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532616F" w14:textId="3ED52BEB" w:rsidR="006E3326" w:rsidRDefault="000E4645" w:rsidP="004E18FF">
      <w:pPr>
        <w:jc w:val="center"/>
        <w:rPr>
          <w:rFonts w:ascii="Narkisim" w:hAnsi="Narkisim" w:cs="Narkisim"/>
          <w:b/>
          <w:bCs/>
          <w:color w:val="FFFFFF" w:themeColor="background1"/>
          <w:sz w:val="28"/>
          <w:szCs w:val="28"/>
          <w:u w:val="single"/>
          <w:rtl/>
        </w:rPr>
      </w:pPr>
      <w:r>
        <w:rPr>
          <w:rFonts w:ascii="Narkisim" w:hAnsi="Narkisim" w:cs="Narkisim"/>
          <w:b/>
          <w:bCs/>
          <w:noProof/>
          <w:color w:val="FFFFFF" w:themeColor="background1"/>
          <w:sz w:val="28"/>
          <w:szCs w:val="28"/>
          <w:u w:val="single"/>
          <w:rtl/>
          <w:lang w:val="he-IL"/>
          <w14:ligatures w14:val="standardContextual"/>
        </w:rPr>
        <mc:AlternateContent>
          <mc:Choice Requires="wps">
            <w:drawing>
              <wp:anchor distT="0" distB="0" distL="114300" distR="114300" simplePos="0" relativeHeight="252307456" behindDoc="0" locked="0" layoutInCell="1" allowOverlap="1" wp14:anchorId="77A09D5D" wp14:editId="131495DC">
                <wp:simplePos x="0" y="0"/>
                <wp:positionH relativeFrom="column">
                  <wp:posOffset>797175</wp:posOffset>
                </wp:positionH>
                <wp:positionV relativeFrom="paragraph">
                  <wp:posOffset>-1507134</wp:posOffset>
                </wp:positionV>
                <wp:extent cx="5190409" cy="1860513"/>
                <wp:effectExtent l="0" t="0" r="0" b="6985"/>
                <wp:wrapNone/>
                <wp:docPr id="1923873527" name="מלבן 583"/>
                <wp:cNvGraphicFramePr/>
                <a:graphic xmlns:a="http://schemas.openxmlformats.org/drawingml/2006/main">
                  <a:graphicData uri="http://schemas.microsoft.com/office/word/2010/wordprocessingShape">
                    <wps:wsp>
                      <wps:cNvSpPr/>
                      <wps:spPr>
                        <a:xfrm>
                          <a:off x="0" y="0"/>
                          <a:ext cx="5190409" cy="186051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ect w14:anchorId="461805E4" id="מלבן 583" o:spid="_x0000_s1026" style="position:absolute;left:0;text-align:left;margin-left:62.75pt;margin-top:-118.65pt;width:408.7pt;height:146.5pt;z-index:25230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tdyfAIAAF8FAAAOAAAAZHJzL2Uyb0RvYy54bWysVMFu2zAMvQ/YPwi6r7azpGuDOkXQosOA&#10;oi3WDj0rshQbkEWNUuJkXz9Kdpy2K3YYdpElkXwknx91cblrDdsq9A3YkhcnOWfKSqgauy75j6eb&#10;T2ec+SBsJQxYVfK98vxy8fHDRefmagI1mEohIxDr550reR2Cm2eZl7VqhT8BpywZNWArAh1xnVUo&#10;OkJvTTbJ89OsA6wcglTe0+11b+SLhK+1kuFea68CMyWn2kJaMa2ruGaLCzFfo3B1I4cyxD9U0YrG&#10;UtIR6loEwTbY/AHVNhLBgw4nEtoMtG6kSj1QN0X+ppvHWjiVeiFyvBtp8v8PVt5tH90DEg2d83NP&#10;29jFTmMbv1Qf2yWy9iNZaheYpMtZcZ5P83POJNmKs9N8VnyOdGbHcIc+fFXQsrgpOdLfSCSJ7a0P&#10;vevBJWbzYJrqpjEmHaIC1JVBthX071brYgB/5WVs9LUQo3rAeJMde0m7sDcq+hn7XWnWVFT9JBWS&#10;ZHZMIqRUNhS9qRaV6nMXszxPSqHWxojUaAKMyJryj9gDwOsGDth9lYN/DFVJpWNw/rfC+uAxImUG&#10;G8bgtrGA7wEY6mrI3PsfSOqpiSytoNo/IEPoZ8Q7edPQb7sVPjwIpKGg8aFBD/e0aANdyWHYcVYD&#10;/nrvPvqTVsnKWUdDVnL/cyNQcWa+WVLxeTGdxqlMh+nsy4QO+NKyemmxm/YKSAsFPSlOpm30D+Zw&#10;qxHaZ3oPljErmYSVlLvkMuDhcBX64acXRarlMrnRJDoRbu2jkxE8shpl+bR7FugG7QaS/R0cBlLM&#10;30i4942RFpabALpJ+j7yOvBNU5yEM7w48Zl4eU5ex3dx8RsAAP//AwBQSwMEFAAGAAgAAAAhAFNe&#10;EabiAAAACwEAAA8AAABkcnMvZG93bnJldi54bWxMj8FOwzAQRO9I/IO1SFxQ6xATSkOcCpCQuHCg&#10;VIijGy+x1diOYjdJ+XqWExxH+zTzttrMrmMjDtEGL+F6mQFD3wRtfSth9/68uAMWk/JadcGjhBNG&#10;2NTnZ5UqdZj8G47b1DIq8bFUEkxKfcl5bAw6FZehR0+3rzA4lSgOLdeDmqjcdTzPslvulPW0YFSP&#10;Twabw/boJLyehHgZr8Rh2lnR2m/++fhhgpSXF/PDPbCEc/qD4Vef1KEmp304eh1ZRzkvCkIlLHKx&#10;EsAIWd/ka2B7CUWxAl5X/P8P9Q8AAAD//wMAUEsBAi0AFAAGAAgAAAAhALaDOJL+AAAA4QEAABMA&#10;AAAAAAAAAAAAAAAAAAAAAFtDb250ZW50X1R5cGVzXS54bWxQSwECLQAUAAYACAAAACEAOP0h/9YA&#10;AACUAQAACwAAAAAAAAAAAAAAAAAvAQAAX3JlbHMvLnJlbHNQSwECLQAUAAYACAAAACEALUbXcnwC&#10;AABfBQAADgAAAAAAAAAAAAAAAAAuAgAAZHJzL2Uyb0RvYy54bWxQSwECLQAUAAYACAAAACEAU14R&#10;puIAAAALAQAADwAAAAAAAAAAAAAAAADWBAAAZHJzL2Rvd25yZXYueG1sUEsFBgAAAAAEAAQA8wAA&#10;AOUFAAAAAA==&#10;" fillcolor="white [3212]" stroked="f" strokeweight="1pt"/>
            </w:pict>
          </mc:Fallback>
        </mc:AlternateContent>
      </w:r>
    </w:p>
    <w:p w14:paraId="72802C74" w14:textId="6BCEE158" w:rsidR="006E3326" w:rsidRDefault="00C26062" w:rsidP="004E18FF">
      <w:pPr>
        <w:jc w:val="center"/>
        <w:rPr>
          <w:rFonts w:ascii="Narkisim" w:hAnsi="Narkisim" w:cs="Narkisim"/>
          <w:b/>
          <w:bCs/>
          <w:color w:val="FFFFFF" w:themeColor="background1"/>
          <w:sz w:val="28"/>
          <w:szCs w:val="28"/>
          <w:u w:val="single"/>
          <w:rtl/>
        </w:rPr>
      </w:pPr>
      <w:r>
        <w:rPr>
          <w:noProof/>
          <w14:ligatures w14:val="standardContextual"/>
        </w:rPr>
        <w:drawing>
          <wp:anchor distT="0" distB="0" distL="114300" distR="114300" simplePos="0" relativeHeight="252305408" behindDoc="0" locked="0" layoutInCell="1" allowOverlap="1" wp14:anchorId="3F93AC1C" wp14:editId="73580715">
            <wp:simplePos x="0" y="0"/>
            <wp:positionH relativeFrom="column">
              <wp:posOffset>2446909</wp:posOffset>
            </wp:positionH>
            <wp:positionV relativeFrom="paragraph">
              <wp:posOffset>59690</wp:posOffset>
            </wp:positionV>
            <wp:extent cx="1766570" cy="1976755"/>
            <wp:effectExtent l="0" t="0" r="5080" b="4445"/>
            <wp:wrapSquare wrapText="bothSides"/>
            <wp:docPr id="1668056021" name="תמונה 1" descr="תמונה שמכילה גרפיקה, כחול חשמלי, סמל, כחול&#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154435" name="תמונה 1" descr="תמונה שמכילה גרפיקה, כחול חשמלי, סמל, כחול&#10;&#10;התיאור נוצר באופן אוטומטי"/>
                    <pic:cNvPicPr/>
                  </pic:nvPicPr>
                  <pic:blipFill>
                    <a:blip r:embed="rId8" cstate="print">
                      <a:extLst>
                        <a:ext uri="{28A0092B-C50C-407E-A947-70E740481C1C}">
                          <a14:useLocalDpi xmlns:a14="http://schemas.microsoft.com/office/drawing/2010/main" val="0"/>
                        </a:ext>
                      </a:extLst>
                    </a:blip>
                    <a:stretch>
                      <a:fillRect/>
                    </a:stretch>
                  </pic:blipFill>
                  <pic:spPr>
                    <a:xfrm>
                      <a:off x="0" y="0"/>
                      <a:ext cx="1766570" cy="1976755"/>
                    </a:xfrm>
                    <a:prstGeom prst="rect">
                      <a:avLst/>
                    </a:prstGeom>
                  </pic:spPr>
                </pic:pic>
              </a:graphicData>
            </a:graphic>
            <wp14:sizeRelH relativeFrom="margin">
              <wp14:pctWidth>0</wp14:pctWidth>
            </wp14:sizeRelH>
            <wp14:sizeRelV relativeFrom="margin">
              <wp14:pctHeight>0</wp14:pctHeight>
            </wp14:sizeRelV>
          </wp:anchor>
        </w:drawing>
      </w:r>
    </w:p>
    <w:p w14:paraId="53E21B4D" w14:textId="57A0EEB6" w:rsidR="006E3326" w:rsidRDefault="006E3326" w:rsidP="004E18FF">
      <w:pPr>
        <w:jc w:val="center"/>
        <w:rPr>
          <w:rFonts w:ascii="Narkisim" w:hAnsi="Narkisim" w:cs="Narkisim"/>
          <w:b/>
          <w:bCs/>
          <w:color w:val="FFFFFF" w:themeColor="background1"/>
          <w:sz w:val="28"/>
          <w:szCs w:val="28"/>
          <w:u w:val="single"/>
          <w:rtl/>
        </w:rPr>
      </w:pPr>
      <w:bookmarkStart w:id="0" w:name="_top"/>
      <w:bookmarkEnd w:id="0"/>
    </w:p>
    <w:p w14:paraId="238C0A15" w14:textId="3AE432FD" w:rsidR="000E4645" w:rsidRDefault="000E4645" w:rsidP="000E4645">
      <w:pPr>
        <w:jc w:val="center"/>
        <w:rPr>
          <w:rFonts w:ascii="Narkisim" w:hAnsi="Narkisim" w:cs="Narkisim"/>
          <w:b/>
          <w:bCs/>
          <w:sz w:val="36"/>
          <w:szCs w:val="36"/>
        </w:rPr>
      </w:pPr>
    </w:p>
    <w:p w14:paraId="1BB224AF" w14:textId="413565D9" w:rsidR="00C26062" w:rsidRDefault="000E4645" w:rsidP="000E4645">
      <w:pPr>
        <w:spacing w:after="0"/>
        <w:ind w:left="-101" w:firstLine="101"/>
        <w:rPr>
          <w:rFonts w:ascii="Narkisim" w:hAnsi="Narkisim" w:cs="Narkisim"/>
          <w:b/>
          <w:bCs/>
          <w:color w:val="0000FF"/>
          <w:sz w:val="28"/>
          <w:szCs w:val="28"/>
          <w:rtl/>
        </w:rPr>
      </w:pPr>
      <w:r w:rsidRPr="00723CEE">
        <w:rPr>
          <w:rFonts w:ascii="Narkisim" w:hAnsi="Narkisim" w:cs="Narkisim" w:hint="cs"/>
          <w:b/>
          <w:bCs/>
          <w:sz w:val="28"/>
          <w:szCs w:val="28"/>
          <w:rtl/>
        </w:rPr>
        <w:t xml:space="preserve">                     </w:t>
      </w:r>
      <w:r w:rsidRPr="00723CEE">
        <w:rPr>
          <w:rFonts w:ascii="Narkisim" w:hAnsi="Narkisim" w:cs="Narkisim" w:hint="cs"/>
          <w:b/>
          <w:bCs/>
          <w:sz w:val="48"/>
          <w:szCs w:val="48"/>
          <w:rtl/>
        </w:rPr>
        <w:t xml:space="preserve"> </w:t>
      </w:r>
      <w:r w:rsidRPr="00723CEE">
        <w:rPr>
          <w:rFonts w:ascii="Narkisim" w:hAnsi="Narkisim" w:cs="Narkisim" w:hint="cs"/>
          <w:b/>
          <w:bCs/>
          <w:sz w:val="28"/>
          <w:szCs w:val="28"/>
          <w:rtl/>
        </w:rPr>
        <w:t xml:space="preserve">      </w:t>
      </w:r>
      <w:r w:rsidRPr="00723CEE">
        <w:rPr>
          <w:rFonts w:ascii="Narkisim" w:hAnsi="Narkisim" w:cs="Narkisim" w:hint="cs"/>
          <w:b/>
          <w:bCs/>
          <w:sz w:val="24"/>
          <w:szCs w:val="24"/>
          <w:rtl/>
        </w:rPr>
        <w:t xml:space="preserve">  </w:t>
      </w:r>
      <w:r w:rsidRPr="00723CEE">
        <w:rPr>
          <w:rFonts w:ascii="Narkisim" w:hAnsi="Narkisim" w:cs="Narkisim" w:hint="cs"/>
          <w:b/>
          <w:bCs/>
          <w:sz w:val="28"/>
          <w:szCs w:val="28"/>
          <w:rtl/>
        </w:rPr>
        <w:t xml:space="preserve">     </w:t>
      </w:r>
      <w:r>
        <w:rPr>
          <w:rFonts w:ascii="Narkisim" w:hAnsi="Narkisim" w:cs="Narkisim" w:hint="cs"/>
          <w:b/>
          <w:bCs/>
          <w:sz w:val="28"/>
          <w:szCs w:val="28"/>
          <w:rtl/>
        </w:rPr>
        <w:t xml:space="preserve">   </w:t>
      </w:r>
    </w:p>
    <w:p w14:paraId="618DA1F7" w14:textId="09ED7F55" w:rsidR="00C26062" w:rsidRDefault="00C26062" w:rsidP="000E4645">
      <w:pPr>
        <w:spacing w:after="0"/>
        <w:ind w:left="-101" w:firstLine="101"/>
        <w:rPr>
          <w:rFonts w:ascii="Narkisim" w:hAnsi="Narkisim" w:cs="Narkisim"/>
          <w:b/>
          <w:bCs/>
          <w:color w:val="0000FF"/>
          <w:sz w:val="28"/>
          <w:szCs w:val="28"/>
          <w:rtl/>
        </w:rPr>
      </w:pPr>
    </w:p>
    <w:p w14:paraId="2F348A21" w14:textId="2136821E" w:rsidR="00C26062" w:rsidRDefault="00C26062" w:rsidP="000E4645">
      <w:pPr>
        <w:spacing w:after="0"/>
        <w:ind w:left="-101" w:firstLine="101"/>
        <w:rPr>
          <w:rFonts w:ascii="Narkisim" w:hAnsi="Narkisim" w:cs="Narkisim"/>
          <w:b/>
          <w:bCs/>
          <w:color w:val="0000FF"/>
          <w:sz w:val="28"/>
          <w:szCs w:val="28"/>
          <w:rtl/>
        </w:rPr>
      </w:pPr>
    </w:p>
    <w:p w14:paraId="6107FC4E" w14:textId="108E1F76" w:rsidR="00C26062" w:rsidRDefault="00C26062" w:rsidP="000E4645">
      <w:pPr>
        <w:spacing w:after="0"/>
        <w:ind w:left="-101" w:firstLine="101"/>
        <w:rPr>
          <w:rFonts w:ascii="Narkisim" w:hAnsi="Narkisim" w:cs="Narkisim"/>
          <w:b/>
          <w:bCs/>
          <w:color w:val="0000FF"/>
          <w:sz w:val="28"/>
          <w:szCs w:val="28"/>
          <w:rtl/>
        </w:rPr>
      </w:pPr>
    </w:p>
    <w:p w14:paraId="30126ACA" w14:textId="5C5ADD27" w:rsidR="00C26062" w:rsidRDefault="00C26062" w:rsidP="000E4645">
      <w:pPr>
        <w:spacing w:after="0"/>
        <w:ind w:left="-101" w:firstLine="101"/>
        <w:rPr>
          <w:rFonts w:ascii="Narkisim" w:hAnsi="Narkisim" w:cs="Narkisim"/>
          <w:b/>
          <w:bCs/>
          <w:color w:val="0000FF"/>
          <w:sz w:val="28"/>
          <w:szCs w:val="28"/>
          <w:rtl/>
        </w:rPr>
      </w:pPr>
    </w:p>
    <w:p w14:paraId="490EA78C" w14:textId="32B89C77" w:rsidR="00C26062" w:rsidRDefault="00C26062" w:rsidP="000E4645">
      <w:pPr>
        <w:spacing w:after="0"/>
        <w:ind w:left="-101" w:firstLine="101"/>
        <w:rPr>
          <w:rFonts w:ascii="Narkisim" w:hAnsi="Narkisim" w:cs="Narkisim"/>
          <w:b/>
          <w:bCs/>
          <w:color w:val="0000FF"/>
          <w:sz w:val="28"/>
          <w:szCs w:val="28"/>
          <w:rtl/>
        </w:rPr>
      </w:pPr>
    </w:p>
    <w:p w14:paraId="44A71153" w14:textId="30523F15" w:rsidR="00C26062" w:rsidRDefault="00C26062" w:rsidP="000E4645">
      <w:pPr>
        <w:spacing w:after="0"/>
        <w:ind w:left="-101" w:firstLine="101"/>
        <w:rPr>
          <w:rFonts w:ascii="Narkisim" w:hAnsi="Narkisim" w:cs="Narkisim"/>
          <w:b/>
          <w:bCs/>
          <w:color w:val="0000FF"/>
          <w:sz w:val="28"/>
          <w:szCs w:val="28"/>
          <w:rtl/>
        </w:rPr>
      </w:pPr>
    </w:p>
    <w:p w14:paraId="4E6B9F12" w14:textId="5D8533FF" w:rsidR="000E4645" w:rsidRPr="00C26062" w:rsidRDefault="0040027B" w:rsidP="00C26062">
      <w:pPr>
        <w:spacing w:after="0"/>
        <w:ind w:left="-101" w:firstLine="101"/>
        <w:rPr>
          <w:rFonts w:ascii="Narkisim" w:hAnsi="Narkisim" w:cs="Narkisim"/>
          <w:b/>
          <w:bCs/>
          <w:color w:val="0000FF"/>
          <w:sz w:val="96"/>
          <w:szCs w:val="96"/>
          <w:rtl/>
        </w:rPr>
      </w:pPr>
      <w:r>
        <w:rPr>
          <w:rFonts w:ascii="Narkisim" w:hAnsi="Narkisim" w:cs="Narkisim" w:hint="cs"/>
          <w:b/>
          <w:bCs/>
          <w:color w:val="0000FF"/>
          <w:sz w:val="96"/>
          <w:szCs w:val="96"/>
          <w:rtl/>
        </w:rPr>
        <w:t>המ</w:t>
      </w:r>
      <w:r w:rsidR="000E4645" w:rsidRPr="00C26062">
        <w:rPr>
          <w:rFonts w:ascii="Narkisim" w:hAnsi="Narkisim" w:cs="Narkisim" w:hint="cs"/>
          <w:b/>
          <w:bCs/>
          <w:color w:val="0000FF"/>
          <w:sz w:val="96"/>
          <w:szCs w:val="96"/>
          <w:rtl/>
        </w:rPr>
        <w:t xml:space="preserve">דריך </w:t>
      </w:r>
      <w:r>
        <w:rPr>
          <w:rFonts w:ascii="Narkisim" w:hAnsi="Narkisim" w:cs="Narkisim" w:hint="cs"/>
          <w:b/>
          <w:bCs/>
          <w:color w:val="0000FF"/>
          <w:sz w:val="96"/>
          <w:szCs w:val="96"/>
          <w:rtl/>
        </w:rPr>
        <w:t>ל</w:t>
      </w:r>
      <w:r w:rsidR="000E4645" w:rsidRPr="00C26062">
        <w:rPr>
          <w:rFonts w:ascii="Narkisim" w:hAnsi="Narkisim" w:cs="Narkisim" w:hint="cs"/>
          <w:b/>
          <w:bCs/>
          <w:color w:val="0000FF"/>
          <w:sz w:val="96"/>
          <w:szCs w:val="96"/>
          <w:rtl/>
        </w:rPr>
        <w:t>ממשק למשתמש</w:t>
      </w:r>
    </w:p>
    <w:p w14:paraId="11C26569" w14:textId="4E632830" w:rsidR="000E4645" w:rsidRPr="00C26062" w:rsidRDefault="000E4645" w:rsidP="000E4645">
      <w:pPr>
        <w:spacing w:after="0"/>
        <w:rPr>
          <w:rFonts w:ascii="Narkisim" w:hAnsi="Narkisim" w:cs="Narkisim"/>
          <w:b/>
          <w:bCs/>
          <w:sz w:val="52"/>
          <w:szCs w:val="52"/>
          <w:rtl/>
        </w:rPr>
      </w:pPr>
      <w:r w:rsidRPr="00C26062">
        <w:rPr>
          <w:rFonts w:ascii="Narkisim" w:hAnsi="Narkisim" w:cs="Narkisim"/>
          <w:b/>
          <w:bCs/>
          <w:sz w:val="52"/>
          <w:szCs w:val="52"/>
        </w:rPr>
        <w:t xml:space="preserve"> </w:t>
      </w:r>
      <w:r w:rsidR="00A0019C">
        <w:rPr>
          <w:rFonts w:ascii="Narkisim" w:hAnsi="Narkisim" w:cs="Narkisim"/>
          <w:b/>
          <w:bCs/>
          <w:sz w:val="52"/>
          <w:szCs w:val="52"/>
        </w:rPr>
        <w:t xml:space="preserve"> </w:t>
      </w:r>
      <w:r w:rsidRPr="00C26062">
        <w:rPr>
          <w:rFonts w:ascii="Narkisim" w:hAnsi="Narkisim" w:cs="Narkisim"/>
          <w:b/>
          <w:bCs/>
          <w:sz w:val="52"/>
          <w:szCs w:val="52"/>
        </w:rPr>
        <w:t xml:space="preserve">        </w:t>
      </w:r>
      <w:r w:rsidRPr="00C26062">
        <w:rPr>
          <w:rFonts w:ascii="Narkisim" w:hAnsi="Narkisim" w:cs="Narkisim" w:hint="cs"/>
          <w:b/>
          <w:bCs/>
          <w:color w:val="00B0F0"/>
          <w:sz w:val="144"/>
          <w:szCs w:val="144"/>
          <w:rtl/>
        </w:rPr>
        <w:t>חינן אגמון</w:t>
      </w:r>
    </w:p>
    <w:p w14:paraId="4BFFC5E3" w14:textId="13D5B3B1" w:rsidR="00C26062" w:rsidRDefault="000E4645" w:rsidP="000E4645">
      <w:pPr>
        <w:spacing w:after="0"/>
        <w:rPr>
          <w:rFonts w:ascii="Narkisim" w:hAnsi="Narkisim" w:cs="Narkisim"/>
          <w:b/>
          <w:bCs/>
          <w:color w:val="9933FF"/>
          <w:sz w:val="52"/>
          <w:szCs w:val="52"/>
          <w:rtl/>
        </w:rPr>
      </w:pPr>
      <w:r w:rsidRPr="00C26062">
        <w:rPr>
          <w:rFonts w:ascii="Narkisim" w:hAnsi="Narkisim" w:cs="Narkisim"/>
          <w:b/>
          <w:bCs/>
          <w:sz w:val="72"/>
          <w:szCs w:val="72"/>
        </w:rPr>
        <w:t xml:space="preserve">  </w:t>
      </w:r>
      <w:r w:rsidRPr="00117699">
        <w:rPr>
          <w:rFonts w:ascii="Narkisim" w:hAnsi="Narkisim" w:cs="Narkisim"/>
          <w:b/>
          <w:bCs/>
          <w:sz w:val="80"/>
          <w:szCs w:val="80"/>
        </w:rPr>
        <w:t xml:space="preserve"> </w:t>
      </w:r>
      <w:r w:rsidRPr="00C26062">
        <w:rPr>
          <w:rFonts w:ascii="Narkisim" w:hAnsi="Narkisim" w:cs="Narkisim"/>
          <w:b/>
          <w:bCs/>
          <w:sz w:val="144"/>
          <w:szCs w:val="144"/>
        </w:rPr>
        <w:t xml:space="preserve">  </w:t>
      </w:r>
      <w:r w:rsidRPr="00C26062">
        <w:rPr>
          <w:rFonts w:ascii="Narkisim" w:hAnsi="Narkisim" w:cs="Narkisim"/>
          <w:b/>
          <w:bCs/>
          <w:sz w:val="72"/>
          <w:szCs w:val="72"/>
        </w:rPr>
        <w:t xml:space="preserve">  </w:t>
      </w:r>
      <w:r w:rsidRPr="00C26062">
        <w:rPr>
          <w:rFonts w:ascii="Narkisim" w:hAnsi="Narkisim" w:cs="Narkisim" w:hint="cs"/>
          <w:b/>
          <w:bCs/>
          <w:color w:val="9933FF"/>
          <w:sz w:val="72"/>
          <w:szCs w:val="72"/>
          <w:rtl/>
        </w:rPr>
        <w:t xml:space="preserve">אתר: </w:t>
      </w:r>
      <w:r w:rsidRPr="00C26062">
        <w:rPr>
          <w:rFonts w:ascii="Narkisim" w:hAnsi="Narkisim" w:cs="Narkisim"/>
          <w:b/>
          <w:bCs/>
          <w:color w:val="9933FF"/>
          <w:sz w:val="72"/>
          <w:szCs w:val="72"/>
        </w:rPr>
        <w:t>heinan.co.il</w:t>
      </w:r>
      <w:r w:rsidRPr="00C26062">
        <w:rPr>
          <w:rFonts w:ascii="Narkisim" w:hAnsi="Narkisim" w:cs="Narkisim" w:hint="cs"/>
          <w:b/>
          <w:bCs/>
          <w:color w:val="9933FF"/>
          <w:sz w:val="52"/>
          <w:szCs w:val="52"/>
          <w:rtl/>
        </w:rPr>
        <w:t xml:space="preserve"> </w:t>
      </w:r>
    </w:p>
    <w:p w14:paraId="365A4CCC" w14:textId="570F1EFA" w:rsidR="00C26062" w:rsidRDefault="000E4645" w:rsidP="000E4645">
      <w:pPr>
        <w:spacing w:after="0"/>
        <w:rPr>
          <w:rFonts w:ascii="Narkisim" w:hAnsi="Narkisim" w:cs="Narkisim"/>
          <w:b/>
          <w:bCs/>
          <w:color w:val="9933FF"/>
          <w:sz w:val="52"/>
          <w:szCs w:val="52"/>
          <w:rtl/>
        </w:rPr>
      </w:pPr>
      <w:r w:rsidRPr="00C26062">
        <w:rPr>
          <w:rFonts w:ascii="Narkisim" w:hAnsi="Narkisim" w:cs="Narkisim" w:hint="cs"/>
          <w:b/>
          <w:bCs/>
          <w:color w:val="9933FF"/>
          <w:sz w:val="52"/>
          <w:szCs w:val="52"/>
          <w:rtl/>
        </w:rPr>
        <w:t xml:space="preserve">  </w:t>
      </w:r>
    </w:p>
    <w:p w14:paraId="6BC31017" w14:textId="22551FB7" w:rsidR="00C26062" w:rsidRPr="00C26062" w:rsidRDefault="00117699" w:rsidP="000E4645">
      <w:pPr>
        <w:spacing w:after="0"/>
        <w:rPr>
          <w:rFonts w:ascii="Narkisim" w:hAnsi="Narkisim" w:cs="Narkisim"/>
          <w:b/>
          <w:bCs/>
          <w:color w:val="9933FF"/>
          <w:sz w:val="72"/>
          <w:szCs w:val="72"/>
          <w:rtl/>
        </w:rPr>
      </w:pPr>
      <w:r>
        <w:rPr>
          <w:noProof/>
          <w14:ligatures w14:val="standardContextual"/>
        </w:rPr>
        <w:drawing>
          <wp:anchor distT="0" distB="0" distL="114300" distR="114300" simplePos="0" relativeHeight="252314624" behindDoc="0" locked="0" layoutInCell="1" allowOverlap="1" wp14:anchorId="6F1B763D" wp14:editId="17C5DBB0">
            <wp:simplePos x="0" y="0"/>
            <wp:positionH relativeFrom="column">
              <wp:posOffset>1705864</wp:posOffset>
            </wp:positionH>
            <wp:positionV relativeFrom="paragraph">
              <wp:posOffset>59690</wp:posOffset>
            </wp:positionV>
            <wp:extent cx="310515" cy="297180"/>
            <wp:effectExtent l="0" t="0" r="0" b="7620"/>
            <wp:wrapNone/>
            <wp:docPr id="96208397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083974"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0515" cy="297180"/>
                    </a:xfrm>
                    <a:prstGeom prst="rect">
                      <a:avLst/>
                    </a:prstGeom>
                  </pic:spPr>
                </pic:pic>
              </a:graphicData>
            </a:graphic>
          </wp:anchor>
        </w:drawing>
      </w:r>
      <w:r w:rsidR="00A0019C">
        <w:rPr>
          <w:rFonts w:ascii="Narkisim" w:hAnsi="Narkisim" w:cs="Narkisim" w:hint="cs"/>
          <w:b/>
          <w:bCs/>
          <w:color w:val="9933FF"/>
          <w:sz w:val="72"/>
          <w:szCs w:val="72"/>
          <w:rtl/>
        </w:rPr>
        <w:t xml:space="preserve">    </w:t>
      </w:r>
      <w:r>
        <w:rPr>
          <w:rFonts w:ascii="Narkisim" w:hAnsi="Narkisim" w:cs="Narkisim" w:hint="cs"/>
          <w:b/>
          <w:bCs/>
          <w:color w:val="9933FF"/>
          <w:sz w:val="72"/>
          <w:szCs w:val="72"/>
          <w:rtl/>
        </w:rPr>
        <w:t xml:space="preserve">    </w:t>
      </w:r>
      <w:r w:rsidR="000E4645" w:rsidRPr="00C26062">
        <w:rPr>
          <w:rFonts w:ascii="Narkisim" w:hAnsi="Narkisim" w:cs="Narkisim" w:hint="cs"/>
          <w:b/>
          <w:bCs/>
          <w:color w:val="9933FF"/>
          <w:sz w:val="72"/>
          <w:szCs w:val="72"/>
          <w:rtl/>
        </w:rPr>
        <w:t>נייד:</w:t>
      </w:r>
      <w:r>
        <w:rPr>
          <w:rFonts w:ascii="Narkisim" w:hAnsi="Narkisim" w:cs="Narkisim" w:hint="cs"/>
          <w:b/>
          <w:bCs/>
          <w:color w:val="9933FF"/>
          <w:sz w:val="72"/>
          <w:szCs w:val="72"/>
          <w:rtl/>
        </w:rPr>
        <w:t xml:space="preserve"> </w:t>
      </w:r>
      <w:r w:rsidR="000E4645" w:rsidRPr="00C26062">
        <w:rPr>
          <w:rFonts w:ascii="Narkisim" w:hAnsi="Narkisim" w:cs="Narkisim"/>
          <w:b/>
          <w:bCs/>
          <w:color w:val="9933FF"/>
          <w:sz w:val="72"/>
          <w:szCs w:val="72"/>
          <w:rtl/>
        </w:rPr>
        <w:t>050-6616156</w:t>
      </w:r>
    </w:p>
    <w:p w14:paraId="46373248" w14:textId="082E8CA6" w:rsidR="00C26062" w:rsidRDefault="000E4645" w:rsidP="000E4645">
      <w:pPr>
        <w:spacing w:after="0"/>
        <w:rPr>
          <w:rFonts w:ascii="Narkisim" w:hAnsi="Narkisim" w:cs="Narkisim"/>
          <w:b/>
          <w:bCs/>
          <w:color w:val="9933FF"/>
          <w:sz w:val="72"/>
          <w:szCs w:val="72"/>
          <w:rtl/>
        </w:rPr>
      </w:pPr>
      <w:r w:rsidRPr="00C26062">
        <w:rPr>
          <w:rFonts w:ascii="Narkisim" w:hAnsi="Narkisim" w:cs="Narkisim" w:hint="cs"/>
          <w:b/>
          <w:bCs/>
          <w:color w:val="9933FF"/>
          <w:sz w:val="72"/>
          <w:szCs w:val="72"/>
          <w:rtl/>
        </w:rPr>
        <w:t xml:space="preserve">   </w:t>
      </w:r>
    </w:p>
    <w:p w14:paraId="69B927E3" w14:textId="7C4E073E" w:rsidR="000E4645" w:rsidRPr="00C26062" w:rsidRDefault="00117699" w:rsidP="000E4645">
      <w:pPr>
        <w:spacing w:after="0"/>
        <w:rPr>
          <w:rFonts w:ascii="Narkisim" w:hAnsi="Narkisim" w:cs="Narkisim"/>
          <w:b/>
          <w:bCs/>
          <w:color w:val="9933FF"/>
          <w:sz w:val="72"/>
          <w:szCs w:val="72"/>
          <w:rtl/>
        </w:rPr>
      </w:pPr>
      <w:r>
        <w:rPr>
          <w:rFonts w:ascii="Narkisim" w:hAnsi="Narkisim" w:cs="Narkisim" w:hint="cs"/>
          <w:b/>
          <w:bCs/>
          <w:color w:val="9933FF"/>
          <w:sz w:val="72"/>
          <w:szCs w:val="72"/>
          <w:rtl/>
        </w:rPr>
        <w:t xml:space="preserve">   </w:t>
      </w:r>
      <w:r w:rsidRPr="00117699">
        <w:rPr>
          <w:rFonts w:ascii="Narkisim" w:hAnsi="Narkisim" w:cs="Narkisim" w:hint="cs"/>
          <w:b/>
          <w:bCs/>
          <w:color w:val="9933FF"/>
          <w:sz w:val="56"/>
          <w:szCs w:val="56"/>
          <w:rtl/>
        </w:rPr>
        <w:t xml:space="preserve"> </w:t>
      </w:r>
      <w:r>
        <w:rPr>
          <w:rFonts w:ascii="Narkisim" w:hAnsi="Narkisim" w:cs="Narkisim" w:hint="cs"/>
          <w:b/>
          <w:bCs/>
          <w:color w:val="9933FF"/>
          <w:sz w:val="72"/>
          <w:szCs w:val="72"/>
          <w:rtl/>
        </w:rPr>
        <w:t xml:space="preserve">  </w:t>
      </w:r>
      <w:r w:rsidR="000E4645" w:rsidRPr="00C26062">
        <w:rPr>
          <w:rFonts w:ascii="Narkisim" w:hAnsi="Narkisim" w:cs="Narkisim" w:hint="cs"/>
          <w:b/>
          <w:bCs/>
          <w:color w:val="9933FF"/>
          <w:sz w:val="72"/>
          <w:szCs w:val="72"/>
          <w:rtl/>
        </w:rPr>
        <w:t xml:space="preserve">דוא"ל: </w:t>
      </w:r>
      <w:r w:rsidR="00C26062" w:rsidRPr="00C26062">
        <w:rPr>
          <w:rFonts w:ascii="Narkisim" w:hAnsi="Narkisim" w:cs="Narkisim"/>
          <w:b/>
          <w:bCs/>
          <w:color w:val="9933FF"/>
          <w:sz w:val="72"/>
          <w:szCs w:val="72"/>
        </w:rPr>
        <w:t>h@heinan.co.il</w:t>
      </w:r>
    </w:p>
    <w:p w14:paraId="21119068" w14:textId="0E1B189F" w:rsidR="00C26062" w:rsidRDefault="00C26062" w:rsidP="00C26062">
      <w:pPr>
        <w:spacing w:after="0"/>
        <w:rPr>
          <w:rFonts w:ascii="Narkisim" w:hAnsi="Narkisim" w:cs="Narkisim"/>
          <w:b/>
          <w:bCs/>
          <w:color w:val="9933FF"/>
          <w:sz w:val="52"/>
          <w:szCs w:val="52"/>
          <w:rtl/>
        </w:rPr>
      </w:pPr>
    </w:p>
    <w:p w14:paraId="610FFE8F" w14:textId="043775E4" w:rsidR="00C26062" w:rsidRDefault="00C26062" w:rsidP="00C26062">
      <w:pPr>
        <w:spacing w:after="0"/>
        <w:rPr>
          <w:rFonts w:ascii="Narkisim" w:hAnsi="Narkisim" w:cs="Narkisim"/>
          <w:b/>
          <w:bCs/>
          <w:color w:val="9933FF"/>
          <w:sz w:val="52"/>
          <w:szCs w:val="52"/>
          <w:rtl/>
        </w:rPr>
      </w:pPr>
    </w:p>
    <w:p w14:paraId="14290574" w14:textId="12787D58" w:rsidR="00C26062" w:rsidRDefault="00C26062" w:rsidP="00C26062">
      <w:pPr>
        <w:spacing w:after="0"/>
        <w:rPr>
          <w:rFonts w:ascii="Narkisim" w:hAnsi="Narkisim" w:cs="Narkisim"/>
          <w:b/>
          <w:bCs/>
          <w:color w:val="9933FF"/>
          <w:sz w:val="52"/>
          <w:szCs w:val="52"/>
          <w:rtl/>
        </w:rPr>
      </w:pPr>
    </w:p>
    <w:p w14:paraId="07F3AC22" w14:textId="2D2A3421" w:rsidR="00C26062" w:rsidRDefault="00C26062" w:rsidP="00C26062">
      <w:pPr>
        <w:spacing w:after="0"/>
        <w:rPr>
          <w:rFonts w:ascii="Narkisim" w:hAnsi="Narkisim" w:cs="Narkisim"/>
          <w:b/>
          <w:bCs/>
          <w:color w:val="9933FF"/>
          <w:sz w:val="52"/>
          <w:szCs w:val="52"/>
          <w:rtl/>
        </w:rPr>
      </w:pPr>
    </w:p>
    <w:p w14:paraId="5EA6221E" w14:textId="1050ACC3" w:rsidR="00C26062" w:rsidRPr="00C26062" w:rsidRDefault="00CD5FC8" w:rsidP="00C26062">
      <w:pPr>
        <w:spacing w:after="0"/>
        <w:rPr>
          <w:rFonts w:ascii="Narkisim" w:hAnsi="Narkisim" w:cs="Narkisim"/>
          <w:b/>
          <w:bCs/>
          <w:color w:val="9933FF"/>
          <w:sz w:val="52"/>
          <w:szCs w:val="52"/>
          <w:rtl/>
        </w:rPr>
      </w:pPr>
      <w:r>
        <w:rPr>
          <w:rFonts w:ascii="Narkisim" w:hAnsi="Narkisim" w:cs="Narkisim" w:hint="cs"/>
          <w:b/>
          <w:bCs/>
          <w:color w:val="9933FF"/>
          <w:sz w:val="52"/>
          <w:szCs w:val="52"/>
          <w:rtl/>
        </w:rPr>
        <w:t xml:space="preserve">     </w:t>
      </w:r>
      <w:r w:rsidRPr="00CD5FC8">
        <w:rPr>
          <w:rFonts w:ascii="Narkisim" w:hAnsi="Narkisim" w:cs="Narkisim" w:hint="cs"/>
          <w:b/>
          <w:bCs/>
          <w:color w:val="9933FF"/>
          <w:sz w:val="56"/>
          <w:szCs w:val="56"/>
          <w:rtl/>
        </w:rPr>
        <w:t xml:space="preserve"> </w:t>
      </w:r>
      <w:r>
        <w:rPr>
          <w:rFonts w:ascii="Narkisim" w:hAnsi="Narkisim" w:cs="Narkisim" w:hint="cs"/>
          <w:b/>
          <w:bCs/>
          <w:color w:val="9933FF"/>
          <w:sz w:val="52"/>
          <w:szCs w:val="52"/>
          <w:rtl/>
        </w:rPr>
        <w:t xml:space="preserve">    </w:t>
      </w:r>
      <w:r w:rsidR="00C26062">
        <w:rPr>
          <w:rFonts w:ascii="Narkisim" w:hAnsi="Narkisim" w:cs="Narkisim" w:hint="cs"/>
          <w:b/>
          <w:bCs/>
          <w:color w:val="9933FF"/>
          <w:sz w:val="52"/>
          <w:szCs w:val="52"/>
          <w:rtl/>
        </w:rPr>
        <w:t>אינדקס למדריך זה בעמוד 5</w:t>
      </w:r>
      <w:r w:rsidR="009E6E34">
        <w:rPr>
          <w:rFonts w:ascii="Narkisim" w:hAnsi="Narkisim" w:cs="Narkisim" w:hint="cs"/>
          <w:b/>
          <w:bCs/>
          <w:color w:val="9933FF"/>
          <w:sz w:val="52"/>
          <w:szCs w:val="52"/>
          <w:rtl/>
        </w:rPr>
        <w:t>8</w:t>
      </w:r>
    </w:p>
    <w:p w14:paraId="7F3C18E3" w14:textId="77777777" w:rsidR="000E4645" w:rsidRPr="00012348" w:rsidRDefault="000E4645" w:rsidP="000E4645">
      <w:pPr>
        <w:spacing w:after="0"/>
        <w:rPr>
          <w:rFonts w:ascii="Narkisim" w:hAnsi="Narkisim" w:cs="Narkisim"/>
          <w:b/>
          <w:bCs/>
          <w:color w:val="9933FF"/>
          <w:sz w:val="28"/>
          <w:szCs w:val="28"/>
          <w:rtl/>
        </w:rPr>
      </w:pPr>
    </w:p>
    <w:p w14:paraId="58FF04CF" w14:textId="77777777" w:rsidR="006E3326" w:rsidRDefault="006E3326" w:rsidP="004E18FF">
      <w:pPr>
        <w:jc w:val="center"/>
        <w:rPr>
          <w:rFonts w:ascii="Narkisim" w:hAnsi="Narkisim" w:cs="Narkisim"/>
          <w:b/>
          <w:bCs/>
          <w:color w:val="FFFFFF" w:themeColor="background1"/>
          <w:sz w:val="28"/>
          <w:szCs w:val="28"/>
          <w:u w:val="single"/>
          <w:rtl/>
        </w:rPr>
      </w:pPr>
    </w:p>
    <w:p w14:paraId="54ABFDCC" w14:textId="124C8772" w:rsidR="004E18FF" w:rsidRPr="004E18FF" w:rsidRDefault="004E18FF" w:rsidP="004E18FF">
      <w:pPr>
        <w:jc w:val="center"/>
        <w:rPr>
          <w:rFonts w:ascii="Narkisim" w:hAnsi="Narkisim" w:cs="Narkisim"/>
          <w:b/>
          <w:bCs/>
          <w:color w:val="FFFFFF" w:themeColor="background1"/>
          <w:sz w:val="28"/>
          <w:szCs w:val="28"/>
          <w:u w:val="single"/>
          <w:rtl/>
        </w:rPr>
      </w:pPr>
      <w:r w:rsidRPr="004E18FF">
        <w:rPr>
          <w:rFonts w:ascii="Narkisim" w:hAnsi="Narkisim" w:cs="Narkisim"/>
          <w:b/>
          <w:bCs/>
          <w:color w:val="FFFFFF" w:themeColor="background1"/>
          <w:sz w:val="28"/>
          <w:szCs w:val="28"/>
          <w:u w:val="single"/>
          <w:rtl/>
        </w:rPr>
        <w:lastRenderedPageBreak/>
        <w:t>/23</w:t>
      </w:r>
    </w:p>
    <w:p w14:paraId="093158F2" w14:textId="61607960" w:rsidR="003D1A2B" w:rsidRPr="00D87995" w:rsidRDefault="0040027B" w:rsidP="00D87995">
      <w:pPr>
        <w:jc w:val="center"/>
        <w:rPr>
          <w:rFonts w:ascii="Narkisim" w:hAnsi="Narkisim" w:cs="Narkisim"/>
          <w:b/>
          <w:bCs/>
          <w:color w:val="FF0000"/>
          <w:sz w:val="28"/>
          <w:szCs w:val="28"/>
          <w:rtl/>
        </w:rPr>
      </w:pPr>
      <w:bookmarkStart w:id="1" w:name="_Hlk170926973"/>
      <w:r>
        <w:rPr>
          <w:rFonts w:ascii="Narkisim" w:hAnsi="Narkisim" w:cs="Narkisim" w:hint="cs"/>
          <w:b/>
          <w:bCs/>
          <w:color w:val="FF0000"/>
          <w:sz w:val="28"/>
          <w:szCs w:val="28"/>
          <w:rtl/>
        </w:rPr>
        <w:t xml:space="preserve">במידה שקיימות מספר חברות במערכת </w:t>
      </w:r>
      <w:r w:rsidR="00012348" w:rsidRPr="00D87995">
        <w:rPr>
          <w:rFonts w:ascii="Narkisim" w:hAnsi="Narkisim" w:cs="Narkisim" w:hint="cs"/>
          <w:b/>
          <w:bCs/>
          <w:color w:val="FF0000"/>
          <w:sz w:val="28"/>
          <w:szCs w:val="28"/>
          <w:rtl/>
        </w:rPr>
        <w:t>נבחר ב</w:t>
      </w:r>
      <w:r w:rsidR="003D1A2B" w:rsidRPr="00D87995">
        <w:rPr>
          <w:rFonts w:ascii="Narkisim" w:hAnsi="Narkisim" w:cs="Narkisim"/>
          <w:b/>
          <w:bCs/>
          <w:color w:val="FF0000"/>
          <w:sz w:val="28"/>
          <w:szCs w:val="28"/>
          <w:rtl/>
        </w:rPr>
        <w:t>סביבת הדגמה</w:t>
      </w:r>
    </w:p>
    <w:p w14:paraId="7850B1C8" w14:textId="5326DD04" w:rsidR="00CD5FC8" w:rsidRPr="003D1A2B" w:rsidRDefault="003D1A2B" w:rsidP="00CD5FC8">
      <w:pPr>
        <w:rPr>
          <w:rFonts w:ascii="Narkisim" w:hAnsi="Narkisim" w:cs="Narkisim"/>
          <w:sz w:val="28"/>
          <w:szCs w:val="28"/>
          <w:u w:val="single"/>
          <w:rtl/>
        </w:rPr>
      </w:pPr>
      <w:bookmarkStart w:id="2" w:name="הכרותראשונית"/>
      <w:bookmarkEnd w:id="1"/>
      <w:r w:rsidRPr="003D1A2B">
        <w:rPr>
          <w:rFonts w:ascii="Narkisim" w:hAnsi="Narkisim" w:cs="Narkisim"/>
          <w:sz w:val="28"/>
          <w:szCs w:val="28"/>
          <w:u w:val="single"/>
          <w:rtl/>
        </w:rPr>
        <w:t>הכרות ראשונית</w:t>
      </w:r>
      <w:r w:rsidR="00CD5FC8" w:rsidRPr="00CD5FC8">
        <w:rPr>
          <w:rFonts w:ascii="Narkisim" w:hAnsi="Narkisim" w:cs="Narkisim" w:hint="cs"/>
          <w:sz w:val="28"/>
          <w:szCs w:val="28"/>
          <w:rtl/>
        </w:rPr>
        <w:t xml:space="preserve">    </w:t>
      </w:r>
      <w:bookmarkEnd w:id="2"/>
    </w:p>
    <w:p w14:paraId="1067C86E" w14:textId="0FA52D1F" w:rsidR="003D1A2B" w:rsidRPr="003D1A2B" w:rsidRDefault="003D1A2B" w:rsidP="00012348">
      <w:pPr>
        <w:rPr>
          <w:rFonts w:ascii="Narkisim" w:hAnsi="Narkisim" w:cs="Narkisim"/>
          <w:sz w:val="28"/>
          <w:szCs w:val="28"/>
          <w:rtl/>
        </w:rPr>
      </w:pPr>
      <w:r w:rsidRPr="003D1A2B">
        <w:rPr>
          <w:rFonts w:ascii="Narkisim" w:hAnsi="Narkisim" w:cs="Narkisim"/>
          <w:sz w:val="28"/>
          <w:szCs w:val="28"/>
          <w:rtl/>
        </w:rPr>
        <w:t xml:space="preserve">מצד ימין </w:t>
      </w:r>
      <w:r w:rsidR="007B3CD8" w:rsidRPr="007B3CD8">
        <w:rPr>
          <w:rFonts w:ascii="Narkisim" w:hAnsi="Narkisim" w:cs="Narkisim"/>
          <w:sz w:val="28"/>
          <w:szCs w:val="28"/>
          <w:rtl/>
        </w:rPr>
        <w:t>נִרְאֶה</w:t>
      </w:r>
      <w:r w:rsidRPr="003D1A2B">
        <w:rPr>
          <w:rFonts w:ascii="Narkisim" w:hAnsi="Narkisim" w:cs="Narkisim"/>
          <w:sz w:val="28"/>
          <w:szCs w:val="28"/>
          <w:rtl/>
        </w:rPr>
        <w:t xml:space="preserve"> את רשימת המודולים </w:t>
      </w:r>
      <w:r w:rsidR="00012348">
        <w:rPr>
          <w:rFonts w:ascii="Narkisim" w:hAnsi="Narkisim" w:cs="Narkisim" w:hint="cs"/>
          <w:sz w:val="28"/>
          <w:szCs w:val="28"/>
          <w:rtl/>
        </w:rPr>
        <w:t>הקיימים בפריוריטי הבסיסית</w:t>
      </w:r>
      <w:r w:rsidRPr="003D1A2B">
        <w:rPr>
          <w:rFonts w:ascii="Narkisim" w:hAnsi="Narkisim" w:cs="Narkisim"/>
          <w:sz w:val="28"/>
          <w:szCs w:val="28"/>
          <w:rtl/>
        </w:rPr>
        <w:t xml:space="preserve">. </w:t>
      </w:r>
    </w:p>
    <w:p w14:paraId="05288F15" w14:textId="2C97BDEA" w:rsidR="003D1A2B" w:rsidRPr="003D1A2B" w:rsidRDefault="003D1A2B" w:rsidP="003D1A2B">
      <w:pPr>
        <w:rPr>
          <w:rFonts w:ascii="Narkisim" w:hAnsi="Narkisim" w:cs="Narkisim"/>
          <w:sz w:val="28"/>
          <w:szCs w:val="28"/>
          <w:rtl/>
        </w:rPr>
      </w:pPr>
      <w:r w:rsidRPr="003D1A2B">
        <w:rPr>
          <w:rFonts w:ascii="Narkisim" w:hAnsi="Narkisim" w:cs="Narkisim"/>
          <w:sz w:val="28"/>
          <w:szCs w:val="28"/>
          <w:rtl/>
        </w:rPr>
        <w:t>מצד שמאל נוכל לראות את שם המשתמש שעובד על המערכת ושם החברה שב</w:t>
      </w:r>
      <w:r w:rsidR="00012348">
        <w:rPr>
          <w:rFonts w:ascii="Narkisim" w:hAnsi="Narkisim" w:cs="Narkisim" w:hint="cs"/>
          <w:sz w:val="28"/>
          <w:szCs w:val="28"/>
          <w:rtl/>
        </w:rPr>
        <w:t>ה</w:t>
      </w:r>
      <w:r w:rsidRPr="003D1A2B">
        <w:rPr>
          <w:rFonts w:ascii="Narkisim" w:hAnsi="Narkisim" w:cs="Narkisim"/>
          <w:sz w:val="28"/>
          <w:szCs w:val="28"/>
          <w:rtl/>
        </w:rPr>
        <w:t xml:space="preserve"> אנ</w:t>
      </w:r>
      <w:r w:rsidR="00012348">
        <w:rPr>
          <w:rFonts w:ascii="Narkisim" w:hAnsi="Narkisim" w:cs="Narkisim" w:hint="cs"/>
          <w:sz w:val="28"/>
          <w:szCs w:val="28"/>
          <w:rtl/>
        </w:rPr>
        <w:t>חנו</w:t>
      </w:r>
      <w:r w:rsidRPr="003D1A2B">
        <w:rPr>
          <w:rFonts w:ascii="Narkisim" w:hAnsi="Narkisim" w:cs="Narkisim"/>
          <w:sz w:val="28"/>
          <w:szCs w:val="28"/>
          <w:rtl/>
        </w:rPr>
        <w:t xml:space="preserve"> נמצא</w:t>
      </w:r>
      <w:r w:rsidR="00012348">
        <w:rPr>
          <w:rFonts w:ascii="Narkisim" w:hAnsi="Narkisim" w:cs="Narkisim" w:hint="cs"/>
          <w:sz w:val="28"/>
          <w:szCs w:val="28"/>
          <w:rtl/>
        </w:rPr>
        <w:t>ים</w:t>
      </w:r>
      <w:r w:rsidRPr="003D1A2B">
        <w:rPr>
          <w:rFonts w:ascii="Narkisim" w:hAnsi="Narkisim" w:cs="Narkisim"/>
          <w:sz w:val="28"/>
          <w:szCs w:val="28"/>
          <w:rtl/>
        </w:rPr>
        <w:t>:</w:t>
      </w:r>
    </w:p>
    <w:p w14:paraId="0005D39A" w14:textId="77777777" w:rsidR="003D1A2B" w:rsidRPr="003D1A2B" w:rsidRDefault="003D1A2B" w:rsidP="003D1A2B">
      <w:pPr>
        <w:rPr>
          <w:rFonts w:ascii="Narkisim" w:hAnsi="Narkisim" w:cs="Narkisim"/>
          <w:sz w:val="28"/>
          <w:szCs w:val="28"/>
          <w:rtl/>
        </w:rPr>
      </w:pPr>
      <w:r w:rsidRPr="003D1A2B">
        <w:rPr>
          <w:rFonts w:ascii="Narkisim" w:hAnsi="Narkisim" w:cs="Narkisim"/>
          <w:noProof/>
          <w:sz w:val="28"/>
          <w:szCs w:val="28"/>
        </w:rPr>
        <w:drawing>
          <wp:inline distT="0" distB="0" distL="0" distR="0" wp14:anchorId="65447066" wp14:editId="0D98E81A">
            <wp:extent cx="1589195" cy="605952"/>
            <wp:effectExtent l="0" t="0" r="0" b="3810"/>
            <wp:docPr id="2044864273" name="תמונה 1" descr="תמונה שמכילה טקסט, צילום מסך, גופן&#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864273" name="תמונה 1" descr="תמונה שמכילה טקסט, צילום מסך, גופן&#10;&#10;התיאור נוצר באופן אוטומטי"/>
                    <pic:cNvPicPr/>
                  </pic:nvPicPr>
                  <pic:blipFill>
                    <a:blip r:embed="rId10"/>
                    <a:stretch>
                      <a:fillRect/>
                    </a:stretch>
                  </pic:blipFill>
                  <pic:spPr>
                    <a:xfrm>
                      <a:off x="0" y="0"/>
                      <a:ext cx="1621968" cy="618448"/>
                    </a:xfrm>
                    <a:prstGeom prst="rect">
                      <a:avLst/>
                    </a:prstGeom>
                  </pic:spPr>
                </pic:pic>
              </a:graphicData>
            </a:graphic>
          </wp:inline>
        </w:drawing>
      </w:r>
    </w:p>
    <w:p w14:paraId="6F20518B" w14:textId="14F9B421" w:rsidR="00CD5FC8" w:rsidRPr="00A54CBB" w:rsidRDefault="003D1A2B" w:rsidP="00CD5FC8">
      <w:pPr>
        <w:rPr>
          <w:rFonts w:ascii="Narkisim" w:hAnsi="Narkisim" w:cs="Narkisim"/>
          <w:b/>
          <w:bCs/>
          <w:sz w:val="28"/>
          <w:szCs w:val="28"/>
          <w:u w:val="single"/>
          <w:rtl/>
        </w:rPr>
      </w:pPr>
      <w:bookmarkStart w:id="3" w:name="סרגלעליוןתפריטראשי"/>
      <w:r w:rsidRPr="00A54CBB">
        <w:rPr>
          <w:rFonts w:ascii="Narkisim" w:hAnsi="Narkisim" w:cs="Narkisim"/>
          <w:b/>
          <w:bCs/>
          <w:sz w:val="28"/>
          <w:szCs w:val="28"/>
          <w:u w:val="single"/>
          <w:rtl/>
        </w:rPr>
        <w:t xml:space="preserve">סרגל עליון </w:t>
      </w:r>
      <w:r w:rsidR="00012348">
        <w:rPr>
          <w:rFonts w:ascii="Narkisim" w:hAnsi="Narkisim" w:cs="Narkisim" w:hint="cs"/>
          <w:b/>
          <w:bCs/>
          <w:sz w:val="28"/>
          <w:szCs w:val="28"/>
          <w:u w:val="single"/>
          <w:rtl/>
        </w:rPr>
        <w:t>-</w:t>
      </w:r>
      <w:r w:rsidRPr="00A54CBB">
        <w:rPr>
          <w:rFonts w:ascii="Narkisim" w:hAnsi="Narkisim" w:cs="Narkisim"/>
          <w:b/>
          <w:bCs/>
          <w:sz w:val="28"/>
          <w:szCs w:val="28"/>
          <w:u w:val="single"/>
          <w:rtl/>
        </w:rPr>
        <w:t xml:space="preserve"> תפריט ראש</w:t>
      </w:r>
      <w:r w:rsidR="00343AF2" w:rsidRPr="00A54CBB">
        <w:rPr>
          <w:rFonts w:ascii="Narkisim" w:hAnsi="Narkisim" w:cs="Narkisim" w:hint="cs"/>
          <w:b/>
          <w:bCs/>
          <w:sz w:val="28"/>
          <w:szCs w:val="28"/>
          <w:u w:val="single"/>
          <w:rtl/>
        </w:rPr>
        <w:t>י</w:t>
      </w:r>
      <w:r w:rsidR="00D87995" w:rsidRPr="00CD5FC8">
        <w:rPr>
          <w:rFonts w:ascii="Narkisim" w:hAnsi="Narkisim" w:cs="Narkisim" w:hint="cs"/>
          <w:b/>
          <w:bCs/>
          <w:sz w:val="28"/>
          <w:szCs w:val="28"/>
          <w:rtl/>
        </w:rPr>
        <w:t xml:space="preserve"> </w:t>
      </w:r>
      <w:r w:rsidR="00CD5FC8" w:rsidRPr="00CD5FC8">
        <w:rPr>
          <w:rFonts w:ascii="Narkisim" w:hAnsi="Narkisim" w:cs="Narkisim" w:hint="cs"/>
          <w:b/>
          <w:bCs/>
          <w:sz w:val="28"/>
          <w:szCs w:val="28"/>
          <w:rtl/>
        </w:rPr>
        <w:t xml:space="preserve"> </w:t>
      </w:r>
    </w:p>
    <w:bookmarkEnd w:id="3"/>
    <w:p w14:paraId="7A936C8B" w14:textId="08AA0424" w:rsidR="003D1A2B" w:rsidRPr="00A54CBB" w:rsidRDefault="003D1A2B" w:rsidP="003D1A2B">
      <w:pPr>
        <w:rPr>
          <w:rFonts w:ascii="Narkisim" w:hAnsi="Narkisim" w:cs="Narkisim"/>
          <w:b/>
          <w:bCs/>
          <w:sz w:val="28"/>
          <w:szCs w:val="28"/>
          <w:u w:val="single"/>
          <w:rtl/>
        </w:rPr>
      </w:pPr>
    </w:p>
    <w:p w14:paraId="04B81A25" w14:textId="77777777" w:rsidR="003D1A2B" w:rsidRPr="003D1A2B" w:rsidRDefault="003D1A2B" w:rsidP="003D1A2B">
      <w:pPr>
        <w:rPr>
          <w:rFonts w:ascii="Narkisim" w:hAnsi="Narkisim" w:cs="Narkisim"/>
          <w:sz w:val="28"/>
          <w:szCs w:val="28"/>
          <w:rtl/>
        </w:rPr>
      </w:pPr>
      <w:r w:rsidRPr="003D1A2B">
        <w:rPr>
          <w:rFonts w:ascii="Narkisim" w:hAnsi="Narkisim" w:cs="Narkisim"/>
          <w:noProof/>
          <w:sz w:val="28"/>
          <w:szCs w:val="28"/>
        </w:rPr>
        <w:drawing>
          <wp:inline distT="0" distB="0" distL="0" distR="0" wp14:anchorId="3E0CE844" wp14:editId="103742BC">
            <wp:extent cx="1536113" cy="628213"/>
            <wp:effectExtent l="0" t="0" r="6985" b="635"/>
            <wp:docPr id="92118212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182127" name=""/>
                    <pic:cNvPicPr/>
                  </pic:nvPicPr>
                  <pic:blipFill>
                    <a:blip r:embed="rId11"/>
                    <a:stretch>
                      <a:fillRect/>
                    </a:stretch>
                  </pic:blipFill>
                  <pic:spPr>
                    <a:xfrm>
                      <a:off x="0" y="0"/>
                      <a:ext cx="1554519" cy="635740"/>
                    </a:xfrm>
                    <a:prstGeom prst="rect">
                      <a:avLst/>
                    </a:prstGeom>
                  </pic:spPr>
                </pic:pic>
              </a:graphicData>
            </a:graphic>
          </wp:inline>
        </w:drawing>
      </w:r>
    </w:p>
    <w:p w14:paraId="3B37CB84" w14:textId="1A9CFB08" w:rsidR="0047302A" w:rsidRPr="00A54CBB" w:rsidRDefault="0047302A" w:rsidP="003D1A2B">
      <w:pPr>
        <w:rPr>
          <w:rFonts w:ascii="Narkisim" w:hAnsi="Narkisim" w:cs="Narkisim"/>
          <w:sz w:val="28"/>
          <w:szCs w:val="28"/>
          <w:u w:val="single"/>
          <w:rtl/>
        </w:rPr>
      </w:pPr>
      <w:bookmarkStart w:id="4" w:name="לשוניתקובץ"/>
      <w:r w:rsidRPr="00A54CBB">
        <w:rPr>
          <w:rFonts w:ascii="Narkisim" w:hAnsi="Narkisim" w:cs="Narkisim" w:hint="cs"/>
          <w:sz w:val="28"/>
          <w:szCs w:val="28"/>
          <w:u w:val="single"/>
          <w:rtl/>
        </w:rPr>
        <w:t xml:space="preserve">לשונית </w:t>
      </w:r>
      <w:r w:rsidR="003D1A2B" w:rsidRPr="00A54CBB">
        <w:rPr>
          <w:rFonts w:ascii="Narkisim" w:hAnsi="Narkisim" w:cs="Narkisim"/>
          <w:sz w:val="28"/>
          <w:szCs w:val="28"/>
          <w:u w:val="single"/>
          <w:rtl/>
        </w:rPr>
        <w:t>קובץ</w:t>
      </w:r>
    </w:p>
    <w:bookmarkEnd w:id="4"/>
    <w:p w14:paraId="122C1C20" w14:textId="1F5D81B6" w:rsidR="00CD5FC8" w:rsidRPr="00A54CBB" w:rsidRDefault="003D1A2B" w:rsidP="00CD5FC8">
      <w:pPr>
        <w:rPr>
          <w:rFonts w:ascii="Narkisim" w:hAnsi="Narkisim" w:cs="Narkisim"/>
          <w:sz w:val="28"/>
          <w:szCs w:val="28"/>
          <w:u w:val="single"/>
          <w:rtl/>
        </w:rPr>
      </w:pPr>
      <w:r w:rsidRPr="003D1A2B">
        <w:rPr>
          <w:rFonts w:ascii="Narkisim" w:hAnsi="Narkisim" w:cs="Narkisim"/>
          <w:sz w:val="28"/>
          <w:szCs w:val="28"/>
          <w:rtl/>
        </w:rPr>
        <w:t xml:space="preserve">בחירת חברה </w:t>
      </w:r>
      <w:r w:rsidR="00012348">
        <w:rPr>
          <w:rFonts w:ascii="Narkisim" w:hAnsi="Narkisim" w:cs="Narkisim" w:hint="cs"/>
          <w:sz w:val="28"/>
          <w:szCs w:val="28"/>
          <w:rtl/>
        </w:rPr>
        <w:t>-</w:t>
      </w:r>
      <w:r w:rsidRPr="003D1A2B">
        <w:rPr>
          <w:rFonts w:ascii="Narkisim" w:hAnsi="Narkisim" w:cs="Narkisim"/>
          <w:sz w:val="28"/>
          <w:szCs w:val="28"/>
          <w:rtl/>
        </w:rPr>
        <w:t xml:space="preserve"> </w:t>
      </w:r>
      <w:r w:rsidR="00012348">
        <w:rPr>
          <w:rFonts w:ascii="Narkisim" w:hAnsi="Narkisim" w:cs="Narkisim" w:hint="cs"/>
          <w:sz w:val="28"/>
          <w:szCs w:val="28"/>
          <w:rtl/>
        </w:rPr>
        <w:t>ב</w:t>
      </w:r>
      <w:r w:rsidRPr="003D1A2B">
        <w:rPr>
          <w:rFonts w:ascii="Narkisim" w:hAnsi="Narkisim" w:cs="Narkisim"/>
          <w:sz w:val="28"/>
          <w:szCs w:val="28"/>
          <w:rtl/>
        </w:rPr>
        <w:t>מערכת רב חברתית יכול</w:t>
      </w:r>
      <w:r w:rsidR="00012348">
        <w:rPr>
          <w:rFonts w:ascii="Narkisim" w:hAnsi="Narkisim" w:cs="Narkisim" w:hint="cs"/>
          <w:sz w:val="28"/>
          <w:szCs w:val="28"/>
          <w:rtl/>
        </w:rPr>
        <w:t>ים</w:t>
      </w:r>
      <w:r w:rsidRPr="003D1A2B">
        <w:rPr>
          <w:rFonts w:ascii="Narkisim" w:hAnsi="Narkisim" w:cs="Narkisim"/>
          <w:sz w:val="28"/>
          <w:szCs w:val="28"/>
          <w:rtl/>
        </w:rPr>
        <w:t xml:space="preserve"> להיות לנו כמה חברות במקביל. סביבת </w:t>
      </w:r>
      <w:r w:rsidR="00012348">
        <w:rPr>
          <w:rFonts w:ascii="Narkisim" w:hAnsi="Narkisim" w:cs="Narkisim" w:hint="cs"/>
          <w:sz w:val="28"/>
          <w:szCs w:val="28"/>
          <w:rtl/>
        </w:rPr>
        <w:t>ה</w:t>
      </w:r>
      <w:r w:rsidRPr="003D1A2B">
        <w:rPr>
          <w:rFonts w:ascii="Narkisim" w:hAnsi="Narkisim" w:cs="Narkisim"/>
          <w:sz w:val="28"/>
          <w:szCs w:val="28"/>
          <w:rtl/>
        </w:rPr>
        <w:t xml:space="preserve">הדגמה קיימת בכל התקנה של מערכת פריוריטי. </w:t>
      </w:r>
      <w:r w:rsidR="00CD5FC8">
        <w:rPr>
          <w:rFonts w:ascii="Narkisim" w:hAnsi="Narkisim" w:cs="Narkisim" w:hint="cs"/>
          <w:sz w:val="28"/>
          <w:szCs w:val="28"/>
          <w:rtl/>
        </w:rPr>
        <w:t xml:space="preserve"> </w:t>
      </w:r>
    </w:p>
    <w:p w14:paraId="2BF6B6B7" w14:textId="77777777" w:rsidR="003D1A2B" w:rsidRPr="003D1A2B" w:rsidRDefault="003D1A2B" w:rsidP="003D1A2B">
      <w:pPr>
        <w:rPr>
          <w:rFonts w:ascii="Narkisim" w:hAnsi="Narkisim" w:cs="Narkisim"/>
          <w:sz w:val="28"/>
          <w:szCs w:val="28"/>
          <w:rtl/>
        </w:rPr>
      </w:pPr>
      <w:r w:rsidRPr="003D1A2B">
        <w:rPr>
          <w:rFonts w:ascii="Narkisim" w:hAnsi="Narkisim" w:cs="Narkisim"/>
          <w:noProof/>
          <w:sz w:val="28"/>
          <w:szCs w:val="28"/>
        </w:rPr>
        <w:drawing>
          <wp:inline distT="0" distB="0" distL="0" distR="0" wp14:anchorId="3307EB75" wp14:editId="51E0B414">
            <wp:extent cx="1512260" cy="805590"/>
            <wp:effectExtent l="0" t="0" r="0" b="0"/>
            <wp:docPr id="110345607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456075" name=""/>
                    <pic:cNvPicPr/>
                  </pic:nvPicPr>
                  <pic:blipFill>
                    <a:blip r:embed="rId12"/>
                    <a:stretch>
                      <a:fillRect/>
                    </a:stretch>
                  </pic:blipFill>
                  <pic:spPr>
                    <a:xfrm>
                      <a:off x="0" y="0"/>
                      <a:ext cx="1569653" cy="836164"/>
                    </a:xfrm>
                    <a:prstGeom prst="rect">
                      <a:avLst/>
                    </a:prstGeom>
                  </pic:spPr>
                </pic:pic>
              </a:graphicData>
            </a:graphic>
          </wp:inline>
        </w:drawing>
      </w:r>
    </w:p>
    <w:p w14:paraId="32CC666B" w14:textId="6145DDA2" w:rsidR="003D1A2B" w:rsidRPr="003D1A2B" w:rsidRDefault="00012348" w:rsidP="003D1A2B">
      <w:pPr>
        <w:rPr>
          <w:rFonts w:ascii="Narkisim" w:hAnsi="Narkisim" w:cs="Narkisim"/>
          <w:sz w:val="28"/>
          <w:szCs w:val="28"/>
          <w:rtl/>
        </w:rPr>
      </w:pPr>
      <w:r>
        <w:rPr>
          <w:rFonts w:ascii="Narkisim" w:hAnsi="Narkisim" w:cs="Narkisim" w:hint="cs"/>
          <w:sz w:val="28"/>
          <w:szCs w:val="28"/>
          <w:rtl/>
        </w:rPr>
        <w:t>"</w:t>
      </w:r>
      <w:bookmarkStart w:id="5" w:name="מיאני"/>
      <w:r w:rsidR="003D1A2B" w:rsidRPr="003D1A2B">
        <w:rPr>
          <w:rFonts w:ascii="Narkisim" w:hAnsi="Narkisim" w:cs="Narkisim"/>
          <w:sz w:val="28"/>
          <w:szCs w:val="28"/>
          <w:rtl/>
        </w:rPr>
        <w:t>מי אני</w:t>
      </w:r>
      <w:bookmarkEnd w:id="5"/>
      <w:r>
        <w:rPr>
          <w:rFonts w:ascii="Narkisim" w:hAnsi="Narkisim" w:cs="Narkisim" w:hint="cs"/>
          <w:sz w:val="28"/>
          <w:szCs w:val="28"/>
          <w:rtl/>
        </w:rPr>
        <w:t>?"</w:t>
      </w:r>
      <w:r w:rsidR="0047302A">
        <w:rPr>
          <w:rFonts w:ascii="Narkisim" w:hAnsi="Narkisim" w:cs="Narkisim" w:hint="cs"/>
          <w:sz w:val="28"/>
          <w:szCs w:val="28"/>
          <w:rtl/>
        </w:rPr>
        <w:t xml:space="preserve"> -</w:t>
      </w:r>
      <w:r w:rsidR="003D1A2B" w:rsidRPr="003D1A2B">
        <w:rPr>
          <w:rFonts w:ascii="Narkisim" w:hAnsi="Narkisim" w:cs="Narkisim"/>
          <w:sz w:val="28"/>
          <w:szCs w:val="28"/>
          <w:rtl/>
        </w:rPr>
        <w:t xml:space="preserve"> יחזיר לנו את המידע של שם המשתמש שמשתמש כרגע במערכת:</w:t>
      </w:r>
      <w:r w:rsidR="00CD5FC8">
        <w:rPr>
          <w:rFonts w:ascii="Narkisim" w:hAnsi="Narkisim" w:cs="Narkisim" w:hint="cs"/>
          <w:sz w:val="28"/>
          <w:szCs w:val="28"/>
          <w:rtl/>
        </w:rPr>
        <w:t xml:space="preserve"> </w:t>
      </w:r>
    </w:p>
    <w:p w14:paraId="6681EBD6" w14:textId="53C51F6E" w:rsidR="003D1A2B" w:rsidRDefault="003D1A2B" w:rsidP="003D1A2B">
      <w:pPr>
        <w:rPr>
          <w:rFonts w:ascii="Narkisim" w:hAnsi="Narkisim" w:cs="Narkisim"/>
          <w:sz w:val="28"/>
          <w:szCs w:val="28"/>
          <w:rtl/>
        </w:rPr>
      </w:pPr>
      <w:r w:rsidRPr="003D1A2B">
        <w:rPr>
          <w:rFonts w:ascii="Narkisim" w:hAnsi="Narkisim" w:cs="Narkisim"/>
          <w:noProof/>
          <w:sz w:val="28"/>
          <w:szCs w:val="28"/>
        </w:rPr>
        <w:drawing>
          <wp:inline distT="0" distB="0" distL="0" distR="0" wp14:anchorId="34695588" wp14:editId="6C03794A">
            <wp:extent cx="1507787" cy="1080135"/>
            <wp:effectExtent l="0" t="0" r="0" b="5715"/>
            <wp:docPr id="147576964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769640" name=""/>
                    <pic:cNvPicPr/>
                  </pic:nvPicPr>
                  <pic:blipFill>
                    <a:blip r:embed="rId13"/>
                    <a:stretch>
                      <a:fillRect/>
                    </a:stretch>
                  </pic:blipFill>
                  <pic:spPr>
                    <a:xfrm>
                      <a:off x="0" y="0"/>
                      <a:ext cx="1593458" cy="1141507"/>
                    </a:xfrm>
                    <a:prstGeom prst="rect">
                      <a:avLst/>
                    </a:prstGeom>
                  </pic:spPr>
                </pic:pic>
              </a:graphicData>
            </a:graphic>
          </wp:inline>
        </w:drawing>
      </w:r>
      <w:r w:rsidR="00CD5FC8" w:rsidRPr="00CD5FC8">
        <w:rPr>
          <w:rFonts w:ascii="Narkisim" w:hAnsi="Narkisim" w:cs="Narkisim" w:hint="cs"/>
          <w:sz w:val="28"/>
          <w:szCs w:val="28"/>
          <w:rtl/>
        </w:rPr>
        <w:t xml:space="preserve"> </w:t>
      </w:r>
    </w:p>
    <w:p w14:paraId="1351353C" w14:textId="4C53992D" w:rsidR="0034128E" w:rsidRPr="0034128E" w:rsidRDefault="0034128E" w:rsidP="003D1A2B">
      <w:pPr>
        <w:rPr>
          <w:rFonts w:ascii="Narkisim" w:hAnsi="Narkisim" w:cs="Narkisim"/>
          <w:sz w:val="28"/>
          <w:szCs w:val="28"/>
          <w:u w:val="single"/>
          <w:rtl/>
        </w:rPr>
      </w:pPr>
      <w:bookmarkStart w:id="6" w:name="שינויסיסמא"/>
      <w:r w:rsidRPr="0034128E">
        <w:rPr>
          <w:noProof/>
          <w:u w:val="single"/>
          <w14:ligatures w14:val="standardContextual"/>
        </w:rPr>
        <w:drawing>
          <wp:anchor distT="0" distB="0" distL="114300" distR="114300" simplePos="0" relativeHeight="251618304" behindDoc="0" locked="0" layoutInCell="1" allowOverlap="1" wp14:anchorId="40E7A176" wp14:editId="0CA64301">
            <wp:simplePos x="0" y="0"/>
            <wp:positionH relativeFrom="column">
              <wp:posOffset>78105</wp:posOffset>
            </wp:positionH>
            <wp:positionV relativeFrom="paragraph">
              <wp:posOffset>189230</wp:posOffset>
            </wp:positionV>
            <wp:extent cx="1511935" cy="1188085"/>
            <wp:effectExtent l="0" t="0" r="0" b="0"/>
            <wp:wrapSquare wrapText="bothSides"/>
            <wp:docPr id="60319539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195399" name=""/>
                    <pic:cNvPicPr/>
                  </pic:nvPicPr>
                  <pic:blipFill>
                    <a:blip r:embed="rId14">
                      <a:extLst>
                        <a:ext uri="{28A0092B-C50C-407E-A947-70E740481C1C}">
                          <a14:useLocalDpi xmlns:a14="http://schemas.microsoft.com/office/drawing/2010/main" val="0"/>
                        </a:ext>
                      </a:extLst>
                    </a:blip>
                    <a:stretch>
                      <a:fillRect/>
                    </a:stretch>
                  </pic:blipFill>
                  <pic:spPr>
                    <a:xfrm>
                      <a:off x="0" y="0"/>
                      <a:ext cx="1511935" cy="1188085"/>
                    </a:xfrm>
                    <a:prstGeom prst="rect">
                      <a:avLst/>
                    </a:prstGeom>
                  </pic:spPr>
                </pic:pic>
              </a:graphicData>
            </a:graphic>
            <wp14:sizeRelH relativeFrom="page">
              <wp14:pctWidth>0</wp14:pctWidth>
            </wp14:sizeRelH>
            <wp14:sizeRelV relativeFrom="page">
              <wp14:pctHeight>0</wp14:pctHeight>
            </wp14:sizeRelV>
          </wp:anchor>
        </w:drawing>
      </w:r>
      <w:r w:rsidR="0047302A" w:rsidRPr="0034128E">
        <w:rPr>
          <w:rFonts w:ascii="Narkisim" w:hAnsi="Narkisim" w:cs="Narkisim" w:hint="cs"/>
          <w:sz w:val="28"/>
          <w:szCs w:val="28"/>
          <w:u w:val="single"/>
          <w:rtl/>
        </w:rPr>
        <w:t>שינוי סיסמא</w:t>
      </w:r>
    </w:p>
    <w:bookmarkEnd w:id="6"/>
    <w:p w14:paraId="4EA2F758" w14:textId="63411DF2" w:rsidR="0047302A" w:rsidRDefault="0034128E" w:rsidP="003D1A2B">
      <w:pPr>
        <w:rPr>
          <w:rFonts w:ascii="Narkisim" w:hAnsi="Narkisim" w:cs="Narkisim"/>
          <w:sz w:val="28"/>
          <w:szCs w:val="28"/>
          <w:rtl/>
        </w:rPr>
      </w:pPr>
      <w:r>
        <w:rPr>
          <w:rFonts w:ascii="Narkisim" w:hAnsi="Narkisim" w:cs="Narkisim" w:hint="cs"/>
          <w:sz w:val="28"/>
          <w:szCs w:val="28"/>
          <w:rtl/>
        </w:rPr>
        <w:t xml:space="preserve">שינוי סיסמא </w:t>
      </w:r>
      <w:r w:rsidR="0047302A">
        <w:rPr>
          <w:rFonts w:ascii="Narkisim" w:hAnsi="Narkisim" w:cs="Narkisim" w:hint="cs"/>
          <w:sz w:val="28"/>
          <w:szCs w:val="28"/>
          <w:rtl/>
        </w:rPr>
        <w:t>מאפשר לשנות סיסמא רק אם יש ל</w:t>
      </w:r>
      <w:r w:rsidR="00012348">
        <w:rPr>
          <w:rFonts w:ascii="Narkisim" w:hAnsi="Narkisim" w:cs="Narkisim" w:hint="cs"/>
          <w:sz w:val="28"/>
          <w:szCs w:val="28"/>
          <w:rtl/>
        </w:rPr>
        <w:t>נו</w:t>
      </w:r>
      <w:r w:rsidR="0047302A">
        <w:rPr>
          <w:rFonts w:ascii="Narkisim" w:hAnsi="Narkisim" w:cs="Narkisim" w:hint="cs"/>
          <w:sz w:val="28"/>
          <w:szCs w:val="28"/>
          <w:rtl/>
        </w:rPr>
        <w:t xml:space="preserve"> את המידע לגבי הסיסמא הקודמת. </w:t>
      </w:r>
      <w:r w:rsidR="0047302A" w:rsidRPr="0047302A">
        <w:rPr>
          <w:rFonts w:ascii="Narkisim" w:hAnsi="Narkisim" w:cs="Narkisim" w:hint="cs"/>
          <w:b/>
          <w:bCs/>
          <w:sz w:val="28"/>
          <w:szCs w:val="28"/>
          <w:u w:val="single"/>
          <w:rtl/>
        </w:rPr>
        <w:t xml:space="preserve">לשים לב!!! את הסיסמא של משתמש </w:t>
      </w:r>
      <w:r w:rsidR="0047302A" w:rsidRPr="0047302A">
        <w:rPr>
          <w:rFonts w:ascii="Narkisim" w:hAnsi="Narkisim" w:cs="Narkisim"/>
          <w:b/>
          <w:bCs/>
          <w:sz w:val="28"/>
          <w:szCs w:val="28"/>
          <w:u w:val="single"/>
        </w:rPr>
        <w:t>tabula</w:t>
      </w:r>
      <w:r w:rsidR="0047302A" w:rsidRPr="0047302A">
        <w:rPr>
          <w:rFonts w:ascii="Narkisim" w:hAnsi="Narkisim" w:cs="Narkisim" w:hint="cs"/>
          <w:b/>
          <w:bCs/>
          <w:sz w:val="28"/>
          <w:szCs w:val="28"/>
          <w:u w:val="single"/>
          <w:rtl/>
        </w:rPr>
        <w:t xml:space="preserve"> </w:t>
      </w:r>
      <w:r w:rsidR="00012348">
        <w:rPr>
          <w:rFonts w:ascii="Narkisim" w:hAnsi="Narkisim" w:cs="Narkisim" w:hint="cs"/>
          <w:b/>
          <w:bCs/>
          <w:sz w:val="28"/>
          <w:szCs w:val="28"/>
          <w:u w:val="single"/>
          <w:rtl/>
        </w:rPr>
        <w:t>נמנעים מלשנות</w:t>
      </w:r>
      <w:r w:rsidR="0047302A" w:rsidRPr="0047302A">
        <w:rPr>
          <w:rFonts w:ascii="Narkisim" w:hAnsi="Narkisim" w:cs="Narkisim" w:hint="cs"/>
          <w:b/>
          <w:bCs/>
          <w:sz w:val="28"/>
          <w:szCs w:val="28"/>
          <w:u w:val="single"/>
          <w:rtl/>
        </w:rPr>
        <w:t>!</w:t>
      </w:r>
      <w:r w:rsidR="0047302A">
        <w:rPr>
          <w:rFonts w:ascii="Narkisim" w:hAnsi="Narkisim" w:cs="Narkisim" w:hint="cs"/>
          <w:sz w:val="28"/>
          <w:szCs w:val="28"/>
          <w:rtl/>
        </w:rPr>
        <w:t xml:space="preserve"> רק במקרה קיצוני של בעיות אבטחה</w:t>
      </w:r>
      <w:r w:rsidR="00012348">
        <w:rPr>
          <w:rFonts w:ascii="Narkisim" w:hAnsi="Narkisim" w:cs="Narkisim" w:hint="cs"/>
          <w:sz w:val="28"/>
          <w:szCs w:val="28"/>
          <w:rtl/>
        </w:rPr>
        <w:t>.</w:t>
      </w:r>
      <w:r w:rsidR="0047302A">
        <w:rPr>
          <w:rFonts w:ascii="Narkisim" w:hAnsi="Narkisim" w:cs="Narkisim" w:hint="cs"/>
          <w:sz w:val="28"/>
          <w:szCs w:val="28"/>
          <w:rtl/>
        </w:rPr>
        <w:t xml:space="preserve"> </w:t>
      </w:r>
      <w:r w:rsidR="00012348">
        <w:rPr>
          <w:rFonts w:ascii="Narkisim" w:hAnsi="Narkisim" w:cs="Narkisim" w:hint="cs"/>
          <w:sz w:val="28"/>
          <w:szCs w:val="28"/>
          <w:rtl/>
        </w:rPr>
        <w:t>במידה שנ</w:t>
      </w:r>
      <w:r w:rsidR="0047302A">
        <w:rPr>
          <w:rFonts w:ascii="Narkisim" w:hAnsi="Narkisim" w:cs="Narkisim" w:hint="cs"/>
          <w:sz w:val="28"/>
          <w:szCs w:val="28"/>
          <w:rtl/>
        </w:rPr>
        <w:t>אלץ ל</w:t>
      </w:r>
      <w:r w:rsidR="00012348">
        <w:rPr>
          <w:rFonts w:ascii="Narkisim" w:hAnsi="Narkisim" w:cs="Narkisim" w:hint="cs"/>
          <w:sz w:val="28"/>
          <w:szCs w:val="28"/>
          <w:rtl/>
        </w:rPr>
        <w:t>בצע</w:t>
      </w:r>
      <w:r w:rsidR="0047302A">
        <w:rPr>
          <w:rFonts w:ascii="Narkisim" w:hAnsi="Narkisim" w:cs="Narkisim" w:hint="cs"/>
          <w:sz w:val="28"/>
          <w:szCs w:val="28"/>
          <w:rtl/>
        </w:rPr>
        <w:t xml:space="preserve"> שינוי סיסמא ישנן פעולות שנהייה חייבים לעשות על מנת שהמערכת תמשיך לעבוד</w:t>
      </w:r>
      <w:r w:rsidR="007B3CD8">
        <w:rPr>
          <w:rFonts w:ascii="Narkisim" w:hAnsi="Narkisim" w:cs="Narkisim" w:hint="cs"/>
          <w:sz w:val="28"/>
          <w:szCs w:val="28"/>
          <w:rtl/>
        </w:rPr>
        <w:t xml:space="preserve"> ו</w:t>
      </w:r>
      <w:r w:rsidR="007B3CD8" w:rsidRPr="007B3CD8">
        <w:rPr>
          <w:rFonts w:ascii="Narkisim" w:hAnsi="Narkisim" w:cs="Narkisim"/>
          <w:sz w:val="28"/>
          <w:szCs w:val="28"/>
          <w:rtl/>
        </w:rPr>
        <w:t>נִרְאֶה</w:t>
      </w:r>
      <w:r w:rsidR="007B3CD8">
        <w:rPr>
          <w:rFonts w:ascii="Narkisim" w:hAnsi="Narkisim" w:cs="Narkisim" w:hint="cs"/>
          <w:sz w:val="28"/>
          <w:szCs w:val="28"/>
          <w:rtl/>
        </w:rPr>
        <w:t xml:space="preserve"> זאת</w:t>
      </w:r>
      <w:r w:rsidR="006847BF">
        <w:rPr>
          <w:rFonts w:ascii="Narkisim" w:hAnsi="Narkisim" w:cs="Narkisim" w:hint="cs"/>
          <w:sz w:val="28"/>
          <w:szCs w:val="28"/>
          <w:rtl/>
        </w:rPr>
        <w:t xml:space="preserve"> </w:t>
      </w:r>
      <w:r w:rsidR="00711DC3">
        <w:rPr>
          <w:rFonts w:ascii="Narkisim" w:hAnsi="Narkisim" w:cs="Narkisim" w:hint="cs"/>
          <w:sz w:val="28"/>
          <w:szCs w:val="28"/>
          <w:rtl/>
        </w:rPr>
        <w:t>בהמשך</w:t>
      </w:r>
      <w:r w:rsidR="0047302A">
        <w:rPr>
          <w:rFonts w:ascii="Narkisim" w:hAnsi="Narkisim" w:cs="Narkisim" w:hint="cs"/>
          <w:sz w:val="28"/>
          <w:szCs w:val="28"/>
          <w:rtl/>
        </w:rPr>
        <w:t xml:space="preserve">. </w:t>
      </w:r>
    </w:p>
    <w:p w14:paraId="1B60002B" w14:textId="16CF7057" w:rsidR="00711DC3" w:rsidRDefault="00711DC3" w:rsidP="003D1A2B">
      <w:pPr>
        <w:rPr>
          <w:rFonts w:ascii="Narkisim" w:hAnsi="Narkisim" w:cs="Narkisim"/>
          <w:sz w:val="28"/>
          <w:szCs w:val="28"/>
          <w:rtl/>
        </w:rPr>
      </w:pPr>
    </w:p>
    <w:p w14:paraId="14436A1F" w14:textId="6C2D31A6" w:rsidR="00711DC3" w:rsidRDefault="00343AF2" w:rsidP="001F3651">
      <w:pPr>
        <w:rPr>
          <w:rFonts w:ascii="Narkisim" w:hAnsi="Narkisim" w:cs="Narkisim"/>
          <w:sz w:val="28"/>
          <w:szCs w:val="28"/>
          <w:rtl/>
        </w:rPr>
      </w:pPr>
      <w:r>
        <w:rPr>
          <w:noProof/>
          <w14:ligatures w14:val="standardContextual"/>
        </w:rPr>
        <w:lastRenderedPageBreak/>
        <w:drawing>
          <wp:anchor distT="0" distB="0" distL="114300" distR="114300" simplePos="0" relativeHeight="251617280" behindDoc="0" locked="0" layoutInCell="1" allowOverlap="1" wp14:anchorId="54891F58" wp14:editId="43D07E5F">
            <wp:simplePos x="0" y="0"/>
            <wp:positionH relativeFrom="column">
              <wp:posOffset>239652</wp:posOffset>
            </wp:positionH>
            <wp:positionV relativeFrom="paragraph">
              <wp:posOffset>96898</wp:posOffset>
            </wp:positionV>
            <wp:extent cx="1449070" cy="1856105"/>
            <wp:effectExtent l="0" t="0" r="0" b="0"/>
            <wp:wrapSquare wrapText="bothSides"/>
            <wp:docPr id="686522885" name="תמונה 1" descr="תמונה שמכילה טקסט, צילום מסך, תוכנה, סמל מחשב&#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522885" name="תמונה 1" descr="תמונה שמכילה טקסט, צילום מסך, תוכנה, סמל מחשב&#10;&#10;התיאור נוצר באופן אוטומטי"/>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449070" cy="1856105"/>
                    </a:xfrm>
                    <a:prstGeom prst="rect">
                      <a:avLst/>
                    </a:prstGeom>
                  </pic:spPr>
                </pic:pic>
              </a:graphicData>
            </a:graphic>
            <wp14:sizeRelH relativeFrom="page">
              <wp14:pctWidth>0</wp14:pctWidth>
            </wp14:sizeRelH>
            <wp14:sizeRelV relativeFrom="page">
              <wp14:pctHeight>0</wp14:pctHeight>
            </wp14:sizeRelV>
          </wp:anchor>
        </w:drawing>
      </w:r>
      <w:r w:rsidR="00711DC3">
        <w:rPr>
          <w:rFonts w:ascii="Narkisim" w:hAnsi="Narkisim" w:cs="Narkisim" w:hint="cs"/>
          <w:sz w:val="28"/>
          <w:szCs w:val="28"/>
          <w:rtl/>
        </w:rPr>
        <w:t>כאשר משתמש יפעיל את משנה הסיסמא הוא יוכל לעשות זאת רק אם הוא יודע את הסיסמא הנוכחית. לא ניתן למשתמש רגיל לשנות את הסיסמא כאשר הוא לא יודע את הסיסמא הנוכחית</w:t>
      </w:r>
      <w:r w:rsidR="00012348">
        <w:rPr>
          <w:rFonts w:ascii="Narkisim" w:hAnsi="Narkisim" w:cs="Narkisim" w:hint="cs"/>
          <w:sz w:val="28"/>
          <w:szCs w:val="28"/>
          <w:rtl/>
        </w:rPr>
        <w:t xml:space="preserve"> וזאת במטרה </w:t>
      </w:r>
      <w:r w:rsidR="00711DC3">
        <w:rPr>
          <w:rFonts w:ascii="Narkisim" w:hAnsi="Narkisim" w:cs="Narkisim" w:hint="cs"/>
          <w:sz w:val="28"/>
          <w:szCs w:val="28"/>
          <w:rtl/>
        </w:rPr>
        <w:t>שלא יקרה מצב שמשתמש אחד ישנה את הסיסמא בלא ידיעתו של משתמש אחר</w:t>
      </w:r>
      <w:r w:rsidR="00263411">
        <w:rPr>
          <w:rFonts w:ascii="Narkisim" w:hAnsi="Narkisim" w:cs="Narkisim" w:hint="cs"/>
          <w:sz w:val="28"/>
          <w:szCs w:val="28"/>
          <w:rtl/>
        </w:rPr>
        <w:t xml:space="preserve"> (נניח שמשתמש בחר לעצמו סיסמא שבדיעבד היא יותר מדי מסובכת הוא יוכל לשנות את הסיסמא שלו על מנת להקל על</w:t>
      </w:r>
      <w:r w:rsidR="00012348">
        <w:rPr>
          <w:rFonts w:ascii="Narkisim" w:hAnsi="Narkisim" w:cs="Narkisim" w:hint="cs"/>
          <w:sz w:val="28"/>
          <w:szCs w:val="28"/>
          <w:rtl/>
        </w:rPr>
        <w:t xml:space="preserve"> עצמו</w:t>
      </w:r>
      <w:r w:rsidR="00263411">
        <w:rPr>
          <w:rFonts w:ascii="Narkisim" w:hAnsi="Narkisim" w:cs="Narkisim" w:hint="cs"/>
          <w:sz w:val="28"/>
          <w:szCs w:val="28"/>
          <w:rtl/>
        </w:rPr>
        <w:t xml:space="preserve"> בכניסה למערכת)</w:t>
      </w:r>
      <w:r w:rsidR="00012348">
        <w:rPr>
          <w:rFonts w:ascii="Narkisim" w:hAnsi="Narkisim" w:cs="Narkisim" w:hint="cs"/>
          <w:sz w:val="28"/>
          <w:szCs w:val="28"/>
          <w:rtl/>
        </w:rPr>
        <w:t>.</w:t>
      </w:r>
    </w:p>
    <w:p w14:paraId="5A84C8FD" w14:textId="5241D994" w:rsidR="00711DC3" w:rsidRDefault="00711DC3" w:rsidP="003D1A2B">
      <w:pPr>
        <w:rPr>
          <w:rFonts w:ascii="Narkisim" w:hAnsi="Narkisim" w:cs="Narkisim"/>
          <w:sz w:val="28"/>
          <w:szCs w:val="28"/>
          <w:rtl/>
        </w:rPr>
      </w:pPr>
    </w:p>
    <w:p w14:paraId="7828EAC7" w14:textId="3E4B61E0" w:rsidR="0047302A" w:rsidRDefault="00F352F5" w:rsidP="003D1A2B">
      <w:pPr>
        <w:rPr>
          <w:rFonts w:ascii="Narkisim" w:hAnsi="Narkisim" w:cs="Narkisim"/>
          <w:sz w:val="28"/>
          <w:szCs w:val="28"/>
          <w:rtl/>
        </w:rPr>
      </w:pPr>
      <w:r>
        <w:rPr>
          <w:noProof/>
          <w14:ligatures w14:val="standardContextual"/>
        </w:rPr>
        <w:drawing>
          <wp:anchor distT="0" distB="0" distL="114300" distR="114300" simplePos="0" relativeHeight="251619328" behindDoc="0" locked="0" layoutInCell="1" allowOverlap="1" wp14:anchorId="67F6C538" wp14:editId="260844B7">
            <wp:simplePos x="0" y="0"/>
            <wp:positionH relativeFrom="column">
              <wp:posOffset>241935</wp:posOffset>
            </wp:positionH>
            <wp:positionV relativeFrom="paragraph">
              <wp:posOffset>400685</wp:posOffset>
            </wp:positionV>
            <wp:extent cx="1443355" cy="904875"/>
            <wp:effectExtent l="0" t="0" r="4445" b="9525"/>
            <wp:wrapSquare wrapText="bothSides"/>
            <wp:docPr id="186522949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229496" name=""/>
                    <pic:cNvPicPr/>
                  </pic:nvPicPr>
                  <pic:blipFill>
                    <a:blip r:embed="rId16">
                      <a:extLst>
                        <a:ext uri="{28A0092B-C50C-407E-A947-70E740481C1C}">
                          <a14:useLocalDpi xmlns:a14="http://schemas.microsoft.com/office/drawing/2010/main" val="0"/>
                        </a:ext>
                      </a:extLst>
                    </a:blip>
                    <a:stretch>
                      <a:fillRect/>
                    </a:stretch>
                  </pic:blipFill>
                  <pic:spPr>
                    <a:xfrm>
                      <a:off x="0" y="0"/>
                      <a:ext cx="1443355" cy="904875"/>
                    </a:xfrm>
                    <a:prstGeom prst="rect">
                      <a:avLst/>
                    </a:prstGeom>
                  </pic:spPr>
                </pic:pic>
              </a:graphicData>
            </a:graphic>
            <wp14:sizeRelH relativeFrom="page">
              <wp14:pctWidth>0</wp14:pctWidth>
            </wp14:sizeRelH>
            <wp14:sizeRelV relativeFrom="page">
              <wp14:pctHeight>0</wp14:pctHeight>
            </wp14:sizeRelV>
          </wp:anchor>
        </w:drawing>
      </w:r>
      <w:r w:rsidR="00711DC3">
        <w:rPr>
          <w:rFonts w:ascii="Narkisim" w:hAnsi="Narkisim" w:cs="Narkisim" w:hint="cs"/>
          <w:sz w:val="28"/>
          <w:szCs w:val="28"/>
          <w:rtl/>
        </w:rPr>
        <w:t xml:space="preserve">במידה שמשתמש שכח את הסיסמא שלו, אנחנו כמנהלי מערכת </w:t>
      </w:r>
      <w:r w:rsidR="00711DC3">
        <w:rPr>
          <w:rFonts w:ascii="Narkisim" w:hAnsi="Narkisim" w:cs="Narkisim"/>
          <w:sz w:val="28"/>
          <w:szCs w:val="28"/>
        </w:rPr>
        <w:t>tabula</w:t>
      </w:r>
      <w:r w:rsidR="00711DC3">
        <w:rPr>
          <w:rFonts w:ascii="Narkisim" w:hAnsi="Narkisim" w:cs="Narkisim" w:hint="cs"/>
          <w:sz w:val="28"/>
          <w:szCs w:val="28"/>
          <w:rtl/>
        </w:rPr>
        <w:t xml:space="preserve"> יכולים לשנות את הסיסמא של המשתמש גם ללא ידיעת הסיסמא הנוכחית של המשתמש. בהמשך </w:t>
      </w:r>
      <w:r w:rsidR="007B3CD8" w:rsidRPr="007B3CD8">
        <w:rPr>
          <w:rFonts w:ascii="Narkisim" w:hAnsi="Narkisim" w:cs="Narkisim"/>
          <w:sz w:val="28"/>
          <w:szCs w:val="28"/>
          <w:rtl/>
        </w:rPr>
        <w:t>נִרְאֶה</w:t>
      </w:r>
      <w:r w:rsidR="00711DC3">
        <w:rPr>
          <w:rFonts w:ascii="Narkisim" w:hAnsi="Narkisim" w:cs="Narkisim" w:hint="cs"/>
          <w:sz w:val="28"/>
          <w:szCs w:val="28"/>
          <w:rtl/>
        </w:rPr>
        <w:t xml:space="preserve"> כיצד עושים זאת.</w:t>
      </w:r>
    </w:p>
    <w:p w14:paraId="51B2CC7B" w14:textId="4FE03354" w:rsidR="00012348" w:rsidRPr="00012348" w:rsidRDefault="00012348" w:rsidP="003D1A2B">
      <w:pPr>
        <w:rPr>
          <w:rFonts w:ascii="Narkisim" w:hAnsi="Narkisim" w:cs="Narkisim"/>
          <w:sz w:val="28"/>
          <w:szCs w:val="28"/>
          <w:u w:val="single"/>
          <w:rtl/>
        </w:rPr>
      </w:pPr>
      <w:bookmarkStart w:id="7" w:name="הגדרתחתימתמשתמש"/>
      <w:r w:rsidRPr="00012348">
        <w:rPr>
          <w:rFonts w:ascii="Narkisim" w:hAnsi="Narkisim" w:cs="Narkisim" w:hint="cs"/>
          <w:sz w:val="28"/>
          <w:szCs w:val="28"/>
          <w:u w:val="single"/>
          <w:rtl/>
        </w:rPr>
        <w:t>הגדרת חתימת משתמש</w:t>
      </w:r>
    </w:p>
    <w:bookmarkEnd w:id="7"/>
    <w:p w14:paraId="59838291" w14:textId="77D2166A" w:rsidR="00711DC3" w:rsidRDefault="00711DC3" w:rsidP="003D1A2B">
      <w:pPr>
        <w:rPr>
          <w:rFonts w:ascii="Narkisim" w:hAnsi="Narkisim" w:cs="Narkisim"/>
          <w:sz w:val="28"/>
          <w:szCs w:val="28"/>
          <w:rtl/>
        </w:rPr>
      </w:pPr>
      <w:r>
        <w:rPr>
          <w:rFonts w:ascii="Narkisim" w:hAnsi="Narkisim" w:cs="Narkisim" w:hint="cs"/>
          <w:sz w:val="28"/>
          <w:szCs w:val="28"/>
          <w:rtl/>
        </w:rPr>
        <w:t xml:space="preserve">חתימת משתמש </w:t>
      </w:r>
      <w:r w:rsidR="006847BF">
        <w:rPr>
          <w:rFonts w:ascii="Narkisim" w:hAnsi="Narkisim" w:cs="Narkisim" w:hint="cs"/>
          <w:sz w:val="28"/>
          <w:szCs w:val="28"/>
          <w:rtl/>
        </w:rPr>
        <w:t>-</w:t>
      </w:r>
      <w:r>
        <w:rPr>
          <w:rFonts w:ascii="Narkisim" w:hAnsi="Narkisim" w:cs="Narkisim" w:hint="cs"/>
          <w:sz w:val="28"/>
          <w:szCs w:val="28"/>
          <w:rtl/>
        </w:rPr>
        <w:t xml:space="preserve"> </w:t>
      </w:r>
      <w:r w:rsidR="00263411">
        <w:rPr>
          <w:rFonts w:ascii="Narkisim" w:hAnsi="Narkisim" w:cs="Narkisim" w:hint="cs"/>
          <w:sz w:val="28"/>
          <w:szCs w:val="28"/>
          <w:rtl/>
        </w:rPr>
        <w:t xml:space="preserve">נוכל לשנות את חתימת המשתמש שישפיע על מסמכים שאני מפיק. </w:t>
      </w:r>
      <w:r>
        <w:rPr>
          <w:rFonts w:ascii="Narkisim" w:hAnsi="Narkisim" w:cs="Narkisim" w:hint="cs"/>
          <w:sz w:val="28"/>
          <w:szCs w:val="28"/>
          <w:rtl/>
        </w:rPr>
        <w:t xml:space="preserve"> </w:t>
      </w:r>
    </w:p>
    <w:p w14:paraId="0D570C8E" w14:textId="5FC515C9" w:rsidR="00263411" w:rsidRPr="00CD5FC8" w:rsidRDefault="006847BF" w:rsidP="00CD5FC8">
      <w:pPr>
        <w:rPr>
          <w:rFonts w:ascii="Narkisim" w:hAnsi="Narkisim" w:cs="Narkisim"/>
          <w:sz w:val="28"/>
          <w:szCs w:val="28"/>
          <w:u w:val="single"/>
          <w:rtl/>
        </w:rPr>
      </w:pPr>
      <w:r>
        <w:rPr>
          <w:noProof/>
          <w14:ligatures w14:val="standardContextual"/>
        </w:rPr>
        <w:drawing>
          <wp:anchor distT="0" distB="0" distL="114300" distR="114300" simplePos="0" relativeHeight="251620352" behindDoc="0" locked="0" layoutInCell="1" allowOverlap="1" wp14:anchorId="3C2FC47E" wp14:editId="49DAD0EB">
            <wp:simplePos x="0" y="0"/>
            <wp:positionH relativeFrom="column">
              <wp:posOffset>240030</wp:posOffset>
            </wp:positionH>
            <wp:positionV relativeFrom="paragraph">
              <wp:posOffset>233680</wp:posOffset>
            </wp:positionV>
            <wp:extent cx="1089025" cy="978535"/>
            <wp:effectExtent l="0" t="0" r="0" b="0"/>
            <wp:wrapSquare wrapText="bothSides"/>
            <wp:docPr id="98427402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274026"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089025" cy="978535"/>
                    </a:xfrm>
                    <a:prstGeom prst="rect">
                      <a:avLst/>
                    </a:prstGeom>
                  </pic:spPr>
                </pic:pic>
              </a:graphicData>
            </a:graphic>
            <wp14:sizeRelH relativeFrom="page">
              <wp14:pctWidth>0</wp14:pctWidth>
            </wp14:sizeRelH>
            <wp14:sizeRelV relativeFrom="page">
              <wp14:pctHeight>0</wp14:pctHeight>
            </wp14:sizeRelV>
          </wp:anchor>
        </w:drawing>
      </w:r>
      <w:r w:rsidR="00263411">
        <w:rPr>
          <w:rFonts w:ascii="Narkisim" w:hAnsi="Narkisim" w:cs="Narkisim" w:hint="cs"/>
          <w:sz w:val="28"/>
          <w:szCs w:val="28"/>
          <w:rtl/>
        </w:rPr>
        <w:t>בתחתית מסמכים - במידה שנ</w:t>
      </w:r>
      <w:r w:rsidR="00012348">
        <w:rPr>
          <w:rFonts w:ascii="Narkisim" w:hAnsi="Narkisim" w:cs="Narkisim" w:hint="cs"/>
          <w:sz w:val="28"/>
          <w:szCs w:val="28"/>
          <w:rtl/>
        </w:rPr>
        <w:t>סמן</w:t>
      </w:r>
      <w:r w:rsidR="00263411">
        <w:rPr>
          <w:rFonts w:ascii="Narkisim" w:hAnsi="Narkisim" w:cs="Narkisim" w:hint="cs"/>
          <w:sz w:val="28"/>
          <w:szCs w:val="28"/>
          <w:rtl/>
        </w:rPr>
        <w:t xml:space="preserve"> </w:t>
      </w:r>
      <w:r w:rsidR="00012348">
        <w:rPr>
          <w:rFonts w:ascii="Narkisim" w:hAnsi="Narkisim" w:cs="Narkisim" w:hint="cs"/>
          <w:sz w:val="28"/>
          <w:szCs w:val="28"/>
          <w:rtl/>
        </w:rPr>
        <w:t>"</w:t>
      </w:r>
      <w:r w:rsidR="00263411">
        <w:rPr>
          <w:rFonts w:ascii="Narkisim" w:hAnsi="Narkisim" w:cs="Narkisim" w:hint="cs"/>
          <w:sz w:val="28"/>
          <w:szCs w:val="28"/>
          <w:rtl/>
        </w:rPr>
        <w:t>בתחתית מסמכים</w:t>
      </w:r>
      <w:r w:rsidR="00012348">
        <w:rPr>
          <w:rFonts w:ascii="Narkisim" w:hAnsi="Narkisim" w:cs="Narkisim" w:hint="cs"/>
          <w:sz w:val="28"/>
          <w:szCs w:val="28"/>
          <w:rtl/>
        </w:rPr>
        <w:t>"</w:t>
      </w:r>
      <w:r w:rsidR="00263411">
        <w:rPr>
          <w:rFonts w:ascii="Narkisim" w:hAnsi="Narkisim" w:cs="Narkisim" w:hint="cs"/>
          <w:sz w:val="28"/>
          <w:szCs w:val="28"/>
          <w:rtl/>
        </w:rPr>
        <w:t xml:space="preserve">, נוכל להגדיר את כל השדות שאנו מעוניינים שיופיעו בחתימה שלנו בתחתית המסמכים שנוצרים ע"י פריוריטי.  </w:t>
      </w:r>
    </w:p>
    <w:p w14:paraId="32C9B364" w14:textId="241D51DD" w:rsidR="00263411" w:rsidRPr="003D1A2B" w:rsidRDefault="00263411" w:rsidP="003D1A2B">
      <w:pPr>
        <w:rPr>
          <w:rFonts w:ascii="Narkisim" w:hAnsi="Narkisim" w:cs="Narkisim"/>
          <w:sz w:val="28"/>
          <w:szCs w:val="28"/>
          <w:rtl/>
        </w:rPr>
      </w:pPr>
    </w:p>
    <w:p w14:paraId="21417033" w14:textId="6B901A2E" w:rsidR="003D1A2B" w:rsidRDefault="00C64970" w:rsidP="003D1A2B">
      <w:pPr>
        <w:rPr>
          <w:rFonts w:ascii="Narkisim" w:hAnsi="Narkisim" w:cs="Narkisim"/>
          <w:sz w:val="28"/>
          <w:szCs w:val="28"/>
          <w:rtl/>
        </w:rPr>
      </w:pPr>
      <w:r>
        <w:rPr>
          <w:noProof/>
          <w14:ligatures w14:val="standardContextual"/>
        </w:rPr>
        <w:drawing>
          <wp:anchor distT="0" distB="0" distL="114300" distR="114300" simplePos="0" relativeHeight="251623424" behindDoc="0" locked="0" layoutInCell="1" allowOverlap="1" wp14:anchorId="17AD1E1F" wp14:editId="05F91CA9">
            <wp:simplePos x="0" y="0"/>
            <wp:positionH relativeFrom="column">
              <wp:posOffset>266388</wp:posOffset>
            </wp:positionH>
            <wp:positionV relativeFrom="paragraph">
              <wp:posOffset>2280285</wp:posOffset>
            </wp:positionV>
            <wp:extent cx="2207260" cy="1313180"/>
            <wp:effectExtent l="0" t="0" r="2540" b="1270"/>
            <wp:wrapSquare wrapText="bothSides"/>
            <wp:docPr id="127745399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453990" name=""/>
                    <pic:cNvPicPr/>
                  </pic:nvPicPr>
                  <pic:blipFill>
                    <a:blip r:embed="rId18">
                      <a:extLst>
                        <a:ext uri="{28A0092B-C50C-407E-A947-70E740481C1C}">
                          <a14:useLocalDpi xmlns:a14="http://schemas.microsoft.com/office/drawing/2010/main" val="0"/>
                        </a:ext>
                      </a:extLst>
                    </a:blip>
                    <a:stretch>
                      <a:fillRect/>
                    </a:stretch>
                  </pic:blipFill>
                  <pic:spPr>
                    <a:xfrm>
                      <a:off x="0" y="0"/>
                      <a:ext cx="2207260" cy="1313180"/>
                    </a:xfrm>
                    <a:prstGeom prst="rect">
                      <a:avLst/>
                    </a:prstGeom>
                  </pic:spPr>
                </pic:pic>
              </a:graphicData>
            </a:graphic>
            <wp14:sizeRelH relativeFrom="page">
              <wp14:pctWidth>0</wp14:pctWidth>
            </wp14:sizeRelH>
            <wp14:sizeRelV relativeFrom="page">
              <wp14:pctHeight>0</wp14:pctHeight>
            </wp14:sizeRelV>
          </wp:anchor>
        </w:drawing>
      </w:r>
      <w:r w:rsidR="00F352F5">
        <w:rPr>
          <w:noProof/>
          <w14:ligatures w14:val="standardContextual"/>
        </w:rPr>
        <w:drawing>
          <wp:anchor distT="0" distB="0" distL="114300" distR="114300" simplePos="0" relativeHeight="251621376" behindDoc="0" locked="0" layoutInCell="1" allowOverlap="1" wp14:anchorId="0FB211A8" wp14:editId="2368C924">
            <wp:simplePos x="0" y="0"/>
            <wp:positionH relativeFrom="column">
              <wp:posOffset>240030</wp:posOffset>
            </wp:positionH>
            <wp:positionV relativeFrom="paragraph">
              <wp:posOffset>59055</wp:posOffset>
            </wp:positionV>
            <wp:extent cx="2233930" cy="1580515"/>
            <wp:effectExtent l="0" t="0" r="0" b="635"/>
            <wp:wrapSquare wrapText="bothSides"/>
            <wp:docPr id="76128123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28123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233930" cy="1580515"/>
                    </a:xfrm>
                    <a:prstGeom prst="rect">
                      <a:avLst/>
                    </a:prstGeom>
                  </pic:spPr>
                </pic:pic>
              </a:graphicData>
            </a:graphic>
            <wp14:sizeRelH relativeFrom="page">
              <wp14:pctWidth>0</wp14:pctWidth>
            </wp14:sizeRelH>
            <wp14:sizeRelV relativeFrom="page">
              <wp14:pctHeight>0</wp14:pctHeight>
            </wp14:sizeRelV>
          </wp:anchor>
        </w:drawing>
      </w:r>
      <w:r w:rsidR="00263411">
        <w:rPr>
          <w:rFonts w:ascii="Narkisim" w:hAnsi="Narkisim" w:cs="Narkisim" w:hint="cs"/>
          <w:sz w:val="28"/>
          <w:szCs w:val="28"/>
          <w:rtl/>
        </w:rPr>
        <w:t>במסך הבא נוכל לבחור איזה נתונים אנחנו מעוניינים שיופיעו בהפקת המסמכים.</w:t>
      </w:r>
      <w:r w:rsidR="00343AF2">
        <w:rPr>
          <w:rFonts w:ascii="Narkisim" w:hAnsi="Narkisim" w:cs="Narkisim" w:hint="cs"/>
          <w:sz w:val="28"/>
          <w:szCs w:val="28"/>
          <w:rtl/>
        </w:rPr>
        <w:t xml:space="preserve"> לדוגמא: סביר שלא נרצה שיופיע מספר תעודת הזהות שלנו אבל כן נרצה שיופיע השם שלנו, תפקיד, מייל וכדומה. בהתאם לדגלים שנ</w:t>
      </w:r>
      <w:r>
        <w:rPr>
          <w:rFonts w:ascii="Narkisim" w:hAnsi="Narkisim" w:cs="Narkisim" w:hint="cs"/>
          <w:sz w:val="28"/>
          <w:szCs w:val="28"/>
          <w:rtl/>
        </w:rPr>
        <w:t>סמן</w:t>
      </w:r>
      <w:r w:rsidR="00343AF2">
        <w:rPr>
          <w:rFonts w:ascii="Narkisim" w:hAnsi="Narkisim" w:cs="Narkisim" w:hint="cs"/>
          <w:sz w:val="28"/>
          <w:szCs w:val="28"/>
          <w:rtl/>
        </w:rPr>
        <w:t xml:space="preserve"> יופיעו הפרטים של המשתמש בהפקת מסמכים. הנתונים הללו "נשאבים" מתוך כרטיס העובד (</w:t>
      </w:r>
      <w:r w:rsidR="00343AF2" w:rsidRPr="00343AF2">
        <w:rPr>
          <w:rFonts w:ascii="Narkisim" w:hAnsi="Narkisim" w:cs="Narkisim"/>
          <w:sz w:val="28"/>
          <w:szCs w:val="28"/>
          <w:rtl/>
        </w:rPr>
        <w:t xml:space="preserve">משאבי אנוש </w:t>
      </w:r>
      <w:bookmarkStart w:id="8" w:name="_Hlk148738123"/>
      <w:r w:rsidR="00343AF2">
        <w:rPr>
          <w:lang w:bidi="he"/>
        </w:rPr>
        <w:sym w:font="Wingdings" w:char="F0DF"/>
      </w:r>
      <w:bookmarkEnd w:id="8"/>
      <w:r w:rsidR="00343AF2" w:rsidRPr="00343AF2">
        <w:rPr>
          <w:rFonts w:ascii="Narkisim" w:hAnsi="Narkisim" w:cs="Narkisim"/>
          <w:sz w:val="28"/>
          <w:szCs w:val="28"/>
          <w:rtl/>
        </w:rPr>
        <w:t xml:space="preserve"> כרטיס עובד</w:t>
      </w:r>
      <w:r w:rsidR="00343AF2">
        <w:rPr>
          <w:rFonts w:ascii="Narkisim" w:hAnsi="Narkisim" w:cs="Narkisim" w:hint="cs"/>
          <w:sz w:val="28"/>
          <w:szCs w:val="28"/>
          <w:rtl/>
        </w:rPr>
        <w:t>)</w:t>
      </w:r>
      <w:r>
        <w:rPr>
          <w:rFonts w:ascii="Narkisim" w:hAnsi="Narkisim" w:cs="Narkisim" w:hint="cs"/>
          <w:sz w:val="28"/>
          <w:szCs w:val="28"/>
          <w:rtl/>
        </w:rPr>
        <w:t>.</w:t>
      </w:r>
      <w:r w:rsidR="00343AF2">
        <w:rPr>
          <w:rFonts w:ascii="Narkisim" w:hAnsi="Narkisim" w:cs="Narkisim" w:hint="cs"/>
          <w:sz w:val="28"/>
          <w:szCs w:val="28"/>
          <w:rtl/>
        </w:rPr>
        <w:t xml:space="preserve"> בהתאם לנתונים שמופיעים בכרטיס העובד</w:t>
      </w:r>
      <w:r>
        <w:rPr>
          <w:rFonts w:ascii="Narkisim" w:hAnsi="Narkisim" w:cs="Narkisim" w:hint="cs"/>
          <w:sz w:val="28"/>
          <w:szCs w:val="28"/>
          <w:rtl/>
        </w:rPr>
        <w:t>,</w:t>
      </w:r>
      <w:r w:rsidR="00343AF2">
        <w:rPr>
          <w:rFonts w:ascii="Narkisim" w:hAnsi="Narkisim" w:cs="Narkisim" w:hint="cs"/>
          <w:sz w:val="28"/>
          <w:szCs w:val="28"/>
          <w:rtl/>
        </w:rPr>
        <w:t xml:space="preserve"> יופיעו הנתונים בתחתית המסמך המופק ע"י המשתמש בהתאם </w:t>
      </w:r>
      <w:r w:rsidR="00A54CBB">
        <w:rPr>
          <w:rFonts w:ascii="Narkisim" w:hAnsi="Narkisim" w:cs="Narkisim" w:hint="cs"/>
          <w:sz w:val="28"/>
          <w:szCs w:val="28"/>
          <w:rtl/>
        </w:rPr>
        <w:t>ל- "דגלים" שסימנ</w:t>
      </w:r>
      <w:r>
        <w:rPr>
          <w:rFonts w:ascii="Narkisim" w:hAnsi="Narkisim" w:cs="Narkisim" w:hint="cs"/>
          <w:sz w:val="28"/>
          <w:szCs w:val="28"/>
          <w:rtl/>
        </w:rPr>
        <w:t>ו</w:t>
      </w:r>
      <w:r w:rsidR="00A54CBB">
        <w:rPr>
          <w:rFonts w:ascii="Narkisim" w:hAnsi="Narkisim" w:cs="Narkisim" w:hint="cs"/>
          <w:sz w:val="28"/>
          <w:szCs w:val="28"/>
          <w:rtl/>
        </w:rPr>
        <w:t>. לכל משתמש יש את הנתונים שלו בכרטיס העובד שלו. כאשר הוא מפיק את המסמך הנתונים שלו יופיעו במסמך בהתאם להגדרה בחלון זה. ההגדרה הזו היא מערכתית שמשפיעה על כל המשתמשים.</w:t>
      </w:r>
    </w:p>
    <w:p w14:paraId="23007C60" w14:textId="57A83EEB" w:rsidR="00A54CBB" w:rsidRPr="00A54CBB" w:rsidRDefault="00A54CBB" w:rsidP="003D1A2B">
      <w:pPr>
        <w:rPr>
          <w:rFonts w:ascii="Narkisim" w:hAnsi="Narkisim" w:cs="Narkisim"/>
          <w:sz w:val="28"/>
          <w:szCs w:val="28"/>
          <w:u w:val="single"/>
          <w:rtl/>
        </w:rPr>
      </w:pPr>
      <w:bookmarkStart w:id="9" w:name="לשוניתתפריטאישי"/>
      <w:r w:rsidRPr="00A54CBB">
        <w:rPr>
          <w:rFonts w:ascii="Narkisim" w:hAnsi="Narkisim" w:cs="Narkisim" w:hint="cs"/>
          <w:sz w:val="28"/>
          <w:szCs w:val="28"/>
          <w:u w:val="single"/>
          <w:rtl/>
        </w:rPr>
        <w:t>לשונית תפריט אישי</w:t>
      </w:r>
    </w:p>
    <w:bookmarkEnd w:id="9"/>
    <w:p w14:paraId="2490301C" w14:textId="1C1DD2DB" w:rsidR="00A54CBB" w:rsidRDefault="006847BF" w:rsidP="00F352F5">
      <w:pPr>
        <w:rPr>
          <w:rFonts w:ascii="Narkisim" w:hAnsi="Narkisim" w:cs="Narkisim"/>
          <w:sz w:val="28"/>
          <w:szCs w:val="28"/>
          <w:rtl/>
        </w:rPr>
      </w:pPr>
      <w:r>
        <w:rPr>
          <w:rFonts w:ascii="Narkisim" w:hAnsi="Narkisim" w:cs="Narkisim" w:hint="cs"/>
          <w:sz w:val="28"/>
          <w:szCs w:val="28"/>
          <w:rtl/>
        </w:rPr>
        <w:t xml:space="preserve">מאפשר להוסיף </w:t>
      </w:r>
      <w:r w:rsidR="00A54CBB">
        <w:rPr>
          <w:rFonts w:ascii="Narkisim" w:hAnsi="Narkisim" w:cs="Narkisim" w:hint="cs"/>
          <w:sz w:val="28"/>
          <w:szCs w:val="28"/>
          <w:rtl/>
        </w:rPr>
        <w:t>ישויות שאנ</w:t>
      </w:r>
      <w:r w:rsidR="00C64970">
        <w:rPr>
          <w:rFonts w:ascii="Narkisim" w:hAnsi="Narkisim" w:cs="Narkisim" w:hint="cs"/>
          <w:sz w:val="28"/>
          <w:szCs w:val="28"/>
          <w:rtl/>
        </w:rPr>
        <w:t>חנו</w:t>
      </w:r>
      <w:r w:rsidR="00A54CBB">
        <w:rPr>
          <w:rFonts w:ascii="Narkisim" w:hAnsi="Narkisim" w:cs="Narkisim" w:hint="cs"/>
          <w:sz w:val="28"/>
          <w:szCs w:val="28"/>
          <w:rtl/>
        </w:rPr>
        <w:t xml:space="preserve"> עובד</w:t>
      </w:r>
      <w:r w:rsidR="00C64970">
        <w:rPr>
          <w:rFonts w:ascii="Narkisim" w:hAnsi="Narkisim" w:cs="Narkisim" w:hint="cs"/>
          <w:sz w:val="28"/>
          <w:szCs w:val="28"/>
          <w:rtl/>
        </w:rPr>
        <w:t>ים</w:t>
      </w:r>
      <w:r w:rsidR="00A54CBB">
        <w:rPr>
          <w:rFonts w:ascii="Narkisim" w:hAnsi="Narkisim" w:cs="Narkisim" w:hint="cs"/>
          <w:sz w:val="28"/>
          <w:szCs w:val="28"/>
          <w:rtl/>
        </w:rPr>
        <w:t xml:space="preserve"> איתם בתדירות מאוד גבוהה</w:t>
      </w:r>
      <w:r>
        <w:rPr>
          <w:rFonts w:ascii="Narkisim" w:hAnsi="Narkisim" w:cs="Narkisim" w:hint="cs"/>
          <w:sz w:val="28"/>
          <w:szCs w:val="28"/>
          <w:rtl/>
        </w:rPr>
        <w:t>.</w:t>
      </w:r>
      <w:r w:rsidR="00A54CBB">
        <w:rPr>
          <w:rFonts w:ascii="Narkisim" w:hAnsi="Narkisim" w:cs="Narkisim" w:hint="cs"/>
          <w:sz w:val="28"/>
          <w:szCs w:val="28"/>
          <w:rtl/>
        </w:rPr>
        <w:t xml:space="preserve"> אותם </w:t>
      </w:r>
      <w:r w:rsidR="00C64970">
        <w:rPr>
          <w:rFonts w:ascii="Narkisim" w:hAnsi="Narkisim" w:cs="Narkisim" w:hint="cs"/>
          <w:sz w:val="28"/>
          <w:szCs w:val="28"/>
          <w:rtl/>
        </w:rPr>
        <w:t>נ</w:t>
      </w:r>
      <w:r>
        <w:rPr>
          <w:rFonts w:ascii="Narkisim" w:hAnsi="Narkisim" w:cs="Narkisim" w:hint="cs"/>
          <w:sz w:val="28"/>
          <w:szCs w:val="28"/>
          <w:rtl/>
        </w:rPr>
        <w:t xml:space="preserve">וכל להוסיף </w:t>
      </w:r>
      <w:r w:rsidR="00A54CBB">
        <w:rPr>
          <w:rFonts w:ascii="Narkisim" w:hAnsi="Narkisim" w:cs="Narkisim" w:hint="cs"/>
          <w:sz w:val="28"/>
          <w:szCs w:val="28"/>
          <w:rtl/>
        </w:rPr>
        <w:t xml:space="preserve">לתפריט האישי </w:t>
      </w:r>
      <w:r>
        <w:rPr>
          <w:rFonts w:ascii="Narkisim" w:hAnsi="Narkisim" w:cs="Narkisim" w:hint="cs"/>
          <w:sz w:val="28"/>
          <w:szCs w:val="28"/>
          <w:rtl/>
        </w:rPr>
        <w:t xml:space="preserve">כך </w:t>
      </w:r>
      <w:r w:rsidR="00C64970">
        <w:rPr>
          <w:rFonts w:ascii="Narkisim" w:hAnsi="Narkisim" w:cs="Narkisim" w:hint="cs"/>
          <w:sz w:val="28"/>
          <w:szCs w:val="28"/>
          <w:rtl/>
        </w:rPr>
        <w:t>ש</w:t>
      </w:r>
      <w:r>
        <w:rPr>
          <w:rFonts w:ascii="Narkisim" w:hAnsi="Narkisim" w:cs="Narkisim" w:hint="cs"/>
          <w:sz w:val="28"/>
          <w:szCs w:val="28"/>
          <w:rtl/>
        </w:rPr>
        <w:t>הישויות יהיו מאד נגישות</w:t>
      </w:r>
      <w:r w:rsidR="00A54CBB">
        <w:rPr>
          <w:rFonts w:ascii="Narkisim" w:hAnsi="Narkisim" w:cs="Narkisim" w:hint="cs"/>
          <w:sz w:val="28"/>
          <w:szCs w:val="28"/>
          <w:rtl/>
        </w:rPr>
        <w:t>. נניח שאנ</w:t>
      </w:r>
      <w:r w:rsidR="00C64970">
        <w:rPr>
          <w:rFonts w:ascii="Narkisim" w:hAnsi="Narkisim" w:cs="Narkisim" w:hint="cs"/>
          <w:sz w:val="28"/>
          <w:szCs w:val="28"/>
          <w:rtl/>
        </w:rPr>
        <w:t>חנו</w:t>
      </w:r>
      <w:r w:rsidR="00A54CBB">
        <w:rPr>
          <w:rFonts w:ascii="Narkisim" w:hAnsi="Narkisim" w:cs="Narkisim" w:hint="cs"/>
          <w:sz w:val="28"/>
          <w:szCs w:val="28"/>
          <w:rtl/>
        </w:rPr>
        <w:t xml:space="preserve"> משתמש</w:t>
      </w:r>
      <w:r w:rsidR="00C64970">
        <w:rPr>
          <w:rFonts w:ascii="Narkisim" w:hAnsi="Narkisim" w:cs="Narkisim" w:hint="cs"/>
          <w:sz w:val="28"/>
          <w:szCs w:val="28"/>
          <w:rtl/>
        </w:rPr>
        <w:t>ים</w:t>
      </w:r>
      <w:r w:rsidR="00A54CBB">
        <w:rPr>
          <w:rFonts w:ascii="Narkisim" w:hAnsi="Narkisim" w:cs="Narkisim" w:hint="cs"/>
          <w:sz w:val="28"/>
          <w:szCs w:val="28"/>
          <w:rtl/>
        </w:rPr>
        <w:t xml:space="preserve"> הרבה במסך "הזמנות רכש" במקום </w:t>
      </w:r>
      <w:r w:rsidR="00C64970">
        <w:rPr>
          <w:rFonts w:ascii="Narkisim" w:hAnsi="Narkisim" w:cs="Narkisim" w:hint="cs"/>
          <w:sz w:val="28"/>
          <w:szCs w:val="28"/>
          <w:rtl/>
        </w:rPr>
        <w:t>שב</w:t>
      </w:r>
      <w:r w:rsidR="00A54CBB">
        <w:rPr>
          <w:rFonts w:ascii="Narkisim" w:hAnsi="Narkisim" w:cs="Narkisim" w:hint="cs"/>
          <w:sz w:val="28"/>
          <w:szCs w:val="28"/>
          <w:rtl/>
        </w:rPr>
        <w:t xml:space="preserve">כל פעם </w:t>
      </w:r>
      <w:r w:rsidR="00C64970">
        <w:rPr>
          <w:rFonts w:ascii="Narkisim" w:hAnsi="Narkisim" w:cs="Narkisim" w:hint="cs"/>
          <w:sz w:val="28"/>
          <w:szCs w:val="28"/>
          <w:rtl/>
        </w:rPr>
        <w:t>נלך ב</w:t>
      </w:r>
      <w:r w:rsidR="00A54CBB">
        <w:rPr>
          <w:rFonts w:ascii="Narkisim" w:hAnsi="Narkisim" w:cs="Narkisim" w:hint="cs"/>
          <w:sz w:val="28"/>
          <w:szCs w:val="28"/>
          <w:rtl/>
        </w:rPr>
        <w:t xml:space="preserve">נתיב: </w:t>
      </w:r>
      <w:r w:rsidR="00A54CBB" w:rsidRPr="00A54CBB">
        <w:rPr>
          <w:rFonts w:ascii="Narkisim" w:hAnsi="Narkisim" w:cs="Narkisim"/>
          <w:sz w:val="28"/>
          <w:szCs w:val="28"/>
          <w:rtl/>
        </w:rPr>
        <w:t xml:space="preserve">רכש </w:t>
      </w:r>
      <w:r w:rsidR="00A54CBB">
        <w:rPr>
          <w:lang w:bidi="he"/>
        </w:rPr>
        <w:sym w:font="Wingdings" w:char="F0DF"/>
      </w:r>
      <w:r w:rsidR="00A54CBB" w:rsidRPr="00A54CBB">
        <w:rPr>
          <w:rFonts w:ascii="Narkisim" w:hAnsi="Narkisim" w:cs="Narkisim"/>
          <w:sz w:val="28"/>
          <w:szCs w:val="28"/>
          <w:rtl/>
        </w:rPr>
        <w:t xml:space="preserve"> הזמנות רכש </w:t>
      </w:r>
      <w:r w:rsidR="00A54CBB">
        <w:rPr>
          <w:lang w:bidi="he"/>
        </w:rPr>
        <w:sym w:font="Wingdings" w:char="F0DF"/>
      </w:r>
      <w:r w:rsidR="00A54CBB" w:rsidRPr="00A54CBB">
        <w:rPr>
          <w:rFonts w:ascii="Narkisim" w:hAnsi="Narkisim" w:cs="Narkisim"/>
          <w:sz w:val="28"/>
          <w:szCs w:val="28"/>
          <w:rtl/>
        </w:rPr>
        <w:t xml:space="preserve"> הזמנות רכש</w:t>
      </w:r>
      <w:r w:rsidR="00F352F5">
        <w:rPr>
          <w:rFonts w:ascii="Narkisim" w:hAnsi="Narkisim" w:cs="Narkisim" w:hint="cs"/>
          <w:sz w:val="28"/>
          <w:szCs w:val="28"/>
          <w:rtl/>
        </w:rPr>
        <w:t xml:space="preserve">. </w:t>
      </w:r>
      <w:r w:rsidR="00C64970">
        <w:rPr>
          <w:rFonts w:ascii="Narkisim" w:hAnsi="Narkisim" w:cs="Narkisim" w:hint="cs"/>
          <w:sz w:val="28"/>
          <w:szCs w:val="28"/>
          <w:rtl/>
        </w:rPr>
        <w:t>נ</w:t>
      </w:r>
      <w:r w:rsidR="00F352F5">
        <w:rPr>
          <w:rFonts w:ascii="Narkisim" w:hAnsi="Narkisim" w:cs="Narkisim" w:hint="cs"/>
          <w:sz w:val="28"/>
          <w:szCs w:val="28"/>
          <w:rtl/>
        </w:rPr>
        <w:t>ו</w:t>
      </w:r>
      <w:r w:rsidR="00C64970">
        <w:rPr>
          <w:rFonts w:ascii="Narkisim" w:hAnsi="Narkisim" w:cs="Narkisim" w:hint="cs"/>
          <w:sz w:val="28"/>
          <w:szCs w:val="28"/>
          <w:rtl/>
        </w:rPr>
        <w:t>כ</w:t>
      </w:r>
      <w:r w:rsidR="00F352F5">
        <w:rPr>
          <w:rFonts w:ascii="Narkisim" w:hAnsi="Narkisim" w:cs="Narkisim" w:hint="cs"/>
          <w:sz w:val="28"/>
          <w:szCs w:val="28"/>
          <w:rtl/>
        </w:rPr>
        <w:t>ל להוסיף את</w:t>
      </w:r>
      <w:r>
        <w:rPr>
          <w:rFonts w:ascii="Narkisim" w:hAnsi="Narkisim" w:cs="Narkisim" w:hint="cs"/>
          <w:sz w:val="28"/>
          <w:szCs w:val="28"/>
          <w:rtl/>
        </w:rPr>
        <w:t xml:space="preserve"> הישות </w:t>
      </w:r>
      <w:r w:rsidR="00F352F5">
        <w:rPr>
          <w:rFonts w:ascii="Narkisim" w:hAnsi="Narkisim" w:cs="Narkisim" w:hint="cs"/>
          <w:sz w:val="28"/>
          <w:szCs w:val="28"/>
          <w:rtl/>
        </w:rPr>
        <w:t xml:space="preserve">לתפריט האישי. כאשר </w:t>
      </w:r>
      <w:r w:rsidR="004411F5">
        <w:rPr>
          <w:rFonts w:ascii="Narkisim" w:hAnsi="Narkisim" w:cs="Narkisim" w:hint="cs"/>
          <w:sz w:val="28"/>
          <w:szCs w:val="28"/>
          <w:rtl/>
        </w:rPr>
        <w:t>נגיע</w:t>
      </w:r>
      <w:r w:rsidR="00F352F5">
        <w:rPr>
          <w:rFonts w:ascii="Narkisim" w:hAnsi="Narkisim" w:cs="Narkisim" w:hint="cs"/>
          <w:sz w:val="28"/>
          <w:szCs w:val="28"/>
          <w:rtl/>
        </w:rPr>
        <w:t xml:space="preserve"> למסך שאנ</w:t>
      </w:r>
      <w:r w:rsidR="00C64970">
        <w:rPr>
          <w:rFonts w:ascii="Narkisim" w:hAnsi="Narkisim" w:cs="Narkisim" w:hint="cs"/>
          <w:sz w:val="28"/>
          <w:szCs w:val="28"/>
          <w:rtl/>
        </w:rPr>
        <w:t>חנו</w:t>
      </w:r>
      <w:r w:rsidR="00F352F5">
        <w:rPr>
          <w:rFonts w:ascii="Narkisim" w:hAnsi="Narkisim" w:cs="Narkisim" w:hint="cs"/>
          <w:sz w:val="28"/>
          <w:szCs w:val="28"/>
          <w:rtl/>
        </w:rPr>
        <w:t xml:space="preserve"> מעוניי</w:t>
      </w:r>
      <w:r w:rsidR="00C64970">
        <w:rPr>
          <w:rFonts w:ascii="Narkisim" w:hAnsi="Narkisim" w:cs="Narkisim" w:hint="cs"/>
          <w:sz w:val="28"/>
          <w:szCs w:val="28"/>
          <w:rtl/>
        </w:rPr>
        <w:t>נים</w:t>
      </w:r>
      <w:r w:rsidR="00F352F5">
        <w:rPr>
          <w:rFonts w:ascii="Narkisim" w:hAnsi="Narkisim" w:cs="Narkisim" w:hint="cs"/>
          <w:sz w:val="28"/>
          <w:szCs w:val="28"/>
          <w:rtl/>
        </w:rPr>
        <w:t xml:space="preserve"> להפעיל </w:t>
      </w:r>
      <w:r w:rsidR="00C64970">
        <w:rPr>
          <w:rFonts w:ascii="Narkisim" w:hAnsi="Narkisim" w:cs="Narkisim" w:hint="cs"/>
          <w:sz w:val="28"/>
          <w:szCs w:val="28"/>
          <w:rtl/>
        </w:rPr>
        <w:t>נפתח</w:t>
      </w:r>
      <w:r w:rsidR="00F352F5">
        <w:rPr>
          <w:rFonts w:ascii="Narkisim" w:hAnsi="Narkisim" w:cs="Narkisim" w:hint="cs"/>
          <w:sz w:val="28"/>
          <w:szCs w:val="28"/>
          <w:rtl/>
        </w:rPr>
        <w:t xml:space="preserve"> את התפריט האישי ו</w:t>
      </w:r>
      <w:r w:rsidR="00C64970">
        <w:rPr>
          <w:rFonts w:ascii="Narkisim" w:hAnsi="Narkisim" w:cs="Narkisim" w:hint="cs"/>
          <w:sz w:val="28"/>
          <w:szCs w:val="28"/>
          <w:rtl/>
        </w:rPr>
        <w:t>נבחר</w:t>
      </w:r>
      <w:r w:rsidR="00F352F5">
        <w:rPr>
          <w:rFonts w:ascii="Narkisim" w:hAnsi="Narkisim" w:cs="Narkisim" w:hint="cs"/>
          <w:sz w:val="28"/>
          <w:szCs w:val="28"/>
          <w:rtl/>
        </w:rPr>
        <w:t xml:space="preserve"> "הוסף לתפריט"</w:t>
      </w:r>
      <w:r w:rsidR="00C64970">
        <w:rPr>
          <w:rFonts w:ascii="Narkisim" w:hAnsi="Narkisim" w:cs="Narkisim" w:hint="cs"/>
          <w:sz w:val="28"/>
          <w:szCs w:val="28"/>
          <w:rtl/>
        </w:rPr>
        <w:t>.</w:t>
      </w:r>
      <w:r w:rsidR="00F352F5">
        <w:rPr>
          <w:rFonts w:ascii="Narkisim" w:hAnsi="Narkisim" w:cs="Narkisim" w:hint="cs"/>
          <w:sz w:val="28"/>
          <w:szCs w:val="28"/>
          <w:rtl/>
        </w:rPr>
        <w:t xml:space="preserve"> במסך נוסף שייפתח נוכל לקבוע באיזה סדר המסך הזה יופיע ל</w:t>
      </w:r>
      <w:r w:rsidR="00C64970">
        <w:rPr>
          <w:rFonts w:ascii="Narkisim" w:hAnsi="Narkisim" w:cs="Narkisim" w:hint="cs"/>
          <w:sz w:val="28"/>
          <w:szCs w:val="28"/>
          <w:rtl/>
        </w:rPr>
        <w:t>נו</w:t>
      </w:r>
      <w:r w:rsidR="00F352F5">
        <w:rPr>
          <w:rFonts w:ascii="Narkisim" w:hAnsi="Narkisim" w:cs="Narkisim" w:hint="cs"/>
          <w:sz w:val="28"/>
          <w:szCs w:val="28"/>
          <w:rtl/>
        </w:rPr>
        <w:t xml:space="preserve"> בתפריט האישי. לאחר פעולה זו המסך "הזמנות רכש" יופיע בתפריט האישי. </w:t>
      </w:r>
      <w:r>
        <w:rPr>
          <w:rFonts w:ascii="Narkisim" w:hAnsi="Narkisim" w:cs="Narkisim" w:hint="cs"/>
          <w:sz w:val="28"/>
          <w:szCs w:val="28"/>
          <w:rtl/>
        </w:rPr>
        <w:t>כ</w:t>
      </w:r>
      <w:r w:rsidR="00F352F5">
        <w:rPr>
          <w:rFonts w:ascii="Narkisim" w:hAnsi="Narkisim" w:cs="Narkisim" w:hint="cs"/>
          <w:sz w:val="28"/>
          <w:szCs w:val="28"/>
          <w:rtl/>
        </w:rPr>
        <w:t xml:space="preserve">ל משתמש </w:t>
      </w:r>
      <w:r w:rsidR="004411F5">
        <w:rPr>
          <w:rFonts w:ascii="Narkisim" w:hAnsi="Narkisim" w:cs="Narkisim" w:hint="cs"/>
          <w:sz w:val="28"/>
          <w:szCs w:val="28"/>
          <w:rtl/>
        </w:rPr>
        <w:t>יכול ל</w:t>
      </w:r>
      <w:r w:rsidR="00F352F5">
        <w:rPr>
          <w:rFonts w:ascii="Narkisim" w:hAnsi="Narkisim" w:cs="Narkisim" w:hint="cs"/>
          <w:sz w:val="28"/>
          <w:szCs w:val="28"/>
          <w:rtl/>
        </w:rPr>
        <w:t>סדר לעצמו את התפריט האישי ברמת משתמש הקצה במערכת.</w:t>
      </w:r>
      <w:r w:rsidR="00A54CBB">
        <w:rPr>
          <w:rFonts w:ascii="Narkisim" w:hAnsi="Narkisim" w:cs="Narkisim" w:hint="cs"/>
          <w:sz w:val="28"/>
          <w:szCs w:val="28"/>
          <w:rtl/>
        </w:rPr>
        <w:t xml:space="preserve"> </w:t>
      </w:r>
    </w:p>
    <w:p w14:paraId="5BE6F0BB" w14:textId="31D87B5D" w:rsidR="00F352F5" w:rsidRDefault="006847BF" w:rsidP="00F352F5">
      <w:pPr>
        <w:rPr>
          <w:rFonts w:ascii="Narkisim" w:hAnsi="Narkisim" w:cs="Narkisim"/>
          <w:sz w:val="28"/>
          <w:szCs w:val="28"/>
          <w:u w:val="single"/>
          <w:rtl/>
        </w:rPr>
      </w:pPr>
      <w:bookmarkStart w:id="10" w:name="לשוניתכלים"/>
      <w:r>
        <w:rPr>
          <w:noProof/>
          <w14:ligatures w14:val="standardContextual"/>
        </w:rPr>
        <w:lastRenderedPageBreak/>
        <w:drawing>
          <wp:anchor distT="0" distB="0" distL="114300" distR="114300" simplePos="0" relativeHeight="251624448" behindDoc="0" locked="0" layoutInCell="1" allowOverlap="1" wp14:anchorId="2D955C67" wp14:editId="40CD23CF">
            <wp:simplePos x="0" y="0"/>
            <wp:positionH relativeFrom="column">
              <wp:posOffset>-635</wp:posOffset>
            </wp:positionH>
            <wp:positionV relativeFrom="paragraph">
              <wp:posOffset>221615</wp:posOffset>
            </wp:positionV>
            <wp:extent cx="1562735" cy="1084580"/>
            <wp:effectExtent l="0" t="0" r="0" b="1270"/>
            <wp:wrapSquare wrapText="bothSides"/>
            <wp:docPr id="194921762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217623" name=""/>
                    <pic:cNvPicPr/>
                  </pic:nvPicPr>
                  <pic:blipFill>
                    <a:blip r:embed="rId20">
                      <a:extLst>
                        <a:ext uri="{28A0092B-C50C-407E-A947-70E740481C1C}">
                          <a14:useLocalDpi xmlns:a14="http://schemas.microsoft.com/office/drawing/2010/main" val="0"/>
                        </a:ext>
                      </a:extLst>
                    </a:blip>
                    <a:stretch>
                      <a:fillRect/>
                    </a:stretch>
                  </pic:blipFill>
                  <pic:spPr>
                    <a:xfrm>
                      <a:off x="0" y="0"/>
                      <a:ext cx="1562735" cy="1084580"/>
                    </a:xfrm>
                    <a:prstGeom prst="rect">
                      <a:avLst/>
                    </a:prstGeom>
                  </pic:spPr>
                </pic:pic>
              </a:graphicData>
            </a:graphic>
            <wp14:sizeRelH relativeFrom="page">
              <wp14:pctWidth>0</wp14:pctWidth>
            </wp14:sizeRelH>
            <wp14:sizeRelV relativeFrom="page">
              <wp14:pctHeight>0</wp14:pctHeight>
            </wp14:sizeRelV>
          </wp:anchor>
        </w:drawing>
      </w:r>
      <w:r w:rsidR="00F352F5" w:rsidRPr="00A54CBB">
        <w:rPr>
          <w:rFonts w:ascii="Narkisim" w:hAnsi="Narkisim" w:cs="Narkisim" w:hint="cs"/>
          <w:sz w:val="28"/>
          <w:szCs w:val="28"/>
          <w:u w:val="single"/>
          <w:rtl/>
        </w:rPr>
        <w:t xml:space="preserve">לשונית </w:t>
      </w:r>
      <w:r w:rsidR="00F352F5">
        <w:rPr>
          <w:rFonts w:ascii="Narkisim" w:hAnsi="Narkisim" w:cs="Narkisim" w:hint="cs"/>
          <w:sz w:val="28"/>
          <w:szCs w:val="28"/>
          <w:u w:val="single"/>
          <w:rtl/>
        </w:rPr>
        <w:t>כלים</w:t>
      </w:r>
      <w:bookmarkEnd w:id="10"/>
    </w:p>
    <w:p w14:paraId="5C6ACEF0" w14:textId="7488063B" w:rsidR="006847BF" w:rsidRDefault="008631E6" w:rsidP="008631E6">
      <w:pPr>
        <w:rPr>
          <w:rFonts w:ascii="Narkisim" w:hAnsi="Narkisim" w:cs="Narkisim"/>
          <w:sz w:val="28"/>
          <w:szCs w:val="28"/>
          <w:rtl/>
        </w:rPr>
      </w:pPr>
      <w:r>
        <w:rPr>
          <w:rFonts w:ascii="Narkisim" w:hAnsi="Narkisim" w:cs="Narkisim"/>
          <w:noProof/>
          <w:sz w:val="28"/>
          <w:szCs w:val="28"/>
          <w:rtl/>
          <w:lang w:val="he-IL"/>
          <w14:ligatures w14:val="standardContextual"/>
        </w:rPr>
        <mc:AlternateContent>
          <mc:Choice Requires="wpg">
            <w:drawing>
              <wp:anchor distT="0" distB="0" distL="114300" distR="114300" simplePos="0" relativeHeight="251630592" behindDoc="0" locked="0" layoutInCell="1" allowOverlap="1" wp14:anchorId="1594D66B" wp14:editId="24682186">
                <wp:simplePos x="0" y="0"/>
                <wp:positionH relativeFrom="column">
                  <wp:posOffset>1905</wp:posOffset>
                </wp:positionH>
                <wp:positionV relativeFrom="paragraph">
                  <wp:posOffset>1344673</wp:posOffset>
                </wp:positionV>
                <wp:extent cx="2699385" cy="1838325"/>
                <wp:effectExtent l="0" t="0" r="5715" b="9525"/>
                <wp:wrapSquare wrapText="bothSides"/>
                <wp:docPr id="2049805076" name="קבוצה 4"/>
                <wp:cNvGraphicFramePr/>
                <a:graphic xmlns:a="http://schemas.openxmlformats.org/drawingml/2006/main">
                  <a:graphicData uri="http://schemas.microsoft.com/office/word/2010/wordprocessingGroup">
                    <wpg:wgp>
                      <wpg:cNvGrpSpPr/>
                      <wpg:grpSpPr>
                        <a:xfrm>
                          <a:off x="0" y="0"/>
                          <a:ext cx="2699385" cy="1838325"/>
                          <a:chOff x="0" y="0"/>
                          <a:chExt cx="2113915" cy="1449070"/>
                        </a:xfrm>
                      </wpg:grpSpPr>
                      <pic:pic xmlns:pic="http://schemas.openxmlformats.org/drawingml/2006/picture">
                        <pic:nvPicPr>
                          <pic:cNvPr id="471992152" name="תמונה 1"/>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113915" cy="1449070"/>
                          </a:xfrm>
                          <a:prstGeom prst="rect">
                            <a:avLst/>
                          </a:prstGeom>
                        </pic:spPr>
                      </pic:pic>
                      <wps:wsp>
                        <wps:cNvPr id="690165132" name="חץ: ימינה 2"/>
                        <wps:cNvSpPr/>
                        <wps:spPr>
                          <a:xfrm>
                            <a:off x="1284051" y="184421"/>
                            <a:ext cx="208915" cy="10668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21323CC" id="קבוצה 4" o:spid="_x0000_s1026" style="position:absolute;left:0;text-align:left;margin-left:.15pt;margin-top:105.9pt;width:212.55pt;height:144.75pt;z-index:251630592;mso-width-relative:margin;mso-height-relative:margin" coordsize="21139,144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q2WY3gMAAAEJAAAOAAAAZHJzL2Uyb0RvYy54bWycVsuO2zYU3RfoPxDc&#10;Z/TwY2xhPIExUw8CDBIjkyJrmqIsIhLJkrRl9ztaFNkU3XTTH/Lv9JKUZHs8adIYsEyK93nuuby+&#10;eb2rK7Rl2nApZji5ijFigsqci/UM//xh8WqCkbFE5KSSgs3wnhn8+vbHH24albFUlrLKmUZgRJis&#10;UTNcWquyKDK0ZDUxV1IxAYeF1DWxsNXrKNekAet1FaVxPI4aqXOlJWXGwNv7cIhvvf2iYNS+KwrD&#10;LKpmGGKz/qn9c+We0e0NydaaqJLTNgzyHVHUhAtw2pu6J5agjeYXpmpOtTSysFdU1pEsCk6ZzwGy&#10;SeJn2TxouVE+l3XWrFUPE0D7DKfvNkvfbh+0elJLDUg0ag1Y+J3LZVfo2v1ClGjnIdv3kLGdRRRe&#10;puPpdDAZYUThLJkMJoN0FEClJSB/oUfLnzrNJBlMk05zOJzG174cUec4OgtHcZrBt8UAVhcYfJ0r&#10;oGU3muHWSP1NNmqiP23UKyiXIpaveMXt3lMPCuOCEtslp0sdNgDnUiOez/DwOplO02SUYiRIDcw/&#10;/HP48/D74a/DbyhxCDldJx6UiUvuUdJPBgl5VxKxZnOjgL6AqpOOzsX99szzquJqwavKFcyt2xyB&#10;6s+o8gJMgYb3km5qJmzoK80qSFcKU3JlMNIZq1cM8tJv8gSqDT1tISmlubCh3sZqZmnp/BcQx3uI&#10;3cVNsv7AB32M02VkgHjfTLWvEQYw1MY+MFkjt4BYIQaoEsnI9tG00XQiLaQhAB8ZxONaAO4h06EH&#10;uwv8/lerPZVEMQjBmT1yYzyNk/EoGRy58cfh7wwdPgNDPnuGpA7TVqlvTvMluJJ0MoxHUBbfg8Nh&#10;6ilDsr5J48mx0+LxeHLeaJe48XVp51rL5svoQV1lxfOOckavV3eVRlsCF+1iEcPH0/ZMDDq6y8Gv&#10;7L5irjyVeM8K6Bp3n3iP/vpnvT1CKfAyCUclyVlwk4xOvLiB4TQ85bzBIxNb262BTjIY6WwHrgbm&#10;Fk6V+enRBxb/V2BBudfwnqWwvXLNhdQvGaggq9ZzkIfwT6Bxy5XM93CnaAmEhglmFF1wYPcjMXZJ&#10;NAwreAkD2L6DR1HJZoZlu8KolPrXl947eSA2nGLUwPCbYfPLhribsXojgPLTZDh009JvhqPrFDb6&#10;9GR1eiI29Z2EsgMBITq/dPK26t4WWtYfYU7PnVc4IoKC7xmmVnebOxuGMkx6yuZzLxau3EfxpOCi&#10;DsVz3fth95Fo1ba4BY6/lV2bXXR6kHX1EHK+sbLg/ho44triDS3vV37Oegq1/wncID/de6njP5fb&#10;fwEAAP//AwBQSwMECgAAAAAAAAAhAFQOJqGzpQAAs6UAABQAAABkcnMvbWVkaWEvaW1hZ2UxLnBu&#10;Z4lQTkcNChoKAAAADUlIRFIAAAKJAAABvQgCAAAA9rZ7UAAAAAFzUkdCAK7OHOkAAKVtSURBVHhe&#10;7Z0JYBRF2oY7EE5BiHIYkCQcIZiASAARiYILrHIpouE3oAioYZWVgFwesEmUQ1Tk2AUlIiIK0UQO&#10;BQHl1giiJhghg1wJIIICCiqKSsj8b3X19PT0XDVHkp6Zrx2Hnu6vrqdq5s1XVV0VdsUVV0h0EAEi&#10;QASIABEgAoYhUMUwOaGMEAEiQASIABEgAowAaTO1AyJABIgAESACxiJA2mys+qDcEAEiQASIABEg&#10;baY2QASIABEgAkTAWARIm41VH5QbIkAEiAARIAKkzdQGiAARIAJEgAgYiwBps7Hqg3JDBIgAESAC&#10;RIC0mdoAESACRIAIEAFjEQj77rvvjJUjyg0RIAJEgAgQgVAlMGPGjGXLloWZzeZQJUDlJgJEgAgQ&#10;ASJgIAJvvvnm7t27mTZfuFhqoHxRVogAESACRIAIhCqB9959m2szjTeHahOgchMBIkAEiIBRCZA2&#10;G7VmKF9EgAgQASIQqgRIm0O15qncRIAIEAEiYFQCpM1GrRnKFxEgAkSACIQqgbDz58+Hatmp3ESA&#10;CBABIkAEKpNAeI062uTVuWBh2/IPVWa+KG0iQASIABEgAiFJoEPLhs60mfq0Q7JFUKGJABEgAkTA&#10;wATIbzZw5VDWiAARIALGJtAjsVV5Z/Cxxx5buHBhBaQy+OEnkErFlIin5cJvJm0u7xqn+IkAESAC&#10;QUsASnbixInyK96WLVuwFge0uQJSUbW5wtKiPu3yazkUMxEgAkQg1AnULbdDS7bcEqlrX38VmZbD&#10;1kPjzaH+paLyEwEiQASIgNEIkDYbrUYoP0SACBABIuAZgfruDs+iM4A1abMBKoGyQASIABEgAoFD&#10;gP8loMuvw4tel4m02Wt0FJAIEAEiQASMQgDraDk7yimLWnm2l2ofEyVt9hEgBScCRIAIEIHQIqCu&#10;p8klWRVmP66zSdocWk2KSksEiAARIAK+E9DJMyL0ozAjNtJm3+uIYiACRIAIEIGQI6AVY/8KM2lz&#10;yDUmKjARIAJEgAj4hQCNN/sFI0VCBIgAESACRMA/BOzHmP07HYz6tP1TTxQLESACRIAIOCTg8Nnj&#10;gGalE2b7sWffS0fa7DtDioEIEAEiQAQqmYCL1UfKKWc03lxOYClaIkAEiAARKHcCDh879m+qLh5u&#10;5rfKIzldnP5NiPxm/1YZxUYEiAARIAJEwFcCtEekrwQpPBEgAkQgZAlgj8g333yzXIvP94isgFTU&#10;PSIrLC3av7lcWw5FTgSIABEIUQI5i18OmpJzba6YEvG0SJuDpvFQQYgAESACRCBICLjQZhpvDpI6&#10;pmIQASJABIhA0BAI8/sEtqBBQwUhAkSACBABIlCuBMJr1NHG/967b2N8fdmyZeQ3lyt2ipwIEAEi&#10;QASIgKcEwkibPUVG9kSACBABIkAEypVAFdLmcuVLkRMBIkAEiAAR8IxAeLVS0mbPkJE1ESACRIAI&#10;EIFyJfDLr3+QNpcrYYqcCBABIuCewJo1a9wbkUXIEDj9y3rS5pCpbSooESACRIAIBAKBsurf0DNU&#10;gVBRlEciEHQEtJ7iwIEDUT4XV1QDfsKN1XNBNvbxa+NRI+RmuoQchhVMV82wam9fCp3frAPi35Jq&#10;82NPnt8VT1HLzWE12cNUOWgrUXfOQ+kqxT5v9s3Ax5qyz5IaobPS2VerRw3D4TNUk2bWJ232CCMZ&#10;EwEi4H8CDn9hHQqYL9qszbdDVbCXGWfiLS5dznRIVSzdnwIO/+zw4g8R1/rnsKSqZntaOrUIPFpn&#10;8qbTNteVrnJwwUdNTvfHhIvSibRdZ8HdRutdNTnU5owXulGftkhlkQ0RIALlSID/oDtMwLvfO7d5&#10;dZGi6rE5i8R1WLdJ64RERAh9T1Er1SI59MjGWRHUutMZOKtrh4m65QMDZ3z8yM0tEP821EZ17iZt&#10;dsucDIgAEfA/AY9+oP0iLR6lyH/W/fuDW5F/fNinpXX7/FudbinZe5zideE6cvF4PC2y20Jxz97T&#10;aIXta5M2C7MiQyJABCqVgFsXyr+5q5jk7H3Kck2XR+7fJLSxOZQ0XXIieXDmc2urmHvM/q10HpuI&#10;MGvT9dReJM+kzSKUyIYIEAEDEfDjTyGPqjwdIA+4OSuXH8vLhbmcyutWpFUWrvNQTtkTrwmPJN+/&#10;taNmkrRZvL7IkggQgcon4Mcfboe/qrwrmx/cheKHR7/XDjHpYnaLUpsNt8aeGvgRoy5pcVy6PGjH&#10;EURo2/MUT1ocl64xiAf00ZLmafsIkIITASJQEQTU33GRX+2KyBClEaQExP8OE7d0gcrhPO2FCxeS&#10;3xyk7YuKRQSCiwAfXCRhDq5apdI4JUDaTI2DCBABIkAEiIBCQPzvP3FLL+CSNnsBjYIQASJABIgA&#10;EShHAqTN5QiXoiYCRIAIEAEi4AUB0mYvoFEQIkAEiAARIALlSIC0uRzhUtREgAgQASJABLwgEHb8&#10;1CkvglEQIkAEiEB5EGh81VV+iTY7OzslJcUvURkzkqAvYChgv3jxIj1DZcyKplwRASJgQ+ByWZlf&#10;XojUL/EYNpKgL6AxyfsXu4svP/Vp0y8jESACBiJQ5qcDRfJTTAaNJugLaEzu/sVO2mygnx7KChEg&#10;Ai4I+Mtb8q9/469c+TGeoC+gH1n5MSr/YnfxRaDxZvqdJAJEwEAE6tau7VFu5s2Zk5GRgSDnfvlF&#10;G/D91avvuvtuj6LyxTiiXj0XwXV5c2ipxqAa21+pxAIiaaDmGUgbN84XVr5H5Zq2fWOwz63XMdi3&#10;K/uoRKqbZynMbHY23kza7GMbo+BEgAj4k0DtmjUFo/vfvHlQZS7MeD977pw24Lr33+9/1126qBpE&#10;RAhGrovNbSjEjCBX14/46bz+PSxMEomNx8DfeXL2V1wXEPachrPj32lpbguiNQBh7cf09HSoiSSZ&#10;MzPxriRkT95hEn6MipMxm808M/bvYWFhboF7HYN9u9Jh521SEHV4WBjNBfOoTZIxESAClUPA7Sgj&#10;fuXx4ip7+qefuDDj0AXEdfuo5CLh19zmpf8sG7nNhn1yEOYzP/+E98xMJh6ZmRn8ikhsvDj8XY1Z&#10;vYLrDstin4fHHn8cCiofGZYT5VwkG/YRqpHIVMJQKFkLrZELRgszf0WFTPLMaIUZfwBBkvEuX3df&#10;fcyOWTuWdh4DsKsvbaU4ocSYqK1RG9Y+Em1szr5mNBescn6AKFUiQAQcEnAxNNjo6qvx4q7hqTNn&#10;8M4/qufasLhrH5U4c09HKBHzD2fPNLzqaqiXxXfN4Fcc5kQXPy8Rf6FQuIt39YqzsthHgitcnGTV&#10;UYQK59AhZIvbc4wiBVRxZWZmQuwRD3/HdVxR7/olqh/OnhUBxfNvKaBVXOFFw5NmvrScPbcFZHZm&#10;hkUnz7jCY0FCKn+cqGW0z6SFM5N5rTzzPxnVw9MGSdos/m0lSyJABMqdgDOHNbJhQ6SNX7rvf/wR&#10;J/jIz/Fi5/ItnLjwbyz+llARXPvNSEj3QqTXNGh48jTyhrxwV169IuTGRS5YgBfPJH/XXXHbMWAJ&#10;aKPKTJ+hQLJ28Tyr5277BrSk8DcH9Ji/4/ojjz6q3nUbj468fVQnT5++Rq5ft1HJ9c5Tduz18j9N&#10;YKNtDE56UJgMa+XZIsyK561WsTa4fSblzFj9b02nBe9dUN6R1iJUsaaJum6QNN4s9EUlIyJABCqL&#10;wJJFi7jzMXLUKH7OxY/nh53wK/K5upjS1o8++sftt+vyHBUZaXEorXfMiqNpvYLfZteLMiEe7l1p&#10;j+9++KHZNZHQQWQDv8jaExexyVkSPbTx2BcQUcEAeVDLyDt5OSb2Qp7lbKF/GSduF54Cbe4IOj9Y&#10;Cm7jQXAXUTFugCBnzW1UKi6LrOqzpr3uGju3dPbuLKxD7BZ/3frnAu+o0DdU2yaKu1fWqkXjzaKt&#10;n+yIABGoRAI6Fwe/xZAHLoQ45yKNj0yJVReV/wTKR8X4zZyPtl8Xv8UQRd7Ri2xwTcTJsZPf48SF&#10;O8jtjn7/PX+pOqqea2+BgOuBT9kVs/rNcjev5m8IVarljLp1Ut01Ay5F7uNx4SAeO3mSC7NgVLBT&#10;yLA5zqxwunfuN3Mb19hVL1mVZ3neNPekWVgtbdfY9R3j8sAG/j4b/sgjyCEyg3ec44q2ibr2m6lP&#10;213zo/tEgAhUIIHLtoeqghbxZf+yX0/uCMov7qAcOX78gZEj1dC4oosKH8XLYR9We4XHo+TEci7P&#10;k2J5wQ8xMsNztfS1pg5zos0nDGJee42/1ByqueXX+UdE66KAPCFH481KFnkMHJo2KmeFdYlL9REd&#10;cHZBvvi773i0OMErumlT6JhF29xHJSN9DZm3TPtiUsongvFI8C8vmlvs2pnedudSTFPHFWcfrVwa&#10;W4+ZTXzLKP7ueHSTpnhHVPxcbiE2ZXRBmLRZ/NtKlkSACJQ7gTKzWfs6dOwYd09xMnTECLxwzmSP&#10;S7LlHRd1Ae2vwAAX4RfpXuh81L0chtXGzylwl1TtN+ZijD7gw8ePtWgWxbPKD13e7KOywSqXq2VU&#10;lPYiz7wuoMMi62aByflU+rTBEEHwzk/cvpxXtnas11Xp1CR4VIePH8cVvPOTFlFRUCv10Sy32DkE&#10;gH1ryRIUgcuz6jfzqsB13LXHZc/K9Yg1722wR2R/kbcFHltYJuvKhjDzNoB31CPqE+84xy1k3k3t&#10;W6CTNjtvfnSHCBCBCidg3w+Z8uCDeGk7FTMsHdr8hB9up0r5cS4YT1Ht0+aDi/KPcvrBoyWtoqL5&#10;+4GSEj5c66ZPWwtZFngEZNcsY+o8Bl08zorM/WaolJw9Zc42GwWwe8zM2z5t3SQsD/q0W0VH47X8&#10;jTfwwgnyh/EKjUa6jwpFQ1i0B7yDkuo9c2HGFX7XHpd981Afu1I9b/WKOgwQGx3NX+76tC1M5Oao&#10;tgEERFSY246axLl9Fbj4epE2V/hvDyVIBIiAcwIigoEfQO2rsrSZ67E6oMunTcU1b46feO27R9q8&#10;/4EHVCXWQhLU5uw33+QCw8VY60Mje7jrFq9uTrJdRdnPjnYvqOpfRd8eOcIcZfwRk5HBhFm/foj7&#10;qJCf/3vgARQE74C8/8gRLs94xzmu8LtutRnG9i/e86EKM074S1uDDv8kUrvTEQMy0Dqm+bfFLDNq&#10;VFyeSZvpl48IEIFAJeBWPFAwg2iziljXuV106JDuJe43X/fWWw61Wb3uzoGTkLRm+pfiN8tZVaY4&#10;uSWsTcK2GTl8bMm9oKra3KZFCzjKkGc2SsGE0GMXHOHefeut5KFDr2vZEiXFOd4hzOo5ruOuW212&#10;CAEBIZ+Wqe0sc/wloM2sIAiLGNq0aGk6fAjvnDgPjnfeCWLvvjv7opLfHKg/YZRvIhCUBNwqh6G0&#10;mXtaOLTTod0WQe+baua18Z9wRcwcXXehzXsPHEB+cpcvx5yjfQcP8gemVFWWVw5Jx13x7AkIs2fz&#10;tJErvO5JOYBiWpYxsR26dpc5ZOmelBSUAoXFu7Nz77QZoRChVp6RCn+5+5OITUlD2PhWsfsOsoxp&#10;lqBRKOri4RG6+AqTNgfl7xsViggEKgGRCUqQL+2LF1VwLpggF9fZUPVYK8nqudsiaA0Kv/2W/bVh&#10;OXCOKzBwdl07u8o+IYTiMa3Mzpblgc1p/+bAt98cOADnTX4XmrrFY4axPBbLD2VRTN25YIQ8qnZx&#10;cfwlZ0wfoUhUsOHB3b6LxOawpu6+7z5VngXngvEJBzJzlj1LG8vgleiwfaqEnTVI94+fCzZlMiMC&#10;RIAI+E7gJ9stKxxG2CE+Xnd9j8mku1L4xRftb7xRd9E+oLMM20eotXQdj+uw9inqYlODO7vOY3BY&#10;QDVyZzn0NG++V2iQxWCPXUXNO1HuGjzYYVNxSL55kya0D1WQtRAqDhEITgJn5O0rfD/2fvVVu06d&#10;fI/HsDEEfQGNSd6/2Ftee61Dbb7/lt7Up23MBkC5IgIhSsDdgKPofeATNQ1Mu6AvoDGrxb/YnX3J&#10;b779DtLmEP0FpGITAWMS8Ncvsn9/Q/2VKz/GE/QF9CMrP0blX+xOv4NX1SJtNuYPFOWKCIQoAY8m&#10;Urleb8tfURkzHiYSAmt7kY1/CfgXu4svedjSpUtD9DeAik0EiAARIAJEoPIIDBw40OF489OPpoU9&#10;qtmGs/JySCkTASJABIgAEQghAl26dHGmzU89Pi6s2+PLQwgGFZUIEAEiEPgE8uYPefPNNwO/HKFb&#10;gt27d7vQ5oULF5I2h27joJITASIQoASgzSdOnJgxY0aA5j/Esw1VJm0O8TZAxScCRCAICXBtDq9R&#10;OwjLFtRF+mj9Wq7KbrWZ5mkHdUOgwhEBIhC8BPw7A5liqwAC4o2RtFmcFVkSASJABAxEgK15Ta+A&#10;IiDeekibxVmRJREgAkTAQAQCSpWC/K+IcWMe+/CDVfY18q9HRmgvirce0mZxVmRJBIgAETAQgbIy&#10;M72MQODIgaKLFy/+9ttv9pnJz8/XXhRvPaTN4qzIkggQASJgIALYlZIOIxCIaXVdrVq1oM26zHz0&#10;4ZqIiAjtRfHWQ9oszoosiQARIAIGIkB92sYhEB8fbzKZvtz1iZqlo4f3nzx5MiEhgfq0DfSdoawQ&#10;ASJABMqbgBG6c4MpD6tzlqc99siAO3qOfOC+Za+/6lHRoMGnT58+fvy4Ggq1jw5tPC4VuH3aZkmi&#10;FxEgAkQgNAl4r+BG6M4Ngjzs+SLvxRkZd/XthWeOhw0b9vnnny9YsACy+vTENPHS3dC5W1xc3MGD&#10;BxEbDwWnGZF07NgxgPq0dd9AJ00zNL+nVGoiQASCkoBTCRb7PXQU3Dg9uoGbk2cmjU1LS9u+ffuy&#10;ZcuemzXn+k43nzz7a3jt+osWLcL0rpdmZooXrVevXufOnbt06RIPsmPHjgEDBkRGx3rXp101qss9&#10;3v/Z5nFItELbw+6CetvMnGk6iAARIALBQCBMCnNaDAd3nBvLsYzs0+7XX3/9q1Qy44eSXj4QaHjV&#10;lTfddFONGjXmzZt3z8ABUtUanOdfpeaa1apgCPm61i2vuPIqEciNIpvVr1sLknxFzWonjhVjwfOn&#10;nnpKF/b74yXff//9tddey9/btGlTJby6tmGYir7BrX79+lXYXDD+t6HlUP9SZFftSi13AVCLIwJE&#10;gAgEDQGlY9OuPOw3UfN7aPsT6eaPEvEeV7J0RiChw01J/+iTNnHKyJEjBw0apDWrU6cOZlmfOXNG&#10;nF61atVQZ5s3b16zZk2PHj0aXdtSF1b8z8yK0WY7VZYzyOXXdqxZvqZcEi8FWRIBIkAEDE5A/mVT&#10;vA6rHis/gzzvti6MjT/jqHDi3a1k6ZbA7Xcmt27d+vSJI6rlqVOn0EfdsGFDt2G//uJTvDa8nwNV&#10;RkUhFDZ/fHzCM/YBxdtoBfRp2wqzRZWVhmj9x9oqmTrTQQSIABEIOgJhSl+1VoTlS8qbpSvbpkvb&#10;Qf8279P+42/8+AdNz0IlF+SnkyXHjh278sqrrmkaxaluXLcGTy13/+edKuS9X33248njeDWMbAb7&#10;wweKjhw0mfbuKSgoQNiYmJhBKSNu7HrLrf/4Z9Yr/73ltt72tfPDiaOCfdoVoM2aThr570ZbVWYf&#10;LWJs0WSr6xyUc0KoUESACIQsAfXPDaa4slTz3z07hbYqsittDrq/XiqtQLXq1P94w9revXvWrFMf&#10;mQi//Dtmh1WtWrV6VXPtGlVxcfOHKy9cuFC3bl3cLT60/+OPP/77778xMTsuLmHAvUM6d73l2uiW&#10;au6vrF17Vc7bnW9K0pXnh++PGUybFUVWhZk3RzasrDRN9UQr3eRAV1pDpYSJABHwGwGLu2wboaK5&#10;YZq7yowx9R+rbNsG5X7z73+Wig+FkqVbAosWzPvPf/7z0y+/w3LB/JchvY0aNcJzUF9//fVPP34P&#10;zzj5/ocbXnNt08ZXnz7983ffHcPzUX0G3te4aTP7mHHx13NnCgu+iIu/XnsXPrdBtNnqJWs8Zj7u&#10;ovxn+bOR67RGqhW1Dtm/r6ngRIAIBAsBzZAd/5kLC7PxPGQnWrlj07+tXnSkzRegzbQ6hD8IfJD7&#10;1oplS/AQVINrW8VGNZrxXDqeTh4/fvw//vGP0tLSP/74A/4xrlxd74rE6+Mh2NddF3f11VdDtsOl&#10;0voNI1EL3xbu3vnJ1pPHi0sOf8tfqDGIer0rrmjY5Fq1mk4bRpttG5RFbhV3WVFji/esdGVzf1o7&#10;HuO3v14pIiJABIhAZRBgP2hhSve19cfN6jHzHm6NPLt2nbnfDG2ujLIEVZovPPv0Zzu24Pnm8PDw&#10;//73vx+v/2DmzJnQ4+Tk5CZNmuAEjzlhbS8MPMONhhhv2bIFzz79dqlqvStq4C6c4OiWcQe/+QLi&#10;jalknTp1wqgzZBthMWcbs8k2b/74n33vVJGdOfWdEfxmW6fZgTDbqLLVb6bxZloojQgQgeAjoJnm&#10;atFp7kOrXdei8sy1+dc/LtFcMC8I/P7T99DgrIXzd326LSkpCVr75ZdfQp6xVMiPP/7Yp0+fO+64&#10;A+LKBRUCXFRU9NNPP1WvXh3VA5FeuXJlzLXXXHfddXy8uVWbdkWF+bGxsS3iO5rxeHTVGtVqXYlX&#10;/QbXtGkVDXku+GJnh84383ye/UFUm8O6Pb683P4K0mmzLM5cd+V3+SFmfq2Mn1gNlE/Wf8otkxQx&#10;ESACRKBcCVjnecnOsUWKFV8ZHjIusXdZpS0G/CKTbp43mxlhefOHnDhx4vuf/ijXfJdL5MeXPnzn&#10;zH3aqK9/6r1lw6+Vjr0z7J9zv5Gke177fOqtUt5/bvr3u1YrxUba9VzcuJV2+eJBJOnE2/9370tf&#10;24fSBpg9fQq0Fstfowcbni5c4SVLluCpJwgzxo9xhc/24kdxcTFuwQYd2pBh+Nbwp7EgSWFhYUpK&#10;CnQ3MjKyefPYv/76vX2XHva4mjWsg1ALFy4c/8w0fvfbr3dhZVA44vwdj1qF16ijDfjeu2/jFoJU&#10;xDxt5SFmlr4qzLJIW9YYYdosQZ7x4jrNTmQJl0/oRQSIABEIYAL4fdP8jlmcE/xrfaKKaa/lOSpl&#10;8FnWa8tlnTZzv/mXP/4OvPHmXwvXZued1srRj3k5n9XtfXfM8dVv78aN/WtPt/13N2nb6+uLrFaK&#10;TftfPvnfx/vtRHD/2sUshvbmve+9t/MH+1BXWsaknxw76vfff3/xxRf79u2LYWM4vlgkBOtgp6am&#10;3nzzzeiOxgJhqipj74pvv/127dq1+/btu/af1z7+7OOlp0qhte3bt8d1/O0EOf/zzz+//roAIr3n&#10;y11X1q4e1aRh46vr1buiOn8hKiRRv36Dqxo34TX1048nBPu0y9lvVjxn7h+zR/E0HjM+miMuHS+X&#10;P80oUiJABIhAgBD4ObxpWFgVvCT2LrvRzIHGR6tgO/Sbj5/5PUCKqMnmd2+m3jWzqN1T77754LW4&#10;zD9Kg2cXPHsTHN/l9/3f7K/vnP/tZOk/3cbksBP2FNInsxJTP5BuGPP+O//XTGPDH1BSYlDualLi&#10;oSRLJOzOI/cPQh813N9nnnkGkowr2HRZ6yjz4AcOHIDcQpWhxEmpSfCVG9VsxG+lP5QOUcd6YegD&#10;nzZtGlYm4dexfBhW0oY9d6b5O7+F8wf/9QQ/P/TN54J+c/lps0aWrSPN1t5scxnzjyNKT2xY8mzg&#10;NS/KMREgAkTAHwT6jPzPT1WuCQurGlYFwox3CLKs0MyNduo68z7tY6cv+CMLFRvHd2+OGvh8Ubsn&#10;31kqa7N0/N3ht/937w2Pr8mWdTflvpehzfsnSelJY3JwO+GJjxYNjfp8+nUTVkFl90/qprHppuRc&#10;e1dbGGtsFsvn0yfee+99O3d+AmVF9zVmYuuEGZ3Y2OcRd9GPjaHo5HSrKvOYV7ywApq9YsWK7Oxs&#10;mMHhRk+4W4LVrryG2xzeC2kW6tOumDU7WZ7UaRA23rPbMpEBESACRCCoCZjLLpvNl+GuyNsXyWOA&#10;Ng9YOS282wd2DWlgKY4lc8pnPsQpH+zs5pGPt7N+4jd4CM1VmyjsC2tvCS+5du3qUNP09HTM6ho1&#10;alRWVhYuwhKqDD3GeiOzZ8/GRLDsT7NHzxytusswOLDlQGrf1Ly8vJdeegnuMlQZB8aqR48ejYA8&#10;rfC6jR2+1LyJN+QK02Z1Xpg6C0weTqaDCBABIhDaBMyXmTDL02v4VBt5fFp54MoVmgAdgrdIpnVx&#10;cVl32atJyopPvjRNvBnnUclLTDh/JQUraH76ySqY3BDdTLaJbo0PaxcvO8EH8Y8vW6q5q2Hy6fKX&#10;v9alpdLECl+YCwa/Gd3XEFd4wH/88Te2ooJgQ5WHTBqi5f797u+hyrgLRc/JycHDUbm5udBy7GaR&#10;kZEB9xoKjRModOlvP7quFPGWXmHazOBbpmnzYWdllrZ4XsmSCBABIhB8BOA0S8x1Zk6z4hmK+c1u&#10;92AwogHvFNj7fErn+FvZ647/7cXnMuaryQiU1850+S5/jVoLk7a3d71Wvtv1H/21MQx6ns0Zk+9+&#10;t+I+u1CT7+tqjRajwtBgTLpWWxGEGcPJ8J7R0Y3J27rWta1g22N3PpaZmQkVhypjiHrjxo0QZvSH&#10;w8Pet+9b7kBDmHELCg2f+4sd6y9f+NEZefHWWzHa7KihKfPCxLNKlkSACBCBICQg92Zrt+BTfzDd&#10;SLQhu6zdZ8phFdoFs7VqO+nt1x9oohgljd/9CpNn9bj7lW3KXRehWGD4uDNmPIuHoNReaDwihR5s&#10;eMDorI6Pj8fDUYji9J+nocrwlbOnZCPIqlWrMPlr/vz5cK+joqLw7BM2acYkbTw6hSs4EIQrNKKC&#10;QuMJqAN78sy/n3bWzS7SiCtmLpi1H1t+RIo9KMWGWMouX23+keaCidQT2RABIhCUBDAX7Me/rgir&#10;Wq0KXuHVwqpgOlhVZVKY/NCzw8eo+FywQ9//EpRMyq9Qhwo/Q+QQZigxvGQoLp/JhSFnuLyQW5yj&#10;lxvuNU6gyniIGSf4CF8ZfeAIiNnXEHJcadGixaxZs6DTmJuNi4gNPjRmliE4lBuuOXQakce2t8xD&#10;k0t1/NuvBOeClf/zzXyg2fL0lJw93p/NnP7a0u/333Vb+dUExUwEiAARMDKB5e9vu1Aazp6hqlKV&#10;z9CWn6dSFyGRn6eyW36EP9/8069/GrloBszb37+fwwPHUE24v/B3L168iI/IZ4MGDfBsFWZo4wRL&#10;gDVv3hxOMF8xe9euXXjm6q677jp69CiuwB4G+MMII9ZYPgzPR+GpaEgy1BrnsMGynZB8HEuXLkXw&#10;AXf8wxxeW0Xx60+nRJ5vvuGGxIrp09bUkc0URLFBFQPWMGWJCBABIuAvAtYfQs9+Et13H5OFLYHG&#10;zdtBNWvUuALynJaWhkFiONBQUBzwgKGv8HfhFk+ePBlyC61FDcMnhld97Nj33GPGRTjK3PmWRf0a&#10;vrgYLvIDkg8nG84xvHA+A1ybBcEms3DhgvL0m5X1wGzHTpRnnfn4CvzmP8hvFqwtMiMCRCD4CKh+&#10;s6R0ZbNFSDQrkFgfctYuP8L95rO/XAw+IOVdolpXNrjy6saX/jjPHeibbroJyop1vvARUg01/eyz&#10;z+AoY/GvVq1awZnGSmFQ3NLSv3Gybt06jCvXqVMH5xBvXK9du+bevXvRd40r8KeReXzE4iSY7w2Z&#10;hzxf2zpRW6Lffv5BxG9GchXqN8vz8zR/GHr2N2J5VxnFTwSIABHwhgBm+Z49e9Y+JC7iltsY7X4I&#10;RX8ZA/QZKiNku2F0W+5Ao3aGDBmCqdpYZBtDxVBrDDPD98X8bbjRUGjoLg64y+r0sUuXzLiCXnF+&#10;Ee+4AlHn078RAz+BMMOl1hXWbWPgBuFVqlSoNttmS7T9CRaGzIgAESAClUJg0KBBa95/XyfP+IiL&#10;uCWSJe9+DWmzAV8I1GvSOjq6KZxgLqjo4oa/C1WGssKBxjlWJsHc7Jo1a3br1g0TwbrLB/7Y4tOz&#10;8SwWZorxqWRvvPEa5n7jHLO+8ZHLOU6g2dUu/azNpEhjgM1f5srUZsFMkhkRIAJEwNAEMIFo4F13&#10;aeWZCzMu4lb5ZZ1Gk30k8Fd4/auj4lUHmq9GgkVF+GNRGF3mK5NAd/F4FQSbbxzJR5eh0HjH4p2w&#10;gYuMSLCKJ5/4DTN45Di/pmUCkvBivPk3c+3yHG/WN0ll2TX5srz0mtlcO8z5eHPJlqyCsI4tImCt&#10;nlpO8G/uZj6Cj+P8VdxMks7tee+ttcrQPm6UVGkRH1mr/L4aFDMRIAJEgBGoXbs2Ojmhx3j/448/&#10;xIVZGW/mj06xFx9vxkYXtptFKptTKbT5ePOP5/7g64fRyxcC1etc3eDK6n/99Refs40RaEy93rx5&#10;MyZjJyYm4q8rPLKMfZ3hPV9xxRXo5YYN9oVcs2YVhp/RHw4lfvPNNxHknnvu4eINX7xZs6ZVrmxq&#10;n6vfz/0oMt5c9erYSuzTdveVrn/VVefOsw4Cm+Oqq+rzzy178/VMU1N7S5uytpRYrK7qnKzeiPhy&#10;yx67GNylS/eJABEgAp4TUL1ncWH2PBGbED56jRRcJfBHlXr1r70Oni7nC4mFA40nmOFAo5uar0wC&#10;Bxork8BLhtuHBUxgw9fTxngzjHknNlQZY8yIChE6xCtY4+9/sNHA2hxRP+Lnn8+zopQUH+GS7ECr&#10;2Z8wPXu3PJLvQISbt2ipxCAIhMyIABEgAgFDgMTVvwRqN2oJZeUTxHCgpxqiCz2GMGOCGPq0J0yY&#10;MH36dAxIQ5Wh2Rh7xiQyrsq8E7te0za/h13pIleCbevevn0NrM2S4jif25N/pGXHDuwPmvM//wzF&#10;5qU7sglgFH8ZloJFJjMiQASIQLkQUMeYdWPP5ZKYHKl/lYliA4ELUt2ro9vwCWL8gDxjzS/sC8mf&#10;icKUMXjM0B4oMW6pndiYVlarYQu3DAUbQ7MrahhZm5nj/GVuVu7PHVN7NmdFgtusdGk376n0W/Mb&#10;dBABIkAEKpOAdvKX/dSwcsqZER5GCso81I2MUyeIoe4wRwzLhGGOGBxoLO3JBVvbiQ3738x1RVAI&#10;toS7b+9nZG1mjjMbPbbob0nBl1LLGMVt1hTx3J4tjm8IYiAzIkAEiIAPBOxnZVeMPLv10sjAawI1&#10;rm6uPmHFmwY8ZvRswyvUdmLXuab1r2V1xFMRbGVYmtvQ2qw4zqzvmh2bznXuKXdtyxO3rUfukZbJ&#10;9yo3BEtOZkSACBABfxHAPkX2j0txecYtf6ViH4+4JJClFwR+uXzFFY1jtQ40VBnLgaEi0OkN5a5+&#10;VYyn0Qo2hsLCw+W5DxVfs5MvBqZsbsG3uMD75TLsQ3X5coOwM7QPlWBtkRkRIALBRwD7UJ26WFPe&#10;hKo6e68azh+m4vtesPJat6JStrzANb4P1VffsgWf6ShvAvXDf8dgMza34KqMMebzpcp8MU+T/uV7&#10;k8g+VJd+qmdov9nTYpM9ESACRCB0CHjqtJG9dwTOXapdq2Grhs1vwAsn+OhdPMwvFTuaRkeQNouh&#10;IisiQASIgMEIsH126RVQBARb0JkL35E2C7IiMyJABIgAESACFUKgipnGmysENCVCBIgAEXBEwJfx&#10;5saNGxPUwCKA9bdFxptr1apNfnNg1SzllggQASKgEPB61JMCVhYBwbb788/7SZsFWZEZESACRMBY&#10;BCpLYChdrwkINqDB/5dI2izIisyIABEgAsYiQBPBAo6AYAPqc8ctpM2CrMiMCBABImAsAl57bxSw&#10;sggIN6CvSZuFWZEhESACRMBIBCpLYChdrwkIN58bSZuFWZEhESACRMBIBAKuR5cyLNh8Xp79euU/&#10;Q/XOnPGC2SUzIkAEiECQEbhv3Gyv1+y8sn79IKMR9MVZvXKlyDNUr7zyCvnNQd8YqIBEgAgEJwGv&#10;e1YpYGUREGyIX3z5GWmzICsyIwJEgAgYi0BlCUxAp3vXgAH81fO2266Li6t/5ZWLs7J+/+03t4X6&#10;4eTJOQ899PHshx556KaPN250a88NEOqT7dtVY8EG1LnTzaTNgqzIjAgQASJgLAI0fOsFAbUKsaNU&#10;69atse3j7NmzmzZtOnnixCOHDjmMcNNHH819+OHsqVMTkuPjE+LTk5Oxl/P7q9e6SL1wz555c+Y8&#10;MHRomzZt7rzzTtVSuAFdJm0WZkWGRIAIEAEjERB03chMS0BXgVyhu3fvjtU0BwwY8M2eParxmR9+&#10;GHTXXdHXXgslluKlZAizJXBqUtJTT03ELRh89sknPMifv/++9+uvpz/7bNcbb+zRo0dGRsa6det4&#10;CE/9ZkmqStpspK8a5YUIEAEiIEyARNcLAs7o1q1bNyUl5bbbboO+bt206enJkzt16pSfnz9+fJ9N&#10;81KTE1RdZhFAp3ERtxo1OjNq1KiYZs1u7dYNzjck+eWXXz548KAuFc+1WSJtFv4ekCERIAJEwEgE&#10;vOjRpSAOK/DChQvo3Iani7ujR4+eNWtWZOQ5XFmypI9WlU22gXEL/dvz5qUuGd8nIUGC/52amuow&#10;fs/7tEmbjfRNo7wQASJABMQJeOE1UhCHeE+ePAlZRZ825DknJ+PNNyfDM4b7O2VK4U0jZ/MgsjCz&#10;N5Nkyi2yyjQcaj4IndI+vFevXh988IF9EuQ3i7dqsiQCRIAIBDYBc1kZvTwl4LDKT506he5oeM/3&#10;3qv0XQ8alA1LCHaTJk0UTS4y5eYW5eL/IikhIV7nQ8MmQZ4jBm8bfeO6VNRMijc46tMWZ0WWRIAI&#10;EAEDESAn2AsC9vUH/3jRokVwmnEoLnJuUXh4eGpqUnZ2dkpKe3jJRUWmtKw8zNLOLizNysoryoU0&#10;m3TyDFVPSopAbM8884xemy0ZFW49NE9bGBUZEgEiQAQMRSBQBo+LX+3bpHHjiVvMRsiwfQ3CaYan&#10;i3fVaZYSpOPHj8Oyf/8W3H7duuJNm+YlJyevWjUNmp2Vl4fubgg2+re1Cp0cn4Dh6qioKHjP2oQ8&#10;H28uI7/ZUN81ygwRIAJEQJSAF15jJQWRS1RJaeuS1cGFJMNpfuihh+Afq7fgHy9ZMn727A3owM7O&#10;LsQJRqDVu1Bo6HT79uGZmayHW+tAY+AZZgUFBf3799cm5Pl4cylps+jXgOyIABEgAoYi4JPYFS+6&#10;KzKyme4F35YdxYv7y7f4R3vL/otK7M3MWybbRTiZxydTWz7Umpxy3VoAmxS3TrTNmJIrS07k1GWb&#10;/ouLzSWL+iOrdy0qNrvIgIaUrgYxCwxOMzQWiqu9BXn+/PMlGRnJ06al4MS+3tPTM3LS0zH2zORZ&#10;40AnJydA7PEslm/a/Ddps6G+a5QZIkAEiIAoAZ+0mQum7nj7/iguhPz623MgfpYPGtP8jFsHZDF5&#10;tjFzEOOK+wewGOzSUa5rC6BEdf+TLH3bAGquLNeh0kf2w6ZN8xhz8aF8SerYv1eMo4xK9glpoz5z&#10;5gwWBZswYUJ6uo0wqzZsGbD4BGf1EZ+cgEndxcW1Zq0rluA/M4Vm08TWrl17zTXX+KbNNN4s+i0g&#10;OyJABIiAsQj4NHwb8/DKE2/J84mHvnHiRAleeRkd8Gn5xq3mmBHvn3hjKD7kHyoxl6E3GqeJGdu5&#10;GQ+Vf6hYZ2a+bbpiwM2sMUQ9/D6/oruuyT9LcXtGIiI2S+bus6zGmlxZcgKLra88my91yHi0u3nr&#10;R8sVkS5zngEtKG0VYlAZTjNWBIOgSiaoqzcHurt/++23DNa5zeQZrz59or755ht4z2p0no83kzZ7&#10;UxcUhggQASJQ+QR885ut7rEST3TPfkwcLePCvHzWPmk1tZiWzGz/EblfW3FlHWUlppU2OrtuZQdB&#10;rClabyq5UpJjFgUZPR5YLg1dtvKhaPPWjexRp6G3dxfOgFpt6nojWN4LF+WJ18z59bBemT0miOGd&#10;yXNCPD7Dkx45cmRkZKQalZo74cjDqE9bmBUZEgEiECwEihf2rj92E0qDk94Li3GyaWx9dsJuWA5+&#10;gxupF3kwYxy+a7OsrNZobLXRVprtF4VWwqlmW59u1qxFs8nblOslW9YWSNKQXj102dz6MTzdxPRH&#10;9NcVmbcvlAJb/UMgMX3r8eNHZiJ8yZK5LK4po3hcQhlQqw4jzeh8zsrKYk6z5ZAnXnui0Iq9hM7t&#10;0tLSBQu2IyaoclxcHGaZ+aDNtC6YMb5jlAsiQAQqhcCRg1+q6SbE8gdmhueeZ0duwtOJqjxbLhbM&#10;KEo2jDr7rs0a2dM7wdpbtpptI6J2ZhYN3/rqtAKpw39G2Xq0JUsGPviOlPjMnJFRdrmPGrn68LFj&#10;01xqtiYniOpWJCENGTM8WvNngvrHhuMMKH4+nGZoJ6ZnYxltTATTtT1Fod30cisSjiepeH84vGeu&#10;x3iACsKvfYzKc7/ZHNbtcdZbXw4HxgT4f4wF6/lgz7ap75fLyi6bL19uEHbmnTnjBVM/e/asoCWZ&#10;EQEiQAR0BBo0aGC9Ajf5w37n57Zc2Dvx4KTzc3vDNZZP1AvMFEYvtC7Y9JhkscI1GI6SFm167EpH&#10;P0c2SYhVwH3jZp+6WLNK1WpVwquz96rhYVWq4iWFVQkLC2NxsH/YfzhTo8ybP+TEiRN/Xr4slogD&#10;qx1PxTzMuoPhdk7dtOqhGHZ29I1BPWYUpCw+OrO7JHGD/3vj6LTmrw/u8dwevVni09tXjYjRmN22&#10;bUrMiHclOfhRFkSauj2HR6wcNvEL55yHkpOT5JxoQ1pzhatuM8BCPvzgg3jHCiFYaeTcuXMzXnzx&#10;6Yl9cSU5Xp4Opp34BcFNwAZUWJNTdwMfedd3AlQZneGQZ6zxyT9ijU+oMjbJGDJkCJxyntlDR4/y&#10;k8+2b9+9e3eXLl34+8CBA8Nr1NEW6L1338at/y38T4BpsxdNX7gFkCERIAIhQwCym7wUpe08A9oL&#10;d9kiuS2YIOMOfGdZsGUd1mkzV3M7VHAevPiB8kWbL5aWel1hnzzdXNbmDtC84dE8mmNLoYJ7UhaX&#10;zLhVkrjB/71R8lzzJVDErztAwkfKhtxMCWg167F9anNZm0tmSE8PKh6lRqvk8diSQYtbrHquh6dZ&#10;1iQnyTlRI0h54+AMbXRuMsDDPTJ8ON537NiBh6YeeOCBNu3a8evPTOqXy1b7YntMJSQMLirK2bDh&#10;OGZ1YZ622ukt6zRTb7nfW7JM4S5iS2yzj7iW0LbtYPyDxT5VYcbHgyUlPJWdO3aIaPO8/02h8WZP&#10;GwrZEwEiEPgEWrbuLHdTy8IMad64+kulS7v3XNahLWuvtsPbiEX2pU/7lunFB4rxWvmgtXM56sGV&#10;uDL9FjlebvAsuqSjRrwLy5UjLIbcTAloNdNMC7tlujZaJZtRI1ay2Dw+NMnxnKiv6froeCXJmXeQ&#10;AZ4yDPDoFIR52qxZcW3bqtmBMOfkpH/11VeQZMzchhn6vfGOFToxisw6rq3zxbgM48nmXLk3G841&#10;e9SKSzu2gsaGGdqJYDxLauoiLansMq0LJsKJbIgAEQgyAi0emzR8qWXkuHjhqKelGWNsXWE4zclL&#10;h0/i2m3Mw6dnqMz+X0FTnVlWWRkTyQCqEo9OQZt1mYSmQoCLi9diGhcGoWEGnY6ISMIQMjrAsQQY&#10;FHrkyNmrVx9ku1CZmDwrO15YhqUR5+jRC7A3xv898IBuJRNPn6G6fJmeoTLmd45yRQSIQDkT6D2X&#10;zeuS518nPp2QqzjQrEubH+yio67rcs6WJ9F77IKWb4DuGYcPmw5PSyrfVFzELpQBeMM42iYm6iKC&#10;AKO3GvKMh5X5Mtod27fiS29iY+Z9+/axKx07Ymp3mjyKzOUZL6bUGHU2sS2qIMxTn3sOMVepWTM9&#10;PV2tTE/95stlpM2efBPIlggQgSAi0OKxTfKEbEsXtlw03qVte5EZWgaYteeVzaLSRDCQE8YMaqwK&#10;Yl+C8ePHT8kuxAKcWCgbDjH6qOMSbnzrrScx/AxPOiHuWr4MJ7q7sdnU4MGZXJ7lnSGToejwp7Hs&#10;NlYyUWPWus6eajP1aVf2d4vSJwJEgAh4SyCQJbLS8o4+6m633Waf/B133rlq3boFCxZgvBmym5wQ&#10;D5FGzUBiIyPPDR5yM2aHYY/nAX1ufeCB59EBbjLJ0+bRoW0qgirDt/68oKBFmzZWGa5e/aWXXuJ1&#10;66k2Y04+zQXz9mtB4YgAESAClUoAw6v08pQARpFdBGnQtCmerRo5cgN6qvPyzvGZ2NBpzN0+fboh&#10;pHj85GfvvPPOHj0axcebIc/TVx/snZYFn/veoUPto739zju3bduGOdvqLcH2wnrFBU3JjAgQASJA&#10;BAxFoNJ8z0BOuHrduq6z/1RGxvbt2/PzL8IVhkPMd7DAbOxGjc6g9r/7biM2xoBa4xxuMWaNZWdn&#10;3zNkiLM4r27S5N/jx3vqN5eV0TxtQ33VKDNEgAgQAWECgSyRhs57tTp1pr/00vxFi/73v1eX5V9M&#10;w+yvrDxsB8nHobGjM3qyMcCMZ6VGP/FExDXXiBdGsG6x3gz5zYKsyIwIEAEiYCwC4pJAlt4RuKFL&#10;x2kvvrhh61a8Vqxc2brdfXff92zO+++3vu++yf/5T69+/TyNVrABkd8sCIrMiAARIAKGI+CpMJB9&#10;pRMQbEPQZlqzU5BVJZu98MILlZwDSp4IhDCBSZMmuS19xa/ZeebXX93migwMReCbL78UWbMzPfPf&#10;QajNW7ZsMVRl2GemZ8+enuYQ2jx9+nRPQ5E9ESACvhN45plnjKnNp3/5xffSUQwVSWDvV1+JaPPU&#10;9MeCU5s7depUkbg9Sgsz+EmbPSJGxkSgcgkYVpt/PH++cslQ6p4S2JefL6jNNBfMU7ZkTwSIABEw&#10;BIFKHz2lDHhKQLzdkDaLsyJLIkAEiICBCHgqDGRf6QQEWw+2yyJtFmRFZkSACBABYxGodKWhDHhK&#10;QLABXaY9IgVJkRkRIAJEwGgEKmsrRkrXawKiTYjW7BQlRXZEgAgQASJABCqEQJn5Ms3TrhDSmkRo&#10;nnZFE6f0AoPAhlFhfdm+uJJ089xDn6W1wsnhed1iTVPMi/rg5EHpTVyE0bT4Q5+1ftFiy8umhpA/&#10;WYLFOg6+fnBO37E7LWGY8di265EIC4r41wxUzlVshp2n3bhx48CoW8qlhQC2mBSZpz35qYdpvFk6&#10;umRQ9FPbgA4ng5Ycxcm2p6LZCbthOfgNbqRe5MHoIAJEwA8E+qh76k4xxXabd1gb5SHTTvVj29at&#10;JKstxvsOzb3ZTfK2wfukfcYCSTkfsjRapX22PjWr76gNsqof3HdzfKwfClMxUXg62En2lU5AsGHQ&#10;PlQ2oEoO5auf45rHyOdDlh5jx9K4zO6qPFsu7kg/MJzUWbCtkRkRECbQZ6IinK1at5UDQTIlJsny&#10;ifjhJvhO0yEeV2z8zVLWNPbXAERcTidAjkpXGsqApwQEW5bZTPtQSVJM8ziZ19GSA5IsyexEd9w2&#10;c+mQ/HVbj9pcjvlH/44HSmyvCZInMyJABFwSUIUzq29YWGzO4EO8zxnd18yvRUd0GPd00Q394lhp&#10;cD+toMIVVrulHQa3SfnwvAfRp31ocE5sWFjffXMnKukEQv14PSOJAnpB4Prrr2/evHlN+WjQoAE+&#10;4hgjH/+TD5E4xZsV9WnLrFYMj47uvq7/jpm3cXQdY5tDtEc+PoTdkH3j5rEdHVHNP1QiDpssiQAR&#10;8IgA82hT15vNfPhZOvxhjt6vPTxvWlbqFH7b7nAfnMeZOrBPq7Q30TV+s63Ie5TXSjD21Gkje18I&#10;oIJTLUefPn2wu3NkZGReXh42e8YWkrNnz27ZooXb+AVbSRn5zYwUk13Wd71qZAz7eHTrunylS/u2&#10;maxDWxZsbYe3IF4yIwJEwDcCrdKmqGPBcJYfHCvp/FpFWZ2k4jY4D8eHmJk6S2MftB3o9i375R3a&#10;rRKQgR8JHDx4UK3QiIiIJk2axMXFJSUl9ZAPnNStW9dtcoJNgrRZBsX9Y2Xk+OiSJzKl9FGK/6yA&#10;xASw4SuGPM61mw4iQAQqjECfRYfm7kO3Ng42nVpxoIWTdxQcc7FZZMrsMs0QM1fnWEtnuXAilWYo&#10;0olKNv4igGqGHsNd5ofDWneblmBboXXBFFC3zWTzuuT5190z45YqDjSbr80PdpG7z3QQASJQ7gS0&#10;A8ZsIrXFG7GMOVszYGPpMF/2wdVJ3nJ0+GSNVja2T6XcC+xlAm69NDLwI4H+/fvPmzcPfdcTJkzA&#10;O+qMi3RH+ejSpQuuuE1OsKbNZZdpvJmzihm5Sp6QbenCli/yLm3bi8zQotLac0HkZEYEiAAR8BMB&#10;t0pABuIEHh45snPHjm1at8a7+urapctri5SH+95esWLn55/vP3Dg/K+/ZmRkYJgZIo13CDY+4hzD&#10;z26TE615Wk9blBTZEQEiYBwC7t1l4+S1HHPiVgnIQJDApAkT0pOlVatSNm1KWrWqvfrKyEiA6KqR&#10;fLxx45pVH7ybna1W6lvLl3+2a5fp22/P/fLLmg8+cJucYGswS2bymwVZkRkRIAJEwFgE3I5ukoEI&#10;gZx33jl3Lk+Kj5ckk66CcS0nPblb166IJ/XhrmlpaU89NRFeMg4+NSy+TRv+gs37q9e6TU6wAZWV&#10;kTYLoiIzIkAEiIDBCLj10shAhMDJkyeT4xNQt5991qtt21z1ZTJBrdlx7ty5LXMekYokzMQeMGAA&#10;f5AqXT7Up6oaNmz473//a+2ada5TFGxB5jLaI1IQFZkRASJABAxGQER4yMYtgVOnTsnSLGGG15mf&#10;f1ZfU6YofddJERHxyRJswsPDMagMe+3BGwV/kmr48Ps/Wo8H8p0egi3o8uUg3etCsPyVZdazZ09P&#10;k37hhRemT5/uaSiyJwJEwHcCht3ronrt2r6XjmL49y23pGdAe02DBhV+umuXCuSWrl0x8GwySRkZ&#10;uTk5yZmDiwpLS1NSUiDMzqBhahg86QdGjHBmsGHtWpG9LlL/dW8Q7kMVlE0N2hyU5aJCEYGAIDBp&#10;0iS3+Tx79iyWcnRrpjO4b9zsUxdrVqlarUp4dfZeNTysSlW8pLAqeAybGbN/2H84U8PmzR9y4sSJ&#10;arVqeZoc2dsT6NCu3aZNqRhshjZ/stO6q8qtN98MbYY9ern37UvOzCySpIT4+Hiuzejoto/q9OnT&#10;Z86c2frJJ844b1y3jrSZGiERIAJEoOIIVLw2h9eoUXHFC96UIhs12rcvnWvzjrw8taDdk9icba02&#10;5+bqJ4s5pHLq9GlntNDjLaLND48aRPO0g7fFUcmIABEIagJuR1LJwC2B5cuWqYt8TUtpDz3mr8T2&#10;7VPaM2HGwWZwS1J6egIk3O0LA9KI01m6wu2xCmmzMCsyJAJEgAgYiYDbJ3bIwC0BPAqlajMmfKlP&#10;NuNB52T40vKRkZxsqXb4zU5eGJfGSzIlJUUgTmfpCjYfWk9bEBSZEQEiQAQMR8CtU0gGbglg2Bir&#10;ZLuuWmi26wOinJkrzd8cwZ3sAwcO+Og3l9GanYb7tlGGiAARqFgCeG5C5KjYTAml5lZ4jGJQvOiu&#10;yMhmutfELXL2ihf3l2/JH7dOtDVzZFOyqL9NVP0XlcgR8bB3LdqiRMjOi90SKCoq6tXrHFzewYNz&#10;8brppg38hL/k+V/uD/R5Q5IjI9nssOSEhPz8fB+1WTLTetrusZMFESACQU7gK3eHMcvvVngMY+CI&#10;39v3R3Hp5TffnrOYKamtpd7m/icRQhdZfsatA7Igzz3+lZEoSQUZ92fmKxYFGd2UJJyDOH78OKZe&#10;S1j/KycZr88/78NP+AtjzEJVHy+h29va8y1Jn27b5jBNodjYnhmlNN4syIrMiIDnBIpf+Wf9sZs8&#10;D0chfCIQMtjdDqYaxSDm4ZUn3kphlTr0jRMnSvDKy+iAT8s3bjXHjHj/xBtD8SH/UIm5+yz5riOb&#10;7Ux5JSw0HfXw+1YbHm1+xqtbzWUxDz/O4sGRODVPm4TZGYdczcrYGEfmQ8byqLGlAZqk3Fz9i9+b&#10;Pz8iM5Pd0n+Ml/pERe3YscNhooINu6yMtFkQFZkRASJABAxGwDBusVBGODzFNLpnPya1lo829yyx&#10;KTb7j/A+a+4v65PqkZpujSimFTvvkD5vRLTZrA+uD3n1lVdiHwvoKIvWJN00csOUKYUZGUV4z8yw&#10;SC7uaDRbUW45I+jBhr/NhNxyRERE8I9YQQzrgPriN5eVlZHfbLBvG2WnMghsGlvf5vjnK8U8G4oH&#10;xv7BoVy2uGU8lHLRaRRLk5WobRxodymqSVuyIF/gaSEsO1GyYY1JzbWKUDwVMUtrJwDsbcqjuqrq&#10;iTZG+74De3uFMYdlCeAoEqdZtWk5ttjlyNVc6DNfGU3OL2kKSaJxjGyl1VZpHcmu2nvtQpptJLtk&#10;y9oCOM39ekKZrZ3lzjZVxqgwnnfiFWEqYs7uqmnTcjIy8F5Y2lqpoHgJ+1PpXvwW68ROYLf4MWbM&#10;uTG9zvGPyclOh5wF6x3LzZA2C7Iis2Am0Hvu+fMFM2+UhueeZ0du/FOJNnLS4tGPmYG0+iNFs2XZ&#10;PtxPvvjUfNZrzaJQDxYXO+Rw7LBcUCG6S9EB7SMHvlCvxrdqYTm3JjzxQKJOnsVTcW+JsuQOX5rM&#10;uRQfNt0Y19Jlk7Dmq2CmKVmsa1/hzwLwdBxFIpRVHXZPMx8gjd04siuSEwWqaso/uxZRq4k5auTq&#10;w8eOTeuhS2prVib0mMdTfJidtmmuSLMTT9sSAdbXZAHZgLKpyFTEl9S2PzABO7eIzcFWT3iPN1xk&#10;XMRLcZ3lqdrMcj6brY21w/I//9wei2DLMtM8bUFSZBZSBHqPmXmj6bBVhtXCf3HgiHre4tFHe0N9&#10;W6Fby5GpZ8CcpshTYAfkUJIlmZ04PBCJzV8PdkYuUtHZOrZsGXejtPRF5rvj7wTNnwduytri0Ved&#10;8HQSsMXtd9vxdxqJaKG8zLxn9VjB1iKKaASb7U9Gt4oe/g7oJLaMstFmxx+seZaB6opQsvjuVtGI&#10;kL94tFMfgmaXHDmA85Tet5q3PsNudZ+uqrYjCpBPtomFM0221CXvqcajVuoJv4OvJS5aV+7EfDK5&#10;i5tdiZfwzDRmgHutzZKZ+rQr+MtEyQUKAa0Mi+RZO/9o0/ynpLtvVz1byOlHq78Y3g9S7urQpch8&#10;7rlKENZBm7j67gLLZ9ln1Ro4/OvBYWIuUtHZ6wkUv/Kvp+JzC+5enVi/frJp5hjHxXGYK8TsjKdH&#10;9s4icXJdg10s8yIVbSQbI+iuSB4szDo8/fJIi0/LpnWpwmsx0EXGbfC/zXVLSDXWqZtWsmiPblm3&#10;R5JuaNXcdia3PrgaV1ZWlqrL6NNO0E6z1tQy76nGSz1hsiyLM7+ubCQp93LzK+wvhPbhJpPJe22W&#10;aP9mI33TKC+BQcDiyVpyq/Mgi195cenwiY9qpJlptTMtc19k5vCxzt6PeZRMcMR9VvfRi1ooQif7&#10;r9KNNn96iEZRwXYa7IGXeSFWIrpoBJtbphcfKMZr5YNWrznqwZW4Mv0WOX/c4NnuusxyG20oZhA1&#10;YqUcm+W1cgSPlV9/l33q/qzVQB+cp/Hlzp3MzbVgzjt3Ljc3N1N+PblsGfaCVCtA26ftuBNbXnKE&#10;H9wY3jOGnH3xm8NoLpjQN4CMiIANAajl0g/5o1GbPlyqG3i195HV3mjvMLZ4dKI6zotR7n/5ovPe&#10;5cASipeUqbP01L8s0+V8i7IcQ+uwB1bmxbgY5REps9OHlAybQzzjlJAQL8FdloeZN81Lkh9yLsKr&#10;Y63inAzr4HOy7BfzWdl4Zye8duRObH5LrS5cgDAXybO84Td3vP56HQGxikVHAfVpC6Iis6AmwCZc&#10;Jz7lvNtZnhoMAwUCm1kk8enXyVKu4s96BMgSoduObjnW3nPl6VTsSES3snCC4qkIWGqGmLk6206X&#10;0xffZto1Q4d+eY8f9XYUiYLB/RiBNkceZt6juqxEYyP4xAGaBzzjFBGRhIlgRczPZXWI9bzg7PKX&#10;LK3KC/3euKB9qXfVi6ox79bW9o7PmTVLi0iwtVTBBqHdHl8uaO2hGZ4R5//JIwZ4Z39aqe+XsV6o&#10;+fLlBmFn3pkzXjBm77ZgE4yczIiATwQgI4kHJqojxD7FFYCBPS2+p/bliQQLdmJZMNcpdOrUacuW&#10;La5tvPuB8mX/5l///LM8wQRn3EV7MCotTZkyZfz48XXq1Bk6dKj6JJW/CowpZrkmE5YbS0pKwtra&#10;CxcvVmP+8rPPRPaIHNCvLT1D5a/qoHiIABEIVAKQXteHMQsWoD5r5Wb7jz/+vnTpEraK6tixY7Vq&#10;1fr374/KxbmPB2Zx82PAgAGnGzaE6mdkZPTq1Qud519/8YVaZMGG9MmnX5HfLMiKzIgAESACrghU&#10;vN98/uJFqhJPCezctg0d2tnZ2StWrEBY+LVYHQzPU3kaj86eLcqtOSZNejo6uikuQKHj4uIenzCB&#10;38zfuVPEbz518jBps481QsGJABEgAoxAxWvzuT/+IPSeEti1fTtWBIM8QzXVsMXFbDkD+NPwpAUj&#10;bNFC8yiGHOa3337Tha1bty5WOJk9e/ZHfJ0TbMWxa5eINp89e5K0WbAiyIwIEAEi4IpAxWvzz7//&#10;TlXiKYHPd+yAxwzVRLe2LizEFdc9jdCtPRIq/PZbbrbn889FtPn774tJm92CJQMiQASIgHsCFa/N&#10;P1244D5bZGFLYPcnn8CRxbX09PSKYYPpZl/v38/T+hrKvHt3ly5d+PvAgQPDa9TRZuO9d9/GrdK/&#10;ztNcsIqpHUqFCBABIuBnApU7qSpAU0cdYEFNHBeEj+nTp2NMWnsIB2WGmAfu6Vywrz7/hLTZz98W&#10;io4IEAEiUDEEAlQdKzfbqJomTZp4VEFpaWkYnNYeHgXHRDNPtfmRIYNImz2CTMZEgAgQAaMQqFyR&#10;C9DUeeXZDza7qFSMQ+sO8RaASWde+M2PPHAfjTeLQyZLIkAEiIBTAhU/3vzj+fNUH54SwFNMEFp0&#10;UNsvOVJOc8Ewv2zFypU8n/vy80XGm9tGlgWYNntaDWRPBIgAEagwAg0aNPA0LV/WBfsB2xHS4SEB&#10;PMXkYQhvzLEISfM2bexDFhUUiGhz0/p/BpI2e0OIwhABIkAEDEzAF20+9fPPBi6ZQbN2aN++CsgZ&#10;hrSvuOoq+4RMe/aIaHOzOhdJmyugmigJIkAEiIBjAr5o88mffiKsgUVg/9fsKSq3z1DdFt+Y5oIF&#10;Vs1SbokAESACCgHD7sBIGXNGQLDt9r39n6TNgqzIjAgQASJABIhARRD4Z98B1KddEaApDSJABIiA&#10;QwK+9Gk3btyYqAYWASwXKtKnve/LHeQ3B1bNUm6JABEgAgqBAH3COJSzLdh2r42NJ20WZEVmRIAI&#10;EAFjEQhlkQvQsgs2oN9/+536tAVZkRkRIAJEwP8EfOnTvtrzx6n9X4DginHW88/n5ub6sUxf5edr&#10;Y8t5912RPu2T3x8nbfZjLVBURIAIEAHPCPiizVddfbVniZG1OwLjxo7Ny8tLzkhuck6/5vbJiJPu&#10;QuvvZ6VlHT5yRHs1NydHSJtPfkd92p7SJnsiQASIgCEIBGi/rpGzrdbr5ojNupdJMmlfDluAvY2u&#10;sILtZuvWbaTNgqzIjAgQAY8JFC/sXX/sJgTDSe+FxTjZNLY+O9HeqG85uAW3VoOpd/kV5a561XLR&#10;kjXEb3M4iVMNBvuxm1h6qqF8xZoHpxF6DMP/AegxYr8TcFZJ8VK89gUzU5Es1XjHK5edb1+w/fSC&#10;07jF3i394rocCjaCsjKJtFmQFZkRASLgPYEjB79UAyfEtrCNaHjueXbkJjydqCqk1UK5WzCjKJkr&#10;aovHNsn2LMjwpcpFi33vuefPF8zoLGni1Mk3gluDFR8q6ty6ZYvHFs2Qnp4vx44rNrlzH6H3VHwN&#10;aWQHNEDzZl8lkGSpSGLqm2vKX5avavDp7UyGJZP8imenjXo0wgsnPUb3iE9mWo5z7/xmhAuk8WZs&#10;8+JrW6bwRIAIlDMBm/0e4HV+2O/83JYLeycenHR+bm94qPKJ3YXeLFewfqF1wabHJL05u4ugo6RF&#10;mx6zEXZnF3lq2lCWlJWLiU9LM5DSEZ4/XLTEZLmit9dHeKWjn6MK3uuibr165VyZIRf9pAkT1q5d&#10;mzovFRpsLTycYFl92ZHggAmXYe0BZ/pi/sXt27efOGkzSr1m1SqR8ea33loWYNrsRdMPucZFBSYC&#10;xiEAtU1eiux0ZkIIVbUooKq+siDDBH6urNy28utQIJ2pplpqN6H47YLWLyQ+/aWaMS7juKLJqVbg&#10;HZ7bcq74PSLrXHmlcao6OHIyeeJEB9psVzYHYgwtL5KKcovOnTuHvSaHDBmSmpo6fvz4NR98oA39&#10;/urVItq8bNky6tMOjhZFpSAChiTQsjXvXlbc3eKNq7/Ud2mzTuPz3MnV9nyXW3FYHob36836sTtL&#10;ne++Q/XD5SvDJ9k65uWWDX9E7PfRVoqQV4uN0yxfsR9vZmZFrJc7e0r27JGzN4zcEHEqYsGCBfv2&#10;7+/Tp8/MF17g+0N7N95cBYc/WgjFQQSIABFwRKDFY5OsQ8LFC0ehJ3mM3H1tf8BtTV5aMdKIIWak&#10;z0eZR1kmoMlXJknJDoa8jVq3ATqma+Rs66palWRVs6HHeAAaepybkYu7zz///FdffXX0u+/gKM+Y&#10;NavdDTegdNi8Ge88iHfjzTVr1iRtNurXjvJFBIKCQO+5bBaXPHc68emEXN14sdylzQ92l7vPPhxy&#10;bOiZhmPsLBY45xbXnatz4thNaibQu/6ljVwLROhDdn0MamSRC9C86WpEnYmNJ5XxKsoo6lK3S056&#10;zrZt2z7//PMBAwZAp/Pz87kSq0Xm575oM4LTeLOP3w4KTgSIABFgBCp+vLl67dqE3r8Epj71FMab&#10;k1KTMJPr4MGDiBxd03FxcZjVBf/44qVL35WUwAAfGzXaoYw6xyc/NmYMAj43cybPDD8v/fNPONM5&#10;q1Zpc7hh7VqR8eb33nuP/Gb/1izFRgSIABGoIAIB6psaOdu85iDMPXr0mDZtGvQYSvzSSy9Bof/4&#10;++9//+uWtbM6JSfkLhh9Jj05PjlZSoiXTp065Xe/GY43aXMFfYsoGSJABIiAfwmYy8ro5V8CvIKw&#10;kyNmWd9xxx3a+kJC8VJCAp5bZrPApMxcqXfauWX5LcaMGYNbuIj3sz/88Mp//4vgrWJieFhd9sQb&#10;AGmzOCuyJAJEgAgYiICRHdAAzZtau3CXJ0yYgBHl7OxsRWXN5lMRERm5pkFTSqdkl3bpMjL/66+z&#10;Xn/9qoYNvy0qgh53T0rKzBycIJk+/xwztaPUUFoU4q2HtFmcFVkSASJABAxEIJgeeSp+tW+Txo0n&#10;bjFXbqF47eIBZQw29+rVCwqdkpLCLyJj6enpOTn7tn7yCR5cRqc3rixauLDjDTcsXDh6yfg+q1a1&#10;T09PiE9mxkWW1eW8e4YKMZA2G+ibRlkhAkSACIgTCFDf1Em25XJXdpE4/Lp160J91T7tjRs38qyV&#10;ValS7+qrtXOwMSls06YkVZKVujNJWIEE52fOnPHuGSrSZvFvAVkSASJABIxFwJWQFS+6KzKymfbV&#10;f1EJC1C8uL98HS4q+ySb8VtbJir2/JZ5y2RdDJGRk9kdbQw2sW2daJuiEo8mZh6hkhPb7Mtolw+1&#10;xmCXliW3goViZv0XF3um9moFw3VGb/ZDDz3UqVOnzZs36/5s4GaqSPOPplwpN7No0KDCQVMKMzIy&#10;VBvv+rSD7Rmq+a8sNda3h3JDBIhA4BMY8+hwt4Wo+Geo4MY5zVXJa3cnZRTobnfM2PFBry13Jj2b&#10;z24Meev7mc1lM3b9kZitk6IfWM5DsFv/2PpU0wdW6BPo+J+8eVKaGkNeq7n8HNc/aPFK0+FKBJZg&#10;Q9869sI/JE3Myg2eoibyo6/d2T1Dzpb10KbF4n9I8qRQPB67hFzX4/TMTPRjd+zYEX3a6LVGhzbO&#10;EQQDz8tWWGFsXLcO1xtGRg4bMmR0jzO5Jikv71xqalJCQnKXbt0QyTPp6eGS1Lt37w2blO3TeLrb&#10;Nm0Se4YqNwi1eeqTaW6/RWRABIgAERAk8Nzz84ypzaVhYU6LcHTxoKSMPYkZ2z94OBpG/KM09I0T&#10;s3pI0rHFd/bIKEh568SM5rZm2lu36ePePvnaEcslFuo2TQy3Sdrr1jDaFLdNbv7Ach4Q8vT0tQ9k&#10;S4lT8z4YqRVn29S0cTqO30WhlJzzhJQiC9b1zGefhTZv2rQpKkqZzMUDQpuXLrf+3fHxhx9Cm6++&#10;5pqlr72GDnD0fmMREtigixvn8+fPf+o//6keFgZt/vDjj7VJ79i8WVCbabxZX2W/0GF4AoJfMzIj&#10;AvYEPG3dRmbourtWzrnFJLpnv0R83H9E7tdWFq3SnSm2NuG0ScS0YlFYotSYcUa63NikyO5nP3Dt&#10;oNeQfI/eQ/Gp4LDr3mZtnA7jR3LOCyXnJaalNr9ifds8KQjz7Nmz0ZutTtLWlU/N0YMPP8zFGPbo&#10;x4buYoyZGzvMtXhzIm0WZ0WWRIAIEAEDEXApN0o+VRubz1Yx1ZtxSZFDbX26WbMWzSZvU6Io2bIW&#10;feRDevWwl3QH0mwdi8VZj1FTZJm0CLhje01xtn4MHzUx/RGelpwn9m/J4nuQpbsWH7WYOimUu78y&#10;nINTazchIQELj6iTtO21GUt1Pv/cc3f07Pnkk0/i7pLPlwx7fli8/PQzabPQlyTsln+LvDI2n+Uv&#10;oUjJiAgQASJQ2QRcu4IaLdSradTI1YePHZsG5YtuHge7grVb4NDK6icLsKKhNsq39dVpBVKH/4zq&#10;LttZY7A4iA6mWFtzED189TGkmDsyGpK/iY3bJraMcZb9kiUDH3xHSnxmzsgoa8a1WdIE1BRSmyWt&#10;OHs091utUnWSNrq4MSNM1eaLv/46a9o0eMm4jsXCpq2aBknuNaYXDIpMRVgjjLTZg6/FcOcHYsGA&#10;vwdxkSkRIAJEwBgE3GtzwbM9o6NbsVf36VbN1Ybr0Ys9vlswvbvGLHHqQ1bnmEv24uThKzpM3Z7D&#10;xNX+UNXc9pYqnFuflPPAX8PfYdLcr4fDmMwlS+5GVlMWH1013GpgjZ9HiYeGXbjGJYvv1hTZNST9&#10;XbVi4RZj7RF0a69Zs2bgwIFcm9fk5g4ePBjnXJITkhO4PVR52ZPLsDlV69at+dwxGKsirU1DvOGE&#10;RJ/2UucHSGH0XpwXWRIBIkAEDELAlexAHhzkEtf0gW6dUbJYWV1DDtBh6qaVXIEt4c3mHYvW9dle&#10;8q5jYdbY2cTNcyCnqMuJNQl9Zo6+Pu7I4yUHS2bcqveNZb3TRKl41GoSNva2CXqizjynkOSFCxd2&#10;794d3dqvv/46Jnlxud392+7kjGTuJXNJxhSwtN5ppzafqlWr1rqPPrrznnt++Okn0mbRL0h6eoYL&#10;1xm3RCMStMNGtPXH2kyct78iGFUImhGrEKx0KrJXBFyJTtSId4uLD+hfKx/k3cS2xy3TNZYrR6gm&#10;PFOwvWW644A8Gh782e66WKMeXInrcsDu021yoklCH2bESrt4NPHzQlmDa5LQRBQ1YqUmuem3eK7N&#10;2AISkty+ffusrCy1ZhBNxKkI/nHz/M3cUe7VpNeBAwfGP/kk37OZHzD4+/ffsfxIw4YNdYmL13NI&#10;+M0ch2vvOTMzg7/E2ZElESACwUFg7NixgViQ8l7eUp2DVd4JGSd+3gzwWBR8ZUzywoiy2jCQSfRX&#10;Q4+nDJpy8uRJDIa+v2HDrb16fX/mDG7BjJeiTo0a2P0CHzF5u1GjRrRmp9A3y5uBZ+bGqYfFG1Z9&#10;O3VPdsWk98Ji5S8Bvpt8fasDvdTuCiyt4dWQatw44RdhxE6cpiWnaAnmJPgmXgwlFblQqmuPiG3d&#10;fA1MW0sdZac50mbCP/SE6peMiIAXBLgwB6I8e+IQemHbPePwYdPhaUleBA3YIGr7wVQvbF/Be7OP&#10;Hz+Od5Spf//+WFIbHd14XAr6rS0lDK6sWfPyxYs4QUf36NGjcZKcnEx+s9BX0tuB5+G559lRMKMo&#10;WSdivefKd/hRMKOznI0Wj22yveDgipJfa/hJBxNVeeY3jxz8Ui1VQmwLyWFazsttG7w3y1PBDGn1&#10;Rqb2yGHu8KVKYYoPFXVu3VIXkeVPklHSovPn5/Z2nAzLESu0wic34elEByLvMz2huiUjIuANAa0k&#10;B5w8B6wCGjfjujaElbQhz1xokenzf/xxw403fvfjj9xMLUa9WrXwtBXUGqo8ZMgQzNZGkLSJExM6&#10;dCBtFvpaYuDZxcvtwHOLO+7uXHRIcYyFEvTAqPcYRThbxPK5f5BMiUmyfCJ+uAn+5cEjPK6WrTtL&#10;S19gfjlEXE5HPZg7LGsyjk2Pae+4zgaK4IJPudIT50OWREAloIrx3Llz+cXAkmfjSlzA5kxtG1h1&#10;JC4uDloLFxk+tFaJ+YiyeqV+7doYWsa8bqg4V+UxEybE33CDQwbi374QGm/mUNRxZd3Jjh3bhaip&#10;2sattROXNs1/Wrr7Do2UFW9c/eXwflqf0/6KTaJq5Kz/O3H13QUWh1X2a12mJbvmFnOHwW1SKl44&#10;6umE3IK7VyfWr59cNGOMjWPM3OFF0ii5M9riy1u7r512f8sJ6PjomPpGT6iCyIgIeEiAC7Mqzx6G&#10;rkxzPm+ZXn4kwKsTqowRZfRdo1VgPhe/qE0FH2vUuCLiiiukv/+GikOPsf423h+fMOE6qLLzShFv&#10;LiGnzc785u7de4hTc2RZvPCFpcMnab1MptW2qmd/xVFMzKNl/cCKy8r03NavhUrr09LE4z44ZJ7/&#10;1dDisUXoke5s8weFEpOlX17WaMixtUPdWQe3T/hE6PmUAAUmAg4JaCU54OQ5YL1T42acNxJMvcZQ&#10;MTpR8DBVYWGhos2aXGOXqrZt20CVMV+Mq/K/x49v076924KJfw1DQpvhImOkmUOBf6y+7D+Kg9Nb&#10;OvCRLX3SqqnaS+06mRaPTVLHgiHDo/QKb1FWJ7G4Dc7D8SFmps7S06MsM9jso5Q1ulzkWJuWCD3v&#10;64ZCEgHHBOzFOLDk2a0SkIGnBNSGkpmZiSVHINLoqYYS47oaVZVLl7AqBvq6ocrDhg0b/cQTcddf&#10;L5iQ+Fcx+LVZdZQ5FPjH6sv+ozi4crXsPZdNO5P7lBPR9ezJmC/Ll6Pgcp904tPK7DLNEDNXZ0dz&#10;uNwW0RKnbb+922BkQASIgF8ICOoBmQkS+Nmy4iZqhy85AlXG8py33cZ2tkIkVUtLV8m+Mj5ClR8b&#10;N651u3aCkXMz8XoP/j0i1SWy4T1Dp7XjyhBp7ceYmBi41+fXTRfHx8aAEw9OKn/HkmWpItPyAIEP&#10;pt6WqF69ej6kSkFDmgD2ofKo/Ghsht0j8qzsz9HhFwKmPXsuXTLv3PkJZn7BXUacUGWsPTJ+/PjU&#10;1FScQKcx4QuPOGMbjNi2bb1LtPCLL2iPSAfojh07CgFWD91H71hTKCJABIhApRDwyGMjY2cEDu3b&#10;V/hFwYULF/7663dejxhIxkgzTvhWVBBpvrQzdPquwYNbJSR4DVO8nQR/n7aWhYvnm/ktcXCKpXZ2&#10;tMeBPQxQkWl5mDUvzYOvRF6CoGBEwBsCXisEBeQEDhcVffPlHjwBpaoyrwb4x1i2k7vL/Hll9GDf&#10;mZx8pd0anJ6SFK/m4NfmjF4N+Mv86f9EXuLsyJIIEIGAI3DEk8PgpfNUGMheJfDrmTPfFhbaqzKv&#10;cSz+xVUZ55iDnfr44y2uu84v9MRbVPBrszgLsiQCRIAIBBABv6hFCEZSvH8/plijE9thXWN5L67K&#10;8Jv733NP8zZt/IhIvHUF/1wwcRZkSQSIQNATKCiQ9zEWO1q2bGnkuWCnfv5ZrBxkZUNgz+efuyCC&#10;ZbShyk2aNLniqqv8Dg4zzmgumN+pUoREgAgQAQMR8KM/F1JRYT9HHHUsB1b4UisV5+jExmyv2po9&#10;H/0IR7z1BH+fdpjYIY6MLIkAESACRiBgnK0VAysnzWJj8WoRH89fce0Trr/xRv7COW6VX3HEm03w&#10;azNYYPq7swN3sbyLOC+yJAJEgAgQASJQ3gSCf7wZbrMIRI9WbBGJkGyIABEwIIFgGm9u3LixAQlT&#10;llwQwGA2jTdb+UB3XbjO/KFyOogAESACgUXAj+OgFFXFEBBvYCHRp81x9HB+4K46Ki3OjiyJABEg&#10;ApVIoGLkJCRS0WxlUa7lFW8tIaTNgOL5wPOGURbRvnnuYY718Nybw0Zt4Cf8IozYidWWh1FD2ARz&#10;EnwDYrWGYUY8EXYgYvVcvGrJkggQgeAmUH5TlkIu5rKy//3vf2PGjElMTLxdPh54AKeJ9957Ly76&#10;kYZ4gwwtbXbtOjuaFNZnkeWPqKn7Y23FVjq0f5cKul1cK8lqizCH5nR1Uwu2wfuM3ckCSTnrmNq3&#10;GrtzfWpWX67Ihw/s7XpdrHidkiURIAIhQaBcPbwQifytZcvGpqX1ueMOeG6R5/JykqUFPc40atSo&#10;qEgqLS0tLi7GvhcPDhs2ODl53dq1vjMRb5ehpc2uyboeeO4zURHOVnHtuCN8YK/EJFk+ET/cBN+1&#10;/xCPK/a6rlLWc8wvh4jL6dBBBIgAEdAQ8F0qQjOGD9ete2HWrHFjx/bt0weTsyLPnYMeD+tYbJKk&#10;QdmleBUWFrZo0QIrkMBh+3D9+uTk5Fq1ahUVFfmOS7z9hpY2g4uzp52xk7Z7aqpwZvUNC4vNGXxo&#10;UR8eSPZr1d5qXNjw4jhpcH+toMIVNlvMHQa3Sf7w3GHj2q0/NDgnNiys7945E5V03GeRLIgAEQgV&#10;An7saw2pqHJzc2Uv+dzoHmdGNzpjKiqCHk9hklwaGRmJzaa+KihY8c47qf/61x19+4JMw4YN0aSw&#10;OdWNnTs/MW6cL6zEm2bIabOzP3ywuLkoNebRpq43m3eOlbX38LocvV97eO5zWalT+W27w31wHmfq&#10;wD6txi5D13hXW5EXzSbZEQEiENwEfHfjQjOGLl26oGFsP30aejylsLSwlEkyvOQv8/M/WLfuviFD&#10;VCwb16+f8MQTWCns9OnTGBJFqLy8vE6JibNffNE7dOINMiS0Gb4yx4oD/rF62H8UAtdq7FR1LBjO&#10;8rBxks6vVZTVSWRug/NwfIiZqbM0bphlHppQ/siICBCBkCDgnTxQqIflzuq4uLjw8HA0FDhm769d&#10;i4taMus++GBoSsqUKVOwV9XIkSNhD/1OSEhA/3b79u3heXfu2PGdFSs8hSneLoNfm1V2HAqqQT3s&#10;PwqC67Po0Jy96NbGEYuuZ8WBFgwsYdKYfXB5knfsOGV2mWaImatzLE3UFsZLhkQgRAh4KgxkrxK4&#10;ITFx1osvLliwAG4bOqv35OfzWx9v3Lg4K+uuAQPgwmG7C4gFnGyo8smTJ7GLM9oVdqnClaSkJASc&#10;N2/ezTfd9K4muFvC4i0z+LVZx8J7v1k7YMwmUltqwTKIbE3IxtJhXdgHVyd5y9HhkzVa2dg+FfFK&#10;JksiQASCkYAvA58UFgSu79Che/fuaBqQ3vXr1k2eOBH+8ZIlS+BSL1q0CLegx9hN0mHbad26Nfxp&#10;iPTs2bMR6vXXXvu6oMAtVfFmGFravGPHDu1jVLqP4tTIkggQgQAlgG0fxQ+Dl9Gtl0YGbgnAOcYc&#10;7DVr1sBtw1hyWloanGmoMtSae8l4h0JDLHhj+E0+1IYBhYamQMuzsrKg0G8sXuw6RfEWFVra7OL5&#10;Zn5LHJwDS/fusk/RU2AiQASIgJaAW+EhA7cE2rZvD6TYMjIlJQXPTa1duxZd3JcumVXOGG+G6wwN&#10;xhXMCINO48BFbUXgLqaSQaHhc98zcODS11/f+/XXDpMWb8AhpM1uK4kbiLMjSyJABIhAJRJw24NK&#10;BiIEIMyoREzyev755wcMGIDFRt544zU4ytBgbPEcHx8PNxpDzryiIcP8HIKNQ+tD4yK6uLlCL1y4&#10;8M0lS7Zt3qzLgHhrCSFtFodClkSACBAB4xMQ9DfIzDUBVXf//PPPjh07DhkyBAoNzxg+NPq6tc3g&#10;zJkz/CPknIfiPrSulxvj0BcvXkTwZcuWvfXGG9rUxRsVabM4K7IkAkSACBiIgLmsjF6+E8CQM0aX&#10;obs1a9bktQvdnTx5MsaPocH5+fkYS+bjzej0VqsfQ9GqD20/ZYwPQiMsZoppcyjeekibxVmRJREg&#10;AkTAQATIIfYLAQgwHF/IM55ahpqigi9cuIB3qC9fthNCC+cYM8X4RDD+MJV6IDgfjVYHoWEDOUeE&#10;CItIyG92/J1xtkin7rqBvnCUFSJABIiAAAGRwVSycUvg5ltvhdNcrVo1DDmDOuQZB3a5UGsAYowH&#10;nTF/G3tgYKYYRNq+ciDPfNx69+7dsIGcwx3nSq/NgECtKiYh4Td7vjWkOECyJAJEgAhUDgG/eI0U&#10;CQigs/r48eOoRYw385lf2NkCA8aYF8arFkPR8IDR0Y29MTDhC9fhGUOGdRWP63x1T8SjetLkNzv9&#10;eni+NWTlfNMoVSJABIiAOIFgltXiRXdFRjbrv6jEbN46MbJZZP/FxeaSRf2bRUbetaiYn1hfshkO&#10;2VLzmrhFEBF8XHWNETjQqAJMB8MKnbgIDdbVSK9evXAXW2LgOlxk9F2jE5t7gHCsR4x4hDvfaijS&#10;ZqdNGmhcuM6ut4YU/544ttRuTuVrXBSeCBABImAlICg8gWmmFNNsLj6yH+dtmseYiw9B8Dr27xWj&#10;f9Q1P+PWAVmyPNs2j7fvjxKTZ/RI88VGcPBdp3DAmYYG84XDoNCQW+18bHjG6OjG8mHQddyFimNw&#10;Gt3aO3d+woOrw8+kzW6+tK69Z3X4mb76RIAIEIGAIOB2JDWADSSJ6axZMm995dl8qUPGo93NWz9a&#10;roh01MPvl5w4YXm9lYLL+RmvbjV3n6VePFGSl9EB15dv3Go2u+WATmwMMJtMJvRjQ2W1s73gRuMu&#10;ViZBZPCS4cuposs7uiHJ8KGh7g0aXMNv8Xc+/IyDxpvdf5u8GXiWN6HQHDezPaGYN2w55AuWQ7XW&#10;7k3BtmuWD+1Fa7xqBKqPjRN+EUbsxGEe1DQtwZwE38DzqqQi51zNByJ2uomGraUerpaAGoeaAz9A&#10;c1+bZEEEQpxAYDrEorlmlVuQ0eOB5dLQZSsfijZv3ZiNK0Nv766PoEdqeiIz1l2P7tmPXd5/hPd3&#10;uzy63norTOExw4WDc8wfbsbgMXeUIcA44ChDhqHTcKCh3+pQtNoI//rrdy7MXJXJb/bg6+nNwLO6&#10;CQWr2kPYTtlysC2ccaxvNy7Woq4bRvXdO+eQfFXqyy+qu1pog7IorPFO3a9GoMSNbajUZNrFtdLY&#10;6vLguOy2wfuwrTIOzZFy1in5Wa/ucHn4wF6+FaX2sKjuMGmZmy02FAJsUy2dwvsIzYMqJVMiELoE&#10;3ClOQN+XqzUxfevx40dm9jCbS5bMhdecOGUUzu0O2dbJZUc3HIGBMENxuTzzx6LgPcNRxqQwbVc2&#10;nlpGLzfu8qHoffu+VdsfH2NWhRknWIFElzHxxhoS87RVHK6bqncDz30WrU/dxXVvw5qs1KljW8nK&#10;O9By0X1d9JmoCGeruHayNSRTYpIsn4gfboLv2n+IxxV7XVcp6zn2l4NmK0p+i/m7sibjEN75slX/&#10;wV2z1mwQzyj7w8RXaJ6kRrZEIDgJBLT2us28RnBLlgy8dVqBJA0ZMzzaPtzWrEzccyrObhPiBhDd&#10;zZs3f/bZZ1xuMYoMkYajDI8ZIg0ZhkCovjIuYigaHd1nz/7AB5sRBI61Vpj5HDHEoM2AeEMMLW0G&#10;F2ePO2MTEsfUtJO5Nrw4ThrcH6LZauxUOJ9K5zDTOoukqnFYLlouHF6Xsyt1INv/0eGhCieLNTZn&#10;8CHLnpCyX+swD2o82j02HAa3SfHw3GHYcvrQ4JzYsDB4+RNtssT83WXSMBmStTPAwsztHtJqTvwE&#10;TbwdkyURCEECgqoToGasQgue7Rkd3Sq6+3SIb+LUTTMUp7lk8d2t2HX+Gv4OLBOnPmTvUWvk3S0E&#10;2BYWFuIRqffeewfd0XCCIdJ4YRRZ7c3mIo01wtRdqqDfUGi40dy3RkDepw0DCDambd91772kzULf&#10;TWc1hBl37sIfnvuc6hcr3cyyglq6kC1+qxyPtl8ZH5mq63TQQXJM0FlHseKyMj2X/WfrYZMHfQzu&#10;g0Pm+d8IrcYuQ/d8V/kPDd1h6YWXNRpybO2f9mYPaV+guasQuk8EQpuAW70JYAM+F0w9Ut44uHKk&#10;6jPrbkodpm7S3LWU2jKdzEFvtwMwEGCMJcPNhcfMV8PGjhclJYfwgtBCpOFYcyWGmepJYwYZfGjo&#10;N2RY7dOGPa7DcuDAgbqUxBtsSPjN8PvU/R/hH6sHMOk+ugLn2POFh9jXotjoyOZ9xXL3tlb41F5q&#10;1zXD3XHFPWUOrl7PXXvfboPz1PkQM1Nnadww7UQ228zJGu2NHNv8LeGwu0AMmngrJksiEJIEAlh6&#10;3WY9asS7xcUH1Nf07toQUSNWWm/BZuWIKAcRRj24EjGsfNDRPXtzbDmFRoRZ2eOffHL2/PkQaagG&#10;5JYv5AmFRp82To4d+75589ibb74V0gtJxmg0PGn+3BRfGox7zFhibMiDD3bq2pW02elXU0XDLeAf&#10;q4f9R+EvuDoRORYdxKqCYRgVM8NYF3Bfab3weK020T6L2MwquROZxexpHI6Cy1mNHafMLtMMMXN1&#10;jnXbU+0UimX+uRq5G3zlBU241siQCAQVAbePBpGBOAG0DHjAly5d4kESb7rpvmHDXpw3b+XatRBp&#10;CDM0GM70hx++DyXGMDOM27Ztw0ed+Z5UkGoMSPMHnRHWYdLi7S+s2+PskbFyOPBgGv9PfkoN76y8&#10;6vvlsrLL5suXG4SdeWcOW11F5Dh79myDBg1cW85/ZenUJ9Mc2kChkAHtuDJEWvuRz+JmmdQe8PFi&#10;90/12YEUKaBTGyPkwaMCBFyGPSodGQcygV9++cWj7NerV++55+eNeXS421AiP1D2kdw3bvapizWr&#10;VK1WJbw6e68aHlalKl5SWBX8ZDF79g/7D2dq8Lz5Q06cOPHbX3+5zRUZCBLYV1AAF7lLly4QWux1&#10;UaPGFdWqhcGNbpvInsR69623TLmZyQnSlMLW4eHhfEMqdIPDh4ZCo8cbHeDo1sZS29jf4paePZ0l&#10;+kVeHlb6RCr8HZ3e4TWYv64e7737Nm69915uSPRpq8XGGL72MSrdR8EqJDMiQASIgBEIuO0YJgNx&#10;Agkd2FIl0EUIMyZ2wTPGCSZ2fbplS/pTT+FWkVzl7cMPpqWl8eWy4UxDkiHG6PHGbhkQZiy1jesu&#10;EhVvNqGlzS6eb+a3HIDTzoIW5+pfSyPkwaMSBVyGPSodGRMBYxAQFx6ydE3g9IkTX3/xBWoVO1Vg&#10;wBibLvNNHjHAjH7s+Ph4TBBLSkqF0xyRxBbmxFwwdGVDlYcMGYJbEGl40i+99FK/fnfhQay7+/XL&#10;24rlyBwc4g0nhLRZsHWKsyNLIkAEiEAlEsDwG718J2D6+mvM8IKXDA2G+wtVnpd0qn37cHRxo3Ix&#10;ogz1xQl8ZazNiR7vZcuW4Rzd3Q2aNr35ttuwFAn2t5j58svXd+7c8eYb0VPNJ4U5zJhga8HIaghp&#10;syAUMiMCRIAIBAQBQX+DzJwROPv99998+SU6rvlym9Bg9FfDK46Pl5IlU2lpqa4ZcE+a97CyZ6B3&#10;frFz2zasHYbgPAl8XLJkCVzqNu3b++I3Q/hJmwPiO0iZJAJEgAjoCZDo+kLg28JCzKmGu+ysYWHO&#10;F+/fxoIkXJWxGQbcaITijzJjTBq34ENj4tjer77atX37vHnzoO5tO3Z0ljHBRlyjZk3SZkFWZEYE&#10;iAARMBYBX5SJwrZu1w49z/yxZu2RIMXnmqTcIgn7N/N9mrHqCJxjDDzDDKrMtqLKY89T4QQ+NLxt&#10;+M0YgYYwYy4Y6812fgg2IMzIDzlt5utPCgIiMyJABIiAYQmQvvpIAM8/xXfowIeH4fvyio5PToYw&#10;F0nxGDnmV/hIM55a5uuFTWt/MD1BKi5ex4UZBpjXja5sCDPWJMFuGb5rc9nly6GlzVBlvk0kybNh&#10;f24oY0SACAgS8FGZKDgnUK9Ro1YJCdd37sDdaMjtyJEvoWsaq4toKwLX4UYnYTTachU6zRfWxgmc&#10;bAhzdHRTxOa7NneoXz9UtNneXSYHWvD7T2ZEgAgYkwCJq38JtIyPxxwuuNFRUVGqG21f9Sb5UoIk&#10;oa8bnh4GpKHivXr1ql27+pUunWbkVrAhDbm2afBrs6rB3GPmaNRzdVsqQWRkRgSIABEwCAH/KhPF&#10;xglg54oW113XtmN7h6PReL4ZPd6ZWIgkIR593Xi+GX3d8KdhjFBuGQq2nD8OHw5+bQYLPCGOd/uF&#10;Rzgm+SYdRIAIEIEAI+BWCcjAFwLN27TBfDG40ejoVt1o6PHFFv3x6tJlJG8ucJohzDAWSUuwhV3V&#10;qlVIaDOXZ+4raw9c5LLt/FC3Z1C3M7ZupoxFo/kexzBiJ1Zb7o1bNkDmsVu2NFa3NrYNvmHuzZow&#10;zIjtz8gPROz9hhSCbYHMiAARCDQCImJANj4SuOKqq+QpY9ZJ3fCScaij0RDmmLg4wVQEm9gftWqF&#10;ijaDCFQZC7hoD+2ezdpNLzT4rJsXT90fayu2Nls0s22WrbaopkPYHtn1od3huV1cH7Yj46E5Us46&#10;pvZY83K9ulskNpjk2zrSQQSIABGwEhDUAzLzC4Ho1q0xZUznRkOYcV08fsHm++nefcGvzbJnjJdy&#10;ONywWaRbu89ERThbxbWT41L3ZGYn4oeb4Lv2H+JxxV7XVeK7QWu2dRRPhiyJABEIdgLiGyCSpb8I&#10;1Kxfv0V8fFz7hOtvvBGvZrGxHsUs2CRvuvHG4NdmsID0qvtY6PZvVq+769yWkarCyXYujs0ZfGhR&#10;H45a9mvV3mpc2PDiOGlw/1aaitBu/+AwuE2lHZ47DNs3Hxqcg92g++6dM1FJR7BiyYwIEAEiQAQC&#10;lkD96tVDYv9m9bFmKDH6tB1t4cyk2c0Ed3VPYt3mxA6uu9y+2Flw5opb9oq2OcHfADvHamU+YBsc&#10;ZZwIVDqBYNq/uXHjxpXOkzLgEQGs8Smyf3OLEydCwm8GO/70FH/Xuc4ekWXGrcZOVceCIafDxkk6&#10;v/bwupxdqQOdubpug2tccaS1bI40bpg85YwOIkAEiICGgPgwJ1kahIBg+8394otQ0WbtkLMzOk6m&#10;gzkw77Po0Jy96NbGEYuuZ0+9WkfB5UneseN28dQ0Q8xcnWNporZgoyYzIhAyBAyiN5QNHYH33nvv&#10;ccvx/vvva+8Kts1mzZqFhDarY8k4URcbUU/4XffTwbQDxmwitQW4ZczZCt3G0mFd2AdXJ3nL0eGT&#10;NVrZ2D4VwUomMyJABIKUgEezkMi4YgiMGTNmwoQJ2EESje7AgQPY7FmbrmBLvK5ZVEhosyq9EGCH&#10;L85LaDqYIFoyIwJEgAiUMwFyWA1FYN3atX3uuAN6PHPmi0vffHPO3LlYNQzbYHjhN+du3hQS2syf&#10;Y+YLjbh4+fo9cu8u+5oChScCRIAIqAQMpUyUmdzcXFTN6NGj702+m9PAhpJYosQLbTY3bhwS2gxe&#10;gu2GvvZEgAgQgUAhUDGdtJSKCIHlb79dWFgIYb6jb1/VHj401vj0ok/7Ugju3xwo3zrKJxEgAkTA&#10;NQFBl4PMfCEwoF+/uNjYTomJD91440Mj2Gv2iyPsI8TDUSkpKbf36aPeyl6+/NSpU9g70gu/+cIv&#10;v4SK30xfciJABIhAkBHwRXIorAiBd1asOHNmR2rSKQwbS5IpXsL+kCb0XXftUhe31BhkszPjxo/X&#10;xgm1xooa/7zjDm+0+cIF0uYg+7ZScYgAEQgVAiLqQja+EIC+JidIycnJ8+YlYVtIU5GUHC9lJMcn&#10;JEjz5o165KGHPt64EfEzs+RkbULvZmfDacamzrrUBZtm1apVQ06b1e2cBRmRGREgAkTAmARExkHJ&#10;xmsCOe+8A6cZoitJRfFSUQ7TZCkjVyoymZLj4zPY5dwpU6ZMnjgRTvOYceO0CXGnuec//6lLXbAh&#10;XS6TQkub1cU7cSLIiMyIABEgAsYk4ItHSGHdEuBOs+Yogk5nZCTnFkm5uejchj8dn9L+IJabbNGi&#10;hTa2995916HTDBvBhlStqjlUtNneXSYHWrCVkBkRIALGJOBWXcjAawIfrV+vOs1aeY6XJDjQksWB&#10;luLjw8MPYjR6+AMPqGlxp/k2uw5tcW2W/vg9+LVZ1WD8dcPX08ahnqurgxnzu6fkSrvDlaEzSpkj&#10;AkSg4gh43VtLAd0SWLNmja3TrFYrxp2L0uFBJ0hwoE25JrjWPRrtqFWr1ohhwxDtqtxc7jQ7TEKw&#10;cdzaoWXwazNY8AW/8IeM7uCY3K/WKYiTzIgAESACFUjAa6eQAromsHnjxry8PD7S7KQ+izAvLEGK&#10;Lyxtfbph9+zC1rCH9/zQgw9yp/nWf/zDYRKCraNJveohoc1cnrmvrD3klcKYbLs45D0oNMfNli2h&#10;FF/Wel+9I2nDqHtUMHv1sNu5QvWMtWbWGJFBtuezfGjDOkhdGxOPAEbsxGlJ5NJbgjkJvoHnXsmR&#10;nEk1H4iYduIQ/MqRGRHwIwFzWRm9yoMAnOakpFMuagoeM0S7sLQUMjxgwACo8vjx43GOE2Wk2UnV&#10;iNb+3yHQp62ygCpj82btwdfy5IezTajYHhSH5nSVUtfLfwWtb6fbEkrdo8I8dX+sIl3Wa/J2VVbh&#10;UiJhV12pmSYtHqO6NQbLifZwlLrlPvayUk3bxbVi+2dYD31E9i3GNngftt/GoTlSzjolP+vVbTIP&#10;H9jb9bpY0SZHdkSACPiLALm/5UFg66ZNcILRa+3caWZzwRo27I567NUrcsmSJa1bt/7tt914xgpX&#10;oNBJ3bs7y5hg1YdVqRL8frPsGeNl1WDIMD/Ui+6cZyvPPhPndN17wOFuyrilSJfVnG3waG/fqv9g&#10;Z5HYCu/61F1cDN0fauqt4trJ1pBMiUmyfCJ+uAm+a/8hHlfsdV2lrOfYXw6a/SzFkyFLIkAEfCbg&#10;dtC0Ig2KX+3bpHHjiVvM3iXqY3DvEtWFytuxI2PqVDjNqUkRLioHy2aXlraGfwwZLso1YcspnMDe&#10;ZCpyMdLM0xKs8zCIs6BpQJtBejk7HPCV1QMf1etuO7etBFR9sofi8JbIRXWfjFZjp8IjVXqMmQBq&#10;j8PrcnalDmSbSDo81IRYBLE5gw9ZNpaU/VrthLINL46TBveHcKuHdqMOh8FtMzJ3GPatPjQ4JzYs&#10;rO/eOROdZimg2w1lnggYm0B5eI0+xCnD8j68j8G9T1gNiQW/sAI2nGY5K85GmjEFzBQZGQkLOM3b&#10;T5+G08yftCosZF3cXW+5xUVWBBsUNDz4tVnbcb1jxw6gUf1mnKCLW+tVC4IrVzPe9yzLqrZfGR+Z&#10;orrXQSborFd851hZe5mey/6z9Tg897ms1Kn8tt3hPjiPE38jyL0CUldbkS9XNhQ5ESACVgJ+kCP3&#10;URQv7h/ZLDKyGTxiHMWL7sJ5ZORdi4rloPxu/8X4JOdr+VDZWH5NlkNsncjttyjxWMPapu04uOPU&#10;1SSa9V9UYs2GPpNKxtyXkVl8snUrVHn06EbzUpOgvpkZbBUw+wNOM3qzFae5yHTw4MEePRphvjac&#10;Zlmt9QuB6RIXbL7wsINfmzkL/vQUf9e5zoKwKtwMfm5fGwlVe6ldZ4V73sp49mE4uHo9d+19uw3O&#10;U+dDzEydpXHDLPPjKpwRJUgEQpmAmOj4bMURv33/k9DamEdWvzUUnwoyxjA9xiHfVE+01bHi/gGw&#10;6fGvjERmf39mvnKzIKNbFFd67WFXkTy40gv89hw5OTuj/IxbB2QxedZm0mqWnzlGvitwyPO/kqQi&#10;9oiU/ASzaUp2KeZ8aQ/oL2S7UaNGuAinGXqMLSAxWxsfudPcpVs310kJNlezFBYq2iziHDuaDiZP&#10;bo4d56on2Q62zYxshGVTrMUnMqvTqWPRa8zdZ0+PPovkOWjsYJEoDrRwLI6CWzjwSDRDzFydY8XL&#10;J5wNMiQCRMA1Ab8MsrqLJGbE+ye2M3mVzJI8lnzbrDeYOuc/O+a1ElyCECYO+EeMOerh90tOnFBf&#10;3OZQibks5uHH2TmOxKl5J0ryMjrgdPnGrfL4q/pyEpylro1qpSYJJar8Q8Vm20zGPCybvZUiZwGa&#10;7q6M5t2ffYYdHtn0L/kwFbEnmKeltM+GPLNNmZWjyMScZli2b98eI815eWykWes0u01IsEmXlZWF&#10;hDarY8k4sX0iin3id51MB7NMblY1UjMwvFOnnJZb6qxqzR9Qi9ABbLXXnuvrSjOdWifMrkLxudw2&#10;uVRSt1d31/Gw/GhKoARXcyV/xidrtLKxV39DCDZTMiMCRMAhAQFv0F8mcvo8spLX5i+XPxZkjJv8&#10;yrqCxCnzHoqyT4fnWL4e04pJe4f0eSOizebonv3Yp/1HXPuzmuCKG2yfhD4qTSblZFuyhIRGwDdv&#10;3gy5lZ1m5YA8w4GeNq09XGfev41XdmEpd5ohz7M3bMATU2vXrs3OLuQi3alrV7e4RVsyJoOJmga4&#10;HZdevDt88cJ5MB0swGlQ9okAEQgCAm6VwG8GVtUrWZKWuScxfeubQ3Btz3Lzv4+vYYqrP7Z+DP1O&#10;TH+kBxPzLWsL8KFfT8VOIe8qc9rgsLNIbMnie5o1a3HX4qOWsDZR6aRZ093umsNXu3ZhuBMbTDk4&#10;itC/nYBFRlj/tknCFDCoMmQ4JaV9kyZNhgwZkopucElCz7bbkWaeB8FWFyrztPl0ML7QiIuXILVA&#10;NXPvLgdqySjfRCA0CfhNet1FFDVy9eFjx6ZBaEs2fwidhS/aY9QzzCtd8dCT6JzWHSVLBj74jpT4&#10;zJyRsj9dfJgFadNclXA7EbUNrwtu0TOrtmnMNVFZM6ne583CXemY0xwejj2mHB5y/3YC+rfhHHOn&#10;OfLcOYw0w2nuhdnasqJDrRO7dHGXjgfaHBLztMVqR6Eamt9wKjURIAKBSEBEDPxuw+WuzBw9/OWp&#10;bOR4xfBnbNS5ZMnd3acXpCw+umo4F+OSIwdgltL7VvPWZ6KjW0XjrgvFtAtuUTSN38nGj7U/2fo/&#10;DRbf3cqakHsAzGlOTpA7sZ3Kc5EpNyLiFCZyo+vbJBVh5hcenco15aJDG2EEnWZxvxlxhkqfdiB+&#10;8SjPRIAIlCuBsWPH6uK3v1KuGfAxcvey43cLNiNM/h8xR498QVbnd0fc/Yall/no6+OOPF5ysGTG&#10;rZakj25Zt0eSbmjV3LZDl0ehP+yDa/SMRWBNnWu27WeLftt2HbuE8PYbb2AjKWdOs6WCTPKE7Xj0&#10;XfMrJ0+exKNTkpQA7xlO8w2dOwuSFq7xsLBuj/Nhfb8fmMDH/5Ph4V3+W8fyfrms7LL58uUGYWfe&#10;mTNeMO2zZ882aNDAtfH8V5ZOfTJNMEIyIwJEINQI/PLLL2qRuRLPnTuXX9F95Bfr1av33PPzxjw6&#10;3C0okR8o+0juGzf71MWaVapWqxJenb1XDQ+rUhUvPESjbDPP/mH/SfL//MibP+TEiRN/XLrkNldk&#10;4JDA9k2b8vPZQ11wmlNSwp30ZytBi0wm7GYBGcbS2VgFDEPOGHhG/3ZRURE+zps3r32nToKcd33y&#10;ye7du7t06cLfBw4cGF6jjjbse+++jVt/mTaR3yyIlMyIABEITgJckgPLY+Y14faJHTJwSACTv2bP&#10;no0OaigrMCYnuJZmvqwIm/Al2xdZnGYJH6HW7Tp2FOcs+BUKifFm+4emHF4RREZmRIAIBA0BnceM&#10;cqlXAqKMgv2oZKYj0KFLl6ef/g+q+OLFi/CAB2dAe9k2FY4Pk5R3LhJOM+7CUcZIM2ZomzDmLI9P&#10;i480a8bLhRpXSPjN9rtDqlcAiR6dEmopZEQEgpGAVowDS5hRGyS6XhPo3K0Lfvm54rZo0WJKdmt0&#10;XDtq4CYsPQKPGUf79uGlpaVwmmG2YcOG48ePw2lO6NDBozyIf4dCQpsxVu/sIG0WbytkSQSCkgCX&#10;5IATZtJmj0TR3jj+hhsWvPYaho2xJjZmX2flRdrJswnudF5epNyJ3QMzv8LDw+E0wzgqKkr8mWZt&#10;0oLfIAQJCW1GOV24znyRbToMTUC7iZahM0qZC0gCgSjMTJvp5TOB/0yfDt3F9K6OHTtCnnOZ92x1&#10;oHPl55ehx3xkWt0Oko80X3fDDZ5WgfjXIyS0meNw7T2rg9Di7MiSCBABIlCJBHx0HCk4J/Dv8eyA&#10;9wx5LixsLS+grSg0Rpf5U1JyLbOdLaDKp0+fxkU4df/s3v2pJ57I3/mFOEnB1hJSe10wJt4MPNvs&#10;XGHZ0kF145QTxehmviGT5qJyBeMTo+T9LmwCqn8P6HaKULe7CFODa8PxizBiJ1ZbHpsaQm4DlmBO&#10;gm+Ye7MmjFwINStKhh02JVtLnYnTHLkuu3rXaXi2rbR80MYagl9wMgtyAuKSQJYuCPx08mSdOnVS&#10;UlKKi4uxogiWFcmQ97fINcVDg6HHK1aswAAzpnWjTxsKfebMGfRpT0sJ35R6qmOt4hkznt371VeC&#10;hIVbZMispy3iOjufFMa2Q8bBdndyrAvyfg+H5kg562Rx5gffoulFKDJE8sBe+0pxFq11u4up+2Nt&#10;xdZmS2e2LbNmawyWg65uql67I3S7uD422UYh1qu7SyLDfBtI7WH5O2WYtMz59hYsRywjSunWt3O4&#10;S5VzpA5LpO6+4b6Iwo2fDIlAgBMQ1AMyc0HgwDffHDv2/YULF9BxnZaWBnnGzG1sNgV5htOMBpKa&#10;FPH5+At4JSVFYP4XrmBGWE5yAganscJ2crwJc8R27NghCFm8xYVQnzaguMbnduC5Vf/BXbPWyFrr&#10;5Ni1/5D2DlPnvc8xNxeamDrQyX6PLNq9BzSibo2iz0RF71vFtZOvqns4OxR7p/lyE1zNdux1XaUs&#10;S4aZ9FsP5s7KmozDk10nUQRnpWN/vzgvu3gjJksiEJoEBPWAzBwSOLh379e789FH/ddfv6vtB/IM&#10;R/nUqVMJCcnwkpMiIqC+0GC80uNNfaKi4uOT5dnduVgpjO/uHC+PTwtCFmyoiI3WBRNkRWZEgAiE&#10;KAHDrgt25tdfQ7RKfCv2L6dPY+o1fGVn0WDJMGz+iOHnjrXWYX+qwXIXd04yU+hTEakHDhxo1OgM&#10;pJoHx920tEWd5Q2p3B7ffPmlyLpgF/ZtCkJtdkuHDIgAESACHhEw5pqdpzXrj3pUnBA3PmIyXWKH&#10;Wesx65jAOcbssHPn8qDBkGQcEGmMQJukBKw3gmXFsAo3lhPDsiSpqUl3JrOtDkUOjEyLaPNvwafN&#10;InTIhggQASLgdwIVv572j+fP+70UIRVh8f79LkQa8gwN3pQawZ+qMknxaVnnMKOb73jBp4lFRES0&#10;uO46cWj78vNFtPnXvR+F1nizOEGyJAJEgAgYnIDgGCeZOSPQvE2b1u3aJSRej+nZmKpdo8YV2hqH&#10;9OIh5kHZpU/m98drSnYpPqpbUWGqdmLXrojBI7yCLSrknqES5EJmRIAIEAHjE/BIFcjYBYErrroq&#10;tm3b+A7tuEjj4LWPEWc4ypBkHDjBR9yCrwyzmLg4L5AKNirs2kh+syArMiMCRIAIGIuAF9pAQVwT&#10;qB0R0SohAa8bunRx+MKt6NatYeYdScEGVGaWSJsFWZEZESACRMBYBMS3JiRLgxAQbECkzYKgyIwI&#10;EAEiQASIQAURwDLdwfYMVQWRo2SIABEgArYEKn6eduPGjakSAosAlv8Umaf9U+FHAabNgVUNlFsi&#10;QARCikCDBg08Le9942afulizStVqVcKrs/eq4WFVquIlhVXB2vEsNvYP+w9nauR584ecOHEC+xt6&#10;mhzZVy6B7OxsEW3+ufDjQNLmymVKqRMBIkAE/E7AF21u2LCh3/NDEZYrgXfeeUdEm89+vZHmgpVr&#10;RVDkRIAIEIHyImCQ+U3BkY2ZM2fee++9b8rH7bfffr18JCYm4voHH3zgrzIKNgVzWRlpsyArMiMC&#10;RIAIGIuAd4/xUCgdgVnPP9+pY0fsdVSrVi3sRoi1wFDN2I1K3pCqIXqhp0yZAhu/cBNsQBi9IG0W&#10;ZEVmRIAIEAFjEfCLWoRyJC/MmtW5U6fc3NyRI0cuWLAgPj4ey35hXRGspI3tLvjBdTorK+uVhQt9&#10;ZyXagOj5ZlFSZEcEiAARMBgBf3W0hmA86z/8sF/fvlDcpKSknJycqDvuwJLZcJ25MPNVwLAqJzZ1&#10;5ptewAzGvoMSbEH4I4D8ZkFWZEYEiAARMBYB39240Ixh4/r16KY+06hR6rx52CzyySefvFRYiKrF&#10;vHc4ypDnXmPGJCQnZ+TkpKSkwJOGPF+8eBHvWa++6iMxwQaEufmkzYKsyIwIEAEiYCwCPupEaAZf&#10;vfJ9CHN4+/bJycnwlWsNG9Zx2DAMKudmZg4cOBBqPez559VqhkJPW7WqT58+EGYso71kyZKPNmzw&#10;hZtgAyJtFgRFZkSACBABwxHwRSRCNuwLL8yAZ8yFmR9coeOTk9esWWPKzeU+tPbAODQ+Yl7Y8ePH&#10;oeuTJkz4eONG7wAKtiHa60IQFJkRASJABAxHwPfhzxCMAbWI7aSYMBcVsZdGoSHPeGFcedmTTxaZ&#10;VO221juGn3v06HHu3Lm0tLTJEydu+ugjTwEKtiEsN0N92oKsyIwIEAEiYCwC3rluIR5KqcKioqLc&#10;XCbAtvIMQe4xejR6ueFAo5ebK3RCQgJGnc+cOQNh7tWrF3xuTA3Ly8vDA1dr16zziKdgA6qCVeG6&#10;Pb5c0NpDM7Ok/IdVuyXkXoKXbn2/XFZ22Xz5coOwM+/MGe9hzHrzLVu2+BhDpQTv2bOn1+mGWpFD&#10;rbxoGKFW5FArr/rd92VdsJpXXOH1b0jIBuyelARxxZyv558fNn/+5rxz5xLQZZ2QoAOCXuy6x49j&#10;mNlkMqFPGwPPMEB3944dO+A3P/bYY2caNoS6w8lOTU39d1qaIM8PP/hAZF2wc3s2Bok2d+rUSRCN&#10;Qcy++uorH7U5pIqMH+6QKi/X5pAqcqiV1y/aXL12bYP8oAVQNm7p2hXjzeidTk9PR7Yhrnh0qlGP&#10;HvbyjLtcofEMFaZzIwhXZQw8q/3dcKyxNEn79u3/9+qrIhA2rF0ros0/FWygPm0RnmRDBIgAETAc&#10;AY96U8mYE0AtQmXxfu7cZ3jB60VPtdK5renf5pUNDf4tKiqyVy8eBHIOd1k7EA2fO2XaNPRvC+IV&#10;bEO0f7MgKDIjAkSACBiOAFZdppenBGRVZgevTsgz+rNHdumi1K4jeTYVFcEeCu1gepilUQhmQ7wN&#10;kd8szoosiQARIAIGIiDoq5GZlgDqD08qnz592mRSJmnn5prQrX3a8tLODlMrG2uPJMtPUjk7BCEL&#10;th5MBSNtFmRFZkSACBABYxHw9AEesgcBXoVYAiwjF9O8lEelimvVwqAyZmLjYAPPto9XwR6TwlzX&#10;vSBbwQaEvbtJmwVZkRkRIAJEwFgEBH01MtP5zZjYxSsyIyMX73CfMUsbzjSelSotLS3KyJD4w82a&#10;/m08Q2Vf95vnz18wejR6vHFLELJgAwrhdcGOLhkU/dQ2QU7BYRaCRQ6OiqNSEAEnBAT1QG9WvOiu&#10;yMhm2lf/RSWK0ZbJuluRkZO3sHtbJ7Igdy0qVgxdRGK5ZTEuXtwfYfsvLuYnkc0myjFqD/vYrGY2&#10;oXg2rC81Kh6DXBDZBsmZSxb1t8mznCImf8FFxuwtJr0JCXhGmdPFU1J45hlreeJiYWEhno9iCm03&#10;/AxLPEmFR58zMjPPRUY2Gj2aB1dLs+vTTxeP6fnEmEi873p1jK6gom2Z/GZRUmRHBIgAETAYAS+1&#10;WenW1RQmP+PWAVlcnu2LuOL+AdA5fqcgoxv2ZhqYhc92hmokMY+sfmuobDxGDqjYWmN/e45y3VoA&#10;R2Tfvj+KSy+/qYSytVRtLPkxm4uP7IdNm+Yx5uJD2OGxY/9eMVpQDRpcgz2msNMUmw8GhVYPkwl+&#10;MxxovPBMlFWhIdKWAz3gkOTpa9ZI/IlnzVPRPInXFy3KyBgMpztewvPQCRm5RePTemlTF2xBIb5/&#10;84rh0fyQHWi4lYOWHGXkLGfM0bQcyi35pnox8DxvuyKrZZdPtj3FymbFwO/yqxpUgs2rMs20ebaU&#10;ydE1OY+uqz7gatlhfVl6TZxAUJq12swrs+48StvB99FaRGtxdN9l+xr3KFHDGAuOcerNYh5eeeJE&#10;ifrKy+iAEuUfgoyWmW+brr114sQbTGTzD5WYu89CkLdS5LJDB8vkdykxY7tiL99SIjGX3TaLB3x2&#10;zGslWHcKpokD/hETM+J9a4Q2uWJZ4pEPfYNHyHO1fONWs00oORuWl9XGrOQHaW195dl8qUPGo93N&#10;Wz9iC2sxkdamVa0ahI8t2wmPWVVoTA2zrt4pl1Gn0MXFxaPl7mtIslaV1elhG9etm9C7N9YSy8jA&#10;k1YZkpQLpzsjIwGO9/TMTDUDgm0Ho82hOt4cM3LVMfnYkd7RFa0hS2WrpXGZ3fkXXQ2Ii0NWDA+g&#10;fnG3RT66pOSfDIiUucimt/+2mRwVu3dgeGBIlTXP1jpm11h1a+rUWfUFbi2jibqsLycQ5AKj6tdt&#10;ZY08gA4HNWUt/+OHlG8t+9rK33RW96tGxgRQAV1m1Vu/2TZcdM9+iUhm/xHuONseMa3YPbnHtuT1&#10;Ox/IlhKnfPrdyoeitc6wHCKmpTaSktfm8wUnCzLGTX5lXUHilHkPRfGYeYkcZd3mjpIri6HDULY5&#10;58n1eGC5NHQZy+HWjdm4MvT27rZpaYmqCo1e7tLCQmcKzdzphASs5al1lLkq88FmHPPmjYpPkLAV&#10;NLtugjDHDxz4TFFuUXKCdODAATULgk2vqhSy2mxPKKZ5HP46dELutplLh+Trf7duG5Xe8UDJUUHY&#10;xjeLGTnyNvzx0TxOclaqmJEvB0+RrdXnuuoDuJbd15e+DTv/Chi//dp/H3HF+tdGyaH8jumj0MJx&#10;uKxx45dUzaGX2lyy+J5mzVrctfioJbwSIfu49WncajZ5m3KrZMvaAvxJ06uHVVVt1dIqsppISpak&#10;Ze5JTN/65hBc3LPc/O/ja0YwNbeKs+Oc24q2HKGbUJpE5VMkevz4kZnIbsmSufjrIHHKKDnrmuOm&#10;W26pU6eOvUKjHxsLeTpUaDxApV/Sk6syBqhNprysLMSWk5GTDHfZhA5wNo8sOd50cM10vOMc88g8&#10;1eYa1auHqt9sqZmjW9flD/mn/IVtHqsoLb7E/As88nF4xkqXN+7KF3UzqgLwt0xTZJe/Qswjmcl/&#10;ymyOgCiytpq2LcqU+v8jxlFhlbLYVX3g17K1tLyMzmoTtwKiQp01Vbc15bh0djXu8qtg2JtearNm&#10;/Fcjl4oMatQOSv3qtAKpw39GKa6nfM9WZjRZUO+WbP4Qgg7DHqOeYc70ioee3KoXJ+d+s17tZUub&#10;XGnDarKkOS1ZMvBW5FwaMma49W8Ca7AuSUmYlV2jhs1q5NjEYvbs2apCwx3W9XLbNANZlYtyMzFi&#10;Ded706Z56MRm7nIRNJsZsuHo5ASTlIyntLCmmKfaXKt6zRDXZvazrf9b+mjJASmuufxTznvHZIGy&#10;CLZhv6aiGdMW2RKG+craQym+aJSGtju65L8rhjzuuhvT4kZpqt7QZaLMeUHA8te1HDRIatxHbWa7&#10;D1ldWa0/LF8tWZw8fEWHqdtzRlr0zZE2O4yEG5aZo4e/PJUNG68Y/oytOutyvv3J6FbRw9+BZWJL&#10;petbEWQ3fjMXbWshCp7tGY2ouk+HMCdO3TRD7zSr0XW48cbo6KY6BxpRqQp9fMMG+NAOFFrewKow&#10;Oxuq3LBhd6jy88Nqye6yrMpYwzNB7tWWRTrXlJt3LhLi7ak2X1m7Tmhrs+1vMf/yOnIr8cf5cLc/&#10;8F78XFRCEMfyg6Kv+JgPMm/7eEXH2OaVkLPySVKsl8B51ZdPrijWSiGg8aGDo8a91GY+jQv/q8ps&#10;/WypGLN5x6J1fbaXvKsKM7PXBHMRifZW9MgXZHV+d8Tdb8h96NYE9C437nR4+mXNHwIa4XUYikWm&#10;ZomfqkfKGwdXWrPuEFTTmJjON99s70BzhcZMMWyJwRUaK5PwiKHK6MGGKoeHh2+aN2/B6B6qKkOJ&#10;ocrxeO6KOdRMlYtMUr9+byMUkvBUm+vVqRva2mz7A4G/pdGF3X1d/x1KV6464bN7ZtxSh/27lfIL&#10;Uw6JosdzqcSnrQ+XltpOlrGZCds9Mx9/AwfGfDAdJ7k2kX9lCMPmrl3VlwPjiorSZX05g2C5XlGZ&#10;rPR0gqPGvdTmqBHvFhcfWDnC4qFGPbiy+EDxygflz7xqcHLLdOWKJRUbM7OLSGxvRY1YeQDJWeK/&#10;ZTrOi5/tbpN3flG1ke/x5KbfIn9wGMpiI+eTJ6q+ptsm4JxU+06dHDrQGCTGLG7+9DMUGk88Z6Wl&#10;QZVxfd681JwMPCKlDC0rqpwQr1Hloi5dXsq/eHHGjGcRCZLwVJvrXFGb9oiUWyJ+z5jqYBanoxHW&#10;cvghoT0iPYLq8QaCrEIPPS5Sm+VW9VTF5VvFHsWuNfZfjftYxTxTvuzffOHvv73G4CTg9vSWD+VI&#10;92UdmX6Lv6M2eHx78/P/+OPvv/76Xc0nXz7s1KlTWKgEz0InRZxClzWGkeEccxulE1s+Zb5ybi5c&#10;57pdRq5duxahMHQN/xvO9zVRUWqcuz/9VGSPyJvq/EF+swxNeRKjgoTZ4G00tLJHVR9a9R1UX3Yv&#10;/WZXwbpnHD5sOjwtqRyiNniUbRMTuQON2drz5s2Dx4wNMHAOVR45cuSKFSvSc/bhwWVsjIE5YHw4&#10;We3EzsxglyKSUrefbogNobFYN5Y3gTAjtsbNmmkLLvhtq1snxMebBTmRWcARcDEtOeDKQhkmAk4I&#10;GFztAi57ja69FsoKLzktLQ2+74IFC55//nmsJHLHHXc0bNjwzz//LCy8BMXdfCoVw8kQZnRiy6qc&#10;G5GUVFhYCi2Pi4vjqoxJ4BhmvuHGG3UQBNtyrRq1yG8WZEVmRIAIEAFjEQg48TN4hnPefhvDycuW&#10;LevWrVvNmjUhxtoDdY+noXALK3InJ6cPmpINVZaX9mwNOe/RowdUGVOyYQZ3GS54/A032JdXsAGF&#10;Vw3555sFSZEZESACRMBoBPg8ZXr5iwAGiSGuqiqjunGurXQoN9QaV9CzndK+PVQZS4mlpKTAz1ZV&#10;GQPM13fu3KBpU4e5EmxC1cOrkd8syIrMiAARIALGImBwNzTgshcZGQl55nWMPm30b2/cuBEraetq&#10;HWtwor86u7AQqjxkyBA409xXhiq369Tpas1KI177zdB10mZjfdkoN0SACBABQQIBJ34GzzDcYowZ&#10;s8elsrKys7NxjpXC4BPbyzNuYRq2VpXbdux4VWSk2wIK1mxYeHiQPEMlWGBDmfXs2dPr/OCZIq/D&#10;VmJAr4scauVFHYVakUOtvOrX0JdnqH66cKESv87Bl3RRQQFUGfO5MH5cWlrKdoqUJJxjIBnDyby8&#10;cJrxnpmZqT4iFXHNNeIovsYTVLt3d+nShb8PHDgwvIbN4t7vvfs2bt0RXT8YtFmcC1kSASJABAxF&#10;wBdtPvvbb4YqS6BnxrRnD/q0Ic8oCPqruVsM11md5PXbb7/Bn8ZFPPqMx6v42mH1GzcWL3jhF1+I&#10;aHPtn7+nPm1xqmRJBIgAETAQAbc9qGTgEYFq1aqhWxuqjJnYEGYIMB5rxiA0n+eFgwszPGmINFQZ&#10;5/UaNfIoCcHWc+zsL6TNgqzIjAgQASJgLAIeqQIZuyXQMj4eU7qgylBoqC8caJzwZTv5R5xgpBlL&#10;g2EKGA58dBund883SzRP21hfNcoNESACRECYgKfCQPZuCcRdfz3mYKMG+HraBw8eHDVq1LBhw+Ax&#10;w4GGxwx3mfd1Y3URCLnbCL3T5npmcyX6zWHCLZAMiQARIALBTMC7X0NPhYHsRQg0b9OGb06FrmyM&#10;NPMZYXikCvKckJAAwcZHqHJC4vWt27UTidCLNTt7RERUqDaHsQaoaYTetcdg/oZS2YgAEQg5AnY/&#10;hKK/jJ4KA9kLEoiJi+Nra+PAVOpnnnnmpZdewuKdOMcVKHds27aCUXnnN7e68Ht5anMYdBiNzGE7&#10;k2WaDiJABIgAEWC/lOxw9GMpX3Xyc+mdPFAoEQK1IyJaJSQ4fEW3bi0Sg0MbwcZeWna5PLXZYS5Y&#10;I1RvkEAL1hSZEQEiEAoEPPtJLDOb6RVYBAQbca2mTctfm+XGxvRY/l/OmazP7K9EOogAESACIU/A&#10;MtjHfyzln0nL7yP9SoZk6yj6/vvyXHsETM38P7boNw4+31zif+qV4VV6tfnHd+aMD0n4VGgiQASI&#10;gIS1R374s3YVPDODrYeqhofhVaVqWFjVsCqyM8N7uhWFtgp13vwhJ06caOzJqhfE2ggE8MC0yNoj&#10;3X46Xf5+M/9L0PFBfxMaobVQHogAEahMArKPrHYwanPi5hfS61FPClhZBATbWUzDRhWjzTw/cr+2&#10;pXPbycQHwZyTGREgAkQgeAjwbmz1d9KpO2Nb4soSGErXawKCTfb8hQsVps3KSIpFofkAC/nNgjVF&#10;ZkSACAQxAXX+jeyz2PVgOyt5YE2DMmxux8jHzJkzKyCHgo248KezFabN1unZiuusaYOC2SUzIkAE&#10;iEAQEuB92sozVLx/W8hv8dp7o4CcQJ877rihfXtsLYUjNzcX52PT0vithQsWDE5OxhXYvLVsGa7g&#10;nZ/4cgi23gM/nCq/uWDIA5sHpvzDTvBHCZsTJs8Lk+eCmS9fVfq9YF7JjAgQASIQlAROl9arUrUa&#10;ZoFVqSJPBGNzwapI7GXpXLRM5FaLz+eCRVx1VVACqZhCJXboEB4enpOToSZnMhVNmZKtbg05b14q&#10;bhUVmbKzC2GJc2wciYW1sRPGxEmTvMvke7m5InPBOpf9Wc7arCoz02b9bO2yslKpDEep+TKetC5l&#10;87eZYJdZRF0J4x0CCkUEiAARMAIBiwusmW7Nn5DCVGwcXIyrhCuTtDFDuyq0Gfct2uyoi5trcz15&#10;5Wc6PCXw0IgRhYWF0OD09GT7sIMGTYEAz5s3Lz5euWkyQaFzscUFPuM8LS0NK3dilyosrP3Syy97&#10;lPqq994T0WbzV59VhDZbBFrWWtlvlh+mghJflp+kwnupcg5hlp+yYqVllnQQASJABIKCgHXJYmVK&#10;Nh9bhjhzbWaSrDw9Bc2GMFvWCXOuzVfWrx8UaCquEOs++GDChAmpqUlIMiEhWVVfj3LA3WtsfcFD&#10;fbBunXjw1StXimjzd7u2V6Q2yxqtqDNOFC+ZP+jM3GXFaeYW3JgOIkAEiEBwEFBXGLHMx2bSzGUY&#10;8swVmvVmc2EW0ea69eoFB5oKK8V1cXHoqY6PTxBPEUrMjR2GgpPNd6Z64aWXROJcs2qViDYfKGe/&#10;2aKvNqPOqjyj+9q6DgnT7DI4zWWKLUmzSD2TDREgAoFCwOL+av7la2gz11l+hzbzEzdOM0rM+7Tr&#10;XHlloJTeIPmMb9Nm06Z54pmBMKelsW2bsWVkSkp7dGtjyhg+JiTEc6nmBpDnuLi4WS++6Dbm91ev&#10;FtHmwl2flKvfbKfNygXdwDPr35Y7uuXJYlp3mTxnt1VNBkSACBifgM20a1WdleelLNpsEWYUx2WH&#10;tqrNtevWNX7RDZXDpyZN2r59e48ePXr1Unqkdd4wtHbZsvznnx+GbEOGs7LycILNIjMyMrKymEhj&#10;Ya+oqCictGjRgpvhyMzMffW110RKunbNGhFtXv7G4vLWZtfyrE7bVgahmTUfkKaDCBABIhCEBDTC&#10;LGuw/CZ3YlvWZnIrzKo216pTJwgJlX+RHk1NLSpiPdXnzp1LSkrSzgjjE8GwCyTmb/funbbXZLpn&#10;4EA4zVybZ8ya1S4+XpVqfsLzi/Olb73lNu/r3n9fRJvfXrasop5vVpYe0a5AgmEV3gjZ+IplQkRV&#10;NlmRPUhALyJABIhAsBHA7xt/WUaX2RizMmFbeW5KNwXM1a+9Lw/ahnLYhYsW7cjLw2v8+PGYsA2v&#10;F5ThMUOYMcPrm6Kihg0bQpjRU22Z/KTUgu7jIHnmNo61a9dC0UWQuhVvbnCZTdOvsMMiz5ptneVJ&#10;EPJERXVOhGVaBJ8cQS8iQASIQPAQkJ9aVr0RlEv5+ZOfmOLrMakOjPuf5gpYxyq4k3hgxIhPd+2C&#10;PEOJMfUafd05q1ahyHj/et8+fq6tBrcf3eJyX6myxZV161aANmtGWjQP+mkUmj/JZ9FpRastzVdt&#10;x3RCBIgAEQh4Anz+l/yLx1wjy5Rs7QYDjganHf6mizhqZOOWwCc7d+7Zuxfvz86YYW+sJe/ajXab&#10;kC64C53+4YcfKkCbkQFbeXao0MpCdXxyhOiSdYJ/g5AZESACRKCyCcg/a6pvbPmds/rK/JdSWJhh&#10;Lj+ASq/yJWCjzXiYSHOwZ4tsP7qtDsFGOGTIkIrRZrtGp9FftbVaT9hflg4uW5o13SICRIAIBBgB&#10;+VfNwe8a+7F24I8I+ScijhrZ+EigUvzm5cuXV5g28wLaNTi1UdqdBNg3j/5wIAJEgAg4J2AVYPsf&#10;PRtnSkiVeQi3o5tk4DsBbeXoxpvzduzQ3XWbnKDfDLMK1matQrvru3Yu265aOYUiAkSACBiQgNNf&#10;ZV1exX+95bWP6ShnAg79Zv6s8+bNm/ld/lEkI+K1WynarMueAb9GlCUiQASIQMUQEP+51luKiEHA&#10;2WydGNksUvOauEUuQvHi/vJF+SO3mczvKLcmbrWxsbH3BYIW+hNjxuBZqfz8fKxAwg88+hyRFIFn&#10;qE6dOvVcevquTz91nZZ4ZRtBm8VzS5ZEgAgQASKgEPBFcgwc1rZ+374/isszv/z2nMXF5phWHdm5&#10;UobiQ/mWD4rN/U8ihPZcuLRbP97apWPH+Nat+QvnZ86c4Z4xNp7Ky8uL6hOVlJrUZ3wfnGAZbdzC&#10;Qp6p81Lx/BVWHJsyZcq0jIxPt21zlqB42yVtFmdFlkSACBABAxFwO7oZiAbdZ50oOWF55WV0AO/l&#10;G7eaY0a8f+KNofiQf6jEHNWyDc5WPDBpKxZ8LjmyHx+G3tFdttmekciEWtKes+WgRV67P/tsxoxn&#10;4QFfiLrAX4jq+PHjcJShu3iHl5wQn1Bkwp7OygYYMDCxfSNN53qdS5mWghcssdXVhLFjN65bZ5+o&#10;eOshbRZnRZZEgAgQAQMREPYGA9Ywumc/JrX7j5TIReDscdLj+SVMp5ePuPba5kkZe6TEKf/qYSmk&#10;xUYNIFx6LMB5MPxgHRzH2at1aWvENX7JeDjKOEFvNlxnrSrrmgIXacgz3OiLFy8ituFDh+7YvF2b&#10;vnjrIW0WZ0WWRIAIEAEDERAWnQA2VHArJVCkGZ+6zzx+5Pib9ym3C6alLT7KbbyV5slPPAEXGZKM&#10;nuo+OMb3aZ/SXok+QWo/rT1EGh3X5/LOHd9wvLSw1Fk74Apda1gtKDRsdu78hLTZQN8ZygoRIAJE&#10;oLwJBLDkimddo7W2Os3c52nHjh0+duz1IZJUkDl+MXOuo0auxpVpshetPXeR4OqcnLTHHmNjyVFR&#10;XJKLJNZrjRc6sdVK5IqbNC8JC4OEh4dDoeFGu6hi2J9pdAbbaZA2l/cXgeInAkSACBiIgLjABbCl&#10;1g+WnWJWlq1PtoqOVl8PrbAxEi/smtzcvr17Y55XrVq10HGdkKwfS3ZY2RhaTshIgBsN79rqWzsy&#10;xeA0FusmbTbQd4ayQgSIABEobwLiIhSwlnzHYLZxsKW7WlZne7Idpr4wMtrTYmLeFjae0jrK4lUG&#10;t1jCNlQJLMToxNEO3+MT4jFK/fYbb6gZE4+fxpvFWZElESACRMBABDyVogC0j3pwZfGB4pUPRrG8&#10;3zId58XPdsdo83Sc2LxWjpBNPDsgnJiV7bBGTUUm7XVn6sttFhQscPiOi3DHs7OzSZsN9LWhrBAB&#10;IkAEypWAyHNBZOOCgK52uB7zd7i82rsu1NdFFTPfWp7greZBvD2Q3yzOiiyJABEgAgYi4JmTSNZ2&#10;BNS61OqxTpV9r29MKCO/2XeMFAMRIAJEIDAIkNr6SECtZr/rsa4BkTYHxjeKckkEiAAR8J2Aj8pE&#10;wbWPSPleHS5iIG0uV7wUOREgAkTAQATY9GV6+UDA17rEwp385e5Qq8mdofU+jTeLsyJLIkAEiICB&#10;CJDj6yMBH+uyMLuwKLdow+wNbuWZ/GYfUVNwIkAEiEDAEPBRmSi4jzWN1cEWLFjAd6NSHGjVk7Z1&#10;qUmbfURNwYkAESACAUOAxNVrAj+fOnXgm286dmR7TeZl5WGVbCyRzV+66mdTuO0V17YrGw60ixee&#10;ofJCm8O6Pb48YFoiZZQIEAEiQAQgJ/OHnDhx4uxvvxEMTwmY9uxBkAsX2P6P6oGVsbEICda+xv5R&#10;Bw8ehJriwEwxHPzEYSq4NXPmi3/99buLPNSocUXt2tVj27blNoVffLF79+4uXbrw94EDB4bXqKMN&#10;/t67b+PWwoULSZs9rVmyJwJEgAhUMgGuzWd+/bWS8xGAye//+utLl8yuBdXTYkGAeZBq1cJ0YatV&#10;q9awYcN6jRrx6998+aWgNtNcME9rgeyJABEgAoYg4HWPbigHbNO+fbtON7Ru3ToiIgI7NftekYgn&#10;Oropf2HsWXdAmK9s2NCLPm3SZt+rhmIgAkSACFQCgVCWWB/LXrdBgxbXXRd3/fWqSKu+r2BFwh7S&#10;DmFGPIjNxUubVcHIYUbaLM6KLIkAESACBiLgoz5RcBCoc/XVzdu0ad2uXULi9dyTdiHSuMv1GIoO&#10;e4RCWI8wirce0mZxVmRJBIgAETAQAY9UgYzdEoiJi8OkrfgO7VSRVp1jXOlw0024ixfMrrjqKrex&#10;OTQQbz2kzeKsyJIIEAEiYCAC3skDhXJLILp161YJCdfd0BYvnOAjXm5DiRiIt57/BxCq6RQUFqvX&#10;AAAAAElFTkSuQmCCUEsDBBQABgAIAAAAIQCfmxZw3wAAAAgBAAAPAAAAZHJzL2Rvd25yZXYueG1s&#10;TI9BS8NAFITvgv9heYI3u9mkkRKzKaWopyLYCtLba/KahGbfhuw2Sf+960mPwwwz3+Tr2XRipMG1&#10;ljWoRQSCuLRVy7WGr8Pb0wqE88gVdpZJw40crIv7uxyzyk78SePe1yKUsMtQQ+N9n0npyoYMuoXt&#10;iYN3toNBH+RQy2rAKZSbTsZR9CwNthwWGuxp21B52V+NhvcJp02iXsfd5by9HQ/px/dOkdaPD/Pm&#10;BYSn2f+F4Rc/oEMRmE72ypUTnYYk5DTESoUDwV7G6RLESUMaqQRkkcv/B4o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NqrZZjeAwAAAQkAAA4AAAAAAAAAAAAA&#10;AAAAOgIAAGRycy9lMm9Eb2MueG1sUEsBAi0ACgAAAAAAAAAhAFQOJqGzpQAAs6UAABQAAAAAAAAA&#10;AAAAAAAARAYAAGRycy9tZWRpYS9pbWFnZTEucG5nUEsBAi0AFAAGAAgAAAAhAJ+bFnDfAAAACAEA&#10;AA8AAAAAAAAAAAAAAAAAKawAAGRycy9kb3ducmV2LnhtbFBLAQItABQABgAIAAAAIQCqJg6+vAAA&#10;ACEBAAAZAAAAAAAAAAAAAAAAADWtAABkcnMvX3JlbHMvZTJvRG9jLnhtbC5yZWxzUEsFBgAAAAAG&#10;AAYAfAEAACiu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תמונה 1" o:spid="_x0000_s1027" type="#_x0000_t75" style="position:absolute;width:21139;height:14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DYMygAAAOIAAAAPAAAAZHJzL2Rvd25yZXYueG1sRI/BbsIw&#10;EETvlfoP1lbiBk4CtJBiUIuoVC5UpXzAKt4mEfE6tQ2Yv68rIfU4mpk3msUqmk6cyfnWsoJ8lIEg&#10;rqxuuVZw+HobzkD4gKyxs0wKruRhtby/W2Cp7YU/6bwPtUgQ9iUqaELoSyl91ZBBP7I9cfK+rTMY&#10;knS11A4vCW46WWTZozTYclposKd1Q9VxfzIKtvxa23G1/rGTj7g97GZHF08bpQYP8eUZRKAY/sO3&#10;9rtWMHnK5/MinxbwdyndAbn8BQAA//8DAFBLAQItABQABgAIAAAAIQDb4fbL7gAAAIUBAAATAAAA&#10;AAAAAAAAAAAAAAAAAABbQ29udGVudF9UeXBlc10ueG1sUEsBAi0AFAAGAAgAAAAhAFr0LFu/AAAA&#10;FQEAAAsAAAAAAAAAAAAAAAAAHwEAAF9yZWxzLy5yZWxzUEsBAi0AFAAGAAgAAAAhALg0NgzKAAAA&#10;4gAAAA8AAAAAAAAAAAAAAAAABwIAAGRycy9kb3ducmV2LnhtbFBLBQYAAAAAAwADALcAAAD+AgAA&#10;AAA=&#10;">
                  <v:imagedata r:id="rId22" o:title=""/>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חץ: ימינה 2" o:spid="_x0000_s1028" type="#_x0000_t13" style="position:absolute;left:12840;top:1844;width:2089;height:10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tF2ywAAAOIAAAAPAAAAZHJzL2Rvd25yZXYueG1sRI9Ba8JA&#10;FITvhf6H5RW86SZKlxpdpa0UBE+19eDtmX0m0ezbNLuatL++WxB6HGbmG2a+7G0trtT6yrGGdJSA&#10;IM6dqbjQ8PnxNnwC4QOywdoxafgmD8vF/d0cM+M6fqfrNhQiQthnqKEMocmk9HlJFv3INcTRO7rW&#10;YoiyLaRpsYtwW8txkihpseK4UGJDryXl5+3Fauj2O1wdlH35Olz6n816s1L+dNJ68NA/z0AE6sN/&#10;+NZeGw1qmqTqMZ2M4e9SvANy8QsAAP//AwBQSwECLQAUAAYACAAAACEA2+H2y+4AAACFAQAAEwAA&#10;AAAAAAAAAAAAAAAAAAAAW0NvbnRlbnRfVHlwZXNdLnhtbFBLAQItABQABgAIAAAAIQBa9CxbvwAA&#10;ABUBAAALAAAAAAAAAAAAAAAAAB8BAABfcmVscy8ucmVsc1BLAQItABQABgAIAAAAIQCRYtF2ywAA&#10;AOIAAAAPAAAAAAAAAAAAAAAAAAcCAABkcnMvZG93bnJldi54bWxQSwUGAAAAAAMAAwC3AAAA/wIA&#10;AAAA&#10;" adj="16085" fillcolor="red" strokecolor="#09101d [484]" strokeweight="1pt"/>
                <w10:wrap type="square"/>
              </v:group>
            </w:pict>
          </mc:Fallback>
        </mc:AlternateContent>
      </w:r>
      <w:r w:rsidR="00F352F5">
        <w:rPr>
          <w:rFonts w:ascii="Narkisim" w:hAnsi="Narkisim" w:cs="Narkisim" w:hint="cs"/>
          <w:sz w:val="28"/>
          <w:szCs w:val="28"/>
          <w:rtl/>
        </w:rPr>
        <w:t>לפעמים יש קושי באיתור ישות מסוימת לצורך העניין יש לנו את הכלי הזה. למשל</w:t>
      </w:r>
      <w:r w:rsidR="006847BF">
        <w:rPr>
          <w:rFonts w:ascii="Narkisim" w:hAnsi="Narkisim" w:cs="Narkisim" w:hint="cs"/>
          <w:sz w:val="28"/>
          <w:szCs w:val="28"/>
          <w:rtl/>
        </w:rPr>
        <w:t>,</w:t>
      </w:r>
      <w:r w:rsidR="00F352F5">
        <w:rPr>
          <w:rFonts w:ascii="Narkisim" w:hAnsi="Narkisim" w:cs="Narkisim" w:hint="cs"/>
          <w:sz w:val="28"/>
          <w:szCs w:val="28"/>
          <w:rtl/>
        </w:rPr>
        <w:t xml:space="preserve"> </w:t>
      </w:r>
      <w:r w:rsidR="006847BF">
        <w:rPr>
          <w:rFonts w:ascii="Narkisim" w:hAnsi="Narkisim" w:cs="Narkisim" w:hint="cs"/>
          <w:sz w:val="28"/>
          <w:szCs w:val="28"/>
          <w:rtl/>
        </w:rPr>
        <w:t xml:space="preserve">לצורך מציאת </w:t>
      </w:r>
      <w:r w:rsidR="00F352F5">
        <w:rPr>
          <w:rFonts w:ascii="Narkisim" w:hAnsi="Narkisim" w:cs="Narkisim" w:hint="cs"/>
          <w:sz w:val="28"/>
          <w:szCs w:val="28"/>
          <w:rtl/>
        </w:rPr>
        <w:t>הישות "דרישות רכש"</w:t>
      </w:r>
      <w:r w:rsidR="006847BF">
        <w:rPr>
          <w:rFonts w:ascii="Narkisim" w:hAnsi="Narkisim" w:cs="Narkisim" w:hint="cs"/>
          <w:sz w:val="28"/>
          <w:szCs w:val="28"/>
          <w:rtl/>
        </w:rPr>
        <w:t>, במידה שאנ</w:t>
      </w:r>
      <w:r w:rsidR="004411F5">
        <w:rPr>
          <w:rFonts w:ascii="Narkisim" w:hAnsi="Narkisim" w:cs="Narkisim" w:hint="cs"/>
          <w:sz w:val="28"/>
          <w:szCs w:val="28"/>
          <w:rtl/>
        </w:rPr>
        <w:t xml:space="preserve">חנו </w:t>
      </w:r>
      <w:r w:rsidR="00F352F5">
        <w:rPr>
          <w:rFonts w:ascii="Narkisim" w:hAnsi="Narkisim" w:cs="Narkisim" w:hint="cs"/>
          <w:sz w:val="28"/>
          <w:szCs w:val="28"/>
          <w:rtl/>
        </w:rPr>
        <w:t>לא יודע</w:t>
      </w:r>
      <w:r w:rsidR="004411F5">
        <w:rPr>
          <w:rFonts w:ascii="Narkisim" w:hAnsi="Narkisim" w:cs="Narkisim" w:hint="cs"/>
          <w:sz w:val="28"/>
          <w:szCs w:val="28"/>
          <w:rtl/>
        </w:rPr>
        <w:t>ים</w:t>
      </w:r>
      <w:r w:rsidR="00F352F5">
        <w:rPr>
          <w:rFonts w:ascii="Narkisim" w:hAnsi="Narkisim" w:cs="Narkisim" w:hint="cs"/>
          <w:sz w:val="28"/>
          <w:szCs w:val="28"/>
          <w:rtl/>
        </w:rPr>
        <w:t xml:space="preserve"> היכן הישות הזו נמצאת</w:t>
      </w:r>
      <w:r w:rsidR="006213FF">
        <w:rPr>
          <w:rFonts w:ascii="Narkisim" w:hAnsi="Narkisim" w:cs="Narkisim" w:hint="cs"/>
          <w:sz w:val="28"/>
          <w:szCs w:val="28"/>
          <w:rtl/>
        </w:rPr>
        <w:t>,</w:t>
      </w:r>
      <w:r w:rsidR="004411F5">
        <w:rPr>
          <w:rFonts w:ascii="Narkisim" w:hAnsi="Narkisim" w:cs="Narkisim" w:hint="cs"/>
          <w:sz w:val="28"/>
          <w:szCs w:val="28"/>
          <w:rtl/>
        </w:rPr>
        <w:t xml:space="preserve"> נ</w:t>
      </w:r>
      <w:r w:rsidR="006847BF">
        <w:rPr>
          <w:rFonts w:ascii="Narkisim" w:hAnsi="Narkisim" w:cs="Narkisim" w:hint="cs"/>
          <w:sz w:val="28"/>
          <w:szCs w:val="28"/>
          <w:rtl/>
        </w:rPr>
        <w:t>וכל</w:t>
      </w:r>
      <w:r w:rsidR="006213FF">
        <w:rPr>
          <w:rFonts w:ascii="Narkisim" w:hAnsi="Narkisim" w:cs="Narkisim" w:hint="cs"/>
          <w:sz w:val="28"/>
          <w:szCs w:val="28"/>
          <w:rtl/>
        </w:rPr>
        <w:t xml:space="preserve"> להשתמש בלוגיקה </w:t>
      </w:r>
      <w:r w:rsidR="006847BF">
        <w:rPr>
          <w:rFonts w:ascii="Narkisim" w:hAnsi="Narkisim" w:cs="Narkisim" w:hint="cs"/>
          <w:sz w:val="28"/>
          <w:szCs w:val="28"/>
          <w:rtl/>
        </w:rPr>
        <w:t>פנימית ו</w:t>
      </w:r>
      <w:r w:rsidR="006213FF">
        <w:rPr>
          <w:rFonts w:ascii="Narkisim" w:hAnsi="Narkisim" w:cs="Narkisim" w:hint="cs"/>
          <w:sz w:val="28"/>
          <w:szCs w:val="28"/>
          <w:rtl/>
        </w:rPr>
        <w:t>לחפש את זה בתפריט</w:t>
      </w:r>
      <w:r w:rsidR="004411F5">
        <w:rPr>
          <w:rFonts w:ascii="Narkisim" w:hAnsi="Narkisim" w:cs="Narkisim" w:hint="cs"/>
          <w:sz w:val="28"/>
          <w:szCs w:val="28"/>
          <w:rtl/>
        </w:rPr>
        <w:t>:</w:t>
      </w:r>
      <w:r w:rsidR="006213FF">
        <w:rPr>
          <w:rFonts w:ascii="Narkisim" w:hAnsi="Narkisim" w:cs="Narkisim" w:hint="cs"/>
          <w:sz w:val="28"/>
          <w:szCs w:val="28"/>
          <w:rtl/>
        </w:rPr>
        <w:t xml:space="preserve"> רכש </w:t>
      </w:r>
      <w:r w:rsidR="006213FF">
        <w:rPr>
          <w:lang w:bidi="he"/>
        </w:rPr>
        <w:sym w:font="Wingdings" w:char="F0DF"/>
      </w:r>
      <w:r w:rsidR="006213FF">
        <w:rPr>
          <w:rFonts w:ascii="Narkisim" w:hAnsi="Narkisim" w:cs="Narkisim" w:hint="cs"/>
          <w:sz w:val="28"/>
          <w:szCs w:val="28"/>
          <w:rtl/>
        </w:rPr>
        <w:t xml:space="preserve"> דרישות רכש </w:t>
      </w:r>
      <w:r w:rsidR="006213FF">
        <w:rPr>
          <w:lang w:bidi="he"/>
        </w:rPr>
        <w:sym w:font="Wingdings" w:char="F0DF"/>
      </w:r>
      <w:r w:rsidR="006213FF">
        <w:rPr>
          <w:rFonts w:ascii="Narkisim" w:hAnsi="Narkisim" w:cs="Narkisim" w:hint="cs"/>
          <w:sz w:val="28"/>
          <w:szCs w:val="28"/>
          <w:rtl/>
        </w:rPr>
        <w:t xml:space="preserve"> דרישות רכש ולהגיע למסך הרלוונטי אבל לא תמיד נצליח לעשות את זה. </w:t>
      </w:r>
      <w:r w:rsidR="006847BF">
        <w:rPr>
          <w:rFonts w:ascii="Narkisim" w:hAnsi="Narkisim" w:cs="Narkisim" w:hint="cs"/>
          <w:sz w:val="28"/>
          <w:szCs w:val="28"/>
          <w:rtl/>
        </w:rPr>
        <w:t xml:space="preserve">לחילופין </w:t>
      </w:r>
      <w:r w:rsidR="004411F5">
        <w:rPr>
          <w:rFonts w:ascii="Narkisim" w:hAnsi="Narkisim" w:cs="Narkisim" w:hint="cs"/>
          <w:sz w:val="28"/>
          <w:szCs w:val="28"/>
          <w:rtl/>
        </w:rPr>
        <w:t>נוכל</w:t>
      </w:r>
      <w:r w:rsidR="006847BF">
        <w:rPr>
          <w:rFonts w:ascii="Narkisim" w:hAnsi="Narkisim" w:cs="Narkisim" w:hint="cs"/>
          <w:sz w:val="28"/>
          <w:szCs w:val="28"/>
          <w:rtl/>
        </w:rPr>
        <w:t xml:space="preserve"> למצוא את הישות מבלי </w:t>
      </w:r>
      <w:r w:rsidR="006213FF">
        <w:rPr>
          <w:rFonts w:ascii="Narkisim" w:hAnsi="Narkisim" w:cs="Narkisim" w:hint="cs"/>
          <w:sz w:val="28"/>
          <w:szCs w:val="28"/>
          <w:rtl/>
        </w:rPr>
        <w:t xml:space="preserve">לבזבז זמן יקר על החיפוש </w:t>
      </w:r>
      <w:r w:rsidR="006847BF">
        <w:rPr>
          <w:rFonts w:ascii="Narkisim" w:hAnsi="Narkisim" w:cs="Narkisim" w:hint="cs"/>
          <w:sz w:val="28"/>
          <w:szCs w:val="28"/>
          <w:rtl/>
        </w:rPr>
        <w:t xml:space="preserve">עצמו באמצעות "חפש ישות". </w:t>
      </w:r>
      <w:r w:rsidR="00CD5FC8">
        <w:rPr>
          <w:rFonts w:ascii="Narkisim" w:hAnsi="Narkisim" w:cs="Narkisim" w:hint="cs"/>
          <w:sz w:val="28"/>
          <w:szCs w:val="28"/>
          <w:rtl/>
        </w:rPr>
        <w:t xml:space="preserve"> </w:t>
      </w:r>
    </w:p>
    <w:bookmarkStart w:id="11" w:name="חפשישות"/>
    <w:p w14:paraId="4A6E4B78" w14:textId="77777777" w:rsidR="005D5F85" w:rsidRPr="00264615" w:rsidRDefault="001F3651" w:rsidP="008631E6">
      <w:pPr>
        <w:rPr>
          <w:rFonts w:ascii="Narkisim" w:hAnsi="Narkisim" w:cs="Narkisim"/>
          <w:sz w:val="28"/>
          <w:szCs w:val="28"/>
          <w:u w:val="single"/>
          <w:rtl/>
        </w:rPr>
      </w:pPr>
      <w:r w:rsidRPr="00264615">
        <w:rPr>
          <w:rFonts w:ascii="Narkisim" w:hAnsi="Narkisim" w:cs="Narkisim" w:hint="cs"/>
          <w:noProof/>
          <w:sz w:val="28"/>
          <w:szCs w:val="28"/>
          <w:u w:val="single"/>
          <w:rtl/>
          <w:lang w:val="he-IL"/>
          <w14:ligatures w14:val="standardContextual"/>
        </w:rPr>
        <mc:AlternateContent>
          <mc:Choice Requires="wpg">
            <w:drawing>
              <wp:anchor distT="0" distB="0" distL="114300" distR="114300" simplePos="0" relativeHeight="251635712" behindDoc="0" locked="0" layoutInCell="1" allowOverlap="1" wp14:anchorId="28E344B3" wp14:editId="6F97FCF0">
                <wp:simplePos x="0" y="0"/>
                <wp:positionH relativeFrom="column">
                  <wp:posOffset>25400</wp:posOffset>
                </wp:positionH>
                <wp:positionV relativeFrom="paragraph">
                  <wp:posOffset>2000885</wp:posOffset>
                </wp:positionV>
                <wp:extent cx="2173605" cy="1614170"/>
                <wp:effectExtent l="0" t="0" r="0" b="5080"/>
                <wp:wrapSquare wrapText="bothSides"/>
                <wp:docPr id="1579620553" name="קבוצה 6"/>
                <wp:cNvGraphicFramePr/>
                <a:graphic xmlns:a="http://schemas.openxmlformats.org/drawingml/2006/main">
                  <a:graphicData uri="http://schemas.microsoft.com/office/word/2010/wordprocessingGroup">
                    <wpg:wgp>
                      <wpg:cNvGrpSpPr/>
                      <wpg:grpSpPr>
                        <a:xfrm>
                          <a:off x="0" y="0"/>
                          <a:ext cx="2173605" cy="1614170"/>
                          <a:chOff x="0" y="0"/>
                          <a:chExt cx="2212975" cy="2346960"/>
                        </a:xfrm>
                      </wpg:grpSpPr>
                      <pic:pic xmlns:pic="http://schemas.openxmlformats.org/drawingml/2006/picture">
                        <pic:nvPicPr>
                          <pic:cNvPr id="1938258156" name="תמונה 1"/>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2212975" cy="2346960"/>
                          </a:xfrm>
                          <a:prstGeom prst="rect">
                            <a:avLst/>
                          </a:prstGeom>
                        </pic:spPr>
                      </pic:pic>
                      <wps:wsp>
                        <wps:cNvPr id="1866211469" name="חץ: שמאלה 5"/>
                        <wps:cNvSpPr/>
                        <wps:spPr>
                          <a:xfrm rot="9876396">
                            <a:off x="1162050" y="626218"/>
                            <a:ext cx="428017" cy="161710"/>
                          </a:xfrm>
                          <a:prstGeom prst="lef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562933204" name="חץ: שמאלה 5"/>
                        <wps:cNvSpPr/>
                        <wps:spPr>
                          <a:xfrm rot="12372153">
                            <a:off x="1259326" y="1496438"/>
                            <a:ext cx="428017" cy="161710"/>
                          </a:xfrm>
                          <a:prstGeom prst="lef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004E5C4" id="קבוצה 6" o:spid="_x0000_s1026" style="position:absolute;left:0;text-align:left;margin-left:2pt;margin-top:157.55pt;width:171.15pt;height:127.1pt;z-index:251635712;mso-width-relative:margin;mso-height-relative:margin" coordsize="22129,234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PvHKHwQAAA0NAAAOAAAAZHJzL2Uyb0RvYy54bWzsV8tu4zYU3RfoPxDa&#10;TyRKlmwLcQZGUgcDBDPGZIpZ0xRlESORLEm/+hWzaNFNUXTTRftD/p1eUpJjx2nnUaCrBIhMivd5&#10;eO699uXLbVOjNdOGSzEJ8EUUICaoLLhYToLv381ejAJkLBEFqaVgk2DHTPDy6ttvLjcqZ7GsZF0w&#10;jcCIMPlGTYLKWpWHoaEVa4i5kIoJOCylboiFrV6GhSYbsN7UYRxFWbiRulBaUmYMvL1pD4Mrb78s&#10;GbVvytIwi+pJALFZ/9T+uXDP8OqS5EtNVMVpFwb5iigawgU4PZi6IZagleZnphpOtTSytBdUNqEs&#10;S06ZzwGywdGjbG61XCmfyzLfLNUBJoD2EU5fbZa+Xt9qda/mGpDYqCVg4Xcul22pG/cJUaKth2x3&#10;gIxtLaLwMsbDJIvSAFE4wxke4GEHKq0A+TM9Wn3Xa8Y4Hg87zTgZZOPMa4a94/AkHMVpDv8dBrA6&#10;w+DTXAEtu9Is6Iw0n2WjIfrDSr2A61LE8gWvud156sHFuKDEes7pXLcbgHOuES8Ai3EyitMRTrMA&#10;CdIA9fd/7X/b/7z/ff8Two53TtnJt9rEZXcn6QeDhLyuiFiyqVHAXzDlpMNTcb89cb2ouZrxunY3&#10;5tZdksD1R1x5AqeWhzeSrhombFtYmtWQrxSm4soESOesWTBITL8qfEAkN1YzSyvnsATHbyFYF+jR&#10;gY/yITCXggGqfTa5PkURAE0be8tkg9wCgoMY4F5ITtZ3poumF+kwbAPwkUE8jvTQeUwPF+zOAPui&#10;4rqviGIQgjN7xIZRlsUYA8kPbPhl/0eO9n8CJz7ufwVOpO6WO61DPZoTvJCWkON4NMyScebT7EoT&#10;4yyOUuhvUIRZDJ5GzhjJ+yodxKMIDw9FOsSnlXYGY81KO9Vabv4ZS7hlWfOiZ5zRy8V1rdGaQKOd&#10;zSL486w9EYOK7hPyK7urmQuzFm9ZCVXj+on36Ns/O9gjlAItcXtUkYK1bnB65MUNDKfhCegNOsst&#10;LzvbnYFesjXS226Z28l77Pz0OAQW/VtgrTLrNbxnKexBueFC6qcM1JBV57mVh/CPoHHLhSx20FP8&#10;1cMNG0VnHLh+R4ydEw3DCl7CALZv4FHWcjMJZLcKUCX1j0+9d/JAczgN0AaG3yQwP6yI64z1KwEF&#10;MMaDgZuWfjNIhzFs9PHJ4vhErJprCdeOfXR+6eRt3b8ttWzew5yeOq9wRAQF35OAWt1vrm07lGHS&#10;UzaderG25d6JewWNur08V8vvtu+JVl3BW6D4a9kX3Vndt7LuPoScrqwsuW8KD7h2eEMD+L86QZrF&#10;4ySJo8F/7wQ4ToYxThPPrL4VxOk4iWHouHk8GGeD5LkXsPK5Fzz3gi/qBf7LJ3zn9uOk+33gvtQf&#10;733vePgVc/U3AAAA//8DAFBLAwQKAAAAAAAAACEACxCwT+hiAADoYgAAFAAAAGRycy9tZWRpYS9p&#10;bWFnZTEucG5niVBORw0KGgoAAAANSUhEUgAAAd0AAAH6CAIAAADN9gG3AAAAAXNSR0IArs4c6QAA&#10;YqJJREFUeF7tnQt8FNXZ/yfoK7b1Vu8UyQUSIFz+9VolWgnIxURQbDXFG1RbSJEXDQheWinQVGuF&#10;SqgITaytYr2lVqNoIggRrAbbiq81QoBcCKD1botVWy/Z/T8zZ+fs2bnv7uxmLr/5zCeZPfOc5zzP&#10;9znz7Nmzs3NyntvaLmEDARAAARDwBoHSkwv7eMMSWAECIAACIBAjkIPxMvoCCICAuwRoxOeuQr22&#10;q6++etWqVVlopeKH86iV7HjE20JeznRkoR8EQkeAstgbb7yRObc3btz4l7/8hfJyFlrhuTKbbSEv&#10;Z67zQDMIhJQAy8uHHnpohvxvaGjgeTnTrYh5OWttYX45Qz0HakEABLxC4AiTzSv26exAXvZsaGAY&#10;CIBASAkgL4c08HAbBEJF4F+6zXX32aBco9aw0LZp5GVbRBAAARAAAacExNSsT9MOtSAvOwQFMRAA&#10;AZ8R4LPKZLc4w5whN2hEzjSzdMyTMi933i7ysnNWkAQBEAABKwKa1EyiKSRlqoW8jH4GAiAQWAKG&#10;08qpzfk6ZCQm4tSSMvKyQ9QQAwEQCA4Bnqwz4RLmlzNBFTpBAARAIEUC+jnl1L76wzxGigFANRAA&#10;gXQIGP7UIx2FvV5Xk5T1c83OLUReds4KkiAAAj4joM/+mXYA88uZJgz9IAACmSKg/0Yu5W/JzEw0&#10;bML1VnjrrDmNMYaFtkwxXrZFBAEQAAEQyCoBPE8uq7jRGAiEgQA9T+6+++7LqKfseXJZaIU/Ty6b&#10;bSEvZ7TzQDkIhJFA/W/vCIzbLC9nxyM8Fz8w3QaOgAAIBIoA1vcLVDjhDAiAQDAI5GTu28lgAIIX&#10;IAACIJBNAocffjjux8gmcLQFAiAAAvYEkJftGUECBEAABLJJAHk5m7TRFgiAAAjYE0BetmcECRAA&#10;ARDIJgHk5YzQpnXUM6IXSkEABEJAAHk5BEGGiyAAAr4ikHPvvfdyg6dMmULHfKzHX7IDdoofO3FT&#10;lGdqqTov1B+k0IRYRRylijaLpopOcZOc+KKRMWtLw5DVMgSbVKNmQdG4oH+ZcuzEnsBd0ATILIKa&#10;HmXReTQfLMTuoTHAXYwajzRh0gfREGMKl4OejEaJGEH9py7nV5/tVWYWU7MQ83BoLmGHsTa8XlK7&#10;BAwtF/3VC6TZuiaPMQKGfcas0yblKd0nl3D/sr55iyA5bEnf7cxSs3jhOe9/Zte82TXDyjW9P9nm&#10;9Fg0WUNUqLck2etZRG17vYneGQbUYeAc+mj95moYfUN3xDjy6FhXTwejxjtNL9K8vYnCaSLlvltf&#10;a670GQ1Gs+SiGX7ZNq2/gvT0NJeYoYDzfqiXdE7P+npxboNhPzfrGBY93EmLpvcvp9njnbStkUkh&#10;M6bQSob8Eo134oj4fpuCF3p04nCAv0Okr1nUkKyPrG5qnjphmL53etsMs0n6DTnRoImgkyq2MmYY&#10;+VWgEUjKBtsYkYBZ9FPrFZreaGGttf70W7clb/ju67wWSTqaX04qYEk1n74Dts2ZGc87lrtxylDq&#10;t3aTuWA2dLVFlKxApn3MnH6HPdnaAIdKHFIVo+awikMxW4yGY0lXlLuLiJmUlE7NFeHQKVsxW6TJ&#10;2mnWon1etn1jtHXGSfJ1sRUze5wwde6LmaR+DJIF18gYw/FshprOkFqzcRy/LDPUrj6UFg1lyAam&#10;1l3lojbDzq9pzokN1jFiJNlIOf1LKU0NrtuQbAJJVl701z4vO8mqTggm9XbnRGFSMukwSqohUdis&#10;0ewbk/0WHULjH1YMu4f1WYdNOBdLilJSwk5scPdzm9iibYLmwtY29O4lbMiQRSE7hiWV6NPsHk7z&#10;csqeix8onDiWckNOur5ehppLuUVW17mGpIQ1pop1RYM1Nhj6krKDZIO1j3rNTN4w0BZmsCpm3UNz&#10;1gxFah1A9NG5hnSQWreSUc1modF3Nk1a52F1eAlrurpFr3DO3PDi1dujvyIy0brrnVDjnc3z5Hgv&#10;cRKPdBBnrq7Dvpg5A3pLcwBi11vozNoFUq9FJGv2OE8jziXNjNfeJ5c1J7PZUPqYsmkt2gIBEPAg&#10;AedpxLlkqPOyB2MMk0AABEDAIi87nV8GRBAAARAAgewQQF7ODme0AgIgAAJOCSAvOyUFORAAARDI&#10;DgHk5exwRisgAAIg4JRAzmeffe5UVpB76KEHL7nk0hQqoko6BLyJ3UWrXFSVDucQ1n3nw3+F0Gtv&#10;ujzg+GNyPv3Pf1Mwrv6Rhyu+NzWFiqiSDgFvYnfRKhdVpcM5hHXf/9dHIfTamy7LefnjTz5NwbhH&#10;/1h/0cUVKVRElXQIeBO7i1a5qCodziGsu+6ZphB67TWXTyv5Npkk5+X9//44BeMe/9OjF373ohQq&#10;oko6BLyJ3UWrXFSVDucQ1t2wft2pp54aQse94/LLL78cz8v/3K/9/PL1ww8zs5ULP/H4Yxdc+B1R&#10;bMXyO+jltXPnecdPbgmzzWxLx+YVhyuaF6u70oZDhdZWGerRY3foIxdzaBuTF3uCvp9wnRZWWfQl&#10;Xl3UbKHKul8RzKRcs9DmSk8mJYsXU7eQ6G/6hrnonZnjzRueRV7u3dyVkJff/+d+0Zqjv354NBrN&#10;ycmJRrVG5uRIXPipJx6fdMGFosTKFcv/99q57C+Viy/1x9n0n7V+1BGmbzbkrAaCrXmkU87FbFMO&#10;eBMf/OsjDsFCD8ksWrTIQoDpYZq5mB47O0XeLVmyxFohiZGMqM2sdWqXsgkxoc5AuYXM5KFXShZr&#10;lJhZRfqZvJyhlCRlsCkN2TpoAYqaYKbyv7bhsxBgJDXYk1XIATIC9DfZDqZpkXmXrBlJyW9u3oC8&#10;nBQx14UT8vK7H/yTN3DsUV+npEwveV6mC5I2lqPpmAs3rn2ifPIFGstW3bnCoa1Xz7nWoWT6YmQV&#10;NXfMkUfQ9cbaZXayY7HcYVurjkpw8+oPZOVi3fc+/Bdr1EyhaICZDNOpUWWInXvhxH5b8mQbT6Qs&#10;KdOmZCo5tVJPoG5AAqIeM6uoCvUoW6vEHmiliqKmjkB5+Jhy3oqoyrpdsa+KvrD+oNFvoepYI6uY&#10;PcwY8djaJENVLBysoga7LVgVjtyR3v3gX9byf97UjLzsEGmGxBLy8lvvfcCb6XfMUfzYcLzMhdc9&#10;vXbieZNF+2rvupPGa6xP226Vs+fYyrglQIZRc8cffeTb73/IdPa76863VAOonGx2bk/tMXeKhlW+&#10;J2vWm2qtk0yiKqxRdqzf2FmNeXrsrCITczJetvWU+gBPx4aGUYRJQOw2ZlbJqI85ir3Tm200ArBV&#10;pSCSh9yykkXKX3q9RD5g7vB+K6qyaJQxZ7hYr2CdhJPkmu2UWFnF1FIyJQK87xkqdOKgQ9c0+vsd&#10;E+ucb70X6/xmHrU8vwl52SLcWTgl5uU+kUiEujXbxbZpWMR3Xk7CbKMSfsxLWGqwzQ76uhpVO7e1&#10;0k6dle3spaaQn9LU1b9kzbGLhO2aY1t7uE5NDp3xzmyWlDXvRuylhWGMJzfG7FplZouq9GqZEtbi&#10;P959nw7YX77RS7ZrVJmZ9+Y777HxGamknfUBdswK6SzJiNX1Vok9ijKv4ca9Jvst+pUCgQxaHGUZ&#10;WUnH9HfGrNmsXWqL7KFj+kvHtv2BDSCoOsNC8hREesnM4FbZ6tFbFZWi3CqqzpIyWcVasewPVg5S&#10;RdJja49egCflN9+xMUB03LA3ojDLBOR5CnVCWTuu0cwy0/W59613mH3N65rGTiwTbR1w/LGUC66q&#10;nMUODMfOvJDELPzs2tm2adMmlt/3vf0u/f1d7WomLyZ9loysVbG6zCqmirbc2tV7VQO42U64/65f&#10;zAxKFNwS2Qz5sopZIptKx29ZOcga1Xsk2sAFRAf12Kk5DoqT53pEJbae5vY7jlVkA1zFwMWsdTrF&#10;BtEsL7PNojMo8jbTynzGzFrV72rJqsWLlKScw5Kycrz37Xdyjz9u8RLCLvdJFmXbIJqJse7BYDrp&#10;V2ZWUWqmNzJula09iuWOHHSiSpTJ7XesGqZYt7fW8LeWFzBeThayu/IJ42XNx0w2tOHtseES3yzG&#10;NSTz/RmVLIHSgfXHaus3f0rKpaWlbMRHCumaYcNwXrjnH29v3ryZ5SPbcQSTob+kh+3RRYv4MXPN&#10;Vgn/TMDkyUF2EEvKdLRYoqwtJ+7F9gpJghlPesgX2sURLr0UBaxHpswGBoqZJGpjeqgV/dDb8IOF&#10;+P0cy78MFMuxijZlQiHRRz1AmQcTYtL6ndmqbhb9ir8NxGRJr5KdKSkz9awu89F205hK0FgVgkZu&#10;siY4MQttZlbR5cKtIuX0/mRrkkMHbfWIAjwpy6D6HavZDVUlBkR67bXXNCX00rBQL4aS9An00SRi&#10;StNipqahkzg92NMTYTs1zI/ZQde+f+R943gqZwdXXDXDYq5ZU1fzkpSMHj2aXSFMIdupkEpIM8lT&#10;7mbOW6vippLkkhx5BJizhP7LByydOVTCvSb5K/bO4J6yLKzfrK0iX6hp5gjtpI298XDvSEBu6KoZ&#10;995dK6rS+8sosYrMDFEbc5MpsfVUURX7oo8Jc538gMloVBlaxTqSfiNh/XyzRb/ibFnC69z7Jsv4&#10;XIltBzADSFhEwqwhFhoNdn0TTqxidtqa50SVrRL9FaTvk7zEUJso//HHH99///3r168XC+klFdIp&#10;C8045RaBPvzKYRrtxsvRSETeSZIdiDsVXvb9H97/u7s79rw5cMA3LCaa9XU1emg4zEbHpJMUsp1l&#10;Ujog5dx/a1XcVDmhROWMQoNl2uWXysb02CohAWpXFl0ssdYpu9+fq5ToN3kQp4UjljANrITh4rtY&#10;KIqZYSc9rC7jIxumbFQi2sU4WHuqRD/h41HMZSUEXJtyP0aCKr1aJsw/BPBjeWZMVST2NA7HTBWr&#10;RJluUG5/+idmdiex0+sntqyv0l/OlprgXcu2i3IgZla1d79Bu615YpjSd5A1194djz4da3ZDk0Qz&#10;DjnkELo0nn32WZ6a6YBeUiGdMuzyKHSXQB+NOpvxciTSo+xUix2I+87d+wrz+tOpB+79LR0zzYbZ&#10;mcT01XkJZWQaDrPRMW30UjSSKaS/dNnTKQs9oqlyarAYL+t80atlQ+Op066iv7J3ykvDjWSsrWK1&#10;SIY46IV5IRfj2vTYuR6RM9PJ+YsvLQzb0bWXdhmUelcc85SFkuVidopJWlvFYsTf/OhAvjNB5UUH&#10;fBed0jvI2mVzaYtpZln42E8TGvTKtgOIAqSEOieVsL4qwuehJFNtI+iiVS6qEj3d0RW7AIvyra41&#10;MYhiZxZTM5KyyYWeweJYXtZ8Y84b1NyVYTEPKM7AVlz+fTahSQdmsxkW82XskuajLfYdIL/CeTnL&#10;17bzbkxG1mk1XrZVo6S5xdKQggH0n/7KeVBJGfrNVherQmJtnXuY8MNrfsd3XsgAitr0/nI9DJpY&#10;hbVCuJhmFgiHtqlOLR46MJf22I9n1FKNEkOrWNN8sshiUkusbqIqNqcst69+Aah8BygHwNYjDUBe&#10;hXNmAsxCKtSUm8/GumOVAtUdVRpTt3fsYREbOnCALSU1tvH/PDVjpKyHk+kS+l2f6e2llKxf37Xb&#10;0IKXWzafWiJPAWu24UX51L8vunT6ow/eR3/ZSy7Dsq18cS1atK29O9O+Mf1xS3KWUGrOUQygqQxu&#10;CTPY1phHB9930S7ZIy7JBuCajWTsVSlwuJioU4+F2c+E9dj5WTrgVEX44jjalvmIwQU0fLP8HWLs&#10;lgyxY+itIj2G/YrPYwjfJct+cW2GqmJfISoE5CGz8r2fcjuz/HWkWRc1jAIjIyKlYybJOqeTnkDC&#10;CijZDLalY5WLqgxdHjE4XyHcbd0td7a+Yng/BptQxvSFNT1Xzibcj8E0mo2XzT4kUhXDU0wbJZoL&#10;p15BPd5ilJTUx890hJmp8oVnPl52ov/CHbJHPAAGri2WSMaJKlJCqvjOx5V0IJazYxG1HjsrYZmd&#10;V+cu08FrO7v4bmsbu+9CvG2Z+SuWKPdWLNZMDmg063sUn03mGfnvOzr5bj0lQn2J9hh5qq8kxAun&#10;drJCW6c0pvLOyfEq2mL6HWpjVQytYm+EDvWwnumig/p2/76ji3Zbe3jH1hxQRkZSNoOTuXKb8fL/&#10;bW83bPvvf33xm986U3/qxOJCyg4XVFxGB5qzr7Z1sEISoL5LLzPnlaj5ifoH6CWZZNbcScOKzNzU&#10;VGGqmPFPDHuA3f/FZC7YbqrfkBLjwE7pp+DFUyIoPXYySU+bVeGxSIozKVSy82JSS2TY8Jn99lot&#10;kQ9EnWadwbBdpp9OGTLXq7KOjvPYMWPcwmXYLu/z9CbksEeRSe46mFSsReGuttdw/3LK9FypmPA7&#10;bGuNW1/faSjQ+vKWkaeO0p86efhg65lEnole2bbLFWecKFn76EMWYpMvusSJEiYTUyUnltika1LV&#10;eUMEih3rOVic0mO3do30p2Yes+2UEUO4wWY9gQTMOoMFVdJsqFCvSrTBUKGFYXp5t3C5aJWLqpx3&#10;Y71k987XkZfTAZh+3YS8/NfXdqSgcfsrLw07+YwUKqJKOgS8id1Fq1xUlQ7nENbd174Nebl3456Q&#10;l196dXsK1ux49a9DT/xWChVRJR0C3sTuolUuqkqHcwjrvtnZhrzcu3FPyMstr7yegjW7Xnt58P/D&#10;6gYpkEurijexu2iVi6rSAh2+ym/t3om83LthT8jLL25tTcGa9tatRSNPSaEiqqRDwJvYXbTKRVXp&#10;cA5h3be7s/d9TwjxOnQ5vo7U3rccPW7Kod6QiB2X+CD8kHgNN9Mn8NBDD06fbn+He/oNQYNPCdx3&#10;333UQ3KQl1OI39Hmq1KloA1VwkOg/pGHkZfDE+4UPGV5Wft8jBQUhbCK7a9aIQACTh6nGcJrBy47&#10;IYDxshNKWpnDD/lqKtVQJ/QEHv/Toxgvh74XWAHAeDn17oHBIAiIBA4/9BC+W5NJvc+hpp8JiA+6&#10;cOIH5jGcUNLK9ESi2EFgxfI7vn74YcSB+gf9tpw9AYxhoXI6q0eUSm9DHd8SoB8/8+WfeA9h3lC5&#10;xU+jkZdTiXmmR4sdd10zd707jbioSjQoQ2rd8dlci4tmr1yxnD3m6eivH84fwkcHK1ccTiWUo+kc&#10;yeifieqkw3XUSCXqwseVNZLzR8lU5khNThoQZFKokmQLIRWntMt6CKVgsYcouZoeTCT3ELPUjLyc&#10;SqexfTpXmgKR6LZoVLvsQGo6XVQlGpAhtan56LyWi2azS44e6kQXGH8yKluIiw2c9Q/eY0+Ps90o&#10;KRfVSwvbZT20F9dLRbHlJI2rNlVKlckmY1sjIJA2AYc9xLAd5OVU8NsN656df+7ESWyfN7d2QweT&#10;3zBv4vzVz3ZGIp0b5k6a92wk0lE7T5aZv1oVWD1xPhOOSn+YGtMwfx5V6aC6tVST6q6eG5NnSuiv&#10;2tZ8oa24hVpVpIFaUVSxuvNWMf2qwfRSsZYbI78gybgjRhaKSLj7c+fPW7WBqetcNV/RYOW+aoNi&#10;npES3oip13HyStNa8kmAtYvxm++8x57ATI8FFJ+Dyp4SyBYOJ5mkx8sd0rS5UmOLVKY+kLGqRZpZ&#10;J9U4HzOn0qON61SWSCVsr5RqeOpvkl/yrbIyYThPbxK8CjOZSpjx9H5DY3+lKKYhrl9pQnxzkd9s&#10;lA8KptU7JKpOVrFWauhYRdTRpDbEWqN2FTF2wEzSGEmnYyUl6pucqJ8M5ihIwNknGHoEuW0PMXv8&#10;PfJyKr3YboAWjW4tvubOlctpn1UWXXb15NWdVGX07Ssn7Fp61nUbckuvnrR96YLrVkZnPf34nddF&#10;f3p1Xac8Oh497rrCZacv2BDJnbHy+Ral+p0rJ0SnrtqQnzco+uQzspJIZFubPINJ8tGt0WhP6dLl&#10;84qjk68jycpZZbuWnc7a4rtOVSR3UPEDT28gATKDal0zqOGs67ryZq18/KmnaV8+aBdZKBrTE+ms&#10;W7Zt0ryy6NNX9z/u3AWKfr1aodExv2C+33l15bnR5bPPlb3Lm1l5J6E4fRV5Z+b+7SuXzzs/Wnxd&#10;ZSnZb6SE+2XqdZx85axo0+yrCWYCeedgzZcW63/cMWwXlpRYTKvq0CY8K1/uV0xM8wBomw7XLm2Z&#10;KZUlCk2ZKbUpD9wV5xzYMaWY8jqprlzKKUmc7lDSCltvKD6aNixU25LTnCb7b5EWrpHW0L5Akqql&#10;EpZViySpTs2hHVJr4u+FixZILS3yvqY4NswvKpbqn4q1wWW3KAW1TDnbi6VyId2X1UpT2mQNptUL&#10;pQVrZKuWKqm2aqFUP00lsFMSjSqbJBUrYuyAaOiNlAplG2TLSWe5QixR/5aRcVOnEAPLTzD8Wz7b&#10;HqJZT5WHHXk5lbxsN5aiYVk0kpeXK++lV66YLK19pkuukzd6YvHJhXl0MGaytKNw1pXyYenMxdIu&#10;NqjMK80fSjXlI6WuvEeip1BJ7jhVCa1iNYiqRbratyuqIrny906xtm5dsVhti9uoVRXJG3Ry205m&#10;D+kfPWPeJW07yVpWIXfGufRSPsuN6XxmrTR5TGnplb98qvuFyTtUXzQWJjBRjc8tnXEHGb5edo9Q&#10;jJks+2LqPg2S73jivB+V5jJdRkp4K2ZeC+Rn3FpV/GCj8tFAIO8cbIJHwgvqMcocRaznsIP8oiG0&#10;s4+utMmrjKkyoh7b3taxUxpVrJWi3NRq/MBdifJX40xpZqMUbaFMom40+iuSitcoMyGU0MuVhGtY&#10;qNag8SbJV2mfmi6np0Jlr6KEVa8kvkKpYpS002T8TpJsK6ySZrbK8oWT1IqSNFJ5cGzcR1U5q6Vx&#10;vGyKXGJRnWpNqlAdKJNGStK0Gvlle1usIdUUVaxQGkJCZJLOyHhhoVTbKNU1xMRi+oukUZTpVWsp&#10;v9NL6w8w+h5CC5bSZthD9L0Cedn2SjEQsF03Xs4OPZGYWO6gwVvbaZBJL7s62gYX5NFB566t7ID2&#10;AQVDd3R0smMlo6sVSb5u0q+jVT8fHenJHVceXbuhs3PDkxKlZUWDVD5W0RChD0MGbWmMFFTF7ZFl&#10;Ott3RKW4tbK62MuYMWR/dO1v6jbQohc9EflSF4Xjarm/PZ2/nTx/o/qSvOPmce/M3JfzSMx9UyUx&#10;v0y8TiCfV3hSW7tstkCeVXcENu5RPCJUl6VdcbUtef1fRVhcI5gLiIGgumbpnpUPHCxt2a68eQnb&#10;ru20chW9lodf6rn4sTINzaTVwl3SlhnRawYyjZH5d0iPrI1GDAuVKo/PlKL3RWLy8XbF5khPdMQW&#10;aZdy9ryLFYVyg1J0RJS1o9vkz+iy0MDoxVFpbXt07SPS0EJZity5+Dy58swcqZFVa5SueES675oE&#10;He07FK9Nq8ccZr7Tm1P05ujFj0ijRkk/i0ZXT0xQxREJrJiAaqQoLlOOA5UPYzaoQkTS1GtZxrCH&#10;sMqGPURsnKUb5OVU8rLd4vPKYs/KivHKHn854MonqkdTye7OHZeNkw9iAv+3azc7VrpyrLzr7snX&#10;rZ18+61jlFP5+UO2/vzsa9rnrJieG4103b1yx+TRdKDolyJ0tWvbEo1MVFUw8OS2zq5YK8+tfnLw&#10;nB8OSLSWkrNgzJjqx1b8YMwYRUbGxc7Snqg27g5Jie5z8+ScL1c0c58E7ZVwT4281pLn1qrk9WZb&#10;gOXGJByQTjY/wDeawWBW0QEvVBZ5kV+JgbDNy5RGz7hbzVax6zX6+N3SECX5sUQXyyjxFB0vVQVE&#10;QfndVHk3MCyUS6nXbd8Z12zQBMthajsFZRGpPirn6J3RlwzqcQvlSSR6ny0aIc0bnLP9Jz1zCigr&#10;S9WtkTI64Ap3SWdWR3/y5y+VsvhWMOfLVROsqsvnlB5Dmh6/O3r+hJ45f+4Z8VL0J6uUZoVNFdMw&#10;YDYwI8UtesaQ2Eu1ouzC9p2xwsbHpR+er6skKDDpIbKESQ+JV0ZeTiUjszp288uxHszFWIcWanV2&#10;RAsH8BJ5XBI7K2e02J0YG++uHjrr0au42FnjL5UuuXbJ6EhX8/UXz90161fqKbqshJs3dG2RZo2q&#10;3Pwhr3R0RXp2b/zdTeevlGSdokeyOsU2wZjcAbmKjNwW90VrYdzfuAyronqnjOxorG/mPhvOMD1C&#10;QwlKYq2YeJ3gfoK13EfHYE2mmHd07aWdugH7io8l3ze7O2jnL9kpJqmZX9YmAc3rgV/e9IOcyd/O&#10;aWRD0105Nd8+4Lc/6Jkj52X5XaehUc6xu2r6/NYgL5OAkqYouf+2T42qYdmj0e+W9RgXyjqjk+/6&#10;fHJDnx8pmsX0kpDIFcnY2YHR4S/JY+fGBukHk80yVFx+wuSI9IOeuyZEdzX2+faV0k33fKm8y8QE&#10;Gpf1GX7TF3IGNtlMqivSrJfskl4/g/yTu+1dT0Rv+XYOcz2+MTFZXnhnE2wQZRsbcoYXqU6pFQcO&#10;ib6+g/hIjT864JYo+WJubiTymbJpesiLyqbpIUwyAbqSYTBeTiU7W8VEOSdJD84cmDs0tk+v55+L&#10;WM3nnqkfkk8JN7L77qkkc9WDBp9OSWbq+LPEls4eX/HQ9KEDq25YP/62P956lly/694fTxl61Y7B&#10;BblcMP4ZjBfpVOUOPLn+qtyp856JjrvjwerRGnfoTYJ14tjn2OduUB3JHTpmyavqWdkLjYWqovgH&#10;a6aF1ClKJv78FeXY3P3453RlHMcti30kZq+tvNa4z32J++gIrG2ENXe8LabPp8pHVCVJq5tei/ym&#10;breNv/M/rRdKtww/qG/fg/oO79N24X8/vfNzpdLnVQ2R1gsO7Nv3f34V6bmK+Cil4yf3tF5wUN9v&#10;99nV88Xkq3Iu6HtAU8HnzQ2RP6oaojf+d3ZBT49hYU+PzJmU3PnZ4FsO+HYNzcbEt6jU5wKyIbYf&#10;cI/aYk/PF4OvolP/c8vgz+4cb+qP/NmInRz/5VX3HNC37wFXPvHl3c2fjSdjlE1pOrKjtWeyuRLT&#10;6k2k8KDhC+hG4J6edumlYT0xreM/u3FYnysTHZHfAxRYyht/gsHMyF01/6O6edAF9yj2iPoJ3rk9&#10;kQUH9v32AU9M/qw5Fg6bQCZmFuMeolfBauH5GKnk5Y/+/Ukq1VAnKARGDC7gvxQw84ndKvf6rt2i&#10;wMstmy+66CI/Yzhg5diDH5Miw7/TM7ns8wmD0nHlwDmHHDj54/9OSEeHs7qdK79SM/g/d2ahJdUe&#10;WkTcYQ/5+OOPRScefVR+ggrGy84CmyhlO48BgWATYN+qi7ctsw4ilpj9rsR+KO5piS+u3vDvDRs+&#10;WXH1f8dp5oOTNjvhQ1DStZOqoJ2+SKpyKsLOe4ju0yrGy6nkZLnOB//cn2pV1AsIgSfqH1CuvcUX&#10;VFx20rAiNjhSvuvjJfKBxtu///XFKVOmBASBn9ygAaijH1u66FNNTQ3rIVVVVUcccYTYQ9QS+ZSm&#10;xYaGBjwXP8UovPfBP1OsiWpBJHDKCOW+XGXb+rrJncbK2daXt0yePDmIDOCTFYGjjjqKn/7ggw8s&#10;RNeuXYu8nGJnevu9D1OsiWrhJrD9lZfOO++8cDOA91YEnn76aeTlFLvIP955P8WaqBZuAjte/WtZ&#10;meZX1uEmAu8TCTQ1NSEvp9gp3sBitSmSC3u1Xa+9PHHixLBTgP/mBNatW4e8nGIH2fePd1KsiWrh&#10;JtDeunX8+PHhZgDvrQg8++yzyMvoIiAQBALHHXlEENyADwqBgw76H/yuBH0BBHxP4OgjDvO9D3BA&#10;JfCVg/siL6M7gIDvCRx52CG+9wEOqAS+9tWvIC+jO4CA7wkcfshXfe8DHFAJHHbI15CX0R1AwPcE&#10;Dv3qwb73AQ6oBI447FDkZXQHEPA9ga8e3Nf3PsABlcBRRxyGvIzuAAK+J3DwQf/jig9dq6vuKqr5&#10;1bi4Mn2JKw2FVknX6q/dVfSJSFiP4pgjj8Dz5ELbQ+B4cAi49fS+SHSbuMaC/HB4XYlbbYVTTyTa&#10;R0NYz4H6JcbLwbk44UloCRzQR1jVKkZh4/Xly3Yox0OHXXDu7AljCwbScXNt2TNFd90+lo7jArLQ&#10;sAuqlv2ooLbsrJ9Kp5zCas2ftewcSVdSENPf1Tx/ds125cWwC1ZQXUku6ZzdNKNA2l173Wpp9u2V&#10;A6Xm685vLH9ymcSN4W2NVaPVPJ9Mmj+rsmC3WfXZ7dfPbi+aP3vc2IEF0sa7yxulu35FrdC2u/m6&#10;1e1KQ463/se9/uY7I+zFmw89f9mBTGzosC+Lyj+dMbZHAfj1Z4o+ul0+7nt9+VdVwp+fO/u/YwtM&#10;BRSvP69a9klB7dcFwp/OWvaZyjNu0TeOPRp52T5AkAABzxOgFaY0W/ON/RontsxWLvv1v5nzhDSv&#10;8TbKhbub75lzSfu8d5Tj3d280vrZZ3fM37u0oFt9jv/uVWesKyOx3bqSWJ3u3bvzC2T13bXzz+4o&#10;37t0bHdteZV0V0NlAT+QmufnNsmnjNrimXn3cwtmT5fmP1+4zKx69+7mjdzs5vlT7iiqeaoyX246&#10;1qLDAOX22773rWEOhbubD69q/6xmwpeSdOBv5hy2Y/KHDZVfSrsPvmfOYe3z3r1t7ME39us7seUT&#10;hfDBv5nTV5r3gUKVC9DxgQLhw8/u+GTv0i8FnkeuKyM9WnMGHH8s5jEcxghiIOBdAoZPbpefBZ+X&#10;lyvvM26tKn6wcYMslleaP1Rdtix2VpahhxOfXJhHpxV5pSR6irKOl74k1poso2y5M869pG1nFx2M&#10;myytfYYOSNsQWradlvxq366oJTWCnlhb3Oq80ROLScyiem5e6ZjJzB5aU/rcIdJPq2o76bCzfStr&#10;yMlGSbn7zaFOJGN+0Vpm0ue5ebR/euuKj6W1B8mu5X3KASqEmcBHt1Z98WDjQYqncQH1rCyjEP48&#10;EmHySkm0x3DRWupnyMvevdhgGQg4JNDTQ2vUaXc5a/DCvMKT2tq7lJds7dGeng039p+/kQlsmD/3&#10;ycnLrsrjSrrqJv06WvVzWpBX1aAvEVukpUfktnLHlUfXbujs3PCkRNmSBDp3SeVjSa1VWyTW1dE2&#10;uCDPvLpodmTjgsui19xf/uScCyeTkfeLRhpyYIX5/Xd07h1sIWBwSl4VkFYDVCDkfjF464GdCQBj&#10;6yXHBPK+OKntgETCfW/sf4RK+Ii5T3667CpapzGGtKvu6F9HPzI0HnnZYbeHGAh4mgDlWt0uL54t&#10;Lyoa22X7e5RjZfkmOlAFuu6+aIU0+7EfDlCFu+6efN3aybffOobr1JckNierUpTn5w/Z+vOzr2mf&#10;s2J6bjTSdffKHZNH04F5W0zPgCufqB5tUV2WIf2K2c3rH7xs3Ogx0x+rGvzK0NmCkUYQ4ljau4sG&#10;5dIy2XpQFiVs2d7YznmqANm6xBaEVYGuQxXCHwmEj71u7X9uv/VTQ3uQlz19scE4EHBIwPDeBram&#10;XewUZWNleXH5FgtlzXB13Bx5rnZx0f/+glZeV5VsvLt66KxHr6L11s1L+KnYAVd+1vhLpUuuXTI6&#10;0tV8/cVzd836VUwPM0bXllaPWXXlzhDF7N0dO08qVGwbveR30ZUX3k1zCw5v7djRNagov92hsCym&#10;MFPl6b1HAzBeogiTeVIi4ZjAc7WHFv3vewLhr9xd/cWsR/8lEE5wAXnZYbeHGAh4moDhnKmSfuMb&#10;G/vJ+U0Z5qn5uatrxyXnnC3IPfdM/dTxlETim75E1x5XHjl7fMVD04cOrLph/fjb/njrWZR7lE0x&#10;RteW3m7D6s/dMHRg7sSfvyKb3bXr1SH5Ma1n3zpryNob7pFnfR1u2zsKhg6UJ6bttgPv/fHxQ686&#10;cHDBZ1yS80wEaEv4wK4dnyYSPrh+6icJhBOtoa6G+zE8fb3BOBBwQuCjf3/iRCxRZtOSwevH7rr1&#10;28nXTL5GNttK3rpM1fjaksFfG7vr3WQJDy/Kx/d+mYoJ9IJA1ggk8dlc+NSfMNHheDbA+22lZmEG&#10;aikT0cmDxXg5axcOGgKBDBL44J/7M6gdqrNL4MTiQsxjZBc5WgOBDBB474N/ZkArVPYOgZOHD0Ze&#10;7h30aBUEXCTw9nsfuqgNqnqXwGkjhyAv924I0DoIuEDgH++874IWqPAGgdO/WYy87I1QwAoQSIPA&#10;G2+9m0ZtL1Wl5y/pH/XhJQOzYMuok4YjL2eBM5oAgcwS2PePdzLbALRnkUDJySNy7r333iy2iKZA&#10;AARAAASsCEyfPj1n1qxZgAQCIAACIOAFAqeffrqcl/cGZmbKC1BhAwiAAAgoBAYcf8z+/cndV37T&#10;TTexvIzf+6ETgQAIgIC3CCAveysesAYEQAAEkJfRB0AABEDAWwQwv+yteMAaEPAggXsa/8+DVlmY&#10;9IPyk3rd4HTml5GXez18MAAEvEuAZeRZ533TuyYaWbb66b9Tce9m53TyMuYx/NXfYC0IZI8AJWXK&#10;yL5LyuyNhHZvDvOrqqpsQ4i8bIsIAiAQRgIsKfvacw+mZpaUbVMz8rKvOx6MB4GMEPBaUu6uPe/4&#10;449f0Jy0s55KzWI6tk7NyMtJRxoVQAAEQCBZAjwR19TUsLoWqRl5OVm8kAeBgBNIarDMRrLCdt55&#10;C2q7Y4SaF8gn2DCXHaubKBU7ZSSmiPNh8v2XxhU4Hzt7asjMkjJPzWY9CXk54NcY3AOB7BLYuvX+&#10;RWfYZk1F6jyewLNrYm+1JqZj69SMvNxbMUK7IBAEAvmVT7/99oNXkCunLHnp7bfffmnJKXR8f5PJ&#10;VPAVD5KMKrX1yXXqyJqjGLtUEWCbolfelFa0hf7Cp0/EFqkZedlfwYW1IOBtAvkTz5cT8/Z2XcYV&#10;7c6vvE5OuVs7urTeKNMdCQPpUwoH6l02LPQ2mWSsQ15OhhZkQQAEskagu/ZX91Njw4ryhSYNC7Nm&#10;UrYaQl7OFmm0AwJBJdDdvj0DrjXftWirJF3x4NKxgnLDwgw03ssqkZd7OQBoHgS8RoB+vsx+x+xk&#10;k+/HOENOoG5vLNlr5iuam+QR9BVlYqq2a5h86d0fZNsZaHAeeTkFaKgCAiAQI9DVwXLyKVecPzEf&#10;VBIJdCaziVXx3CJ0JRAAAQMCSd3F7B5B+t7v0vvp1o6nK13J8r04WKbnFr3yyivOyQwaNAjrlTjH&#10;BUkQCCOBpGYzvAmoF5NymkAwj5EmQFQHgcASYKnZ+Vyzd0Aws303rcwBYh7DO30JloCARwl484GZ&#10;FrC8kJHTmcdAXvbolQCzQAAEfE0gnbyMeQxfhx7GgwAIBJAA8nIAgwqXQAAEfE0AednX4YPxIAAC&#10;ASSAvBzAoMIlEAABXxNAXvZ1+GA8CIBAAAkgLwcwqHAJBEDA1wSQl30dPhgPAiAQQALIywEMKlwC&#10;ARDwNQHkZV+HD8aDAAgEkADycgCDCpdAAAR8TQB52dfhg/EgAAIBJIDnYwQwqHAJBECg1wnQ8zH2&#10;79+flBl4/nJSuCAMAiAAAtkjgHmM7LFGSyAAAiDghADyshNKkAEBEACB7BFAXs4ea7QEAiAAAk4I&#10;IC87oQQZEAABEMgeAe/ej9G1c3v2MKClDBMYOGRYhluAehDwFoF07sfwdF4ePXq0t0jDmlQJdHZ2&#10;HvS1w1KtjXog4D8C6eRlzGP4L96wGARAINgEkJeDHV94BwIg4D8CyMv+i5nrFnd0NDXVVJaU5JTU&#10;dGiUdyjlOTklmlOG5RZ6XLcZCoNNYEC/Y4PtoLV3yMthjn7M98LCsrKq2paFM7UsmiqnSQtaWqLR&#10;aEvLkKWVTep5k3JTPeaMm3du/2ntKtqb1+FrXn93RZZJNfmUXoo785CXaF6yck5BX1EPyEw/b8Wn&#10;TJGXfRq4bJjd1NBaMakw1lJRcWtDLDGblSdr0+9qV1GV719eSn/v3bSJXg44+qBklUDeIwT2vfUu&#10;ZUn6K9rDXtJfsdzwpZNCvadm+pklzCSP8EnKDOTlpHCFW7h1p7H/ZuWWtOg+yPz8wrHq/XP5krSp&#10;W1ryQE24EfvYe5YKU8iDKVTxMSZnpiMvO+MEKbcJbNq0afplk0StlJq7N7ndDPRliwAfumarwSC3&#10;g7wc5Oim7duWtnZBx8gh6guz8lQaHJ13YmlpqURZGRsI6Ajo50bCAAl5OQxRTtHHsgXLpZ2xOzSa&#10;ltaPnFLGFJmVJ9UM5eL7HniVqux7/3Oazfj9T6ry86X80qR0QDhQBPQpOJxJmYKKvByonp2aM02V&#10;dCdcTk553Za5RfJBSU1MT2HVAmmpci6nunhNbSwtS5JJuakeI7Pol9nd3Zv4bRibX3yVppsXXVaV&#10;mguo5XcCoU3BhoFDXvZ7f3bB/rJauhNO2FriybGwKnaupUq9MUNp0LDcQo+hlVdVXk3TF+w+ue7u&#10;N2i6mcbOLvgDFf4kYPgFoG0h+7LRMK379xtFPB/Dn13Yb1bj+Rh+i1j27A3qSBnPx8heH0JLIAAC&#10;7hLQ3PLsrnKfasM8hk8DB7NBAAQCS8C78xiff/JRYKmH0jE85zOUYQ+v0+nMY3g3L4c3niHw/M13&#10;3g+Bl3DRKwT6H3d09k1BXs4+c7SYFgHqsmnVR2UQSIbAvrffS0bcHdlg5mWsI+VO7/CGFqwj5Y04&#10;wIrsEQhsXi7FOlLZ60WZbakD60hlFjC0e45AOnkZ92N4LpwwCARAIOQEkJdD3gHgPgiAgOcIhDsv&#10;l1R6LiCeMqipUsrJkWidkpoS+UC3ypSnjIUxASPg319Rpx+IcOfl9PkFW0NRsexfcZE0ZKR8MCTh&#10;ERnBdh3epUAgm0tJWaxQRZZzS3ya3AOUl9ngju+asXCJcoo/KS3W6eoSqvD162ThSnmQWFOjrcX0&#10;xJe6I0VNybdr1OeZ/bKFHRJrJTY+daA/wR5JsVx5PmeHzn59y5UCNJleCTmUsMXS8SipSCjW82Rt&#10;8V1jUgpXOar4jUA2l5IyXEGKgGkWrPIbwpi9AcrLZbVS+3JpZqMUjcp7BaUnYXXnlqh8VrNRIROm&#10;ffko4eQoqb1WeTlJijYmVDLQUxZXQnpG1iXkNcN2DTsLs19Opk9J0nKpcaYUeyh98vqr1kj1RbIZ&#10;hVVa+/VN1yq+L29XOYyU1HX8pEJ6EL6SjuWB80hJHC7r/ZLb4jwbpboGn14SMDtlAlhKKmV0mooB&#10;ysvk2VP18odutlFKSVhsw45YG2UfOxkn54vF/O6kgk6GEpzwpE3taUf6C6WFy6XqEhp5Sx07pYUJ&#10;yzXZ2MTXJJHl6C2hRU7Hcs5lb1QOtzLK59jCRgBLSbkV8WDlZWsqZvmuqUaiSY8FSgLKxGadZzPR&#10;YmWJVETJfaFUVCJJVVJZZhzLvl+ZYAWdnicQ1AeBWoAPU142w9BQL62p1SZlvq4djTeztsnzBsLG&#10;x/7JGtDKKpRJjSOlaTWOavPPFjtb4585HNWEEAi4RgBLSTGUgcvLc4tiXz2V1znuLFukosSbwGhu&#10;ujxHmrtFIm1Fc6WKZOYBHLdqJFgmLWyL2V9dLCUuEZKMYsUjml+mOeuKevv722g+WqpW2qXx9cIU&#10;29V877eFvlPFbYjJBC30siEcF5vF3LvPk6PnY+B32IG5VPE77MCEMgVHeMLVZF5NObunTfOYfMNC&#10;ZoN4Dxyvpbkxrhcfuo/fYafQVVAFBEAgSwR4ctRkSf1LfRqlErPcyk5pBMTCXkzKaZIN3DxGmjxQ&#10;HQRAIOsE/JtAM4QKeTlDYKEWBEAABFIk4N35ZawjlWJIvVoN60h5NTKwKyME0plf9m5ezggqKPUG&#10;Aawj5Y04hMUKrCMVlkjDz3QIYB2pdOihbrIEsI5UssRM5bGOlGsoPaAI60h5IAgwIasEgjmPQXl5&#10;NNaRympHymBjnVhHKoN0odqLBNLJy7gfw4sRhU0gAAJhJoC8HObow3cQAAEvEkBe9mJUYBMIgIAh&#10;gVzlt9qB35CXAx9iOAgCTglQ1uM7ryMW8rSol9RUZJKsUN+8tU4mbyijKddo5s1Zt+4UR+/JIS/3&#10;Hnu0DAIeI7D3rXfZLtrFXmrK9ZJ6AUqOrFCfmi108qZ5E6I9hoV6a1mJxhGPwbYyB3nZR8GCqSAQ&#10;IgIhmbIwjCjycog6OlwFARDwBQHkZV+ECUaCAAgkEGCTJEGFgrwc1MjCLxAICAF9Cg52UqawIS8H&#10;pO/CDRAIJIHAp2DMLwey38IpEHCNgHivm1tfu6Wvx+xOO+42F2D3fog3yfl0rsO7z/nE8zFcu9o8&#10;oAjPx/BAEHxmgt9Hyng+hs86HMwFARCwJeDToa6tX04EML/shBJkQAAEQCB7BLw7j4F1pLLXC7LS&#10;EtaRygpmNOIVAunMY3g3L3uFLuzIAAGsI5UBqFBpSgDrSKFzgIA9AawjZc8IEu4RwDpSrrHEOlKu&#10;ofSAIqwj5YEgwISsEgjmPAbuk8tqJ8pwY7hPLsOAod5zBNLJy7gfw3PhhEEgAAIhJ4C8HPIOAPdB&#10;AAQ8R8DjebmjqbIkR9lKKms63KfXURPXX1lSUmPRQkeNbEllkxtGNFXGnHLuE2s+vrljSIrOpGB/&#10;ii2hWngJpP8Dbv+y83RebqosqpYWtkflbWFxfVGJfRqrKUkiYXXUTGsrXqOoj66ZUmwdxcKqlvbl&#10;o9yJdFkttZicNmpesZNqzWyk/7Vl7piSkhYH9ufkpKQZlYJCQLOClH6VKf1ST9ZLWGnAWKxERZJY&#10;Rypj/ejNP1a3Lm+pLStUWiiramkcOXepMlxlwzXK0k1suMtysTKinLulrlwdVDrJ0K1SOxuGF1ID&#10;LVWqM/FxOjUjD6T5WH2nOm5NeAMQxt0lNcKQ2qzcJWiimcLnCUM+4nifC3B/hc8NJfHPDTG+7OOK&#10;g08Kgj2kGanZpTD7Uo1mBSm+cBRzhv/GWr9GFPfWeskow5WoRM2aY39B9O54+c2W56SKSSLNsikz&#10;W3fKCVIerjXO3DJ3WnXblDU0nF4zpYiKlRFlbDSpDC1th5SFVWsWtlVP4/MkavJtqpzWMCU2jo6u&#10;GSJtiVtRN7eNDeAbR7ZWq9m6pmSatIANZ6Mta4Y0qGncrNytLlKztEFtNtqyYMjSyhqm2ZCPON5n&#10;AtwM+txQXxz7XLJmysi4u2WTFsQwtExpK7d9nxPtcctH6AGBEBLwbl62Dcao5Wvk0TQNpwuVv6ls&#10;hWW1LSyhrpnSVjSN5bWmhtYKdZguK6+NtlSp+mc2xs6UTRkZa7Cjpn7kQi5A8lNG1j9FKd6sPGk7&#10;aXRrlBJJf11dEZ9xLiqvq2sTx7TO+RRWLRxZX85UTauWGtdUqa49tZS9a+XkVLfa2Z1oD5PGkNmO&#10;Gs6DgAEB7+bl/iVjpPqnRJObGupGDkkxAdsGn9LpzC3xvJaB7xhtTXAk0N6mDmcLh4wctZwN0tXN&#10;9hOCWRP09sRmr9vXVEjl6vtTZREfRkfXVNjNrSfaw1tCanYUVwiZE/D7Az9TiK1387LU/+KFI+fS&#10;LC5LkU01JeWtyxfYf9vFpjpotEpTz5WW6ZXGoTQZrIp07GydOUVRTwPeudPUOYoOZc7U6iN8YVVF&#10;fEqDGpaH25PkUbxJedJRKioeRQ0oQ+GOmuq6UcVFTIU8ME+YzXagmdGhifmS8jouXlOiYqbPHUOk&#10;USOHKG3tbB01clKR/EZI8kvrhdkc44aM7YlGHZgFkYASSP9ZnSFMytQXPJyX5XnS9oVSNft8Xd1W&#10;0R6bTlC+tSqv2zI39iFeTJqT6BO5UlxUT3dy1NqOrtsa1A/q09oWqsNNareiLVZeNK2apl7pDH1v&#10;VqR8qyg3RyYoBrCZ5KqWNdJS9X6+aTunqNMeJuWxu8xIm+qC9cwtzQyvqWirZl6NpFkG1auyWnl+&#10;PDbRQF/Xxd7DTPkUqnSKqtsWLqcJen6Hy0hJ5SDfAcPe/Wj2vaK1SIE5rUGaUjGqrpy5a2q/aA/L&#10;M+1IygFNuHArowS8+zw5/A47o4HPtHI2fcEHy/gddqaBe1+/OPIV703WjKk1A2QmaTjuNlSiues5&#10;/QF7ymDxO+yU0aFiBglgBiODcH2oWn9LHLsTTuOKpsRQhlUxvJFOLOzFpJxmfDw9j5Gmb6jeiwSQ&#10;lHsRPpr2OwHkZb9HEPaDAAgEjYB355exjlTA+hrWkQpYQOGONYF05pe9m5cR9QATwDpSAQ6uB13D&#10;OlIeDApM8hwBrCPluZAE2iCsI+VaeLGOlGsoPaAI60h5IAgwIasEgjmPgfuXs9qJMtwY7l/OMGCo&#10;9xyBdPIy7sfwXDhhEAiAQMgJIC+HvAPAfRAAAc8RQF72XEiybJDytAsHK8GIZmEdqSwHKXDNDVB+&#10;XZ2hLaPKM2SzRi3ycnY4Z7sV5+tp0eOlk14ey8E6Ug4dbt65/ae1q2hvXrfdYRWI+YsAy5L6XEkl&#10;fGcemb1k5aIMJ2BRrtHmL2jIy/6KlwNrLdbTslgXql1dSUp9Kp3lulMmZiS57tTvaleRou9fXkp/&#10;7920iV4OOPogBx5CxE8E9r31LqVI+isaTS/5zstZiaGYRkaT5TX6DZX7CZnHn/PpL5ResdZiPS3T&#10;daG2zK2WYktGrZnSME1+7qjFulOmniaz7hTdb5OfXzh2yDCmLV+SNnVLSx6o8QpG2OESAZY0Mzq3&#10;oMnmLhnem2owXu5N+tluu8NsXShac6oqthZXYdmCitYGB4usGhhvqt9AdtOmTdMvS1i/kVJz96Zs&#10;I0F7mSbAkmZqqVOcwci0nZ7Sj7zsqXBk1Jim5NaFStqWFPWPzjuxtLRUHjBjCx8B/RQHZ6Cf6EgW&#10;j4XyZFVlWR55OcvAs9acbj0tq3WhaG3xmg62/lYTLY49ki2oRZvhulPGPiS57hTl4vseeFUeSb3/&#10;Oc1m/P4nVfn5Un5p1vigod4nkHLedDL6Tll573PB/LIXYpAJGwzW0zJZF4rueZu7ZdTyhdI0tv4W&#10;LTG1Jraglsm6UybrSJmuO2XsH/0yu7t7E78NY/OLr9J086LLqjJBAzpBwF8EvPs8OfwO2189ydpa&#10;s99h031yNNFMdUvzC2m6mcbOQfIavlgTYF8Gaga/fJwrflVoMUDmYno9euXZjEg6v8NGXs5mpMLb&#10;Fp6PEd7Yh9XzdPIy5pfD2mvgNwiAgFcJIC97NTKwCwRAIKwEvDuPgXWkAtYnsY5UwAIKd2xmz48/&#10;Zv/+/UlRuummm04//fTp06d7Ny8n5Q+E/UUA60j5K15+txbrSPk9grA/GwSwjlQ2KKMNlQDWkXKt&#10;L2AdKddQekAR1pHyQBBgQlYJpHM/hnfnMXD/clY7UYYbw31yGQYM9Z4jkE5exv0YngsnDAIBEAg5&#10;AeTlkHcAuA8CIOA5AsjLngsJDAIBEAg5Acwvh7wDZMl9zC9nCbR7zeQmLsG3V3mMskUhE7CW4dZx&#10;Ydsqhmq5MZqzFka6B8apJswvOyUFORAAAYcEKMfxXZNPWblYSC95ymanNDK8RJORmRKxIS7ACkW1&#10;ep2Gid7MAIeOe0EM8xheiAJsAAHPEdAMjT1nn5LNvW9katyQl1PjhlogAALJEaAc6noaZamZ7YYj&#10;8eRM9Iw08rJnQgFDQCC4BPRTIq74ytNxkJIykUFedqV7QAkIhJ1AhjKjhVoxKbs+Eu/dcCIv9y5/&#10;tA4CIOACgYDNNSMvu9AnoAIEQIATMBy68llgdyeCzdryeziQl/0eQdgPAhkhoLkTjrch3sdm2LB4&#10;N5vmpjeLG92s07rYkEanoWG2RmYEmXtKkZfdYwlNIAAC6RFwkrjTa8EftZGX/REnWAkCIBAeAt79&#10;HTbWkQpYL8Q6UgELKNyxJpDO77C9m5cR9QATwDpSAQ6uB13DOlIeDApM8hwBrCPluZAE2iCsI+Va&#10;eLGOlGsoPaAI60h5IAgwIasEgjmPgXWkstqJMtwYnvOZYcBQ7zkC6eRl3I/huXDCIBAAgZATQF4O&#10;eAfoqCkpqelI30m39KRvCTSAQOAJIC/7IMQdHU1NNZUlJTm6DNshl+fIW0mlYfZtWjp35JqqQu5k&#10;h6KHxDWqmmJqSE+TURbX6BHEE5q1tccHtGEiCPQ6Ae/eJ4f5ZW3noGS4c0FLQpItmSYtbKkqI8mm&#10;mpJqaY14lgppkDtNLBQ1NFVWSrW1clWqXJlTXdxO+ZsSOL0HtJeVsXJ10+ihIXjbwjW1ZYVSR0fN&#10;tGltC1uYHkXM2B7ML/f6pa4x4GcLfyyW/LT6VnrJC/lLsdy6UK+NlzC1rLphK1xSL8NOaczQKHTi&#10;Wvb5Y345+8w90WJhVQtLyiabdrDc1NBaMUkdOxcVtzY0sYodO1tnLlSSMm2FUkN1TaJCrR5qVk7K&#10;snDhpIq4rJ09noAGI8RMR/mOp0KW/sSXTJKSoG0hEzCszrMqJ2/YKCsU3xi4GG9df2AYTWtjfNEB&#10;MI/hizBZGEmDVHkeo5pGrcJQWs62NdWtyxfEpzD0Olp3srLCISPrqms65PkLmoiortvSFkvYylkr&#10;PTRcrq9YkPDWYGqP30GH1n59Utan2tDCyZDjyMsZAps1tTRIjUbb2yuk6sQpY3mQS4NgR3aU1bZX&#10;1BcVUXovqm6rmDlKrGSuh+aq5TkMTRtm9jgyBEIgAAJEAHk5EN2gsLBqQYVU/xR3hg1ydXMcW9ra&#10;BX9HDuEvlGwqby21VFjMK5rooUF0ZcnSIQtiE8s6hjp7AkEZToBAlgggL2cJdCaaoe/f1LsnOmhY&#10;uyWeZzsMB8tlC5ZLO2N3WzQtrR85JZ631XswOpoqq4sXVqnWGupRcrIk52T5a8IasiEmbm5PJryH&#10;ThAILAHkZR+Elm6XkLfyui1z5bkGul2OGV21Zk1xwzTlXFG11Ngeu7uCcuU0o8EyTSRXLZCWKvJ0&#10;/wXdUKH63lTDtJQo+ZZ/lWisp+Op+rotdcwSanjuFk7QzB4fIIaJIOAlArhPzkvRcMcW7d1xqWp1&#10;S4/cPu6TSzUKma1neMOZeAOG5s45Zo1hIS83/J5Qf1MHLxHv2LO+8cOhpOiU4c0kmWWqak/nPjnk&#10;5ezEKOytIC+HvAdY33EcSDjp5GXMYwSyS8ApEPAWAbNbm71lpWesQV72TChgCAiAAAgoBLw7j4F1&#10;pALWRbGOVMACCnesCaQzj+HdvIyoB5gA1pEKcHA96BrWkfJgUGCS5whgHSnPhSTQBmEdKdfCi3Wk&#10;XEPpAUVYR8oDQYAJWSUQzHkMPOczq50ow43hPrkMA4Z6zxFIJy/jfgzPhRMGgQAIhJwA8nLIOwDc&#10;BwEQ8BwB5GXPhQQGgYB3COT2O9bCGOuz+orJynuHQ5Yt8e59cphfznJXyGhzmF/OKF5b5ZqEuPet&#10;d6kKL9S8ZNosCnlzpIHEzJTzU0yV2KLYhKhNdEQ0gGvgSvTmOWzFlpVbAphfdosk9IBAMAmwnEV/&#10;xQRn+NJJoYaRmXKWtcXEzV5qmuDaLIwUU7/eBbGEv6OYteKLAGMewxdhgpEgkHECKUwyaBJixk0M&#10;TQPIy6EJNRwFARDwCQHkZZ8ECmaCQK8SYJMSbpngrja3rPKOHuRl78QCloCAJwjok6a7aTQFbS6+&#10;JXgCsZ0RyMt2hHAeBMJEIIWkGSY8WfIVeTlLoNEMCPiFgOEXgNbfCrKbLgxzunNtTr54ZK1wkuwl&#10;K+HlTvR4PBa4f9njAQqIebh/2fuBxEjZ3Rjh/mV3eUIbCISRQNjmcL0cY8xjeDk6sA0EQCCMBLw7&#10;j4F1pALWH7GOVMACCnesCaQzj+HdvIyoB5gA1pEKcHA96BrWkfJgUGCS5whgHSnPhSTQBmEdKR+E&#10;FytUZT9IWEcq+8zRYu8SwDxGcvzxBNHkeLkhjfvk3KAIHX4ikE5eDsL9GJRnbffDvnKQn0IKW0EA&#10;BEJMIAjf+zkZ/4rjNSfyIe4SGXEd4+WMYIVSDxMI+3jZw6Hxlmk1JZVN3rII1oAACBgQCMI8BgIL&#10;AiDgFwIDlGdZsL98o5fizsp5CX8pllsX6rX5hQ+zE3nZX/FK09q68pz4Fhs8d9SUCIWJQ+qmSnZK&#10;N86O1RHKmZqSmppKpg5j8zRjFdDq+956l5Im/RX9Yy/pr1iueckTsaYuy+Cainpt/sKJvOyveKVl&#10;bVVLlG/ty0fFdBWKxY0j6xqEuY6yWrlC48yEQrmeXCeuQi4hNVSwpb6teI1cp71CKsesSVrhCmZl&#10;lkM142XnruqTMkvBzjX4QhJ52Rdhct/I9japuEivtqxYTdepNTmqYkFVoZKmh6SmALUCToAPjQPu&#10;Z3ruIS+nx8+PtZtqSkoqpQUtLIFiAwEQ8BoB5GWvRSTj9jQ11FesqS1zmpQ7miqr6zJuFBoAARCI&#10;E0BeDmFv2DK3iL6g64h5nvi939wt9N2gOjEsf+1XVN06cvnM1mou7wCY/BVgOZK5A1IQAQEjAvhd&#10;CfpFNgjgdyXZoOzzNtiXgZov8cR7Lfi3haKMYSHpMdSWTUL4XUk2aaMtEACBjBAwvDFOf+ec/h47&#10;s4r+vU8jCPMYJ5xwAg3HrLeM9CMoBQEQAIEMEAhCXqaFMJzsGaAHlSAAAiDgPoEgzC8nSwUrVCVL&#10;zBV5rCPlCkYo8QuBdOaXw5iX/RLXANuJdaQCHFwPuoZ1pDwYFJjkOQJYR8pzIQm0QVhHKtDhhXMg&#10;AAIg4IxAOvMYQfjezxklSIEACICAPwggL/sjTrASBEAgPASQl8MTa3gKAiDgDwLIy/6IE6wEARAI&#10;DwHk5fDEGp6CAAj4gwDysj/iBCtBAATCQwB5OTyxhqcgAAL+IIC87I84wUoQAIHwEEBeDk+s4SkI&#10;gIA/CCAv+yNOsBIEQCA8BJCXwxNreAoCIOAPAsjL/ogTrAQBEAgPAeTl8MQanoIACPiDAPKyP+IE&#10;K0EABMJDAHk5PLGGpyAAAv4ggLzsjzjBShAAgfAQQF4OT6zhKQiAgD8IIC/7I06wEgRAIDwEkJfD&#10;E2t4CgIg4A8CyMv+iBOsBAEQCA8B5OXwxBqeggAI+IMA8rI/4gQrQQAEwkMAeTk8sYanIAAC/iCA&#10;vOyPOMFKEACB8BBAXg5PrOEpCICAPwggL/sjTrASBEAgPASQl8MTa3gKAiDgDwLIy/6IE6wEARAI&#10;DwHk5fDEGp6CAAj4gwDysj/iBCtBAATCQwB5OTyxhqcgAAL+IIC87I84wUoQAIHwEEBeDk+s4SkI&#10;gIA/CCAv+yNOsBIEQCA8BJCXwxNreAoCIOAPAsjL/ogTrAQBEAgPAeTl8MQanoIACPiDAPKyP+IE&#10;K0EABMJDAHk5PLGGpyAAAv4ggLzsjzjBShAAgfAQQF4OT6zhKQiAgD8IIC/7I06wEgRAIDwEkJfD&#10;E2t4CgIg4A8CyMv+iBOsBAEQCA8B5OXwxBqeggAI+IMA8rI/4gQrQQAEwkMAeTk8sYanIAAC/iCA&#10;vOyPOMFKEACB8BBAXg5PrOEpCICAPwggL/sjTrASBEAgPASQl8MTa3gKAiDgDwLIy/6IE6wEARAI&#10;DwHk5fDEGp6CAAj4gwDysj/iBCtBAATCQwB5OTyxhqcgAAL+IIC87I84wUoQAIHwEMjZ98a72fd2&#10;44bGc8aVZ79dtKgngFhomAAIASEIRUPPwPViS6B9x0tjJxqnsgHHH7N//35bDaLATTfddPrpp0+f&#10;Pj2ne8/bSdV0RXjTc8+UjjnXFVVQkiYBxEIDEEAICEG4/PLL0+xaYaj+hz/8IRN5+YA518yLZn3b&#10;u6dzQO7ArDeLBg0IIBYaKABCQAjCiBEjo1EJuzWB1tbWgsIiw3egww/52meffZbUm9PGjRtPOOGE&#10;E088MWdn+xtJ1XRFeMuLG0adOc4VVVCSJgHEQgMQQAgIQZg69dI0u1YYqj/88IOZGC/nbN+xN/v4&#10;/vpS87fOGJv9dtGingBioWESSCA5khRNpvcThIqKqcnUCKlsff3DmcjLB/xo1rXZ/3j/1j+6j++X&#10;l/120aKeAGKhYRJIIJEkuz5BKB42nFI5dmsC27dvy8Q8Rp+enkj2d3pvzUSju++9afHmBHf0JZlo&#10;19c6EQtN+DIExLCTeLZ/EoQo5XLsdgQy9DEhUHk5Et0RjSTkZX2Jr3NoJozPUBrybywyBMQwdp7t&#10;nwQh4vbWcefsOesSlOpL3G4z4/oylJcPaHnvnU9yBg4/4XD6oNNyy8Vr9h6bNyL6+i0zFt5T3/B4&#10;fcPrH5981jcPjUb3vXDztWsOOP+sXPnz0N7f33rn/+3de8uT+08784TD1VPRB2+Z8at76rd9fNqZ&#10;I2RtFtt77+47+pgTLEU23/r9+feQAY/Xb3v94z55R/Q/VLHwgYvXKI1Go3EBZucxZ33zsNf+uHhh&#10;fUsLq3VsHlmrKyFf1I1r+Pu21/f0yftm/0O7W3SOq0xyD937+yuvuUVui5Qf5czxF26+cuHqWJXX&#10;/76Xc1a94Mpf534R22se3XvUwMNPOHx/jLkGbDfjzNQqvh97zPPzWby2HXXRmSfo/fJ8LOxAmfUx&#10;scc+n3fR8EOj+x64eeVrA+UeSDrXHHByzt1Kv3W1cyqaY9cC9cNbmvPO+iaPoMGV8vwtT8qXldyF&#10;br3mFurVSpem/hbd76h/Uoj/rrtIcw+Nbn7w+3e/dtIY8po2anfl8wf0eXK+IYdj9s6PXThCBxOu&#10;BW0PoSt0yNBidycxPvzb0r8cOX3iwPjciL7E3RazoG3njrZMzGPkPPKnuhcXrWoe98u6S/Ikac+W&#10;2264Trr6kcvzBpxAL6V9D/30e3vGtdx4tvwV7W1DN4/eceMoSXrjvpmLpIVLCl5cNLP7h1Sy5+Ef&#10;3NBdNDj/8p9NlZ6/7bur8v/08NQTrN5IdrW9NLjY+q715287fcPoP/1AUbPpgUVN0g8fVpp+/uFY&#10;o3S8Zx9v5M83fG/P1S035u1T7y554w8TFWv36EoEw7iGfZuqf9s0dsnDZ0p7dI7HmBAEUjWADHqD&#10;fJwp1ThyfN+Wn1Z3j1v4bZntA4tmdo1bJ3OOe6Eqv1zifu1743kbsKLZmwsW3nj2AGnPvi2bqmPH&#10;AhnVL4tweCQWtqBM+pjaY/NWVUtyH9730FR2IG35aclm6rp57ndO6v/f7bzyLz+j/hi7Fu6ZPkDo&#10;mdor5Z7SN5TLSulCe+T+t++e6ipJ0WDRP8VLYI/+IpWvyi0/nfnbQQupdflSlR1fKN1gzMG4g5le&#10;pNQrJp//HfNreP28Cb/cppwePvw75decO65gEB1vWH1OY1HdHePoOC6gCH1nwfLZg1afc+pPpFNP&#10;ZbVumLN8gqQrKYg12blh7sylsQa+85vlswskuaT9mo2zCqTdq6+5U7r2jlmDpA3XTHx60rrlEjeG&#10;t8Vv9tow95zGwTfMmTWo06z6Ne3zKncWXX/tueMGFUjrV094Sqr9NbVC2+4N19zZrjRkvq198rFM&#10;fO/Xp3+/syoWnhvd8NzeHpoCGHD6WYOHD8jt329ARH4Z6V9xzvntXcqpyOkLaqXfTn2oO7J3c1N0&#10;7GiqmDuQ5onlWiVjpc4BV1X0i0T6nXXpNVJ3tyxvscufkiwFIj3yt8fRfgPIkv79rrj+ysFPNtPM&#10;saxfbZSO2Vl5j0YkMpssiZf0nMhs05UIhnEN37ri5rHSxs3dRo7HmMg0yEHFhut/VaHYY+94/x6a&#10;p5N5Eq7rF94Y4yygY8BFv0iyZGzMeGOwccej0Z5of9nN6Au/bRoz9SzlWCCj+uX9WNiCMuljao8d&#10;FevD1BMGDpB7796uXaxLuN85+40eM2JXrJN/qdzemtgztVeKelkpXUjpkN9a/P3zmQaL/ileAgYX&#10;qRzTb50zUPrFzx7opuN9Xa+S4/3NOAgXjtDBTC9Su3mMaPTl4fNX1d61qvbq2dGnK2fOXS/PGIwd&#10;f33h7Scpx+OWKWdje+Fj36tal1dZ+5e/xkrKohf9en1EX6LOOxTkz65teuZZ2u8q3HlqFU1/FOQX&#10;Sg2NHSTQE9m2LUITlrRJL9McuFFbfP5i7K9qy3b+8tSqDtPqebOuXnVe9PaTyB5SVTlfaqhcKTdD&#10;De3kDZnOh2RoHqOPfCH3zxv4eudeJUZ7u3cMzD1BzJmy47HwnXndzROavzesunvCTypkmQilziir&#10;9Sqv1S+3qLO72zrrkjM2aTkSoe6utksW5g/vjFmoNrr5lyWLWphhLYuqN8ZMYmr3PjT191LldafH&#10;05G+pCfS/fAMVQOlstwiatDQcT2THroYlXcWe8fly1ZVK3AW0MWA8xIZrPKFi71+SkLqGxz7jkax&#10;38YvDXlvxILeWWxBGfexWHT6nz0m2vjC3u4XNtLbIEMXGVMi91L7GCVmJwdAThg1JtL8gtLJ5feB&#10;PPZ+LURQe6Xou1BEerV7n3X/1FwCBhdpy22V0e+vHrPx+soZ1OFXyx3enINhBzO7DOVRkfWPSkig&#10;YGCBvF+9bP7wNY3PyvIF4wuHKdMU8jE7K+9UcmrRoGhULDlNEdOXxNqVaykGFPzovCu2t3fSwYQL&#10;pSeeoQOqWFwkn+1s36aoNWyL2z9wbPlwErOoXlAwfvwFzB4pes55xdKPZ6/uouOu9r+xhiz2TOVl&#10;5Y1AuSaUrd/Ff5j3LfHNIX5KLv3G5Tf97/+LRvOpIyr15LwciXR3d150Jq8VjW6TRwJWm927cYJJ&#10;zEBuodqoWrLvvlm/j16x+vKYSZHIvocv/XnzxJvmn8kt0JfETqlex5qIMYj5Zs5EtmdY7gBHjssT&#10;d9wQvRcC8BjMZMAqs4KqL1JsDCEnCMGTBAMMguKVWNiAMu1jao894YSBr62cemP392/97jeoE9x3&#10;b+fEM+ggI50z0q9kYrT5uX2kfl/XNh4CMYKJV4rusuLXjhwRk/6ZeOkZXKTPP/8kXXdnfnf1jwq2&#10;Db4i1uHNOCS0qF5EphepXa9QkhivnV90yrZdXaznymfo//rrjrl2AxPYcO3shikrZ+Zz8a7V45ZF&#10;FywdE29dXyJYpuRFep0/cXL0sXWdnesaooWKsq5d0cnj6ciqLUXs9WKqYFpdVqWkXsXYeRdL19VP&#10;bphZdi4ZWS8aaQjLeV6uqqrSCOtLuEAfeWwWgykf6HeFSby830X3XxH9zexH9qjJkk7t2RMt+EZc&#10;hoXMaleibiOjxJfLyDdSxkyVAcZtfumBpQXTFp4Wl/zzQysHX3EXpWleV18SO6XEQmwiwSSN46LB&#10;L21+tIA+LDtyPIEGdyqxacUd0ZjYsS3YuHKxurVfGvIeiUVstKmGQwfKFkX0tLMukiZVzj0tum/L&#10;z2ZX777ix6wP2FdMAUikX37Btt37ItGXNu867ywaAegiGImKV4rhZaX2PfP+mXAJsIwndNF9u7uG&#10;sevuzLm/lNb86H6yhxoy4WDYwUyvQdteIX9gFIwh03rYS+HylF92rjpvmTT3qR/lqsKdqyfMfmLK&#10;r28/h1fXl2hwkUpFef6g4pcXnVHZPu83M/Jkzb/aPmUcHSjpy7Atpid3xrpfllpVJ5keeSxDMs82&#10;3j99Yuk5M55aULx1+FzBSLN85Twvk6SYiC2SMkn2Oaf0m+eUzn5afrMwycvKqX31VyiS8n7TU69t&#10;f26z3AlYDLY0P11AH+WikX33zyGBGx51KS8n2KO8C2sCr1x1Xd8tOU2QJGPOKz1V9EVfEr/4E5tI&#10;fDtR3kDjeyIBpVEbx/f8cekV59ywK/8EyuDqO4HOi3gTMZg/I8LT7nrNIViOWrxoNZZbh8P2ClT6&#10;fUZj4QCUkz52Wmn5U7PPKf3Jbc+XXr/y5lP7KTY7qZjY850AiUQGDDjv0ZtKr7g/9+dVvPspETS+&#10;UpQmEk9JT9/ws5eYhZoeG+8t1ETsojO4SPd2bWfXHe2n3XxZwbrb6uXRUsSQQ/xqFTqYySVPSuwm&#10;c2LDS3UaJP6STb5QGmXjzw133Ty0atno+EzRs6sWD7v2ycpcqxLNtyFx5aMnTpMum/+L0h76EnDS&#10;nF3XrmB6zNrSfqtiUl2dgyJVnbu2n1KYJ+sc+4v7o3dMWtVp800ZTQ4lt7F0bJ2USSBn3YZXklPs&#10;hvRbb7zW74T/l56mF2rGbSrZcPO30tOC2oiFpg/YAdn32DUXbJZGFoyeUHLGZd/qH8weRBDGjC0z&#10;9635ptzGCXuXjWES3bUXVknLGyrzJem5G49bP/GdX4xhArO7ptw1sEEVI8nn5uetK99zm/AMBn2J&#10;ttXmm6a0VyrKJYnUXvKgdMrJl85ffttYpYQVGrVlYL1RdTJg+v0ke+l97/xCSjDvuRvLf1101+M/&#10;UG8SMcLxXHOT8/sxNOm4pqZGozL+nM/G9Vuz37Pe/Ufrsd8YmV67L/56wqZR639yWnpaUBux0PQB&#10;N4D4vlsRhNGl6TyJt/nH+U0TupeWZoNENtvS+rN50zPO8zJV5qlZn5TpbDwvP/XM37KBLrGN99/e&#10;dvTxw7PfLlrUE0AsNEwAhIAQhLPOnpDG9dJ888BnxnfdPjoNFY6rZrMtrVEvPL8+qbzMUrNhUk7I&#10;y082/tWx/64Jfvju9iOPHeaaOihKgwBioYEHIASEIJSchSfx2l9XLS9sSDYvWyiNj5cbnvqLfeNu&#10;S/zr/bYjji52Wyv0pUIAsdBQAxACQhDOGIUn8dpfUC9tac5IXn7syS32jbst8dGHOw87cojbWqEv&#10;FQKIhYYagBAQgnDa6bFv9VLpVaGp87e/PJeRvPxoQ0v2GX78r12HHDE4++2iRT0BxELDBEAICEE4&#10;5bSsTA77/Jrc+rfNmcjL9LsSuiU72zvFIvuNokVDAoiFBguAyL/xycBzPk1/XOjnExl6W8m59957&#10;M6QaakEABEAg2ASmT5++7+333PLxFz9bdPrpp5POnFmzZrmlFHpAAARAIDwEfvzjH9Py1RnJy198&#10;8UV4OHJPH3jggcsuuyyEjsNlEAABQwIHHnjg/v37k4Lz73//O0N5uY/1w/yCepboB9U1+AUCIJAC&#10;gaQycqaF+1g/XTSoZ+W8nELoUAUEQCCgBDKdapPS3yesK5ErI2bsIAACIBAjkFTmzKwwzWOEMSzI&#10;yuGMO7wGATMCmU20SWqn8TI2EAABEAABDxFAXvZQMGAKCICA1wjYPsM+EwYjL2eCKnSCAAgEgYDD&#10;5UVcd1XOywcf1FfcWRushB2IL123AApBIGsE+h7UV9xZu6yEHYgvs2YVGvImAefL8bluv5yX//v5&#10;Z+wvO+Cb+FJzynU7oBAEskDgM6WH0192wDfxpeZUFqxCEx4koF9YJJsTGpjH8GCXgEkgAAKeIMAW&#10;FjFbXiRzJiIvZ44tNIMACPiYgJiOs5yakZd93G9gOgiAQIYI6BNxNlMz8nKGwgq1IAACIJAiAXo+&#10;hrxRbecHTNLXG/fX117A+BQIhK2rp4AonFVSzKCZqRb7HTYp/0rfg2mXe62yf/rZf3kJO6CSwPyI&#10;k7sZGI/giEMCFPqD+x5MO+8D//nsv7yEHVCJQ20QCwyBzCTYFLXmfPLf/6RY1c/V/vjwIxdP/Z6f&#10;PYDtIAACbhL4at+DvfP85Zx//+cTN53zia4/PfLH737vYp8YCzNBAAQyTuCQg7/6yiuvOG9m0KBB&#10;mXsu/gE3/uTHgfkk4tyRHdu2Dx0+zLk8JEEABIJNoO//HPTWW285z8tHHnnk559/fthhh3308afO&#10;a1lLvrB5Ey2AcuKJJ+Z8+ElyS6e4ZUHv6nnyj4+ff/GFvWsDWgcBEPAOga9/9TDvjJdz3vnoQ++g&#10;yZolTY89Wfad87PWHBoCARDwOIFjD/26h/LyG/961+O8MmHehobGcVPKM6EZOkEABPxIoP/hx3go&#10;L3d98KYfIaZp8/Nrnz178vg0laA6CIBAYAgUHPkND+Xl7e/sDgxZ5478tWnzt8pGO5eHJAiAQLAJ&#10;FB+b76G83PxmcO6TG3v30uS6zqJFyclDGgRCRiCakyNFF+XQ3+Bt0YTLn+42QV7OSJApL0cdp9qc&#10;JUskx8IZMRdKQcDzBJCXzUKU0fuX8dwiz18ZMBAEQCBkBJCXQxZwuAsCIOB5AsjLng8RDAQBEAgZ&#10;gcDm5SVG2+bNm0MWX7gLAiDgPwKBzcuLdN/plZaWjh6Ne+P810dhca8TmNm4KBpN3BtHylaVjG3X&#10;lMsvZ9eU0LmRjcqpxpmSNLNCqc7K1S1WqAg42mIKEy2piNc2bEU1w7SWo6azLRTYvEwgxdSMpJzt&#10;noX2AkSgrnxJTo6wV7bFnGtpLspZUtn0/oozlbNn/rmj6bGcnLuqWuh8a7l8SioadpxUV09nV3S8&#10;t10uVzelkAQcb7LCuBlkg9xWfZ2NQrtajpvPpmCQ8zJPzUjK2exSaCuABGgoygbI6taxy9HzG+p+&#10;/mfpvNHykLZkrPT05ngODSAjN10KeF5mqRnTF252GegKN4GSkpE1w96fXvWOIww0oF4qLYjSbENz&#10;lVEVGomXI1vrUAY/LzvqPRACARBwQKCkZvZ9Fe9WVTWLExI29erqiyqlBTcnDLcdNNULIvRTEedb&#10;Ru0LbF42vB+DCjNKE8pBINgERgyWnq53NlIWQdTVL5XOTvjSL9iY0vYusHmZpi8Mt7SJQQEIhJnA&#10;0de+uKi95jiHCPiNHLVlRw8e4bASxKScgD23CM/HQKcGARcJxJ6PUfm96JS2nPJWFzX3virdc4u8&#10;s+5qYMfLvR91WAACIAACKREI2ng5OQh4nlxyvCAdOgIYL1uEPHPrYQcqLzu/aL7y3p5R3yx2Lg9J&#10;EAgngVA959M78xg50Sg9Dzp020t/bzsDeTl0YYfDIGBFwDt5GfPL6KkgAAIg4C0CyMveigesAQEQ&#10;AAHkZfQBEAABEPAWAeRlb8UD1oBAGAg0VZ65oiMMjqboI/JyiuBQDQRAAAQyRAB5OUNgoRYEQkOg&#10;qTJH2Qwephw7pR8dt1QVsUpsczJ8VpsR64ltGrdlV8uTUUJe9mRYYBQI+IhAWS3dbmu87IjJKaU4&#10;vjl7pFFiJWpvZmM0WlvGQRm3ZVfLk5yRlz0ZFhgFAiEiQDPNIwYXhshhW1eRl20RQQAEQMCeAI1L&#10;hbGrvXxMoqNjReX0+hFT4sNex1UDLIi8HODgwjUQ8DiBpsrp06UFL76YSkb3uGtpmYe8nBY+VAYB&#10;EEidQFND3Yibr8UMho4g8nLqnQo1QQAE0iVQV254H0e6an1eH88t8nkAYT4IgIBLBPDcIpdAQg0I&#10;gAAIBI4A5jECF1I4BAIg4HMCyMs+DyDMBwEQCBwB5OXAhRQOgQAI+JwA8rLPAwjzQQAEAkcAeTlw&#10;IYVDIAACPieAvOzzAMJ8EACBwBFAXg5cSOEQCHieAJ6Lbx0i5GXPd2EYCAIgEDICyMshCzjcBQHX&#10;CfTWc/HPjD+In5lQ2UT/lT/8Kf3smB67T0N09gT+yibvr2CFvOx6J4VCEAgZgV55Lj49iX9E3c+F&#10;VQLpKfmxx9KRPfwp/XTcXlPSUjW9Ycp9yoP4b5bKp3t+bUHk5ZBdQnAXBDxHwOlz8ZXBcNz6omEl&#10;Tl0pqbmvtow9ty6JWk61uy+HvOw+U2gEgRAS8Phz8f31MFHk5RBeQXAZBDxCAM/FNw4E8rJHOijM&#10;AIHwEXD1ufiv74p/n9ex63Vf00Re9nX4YDwI+JyAS8/FL1tQI1UV5eSU10myxqIqqWaBbslA5d6M&#10;oqoW7yPDc/G9HyNYCAIgkA0CeC5+NiijDRAAARDwIwHMY/gxarAZBEAgyASQl4McXfgGAiDgRwLI&#10;y36MGmwGARAIMgHk5SBHF76BAAj4kQDysh+jBptBAASCTAB5OcjRhW8gAAJ+JIC87MeowWYQAIEg&#10;E0BeDnJ04RsIgIAfCSAv+zFqsBkEQCDIBJCXgxxd+AYCIOBHAsjLfowabAYBEAgyAeTlIEcXvoEA&#10;CPiRAPKyH6MGm0EABIJMAHk5yNGFbyAAAn4kgLzsx6jBZhAAgSATQF4OcnThGwiAgB8JIC/7MWqw&#10;GQRAIMgEkJeDHF34BgIg4EcCyMt+jBpsBgEQCDIB5OUgRxe+gQAI+JEA8rIfowabQQAEgkwAeTnI&#10;0YVvIAACfiSAvOzHqMFmEACBIBNAXg5ydOEbCICAHwkgL/sxarAZBEAgyASQl4McXfgGAiDgRwL/&#10;H2i4i9NGo3ZLAAAAAElFTkSuQmCCUEsDBBQABgAIAAAAIQADyXgP4AAAAAkBAAAPAAAAZHJzL2Rv&#10;d25yZXYueG1sTI9BS8NAFITvgv9heYI3u1m3CRrzUkpRT0WwFcTbNvuahGZ3Q3abpP/e9WSPwwwz&#10;3xSr2XRspMG3ziKIRQKMbOV0a2uEr/3bwxMwH5TVqnOWEC7kYVXe3hQq126ynzTuQs1iifW5QmhC&#10;6HPOfdWQUX7herLRO7rBqBDlUHM9qCmWm44/JknGjWptXGhUT5uGqtPubBDeJzWtpXgdt6fj5vKz&#10;Tz++t4IQ7+/m9QuwQHP4D8MffkSHMjId3NlqzzqEZXwSEKRIBbDoy2UmgR0Q0uxZAi8Lfv2g/AU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vPvHKHwQAAA0NAAAO&#10;AAAAAAAAAAAAAAAAADoCAABkcnMvZTJvRG9jLnhtbFBLAQItAAoAAAAAAAAAIQALELBP6GIAAOhi&#10;AAAUAAAAAAAAAAAAAAAAAIUGAABkcnMvbWVkaWEvaW1hZ2UxLnBuZ1BLAQItABQABgAIAAAAIQAD&#10;yXgP4AAAAAkBAAAPAAAAAAAAAAAAAAAAAJ9pAABkcnMvZG93bnJldi54bWxQSwECLQAUAAYACAAA&#10;ACEAqiYOvrwAAAAhAQAAGQAAAAAAAAAAAAAAAACsagAAZHJzL19yZWxzL2Uyb0RvYy54bWwucmVs&#10;c1BLBQYAAAAABgAGAHwBAACfawAAAAA=&#10;">
                <v:shape id="תמונה 1" o:spid="_x0000_s1027" type="#_x0000_t75" style="position:absolute;width:22129;height:23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VVLygAAAOMAAAAPAAAAZHJzL2Rvd25yZXYueG1sRE/NasJA&#10;EL4X+g7LFHopdRNFiamriJBSUGyjHjwO2TGJzc6G7Fbj23cLQo/z/c9s0ZtGXKhztWUF8SACQVxY&#10;XXOp4LDPXhMQziNrbCyTghs5WMwfH2aYanvlnC47X4oQwi5FBZX3bSqlKyoy6Aa2JQ7cyXYGfTi7&#10;UuoOryHcNHIYRRNpsObQUGFLq4qK792PUbCJR+v8pTxuz9OjzLPi6/OcvZ+Uen7ql28gPPX+X3x3&#10;f+gwfzpKhuMkHk/g76cAgJz/AgAA//8DAFBLAQItABQABgAIAAAAIQDb4fbL7gAAAIUBAAATAAAA&#10;AAAAAAAAAAAAAAAAAABbQ29udGVudF9UeXBlc10ueG1sUEsBAi0AFAAGAAgAAAAhAFr0LFu/AAAA&#10;FQEAAAsAAAAAAAAAAAAAAAAAHwEAAF9yZWxzLy5yZWxzUEsBAi0AFAAGAAgAAAAhABhBVUvKAAAA&#10;4wAAAA8AAAAAAAAAAAAAAAAABwIAAGRycy9kb3ducmV2LnhtbFBLBQYAAAAAAwADALcAAAD+AgAA&#10;AAA=&#10;">
                  <v:imagedata r:id="rId24" o:title=""/>
                </v:shape>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חץ: שמאלה 5" o:spid="_x0000_s1028" type="#_x0000_t66" style="position:absolute;left:11620;top:6262;width:4280;height:1617;rotation:1078765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lfTxwAAAOMAAAAPAAAAZHJzL2Rvd25yZXYueG1sRE9Pa8Iw&#10;FL8P9h3CG+wyNG0ZpXZGEUHwssOcoMdn89ZUm5eSZFq//TIY7Ph+/998OdpeXMmHzrGCfJqBIG6c&#10;7rhVsP/cTCoQISJr7B2TgjsFWC4eH+ZYa3fjD7ruYitSCIcaFZgYh1rK0BiyGKZuIE7cl/MWYzp9&#10;K7XHWwq3vSyyrJQWO04NBgdaG2ouu2+roDsVuD17e2xP+7ubvRjevFcHpZ6fxtUbiEhj/Bf/ubc6&#10;za/Kssjz13IGvz8lAOTiBwAA//8DAFBLAQItABQABgAIAAAAIQDb4fbL7gAAAIUBAAATAAAAAAAA&#10;AAAAAAAAAAAAAABbQ29udGVudF9UeXBlc10ueG1sUEsBAi0AFAAGAAgAAAAhAFr0LFu/AAAAFQEA&#10;AAsAAAAAAAAAAAAAAAAAHwEAAF9yZWxzLy5yZWxzUEsBAi0AFAAGAAgAAAAhAGOeV9PHAAAA4wAA&#10;AA8AAAAAAAAAAAAAAAAABwIAAGRycy9kb3ducmV2LnhtbFBLBQYAAAAAAwADALcAAAD7AgAAAAA=&#10;" adj="4080" fillcolor="red" strokecolor="#09101d [484]" strokeweight="1pt"/>
                <v:shape id="חץ: שמאלה 5" o:spid="_x0000_s1029" type="#_x0000_t66" style="position:absolute;left:12593;top:14964;width:4280;height:1617;rotation:-1007927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c5JywAAAOMAAAAPAAAAZHJzL2Rvd25yZXYueG1sRE/NTsJA&#10;EL6T+A6bMfEGWwsSqCxEjRAOxAhFwnHSHdvG7mztLrTy9C6Jicf5/me26EwlztS40rKC+0EEgjiz&#10;uuRcwT5d9icgnEfWWFkmBT/kYDG/6c0w0bblLZ13PhchhF2CCgrv60RKlxVk0A1sTRy4T9sY9OFs&#10;cqkbbEO4qWQcRWNpsOTQUGBNLwVlX7uTUfB63Kw6+n7bHz7a43P6vk03h/ai1N1t9/QIwlPn/8V/&#10;7rUO8x/G8XQ4jKMRXH8KAMj5LwAAAP//AwBQSwECLQAUAAYACAAAACEA2+H2y+4AAACFAQAAEwAA&#10;AAAAAAAAAAAAAAAAAAAAW0NvbnRlbnRfVHlwZXNdLnhtbFBLAQItABQABgAIAAAAIQBa9CxbvwAA&#10;ABUBAAALAAAAAAAAAAAAAAAAAB8BAABfcmVscy8ucmVsc1BLAQItABQABgAIAAAAIQCohc5JywAA&#10;AOMAAAAPAAAAAAAAAAAAAAAAAAcCAABkcnMvZG93bnJldi54bWxQSwUGAAAAAAMAAwC3AAAA/wIA&#10;AAAA&#10;" adj="4080" fillcolor="red" strokecolor="#09101d [484]" strokeweight="1pt"/>
                <w10:wrap type="square"/>
              </v:group>
            </w:pict>
          </mc:Fallback>
        </mc:AlternateContent>
      </w:r>
      <w:r w:rsidR="006213FF" w:rsidRPr="00264615">
        <w:rPr>
          <w:rFonts w:ascii="Narkisim" w:hAnsi="Narkisim" w:cs="Narkisim" w:hint="cs"/>
          <w:sz w:val="28"/>
          <w:szCs w:val="28"/>
          <w:u w:val="single"/>
          <w:rtl/>
        </w:rPr>
        <w:t>חפש ישות</w:t>
      </w:r>
    </w:p>
    <w:bookmarkEnd w:id="11"/>
    <w:p w14:paraId="2762D232" w14:textId="5AC02DE7" w:rsidR="008631E6" w:rsidRDefault="005D5F85" w:rsidP="008631E6">
      <w:pPr>
        <w:rPr>
          <w:rFonts w:ascii="Narkisim" w:hAnsi="Narkisim" w:cs="Narkisim"/>
          <w:sz w:val="28"/>
          <w:szCs w:val="28"/>
          <w:rtl/>
        </w:rPr>
      </w:pPr>
      <w:r>
        <w:rPr>
          <w:rFonts w:ascii="Narkisim" w:hAnsi="Narkisim" w:cs="Narkisim" w:hint="cs"/>
          <w:sz w:val="28"/>
          <w:szCs w:val="28"/>
          <w:rtl/>
        </w:rPr>
        <w:t xml:space="preserve">חפש ישות </w:t>
      </w:r>
      <w:r w:rsidR="006213FF">
        <w:rPr>
          <w:rFonts w:ascii="Narkisim" w:hAnsi="Narkisim" w:cs="Narkisim" w:hint="cs"/>
          <w:sz w:val="28"/>
          <w:szCs w:val="28"/>
          <w:rtl/>
        </w:rPr>
        <w:t>או ה</w:t>
      </w:r>
      <w:r w:rsidR="006847BF">
        <w:rPr>
          <w:rFonts w:ascii="Narkisim" w:hAnsi="Narkisim" w:cs="Narkisim" w:hint="cs"/>
          <w:sz w:val="28"/>
          <w:szCs w:val="28"/>
          <w:rtl/>
        </w:rPr>
        <w:t>צלמית</w:t>
      </w:r>
      <w:r w:rsidR="006213FF">
        <w:rPr>
          <w:rFonts w:ascii="Narkisim" w:hAnsi="Narkisim" w:cs="Narkisim" w:hint="cs"/>
          <w:sz w:val="28"/>
          <w:szCs w:val="28"/>
          <w:rtl/>
        </w:rPr>
        <w:t xml:space="preserve"> של המשקפת (אותו דבר)</w:t>
      </w:r>
      <w:r w:rsidR="006847BF">
        <w:rPr>
          <w:rFonts w:ascii="Narkisim" w:hAnsi="Narkisim" w:cs="Narkisim" w:hint="cs"/>
          <w:sz w:val="28"/>
          <w:szCs w:val="28"/>
          <w:rtl/>
        </w:rPr>
        <w:t>.</w:t>
      </w:r>
      <w:r w:rsidR="006213FF">
        <w:rPr>
          <w:rFonts w:ascii="Narkisim" w:hAnsi="Narkisim" w:cs="Narkisim" w:hint="cs"/>
          <w:sz w:val="28"/>
          <w:szCs w:val="28"/>
          <w:rtl/>
        </w:rPr>
        <w:t xml:space="preserve"> בחלון שנפתח נוכל לבצע את החיפוש של הישות הרלוונטית.</w:t>
      </w:r>
      <w:r w:rsidR="00F14845">
        <w:rPr>
          <w:rFonts w:ascii="Narkisim" w:hAnsi="Narkisim" w:cs="Narkisim" w:hint="cs"/>
          <w:sz w:val="28"/>
          <w:szCs w:val="28"/>
          <w:rtl/>
        </w:rPr>
        <w:t xml:space="preserve"> רצוי לרשום את שם הישות המדויק. נוכל לקבל כמה תוצאות עבור אותה ישות שאנחנו מחפשים. לפעמים יהיה מדובר במסך לפעמים בדוח. נוכל להבין זאת עפ"י הציור שמופיע ליד שם הישות שמופיע בחלונית תוצאות החיפוש.</w:t>
      </w:r>
      <w:r w:rsidR="008631E6">
        <w:rPr>
          <w:rFonts w:ascii="Narkisim" w:hAnsi="Narkisim" w:cs="Narkisim" w:hint="cs"/>
          <w:sz w:val="28"/>
          <w:szCs w:val="28"/>
          <w:rtl/>
        </w:rPr>
        <w:t xml:space="preserve"> כאשר אנחנו מחפשים ישות עדיף לרשום את הישות ברבים לדוגמא: לא</w:t>
      </w:r>
      <w:r w:rsidR="006847BF">
        <w:rPr>
          <w:rFonts w:ascii="Narkisim" w:hAnsi="Narkisim" w:cs="Narkisim" w:hint="cs"/>
          <w:sz w:val="28"/>
          <w:szCs w:val="28"/>
          <w:rtl/>
        </w:rPr>
        <w:t xml:space="preserve"> לרשום</w:t>
      </w:r>
      <w:r w:rsidR="008631E6">
        <w:rPr>
          <w:rFonts w:ascii="Narkisim" w:hAnsi="Narkisim" w:cs="Narkisim" w:hint="cs"/>
          <w:sz w:val="28"/>
          <w:szCs w:val="28"/>
          <w:rtl/>
        </w:rPr>
        <w:t xml:space="preserve"> "ספק" אלה </w:t>
      </w:r>
      <w:r w:rsidR="006847BF">
        <w:rPr>
          <w:rFonts w:ascii="Narkisim" w:hAnsi="Narkisim" w:cs="Narkisim" w:hint="cs"/>
          <w:sz w:val="28"/>
          <w:szCs w:val="28"/>
          <w:rtl/>
        </w:rPr>
        <w:t xml:space="preserve">לרשום </w:t>
      </w:r>
      <w:r w:rsidR="008631E6">
        <w:rPr>
          <w:rFonts w:ascii="Narkisim" w:hAnsi="Narkisim" w:cs="Narkisim" w:hint="cs"/>
          <w:sz w:val="28"/>
          <w:szCs w:val="28"/>
          <w:rtl/>
        </w:rPr>
        <w:t>"ספקים" וכדומה.</w:t>
      </w:r>
      <w:r w:rsidR="00CD5FC8">
        <w:rPr>
          <w:rFonts w:ascii="Narkisim" w:hAnsi="Narkisim" w:cs="Narkisim" w:hint="cs"/>
          <w:sz w:val="28"/>
          <w:szCs w:val="28"/>
          <w:rtl/>
        </w:rPr>
        <w:t xml:space="preserve"> </w:t>
      </w:r>
    </w:p>
    <w:p w14:paraId="016D683A" w14:textId="4CD10FE4" w:rsidR="008631E6" w:rsidRDefault="008631E6" w:rsidP="008631E6">
      <w:pPr>
        <w:rPr>
          <w:rFonts w:ascii="Narkisim" w:hAnsi="Narkisim" w:cs="Narkisim"/>
          <w:sz w:val="28"/>
          <w:szCs w:val="28"/>
          <w:rtl/>
        </w:rPr>
      </w:pPr>
      <w:r>
        <w:rPr>
          <w:rFonts w:ascii="Narkisim" w:hAnsi="Narkisim" w:cs="Narkisim" w:hint="cs"/>
          <w:sz w:val="28"/>
          <w:szCs w:val="28"/>
          <w:rtl/>
        </w:rPr>
        <w:t>כאשר נבחר את אחד הישויות ונלחץ על:</w:t>
      </w:r>
    </w:p>
    <w:p w14:paraId="5B751938" w14:textId="18760997" w:rsidR="008631E6" w:rsidRDefault="008631E6" w:rsidP="008631E6">
      <w:pPr>
        <w:rPr>
          <w:rFonts w:ascii="Narkisim" w:hAnsi="Narkisim" w:cs="Narkisim"/>
          <w:sz w:val="28"/>
          <w:szCs w:val="28"/>
          <w:rtl/>
        </w:rPr>
      </w:pPr>
      <w:r>
        <w:rPr>
          <w:rFonts w:ascii="Narkisim" w:hAnsi="Narkisim" w:cs="Narkisim" w:hint="cs"/>
          <w:sz w:val="28"/>
          <w:szCs w:val="28"/>
          <w:rtl/>
        </w:rPr>
        <w:t xml:space="preserve">"הפעל" - המסך/הדוח יפתח. </w:t>
      </w:r>
    </w:p>
    <w:p w14:paraId="61252A5F" w14:textId="3863E0C3" w:rsidR="008631E6" w:rsidRDefault="008631E6" w:rsidP="008631E6">
      <w:pPr>
        <w:rPr>
          <w:rFonts w:ascii="Narkisim" w:hAnsi="Narkisim" w:cs="Narkisim"/>
          <w:sz w:val="28"/>
          <w:szCs w:val="28"/>
          <w:rtl/>
        </w:rPr>
      </w:pPr>
      <w:r>
        <w:rPr>
          <w:rFonts w:ascii="Narkisim" w:hAnsi="Narkisim" w:cs="Narkisim" w:hint="cs"/>
          <w:sz w:val="28"/>
          <w:szCs w:val="28"/>
          <w:rtl/>
        </w:rPr>
        <w:t xml:space="preserve">"נתיב" - נקבל את הנתיב שבו המסך/הדוח נמצא. במידה שבתוצאה אנחנו </w:t>
      </w:r>
      <w:r w:rsidR="007B3CD8" w:rsidRPr="007B3CD8">
        <w:rPr>
          <w:rFonts w:ascii="Narkisim" w:hAnsi="Narkisim" w:cs="Narkisim"/>
          <w:sz w:val="28"/>
          <w:szCs w:val="28"/>
          <w:rtl/>
        </w:rPr>
        <w:t>נִרְאֶה</w:t>
      </w:r>
      <w:r>
        <w:rPr>
          <w:rFonts w:ascii="Narkisim" w:hAnsi="Narkisim" w:cs="Narkisim" w:hint="cs"/>
          <w:sz w:val="28"/>
          <w:szCs w:val="28"/>
          <w:rtl/>
        </w:rPr>
        <w:t xml:space="preserve"> את הסימן: -&gt; אנחנו נבין שהישות נמצאת במסך הבן/הנכד </w:t>
      </w:r>
      <w:r w:rsidR="004411F5">
        <w:rPr>
          <w:rFonts w:ascii="Narkisim" w:hAnsi="Narkisim" w:cs="Narkisim" w:hint="cs"/>
          <w:sz w:val="28"/>
          <w:szCs w:val="28"/>
          <w:rtl/>
        </w:rPr>
        <w:t>של מסך מסוים</w:t>
      </w:r>
      <w:r>
        <w:rPr>
          <w:rFonts w:ascii="Narkisim" w:hAnsi="Narkisim" w:cs="Narkisim" w:hint="cs"/>
          <w:sz w:val="28"/>
          <w:szCs w:val="28"/>
          <w:rtl/>
        </w:rPr>
        <w:t xml:space="preserve">. לדוגמה: </w:t>
      </w:r>
      <w:r w:rsidR="001F3651">
        <w:rPr>
          <w:rFonts w:ascii="Narkisim" w:hAnsi="Narkisim" w:cs="Narkisim" w:hint="cs"/>
          <w:sz w:val="28"/>
          <w:szCs w:val="28"/>
          <w:rtl/>
        </w:rPr>
        <w:t xml:space="preserve">בצילום מסך לעיל, </w:t>
      </w:r>
      <w:r>
        <w:rPr>
          <w:rFonts w:ascii="Narkisim" w:hAnsi="Narkisim" w:cs="Narkisim" w:hint="cs"/>
          <w:sz w:val="28"/>
          <w:szCs w:val="28"/>
          <w:rtl/>
        </w:rPr>
        <w:t>אנחנו רואים בשורת הראשונה "לקוחות -&gt; אנשי קשר ללקוח" ז"א שבמסך הבן של מסך לקוחות נמצא את המסך "אנשי קשר ללקוח".</w:t>
      </w:r>
      <w:r w:rsidR="00F84115">
        <w:rPr>
          <w:rFonts w:ascii="Narkisim" w:hAnsi="Narkisim" w:cs="Narkisim" w:hint="cs"/>
          <w:sz w:val="28"/>
          <w:szCs w:val="28"/>
          <w:rtl/>
        </w:rPr>
        <w:t xml:space="preserve"> זאת המשמעות של הכיתוב "-&gt;".</w:t>
      </w:r>
    </w:p>
    <w:p w14:paraId="5958F628" w14:textId="2F9F7763" w:rsidR="00F84115" w:rsidRDefault="001F3651" w:rsidP="008631E6">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644928" behindDoc="0" locked="0" layoutInCell="1" allowOverlap="1" wp14:anchorId="37561D33" wp14:editId="34CF7933">
                <wp:simplePos x="0" y="0"/>
                <wp:positionH relativeFrom="column">
                  <wp:posOffset>1191260</wp:posOffset>
                </wp:positionH>
                <wp:positionV relativeFrom="paragraph">
                  <wp:posOffset>0</wp:posOffset>
                </wp:positionV>
                <wp:extent cx="2056765" cy="1444625"/>
                <wp:effectExtent l="0" t="0" r="635" b="3175"/>
                <wp:wrapNone/>
                <wp:docPr id="1978168091" name="קבוצה 2"/>
                <wp:cNvGraphicFramePr/>
                <a:graphic xmlns:a="http://schemas.openxmlformats.org/drawingml/2006/main">
                  <a:graphicData uri="http://schemas.microsoft.com/office/word/2010/wordprocessingGroup">
                    <wpg:wgp>
                      <wpg:cNvGrpSpPr/>
                      <wpg:grpSpPr>
                        <a:xfrm>
                          <a:off x="0" y="0"/>
                          <a:ext cx="2056765" cy="1444625"/>
                          <a:chOff x="0" y="0"/>
                          <a:chExt cx="2057373" cy="1444625"/>
                        </a:xfrm>
                      </wpg:grpSpPr>
                      <pic:pic xmlns:pic="http://schemas.openxmlformats.org/drawingml/2006/picture">
                        <pic:nvPicPr>
                          <pic:cNvPr id="998964782" name="תמונה 1"/>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29183" y="0"/>
                            <a:ext cx="2028190" cy="1444625"/>
                          </a:xfrm>
                          <a:prstGeom prst="rect">
                            <a:avLst/>
                          </a:prstGeom>
                          <a:solidFill>
                            <a:srgbClr val="FF0000"/>
                          </a:solidFill>
                        </pic:spPr>
                      </pic:pic>
                      <wps:wsp>
                        <wps:cNvPr id="1895230443" name="חץ: ימינה 1"/>
                        <wps:cNvSpPr/>
                        <wps:spPr>
                          <a:xfrm>
                            <a:off x="0" y="651347"/>
                            <a:ext cx="203376" cy="9665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874963725" name="חץ: ימינה 1"/>
                        <wps:cNvSpPr/>
                        <wps:spPr>
                          <a:xfrm>
                            <a:off x="4864" y="996679"/>
                            <a:ext cx="203376" cy="9665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088427428" name="חץ: ימינה 1"/>
                        <wps:cNvSpPr/>
                        <wps:spPr>
                          <a:xfrm>
                            <a:off x="0" y="836173"/>
                            <a:ext cx="203376" cy="9665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2223D2C6" id="קבוצה 2" o:spid="_x0000_s1026" style="position:absolute;left:0;text-align:left;margin-left:93.8pt;margin-top:0;width:161.95pt;height:113.75pt;z-index:251644928" coordsize="20573,144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n8M6MAQAABMRAAAOAAAAZHJzL2Uyb0RvYy54bWzsWM2O2zYQvhfoOwi6&#10;Z2XJsv6w3sDYrRcBFomRTZEzTVEWEYlkSfpn+xwtilyKXnrJC/l1MiQl27t20jZYFAVqA5b5MzOc&#10;+fgNh/Lly03beCsiFeVs7IcXA98jDPOSssXY//Hd9EXme0ojVqKGMzL2H4jyX159/93lWhQk4jVv&#10;SiI9MMJUsRZjv9ZaFEGgcE1apC64IAwmKy5bpKErF0Ep0Rqst00QDQZJsOayFJJjohSM3rhJ/8ra&#10;ryqC9ZuqUkR7zdgH37R9Svucm2dwdYmKhUSiprhzA32DFy2iDBbdmbpBGnlLSY9MtRRLrnilLzBv&#10;A15VFBMbA0QTDp5Ecyv5UthYFsV6IXYwAbRPcPpms/j16laKezGTgMRaLAAL2zOxbCrZml/w0ttY&#10;yB52kJGN9jAMRoNRkiYj38MwF8ZxnEQjByquAfkjPVz/sNdMh+nwSDPoFw4euSMoLuDbYQCtIwz+&#10;miugpZeS+J2R9m/ZaJH8sBQvYLsE0nROG6ofLPVgY4xTbDWjeCZdB+CcSY+WYz/PszyJ0yzyPYZa&#10;YP720/b37a/bP7a/eKFByOgacaeMTHB3HH9QHuPXNWILMlEC6AuoGungsbjtPlp53lAxpU1jNsy0&#10;uxiB6k+ocgImR8MbjpctYdrllSQNhMuZqqlQvicL0s4JxCVfldYhVCgtica1WbCChd+Cs8bRgwnr&#10;5d4xE4ICpp3gVpSHGVDhFL+iLMwhc5/wa8cSAE4qfUt465kGOAh+wNagAq3uVOdRL2KGFW9o2SOl&#10;5GJ+3UhvheB8mE4H8LFoPxKzYTjHbRPiMLkCB5bqYYbeEdD/KCfvayQIuG3M7kkUZvkoGg7iGLDp&#10;WPTb9s/C234ELn3cc6nT2qWx+hLOACRgnIzCYZy6NN0n8nCYJg7nPElGNou/gjJd1HoiJV8/M9Ym&#10;FIe1bemHhphda9hbUkFimSPHrmgrBNntHcIYqBu6qRqVxG1pODrYUVNTjIYlqTVoLDvudrY7A72k&#10;M9Lbduzu5I0qsQVm59jga4455Z2GXZkzvVNuKePylIEGoupWdvLg/gE0pjnn5QMcO5ID/WGHlcBT&#10;Crlwh5SeIQn1DAahRus38Kgavh77vGv5Xs3lz6fGjTxQGmZ9bw31ceyrn5bIHJ7NKwZkz+GwB7Pa&#10;duJRGkFHHs7MD2fYsr3mkGKh9c42jbxu+tFK8vY9lPKJWRWmEMOw9tjHWvada+3qNlwGMJlMrJg7&#10;le/YvYCz3G2eyfV3m/dIiu5A0EDx17xPsKNzwcma/WB8stS8ovbQ2OPa4Q3J/q9lfRrnyTCFSvo8&#10;WR9nSWwTP4fMTvNz4lfnxD8n/n8w8QdZFkdpHMFL0zOW+2yYhHDRhiICJWt3+z6X+75ifOEqcS73&#10;//tyb19B4c3b3hi7fwnMq/1h314P9v9lXH0GAAD//wMAUEsDBAoAAAAAAAAAIQANMWo4+jAAAPow&#10;AAAUAAAAZHJzL21lZGlhL2ltYWdlMS5wbmeJUE5HDQoaCgAAAA1JSERSAAABxAAAAUIIAgAAAODU&#10;Oo0AAAABc1JHQgCuzhzpAAAwtElEQVR4Xu2dD6wcxZ3ne54dLJ3EHylmUbK6xf/GTmy8QrbhZPs4&#10;47BO7tkoAu7s1SIlPFjJL0aAH5FsxQRkW04wwtLyzJ3g3pMWXjYsq9gnQJGxFxwDFostBduKApjY&#10;72E7irIoa69kgnR3Jvab+1X9qqqre3qmu2d6Zqq7v8Uw7ldd9auqT/V851dVPV2V5Q//oxcOtboY&#10;z7PiavYfnLQWlSXCCqJAAARAIIcEKpVQpSueFSMP+4IpSBODssgRMo40lF9KPdVfMg4BBEAABApM&#10;wJY7qXhBPRR/T/mL//TfNIE6TdQRvisaoZvWyQKjRNNAAARKScD3P8VR2D/1tMdKjmrFGuYHRvKG&#10;m3ZF1XjeVl5LWu28cFRLedGh0SBQMAKBob2SUV88VWNlvHwznmmEkgZ9Tk4g/VuVVo/3wzMDENOC&#10;XVNoDgiAgJzu1Ioq9DPgpIoZVHuYb9SSVVNNlFqxNV9GA+N9W2GV4II9CIAACBSDQJ03yqoq//fH&#10;/hUW07AvaSlpyCHlMyoyykWFW1qM6wetAAEQsNbfNQxLPbWcaheV50z9laagT1onmko+2UU1w3zp&#10;yfq+KvQUVyEIgEABCJh5UqOXfFDxJVUcKRfVElN77T7sfirdlIppnNMoSdXTAwUAiSaAAAiUmoCY&#10;CLVlNKyhSlLVLIBYzX9J8VJzpLa/qeWSHdHapPA/lZ5yDLvBak1KO6fwTEt9BaLxIFAUAuxy8nq9&#10;8EDFsTngc9ozFce2mAanSi0lFYfiHtXa5BUjpraSyrPhgX9RgKIdIAACpSSgXU7poEoZFdrZV+nr&#10;M8d6xC9lV4mpcUstTTQ/dlI+qVDSSdJT6Z9KL1X5pCEvtZTc0WgQAIHcEzCjav/uUeWQSjGVgcR0&#10;ikfv4oCSCWHl8b4vpv7vRHnczqrK43qpoSSg//f0m7nHhQaAAAiAQBsEps1eSXpaqUwhF1UN83n8&#10;bzxTHsjLIuypUqmmk1JMJy//v4lDvz78ShvVQFYQAAEQyDGBv1xxz1Uz/0tf31Shp8JF1dOm5KlK&#10;8Yxqmz+I5xV8ObRHAAEQAIGSEyDnkgbrZrZT3xWqnhplP1XPv4dUPTBKKqnvt5YcJJoPAiBQagKs&#10;pDT5KYfyesWoVrMewcf6ar3LlDIXT5viUXulvoTQeBAAAdZIklH2TJU+8oNKQ88zZVhq5jRwwI/z&#10;QwABEACBkhNgDeWBu9ZTigiLqdHLwK9DlVMKMS35RYTmgwAI+CN19kuN09kXXH2yf/7EY3zrN07w&#10;THEhgQAIgIA/F8paqkQ16JkG/FJ9mxTPm5oNS4ASBEAABEpNQHuZvJikF+qFmAZX6uvG8vru/eg7&#10;qErNFI0HARAoHQG1KG+WkXjutMEClJJXvXzv/8K0dNjQYBAAgcIRoPvsjx8/Xt8silSPNYlpsl56&#10;Us/QU2oaGOZHLDBZswO4NapwFxUaBAJlJHDs2LGly/9zSE/pT4qkU7FE1B1RfOs9z5k2vjUq1hoS&#10;gAAIgEBeCSxevPjoe/9i6ykrKUXSqTStMkv5IlPdfaaB+0nt2/jjijgwWBk8wInMoT6gf62gk3ne&#10;xO7l9onluyfiSsF5EAABEGibgK2nqZXU/JxJVkNNg9bfZ9p6Javzl314uk4Ml82vssn1+/UPBvZ7&#10;q43set6y4XFz4qah+yCnrfcAcoIACCQnYPS0JZ80opzIX0Alr4+Vcs7cm46cHJeO6WujrKETpz+M&#10;MNU/sn/96I8iVLP/rvXKQksVQCYQAAEQ6B2B7MTUU67pxO4fja5/fOMcatP4ySM3zRUHFEZXiwE9&#10;j/ApZe9ajJJBAARAwPPM6D40f9oymwzFVLimQ9VK9eTjtZF+USFyTNUov39EDeX5BAIIgAAI9JKA&#10;PU9avx7VWs0yFFPhcIoZUC2YB3YNeevWKMfUqt3E7vuiT7TWAuQCARAAgTQE6lecMtHTLMVUuaZ6&#10;fX71h8M/kaN9ubzvh+qedePvqRNpCCAtCIAACGRAYMmSJfV3QbGe0qmWC6gsf+gl83NSfm6peRS0&#10;v4/e5JXJK5cnr/zp8u+OYtuSllkjIwiAQN4J0LYllRtu7pv6pUrf1L4pYvMStbme2LMUAQRAAARA&#10;oG0CENO2EcIACIAACET8AgpQQAAEQAAE0hOAZ5qeGXKAAAiAQB0BiCkuChAAARDIgADENAOIMAEC&#10;IAACEFNcAyAAAiCQAQGIaQYQYQIEQAAEIKa4BkAABEAgAwIQ0wwgwgQIgAAIpP456bs/fxHUQAAE&#10;QKCcBG779v34OWk5ux6tBgEQ6BIBDPO7BBrFgAAIFJsAxLTY/YvWgQAIdIkAxLRLoFEMCIBAsQlA&#10;TIvdv2gdCIBAlwhATLsEGsWAAAgUmwDEtNj9i9aBAAh0iQDEtEugUQwIgECxCUBMi92/aB0IgECX&#10;CEBMuwQaxYAACBSbAMS02P2L1oEACHSJAMS0S6BRDAiAQLEJQEyL3b9oHQiAQJcIQEy7BBrFgAAI&#10;FJsAxLTY/YvWgQAIdIkAxLRLoFEMCIBAywTOPLfquqGDlJ0OVj13hg4ODl0nDsQJHfgEJzKRnK0r&#10;AWLaFcwoBARAIAsCn5x+35hZUJ0ljwf2XhRh74LHFhk91ZEnnvxobbfktINP2r9w4UIW9GADBECg&#10;jASmT5/uN5sc0dfXXBye/dyqRac3XxxeRc6nPDARIiklenruiYMPejoVe6mD3sjBB6+JkqNAEckY&#10;N3nSfmfFtIW6JmsRUoEACJSJAOnk2jFq8C1PkliSQ6o1cpZQUDpD3qlUWCmcITFl+a2jRd5eCwKF&#10;bUvKdNmhrSBQPAKz594iR+5SSUlL//nV99Uof9WwGONLsbTnAHqAAHOmPYCOIkEABNIRmPXg5oEx&#10;Pft55rnBx7wnHwk6m+SWrh0b2Mxi25MAMe0JdhQKAiCQjsCqYbGYJFfpFz22YK9yUcUon4OIjBrN&#10;pyulndSYM22HHvKCAAjklQDmTPPac6g3CIBAsQlgmF/s/kXrQAAEukQAYtol0CgGBECg2AQgpsXu&#10;X7QOBECgSwQgpl0CjWJAAASKTQBiWuz+RetAAAS6RAC3RnUE9NNPP90RuzAKAiCQgMDmzZtjU2V+&#10;a1TvxfTQoUOxze5tgjvuuCNtBUhMf/zjH6fNhfQgAALtE/jhD39YXjFdsmRJ+wQ7ZOHYsWMQ0w6x&#10;hVkQ6ASBXokp5kw70ZuwCQIgUDoCENPSdTkaDAIg0AkCENNOUIVNEACB0hGAmJauy9FgEACBThCA&#10;mHaCKmyCAAiUjgDEtHRdjgaDQBYEDgxWVFi+e4INTuxeXhk8wAccSYnEgZ+Ws5gcgWwNsh8gq34e&#10;kYgLEYEMm+MsGtWWjfyJ6bkX7rlxy9vUaDq454VzdPD2lhvFgTihA5/gRCaSsyGAAAhkQKB/pKbC&#10;4yerQXX0xk8eMSXcNHeO56elLOPDy2KKD2bv3/ieyOTteV3I85yN7+1fP7qaJXTi9IfL5lczaEwm&#10;JvInpqbZZ8ePm+N5M2fI43vHfivC2LztK4ye6sjDW08NQE4zuWpgBAQsAv2blNLNmXuTjCaN84SG&#10;yoPkISb7kZPjbKs6f5k3+iPh+ZLqynLcCPkT0xkz50l0586e8qSGioNQWLlz7N7j+946F4ie8Y07&#10;F586G4xzoxNQCxDIOwGjdKOrK5XqnnXjI/3cJOk5mgE8RRzYNeStW2MrIDmbNZ08MnsAzsTu+4Zu&#10;2j++bk+1Uln94fAmVY4DAPMnpgLaywM33rhi352Hd65khIurMz1vxgMP3ytOSO9zZnVxFN3j42cd&#10;gI4qgEAxCQifcf3+Wu29jVIsJ17fE/YcJ3b/aHT943y6LsRnZ5vr7+qfs/EnNFuwLKjKPYaaQzEV&#10;OimG8688MEPAO/fWvuNqlL9ypxjjS4W15wB6jBjFg0BZCMzZ+LiZzyR39L4hL+Q5KilswCM2O+fj&#10;aVIhp97QfXrxywHEORRT9kDV7Oe5F76/3ds6qDxUBZRWnQZevvdhFlsEEACBrhHoHxkf/pBG+hSq&#10;NBpXLmri4qOyy1sBqkNqScuaJmU5rTqznJ9DMfW8lTvFYpJcpV+xfd6YclHFqj4HEckOKgIIgEDH&#10;CdiTnmK5XS/z64lQvwKBlJH1qs9ubgWQ5ugv36xMXF9KxxscXUAuxVTMj74il+31qF42jkf5wUiR&#10;UMuqfdwj3CgWBECgqARyKqZF7Q60CwSKSCDeIS1CqyGmRehFtAEEQKDnBCCmPe8CVAAEQKAIBCCm&#10;RehFtAEEQKDnBLAHVHwXYNuSeEZIAQLOEOjVtiW9F1NnuiDLimB30ixpwhYIpCRQ0g31UlJCchAA&#10;ARDIgEDmWz1jzjSDXoEJEAABEICY4hoAARAAgQwIQEwzgAgTIAACIIAFKFwDIAACeSKQ8O6aQ4cO&#10;NW8V5kzz1OuoKwiAQCcIHIsLnSg01iaG+bGIkKA0BM48/83rhg6WprmuNLQo2CGmrlxRqAcIgECu&#10;CUBMc919Ja38waHrAuGbz59hEsrHEf9QUNHa8eFcKrKhibG1ynTARY0r0RStqyAjuCzKKw5UNXxL&#10;ptamF5OXkiyl72ZT+kB7jDNoDmyL9d55fXrFmGHpDFFGGlY1cPEGsUvjphbhyrt61UNMXe0Z1Ksx&#10;gVXDFy+e2HmrN7D3ogh7529ZFPj8z9rwpkjgvfqGElmpsxNrZOSWZ8VAXpgwQdgSQeYTQUeYKsSV&#10;GFHXT0790sTOnzNLH/sFbzq1KKSnyUuJT0lt2Tswtpa5nJk4eeu82U0vKb9eJ3aeXJtstkPxFxm4&#10;nCgjiaoawp628m58WCCmbvQDatEGgVWP7Lz15ISvm8bUL099Yo5nbdiwiuRyznwvMmm64huWyCUo&#10;/fKkhpKQRRsnIwG5r0vVpJRQ2uiUs+fd6o3tEt4xCbul5zFtnbXhfzXg2SDjrG/dXce/oZGkjWqx&#10;8un6MdvUENNsecJajwjYupmkCvaix8Fnt3h3f8v4jqR/b7z6y4E1pL3NQqhE4dUOqyxizLro1btP&#10;6L+lV2gniJT7yMKalBJKHyZw5vnvbZm/98Tdry667rq1J3c+Et2cyFqR5UY8U6VvZKRBvIU9WeWT&#10;dHQX00BMuwgbRfWEgPYVdeEhH+3M87vGBjZtsLRUiGsj8YlvgXCpxPj3TTYpFCK5VxhvPmkKpUzS&#10;Q/RuDXxXJDXR5XQW9vxVXrCCmHb5ikFx3SdA8jb2Ot/xdPD1sdDkYb0XKsblbcjfrA2bzFwlzdR+&#10;rx1hbo8Vt1TIqbfle3qNrj2THcwdwp6vyksuENMOXh4w3SECYll+0ZbGI3G5gEwJVPFiOcPjRfq1&#10;3l7lMaaqmjYYO/aXVlcNyzUcERbRSDtxgclLSZDSmiZlOQ2u0YWbH1icF+hoqiL1LbdRRhSG+GkT&#10;u0YpK5+qLzuXGD8n7RxbWHaYAH3uF53aZGY5Ha5pR6qWtvlp03ek0soo/ZyUfgDVvIQlS5bg56Sd&#10;7ATYBgEQKAQB0srmoSethGfaE+woFARAoMcE8KCTHncAigcBEACBSAJYgMKFAQIgAAIZEICYZgAR&#10;JkAABEAAYoprAARAAAQyIAAxzQAiTIAACIAAxBTXAAiAAAhkQABimgFEmAABEACBzt5nCr4gAAIg&#10;4CyB6dOnp63bbd++v3LDzX1Tv1Tpm9o3ZWqlb4pX6avwa/lDL9U8+q9GRmv0Xpvkf8Q7H09eodfk&#10;lcuTV/50+XdH3/35i2mLR3oQAAEQKAaBJmKKYX4xuhitAAEQ6DEBiGmPOwDFgwAIFIMAxLQY/YhW&#10;gAAI9JgAxLTHHYDiQQAEikEAYlqMfkQrQAAEekwAYtrjDkDxIAACxSAAMS1GP6IVIAACPSYAMe1x&#10;B6B4EACBYhCAmBajH9EKEACBHhOAmPa4A1A8CLhD4Mxzq3hPUjpY9dwZOqB9UMWBfULuNyoCp+DU&#10;Jps5azY3FWdNCO94KvdZtUIDmyYbpR86KCyahDLGr0NDg52nDDHtPGOUAAJ5I/DJ6fdNlRdUZwWr&#10;P7D3ogh7Fzy2yEian0KdPfHkR2tZAmc9eFCmF1kGxlSkTr9q+OLFE0/e4lk2Q3pL2f1sZ8Y/umXu&#10;7FkPjjzpPfastE4xgdrFG+xYX3Twt/m0X1XHqg3DIAAC2RAIPOyD/LrX11wcnv3cqkWnN9NG2OQD&#10;yoO6iFWicEr99NwTBx/0wsnFWco66I0cfDCgxI0iuTQ7ly5ZRS56zHuSSvqE60eR2pKOCacPG7wm&#10;So5y86CT1jb/y+YCgRUQAIEWCJA8rh2jfLcI5SIZ1JJl5FIqKCUhT1JKbVAvIxWtkcyZ6sXk4tMn&#10;5j696LH3TcVYdynGqqmtyJHHQSCtCRQedNLCZYUsIFA+ArPn8ohbOZRn/vnV98OjfDGOvshupD0Z&#10;0DFWog4Da1aJof0t3i13/1fj6cqYgc1B17dj1UhgGHOmCSAhCQiUhMCsBzf705pnnhukwfUjckRf&#10;H8gxXDvWHS2jaVIqn2dKB/Wql4zZ7K2NmLbtUWdBTHsEHsWCgJMEVg2LpSO5vr7osQV7Q3OecpTP&#10;QZxlB7WNIK3RYJ1cz0ZWyP3VzjHL6aKhg6YSNOHwfkBfExhso7rNs3Z2AaqF+d2OtRSGQQAEQMAn&#10;gDlTXA0gAAIg4CIBDPNd7BXUCQRAIHcEIKa56zJUGARAwEUCEFMXewV1AgEQyB0BiGnuugwVBgEQ&#10;cJEAxNTFXkGdQAAEckegx7dGPfv8WO6QocIgAAKOE3hkw0BsDTO/Nar3YvrEDzbGNhsJQAAEQCAh&#10;gR1P7YaYJmQVSFbZ8pvatXdXPnsV76Ul4P3g41YuHeTJA4HPPvssVTWvvfZaiGkqYlbip75OStpq&#10;ZuQrAoHazq8VoRloQxSBHImpcwtQ235xwX5VbnuIXqHIQAIoabk/hOSPlxsAWu8KAefE1Aazffu2&#10;ARnooBEwfJZcuZR6VA+MS3oEHsWGCTgqpqSeIQGtj+Gm4LNU8osa36YlvwDcab5zYmpEk31SJmWO&#10;+ayts/gstX4xfeX68Z1/vt7OXx/TuvUu5cS3aZdAo5g4As6JKVX49ttvp/exusBtkSf9gM9SXBcX&#10;/Dy+TQvewVHNGxoacrDVLoop6yl7o3agSNZZO4Q+S+u/8zVa2/Vf379+Gae++c9VpIq5Zr9ONv6t&#10;acog+WXq7LTh788a/opH1vbf7C371iyZV8QETFHkd64Jd6pw7kwFtN+nPb5og8YfNAemtsqULDrS&#10;sim+abl+822DIu/VIyrGuKj1MZQsApfAIptPB8yQWicOIisfqKcoq0H2a4a/L+ipTpGNoi7gwPRC&#10;Ad+mDspKR6vESuqgnjoqpgTr3LlzL/7tEvv19o7/bjrp8OF3+Dj0WRr96W8qz/77hPf54Jbf0C2o&#10;g+e//B7r3a9+T3/Sa/lHV8uYP66Wf9Jr15/N9PU0eBWM/uLfq9+Y9ZPbLwlrP7u08a8Cpipbzu6+&#10;/qsReqpLX/7OtJGg2kYbrL/0dG1lDc/uPi9TfHq+qus8ePLqkGWZQrW6vlzT/GiDgliwCBOj6tYM&#10;101/dpVpwfgfLkWX1fjjFcz+x6G/Ez3oLbhGfAtSk3/2ef9fs9BPm3/9F6f/EDYEz7SjyuWacVtD&#10;XdNT58RU+p5KKKkjVz7xv83L9Kvtnjb/LJF4TVw/TTmnMv+RNy4cmD9d+ZgyhtLoj+6l8euvusm+&#10;fD49v+v8Vd47F0Yp8g9fhEx53qWhfwrbt3Mf+fXnE/OvDkxKxhhMeunWtytcbrDVSe0mSGdwHSHd&#10;VBrnCQ0VYpcgv04Sk910BGH3rt4kPN9pc6+/dPLTcBHwTFNAz3lSo57Dw8PcFKf01DkxJUDvvOPN&#10;mDGDYZE3al70p4l/hxLJEP9ZCumjd+k0O3p2UGno1LT5YixPn1v/tFQKGcKmGkeG7Aun8vdCkWUI&#10;GzRnzYG9EHTz9I3e53tIREKrQ5GVMeWGzkYa1ImX/eXVc05+bqpH0fUxUbg8b/5Xaztnrvno7Opf&#10;8XnpOTYtS/rXGkVk9kBJ04b/5svjPzv7+oKZtZ1frfK3WjDAM61DUvAIVlKjp+601jkxXbHidkPn&#10;/r8/Rse2c3rjjTNoQtXGl/6zFBDKYE9cOnn+qrk3kBxMq3rsBF1z1/yIoWUb/ZfW4LThb1x94K3z&#10;R9ooMpi13uA1j9/u7f7FH61k9TFRxQufUUwsVN+QXzZfuWZN2HNsWvn47Gzz89d+JUcA3hev/1p/&#10;q1nVif82zQwdDPWegK2hrumpc2LK3UUTpuY95JyG+jPtZ2n9d77af/LCUN1okc1++G9f0Lvvl/mq&#10;mtFllNagUpOMSleSR/JkGayvUsJK0pSFP3UrXEg1H2JsN698bHa2c/6LD+n90/P3veNt/Bu9nGhV&#10;P/23aXYwYam7BOrV0yk9dVRM7WnTRv3Fa1DBz5JcdH7ky6FBq7Cgl5hHvH+t/NT2wgLmaSKv/6+/&#10;9t6Cz5fLNEJVxYdZm5Vp9eK+XLKnssSCePBuTbNELs4GQqTB7l6QWZY2+lO5BCfuB5i58fy/Khc1&#10;cQlR2QOovRuumnP+EnvlR974/W5PLydaRaT9Nk1cOyQEgXQEnHsEH/3uXqokvW43E6OhNukFqNtp&#10;TmD7oQvpWtwoNc30Ce2jcas/uZmN5RasiMpctSvDmmRusEmjulkWf5viqVEtXGM5yYIHnbTbUby8&#10;RKIZ+WLrLLWZjfLUjUcOKGm78MqVH55pufrb4da6OMznNSjSSlLLJi+mWszPUnD1P4PrJ3ODTerU&#10;zbIy/DbNgDJMlJqAc2K67a+m06v27v9M8hIp8QS2Ul/ABf02LXef5rT1zolpWo78jH0z3sdxOQmk&#10;vWyQHgQyJ+DcAlTmLYRBEACB/BLAAlR++w41BwEQAIFWCLg+zK/I0ErLkAcEQAAEukjAaTElGZVr&#10;+u9AT7t4SaAoEACBVgg4Kqb1Dilc1Fa6F3lAAAS6RcA5MTWiyT4pczDHfBaOaluXx8TwssrggbZM&#10;IDMIgECYgHNiShXctm0bvfNz9e3AdZcnEUAABEDALQIuiinrKXujdqBI1tkm4cCgcV7lwbJh9Qx5&#10;c0LF+AlNEo9cNvWHOqJE5MIJT862ZZdR7+Hp1DKLPq2dwWiDxlU0Bw2bIZseedYu12+Sndqu6+hq&#10;xcmOjGBiV42tUiJx0LyGOluD7AeYqA/bJyUMw212SyRQm2QEHBVTqjzJ6Ipg2Lp1q2nU9u3bIxvY&#10;P1KrjT+z1Fu/vybC/oWPVvmjKU6IML5uj4zRf9dqT3xcDYiPZbd/0zMf7Fj23UcXCmtka1fAlCjp&#10;g9VRH31VujgdFIZog/Ut8WsnqkztCYSGZ61W6yYdGFz9wTPjkoW3miPnDB1RLEKGmzEZ//ioqcPC&#10;eXMsflE1rGtRMHu/qMH4M96efao++9ePKlITpz5Y+vVqsosXqUDAJQLOian0PX33k0TTBMMtzj31&#10;AZN4Lf3glHJOZfScoSfWj+7Q/qqU2U3mUz1v4dGPx+3uodQLj3rPbOqnyOrXQ6aEsX8I2w/kvnPd&#10;0tHXArOTMQazuTT6R/avP8pCdeC10fVPDMkHAfbfpSPjSzFM5sxbKFOTxnlCQ+VB8hCT3dAmth73&#10;CqmuLAcBBPJGwDkxJYCklWYXUvJGTaBTJj52vO93REgfhSjW9ZJKY/TSdqRYRGQIm2ocGSpBOIMj&#10;QpFlCBs0Z82BvUZ0YNej3ro7bX2JPCu/JWjwLl1h3caA9IUbPrFvz9H1d5lahaGYxgqr1T3rxnUD&#10;pOfYvIZ2eyOzBwqbGBbOvxgzVCrkR8uvLgQQyBsB58TUHssfPnyYeNrOKY37bb+1JdoBoQxaIEdK&#10;Sojxw4Rnl+2oM63BieEdxresb27gLI/SpeTpNmrPUOYMNVyIdLxwCQUWswdH2L0VAhzyHJvWMD47&#10;2yRRl26+tzT4vdFSDyMTCPSCgHNiyhD4pih+DzmnbVKiOcQm4sTOm++y+araZrE6e1qDzb3H6LPk&#10;NJo20theT2oIGbeUKmFN2OFVM7/ChQwLcPMaxmZnMPyFJeTUe/S79hxMRthhBgQ6T8BRMU3ifkat&#10;Qck15uqjEaNXvfq82ttvDbjDgMmTo1GpGdMKoRCfc21WJg8s11NZHuUIrT/rtXJxNhAiDWbUy2Z9&#10;vSoWzPSYnOZPaRFOrJ1Ty5V7ma7A/hG5ziaCsJzWRlT2AE97mpTlVK0ZpqsmUoNAjwm4+NQoqZLb&#10;5P1R9B4RdPQ2e06gXZCkkUL7aEjrT262a7Pl/KIyHz/RqCbNz7ZcaKqMLtQhVYWROJ8E8NSodvuN&#10;5ZLeI19sPcUaVJLqqBuGHFDSJLVFGhAAAccIuOiZEqKEPxil9RbHeKI6IAACWRKAZ9ouTb6pPDa0&#10;WwzygwAIgEBGBJxdgMqofTADAiAAAl0hADHtCmYUAgIgUHQCENOi9zDaBwIg0BUCzolp8KFPDf/q&#10;ChwUAgIgAAJJCTgnplTx+ofvmRg6m/EdUUlBIR0IgAAINCPgopjWPxbaxEBMcTmDAAi4ScBFMaU7&#10;opo4p2YvEzeB+rXC7iCu9xDqBwJZEnBRTLl9zf1TbAaV5VUAWyAAAm0TcFdMW5o8dW3jjcjdQULP&#10;SglvbSL71DSk7qy1A0pw5w+RkrNZGwfU2Wn7ioEBEACBSAJOi2n6yVOXNt5ouDsId0TDrU2klNbt&#10;NRLqvYnhU3fJnT/UVirydF1kvB18LEAABDIi4LSYNv85afPJ07xsvDGnfmuTJHuNzBkaoodAi2c/&#10;W7uyhCNb3LMko0sLZkCgXAScFlPqikY3mjbaUC/Qe25svBGzO4ipsb9nib3NUtQmKwkv0aZ7liS0&#10;gWQgAAIJCbgupo2c0xRPMo3fOaOjG28k2x3E7q5me42wN2oHuYlIfGSTzVoSXipIBgIg0IyAi2JK&#10;3qjZOC+0O2nkZqUxPRy7c0ZHN95IuDtIoA2N9xoRyejLQW956m8oFRnZ3A4+GCAAAlkScE5MjSvK&#10;rQxtANXaflBObrzRcGsTanXTvUZoOmC/x9uI+DuRREY2t5PlZQRbIAACjj4cmjqGtIKE1Z4bJSW1&#10;/+S1/tafD42NN3D5g4DzBPBw6Gy6iLZ6tu+OCv2ZTRmwAgIgAAJZEHBumG83qsl9pnyqLQJm9bwt&#10;K8gMAiAAAoKAu2Iau2cJJ0A3ggAIgIALBNwVUxfooA4gAAIgkJAAxDQhKCQDARAAgWYEIKa4PkAA&#10;BNwl8Ema0Ntm5EBM7V+U9hYWSgcBEACBRgQcFVO6n5Q01FSa1pm2bVN/UXyiH+ajz0EABECgiwRc&#10;FFPSStroiQRU6maFZXTrVqGnFEPvdBZ62sWLBEWBAAjEE3BRTEkrWUBJT0lD6cWBDjiG9TS+cUgB&#10;AiAAAt0i4KKY0t2jJJXbtwsG9E4vGvHTi48p0FncYdqtKwTlgAAIJCLgnJjycpNdd5JO3l+PVJTj&#10;eQagPqU4J3b1MCG85wdt4kFROone3cPsfGcO/N1P2JS1D4i/oYgfaxvgpGRAHDSzw1UVNWyQ/QC3&#10;RJUtK63bIwzTcXRzDLs4FMZ4o/onsC9r1JybOqtqY6NMdIUiEQjkhIBzYsqOJ714dM8j+hUy8J8c&#10;OE2D0HBHEHr8/gc7ln330YX7ybPdv9De8iNgyt/9hNKNP7PUPunQzigJmtMAReSuJ55nP/SUnpOa&#10;wH6wB5pxk7u40D4re/aJbxsEECgcARfFlCCbeVI6Nr/Bt3+Mb8+lNuqUiB1B6NmmC496z2yiLT/E&#10;c0GtLT9a6Nne74ySuDkChd3Y4AYn+tHS5tmr+hn9ie2noGe2P0iRB0lBIAcEXBRTuWrvszN7Pdmb&#10;PvEsatIQfKaJfDa9DPzBNmf9jUPUAFykEU/KX3enzhEu0YGdUcLNaQSluYqJx6tW96wbHxHfMxSW&#10;fr2qDDW0X/+kGDPet7nhgTJJL1OkyzcB58TUPL7ErDURYHr4HgU64KE9n2rpQSf+s+mT9VvTHU2M&#10;iZ7tjJK2OQ02OGlY//T2FZNk3JL1AVKBQC4IOCemUdS26QfuSSltJ6TdRCThZni92hklbXMEuqgN&#10;ThrVvxX7snsScmunK5EXBBwj4KKY8p35PG3Kc6O0fG/fc2pu4G8As+GOIOIzLsavcpW9+ujR7Dqj&#10;JzujtNScRhucjD/zAe+FUqX1uSNDYl6jJfuNmGbPPLvegyUQyICAi9uW8C+gzHq9EVYa3fMwn09R&#10;ihR7lKZildWOJlnZSVX5HiYuW3t7iLo0RZ84cSJ5W2fPnn3ttdfueGr3IxsGYnNduHBh+vTpsclC&#10;CW779v2VG27um/qlSt/UvilTK31TvEpfRb5c9ExJIllM5d376rdOrKQmpoNKmpYu0oMACIAAbVu3&#10;/KGXaAwtRtFyScerTfI/cn1HHk9eodfklcuTV/50+XdH3/35iwm5JRH+Z58fe+IHG5sbDD7xBI/W&#10;T4gfyUCgCATgmWbZi/b+JVnahS0QAAEQyI6Ai8P87FoHSyAAAvkmQNOgyUNvmwox7S1/lA4CIFAQ&#10;AhDTgnQkmgECINBbAjkQU2xb0ttLBKWDAAgkIeComGLbkiSdhzQgAALuEHBRTLFtiTvXB2oCAiCQ&#10;kICLYmpu1Me2JQl7EclAAAR6TsBFMcW2JT2/LFABEACBtAScE1NsW0JdKHc9wbYlaS9mpAeBXhJw&#10;TkwJBrYtIQgL5/UH9vkQD3taP7qad4GiR+OJh18l2FYE25b08tOFsktFwEUxpQ7AtiX+VWiekC8e&#10;4Ty6Q2zYR3s1yeffJ95WBNuWlOpTjcb2hICLYoptS+xdQ/RlMTEsNgIcX7enWqms/oC3sZIB25b0&#10;5JODQkEgRMA5McW2JfKZzL5Cqg5Tz66fM/QPtFnqUr0pVfptRfTmeQEpxrYlEAYQaJuAc2Ia1SJs&#10;WyKp8B53Qk69R78rRvti7tRyTJNdDNi2JBknpAKBlARcFFNsWyJ3DQnu86GnSY2cVgcPtLStCLYt&#10;SfkRQXIQSEbAxYdDY9uSZH3nXipsW+Jen+S9Rp999lmqJmDbkgAubFuS6upBYhAAARcIuOiZhrhg&#10;2xIXLhTUAQR6QgCeaZbYsW1JljRhCwRAoDMEXFyA6kxLYRUEQCDfBIaGhkINqI/pYQshpj2Ej6JB&#10;AATSEbDV0yklpWZATNP1JVKDAAj0lgBrqGtKmg8xxbYlvb12UToIOEJgeHiYa2KU1MS4UENHPVNs&#10;W+LCxYE6gIBrBGz1dEpJHfVMsW2Ja1cw6gMC7hBgDXVNSR0V04JsW0I/B6rw40fThNZy1ZeQlZ00&#10;dUdaEOgOAQeV1FExxbYl3bkiUQoIgECGBJybM21v2xL5cBAZlsnHKlEwLhodcKTcFGSCHyRiBZMj&#10;kK1B9vg9RaSV0dWqgICL6pdsogOOZDCXOGWCytC87vr6qLcjs0cZ1JjUuSCLDK83mAKBwhJwTkyJ&#10;dBvblvSP6N9LPfFxNaQI9Nwl043icaF+WsozTk8JbR6C2eP3FKFn5R3hytTZNiXv91aHZwLqc5mY&#10;Ws1sXCIsCLNqV5L9Cx+lh0gF6t+4dL9ilkGdV2Ybf8bbs099FxX2ykfDQCBjAi6KKTWx/W1LaH8k&#10;VgT9NGTz7E9xkDzEZG+yp0iCMqiSS0dfSz6vKtJ/cKpe5hrFx1ahYUbTrlgTSAACICAJ5OBBJ+gp&#10;EAABEEhOYMdTux/ZMBCb/sKFC9OnT49NFkpw27fvr9xwc9/UL1X6pvZNmVrpm+JV+ir8Wv7QSzWP&#10;/qtRHhqSerVJ/ke88/HkFXpNXrk8eeVPl3939N2fv5iw+CR1ffb5sYTWkAwEQAAEEhIoo5gmRINk&#10;IAACIJAtgSTeXn2JTTxTR+dMs6UGayAAAiDQaQIQ004Thn0QAIFSEICYlqKb0UgQAIFOE4CYdpow&#10;7IMACJSCAMS0FN2MRoIACHSaAMS004RhHwRAoBQEOnufaSkQopEgAAL5JJCbm/bziRe1BgEQAIGG&#10;BHCfKS4OEAABEOgsAcyZdpYvrIMACJSEAMS0JB2NZoIACHSWAMS0s3xhHQRAoCQEIKYl6Wg0EwRA&#10;oLMEIKad5QvrIAACJSEAMS1JR6OZIAACnSUAMe0sX1gHARAoCQGIaUk6Gs0EARDoLIEO/py0UcWv&#10;e+rTzrapM9Yv/uArLRs+dOhQy3l7mPGOO+5orfSytZcola3JZWuv+SD0Zg8oiKkhQFfekiVLWhOm&#10;XuU6duxYO2JaqvaymJaqyWVrr9Ni+tsN/6FXMpG23Buf/z+UpU3PFJ+0tNi7nL6dLw+IaZc7q7Xi&#10;2uxiLhS/zW8NPnKBAAiAQFICWIBKSgrpQAAEQKAJAYgpLg8QAAEQyIAAxDQDiDABAiAAAjkR03Mv&#10;3HPjlrdL1V0lbHKp+heNLRyBnIhp4bijQSAAAgUjkCMxfXngRg7SRSXH7Z4Xzone0EfCldNBnZIn&#10;TWT+fNu6Jpu2y4O3t4i2+Rj4LMdaqHJwydp11m2KipNNad71uevlyP7S45IGENRlbS7zHHQxVzHi&#10;8+g30W9O6LNc3+NONjgnYjrjgVd+K8PhrYubcbx3TKYam7d9BfeMyUiR9748kKOpgtgmn3vh7DcF&#10;EG/7SGACZOVORiXOnRrIh7b4dfb7WMSJ7rb6tFH35beX6RJt2l8NIMgGU9fve0v6E/kJET3lt//h&#10;cfWpFR9b+UkXff/KAzNy0r6ciGk9zRkz5x0fP9uA8sqdY/ceD19oKwe3Lj51NmcXX5PLaMYDD6yk&#10;b4uZ87xGrZrxwN8Vp8l+9zXv+hz3cnx/ha/hxh8B9/Wn/vNIMf7Xw9nx44u3DtIVLlyiZh92d1qa&#10;MzE999a+4/d+UxKeWVXSSNSZ+AMPk++pZgHorBlWWP5MDi8+q8lNLxvxnb+Tr71AyEWT7dW2t0e2&#10;e3d+I9IbUW2p6/rQYl0umtyoM7nyjXqTTuW6dbE9Fd26uh53R0GtmuRLTMXnLPxtde7sKW/eTPnZ&#10;4wGDVBStsE5CT1Mpu8k6n/BG7aCan8ass2nPvfA/Xr734eYjO+2oWF3vbHtQsRYJaHeIHSXlmrrd&#10;47kS0yBKph3luNHX30DsJ7LFPu5ytuirh5r+8ps8Ufr2my8vrs7scq06V1wyP7xx13euZrDcdQKW&#10;l5qLHs+VmAZ7k76taFS/Yt+dh9Xo1iwLrtg+byxyyNv1y6FDBdIgcMzjmxsGvLHgDH1gvXTF9uMe&#10;QcrRupshJnuT6q9mdQIk67q+Q5y7YbZpfzWCoOO7UUEnyshFj/fseaZtPTWKLkAhE7TWFzVLmHXv&#10;46lRaYmmfj6b6NDxh5P0Zse6vs1HCqVuclqmHUjfTpO7197seryd9hr8hXtqlLrBohtK2oFrGCbb&#10;IICubwNeLrPmp8dzPMzP5ZWBSkcSaLJ4DWIgkBMCENOcdBSqCQIg4DYBiKnb/YPagQAI5IQAxDQn&#10;HYVqggAIuE2gZ6v5bmOJqB32gEreZd1b6k1ep7iUbS71lq3JZWtvktV8iGnch0yfb1NMkxbjUrp2&#10;did1qR1J69Jye6mAsm19XLb2OiqmSS9tpAMBEAABxwgU7j5Tx/iiOiAAAiCQagGqBl4gAAIgAAKe&#10;1MJarUb/GxrJxRRKiksIBEAABISK6hfTUNoYK6bQUFw9IAACIBBPIFZMK/E2kAIEQAAESk8gVkwN&#10;Iahq6S8WAAABEBAESAz5xUEdJBdTPw94ggAIgECpCUj9rFQq9L/hUCemgdMqhyW+pQaIxoMACICA&#10;FFASUiWj4h/pp6byTIERBEAABEDAELAH+0ExjZgWZfUNKjFYggAIgEBpCQinVEqiEEZ2UuU/0Z6p&#10;OKcyqKlSlbm0/NBwEAABEFAElJLyP2qQz8N8lk4NKuyeSlGlZP4cAZCCAAiAQGkJCD1kX1MN3JWG&#10;Bj1TX1HNXICOEjkxwVra6wcNBwEQMA6n9C9ZEit9xjmtLH/4Jfo1lPxP/NhJ/NpUHlsHk7XJK7VJ&#10;er986cw7IAoCIAACZSYw9T8urfRN6eubQu9eXx8Jq/JVQ2LKv92Xwir1VKpqrXbFm6RAkqpeXm2y&#10;VpsMaq5WYSnJZWaNtoMACOSeAN/6ZNbeebaTdJPUs2+qeK+QmLKM0rvwUm3PVKig0VDlpZJiUhS5&#10;pUI9hX/qkZ6KY9JZftdZtPhKiBDT3F9LaAAIlJuAvi/f11MtmsYbtd3SgJhqj9IM8I2XqqVTeqP0&#10;5tG7VFIjoCSsvkMqfVsEEAABEMgXAaNbclFe/U5UuaispNIDFU7qFOG19smVKFrG57uleJgvnUn9&#10;bD5/pE9iKTxTqZk8qNdDe6GeemrVd055gA8lzdcVhNqCAAhEElDr9XxjqC2mtobKM1JPhZhqKZUy&#10;yP4mR4VG/f4kqVRVJZ3+UpXlnKJzQAAEQCDPBMzP7+1fLakb9f27RdWdo1JsA2JqD9WNntYvSbHO&#10;qngxpapdW+2TYgEqzxcR6g4CIODfes9uKRER7qe+K59/9aR+2SQP6H8jpsY9VeN01kqW15CeqoG/&#10;Wb7nhPrmKvQDCIAACOSSgDVpap6sp345an7c5N+uz8N/9XNS3zO1pDRqsO/ff8pCak0CqJwsujxj&#10;gAACIAACuSfAA31eieL7pPgJUfazSqxj7ZlqEfS9UXZKLZdT+afsq/qnlO+qJRg3meb+EkIDQAAE&#10;pI7y7z/V2D5KUq3f4oc8UyboL+sbOQ2N95We2mqrs3J2BBAAARDIOQF2R/UNUlJc1bNL9SSqenCU&#10;Svb/AdHtKkUcmx+vAAAAAElFTkSuQmCCUEsDBBQABgAIAAAAIQD1clzM3gAAAAgBAAAPAAAAZHJz&#10;L2Rvd25yZXYueG1sTI9Ba8JAFITvhf6H5RV6q5ukRCVmIyJtT1KoFoq3Z/aZBLO7Ibsm8d/39VSP&#10;wwwz3+TrybRioN43ziqIZxEIsqXTja0UfB/eX5YgfECrsXWWFNzIw7p4fMgx0260XzTsQyW4xPoM&#10;FdQhdJmUvqzJoJ+5jix7Z9cbDCz7SuoeRy43rUyiaC4NNpYXauxoW1N52V+Ngo8Rx81r/DbsLuft&#10;7XhIP392MSn1/DRtViACTeE/DH/4jA4FM53c1WovWtbLxZyjCvgR22kcpyBOCpJkkYIscnl/oPgF&#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LJ/DOjAEAAATEQAA&#10;DgAAAAAAAAAAAAAAAAA6AgAAZHJzL2Uyb0RvYy54bWxQSwECLQAKAAAAAAAAACEADTFqOPowAAD6&#10;MAAAFAAAAAAAAAAAAAAAAACWBgAAZHJzL21lZGlhL2ltYWdlMS5wbmdQSwECLQAUAAYACAAAACEA&#10;9XJczN4AAAAIAQAADwAAAAAAAAAAAAAAAADCNwAAZHJzL2Rvd25yZXYueG1sUEsBAi0AFAAGAAgA&#10;AAAhAKomDr68AAAAIQEAABkAAAAAAAAAAAAAAAAAzTgAAGRycy9fcmVscy9lMm9Eb2MueG1sLnJl&#10;bHNQSwUGAAAAAAYABgB8AQAAwDkAAAAA&#10;">
                <v:shape id="תמונה 1" o:spid="_x0000_s1027" type="#_x0000_t75" style="position:absolute;left:291;width:20282;height:14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SNVxgAAAOIAAAAPAAAAZHJzL2Rvd25yZXYueG1sRE/PS8Mw&#10;FL4L+x/CG3hz6cqsbV02hrChnnTu4u3RvLVlzUtI4lr/eyMIHr/ffOvtZAZxJR96ywqWiwwEcWN1&#10;z62C08f+rgQRIrLGwTIp+KYA283sZo21tiO/0/UYW5FKONSooIvR1VKGpiODYWEdcdLO1huMCfpW&#10;ao9jKjeDzLOskAZ7TgsdOnrqqLkcv4yClTvsD/f4evJFeBnfpMs/Y+LV7XzaPYKINMV/81/6WSuo&#10;qrIqVg9lDr+X0h2Qmx8AAAD//wMAUEsBAi0AFAAGAAgAAAAhANvh9svuAAAAhQEAABMAAAAAAAAA&#10;AAAAAAAAAAAAAFtDb250ZW50X1R5cGVzXS54bWxQSwECLQAUAAYACAAAACEAWvQsW78AAAAVAQAA&#10;CwAAAAAAAAAAAAAAAAAfAQAAX3JlbHMvLnJlbHNQSwECLQAUAAYACAAAACEAEd0jVcYAAADiAAAA&#10;DwAAAAAAAAAAAAAAAAAHAgAAZHJzL2Rvd25yZXYueG1sUEsFBgAAAAADAAMAtwAAAPoCAAAAAA==&#10;" filled="t" fillcolor="red">
                  <v:imagedata r:id="rId26" o:title=""/>
                </v:shape>
                <v:shape id="חץ: ימינה 1" o:spid="_x0000_s1028" type="#_x0000_t13" style="position:absolute;top:6513;width:2033;height:9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DwNygAAAOMAAAAPAAAAZHJzL2Rvd25yZXYueG1sRI9Pa8JA&#10;EMXvBb/DMkJvdeO/ojGraIvQa1NRvI3ZMQnJzobsNkm/fbdQ8Djz3rzfm2Q3mFp01LrSsoLpJAJB&#10;nFldcq7g9HV8WYFwHlljbZkU/JCD3Xb0lGCsbc+f1KU+FyGEXYwKCu+bWEqXFWTQTWxDHLS7bQ36&#10;MLa51C32IdzUchZFr9JgyYFQYENvBWVV+m0C9yovfc9d9a79Ml3nN3N0h7NSz+NhvwHhafAP8//1&#10;hw71V+vlbB4tFnP4+yksQG5/AQAA//8DAFBLAQItABQABgAIAAAAIQDb4fbL7gAAAIUBAAATAAAA&#10;AAAAAAAAAAAAAAAAAABbQ29udGVudF9UeXBlc10ueG1sUEsBAi0AFAAGAAgAAAAhAFr0LFu/AAAA&#10;FQEAAAsAAAAAAAAAAAAAAAAAHwEAAF9yZWxzLy5yZWxzUEsBAi0AFAAGAAgAAAAhACiYPA3KAAAA&#10;4wAAAA8AAAAAAAAAAAAAAAAABwIAAGRycy9kb3ducmV2LnhtbFBLBQYAAAAAAwADALcAAAD+AgAA&#10;AAA=&#10;" adj="16467" fillcolor="red" strokecolor="#09101d [484]" strokeweight="1pt"/>
                <v:shape id="חץ: ימינה 1" o:spid="_x0000_s1029" type="#_x0000_t13" style="position:absolute;left:48;top:9966;width:2034;height:9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ASbygAAAOMAAAAPAAAAZHJzL2Rvd25yZXYueG1sRI/NbsIw&#10;EITvlfoO1lbiVpzS8hcwqAUhcW1AIG5LvCQR8TqKTZK+PUZC6nF3ZuebnS87U4qGaldYVvDRj0AQ&#10;p1YXnCnY7zbvExDOI2ssLZOCP3KwXLy+zDHWtuVfahKfiRDCLkYFufdVLKVLczLo+rYiDtrF1gZ9&#10;GOtM6hrbEG5KOYiikTRYcCDkWNEqp/Sa3EzgnuSxbbm5rrUfJtPsbDbu56BU7637noHw1Pl/8/N6&#10;q0P9yfhrOvocD4bw+CksQC7uAAAA//8DAFBLAQItABQABgAIAAAAIQDb4fbL7gAAAIUBAAATAAAA&#10;AAAAAAAAAAAAAAAAAABbQ29udGVudF9UeXBlc10ueG1sUEsBAi0AFAAGAAgAAAAhAFr0LFu/AAAA&#10;FQEAAAsAAAAAAAAAAAAAAAAAHwEAAF9yZWxzLy5yZWxzUEsBAi0AFAAGAAgAAAAhAMzEBJvKAAAA&#10;4wAAAA8AAAAAAAAAAAAAAAAABwIAAGRycy9kb3ducmV2LnhtbFBLBQYAAAAAAwADALcAAAD+AgAA&#10;AAA=&#10;" adj="16467" fillcolor="red" strokecolor="#09101d [484]" strokeweight="1pt"/>
                <v:shape id="חץ: ימינה 1" o:spid="_x0000_s1030" type="#_x0000_t13" style="position:absolute;top:8361;width:2033;height:9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4T3yQAAAOMAAAAPAAAAZHJzL2Rvd25yZXYueG1sRI9NT8Mw&#10;DIbvSPyHyEjcWEq1jVKWTWzTpF1XEIibaUxbrXGqJrTl3+PDpB1tvx+PV5vJtWqgPjSeDTzOElDE&#10;pbcNVwbe3w4PGagQkS22nsnAHwXYrG9vVphbP/KJhiJWSkI45GigjrHLtQ5lTQ7DzHfEcvvxvcMo&#10;Y19p2+Mo4a7VaZIstcOGpaHGjnY1lefi10nvl/4cRx7OexsXxXP17Q5h+2HM/d30+gIq0hSv4ov7&#10;aAU/ybJ5+jRPBVp+kgXo9T8AAAD//wMAUEsBAi0AFAAGAAgAAAAhANvh9svuAAAAhQEAABMAAAAA&#10;AAAAAAAAAAAAAAAAAFtDb250ZW50X1R5cGVzXS54bWxQSwECLQAUAAYACAAAACEAWvQsW78AAAAV&#10;AQAACwAAAAAAAAAAAAAAAAAfAQAAX3JlbHMvLnJlbHNQSwECLQAUAAYACAAAACEAeVOE98kAAADj&#10;AAAADwAAAAAAAAAAAAAAAAAHAgAAZHJzL2Rvd25yZXYueG1sUEsFBgAAAAADAAMAtwAAAP0CAAAA&#10;AA==&#10;" adj="16467" fillcolor="red" strokecolor="#09101d [484]" strokeweight="1pt"/>
              </v:group>
            </w:pict>
          </mc:Fallback>
        </mc:AlternateContent>
      </w:r>
      <w:r w:rsidR="00F84115">
        <w:rPr>
          <w:rFonts w:ascii="Narkisim" w:hAnsi="Narkisim" w:cs="Narkisim" w:hint="cs"/>
          <w:sz w:val="28"/>
          <w:szCs w:val="28"/>
          <w:rtl/>
        </w:rPr>
        <w:t>ליד כל ישות יש לנו צלמית</w:t>
      </w:r>
      <w:r w:rsidR="00B04519">
        <w:rPr>
          <w:rFonts w:ascii="Narkisim" w:hAnsi="Narkisim" w:cs="Narkisim" w:hint="cs"/>
          <w:sz w:val="28"/>
          <w:szCs w:val="28"/>
          <w:rtl/>
        </w:rPr>
        <w:t xml:space="preserve"> (או אות)</w:t>
      </w:r>
      <w:r w:rsidR="00F84115">
        <w:rPr>
          <w:rFonts w:ascii="Narkisim" w:hAnsi="Narkisim" w:cs="Narkisim" w:hint="cs"/>
          <w:sz w:val="28"/>
          <w:szCs w:val="28"/>
          <w:rtl/>
        </w:rPr>
        <w:t>:</w:t>
      </w:r>
    </w:p>
    <w:p w14:paraId="39E9CFFF" w14:textId="0FCD63B1" w:rsidR="00F84115" w:rsidRDefault="00F84115" w:rsidP="008631E6">
      <w:pPr>
        <w:rPr>
          <w:rFonts w:ascii="Narkisim" w:hAnsi="Narkisim" w:cs="Narkisim"/>
          <w:sz w:val="28"/>
          <w:szCs w:val="28"/>
          <w:rtl/>
        </w:rPr>
      </w:pPr>
      <w:r>
        <w:rPr>
          <w:rFonts w:ascii="Narkisim" w:hAnsi="Narkisim" w:cs="Narkisim" w:hint="cs"/>
          <w:sz w:val="28"/>
          <w:szCs w:val="28"/>
          <w:rtl/>
        </w:rPr>
        <w:t>גלגלת צהובה = פרוצדורה</w:t>
      </w:r>
      <w:r w:rsidR="00B04519">
        <w:rPr>
          <w:rFonts w:ascii="Narkisim" w:hAnsi="Narkisim" w:cs="Narkisim" w:hint="cs"/>
          <w:sz w:val="28"/>
          <w:szCs w:val="28"/>
          <w:rtl/>
        </w:rPr>
        <w:t xml:space="preserve"> = </w:t>
      </w:r>
      <w:r w:rsidR="00B04519">
        <w:rPr>
          <w:rFonts w:ascii="Narkisim" w:hAnsi="Narkisim" w:cs="Narkisim"/>
          <w:sz w:val="28"/>
          <w:szCs w:val="28"/>
        </w:rPr>
        <w:t>P</w:t>
      </w:r>
    </w:p>
    <w:p w14:paraId="70BA5250" w14:textId="03B8E10F" w:rsidR="00F84115" w:rsidRDefault="00F84115" w:rsidP="00F84115">
      <w:pPr>
        <w:rPr>
          <w:rFonts w:ascii="Narkisim" w:hAnsi="Narkisim" w:cs="Narkisim"/>
          <w:sz w:val="28"/>
          <w:szCs w:val="28"/>
          <w:rtl/>
        </w:rPr>
      </w:pPr>
      <w:r>
        <w:rPr>
          <w:rFonts w:ascii="Narkisim" w:hAnsi="Narkisim" w:cs="Narkisim" w:hint="cs"/>
          <w:sz w:val="28"/>
          <w:szCs w:val="28"/>
          <w:rtl/>
        </w:rPr>
        <w:t>שתי קוביות = מסך</w:t>
      </w:r>
      <w:r w:rsidR="00B04519">
        <w:rPr>
          <w:rFonts w:ascii="Narkisim" w:hAnsi="Narkisim" w:cs="Narkisim" w:hint="cs"/>
          <w:sz w:val="28"/>
          <w:szCs w:val="28"/>
          <w:rtl/>
        </w:rPr>
        <w:t xml:space="preserve"> = </w:t>
      </w:r>
      <w:r w:rsidR="00B04519">
        <w:rPr>
          <w:rFonts w:ascii="Narkisim" w:hAnsi="Narkisim" w:cs="Narkisim"/>
          <w:sz w:val="28"/>
          <w:szCs w:val="28"/>
        </w:rPr>
        <w:t>F</w:t>
      </w:r>
    </w:p>
    <w:p w14:paraId="44358372" w14:textId="742B290A" w:rsidR="00F84115" w:rsidRDefault="00F84115" w:rsidP="00F84115">
      <w:pPr>
        <w:rPr>
          <w:rFonts w:ascii="Narkisim" w:hAnsi="Narkisim" w:cs="Narkisim"/>
          <w:sz w:val="28"/>
          <w:szCs w:val="28"/>
        </w:rPr>
      </w:pPr>
      <w:r>
        <w:rPr>
          <w:rFonts w:ascii="Narkisim" w:hAnsi="Narkisim" w:cs="Narkisim" w:hint="cs"/>
          <w:sz w:val="28"/>
          <w:szCs w:val="28"/>
          <w:rtl/>
        </w:rPr>
        <w:t>פולדר עם רקע לבן = דוח</w:t>
      </w:r>
      <w:r w:rsidR="00B04519">
        <w:rPr>
          <w:rFonts w:ascii="Narkisim" w:hAnsi="Narkisim" w:cs="Narkisim" w:hint="cs"/>
          <w:sz w:val="28"/>
          <w:szCs w:val="28"/>
          <w:rtl/>
        </w:rPr>
        <w:t xml:space="preserve"> = </w:t>
      </w:r>
      <w:r w:rsidR="00B04519">
        <w:rPr>
          <w:rFonts w:ascii="Narkisim" w:hAnsi="Narkisim" w:cs="Narkisim"/>
          <w:sz w:val="28"/>
          <w:szCs w:val="28"/>
        </w:rPr>
        <w:t>R</w:t>
      </w:r>
    </w:p>
    <w:p w14:paraId="79CE822D" w14:textId="3DB8B6D7" w:rsidR="00F84115" w:rsidRDefault="00F84115" w:rsidP="00F84115">
      <w:pPr>
        <w:rPr>
          <w:rFonts w:ascii="Narkisim" w:hAnsi="Narkisim" w:cs="Narkisim"/>
          <w:sz w:val="28"/>
          <w:szCs w:val="28"/>
        </w:rPr>
      </w:pPr>
      <w:r>
        <w:rPr>
          <w:rFonts w:ascii="Narkisim" w:hAnsi="Narkisim" w:cs="Narkisim" w:hint="cs"/>
          <w:sz w:val="28"/>
          <w:szCs w:val="28"/>
          <w:rtl/>
        </w:rPr>
        <w:t>פולדר עם רקע תכלת = מסמך</w:t>
      </w:r>
      <w:r w:rsidR="00B04519">
        <w:rPr>
          <w:rFonts w:ascii="Narkisim" w:hAnsi="Narkisim" w:cs="Narkisim" w:hint="cs"/>
          <w:sz w:val="28"/>
          <w:szCs w:val="28"/>
          <w:rtl/>
        </w:rPr>
        <w:t xml:space="preserve"> = </w:t>
      </w:r>
      <w:r w:rsidR="00B04519">
        <w:rPr>
          <w:rFonts w:ascii="Narkisim" w:hAnsi="Narkisim" w:cs="Narkisim"/>
          <w:sz w:val="28"/>
          <w:szCs w:val="28"/>
        </w:rPr>
        <w:t>D</w:t>
      </w:r>
    </w:p>
    <w:p w14:paraId="1A18407F" w14:textId="0F2DE8E0" w:rsidR="001F3651" w:rsidRDefault="00F84115" w:rsidP="001F3651">
      <w:pPr>
        <w:rPr>
          <w:rFonts w:ascii="Narkisim" w:hAnsi="Narkisim" w:cs="Narkisim"/>
          <w:sz w:val="28"/>
          <w:szCs w:val="28"/>
          <w:rtl/>
        </w:rPr>
      </w:pPr>
      <w:r>
        <w:rPr>
          <w:rFonts w:ascii="Narkisim" w:hAnsi="Narkisim" w:cs="Narkisim" w:hint="cs"/>
          <w:sz w:val="28"/>
          <w:szCs w:val="28"/>
          <w:rtl/>
        </w:rPr>
        <w:t>כובע קסמים = אשף</w:t>
      </w:r>
    </w:p>
    <w:p w14:paraId="3ABBA8DA" w14:textId="77777777" w:rsidR="00B04519" w:rsidRDefault="001F3651" w:rsidP="001F3651">
      <w:pPr>
        <w:rPr>
          <w:rFonts w:ascii="Narkisim" w:hAnsi="Narkisim" w:cs="Narkisim"/>
          <w:sz w:val="28"/>
          <w:szCs w:val="28"/>
          <w:rtl/>
        </w:rPr>
      </w:pPr>
      <w:r>
        <w:rPr>
          <w:rFonts w:ascii="Narkisim" w:hAnsi="Narkisim" w:cs="Narkisim" w:hint="cs"/>
          <w:noProof/>
          <w:sz w:val="28"/>
          <w:szCs w:val="28"/>
          <w:rtl/>
          <w:lang w:val="he-IL"/>
          <w14:ligatures w14:val="standardContextual"/>
        </w:rPr>
        <w:lastRenderedPageBreak/>
        <mc:AlternateContent>
          <mc:Choice Requires="wpg">
            <w:drawing>
              <wp:anchor distT="0" distB="0" distL="114300" distR="114300" simplePos="0" relativeHeight="251655168" behindDoc="0" locked="0" layoutInCell="1" allowOverlap="1" wp14:anchorId="273AB583" wp14:editId="166976AB">
                <wp:simplePos x="0" y="0"/>
                <wp:positionH relativeFrom="column">
                  <wp:posOffset>411176</wp:posOffset>
                </wp:positionH>
                <wp:positionV relativeFrom="paragraph">
                  <wp:posOffset>14</wp:posOffset>
                </wp:positionV>
                <wp:extent cx="1925320" cy="1293495"/>
                <wp:effectExtent l="0" t="0" r="0" b="1905"/>
                <wp:wrapSquare wrapText="bothSides"/>
                <wp:docPr id="692089261" name="קבוצה 3"/>
                <wp:cNvGraphicFramePr/>
                <a:graphic xmlns:a="http://schemas.openxmlformats.org/drawingml/2006/main">
                  <a:graphicData uri="http://schemas.microsoft.com/office/word/2010/wordprocessingGroup">
                    <wpg:wgp>
                      <wpg:cNvGrpSpPr/>
                      <wpg:grpSpPr>
                        <a:xfrm>
                          <a:off x="0" y="0"/>
                          <a:ext cx="1925320" cy="1293495"/>
                          <a:chOff x="0" y="0"/>
                          <a:chExt cx="2355215" cy="1551305"/>
                        </a:xfrm>
                      </wpg:grpSpPr>
                      <pic:pic xmlns:pic="http://schemas.openxmlformats.org/drawingml/2006/picture">
                        <pic:nvPicPr>
                          <pic:cNvPr id="142875742" name="תמונה 1"/>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355215" cy="1551305"/>
                          </a:xfrm>
                          <a:prstGeom prst="rect">
                            <a:avLst/>
                          </a:prstGeom>
                        </pic:spPr>
                      </pic:pic>
                      <wps:wsp>
                        <wps:cNvPr id="1064347810" name="חץ: ימינה 1"/>
                        <wps:cNvSpPr/>
                        <wps:spPr>
                          <a:xfrm rot="18042424">
                            <a:off x="1454082" y="723698"/>
                            <a:ext cx="213441" cy="8640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503727445" name="חץ: ימינה 1"/>
                        <wps:cNvSpPr/>
                        <wps:spPr>
                          <a:xfrm rot="14410338">
                            <a:off x="821784" y="874477"/>
                            <a:ext cx="213441" cy="8640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095045860" name="חץ: ימינה 1"/>
                        <wps:cNvSpPr/>
                        <wps:spPr>
                          <a:xfrm rot="14410338">
                            <a:off x="1215755" y="1103077"/>
                            <a:ext cx="213441" cy="8640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425672442" name="חץ: ימינה 1"/>
                        <wps:cNvSpPr/>
                        <wps:spPr>
                          <a:xfrm rot="18042424">
                            <a:off x="1001746" y="247042"/>
                            <a:ext cx="213441" cy="8640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990C35C" id="קבוצה 3" o:spid="_x0000_s1026" style="position:absolute;left:0;text-align:left;margin-left:32.4pt;margin-top:0;width:151.6pt;height:101.85pt;z-index:251655168;mso-width-relative:margin;mso-height-relative:margin" coordsize="23552,155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hi3chQQAADEVAAAOAAAAZHJzL2Uyb0RvYy54bWzsWN1u2zYUvh+wdxB0&#10;31iSJUs24hRGsgQFgjZoOvSapilLqERyJB0ne44OQ2+G3exmL+TX2UdScpw4W7NuK3bhBFFIkefw&#10;/HznI6njl7dtE9wwpWvBp2F8FIUB41Qsar6cht+/O39RhIE2hC9IIzibhndMhy9Pvv3meC0nLBGV&#10;aBZMBVDC9WQtp2FljJwMBppWrCX6SEjGMVgK1RKDrloOFoqsob1tBkkUjQZroRZSCcq0xtszPxie&#10;OP1lyah5U5aamaCZhrDNuKdyz7l9Dk6OyWSpiKxq2plBvsCKltQci25VnRFDgpWq91S1NVVCi9Ic&#10;UdEORFnWlDkf4E0cPfLmQomVdL4sJ+ul3IYJoX0Upy9WS1/fXCh5La8UIrGWS8TC9awvt6Vq7X9Y&#10;Gdy6kN1tQ8ZuTUDxMh4n2TBBZCnG4mQ8TMeZDyqtEPk9OVp910kmwyxL4qyTzLJ4GDnJQb/w4IE5&#10;sqYT/HUxQGsvBp/HCqTMSrGwU9I+S0dL1IeVfIF0SWLqed3U5s5BD4mxRvGbq5peKd9BOK9UUC8Q&#10;izQp8ixPkzDgpAXyN79vftn8tPl18zGIbYSsrJ3uhYl17lLQDzrg4rQifMlmWgK+0GRnDx5Od90H&#10;K8+bWp7XTWMTZtudj4D6I6g8ESYPwzNBVy3jxteVYg3cFVxXtdRhoCasnTP4pV4tYuQMNW3glFQ1&#10;Nz7f2ihmaGXXL2HHW9hu7SaT7YAz+t5O65EG8J4Ltc8CBjFU2lww0Qa2AVthA7JEJuTmUnfW9FO6&#10;kHoDnGWwx5YAeEj30UNvL35/q9SuKyIZTLBqd7ARjdJhmhcx6qYDx8+b3ybB5hMg8ukeIp3Utjr1&#10;g3gFSlh0FFGa4Nf52VVqnGZpVAB5qMk8GY7GhU9RX7RJPExTm0WMF6M0cjS4rbv9MNbLysyUEus/&#10;DybSLJp60SNQq+X8tFHBDQHvnp9H+HEofjANBd575FrmrmE2Ww1/y0oUEeglcSu63YBt9RFKAdPY&#10;D1Vkwfwycbazit0/rIRDoFN4D8xOd6egn+mV9Lo9dD2QSyvK3GayNSz6K8O88FbCrSy42Qq3NRfq&#10;KQUNvOpW9vNh/k5obHMuFnegGJd7wEdLel4D7JdEmyuisHfhJfZj8waPshHraSi6VhhUQv341Hs7&#10;HzjHaBissRdOQ/3DiliibF5xVMA4TlOoNa6TZrnle7U7Mt8d4av2VCDtABisc0073zT921KJ9j22&#10;7ZldFUOEU6w9DalRfefU+D0aGz9ls5mb5hn4kl9L8LZPni3md7fviZJdxRtA/LXoq26v8P1cmw8u&#10;Zisjytqxwn1cu3iDAb4WFWTRME/yNMVG+I+pAEUdDYeFQ1ZHBUUS50XqmKDAKnl+YAJXzl1le5Y5&#10;MIHnCs8cByawDPvVmSCJxlmUZsUIjPhfMEGMw3aegWbsQR08ER24ABvy4VRwOBX8D08FaZKN8iTd&#10;uT3+uxeEKIrzdOS4IElz3CAOx4IDFRwuCN1l4pkXBPeBCt/l3B2z+4ZoP/zt9t0x4v5L58kfAAAA&#10;//8DAFBLAwQKAAAAAAAAACEAXf9R+sGoAgDBqAIAFAAAAGRycy9tZWRpYS9pbWFnZTEucG5niVBO&#10;Rw0KGgoAAAANSUhEUgAAAdAAAAE3CAIAAACVfodtAAAAAXNSR0IArs4c6QAAAARnQU1BAACxjwv8&#10;YQUAAAAJcEhZcwAAIdUAACHVAQSctJ0AAP+lSURBVHhe7L0FYFTH+v+91HvrghQKBdoCpRSKu7u7&#10;BgkSIyRYkLg7JBDiggZC3AiWBAkhkBB3WXd33032feacJATae29/vYXb+3+ZfjrMmfPMnNmTzPc8&#10;s9l9hqDWGd7wqlHp3/AX8NJd/Ut46RLdvGT2V/HSVbp5yexPoNLplVq9SKagMNgAmc5qY7CJNEYD&#10;leobH73K3mbFwf37HE+20OhUFpvMYD4sKaGy2SQmq43W6um529Z2ls2BmWZ2i5Y7WC5ydFp6wmnb&#10;CUcyk0VmMChMFkBjcTJzcnft3r1vn5W1tc0+S8ude/Zm375NYrEpHC6CzaGykD2ZQWVwOD6BIdt2&#10;W67fsu1ZeeXDx6Wbd+zZaWHpFxjA5nMpDOaz6poWMoVIZxGpfAqZyqbTjh09ZGVlvnuvmbnFDv+Q&#10;QKZY2MZkwAAoDB4VAa2w10WjU2g0Eo1CopHJVBqFym6jcdoYdCKdTqRhOUYbwKCS6K00ahudTISc&#10;TGshU4kUKoXCYJDgztBZJAaTROcQqexWCrWNQidSGJC3UmitZAqMrYUMzdBrJ6FXxMQhMhhElDNb&#10;mUy4CruNSCKRm6n0FoBMufeoGIypDHZIUISNpcXVS5fr62pb6MTG+prgIw4udoegf4JarX3Dq0Sj&#10;UmuVgEar1Ore8KdRaXRwM/9aVGoN/GgUGo1SC8AP6DkqNZ66jXuW/yTocr97LXhpqpeN/yU9B6OG&#10;blVwf7Cu+GJZK4kGNJEojWRyE4XcTKY0kciNZEojBXJyE5ncSCI1kUj3ih+1UilwCGeb26CGCNST&#10;SbVkUh2FXE+mNEA96A4F0YzlmAwhJWpBp8iNRCLQQCLVQwHrFsyaKcQWShvQTCQ1tpIbW0ktJAqM&#10;p5lIAVrh0sQ2aPW0vKKuuaWRBGNjtBBhAG3NMEgSuYEIUJsp9HoipQFGTkHlFgoDg95MBqjIjARn&#10;aY1kahOZhoaKrk5pJtPgsBs0JHJrHZlYR6HWgxm6CfAaSU0UuBWoLbonZBr0g3ojQbdUeMlYGXIM&#10;ZABmz2nAwMqohzoyrQ7uM4nWQKTUtbbdfVAEBbjzcD9biMQWeKUkUi3cASroOLOJSG4h0wkMJvcN&#10;rxo6k0dj8WjsN/wHsHh07E7+dWA/FyafxhTRWJKXYDDECCbkWBkKfwV0poQG9LgQHV1LwvxjoMH8&#10;bp+dvYmbiZyyipayiubSypdowQtPK5ufVDQ9rWjJu/u4tKrlaUVzJ+gUOizt4vmpLp5AjvXwnO6z&#10;3YeV9U8rGzDgEF0UtUL1LVDzpLLpWVVTeWXDo8dPy8ory6tqnlXVYdSWV9dVIKBQ+6y6FsrlUFmF&#10;Ci9TU1NZU1uJ8pqKmm6DmmfVVc9qnlNeU1lZW/GstqIMUV5W96ysFijH8melteWltRU4ZXW/T7fB&#10;S0CHz6or0eW6KKuqfFpRdjP/DqqvqSivraioRTkq1FRWdNfU1BDs3c6+4TVg5xZu5/6GPwbcKxy8&#10;3FVv7x7x1+MWYe+aYO9y6UUuHoTcubOM0X3qP+GivfPFQ84X7F3iD3aScNAl7pAzEH/IOeHfctAZ&#10;b/L7oG6d4+ydY+1R3gnUYJXPsXOKt3NKsHOCApBg7xRv7xyP8t/FOeEFXjjV1RAvYNg5xWA1Xd2+&#10;APQQd9gp8qRzcFBQqJeXr7d3gI9PsK8vjr+vr89L+Pn4+v8GPx8/Px//bvxRjmp8fb18fd39XsDN&#10;x8/Nx/8vxtffDevcsxtfXw/IfXygEgo4UA+5u6+vm6+vi6+vEwwGxkmYYx3zhtfALOu4N/xxZlrF&#10;AjNQDuVXjOWFmZYXX2KWxcWZgOWlv5AZlhdmWcbMtzi70DJkvkXI/H2Qhy7YF7pwX+iivSF/hAUA&#10;NPkNC/eG4CCDrnIXoVAzf89pDCiEYvlLhb+Qf93nqYV7/XYf9WGx2KdDw/wDQ3x8g719AzF8vfy8&#10;euLt5+Xn6+3vC1LaE28kr94YSGehEBjgGxzo6xvkcyzIx74HdkE+BxC+L2Eb5IPx20rIe1QG+tji&#10;dJ3qAV75r4BLo0Kwr12Qv12wPwzGPtjblTBpf9IbXjUT9ydNgNzm+kQbKF9/w7/B5voEm2sTrK9N&#10;tL463ipxglXiRMSViVaXsfwvZgLK0SUmWEIZXW6CJRxenWCZ9Ncy3uLqLOuI6Ky7afnP9rvEWDlG&#10;WjlFWjtF7neMPHAy4o8RbucYYef0EuEHncIPPSfiOc7hh5zPHXIOsXf0tXf07sSpi57lv4oX+vSy&#10;d/LscQhnveycfI6c8A4LjXI66XzyxImTkE4cP3ny2EnHIycdD/XEEcPZ8aizo0NPXByPOQMnj7k4&#10;Hoey0wlHl5MuZ4LWtjYu5rAnc9nTuOzpXUzjcqZwOZN6wmF38pv6yaj5CzV4JeQTe/A7bbuA5ngP&#10;E7trOADWCZs1h9R2iDDRNvkNr4EJkO+/PvXA9Sm2QDKWJ73h97g+yfba1P2J213T7hQ3BUZcD4pM&#10;wgl8JVwLirwWHJ14KvZCSHxCaPz5kPjzoVgBOPNXknAm7nx4/IXLVy+lpF6LjguLiQ+NiT8dG386&#10;Lu50QtypP0J87OnY6FOx0ZCfjokOwQqQB8fEYsSdisXACqdjY0/FR4fGRgRdv7JRKJgtls4US2dJ&#10;pLOlf5JZv6n5t0ATnM4aiXSmRDpLJp0rR8zuwSy5dGYXM/BDhXSGoqsSCnhZJp0hk85EfcrBZhbY&#10;SMVbih6EBniOk0vHmUz9TaYhJtNQjMEm03cm07cm04Df8M8qf1v/u5ZwlW+66NejDMApMBiENcTN&#10;4BByMBuqVtm8EdzXwv7kSbbJSw8mxuXUOJ5KPBF0FRF87X+a48CpV0Pw1ePBib5hl2/dvhN8KjQo&#10;KPhUYPBpICjoVRAS5H8q6FhG2tKm+mlNDdPrG6c3NMxo+uc0/6bmD9JcD8xpaljQ3Di/sWFmY8OM&#10;xobpOHDdPwhcvblhZlMnM5oaZzY1Qj3qv7FxemMj5DjTGhun1DVsvRB/5GLsHJPpE5PpYyz/7D/g&#10;c4yXKv9PfNpV+N1+uvuHHCz/YTK9bzK9ZzJ9gBV6YeWPenQCwOHo6hq/IJ+xCukYk+lrk2lgF7jk&#10;gdL9VfTFgEIfk6k3BhRw8FMAVA5RKXfeufGJwQCiDy9kUl3tdxotDOxbtdrqjeC+YvYDKRP2p0w+&#10;kLL56AW1wVjyuKT48ZOiR48fFZe84V9QVPy4qLgYLzx69LgYAcd44S+kuCD/lpfnnrr68dhcwucq&#10;eCjgHL0KoGecl+rBHfsjgPsGQAEGiftNP5hMI7FKOASJwc/iBiA3y+/ccb+QsL5Ly74wmb7CVOlP&#10;A8179oAf/od99gS6+hIbJ4gXeKwr2tv3VlUuPh83OiR4iFy+wmSahr1MsARpA0t4hIypqQ0I9B6r&#10;kP2MaXG3CAK4LAJ4592HfxroBL+HMAa4w3A5/LD7JsCQhopEdi4nv5GiBwAMzzbQexSHA5b9VBrL&#10;N4L7itmfDGo7fn/qpAOpGx1i9QZjR4fpTXrNyWgwajU6hVzR8Xt3Xy4TBAdbVtUOw1wqmD8ATJvu&#10;WfS3AuY8DA+k82ejfpVatZVJnV33bPLTR99q1Yv1OlAccPpg8KA1kIPlvLu3nS7Gr8VmPk5P9/DP&#10;gQs3Pgw4xDvEa7pt/jQwwq+MxkkMxtTa+vVZubtOOi6Oi/W+nJC5e9vJbVuH7LP6mtS6TMQf0N4O&#10;twIuDc7vzzU1foE+4+SyEZgjDJU9gfuA/zTxwp8Af2n46/2mwzhRLlvZUDetuuwXmWg09pzDbwjk&#10;AFyxj1qz1tN1WdkTeBAO5lBO+pycIpXB8qKPQrX3jeC+cibYpoy3BcFNA8HVvRHc15va2zukYsW1&#10;Kyn79uwf/sNIJpMlEIg7z3UlmYwfHLSvBgkuzF6YGDBnYObj8+fvA65HIBxjTO3L6ZRdCRG7N66d&#10;Gx3rkZ+XsmHt2AVzv3Z3BnWYbDLBC4H5jyvFgoJbzpcS1mEvDedDDCjA8hzkCZ4xfxxoCDncIgAK&#10;0APeCfTWbfMfAl31pdOWOzssaWkrvl9856ijw9zF8909/K9fy4yPOL1h2dQFY/vs39FLKfsRM34b&#10;HPyaap8An9FyGTj77/Z4tOBPFzzH7x4UcPDKPwJYwov9CKOPVjM34dzk3Tu+yckx4zGCThwYQKPA&#10;kgLvHH5GYI+MOzoG38tzDw0a2m7a8Tj/mJ/j8I4OONVHpd7zRnBfOV2Cm77BIUb7RnBfS1Kr1Tdv&#10;3srPL8zMzHV08ggJjY2Pu7p1y3azbdtXr1yUl3X1Qf6tjvZ23Fgq4Z0Ktqyu/d5keqdLUwB8jv19&#10;gCHB2D5iEPf6HnPKzYi7k38p9spFz+BwL9+Ag0fMHB337dowNeDEqKzzoLOw4MW1dXbBbRDcNZgy&#10;wqsDPQJApEAlQSDA8i3ssDvH6S73rOyuwUUWlAU0Hcq9sMrfNoccrtiz5iV6VoIlLt8wPBCsqR7H&#10;NjwpeRZz4aqrf2zBY3Jyyh3nw5annTZfi5xJLLY+ZPb5xTh49kAPBJNpeG2NT6Dvr3LZUKyrnj/B&#10;bq2EQncZTsHNwe/Pv6bbDC8Mri1bedBqxuXE0Wo1eK9T799zjIz+GnsDB/rEJR76B/uBarnD+ci1&#10;hXe9DtsNamnBnwRfqdQ73wjuKwcX3Im2aSC44OGCz9XeYTJ2mEB4/58ET797+GLqrMP/6eb5ieeF&#10;7orOUk96HnX908Hl8nds31VTW5eRe+uEa9BRx9DomKSUtMueJ45Zb5vkf2L24T2rlAo5rrliMTs4&#10;yLKyFlwVmL24KkH+fwIXspdqeh7+a/61Md45aBzkBB7r+Albl+qqMld379Mx2Rl3yFcuZZ/xd/B3&#10;nH/r2traQvvDW34uLYLlNsx8aDsz/7bzRSS4UIZXhwMSOeBBwecFhVAGhQIpgc6hjA8DVAyXVCjg&#10;ZdwAV0Zcet41GoZdSnibTEVD6lJMsEGnsP7xfgCogR56dg5meOfQCiqhjHcCNWCAM+BR3uH4mNN5&#10;d+/aHPbLKqw6E33OwXp17aN9OefHVyZt9d8z+8T+99Vq6BmuNby22jPIFzxcED44xPsH8KEC3QKK&#10;AzVwFtr+QWB4ABTglg40mXbHxf56/14feKpVVR48c3aAyTQCxLTdOLCjY1B7x7cG43CZZBmtyTYy&#10;6PBBmyUpqfBYAjmG5l+o1DveCO4rp6fgagxGo7Hd0G7C0Zs6/qcBdx2eHEZTF9hTBE9QADED8JrO&#10;QzDotoC6dmNHe+epbntIYAb0KKBm+IMKt8HtcbAjg8mk6zDp4R9Ab+jQ6XSHDx+5kXfzWmqWz5lr&#10;STeaomKS7fcvuJ9mU3l3x5PsfdsXj1yyZKFAJNTpjQIBKyhoTxXycEECYOb/Cf50QxyQiZdqegKd&#10;d0Nob9/g7bYhLTklKfmWb9jN3LusIP+ggryD5Xf2RbuPepi0c8+SkScPQCtwACGflH8LBHc1Jmfd&#10;Hb5jki5fv5ZA5X9DbvqypHhQ8ZOvFeq3JZyhldVvG/RDakr6Fj/+opX6vkn9XdWTPk+LBj163I/G&#10;6tWu69v4eMij4t5E1tsd7Z9ejPph7368w/fF/AHFDwaUPv6uvByU5Ss64ysq7R8KxTdlpUMfln4q&#10;lH6k4wyrqX67Xf9jbVnv0sf9SOQP9bov6io+q6n+sbT0HzodrrndfGzUW9rvn/n4yWMbe48b9ytB&#10;cA/tXkmpM2OWW6a5Tqm85Hzasb9WAwoIt+6H2mqPIL+f5TJQQzjE9RGAlwx0H/YEBtkt7v8M/AEA&#10;xngOTUCmoXLendvzsnPht2V01nWHc2cndpgWCDkb83NXVT/bW/xw7/noFVGn5yZd/UQmHU8mmT19&#10;Ao8BaAg9fKpSb38juK+cnm8pgODCDNfqO3T6Dq2+XW3Q/0+jMei1BoOuE6PO2AEevN5gBODJYmjv&#10;0MPTBQFPmXa9HsvBFM4awKy9vV3bblQZoFU71hCeQEZoYuww6qEN1EOV0aDX6Q1avVEDJThqxx5X&#10;6KHVbsRagaFOD8MwqsHGYFLrOzQ6o0ZneFZW7unuWV5bv++oT3YBMyEh5XzcprqyLWV3l5almMee&#10;WOdycDuFRVN1GNkClv8pi5s56+/fG8LmfcVlfVNe8bVWNKz40aD8h99RaJ916L578vgbobh3U+X3&#10;RQ+GVDR8YtAPayjv3Vg97MHD/hwxeEwghe/R24Y+fDD0/sNhBUVfa3QDSLUDm8ifcqjDnlV+0dH+&#10;Y33lwJKyr9uNfRuq+rfSvpbxf350b3DB4/4sAczGz6nEPhzO1611/Xis3s31nyvFo0oeDyooGvKk&#10;6ku9sacSAX2orduDvJwfP35w+MS52/n04ACPh4W7mQ1WpAd2V71mlCZbBzmAV9UtuE4X41fhYt3F&#10;hw9vDnP2JGjk35stIwz/mTBpDGHixF7JZ7/+ZjDhbPTQId+8NW0G4eeRhLzsf3z3DWH4cMK8KYRx&#10;4wm5+R+YLSXMnUz4aQKhkdlLwZmz3pzA1KA+C3I+7/0lYepkwi+j3vINfMfbu8/UGYSsbMLyWYTJ&#10;Ywgrt71bmPj1oBGEC5nvbNtCmDfrnbHjCBVV708b+f73gwljxn/g4EcwPB8ezjd38tx27zzkcNzv&#10;/PWbkXHRjlYrpW0u13xm1l7cQcrwCHXsq9GAFILl0NpKlyC/EXL5t9ghaG5PfluD010PhW561kCh&#10;+6ZBGb/WR+2mXdcuTyt9soDNdHc+uve4/Sr3kzNO+68ktlxpbEsKCzN/WrS9Q28n5FrxGKuYFPur&#10;FxZVVPyINf+HUrX1jeC+croFd6NDDKiLWqNXqnF0co1GgQEFuUaNo9Bo/0dAI1dqdCqtXqXVyTQK&#10;uYB2ytPR0uaAlY3dkaMeZAopPDjQ193DyvpAWMxljkSl16gqykoO7re1sz60z+bY/YeFaddjTrp4&#10;F965dfCIU2V5SWJcnO2B4yVl5QlR54JORddU1x2xt7a1tQuNuSSWSe7cvnn50uXsK7FpWXnnwiLK&#10;igudXZ2t9ttbWNtXNJCl2naFRg/AHVaodBqVNvRUcOH9/D37D2feaIqLvRIfv4RLO9BSsCfhwM81&#10;Vw+7HdjURGqRaNVUDtUreK/NnmFffv7WynXvh53+4Ju+hLgAQv9vCL2/env0OMLDwkHffNXrmNv7&#10;Gxe/1bdPr34DCXdvf75g0luff0D44gvC0i0EhY5gav/whNVH771P+PLLXp98SkjP+HHf0nd+GENw&#10;OfTZVwMJ1JbB86f3+uyrXomX31kx6d3JswjX4vv070f4+st3ZywnKLQjLbb08XD6dMY0QsTpz+ZN&#10;JZQ/nNenN+Grr9/+/EtC9iOY5z39U2BJTPjOM6e9LSyOpOU1nDrl/ej+Hlq1TZLvtJoks8bMnUH2&#10;X2Dvz4LluILbTthbCj0Et/39hPh3E7MIetkPIKBJBaPpxC1f9iFQ6qccsH87NmHIyvnv3r07e9fG&#10;AbcKvtm2ZlBk/JfteptD+7+JvP5Zu/EXo27Hjl3fX87rZVKP2biXUEZFfRqNM83NP+NwxuXkLli3&#10;laBROS9e3ospgzFMEjAXLNxJ6DDOc3b5R9rNDw3t3xv1R1wODr+e+snB9f3Onx/QVGuzdCtBqH1J&#10;+z7xdVoxY+yK5GvJ9g7HY2POndw1Jydk0+Wjkzi5VuRMr1Mn+irVuOWQqgpnTHD7v9gDgESzo+Ot&#10;jq5DvNABlaZ3elRC+W2sEjvseLujo/sszvsG3UilfEFt5Rw35wmH7KY9eexz9LBVVkYKubX1ysXE&#10;3bvW+wfaUJiFNXXxt27MZzG2JV355WHh3IL8JelpJ04eGyYUfAbPOaV68xvBfeV0vqWAebgguAql&#10;Rq7UyhVamUIjVXUiUaqlSqVUqQBkKjWO/O8NjBCNXKURK9USpYavFKp5dcd3rRkybLSjq8e6xYu3&#10;btt8PiT4m6/72h2w/+GH4RlF1Uq5tKHy9vhxE8w2m9nbHFy1evXV6wkD+ve9cuX80qWrXdyd76Ze&#10;W7lsw/QFy8+EBvw8amLanXs+3r6uDvuH/jK58O7DM37emzZtXjplXFRU9ORJ0yoLUn8cPWHP/kNm&#10;WzYuWbeTxFXIldjY0O3VS8SyrJRr82ZPCj1zNiIq+8rV1PMJa2nlHtdOTmem7mlKs/E6tK2xrVGq&#10;UlFYZJ+QHU+K1pbkb54zlcBkjt+46svcvHf5/CEc0qZ1GwklpWPP+vU+4vqWXDKUzxvndmLUwcPv&#10;eLj/Y+Pa9x8/HfvrtLeaQXTa31HLLRYuJzwsmRUX/7Xd4Xfqn4yZMIVApozaYU+4d6+XlD/VYvcg&#10;a4tPqm6MHjeFIFGN4vG+ZVTuHjqa8JQz1XrHkLG/9LKxJ0SG/mhjTuDQLKfMJtQ2LQn0GbrnEEx4&#10;WJD2nP9THOyGL5s97UJsWGRCVnCoa/Fdh6TgebdDl1IztrWk7wq0w/9iDpZjQHAvxK1pf+64EUwd&#10;H6Qn9QuJI+ik3+1ZSli1rddBi/c/+oxApX0kkfxDwp7ma//RYatvRv3cq6rxPR+H3hPGEXyOfjBh&#10;TK9LyR+c9SJ42L836ud3HpT1UgrGmu0ltHKhz3dvXP/o1ykEGoNwJ+9HM3OCgrVr0VICVYUuJxN+&#10;vc6C0NHxnkL6oZg3JOw0wev4h3N/ffvu3Q+m/fBRQtiHu9d9uGwjQQIPre4RIoY7WYwIc/U6sGeb&#10;k4PNjvUL9iwcnuq+ipG5l5O5qS3N1dehr1SNP4cGV1Q4BfoNl8v7vdhDL52431m/tzwd33JxJ7S0&#10;9Wmu+Sg0mCAVfhl86i0P97e9ggh6zXeP7r7l6Pi2h/PbHq5v3bxHaNcPTL38lrfL274BBIYQ3FK4&#10;b725jAWezv2DfBZHhjjPnDLJ0fHYubCYx4+eVlVVPXj80CfYe83GdVu3btm+dcXVKz6X4p2yk6K4&#10;HCd9x1JVx3KJPrDgvsWdm+jdZJV64xvBfeWA4I5Dgpu28Vis2mCUyhRimVIsVUIukqm6gEOZWC4V&#10;yWUimVz8v4FCKFMKZHKBHFBy5VKFmHotIvD74aObyZTsWN9Zc2fHRUTNmruYSmyYM3VMdHaxTCrU&#10;80vWbDC7euVa07Mn85esqGiuGT+i763iZwkXEqKiohRC6plToSNGT3xa+njyhBn3atqYTK5CULdi&#10;k/nli6mhno59+/Y/6OBhYbFn1Ybt8tbS78YtyXlUeTMjcfrC1XVkgVAig9sokSoEQlgzaP3cjs+d&#10;MjomInz3noOJV65eirO84rshP3gFK2tDS5qVp92muqZ6oUxOorf5n95WVzGWXj9v1QyCSPr9zo0f&#10;3ShAk9Yo/8HajnD30bti4Ucs9pdVTz67c7PfxtVfuHu+s83sfSfHD5JTvv1pbK9GMqHD8F7do9mz&#10;lhKqWz+9kUGwOUQgNX87bSqBw3uLxn5PLv3ywa3Bm9Z+sXf3h6QHvSdPIdQ1fZOT+2Fu8rihIwip&#10;90da7vpu/bp/xEV/O33K2w/vvU8kLp69nMAS9r8Y+d5OSxjJey9KyVKfQ0sPm63ctWbuIesDRw+a&#10;hXltSfZZQE0342Rsacvc47nvky4P9xf0lkLsBmNHz7cU3mE2zd5uThDxvw9yeGvlsg9WLX9/1ToC&#10;i4/OyumDrDd/sHLF2w4eBK3uLQ556P7tHy9f8l5g8Ft0cn+L1R8tW/yWt/87Wt2Hjx+OMrckqA3Q&#10;qk9c6Oc79hAUKkL1k298Awka8czjTgS2FnWoln7kc4pgwN4YETMH7V774coV77m6vwv309qckBTR&#10;f9kSwkE3glyPDLqA0c7ytukX6Wnndcz+yL6tgSf3nj2ysinVipG5i56298nFYz5On8uw/sHDLX/m&#10;FOAPgtu3Rw/A24KmST9+Q1i1ou/k8V/Nn0+4nTW03+fvxEQMGtC/15y5vX/8/iOrHe9cDvmu9+fv&#10;TZ/5ztoVnw8aTLhb8IX7iQ/Xr/x0wrgPZy0iKNQEg2bMtuVjTwf4lD67e/FyRGCgX1FRUUtzy7Oy&#10;ZxcTz++03bV+77qYK9F7rSy2bt6yZ+fO85HxIV6hiRd2VtVsa2q2am49UddgWVY6GARXqVr/RnBf&#10;OV2Cm7rhWJzSYBRIJDyxhA9IpDwRKuPwRSK+SMgTi57X/O2BQXIlUg68IqmMI1FwudRnRdmf/uPD&#10;GTMX/DhouJX13l27965bt27z2uUff9k3MuuBgENJinLpO2h0UmpOS0UZCG5pQ83YnwZmPKwWqw0a&#10;btXBPSsHDftl6K8zS4ofz5k4IzQ6fvHihYuXzv74q2/Wbdzi7eowuP+3Mxas+mHC1NsPy3RN5T+M&#10;W3bzcVVB7vUpc5dXE7loSCKRUCTm8aUGjTI22DXaz9Fiw5rDFrsP7tlqbzYr2XcRK3cXK3NTc+p+&#10;N9uNdU11Aqm0jdbsf2pHdfloHnGM/Q6CVNrX/cR7RaWw8CSYNN/6BBKe1KAJrJJ+tXPJO/37vzt9&#10;LqGx/qfd2wmhpz8bMvTtqfMJFA5Bq/jHwTXvrdhK4CneL39C8AkhUIj9du4iCETgURKkpF9+GQZt&#10;33L3fI9X8fG2rb2ig38cOABq3hn0Qy8Lm14nD/YZ0P/tAf3fysqGa/VisyfutiMIZF/dSOnl5g8j&#10;ee6fwqg6TEvDnDb6Hd2RcDrI46CN3bY1x3eOaco0Z6VvpSbveHxxp/dhEGjQXLD/Kf+m46XYLXrD&#10;2+1Y265+Rrg6vB8VRWjvAN/z/Y6ODzo6Puo+i9W8DwvtrsP32js+hIU2Vn63vQOpv173+a5dva6k&#10;dTeBlXvnUwEvdPTwymHB/rzc8V4H6g11jspoCd/ZeRdvGwwDpUJbm/Xfn3W1DnC2jT/lvWnGyDtB&#10;28mpNuQ0q+veqx2thuTlvQuvCOtkMAiuv98wufzrHp2gfsSkCdNmgcGYlpJ1v4wgcOQjNiz85Fzk&#10;kOHDCadjCKkJMyePJejV61bN+aKM+E67cZj5+j4eIdDwQ5Pp84bKWSNHEpp5BI18zr51m3ds2nny&#10;2InCgnutzW31tTWp6UnHXI+t2bku+HJIDbumidXo6H7SwmKf5T7LoADP4qLU8rLU3JQrmYkJNzMC&#10;C/LMmhoGmkzvK1Xr3gjuK6dbcNdjgguiwBFIWHwRmy9mo7wbPpvPwxCyBYCILRD/rYHxC8RMgYgl&#10;lABsnpwpYHMFrUV3bsbFX4m5mEWjsLOys+/fK0i8lBhzPrm8kcrh84uKCuKvplEobC6VmXfjLonK&#10;vJ6a2kJhcvgSEZ2UlnQxPOpiYmoeuY10Mz3n0ZPihIS4qJiY8OhLV6/fvFdYHB0dcy4m4UlNE1Mg&#10;ZbNZKZm3GhtqWbTm5Ky8No6QzRdwBCI+wBOrxfy4IDenfTseJl+Ldj90eOuCCy5rSOk2jHQzaub+&#10;zJD95luWN7Y2MrjcJlK9/2nzqmejO4wfaVQw/3up1W+BR4YEqJ2g1fYygnfWAfPwLY3yfYXiE5UK&#10;iYtGTdDp3lWo3lMo32pvB4NeOjXMKORIthuhFcFo7KVU9wJFgxqwVyn+IZe/r9G8bTL2gh70ug+U&#10;8vcUig9k8nc12rc06reV8veVyvdQV2Df/q4Kte1l0L+l6vTjOukwfcml73A/YL5z40ybfRviA5wO&#10;rZ+dE7yemr6TkrEv3m2J5ZZ+JY/ex9bCYD8s/xYI7sbOl/OcXlpNL5WaYOzANRfLu85CuechnAUz&#10;yPFy1ysiKJQEPXJvX6jHyyjvav5SubPzrk7gFF7TbWDQDn9QsDvpqrPnSbNDm2Y7rJrlunHRGfPF&#10;d3231F7ZF2o5IS3qfYnwfV37O0ZoC/bG756VgYf7O4IrIo2bOJOg7xhBerxu9AgCTflB+YN32Myv&#10;K0t+evq0zzm3UeMnEPTaBUsnfxGR/L7RMHzRlE+Dw6EhPKv6PMwa/U0/ApVPUMvmHt61+/rF5FOB&#10;p3bu2OVw9Jifv9dG87Up+SlVjPpaesOl65d37Nh1NjTs6uVrd2/ePnX69MqVy32997Jp+00dM7Ev&#10;WH+Gr1EUyjVvBPeV00Nw0Xu4HL6AxRMyuXwErwdcXic9K//20Ll8OuQ8Po0npvEEDB6TIxSA28uW&#10;yOhsAUco5gjAbZdypXImX8zi8blCEU8iZ3GFLK6AJ5AyuAKORErnQ3Meg8tjiwRcqZQtltK5PK5I&#10;yhYKeFLciZZzxXKuQMyXyDhiKYMjYHD5VDYHLQV4PC6fB53TeSLslgpYHF5zU0vtsycu9hZu9uYH&#10;Ny8+c3inw5oJyW6rKOmHqy/Yhh5d7+lie7fwLoXJpDBZDW21/qf3VJR/j6kqJgEYPabu74NbvlT5&#10;StGpJ5U/2Zhx7YjTfnM7sxVWq2ccWDHBecuEmyEryi9an3ecevnsB2Qi6MUHuH2H6YfbN05ejF2v&#10;xwS3U/i61A1kFJXxw+7yS+BNerTqLiDdfKn+P6GdYAQ6CELhoKclUx8X7czM2HolYfW5gKVH9o70&#10;tZt0fOPoy6f637vxXrvuU0MH+lQDAJprMA4qK3UO8Bshk33VOZJOeglbhv8yhDBiMGH0QMLwUQQG&#10;ek/5I73822XzCGNGEb4bjPzc9o6vroX2HzGIMGo4YeIMQmNdH3sLwvgfCD8OIRx0JGj1sHaZY7N5&#10;q4uD29kzZ2Oi4/Zb2axet2LnfrOKtvK4lIT9x2yPOx0HPyA1OS3ANyDALyDlesqFhPNujj5H7LZe&#10;vzaBxe1taO/8cciUq94I7iunp+CqDUYml0NH7h0HweLSfgO+Wd7/BkwOmcmhwJhZXBKLS2bxKCwe&#10;FEgsDonNfhlWpyVA7qKnJRGj+/B3YLG7e6AyO3uAewiqTefwAQaHB4dNLaSsrOwL8bHRZ4P3bFh2&#10;cu+aw2umh1otvXhs5a0wuxM7l+TnpZNoFCKNTmOxgbqWGv9Te8vKB3QgR7XT7eoxb3vwkka8amA8&#10;2JC6yu+3NX5/p2BWWtbmpMsH4s9tDTw533J13+ObF/lZzD518rOi2zCxP+r5DNC3D7mdd/JS1F6D&#10;/nPcr0SA+L5E+29quoFT3Wf/mRlu859gJLTrCQZ9L6S57VB436D7Rib9QSAYx2OvqK+eLuHOYrX8&#10;opH2N+p7GXS9jOD7m3oZOmAR8FaHfuzTYl9//xFS2efdL7yT9n+Ief1lotES0c88UafqmUwfSmQ/&#10;iiSjhYre7Z3vdXypEv0kFg1X6uBZ9ZlWOVQiHCOWfWPEVgkd7WOvXjhga22xbPGqk8dczpw+s3z5&#10;sg071s9cMGO3pfn5xIsXL1/y9vTy9/W/lpgEauvt4e3j6Z2TkX/n1l1v96MWu4Y/LfkOv7RMsfKN&#10;4L5yXhJcCp1JojOJNAaJxiDTmWQ66/dgkmj/7NTroXMAMNQeNTBmVI+DBs9gdYIsIedATqQz2wBm&#10;J61YTgQYqLeX6Gn5byHSGS81x4GrU7oGSaazm1rJZeWVxcWPs7OyM1OuJ12ICXA+Fnzcau/aGQnn&#10;/B4/foBtLsuiIPkGWHXNtf7BFmVPxrXr3gVpg8mPTw802QAQO/ywpwj+M3Cbf8FL9t28ZIPl6NI9&#10;AVUyfmhoH6BQTKYTV9BaNtQ/2Ux8tqapaOvdpDFizpB2I3oHA/SrHXMVoaDVjL59w+VCtLNMul3f&#10;vt7Qsa7duKrduKIbo3El0P5P6AAMrws95KvaoWBc1m5YbtCu1Kk36xSWWomTVuKqlR40yPbqFVuN&#10;2tUdhvXG9o0G00Zjx/r2DjOdwvVxUby//8+/I7h/DV/QqLPybth7eR/etGmb2ZadWzdvXb50ecjp&#10;04X5Bf5+Ab4+fuDeng056+vlGxEWkZmWGX424rjDcU8PJ+cTPqsWLAwO+Ap/hEvly98I7isGC884&#10;fn/qRNuUDcdiFHojiUJvI9NaSZRWMqWV8nekhUJpo1HbqDQiDaBDTkI5HT/b9q+gtlLILTg0ak9a&#10;MdqoLwOVzdQ/Cn717jHg40GH0DOCRoQ+YQxkaguJ0kQkN7QR65pbquobn1XVNzW3VFaVN7Q0t8BZ&#10;rBW+Hy1QVV/lG2RXUmShkCzVG3816McaDRMMhskGw1SDcaqhfbLBONFghJqJej3C2AMDBlaeZNBP&#10;fpEpBv3Unuj1k/X6SUYdGE94CYNufDd63XidfoJWP0FnnAjoDRN1+vE6wwS9YYLWMFqtmahVLNZI&#10;tyjFFjLuITnHSi3eppFtUMsXaDST9YbxYIYs9dDVdKXE9k72qYtRYab2VpOJZTJxTCa6yUR5EarJ&#10;RMPqXwIqX7J8bcCQYABsbMBck4lnMomwHIYEL4RoMjGxegBshHXVZX6+46RS/IMZfz0dHf+Qy6c+&#10;fLw79rzjATuLxYsWrV25ZseW7efjzj8ofHAmNMzR0Tkh/nx2RnZMdKybi1vIqdOH7Y/s2rF3u5nZ&#10;ScflTyvGYILbSyRZ8UZwXzGd8XBTJ4HgOkSrwMOlMkhkOpFEJ1EYbVQKEQMKIBm4Kv13aaGCBpGb&#10;yZ37ZkOhmUxsbG1pbG1tg3oisYVEaiH/BlRJbCG3QQFr8kqAzls7r9V1UaBb4gGsHtvBmwQC3Qgj&#10;h5dAIje1URrbyE2tpOZWYiuR1EpsayG2NZPamiEntlXWVvkGOFdVp5tMJJOpzmSqx2gzmchYDRRg&#10;kgMtGE2/oRmrBwOwBHsAFKG70BO8q9/t5N/Ss1UjNs5ak6naZKoxmSpNpgqTqQqrwQ0asBwuxyy8&#10;ef1C+PkOA/6t6f+x1NHRodfrdDplQ0PVo+IHRFKTVqczGo2dp7tSdXmbr+8kqfTLl4Tyr0Xf/mtD&#10;2+aMHIfwSM/Vq5esXL5y7pwF9naHSh4/KXr4KDjolLen9/Wk5CC/gA3r1m83225luf1MmFVq9vQW&#10;6mdGtI55VyBc/UZwXzHPBRfFUtAajFqtXq83/JauL8j+DUADRPlLGAxGNFTD34uXBokwoO8Pvwzc&#10;YfxWo1boX2SG7A0iocjfz7+k5D4WiaE7MgQWp+Hl1B3C4SV+N71kg/NXJRBQGKRepRY/Kb2XmXON&#10;w4PHA4wfF1Y82gSkjrzbeTEx8Yb/KcFtbzeBqpZXVD55/PT6teToqPjLF697eQWvW7fRcp/N5fjL&#10;TCJRKZF0WsMDp4yICe6r8nBxOkxv6dq/4rAWF+RbRccfc3N1WLxg4bLFyzas3RARHnGv8J6rk+ve&#10;nXvMzXaY797l6mV1+bJZScl0oahfezv2Iej2dwSiN4L7GugW3GMoWljn78ib9BqTRCKj0Rn19Y0g&#10;tO14XJweSSaVBfoGPC0u6Tz+2yepVMpgMKuqai5dvBoeGRd6Nnqv5f49+/Y5OTlWlZfxOUydRttp&#10;ajLl3rwVFRMHL7zz+A8kXMv/9OMBmnXr/Z9I0La9vT3nRm5sfMKtO/nXU1ICQ86cdPP1Cwj29jnh&#10;eNR+6/KZh81X5menwiXwq1SUtvn5ThZJO98qfSXgb6Oj8ocq3S9l1duSUtzDz3nu2bV9zozZSxcs&#10;2b51++b1W3Zu3mpnvS324v6b91aTGMMMxs8N7V0fegMP943gvg56eLhvBPf1pI4Ok1qlVSlVZU/L&#10;I8PjQ86c8wsMmjhxxqmgsLNh0VgsHWP37g8SsSTAL6Ck+Al++DoTkoz/ozJpNJqEhITo6Nj8/MJ7&#10;9x55egcdPOJ28ISbm6+Hw1H7eZPHbF81q6r0KXSLMJlycm9FR8drdXp40OCXgxeOp/aemAAUkc3U&#10;Dt5wux5FgpMbO9Bt+uNgfeoMJp2mowN+0zv0WuxG/9FOugdj7DDWNTacPRNWXl65y+JQUm7V3Qfk&#10;oMAAP69dIb7Lah7aFGU4Wm9fUVVTjvpvb3/2pNnfd4pI/MVzWcQLwEt/kMTBNfTf0m0PnRgxDKgM&#10;AqrRDW6jbEvOOp5wOcjD1WnJ3CXrVq6z3Lc7KHB/Zs72yoaJCuW3GuNbeuwjzOhzI6gT8HDffCzs&#10;NfCi4P5fJ9ib9CeSWCx1c/W6dPHKgwdFl68lBYVE+Pic275jn6OT85b1C92PmQX7ORq6nD6xWOLn&#10;H1D8+HcEF/fU8J8YXvgt/zb1tOnZCnLkzWE6CHrXXQ8J+ZigXlgZr+/2GcH7u3r12sWLV549q9qz&#10;58Dl6w9yb1R4e3uEBNoEOi94mm139uRaP6dDPB4H2sPaPDs7LzIqTqnSafUdeiMej61dbzRitOsA&#10;Q2dEt/YO+Edn1IhvF9y59eCxQS7W6gxwVovepTFq0XsyRhQTzmBQ6wxaAwI7bNfo9PCfDovZBs8D&#10;nUqSeOV6E5GuM6KgcehtH7gElrB3dLB3daA36AQ1QW/4qLV6rNz1dpDRKJEr9tvYPi567OwRmpTT&#10;fPMO5fCBzRWPrPNTl+ZET04L2bBr1bjAAGfoDa5bWtLg7ztVJPq6vcdHzZDGGQkdBvQ9FAAKSC5x&#10;cPX8t2DG7Qbso29YK8jRJ9iAdoLG8CWHP/NB8f7ERJeoc55BgfaXkvY+KJnH5w82GD8AS/BtDbjg&#10;dn7sBAT3zacUXgOY4E7cn4q/h4ue+FiY178tyAnqmuGopmuqQ44XIPUsQ8IPe9ZA+rc1+GF3Zc/D&#10;nvzrU5CQPGE5NniQjQ6JVG62dWdDfXNiUoqDi29wWOa1awUxUSFerttCXGemR2203Dqr5NE9tVYL&#10;/pRAJPbxCyh6XAK6gAQI06AewgR5Owog+S/B5OpFsDDzAJwF1xF+6jBCA7h+nUEmkXPGo9Nu37+n&#10;aEcBLfUd7TqoBBsssiVYIqcPnE0UuBKGhJQOfn1ApygUmpubZ3l59eEjbmk5jRkZ1RN/7VNd7Pgw&#10;ddmdmOmxJ5cvmToiP/8GchWNHSC44OHK5Gq1BnTNqNYaVBpArwJh7ApcByKpBx9YpzXqVE11FROm&#10;TUvJzit5kH89OeVyUk5NU3NtTfWNG3fgujfSrl9JSil8UsOkkjLS05KSU68mZReX1XCFzLt5GVeT&#10;s4qe1qjFPNeDh3dbO/BAXzVSFp1e/LSS0dpQ9qT4WXl5VUX5zZzsxKS02w+e8AWszKysK0mZTyta&#10;5GqjUg1D0sKoYKhKrSH5emqA76nY+KQzMTdv5xOPHlhfX7WVXLmvOdcqzW/RtTPmXi774ZaoNbon&#10;xdUBvvPZzBFaTS+dnqDvwqAj6HUErQGhM6DvxSHws92HLwJmOOgQs9QZCXqgux47hAL0qdJ9KBLP&#10;bqwzf3DH8tG9rc3N08TSfjodwQBqqydo9MgGjEFw0Qf1tO/yeG8CkL8GOj1cJLgamFdG5BToDLD0&#10;QhO7G1h9dYMOXxc6WAR2gVwe9Kexdph6WFRZ0ACdWiWj8mUaPYwcDMChwD0epAJacFP0GsyzMaC2&#10;7UaNQQeV2J8FwU3pQJF/jSZwjrAQuLCUB+nq0Oug13bIDYYOeLHoT1hGoxbFvIUO4R9Y/SJPB0vI&#10;q4L7pTMatB1wZ4wgCVrsLAIqIQcj5J11ChxoLowNhOvM6bCIc9H5Dx47+kQlZbdFx1w/HWBWV+J4&#10;7eyoO+eX71o2fPr4kXyREK7I4wt8/fwfFj1Sa2HCgyphkqQFP86o0qECplDPUWJy8M/AbaAT7AYi&#10;4BB6UcukLDabyRayeQq5XieViORiWdbF+B9H/tTA5XP4Ip1BzuSwWVwBSE+7QS2XcAVcPp8nZouU&#10;Cm07DAb5mwDcIK3e19fv1q07DsfcrqaVZ2U1zpzxOb3VRtxswyywv+61PD3ueFrKJbjj8MPIyroR&#10;FRUnEstlCo1CpUOh1LpBIetQ1DqFQq1UqDQqpVrMjomIWr91L41NXb1iLgGlXsPHTfY8bvP22287&#10;u3t8jGre6TdgUKCP60cfvo8ZED7+qve17IwfvusD5f6Dh5WVP9NwKJMXrK4U6cTc1tzUa6vXbfF0&#10;Oml/wHL1mrV+nn7DBg8Gyw//8Y+wqKgvvvwCdfFu72c1rTypUqbWyuQwHo1YqpTL1V5evuGR0dst&#10;jt960Oawf0NT1d6q25ZXHScRs/dknNvi6Wip0urlSk3JozI/7x0ssr1KvkivndOhX6LXzjbo5uo1&#10;c3TqWVrNTK1mhlYzHUejnq7VztTpZut0c/41Wu0srRYaTlWrpmjUU7WaaRo1MBVytXqGRj1brV6s&#10;km5W8E7I2cEKrptSsF0jX6xRLVCrp6vhQhhwLb12lk41SyNZT6eEvBHcVw++a68tihYGggvqo9br&#10;NTqYkAaNHiQGtAYq29VQD49rgwGmJ6gAXn616PWQa4zGTpAPBYPRG7VSLptBo3PaSEyViBcdeNzW&#10;ya+VxhWIJEqZjEKikMlMEBGtRiVkcyg0UhuZwRYqlaCkWiWPQSSBBYVKoYpAjOkUkoDNI5FZdKEC&#10;Gai1aqmY2EIitzFaiQylXCoWsKgsnkwmIdHYGpVEwGUTKSyVWsVjsaksqVopJpPhCmSuSKkxIleU&#10;y2dJ+SSOQMxg0mVSAYMGF6M3EhlS0EdDu9rQoTaYUK7VMxlsFxeP6obWHdYncgooMfFJ5+PWkuts&#10;qU9sss4sygrb4+ewm0ilqPXtHA7Xx9u36OFDmVyhUIHHZ5CrdLIewKFCrQeg0HlK/U/BbZDniJTX&#10;qNIaZUqdUSa5fiGy3zd9v/5qwBdf9LFz8nA7fnjIoB/PePv3+fqTrwcO+HnUmIiwoG+/G/jNoEHj&#10;ZixsaqwO8fcaOvC7Af36Dx09vehZvUrXjomjWqFSKRXyZ+XPTpx0PBsef9Ln0o1blFkzv2C3HX16&#10;fdUNr9mNqeZXgndnpVxSK0FCtZmZNyKjYvkiqUSuguZSQKmWKTUIBQ5UqqRypVQq0gkpQb6Bnqei&#10;+HzKppXzAiKv3r9768eJc+ufFe01WxNw5tz86ZOvXLywYtXa+Aux06bN9AiIbGtpXLtiwenz6Wwm&#10;hU6pXbFy47mLyVohZcKCVeefEEXsxlsp54cPGbps1frQiKifxs6sriMzacSWptqN6zc6B8e3kukt&#10;DbWjx89KulHEkiglKrVcppHJlDByOpUxb9Ysu/37bA4dj72a62C/rbrg0HnHOVXn15LSt6WHbvY4&#10;aQU3GV7X40clnh4OUjH++Tz8I3pNWKGtxwfyfgv+0b1/DbTF++wJ9I9/WJiGfRBYbDJJsZyDVfb8&#10;QDG5awBgyVUp6G8E95XT9U0z9CkFlcGo1Gjkao0UxZPVymEaaxGwjMLieXfGIH9twBUVWk03Sq1G&#10;rlJKBDVbN63s13dg7y8H+Dk5xvk5fPiPTz/tO2jd5q2BvgF9v/rm86+/tzzkSGyuM1+1+cuvv/jH&#10;lwNXbLcniVVyRv2G6aM+++zTL3r3GzBwfGpmit3ejZN+/vnzzwdMWbG5hsZXSKQ3M872/eLrrz7t&#10;/94nfc+F+vmcsPpuxITIs6f6Dfw58VKkg63FJ198f+ZMtPUO8/GzN2flJvUf0KffVx/OXbyNSmFH&#10;h4UetrV1P7De93T4xs2bbqYkjPt11Cef93/v4wEhF9P4aoMU1E3bLtN1KNBiWXP+4qVz0dHWR1wS&#10;05/FXriacGEVl3gkP37ZzcAFDddtAw5saSY1y7RGBovj6+NbdO+BRCITyVRi+e+iFivUv6n816il&#10;crVErhbJNDohU0SrnTt/SeKFK8nhzsPHLHlW9OCzL77LznvS2lDVWP9o2rQZl6+kNzQ1V1UWT1i8&#10;PObqtbQbhZeupjdWl85YuDL+aiZXohLINFi3MqFU9LikeMqUyf6BIZaHA1MyKubO7Nf8yCfm4ARm&#10;qhk9c+eVALPUq/ESKYoCmpmZC4LLEor4UhlfIgUEgFTWE74YUPCEAhBKfx8f91MxTDp5w5KZm832&#10;OR85OvDnuU9raZQ2Yktjq4+bu8uxQ79OmJGSmXHggMW0OUtP+fn8OvyHM7Fpl6KjYgJOjhkz7VLq&#10;LTGledKCjWm1Qg6t8W7a5Z8Gf+ft5f3Dr9MPe52hC0SXzof7uDuN+nnsqQu3GXwxh9qwYPHKq9kP&#10;qXy5QCqVCBVSkQxoaWjZuWyp/da1e3dsOX7s6Mb1c32s5t6LXEPP3kLJ2J56asvRA+YylV4gkRU9&#10;fOTq5iqRPv+g2N8zKeWKN4L7ynkpeA24GNjUVUsUGkCq0gIylUamUgJS0DulQqyQS5SA4hWDroJH&#10;PceBSpjPUj49ITH5Zl5exJlTI8ZNLalqvXfv3uVLiQO/H5dX8ORu/u2Ll698NXDkjfuPk65mXL1+&#10;9fqVhKG/THvWxlbwSaecDvw4clzm7dshB3fNnDsvI/H84KGD4y/EDBvcL/HWE7lEJGTlL5wz39Pb&#10;5Xxc9Ow5q+8/fDLy2745N/L27DbfbefYXFtx7PDxX8ZNzcy8OmbMhJsPqvIKbty5cWX49MVJGRnB&#10;bifG/Dr957FjY+KjJkyd21p+/7tf55+Juhzs7Tpp9opmhkAklUtkgAIKMrny8qVLA7/7NiPvTkh4&#10;+rXklJiYJTX5x+IPjxXetCYmHwi239LQWi9Rqml0lq+P3/17D0QiSbcGCf9CwHPmkJufFY8ZOycz&#10;Lftx+pnREzfWPin/euCPN/OLZUx6XFjExh1Wz2qqc7Oz8hIvzpq92NXjwMZ9B1btcHj6+O6Kdesr&#10;Gtu4EiVPogJlFEgkfLHgyqW4I5ZmtltXWm3f5X7MeeqoAWFOyx7HrmdnbKJnmV0K2HL5YqRIohBJ&#10;5BkZ2ZFRcXSesDOomwAFq3sRMU8o4qJTUrmAcScrZfLMRY0U7qED1j8OGznip+GTl2wpbaDxObSm&#10;yntTxnw38Mfha/Yeo1EYjc/ur1g6d9jPUyxtnKpKHq6eO2XID8O3HfQgUlsqHj+et8asSSBl0YjF&#10;d7LGjxzdf9CPnl5hHDqfTKxZunj2Dz+MXLF1ZxWRxxWJefTGQweP3yyspvHkfJFEyJOKYEhsQX1V&#10;jdXaRf62eyM93E9u3xhstTkrYDU5cyc9azMxwzrWe4eH2wmhTMUTiYvuF7m7ekgk4Gb+rZNSrnwj&#10;uK+cTsG1S11/HL2Hi8XtlnfNRijg9JifUikAj/rXQ89Lg9DwxGIFvXypmeX1zJvP7ueNnTStkSbm&#10;splhp/wt9+5tbm4pLS27c+fBwKGjktIzlyxYFX3lStK1q+u325AESgWflnkhonffITl3C085282e&#10;M8vf03fxopWFBTfHT/w1IeehVMxmUW8uXLzqamJiY9mDpctWVzc0j//xm/ziqrInZWXFD5urS52O&#10;efw8ZlZZ2aOpU6fcflxa8vTRs9KHs5dsjoyOPuvnNmb09NCYK+Mnz7R18VAwqgaPW5R3/+nDm9dn&#10;LFhZT+LxBBKBEJBy+WK1Wufr7myxbfVha3PzLbtCA3wjg/ZEnZjecNmMlbKzNcnW22pNQ0O9UKKg&#10;UegBfoGFBfd5AjHoDlck5UAuRNGK8bC/GGLIoRKju/DPgE5EYA83E2Dx+TIRx93x5LjJc2obmp/e&#10;TVm8dEdNacWEydNuFzysKy87HxdX39SQlZIwdMjQH4d8P/j7kYsX/Lphl8WSzUdDz519+KyaJZKy&#10;RXK2UM4FPRKLwFtNvBx3yt3ead/qo5bbT9pu99y/5nrAGmKuOTNnJzFrf5zvzstX4ngSKU8oycrI&#10;jYyIIbPYNC6PzuMzXgz2huDy2VwBgyOgc0VcLgsWLma7LZ39T5PplOY29IXDZgqDzhFwBXwmm0Ek&#10;tzaTSW10Dpsn4nB5JDK1qY1GpHOY0D+V3kSiNVMZdFLjylUbTsckMoRSFpfLZNNaSdQGEo3M4LFZ&#10;HBab2twMHbObWSwKT8ziCWAIRCqTypEz+VIWh89lC/k8EZXCvHXj5o5lMy1WTjhqvdb7iPnxBWMr&#10;YrfQMvfWXrb3tV3h5nTgybMyFoq9x39w74G7239dcNFfbXv8Kfd3kkL2xsN99Tz3cI8jDxfEFAUV&#10;FMF8RjMTL/BEsr8DXAAEi1azZodV9u2Hz54ULVyyooXCuXXrpr+/P4fe6njsYJ++fXr37tu3X78t&#10;O7bMnL3EOyTsmJt/WT2FKVKIeQx647Mpv/7St983gwYOjYmORF9w3LNn+LCh/b797nJuAZdD8jxh&#10;OWDQyJt37tdVlK7btKWirm72pLF3HjWIxHIJuWzWxJ979x0wZc7a0tKnyxcv8PL1Hjjw2z6Q+vWf&#10;OXuer4tL36/79O7Td+te+wYKhU2snjxvfWHR06L8jOXrNjaSYPKKBUKxQIS8NlgvxIUGhPscCnaz&#10;9zh5yGrLSovlI4pitjIytnPS9zQlOzhbrmqsbxIIZRQiOcAvoKCgkMPjs1EMSTGbL2TxRShmMYpK&#10;/BwWqheywFvEC/8UAYBiHAsgR4rA5rA4bDaFzgER53JYdCafw+FRmRwGh8dks7lgzGGzGGQqHcUz&#10;IoGcUeoOHnXadcivjcXnydU0vgiW3gwkTyIuNKSQzgT7+B6zOL5r6YUQNzeLNTGHV9Ze3svKsa6+&#10;aHHmyBInu+2VldVMFKRYmJmeHR4e3QY9szgUNhaRjo3i1dE5OFDm0FkwGC6FCWUWk8NuozFb6Swy&#10;CCKKx8amslhUNor0RkZx2tAh9EBh8yhsPg0asrkouDGbR2Pxseh3TBaL2UykUtgCBLooNAEbZEmF&#10;MroEj84UkNgcKldA5XLpbDYNnQV7PhToDE5zKzk5JTMsLMLOfMNRs3n7106yXTYuYseykkjrgnBr&#10;X/uNyUnnW6gUGBUaPJtTWHAPE9xX9ZZCR0eHQCDgwFAZDMi7PrDXndChViUXC7gGne53FReaQJJL&#10;5W8E95XT8y0FpcHIFQhBDjpnJkxdHkxIFCH37wOXw2wiw6QS0xicFhIdBUKk0pEScShUSnNDU0N9&#10;Y1t9U2NtY8UvY6f7RZ1v5SqoAiVLIOPzoTGDRSU2tbQ2tTJg6rYSW8lkYlNbcw2R0sbicbgMJolY&#10;38Kg8oRMNquFSiVzWKS2NhJDwuKIBUwisa2xroXWSOQw4aJEEp1Gb21ubW5qrmkkNhFpdCq9paGl&#10;oZlIYgvB4WKz2M0kNpnGZrPpzSQynSsA6ULwBOC1GXTG004OJ8yXB7ocOH/Oz9tmzWXnFeQMK3L6&#10;3pL43T4Wc9yPWjNZXDaPTySS/f0C8u/mg/YxsbZMLg+F3OVAWYjF3hViQA33/wCXj+JGcvkgakwO&#10;hwGKyuFSWRwahwdDpkEZCQ0HZAiVOUjayEwWlQkyx+SCZrXRq4kcMgc0CKkblS2isQWgjI0NzbmZ&#10;md4uxw5sX75vxXiHrfM8zeZfP76+4dLBoojdJ3ZMy0q9TKIxmDwJnSNksHgZ6dnnwqOaKNRWGqMN&#10;C1NHRrL+Al1x16BAb6XS2hjMVhodchITyW4nTDY+Qgw2BQ5/DwqchYY0OmaGond2nUKdkDAwCebA&#10;AwDrH8VsoyEthjsAss5uI9OellbmFz68mpRyISH6bKCr2+HdR3Yt3bX4Z9tts6KCnctKiyjwa8NG&#10;8d5IKFgdMz+/8JUKrkqt3rV798LFSyZOnjz613HhEVESsQR9VwRT3o6O9uan+ddD3VIj/S+eC4Eq&#10;7EOAXcLbYSovfebt4a3X698I7utgAh4tDBNcBYqHi09myPkvzM+/DUz4vWeAHySkMvkUBo8Gjg+a&#10;CTDnkXdDZjCoDCaFziTT6LAiLm0mt7CEJI4I3BPwj8DBodDpCDCDqYUifDOhCYXBpLJ44MvQWQwS&#10;A/wd8IbYMN9IXA5MUXCO6CwJhSUg4QF2mXB1Phn5XFwKgwXqQWaiyU9loa7aYPayeAwWm87k0Ogc&#10;FEEYhgcLV+iczUESxuI8razOTMv2OGTnZbP1wMZ5DjuW2a0ec9V1XUOaS1aohe+hjakXo8hECpUB&#10;wsdsam318fW/c+cujQEDRlLSCYONhXyEHAcL6tjTAAE1vw8eK5JEZ5EYDBAFGDmWYyr2IlDTxkIQ&#10;wZcE4WPCHeZCwzYG3CsUeZLEAGWBGni6MPML7mVnZ15LvBAVFhjgevDIzjUnty+zWzPp7MmdIZ52&#10;Dx7dITJ4rXQYPIcK0Nnp6Vlh4ZH1RGIThYJFXEMB1V4C7kRXmdaCB7HrDOdGa6P9HlQaEU51nW3t&#10;Aaqk0kC1W7or4bCrDJUt+CEVlL0bzKarCYyBSKaTyIz6xuYnz8pLqyrzCm49LCm8cy8j525mdVtz&#10;I4VChJsJ943BbIFHMpV2924BCK5Q/LLg/q6z+SeSUqXaum37lOkzJk2Z9uu48YMHD960aUNDfRWV&#10;3Bx5NtB668JIpy0V1z1bcs95Wa212rky5JRrwa2cjJS0Ew5O48aO79un77vvvqdWq2VvBPd1sB9p&#10;7uQDySC4WjweLo1FoiFfA9TkpVn6d4CKdISLCR+PjGCD2wXy1+WwII2gsvgUJmgiqAP4KTwURxzV&#10;wzQAkMh294bbY9qElJHMhkNMvqErFhfUE8kugtdVwAA5hj5Rt8jrgT7JoLaYf0Rkc0ksPjwGcKBb&#10;EuoE+VDQEIwr6hpTMrMvXLwSHxER5HQ42MFyx/xxR7fN8zmw7qzboUDXI8211RQqDxb4mOfFbGxu&#10;8fXzv3XnDoVKJ1I7Y/5iUkLFAlSCgmDqg/QIGeC0AeAzgieIRYZ8CbwhDqY1YIbqcd15CSRD9E65&#10;AXt0SKO30CgtNDLWkAHOKfJPaXBdOhYUjfispupxWdnDkic5OXmFd/OuX4vNzk2uIxIbGVwYJIlK&#10;o1CoZCoNCunpmWHhEXUtrY1txEYiqYVEbkVQcFoQcEiCZUMXbS0kgNhKIrYQyX+EZiK5ifQyjSgn&#10;NaGwc88rYSGC00KkthApWA6QAOgE1aNT5FYiBWgjUVHPRFJ9K7EJxkmhNVNo9dAn1kMTkdIMw8a4&#10;dfu2u6uHQCgCcez88g72TWX0FR7khXb+2yOhqm7LHgbdBy+gVCq3bjGbOHnK+EmTx0+cMGXSJHcX&#10;x2mTRxw/tHvrqump4Ueqs73rst3qM71qsgMKE13i/fbYbZo1Z8KYvn37oU8ZEwgguKDaEpH0jeC+&#10;DibsT55im7zRIV6DhWckUhjwDG8lo6d6Gx0Wen8f6BhYXPDn4PW/ZwZy8EL9nwbv8A/2hlvCwFhY&#10;Tn+uXBRqCxVUkgnOaXMruejBo4Lbd3Mzc3PTkrOvJbg7HSkoLGglgXeG5BIW0VhMdFZ9c4u3r2/e&#10;rZt42EaglUhEkR57hHwEUGRI0AJwAAESpZlMwUQE/VmpK47lH4PyGzqjSv4zyHAtHHA/seiUaHgg&#10;Rm0URmMrtYVER8MAPW0j1bdBAelmK5kKMgovJD0z41xEhEgslSlUCqUacvSR25eRixWdSBRSKQK8&#10;MVgBgzH6cNu/QyVVqrq39/8XoH3sMWAkv+W39bixDA1bo0SoFAq1XIGuJcU+1SPHeFL82N3VXcAX&#10;YN/iMxmNHe3tBl1Hu8FgQp98bzfq2o169NU+PfriHvqSjqkTVGXQt6Pv2oABdtjRjcGIvqrXbjQp&#10;FMptW7ZNwgR37Lhfd5pt83A51lRz99qFgLmTBm6Y+e2DZNdY303nfbfeirRpzHZryXFryvEJcbGN&#10;jox5/3309RAQXLlSJRJJ3gjua6GH4JLJdFBboI1M655Ib/hPaOoBHDaCZ4RkEflHoIz1jS118D94&#10;bWRSIxGUkdpM6QGZUllT4+XjXXDvvkQq60xSmUTWiVgmF8lkIpkUTkpl8p5gH0F7bvnawEcCVxfL&#10;FGKpUiSBXCaSSrG962ViCfrACRQkUqlEIsnMzo6KiQZX7v/hVFVV6e7qyuPz0ZcgdUajWsln00Iv&#10;JPL4UrXeqNLrNXoUtwHFe9CiL+rBNNToO7T6dg360qQBfX0PYYAFKIoXoce+i4S+jmTUYZEdQHCR&#10;hztpysTJU3/88UcbK/PQ0yeZ5ELrvUs2rp564sB6x8Mrw0MsXA4v27bsx8RTO+uyXVuyXK+dPhbg&#10;6T51yjRMcN+FH5xQKHwjuK+FHoLLZHIYLC4Olc58w38KE/0NncrhUbl8KodP4/DpbB4NwaUy0XvN&#10;dDqbweQSGew2BovK4mK7n+F/oIcCj87mNje3+fr7l5aWdU7f/7UErpteb0Dr4d9LuXk3ouPiwLvr&#10;PP7fSe3t7VqtlsfjNTY1hYaH7bO2jo2Np5DI8OxD6/we79BWVZQHeLg9efS4vLy8qrqK0lT3rKKs&#10;z8+Tb90sqKiqYQslGm2HTqPhsGg11bVsJquysvpZeVVlTbNYpuJyhY0NRCaD29jcRqTSyVQam8Ko&#10;rKgsrawsr6kXylQKlUYikW3euHXyhCnjxo1fsWLRoUPbnpZeplJybuaeXbtq0tIFP8XHOdJY91uJ&#10;t69d8Vw2/5tzzisrU5wrc8Kttq7w9XTFBVcolvJ4gjeC+1roElx4bP6Lt4re8KfojOnXze+mrlPI&#10;/qUklcj8/AJKHv/PxMPFk9FgELDZlRUVly5ddnPxvldQzGBw0CdBX0y5N/Oi4mINv9kl4W+eKFTq&#10;9ZSU9IzMnNzcyPiYsPj4467ua9Yustmz3fnggYyr51sb6zpNTabqivL4oMBlM+cM+vbbQf37D+j3&#10;TfyVKz+P+uW7bwd/9cVXW/fZMfkanVRwKcLni88/c/dwH/nzTz8OGvLZlz+GhIbmZqRPmDDf4bjj&#10;7JnTNm7d5RbkF+DjNvjb/t/2//TTLz/zjc2SKjVyqXzzhs2TJ04Z9+toV5cDISG2DGYOhZYJmlvf&#10;kFxXe51MgsMbZHIeg3r76f0o9wMrnM3nZMefDPO1TUm88NE/Pn7n3XcFIjGHw3sjuK8FXHCPJSgx&#10;we38NXmTXn0yGo1KhbKyvCIzLSPk1Bkoq1SaznNdSSaVo3i4vxee8W+Y4LHB5HBu3y3Iy70ZEx4T&#10;HhF98dJ1Jyfv5SvWrVy56nJCbFnRPT6H22kNgnvjZkxcnN7wbwKQ4x7jf/ir2bM5+pPUn/KqoREs&#10;/zOzs1MyMiur6zy8g467BTn7hF27lnwp/tShvYuPWk52tFmWfiXeqEdPEbhoRVnpWU+fyrJWLpPF&#10;a6v75ZfxIZczmGwuj0oKCwzo/d2o2ha+RirlkSvH/jwsKCyWwWWK6K1HbBymjB2VfT31s89+mDl7&#10;/tOC2yPHL0q9lctgkElULo9c7nbUfLmVp0iuEgnFmzZsmjJx8sRxY06fdjgff6j0aQSFmsakZtKp&#10;6QxaFoOexWBkMWmZLGoGj5hFrcm13Trr5P4lwR7WOzatW7p4GQguVyhisblvBPe10OMtBUj/4a/1&#10;m/Rvk9FgrKyqgHVlTk6Oj693fExMdFjMorlLd++wtNpr11TXSmkhd8sDeLiY4Jb8djMIPEHtSyfw&#10;mm6600v1QM/00imgu7Jn6j7sWeg2U6s1AQHB15PTiovLQkKiDh338vGPuBB/7ezpQFvLZTs2DNu6&#10;bFR+XqYec2nh6Z6VkxsdG6PRalGwRxRQDf0hCJ77nVElUbhIlKPAcO1GPRYTsrMeKxi6wofj4SLR&#10;n5I667EyFnkSgD51xg64Bgr/hmLCadRqFfiGsKRD4SU7Y13ioSZNeENju8mAwHpDkepMuq5T8FCh&#10;0OgnXdzLymsPOnhl3qq7Vdjk5GCfcG5X3tW99zK23LlydOmUn5OvXobZBPYVpU8vBAbNnLXp9s27&#10;1NqysZPm36poFch1Mkar5c49Dp5naQKlVCaR8KguJx0ybhcLZdIOGTnG33PyqGHZKVkDB43Nu33z&#10;dFDowg1WVE6jl6u3i0eIiNG0fe1i3wt5QqlKIBRvWL9+1E8/7dy+cdGikWkpznnprvk3/ZsqzrfW&#10;XWZSM0B5GbR0Nj2VTUmmN1zJz/Kvf5Zos3vmIctN40eNWrNqDQguiydgMtlvBPe10CW46jeC+xpS&#10;h4nY0mZjZd1QX1v8+PFJN+95Szd4uJ9NT0o9Hxa2YeG4GaP7WJltMrV3rrIlYikI7uOixyisI/hl&#10;mJPVrXFAdw0kVNNlgwO9dIPvKQZAAW8LCQ5Rk47OGqDbEhKUkQFWhoQb4KfwSijjo8KDT+q0hsKC&#10;+6dPn62ubbE76pqWV5aRXT5n+vjE6ANPbtmX3toT7rxi0qhhZZXl6ELtHbAmj46JUWpA+0AN4VHU&#10;jksk/h4LSCTS03ajQa+DOpBXHTqP9BE3QDbtBqShUEahnF8E00eNHv9r/vMmHQauv5fbbltXNbRE&#10;Et95Cgk3PgCQeKS5nfYg3yoUxhMF7dTqUcxymCgODo5ZGXluHqHX0itu5jcfObC5vnJ3yc0VzPKj&#10;iZ7Lz5w083Y/CoYqneHZk5JrAYHDh8xIuJS+z3zv+Su5DJFKJBcGuDu7uZ9iy3VchVIkFYpFfL5I&#10;xJUoJBKJUUIJcT85auT3SZcuvfPOe3369n73y4HZ9x5LZU1HLQ8dPOR8NirqgIMLTaoTiBVcnnjd&#10;ho3Dh/9otmNzalrciWMbTvuaX445nnbJ/XzE0UcFEeSWDEprMoeZ2VZ/gdV8uSDP/VauW0N12vhf&#10;hgzo1++H778HwaVzuDQG643gvhYwwd3kkIALLvzGweTBZxE+wfA51l2G1F3+79L5L4qdjdaI2Fug&#10;nSUEPmxUi1nhRp1tntt0HcKrRoG5sd1cUD1+E/CzPYFW6DJYt+hyqAbNVbw3XKGgBlqDObLHmuC9&#10;ATBdtRrN3p27HtwrTLh0ydk/Ju0uJT29+Ezw0TNeW66HzW8ssLfeNC0s1Fuj0cCohEJJoG9w0b1H&#10;Oj0K8Ii5achfe/7hoR5gTpnJ0NHFczcNFeCHqzeAe92OvEj0GaUOQGdoR3scgA2KPg/dGrXtIG1G&#10;ndGgM+hBznQoCjCKMayB62LbImixP50jUADPDgCcRGxIRrBUqDSunl6Pnjy1O+qcnF2Rkdk6c8Y3&#10;pLrDD5KXPbi4NdF1zaFdi2/fvaXFAhxn59yMjIyVytUKrUGh0WvF4pjQkN279pib77M9cqyZxXA+&#10;4RyXmMCitFpZWgSFhxeXlVvbHLxd8PiUX8DuPXv3Hz5aUlOtFArPBYU/LCr3dDmZdT0xJCEu7VrS&#10;nt27zfdYnoq4RJdqNGpV5eMii917d+/au8PcqrIkx8nBdtD3o7fu2BkSFlNw+9au3Xt2mls4OAZw&#10;6JzTnq4WNvZFZZUFBXm7Uf0+l4BzdIlSqdFrlFqFWqsC91ijK35Y4u3ifel8sofPpdv3iA72m+or&#10;zRhVlrcjlt4/tzYtdIePh73GAC/KUFby9LJf2I9DZoYnZJeUVjM4Mr5IyuA2PauoZbD4QqmcL5Hy&#10;JFKORMKVSLliiUAkVAo5JYUP4uKi6iuf+rn7OPqduZ5fzJVIxKI2W3NbW3u34tpWhlAhAGOJlMUR&#10;rF2/ed6CRQX37/MF7PMJZ5ctm7Bo3sjlCydOHfv98oVjnY9vjYs8UlIcXfo47H6eG7n5fH1V/NNH&#10;yetWLT16yJ5AILz9zrsMDo/KYL4R3NfBhC7BVYHgoo+ewOzC447DBOsEW3Z1lmEC69Aq7zmw1sM/&#10;TvhKgUugq2AR0GH+62GsBl0H2ovAqNWq1Tq1WqtTowDjRq1Gp9EbNEa9Qq/Xow89GjVao1oHL61d&#10;pzZoNHq1Tgf9aLQ6rc4ArdAGLeBFoSjjepVWg/rRoZug0RsVeq3KoFeiwOJ6rVanQg0NOihpNEYo&#10;66A3ZKZvN2iNeo1BizYoMOrUGqVer9JpQFphSHCRzhsIaJHAGe/dzff39SkuLbVzOZVyk3w+If18&#10;rFl1iW1OzKxn13cH2i203raQSafp9QYuT+jvF/zg3iO1SqfQ6QGlTi/XaAGlVvdvAI1QG9QqPUJt&#10;UApZCdGx6ak5rc0NoeHR164lR15Kefas/nR0ApnHuXIxvrSk1Ms/rJHNVSnFJfdvBEfGMjishPDT&#10;7p4+nr7BafeLb6SnXjx/XigS+vh6uXh6uXiFPHjahLRS3y7TGmRqrQJtYqOLiIyOjU/wCTgdfr4g&#10;5wZ92uSvmS22onrb3FMLH0RuuRhimZmRrDYYlDpdRlZuZGScENw6pVqqVCm57Fj/gLfefhu09Jfx&#10;E04Eex3fsnfemqUt1AZ7863fDh9/PfPGryNHWh48GXX2lJ299c8TZy7cslvfQl4zdd5BL1+zHRv2&#10;79m27sRhSBOnzLfebv7J51+lF9eqxKyaR3n9vvpm8YLlSxatHTdhwqUrF2wsLI7Y2Q75YczVy1es&#10;Dh/fb209eMjo6LhrUYE+S+Yt2mS270FR3kGHoxZ79n3a+7urN4sFCqNSJpfI0UfuUPBSqczF4ZiH&#10;k+uBQ155d+vsLFc3VlreT9yV5jOTmLIrO3SLu7OVTG2QKjRPHj0N9wp2cz33qLSZwRUyeRK+QM7h&#10;Szk8FI2IzRdzhGI2FFCOwIITSXiQCzpBUdOEUjDjCWjJialXU26zJCqeWMYVocgnNBZn+ux5nn6B&#10;bPCQJeLzF2KsbbZsWj9t45rpN7MuffXJu8vnT58wavDMad9npPjWlJzNTj7ypDjmdPCJkJDg+vqG&#10;AQMGgIdLY3NIFNobwX0dIME9gN5SUIBw6EEwQK9QAHJ8d4AeYBuf4DNZB3KCgIJSC7w4z18lMAC1&#10;Vo8BggYHMMul1eXPUq5n5GbeTb99j6+Q379zt7ysktxSUVxVJ1ZI2xpqbty4kZWXx+ezH927m52V&#10;l559X62QFhXm3b93NzUjt7i0VoL8FjGT0ZJ8PTU1JScx7TaDSmmrLc7Mz29pa87JKWBTmyrLnyZl&#10;3+Bx2VVPS289KuWxiLfzcrIzMgqr6hVGTVNjTWV5Ze3Tomc1jY+KHrJaWnJv5lxLz0pMvkHjyeXa&#10;DpWuC7VBLpF5ublWVJbvsT2ee5cWF30pIWY5s8WG9fRAkuu0/Kg9QSd2UNqocMM5HAES3PvFMHVR&#10;tEylRqpE+yCgQyUc/hvkCo1CjMe7VBv41KTIM998/nlUbOTERavcHY9/8uWAc/6nBgz+MTYpdc68&#10;edlZ2b17D/C9lC4Sc3MunOo9bEzc9dQjNjuXLlw4c8rEj0bPPGK178dhIwsKskb+MgqkavaMed+N&#10;nFndyhDIVRKVFu6hTKmUKxVUKmXnDrPQM2ePOIbdvkOaO6sPu9k9I2TW/YjlpFzrpHN70q5fkKs1&#10;MpU6PTMnKiqeL5SLZEqxXKUU8iglTz76+uuayiZPJ8c9x3fcjT+/ZNUmrlLOeHpn5Igpt4sqt29Y&#10;bXnUhcFnCnn08Oi4CQtWaRsbfurde+2uPdcuX5gyaX7Ow8JdlhZWLoGUhuIxP4+KzXgmE7GUrIYp&#10;4+adv5JYkJva/4dRZc0MPptW+6xo1qwFwYF+Y1da0FrqLMz3nfCJELLpF88ELlq0/lxcxO6jXjIB&#10;Y978OSGXclmSdqlQIpZI0SeL5eqWxvo5E37du3XD9h27Q87FHrfbfPuqTeSxaXUp20lpOzLPbD52&#10;ZKdMrQfL4qLHPh6+jQ2t6KN+AgGdz2fxBXSegImiEQnYfCGKRiQQsoSdMPkiAAUnwmAJxCjHgVYc&#10;PlLtzkMEhcFevnp9aWU1ncMDg9JnJUcPWa5cPPrc6YNb1k/atXX+hagAeyuzmIjAdasm3cnxa6lL&#10;PnJwi4enI5lGFYjEJxxPvv3OO6DaRDLljeC+FjAPd4NDnNpgVKlUCqVKoVLDwlABLtXLaAG5Wvdf&#10;RAGgYaDNBWDGgkulVwgDXB0+/PCTiRPGDfx+lJd/yJaNa2bOmx93xuX7ob+Y7bH18/aZN2Pqd99+&#10;u3+/rdmWDbNmzhg8YIibh6fbCeuPP/lo7K8Th/448l5Vq0rIe3jrfO+veo8cNvyXUeP3WdgG+jt+&#10;2vfLsNCA4d//4Bno6+HuMmToz7t2Wh3bbzNs5IQrGZnz5s2dPnHM1z9PKiqvDgsOsjS33L54flB4&#10;9PK5iwuvXxn8w7Cfx4wbPuynPXbONIFCKNOIZVqRDNNKiSwvK9ti9+4Tzl5Xk8svnk+5GLuK2+CS&#10;4T/t2YU1tWkHfA9taWkjSlR6BpPn6x1wv7BILFHA0rszfLhUKZKiIOL/FolMJZMoZVKVTKrWCCkx&#10;/o6/Dvtl4MjpV/Nvt9Q8+Pa7Yfl38hNiIubNn/fLlFnlzdQ9e6xCr+aw+XwNt3X/0ZNXUq9bWJjf&#10;KXxwPzf5w19XFBc/NdtjzWguPWB3/NDJwMont4eNnXizqIQrlQnlcqFcIZEpJRJZTnravJkzThw/&#10;uXqj1cXLN5fMHfwg7WDM8QnMG+aUrJ2XAjakXIsXyxUiuTItIyc8IprNE/DEUp5QzG2o2bV2xbsD&#10;+rW1kL1dj+w8tvFBfOKyeXNOBznPmTTmo89+uFVQs2P9ii1mm7duXDV75rQRI376pN+Qh0mJ4wZ8&#10;88vY6Z/3H+d8No5LIptbWR5wPc0hPR3+848xqY/V7Nb4QOdPPvnxembWg9yrfQb/XNlIqXvyYM8+&#10;i4LC/LhQ397TdpBb6g7s3mFjZb9u+dKfhw2fNWddwKmg1RYnVFL+4nkzA6OuMiQGvkgKq3g+DFUk&#10;a6qrtty04qTVDldrG29L++2LpnvuHV97bZsgewf5+pbMs9uOH9kjU+r5ItmDB488PLxaWolMLg/U&#10;FsBiUfIYPAEdxQ/qRtgJj49Hqvw9BEw+omcNlcMtKHoETaCehcJUskjEliA/ZxuLDYvnD7t+2T3A&#10;Y+dBy6VHbDf5eR4M8jxoa7k5Nja8jUqiY8FJGptbQs6cIdHozW2kN4L7WsA8XBBcjcEohYS+NAlz&#10;WyGVqnqgxEL0w1RXibD9Al4/IgyxTCWBMUjVIpmCr1DxZCqliEGqfjh2whwGg+Lnc2rlum338m8s&#10;mj+X3vhw1cY9viGxXIlErxclJV+dvXq3ytiu0esSg9w2bFybce3S9BlzOFTSzEm/ROfcl0sF7YqK&#10;bdt2ZKSntVXXLli8upXSOmnEoIdlZadDAhzd3NRKUdy56F/HTm+oLJ82ZUZRfZtWI29XMOeu3XXp&#10;es4pL9dBg0csW7LN1z9w0uz5Qmr591NWFD6te3gnc9q8lY0UnkgsAzESS+QCsVKuUJ8J9Pt5yIDc&#10;jIyTJ/2vXU26FGFeGL832XEC/9bOpjQr9/0b6lqaRRIVjcLy9fIvLHggEEhgwvPFcoFUIRDDzJcK&#10;pVCWocDc/wShRCaSwEWVoLlSqZpPql61eGZKSsawn8YHJmYSG0p++H4YuNaWu7ZbWNp92u9nr8jr&#10;IqVSqFDzQPx4XHBXWdTGOfNmXsssDPDyi8wt4EtkeoWkqTBnxKjph73PkOrujfp1THbhA45UwpOJ&#10;eVIYnkzAF6RdOe/nYGW9fu6hvTuOW+1Z8Evf4ANTiTk2lNQNtFzzK4HbEi/FINkSy9Izc8+FR8F6&#10;Fg8dyyARI6Mjwy9dZXFFt/Pz0u6k1D4tvZqYkJt93R1WBL6hdS2UlIzrV1OvhEeGunv5uHt5Ofme&#10;qiorDw3wd/cJvpR6lyFT8+js3Bu3btx9yGZSImNiyqpbhVzmnZu5vkHRZAartrYyJCKWRGeVFD/i&#10;iaQcPv9x8YOzFzOodHpWRlp2Vk5oSKiLu9/FK6n3Hj68mnVbIBReunKluKKBLlQzBFLwNzlCEVsg&#10;Li8p2r1q1v7NS4NcTrhZm0c7mD+9ZE67sYueafk43sL/6JqzoX4CsYrNExUU3ndz92xoJVJYHBBH&#10;UFssB/h4JDYEm0dhCTD4VA6Y/R+gsNkAdNhZw+aCz8sXCEseF3l7Ouzfu2rd0gknDm0/eXhXQnTo&#10;iaNHGuqb6Gw+BX0ZhwcDoDFZDDabweU1tba9EdzXQtdbClqDEZZMYolEhCEUSbsRiRFCjO59B14D&#10;WPjzFwBHTyJSisRKmLFcmYIn0wiYpCDXY/0Gj2uqfOrv7b164+a8vJTFc2bUlN0YNnlRRW1Dekri&#10;QZvtU2fNG7/QjKZul0j4udEeq9cscjh0fNXytcftrQd++01szn2RkH4j9fTQYRPOX7zQUHpv6fI1&#10;FfVNU4cPuvm4msigcUiVAY5206fP+XncnNKS4qlTfom+cMnOxvKYlfmgob/stTro43J8QN9vlq01&#10;7zd09JlLV8T0J0Onrs++V1F0M2nmguUNZA7cQIkErUkFIqVGrT/t63LG60igs4Ov63HzLcvst449&#10;7zSbmmXOztjcdN3K5+Dm6qYGkUBOIzFAcAvyH3B5Yh62AwJHIIECgEKJ/2sEYoDPFwsQUi61JTYh&#10;rqahPuXqFf+opLbWxuBTIXdu3nBCydPD91wzXcIUCLg8Ho8LuZDL49BaK2fPmRl57dbtwqdkoYAD&#10;DhuHXv/ooaNrwP3yBjq56WxYeGltIwMWwiIhWyiEpwqHxU6+EB3mah/haJFzKdJu65pzR7Y9jtnF&#10;yNnDyrVqzD7mZrsqOzMdBVwWidMzc0BwKQwmFjqWCypAQ8HqxHSuGPSIweXQeCwql0XjcehcNgPK&#10;fBZJwKEIuGQ+1PAYXC6LywX3kMYVgGSwuHwOT0hDge4ETC4KQcmCSg4YCHEDWMVDAbxLjE4PEVb3&#10;YAaXQ8EqkQEP9Yw8UBQJk8YT0PgiCkdE5Ymp0AmfD8N+VlV3Pjpy19JpnlYb7bcvt1g5+cSCEWVR&#10;W5i3HbLP7XY/uOn6pVgiuLRsIZsrKCi4B4Jb10IkMdkgiNA/irjUGcMXj7iEgwdjwiJh/mGgTyzI&#10;ETTHyyigEv6tRSqTSaZSa6srK56VNTbUN9TXNDY2NhFbqUwUepgEcGA8bBTZjsWmsdhNLa1vBPe1&#10;0Cm4sSC4AoGQJxRyYdYBsMT7fSRc0asHSQaIi+gleHwxly/h8NEpplDMEEhYdPIBK4sN2w9KRdzY&#10;qLDDx44W3L+938aytvr++p37Gxobw0MC5s2eO3f+iuzCMppQJhDx76ZdsDt4wMr6sKe714IFC2bO&#10;WZh69zGfQw7yOTl30aby6trmulIbW/uK2ubN61c9KmtkCSRiavmm9cunz563erNN5bOKPbvXnzl7&#10;ev7CBXPnzJ01e966jdvOBp+aPXPGnAULIq7d4UjkCkbNarMD957WlTy4Y251oJXKRv4mPDDA9xTJ&#10;NEpF3FkvN7ttQcdtD+xYHnRiV9CB2fWZe6lZ2ympe0su2jtYrK1saOByJWQizdc74O7de7DuZnHx&#10;eLgCmMbo7TyekMl/Tld88RfAQujyMKAhlyWAhjwulwsuELalggS0CWrYPD7cUiaHx0TLTF5nJEwe&#10;eP9Nu62ssx5W0vlSKlfC4IphDCiqL1/M4AiZXLiECASLxhfQsQ7pLE59XW2Am6PbgT2rJo+wMVvn&#10;d9Ay2GJBzWVLUrr97TN7D22eFRnsywCfCg1PAIIbFh5FojGoTJjzSINQqDYWFv0S/EHMd0OBNzls&#10;GrhyHA6RwyJy2EQuG8QC8+yQfwe6g5lBcw7SIFAizO/DQoCjwJgoQiZmg4tUd6EHqCGAYr8BbDjE&#10;I+2yiSgIHIfM5pM5XDJclMV8VFoWdynxYsJ590NWuxZPObplsev2pVH7t9wNsb/gtM31wJbK8qds&#10;rojBEtIYXAaLk3+3wMPLp6axuY3OIDGZ4M/iwXxhnCDJREY3XAwOlEl/gK5WrJehMVF8SCxqKBbD&#10;k02iY4dYgcikk1iQM1tR1E0mCVaFKOgwnGXUNTa+EdxXz/5uwY1WGYww8bB5iB7+dJ7wNYBcDx4W&#10;QhvyF4B6TFNeBio7ATNwSUAv+GIJgy9ng5DwODwR9MbhS0QoFIFAClrDRx9wFHPFShIb7KEVquEJ&#10;ZbA85wr4QrTZjIohlLG40BOHLVaB+4PKQjGTJ+aKRBw+DIYv5DJA6kFJeUIll8MTwJJbIOBJYSkg&#10;F6DtvOTgRcKSnyVVUJF3xuFxGUyhDBahXL4Anh/44EGnQDdpVAaxodbrmLXbgW0e1lsTfB3sVk9K&#10;dF1KztxPTLW95rX5hO3aq4nxMKmoTF5zE9HfLyjvdj4WdhIpAgC6Bv5g52q0C2yV+jugYA4YIFiY&#10;QmEixWbh2yJgOS5eyP/CQZZQ4CK/kskXkTlCtNRlY2BBIQCsIcCFDnHHjcJkFT8pTbyaFB4S7Gy7&#10;18Fs2eHNiw+unnb++Mb7kXYJzrt8D+1vqqhiM9EODlT48XB56RnZ58KjW0g0kAlQBBAIPP4kUg06&#10;i0iHnNFNK+MFugKzvQCxByQEaviSzZ+BASLFAKlqo1MrG+pLKiruFhZmpKXnpKZGBweccnU8brnP&#10;2cbqbnIyvZVIIlMoWKQ3eCHgvN/OL3Dz8q5qbGyl0YEWGq2JSm2h05tR3EuUN9NpzTQoMHBaqPTO&#10;sLx/FNRtD2htFCoeMhjyVihTKFhsOSoerw6BBZPEAyRBJbIhU2rrG94I7qtnf/KkzvdwkeDSObCs&#10;wyLDsjgk9usDLtetC38cXD6gAP4C+CO4GKH4tihSLRNO4ZXIZ+kMR9ulOJ2VKMfC8uNtUT007PJ3&#10;UPB/KEA9XAL5O1gnnX2iQLpd0XJhdqF6uCha1qGuMK8K2XReCO8f6jngzRUWPrgYExPgfmznqtlH&#10;Ny122bw4dN/ya8eXN11289+7OOacZ0V9dRvalYBDYXKam1oD/IPy7hSgdSi+CIULdTk43f7OvwK5&#10;Ni8AWtYlW8xu/fotoDJtTEYrHYWaRK+xE7xbvAwuEtBZhnlbWlH9rKo2JTnlclzMxYiQAKfDbnbm&#10;i38desx8Q17a9YbGtjYqeFi8VjoLjzWMCW5UUxsJhR6n0shUOh5uvJWCYoH/SygtVPJro5VGAalt&#10;o4O6gUiRm8jEZjK5qY1c30gsr6pvaCHWNjQ1tra0EUltZHIrQCG1YbRSyLfy77p4elXWNbZSaY1k&#10;ckMPGikUEN+XQCKIy+KfoplCAbCAv/8OeAlkMorpTkaCW1P3RnBfPRNQAHIkuPiuvSATRCYHcy7g&#10;EY1vbfJagDmMqdV/AlqgdZYx7cOUFOsZvbHVbdbD4Lf1CHQHUD0mpnglLM3A+IVBPm+IXaXLspPu&#10;QyjA+hFBZKC1Xl1z693Ch3du3Um+eiUh8my4v/Oxfavd9q+xXz81wv9o8tXzNDoD7fXAYDGYbDqD&#10;3YIENzDv9l1Y94HfhMEkUultFHBkfgeQqpdqfssfkLMe/Kb5PwNEkwiuGZna3EZpaCXXNLQ+Kimt&#10;rK0vLausrK4Hx62RTG8mM1oo9FYKvRnbRgEJbkR0UxuxhURGPZAp+OYOyOfq2mrhnwAGlFaQQpS/&#10;QnpoLrULrBLpFAyY0UpmtZLpLURiKwnUltJGRjtToG0pKCQiBV4U+W5hgbu3T3l1XRMWCr0BAwQR&#10;xLee9DuADZLL5zHXSVBuJP1RkJJiody7QdHTiVihB3CIyy7ycF+h4MIK2jZlgm0K5G+A+zDeNmXs&#10;gZTx9slrj0drDEZYgqF4/tgz9jdLlVfJ8+1MsAKNie8jgBX+KS0YL1V20bkTwW/qX6BHD9gLf8H+&#10;heZo78J/QteuB901+GF3TfchWi22UhlEGquFSG0lUptaiBWVlQ8fPWTQaA21tW1kEmbAxPdrwPZu&#10;oNc3tfj6BeTdut0CbmDnhghkaNuGoDyv+b+A9kFog5zyr2nuLLzc/J+D5IZIprW0UcD7A78Pemjq&#10;KkPeQgIlpbeAAYgy8gQpGZmZEZFRxvYO7AuM/2+miooqdw+vuga4AVQSBe1zQaTRSTQ65L+FTGOQ&#10;0bsrTCrjeZBPCg7jj0FDwFqhJ/BDIVHoABbjkdEFHZ4Q8FMgYtTXv4L3cNGeiTap4/anAbhz9/9z&#10;xkNukzrTOmPzYfRHM3gyN9M639xByx8iCUBP4/8Y/LndDf6Q76pE26s0EskYxEZyUwOlpZ5EqyMy&#10;64gsLH8tkBgv1/ynwOB/M34Su47IbiBx6tu6z7LqEVDPqn1uiU7Vk1qf1VaB4BY9fKxUQVJ3ooak&#10;QWh6gNf8V1FhdB7+3sDQWY0WKjValOdk50RFR/+vCy6bzW5tbZX+k43Qqyqq3Fw9JL/Z0+zvllQK&#10;1V8puLi+TLGKC0qrsfdPOhx0/XBQ0pHg60eCXgY79b/HS6/iDwINjwYmn/RP8Q6++Kys6saNPHCm&#10;8vIwbt6+eeuvAfq8Bb3dvJN3684Lp7BL5N26hQo3797KA27dzk/kSS4rNHEKbaxCG6/QJvx5NL+p&#10;ea3AS4Dx4+A1XWUYmAYvw2uMVWhiFBoo4C+5mxiAzbvj7+v3pKSqc1r8b6WOdrlUKuDz9Xp9Z82L&#10;6caNGzExMYb/tXi4kORyBYPJTEq+fi78XHR0XGBgmP1Bh4CgUyUlT9QqpdHw/BVVl1d5uXn+Mzl+&#10;DYnHEXi5+xy0P3L08HF/v6DEK9fzbxcK+WiPtZ7pLxZccOVg+TzfJqyBxHqYnxcRFhJ+9nREGAYU&#10;zob8bxP2pziL3YSzp8PPnAo/GxIZFh7xBwCz/ysRZ8PDz4ZhnAtH5fBIlEP5HN5nOGYTdSY8yNs3&#10;wHeLVLrUZPrZZBqB5b/8AUZhlr8LnPpvMRIDHwMMEgrwinCg/ieMcSbTNJNpMnYWDqEezg43mYZh&#10;jJdJfAJ9PR8/buicFn/71NHR0d7eLpFK6mqrsrLSjxw+PGbMGA839/KnZUqJBIv29dyfzc3JiYmO&#10;1ul0ncd/+4RFLOp4/KjE2cklMiqqjUQpflIRGpZgtu3A1s27Pd1dtm2e53LC8uHdfBToCEsVpRU+&#10;Hj5S8X9JcDtMFc8qbSxtjx4+BvmKZatH/fTLsKHDjh090WnQlRRy5V8puONsk38FwbUOa6bx9QZt&#10;50XepL9ZIpLbzoaslitAoXqbTH1Npj5/ALD8uiv/6kWgBgygn9cPPrCeV+9nMn1pMn2O5d9hOmtm&#10;MllXPFv94M4MuWSuybQa018ww9vC+AfJZYcD/NyKHzV23qC/d9JqdTm5KKZ43q3cnLxs/+Czbl6n&#10;Dh1zsrK0sdmz3WL7Il9nm9bm5w+P3Nzc6OgoENzfvqcANd38NvU8281/nP5VH51XaUeCW/yoJC7u&#10;/LOKamvb41Hn85Izn8THXj7t6+B6eE3Wlb2Xw+z8XE7QGXSwhFT2tMzL01vy3/Jw201lpc+WLFm2&#10;ceOmLZu2HLQ7dNzhxNGDh4P9AjoNupJMpviLBBf7qOlY2+TRB1IWWiHB1Rhejqv/Jr2iBB5NVk5O&#10;ZHTU2ZjQc3EhEXFnI2IjImKjIuIiQyND3APcKAxKpymW2qgtYWcWK1XfmEwfmUxf/GFAxT7D+PRF&#10;cHX7I3R31V3uefbP0d0n3huoP4ywn04zUsCfS2u1Sr1oGxl2KNjP87jlEcvdIx2dhpY+GaVRDTYa&#10;QZ2hCRj3lsv2B/i6PSpqQLFbsVvU3jn5kbPVjjYuQIEhscMuUehBd/qD9UDPyu4ynrrrf7cG0Oq0&#10;AUFBN2/dqq6rsba1O+4aci4qMzk5N/bc2YN7FgU4zrLc/GvihUiVWo1Gb+rIycmJiopWa3R6FHQc&#10;iyHZGVLShELQmdq1He0GFC8UB0XPxEEGyOYFnsel7BEPE4uVi4QP3al25H1jByiD/gzY7rdYtRGL&#10;W4nFzu1qi+JtYgV9OwrFC4PEe+Bz+QfsDpU9qzrpHJxyoz79Zp21xZY7Obue5u++cX72zTjbKcMH&#10;hob46fTwQzM+fVrq7u4uFos7b9krTR3t9TUFp06Z+wdvDwraEei3+0bGFYVCfuNGTmRE+K4dO2fP&#10;mn344OGdZtsjw8I6m3QlqUz+1wvuAsuzTW8E93Ul+H3V6nQWh/Y/bXpSRS+rYpRV0ssqaeVllPIn&#10;lNKUopTDgYcf1Rd3WmOphdwUdnaRUgUu3vsm08d/mH/8hg+x/JMe4BLcs+YlcL3uWfgLgUHCIwRG&#10;9UtOyoLsDN/8grh7xcneoQ4W9vuPHfVy9zviH3By/cIf7bcSmqvhOQEDQI8cucwqwM+9uKhJh0Wq&#10;Nep1OgPaR8CANtDWo1iPaA9tvIC20e7emKA7ICSAAuAaUVBtOItJFbbVNhbeG6vExQ5rhdVr2xGg&#10;aJ2Vxs4mnW2NIILIDMAMUJ84OoOhprY2KOh0WXnNIQePa+nlScklc6YNe3LX+c7VTQnek0KPLxr1&#10;XZ8nT0pwvQMPNyoqBv0ZUIsi0um07eDsagG9Ua3Xqw06AO1ka9DrAD0KRK7D0OraNViAYE1PjJDj&#10;29kaFWj3crVMrlIq1Rq1Fu1grjYo5Cq1UiUVibVqrVQq12g1Ko1arVSCMGqUGp1GJ5Oi/YalSrVc&#10;rRXLFCKZAnLoSqXVqg0GNba9rgF0VG88E3ouIf5S0OmYi8lPbtxtsbfZ/Kxke2v5Vn6pwwWneRcD&#10;Lf3cDxsNyPbp07LXJrgyES0h1obLimBQT7HowaT6M8et55Xfyzhmu2/ezOkTx0/q26fvsSNH3V1c&#10;6quqO9t0JbFU+hcL7hhccKk8lU4FT+P/99ILLwp3OZ7/+19I4DloNdqVK5dY7t+012blXpvV5hYr&#10;9iBW7bRYs33f6nVmS2/n30ABY8GLwMbZQmzEPFzw7wiY5v5b3jOZ3sV450WgBs7iOW7zQVcZP4S8&#10;+/AloP63p6AG7wFv2w1+CfwU5N02+BjwhgBe6GUyDcjP3pWRnFVY/HC7je2VrNK8e5SomJhzp445&#10;2k0sSt32OGlfhE9/AQ80F5r8Qy7bG+jnVFxUp9DI5Tq5WikDzZAhGVGJFXK5Vq3TqjRKWA4qtHqt&#10;RKlVa1RyqFeBtVwpl0uQgqhAs5RylVisFEFrrU6lUkpkCkCpNqhUOqFMJdd1ICOtRg5yIwWVUSnV&#10;ep1aLcX6laNauUiuhUsolAqpXAYqJZNKxVKFEpwX0Edtu1ZrBLnU6ozQv4urW+H9e0eOu17NLkvP&#10;rp0xpw+x7VDDo/X0B1ZJnovjA/ZmpF/Wg1er0+fduB0ZEQMjkSu1gFKlh+sCCjWK+avQqAG5RgNi&#10;CSiRWoKNDsCi1mnlGl03CrVWAXdCqdIoxEJq5cTxvw4ePGTw98PCY2I2rlsxbcaC1BjfYd8PHTz0&#10;xwXrLauePJwzbih44OZb9wXFpt5MTTpyxOFCZNR333773XeDJ0+aVHK/YOyYMYMGfTfwuyEzV2xt&#10;5kqkaAAKBYxBqVEoNFQq6/gxx0uJ16wP+eQ/oByx21pfvoNcsj/ZZXLV5e3pYVu9nPbqtXqwLykp&#10;9fT0FAtfFlx8Yv6W7vTbyp7l30vt5U+TstKPhYRuP3hoprX1hGuX1p92WXZy37q540Zbm+8+sP+A&#10;7X7bwwcPWu/dO3/2rNKnpeCwdzYFwZW8CsG1OAOCCz9ZeDKjBC5414ZIaAWBlg+dhe6l2v8A2HYg&#10;He0oHr8GLbjgSN9hQDvZ6wzIVdF1tKP9oGAthBZE8Hrb0dZPnS/2BbB6vIy8G6wGmeH22AoW68WI&#10;3snCm/QA7xY7iS3MNHqDWqOxttnLF9SVV2TFXPQPjnQ9Fe1+KsYjKNYrIMrTJfjECZ+j1g7WEfEx&#10;egOs6UzNrSC44OGCPwiCC/L0tsn01r8DzIDuMjQE3jEYerc0fqNQQg9w2JtF682gDayrASHDa/D+&#10;8ULPhr+l+9RLNi81x+lZ3w0YdOcfiljO29YvKi4rtnMKzHvAzblD3bdvWUOpR3mh2YPEhTfPbN8w&#10;vd+lWBgnUmqZbFeAz/Fndyqjw8JdT4X4eJ++dP6Ci29QblbmgcOOpQ2tHQa5z1E7s137iKS2vYfc&#10;Ht29fcTO/vyVJJfjx45Y7JkyddrCRSsfPco/fvTE1Mkz5y5ccedhsZen6/Sp06dMmX7SxTvz2pVZ&#10;i9c8qKMrlVJK7ZPl8xdMmjJz6tS5PqfOpiXGz549NzHjxk6zTdOgdsHa/IePwkN95i5YEBkRPW8q&#10;pNknfcLZIlDDdhXCAF4kcPPG7bOhYadCwwOjUrNvtUyf+yWp7WBbkXmS0+iaq9uTQswz0y+AUwuO&#10;Z15uXlREjEAsl8i1UoVOqtRjBYREqX6OQi1WqCQKpQTl6BCreRmJXAVPHpVUKGx7OvynkWFnTh91&#10;cJi1fOWF64mDfplc9ig/J+1a8vXET78alp2TeTHMceasBZfizk+ePX/CLz95ePkXPijy9HTNTLu6&#10;YfXC01Gh3l4OC9dtz0xL7z9oWFp+MUcilaFwb/AMU8Gzgc3h7d61y+H4wUMnXZOzHh20XdNYYp/m&#10;t7Dg1EJ6pnnambXuTns0Kr1Cpn78qMTTw0soFKG5hyeQxs4pg68h8BxfuMAMgnnUib4LfM7CLO5x&#10;FmkXyBR0ByKA+jJqbub45OU5ODmbGQ06pbL19OkZibGbQtzNVs+bcNDaynznnq1btu/abm6xe++s&#10;WdPtD9lpddAliDgalOgVCW4LlafQKMGn0hlhFda5lQDkemM3+I5ynYumvz9ajV6l0rRLmc4njqTe&#10;qwCfR2+UZSUnRp6NdvcP58FP3QhLM1jdwIoMXjU0aQdxA4GDtvADhhxVwloMnTIAuA3+phX4nlgO&#10;yyODAe3jAiu+dljUoc0hsKUltpI1AqDsGqCjQ4Xt+wQdynU6ENx9tnuZnCcxcR53HmWUtpaUtJU8&#10;anv0mPS4hFRSQiq+U31zvdWaXTa7lTBTOzpaWhrDkeD+o4da/Ukkgh9m/EooLh9tRH/0n+R09B9H&#10;DhPGj+nV3vGzyfStyTTUZJpuMi3DPhiAS+FnYGYyLTaZFmJ/4xpkMv2KzNqhsg/6FEH7ROwvWlA/&#10;GjOYZzItwT5+AK4o1A/EcjjVHzsLV5mN/WUMKl8YWEf7Yi+XSZnpKZ6B4Zm32+4+oB+xX8on21Gr&#10;95ALj8Qdmp0dsS4mtDfuqsvkZgE+R2tyKm227TnkF7R1g/We7RZLVm159KBg6vy1rXyFgkctvpE5&#10;aerM0scPJ89ffdz20BELa1g72B86+ajwwZ3cnJWLlq9auXjW9HkHbQ/t2m2xZrNZwb2i5PSbF+Kj&#10;vu7zTUaC34hRU4Iv3xLLBUpa/fYlSxZvs4iKiPv4o0+yroRv27D2sFvQ/fw7uanXd65bt8ncqjg/&#10;c8S46edir93PSo8Lv/jZgAmFT+q5YoUMVFKulivUCrmaRqTNnT73TGiU7YmzuXfbZsz6mt166pz9&#10;KGrabmrO7mvBO1NTzkvkCljv38i+ERURzRFIBRKVSK4RSdRCiQpDKZQqegCHgLxH+XcB31ymlAhE&#10;Lc9GjR5XWHgnPTV53rodpS3MwsL7PGoTm9omZrUNHD0vMbeA0fLs6b37Eja16knhySMOU2YvcfDw&#10;n7FoPp1ONN+xpaz+YXLSha2HvPl0ypSx467lFrJQ7HEhFjZPLpKqWhoblk2fZLZ8zspF892c3eyt&#10;1oU5LcwJWEJK205L35Z6es3JY7vlMr1UJH/0oNjd3ZOPPhsHMwdNGzQBQTFxecVAggM5KptAAjHa&#10;8e1M8AK0RNsdYWLVWdkOs7gDE2lwrtCeSR1GTUzE3hu5+9xd1ho1HBGv9PSZCbdv7PJwnLRoVp/v&#10;+r391Wdvf/Hx270/fbv3529/9ulbI34aKpeL0HjQTDcKROK/WnBtUxZYhrVQ+VKVTK1BWwYASq1W&#10;qQMB1qi0Wo1Op9FpUaUaQ/MC2JYHf0N0GlgkarQdwsaVs0eNnrnSfP+R/MePL8dEJ0TEnHB2Tc3K&#10;OeHoQiSTA/z8DtjawwroaRNVoVG0K/jxkaG2tgf2Wdm5BYZxeJzjXqdzcrIvX7pwzMW7vr7mhMNJ&#10;F5+zbQ3VTq6+9/NvZlyLs9i/3+rgseInDSoJ/VJsFKWNePHixcclj8POnb2df9dy/34bu2MBZy+y&#10;hGoZ3DGtTgrrQLV6j8VOOuNhQpxveNSpoLP+fqHe3qfdfELcfU67e5929w3xdPU9uWPPTlh8afTG&#10;puaGc3+R4CokA7Ys6zV8GGHYGEJu9kcNNe8Tif8oyP34lMunUxcQWurmjPyR8PN3hKHfEXLvI+dU&#10;Lfts06xe3w4gfD+U8NMvhMIbfRZOIvic6rV51QdL1hDYxBG/DiMsW00gtowY/ysh4cKXXkcIv/5E&#10;+OEnQtiFXgbtjN0bCDdyP563iBB/5ssDh96Njvrmu/6EUUMIM2YShJJunxrnXZnYJtDj+LnwhMNO&#10;MfeKeMcPreQ02tTd2ZXjt6g1ZX/2uXkxZ3DBfVsm2xzoeyT9/K2FS5dnPLhnvsFy0tgZPp6+U+Ys&#10;dAlNoEk0EoGQRaUlXIgllj8a9sOIveY2Hs5e3/009k5pnUgqVwn4MUH+a9dtTLmc5OPifMLxxIqV&#10;K1at33ky5DqHXPHj8F/zrvjOn7089FIBT8yRU2t2rV270Smota78y94D7ubdzMtMv3HrDrG5sbm+&#10;MtLj8LyNNkQyNSz2+pN6qkLK57e1Tpy6/NaDZyiaGqihWC4GhJL0xGvbVy45snv7prU7z5y+MGfq&#10;kOsRu7ICljDSt9Bv7EwM2HktKQFF2pQqc7NvRoXHMjlijkDGEyu5QjlXIOcBQhlXJOGhaN8SFLUW&#10;32YGR/h7YKe4QjFfJJZI+BxS9U8/De/7Tb++/b5ZuNasniaWCIUXz/l8P2Rw//4DPvjqu/V7D6ok&#10;EoNUEuRxcmi/r/t93X/lyiUe3gFzl6zxCTx7+dK1kuLc4T8McwiOY9PpS5csT7nziCkQioV8nkDC&#10;h8eDWFlfU2G9fpG31XbvQ7Ynrfcc3LQw+vB8cupubs5O0vXd1/y3ujsfkEo1QoH0wb1HILgcLhdt&#10;paKDFQDa9wmtRsFvwfYQBNdEh3wgbO8otNEv2m1OA34P7g6Co4ME0aA2QiUCOTztaFM6HdoOSwfL&#10;WI1OD71KpcK9e38pKtr3MN/6fOSq6LOLbt5cWP5sx83c5U31h2qqjlWXH6l+dqT6qVNJocfjwtP7&#10;9y1oa64wgOjpjdADl8//iwQXYzwS3NRFlufaKDyJTCpXauQKDdqqBJZSKqVUqZZBTRdQ/1vA/r+N&#10;Fn+r60VgQadRqHUGUVuA495ZcxeM/mXyorV76WSWUixTi5kXzp3+9JNP0rLSfxo5cvqMWSNHTFu2&#10;5xgHFoGithP7zb/4ss/M2fO+6j0oMCR05qyVy5YvO+pwjNDrraT0tI3LVn75xeDM5ISZM2bv2LQx&#10;Ith7/vw5v44ZP3X2Nmpr8arZs5KuJm/btvn06ZBZc+b7Bfh9/lXfeXMXftX/xwsp+SKlEVweMawG&#10;1Zp9+3axGMUJEZ4yKf/q5fMJMeGR4SExkWfio8Njw8Miz555cL/A1s5OplDCU62hofZs6CKF8sMX&#10;FepP0f6WWvqVmj/28qVf/f26Kjs+ELVOGPUroejBzlETCa3Vk+KDf9hqSdC1E0zGrxqzNyxdTyC1&#10;LZ0y5e3k2AkJHv03mBFKn42Yv5Gg1PRjtq2fM4fAbJp7bM9Xx/w+U8q+kwpGxkVNn7KQoJHtXDaR&#10;sGcfITGxj/WWAecvfe1/+ufjHoS2+jUjvifcLO4xKkQvjXTzshk/uZxw3mtz8t5D2uH9S0VNATEn&#10;JlVe2EzN2Jl9blZkCPjU6O0UqXTDaf+TDs6hQRfjeHKZ1dZ9H3/08Reffjxv9a4qqoABIiXAAo1L&#10;+Qpm849DBn/2df/eA4dFXM1gypRSqUzJ4Z8/e3r5ytU7Nm365ssvPvn081NBgRs27LTzu8xsLR39&#10;y9Tsq1ELF6yOSLzNF7LupsV/9tE/jp29TK6vGNB/yI3bT8FZbKt9PGnMsC8+//Tj99/5eOjE3Ptl&#10;EpmGK1PJFCIeuWn2nCW5d+6z+SKhWMoXikGUBHxh6pVL59wcPPetO33y8JFd29dNH33m6BxK7j5W&#10;xk5KjuV5P4vLiecFUhSsMic7LzIihsbiMTgolBqDJ2LyxSxE16YyfwxsWxoUwpzJ4zK5AKumoa66&#10;oaGmvrGhuQ3OcgQiCo1aUd9UUdf0pLappo3Kgiouj9jW0FTX1Iy+W1kWdvrU4hVmFXVkUFU6i17b&#10;2lLPEbDZvOrG1gYalwu6z+ZweCIOT0xjCR4/vGe+avqBzQsvnwv0tTN3XjWuInYXP3N/U5J1qteO&#10;E+YrM9KvsjlCsC8sLHLz8GJxuHKVSq1FW1gpJcJbmanxF1PiLyZeSkrlclilT4pzbt6qa6i/npQU&#10;FRuZnneHzePm3riR/+Bhc2vzpUsXLl66nP+olCPg5uRm3Sq4G594teBRmUSJNvEDf0uuRvLF5VK3&#10;bx9888aaxIRZaYnzcpLnZVyfRGzdSm4zI7dtJbatJ5HWUSmbSS3mFyMXJV1YGRdu9rQoT6PWKGFI&#10;GjWb+1cL7q+2KYsszrZS4NbBsgD9AUEkVwoBBYpyj3YT6ESFnXqZzt1N/n7A2IQypUiqkMoh44af&#10;Dtu134nI5rJQYFm2gNYyZsSQi+nJ0xatqiGT7qbFzFi6u4lpVAvJz0qKFq22loG7tc3M2s71ZtyF&#10;OYtXP2khT5067WFdk0rGnz95bs6N1ITYSDMzC7FSCw9RSl3NsGnbmuvuLx03YdEKs4jokNnz54ed&#10;Tw0ND5mx1lyv5+/YsdE15AJX0QGTnS+WqVSqffv2sug1F6J8ZFJue3u7WMjJSE68dzdHIhbkpF5L&#10;vXbx4cMCywPWfJlEplTX19WcPbNY+pcILqIXk/H5zt1vN1GeV/LZg6ZOIdzL3zJ9MoFF/DAr/dvN&#10;uwg6PcGo+Srp7KjF2wlC7sCN63slnR+ZePbzFWYEte5DPvltCeedwqQRo0cRKE3jjlt/ZhHwWVP9&#10;WyVFb8f5DJ44g8Bo2zTtl15ubp97Hnx38UqCRPhx8OlBJwIJKuHY6RMIOS8L7js8oqXFmk07N87b&#10;sXVFyKmz5munBtkuvRu7oS1rAyPbPD1k9rmAr/H3gmXSjcH+TndvV6GNrFnMZyVPb+Xdvlv4gMkT&#10;sngCFtoRS8wSgOhw2RzGvfy7uXeLHlY0EdlCOvzs+SIej9tUW1fy5ElZWdmdgsI7D0tA3cpKyysq&#10;6rkcWmFhYXMr+X5xcV1bC5PPbWlruZF7g0wks+j0OzdvEYkkHpfNoLc8Kiq8U3jv1t38nIInjVQu&#10;A8WZ5NM5PDKDWVhU1EalMDlcJpvHYHH4KH45Ny46yuPoEYc922MDPX3ttsef2Fh7cR8zfS85dX9m&#10;8N5DFlsePLzP5vG5AlF6RlZEZDSNxULBwlEscD6dx8OiSkL+f4CKgYejZGBbKqDAjFQUnYDEQCFo&#10;wYbEZLXRGXhIQyKDSeNgZkxOG5iROEQ691ld/b3Hj8GejvVGpDNobA6dK8ACFXHobAGDxWewuDQG&#10;+3bhw7iIMItVsw+tnGaxYKLdymm+myYUh1nUJ58MOW7h7eJSVlrKZLOx8Oe8uwUP3D29QXDBy4Ml&#10;n0whFDHqts6d2KvXO4MGD/6g/0+ubif8XA/27jvwytXkqWPHjPhx6Ae9R1xPurxx7YqBQ4ZHREX/&#10;OuqnkcN//OSrHzIyr+3euuyD99799MtBH/cZd7WwUYY+3aFHn8eQKchN5XvW92l8bJebvO/Gte13&#10;01ffz11V9nhT+VOzqqdbm6o2tjaaPX2yurl5S22p/aOCzXnpdqeD3KRKBbaflorF5r4CwbU820KG&#10;lYeIj3b4QGsWThewhIFKWML8rZFIBQhZT6Ceh/wLkYjHyslIXrd938OKRp5EzpOoeUI+q7VhxJCB&#10;8SnJkxasfNrYnJMUNXmpWRtDKadWb96w+pf522RstuXWbZYHnLMiY6csWFsrVAhYLXfSr8yfNf3z&#10;L3qnZqdFhYVs2rj6hOOxebOmT5s04f3Pvg0KCVg2Y86YX8YPGzZm1Za9RB4nJOLspJU7FDLWhg1b&#10;XUKusCTtQiykv1ypMt+959gR263rFotFDJPJxKE1x0eFZmckSYTsaxdjL0Sfe/SwYJ+1JYvPA0+t&#10;proy9PQiifz9FxXqT/Nxfh6hqqZXR8fzSqmw77bNhHtFczZtIwi4H+Tnf3HMmWDQE4S8gXMn9AqM&#10;JGjkfR0OEm5cH5hz8QMLe4Le+Jap/ZPk2M/GDiT89DOBQ/shxPPjk3797Le8PXooYdR3hBFjCDlp&#10;I5dOQG8grF5OaCCB/YcXY784E0HQyUfu3Eh4VPH86hjv8lv3nNi52X7nsoO71zsf2BFoszY3YH1b&#10;mjk1w6w52Trec9KFyM9xwZVKNgX7ud29U0NhsmH+M1kcOpMD055MR0G76Wzw5rD44hwum81hMZl0&#10;jpDKEzE644vzQcjQNio4mBJR2RzQGoDJBJEUkplccACxgLYckCo6S0BnQRMUchcdov0UoC00wULr&#10;oh46NQ7tsMAXQD0yADMUvJxHplALCwq8XE+esNl1cMviw1sW2K2aEnVgSV2CdUPiobDjG0MCjz14&#10;fJ9Ep6PmHF56eiYICgXf8QFF9e2MFP5XgML+/guwcJoo2jcW5RIKAArg3SPkG8BEOYMFN5/K5NCg&#10;CY1571FJYnLGhYSEs4H+PscPHt2+xnb1NI+9C2NcLIKPWyRfiGttbaEx6RQ6HR6Q0OR24QMPHz94&#10;gULkEmnkcplOSCLdT/+099inz57kpaQtXbertqliyvjhd0vJPI6Ax249aXvU/ohTyZOib3/85Ukz&#10;Q8KlSRn1m7dtOuTqdSE6bsQv0x/dfrh21nxr7/MipVam1ErRhyekAR4HXaxGp51bZ7Nu3LGtE1Ni&#10;pvObj5x2nO9ms9T9wPSk6PnPHpiH+EwvvLPwbpq9x+Hx2VcdzDYv4cKqRCYTySVM1l+6TXqX4IaB&#10;4PKEQg62FyZbAN5BJyg4NACFvy+wMsI2XPgNHMhBsLi8G1l5JA6XIZLCLGIL1VyegE8lujoev/24&#10;2D8krLGt7dmjuz5no4hMLp/acOzkidOXMmCino+Ojb9w/WFBgcfpcKJIJuIQi2+n7dllvm33gaKy&#10;Z3du3wwPDzx9ym+P2a5tW3ds2m174VpSsK//th3mrl6hFJaExWfnFdz2OpsgFrNiIuOu5tyni9Ww&#10;YmMLhByhSIjt2HMxOlIq4aNPn/Do8FTIv31DKhZmpSZlpiZVVJTutrRg8Lh8sbiq8lno6QUi2V/l&#10;4QLv9fhYAs7bpo5Pse9EfIAOOz42dXyE1cNFv8M+GwD2+Mdm3zOi5nir3qaOoYYOaAVmHxrQX9jA&#10;+Huo1Jm+6oCzhm+wGjDA7aEA/bxnMrzX0VmD0fGhTjPoUZa5zfq19rsXng91ObZ7y4kNE8vP76Jm&#10;7q5LtjnvttLz6GeNje/i9mLx5iA/98L8OhQEksmlMLhkBpfK4jLYHCKVQWYgFcD2p+HQWVzQYhoK&#10;m8tBrhkb5JgFZUw4uvdxQRCZLDKHTUMBJ5lkFAKYRWFzsQi/TCL0z+ThwX+79m75XaAhEwXzZKCY&#10;v6BfcCEqg5lfUJiYeCUhJjzI+eiRbasPbVriunPlGZvlmf4WwQc3RYb5kJkUCosBLjQNhsfigOBG&#10;RcU0tLahOIQkcjOZAk7oXwG9jU7D8pfqe/A8WB24vd3l34eE4nihiOZ4CLcWErWivOpewb3823cy&#10;Uq9lpiaG+Xn6ebnDbzKNwSBTqQCJSiMhF5txu+C+p48fhcngiyRiqVoiUUg41Mqca5/2Gf+soeJh&#10;bvaCdeZVLVXTxg3NLGrhC2UiMSnwxGELuxP1bZQjJ1xqyZzmhhpSfcnyBUsPObk5Hffcvf8Yq7F6&#10;58IFO1wj+HKNRKmRyJUsJnnXlllnHeefsZ15M8yn6HJYiNvPYqpLSszehLOHL4Zb3r6+nt14KPvC&#10;vqK7ayl1Tskx5ukJJ2ZPGd7WRhaBDycVMBh/reDuTx5nk4oLLkeIdr6E5zPaNYDfCZSxbUs6Qeu1&#10;34DtU/J3BMaG1mhcPocrxPwRyAEROB0cNpvBZMHvN6z4WHAAMw3zXFgccCvYFI4QbQDF4TFgSQgu&#10;BjhE0BuHyeEw4H9YRuFbezLZTBYb/uOiJRWbB5UscJTQrBbQ2eDasBnootAPi8nm4J0w0OKOg9py&#10;eGKh+EJMDJdB7dCp1XIxzDhYqmqUUiadxKSRWprrLfdbg1cFa8yqytLQkPl/qeD+jegwvS3hbynK&#10;25J45qDt5vV7Vs08um7xkWVzz1otKL+8p+K8wzm7/nfS3hKLP+/o6PxsmVi0OdDX7ebNqhYKil2J&#10;RdVjkWid26LAfCbTWV2g/VR6HAJMWFm30XqAaU0rCAcWO5zIYKACFvkXD9eL5Xihu8x8LlLP6d4N&#10;4XmZSKU2tbU0tjQXFz24f/tmfk7WpehzV+MjTh7aGxnqU1NVRmbSQcopaOsaJopGSKGC4EZ2CW4L&#10;iYLCs74UjfdPQsUilEP+Un03KB4eFhAW8udglTCMnlAb8aCxWOBQFOuWRG0hUttINBSIkkSua25p&#10;QHEy6c0o7CStmUxFIXHJ5DYShYiV827f9vT2odCZsLKGNZxEzCvOzxnwxRczFu9soDY8uJ++aNWW&#10;2uqnY0b0zX7UKpaq5BKuh72DmcURrkzD5zdfSgzt/fVXn37yyffDZxTfyl6yZGlMTNjKBbPfe+ez&#10;PQ4BXCm2w7xMUV9VsmHpkOy4HWGHljxLulycFn/Kc7SYfuLS6eWhzksjfZamxc1jNR5Ijlh7/cJU&#10;cpP5tejlF09t2btx0o30dBBcjkBAozH+OsHFQxHapC62DGsmwxoKJIMHyzEa2kOpexcADnINWLDm&#10;QvW/B/Im/obAC+nycdAOTqCD8BLIaHcAeHUYTA7aOa5zywBst6jOemwbAmwfAayAcrgJWA12Zzq3&#10;KgBL1AmyR3Ttj9DZHN03ZINbojLUQD/gXjGpsMhlsUDxb+Tmujo5e7i6ubu6uru5ebi7ebq5eLhC&#10;jbOz00mHE8eZsDJlsCvKn5wJXSCSfGhqB2cQ0QGA9PR4T+DfgxmjtxHwVvhhz7PdYPUveKCvli+q&#10;y2bezduamWoeH7UuzHel4845zmYT3LcvOu89Mdbj05qiz9vb34fxtGP2HR1vCfibgnxcb+aVg/fX&#10;gkWbJZFh2tNRiO6ugN8oEjYW1RtB7gkmARQqFn8WqUkP8E1WXuKfne2u/3dgITfRqECn2kg1DY31&#10;La0gcE0UWgMF8m5LeC0UIoUGghseEQW/tEwej8XnA0xE52bgrxb0fguPgTwDBB1yfA+nzj/B9QRt&#10;3QbrS4DLF2F/NxOykHshYHGFTK4AXBY6m488D9z7QVvPoQ3oWBy0i+W9hw/cPDwpNDAXi6QSsZAL&#10;ap+ee6usns6TSki0tqKSCg6b86i4sIkuEoilIpGovrLxaVUTRyTlC2mNLWVZObmp2XfuldWJeNR7&#10;xQ9aWpsf3CtKu/H/sfce8FVc1/bw+5KX5iROHJfYcQcbTLENBtN7772DECBAIKEOAiHUuwSSEOq9&#10;9967UO+93N57r7q6VwW+feYKIXBJXv44L36/HC8PZ86cMjOas2bvuTNrP27uGeBJZSKZAgg3MzV2&#10;/+a3y1NOuZp+7mG+0ebil1EPvxDTTeP8Ngfb7wi0W58Wsp49fD07Yk+w9+cUwtG6vDOhDtvSgm/c&#10;sTQFxwh2m0ZnviLCxV4LmybcK4/wNAGdj0n0Y6GTSAAmAuT18ZR+dsCMHRQLAIWKATbEQJm2UGZF&#10;l/vpgU6jPsNiwQ70jwzXNjTUPK6rrXtcU11bWV5VXlZZVlYBy6qK6prKqrqqqvra2rbWNhyRBA4p&#10;lcbs7ADC3SuWvPNk/L+eTiI8wYAyUxielfx9oBcPngFri5ZAspCZwAonUOEUhuc96/OvCKjzJ9OA&#10;1cmJX4/r3lNrFxCZn+PJXxJGNrVUbR/u2FWRtbYy/886zRsTE/81Oflfk9AWq/9k4ndC3vn7nvdK&#10;S9ooLOaMvPT0zY/FpsMfHV0DrJcuiVlAQuYU5AgjC5f8EwOGwBTW9bMJGxfdDBhwh5gZHXx5FGiH&#10;icIXAuGGR0ROok8B/s+mru4eJxdXMg0IWSzAXlwD548tlnIlCq5QwRPK+ehdN5Tni8ToQRxsEkvA&#10;2+OilyvA9lTAKlck5IkEHMhI5Gyxio0CtsOdScDGntoBuXt43D13dHmo+6HC2MshbodDXY6Vp16o&#10;LzBNf3Qt0cci0cc845FRfa51Zohx0kODmjyjwmizELuTCf42b77+h8TkVLCQKDT6KyPc5SbpSA/3&#10;etaOK48INDBvgWf1EuvYnx8D+k0TrgNsiW2ajelr5TtALsaz+s8L9V39aEM9UDXUw6xCEiYIjy2x&#10;Cv8Q0JX9EqAcDor47OheCfTPs76nECyalwrBa6PR65qaU7OyU7Oy0jMy0tIyUlLSE5NSEhKTE5KS&#10;U1NS01LT0tMQCosKu/p6cSQihUpvb2/1f2DI5RzVKZY9GVs4pZ0/DhibD5lJDBNjgC++g/njGgyQ&#10;eQ4oXzCpXTSpXQiY0M0HTOrmTeo+n9DMHR+bqwNo547rPtNDp/tM+6oxpp07pvt8TDcPoBtDGNd9&#10;otN+ODb22ahy2ah0u0K4RyXdqlYsUasW6sYWT+gWwE6OY5jQfqGRb2JRXO57Ora09qPPir4P6Euh&#10;H8O/NM3aq+mEVqdeKNEnfXlBQdHPmnCfTD6VS1W1tc1ZmYWdXf1I9uY7qaenz8XNA2x/9KASe4mN&#10;BSawSAiMiRn1YNoDkBE9G8C2L5QIxFw+QILZ4GK2COxuGUsoYYqQiV1WUX3x4smk6Ed/+9Nrn7/z&#10;5lcffLz4bx98+cFHi9//6Mt3P1z87keL3vt4wbsfLnj3g4XvfTD/r+9//uaH7//utTWff/zma781&#10;vW5saXOLxeOTqa+KcDFgFm7mlqvoSzNwc1FEEPKzUCUUBhksez1QeCKaPhbQM8AqfQbgK5H+IYCv&#10;9/8K1A+KkvTPggLQ74w+/wqAHmC9BCxazEvVAOAzDpMofcMjvYCh4d7Bkb7B4b7Bod7Bgd7BQUDf&#10;0ODA0NDA8PAgbmSYgEfR98iUtrbWB/edZdK+p1OdT582P33a8PRp49OnTdiyHgNkvguoADW/C/0m&#10;ffPZ5dDzDFqfPm35KQH964fQL/Ujtj992vv06cjTp7inU4NPp/qePunCyvV7C3Vg2fJ0alguIXl7&#10;era3wdafWZqYmBAJhB2tHdmZuTQaE+h1esOsVFxcGhkWOTk+AfkpfdHPISnkivb2jvq6+sz07LiE&#10;5JjENEcH7wP7j1veMI+PCCMO9UtEgumqWIgdVw/PERIZvfUhFKJX34RiBmSEQuzXlGnQBQgzq7M3&#10;YRBhEM4qQU9C2Hwhg8NJSk67eNGora3twQP//fsO7tm5d9/ufft279+/Z9/+3Xv37tq9Z/cewMED&#10;B0+dPHXyxGmDMxeNLlw2u37Nx8u9tq7u4uUrVDCSKLRXTbgmmZuMA3AMgXZsdPpkfCfBRTH59An8&#10;/fWYxKDP/08vCOjqn4Z+XPR59M8V6FPx6ROBnTqkOIVEFqZLIM3KPk94At7Pz08uV0yv/59OYOhp&#10;tTqFQslmswn4kXGU4EJ7Icllcm9P77bmjp+FFYgdkZbL4Xe1d/l53ff1uh8RGu10z+PkcfR+S2tz&#10;g1Qimi03XlpcHhEWNa4dRxfMdNnLCdnD2NXyrz8Bs0fU51EohydP0pNTEhMTW1va0zPzbR3cLt2w&#10;9g8JDwn1dr5rsm/TF2f2ryzNSUaiktjfrKOjy93Da5BARD8U8XjUWUBv6c3Cs1fZpn9SQtDnvw/o&#10;9T4uH3s7m+v3IHDrlp3nz106d/r8uTOGp06dO3v6vMEZQ4MzBufOnT97Fi3PnTW4aHjp0gWjy1eM&#10;r1y5dsHw0vlzhidOnT5rYLj4qyVsHh9PIv9UhDsx/rNRmP+/kZ5MjfN4BC6XODH+d6TfKVSKr6/v&#10;/5pa878qyRUqFovT1NQS9PBRQmyi/4PAtavXOdo7eHt7waQG3p2uN024Pk2NLT8LwgW2ffQoNCEh&#10;pfZxc0panq2du72DZ6D/I3dXPyODs0e2LTA4tK6rHez36VRSVBIeETmGFMiRZMd06YsJaAtu2AC4&#10;F32XAfWbADNJXw7LGejTTE19ib7JzCokfYk+za4JSZ9H4k2TqBYJj/f28e0fHDEyvpVV3Fdai3fx&#10;cgjyOx8XcLw653xNtsPxPes62hrQreLJk/b2Thc3j0E8gcxiUzhcCpdL4nDICC+8dYc+r8DCQs8u&#10;/DGweDT0UiCfzuYFBgbv23c4PDQ6ISYpMR5uBqnJCWnJCalJCcmhwWHHDh87eujoyeOnHsHFFpeQ&#10;GJeYlADVkpISkxNgmZxmYHiRQKLgiKSfhHDxDMGYRqM/j/9JP216MiHgEOJC7dsa4k+f+uiy4bIg&#10;v5tFBTF4Yt/U1OzL+3mi0Ghe3t5iyb9Erfl/KcmkCnt75/SsvPKqutiEVEdXX1evYDNzK/s79icP&#10;7r5tdsbH1RZxDJakUhkQbmNTywxNAPPCcgpNf1QLybnpqQH+hyLsXz1gK2xCUlJYfiYDS+x/jMuQ&#10;Kh7UmkArz1rpMzOrsxui1Vl5tHymWgftJyefZGXmxsUnN7V1G123ScyszSlqd7C/G+B+7aHbzvqc&#10;C94391lZXGaxudhT3aeFhUUhkeGK8THt5MSYVjuuG0eqUhNI+xaZveMTU2MTWdn5LX3EMd2kZnxi&#10;DIkoId2kiYkp3cQTTIIKeU5IXgDpMSFdgrEnT6AOpsEEPUHNp0hKaRzJBmsx9SW0FapNTgF0MMg4&#10;1g+m5aTTCwzDVtgFVIjyeikr1NX4hBbJxEyoR9UmN8we1zfZOz1Iye3NLxu6YXqit8W8Ie9IWfzW&#10;TP/jxsfW+HjehZpw72xtbXN18+jH4dDvHCwWic0mslgYsLfumLNfv4PVGbAwzC55GehHchaPTGdH&#10;RMQcPXryoX9wSGDoo8CQRw9Dgx+GwjIkMPih/0N3F3dXRxcXR5egwKDgh8GPAlGYKyDfoMBHAf4P&#10;g4JCjp04NTiMG8ETfzrCVcMfGwP2Z/9P+mmSUsLytN0V47Pe7upbqVEr2itNbxu/G+i36bzhRiaN&#10;MV3pxUQiUfz8HohEYv1f5nuA6dF9FzD19cvnCUpmFejzM8A4AjWd/kUHZbCcfiuqgAyamfp/D9MN&#10;XwL0o2dD6Ag9aQEbcGJSpVIdO3ast68nNiX9pktoVEJtelZNfJSf592zMX7HatLMrp5aX1ldAmwB&#10;uyMWS728vBsaW5C23xQSe0Ma21rlxOSoRqtWazS68aej2vEJjZpJplS2tIjUqlHduFY3odZoVRrN&#10;KBiPk080Wh0wy9j4pHoMFlNarQ4oTjM2Ns0y0J9WBQyn1Wp0OmiK6mt1k6NIsAloD0lJjUEPUA69&#10;6SZgSAToZHIK9Yx1glHSk8mJJ3yuxN7eqbtvyMLGMbuwNy1zYNWKT4Y77lRmb8qPWxt+e9eRLV+W&#10;l5cilavJJ4UFRT5BkdnVHXAgT0Yllfk5ERERYbEpOeWVQrk0LS2vq494+fzJUxeuB8cV9A6P4HH4&#10;wuJKmVpSUV7W3tEVl5FP5UhVmnGpkJGeFBkRnRqfWsLiUYrzS5o6uurbB9Ky8kYGO1PjE8IjkztY&#10;TMmodkIjba2oLc0vJdLIxRXVUoUa39MdEREblpzLZHOba6uio5LjEvNEUl5TbVFZae6jsIjMikbR&#10;KJwwJFYuHxtXaMZGx8cLi4sd7Z2jotL8wwrKaonWJkcHugyYg9e6c86UeO3K8TdydzbTTYzDSW5u&#10;bXN0ce0ZHkHv8zIYBCYTgGcwADMvBb+ImfIfA5HOINMZFCabSKWnpmWdOX3+5JGTp46ePn387Mlj&#10;p0+fPHfm5PmzJ86eOnrq2IGjRw4cOXro2PEjJ04eO3X6xJnTJ8+cwpZnzxma3LC4aHSVSKYNDeN/&#10;QsKdmEITAP7qs+cYzIdnjyCfz5nZQPPwO4XfxUy1fzrN7u2fwOydnMnP3iV9yUzh7Doz+ZmS2eXf&#10;rTAbL2yF06sRhHscyIlY1l6x54HrFw9cF+bEf1VRtPec4VciIfvJ87goWANsAYTr63cfCFcHpsUk&#10;WEwvYwow8b1Av3pPjE/qw3EjzTcwm6YmwWoawwDdgdmEdJXGJoAqtOPaiampUaAYvegSWERI6Be4&#10;Rjs2DmQEw0+NQXWMbpDOP+oKrC4gmSksgywtYBugHdQ1pkYMhVAMW1GHWEat02kmxuGcaJ9MaafG&#10;dU9QyAKwkyLCQ0LDgirq6izsg3ILaFGRqY/uH+uqM4kP/KIl+4zFsW+OHFjHE/ChqkAgcPP0e1xT&#10;RqGS+kl8mOwyPrNliCpXyRg4Qkfn4KhGw8D14/HE5NTIrUcO1Hb2EBhcmUTa39PZ3j1IY0rGNIre&#10;/kGmUCDgcHp6+pSjY8SRQSKV3NXXK1WqNUCeClFHR49IrsCT8P0Etloh7R/ooVCJnZ0dbV0jYoVG&#10;pVYO40k6EXVwZBgc2OGhIQqBONA/LB/VDQzjeWKFamxCrQ/ZMPZ0QvvUy9O3uKjE0ckrOa0lP5+y&#10;fu3bdOJ1HuF6a9rJCr9DqT5Xc7LTRrWTY2OT+fmFt1xDz97wl8oUT5T0s/s3//pXr30456s/vP1O&#10;TGzokkXzDxha2VoYz//kkzf+MmfXUYOCgur167YQaIStazdEhj38yzsfewYn8CQCfG/jp++/9/4n&#10;i//8x3ev3rx5cOee9et2m9+4+cc/v3Hb3XP5wi/mfPjxW/NXDdK5WjXD/rrhp3MWBoRFLv58zrdr&#10;tzvduTvv8/lvvf/pgUPHrl+7vuizz997+6MzhpdzkgNf//Of33jznd+/8WFp+4B0VKMaVYjVaol6&#10;FPJSuczX0ycoMMzQ2K6snnjT/PRwz8WOYoM0pxWsbOPCByed7IxGx8aVajV4J46ubp0Dg8NkMo5K&#10;w9HpQxQKYIRKxdNoeCqGmTeUqejLi5GXP754GfoKRAp6BZtAoZVW1OTkFubmFObnwLIgN68IkJdX&#10;kp9XUpBbXJBXnJdbnJ9XnJ9fnJeHquVAtdzCvLyimtqGETyZQKLh8JTBwZ+QcEfRNMeCgmAalN8D&#10;vTzlC4B7OEbT3wM9Wc/gpa3/c+j3AXk0mO2gB6zO7N4MMEaYAsMDzXyYoE+egkUDsx08LFhDgVWw&#10;OB/AJsApQA3IF8NqIkKbnELuFdIAxjwpVAF8OCAUIBckCjcJQwDvgHulT+AjPXkC1cAKmmYiMKaw&#10;zpFYHNANNgScK9gK/1EIdd53v82OXRsZsrGtJUoorCnJN4qNXGFi8re4WBexUAJECG7eFIwO+wKe&#10;4NQUnkjwue8nEInUyACb+i6w4ALfBTrGMQ3s4DiNQe3u6e3u7ecJpDqVFDfY39PT3dI7KJRISMN9&#10;HR1dvT0Dg4M49ZiCyWISyBSNVknEj4glqgntmEjA7+rq6unt6erqFYuFDCZlcIQkEQr6+oaUSgmD&#10;RunuHVQqlXQyGU/myKTC3t7uru4+ApMPtgyXy6HT6Fw6kcLmkikUsYA71D/Q3dXb1tYlUWnUcCeY&#10;GB2dGNVMjKm1GoFQaH/vXk9/32UT2+JSVkR4QlTUbsKQEaXHuCriYJn/JV9bIwqNBHcNPpfj4uFV&#10;WxB73sDA8G6kXMqvy43642fr8sqr3Cwt335/YWx66q0rJ75YuiY48dGXXy6cO2fOlys2hIeGfPvV&#10;/E/nzF+1+mBLfeX6VWsv3nJsqS1b8eWitOziA/v3ewXdf//jj4KTC6UqyVBL5UcfzfULCs7ISPp0&#10;wdriovy1m9Z7+rh88cWcjz5edNXYCo8b3LR1d2de8Kkzp246uB8+ejwnMf6bRV9lFddu2nmo9HG7&#10;RKVTjE0p9Ueo0vZ09VpZWgQ8DHZ0i66som/e+Dafcqc57VCJ63pSpkGKr0F2VqICBW4Yz8svtHUP&#10;v/cwX65QKmXkypLUTbsMODzp7t17XW6ZR/vZrj12k8cRKjmMrLjkvScvj1C5G1at9H8YsmnDAQED&#10;d+ToiZtuAUwpr6+recX6PX1EduAd81WnzOsK81Yt3dFTW/LB3Lnx1SMCFpnQVvvmXzbVdQ6LlUwe&#10;s3vfqTPlje0HN62xdAoeobC4XF55ftb8r9f1USViFiEzPmL55n09nbXzVu/vbe/YuG79w8RirnJC&#10;oZQK5TKRUilSqYlk4s6N643PnzM1vRkdn3f75qX2yhtx99Z1xh6jZRgUBZxwvH0JTG+ZQlnf0OTs&#10;5t7Z2z9MIA4TScNkygCROEgi48iUERJ5hEwZJlGGiGQ9BmFJ+PsYJJCHCWQ8gTJCpIxACZ40MEKA&#10;myKw5zCejAqJlGEAgQwlOAwjBBICkYQjknFE0hCBMIjDjxAIqBA1JPX0DvxUhIsClCDd27FRrQ78&#10;L/RsCABu1o8C3CjwwYCJYInqfy+QNiWCnrP+aeg7AQJ5EciwemlEDZhvYxoUBEWpUqrAYJkAAw+s&#10;njEUagUMLNgIW1UoBhSUw3yfGAeXFtUEp3F8EvxIJBmHwj6NqUY1YJnByVEhwNxBj7qeTCLHVAU0&#10;o0SKtWqoqNGoVGrgXKBhfVeINnVQCAlcQ60GfE9EwRO1lb7NpSc6ai7ZWuyBscaUT6X8Huc7f6Xg&#10;r8TFmFApRNhtDdhFSBR0CrxXIPcRPN73vh9PIETHg0SMUNyUFwElupcAhpoSjlkxoZJxz507+Lvf&#10;vfab3/xm255jtIHmOR/+7Xe//e0v//tXto5OSz/723/91//3u9/97s033kzKSI6Jijxw9LRQyD2w&#10;c0N+RZNaKs5OCv/lL37xq1/96je//o2bi6P5DcO/vPWph/2t3//+j0GPPM8c2furX/3B1dnl+K7d&#10;8+ZvTUmJevutN1/73W8/WLIJTJVAX+/LRlfNLx5z8ESv5mTHhn7y0Se//jXsyG/d/SIlo3CAk0rN&#10;pGJ0Qqmdkqk0GZmZ/g8eXDW5mZU/EhGdFBW9X0C2qQzZVeOzk5B1w9XkxAgFJ1eNslksLzfHrOhH&#10;X36zMbOZrpCKleyBQ8fPBERGKiUk05v3Lll54vq6Vm/YVtk8yOez6cP9W7bura5vkkjYDBrpqyUr&#10;c0pqs6Oj1h43H8J1GB7e+Na7n581vUdmMq1uXLfxSuDJ1BoJ08bK/PZtm6G2mrkffDzny9W3PYKE&#10;cjVfSOlsrF3/7crWxsaP331v1/aNkREhq7fuS8zKIQ91bFmxbN7Cb80dfah8mVA+KpZrJfIxhUqr&#10;kKvqa6pXfPNlSMhD85vuBYWda5b/kdzi+dD4S3bRRXrBhVS/M2nJURK5WqbU5OUV3A+Jb8ejz9JH&#10;RQyzK1cXbjsmHVUePHLkzm2riAf31h625XOlXMrQvv1HS0tKH/q5fz7no/fnLrp8J0Apoh47eeC2&#10;lz/c+lqbatZv3Yen82PcLTecNHtcmLdk1Y6OquLP5sxJrx1R8Fkccv/7n2yv7uznSaVikYTNYdMp&#10;+M8/nds8TKqsLLexvn3o4JGvV6zDcyQiPqu8MGvFurXZGSnbDpyMiwn7+NOPAqKz2eJxiUTMFwv5&#10;UhlXIsfhhi8d2u1gbOB529rO1HTj0nkOF1Y3RhxnFRkyss/nPThx29JQOaqTypV1dfWOTi4sDg+u&#10;cDAjFOpR+QzAZgbMLpkFtEn1cuEMYJNSqYa2qA5k9F1BHguNIR/VKJBq69joKJiXaAlDA7AZNKoa&#10;G1Vo1PIxlXJMrR5DbAGMyOMJXj3hbsbeUlADMwBJaUaVwB1wFpAMuQ4yfxdKDC8Vfhf6avpuXyGA&#10;NV8aSKXRATlmx4fP+fSTOZ/O/XTOgtCElDs217bs2hf6wG3u3M8LS4pvXDGcM3deSu5jm+tXVq7f&#10;k5GVsmD+55/OmbfP4AabwU3w9rDwDLexvuV932/z4Uu5OakHd62b+9m8zxYuSyxpECjk2lHidWOD&#10;OSjN3bL7IIlGc7I0mztnQVBwQnpC1LzP58z5/MuHwckxsdFzIc35fPsuwwEiT6jSyLXK2toIw6O/&#10;yYjdZnBiUVl+BmVkpKspzuPuF94uXx4+tDAlPfT4ub2uPi7DxGEqgzoKtwatbnBkBAiXzebI5TLs&#10;0oFr6PnFhAFWn0OuhKtNAxccZFTiKY2UkpEVlp6Vn5Ea/+HnixrrKgICg5uqC6zuOR06ZuB069bc&#10;zxaXVVa5W5tt3nOEgsfv2n2kt3dg7bdf1fWSFGKhjN24efM2Ly/v5NjkTdu2N7RWfv7+h5VVRdeu&#10;XDC7a00l9FtZ3V60bHl5YcHSxVtLWjqbGxtby1K+WLs7JafkoZP9oi+++XrFquCgwJUrN7D6WuZ8&#10;tf5RTKqXq8PqbQeHmAKRXC5RKcUqtUihFCuVkZHhCz7/ND+30Ms3Pj0jJzriSHexVbLtcl7+OXK2&#10;qZvpqQHyiEyhZjFYvm5uF66anzFzZMgmpTKxhD1y/NRF//DwkoKkjz9dsGGvIYXJ6BwcYvClUgkn&#10;zO/RdeNbrW3taYmR8bERCxZ84x2WVJCcuN3g0oMQnwun9yxbu+2kiRuDzbc1u3LLO54t1UolIiJu&#10;gDrc63bbwtHB7uNPlwbF5nFVOrGcQxpo2bN5fUdjzeJP3je1d9qz/+D2o+cVEoqtxdVzZw3nfvrR&#10;XZ9IjlzLl2mEMo1INoaCNUhkmUnxN6+dv35uz+VL5+/dvLV92d9C7LY3RR9j5J+kF59L8j6dkRAp&#10;kcqlCnlefn5oWDSTI5GKhWJav+GZc26PYll8lqOrc2RUWFF6vLVTOIfNio0Ja+joZVCGba6f37J1&#10;510P/xGuVCZkuLq6RCRnUljswYFuy1v2gyRmSXqYhfujjvrq62Zw/2gwOH++spssF3JolIHThnbN&#10;/Tge+AgiCU8oYjPpN66bdg6TMhIjN27csn3PkYTsYrZYJhQJmhrq7t29ExER4eXre/vu7S07dqfl&#10;VbKEKoFIyBcI+GIZR4ie2Fzdv9X96tkAe6vbl07ftz6d9+AwpfASM/8sOf1qxL2Tnu52IrlaKJbW&#10;1j52dHSWyWTYw7x/36R6ZWHSMcwiXD4YVvJRFIMPw/MoST8voDhOwDUKpbCvYe1X3/i4udnZ2Kze&#10;fLiuvmT5mtUFqeG7tuxyvh/R3lx1x9L6yMlbxRkxv//DuyW19aWlJakZGW/NXZqVWRBiY7LroNGx&#10;I2eqcsve+fLbppbS7ZvXxablWFldX3HcQqgcVYsJJUkxcxYvyygq37b54B3X6MH2lvu3TLdsPjOI&#10;o5UUpz3wdVu4aEVWfn1wWER1fumS9Vu9YrJ56gmJUiUW4hPDDjZXrkkJ2H5g4zzDI+uvnXmnIObo&#10;6sW/3XHsy32XtkVlB+86u2Pf2b1GJkY8ARIMHRge8vb1YbJYQpFILJcL5QqASK4Q/whkKkymUimS&#10;TKrYuMuXTroGRhL6mj77cklRfs6SNTsHOxqPXzV/GJuWFRf67t8+TsvOdrG4sHHvsbqa2kM7tlw0&#10;szl40XSELpDzRZSRos1b98YlJfe1Nm/dd6hlqHvZvA9Kmnr6Bgd7+9vbG6stLW7NW7mqubVm4/LV&#10;ZbV1ZaXFxcUZm3ddjAhKfmB/b9ni5eGPHnz99fKbTn6jpJ65y7YX1DVWFCav2Xagj8rlySQCuVSo&#10;kPOlEpVG6etub2F03OjMEcMzJ7xdHMO8TENubxhKP8XKPUHMuOZkcrRrpFcoUdCoDB9P78S0vB4i&#10;iymUCUQiIWPE1vrWw7DQs2cP29s7HDhpPETlsAU8oYBbX1ORnp5GJQ8lhHqv+fabFStXrVq1/vyl&#10;mwXZ2Ra3LAMCguxsXR43dq3btqe4ssHb1cEvIpUuVPNEYpmUL+DQHR3upmRnxYYkbN9zso/CFwIR&#10;D3VdMDje0Vq7etUK6O30VaumfrKG12ttbuHu/SgtxnfFxgO1bYMMvpwrVgkko3yxii8Q5iTHBdjd&#10;sDt3wPaqoZPpGefLW0r8j9PyDFmFp0eyrwY7nc/LTuWK4f4myS/IDwuLZLJELK6Az2UyGCwqm8fi&#10;86kspMLB4bCpLCGHx6GxaRQ+l8Gm0+gkPJ1GZvOoAhFfxKPRGXS2gIWUITlkBovOFbLYDDJbwOGi&#10;7555XA6VzqLxxVwel8dnEWhCOk/AEvJZAh4LtvH4VBoLbjxsMHYZbCKTR+byGQIBnA0Wl0djspls&#10;Do3BZDDZ6LNPNo8pFHF50DGPLxST6ez87EyjA1su7l1548JeL6sLphsXtkafpuVf7U8wdTfbA95R&#10;d283JnLCB8J1dnQG+2Ga2H76JJFKzSzNTS1MLW5ZmNvesLQ1M79pZnbrxo1bJma2N27YmJpam9y4&#10;aQKrFnfNzW6aSSQSaKV8tYSLPvC9nrnpqj+eIYABhDKpAO6qMgnMVTFYHD8HiOQAoBjlLIyKIRE7&#10;V27anVuUW5IR+82KXThy/7pNm0rLi4uK86sf1/FI3QGufnsOWnU1FPzpD79v6OogUUk03MCXS9ck&#10;hMd5m12cv3FnaOjDg8fOmjp647of7969p4dESU8MWnLEkieVa0TExuL8Jev3Uph8swuXjW7YsRik&#10;hPv3l608wJYrabS+wozEBXMXmjt4f7vrqFogNDA4f/d+DEcxKZTKmax+lzvLmksOZflvzI5ZG+3/&#10;TVnitqrUU+cNvjJxNfRL8HUOuOsW5hyWHrznyG4ChSQUi/sGBr18fMg0GvAvXyzhI1FdueDvgS+W&#10;gqsIxpqCQ7IwvhwQkozrbVm6cm1eVsySVbviE/O9g8IZXDZ9pAOM2dde+/2bb72fkBi7/Iu5r732&#10;p92nLreNULlIOZjhfNvoT29+UVFeM9Jdf+jo0Z7Bvs0rvihsHOAKpRLK4yXzP/3da68vXbu9pbl6&#10;35bNrq7Of3njjddee+13r722YsMWsA2x/O8vWTkMM5hiStvXGw6UPG6qq8zac/TUIJnDl0gEUqlA&#10;BjaUWKOShvm7+Nw18XUyu21+6vbV8yYHlrclXaQXnqbnnulPs7I3OdNPHOEKJWQy1dvTu6yyjsaX&#10;MJBUipDL44mR8AqXLxWx2SKpYpLE5XIQybDA/mIIhQweU8BnCiQCoUwpEaq44jEuHzxlkVAo5/EV&#10;bA6fKxRzJGrgJr5MSePyOXwe8Ayby2NJpHSJTM4SCkUqMlfB4UnYTIZcIWWwWHK1FkxShkhC4/BF&#10;XK5YqeNI1QIYT6JicEUMnoQllLN4EiZPTKUzAv3c3G9dMz25/76bvavlmYfmO7piDDkFZq2RVzzM&#10;9lhZnu3CdTPBGhcK8/LyQ0PDaEwmnSMCoHdLOUiFDkk+ToND5/JpQJ1cFpnDwbPZBC6DCtTM59CA&#10;MZEcJapP5/HobA6Tw6EgodvptpimEloyOAImR0DnsJkcEYPLgSsBaTxx+AyWgIVJlwG/I+lbPpfK&#10;49M5Ahob9QwdMlgcIFwai0Xhsug8FosLVCzo7h9ISs8KCw6+enqfxdldtuf3WOxeHXhxb1Xw1drQ&#10;G7ZX9haVpAOTw0ljcLhMLq+25rGTk8u/Jky6PjFYtK+2LLybdPNWio1t8i27NDv7zHv3chxcc509&#10;C9x8i309cj1cs1zsM++4ZDgcMz7CYKBXhl4x4YKFO0O4YqEQqJYnFvElYgHSHVf8bKA35TBgculK&#10;uObtrM3+/N5Hbb3d2fHh8xesHCYMLl2+Mq+sgs6lDPfUr/rq8z+//sbuvZfqK/P/8NprtnY27773&#10;7nvvvP3LX/73tg2bbS4b/Pcf/viXN984ZmzRg2cQeprXbdnYQyInRgcs2XKcJ1NQ+utXf7t09bbj&#10;LLbI4OSR42dOffnV4jdef2PRl2tDwgLf+9vbb/7lHVPTOzcdHFduP6yWSg4dOXTbM4gj1wnEci6f&#10;mprsfOrQJwFuu0N9P04MXe92Z9W1i0s+XviHS7fPHjizv6A458Yt41vu1tsObDO3toI5D4Tr7etL&#10;olBgJswWxkRA35u/iOmoBwjAEiyRTCDkDQ/jiDA7uRzwsnu6KuYu/La+A0dmgsHD4fFYeNxge9dA&#10;Sw96i7G7u725a3CYymXwkFY3V8Al4IfbesnINmJRhoaGWWxOb38niSNiCYRi9vBQf3dz+1D3AA6s&#10;n/6BfgKJ2NnV1d7d09jd1T48NETCt3W0N3cPDdP5dGQKUdoHCRQkXE3pHMLR+dNyxmBACUVCpZR/&#10;3+XmTaMj1pePxAbZed04lXzvMKvQnFlwtSnm8s1zG309HMgcFlsgIBDJ3p4+ZRU1dL6Ezge+4CM7&#10;DrESF0ZhcUQ0toAu5DN5iG7oQFVAGXwB2NN60UUGi0vhAH8hcTg9ATF46LV5GkeICIXHB9piYuqa&#10;TJ4Abgpk4F42IiMqV4RktKACBwxMHokFB8KgsZlMHgwtofKEFDYQlghZglwukw+VxUyuqLtvKCcv&#10;776Xq7XRqRObllqe3eN2eU+Gw5meeKtC/0u3LuwtLcjsJfYThWwqWJp8Xm5efnBIKJnGpLCFVI4A&#10;UwR/QQ5JDxoSumOT2frvBVgUNpPKZmEfEWCfXWGSj1CBhuro32l9oTnwOB0dPtjIwKRsDMCz2HkA&#10;np0W/+Vg3yNw9cJAmNwdnIdpYEOg/oGa23p6axpb0jOzIsMeBvo4etwxc7h+xmDnN0aH12VGBrR2&#10;NJPZTDqTCV7ac8J1cPqXEi6bvmDn/MtpF0+nG5hkmp7wOnLAbd8Bv4OLjRcfcN63+ebmE76ndtnv&#10;Out/+kbw9ZPXjtN/KsLFfjQjMIVCHp8rRuGP9LIRcMP/mUAyexX2nMkVCMSSoUF8YyeOxRVxGIyu&#10;viGeSNjZO0hmcth8Lo9Nb2ttqWno6uxDnNPa3D4yMtLc0trU1FrT2NHU0YfvH2xoaK5t6R6m8mhg&#10;u/CZXUMDNIGQQiU+7h5ggo0pYLZ19fWMMNgCUf9wX9/IQFtHW01Te3v3IGFkuL6psbatl8AQ4In4&#10;vsFhPo/bPTzQR6GzgG2FEhZXSGPQ+vpbevrKzI1Xnju1qrOz0tH1ppGNwT3/23uO7qtvqrf3vHPV&#10;7qrHQ899B/fDZdrd1+ft64cnksBAgIsVJvw/AvSBIxbFgM4T0rgCOldA4wmpyK8kNcKRs4CkBAw+&#10;eJRCYCsGF5Y8IBow7gCwCX1VyUfUg3S4eYiSwEsFYwZ6hkIUDQH6Rw1hiT6pBM8Ua4vl0XBI0hPG&#10;fVaIdgbqTI/CFyCAGYiByeY1t7blZqffMb/sbHHB5sL+60fWmO9amH57DyH9Zp6vgdONoyW56WQa&#10;mQqGGI8Lp8LbCxEujSdGB8VCZIGIFdEoG/iCivTFgS/AGQcmmglYoM8gzgUe0QNjKywPm5D6OIfM&#10;5pI5PFhiPcAS0TTwEfbJE+T1UrlcGBHymDw5qkbDGJDKggzaNK1TDk3o7Kqa+sKi4oyU5LjgwBCX&#10;O1anD9ic2Hbz2JoQu4t+jmbdvR1Ix04gIPJ4ZNh5Fis7J/dRcNgIiUagM7HgN3RM/Aipjj0DrCI5&#10;J70YE3j3CJhkEp6JgL3WCq0QoDl08p0eWGQ6m0xjk+lcEhoF6+cZZq9CHineItmp6RFnML0VyxPo&#10;2MtbZErv0FBnf2/V4+rWtvr2trr2tgYChUJG54TLZLPgAka3NA63pqbO2dFZJv3XPcOlMqjvr/vw&#10;TNLZE3kGZ+MMDrnsO+pxxDD64uXYK1ZxVqbBZnZx98wDza97XbX2stx3fD+ZSoFWCoXyJ7Bwr/gD&#10;O/BgUiHPQg9MSfbnCaAANl9MA+uACTdwEdgIVA6LxtMHEYEJDyViKmyFGzvaJIIMiqHCFsK0xyDA&#10;8gJk+EBviFwgz2MggkC2A4XPp/DB9EDWBx0oCSiAw4RriMIRUrgiIC9w3zBJaTAHYBIyER9hYrvo&#10;23AuUKGEwRXTYQgOdwQ3BKYQhytq72nbfmLdbT/rA4YHlm79evOJ9QHJ/t9uXlFaWQZWbVdPr+/9&#10;+yN4InimaGIj20Svw8uhI2vx+4GmMSIIoIkXgOKmMLEoKWgrf1ZmZommB6r5jJUAiNFQt8io0TMO&#10;1AROwepPf1ipz2PQ9/k9JdAz7ACRxSMhw41PZvIoTN7AMCEnrzg1LSM6LDjA7a6L1WXDPavsT21y&#10;N1gfYXfhofvNEcIgCQiCyYQ/JZhygyM4sHBLK6rxNA6RycXTaEQA4iYUpwCxA51OYQAQR2Ai2Ugg&#10;8RlglYFetseA179sj0FfgUxnETDMasIiTWfYGPQlqB9gOoyPUCsy3Mpo0/X1QCKQNACTSmcODQ+3&#10;d3R0tHZUV1S31leXFCTWVhcRqBS0A3QGnsXBIRVHJECenpEVGhI+NEIcJlFGAGT0mtQImYotEYYx&#10;4MlUApkKHAcZ9DYVVjhAoQxiL7QOUcgjVAyQedZwNnAkGo7ExJMYkBkmUwHYEC8DK6dA/zg0ygvQ&#10;b32hLQny6I2uYSIZTyTjCET01heUUGAIEp5IwBOJOBIZR6KUl1W4OLpIxBL0wv+/JFGZlDfXvHks&#10;5djJ3FMmWVdtsm/Z5NtfSzS/FnbD2PvaCcsTK/auvuNll5ibUFRXFJ0Uo7dw5fJXTbjLrmduvoIe&#10;KXDA8AOq1YtkY9EQfpaY9nfApUIOIwAjVmBANo3LAhLEjCC9lDhaAujgBgLnfgdAmhR0E8IefiH+&#10;mqbRmR6wDJA4m85hwkmjcPnI/UR2FpxGZN0gQwkBKIYD1hOJyYFZWtvQVP24HlBcXlFeXVNT31D3&#10;uKmiqmLj7lUWTsYW7lczGmJtH9y4etto/c6Nja3NLA63rbPb289vGAfzi0oBgwIcchS2gE2epWD5&#10;fQC75gUQmS+XfAfT1hMA+IvAfA4o13c7U2E2MPPn5cJpfGdQoEUCg0ME0Nl6awtPphOo7EE8pb2j&#10;s6GpsbyqOj0/r6QoJyzQ43FVxTCZhuNxR5gsPAp3iEy2/qFhL0/vkvLqYTIDoGcQPAWLQUBDAQVI&#10;VDCGUXABMnoTnvoiKARUGVtimRnAVgKFSqJQUagF8gutoHD2KmAW2UF91JBIoRFIM0J6+hIqkUQl&#10;EqkE9GYoEU8hE2jUASJhmIQfJOKGqZQhKhlPpY1QqDgwD2G3aQzY4eysnLCQcLlMoVKPKtWj+uV3&#10;AeWzgRWqFYBRNWQQIKMHWn3ecBY0KoSXCr8fs8fS46UKs4BGxF6jRBnYJShUoHcl9VADkJaCo4tI&#10;JJn6VzEulUl4e9Wb5xMNjOIu2Dy6uvf6tm1XtrqF2cdG+2clR7c01pSUlILdJOAKiXRSXGo8EC7s&#10;mUwqf5WEu8w0a4lp5gbjABwTvEU6hcUkMxkUDFQW83sAJsa/GfR7+/8C6g/gpWo/gu+pj7HS809l&#10;EGgwoyrrHscmJMbEJ0THxsbExgOi4+Lj4pPiEuKvmxmfOHf8hMHxy2bnz189bWJlfNf13jCJSGWw&#10;Glrave7f7xsaBiIgUingo/1zQLQCJpUetO8F9TslzzDTEPVD/keAAwChvNQPDaMkYFgKiryAloie&#10;0MnBvhdCZDdCJqEPkMgUEh0IFArpOHT2sG+Q0GdI1J7+AXcPr6qaOpFEKpLIMEjFkBdLYA4DxBIE&#10;CVYIS4kUAP/qMz8CVBfLyGblv4vpOuJZwJp8P6RSOQDLS0VSmUgqFT9bFUslsIqVQCforT+oWZBf&#10;GB4W+b3KjT+jpBkdk8kUExMvK73pU19Pv6uLu0Ak0U5OTjxBHxPB8U5hCX3lNKXHE/1HRlMzn1bp&#10;M1NPn5foC5/jyeQTvYLFC4AtJAZh3pdzLpqev3nPKjI62NHJpjjnUW6EdbLn+eC7511trpcWF9KZ&#10;LLjPDo30xSfEU2l03eSERCJ7xYS71CRz41X04QODQyPQqQA0JVDso5dBolFhtv9cAM7a/yqohNnf&#10;Jk4TLu1xc3NyalpqeiYgLT0jHWXSktPSwZvOyMjOzs6LS4wPCPJPSUvJzssdwhNQwBgGs765xef+&#10;AzyJQmey6Siiwf8KWBheKvxnwGRzGSwOioDL4cESBXlkcaCcioISsmhYaELIYAEHGVQGgAUuOQ1t&#10;YqE8gzmCI3h5+7a1dUxP359VejIrTRe9mMpLy6MioieBP35uCY4IeFMqkQ/0DVlb2G7fstfL3U8s&#10;kGpHx1463t7uPmcnVw5fMDqh005MoK89xyfHdeizTO04ZJ+gr8jHxzEdnSkt0s2ZhCX6+nxiagz7&#10;dBP7WHQSie9gIjvTqj1A8NAH/P8idBM6Cp28Zs0qsVgkV8jGx8cL8tPjg+1CHfc5XVlyeNu8x6UF&#10;RdlRjbXpXu4W7/31j7FRsWQKXaMdF4mkr5hwv3n2pZlAxKGjB53oGS76efc5uNgvtvpwp+A+/zyA&#10;ojE/fyT9vwIu+lnpRTC5XDaXw+awAdh/PA4CikbJ4nCZaAPk0ZLD47O4fKAkNk/Q3tnt4+P3r/yF&#10;4d88yWRyby+flua26fWfSdJqdT3dvfX1TemZuQ8CwoqKqoB3NEr19OZnCXzbiIioiYnJ6fWfSRoa&#10;HsnNLygprcjMzPHx8vW/H+Tp9vCcwfmrxlevXrkcEx2KG+zXy4NA6urqcHC05wsF40hubAITDgK6&#10;hf8mJyYnNUibcnxSrepvb7nt7KTUjevGJ8Z0kxh7Tml1U1AHaBWgHQN2Rt/ij2mRhhnQrU4Lp1mr&#10;/+oe0jj60F6nHRujkMnr16xpbGgoryjncDnxsbH9XU05Kf6hgdYDvZWPAkwCPLdnxu9vr/ExOnso&#10;PDScSCJptFqRUPxKCdckC334cDWAwBCMjammT8Z/0r9ZYjCYvr5+4MdOr/9fTHDLCQh6GBAS6B/8&#10;ICDEPyAkAMODB0G+3ve9srKzZuvhAuHClG5tbsXW/t1db7DsWCxWalpaTm5ObGJiXFJGQlKu8Q3b&#10;bdv3H9y9Jy7kfnNVvlSIouXrU3FpSXhkOJAM+ML6EvjnHzlIfbV/Gkh5DbNC/6cAvx4YMDe/MD0z&#10;q7t/yPqOk51rsN+j1LyC0siwgGsnNtiZfeV0c19hRgowIBrhydPurlZ/V7NQHztzc0sTK/vK+hYe&#10;i2h729bkhsXNe258uUI9PjaplFZlpb37/nsXjK9b3vYYHBhwcfVLSEnp726yNkffMNywuDNEHEqN&#10;jXZ39xYxqd7OrjftH1CkaqVmVK3RqMcwQAYDmUheu3I1iUSurql98MD/jq2dXCzTKFUVZYWN9TmZ&#10;iabMvkdlqWbudietzS4HBz0aweGUag2fL3zlhJu1BSPccd3Ld9r/pJ8sTY2P8uQyenFpWEFRDI9P&#10;0moVsx2ulxKDCYTrK8Y+ffm/mgrLi4hcIlNOZilIbCWZpaKylFSWgsxTkgMivC+bXJIrnn+VJJFK&#10;PT29m5tasLXvf0r475PGxsbuOTo9bmwcwuNvObgcO2NqddOrtKo6ISH04pmVR7a/fmrHvLqKYkRE&#10;GMUWlBSERYWN6kaRiNqTyXEs7sM/ipknm1hX04Q4mxyfZdCTzud5SKMTUxO6KaQmjEqw5eyGM4p3&#10;M4UT6IEpxrZTaCuZyrh95257d8/Nez45FcS0ogFDw+NJoRdoj+/VJK6pS7625JM3YmPDptDD2qed&#10;na2BrteDvWyPHz60e7/BX978qKas8NOPPtm688jnny9bt+8oWyoaV8l6G+tPHNx78tjRRQu+OW9k&#10;cOjwsUVfflFXW3Z8775zR499u3zj3lMn04Pd3nr3r0UlRc5mFm/+5QunmEKFdkyp0SieQQ7LUQ0O&#10;T/z6qyXA70UlpXDzTk/LEPBECom6srSiqbHY2mzLtbObIvw9Rga7qRRSSHDI4DBOrhzlcvmv9pFC&#10;5jcmmUC4RIZgQvuDIXb+k15hejKlaauJc7bcGOh+4MKFvzg5rzx5YpGLx4mk1IfgIk1XejFRaAwf&#10;Hz8g3J/fU71/LMGEzy7MMrYyvGp98sbts9YOlywdLlvdu3zT6cotRyMTq/Mbt62RKaTACPr6YOx7&#10;eQHhtiKbDEV4mUS/rmCkoOcRlPlh6Pniu9VmSr63B0hAiJCBrahgCv2aA/9PTk0idsPMQ7QV63q6&#10;lV6G/OnTppa2+/6BHT1D1y3v5ZcO5uZ27t23LjnBLDfpdH7s3kf2B9cu/3KgfwDjoid5RfmhUWEK&#10;jVIzMTY2OT6GnmAivbp/BFqkQQ7ONXKvdeNIAA/p1emfY2J5OFf6JfwDvjfmfCNZ8yca2sP7buZ3&#10;72N6SUjRHKnMYeqdqCH8g6T1sH6xrqAPDXrE+kQPLYY7d+xzcvM8fUJSc7pKq4jW5udw3UbtFYeZ&#10;9ebJDjv87xz39bgD7cd1k60tHS4Ot6lUhkTIZY8MfvrhnNiY1M8//PjMeYsH9v7vffj5EJWuUqmU&#10;SrlcKlKIRMZnzlyzvhIT4b5wwfy+IUZqejGHTarPS1+64zRtoHbRssUFbd1yGuH89j2W9zOkao1M&#10;NSpRzoJCPYLDr1u3oaKqJjY+Ho4+OTmVyxUoFKqKqrLymqLASKfzxifMbK6npacMDg6HhIT2DQxL&#10;5Co2m/tqCRdpKWAWrlD3wzHN/pNeYRJzCY5mS0pjdnne/DAjeXlZ4T4fn8+SM3ceOvo5YZiIZjM2&#10;oWcSrNFoDC9ff6FEOo7UvyFNPpmaQkqRenKBAszueKZCjowOrFA/91Eea4XIYArmoZ6bnnEBNMTq&#10;Y7Wx+qjJs4b6NFOu71TPJjOr2CYs+3wVZWbGfRlYcxSwCzsSAHJIc7MYDCKb15VbGObuY+UTeNs7&#10;4LZnoI3XQ1u3+3ab92y47WhzP9BbJpfCrorFUh8v38a6Rs2YTqWWx0WERMWlqTA6GNciKbhRJAql&#10;1WiRzKZaC7yA9IDVGiQvp8UkK8d16GHf6NiERgt8MYnqaqHluFaHYiUgTtAi/V+oMAqdTDzR6rQa&#10;4CtMaG50TIc0yyc0TZUlxTnpQdFZArVWhSn+jo2Oqke1as34qBYGQr//6GCg8Um5UmXv4NzW3mdh&#10;5ZSV35+TNbB+3Xt0okNx0u6auNNRDrttTfbnF+QivdCJiZz83LCICLlaodZq1DqtCo4RE2nSqzX9&#10;EKYrYOJbGpWUOtx1/erFc+eNjK5ZDI70B/i4nYMVM5uWx2WmJibJuaV1ZflG588bnr9gbudJZCum&#10;xihedjfe+/SrI2cvBgSHxoY+umTm0NXTbXzlkoGB0bnzV6ub2j0d79q53u+urzE4a2jvGcyTo30b&#10;g3MIZ0kzoVBr2ts7b926E5+Q7uIRV/2YZn3j1FDfOcagaVXQnsdBR7MDDNztr0/oJsZGx5saW50d&#10;nWgMvkomklFx8z/5NDOrMCLQz/dRopWRzeLla4ZodJlKKVMqRmWK+pKapV/v6O+tT4vx+GLenMSU&#10;8s8WbCbQB7vKU5btPE+njqRnxXfje4caS49t3mXuky5WqiUKJDbyHDL50MjImjXruDwBm8NpbWlz&#10;cXHDk0lFVcWmdtesXcwcA++kVaUERgZkZGcPD+EfPQrt6RuSyFDMp1dNuKaZm68gwoUrEs292XNJ&#10;v5yFf03ST8gpjD9gTmq06LkP2qsnOu0YXMxPYEef+TXYYroVsg6wRs+KsKRfnQ39Aer/xTIozWSe&#10;HT/kgJewcfXlqPIL9adrzcpDZcBLCcr1JxYAK5M6TUmyWYzP+yVZy+/d+iQ367Cjw29TUpZdODNH&#10;KRMhigIPDY2EEqKkp09xRLLrg/CWAYp4VKcGwpxQihiEu1a3SRT+KJDK5KRKjWRvVWoVcMmoCkyU&#10;J2MTYwqNXK6ES3ZUroaZOK5SaCeUisc5if7RORypTqXRQRMpXJoqtRqFJ5hUq9QKmUwqVyC5NY1O&#10;rtZo0W++YF9pVHKZRKmQqJTQD4woV48BEUhVqrHxcfWoTq6AP9E4dKMenRjT6cAUlSrlCtijyQng&#10;MY0ai5Gg1iIKHB0DswX2SipX63RPwExCvzUj+2s8IysDT2kpr0lw8bmF43cMiNv7RK194s4+SfeA&#10;dKBD2Hkr2MbS/QaBRJ6YfCoQSLw8fLxdPC1tnWRjWsZgx7p1O+s6+4B2Brurz5w+eOLMuWOnL1RW&#10;tNaVVF2y8G5vyTcyPH7o2NXopEwiGW9kaPS4oe7BfafTZ4xu23pTyVRLcyPHu7ZnzhqmZXcIFRPa&#10;MW5eevTRg4dOnDhveNmKK5aHB7h4PPLjsolXL549efaCsY0DQyRIin2YEhJwxcw+LCHuirVdf0+/&#10;xaWzx04Z7Dt5ta6lR60F2oUjRlKfSrUmJCw8IizSzzMgMra6MJ+wdu3bVMINUd+NHLd1DXEnYx9c&#10;yspOgsqIcHPzwkIjZTKkxaka1SpGdQoN/DXHwC9GIoSjyEHWr34Ho8gqhKtBIRDQcHnpKQkRobu2&#10;bzC/Y3P20AEfd89VO/bb3TS1MTE9etq4p683MS4+PSp89c6jPknFWq0K11Yf/ehRQlT44oVLoryd&#10;fvGLT/Irq1MLMhOj/A/t37b1oEFimP9Hn69vqawIDfB575OvmzqH+Aq4xjRS2CulBu4PIpHE5oaV&#10;463btjYuxaX9dqan6L0mDbEGZZ5biGmG2Q+OO90x0sJlqNY21rc4OjpT6AyJRMgnE+d++NGD+75v&#10;vv7bX/3616/9/s2s0lq+UiZRycQyKW5wwMfTu2+YphZSEsK85s79NDY296N5awaowy3FSQvWH6Oz&#10;RGMialNZ0t/e/N0v/r9fWXrEAOGKMZLFABmArH9weNHCxVevXAsPj+zvG4yOiY1KirH2snlMeZxW&#10;n3D48p7Tl08mpCYODY8MDoxERcV19wyIJHImk/2KCXe5adaGy4F4hkg9OqpBoUqQa4DesZh6FnlA&#10;H4JAL0wOeSRP/pMDzLeJiSdT4xoBA5+WVoJm9tSkWiktKshvbOkcxJOVYEFATeQ9wXSdQnurf2Vv&#10;YvwJ1hi9I4KeSU3AtNdNQX5Ki0I8PQVABvwjFPQJVZxAeWiODg0FOEF9Io8KsQCKAYVeW0ENwc2a&#10;QgGiphAw2fUJpL8ObSd1KAQUcBa4YE8RiYCrBR0ibxOMN2SKQs9aJJ3+ZHJSW1P38Lb5e9WZh8P8&#10;DqrkzMlRxVB/Qqj/Mre7C6wttzKoFLRnMBRGQ2OwnJwawZE8AyKc/ILCkzJwDN4TnZzZ1zD//b85&#10;e/olp6Yr5LKyiqqhkeHsrMzBwcHsgiK+ElhO2dRYHRQMKToqLpMnkhbm5tZXVcY4Gi/bfNT3UVRt&#10;3ePO7p5HYREPQ6PbB3DqMVFlWUlEWOjD0Iiq6qrHNVXpWblCmRJYmIQfjggNDQ2PfBQWNYwnNjQ1&#10;pKSnDg72RiYk01jEutrq8IhYGoVSU16ZU1RNZRAjIsOCQyJKqppUo7qenoGGhua21trm9p6yysrh&#10;od6k5ORHoRH+QaFUtliq1irGdEowGHUTKRlZOFJDQ2uqgeFhc2tjC1sTmztm1rdvWNmaWNy6bnnT&#10;zNTCdNfevTgcaUw7xePyvdw9Pe7YfvTRfJO7Pmo+6cpVk+DMPLFc1NWY+83Xi5Z+s3bnzv0rv12T&#10;EhP0ztuLPVz9zp45fer4mblzl0ZFxCz9cu5VaxsHp7vGhsc//nyBk6fXtcuX33jjnR27t7735fJu&#10;Lk8qpeTGBb779l937tizYu2G6y4ePram896fV1NePfezuSdPnprz2QLPoFiRWKEUisU8NvDon/70&#10;Xkxi5lXDM5u3bPz9Xz/Jr26Wj+mkanQ/k4+OylVKBpN59tSJh0GPTGyDSmppGza9y8Z75Phsag85&#10;SMo1SvK9mJEao1SPqUbHc3MLwkMjxUIFWFhwZ0J45heL5WC7qRCUKumLwEqU4AFIZDK5gNLWUL1m&#10;234SlXn3ltmlm84J9wPtbt68Znvn2pULcSEPj5w66REQsu/IJRWfeOGKRWJhM0+mk0nFcjG9vbV+&#10;97Y9vWXJv/jFh5ERMV+t3s6i0DLD/NZtPjTcS7hofJM02EUjDb3zweLKxm6GRCSTgAmpFEuVAqkK&#10;P4JfveSr6xePXjI6ez8wzNzoYEnstXDLleQMQ3rm+Wy/E/a3jJSj4yK56jEQrrM7icrgi2UCkYRK&#10;pbN5QgqdTqTQqAz4Ayh5UpFAJhFI5By+iCcUC6RysUTK5fPpDDpHIKEweDyxXCBE4hUcoUQoEnF5&#10;PDqdSqbS6TyRQCIVSGVCqQz+kFyJlCeR8iWynv6hVavWtDa3ZWflwPROSk6JSYy9625/xeqKlb1V&#10;P64/Ny97ZGSIwWB2dPa4efgMDBEFIgWdznrlhJu98cpDPEMIBopKO4Fuy3r1cWQl/S9h/Aly5caA&#10;YsWPsx/+5a2PEjMKK5qauBTi1hWrra3uPXgQUlRZNUxkMenU0sLCguK61h6CQguO4bhEyK4pLSsv&#10;KskrqUUfI5CIjxuayAx6SXkVjkoj4fBZBdUUFgOPJ9bUtYokgsaayoKS8tpOnEip4Aq4ff39FAZ7&#10;YJg4MtBJJJM6Otory0sKy+uJdBG4qTqlcri/t7i4tKSkoqymXSERtzdWFZVWlNa2cJWq9vaWjp5+&#10;lURYVl7bMUTiiYV1lRUlxWXFReVN3SNy3ZRaB4Q+llvsHBe1szb/jInROrFIMqZ+wue0u9j9rafl&#10;op/vhd6e5tqaMiIeh9xTrUaFxbUZHhr28/Hbu2vngi8W7TpuLpIoWUPNOzevXf7tt198PrcwJ3Pj&#10;+i0+bo4LFnzh4nV/6brNVNkoeGoet6+9/sfXl3y1+N0P5jt63D+wZ9u6detjAu2/XbZ06dIlcxcs&#10;8vR9sOLbZYu//PKjRat6hzpsbpis/PbbpUu+XrLkaxPjy79/4+3y1mGY9I9r4t5+883P536+ePHX&#10;Zw0vurjefu213/r5uH700ceO7t7Od+5+8sm802cNrhudnzNvSXxG+pq1q5cvXfzO3BXNHQMBbq5H&#10;j57btnObu6/v8uWrqrKTP/n08wWLvpr72Wfnb9hyZCq9qCZ4pikpmThiY3llTHRk0Mhgd0FOam5G&#10;am56akF2em56Sm56ZltTa0hQ6NAgHtxsHpvj4e7aVZFpfsN8xxkLFRdvfsPUxs9folBOiIn37O1d&#10;/GMG+4Y2rlzDoQ2s33g8OatMoZJNqCV7Dp1JKW1KCr7/MDharZJN6Xg2drdu3L5j7+hmfN2ip69x&#10;7rINNUM0kZAzJiJvWL+tpas3Jy122xmrkfbylfOXFJdWb953DtyAW7etzpq7suQTArlMJuJwhjrm&#10;LF5T3jyglXFLS/Lmrtw5wpbwZQqhAglpihUKsVyam5OxZc03jrZmJ85cjYrJ3L75k5pMi0T79ayc&#10;C/SCCyn3L2SkRcP+g6mYm5MfERop4EtFwGUShRiWmELTNJA8EwYZAEqUzyGVi9CXFEAw1JrKkpWb&#10;95DoLOe7NheuW9uaXt+4Yd0fPpgXHPQoIfTh8ZMnnL29N+84lhAVY+8ZROSquBKNRCLu6Wk9e+lK&#10;TUMTo634F794Kzw8Zv43G0k4XEa0/6pdh9nSUZVCEn7fbcXSpb/85R/gsqYK+HAN86QyJFAnUxBG&#10;Bq8e3Wt76eid6xfsblw5u3+px/VVA+lG3NLz9OyLOQ/O3711TazUAg/W1Te6uHrgyTSuUMoRShlc&#10;IUcgZnAFKMg5h8sRCAQikUAk5opkbL4YKmAKR6gmiycCwmXxBDyhlC2QsvhCtAmplMgw/TM+VyAC&#10;EteDA03EYo5IzBNJenoH1q5eOzgw2N3dPTw87O3tOzg0lJaeUZBXhBsm8jiCyoqKocHBmppaLy8/&#10;OHAajcvnSalUxk9FuOCLKDQ6uPrBYVSCUzk2rhqb+N/DuFIzoVFLavPD/uu//r9f/OKXv/7t63lF&#10;5WQciUFl9bTUvfvGb7ftPx4R4PXLX0D65V/e/biLzIcb/OOqzP/+5S9/+Qv4779Xrd/g6+L4q1/9&#10;xuLO3d/97ndnLhlfv3wWys+dO3vT2uZ3v3stNinyQ6QQ9stfv/5BfHFaVUXmsaPHXf2CHO09Tm3d&#10;dN/bZfPGDdAX9L9p5wnVxJRKyLppfA6tQy+/eiPI//5Xcz78BbT/ze/tfINWfDlv3qKFA60N777x&#10;xmcLvs7MyXjr9T9CXaj82z++V1TfLR2dUI2OUSit1tcXpUesND4977bN9cK8rOhHV3zsvj6+8/VT&#10;p9c/DPO8bnXx3KVTkfHhtY01UhW4Xzq4Svx9PYQcUkVh+aHztmzJmFIhGtWNyUflHness2OjN69e&#10;89Zbb0XExu09ec7a3ZcDhpJMSOiv+uqb1QxCt6e756GjZ6oqC9bv2EtmM8fUQiqNuGTzLgJLpJEJ&#10;KBTi6+99UtVcY2VqU5yfL+KQdu/bT8INLf96YVZdr1Iq1SpbDA1O56RnEAYHd+7cOzzUv+SLTxvb&#10;Oj3dHW3uempVqohHUfO+Xtbd27Zm9Y7H/WSBWDgux+04ZZyUURTi6vCb117fd8bQ19Nhy65DatLA&#10;58v2lTf21lcWrt1+EE/jS4EIFSgyR0pyGg7XWlWeFBkWODk5OT4m9/ZwcLa72d5QkxAZamtpER4c&#10;HPDAv69vUKnUMBl0d3cX2xtGv/n1a0bW7lLKgPHlK8HpWUIhL8nf6e2/vu/4IKajsWXX5s2D3XWb&#10;tuyPS8/ji8UqPufIyTMJpU2jYimfxbhy6fTiuR+/9vvXbjo5bti0wdLSbP78z/7w18/qB6h8+rDl&#10;xZN/endefdPjjISAnactu1ryvl24sLCiYtP+CywW5c6dq4aWTgzFBE8B3juPPtA57+s15Q3dSj69&#10;sCDrs1W7hhgiHhiacowWpVKhWJSVmhDodtvr5uXksICrJ/Yv//TX9y4soheacnMMaEUXE/0MU1Ij&#10;+TIZmHI5OXlAuCy2gMMXcwUSPtCNWPYyMALCAPkZSLkCIZsv5PPgDFEbmtroDCYZN9TX09/S2lhR&#10;WVvV2MtisolDA50dLd5+Xuu3H65uH2JKtHSBki1W8kViHIFA58tYIr6AOlBV0zKEozxu6WQy6QRC&#10;f213P00o4XMYI/091VX1BZVNg2w+XSjiCzHCFaOdHOztuLRvY+DdGz01hbYXjrtd3tsce4FZdIlS&#10;aNSeZHb78s6HwX4MHlKzq3382MXDc4REZvKFLMFzsAUCsHuATvl8AZcvYgtEbKEEuBhlUH4G4lmZ&#10;mbyIJRQDZrT0oAkSzBNCt6Lu3j4g3JaW1lOnThfkFz54EEAkkek0VltLV3dHP1jq9Q0N5hbm/gEP&#10;wYsSCmVsjpjLE1MotJ+AcC8jwpWh53SjYsxhkSrVetPjfwngQKlEsBsKuUjAHBgeGuxuWLf5QFJB&#10;tUCmlMplChG9KDlk54mLCY/ub9x5cqi7a//hk17xFWqFVMYduGVl5ugZWJpf8OHc+QPNddvXrvEM&#10;zwp0cblkbEGiDDfn5B/Ydbine+Dzz+cBxVLgpPd1HDW85RHi+rgkfeniVReuXE2PDJ/7wYLWx0Ub&#10;N22PSUwpyUnbuH0vQTI+KmNQO0s+/nB5TVm5i5PPqXOX8Pgham+/u53LWQvnqtz4Lfv3M0nDxYmp&#10;c+d/haMTjuzcYnbLnorv3n/omEtIIk85Ae6hWERJCj3aV7O3NG7/hZNvXDj1lrvNX5uyz29Z+drZ&#10;Gzsu3TmXWBp77c6Vq9ZGJ84cZbBZ4NYP9A089HStLcy5dNG0tqWXJ1OIZTImn+8f8tD8mpGCRNi1&#10;ctXqleu37T25Ye/RNiKRI5MJ2Qwfh1vvfrZqaKDB28Xh5DHD4sK89Vv39JGp1JHBKyYmjyKCk1MS&#10;b1wxumZ44de//Z1noN+Wrfs8fR+6QvLx51JGvl38aVpdr1QsKMv3/mzeN8nxiUMd1bt37+/qHvh6&#10;7rsljQM0BpWL6/JzuLluzc5PvlrX2N60evnK8NS069evWl4/8f4XX100sfK6a/u3v360/6TRF0tX&#10;RGRmKhmtH357KK+2q7YoacOO/YNksDwkYvS5rCwjJc3fx93M2CDovs9TFOFbU1aam5IQySANdzTX&#10;pSXFNdTVBvoHdHb1iiRyKpXm4eke8OCBo5dvP4nUXFu2asv+pj6CQMCvLsiwvefch2eCFxMaEkKj&#10;kx+Fxja0D3AEUjFfkJCQ1Nw7wuEJBRxqRFiAtYW1o4df9+AI9FxUWHDL9t4dR89hKpvPIEYEB3ve&#10;D6cxmR0dTWFJeSR8T6Dv/e6BnpCYdDaXW1iUlZJTyhaDYYg8YgaN6usfgkK9CTjdXe1ej6JJXDEH&#10;OEgi4YNLKxLxeNyk2DCve9a3rxkEujncMz4dYHaoKfQML/8SPdWwOeaSu82x4pI8vhRoSwKEGxYW&#10;SWNxwe5j8kRg003TzYtAQpEvgSdA4k18HovHZnP5bGjO4YGvjVR9kdibiIlELNGXNSwuq6yqIjA8&#10;nsAR03hiJl/K4EuYPETWdNQDG4lxQn2evlse0p9EQ4jYfAGbJ2BjMsRUvoApEGO7h4SfOnsGYsJD&#10;LxzeYnF2l+Xp3Xand9/Zu7Q97Dwlwyrb19DD9lxKcuQInUrnCxlcTtXjGkcP9yESic7jM6EfvoCB&#10;LQEsGJrPA+ZF3SKIgJTRJgFAX/LjgE6gz2cQTPfc0dm9ZMk3cbHxfr5+g4NDUTExIwQChc5oaGzO&#10;yy98+CgkKi6uvqmJyoBDEbC4Ajh7cJ0QSZRXT7ibLz8kMIRiiVivJzsdKeB/E+AogYcih7u9QCwX&#10;89hJscFnL5mxZeM8qRJZDQJ6c1nK7mPnY4P8Nx4yEtIHTp07ZxdWqpQK8b3Vxw6d8AqL726u+mTe&#10;lyNt9Qc2rfNNeCznscVcRlFZUZCr26bNB4YGyfPmzgvJL0Ff1MaEHt579syVizV5Bau+Wv0gwH/Z&#10;wnlmdr4C+sDa9btS8it6Ggu279reLxiXCWlVWdHvfbR+oKslMsjvoIExTaga47HSw8PPWHjQuSym&#10;mCvhU4wOHfzDX/6aXVttbXlx7aatOcnR33y7yisqhS1X80VSJmvA8vqiMN9vbS+/Xpq1tq32cIjn&#10;ooeuy2+YrT576/BN/5snrh+7YGsYEOe3Y9fG9o42kUze39sX4ucbGhjEEqi5QpFAKOCLRGAdVDY0&#10;ccVCjUhwy9h07Yq1R09f6cLR2DIJTBIhl2t1xdTQ1AHcr8TYWId73o3NrRY37SksTm56dscAXsAj&#10;hfp7rlm1dtWKDRvWb/X1dt28+cAd98DotEKmSAZ8ZGJ8qbxjCAyOiBDXffuNcHgqYbjT5vadYSLp&#10;2uWzdT1E4BopscXo9OFvV+46f+12e3en5Q3TiNjQ9evWrVy1YtmG9eeumzx69HDNtyu+XbE1s6qT&#10;JhXxme1nzO7VtA/1dzeZ3bo7TAEjRoiUmEViPpfHJJGriosfPvB7+vTp5KSus625uryYw6ThhsCk&#10;KhsZHgoMCOzo7OUJJSQS2cPLo+ZxLZ3HGabhTK3M7B9EUblSNsYITPBSBSKYtmDy0AUSplBG50uB&#10;a4AowXBiI3MJPQ1Eau4CIY8v5fIAEhYHqE0MVMLkithghfGlABZXzORBb3IOT4JsMT54u1BBwuFL&#10;wNWF84yIDzrUS4Py+FyoAGwlEAIfMRBBCMBqo7M5JBLR9d5Nj1vGB9Ysunhkl6fZ2cgbu3sjzlOy&#10;TYsDL1oYbIuLeMDBtO44fH5uTl5IaASRztTrq9HYPL0Q7d8Fjc2hsdk0LpvGY9G4PCSJhzTt+Jh4&#10;0zQw9SUEvX7mtJIkJsP0DJj6+HQGMFP+MpCoEwepylGYrObWzujYxPioGLe7lif3rLA8tcPp/M4w&#10;q0PFD65F3rnkbGZEIo6QuQI8V0iGtmxmZV2Vg5vLIJEEjjsDExGdAbZjSD2dwefrgZTUp2U/0T7/&#10;PUBbzjSQQCA6fNjPtvbOtWvWV1dWNzxuIBFJnt7eQ7iR2sZ6N29Pbz/f/uEROAoWXDyYrikACZxy&#10;eTgC6Scg3CuIcIUiIYojIJXxJQAUU+B/EVzwlSQyHuyPSMLFD8Ykpg2iiCkyoVSJrAY+o7el3PzW&#10;vezUhOu2zjwW+a6TS1hug1wpSY4P/mbJjuLWzu6+pv3Hzox0d1pcNYoraBTx2WJy65ULx+csXLPv&#10;zHUSgXJg38GQhJQtq5Z8sXjx/EVfL9l2MjuzYP3SLxctXXfLPZTMFcpYI8ZXrApr2gc7G83MbuC5&#10;aiaVdOXCxa2Hr9HI+Ky0RIt7LjShQsnnluRk2/nG8Hk8uYAUEeFjccXQ1s4zMDGvt7Pq4J4d8xcu&#10;Pn7Bso/C4qLna3KekNPcmmt1c09KkvU9y7k3Li566G9+2Xjv2l2LTBwuHzh7sGug7Y7X7Wv2V66a&#10;Gx4+eojJ4XZ393j5oogPFBafzRPBjZeLlmLwzuhcARUsGhEyB+BODjMHk5pE1g0wCwd8NK6AA1aS&#10;QEgVIK7hsBFTMLlgCoH1JOEK5VyhQiQUKXhU4yu3wtMKSXwRXKZ0LgdrywHjCMgIWIkF9aErkYgh&#10;4DNFQD0COuwAXwr0JxCJuMAs2FfILA6fxxfywD0UCqEamCc88N/FMChcxGA4gLMqApZlAc3BCYYM&#10;9tU4Cu4C84RKq66qCgsLRT9GTmgHB/tbm5qEPDaZiGtvb6XS6EFBIW1tXcCqeCLJw9ujoroaZjsc&#10;MhcJY07PK6TAjWgCGATT4QbewZboY2s2G7gPaXJyhTRwh9l8WDKQsjg0BKpCrShsOIeIp2hg+mHa&#10;ntAzgMYVkNFWJBGnl46DPvUsgEbB1HhpSIQTzFIGnD0KB1pxASQmq6qhPjElOcTf283i3M1TGyyP&#10;r7c9ujrG8nB9uOX920ccHU26hvsRL7Cxz+g57JzcvGAgXBqTrFcKZ7CpTA6AAmCwEfSr+vwLYFEY&#10;dDKTTmbBkkVicDFwSAw2mcX6LmDfXir5Puil6V4opLD0HWJL2ERn9g2O9PYPV1fX5eblZmUmBz90&#10;C/C5eefGCbubV0pLc2g09HMWic3DsfhEaM6gl1dX3nNx7scRYfcw6c7ngL8jJkCMcT2WmblJ6P+s&#10;fw9QjYXUATlIHRB2kkijAx0kJKSsWbW6o6MjODgkISHZ776/z33f0Kjw5o42KotFY2Hqo1hkDUxP&#10;FamkQ+ErJtzpmGZXkJYCXwjGPMxS8CAwK0Ao4SBt72lwsAcl2CMSyb8YMI0ZfBFyXvjAIFAiRPGX&#10;OHARCBhw5bG4YGXA9UcDWgEDB04xjUURCsG+IDDY4FPQWSwGzHOhRCjg0cHRpLGILKSrT6aRkc4/&#10;k0Gms0k0PomBpLWpTLgaUPwSNhI54FKZPHC44K5LZcIoYp5ADCMSmHyWQMJA0w/uASKwmug8NoEr&#10;EUATPofMZrIYNDqbSYCbJB91SKIzqFj0J2Af5N3wYJJDJfoIrj0q2D4+2odIHfIN8dqwf4WT/90V&#10;m5fbud7ed26fpbvlmWsnjc2vQQ/tXd1evvdHiCQqC4wgPlIBR4GhYG7DFIXrQ4hiGWCKlCyOgM0B&#10;MoVRwLCCY+eipV6RFihAL8uLcQ1kgG5oLB6K4IKqcaF3MhuRC1yyiEqwaw65qNCKxWdyhNjlCBcl&#10;n4qZEgyOkMHhMzGRXASgLSxDZbFpKDoLTCQOFQvuMt0hHDhqhbqFhli4AaAqNjREgLYsTnt395Xr&#10;18ytrcwszCwsraysblpaWlhZWVhYWVta2xw/ebqtoxvcvRE82d3bp6SsggwsA643EyiJDVeCHjBP&#10;sKmLFDKflQDQXiF1cOyQ4Q+KFQJYNDYTgcWCmtNzHmuFKY5/DzAWwMLPzAKUQP9Ivg7IDqMkClqy&#10;iAxGZ/9Ae09PYXFhelpyUmykv+td79sm53dvvGdqWJibMkQh4xkMMotJYiC5PjqTlZmT+ygsDEeh&#10;EpHYLpLcJT8DcAfSn6RhOrxY/kXQiDTqM8Aq0udFwKR7XwKBRv8hvFTz+4EJeGK0jrTxyAwmUh+G&#10;tiQqjkjuHBgYIOCG8cODBByBxUDannQko04EeoXpQKNVVFU7ubr3Do8Q4AChkxfA/A5eqvB3AX8C&#10;BoUFx0hr7eouKCxKSEgKDQ1ftmxZWFhYZna2h5dPYHBIW3cPnEbY+em7F3AIdvFg1wlawqbBYdyr&#10;J9wtxgF4OnhDGLvD7AJqB3MaPQp5ASgEwLSG/78Sz0fE4ghABmwKmMBglQgQawCgUJ/BpjEsgREQ&#10;sAxWjqwP1FC/FZaIUKBEvxWA9YAZKZBBm9B5AFrRD4fqoFV9/9O7hDKwCtyB4rXAvuk7RIVoLMRu&#10;s3YMjQj8y+US6HS9FBadySQSCVQGjcZhE1mkcyanbTysrty9uPn42nM3TwckPli+6dvuwX64NzS1&#10;tXn53R8Cuw7uJUhaF6nrAh1Q0WUBdwXw6ThIbBcDGQEjC9j0HWnwabp5Vj69FfWGOiRjoLC5WCez&#10;8bwEqs2MMs1K03ixTwwzrb4PbJiuDB4fZlTfCL6zd6CzZ6Crs7d/YLh/aLi3fxAyA0MjQyM4HB4/&#10;gieCrQFGNNwU4d4Ap8LN26e4ooJAAVqBqQ7zGYCpgMPtE4UwADoAlnkOjLaQlDC2BMKi/WPAgilM&#10;g46VwHIm/zLIz/PTFQh0Ko5GG6JSgW5wJDKeTGlsbiSTyejhBodLpFDxz/onUulAWFQ6PTMnOzQi&#10;HE8mEenQChiBBQbmPwY4NLAj0G5gEuxgPTzDyzX/34CUkTGGhWN8xvLggcHhkKhAu3q9dvgTTIec&#10;IFBJAHSMYLbDMVLp1dW1zm7uPUPDOCpNz+DPGZ/+PYz/fOvfB5I2hEGHifjy6uqklNTYuLjY2PiA&#10;hw83bt70IMDfydW1uaMD7ohQmQhjTQfUAMDNA6C/OcEm2DFa/8jIT2DhYoTLRlHkpglXP2Fmzx+s&#10;BJt1z6bl/yr0uzF7OQsYASGOeF6IXLMfazV9XFid58c4q3C65Blmnwe9FjgqebEa2gfwuWa8ORRG&#10;oaWjK7ewOCsrLy09KyU1IzU1KyMzOzevICsne/nabw4Z7tljsCmhJPi0xf79BtvW71jX0dcFph96&#10;JcDXbwCHJ8DVicKZwAWBSATjDhTgAJELlGPQ518tsFgvrx7oQBiMrsHBtJy8lPTslKSM1PjUlIS0&#10;hPjkmJjE2NgEmCcJicmJySkwbQBVtY/xZJjhzN7BEXdvXyBcPNLPpQ4TKBhIwwTyCJEyRCAPfAdD&#10;eIRhIgpGMEwkwmwcJhJ+euCHCLAkYeOi/RwiUgYIMDp5GHYGTwZTfYRAwRGpODAMSUjUnEAiZefm&#10;hoZH6HTjk//uaWr63xcSFE6XY59cT6+h/PQK+hq6q7Pb2dm1d2gYj/jxJcZ8GZgO8suFPwyoTCXQ&#10;qM0d7akZmQlJyfGJibHxcZHRkXb37MqrKocI+CESBanaI/1lPfRazLCk46hUHJUyo+PcOzj0ygk3&#10;a7NxIA4Id9onYoF3pg9V8l3ADPnXAG77L5XMApr/GLBb3/fh+8qnm8xg+s75Al6u84/g+/rBCjG/&#10;Tx/jAN0/6eDcMWtqGmJjEuNjEuNikmJjk4BW4oBZouNiY2L9A+5b3Lxhfdts3+FdlrbmXn4eyWnJ&#10;RAqZSmM0tXZ6+90Hu49Aps2+tkjAvxQGERPwnvErZ1f4JwB21j/YCdR8qQTwvYXPgXWOgJ0TOEVw&#10;2wDSHBjBgT07ODAy0D/U1zfY3TfY1TPQ0zfU0wd27lB//0D/4OAATE4iCSxEAoXSNzDk4e1d39Sk&#10;0aIvWRFGYanRaHVj2nGN/l3yl4CVY9BBK4127HsxiuGlwv83aMcwsQL9l75jGLRaTMcAfSo8odNN&#10;agFo6xT6hGd8orCoOCw8AvgJ+1DxZ5l0ExNMFmdkGM/ni2Z9nvk89fUNODm79A4MgQ1BQhcG7Tmw&#10;2BlEuLb/aYBjQSXjyKTuPrh2hru6+7q6+rt7wF/Ck+CGTWXAJYeFCIGxnoNIBSeDCRMKyvEUCo5C&#10;xVEoAz/FIwWwcIFwmUy49PVBR5DqPiwxsp8FbA/+DfB8T2A/Z5X/D4Hio3yn8BUB8QIJBXFBNgsC&#10;DU+i4onkvv7h5ub21paOlub2lpa21ub2NpRvbWtpa4NFc3NjY0t9XXNzU3tbaxcORyTBpUCkNja1&#10;evv4isRi9ahmbHxcMz4+ii3RRNVN6nRTWt3ETOH/C2Z6+PGuYCsA9kSfmSmcXWEmPxtYOezqxBgw&#10;y8TUGKZ4MoZkpCeAlRCAEMcwxtRO6IkSSvTiKTo43nGdFh31OF8k8PTybG3VyzP+zBIcrFwuF/D5&#10;QMXTRS+mktLSiIiIiZ+bHu6TJ08UCgWHyY6LS3rwKDTwUbiX+wMDw8t29nfKS/I0auXExHOBzb7e&#10;fkcnZy5fADcYAPyVsZsQuhUhiRx0SfxzQG2hB3SdYLI749rJcd0Tnfbp2NgTrW4Kbm9QYXrrOCT0&#10;8eg0kBYPAmRQJ5iu+SuO+DCbcCUSsUyllKpUMoDyB6BS/5+BFMNLhd8BdjYQXir/e1CqFSoE1agG&#10;g1apRoaYUq2RyhUAFJQFRV+RSaVSGZRIFfCnhaxYppAqlBK5TAib5SqZQqPEPpD1870v/T+th/s/&#10;SjK5DAi3paV5ev3nkLQTUywuL6+wKDE51cPN++ihEw53HaMjI1l02nSNZ6m4pDQ8ImL8B4LT/Nsm&#10;2O1HwSE52blNze0Rcal2Tj72Ns7mJuZ3bpseO/SN2eUDj2vLp6tiER8cHJzkcsX0+r8ofVfp5O8k&#10;lVL96gl3ExZiZ2JcNz3If9K/JE2hZ1v/0BVApTIf+PnLZP+XIz4M4AbD4kIiUyNi0qNj0qJj06Ih&#10;E5UWFZUe6eB118PHeVTzXK8ZLClvbyDcpun1f+80MTGRV1iSnJ5dUlEVHhNn7+zu7RX00C/W9IrF&#10;iUO7Lp3b5elsgR/pn6799GlhSUlYRATY+5ia2lO9JtyMOtKMfz6z+hJmF85U+25NfaG+HFXDlJlm&#10;VwDMHhrhxVWkNvccTxqamqNj48Bvv2pq5R2UEJ1UEhcZExV018PuSELIkXA/Q8fbJiQaFRNletrZ&#10;2e3o6AwWBjb4T5Zgx3TjxP7uqpxYf+cbXs7WpqZG586e8PHxbGxsVCn/fsgFteonI1zt2Pc7OP9J&#10;P0VSyOV3bt+6aWXd2NCg/x1hcnJ86pne60uJTKY/8HsAtvD3PQ37P5KyCrKLW/JLe4rLespKuwv1&#10;KOoszmvNv3jnwvZTO8RyMVJRwxK45N5e3g1Njfr1F84KNp+hBMMLW2ZK9cUv0dDz9MLKD6bpVljl&#10;H2qhLwdbNTI6PreguL2n/9yl6x7+MRlZ9QUZVYGejiYG3yYGnb9tvCUjMVirG4f6cCnkFRaERoSr&#10;NNqxcaSEiySWJpGskhb5ubAKLjPyi/Xl6MnvJPKRdUhmFpaTwNNoFa4nyOvdcySV+0Q3OfXsUTLW&#10;zySUQAb9OAcl45NYz6g5cqv11bCuUHOkM4nklKBQLzs5qUUxxFAYMfTKNDScnAKnzfi6ad/AsN09&#10;7/T8rtzi7mvXjjVUXWspMkpwX14SeXX1wreCg7zgQp+YmGxr67h3z1Emey4q/8qTWiZPjo51s7S6&#10;tGPD7XO7DQ99e2Tv2mNH9/n5eLQ0NZtcNy3IL1Sr1ehy+eGkUKp+KsLV/Ydw/4UJ2NPXxyPAz8/+&#10;9u2kmIiEiPvRQbbJkS5ysWi6xqxEJlEf+D6QiiQ6mEM/dnm8nPScMokJTQIQv+g1ap9tgvQj/c1U&#10;g8xs6NPsEn1X/6MErfQPKVHzqSe5efn+D+75+Vg6Ot4wt75gduui+a1L5jeNLG5etrx55ctl87oH&#10;OvhC7jgK6vpUIpF5efg0NLSiAISIXCaAEBD9ACVPorAoHJFKNy1y+XRi8ikQx8TEFKbwpte+e4Ld&#10;3yZ1cDYwnTndU8hMAoONw/5MPn0ygcnjIdU2vW4v9K3Po1bjkAFMIt042AadjT99Ar1CoV4FfQqr&#10;PPEEKddNPoVqk8N4nJunZ+/QiJmNY1Zxf1Z2z7p1XzRUWtRkHSkK2x/pePTbBe+1tzehczI1lVOY&#10;HxIRLh/VjOqm1NpJjQ494hwf05BJFIVqlEaj4HDkYTwdR+GPjSrxZDKbJ6bRWBQ2S64R0GhcqVRN&#10;oVDhFHH4XK6UT6XRx9RKOpcrFkmoRCoOT4S2LJ5MhVSAVVIOkYAn9BOoap2KL+RR6JxRtZpOxA3h&#10;8X0jdMWomsUkiHlcPJFC5jBUCil+BEceIQ8RaEyxelT3FOh+TKfTP7Ifm5wIDoE7RczDR/FhcVWl&#10;1Thzs+MDPRfxrWdp1aYZd7emel5yd7YCe39MN9Hc2u7g4PSTEi6Pxbx2zuD49u1bv/nqzL4dSVHB&#10;uIFuhUJOJZMjwyPOGZxbuXLF8eMniwpLxsa0022+k1494S7HgkgSmEgPF/7egH+HhCYh5qfod2l6&#10;zmNpusazpK/w4+kfqfPTJf3ozzDF4Q5XV4UX5QVfNNjj5nivIDvX/IqRydkD928dtj79hd+9C2oF&#10;elYLldF0xk4BkUAGwpWJpWCMAGMA5WAsgAgEJjkW6QTyyP3UA6sDJVPI+kHykMAjQC6TwDDjarlU&#10;rQXrBlEGVhPoBvhoEkhlutV0PxNPkPgkIppprsEK9aKUT6aAYnRTKFoK4m+gGGxX9a30+4ZWUQlW&#10;qM9jq5AHjoOxxqF/DKjDycnM7Bw6q79vsNTO2dQl8I59wE37h7b2gXZ3/Gxv+d68Zn/tyPkj18yv&#10;0TlM3dSkSCzx8PAurazl8sRSkUynUytkQj76bEeu1YjiI8J27TtLFco0GrVOoxZhulMcoUQ5OqpS&#10;j4qF8jGVRiKQCfgiJOmrUQjFPBVQl1Qk5At4Yhm4enIJ8JWML5LIFZpxHZD1hFzBl0oVas2oQCTi&#10;CWQqJG8+KpMpxsf4Ehls0PIEfKkcSQiOadVSORpLPa5VjWs1E+PaCd3o2KiTi3NFdZ3FLcfk7K78&#10;fOK6te8SB67jGo4QSi6mu+yNvW+am5M8hl5bmMjKzwuJiBDL1YpRrVwNGJUplANt9XM//NjH7+GB&#10;g1v/9MYbf37j3b/8bW5WbsK69Wt27Nh//Mippcu+7ehv/Pab9RExKXv37wsNiTp7zjA2KXHdxs1k&#10;Uu/xc4Zp6QlfffX163/60xtvvrNhx5F+Jl8u5/vcufHh22/94Y137F3uWZtf//Tjz2pqGxZ+9tmf&#10;3nj7939451HoI3d7i+VfLX7vvY/WbFjfO9A+b84nb/zpT2/99ZOV204NssQK7QSm2Duq0IxKlAo6&#10;k3nvrmNsbMoNa++qxyQry1PDvUb4x8YZziuHEgzyHpx2uGMEB6gcHWtobsEI9yd8pACGNIVIcndy&#10;PXn42GBfv1KpamlufhgYcPXKlevXr8XHx169evnWzVt7du2xNLcqKyvnC4RwLU83fpbgzP8EP5pd&#10;9ScyhZrRUZgtesDEwKaSnvVmoJ8/zwFTBas8PRtfIbCJjfRk0c/SYEtACdAGsmaQC4QZaSgg8/OE&#10;pjGaydOr03sIHaAMdizTqzNH8axwOv/dEjj5aGfgLzddjNKsCuiEYCVQAZVjGRhCv1+wJ/pydOrQ&#10;ET15qp14Oq7h37NaF+q6suCRoaPZ6dSkpJListzMtPveDneuHbyy+4Nrx+c8um+tlEuwtxUxS2rq&#10;yQiO4OvrJxYI4FaM3DoteCNgJUxoUIRSLbh1oyjKgQbKkAMItgb2EyyswL+QoI56bGxUo9GNSbJD&#10;3G65+UuUGvS7MLiE41M6nQ6awlbUWjsO/0InY1rUBXQ6BmOhCtA5Kge3F/JqjWZ0akoHx6kbR3uC&#10;+bLopSzkb06MarUa1AFqDUWoN2z3UB9gCsHeTIB/Ook2ws5PPRmbgFa6jMxsGqO/pj7FxOpMbHZo&#10;dH5kVH5UdEFMVF50dH50aHrYWWMDg0vncUQ8nAI+n+/m7nXdzPJPf3p36eIVXZ2tFqYX3nzrrx98&#10;saKmrUfKoXz1zbfJj/vVGilu4PHCLz57952/vfHu53edXZPiY76Y/1V4YuyqLxd8+NYHu49eKS/K&#10;/vqrOaGxUVfOn/nbOx/OWbyhrrnRwuLqnr07Xn/747Omd5RA8KM6s8tHdu/cWVNY8Mn8j9/+22cO&#10;t9zwRNKxk6cpDYmXLxo/CIg8eu54WLDfjg3rm9o7TpwzqGholY6OKnVa5ZhGrVUrR5XllZWePj5+&#10;QeFeD3PLSmlbNrwtINmQ6s7H2n5JzDaN9jhbmpuuHoXKY1n5uUC4fLFcJFeJFWqxYlQqU8g5ZINT&#10;FwwuGZdX53+xaGNZQd7BvUfMb96KiX+4bOXCkrLyTetXZ2UlfPzWp3sPn7K2vrTriNFtl0Aag/TZ&#10;Zx8WFMeu32vY3lnn4+V96Pj59ua6L5d8HV/SKFMIWOT+wY6m+JDwt9/9rKG2ZMuaefFpeXPnfpOZ&#10;VRztaX9k/876kuK3/vxGflH+9g3fJGSmRAR6HT5/rbu58eMPP02rqmfCvik0UrlSpICbjILJYp08&#10;ddTGzsLSziEju9rG/Hhfo1Wi65aqhzuJmecKAk842F6CywhYrL6xydHRSSp5+SnZy4T3zyZs/qHO&#10;xkbHXB1d3VzdrKxtTp0+6ezsnJKS4uh4LzDQ38DgHKza3b5jd9tuz55910zNikpL4VpFE1jfC3ii&#10;cvlPRbgqtQruxmOAyQmA9kXArECh4SenZuEJzFhYjsHyVQP6RLLdk7fJns0AAP/0SURBVCpXB7v6&#10;fjy4h1MTY8WFJXHhaQ527gpkW02hcMkYzwKrgREBHuET5CJOA1lV44i0wd/U19IiDxBtBHMO8SKW&#10;hzFgtmP56a3ogSrcS5Cr+HRs6qlq6ik4q0hIHKsANxgUaA/VnOZZzFTUj4zIEQF1jvEs3BvGwbRE&#10;/UB7cME0Go6v3Zqe9DOeF9afP7rV1z/4konNHffA8Nyq1LLGkoIsF/Ntl/d/VFESB7eWSWRawp5M&#10;Dg7j3H28Wh6XrVu7MzYrLSoyaPnSFSEh4cFeLjv2H+3p69q5fcfiBV/uOHyJQGG2NzVeuH47M+aR&#10;o4uHm+/9xLCAq0aGC75cumDh0riEhPB7Rq//+S/zFi27YefKU2rH1aL7LjYLFi5ZsGCxq29EbmLM&#10;sqUri0oqth8+WdE0YGdy46rhZUtj08ULFy9fs6O1rSMmInTBgkVfLFmZWtQkA1Jldm3bvOH+w9C6&#10;4uJvvlrhHhiVnhy1duue8tKk44f2fr1otZGRSUdvx7atmxYuXrL42/Ux0SEGhtfyCor7+zssb93j&#10;i8GAnFQjutempWWQKe1V1QleXneqawvKqwqLy/NLqwrzitMLSjIKSrIq66pu2d0ewONUOi2Hx3P2&#10;8opNyyotLrC1MD1/w7aps6O0vMDw3Nnrtp4KAd3o8oXbUaVypVDK67147tT5i6bxsRmfzltckJ2x&#10;de1yl8jkusrSypS4P//l64iIcAvzS0dOG9Y/birPK7x84ZKxpZ2f3/0//uXP3n4PPv5qZSNFrBXI&#10;G4pjFy1YmBmduHnvjtDYiM0rVtSU1y5dutbW2sTZ8e6pM9ceBAbSiS3b1iw5fOLiSWOrbgJDIFPK&#10;wJRGL8MoZUplZ2f7hg2rHwQEWtkHFRUNbl77Dr3XNcJ2yWDSaVL2+dT7Z3NT4pQqlVyjzsrLDQmP&#10;4Iklz6IVqMRShVTM7+vsaW2pLK3IWPj14aHORrvrN65ZOuApxLr6crZQ2NhcisMXf/CnvzrcczM3&#10;s5y7eEN7X197W8XmLRvW7d6274Itj9Lu6OJ27KKNhEHYu35FXH6zUC4VygRSAWOo4fEnn3/bMTDY&#10;2ZhHxeE+/HxtbUtfV37g8X1bI4JjVyxdU5Sbe3Tv9oiEBD8ftxMmd2Vc8tolXyYVVtGQcJ1SIpWJ&#10;pOAzSAn4kaPbNlw7uv/y8RPe95xNzx14ZLen+P4eWu4pWu6ZzPvHbpqfU4+OCyWSx42NTs4uEj3h&#10;YtQI0D+/+hHoq/0I9NUgzRAuTFrgDbMb5peNrlhaWDwKepSammZy/bqD/b0Tx09YWloaG1/z8faz&#10;srC+Z+946tQZK+ubldW1Mun0G0FS2U9BuFf8CQyhQi4Dv0D5g9AoNShwk3oaE3pgmuWTrx5jYAGp&#10;J0Z5pw5s23Lg9NkrNjV1j/OLiqLCUm7b2MVkJ5nYWLEG6u/dsze+esPomnltVxeYexNyZbi/j9El&#10;o8uXLzu5+jLJlJs2jvFp+a1NpRcvGEXEpTVVlZuYWnW1d/h6ukMti1t3ugkUlVLkHxDc3tQQ6OuT&#10;l1OQEB0XERJy8bKpodGVsMRMtmpcrVHXV5ZevHjpohH8pWxaBwbjY0MvXLp08fJVo6vmFZW1Xa3N&#10;V02sr18zScspraiqNLl+9ZLRNds7jmWFBcaXLl+6etXVN4gplMu1U6pxVU2Rf/y9Xd6WZ/wfuqcU&#10;t4Sk1frE12R2SspJE9UdrObSIqsTn145Pb++JlujQkarRqvrHcI5PfAvLMo5c/Lc3isG5eUZpgYX&#10;vly4LDsyZM6c+cm5hX4P/F1um89fssnLJ6imIPeLb3ZeOH7QxcNz6ZptpYkPYJ7vPm508fyVZSs3&#10;V+QkO9nbWtnYfPrlmi4Ce0JOv35m99ZdR29dv/LBxyuyE6I+mzP3ppnV79/9IrV6mND2+J13PowK&#10;DHW5d2ffgZOLv1lqe8t60byvzpy/uG7fFZpkVMPtvWhwcteBk72tTRZG1xd/tausKObjjz8P8HN9&#10;FOjvdNvh0zmf3fPy8nN3unzV4K0PPqupLrh7y8HyhkV6ZtKR89dZYrCPRsFtV6p0KcnpFFJrVUVc&#10;dETgUH9bWUFWXDjcUvyz0hMSYkJDHj0oKi64HxjYPTwsHdUwWBwXL6/I5PT6xxXujlbHrlr24Akt&#10;rXV2FiZG5vZ8Bs7k2mXzgEykQ8voNjIyvu0ayMTjPvlsYWVFybm969zjqsQy2Ri7e+U3h8PjMypr&#10;K7JyivsH8N3Nrfcsr167cdPJMWjPgf1VFTkLlq8u6WNJ+FIBezgmOooyjDe3topJjFjxzYLa4vJP&#10;//rZaZObNrdtlq0/KGCxfFzs9+za/9abf3NCUpw6sWJMLFcLATIUFyIzJe7soW2WRqdPnTh/3+PR&#10;tpUfJj84VRq4n5F/klpwOt73WFpiBOwV2InZuXmhYREcgUggkQmR1rhCKFEKJXKJkE8ntm/duuLI&#10;6RtU6rCvu/M9dz8mTykQyJHetpRJodd+vfjLDz+ct2LtwZKqJiaj/8yJXR9+/Om+s8aPe0d6H+cs&#10;XLjorm+UhE0zOnk4vaSZJ5VxJVKhkNPf1rp2275OIlsm4is45A27TjR0DXRXJl01PH3nrputpe3m&#10;NWvnL1jo7O46f+Ei14dhAg792N6DhZUNNLFUIJaKxGKhWCSUSUeGuk2P7/cyvhh4x/re1fMWR7dF&#10;WG6n5BhyCs/gsi7F+Z6zu3tDqhrjisXVDfVOLm5CkRjzOqe9wFcFZA+hB+nIQgLSbG/vCgkOJeCJ&#10;ft6+N26Y21jfcrrnFBEacWDvfhdHJ5i21lbWFw0vuTi53bhubmFudfrkKStz86aGx2DDyaQ/BeFe&#10;foDuxxKpRKVAoat+EKMy1dgzvKRg+89AiuGlQgAqVGpkCoVSyosJfnjZyAAY4cDJa0L1OFJ65VEy&#10;YvzfevOtijSHzz79yvDkmWUrVuw9c0WpfTIlF3jcsf7tH+ZcMrrw+edLAh/4HjtptGnbibryXJML&#10;xl8sWVsQ4//2mx/5PQx3cnMxvnx20RdzDG95SAW0Deu23L1lb2FsvH/PEVsz63OH9n21/uDhQ0ff&#10;/OjLDhJbrZaV5qX84he/2Ll17+7Vq7/duivQ886v/vD68fMXDh08unn9xtiwoEULvzlyYPvKNduK&#10;ikrNr51auGjet+v3pqenX75mbnbtwpx5Cx4l5wnGJoBZlCJBfryH/70zTvduxBW0xJbispu58ZVE&#10;C594j0eZpaU9ZdlB5qf/Zn117WBXmwz+JCpNZz/urn90cUt/S2P9w8QYmZrZVV366dylHT09B9av&#10;iy9uEKvlY0q8q5uHo+P9qty8P77+kbd3qJmJ7aLVe0Ujdau273uYWU3qqNmwZXf/EFMjYeVnJG/a&#10;eZLEVukkDKOTh/yDUyW4+kVLttQ8bn/0MKwgLvLTTxYmFbe0NZS9/eHXQyN0mZhTkpv5yYJ5+ZX1&#10;9raOFeUFS7ad7KUqeWJVe1tdaGSYVMYYbKpZt2DPAL5585aNIRHJfIlSLqbtO3nE1jtSyRDUlsUt&#10;W7aFiKfVFObu2rlr58nzrv4P+TKlSKqUyDUKxWhaSg6d3F+SHRUedB/sEvAlWh5XFuamC9nUwd72&#10;spKCltYWb1+/rt5BiVxNpbM83L0vGhn/93//95///Of0nKQL5w7/93//6le//m1MRj6LNrxj957w&#10;gkaJmJMV6//6H//qExJL7O/4eM688rKiYzvXecWUAEfIWd3z520Kjs7mCMRgQJ49eeRXv/r9b373&#10;RlJi9FkDS6fb1p9+9O7rb71f2TrMFUmA+MRiZl1lzttvvP6rX722Y++hvs7Wv/z6N7/971/NXbA2&#10;ubxDziGeOn7xhs39e7Y35y5Z2zZA5YpVQqlKIFXwJDK+UJCVFBnmamN1YsftK+fumVy8sm9NnONe&#10;fP5FWsEZWMb5X0hPiwEjEe7L2Tno0146B1N3E0q4AjFXIOUKZDwktMaj0KlEJpMlYFJYODybweQL&#10;OXwhWyjgikUcnoCIpwwSWUNsAYnHZ/NYFAphhECjMMVsHp/PZRFITCpbxBLw8DQSmStiCyUArlDI&#10;5goHqXS6QMQTCGGIYQqDwRMKmFQqiUyhsSg0BolGHqHg6CwSgcyAHRMIRBQSlcTgsERyODk8Ieyn&#10;gMpiVVcWGh7dfnzPN4HeFvdvX7l94KuO8JPcQuORHNNwxwPmV/eXVpWwhDKmQFj1+LGTi4tQJJoY&#10;x8JhoTcusF8LUOAr9LLEy0Au9SR6GKV/T2NiAotPPL0V8uhNiQnUGfb+xsT4FAJyNicmyXiCp5t7&#10;Xm5+bnZuRXlFYWGRu7vH+XOG27ZsvWcPfy5bP1+/a1evWVvZGp676OPpc8Xo8rGjRxwc7Cd0OplY&#10;+lMRrlQiESGBepnoBUj1gHKhVCaWK8Ry5UsQYcDysPV7KsyGvrIeQgUCVg6t5LPaIj9FJJVJ5DL0&#10;fYCI9iAw3PzeI6Zskq8YVYqZYnLHkrlzY6Jsv151kDKCy0sO33P4DFvxZFwh7G+u/2aDAY9Htbh6&#10;3dv7flVzi723B1NAYlFJX3+7Yai7as/OXX4RSTzN+KiUEhbkcPjaLamAPP+jT4zN7jx6FDln7qLO&#10;xmbDw0ccwkvwgx0Llq6t7iTJxHw+ffj9j78ozimpT/P7aMGG7obHi5et6cXR8EO9e3btqGnqAIe9&#10;PD1q+cotQxSRTkW7edvyrLlzUmraxes3p3TSkydP2flHc9UTcplMLlFIRJy4h5aP7p1zsLPIbiA4&#10;RFZ4xlbF5nf6hWd5ByUWFbYnPDK3OfG5jcGu/u4uqUzV3Tvs4B9V0NLHk6lHVZQrZ/d++uFHf353&#10;YUt35+E1K0KiIr5ZtmzB/DlvvvXOgoXLwwNDfvub1z6ft2Dhqh1FLYMaVtfqrTuDUktx7bXrtuzs&#10;7iO3VRVb2dx+3IFjCVQaPuXq8V1vv/Pe/Lkf/emtOSXVPQKRXM3Hedy7+eHHn3/6yaeb91wmUQUw&#10;o4tzs+Z8MsfunsMX8794/4MPzlo602RakUSF7DA+nO0Tcz/55IP3l/UMNWzevMnljtXO7Zvnz5v3&#10;1zkLU4vbJCxpdUXikm/WVOaVLVu08Hd/fPuwkc0Ahc6XSsQSYG2FQCirqqh3dbQzvnTCx8MFPMIn&#10;U7raioL8zGQ2ndTZ3pSanNDZ1RHw8GF7Z5dQLKVQGF4evulZedV1Lc0tnXQ+vb+vra6+saall8mm&#10;R0SEfbVqazcRCavRyIN19YM4KrANo7W1k0Kl9fa091AFXL5QxCW3tuNGKBwgLD6P1dPdVNfY0dDc&#10;xWJQegeJFEJvc2NNXesAkSlm8CVsgYDFo1PJI0119Y/rWgbweA6P3lb/uLauqW2QRUaSepTOwcFO&#10;HJAUCToh0LgsoEgUfQDISAz0FRMa6HHrhtW5o2F+zi5mF4JtDnfGX6HlXR1OvxrveOSmyYHGtnq2&#10;VMwWCRHhhoXTWEhHjcHlMTk8FkcAwBTXuHQOh8HmcDhcJpNN5XKQYhyHQ+fzGHwu2srmIDkUTKkS&#10;jp/J4mFClNAJEoqlIn1YJNumXzKeQS84izJwpfOnt9L0Mk9sAYMloLM4FC6bAUOzeEwgcqTrBFuR&#10;0CUV2vK4eAo5v6Q0NPih8fG91qf3XTuyzfLQFu9zW9rCrvbG2/hZ7YsJcu7q6mTwJHQ+kt+rqK1z&#10;dHHh8vijo2MaDfohQqudnAb6EhqgQ19Ca9EHjZCf0I2iQh36MA29EYGitaNfL8YmpjToe7IxoGLg&#10;XPQinVYHzi4UjmFRCce1WqVc7uTg1NDQGOD/8GFg0OO6xy0tLemp6aEhYSdPnDhz6ozdbTsLc0vw&#10;xK5evn744JHzBucNDAzc3Nw0GrVIKP5JnuHiGHABCoHphFioS+BWAfhjKFSReBYkKDrbPws+LKUy&#10;vkz6ArBRML/pBaAYcOBPiWR8gTA3N8vUzLJjgM6RjvNlGpmEyxlu/2r+wvAIz/nLd/Z3d2QnhW8/&#10;bEgWT3AInQaHDs5fdZ7JJJldMb7j/IAkVElEpEfu19au3fjnD75ubXm8b9tmJ0fnswYGWzetXbBg&#10;7nvzvuhre/zJX99ZtWbLR4tW+4VFgR1w7uhhK7/U4b7GBUtXVTSOKMW0AK87//VfrxUWVVclevxt&#10;/oaBnq6j+/d/9dWyZcvW7Nh9oKCg4Jtla/fuObhq61kKSynj9VnbXD9v4uAXELhhzzGdlHf6xAl7&#10;30ieTCuFs8wTCfgiJrE7xP5EzgOLe85uBa3CsNQOe48I/8iCwNiC5KyKoJDAJF8DhwufWhnvJFHI&#10;Xb39XveDunFEjlAqEbArivKio+MT03JINGp1cVF3d1diUnJUTFxYTFJyek5nZ3dkZHRYdMLjjl4k&#10;Jc5l5JeWdw8TGHRaQWkZhc7p6+slMdhsoZTNEwv4vNrq8qjo2OiYuKjEzBESi8MX8QUcJpMWF5cS&#10;HZvWNwITVsIRCIZx+Mzs7Nr6x+HRMRHxyT14ClsMhILZX3xORXlpdFxqYnohiU4pr6xqbanPyMyM&#10;jE4uqmxicJRchoRAGCkoLO/u6o+NS0zIyBthAB+JuCKkAsoUSlh8EQ9IjUVreFwWEhwAbuDkhDY1&#10;Kea+r1tPd1txQa6zk31VVZnffd/2zjaugEskkX08fUsrqmlIslrI4HKZbBYmaCdgcNhltXWFVXVU&#10;YBA+ClVA54oYSHhXyGRDTSEDEQSwJx82MXlYEwS0CksUNAHLMHlcWNJQfRGdK6bxRNAWU7/kMRDd&#10;oJ5ZfKSHyUDRAcCcRCVIuxptglYo0ACLL2DzRQQqvbyy0tHu1r0bhiYH11geX2dzZHm09Z7uWNOu&#10;RMuHt475u99qbqmicpl0TLMcPVIIDafQmYhbuXr1S6SfiUnE6vM8AI2FFGNpmDIkphSOADyLFDIx&#10;IJFfzrRiHFKeYnPIXABXD8q0wuwLgEIyACrMKkTivyx9HvgXiXmiPjHpcWxQNli91Y2NqTnZKcmJ&#10;IX4+LjdtrIwu3Th2wP7MrhA7Y587VgWJCSwKnc4WkjGtYbglVALhOruwODylWqNSY5HnRxFGAWNa&#10;vaIF9uhyUqkd02oV9JaCy1eupyZn3Lxu8Cgq1tkr9J7Z5e3bd23ZcyazsKq+KP3wri0bdxy5ZO0L&#10;9z61VqfWjat0KGoy9K1UKj3c3KqrayrKKxMTkrOzcnx9fZOSkgcHhx7X1Tk7O9+4YXr8+PGLF432&#10;7Nprcv2G2Q3zkydPOzg4wc2Ax+X/BIRrHACEi+IIiCV6gJswrYQrglkh/F6AEwGYnfkR6CvwRCKO&#10;WMSVTAPlxSLe9FjS6RFngS+SwPxPy8xCwTsFYjBtoBBFUeJQwkLCa2vL3IPiqDRqT3tjVEoeTzXJ&#10;Ig4E+j2ISm/iCLk52ZmFFfVMoVIs5GYlhJrb2N5y8saT8HHRocWFOZ4ebtbW1ibWNlYurkPDQx53&#10;79o5uEVmldIkMh6fnJgQk92Mg8spIDQMT+bLRKy8nJTL5vYwdQndVa6B0WBGdbc32d60M7/p2NLR&#10;29HaduLE2ea27ivmTnSWXCrEFxRlpeY+Lq6qCU/KUUqkSUkphTVtbLGKJxRyBOADilhcTndLgfPZ&#10;5cF2u9w93UvbRTn1BCevcDfPyKjwlJqy9HiHA/4Gf3lgtS4/J7Gts9Pb7wGRBmYKeJdCNthjAj4L&#10;iybCBnbEJja2isBCUQZmgpHo8/rQA8/xAyX65lgPWDwVtMRWnwUv0NecHgjARtVQBSA7PcVwRGC/&#10;AB9x2UJEOjQOmu2YvDKs8qlsLlIE1jefjqoipGPKn0BhwCDVtY/9AwNxRAKNAZYTWyTgysCCFvLh&#10;ds9g0rx8PJtbm1gc8KUJPh6+lZW1yAoDNtHrQyKxWg6iFYxfMOi5ZhqIJp5vAgLikZ/lAcBQ2BLy&#10;+jozrZAYOYqegLTJkcQ7AhaIQZ9HxzgLKECDfiwgRx6PQKeXVNeEx8TEREfcd71zy+jgtcPrbp/d&#10;4XJ+T6qbudPlE7nJMTwh7DObyGaTgL/YnKzcgpCQcCKZTKRRSTSkf0ii08DLR3KIDKT3ijS/mZB5&#10;STR2GuRZeSKTNQMCk/kSZqrNgDhrK5HJxhoi3UJsXKgwPTqWYRKR9CKNBHdyNovMYpCY9J6+3mak&#10;B9JYXFBUXVyYEhYQGuBHpoDFLKQxOCQam8TgkhlIfLa8utbR2RUMZ5lSpVCNAu0qVGMAJSxHRxWj&#10;asWoSoHCwuvAqRtViwcLoz7466db9525fObEitU73B7lxESE2922v7R3z1/nLs0te2xvf8vWwuQv&#10;f/nILaZcoR1TarWyUa0c+lGrVKOjHp4eYeERyYkpYNgSieTMzMxA/8CY6NiUlJSkpCQajVJeXr57&#10;5x5rKxsDA8PzhhcPHTnu4OSmVI8x2dyfinDBr8LkGblw/8HiFGHeELADzG1kKXD0wMIN8THoC7kA&#10;KIRqeuhLUCGPC9X0hVgPUI3LgFbPgPLAHYgvsHn7Itgwn2G26zMonBwsOUyhmCGUAOOAu8Tnc6kC&#10;KYcnZmEBl7iQBzeKx6PypAyBGOYwFgoJWIPPBguIz4c6SI+cw2Jy2SywHcAW4IFPJGZxBUywEZCw&#10;v4TOEXF5LDqHgRfK6Twmctl4Ig40AbOCLwXjiMWhU/hcppDL5rJYyEcTE4BXRBKjy9fBLiNRGSGh&#10;iQw2ncFlM3lKNCj0jxlHNC54pgBEYVw+jCIkE3EFca4hlrujXc76Brjn1rSUFWakPLwZ52ocZrMn&#10;5vZGN+PPXG0PNDU/bu/s9PV7MEKk0Jh642I2pk0PDPqSmYyAwkGyvLPKfwSozrP60yX6VawEiEZf&#10;R79JPyjSDn6xBBXOBg3zYfVtgROBzjB3FekFI2AuMxATnBMw3MBTHh7BB4eEBQU9ehj0MCgoEPAo&#10;6FHIo+CgR8E+D+77BTzoGxmks9k4PNHb06+0rEqvfo0JYM/St0McMS1viqnufj9ILITpPDALCl7w&#10;fKseRAZs4lKYAiqTT2LyMCHg6U2YJud05hn0crEvrAIfDZPJwyRSS3t7eUVpZXlBclxYZlJMoKd7&#10;fERUf+8QgcIgMFk4BgOPaA4FbsjKKXgUHDaCG4EbzwiRAEsckahfDpMpQxQKLF/CCIYfKRmkoIaz&#10;MVNnNoaw/vWAJnpA4UuVYRWHhJ/II2TSCBn2Cj+CQuiQ8GQSjkyE/MDwyDCegCeQ8ATqCIk6TKLj&#10;yTQCkTZCpAJwRHJZRY2jqzuNyZApFHKFSqkaVchH5fJRGUCtwqCUqUalKq1UpR5VCgcKIn/7+tzb&#10;Tr615eV/fn9RZS9NKlPJwRRqLfjw612PBzkiqWKU1Xd2/6ZLjjFC5ahEjSBVK6VKhVIzGp+UHPjw&#10;YVlxmYe7R1JyclBwcEVFTU93f0F+gbe3V3Jycl9fn7mZ1dUr186dOW9w/tK+A4fv3nMWSRQ/PeFO&#10;AwVEAVLD8kDBHDqHjQF4Crk5zwqfY7oQAStBSv6zCmdqwlYe9rBJDyQljrTA9QCux+IkIzAAkEd7&#10;grlpKM+hcflUvliv880GewTcQ45I71SCc0dDNgiXxmFSUBAEvXY4AJMhR0D5Z3Lm2HMrMMo4YgYb&#10;baWC/QXHy4ahYZfYZEQKwA4I0DOTDTW5cAbAh6Xy6DQeHBraWxiFAP+IJZeMEOFC6u4eiE5IAquH&#10;Ac4m8mcF4JACYFU/NIPFHujrry6ryE5PT4wJ9LY+lep6NNptT7jnqUCzrTF3tkTZbX5osdnJcl9+&#10;QdjASBccOxCun58/JkAOzDIT3WRGbHcm/yKYnGlO+YfxUn39Kip5ru37Q4Dd0OO75VgGkRqCfhUL&#10;iKAvZ+GptKq6x0Wl5fkFhXl5+YUFRej3jZzcAsjnFxYVFJUUlpSWlJWWVfT29xPIZCqdOTSM8/Lw&#10;Ky4rJzDoBBqTQGUQqHpdTfqzpT4zk/+hkmngn+HFCpBnIl1wJHPOQgPNkpok0TD5aizzIyDSaHCA&#10;mBIgUgSnMlgDQ8NkJJrOIdC5AyQmnsHF0Zk4GgNPx2xJGjMntxC9pcDl8oVCgD5gOAAcPh4Kjqtf&#10;/gOQPAf3JaC4Ry9U0OPlas/wUrVnEHPBfxSBW8MH/5Uvfv74ETw5rhC8MRlfKBOIsKDlIplAIOEJ&#10;YBNAVFPX4OjiRmcyMS0nFZAiUK1UrpYoVOjnHAVAJkY/8KhgqZQLBgrD//Lu/IjYtDWbd1665cQW&#10;ipprytMzUn3sbr01Z0UHgceXKsfZ3dcPbzK8Gy2Qq8UKFIVWJJOLkDiUsqKy6vSZs+GhYQH+/hXl&#10;5UEh4b4PgjKz8rOycuLiYsvKSiIiIi5dvHzD1PzsGYPTp87t2XswO7dQIJKCEfBTES5v2sJFhIuE&#10;cafBmQ302OiHV38cFBYH2REzZsgskMCOwAB2CpnOoiCwqUwehYGkxFFAJ6wHGhZJBQwlFFyAxaWj&#10;6AOoGrjaqA6yRLgwgSlMOprYiCO+H0QUGWHGReLo7RESi0ViT3MBmckAvwyzX5DVg3pmsGlMJtyQ&#10;Md6hoWpoK+S5OJhDfDEQLvrc4ckTvkCSlpn3KDyazOAS6Kh/DHBo6Ohgn/t7+1KTk+JjYuKiomIi&#10;w5Pi7jsYbwy5tTjF48tQ2zU2J5bH3r/RUZcNDiWJISAz+XQ2pwMj3P7hEQIFKTFjesz6DIDxLPMv&#10;xnfHhZLZhSg/i7yeAfGUnvgQnQHH9eHwZTW1BcVlWXmFGTl5Gdk5Gdm56ZnZWdl52dl5OVl5+dn5&#10;BXmFRUUlLW0dwwQSkULt7x/0dPMtLC8ZoRGAggkkEoFIxBPxrxoEfc8EIglppJKRbCmSJNZLbs6S&#10;Uv07QE3oRCoDT6YTSDQCiY5WKQwcmT5Mmta9xlPpMAT4MBQqvaiwGLxd/f3755v00wHS9PqLqaen&#10;z8HJhUpniNA7vHIJEKtMKZYpsN/tpQKpRA8UYV4qlUhFwzXZf/nz27/9/VsnL91giOVsOuHQzo2/&#10;fe0Pf/7TxyGJeRyJUiBXqnhEq0tnb3rGCcQqkVQtgEKxXCSRS6XK7s6es6fO2NnePn3qtMHpc7fu&#10;OqRm5jY3tcdGx9+1t4uNja6rqb1z6w5w7unTZ79dvsrXN4AO9h1PRGexfirC5fLRg3nsCT0HKWej&#10;d0GYPwJMr/f76yDt7e8UYgYC0Ot0NKTvARZoZDp8E41FpLAxIN3uWdDvGFSYGWJ2BvDMuNCrgL80&#10;xAt4tjOYWDgBfLrnERNerIYCt6C4LODSk6kwEPSPhsPUyllDJCqY2JeMTMorqgICQ27eciitqGvv&#10;HiTQOHgaG89gPesWhmDCbhNJ5J6B/s7u7qaWlsbGpvqGx49r07KSbPMzbeOSHZqaqigkBo3CosBA&#10;WJwFEo3W3NoChIv0k7F5jml4w0n+N4L+j/siGBi+J1wKFr8E/kB0OKvIQkRLZANiXTEwexDpHcMS&#10;uJVKoVGpTPRmEhWJr2Oa5TTwWD297pc1dsimxmW6CTnCpGz8+yGf+KcADVHzKenk1CgSdplAWjDT&#10;y38K6CNADNN5TFZGn5muo3+raWJMMyb7qWW0fsqkUWvYTE5BXkF8VExNZfWYavTJhP5zhOepFyNc&#10;EoXOF0nR68YyBV8iw35dl/AlIr74ZQiEIgaLB2DzhAKxTADmM08IM4/O4nMFEmRBQ3OxlCsAb1Io&#10;FKsAfDFGuGKFWKIkEkg3La0YZOrQwHBxQcmDR8Emxleunjt977ZtZGRkbW1tdmbmtavXwcJdu3Z9&#10;RkY2myuUyFRg4YI79dMQLp3PZDOxezi6jQNb6R+N/XOAifRSCUDPgHgaE/DSzNTPQ8TyGNGTaXSg&#10;NgqVTaFxKDQ23Ab1vxi81OH3Ak4QFsQJ9YwHm+LvACwL8PheKnwZBCrG4MCAFBaRjJEmutlAW9jK&#10;GiJSwbI+ePhUbEJaeGR8eUVDRFQihcoiUllg/OLoLIC+nxEaAzfLJwXuQGEgEJgU5E4iwFiwVygu&#10;E3JFUR5Ip6mpycfHF3yjn5kk9f8wYS9NwtxEymnT0Vie/fuSnSSSSF28/ZyDSs7eKz/lWIXgVHHc&#10;ufS7OOFcet6nztCn9p9CnaF39QWv7MKOYfSd9X/SjyaJRNrW0lpbXZOVkRMVERcZHm9v73Jo3/Fr&#10;F00e3X/Y19El4gumqz592tXV4+DkjAeTiicCcuOJZBwBilTLEYqwH9hfBHpAAVul6DGFEP3MzhNJ&#10;oT72CrCEL5Kjn9xF+l/dpRyhDItFjcAXSgUiGVAzhUyxv307JTIqKToWfKbq2jo780sH1y/cs+nb&#10;S5cuWFpaBQQEnD9/YfXqtU5wGyDT9A15AhGZRv0JCBdTC4Nb7bQP8J/0P08TE+gzYh5PEBoWW1hU&#10;Pl36ihKFTPX18ftZWz1/N42Pjw/jhoZGegdR6MjBoRHIIwzjh4cJI0wOd7oeliRyuYuXn/XDwtU3&#10;0laaZE7DNHPljZexAgpNYZnxzyJ9o1lsRn3/uPYHBaX+3xPcTfT4maapqacTE5PR0bG5ufm4EWJ4&#10;RNwFI8sLl62T0rPT4mLsrpluXvrZqf0bslMTZw6zs6PL3sl5iEBk8VCEf+wncT3QizfoN3k+AMtj&#10;QLG6ZwH9nD4bKJL37Arogw70TQdfxOHxmSxOc2urlcV146N7tn0974rBaeMr1x642Rud2HbX9rq7&#10;h3tpeaW7p7fxNZPExGRrK5uIqFgqi8vgCDg8IZFMftWEey1zy5UAAkMIzgx2Kv6T/vk0hZGjTvcP&#10;nUmNRtHeXtncVKFS/h2ROiqV5uPjBxbE9Pr/vfTkaUldXUpVemptclpNVlpNDiwzajMzazIyKzNM&#10;bpucv3ZJrnweHUAqkzl53rcMLF5+NXn59YxvTRAgA9fzq8U31zPX3UhIr+4Zx7T00BeosPw+IJGj&#10;WfmZcv3qDH5kq35VT0n/OF5K0A9K37vte8qgAMb8wfR9fTxP+h3GgMRDhkaGXd3d+weGr5rYpuV1&#10;FtXi3L1dooKMEvxP5Mbtqs6zO7R7TU1dBVJBefK0rb3Lwdl1CE/APrhA31noP75Aq1iM8GfvKU6H&#10;DP+fYfq9QyGTx+vq68spyItPig+573565YeOp9ZtXzXvzi3biJBIP0+3W9ZmwcEhubkFDo4uZWUV&#10;DQ2NFlbW9S2tbIEIGJzNExBJpFdOuFlbLwfgafzJn1tIj3/PNDV9yf9gejI1zuUMBAVebmoMOX78&#10;r0YXlvjfN8nJ9R8eaZmc/P4/AYVM8/b2EYnE0+v/F1NOQcGN25dM75w2uXnB5NZFU1tD09uG12zO&#10;Xb1psHHfqnXb10hk0skn0+wgkUodvR5YB5auME6BaxgR7neu7VeCb0yy1pklZdb0aEdHJ6eQ2rcW&#10;KXljmFbgfg5MdAlpwo1NvggoeRFQZ3YrpAP1DNOd/zCmq0FbLHLX2LhOO4GWSNoRiUxNaTQTutHx&#10;Uc3kqO4J+k5rDOmzjWkn0c6jIHJTGh36IkuHPpOFVpoxnW5sbEKrezKmnUJR8pBerQ59qaVDWpFj&#10;Eyh0nm5sUjs2NQ51UEi6sVEUgG5K/5UtVn9ifHJKOTp63dS0prbunktAUl5PTvmQufmp7g7T6txd&#10;NWlbk333mp7d4ON1D3gG9ry5tdPBxXUQT9S/5kjD3iDEXhzSv0Q4864hB5VjRPw/ANYPjcsj0WlV&#10;j+viUxLjEuLSooJuHvvKbP8XZw9tv3zh6tEDB45uX217apPxrqUWxhfvObpERsdeunw5NCKCwmRh&#10;nQjoXC4eT/wJCPdKIBDufyzcf01SSJhONmsTgtaYnvtTcvzn7c3Hrc3+EBS45dSplXQKZbrSi4lA&#10;Inl7e6MPz5/8wI++35eg5kzl2Xl9+m7J/0uaEWea6RMywI5AUmD+YOpp05tmKuiTvhrYPNnZmb39&#10;VT39hUlpD928bRzdzR3czR09LR19rO+4my9a8UVYbFh2XvaYDrn2ErHY2TvAKuBfR7hjo6NAdqPa&#10;iVEdBsiMTUOtGZ/OwFK/9e9BA9DqMTkK0E1qxv9RqDGMAc+Nynvam2OTMwZH8FFhIQ8fxbZ3EmR8&#10;QmJCfEhoVGBEGovDr8hLDw4MDA2LjozJFckEj8tzCjLSQ8NjM0trhEqtWq1sbKiNCI8ICIjm8aWt&#10;Te3xMWlCiSAuMigkJNTTL4JGp1YUZ5cXF4eFJeYXVQml3Li42IchQcHhsdX1XYqxKQ2QvlYLnA3H&#10;Auckv6DI7q5DbELGg7C8klrKTbMTgz3neCOmTQmHSh/sTfc3dLYznpiY0I6NN7e0gYU7gCdhbwpy&#10;qOyZl7ixN83ZfAzoxe1/DvqPVtAnzizWII5Q39hSkJMZ6nPzwvGND/0fREclhIYE37tx4vzKP5pt&#10;/uj68U2xcVGnzp21d3TsGRikMNnowxYOH24DOBzh1RPuFiBcugDuO3DpT08ADPpJ8k8A0kwnM8Dm&#10;JJp4kKarPauNXJJpxwoxiu7/Z+8tAPK4svZxutvdeptKammaNO7u7u6ekBCHuBCF4BIc4kJwlwAB&#10;Ekhwd7fX3d953XD4nzsDlKbtbne/Jvv9vv9On07u3Dn33DvDO8+cO3PnuV3dSHgfXa4d7Z2d6GUK&#10;2BCCh+hpUScSAgJrvCy+6vHUvzoAkYm7xTeRWi6uJwSb4I0wgGZBqte4D30eYE14IHYQ+X27/jEI&#10;m15L+BfVZdAK/Xy2JjyeWZy4w8t50C2fUUGPR6cl7Tywb7JEyEFWBH4u2E0iU1xd3KRSqbYFLtX2&#10;9o7Otg5CHRyFPG34jAb4JjpdkOgFejeMzhgy62jrQi+fuuEfNElKRwsq1d3e2QFp9F4KfZzeASFS&#10;RydSLG9rRzIinW1I4BKvos9njz2kW/vqQgXBtBX+KG34+exs1cEZbu/q1jdDLNWpRxq7XUg4FzeG&#10;ViFFc9SANqTtieuVxD6NpTBK0nNCbjicfpYZkVQYm1QUm1gQnVgQ86ww9nlB8umrp69aX6YyKdAc&#10;qRSzc/E+7/Nixok3S7jTT8YuPhP6NKNKp9PqWtvxj5eaCWh0LQTUvWsA5Kv/GZCNDooTgFKvG/xj&#10;KBEMWp2uXSONvOMw6McRV21dt21avWzJiqE/zKotez589MgFCxcOGzXh8JFjpvt3v2P01zVr10wf&#10;N8Hk+OGwh+4DPvxk+szZ3wz5KSG7UqnAHt7xXLls0YSxE2fPW2J/7cqIQd9EJyYN+v67BQuXjB05&#10;5syZk499nD/64P05cxeOGzcms/DV0nkzhwwZsmH9+m8GjS6soyh0Br1ardLoVJoWjaFdplDbO910&#10;9/I8esriRTbV/PQuZv258oT90bazGiP2x3rvcLQ2a4Fbjr65sKDI3t6xtomMxuGgj9Zgzaf2fL3C&#10;gzQBYtQ2MPK/BwYxJpUrpLJ4TVRmVVV1YlJCQHCof0DwE78g/9u2J5Z/fXrJ4IObFm7bvuHC5csZ&#10;Obl09Poafe2ChpBy+I1N5DfyDJfMFsN9Cr9uu1HPBS6zrn8TaDoANClAN/A3XFyIBRAgE6m74lcc&#10;ogzIRKmOLnSpQ7Kz09DR2dwJ12SHHtKd0GNqVcjFXKEQrMG42WBgMyhw05YpDe1t6DFQG5giX7AT&#10;qKUL/EPLe6tDtIwSncAsSN4XGAcWqAYdI+4QFjT3NqIMOGoojmgFCXijpuJlicE6HV2Gjq5mVAqY&#10;CGXiFRI19h1dBxQn1lAcz0GHSLQNenyEfDBkQQlS3Qvbq2OTQhf6eS+rL48zaBtfJJ70fTD59Mmv&#10;H9y5rMCkqAXoTBFSR4j4SE1Ud1ePsrLyytrqqjoyi8PXqFWNjY0SmYxOYbA4QpFYXFdXV1VHwmRK&#10;NptZU1tbU1tfW09TqNQSkbi+rrGmgSoBtkB9SyWfRYH9lbW0ajJXrVMzqE1cnkTIF9bW1FfVN1Bo&#10;DCpNQGEINFo9nUTT6VukYiEag8zm1tbWV9c01jQyNK1IMaSlWUaiUGrqGqpqm+rpLLVWxSE3kWiM&#10;yjKSSMLlsWh1jRRVcxuPx9fo1XSGQCqTkyg0Op1eUVVdUdWk0bbqmls1rR0afBaZ6KinNFpZbkE0&#10;9PYsb142dz5/yfkC4KrzxWvOl8ytzxof27d646pGSiN0l4UikaOL9znv59NPRBAPcF/7Yf85OBU9&#10;42TsktMhcRlVWq1GYWjG1Hq5WodDK9fo5Bo9glqnUPVCo1doiPWbhUqt0ShlrZyKY8dPBz/L1MKf&#10;nVSzbOamhKSYGUvX11RXBfo/2bBhS2xQ+KgfhrF47NzIhzPnrUh7ljp5wYo6cv2OLRvdApJUWq1O&#10;KW5Ri8rzc4dNmEOuqzp/YENCasaoCQvLK8np0b5bt2x48ezZyBEjyRTq3h1b/SKiksICTc2vKhX8&#10;6XPnhb0qECg0WplModTJ5HqJ3AA/1EUL5p09cfTyFasHfrEXT+7MiT8ZcH1eTcgeesy+OK9tVteP&#10;qJuRAHlhboGjvRP83kgsFoXdN3abGGCOcnDggzL/TaAxnTQ0oLNnTCeNhcTSKHR2RW3Dy1cZMTHx&#10;MYH3Pc9sOLdxyr1bPo+e+Gfm5jVRaTQWl8LkkxF4FCa7oaHpTREu3MINzaiPo2tu06F5iv5HgEsI&#10;4iAkTIkDMReuUwkLrt9NvNbv0rV1QWiE63qjXEMHMC1KIJbUK59FPjl9/jKYQY6Qw1i9aOLBY6fD&#10;Y9NwNyjURb7QM/guHaIAIOC+GjtbgZVxO1yLvLMdz4bdBq0GzSSBFsR/hD308iD8ItJ9C6oX1dAF&#10;bVK3NBta4UbQkwkLHCBh31cEEnAYhCo5WKHjwiuCSiBfD8SN7jet+dnuJTlbirKNL59fD9zcoumQ&#10;C8ttbT+m0vbEh1sK+HTCYzv0H5vRkzIINpsaKZ7uHqNGjXz/g/ff/+DDadNnPYuNHPDZp+ZWN8b/&#10;8N2S5ascrCw++OAD2HXC9OTG1UveByu0fHT21EUnW7Trgw8+PGx2lS/lq5TVW1bNBwMw/uCjr4Kj&#10;YudPGrlw5a7jpkfACHInTpo+efKKIT+NLKkrW7xkVR2Z8cDj5qmLZ7bv3I5Kvf/BR59/G5BWLtdq&#10;xIz8UUO/w/M++PL7sTnFRdtXzPv00y9he8OBYxbnzn3x5ZdP0wqN9xlX1uRs2XzA1y9g5uwlc+fP&#10;QQU++MjFw1eibVE3t2iaW7T6luiIGCatLDM9JODJLd/Hd48eOXDooPH+PbsO791zzNj46IEDPt6e&#10;zi4u1Q31GoNeIBA6ud5ChGsW9kYJd2Yf4eo0cq1eotQgdVpcXwl9xYSglskRMAJIL7xv1xsBIS8l&#10;h0oxhVoiZHNFbLFSIWVzm8rWLlmb8Cx68qKNpcVFEQF3NqzfmJ+ZNfCDd6bPmT512I9z5i265fNw&#10;2fq1x48f+PzLQS4BSRKtQSYTyYXs6oKcnybOKWtiSFlNGIc+cvySnJK63Ke3t21cYevsvnjFyj27&#10;tv84+EcrF8+FM2ZvPH1dreDPmTs18EUmT67WyGQyuVaKaYQyXWN94/HtGx/b3wjw8rY8e3byTwPM&#10;d08sCTzASTrEjTuYdGvXVXNjlb5NJlcV5OTb2zlC/72JwSAzWcQXwyQGs4nBJDGZiHP7DaDs5d9/&#10;Gfh3gLgYBYsDQS5waBOd1UhnQVRBodIrysufRkcEB/oFhYSlpmfVkchUJlgiwm1icMkMLgQz9fWN&#10;fzrhRi897gWEiz5p1rcCUE9Hb8AVx/8dqA0GnV7XppBQS1/NnDjmxx9++HbQ6HMXrsXHRowZPe6R&#10;r+/UabNsHNy93G5+P+jHqzduJj17OmfamBEjxo8dPTX+WdzqdWtPnT+flZffrJYmRT7+5uvvfxzy&#10;49I126gkyiMvz7DoxMCo+Hmzpl+2dra2sPnmm0HffD9kg/FJiljZplekx/iOHDpk8OCh334/6aab&#10;j72d1eyZczy9PMaOHxmXmGplafHjj+OC/XxPm5kuX7kmNfXFmNEjBg8dMXvZhuomyt3bDy5dsjh5&#10;5ryt3c2tW3anvkhasnABtHDw0NH3AyNVLS0dbbpTZkcH/zD4hx9GDJ+0Ir+s0M3W6qdBP343eOic&#10;Rcu8Ha8PHz8nPCpizqxZgwf/+MNP410fhN31dpsxadLwIT/OXLAuv44ja+7Qtehy80P27h4QFrDa&#10;ZM+kyNAnDdVlmS99XCxG2l0cu37ddN9A9+1711vYXispLyZRyNBZ0ze3NjTUurtZunrbzV62pqkm&#10;Y9n8edHR8cdPHj1l75b79MGyRfO83W9v27MvMjpy7aoVIYHRP34/PbOoMOCR94iJ0yvrG6mNVUF+&#10;DycsWlXBlGoxUWNx/IpVW0qzUlav33PxquvjWz7DRs+uqq8l1RUfNDt73d4zKzXp2++HltPkR48c&#10;t7T3OHb0sv3tO9l5me99/E3a88jLx7YvP+wEoY1eRi+LC527eE1RQd7yRUtCouJuXj28YNXG+Ojw&#10;0euOZqemrpozLjw6bu2KlaZme2ztPI6YnjxvbtdIa6I0VQB3rti8nY5JZGqDSo2ES8LCwpjUyvSU&#10;cL+H3lokYMkqzHie8SKO3lhRWvAqNTm2sqL41i3vqvo6pUbH4/KdXLwveD+feSLiTT9SWHI6GAhX&#10;o1VLlWpBz2BPhJ+/oMUUYgytEfoy3yCUIgx9L4sUctGYU6UQk2MYX8wmO9k455RkXLaxqiXXZ7zK&#10;sHL0ovJ4Qb7eu/ca7zO5kFuc/Tgo8I6Hk6X5qW37TCLSi7gyjRTDpBIhqaH6xLnrTUwMEwmkfKqZ&#10;+bUKEr0uL87F2ebWfaRAc/K06X7j3SFhfocOHg5JTJYLhNcvX08tLOdhSrkEk2AqMaYUydQ1lRXH&#10;tq45vXOt2/UzNif2eV/ameSzg/niBCvJpD74+N3L2308bUUylUQqy8vKdXJ0rq1rwDmOTWGyAMQn&#10;S5CDAx/8/jOIz5r+NSAnTDYd/zibxuDh4FAYbCQMRKPTGCwIaeuaSAAwA3sIhKlM4FkOBf+yCTqP&#10;DQ2kP5tw8Q8fyByJUqVCvRW1QYmExvVKneHXICTD/ymUWoNWqdAJSebnTh4wPhQXGjx9yrTslxmT&#10;R4+yuR/ocOPq+s3GBeUF4f6Px4wa19hUN3/uTHPH24d2b7949VpsWMDo8TNvPghSquUCDi0nMyU9&#10;KXjOyh0v8iqlCqVCq5JKhVfOmc1dtNDU1HTpZpPkxIShE+c+iEtXayRSesWmdeuu2NwMcrNZsmRZ&#10;3quMYWOnBj5NOHN45wU7j5qKcrcz16fPW5gYFzluwsSXZbVZGelJ8dFf/jjydrjvfSfXRTMWzp4/&#10;1z8wdMqMZYzG4lnzF/v4Bvi4WE9auqkJ6+hSCZ5Hh4ybszMnNXnViq1mp05HJqbfe+AHHqbNnhsW&#10;4r9yzcpL5uZDhk+3v+nmfcdr/MSJycnPx46ZGuXvtWDRUteHkVJtl0xpUCqYEf5bSjKWRN9bvG35&#10;KONN0y8fHfAqaOPscR9sMJ617djqwJQHmw+v33V4+6Fjhzh8Ifwtamur3JxvXLpmPn/9Ph1Wu23T&#10;CmD2q1fNzWzvSwXUivy08qw0pxs29vYui9esSctKHztijMe9BzYWl8eMn5GVmx8XHWJjaTF2zspy&#10;mlTDpz4Puz1vxXZGU9GR/WeuXPEMDfIdOnp2LYOikDLPXbS0drpTV5T93Xdfx2bkXz19YtD3w+ct&#10;25pfVBQW6PfewJFV5Wm3bI8u2m0nkMqlrPInbs4L1+9h0SkHtm7yCww6c3Cj2RWbR96uo1ccK6gi&#10;FecnUxsrVy1ccPLEyUNHzabMWFFRwxEp9VqMn/cycd32vSQBJsZUEB/J5ZrgwKCocH8H60t3fdzQ&#10;s+6O1pz01LiIUC6jqaIoJzIssKQk3+eWd0V1jUyhYrO4js6e572TZ57ECfdXP+w/C9NPxiw+Exyb&#10;UQE9eL5EiuQ+kLoIUvzgSzECaFhob/qtQIYDJXgIRI5EhEn5YhlXKuaigahIfIojgU0pHwnLYVyJ&#10;kivmc6USgUQslIjZUhkbk3OlmEACjUdjVzkSBVeiQuKcSItOxpdgIrFIIEYKVnwpHCySoOJLRLDJ&#10;laBSPDHyD1ULCd0osYzM4MRFRxzesPz0luVXD29yPLHtwrLR+Y/3M5+fLXhiZm+23dvJrra+hiMQ&#10;cgWCvKwcO2s7uVze+3Kk783Ff3ghmkG8O+ns7FYp3sSMDzjhojlHoX+g1uLPp/D1vwuZWg23YZ2c&#10;bO/ocvKaLYtUtGz+3Py0gpVzZ1kHPqM2kUvyS/lCTmVB3oTRoxobGqePnU6l0hwdLU5fuhIdGXXe&#10;xomlaxWrlFJMLMd4lSXpK7cfqmJJ+AoIIoQqGc/T8cb8RXOOHz2y77Qdtali5oq1npHJCjVfJ6Fs&#10;32/qERBFe3F7zbJVtMqmKbOXRaUVsGryC6urxDxylPutn6bNLy3OXTBzYl51PZ/LlbCZ02cucw94&#10;EOTosGHuktSXGctX7Th71U1CK5m5dG1KSXVeYtjExVtK+YYujFz0KmXS0lM6BeXSCdNjJgd2nrQ+&#10;fvZGfX7+yuXbaAx2XvaL8oJXP4yaHf0sOT/z2azJowODw6ETLRc0bt++w8YrQKjqkkn1fEbNtdPD&#10;8p5Bz2t0TuL61KdrEwPmvAjcbHpihonlFs8wJ1PLQ9b3rt8K9V63fR2NzZSrdVXVNR6uLsOHj7zi&#10;4IPxG3fu3BQeHXX1yuVL9vdkErFSSL1pffFdo3eM/vqp86070MW0vnrl3Xc/+uTTgQ+fhFo7XH/3&#10;3Xf+/t5XPoFJVD4mpZfPmjhu66HTbE7TiaMXT5+xDgr2Hz91XiMDwk3elSs2zh4PaktKRwz5+uzl&#10;c+///f2Bg0anZJVxyI2rliwePX0xjV7tdfPK2n2WPKGwPCf+2wGfn7jqIODzjxrvuXXn7qZViy9a&#10;2Q/4+KPB49cW1jB5XLpMwJo7bfI7Ru+PmzjzZXolT2wQKZqVmDg/I3XrvkMUgUIsVkgkSolEQSGR&#10;nyc+e3DnlpebM/zmuzo7WTRKQ22NWiWX8FhV5cVMJu3uvbvlVdWYQsVisO0dPVCE+6YJ91TMojPB&#10;MRkVEI5wheitN0G4LAE+bAhBDOC8XXB/lcPpbUlve5DCLxsNcRWzkH6eCMktoV2Q+HnsFAdp/hI2&#10;SLwJaTkREIp5SLgKSf1ykcwTEn7Ci/T4JBKwC8x4AjGLJ6yur38SFPro7i1L071Hlk+9vHOZ7cG1&#10;D89ue3n/RILXkfN7VxXmZDNYXA6Xz+HzOTx+TlaurbWd4n/ftzw6ne7Ro8fu7h5NTSS0qdG9KcKV&#10;ymTS3odTwL4S+W8Af4D1zyGWgytWZOCtn0ZMvh8Wz6TUrF+1Mj+zePOKdc5ByVJMrZPzjx7e+c3X&#10;g0aPmhASGr5i8TL7a+c+//q7Y+cvR8Y+t3Lx5ik1YplcikmKi/Juet7OLavlyxRCJEcEkRX/ntfN&#10;hUvnnzlz9rC5C49FXbVx24OoJLmK7+Vo8c3Qac+yS+szA7dv3llfQ124YnN8VqlcIRQJ6JvXLhg4&#10;4LOpS1aVFeevWTzd67bb8BFDh/zw/UeffjZ95dI7llbfffrF10NGmxy/1IRErqpWbNqaUV5e8CJ2&#10;6ZpttRxZu1q4dvmqpTvOqTDG1Qtnz5zavf2sxe7T9rdu3457lSlUKjSYmEuqnjxtfkJySmFWypJ5&#10;c63tXTdu3HngwM5PPv3c4U4oV94qlqohSIqL9ThxeI67/RpX66GezlNsbyw9ZjZ91qqvzW7s27hr&#10;RWR86JFrRy66XNy8f8PZS2eEEqyiss7F1aOotKqBzoJQg0SloO+AkeIJxCCYUMilsygVtTVltU0U&#10;Ll8E8QuTXVnXUFlPYovFdDa9rrahtpbOECoEUgnGZ9Y3NjbS+EKRkELlNlH4dDa3gUTniyVCqQR9&#10;ac3gCQXihvra+sa68qqaWjKLI9QKuMJ6Mr2azBJKBGwutRaKSzAhh11ZQaFwhFwen0Zh0Fl8MplC&#10;YdPL62uqyEIaX8oVQoXi+rq68sr6BrJQKDYIJCrUGReLBUJRPZXBFsuFYqVIBH8eTCSS8PmC7KzM&#10;x48ewA+9s6O9IDc75XkSk06trS5PiI+pq6u5d+9+UVk5PpEMzdHJ84LPi5knI98W4SqBcHvDWxET&#10;DrlH/4iLXmf3vEx/G/hZaO1PwOvqboRzpBL1s3zVb1eHLDlcJi5BSedwi8rLM/MKE54lQofJ/66r&#10;+/VzDqcPmh/eYHN+X9QT78rSYuirsflCHpq9QsTlC9Mzsmxt7RW9czX+L1mKi0vNzS+FhITeunU7&#10;KCikq6tL+8YIVyzBMKFUgdTH0QfLgJ5nVf8GBFKpGOPBNSSS6XgSDfwLdM5H3RI5A9PzRVKxmCWR&#10;8QQShVCqEWKYGBEpnyNS8RVqnkjBEUBXRYEm0YOekVDEkzdz4crs+c4ayoqgY8QR8aRyOVWkwzAM&#10;QiQkVivkYGKRUGpgIb5nSzAlky/hYyqGSM6CfB5bLhPzMZlErZVCQCUXC8RciUwqlWMCuYwlk8nR&#10;NS9lY2o+poZzwRdyhZicIxbJkGAvnA0lj8mGo6DJtSIRMIMAk9buP3fN5KI7R4Yx5BIOOBWIZEKg&#10;O4UIumMisRRNrwIRnJyHemZKlkTLk2r5EjlXIodelRQT1ZPyDuybuWbtpNKanKs3L964fcnG+8pO&#10;4x3FFfmuvu4HLpk8DLu3eedmOptTVlHl4ubRRKMx+GweirNQiMEVQA8XHx8ulDCRaCQEKWgMOWRC&#10;xIGk/kV8rkxC5wo5XAGXL+CJRACkM4lmbSEEJ8VsgZTDl0CQgqZgwcMciIBQ+IbiF3DFB28csYYj&#10;UjLEMnAOx8LgsWhwLiDW4wGl6oCD2SjSkcH5YvLgryJsYrMgEykXi6EiHovPQ8PaeXKuQMZF6pdi&#10;pEgHUZhYyhFJeUIptARJYvIFdDY7Ozf3uoVlRGRk/NPYhLinzxLik57FP0t4+uxZXHR0tIWFZWFJ&#10;GRAumUx2dPYCwp3xFgmXzUdidQQHAcXg8tvoVTiFzSEziRfrfSpo/xT/kvHbA1I1wR9l9gib4KD2&#10;vIN6zRjlIE1LFq7+wcCliDg8CpIxYeXn5zVUl7N5NCq9icZgUFlIwhwnaD6bK2BzeK9epdvZQoT7&#10;nyHc9rbWNjRTj6G9vbXvSYbBYDhheuJl6svOzs6oqOjg4DAgXI1a80YIF+nhItlvNBMJDsn/DPhc&#10;JkLkh0jgk47gPR08QGALpWyoBWpEORKuCAMAsSHpWzATossSLkWgZlizRFKGQMYRKjgiDH32hyYy&#10;EXDhYhaL2GgTOcd7QxhPIENVo4rkqEY02Qkh6Qs19tTCRZZ4GkmDy9CMA/jn2FAK2oO+CwSH0GBo&#10;vBBsxCghxhMCiUAIhwadMnRQYj4tp7Aqt4zKR1VADnSyUKcMTeWCJ3A2QULsEEsKgPCRBylPAPwi&#10;BoqB2w/c8OvIjQwuH2osrSvffnTzdZ/r+86bLNu+eNOR9T7hPjOWzkhKfQ5kVFpW5u7pUU8hUXkc&#10;Gp9PDOpGuuBojDc+uUA/EHvxhJDO59OFSFudyRfjU6oA84rZfDRRCr4G9uShsYqQQELjYgZSYRdR&#10;hTyagIfKokkQxGgCBYGQJhDQ+VyWgMMU8mkCPpqCBa+IJhBSkR8hmydic4V0pKIpovMk+CQu4JnL&#10;FKBhlXQ+mqkFGJnJE6PgiA9VgIEITd/CF5BojLomMgTVVTU1T+MTwsIjw8LCI8IjIhHCIyPDo6Mj&#10;Y2Nin6ekUpgsqKWRRHa4iSJcINw398YM0Ee4coWcwmCQaPQ+4NrbOGCTwSQzWCQ6E9iFeOH+j9FI&#10;pf8vRANa0wDw5+gPfC+t4VeohzUcDg1JjJNocAYQ4A+ETgidTqajbg8uSU5rRKcLnT0KnUWlsahU&#10;xquXOOH+J75W12vlNy4aH9w5z+L8Zier/RVlL7s7W4F1Y6JinsY8JVSKLl+6XFRUAoSrVr0hwmWL&#10;hWIJioz4SOUWJf4HYOLa/uh7D2Lio35AOTh+TvfsIvgCn0AJeh88iIOAkiQAFk8MVykLEsAROGtA&#10;KTwBa6IUEIoEnwQFnwelB33frvR8O9iX/vmbln4G/dHTMBQ/9mX+bEnsJTJ/6ZZAryUcBdIsF+Da&#10;6nBaBCwOv66elJ6Z9/JVZkpqxouUDFi/fJWVlpX7IiNt1pIZppcPH7c+HF8cccn19L5zu+etmFtS&#10;WcHk8EuKS9093GubGprYDAgrUBjys3okbHJ/lYNAgUTv3Cp4z5fL4LDRNC09isM8sCFz2GQOF4EN&#10;sQmfAhEKFzYhk4UDeaaxueCKxOUCyOANbNg8MhtXniRqQWZcGgupxCGtRdwVmQve+HjbECDwwXf1&#10;pMEzykEzMghKK2ujYxNCw6PDwiLDQsKgKxcUGBwUEBQcGBwSGBwaEhIWFgrr0JCwFy/T4NJlsLi1&#10;9Q2Ort4XbqXMPPU2CDc2o6K5xaAz6LV6XT/odXoDjuZ/Bzocr2X+p6Hth36b6DD78gnAXo1Or9ah&#10;2XFwENPk6NVanVqn0xkMWjhdOnSiNDqtRg+nDgFNl4P+N5SXVdhaWyvwl2ZveSnOCbi080ufi5O2&#10;THvH8sD3u9Z8ftP6MJVSd+bUKQiOOju78nMLLp43VyqRdodS+WZemiE9XJGYzkFfZQBdwjWJS772&#10;gNqbQCrabOj6CelobqLfAVtI4wjwj0YAaJISAjQ2lCU+JvkFempBNfJpaE5mHp0FaahFRGODH1Qd&#10;jSWENO4c6ZRTkSsBncUHQCkqW0hhC2HdD1CwX124CiKsf855Db9sGHAKsAms+2f+FohDey0TAE0S&#10;UHoaD4DWwhGhEScZWfmBgeGBfiGBgaGB/iEBAYBQ/8CQgJDQ81cubNm7cfuxbXtPbjM+uu3CNTNb&#10;J6sGMpnB5RUWFbu6udU2NjSxGEgJG4BUJXH0SH33jBj/BXABWRwQdzBpDBaASmdS6ZBAUrPgpwmB&#10;DSBksElMAKuJyWxkMZqYDLyriCS0wVUTi9UIYHKamGDPaWJwG1lEKRYJr6tvfA/uh0NicAHQ04Rd&#10;uFs0HIcY/QO9UaIrin5RTG4TiVZUUpGVU5CVlZuekfkqIzMtPTMtLSMjPTMTVunpGVmZObl5eXkF&#10;ZBq9kUKF+AgI197V57zPi7dEuJkVbW3Q9/zv8i8ser1BoVA2N/+2ylpdTZ29ja1cLntrYxOI4Qf6&#10;FonD5cWlIfOpLxamPZx5fu17TkeGn97206olw255u7S1t8P9wOTg4Zy8gi68XW9ulIKYL6AjLXoq&#10;n0ITkOh8EpJz7QUD1nwSAyAkMUQkhvifAWzA8meQ6UIKTUihCig08M+n0H8Glc6j/OyfAI/MEFDo&#10;IgqjB2QcVBxEGjKpYEDHN5mvNQk2USaZKf63QfpVzr+Evpb3gC5EkrgsUmFldvLLmOSXkclpUcmv&#10;op+/jE5+CYmo5LTI5PTwhJeBMc99n4R5PE1+nJodXkspbKRXk5i1hcW5bq7uHA5HKsMUKjV6t6lS&#10;YWqVVKlG09ejSewVUpUSA6hRfg/AEs+Uqoi57pWynsHzatj1CyjxGenVKvmvoIB85ARc4Zb4OBaZ&#10;Ug2uZEqNXKWCUggqtRxNbq+WKSAfzXiPu8XT4BzPhyrQfPsKOd4YyEeZCpUGAAk4MDAGP8gDGBOu&#10;FAqZUgELuFAo4agVcFzgh8lkOtz0OodGKbwNwo3Lqmpt+S/h/qFFr9e/evXKz8//1u37N119bGxd&#10;wsKjIG7o2d271FbX2tvaSmUi/IN/fBBWLyf2AS2Qj4t0/JzzLy59BTtxP2XF/q6nPuMlzuElTOIk&#10;TG2MmuN18sddC76eO27A/j3ry0qL62oar1y+DnF6O/5N/JsiXBKnQKEKEEjC+Jg/H/MTyR6I5Y/F&#10;ct9eQJrYfCKW++Ho20WgLx9BJPOVKCCnLxMSjyVyXxHmJ8CeCGT9gEHZxxLFa3U9FMMuUYBQHCCU&#10;9KJ/+v85iAME4sdCmZdY6YBpbTGtDaZ1xLRucq2bTOso1VlJdZaYzkKquybVX8X0V6W66xKtjVDp&#10;zFfYCZVe5VUBLi4uCsU/UXH8/8+iVKntnL3O+Tx/Oy/N4rOqW9+kHu7/6wsSJOnqbmygxETFPIuP&#10;Dw4JdvXwfvQ41Mvj/n7jvTu3bz5hahz0xJvUUN1ToLu7sqLG2s6eL5W2dXR2tnd3tCPh+bbODgD6&#10;KL+zqx19oQlZbUhbDP+AE/8gFalwICEOQhSF2Pw5E7dBn5b25BDoBHThn++3KVwt5j/z+IEbP5af&#10;MIaXOJIcPz3MZdmcUZ+smz9+zrSRB/bu3LvbOC+vmBAdaevokMkUfzrhxi4z8yJzgrq7jbu7N3V3&#10;r+zuXt3dvbS7e1l39/JeQLr/Zl9Of/TfSxj0TxMOwXl/QEWr+pn1GQNWdHev/b+FNfhxze/untvd&#10;vaD3DCzGc2Z3d8/o7p7eD7Nws3l4Yh+D6eLu7vi/cNDin7jwRQIHdwcLB4vrDtcBFo4Wlo6Wlo43&#10;rttaXLW57nnLq7mluccU6eGqbJ29zrzFCLe5GdVOhEs4UI+zP3qjtN9YXrP8X4i+RhILHguiNZ7o&#10;IviUMCCA7+05ZAQgxPbOZ/HJMbGxjWSS2ZkL12x8Hj5JTEvMDLzvvmXVUEfL+XecD8SE+TY3t4C7&#10;rs7usrKaGzaudK64uQNJJiFxpfYOXK8S6Z+0ISmVjo5mfWuLXqlUaw1oFiJcDRIBCVqizXYENPvR&#10;z/lQHFzhmYhhiXwkitLWrtGrq4sjXU4NoiXN5T0bxX02jJE0tDZu5d5lo5bMGbd/x/o929ebHjU5&#10;cviwFFPi4icdze0dEgn2RgiXxLnd3T2lu/uT7u4Pu7s/7u7+tLv7szcD8NyHvswBvwLshWZAe34N&#10;yO/Da7v+N4NoLXHgg7vbV718NjM5epFENL67eyC+62schAFR5O/d3X/p7p7AYV1yd7f/vyxA3t0d&#10;+zwhszKjhJZfSi8BlNFKyqmAshJS6Q03KxOzg0r1z/cbuUJhe9Pz7RFuZiUQLlAMHlL1hFF9QRYB&#10;FGfhgnZARUBPSI6uF79hCU66UeK1XW8TeCQIsWQvujrR/Ebt6LjQwaF2toFhN9COrrmtDTWYOBZI&#10;dOCEC/a48BNSDIEoVCyWn71gXlFba27hlJBGev6KdMH0WLjf0dLM8y9Cl2WEnpoz7ttHT+6jiLaj&#10;q7io2tPTb8Pm/TWNVB6m0LS26tVytUyHyeWYUq/SN+ta21r1ipcJ4fPmr6AyRXyZVq9HY/yVWlWL&#10;XqWQKsRoch21ssWgRs/D5G0GDSaT85V6paHV0NJm6JH0RWK+bS2dLXp9oK/77hWDA60mkxOm8ZJG&#10;CRKHMpIn+9rMmzj4h707Ns6aMsbK8sLiRXOePUtQa/S6FnzUWFubSCR+MxEu16e7eyLOdMALH+HX&#10;fB8b/kFA2f7p39yE9ef9QOT34Td3/doM0N9zX+It4Dcb0x/9DaBVxLH0ATLhxMIt7TuJaKP11Z32&#10;12ysLCZWV66pKBj7KmFk5quBnZ3f9RIuFIf137q7x9BZJ93dHaB3A1xDRBZEog9I7qYngeMXu37e&#10;hDSsf28hbIjEa+s/uBAe+hf5zc3XQOTHPku4anPmss2h6/anrtqfvWJ76qrtacA1u3NHTu1fuHyO&#10;QqWASxU3R4Rr5+x5zvstPVJ4CoRrMEAHFwViPSyDgqkW6O+iNYqncCnxTpSDdMHbmwFIvRvQAeFY&#10;fxA5KBb7jwKa3dzaAWhBMrtthvZWJCbX3m6AvR3Q/A5dexuEkN0tCu+bbqExr9rQ4UO02ALk29LW&#10;ZSDm1oTDbDUYOtogUDU0t9vYOkXFxDu63g2OLnr+stH87L6mutMlr/bUvjwYZrfc+/pOR6fLEMK2&#10;tnUWFVV6evmOGD1p+IiRYydNCY9/6ul8Y8faHdNmzFi2bk9meSPW3Naik6c9Df3ww09Hjho/acac&#10;yOjA9Rs3XzS/lJ+ePmXcpAnjJ02cNNP/aazLjatLly6trS7etn7t9AWri5sEeqDLlhaAHhoHN4uW&#10;LmptlenOqXcsl1/Z/vmjy98xE6dwE4cV+M0z2zptyaxJR4x3Gu9cZ3ps96kTRxVyJRp0YTBomg1a&#10;g0EoFL0Bwj0BhOvd3T0JZwSCcIEUYP0vgQg5f53+4yCC69cKvrZJNAzWRAL29iXeNIio87XM10AY&#10;EGuiYf3xQXf3Vx3tw5sNk/S6/U72m1ydrZJjX00fuXLfisXPbh+9un9wStKHXV3f93oAe4hwR1J4&#10;J909HDFMThArkiDDeQfWuJTwz5soeMGVdwlAmsghFsKyD7CAK/CJEhCwdHe3dUMgg2IZQgKYiIPw&#10;BFqQUBpyAmVREdSRRAbIrM8hvolb4kVwwbQenkfibLg9RIitXR29deHo7IyNeSoSksSioocPrDdv&#10;Xbhu0+y1m2chbJq9asOc4aO/WbZ89u7dmzFMCtXBvcfB2ev8m45w8TccBOHqtNpmdAEb4BrWGVp0&#10;zc2Q1hkMOrSGnDZYawzNmmY9XKj9oIdLV9vSCoCgiQCkcSd42f8UDM29zUbQGFq00Ntv1YaF+o8Y&#10;O66kuvLA/p2nLN3TsvL3bV1//ITZp4N++HHkT/Ze3pdPmxhv3fzlVz8u32XGlOu04KdFq26BY2yB&#10;Q6uubjhpejYwOPKGw8NXWZQrF4wbKg+L6k8F200qC9z71GePrbUpkLjB0JZfWGrt4JJbWtNUmedg&#10;bb7VeOfz5PB3/vKuienFdZuMJy43Fig7mtVahYBfV1lTXV50Yvf2nft3uDk6jx01hU7FKovL60oL&#10;7W/YLVq/jVGePX7avMTcPG5JwbIRC664x6t16AC1aOBaq1prkCu091xueJvP8rcd8eLeMvv9I71N&#10;3yUlL3pwY8nsMSN3bVm1asF08zOHFi+cnpj4TK9vUWshxNYh6LQCgfBPJ9y4ZWbeZK5Xdzf0bSG2&#10;Iqjhfbw/+xre+x2AMZHos4S4DNC32Zf519/CuzggAeTSl0l4gHzIBEACagECIkBURxgQlq/VRYDw&#10;3GfTH7/O7LOEgkTOa0dEGPTlEO3sK9W/IOT0HQjRfsLSqLtjmZ/nZD/36WFeq8yPrgx+9DA1Pjky&#10;OPyum537xW3nNw66ZPJ1XubfOzqAbaF2gnBH0HknPTwdJUhaS98O0UQrXO1wD4c4BT3HggulDWn7&#10;QjcKtjrb21Aaad+iaVQQ2yGlR+hfQcxiaG0GbuvsbIYwpaNTq4e+VxsEKa3Q7erogv6XDgp1trd0&#10;tBvaWuEKhNJtHe1IzxfNtgL1toKxoRniM6RqDE6gUwxVQ0UtqGoi+oMeXGtrC/yHWqeHxiFRYIiD&#10;kIIwhB7QAdU369u6OqEuCItaOgGdsI6KjWugFqbm+p+3PBj+IiAsIzg0PSg0LTA8LSj8VUh4atix&#10;y8f2nzSpYVG03V0iqdze2RsI981GuL2EG4cTLpwtlUan1upUGo1Kq1GqAVocOhx6pUar1P4m9Epc&#10;0akPuGL3fxhozKymWQVAglOw1ul0isry3IkTxjwKDEkM9/3r3z85f8PV5MS5rNzsu94uVjcsx8+c&#10;nfQ84fshoy+dv/Tj0HGhz7P5apyedHqlDtYGsVR24oSpg5Pd6cu2CSkl5qe3NhScTn24+bnXcnLU&#10;wQSfXTY3jhpa2qHevPwSe3tHBoOBcRovXzhjd/Pm86TYz4fMKKsqv23nNGL8EhobTrNOplar5FKM&#10;V79p6VJPb9cgX/eRo0alZVZdMLfj8SmFKVGzlx9gNVVu27o5vaReKyQd27bmvFuCUkf8mXRqVYtK&#10;reOymbYnN0XcmJzoMDTeblis0+SH5pPPbR+2eenYeTMnLJo3ac6UUTMmjdi/dxeLyVapm5Ua+Btp&#10;FAC1WsAT/PkR7nL00sy9u/unfgwC1/k7vWRBADZ/D317IQEegBmBL4gADTZhTdAQ5MMmJIBKIPqD&#10;NDAUYQM1QiYUJ9iqD7AX2B+M/9LROjL7xbclxd/T2RAAgjF4g3wi6oRSr7UQNsEGysLevmYQpQDg&#10;mUhAPmRCcWgJeAPALqIZADCAvbALEkRd4IQ4RqgCdsExQhUE+RI2hEPIJ5yDEzCATXBrBKW6dFu9&#10;zGfUJGyL89x9/vCK2HB/F3sbeyuLm07WwU9ckgKvX9k/6MLud5lkKE60BCoaxuEe9/ayv3Xrzp1H&#10;vhIxLSrcz9Pr/kO/CBaXGe7v/yozLa8g28PT1fO2f2MToyAjNTQwEGzDY1MwTZuuGaNT6m/fuufu&#10;4ePifTertq46/0VQQHhTI8Xnrl9pVVVe7isv70cllTUF6al+oaEMFuXhg9vu3j5hcc8EchmPRY5P&#10;yygvK858+eLFi7Tc7LyE2EgXN29X93v5ZQ1ynV6vxV6mJrt73gL/Dx494QgY0UHhKc9fZmVm3Pa5&#10;5eHzsKmRlhoTER6TJhZiT0JjqE21SfHRlXXkuKRXEo1B09qqbW3VtbdHRsbQKBU5uVEnTu52cLth&#10;C3C3tHO/Ye9qZediZeNkc8P+xu59u2rJTdrWFpFI+jYeKeBXx8LTIXGZ1TqtDnqacnwQG6zReDg8&#10;jTbR8DiEnsFwvwRkymAXGk73M+QEVBplr5O3D6LNkJCptFKVRqpSyZRyqUzg7eWcnp5mefXq1rVL&#10;Bw4ek1HJ4MmFGhU7KjJ8+87tBdkZ81ZsFgh4K1ev8PSLFBs6IAzE1CqZSgnnhNRIWjx98vH9m48c&#10;Pejm7nn25Jb4R8eCLGbT4g6w4w7He+2yvHJIa2iTK3W5eYVO9vYsamNsyJON67c21DcF+90bM3tV&#10;ZOijrStWDh8/l8SUylUGTK0x6DBXZ8s9x07z2I3hgV7DR/0UGv1izPjlDA49PyV6/op9VLEUwwTU&#10;hrq7zlbTJkw67xotR2yrRfc/lUGhUifH+LmfnpvqMi7Z9odEmyFx1iOjHCfYnV04afS3K5bNmDF1&#10;5PbNq6ZOHJ0QH4/UZFR6pUqvQHdT9Nfhcf9UwoWf1IyTcStMvckc1+7uH/DLG3jhf4IP5YJhBZkT&#10;CvMmlxZ91d7+LYs+gkZ+t61lZEHZxxr9ZzrpNxzGNxUlQ/liozbNpLL0r0Tij7u6PqsvH6DVDKBT&#10;PmxrnUBhvtPVZdTV9SW5fnBO1oTc/JEq9V869NMOrDEyv2IUEDe9vPRLheZLIXNaVubEl7njmljv&#10;g/0vm/GuUjYmLxswpyD3y2b95yzOT00Nn+ilk/MK/67VDZFQRmTmfqFu/o5P/6mi8a/tLZPL8sfm&#10;5o1iiv/S1fWJRjyQI/mMxxwu4r9fSftQpRnDrByWmz0lu+zLlnbC/2f0pmH5WVOz8sZXkT/o6vpC&#10;yBhfmv+9Vv2eTjsOjr244KvW1s908qElmROLsyY2st7t7AL+hYKznj6aFOe6yvHk/AdeFgmxUamJ&#10;zwoyM1sNetRJ71RVpfhc2PC+9Wkjgw56G0Rdg3mCI26uFiuXrfhu6HBXb7ujR/dPnzzzg0++tXb1&#10;2LpsxsS5M91u+cycMv2Hb4bv22P8+K77O++8892wYYOGTHxZQpFpVZUlLwYM+PtXX30zdsz40dPX&#10;xD6+NeCTT++4un4x4Eezk9d8nBxHDh2zeZ/JY6erH332VcTThFVrVk+ZOOHLbwf7RSdU5qds3rHz&#10;/MmTztaWkydMcnOxnzFr0jej5nw/6IepK/YItS06Fc/e5uxf/vruuFGThn/5uZWd57Y1O6bNn2dh&#10;f2PW1DHffP3Dhk277K8c/fbHSXl52V8PGXb31t2Nq1a53PRZu/kQW6ZVGppVzc3qltbIiHBaU9mr&#10;lODggDulpZlhIY9Dgh6FB/uGBvoGBzwJ8vfLy8q663OrrrFJpdPxeAIbRw+CcN/gIwX0DDd20emQ&#10;pxnVajXEO7o+eSaJXCXuB0LaCRIihUoE636AzL5SfUCW/Yr/x4GarVCKZDKhQiFXy/iMhkVrd1Zl&#10;Rc9bsuqU9S2BQpSZmXDqzIW6mtLbnk7bduwyOXDgr3/9q7dvLEfeLFFhYoVMIscwBdbUWH9y9xbH&#10;E/udL5ywNju2d+lUp6PTmuKMOYnb2U+NE7z2Wlw6rtS0SuXqnJwCBzvrqrL88NAQHkeilEgfPrzl&#10;fPeuxVmzKZOnHDh+hs7HJAqDWK5oJFdGxcbS5JhcRH/xPGK78cak1Oz9By8zWazq3PRTF66TMZlK&#10;LqzPTlm/dPG46ctuhadhKp1MpcKUGiqdXVCYeW7/rDDLqfE3BifbDE22Gf7Celi07YQ1sweMGvbt&#10;xg1Lpk0duWDetC2b1tGZLAzuOXINBqdAQSjKqzhs/p9LuDEzewj3Znf3oN4r/H+C96J8P/zyb0aD&#10;vjX6fICRpdVfr537dMY4Iy590LFTRuY274bdHWRh9c7qaUab9xsxGyeO/9Zo8XojmeKHSYONXqR8&#10;v3WnEYmy/8wVo9Yuo87OEft2ff7pZ0ZfDTJassZIpf5CwPmbSPx3asPIhZOMdhsbedz4dPhXRu/8&#10;zWjvcWSP105EppB4J+3FFx/81ei7gUaDBxqdOPK+t887Y34yCrj5t48+NAqMeN/5itEgaN7ND52v&#10;fPjtD0bJSe/OmGw0fLDRoGFGVQ0jn7p9fsTK6Izp4PDQ98cvN8rPmrxyjtHQH4x++MbopB1R0UeO&#10;pz7629+Nfhxp9N0go+yyj73t3/vxK6PTpu9kZrw3bpTRoIFGW7cbJTz/y+gfjSb+ZPTdYKPsyp4W&#10;NutnBrnNCnA+7Ot1jk0lZWXmcFhsrUYjloqTk+JYDaUxdw5aHR3ocN6osxliaigykC08fMvHkUet&#10;f3T71saDV2hCg15Ac3K0P+cWVPEqet3GjTQWRy4VFGSmrFg8PzwiasiISbW1tXt3H3ELeiHWtLRK&#10;KdZnTnt4PqzIzxw2dDmtumzWzNnBUQEOPt7nr9mqxfza9FdLNu7jk/KmzJ73sqBSrIAfMMP0xFH7&#10;h4GVRalfffXlkaNmPq53vvl8SE1B3rw5c8IzG7NexY1fvquJJ22RsVn1pSPHzWqoabxz/fie/RcL&#10;k5OWbjhczxSpROTkhLhV67awKGUz5y15mfHi20HDZs9c4nvv3oixUx5FZ/BlGqhLgr7j0ESEhHLI&#10;1enJ4UG+d7o6W/Rq7IGPh5OtZUle9rPoSEdr68jQME8395q6OoVGx2bzbJ2AcN+CeA0i3NiMKjVS&#10;HFULpXIRphRhcgEm4/8Sv87phVwgVQh/CciBfByvGf9nIeViMh4mFQs52aUNYh65rLIyrbCaLxZB&#10;v4jOlQlFwoa6yoqK8uLCouSU7KomNl+qkGBigUQilAhFUlFpce6hzcvszx9MTQqxOXvIYcey3Ps7&#10;2cn7hM+OZz48an58nZ/fQymmEkll2Tl5Dna2TDpNIBQLpZhUjvGkQg4mkYr5PKGAJxLDScbvYQqR&#10;TCrEFDwFJpNLJRIRXyqEGwNPpJDK5XJCMAr4USaVCXl8gYghUrGlGgnQpVLJFYlPnT27Yum84xuG&#10;JtpPSLYZnHjjpyTrn1Icht0+NXXst+/NmjZpwvhRu3dtnTplwrPERIFIIsHgcJC4u1SmIsBgcv9c&#10;wo2deTK+l3D/lAjXqFOz+fiOj0WcCeHhs9dtNdJg17cu+Qu1fpiX1/fDRxodMDWqo3+sYKy8YGvU&#10;3TWRWnhuwmwjJjZi9JdGh44Z+Qb8ZHZ6UFAc8tPRMX7Ljq+CAkfK5CYLl79TXd9XxYgX/lPmLjTq&#10;7Jrc2bx599aPYp9D19uos+PdskKjl+lGPUFo55qj+4wqimcVZM9cPNdIZ1hhvOVvjSXfPb73YdBT&#10;MFiY8XTpzv1GIubcL78wYvO/6+6e2Ky3mDT7s6i4mWG2P05cZ3ThygfPkhbNXWUk568/YGLU0rbj&#10;xbMJMw/3NIPVtHX1uncU6hM3Loy4avFed/fMjJTVG1YbtbZO6e5eQG3cO3r8OxnlX6dmTOns3Gh2&#10;dKB7cE9B6AQ0a9beujr3od12v1vXNRplaXllYlKyzy2fF8+T6ipKWQ05blcXWx745oGDkVb5dyBc&#10;Bv+gl7eTgFYbetdn/SFLirStWUwDOjrn4t8ikxlUyvTU5MuXz2zZsmb7jm0+93ynzlvp7XJz3KQZ&#10;Lv4JYo2qPDV++ewltx8EVua9GjlicX1NORBuQHwsQyWXKkSB924e37Nv9rJtDErh9DkzAsLDLayt&#10;zM+ZzZg5Zd3eAzkZKeMnTTp76fqE6UsCgp7xm8jzZ8yKy2/Iz0yYvnJbI1soF9JuuboNHDy5oaHh&#10;ru2pncanC1OeLlln2kCVaYS0zNTk1Ru2Mii1s2fPTU9LHfbDsJNmZ1eu3Lhi8/5agZIrkQmkcj4A&#10;kz+Nife/f9vq8pnbntDZ6u7u6uBQG8l1lXq1UsJjVZcWcxjMB/ceVFRVyZQaOoNt6+D+Vr40Q48U&#10;YjMq1RqNSIr0lXhiKR9XWeKIJX8QXCQL9TP4+BqJpf3K8j8LJAglEnHhGEWwicTeeCIhHCwfF3ti&#10;ipU8kYwvFAqEIiTYBDZIhlwoQvJMUi6PW1Ja6uf74PDWxduWjF0zf5Sd6Xbr9TMLHx1sjDqR7H7Q&#10;+vy+kMhgNpQXYwKxJCsrx97OnkFn8YRiIHo+hgng9iOR8zDgX5EYqBWTiDCsZzYNXLxQBPcqCQAD&#10;ghZi0h5FQ4lCjDQ/FTwpUkbnS6QCKRA0mo8DjqKgqPjE8aOLpnx9bsOA4IuDk+whwv0h0m743oU/&#10;jvz++9FjRn755YAhg3/YsX0Hmc7kCsRCCdRCQCGSyAUijEZjvwnC9SJxXLq7h/wJhNv1Xm7S4LWL&#10;jCh1f0lO+G7XXiOV1GTdHKOEp0Pnz/rLzQvvTVpqJNAYdaGHoR+oJNO3zjb68COj9PyvJww0Mr/2&#10;w7ZtH46ZaCRUIFftHeM27PgywPddtWrI+g1GNbV9tXwT/+ibuYuNOrr/1qr9YvdGo9gkIh98juzu&#10;Hoqn36kpGr54llFxnlFR3sdrVhhpmseDZWUp7Ppru+6bV5HvHzv4190mRgL6d999bpSZ+cmTAKPH&#10;977/Ydhf3exGBFgMmb3ir1ftPh443Cg/36gVm2FsYqRq+zo9ZcDCg6iuro4PfO8PXL7GSK2ZZnfx&#10;U5ur78XH/+2s6RfrVhpx2UOCA43On3ln6lSjO4/e325s1NX5xbmTH9wKIhpJ4D0Jbf3dS/MSHp2M&#10;CHLv6uqsrKz1feLr4en2PDkWEwnTE+67nF/qdHyU9w2jrq6xdM4edw8nNp2Sm/7Sx9efAzd3qfT5&#10;i+TQuGdSiRru+imJsQcOHtxlciyvtDIy9untu49srax2HTKLTM6Wa6Ux0ZHHTl+pbGoiNdRcvu5A&#10;Z9Gtbe0KyurZQoWIR3O2u7TzgNllOw8Oi+TsaPMsKfbkKdO9+0127T905qJ5VUXN/oNHjA8eDU1M&#10;4cLPms2ysrYtrCVXVpU6+TxgCiU8Icfawfmag5dQInkaGXDvcVBBQY6j90M6W6oSi+praz3vPGTS&#10;KU6OTtWlZRdPnDx88JC1gw+Vr+LhUaEAw+BiA4jEMgGPk5P18vYtL8S3na2JcZFh/o9pjbUFWWkP&#10;bnsX5OR4eHiUVVZIpAoajWnn5HnWO/nNaykQhFulUqkFEozNFyBBIqS1JGD8YYAxDj4SMMJlYYFm&#10;GEj1DfC68X8OqDHQNi6uDMXCdePYQgEutidlCiR0gYSJpOZw3U4cLBHSZuKBMYefnZP75ElASEjw&#10;7ZsWZ3csvbxtseXWRQ8v7ku+b+51ea+brTmDw6bzkFIdG9fDzcjIsrNzINMYSJ+vBxiCBG5pYkEP&#10;JHBzEiCCRmu+WMYXy/lgI0IxNfw5eGIZPjmFHLEtPoEFlEVA+n/ITCiUspisc2dPLpz6497Z70Za&#10;DUuy+9r97JgfB7y7fOmKidMnL16yYMTgH8ICfFlctkAK3jC8LCqOahRJKTTGmyPcwX8C4XZ89dDt&#10;I9NjRh2tf8/P+tjR0UglW3j9DDDa1xfOG8n4E86c/iQg3qijCyLQv4Xf+9jN6iMrq0/iYz85utlo&#10;8TKjQ6Z/YXK/7cJddXQOsrL/5FXqX3W6gTduGNHofbUMKEz+7OJFo87uv7QbPrG3MMpHNPoa3gsP&#10;+HbnNiOJ+FNSw/vXrxjpW75zsDaiUNBeg2jEhQPvL1thZO9ihAk+3b35L/EhP65b9c6yZX+Zv8zo&#10;6rm/JN/5bOkSo1WrjaKef9TZadSuHebsaqRtH1BT9uEVJ+ShTf3DJdO/uHkYtbd/H/rog0d3Pjhx&#10;+MNlS40unX8n/eWY1Sv/snq1UVbagKyMT+wcgXA/enTnb7HP+9pG4NuSpPWOplPcr2/KS4nlswT1&#10;jaSCgrKIsKBH920bCp6/eHLOauePN499UVvyE42zCwiXxmAIMaQPKZJKIFCA+z9fCnGWkC0R4jd2&#10;CBBk8BPkoxlQ5AIIHmEtleO/VDThCiRQqCVFP0SwRyqaeLSFftYoaiDmSiFiBIwApMGYmHAFdwIX&#10;APo1c9CMLEjQFnkQSSFm4QnRNQMBILo2iOLgE5WCKuCHCxePSIiuH6gL1nBhQFm8ARICEEZhbC47&#10;M+vVo4f3dTpNS7OhqbGhtLhIxGcz6NSKslIKmexz+3ZxaalIjFEodDzCTX4LES7xSEGpVAHX0FhI&#10;H5YQRcPVu/8VcHlMBD6EUgyuADZfN/jPgYYDNQkJinPoHA6NAy3EJzDn8mgcBCqaOZzP4PJ/0XIu&#10;l8HlsbhCEpVe29CUmZ0T/yw+MSE6+JFX8B1Hu4sm18+b5GS/oDBZDD7S3mMLxAwOcpKWlmFr79hA&#10;oaG5JFC8jEOMgH5yuEwrrIkEgkDaCzGaaQL/seE0jZeSQLiNQcQNm8hYIkEAwhVJgJtpNJqtpfnK&#10;qT9snPiXO2e+Oblp3NcfvbNi8aSJ40evXz5v0qD3Dq2fdvOGWV1jPdxmCPaHnzfyLBCRqfQ38QzX&#10;k4Remn3/S0b4d9H1UQcKNiH9N5zBobv9195BApD4qB+tQw5sEg9eP+/o/ryzp2AfoEP9WoIAMQCA&#10;SIOT37xPgGfCGxiDDSTe7931t+6uz7q7v+jNB0vA513dX+KZRMGBHejTA/SwAgfxygvWROKd7s4P&#10;e3cRoynA+HO8VZCGxCe4Jewi7F9rP9T7rUazMfbhHj/LHY9uGJekx+fn5GelpBe+SkoMufbgyurH&#10;Z6c/OT/K69wnlYXDKczdHp4uJAoDfgFIKRh+mgI+RB8ssYgpFjDEfIg1oIvHFomYQgT4EQPgF8wS&#10;Cpk4iDTKFKPpUnDxbwnKhHgN/6GjHxk+BQsBPN13GUAHExxCcQTIZyCfIjb8ysGVQIRPx4IEMFEp&#10;YvoZ1AAUKHEEQp5AwBXwuUIBUwQNFgLAP9igRhLBFAKEfhBAcUsrSy9fuWJpZWVja2tpaWV53QL+&#10;B9ywvG5tY3Pc7GRFVRWfLyaRqDYO7m98HG4/wlUolQw2F0mdEfJpsGYRsty/RI8822+jb0pE6q92&#10;/Tl4rTF/GCQcKP2aQwJw1ACU5lJZnF/s6vGA9OqIHBKL08hkV9U3NpFpJDKVSmeS6EwqrvxJ5XHo&#10;3J7ir169srVzaKBQIbJmCgRI6RT/faIfJ/ApQbJIjboXPCkCH+nlcwS4ZDb84Ht+QvjPCQGl2ULJ&#10;z34EIgqJlpaaERwQdM381NI5P66a/fXioZ8cWPHRuZ0jFo8ZsmHq99a7BzmYjD+/8Ye42GA6XwBO&#10;eq4C9JsUkCi0P5dwo3HC9SBxPLu7R/wJES4OIkT9L34bnZ+2qxYwGg69zLwQHWFld2jp81sH7lms&#10;LUjweGi7xvXQkPDzywKur7167BtXB6OGho872kdQKQfcvdyb4ELn8XHBYh4kGDw+jU+A1/urRUCy&#10;30Sip9OKg9dvcpQ+456OJEJPPtH57Snek8b1wn8JvHaoCE8g9XE0zQwEbvy+njJhxmPze8CCRgp4&#10;DCEfgNoMgRIxoQCLTWdxqmrqiksqiktKAU1NVDKJQmoik0gQ1FIpVBqVTqMzWUw2XHdSAdwneIKm&#10;JjIQ7tt5hrvoTA/h0phsMoNNorPIOHAO+hUIbvod9M5H+3r+n4bXGvOvAneCND8RmL0JuLswEfCc&#10;fgYIRMFeAxaJyURynUwumcXFJ75FwG9RbBKDQWLSAWQgXAYLzfhg71hPItM4XPwHRvzqkEQ1euzQ&#10;BzQpCUqweCIWD9YSWP+cyRcxcQFu/IdHAKhWgqtRi2FXXmFJSEikv29wkH9oiH/YTUe75Usm7Zz6&#10;Uaz5dIvlRj7HJpuunGC5a6TDzi8u7xoZGx1IyFj3/v6hL8L7kwl3xqnoaadil5q5kDh+HR2TOjuM&#10;2nH8apTVPwQYE+i/2bf3Nbxm3D/nNfymwa8z+9J9u/rnvLar/yaRJjb757+2SaT77+2fSeT3T/9y&#10;LzqT/dJdne9JeWtTYjxi/B+EPfEN9fOJeHTZ/vj8BNcdMfZLgy1WuJmOfmz/ZULER/WNn2gNn3V2&#10;/L2r+6tG6n4XL7fKBlIjnUZmMWmox8fGp3j5GTTuPwPY9ILaK1Xet/f3nOBmr2cS6Fek11s/h78G&#10;tacIrlnO5kCUh/RzGczK2vrE5y+iomMjwiPDwyJCQkKDYQmC/0NDgsNCQsKCQ8NCwiKiYp9m5ubB&#10;ZQ992Lr6Rlsnj7fyDLfnwwf0lUZnV3tHZy86fh99Nm8fr7XkPwVcnAHWSDimp21t7R1t7e04kE1Z&#10;eaWVrU0tqZHChvgX/3n0/Cy5FPQc41dAcxoRYtOvZeL5uNA+obVPQc9AkBo1mcHJzit89ux5ZERM&#10;SGB4kH94oH+Qj4fzBZOZgecnPD7xo8W+EQ7nTS4e2nTtxHoftytNlAY6j4vA5TBw0NnsJjL5zyfc&#10;ZSecyZyY5rYFLZ1GLR0I7Z1GHf8KOnvXRKIHXb9IdAGPtxt1d/wKkEmAMOgHVKS/wWvodYhsfgu/&#10;l/8P0FekJ9G/OgK/ldnXbKJU/3r7HzKku9re1SvnN1RdKM68kJt6KjPJOD1laUrEvHsWA0Idv75z&#10;5f3M+IFy8fDOzi9au4xa2ow6W4yaNV80IMK9WV5fX0+jkJgM4FwyC9b/jwKiIRYJn5SFAISNELzX&#10;N5Dq6xFqahtrauurqutqahsAtXUNNQ1NtQ2NEA0R4RWsIRPJM74twn2aWdXW+l893D+0dCEhmza9&#10;Xs/j8cmNNJFA0tYKBNv7dXnvUlFVY2VnWwV/VSYdOBf/SfeAxGY1AdO9Dsjsw2u7+gMZIOV7Jo/K&#10;RJOzkWkMuD0X5BclJ6WER8QGBwS6upy5eGj8teMTTx5ZGh78JOlpdHVVKZPNoLKYVDYLGkOBBIDJ&#10;oDLp9Y0NfzLhQqdp2YmbZE6WSr3Z0PmOvtPI0GnU2mbU1vovox3Ha5l9IPZ2ANp60I6jb/NntBp1&#10;4uhv/PZAVP1a5m/i32hhs5FO/a5a/ZVeM8agGd+qndCi+6lFO7KzdWZH2/yO9ula9ftatVFLi1Fr&#10;q1GzwahF+5kOm9tQb+7i6SiVyVogQOjsbP0tIPnO/0eAC5v2AmlWISDNhY6u1jYIhbogluzRYuhn&#10;AMZIaAqHVCq3v+n9Vh4p9Ggp/FcP948sUkxBaqIEBQU/vPvw3q2HFtdsjPccvmR+7VXqy852Pa7P&#10;0bOUVVRZ29tXNdQ3MWhkNLdIL1gMYs6RfxdoEhMSnUtGwB/gMFhUGoNBh54Rp6q2obyiqqyiuLY2&#10;v76hsLa2orK6upEETWbQGBwKg0FhMilMtKYSYDDqGv58wo1ZauZB5jS2GULaO2+0d1m0d1l2dli8&#10;AYBby87OG/9/AhyvRW8aEnAGbgA6Oiw72q92dlzo6LjY0W7R0WHR3kbgRke7TWeHTQcqaN3Z6dDZ&#10;cbujNZpGiXDxcPzfNqf0n75AbxPDZAaDoWf79xeVSo1/+PAW1cKa/3mr/n+7dHZ1d3R0JD5PDggK&#10;fZ6Slvg81cXjnqW1h7OT143r1y0vntm6coq52da8zBc9Bbq7Sysqbe0da+obaCwWjc2is2GNAkwq&#10;m01jcxj/PrgMNpqji8rkUhkcBovNZLGYLDabyWExuAwGm8lAaSady6By6VQOnYnmeaIxhTTYC/lg&#10;DPtZbHDFZHEYTHZDI+nPJ9wlpt4Ujrir5b8/qbe6qNQahULViRS4/snC4da5urr+X9bDhSu2vePK&#10;pWtW1rbWNrZCgcig0yvlEh6H0dr6G6FlD+F6vU15RqSH2wN8gRD81+jCxXD/w+htJyx96T4QCySI&#10;1hJpArgwHMrqy0Ebv9zsD+BZAh1o3ZWbn/fkSUBtA8nk5DkP37jQ+IIAPz+/e+fdL29Ofnwo5t4Z&#10;20umDCoViSd1dZeWV8AfWqFUgp//zYtapX4ThHuLwsE6DW09lfx3efMLsOfF8xdPnzqbmvqqJwuW&#10;3yFfOoPl6uomk/0Hpjh9SwvQRGenj4fX1UtXnOwcj5scsThzzsx4+Z51Y+PDH/bY9FuUSiV6aeb1&#10;9h4pAOESzILP2tKFdNS6un4JlIM//SBs/jOAFvahubW9oxOXlOvswidBQE9SW9raiGlskLQb0GR3&#10;N3rEihu3d7XrW/SGlmYkLdeJlMXbOpDGG0ogCd3O1g50gPg0CqgsniBEfsGyU6ZQmJqeqKqsuXzD&#10;NTKx4dnzxkvn9tfkn8yI2vLEfmzCnf2bZg676+YIsXBHR2dZWYWNja1S+fZmjRIIRHCcNBqDxWAr&#10;//BsVTqt7s8n3GXHb1M5WEfzf18LvL1Fpda6ud10c3W1uG5529P9odfN4LuOPjcvSIUcPHr4xUIm&#10;09zcPTAZBj93Irh4DXAhAX4z87VdsPSl+xv04ffy+6OvOJH4x+hfhNjE/yUWFCkKeJzYpyHB/k6e&#10;LifMju4qyM73u/vI6twF1ysHbPZPOLt9TEZiaI85sXTB7QoI1/Ocd/JbfKTQDHzV3IY0KptbWwyt&#10;LbrX0axvbcb3/ucAzWtra2lvN7S0NGs1dXV1MpWWzxeQKbS6+nouX8Dh8QqLioqKS8UYZmhuJpEo&#10;hUUlJSUVHJ6wHSi1rY0v4ImkUgqNxmKzyiuryBRqZVWVSoHVVlUUFJXVk2lqjbKioiK/qJIukGlb&#10;cZ31ZnTYBki3tvs9CfD08Ll9L8g3JDc1nX7pwu7aigOkin1NaUeeuqyJcj3mbnWpo70dGlpWXGZn&#10;bQc3zp6/6Rtb4A+Xk53t7OC03/jQqjUbxo2bNHzYqGXLVnp5+bT8AcbTarR/EuGeAraNgh/rtJPR&#10;+CMFaQveafrNpe9q6ddx+Z8ufT7/6dJr1lOid/OfLP2a+ruthXz8+kcLQQq/txCV/gM/r+G1hciB&#10;jhdEIXRWRWK8a/gTG5Ndqx1srJ4lPLt64expkx3Wxzde3TXNwXynRiHDe6fQ7p5uKplMdXFzE0sk&#10;hpZWFGV0oNlN0AQnaPanNggvWomp99BAnHakjdve3d7eDZmtXe2tne0t+CRRne1dEFkgC3y6Jwhq&#10;2rog2Glv6wRLiFxQkAK7W1uaIfpuae2EgmCAD+zpaukAG7BHQG+6ILezqxnCOjygAw8dHQSgCkB3&#10;GwLaiyfAANKoCADSaNYqaCp6CdbV0qzx9TofcXNTdsg2/zt7vdxupD1/GRYc6uzkZHHlsPWZZed2&#10;/XR637TSnJQWTXNHGz4HTHuXVCJzuOl9/o2K14BbdHXELERqYVV6vR7IRdvcojE0a5ubNQDDbwB2&#10;vQ7IfFvQtLRqWto0hlaVurVd0Lhm1aLUompn2xvHzpyZO2PqwWNmdjcuffH5Z599/s3e4+Y0NnPz&#10;miWffz7g088GrTY+Lda3GfSS266X/fxiDuzY9cDZ8vPvRl08e2rAwC+D4+OnTZ38+YAB3w0fGfHU&#10;b8zIYZ8P+GHkxJXlNKGypU2v02l0zWptq0bXyuNKrG0dA8PCjp+ze55DvXR2O7niSH2ySfzNuQ0R&#10;B+K99ztZnmlrbm/WthYXlNgC4b7Jafo6ururqBTTK5d3Hj8Wm/ry/KXrk6fPWrV585Dho778+ptR&#10;Y8fExcf3mP7+olJp/jTCxTkXEe5inHCb9XpoIhGP9M22BN0ouPLhqsf1+bvbujsB7fgsAziVoTYR&#10;FEOUhQSs+/wACIM+b+AKuKKrs7WvFHTE+oxxSzShEmEPl3Y3dFyg14P6Si3dCOADWaI2wKXX3Qke&#10;elwRRfA0XilqJKADocc5sSb2EsBtkDeohdiFW+FLjy9UBeIafP1zfs/hoAwwgOIA4hhRHu6dqA6A&#10;zmd3t6G9vaVVeOPigoQ7G/KjTthf2xsfE5mVkREa5HfT9orV6e2ntww7bzzizs0zKpkC8RSiUuDH&#10;DhKJ7ObqJpFiaM4W4McOYG6ccDvQ23xDV5cWzZIC1Kvv6myBcwct1rZ1t3ToW7rg9KERkHDawRIo&#10;GIx17dDBhHR3a5seamhBnA7O0DCA1mZlbVHavr37hLpOZTu4bWuBmKlDC2XhuFoAHS1QBZB0e0c7&#10;Itx2PXAnHF1rK/qbNcOfqb0V3SQ64WC79a0dbYjcoa3N+C0ByBiKgzNEu4aOLj00sr0lLswyxGFe&#10;lNPiq2bLLl0w8/Zw9fW9l1uQLxCxDDppfqKn2Y4fzh6cyyHVtUH1SOy8QyKS4tOkv5j55tXCCC0F&#10;HSwtbUqk1a1XECLiuuY/BrDXvS1AXW0qrUGjNnTJqVfOmzl5PDxw2PS2f1CQz9UF67fVUukNdSW5&#10;2bnjpy0uqauNCfMrLCpMjg0fv3Bdo9RgMHDuWh1bu/nQlvXrAr1dvh6zvKYkf+PqdV4Pwkn1TQ2F&#10;RdvWbHLy8aurIzVWFU+cOjsyrZCn0WuUCrXGoFYbZAodj8PfsmH9pQsnbRxuhj19eeHkRnLe5Wjb&#10;5bl3VnHiDsV77XKwOqk3tGs0hvz8N064+TU1i48eNHZx2nr9uuNjvyuW9vvOX4wvKw5Le7lp7+5R&#10;48bu2r0LwyQ91r+z/HmEi+NnwuVK4R6OplrqmfMS/bLbO6GT0QLBCAqMILRB45k74HJtawfD9lY0&#10;hEfTgWbZRBdPB3BDZ5e+Ey4hiLJa0fBmdFW26Dq7oTOGT8qJuAMilOZWCFT07nbW9+9Hxj/PBRqC&#10;fXApovAHeA0RShfU3gxXbqumNjdh3Y6TEl2rsrVZLWSeO2Ti7vUoIjZF2wbdug5YIeqBSuFqR+EP&#10;NBAIBAVwKPJCF3wn0BMcDm4Dh4GoR9dqQETT1dkMtAMRHKIBoAC83fjwbBTsdTRDrIjPCoroqrm9&#10;u7kT7s164Ex8vj10D2hp03W2G1CYhp5nQbgJlAd3JAjmwC8EepCAU4BCPF1bN9zNNG1QNd/l2pJy&#10;v31ep2edOLzylo+7s6NjSGBQdmY6nVzNrE3xurbk1JbvE6Pv6doMEFJB/7CtrYNcT3rgeuvA/kM5&#10;iZmr1x8KiUg4tG9PcICv8c7ds2ctWrppby1VoNF1MOkVa1cvmjV9zrSpcy0cfeKeBs1bsiLlReqh&#10;fbtnzJgxeeqUY6dPLVy+Ac76Y78nJ6/YtCpFZ44ZRyQ8mzljyvQZM2fMnH3h4sWc5Mjvvh4wYfqs&#10;FZt3ljSwm7Xqly/9Z0L5GbOnzJwTHhZy381h5drNQf5PFixanZz81OH61Zmzl4RHxl+7dHX3AbNX&#10;qSnz5s2ZPn3a3jMWfIksIjjEycnDx8Hi/hP/i+fPZyZGbtm0cer0mdNnzo5NfinVtkBEJhI3PXbf&#10;+9h2q/M148ry7JLigqioMBqDAT93g0HHaip7+vj0yZ3f3ryxh8+janUGg75dLBDb9Y5SQKHDr37Y&#10;fxaIT3ufZlZptTogWQyX6/4XocGUqrcEhVomN8hlSrVC0libd+HkqanTV8xcs6OwsurZg4vz12xM&#10;zsiKjAgIDQkZOWZKSHzyirUbswuLn/h6mNu70lTtOh39jqXJvCWbLCxtp0xf/CAuF2ORdm/Y4HXn&#10;SWL8swjfoEUzl7n6vuBKFUpJ9ZpVS0OSslgKtUImlSk0CoUGk2vpTaTtKxec3r/pzBETOwurfVsW&#10;37226qXnesHzQ5w4kxiPHdevHFZqW8E+O7fQxsbuzU1ErdXpdp88ucfBwSwo+ER0tKn/E1NX18t3&#10;7wbm5WayaC/Litdv3fLTsOEHD5qERwQLRYKeYr9aVH/6S7M+wtWoNVq9Qd/S3DvlUYtGI87KTty3&#10;b+/evSY7d5iUl1b4+rictXDksCkXr1yLepZQmB509+7ja1duOD0Mo5SXHNpn4vooXCiR3HN3yysq&#10;cbCzzXyRdNLGiyVRtqklkSF+yNNekwd+kc1quaeD9cMHEeFhsWfPnA4MjkwMuLVr165tew+aW7ly&#10;hPBDbdbo2zp00uL4W+998MXabcanbzjQGhvMjx/18Xng5xt06sTJoJiXJZmv9u7cuXPHQWvnByIt&#10;8KWW1lhiYrJ3z95923YdeZaY8vz5i3Pm19JeZRw2ORQVnxAXHLh6054XGZkRIRFmJy7UkGrOnz21&#10;Zdumy/Z3yExWXW2N971HKen5seEJoX7uyS+eurk7GR84sGvv0cj4NFVLs1Yr9ff13rt7z549hw6d&#10;NG+g1Lo4XN67a/9Rs4u1DXU3LSxcXO/wSU2mR8643PJraqg5deDA3j37d+01dnC9TRMqMEObvFWT&#10;/eqRv8Xa21d2xkf41NVUFhUVp6fn6ICSu7t1agWvPu3a3kFHdg59lRqm0+paEOG2U+tIAU53po+Z&#10;euncja3b9jm6eG7cuLapquinQUP2HTQbNGqC5+NombxNLKjYvGnx4vkrXV0dB/043feBz8hJUz09&#10;78WFBDhaWXwy8Hs3b49da1esP3Y+Jy910vz5vOrylfNmJOXkHN+8YfGSdW43Lb4dNObVy4wHjx74&#10;uNrPmjXrTtirZpWCSoYe5XiTgweu3rBaunRlbGjw119+GRkavHHt1otXLbKfJ2zbsGPazEVPHj4c&#10;O3F2fFK6h5fDTfdr30xclpiYdtfZbvGStYvmzX50797M6QuaClKHjp524oLzgb0HF65ZS5NgmEYv&#10;17RJeI13HI2DfEz979nSqGSpUk1jsl+8SomKCYdbkZhcZG0648SeH2/aHJIIBSptK0RS9m9pWFiP&#10;loJGq8OUarFMIZYDlFKFCmjnDwLsAZI3DGiYRKbCpFqZBBPxmfZWFwd9P2jK3PVRmUUyJZYS4rLv&#10;kInJ/j2D0PID/H/ywsWlm3cFRsU5eLo28IU8TZtazb7nenHQoCE/DB5x7eYjjqpZxqGZHj7gdf/W&#10;zNkzBg0aPGHq4pxqhkihkIiajPcbx6UVsmVKGSaDeqVIRlZNras127n68pEtHnZXr548Yr5v46PL&#10;q9mJx9lxe6kxx4JdjO0cL0sUWgmmzMzOt36ThKtSa3YePnz4htXcE2Zr73gax0ecTHp67O7d/W4u&#10;9sFBUenpR8+c3bh56w1r2y07dp65eLGJSoN4DHqlry0KherPJ1z0DJcrVUP0rDOodWgCNbSGjolC&#10;UJmb+OP33+07eHr/zr2r120O9bj2zdDJFZXF3p5uE6ZOc3O9bG3vfNPG4qd5u2sL8i4cNft8yKSq&#10;8qpdK1bevH13x/bt/vcfj1y6gyNXt8lY58yOLVu94cL5M4PHzi1qYotkChkmV7KbDu7evmLdztLU&#10;WGc7q1GjJxqftWWJtSq1Wq0ztLW0chtyXJ3snO3tx09d5huRJJUqFVIMYzRdNz26dKup/y334cPH&#10;OFvZjZq85ElqlVYt5lAKVy9dunHzHlPT88NHT3oRHz9+9Hhn93vbVy3abnwgMTbG/OzlrbtM4iOf&#10;DhwwMCL5pbenp5Od5dCZa9zvP8pJfb5tx95DZy6FBYVNHDooKOjuokWLD5ueNj1qNmvxOra2U6sS&#10;PY+49enn31y/cmndhn1HT1+4+8DD3dFh8bwVJ6/ecL92bvKMxeSqWsuLV0ZNnFNUWLJk0oTFS5Y7&#10;uTiMHj/3QViSSNeC6dtkCiw10t3Hcvs9p+NluWkCvkCnN9Q1Uu48eBQREqbii8pT7p7cNej68flV&#10;BWlqFVzpBlJNQ4Cjz5wRU05ft42PejJh2rS41OTa0vzp01ZxBPT9h01uuD4QSfXNWrKd3bWLFyww&#10;Ye2U8UvjExI2btno4ROskstJDeU/jp5RUFR03/LQuqPmShV3+841jnau6zfvYQr5IbdunbvqIuVX&#10;zJy9NKWgRqiRS7mkBXMXvCymqGRYe1vl7r0mURHhDZWFy9duLW9omjLs2/S8ouyM1LTMzFaN1Pfe&#10;47ET5xYVF8yZO7e4lqHWivRtvC3GJxJinj+8aT931pLQhLTNq1bvO3xOx6n5aea25AxuRuKLeSuX&#10;1HG5EjS/CwRlmsbGV+b7pzy23x8c4MHgCvIKS/gCQUJcnIenS2piok7Jcj6/8OqBcfddLyg1aiaL&#10;4+D8luQZewhXg6Z7EEqRPKBAIhNKZQKJ9I8B2b8dINFYMSYSi8UiIYdOJVMYjSwJE0nHSYV8FoPD&#10;ZnFYVBqNRGNRKE1NTVXTF69IzS5g8iRI/k2K8aUCDpdBp3JIdCFLgHElUpFETOewmHwWlUkjMzhU&#10;toArUfDFkC+isrk0vgRpbEpkIqlcLFVw+ZLsVy+ObF28a/lka/PDt+3OXlwxrtjXmBdvxnx6zu/a&#10;plMH12cU5PClKpFEDoQLZCfrJVwguk780RwBSCMQz+N6n879HhBL/gzcGkWmqq07tltYXErIS1l4&#10;9tDWez7GT5+aPI05ERd1KTjEzM7xkr2jxU1Xn4CQ1PKa+zFxW4wP5BWW9rjqW7qAcJVvinAVcmBz&#10;tUKlkqtVcpVaplQaMFkzuW7GpBlBqcU5yVGT56wm5fiNHDUpJ6/4rPHmGZNmDpq9oZTcRK3NP2/9&#10;gEevTwh49OmXg8tyCnbOmDdv1YYHDx4sW7njVkiMWC5tkTBOnb1keSeUQSmcu3RdQglTqGmRqnTN&#10;CuGTW54r121XajC9lL124y7HR7E8uQETc7w8PY6fsSquaVDJpLTasuUbd2VUUDBli0KpVckFJcnB&#10;a/YffXzv1srdpnJug/H+Y1a+2UqVUCass7x63f1haH1h3tgxExmleTuWLHQPSE6ODfC4c4/L5dUm&#10;ZKxftYPcQB47ZnpAfhNPzOXxKo5ftbZ0cc1OCh/1w5CLVy0vXzafNW17Y03prEXro1Lzq/JfrFm/&#10;skbZolSyefVZP46cw6itfuTjs+egmUih1suFT+7cP3DehVyefdnWicfnxjx+OOjHMVU0gfHuTaeu&#10;XeNL2Bt3mFl5homUbUSfVCsThzy4fNdu712nUzwmJSk+KSUlraC47FXaq9ioEEplRcy9C1f2j7p8&#10;ZElFYZZcoWqorXvi5Dlr5OTvv/tp0LCpF2zv8gTc6MiATcYnrp8++O4H39q6+QslqrzEsKHffu9x&#10;65GAUzV3zvKE5ORde/d43Q9TKGTUhtKpc5Zm5hY8sD257bDp3lXrB37y2YRNe9IKyrNiI7/4btAl&#10;p/tSVsWypetSCytItOob1tbBz3IEMrVUzHe/eerLgYOTkpNJVUXrt2ytaKyfM2F0SmGtRKZoZuWv&#10;XzL94y9+mjhnXUFe/sql8zzcncaNHT18+E9/+/izJavX2l+7PuC9D777fvTKrafL62laTuX4hbtf&#10;ZNGzk5NXbFpVx2bxZUqhXCOCi1CFpSU9eGy79YHdvsK0F0Ke8LFv4NOn8aXFJbnZ6c8i/fNj3W/s&#10;+97q8JikyAAune2EXpq9PcKF7h9QJ5JGQ2rcSPrvfyH4IjFPKOAIBFyRAKnKCTCeQMYVYhwhruvW&#10;D2wkrCUuqyORWXymQMwWi9hiAVvEh11cvpTLx7gCKVsIOQKWSNCriksAKcPBGheE6xHG5QolFCY7&#10;8flLv/v3Tu1cY7F/jfn2ReYbZ3uaLCt5dLQ64Nyt85uCvO3ra+sYQglbJOULpa/Ss29Y24mlGP42&#10;tbuFeC7X2d7a2YFGoeHvJ9o70JteAkTOL4Ge/BHpDvwVBG6J3hW0tXdDwLZ960aLS8dp9flJGfGb&#10;r5mvc/XYHRl+IC4GaNcmKvbAxeu3nz5L5/BSWNxEKv1+/DMLW0eoHr3MwSmfeI8MQeGfTLjTT0Qv&#10;PY4IVyaTSeUKqUwB1CtRKEVKlUxAd7h8/sMPvk/IKstOCBk/dVHNy/sjfvopLDph+tQJ4cGhAz4f&#10;ci80TiIRwyWdmxS0YNKkr4eOfehze+OUad8OHvr5dyM3HTWnS9UyTKIV0g8dPXnJ4zGVVDRt/uLY&#10;vDqB0gA9EZ1MdMfLZd6qdSK1RClir1q92fFeBAfTYnIgfYNC0wr3QAGXfvn6jfthsVwZ5GvRgyoJ&#10;L/NZ0ModJne93FfsPCbl1O80NrF8nKJV8yL9PD/7YqhHYEhpccaQEeOopYXrFsx3Ck5XYTIpu+rI&#10;/h1Dfxw1bsZSiChHDx/sfPf2nHmzR48c9sEHXw2dMCEiJOTL9z4dPmryj6OmpxY2SJj1c+eviUnJ&#10;qshPWrZqWYO8mcuuObF3w6cDJ5Hra+7d8tm06yAPU+nl0sde3ltPWXMVqNNZlJWyava0oaOneAXH&#10;+D3w+vzzAcOHD/t08Iiwl1l84C+ZXCRXCOVqvoDsabMr+t7J+87ndHKsILv4wf1HmVlZ+UU5WTkv&#10;ksKCn943tT7044X9C+kUSk1V1W1Xj4yklBdJqc+zixkSpUDIqSdXF1RWl5QXxSZlVNVRhRJBXX15&#10;YHh0A5ULgUpeXi6FQisuL6ukkEQYBreV7OwCKovXVF2SkZmdnpYdFBhWXF3Pl2B0KjUlNa22icYT&#10;crPzCmkMLovBYnN5DAkEPkKJmF+cmxUUGs/kizhcXsKL51Q+KzsjgwbXNCaWC2m52RkJL3LScyrI&#10;ZGpySlJecX5gSLB/YMDjgKCEZ6mVJTXJiS8SU7Ia6UhPWiJkpBZUUDgYg87ILSpiizGWSMZBcv1y&#10;HhLz50Y/sfK6uNTt4hZadZlcJvd75B8bFF+U8Twlwi3C6YDrvp8iXTedOLqSSW1ycPJCn/a+FcJ9&#10;mlGtUqk5AjGLJ2TzRQBcvArpVPVD/0wi3T/n7UCA9OR4XBafy4ZNroTFRTpbTKSnJfoFeCKGQEzj&#10;iak8MY0vpONabnQBrAVMKMKVMLki2CTAEPCRhlYvkDgcDgbS9kUivzQWNzu/MDo2IToy0veuh7Pl&#10;qWum287umG99ZLXH5T03rx9Njo9icYU0LjRPwOELOTzRy7QsC2sbrljc2tquN7Tq2tp1aNLoZkNz&#10;K6Clrb2lraOttaMVNg0tzfpWfXOLoaXVADaw2doGm2imekNzMz4cDf5paWlrNqCpqpuboWPcCV3k&#10;zds3HTi4+dWLyIBw3+U7toxdtmK5jdWusIC9cTFXgiNMrtkkNzSlsDnJbF4Kjx+cnnXd1rG1pbOj&#10;uaWzuRmfhrqlvbVVIpH8eYSLj1LoIVyOVI4r8AsxmQhTCGVKAVCDiJ3xKtM/NIUlxMhN1U+BMshF&#10;cfHxZfWkqIQEJocREx2WkJHHlyqgS5Gb8TwxIellTkFZQV5qVOQ9/9Cgp6lNPAVXqhRLYT8/J68g&#10;p7KBxaHGpaTWMPjoApNimFRUVVmWmJ7Bk4lFEl5CalpBDRmibREmF8s06OGUDBPy+FWNFJakZ+Yl&#10;AQY0IGAx6hMz8sorS6KfZ0hErJSsrFfVDJlcUFGe6xcUSxLwKMzGyKdJQhbjRVJcTgNLJJVKBJQX&#10;yXH3H/uHx7+icviRMaHF5UUBAX6P7kMs7vsgLr60ujbI1+/Bk5Cc4kaOTCwU0BNSX5Y3kRis+mep&#10;z0l8CZ9HTYqLCY7K5Ir5pVUVKdn5bJFYIRVTGxsT80vZmEQq42VkpLxKfZaalZ1dXsFmNSQmJjz2&#10;C0xIy2KI5Xz8kPlymUCppXO5jRVp1sfn3rVYHXXP0YBpykrKfO7cS3qekZ6WUJ0R7Gg62uPoCK8L&#10;G18+i6ysrPF096RS6WyOgC2QIo1kiYArFiANXAheRFJcu5bHEQshgmAJZTy+UCAW8FA0IWaJxTyR&#10;SMgX8aGgSMEXiDhAnSj8keGqoxK+ABPiwREH13vmA+0JUATHlohZEhEfikIII5BzRBgEdxDOMNCs&#10;U2I+mogFQhshF+nhyrjQA0WzP6AaUZQk5HFEEBaJkYAptFAi5YghzhKyhXy6UMSERmCoo80VSsEt&#10;GzxL5UAKdBa7JDfZ6dyGrJDrTucX15W9oBe/SH185e7lVUGO2x5eW+5zYb7N2WXxscFwS7DFJ5F8&#10;W4RbBV1UDo/PYHFZHB6TzaUjJXIu6lbDGtesonO4NEjg8uQIkIMnYBcN6Vfx6Ei6+2egzD8fUBch&#10;2MZCaY4AOI72W3Xh2lp8ClcAd2cKl0fhcag8DoWH9LroHAEASlFhE4FDRW5/VuT62Q86cKQSR2Fx&#10;IMJlcHmVdfVFFeV5hbmJz57mZqQmRAc+jQptgE4wmwfM3shAn8wyWOiD2rS0nBvW9kwRV61QMGgi&#10;mdKgUyqpXLjsge0xbRsaStzarJVL2Uw6jcMSUnkyvUahU0DkINIbNGIhhYVE06X65rY2NZqIRK7U&#10;SPlMFQaXgEpnaFOq1Ru3b1mxYcWmXZvOXr80ddGCEdOnj1m1eunZs9sf3L0eGGp88XoamfqKxXlK&#10;ol3yDza1d7lmbW/Q6ls0mFpM12L8NqD0Vr1YLP6zCfdkzFIzHzIbwg8pC59jA80CApe0VMqXiEWY&#10;UijTwingScRcIGKxQCiT8aSYUKaAHDGEmpiMI5Fw0WQWaCohIESRFDoKUoFCxZOpuHBR4fNV8EUi&#10;gVSK5sCQiIHKORIMrmcOPh+GQCLhYxjuRMSXySDU5ogJTpEi2XbIhB5cTxouXQTI5ImFPKgOWFSu&#10;hDRXhrEwOTAO5AjlKmAKnkQEjeSLxUIZxpbK4V7Kh8ZjEjGwMmqYFPKhSWKZTIJegyg4coizpBK5&#10;TCRXwi0EivMkArw9Up5UKMAwOAkCiUgM9yS5Fs13gEl4cCrg6MQigUQM5wE1EhoA9wM4fBmGn0Co&#10;ERPK0YyBxPwIYE/MKAOhJZVGSgh3vX1xTYiLcbifQ21NbkGWf+itS2F2Jo/PzvW9Ou3mqake1w+X&#10;FhaVlFe5unmRaAz403ChN4fUu5FgMwPoD1ccZwgFKAyB8ATSfDGhLsqCWEwAf1MUZLEh1IJ8nhg8&#10;4IBNCQStELBAAumK4pELCmFgDeEPxC84wKbHGOI7gYgpgMgI1wxFZn0GYigCQAnkCklBI21TlEY5&#10;DNw5Ah/aieTG4WfGFkhQAIjmmxGUV9Ukp74Mj4gKCvAN93W1Ojg30WN7pPOGGLuNoVcWPLo4++qB&#10;KZ7WB18l+pObyrg8YVMjxdre7a3JM8ZmVCgVChqdSabSSRQarMk0OolOa0LPQ+lNdEYjg4F0YBnM&#10;Jgad9EugHCYD1r8ErYFObaD9ITRCRbiTfwVIebYJJZi/2tUD2Nsr+EKkAT1FILPXAKF/kb407r+n&#10;VcgMPyi8OnQe6qk0OC1UXGO3gcZooDLrqAxIkKh0Co0BePWywM4l4ElyGptUv2DyTI+7D58nJY+Y&#10;serGuX0jJ85qkOhkrR3NGp7jhT3ff/nlF198PfCb709dMPf1dB40ZGxU/PMFU4YNHPjdx9+O8QhM&#10;qMtJnTVx9O0HAYd2bXJ1uH7oupdC36rSG+4+erRi/brBI0aMnTJt7fYdC9atnb1m1fgli75fvWzv&#10;laumVywi8gsP3b6zzt5pp8+9Y84ul62uU+pznS32Xzm26orppudJIaoWnVD4JxIu8UgBidf4kDgQ&#10;8gg4ArgMEAj1dRSt4DNY4AEUmnOCjWaXg7AIzTTHQpMC4NMEAAXAGjcjgGxwsIQEJEywAVeElLpY&#10;zBSJAD3K6rjznxPoqRDhs88A7epJoFYR676GiViQg9IQQEE+BFM9TSIM2GIIAIlSqA3QKsiHUhwx&#10;Ho71kThyJeRIRFwJURfhAQ8ShahhuIw8JCAo6z1kwi1uiUd/yBJtoikSUBFI43PzoU02fkohDORz&#10;BdWV1clJL8JCI/x977qa7w2w3xLivNPnwkbXIzNinTeEOy6zM5t448KqrKwwMr2JL1HmFpW6uvs0&#10;UKgUNooj6L0hBlL/5EF4gkBGSqAIZC6kEVBUxeYjcPg9WqI9QQq3Z42CMnwXhDMcPp7m99igWVV6&#10;c3Cb3nlWUP5v2PcAHEJZZIAXxzOJsqi6HidoXhYOD0BHLYSQivv8Zbp/cGhgcAj85//kTvgjS8tD&#10;E555rr13earlkRn33M4UlrwgMxupSKKUx+TwGxqagHDfmngNEK5Go5GgidfglguBBg6pFN9E8xKJ&#10;UYcMn80Xbr3EtFq9gFs+3NTRUx2ZrA/49IjSPwh0/4bA4u2AeNH3WubPEPckJBI8wHq9qWIIL9Ds&#10;SsiJCJOhOXchKhKDMXrNiM4SrKUyiVSek1vt5P1823lXhYDtdsns468Hnr5mu/bwRRE1Z/biNWFZ&#10;9UJDe6uaxyvNGPDJJ9HPUvOSQ78YOIpUnrt28x7vx3EyHoPPpjy66zNno0lxQsTnHw+YsWydq/WV&#10;WRMmWfk+w3QGuU4fE5/48In/tetWk6fNGj91+pJ1a1Zu37x6+5aFm9fMmDd/7PxF66ysjIOCzOLj&#10;jweHnfFwW7F6jtmuSUmPjnidW+BydvmxfcvEcjn0E98U4UI3FKInvD8ogkua6Cj1AboPeIcFXefE&#10;3EdEGgfqs8Cl1ZfTZ4B6TzwBgMb7hcE/xq/8/0H83MJ/it/x/4tj7MvvORYeOpZfd9B6Lf9JJxHN&#10;HIU/8Gqoa0qIjQ9+Ehj0OMD/wZNAXy/b0ys9T8x6eG7JzUPz7E8vD/Q7n54fXkmprefxSRC08oWF&#10;hUC4XrWNTTQm0lKisthIwJvdI+aN9Lx/BvH3ggQP7972AM3pwmaTIR8VxMsiZSZAX85vgqjo5zSl&#10;p2oE1JJfgPDZv0gfIJNAz2Zfw6BvDmsynVXXSKqtr6+qqa6sqiivzskviMhJvf8iybuwOKWSSqlg&#10;sZv4LAqPhXM0F+nhok9735p4TUVb238/fP/Xlp5RAz1bry8V5U1u3nFrD1wszUqfP2bw6IkTx89e&#10;kVnDUIiqJ89dGpxSK9K2t6iEAiZtwKffRKcWsuqeDx00g95YvGHnDsc7MSqVSq+k1acFzVixPTcy&#10;4LMBP2SUVnn7eAwZOauag2FqnVyjb2iixMbFPfF94vvI1/zSlQXLlg4dO3rR6pWbtm3auH7jisNH&#10;joWHHImLPeQXuPKE6dipP9qdX1Mcdb4i4tBzj1WhDhuPbJuDYQoui/fmIlwUbqBZT36+SIgEh4ID&#10;XcZ4fs/m7+OXBq9dbP8cv+//X3Dyz/BHXPXZEAlY/0ap32/ta0DFgbDIDGZtQ2N5RVVpcUVBQXFu&#10;Xk5BblxirFtivGdc/N3CkmyIZKks9PiPwoUiLBaTU5hX5OLq3kSiMBgcVs9chAgsroAAm8P7x2AB&#10;0OsU9NbiPw8un2hST8PQU1E+m8tncbhMBA4LDUVCL3BQT4LDgUw6j8vgcZhcLjpqDr+xkWzjiE+x&#10;81YeKTzNqGhv+6+00x9aOto7IPinUWlRUbFePrefPX/B4/M0GnXP7t6lpqLJwzNol8nxyJDQH74Y&#10;GBUZM2zUJJcHUTx25dSFyyNSq/myFhmn4azJ1g8+G5xaWMWsejFk0FRKQ8mabVtu3o1QKRQ6Jbf4&#10;ediMZVsyo/zff+/DzVt3jJg81c4vSqZqx5Q6mVqHKVRUCi01+UWwf2BQYPD9h4/NTp2ZMX/hmBnT&#10;Fq9dt/rIkYvBfltvXJu2cuHmddNC3I3JieYFfibFwQdfPth16/qaQ3uWCERSHlfwZgiXLebyucQz&#10;FwAx/Ul/oKgKn4wI+ILyvwk98ykx6DgYOIjE65ZvH7/ZBvw09qbRDFccEp3dQGPU0Wh1FDqZxSVD&#10;NAftZ7JoDBaNzmQy2Xm5hZ4e3v+X5Rl/b/mdAEml0jjc9D7rhcRr3gbhQoT7WyqR/136lq6uLo1O&#10;n19Y9OpV1t1b9z3cfSIint66c3/9lk3rN6295e3SUFuhVMh6rIFwy+tdXR97336ck1tgfu6iiMt6&#10;4udvds2NyW6wd3UrrKQJpHoRl+Fgc83pXhAHU0kYDRZXXVkssvfjh88yijCFQiXHGipL3HweVBak&#10;HzXed+Cw2e2gMK7KIJVppXKNVKGRKlVymVIsEJUUFkdHxQQGBgcGh7t4+mw+YDJo1JiZSxcv2bRq&#10;2oxhbpfWUxIulAUdyvM9WOBv+vj6Rhuz1ScOLL1hdV6qQCO+/3zCXYIiXElrW2tHZycungYLkhf5&#10;n+GPO/njlr8PaPlreM3gfw/w5iF1gl50AJBMTTdK9ABseg06OoGkgXDfppbdf3xhc7jxcfHe3t4t&#10;zb/BdGq1xtrBjVALezuE2/LHBMj7+tH98X9+6YTAtrPLLyAwITG5qqbR+/b9M+evXLe4GREe7xfo&#10;feLgjr2b5xw5sOT5szDcFsmWVJRUWtm6UOgciUQulmASTCYUYTyJXiQVSyQKkUgplqhEUoVAJkMj&#10;tWUKMQZQifAxVCKZSoygkKKP3DD0WBg9E5cLZSohphajwZdaqUwDNhimwiQyKUTcFHrysxc+nreP&#10;HjU1Njm0feOmbWtWXzt/9InrkfKQ4+VBh+qizz+w3HFi65yD62fv2bTwprNVTX2dFFMyGIw3R7j/&#10;vYe/raWry6BXGQyaiorsiopchVzSAQEU/oXMby5MFtvDw1Ou+L+rh4tOSRePx4MLIzen4M79h4+e&#10;+Hu63po/c6nFtRuOttYyIU8pw3pMkR6uqu+l2Rsm3FjikYLBYOjE5c3a8TsiWvfMCgSJHuEkAOS3&#10;/1KgFsly9DPoB0Lkp4eU8S+m0AJHRyR6Mgk66+5sx+270ASMHa34GH+ianSfRvJMSBkIBxq2T4hP&#10;wS5UFgm89aSRlhOUItY9zcAN+hXBcwizTtwt0n5CUipoL7ShDX0cQDhEZhASoIY1t7ZxeIIb1ra1&#10;tQ0mR87FJlZmZtHdXF3875iEeW0oj9mbEXVx5+a5aWkJUAjCibLiMms7RzKNKRbLROhbOLlALBeJ&#10;5ELYhIRYIRIrBWI0vIeAQKoQSuVCqUIklQMggW9iIqlEJJFCgngvJ5DK+FIZMDVuAMYyYHNE6BJZ&#10;Vkau6REzT3evsKiojFcplIbquorcwNvXfa5tv2e19+j2BRsXTti3ecWlc6YRkSHFZaVcgVAkFtMY&#10;f/asvUC4y0x9SFxpy387TW9l6eholktrLl9YUVzgd/r4qMtnlrjYmoX42tWUv0S6ir+10FlMNw93&#10;TCEjlMje2gKVEfinS5/la/iDCzAJnUq3vmpZUlBSXd1493HgwhXrLp6zvesREBUWd2DXyvkTB5ww&#10;2QJ8glt3K+TKvpdmb5Rwp52KXXg2NCar2tDcjGsYdTa3dxmQNlt7SweBjpYOJF/5+4BSr6MFaSq1&#10;A8ADUrBFUk3dHUgWqrOlDUkotbTALnDb1tze1ozrQiEqb9PJRKyDJibVbIGuDXI6gebAvrmtA+k9&#10;wU27owXa1tLa1dIGfmDd1dLa0daG9JQgsxVqaWuFSpFPNDleN5B3G7QBzNCNAai0vbWlDcxaOzra&#10;4Ug7Wg3oM4JWQ0sbEoGCZre0KESk05ed+dLWZqT0BvSPmobuK51d+taOM+fOZaRn3rD2inlWl5jc&#10;cPHMgYYy06zo+bT03bHuGx3Ob/Fwv4E0oto6iovLbe2dGkl0NI5bJOaLpVwhGinEk8j5EilfgsZN&#10;8nqBD0tFQyr7cnDgg0d7BkShsUDEcCBA3yaAB2uhSCjB7tx7lJmZy6Cz2FwOlUqmUJrIjbWkunLr&#10;axfmz5q4Y9tmD1cnP99HL1+l1TWR8bFMQmgYhUZ/I4RL5mLNzb+rh/vf5U9cMCnd5ur88IdLLc9+&#10;F+M7s+SlicOVMb63Vx7YPZlOQxJZv15oLLqbpzsmx9pQnEGEKv8j/ClOAH1+4EaBC3j2ANLE5mtm&#10;v4e29o5mvcFk177SguKAoLCr9t7P0hvi43K9b9q4WBmH3N3akG1z3mR5VLhfs84AlSkwpb3zWyLc&#10;BYhwa3R6Q3N7h761Xdfagb6Jam3Vt/WhQ9/W+fsAeyj1CwCFoe+mDAoRn2pnY21lZWdl7ZGUXdpQ&#10;Welz6zGXL46PifMLiWcy63y8nWOfhrs/CGCy+d4ersWFmT/9+LXxmUu2nndZfFZIaKCNje0Ne9cK&#10;Eg/TGZRqqd89L5+7fgIBJzDgyY0bNpbWDk5e93k8dlTgoyC/IDsr75cp6ZnZ6bcfB7BEKr1B26Ji&#10;+Lh7B0YlGbSauJBQewd3jlgSFOz7JCwi9/lTNzsHOysHK2u3grKGiqoKOyfnxvLnYybNO3vNyd7r&#10;AVui1CEtdl1LayecmZb2rvTMrBtWtk8CY27ein6Vw7h8bldDxR5RrVma35oX3usjPA/YWp0CwjU0&#10;dxQWEYRLY0NbhXweGjcpYItFHAScNCWSfwpkiUZz/iOgAaNCkUCM3Xvge/f+oxtWNps2bja/YF5T&#10;XUulUIsKClevXnfh4gX/wMBXael1jSQ2X8gVSVhoaKwAipNpbyDCXWrqTcblGZEmNFwnqKeAHikS&#10;nQU80QO4cv4ooEtE9IuQD/zfvh1oF+4c5RGbUC1cob0VEPl4su+a7EsT+b8HZPPLpvY1vl8m3ohf&#10;mr2G/hX9ut7+3vrSeNWE474iPcdIbMJeiFMMemHInR3Rtyfnx6+67TYrKmhj4P2JmYmbTfYM54sp&#10;KPIgTk1nj2fYojJp7h6uUkxiaDegb88J9XFAJ1K2xdNIfRw2Ye9rn5kTQJKbAPTdOg4iE4Im1L1D&#10;axzIIfKJAN5wh4RnfBc0nqgCd4JKQe1ERS2dnS2dHUjyvAdoExc+R06IgkQVOJBzlCD8wF4IoFrb&#10;Ep8+u+XunZ2Zc93OJzaZ4+sbcdtjW02uaUrw7JoXxyyOLji0ZzkmFHa0tMukMnya9LdFuNk1Wp1e&#10;a2hR6vRI4lZvUOEaT71oVhtafx8tYPAaNDqDRq/XauU8StGiqaMnT5mzZcO2gWPnPU+IHjtqcmB4&#10;9NPI0J+GTfB5GPjTsOGPvG5889PkjOySkcOGWdg7nz51bPfu3XPnLz5z8Yqz281du3cuX71u+pIN&#10;TQIFJhM4nDcb9MMIXz/fK+dMv/3m2/Ubtn4/ePSjkGjni/s++eybRUtXzVqw8tHjBz8N/ykyvRLT&#10;qlQYyXTvrqETFjLYwnvOVvNmT7P1cLeyOT1+1pKoB47ffTVw1brNGzZsHDl64sPAoBHDf7r18M7x&#10;02d27dg6esxk14cRstYOjUGj0xnUcDgtbZhcfvXKNVd3n1PmLs/T6q+c3dZQdqww2iTScW5TrHGc&#10;907HGycgeFdrWwqKymztHetJZI5AgMb+C4VsES7dIOTjX82gMe9/AOhLnH8MFoAv5PBF4ZGx6zZs&#10;mTVn/qFDR2bOmJWTk1dVWfX48eM5c+ba2tpWVFXTmRw0LlaAhCbQp0N8IbSkiUJ5A4SLtBQwrU7b&#10;0tnTUYKLE78Sei+tX4K4hIgHPf3z+6GHLJCoRFtzV7teqdRq4d82iIXaWiCpa5frtDroEsH+tvbu&#10;9ubuFn1bW3cH8ZAJDNuhLwM9IOixdMBlC/0m6P5A1wXN5AHNa29vhWsUXzcjdV40tTZESahH1gk9&#10;JuhbQQGks9sKN17UverQadRypd7Qhhiqo70NXLa2IdVeZIe6Zp3gSa1RK3Ut+nboH3VCzw8qhdoB&#10;sEAnCPxAr7IF9nZ0dUI/S6eXq7Q6PB+6XNBJRA/X2lCfDJcSBiZC7QQHeA5OcFBzV1thfvTRrV8k&#10;+y8LvrNGJGtSaJhlxU7Bj+Yd3veB+bUNApEAaeDCYaA+IGI08Eyh0bzdPJgsnrpNq1MpxBI4FL1K&#10;rZSg51Zqlb5Np1aKJQq13oAp5DJNi7a5Q9fcrge0tOsgmtJrNAopPv4cE4sU+madBMNkcqVKoZVI&#10;ZAadQSGQSiQavQ7JD8rBVqMUSYVCTCrX6nV6nRjTajQqmUyq1TfLwL1WyReKoaBIqlE2d0LHyKBS&#10;gF++WAY+wFIgVuo0SrFSrdAaZDKJUq0WSxVKpUogVTWDB4lcrlCpdXoJnL7WDkMv9IZWpULtYONE&#10;JtOOnbFITBU/9g148mCxgHRM0XDuieWkxHvHfOxPMxjUZkOLSCi2QxFu8pue0+xnwoUTrzPI1Fq5&#10;WqfQ6GQqtVytUmhwqHWQ+S9Ao1OotQq1GqnzKej+npfsbvqyG4u+GDW3rKp0547tD/yD/J7cGTd2&#10;wsffz4lNrxE3vBo7e0tlA3frlm3m1p4imaxVI3CxsrCydDhw+lJc4rOSwvQh4ybmNrBlCqxVJDDe&#10;sdPV26uhKH/N6g10BuvCwUMWrv6PXc4t3bCzvCF94urtpRXVW1fPvp9QIkJ/XB65LGvEhEWVFJlO&#10;xw557Lj/5MUacumq7YdUkopZ8+dnV9eQmgpGjRgekJB16sQRn/DnIgxrwWhmh0xu+0VxlQalDile&#10;yVQ6sVxNIjVMHzfqotkJOxv3IP/4yyd3VKVf8zk7vSZyD+Pp7gTP7baXjum1bXKlNq+gxM7Bua6R&#10;zMC/JMa/jeQzhQBIC4nB+zhw0Qa0/nnzXwKDK4QqWFwBIZdz083z7LkLu3btra9vCg4K3bRxw+zZ&#10;Mz08POgsNpsnAEtUFzSAj5rE4AqayNQ3RLhStUbTN0ET9Hd6VCHQQ6J/FUjfX9/WjaOztUWrZldt&#10;Xb06u5jEkyj0Op3jhQt3bsdbONvzJCjUh9hBwuUquBDA6wxEEGRQioVsrhB9UQp/mzatlCcQ6TRa&#10;vULF4QmlWi1cvnyBvFkPFMIVCNHnxbpWAxABUIRKo+KL+ZhCKpdjYoFQwBVzuCKNUupmffbU2css&#10;nkKqbIFeUKteKxHxBQIxXyLTGtQCoUyj4V++dOpeYDgd08s17Qa9gMfn8XhCoLE2vVwq4PD4GIcv&#10;48ubdc2d3TpBfOCD/YePkbhAegrojnElmla1TAKF+DwuFNIaJOh5lEqvVUL7eCKtqrVTDSe1U/8q&#10;zTs6eENG3MFLZ9aq9VqFpkMsqrG1+LasaNud24fotEYGi67RauGGoG9u0wMTtXWQKdTbrl5Tp69K&#10;zkm3OXPoy88GWrp5WFpe+P6rbwd+9dOJG07U6tyZ81Y/Dow4anbiccQLDChYD33gFvACkVSXnGFp&#10;tvfDjz/+ZMDXg74a8STIb9mSRUsXLr188PSgwcMjkpPGD/zhm68nR8cETJkx2/TCRQcXu28HfvLF&#10;t99vP3iCL+It3mQWE+G/b+f6mpomk92bk2P8//7397779odBQ2ck5tS1NeuTQh8O/fyTjz/6eunG&#10;PXd8XAd+O/ZFgv8Bs/NPQhL2bl19+9atkRMWmJ849tWgUakvU8+dNFuzdlPSy5ytxkfpEq1E04Jp&#10;W6TaVkyjMbS0xMbEwVVx7oZzUHx1UPDTYP/1YpJ5sveSkgebSfGXbM7uIzGo8EMQ8EX2zl5v4dPe&#10;/oSrxHmWgFShgHtbL9RSpeofAFOq+wNuQShTpdKpxHkpERMmjL3seIfdUPjlyFll5aU7Nq97cPfu&#10;qo07HG/5Tp0z47qHH7vm1dgZGyrrWJs3brlww4UmYASH3D193hxjlM9cb+wX+ay0KP370WNy6hhw&#10;u9TzmcY7tlrZnN+7de+0uauaqLRzB4yt7JxPH95vduzUjq3rBo5elFVctmbpdL+4IplCKaaV7Nm0&#10;dsDA4V53fE8f3Tt5wrgtx6zomEbIZXeoyfv3bp48Y+6yZRsGfD0yo4bFFPB4IqGUx350z/vCVUs6&#10;XyRVwI1bKVWqxQqtUK5tqq85umWVzamDtuanLc+eXTd3mtXBeUVB+zjPgHD3PPXZa3nJVKNuxeTq&#10;nNxCe0eXmkYKmckns3hIbIHDo/J4FKTwgH9CiYA+a0RAXxX9D4C+aeQ2UqjPX6Y9eOy3ZcuOTZu3&#10;X7pisWPn3n3G+/0DA1NeptHZHBKTDS0hs/hUHgAaw4dWNZLewCOFxcfRIwWFSkl0kdR6nUanR70e&#10;nUFLQP+vQaNvUevbAVp9O7jCKOULp4z94P0P3/nr+37RaSlxMTkFNTFxkbu3bJg6YVJiXNTnH/39&#10;w48+/WLg0ITMEqWuGWNXTx475C9/+duHH366ZOm22trsTz8f4HrrtoOd1ft/f9/80vXrly7+5d1v&#10;wqOfDPnh608/+mjU1DnZVUVlha8O7j7u7uphbLzlwL6Dl83PT58x+b2//+29v71//aKNk9WlD2B5&#10;76P560yobDGbQR09YsT77384aty06rqGUSNG7zu018z0yMcfgPmA89dv3vKweP/DD99//+/T5q2H&#10;O/zMid8bGf3173//aPbKQ3yloV0vCPF1//DDD/7+/kcrV6+7cenyt0NnpD0PGTls8EcffPDhZ0Pu&#10;P36ybsO8aXMXvkx99slHH0yet7mKLlVooVuqScsIXLv426gny/ft/Ck2JqCmtior7a6bzTirK2Nm&#10;zR9064HbtNljT18wKyzLJ9HIakOzprmtsbHprqvj4gVbrW/6tApqrS0s1h82l+g7tDLZyyjf2Uu3&#10;MMnlZiZ7vx8yYc8Ji4J6pkytErCboqIin71IkyuUejmPVlu2YPna4upaq9OHt5peiA0KmjZlrpZD&#10;XbZ0fmh6lp7H3L7qgMOj+0+jg1buMGYq1RDjFhUWTpq7rI5Nn7dgy47t28xPmzq73jl33Djz2ZNB&#10;4+aKhOyr5udNr92U6do1KpVBKSNX1c6ZtjS/In/hkmWBD5237dyzfvP+M6aHnFw8lu68JOfTduza&#10;HRr05GlY4I8/jty028z7SbRQ1SpWNYvVCFKVDqLph7e9Rg4dFB0ZccPGJyoqKdD3QHHC2ZDr08Up&#10;Bynxp21O7a4hN0CYyeGJ7Jy9z775Dx8Iwo3OrtFotFKFWiSTo89VZXI0PkmGiWRSBEzxTyGWKftD&#10;CE7kCq2Cm5EcsWnLzvTCGg6dYnLySnV9/c2bzkkvUi5YOyVlFyc+jdiy/Uh5Uc6Fq84UKtfJ2fVR&#10;SCRdwImMiJaodGoZ57K9W2pOfn195eGTp6tpXLEUU/OZ+3fusLK8tmvPEZdbD0Uy8YNbPo/9g+xu&#10;2oRFBu3bZ7znqHlxdZ2t9bWUnEqpFAu87XrpypV7vk9u+XgdOXRw05ZdDj4hHKlCKpFqxOKq4uxd&#10;u7Zs2ro3Ia2UJ1fh0lFCUnVZUFAYW6AQy1UShUwsl4kwpQBTsEWyuuoy062rTFYtvHhor82p/Q9v&#10;HMj2NWEmHWcnHywLPXTbdo+LqzUm10KPJxsn3Mo6EonBJTE4ZCaHzGJR2AA2mc0hc3AQnxRxuL/8&#10;gOhnINGcPwT0wRGVyW6iMVLSMyOinl6+fH3t2o1mJ04HBYdkZGVRaHQyjUlmIMIlMblkNpeoncxi&#10;1zW+gUcKi029yRyJQqmAXhKmUgKAfKEnqOqF5l9a1FqlSqdQQTxqgLVI16xTCKk15YW5eQcOHT58&#10;/Z5M2ixUaAxKUVlG0uTxY/3DIsZOnlRUUnbmyIGjFq5YS6cBqw1/6L1m2bbK0qoF81cnvMq4eMVi&#10;++FTDC4r7OHjRbNmVRSnTxkzMyghsaSstDYva96qzVdvXq3Ii508au6i1WtCIr2GzVkTHBE+Ze7M&#10;e/fvBD16MHnqksKqxrLiouIXYZ+MWJBfzdRi4qbqmuqysq2btzp6+T25675gzd7cGmpN2avgkLAF&#10;601ysp76R8cV56UMGDs/ISHGy/Hy0rXrnz9PnzBxdVRevVytFAgYxaWl6Vm5mzaufxaXMG7M1KeJ&#10;vvcePyorSLe57rR82aaM3Fejps56kZ5eVZkyYtLC4JQ8vg46pBo5Rgnz31qUvSA6cNHaecN2rpp+&#10;ZM87KZHrp4/7+7p9MzceXhWS6rvWZOWWw5v3HNnH4PJkKn1DfdM9F9e509Y6ej3gV+ROGD5m1KKt&#10;dEWLRiKszvBfs3ZFQOijvdvXbdpivOX4DYqqC1PpMAmvorK6poGuUelVkoaoyHtj568sqa71tz65&#10;4fyF2JAns2avFAi01PoaUkNxaljQvCkbrz1+/Cw6dMv2/Rn5xQkJ4QH+AeOmLnqanrls9qpjR86c&#10;O3P13U+GpKfFZSU8HjhhhUjAdLC9ePS6q0jTqVDqIFgTMxu2r9ueW5q9cula/4fu+3bvPLTf9JK5&#10;9aDx8xIrKXKlhEKq0DKKl67bevTU9fc/+OpVBVekMkiRALkWA8i1rfrm287W9hePXDi8/dxR04tn&#10;LR0tjG9bLCDFmXAStpHjj94w3VHVWCuRKVksvv1bINxTQLhP558Nic6qhotAjMl5IqkQUwgkGB/p&#10;JIgI8MXolTrxbh2XG38dv8pHmkdsiZgr5gtEfK5QyhYpuSKMJcRwpQ4JRyxliaRsMcZFAh1SngjJ&#10;sPGFYqRbJJawJQjQs2ILeEw+nyMUIgMxxhNL+CKBRMh2srOMjH3KEAg50AGUCDkiIVckZAn4bKGQ&#10;yRfQeCJwQhcJmWKoAhyKIAGVcoVCkVTElaCHpzyhiCsWS4VikUDA4fPY0NdE8ikiLhhgXJ6UhSsC&#10;y3GxCCEASceJsVoyMzwkyGTdEtMNi0x3LLc13XFlzeSSh3t5iaeL/I/YHVt2x9Omnk7mSzGBCMvI&#10;ynNwcqmsbSLROGQgXOKLKvTJFZfEhGCTQ2IhviMzWWQWl8Jg09AnQizEmwiQZlOAGRlsEo1Fov8a&#10;zF+DzuRQmJwmKqOBQq9vpNTUNtU2kOqaSFQ6nYZqZ5OAcMEnExrAbmKxAJBTXU96ExGuFxAu9Ecw&#10;pQJuWVKlXArdBBXq9RDo60n9USjVcqUGoFBo5YpWDVCvSkwnNy5ZvTU0vRJiGSFcZkotpy5/7oTh&#10;jwLDp85eINK33ne+ePjaTbGhQy8sjg9/smHzIa1Svn3bDr+XhU00XmN9A4dZ/SL62UKkZls4Y/Kk&#10;qPgYOo0mojQcOHz2oqV5cUbkqrkrEhOeLl+zZfNJSyq1fsb8hQlJSaXZyTMXrazmytQK9u2b3vtO&#10;2NAFChW6o2h1aszC/LiphRv8LUurGqRSmVbONb9u5Xn3yQMbs1OWHkqMNnLZ1uiYyIdeN9fuPUan&#10;kjctWhOUXcfBVGJMLJdQosIjjh87z2dSpk+d5//Ybe7yTUxSfcCThwvXb2fJNeVV1SIORcQunzhz&#10;Y3BKiQD6pDKNgFN78fTEmODNnlbTUqKWZj/bHf14deiDDRcuLDa5uM31kdPxCwcuOJ3zCfZauWll&#10;A5UMndCa2lovd49JUxdYWFyZMnn2uQtWC1ZtLWpgYxJRaUbs3h1bve/eO3j0eF1l+YQps+6FPBPJ&#10;DRB04CPDFRKJTEovXb987gaT83QO29/RfN+l65GRgctWr2/iq2UySUqM78BPP/3ok58cA0JjY8OO&#10;Hz166pTZV18N+Pyrrz/5atCu48c2Lln5xVffj525LLOkSiFmZiaGj5q3kcdluDpbnbHz4spbgAHl&#10;MjGLWrdv14H8wsKtm3f6P/E6fGDP1199M37i9OgX2XSZTCiXoQkE+OTFK9cmvkjZZ2y8zdisiS6C&#10;yAgoDA1rl8pVMpn/bVfr8wcvm+0+sGnVI5srHidX1UYd48Tv4cXuJcVcsTx1oIrUwJfK4AqxdfI8&#10;6/WGHykgwo1dcCY4OqNCqVTxROiNCkeArxEl9QLYp984pN9Cz0AlpJSEEsB0EqTfhOsZoTc/QjFT&#10;JGHivIZerBOyR79cI7klPM3CgWyEkIOLgqO9QHn4ACmRgM3jIs/IXsgWAeHir/7BBslCQRUSBoKI&#10;JRaycAkqACJ6JMwEXAz5SJIJL45K4fJMiLXxTCgiABCaTXi9PbuKK6oDwiP9/B5fPnd87cLx5/au&#10;cD22wf/ipsL7F545n7I+vK0yL5vD4QLpw42BJxBlZOU4ON2sa4BoUsRk8xlsLoPNYaI1Ln3J4tBZ&#10;KEFnsWlsFrAtg8nGN/uDCxwKCcYvge/ivQYarHEhJxobbTIAsIl2cZHYJpsH+TiQAfF8AzLBoL6B&#10;/GYeKQDhwkUjlxEKQEK5XCBT/BEI5dA/Uop6QaQlcqVUhuaWgwteKtVJJQoBn+nh6REW94ohb+bJ&#10;ZAKFhi83cBtKNy6bGx77bP3mXVxl20MvyzNWLiJtS96r0CkTRl60cFGrJKbHTMOzKgUSLcai7dy8&#10;fMjQEcuWb2kgVa9fsdzd+fqYMaOHDv1p8NDhcxfOS02KHDN81JDho1ZvOlzNELIZjeu37Hz+8lVp&#10;Yfr6bbsaufKs9BdOLve5Yr0QI6aBUivlghvmBw9buDPEKgGfrxBxosNDPO88ZvB4jz2vXHG+Kxcz&#10;F24xcXKynzZutP3tYCqVfGjHvpjcOrZUJZGKSwrTLKxt6xppfEbjmtVbwoMfr9p+qLGxMSI8YOuB&#10;o2xFq1wi8vNx/Gno0CFDp8e8LBXB7UemlYh4cTE+h4xnO1isuXz+c7vrP142W3xoz7TFq388ZX18&#10;+cZlicnPDl88ct7x3M5DW0+fOw2BR2VVlau7B5mJrikepuGKlRAl8TG1SCKVSkRSFDTJkSoxkroU&#10;C6BbKVHwJXIBGgEuBcjFHBlcchKtEP4S4EGmFkqRaiUHU0KOXMKTQHQm1bMxlVAihuNCc7SAXwjl&#10;MCUXQ58BCTA5E1OzRBgmEUpEQmiDCAlmiTiYmodGmMtEUDES0kID16FjK0IilBLgUI4I44hl4AR6&#10;o/B3Z4j4EAnCvQpCFolcI8TQ3wLFgBDl8YQ8NuumxSXr04dC7joFe9ucXDHhmd023tNT7LiTCZ77&#10;7c13u7jaUXg8jkRKptGtHdzOeiW9HS2FGCBclZIL1AZhI1oj/Un0UuV18GENUeTvAdlAz4gvoAsE&#10;ND7/16AjD/8mwD+dR6SJlvRPIEA43JspZPD4TDDusScykTEdQuC+9kAjBaipvTZgL+h5m9SXg4PG&#10;5eWXlWcVFia9SI6MjogKD3SzPGdxbJuV2aabl82C7t5pqKnjC6RMjojJ5bORADk/LSPDytZOqfrf&#10;/vGkTqf/8wl3iak3iQMdJkwIHVGxCC5CASbjS+Ea/gPo/RTkZ6AvQOCqw/XrpFIedMTwqZaEEjlb&#10;ouBKgQgwPrqYVXKoBxPxkYabhi/WycQ84AIOpuDDnVWm4EnVQokALlo2pgWfUjFfIoG+iE4g0wsk&#10;YplULsO4YiReB7yv4QH1w50CU3BkOuiE4xSA9HChLjEiFwVXAvSk4KFvWhQCsQwA7ZGKuedO7N11&#10;6jpDCC0EQ4EYdfTkXEzGkXK4MpVYIuTL9HAgEimwhk4gAXJTQ3s4QGLQGqmMBWSBJpGCetRw9rgy&#10;DR8xkUSIqZDyukQok/Dwjw6buVI1OjPARxKFSAJng9FAzjx0dP7Jk+tJDQUWFmeOXth73efa8s3L&#10;XmW8Om19xtTGzNHDevXKFWw2r6Kqyt3DmwQ3ej4asQghEhrOjbQxEXhiKd7FQ2k4I9DxJDb7QNhA&#10;xxO3RzrieD7koMgI7SWGkUMCB9qF58DZR5mEjC+qkYi2CBsceCYkCD/4JuEHnONOxDI0xBJppQs5&#10;mJQh5rNQC+EPCX9jKZxq4F9c9Vyam18cHhJ2/czJC8Zbr+zfdGHHkkvrJ8bc2MKKvXH/8jbz8wfy&#10;awqpQojdUGBIolJtHNzOvekItz/hKpXAtrhgNAIDl9NDEnoIvB4tPaTu1Kdz9POjxl8DPR/sBYkA&#10;8dDwV5ZvDhBFvpYDoPyybQRwbab+R9ST7nnAip8EKocDZ4COlIZ4dAazuKiQQmliMulwD2ji8ukC&#10;EY0joDC5ED8ykFYR+2VampXN2yPc2qrqntS/uGg0uj+fcAm1MLEUqXpzhHyuUIDEYVHf59+FSMQV&#10;CHhCBCb0OCBHiHH4EiQUC5cl/jQKquDj4++YEjTFgJgHHQ0kGovUclGHCw1+hjagKxxdsfi6p4OD&#10;S9niPSlYEzl4Zo8Buvj7ykIOysdHU0O+UPb/sfcdAFlk59q5yb1JNtlNstne3V17W3vvvTfArtgA&#10;RYoINlR6kSqIiEiv0puIdBGl9/713ntvgP7vmQ8RcbPZm1WTmz9nnx3PnDnnzJlhzjPvO9/M89I5&#10;yHtC37SAg8tlt7U2PWnvo3CETDabxWEhRWCugMZBz85Qb6gT1BZ5WM/HYMxA/9A5HCzKGHdh3Ltx&#10;GDA8yGBjgEJoPnQIcIBwh4cjRQrczF4iHo6azeW1dDVu3Lfu/PVLe0+bLts0Z9OxDdcS/Bcsn1NZ&#10;XsZksRuaGv39g7pxJLhSSQywKTCl8J8NMjLHRhf+KFBNJBz+YnU4PxKjqr0KVAHLYGLnTCqLQWUz&#10;KchcYpKYXCqDR2OAxcdCemBAXnRmL56UW3A/v6AwNTb6lrdLiLO9jdnaK4fWXty3JMbd9lawG5FF&#10;IkMPSGedTWFzenB4V8+At0a4mWWIcMG9NSol4UkUApliJB2gLTwZgH6TQQ8WSVQ81CFBNerfBImK&#10;qZUjwCosezEYt2I9/BSGOnkTIL1SMgy0CR07BuMhUPBwyFQj+TIAcCqIqIRKoFKIVBgq1IQzRkcP&#10;Q6kMYFsChY7OHpw6EqWkvOLyVVeJ9E1F7TUmnVYVFup32dnW9vQRJwfr0uJ7+bkZV5wdL104k5t9&#10;N+JWaGNjfX//j3/eaUxK5esm3DnWGausruPo4BBiD9dZDBrb+O4xihrwj4KFXmDmoAh0sASWQYrm&#10;yBHjUVg8KktABv8CtmJuDswfBgvomQFTFJuWHBJHQIKaQ12NHAkWR+DHS4yFw5nhrSMz4EmhqAdo&#10;Ryy2Ua4QE6sFCuNSmDAeNuYqoqBPKFoBenF6uPmorv4WXtpq9NSG3Um427f39BSXl5WUld0vLr5X&#10;WFR4/0FJWWlxWXH+/dyZS6cdcTx87IJ5fm2ana/1Aft9i1YvaGpuojKYtXUN/v6Bnb0EIoWCWROj&#10;1Yr/tYGeiIEZCHk80k1Gj9LQo7ohMJEcKIUK0xV4qrWttbmp7lFlWUVpUU1N1d27cXWNtTgKxShw&#10;jmSFAXRGR3evK/rw4e0QbnxWebNWqx14+kw/8MyA8NQwgF7Q1hvQC9oG9EnuUx16I3sAtkKdnw3U&#10;0JjHuv25GNHDa8aoHRkxqo4RUI6+Pwbo4TwMIugHsFX0ijsC9pIonCJYavWAfqzE+Fq6vr6x+Y0S&#10;bn+/ob6uzN7+UECgI53xiEIua2u+d/rkXptTJh1thY0NmaEhZ7Ozwi+cP3327JmQ62EatXqo5ctJ&#10;oVC+fsIFCxcIl8likBl0Ep2Gls91uEcCXevMnwkGiUk3LilMJhllANh7ywwekcElMjlDD62wZ0mY&#10;zinUR23JTFQIGLX31wM6l0BnIx9wqAQOk4aFgQIMF75GwFEPnRPjK4EPyipjo2Njo6Ojo6Kj7kTH&#10;RsXERsfER8ckxsc6O5813b3x4NE9Jns3HTY3uXTpdGCQVx+JAKe9pq7BDxEuHo9kG9HPqf/XgaxC&#10;itE2RCDAkoT9JI0sIOwlIRqrm0zvwpNQgBkU9IXeRwZghhWZ0tHZ7eYd9MZ/NHtOuJnlzYb/6OG+&#10;1tTc2n7Fxe3NEW5zQ7WVxdaHlTFd3bkUWimNfp9Bz5OJa2TiKho171HVrebmRAL+Xm9Pib+fE/Cy&#10;u8s5XFfXUOMRSS5TvBELF0/nM5h0Ig3cBDJ4BHgqFb2T8TKMr7PhkQD53wUVT6VgnsUw0Bt26KEP&#10;OBdI8pVhXMVjbgiJQiWBFQMzcKh/49tz6C2Q1woqjoK9Z4floQRHpfehzGvfkREMRBwj0EehNzS1&#10;lRaXl5SUloBlCwkWYMyVVZaWl4Ode+9BQU5B1u3oiPz8/Irysu6eLhz6c9Braur8/AKpDBb6PEmu&#10;kMmVz5evC9Db38Komv8ARnVohFKmeAH583K5HPIqmQJ9ZSBVqqVYc/Ra8IuGCDQa420SLli4/yHc&#10;n5kUCsX9+/cTk1KiYxMio2Ku+fknJyV1drSjz9WfPR2q9OxZY3PrZZerYokE/IY3kaoeVly9aln9&#10;JLmtNZfJKKPS8oikvMKC0L6+e0kJ3jOmfmFvvS8sxO3IwR3nHE+UlaYFB7j7enpp1Nqh9s/Tayfc&#10;DLikkHgNHcVporGYADp66DbkCA+DirT6WXQWFuX4J4F+VWAzqUwG5TmoTCaYsVQWgE1DjxS4xsiG&#10;xsDONAaTxmQgMFg05NeDvw8V2Mjyff2Abkf2jPJAZCNKXiOM+xoJDp3B4bC4bCPYHDaHy+bwWCgI&#10;Lo/B41I5TBafjYJd8gVIbZ7DhRNCY7Jqa+v9rgVIZaNl8//90uBgfz9S4Pqpx2qQgKDfjpbCMOHq&#10;9XpghmH8J41KT58+w/eRrvkHREbeeVBckpN7LyE50/Hc5XVrVh7cbWp95GBUmG97c83w2WtoanZx&#10;cxeKJQPAw784vfpH0en0lZWF+/ZuWr1iZoDvGVxvaU727XHff3n2zJFr3le3bd54zcc7NTFpxtQf&#10;Av39Ll44O3Pm9M2bNzPoDGPzp5jcyuDTp2Kx9PUSbiYiXItgAkOo1+nQTv5+wuRYfgo/nf5u5b9V&#10;/m+Qft5xvag1lAOD7to1/3/niA+D/XwuQadjpWUEu3iYu3ofpTI6qTTC0NZXklQqw7QU3hLhZle0&#10;6GB2IF3aZ5gc2tD0HjXJjdP+Z8KYXi35OWlkq58DYxqZf+1pcPBZSVFZeloGgUC0sjrj6hl+J7bw&#10;Xm5JckTg8d0zQz3X3vIzj44IMKCLGg2jvqHJxc0DCLd/EK0arV8jhpOx3Ag480YYaxrTcIXhTUOr&#10;T58Z4KZt0MJfTSQU+HpeNT+0+8IFJ4lYVPOkururc+OGTT5evrlZeYsXLLsZFnnz5u3PPvk87MYN&#10;KpVqnHFIJQYJxQyIRJLXSbhzrTPnnspabXGdyBDotKPN6f+kN5QGBwdLSsvCIyPC7twMuxMWHhV+&#10;O+Z2ZNydiJiI8JhbIbdD6ayhO60xEYnkf2/CJXRXXru07pLtkotO43q6HXZt/4vTmeUeLmYUEm6o&#10;xstJJpV7+AS/PQu3okWr1YK9o386YHg6aID5bBTt/j8CpBll1M98imm/ARsZBvsNA0i/DQsvgmlU&#10;PRsKRwJLYBqk2YTijvQb9Go1+r5ci21+OvCsfwCaPDMMPgObH7GSUc68f1DElzg6nGuob3I8555X&#10;1J1X1OVgY5GXerwq53D6zVkliVbLfvgyNiYCLn7DwGB9PVIL4wlEsF+k9ITEntAPcWg8GNtB1zA8&#10;TIIOW8LJx3TsYKiwv8EBJIwFeaOQFtaJEcZVTJ9vcMCg1xh0GjgEOZIt0BgMBo1Gp1Kpt27d7u3p&#10;nZ+Tv2jB0sjbMTdCwj/+6OMA/wA8Doc0spC6Faau1z8gEApfP+GusrhOYAi0mp8VROQ/6RcmuMWD&#10;v3PoqHlyduLdB8mpJQl3i+Pv3k+6W5h8937qtSi/YxdO1LXXDdXGEp5A8vcPFIrEcKUNFb3hNNLQ&#10;eBPJ6MZg+xmAbGGmd6zXtLK49SmRMwoz52fFbKspOhQffiA3O+FHR/LWBMiHHylo1GqY+WqYwf16&#10;td6gMQyM0hT/F8agth9GO6Dpx1QA9WqNTCISSYViuUAqN/TrJVKlTAWkqhVJVCpNv1omUsqlQpFU&#10;rVWKpTKdQujv7XUjMokvkSlkGrVCBZuEErlIqZcj5XJgJT16W0M3qNMPenv7pySnXfMPi0+rLizr&#10;cXI80N29v7nctKfwaI7X1ogrh3xczvYjy9NQV9fg6ubB4fH1SHMdveChN7740T+g0yMJ9n59P2TU&#10;SCsd/tVpDP2qflhFCoKYnB5Ug7+CVq/XQAYKMeV1VFWjH0RCg0h53aDXo6o6tVKrVAK/wcGqNHCo&#10;qm1btnm5e+Vl5y5esDDyVgSQ7wcffODl5UXA4dFLFTok+AfQ6g0C/hsjXLVKNXQ5/ye9yYTeLtLr&#10;12xYNX/Z1DnLvpu1+ruZq8bOWzVx/sopc1dM+2HZ5HFzvyt7UjxUG0t4ItkvIAgIF93eR7hOI/O/&#10;EEbyM2ZGrGKWwkuAklcL/3cArkUynNja4DPdgFoqpBdfsfxNZ9WWQO/lHa2342M35iSuiAzcVP0w&#10;WamUoF0CPaPlU2gAAL4wEu6blmccJlw1MJJBr9RpVXotLJVaHSZD/n8BOoNSq0fQ6VWGQZ2Iar5r&#10;7YcffvLhh59Nnr2QyqQsWbjssptvTXXF9JnLSh51m2xaevHyxbFTZ9V01i1Zs8bZydbJ9uQf333/&#10;w0+/unjRPS7qzkcffvThhx9v32/DVg7IdAY4H0q1RqXSKlX9eDzlpNXplLtZjpeDiipxdmf2t7fu&#10;pzYeyfZZ2BBpmhm03+uqDRCuRquvq6l3dXFjsblqxG79SGIQegIAjeoMaiTQDoPXq/SagQENh97X&#10;2d3ZhCNwpHKJVNHV08cVSHoJFIFKohGyiDQ6kyfE0xg8gQCHI7Bk/XJNPxy1SqPV6nQaDTCtWqfV&#10;wF9MN6hR9yPFUSBcX0+fhIS4GbOmHTqwZ9OW9e99+KeN2zfV19U/NTzVqnRgEmmR6uHrJ9wMjHCD&#10;CXSBSqkEWx4mATACUrN9eZJgME62VzGqGoJxxv4toDS0giYQUs5FjgJm9MBERP4aFvkI+TtDPgJW&#10;AQu4NMJ3wPKQQSGehqsZM8OAOlgrLDNUYbgTyKAwjciDwTYhjNjF8/pDrYyFz8uHejPiRXMsj60O&#10;VTZugl0gzws8o/5+rVZjaXmITGmsrc8Mj3P3v30l8Lbb9dte1yN8Am95uwe5uvhd9gzwupuRCeQC&#10;CQj3WkAQXyiCm7Z2EJMJhgzYAv1wG+8HoLcdkQlj3ARLcBv1aEeoBAwCFIUF3bTRq6NYDBXUBMwI&#10;ZPgg86R/ENqC5QBuI/IdYSsK0wKdg8WAJgOYIdAnugTBysDaop329z/fIxImxowSbBhYQxgXlkdv&#10;Xxp3hKwYNCzkqsG/amQVDQBzqTW9Tg7jSjLXOpz4uvphHPSkN7CvX1uYGT8zKc7S79oV5PwiqeZB&#10;6AhmAuyazxO4eQfavyXCRTHNVCoV2EhI6FcllygVUqVKqlL/n4FSg3TTVTq5yqAR4NNvXRv//cRL&#10;Hp4Llq70j7nrYHd03aZdDDJ+86oNS5eZrduypeBBxfb1W85c8nQ647Rk+drM+w8CAr0vOJ6dPGl2&#10;VlbeOTvHQG+PL74Zezu7lK/SapD8pEImU8rkWg6Hb3Pa+qrrVWuHq1n3G2xtzPDNVoWhW4oDVtHy&#10;j+aG7HF3tgIqlCu0NdV17i7udAZbrgRfX6vSapEiO9Ia1MrVOpkKSbxL0VI1MKC67HhqypRJY74f&#10;v2brjrLi8j9/8L7n9eurV2y5kxzzICH2q4mzI+/c+ssH7zueO/PVF5+f9U0UKQ0yjV6mVinUOqVa&#10;r4S7pUZFIPY5XT17yPLQUavj06dMP3b4yJzF88bOGzd+/rd/+vydtQdXrzPfYHrU5Fqg35PaOqFY&#10;DK0APA7/9RJuOvYMFwiXr5DLwf6GqYUwJED+AgbwHV7o+b+AAT3weanmT2PomQsWfg/bh6ajqTo2&#10;IUmjfybTa8R8XrCHZ1hMQVMPQ6NVw4zFhgRAU12HggsM+R3Y9DbO8H7EIxggj2UGdQjGEmwT0gJH&#10;5dDEMFQHAA1hDuv0GklkbDqZwcM6xyIdoAwwI6qD7R3Vx3Y03BaAHvE8XyJnbUQemAXlsfrGQhgD&#10;VgHpo+u0Oq3FKXMCrTEs8kpywa2Cppz8tpyCjpy8jpzcdljm3m24u9lqy2GrYzogrsGnfQSKV1BE&#10;Uy9eRiX4hMdXN3dGhQUUVz1OfFA3YNDoBeSQAB9n50tnr/q09PQkp8Rdu3Hn8b3oy1cu2V/2bm6r&#10;uVd0zyPopkClSkxJJHQ2hoZEPKouv3XdOz7urnfwbSIJ7+l8qai6tfVJeXR6gUjKE1Ap3j7XRSp1&#10;YWZmYX62t5fHxcvu/rdS1TJx8t1s/6hsnYh1zeXypUuX7NxuVLWSBvRqrYwZFOjrfOnK+Us+QTEZ&#10;rM5af5dLZy55J2fk43pbL125UlzdGBUbz6V33cstzk255+fhk5KXLzEMqAz9CmWXxbEv76XuWTrz&#10;T/HxfrBfkYIV4L/uVuD3172OuzhfTExMuRESTiMzxGIJOAdarR6mAfrS7G1ZuJnlzUqlUq5SCWUS&#10;oVSCFJ2kcpFM8X8FYrlaLNeIFWqpQqUSkwhNT1at2t5DpTqfPesUmng3PnDn9jXZpRUH9myYNO4z&#10;c+dAlpDtYmdvcSk4ISFm/ooNJLFKKqKmxcQfMDkSeOP6Hls3pZizYe1K/6gsplijFPNEEqlYLIW9&#10;9HS0r1s45/COtea7Ta55+1tbbku/ceCuyypC1n5azsHswJ2XzpnLVAaJRFn7qNbdxYPOYMmUQIsa&#10;ADAvgkoDtweJQg2AAYvRC4JKqUwslfBp3bivvx7TXt16eN/BE2dtztjaf/HVZ6uWrd152kMsYi5a&#10;t/ZGqOdNd/sdx335Mr1MpZeqlHCzkSn1MiVQp/Li5fO/+p9f/eZPv/ndB79buXnlN5O/eeeb96Zs&#10;mz15w6SPf/jThvOrj6dY2GXYHPDct2H/RmeXyx3dvTKFks3mvnbCzTASrlwmA8tbpdGgG45GB6b+&#10;SKj+BkZV+ymALQPA8kjgXGPQaAae6qRJEQHz5y5MjE8rqHxIwvWumDN7xeZDSZlFmampOBqjqbkm&#10;OSk5Lin3UStBqhkcUEsYuJak+MSE+KT42Nw+CrmxtiqzIJ9Fo9y/m5GeVwpOSkFBYUNLV097x934&#10;pMi7hU04mkEpLS8p7+3tK6loZZMIVRWluN7eFOggKTPvfoVSQly+Ypmbh09C5j2aEJwYuVpITkxI&#10;TkjOiEu9L+HRH9wrrKioanhSnpqQGJ94Nyoxl0Cldne1380tZks15ZUVNBqjIDWrqrG7A9dX01Df&#10;VteckZ7bRyLnpCbHxyfGJSQ9eNzKV/crsGNXIh9Ha3nyOIlSmRgXbGVz/KS9lfUZS+szx0/D0sHy&#10;1BkLK7tjB48d2LP/gBzMKn1/exfRJzR185HTLFzn97PmO/n4nzp6yPLkmYvBiQadUkpqmjpxyuz5&#10;S6dPnWW2y9TprN1XX33nfclh6+YNSxetGT9nqY+P26cf/rmkvtVk19aE8GsLlq53dXNfMG9+kMvF&#10;jz79MqOo0u+K/aI128OD/HafuihUiSnNdd9/PTarvGrVknVR8an7du/duGbVR19N8vUPcbvs8deP&#10;vu0iEvdu27F53dp5s+eu3WtLFSrV3C7TjSv/+um4jatW//GDb0Ouee/bsX3z6m0f/fWbAC+PueM+&#10;Nz3utHnTen8X68Wr912+Grp948a5K1d3MpgipVwtF7c1pfk4vfMwY/Ou9ePPn7EM8jrqcvLT1FCT&#10;hfM/t3c+aXfVbvWOdQctD1naWMAfTqFQMRkst7dHuAlGwhUrFHyJBEmPS2WCl0XHocSIkYX/SpDz&#10;JQoYM08qI7ZXzpn0/aJV2/FE0hUnhwvBt5KiQ0x2bPUIjjlldTgz8cYnX858/Lj5qr3jsatBscnx&#10;i9du4fBkD/KyTtja8tjE26Gh+067CKXsDZvWX4/JYgEXC/kCsQQpVUnk3Z2dtnu3BNmb33A552R9&#10;dNOyia7H5/TlnmIUHKZkHskM3O98wUqq1IvEskdVj91dPag0BnrVWqHAABkVcC6iWhRZA0EoUxlv&#10;FWKFVEIkTRo3raqg9OiBAyfP2/GZ+JLsjBXz538zZQOBwrlw0S0nKyk7HVzFFIEMbGQt8CzcA0Ry&#10;JYFJ8gv3/cuYP3+34NsVB1dM2fSDbaS9Q9LZfd57v1j86YcT33t3/O+WOi/ek2W2L9vsxN3j1jdt&#10;DjkcDr19UyJWMZmc10m4mJZCJor4QOdLZVKFRj0EuOeodGCQDwE5Izq5Wg/W/jCAngEvVftJjGiL&#10;RXZS6aRKg04lK8yIW7Nk3opFs8fPWPq4pr2pvqW+vbutsXbhtIlOzpesTh/74LOxc+fMGjNlQQ9T&#10;qZeLKnLjPvn44/ETp0+fMG6D6cFQX8+PPv0iNibFZPX6jz/+KvR6xPYNy9fttbh549ayBbOm/TBz&#10;6fpd5K62NYvmBfgHrthwpO7hQ5PtmxOTk959788LFy37+puxKfkZ5of2L188e+rsOecCo9UqIbvt&#10;/p/e/eOs2fMmjZvp4X5xn8nmpXNnXb149s/vvj9zzsI5M2YuWbMhJszvjx+OSSurX7tpa1VdW2qY&#10;9xqTE64+fvutznY31pjt3GZ31eerjz/6+rtxa9Ys+3zizPSKJokWBZKRyTVAuBYWx2i0mugIPyGb&#10;kZN+NyH6TkzErcSoOwlRUfF3ouKjoh6WV1hYWcGfRKXtb+8gBFzPWbDhMKur+f2PPjl42iE8Mmrc&#10;jAX3nnRKxXwZpXX6rGWFpVVlRSXrN5tW1rcdNT/a2dUrFXD66upnrTrYVF22bvG4+7X1Wzet3Lpp&#10;U3BYxPzF632Co6SsPmuLQ/nFlaeO7J46ZdqixZtr8XSeTKERstLiwydMnX3a1ksglElFfDmfcfGK&#10;z3Gbyy01rZO+n/IET92x81hHU3NsQvymow4McI0kPcnxYav3nxeSO5cvXxVyO4HPk8kYjG1bdt6J&#10;ik29ec07NLKpttjm0I6Pv5t5OTCy+nHNqTNOZA5HLBdppNrSIv/7aQubizZF+y2xO/q5z7lxVXdX&#10;343bu2H3tAsh9r7xnl5Rnq43Xfdb7M3KyJQolHQ608XDH2kpvB3CLWtWyBU8EZLaYSPdW1iKOCLJ&#10;MLgiKYJQgsXuHg2s/CU98rcLNDBMI1zKEoo5TEJpcVHFk2YOX9ja2lbf2Qup6lFNRy+trr6eTSPn&#10;55X29lKaG1sft/d24nAlD6u5XGF7azsRbBkeo6ez60lTF0fIq3z8uKWbBMfFFwiQHDv0LBTX1jw5&#10;sXOF/e7l8SGubg5HXY5sfBx1nJpzmp1z5l7AfmfrzcmJd/hCKZ8vqHxY5ermQabSwVcQyocgksnE&#10;gCG2VYhlSpFUKcKWYoVEQO6eNH5K+b3cg/vMjpy2dTh9dOHs2dMnTfrT57MqGvACoUIEt0OpkCMG&#10;ktWJ5FqpVCuRafMeFG/Yt3Gx6YJ5prNmmE2bsnPS50u/PhZrcSTt0Inkw1axx/cGmC5wmLs1evvB&#10;BwcPFu23fGDl9OD8AZ8DTm5OHK6ESmW+fsJdYXEdTxdIpGDpyyUKI1RGq/5lDJn6/xiGYzqJMAjk&#10;GiHcu2RKoJ9+nVCl4q5ed+hRI16iNCiUSq2AlHzzmtVJixOnLa3cwyVC3Mz5y1IftMLfRCOgHjps&#10;nldc1/Ag4evpy/l8icme/clZ+TqNyu7ocQ/P4MbSlFnbT9FFGoNOyqVQZ8yc/7j+8eZ582bPWHz5&#10;iqvViXNXLlzOzM6ctWiNSCK74GSzx+mqXKs3GOS37sSd84+RiGn0hsx3//xpHx6fGRe/asuO3t7O&#10;Ewd3DKhly+avaidyRKT28TMXPynOmTx3eUxe5dJVm8pruttKEqYsNrV3ctl40F5Ibj5mbuYclmF+&#10;8OA5D1+dVmF6zPKsXxRfNSCXKYRCmUatsT5pRSW337l5TSZFL3sp5NLG2sd9XW0qpaKloa6hprqx&#10;odbC0gL8QblK297eFxycuWj9IXZnw6cffnzEyu6bCdNPX/EiCcUiEZOFq506+YdNW3es27Bh0TqT&#10;LpZUZxgQKbRKiZDT1bpwo3l9TeHGZWPLqht3bFy9dee+BYuWbdh5pI8p4Un4Bp2so73tnT/+LsDL&#10;/fPvFmc/qGfy5RKpQC3qO3pwn39EJoPSecbWwuLIgalTZk+Zsy4ns2j62ImPOnBjJy/Pyy1af/Bg&#10;eXufQCRk46s3b1m79bizkt29aeXK67dT+WKtVijYZbY7NCHVoJKpZYK4ENezFkcmzF25cP0uOlcg&#10;U+v54JiLxTKRsqz0ptXRb04deN/P+Usp2/Wy/df2R79w9lgyZ8Nnl4Id9lvv3nl021lfh91Wu9xd&#10;nJFIBYWG1MLeloWbUd4sl8tZXCQpi8kzcmhsLiaoJjKCxRchwUyeEGmkIS23EeAKkEL5Pw9ImxyN&#10;CjJoPGwUjg7xI40Fh8NnYAq/KEQ5Ui8XU5lcJodPY6KAtbCJwREIxDJoBfW5cIw8MRuOmgObeGye&#10;gCMQwjlh8fgAGotTXdd0+2aI+dYlxzbP3Dznq8uHNpzf+ENDhAU5zSnb47C7/cHCgnShSMDh8jgc&#10;TsXDyqvuHgQKjSuRciWy55C+8CHAY5DIhWIjIC8Scqm3ohLx3R25uTkZ90rT0xLdvX09fQLCkgp4&#10;KgPYwgKpUgiQgCOiBAgFSpFI7XbNd9H2xdO2Th6/+ftvt3zx2dqP/zr/k+MpFqdKjtlXnbaptLco&#10;PXm60mZXhqlVtZVllYXNY1v7Rw6OWQ4b9m0QSzRwS3jthJux3OI6jg4+ASY9LjFCLpS9AqkCfJOX&#10;XZX/JSTDkINtwxXLeRK5WCKlk3v3Hdrt5XuHAhwgVYDHoeSQ7/i7Hj54wPzUSTPn6wxK/dw58+4+&#10;aJbxBbnxkV+Nn5OY+7D1fuiYOetJYh2Hw6x6WGJ55MCXH397yTWoJjt81pYjoXeiLA7tOm625/2/&#10;fHTBP3DzjBlTJ8xds3LVx98ubG9uzstJn7ZgA4NOv+R0/PBFXypfkpmRum3XgXY8V8rpYzRmv/vH&#10;d7dv27J62fxFGw+QOVI2jTQg4m5auWLphp17d2z9aNyczsclk2cuSi16tH3T+jUrt6wDF339wbup&#10;SZ9/MeaI2c6vv58UnlHufM72uwnjjx09+OGYydcT85hSNV8s4QvFYOGCn37W7pTZlq1SiQgIl8+i&#10;JMVFFd/LlUvFiTGRiTG3m+trLCws4FxJFIrWtq6AgOjrkclsQp/L1cvOrh63kzIIfDlNyOcL6UJ2&#10;b2BQ0KWrVy+5XA2NTqbw1TyRkiuUCQQ8DoUQEZ/V09ecGBPS2UaKvR3pfNXDPzSyk0BnSaQMiZgv&#10;4lMIBHdvHwq+L/xObHzKfSYbTDaRlN99bN+Wy0FRDEaXr4/71ctXL13yuuAW9KS29Ya/f31Lw1fj&#10;Zkel3i9raWNJJCI+i0bodnHzfVDVIOdTEyNjHta1w/yR8EQJqTkVzd0wSiGLkHA70PXqZaeLnrnF&#10;NXS+SCBTcCQKpD4ukLLY1JLS9K72wvBgsysX5uw1W5gSHzJ39bf5dcnzVs8oKrlHZhCOnDmYXpyw&#10;e/f2htZmAon0lgkX/D+mkW0xYOpORkCeS2NhQAFf0aZRoP3zgPZuHBuLZ8xgUWl5VCYqR6LjiHCN&#10;nCugs/mQwTbxKQwuBsjzqEjZDupwjMrr0C1kUIBbTNEcQGEwSyoeRcYmRkeGh/pdcTi6/azZapsN&#10;s65ZbkrxsbxmszMqxINEIQGts7h8sJOZiHAfAuH2kSmYoLbsOaSYuwCcK+MhTW2ZQCgFIKMY2eki&#10;NvA+Zrazkesg5AhEbAHkpRy0dRhw3cn4Yrj+gS2krr4ek1dOHLf+u8+Wf/LRyve/2fLVx0s/P5Jy&#10;ZG+uyf57e/cUHjDN27M7b69Jjolp7o7duTv35O7el7v/VIrVuv1rGUwRkUx73YR7Kn3ZiaA+OjhM&#10;Qi6mPs4TC3kiNOiXIcWiOT33nn4x4MyyRRKWQCAV8Zpq63PLa2lCOUsk4cNk58skLE7+3ZSgoIDA&#10;m2Fesfl0cpetw9nS2i6VgJoQ5rd9ry2Zp+p+nHXA7gpJoJLzuQ2lxevXblyyauftxJyuh3kOV539&#10;/K5uXL92/fr1K9dvPucV4nbmOBiAO/acftRDkUrZDyvLLM9epTOZd24FhkakkkjM1PTMVgKOKZHI&#10;uSRGW9mmTVvWrdu4ev2W8+7BNC7ciORyDu9BXvLGTZvXbDSLyyrnE1qsbC9UteFKcuI2rl23btOu&#10;9PIyEa3j3InDa9ZutTjrQ2VxyW2PwDZcv37DmYu+PXQODSmvw1WFfmVob+9saW72dw+UYJ8zCNnU&#10;xKiIB/nZEqEgOzUpNT66ofYxEC4HiEksa2pp8bsWTCDR6GBRwJ1eLGJJZDSBBEwPDo/L5bKxi1XI&#10;lwjYQhGNKx6ya3gcNh+KVTy2gicA24QnFIrZYilLIGcKREwBn4Ekw4UcJl8glPF5PJ5EzBKIGGww&#10;3OAiwPtdc4nMLAHHk4fcRhlfqOCKlByBXCwQ9uKb9p10qO6jw6Rl81AcF2jCFSnofCkYU3D104QS&#10;Op/L4vB4QiWXK+VxBGQhhyUVseACEyAdYRYMnisE84bOFXF4ACSdzOEyG2pzi+5FdHS2NjTXWF20&#10;OBd4fp/tnlU7l++1ND116fh5jzMWp44RqKQ+HN7NK/AtBJEcSbjPuQaBzGThkfgZHU+nk+hI8wzJ&#10;ntGZeJpRHW2kWNo/GcZYBli8A2yQNFRCorNIDAAbZVCMRSZaRXkU8gCA5BaNDdHWoU0Iz6tBZlih&#10;icJg9eBJXThiVfXjvKKC+8X5ydFhibd8vdxOXb58qqqmAikuUegEKo1IpZFQeDF6SUm5q7snjkyB&#10;SxFTxwaI4erlwBKRqZFSxTyhFMPQsxrEtmgphvs0ymN0BHnj1mFAWwCXJ4Hryi3Ac+KaidNMpny/&#10;6dvvt30zYdfYj5d9cijR3CRnl2nBTtM8k93AsFn7d2eZmuVuN83dtjvPdF/+vpPpluvM15NpXCLp&#10;tRMuEiAP6aXy+AKkPk7nsFGkpiEfZBSQcwTz5BcDuTZGJVlYwipfJKMwYe9SFKcAqYMLAQKRFLgG&#10;3AqeWMXhCUVg9Qphlgr4YqlQoQFvCMpEcg10CG4O8IJYoRVrDBywnQVgPal4EqlEqZAoVWKVhitF&#10;UYLEKrVAqgAexFwkqViuYXHh9gmGtgxcQvhLwyyi8/lMPo8tEMjVOqlSI1ZqhDIF7BQOnM0VcOEv&#10;jx6PaBlcIQxJKFcx4TbLE8hh1woNA6qBVyaBnWr5EgUDbuYcuB5kMqUKbldwpGwuuGDIx2RzBGwW&#10;R8DjR92K5vP4Wq1GwGHcy81+WFoiFvCL8vPyszPbmlosLKzAqgKvrqGp2c8/uBcYl8VhcuFvxKew&#10;Bc8FJLHg++AGco3auzwwuChI3HJoE43Np7KR84iMFHCKBTxw51HbIYD9gkL8o/guPBTohczmYXK3&#10;LIZYSBcIUA8cPgrBgmSCBdAVrFLYLJ5EQuNBCewaM/SQaDxWgYWJcMKQkKoG7B01wYaEBX3hIVVi&#10;GC2VK0BLNp9CZ/f0EXA4AgFHwPXh+/pwfb3oPyKNUlBesPuE2c206563nR19bG4mXzcx3xV8M4TO&#10;4fT24V08/N8e4ZY1wdUE9zsCFlkLBdeiUHuolB4qCYApnGFKtRRqH4XyKkYqQGHCST+CUXUAoyr8&#10;Y0D9wGifDw/QC+PBFKZgOQp9ACoWzgurhi2pUIjJkI+oSUU1h8eJVklkTCeXgoc/G40FbnhrRweO&#10;RKSzmXQet4dE6huSuKMQyFQigEQpLi51c/fsI5DheoCrgsE3alhjMtNGTW0Anw8T0wikuI8iuf08&#10;oBhrYE0LwJr2CPYau3biFLOpY7eO+Xb7l9/vGPPR0k/MU4+b5piY5e7cnW12KPPwjmubF5+buzvF&#10;zDTLxCzLdE/G7uMJJ1aZr0dDJVLeCOH20cDaQWxLZ7PoHACaoi8BuRtIq39UOXr687/BcENsriJ/&#10;hM4GDhKxeGKsApIGR/LnXNgEbg5s5TKwuCbYwyYYIeQxKwPz7FAhcosEMLFheJChsyAPGSEKDcBl&#10;Y4AMl4wtgSzQGFBYKgxY/4gyUIApVOFFZbQj8JsAkIGaWGWsZHjv2KqxGnoKhkqwPrHCkXWGMkbj&#10;CDsiIF8wToUF+cX29meczjlcOHfuvON5R8dzF87D8iwkWzuw5qypLDYYtQ2NTf5+wb04EtxyyfQX&#10;oU1GgEFmMV8pHAZsQrqXLzByK1ZCYDJfxFbBQIAl8+U+MVEeLMPGWg1tJaFCGABjaOtIYJ0b9TaN&#10;eWwVqXSSGFwigw1EkFtQkJycnBCfGBeTEB+bmJCQlJiSnJqZ5uXnsWrLik17Nxw7c3CvhYmp+Y71&#10;O9bF300B4uvt63PzCnibhAsWLo3FINFpSL+UTiNCBgmQIpAZbHC9MSCDEf2BngMzBpkUTLzpnwcm&#10;uPwwNuMgyTQWGKRQQh4CC8b/AnTM5gUz1ngso7YOg46WWOdssILJdIaxNwqNTaFxaLAXdOBwuhhI&#10;yBgzk6ErKoDJpDEYNDqjrKzCzcOzl0BEToMxUACwgVHdH9P1NxIuZuShaCNDdIzV/PvAAgJwuEIG&#10;i+MT5DtxycSJGyZ/vXbM+C3jJ22b9NXSr48nnTyQdfhA5qH9meanM86Yntw1duG3qxxWbXDduMVj&#10;2063Hfuv7F26YxmRSsYTya+fcI0RH1gcNgXNGbiARl5DfxNkDKMK/x6gWyOg7fCfHP48PMCIrfDn&#10;fDE//x64ZCbMXkxZfAhQwsWiMwGJvOARkpEaXgGUD/HLyxhV7X8DYLeXCQ4DCV33TDye3NjU1tDQ&#10;XF/fVFlZk5mVlZWdkZmZmZ2Vm5dXkJ8PuFdQcK+gsKippQ3FxWMwauvqgHC7evBEKhbkDkXWoz+P&#10;72IErI4qAZcQOXHPQSXQMFBHFr4AsoYww2ckUDCVV2r+fCAjCwvHgvQ2XwA2MQgUNoHKgsH04gmp&#10;6WlAuMlJKSnJd1OS0pKSUpOSU5JSkpOSE13dXcLvhJufMN+5e8fNqJsRcZHdBDz4pN1dPcOvhcE1&#10;POqqfo3ACBe9h6s3ILWwkZ/2/F9PQx8evYJX06gKw/jRZDwzsNX4ARH6MvLHUmtru5ubR3cfASgb&#10;US2YO2w2ssCek+ZQ5rmxgukXoifmP4XnfhuZBXd0ZlNda0VJ9c3Q8H0Hd6/ZuWLG+pmTV0/9dsG4&#10;r3/4du7uBQuPL1lgsXLBiVVrjm/atW/3eeeLey33m1nuNbPYve/4bnPLA8csD5MQ4RJfE+EiJVyE&#10;WafSV2Bh0mlMBp5OxdGpfVQyFifjFaAZi01CDHg6AnFUnZ8CzLQfj6RkDNExEsaZ+fJExcIm/wig&#10;HAslP4QXgZiG88MlfwujagJGVRjGK3vH8NzbGlV5NNADLEZZaWV6WlZqyt3ExKSkxLvJSanhN2+G&#10;h9+KiIiMjo6NjYmPjY2Pj0u8m5pWV9tIoTDIZHrNkwY//6D2bmTjYiGjGUQK0hHGlkZAHgU3HQlw&#10;3/AkCh7cPQCRgiOQcQQKkUQnYkGnSUiGeBiYo/djeLna/w4wqj4yGfzN3pfRR6IQqXA/QLcEsBY7&#10;e3u6+3p7+3C9vfjeXkJ3L6GzF9fZ29uDw3V2dff04Tq7u7v7etp7ujrxvXgqhUihdHV1u789PdyE&#10;7MpWvV4/RBX/ST+Znj59akAaMVoSldLU2MxicuHUDQwA/b5EvUC4ru6eXTgCWAbIHEHGENgo4Dmx&#10;SWjJMeJ50CajRwVAFf42jL4UGzwnsEsqKh5lZeWnJKclJyZFx965GRl+PTw0IDQ4MCQkJDzE70ag&#10;383gwIjgwPDgGzfDEpMSCwsL7hcVlpQUFxcXFZUUPap/3EfAdeFfV9ReuExfIVwwHzrxuC4CrheP&#10;73kVBABhFHphOaraEHAYXirsI5D6iGQjel+A1EskYoDMT6Hnx0F8Bah8VNvXhRH7fQmjqv04CMQe&#10;HKGrt6+pua2+sbmxuaWhubWhqQXy9U0tkGloboFCQFNLa2tLe28Pvq+PiOslAeEGBoXwBEIdXLxY&#10;/BJY/jygBK2MDUeVv4X0N4dqeA5Iz/PGz5SxL5WxL49fwNjImEFNBAIhItzgN/weLub/AeHm/Idw&#10;f14iEYhNDc3Jial3oqPjExM93Lx2bt9uZ219Lz9HqRDq9S/ksVpbW4FwO+A2i9wgOoGOLJIh2wsL&#10;yPQyXnbdfhLDPxUSGAyYdG1d3eVV1QX37iclp8ZGx8VEx8XGxMVExUbfiY2Oio6JuZOWkVZ4715T&#10;UyMO34fH4/AEfB+R0EMm9FKJRBoVbvxv4JGC5fU+ukCpUqo0Go1Op9Zp1ZpfDg2GFyUqtUahVA/D&#10;+CWfQqlRqIzfUP9/AewrRnS8Kjgn6Ls7DMZv8EZAqUGV4YypYbPO0N2D8w8MlskVQ1frv2mSSuV0&#10;BlMqk4GVNFT0NxLURBEfMLWwN/hI4TnhZle06HW6oX3/J72SBgcHwX7Nzc5NSU4tKSnPyL53xcP/&#10;4hWfkOBbvh5Xz9sf3bl2kqPFloclefCXNf5xm5tb3Dw8W8CFAZOLRBkBch/lR8LN/K9g/LUQBa/E&#10;ft5EP+iRyE2tHbX1jdk5eWnpmRmZOfkF92tq6xuaWtvaO8GsIZKoeCKFQKISsAiheBoFRwVXjNjR&#10;3f06CRcZuacy0JdmDIFO9x893LeX+pGEjRb7yheWCCMTuoJHJAqV4RcQJJa82RCn/8QEc1Cv77ey&#10;tLl81cXO4QyDyQBDVqtRS3j0AcOPXJZSiczdG3st7K28h5td2arTaoEpBjC+GHweLuZH8brSqG5f&#10;hTGhvFHsEsE4PJSHDdg4oQDLY09X4V+kNmVUpzJWwOpgmaFCcP6H838Pww1RAq8s4vad9o6uoxb2&#10;cWmV90ra4+7E+HtZ+l3d/OTe6YcpzhdPHuru7kRaVU+fNjU2u3t4PSdc6nMgzgWW/IXAkV9a7SWj&#10;bnEokh6tj0DpNYJIgVWoiafQcCRaH4naR6TCEgcDIJF6ycReEhF4uLOr5/VbuCssghDh6v9DuG8p&#10;Adt6ensG3Ai4divALyIk4FZIUHhw8M2goLBA12suNudsu3E9Q1Wx1EfAY4T7bytADqQA8zAlOdHx&#10;/Fn/wEB7Wys7qz3Xzu1xtlqTFuU90I+iLYxMMqnMAwux85YIt6IF7ozAE/r+AQOmoGQYHNA/e2aE&#10;Ud77OQaNmnC/HEjb+8eBaeNhzIjVhD2iPFJN0iPxqf7+Z/2Gp08NTw39cOKQ0PiABrx5pFFo0Knl&#10;Ayh2xVMDXISD0MTQr9EPaNFxoVbPDHpo/lxuqf8pik+MMlDyVD8Ah48EmAxYBV3/U83TQe3TQQOm&#10;iqcfGJQpFdY2NnWNTWfPe2Td6yx80Od42vxxxaGyzK0F0avyrx85sGZ2SJgP0jcfGKhraHJz9yZQ&#10;6DyRlC9G3yk8hxwgQMoP/zDkfOzDh9EY/p7gOaAEKgvEcvRlgFDCF0phVSQFyARSiVAiFYqlFMob&#10;eA8Xs3CFYG2Nuqz/k157gjMM81Or1+05ui8q7VZs/u34e9HxBTEJ92ISCqLj8qO9brseO3e4srUS&#10;JsVQm2fPevpw1wL8hWIRTLAhUwbr6m8D1QGLZsC4CrPSaOCgDS9smb+Nl0weI6DtqJKfASxhQ3jV&#10;JIQSYA0YG5XSnJ3hmx7tcNPH2vbEkbpHdVG3b146ezzw4pFLJ2Zb75l4LyMWCWNCh8/bSsRS97en&#10;h4sIV6NWA/UYH7hhS516wABQ9RvUhkGN4SmGfg2KMfB20K9B8pgGPQo6rhUKuLVPHkFq6SRIZdK6&#10;+vrK8ictHX1yraGzpYvHYrd14JlsZldzU1dXx8PaZpnKoNOreTxWxcMnpZW1DyqfqKUaQi+xprFV&#10;rpTXVD+qqKwsKX8sEoqJuL6KiqqShzVcsbypubWth8jn8R6UPWzsIYoN/Yp+PYxBZzBoAP2G6Ni4&#10;wIDgW7eTQiOKHpQTL5w73NK0D9+4t+/B0Wz3NZkhVleu2Bj6DRpd/5PaRhdXd+k/22mDy5PH43V3&#10;d+NxeBKRxGQwhQLRSP9SqVS97kcK1hmrLUKAcFUq1aiQQZCM1/dwGpn/yYTaGdtiU/V5BpvJRp/F&#10;OPl/LBk3/a2tqIfhZKz0cm9/s+Hzbocr/2jeuGrs8x9Iw82N3tzIhDqHbsGC0Gl1e/fvvn7D7Wak&#10;W0S0b0T0tciYwNvRQeHRATdj/K+FeDyurdShh7f9A4NoJL04gq+fr0gk0ur0UIZ+XUIJhSpBcVCQ&#10;DaLXD4BTjiRnUWZAZzRbwCqBy3vQINeDiYMqAgyYjTYCKE4JimKiQyKWyB4CEwZMG2T1wBLVMUZA&#10;MQKt6oZ0LI1bkZgnio8CJtLgM2M1fT8YXE/7+7VPkQQu+iFMjRlK2LCh/wEwwQzIaHoG1utN36O5&#10;YeaNudZZ0dZ3Qr0rSyrT794963Di6IG1F22WW5h8dMJsyqOKfL0OdouCv8AI+Xyhm2eAbeC9oWe4&#10;b4xzjYSbWdaMfpHQ6lVqnRopbatlKpVUMwQZJuEKkKnVmCTgW4Jcg0SglCqFRiFqaaj+/NMPf/vb&#10;3/7lr2NTUpO+G/vdb3/7P198PeZhbevcaXOiI27MWX0gPTll4azZuzduefdPf65q71XLeJkpkf/z&#10;3//z3yj9j6PjWXOzvR/+9YPHT6q//uLL/4H0m/++fPnqqRPHoKvf/OY3hyxsF02bNnbaosQ7d377&#10;P//z4ZjpXTSuWK3AtK5UcjWMQ80Tirx9rt2MiLaw9Soqx184s7uz6SDxyem4y1PJmcdygs08XKzg&#10;qlao9NVP6q+6ukv+2YSr1WqvXrlyI+RGdnZu8YOS5MSUsNCbHp7ebA7HWOE1Ey5crLOQhTtEuGB8&#10;DXEueC5IuBZNIZjwQ6LawJXIaYIlYhNs9qJX7YBMoQlybQZRPCKojxS9+1VyHVKw1aBoF1D6TP90&#10;QDeoHTQoZQq1Ug/l0DmaQaifoXkOPAIOC0xFmK7PYD6jDuF2Az4T0reGqQ21UUaLxK0ROwwY9DC/&#10;ZXKlAm7zQC4DiM0xdhgckq81MgLMcKAJtD8Y2zOkzw2VMf8I/C9s/gOQc2R4+gxFDYGh9mO0AjvA&#10;mqMesNBP4KthKr1Y55AHwoA64GACqaBwI9AzOhBYhXJwPBHZYAeGDQyjJB16envq5HEavS6/KNrZ&#10;x/a8j+05H5tzPrZO1+yc/GwdfW3tPU5v2rP50tXLsF+McPG+gf5kJleuVijlUplIxJfIBCq9Bvan&#10;0+hVEolIIBJLeFIxpnupFojgyldIZQNq/QBLxBCxqGZbTbLLnjDkCpVOp1IAYyhlsFBLpDK5Qge+&#10;pE6vlCOFPbGCLUERUORyBVeu0+q1IrFUph5QaxXgbImUKpFSpterlUKVRAnUrxMo9VqVRi2VqtR6&#10;iVSj1YHzqgEC4IklIolSLJdI5YIzJy2uubr63kkWwQZgLNgjX8QXyrjAGdpBOIb8VK84t40Jnusv&#10;WK91ueIQGhJ8K/xGbUM1l8tQyjjN5Tdt9485bT6f0NWg18DRGgAcDm+YcBHbvmHCzSpr0ajU2Ng1&#10;CrkKrjeJTCFSyI2QwqoCTohKolCI5TIkc/VWgH30qJHCXxOpootp5L6ezrYls1YkZt4n0NgMcv3W&#10;tfNd/YIXz5q9cc36U85XrM84nj57tavm0Vfffp/2pEsi5osZ3bNnr4oMj02MTfh0/ISah8XLJn5T&#10;Xvb4+4lz8yqeJIV5b9q1rwe6ItSEBjovX72pNC3ti+/nErtp3e2133z1XXVtK10slKpUMoUShgFX&#10;FJVC37Bu/ZmzZ6wdriSkPXC0Ne185JR4dfnjm5uId/fnBpm4OR9X6/plSvWj6icubh4S6T+ZcHu6&#10;ehzPOvl4+55zOm9nY29laXUn8o6Pl293T6+xgkKhfJ2EO9tIuJYheLpQo9ZqBp5qgZiAIHVIrh9F&#10;Q9INgGGB7Bqk3g/2kxLYQ2XQaPvl+n4VekgE/hTwqNE4QswFTQbB3nqYnXIrKhNoUNEPZAgzelDe&#10;3y/RqFiU7n2HzUkckQJ7EgQeEVhtarUayBC9IASmGrTRg2s2qO5/pkN2E9AeWF+DaiyKlAHZfTBO&#10;8F/A2Htq0Oo1IpGJye4njc0aw4AKhTboB9NOKEVSyypgDEwLHI5Ip0WRCKCrft0ginEA+4YMtoro&#10;EEauG0B8YYDDRwyp0/WrYWwodIEeI/cBlRYyg1p0mDogOiUKgoCSFshaP6hHJiIq0GKHgYxM3SB0&#10;BEwMnasGnsINBg4HoNEaNBqN1clDDFr1rUgv7zC3a7F+CHGw9PWP8/WP8fK94750y6L95vs04K0N&#10;Puvu6/UPDFi4cmNKRuLJ40fGfPHFZ1+NWbJtXy+DrxQLb/i5fff1mK+/GfP12Mk5BcVx0Te/+OKL&#10;r7761nTP0erS6ik/TAoL8l80c95fP//yu2k/xGRmhnr4ptxNcbh4sTI7dp+p2b0neIWEnxUV/s2Y&#10;b7/++ttPvpxyJ+y6i8OpRUs3NrW17jbZbut6ozgvxf7koU2bt+05sJ/Q2z72szG7DtvR2aSdJ68m&#10;pKSdtjhYUJC/e99RPJGuETOCr136esw334yZtu+oHZ5BS0+Nrbh/Pyk5eevGracdnIL9fMd98eVX&#10;Y8Yu3razl8FWyNRSATUx1Pa22x6fy4faWx831zVmpqcRKSS466sVcmbbk+KE8ydNP3V32k7CtUvk&#10;KrlGw2Kz3b0CbQLuzQOqPZWBApcgjL68fzlggqAPH8qa1QoV3JpEYqVIJBOJZXAb4kvgtifmS7CH&#10;fZg2EyaJi/JvAdjuFACRTCmWKMRiqUDI43NZh3btvR2VmJxyN/mm17Rp4wJu35ozbYzJzt0Hjtt9&#10;MXZ2VUsnrbXsuwljkx93akSktpKUr7+bHZuUVVWS//GE2XWPSzfP+LSwpHHM+OVVDT2NBcFbtu/O&#10;v1+Zet310J5dKzcfeJyf8fWUaQV56dc93D756PsHde1kkUAgk4skMvToUyLv7OzevX614+F99oeP&#10;uTo6m2xZ4XVmZVnIDnrWfmrmvpygPeftj8hUeqFEVv3osavLP9nCBZ8lPOyWs/MVe7sztjb21qdO&#10;Hzt2/GFl1c0b4cNvAcpk8tdKuNg9fJVlKBAucLlS16/Sgc1kqK9+MHPmjIkTp6/ZvKsTj1u/YvH4&#10;CZNhRnU3lmxct7KwuKizr3nr9vVjx0+as2BlSVVd2M3wMeO+HzthyolTTlSeWCkT+p13TE3KiwgP&#10;GzdtwpRJc4OuhWXk5C1YsjI7O/Prb7786IsvZ60xwzOYLlculRRXXDx3tq66+Ii5Rdj1wLWrV65e&#10;tnzh0o11PVyByiBVaSVydXtLo+khC5lUcOGcU0Bw+IH9Oyf9MOW7sVN27DpA7uv8fuyYD97/6/Qf&#10;5la2E+DmyaV0LV+ycPrU6eMn/+Ds7pmfm7Nh9boHpY82bd7sG3orPyd7wvgpQSFh4GEtX7z2flkZ&#10;HN2k779bu9mMwuAxGSwbq1PpSfGHj53xCwg8f+mc7VmHcROnjZ88OyGzkC4E81J48vCuKZMmL1i1&#10;ndDXd3Cv2WUXDzadfeiw/cP89FNWFhFRMefOntq1Y7vTeY+C3LwJX4+ZPG7KnBXbarsZItWAQtMP&#10;hgkQ7imrw0xadWJ0yL3CrNKqkvul9+8VI9WP0tJ7JcUFZaXAYFknLE4o1Dq47XX1dIT4eWzcuN3J&#10;ybqsvConIyctOWXcrCV5j1rkAh6hqWT69AUBwX4uV7z3mO71CfD6Yf6arJzEeUtmR4ZGHjy038r6&#10;ZO2TJ2UP7p+/7LLh+FEfa+uT1nbzVyx+mJOycN7KJrJcK+Nxep4sWrb2itN5n6seSxbNry/NmTdp&#10;Qmnlw4dF6X8ZM+/Shav+XleK83KWLlvb3d2THXnr8ykryx4XzV9rfuDE6QP7tuQU5q/acUgolOu5&#10;ve6OlttNzPIycr8dO/tu0UOxUiqTiPsFjMhrvtMXL33U3FSYm7d4+ZrD55wpYgkKnSBRCLmUYM9j&#10;mXHnbwWc14hlUqGCQMDdiboTEhhI6OiW09p8ziy23/+N57k9fB5HrFQxGCwPryC7gHvzT6XNO5Ux&#10;3xrhTRDuLOv0pbZxWRWtKplSKFTxBHJMuUoMDgVXJOCKRBgkPLH0nwHYr4QvlvJFch54DAIBm8+x&#10;OGYR7H9t7pzpv/39e0s37uwm45YunPTen9+bPHVdWVUHnc8hd1fMW7o473Grmt8bePX0nz6f8Kip&#10;o7L8wYzF65oaanatmVP8sGn+gi31Tb21JTFHDh+yP2n711//5t13x8TmVD0uv/fDkll2Dvvf+/2H&#10;v353/L3GdjKfxxdJjbInPIGko7PL2nTTebMNFw7tdT527Kbz2XT/fbSC4/TcveQcq7uBli6XHUUy&#10;NU8ofvTwESLcf4qFCy45lrq6uk+dtL500fn0qdOWFlaHDx8JCwt/UFTcWN80VOMNEe5KC0S4UqlE&#10;ptZJFVq5TMmmPAoM9L/pHzxl/hKvW7czIvw3g2mIAACopUlEQVRuXQ/6/vs54XeueV298MH7H1y5&#10;ennylJnOrv47zXYu2rCupKjU1dvXzcvzL19MiMvOptGaNq7f1tvd7HTObtXqDd7u3rNmzshMTJrw&#10;9bduN2JSY2NvBfkt2gRuh+uuravcXLw2rFlanhu3YMn6hqp7H/7lrzbm+5ctXW/vfoer0otVOrFc&#10;xSK3LFi8sqE8a7uJ6bUbCXd8L73z7scB3h6z5iwNvnUr9W5KTJDn4QP7zeyDeDCDqY8PbNu4Yula&#10;D9eAL8dPT0lL2rJsvn9ojKP18RlbTNtaq65cuDD2h7mPq8pmjR3rHhGdeDM47NrleSs2WdnbdzQ9&#10;WTp35kHTLVcDI9ev3xbg7z5/9dbde084OV76rz98/KiLKpZwC9Ojb4d4mew4ZnHEKiDId/nqFY1N&#10;tVNnLnayPGhrbbl+q5nbFVs/r/Njxk4tKqnw9PSKuB60cOVme+8ojuqpSK4VSZEEsOUJczrtSUy4&#10;n1zAoPV1tdY+rrif/6SitL2hrrqstLq8rLm+wcLSSiJXKrS6zs7mMB+nI6bbTluYbTa18vK63tNS&#10;t2bd5uY+mpzHlDMaZq/YUvyoLC/2xqHtG674h83dbiMU9pjtX30jPvFBzZOyx9VSmVytVFjYnLmZ&#10;nuFnc8LUZF/Y7fCxk+Zc9r7DFyvVcraK37Fs3cG87PwnxfkLlm/r7e1bNuWj7NyctUvnmmza+MXU&#10;VS14hpDPyrx3H2Z10g2/37/71d2shE3L1x89aHUj9Ma342feyn7CF0j03L7zDrbWF90klOZVS36I&#10;ySsWKPVwFFoFLyslevLipb1c4AnJnh17LvoGsaVyvtFkE0sIuGqbQzMiPPcn3fLms0QtrS3tHR1x&#10;sUnBwUFPqirB0PW1W3zp8MQQTyuBUEyjMj28AuwCC+adujvvVDrYucjUfTOEuxgsXIxwBUIlhy/h&#10;IKUkoww5H/vMHzLCYY2VtwkmT8DkI+UmFl+MxiAQAJ8SqVQqg9eNI3QRSXgqjcPn4vG47l5cL5HC&#10;FAgZfCGNx8BTqDSWhMkXkOmMbjyeyUW6In1EEoPDwZHJNBazj0ilMQUkFhVPJUK2q4fYiSNTBQIq&#10;l0Ugk2AXnb3Ejj4SicOl8/gcjoDLFXK4QjqTW1hYdGjL6uOb5p+1NLl23uLiumktd/Yy8i16MqwD&#10;7DZddjjxuPYJWyCCc1iFCNftn2PhIsJFPyfHxMRcdna2t7U7duSYxQnLI+ZHwe729w9Uq198oCGR&#10;yF474aajZ7h0oUQiGQoiJJV3PMzZbnpIxqFa2Z218YlTSEUGEdHe8lRgbMR1f79Qv2sdLS0zZq9u&#10;6mWmpwbPmj/L3snN4qwrl0VcsmzZrTsR1WUZ05bs5zDIZ8+fP3fZl01rW7ZmUX5m0aoZC5xj8uRy&#10;mYJPPmh+ITEhyXTTqhkz5lwPDZ4xfupV/+uUnuYP//RxS3W2m8f5XRYXeVKNTCJlc0VqDtXmxIn9&#10;u3eNX7CiqLqmpijt3c+nCIh9545bnPMME0oHRJQOO1sLz7AckVguE3W5O1897nCZQcFPnLs8q6zq&#10;/AkTv/DUJ4/LPYLC+UxGXWnJlxPn0KnUffOn+d4uEJOZIma3q6vz3sOmbfXln/71L0etjt+8EbJk&#10;5S4yvn3+jlNBt1L6mir++3e/ynzYyJMoJHKJToDPTUjZbmJeVVu7ZdOq2ppHn3/2udXxo4H+gZ+P&#10;nVXb2trV0XDx7LnImIylG0x1MvZBS6vAlDyGsh/JmIkkQLgWlsfb2x/dCPaQyXjwd6VTuu7cCsrJ&#10;TKbRiTdvBYXc8H9Qct/ypJVQKpEq1Z0dzeHeF07sNTl9YtvKNQcsT7m4eXrklVawhBI+jXRs56YP&#10;vvvhSXt9VlLEQZNtcIzLdtqIhLj95lt9bt9kqdR8mYLNEwQGh3oF3mDyJX621u/8/g/v/ukDs6Pn&#10;iCyFUCSSSphX7Q5++NnkktLS6gf3VoLz0d27ZvrX8Yl3vx0ztqkic9qcJVeDY9kirUTCLrkXO2XM&#10;twvmbXQ4Y71m6fI//P6P73/w5Ql7NzJbyeMKNZy+i2fsrc+58ChN69ctSMh9IIB7jBwMBe7dtNg5&#10;S1cSmCIhW7TX7KCz33WGSILEKiUSsI+4PH51cXTo5XU3nHdWl8A9mxoYFJqXX0QkUysqSzOSIhsL&#10;wpz3fOy096u4mBAGHQg30D74Pvq093TmnFOZc4wW7uvm3FnWmUtsEzMqWxUyBZcvx4SWBEwe36hn&#10;hKksGYHU2pDw1dsCkoXjYOJwsOQIgFlpXC6Ny4ElnStE8mxQzuMzuBwWl4tkobgCOg82AUWyYMAM&#10;jhDolclhQwWjWMHQsUATpO4ES6iACjGdXCGFzafyoUMWgwvNOag31CGMhMtkc9lsLq6PUFBQeD3k&#10;huXeHa7mO8/tXHli1bRrR9Y9jjpRHX3S58zOO3eCeskkBvTM5TM5vIcVD8HCFUkkz83NN5XQr/SD&#10;A+gnJoNBKhHgcTV5OSE5WTcYNFxZSZGPl9vZM3bm5of3798fFhp260b4/XtFAwNDbynA2N4c4QqE&#10;IqRVKJCqxBJZ2/2IxWu2STm0fUdOnHC9IxbyNfxeq4MHPW8FXLrqGhzo39lcN278vNpOemK0z/dj&#10;vztu6bjjiDWH2QeO/M3rIbFBrscuhUm4pJPWJ0/YObNojXMWTEpJzZ86fsq58BQGte+Si0P4nbsC&#10;Ts/qhRN//ev//sNfPzfddwZuzSVpSX/67W83rFsOhetMTsrE8sbSpE/HfnNo+/Lf//rX733woU9U&#10;cndzw6LJX//xu7kSItvm4G6bKz50lvj6jcAL1zxJTIlUIHiUG/KX97455XydRur88PspqfeLLcyW&#10;2QanUIUyuYR4wGT5e797570vv+sjEXZMHnvQwf7bjz/+0+9+9/vf/v7Pf/nLvay0//qvX/3mf979&#10;89ezEnPLROzucYv3XAtNwdWW/epXv0ova2KJJEKxUCfA3b0duXr9zrJHVUsXzXzyqPy9997779+9&#10;8+fvpkdmFzNECoFIBG5yalL8rCWbo2MT3PxDe5h8lkTOQ8rKwKEqV3cPXx+vfbu3SySIcFUqSUvD&#10;Y1Jfp06r6elsaW9taG9vOW5xnCcSi+XKjtaWGz6X6x6VtTfkzVuw+bDlleYePI0vZvAFXB6rtamp&#10;oraZxqf39HZ0tnX19VEaWnBcNqW5vbmLTGaIpEikmSvoJZLALOLwxaQ2cCEflT9qIDP4HAFsFXL5&#10;7N6u5vLH3Wy+hEKhPGno4HG5rTWlPTjiwyd1XBa1rrmttgXHEsjAOunsaqxrbG3t6Gttb29ubKyo&#10;qil93ExmS1h8GZcvFvE4vT249j4yh01taKrHUdlsvhgzarhEMqGupY2CGUStbZ3tOCID0y3lwAAE&#10;SC5OwGYUJ7gH2CwKubyvo+ERS8C8FRdRVNHS0d6WEOYQfWVLkPl3GZ5bDx1YgCf0YEEk78+xvjvn&#10;dOZsa8AbItyMJbYJQLhwy2DzJFQWn4Z05pC2NxmJpGBAn/y/UE55e0Bi5zwyZxhcBExlnMoyamby&#10;sGrY8gWGRk5BcjBYCRIpxyQLkJ46CwPKUzks+OvBEls1CquzKQAWh4r1g/gd/sywlcaorn5yv/BB&#10;YkJi2I2Aa1fPuFnttzNZdnzzdKcjK2552FaU5GHackgsFIl2stgVZZWuru4CkQR70/GlBGw3ErB1&#10;VMnfBTQBYO8mo+6fPu2vepJxK/S8r9eRW+GmDbXWealHgr2OelywTIzyiY32dXG55O7u3tneZbbT&#10;tLujG71KjfUDPYgk4tdMuDNRiJ1QIFw+j4fp/iI1Xz6HUfmogccX1zah0EZ8iYQv5NfVN7X2tTe1&#10;t7b39DK53KKyKiqHj8e1PXxYAtUeNrYwueyqqvK++tqDG3fcynok5YsbGrtq2vpYHG5paSWBhFSH&#10;m/vIDCarvbuXyZFzBbzyiqLM3LycolIaH5iIj+vuLrpfWP6wMikj91F9F5cvpVPwuYX3CwsL0tIz&#10;75VVsERSJpNzr7DsQXWbSCyoq6mra+mic/idvTg6+HoiGV8oppDwmdklTd0kCpN9v+IxCjTZUNXU&#10;Q2TAlObzHpaWZqXnZuSWsDiC2ocPH9XV5d8rSMvMSM/Oz8wrIpMp6Wl3UzLyiqsb6QIpV8h7UFXX&#10;1oNnMhgZWQW9VB7SSxbwuXCv6MU9fNJAoDHLHz1ksBi5uTnZebkPa5uYQhkTPVMTSnik1PioaYu2&#10;V9Z1Euh8JM6N6SsbtZPZPJ6AL4yLiZRKEeH2dDY5nj3t6+VCJvaeO2t78Zx9QX7OsePH2DwRXyxr&#10;aW4O8vHG4fEMRldldWN1QwdDKAC2woJrsTh8sGKEYKowwfTA5IwZYNRwOVQej8znU5AZgllkz1Xv&#10;WFy0pGOSxFgGAIYPl4oUwY3ymGDHcdmoEyGNI6QbZXCR+QPVOAAqjw/WE1aCzCgKT0DjQTURHVUG&#10;ywhlmGAMsgWYYYV2weIhnX/IUJB0Hqaui5lpmL2GpPnIbA6BSKwqSrp+ySTNb1+g44q2hwXtVWlp&#10;N06EnV5d7H007tzSYIeZ3s477pcU4IhEV68Au+uIcGfbZM6Eyxh75eZNEW5VK3haFCYXR0XK3AQ6&#10;DQFljKCjJVJc+mWgv1LyY4AdEY0CT1CfzsC9DFRhaEjYqH4MQ/28KHlRmYiUJ5FGFR4dIxU7UuMS&#10;9vhqhzQSg0ai08k0GoFCxpNIHT19zR1dcIcsefCgprKysvRBaWlRLx5PpLMQv7ORSA0eCd3RSkvK&#10;3N3ceQIhevcIe/3JSHCwNH5G8fwdRPTiI/a20jMDksAZiiYONfsB2GuIxpepjG9MIWDtn+oG1DJl&#10;d2f97dvgu5rG3TZ78vgAmWxLJFgxGCfpxJPELqvqkoMP8u2qqu6E3fTft2e3jxc4hBE3gkPg5gp7&#10;xN5uHBCIhK+TcF+8FkYHu4ODRQpAGpQUo7YsW4SmBJ9DQzMNTRIGTGY0x3hoyvGhkM1A4rks2Erh&#10;C6gC8GWYDBI5JjKpkyOj82FSCcngzkBvdD6TxWMi6wAmpBDucmiq88UUDh+pJrLY0AOTx6ah+ye6&#10;iyIlQyZUFsNsZ2CRS6AJHTwguKOy+FSWlM6RUjhUJpvPBFLgCajQOZAOJpSO9HDByYL6PCHc5IGO&#10;oUMGm8WC8XNEVCSYC0MSACnQeGImeqrFQ1quLDaVASyD7sBIGxv4CJEFnAoWgw/OGuwUrBs4AwKw&#10;K7FDMzIOUBKMgYvir7CB7zgwBhpfBEcHxsHjJ48CI+JIHDGVI6bxRHBTY/B5SMscLFOBUCgSJyTE&#10;1dZUdXS0d3Z2dLQ1dXR0QKazsx1suoqKCvPjx8G/4/BFjY3Nfr6B3TgSnUUjUJkkJpPCYoCVAYYJ&#10;jUWnsRk0JsrT2SywR8hsJowZMiQuF0BBcQrQ2cOivwyBhvzQl0qQTDiSEkcGERhxNHSw6HipAJYA&#10;6ZRzwOQBe4dN5XIoUNOoO87BdISRsCdYPTzsTwMnkE9/DtiF0VxCsqdQB/LImMJqojz8NdHYmlo7&#10;8guLUpJTEuJup0b5uVmuyA3cE3t1122nzdFn16Zc2eF2Yqn/lYOF96K7Ce1EGqenj+TqiT1SOJWG&#10;WbgZyMJ95fL+5Rgi3IetUomETGNhX4IiAXIckhVHebxRYhz7Zv9HMaxZPhKj6hhh7GRUTSNGVhsu&#10;GakeMAxjheGaw/WNAnJGGEuGgVWmEBCoBDKZQCa9DLJRv9zY53CHqCHahCkPQAbp2CEtqh4ipZdE&#10;7yMxwIHpI1C7CZRuMh2sLKSADjWx727xFHJpcam7uxuPy1Yo1Vr9gHroA3e9Uq1WanRa7JXyfq0c&#10;39l44048X66Wq9Q6vU6pVmm0Gp1er0AvjahkChUUqjVIokRv6FepNEqlVoe9TN6v76fiCcfNN8XH&#10;WZAIbgzSKRrBjEU81fjQKTfdNjLcNCFqU/2TA3SKm8dVk7zMuOaaVgFH2NdaF+B+kU7AabV6jW4A&#10;9sQXiV4z4aIfzSyvg33IRtLjwBqYACUygoC/wHIRUPl8pNUPZgiQLJqofCxAAEa7mJAlRj0CMpdP&#10;5vKoYLBgLgxBwCfzWGQezE/UFoiDCX0ic0YERAYmGJA4VKYCDaG9gFUFW9nM51YYcBnsiI7CQ8AN&#10;AAqxctQVkiseemjFQ/XRKioZDbDphjJwqzDacdg4UZwCOCjMRoMlmIGQAUsN2y/YiWiQxk2oPnZ3&#10;QVtROdqpcXewxPoETscyqATVhzODnRyUoQFDYUGlKOjkCFAhaov0yNEPHSiWn/hxTbXDWfszDnYO&#10;DnZn7G3POpxxOGNvb2935oy9jZ2dq4eXUSi9rrHZ91pQVx9c2zQyknNGMtgkZOnAkgJ5Io1OQnnI&#10;IAsFlYBVwmCQmGBZwH2J+3NABipkcjHwqEPgGwF/UDLyQKE34HoAZBCMKuPGEnBjRwN8bSbbWIeK&#10;AavGRuUMFpnOJCF5RhaJyiy8X3r3bnpcXHxMTEzsnZuxwZdPbZkacWnN2d3Tzu5fHxFwvqe3kswi&#10;99HZeAaXzOB29RBdPYPPBBfNO5U273Tm0Gthp9NGYPSl/o9hiHDLm9VKmN5q9E6FTC6Woch+6A0B&#10;kQggUiglCgXcQfliMfaKmFQklQ1DLJVJJOiFZASJXAr5oe9H5dDbKIixOkOVR2BUNQA0R5VfBpSM&#10;qmYEVH6pW8momjKhDAOqCWOWSmDMIwCF2LtoI5tg50EiE4qlQrFYAOcBPZEUw6pAAoevFEpVQplS&#10;IleJZUqhDHt3TaYYhkQmr370yMfHta+lLi0to76jNyc3Lz8vr6Ky/Nbt6JySGjBslZp+g4JTkRs/&#10;ZtwUt8CbNyMSZVJxdMLd6oZGOp0SERZ+I/RWyO14jkTwuOxBSlqaTCpIi0+KTcgRqQxyIG6DQacf&#10;aKwrOX1qfnunHZtrzmNYJt7YF+F/oqo4jklrflwVFRK8OTF2R0qsRYDXYRahvaI45qrDsqQbVi5n&#10;jz6peiiVoxdl+YLXbeEiwn0uQI4RLnqIjilLgiXFIqJYAFg4ALRkExgs8A6IsPwpQGUG0aiHj0Ui&#10;IA0BqVUSIYN6BrCh5vM8kuseqQ5u1LVEfIENw7iJBNYzFllgKIQBdMVgEBFQYKXnmSGAjWzs4fku&#10;gH2GuhoNbMzYVmP90UBDMmrgj97EICOgPLbT4TPwAljncN7gYLESGrOxtb3gQTEgt/BeYfH9gvsF&#10;+YUFhYXouUnx/QfF94tgWVJcUlZeiSMCmQK/cJ40NPr6BXZ0deIJRALStyXhyCQ8gIItkaEBeJ4Z&#10;KiT1kSkYETOA2kaCSGVgMuQvgKnTIh08pMw/AiQqm0RhAZBkOJIzRrYJgUoh0aijQKS9MHxGgkSF&#10;2wCqQDZWo1KgOVTG4oDBfrEAMBQakUzv7O5r6+xu7ehoaWtra22pry6pfJBQ9iC1tvExkUoiUsg4&#10;ODRwXWFgNFZHZ5+r53VEuOhHs+EXwiA/jNfDuTA7ltnEZ5c39+sNxieM/0l/Nxkfof506mhrdfU4&#10;Fx1+e8XyhVd9vaxtHQJ83N59973xE6d8O3b6RZ9InnxAq5A0PyrdtmX7xg0bJ3//3dnzTmvXb1iw&#10;eFlpafmGtes2b1g9acL3R+zPhXu6fPrF54VVpaeP7f/0g88jsmvEOp1Ep5MB88rkfV01Lpe35GRv&#10;p5Fsi7NPRYQcKCu+GR7uVlBwp74mJSbC9nbYvuw02/TkQ9npWyjtRxmtzoV3r56y3N3bR5Cp1FwO&#10;/3USLlypc4YJl81E9hHMK6SWjbT6ASjMEQYckuVm4CiY2/IcQ17MKwBvC0clvwLwvGCCja4MQM4U&#10;lY6nIInulzCiPgHlkWbaK4B9QfO/C8pLq0M9D5e8vPX1Ao4Lwegz0mobW7ILCrLy8jOys9MyM1Iz&#10;0lPS7iYnpyYnpSYlJmdn5ebm5OXmFhSXlrd2duPI8Ldg1DQ0XvMP6MXh8ESSkbZIVMRxfxtAahT4&#10;UwIwyqOTqHQyFcgXAVMrfwE4sQDIQB1jhWEQKUwiGYFAeR7OCxiTAj3/CIybRgH5sGgkMGCsAgYk&#10;Wo/YFiNcjPFJFAaJDEsYJ4oH0Udl9FKZOAqDgKTWYackIiaKP3QlkOldXX2uHsEOiHBTf4xwX5uF&#10;ayTcrP8Q7s9OBkM/m80hkcg3wyJOn7RLSkwlEYkymWxo8/PU1tLiG+i9av2uwuzEVauXhEVEt9WW&#10;fvDp5Ox7D66cuzp21hoCVylXaKUylUwmVfLp508cPXTscEx4wMQJk8g0MZFIUYiojwtSZq8/zGqv&#10;n794QV5To4Ldd3D9BrvAdIFaI9JoxHKNVKFVKJV5OWk2J9alx27hMGw6Wy9e8zarrkoPDb16vzCW&#10;hK8qK7rp67ajpHAdl2wuIhxrKrI8vHOSxbGdDCZHolBxWLw3ZuGyWcjcMAaDQ1c5XPqIlVAAODQn&#10;gTJoOCRohlTOhjFq1Qgcel6DrLBXACbY6MrPQccwqvAFCGgJY8MsnZf6RKMd+YzpbwCr9jfx01tf&#10;H7BD6CMS8EQyARmrVBKORiJQiXCAKHADitHQSyJ2E8l92GkEKgQT9UltfWBAsEwqx35yfcsJSUAM&#10;Zd9g+tFd/M1dy2RKN8/r2GthqfP+Q7j/GkkgkhQXl+flFYbfigoNj0rLzL8VdmfbFpOtmzZ4OJ9p&#10;eFgk4nGHqiI93FZ3L7/6zp4Ad7fx301s7+65n57w/tfTO7p63ZwujpmyoJfOF0tVAqlaIKY2VmeP&#10;n7io6VFJ6i2vsWPHxqYWTp+1jIjvaSu9P3P9YSqxLTo2oo1I4fW07Fu7xiYwRaBSi1ToaYZIrhIp&#10;VBk5GUX5OcGuDtf9lnb1HaIS3G4FHkxP8cjOvlFRfrckP8Zi1+yEsFn4RsuUsJ1BzgevOTuesrAm&#10;EGgSmYTBYL5+wl1hhZ7h6rQ640sV2M+FRvEE9AMi0lJ4+gzJFGBCKj8bmIDLj2BUtX8MT9Evm6N7&#10;fhWjWv3TMIC9aY2UKODEDiB5OhgeWqCfXRHQT6svxo1+ijX+YovaDg7SaPRA/wCZdLSZ8G+TNFrd&#10;xYuXrU+evnLpcktzy0i5ph9NUoncxT0Ie0vhLVi4CUC4v0SA3Ohij8SPplF1RuJH06g6w3g1japg&#10;xI+mUXWM+DkJruWCwvvp6VkNDc0unj4uAeF+4UmpiXdvhAYcNFnvZrP42sXtxQXp8JeF+yXUb25s&#10;CQ29NWf+wnETpuYXlSrEfE+XCyv27zm1d/cHf/rrmKmLu+kcgVQhFsvwPY0+Hi4Fj+plPGZC1LVx&#10;E8bcjkmfPH0Vidhbez972vJdJAZHJWM/rsybPen7995574zvbaFKLVQohDKFWKEWiZW52fcSYxPS&#10;EpI8r5y1Oz2zveUwDW9ZVXImLNiyrCjcwWJxhNuaosTjPlc2VJfekYs4GqUi8Jqf/zV/iVRKo78x&#10;wu03/Oce/pYSXHN8Po/JYgAYz8FkM5lsFp1FpzKoGu2Lb10g4fsIwf5BUvE/WenjzSW493h5eu3b&#10;Y3bK4sTOrVtDg4JIeKJEItEjXY8fIV+ZRO7ued0muBAIF67ht0C4Rj1cpN/0HD+ahreOBLQyYMth&#10;jKpgxMgKr2JETWQAvWjybFQ149YhYK9MoULYpH86CDAMLV/0AxUM2FtWWDUjhiq/XHMUkG0wnKCE&#10;QqO5urh1tHWctDmfWdZZ+oR21ckxzM+sJONIW9HBqnSHLSum5OchzoWGTQ1Nvj7+5ZVP2noIfIlU&#10;LOB1dXa2UMi9TfU1TxoeN/WwxDKeBH00zGLS2FwuTSQXiwRkem9NfSWFyalp6UVv+rDINa19HKFM&#10;JuHxmISGmidVT5rbiCy+VMaXSTlCEZ3F6ezq87sWHBxwPSY6Oik2Nsj3guv5DfUP91NxFu111hEB&#10;6/ISTmZGWS+b9l2o/3mNWqJUSLMzUqwsT/j6+vJ4XBqN8R/C/T+fDAa9nePpu/dTMirS0qoy0x5l&#10;pldlZFRlZTzKDkwLdQo539BbN1QVSwQCKQgIVyT5ufbGW0//2LiGW8llsoT4+DUrl8yYOuHgnt1+&#10;Xt4H9+5bsXTZMfNjaXfTuTw+1Bm5CyBcD+9Qm6B7s61T3hrhAjFpDQNIKw6Whn4dEjYaBtJcwjCy&#10;cAjafqQVCxjOjKpgBGwdrjASSBtvuA4awCASwxwYMAz26waQ6ibcCnQDg/rBp/pB9OKqfgCT00Tv&#10;qw7okRAe5JGEHqZDhUSWtJDHtoKnZejX6wae6p4+0wPPImG8frR1oF+LVPGQ1i2s6jHWRnuE/aKu&#10;wAMz6vahU6HHBPEM0NFAv72N7YOC+1fcApJzm4uK8edtD3c1Hq8oXIwv35/kvdHFZqu/1yVoCQfS&#10;UNfg6enTRyAz+HyOmMcT8Xl8KZcr5wo4bAGfxRdzRBIOJgrOE4gBXKGUKxRzBQKoyuaJ6ZAXinl8&#10;EUcgwaTExXyRCKoB+bIFUq5IwhWJyAzWg9KKqNiE0BsRt25HxcbEJsbExt25Ex7ic8Zyy/1MU3r3&#10;mYZCjys2m4KD7bdv3nZo/77zjrbnHW0C/X1CQkO8fLy5PB6VSn9jjxR0WuPzBMC/6rz+d0hPBwf1&#10;et0uky3n3a2d3K0dvW0dfc44ets5eto6etocdTq8dOfiirrikX8EPB4IN1gilqIXxEemp6gSuGhg&#10;X7xqB6L28D8yKLAnG1gNyGAu3eiEbTe+OT6IRS6AWpB9vvV5k6F/kdYvdAV9GVV/MYHxIaFOtAes&#10;ykt43j+YXOhRD1Y2gJ6xGAbwuB6rI3u9r5xNjos4f9Z+1bKlZrt2Xbl4yfnCxZXLV06aOGXN2o1E&#10;MlWr7wdDzNibSCR187xuG1gwxzp5rnUaAiLZkRh9qf9jQK+F2SRkVrSqVGqgWrXOoNbpASqtTgXL&#10;nwFUWQeVX8VL1TCMqvACaq0eg0ELI1DICrOSzp27ePGie3ZhRcOTR96eLl29PbfCrztddPYPjWxu&#10;qHG/euWc0zknp6tRMWkSiehm6PXzly6GRqYyRBqVRs5l4jw8LjtdvHTe2b3sSReP1BHo7nrR6fxZ&#10;Z+8H5Y2hgUFJWfklhVm3krOZHMaj8vtOjo7nnd2i4zPA4PNyd3U6d8nxkmtM5n2B9qlaN6hWaZQ6&#10;rUqrVag0Dyurr150TUjM9ApILqug2Nvs7m42YbYdrYndWRy4LSv0hLuzNTC1Squvq6139/TuI5GZ&#10;fD4wLPa1oZTHkzGFfKYAIGAKhABMpwKBzRMyUUbE4YlZPCEDbcU0JaAOAmSMeSg0rgpoHG5DW2dy&#10;WmZUXGJ0XEJCbFx8TFx8bFxCXGzsrVj7E1su22w6uXuz5X7TxOTb6zes37pxy/zZs3y9PWKio66H&#10;hHh6+7C5fDKZ8poJ1/iWAo4h0GpUyD1BGJqWaJY+v8TfHNB0xWYyyg/tGfNShnLP11FNLD3/F3Iw&#10;Y7FWIzAqDRXAP8+B6hhLRxQCjOXD/QxVG8Iz9KkLcm6HSoyZl+tgqyMKUH7oHwQYKrZiwKKZHT60&#10;p6Qs9l5hjJuP/SV3mwuupy+4nD5/9fRFF3s7JyvvILecguza+jpw7uCM9OKI/gHXhUKxXv8UCU6C&#10;5YKAZIfBpkG2huGZDkV3AWNG93RA/xSsCGR39Gu0un4pOz8/ny01wHTVG57q0fNipD8JzZCabj+U&#10;IFMFs1+wgkG9emBAhR4sgz2EHjRjIsWDWtiAKQL3o8/SB5F8MJAnUgyGfT3r12MC5Mh3xsQvDf3a&#10;frCkwNpCnwABoB2U9z/FJHzBrYW9gbmGhTKLuBkU4nOp6/F9n6vnT5gfTE+Kz7ibBBbu5g0b3K66&#10;eLh7bdm2y2zPgYqHjyUKNbLj+p8KBCI3zyC7wPy51snzEL0aDdvRl/cvB6alkJT+sB0IV2MYkKu1&#10;UpVGpoKlFvJvBzKA0gidUqnSC+hnD2755vuJOzdv/e6HZXE3g2aP/Tgg0H/p/NkLl6z4+pux19yc&#10;p02cPG7SjC1bTMeNnZaUkeXkaLNx0+r3Ppwald8AB8Lsqpw5fcy4idM3r9v22YStbbXFJ80P7d68&#10;cuoPC5esP2K5b+/8JauTIjz/+Mmkrds2OdlaffrZl9u275k2eUZJWcGmFXM//XLSpi073/tmUnk7&#10;TqQA2tCI1UqpSqVQ64Qi2aULzoH+gTZn3QtKO62tdxFaTzQkH8h1W0pNP1EQvNftkoXWYIATWFNT&#10;5+bu2U0g0NGL9iImxqfoqyIeH2zeXwiMrwXoKwEuv7G9MyUrOz4hOSE2Htg2NjY2LiYe8jERsdd9&#10;giPDwk9ZnEiIjd2wbp3V8RNrVi4P8PeLio65HhLq5unN5HAJJNIbsHCxDx/UahV6agMzGf2Eg0yR&#10;V2EwxnFCKt0A5Jj8UqAP+MA/MuIpTHyYyzCjBwYHdHo9+qYEaABcHpjVUBn5cTrwdIA6+sEdGhg0&#10;aJUsNlsBN38DjByTD8eoBpwlWOoRgxjQVyeGZ0g8F8Vxwnwio4g46hlJ/QLHIDcNyrFPCZFThiTG&#10;YRMaG+ILYD0UvMDAlUie09NTICDw44CnsFHB7tBJg4tJ26/XDyIBcswD7YfzCdSDekOeIDh3gxqo&#10;o9VanDxKoFeER7nkVyY+6nnwsLv0YWfZw87yys7Sqo7SivaSI/bmJ+2tVXD8z5519OD8Aq6Dx6TW&#10;9qNYJgbw9fTo2xot2EVifG8XCjpK5yiVCh6XJRYJtEoJi0IlEym9RLqwu3zhvJl5jzq6ySyRql+j&#10;0WtlbAqZjCeScUQeX6wRyyRkKlsqktAZPKFQKBOCG8XmSWQiiYDOEMrlGgaNSaAw8RyJTKMRSVRk&#10;ukgu5vPYLC54XDwGj81gUOh4MosrNchhPBo5n03Dk4k4OkeiMQgkCi64eTCRWBwelyeXQYYFziCb&#10;L2CyuQqdXqnVNjTU7d62ydf5XHVR/p3r/lbme3asXbF/1zYf16srFy/eunmbz7XA+QuXWp2y3WG6&#10;l0Ch6/QDHA4fCNc+uODtEG7Gw3alUi1X6zDNbyTwJJa/VaBf2+UqoVwtUsoUAtL5/WZ2zl4KAWH6&#10;2l3FpcVeThZxt285nLZzPO/iYGXh7+N7xva8Z+AdqYR33sna0SdEIBKI+JR9x2ysPKOkcr2O3Xfp&#10;oqO7Rwit/cmfP1+VkHp3/LzFpNaK8IibC7bsLc68O3fu0sf34//w13GNTU0Xr7gdsLggYlMtTdck&#10;pOfmJsUfPO0uElBnzZ2RUPiQK9OoZUqpQgGAcXZ1dc+eMuHqOdvz55zDIhIc7PdUZp4ItZnenbSH&#10;mXk4P8DM2emoQmMQyZTV1TUent7deAJt6FsnwfPviXiINLGvn34BEHGjb47Y6MOrHjI5MzcvKiom&#10;Pj4R+DYuLiE2Jj4uJi4mJjo2LvrEiSOJifHr1q497+S0euXqgICgqOg4X78gFw9vGouNfzOEi6L2&#10;KhVytQGYC0VMAsMI+7INYNDqX0CtH1AaBlWGQbA0II/BmP/HgJprtWDxoX2psW/ptLBzjYzDoNbV&#10;1D6uqadzBHKJsL6pmcPjdHS2E3AELptT8wTTUOjCU3uqJo0fk3OvuKa1V6wBK8xAozHrGtpkKnVr&#10;RyeRTObw+b19fbientr65sambpFcIRbJCGQamcHpw/Xi+lopdGZHe1sPniIUCNo7umUojIJBo9Mp&#10;VZK2to6a2pZeMkuq12tV0uiwGxeuuHR3tdc3t4vE4rqWHiabQSP31NXV1zS0sIUypUbZ2d0jkEg6&#10;uruZHGZDcyOdyayprattaOruJclVeiU4pHqDAoXq1ZywNCcwHkfG+3uGuFyPD7yeEBSMloEhiQEh&#10;if7B8ddMj+zcY75fDgQ5MNjW1QMWLgtOhUKrUKvlKKwLWFwag0reXl/20Qfvj58w/tuvJwb6BW/a&#10;vHn5qhUtLRWL5y6YMXXqR19+E+jltH3jyglTpr/74ed+kXelciWp68HE77/+8MNPJk6YtHHTrpvh&#10;t977wx88rl6aNX3m7sPmIX5e476esHHjtvA7IZ9+Oa6wuGr5slVTp0z7dOKcvAcPMrKKFy7blZZw&#10;C3NBXUIC3LZuWvPFZ59PmDDN5IgTlctTcnFm6+aP/f7bL76dGhOf5uPrd/Swxf4tO3z8Qlav2Vxx&#10;L9fqyJ7Vq9ekZj/YvucQnccFRpcpVcQ+QtztqEtW5kfWzXPcv+m8+TYbs3UHtqzZtWnDpQuXLCyt&#10;D5uf6CNQahtb7M46SqQKNpvr4RV8JvjeWyLcynalSi2WK/kS6T8B6GsuuUiMhUeUSmQCur2ZycQp&#10;cw7u3vXnr2fklFYreFQBocvF0cFsz+HxE+akpd1Nigr/ftxkk12mk6dOTsjKuuB41sxkx5+/+DY8&#10;r0wsVzwqTJs5fY5/QAy5q+bPn89PS4wZN31hfeUT+/NXc6rr64pz585dWJUf+5svZrd0tF88f+mQ&#10;1TkBi3jSbK2Pb/CWNRsOOXoJRORZc6cm3CuhC+HOLBOJ4X6N4jPie7qP79hktW2tlekOZzvbQ7tW&#10;XLNZ3hS/j3PPnJJ2ODv4wKXzJyRKnUAirXr02M3Dq723j8Rkk5lcgFFGB2D8PhPsU/SFPfsfAA/p&#10;9SCgTijog08unkQuLHqQmJgcGxcfFxcfH5cAiImJBc41P2IOHGxiYnLkyJHVa9b4+Qfejorx9PW/&#10;6uFFYTD78IQ3YuEC4cJdCmayQgt3cpVSa1Chx1UAFDXvOXRKLZgkw9ApABps+Y9Bo1cCaWgMSpVO&#10;odJL1QaJul+hUQ2qmaEe5/7wzu9/9/vfbzpoQ2vO+dO7v/fyu/zdt58uW7z8RlDIr3/9m9+/884X&#10;38wpLIj44x//8Md3fv+HD8cml3X2D0h8ztr98d2P7z+qNNl9YOvGHWnZRTt2btu8bOo777zzm999&#10;5hEb+eRe8VW7y1c9gi6csdqzbqZHQOgp810zF2x8VJj1w/QFPXSFRGVQqpU8avXY77/+wzt/eH/m&#10;mkYmWyqmLpg7IzIyZs7kib/97QfpqdHv/+Xb83YWtubr//gO7P7P5lfC2OzWbWs21jyq27J5zZ3o&#10;sKkzJ3p5u/7617/+wx/e+WbMnIfNBIFaI1VrJHKkh3vSypzBqom85c1h0nKyMxKSo5PuRiemRiYk&#10;RaTcjUxLu/O4psLilJVUAadnoKWj288vmM7kSqUqmVwhUwBJgTkrN0h5HXWlX02a24ZrC77mO3P2&#10;osS7WfMWzWnobbodliLlkN183WwuXBIrFSIJw9bRxs7FXyCTa0S99pYnHC968nCNsyePyyuu2bho&#10;7s1bMWmRV5ZvPMSgUZofFH/06ec4FmP50qVJJY1cmVYjFZw6c+G08+W76el//ejLpavXZKcnzlt+&#10;uO9h+pat2yOiEom9nTMXrq5p6lbz8I4WR87Z2gffvG62b6/n5YtffDNm8vJd4UFhU+duE3LY2RGB&#10;X/z5kxUbDtxJz+MoxAKZWihXwm2AL5R3lOScnffhHZPxYaaT3bZMOrlxrqO1pUQiZ7EFd6LjHM9d&#10;uuLuFXIzQiRRMBgszMJ9S4SbXtkmVyjBWjf+RIMFf3174MIexTIA0hoXSsVCcUpC9ClLG2urUycv&#10;eNV14ORCLp+KD77medLmjGfQbRKdxaQSffyvHT19Jiwyhs1neXl6W1nbBYWFMyUK6KHuSb2D4/mm&#10;rnYyCe9yNfheUfqYqQsTc8obewg0nrCzq9PHz7+pqd7R2Y1Eo9+7/yA++S6PTb0bF56bl3/ujNOD&#10;mlomjxx0PehxezddLOGCIS0SC0QyJpvf2dZ2YNuqs0d3hly77Gh78PqVfZVR+zkFlpy8I22JJ6+d&#10;3REYeJUvUsCBVD585Oru0d7Tg32xyUFgAPNyyOhjdMgYvyxlo887//fA+gGwgXNJTONnqMxeAr68&#10;siIhKTEqLjY6Pg5wJxZM3FizPXujY+PvREcvWbp48dLF3n6+4Xci95sf9vEPAK+st7f39RPuSszC&#10;FYtFEqUcvRahVKAYTQoNLKUKpVypwgCug0am0kmUGgRwrOTIvZIqNb8QMplaJlNJwV1S6IVyvVA1&#10;KFfIxVw6qaexqqpk3to9Qmafk80px6u+6fn3Z3w/5pqL56rtJjg8bs2a1Zf9InrwfWR8w2m7y/Ze&#10;CXoVn4ev37BxY3xiUl5q/Od/eX/jPuvgxBwei04kEHxc3DcePfEkK2ftknUrt25/kJ878dup5TWP&#10;mx6kfz9m0sZd5hdcgngCtUSqATNCLhKQqfjOtsqvZ25IyChor63444ef9dJZtO6OVQsW3SvICPIN&#10;3bX3EInNIPZ13E/P+GyuaW9X8a65iw6Z2jtesbWwO3nM8lLAdZ+l63YQCN0rNm65fCuFrR4EAhWJ&#10;wWzVWB4zp1JrI2/6S8UiJoOBx/VWlBY21D4k4HqrK4uLC3Pra59YnTwplsvlam1Le/c1v+s0Bgdm&#10;ixCFCwPIxCKpis/uqi3+evL8VlxL9K2QaTMWxGdkLZ0/8V5u8reLD1Q9qt5oYlbW0CmSCcvKC9ds&#10;MqtqJIqEUkZL/qrV6+yu3JDgmhZMG5dTUrN+8ayg8BSuQEzCEx/k3XU/e+XDT7/qYtBWLlkYkXUv&#10;MiE5KjJ0+/Z9a7eaRkbEjftySlBQ6JRJC3acuqjn1G7aanorKoXU07xg+ZqaZgJfJOPwBEw6NTM9&#10;1sRsl5uzx6LZizyu+X3z/WTfiKh+Uc/iLTuPO1753e/fedCA44rB2FEKpXK+WCKRKZKvnr655rO0&#10;XV+nmHwXu/N7320/uDvYSiRKYFgeX0SkMGISUhgcmN1yKpXpjrQU3iLhyuUcASbthJ45vlWAd0wX&#10;CAAMPpfNFbI4IhaHwcLUf2hsLh3V4TKRrC2bymaDV479xMSng33HZGECJlCNTUb6UDz0MxRPwOYK&#10;mBwuiwu+IpdNF7Z1Pza3PtlOZNK4Iib0j/TkeFCNwRYwOEI6m8+Ghlwmm8dkcll01Cf4/kjVhCrg&#10;U4VCmlDIEohhYL04Utyd28e2rz66dtbR9bPdjuywWz2p+c5hZsHZ8rBjblYbb4f4UOlsFlfMEYjL&#10;yiuBcNu6ugl0+tAHq8/VyIgM2hCQJAjjFwJ1iEAnUil4EvFJfV1Cakp0whDhxsYl7jLZDYQLzOt8&#10;+fL348cePHxo87ZtXteugVsJo+3q6nkzjxToSIVDJJcLZeAiKDBxCoVYhkQuMMiMchtoE5KieGn5&#10;D8PYHEVkkijAaeKJ1TyZli/TKeTCzqbHJffSCgrSpi7YkF9Rf8HR7rTzNTxL1viwMOam/9pdBzV6&#10;/l6z7bYeMWwet7YyZ//+481dLJlCJhLx6sGX76o4um8X2Fl//GxSVm2vQCZRiTjZcTFbLE5Wp6Us&#10;nj3f3S9k/oKVFo6eLGrPqoVzTx07+P5Xs5OLmgUSlUwkrK970tGDf1BcWJB++8MxS7Ly7mUkxawz&#10;syTJFHwWef/G1fcL0yOCbu7evaey7lFRXkZSRMTHE9ZUVuaYLlx85pSTpa3D+JlL6lp7g0L8Fu84&#10;KBURTffvcQqMYSmeiqQKnlAMhLt/j1lm5m0n21NSieTZs6cSAasgN+NxVYlcIijMyyy6l11X+/jY&#10;8WNCqUSsUDYD4foHk6lMDk/MFwJEfKGQL5RIBfyuhjKTgyc6cF1ZGXcPHLXIKimxt9pdnBX96RLz&#10;W7EpBQ8e03kKKp0ckxBX30FkClQikexhZuTSJaszihp4xM6jB8zKalvsrC2jk/PpAgWHQbC3PDx/&#10;/pIVG3b00JmWJ44lZmWvXL163oIFcxcsmbdoWdj1iEVzFy5YtuKCe1Abi20Q9to5nE/LKqAQuw9Z&#10;nKrrILNEcrZAoBQwstJiN5nuCbsZM2/W7NnzVwTGZBA4bCWzbctBi+zyqlOnLE+f9yJSOWy+GPOa&#10;JQI23WnjrPjtY3N3fJmz45uMnWNCtk87tm4xCY/nCiRweXD4IjZfyEMRbqRkMu0tW7gymZzNA/bh&#10;AQEZ1ceNukIIxtXhwuHMj1b434PG4ZE4HACFw6axeHQmn8kB7hPSMWVL8JeNHjQNk0+C+pjwG5+K&#10;dPIAfCTnxuUirU4ul4wk34AruTSkXM6ncfgslpDCpOEYDApXRGcJGIjHYY/GpRCT1hMigSoOiwbk&#10;DOAhMTnktsOouBwSj0tCepu82qaWuMTUmMjIK2csbPaudtyz4uKuhZG22yvDT8e47PZwOFT/pIpI&#10;ZZAYXGgOt4GysgpXd8/Wzi7ss370cT+OjATYcECLNPJzQH5IY+CXgkolkslECvpIFTg3PTvrblZm&#10;WlZWVnauo+OFrKzc7Ny8tIyMoJDr12/cuJue0dDS2kMgwj2+u/ONEO71PjpfIODDpY/FSgJHBvwm&#10;I8QjgAVQeu0QSXhIIlbMEkpZYnA3ZFo597zDyff/+tf333//L+9/sPWQvbv7lQue/kyRQcylJcTd&#10;3H/stFIlOmll6RocR6JSz553Kq2qFYlUHJGUJZCxeGJ8Q9aBA3tra+o27th93NGVIxbJpaL89IwT&#10;TucfZWd989HH7//1w/U7j5CEUmpv+7SZc/Izk/YftFpjcqKPRGfSSGtWLz9z4eLYsWPff/+vM5eb&#10;dfa0XLp6Ibmwhi2TMJm0A9s2ZOVngFty+viBNSvnwSCxcX5o42C/Z8dOaPLJF5PjMx6IlYKY2Mgd&#10;R06KxWTr06e8w+JYYj2cUq5ILJLJb4bfvHLFafcuE7EABWTG9ba6Xr0YEX6dx6V7elzxcLtc/KDQ&#10;wvIEkoUXS5pa2v38g4hkGpgZbJ4ATC2OQMDiC8CWlApZSo0BTAaxRKYyGFhSqUYnqSzOmrf9BIHB&#10;ZYA1xEcK30KpksLkMbhiJlcEtxS9wcARqfk8vl6v5Yhkal2/WKVl8HkCAVen06Jf4/T9TJ5Yo9NJ&#10;5AoUFBN70xISetiE3gbt50nlFDYYPwy1Brk7PL5Aa9BzJCo2n8/mc8V8Vm5O2v4Tp+HPAW0BZL6M&#10;wQULjazT64ViqVqN9sITgi0mYHEFfURiTny4zZIx+UfmF+749v72b7N2jr2xY9qKb96LCr/xpL6J&#10;zgDLCAm5sYF2eQIigeLmGWwfBIRrfA8XOBcw+vL+5QDCXWqTmFHRIpPKGCwuhc6m0DnYkk1hcIwg&#10;09lkOssIKoMNZhG2lU1lIkCGDHV+EZDME5GJpJpI2F4oDBpSWcPEhqDkFWDlmHASUiCiY3JOSH8K&#10;U2hiQAkQH2Q4JDqHTGOT6OCGc2GVQmMDnncLwDbRoRpqQmYgYGPAtmJ6T8ZugTEf1dZVPKrOzStI&#10;z0guLszwv+pof2ir7d6VztZ74m8FUSlwkgToQS12cuA6Limp9PD0bgfCJZGRRgdSgKQMAX1nPwRE&#10;xP9bAHGPKsFkPUgUCpFIBCOXCFkGjc6CYbBYLB6PK6LRmDQ6k0qnU2g0EoVGIFEAeCKA2tPd9yYI&#10;NwQIl8PjgmvA5EuYKESSiC0wQvgyhstfI4Y6N75Sx+Hz+QI2mULs6O5r7+5p6+ntIrPIVLjdwa1d&#10;zOXzqQx6H4nGFfAJ8KeiIw1fuCKZPBFYQMgIEojB8RZyyXBmmWw2/CF7STQWn8/lC5hMDo5CBwuh&#10;r6u3vZeA2gr4HC63EwcXD51MoXXhKWA4cHk8PPxlqLReHL6tE4ej8KjU3r1HDrZTBWweh8li79y0&#10;JjYrg8xi0cg4MrGnq6eno7evq49AoDIJJFpLR3cXgQGnkStgMVjMLgKZxWUi6Rbw6wRSMNZ4Ihgn&#10;nG04TGFsbLwUi6MnFLAz01JKi+8r5LKsjFRAU2O9laUlug2KRI3NLf4BgTg4GDqTweYC72CuIgr3&#10;wuLwmFhAFLB9KCwOGalrckg0SnMfhcTkIOVMFHwFHEzwEMFAw2SOMeZiIsFM5DOiGCpIuBL5ieCw&#10;wyYkfAx1jBUwSXLwImFHbNgXAK2iKCnA/lAHNcG0NwFgT8FWBocLVzKZSu3oIVC5YhgnCywprC1S&#10;xWVz2GwueKB0Dji2bCKF3tDUlp6e4eVo5WK6KP3EijzTyYU7xyabTAsynbdu0ic3gvyS76Zn5+bW&#10;NTURqVSkOMzm4HAkd88Q+6DC54SbPueVa/u1AGbHMhskzwiES6EyiWQ6/IlhCYDL6jmQPBAmzEan&#10;0BkwaQFkOp2EgUh7zlC/AEbvGBElUlkzynJC+fOSvw0y7B3qP/evX9oKPdBYmNon0pODvZDRKvD1&#10;cJ2hvUMPIwpfAA3DSME0JDsF1NZLInf24bpw+NqGxraO9vaOxtb25j4CGQ8sRsMk25FiEVIpAsJ1&#10;c/NisrhqjQ6g1epUGp1Go1VrAToA3OzVr7yP/DOh1OiU2hGAbjUalUarQu+waZRqtUKtVap1KjXa&#10;IwIK6woZGAnau8YI2KrScbmvVS3sOeGG9tFg9rJpQPYwddEkfOkp0hsFmtvYrMaAhVGCyc/hGn+s&#10;hCkKHg3SjURAL47AKpXDQa6WUboX44iXO8EcMbQV9YMm+YtC5GTBJihEJRjAHYNC2EplsbHenreF&#10;JXJ/RBw2s627h8gWsrhQwu7qbMWjmFHoqRmNzQKgobI4QE/QBNsR1jkbSvjoiRhPAMNANASriH2A&#10;bnhAuDyBOD4xOSs7q+hBYVl5SWVlZUV5afGDooqKcshnZWVaWFqy2MByvLqGhmv+/j19fWQqhcpg&#10;UZlIavY5uLBE5gzSlsR+NGCyyZiCO/bjr/HXA6PQLY/CAEDmRXPID6+iU/03QEdK5+DPwvGO3jQC&#10;aCSY3C0K8QKXEJXFhXshBaw8JLOJ6mA7YsOZYWC+Nlg6FBqroupxTFRs6p2bhzcuPrt5Xvi+RdF7&#10;5vqZLbXcuGDf+mW4rs62jo57RUXJd1NLKisIFHTX6e7GI/GaoMJ5p9404aYvs4nLLGuSoc/q4S7C&#10;BCDmpTCGRODISMQOU61EHisCmUSgkGAVhoqBYtRFQ0uMl/9xYGxlFIFDippDmZ+DkZ2M2jQSI/v/&#10;O8CUrZAWKHaASHAO42Um3GCQohvQK5XWR6H2wclBq8+fz2K3JTKFUVbxyN3NWyaTg7XxNtPgYH8/&#10;eotdO4AwFAv9J5JSqXoTP5oB4QLjsCgsLphF2PzEhKLfCsjovZAhXviXAvAFemDH5pEZLLhQgEyR&#10;bDYLU4NlMDACYlJZDCqTiTmPyLvEOBqRL+QRhQ2xDJAylmcCc4HLyejuRYFUAY3NrQlJibGJsfFJ&#10;ickpd++mZqSmpqXdzcjIyEpLyyivqGDzeDQGq7YeCDegq6cLTyQQKVR0ZY8QUQQg+wKTLjQCrnV0&#10;iWNz8kUJWmURKCxkbiC5RSR+OAJGAUY0c57juaDtS0BKjyMwspyJ3GrMSkJ2E9j7WCfGyQlAQotG&#10;TUgqHSoYyQtMxfa27tyc+5mp2QWZGfHhIWFel4Nczga7XowJD39U+RiPI5HIVHDxGltaWjra8SgG&#10;Aa2zow97pHB/3qkhLYU3aeHGZ5Y367Q69OkKBvRdH/YlyygYE2RQHfS13hCMrf7NAAc4DHTsI0/B&#10;y8l4QgDGKsZa9XXNHu7ekrcrD6JRytJTY5wvWri5HvNwPX4j2JlK6hwchCP4m0kuV7wJwg3po4HF&#10;AU4Hi0BnPv9d7yU97zeAof6Hf538FwOcBxbYidgPpnA2jAOmE+lUMvhTRqZDkReoyLFCThl7JCiw&#10;pL10mJCBDnFkSmVVVWJyalLKXTBv4xKSYtAHh3HofezYhPi4pOTEZEBKcmp6emZzSyuJQqHS6TV1&#10;db7+fu2dHb04fB+RgkPfLJD7SC/Qi75xgCWpj0hCCpBIpNwIlEd1sAdSGCBDRk9jfgae10SPtP4e&#10;oPLwLqg4AqUPT+7Fk3AEEnQyCjB4VJmAgGriyAQCnUxkkAk0AoEEh4ijEIhgKJLpODzk0IABfQRi&#10;H4nQS8BDn+0t3R6eoSPlGd804fYbgDn/k/5+MuilAwNqjGB/KrW2d7q6uovFkqH1N584LKbpxuU7&#10;Ns5xv3jAx2W/60XTMye3HDRZnpsZhd01fjy9EcJFz3AR4dJxNAqOCj4CeEYvyUi/UeAoZCwq1L8a&#10;aH1kRh+Z0kchYcOj9wLAWkQlZBwFi7aAfvQEUPBkzI4Dg+65NQd59EgLXCrqEHphSaEBLbZ2djyu&#10;eVL1+HFVdXVl1cOKh1XllVWl5ZXlFdWVDx9XPUKoflJbU9fQ04dHiuMU6uOaWr+AABabLZZIxDIU&#10;tUWE4ri8AJRgML5SojBmJKimVCKTigEoVooxCgsqFEvBtoDl38Vwn8b+fwpSmeJHIZMrRwEK0fCk&#10;imGIxCgOjVgsE6EALRKhRIzepRdLxRI0DGOgFzQedCAIbAbX3TPE5nrhrOfyjG+YcJsMhr/vfv5/&#10;mwYHDAxGR1yse093vK31rAsXV92KtM/JC6GQWweQYMaPpKaWVjc3Dwl6RedtJC6dZnNon8Xula5n&#10;d3ic22V3ZHmA2+Ewv9MujrsOmE5vb304VO+VpJC9fsLNXm4R2kvjgctLRAGyUEQs9EvomwfyQNGj&#10;ehoKzPUvByqQLJ5CIdJpYJYa/V8yCkVDJwxFVcACiCEY/XrjrxBDwFxmBonKgOUwUEQD5KRTSBQy&#10;ApWCPfIDUw7ZsQAqWtIwUId+e8HQ0NR0+84dkUQ8dBX826WnT59yeaKOjk6FUvl3xXAhyaUKd6+Q&#10;08GFs43yjK9c2K8LGOEitTCdTju07/+kV5JOwXZxXHnHf/u2xb+LDf2yPG/F/o1/CHJdeOTgYpFY&#10;OFTp5dTY3OTp6WX8xfgtpLK81CPrpwU57z5zYtn21WPsjq5oq0nCt+dctF2zZfWf3N0OP32qg9vG&#10;8wceL5L8DRBu5jKr6MI6Vjdd08PUd7P6u1iGLra+k/P20MXRdqHlvwh0gG6OtpenpQgV/Zh8J5DA&#10;U6OUDyYD+gqMm0ZjSLbmOaAjrDL6dwg/Lw0MDmg0mv7+f1uvVqczHDU/Zmqy66SVVeTtSA6XB6fr&#10;JxIiXI/rtsFIgBwR7hvj3GHC1Wq18DeEP9/ATw5sVHr11mF8iIn18XQQKaj9rO5GtHopjSz50a3D&#10;MK4al8MlP5qMW3/6pmesY3x6C+dEISBF+G7Lj1zXcO9Q1I0f4u8sKL67vu7BPtuTi/kCNnp6a2ww&#10;IjU2NXl5eUskb5xwjXuuKUm32fn9hWNL92yaFORh0fQonkspZuDuNVfddjw1d6/ZzKbGe62tFV1d&#10;NQP9L91ZZa+XcAFwvS44lbrSOmmdTfy60/FrTyestUlYbRO7yvYtI+5fBjCYmDU2setsbx8+H4Jk&#10;c5BM2L9femUS/PMScM+D+/dNdm7ba2bqeNbx2LETUdGx1Y9rOByuRvMjpqVELAML1yawcO7ptBEh&#10;dl4/hgkXbniIbQeRHjrSN9JpDf1PwV0GIPVupLcEnjVaIgk3yPSjagKhUChV9fcjnkabjApNxnAe&#10;2H0UgBZIMEnbr5QyBGI1EoGDSw7Tn0Wiav1P+wf0+md6w6AeqR/pNBIhTaA0aNFmPdyzsf0i2aln&#10;xhgi0DHSdEOqcFDwFGqhdb1RIXcA8kgoCkZiHA+sIh08NBDUAhM1H9Igx271WFfGHsFCgHFDVTQ+&#10;dNTowNE50XV2ZAa4L0y6PvWG77KG+hS+sKUg60Ra9OJLFyaGhzsJhRwYOQzFGNwEdfv0aUNDI1i4&#10;IrEErQB3Y26NkZp/4UU5srnxEgeopazbXoecjizydbbgU9uTI93Z+KKeugQniyV7N4+ZP+tXq5b9&#10;z4qlv1sw9w82J3d0ddaDcYMaPn0qlclfM+FiyJh7OmuujRGZGLJGlPz/hNNZc+DwT2fOPZU93zbT&#10;7NwdA1ykcLH8vXv+jyZo8ipeTcOXxVsCMrchwSUFVvgrWxGwKqMLXyewPWDHjtJgS2Pj1Ytn9+/e&#10;sXrl8kULFrm7ex47YTlt+owxX4+xPmVTWlpuAK4xDhtrLhbJ3LxCbAML578Nwo3PqmhBHgawoh54&#10;cVCnVgM5KlV6mbpfoR/UoK/TNVqdUq1RaLT9OrVBj4TBB9RSucWRg+6eAWKtQa3RDWpUWrUemkq1&#10;SLkJigxapVIFTVVapd6gUNy/E7Jmx26KRC1TabV6vVKjlWr7ZegVJqVeodLKtVK5XiNi5UV6rzGz&#10;Fks1CnW/qn9Qr1PotUqJRifX6jRKvcagUGtgJBq9AYkcKfX96B1XrUalU6k0BrnGYNBpVdCZ7qlW&#10;P2BAYpfQSq1Wa+QavUoHJXqNCmrqZRo4ViWMWKVV6WHUGjXWr1qrg6NXK9Woshapjw8aBpWpOSer&#10;H5pVZm4/c3KVwWBQawcFjEbfixN47LNXr6wD/pLLVXqkqjfQr4ebByRDXV29u7urQCgy3oF0Brgd&#10;QAYp6mE3pFeBwn29CnQXHJFHGPoHgN1OMM/yab+cRSq2M59UnBkyoGQPKlkSatWda4fnjPvVspm/&#10;2rPtV3t2/WrX1l+ZbH5n4Zz/njfzYxK+1TCggfueSCp9A4SLwvpjwf2HSt7Udzv/J4B+foFTcTJj&#10;nk26mRNGuP1gCjxFIq7wd33+KsxPw8it/c+QoCUsjYXGDJQbV6FPuBLgukCilEjOEZkzmEwt0AtS&#10;49fDfRYrhPs/ZPRwuaKtyOLATBmjlC0CEocEOwk2IcHJoUJUjpqjfgCwCS5ldE33w2wchPmGSlB9&#10;KB/OoB0hZUsEtCMoNK7CLtDwUBMUFwB1jlliQ4XG4AKwijRwB3T9/VoYBvSGdYu1gn7QGLCRICMH&#10;mUowEQYGivNzL9ocqbyXHOzrZn7gwJWLzucdz+/bd+DcuQsO9g6rV66ZOmXa/cIiOClo4qAHMc/E&#10;QikQrh0QrjUQLly6o/+IrwvDFq5apdbpB4BXgXQEHOKaZbPHT5w8YcbcqMLHzY+yF61cVV2Zf+jk&#10;AQd3n2lTZ0RExZlu325p63T66L4PP/jw+0mz7C9eue3nPGHCxPETJm89YNNF4Q7oRXXFabOnQNnE&#10;8WMnX7noXhgZ9P6f3/12wpSl20wj4u5MnjRx7MTp2447chg474tOk8ZPGDdx6taNa2MDL77357+O&#10;nTBlwdrdFL5cpabcDvecAIOZMHn69Lm51ffNjxzeanqUR+nauG5tcHhKdFi4u5fHieOHJoyfOGPh&#10;6pKsuA3LFzl43mzoJapUSlpNwUwYwPgJ302cejXoDpWIXzpjMqyOmzw9tyhr7ZZtRywtbkeGTZk8&#10;Eca5aM06V2/PiRMnTZwy3SMoXAgcrDVo9MqC+z5Whz/ICFu5Z/vYgoJ0MglXUxYReHlW1M11mzdM&#10;vRN9ffPWLV7evvUNDVQqTaMBxlbX1ta6ubny+AIduhRRMAugWl0/5JHYKbgPCOgTR0TBWB2ktQqW&#10;MpI87ceWhgEddpnq9TosHEa/Bm3FDHtkSsPF93RA/2wAWN4gaq+9Ge2/9LzFn0Jd5mSGmzNa8zoq&#10;ItfN+cO6+b/avfFX29b8euakX+3Y+JmV+Q9LZ//3ipnv+DgfVSp44EXwxZLXTbjGR2DDl6x1+ryR&#10;q/9/wjpjzsmM+bbpphjhAp/BX03Xb9CBcwd/9Z8N7cCzUcAEv4e3AvfB/5pBnVKvRfd4vU6Nrh6d&#10;Xgn/gJ2k08MVhTJov8jqQQqZcPEZwM2DYfUjyWAEuOihhs6g02OXIGqo0/Wr9ejdbrhmwaBQozrQ&#10;CXJPW1pSY+ITFeqnav1TuFShsgYa6QwaGABY89CLXov6xC5oGKhBa+wQehpAlzYqQN/+Qh2YHca4&#10;MsC2sAoWEpCtFpobDCrUm3GqwCFosFgscDhwCIBBZAnqwUB7CqOKDA8P9r5YVXj3dpDvGauTyVGx&#10;ybFxhw4cWLlixUlLy7CQG/a29rNnzQkPv9WLwylUGjgRQoHE1ev6WyPczPJmMPuAcuUKNdikUj7B&#10;75rbzdCQ85ZH3plghuus27d14+p5G7Yfsk/Nz9+6fJ6ljaO347Ev520qLC6PuxPo6uoxefL827ci&#10;L1y6knDLfdzYiSGJaQqtlN9Xt3HFym2H7V0uOIybPrPyUemdyPAb169/9NGniQnJMbfCfX39fvu7&#10;D3IKy5IScv3cXCOCvadOm5Gacf/OzbBQP793PhhfWN0uFYurSnI+/+qL8+fOW+7dPn/DkZvXgsdM&#10;Ws6jd7g7HJo7d7XFWbc7GZlFD+4n3PJfPH/1GasDIV7On3454VpUmlghYjFqd27dune/hbdP4MQf&#10;Zjd29blcvHIzNPjwvt1ztxzxcPOZOXdR6eP62NshJlt3bNpn9bDmYVh4yBUPn3fHzGmn8kQyuVQu&#10;V0rImdHmpWk/hHkv2b76mxMHZp4++peC1M3bNk09eGKduY1pSFTAyi0rt+/ZaXfWXiAUqOSquie1&#10;rm7eLJ4QLiD0WZcOeBYuCa0Grkb4B1tqtANazdAlqlL1Qx3402s1UAeaDIDhDlm9dsCgVhjAQNdq&#10;pboBif6pQgcOBFJYhWo6bf+AitNT55MfOacmYc7jhGkPY354nLC2IMzspsuG9Qt+tWfzf62Y+6tZ&#10;U39/+dyBtrpyvZxWlO2/f9PXu1aPpRC6FJp+jlD0Jizclxn2P4QLFu6pzPmn002cIoETgUI0BvCh&#10;4C8NWSNl/F0AwQHN9asNAy8DiKlfrRtU6Z4qEG3png5qb17zOH7MgUITRQRf8PG6ZGq6zysmtba+&#10;1uq4ZVdvr/OVS51ERm9fm4OtjauL+6adJyoaOiRKAZ9NsDt9ysR0l4nZPusLroyeRusjh2OiE0L8&#10;fEx3mJiZ7N970La5uy8vN3v3nt1bdx/Kr2gUqJ6qNJrStKuTJk3ZYHrMNTSaQudeuXBeqFJlZ+SG&#10;JRdJ1Sq9gmlve3zffvODh062d3TlpsbuM92/3WTvufOQXEPCQp/UluzcaWay+8Ct5HyJQhgRFZGS&#10;lswRsFy9rtFpNL2YEujlZGJqeuSEE58jK7hXduNWdHJ8aFRqhn+gf8XD+w6ODuERMU3Nnd7egXSe&#10;VCxX8QTCgGs++3Zs8XJyuOXlHunrE+7l6eNywdfz8tqVyyZPmnT02PE9u/fl5RWcdXKMjY9TKrVc&#10;jtDdK8T+bRKuUiVXaMQypUwqYJM7fpi/pKqh9XFe7LtTdsVFhRzaue778XPOeIQC/7jYnj57ySU/&#10;3u27FbtJPEG/lB56I/zwccsrzg7bj1oMyHpXr93sG5GiVqkGhaSjxywvReXhG4qXrFrdQqCopbLc&#10;jKw5i5aSaXQpl8Umk9/7fHpGbsH+Y5dtbS+21Vet37QDx5TKBKzC7JzvZqwkcWRiPpOEb5+yZH15&#10;1cN7N89PXW1ekvtgxoKl7Y2lZpsXTZ+74vvZm2l8mVjM1nNJNtbnL9qZO1++dNItkgtHJOY+lVEc&#10;HM97h8VzKORFy5fcLav58qupnXiqj7fX5ZD4Hhw+NSOLIhCrheRrF21PewQIhAyBgE3p7Zk8ewXY&#10;6Sy+SCwW0/DVV+zGd1YdjL8+Iy9+eVrUwoLkJeX3djp7m1wKOnUjM/Bi0NmrES5Xw9w37ljPYrEk&#10;YtmTR3XuvhHZ5bUcCsnByrqXwlerZSJWk8VJ28IHJVHhoXtMdm7fcSQ6vlQoklYX39t34GRLT1tB&#10;Tpb75YvVj1qcHHxzM7POO9rfuhVz3d/n6gW74AD/3YdPB8XmibUDcr1eoVcr0efCgp4G78KgcdTU&#10;JeysaczcSYycSdTche3ppiFXlmxa8V97t7434atfhQZdUkj4BpV4UMvTy3CNZfHrF35PwXUq5HoW&#10;X/gmnuH+By8DEW7G/NNpJk53NP0DarVKrlbJVEq5SqlQqX4m5CgWi1qGliOhlqJCrVSlE6uRmrhO&#10;JYsK9Jg9Y6lvQOzNYLu//OmPZjs2vP/FpLsJCZ9/+mVYROSB/bs++OiTW+HBKxct+GLMNysXr9hu&#10;dpyrVkpZbRuXzvjoy8nmB/dMmDLF+eypw7u2LVsw3/706d//4a9me/evWrL8h/mr41Izjh8/umOn&#10;2UdjF1V2sCRyZe3DVFuL40f37P/N59PSy6v27lxf10o4edzKOug2TyGVC0l29qePmh9ZsXTxESu7&#10;pNSkI4fNvvl64m4TM7A3l6xamv8g68iBvQd27/p06qrm9rb4uDsnTln04CjL1+6h0llqTvfu1fMW&#10;LZw7e+Eip3MXPK56bN9htnjtkhu3b85ctKym/vGtax4zJ02NiLl7+IQdWwAk1i9BRCbv7u256XF5&#10;y4SPDsz4dO/0D81mfbR+wfita1dUlpb4+/mfsXN4+LCqqaXFxs5eKJYyWTwPr+uIcNEz3LdBuEqF&#10;QiJT8MQygVBEJXYvXL7ucVNbWUHUZzM3urtcPH5sX1Zu9vczFhaXPblgc8bxwpWsOO+pa/ZxhbL8&#10;zNTLXr4UOsXX9eKhU2cMctqGrTv8bierNaKooCvvf/RZ3IPHXQ0VS1auasERu2ubXdzdG3vrIyP8&#10;P//s008/+eS//uuP23Zs2bH/oqWDp/NVt/wHlQwur7nu0UUXt9puskQyIBf0HD2y/eMJCxraG9Ii&#10;7WatP1hYWDR/6bz8/LSVq5al5uR+9MlXwEp7TLZ98cnH738yPvturKe7j5NHNEcsEgsZMcFnvvxy&#10;QmJWKYNMWL56Wf7DR19+NeFOZull72AaX84VSgRiJUci1siYfs7nHFx8bU8f+fKLzz//5OP/+q/f&#10;njx7SarWCQRSIZeeFu9ssvbzQLfl3le+uxW4yP74lMO7v9tzYqXdlSOb96yIz4jcZ7/vrJ/Duh3L&#10;r4cECvniqson/sExS7YdKMrO+f6rMXV4pkImEdNbtm1avuuQeUJC3FFz8/37Dnz29fQmIpNFblw6&#10;a/a2XZvPOV7asGJZZmbW12Nn795rfsL8xJJlZteDrl+wPfY///3fixevfP/9MbfTi2VavVyrl2p1&#10;CmltefymntQl3QmLyGmrKRmrKOmLyTnLyPf3poTsXL3kD6sX/2bp7L821T+SSiTZd6MF7Naelnxy&#10;Z/G9zEg+jylX6JivV0vhP/hxnEKEuwCzcNX9AwqYbHKZUCoRwZ9FJpPI0DcFz5cjASUvACQikit+&#10;BFCO6VIC2wiQBqbMIGf7ety45HknI/HG/IXr1JyuSdNWZKSnb9lmEh8b7+PpsW6/HamzzmTDJmcf&#10;z/ysqJVrt+F5ugFpb9ilI0s2WSskDB+3SxYnT3X14NwvO1YV5X/73XQcmVxRlDJl3oIWCk2pkNOI&#10;tK8nL79XRxRKgeRlep2ip6d7yvJ1zd294V7uYFas2n4wrqhcKGRKWb2n7c4wWPSCrOjN+y3YSoNW&#10;R96989DN6yG4nsaNO3dSeEKVXKIRc5ftsq5taO5rbdi8flV0QpbpESe2VKQUMuMibkXcDIxKiDLd&#10;t+/CJZdvv5/k4nzluNWx9aYH5RzClYu2U6bNgYlUXNvFlyqEUg2CDAVTqE6PcVnxTcKeyTG7x4fv&#10;Gndxx2yXM1ZyiVQqUTQ2tl7zD3RwdCq4/0Cm0NHpHHdPjHDfloWrkCvAmOMIxCyBgsHiVj1+QqQx&#10;yeSezIePO7vam+saOBxqXnFxWyeprb69rqmD2Nd9/2ELly/u7GzjikVcLquzteVxQ5tAwK+qrW/p&#10;I/EFTFx3a/79EipfzKCTKh9XkzlcXA+exmSz+IwemPeFhbkFhTm59+oeFe0/7GBu7dLU2ccVy9k8&#10;QQ+OQGBxGEIJhy/n8xlP6h+X1bYxhTxc75P71Q19ZFLpo7I+Iu5hdTWFQa8oL6urbaqpfpSdV1RU&#10;1cDh8zraexpbSQyukMVn43vri4sfkVhCBofzqLoc/Cr402RVd3TRuGwkCCXhCKQsgUAg5HY0t9U0&#10;dzQ11eUXFOTm38u696C2o5stknB4Ii5PTKVTOts6CPiyS5fW2ttv7m6vdjh71Nzp8FkvW9MDW6oe&#10;VlzyvnD1xjknz5P/r733AIjizP///9+S3CWXcrkkxktP7EZjVMQeu4mJHbtiwQrYe0MBe28oAlYU&#10;6UhREaVX6b1s353etnea/+eZXRAxl2uBu+/9du51k2ee+TxlFvc9z8zOvJ+161diGJ2anH72xBGn&#10;wSOGjp7mcyYI5eD7L2atMvLmofnrNpgam/QmK0tIvx87IvRJLlKV873TyPc++GL0T4vSHkU9CLvx&#10;hw++dlvnWVNU1HfQjJzCopuXzg8YPra2pHz+2B9W+/gxOqtKZ1FqjZj01v3T3wrvryXzAxpkj5vR&#10;R7rSM2jKgooYl9iANZG39y+Y0dtr22JSIW4w6sG5i1E8k5Y/sKprs1MjUEKh1Joxh+B2Bu5Qc1sF&#10;V6XWMtCzVcmoVCABUdrXrFLTAp/TAvSqVWnoX4KFgqsFa0ajBYpDa/QWpeyo76l9J+5sXbdy6fL1&#10;8ycM/d//fS80Inrij9NuB/q7u6+fs/2SuCL9m57fHDjk+3X39waOmlhH1JtV8pTQC6//ruu4oU5v&#10;v9vlyPkATGkw6ZREXeGQ/n2+6t3rz592cR477OAxb+dBAwb06vdf//XW4k1HKPhqmkpQU7Zi7bqE&#10;R9GXj/n2+PMX//0/b7huPyYnWCMrZ0TFziMnllVWRd/zGzdruUxtNRvKZk13uXDmXFlhxqQJY46d&#10;ODywX59h/fv/1/9+6DJj6o+jR7323//bb+jEuNQ8TMOCo6aUpnoDHRl+22X+4i3b9n7w7off9Bj4&#10;cZ8BcSkZOnlZH+dBxy4FvfFGl2OXQ2SskmK1jBJomUql4s65L7wy5evoWV9GzfoiYuZXZ6Z/6+O5&#10;QslwcIoHHAwuDaWVNSjFsEq9VI752m4pdNYIV6vV4TQrJygpqYIGTziOkizolJDC5BRBIDRJURIc&#10;jLw5AmcVJIuQGgRnMJpGKZygSZymMH6uLQXFQWM2igSbcgwaCcmhSRsO3WYpSsFAs0qC5nijW5sT&#10;EEZiouT0Z5kF1VICzveFUioJycopBqUZhGIVQK8pJeiYgmZBl2QkLqdJGQmrlRMERsPJa3mLD94N&#10;igC7oIsudGgiGClJy0ENBI1wSjnLKQhEgSB3Ip+UKxiZfZZcCMKAhhhoBcewMls9oOcELUBwUqmG&#10;NqGsBqXUYrmaYBGRrFyj05EMl1mYuWzniiM3jk+aO3HA0G/HTRu1+8TGAaN7JqUmAsFNS8s87Lvz&#10;jv/pd7v2jssWcWojC2czMcprMtNz0hFEVlNdVVGYMWbMkCt3Y29f9Pt21MxtW3YPGDOLoWVpETd6&#10;dR+YnJr2/cixrhsO0qxiq6fHxh1eeFX5gvE/rPK9TmrMao1FyShLUzYV3hkqeuilltclJz4uL0gT&#10;ltwLOzO8IHRh9OV12UnXgwN9RRWpjRaSllQ2qihWlE/WZjWbFImxgTKFkFMZEYxwCG6H4+QZ4eQR&#10;OWx9uMsOeEuBYTU4q0IZDmc5klNCQALOkg+nwoeT5oM12LTtaoGADr+/AMiHZXlAmgD/0CjhoQNH&#10;dxy+ER8Xlpz05PKpk3uOXiwsrrgbEpFf8Cz+UWLYk3yhsOzqtaDU5KcHvI/43Y6UMTqGZUlMEhp8&#10;zevgyaOX79YhFOwGGItQ8mfpD3wPH/c+4V9SWfYgLsLb+8C+g747vU/cjE1GWY6iqaL8gvzyWiWL&#10;Poq+43Xw6LErdytkNAlqpFAKk1wLjhTK8NLiZ8HRjxFGp2QEYeGxmdnPpHXC6LuBSY9CvHwOefke&#10;2X/4RKD/+SNHju0/6pf8rBJ8+cEVKMlqMVavIaURd25MnbngUVzSMS/fXUcvPcyvxliORoWXb4UV&#10;VVREhYZcD44XAnki4fgIwXFRecG6Ed0jFg6+P6Pb/WlfR037+tL0AT/1/Tw7PU2GEhSrxhklziqh&#10;kyetEkkQ6BZmH+F2+HO4EU+L1GoNdC8CCojjUoyAnt+8C5ocJSQYyMGhBtkCWrEpJgiG2HTKFgkr&#10;keDQU1xCEGKQ5hMAOKkXAesBugY0FGgl9GADbfHe4WICF+E4iOeBU3XBRjEgo7xVG++Bx+/CQKSt&#10;QhAmgScJoI+wKlsYbIJv1940aU/D/uAEAs4EsHLbrGJ8t3HS1ls+zN5VMB6X8P6c1UJxenZeakZO&#10;cnrek+SU5LT01Mys1MyMp9lPZ7pOXee1dvuJbddir+44ssF958rRk0aVVFSA89KT5PSDhw+Jq9N3&#10;bFo/bOyc4loZo9SCyy9WqdKQtWvmT/760y6fdv3ow4+6fj9p+vFDZ0dNWy6tyR8zZsKOPXuexNz7&#10;9MOPP/mi1w9zVxXVSTisevmyJeF3Q5dM//njrl9uPXaT0BhVaoOZq8gOnigO75dzY4qRq9Vq1WYd&#10;oSSyVbLgxxdm37+8qiAzRFidczPQuyQvBKlNy04KFlck06J8tCo1MfYqTslYTiNFEIfgdjhAcAd7&#10;QsGdzT+HS1IcnMOZBgMWOEMJOKUDoBE4SZMkjds8GEHOy0DzyZYZm+2ATFgWBLcC61SS8nshkUFh&#10;T1COgTOggCY4DibAFX6LTTBsneVgK7x3MKiZnxGaAWuMhZUrwADqRSbIAWVtmQzKshjLgrOFLR4A&#10;ugG+zDBN0QSoH+STL8qC1vkaQIuwXdhn2CJ/1LajgIcD6wRp0ATop4KgeFt00DdwZlKxhDwtNdn3&#10;5KU6MIiiNRJaLQGHA84FDKlgNHCuFwwFl8MKkgZSKpVh+YUFZ3x3ec8aGuPqHD8TCO5X0bN7XJ0z&#10;aEb/z08eOxL/+GmNUML3EA61UFJZK5Qe8D27+fSDYdB6vNMEl/eohGtCarPx/tt52VJWpEAECkSI&#10;AFAh2gI0BcekLyPhfcRFKCbCYEAb4K5WWoPbxtgtk/hq24YBQA6owR7JN20DFJFCy/MXkXwwLnq5&#10;Zhsi/u38xOTU68F3Am8GA4Ju3gm6eTvw5o1rt29dv3tr3VaP2UtdZi6bPX3Rzy6Lpy5fu2TXgT21&#10;QrFMhiUlpfj4HpJIKlAEK69B5TSc9wBcGnLQ74NGpbUioUAgFNcIRCIZpkDpShnHcYyE942jCKy2&#10;VlgpxcQ4B64yVRwhlIpJMMaXyCrrpDW4FlPrlWo1Wu6XHDiAfDAg268PURPaqCdKk6JKku7WUw9z&#10;r7vFXVn7LD1Kq+ZqqzKD/HY8Sw5UVMYgVZFVuaHh106UFqdSGprmOJlC4RDcDqed4BIEuAojwTUa&#10;1C+CsYHiNIoC4eB9XTGbFTdv4G0HjFBgEXD92A7o1d3WERia5BLgQlJBKm1jCliwJWEfZfAzo7Tu&#10;ApeKfA4/tIFXju0jWzNBQmZL8/3nw2wF+ZHLixr4nNa9oBS/KSdtMbZ8Ww4/7LIBK6dg/Xx8ywGS&#10;KLheJjEFyaBKg4igJSQtJZUKgkRBWwQHBsKgOQWJg00cfGIYkZaRdePWrVOH9y5w/uqm66jkVcOy&#10;1gyNXTn84CzngZ+8Gx52LzrhUeCN2wmPk8pq60C3pQhVXSs6eOhcJwuuDEElckQCneEgolaHWbuZ&#10;BuTVnF9EBCd9abXN/OvYgtvRLsbGr+9tR2vkr5dq3dsOsAucPDJz86LjE2LiH8TEP4TrhPjouNjo&#10;+7GxsfEPHiTGxT8KCQs/cuxISOidpKdPBCKpRIaJpciTJ8k+PodkQhlHsDgBxhbggg/ei6OVanDl&#10;h5Lw9gjKW+zDWzc0nGyNYlUEyYJvCk4rwRoaVYOLS5DJKDEKxMBpExASjBWUmFIDakVLTj4J6Ism&#10;DRFHDsy9Ob36yUU0PZotSdWLo0vCPB4E7CAVYgxnGZrwv3hg1YJxN89sj7nuc+eSr6ymnFUpCTVH&#10;EIRIKnMIbofzQnC3B1obGhFoj4vB6UmgkTZpQ4aScgxAgcs6Pg1k15ZjR2rz1cVeBtrmgktRu/O3&#10;HZADjcPBXmgZDnJgwb8fm5fxr+d0BG1bsR2FHEXlGBiA4AISE4HLW3itDQaG/KcE05gUXJjjYLRI&#10;yhAyPevZzeCQwCD/Y/vWe8wYuWbCN8tGfL1sRLdV08cc99kvkkhqRZJnRSVRsQkJT55WiyVShKyq&#10;EfkcbhXczriHqwEjJgSTyRQyOQCRy3EEnGV55Aghl4NdqAzO1IIpEAKCAkibSRMMgDmkHTiTDe/f&#10;BErJ4ZQ8bYD5YG1L2LBtvhxmj3wVGajz1Uhbcy/zUp2gG3IcHJStrXaRNl4E2+PBceG2QwM5toQc&#10;AYePyOQyKfyfHIF20bhChiNyDEFAPBir4goMzkT5NDnF9/DhOpEY6CZKKVFaCRQTzp9EA+mEl318&#10;opW21458Dryz1DYfpm2lMAqc1JU4hcmKg26fHB12bkD8tdGBB0bmBWxVPLxZ+TAo8/qu277zspKC&#10;ERoPioj4ecnScS4zFm9asXzzgiUblv/oumLHkVOXb9wAQweMIAUiiUNwOxyb4A71DJ+9M8jU0CiV&#10;IUK5QsD7fMNpQmyA03v7kQt/5cgjgihgmN1d1w64loQGaW2ccwFiBWYfNUC3fNAKj63Ff4y/pYZ/&#10;som/BKwWEckUtpFRrVwKPT/hgA56nNvmFOCPFCIEmTK0vFqUkZOfkpH1JDkpJS3xcWL844cJyQ8S&#10;slJSSopKhRIZ+DCFUlmVQFwlEoMPEJQqq6zzOXx+86nOGeHCV3sb6uvhm8iO5TdaSkpLDx46BP6m&#10;Ugxc8XAKMDKlWHi/CN6Is998g3eQYALkUPzant8OjF+3BDMICSesQTBETdc9y7mxcdvIKct7jhjz&#10;3v0Tawof+u3eOXPx/MH7Ns17mvpo+4Xzw9as9kmIDxfXRaOFC8+unLx7xe7Q0Jiy2qMB18NiE8CJ&#10;SiiWOgS3w7EL7vpwl51BxoZGkUReWSesFAjBv4+KNkAJ+MtU2xJCHoGIR1INEIJdfKJls0ooagds&#10;q81mNSgrBDkvZf5D/EJbLfyTlQsqIcJq+CnZusojAggA1UJRjUAMqBWAwxFUi4TVIlG1SFwtBB+C&#10;rAZ+FOJKgagCVFInqKwVVdeI62okglpJTR3YJaoWCmG+QMh/euLismqfwxf4EW5ox49wgeAWNTj8&#10;cP+epbGxMTU1LfjuvYrKanvWy0txWekB30OVAgkvuBApnGyYkpM0WMtsEwPbgT/02XL+Ei2R9mAE&#10;TqAHxjGSwNgrvad16zXvm4GTevhunLf3xPLpByasuLJ4xM9Dpy1f7rRq1Zbo+yFSSQQmjcTz5/ot&#10;G7PHxfd+SJJEkSqWHw8IAteaNQKRQ3A7HPstBTDC3QFvKdTb3uyuh28f2tZtEwArfG+1Pa172wAy&#10;fzEfvjbeWdhfhPutsZrrAfCl+FbAJg/cZbHWt9K2Dxb+LWEzfPmXf5sTWq3Al5ttrwwDwK42rfA1&#10;WOpp+Grv+U2nE4ZBA3IguK02IL8xLwTX6hDcv7KAv3F5aXlxcUlkZNTt4LsB12/u2ec7f97CXdu3&#10;Rd+7hSmEOu0LQ+eiklKfI8cq6sQSjJbicFZ227x8UvjcxT+OBELAJ0lQzD84oN+cAb1Xfvft+qGz&#10;9874yXXYgtPT54XOm39/8cpDa7oM/G7+yZO3quoeKIgHCuShvGzOsXnLL6+esWN1XEVNKigeFQ16&#10;VVUncAhuh2MT3OEtr/byzlmOpQOXhoYGv8tXVq1eHRcfp1areVOwX1vUGu3BQ2c3nIkf6hnCPxYW&#10;4dQxdks2wY1OKQZnAFvTjn8Kry7g7wX+gvdCwsLuReZkP4uMit+wff9y923nLl05e+aY7x73CcP+&#10;tHDGoKQHUU0tH2BBUYnv0ePlNUI4Qzt/91+oULRMRoX9k0gwtEYqmTzvp+4ufYfuGfv9wckLLi9a&#10;fsd1YcQ8l9h5s+Lmrj216pOhg9cFBEaJ5Q+k1AMJliirnXN0/raYjbO8ll9Lz0xVoEFRMRIFDkbo&#10;DsHtcByC28kLGNdu3bplxYrlixcvWrVy5cOHD3VanX3fLy284J7ZcCbOGQjueiC1oU6eoe3+iL8J&#10;rfdwrW0mkbTxlxYQ1u6fiy3nF2kVoNal7d5X+atLu/hWbH1ul9mOvxrQjtaF935rrq6uOX/uUllp&#10;9YJFa8Lu5ydlii5eOn32pNulw7NyH7mlROzc6DavtLSIt8N9/qygyPfosdLKGqEMFcoB8GcSoLn/&#10;LPCHE4C0Ulg3fbHLSLeJ0w7OXXBw4eIzi5eFrVgdvW5NtPvqmLWbzm78dsqkrdeux4llj+VYohR5&#10;LK1b5ee5N2Hn4YSzQalJOQrsbnScQoFXVjgEt+N5IbjboOCCfyL2f1mOpWOWhvr6lKTEsWNGDRvq&#10;vHXT5p3bt3u6e+7dvS/45u2K8or6V36w0qi1PjbBXQ8EF/zJgNp2nODCpxTMvAF5A3TybrQ0wYm2&#10;63nf8Fex8vBubtC7u7EBesKBnHZhNiwAPqxNMCzeLgwAM/kAWHMjqBx6XfLWl2BvM98i9LWD9uAw&#10;uE0+NPO01Ql2N9VDJ3KbXx2IhK7k9j7YLDRhGKwBHikoDu3lQFu2Opv5vfATsOXA+hug6ybfqyad&#10;Tu+xdlNOVsGuPcfDoyseJAo3rl9SkOWWGTMrJXhK9Mk5a2cOO3PUqwH8sesbcvLyvQ8fKamoFkgU&#10;tRIZP3mgtE7KJ/4CYO/fikRcIxFmFRemlD5Lr3iWU56fVZaXUZefJSi08ayyKK2gILe6rlgqLZFK&#10;SqWSarksu7o4U1CQKyjLF0mLZFhZjUgkkleUVzkEt8NpM8Ll/XDhKfnFWb01/TcbdYMVH2qPh0Xa&#10;jCZ+uQYQAM1z+Y3WTH4Dbts3YYKfyqclp4WWOm35LXv584Z9J/g/n/eC1jA+whbUDKcWgnv4LPve&#10;Vvj8ljRYgTVowt6KPRtm2lL2I7Lt4HP5RLNGzRw/tG/1sjmXL57ctnnzt337r1y2wvvgwblz5vbp&#10;1XvE8JHr129UqTS8B7mtzHOVSn3w8Jn1nSS48JaCyWAEWmOqtxrroXWcqQGaUrbDXF9vqm8wWqG7&#10;IDQSNPPe39B7EGK2Wi1WsG7FdiMbBNvDABawBmXtu14JhtW21mbhG20wWxvN1iaw12rQCCpK0zLy&#10;MjJK68QSqUKW+6wYJfDcnOSU9KzSchlHiDMy09KyMtKz8itqZGo1W/TsWWpWdkGtQmNoaDZrZYLy&#10;vIJnDEs/y0rLyMgqrEY1OmtxYamK5goLC0Q4WlhWwlFEdkENyzAV5aUyiuMs9Tqz2QQO1tKgM5ii&#10;IxOOHjl9NTAs4GZmQpJk4+YFZUWLFCWudQ9WJhybGnlm1UmfLeDEYLLUA8H19T1SWlYpEMtFUoUQ&#10;6qkEPtkCNLdFN4EEV0tl1VJ5rRQ+8SKSyv4SL83fCiqRSIDmltdWg9rgRP0SmVAiqxbLqsGaT9S0&#10;ADarJNJqiahGBJ+BqZHJK0XScrGiUo7WShGhWF5VWeMQ3A6n3S0FuDxvrn/e3ACAHt7PwZmf/w0H&#10;/rvn3bgbLeDrBO2T60Ea/usH5/36JvAfixUOH5oaG8FuE/hCwh/YgIQ/ByOOlh+CLNBEtqHJYi/b&#10;8usQGAY0NUGjb/B9AsXh96oeVNsMRh/814+3vgWjC9gKuKDjO9YMvoGwtnoQDtqtrwcNWZ83NICR&#10;DhhkgU5Cb1zQFVgfbAF01MyPYOD0K5b6ZhNouh461YKTDDTjBUMeaMgLBmLP4bAE9KWh2dL0HLTC&#10;HzLoeTP8ORF22GRtNNXDCV2e24+FL25trAeNgY8CFDaDIk3PTWANh2pN8COCHbZe9T979sSegvT7&#10;3ns3bdu0MS0xOSokbO7s2UsWLDzs47Nt69Zvvum3c/surUYLBLexvrmhvplllHbBhbcUwJ+swwXX&#10;aDCYgbiYTFqTQWsygYSen1mhLTqA2aQ1GnRGgy3HwKMzwskXwLo1ks8E9QBsMym84NVgLZyOAQa3&#10;zWzBqDGaNcYGg0Gvo2RLpk1+6+23337zgxGjvr9waNfHXbocOnq02we/f/e9D7r16O9/+kyX9957&#10;8803u7zzUbeP+4XGxA4f3Pej97p82ds5vbCmwazavW3NB10+un4r7JOPunb50/vvvd87MaVg5NDR&#10;jx7kDXYee+POlTE/Tq0uy/1myMSTFwImzpgX8jQDMRjVRoveaNYaLGq9iWZVp06dP3MpYPmmo/Hp&#10;sg0b5tWWLKlJXB3h5Vx7Z1ns2YW+e1eBP7veaM3Ozffaf5BhOPAP8eUFDoDht4cH/CMB8Jl8/q8t&#10;toBfibTtegm+fvC1eikAZMJ/4fwujlM6BLfDaSu4FqBGViAWQCsh8Fdyq1FnUKFgwUkFymh1Zk6t&#10;UTA6k4ZBMVyrNyhoDafVG9UUiRAIqqJV9RYjqyIxXI5J5AyngzO16PR6Bf8ugARh9XqjUq1SUKxW&#10;owOVoiiBYjRFs416pRLHCEanNNVrlRRBUCgNvqEGvV6J4bic4DhdvVGjwkhWZbIaoOmylaIZndZE&#10;EJxGo6QYTqNi6widWqfRMFK1WkPhiJzkWK1FZ2A5Wk7gOEJySjBEAfps1SpJkiBpOcbJaNZi1YPG&#10;CLXJoFcJcZXeYORoXK83kKxaZ7awDKXSaGWk2mRWc0oGI2gpwWAGiwlcmFo1SkaG4TRKacCwR6nW&#10;cpzGRKLgc0EZ2qRjEJKkOLVOqyUp1mS1GC3GmPsROzZ73gvyCw++7r5m5d5t244d8F6/1n3B3Lmz&#10;Z8zctm37saPHB/b/btOGTbdu3SYJ2mS0MjTnfdh2D/cuL7jwNm67P+Jvgv0ebnIR0EggK2qdTqUH&#10;wAl2NLr2tOzVgsNT6/QaOwYVyNdpAS05eq1OD3P0IBPsAgVfDob5L4LB3tZgviEYBjLBvzStXqfU&#10;mzm9VQ/iFbWLpnx/6lpYSmriFwNG1BXlrl400/fYiTFOg0LvhE2e6XL32o2fRo0/fPw0raid9+MP&#10;p4MiSYbQYujPM+acvx1FaTQ6vHzhjLGx8WmTnEdG3gl844MBQddvf9Otx6xZKy76X3Vft3zfST9c&#10;UDj/55/e+fDLWau2F4tR0mhkDVol7JtBrTfLZNKfxo7ZtG7lpu17roc+8nCfVZGx+fbeMQVBs9Go&#10;5fFn5nrvdjNa6zU6c3pWzoEDvhq1Bl4O/esWs1nd2Phr8zGDwbtDcDscKLgekcPXh8/ZEQQE12Aw&#10;6U0mDRh6GIHcGa0G5kGY/+9///vX33jrd290OXPG77Dv/n5Oky4fP/jHP71z5fK5Pt9N2O9z1O/M&#10;vnfeev8tMNwYP/fJ04Q+3T7+4O133/xT76thKVaLOjbsxvsfdn3t92//9/+853clyOeA96efdzty&#10;/MSn73f93Rt/fOv1N74f9zMmFk8Y/G3XT/vGZQvWLp//xutvfPpF/+gHj7bv2PK7119/7bV3Zi9a&#10;GxV25/0/f/0wq5zTGwxKbMlcl+i4pJ+nudy5em6l57bM9Eeffzc+JTPDc9WCfQcOfdrlT7/7/ds/&#10;zXJ7lBTt9F2vrz/7/O33uly6GQFnuFJh08cMfevtP732uw/6OI+sqiz45ouvvE4FFBZmfvXN8JTk&#10;FPe1q8JC765b70FR1KxpU44dP/znL7979CDEZc4M0Jnf/e7d9QcuoGqDQVW72vXHP7zxTpePe2an&#10;p/tdurx7215fzzWHL1ya57oyOSFirsvMFW5rs3OK5rm6ESypNZtYlSY1JePgngNu8+e4zZ+x2nXB&#10;qiWLli2Y57Zg9oQx38+aNXv6tJkeHutrqusiI2N27tyjA9qNEt6+pzacjnf2vNfy4kPHPaXAT7ED&#10;Dcj10AcOXIprNKxaw6naAw7E5hUHw1RajncGALRm2jZ5J7n2mfZKlC8qAWEtu9oGgzBbpkal0am1&#10;WlZrYtVmFYhHhHN/HDtjqfvOXZs+HTyxrFKiqCutqyvbvWnj3h17ew8eHhMVsXnN0tHjvz9/5vA3&#10;PbqfDQrx8zvvd+pE9/7fBsU+knN6o4qQVWZLa2t8tm7dtcX9v/67a8jtmwO6fbV04bJZM2cPdh5Z&#10;IxLF3vH3WOyyeIHrLFcPhDPQSg6MLmitCnrgafXVFeUrZ/y4d/mC/Rs8dm/ZPPMH5/2rndL858tj&#10;l0qiFkeenrt3+0qtoZ5ValPTM728fDptmnQMw2OiY+4EB0Nu3wbr4Ju3g28H+nq7Xzi7IyokOD4i&#10;NiYy6lHCg6jwSHDGsxfjf551CG6HYxdczwgguOBCWK8zqcGAVW/U6E1gpGFQkzrZs4WLF50673cj&#10;4NaPE38ozEv5dsCYuNiYJSuX7NmzbvfuUzNmzNu7z2PhMo+0xIQPP/vmWlR8RWVe8PVr3QdOKpCp&#10;zBaOQQqmzph9/MSZgMtXBw0bk/ow5f033/S/GzLeadihM9cr0h6Nnzj96u1IYWHGsgUrJizxqa4s&#10;KsxJO7B714xFrkkZz548fpKSkvTtQKfQ+wlDRo4/fzsB1yhNRMX4Id/OX77WfdMmt4XzN+49RFPi&#10;iZMnj504fdnqzcm5pZVlRemJcd27Dc3OTZk2Y9qmtW67dm6eOGcZZWrWMcTTKL8+g77PeVY0fups&#10;/8DAqyd8l67ejOOCaVOnjh7709J160kanTJlYq++/bp/1a2yumjRotVXLvg+Tk5JS0lLiI7s4zwp&#10;s1Kho2vnThmzb9fO7Vt2uK1Y6uvtPWzw6IHffnfZ//JA54mCysKoOwFffdZt445ju49dINRKlcGk&#10;0plUaj1Bqgofxiwe/PnWqUM3/Dxs7Q+Dl092WrvCVSpDnuUX7ty157J/QFx8wn6vA1qdSSHHvH1P&#10;bzid4OwRCtW241/t1ev0SrWGVqp5j02wVjNKzcu0mHZCwKbWntPGt9Omle0EF262RoJ6XhHcl+Jf&#10;RPLBStAlHaXUsko1gShWui7p06t3n159+4/+Ob9aoWSpiqKUkYP6fN2995yVmxAEqSlKnTxxdM/e&#10;g1au3p6dn/3D+BE9e/Ze7LGtUkHhnI5k9TRNC0tzRg7s16NHT1ePAzUVFT9+P7Jvz34zXFwLyoVa&#10;WhJ+78au/fvKS0qdho68/ygZp8DFDriGA33T4gxXUV6yavbkHYtmrF88e8ca10t73BMvrpDHr8Hu&#10;L68JX33t6KKDXts4jZliVMlpGV5e3qrOEtyEhAS3FSv27tqze+fu3Tt37duzx2vf/hVL523eMHvW&#10;jAHbN6/12ufltXef1/59q1etrKuutRd7/lyn/a2nSXfwKi23FCKB4FobGrVqA6fRseDqWKVXK3Ua&#10;Na6oSP5pzpLAuzGFmZk/TR5XUV383XcjopJzE5PT8zLvnzp8cfY0l20HNi/f6EVLynr0H34uMpVR&#10;IrkZGYNGTavBGJ2GEJYk/TB1SWDA7cq0hEFDhhdl5v35rTeCHj5aPme6m8f+zKg7U6ZMu3Trbt7T&#10;qIUzFo5ZeKQwP+Ppw6j9O7dOmzN12Ybd272OKRRlo8cMvhGT/v3ESadvxSBqVo+VDPmm+1zXlRu3&#10;bv1u9A/Z+fnhUfeWzh7bvVvfpVtOyTkDy+CcrNTZecKjJ3FDR42Oiwj22rd5vIurQtOoVNTeDzrW&#10;c/h0mpS4rVt30f/W7bPHVy5b9fRJ7Lx50/r0Hrhu20GEwGIiQxYvdfvo8153Im9t3bz1wtFdU1xW&#10;BFwLFlRkDxo9NrVUpmHx/KysuKi70SE35y1csH+f11efdd/me3L496O37j9mwavnL5ozbe6S373z&#10;8cOCOlxj5NR6MN7hgHxw2uiT+06N+yTUpfedmT2vzejhNXXgno3rKEYJZAXByYjomENHjxSUlqg0&#10;eokU9fY9CwR3iMe9zhFcrU5HcRxv1WZbswQD/chfgbMBzSTtgE0QbM//JXhngJZq+ZrbBbRiD+CD&#10;bc4Ddgiao8CaYqQKFCBAGTmlJBlwNYLKFBKRAq/FQRhDkagcVYgUtARlMApTIHKxAhPhLMJbGWBg&#10;zbAkiSsQmQRBBIQKJykUkYkQqhZTIaAyUi7H5TIC2umK5TIZQaCMEoBRsA9CGXY/Ktx11vhNrpNP&#10;7lu7b+XsXVP65/rNx2I3lN/2uLR12vF97plZmQSjAcHJqeleB306TXD1ekNqSnr4vfAtm7cmP0l+&#10;+ODhw4QHifExF0/tD7zs+zjx/uPHj2/fvOnpsS4jI8NoMtmLPX+ucYxwO4FWwbU9paBk4YCFZNUk&#10;q2E5lVFZu9510lsf9YxNKc/NzJgwfmRpeVGfAUPvpRaylNWCCk4fPD7zp6meW1cv9dxNSis/7fbt&#10;udBEMATJTEv/ZuhEMYY0cvK9Sxd1/XhYakpu8dPwwUOHFGZmfPj++7efJCXd83vrrbfeeOMP337n&#10;9CA8+JMu773xxvs/LNo3e+zgN9/8w1vvfnbrxtXlnhvX7Dosk1eNHDUwIOThsNFjTly/q+A4tbyq&#10;f8+vQdj7H3a9nZpHU4o9B3w93Fwunjvd5c/dH6SX0gzGIiXOI8eevHTmq25fe6x2e+PNN4eM+olQ&#10;G8uz7vb//KuhP61SUpIVq5aevRQQfPrk6iVLTp0+tdB9013/c32+6JYY96DH11+CIqAjoTFhnus8&#10;LvhsHjtl0bnLwVWlOd8NdU4rqKZomuGUOpX0/r3r0+bO37J7+xtw+cOsJRuq5IihNrvboJFXou73&#10;6PX1/NXbJAolw2kANKvSq5Q+cydcm9r9/qzucdO7Rc/qfmbGgG3L55E0RSk1FKekVZxSCxIsw6lF&#10;YuSg79mNZ4Dghjh5hAPa/QV/K1oFV6PV4hStICgbSMv6Vewx+IvITgA0h5CMHHrX8c5tBHzDVQpN&#10;deGmDWjXy+9tR2uMzeUWvkfbkgOBm5SUZBU0I6MpKU2LCFpKkgjQZYJQUDS0iMOIGpE0ODQiyN9v&#10;lcvkrXPH754zbtePQwLXTsm9sjr3xvbtS0dF3PbHEFquYDCCRUk6KSXdy8e30wTXtqg59c2btxsa&#10;Gn7xQU+5VHz+3Bn7Rsui7pBp0h28zIsRLu8WxtIqilXxbkZwWEGxeI1AmJlbhBCcHMNKS0oZlk2v&#10;LJFSBMIBQcBrhLVF5RXV1aKKWjGGkaXlZQIZQjCEVI7nlVSgFEmSygqhIL2oHCNpBKNziqrECPGs&#10;uLhOIcNIJCe/MDUtv7SsRiFT5OUUZmQWFZZWgou1jOyClJJcnEVLq6vLxXIxriworUOlsvLikiqR&#10;AGE5JYGV5mTn5Jdnl0vltI6APakprZMQOPIsL6dGwVA0xRGSouLSKqkwv7iwrq42PfdZTpmAVpto&#10;BMl9Vl4kkIORZk1ptahWVCcSlFRXV0nFRYJaGYHmFhSKpPJnBQUZ2TmZeflyTFFZXQViisora4D+&#10;kXhBWblYQcBpAjgwJpXERYVMmTk/v6ImNTUtJaugViKnlRwYiWUVVUoVSEV5WU5JJUrQJM0QOIkg&#10;aMbDqA1jescsdU6Y9eWDmV/Fzex2ZfZ3Y758OzL8bqVARLAcuKCmlCzJsgTFCsWI96HznSa4EclF&#10;ao0a6BrvCdfKC2c4m2McWLfN/BV+MRJW8krm34UUtb3b+g9AtFlTtkxxCxLeal2MEiKcEqKUEIRB&#10;21wU5Nv87URyRWZu/v0Hj0LDwq4HnD97ZMfh7W67l/20ZfpQ73XTzh3ZkJX1VIjiQowWQyc5aCr2&#10;ODnF29dXqXrxsm9HL83Nz0mS9vO7kvjoMYbg9lx+aW5uqreYhSLB8ZPH4CaPbVGrNQ7B7XDaCq6l&#10;oZHE4cQnGMU7v5FwQCHDGQVGoiQYwpDQ+pakRBQuI0kphcspUkriUpKS8QMBKUXL4AQqJJ8PzWTh&#10;7CYknN0E5PM1sDKclYFNDMPAXgpaysrg+AjUT8OBEk6gJAk25TglIxE5Bf1q+ZpZKUGjJMHby1II&#10;tNYlUJyQYrSMVIKTAfTnxTAF9BUlEGhoC46CBOIrB9LAl4LBOCkmOYQB8Qz0AQENgSOFTv6gFUJC&#10;khISl5CElKLgmoDIcFwBJ5gBB07wIzhYOfgE4CGDQRboM7hwJZEaUV1eaZkMfLvA1xIH/adQih+F&#10;QWNcUoHR4IsNDl+mQCurah4+jPPe5nbQZXj4shExs7vHTP86fFafs7Oc5g3vcdh3/+3QsMSnqZW1&#10;dQoC4812KYFQ7u17buOZB0BwO+5+AqB1hAvGYjIEF8sxcA1uNxG3e8LZsHngIiJZ25zW9MvYYmQv&#10;B9g2XxT/e4E2bPb3rKAvHVjLAba9bf3q2oC+kmMrawdapPNr/tBe6m2rPZ49RyYHCME1V60wv6Sk&#10;oLToUdLDnNzMorycvJxsgVAolCnqFGgNqA3h3YTlssdPn3j7+rBKZZPtKe+/F/D/djl/jYaGRnBq&#10;DwgICg0JU0hlvJzad9XWlKYlJ9XVVp04fQI+etjc1AhfnYMPW6qUjhFux9P2lgIY4aIIUA27nSs0&#10;yEDBGibsfhlAs/gZSkT8BCcinpYce9qWAEj4CVrA8AEUBMMZfvIVAKgNJlqnYwE6yA83+ExoIMvH&#10;g4s7DBdjtjoxHnu1YhADrvvgVSEoSwGZgwMulAJnBQU/oQsoC2dYwfgDQWm+Nt5pCZaioc0SX39r&#10;o7YEDzg6eIAtDQFAAJwqpi0SDJPgBPgowAHCY+SD6+QK/lh4dxL4QYF8eGhycEpAGRkGJ/WSKbDU&#10;9MybN64FXTi6ZEzvE7MHRy4fAca5t+Y775k29Puen+ZlZ2Y+yw8ODb8bFpaT/0yCKMDVQk2tpDMF&#10;F4xwgeCKZYhAIhdIFPyaf9j+34w6qbxGKmtBCuBf4mrNsdEa0zb4F2gtWCeRCiDwqNt8AjZAWiGQ&#10;2nNqRdIa+CoBKCWvkyOVQllFjbRWhIhlaB3YyztzguskoVjy+MmTA94HaVZpbWiqb2pqaHreSmPz&#10;84bm540gwT/zDjfb7AXUA0WELyMBZbQ/fg7z4aYtmN98AXxrDmCtbyBxKuROyL279+QSOf8SDdTt&#10;pufPt66d/eePPiwvKTlx+nRjE+hPA+hUPaCxQc05BLfjaSe4chkqkaNiOSoCazjAwaGzkQJOMQLg&#10;pxvh50qxr9vSLgdsIiIEgcXhxCeQFsOOX7Dt4MPaAuJBWVBD+zqFCCZQAIDGoQLQTxkYg4CuohKF&#10;bSYYOP6yDcFgvtxWf7umbbS2Djf5QRAqgCjaInoZ+2vsLQMiO6BX4COSEyIZLgaAjsEc+ImBDkjk&#10;hESOg09SIkPzC4pDQu7dvBZ0+dSRI1tWHl4759DqmQdXupzctSX8xk2xSAqkpLymNjs/P7cwXyAR&#10;S2RYVbXI+9D5TZ0luFHJhVqthmbbOl7/O0JQNEFSvzkYRaA0zV/h2a7z4KWeDZzm+F8F+U0aJlCw&#10;F6xp+NMfSoNMNcFoKFpFgnw4JSVH0ixJkrXCuruhd0mGaWgEw0mgoc/rG8AgFEpkq+AClaxvgjLa&#10;0Pi8qckO2LSCkScYr/KvKVuamq2Nzy0Nzy2Nz63wfSJYlcXaaK0HCmuDt+jjX8bBMeLubdBsqEKK&#10;NIEGWgbXV7xXOn/ZpbKk4vips/A16Hr+rYtGKLhK1vHiQ8fjxGvusBbBlUpkIokUnJnhyVkqFUok&#10;ApFEIJYKxBIhf/KvAzlS2avUSV5BKgNXXrZLsFZADqBdWQAQmnaRrdiKtIEfZUgRsOYHOzJbb3lA&#10;z+GrjaCrEL5m+yvnfwPQLPwVQCVtgZEyENkOcERyoUQhlCBwzb+dCZGD/iNiCSqSIiKpQgQ+E4G4&#10;uqauoqqmqrq2qq6uVFBdKqiqENZV1QhqqsVCkUIMbcv5RiUSoVQiFsvLK2p8DoMRbryTx10n6EFu&#10;o/3f8Z8HCO5Iz5Cj9/LyhWyBgG6lkKeoDe02/4UU/9YUCpgy4Us3PeECrrsb6vU6rd5g0BqMQL3M&#10;FrPRYtGqlfl5eWqNQW8w1wPRtFh0Wp1OZ9QZLWBA2lRv1WgNZiCljRazyahUK0lOrTM3WhuagSzW&#10;Wy0GlZZjlQynJlVGnaXeaNRTKq3ZbDawnJrjGFbDaYxmk85z9XK3VR6Dv58gQllOazYYDQzHUZyK&#10;YFW01mS2NJrMDa0YAZYGk8WKIHjInXsRoREPYkJn/DAi7M712to6uUQYeHDFsC+6VJfUnDx1Dii5&#10;Bb7TCd+AAxrNMiqH4HY8YNDkET7MM3zu9utmMMJVyGU25GCt4EFkClSBYQiOoxgBb5XCGUTQdoAY&#10;PrINYIwplXUY8ldyACDzlXyZvAOAytiGVzNfREpeIJPIpBKJlO8kuDKV1ckBkjq5FJxIwFW8RIq0&#10;CZZLpFIpuDitFR70ObXhdKyT+x0n6EHeUa/2gn8G/C9y8Ipn4LrQgWvvQdbdG+we6uzZlntgPdQj&#10;bNi/GtCH3xwnj6gZmwKbGxpNBqsJvt9s1lssDUblo+h7X3/5eY8evcZNmvKsrGTv7g1L1qyPDLv7&#10;1uv/3aPXgOEjxz15VnX+qHef7t17de/1o4trlVAYfv1i165fnb4emfL43vzZM2fPmP6d87i45CKV&#10;sUGlV5mMxJ41q/r17N2nb99eQyY9TM29c9N/2NhJxWUFcyf9OGBA/779hixdvUXFIhePeh06dmbs&#10;DyNXr13j5r4zNzNlQL8efXv16tH7292nr6r0RqO13mCx6syWF5jMUpkCCG5kaHRSjN/GlSMi7p6d&#10;MG7MprVL/L08h3/atba09sSJs2azVW8wGUwmPThMk5miOIfgdjwe4c42wd1x3QSuZxzLv9mi0eh8&#10;j5zrDMEFeITB1yvgzPmhPLahdJjzhpcYsiHc2TNiqAcg8j+MQR5RUzf4Nzc2GQxmMJjVAEymBq0i&#10;JPDSl1/1CfC7/NOkyZMmT8l5dKtL79E3Ix5cvXrhxtULs6ZOHr1ka8rDuGtXA4Ovnvmmj9PWA8fK&#10;Sx97bd3c67uZpcVPe331dY/efbas3/nOH3uXSCmlXq3VoQ8Cz3f94IuLV664rdjSd8Cg1JToT997&#10;+8yFo1990c/VbW3gxUsffdIzu0IAH9/WmFRa+e2Lu7r2ck58kn476Lzv/l3vvPfJ2XtpSr3RYKnX&#10;QpcJUytqvVEskYXcCQWCmxjtt3axU8i1464L5m5ctcT/wI4hH3etKCw/evSkwWhWq/W8wYUZKC9F&#10;MA7B7XhejHCvWRrgLXr7F92xdPxSX9+g1+srqmpj7yeeP3NZpdQYDS8eRLctvOCe7ZwRLhBcJ/d7&#10;gz3uDfIIG+QRPsgjgid80Pq2RAxcHzEIxLuHgfghL7r0fx+P0EEekZPdLzXWN2q1RugRojdqjMZ6&#10;lfx6wNX+QyYZ1Oyli4cHjZ5swYoGjFnw8JlQZSBNWnSz24r5u89FRN6/G5bQaEE2rfZY5unNaHFh&#10;ZlLvb2eXlqX37fWNz+lTNUU5Xd//LLVCptTplUpWLS7u2X04pTVnPczs3q1PjbzE6bP3Txz3/fjr&#10;YX43Ixs4qfOwcTcTcmmNjtWaVBwuyrj6Ye/RWZWMTiutyE/87PP+sQWoSm9WwzcYjW1Rag1CsQQI&#10;bsS9qMT7l7euG/swOnDuzOnTJ49eMXucU+/PAwL8vHy8WbWKValVWp1Kq9Vo9QRKOQS3U+AFd55D&#10;cDtraW5uNuhMBE5dvuw/fOSoo6cuJT3N3LJp+6ABA0eNHElQhNFo5H/kgItarfU9cn7D6bjOGOHa&#10;nXHaAq6y4a2GdgDBBfA/APwnAc4uMT+t92+ot2q1BqVGr9TqlTqdWakIuXyuX+9vKqvK9/v49hs1&#10;VWNpZI1WVq8x69D794KHjZpQKxNvXLv2B5eVjWZ05zqPVe77xJKa1KiIXgNmZ6U/fO21/42LjMmK&#10;f/SHdz9LKBESWkbNCIvSn37cY7hCoy55+OSbbr0LBEXfff7+sePen3Ub5XctUotVDP9+XEB0Gq3W&#10;0xorx6kFGUEf9hqVXkaolPKS3KQun/WOKcFY0EOIrmUNYdXaWoHoTnBIeFhUxL0At4UTJ49zfu21&#10;1yZPHpeTldbY2FhaUjxlypQNmzdf8r9KK9VAoFVaA6IgHILbKXjYR7hmh+B2ysIyyo2emxMfPX2S&#10;nHb2UuBur8unT944eviI1/49yxaM3rN+wq7NS5rhXwJqLhDcQ0cv/AsF13YN1A6bQr1S/P88gz2h&#10;4NbXW1XQkUcP3R7AVbcSexwZMtTJycnZ2cl5hOuaHYTaSnJgdEhIRRU3b90qqKijWerM8VNb9h6z&#10;6JUXTpzxPnzc98h+5yEjp872SHgU4zLX5U7gzbHDRw8d+1N6tZhUEbS8eNbPM923+DAaTXVW3sIF&#10;i6sw0RKXH2/eCnKZ5x4Rl6Rj8DWr1iY8yaLVBkplZDiN8Fnsz3MXFwtRluPKCwtnzl6SUipn1FpW&#10;DQ2GGH5tTyvVNXXC69dvxSckeu3bGeR34VHCg5KyspjoKG9vXze3VQvmLQCC+/PUqfMWu8pJGqg2&#10;rdIqZJhDcDsFXnBtI1ywNPFG303gG29PvEQj/0ggv9cOn9M+7LehqRn0xgbYhOtWQKPQ3t+WD59U&#10;bBvZEmZ7hBFs2heYBQ6QL2DrPJ/g4+EmbJSvBNZsP0xYCObYwlrrtwXATRu2TwZmwoQ9xxYGy9or&#10;B2cz0L7FbFnu6paRnh10PdjnWODDp0js/cxDB9eePuKSGLJQlOW1duGIi+eOaQ06UFapVPkc7pRb&#10;CpBfEtz2MTw25W2X+X8fMMKdAgTXaoFmZtArR0WplAzHcCxYlBTHUayWZLWUUgvzlRzNqQlOQ3Ia&#10;WqliOBXJaTlWzTIaimWh5QOrIVkTrQSlOA6+2K3GlTpMBdSNU7MECCMYA0OrlbSaYjQ4qIElGSVF&#10;cFoc7GfV/DMMKlKlo1Q6mlWrGRxXcqhay3BaNaUGBXGVgYYGQC/g/YY0BM1WVNX4+wegGF5QkPvg&#10;fvzenftdXOZOmzptyWLXaVOnL1rsun//gVu3ggUSOc6qcA6glEtRh+B2ClBww4DgWuHzePVwShJ+&#10;ThH4wGAbbA9X8/mv8lLkP0bLw9t8K022Jw1BzY28+Th8XJzvVZO1qckIn9aGL8fAOVQanzc1wAQ0&#10;Sm8Aa6BuQNSaGxqhYW09/+hjA1waG+utTVbD45iY0mqxGRxjU7O5sdkCE01mvmboTM63Aj4HsAZN&#10;wJlXmmCkBTTR/NwC4xvr+Ucmm6Fyw+ZA2YbmxoZmGM9/FE0N9bDbIA2d0eshtgfUwUHBh4fg1DLN&#10;8XEPj/geyc0tdN9wOOah5PrN0ED/BRV5S64d65IdtsTbc8L8GSMImrDW17MM533o9L9IcP+C2v7n&#10;AgT3R08ouKxSTUElVYKRLMlxBKuiYA70GCF4ecJZgApsApElWDXBKgkYrCIZoJ5qGggnq6QhIEdF&#10;wQA1oQTBapxRYawKA2Es1FkQDNY0qyMZoM5AsmlcyQHB5StXgmpBGrSOM3xBpRoB3WBULKmkaCWm&#10;hI+aAbl/AeyPBqfZWoFo/twFq9esmzZj6oSx41Yscdu6befSZW5Tp864cfM2p9YQFCNHSXgsoDOs&#10;EmM5qUThENxOAQju+tC526EfrsVab7LWG6z1RmuDqb6p0zBaG9tisDaa9FxGasq90NB798ITEp6A&#10;EUdCXFy1oC4tIzUmLUun0z2IjH6QmKrRaKIjIiqqBMmJSeEREdHxiXq96VlBfl5JafqTB2HR91Us&#10;/SguNjIsLDQsvK6ieObYIUvXbb8bEV0tkhSVlMQ9esrptE9TE0UYXW8xIRJhRFh4WHhEcGiUQi4v&#10;K8yLe/i0uq4qPOKhgiSzsrPuRd7HaTI7PSUlNYtAkKiIqNCwsKfP8vRWc21V3bO8wpryZ8Wl1TlZ&#10;OaKaqocPH94Liwi5F0aQjMnaAI7L1AD0t9lkqVep1L7ePuWl5StWbrmfVON39VrQ1cm4YBVasC7U&#10;Z2T6tTVHty+qkwmNZjNJEAd9T64/Ez/Y9uLDf+K48t+HwR73f/K8arWYSZYDMoTQFMpAEJrBGCWE&#10;z28BpFtpyYT2Zq3wb0awkJeDOZD/cqQS6CmEf73CVupFKyCnTSm+IGwIupe15NiBb2Eoz1y4OH3m&#10;bNcly1auWj13/rwff5yya+feWS7zHjx6gpPwnQ7U5sQG6wQ9hIB2xWKpQ3A7BbvgBpobGo0ms85o&#10;1oI1xKIzWTse0IpFa3wJvdFkIfKXzZ7wh7fe6t6917vv/jHg1tXR3/T6ecacVYtdPu01vCg3f8oo&#10;5y8/7xtx92b/3p/PmOO2YPqMvr26v/fB5ycv+s9wnb5g/frwG/5f9BoUHxX5/ZAhfXt2//Szz2Ys&#10;dvVcPa9nj+5ff/HZNJe59+8EfNrtm/D7Cd8PGxjxpMjEEikRV999+91PPvn08y++3uix9vCOVW+8&#10;8dHpI4e6fvjxsbP7t65b9lHXL9es27Jqvku3PkMjQiO/7devT/cvP+jpXFojPu7lNXuWy4IfB+/y&#10;Pew8aMSjO9c/++yLz77o9tmnn2zetRNXazUGk9Zkgc88GkxmkzU0NHTb1i3btu+/GZ137U7onWtT&#10;icod90+OK742ty5i3fHN86rENWqDEUXRg4dOep6JG+xxz8mhth0MENwpnlctVjNKswqKUVAkQgOg&#10;fUfnoKAoxSuZfwUalGqBpAiGdd+wwXXZCo/1nq7Llx49fqywuESj1e/Z63X//gMUp9CWUijDgBOJ&#10;rTmQKRKJHILbKdgFN8DU0KjR6tQ6A/+LJ1gblbpOQq19Ca3WoNNgbHXa+B9+qJMK1693W3/kbHrU&#10;DedRU+tK84ZPWvI4O9NI1s2a5nrySuBd780zF22ilQa9Bjtz9MTMGS4LVqxYsXYnJimbPGnSef/b&#10;G3f4KmqKHj+IHjt7OW2xqpV43qPQEWMnZSXfHzfc6Y8f9/XYc6oOVWtVykYmf9a0hXdu3y3ITBs7&#10;+af8yrKBvT99kpPpfdB7+679Wga9dOFS7/5DiwvynZyHpZQIcVShR/LGzVwaEhl//tCeP7z1pwk/&#10;TDl3/OjoMVOY6rxPBk2IT6l+GBoy5uexNTjBaoxKjVEFPmGNzqAznDh6pPfXXyXEP952wC80IubG&#10;henJ11dE7BtFxC2rCXc/vGFedV2tUqNGFQoouGfjnGyC69DcjuSF4FKMjKDlJKGgANC8Ud4p/L0N&#10;8caSBCwFjaIoILgoSecVFSY9TRFJZAhGSOUIWBcUFk+ePGXmjDk5OflynHdlgsoOHaZsIAQpEAgc&#10;gtsptBFctUbLqbW85b6GhT+AdhLMyz+zsmqVCisJvnTMadyPdfKarVvd1vmcyk24M3q8q0iG12J4&#10;TWVuyMUz/fuNORdwN/jglhnLthFqowFHQi8GzJj2s9cxr4mjxgScPPZlr2+DwyK69Xcuyc3Zt3f/&#10;mRvROK0SlBUuWbgkKvT2hrVrV7hM7df3u2XbzkoIlZ4jSlKuDxzyY0hIZPWztIlTZjyrrvu2xwdx&#10;WYUooSYlxffv3Jg+c1nPb0cVF+UPc/ruXkzCZb9LN/wO9/1u1K79R4577e/Xq//+Qye79xx2/lqI&#10;UVTwqfMPcanCtLj7zpOcS6UKnOE/VZWaYpUWs+ncYe9D29zd5vy8cO4i773bz+52ubrDWXbfTRG5&#10;qCrc/eCGWZWVlSyrk0nl3odObjgLR7hQbR2C25HYbilYLGaEpCVArXBMiqNwDdPQjQi6HaH/SqB1&#10;JACDCYAUx3nBJezSSVII9NvDZApFTZ2wvLI6OzcvLDLy7LkL48dNHDxo6OJFSx8kJlUKhGIMHBoB&#10;1iIME2O4DCNr64QOwe14+O8wEFyX7QHmhkalUkVzKt7PXwVv4XcWNKduC8MqkZrsuTNmbtx2AKdw&#10;P78zF69fz81M9NiyR6wgMZpIio0eN3z4IOcxYfcfRgXf2O17klJpVBQVGxZ58MABsVzk5uo6dLDT&#10;qk27yotye/b9NvBObHB4ggTnWFYZExmVkplPKsRHj5w8e/pY/MO4cTNXpBVUkDR24YzP+EkLCovK&#10;a8uebd2xo6Smbuni+TnFVSSllQkL57lM/W7QqPlL3ItKit1WL74SeNl52NCBgwcPGDpiketK/wtX&#10;Bg4cNHCwk9+1MBFO0qhg0Zqd2XnCopw8951bqsC4goG/utCckmJVZr0+6IT30Y3Lrh732rt1416P&#10;+UfcRlaEuKExy2ThazKCNu7znFtTVQvaFYmkB31Pbjwb6+RxZ4iHbU4zBx1Fq+CCPxeQM+j6iNhA&#10;bbZKLc5H/2KEtrUCFcoVAjl07RCjqBiFPlN1Ykl+cXHi06cxsXG379wJunF9284d02bM8Drg4+Nz&#10;dPyEH3bu2ZtbXCxA7NZLdSCBICIFUl3rENxOgBfc4S2CSzMM+dK9/I6H/5UAp1niZSgKVWnMnNKI&#10;EZRSrWJUSoyjSa0KZ8AulqOVao1eZzKTKhWhVHI6HQYKkDQ4W4AhJEaQnEqt1hsIViUTVgwbMz6r&#10;TIxzOgK0RXEkp8QohqJpVqWl1eDswqgNFozTogwNRtlqXQM0eaIJpUZDMGC4bwCbGNimaKWW0xoM&#10;Kp2Z5FiNSUsp4W0MzmTiTEZOZ2CVeo3ByupMKMPxN/5IVmskSRWKUYRSq6CgrRTsPMNh4IyBYEd2&#10;bjzgPn/bitlBx/bvmj8y4sA0Im6bMHpjyLEFHvPG3r1xFSEYOcnVQcE9tens/SEOwe14BnvE/OTp&#10;DwRXikInOYFcJlBIBQqgaEhbo7h/A2BnBApFnUxRI5XXSuVAfGvEssSnaVGx8YHXr/kHBAYGBV3x&#10;9w+8dm3CxAnunp7DR435cep0/6DrBWXlVRIJLNuCgDcXrqx2CG7nAEe4YXN4wUVxAqUYeE+dZBCC&#10;fhV+MhXoEf6b0zqHCgBsyuGkA6wcY8BYQ45jchya2Ir5qydoN46TCt73VgZvSMFdfMdsLua4HMNk&#10;PAoAipbUCkUIiH8xfwFsgvc7h/O1ENBhnd+0m6DDSJigEFgEtM6DcXJYMyJDQQBfm61LLc65Emj1&#10;S0NPdLAL9hOH3QbXejgtR2GHQVdBJyUyNCkpPTQ49NC+netdp22eN3bLzDEHF425t39B/vVd53bO&#10;vXB617OcDAVCwfldGLpGKPI5cmbjmRiH4HYCQHCneF4BgisGGiSVQ288GUAmkLa3uIPOuX/BYe4v&#10;0daa7teAnnzSvykTIJHXCCU1IoC0tLI671lhVnZudk5uVlY2ICMjKyM96+rVgLPnzt++G1JUWg6t&#10;7KSyGpHY3v8WhBJJeWWNQ3A7HtstBc/IudvgjA9w8pIWx3He2/sXsAvQbwUGhImQor8CJoPAhBje&#10;b8KkcB4UuAtk2m5s2dI8OB8MAfEgEuwVyhQSBNbAV/IrkK/k2GqD065IUZrfRPm1vSrYOn8XDADS&#10;bfIxkA9KwSlboJs7IePNy2UYWVpdl/gk9dGDx3du37oZcO6iz5Z1MyZuXfzThjk/nN6zBQxspQpE&#10;JIFmxELQcxSpqKk5dPT0hlNAcEMcgtvRDPKImboRPhYGfeYkPFKJWCIViiQiMUQolgJEYC2S/I1A&#10;g1OAUGyv8NcRS9vn2PhL+RCwSwo6DPsGWhSKRXYkPGKhQCwSSWprBHV1QtATeBQgjD+cloMSC0Wi&#10;yspqh+B2PPDV+MhhntFzt8HncKUIKUYIodxmyG27hvqX8Pe2Di6p2uX8FUT2OVr+Eq0XbmD9Vzpj&#10;sypvl/lrIAgY7xSXlxeWFOfkPcvMzC0qyr8fe7+4vEKMoHUyObwx11JtRWXlkaPnN5yCTyk4BLej&#10;GegeDQS3uZF/5/L/sUWjdsza2/E4wcsoILhRc7cHGhsaBVKkBmK7MST91yF7JedfyG/ZmRqJpFYC&#10;1zUSKUyIJdUiMQAkIGDvi0hIaVmp79Fzm84nOnmEDl4X6ngyrEMZ5AEF93nTf45PqV5nwFAMUSAc&#10;y7UYIv3yYjQYHYLb8dhvKYS5bA/QNzRiFIvQLJyPFkBRGEU7+CdpNzfMCygbNE/LZpsADEJLFZL4&#10;pPTd/pnDPCIGuzsexe1YbLcU/mMEt6So5IjvkdMnz5w+debQoaMR4dFGfXv/z9bFoDM4BLfj4b/A&#10;I9zv/bD5RnwJkVhMPCqiHhcRSUV4UhHl4DegmE4q+Ud4XEInllBJpfiDQsLnrmDIGt4R3KG2Hcl/&#10;kuAKBII9u/eqVJqGhsampmaj0Xjq5OnIexH23a8sDsHtLDzCh7qHDXO/47wmcNjqoOGrr41YHThy&#10;deDw1UEj1lxz8E8y/J9gxJrrw1YFDVt3bcja4CHur/zhHPzW/CcJbkBAQFxcApy3kl/Af9QazWFf&#10;n+amhufPf+EA9Vq9Q3A7C36inSEeEU4eUU7ukU7u/Bpsejr41+EROcQjavC6mEHro7+Df5rI9n81&#10;B78tHvCxsP8Ywb10/uLd4LtpmRmpWelPk5+WlZRlZzxZsXjyjSuHi3NSTQa9Pa5l0Wl0DsHtLOyC&#10;Gw5F1i644Bv+SpiDzgT+USKc10UM9owe5BEFH1FoF+DgNwV8BcAI9+eNV5vBsPBXf1/6N1+ampo4&#10;ljuwd//+fXuPXzg+y236tJkjh/f788KfneaO7xLrN//QmvHe2xaxDGIvwC9ah+A6cADhz4XtMx38&#10;5niED/SI+QkILlTc5xAgXoBmeD3e9LwZpl8G5LejNWX7L18K0pL9V2hTwT8KaLq5KSsry9//8sp1&#10;K4b+7Lz78vYFi/vcO+3yfc+3p3/z/+X4fyKKmrxj9acBV73r6+ttRvvgYNUqjUNwO5//5zyn/91x&#10;SG0nAgV3UwDQH6BDNtt4m/LaE/y9T1sOAFrdw83mBlsOv8umXkBibZbz1uYmAKwKVNKCPfg5SIN8&#10;e0OWetgo2PVKDL/JV27P54H5bTz7AbyDfnNjY5PVas3IyAgLD/U+cfDnzTO3BGxcvbZHTsgPDy72&#10;jTv6IRLTQ36//52LQ3dsn2uxWBpt3Wtq5liVQ3A7n/8Xff7/rXG87NCJ2AW3qRHO+tEAFRBOBdLY&#10;ZGloNFvrTRarkQeMC62WBrPJarKYzVYr0EqYb7aaAPVWs9VstlhNDQ2G+gawD8ifxdpgsjSAADid&#10;SkOjyVJvqwekQVmA2dqAEaRObwC7+EwQDyqvB0VsASANYvh8mLCt+dpeAMKsQLWtjSaTpaSs9G5I&#10;yNFDB6ZtnOUVs2fBmk8KQkeg97+VRfUk7n+tiOnn5/313v2L9SaTGXS4oQHU5hDcfwkOtf03w6G2&#10;nchAj+ifNvmDMZ+5HihavU3sgMxZjUY1SSIyuRQh5DhtMhq1ahpBEDnCEIxObzLTFA1fUidonUWr&#10;06tRnOE0WrNJyeIsw1AkwdIMK8dJvdliMekpAkUxQqEgGJXB0vBcb6pXM7IFLhPjUvKlCozUm7Rm&#10;I0biMgUCtjRag8mgk8tRhFSZzEaKxFmWlaMEyenNfN8s9fXgDADWrRhMZo1On5eff+tm0NBJg3f6&#10;bdlwcM7GVT0SA4ZUBQ+qu+1UdrvfzlVdgoOPg7qB7htAp6xWmmYcguvAgYPOwya4TY31BrMJyBYY&#10;cBrMFqNJp6OFrlMnf/7hl6+988cPPu4TFZ96/fqVP7775ttvfTRy7MzkzGeD+/Z8+90/dPmq583Y&#10;WBUpnDl19pOsAllt3qyfFwZcPT1myNBB/Qe8/+fufoH3CETi9E33d95+9/13P/TYfsjY2KQ1WjWU&#10;4PvBn7/++ttv/+GtpZsP5xc8+/qLz95/9513/tj1yMmLJXmp77/xh4Gj5pRXPXOd/eMP48e/3+Wr&#10;GQs9azGt0VxvslqgjLdBD6dNMdMcd8X/woaNK9w2LF7kuWTusinTfvx0/ew/hx8ZfnPn56c2913v&#10;Nslk1IGhtN5sMppNJEk6BNeBAwedh11wG+oNBqMeCC3EbDRpGjTCJ3eDX/ufd66G3Pba5dO1+9ji&#10;yorMtKSCjPRvBwzfcvBieXZadsoD34MHvhg8UYlVrZw/e+su76LU2O+cZpYWpgzv3Wf4qNHnTl78&#10;4L0vSqoFBXnZT1PSou9e79rdqZbSaYxms05Zmp+dm/b0+rnDH348sqxckJGelZP2+Orpc19+MaCk&#10;rDg/Kb5nzx9uhd66dHL/7197+7Dv8b59Bhy8Eq0xgLOCSW8EvYUdBmudwaDWGkC3k1NTNm1aXVGc&#10;umzlwlmu84+eOb5woctV/6PbVg+66zMh4vA495ndheV5BoNFYzRoDQYcJxyC68CBg84DCu5G/8b6&#10;eq3OAK7lteDqXm/U6XX1Wlnpk6evv9Y1r6o8JTL8vS+HoazKYtI3GVTLl61ateNCg15j1VNpMSHv&#10;9x0vl9UEnj04qP8gr11es5bvR+qKu//5ywtB1yQlRZ++/X5CZuHOfYfLa+RqtLT3gGEZVRinsxj1&#10;JrPR0mTWRASe+2bM/PzCavdtB2gORwtyu3/cL7W0otFITx+/2u/WrePHfKbOWsbIBavmTFmx159V&#10;G3QGM+gk6LBWp9fodCCtVOnKyss8PVfFx4UEXjq+ZZPn9l27z5+/OH/uvMSnDyPund61ctC17f1v&#10;7Bt19exWgUSo1uvVOj2C4g7BdeDAQecxyCP6542BDfX1Ko1BqdbDaf30QMWUmDh725oVr7/ePb+u&#10;KuV+xIfd+z96krJn58bD+zZ0/ejD/efuGlScQYNmx975c9+Rd+8Fr1304/+8/ubbfx6UVFwqKs34&#10;w+vvXQ0K2rpy+Z9ef+NBUmrPb0c8yqrmZLnffuecWYWTagt0y1czdXmpUydNj80tLclO/rjbkBoE&#10;kRWm9/mkV1BU5IHt677uOswvOGjxctf93sdv+p126tlj5R5/WmVUac0qrVGj0au1WrVOo1RpqiqF&#10;hw55nT7llZYSv27lsru3b6/38Pxx0uQdO3ajJFMnqA26dmD34k8yAqYvmtYlLTtKqVZzaq1cgToE&#10;14EDB50HGOFCwbXWc2odo9LQGi2t1WnUlKQia81aD98rcQRDV+TmbdixNTE2YvG8+bMXrtp25GI1&#10;SiuVGq2KqclJ37bH687tG0sWL1nmuTv1WRXDMWXPUjbs3JoQec918YqFyz2Kisv27DucX6lgEMGu&#10;fYdKpRyhtgCVZEkiPuFhVmk1y2glVaUbdx4WEIS8rmT3ho1h0eFz58yfvWBDQnK814mD6RmpPl5e&#10;8xav87/3lFbqOY2R1WiVKi2n1LAqrrS8+No1/02b3NIz4/d7bRfUCRMfPV23xn3N6rU7du5W6cCJ&#10;RJeZkXLhiPs+127X9g1dNbvX06dxJKuUOQTXgQMHnQl/SyGw3lrPKDUkpyaUKkqtYVRKhmUJVoUw&#10;WjgrHavCaZZmOYpR4owOZTQkq6aUGttcfDijpFg4JSBKawgGZKpAJMaAeJiJMSqKVcEJAzktwylx&#10;WkVwWkoJgMVhixxfDwciQRrOgEfSLAXWoCytI0BVLEfCpsGmBmW0JKullToaFGdVJMVUVFcGXb/i&#10;7rE4O+eBz6FdYeHBNM09fvR0+VK3ffv3z5k/H/SfVWpRBEuMjziye86htc7nd009fGgtQjBSuUNw&#10;HThw0Im0Ci5QNJxWIgwQOBWQWhxucgQAJIDO0kBYQcI+Lx9QQ5DP7+L3QjgQY5uMlS9rjycgcK99&#10;Fw2VFMDvtVdiA2qxvc4Xbdk2+RpAH2B/QD8BBKifYAQCcVxc/Ny5MwICT926feXCpTMETQAVjot9&#10;uNR1xd59+1esXEmyMB4n2Mri8rs3/TavmbB1jdPKVaPlOC2SyB2C68CBg87DLrgWK0FxKEkjNIMy&#10;LMYoUd4k2u4TDXJozp6wYc+0AXfBUjQLBsJ8AvoaYwwDYhCetgVBnbZMvqGXdkFa0635fCQKOgaq&#10;pRiCYoHsojhTUyNOiEvYs2vrvr2bV61edDXgkhxFEQKnKDbpSZqr64pjx08sc1sBxsgITiswUipH&#10;klOeBN84v229y57dq+QEKZTIHILrwIGDzoP/0SzAarHiJKsgSQVFwQlVbdBtYV7ebEvLrhelKH4W&#10;Z7Cm5Tz2gBYUv5T5VwGlQPcwkgaCXieUPXz05OyZUyuWz42NC166zCUtPalWLEQoAsXIxMTkhYtc&#10;L/ldXg5HuCzCz5QqxXGRQhYbGxMfG11UVKggqTqh2CG4Dhw46DzgNOkbrlotFgynZQQpxf+9weAc&#10;rDIEe5T05MatW25urqVl2bt2r0lJCz90ZLvbmuVxD+MlMnlycrrbyjWDnZz37j9A0IyCoGRwLmoc&#10;IJRJJQq5DMUVFFMjcEyT7sCBg06D98Od4u5Xb7ViGCVGcAiKSzDi3xF+cmgpiojlipCwiENHjuze&#10;t2uf145jx3cJpakyJO/I0X2r164RSWXVtcInKemhkVFVdQJ+9mig1OCgMLDmJ8CG00tLUbK6Tvj/&#10;A/XMmdaq53nSAAAAAElFTkSuQmCCUEsDBBQABgAIAAAAIQDAE92W3wAAAAcBAAAPAAAAZHJzL2Rv&#10;d25yZXYueG1sTI9BS8NAEIXvgv9hGcGb3aTRWNJsSinqqQi2gvS2zU6T0OxsyG6T9N87nuxtHu/x&#10;3jf5arKtGLD3jSMF8SwCgVQ601Cl4Hv//rQA4YMmo1tHqOCKHlbF/V2uM+NG+sJhFyrBJeQzraAO&#10;ocuk9GWNVvuZ65DYO7ne6sCyr6Tp9cjltpXzKEql1Q3xQq073NRYnncXq+Bj1OM6id+G7fm0uR72&#10;L58/2xiVenyY1ksQAafwH4Y/fEaHgpmO7kLGi1ZB+szkQQE/xG6SLvg4KphHySvIIpe3/MUv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CmGLdyFBAAAMRUAAA4A&#10;AAAAAAAAAAAAAAAAOgIAAGRycy9lMm9Eb2MueG1sUEsBAi0ACgAAAAAAAAAhAF3/UfrBqAIAwagC&#10;ABQAAAAAAAAAAAAAAAAA6wYAAGRycy9tZWRpYS9pbWFnZTEucG5nUEsBAi0AFAAGAAgAAAAhAMAT&#10;3ZbfAAAABwEAAA8AAAAAAAAAAAAAAAAA3q8CAGRycy9kb3ducmV2LnhtbFBLAQItABQABgAIAAAA&#10;IQCqJg6+vAAAACEBAAAZAAAAAAAAAAAAAAAAAOqwAgBkcnMvX3JlbHMvZTJvRG9jLnhtbC5yZWxz&#10;UEsFBgAAAAAGAAYAfAEAAN2xAgAAAA==&#10;">
                <v:shape id="תמונה 1" o:spid="_x0000_s1027" type="#_x0000_t75" style="position:absolute;width:23552;height:15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aUwxgAAAOIAAAAPAAAAZHJzL2Rvd25yZXYueG1sRE9bT8Iw&#10;FH438T80x4Q3aV1AxqQQI9HwKNeEt+N62Cbr6bLWMf+9NSHh8ct3ny16W4uOWl851vA0VCCIc2cq&#10;LjTstu+PKQgfkA3WjknDL3lYzO/vZpgZd+E1dZtQiBjCPkMNZQhNJqXPS7Loh64hjtzJtRZDhG0h&#10;TYuXGG5rmSj1LC1WHBtKbOitpPy8+bEa6q/Pk1rh+ZjuaWzVtFsePqpvrQcP/esLiEB9uImv7pWJ&#10;80dJOhlPRgn8X4oY5PwPAAD//wMAUEsBAi0AFAAGAAgAAAAhANvh9svuAAAAhQEAABMAAAAAAAAA&#10;AAAAAAAAAAAAAFtDb250ZW50X1R5cGVzXS54bWxQSwECLQAUAAYACAAAACEAWvQsW78AAAAVAQAA&#10;CwAAAAAAAAAAAAAAAAAfAQAAX3JlbHMvLnJlbHNQSwECLQAUAAYACAAAACEAkqWlMMYAAADiAAAA&#10;DwAAAAAAAAAAAAAAAAAHAgAAZHJzL2Rvd25yZXYueG1sUEsFBgAAAAADAAMAtwAAAPoCAAAAAA==&#10;">
                  <v:imagedata r:id="rId28" o:title=""/>
                </v:shape>
                <v:shape id="חץ: ימינה 1" o:spid="_x0000_s1028" type="#_x0000_t13" style="position:absolute;left:14540;top:7237;width:2135;height:864;rotation:-388582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f1ywAAAOMAAAAPAAAAZHJzL2Rvd25yZXYueG1sRI9BT8Mw&#10;DIXvSPyHyEjcWFo2tqksmxDSJC6AGGiCm9V4bSFxqiS05d/jAxJH28/vvW+zm7xTA8XUBTZQzgpQ&#10;xHWwHTcG3l73V2tQKSNbdIHJwA8l2G3PzzZY2TDyCw2H3Cgx4VShgTbnvtI61S15TLPQE8vtFKLH&#10;LGNstI04irl3+rooltpjx5LQYk/3LdVfh29v4PS0/3zE9yGOPbvJzp8/jq68MebyYrq7BZVpyv/i&#10;v+8HK/WL5WK+WK1LoRAmWYDe/gIAAP//AwBQSwECLQAUAAYACAAAACEA2+H2y+4AAACFAQAAEwAA&#10;AAAAAAAAAAAAAAAAAAAAW0NvbnRlbnRfVHlwZXNdLnhtbFBLAQItABQABgAIAAAAIQBa9CxbvwAA&#10;ABUBAAALAAAAAAAAAAAAAAAAAB8BAABfcmVscy8ucmVsc1BLAQItABQABgAIAAAAIQCX+xf1ywAA&#10;AOMAAAAPAAAAAAAAAAAAAAAAAAcCAABkcnMvZG93bnJldi54bWxQSwUGAAAAAAMAAwC3AAAA/wIA&#10;AAAA&#10;" adj="17228" fillcolor="red" strokecolor="#09101d [484]" strokeweight="1pt"/>
                <v:shape id="חץ: ימינה 1" o:spid="_x0000_s1029" type="#_x0000_t13" style="position:absolute;left:8218;top:8744;width:2134;height:864;rotation:-785302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mRFygAAAOMAAAAPAAAAZHJzL2Rvd25yZXYueG1sRE9fS8Mw&#10;EH8X9h3CCb65dLXbXF02ZDLwQZRVYfTtaG5tWXMpSVy7b28Ewcf7/b/1djSduJDzrWUFs2kCgriy&#10;uuVawdfn/v4RhA/IGjvLpOBKHrabyc0ac20HPtClCLWIIexzVNCE0OdS+qohg35qe+LInawzGOLp&#10;aqkdDjHcdDJNkoU02HJsaLCnXUPVufg2Coryuj+Uu+G0KN0sO65S+fby/qHU3e34/AQi0Bj+xX/u&#10;Vx3nz5OHZbrMsjn8/hQBkJsfAAAA//8DAFBLAQItABQABgAIAAAAIQDb4fbL7gAAAIUBAAATAAAA&#10;AAAAAAAAAAAAAAAAAABbQ29udGVudF9UeXBlc10ueG1sUEsBAi0AFAAGAAgAAAAhAFr0LFu/AAAA&#10;FQEAAAsAAAAAAAAAAAAAAAAAHwEAAF9yZWxzLy5yZWxzUEsBAi0AFAAGAAgAAAAhAK1uZEXKAAAA&#10;4wAAAA8AAAAAAAAAAAAAAAAABwIAAGRycy9kb3ducmV2LnhtbFBLBQYAAAAAAwADALcAAAD+AgAA&#10;AAA=&#10;" adj="17228" fillcolor="red" strokecolor="#09101d [484]" strokeweight="1pt"/>
                <v:shape id="חץ: ימינה 1" o:spid="_x0000_s1030" type="#_x0000_t13" style="position:absolute;left:12157;top:11030;width:2134;height:864;rotation:-785302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kDMywAAAOMAAAAPAAAAZHJzL2Rvd25yZXYueG1sRI9dS8Mw&#10;FIbvBf9DOAPvXLKyla0uGzIZeCHKqiC9OzRnbVlzUpK4dv/eXAhevrxfPNv9ZHtxJR86xxoWcwWC&#10;uHam40bD1+fxcQ0iRGSDvWPScKMA+9393RYL40Y+0bWMjUgjHArU0MY4FFKGuiWLYe4G4uSdnbcY&#10;k/SNNB7HNG57mSmVS4sdp4cWBzq0VF/KH6uhrG7HU3UYz3nlF8vvTSbfXt4/tH6YTc9PICJN8T/8&#10;1341GjK1Wanlap0nisSUeEDufgEAAP//AwBQSwECLQAUAAYACAAAACEA2+H2y+4AAACFAQAAEwAA&#10;AAAAAAAAAAAAAAAAAAAAW0NvbnRlbnRfVHlwZXNdLnhtbFBLAQItABQABgAIAAAAIQBa9CxbvwAA&#10;ABUBAAALAAAAAAAAAAAAAAAAAB8BAABfcmVscy8ucmVsc1BLAQItABQABgAIAAAAIQBB6kDMywAA&#10;AOMAAAAPAAAAAAAAAAAAAAAAAAcCAABkcnMvZG93bnJldi54bWxQSwUGAAAAAAMAAwC3AAAA/wIA&#10;AAAA&#10;" adj="17228" fillcolor="red" strokecolor="#09101d [484]" strokeweight="1pt"/>
                <v:shape id="חץ: ימינה 1" o:spid="_x0000_s1031" type="#_x0000_t13" style="position:absolute;left:10017;top:2470;width:2134;height:864;rotation:-388582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cCIyAAAAOMAAAAPAAAAZHJzL2Rvd25yZXYueG1sRE9fS8Mw&#10;EH8X/A7hBN9cutpN6ZaNIQx8UdmUMd+O5tZ2Sy4liW399kYQfLzf/1uuR2tETz60jhVMJxkI4srp&#10;lmsFH+/bu0cQISJrNI5JwTcFWK+ur5ZYajfwjvp9rEUK4VCigibGrpQyVA1ZDBPXESfu5LzFmE5f&#10;S+1xSOHWyDzL5tJiy6mhwY6eGqou+y+r4PS6Pb/gsfdDx2bU92+fBzOdKXV7M24WICKN8V/8537W&#10;aX6Rz+YPeVHk8PtTAkCufgAAAP//AwBQSwECLQAUAAYACAAAACEA2+H2y+4AAACFAQAAEwAAAAAA&#10;AAAAAAAAAAAAAAAAW0NvbnRlbnRfVHlwZXNdLnhtbFBLAQItABQABgAIAAAAIQBa9CxbvwAAABUB&#10;AAALAAAAAAAAAAAAAAAAAB8BAABfcmVscy8ucmVsc1BLAQItABQABgAIAAAAIQCZ8cCIyAAAAOMA&#10;AAAPAAAAAAAAAAAAAAAAAAcCAABkcnMvZG93bnJldi54bWxQSwUGAAAAAAMAAwC3AAAA/AIAAAAA&#10;" adj="17228" fillcolor="red" strokecolor="#09101d [484]" strokeweight="1pt"/>
                <w10:wrap type="square"/>
              </v:group>
            </w:pict>
          </mc:Fallback>
        </mc:AlternateContent>
      </w:r>
      <w:r w:rsidR="00E412EF">
        <w:rPr>
          <w:rFonts w:ascii="Narkisim" w:hAnsi="Narkisim" w:cs="Narkisim" w:hint="cs"/>
          <w:sz w:val="28"/>
          <w:szCs w:val="28"/>
          <w:rtl/>
        </w:rPr>
        <w:t>משולש קטלוגי = תפריט</w:t>
      </w:r>
      <w:r>
        <w:rPr>
          <w:rFonts w:ascii="Narkisim" w:hAnsi="Narkisim" w:cs="Narkisim" w:hint="cs"/>
          <w:sz w:val="28"/>
          <w:szCs w:val="28"/>
          <w:rtl/>
        </w:rPr>
        <w:t xml:space="preserve"> </w:t>
      </w:r>
      <w:r w:rsidR="00B04519">
        <w:rPr>
          <w:rFonts w:ascii="Narkisim" w:hAnsi="Narkisim" w:cs="Narkisim" w:hint="cs"/>
          <w:sz w:val="28"/>
          <w:szCs w:val="28"/>
          <w:rtl/>
        </w:rPr>
        <w:t xml:space="preserve">= </w:t>
      </w:r>
      <w:r w:rsidR="00B04519">
        <w:rPr>
          <w:rFonts w:ascii="Narkisim" w:hAnsi="Narkisim" w:cs="Narkisim"/>
          <w:sz w:val="28"/>
          <w:szCs w:val="28"/>
        </w:rPr>
        <w:t>M</w:t>
      </w:r>
      <w:r w:rsidR="00B04519">
        <w:rPr>
          <w:rFonts w:ascii="Narkisim" w:hAnsi="Narkisim" w:cs="Narkisim" w:hint="cs"/>
          <w:sz w:val="28"/>
          <w:szCs w:val="28"/>
          <w:rtl/>
        </w:rPr>
        <w:t xml:space="preserve"> </w:t>
      </w:r>
    </w:p>
    <w:p w14:paraId="0F8AF86F" w14:textId="7D0EC580" w:rsidR="00F84115" w:rsidRDefault="00E412EF" w:rsidP="001F3651">
      <w:pPr>
        <w:rPr>
          <w:rFonts w:ascii="Narkisim" w:hAnsi="Narkisim" w:cs="Narkisim"/>
          <w:sz w:val="28"/>
          <w:szCs w:val="28"/>
          <w:rtl/>
        </w:rPr>
      </w:pPr>
      <w:r>
        <w:rPr>
          <w:rFonts w:ascii="Narkisim" w:hAnsi="Narkisim" w:cs="Narkisim" w:hint="cs"/>
          <w:sz w:val="28"/>
          <w:szCs w:val="28"/>
          <w:rtl/>
        </w:rPr>
        <w:t>ו</w:t>
      </w:r>
      <w:r w:rsidR="00F84115">
        <w:rPr>
          <w:rFonts w:ascii="Narkisim" w:hAnsi="Narkisim" w:cs="Narkisim" w:hint="cs"/>
          <w:sz w:val="28"/>
          <w:szCs w:val="28"/>
          <w:rtl/>
        </w:rPr>
        <w:t>כדומה...</w:t>
      </w:r>
    </w:p>
    <w:p w14:paraId="0999E00F" w14:textId="77777777" w:rsidR="00B04519" w:rsidRDefault="00E412EF" w:rsidP="008631E6">
      <w:pPr>
        <w:rPr>
          <w:rFonts w:ascii="Narkisim" w:hAnsi="Narkisim" w:cs="Narkisim"/>
          <w:sz w:val="28"/>
          <w:szCs w:val="28"/>
          <w:rtl/>
        </w:rPr>
      </w:pPr>
      <w:r>
        <w:rPr>
          <w:rFonts w:ascii="Narkisim" w:hAnsi="Narkisim" w:cs="Narkisim" w:hint="cs"/>
          <w:sz w:val="28"/>
          <w:szCs w:val="28"/>
          <w:rtl/>
        </w:rPr>
        <w:t xml:space="preserve">האייקונים הללו מלווים אותנו בכל המסכים של </w:t>
      </w:r>
    </w:p>
    <w:p w14:paraId="478FF3FC" w14:textId="39338C4B" w:rsidR="00F84115" w:rsidRDefault="00E412EF" w:rsidP="008631E6">
      <w:pPr>
        <w:rPr>
          <w:rFonts w:ascii="Narkisim" w:hAnsi="Narkisim" w:cs="Narkisim"/>
          <w:sz w:val="28"/>
          <w:szCs w:val="28"/>
          <w:rtl/>
        </w:rPr>
      </w:pPr>
      <w:r>
        <w:rPr>
          <w:rFonts w:ascii="Narkisim" w:hAnsi="Narkisim" w:cs="Narkisim" w:hint="cs"/>
          <w:sz w:val="28"/>
          <w:szCs w:val="28"/>
          <w:rtl/>
        </w:rPr>
        <w:t>פריוריטי.</w:t>
      </w:r>
    </w:p>
    <w:p w14:paraId="700274BB" w14:textId="77777777" w:rsidR="00550B0A" w:rsidRDefault="00550B0A" w:rsidP="00550B0A">
      <w:pPr>
        <w:rPr>
          <w:rFonts w:ascii="Narkisim" w:hAnsi="Narkisim" w:cs="Narkisim"/>
          <w:sz w:val="8"/>
          <w:szCs w:val="8"/>
          <w:rtl/>
        </w:rPr>
      </w:pPr>
    </w:p>
    <w:p w14:paraId="45E8D944" w14:textId="5DE0EF57" w:rsidR="00E412EF" w:rsidRDefault="00550B0A" w:rsidP="00550B0A">
      <w:pPr>
        <w:rPr>
          <w:rFonts w:ascii="Narkisim" w:hAnsi="Narkisim" w:cs="Narkisim"/>
          <w:sz w:val="8"/>
          <w:szCs w:val="8"/>
          <w:rtl/>
        </w:rPr>
      </w:pPr>
      <w:r w:rsidRPr="00B04519">
        <w:rPr>
          <w:rFonts w:ascii="Narkisim" w:hAnsi="Narkisim" w:cs="Narkisim" w:hint="cs"/>
          <w:noProof/>
          <w:sz w:val="8"/>
          <w:szCs w:val="8"/>
          <w:rtl/>
          <w:lang w:val="he-IL"/>
          <w14:ligatures w14:val="standardContextual"/>
        </w:rPr>
        <mc:AlternateContent>
          <mc:Choice Requires="wpg">
            <w:drawing>
              <wp:anchor distT="0" distB="0" distL="114300" distR="114300" simplePos="0" relativeHeight="251663360" behindDoc="0" locked="0" layoutInCell="1" allowOverlap="1" wp14:anchorId="70CB4DDC" wp14:editId="66FA2921">
                <wp:simplePos x="0" y="0"/>
                <wp:positionH relativeFrom="column">
                  <wp:posOffset>399101</wp:posOffset>
                </wp:positionH>
                <wp:positionV relativeFrom="paragraph">
                  <wp:posOffset>89307</wp:posOffset>
                </wp:positionV>
                <wp:extent cx="2028190" cy="1444625"/>
                <wp:effectExtent l="0" t="0" r="0" b="3175"/>
                <wp:wrapSquare wrapText="bothSides"/>
                <wp:docPr id="668572776" name="קבוצה 5"/>
                <wp:cNvGraphicFramePr/>
                <a:graphic xmlns:a="http://schemas.openxmlformats.org/drawingml/2006/main">
                  <a:graphicData uri="http://schemas.microsoft.com/office/word/2010/wordprocessingGroup">
                    <wpg:wgp>
                      <wpg:cNvGrpSpPr/>
                      <wpg:grpSpPr>
                        <a:xfrm>
                          <a:off x="0" y="0"/>
                          <a:ext cx="2028190" cy="1444625"/>
                          <a:chOff x="0" y="0"/>
                          <a:chExt cx="2028190" cy="1444625"/>
                        </a:xfrm>
                      </wpg:grpSpPr>
                      <wpg:grpSp>
                        <wpg:cNvPr id="369081643" name="קבוצה 4"/>
                        <wpg:cNvGrpSpPr/>
                        <wpg:grpSpPr>
                          <a:xfrm>
                            <a:off x="0" y="0"/>
                            <a:ext cx="2028190" cy="1444625"/>
                            <a:chOff x="0" y="0"/>
                            <a:chExt cx="2028190" cy="1444625"/>
                          </a:xfrm>
                        </wpg:grpSpPr>
                        <pic:pic xmlns:pic="http://schemas.openxmlformats.org/drawingml/2006/picture">
                          <pic:nvPicPr>
                            <pic:cNvPr id="1357501523" name="תמונה 1"/>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2028190" cy="1444625"/>
                            </a:xfrm>
                            <a:prstGeom prst="rect">
                              <a:avLst/>
                            </a:prstGeom>
                          </pic:spPr>
                        </pic:pic>
                        <wps:wsp>
                          <wps:cNvPr id="293733834" name="חץ: ימינה 1"/>
                          <wps:cNvSpPr/>
                          <wps:spPr>
                            <a:xfrm rot="6185208">
                              <a:off x="1677413" y="1040252"/>
                              <a:ext cx="203200" cy="9652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s:wsp>
                        <wps:cNvPr id="1075903048" name="חץ: ימינה 1"/>
                        <wps:cNvSpPr/>
                        <wps:spPr>
                          <a:xfrm rot="3758810">
                            <a:off x="1235413" y="1040048"/>
                            <a:ext cx="203200" cy="9652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60C72454" id="קבוצה 5" o:spid="_x0000_s1026" style="position:absolute;left:0;text-align:left;margin-left:31.45pt;margin-top:7.05pt;width:159.7pt;height:113.75pt;z-index:251663360" coordsize="20281,144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CKAAPQQAAP8NAAAOAAAAZHJzL2Uyb0RvYy54bWzsV91qIzcUvi/0HcTc&#10;bzy//hniLCapw0LYNZstey1rNB6xM5IqyT/pWyy0lL0pvWkLfSG/To+kmbETZ7ttCoVCAhlLI+mc&#10;73w655Pm/OWuqdGGKs0EnwbRWRggyokoGF9Ng2/fzV+MA6QN5gWuBafT4I7q4OXF11+db2VOY1GJ&#10;uqAKgRGu862cBpUxMh8MNKlog/WZkJTDYClUgw101WpQKLwF6009iMNwONgKVUglCNUa3l75weDC&#10;2S9LSsybstTUoHoaADbjnso9l/Y5uDjH+UphWTHSwsBPQNFgxsFpb+oKG4zWip2YahhRQovSnBHR&#10;DERZMkJdDBBNFD6I5lqJtXSxrPLtSvY0AbUPeHqyWfJ6c63krVwoYGIrV8CF69lYdqVq7C+gRDtH&#10;2V1PGd0ZROBlHMbjaALMEhiL0jQdxpknlVTA/Mk6Un3zhZWDzvHgHpy+42EC7oVCrJgGyXASjqNh&#10;mgSI4wZSbP/7/uP+x/1v+x9QaqHYlf+bMCUjOfy3Ww2tk63+cknAKrNWNGiNNH/LRoPVh7V8AVkp&#10;sWFLVjNz5yoM8s+C4psFIwvlOwf2oyQbZWGUxQf6/9j/DPT/AvRHln672M73q7GN7kaQDxpxcVlh&#10;vqIzLaFMIXvs7MH96a57z/WyZnLO6tompm23QUJJPyiJR3jy5XYlyLqh3Hj9ULSGeAXXFZM6QCqn&#10;zZJCWqlXhQOEc20UNaSyDktw/BbAWqBHAw7lAZgNQUNF/dsa6isBSFPaXFPRINsAcIAB9gXneHOj&#10;WzTdlJZDD8AhAzy2CkBgdUcX9E4I+0caclthSQGCNXvIhniSjJJknKR9Lf60/zVH+0+QEp8OKdEu&#10;6lVH36MLKQEhDqNxFodjF2UrQNFwNEojSDQrNWEaxlnspeYgRgmcCV6LJkNY7jKq05NTFtmqMjOl&#10;xPbzXMIui5oVXcZptVpe1gptMJwn83kIf62Po2kgXF1ErmXuamo3q+ZvaQmaZWXTeXSnHO3tYUIg&#10;LSM/VOGCejdRduTFnot2hUtAZ/CQl63t1kA30xvpbPvM9Xlc2qXUHZI9sPCvgPnF/QrnWXDTL24Y&#10;F+oxAzVE1Xr28wH+ETW2uRTFHSi623vYQi3JnEGu32BtFljBmQwv4Z5h3sCjrMV2Goi2FaBKqO8f&#10;e2/nQ5rDaIC2cMZPA/3dGltlrF9xKIAJHFhg1rhOmo0gYZA6Hlkej/B1cylg2yOHzjXtfFN3b0sl&#10;mvdwHZlZrzCEOQHf04AY1XUujb97wIWG0NnMTfOSe8NvJQi13zxby+9277GSbcEbSPHXoiu6k7r3&#10;c+1+cDFbG1EyJwoHXlu+QQBcqz3m/yNViMJRNgmTMIW7YHtEP1kWklE2Hkc+SztZiJPsWBasH0g2&#10;SO3+pvEsC11mfUZynmXhWRbsPRm+MtzJ0n4R2c+Y474Tj8N328WfAAAA//8DAFBLAwQKAAAAAAAA&#10;ACEADTFqOPowAAD6MAAAFAAAAGRycy9tZWRpYS9pbWFnZTEucG5niVBORw0KGgoAAAANSUhEUgAA&#10;AcQAAAFCCAIAAADg1DqNAAAAAXNSR0IArs4c6QAAMLRJREFUeF7tnQ+sHMWd53ueHSydxB8pZlGy&#10;usX/xk5svEK24WT7OOOwTu7ZKALu7NUiJTxYyS9GgB+RbMUEZFtOMMLS8syd4N6TFl42LKvYJ0CR&#10;sRccAxaLLQXbigKY2O9hO4qyKGuvZIJ0dyb2m/tV/aqqq3t6prtnemaqu7/FMO5XXfWrqk/1fOdX&#10;VT1dleUP/6MXDrW6GM+z4mr2H5y0FpUlwgqiQAAEQCCHBCqVUKUrnhUjD/uCKUgTg7LIETKONJRf&#10;Sj3VXzIOAQRAAAQKTMCWO6l4QT0Uf0/5i//03zSBOk3UEb4rGqGb1skCo0TTQAAESknA9z/FUdg/&#10;9bTHSo5qxRrmB0byhpt2RdV43lZeS1rtvHBUS3nRodEgUDACgaG9klFfPFVjZbx8M55phJIGfU5O&#10;IP1blVaP98MzAxDTgl1TaA4IgICc7tSKKvQz4KSKGVR7mG/UklVTTZRasTVfRgPjfVthleCCPQiA&#10;AAgUg0CdN8qqKv/3x/4VFtOwL2kpacgh5TMqMspFhVtajOsHrQABELDW3zUMSz21nGoXledM/ZWm&#10;oE9aJ5pKPtlFNcN86cn6vir0FFchCIBAAQiYeVKjl3xQ8SVVHCkX1RJTe+0+7H4q3ZSKaZzTKEnV&#10;0wMFAIkmgAAIlJqAmAi1ZTSsoUpS1SyAWM1/SfFSc6S2v6nlkh3R2qTwP5Wecgy7wWpNSjun8ExL&#10;fQWi8SBQFALscvJ6vfBAxbE54HPaMxXHtpgGp0otJRWH4h7V2uQVI6a2ksqz4YF/UYCiHSAAAqUk&#10;oF1O6aBKGRXa2Vfp6zPHesQvZVeJqXFLLU00P3ZSPqlQ0knSU+mfSi9V+aQhL7WU3NFoEACB3BMw&#10;o2r/7lHlkEoxlYHEdIpH7+KAkglh5fG+L6b+70R53M6qyuN6qaEkoP/39Ju5x4UGgAAIgEAbBKbN&#10;Xkl6WqlMIRdVDfN5/G88Ux7IyyLsqVKpppNSTCcv/7+JQ78+/Eob1UBWEAABEMgxgb9ccc9VM/9L&#10;X99UoafCRdXTpuSpSvGMaps/iOcVfDm0RwABEACBkhMg55IG62a2U98Vqp4aZT9Vz7+HVD0wSiqp&#10;77eWHCSaDwIgUGoCrKQ0+SmH8nrFqFazHsHH+mq9y5QyF0+b4lF7pb6E0HgQAAHWSJJR9kyVPvKD&#10;SkPPM2VYauY0cMCP80MAARAAgZITYA3lgbvWU4oIi6nRy8CvQ5VTCjEt+UWE5oMACPgjdfZLjdPZ&#10;F1x9sn/+xGN86zdO8ExxIYEACICAPxfKWqpENeiZBvxSfZsUz5uaDUuAEgRAAARKTUB7mbyYpBfq&#10;hZgGV+rrxvL67v3oO6hKzRSNBwEQKB0BtShvlpF47rTBApSSV7187//CtHTY0GAQAIHCEaD77I8f&#10;P17fLIpUjzWJabJeelLP0FNqGhjmRywwWbMDuDWqcBcVGgQCZSRw7Nixpcv/c0hP6U+KpFOxRNQd&#10;UXzrPc+ZNr41KtYaEoAACIBAXgksXrz46Hv/YuspKylF0qk0rTJL+SJT3X2mgftJ7dv444o4MFgZ&#10;PMCJzKE+oH+toJN53sTu5faJ5bsn4krBeRAAARBom4Ctp6mV1PycSVZDTYPW32faeiWr85d9eLpO&#10;DJfNr7LJ9fv1Dwb2e6uN7HresuFxc+Kmofsgp633AHKCAAgkJ2D0tCWfNKKcyF9AJa+PlXLO3JuO&#10;nByXjulro6yhE6c/jDDVP7J//eiPIlSz/671ykJLFUAmEAABEOgdgezE1FOu6cTuH42uf3zjHGrT&#10;+MkjN80VBxRGV4sBPY/wKWXvWoySQQAEQMDzzOg+NH/aMpsMxVS4pkPVSvXk47WRflEhckzVKL9/&#10;RA3l+QQCCIAACPSSgD1PWr8e1VrNMhRT4XCKGVAtmAd2DXnr1ijH1KrdxO77ok+01gLkAgEQAIE0&#10;BOpXnDLR0yzFVLmmen1+9YfDP5Gjfbm874fqnnXj76kTaQggLQiAAAhkQGDJkiX1d0GxntKplguo&#10;LH/oJfNzUn5uqXkUtL+P3uSVySuXJ6/86fLvjmLbkpZZIyMIgEDeCdC2JZUbbu6b+qVK39S+KWLz&#10;ErW5ntizFAEEQAAEQKBtAhDTthHCAAiAAAhE/AIKUEAABEAABNITgGeanhlygAAIgEAdAYgpLgoQ&#10;AAEQyIAAxDQDiDABAiAAAhBTXAMgAAIgkAEBiGkGEGECBEAABCCmuAZAAARAIAMCENMMIMIECIAA&#10;CKT+Oem7P38R1EAABECgnARu+/b9+DlpObserQYBEOgSAQzzuwQaxYAACBSbAMS02P2L1oEACHSJ&#10;AMS0S6BRDAiAQLEJQEyL3b9oHQiAQJcIQEy7BBrFgAAIFJsAxLTY/YvWgQAIdIkAxLRLoFEMCIBA&#10;sQlATIvdv2gdCIBAlwhATLsEGsWAAAgUmwDEtNj9i9aBAAh0iQDEtEugUQwIgECxCUBMi92/aB0I&#10;gECXCEBMuwQaxYAACBSbAMS02P2L1oEACHSJAMS0S6BRDAiAQMsEzjy36rqhg5SdDlY9d4YODg5d&#10;Jw7ECR34BCcykZytKwFi2hXMKAQEQCALAp+cft+YWVCdJY8H9l4UYe+CxxYZPdWRJ578aG235LSD&#10;T9q/cOFCFvRgAwRAoIwEpk+f7jebHNHX11wcnv3cqkWnN18cXkXOpzwwESIpJXp67omDD3o6FXup&#10;g97IwQeviZKjQBHJGDd50n5nxbSFuiZrEVKBAAiUiQDp5NoxavAtT5JYkkOqNXKWUFA6Q96pVFgp&#10;nCExZfmto0XeXgsChW1LynTZoa0gUDwCs+feIkfuUklJS//51ffVKH/VsBjjS7G05wB6gABzpj2A&#10;jiJBAATSEZj14OaBMT37eea5wce8Jx8JOpvklq4dG9jMYtuTADHtCXYUCgIgkI7AqmGxmCRX6Rc9&#10;tmCvclHFKJ+DiIwazacrpZ3UmDNthx7yggAI5JUA5kzz2nOoNwiAQLEJYJhf7P5F60AABLpEAGLa&#10;JdAoBgRAoNgEIKbF7l+0DgRAoEsEIKZdAo1iQAAEik0AYlrs/kXrQAAEukQAt0Z1BPTTTz/dEbsw&#10;CgIgkIDA5s2bY1NlfmtU78X00KFDsc3ubYI77rgjbQVITH/84x+nzYX0IAAC7RP44Q9/WF4xXbJk&#10;SfsEO2Th2LFjENMOsYVZEOgEgV6JKeZMO9GbsAkCIFA6AhDT0nU5GgwCINAJAhDTTlCFTRAAgdIR&#10;gJiWrsvRYBAAgU4QgJh2gipsggAIlI4AxLR0XY4Gg0AWBA4MVlRYvnuCDU7sXl4ZPMAHHEmJxIGf&#10;lrOYHIFsDbIfIKt+HpGICxGBDJvjLBrVlo38iem5F+65ccvb1Gg6uOeFc3Tw9pYbxYE4oQOf4EQm&#10;krMhgAAIZECgf6SmwuMnq0F19MZPHjEl3DR3juenpSzjw8tiig9m79/4nsjk7XldyPOcje/tXz+6&#10;miV04vSHy+ZXM2hMJibyJ6am2WfHj5vjeTNnyON7x34rwti87SuMnurIw1tPDUBOM7lqYAQELAL9&#10;m5TSzZl7k4wmjfOEhsqD5CEm+5GT42yrOn+ZN/oj4fmS6spy3Aj5E9MZM+dJdOfOnvKkhoqDUFi5&#10;c+ze4/veOheInvGNOxefOhuMc6MTUAsQyDsBo3SjqyuV6p514yP93CTpOZoBPEUc2DXkrVtjKyA5&#10;mzWdPDJ7AM7E7vuGbto/vm5PtVJZ/eHwJlWOAwDzJ6YC2ssDN964Yt+dh3euZISLqzM9b8YDD98r&#10;Tkjvc2Z1cRTd4+NnHYCOKoBAMQkIn3H9/lrtvY1SLCde3xP2HCd2/2h0/eN8ui7EZ2eb6+/qn7Px&#10;JzRbsCyoyj2GmkMxFTophvOvPDBDwDv31r7japS/cqcY40uFtecAeowYxYNAWQjM2fi4mc8kd/S+&#10;IS/kOSopbMAjNjvn42lSIafe0H168csBxDkUU/ZA1eznuRe+v93bOqg8VAWUVp0GXr73YRZbBBAA&#10;ga4R6B8ZH/6QRvoUqjQaVy5q4uKjsstbAapDaknLmiZlOa06s5yfQzH1vJU7xWKSXKVfsX3emHJR&#10;xao+BxHJDioCCIBAxwnYk55iuV0v8+uJUL8CgZSR9arPbm4FkOboL9+sTFxfSscbHF1ALsVUzI++&#10;Ipft9aheNo5H+cFIkVDLqn3cI9woFgRAoKgEciqmRe0OtAsEikgg3iEtQqshpkXoRbQBBECg5wQg&#10;pj3vAlQABECgCAQgpkXoRbQBBECg5wSwB1R8F2DbknhGSAECzhDo1bYlvRdTZ7ogy4pgd9IsacIW&#10;CKQkUNIN9VJSQnIQAAEQyIBA5ls9Y840g16BCRAAARCAmOIaAAEQAIEMCEBMM4AIEyAAAiCABShc&#10;AyAAAnkikPDumkOHDjVvFeZM89TrqCsIgEAnCByLC50oNNYmhvmxiJCgNATOPP/N64YOlqa5rjS0&#10;KNghpq5cUagHCIBArglATHPdfSWt/MGh6wLhm8+fYRLKxxH/UFDR2vHhXCqyoYmxtcp0wEWNK9EU&#10;rasgI7gsyisOVDV8S6bWpheTl5Ispe9mU/pAe4wzaA5si/XeeX16xZhh6QxRRhpWNXDxBrFL46YW&#10;4cq7etVDTF3tGdSrMYFVwxcvnth5qzew96IIe+dvWRT4/M/a8KZI4L36hhJZqbMTa2TklmfFQF6Y&#10;MEHYEkHmE0FHmCrElRhR109O/dLEzp8zSx/7BW86tSikp8lLiU9Jbdk7MLaWuZyZOHnrvNlNLym/&#10;Xid2nlybbLZD8RcZuJwoI4mqGsKetvJufFggpm70A2rRBoFVj+y89eSEr5vG1C9PfWKOZ23YsIrk&#10;cs58LzJpuuIblsglKP3ypIaSkEUbJyMBua9L1aSUUNrolLPn3eqN7RLeMQm7pecxbZ214X814Nkg&#10;46xv3V3Hv6GRpI1qsfLp+jHb1BDTbHnCWo8I2LqZpAr2osfBZ7d4d3/L+I6kf2+8+suBNaS9zUKo&#10;ROHVDqssYsy66NW7T+i/pVdoJ4iU+8jCmpQSSh8mcOb5722Zv/fE3a8uuu66tSd3PhLdnMhakeVG&#10;PFOlb2SkQbyFPVnlk3R0F9NATLsIG0X1hID2FXXhIR/tzPO7xgY2bbC0VIhrI/GJb4FwqcT49002&#10;KRQiuVcYbz5pCqVM0kP0bg18VyQ10eV0Fvb8VV6wgph2+YpBcd0nQPI29jrf8XTw9bHQ5GG9FyrG&#10;5W3I36wNm8xcJc3Ufq8dYW6PFbdUyKm35Xt6ja49kx3MHcKer8pLLhDTDl4eMN0hAmJZftGWxiNx&#10;uYBMCVTxYjnD40X6td5e5TGmqpo2GDv2l1ZXDcs1HBEW0Ug7cYHJS0mQ0pomZTkNrtGFmx9YnBfo&#10;aKoi9S23UUYUhvhpE7tGKSufqi87lxg/J+0cW1h2mAB97hed2mRmOR2uaUeqlrb5adN3pNLKKP2c&#10;lH4A1byEJUuW4OeknewE2AYBECgEAdLK5qEnrYRn2hPsKBQEQKDHBPCgkx53AIoHARAAgUgCWIDC&#10;hQECIAACGRCAmGYAESZAAARAAGKKawAEQAAEMiAAMc0AIkyAAAiAAMQU1wAIgAAIZEAAYpoBRJgA&#10;ARAAgc7eZwq+IAACIOAsgenTp6et223fvr9yw819U79U6ZvaN2VqpW+KV+mr8Gv5Qy/VPPqvRkZr&#10;9F6b5H/EOx9PXqHX5JXLk1f+dPl3R9/9+Ytpi0d6EAABECgGgSZiimF+MboYrQABEOgxAYhpjzsA&#10;xYMACBSDAMS0GP2IVoAACPSYAMS0xx2A4kEABIpBAGJajH5EK0AABHpMAGLa4w5A8SAAAsUgADEt&#10;Rj+iFSAAAj0mADHtcQegeBAAgWIQgJgWox/RChAAgR4TgJj2uANQPAi4Q+DMc6t4T1I6WPXcGTqg&#10;fVDFgX1C7jcqAqfg1CabOWs2NxVnTQjveCr3WbVCA5smG6UfOigsmoQyxq9DQ4Odpwwx7TxjlAAC&#10;eSPwyen3TZUXVGcFqz+w96IIexc8tshImp9CnT3x5EdrWQJnPXhQphdZBsZUpE6/avjixRNP3uJZ&#10;NkN6S9n9bGfGP7pl7uxZD4486T32rLROMYHaxRvsWF908Lf5tF9Vx6oNwyAAAtkQCDzsg/y619dc&#10;HJ793KpFpzfTRtjkA8qDuohVonBK/fTcEwcf9MLJxVnKOuiNHHwwoMSNIrk0O5cuWUUuesx7kkr6&#10;hOtHkdqSjgmnDxu8JkqOcvOgk9Y2/8vmAoEVEACBFgiQPK4do3y3COUiGdSSZeRSKiglIU9SSm1Q&#10;LyMVrZHMmerF5OLTJ+Y+veix903FWHcpxqqprciRx0EgrQkUHnTSwmWFLCBQPgKz5/KIWzmUZ/75&#10;1ffDo3wxjr7IbqQ9GdAxVqIOA2tWiaH9Ld4td/9X4+nKmIHNQde3Y9VIYBhzpgkgIQkIlITArAc3&#10;+9OaZ54bpMH1I3JEXx/IMVw71h0to2lSKp9nSgf1qpeM2eytjZi27VFnQUx7BB7FgoCTBFYNi6Uj&#10;ub6+6LEFe0NznnKUz0GcZQe1jSCt0WCdXM9GVsj91c4xy+mioYOmEjTh8H5AXxMYbKO6zbN2dgGq&#10;hfndjrUUhkEABEDAJ4A5U1wNIAACIOAiAQzzXewV1AkEQCB3BCCmuesyVBgEQMBFAhBTF3sFdQIB&#10;EMgdAYhp7roMFQYBEHCRAMTUxV5BnUAABHJHoMe3Rj37/FjukKHCIAACjhN4ZMNAbA0zvzWq92L6&#10;xA82xjYbCUAABEAgIYEdT+2GmCZkFUhW2fKb2rV3Vz57Fe+lJeD94ONWLh3kyQOBzz77LFU1r732&#10;WohpKmJW4qe+TkraambkKwKB2s6vFaEZaEMUgRyJqXMLUNt+ccF+VW57iF6hyEACKGm5P4Tkj5cb&#10;AFrvCgHnxNQGs337tgEZ6KARMHyWXLmUelQPjEt6BB7Fhgk4KqakniEBrY/hpuCzVPKLGt+mJb8A&#10;3Gm+c2JqRJN9UiZljvmsrbP4LLV+MX3l+vGdf77ezl8f07r1LuXEt2mXQKOYOALOiSlV+Pbbb6f3&#10;sbrAbZEn/YDPUlwXF/w8vk0L3sFRzRsaGnKw1S6KKespe6N2oEjWWTuEPkvrv/M1Wtv1X9+/fhmn&#10;vvnPVaSKuWa/Tjb+rWnKIPll6uy04e/PGv6KR9b23+wt+9YsmVfEBExR5HeuCXeqcO5MBbTfpz2+&#10;aIPGHzQHprbKlCw60rIpvmm5fvNtgyLv1SMqxrio9TGULAKXwCKbTwfMkFonDiIrH6inKKtB9muG&#10;vy/oqU6RjaIu4MD0QgHfpg7KSkerxErqoJ46KqYE69y5cy/+7RL79faO/2466fDhd/g49Fka/elv&#10;Ks/++4T3+eCW39AtqIPnv/we692vfk9/0mv5R1fLmD+uln/Sa9efzfT1NHgVjP7i36vfmPWT2y8J&#10;az+7tPGvAqYqW87uvv6rEXqqS1/+zrSRoNpGG6y/9HRtZQ3P7j4vU3x6vqrrPHjy6pBlmUK1ur5c&#10;0/xog4JYsAgTo+rWDNdNf3aVacH4Hy5Fl9X44xXM/sehvxM96C24RnwLUpN/9nn/X7PQT5t//Ren&#10;/xA2BM+0o8rlmnFbQ13TU+fEVPqeSiipI1c+8b/Ny/Sr7Z42/yyReE1cP005pzL/kTcuHJg/XfmY&#10;MobS6I/upfHrr7rJvnw+Pb/r/FXeOxdGKfIPX4RMed6loX8K27dzH/n15xPzrw5MSsYYTHrp1rcr&#10;XG6w1UntJkhncB0h3VQa5wkNFWKXIL9OEpPddARh967eJDzfaXOvv3Ty03AR8ExTQM95UqOew8PD&#10;3BSn9NQ5MSVA77zjzZgxg2GRN2pe9KeJf4cSyRD/WQrpo3fpNDt6dlBp6NS0+WIsT59b/7RUChnC&#10;phpHhuwLp/L3QpFlCBs0Z82BvRB08/SN3ud7SERCq0ORlTHlhs5GGtSJl/3l1XNOfm6qR9H1MVG4&#10;PG/+V2s7Z6756OzqX/F56Tk2LUv61xpFZPZASdOG/+bL4z87+/qCmbWdX63yt1owwDOtQ1LwCFZS&#10;o6futNY5MV2x4nZD5/6/P0bHtnN6440zaELVxpf+sxQQymBPXDp5/qq5N5AcTKt67ARdc9f8iKFl&#10;G/2X1uC04W9cfeCt80faKDKYtd7gNY/f7u3+xR+tZPUxUcULn1FMLFTfkF82X7lmTdhzbFr5+Oxs&#10;8/PXfiVHAN4Xr/9af6tZ1Yn/Ns0MHQz1noCtoa7pqXNiyt1FE6bmPeSchvoz7Wdp/Xe+2n/ywlDd&#10;aJHNfvhvX9C775f5qprRZZTWoFKTjEpXkkfyZBmsr1LCStKUhT91K1xINR9ibDevfGx2tnP+iw/p&#10;/dPz973jbfwbvZxoVT/9t2l2MGGpuwTq1dMpPXVUTO1p00b9xWtQwc+SXHR+5MuhQauwoJeYR7x/&#10;rfzU9sIC5mkir/+vv/begs+XyzRCVcWHWZuVafXivlyyp7LEgnjwbk2zRC7OBkKkwe5ekFmWNvpT&#10;uQQn7geYufH8vyoXNXEJUdkDqL0brppz/hJ75Ufe+P1uTy8nWkWk/TZNXDskBIF0BJx7BB/97l6q&#10;JL1uNxOjoTbpBajbaU5g+6EL6VrcKDXN9Anto3GrP7mZjeUWrIjKXLUrw5pkbrBJo7pZFn+b4qlR&#10;LVxjOcmCB52021G8vESiGfli6yy1mY3y1I1HDihpu/DKlR+eabn62+HWujjM5zUo0kpSyyYvplrM&#10;z1Jw9T+D6ydzg03q1M2yMvw2zYAyTJSagHNiuu2vptOr9u7/TPISKfEEtlJfwAX9Ni13n+a09c6J&#10;aVqO/Ix9M97HcTkJpL1skB4EMifg3AJU5i2EQRAAgfwSwAJUfvsONQcBEACBVgi4PsyvyNBKy5AH&#10;BEAABLpIwGkxJRmVa/rvQE+7eEmgKBAAgVYIOCqm9Q4pXNRWuhd5QAAEukXAOTE1osk+KXMwx3wW&#10;jmpbl8fE8LLK4IG2TCAzCIBAmIBzYkoV3LZtG73zc/XtwHWXJxFAAARAwC0CLoop6yl7o3agSNbZ&#10;JuHAoHFe5cGyYfUMeXNCxfgJTRKPXDb1hzqiROTCCU/OtmWXUe/h6dQyiz6tncFog8ZVNAcNmyGb&#10;HnnWLtdvkp3aruvoasXJjoxgYleNrVIicdC8hjpbg+wHmKgP2yclDMNtdkskUJtkBBwVU6o8yeiK&#10;YNi6datp1Pbt2yMb2D9Sq40/s9Rbv78mwv6Fj1b5oylOiDC+bo+M0X/Xak98XA2Ij2W3f9MzH+xY&#10;9t1HFwprZGtXwJQo6YPVUR99Vbo4HRSGaIP1LfFrJ6pM7QmEhmetVusmHRhc/cEz45KFt5oj5wwd&#10;USxChpsxGf/4qKnDwnlzLH5RNaxrUTB7v6jB+DPenn2qPvvXjypSE6c+WPr1arKLF6lAwCUCzomp&#10;9D1995NE0wTDLc499QGTeC394JRyTmX0nKEn1o/u0P6qlNlN5lM9b+HRj8ft7qHUC496z2zqp8jq&#10;10OmhLF/CNsP5L5z3dLR1wKzkzEGs7k0+kf2rz/KQnXgtdH1TwzJBwH236Uj40sxTObMWyhTk8Z5&#10;QkPlQfIQk93QJrYe9wqpriwHAQTyRsA5MSWApJVmF1LyRk2gUyY+drzvd0RIH4Uo1vWSSmP00nak&#10;WERkCJtqHBkqQTiDI0KRZQgbNGfNgb1GdGDXo966O219iTwrvyVo8C5dYd3GgPSFGz6xb8/R9XeZ&#10;WoWhmMYKq9U968Z1A6Tn2LyGdnsjswcKmxgWzr8YM1Qq5EfLry4EEMgbAefE1B7LHz58mHjazimN&#10;+22/tSXaAaEMWiBHSkqI8cOEZ5ftqDOtwYnhHca3rG9u4CyP0qXk6TZqz1DmDDVciHS8cAkFFrMH&#10;R9i9FQIc8hyb1jA+O9skUZduvrc0+L3RUg8jEwj0goBzYsoQ+KYofg85p21SojnEJuLEzpvvsvmq&#10;2maxOntag829x+iz5DSaNtLYXk9qCBm3lCphTdjhVTO/woUMC3DzGsZmZzD8hSXk1Hv0u/YcTEbY&#10;YQYEOk/AUTFN4n5GrUHJNebqoxGjV736vNrbbw24w4DJk6NRqRnTCqEQn3NtViYPLNdTWR7lCK0/&#10;67VycTYQIg1m1Mtmfb0qFsz0mJzmT2kRTqydU8uVe5muwP4Ruc4mgrCc1kZU9gBPe5qU5VStGaar&#10;JlKDQI8JuPjUKKmS2+T9UfQeEXT0NntOoF2QpJFC+2hI609utmuz5fyiMh8/0agmzc+2XGiqjC7U&#10;IVWFkTifBPDUqHb7jeWS3iNfbD3FGlSS6qgbhhxQ0iS1RRoQAAHHCLjomRKihD8YpfUWx3iiOiAA&#10;AlkSgGfaLk2+qTw2tFsM8oMACIBARgScXYDKqH0wAwIgAAJdIQAx7QpmFAICIFB0AhDTovcw2gcC&#10;INAVAs6JafChTw3/6gocFAICIAACSQk4J6ZU8fqH75kYOpvxHVFJQSEdCIAACDQj4KKY1j8W2sRA&#10;THE5gwAIuEnARTGlO6KaOKdmLxM3gfq1wu4grvcQ6gcCWRJwUUy5fc39U2wGleVVAFsgAAJtE3BX&#10;TFuaPHVt443I3UFCz0oJb20i+9Q0pO6stQNKcOcPkZKzWRsH1Nlp+4qBARAAgUgCTotp+slTlzbe&#10;aLg7CHdEw61NpJTW7TUS6r2J4VN3yZ0/1FYq8nRdZLwdfCxAAAQyIuC0mDb/OWnzydO8bLwxp35r&#10;kyR7jcwZGqKHQItnP1u7soQjW9yzJKNLC2ZAoFwEnBZT6opGN5o22lAv0HtubLwRszuIqbG/Z4m9&#10;zVLUJisJL9Gme5YktIFkIAACCQm4LqaNnNMUTzKN3zmjoxtvJNsdxO6uZnuNsDdqB7mJSHxkk81a&#10;El4qSAYCINCMgItiSt6o2TgvtDtp5GalMT0cu3NGRzfeSLg7SKANjfcaEcnoy0FveepvKBUZ2dwO&#10;PhggAAJZEnBOTI0ryq0MbQDV2n5QTm680XBrE2p1071GaDpgv8fbiPg7kURGNreT5WUEWyAAAo4+&#10;HJo6hrSChNWeGyUltf/ktf7Wnw+NjTdw+YOA8wTwcOhsuoi2erbvjgr9mU0ZsAICIAACWRBwbphv&#10;N6rJfaZ8qi0CZvW8LSvIDAIgAAKCgLtiGrtnCSdAN4IACICACwTcFVMX6KAOIAACIJCQAMQ0ISgk&#10;AwEQAIFmBCCmuD5AAATcJfBJmtDbZuRATO1flPYWFkoHARAAgUYEHBVTup+UNNRUmtaZtm1Tf1F8&#10;oh/mo89BAARAoIsEXBRT0kra6IkEVOpmhWV061ahpxRD73QWetrFiwRFgQAIxBNwUUxJK1lASU9J&#10;Q+nFgQ44hvU0vnFIAQIgAALdIuCimNLdoySV27cLBvROLxrx04uPKdBZ3GHarSsE5YAACCQi4JyY&#10;8nKTXXeSTt5fj1SU43kGoD6lOCd29TAhvOcHbeJBUTqJ3t3D7HxnDvzdT9iUtQ+Iv6GIH2sb4KRk&#10;QBw0s8NVFTVskP0At0SVLSut2yMM03F0cwy7OBTGeKP6J7Ava9ScmzqramOjTHSFIhEI5ISAc2LK&#10;jie9eHTPI/oVMvCfHDhNg9BwRxB6/P4HO5Z999GF+8mz3b/Q3vIjYMrf/YTSjT+z1D7p0M4oCZrT&#10;AEXkrieeZz/0lJ6TmsB+sAeacZO7uNA+K3v2iW8bBBAoHAEXxZQgm3lSOja/wbd/jG/PpTbqlIgd&#10;QejZpguPes9soi0/xHNBrS0/WujZ3u+Mkrg5AoXd2OAGJ/rR0ubZq/oZ/Yntp6Bntj9IkQdJQSAH&#10;BFwUU7lq77Mzez3Zmz7xLGrSEHymiXw2vQz8wTZn/Y1D1ABcpBFPyl93p84RLtGBnVHCzWkEpbmK&#10;icerVvesGx8R3zMUln69qgw1tF//pBgz3re54YEySS9TpMs3AefE1Dy+xKw1EWB6+B4FOuChPZ9q&#10;6UEn/rPpk/Vb0x1NjIme7YyStjkNNjhpWP/09hWTZNyS9QFSgUAuCDgnplHUtukH7kkpbSek3UQk&#10;4WZ4vdoZJW1zBLqoDU4a1b8V+7J7EnJrpyuRFwQcI+CimPKd+TxtynOjtHxv33NqbuBvALPhjiDi&#10;My7Gr3KVvfro0ew6oyc7o7TUnEYbnIw/8wHvhVKl9bkjQ2JeoyX7jZhmzzy73oMlEMiAgIvblvAv&#10;oMx6vRFWGt3zMJ9PUYoUe5SmYpXVjiZZ2UlV+R4mLlt7e4i6NEWfOHEieVtnz5597bXX7nhq9yMb&#10;BmJzXbhwYfr06bHJQglu+/b9lRtu7pv6pUrf1L4pUyt9U7xKX0W+XPRMSSJZTOXd++q3TqykJqaD&#10;SpqWLtKDAAiAAG1bt/yhl2gMLUbRcknHq03yP3J9Rx5PXqHX5JXLk1f+dPl3R9/9+YsJuSUR/mef&#10;H3viBxubGww+8QSP1k+IH8lAoAgE4Jlm2Yv2/iVZ2oUtEAABEMiOgIvD/OxaB0sgAAL5JkDToMlD&#10;b5sKMe0tf5QOAiBQEAIQ04J0JJoBAiDQWwI5EFNsW9LbSwSlgwAIJCHgqJhi25IknYc0IAAC7hBw&#10;UUyxbYk71wdqAgIgkJCAi2JqbtTHtiUJexHJQAAEek7ARTHFtiU9vyxQARAAgbQEnBNTbFtCXSh3&#10;PcG2JWkvZqQHgV4ScE5MCQa2LSEIC+f1B/b5EA97Wj+6mneBokfjiYdfJdhWBNuW9PLThbJLRcBF&#10;MaUOwLYl/lVonpAvHuE8ukNs2Ed7Ncnn3yfeVgTblpTqU43G9oSAi2KKbUvsXUP0ZTExLDYCHF+3&#10;p1qprP6At7GSAduW9OSTg0JBIETAOTHFtiXymcy+QqoOU8+unzP0D7RZ6lK9KVX6bUX05nkBKca2&#10;JRAGEGibgHNiGtUibFsiqfAed0JOvUe/K0b7Yu7UckyTXQzYtiQZJ6QCgZQEXBRTbFsidw0J7vOh&#10;p0mNnFYHD7S0rQi2LUn5EUFyEEhGwMWHQ2PbkmR9514qbFviXp/kvUafffZZqiZg25IALmxbkurq&#10;QWIQAAEXCLjomYa4YNsSFy4U1AEEekIAnmmW2LFtSZY0YQsEQKAzBFxcgOpMS2EVBEAg3wSGhoZC&#10;DaiP6WELIaY9hI+iQQAE0hGw1dMpJaVmQEzT9SVSgwAI9JYAa6hrSpoPMcW2Jb29dlE6CDhCYHh4&#10;mGtilNTEuFBDRz1TbFviwsWBOoCAawRs9XRKSR31TLFtiWtXMOoDAu4QYA11TUkdFdOCbFtCPweq&#10;8ONH04TWctWXkJWdNHVHWhDoDgEHldRRMcW2Jd25IlEKCIBAhgScmzNtb9sS+XAQGZbJxypRMC4a&#10;HXCk3BRkgh8kYgWTI5CtQfb4PUWkldHVqoCAi+qXbKIDjmQwlzhlgsrQvO76+qi3I7NHGdSY1Lkg&#10;iwyvN5gCgcIScE5MiXQb25b0j+jfSz3xcTWkCPTcJdON4nGhflrKM05PCW0egtnj9xShZ+Ud4crU&#10;2TYl7/dWh2cC6nOZmFrNbFwiLAizaleS/QsfpYdIBerfuHS/YpZBnVdmG3/G27NPfRcV9spHw0Ag&#10;YwIuiik1sf1tS2h/JFYE/TRk8+xPcZA8xGRvsqdIgjKokktHX0s+ryrSf3CqXuYaxcdWoWFG065Y&#10;E0gAAiAgCeTgQSfoKRAAARBITmDHU7sf2TAQm/7ChQvTp0+PTRZKcNu376/ccHPf1C9V+qb2TZla&#10;6ZviVfoq/Fr+0Es1j/6rUR4aknq1Sf5HvPPx5BV6TV65PHnlT5d/d/Tdn7+YsPgkdX32+bGE1pAM&#10;BEAABBISKKOYJkSDZCAAAiCQLYEk3l59iU08U0fnTLOlBmsgAAIg0GkCENNOE4Z9EACBUhCAmJai&#10;m9FIEACBThOAmHaaMOyDAAiUggDEtBTdjEaCAAh0mgDEtNOEYR8EQKAUBDp7n2kpEKKRIAAC+SSQ&#10;m5v284kXtQYBEACBhgRwnykuDhAAARDoLAHMmXaWL6yDAAiUhADEtCQdjWaCAAh0lgDEtLN8YR0E&#10;QKAkBCCmJeloNBMEQKCzBCCmneUL6yAAAiUhADEtSUejmSAAAp0lADHtLF9YBwEQKAkBiGlJOhrN&#10;BAEQ6CyBDv6ctFHFr3vq0862qTPWL/7gKy0bPnToUMt5e5jxjjvuaK30srWXKJWtyWVrr/kg9GYP&#10;KIipIUBX3pIlS1oTpl7lOnbsWDtiWqr2spiWqslla6/TYvrbDf+hVzKRttwbn/8/lKVNzxSftLTY&#10;u5y+nS8PiGmXO6u14trsYi4Uv81vDT5ygQAIgEBSAliASkoK6UAABECgCQGIKS4PEAABEMiAAMQ0&#10;A4gwAQIgAAI5EdNzL9xz45a3S9VdJWxyqfoXjS0cgZyIaeG4o0EgAAIFI5AjMX154EYO0kUlx+2e&#10;F86J3tBHwpXTQZ2SJ01k/nzbuiabtsuDt7eItvkY+CzHWqhycMnaddZtioqTTWne9bnr5cj+0uOS&#10;BhDUZW0u8xx0MVcx4vPoN9FvTuizXN/jTjY4J2I644FXfivD4a2Lm3G8d0ymGpu3fQX3jMlIkfe+&#10;PJCjqYLYJp974ew3BRBv+0hgAmTlTkYlzp0ayIe2+HX2+1jEie62+rRR9+W3l+kSbdpfDSDIBlPX&#10;73tL+hP5CRE95bf/4XH1qRUfW/lJF33/ygMzctK+nIhpPc0ZM+cdHz/bgPLKnWP3Hg9faCsHty4+&#10;dTZnF1+Ty2jGAw+spG+LmfO8Rq2a8cDfFafJfvc17/oc93J8f4Wv4cYfAff1p/7zSDH+18PZ8eOL&#10;tw7SFS5comYfdndamjMxPffWvuP3flMSnllV0kjUmfgDD5PvqWYB6KwZVlj+TA4vPqvJTS8b8Z2/&#10;k6+9QMhFk+3VtrdHtnt3fiPSG1Ftqev60GJdLprcqDO58o16k07lunWxPRXduroed0dBrZrkS0zF&#10;5yz8bXXu7Clv3kz52eMBg1QUrbBOQk9TKbvJOp/wRu2gmp/GrLNpz73wP16+9+HmIzvtqFhd72x7&#10;ULEWCWh3iB0l5Zq63eO5EtMgSqYd5bjR199A7CeyxT7ucrboq4ea/vKbPFH69psvL67O7HKtOldc&#10;Mj+8cdd3rmaw3HUClpeaix7PlZgGe5O+rWhUv2LfnYfV6NYsC67YPm8scsjb9cuhQwXSIHDM45sb&#10;Bryx4Ax9YL10xfbjHkHK0bqbISZ7k+qvZnUCJOu6vkOcu2G2aX81gqDju1FBJ8rIRY/37HmmbT01&#10;ii5AIRO01hc1S5h17+OpUWmJpn4+m+jQ8YeT9GbHur7NRwqlbnJaph1I306Tu9fe7Hq8nfYa/IV7&#10;apS6waIbStqBaxgm2yCArm8DXi6z5qfHczzMz+WVgUpHEmiyeA1iIJATAhDTnHQUqgkCIOA2AYip&#10;2/2D2oEACOSEAMQ0Jx2FaoIACLhNoGer+W5jiagd9oBK3mXdW+pNXqe4lG0u9ZatyWVrb5LVfIhp&#10;3IdMn29TTJMW41K6dnYndakdSevScnupgLJtfVy29joqpkkvbaQDARAAAccIFO4+U8f4ojogAAIg&#10;kGoBqgZeIAACIAACntTCWq1G/xsaycUUSopLCARAAASEiuoX01DaGCum0FBcPSAAAiAQTyBWTCvx&#10;NpACBEAABEpPIFZMDSGoaukvFgAAARAQBEgM+cVBHSQXUz8PeIIACIBAqQlI/axUKvS/4VAnpoHT&#10;KoclvqUGiMaDAAiAgBRQElIlo+If6aem8kyBEQRAAARAwBCwB/tBMY2YFmX1DSoxWIIACIBAaQkI&#10;p1RKohBGdlLlP9GeqTinMqipUpW5tPzQcBAAARBQBJSS8j9qkM/DfJZODSrsnkpRpWT+HAGQggAI&#10;gEBpCQg9ZF9TDdyVhgY9U19RzVyAjhI5McFa2usHDQcBEDAOp/QvWRIrfcY5rSx/+CX6NZT8T/zY&#10;SfzaVB5bB5O1ySu1SXq/fOnMOyAKAiAAAmUmMPU/Lq30Tenrm0LvXl8fCavyVUNiyr/dl8Iq9VSq&#10;aq12xZukQJKqXl5tslabDGquVmEpyWVmjbaDAAjkngDf+mTW3nm2k3ST1LNvqnivkJiyjNK78FJt&#10;z1SooNFQ5aWSYlIUuaVCPYV/6pGeimPSWX7XWbT4SogQ09xfS2gACJSbgL4v39dTLZrGG7Xd0oCY&#10;ao/SDPCNl6qlU3qj9ObRu1RSI6AkrL5DKn1bBBAAARDIFwGjW3JRXv1OVLmorKTSAxVO6hThtfbJ&#10;lShaxue7pXiYL51J/Ww+f6RPYik8U6mZPKjXQ3uhnnpq1XdOeYAPJc3XFYTaggAIRBJQ6/V8Y6gt&#10;praGyjNST4WYaimVMsj+JkeFRv3+JKlUVSWd/lKV5Zyic0AABEAgzwTMz+/tXy2pG/X9u0XVnaNS&#10;bANiag/VjZ7WL0mxzqp4MaWqXVvtk2IBKs8XEeoOAiDg33rPbikREe6nviuff/WkftkkD+h/I6bG&#10;PVXjdNZKlteQnqqBv1m+54T65ir0AwiAAAjkkoA1aWqerKd+OWp+3OTfrs/Df/VzUt8ztaQ0arDv&#10;33/KQmpNAqicLLo8Y4AAAiAAArknwAN9Xoni+6T4CVH2s0qsY+2ZahH0vVF2Si2XU/mn7Kv6p5Tv&#10;qiUYN5nm/hJCA0AABKSO8u8/1dg+SlKt3+KHPFMm6C/rGzkNjfeVntpqq7NydgQQAAEQyDkBdkf1&#10;DVJSXNWzS/UkqnpwlEr2/wHR7SpFHJsfrwAAAABJRU5ErkJgglBLAwQUAAYACAAAACEAGOGCyOAA&#10;AAAJAQAADwAAAGRycy9kb3ducmV2LnhtbEyPQUvDQBCF74L/YRnBm91sUkON2ZRS1FMRbAXxtk2m&#10;SWh2NmS3SfrvHU96fPMe732Tr2fbiREH3zrSoBYRCKTSVS3VGj4Prw8rED4YqkznCDVc0cO6uL3J&#10;TVa5iT5w3IdacAn5zGhoQugzKX3ZoDV+4Xok9k5usCawHGpZDWbictvJOIpSaU1LvNCYHrcNluf9&#10;xWp4m8y0SdTLuDufttfvw+P7106h1vd38+YZRMA5/IXhF5/RoWCmo7tQ5UWnIY2fOMn3pQLBfrKK&#10;ExBHDfFSpSCLXP7/oPgB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wAigAD0EAAD/DQAADgAAAAAAAAAAAAAAAAA6AgAAZHJzL2Uyb0RvYy54bWxQSwECLQAKAAAA&#10;AAAAACEADTFqOPowAAD6MAAAFAAAAAAAAAAAAAAAAACjBgAAZHJzL21lZGlhL2ltYWdlMS5wbmdQ&#10;SwECLQAUAAYACAAAACEAGOGCyOAAAAAJAQAADwAAAAAAAAAAAAAAAADPNwAAZHJzL2Rvd25yZXYu&#10;eG1sUEsBAi0AFAAGAAgAAAAhAKomDr68AAAAIQEAABkAAAAAAAAAAAAAAAAA3DgAAGRycy9fcmVs&#10;cy9lMm9Eb2MueG1sLnJlbHNQSwUGAAAAAAYABgB8AQAAzzkAAAAA&#10;">
                <v:group id="קבוצה 4" o:spid="_x0000_s1027" style="position:absolute;width:20281;height:14446" coordsize="20281,14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vAHywAAAOIAAAAPAAAAZHJzL2Rvd25yZXYueG1sRI9Ba8JA&#10;FITvQv/D8gq96SamDRpdRUSlBylUC+LtkX0mwezbkN0m8d93C4Ueh5n5hlmuB1OLjlpXWVYQTyIQ&#10;xLnVFRcKvs778QyE88gaa8uk4EEO1qun0RIzbXv+pO7kCxEg7DJUUHrfZFK6vCSDbmIb4uDdbGvQ&#10;B9kWUrfYB7ip5TSKUmmw4rBQYkPbkvL76dsoOPTYb5J41x3vt+3jen77uBxjUurledgsQHga/H/4&#10;r/2uFSTpPJrF6WsCv5fCHZCrHwAAAP//AwBQSwECLQAUAAYACAAAACEA2+H2y+4AAACFAQAAEwAA&#10;AAAAAAAAAAAAAAAAAAAAW0NvbnRlbnRfVHlwZXNdLnhtbFBLAQItABQABgAIAAAAIQBa9CxbvwAA&#10;ABUBAAALAAAAAAAAAAAAAAAAAB8BAABfcmVscy8ucmVsc1BLAQItABQABgAIAAAAIQBMcvAHywAA&#10;AOIAAAAPAAAAAAAAAAAAAAAAAAcCAABkcnMvZG93bnJldi54bWxQSwUGAAAAAAMAAwC3AAAA/wIA&#10;AAAA&#10;">
                  <v:shape id="תמונה 1" o:spid="_x0000_s1028" type="#_x0000_t75" style="position:absolute;width:20281;height:14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eGxwAAAOMAAAAPAAAAZHJzL2Rvd25yZXYueG1sRE/NasJA&#10;EL4LfYdlCr3prpFYSV1FBMWLh2por0N2TILZ2ZBdTdqn7xYEj/P9z3I92EbcqfO1Yw3TiQJBXDhT&#10;c6khP+/GCxA+IBtsHJOGH/KwXr2MlpgZ1/Mn3U+hFDGEfYYaqhDaTEpfVGTRT1xLHLmL6yyGeHal&#10;NB32Mdw2MlFqLi3WHBsqbGlbUXE93ayGJFfqqPryeJhvF+3v947C/uum9dvrsPkAEWgIT/HDfTBx&#10;/ix9T9U0TWbw/1MEQK7+AAAA//8DAFBLAQItABQABgAIAAAAIQDb4fbL7gAAAIUBAAATAAAAAAAA&#10;AAAAAAAAAAAAAABbQ29udGVudF9UeXBlc10ueG1sUEsBAi0AFAAGAAgAAAAhAFr0LFu/AAAAFQEA&#10;AAsAAAAAAAAAAAAAAAAAHwEAAF9yZWxzLy5yZWxzUEsBAi0AFAAGAAgAAAAhAH8OB4bHAAAA4wAA&#10;AA8AAAAAAAAAAAAAAAAABwIAAGRycy9kb3ducmV2LnhtbFBLBQYAAAAAAwADALcAAAD7AgAAAAA=&#10;">
                    <v:imagedata r:id="rId26" o:title=""/>
                  </v:shape>
                  <v:shape id="חץ: ימינה 1" o:spid="_x0000_s1029" type="#_x0000_t13" style="position:absolute;left:16774;top:10402;width:2032;height:965;rotation:675589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KoyywAAAOIAAAAPAAAAZHJzL2Rvd25yZXYueG1sRI9Ba8JA&#10;FITvQv/D8gq96UZTjKauUipSQS+NPdjbI/uaTc2+Ddmtpv++Kwgeh5n5hlmsetuIM3W+dqxgPEpA&#10;EJdO11wp+DxshjMQPiBrbByTgj/ysFo+DBaYa3fhDzoXoRIRwj5HBSaENpfSl4Ys+pFriaP37TqL&#10;IcqukrrDS4TbRk6SZCot1hwXDLb0Zqg8Fb9WQbEP65+D2W0y+96uT1/91mbjo1JPj/3rC4hAfbiH&#10;b+2tVjCZp1maztJnuF6Kd0Au/wEAAP//AwBQSwECLQAUAAYACAAAACEA2+H2y+4AAACFAQAAEwAA&#10;AAAAAAAAAAAAAAAAAAAAW0NvbnRlbnRfVHlwZXNdLnhtbFBLAQItABQABgAIAAAAIQBa9CxbvwAA&#10;ABUBAAALAAAAAAAAAAAAAAAAAB8BAABfcmVscy8ucmVsc1BLAQItABQABgAIAAAAIQA5iKoyywAA&#10;AOIAAAAPAAAAAAAAAAAAAAAAAAcCAABkcnMvZG93bnJldi54bWxQSwUGAAAAAAMAAwC3AAAA/wIA&#10;AAAA&#10;" adj="16470" fillcolor="red" strokecolor="#09101d [484]" strokeweight="1pt"/>
                </v:group>
                <v:shape id="חץ: ימינה 1" o:spid="_x0000_s1030" type="#_x0000_t13" style="position:absolute;left:12354;top:10400;width:2032;height:965;rotation:410562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nVDzAAAAOMAAAAPAAAAZHJzL2Rvd25yZXYueG1sRI9PawIx&#10;EMXvBb9DGKG3mmjtv61RtFAoKJVapddhM91d3EyWJOr223cOhR5n3pv3fjNb9L5VZ4qpCWxhPDKg&#10;iMvgGq4s7D9fbx5BpYzssA1MFn4owWI+uJph4cKFP+i8y5WSEE4FWqhz7gqtU1mTxzQKHbFo3yF6&#10;zDLGSruIFwn3rZ4Yc689NiwNNXb0UlN53J28hffTel8d1hH7MB1/bVbH7faw0tZeD/vlM6hMff43&#10;/12/OcE3D3dP5tZMBVp+kgXo+S8AAAD//wMAUEsBAi0AFAAGAAgAAAAhANvh9svuAAAAhQEAABMA&#10;AAAAAAAAAAAAAAAAAAAAAFtDb250ZW50X1R5cGVzXS54bWxQSwECLQAUAAYACAAAACEAWvQsW78A&#10;AAAVAQAACwAAAAAAAAAAAAAAAAAfAQAAX3JlbHMvLnJlbHNQSwECLQAUAAYACAAAACEAstp1Q8wA&#10;AADjAAAADwAAAAAAAAAAAAAAAAAHAgAAZHJzL2Rvd25yZXYueG1sUEsFBgAAAAADAAMAtwAAAAAD&#10;AAAAAA==&#10;" adj="16470" fillcolor="red" strokecolor="#09101d [484]" strokeweight="1pt"/>
                <w10:wrap type="square"/>
              </v:group>
            </w:pict>
          </mc:Fallback>
        </mc:AlternateContent>
      </w:r>
    </w:p>
    <w:p w14:paraId="6C35793C" w14:textId="7A8510C3" w:rsidR="00DB23E0" w:rsidRDefault="00DB23E0" w:rsidP="00DB23E0">
      <w:pPr>
        <w:rPr>
          <w:rFonts w:ascii="Narkisim" w:hAnsi="Narkisim" w:cs="Narkisim"/>
          <w:sz w:val="28"/>
          <w:szCs w:val="28"/>
          <w:rtl/>
        </w:rPr>
      </w:pPr>
      <w:r>
        <w:rPr>
          <w:rFonts w:ascii="Narkisim" w:hAnsi="Narkisim" w:cs="Narkisim" w:hint="cs"/>
          <w:sz w:val="28"/>
          <w:szCs w:val="28"/>
          <w:rtl/>
        </w:rPr>
        <w:t xml:space="preserve">"עזרה" - ייתן לנו מידע כללי על הישות המסומנת. </w:t>
      </w:r>
    </w:p>
    <w:p w14:paraId="38E6A20E" w14:textId="12D3C0E6" w:rsidR="009A0784" w:rsidRDefault="00DB23E0" w:rsidP="008631E6">
      <w:pPr>
        <w:rPr>
          <w:rFonts w:ascii="Narkisim" w:hAnsi="Narkisim" w:cs="Narkisim"/>
          <w:sz w:val="28"/>
          <w:szCs w:val="28"/>
          <w:rtl/>
        </w:rPr>
      </w:pPr>
      <w:r>
        <w:rPr>
          <w:rFonts w:ascii="Narkisim" w:hAnsi="Narkisim" w:cs="Narkisim" w:hint="cs"/>
          <w:sz w:val="28"/>
          <w:szCs w:val="28"/>
          <w:rtl/>
        </w:rPr>
        <w:t xml:space="preserve">"העתק" </w:t>
      </w:r>
      <w:r w:rsidR="000C3F2A">
        <w:rPr>
          <w:rFonts w:ascii="Narkisim" w:hAnsi="Narkisim" w:cs="Narkisim" w:hint="cs"/>
          <w:sz w:val="28"/>
          <w:szCs w:val="28"/>
          <w:rtl/>
        </w:rPr>
        <w:t>-</w:t>
      </w:r>
      <w:r>
        <w:rPr>
          <w:rFonts w:ascii="Narkisim" w:hAnsi="Narkisim" w:cs="Narkisim" w:hint="cs"/>
          <w:sz w:val="28"/>
          <w:szCs w:val="28"/>
          <w:rtl/>
        </w:rPr>
        <w:t xml:space="preserve"> יאפשר לנו להעתיק את הקישור או את המסלול של הישות. נוכל למשל לבחור בישות: דוח מע"מ </w:t>
      </w:r>
      <w:r w:rsidR="000C3F2A">
        <w:rPr>
          <w:rFonts w:ascii="Narkisim" w:hAnsi="Narkisim" w:cs="Narkisim" w:hint="cs"/>
          <w:sz w:val="28"/>
          <w:szCs w:val="28"/>
          <w:rtl/>
        </w:rPr>
        <w:t>-</w:t>
      </w:r>
      <w:r>
        <w:rPr>
          <w:rFonts w:ascii="Narkisim" w:hAnsi="Narkisim" w:cs="Narkisim" w:hint="cs"/>
          <w:sz w:val="28"/>
          <w:szCs w:val="28"/>
          <w:rtl/>
        </w:rPr>
        <w:t xml:space="preserve"> ולהעתיק את המסלול ישירות למסמך של </w:t>
      </w:r>
      <w:r>
        <w:rPr>
          <w:rFonts w:ascii="Narkisim" w:hAnsi="Narkisim" w:cs="Narkisim" w:hint="cs"/>
          <w:sz w:val="28"/>
          <w:szCs w:val="28"/>
        </w:rPr>
        <w:t>WOR</w:t>
      </w:r>
      <w:r>
        <w:rPr>
          <w:rFonts w:ascii="Narkisim" w:hAnsi="Narkisim" w:cs="Narkisim"/>
          <w:sz w:val="28"/>
          <w:szCs w:val="28"/>
        </w:rPr>
        <w:t>D</w:t>
      </w:r>
      <w:r>
        <w:rPr>
          <w:rFonts w:ascii="Narkisim" w:hAnsi="Narkisim" w:cs="Narkisim" w:hint="cs"/>
          <w:sz w:val="28"/>
          <w:szCs w:val="28"/>
          <w:rtl/>
        </w:rPr>
        <w:t xml:space="preserve"> </w:t>
      </w:r>
      <w:r>
        <w:rPr>
          <w:rFonts w:ascii="Narkisim" w:hAnsi="Narkisim" w:cs="Narkisim" w:hint="cs"/>
          <w:sz w:val="28"/>
          <w:szCs w:val="28"/>
        </w:rPr>
        <w:t xml:space="preserve"> </w:t>
      </w:r>
      <w:r>
        <w:rPr>
          <w:rFonts w:ascii="Narkisim" w:hAnsi="Narkisim" w:cs="Narkisim" w:hint="cs"/>
          <w:sz w:val="28"/>
          <w:szCs w:val="28"/>
          <w:rtl/>
        </w:rPr>
        <w:t xml:space="preserve">- נקבל את המסלול של דוח המע"מ: </w:t>
      </w:r>
    </w:p>
    <w:p w14:paraId="190D56EE" w14:textId="397DCE12" w:rsidR="00DB23E0" w:rsidRDefault="00DB23E0" w:rsidP="008631E6">
      <w:pPr>
        <w:rPr>
          <w:rFonts w:ascii="Narkisim" w:hAnsi="Narkisim" w:cs="Narkisim"/>
          <w:sz w:val="28"/>
          <w:szCs w:val="28"/>
          <w:rtl/>
        </w:rPr>
      </w:pPr>
      <w:r w:rsidRPr="00DB23E0">
        <w:rPr>
          <w:rFonts w:ascii="Narkisim" w:hAnsi="Narkisim" w:cs="Narkisim"/>
          <w:sz w:val="28"/>
          <w:szCs w:val="28"/>
          <w:rtl/>
        </w:rPr>
        <w:t xml:space="preserve">כספים </w:t>
      </w:r>
      <w:r w:rsidR="00550B0A">
        <w:rPr>
          <w:lang w:bidi="he"/>
        </w:rPr>
        <w:sym w:font="Wingdings" w:char="F0DF"/>
      </w:r>
      <w:r w:rsidRPr="00DB23E0">
        <w:rPr>
          <w:rFonts w:ascii="Narkisim" w:hAnsi="Narkisim" w:cs="Narkisim"/>
          <w:sz w:val="28"/>
          <w:szCs w:val="28"/>
          <w:rtl/>
        </w:rPr>
        <w:t xml:space="preserve"> הנהלת חשבונות </w:t>
      </w:r>
      <w:r w:rsidR="00550B0A">
        <w:rPr>
          <w:lang w:bidi="he"/>
        </w:rPr>
        <w:sym w:font="Wingdings" w:char="F0DF"/>
      </w:r>
      <w:r w:rsidRPr="00DB23E0">
        <w:rPr>
          <w:rFonts w:ascii="Narkisim" w:hAnsi="Narkisim" w:cs="Narkisim"/>
          <w:sz w:val="28"/>
          <w:szCs w:val="28"/>
          <w:rtl/>
        </w:rPr>
        <w:t xml:space="preserve"> דו"חות כספיים </w:t>
      </w:r>
      <w:r w:rsidR="00550B0A">
        <w:rPr>
          <w:lang w:bidi="he"/>
        </w:rPr>
        <w:sym w:font="Wingdings" w:char="F0DF"/>
      </w:r>
      <w:r w:rsidRPr="00DB23E0">
        <w:rPr>
          <w:rFonts w:ascii="Narkisim" w:hAnsi="Narkisim" w:cs="Narkisim"/>
          <w:sz w:val="28"/>
          <w:szCs w:val="28"/>
          <w:rtl/>
        </w:rPr>
        <w:t xml:space="preserve"> מיסים </w:t>
      </w:r>
      <w:r w:rsidR="00550B0A">
        <w:rPr>
          <w:lang w:bidi="he"/>
        </w:rPr>
        <w:sym w:font="Wingdings" w:char="F0DF"/>
      </w:r>
      <w:r w:rsidRPr="00DB23E0">
        <w:rPr>
          <w:rFonts w:ascii="Narkisim" w:hAnsi="Narkisim" w:cs="Narkisim"/>
          <w:sz w:val="28"/>
          <w:szCs w:val="28"/>
          <w:rtl/>
        </w:rPr>
        <w:t xml:space="preserve"> מע"מ </w:t>
      </w:r>
      <w:r w:rsidR="00550B0A">
        <w:rPr>
          <w:lang w:bidi="he"/>
        </w:rPr>
        <w:sym w:font="Wingdings" w:char="F0DF"/>
      </w:r>
      <w:r w:rsidRPr="00DB23E0">
        <w:rPr>
          <w:rFonts w:ascii="Narkisim" w:hAnsi="Narkisim" w:cs="Narkisim"/>
          <w:sz w:val="28"/>
          <w:szCs w:val="28"/>
          <w:rtl/>
        </w:rPr>
        <w:t xml:space="preserve"> מע"מ</w:t>
      </w:r>
      <w:r w:rsidR="00550B0A">
        <w:rPr>
          <w:rFonts w:ascii="Narkisim" w:hAnsi="Narkisim" w:cs="Narkisim" w:hint="cs"/>
          <w:sz w:val="28"/>
          <w:szCs w:val="28"/>
          <w:rtl/>
        </w:rPr>
        <w:t>.</w:t>
      </w:r>
    </w:p>
    <w:p w14:paraId="2943DF93" w14:textId="34AB7FEF" w:rsidR="00DB23E0" w:rsidRPr="005A64E9" w:rsidRDefault="0061044D" w:rsidP="00DB23E0">
      <w:pPr>
        <w:rPr>
          <w:rFonts w:ascii="Narkisim" w:hAnsi="Narkisim" w:cs="Narkisim"/>
          <w:sz w:val="28"/>
          <w:szCs w:val="28"/>
          <w:u w:val="single"/>
          <w:rtl/>
        </w:rPr>
      </w:pPr>
      <w:bookmarkStart w:id="12" w:name="לשוניתתצוגה"/>
      <w:r>
        <w:rPr>
          <w:noProof/>
          <w14:ligatures w14:val="standardContextual"/>
        </w:rPr>
        <w:drawing>
          <wp:anchor distT="0" distB="0" distL="114300" distR="114300" simplePos="0" relativeHeight="251664384" behindDoc="0" locked="0" layoutInCell="1" allowOverlap="1" wp14:anchorId="4A51161B" wp14:editId="2608BADF">
            <wp:simplePos x="0" y="0"/>
            <wp:positionH relativeFrom="column">
              <wp:posOffset>-155236</wp:posOffset>
            </wp:positionH>
            <wp:positionV relativeFrom="paragraph">
              <wp:posOffset>24706</wp:posOffset>
            </wp:positionV>
            <wp:extent cx="1481455" cy="1099820"/>
            <wp:effectExtent l="0" t="0" r="4445" b="5080"/>
            <wp:wrapSquare wrapText="bothSides"/>
            <wp:docPr id="149804278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042783" name=""/>
                    <pic:cNvPicPr/>
                  </pic:nvPicPr>
                  <pic:blipFill>
                    <a:blip r:embed="rId29">
                      <a:extLst>
                        <a:ext uri="{28A0092B-C50C-407E-A947-70E740481C1C}">
                          <a14:useLocalDpi xmlns:a14="http://schemas.microsoft.com/office/drawing/2010/main" val="0"/>
                        </a:ext>
                      </a:extLst>
                    </a:blip>
                    <a:stretch>
                      <a:fillRect/>
                    </a:stretch>
                  </pic:blipFill>
                  <pic:spPr>
                    <a:xfrm>
                      <a:off x="0" y="0"/>
                      <a:ext cx="1481455" cy="1099820"/>
                    </a:xfrm>
                    <a:prstGeom prst="rect">
                      <a:avLst/>
                    </a:prstGeom>
                  </pic:spPr>
                </pic:pic>
              </a:graphicData>
            </a:graphic>
            <wp14:sizeRelH relativeFrom="page">
              <wp14:pctWidth>0</wp14:pctWidth>
            </wp14:sizeRelH>
            <wp14:sizeRelV relativeFrom="page">
              <wp14:pctHeight>0</wp14:pctHeight>
            </wp14:sizeRelV>
          </wp:anchor>
        </w:drawing>
      </w:r>
      <w:r w:rsidR="00DB23E0" w:rsidRPr="00A54CBB">
        <w:rPr>
          <w:rFonts w:ascii="Narkisim" w:hAnsi="Narkisim" w:cs="Narkisim" w:hint="cs"/>
          <w:sz w:val="28"/>
          <w:szCs w:val="28"/>
          <w:u w:val="single"/>
          <w:rtl/>
        </w:rPr>
        <w:t xml:space="preserve">לשונית </w:t>
      </w:r>
      <w:r w:rsidR="00DB23E0">
        <w:rPr>
          <w:rFonts w:ascii="Narkisim" w:hAnsi="Narkisim" w:cs="Narkisim" w:hint="cs"/>
          <w:sz w:val="28"/>
          <w:szCs w:val="28"/>
          <w:u w:val="single"/>
          <w:rtl/>
        </w:rPr>
        <w:t>תצוגה</w:t>
      </w:r>
      <w:bookmarkEnd w:id="12"/>
      <w:r w:rsidR="005A64E9">
        <w:rPr>
          <w:rFonts w:ascii="Narkisim" w:hAnsi="Narkisim" w:cs="Narkisim" w:hint="cs"/>
          <w:sz w:val="28"/>
          <w:szCs w:val="28"/>
          <w:u w:val="single"/>
          <w:rtl/>
        </w:rPr>
        <w:t xml:space="preserve"> </w:t>
      </w:r>
    </w:p>
    <w:p w14:paraId="7230A8ED" w14:textId="718E1E5C" w:rsidR="00242BB8" w:rsidRDefault="00DB23E0" w:rsidP="0061044D">
      <w:pPr>
        <w:spacing w:after="0"/>
        <w:rPr>
          <w:rFonts w:ascii="Narkisim" w:hAnsi="Narkisim" w:cs="Narkisim"/>
          <w:sz w:val="28"/>
          <w:szCs w:val="28"/>
          <w:rtl/>
        </w:rPr>
      </w:pPr>
      <w:r>
        <w:rPr>
          <w:rFonts w:ascii="Narkisim" w:hAnsi="Narkisim" w:cs="Narkisim" w:hint="cs"/>
          <w:sz w:val="28"/>
          <w:szCs w:val="28"/>
          <w:rtl/>
        </w:rPr>
        <w:t xml:space="preserve">מראה </w:t>
      </w:r>
      <w:r w:rsidR="000C3F2A">
        <w:rPr>
          <w:rFonts w:ascii="Narkisim" w:hAnsi="Narkisim" w:cs="Narkisim" w:hint="cs"/>
          <w:sz w:val="28"/>
          <w:szCs w:val="28"/>
          <w:rtl/>
        </w:rPr>
        <w:t>-</w:t>
      </w:r>
      <w:r>
        <w:rPr>
          <w:rFonts w:ascii="Narkisim" w:hAnsi="Narkisim" w:cs="Narkisim" w:hint="cs"/>
          <w:sz w:val="28"/>
          <w:szCs w:val="28"/>
          <w:rtl/>
        </w:rPr>
        <w:t xml:space="preserve"> מאפשר לשנות את </w:t>
      </w:r>
      <w:r w:rsidR="00242BB8">
        <w:rPr>
          <w:rFonts w:ascii="Narkisim" w:hAnsi="Narkisim" w:cs="Narkisim" w:hint="cs"/>
          <w:sz w:val="28"/>
          <w:szCs w:val="28"/>
          <w:rtl/>
        </w:rPr>
        <w:t>המראה של הפריוריטי. נוכל להפעיל את החלון הזה גם מהצלמית של הריבוע הצבעוני.</w:t>
      </w:r>
      <w:r w:rsidR="005A64E9">
        <w:rPr>
          <w:rFonts w:ascii="Narkisim" w:hAnsi="Narkisim" w:cs="Narkisim" w:hint="cs"/>
          <w:sz w:val="28"/>
          <w:szCs w:val="28"/>
          <w:rtl/>
        </w:rPr>
        <w:t xml:space="preserve"> </w:t>
      </w:r>
      <w:r w:rsidR="00242BB8">
        <w:rPr>
          <w:rFonts w:ascii="Narkisim" w:hAnsi="Narkisim" w:cs="Narkisim" w:hint="cs"/>
          <w:sz w:val="28"/>
          <w:szCs w:val="28"/>
          <w:rtl/>
        </w:rPr>
        <w:t xml:space="preserve">נוכל לבחור בצבע 2 את הצבע של הרקע של התפריט. </w:t>
      </w:r>
    </w:p>
    <w:p w14:paraId="2C0C9A17" w14:textId="38A94C8F" w:rsidR="00242BB8" w:rsidRDefault="00242BB8" w:rsidP="008631E6">
      <w:pPr>
        <w:rPr>
          <w:rFonts w:ascii="Narkisim" w:hAnsi="Narkisim" w:cs="Narkisim"/>
          <w:sz w:val="28"/>
          <w:szCs w:val="28"/>
          <w:rtl/>
        </w:rPr>
      </w:pPr>
    </w:p>
    <w:p w14:paraId="57A50D0B" w14:textId="3246C622" w:rsidR="00242BB8" w:rsidRDefault="0061044D" w:rsidP="008631E6">
      <w:pPr>
        <w:rPr>
          <w:rFonts w:ascii="Narkisim" w:hAnsi="Narkisim" w:cs="Narkisim"/>
          <w:sz w:val="28"/>
          <w:szCs w:val="28"/>
          <w:rtl/>
        </w:rPr>
      </w:pPr>
      <w:r>
        <w:rPr>
          <w:noProof/>
          <w14:ligatures w14:val="standardContextual"/>
        </w:rPr>
        <mc:AlternateContent>
          <mc:Choice Requires="wps">
            <w:drawing>
              <wp:anchor distT="0" distB="0" distL="114300" distR="114300" simplePos="0" relativeHeight="252326912" behindDoc="0" locked="0" layoutInCell="1" allowOverlap="1" wp14:anchorId="4037E0A6" wp14:editId="04F5DE70">
                <wp:simplePos x="0" y="0"/>
                <wp:positionH relativeFrom="column">
                  <wp:posOffset>3402799</wp:posOffset>
                </wp:positionH>
                <wp:positionV relativeFrom="paragraph">
                  <wp:posOffset>1013907</wp:posOffset>
                </wp:positionV>
                <wp:extent cx="540488" cy="111725"/>
                <wp:effectExtent l="0" t="95250" r="12065" b="98425"/>
                <wp:wrapNone/>
                <wp:docPr id="1753807781" name="חץ: ימינה 1"/>
                <wp:cNvGraphicFramePr/>
                <a:graphic xmlns:a="http://schemas.openxmlformats.org/drawingml/2006/main">
                  <a:graphicData uri="http://schemas.microsoft.com/office/word/2010/wordprocessingShape">
                    <wps:wsp>
                      <wps:cNvSpPr/>
                      <wps:spPr>
                        <a:xfrm rot="9530875">
                          <a:off x="0" y="0"/>
                          <a:ext cx="540488" cy="11172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txbx>
                        <w:txbxContent>
                          <w:p w14:paraId="14DC878D" w14:textId="77777777" w:rsidR="0061044D" w:rsidRDefault="0061044D" w:rsidP="0061044D">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037E0A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חץ: ימינה 1" o:spid="_x0000_s1026" type="#_x0000_t13" style="position:absolute;left:0;text-align:left;margin-left:267.95pt;margin-top:79.85pt;width:42.55pt;height:8.8pt;rotation:10410257fd;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IcWhgIAAGUFAAAOAAAAZHJzL2Uyb0RvYy54bWysVE1v2zAMvQ/YfxB0X21nydoGdYqgRYYB&#10;RVusHXpWZCk2IIsapcTJfv0o2XGDrthhmA8CJZKPH37k1fW+NWyn0DdgS16c5ZwpK6Fq7KbkP55X&#10;ny4480HYShiwquQH5fn14uOHq87N1QRqMJVCRiDWzztX8joEN88yL2vVCn8GTllSasBWBLriJqtQ&#10;dITemmyS51+yDrByCFJ5T6+3vZIvEr7WSoYHrb0KzJSccgvpxHSu45ktrsR8g8LVjRzSEP+QRSsa&#10;S0FHqFsRBNti8wdU20gEDzqcSWgz0LqRKtVA1RT5m2qeauFUqoWa493YJv//YOX97sk9IrWhc37u&#10;SYxV7DW2DIG6dTn7nF+cz1JtlC3bp9YdxtapfWCSHmfTfHpB/1qSqiiK88kstjbroSKkQx++KmhZ&#10;FEqOzaYOS0ToErTY3fnQOxwNo5MH01Srxph0wc36xiDbCfqXq1VO3xDjxCx7LSNJ4WBUdDb2u9Ks&#10;qSjVSYqYGKZGPCGlsqHoVbWoVB+mmJ1EiZyMHqmuBBiRNaU3Yg8AR8se5Ijd1zfYR1eVCDo6539L&#10;rHcePVJksGF0bhsL+B6AoaqGyL09pX/SmiiG/XpPJlFcQ3V4xP7f07x4J1cN/bA74cOjQBoNeqRx&#10;Dw90aANdyWGQOKsBf733Hu2JsaTlrKNRK7n/uRWoODPfLHH5sphO42ymy3R2PqELnmrWpxq7bW+A&#10;GFCk7JIY7YM5vmqE9oW2wjJGJZWwkmKXXAY8Xm5CvwJor0i1XCYzmkcnwp19cjKCxwZHKj7vXwS6&#10;gbWB6H4Px7EU8ze07W2jp4XlNoBuEqdf+zq0nmY5cWjYO3FZnN6T1et2XPwGAAD//wMAUEsDBBQA&#10;BgAIAAAAIQB+i7Y24AAAAAsBAAAPAAAAZHJzL2Rvd25yZXYueG1sTI/BTsMwEETvSPyDtUjcqNNE&#10;SdoQp6pAHCjqoYUP2CZuHDVeh9htA1/PcoLj7szOvilXk+3FRY++c6RgPotAaKpd01Gr4OP95WEB&#10;wgekBntHWsGX9rCqbm9KLBp3pZ2+7EMrOIR8gQpMCEMhpa+NtuhnbtDE2tGNFgOPYyubEa8cbnsZ&#10;R1EmLXbEHwwO+sno+rQ/W8bA+HuTPX9OW7+mZLGRu+71zSh1fzetH0EEPYU/M/zi8w1UzHRwZ2q8&#10;6BWkSbpkKwvpMgfBjiyec7sDb/I8AVmV8n+H6gcAAP//AwBQSwECLQAUAAYACAAAACEAtoM4kv4A&#10;AADhAQAAEwAAAAAAAAAAAAAAAAAAAAAAW0NvbnRlbnRfVHlwZXNdLnhtbFBLAQItABQABgAIAAAA&#10;IQA4/SH/1gAAAJQBAAALAAAAAAAAAAAAAAAAAC8BAABfcmVscy8ucmVsc1BLAQItABQABgAIAAAA&#10;IQA8VIcWhgIAAGUFAAAOAAAAAAAAAAAAAAAAAC4CAABkcnMvZTJvRG9jLnhtbFBLAQItABQABgAI&#10;AAAAIQB+i7Y24AAAAAsBAAAPAAAAAAAAAAAAAAAAAOAEAABkcnMvZG93bnJldi54bWxQSwUGAAAA&#10;AAQABADzAAAA7QUAAAAA&#10;" adj="19368" fillcolor="red" strokecolor="#09101d [484]" strokeweight="1pt">
                <v:textbox>
                  <w:txbxContent>
                    <w:p w14:paraId="14DC878D" w14:textId="77777777" w:rsidR="0061044D" w:rsidRDefault="0061044D" w:rsidP="0061044D">
                      <w:pPr>
                        <w:jc w:val="center"/>
                      </w:pPr>
                    </w:p>
                  </w:txbxContent>
                </v:textbox>
              </v:shape>
            </w:pict>
          </mc:Fallback>
        </mc:AlternateContent>
      </w:r>
      <w:r>
        <w:rPr>
          <w:noProof/>
          <w14:ligatures w14:val="standardContextual"/>
        </w:rPr>
        <mc:AlternateContent>
          <mc:Choice Requires="wpg">
            <w:drawing>
              <wp:anchor distT="0" distB="0" distL="114300" distR="114300" simplePos="0" relativeHeight="252325888" behindDoc="0" locked="0" layoutInCell="1" allowOverlap="1" wp14:anchorId="73939739" wp14:editId="43828326">
                <wp:simplePos x="0" y="0"/>
                <wp:positionH relativeFrom="column">
                  <wp:posOffset>-262890</wp:posOffset>
                </wp:positionH>
                <wp:positionV relativeFrom="paragraph">
                  <wp:posOffset>972450</wp:posOffset>
                </wp:positionV>
                <wp:extent cx="3703955" cy="1307465"/>
                <wp:effectExtent l="0" t="0" r="0" b="6985"/>
                <wp:wrapSquare wrapText="bothSides"/>
                <wp:docPr id="1960706166" name="קבוצה 583"/>
                <wp:cNvGraphicFramePr/>
                <a:graphic xmlns:a="http://schemas.openxmlformats.org/drawingml/2006/main">
                  <a:graphicData uri="http://schemas.microsoft.com/office/word/2010/wordprocessingGroup">
                    <wpg:wgp>
                      <wpg:cNvGrpSpPr/>
                      <wpg:grpSpPr>
                        <a:xfrm>
                          <a:off x="0" y="0"/>
                          <a:ext cx="3703955" cy="1307465"/>
                          <a:chOff x="0" y="0"/>
                          <a:chExt cx="3704582" cy="1307465"/>
                        </a:xfrm>
                      </wpg:grpSpPr>
                      <pic:pic xmlns:pic="http://schemas.openxmlformats.org/drawingml/2006/picture">
                        <pic:nvPicPr>
                          <pic:cNvPr id="1417232211" name="תמונה 1"/>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2033262" y="0"/>
                            <a:ext cx="1671320" cy="1307465"/>
                          </a:xfrm>
                          <a:prstGeom prst="rect">
                            <a:avLst/>
                          </a:prstGeom>
                        </pic:spPr>
                      </pic:pic>
                      <wpg:grpSp>
                        <wpg:cNvPr id="1212486161" name="קבוצה 1"/>
                        <wpg:cNvGrpSpPr/>
                        <wpg:grpSpPr>
                          <a:xfrm>
                            <a:off x="0" y="159026"/>
                            <a:ext cx="1908175" cy="868680"/>
                            <a:chOff x="0" y="0"/>
                            <a:chExt cx="2224348" cy="1090295"/>
                          </a:xfrm>
                        </wpg:grpSpPr>
                        <pic:pic xmlns:pic="http://schemas.openxmlformats.org/drawingml/2006/picture">
                          <pic:nvPicPr>
                            <pic:cNvPr id="436791944" name="תמונה 1" descr="תמונה שמכילה טקסט, צילום מסך, מערכת הפעלה, מותג&#10;&#10;התיאור נוצר באופן אוטומטי"/>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909955" cy="1090295"/>
                            </a:xfrm>
                            <a:prstGeom prst="rect">
                              <a:avLst/>
                            </a:prstGeom>
                          </pic:spPr>
                        </pic:pic>
                        <pic:pic xmlns:pic="http://schemas.openxmlformats.org/drawingml/2006/picture">
                          <pic:nvPicPr>
                            <pic:cNvPr id="1906049691" name="תמונה 1" descr="תמונה שמכילה טקסט, צילום מסך, גופן, מותג&#10;&#10;התיאור נוצר באופן אוטומטי"/>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1078173" y="0"/>
                              <a:ext cx="1146175" cy="1090295"/>
                            </a:xfrm>
                            <a:prstGeom prst="rect">
                              <a:avLst/>
                            </a:prstGeom>
                          </pic:spPr>
                        </pic:pic>
                        <wps:wsp>
                          <wps:cNvPr id="1833805752" name="חץ: ימינה 7"/>
                          <wps:cNvSpPr/>
                          <wps:spPr>
                            <a:xfrm>
                              <a:off x="777922" y="442131"/>
                              <a:ext cx="450376" cy="267553"/>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s:wsp>
                        <wps:cNvPr id="1533857280" name="חץ: ימינה 7"/>
                        <wps:cNvSpPr/>
                        <wps:spPr>
                          <a:xfrm rot="11810223">
                            <a:off x="1762657" y="982909"/>
                            <a:ext cx="450850" cy="17780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0BDE7DFA" id="קבוצה 583" o:spid="_x0000_s1026" style="position:absolute;left:0;text-align:left;margin-left:-20.7pt;margin-top:76.55pt;width:291.65pt;height:102.95pt;z-index:252325888" coordsize="37045,130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TDdbWQUAAOETAAAOAAAAZHJzL2Uyb0RvYy54bWzsWFuP00YUfq/U/2C5&#10;Up8K8fgap2RRtHQR0gpWQMXzZDJOLGyPO55sdvsrCgIVetmWihbKH/Lf6TfjS8ImlHJ7QHRXduZ2&#10;zpw5t/mOL10+yTPrmMsqFcXYJhcd2+IFE7O0mI/tb28fXBjaVqVoMaOZKPjYPuWVfXnv888urcoR&#10;d8VCZDMuLTApqtGqHNsLpcrRYFCxBc9pdVGUvMBkImROFbpyPphJugL3PBu4jhMOVkLOSikYryqM&#10;Xmkm7T3DP0k4UzeSpOLKysY2ZFPmLc17qt+DvUt0NJe0XKSsFYO+hRQ5TQts2rO6QhW1ljLdYpWn&#10;TIpKJOoiE/lAJEnKuDkDTkOcc6e5KsWyNGeZj1bzslcTVHtOT2/Nll0/virLW+WRhCZW5Ry6MD19&#10;lpNE5voXUlonRmWnvcr4ibIYBr3I8eIgsC2GOeI5kR8GjVLZAprfomOLb9aUfjB0tygH3caDl8Qp&#10;UzbC0+oArS0dvN5XQKWWktstk/w/8cipvLssL8BcJVXpNM1SdWpcD4bRQhXHRyk7kk0H6jySVjqD&#10;LnwSuZ7rEmJbBc3h+vWL+qx+WP9eP7CIVpEm1usbaqpPdyjY3coqxP6CFnM+qUr4L1jp1YOXl5vu&#10;S1tPs7Q8SLNMW0y320PC18/5yg49NX54RbBlzgvVBJbkGc4rimqRlpVtyRHPpxwHk9dmOBJDUCsc&#10;qpRpoRqDV0pyxRZ6/wRy3ITsWm466ieM0Gs59YkqeN4OX3Mdz3NDOMe2x5EwIp6LWD7ncb3fQJOy&#10;Ule5yC3dgMSQBMaiI3p8WLUydUtaxTZiGPkg1UYkNM0Ns7rE9YchCddmfVbfg1n/6syqvfaNo4oE&#10;seOGjR670CKxMyRRG1rDEP9tunpdZLmu63s+Eq/RkAPOsYnJXkMfd2T5XhjFJPb9nYFlzXjF4PQb&#10;0Vb/jcD7uX5c/wIb1Y/qZ/WT+tFXFkymhx7Wv1qYf1L/hKGz+o/6Oda+sOoH9VN0QGKGH4Lf/S+/&#10;OJl8bV6YfQHqH0D93EJIa/ujcc+MPK1/s0zjEcbPsOHjjzvc3fcf3wjf7ciOnXh9lexw2/cR2Drn&#10;4Pl4rpHYCR0/DuN1vtm8Rt7N2+/DP+Gsn7yDe+/fwYkTIXl7u9ycED/s8zr5QH6+KoGnqw4EoLcF&#10;A94IMt5a0JLjDtVsNy7DoecNnSAKcFG3GOfH+s+Rhcx4hkcjnUirtqXqUWb1qms/iqLYbW5933eJ&#10;Z5APHXU3oh84XhQ295obRkFgDNdfa9v5IZ0v1ERKsXr19Q94IrJ01iGnSs6n+5m0jikKhoMDB3/6&#10;BBrFrJfh/uyOYFrqNOMaX2TFTZ4A/QEXu2ZHU8bwnh9lDPCKNFMLOuPNNiTY2EUXPprC7GkYrgFV&#10;y7tl0K1smHS8G2EbAJZoUm6qoF4w598Ea4h7CrOzKFRPnKeFkLsYZDhVu3OzHuJvqEY3p2J2Cmws&#10;BRAZ0n9VsoMU8OyQVuqIShRdGEQhqW7glWRiNbZF27KthZDf7xrX6+HYmLWtFYq4sV19t6Qa4WfX&#10;Crh8THwfbJXp+EGkYaPcnJluzhTLfF/A7Ei1kM409XqVdaOJFPkd1JsTvSumaMGw99hmSnadfYU+&#10;plCxMj6ZmHZTOhwWt0oUHI3xNPy8fXKHyrLFqAo+fl10YbYFVZu12h6FmCyVSFKDY9d6bfWNkDet&#10;to5rQu/D54EAeQDaBUB9hzzQuAYhQ+K4rme8rK08SRS6YRCZZBoPXeCEJmFv5IVhgL0N3o2iYR+z&#10;XQXbof2uIPg/L/yfF+Avn2JewHckc7W037z0h6rNvske6y9ze/8AAAD//wMAUEsDBAoAAAAAAAAA&#10;IQBtsmhG1OgAANToAAAUAAAAZHJzL21lZGlhL2ltYWdlMS5wbmeJUE5HDQoaCgAAAA1JSERSAAAB&#10;kgAAATsIAgAAAHjzkIsAAAABc1JHQgCuzhzpAAAABGdBTUEAALGPC/xhBQAAAAlwSFlzAAAh1QAA&#10;IdUBBJy0nQAA6GlJREFUeF7snQVgFEffxq9C+7ZvvwpEcK2ihQItUsEp7sTd3SG4JCEhCe4SIMTd&#10;sbi7293F/aLnLt9/di8hBG+hwNt7+vTYnZ2VrPz2P7Ozs4TpJuEvZ+NX5mkm4dOwgR+NghebBSxU&#10;OeQfmSCRSSaZ3lY5Xkr+QencbJPIaYYR042j+h053RhGH7m6n+UhSHl5Pw9bQ9bX7xl/27AQYNZD&#10;bJkHLlY9EhiVKN09Mskk09unPVdSv+/H1ox+bM0wjpxhDKNDr/EnGl31EK9gfhZqhkx91H8VW0YR&#10;Mx86/KWMb/3gpc0yCvrVPHCB0kHv0AfS3SOTTDK9fbI98+D7nWd/MpViC3NkPw2GXulP9DOw9QgZ&#10;hkx91E/H1sD8/YsbMLaJkbOMomcZRc1CAxGYgT4vZNj0GY8asAXR1rwdB68F3BUjiSQSsXQ/ySST&#10;TG+BhBKxWCK28IyernR2rmnUdIOIGUZRyP3YGnKZP9FSbCGqhOGeZoIbEtHoDMyD4TOUS5ifj61+&#10;lEZilg7PMoz50TAOMwxEzzYCR/1oFPGjEZT4nmvIFjlgBD7DkAXmwT+rOl8PvCcWicQioQxbMsn0&#10;VoknEQK27E5Gz1G98LNp9HQDAFY0hq2oWcaRs4zx2AWMXdGDhgdf6YghKO4Jm2kUOsM4eLpx8DST&#10;kGkmoVPBxqHTjSERtzRC+ovYwmMrbPUQWOGxFRoGWs02jJ1tGAe/GLai5hhFzjaKmG0UPshhmEMf&#10;8+A8CGSzDYMXmQcvUHVG0ZZQIBYIpLtKJplkejvEwbC158y9BZqXF5iHzzAMnQ5RknEoGDA0yyh0&#10;FvpFrMAgBaHJQ2NkeGQUrvpZCE8h041DYAlTTYKnmsCwFFuAtleLLYxchhFzDMLm6ofM0wuZC9YP&#10;ma8fPF8/cL5BwGP2m2/oO9SQ+Kh/1r+91Pj24m0Hb/gBtoRiAURbWLyFDPvqUUMJcoghOxhYx3+m&#10;eWIJTyThCSQ8nswy/4vNf465PAkXfgUSrghdOHCJSSRcDFt73WMXKp361eT2HIObPxp7zzK5/aOJ&#10;z09GfnMN/efq+f+k6z9Hxw8ZBvBhXb/ZelLDMHieTjB4rk7QHN2A2br+P+r5z9Dzn27oN904cLoR&#10;IiAGQawq6dVhCwYi5hqGLDXwW6fvvdHAZ4O+91q9G+v0rq/Tu7pW99Ia3Yvw228YvrBW7/xjvrBO&#10;/+Jgb9A9r2p8aeu2fZEhiVI2PQNb0vS/4CHLkVlmmZ9r7NpBP2jkkmfMui0HNxqcXqLj/puu56+6&#10;J37TPblM58wq7fPr9K6s17u60dBro8ENZMOba/W9VutfXzXIa/S8Nujc3qTjs1Hn9gadm+t0b6zR&#10;vbFc7+Yv+jd+MvL90SgYRWH9tWCvDluGkT8ahC/W9V2z1XXdUsvNyyw3LzXbvNRk01KjTUsNNy7R&#10;3bBEZ+Mj1t64VOpNg7x5mc4jXqKttlxfdbGKw3bTy7ZOV6z3XrZzvGC/C3zJbvcl+wE7XrLfc8kO&#10;+TLmgeFrdvuu2++HX3zgab5mv++qveMV+93IdrtklvnfZzjzHa/YPt+XbXZftt51xcr2opnFeRPz&#10;0wbmly0PGS1RV1qstvNPo/Wr9Nas1P1zhe7aFXoblhtsXma44Q+9Db9rAwQ2LtHbtER/4xLDdUuN&#10;1y03XbvCDPe6FaYblpttWWK5HbzUYvtS8x3LLLcut161ate8tYfmql6YpevzI6qSfwifv48tVJ0G&#10;2JptELZM++bGZWZ/Tvntz3Fz/xw7Z+2En9ZNBMPA7CFeM+HHJ3rdxNngtf1eP3H2hjE/bho1Y8uY&#10;GX9+OWHdF6P+/HLE8i+/WPbZl8v/O2LZQ8shfzoCvBwzDCwF/1du5f8prv585J+fj0KG2QeMpaz6&#10;YuSqLxTBKz9XWP653DLkETLL/C82fhXIP8X4JIUVn8OFM+bPL8et+Wr8+hGTl382YfXwqWtH/bRh&#10;4oL1UxZt+Hrhpq8XbpmycOuURVunLNw8af66cbPWjp2+ZuyMNWNnrRk7e/XYn/6cMO/P8fPWjJ8H&#10;A6theMK89ePmbQSPn7dh3Ny14+atHrfwl0krf5ituVD57Fxd35mGodOMw6eiB4tSBA3lEuYXwRbE&#10;bEAu7BknqtUKXa19TXWp3s6Js7aPnLxdcdL2kRMxT9qmOHGbwgT0iwYmbn+aFSfuGDlpwDAjWElx&#10;sqrCNxpjpmqNnao1eorGmAnqY8drjJ6oMXLKEKuDR2G/2IAaZvVRX4M1nmJsKp55ssqoicrIE5Rk&#10;lvnf7olPMT5pkvKob1RHT9UYO1N9zEzN8T+qjpmxecS32+R/2DL8G/AOuW+U5b9RGfG1qtzXKvJT&#10;1EZ+rTpqstroyXCVqY0Ef6086mulUZOVRk5WHol+d4JHTVZWnIg8cqKSIlz+k7eM/P6Pcb/MmaW6&#10;RPncAv3AH4FZxuE/mKDfv4ct4zDsGUEYGjAMx7B1VWO5nvL4GbBiJcWJSiMn7FScoKQ4YafC+B2D&#10;DKM75cHjlB71ToVxMMuAd2Kzw1+iqjBZReEbVcVv1ABhihNUFMerKYxXV5igrjARMwwgqylMVFOY&#10;NMTq/b9PdH+GiaryE5TlxyvLj5NZ5n+xx76Y4WqdqCQ/eafclB0jJu+QA6MBJfmvleSnKMtNVpGf&#10;rCY/WV1ukrr8JDX5iWqKyOqKEzX6rTZyAlhVcTy6lhXHq8IwpCiOU1Ucq4J75IQdI79ePnb+z7M1&#10;lilfWKAfhNrfm0QgbA0EXEO4hPnZ2EIN9hGtjEPBg7GluVxHZfw0QJUybNPI8cqK48AqCmNV5Mei&#10;X8yq8uAxqvKjh1gFPLDdDw17c6KKwhQ1xa9VFaeoKk5ShT9bYYLGY8YQ9hBJGmD5SZov5Inq8uPV&#10;5MaqyY9HA/LjZJb5X2m4BMaoyY/GDANPM1y/41XlJyrLTUBGt/wJKmC5CapyE9XkJoDV5SdoYL/I&#10;WFQBV6im/AQt+YnwqwFhBwo+xgEK0EoVxqFRxbGqiqORFYADY6C8tXzs3AWztVaoXFpgEDTbNHK6&#10;aeRUkwiELZxCg6HU77+GrSuay7VUx3+vjBFHdST8joHtUJMbqT5ipDr8PrSiuryixqOGFHXFkUOs&#10;pjBGRX487BQUTGHMUsX2guaLGO2mF7ImAEtujMwy/4s9FvsdrS7/XANrgHFArglqgy03Xm3EOHWw&#10;HFxNmLFRDeAUusTQhaYtPxFdbgrjNRTHqStgzJIfCwuEUTXEilHICqNUFEbvGDUBx9ZyKbaiXiO2&#10;tJZpqI6DAt0YNaDVyNGqI0epKY7UlFfUkgOPRJYfqSmnqCmvoCEvr/moNRQUNBRxy2OGAUV1BQjE&#10;gMrY3UABFQ+xEuI4DYWxz7YmWB485rnWkB8DOw6OmZrMMv+rDREGeNQzDRnGqMqNVZEbN8SqI8aq&#10;Dh+rNuAR4xDF5MYBsCCG0B41Cf2OnKStOBGwpak4Tm/0RKDkzs/l4DpVlxulKqeoLK+gLC+vIiev&#10;LKe4Q3H8irFz589UX6l6ZYFB8CzjCMDWNPCrKiTOMg77EceWzmXNJaoqoyeqykOUhFtRDYukEKrk&#10;5HFryMmrg+UHLAdWk5dXlZdXU1BAVpRaHbClOGqAyngo28+sMS9izRcwYAs7ZmPhYMgs87/YwKPR&#10;qoggYBh43Hj6GBW5scpy45Tlxqv0Gw2PGKcyHFl1wHKo4KkqP0ZpxMidI0bh1hg5HlvISDDEbpqK&#10;2KWqOEZdcTS62BVHaSiMVAFsKYxfOW7uvJnqq9SvLjQIwbAVgbBl2t8TzhAuYX5pbP00GFtyI9WA&#10;XMgIW+owIAebIq80fLjy8OEqw+VUR8irYFZGZJVTkpNTlh+pDH+JPDLinaKiKhQSR45WVxgDnEI1&#10;7v21Thi2XsKaz7MGAFEOjPayzDL/iz1ALsSmJxlPR6EWcOoxbI1XGY6sinsE4AlKSGNUFcbslBup&#10;PHKsydQZ6mMnqI0erzpy7NYvRuwYoaAGid/8YPLN9yrygLMxagoQo4zSAAjIjVKSYksNwxZEW+EY&#10;tpBfJbawaOuK5hI1ldFTVHCaotWDxynJfaMxafredeuddmw9przDddUqzVFjdn4FtBqprDBmh5zi&#10;drlROxQgzhyrMWK0lvx4xBFUOTdSSR7gNQajFRQMAVtYSVgBM1YkfhHD0p5tyCON5h6588gs87/N&#10;A2x6NrYGoi34lZYW8eFBBMQsPw6YpaowVklhjM6U7zNPnb3r6qH1/fSNwxW3KYzeNnq87cLf8k6c&#10;jbXetf3/5PTGTgZaqcmPQgXGETi25s2bqbpK/cpCgyAMW+HTML8abD2s20LYUlcePUVpxChluVEq&#10;EEDBwIivt46YZfXHBmJacmqgd6zXlTt79+pP/nqHnMIWuZGb5EZvlhu1RWHs1pET4Y/X/HKU+ldj&#10;1OXG7xwxRmPSlPM62loTJ+38SqGfVthfpYBCsP7nHTLLLPM/bfy5v7LcaGW8AQA+DFCDSVh4hRu1&#10;H5AfpyI/XllxvNLYr/esWl8afffuhWta02dvGTfZ4tdlmeevll/33ffLEm2FCeojxqghYI1UGzFK&#10;TW6MssLElWNxbF0GbP1oEjbdNAxhCwbwHmyGcAnzK8EWGDZ9ylb5H2yWryoNu6G/ePYa+a82DR+x&#10;Q3H0jvGTVKfOUv1htuqU77aNGb9h5HiNKd+rjZmgOfFrtUnfr5GbZLXsz56SQodfFxtP+VZlxEjN&#10;kYCtkVjpF+04FenyZZZZ5jdjVQXUWOEZVgH6yI1VGjEOtdMcPWnj6Il2K9cS41OTrt5y3LA1/cK1&#10;kht+e/9YrTFysgaqv0dVzIAt1eEjVYaP3ik3YeUYKCQ+hi1ph1yPcQnzK8OWqvzE7fKT7Ff8QY65&#10;dWT7nxbzfjL87oedY8Ye3rShIDS8KC4+7JCT/o/zVylOygsOj3c7VhQVceeSl9XyLXHe/vzujqo7&#10;cf5auts++0pzJESn8uoKqJJehi2ZZX7jHgKpxw3YguKkisIEZcUJSqMnKU/8dsPYSeZLV+WHxzQU&#10;FJUFhDkuXa02erKW4iRN1MJr3AC2lL8aBdhaMRqwpTKALYizppqE/jPYgk0fv3XEBIslv9XlZzTn&#10;ZzWXlme5Hdf9ZiLR78p1SyP9+b9kXvPx3e22ePh3InJL4fmzZqtWxQeGueiY2fy5qbesdNeKFSZf&#10;f6+BHiaOVh4+Qk1eAYqKqGUHCkdlllnmt9c4tlSBWQrjMGx9A9jSmLugMCxG3EMv9Q02m7tIVXGi&#10;FFsK49QgynkKtmZhzPoBsIUKiRiFhnAJ8yvE1sStcpOtVy0tuxuguWzRH4qjdypM2rXwl8aoW/uW&#10;z985epS3+S7fPScXj/yJXd3qtHr1kjHjvc9curXfyWHpyu7cLNtfFuiMnYgaKMiPUoNQC3mUKrbk&#10;IftIZpllfquMY0tZbtxOOcDWZCgkbvtmalVIZPP95N0btxcHhKVduG4+82cNhYlqX43RVBj/jGjr&#10;H8WWsvwYZfkp2+W/tV+2pDLk0u4VC7QmfWfyzQK9H+Y0PYiyW7Jo7scf3z920n//yfkK09i1lAOr&#10;1iwd9433ycvXd+23XLyouyB7x9ixO76Ux14pGKWuoIBa0qN2FUCu0SqwXx7bUzLLLPNbYhU5MHqH&#10;UWXkRJXx32rPmlcXeacvNUv1+5nrR00wXvhHRcSdlDNXzL6drS03Xkt+vNoIVCX/NmBrtLICqtty&#10;XLasLvCm468/qyiO0xo3Y42c4r2jh6tveye6eZL8wx1Xblvw2Zg+UsPB5atWyo25dfS4754DtosX&#10;NxXmJDk5uS//E/4STcXRWCNVIFc/tmQxl8wyv8VGhS35saoK41VGTdSc/H3aiTMNYdGqP8xcrzh2&#10;06jxG0aP37tibWVEbJDlrm2fyemNmaL61mBrlJL82O1yYw1+mHlOWVXvu6lKimO3K4zbJDda87tp&#10;QXv2x586d2zTDuWx36z9atRtXSOLaTO2y41xWrreY+Umra+/P6WhnuDqeubPjcpfyGuPHAPY0kBv&#10;BY1Ul2FLZpnfBWNtCcYqKY5Tn/D1ORUNi/kL18mP2jJq3CbFMRvkR20dOe7AHyvcVm/Y8rmc9uhJ&#10;qBX+W4Ot0TsVxmyXH7NVbvR2hbHb5EbvHDlum/zorfJj1nwhv+KL4YCwrXJjIH3LFyN2fiWnpjBu&#10;55djVIaP26Y4dsUXX6z4/POtn36pITcaaIUx61FsPbabZJZZ5rfHgC1l+TGqiuOUR43fOnLsjrET&#10;N48cu3XUOGTUzcO4nYrAhFGqoyZgvUG8PVXyYKz/GdWRWFc2qMnsWPiFFLVRqPMsZcXx2+TGwNar&#10;QjylMFpNbpzaiAnq8hMBbZtHjVIaNVpluKI6LO0rebURcjJsySzzO2Qs2hqjApf8yPFKYyZCLLJR&#10;buSO0eN3jBqvNHoCJO5QGKMyegKQAX+SqDL8n8eWthRbOx9iC/EFvRAAKFUYqwaokh+nIjcGuKY0&#10;Av6ksUpyY5Xkx++ECEthjLKcoipC0jh1uYngHQpjNykqbldQBGyhhrPDFR4rJMqq5GWW+S03YhaO&#10;rR2K43Yojt0+chwKsoBZELX0d8kHMc1gbKlIsfXTP4mtrwFJyiNGYS1CR6v296+AdegzVm3EGNgm&#10;5eEIW+glJnmIv7BmHagrQfTqNXr/WX6ShtwkKA9vGTVqpyLqKwN1A4R66RpUSJRW+Mkss8xvs8eo&#10;KoxTUcDe7wGPHL8T+AWR1ygcW8jALNWR0nZbKlghUXX4aCX5p2Er9HU0N9VQGf2d8nBYPXr8iZgl&#10;jwFrxBjcgC1NhXHaIydqjZqI+mNVAE/ArYY6exiFYWuipjzC1lYoJKJeBvFuzFD/gsAsFHmNQEuW&#10;xp8yyyzz2+uxcGmroO6OMeNdrmN9tcOwFFuKE1CvzXhzUzm4usFjlBQmrhiDsLVS/fKCwdhCH6n+&#10;i9hCfcljln6bf4ZR2I+Gwat0Lmsv1VIf9YPa8HFqw8cqQ2CF3jMCZg2y3FgthQlgTbwDeNQb8oBx&#10;PEGe8epyE9Br5ehVTAjQcCPk4eBDo0PeNZdZZpnfPmPX6Xhk1BsqMtZZ8cNRMNYn1XgNuOpHjFMf&#10;Plb9q3GqX43fOWLyilFz5s/YsULj3Hwjv+kmod+bhP1gEjHVOOIvdxP4mI0g4MKxpa0xeqo66m1n&#10;nBJqHYtqr7A+LqTGurno76YH/gBIHIGM9X3xmIF94CGJ/cYWJbPMMr+bRr0WD+JXf0ddasMnqgyf&#10;tH3E10sUZs2fvm2Fxpm5Rr5TTQFbET+YRE81jkLYGgKlfr8EttBSpNi6pL1MW2X099u/HLPlqzGb&#10;vhqzcfiYTcNHb/5q1OavRmK/L2jIPDj/S80rs8wyv+XGL/BHrmsgxtavxm79aty2r8Zt+Wr8uq8m&#10;LZSfOXfG1leErceM9UiPsLVC55L6Kr1DG1XO6Bif0jU+AdYDG53QMzwps8wyy/x0n9IzOqVnckrP&#10;9LSe6Sk9s+O6lk4mh39bpL1U7dQ8Y79pA9gyiULAeYpfPtoyCl6qe1lpk8kDv1BuZze3q4eD3C11&#10;t8wyyyzzU83tQtCQuruX1dXLoXK3bN31m5LHz6YBrwtbP2LY2rHZ9EFknEQgkAiFyCIeZr5ELLPM&#10;Msv8DAsGWQTwEIslW7bvxrAVOA1Vyf9tbPU/SURGow+xZYawBSuUWWaZZf6rxv/d/MqxNdMofBZm&#10;NGAYNscwdJne1R1bLB5E3ZXIJJNMMv1tbd7h+LqwhWwY9pMMWzLJJNMrlQxbMskk0zumfxZbYgmy&#10;TDLJJNPf0MtjC8PT0yzDlkwyyfS69QRs4c1Nn+JnYWsoswawpXt1+2aL+8/DllgkkuCW6c1JLIbj&#10;gAs9spHpBSTdY9IxmV6/XhpbwKaneSizwPiTRN2r256DLTRB+mxTdq28UaHDIJXsULyIhBKJSLq/&#10;ZPqnNBRbxtHTjKMAT0OINGACsOlpHsosMIatpXpXt215NrYEjQ2k9JS0xPupifdS6sg1YqFAOuWh&#10;4G7G5wo5QhGcKDK9FsG119XZnpGempyYlJaSWVfTxue/6N6Gw/PsC1cggKPcTu1jSMffecGfywH3&#10;9XalpSalJCUzGSzpFLQzZMHXa9SmHY6/KnvMMw2YimFrqnH0dOMowNMQIg2YMBRMz3HYHKPQJQPY&#10;etKpjd+p1FS2ffLJf2ZNnz1n5rxL5y6wWUw+hyvi8fHJAhHAiiPk9YpFrI6+nsTsIgGWLl2ETK9I&#10;QqHw+DGXL7/44ruvv50+dfaJExdoNDqbKRQPugahMMRmC6FMBPs/LbOczhYLxchwMOBWQ2XzBCIJ&#10;l8evqm6ur2+VzoPN1dXVpa6uFx0Vx+UKeHwhmytEi4BJYjFf+O5d5NgfzaX1UQ/uPTx+9Lh5c+bM&#10;mzO7vLS4tCiPQe8VCngCvlCANemGcx52II//8M+EUdnJ+3e0YYfjon5s/WAcMd0oeqZRFE6oxxCE&#10;/BextXWLxb2h2MKOJzqhEYDMTQ1josPxCSABn9fb29PT0wWXh1AoYrLYNBqtq7ODzWTEPXiwaM02&#10;OpNNY3AhHSSdR6a/KTHC1s0rV12dnKQpCGQCOArd3RSBgAdXIZvFodPpFEo7m83o66MuXLK9qYMu&#10;EMF9BZGNxxe0t3f09PS1tnbu2u3k7n6WyYTjw4GDyOfz29o7bGx3xcXe5fJ43d097R0UHlzKcKyF&#10;QhqdBquWrvIdkRhupQJORGictemBupoGSNnjaHfvbox/gF9zUwONSu3s7IRzGDLBn9/V1U2hdMKu&#10;AFoJBEIqlYYRW6a/qA07H8HWDKPoWa8DW1uegC0YgTNVDFwSi0UG+pqnTrrX1NSQiSRqX09ayv3D&#10;Bx0dd1lVVJQ1N7d6njh/5vRpKzN9v5uXHfcdGvPdz2F30jlcblJKZkZmtpR/Mv1NYdi6cu6CiaEJ&#10;iVTTUNcIt4qs7OSDB60cHQ3SM+NqyTVel73PnDltYq7t43v1/AWvcZN+vegVxpfOL0lNzrIws9+9&#10;6/DZs9eWLF2jrqbn7x9x64Y/XKWF+YW3fINU1bViYqJy8wucj5+0330wKSUbSAdRmF+AX09vD161&#10;KV3W2y8UMglSEtLMDWwjw6IqyiuoVGpvHyM8Jhl23a1rVywtzK2sLbq66quqyo4d89i//+idOwk0&#10;GrOtreuGly/Aa3AMK9NL6c1ii4cKFuiFapG+nuacObOtLKyszMxiIoMtTLUOH9y9y8FMXXVnWlru&#10;xEnT3FzdD+5z1FVX373P5bsflyam5rK5/NIyOFsqH1mqTH9ZGLauXrw8beosfV2Tw/sOx0RHqahv&#10;PXHysJubnZ7eRt/bt1ev3Ozo6Oju4bRi5R8nT1+f8/OW4KhUdPPBFqC6Q9lpv5OFqf3WLcqqyhpG&#10;hqYnT5xbsXRNfX2Dm7OTvqG5san5rZtX9uzfY2Rhd+DI8XXrtxQWVfT19d2Pv09n0EUSoRidFe+I&#10;gDpCdk9Hu+8Nb2tTs03r1509c7a4ommzkm1hETkyLExNXfPXxYtbG0pUd26ys3M8cNBFT9/sQXxS&#10;d3fvvXvxsKtllbR/WW8QWzAEx02IY8tAT9/S3CE8PCIqMvym1/Wjh/d3UWob6grmz/8pKbVk1Tp1&#10;Wk9vE7HCztzq+q3wFZv1IMYWCKFUIuK9cJ2xTM8VirYuXtm0aXugv//9O7FXr13VMzZks5ld7cUG&#10;Otvdj5+xtj1cWFjKZlLWrl8RnZCxQc28qrEbDiR2VPmHDjhYW5iam1mdPX3pmLPnxQtXa8h1exz2&#10;RIaHOzo4XDh/ZZeDw8HDuxf9tmDN+k1a2kYrVq5JTMoUikQQOGNL6F/SuyE4dZkSIY9BoxXl5167&#10;evm3xb8HR6QbWHhWkzuqqqpVVfVv3fBprir+4qMP1VU1tHUNdyirRUXHCgQCDocrKyT+Hf2z2Bq4&#10;L0uFnaYiHmDL1MT01u1AgYDf20sJCgzau2t3e2tdU0PJ9999G59apqRlw+XwmshVe+x2Xb4evFnV&#10;FI46hwfkAr879+e3WyIs2rp2+abj7oNcFpXL7AoL81FR38JiMXs6SarbVh9zOnng4Iny8mo+t2Xz&#10;1jV3krM2axg1dtL6YcO7ExeckHDf2enIiqUrDh50vurlzefx7sWE/7pokavLSWI10cbY8Ljr/s1b&#10;11+4dCk5JdUvMLqrj4Gq5AWCd+0ihu3lCXndpNKcqtISHpcLKYt++fXq9Whrh/Pkms4b1296eJym&#10;dHQzujvHyctnpmWmpaXfvf+goqIKwiw+Hz1Ski5JppfXm8UWSCwRcCQioYqa0oWbV4VCAZPVV1ZS&#10;Ym5kqKuhqqG8fc8ux/jU4jWbtUUiUR2ZaKBtcP160DffTvc8dYnN4aWl5WRn56P+u2Ts+tuC6wiw&#10;dfbkRUsze5GAJxJwmuoLjfTXGuts1FP7095cPcDHX0/XqqysQshtW770t7i7yUtWrt+z/whchDA7&#10;BBFKO7dtWP+noYGOqZHB4cOH/9y8uaSyglies2DBYlfXy50dHRob1oX7X9uzz+GX35epaVtsUzYm&#10;1Xd2dXXf8g3u6OrGN+MdkVgi5om5nffCfZS3bbW3ttdS1VHarp6fW6u0wzYiJHH50hV//rnWytKq&#10;KL/AUNdg1fI12lr6BvqmaWkZLS0dt28Hwq6WLumfFlyBr89/Ry9xDb/BQiIuOPxCiLYeJNzPr64Q&#10;i0ViIU/E51aVlno6O5885sZkMNo62cGRSfBX0Xp7kh+kN9ZTzp294nbMEyLt1OT0zIwskQxbr0hw&#10;byCVVBRkFGCV4zyxmNfXQfQ86nDU0aKjqbqupj7hQQqNShML+h7cja0h1UVGRBx3c+OwUHslsVjY&#10;2FhnZ2dlZWFSUVpcUlG013VfTlFudWWxjoEZpZvDYbPT795pqKkk19d5nL3gsNeppq5TJBJTOrtu&#10;egf29tHwbXhHBPtHIBGz+TzWnTvRdnYO+/ccbKhtpNGYd2OySZVNF89ftLayMDU1zsvNpfbR3dw8&#10;9+87nJsDt1hhS0u713VvGbYe00vM/g9h60kNIB4RXCaokAKhM0goBMMlhNpGYG17hGIJH2UQ460l&#10;QNg0bCISdpXJ/DKG/Sfd9Y9Kukcf5kT7vP9I4PsbPfnFBrCkgUOCCUuRDoLSc7KWrP5z79HjAijM&#10;Y1P5QiEPHVxsMsomXcWgNb4p4xqS+NCPCe6VPBGcmPifKv0T+oX+QJQuHcNGMaFFDR5+ih/XkAwD&#10;xoWGBwvGhvit1V/YvH8IW89oboqLy5NwBRIuX8Tl8Pk8PpvJoVGZTCaquYTriyWQMPkSFldMowu4&#10;XBGbzaXRGDy+mMWGUSidoN6eBULsV+YXM4s10G5BKvzgwJWG71J0RHgSNldIpbFpdKZACIlCDpeP&#10;/oECJJfL5wuZbDaVTuPyeTwBlBRhgoDB5tKZXLjNQAqdxaiqrQ2Oimum9DH5Yq5IDFlZAiFbIKKx&#10;uL10BpvH5wkhp4jJEuCrk5r/qGFjXqd50n0iBgsFEtyQAmXfgTwC0eNXF+wwDhSO4Y+n0Vh0GkfA&#10;lYgEYi5byGULOCwei8llMlmwn2CxTBaPTudATkAdvvOx1eHrlQj4EuGjFvDFYCHaHhFm6YahgsUg&#10;Q8QGy+HyRLCXhkRv+NZCGpgHxu79YAFmPP3NWtBviEhgw4Zg99n6Z7H1uLC9297HTS+tTy8lpxRW&#10;phVXpRUhpyJXYgOVkJ5SXAVOLapIL6rILK7IKK7MLKnOKK5KL0JOQzmR0TAsROahrgCng4vK05Bh&#10;oKqsphmoMSDUxl0oSi+pgwORXlLd7yrMlRkllZmwz4ur0D4vrsIGKiE9vRgO2SAXVaCjgCbBXNXp&#10;xdUpBRXwm1FCTCupgoObjk2FnOnFkA6GJVdhhsxoySjDm3BGUdUQ4+dVajExtYSUVVFD6aM/hi0e&#10;ncUvJrVllpCzSomZpbD95eCM4vJM2F2lVVKXgKvx0/VJrkR7Uupn/fkDJ/kjRjsTrovqytpmDhfK&#10;9Q+vf/gXbk1QgIfid5dQwhBLmGIJXYTMlEjY2CQYeHG/bP5nmwHnG2YGhKwv+drA+n+0kPiYUFNT&#10;odg/vUHVI8b9fu5evwdOoalOIWlOwWlHg9KOBKXCgFNw6pHg1ENh6QfDUo+GJLiFJHiEJrqHprhH&#10;ZBwPS3MNSR3wsWD4TYPfp9klKGWQYfTfYPyPTT4WlOwWlOQWHO8aEu8UGO8UlGh9OrBz0CsGcNoU&#10;M4Qb9/m5RuS4hqYfDwenHQ9PPR6e4haeDL+eoaknQtNgn7uFpXqEprqHpbiGp7iEJTshJyGHJjmH&#10;JLqEJh9Dk9KORaQfC81wDkhxD804Hp7pFJ7mHAbDSa6hSS5hSa5hiW7IKdgqwOmw5OOhKW4h4OQX&#10;cMrxV2r3kFT3kDT3kHTMMJDqHpp6LDT1cFjGgfAMw3Nhd7LLYBcNXFxYOZBfSO62vpB0NCTNOSL9&#10;aGTKwZD7B4PvHQ5+cDQ85Uh46mHktKPh6S5h6a7w14XB35h6HP7kQXYLS3YNHXDKMdh7IUnIMBAK&#10;v1K7hCY5hSQfDUl51MnOocmHQ5J23b7jciOqqa0TYq6B6x9uSYCGvJZu/4yy22mlAeml/qnFt5MK&#10;vBPzfJILAtLQ8K1EZG9w//BN3ElDfSu5MCCr4lZyEQxghhTk/gz5uG8l5sPyn2KYhDLcSsy7DU4q&#10;uIFc6JuYH3Q/PbekSrrdL6D1j77c83xs4dNe2GGzjUL+0LuydeuTsQUBsEgoOhdXsie8rEUoJlN5&#10;zUxRM1MMbsKMDUOKqJElbmQJm5mCVqagjSVsY4laWeJW9DvITPGz3cIUDTKM/hss/XtbmaI2phD2&#10;XitL0MDgl3QyDE4HtwC2+q9F+MnoFiq7hsGubmEM3rFCzDC7qB12I+x2tCgRHIIWlqhZaiEyExkS&#10;cTez0U5uY4rbmZJWlgTPBscOlgYDLf2LHWpsU/95w5/TxhIPMkqBP7aJJa5mCp2js73u50JR6yG2&#10;4MwVCBNLmxwCCpM7GHlMYQFLlMfgFzB4BQxBLlOUxhQlM0WpTFEeU1zFFNXDWh4/Y9GOQrviucZ2&#10;r6jpMcNFUckUxJHbXX3vk+pb+LyH2IKt7RNJzsVmG5yPcYooOhKYfiQg9aBv4gHfhIN+iUeD0vf7&#10;p+/xy9gTkLU3IGtPYBYaCMrZG5y7JzgPvCswx9Yvw94/094/y/xGkplX4g/bHTYd9bW6nW5xM9nS&#10;G5xkdTvZ2ifZxifF1jfZwS9lt3/qnoDU/eDA1AOBKfsxHwgCpx4ISjsYlA4+EJR+ODjjWEjm8ZCc&#10;Y6EFR0MKXMMLLc+FGTtfhA2HCPZFtHHHrsXK7vP7sfX8dxIHdwfxbKN+JLAv9/yuf2XrNsv70fek&#10;6xwkVDkL2IrOco7Ihi1+wY2W6W8Kzo92GkP/XHDDIGyBsrsFOu7ecBT6E2RCogsl5+7mn4vOZqKW&#10;HlKJRKguLKG01j4oI7uT5pFaoXT5ntbNZPXLcTsv3tl0JWn19fRl11NXXrln6Bu/+0bw1eCHr9y+&#10;QkFIBWXAzJq2496xxNomPvchtrhiSa9IciosxTO6nNzNreljNSEzGzHX97HIfZzqPk4VlVs9YBoP&#10;XEXjgyupvMo+DjKVm9vJLO9kjv5l+7drTKIq6MXdzNIeVmEPq6iHVdzLKutlVfWyqvvYRCq7mgoL&#10;RK6msqswV9PAHDCx37U0biud20XnUej8Rjq/mSHwLepcs+8CXtX1Itq0Y9evyu54xzU/mERMM4qe&#10;Adh6Yt9ZmJ/Tu+lgD3ze9bnYOhWWfDQ4SZok0z8iCo2hezZoCLZyugXabl7SEZn6xRRKLt/NvxCV&#10;zRqMLTF6CpRQWmMTkJJOoar6FAzb6fW5WdR/tW8M0w350DjpA6Pk980S3jcO+1z7/Fx9FxvX8zUN&#10;jdKZX53gHsOHkmBNq8etaIQtDvZYERNgq0cs8QxN9owsbmALengSlhirn+qv5OoTSroEEgpP0sWT&#10;dPMlXXxJB1fSwpA00kR1vbwGqqCdK6Fgbuzjs3iiyTMWPMghapjuK69tp7GFnSwhTYiWwxCjmjIO&#10;VvlFlyBWdgulhuUj8yWdg9zNk9C4EjZXwuRKujiSHoEkoKJv5cErfOxxwYto845dvwG2zAKnmYYh&#10;bBlHzzBG2BpCqwE/vS/5x4y6djYOm2X8fGxdiMl0Dk0ViUSxMSG//jJr6rffz5g2b9rUWRMnTKTR&#10;Hjbn6e3tOXHCo7S0RDou099QF42hdza4Ec41HFuYs7sEuscRttC5/yQ9Y9Jzha32nRRLJLlyL/98&#10;5GPYEuHYSkuj0JR9Kwn6cZNcyjUThZM9ugnWTQTbui8PNxhkC39xyp5vcvm07x3pnK9UsFsh4Mqr&#10;aXO/FV39KLbg2HZJJMeDEz2jilo5ApoI6x6s39x+Y02LUIwGv7Ao4KBQLOHwRWyugI/eQkFBJa5v&#10;pkwRC8X19Q3qylo11fUchpBJF7PpEi5TwmWjR8AcPnrizxCg+BRM5UtwrqFR+AVWYoYMkJPHk7D5&#10;kh6upFco8S/vWXng8ktga/uu35UeYmugv60htBrwa8HWuZiMYxHpaBy9Vc8JDAg+5uzZ10vDRh/+&#10;HW1tbba2trm5udJxmf6GOgewhQt2M2CrU2B4/DqMtbZ1WNkduHc39fYlr7Nuh5vqiBs2qlRUN0Am&#10;ene7jqryhp06LA4vIMT3+x8mfj158ogR42bP+aW6utTP58ykyZMWLVmemVsYFnxjy8Y/rOxMZ8ya&#10;uW379sF3oHdLCFsPCi/G5LIGPXgdwJa1f2o6hbb1fPz6mxW+XfQrLcIfTncSTMvmBne6tjAz+eLV&#10;TgnzTS/diMuSzvlKBccNoq2cmjbXWzEYth5eMXBsOwFboUme0UVtHAEVe34HARF4CLYAFkIRZgxb&#10;CGEQSUIcIRTxOYLOju78vKKqyqqRI0dy0WtMkvy8gv2Oh6sr6+lUYXcnr6mptb2NJcS6tOBAKIdz&#10;SigBUIIBWAAv6iDT+RIWYIsvxVaPUOJTQlm278KLY2vLm8UW7BcptiIxbGFXT0hQ2KkT5xl02MkS&#10;LodTUJCfkJCQl5dHrK62s7UNDg5KSkpKT0+n0+kcDqeyshJGy8vLYIcSicTi4qKcnOzCwqLiotKC&#10;ghIGA/amKD09Iz4+ISszt6enD1uLTFJsoUIirgFsuSNsVRPJFg6H07Lyz3me2mOlQ6XSlNVMI2OT&#10;sbNaJORxl23USiiqxUY5LBbL1e1i7N0UEVzKEiaPz73g5eN4yKO8KHvD6iXuJ9x7aVQ1Nc3z5y/g&#10;q3rnBNi6+kRsoUIi2TYgJYtC0/bO/UTrqoK5j1mG4HuPZoJpKcE+9wvbyCtk7p9H7801uXTrTo50&#10;zlcq2OM8iSS7tt31VuzTsHUitgSwBac+AAsvzYFhLuAdhI/ooOGGHyzsEgslAr4AfbheyGMz2ZFh&#10;sevWbPn116Uff/wxoAxbtiQ6KtbG9kBhUWVAUNyixWsexGf1UCE4QyVTABsORzDe0AEMhccBwyhk&#10;g8ywDQhkIklAGWXNwcuwargTvIi2vhXYiu6PttDOEwUHhXq6n6XTELZovb0e7sd1dHS0tTQD/Pzg&#10;H2NjI2Nj402bNoaGhpaUFJuYGBkZGRoY6GdmZpmbmW/avMnaxvKPJSv27jmqrmaSkV7AZgscHPbo&#10;6OhrqJt5e4dha5EJ1W3pnQ2qfxRbWZ0CAxxbJJL13iMZOQXnz56xs9Ck0uhaRg6x9zOwEgk6szaq&#10;mqeXtmBzSvh8gfuJ63H3U9EFgPoKFNwKjrTf71FZVGhjYpqflw+phw84nTpxGsv+7okN2LpfeCkm&#10;l/1kbCVnU6hqPpUE3XufWybqpfC/c28imBMJu+ret0k9QuT96pIwx/TarTuvpZQAuxxFW7UD0RYq&#10;zeGThmALoi08yEKtT5+ILQAW9gkaARTiODyRkM+g99SQaw/sc/HyCqLRmGPHjkUNkTHBXAlJabYO&#10;B1es2Xbthh/csehsERtmxIqicOnifpxZOLYgKIPYCn57BehxZ0ApZe2Bi7DhL/jK05vGFt4A4iG2&#10;kABbJz3PMegAa0lPR7ubs7O9nZ2KkpK7q6uJkWFUVCTsO6/r1ywtzIIC/T093Pl8vvtx98sXr+2y&#10;P7zL4WBVVdXmzTtKSqpcnD1DguPodOap02d2OThqqFru23scX4VMQ7GFKZPSjy0iyWb34Yzsgksn&#10;T+wy0wJsqZs4RsVDMQeYJeayuSs26KUUNOFz8bg8V/cr0XdxbMF9mu/lH+Kw37OiuHyX1Z7iQlQX&#10;uW/3/tMn32FsXcGq5J+BrR23KgkG2V84FBil8X/wbCJYVBN2NRFsMneTeXPdUmaa37hxD+H7lQt2&#10;OYatVrdbUdW1jXwuekEOnwTHlgLYCkv2jC1uHYQt3Di5AEJQNkS0GtT4XgDFNzaPz+f09VLuxt11&#10;sN1XUkISCESDsQWC1QQFRyxdvi43pxCGIXoCbHExbOFx1uPG0+EXBWViVJffyUd1Wxi2LsCGw9pf&#10;RG8YW6g338ewFRIcdvrkRRxbNoaGuywtfLy9D+zd63n8+P49jnlY3Za/j4+Dne3tWzdueqHL7NzZ&#10;86c8LxxzunTutDeZTDY0Mq+rbXI95u7rE+Ds7OzouNfP19/D7eLBfe5oBTLh2DoXVA+n2CABtvQx&#10;bBGriPa2+7Ky8oKuXjm62xKwpWzkGAnRlljQXE9yOeoycsL8jJI2fC7AlpvH5Zh7OLYg9uL5h4bv&#10;O3KqvLhyr+3BkqIySD121OXUyVNY9ndPA9h6ciExMCWrk7bDu4pgmPO5XZ5BsmCqZyPBoopgX0ew&#10;TjMn8n44ljDN8jViC0CSW9ty/FYEEWELvSOJT8Kx5RaW7NGPrSGhFoq2sAAHYCHE32rCXxjiS7hc&#10;IY/HZTKo3jdv2VrvamulwFKHYAsEQVbCgxRDPfOqyho2SwA7BGIoWPgAHB+3NOLDsEUXSyh8VLfl&#10;V9z+LkVbT8SWn2+gm8tJvJC46rfFQd43szPSDHV1nA8fsrUwz87KhHTvmzd32dklxj8w1NdLT021&#10;NLf0uRVoZ+V86sTN6upqdTVtEqnu4IHDN7xuQqHy9OkzBfll1pYH7G0PYmuQSdJBY+icC6qDM2iQ&#10;MigCXY8bMNDa1GRnbBF64+ZROytV5e3ZxRXrdxpl5pQl37+rtn2jf1DQgpUq9zKq8bm4XM4hJ8/I&#10;uHisXoLFF3Bu+PhZ2h0pLii1t7QtLirqpnRoqqqf8PDEsr97Yokkl7B2W4OxhV9jgC2bwJTMTto2&#10;72qCUe7n9gWGWcJpp9oJFkSCXSPBKtO8nvfD8cTpFldv3H1ddVuwUXkIW+HE2oYnYyuuDD1JxHmB&#10;R1iYYQDHFgALUIVejUTwQo8OBTwx+kwWmxMYEGhkaFxf3whlmsexBRIKRFkZubZWjjWkJihgQsyF&#10;L/wZhkUAMWFjoMDYIZB0iyS+hS3rsGgLwPciehuxFX8/MdA3lM1Cl1RceOi6lcsXzp+nrqwU5Otz&#10;5fz5ivJySE9OTHR3c+tobz+0f//8n+a6ODl3dnYdO3r6XmxqU1PTMZfjba0dXtdvpCanlpWWzJg2&#10;fea0OeoqBpcvyBolSfVkbHUKdDxvwZkjEgofRMeuWvjz7B+mfDv1h+9m/+IdGEXvpQbfuOl74zqN&#10;SjVzOFJYKS0kovAqOCwnrwi7XERwZj+IT7x0xa+poen6pUs1JKL7Medxo8YkJiRi2d89YdgqOBed&#10;8yRs1dgEpgK21PxrCKZ5/91DXH9PPOkUlWDXTNjdTbCv2pbL//Z4xk/23j4JBdI5X7XgbgHRlhuG&#10;LcGj2OrAsOUJ2OIKB9dtIXBgtUso4HoEW/ib2yIhTyzgirkccV5evpGRYWhoKIfDAWwBvPCF4+rr&#10;7asor+ztpgX7h1mY2fAFIg4P9duJgPg8w5YASduFCFs+BU0bDr572EofjC2Z/gF1UBk6Z4JqH63b&#10;QtGWp7f0rJepX4Cty/cLLsQ+AVvxJahuK49C1b5d8uEGnw+10j/YHPOBUuIHGlkfqOd+oJH5wdbg&#10;D9RuTDE8ffPB64q2ACRZtS0ut8Oraht4PAGOLfifBVCA4nlYkntcSQsXPUmEow3GyTVQlONBqRAK&#10;d6gnDDFfKObzhXxAD2CLLRHyRe2tHadOuG9Yv97T89Tw4cPxrnjaOzpKyioYdObGDRtnTZ/1yX8+&#10;/eqrr0JDo7h8AZsngGXCqmFFQEnc+Hpx4+gEbMEGoGhLiJqn+hU0b8SirXejkNhfJZ/uIm0AIdM/&#10;ITin26kM7dOBj2NLx+MWTEUnvkz9YookFx/kn4/JYT6OrWLynsCk6k5qVFn7oWji3thm+6hm26hm&#10;q8gm88gW88hmy+hG25iKo3E5WXUtr2OvQmgDFMioaXHyRthiY909w4ognSmRtEkkLqFJx+NK8Lot&#10;nCYIVYOwxcewhRnvukcEtMKxBXTh83lUat/VK17r1m75z8efcNi8hoZmKyvHTZtUcnLy/fyCnY+6&#10;R0XERYTH8gRCGpMHDIX5XhxbnUL0JNG/sG3DvncHW9LmplE5RyNyYUeDZXrdgnMazptmKkPrTHAd&#10;nEeDlE4RaHv6wJkHJ89geOHDg1OepsF5BmZ5J/wM0YWSM/fyz8TlwMBATrEIla3ii8gHg5LrOqlw&#10;HQ4ITuOBqxcMYQ4Y9vnrOL3hSPVKJCk1rYe9oyprG1kQL4lRs0/YHoACwlZIkmdsSTuGLZwaODhw&#10;w3bysUYP+DNEvG5LBOaL+ZAPElEfhyIuT8ATiCZ/PauskrR7r4vdLpdjxy8ecz3Z1NL5+5J1xSUV&#10;QBwO6hEPVZZxsFeIcKOdAKP9b/+wYQDLAOvlYek9IvQGkl9hx9o9f7eQOP1Z7yQ+yqZn+EWwJRCi&#10;llvnosqtvYur+8RFrdTKDnpFB70ccwUFDSPDwKPGMzzJjMf85PQyZDr8lmLGRiGd+Q4a/TkV+B/V&#10;Ti8Hw9+LD/Qb0ss6aKXtyCXttLx22v26HtWTwXVwKg1SKkWw9VhAURe3sLWvtI0KLm+nlsBwBw3t&#10;K7QQ+KWVg6V7dajxDCgPPjxgWHUHHRnbBjzPEOPbVtJBf5XGl/kCruigVbb3G4ZxY8OF7fTDERle&#10;iQVw5Q9cVnijgaSiGkfv+OSazoLW3nLYS9K/hVraTi2GXdeBBgo6qPnYaFlbX8Ugl2OGRHDpQ6Pd&#10;DoaFPGbYq9SKDmpVR191Rx+xg1rdgfZzZjvTp7B5j1d0ZV0zg48KcXgsQ5NIWgFbgQnn75ZRuEKg&#10;A00sbTaF/0I4higmknCFqKiIddmI+kQEAOEM4ookbKGIIxT2MHldHOF2battOtZOZ6+2MMSJuZWm&#10;Nocysguv3ApX1bYG8PWwJQyY/VFsoXVh64Vdh4wNM/AM8Iu9vQhR6JWs9rWOVwFbL/gdrqdhCwIu&#10;9EL1Y37V2MK6+A1Iblxh6aXnGaxy5Lym80V15wtqmGFAapeLD40yXFR1vqh05Lzy0UGGUZRy4THj&#10;Uy88NEq8CL9KYCfwRdzKyJce8VEw5ATjw2+hL6oevagGPgK+ouHspel8TdPlmgb8DjKMqrtcVXO+&#10;ouYEvqpxzEvZ+aauh08bnN2DVNgpWG55WsfDT93piobTVS3nq9ouV9WPXNI6dlXHzUv7mJeOq5cO&#10;/OIDg6yLWTp6DHJeH5jUn9ifgs/+DA/M8ioMW6Lt8iK+puNyVQ/5ip7L5QHruFzWPXZN1/Wm8qEr&#10;MTnlcJ0/vKywIK2A2GzidlPX9brK0Qsax66ouVxRl/qyhstlTZcrWs5X4FcTfpEvwyhYG/vFUzSc&#10;L2k4gS9qOIMvaThfVses4QJH84q686UBwyQtl0s6LhcNXC4YuZw3OXbB2OWSwTE43Dd3HLhm43Gz&#10;trkdQCACcGBhDoR4TRKJU1DKhaSaTp6oWyzpFUtDPzDEaOAesBhVivcCd0SoN0EotXUIJK0CSZtQ&#10;0iaStIMx/NWLJWlV9ReCoogiSY1AUsXi7rsUdto39fY90lpDF6ZY0sBDDy7BndijANwQ7rVAaC+R&#10;NPYbhiEFFtgmllBEkiaRpEosOZdH23DYF2FrcNT6dD0NWzi5HverLiRCaVYsSSqo23s+3Cez9HZm&#10;oW9mwe30gtsZz7F3WsHNlPybqYMMoyn5t1IKBvsmMj4VH35k6oDxSTdSCrwGGUbBAzM+w3jOF/SQ&#10;eZ/mIXM9zZDTOxnZJ7nA90HBjeg079h075i02zFpPjFpvphhAEZvx6TejkaGqb6xGd7R6WdvR9H5&#10;jxSR2nu5h0/dDrybezsqzSc23TcWftGMvjGpfrG40wYNSO3/thptHmz5o/aPHWIsc5z07xpIh2Gf&#10;2NSbccnecem34zKPXw3NKCiH6ANrm4YJLjKRiNzQetk/xjsu9Xp00s27qTfvpd26m3bjTuqNuDSv&#10;2HSv2IwbD535cCBuYBic7h2bejs2Zajj+n+Rk2HYJwac5BeT6BcdHxB9PyD6XkDU/YCYZN+o1Eu+&#10;d6/cCmtt68QvKLxEBmwCRuzzS9I6c9czpswtstAtuuh4dJFrdOGxqELnqKLDkaX7Iyv2gSMq9kdU&#10;7I2ocAyv2I3ZIbRiV3jlroiqPdEk+/Aqq6Ay25BKx+AyG5+8XVHV9qGlkEfrQtactU7TNx3bfOyB&#10;Y1j5vvCKA+FVtsEVlkGVlkFVFkEVFoEVZgEVpn4VJn4VRj4Vhj4VBrj9ykwCymzCqx0iq+zCqxyi&#10;a9Su5a5wvPJKsPVEv2psYS9w3k/LiSpsTOSJ9yZ3ehQIjufyPfIEHnlC7BeG8dEhxtMfTvLMF5zM&#10;F57KFyMXSH0SnC8+McgweipfchJcIDmBeWDAs3CoTxSIPfOFmEVPNzYVcsISnmtp/ucuEF/mY7M/&#10;Ztjs0wXis4Xi89m0ZGIPmyfgDDIX8+CUAff20QMCo9gc9O7qwJXY2033vh3E4ws53KH58UX9qwx/&#10;Nb4/2VxhVk5xfkEJ7KwBbKGab5G4mki+n5ja2UNl8/gcvgA3G3ugxuYJX9ADO/nJhmU+HOVzpeb1&#10;mw8Hq7GxNTb6fktzK2wdTywCbPExckE8FVfW5hyY7RyQdcQv7bA/8qEAcPqhgKz9/rm7/fJ3+RXs&#10;8i3Y7Yt+kX0KHG4j7/It3B1Q4hhU7hhQ7uhftse3ZJ9/yX7/koNBpY4++fsCih39Sw/7FB/xLXL0&#10;K7Dzz9/nl38goGhfSOW+cNLeMNLeUOKeUKJjCHl3EAkzDNTsCqp1CKq1CyLZBlXbBJbbBxXvDiw+&#10;EFa1JzD3YkIpYAv8Inoqth5F0IBfC7buJiVHkGkbwns/XH5zmFrysG3xw3YkDnJSv/tTtj0Ytv3B&#10;sB2QLX7YzoRBThq2M3mod6QM9c5UZKW0YUoZw5QzhqmA04appD7BypAZW4jS0y3NAJnTn2/I9twF&#10;glGelKHzPtUpw9TThq2/oXTEWygU8HhYfRVq+df/sgaqcQVjdcJguKfxhEwmMyQwnMN6pJTY3cPw&#10;9w+UjvybBFeLQCQWiLAn21iVNm4YZtG5kFqUV1RYUAQlxIHLSoS+iy4mEkkJSUlUKlWa+srVf8iQ&#10;AZlgfAvQKPpF9eUcTltr27078S0tbQK+SCSGQ/7woYpQJOYLhGDeS1v0uPnSAelUvhC5P+XJs7yY&#10;hejTTthf9iJ6w9hCn6ASie8l3o+sZailiwi6ZYS9DIJ9H2EXleAAxgZ20wi7qYRdfdJRRxphPxv9&#10;7uoh7Ort/wVDhl6CfS/224eZigxzPTQ2FRmGYRKN4EAn7ALD8nHDYjHDSqXDeIbnmkHYzXy+h871&#10;TA+Z96mGHcIimBcbXE7Ez9QXEWArOCiCPbgHKcBWLzUgIEA6IhPsTKCEAM5SUWlxaWFREW9QtAV4&#10;EAhE1SRyYkoaFeuTJyOndO0GbWVVm9y8CqwRwj8hwBafy+1oa0+4n9zWRuGyHzY3lQqKjej7QGI+&#10;3NKEqFUWBjEYE4hQc3iBtNXpYOONI+AXhuEEAfNFqLYczMN6nOHx0ZfERegjcnD9woK4iFoCuGsC&#10;+dEjAfTxU9zYFY4bERV7kAF5sHYWQiGPL4DgXgB3Bu7L7LE3ji30l9xPuHenpk8ngUXYFkMwLyEY&#10;5hOMCwgm4AqCWRPBpJVg2kIwATcTTJvfMyfJWRd/ZF5NMKkjmDYQzJoJ5u0E8zZkyGaGGY12SG3W&#10;joxnQFObMcNwO8EUs1l/TnOK1BadUpu/jC26nu8hszzbQ+Z9qikE216CXp7GmXtwA36xygGEraDH&#10;sNXV0wfY4mJ3bwaDIb1f/4sFl5KQh9BQUFBcUFj0SCERzlyBiEgiJySn9FGpNAbtp9/X7XW6smf/&#10;eSOrA13Yq2n/gGDbeFwupb0jMT61ra2Dz0OFV+m0t1d/98R6K6KthKQHicTmY9lt8xx8F3rcX+By&#10;d6Hr3QVusT8dT/l8byvBqoNg3U6wbCVYtBOMaz/fV+pA4k67xSCYlBMsGwkWrQTLLoJtN8G2k2BS&#10;T7BsIlhiLLPuIthAYg/BjIJsTSFYthEsmwkWjQTzFnSpAxcQsNoJVhgjLHsI1v226bd1N8GqCxmW&#10;9tbaioJiTP0cDFvoBifduc8Uhi3pG1QDonR2BQcFVVdV7XXYnZaaKsMWEEDAR4FVUVFZYWGRNBUT&#10;OnUFIjKJlJh0t4/ak1aU8e3vqwobKaT6Oktn18i0rBe8f7y0Hj0oACkBX0hppyQ8SGhtbUOH/9FD&#10;xmaxe3p6uqTqlLpzsB8mD3J3v/FRyEbpHurOAcPUTmTQwIIfaiBp6IRBeqmC9hvHFnJqevK9iobI&#10;XrF2EmV3CeNWm8S7mWOb36NTwh19rodglEkwSCAYpRMMiwn6JWMOZHl1s1cH1hD0owjGGQTjSoJF&#10;G8Y1IsEwlaAfT9BPJ5hUE6xbCNYkglURwSCNoJtKMM4hmKQTjJIIBskEwxKCaSPBpBLlN05FwZ1h&#10;PQpb4PoHuiF3EmwwW2PEfKvdgbBu30PQywJs4T0mPdy3Ykl9XX1HBwXdgh89nTFshbBZWEVYvyiU&#10;zpDgoPy8vOVL/jA0MDjh6Xn2zJljzq4F+UWQ/+6dO7e9b7e2tsKisrOyTp88deniRfwV0bKSEhg+&#10;dfrMiZMnL1++3NIi7Yrr3RKUeyDGhPhFOi6FAtxZJSVF5UWFxY8gA+IuvqiGSExNuk+l9rZ0tyxT&#10;0TLZd8Dt7Im1xqbHg6OYj+LjFUgsBoI0NzUPwZZQIKZ0UOIfxKND8xi2GuobSotKKsrKS0qKS2AI&#10;XIJcWlwMLispLSsuKx/ksuLysuKKQYaU0vLi4oriIuSih64sKgZXYC4vLipFiy0uKSktLikDw0C/&#10;Hw5JxyFfcUlRETLcDCCtsLAwLy9PusUvoDeOLRRtxSc9uFtDNUwR/Z/mg6+PlLvms1xSmiftyvpy&#10;H/kDu/yd98mGCZWGCeQ1/i3DLUq+2Z95q4etE1lmlFChf7/up4stwxygxFet6ETefoekda9SM7p2&#10;5P5aglHxt6fIi24Rt4VXG9+vUokljj1w98+gas140hKftk+tahR2l1okVOvHV+vcb/jlWs9/7DpQ&#10;LGbZgozjAH6tYBTCtyaC1VtptMFtD7F1dhC2sKGmhuYD+w+dPXsebnIQMkDKgJ6Ire6ursBAP0pH&#10;243rl445Ox89fMjdzc3YwExLXb+yoio2JkZXS/u2tzfMm5aU7Hz4oJvzYS1trSoiqaSw6PSJU04u&#10;xzw8PBzsrHX09Ooam6ULfUckFArhsq8mEqHAN4B4BAU+lAYlpTi2Hq2Tx7GVnpxEp6FIIS2v8MAx&#10;V+czHutNLM9E3mO9amz1dHdfvnDxwrkLUITH6ubRCgawlRCfCNGWtP5+kMgkcl1NLZ1O70PqwdxL&#10;pUK5FonWR6NT6ch9A2bQ+5iYYQCMEhl9VEZfH7Ovj9H70EzMA6OwAiqsgUrrpdH7aAxYcE8frRfW&#10;ACnA9UcN+Xp7kXsgE43e3NySCtH9C+sNYwvtfZH4ftKDmBqm8n0RQSljxP5qlxzm8aRWebMsgk0D&#10;wY68KJS9PrRje0TN/hLaTr+uOQdS7nUz3evYG4JqLbMpdtXCKS61U5xqLCrZqhnCBTcqLDI6bXM5&#10;k/aWKkfW+PQItBMYa/zKL9GEuyt7dyZQjbO73dslEw/UjT3YvjWavSasa1tky8Eq8VK/ng9tAVhQ&#10;kITYDQIuKH91EqyAXFBKfa5hxhfz0Bmf4cfmfYJbH4m2HsVWS3PL3t17lZVUlZXVLly4RO2jIWz1&#10;n9NPxFZvT29AgB96OMVlQ9xBo1IZdHpHO2Xrhu3Xr3pxudxLFy46HTkKIT2Xw6FR+5oa69V1NL0D&#10;QwR8PpPBpNFoLBazqbFBXc/I7cxV6ULfEVHaO4rg1l9YWF1ZBRc5ntiPLXFpUdkQbKE7Ll9EJpJS&#10;k5PxbvLhXKYxGLklBeuN9L3uPHik+P23xWazT7p7aKmq6WhqXzx7oYvS2Y8t9MSYQqEkJCQ9GVtE&#10;Ui2ZzONy4NCwWAwmk8GSmgkJbCabw+JwmMhsBptJYzKoTCadA+aw+FwWn8PkcZhcDoPFZTDBvEHm&#10;Y8aHuUwmrAAKpCwWBxbJZENeFmpJw+PTmSw6i01nwW+/mSwG46E5HF5LS1ty0kt8u+uNYwv5QXJC&#10;dC1L6YGIoJwrd6DaNYd+IrlV0TQbv3Q/MK0cph33X60LujF5h9N5y5ySI7oZ2+OEw3TjJ+4Ls6mg&#10;br/TbZxE31Mq/Mo8+32rwjEOsXtLRHoRlSbh5X4M4WS3hmH6kY5l1CMNnM8c8sc7xjiXt22+zf+v&#10;ef1HhrnD9BNG6/ocTa8xS6T+d1crwQavyeol2IB7MHhB2AUeKD8+biyDTQfBlvJ82wyZ92nGljlk&#10;3icYSrLYFj6Grcb6Rhcnl3Vr1vn5Bpw+fVZJScXr2g240T4bW5AhIMBfOjJIqjtUL567yOXyrl+9&#10;7u52HIIyLFnY09Nlt8/h7A1fjJS4aDw+6+x1Xw2TPdKEd0EtTc0FuXlQtummdFZXVJKJROAypAO2&#10;+ALAuBiKU1CigZ07UAQTi0RCgYBMIiUnJdOoNB6Pr7xTuaq6PCEx4c8d2yvbUBOqVyjnw0f0NLVO&#10;HHe/cPqcnqbu1QuX4T6BntrBfX8wtmCtj2ELzGGzgUZwJwIzGTQWHUzH+AEoY4NhChZ2YREWlUWl&#10;Mvt6IAOwjMdmcDgMJofO4CLTB8zDjA9zGHQ2QiHAEFaEeEiHhbPYHC4XrYHFBtMYrAHDpuCi0xls&#10;Nhe2PCnxJfo1ekuwlRhTy1IDbCllyR0gHstheAC2rAoJ5nUEq4oRh7MCxeJEsThdLHbLZK1xS4no&#10;Yczz6iLYFijsCbEv63LIZpyq5NgmdH2sGv/e3o5PrTP0k3uOZFTa3Km61CYa79TwsckDxxKWA5lB&#10;MEqXd4g5UtKsEyX53CD557P5D8TiJLE4TyS2SGN+vrsVVe1b9RBs+jD3YtgaApSnGHhk1/l8A2iG&#10;zPg0v9ACsccOkHkQtsCwX2vJtUrblfx8/OG87unpObj/4J5de7o7uwdO66dEW+hJonSkX0KOeNXS&#10;NeEh4Twu7/LFS0cOHYZoC5si6uho26m246zX4L5uOHw++/SVW2qGjtKEd0ENdQ15ufl8Hh9gRGlv&#10;LykuhisK0mHv8QBbYnFRSXlRcUl/yQwJYUsoIBFJKSmpEG1BThcnJwKB8JWcvNvZc/yBfK9IJrqG&#10;rk4uQB4oYjkfctq/ex+wElYKEvLFA9jCU6TzYIIthHIiBGuAKCAXEwVUYDoW6gBjYAKaBgjjsbl8&#10;joDL5ov4qL8tHkfIZkCcxeVALMZgcBkMDpUGeOLQaWAubgaYDr9sOg1hCw/mWCjugkK3UCjicNk8&#10;AWoTCyEYnckeMGTEhWOrrQ2w9e5EW3hbyPvJibF1LHXA1o5kuf3VzoCtlA5FswKCWfn3Fxou8UQ7&#10;I6un2Hna3M04msX4w+l+YDdjcQCbYJ6luDd0T1mPQ0LXlVL6odS+T7TiCftbPrHP1E7p25NSbnm3&#10;8gJFMvZo7fu6MQ55zD01bIJl/pf2UQeLG1SDWZtv1D/gCpdcTPrG5opnNtkmnfn5rhaELfRIEUIt&#10;HFsYFJABN881MO65HjLLsz1k3qcZe5Kol6WOquSxWEsiKSkuhcgIgnashYm4tqY2JCi4o60dNabE&#10;Tms4Y14k2qJSqeZGlka6ptLxQeLzOP43z4waN9FmjxOsQpoq4fH5vFMXbqnr7ZYmvAtqbmrp60P1&#10;U7CzRHxBc0Mj8xFsSQpLK4qKS4WDsAWpAqEIoJCclEKlokIiaGD/v3K5O7tyWWz8rtPd2XXb6xZg&#10;C9Jhe0QC9CwlMTEJLn4gxRBsEYlEEoYtKPmi6AbFNzCIhiHIgkgKwxagp7uuhmRls/ub72ZMnDBl&#10;zep1OZl5XBaPRQPesJhUKpvWx+rrYVJ76dQ+eh+NSUOVAkxqH4sGsVkv+qUz6TQGlUrv6enk8ThO&#10;Tu4nT1wEdPX09kCZkckCczBDgRKMBWWDsfUOFRJxbN1NToquw6Ot5BF7ypyyAVtdihZl7xvnbQjt&#10;ONHLG2YaM8L6ll1K2YFs7kKXJP9uxgJvBsE4U9EhdF9xt0l4nalP6/E8hqIZRFuFE4/G25UKt/lX&#10;6EVVneyQjHQifmAYa5vHcgBsmRd8aR/rWNKkHt7nVCS81Cr8UP3GJIcYt6wGqxTG5w5NKMaxBEgB&#10;sMB4ewis2PiWt4Fw6CPo5QzG1nP1fGyJxXW1NbttbZW3Kz2+UA6THnzr8vyff3E9cVnTcG97p/S6&#10;hfXzBYIrN8M19fdKE95lDWCrCMMWBg2pELYEIiAChDl9fX3S1H9cA9hKSkppb28XYN9ilU7DhLBF&#10;xrGFFREZwBY6jQ5mMOkcFp3HYkK01EWlkM94HtM2srmfnNPa1mln63DqxCkmHZXuOMA1KPJBobGH&#10;QuvrhlAKlQtpXBoVQIWVDYFlvb1QomQx+VBYpPZ18rgsQ317pyMIW93d3YhTDC6sCDeTyWFCsRSr&#10;2KLRGFzuu4qt5Mg6liqq20r74gDJOovlkNj9lSXpQ0vSmIO5J7pEG6KaNsXUHG/iWqeLZh0vutLD&#10;nnubRzApkrdPtCnkakf3zDtQeayQZZnetyKobFcexTCFOso+Z3so8UiLZLgTiaAfZ5jB3UXmECwq&#10;PnVItSju2BTO2OLbGsIVbfUvNU7q8OmSmKTyP3fAargtOxCtoKiIDGXGt9YA005kaSExExUSB7WH&#10;fLaeji1pIbG5qdHNxfnooYP4Fz0Hq7W56az7sUUL5ienpJSWV+sY7YpPTJNOk6Dm09e9QwyM36VC&#10;4tP0EFslQ7GFdrVIUlNTm56WSaM9rMIHbuDDIAFf2Nwk7br6NWkAW1BWBWxhjdQfOQOqq6sh3GKx&#10;2cApDFsDBuawUAmPxaNSe2qqiuwtTcMj7/ZQ2X1UBkRU1D5qZUXV2VNnjh9zDfDxIVaU+d7yuuV1&#10;7fSp01eu3q6oaG5soIQGh3u4u7kfP1ZcVNDX3Xfvzv3z5877+Xg1N9QZ6u8+euQyYAvSEaoAWw8N&#10;dz02KqfSB7DVmpyULN3iF9AbxhZ6bQ6wlZIaBYXEBMBW1keO9TMv1M86QxpmUUcwbSZYVv7iXbMp&#10;onC5f9HvvrUzTncM313ym3+FvEsTwbjiP7als670TD3RO0yv/NsjZJXA4q3Bedt8iuX2lxJMs7/1&#10;KFl4q/4/jkSCUfrMs/VzvVoJ5rXvWRbNuFY/wbX5c6uUbcHlmmFFmwNLV98mTzvT+hFqUtBKsGwn&#10;WHaiJqyWUGCE37fWsJFYbGjZRrCjEPTStV8ptmpra/Lz8+AujY8OVl0t+YSnZ3IKemLd3dMbGXuv&#10;orIKnwSCYlZZRdXdey9x83xr9SLYSkvLwJ8ksrk0cl3d5Wv+nZ29MFpWUunpdlJbU+XmDfQxpNek&#10;52Krsqq6GrDFYVOhVIeMV4rDACIXjcmhMjkQgJXk5pjqGSQmJPX0UgElUNaDkm9FRcWRQ4ctzc23&#10;btjo5+P7y/xf1JSVjh4+rKVpcPq0z02vCF0d8/37D2zdtt7axiQiIkRbS8PR0UFXW+3C2TMmxo57&#10;HE9g2KKyAVUoshswlEpZuGHVgC3Y8pTkdw1b91KSY2tZ+skIWwQIeWxIBFsyelIGxR+7NoJtKcE6&#10;nWCZTrAqJVg1okakNsUEO8jQSLBvJNi2opaiZh0EMzLBLJtgmUqwyiHYVREc6gi2RIJ1NcGugWBd&#10;Q7CsRq0KbLoINs0w43u2TR/Y175vnvO+SQrBPItgXkywrEEPLm3aCbYQbUHJq1tavTXQYv5tNGwk&#10;/EUdhF1dBMMs/QsP4IT924VE2TuJD/Ui2Ertx1ZA6OXNStt+WbSmitQo4HBOup29evl6UJDfxg2r&#10;Ke2v613rF8EWkQzY4mDYwpmFPdSD4AsKeRD4MFnMPlp5UYmNhVVSSmprO6Wnt48BqSxWUUGhsZHR&#10;urVrp33/w8ULV35e+Ed6Wjyb1XHt8mVT0322Nu7+fpHtLc3Eqty792LMLQwmTBy3dt2fs2ZOU1NS&#10;2bFNd98+HFsQWQ3F1kBrCGDnu4ctOPDgBNjkRpbBHSZhYwDBKIugk0rQSyPoZSDrpiDrJBF04gk6&#10;CQTdZDSql4RskEwwTicYZhL0cgh6uQSDHIJhBmr1DiQyTiMYwXAOwSgX+80hGECGfMwwnEUwzH7P&#10;MJtgkEEwTCMYpKCG9foZBIN01KQefvUyCbpZBN0cgm42GtB7K422ELYTnE4wziUoB+p6BsMFJnzk&#10;pH2qnoYt34DA57IPpj6+EkgUvjA03xW9CLZS+guJzS2Vd+7d37LTvLyirrWhbreVI7GqUiJhGRtp&#10;FxfU4nO9cv1VbKHaKioyqipn9fY11tbb29pd9fbupdH4fH51VXVHe4eairrTEafMzEw9Xf2z567+&#10;sXJTZWUhi15z+ZyHudkuKyunu3FpHDant7uhqiLPwFBLSXknZE5NTsrPzjfQtz18+DSGLdr/JrZS&#10;01Iy67s8Cjnf7g5f5Jk5zyVprmvKHDdw8txjCQtckxceS158LHHxsYSFxxJ+cU342S1hvuuDn90e&#10;LPRMWuiRvNAjZaFHKnjBibQFJ9MXnkhf7Jn+m2fmYs+chSdyFnpmL/bM/s0j+zf3zEXu6Qvd0xd4&#10;pP92JnexZ+ZvJ7J+P5n5q0fKHx6pf3ikLfZEC0F2TVngmvIzcvLb7F9ckxYcS1oIhj/qYJhbwP2/&#10;ia2e7m6f4DAKW/KgU5JMk8T3Se71SFIYkkSa5AGYKnnQJ4nHBpL6JGk0SQoMUCUJfSj9Xp/kLlVy&#10;D0apKD2tT5LcK0nsQ6Px2IxP9mOTYKWQ/9UYWxpaLKyl3/G9sHniol4h9vLNEwn8UC8WbQ3UbfW0&#10;tlK0VHeVFZFK83P3Oxyoq62XSLiWFobXLr+u7oBgC7EGEC+FLan76Kw+rFUVh8bo6+oK8PPbunX7&#10;8eMesdGxixcuPuF5UlVFzdLC8tLFiwsXLDpz3uuXJZvKy0uYvTXnPI457jrg6nJSX88kKira2Nho&#10;y+aNkG3VylVeXtf3Ou4+evCIqbGDjc0hvG7rMWzh5ELweiexhdrviSQZ6el30nPZEkkXXE6YIebG&#10;u46FAQbWKTVcXlzsF7LBKOSB9MHGU+D0AeMpMC94YBTv3BqyDeSBUbwfSHzJ+FTwwMBbbnz7wfDn&#10;wPBL6YnYolBavaLvncoiEtZ7EnZcIuw4T1C9PEzXn6B2i6DqRVD3JijfIOy4Tth2haB0laB6naBy&#10;haB8lbDjGmEb+DphuxdhhxfKsx2GbxC2wi/kuUlQvkXY6U3YcRv97rxJUPImKN0iKF3HfJOwE0/3&#10;Iuy8RlDqNyz27xoWAsa2Z7C3X/1I9epMXbeMilp0xYsgRnyqBmGrvLCo5InYSkuRFhLhhG1voZgq&#10;7yIXk0vysg46HKivbQSqmJsaeLhdwTK8nGDtzxf29nxHByU5GT1JfErdFpnF5kCRcAi2ehnMXjpq&#10;woXasDMYUGi8dunqvNlzRymMsrG04bK5sTFxs2bNnD9//rat20PCYncfOt7a2sahdcSEh966cbul&#10;qdnR0XHS5G8WLvq9qKiMRqWdPXP+pzlzjQyMmhobPTzO37oVIhAIaL3UfkgNZta7HG3h2MpMz0rL&#10;yIWd/ci1h3poRR0/SkdfUoPPMJke15Ox1dlyIfrBseKu90wL3t9dR7AsIViXoppB22aCQwvBuoFg&#10;3UxAr0DVE2xqCPa1WA1jLcGqgWDeQDBrJJhj72/aNRNMyASzBoJFM8EK3IT9tqFnHfCL6hZbCTYt&#10;BJs6glUNwboJvftp00GwaULLRG+/Y7Ym/j3DEsBkgnUt2tqHhq0if2hbOdshIpPUKkKfqXlWuRYQ&#10;wIMsz8RWemoaDb2TCMvp7WjtsNdwaCwjEcvzd1nZkaqIYjHfysI8LiZFOtvLiMvjM1AzBdRKFD13&#10;Q2/eMJBp2C8aYHLYPB5XCAW6/nZbQ/vbqqwiVpNqWGwulAqHYAtMp2FNUGH5WCt5LocLoBHAhScQ&#10;UvuoUACEAiMIRplMGBYwUcsrupDPh5ywbTweD+IpEPZuD1coFMG8CFVUmMTn80TUHmAW+hP+p7CF&#10;V4dkpufkZObC7m5ubCKRSBUVFSUlJQV5RWExCRf8o19XByD/bj0NW2djEo4UdhMMyrCPKrcR7IEv&#10;nagPMqsu1PEZ6gKoE3vbvA110OjQS7DDXoSy6kXNdCGPJQV7/ttGMIXMHajPMstOgkU3wbyHYN5L&#10;sICc/S1LLFoJFi2o9w70VBRmh2xtqE+hAaOpf8kPl9CK9cWGbb/UneivsGyYaROdTmwVC4UvhC2R&#10;pPixdlsD2MpITaHToGAA4XtdR2urg4ZBfWkBn9t9ZN/exAeJTY1NGioaLY34ewUvpz4qnVzbWEWq&#10;qyLVE4m1xOoaUhUJM7HfZDKprquzt7294wHqAeKJ2IJoqwZoQ6UxqHRWv/GKLSYNPVBELefBABF6&#10;H72ns6eb0k3tBYwxIIqkYAKEMejMXmAQi81msdD7p7BxNDqDwcSeOQKHuGwmj9rLpHT0dHb2UGE5&#10;PZCfRUcdkeFtU1lMGrvfMCxtrk+j0jkczjvWAALHVkZaZmF2IY/O1lfTWbtm7ZKlSxYuXDhn9jzF&#10;cd/+95sFUBoCcTmcHgqFy2Z39fZ10xhwbOBsEgxuUiRAL4wJ+Lzu7l6e8JF39Wk9lE5KO9wrunuo&#10;bDZbxOfC6QX3BJFIVF1V19DQJs33b9ITsdXR2XImJv5IUSd6gmFJRk9XbeoJ9k0EUyLBsBLZoIJg&#10;TiKYVxLMS1FMZA7xUTvBvotgBxETZC4jWBYQtJPRcxWTQoI5kWBWSTApIZjVoJfSISKDKMyUjJZg&#10;UkYwLkbdQFpCBNeGvbJOQS3mUESGGxL/vtuxBiIYOgds1kqwbpxpF5tBbHsBbKFvcAlF4sLicsAW&#10;hF0DTBjAVnpqEg1hC9za3dnusX93c02pRMIL8PW2tbQ2NjTS0dJhMx/Zzy8oYAWxprGK3Fhd00Qi&#10;N9SQamuINZjJ/a6tr20CmjwbW+TaOjaHgzcdRe9EI8MAB73bw2DDtg2Yw+JA2ZDL5sEvSoHhfsES&#10;OBy4CpHRVPTWNKTBFB5kY6JXsnmoQRYym05nMxh8JlMAgEONSplsmMRmcJGZqN0WNopWzYSt4XA7&#10;OjpSsfY0L6i3oko+OSGlpoyYdy/1y0//b86MmePHjn7vPcIX8grjfvjxD1VLiLZgj8aEBpjpap/x&#10;9DS13X0lNBaOTZR/QNCt21mZmYlJSXU15BCf25fOnty/11HX0Mzj/O2YpHw6mwdrYPY0HbY3MDXS&#10;OXv5lv1e58yU+/fDfHTV1byuXDnpcWL16s0mpvtqG97J/qH+jp6CrbZzsQ+OFLcq7kmbd75V4SDx&#10;fZui74/Xzjtd/6lt7qh9JbM96+X2Ez+2yf/eOX/+qfI5ng1fODYSrOs+2l010b185pmcn06l/uye&#10;uPBk6rwzJZOcqyYezJvnWfjdCSgJlsvtLfvpZMMMt8qxjmnzPQoWnyj77mgFwaSYYFGPSpHS5nJ4&#10;SzQI7sBY5xZo4GXdP+NgWkndhTq2fRlswd0QsFVQVPY0bKWk4Z0yo56MocBWR6qCcAJuyB3tLXfu&#10;xF2/dq2kpFg6z0uqr49GItaQqqEEQiaRashEMrla6hrMZEAYqb67sxcu+4SERCgkPl63VVFVVVZR&#10;1dTc0tDU2tgsNQyj0abWpubWlme4pQ1QiLsF3IIZRiEdDUOGAUNKe2sLxAMdMNzY2ALRALgRqaGp&#10;sbmpsbW5qa2lqb21ub2pobWxAVKam5tamppg5jYikZSaMtBi+fl6K+q2UpPS66rr0u4m2ZmbpSXH&#10;W5jofPTRsHUqmt73k6Kyy+EEqaoonvndlI8//EBBTu4///2/Q1d8mpo6vp04cfZ3UxctXDRv/vzt&#10;WzZ+N2XSLzPGzpsx6YNh/xmuMFlT3765rUci4bsesPzq/z7+73+HKYwaP3XGvGtnXZU3LP/4w0/G&#10;jBr9w9ffqStpfvP1TxZ2B1ookPlfpKdgq/3S3QSXytZt/vnhnZLtoQ0TXHO96jkBTfyZJwtNE7r8&#10;O8RL/Zq+P990kcy4186JaBNpJtD+Y0/+/kKTcxU7uJ0R105L7GAkdzKjO3muJM6Javqddo5Pm/CX&#10;a/UTjiadbBD61jA9CykxbaxkCu9WI+f3a53vW5YhckmxNWA8+AL3g+wlPDDj4AXifmlsCcED0Rak&#10;SKdIsQVESc7Ka6KxEip67pb23CnpTqvlxlfR46qYgWWMS9ldN4pYXgVM3zKeTxnLpwwGWP5lbLAf&#10;/JYiB5Syg8o5wRXcfnNCy5kxZR0lTZROOptY00Qm1ZDINVU19URyHbk/4KoFk2prSXU1xLqujm7A&#10;VmJi4hOr5Fvb20vKKkrKKotLK9Hz0JIKGABDSklpRVlZRUV55VNdUVX5XJdjRsPEqgpSdXVNdRWp&#10;vKyytIRYWkIqKy0DlZdXlpdXVyAT4be0pBLvUWPAxcWl5WUV0i1+Ab0VhcS0lMysrDw2k93b3dXX&#10;3bTP3vg/H32sabO3sZfK5gtZTKahpvqwjz5Yt3nNosULCe9/tP/8zfY26ufvDfvgfdAHn3/x+ab1&#10;Ky+dPFSZH2GqtZZAIPzfV6P2Hj5DpTLvRPhNHDcKUlw9973/2ZczZswLunFp46o/3ieM0NO1zkpP&#10;qyOTDXS0pkydF3U/Q7pJ/w49GVuUjqt3490rG41C06olEuuY/IVn4qt5gmvF9O933b5U1nOnmfXT&#10;qXwFlwL9uHr35MJCHj+sVfTd8Y5Rhyq3R3XaJTcfTii/klZKkUjSe0UWd7v1gyu8S5tr+ALXSsGn&#10;+hdtM5pIQnGzUBzf2udb0VjOFyT1Cr8+Wo0KoTYQJXVitWODXwD4mx4MLNwviS38DH0KtuCOW02s&#10;SimoCili/2IRutQxbtnumOk6XnMsQqc53B9tlzzCIVvOIFnOOFfBrEjBLFvBPEPBLEvBLEdq02yw&#10;ommOomkueKTU2SONk8cb3bC8Hk1kiEprOyrJ9RU1jSU1LZXkxsexVUuq76L0dHRQEhOTnogtgVAI&#10;JTkozYGhUDe4rIcGkQZGn2Aowb2cuTz4f9AScA1OQYlsNvihIIXHfeQjUs/WW4Gt1JT09Ixs7JRg&#10;UrubDtuZ/eej/9gc8eilox4ic1LShg0btnTF0kpiia6uDjBoz9nLlB7m+++9/8vi39xOn1VVU8vM&#10;SBPQWzxd7IYN+/AreTmPC1eZHL6Y2a2/dc2w99+/4eMFUeqw//tq5oz5sQE+O9av/u/n31XVtIpF&#10;QqCkhZ7aNz8uikl+iT5h/wf0DGydqG7cHZXeJpA4RSeaxeVV8IXq3qV/HPO52yPyq6Z/czCVYHTn&#10;Q92A/6wxLqTRUimSn85SCfqlH2gnf6gdNkz51AzrU+0SSWB1zxS7hE9UzqteiGqgs84X0j82CVx2&#10;Ma2wm1bMkKh558yzvxDdwWgXiDZ692KVX9j7lehFSxxbzzZOt+d6yFzgLlRJb90E2EontoleAFsw&#10;GbLg7baeiK2EoprTeeIvdWImmgSMUjm583LZj0cK/2OWQjCIJNjeWxjM+r8jPegDUbv7CLs7pR+a&#10;kn5HCvuUlH0Psh24G9m26z2bxuEWdwy94ysYkpJaShW5obKmsbympYrcSCLW1pCgYAhGA0CuGlJd&#10;JwWLthIS29vahagP6UewBYLxh5s9aBhp6PjfEL6oF1ng43leZK5BeisKiZmZ2fn5hfiJ0N3W5GCo&#10;/8mwT89dv83lI6pZ6hsNHzH69LnLAgHHQFvjPQLhwIXzDR2dHw77WMvYjMPno9fQ6V27zHQ//vij&#10;EZMm+0cE8/mCnrb2rIDby77/evGvq3k8fkN9/Sef/N+saXPjQ4JUNq//4LPJ8enFYrGoub7493mz&#10;Zi5alphbKt2mf4eegi0KiraqGx0i06DMXCEUx3FFBolceVMfl7TybJHYPJ3yuU0qwTZnmF3K+gsJ&#10;jRJJVodk/sk+gnETwY5G2NVBsM343vNeuUTiR2ZNOVz1H/O4HT7ZdQzOrVL+R3ohv57OTGvru1rE&#10;G7+nZIThzWtEZo9QrBHCwjpW65Z+LWkoaAZ7IIACJHW/gDF4oS6A8N6HsHe2YCE2LTPt7qQTO1AH&#10;gI9d5IMF0xC2sI5rCh/FFl6ArKquiCuuOVgo+T+NO5uDO8/VCOM6uD+dJBGM06b6tlq2CPyF4gme&#10;7QTTNuyrK63YF6Ta+78U1f9BKQsoIIOxsi0Mm9d+ZBilcflOFU1UUdNKJtfXkOuwKnkoEuLMwoyG&#10;Ifiq64RCIvpyD4Yt/hOw9b+nt6JKPj09MycnF8MWu6wwd9Gs7yGkOnHxCgvFjVxTXS254XKuzu4h&#10;PrfnzJgOkw6ePPEgPvGDYR9v1jZrZ6LYMsrn9tiRisPHfReTnNFNaQ0NCdfVMvJycf7l+28XLl5R&#10;VFTstNeOQHhvxg8/xvh471i/hvDBmICQGJFImBhx64MPP96obkJu68Y36V+ip9RtUa5AtEVq3hWb&#10;1SmW3ChnrrhYIWceudQ9PonC9q/hfOdaSbAsBDYpmF0P6+D0SSTlLIlmcMf7hmVYIwm4CFNHHYsq&#10;k0h8ScwJe0sJhhFrbqSRGBzvcs5Hetd0YmqqhJLj2Ux5u7zP9W9cJTO7hWL1EAZ6aglAscA+nvaw&#10;iPe4B6q6cHI91xjjnoCt1pl2d18VtmKKavYUSj7TSv36QvdKr9Lz7dxZJ+sIZhVfuTVOu0Q61CAY&#10;c6wB6+kb77QD62hI6sHbBsZGrTres6j7j0msxtV7gC0oE9SQ62vJdQAvMqmOTKoBy7D1lmArKyc7&#10;F04EkZCfcjd8vNxnwCa7fQd6UUdo7FNuBz94/4MJ8mPmfPvDV198MeyjYcdPnzx76swHwz5ao2rQ&#10;0E0XcDnnjh0b8eWX386cd+biZXM99anffr18+er7IcF/zv/p42GfzJg2a8qEibDM2bPmBFy78ufS&#10;3z8YphgeEd1UT9ZR2fLNt9+dunSTPai/kX+DnhZtXYZoi9hkF5vVKpacz2xeuT9W+Xp+ZIskmy7Y&#10;6Fv3nkUmwbrgC8tIl2xSs1ic3ESpFkjO53YOtynHCl8tBKvU0W7RpWKJD5Exfm/x+yaRa73Tq5ic&#10;21XU/+o470+rqaBxbaNJc4+l/nI0ILiFBdhSC8exBZShYJ+PexFjjVefY7xifqBDbYDCALbaZtrd&#10;e1XYii2usc2S/Fcjk7CvRU7bx6lNMPNsC8G4hmBS/Z5mjEM5d/zxWoJlPbYNA7TCN2mIB2HLdABb&#10;bbUybD2mt6KQmJGenZONqpYEPPadwAsL587csHFr9N0HXB5EUpyyovRtW7bstrUP8vZxOXLYxsoi&#10;Ozfn4tlzOrr6hz3ONFK6+CzGzQvn1JSU9PR01TXVDQz0dQwMPE+fba6t8ThyQENd/bibe7BfgI6B&#10;4YmzZ4llJSfcXC1sHFG/HPkZ5sZGt71vNjS9Y5+Z+ft6Wt3WpbvxTtWNZlEZnRIJRSipYEiq2JK4&#10;DqFGdP2X+0sI5ulfOGZoR1WUcfjxdb0rTkXeo0ruNHFnn4RyUAfWjiF1lOudQrHkFpExdl/Z+8bR&#10;a7xzS5jcG9WM8Zbu58opKQ2dhr4ZZ0opqVRejUhEgUJiDJtgVYuuWASjRtTJx3OMN7t/ptEXmDDA&#10;QQCIOubHoTAYW68o2qoqjy0iO2RLPtPMIxzoHGEaebBdMO1cG3pnwLbtfcvMfWTeeHcIUYnoTQBp&#10;qPUYtgZabKCd0P5EbEHMhWNLyiwZtt4CbOXk5OTDqFAoaGmoTktJItc0cKRPFkRCIbehro7NRG/+&#10;MOl0OpUKhTsGjd7T3UtjsoVYpt7uruaGxt7eno7ODiq1r4dKpTIYIrGop6uzo6MDDqRQKOqm0ugc&#10;DiyPyaDTmUx0xvL5tN4eAf8lHmH8z+gp2Go7fyf+UGnLPPeUPfdaDsXU7Ish77/XvPgi+SPzXIJ9&#10;LcGiZPhB4oZgiuP9znmu2Z9a3NsY2K4R3jnxGAU9oUPIKP70QK5+XM8Gn87/c6wjmOdOOl6mE9Ox&#10;6lat3O6YDYFNagE1P7pnbfKrNo+ps4trsL3XNe10Jwqy0NULlHmUPk82xHT9VHqq8YALNmmAWTi2&#10;elCx0aZtht3dtJfCVslj2IJUgbiyqjwGsJUj+Uw994ODXSP0Ao60CGYibDWjhrjmGbuJvLGALasa&#10;1MuQVR/i5gC28FZmT8QWVkispIkq+wuJ8IvqtmTYwvR2VMln5GZj0RYm2On/+/v9jesp2Go5G/3g&#10;aFHnMP3MzyzKPzMu+K9l8WdWle9b1qBijmUTwaLxfbP6jy3qPoP4CBLNaj+0afjYsvZ9szrsDUSI&#10;gyBbzceW9cMsINxAz+zes6n72K7mQ8vK96yqhllU/seq+kNb8jBb0n+syz+1Lf/Uuvp9KFoCStA1&#10;/CJFP9xQ+sPqrZ7q/rot1PvrQHSDkQvmtWl+WWxJP4HxNGxBtKWRM+xQp7xlpEcLZ6o77Jkm9Dk4&#10;ixxrIn+URwOirQ2dYA0GdA5szMC2AVv7C7OWqJD4iUms5hWErQrAFmrlUEsmybD1UG8FtrIypYVE&#10;mf4xYdgKHYItSmfLuZgHToXdBMMy1GMqlGvsKQR79FQe+0Y3drEBCGx70MN7ux7USaFDL8EBMrRh&#10;b0fjbkOfFEKmIHLBL3q9sQMN23dK7dBF2E1BTx4hHUZh+ej7aZAH5sLaATzLPQTbgZ7+n2YIasBY&#10;ocwWlo9/nw1buA38XY0zHe5kkgBbwke+efuY+rElRl9zLi6G0SHYkhYSsySfaeW/t6dFwTzyYqdw&#10;3vk2gimJYN1IsKnUIPK/8IStbcV6naShPSbdGNwQ+vVjC20YItd7lg2fGsdoXIytpInLqltqqoi1&#10;RHI1sZ4oKyT26w1jCzspELZyc2TY+keFYSuMzRr0UicWbV2Nve+Z2/ChUsAwnXsE1ViC2h2C2l2C&#10;OmaNfktH7xA04ggaMQSNaIJG1KOGFDwRfmMI6k80ngc3LAR3HEHzztONT4VV3yNo3H+6YSq+qfgW&#10;xiJrguMIWncJalEfG8T9ZH4tq6pRKBRCwCX9458kIADQCcNWCWALQWuACf3YuldEPpwt+T+1Ox9a&#10;Zv2fQfCsfRGjHO5/YJ5BMM0imGV+vL+MYJtPMM8nWJQTzMsJFsXoUawFjOYRLAoI5rgLCaYFyGYF&#10;BJOC940zh+vc1D0dTOoTV5Ha6qqJdQhbDURSvQxbuGTY+pfqidjq6+m9HRjCkkiaJJI2iaQVcws2&#10;2iiRNGCGARhtxgyTXsSwkPZB7sB+8SUPyQaTKK/OsLSBdcHWwpbjfwUMv2AfyUAARC6RqBjDFj4q&#10;FZy6Akl1ZWViXoVXXvdUi1uLnO8sPxq+et/NxXtu/bw/5Kc9wbPsA74zvznL3n/enrB5+yLn7Iue&#10;sT9y2v6IqfvDf9gXPnVfOAxPhxQY2Bs+HfOMveE/7g5c6XDxhF9MO5XX0EBpINfVEMlEYBfilAxb&#10;SG9JlXwmkEuaJNM/oidii9pDk/UlP1g4p8QicUlJSfHQaAthq5ZUk5iS1UNldGJ8hF8m1msjYBGM&#10;+qcUo74q8dEeLAPO7gHjbB3gNWToxrp+FKCv7dLrSI11CFs1ZCIQSoYtqd4KbKWkpKUkp8LuFkPM&#10;LhCKsMgd/uUJ0MdIpVlfjwafh69PcOZjf5UQzipp0pvW07AVGPC6ug9+J4WdH8/GVmpSOv55V4FA&#10;2NXd8yAxmc0C7EjKqyqv+/qeveZVUFL0rILo00XrpdWTGurI9bXEuprqGuRB2CITyTJsvdloKwvI&#10;JRQKfW5673fce3j/gT179+3Zf8hhz/7y8pd4L/wZunr58oP796UjmELCIrwDw2qbm6PiYoAp0tRX&#10;IBGHTa9varh87VpDExRKJCQi8dSpk/sP7T9y6MDBPXvaW6HI8uYlw9YgYW/GPknSaEv8DGzVpidn&#10;4B+IjoqIcnQ4sHHtDkp7F5PDOX7p/K79+w4fOaK/yzqhED2FfFn19dJqAVukutrqWsSsR6MtMkmG&#10;rTeKLSghZmZkQYiVnJTk6+NjaWa1euX6s2cv+Pj6NTa+mq9jHnc+vG7d+h4qxO9ITDp19txf3M/f&#10;au/qysnLfXa97EuJ0t6y295CS097wa+/5RcUQkpsTIymnu65SxcC/P38fX17e96KHnKeUrc1FFsQ&#10;QQy+DIQiAcTDcNyYbHZ7V3c7pbOD0kmnM/AsNGpvH1VaawQz8njS0JLP4+ILgdsDj8cTwDQhuk/0&#10;9vVRKB19VPqbvs5eDFtFT6iSB3ykJaXj2MrLzfO+4aulbNrW1Mnh8cpIRBqTKZYItXbbHPHy+Qt/&#10;Y18fvZbcWE+uq0MlxDoEqQFskWvI5JqaGig/1lLaO2XYegNV8sCsbPRyDwj2uDAoIMJYf1dtDQpV&#10;cEH5ikqjN7W0wmWBn/EggYDfVF9HItV19NLwN3M4fA6bTW9pqautr2NyuFQataaujspE1wyE1L/8&#10;9mtcUiY2q+TB3Xtz5szv7qVyuQImQ9qFPbWP1tzQ0NXRDsNwZXGwtx1BLAYPrlYsUQA3QBjg8wUd&#10;nV0trR08nvR053EFnZS+rk4qnUYrLipMTEhas2ptUV4RTAoNDT177XpP//X8lgjD1tAGEH091IBB&#10;2CorKzc1tab2sx4UHh5y9aJbX3fN1q1bf17w+7JlKxct+nXlylVxsXEw1dpEb/78eeF3E/t6+054&#10;nLp27Soc3fbaMjM97dKSMiaTceqM26lTJ0JCwo2MTC9dvLbuzzUr/li0+Lc/PM/e6KGigtUbEpw9&#10;T77UpdiCQmJx6RBswUklFiJspSal0KQHl9/S0q6taVVDGvzSBXfOokXhqX+l6ravj0Ykkqsqq6sr&#10;iVWYidWYiUQSptqa2uoKYmtzW3t7R0J8YhtgS/Cclmj/G3oLsSUODow2NdxfWyONsyAUyszMXLFy&#10;1e9Llm7asrWouBQ7MLy9u8wnjRs7SnHcvJ9/ux0UzGSxoFA5b+5PWzYtnzJlirqGob6h/uRvJv66&#10;5E+4w0MUoGtmfvTkJWyBEiMjKxu73bDk0KAYU0MrSMwrKF63fuvvixf+vujnK163ScRaLRWDmPAY&#10;uBNv3aJz9OAJWGnK/WSlHZosFvvUmVMrVq1esnSFro4hjQaoYhxzcf/huxm6msakajIsrbWhdf2q&#10;dcX5qFtLP2/vQ0ePFlZX5ZUUvT394mPYGtrctPchtuDeIMzMzF21ajuDgXeLLamtb9rluC8mOjQm&#10;9PrmLVvgYuno6Ghvb/f08DQxMu3s7Orp7lz8y89x8RmNDc2wVyPCw+Aw+V09ucfajM1mE4mV1jaG&#10;Kan3w8Kivvv2h3VrN5FI1W2trVcuX1+yfEtzBwNfy9sljFMPsTVIcD6IAFtkcmpS8mBsqWtaEIkP&#10;77j7bGy3b1Pi/qU6TTjTGpuaa+vq6+oa6urq6+saG1E3oU2g5ubmJvivuaWpsbm7qwfDVgLq3RQF&#10;xzJsDfXrwhbqAQIJ9rgwODDKxGDvALb6+vrWrl2bkJAIRYvsnFwdPf3W1rbCnHQLQx2IvCAC8rlx&#10;e+2GzVUk0p59J+b+uIDSWp2RkrN4/srb3ldFIu6ypZvLiqohW1BoxA5lPTqb29lFXfzHxrTsfMBW&#10;VFiCprJRXW21nqFecNRdDhd9iWTJBuW7yaU3Lwdcdj/T2dS5ZKXa5k16kPmUy4kTJy6HhYfZ2NvA&#10;uQQ5/Xz9t2xZT+1jOB8+fcDxOFf6rpGks61zw5r1Bfn58BfdvHB6xjeT5i/4Zbjc8D83bmQKpHne&#10;rJ6HLSg8chLiU1euVGYyWXCFisWcyJhIVR2jymqSvpry5es3hUJIlEDEcePqdVtr+57ePlZz65iv&#10;voIb/t3orK0bVJub6tNTkrZt3FpeUgD7f+tWtcOHnWBR/v4hG9arVlYSYecIBS137t1fuFSF3NSH&#10;rfct00NslRQVodh5QE/ClqClpU1FzaSquh770zi2puZb1u3AJv0Vod37PATBaclkslGnzICt1jY4&#10;HDJsPe5/AFuCoIBIY/09tWQpttraG6Z8Pdlxz17X4+56BkY/TJ1WX98Ax6axvt735q3jR1w0d6oC&#10;Dsh1tSZmro4Ox+GSy0jONdPZVVYMt0fhpvVaIQFo1ZUVlUrbtwYH+weFRqloWXX39MEhjw5NVt6s&#10;U1KYuXb1MmMTO5eDThdPnZUf/cPFa/4J9+6eOHL4nOdZY9N98+et6G5uU9qqEhuXfP7Cld/++GPP&#10;vj0eHp5bt+745tuv+/oYRw9edHU5h28wiNLasX7turzcHLgDJ94ND7p9g9rbDdv848wZF67dlGZ6&#10;o3qRaOv8xWu/rdjJZLEFAjqZTLSxtwyJiJLwuaqbNmzcrHwrIEIgFNF7+zwOOp8/ewEYdicweOfK&#10;JVwO58iu/Q6Wu9NSHijt3Hr1undfH9XL66LSTs32ts7W1sbjbm6REfe46J1TDo9Ht7A2VzM/1NH3&#10;Vr4Z+nxs4YVEVHWAsNXarqVrSa5p5HE55zyO7zKzBpT09vRyB3+r5YX1YtgS87g8GbbePLawaGvf&#10;ALaIpPIxY8coKStraGobm5gec3Xr6+3t6qDs3LrNWN9AR1Nr5YoVS9auJtbWmFqcNDE6DLNkpOQZ&#10;qtsV5gK2xGtWqgX7J0EitafzqKOZtZWRpr7h+as+HA4PYSskQVvJuDg/fc3yX7dtUjHQMjbWM9t/&#10;4HRWVmFacryVqcHmDdt8vYM0NAwPHfVc9OuKlmbK2bMX58z5SVVVXUdHx8zM4uzZszQq283ptovT&#10;BWx7kdpbW9evXZufhzoRo1H7mAyGgMMSi0QWJkYO+45IM71RPRNbcLkIJGKe+6nTyzapQlGluaXF&#10;5ZiL4549lK4uwFnKg3sW5rZ79zux2JzK8kpDHYO7cXF9fb0b16yPDPTuam9YMn/WppWrrE1N3N09&#10;GptbAoMD1NV31tXW8nj8gIAgczNrEqkGa38upPc0L/p1/o3wO29Lw5AheiFspfZjS9jW1m5gZFtN&#10;JJMrS7ZtWGdhYHbM6fih/UcKsYczr0OwGTyegEKhJCYkyrA1BEED/icKiYH+EQa6u2r6sUWn0w0N&#10;Da5cu5qcmhocEnrh4iUqlVqcX7Bw7vzk+MTM1HQXZ5e12zZV15D0TI4ZGh2CWVKTc3XVHQrzUIel&#10;q5ZrBAemo+Mr5CbdDV63buXsn3/NL4BTEH1wLCrkgfoOQ0pbo9P+vZ5uJzIyMqLiog8ePVFJrmlp&#10;rre3t5/3y9KszJyg0Nhx3yzWNN4FC0xIiLexsQoOCU5OSb95y+fq1at9vczD+685H3kEW3+uWpWX&#10;lwen/IO7cZfOX8zIzL7/IGH+zz+Hxd6RZnqjeh62eBIx68qNa0s3bM/Ky99/8KCN7S4SCVXbSY8Z&#10;SCxmUDs9PTzt7R07KZT78XfmLPq9p7c36U7Iwp9mnjt1Mi4qpqqCGBZxR0VNKzk5XixhNTW27N51&#10;2PtWIEQfIolQLOEVJIUsX7awubsXW/Lbp4fYKi16ct3WYGxJ2Gx2bn4RjUZrb22+Exl54fS58+fO&#10;X7xwqaK8Es/wyiXD1luCLXFiQpqn++XWFgqWgp7fpaamWlpZauno6BsYXffygkuOSaOfdHXT3Kli&#10;Y2JuZWax+8De1vY2zzO+x92vwixFRVXHnC+TSfUwbGt7LDMTVaOAOzpaDx8+vPegSwelE4pvgK3M&#10;tHxX51NCIb+itOzAnsNGRobb1bYfcnZtamvl87h+ASGHnE+2tnV099L/3GIcn1UOC+zp6b7l7WVk&#10;bKSrb2xoZBEXF8tkcnxuxd2+GYY2FxOdSnWws0fXuVhcXlqyf+9+U3NrXQPjm35+VMZbUff8RGx1&#10;d/UGBgTBXSElMT4iOMDU1GTs19+b29q7QtDUiJ6OdXd3xz+IjwiPCA8Lj44IO3P8oKG+XmlZpZDH&#10;2u1obWS3m8li6WtrLvl9sT/IN+CE+9lDB9xSUzOhLMNid124cMbYyIZMasrPzw8M9L93J2b96iX7&#10;9zoI3torDZ01OLbKnoqt5IfYGiQc7tgf9jr/OBm23gZsIdHpDEpHF3/QZ/T5fH5tXW1Obi6RSOJw&#10;pFdaF6UzJyu7uLCotqamrb0N8nRQetrboRQjYbE4bW1dWO2JpKmpjcWS1puIREL0+IvSJRSieAEO&#10;MIvJbm/H+CiWtLS05uXn5RfmM/tX0ddH6+zqFWCV6NW1zdz+LWIw6BUVFXn5BfjFDNdkbw+9u/th&#10;pTIsuaW5ZaBGo62tLb+gEPV88tacUk/EVielKyQkjEQk7rKxNdDWUFVSdnXzzMrJhRgKz0AmkQ7s&#10;26+lqaWvq6ejoXb+pEdVFYoj+GzaxbMn8wqL4E5gZ22jqqKsqalpYmQaFhJRX9fA56MdB1Hz6dOe&#10;ERHRVCrj+nUvyGCgp7N65cqGenR3eUslxZakpLi8qKhEmogJjqRIKBkSbQ0SNqcMW69HbyO2ZPoH&#10;9ERs9XT3BgUGc9ic5sbmxoaG5uZmBoOJIx4Xl8OBawNA09jYWF9f3/8EDS5sIQzDnQOGOzs7W1ta&#10;IAOAGwpNeAaQUCjs7e2FFBiAqK2hoRGW09TU9Fqv6r8rRB4cWxVFRY98JAXgIH4MWywWOyszj81+&#10;WAHfWNdUWlQmHXkNkmFLhq1/kZ6Ird6ePlS3hV2rA/oLlwGUqoToq0vvvl4GW/cjfDavWbVo0W81&#10;/W13QKt/X71/N6pvfU2SYUuGrXdecMpCMe25gmwIW4HBT6mSl6lfD7H1hEIiwhbpYd1WcU7S5bPn&#10;16xWqq1pwXOcdfNcuWC1m7MnGn09kmFLhq13Xlwut6Ojs729s6W5tbmppbkZimttra3tuPHhlpZW&#10;KM0BtgJl2HquXgRbDwuJopbmNnUVs+qqOhjpbGmxMbZ23ufu7nISm/paJMPWG8AWnBDgzIycHNRN&#10;IHaOyPQ3BDCqqKiqrKyuqKisQKqsxEZxY5OI5eUVHA5Xhq0X0nOxRa5JS06j0XBscZub2pS3GwO2&#10;OBzm2XNn799Junk5+PA+F2zqa5EMW28MWxnpudlZOdJzRKa/ISaDid68rSJWVVXBP9gvCTcRM4lI&#10;rq6q5sBV9SRs9aG6rX9VN4HPO+Ww6XCKFheVFaK2fg8FcBCJJGTAVsoAtoQo2lIyrSonpafHb9ux&#10;ef/eIwbaNls3qVVWVWMZXr1k2HoD2BIJkOMfpFRVVCbcjzYxNd1z4KCl/e4TZ843t7XBCYPlEnO5&#10;vPjE1MvXfdrwxgoyPUUMBrOivIqI2ERErgZj2KoiEatIZKzDJhKRxGGznxxt9f67sCUS8UXP7moN&#10;x5ZYUlRQkpuTLxI9JMIAtlIfYksA2FLdYVhVQSopyj7p7nZ0n9u2DRorlm8qLZdh61XqDWNLyEfY&#10;SkxILSsprqstt7G1/VJxys+Ll4ZFx9AY9AFs0Wj0Q4fcfv9jfV7+I09zcMF59/AR/b9bg7CFUDUQ&#10;ag3CVi0EXE/HVu+/CltCkUAg4D3rOsewBQZsZaN37x/mhLlgtKamJi01Hc5PLE3U0tKmoWJUXVkr&#10;FPDZLBaDygz2idzjeIT/2t6fl2HrDUVbQklaWnZOdiacBuWVpLHfL9U3sedwWE5ux+fMnz/3x+mr&#10;f/upqiRv3/4TS37bkRKZqLZl6177fZlpxd99N2v2nLmLlq/yup/UJUTwkgmwVfl3sNXzCLYaa2o3&#10;rF7jaG/F4/G8fQNWrVodHBBQkF+ydaeGlp4+XB63rl78fdH8+fN/OnvuAvYJcclJN1dI+PWXn3+e&#10;P2/e/F9mzPxRWUUpJMBnxR9L58xZHB17v6216dChQ6vWbr0bl+hgabvopzlr/1xfUVU35FLroTQv&#10;Xfjbvr2H2zs6YbSwuHj+zz872lk3kqs01DXmz/9l8aLFs2bO1tTS66HSWSyWhZHFvB8XurudwVsp&#10;a2nrLVqwsLebUlpWsWr1ur177JuaGrS0dbds3nj5/AWV7Tp62hZNja1CIV8oFDzrOseYhbBVWJKT&#10;UzAEW6B+bOHRlljAF7S3dPCkXyZGovWwOiivsWNI2AYZtv7xui0hqjhIT8/JyUqH3Z1bWKgw4Wcj&#10;PdOG6rI/fv9t4+adCREBH374oYr69l37PX79ZeMeXZvvFUb73wjZuM1ixPDRHq6uC3+Zu0pVt6Kp&#10;43//WL2A8GgLwAQmP8Evgi1/6YhE4h8QqKiouM/BmEqjLV2++reF8wvSHujrmX847JPQsHA4Xl99&#10;9h8CpvmLluUVlkEpSWHECDxlQL//vtjKTOf999977/3/Ll++sY1ctMfW+uOPPn3//WHvvfcenmfJ&#10;ij9be6S9emHRs6CjofT99z9cs2Z7TX2zREJ3OX7s0//+N8L3Rkp0wMBcIBje7+ra0t4u9/kXBML7&#10;M2fOT0xKBUKPBY0ZCThz9/AYM1rR9/bFa9cvKygoWpnoMTrIP82YNW3a9KSkZA6HKRCwBMKnB1wY&#10;s56OLRHCVtpAIbE//yDBgl8rRmAjZNh6M1Xy6elZ2VnJsLvzS4oUJ841NjBoJhYt+W3lzh06WXei&#10;Pv7wg21Kmxz2ufw0a/ms7+fMmzK1tal5yRq9kSNnxwYGbF2z/E81/apmdE+WCUVbFQhbiFBYTdYj&#10;fj62+jBsoYuPy+wwNdH5/MvhxNKMG+ePT5gwyeu6d/y9O3Nmz7KwPUilMdAVw2WkJKcP/3LUlp1a&#10;tY1t0qWgoIMXHHB7hMJYawfHru5uiKp9b1765NPPnd0ucGkdxw/u/fz/5L/44qs7sdEZcSEffThs&#10;9i+L8qsbpHNL+BIJu6Ou8D/vD1uzdmclqaGWmDf7x2m/r9omFAod9HdOmz4zMyePTeuxNrf85JNP&#10;Dffs4YoFFaVlUyb8sG27RkNjy+ULp7/44nPXE27ZOVkfffKphZVNc13pn6uWTJv5c093E7OjfOXv&#10;v0+fPj05OYXPZ0HAJV3tE4Vj6DnRViqGrTcDC9gGGbb+8UKiCDk9PTM7Kwl2d34phi1DvWZS9pLf&#10;fhupOPqPRYuW/fG7y9EDu/fuGz9++phR03S2K/d2dazZrDtS4YcIL6+tK5ds1DQgt6JXEWV6FdiC&#10;QiKKd+or839b8NPM2XMOONrNmDb1yuWr5WVl27dtm7/g9+KySnRliMVMau+xA+7Dho086nKS+7BZ&#10;vJjW131gl7XC2MlB4TGQk8/p1lPZID9yzL3ELFZ328mjBydN+ubCtZtcLq8iOWb4l5+v3Ly9kztQ&#10;PwmlPE5HXfGw9z/cukWtrrnNw81p7Lix13xCmbS+xdOmfP/DrPjEFAGfbr9r/yef/p/TVS8hn3/H&#10;++pXX8gfdD7JZ3N2blr7wfvvnbp6ecJ3kwxNTOpa2vYf2Dfl6ymXr1zncrntTaXrV69ftGhJXl4x&#10;n8d+ddiC7RewGPTK8moO9nIPl8MpyM9PSUmpqHg1n3F5omAbZNj6x6vkRcjp6ekZmQhbucUlCpNm&#10;GxlpN9VmL/l9oaayXnNtU6Sff/y9e7v3HJw79/elv62YPHJkTm7On1s1FeW/jvDy37p6zXo1XVJL&#10;h3SJ/279TWw9bAAhEobevv7N5Im/Ll+poaGRkZJYVV2ppqn9w/SZfoHB+DvqYgH7nMvh/3zwxXDF&#10;mde9H/Z+gYpOxLIF8+b/sXZLcRUZEhqqcr/89KNfV26qa2hKjw1bPPMHVVVNcm2tSCTao6/z6edf&#10;2rieoj98qoIVEutLPxn2sbGe6d37yQsWL1XWNuzto1Kaatf9tmD4cLljLk41xNzNW3cojJmSU1EJ&#10;f4zx9q3f/TAt9l58XUHeLzNnTPxumoaGpttJTyqVevrsuTnzfnY65gZLgEv8+N7dX34pd9zzKoPJ&#10;EYuwSopn6DnYwguJ0rqt3Oz7rkcOrVm5qaEWvWAfExm7cc06DTU1FVXlDqyG7nUINkKGrX8aWwIx&#10;6nUpPTM9MysFdncFsebrHxdb2Bh3dxGVlbbPm/mLuabxzAmTr5+/eMjJY9mKNedcXWd+9/W+o0cd&#10;nT0/++8I5fUqc3/8ZbeLBwXKLDLhdVt/E1t+vjDQS+kw1dOZ9M33IfcShELRvXt3t+3YNnX27Ks3&#10;b9Hwjne49DPOe7745FM5hR++UJh35WYISkQSCYWC+Lsxn3+laL3PhYaWz7x29fx7773nduoCpaXZ&#10;Vkd90YwZiXfvCNi9vZTWJXOXjJkwOam4eqC7D6GAKRazSRW5H3/44ZxZPy36ffUOdZOSSjJ6J0nA&#10;Trp35/TpM9nZWa7HnRRHymub2VHptLy05B/GTty0fj2ltfH8kcPyn3++69hplkBMJteYmpjMm/+L&#10;474Dbe3oxpablPbt+Ekb1m+pbWwViuDUw7H0dOHTn48t9CTx/p1IB1u7Nau3kqvrmHSqia5pgG8A&#10;n8+PioqAois+1ysXbIQMW/88ttB+Ts+CaCsFRpksVuz9xPyiAqGQnZebG+gfFOQbGBUa1tvdU1Je&#10;lZic2t7ceDcuJi0js6GlzdvbL9AvKDQssqaxWfYYEdffxFZvT6+fz00Rn50YHfjj1O+/HD5i6arV&#10;ampqM2bP/37OvBsBgXQWE8p8rQ1Ve62MP//4Q0N9o+1K1v/9csa5y37SRUgEXHbXLrtd4yZ+7xsc&#10;DePdHRW//rrg489GpCUmBN2+8e2kyXstLb3PeBpoKW9ev/bzz0b9snxTN0d6AJl97fY2purqSmv/&#10;XPn+e+/LKYwxt7Qj1jQAOquL0tRVldTV1NTV1Tdt2jhh0oSFf67JKCoWikQ2huojvhx+5NABUknW&#10;uiW/vk8g/Lz4952q6itWrhr39Xd7Dh5uaUX1bh2NpGW/rfjyi7GRgWHnTxzPyUrjcjkCwd8pJGLY&#10;etgAQow+gaFiXlVGIpeXGKppZSSmd7d3Alawqa9FsBEybP3z2IJbnig1MyUrJ02aJNPfECokVlbX&#10;kAc+qAcDA0bYqiXVkp+JLd/bXnw2zeeK+/ffTB49asw3U74bNXL8MfezJRWVDKwbsua6CjszzXEj&#10;Fc6eOQsE1DXc9fXUJXBzwZcA0RaT2bLuz007VIxralGIUVGUOm7cWDVtI2JRltr29QsX/Zqbkuzm&#10;YPXdpInjpkz9fNz0Ax6X8O/FgTIeRP42d/p3EydNnDhZz9A4N6+Agjp0RAr3Pjvi00++m/L9+HET&#10;x02eqmFik1NWyeXDrHSlrWu+njojIzPzQWzYop9mjlFUnDAOck1W0dYvLC7BngmAOCG3L3z22Vem&#10;FvvJlZU6OzakJt5ncdm8V4MtaQOI1pZ2PQ1bUkVtWWGu2nYlXTXddcuWW1hZY1Nfi2AjZNh6Y9hK&#10;z0iWJsn0N4S93EMkYyEVMqkGmYhMrCZXVlRXVRErKirZTy8k+vv7wdXIYtLxj4nB9dDe3sHmcPDr&#10;FyTg83q6u9ra2rhcLkQ6vb3UDkoXm/1wOSKRsKurG/uiJao24vO4sBwqlQYzdnd1dnV1Cfh8OpVK&#10;gRV0UNo6KAym9DuVIFJFcUtjAzapg0Z/+H1GEJvJaGtthe3BJlJodAasHZsi6unp7qBQoDgGOO5E&#10;G4y+hAaiDrRLQBIxGfTW1lY6nSkQCHp7unlcrgi1GP37dVsPX+5pa+0w1LSvqagrLys1NLHOzslv&#10;b2vbtH1L6ANUmHgdgo2QYesNYSsjJSP9dR3Xf5Xg0oVrtq6usakRdf8w2C3NbXBRtbchA3EAW0/p&#10;uOZf1Eq+H0tPFz5diq2hreRBGLbwJ4kg9HKPnpp1bVUTm87wdD0DdwuRUOh8zO3UNR8sw6sXbIMM&#10;W28GW+kZ8F+qNEmmf0BYf1vBT/0Ehkz9wpgFHHgitmCUXFOTKm0AARLB7UFdyYhMQp93Dbrm46Br&#10;dvHUmWVLVzc2va53aWXYegPYwjqtE6WnpWVloFbyaI//7+/zoXoD55kMWy8oKbbERUUl+fmPfDQM&#10;EoWALTI5NTWlH1voMwhxcfE0KtbiXyS5cOK0vrZuQsJrrACBzeDzEbaSEpIAWyL0zV0Ztob6FWML&#10;q1sQpaWkZGVkwO6G4X8htgbfw/8xPRFbfTJsDRGOLRHCVmHhEGyhJoekR7E1RHwBn8d7ZA//ZQ2t&#10;gsM2DP0L9BQKEbYSk9DH9OFkkmHrMb9ybAGqxOmpaZnpGQK+4N6duLDQkLi4uNjYO+Fh4eFhYalp&#10;/3ThsaCgwMfndnPTw+7A/4Lg5KmtqRUJhS3NzfCHBAcH37t3Lyw0LCg4LCQ8srhU2o9FWWlZVGRU&#10;WGj4/fsPmINqpv8BybD1QgICoPfPnogtFG2RyDUpaSk0+lOwBdR6FdgSCITPwBagCrCVnJjc3taO&#10;4gAZth7za8FWWkp6ZnoWj8u1NDNSU96ybNnSX39bpqGmra2u7nb8mDTr6xeTTouMCHd2dl67dm18&#10;fLw09S+pra1j7959wL7c7Gx9XT2lHTvnzp27ZfMWHV0DHQOjoKAgFoOZm5VzaP8hExNTFVW1AwcO&#10;Pu2O/Zokw9YLCaMDnKLFCFtFAIQBJsCZK3gMWxw2t6ykis1CL/cI+cIHsfdvXrnV0Y63wPjrAjAV&#10;FcHaxVAGxFNqybVcLhcvEkqxlSTD1lAEDfi1YCsjLTM3Oxf2eGNDfW0t+fot3+PnblYS60Dt7QMv&#10;6L52FefnHj/mUl9fTyKRqP2f0vpr6ujoPHrUqaGhAejQUN9QW1NjbmqWlZkFKfUNDd1dXanxiZfP&#10;XykpLm1sbKytrW1tbYVQXzrzPyIZtl5cGLZKAVvCQRXe/dgip6Sl4dhKvh9uZWqyccPWxnrUYC3Q&#10;J8BY3chEw2TLRmX2MxuHvYjs7e3z8/Pxtackp5z0OAmnKBRCIQXOnM7OTkhE2MKEz/I/rDeMLTj4&#10;YAi1crJzsVsbk8XuuO5z+6RXCJXJk4j5cMpIc/YrIyOrvqnracemtDSv+q92gJudkXb4wAG4ieGj&#10;VRXl9hZm5sbG5JoaWBmssay4kEyqxac+WwwG8+LFi3APxEcp7RQ7a1sykYRu1iJ+fX2Dv29QfW0D&#10;3CfxDP+8ZNh6cT0bW6np6XSsidmD2OADu/dt3ajV3NTOYlBtTKzzc/JZDNbWLSp3Uv7uF160tXXM&#10;Tc3Ly8oLCwrNTM0c7B36+vrQ1mACbKUmp7a3y7D1ZL+WaAthKysbT+DyGOFx0f53Ull86d6nUvsO&#10;Hjo8Z/Hys5e9hKzeo0eOWO91VdM237lTqSgvIzY8SGnzdgNj61JSnVAkCvS/rqGpp7xNS1tJNys9&#10;C7jAYXGsLa1gOQw6IyQgODYmls/ne3qe+OmneSbGZvgqcPG5HH8//2XLViQlpaIGUC1NAV7XdNQ1&#10;VHXNKV3dcDYccz6sq29mb7N73cZtlwKC6Ww2lwMFW8sFCxbevHVLuhRMLBbrxo0bnZ1SbPV097g6&#10;u9L6UAQHUXxBSUVwRCw+6TUJ7sDwJ6Ddi4grgdKEQCBAlMRGQTJsDRbsmcEXOzb6cPwFoy3I2NLS&#10;rqFmRiKie9seuwNJkfepvX0rV68rrv/rr/pjB1H84EGCloa2rZWtnbWdsaFRUlISHF80tb+QKI22&#10;sMz4jP/DeluwlZ2ZBWNwMnB5fSExod5RCTi2hELegUN7b/pHeV4JPXjsdGVJzqbNG9wv3kpISj3t&#10;6bZtx3Z3D/fQ4AAjM5vjpy6zOZyd2zY77D96726C14VLri4eDQ1Nd2Lv4tii9lGvXbwc5B+YnZl9&#10;zPlYeHgkBG7YVjyi5JQ0TS39uNi7IqGQxWRCCU7f9lAhsQHOBtfjx7VMbe8nJDq5eyzdrlFBrPG5&#10;ctPtiDOgsLyiXDo/JoCCt7d3t/S1EgmDxjhx3JOKfZKeyWLFJaam5T6hd+lXKBKxJtA/hEqlCQXo&#10;zG6ob7x/N767qxt1r4Kd1TJsgdAljl3krS0QH0k/oA3Eb2tthxvPwOX/DGyhBhAIW4M6Zda0JNeg&#10;dltVZURjdT21dRucnF35/XVSf0F4dRVAKiY6VktDy0DfMCkxGWcWmoqwhZ4k9lfJP9zC/2G9ddji&#10;8XpDY0K8ox7g2KqpKZ47b/7aLdpbNa0t7PZVV+TucrTLKKqCY0NpJp2+cLkRfRRDHB1739X1PJPJ&#10;OrB7f2RSilAipvf13rx5u7yi+vo1L0oHutdx2Zz4O/cS7sf3dHVfuXjl/LmLBQXF7VjHAIMEKxWX&#10;VRC9b/p0t7Um34+zsbP7+c+dZfUo/D514eIl/3DIwRNLLPa5lVWSGqprj+7a5XP9GplIhoKhdBmo&#10;/Q71xs3rXV3SXsCoPX0ersd7u9Eom80Oi70bEP66oi04acHV1TUa6joB/iFMJptC6b54/srRw04d&#10;HRQZtgYLAwLaHXW1DUVFxXD+QExKoXQWF5f29lIHrv9nYKumpia9v5AIGQFb6ppmJHITjUY7deJM&#10;dGhkdVGJsbF5fmUNluFvCQ7Z3bt37917MFCPAYLtwaMtGbbeCLbwQqKIxeq+HXDLKzSOxUc3qDux&#10;dzzcTxUUV6RmFZJr6wRMyrnTnnklJDg2jdXFt/wC2QIBzJWcnBrkH8HhcK+du5JUUNDHoKckJoSG&#10;hVI6uw4c2l9XV8fn8XMys50PHQnwQ50Ot7S0wqnp7OQWG3sHW++A0GV967Z/sH9o+p3YqMCbldXl&#10;evZHi8gtsMbrXl5BcYmQQyCSHHI6W42VBeoqyxNios54nKlGfUtJ1dpa5+F5rLNTysTOdso+x73d&#10;ndK3grNy8w85u7a1t+Ojr1ZirMPYrq4eFxe3bVuVIkJjbnn5aqjp3Pb2ZTAYGJZRNhm2Bqunpy8v&#10;t6C8rLKtrb20tLy6mgQIG7j+n44t9E7iIGyhaAvDVkNNTa2RoVVlJapmNTA0ue4/8Kr53xKPx4ND&#10;NphLsD0ybL0pbGX2Y0vc19vp5ul6+vptNtbdR1sr5YT7Raejx83Nbc6fPd/eVHf8mHNObgkcm9zk&#10;RMe9B1hcfktjvc+tm2Ul5RDe+9+8pmNuZr9nj9d1r8qqSrh5Xr9+3szE2O3YCd9b/k6HD0dHRubl&#10;5h7Yt9/K0trF2a2+XtoXsJDPS0mIt7O1veZ1/fT5K3Xkuig/Xx2VHe4eJ1cpGaeXkODkOLx/t09A&#10;KGSmM1inL/nVN7Ym3E2wNbHYZ2t/2+t2TzcqA+KqJhZu3bauqqoSH62rqVXeodTSLO10qau7++Yt&#10;78OHDt+/ex+CLzzxlauhofHggaNa6nqmxpZXLnt19nelgEuGrcGCsKu9nZKfX1SQX1heVtHX2weH&#10;WzrtGdgSDsGWpKm5ZYeyDqmmAULvI4fczIwtHR3st2zdSap7Zf1twfqHYAs2D7CVlJiEYQtxSzrt&#10;f1cvjy2Y9lxjWV8SWzl4Cp/HqyIRSQ2N/e/3S5oaWyNCH1y7cjs5PoVBo5eVlPT09MKx6Wxrz8nM&#10;gWz03p56Evr2H2QOvH1x1+HDYbH3W1vb8SYFfX3dsVFRcdGJlI7Oxvq6ttbWGjLJx/v2Da8bFRVV&#10;2BqQREIhsbzUz+d2WmYGlUaHw9/R3Bzm43/7VtCPizfFJGfDeZyb9qC8rBy2Oiwy4sDxc22U7pyU&#10;gkP2By+fvtjc9Mh5SaW1370XSaNJW1EAI+Csgl98FNTV2ZkY/yA4MPjc2YsmJuYGBkalpWXSaa9I&#10;sP+am1sP7jt8/uwl2GPS1H7JsDVYcKXD8e2kdFVVVlP7aPiZM6AXxxaLxc7KLWSy0KnY2NAUFRod&#10;4BsIxU986msRbI5YIsPWq8AW+C9GW0iw3yFZOoKN8vlCLpcnFAjhCAFf8AMDv9LTC0ZxSyS+XhfT&#10;Ckv4AsiDpuASQtCF9XQOs+BzcWFxPB4cYjwDLlgyQHPglIWcAh6fw+ZW1rbQmGw0o4APS4Ipnd3d&#10;zZROngDyC+hUOovJGrIobDMf6RwOFgtLkI7gCxcIgB0tza1FRSUFBUUs1ituJY/vkqbGNkrHE5o7&#10;yrA1RLCv4BhxONzBhwnX87CVRu9vbgpTB5+66Lzj/e0mW88UrA3uT5QO9E6iDFuDUTXYhBnG4c/2&#10;ALn+Mrb+jpwPHXI7f/mRe+XfFpwGQ84EdPK+orNDuqjXdqo9eeFiGbaGCjvKT9pXMAlhC7WSfwRb&#10;IrjxDERb/+gbDoOFbfa/FVumAdNMQjFsAbMin4WtWUbhz/BMo4fkmoZ+B7BlcS/6rnSdgwUFQZEk&#10;Iz0rEz1JfAU66Xni+q3b0hGZni7AVkhwKJfz8JkUqK+3LzDwX9Xf1gsJUFBcPDTawtXa2hYSEnbx&#10;4qVrV69dv3rl+rVr1656SYevoiGva1euQer169gvTPa6fu3GYEPKtavXh/iq1NeuIsFc169f9wJ7&#10;gdH/A4ZEJMgUGRHZi7Ww+Tdo2/ZdS5SO/2LqN80keKpJ2HTjiL+FLfDM/pjrRbAljbYysp7YhEqm&#10;1yeErZBQ/Bs8A5Jh64kSCkXArKLC4sexhSSW8Pmo/gCvQxBgw9ioQATFSKFAiDwgVMmBLEDBGlg6&#10;KhSLhKi4N8iQCFMHC2Ip6Tr/5dqOYWuBqd/0fmzN+OexBcxKT8+UJsn0+iUSiQBboaGArUeirSEf&#10;05cJF4at4idGW0iQ8L9fLHu79FZgq7ioBAos+fkFOTm5ufB/v/uFj+U95oGMD52bmwfKHyQYycsv&#10;GGos9eWdB4aZB7sQfqWryi94siAdN/5v4VA/zPPygrVK/5iBjXyaIa/U2dk5GRkZISEhQ7BF7aPe&#10;vHlLuifRzvwfEByyIfsBP4z4boMDKB2GnE8z7K7o6Njy8nIIdv4FFUfvgN4wtnDRaXQiEqnqqap+&#10;QVeDq6uxpUkFI5hJg0xEWf6Kq3GThli6qhcR5AWTB/ll5n6ipH/MwEY+3f3C/ojqxsZGKHhIjwEm&#10;Pp+PHYWhe/XdNZwPQ3eC9BhKd9vA8JAZBxtEJpP7vyom05vXW4EtkPQehuLtQc/t0OjAtL+ugQUM&#10;LAw1JcdHXsRD9OypMskk02vWvxVb+Epe0EP07KkyySTTa9bbgi2ZZJJJphfUALYGGkDIsCWTTDK9&#10;1XqILeMgGbZkkkmmd0A7duyWYUsmmWR6lwTY+mOnG2BrqlGgDFsyySTTOyClnXuWDGDL+PVha6vF&#10;vSgZtmSSSaZXIOWde5bucFto6j/NKHCacdgMo4gZRs/E1kwA0zONM+shtowQtrb809iSNU+QSab/&#10;Wanu3LNs+/HfzUL/v73zAKja2v+47avdz47Xvr7X/+ub3W5btWrdq63W1lYc4EDZIFMRFdlTmQ5A&#10;9lCQvUGGirIEVAQUZYnIHneP3Jvcwf93kgsCgqJ1XDRfv4aTc5OT5IxPzsnNTSbpJE7US5mim0Jh&#10;Cz11Zjjf78E1/f2se7G19mkPEgFYUvL5EjS5aNF63rR5k+Wy39xWGJ6erJM+US9jim4qkAuGiog5&#10;9zAL/PBPN9WNW6AV8KuKcdZwz9u6r1B3CRdKBDyxgCsScMU4JpERvRgfl0nkhFjC5/IVCw4v+YB7&#10;4Wn9UcnlckKE83hC4aO+hUYqRQVCi9Yf1xbVA8vWuv9glDNF+/RE3dNTddNIbKWMjK17okbyQGz9&#10;AthKfyhsAWskMinR2Hj7RnVN9fUb1derm5tberoZ9fUNLBbnTmtbfWMj3vfapeEFkJNDn+suttDv&#10;9/tvwac1asll6IVXTU1N165da2lt73/b1aiFSqGnhwnU6/uBAi1ajy6lxRZUdIGQ3bV4/g9rVm1a&#10;+/P61T/86mTn6uxwUG3TtujYtB9UNu8w3d3e0ymXS2Uy8nkiisYAf8lHFUklt283dbR3yqBzgB7E&#10;jB6FhB43gdy/MK0HCzJMLBIXFRRu3qS6YvnKbRqG+UVlKDdxsbTv4dcwJTMdZSz1DClyVSoeCogN&#10;fTUnZ6+MjPMyCS4lMNmL8RBOWk9ISostOJ9zWF1NX332TUnx1aqK6rKSK9euVhvoGEaejM7Myf/3&#10;N9+XVt/gi/kyGQFIGtAMICCRysQSCXb0iG9aci4uJqDpEASO44qHtLwgD659XILc5fP5u0122dnY&#10;lpaUHvL0jU44jYnEYqGAEBPUuA+yUyqVSQhUDmKxhCBfFgeSySAeCogFJw5tbZPw8DipBJMQPDir&#10;wJLUMrRoPayeErbQta2Hxha7u7V+wdwfFBG9vTlZuXNmzdu4Xm2TmubH//vCOziUzWXGxZzctcss&#10;JCSUwWKLJbK0tIz9+/Y6OlinJEX+tnbThvU6dxqba6qrTUxMXFwP3mpUvF6M1ugFYOLzeGZGxr5H&#10;j/K4XAGG8wQ4n8t3srPbaWDg6uJy7Vr1+fziyMhYJ3un02mZwQHBXu7edbWN2dnnvDyPWJjviosN&#10;gT6XoeHeiIi4pqYab28HKLKs7FwcB84ptkKL1uilFNiCsYZQKOLzBTweTygQCTHoG4nkMi6r4/Y/&#10;P/7859UbflmjsubntTpaeosX/uDk6L5zp9n//fd/5y+WpKQl29rsj4k5Ze/gmJyRlVd69bt5iz1d&#10;nKxN9VRWLZ393dLtGrs72ro0VDe6uh4y2mWxex96ryK0FJEIxzCRUCAU8AVg4QCjWYHwORF1IDAV&#10;CEVCkQgOWYihCIEAwpDdaAQ9QGiIhzqvUkyIwcAQsoh6IBd0n87nZu7YsmnVjysdnD3auxg4hqcn&#10;JJ4IC3FxsreysdXW321gsNdq14HpEyefCg/X26HjYOumpbPLUN/Uz+vg1k0/FRScNTHZHxQUERUZ&#10;eOigTUxMjPkeq/Kr1eQoUiaGXeJwhTw+JsCEpAV8IZ8HO4gMAdIQ88xN7gmfyljIzPtacRTIEPjj&#10;hgYCBlEFCn9hT1D+wP6gwhUPKc3nWEqBLWgqYjE5ioOhhxhGHlCTpXK5WMjunvjFtOjozPSMc2mp&#10;GXnnLhga7bt48VJiQtKKH39gs9n6Bjv/8Y//mzN3zr/+9c9N23ao6e3ec8AJajqj9c7N0mLzPY6h&#10;YSkYhs/86ovlK1YeDT6ZU3hJLEPDGtgA2saLJHSJCR0yOmro5khhFD3gxcuUYBZqP0yphUFoAXQN&#10;XSbCODXVZSnJcWrqBhFR2WIRcczt8JLvZ0+b/Jnqlm3qhgdOxKTVXLo+86sveRxOhH+gjvYus31u&#10;UTHJACEXWxhg7tu7z8bS0n69yu9ffPHZnLnzPvzwIzfP4+Q2yZJAz2NHO0nuIYpQevXv6n38ZEUQ&#10;ErLhSNC2JFCzX5Rxt3JgSyKDSguNhLzESwrailTAZ3Z89+0CqvnA/9raxh0aphdLLp+KjFq+bHlP&#10;D0NVTXO/pU39rZu1DTfghKSuZZKQnCWXElIhE9JwcfEJDUwVYTjOYUTHRs1fvkrTaA8MPulrKiiH&#10;oY8jGvS2MRBE3/uWbLIxoDXkclwmE1rZODk5+htoWP6+cu31SxdCjnttU9fS3u2cnH3+clHpkjnT&#10;oasc6HdUR2+Xhd3hpAwodLaPt9U+C2OLvVZmppZqG7cEBwVW36yuv92B4YQEcZM0ultFsUVaoxRV&#10;KiCygcBfRfxzL6XAFpw0CPLV+ZSgqwtnkl65iNnZOmPq7GvXG1tb2+7caSkuvqSps6usrDw5IXXl&#10;8h+hgfn5h+zQ1Cq/euWQu2tIWFhcfOqsmXOKCs/Hx59Yv+7XDet2eLkFc9i8OTO/iYwKS8vK26Fr&#10;0XSnA20D2gj1rpQXwnCkULXJzO0T9f2gYqZPUPFh6KGY6RNE1jfUb9uxNTklrvFWrY6uXkhIorqq&#10;sflO87raGiuLXdvUtXea22dk510rr5g9/SvAlp/f0S0aehu26bgecr5VW7pjy+qokyG7zff5+YZY&#10;77e1s7FpbGw03nXgbP4l1NTQntHE+kMiCAJG/ajVvBhSCmxBR3cgtkhBVRZxetpVN26dizR/7tzv&#10;V61aq6tvWlNbX1p82dnpEFT47p5uJxeHufPmGpuY3Gq8jWFCBwfbefPmrl69KjExMSsrb+3adZcv&#10;X87MSJ87d96vv23Ou3AJ8ZC8B0KxnRdVCFvY6LAllcP4/dTJqMXz50Mx7N6zv7W1o7SsYsWKHyFi&#10;7drf7B2cvQ77FhWX3LpZo6epCU0oISnZztl15+498xYuXLx4sYebE7SoQ4c8z57Nr7havnWLGhSo&#10;19FgDBO/KBdjnrAgexG2JDS2hlKI8pPCFozPFTN3JZZLRNCQ0BCCfGM4CMYr/eN3kjwQK0XXXhSn&#10;ayi2e9NBgiXQa/BJwVgUutSKmRdVo8fWEEHGUXlNFQqVkQQM92CoTw5UQBKprPF2o8V+i4zMDKkE&#10;chvKpb/YoKMLC/YSsG5fHK0/KMAWlOYLhi23H4yyp+hkTtTLnIp+3IPe8Pq0sSUa/J5RUlAGqE30&#10;AwY1kj4+9Qk+RHF90RKy1fSv0SdqiXuiX2Q9MrYUpQKCLB9cGFKpAltQBCwW68zZnPr6Ogm6mwvO&#10;GDSinqAQtkQvILZOT9FJn6iXhh48owu0uc9vEu+JGskPgS1cjN1zefheDYetIU2HajbDYIvWEEGH&#10;BxOIhuamXM7nCxQzI2hIjt+r4YuA1pOUTCrDRfiLhq0VhhlTdFIn6iVP1Y2fohs/6T5PgBgyfx8/&#10;BLYIsVD0gJP8cKJa0P0b0ZMSGus8my0/HgG2hI+ELVpKqBcVW+lTdKCHBZCJmaIb+yywJR5j2KIG&#10;RIqZMSgaW8+TXjxsWSFsGaXD2HCifsJUvegpejFPHVu4SIA9QmuBNgeDESiqZwAv6uqzYmYMisbW&#10;8yQaW88GW3xsmIdnISzJe6FbAyYvbA0RMIvCFpi+mPJworH1PInG1jPBllgwHLYARbikV4DJwRje&#10;KyLk5F30gDGJXIqD+4A1hns9z0o0tp4n0dhSImx1dnZXVFaDr1ZWl1dcu3K14kp5+dWrV6sqK2/e&#10;uFFdfZ3F7Ll7bVwmJcS4BDg3UscLdd4UQVo0tp4n0dhSDmyRXSgnJ489e+3sHD2s7Q9aO7ha2TlY&#10;2dja2dk52Nod9/XbbWYWHXkSPc5JQj7FVCrBReh32IruF3VXI/mrFhB6AtRjwRYatQ5u62NTNLae&#10;J9HYUgpsycjnjquq7sjLK66sgg7Xtcqq6xVVVRWVVaDKior6uvoAvwBHWzsJ9K9wgVxG1NdVe3kf&#10;CvAPuN3QilojusUUmIWRUzlgq72NXVVZi8aYo76rCKEPeUDrhp4dkGvsi8bW8yQaW0qBLQkhk0rl&#10;Wlr6za2d0LKG/GBHQj6FOS051c7aRioRS3DsdmONjo7ayp/nG5kabVq7PSex6GrRDR6b09vL7e3l&#10;9XS3+Pr6xyeet3c4DCvKJLhMIpFLpTKJDMdkYgw6aiSZpL0iAYHxyeeAwFJSCaBP2kvgUqKjqzs+&#10;PlkkuPdW/rEqGlvPk2hsKRW2DBgsHrSswY0LtS5Q7ulcRzt7AopLLPT387Kw0G1vb2Wz2bGhJ1Mi&#10;c1xtfbs7Wb296LI9pJWQkBCfdN7O8Sh61Dl6qLxcJuWSfTEQ6kL1yiXQlMmuGJogLqJYGBCiIIZL&#10;Z89ZCR8o9mDsi8bW8yQaW88AWwAegWgQtqQEGidu367T3QM9puGVlZZlb2svFPD4PHZSUuS2rWsa&#10;G8p5vK6eri4L4/3//tfM4KDQUyd9Lcx1fvhhroe7U1RUspmZNUFIwkLCEuOiRSJuxdWcxYu+X7ls&#10;zemUHKkIr68s1dqqOn/x8uyCkqbmtqDQqPa2DlzIPBHhp6Fr8N6Hk3aZOyi2PfZFY+t5Eo2tZ9Tb&#10;Gowt6utBwFZnN/SYhldOZo69rR0aJEowPq/b55jzwvnTpk38Z3iAh49vyPIfN+efK1i3evn631ce&#10;Oeo6efJ/Y6KizU0PHPc5aWfr1NR0vfnO9V9+Xnnc5+hx3+MH9tplJZw2Ut/uarPXy8NpyYofIxOz&#10;1TQMrpRXYNyurVt+tzhg/+8vFqRknCd7Zs9Dn4vG1vMkGlvPBlvD/rhHXV27s5utmLlHuVnZdjbo&#10;2pZUAi1NyuP2VFYUBQYcXr/ux7DI2H02Hk132rW3rT+bEycQcpYtWxAWGPrl/6bNm7Mq6lQcIcGy&#10;stLGv/L6pvUqv61d/dvadft3OZjpWbQ2t0FqP/3wo5dPuMlex4qqaiGve7u6anLamQVLVVkcAYmt&#10;P/595LMXja3nSTS2ng22MPHgZwFDc5L3blPXYjB5iph7lJudbW9rI5MSIoxXWlJcc/OaVIrx+QxV&#10;1d/sHJ3N99rcunVbT3dLUVFqR1f9rJlzgvwjf/9t66GDh01NTZqabpzJzf3rXz7JOp0O/MrNzYk9&#10;lWG60+ZOUyshYi1etCQoJN7EzL609AqX07Vl8+YTJ1K+//731jYGtHYpjGDHvp5HbJGV5oUUja1n&#10;gi0cEw9+9hN508HmzTs6u4YbJMrQGDI7M9Me9bYIoYAXEx2ppbnVwsLExERz1y7D5OSUdSobTp6M&#10;1NTaev58KpvdOXfuophT6QcsHbq7uk1NzZydD96506y6UU1TU9PY2NTDw/vy5SrrA84mRua7zMx1&#10;dPSuXasxN9+nqrre0nL3t9/Mio3JnD9vtauLu1iMPx+PvqWx9TyJxpZSYEtO3re1davm8Jfk0fUl&#10;eXZGho2VJYFDX03EZDKSkxP9/A4HBvo0NNR1d3fHxcXn5xdcuJDX2dlOEHhiYlpLc1t5eQWsXVfb&#10;mJGRh2Giurrq4KCwiLC4iqs3RCLx7aZbkZHxx/0impqaxGLsypWCkOBjMaciYmPi2tu6kpOyIiNj&#10;JX0v6aB2ZOxKybH14hLokURjSymwJZVASfRqaOivU1FT27J9u4bORrWtalvUt2zZum3L5q2b1XQ0&#10;NX5avtzLwx3GbGCAHAGJYJCMCCo8tEkcxwkCPSkYIUbeC3MQgGXJtinHcerF+hKAHoRl6M4GchbH&#10;RSJ0cxa5MCBRhONiKhHy5U44CUwkaj/HrpQWW9DyYKdgCka/nx/+QqK8V4r3Ug9NhXIjJLgQ7Tas&#10;+MCCgWOEAqXKFJUm+eXP/dSfKOyJtJdADxBXuqsENLaUqLfF5Ypb25ltHaz2LlZHN7uto7u9raOj&#10;ra2rva2zrYXR1dFX+cgL5YNqH4ShTg8pRYgc2CggMGQViIQaeXctVKf7nieM3nwqQY9gVWxxjEtJ&#10;sdVXklTxjPxLKqgfsPMYYglVHmSJwH8wQfS2NDe/8cYbH3/yWXRMArVCvxRLK6TY3P1EJdoXUKym&#10;ZKKxpRzY6qtM/RWErDNUiKprZICsR4pFBwliyMtjDxaZyF33a8gsCGahWowyWWWX0va25ALxLgPj&#10;V994452PPzro7wujcgl6Ax154zBlCaBK0Cu60yvpOWhv/ur4V1566fUP3n9vwrt/Hf/2f509g/kY&#10;UX/z2ksvvTThnb/5h0Sjm4jRa1J6W1vbNqzf8NK4l5YtWVZzowa2VVlZ9eMPP746/lUjAwNCJEaM&#10;VHTuyNKX9YqE4gD/wL///W8fffTXDz744NXXXhs3bty//vmf4uKLkFcAC2rpZy4aW88AWyKxWDj4&#10;WfJokEhWif5mRdYjKtSHLfQqHrKLPwy2Ri9Yl4LREN3dYJ+oJYddeOxJabHFaWp78403Xho37qXX&#10;xm801BMQOBrBI3LJ5BL0on8Y7Ut6pVI5Vy7n2e0zAmy9/fbbhZdzTkadeO31Ca+/+9/MMyU9zQ0I&#10;W+9NCjmZKiXfsI1+4SDvTYhP/PDDD995591DB914PN7Ro8c++uijKRMnVZVflktxAvrTCFawpBRG&#10;oLAKoqVcJia4EhG/6krFokUrXn7ltdmzv2ezuVKJRCYFofcVof0eUlmermhsKQW2RqURLnvQGo2U&#10;FlsJJ6LGjx//jw//+vZbb32zcmnxzWoACbO5I/5EVGxgSGBA4PGIE3FnLjRx+HDWcthn8er419/+&#10;84TLjUU52akf/+39ceM/TMwo6KyrAmy98ea/NA0sg4PDQkNDiwqLMCFGEBJra+vXXnv9u+/mhoSE&#10;LV++8t133w0PDQX8XMpL8w0MPF1cjsHpkBBUFuafjIhMyyviyyWElEPwWZ5Ojn9574P3P/pfXEJq&#10;V3dPUkJ8aHBgcFBgeFjYyZMnszKzMOzh6/BjEo0tJcIWnCBhQAAmz7XU6RZdgodCQlfXCZwm1yNL&#10;SbElkW5cp/Lyyy/v2KQ2b8bMD/7xf/6RJyC6Iv+iyk8/O1pZW1hY/LBi9SdfzLQ9FtbB5Njs3j3+&#10;lTfefuf9/PLs0BCft9587e9fzDlTco11qxqw9adXJsxasEpPT//TTz+bPfu7kpISwFZtbe3ChYv/&#10;/Oc/T5o06a9//eumTZvqamuhSsUfP/LuhI+Wrt5ad6udc6dl64+/j//TO4aWXiIZQYg76kourFo4&#10;f9wr72ib2kN1bbrT6ufrY2lpaWRoOH369FdeeUVlnQqPN+iXHk9TNLaUBVtAJHAfsJChp4/6+1Sf&#10;H32B2DeSRIL290y76WNNyomt5obGT//3v3Evjcs/e26/idnrb791wM4WEwhZnd03L1d1NrV03ml1&#10;tjk44d1/f79i49UbDQd2mY5/5a1Xxn+wbMXiObNnvPzSy8s37axq6u6ovgLYevOtj5w9/dvaOtTU&#10;trw6/jUX54NCoRDIFRAQ9N57748bN+6zzz7LzMyQQPdKIupuapr0j68//tvXJ4KiK84WTf3su3Hj&#10;Pqy93QUDRmbbDTtDvfcnTHjnk6nnS6oIVA/RlS2xCEuMj/tmxoz//Pu/p09nKY7hWYjGllJgSw6Q&#10;kvYyGPzGpo7qm7eu36ivqbtVW99YU1NXU1vX2Hirsb6+vuamuO/FGTKZBL1rGlZDF7rQRQnAG0oH&#10;3eUwFGdAPHSlY1i9MPRTTmyFBgV98Je/AFDKy69ob1V/6U9/Ut24qbmxqVfaGxceOfvbmYsWLPrs&#10;n5+NH//+7IVrr1TetDQzHT/+vTff+ioqISsxLmbN6lUfffK1mbldTVEeYOvPE/57NCimp5uxY4cm&#10;pLl581Yej4dh4ob6Wz+v/vnV8eO3q2+/c+cO2rAM57LY2qtU3n75HTtzi6OO7h+896/PvlnI68Xk&#10;Es7FtMgv//HvcW9+tO2AVxeLDxULMgrqW83Nm7/+subvH/3N/ZD7oK6WHNVeVBmflmhsKQu2wCYm&#10;Fj+vUVHZsHnLNg2VDWoqGzeBN6mqbd6spqettWzhgmPeXiSm7kpKPiSLEkqnLzBQw0YqBNEwMsWf&#10;/+JXTmyprFv38ksvjXvnjWkzv/n0/z559eU/zZw09WJefvhR30/+/vF/vv6y5HqVj2/Q++//Z+7C&#10;X8srb+43NR7/yodvvf3t2ct3WGyG1f69L//pw3/9a1pxRgpg6+0J//M6HsUCHmnrvPzyn7ZuVQds&#10;cdjcrs4u1U2qr/zpFRMjk+6ubnLLchnBLk2K//rDj+fP/GbGpMkvvfRuaGKqTC5id1cYb/n15Zde&#10;/8+3y+NKrnbJ5EKpHKoro6fHcv/+dye8s2H9hsZbtwS8AfmGqiDyUxONrWeFrcG/SSSloanHZHMV&#10;MwNEcSf/7Bk3FxeZlJBJiI6OjsbG2+RdhIRIJGpqauIL+NRilPrXgiVaWloEAlTJqBj0oSIg7+ro&#10;aGtpocJk5VNowMJIaCfGuJQNW7Dppsbb38/7ftzL48yOuJOzjauXr/j4nfd9rZ0016x7bfz437U1&#10;eAKBy2Gfd//y7/kLfq6ovGG/z2L8Kx+//deFtQw5n8Paa27x8svv6OpZXL+YD9h654PPT8Rlcjhc&#10;XV29dyZMiIuNg9Jn9LA6O7s2q2156623LS2tGQwmKlFU3N2tt25uWrbgJeiYwfhx1uLOboZcxmoo&#10;y/xkwmtvvv+JTWA0G92YjEQQROyp6PcmTPh59eq62joyDklxME9dNLaeFbYGPwECoaR321aNO81t&#10;ipgBkhDolveUxFh7GysRxhEKmP7Hg7ar63G5PBaDWVdXt1ZFJft8nhjHBQIheWs7qk9QtGIRfutW&#10;o6amxpUrVyCGwCV8nhD9xFAuk+GYXCreY2bsYGdXWFh86VI57ICMkOKYGN2FT7YriRQXiUUSapb0&#10;2JWyYUtCSM7knJk+bfpbb711vrKitauL0dZhab7n9ddeWzrne+e9B/7v448nfPzRTst9v6hseHvC&#10;XxYvXllZWa2rrv7mm+9MePdjDeMDu3Zb/Odf/5wxe0l2bvGdmuo333xzwjvvrfltk6Gh6aeffqau&#10;rt7a2kpeM5AjbG3e+tprr21T3w7nMKmCRRguYAR62r/16kvjXnrJwfOIUCSWillWhppvvPH6ux9+&#10;vF5Lz/bwIVt3J68j3uFhId9/9927E95dunCZvZ3TQVe3437+zJ4RH7L0pEVj65lgSyQUDW4t6CJV&#10;745tmoyRHxN4OiPZ1mo/hjEEgs4T4aeMDQ7weAJmJ+PWrVtbNTVP559nstltbe23bt3m8/mQIo7j&#10;bW2tlVWVRsYGlZUVIhEGHTSgGJfLJ3Ccw+xhdLQ5HdjrefDQ6azssrIKDpvf3dVz+3YTg8GGRg71&#10;uqXlTl19fQ+Dhb4foLH1mAQblUqlQqGwtLTUxdnVxsYO3X6MiQBkhfkFJjsN3V1cO9rb/Xx8du3e&#10;vXnrVlfXgza2Dt7ex7q6uuNjYo2M91jst1fX0N2+XcPYyLiosBiDcyCPa7HHwtzigP5OIw0NTRsb&#10;m/r6OrFYTG4LjpEfHROjv3Pn8YDAHgajD1vQcRfGREf++a3X//6Pf5SUlUKslBCFBweY795lZGy6&#10;dfv2TVs3r1fdpKunF3jcz8neztxst77uzq1bd2zevM3MbHdTU4vikJ66aGwpB7bQ/cryHeoa0KVX&#10;xNyj9LQkW2vAVo9A0BEeGrlTdz/CVnv3rYaGrapqrl6ejgcP7d17ALpsoaFBBME9dy7HzMxYQ1N9&#10;1aqllVXl585lW1pa7d5tmZaafa3iqpeLvfM+01kTP/fx9o6Li09MzPQ45GdzwElbe6eNgyeLzWus&#10;q3V1sjHdZR5+KqWTwaWx9bgEewJAgSnACwZfMIXd6PsIBvUQgbACYegdQ98ZArAwiFoX3UYvgRXR&#10;BQKYhaYLbZhcHoWBfZQh9f5k4S+6fwYiB38zw2Qy9u01f+21V9U2b77ddBu2Q2YJlRQkgm5HJU1+&#10;mQ1Cz/dGmya3TiLjGdUJGltKgi3oz8g1tu9gMkbEVmZaqq31AQxjCgRd4aEnDPX38Hh8Vkf3rfp6&#10;zQ1qhnr6v//2u4+PX4B/0IKFc+sbrm7btt7Dw83D4+CGjWvyzmf++NMKc/M9FhbWKuu2WO6zXLls&#10;ga2lucqaH7zcDm3ctNnSynXZ8t/3WlgHh4Qv/UHlakWNzrYtuprbD9g4bNlhFB6ZKB7jl+2h0SnP&#10;IBG2i6AjBQqg3/L08wWhiiQCyQ45LiZEIgAcefcL1BCyuQJEwNQP5yESpFiX/IiAeJyQ4OiWdyoe&#10;RGELVhmELZmsoaFh48aN8+bOCw8PxzDqYitsGXUGEbVgBTI1oCfaDLoDB2ERRaMb7GlsPT0pNbZ2&#10;bN/BGhlbp1PTba2sMIwtEDBORUYaGpjyeDxGe1djfcNOdU0HSxuPg+7dXd3t7R2TJ0/Ozc1SV1dn&#10;sdg3btzQN9A87u/+/vvvamruWK+iumWz9v59Nho7Nly5XGhupulxyGmHpt5+2yOaBlaXrlwTCtib&#10;t2ikpuT+9x+f/LBy+e8bNm1U0zwVkyYQkj+ifJrfcj9WKRW2QAgEd+/CexaSywUCQUVF5ZUr5Uwm&#10;UxE5RkRjS0mubaEfG+5Q38FijoitrLQsWysbEcYTCjhZmeka6ttZDCac927W1KptUPM+5Ol3zI/R&#10;w+js7P7225n5BXkq635n9DBramr27DGMjj7++ecf19fXVVZcK8gvj4iIM7cwvFpRvMdc86j3IS0d&#10;Q2tnf6O9hyqv1woErK3b9c7nXZn86ZcZKSnXrl/Pu3DxytWbcF5HO9HXLxhzUjZsKYOgTEViCS5G&#10;/T5F1BgRjS1lwta2Hc13hrnMKZcgXMRFJVofsCVwDBcLeGym75HDxoaG9s7O2/X1/YKCj3gfdXJw&#10;ZrPY7e3dn3zy95bWGqOd2lMnT/5h5bKZ33556VKhgcG2SZO+/mXN+k0btA4ePKK6RaXoYr66+m9O&#10;jjZrf99obOGsrmdxpeK6AOP/+NvWgqLrsUHhU7/8ctmPq37+fWti+pkRHqgyZkRj616hAWGfFDGk&#10;lV80tpQIW1oa2h3t3aLhJBaJszPOuDgdlBCYhODBYI3P4ackp0ZERqXn5Eh6e2/fvl1bWyeRoEsP&#10;p09nyHux9va2o0e8Q4IDTmcms1gMsYgXEx3t5xNYX9vU0dFZWlbMZPVcLS+tr60pLbt87Ubjlapa&#10;NpcPp92SK9UcrgiqcmZy6lGf45fLKyFyjFOLxtZzJRpbSoQtXW299Sqqhoamurr6uroGemA98E5d&#10;HX3zXRZrVv/qe8yXIIS4mEcuT54tye+yIQGY9A/g+mLQV0KKJagY9J0Uuq10qAeLSopaCyXQn+5Y&#10;Fo2t50k0tpQDW6Ra7rReunTl4sWywsLiIS4uKrlyqZzZw+xFD8AioOCgBUolcimBHskE61KsoSRH&#10;z01CDZUgxND9kpHv4ocYWJjAJYpbsAZ6sKikELOG+9Z8jIrG1vMkGltKhC2AhVQKsEC3CFKWSaGE&#10;KMtl6CmXaKlhSEPrQaKx9TyJxtZYxNZzcK3paYvG1vMkGltKhK3RicbWo4jG1vMkGlvPClvDvEx/&#10;dKKx9SiisfU8CbAlprH1tLGFi4VDXqY/QDBUvO9FcPgMSgvIReshBNiCcwWNredDEokUw8TS5+J9&#10;6aORUmBLjIuxIQ9lhubU16L6vshTzPYJmhgluqv1KJLL5GJs0EveQJCbAsEjd3tpPTPR2Hom2CIw&#10;8l3Qd0X+JhH+dnX2lJWVFxWVXb9ey+Xy0EeIYTK5DP12trHhdntbV/+9Wv2CGZpk9xeNredJACyx&#10;mKB+Xv4iSEmxJcdFcine1tpqbuGwZu0WNTV1XT3D6OhYsVgMwxv0DjtJD4vN2H/ANvxEHAEFRv3+&#10;vk80th6okbE14midltKKICRkb4vG1lAKUX5a2BJjcgnu6eahZ2rd0NQhJojL5eXZ2acFfLZQwGH2&#10;tIn5TSw2c7+1c2hEIo6J+Ww2s6dbRt7DzuMLkXnQbxARhPSe0SUtpJGwJRSK6BxTckEBQU1HlV3x&#10;iw85jhNQcDS2njG2eiVSGCeqb9EuLrsBpSKR43L0GnVxQ32lve1u1fW/uNkYsxndB2zdgyMSrpRd&#10;3LfLSHX979FRUTye0MrG0cDQzMPrSFR0XEHhRSjRMft0mSeokbAlEuGQY4B8oRCjrZTuFyYUCPl8&#10;QZ+ENLaeKrZEYkI49NoW+m5QfbNeTW0ztCWpXCzv5YvEXc7O+50c9mRnZZhoq/p4erge8vXwDrC2&#10;3H/Y6+DZnIw1q1enpmb/vGbDrl37qq5db2i41d7RCcN+uvtwr0bCFvRYofYTSOTjPGkrmYeILClF&#10;LBSfoiCfdykFtjAMF2KDsQX5L+/dtlmrtqEZGhKHz5HKuS2ttXvMjS8WF2GC5rAgD2MDvaPex22t&#10;Dh509rpy+YoYY+poa/v5hevr78/LuwjnHVwiH/CkTFqDNCy2aNEaE1KOQaKIEAkJxQwlElv7zA8Y&#10;m+2lIljszqKiTM0dasXFhfDZQed9m1R+CzgW6Gh9yNLcpjC/CJZZ9/s6V9dj5uauhYVXyLE/PTgc&#10;UTS2aI1dKQe2MFwslChm+iXvbb3TuW7Dls3bNe3s7TdsUHF0sPZyt92m9oulhdGaVUtSkxKc7d3D&#10;g04d9fTWVFfbY264XmVdSUmlurpZSWklJHDpcnn1jXr0bgISgsi0+kRji9bYlXJc2xKKh8EWRMh6&#10;m9u6DE12bdio6urq1tnZhQk4wQFH1bdsjI+JFAqE588WXau80Xy70c3FQUtT/Wr5VbEYPxWd0tHR&#10;Awlk5+bknb8AMQhY0PGisTVANLZojV0pMbb6JEPPgUB3a0FLA5Pf/aKrjxKCHFfKFY/CQrfLo5es&#10;3KUTerkKfQ/9CKKxRWvsSomxBYCSoBshJHJyiu6IQI+skQOLpOj9UVKJDH3hCA0Qva9OLENvrELX&#10;3wFUQCupnJDIcKlcoriFHsXeNQAN3PcwHBJ6fQHS6FPSEIaFUSS5MGyVMlr+rmEb/QGE1yfnARsd&#10;uqsDDHB/EKtpbNEau1IabA35JhEETY9CFdkGAT3o9nhoulSDhFn0ClgUgpZKtmCAFfqMXBhmyJYN&#10;aw/BFvqYbP+weJ+p2SHu+5Ts3ilM/Rm65GBTfHlCHrKtQYbdI/cQhdFh3lewtFg4+HegtGiNESkP&#10;toY58zc23CksKM3NuZCbcz4n+1x29pmcnLO5OedgigLZ53Kzz+Zk5WZn5ebk5GZn5+bmnj137sK5&#10;c3nn7gpizpw/l5t/Bnzh/JnCPIhAkefJJcEQoIzWgv8QylekcuHsuYtnzpWeO1d49lx+bl7+GfKT&#10;vHPn887mnTubd/bMuTNnYGeorSNlkYK/T8Jkyrm5Oblncs+czT2bm3vmzJmzeXnnIZCTc4Y8diQI&#10;XL50hcfjKzJxBAHgRMJ7f35IQp0WLeWWUmBLfC+2yG5RwPHgpMS0s+cKcnMvnL9QcP5CPnJ+AfKF&#10;wguUzxdQPg9RhUUlJaWkB6i0pLjwwsWCvOKCwqKCkqKCwsLCfPhfWFCEXEiZEnxWAP+KCgrAEMgv&#10;KMsvvJRfUJJfUHyusPg8ioa1+hYknZ9fcOFC/oU+5T9pXSgoAPdttKCgAMgFjIUpqQsAN3+/gLq6&#10;ejm6ADgig0bAFnmbLy1ayi2lwRb1kud+kdgKDggVYfRA5uHE5/PzL+Q3NjY+EFvY0Ic9wNCS6JVL&#10;pBIJgRGIYNTaw6Vxb8poYyNvjhatxyhlwRY+5Mc9UP/lvf6+gUI+eiCBWCxuarrT1NR0+yEFq0AD&#10;lskGPR/i+RaLxc7MyKqvf3BvSzj0iYDyXhlXJuUzmcyamzV3mu5g6GfVw18mI4Y+2om88Edji9ZT&#10;kbJgixANvkueVKB/sIh8fGB1dfXs2XO+/XbmjBnfgKdPH8lIM6Z/A542bca0adNnzvx2ypRJfC4D&#10;WhSbwco/X5CTkw0DLR6Px+Fwb96soTY0krq6GZ1djLH1C1Uul5eTfaa+vuGhsYW+m+R3tt9xsLNe&#10;vGDptk07osJi+DwB+oZWBn0wBZVgRRzHr1ZU8PkCiCFpBQiTiERYTQ16ny5KifySgEyUFq3HL+XA&#10;FvYAbJWVlY37A2Iz2qVS6fmsvO9nL9HYvl1TY1tMdExhUdm27drUhkZSYvLp6NgM4ZABrHKLzeZk&#10;ZmaN5tqWkD94kCjFoFuakhiydfPGgvyi1MT0Qw6HOjs6cVyK7iVBL4hE+JZIpQKhMCQ0pLOjB9KH&#10;jJXJoadMtHe0GRtZADRhk4hk5MK0aD0JvRDYYnU3SyXSzMSszRu1Wltayq+UaWnqpKSeXb7iV2pD&#10;IykiItY/IJrPH0vX12CIl5qaXldX99DYkoukUnFC9HGt7Vtam1uluJTH5kok4qtXLtnZ2Vvu31+Q&#10;n9/QUJ+clHjc75iLi117e3tkZKybu5eDo0N+wYXo2IQpU+YeORoMwKpvaMrKPoNuDaa7XLSegF4I&#10;bDG77kCnICs5W09rFwxo7jQ1bVZVj4nLWbxkLY/L8TnssWbNL1q6+mVXq6DrcP5c7pbNatu2bTmf&#10;lxMZmXD0aDibzfc97ncuP5/aq2cuOBYWi6WY6VN3dzcVYLPZGemnR9fbGjJIxOVy4Z3b1/aZGv32&#10;86/aWlrXr1fV3yjdpqpiZWnl4uS8fdu2Pea7Vixf6OxkNW36p8UlhfO+X2Gx18rloIuBoYGTi9fU&#10;6UujY8/CqLGltftiyVXYOD1SpPUk9IL0thC20uKTPnj/4xnTZkydNNHV2SM+KW/xivUSAm9uuFF+&#10;qfSwr9/Bw77Q2Nb89EtcbPSJCP8d29aZmJi5efj7+YXY2juy2Gxqr565hEKht7f37du3FfO9vaWl&#10;Ze7unlSYw+Fknc6pHxW2+PBXMY8EC4skBNZ+uy7/7JndpkaujlYhvu7qquvZLDaHzb5x7fqxI567&#10;TLTr6qp//GnBhaL8Nb9vqa2/3d7WvG+PqY9v8K/r9bp7OGIcEpfjhJRGFq0npBfj2lZPC2ArMyF1&#10;3S+qzU0t+Xnnfv7pl4SUc9/OW8Xn8Xw8PCZ/9fm7772jaWDiesjPao8jLAzDJQxjBQaHfjnx2y++&#10;mHqzpoHaJWUQwKihocHZyaW6+gbM5ucXWFvbYpjiGfAcDvd0ZlZd7WgGifdii/rdELrQXlpSvG/3&#10;Tlcbc2N9HblMLhKgbxXj46LcD1p2dbUuWjSr5NKlDZu177R0CPkc94MOx/2DV/ys2sPmUJ0syYNv&#10;1KdF6xH1QmCLy2yTSqRZSdkGaJAox/hsbQ2N/TbOa1W1z+de/nX52pZbt6PiY02tbNw9AqwtHGUy&#10;qUSCcbmco0f9zPfY7TTcY2XtSH1Hpjwqv1Lu5emdkpTi7X2Yybw7ZgRsZWZk1tbWPvS1rV6ZhGBb&#10;GGsccrRrbek4esTH3sqkMPfkt1M/L7hQWFpSor5li4GuhsehA4CtpUvmXCwpnjt/WXRsSn5BoYaW&#10;VsTJU7+t39Zwq1EslQvEBPk9Iz1IpPVEpNTYCnhc2GK1A7ZS49NXLF17Ia8gJuqE6vr1p+ITf/p1&#10;06XCa9tUdkD6u/bu1TXbk5Obv/j7xblZWQnxMdoaG81MzY75hHC5/A2qanEpqTD2oXZMSQT9LFsb&#10;u1u3binmSXG53KysUfa2hr7JVS7HblYWb1PdOGvmLDW1zderinqlbbGRwfPmfL9g/vwjXl45p9Mj&#10;wvwYjM59e40uXy79cdW6JUvXLFy0MjouSSrrNdm1d8GiH/hC2cWySk8vH/qSPK0nJOXB1j0/pe7t&#10;9X9M2OJze2DYc73ymurGraobVVVVN+XmnKmqrnE95MlispztnNW37zAwNvMLDmdzuXExUWqqGzU1&#10;d+RkpxcXl+SeuSAUiq5VXzc130NIxsBtqxwOB3pbo8bWkAWgRwnuHzlCoUD+D1wGwmBYBhPh2PIf&#10;Vbq673bZ+u+rp0XriUopsCWCJjAstgKCqbdVX758+a233n7zzbfeeOOt119/g/Ibfe6PeX2wXnvt&#10;tTfffBOihULyvbAvhshB4unRYAvDgDhDFgBgUe4XxakhghiJRCoJPxGLYXfHzgMf0QHTkTdOi9Yf&#10;klJgS4hh6L2t98g/MIRP3urZw2BERJwAh4dHhIWFUw7vc39M2GCFhoZGRERANDQwKsEXQWwWB90A&#10;MSpsjeZNrpDCvYmgSOr/wC3Q2KL1dKTU2AoIChPSj7J7SHE53KzT2aO5b4uPvkkcJFheKMS6u3uY&#10;DBaDwWIy+wzhgUYxbAaD09PD7ulmUWYxOCwWt7Ozp6uTwerhMHtYPV1M9FEPq6Ojp729q729s729&#10;A9Ter7b2tra21tbWJqTmjo7O+vr6a1VVpK9dqxzRVZVVFQpVjmUjwZG2trZ3dUG+9aAp6c7O7s7O&#10;LtIQ6DcVM6y7uVze2PoV2h+RUmPreGDIzfrbHD7GYHK4PAGbw+Ny+TyegM8T8nkCAWWukE+axxUg&#10;82ABShCgwnwYN0GhwpTN5sCU9PMmNpuL7q7icNra2mNj4kbT24KsUcz0idHDtLOzDw4ODQoKDgkJ&#10;DQ4OAUMgJAS6rmEwRQ4ODQmGaXhQUFhQEAqHBoeHBkeEhkRA7zYs7ERY6ImwkAhwSFB4cFBoUGBo&#10;YEBIgH/w8eMBx4/7g45TfxSCMESguICAwGBye2iTwaHDG7YYFBIcFBygUOBYNil/CASBAykH9gWo&#10;cGDwAA+ZpYwifXz8YCDS1dWFxvcvQCdXqbF17nyRm5fPEb9AN88jYHfPIx4ehz09jnh5HPH28PZy&#10;9/Jy9/ZyO+LtdsTL7ain+2FPd29PDy+P4ezu7nl31t3Lzc3jebE7uF8eHhBzKPLEyc6OTgSth8RW&#10;T3cPjKypFWmNIUGnNet0Vltr2/3PVc+NlBpbICiBftN6jAJsCYY+b6uX0c3w9w9QzNAaO2ppaUlP&#10;S29taSVfDkNja6ifNraoPu+L0fN9qkLYGnq7KRokwogDApDbfIFQJBZTbYDNZGEiVEC4WMzmcAni&#10;BfqKY0wIeluZGZk0tpQFW7SekMhL8kNvN+3pwxYukaRl55wvLhTjOI/JsjTff/ZCMcSXX77sHxzW&#10;2t5BLj6MxGKitWXET2k9IdHYorH1QojE1tBvEvuxJSaIoIhQVy9HBqunKPfM5//5yut4BFcgOhkR&#10;brx7d1NLC7X8versZO7d66SYofW0RGOLxtYLoZGwFRAQRIXPncs0Nd/a3NLo6X5wh4aRm9+Jypu3&#10;4mOjfX0Ps9iskovF7u7eYeGxQiEhFApzc3OOHz9WU1MVFHTy08/nFRQUSwi8rLTE0/tYSmqWUIjV&#10;NdScP382JjY6I/N0YWGRn9/xvHMXcHyYX3TRGr2gEKkAjS0aWy+ERu5tKbB141qxxZ7NTU3Veka6&#10;8em5rkcDM7IvhASE5Gadvl5VcvTwIQ8Pbw8vv/S0rEtlJRb7d+saqC9Z8t0OzZ1/fufz9KSMxlu1&#10;xw4fcXM/7OFxrLTk0jEf78mTJ2pobZs8beY29R3q2zb/8vPamhtK9FwNJReGYcnJyf2cAl27di0m&#10;JoYK09iisfVCCBrAMPdtMRhBQWiQCGpvvu7vYxsWflxtx1YWm+3k6nrcL8Rmn21Z8cW9ZurTpv7X&#10;3tFaU0tz8cIFLnYHVv60ODkzNjohrORK1dJlG7kMZrC729xZc/fvtV40b/7PK386sN9CXf2XqxVV&#10;BqYHUtNz2WzWLhOL9JQz1LZoPVCArYCAgPj4eIpcjY2NVlZWtbW11Kc0tmhsvRAatrfFYDKCgxXY&#10;6u3ln8lJXbJk5T5rG7FYFBfuu1NDw8Jsb1PjLTWVJb+sW25ht9div9mlsjwety3yVOiSFYs2qm06&#10;V3h1yjcruEymo7nFksWrjM32OTk4NtU3mBnpurrsqrx2Q9/M9vrNRqmIZ25inkZj62HEZrOjok7l&#10;5OTU1dV5eHjW1dUrPqCxRWPrBRFgS3jP612Zg7DVW1xU9s9//jsqOr5XLqurKlo2b5atla2Ax3O2&#10;M7V3s75ZU1NRWXEiKrCk9Gxc3KmGhoZFC5e6eQXPnf9Lc+PtmNATllaOlTdqzpzPy0hPP+btbmNt&#10;Un2z1myfQ3nlTUjczNg8M/0ctSFao1RPTw/0uawOWFVVXZcOeOcbja1ngC3oANPYesoaAVus/kEi&#10;qKrqhorKhqLiMgi3tbbYHtifnp4B4a72JiMzw0Urlu3Q0oiOjSovv6ytoblu7TonR5fmO10rF605&#10;5uZ9+3aTicnu+UtWrF6/Pufs2cCAgOBgv/qGRjfPY3UN6HHSri7uF86jmypoPZRYLFZHeydBDPo2&#10;g8YWja0XQiS2hj4BgslkD8SWVCrv7mZQF1NgCsXU/90fX8C/WVPbdOcONctkMK9VXgPqyWTyjjvt&#10;zbebIJLD5VXX1N1p75BIpWQRiwhCIhBg1NMWeVzBi/PT3yctGlvPaJBI3oRN66lpNNiiNVZEY+sZ&#10;YAvO4dKx8ODQ50mArXt/k8hmcwMCAhUztMaOmpub6d8kPvVBokjMYXMxIcbn8gRcPp/LhxEEl4uR&#10;FrF5QjaPz+HBh0IuFwwfwQJ8AVcg5AoFXFiLMnp8DXxE+75GuYee48PjsdkcRQH0CYaEISGhihla&#10;Y0ftbe1Zp7NaW1vpJ0AMoRDlJ4ItlNMjS0aa1uMV9Lbu/UV0d3fPvn37vL29PT09YepFytPz7vN/&#10;Btrd3RM9DgjsRtrdA+zp7uXl5unp5g6GWfIvCh466OZ2yP3QIbdDCkFg4KxCB2ndV4psQhnlRtnV&#10;9ZCr60E7Owc/X7+O9g7ydXE0tob6iWDrgYJyeP6LQgkENV4sFkulUoAaJQhKpcA4GFQOY9RAZPcY&#10;hvvUS3sGltnoyg+1OVojqy+XeiUSGWUclxAElBdZFi+MaGzRUjJRhU17lKY0MPwCaGxgi9YLpP4G&#10;SXs0pjQw/AKIxhYtWrTGmGhs0aJFa4zp4bGlBzB6kMlFaWzRokXrSWiL6oFlaw8Ng60hIOrz6LAF&#10;HoyttSrG2Wk0tmjRovUYtEXVctnagysM06foAKoQtqaS2BrJ4ybrJd3f/Yv2Y2shYGudUXZalmKb&#10;tGjRovUHtEV137K1riS2UiYCZPRipurFDgHRQI+bqpt0f08hl0PYQlPAVsJCraB160xy6EEiLVq0&#10;Hoc2b7ZYpuK60jRjin7aRIO0KfoJ0/QTADswZhyCI8o0tmjRovWMRWLLZaVp2hS9VBJbSdP0E2ls&#10;0aJFS3l1D7aSp+kj7NDYokWLlpKKxhYtWrTGmGhs0aJFa4yJxhYtWrTGmGhs0aJFa4yJxhYtWrTG&#10;mGhs0aJFa4yJxhYtWrTGmGhs0aJFa4zpMWMLVqOYRWOLFi1aT0gPjS344P6mmDUYW4Hr1hnn0g+u&#10;oUWL1uPQfbA1rB/hwTUJi7QCVWhs0aJF6zFpJGyN5Ed4uimNLVq0aD1OjYStoSDq8yM8S57GFi1a&#10;tB6n7oetwRSiTGOLFi1az1g0tmjRojXGRGOLFi1aY0w0tmjRojXGRGOLFi1aY0w0tmjRojXGRGOL&#10;Fi1aY0wktpyfOLbWrTPOobFFixatx6HNaiS2TFL7sTWVvBv+cWKL/E2iCY0tWrRoPRYBtpave3zY&#10;AlQN9CS9hKm68Qu1An5bZ5xNY4sWLVqPQ1tVLVauc11pnDZdN2Wyfkr/610fHlvkOhP1kr7WRyaZ&#10;BfyLn6oXM1/L/1cV06y0nF5Jb6+MNC7pxfFeGYRGIbm8VyLtlciQCQllOS7txWVysUQuxin3igm5&#10;mJAhS4Y1WgW2SEhhMTkkJe3tlcp7ZQPdt3sPb7lELiNkMsmDTEhluGQ4ywZaikvlhIzcJZg+wLC6&#10;VIwMATiuYQ1ZNyRmJKNMlsLxDD3AYQy5h0pB0it5kHEpKoKhh9xnyJN+w5L3cd9iUJRDE1F4ULwU&#10;pgQUet8OS6AiydFuDzEZDwtDHkrExEBLh/fdTQxw374RZE7ClMrG+wg+RfkMJUhIcZyybLD7I+U4&#10;QRqqMTLZBMAQj/cSA40WIysGVUb9Jo+0Pyse0nI4NKodoeKGxjisqRbai4yylKxOsOmBSVE7QxXE&#10;KAULKlYh08fh0ORbfjf/ScVruV7KTO2kGboJU/Xjpz4BbAWs3bAnJ/Mc2u++orprELRPVL+H5EJf&#10;pVc0YMqKteQQlsqhZpCWoiqiCI9sWAUIKCPXQmHYEzLmrvt27+ENCY7asPV7DXtFmlqGDNyze8N7&#10;yDEOa3TUozPKZJTs0AMczoNK5L4evJP97j/2R/CQpCijj8g070bCHva1FhQewYQiQdlgD0hnsPs3&#10;cTcwePfAo8xGtHBfIvc3dWikIVcHhgcalhyuBEdfrMMYHU7fbgzKt2FMEQqFYa0h6ShMLQmdmPsY&#10;yguWhMDAVSjL5VvXW/647vAyneQ52vGzdGNm6MVO008AbAF/0POyBnKJ9EMMEhG2dOOn6MbO0wpZ&#10;vNrUcrf7Sf8Ef48wv0NB4Ucjww6f8HXxcT9wyMPKHQwBFB7W1h5hx06AQ4+eCDkSAQ4lpxFHwoNd&#10;PHysbHyt7Xyt7X2tHX2sHY/ZgJ2G+Ki101EbJ38ndx97Fx87FONgtNvGwMTawNh2p4mD0S6FjXc7&#10;PoJNdkNqHpZ2fo5uvo5ufk7u4OMwJWd9HA/5OBzst6/DQT+HQwMMs1SMe7997d2OO3p4WdrbG0L6&#10;5g+wiflRG0c/Rxewr4OLr73zsA50doPpMVtHH4WdhrEdGJb08NhnQx2Xwqbmd20CRsdrrW/ivGvv&#10;EVvHw3ak7Z2ODG9qAeejDq5HHJ377AKzx+xdfR7JsCKYTNBFkaADStDHwcXH3rnfx+Bw7J3d99kc&#10;0De1MjCzNjCzMdxtCzYabDISPvWycgxw9Txm5wIHdcQG+bCto5eNw732sLKDQzvm6AJhdHRkJlDH&#10;exTiYdOwAw4uLrv3HzCATd/fxvZGZj62DoFOrvc6CPkgGML+zq6+Ti7HHJ18HJ0pH3NyPgbTvlkf&#10;9JGTj4Ozr+NB1z37HaCkTPdQ5aUwqjB7kE32OJnuBTuaWkD4fiaXdzA299hv6ws12dHVx/EgVOnj&#10;zh5H7VzusfNRaFx91ckXZaNLgFdoiE9UsM/JENLBPifAEAg4HHrQxvOBdrX1dHXwDvA9GewfFRoY&#10;DdNA36jQ4MyFi3cu3+S7WDdxrnbcbBJb0/8ItgZZkUridJ1T0zd6TP1x36QlppMWG30+V3vSfL1J&#10;83VnLDKYvdx41jIjmFL+jvIy5NlLjSh/u9Rw8kK9KYsMpi4G70RepD9zif7sORssTW0yTiUkhkcl&#10;nziVFBEJTomISok4lRIRnXIiGk0jopMjTqVFxiaGRbpZOZzwC4zyD44OCIkLCo8LjgDHh0QkhJ74&#10;Yz6ZEHIiLjA8JiA0NjAMDGFwfBDlMNLhCcHh8cHhsN1Y5LABhtmI2KCTgxx4Ij7kZDIcFzjifk4K&#10;j4wNCo0JDEEOColVOBRSjgmE+NDI44FwvEccXWGaFhmTeiI69eQwTjkRlXryVFxwmIeNAxxRYtjJ&#10;ZMjP8Mi7x9hn+CgxDEXC4UCapwJCopCD7+NI5JCTAcGUIQyG+FMBUBYPbViLTBMlMiBBiAw6FQAH&#10;Cw7qd2xgaFL4SdLocEZyIirEkx42jgmhEelRkEtRaSdPQYaknIwaYqhjp2MSAjwOezu4wOGf8AuA&#10;HEb2DwJHgY8rDCULySaGQuIjGWVmUlhEbGBQTEBATEAgciBpdBQBA30qMDAqMIjyqcBgRTgo+FRQ&#10;cHSfY5BDTgWGxIVFJIRHxodHxoWfVDgMHBkXEaVweJ9R/IMdGxxxKjAUDGUddtTvsOPB1MjYVKhO&#10;A5wSGQ1ORo5JjoxLDI9OT8jbsM120jyt6cuMJy/eOWmxwaRFpBcbTF5i+M1Ks5E8A9l0xgpTCHyx&#10;QP9/3+t8tcTwy8UGX4GXGH6xyOzbX1y/3xE1Syf1W73UGXopU/VTp+in/gFskUPFfk/US5mol4wS&#10;0on7xiBhrknKPNPU+aZpC01SF5ukLDRKXGAQt2AnOB48f5DjYLrAMAHZKGG+SRJ4gUniQjRNWmgU&#10;/5Np3KodbikZJdAVRz3l/h4z6psPI1yM19yokSBJH7ulpGV9AdLwQX+Acv9HI0U+svtT6/fdT+GA&#10;RZiotalFLBQp8mJYkRkHC9feuCkFwbqk+pO8m2a/Bsb0h+/nvrTIYngcUqSsmBtZAzc9rEG4WHyr&#10;pg4NDO8v8nM+g9Nyqwkd9x/TwH24v0evvlUUmdPvYeJQ5EOLz+dDUyLz4l7dbYNSMicdQq98tz14&#10;kVHSHP24uQbx83YmzDNEnrszfi7E3N8GcbDWHMMk8Hc7E+cYJny3M/67nQlzdibN0UuaoZsyVTdj&#10;mt5p8GS9zMn6aY90bYtyH7CoJEhspU3US/1aO+krzbivtOK/1kqcqJU0WTsRPEU7YapOIuUpOomT&#10;KesmTtJNmqSLAlP00As1pugmTNaJn6INjkPWipuqGfOdTvTcja4n4vIIQioSS3EpLpaIcAmOSySE&#10;RDrYEsg+oVCUX1DUw2AxmOzB5jBYf8hMJofF5HAZbKjK/B4Or4cN5jKYXAYLImHKY7B5MGXClM1h&#10;sNlMMAuZAVNqlkOay2bw2AyYctiwmGLJ0ZhMbZDJ1Ul3d/awmOxLl650d/WgakoMqbmUZQSOqjCf&#10;xy8oKOTx+Cwmi8vlctgcJoONzGRDIpTZLDaHDeZwWVw+mMnhocPncGDKRNMBhvVRgDw62Jn+TGex&#10;YKeQmWBGDwNMhR/CkEjfMbIYLJiFyKHpMJhQ3uSSDzBkDo/DKyoo5vMECEbD5xLiM4ETUJ3qaxsu&#10;l13msnmQvYxu5ohWHOYwJj9isEizGQMM2U0GWD3oeJgQgEUhALPdYAY57YYArAgpMEFwkCyYIrNQ&#10;IbFIQ0lx+swFs4YxB1Lt6SZNbW049y9DHhSjpbm1pKQM2h1BSAYbJtAAxThqgjIBH4eM2u1T+r/f&#10;fCdrxEzUiJmiGTcVGm+/teMfaGj1E7Xjv4apTvzXfYaYKbrJ0/RTp+ulkU6fppcBHa5HwtYAYFG4&#10;IVNJnqSXMkkPUkS9uEm6yZN0YDZtkl46eLJ+xlSDu55CeSc4czJyxmQDZFhxij70A1OmkYb9m6aT&#10;OMcgae7mwyeTiqgLkQ+USCS+WHqJxxfyBdjjtUCAYXxMzMcIoRgXIKOAUIALMZFAKOJjOB8icQIj&#10;JCJCyBMK+ZhIKBZwMUwgFglFmEAIFvKFGF9EGhPyBELYUR7EoJQfwZBav6FqAoauXq2ESq3Ii5EF&#10;bbLkYplYjMMZVSQSYbD7PAEy5BtPyOMJwHy+QID2GQ5ZhHNFEr4QFwqFAqGALxTDPz7KEDCcJ0SY&#10;GFIQCtDxwpGK+QKUIQIR9PswaveEIh5PKBCIYQrJClFOiISQiBBWFKN0IFsgezGIEcFiMIWdEQpE&#10;sD8QhmUgWTIPRTwurC4SwOGj1UWKooGd4WN88OAiu9dsDk8sFpdduiIS44q8uK+a7rRUVF6DhTlc&#10;QD1ZXI9iyFu+gIeyDHKGyjg4fhEcBIYOgcMXcCDPUV5BsQr5HAGXJYCaA5WYz+VAzsLqkHVCIY4q&#10;mgjqGqpKsDoOKfD4Ysg6yHyBSGEyrwYalQ7kP5QpVwBTVDmHswCKnitAJitAZ2f3lfIKRUaMLKkU&#10;fQewJ6Dy683h3xhAzyhpul7ydP2H8zT95Mn6KZMNBhvd8ZBKAiF5mh44ZapeyhSEmkfFFmJW39sy&#10;Bj6CHuL7rAAZdMGgI4YQpps2+f7WSx6wOvIUnYRZ+infbT4WnlQMzJKOElslZVyyBQ6uOn/M0N44&#10;fIzD62xuOZ2SXnO9hsXg8Tg84BPGZfK5bCE0JxYmZGO4AOIIDgdqgJDPFfHYIj4X43H4PA4HzoZ8&#10;2DOoN3yhgMuHGkkaKsvQCjRKQ9vmciBhHiQDZ2sIlF+5ymAwFXkxsnAxUVJcCpzg8qBxkDCCCk3W&#10;aajZPC7aLzJZHp/Lx9gCrJsvYrAuXsjLOp3Z2dUFC0AzRn1NLvQyOUAiSIfDhVM9h8fiYiw2ZBQG&#10;rYkr4LOgswbdAOiowgwOGcBms6ENAj7YbOjlcVnI0Ex5EAVJMJlcDgeDNsOCtchl4FN0jAjKsHMC&#10;1O1iow1Bz47D5iGaQDSJWshaZL7wPmayuSKxuKTsMiYSK/Livmpsar5aeU0owmH7QJZHNWQXj8uF&#10;zASTmcvjQF5DHIsn6OIKunh8BtQxoUTIEwk5QnYPj9WDcVk4jw01q5vLg341l83EBBwC6iGLx4Ns&#10;hxLD+FxAPmSZCJjI4aIqQZ3JAGlkmcIi1KkFnV2g3nEhPyHLII/Isr7HiqInDZnf3t555fJVRUaM&#10;LDGJLfPAKsDWDIPkqbqJ0/QSp+k/tCeT5IKOyxBP1U+eAh/1wUHBrD+OrQGG4V4C5cnIfXdYUAjT&#10;vceIawNnFYn3ezKFrS0+4ckPgS3o2cIZA07gUJsfp9kwVmLeqLyiq66enprOFcCpDpfxOQS3Qyhg&#10;QHUh+FKCjUlFBE8oZfElmEgigorIJUQCAhfjBExEIhYLqg40W6i0gC2uANWRx4YtSKy8vGI02CLE&#10;RClgSyiCESJgC527+9KEUy46WPKsC1PAlhDO93B8LW3HnBys9+1jMBhCTMyD0zgO9COAAjgpkRBO&#10;/SIcE8PoAeeJMC50MsXQl0DdKrGYx8YEPAn0pGCLsBn4BCJB8AcaGgwnMZ4AzYrEwDsOB7VTIQbd&#10;OwK6YLAFWA61TXQq4FOriTDoeQEBeFQHAWXFKMxkcRC2SkeNrdt3rl6tguOFHQJEProV5wC0Ewhe&#10;sOs8Lk7WC56YYAiEbL4AF8kIkVTIwTCeRCyQYXyZGHXNeiCz4UM0yydQX1Us5ghwQB4h4uFCPgF5&#10;Dn04DsIe6gLDGZHCFikIQ58ZdZuhOaBtwqahCwetY3hD+pSh597R3gVnQUVGjCwxeRvG7oCqryhs&#10;PRKzwMAmElLDGOLJbtAAOAyBUp8fEVtT0Q1csaTjp+re5dfd7Q30gASHM4w0KWwdGz22oEKXlpRB&#10;e6Na4GM01D4hp6f2eslvq5dPnPzNzFkrbO2OwLj/oKVBXExIXl6xt0fwhYysbRs3Ge6yq2/mFBSU&#10;WFs7VN9oMDLdNWvWjLlzvrE6YIPjEiYbhgZiNIyCbhecdDkjdtof6CHYgg5mRUUVk/HgQaKityUE&#10;iPAUvS1E0qEmsQXnYbGQLRZ19Bx3tP/sk0+mTZu+VmVjUemVn35eM2fu7O/mwL8Fmlu1U0/Fr1qx&#10;csnCRfO/nx8TGdt4qyEsJCQ9NdVij9msWbPSks8I+FIutEmBIO9M9rpffln0/XyInzVrtoOra09X&#10;j4u98/ez565Ysjw5PhGX8Fo7Ww55HAkMity+XXP2jBnrfv217nYL8DAtLW3Z0iXffvutqqrq1fJy&#10;aP4KwqIesWJ0cx9DHw6gVzpqbN1G2KoEdKLOH+qBPrIRtmAPoOsOg1VWDwPG5nra2rPnfLdWZX1q&#10;Vg6fJ2quuaW5aeuNyptHDoeFhiafzS0K8j1WV1nkaG+ZkHI6OCTusJffpctlhibmSWn5UH2yUmLD&#10;gvw7WtsRreBcoBi2D8IWSIGt/iIGPI1CQK6HwtaugKovHwe2hjX0wsiuzwA4UOi4x4+IrWl6cdP0&#10;YpB1Y6fpxk3TBXjFA7kmIXI90IrE+24Ho7CV9N2WI+HJo722RWELerxDWvgfNJQ3DEh4XCaP11p7&#10;o+xGZZWegd2q1VpSqXTFzE99jzifOBm/dOWmw96H4+Pj//P57KzM4pzUrKUrf7h+p6ms+mp5ZVH+&#10;ubSJX0+1sj/CxaTQBYHuPQ4dNg4GgwJg4pDNjdKALYosYGhXUDlJbD24tyVWYAv1thQ1e/BZFwzD&#10;CiplIRcTc8RyFsZqar52uSAtPfHTz6YUFlVcvFh6qfRCRnrS0kWrfTwDwjyPzZs6o6mxyf944NZt&#10;2y/kF4SFh33++efa2ltTU5J++mFj022WCDpQMKrr7ChMy/zsX/+JTkuNy8xYsWp1bGxcy+3mmvLq&#10;vMwzquvXnYw62tza+sPajX4hp6qrq25Xlbg72sxdubaikdHWwSzMLy4rLdtnsffnn1bduFFDdrhg&#10;MAX9CLKfOLIhn2GACdgqK7sM3TpFXtxXA7EF54Y/4LvYAgs4HBwTXq8sL7t4Li72xA4Dk8KL1zpq&#10;mv/21lsVZaVq6kYme739A2OMtbRuFGVt+GV5bFKa/m4ndS0jFrN5v43dT+s0b91utjHSdrWz6mzv&#10;4DDZqD6gfhaFrRHUX7j3EXxKnbF4o8UWPhBb+klTdKDjkoCsmzBNF00Vsw9y38hsZPcjaCTrJ/0/&#10;+ndsc/VUDrIAAAAASUVORK5CYIJQSwMECgAAAAAAAAAhABoLhbUlvAAAJbwAABQAAABkcnMvbWVk&#10;aWEvaW1hZ2UyLnBuZ4lQTkcNChoKAAAADUlIRFIAAADKAAAA8ggCAAAAgy7NPwAAAAFzUkdCAK7O&#10;HOkAALvfSURBVHhe7H0FYBzF/v+eW9yTxiqpu7u7AS2lpaW0pUAFl4e+h7s94OEOjyIF6u7urqkk&#10;TeMu537/z3dm73KxJuVBG35/luV62ZudnZ35ztdFcvFynkQQPIJH4hHwRRAkLrdLpVJ5XG4P/pZI&#10;cFUqkXg89JvH48YXt9PFb6FL7PCgAf5kXaAB7nHjbrrLo1AocMXldEqlUnRktdnQpUyO7+hb6nG6&#10;5VI5brA5bHL8arWGhYRmpGeYTabmzZvbrVatRoPx0MgkAp6N5yuVSvQskUrcLjeNAr9I8VTB4XDy&#10;J1JTNm56KXbwQdI/HjedEjZe9rtAL0djZr9LPR6Jy+mSK2TsTdE/Oqrsgc0A7mE9ia/PZoLPnDgT&#10;9J2NhH+6eXt2i3cc6IQe6na7XXgTHPjGx8mGLbA/BamUXgcNcBnzyXqlHmgmfc8T+6SHsEmixaCu&#10;aTmkWFSpTOJyYb2kNGKPWyGVelxOtLU7HGh69ty5Nm3aYo1wK54lxWBkmAQaKe7Cn3zd2Y94LiZG&#10;hndye9w2J+DDjTZyrJ9UUlpS0rFjJ9+ofF8kR46d5qPyzRDegj2JTbo49X5zx67ySfV7SZoGtnS0&#10;YmzCfVPA/mAzRTPO+gWICjKAC6ZeJvHI2FK5pTglktCQsMxLlwGOMdHRADKVSsmXmYEjTSB/eQ46&#10;fEGrjoWNju0M+lGcHjZF7G3wINbeN/zK9+YT6YVR8Q//HsT3pXflj6icAHEVvPuQDYttOf+ZEJvT&#10;gBnc+Gbdb6N6B8Hhl78hu1YJUl5A8lsB3xYimKaFY7udBoBGtIHYFLIZI6jG0AA6DqezrLw8JjqG&#10;cIH4GP5W4odv8viril0JgtPl5PsR6EBOACfgs32HDn4T4n3V5155r/pV/lr+e7JKC/Yb/8/bCVs0&#10;j8sfn/mtq/8KsV7ptd0SF8MeMoyNsIrboZQLxvLSAI0WW8RqsaqVSoO+QqlUYItQS8Cl34L6w1QV&#10;+GIIia9RjbfFZmZbuwp41ZyTOq+IkIflISivDtWVt/lWg8BZJApXeAwHCC8SrfxSy2oxOCP8VvVg&#10;Fyrhkf/IB8h2gncriJuA5gY0AZgKgBUcGGQxm+nVqmCMGptWnFPgUUCnxOF0OF2uwIBAt8cVGhoS&#10;ERE+d+6dtQx41NzXrmKCOWqo+np0hSEVvlf4UcvWrnwMvbhbIJIn9cg59pIr3EZ9Xr9ubdo3Tz6+&#10;f29EeJjTYVfIZQE6HW0aGXBXtcfWNWofSqs+Co69aG1qrk/Dp4DGzt61+lvW3kVDwKvKnWzfVtlJ&#10;3p8r93sN8GJjYYAkNqZ//deCkxQR/bNfgIEAXngRtVLlsNsZQfI7qiCuyp+A+lQqdVlFuVKl0mq0&#10;51LPRkRG5uRkN2/R4oEH7q8FvHrf80PD51bcFL7d6QMltvlA7RrWFS0Rpy5Sj0zwSPG3VivkZp+8&#10;745Jd4/u9sXXP5w/d9ZusyoVCnBa4LHc1DVDAw14AtsAQId8OXxj5Y+rBac1bMyVrQDr+O9q72pg&#10;e75La0O9lR1UQ8uMp2K0VnxXxlZW7QRtwO26HC7GoPCdwXlPwkZg5sTt4qVafvyiP5Uihkyr1en1&#10;FYHBwYG6AKfD0advn1Vr1nTv3v3WW6fWAl6dFixp4JvX36zKnqmzOZs8wBReGJ+cfghajVCYd2rW&#10;5MFPTB18+HhqYX5OZHiYxWzBpLmAx90uUfRoAHhx0u7j8dk4aM184NWgPuoYPq0KHYyX+cMPtjGI&#10;LasfwYogKHIabDNxjoW9eO2vSPKU96gEYd+mRV+MdwSjTABHXTKKRNSQJAMuTkHss9ltGq329OnT&#10;51JTe/bseeDgwR49esycOaM28Fq4/I+aJe+71YtkCL9gvwBxMeCipdep3fk5x++bM/GecT1MDkEH&#10;Uebvo3HPwPHjJz/55BPgrRMnTvTp06dW7EVS6B93ENJllI/L/TVO8TrtBEjeTonUKShdgsojyMGG&#10;yQgxONGF2WZp3BP79+hoBvLyC5gOSgo0Z3fQwtU8SGHwx5wcFfnOWgGM/cqbMUlTcEkUbkEleBRQ&#10;RRH+hYpLEJRq5d8LeB1nIL+g+LkXXtEbrdXGsGb12nPnL/ouBgWHKFVqopsSKZRgtYPX9XsNpiQg&#10;PolUDuwUxRfwj9dvVH8/Wfh58eINGzaknk31zYXVTivy0+JfDh067Ltot9udTlJlE6NWh1hfyetd&#10;+3nl+gGwkgRX/Dv7BGd57Qfz9xN9M9CvX7/o6GhSBnkPtVLmdAup587L5FWYYqYcrqKIrjaN130h&#10;ua7GK2tzpVVD1A9/g0PdMwA1NKDhdx/x8Qk6nW7ZsqUmi413UlBUtmLF6ujomGbNmlXrljPu1XWh&#10;3kbXHby4GqYK5a4L0/7u+fr/5EZAFKdiZAmRChmZOfc/+EiPXv36Dxzyz2eeN5rtDZwHrVbbunVr&#10;6B0KCgr4LdGRoQcP7tdo1C1aNPfvxLdSdel6riN4+es8RQQm6gUbqp5t4HT9/9IMawkqVlZh+Oa7&#10;70eOHjdz5m0ajebzzz/9+eefMjIu3XLLlPyCEsyF3cktkHUeQQHqoUOHOByOn39anMduAfSsWrWy&#10;RYtmYSGBvtsaggXA9nuV27V88fLcnPP2nbXe47Ui0+PrAuaqSIq1g1UbGw42VaaXZwdM3f+/QMQf&#10;9558yjZs2tKrd6+FCxd07dpl7bq1r7/6UueO7ZvERn/77TehoaHPPf9cSZkBtt16kUrr1q2gysrN&#10;yystJfA6euxEeET4iBEjrna8ZA244lmLgqEueOQuPSIbVQeEiQYJwlZoDUcRTAuUwvBLIQcYDmHk&#10;9MPhjH3WqYS+2nf9P92eQ0zr1i0ffeThJ5548pdffvnyiy9xBXYgfIJczp8/r7Cw4NChg3Xtfd6S&#10;M21hIUGzZ8/S6bS//vpLRmb2E08+0b5d+yGDBlztFF41eNWN6+jRPgxY6zg45HnZeEJdDHvRJ7AX&#10;+85sG94J4C3q2wC1NLjaWeBA7DvqWoDf0e01viUxPn7GjBnP/POpVatWvfvuv3/+5TeFTMLhBtZb&#10;IDCbzVIX64GWaAamjR9KpTwhocnly5dffPHFJnFxU6eJJkXWWUOPesGryuI1tNcGtfNhJS/K8zoy&#10;+Igjb8HwW0PhjIOj6GdYFTSvMCjfI3wP8ncK84fvBr3ZH9Go3k1V60Ow9jo4YHqENq1SFi68B+w5&#10;mgFu0BsApbi4KDAwkEGReOiNRv9+nG73pcuX/7to0aIff/jyyy9OnDwBx4qIiIh//euZAX37VIMr&#10;8syp77gi71XfzX/w7xg+gzCyoTIQgQOZ/8KTlr++88qAWOuAfRBcs/Na0Wddb10XQFzVLPkGUy94&#10;1eQZyA2NgQ4AKDe/kLxgpdLi0nJcweWLFy/CAaVjx458PHCq+W3pkq1bt65au8Zisx4+dvjb/37z&#10;9jtvfb/ov4cPHzp27Pjw4SPe/fe/v/v6K7gNoxluycsv5J03HH/Vy+Rd1eT8L40rKSffFuwdKjda&#10;A6fbf3n8CWutYMovAqoaPl//yxvye2uCxe/rs9qYaW+4mJeDIJTrjXExUQaDAeAVERaCK6UV+kOH&#10;DpWXl7/33ntLli2z2CxffPlFSWkJ3KBNRtNnn33+ycefZOfkwAlq3Nix777z7zdff717164alcpi&#10;d9x6661ZWVmLf12CPjlnVs0j6ArjJ0NfnWflbNRs9Pvm5Ap38emiT+Zdzgicj8nnY+TeFQ07nS44&#10;ZBKjyk98h6kJC0Br4D3FP5k3Wa0nqIz/CRdgnOiKHNBAwvn/dCAywXedPcv7J30hJaebTg+deDhe&#10;q0onvBf6gXXCHioOu8Z3Ph4aRmUbjxWO8x7BZrNxxA9zDT737t2bkJDAEJXh/ffexxP69+9/5syZ&#10;r77+6sknn0xLuzht2rSxo0cPGTK4WbOmTZo06d+v32OPPdayZUtMtc1hLykrKygqKikpxo0DBvRf&#10;t27dhfRLEL9Kyw3eVfRBRZ3LKovuMa0u1YQIpn4MubdlpYBYvWN/wK4B5N6euPhIEyERFFIPIhPc&#10;KoXTZMjt3imlZ6tko90RqIInBeaaebUz37a6NcNVhiACKXtx0fGpchJqRxwEw6L1U+zKHzH4bywO&#10;/9yyIPZFXmsACBciIxwOl8PuctrJeRvAwSxxAqxycEjHDTKZ3G6HW6jDQZY6OtCHTCZDa4vFij/h&#10;SkVWPBe6wl8utIcPCS5bbegUQRMemx1f6Dp/NeaYRd5YiGFRyBWIp1Aq5AaTMSPz8oEDB26aNHnI&#10;kCEzZ86EvfnVV189fOTwvffcO23a1ICAAIwn43JGVmZmYVFhbFxsYnxiq5YtJTLJrl27oMpqldI6&#10;Ozf766+/2b179/kL548fP3bk8GFch4Zi544dAwYMgFBpc7jlMsnFtPSzZ88ALgsK8mFEWrliWU0o&#10;I/CqebWqiFf5OwMrX+hNbTD7u8ALwqNaTuDVrVOLXq2SzS6XTqEgx0oeNMEcfUlpwZb9ylTSCyCE&#10;ENCUgov8jlp3GXdEZ92KXp68GT3NB2h+MMq9wflYiBFx2WVStwJuHgq5SilXquRKpcylkBpNCBeQ&#10;KxRS/CCRSS1Wa4BGrVIq+IkYAjiJWEx6jRZBBTjhmYsbFbwTlUKuN1kRkaVRKzS4opCpqB+6bjBb&#10;ELBDsCUR7EAyNluAVuN0edIvZRSXlPz262//ef/9HTt2yeXyRx55BPzWCy+8YDQapk27NaVlSnl5&#10;RVRUZP8B/eObNFGpVQcPHly5ciUGEBMXiycbTSab1RodE71o0Q9qtXrUqFG9e/Vq2apVSkoL0FAM&#10;b9v27aEhIe3btcOsyqQAr0upqWcZeBVER0etXLG85vQijKIW/t87q9zBlnCH352VVKzW1fp9F8kB&#10;lJQTbKkxc0BdHhakxfwnaTk5pNR09a/xPB71wv1+/A8OnSxYxncZ35hiT2T2qv5AOAqolSi1eC//&#10;JuJw3OWSIEbAagGS2b9/a2axPja+GWJUik0miVo1dmAfl0MASpApJMBsHTt0zMq6nHEpIyQwRCFT&#10;5OXlt0xp1rp9m5zLqQa75PTZNLlEERERptcXK1UahTqoV4/OWJmcnLyc3GyDvtyoN4SHR2B+hgwc&#10;YESUglSAhxW8xLVazZp1GzZu3HjhwoXCwsJx48bdccfc+++/H7IeHg13P6gV+vbtCzQJxgtbzmaz&#10;7tu/Nz3tYnZOdlBgYHRKCuCvpLT0hokTQVvh3AxUCv3FhPETITCWlZfpAgKwBEBOKSkpYeHhb7z+&#10;BiyS/fr0duDZIOf1xT9IOiz4rW6A8GGxynnnnjN1MsN+Pl81OUCueeD+ux4JHNDgaqaRAdF6HEEq&#10;S37OkXmzxjwwcVCeyRSh0yHykcVQYXUBKvAo4kSsQQdj1KpHqInhaTW6IN/GapDIHgK4ZnDO4JHH&#10;qzBvfQwIPh2g3QhPlLjtCqnTlJfRqVf/tIIqQv7H3/40ceTIlBbJZpM+OCT40MGD/3j8iWVLlvhe&#10;oFnT5vv2bt2+feuUqbNqvtWb73zy6EPzXnr1tX899aT/rx99/dOtt091WgWNXHBYTUt+++XDDz9s&#10;1x5hYB3Hjx+fkZHx5ptvQgcBaLh5ys2jRo4yW8ycLQOfCMXEwQMHNm3a5HQ55HJZfn7+lCm3ZGdn&#10;L1u69JZbbjGbTfBsLi0rS05O7tmzV0hwcFREVLWBvfr668BqXTt3Bue3fsOG5cuW9+rV6/jx4x06&#10;dLhr7pyabwHiWIsHfrVt7/8np49eBWqNDn8XcSTeS+40GvK6d07p3SpZb7EiONPlAncictDEPHsD&#10;KKsRx1rBjdG12kCG4uWqiwZ17cAq3pFePg47Q0bMIlw0yRHFYTMpZW6JzbRq3eZL+freg0b26NYr&#10;KDQiJ+vS6mW/zpk7H+Qs/eK5kpLSti1b6Q2GI0cODxs1plv3nnDORbjKsdOnZ868PScjLe1CulSi&#10;7dazT7sObZOSmmdnl65f+2vX3n2TmyaVlpU2S4ptkRTTtmWb82npq5evvX3hI26nIypIcfz4iYkT&#10;xsUnJDz3wgtDhwyxWCxg5+HsAM595u0zW6akWK022qBSKSAJ8L1o0feQHyMiIyZNuunBBx5Qq9Tf&#10;f7+oa7du+Xn5oIYgpkXsyLx8+eiRI9jPJWUl6ZfSLmdevpSRoTcagOTS09NbtkyJjorC5OJ7ampq&#10;fHw8I47gvWohjo1GMeEHl+B2GafFkIpIGuuUG2v15K4JWz5yL1JDP0dtrm2r/azFk5ffyUg2sSBS&#10;D2iK3WE22+Bz+9bb/17y6383rl7SonkKIPzA8bNvvPHy8MED1IKQk3XZZDLh4tBR43/5adFnH32C&#10;XXrkZGqJyfbcv55G4FFS8xbf/vTrhrVrtmxaN2nCKLTEr30HDl61fMW69dvWbd639OcfE4FOVJov&#10;F/0kV2vQAErLXj17BQcHT540+c0338rNzZ01a9a8+fOCgoLwrIqKCoT0YJD79+//9NNPP/nk44ry&#10;8nsWLvz8sy9GjxptMBrvve9eyIwb1q+fNGnS8RMnli9f3rlL53nz508Fp3brdNDTdevW7tu3b8/u&#10;3QDKDes37Nu7FxgOiJyMxJUm4ivRk0YDXpwesU9ufeS8Fon+7ESwUK2HqBmo7x+fBoHwYNUT27T2&#10;rkleq3lCenM6cAKBOB1ADBJEC2LkUiXCU7DAmVkZdktpfGQorhUbbReySi6ePwfRsaKstHOXLni7&#10;px++Z8DwG1okJSfFxZcUlJodgr60BC9u93guFxanl5gKyyrGjxmKlqdS0wqL9efPn71w5nh+5kWb&#10;xTBpwkjBVnwuPZ2yMJBk7Y6JiX3jjTcnT54MaRES4pdffllUWBQWFlZWWgbxE1jzgQcehK4L8uoN&#10;N9z45ZdfjRs/obCwKCQ0NC4u7s0334AnRWJi/MKF8xfMn/fzzz9//PEna1avkUkRdC1v1rTZIw8/&#10;guDYu+66e/r06TNmTB87btyCBQtAOg16PcVmVwuNrA3MwNpf/6MaO8QUQwRdPhYPG50wWg12inaw&#10;X8KFKm9Sg+Zx/UZNyZe0ULURSApB4Pk1/EHfjWgTIC5KDgFGjEIwSf6RIeUCvK3i4uMSE5LR3Ipd&#10;LngsNps2MPjBfzyxY8vmSVOmdu7VWxkYXFFhnjZpkqG8LCM3K6J1T49CG6hRtIwNSM3LsphNzcJ1&#10;uH37jl34TEpoEhoSFBIVxMQviae0cPXqdYI8sG3rliaLyarTQYsGBAXa1K59u86dO+/YsePrb75e&#10;u3btPffcEx4eDrMjroSEhEA9AdYKUwo9aoAuwB3h/vijjzdt3ghx9Zap02684YadO3cCX7Vo0eKl&#10;l1/ZvGnz8BEjwIT169tXpwu02qx2mx2QpNZomDDORHIuazfAsaVRgJfI8XvxF9YTHDQDLy5FEBZj&#10;kFGJ4XyQVKvli3Hk1Xl4Bp1VtA28BQPjWhk1FuTn5wJS6RKCiD8Wp4nbEIEp0+gUGrVEHfTRh/9Z&#10;nxQqtZmLiouZUdgjkcunTp+BEyqt35YttZtNQRr5+tXLD+wiANLogiCOxYfamybHn9ib+tF7b544&#10;0F1fUrJkxVr82rFdq7QLqb8u+k4huADJ5nLjxUJ0KxvYuxu0XchDYoSYZ7clJCYi0jAyKvKmm27q&#10;2bPHhg0bX3755QkTJpw9exYs1zvvvNOuXbvMzEzAmUat/eTTT5YvW2a1WkaMGHnPPQszM7O+/e67&#10;hIT4LS+9BJHzu2+/27Rp87JlS3bv2gV0OGL4iO7deyQkJiDlB3Esbg9EYOw3fCPuuwFyFtd7+Vj1&#10;+r+I8bt1NfRHIDUe74UP9i9xVvgC3205QjbhzG0Ca98lpVerpDKjGZHplACHFp3UTIw++rSkVZjz&#10;WnEvA5Ya2n0uANZgs+rG3jUAlJpCXJRRDhBuR/C4NTpdYXHJG++8b6goOnnkwI6tO7bv2FtmAPZy&#10;dezeu3+fXqXFpVidvLwC6Crfev2V9WvXrF235sSZU9Fxzd7/+KM2LZvJXdZWbdtu23voyN5d2zZt&#10;3Ltnt9VmnjJ91n333fPlF1+8/vJLO3bt3r5r7x4WRrHggcem3DLZ7bBqFAp9RQWEvpMnT4F7b9W6&#10;NZ4SEBg4aOAgaLC+/uprqEDB7CclJXft0jE/v2DNmjUQKvEJFfzzL7wYGRmZl59/9szpnOxs5Imp&#10;QOB1YGB+Xh4499FjRgNYz58/t3r1mqNHjyKRhFanhd4LEAYkzfL5CDBfMtb+3JVZeygmltY9v1f9&#10;i4gPOFWrCV5+igmWwoQ2sMwDLaQViominCMLZo+9b8KA9Lzi0MAA0B+vyo1o0NV6sFZDR0QX+Yga&#10;sunqfG/0AV28nP4BgLkdGki8dgvURavWrE+7nKPTahRQ3rnB6zuNDnfPfgMH9x8gYyKwxWrZs3vP&#10;ufPnIBRDmAN669y129TJEwqhPzWUJTWJ37Jj24ZNm+HPXqE3wh159qzZIF7HYFs+ccJutxEBlkpL&#10;S0ufeebpwpJyvE2AVpeTk/PdN9/CbgMICwgMGDlihFyuAKxAp/DySy8DaQEgADRt2rTesmXzkSNH&#10;xo4dO2XKlK7dur76yqsQFXHj6NEj4ScIIIP6FC5iULdCSBwzenTbdu1gYdi7b9/SJcvQQ0rLFsOH&#10;D+/SuatSqYIhAbQS8umWLVtWrFgOMgoBti7FxO8Br1oJiW9F+ELWQsa4hObVe3HwkghaiVsud9uD&#10;VObCXAKv+8cTeIUFBbqxKgwJkf5O1Es0AB1f9Y7gD7nyO/l1iqhRhJeT1AZTkAPwVFpCXi7hISG4&#10;CBLuk5UMNke5wRgZFup2eKDSJLuNQhEapPL1VW5x5OXlhoVBCCAU7XI5YsIjkHTLaDKH6bQZuQXQ&#10;vMObOTxQiwZGhydAQa+flp2r0+ogXgC8srKyd+/amZzcFPwWxEOAS7du3eHgkJiQcGDfvh07d4JE&#10;QssFNdj06dN69+4VEhKan59ntljIOqBQnDl7ukmTuJQWzYuKCsHpp547hwfgV3yHeSopKTEhPgEY&#10;Lj0t/Ztvv4HE8J8PPhw4YKDNBiHEA3y2bes2CJvQkF1J7xXVc9rV0MarIaQ1VtqfOPKcERIJdrsE&#10;qb5Ucgf0Xj06p/RqScQRtnoy/lL2NdELQFRl1dBaNdTE7buxdhXEVUAlI4sUBQwyYbVYAAFanS63&#10;oKgEbLbRXKY3VhgMhSUlDjtUlwoQLKg0iaCAV5NJS0E1zTY005vNkOagQYDFEIIoTJFIiwJRAkQK&#10;RiOD2QpYBA6D9TH9cqbRagPXXwq9mcmC68wpXYKe4U0KLJJ6LhXSHAAFBAs81pkzpwE7SPqA74CM&#10;IUOH3n//ffC7T0+/dPTY0ezsHIwfenyoLcaOGQPVA+gmvFhxzJkzp6S4uE2bNsuWL0dKpsOHDiP7&#10;F2TIPXv3oP9NGzdBgz927BjsRYwKWtnMrCwQx7gmcVfQe8miarM5XsVkX03T6uBF97Lwf6T1kTvA&#10;e3nBy6RRKaASABEhVT1DLSzL1x9x1Knjqkv3VeW6yAEyFg7LTPwjia6kBlOpsSlUShUIiEqtBksW&#10;wIDAAVO0FHI8pAE3TJNKABkT/EkkpcSLmAKYjaDYwKFS4wuQFnJnUTYRtxvKJ4ASUjQGBgXhPvSD&#10;W4HM8Q034kpYaBhIIZphGFFRUUBdRoMBmiqT2QyuSK/Xnzp5Mi4uFiw/xgZjdmBgAMBOrzfExsbu&#10;378P/Bk0ohiu3qAH2w6KefrMGSg7bFabwWCEERNWS+j9iwoLE5MSJ06cAH8KrANawk6ak51zFjbH&#10;OG5zrF2tet3BC5bd6uBVajBp1ErwkT6SxXWY3JguslCcpv0R8HaVffj0vETqsa74G6SERypTLh/u&#10;qONhDg4spSVggpJZQkNWmQWNNC9ihCdLMClhqg1kBMKmQn5Qvp3QOTAfwAK34xFiwCpThZAUzPwl&#10;0AxqVcAKkJ/FYoZDBDK5xcbEgCU/efIk4smAXWAqAPXs1avnwIEDQkPDMG3AZDAfXbqUPvfOueVl&#10;5e3btzcZjSuWL8/JzQXmGzVqNNgp0MrIiIiSkhKYIPGIESOG9+/XH/iYQiSclB4VTmAQTusBr+ju&#10;dTrk1C9GXg2p9PFNXPZkedxwALzgcOAEi2yG5NixOYxCpQajVqXiqQAYhNH/XMtKUHb9Dv50kg7E&#10;1KmM0WL5SxnQEdViqIwuE8CxvwiqmGDCUsCSSE8Gd4IQrj/GdJAsxuCQDKw8uynXWjK+k3sueb0/&#10;2OO5Ag8IkHxJGBAHBOjCwsLB+2Pe4uObdO3aFZR3z549uB9OEHCaQFgsoAoRZrBPwvgNT4ekpKSt&#10;W7agM2A1JFTq0aMnukpPu7Rs2XLAU3JScm5eblJyclRUNCyaAbpAoE70SYoJlwuCJLAgEgV4PSYa&#10;uVGIG2tEnESLyFURTI3H/Bn4N1GH71PmX9Mv/PlsWN5kbRxYCBwq7e1iwgw//MqEeUrhyZqSwoUp&#10;8nx4E1ZM6kg02jPtMYcnUcNUFU/Tr4TzmDXD4wY4MsnaExgUOGTokObNW+APSBtdunZ96KGHzFbL&#10;5i1bABmdu3Tdu2/v9Bm3IU8EWP6evXo2a97s2PFjhw8fgWUaUAhrIwALkAevQ3Drmzdvgqo2vglo&#10;bDxgC1kIIdVyDwMG83Sy3XUl7N8Qk/ZVUo/6moswJGaVUEjBQjDW3mzM69qhWe/WTctNVqVc5oDv&#10;JdvEWE1GdGpxHGqIXaK+4Vzd71xlJyo3RHFBXHzyQOXWBvFT/EowIOJdn0WK8Baj7oS86A8/W5XP&#10;ZMXytonqNX+UzfvlB+F1HprATFv4DA0LBYOFDG+wWeH2Tp06Az6glbhw8WLfvv1A1D7/4gtIsgBE&#10;CJJwvcdN0NfDdWftunWcu4dCdciQwf369Y+NiYW+Az5eTZs2BZyR1kOtIkO+ww4uDWoRsPb1Ecce&#10;t1zdBP/PrasRRwIvj1Mlc1qM+d06tujdOrnMZFbJ5cg6TqmzCY1V+hXxGWVKtf9Jf/U/vwQHpCq0&#10;uibhriLVssyD3iusLYMujs646aCaFMyaMOfFOk6O/kQoY9+hXAfxglQBXShEBEySyWSOiQF161hW&#10;VgYbUWxsXO8+fZAAZ/eePdFR0Wiwd8/eb77+pm/fPgDENWtWIw9523btIyMiExMT0UtcbBy+BAeH&#10;cDRFMgSBlwNgCiEUHhNXJo7XBXtV4b0YeLkAXiZgr47N+7RuWqw3Aryg1uO+g3yPilPphQt//e3/&#10;JgvW4StRtxwp8oNe6Khc+yvDrE9OqSSJ3mfwK7XKKTXvqvIUpiThG4219OZC8gC2gMOCgoIBCtAj&#10;wAkHB0Jhd+7cdeLE8S7MuA4fiqXLliI5MtQN+/btB0EcM2Zss+YtUlq0AI+l0eggGYSEBkNcIALi&#10;IjGWabc9AGJIuWDtz5071+h5L5+6Qix6wGg7iY3MeurPofCd6qU+/jTCn3b8ud/5BHNe8HqfXkos&#10;2sy8M0bjY1KGFDgGeqzk5CSjwZgQHw8fw0cffbR37z6rVq+GTuuWW6b+8+l/Qm+3ZMlSANz8+Qug&#10;UGXirRAX1yQxMYGEVpcbSgoAKJeRuWgsEmWGca9MRBqXQw7fmVwaEtG+d0/7AU2dcPW/k7z6e+Ai&#10;H5/jRnCIAnU13MeMX1BVMFWaCnoshAxhyLBFAhJvuOEG+DQXFhQuW7bs008/A+2DSwUoI5wsAFXA&#10;WFCihoeHwfEfhizchfAT7q7CxFUiktC3USEPTrSvOGWNA7xEfsrLI7P1Y542YHsrOXouT9HW5GJm&#10;tfMqtSR/uNrl2nfo5bwYOmGwLqJ3HvfC/3R5oIkFCYuJiQlBukoF/NIEKGDhuTVy5CgAVtPkpkyz&#10;FQQrULt2bVEMBToOvskBRjxxDTPMMQ4YK8UgjZWrYb/9BcCLIy3vQAkJw6jmJPrIrotJ8Pn0kcRO&#10;IlKNk+2w60+xriXJFCGKUWqYQJnzIxOyK2eHCQ4SUECoXsFUIVsEtGuopgNQGzF8WLOmyZjn+Lgm&#10;7dq0g/8gnLyJeWcqOsrd71fNg8RSWIElUBdDondRIALzm2IKGW+7GqB2fbCX/0bHkCiNCVNM8tFI&#10;nKiqBEMcYkPdyEVlhzwEiGIqSCi/EUGKz9pOCjQST+rwTzqhbr/a8ypGgrwHDT55ODB2FWnUmEMv&#10;AtIABU5cQTfMSxI/kfcQvGtVamVUbHQssjHFxYSEh8LOaYKWPzhw5JhRrTu2k6jkpYYKh9RDc472&#10;UiwCz8BA9b1ojcDRI9DI5XCrpGaXzWQxKMHbCVKlW6pwy+Qof1HbceVIofpZkd/RgscaUZgxSYZw&#10;Q1egwFagylyRd3TeLcPvv3n4mdRMQeqQaxR26KWxhVw2TJdUQLpobj+p/ZmV4iVBaIODihr6AmzI&#10;7PSGeDTkTlGB70XNvJPaD6IznMBdqZUPzxOdYmWWsC+9mY65RM5qBtCDfdI1u4nSHZBzJEV2kKmK&#10;eA8iesRY8b54YTZ2H1UdgDWFAnWpT2JR2A8uueCUeRRYFrOjMC177W+runTufuzUacQp3Trv1pov&#10;dq3BS1RLchpOk6BCoDakk0C1RZ9z7O5bhz0wafipwhyTgNQtNkGtcbgdcvJVwUZkQWneeKFa3sTv&#10;Eo8C+RMObihk4UYNO5hbCIWuXVm9LXKTV4C+ao+jGHc2BsYI8ZKDXuhnCIds7awohbdCEc8Hwy5w&#10;XQ+7nTFQaI5f2SVmayKfSRG8OIgCynCVXlsuQXRvVECwq1DvyC5f/eOyLu27nzh1FuA14+7pjQK8&#10;uM87w174V1MJXrknZk0b9MCkkRuKjuQ7i81qt8njgZk2WKNRyKQ2h4P0mA08RIzewNYNb+bLitLw&#10;W6oxAnXcyLEtQ871Ii+CCmoKVMMqHJLrGTFY7EmwTlEUQE2eG3NHbo3sYFiPfeNAyUyhgDB6OHFU&#10;IHXEfVFnzIOcd819o0AedQ5phFMlZOl3LtvUp2OfkydTO7bvdMedtzda8LIGqm3G3JM3T+t956Rx&#10;n2f/fLjsbIHEQA5TKA5qd6AEH5hJuIFeWU7xvp5IxRoOAg1uyRReIpVs4E202PVY5sQlbzjuEm1F&#10;nGEV/TC8nYjoqEbydvJQY8Dif/iiB3gsA6eojLaKMEpXGMBzMQs8r8KtaKIMDdNLI0pkZzYcGtSu&#10;39kT5zp16Hz3HXMaJXh5FE6XJUhjN+WdnjCt262TJr5X/uWusmOGYBfKwOG1EQ9BboVEGGtG9tdK&#10;pmhns7VqGDQ2EE68vFdDm3M0QUdD5SdOIhtycETFqBzR6xoJD2qBVDTywZAXh3mBiSfo44wLGwOc&#10;PXxqBzaPImYECw/wCrep44zqLp6EIz9tH5LS58LJC53bdbpr7h2NF7yCtXZj3pkxUztPnXTjG8YP&#10;t5UfKQu02sG0EsNFHD1z4PHpx/xfpNYFqbWlb70bsoI123CGueGHF779kxo3/O4rtiQIoAZUAJhx&#10;WHxgHBJql2sqY61808C5LwZP1egCQjdZugPv/qRXIBwMC57MKYt26hL0Ad1s8ed+2T8qpX/a8fNd&#10;2needWct4NXQjfUHTUud3fCl4CcIP2MlUabWKZXA+xzqFvjdsy/V8xPy6zVO3FXLyfuBnIXPqz19&#10;qQvBwNRxVu/T+yA8lJ7boEeDBZKi0tIVT2pAyY4Rioa0XnaW7Yv1T/oIGhuxZYw58zeGV4lF50pX&#10;UUlKPBzTVntPhhep9rTHiSAuxoqhpitVo8aDXDKHA+laaWkkICxKt0RJn7WvbGMBL38yRgpCvC/5&#10;p0OpY3cLVuTgqA1cAEOgn75PH0gheZoX4KDHwSnOPoNFEcKuFshYJ6zKFuvN26cIUvxXXky82ukD&#10;MmBiwBk+6zrpV8oJB/i44okGOJEgx4n6inCNlgkumdQplUP9xNKqIHqBIMJNp4dO2NgoJwZl4CZ2&#10;g3gr9h0F6TAkysaC70xjiO9ShyC1uaVWl9TmAhhJMP+kSOOEGBn4AFtOCa6gS7gZI4gQ+cYQLVt7&#10;wGxjAa8q1I52HSvhTkpBrmUElFBmgxqL57V7eW0gXmMIxABKRkif/Aul/WOf+F4JAQ1WYYrKTpaY&#10;ULzd/15fZhSfdszvC+UyxDCgIb7yyUdbK4zWdpG3pIJkckGiEiRqKbLmSNRI5ESox0cuuTRCKmk2&#10;DBKQGKkQ2QemiGDKV1Ed6cXuLokbuItUrIAqUmoTd8YKt5JZALAldcFfClRUjjRUzkYOXpx34MSR&#10;gxTzxcR68NSUTAfPAKwBJ6MtPpbXx7PRF1I+s/45gbta8PK2rzIUL92sk2g2+Cn1pyb2Ty/Mxg9D&#10;jdksmK2CyeZEgFFFud1iligIjTHgw/ZjuBxYSuYQZED2SLVih3urFm7oJrfMJhUMoLMqhuvYGrCk&#10;UwR+ULKiHRzVUSRZ5rFDcke+RBUoIddj8O5FaaQuq1BjwV5c2QP8SwMiawcYC6aLoD/pXb058KvZ&#10;eohDqOWk7Qt0DUsFP5k+VgRhPIqvd4PxRBVsxwCckKXvdv6d91krW8bpY71Zrevm6mrtFhvPKVW7&#10;dfEB8S20cW108Z3CmvdM6NhMF+PJLBOKzRKJhmg4BSMzzQgfsyDRumWhZkGbZ+2gjEuyBbYLSlKW&#10;ueQOhMszIHNAkQJTCizfckGOqEzAlFaNvDx2maTMbs8vF5AHgLluMwwoMnBs09dyXH/wokVnHs84&#10;ED3H3SRYgKOTFXH3mneICnBh2f/kpKHmifgt/IRPfjJRQTxrdnKVV7xyeqUwwj0HxNRyTMby/84q&#10;QtQAr5p4mHHWXMNfz8n0pm55lDMs+pIq+4tD5V+fLvvk+IXnNx247dOKL0//s+2cm5IHaS9ZAlyB&#10;yCsqAEXhUxosOAMVhUJkrrRnRdiDTQbqfj3eO12W+cWmwdEdg6xqodwuAMiUwYLRLThgTgwWKiSC&#10;RaPMdyeUanuaY2+L6HdHq/GxyhAkuEBiIK4I85GcWsHrWnurMvLnVRjTv9g0kEucSrnTYSxu2ym+&#10;fauWuyx70m0FFg1MqBZaJ6aLppvohXx6c3/VQxX6xwUipozmu4t9irKDT4b3yalX/4XuqLn+DD14&#10;1eJ+c3216owryOg+tQjNhdyqbOaMCz0rzf5iW+BFqftQie6iw3RGb96RmXniTOGZjJkTpkndsrzM&#10;fJ02TKKXODON0aaAIaHte7pjPJtSg4/ntymR9Qtrpix3L1m8cszQMcEBYTKrzJhVHiYPlZYLslJJ&#10;iCW4uRAzIqJzB0ukY0fm5d8OL//2a2O8Oja+iapYSHRHlZ8taB6eVFxYFBMVvXTlkppDbxTgBUGJ&#10;wMtQ1LpjHMBrm3HXRVu+WW0XXGaSaPx0On6qL38VlD/YcfUPRCSuGuKOm/4QxlQ4RIT9AKsWcKkL&#10;gXANkD8L79NriqyjX898wn2kmSHgSjUYw5r8T1bqmX360xN/ebr6NpDZlbGOsNAcWdHRzDaq2AC7&#10;PEiqbd+8LRx9MzallaXm7F21pnvXXs3jEt1Fpk7axPvbT728YteON78/+t2WjvKgvnEtRnbsFi5V&#10;tYhM+u/7K06v3Jq980ikM+iBcXfrSlxDm3SdnzAl3qw49vW6499uOvL91mNf78ncniGcdgrD1LEd&#10;2krznU2FWIBXi/DEK4DX9SeOfMczhSVNN9AOk69gkQSI4KJXsEdaGi48+wTsKhI+Y2Pp5CI3PiF1&#10;Q8Zmgjf+pCtk5iVKyrkx3ynaT7zwWisOqrIxGbAycihiRbqFKexwghbTdfadFEaQ2/Ed5JtyAXll&#10;eC7J41c2DLrF1xv/wk9fn/6bQeycV/GldnaXxOJQUfy2BMFkweqgEWMGhIB/Ouda9vAHLbIVT3ee&#10;5l59/ru7nzw4f0VSqvX+PiPvGjl5cJc+Urs70C1LdKk2PvfcE52H9c5RGb/c/lz3SavmvvHbbS/9&#10;c/jkz0f/I/3VbWWLL+p3FQgmJhxieZQ6QtOkmmR8fXU7U5WZutbg5SNjtKmZOwFOij6hv6lCGtXI&#10;gLMRmFI3+FLmB0LmeybxkXqCfRJyYryLCDec3eZaA94MJ0QkiyBBuBF0ZpCbmOxMPCnnc0VRgn3h&#10;gMhO0uLihIRlZ3/iEwDqf5JaiPpkaSbYtoA2wU6jRT8isuTYyOsHSXIGByNy1xMJK4EUgz8Sihkp&#10;x7uI+jkuKfPF9LLMpEdnaip6InUO/ZbNbbe5rFKou6DghIMyUhAokQvM47K6y3OsBzdtv7HrsLd6&#10;P/X8lHskJwrPLj/00Pxx+9ese/Su+fERUXBCqTBarA4X2N3WiXH/uGPOh4899dbsebM69hoSlpiz&#10;+WLB/ovSEhuNyHuIX5FOTszP78BAkfOC+/nUStSvNXhxqsL3vv8ncROkimYqSwkWClCCNeZblOsD&#10;uUqQawX9NIH8us9cQxte9KFktzBNJun9caP3gZwN9wmABMQcyfGWXmUjvyj2z7EmhzMGeYB4+HXy&#10;4XHhn8CL6U5EJFqV6+KiBgEZI9b0/lgdJi3SLT6tJhcwvYw/c7wSIU8cIZN5kbFC4nFInODGSXmP&#10;PNsSKEBdRrMxNCzs6PETd905c+fGrZ58w+ffvPn4hLs+/8fr4zp1Obp919Qbb0w9eRLpT4pKK2yC&#10;XBEUnl9WtmnL+rLCnFitsnts9LMzbnv3voc+fvr+h2bNXL9s5eD+/WrADQ+jZSowiimnOE1/TsW/&#10;/XUAr1rBnK+8yEPR1uXQwDAE/cVPr5rUa9AQxTEOXmgvl7FTLsiURIygzvEoSNiGoQWLYGMFWCi2&#10;GCDCwJSUglxYY/SLqBiDACm7C39SJ+w6/0mCbvGJgToEO9LZgztkQ+J6cHwhXToHdzzCS5rpcb5t&#10;hRXhIGsXZDZB6YS3G/0JOANUcXglwMV3tpcIlZKmir4QjuRwjCvAyg5oJkQ/ccwRCxdCWh61SlVW&#10;ahg2bLDRWB4TFX7nrLtnzbz9g3f+/dvGo6NHjc3Js7oEpUSuzcwpXL5y45IVG/QmZ0xcYlFpKYnq&#10;LpsUGi6nbeiA/uWlxXt27/rn01XSnosooXZUVcvCNiLwqgJhNFSmpyEVKKNk1fVMlKWNXfTySuTY&#10;CkhSkHTtBiFknwRbTGENh2pSXnOkCFrJDCCEI7F+jNxwFQa+oNg9dUVEmsEWI3PcIEwNlIJdoXEE&#10;RcqaBEsi6VmEfVgDTDpIJHnmcUsUo2vcjgTlJymHKdsueyNAiY0QIcETnsvkWQJoBr5UCptVw+YE&#10;lFNzegT0C+Ae2Cu4bYLLSspn7vIFAyQrFRMZGXXy5IlRowft27cLyQNHjxl28eLRjetWbtqyac7k&#10;QUdOnJg0dXxaZu6+w8efeuYtqVr35XfL/vHUq0UVVrkuxACvTRkyCNuRyjM4WNOseWJmVtqw0eNu&#10;njSxCuDU4E15bpXGQhzrwl6+63CSYH5tDOOK4wamoegC9sm95Rh9oSJPwBlYMAYNHpVgghoa2hpY&#10;KR1UuMLONjrwhNwuFKQJUqPg0QsuvWApE2x6wW0V7GY6LQZaM1pvl2DRC05IrC7i1cpKGMKwC7C4&#10;gDXXlwhFFU1MgY7Vl4umLa54dLGQXoYC1oI6XJBrBDsSQDOmjSgsSrJgbNzk4kSaVcFqE4pKCL0B&#10;7dngimsQTCizAHWUlgElBqykEwAkZVw/Kqtb0RiUTylYAGFqwSkXzE7keSJ6CmclAlmgPQJNYC5E&#10;hiGdTlR0dE5WwY0Tx8XFhGvU0vETx6MWUUR0mMVhioyL7tW/T2BoKBJXfvn9959888G9jzz028of&#10;R00cdf9jH7/2/ifHzme4NcoyZCgzlZeWFg4d0vfo0X2//fzZfQ8sbMCS1Q5e11oxwTkuJmRzeo1F&#10;A7C4kFvVbi5p0TGudcuWO2x7LloyPVBMYGk5WeG+zVXsfdwngBzIGWWEulkQih2aAlkLa2SCNCLY&#10;rIm0BIa6A82lZqnVEy7RBUlCIs0ap0GiDY+3lnpiTCFNHRFR1sAIe3CAI0gqDbRAtjdrkt1RHhNC&#10;GlQaoyJKEqEtlkSYAsLKVaFGdYQyJsyiay2PNezINP5aBNBp26tPTEgTeTFwCDgyGxMggD7lcr0i&#10;3BoWWK7V2BRSi6DIsDZ3xUW7IyKcAeZCA+EctQpYMFAfqa3QWKF/sUkjrHGB9mCik3q32qAJEcJ0&#10;dp2qRBHviI0T4oIsOo1Bo3YGkPkUeTlw2OXhzmBtvqTg4KVoSTCSBoaHhSGNZe/eXWUS58ULp+bP&#10;n+Nyk2YHqU369unz1luvb9l2OCc/7YfFO/7z0Ss9+3SXK2XB4SF9+vUfO2HQ+s1b3vpsk0ZR0rxF&#10;EjzpMd8xTRJOpZ47n3Zx1Jhxa1atKyuvEIFsUkRoSpKyxNNMEmM4V5gSlZyfk49cAUuX/1YTChtF&#10;Zugaw/LDv5SGie0Mrk+tcgA3YPxcrQXWRAi3KEt+3p/6ax4WmmgWF+FbC5JpLfuM6bntlzV5i84L&#10;YYLw8LiU6NYXHng/PxW5Xb0arG5C5NOzu6ijN8x7XSgXhNHBQ+benbHv1NlX1wpm5IQUBOSgxNlG&#10;CLjrhujgJvmWM8I+95mbF1MPsJ0ME4R7ewpNYYeRao2a5ELdmRd+FU4ie7jQ6Zmpxz9YlnqASWFo&#10;HCIIc+M0N3SO0EUaF58r++c+4c2wlCH9L7z0k7DP2fzdUekZGeYvz5m7BI6+fea6Zz8qOysq8ujG&#10;QEF4sI0wNEkIVeLtgCTZZqUET6hThNQSl9Mzn3j84WOH91ospp59hxw5vKlzt26FBcWtWjffsGXt&#10;/n27gemQLDM5MaFcX8xohMRosqe0Tvny2y8++M87K5as97itg/sOCgmNdkozx4wd+c77H+fl5qBU&#10;0fsffAzKbRc11Fxfx9QzJLLUid3EOMmrNIvUYp25mh5oVOx/zs37gMmncPRTQdHIfdyV6DXpfR9m&#10;i6TX4yywVe2ySyEP5QGNoWYmShUI0NYIqYLng/NpW8+HGAOFc4JwSBC2pkWVBClyA6gBiBtaov1u&#10;oeiln4PT3EKRIFwShLUVOQey5C4tyB1XoxJwZAnCBuHY0nXHi9MANwSpADg8OVcQoLI+kQksjGAa&#10;0FGlTSaUCEK2gCca08qEUlBGDJCN5wKyO+Raftmj1iubFuiwE1qUJyVcUgl7SPAfpGijO2UWzgqJ&#10;8a3iQyJobJRjmg2gQBDOCMKHZ4X96UIFQEshkSKZG3III0eHEKALP3jwxNCRw5BqzmQseeCB+aWF&#10;5zVqWX5Ohs1SAZdyh9PSf2CfHn26prROcgoWh8tqd5lR7CE0PNhJ4UL2f/3ryW+/e2f5ytRflq7M&#10;zC64mJ7RvGlzUIwDe/aEBQXh+QBHNg72DwspFX2pKfCoDt7rasDif4SqarczuyipTKDB4TAkHmyk&#10;PpjjmiruYeLVaRAbzuyMVN0HjTH9JGEZtY4bH5p249tTcCngtuSpJx/v89vUVjd0wWqdOrGn1+2j&#10;uszvTqBpL5a6KpwaB5BBm8UTb9j7wA3fzBYSUA/YYrCXzvzsYWEg4YZMnaVoWETS9jltts1svXvG&#10;+J2Pjnn7FqEJYNGmGBTbfOUtKbumddg+d9LWJ3s+NVJIRJGWfKEUxEhilOgzwizjX5in7K4EA5eW&#10;tqflh7e1Pz0nZf+s/hvv6f/MBAbl5ZSvUgXeQEjKDspZf14oFFLmDVF7dMZzWUIzQTY4YmPAqfDv&#10;x7Y8MKPljtk9dt9/x/pnZf2CBRTrLLEiHAycpVqFstkU6CN3y1Wy4KK8zBtvvFmtkZ85c7BN68SM&#10;jPNBOrXTaoBXpsOGdLUo0wdrtNtgKIeZRKFWoPAfxYCw0jVataq4oKB7jx5ffvPiynW5P/+6ukJv&#10;3bl998C+A4vz8qfcNHFQ9+5W7mEA9pH5DjMOR1yquvVePvRx7b4QWmUOkv7Yy5/y+aM0DnMc5HDd&#10;x7bxK9xtgQlWgsyM2kwwLclNoIlGjXG753xuvCM0KpxaSp15ErMJnDspP6wSD3NRVAtngwoPavIs&#10;CUohWMDKZRVfzlWVCmD7mLRmcZtzrPkZkoJUVdZZVY4FEAkqGSQ4Ih1p2vQL0QUnPecypEUWKGP1&#10;XMiD4AkVh6080FEe7bFHuQXE00cKaZEVpwLSLmgvXIowyoOpHBAwWYDEY9ITQ7P5p+3nfjkuPJ4y&#10;5KZRO9dsJ5LaW8jTmMvshnKXIcNZeF6Rf1CVna81uYBLMf74KEFByjaoVRHvigtKmVxfUt6t09Bd&#10;OzafP39szl23njxzuLyiFJmnzSRACLrAAIpNdkGJSlmZeCQ5bLqUoQ4OgmSUg17WdelSWv+BA9es&#10;+8/2PdlHj51Ayonzqedf/883P/2wCGWqfPuflq/SZFGJCSobeL9dd8VELUiV21y8G8O3SdiK+yCM&#10;a8K4Wp+UUhrBA0IVEBQYg8hIYtSsLptTpggOt5H2iDQCIAZI6sEAVY64SXGGBBUQjqCFpwC1MtlN&#10;TijlgVOcQitPcJMzJufotZbXNzSXRyusLkNxGSGPNjohOkSw2gWzKz4wOs6jO7lqq1AqCDcNEiKC&#10;BGOFEBwoqGS5zlIhRiqgdFWEymUqE8DLazQgnHZUecThENQ2U6iS5SF/sOek7A9TBnQ+e/jYyd2H&#10;BaOgnTY2KiyxkznB9dRO+7SNIUXKEInWUF4uFFuEOEHoHC9oIAs7jA6zUyaxOm1h4UEHjmwZPbT3&#10;uJH9vl/03YCh/fQ2U15+XmZWbkZ2QVZeYXpmJlJSI4gbaYNJpwx6Si6tyCwM7wfUeKwwWypQDbe8&#10;vGjz5jV9B/f9bclbGzZuRUk91EECm6cNDKqsi+NL3MKcqP2XpxGCV5UhcazFMhJyT3EOYyITycCL&#10;O375XCG82MuJdVOEm+TGE/m2DAO9tFMfGhNBmXBR0BCHGzPpRkAb074iNTOoKkXyQdADgQAjTM/S&#10;CIFaABp7nFIIcnhizbCxIKm8vLUzzppRfnjnNqG/IAxIEaRUvzjUoYrRK1e9/h7B1qNJQoRScJgE&#10;NSRHm2A3FOtsTe+ZmPD+LUKvVsTRG8qgUnG6naiSQMMDcYP1BppRHHmGC1uOlR3K2vnBT0K6RZgk&#10;mLVm5BaMsOkIWbqFZpbgZEvAzrUrqZ9xoUIQlCZQm9mhRqW5kHmKzcWxyVEfLvnwxZ/ezNEKb/3w&#10;hRAYHBAeFxGdbLIK6ZkFefnlRcV65Ju2QbXvQllk1PRAlVwt0pQAfyFvl91mQoalCn3ZqVMndm/b&#10;OGLUsP98+M7eAwdj4+Oh17iYfgkJq8WlEotccickppGsCVaNBntVGxoXRlCFkynECSy47x4DKfHk&#10;tkV/qYC0XCEw0OaW73rqv0fe3yrECEKr8PySbCUSufAUoCa7VA7PfQdwAxwxkIiZdGMgTRKEJkDd&#10;xPjuCrBvVljywAYBCktKCymXrgW/BSvT3RmfbACZk73aW94hRCjLh3YqUO859N5PwnlBeKmTMKOT&#10;EMCMm1Dlk7LNoZfrL2lKslzZQiDGCs2ZmooTu2wKDXOO8AhFNndGIdh1Qfj87MnRnxe/uE/IEIQb&#10;BeGubkIMyJ4B+chpL9mEJjbt2e83CccLhAUthEk9BTvG7YDXO4YNColE4BcK0gvV+nbT+yZM7zHy&#10;uYmrzh5ZvHH7tv2nVqzZmVtkUqpCC/INW7fs2bJ5x7mzF4sKy4xGW0kJMo2j+kEgtLGFhXlWqxk5&#10;8kE6W7dulZ5+PvPyxWEjh/fu13/WvCdlSvWR48d37dntBS8WB0nqNsJcdRuEqPl1J44ET2y2RaZK&#10;JJZ0yRvNIoKXD2n5AIs5PVOYDBTZqE1gc0TIhD5qoZsgjJeH39zPbCu3qVwVrWXCEEHoEJTrKclL&#10;9ggjBSFFky7PFnoKwg3QKSAVov6CPE/oALFNqGgqvaguFQZK8KckGsnPASvQaOrO5mUL8ULnz+a7&#10;dCVOVxmwHDRtmZcuCE1DWn9xi9A3VtCUCVoMmBkSKL0BTC8QHXB6yPIDWktFRjzlHmtRvFyYgHpU&#10;QqnWUthGAk2HMEAhDBCEFoJwT1L0P28S4iVCpCowUMPCNQiQnBKp7dLFtp/dJR0GvQgz0pP2Xyp3&#10;uoI1KrVOne822gW9vU+UuVfkuSDLva+/VGS2ffzlf7/46vvPv/xmxYq1q1atef75rz/4z2c//bR0&#10;29Y951LTCwpKL1/OKcgvQh5DkNHzFy5UlFckJCR179azZctW+/bvKywuatmmFdahU9fOSFeeV1Lq&#10;42NYtlguaF2ZNgqymO61lGqvG9v9Ib/QODnBY7F0lAtBIXPZzWUpHePatEzZZdt1Tp8uaJklTnQJ&#10;9D6X+/WKzirMTkJBReRI7lRLzNEBul7Nk2f1lw1LKXZCE+Asryh0tQkJm9HR1CLC6KxwpYQLIxOV&#10;XWKtYU7toKaBU9qZowS30mYMk4cN7xE4toshQTA0cbm6JQX2ad2mabPytPycHWlCrD3+7pElg5rk&#10;Gi8KjjLBYUcpM7JRxkXpOsbnQQPhMQgBSgEViClahHmYcc9jsv8ApTF5glFimCeVLRJDxnc3dAi2&#10;ugo0PRLj5vSKvKlt6I2tAme0sLRU653FZCFATRebNsasPbeJWDHpuFaSW7tddmR5lIAtKCoA8jLB&#10;pg6zBQQVetI3HRLCQ1Ieu9HcLeSkNQPlPZKUCeu+/LVPh1Zn9x3ZtHXjz//dEhWhDg9VRIZFbdxw&#10;+OLFs+fPXYyIiDp54oRSpYiNjVarKT3M+rUbwL+jYndsbIJLojidlpZXUSZRO594+l8b1m3JzMwW&#10;wWtyVHCzeE2J0NQTbbxQnBLdNC8vrwnUqst+rQkcTCd27U/SRrBIYG7rocoJLFscc1Kh/CO0OZgf&#10;i3h6nVv86SNX4tM+5tQTdQr0+iDzufJjhUWnBKVNCNUKUYFmaVGB4aJgLxECYGIpdin1No/e4ijS&#10;e/KKiy4IFVBPIRDGWGLIKDRctEhKrW6DR6I3KCpOGy/nKvWk8ZBb0j05jsJUIUAlxCUK6gCCLdBu&#10;a4XJUSIorIIaueEtDNC93j58pvk+otqeTNogaDMV6S/mlp+BmAuh0iIvzvRcvGg6kSa5lOnKsCvL&#10;hWCFoFELSnWxzZCvIhEYr5ajLit25gqQW7VyAWEaZEiFRVUJw5UdevlsuxBkajmxa5o5TQjxmFXO&#10;EsGY2L5ZVlHWL8u/dRjLRg1rCb+fvbv3vfjiawarcDHNfDkz/8UX33z99R8ee+yZ515+K6/MGBYV&#10;O2jQ4PKSsh3bdmTlFCZ1aH+4LO3pxe/JRzc7F2ls0qc13kRkvuyQNJnWy6vpZhkDahHRiDj68zDX&#10;5Dvz+mORxKz2E/w5qL4AVFheR3MKURF1DWDYKaqUWX5EFxXK78mAzxujhj5IhwBWWUp2OhOWTSsE&#10;BxHnDtOexUhuDkodNJ1gVpikCXhWEIiogwSYXiQ6wSqFGUeQKwUVTH4yYrbItCwxqpzl4S7hJkHo&#10;rrZIKoTocMHiFIwwIAYSRYYZCuyUQiPI1XQX6USZ+RneV9xATrZq5mQBQZTUv1gAyjtDLhIBTGNH&#10;qJftoqBgsjPKNIJUw6ghXN1ddq0kR2UQBsvBjZkCTEwT4UJBKcGK7YR3oT7RpRnmUSx9h6gjGUeZ&#10;bQHSslBsL7EFuOTh2l9X/Jp69syY4YNiY6IWLVqEIUaHSfv0bnPmfNmNN9zYpUsypMmvv9+5ff/R&#10;jJz86Ng4ZLovKis9c+nS9AcXfLLj11Fvzi7uGvD6/p+63Tqs44CuTOIF6gR4MYUlxwFM9Q/Vbq10&#10;7dqDl48p51ItVQtm8Uyi/CESczHqnHnb+fzyOJr1WbuJuHJPCiZRimoLWLgtgsNKwEQAzOxF/Lvo&#10;hIgt77UHA1IBKOQ5ASzI7cS4HTNI/jCl4GaSNWHPj1VP6e9wl5MBlOYUsEjuQgy+ud2T4U7K5ee1&#10;XNHbcJGW+/tz70V+Bc4UwHMQVJnRiggoXLbg+8Cgh1QtjLCiAozcmS0rC7pjdNiTk4Qg6OhBZHk8&#10;EmMJyDdEQLXYzNJcYOWhj9+Wp78k6LDHrC6VcNKW2er2IRVtg1OlelewIhSpLu+Z99GH78ycPnnB&#10;nTP79+qycdnnyU3imickZucWPffMfc+/8J3e4D54+EzTdj1a9hvwj2//vVdyuby12tw++LArJzvW&#10;kxptDBzSlPQ1jF2HNMAT8Vea6mpHXpSrws+t8tp8r1TJM8pH21pk8L28oj+uZXWhREjyisC+peWr&#10;639S0WE2BxzDkdwscqH0xWdM54F5IlXlMMoQCUeTtMZuQemyy02lFZlWazFS3DEFG/PuosF4JQ+y&#10;OjCjPN8eHMLE4HsODRyq2F7nWm/uCcKb0WVRphGdCDlEUp8kHOjtJaWmPKi4mNMb7837aJmgNxti&#10;WiULYxO3Zx8TQjWCzcJ6s+sD7NvM5y094+Z88qKmQ/OFz71c5jZ27t1hxMgBvXp2aN4s5osvPliz&#10;eunQwf1PH9p/4fyF22ffmF9s0EY1eeXTL2Y+/9QlbUXfxybHjum089JxIVhtC1N+fXK10D96+Iu3&#10;kDwUHoBc5lRNjKaCypGIrrW1oa9rWrKKDaBS1mAIRy6jensUymEzF6d0jG3XssV2846zFWDtmXcU&#10;hwm+OWgR/fyYORBgunmKBH74thHdyJ0p2CW+qLyFOATeVFQTsM6pLxFK6F83ORtqFAg4JbxSuUFF&#10;uuDtkG1ikViwa5XP8pty/nzxkzOX3vHQd9Y7h34vAidHHTxdRfMj+oT5XgGPkMnKjQZtTEizMf3z&#10;ck4TwXVBGYYO3OAFnWrBKrPvO34krlmiNlK9cd+29cuP5uZktGvVYeKNk2Ji486cTzXZLL8s/bWg&#10;qODOBXebPfb5Lzx+2JZV2FTa89HJ+0wXyx3FApKvyZFBwCaJ0hXYipr2aKkZ1bxQB+OIIsKqS3ZF&#10;GNNKUmKa5+UWNIltsnTZYr+3Fb9eZ8UE7fYai0FljskL1OsqyDc0uXZ5ERUHMq794mtWy8nxFvcJ&#10;86IQX1dcLOAAygGCrvjiYLlzLKObzCeUGhD15CfPKsCcBEF2OVWl6BPfdcYg8rcgyYPjqqonHxt7&#10;/0pFMV3hWQu4IkNAEVsBamGRyHqBksYGZy8zGPksW+ax/WuJLEJbCzGJaC68xIwQmgWtw95cdTK0&#10;uN+z05XDWnS5r7+uR6tfj+2d/q9HH/zg1bUXTkT1by1rHRbeOTbbnfPbiQ2WdkHt7x3R6/Eb91ec&#10;s2ucQoiWjBmIBXTp3eZ8W6RjQ/nOU+5UIVSO7L2E6om5rIMoegGtkYBXlVHyDNBVsi0QufHiLa6r&#10;E//0OoZUBy/eAz85NfGBYM3vnEOqeZ0/0fvpQ1+iA7IPDfu69k5qjQs1tzW74sPJvhv9X5MhM9F3&#10;0tuAvxGBJvPNhxgCHB8NNx24VlPiQG8iCfbKEqfFVW6OkX62/fuSlkrP8CYdn5mQN0i9PSj1QhuT&#10;7aaY421t6d0VyxwHP8xbfyy5dOBLU48qs/dcPigE4rksAxNUxPiilJDFDAqRSA85iUhQXZAICuVo&#10;ZZi2kh7VeM/rBl6VRKySZoijo5oJ4ub2Zhzh7vbcKZmwAp9lxpaJu9/LZVYuLedp+Lv7AhurTYA/&#10;kaoxNwSgHCh9mQd8xgN/5skLuD4W0OeiXYks2W6pcnKGz/fpRcOVSM5LzTkrJkK/bzsxx26aFiYZ&#10;ABQ4uuXcAk/JgVvk4CBtQpuILE3JMdn538xbLvV1RT8zJPiJARGP9P9NevRUO1vU0+POdHCWDQra&#10;XLS1TFkkBEGIZgyDWHCSxSLQ0xG9Bd6OhCSe1B7Yi2QyUcPq4z2qTOP1AS+24EwpwrEDM/vjfxYm&#10;wdLuiqDDlpfoDqMU1J4JiSI7XMm/iIvDF5joUU2SRMlc/U5OvBi/zAlxLSdXp3HA9RMgOEz4EAk1&#10;8C4nXeTL7IN7/sXbvlIK8Q5AHK1vPDWhkMM033Je6BOhzYt3KTU7a8AyODHUhZ9Y2gsodR2w2juE&#10;IKkQqXS4igtyTlcUpxUXXRSCAXymwvJLgtLiglsZqKESc8toPSV6Yc7WxFby4CV0yDQpTsr4hXWS&#10;swzTPkaxVgx9zcGLgRSNicdieXe+eJFztv6Ujnhqb1MRwjiQ+ba7l174GBQOs5W4pFbOzCck18W6&#10;1TpdPtbbnyzwzcI+RZc2fi+f+Xq4E2roEzb9GP7Kx/vEf/EFOc7zDduLWUX04VXccK0BIAOQZ2dE&#10;E3dZLAJ8NAICkXIbHvfE1YH8IWwEY8QO4ao7vnm4nIu7WB4xBm2AXbThUS3Ml5CTRSotWRkHWG3W&#10;rjl41Vg1psaqFbV6wY9+5aw9x0n+yMBHmDgy9wMan/Mi3e3jrvx5fH4v67yyQd3fxZF7rVnVub26&#10;wbSa6qTmnxxYRDax5gT5AaoPYn08jz/S5YiQIzmf1o2pD0Q0THElTLtBMA2lIKKSmLqOkTpRzqA/&#10;ffuYo0AvJvMhbG8VEA7otdNF9h7XGby4OF4rovBSGTYRoibJx6lw6lPHivIO/TkhkTbx2a92ck65&#10;AYd/M65HaODBia8oS9b2BeQMp49MX6FltZ9qpelcgOVwhk++efhaczUbae7wyXhZbsPlO9Z30Gyz&#10;P/gWpcNvM1VWP/VSorrn4TqDV82BeSfDq7WqAkTE2It8QC2qCB+4cQDyqTR9dNTbpxhF7YvtxjNZ&#10;zoF6TxLNWLw/j2ht0MmCzLigd+WTvxHHprUrM/x1G942XLdXeXK2g4fysp3LgYzzYSLUMFAmfMld&#10;nlguDyKFvihl7wSKilyfCCKqIXmZBVS0YhaUK22yRgdebEMxGicCEvcfxPszj3vaarWqkfwoY60N&#10;+EWexEI8/Tj9KoT1CrYLzsV7eXnO0f+BZyVo1dutbwzVBsMnhw2SLF08UaNPzvUNvgEAXH1OvO4F&#10;SIEJmxCrjVUv4r/O4OUDfa5d4pSSPEopUgP/suxfiMTHF5wUdgZjML7js+pJ7VkD/oUa12zGr8Nc&#10;7Tt5G9b4Kk6eYaDBJx98A8/KlHe+3Hd1feGR5b639ubQ469DOXm8c+h7dJV8erV260uyx4JlWOCA&#10;ePJMCLTJ4dYKDxeqwscWjO0JUsLVckjaL1zaQBbij2lGQMTSBBIVwNCUSF8tdVkDVVZ9wZlJt/W6&#10;bcKoV1LfWZW2wxqIckrkLMV05wR1rKwQtxCJ7HpdQ6LAPyY8V8PcHIh9fJMI0JUK2wa8InNGYQFO&#10;DWjMmfL6VNu+jjjyavjB5VhaX+/h/4KM0PLp4jNBugo/LsrLXTHOipd74QfnvFjPlSpT30PgHBHu&#10;CEgyhw0N6Zq+/uTQTgOPHD7WrWu322bX4jh4vcCL6yYg0iphVEdi2GCVpSzvxJzZw+8cN+io+1KA&#10;NKyUQhCB2TkkicK//5peQWSpa+nrWryGgQqfehykmGvg0TDNhG9drw68ROj1jYsDkZ86xKfRYfDF&#10;OXzOoYr34BvDgcjpa1cJarQBVIFqQFfLtyF3JPI7KImUSpDHCgir3Lnqu9+G9h584OChrl26zpxd&#10;W8mq64G9aNA0dFKQQpGHmHNbkMpcnndiwayxcyf0K3c4Q+A09/dx/WYAMFgv27Rr7/4f/vv9wP4D&#10;Dhw42LVLl5mzZ9Qcb72d/ImvWMl4cZTtRc8Is/j7uL4z0BCwoHyPPnfUOvB/Q/r509+0cmwMf8PB&#10;8E9/5P/3D2jdMiUiLEzBomqDg4JjomK6d+0xfdqMhx985JUXX17y65J6Z4iyS3hFx7q4hca4kA1m&#10;heudgb8b1DkDcqVi/oL5t8+edfvtMwcPHtS1e7eQ0NBjx4+vWLny2+++mzxl8vx59xCnxlRjdRz+&#10;xqDa0VcjAy82SKhU/oaLP3sGzp49GxYeHhwcjIxzzVu0UKlUcU3i+g/oP3DQwN69eycnNg0JCcEY&#10;6tnqJDv4lHW1DLmRgRdj+aG0+7Mn9+/+Mcf5+flOh92JKu4qVXJyUmRkeEREeHyTuHbt2kUgE5mT&#10;QjeuJCSTFzQOgBfX2/4FwOvvdf+DZsBjTD2169yZ7ampW0+c2njixKbTZ3adOXPA5USSDPiaCnPv&#10;nLtv/6Gde/b//POvy5Yuzcq8DDHeYjYaDBXIjA+wMxnREsBTJ3UktZjoREBpOf8S4MUVen8f/+MM&#10;uL754q3JkwaMGTN4wo1DR4weOXHSiHETBkyZMnLkyL6ItQSEffH5Fzu2bz16+GBeXs6rr7yyfu3a&#10;Dz74j1Ihz8zI2LFju8NhHz58KAaBbPmiAbfGiFhgKvPWQyBeY5Yc/UbOhnkVasv/cRn+b97+9JN3&#10;XLp88tjxPecv7LqQmlGQnZ5x8fKhw+s2bPgx7eKpDethp1HtP7T/9bffnXPnvBm33b5hwwakuA8L&#10;C3/ggQdeee3V/37/35OnT06eQmnS6BBTplefKx7qyD7rtD02Nt6L3uFv1v73QT2PwbuUftzqKI9L&#10;jCopq/j000XzF8598tlHb50z9vChvfrSS998+eqYMXcePrJ5wfy7n3j0oY1rVp06cXzt+vUxMTEI&#10;1YxPTG7XvmNkVLRMLl+06DsGN3USR6Ta8VrnyL+s1jFf+0A0th8YAWTORECrsD+6VHKH1VjQo1NK&#10;11aJZqtdS1kP/j6uYgawvBUVSO6rOnP6YEHR2eHDB+zeceDnH1cdPZZ27lxWeYW+MD+jd49W2VmX&#10;Tpw4EhIUrK8wYfJnzJjZo0dPJPEaNHBgv779Jk++ecqUKf369c3Lzd28aUvbdu2aNWte1yCys7JO&#10;njiZkJSYk5OLyLaly5bVbNkYsRd5evx9XOUMYL8i1w1uKioqyM+73KF9z6+//Hb+vIcuXChPPZ1/&#10;bH/pyVPINHg6uWk0gm0n3zhKp/Lk5GSWllfs2rP37NnUI0fAhh3esXU7zgupFybfdLPT7rr/3vtL&#10;ipGDo/aDUUVyu+fuZrU2ahTgVYlYudaeijo26oMP2N/Bwf+Kvxet/0bxpx91fW/ga/t0TT7fNtyI&#10;1Pb4PI/4WCMSlNmCdIEFOeWor3D6ZBrym2lVCo3GHRyqqzAI2XmFJosJmVS7dOnerUvPxCZNmyem&#10;NE9umZzUMr5Js/DQ6OLC0pEjRsVGx+zZxdJ61Ub6kC2NLOhiva1GDF6+OeVOEPUYhRrurtDAtbrK&#10;Zng+skja8D8TQhwsWgII1870ddxngf9UDQp9K8BhzvceuO6Dwmo6Sn+Fkj/UVoNO/qcNeAn5o/Nz&#10;8nLSgcsyMy7FRkfAvaFdh1bIrqpRONwufWJSk5IKCshQ62THj+99+YWnPnz/dZwfvP/GB++98Z/3&#10;3vj3O6/+5/03P/30/V9//u/m7VtOHT+CPi0ASRzeUVKkIFNPcn9fMTdbbdN4zfEEY7oq552bsVlU&#10;Jo2VKYmdjDqK7+JFETzQgTt/VYkoqxpg5nPM5GEN1X3T/cLJ/CMqxIBqX5S1r7h7bT0AmBQyiYok&#10;duIcFbyOkVRQylmqCafLZkWGSfrJ5UAuZjHSEu9lQnJC9l5kq/PpX/CyTiT3EbNb02SwBnakOvXW&#10;pnW4PRaHnd8lAhb5nPFaJGJXNqdTgZgfQci8dDo5PhTJ0EeP7LB183dvPzf/6Qdvef25m8uK3Do1&#10;Ui5YAnXw/U4bPiRx4rhmA/rqbroxceotzSdPTpo0OenmyfE3TIydPKnl1MldZ88a2ipRdeLodsFp&#10;oxrUfrgaeAsPggTGr4krWBt4XXN/L+7ozJy0WcwZ/L3g+mgPUllK84/NmzlqwYQBheWm8BAdxk7t&#10;+PC90aN1IRpfmAU3YrAMQbW0rcvE0cBgDkI5LPMSIMxkLA9E5kgborkoIzA8hIHRNCppIHKAeVA9&#10;HSk0kezSHoAieHKZzW5GXtcyI3JAKNRyT1hQoMliMZstAVqtUoa7kVDJVWa2Wux2pFvFDTqtTqlU&#10;VSDlIIV/If2YA66jSpUWKR+0KooYk0iRRAQvicwq8HwmtZPFatWqtWeO75o9c/Cdc/vccvPozAz9&#10;5o0H9+49qlSpFCpXvwGte/ZqkZCU8K9/vXr33Xe3aNFUo9FK1IjyhtiHfHTMJZ8qwAUInmBziVsb&#10;0XTp97+88sonH3+2tHv/oQhaUyE9Mls5pDBRKeQbNm1ZsmTJgAFwyNnftWu32bffVnPGGwd4uW2B&#10;cCcsOD7vtlELJhJ4hQTr4NDtdcVkq39FhozDEgfbSvRYFzDWuF4XeFWLkEPfSJCsUEqLSypUcndo&#10;MJBE9YMScbqdCiVx2WabHZnj5RqW/tl7YKiFJaXR4WG+K6ayMh1K/fgdBgc8dR3B2io3QteOv00W&#10;SmsiRTk02GSkKoatqVKDwWgICgjZv2vZU4/P/tdT0wePG2Ersqki27KbkPcrGEUfXIZ9eflpDqcH&#10;EEwlGZ3AjyAYAGEKX2Q515xGo+fMCXPq2ZKePbvKFeGvv7boznnPT597p17PUjIyaR/1HLVK5bqN&#10;m5YuXdp/wICDBw506dr1jttn1pyNxuG1VxWrUJA5RVIxk5abMq8xtQrz7K2Bk8R6EAxAmE8v43yo&#10;eW3oqw6Au3L+WT/QgGet3GJzwxbsMOvfe/vNfXuPSyRqoB9SYbts4dExTz/3Qniw/IV/PX7i3IXO&#10;vfo9smDhV++8s+/gfqlGJddoTVbnjZOnTR47/NzZM99++82Bk+l3z184oGvbl19+5FJ2LvJ7IwFz&#10;alrmF98sahUX9N/PP9q8eUtMUkqzlm02btpSWm7r1bvfK8/e60AGOXKUl1OSLR7/z7TnGGdq6mnU&#10;pI1v0vS9F9/YteMYIMlisSGhHYp3AeN26iIsWHCLSq12ORw6jQYu+U4X2wlIee+0gUbDjSJQG3BR&#10;XpiRfiImOnTK1CFuzw9paZm0VSxGTUAAuAgWK0nKMCS25tN8hYluHNjLYw9Umn3YK7e4IjQ4CHYv&#10;b9Qzgxexum4l08JXnepKMMhiBwEYSQY8+urP8OxBaTuPR62UpJ05PPmGyWfTUdelyjFxyl3ff/Fe&#10;tzZxF3JR7lz7448/vPj4Q8j352sk0UasXLlGasofO3EiLvafMOuBO25ZMGd6sa8mFFJoNeu1ftn3&#10;7uLU/kMnUAUH1HegzNU4pFOm3vXJx+9pNTIUd0FVDlRCQLJQuVxaXloSHh792MPTz53ZtOy3N7//&#10;9iOrheICkFg9KEhjNBkqKori4yO7d++CHahRq5HyF1U5gI3KyspQlUMhV2m1aruj1Gx22izxDnuw&#10;yVrYtHmnO+54rVwfsmHb9jKDVa1VQQuhQGiEC3pK2Zr1G5YvX96//4CDBw90rQN7XXu1KlEwTsSY&#10;cpWpVQWXSuawmgq6d2zRo1WSwWxTox4J5ckQQwnwLwt8QlldVgjV7+CRFWSc4B8MizUUG3nXnMkb&#10;9Zk6GWBDGKfQE6c5RCudOG7shbOXL2akP/jYU88+/Y9h3Tts2bH/5PH9s2bdcde0CVn5pWfOprbs&#10;2P3pxx8eNXTwHbfPuH3qjZHhYXv37MrMN7zy4lMKl2PfucK0rPzxo4c++uA9wwb0vfO2aRNHjjh8&#10;MiP3UmpcQvL0mTdknD159DSKEDlvnjbrrrnz169fdeb06emz7goMDkTKUKJxDqcU+IrqOdrVSte7&#10;77waGiJMmn4j6joMHDCgY8dWKS0T2rSN6dEzqXf/HjERiUcOn81Izysq1J86dTE19dKl9JwWzdua&#10;9PblSzcfOoSKRc74+CYF+eaNG7efOw+VaYuKcvfGTXsHDxmRlJxgsVllSCwhQ+I4qhNzMT393Llz&#10;iYkJubm5sbGxy5curUkbrrnkWAd5quUyAxYXAysUwiQ5hRVcpSAgv5PH7/PoHfEf+hXkFdBY/agK&#10;mZV/iR1c+R/CoejYjfkFm+K0W5u37926FeW0HTxs0Ogx4+Y8+MCkm25AwYX9+/bHt0kJDwG7I4RF&#10;x3Xr2XPSrTNGwap8463zWLxDdk4uyNXUW26GrKlSKpKSk7t07T7ltpkjJ02ZMnfe7bdNRUmGfXv3&#10;WrMyunfvTnFgAZFvvvXSvfNvT45FSSP36QsXXVRMSWp3Qqqg6Cmj0RQSEv7bb7+t2XiqS6eu1hLL&#10;s8983r7t/YMH/GNg35cGD3xr+7aDmWk5Z05dXrt614oV+374cfOqVQeWLTvw66+7TCZ3XkF5dm7p&#10;gYPnVq3ZEhgbl5mdtX3nzm3bTu7atatd+xStToK6oYQD2IYHVUHyS7bX6tuQDXDYbzg4/L6WlbJt&#10;jft5Sn5aUbiI+Lnd+m5hv3qBrRK+2G08o2y1g5BUbScDTga8VzrpR/Rqs1ixd6kjS6HRTDSrtLy0&#10;oiLHU5zFFEIecL6C1QRWBppOMFuXC8oupWVknjktlF3y2I1yZVCF3nApMyftUoa+pMBprkBZ4SIk&#10;rDlzJuvsCaEiu1mzJCSty83NAUKyIcurIL1x8s3I6FqQmxYZDkHPbrCimpBQZjCVG4yo0w6GQI4i&#10;koKQcQnqU8qzXVHquXTBOqBvp8cefvrfb70WoBFKiq0SQRsV3WLChNunTr3zjjsevPXWu++4Y/7M&#10;22e7PKqIqCa33X73wnsfmnDD5LL84pRWLV948YVHHrkvvknKkKEDmiSEX0xHbQgUPDVT+iE6WB6B&#10;Oqqg+a/jdcFelXIeAQhJLlxlKOqCvODjQ0ukwmAoiXjZaqcPvjhi4yXEcULpV+tJMlmNk1pC3rvy&#10;ybrFSDx2p8NiD45EqYSQCuSKZupyPNhiszDFqtyCckNqlBgDw4QU1SFKpUYbFBwEUVEhMxvKwTNJ&#10;FHKTS9KlV9/9e3dsXbe0U7tWYaGhzVqkJCQ3F4IifliMBPGlKS2bB4RFbt68DfA0fswYKNabJCSp&#10;NAAvItDgrZWqAJU22GRzGUxWjVaTeTntyKFdKIcVGxt8aP/O2KiYqZNndu7Yp1f3AWEh0Ml5YmMj&#10;tdrgw0culJdKT54o3L3nfHauMT0jLzs3H5ITcvhu3XbwwsWC8xeyVVr10RPHTp3OPnkyd9fuQ+ic&#10;2xPVGoXdgVJfNM08TwVbPuSQp89asct1AS8+Em6owgi9sOUdIFNaMdhibJQX7KogLa8+r7aLnFLy&#10;MPWqJznKEW6vfopUtxbo9QEzzSnHpUgDqFXr1qxe375Dp8W/Uq0AtVITEhyqjYwuowpnTrPVKpRV&#10;sLdzZ13OkkrkEujKUEJWJlVqtRiSFnWI5SqlWtelY7sBPTuZKsqHDRsWG9ekect2USHR69aug1g2&#10;ctSI/LzivfsOQLOQ0rwZzMzxTZL2HDyOebOZzQ5sEbfEZEHddY+U1LmekuKc/Ly0Xr1kwSHKioqS&#10;CpQHKjdm5xRWGKBfgzrDgNhq0PSy4rL1azbv2Lq3MK901/Zde3ftdDksSrnEYbVvWLdr5/aDMkEV&#10;oFVEhGnTL15YumRZYWFW+/YtHDZrQWEpZCa9Xm93IGsGWzgfIfDihZoQdh3Bq+ZgRKmQrzLDRuyT&#10;81Xg61mq/gadYiLd6sDHEg0ha2P1kxFYlvKwGmdX+Sd7OusWrnYypaq8wnz+ImwvxolTZnfs0NkE&#10;PaoVSnk80RUVEyUEheqxqoIkLCRMCv0UyfIotCazI70+NFoWox1aVZO5pLjYbLaWlJRkXMqAMiw9&#10;O7sI+iXBfu+zr028YdzGTdtKLXZteFhEaOChg4dyisq5kGynDNAui82EcFedRlZWlu90mrZvX7d7&#10;b1bXbq2hr8jML0hs0bpT914SpcbmlkrUcqUuRG80quXuGVMn3D1n6j8emDv95jF33X7z7OmT2qck&#10;hgeoO7Zq8fgD82+/ZbrU7rKWF/bp2uyuO8Y99MDNA/o2a9UiArWfD+87rJYGKKVa7Bawwkw0r1+C&#10;ui6KCcyRmJaTEsAidYHbEaS0kWJi5pgFE/pfyisKDQoCP08Il2L5ma2FkszUK93ViqGrXayppqmf&#10;RRXxLZRNwACw9SClmttdWFzmcivCIyIDg3QOQ6FKsJkl2my9EBuoCHZXoGxeoV0TGayT26H2NEhR&#10;hkNiQ7r6CqPcbJGGBkFf70IOXLlcBmyKAyhVpdDBtmR0OT06WWSgyl1cWFKuN0rk8U3irRXlNrMh&#10;KCSkApVllIGJ8cHgypxOq9tpkWKZ7aa3X//X8iXfDhkcs3D+7N9+3PDzoiMTJwwrLiqPjA5f9NOG&#10;r78d06t7J8Ea+NpLH8TGpJRDzWBDSSyHQmkdPKRL69YpF85VbN50WBcghIRJxowdGBgUvHf/2TUb&#10;dg8aOqBpyoBXX1/dp9/N9z0yr7TULFPL7E4bCitv3rRp+YoVAwb0P3DgQLdu3ebeVovWvlFhrzqB&#10;g7HqXoisnTuvzrJT+xpnXbIONiLsaFfm7NEAtBb1D1E1BOof1OyLjYtLiI+FdgDMvlSmFqRQp6ib&#10;RIXJFXKnXCNXa8NDdVB6onQi6YiJX0FNITkicGKjwlVkDJIqlSgBKFWrVcHBIRGRUUHBoYFBoZER&#10;ERqFxGY1qwKCYxOTEhOawNs4LCQ0Li4+ICAwMiIsOEBVqrcazaB6Dn2FLTQwLL+gOC+3OCRIV1Jc&#10;ER4UeMv44U/dNzJQKAiW5RtyD3706pguzVp7DG5wjSOGDVFIHUkJUckJsQDx+LjowAAlqovERIeE&#10;hwaASoYFh6rksAupVaogm9W1fOnarMwCXUDw/Y/O/+bzH8PCtLBmcdFcgQrK9SVgui56L6LV3tQa&#10;hJCwACqZy2oq7N4Jeq/EMoNZjcq8YoECTuBQCZGvfp3Uq/InkZ56FRW1qBu4NkPUkzHSy6jOFU8m&#10;e3BZlRJiYSgOVGd0kloXJJebR4GDIO5RukWJzApLocMBHZGCVOos460H+VikkPrAEIIhBoGj1WHD&#10;JPQF/OVAnzC5QDKFARvQLIHqAe8NrgkF+ECSYLfGvwBuaMyJS3B67BY7YO7g3sPbNm3v2a1HYUGB&#10;3eJo2iQlWBfSpk3brl07t23bOjGxmdkoXL5sKK+QKFWREVFNo2OaRsUkJyS1DI2IQ8qIgiL4Qusi&#10;olrGxDUNCIxyuAOLSjwSaVS7DgNiYlPatOu3defxE6dSS0rK2nfsFBsfZzYbAX1ZWVmIZktMTMzJ&#10;zYmLi1uxZElN9NCoiOOJeTNHgzim54I4BmKdOPsIWZiJJ/VTet/rMW1s1Ww4DSGb9bXhEhLzDyYm&#10;jFINo/oQpSiipLYohgKoAwcH2HLBAYRRcqRmRglrykkKazHVxpK4JCpkbAaE4BZvkKC432DPRDJd&#10;D0onS8yMeVbyGZChfoNARXWdrIgsJdun0BwoVoXcyzmmCuvalWt2b932038//+fT879ftj5WQ6bJ&#10;qDBKjIrsljbkGaK0SWT4QMwZLur1NpizocLAaI0mITCIAoKoULNc0GhVxUU2JGFVURLWoKBQXXpW&#10;XplFuPPuuxFkO3/hwpm3z4RiLCI8Ys+ePUuXLuvfr/+Bg42POIp2QaYv9zqncPTB7VisSBC5QtIV&#10;XkBQdG2pVXPlf9FnIqoPXHy/i0rZenEjRzWs1IefkxMHNVpvssiJb0MVdQkYgLRwopS3WwbrNitr&#10;Rc4JzEYoVg3hvbGa9WgMjSUkfUZUxQdRuipe0Z77V1FwDt3gZiKj22Qy5uYWKJTauMTk9p2HtUpq&#10;rgxp0m/48LiWPWNbdops1rF55x5NO/aIb9k9rnmP0LhOsc16tO02qGmbAeEJXeOadW/aum1MQtvY&#10;5I6B4S1DottFxHUJj2upDoryyKNDIlu27TgQsDV+7KiXX34+Jydjy5YNII4oMg/Nj4jzrzjJ1404&#10;slERYWQJgEAcYRTKZ8QxqUxv1KlVLspn7AErzRLLem22DYEYrk7mHHwDtRkN6ZajGI5QGUn3Kq59&#10;uSc5xFAhQe515GVsWQU4Ag4GNDxFmWjH8k9cyQfLPxgIeckxqZpw8hKwXFNDqa/hhyN12Gzp6WlH&#10;jhxIbhZ/081jImJiJHLZtp07c/LzcwsKCkvKSsr0OfmFeYXFBcUlxaVlxaWlhcX4XlRUWlJu0JeW&#10;l1Xo9RBd4YxvtdnKYZgsLlIoVfGJCbHxsRAeMnMu33fPgjl3zJHLZFER4bt37QZ9BEGEIJKbk3su&#10;9VxiQgK+xMbErqjNKHRdiCPf4FwNIUeqOzlM2gpm0iZ/r0GXc0AcA+wWKxSZKP1ApAWTSpk8ORQQ&#10;fboyPHjxYUNFwgZClxdgOdhW79ynoKv2Q7WxXuFXP4eQ6p3z+apEt8xcAUAtyM/fBAXGtm3Nmja7&#10;4YaJVqstOCQYoYs2VOeFH513ouh2YEyW9A5eEtz8wIDUA2ee4IAABGhDOQwGUKNRW+E7xggqrHF2&#10;OxwupMXFxVFR0Tk5OXPvuvub739AvEdpaemRo8dWLF/Rt1+/QwcP1mXSbkzgVXh83gz4ew3KyCkK&#10;1mkcViuYWZhfeJpVckfyzvkVoIYvu3iyxH1/BohdDTj+WW1hQ4ACD5z/hx98CL+rsLCwoqJCuUIB&#10;vEJGC0gV0OUCBzKDN8OrRJNBTsmLUArqRmFkRBXcbpPBEBCghWgBwNPpdFA9U8ENuhcFpO0WiwWM&#10;vMVsgWx76Ojxz774fM7cufkFBceR72T5yr8SeN09Y9RCgFd2YYAGPkmw3aFyL7G0UFcy7CXqva6M&#10;u3zg9X8XtOjNXMyeDeD97NPP3nr7rdthPpw9u7CoMADKK2LJSE0I7IXwIVAAgBeaAtAAVenpl0wm&#10;E3eMg5yglMtbtmhOigYFCKCcfAcg2ZKQzuv8SgJ0OrPJBHTVtn2H3n37vfDSy/fec29uQf6xY8dX&#10;rPjrgFd54fG7GHhdzi3SKORweXM7IYFRaRjwumyvgQcjxqVmETV/FEHgJQJgPTT0z0Is16Jf4C2g&#10;dhlQy+LFP2/evLl9+w4dO3aALgwRsIAqH84WjWqMuCrgZGGzf/XVV5lZmTIccHNyOsJDQx7/xz8Q&#10;BsKEYu4GQMwlGYKB3JjpBJscBbPhknr3goXPvPDi3fMW5OflQ5BcuXJlv78KcfQHL6VU4oYKiDO3&#10;LIs6bBuMs4Y+BjxvfbxXXXF312Lhr9EzAF7ATPqKijVr14IHSkpKvOvuu7HqGoSb+acYYoBG0OWC&#10;KEB/BAUGgYYCRWGvctmzpLBAdKyj6SaGgiQM5D/mfyDWTCqFRiMyMnLwsOEvvvLa3Lvuys8rOHHi&#10;xKrVq/9a4DVy4cTBYO0JvKCyBH/AZoT81xl4EfYS+YYrraJPdrhGS33Fx/xJzB+oF6heYWHB0aNH&#10;v//+eyz2nDlzcnPzwJtXAS9xbDSPxIu5PXqDgTgzoD6CG9KkBOi0TJlXuWlFGIN2jZ4CE4INWl+t&#10;Tvftf3/49rtvJ908pai4BNhr7Zo1/fr3P3jwYLc6vFWvG2vPtDvYOsjRK5O5yRmasNf0EQtvGJyR&#10;UyiDGM4qkYATADyxSAMeAMkEnvqghhRm4qatr+mf//sVndF//+MxNbApwZUZTn9nzp7ZuGGjLkAH&#10;hozM9bXIM2S6BTuLKQTOI8oIaxQz8JN9B4WrvCoPLqIy/QdFakIyAISpYEWRK0JDQw0G42NPPNmp&#10;UxeL1Xb02NE1q9f079/vAIFXtzmNKVKIuEqm81HJPAy8VOaywmN3zxgB7JWZVwhjL3guhVQGN1X4&#10;sRD2YgxBQ1aDASAPdmtQ+4b0+b+0uTKn+Lt7Bh4CiBgM+sOHDwFgIqOiADrc2MVoYXWhmcfy8YPB&#10;D9OxEcvPNWzEd/HB0D9UvoPAC3EfNru9ZcuWzZOb2+H04ZGUl1cYDKagoOD9+/evWrUKCQ0P7D8A&#10;r9pZMxtZZui6ZpazVmyKuCsOqcqZz2pDD+7mxf0Kr/tJro1/wglyRgkEJZLWrduktGwF70XYmHGC&#10;SaJ/lCr8zw5+WYH/ZVBt0S8qpQqRHBo1HAURvwEzEAV28E86lTiBr1gb3ABmDm5e59POnzt34eSp&#10;00YjXGSl0GKIJPiKUtT1Io61YK/ywmN3MeyVXVDshkoCPr4gi7CQSaUwziHwmfA7ozT1IiVOS4G9&#10;6iWjvxt5NPxGpmH64w+8mhTBaHIKJqNwGBKxaYaI3vk9zcfZYz7I/O5Fbl48RaiLW94qp5VNMRni&#10;EBekAGaUkqsIDPhu/Ilc0nKEoWu1ukOHDq1YsQKsPSKF4JAza2YjCqOtnTjOmzFiwcTB5y9lwnOA&#10;DChwlICXPcCLiCOpVesneVy6ZA5lDYDDP37Va/RIyPfPegx7WfAPPjMYq/PjlatFKskIITs4WazG&#10;u0IfxomjH3hxExwRDeL/meTI1RWAZsAxInADA4P37du3adOmAQMHMOLY+MGr4Ni820ZCa19cYQoN&#10;1DntVAGVMy5U1YttSlYjvB7kxcVG7oTYSCDsTwIv9npcT+WDYPG9uRJL5PIrf6wOXjRRTOPqBTs+&#10;Y3SSkxqrzO31V4I3CDgNKPqBzOAOptm+fTusBX8Z7FVacHThrDHzxg0w2d061IL5+2jcM3Dw8NFv&#10;vvmmT58+pJjo1rVW4tiIVpE4K46r/hxmpXEv1l9vdOBb6tdvX+uSVYSGOTbnGXL8FBNe4miwuQNV&#10;jQju/3or7x3x0f17v/ru68KyIhtiFagMIzFabP6l5K3JkllRrAMjh5CioAoT9RagudB6mMxyOfwl&#10;ZcEBYVaz7blnn+3WsYNvNnbv3bdo0aK+fcHaNx7s5a3j4OWQqq4dY6v+Tt37RwF0Xnb2V19/XqjP&#10;D4jRScOkqii1IkKtitRqogMCm4TgDIgLCsJnTHBgTFBYfHhwbGhEYlSTFvEhcWFRyTERCZGRiZFR&#10;CdGhMeGr1q/Zc2Cf/8AQ1cdslFca7LV3J6wUUBgXipRnEKlZ6l5yJ2zeo1UyvNTV8EL6+/ifZ+By&#10;Tt66HRuHTx7ZdXgPTbQWTvbRTWMjEiPCkyJCE8JCEwBMEZGJsc3atIpLTmzVoU1C8+RWHdpGJzZp&#10;3alddFKTxJZN23ZuFxIeMnT4sKNHj3Xr3q1X526+QWVczjx16jT52ueQr/2ypbX42v+9iv/zGjbi&#10;DswOV4XNWmytOJd/4VzeubS8tIs55zIK0y8XpZdai8rtpaXW0jKH4eSlc/vPHt93+timA7u+XvLj&#10;qu2bNu3b+dr7b/+6asmiX3944903tu/elpGV7qIaolXydNb76o0RvP4kPWS9c/F/rwHsija71Wg1&#10;uaQwUCrVUlV0UIQhvyTz9MWzB44d23kwPz1n5a9Lf1n80/GTJyos5rPpF/KK810yT3FFWWxCk8Dg&#10;oD59ek+dMiWpSZOYiEhoVDFFdjJQsqPS66fOmWuM4FWvPPJ/Dw7+pDcCvkFKAoRTSmQqhJBDX1WB&#10;7ADIVIAQIacrODAwJDCoY5s2U2+6qVe37lqNplly0149evbv069X1x6TJ9zUr1vvIGVAmCbo5IGj&#10;Fw+mGovLMU6EfPPR+oU5/aXA62/FxP8ObdxNA5l6CMvIFHa3zCWVW5GySeuObRMf1iIqvGVMeEqM&#10;TeVKSkmMiYponpjQKrFZv649WzRpaikxlmQVrfhhyVP3PfaPeQ+98c/XhvQcPGP6rYnRCeiNzHQi&#10;9mK5S5hNSTQr1Rh3Y8NeJIfU5q70v0/4/189uCgbr2B1WYRAicGMyAy4YSoUKiQfd8BiHR0Tl5TU&#10;NCw4LCwgKEQdKLcJ7jLr8e0HPn/r46fve/KZ25/49aufm0c2vXjkwsevf/zk/U/eOH6ySqLQySnX&#10;K/zwROhCGDDZ38Sz1vltXODF6x/x9P//V4/qNr8/6z3Jju5GoIIVbqpOlUyhlaujAiPiAmMTg5Ki&#10;JDFB5iB9amnOoUtbF2/+8cOfVny7skeL7qsWrXLlOlasW3P39Ls/f+vTpKjkyKC4uChCWhaLEeZN&#10;L01kg6bktxQjxz//AuDFTYRiutQ/a97r6fdPcW/wPpPHd1fPOPV735RDKu+Nf/qsixR0xmABBFKJ&#10;MBgk5i21F14oOr7t9OENx56b8+S7T71yZO3m4Z07ffLqC0v/+/mBbes6tkj67tNPkXgnTBsio0z7&#10;dNjMDquZECGiPFjxbBy+h/ieySCstqNxYS8+wpouBvX51v/e9ak6W76Z40DA/6x2VnuS/6++2/lM&#10;ExhVnXOxpIMXwvyfUm3v+7f0QWTN2/ET8Inv0/cFo6aEQngQ+PlAaf7FrCOb9635fvWyr9ZmHS9s&#10;Ed4qIiQs9eD+/VuWd2wevOSHN558dMq0Kb2WLvno1Mkd+/ZuaRIbabciVzkdWo0yODiQXo1s2URV&#10;kMXFu0wsPtBbMfQvA17VvUy5B2Z9R01QaPgV/5Xz3eXbm/791HqRN+DO6j6ogmsMUlfa4Kcmpk2v&#10;svH9n+IDZQ6U1A97ZfTAy8j4votX6pgKPkkcHCnLCtgMiUIodQvljmkjb/r67S8qUnPO7Nz/znMv&#10;9G3XS+uWPXX//WuXLJ48fuzjDz8yZdKkLp06hYeEXr6QhuydIYGUBhE9lZZdPn3mML7BBxGJ8L1P&#10;rrL7rqC3b4zYC143eA/kYeduSHzW+Iz7To5VaN4ZkuBeTrWmlmNev7WdvuvsC5nfqnrw1AWdtHgI&#10;AoS3KFt+38nyLNGJJ9IOZ+YIlZKCEZE3AiclhceyU7oIOLdU3ii+CKteQw7IbO3oi8912TcB3H+X&#10;MgLQycsWVYN+3A3tJ7Lr4CaNQgvi+O7Lb98/Y+Ggrn3Onc0qyXVQ1KjVE6gMRqkQmUe3d+eZRd9t&#10;WLZkz3/e/z4htuXsux7MvZydkX4uO33Pf795fs26Ra+89e9vP/tP02ZJRYUFInix7d6ALe9Lg1Af&#10;briWv/MwPTJ7e1eLgZfXMxrcqsWJ9OtIAYkEV2az3YK8RKxolM3qsKD4jp3QBZx1LWb8QMgDF9EM&#10;J0InMTM2m9NsspktdIVOi93Grtut+NNqQpJBPMLqNJkdDPd4kHDbZLaYzHYT+qH+KXGS24X0DiYr&#10;4gwtiGP2mM2Ia2UQz/AN8xV2pKWd33/gwMX0S4ilhw+x1YqaLpQdzGmxWC1wYScmE16gFrwC9Uwj&#10;QXeUpxg5EG1WqwVpNOlPiNJmKhJjRnQ++5Mn9aSUVLxoEgdrsYASgS7gmxCH1EPkLEQTdOTg/scf&#10;ePC+BXcu/vFbBAwF6UKddmVK894nTxb9vHjH+fOlkybNPnqm4O65M47u/GXDBlRC/mrBvRNOnNrw&#10;6usPv/z87E5dWtps8IHmUMXwKveoI+t4XXwXgUxjxF4sOxlWCL7kCKSlk5xxKfm43YPsbR6XRivX&#10;6nAqdFpFgFaJSkwQvfEyWg3+RAIOuFM6gTYCdCoFnCsFD6qBoRlOeArD0xL1MfATv4IzUIucR1IU&#10;9NGplUHImqpWwGyAPoO0UFOTU3mASh2k1SCdYJBGEahBfIkMyXnhJKzTIDZHE6hTBuokQQFU+QJp&#10;R5HnCJCqUSrMJuOzz/yrd69eb73xBrzfQwMD6EFwunW51DpNUIAKxWMoGT0NBsNAOQwaSaAWlRAc&#10;FrMJ+VcDA3SBOi0mAFAUpNMGB+iCdKxOgpgyiDlbchReiddZKiFybaKVdVCNLKSFLkYF9pGjh23Y&#10;tn7BI3fiSlZerluiu/+fb/+2/tja3amPPP7cuAkTc9L23DZj9J1zbxEk57ftfPLXJR8++ti8Zi3a&#10;7j+w+ezZIzqd0miqENEoZyopY4XPM6F2QGocRV+8uFGk4tw/kpnjCZNRYBXL8IVCOsib4xD2HD6L&#10;6nZw0YU4Q5AUENSnVweT3nzu1PEKiysqNr5T2+SLF9OOn8tq27pN0wjN6bOnSoHt3O62HVonR8cg&#10;IAG5Y5xyJRYK0GeyOdt17NQ0Omj/vn2l+gpdSEjX9m0PHzubX25Pbt6yVXLkyWMHikorPFIlVUCT&#10;KZs2a9WsSXBJScHpk6iqgohUHYJMS/Sm4WP6w42oTO8M0EjsdguSADaJCcWbZV5O379nt9Fk9ki0&#10;nTp1DdFKDu3eYXIpW7Ru1ywh9MLZs5dyihRqLYAKddGBYfv37RGsCzh78nB+YalDJuvcq4fC7Txy&#10;YL8JhdZkyu49ewGFIS4MRn82SSKNElkIvuoypASj9ZZLScMeEhqBPHJISn3mNGV8LiooDwgNVGjV&#10;SBqmLzAjHuT0mdTefbpUVBTHxAVu2rcKRY8yLpw9cuhUXr7ZYDicn1cRGhp5/kKRWkPrQy4vVMOR&#10;XHaY+zA+UfvirwBe3JuCVTygACFxzMDEUgRdISBNYjKVl5QYR40ebkX25cpD9dOaHe0SQ3r364tr&#10;LToNOLJrzfvvv/uf/3x098OvzhzWccC4MbztnIfu++qd92+bcvOBc+f8yX3PITd+8M5LE8aNKirV&#10;YwybN64eNXwcSFSXgTd8+OqTk8cMytMTduTH4PGz1638+ujhw1MmTSg3Vcp8M+9/7qWXn1VQBjkP&#10;EqeayssvnjuB9mvXbcDJ7511x0PjRvS+5VYURhDGTpi5+tevnn78H7+sXM15Ad5mwUMPffTOOzOm&#10;3Xz0TAb+/HTlkhnjb+zbbwD/9Z6nXnr44UfD1MTSUZJX7vzM/J7Z/eQEjaVG2jocLmLGZcg7kpWT&#10;t2H92uKSwqzMrPFjJ5jspvySglgFLJDBdqMhNFgH/KoLCEKq6T2bVx48fFAmD0xP18tkERs2bOnd&#10;d8ToCXf+8uu0Pr2T0SdncPEIqvvEUkrxmrT+8+n73hgdcvRmq1qpQvJLpmghiwMQGDAaqo24bEhs&#10;K/3uuyUGk23ouHGd27VqGhuNsiubdhxbMPdWW0Xu4ZOZpSXmTi0T8nOy9h44MeTG2UN6d7IXXQoO&#10;CkRNKLNUMXrcRLVbai03duzaM6V5UtuUeIegPHVkNwJhxo/od+zEMbBBbVOSWiTHHDyZkV+i79yp&#10;desWycii2rRpSkrTRJtdcvzQLok2fszgbr/8+INbEnjTxCkdmibnFun3b1/TvGPvHl1bggF0240e&#10;RDs5bB6XDZU7unRo26lDh8u5xgMHDnXp0KJFYuzh4ydhDBzSrwtoa2GZs32XngkJ0a3atiooKd+z&#10;dUsH1Ilt3y714K4SI2r2hd00Ybw+73J0RNSFtEsHd+6d+8A/5DKFUoYFpth1gikxMwSHL5o1xNMi&#10;fevxk2eWr1yNdEoXLqa1adfu3bffnDt37oCB/T//8ssp024JDA5wQhp0utLS0pOSkvML8petWBER&#10;lbBn36nsbOMNE2ejukLX7v1lck33Hr0XL/4J1UO6de8FRhU+hgjxQC2Is6mpSYnJuTk5sbFxS5Yt&#10;qQlhjZT3YkUyxNhGzmEwco/JlLmdUuhiwqKSFv/865Kly5d++2GgKqg8L+9SxsUPPnxv+IhRgsNd&#10;nJ0TgBqegqTc4mjeuunHPy//4N1XQ5GrPbPA6NQ88NSjWw/vWb7qt5VrVyxds2n+7Fuw28GkPfnc&#10;i+PHjsNjjBUVH773dofunYH1E1u1fP61d35YvHjFqmWr1m945V9PAOKzsnPyc7LLS8tatu5wxx1z&#10;f1i1dMbNN+LGg/sPpqflAqWAyw4OCZt37+Or1u9esXzZT78tX/Tzj3fPnye4LIkJce+89XpkVAuU&#10;K0OKpDn3PLRnz6a1K35ct3HdulVrb7/lBvSzeM2u2XcunDf7NrUCxYIUhXrrR59+vWr1ipZNUVdW&#10;npNXUGGwMHael5KoZPXFP1F7iQmVMAM5rYbHH3/i50XfwDHr8ImTSIdOoiVlxSdRQKZUYDOjzINH&#10;om7TrteLr341eMQdI0bfoQ5IOnk2Y+nK1WmXM0sr9BxpUSQgP7jkSLTZx3vVjr0aG3ixUYqRxKze&#10;C8/XTARH/AVBxRAJSwsvp11M12efN5cVpTRPFJwWJPxEEaXTp1B3yeGx2WUkP7mMZmO+STh35ihs&#10;cMip7DRBOnOvW7X/yQeePnr4kKX0siv/SH5mBh7ZunkLwW7OysrBYypKSvOzMm0WZKLXFpToC/Xl&#10;qRczCnIKBEN+eCC4GXVJcRGqiUVFhRzYv2nEmAHrvv1qYN9euPHUiRMIUVUhtFmtMRktBdlphtLM&#10;rKzLFYWZxXk5K1atEhQBLVq0QD5Bk5mylyG7/Yld6//1zOu7Dp8vKETW3cKEsAD0k3qpMDXHgLz5&#10;VoenIDPbajaeyziRfv5cZFAI6TWR7lylIg6fwrK5qsKvlBfVuGYXvcgEo1myYt1bb721e/cetUaD&#10;JVcoFSgcA7KWV1IcGh0REh2Fd1y9dcvZS1mrNu9464NPMnLzDxw54ZbIobpDURH0hOLOvEOqXsq+&#10;cD2+Ty1SE3URPqj1aiO6yNQ/EOUQkww3EhfLKQ8Vn0wRktK8eVB8y9D2HTmbIVOqW7RsO3PWrAX3&#10;Pty9ew8UeoVBxFiWG60TWrXtUm60FRSXhcfAWzPw0/c+fO39VzJzMzVh0bKYplu37Q4NiLv5pskO&#10;k2XqtBkzZ82/+aZJ4cEhKplK0FslUrVGFxiX0EStRV5bqccJdbbRbNK369btl19/fP31d7/74sfR&#10;s+acOHUKY4iJidDq1OWIk68wgimJCI8C/kAK+OCoJu+++975k/tm3nlnr/6DrHY7eCUIJmFBQd98&#10;9eVLLz6xdtOmsJBgpUatcBFPGdukmSo48MbpcxfMnTNn6g1hGlmr5FbN2rQvLy3Hkhn0eiBbYC8I&#10;tqIKmmUCF7clZXmBeMpsjkyDAD511KhR+/ftun/BPKg71m/ZCoqIKH6g98DQoO9++u+Xi75844O3&#10;Pvn209VbV5+/nPrav1/dvG7fzdOmIKxRrlQiZxMBE9QSfKIBZ9w0rFTwFIeU2rMOiGlckmO1QZIW&#10;iRLgUuQxAIsi6SmDsUeucsnkjpdffSFC5baXlxaUWgRtGDLZKtQhT//z8SAN9porOzcdvW1Z/t97&#10;1cbI4IBTp89WlJpGDG0WG4CyBmTlgHag1GyaN+uu89mlH334XUhIqELtQeaquxewURRfVEMnGRyl&#10;lKiADa1Ws8yNDAtuGWoNC0pUdTh15OiBfYcCtCE2u+XDV99YQpVahE7dO4SG6UzFVqVcpUCEucMm&#10;lSnCouKffOTe1975eM68h+YvnO9x2UE3ExISUBYCqxIWHgmIiYyMghoN6ioNK2OrlQnFZe5RN92M&#10;E3q3Y8cOf7ZkqcPoKiwtlqq10LYwvE6JpjmBFMVG/gUSpVhoVYB8iQvI/6ZTSVav27R1y+bi4kJE&#10;/SNDDrRoKw/uX7Nu1aVL52LiwmPig8bcdMcNQyaYBMOhfQenz71l9879b77+NkRCnZYQKlUyEZdH&#10;DHxkaIzTlDrRUaMGL+JZSblK1VapGJCMsgTZXfasvHS71fb2Ky/4vVa03eoG1tBb3GXlsii1dOLN&#10;tzx4+sy773/40X/+zZultO/1+EPzIVkBp+HPkrKy2fMfyMo3f/Lt4ikTRjottjJ9qURBabBU1nyH&#10;qcxgMAiF+Wa9nuRvVvgevEwxLpLDpu34yfOP/OPpcnOl5Nhv0i1jx48qLzcgMQPVn6RFpkwXX33x&#10;yYpVa7749IOxN90uU2rxHtADp6dd1OqCi8vL84pLgGUK8vNIjpEpcguKMDZ7RSFKEJ0vtoQoTIES&#10;4+Lvvnz93W+8Lysz68vA1pNGFanDeeUVL0/BYl4p0z4FWFPRayjw5e+8/XZERAQIet8+Pbt27jRk&#10;2LBJkyejfOi+PXvPnjp1593TR40d5JAIZ1IvzH907rkz5xPjWuTnlCxccN/ECTesWb0aml48GkWH&#10;gLcIezGOhVkavBayunMtNDbw4jwj24Wi5YHxEWC9PDIH4S4tFDavvP5GhcGkhEYS8woFrEcNRXrP&#10;nt3AKwQFK1He1yb1BAUEL3zwweZt25UUFQcEhKJ20+QpN3Xr0hIUVg7kQJ4E0k5de7zz2uyY8Ii8&#10;wrIAncwjl4FqQJdpd2mFIMk/nng4PdfQtXMbq53KgIENNhnd7br2e/yp59u269Sje+v3PvqsoKAM&#10;lVxB5vLLy6bPnQMkZKmoQIYtKm0gUciQlNgjCYuI+fTLr/r3H5pXUAriivwyoVExz7/4HKS/2KTk&#10;cZMmK6JSRgwdiFyWVqt71M23uUKSO/YZEagi4yFsOzJt0KQpt0UntLexqkVOqaJdSjJQKWOqkVOb&#10;1BD+Nlny7EPyfFbdAalToGVG6srp996Lup4AuLgm0Xh3tAkODNKXlH38n4+CwzSffPhJZk7uzl17&#10;b5g4sd/MIRlpOUP7N71r9my01FcYcnLy8CUoOEQXQFifpZ5j+EosuHcl7uuapzDxS2XA4xxJpcUT&#10;MCHOceZIygydXwSmBNkJwUUQ08qM/7RJkSIaHJhEGh4Wisllqleq4M5xcwWVOSQ4gLqVlPwuB4T3&#10;4JBQVCbBQsE4gjq+2TmX2zdPmXfr7G8WL3r3u68emDmnsLQCEXyawABURIG1RiIokVNSDq2R1KnT&#10;haplQjmMRHaUiGIaJbcLwe+hATqbSzAZ9QFQtyN4kBkrAbB5peVAWcj5wVTmTKxilZfDggLNViOo&#10;kk4XBuoqoCqCFKWsQvFWFRVlcEnQKHUVVGIYJRddmgB1gEpldCLJm4kxVjAC2QK0OrCSoqFMEMqM&#10;SKhrBfCy+P1auGc8FXgLSVY3bNwwceLYixcvZ2Zm/vTTj9HR0QsWzI+Njerdu++PP/74zdffbN6y&#10;WUa7QApuFcqFadOmxkVFr9u0edeu3f949JGy0jLYspAhB4W3594xd+E9C8eNG1NUVAKHvICAgO1b&#10;ty1dsqR/fyqb0LVL15mzZ9akkY2Ktec5Skidw+xA4llp+iBrMbG0OTkFWVl5Odl52FiZ2flZ7IRR&#10;jokB5K1Lilgo5d0eJDC+lJOTlZOTnpNjsZhiomNQRiWnuBBP0anUufpyJNZG6iFQO8KPqHuAD5Sx&#10;gPnJKZSUFGXnFVKBCpbCnnukwBx0ORdp4YvtDldhYcnlnPys3IKc3AJcBDQokUad1c1l5j+UeEEK&#10;FndOQQGqkQUEBdNlFK8hCcWdnVucm1cCZVtpuSEjJx8IhvHI0nK96VJufllpCRV2oYqUUF4oDSZL&#10;dm5BZg6eUpiVW2jnVbJZkQefbF1ZEYnVGoRBTXS0AAbSlwcFBQICHnroIcAW3h11YpCUCSqVPr37&#10;Pvn4U7fPmD1u9PiH778frl3FJRUoeGk2mAB0yYnxCQmJixf/Mm/+wuRmzeITk/Lyi7BxwbrZYVxD&#10;jRrChHwn1c5+NSrw8vIQDFcxpwTO2TBPbtGDgLh95KXSAXUgWTaYVh0+6KQKsWzC+RtzoQk1ydEQ&#10;R2BgIPLtyKUyzPzChx5498MP+3TrDhsko648tBczxJIfohwLsbEoQKVBv0jRxkgP4wIBezIZNi40&#10;DxD81FptQGAg/sRQ8A/lFKZqG5Xpq9nGcEPOhQBG+YuoA1YURiLR6dQ6rQbF65RKbVBgMLIcUS5T&#10;5GlWKGCchHaD4yrOIyAzIMRPega9CmxQVI2Le4KIWpwq1bZIwGY18Qj4iMDp9d26dZo3fy6wzhOP&#10;/3P8+BvJlO50h4aFPf7EE6NHjxgxbERmRmZ5GapVaJH0qkWz5jNvuy1Aq3r8yX/Nn7/g3LnzN9x4&#10;40MPPxIX10SLVw7Q4bUouSHLS/3XU0xwMy2pUnkpMX/Ogs04vAxYjSdWpQ42XnYyBoQZ8BkwMGig&#10;iaZfgY2w1eATAZdeg6H/oP7zFy6ICIuAZouSO3IgFp/I7LTcNkVZISmNQqW9hvVJxnXSw7FVZINg&#10;VUhrTbhAY2Kl1NAJ8Ujc24YuircgEzgVumJvSWCH98Ur+UcbMDYAcT30CPrkjhn8FZngyCaLKyXo&#10;8GoNadgAAbSMjoyqKDMO6D9k/PjxqMf20gsvVpSXY9w2BKlZrDlZ+XiLoEAY0zW4NyQ0MDQkBCVL&#10;Z868A8LNwIEDn3rqqYkTJyLhL6mFHCg3AAlafGIdOKsSkzUy7MWRFU9TzHNMMbcA5nvCuS/eQDwp&#10;HxO/UvlGdX5jLuE0+eX6ivRLl8Dr8L1P/ZMq0gdhBFdMMBL1k5Vr5r+E4pL6r6zfItMCMBmODZte&#10;RFx8jm4YS8lIOYcHUY7xgw9/WKn5nWaF+UZ4uxd1A2JvbEoob7ReHxPZZOSIkfcsXPjkE0/88MMP&#10;d911V+euHVBjAfwZMBDaAK/n5+WZjEalWgbo/eTDz+bMnn3h3DmA1COPPnrTTTehATK4GowGgDdo&#10;IiRfPEz01qhv2q8neJEnoNeX1n+cTFcnIpTKxKRiMR8vOPlAjMvk4v2iAsi/N36JvSfzP5dIYNAM&#10;1GqB3WlR6XYx+xqXtBk4iIFVPsxf5QsHBhEkKr/U1phvc+7vWEnoGdTx9ML8JmYmpg5JxPd270d3&#10;ql71wqtfAUIGy2TZ4C5Y7ICUiRSWZeWlzzz3zCeffpKXn3fjDTf8+MMP+AkpMMXSCB7occpDwsI6&#10;de780QefPvb440eOHp0+YwYAa8jQIVQwAY51yAkNYVipovoLrEQmm0WRevP0YHWB0TUHL5HL8Zr3&#10;KwGBD9eLjRjDyOyORINor4vojBckrsLRkuMoRzVickyxUxHV+cEaFXpia8iBSiSkDL7oL1aWgc2g&#10;F016W/kGR1+q/CG2INJWvTElovHCLgdi5r5CT0DOP8bn0clGw3YLywQnJsir/sRa8IRYIItyaINv&#10;I9YNWJc0z5zOU+pKtcLmsIwcPXL5ymWw1r/62mt33EX+XmYSg2iGkVsVfOSyFctfe/ONfQcP3DJt&#10;2pP/fHrU2DHhkZGoxYzCRBAbefZo2gpE4tnMMJxfZVN793e1YV5z8GLPZ4lVuKNj5TRy1pgPHkiY&#10;Z93j7wZ1PVy9HMzaBacoLA/+q3rCE4sAg1+lueCHz2jJvpDbGJRCXI/GKbCPHvlzx8wdCIeXr+Pc&#10;HefiKr/7/0oOj7X9hK0BtlA8nazCKAVI441IdcJ4Kd4h/xNvSdn8q51kh6l6UAuYyWhO4BcLudcB&#10;UdUJy6vDwmqY4iGugoJ8OMWCBJ45c3rGjOnPPf/csGGDlq9cmdK6fWlFOcQcs83y/Y8/Pv3MPzGx&#10;N0y66aF/PNq+SyeVTmswmezQYfOyHfBI9EoJfFL4gnGA8x2szmAtx7UHL/9tyckSBzKOT8SDrzpT&#10;T7CDFokvLa0Hyd11LrOPm/dXbnCLbyUTh/3tZfp9vaJv3ilnoJmzbM2Vrjs5dW1JqBkU0EneUewk&#10;rcSVE1zX0g/dUf2NOafPpwILT7pfj1tL7qwoxWRBUbQTp06giBWeB+MgpnX/gf3B4VEHDh3cs3fv&#10;gnvu+W3J0ocefvjU6VNQ4t80eVLnrl0jo6OkCjnsoSjZx2vtcCxF6e8Z+FRjAX0cCa1co8JetUJ6&#10;JWwxOxDEGZILSaoiusfyevKZryeVOPdGxEIySBRxDlsK0kgxykpcFlERsSeGYvh3n7btD/tSc7h1&#10;PoVvpPrejzdgUCv6SbBXc7nhiY/SoSWlxceOHb148QK8sUEEZQr5oUOHhw4f/sknnyCF8/PPP7dh&#10;w/pVK1cVFRXdd999//znv3r06IGis9xNnMrAMEUxE0mIHeRFnMTd761lybYeZcupwtA0Dux1ZdDi&#10;SIyKUjFpkRUg9PKqIr0TFYpcrVjL6Wsm0kbqiotr/IMpo8S//NsS71bt72v9Z6Wo2rAnE2NK2w+f&#10;qA9vNpuOHDly9MgRJNwCWYSsB14cWrmVK1d8++03y5Yu3bV718zbZq5bt+7W6bfec889METyNmwT&#10;EqoWZ4dmoupBOmVaBmJKSCHCeC8vu3mFFb32xPGK4MVeC0Sfk0RKTO8V2qvRzfqmv7ansN7YwdBX&#10;FY1g7axD/Vvhj2zB5D4uFtJRB73x8Q9MfENaJRgeEPpx+XLGqVMnoUGAaoo0DkzpAI0u/oSyPjU1&#10;dcDAQalnz82ceftjjz0+oD9cqz1wSkMb4nGlUkAnTTubHfZwrkUUiR6NiRVLY7iV9jzinHgDfIEV&#10;sq4khY0MvNgq882EeeFkkSO0BoMXnyI/nVUl4qoTOXjJVUMpUwMJ2FU244m9/UdeO3ZmAEGQiEWF&#10;wQDo5ywA59w5RMVREVpw5EyxAt4M2ZbatW//7LPPrlu/fuHChVOmTGnfvn1oaAgpZWgbkxyELyyh&#10;GlEMPnNefpcxFoy340BP8jsDNC51saOebdnIwIsPmUvprMildy+xvezTQNaNu7xaTtbYD0GJCEG8&#10;kSszK0+OK677KeIszlTXMR72E2NC3U4EQqLMYn5+vl4PNyGU6FDA+hwYEMTV8fDIaJnSMjIictas&#10;WXffdVenTh1RcwpoDcZZss8ylbU4vWSfoE3NeD+yVTA9sx+J9H7lmF8ErRoktCYqb2TgxUaO/Qfr&#10;GIVakUcnU+JRrBN9IQ0eAV4NvUTVK7gTvgwqmdx3KmVyJREACEXoEnVMfCd1BcKgqHESfcEpvUYn&#10;q1HGS5Wxf73fxUvef5jahdAHp00gjgCa5s2aJcQnhATDqzkKlsTImJjwaER+RGMq73/gwfETbsA1&#10;rZbcaUhtw+gmR134JIMoJkcmwwlNBGIO8Ccmn6q98BngQ2KLQWXU8GhW68+b0aQmUFVeueYOOV5d&#10;F9ObMoccIGmXPUhlLi9gNYVuGHghMw/+eFDrUD1fVi6aWQbpIPH4Sq/j/1utDRvEY/mewlAI50Xq&#10;pQMNHdaV2jH+pj6C40+WoMkjXSCrycIWHgewPhWkpcmFnpiymJC9gH6FSZPf7D81opK5tmH5BEOG&#10;p/gUoP4hokvs2O2X0i8tX7ESRdpPnT7dqWPHGbNrqYjWGMErC859ahWMsczsz8Q+L6rmCJunvP6z&#10;D16zj1l1KqXXP/uhV9E/bTZKR8DhkctzGCkEIqeECpCTUtojkTPvDyqqR4F9+LHKExgA0Z2iFOXH&#10;zvN2fmkH2VNIIy7ArQME9PTpM0uXLAN4nT59qmPHTjNmT685+EYEXnAnnH/7qPnj+8MnUN0gLHMV&#10;a/F30z98BnZt2/XzTz/37t3n5MkTdYFX4+K9mCVLsFhJZff38btnoNL//3d30YAbiS9F+NAV6Ujj&#10;Ai/Odlx5xA148f/fm/BFzchI275967o1a3bu2H3y5Nlduw8cPHw8IzP3j5odlrisHh6FO4Vf29P7&#10;fiIB9I6QM5IMvv6oGfj/sZ+MtHPb1y199Z8PPH7vnDeff/KLD9979blnbr15EjIJTLqRjuUr1+47&#10;cKS03Pg/zg7nxZjfZp09kanyupx8RP6PJq7xb8C6+jWHn25RScnxEydQYPGN11998P6Fn7z/dkbq&#10;8fjIoH49OnXr2M6sr0Disp7duvXo3n38uHFr1qyZN2/ejh07+KMoVu33HT5SU01e8OtNFtNj2rUF&#10;L+4u5fPGIfhGeJZK5rCZCrp3btG9VaLF6dQoGluE3O9bgWtxV+blrKcef2Lzxi37du3JupwJytim&#10;dSuFUr1j176flm8rKCgcPHzkbbffPmzEKOQkQeBQr95909LTNqzfUFpWoUUAemzE7xtldmYWqymU&#10;ANVuTEx07SlMSO1xfU6u4QG+wvajasZMChZl7N/3wv9/3oWyvSeOncjPzktokhgaGHLxwuUX//3J&#10;h1/9MnDUzZ99/sVPS1a+9u9/T5kxfejIoRERkbt273/++ecPHjhYUFDw4P33wOP5P//55NTJVD51&#10;FvNVoTKK/ofyFfYDZsOt5ZDFdJ92bVeF81c+jMmxl0spc9pMRd06Nu/eOtHicP2NvRq+KChr3aF9&#10;e5iG1q1dv33P9vZtO7z04isPP/rYbbfP7tqjW0QUkgwIyPGJHGPPPPPskqVLy0pLR44c2blzZ8TS&#10;hYeFwYFi//79RYUlHTt2RrKAhj83+3LW6dOnkc0gJyc3NjZmyfKlNe9tFOAF1bNK6rCZi7t1TOne&#10;OgGBq1rV/+XKCQ1fwoa0hCknKTmpVZu2rdu2QWw6dDuTbp7cvVdXWI8cdndWRtbGjZvh5rVq9Wo0&#10;S2nZcty4cd26doVPfXFx8fTp0xHLmJeXuwHHxo1Gg7llSmu1WqwadOWnZ1/OhkL1yuDVeBQTlYpU&#10;lk/x7+PqZiClZbNbZ9zyyOOPSVXKd99/Pysz79ix03PumDt+4oR333svPj7h9ttvHz9hAsIk4YqC&#10;8A0EEcGuCw+L8Ijwdu3aL1i4ALGi773/3i1Tb3n11TezsynwHwca1DWOSreJukfaWMALlhdu1sBQ&#10;YXG9uqlt3K2vmTQMD6xmrVO69uyuNxqeeeaZCePHw7ECHs933HHH2LFjk5OTL7MDjjqnTp3iwIFc&#10;UchQAs4JXsFTbp6C026z/fjDouHDh7399r+NRjOSldU9u/W/WWMBL/YO5CTC/qll3GRNu6J6rtHC&#10;GNcq+h81r1zt4Gvt0yUR1FIhOi4ONfXQYXBQEIL1zUYTUkuYzMhYIY2MiADAgWFC5gigpcLCQnBs&#10;51JTK8rKA3U6pP4CMHXp0nXs2HEd2ndY8tsSAOVnn30O8bDW4ZFjUH3jvo68Fx8aU7x5XGqw9uZC&#10;sPY9Wiea7W6tshLu+TvUukI+fXB9r3ndfveNkMsycNtjwdpVHFI5W8AdEvy/VIPIau9QzSqL2G2z&#10;1a6Ry4rL9Yf277916lREzCpkih8WLYKKCzQRIWXBwcEIvI6Ni4uJiYHkCNfWLp07A42VFpfi+SCX&#10;apXKoDd06dwFqX6QUh8uK9u27UA6E9DTkpLSqKhoJaJCuLVcELJR7Pj06cQrsvbXHnsxOIFnCNKF&#10;UOoaEXgQrMeqTDD51udc710JHoTKC2f47qmJD3izRnJydIsTsj7WHp+ICkeeP2Q3xCfHxD4Q4d99&#10;ZUE4/PlehL81v4Uf/jdylQB+kklYsjiNLjIcBdlVTWKbDB40eMGCe4YNHQ5v1s8/+3zJr0uDA0M6&#10;degUHRkNZqS0tBzZoKOjY5FKE19sDmd2dq7RYMzPy0fBBhSvHTRw8PRbp4cEBX/y8SfffPPNBx98&#10;YLc5WVJoeiJPHsejNOsKpL324MXnh2YP+Tx47DKbNYyT0p7xP2lCeREXb2kTsZ4KL3ZSA4bExfBG&#10;QzcGCOPj5wkh+N6gui/8ky2MWKvGCzc0F7w2jG9TsZb8FHeXvwsuL3Xj7R+TFwTfOWSUiIhERYZL&#10;lzKQ/ywoJCQ8PLx9hw6zZ82GVgJRQ1u3bXvl5Vc2bdoMPx1EecCptaS0FPlRkOMlLCwcfk/Iv5+b&#10;n19SWmIwGDMzs7Qabe9evXGcOXP2yScf37t3Lx6B6C0CLzHNVzU0WgXJXi/wqobp/TckpS2h2fSW&#10;zfEV6iHPK356i+r4vvDsM7X+VLPxNbriC+ZnTCXf5vhCCavZF5x4Rw5tdHpfgS6yCi483ETMUcJf&#10;mTVD1hPeBj/xrvhFjsbgfY/LlzOz1q3fsHT5ssKSYgBN6zatoZKYe+dd/3rmX127d0+/lL5y5Uqk&#10;D0J0P+XaYL6IyDuEhD/BocBWwfCwBkEMCgqCN+zu3bv37t03Z86cPn0GGI1IFAUtOAMvShtTj/Pj&#10;dQQvn2a1Oqgxh26xJBOHG3qlynQmxPr/ZU4GIgqPW+62uu3I6swKDbgQVm2jZLuU7YeiqnncIkVE&#10;Oz1IEYJ0PrTDqHIRboFcRzfiOkvPS2sqEkpOmTAzCAR3umxWd0mpKToKiQcD8woLevbujVj+w0eP&#10;7t2/D5+IGQWPHxEZCSfol15+5eOPPg4OCn7pxRdXrFgBSgolBTJ+AaTwBd7VMTGxUVFRqLr93nvv&#10;Ab01a9YcyKyivKKwkHJzeukNX5i/BvbyAzLvpiS8xSqH2Wm6WW4OxqT4B9D4qjeJQfz1RUHWFR35&#10;x1/nuX1QvsqOLHKoAeNGmRZoi5H4G2YUABlyzYE2AW8gqEBNKQ09cNFVyCRaFZ3wMQWOkEO77Hbb&#10;UYLE40H6XcAWqiWgkBanicSuMYsaIAy+Vwgf4HsR9Q3AiVttVjDpSHGDzGBHjx1d/MsvSFYoprvR&#10;67t37/72v99BnYRefXpv27YN+VdPnzwJ2EL6BcgBUJYiZ86J4yeiY2JGjR7VulXL9ItpJSUlQcFB&#10;bKvXKzKKq3kdsVdN+ihewbogtx4nCsSgiVm+vBFaLMTWe4rQxC+IIdhVcqn5Wl7zL8yDG+E3FrMe&#10;drnzh/ejZFbnHsP1Bts/H3schOmf/3zm/IULcbFxnTp3/eq7RYMHD0LMIbKcSyQqkKrFi5dI5cIz&#10;z70coNOGBGsQPQYRb+L48UabG8VlOXxRVgFMlIjKyFEZbsqYxJYtWyIAAyqukNAQMFhAZgMGDOzb&#10;r29ZWekbr78ODKnRqsvKy/AlKSlx7JgxM2bMePCBB9LT01csX44oj8zLl3/88QdETfbt23f48OEn&#10;T55KS0sDzGEGEdbhxV2+5bsSqDUK8OIqPu6qioOFN/L0OMx/nFWYoPn0RuL5YyhfvYDGg7Yqg8BZ&#10;creQ0CBEq4QwS4sc5doE6ZljJ/B94KAB4KDLi/ObN2sOSlRRVkbv7oCWnPLI33br5F+WrKQYFtBU&#10;aM8tpMratHH11FtukUFAZGGOYLEZ8mYRZLy0BMp6OQVYAPFXaWkpT4KAKQQSSklpefPNN/fr3w/h&#10;Pl988QXqc+Xm5iCPXGBgEJ4+8YaJ//73O2++8WZuds7LL78cFRkBaze0ZUjApDfogQgRqIXN4ie8&#10;igJZXclL+FL60gBdQ7cvEe4JYCjLFaflPHKIwRmfKJ5kictGpNDnCRh8SU18X8S4fv5rozpo1ZHp&#10;olxfKpgquHUFGW22b9+1fvu2MUOGDujXf/mKtbjYt//A8aNHHDywD3BQVFpaXFzWqX0nXD919uKj&#10;Tz6BPZWTX4SfDu0/gotrViw9cz4NlSX5jFFycwRTUQImppCSS612R3RsjMGgP3r0yO5dO48eOVxY&#10;gOIbhchwiCbhYSHNmiXdeONEjUa5ZvXKPbt3FBcVgBBDAYv0Jz16dHvjjddvnTY1MSEemO9SRgao&#10;KrJdBocEW21UsK0yyFEMHhFZ47owWGXRDk7Or8Hp5/HsgzCvNMggj+cY8Z18UDyAk3+ybGuIKmY5&#10;1/gtYgq22gvSspbX7uQ03YdzJTIJsrWWmSk7fOrBg+MnDB05fOyaLZu3b9r8zXeLtbHtu/fuj/FX&#10;lJdYzEaZxBMeHrLwDsqyvHLttsx8Q4XNBaApN5rjm8T27NwdL5pbXGSkcqMs3T+VRSMKSQIAYoFk&#10;MoPJEBcd3qp1S2TsHTRoQFRUhMlo2Lp18/q1q7OzM202i0ajio2JGjJk0O0zZ6hVygP795w+dfz8&#10;+VSk0zGZDZAQQsNQTrAEobYAKagswsLDigCdggfGuvKKctr/5EDFYpO4iCVB8FvtDP51AC8vpPsg&#10;niXdQpBUJaxwZZgI6jzNIwciLuE38pOhXjEFC5KZE8UDAlahWIjQpVd/7JBV61aby8oPHTxiKcu4&#10;4467RvTrkpaVGRcXq9EGhAYHo1lhPpUVBtlCwTJ0plRReRWEkqE2Ca2uDKFmDG8xXzlSWbAQUMo5&#10;TXw+TVWz5s1QLgRJsYcNHZKYGN+6VUp4eNiqlct37thWWlJUXlZy6dJFhVw6ZMjAiRPGxkRFnDp5&#10;7Pv/fpt28bzZhKQmkKWsQKMgo0hLiEppCKqFSgKkoUmTJugctJKSF0HKJXmLdJVerYhImHz/XB/w&#10;qolLuf1KZMKITBI0+TAWZ+YZ8vprHZx2MC9JFm4ONunwsawt2/bd+9Ajz770bLOWvcaOGFxgsqk0&#10;qrS0S0cPHkw9e+bU0aM//roUjQf37x0REoAk5OgANW5h19CgUBYy7jPuAWtLuQgZ3+Un67h4XDts&#10;NbBbf/Hl599883Vm5mUkw+nYscOdd97Vpk3b3Nxc5MzZu2cPTDpnz54B1QZkP3D//dOm3nLmzKkf&#10;f/ohLz8nJjY6KTkxJDgIMIRMJ5Bj4cAzZcotbdu2xQMhqdrsNpaps3KnV4cs9vc15728tKzaaLzp&#10;TRneYshKZMoYULHMXrWkUKsjh1xdueWu3XWegYdGzhALlKml5RV4qeOHNnXvkjhseJ+vv/0qNr75&#10;Yw8/OGZQR4XMcy717NDhI7r27Imqix26dj2TfhEJUPv27BoaoEA6frwm4BMyHdQNAFGoDwh1AW2w&#10;fAgs/JrqXbI5o/B8q8sNgRHWQ2gW4IB/8uTJVatWwsX+wIEDaNOzV4/bb5+JXCZIBraJjo2Avx07&#10;tiIn9YwZt869847QsNCMyxkodGU0GcFvmUyms2dTlUrVuPHjg4ODYA6HrhUcPYYhmu/q1nxdl3Kh&#10;NBzGmOKQE2C5HDqVx2LM79Q2qVeb5qUGk1atprQtDFVxqkjpL1nOysYnIdaiMmOSHYMuJg6jNou+&#10;XH/kyPnwyKZxCc0UGu2o8Tf8+OPPPbt2QxZ9QQqDcTGqM4Pxj4ttEhOToNaF/LZsVZ+e3cGSh4QE&#10;IDsGaRMUKlTMC4iNnTrzNpVSrVEAk1FSVcZG+PLpE3jB90Gn1Z48dWroECTgHY6MJtnZWbt27QKA&#10;pqaeLS8rA1Q2b948Lja2bZs2EB7hV4gEmTabtbysAjxVYUEhqtMjmxwQFRK2nzhxEunH77vv3qZN&#10;mwLaoF3DiwG2UNj2zJkz8PPJpnKhscuWEcatjjXaL6zlaq2I7o+5SDIiqUcBUwy+oCtEiRJLmNZe&#10;knd07vQR99804mJOYWRoGLJ6oh2THrkrGFneGpqA4Y8Z6+/vha03Q8DICKJS6MvyE2JjYHdBj1y4&#10;B0dmMbo9SKxr1mtD1FTNWYo68BrsKQQRo841Pg1lBpnCI1VQV04Uh3dLQkLDBIX0RHZeQECQGklG&#10;EOTPnNzF1MM0XqLFyA9ekJ//2quvhoeGQS8fFBSQl5t37vy5jRs3AryKCgtat2mDMnpJqFwaG4ui&#10;DVGRkR07tkfiOZRBvZRxGZUxY2Jjm8Qn/PTTzyWlZUgG9sADDyQlJUFJgZrIUH1RKRO1BuR12ZJl&#10;gwYP3rd/f5euXWbNqqXoS6PAXvC11yjcFmNetw4terVpVmIwadQqVgeak0jGv7DkUkyTQRit8Z8c&#10;O4MzYuV9tLm5eWaTq7jIjFqPpeWlBpRuQ5Ijsmd7VGolnLGcDhdqzBYUFFfoDQZk+7Y7KUkQIXdQ&#10;Ro9cqkD7MpR8sztQkgS3QQfL5oRrm5koQenB6KvDbgNl3LtnL5iq5s2b5WZng4WKCA/v0qXL/Pnz&#10;4Qm9ZtUq6L1QuWXP7j2XL2Xoyw0wEEWER/To2btzl6474IGDUqYOB+ySd869Ezkywbqhe4yGcvoh&#10;97HLDVoJHg6sG2Gv3Dqx1zUHL0YYOfpiqAhiChJuuNQKp8VY0JWBFxFHFYgjgRc/xPwcNSWC349f&#10;/tw7Cf6ZrIKVsNkdsRERyIUEjTxYIhSlgtsxbMngwYlhQsYRKANsqGPkRhpwuGSB/FCFKo2aKZoJ&#10;2cFKic5QmAgVV5RqNS4j/ylLKA/VBLh+krqRsgY5pKhAGmWwceqCAo6fOokKt+jnUnpaUT6KM8NB&#10;K5NSVwIonc6M8+c6tWu7Z9fuwIBQqM6W/bYEqvnCoiI8orC4eOmy5bt27ho4YOA777wTGxuNFIRg&#10;7wCjiPqn5KtuDxwP83JyIRskJyddgTheD609izdjU8Zzd0GWZqnYRUaLUBTzmfCxXlw84QqJv8bB&#10;U3BhrFgNQAoKWkFNhXynRoseinATUuoi5stBfl9cKUM5tmRyGxKiGiogFFptJoOx3OG08iRUMJHB&#10;7A3AsrO8jajaRbVi3E7kpmJec25kelAgGzthSxcvTgTsEhcfv3P3zty8rIvnz2xYu5JMtW7h+0U/&#10;/uuZZ1G5JVSrOXXkcO/u3d949bXkxKb9+w3QabRbNm957vnnweFhUCNGjOzRo+dzzz2/ePGvqKiF&#10;J4sp/9ma8V3vPetclGuOvSpHwlMOk7EB2kG13GUxFHTtmNKrTdMSvVmDWtEOJ4m1TLtDgMYMLFw4&#10;+kucojYYii+k/iY23EvlidCT6oWhZJa/1G9vMV0llzbZy4rGMSJ+ZOVmP9NtjCKyslV0coxls9rQ&#10;wqg3ZFy6dPLY0eL87LSzR7MuHLt46lBa6hlUZszOKzaarL379m6alBASFFhUXDxwyLCMjMsg30jm&#10;e/OUm5OaNYXjBKYanq7Tpk1DVY5PP/0EeVmHDx+BYlW0WJwLdrkgPGZnZ3tZ++y6WPvrgb1ECPOh&#10;Ir4XKpGTT6DnWcZ9wiPDZo1dp+pTBPGlx4ElB6HnRgcODUypJ8YMe1+JkAFX9zMTBDWk5GZe6wXr&#10;lomJHBZJ3GF7jum9QF4BfCBYILJZly9fOHPGYahIiYueOnpg6v5z/Tsl3TN32pa1a1EGd9bsO8C0&#10;Z+TlRSc3vXXW7AOHDuTlX+7bt3Pq+ZOZudmgr8iP//jjj40fOy4xPh7JyePj48HXw/GLoJkpQeip&#10;lAKWnl3VhbYWHHYdwcsPj/l594qoSmTp6R24KoJTx78McPkZFrheyve2RFHYBQ581Q7ejlNMsaYE&#10;I0VMOc41HTyhsQiu+IkzEjAyIkbj7NmzqD+F5QehtJmMI4YMGNgnLFAjjQwNjIwIAqF86+23Vq5Z&#10;q9IF5ReX7tq1s1XThI6t4i+nHVHIHdt2bHvjnbdL9Yb9Bw6hyN6OnTs//eyTQYMG9u3bBxmmicqA&#10;HpN6CI+nKm9c2BLXpJZX4Vvr+h9sjH4LgD3CtghPSEyabnFWWXbZv+BZbdhiUQ7CPFc6eNEHfgA/&#10;sSohLJG9r3AIS2rPiz1Qg4qKCkT+gA2H55cJkRh2Z4XJgmq6BaUVR0+clioVrdq1hjMqaqz+8OPi&#10;9z/4oKK0OCU+8ov/vLp1/S9pF05s27E1LiGhz4ABKq3u8JEjKBLTuXOnWbNnicBEO50KmhMmZh53&#10;zOGgnuM68l6itgYADqSvVrjM4L06NIfkiBlBPlnovXyYjJMB5qfDJYC/4OFv08JbcBVClYOrZ72H&#10;2MbvTy8a55dEMskKlALGoOdERD/VLg0MRA1SWDlRWB6ZfXXBobv2Ht249eSAEaN6DhrWpWff1i3b&#10;lRUXR4XoJKbCjcsWtUwOFST2Q0dTUe8xuXXbCoulsLDg22++jo2LHTV6NBQWOGBAR/9kDmJJWkkx&#10;oSDeC0FsTK3aGHkvDvjcm5fLIOJBPKzIGIvzyGzaf1Ha6HurqpIWzxvjLwv7psE3GT7JzDc3Vc0v&#10;XKBm9eKonijyaccjYU1yUusO7dt16Rae0KzAJMS16tN96OQbb5s5fMJkt0yRl19gNlum3jx5xtQp&#10;vbp3DA6U9uzeEUWNC/PyLp6/iGA1wOeiHxbFJyaQgbJ1myZNEmwIIUKSW3LqxHJQ+TVWb4bqI/le&#10;qVZCf52II3GlzCjEitYjJI0nFPdqH5hkBTGYbVbGb3DjisgVk1Ljymd9GLvm74xvbtj5OzqvxWjk&#10;tWyJPBRrcYVmtf0kGvnJ8shTP0uh8TRbkf/FBSdExNA2TUrq1KlLcrPW/QePHDZ6PLlMu91BAfBU&#10;leZkZ8Am3bR1B4tEV2yCxixEodJcOH/m2y+/eP+tt+OjoiZPvCEsNCwmtoleD5UEFkwGjEX1A2nh&#10;SDEC2yYi1aRSuHLA2k5VrWqdmGvOe/GyRwxlkYRNubBh2iCRm8nijNkiTw9vAQguh3Nkxu68su6L&#10;fq2CCn0osh5/yYao1Co798crV/5eDzj6S8JXDbmiiImahMy8DSBELAhq5cF6CMW9RqmMCo9AFEbT&#10;Zi1atGwVFBwCft/tsEDzEByiNdmsxSZHkzY99hy/fPh0Zsu2nW677dZ2KS16dux407hx8bHRSJFv&#10;F/EW5ArUHeK4ioCJLw6CBFiSfdIsIX6gcYBXtVEQgHEMxflEcZWZQsKXcVzk7Jnbbz3l6rz8ctX9&#10;fkXve+bnWl8VPM5gM2ZcrOPaQI9+P1+ZP9zb38uD8S3L5hB1D+CcReYkuDOgjiTKPTqR1gvBHW3b&#10;tuncqSPsjKykvQfa3aiY2AGDh1eYnTJlYPde/ULDwkeOGDZwQL+EhLgWLZqrlUpw8AiZZOwLAulZ&#10;WU1WWZLYQqaYYEwLSWVceq15XAfWvtIszdTaJIPDKCR3mo15Xdo379O2eaneyEzZjPtlZJF9ekM5&#10;rszWi8wxV8w0/GiYrFDZecN79o69geDY4GacX+AF8dgai9oMKrbB/HRYGQ1YJgmY4HoK5YJCIYMx&#10;t0lcXECAFt8RWGY221q3ad+qbaeo2ITikjL0ExwciLggKFFtdqdUpiDrCmOF+d4n5ksqhRoWfUED&#10;cuH8eZi6weMjq8Cy5Utqgtc1J451UQA2O16XWvIl4gIRDmK6xAmsh8B5rRRem4W38HN9Pjxe4tsA&#10;rRqf5qvyrG5Ar/4k8iq+MxWauII0S6IpQDSmcZ4CCAzQgM0GNwq5gBA3lVatgvUaFLN7rz5devZu&#10;2rpjRHwzj1wTEoYUJyCmTcH5WmwoYwuDE3kskvKDYSqmTKW3B3JUqlTw2CFo86+sUGNxGwV4ebl2&#10;XpqLCu4h0wZMctg3sNLz2nEc4SvqO1kbao7b+EklgVA/R6wQ5K2S4/8nq5PDqmjXf4qWLK4qbdhx&#10;pUdfYVRX/glFkeB4JYU5kh2stGpNJRqT+BjK5ZExVN/XaUGqQrsNY1eq1NGxTZJatGzRtlOrth07&#10;d+3WokUKJgFCKJRndhS15X2z3h2AUhRVJv0a2UFxGSZUIo6MLteFNBoFeImol5UewXeMGxDGtIds&#10;4tgXQBteEl4iVz6xU3HQnNAU8LngMdCsSnXNk4dxNVRXy8ORaslCcIXEArU/t9bBNPwiq8mOtwMX&#10;D0MQHAbxP+YNylT/E1fwE82Y+GEjTMagARXarQjVMFuwH1HjWBcUBLM6FLeAW+xFJ7AdaXGp4B4z&#10;AuELgnexCjbm0BGA8lhhYWEAcAIwP5V4NTi75kVfvO6ETGwkRAtnTYnDGqKxleUdvWPqsAdvHmV2&#10;Cdq/8xPWhRAazfUzpy589uln/fr23btvH+n376ilZFVjwV7AWsSoMi7Shiw/fx+NfgbKSsu4l85f&#10;gzj65rMuKbfRT/j/wQHm5hc+/a/n59658MGHnvjgo8+9gfRcwKlqdajt7RsL9vIfW6Uk/H9wvf4a&#10;rwQuCwPdvefgoEFDkTIajBqyGb755lsnvRnwmZRa/7s0RvASXW/qH/zfLf6kGaBq7C++8PLs2XPG&#10;jB6Loo0fffDOiy++GBMdU1hA8b38YBx9PSDW2MDLq7z5k+bt725rnwHKkuJ3SOHstXzlqttum/n6&#10;G69Hx1BVmH379kFuhPq0Ery4uvWK1rTGBl4+ov43IPwpM1CQn5aVlarX5xQVXizMv2Aoz/a4oKwH&#10;EmL5Xz2UZ8Vus7777nutWrV6/InHNSqJgknxiGODM0VCQmLVYVW6D9c63MYGXtx4Vr+f2p8y9//H&#10;O4XKunz6tFEtW7SJjY4fO7rbbdNHjRnd58450yqK0hDPTCezAaxavSorO+uZZ/6FlAN8JU6euvDL&#10;L7+gAkNICIVq8gMaQIJL5v0PzXVjBy+fPwQ3lP59/NEzIFn924fm0rSnHuw/qLvUpdcHK/Vd2oQf&#10;3rOhZ9c2n773mKksE5kH3A77V19+jdiNVi2b822OxVj0w/cgi7NmzaoyJOZNJLrh1bFk1w17cTdC&#10;7ufFHFaZ0otJIyzL5d/HHz4DhkVfvNWxmTBhcMJnr9/fIUHIP1cSJC36x72jx49o8fF/3hw3evCG&#10;FYs3b9x8Kf3ywoX34PFYBizNxbSMNWtWUy6nCMp8WfWgCACvVb2WAV838Ko5UG7mJ6zLLI/+x9/Y&#10;7HfCGp849rl80btnj5bfNWNEgFB0+eyWf79057zbWlw4nvvfz9ZFBapee3ae0pP/zFP3PPTA/DEj&#10;hyUnJZhNFs67f/LJx4j7hRRZbQyii6d4tXaM0HjAi+vpmJW/Kqb9mxGrD7a4elNMserXmNmbKVYX&#10;29X8838/nTgmMD4qCDmqm0SqczKOjBne69knpiZECds3nN69ZdXNE/t16hhfXpbtspksVEmU2KxL&#10;lzORWmfkyFFNk+LK9VZ/tao/eNVldmxM4MUZRVGhIs4SsY31aldqoDp/pxbM+pXP+nXPV1zeag40&#10;9YFC5XvV9Lzh4/QvPlKtTW0vwnPg+04WxkMB2QjjZl8RwCtzblv+takkb9TAdk5DjsdUppPaE6PV&#10;WWkHNPKyd998eGCf2M3rc3bt2G0z6ROahF68ePKpp/+RlZGOsX733XcYw4033EhsPHmUVKONPsVE&#10;7QSm8YAXd7qqrvfyGbSuwg2q6iLVC1581/tjAP9n+aaTN+O9+X+h75XZLutUA/HQHl4CgmdT9wcK&#10;/r3yIiukAFWBr8gNnkIVPVi1BO+JUEPmi8UcsfjpHQhulyCs26v1NH/96ZvtU9QRgS6HsVDutnlQ&#10;W1tfGB+jU0grcrNPTZg4qnVbzaXL1nPnLyvlEpVasmL1khdfeh4lPJYvXz5j+oxOndvB+yYoUCUC&#10;UYOZlcYDXpX7gvknVaKcyu8N8+KrXEj/9mzxuNuMuMYcLNifjCLTFwyC0oZ467JgyY1mW4XRarUj&#10;eqEy8JXHUovBYCxyurJzVouFg6DF6jQa4DJDu6bSIx+iDE9/wM9qsQHwXWcSDnej4gDHURoe6pN5&#10;xIg8fokHKVAMtxiiwCJ6EMEgGIxGwOSetT+fPHx53PBuMeFqwaGHY7BCalErLA5bCRJJK9RB5zPK&#10;T6RatEHRsQmtm6a0XboaCZXaIs/qbbfNQB4AJCUElMD9C09Dtgs8i/PG1XiYWtF24wEvGp44qyzT&#10;HosSYi/D0+D6yro0IMOEeK+/YxZHHhxu2OZDslssM/yB8FQWDEPpKfmNuE6JjzxIeyQEaFXBAajP&#10;ilgGkUjTF7aszI+bVEUACK579I2Z7Q+PRi0PCFQBGfgDEdVCpegHBoJuFx7KTzyLTjYYus7gDtfR&#10;Obqlm8Tk2WxpGbZlYM08SL0JBFiMFWE0TsVQJAHNXnz28WlTkpITwkqKclVKyE9IdwPHLwtonUwR&#10;ZHUFf794u80tVJjdU2fclV1QMXBgqym33IxYDo1Gi2z4LVo0Kys3IxE/Ak85bHEO7K8HXl7GhIbP&#10;8Qp5q4kv48UWDQCvSmrH0QytNYEswwG0CSUuOwphWA2WrMJym8Mllwnl+vLsgkJe4cdsspYVF7ps&#10;FcWFWe+8//E//vn6uo27cb/N4rSaHYAk+NgZjJYyg1FvtlQYzAaDraTUTH7BMkRPEL5BC4nbvvir&#10;zx9/6PEff15fZhDK9E6zVXC4BYPFXW516R0YhACPVJuporjEUFJuLyo1FJboSyosKplEKZUZzeWo&#10;DINHOGwOeCUjh6DFZMMLwNZMM4OkQhQMBm8+BqpslnigJN6PvOwlgs3g3L9l59KvPhdsxjYtouUS&#10;o8RlI6iFl7lbptNFOJ1alyt42/bjJ86U2Zyy1m06nTh59tDB4/36Djly+GRq6nmEyN51190Aer71&#10;eeSIiFnZFR8/UyvqwsXGhb34KH0EXqQ+nLL4E5T6vlPcnff0yQtskxMSQDoZqRvV74SAQE1iVIhG&#10;SWgoNCgkPjoKRQ1KKkzwlQ2NiJKrQzwu27vvvv/Wy09fupSFTKIajVyrpbIXiARAwGBoYECwFp/a&#10;4EBVeJgWoGlzIOMSgAaIDYN2fPvp+2+8+8bmbTtCA4XQIDlyDkIxrtJIQ9SyUAVNvdtlVemQty0w&#10;PEQZGRYYFR4UEUzymtthCNKG6GSKiEBgT6SscYSGhATqVEo5ga8DQIaaCZTmgdFElnFJDHZBORmQ&#10;QzvZEI/s2fXuqy88ePc9bZsltEhOQN1QqQSpIpSCDHkOtXZ3kEuIttpCly4/FB6BpGKaIUOGr1i+&#10;omf3Hi1btDMaHGfPXhg0cFBiYiLYA/iWi1kQGYfglex5AFxdoEXXGyV4sfIPIofk5WyICwFiaOjJ&#10;vJ+99SpYPQWyYTC6JrHbrTKV6qfP/3P79Ntn3/N0YakpI/3UvLtvmzTtltc++iwsTKdSKx6954E5&#10;M6bv2X8yMaGJXB28euWyu+68Z/ptM++4844LF86npp6bPGXagnvu/fLrzxbed+8Nk2c98ey7Rqug&#10;Uwgm5Ocmb0iQNHerFs2idLq9e3cuuP+Jm26+bfqch3bvO59XVH77PQuH3nL7Lys3I6Xc95+9N23q&#10;9Ll333/bzLlz5j5w8/QHjx/PQB7Mn77/9tbZd91214KcoiLEGTzy0L1TJt96yy3zcnNKgR2Rjxxw&#10;RvWtnFTxinyW6YAzNVh6wWGxCzbrF5+8Eag2P3TvjYf3Xf7vl6vycwWrK8DuUYKLdEkk5Qa7MqDJ&#10;tr0XHNgOSm3PPn2RNQ4+08OGDSsuLk09dzEhIemmSTdRuIMC4UZeEsL99hlNwCMpy88V2fzGWLWa&#10;RZCRSYshLcJChPOJnWywxMLEKJoUxklx4shSFlF+fwQyCOqQxYsXLd20H3DQNDbskfmT08+f3bT9&#10;yNJfl/cbMjJSrX33o09DQyMHj74pJzPTaS1dvepn3yY1mi33LLj37ImTS/7fbl2DC25at2jX/oOr&#10;li+Vk+L6+vEbHxczcKfNtVu3Xn39+uri4WsXD0NUXrv1IDrUdfG06UD2kzuPPM21du/ZvXL1VqQS&#10;gPXssSPnTu5cvGjptt27geKaOjrpSdF9E6ZCqqgHT55u3LkFmKKADTtgngF5CXJ60H9QewvYnAIu&#10;n+cVFDh/YPud60d8XAz0tYU1SwKXL1pfXn6qqkpdR1v8/ZcnwH0gjGwCt5982bDjlKiM2pU7T4OC&#10;Q4A3ugM3usjLK2zdtvPB/Ye5BQU62trAqxOA5zoBL2MDN1Mg7S1wBwPU/wVFEP5RIwC/io7AJGhS&#10;tAAAAABJRU5ErkJgglBLAwQKAAAAAAAAACEAhBPrdfJLAADySwAAFAAAAGRycy9tZWRpYS9pbWFn&#10;ZTMucG5niVBORw0KGgoAAAANSUhEUgAAAQoAAAD9CAIAAADLSa6LAAAAAXNSR0IArs4c6QAAS6xJ&#10;REFUeF7tXQlYFEf2Hw+8j6ACnoCu0QgqgtkVDQommkTEM0EDRhPAGBMTNSvGaHAZI3FjVt3of3WR&#10;eGxEQ4Ro4pF4IKAGr0RQ1BlRFFDxRKPxwIvI/9ddPdU9Mz0zDSLTQvXX33w91a+qXr2uX7336qx2&#10;9uJFTemv85culT6STIwTWVkdvbzKJSl1JlLpC1i5xV7tf//7nzpLyLhiErC7BKq99957dmeCMcAk&#10;oE4JVHvhwzV24Sx9Ueg333xjl6xZpkwCCiVgT3gUFBTMmTNHIaOMjEmggiXQo0cPO8OjZu16FVxm&#10;lh2TgE0JbPt504EDBwCP6jZJnyjBo5ISdjMJqE0CtM7bGR4MHEwCKpSAWuChtmaD8VO5JfDRxPd/&#10;2rjevIzj3wmTBqoGHo9KHrGbSaBCJHD6hO7u3bu3bt0yr3IZGRnSQLXAo4RdTAIVJQH39p3q1q0L&#10;eJhkuO2nHx0dHaWBaoFH5VblrHRqk4CHh4der/9t327KWP6p4xcuXPD09GTGFTPkKoMEfkhcM+n9&#10;dwa9+lL46DdWLY8tlXEOGFy5cuXs2bM0FhQFLCv04TLjqqK0OMvnCUjg0K/p/5qjHRLYDyMSY8aM&#10;2b9//+LFi1GzZ0ydpDy3bn99oWPHjidPnkRqJBZUBxLp3r27rHFVw7XHa090ZMNS4uEDuty8efPB&#10;n5oSDbuZBGxIIGraR3FxcRcvXly9evWrg193adnmVtH96g51Xhs66Icffjialenr56+wItWv4wA8&#10;dOjQoUVrN0T5bs0qAObloOHS6AVncs+fP9+6dWs7w+N+saakhN1MAjYk4NSkka+vb+3atRcuXAhI&#10;aGrUJtXmfnFJHYfqcCc6dfhL/UZNlNQl5xZtnmlYd9euXcAJYICJf9OnTzeJe/5snkrgAdCyi0nA&#10;hgScW7R2bfus7wt9Gtar9fHHH48MHUMj/F546fLly82bN3dq3lqhHK9duZjLX4cPH+7UqdNLA4aa&#10;RLxwToCHnUfN1dazwfhRuQReGRwMu+hKwWnKJyyu69evOzk52eT88K+/4N6yIXHHjh3AA2INHTr0&#10;w8hPzSNStNjZuCp6AN6YacEkoFQC1y7knTlzplGjJs1buZKas3XzjxjN8H95MK1IRw/uuXzhLG6n&#10;Fm1Af+qE7vRJvf7ooczMTMR1d3cfHhL2t569+7z4ctx//6933/7mNfBSQb4qjCvAQ6FCZGRMApBA&#10;3QbPbN+yqX//l+o0eAZ/a/55Z9WqVTVq1KhVo6Re7RoI3PHTutu3bzds2BBvc3OOb9++/cGDB+iq&#10;6tjRc9DroX/t2bu121+oJBvVq7c+cfVfff1MZHvp/BkCDztPaC+8+YB9dSaBUkngzeBB6NU9da4Q&#10;sWIXzkXPbMuWLfELHYJRP9ha4ydNw6taJXcPHjy8d+9uf3//Tt18LWWRuuUHjKMPGSE6M6A88tsv&#10;ZEK7nY2r2/eKFfbHMTImgY1J8d+uWtGvX79mrds/6+o8Z3Y0UDFlypQXX3yxuLi4qKgIWgIhTRvX&#10;9+nq4ezs3KlTx6ZNm6Ibt6am+BmnFhBgdtaBvbtTL5zNzTuVTW6AAQ564/r1nVq2phK+cuGsKrTH&#10;pRv3StVyMGJRAr9E/fX9tbIC6dLVW9NhwNiwsF6u9H3+t6P6//sI+es9bMmXM3q7888I/5hzVI8c&#10;OmqUlneXrh36jR8bKpBx787Fjxj+5SErn6BL15GI0ru3extKdHblnOlbTmk0R48YR+zq3YXjsG8v&#10;V8KGjevLz2aAQqfTwQXftGlTQkICfqEu4Ftj1AKv6tSpg989e/YADESTvP/++w2ata5b7X5WVhZU&#10;iv8rQ04e+RX4gWdPokBp4LewsBCe+okTJ+b9ZxllQpexh2gPOxtXF36/a0sy7L0FCaTP7DFBHh40&#10;QufXly2f2Yf/eyZhdP+vBHhw/4ctPvkJZ3Lv/sJr7A9WZNx15Ffxs3vyBAWrR7z2r8O2vweifD67&#10;J0Hm2f9FDJpzzFr6M9bFvy3bI1v0+/md/AVHIiAgAGlgZPDgwYODBg2CZoAOQUUnPga5UMUBA1R6&#10;/JK/48aNQ0RAAokEDh/1S/JGV1dXt47dTNhBRsAbAiMmRJJXxw/tVcVqQeXTARilmQRsV9Rj34+N&#10;iM8nEU2of1i68pzsCxO6I2snjzZQKhyjQpRPaRRbcY7MeU1MXyzivJhPJ0yYgPG+0NBQmE9gasWK&#10;Faj6kZGRCIFmwDQQig2MYEBpYKQPMEBFT09Pb9GiBSA0a9YsIIpU/eOHfgW9awcv84oEmIWEhKCf&#10;l76iMmDjHipcrKaMJW4ehu3r2Lxle4QVy8bER06fIeE20zjyz1XpHOWfNikpgSGK7cQRhRIbVlZP&#10;mzQOEwcxpSo6OhowAAnacj8/v3nz5qEemwADWgJG17fffgts1O1eN2Z9DCiBFrjpNWvWBMCgZwAM&#10;+OgIXLFk/mndwQY1H7ZxakBvpA+CgQOH0AEQWg47G1dnC+8olzmjNJJA+j9emJhIQgYvyp4mdk6e&#10;KUhf/tnERJ1A3W3ihu9GGryB/THPTVlPXoyYn/mZr2b3XJ9xG80SKTi3e03UuI3UHRketydKMNLW&#10;vvXKIhLeZfrab94S7aJzu9dGjRNe4a0YRea7maTvOWVb3Cg3SvfOm8PhaqNyf/rpp9RPkNpRhJJY&#10;U3BCYD75jfMLDg52ruNMXkVHREN7YBUHMBMTEwOPhYTD03j48CHoEREahvySV3h+a/zfyXPOkf3M&#10;uHrK7TWjWicti2urF2YtXTTC8P5wPtSEud2AmaDGNtdpCV2r1r0//l/cYJpFTq5giWEkTszXWICt&#10;e4+QjyIjZ5P0dXlSFkvatWs3Y8Y/oARgHWm1WthUJtiANUXsqPnz5wMGC5MXThg9gWIDDAJUMLGg&#10;auB7REVFQW8QroET9AIjkLwiv+TCs+qMq6e8htqXfUv1lOeqTTtPw3sjLiWg4sNd3boIQboFr/h1&#10;7zRXmOiNV369h5tSm/owpgKQj2JBTGLWmpzcAgkR8FCvXi0YUTCu0Af17rvvwoUgHU3EzcBQIICB&#10;ip7wS8KEfxoB40TKiXGB44ANWGIAA7xzXPBb4MlQkNRs6CJ7qxAeSmcTsLknphIw0h4yYpS+p3GN&#10;HBZuUoZr8FiqZ4QYssRi7kaQMc3XWLnY+rgWkqLBGP+G5wDXHHYU6jc0RlHRA0zaBWYAjNCPQ6Vl&#10;PH/gPICBtwBVYmKig4NDUlIS4ATNABUEXQSQ4AEgKb512Xp1osky11yZH6zC/bgkNRH13HReHVcz&#10;DdVd8vav03U7fyV39F9JoXpGr1k4LaizOfHuXbTHVyx+mzbtDekePX3WVCxn8nNEnWVrjmB+PvVt&#10;2ru3kCQFDwEwwPAFrabABlwL6BB42FjxZ9wyaNIy094f/D4sMQAJwIBltXXrVmADXVLQM8eOZRM1&#10;AmzgFUACzfPrrp//vH3ZEodqgYd9rZOnPHcZy0daIqu2l1HRW/qOnrL8WNoB7p7iy72C6zwvfPxm&#10;msSz7i0NMVq5dTUEJ00L1+43OCUl53Ynhg9YTMc4JFHM5Vyw9xtp+h5umF8oXmjp58z5DJ1O1BxC&#10;ryvxGWA1oUsKI33g4cq9KwAGNEZCVAKirF+/Hr74okWLoGQwvoFBPXT1YpDk/v07ZPwEUQhIkBRA&#10;smTJkhOH0kvuXDFnj5bbzj1XOef/MGkJ2F+lEtg368WPkpQQD/z3sSlkYE/m+mW+73s/2UrFKAVl&#10;+QpRClZ98PqX+lKlj46jrD2IAWwADNAVqPSkexfuBxp+1Hg8w9yCksEDgAGvGg/4C40BYwwR0R8F&#10;LCEEXv7cuXMBFfRWIRCpQZPA0Ud0gIfM10Liz3q9IOXxbPZB1nP1lCsPs5E+i5XQakFtVV2NpvPH&#10;I3mVIly+b79nsMQsxqVRlAx8mKRfUtKgQQOkjFoLgwpjGqjKZKoIqjXAgL8kX9R1jI1gxiHpxcIG&#10;CxguBIRgUxF0IS5+EUhSAxJAgxDQw8oCkAAh9AsDctXuFsoqXjv7Hk99DbVnAWxXbIHCGpO2Eun8&#10;+py4N6llxafU5rW4zdYQYhzFRgadp35jmn6JS9su0Bi1a9dHhZ40aRLppUW1JluKQCcAKqjZ06ZN&#10;A2DIFBJoBgDjzJnzRG8gEOqCgAS/zZo1B2bwjEByASFQNVAR0EWkT0wWHnaesXv1DzbnylYFtfS+&#10;YHf8dptmCxf52VfG+1pcZ3p234ECB2eXwsLLxvl09fDs/donc//53uBWMgw07jTovZc8Gz44f9uh&#10;8DJn4vCXh+friPLBe4Ofo1FuHsk+flsmfc+uHj3HTP5s+vRRvcVZU5KM6jZq1qipy8OiG1itAZBg&#10;oTkqd3Z2Nv4CLajQmH2IcUMvL6/27dtjDBHL0FHpi4sf4GHz5s3wMaCC8Az8ILxevTpHjx6FAkHI&#10;tWvXkA/+YsAEPWBAGhDSuoOPtJS3fr+kihm7x8/8XtbaweJVCQncuHACvVhwr1FaVGU0+XAeyFA6&#10;sbLgaiPk3r17RL0QoQAe6LDq3Pk5dOySpbO4evXqk5eXAxrgjaRGHA8AycnNyF68cOqQKtZ7FP5R&#10;VCU+MitkWSVQp2HTpg0d7t+/D70BVQA1go0XUHdr1arVtm1brBNctmwZQl544QX0VoGgTZs2WC6L&#10;Xixn52bQGw4Odf38ekFpwNzasWM71oRA4Zw7dw56g85sr1bNoUlDhz9rcFPiyXXboD3sbFxducHg&#10;UdaKU2Xi/Vm9Tr3GTtWLi0pKavz550N0RvXq1QsjG9AM2KAEW41Ajfz8889AC/p8n3nmGYDh2LFj&#10;wAPsKIAEv5iwiF8YUYAHTC9EIfMa4d40atSgqetzyEIqztvXL6vCuDqad7XKfGVW0MeVQN0/b8Ai&#10;wlA6SQjP6LCCB4LuLPyFtw2nfOLEiXgmthZq//fffwcdAlsL7gqIQUD6iHHBpoJxdbfGM+ZsXcnN&#10;UoVxdfk6m7H7uJWm6sR/WK1OnUZONf68i9qPUqP5hxpBRxaQ0LhxY+gEdHABJNhCAbpi37598fHf&#10;dOnS5eWXX8YgYJMmTV577TXidQAYMMBqNG6NBGWlV3RDHdoj6/SVqvN1WUnLSwL1S26iD5f46+TC&#10;2AVVIxjKQL8wbDDoCigBDLFj3JAAA/oEkx3rOYublciydDX/qCq0x6XfBUVZXoJj6VQFCTzQ1K73&#10;TLOS+7fgr5PyQo3A6EInFVTK888/P2zYMPxdt24dVAqUBpkPD6XRpk2rkvrNbYro7h9XVOF7HMox&#10;6W63yTkjYBIQJXDvai7t9iWhmLGLX4yEmLsZt0pkh1hk5Pn72WOq0B4XrzHtwap72SVQs56ji2Md&#10;0u1LUkHPL6ayw9+Ad0GsKfRN1XNuf7+klvJs7t0sVMUuiReucuP57GISKLMEUO9rNWhaS3OfdPsi&#10;HbgZ6Nul1lSxYYWt8iwoPOw+58rWihm2Ay+TgAIJODi6u7m1InMZCTAw6lfP+dkbxfXLsJCOAsnO&#10;w4LnC5n2UN6oMUprErj3yMGhfpP6js1x4wF/yyyv+7euEuPKztrD1oKyp3YpnwpXFzKWFEuA4srO&#10;8CgzvllEJoEKkICdVwu6uLhUQCFZFkwCpZIA5mix1YL2XMrE8lazBNRiXKlZRoy3KisBtcCDueZM&#10;AiqUgFrgUWXbJ1ZwNUuAwUPNX4fxZmcJqAUeKlSsjCUmAbXAw86tBMueSUBOAgwerF4wCViUAIMH&#10;qxyqlsCQQYPI/VLfvp06dnymUaNlcXF3bt2yyfSlCxf+HRGxfX7EOxG+27dutUlPCBBr986dlJjC&#10;w86j5vUkRyeWalyTEVduCQwfMkRaQCz9w8YL2HyEnNfRtj3dJl6kStm+XZfEbTrsGezhwQf3nxT3&#10;z3/+a9DQIEuyOnr4MNam4zhPbF8Cmms3bhDKTT/+qIqTaesaZiBX7o/NSldaCbw2dKhsFOy6gJWx&#10;mPTRpVs3QnD18mWcj0PCx+EINU8CDe5KStLHpadjjxLsToKzDXr17o3A+0VFOTk5GzduBCTIRqP0&#10;unr9OnnevGGDKuBRp3790gqO0VcFCbw+bJhsMVGhsa/CggUL0tLSyJHkgAoop0wZIAWGNG6SDkch&#10;6NLTrwMn2CoOfywJsPB3Yc/OnzZuVAU8atWrVxU+djmUccffXUZ+Q9IZvfbavH7lkKSakxgxXHpw&#10;m8ApTCzsMA08NGrUCDu+YafDoKB2O3demTDB2UMjKg1Uf/GPoZAcJnT6JL0uK4tbho6TdMyLf5nf&#10;fhfXlk2b2JREhW6bWsjEz6kWjp4gH7LQhfsBxwObHWJf3cRE7TffTAsO9oA+iYrK8g2fT6LwqoH7&#10;0Wv00Bs0HQDGw9MjOjg4xKsmji6AcWWehblrbuf1HiWPHrFbkQQkp3lwq3oqu9xk4QHXHA0/dMjr&#10;rwvqYfjwBFACM2QbK0FFJMFFT9LpcACIh7kh5RkcjEMR4I2QQ3OkF5UqDbQ3PJ5gA1S5kjb+jpWr&#10;bDKlMYcHtMTSpUuhOsjpUBwYknTY+g3uOHYHDQnxgq7Q6fST4nC6mmdCVnFcXLouCegwdTUALD8/&#10;R6SGQ9NN4WFgRC3wqID5C7mxkUGBgbhburiY3wifGhubkiddtZsXF0gpA4NiU3KlizBTYi2lxoVH&#10;liqpSFmWSGBQYGRcSp5EPuKnXB1iXBCuCMZMGq0aNSrOVEOaglhMZCIUQZovL5kUkdWpKYKsUiIp&#10;G5EpJEdzMkmInPBNyih+BXN4QHWgvccvVR0aTw1OewIlPBBCv3lzbnLyQpwptX59DGCDbivYXcAM&#10;DC2pGgn28MRZnnDT6X67JDqVtlrgUSGtoD4zIwO3rL5G+Jro6NG+zQdzn5hcjyQn22dkRof6ia/w&#10;NsdSalx4fKmSkuRjxlxmRrw21Lf1wNg8sybNlJYrQqjfwMhUeWkaFWdNqO80oaC8WEzSEopglC9J&#10;VSQUcsk9RWvcm68G8IGpP8cbyN58pa9AJyt2EmheRnPrn1ACFVAdERER0BI0QWiJFSumzJ+/BZZU&#10;QkIWHuCN0LcACaDi5VVz1izO1JKqETghXO6ZmUFBRkMi6vM9KgAfVr6P5FXm6lFDlkJPGFcFQrB6&#10;wTLhjVE9sZRwOSalydBOEriyVYyM1WPQsMtdJjHXLFjKQc56ehna3kapmaGjJDfH0OD4tHfns809&#10;fdxA1l0IspUNTy+WUeTehDs45VAdqOao9NJXQMj+/TitPDgmJgQP5mWKjtYmRkfDD+EQIlEjwcGe&#10;wFvfvn2lURg8rFWKzE3JQlNtSpWRI8LDRr0S2kXtEqEtf/ykDFzZwgdgvEVegZjEJKWxmZxxaib4&#10;yIv7NzfcwF3dg/rx8MhN3kQBM6ifm02lJ22bqOTlYmF8AztMR0ZGRkcbYYMmAJDgtlQgj2BPdHPl&#10;5taduzlXAy3CgYTz2rFTNY4HUTU8KsD3cB27Ia+gIC9+lEEQPjPTC7gQ3NjvPn6UN5VQxsYdnBPi&#10;HraBfytG0WAjMoFViThD4g3pcKkZJ6U5ftpmUn3nCmwQZozu9Jn0sDu+Nj+ySJy+kpaMPz/STKRC&#10;cUzIBLEYZ7ozXitKQ7NmW6pMqSGKvNSvJ2sNUBg1OcydI8vbsdFgqvkM7OcusFGqMkqYl9ZaOBhQ&#10;HRjuQJ3W6FHBy3LB7sKwoJazsjiE4B4wwPXIkSPQITS5qul7mFpMogp3c3MN+GJBNK2JmackWsKo&#10;gZVV+0aWDJfUulW0qipJyopl6da2E4UzNVRk6d3c24vHRlqzVSWVygIZihAhKYL0tFYxcsLo1gGj&#10;tYeEAJ+o8cTvkKJj0ItUd1hjyFoZaX7oxoUDjYEOjIsjkO+K4lRAKSHC0cNfxy+HEE8P/Ic+CQ8P&#10;xzgjTapKGlfm+tr4m7m2Ew9SNfma5oKTWiUyn969PW19bSeVOq1dmzbknmFqFeXlUjv+uXau1ipZ&#10;6tJZtNW2DiTZ0pglLSlCNjSgVRvpjW9+DOORkL9sUoyBC+9BL4kMl7WMlFd4HbCCMMjNqQ7DxXdF&#10;lQYkAr0GVhY2b1+8eCdSAjBwhCc595lcVRkeYnNjViMstauy4TYaYQvZlDKp1Fha2954mTTPslfe&#10;iqFvfWdI+42J4VaAZNTcWsObeSeVtE0gyfh4h/5j+a4zMYLmWDaFQlQT+kG4VHdYFpfVMpJoUB2o&#10;vuiwwnRD+OVGReC7ojiQ2DC3BBShe5dQQocQSEApAXvSvt2qDA/xq5vXDfP2g9DIhlsithKldEml&#10;fhL8tsHv9ZkZYQkdeamfDvP/nHbNWqHkOeszJz8nn9xz+pQaHqIoRq5ECusT54T3ISgAG/6fGWwt&#10;jffMcSaJy4vLVhlJLDKLBA+79+3DL4cQM53BAUQAibnFRUI4rx3Kh59jwiMkJgS9wJjKDm9EOvmq&#10;6sIjPzfb8J3wpY1rh6V2VTbceiOMpEUCSS5Kk8rfNX3Ys2EJtLaN/NCoKRZSzOfJAsLWisMWIcvW&#10;yVFahYH8S0kRREnJ8Z+fn7Zy+rBgsEHfes/80oQLmYiKykjioZm/fv366NGjwernX/6EO0mfNGLW&#10;rBEjuLEMvb4afsPnz8cvPy2Xw4lUn4jDgVzXlgZTevnRQR1mX0Ev7dq1KzQ0tGrDI21Gh7Ztcfef&#10;TaucCTiMLQejKiP5tmK4bKDc69IntWtGwFgRGppuUWmf+ZvX4fyVHxmRabxDvk77vHcZkGAhihzA&#10;xbC1YZw8OZEGhM1JOHRYfOM9fUGYmXVnKi5lZeQaGfTnYpQjZu7cjp07U04BisTEaCxg2rLlLJnK&#10;Tg6qxRQSeBScBSW67xqyKorTOZxZ5cnNSfTwRAoI9Pf3h7sv9csRqDrtUQEdu0btF/54DwxwNe39&#10;pDQQkJQl2XBLxHxEo6pV2qQk1pz3iOWpCWGusvKRDll0e2P5tu9j/MxK9BiClQrM2iwPY8F6f5L6&#10;/Rg5NkzEpbCMiIX+XMDDpCCo1sBAbu4meNXkxEBAxdHRD3oG06gwQA6QhIfP/+GHk9x8XT2HEGFi&#10;osFFQZoTJizGFMaRo0ebDDJWvY5dU3BoRnzwdhuTVtOIpgwWkW01YTwGZ6A3z5eEeL+xNCVJ62/R&#10;zRbicWSnvo3xNy3OY6sRGe1hJkajAJ5hYEPmKmsZoRNwdfbxMUkTGIAnAYTAbSBTrbp7tSdzQ3De&#10;zbFjx7iQ7t3R2TWJX9FBEIKbLIrCDWUCbMycPRspV69TJzo6Wgpgkh0NqfwzdmlRu3qPnLYsOVrO&#10;LTUXkImYpB/JEjFHg5nmhteWMGg1Ke/gZcm6xNnQBpavRyUduILYIisrSiRFwKO5vSGRp3fwyBmx&#10;yTY4MROXkjKWwCnHgJ15GbAmNiohC64GJlNBLcBY6uj5t/j4T7DwA/rEs2NrMk8Edhem5cJFIQjh&#10;1p8HBwNU0CpwyjHISFOWKhDzwtp5K4Y/7t613jBV5re7Z3YeK7i1wctORvepjGUtaxk7QxUYLwSX&#10;SgcHY2Ja+4oVA6AY4KTjFan9/GAIdEWwNuqjTVt2YyoK0OLhUUJGTLBkCugKHiWZZcCHb924ETNW&#10;8EBzPLh3rzpWC/L9JFX2FlvWyiuEspURHoWVWtGsVSvAIzx8C0wmLCInE67QMYWZ6leuOEFhTJn2&#10;2eDBgwMCnIENdHB9/sNJ7FoCbLw+apR5sq8MHoyV6+hBpq+qkHFVViOjAuJJGsQKyM0+WZSxjLUa&#10;NrTO73StFgMXGRl34XLAXiITDaE7nJ0LkeW5c1sxf5FszjBv3jw48Vgy9VpoqKU0m7Zs+cGUKebG&#10;VeX3PexTK5TlKtYdZfRPI9WTK6NDgwafz5u3aOnS//wndlXG3UlwxrFCkF9Dyy0YTMiCqQVnAx24&#10;E/7+d8fmzZVLj/JsZ9/jGt9pzS4mAVVJ4DA8jwMHevTowbSH8jaFUVYVCTDfo6p8aVbOMkiAwaMM&#10;QmNRqooEGDyqypdm5SyDBBg8yiA0FqWqSIDBo6p8aVbOMkiAwaMMQmNRqooE1AKPx5h3bb4lBwth&#10;EigfCagFHqoaDGLMMAmYSMDOo+YuLi7skzAJqE0CmA/PRs2riiXNyllaCajFuCot34yeSaACJKCW&#10;KYlNmzVTm2Jl/DzVEujm5YV1tmQnqwYNGpBjcXBoDn4x9R2/70+YYLOAiWvXquJswSZNm9rklREw&#10;CSiXgHe3buQYEETBJkB3794FWrDpCTZHRAie8Xvq9GnrCSYlJjLfowK0NMuioiUgPYvZ0dER2gNr&#10;0P38/KBAcOEBS6Ns8qQW34ONezAJlK8EULMBCdhR5JLVEjZzpLFquPZ4TbnmKkfK8AFdbt68WbtO&#10;nXJMkyXFJHDs6NGtW7empqauX7/+6NGjUB0ASdOmTd3d3QEbJyenjIyMd/iNSa1c2cePnz9/vnXr&#10;1nYe92jYuDH7okwCyiXwTkREVlYWXAiyBxy5cAAnjiIYa1bp1yYkYLMSmFvYCCs3NxeuCHwSbCS3&#10;YdMm6zn+uH69KlzzBo0aKRcNo6ziEpg2derEftf5vUGNDmTGLgwjRiRd/+MPIp/kbduKih7cv38H&#10;zwQe9JVCAW744QdVwKOepA1QyDojq5oS+H7t2h07FvLnp5kfVo5DnLlzbX7Zu3f8O72wtQ8VEenC&#10;onvpwln/+OMZg4YanbhpLs9NP/6oCnjUbdCgan5sVurSSuD/vvrKU6PHVlZ79rR89913aXTsSO2B&#10;ndeTNDjRfOE4P2ygmFVcjE4qk+2lCT2/908GdjYJGjLQCgObN2xgHbs2+/cYgYokAD1AjteEvVT4&#10;++/0jopKIBXdz9HRIxi7sHOuCLABeulFaEj37ttvv7nt55+tlI0ix847ldjsYmMETAJEAtfT07E/&#10;KLGsZLa+98QecPzpBToNGQE0uShUSLcv/loRrFrgoaLWibGibgmkX4dTLtRbKackCO46v9U0d4yH&#10;l5cXrd/orTK/oFtWrFihRHvYuWO3Zu3aVkxA9opJgEqghbPzsWM4bEA/fHjWLk6TCJe/n9/69Rwe&#10;OndOOnYseNYsHFEg47vL6JMrVyyJF6aXKlzzGrVqsRrAJGBTAt/Gx2OH0PXrQ7jzCJI0OMOARMEA&#10;yDg/v2D+iA707SYmol+L0yU2E+zfn9uROnT0aFnK7Vu2qMI1Z4a1TQnkxkYGBQbibuniYn4jfGps&#10;bEqedBFpXlwgpQwMik3JNRx5JSRlkg4Sj0QKeRJOjFKYmmJ4lRc7VZYTmRRKHuXFBhkyCopFCnm5&#10;KVxBxCKA85Q8ypt1OWDsgs4Qgf8NdUHu5GQBG6jl2mCCDVzc6efyt3DcoB6nfyBNS5lSzNjZNVe3&#10;uasS7vSZGRm4Zds5hK+Jjh7t23xwZIqBXekRbhmZ0aF+4is+KZOEEBKPFHxbD4zNE5IwSmFNqO80&#10;kvajkuOynMikUFLi1n9QdyGnzI3/mTbQ1y803qgU4DzU10/M1Jq04T+QqelWLsDG+gVozErSLNrh&#10;yOkXD82JEycsZcngoZKqr4ANm4YCT5C5etSQpWiLucs0xuoFy8gb60llaHtPFTBmQrhmwVIeObZY&#10;QQpBhBKXe8RHbwoRMlavkUe3RpOhnWRg24osdDpdP4yX6/WwoHD7+m4hD+SGv2GLM+49TC6gokUL&#10;btAw2NMTAyAMHgrqn8pJlHx5gpBNyULVNI2SkaMEHoi1ekuqLMKEBBSwkqGNpWqs7/h/GBSIlZiZ&#10;2iVCppY/BI7hxKEEqODwLnDv3z+APJA7OpofELF54ezmYO6m1y9pabJ5qkV72LS8GYHr2A15BQV5&#10;8fTIL5+Z6QVcCO709J3xo7zpx8zYuINzQtzDNvBvxSg4f4tzToSkSFzhRgpaMQXNmm2pYgorJceM&#10;cbaV+9h1RnGFRHamx4f4iHXu+Gnqxri/OEjyAoeKjorfKXAujYIY1jbgSUoQBv64PLjDy4VbnFyi&#10;x+nMpjdhaNEix1mzuFemfz00A1xdcbS5bAVTCzxU3nCriT2x/olcubm5BnyxIJpWwcxTgnllpgIs&#10;lgQpRKxbZYwDSixpj62IwtUt4PMNq9CpRK5DgqriYrhGTKbhGp/oBV/g0Gz+QpTJNFMTto2yatqo&#10;EQ7+Q1Um2PAN3xIVlaXV6vA7S2uo9fz5miY3YQamlDgkwodg2hUZIcH4Og74VLX2UFP9Uzsvcvjg&#10;q2C75+grkzJYCjctqnt7qkCy0ZKLl9IE4Gn8hYL0+Ol8mkLqVtryvzEpQsAGeSvJ1Iro4SHQ2VMY&#10;EQdO1sfEJGq1+M0qNqx28tBgpqLJTVjnrClP7hW5Jk68jjm/5C/OVrPkftBis54rtaPCwJ8ldOC9&#10;+EpjVBpL4TJFlk1dEh9Hg9q65JLIP51tCPb5i7tpClaKREkxiZAj45wLHEuuI9OuzC90SSXpuF4p&#10;+kBMLygKBOIWxtT5ziuOchHXf4WpJRn795sXjMHD1sdW33v6zax8zjJqDynCJEn0mZOfk0/uOX1s&#10;CCT3FO0w7tjWoCXyUjYbQn0GBrhZhIeVtFGDubmGlmBhEAoxmdD/Sx/IG/RWkUklAiHce376CRfi&#10;we1dgj4xBg/1VfZScpSfS5th7nhhS0rC6JXyxp8/NppcZqnbZjQ/bXnUsDDhhHaNplv7toY4eadF&#10;zLQzRYckUyu6CYPlFBowrjylHU+SAhKTCTd9EIbODXYXHUhHAoQSV4hXTZyFzuBh+xurlCJtRoe2&#10;bXH3n33IsvaQVJNyNa5MZZK/fATPjMndP2z2WpE7jag80rZTzIzs74/Uds2QxA2YfdiKQuTz/m3v&#10;Xq6xN5BhVmJSUtIs/v5k1SpMXKcJSI0reWuKHw0kFyGGDoH7oWrtwfptbUrASAfgj/dA9P6YxJJW&#10;M5nJ3nzjbDUjaSZWKE15kfnvHRXuL6Qg0Xjebd25QEsDi5bYQ8crTmHGVHVP3uVIXujHD37ocHev&#10;m5uoFR2RYF47kH4q/HIPhDnemiKvKLfctHi9Rsf3e0F7dO/a1ZI8mWuuUrUhsGVWAUd88HYbSx4G&#10;Ryx5ZxTXRjFFWquENvDh/enWJMpeftpPBp3iHSh06FqML58rOl4dHf3gl+u41p6LjNFuNPnk5mu3&#10;cMMAQ4D0pm9pICUm9pXUTPv33LlSDiibdp7QfvPePQUtUhUm2RXlOVawULp6jxwwYewYf3dTcUho&#10;gpflaP0N7y2Fm4szf2VI/zlH+PCuM5ITwsyyIFHyV2o/3nJCozlySGJLIdzbu2uHAe+P7dvbXRpx&#10;l/bZscLAxMhluhiOrV+inh1P7S0JG0Zs8+E6PouoqCjMq8VeoKNGjZJdHPs4NQMef5Jej8F47A2H&#10;+VdLli2jqf22Z48qJrT/cffu45SQxa2sEji491cHh2pAxcGDB7EHz6pVqzBG0b27gjkqViWCpMh7&#10;AgmkiXVR+DtixIg1a9Z4/fWv5O3BvXtVAY8bDB6VtYI/Xrn2pqXBskpISMBRG0gJVRlj52Tbkce5&#10;uIlbkgu7lri5tUKAVqvFhnEfRkaSlxkqgcf1oqLHKS2LW1klsI/fUgQIQcWlZSRt/8OHDx0cHBQW&#10;vF27diaUZBdq6YUd5TD4iB0etpEhSEzu3LdPFdrj9zvcXl3sYhIwkcD+XbugN1BxpVtKExqTLRLL&#10;S3TIKCtbGFw6tH+/KuBx7fbt8ioeS6cySeDA7t1ozlGi6Gh+peyTv+DnHD5+nORzGOA4cKBHjx52&#10;7rm6aqbpnrwcWA5PgQR+/eWXTfxOuIMGDVLI7sKFC8XJI3wcqWFmMxEQ/5ySQsiyfv1VFfAovHnT&#10;Jt+MoApK4Lf0dOJ7KIfHY0oJOy9m6oRVh0d++00VWzGoe0yOcWc3CZC6bu54WMEAfBKTSzlggEOM&#10;q9DS0oh2Nq4u37ihvAyMsupIAF2rqOvozDUfDXxCrjm6Ab5dt45I+FhGhiqMq0t0pnHV+fKspAok&#10;gK5VBVSPS4LZ722fExeT0eR0mZmqgMfF339/3CKy+JVRAjnHjlVAsbA5UP0mTcwz0h86pAp4XLh2&#10;rQKkwLJgEiiVBI4f5rp20bFr5xm7NqdzMwImgYqXAMWSneFRKkwzYiaBCpaAnXuuXFxcKrjALDsm&#10;AZsSwHwWVRhXdutXZxkzCViWgFqMK/aNmARUKAEKDzsbV02bNbOp6RgBk4CJBOZ+8QX2ZChHsRw0&#10;3gA/ce1aVXTsNmnatBwLyZKqIhL4aPLk9PT0YG1wy+umpxpccLxQWiHETYo7dfq0NBbO0WG+hwq1&#10;OmNJkQRoVd7huMPkNtlrVxYq5jSWNrewc8duxXdpsxwrgQQs6Qd+1x7xBhk2HuXAgF/c2HlBo9+5&#10;eOeVxdypgtyvwUBjG/koapYY0VMhAXN48NtfaTgAJOkzVmVQGFzZyZ+vSfb74deZOwc448ZDwIQA&#10;j2B+3yyzTRpZz9VTUQ0Yk/ISQPU1WfkEPAgA8NDU7V6Xg8EEZ3JzdR1bhgbjxAJeseCXfyC6BVjC&#10;FGCVGlfs+zMJlEEC8sYVMICt4cjNXzK2Fm9oJWmT4I7PD5/veNERiwSxP5BK4VEJ7GBWhIqXAKn9&#10;vL4wuszxQFVEQlQC8LAlfAsgsXjx4mPHjw8YMOCfX35J1pMw36MMjRSLolIJWEIFhQ2nIpKSAAko&#10;CmDmiy++wHZy+efOhYaGzpk7t0u3bigYFnvgl0RRqfZQqfgZW+qWgAk8aN8UTCbcOq2uR8MeidGJ&#10;aWlp+/fvx2p1QIUcBCVFAnlWNTwqXi9XuRyTP3Jq0oTcf0+2vk/7U/NWgIdOc3fV3ayoLNzooYLV&#10;hAWx2E8x7ZdfAgICAAnoioiIRpvmjkGXFjZ6w6eX2lHkmSTFjCt1t4dPkjuxrX2SuVRk2qREdzPu&#10;AgYxMTEwnLDrz7x58+BIFD148MH43pvmPh/smbR4QmF0sAd2YschCNiA9OnTHiWPHrH7yUpAcqYG&#10;d8hHpRA4gQemnY8bN+7VV1+V2loooAeOA+H30sVpUjjppv+k66sy2k2cOBGvOIPq0aOrly799//+&#10;D9HbG7aUNxELTdDOo+YV2eRU0byM7PRKIgNaJigN7GYC7wKbVVMv4qKjozZJPzyqOCqhuEeP8IzD&#10;h+OWL2/i5JSt0wES/n5+s2aN8NTo9+9H3xV/HrRqXXNFnkBKZEsXF9k7KDAwKDI2xejQ+Ly4QEoc&#10;ODWFHkFf8kiSztQUwc7OjY0MEhPnUsPJ4CJXlrMGP0GBkXFi+rL5GgUGxabQxLl8wbxJuYTiSHjm&#10;mEEigTLELgiUMmDJcxDxsTrEWIyBgVNFliyyykkjhec2MND8K5TqE5hL2/jbKXV+SJEwnIeNsPr1&#10;6weQhIQI56eDW+w7mph4LHX3bpwNAusLIUuXLOnerduSJRNWTBmwfr1XdLSnB3+2oGHbt6fc9zBq&#10;ASV/MjMyMuOjR/s2HxyZYmgYH0nOMc5YE+o7jb6RP39VT0+HxMb1SM1vYGyepJG1lDXCMzPitaG+&#10;rQV62XyNAjOjQ/1EPvUc8yapC8WhaRI+Tucg3JwY3AoMRKZa1QoWi5CRsQYsDSTRrbDKveYYMJ71&#10;TZIt5ScwlfZo34Ffo80o5UWyhiMOAFDjauvWrUQPPKpevXHTptJeKfjlycl+FBWCQMj5tBpNYWHh&#10;U92xa6WKCq8yV48aslQQswn1mgVLDdVdfCOKwzztDO1/RUTZzlqToZ3EZy2br2n81QuWETatJ5yh&#10;7Q0FRy8bxKvHBNEymlc0W0XIWD2Gz8siq7bZ5XGi5BPI8JIx60MrzMvjhiYDBQKzKiIi4vnnn9+x&#10;YweBh4nYTIqmx7mbs3TDh2cNj8qim/A+1fCwUZeEZky7RGhETZvkHNo8mePD7Z2NZ86fx70rfhR9&#10;m31KbNBsVS6+ZmxK5hAom69p/AyBG5vprt5CdYJNWkA0VoImSx/bYjokL0usKoCz0k8gy0HGph2l&#10;VCAkGfTb9u3bFwMa77//Pjqv0HNlBR76JN2sWbr+/dOxja5nsDY5LQ1216tBQSQplcJDke8hkWlI&#10;fEFeAb3Td8aP8hbfHj/NOSHuYRs4gpVibTecyypJpwQdGMaHtbr2fVWwXvnztoW3fedKspNmjef0&#10;mT6GFLk6L5uvEJgnwR7J2nXsBrOUURytpDhrtqUSJsVDx6XF35keH0IZQDfO1lR5YVosQrqxiCyy&#10;yiVrOZFSfQJJqdNnih8IyFTqdZAyErmTsXCgQnqomlQIhAwhQMLZhuFwSdDTNWjQtLNnz97izarK&#10;Me4hrddSnLu5BnyxbhUVc6ak0TdqCw1xLKUjvBdfKzKF3dp2MsTwae8uZwiZ6Xm5lkokQnEiJMUR&#10;2zTKWPYpg50IgLkFfL5hFYW05vipfEVsUyI39/YivErJqphIKT+BGDHsFQsfTkEpiEBcXV1xBgjM&#10;KtptZUl7vDV2LFyURYsWgR4GFVYCwt8gxKrWHgpEYWT5ytC7t6ctrvFbWqlMjVFzZWoRH6nT2rVp&#10;Q+4Zpv5vXq5wWIpG81w7V1uZyHAjW3hJcbKhDbnL/S+GanxoVm9jTgL6hZYS1GKmqUtnGboGpPA2&#10;GicxUFuTAxgsxSeQFlqpTMwERSN6enpCgdBuK3N4wPT6YvbsV1966ZNPPsHbFftXjPliDD1hsHLA&#10;oyytviQObYbLkI7lKKmxMYba9cbLAXLKQ2rS2shattIYLGK3tydKQGBcBUqRrlEly1sx9K3vDJHf&#10;mBguB+9S8C+LUblPIF9QU9vfVqtJU6bdVujbhYNOZXP35s25MTHQFQjHUHrM+higot/EfiDQ6XX0&#10;CM/KAQ/RaZSVm2wj1GdOfk4+uef0IdHc/0L1zAmhYZakl3caJ3YLlyRYvoVL/ST4be7EVO7ymRkh&#10;oqNEJl8+NeUtpUxVC5iTvHLmSIMOkXCXut3ABTccbKtWCe/zUj8d5v857VQ25t8Sq9b5V/oJjDlU&#10;LhOTktGIUA4YFoR99eOPPw4dOpTA48ekJBzEjGeCCs9gYf0HgLHqk1WYxtuhQwfirlQKeFhvhXhP&#10;WqZem9cVt3YdDHSHZn8UtTyfGuv5+cujPppNz7Lv0M5NiC2Tdf6u6cOeDUugxCM/DDdQW66ethpS&#10;MaakOCgXDXcLCJ+9Lu9kHnfP5tGYn58WNSxsLU25I2XaMhv5PPMBYWvFAZeQZeuM+Zdltbw+gQXl&#10;YdZ1ZAPohB2gYsmSJf7+/rCvli9fTs6RQswDtw5gExOiK3ABFZieOKn/pIs7LtatW3fztm2DX3vt&#10;Er/3eaWAh6T6rw1r26Gt8R0w+7AydEB9tBM7hg6tnR3Q35BU/4DZa2l914T086efR1Iv+LBdMwLG&#10;itDQdItK+0wktvJRTdNRRCoQpc00KTL/tz9qucizZmR/m3zkr/zIiHmNd8jXaZ/3NmVFllUb/Ctq&#10;oNJmGH27MGEaCBdXod4zkJHsMF8dqPDy8oqLi5NWAUzdJX93LNpB1EW/lv0wk3fKJ5+QNR7kAsGD&#10;O3cwMujk5GSSP03NznOuFHXs2hpDk4rGaoKuY+ZHdZN8aNnHblHv+En6fE0Sl/DiPWJ5akKYa2mL&#10;gC9hNYqUKYHS9riPd1S4v+2+UWk63d5Yvu37GD9XmViy8rQqZCN0WCmdJdnbkokpkyQdjJpDY8Dn&#10;lp4ghdxhOAESUcOjcCQaunQ3bNnSp1+/84WFpBuXsNegdm1MUsRfdGc5Ozub8KwWeChqNWxVaMl7&#10;W+m5vv3F8jesIASV5ou35d1UoYkjmXm/sTQlSesvobSes1ERFFkOXAyxmbMqAjCT9HYbW0WnhgTP&#10;/KlvY/zlo8iyaot/RZ/AWiEUcC8hoSnB88YsQ2JWYTSDyCwoKAjTrmBxoQ8XEJImDYJGder8efcu&#10;HmBxTZgwAQ/BwcEq1R4KpaIQIEpSa9Nn9prk5NgZI7tKRuBQ37uOnBGbnLxmdh+TSiNtNfn0vYOX&#10;JesSZ6PdLdVllo6F2JhybiDFo0Dk7d3V24hdgtGu3iOnEWYUsfKopIOB3irzsqxa41/CcylaCUWQ&#10;kk/PpD5gthUQQuo6ItwoKur2t7+du3yZkNEkGtetiy5gAIaslEL/FaJMmjrV09vbEjzsvMfuHzyO&#10;1Xvtntl5rOD9Bi87Gd1HvZxWKc4WzZsHvQF3AgOCUBF+fn6YVwKbCiBZ/PXXVBT3bt5E19YLffsi&#10;xLF+fbgZABIiduzYEfN8Pbp1syS0g3v3qmMTUb6jRs232Gqqm081y7DceSMfBbUc3gWMqK+++gru&#10;taArJJ8JIbVr1wcwNA8eAEjQFZgAj98PIyM7YTcGyx+UfnQ7u+aKjAJ7Ej2GBWBPtit53uSrQHvA&#10;bZg8eTJ6eLOyskxMKYgA83k7d34OwID7ToDxwZQpz3l52ZQOg4dNEZn5xUpjMLonLgFafWfNmoXR&#10;QOAEZhXAIPU0qj98iGUeML0AjDFjxkz4+987du2qkDOavp19j2u3b1cpo5kV9vElcP3SJSgE4nuQ&#10;1AAMDH0gED28C2Nja/75J9m5B94IJmV16NKltJly59Kq4WRahWhmZEwCRAK6zMwzZ85LqzuZtIv+&#10;KDgh0CE/fPcdmX0IjTF05MhnO3cug+iYcVUGobEo9pRAzrFjWb9m3r59+/79O6T6Ql0AGHggk3aB&#10;E1hT+IsVtkNGjGjv6Vlmdik8arj2eK20qqdc6MMHdLl58+ade/fKJTWWSCWWwGm9vuDM+du3b/75&#10;50NSTAxZwKOAxli5ciUsKFhWwEbt2rWHDRvWMyCgNrqqHu+6cuHC+fPnW7duzXquytzEsIhPXAI3&#10;Cwuzs7IwXkE1hrTaY2gcwMAAHwLRKzXuww/bdepULjypRXvcVvmw4OM1Qiz240ggLzsbTfiDBw/M&#10;E4H2wLV9+3Z3d/eXX34ZGsOxXM9wLbx4kWgPOxtXtxg8HqcGVeq4eadOWSpfy5Yt8/PzsXC8S5cu&#10;zd3cyl0MhZcuqQMeRUXlXjaWYOWQwP2iIizPqFmzZi3+qlbNgfoeGAt/4YWeMKUc6nIHQZX7hV1G&#10;CTzsPO5RcPVquZeNJcgk8JgSOJGVpYpxj8csBovOJPBEJWBn7eHi4vJEi8cSZxIogwSwhkQV2qNc&#10;uuFYIkwC5SsBiig27lG+gmWpVQYJUHjY2bhqWq7d1WVQoyzK0yWBJYsXY7w8PT2dLPBwdi7EIQTt&#10;2rVDV+9XCxeWV1kS164lxpWdxz3Qc1deRWLpVGIJrI6PX7lixcKFCzEa2KE4SxugGehedLCorU5X&#10;WFxc/McfWHV6N3n79oRvv0WNerYD3bCpjCLR63Sq6Nh1bNKkjCVg0Sq7BH7+6SedjtvRkExcD3B2&#10;DvbQ4STzJL0mK6uYlB4bumEvEmy2GzhwIOgxjx0bhE79+OPHlM33SUlEe9jZuGrsKGxJ9JjlYdEr&#10;nwQiwsKuXLkCVHh66DR6TZJOk1UsoALrOjDVKmSUZBd+nF3022/YFQ7LBjGSiNXn8xYsKLNM1n//&#10;vSqMq9p16pS5DCxi5ZbA5UuX4Gbk37mzcd/N1MuPLj96RFARGxcXEhraWbLIaduWLbH//W9sbCwE&#10;ginu2NEHF0Ju3bzZs1evMkgp+/hxVUwqqVW7dhm4Z1GqggR8und/rmNHGFcFBQWPHj3C/Nx/aLUI&#10;lJb9p02bZmm1sKkaN26MtVAAz7Vr16pVqwaLq0aNGlj+sTQ2tlHDhp6dO5dKYgwepRIXI7aPBJq3&#10;aNH/5Ze7+/hgFdS+ffvaursjBKwkb9uWlpoKYGzevBmzEt966y3AA7oFq2qPHTt279499GVhxlT9&#10;+vUxpRfgWb5sWYP69R8+eECi27xO8JOF7T9jF9PNyn2XF5ZgJZOAS4sWxQ8eoN6jruecPLns669X&#10;rVp16NAhHx+f6dOnN23alKyOwlvU+zNnzgAeqNl4hiaB7+7t7Q2cYGkhVp/fuX27erVqzs2bWxfR&#10;SfXAwyaUGQGTwN07dw4fPpydnb127VrYWpMmTcJScgCD7E4CawoIwWrBzExu63nAA8oEC0Wgc0CD&#10;EPxiaWGzZs3WrVsHkBTdudNNZtdJUcwnT5xQh/ZwcGDfnknApgTQ3v+0eTP2V+/ZsydqP3QFtESr&#10;Vm41alRDXCBBr9cXFRVBV0BjwC8HVIANLDMkaoRqEqy8BZY2bNiwedMmQK5G9erOcrP+clQCj+oO&#10;DpXMEmDFeUIS2LdnD2p5eHg49v/E2B/c7sOHuZ0ZgAQoh+rVq6PqQ0UANkBIr169sEQEBwgCM/iL&#10;Z6pJ8BfjJNAkAAmIrxYWXr92za1tWynbp06eVIX2qF6zps2WgxEwCUAC2Xo9qjiG6qA9MIUE9RvO&#10;xqlTp+CEnDt3DnNMiB2FGg8bDP4GVAoG1OGvIxbRJLC4gCXAA2TEJ0H0o0ePgv7mjRtdJVvuqgYe&#10;NWpgB212MwnYlAD2DoHbgMNuUMtR7+FsAA9DhgyBokAth7mFri3AAFUfw4JADvE9ACSQEU2CWAQb&#10;xBvBL8hga0ERIe6748dTHk7n5LCdSirD3NKqUwY4HnDEsec02QERlZuAAQYVFp1js1CMdUBFYLYi&#10;yHDR8zUJHhAdGgMPoCEhZG9FJCh7DAihsfOEdoVHKzGyJyWBlMiWLi7knpoiHMKUEimEtHSJTCFn&#10;WZmQ5cVODQwMCgykcYUHBEbGpuTlSbnNjY0EZZAhFyuU1svYq08faAAHBwdsO42KC4Tgys3NpZYn&#10;8IChw8WLF+O0J3TjAifmRikQApwgHHNGQANEQb0QsElzpxHtDI+q0/iptqRiHRJYzD2FeX/kevNV&#10;cuZu6s/xNOiVvhxijmdkZPK1yuhCYHz0aF/f1gNj88QC60EpnvVJIshT2hASBvvIEVDwwnHiJvwK&#10;zFmUbrYLtwTKZNq0aVjuh2lXmMsI/QAkmLCJcG42V0AAOZ+W6BNp3gweqq2uFcyYGTpKcnMM1d6n&#10;vTvPTe7p4way7iTIvF02wYm2d9BSASHWaTO0vaG2lF1o6eFjkPSgRvCLiSTYZBqB0tM3CQE6uPAW&#10;G4riGYoCRhSsKbgZuKBewsLe4UEqIpzBQ9lHqGJUJvjIi/u34aj07kH9eCzkJm+igBnUz00JPLiq&#10;p40l1d4WlDSrt6QqkzlMI9Rykh497wYqBTCAMkEgQIIaT8YKyQX9AItr6dKlgBbeAkhwVGBf7d27&#10;mxBQV0SN8HhSJrWN019tH+JaVRiT1F10IOalfj1Za4DCqMlh7pyg8nZsNJhGPgP7uXOScR+7rqAg&#10;z+zemR4f4iOmePw054S4jt1gRpm+M14rOStxzbZURV8E1hScDYwAwqBCRZc631AmeIuNqImugIqg&#10;9Z5YXEAFNAkA1qxZc/KK/BJXBBfzPZS1UVWLSqzNCaNbB4zWGo5K94kaT/wOKToGvcjrDkuXq1vA&#10;5xtWcTWUvw7l5FqgdHMNiFi3SrJaQ5nMe/bhDneE3oDbABWB+k0cD6IugAFcUBdAAqACNQII0TNA&#10;aDnJdr2IS4Chau2hTCyM6glKQKI/xMc3vvkxjEdC/rJJMQbd4T3oJQXH8br/hSqQ46fzrTDu3p4q&#10;kOzTeQpLCGyg0hOEkL5a6BCoC/joUpsKxw7C3MJb4pYcO5ZNy0b8DYoNPGAhLkLUaFwpFAoje2IS&#10;MEGHj3foP5bvOhMjaI5lU2bRPqfQD8Kt6g7KopikDa4VE4rpoN7v2LFjz549pMbDowBOoC6gN4AT&#10;IAFmFdUYCIRbAovr6tVLxPFAFKgXKTaIy44UGDyeWB17mhOmdXTkyvyc/PWJc8L7EBTkpX7q/5nB&#10;1tJ4zxzXR1Exc09RQHVsa13blAEeiILlsui3/f7772AXQRUAJ7jhUVCziuBk165dxI8HSAAhgATK&#10;hGgYRCTGFQiAGXRkDXn9dQYPRZ+3ahEZKQ+h6Pn5aSunDwsOCBNOdAeN98wvFaiO/LTlUcPEWN3a&#10;t7UmTP7cZHJx0wGVXcAA/Ao09tAbMIrge6xc+XVeXg5u1HXgBOqFgAFkVJ/AoecntDcHEqhxBXqE&#10;gxKHd5pkTqVi560Yih4K5/3IWsAs8IlLYOenHcMTbOXiPT1t3dvSYwLOrBjZN+awrWgjV+R+FmCZ&#10;SJJIt6i0teGKziE4uG8fNAMOu/Eix6bt24fmnwyfo4eXTNrFhS3cScZubq1wFiHAQ7q5oDQwqRFR&#10;iN4ANkLfesucxX27d6tiE9Gq0n+q4o5mW5Xc+5PU78e4mnS82orEKZyocH/r3bXSRBR17KK2EGPp&#10;4cOHpOb4+Pq+MWbMvxYuXLdpE5QGHA+AByrlp582YGQDLgeIcbQ58UCgTxAdOgTOCRkAQVzZGkg5&#10;Y5NKlCn1ykplvZ57v7E0JQnYML9s4MP7061Jb7exJTQxEVuU9D3GN7DYA6ogc//+3Tt2HPhlHx6O&#10;ZmSAIHDoUCDEq+bJMXU3wz/BnCtyrjnQAqMLOGnb9lnMJQFygA2MgYDeUrYMHoo/SGUnNK/oXb29&#10;g0fOiE1O1iXO9pN1rh+VPOvtDTLTuAgUItrGBhr/R4b4eFQoZk8+U1g+mK4LPxv6gazl+CUlJXr6&#10;dLzS8WkCJFhwS6ZUASTwT4ATmFiY1AjYYDoWwq3kSMtlZ98Dmz8q0NOMhEmAk0Dh+fPwGX788Ucy&#10;oRB2FHQCrCYoE4QDDGT6LfCAt5hzhS5gjH6QmVoIh01F6B8+LIEOgYaBDnmhb19z4R7cu1cV28Dd&#10;M+x7x74/k4B1CRw/fPjq1Rt3796pU6fOb7/9hqGPhX4XrzV32blTj8WxwAOqPlIAGLBACg9bt25F&#10;IPYocevQoU3btnUdHLp29Rk9NtylVauWbVrdu3MHysfX17dZ8+bm+V48d44th1KozxmZnSVw9fz5&#10;I7/9Ro9vBgBgODk6XvTw0ARr9FgDaFK/oUmgK4ANhHNjI3t/3ZuWhpF1TCchJcHfFStWQI085+Ul&#10;WzaaoJ13aL8rdywva0eZBKgEThw5Int884EDm4M9NYWFmt3XXLB6FvvB4axaLJGFHYWl5wMGDMC+&#10;WDC6gKUbN37H/j1QKeizunr5Yu7Jk9jpHQDz6dnTkpwvFRSoYiuGIgYPBgWrEmjq4lJ08yYAYHLA&#10;+e0DuYXVCnfpNM6eAQADaj8IABJsrQBbC0oDHkjjgu26Qg1gg7fACQ62xVpzbMUL1xyrRJo6O1uE&#10;B8Chhl0Si+7fZ9WDScC6BFCPnVq0qF+nDnbaLSmpQY5vruPqmrRzV6HGA2Ma2H+Eeh2YOYIVhcDG&#10;v/52JthZg4lWw4aNw7YmIICzAZsK2OjVq0/Lls3r1BeGDs1zv6wSeNxh8GDgUCYB1OYmzs4urVrc&#10;vXULygSQ8PQM6NOnD8EGveCgY15JcVYCsIErqVBTUHCf7JIIE6tt27YvvfQKhtIbW1YdiHX5AvZF&#10;UcEeu3fu3VMmHEbFJCBIoImTE7qbGtRFX5QDVSYm0sk9sBn1H8er6Qs1rX1egae+fft22Fcwwxo1&#10;atCC343XynVFJfC4zeDBqn2ZJFC7Xj1HJyfnls3v3b5t7plcd+AGQGB7aTw9/PyGYRd3cmGWbrtO&#10;nWxmeOXiRVVoj9tsWNDmt2IEViXg2KwZ3PeG9erdv3+/WjUH4plAUcApL3bsAGwQ6wu/wEbb555T&#10;Is5ClcDjFoOHks/FaGxJoFbdurwH73L/zh2iTOCB4KKeCbDh3rGjrWSE94WXLqlCe9wqKlLIMSNj&#10;ElAigWeaNoUH36h+fakyATYwdq4kOqG5aoCHnedcFVy9qpxpRskkUDESOJGVpYr1HhVTWpYLk0DZ&#10;JGBn7eEid/hI2UrCYjEJlJcEsJZdFdrDzpPdWPZMAnISoDCz85TEevXqlRfiWTpMAqWSAAbR//vf&#10;/27hL6zORTcXjY7pjKqY0M7WmjMJ2EUCEydOjIyMJFskYpkUjrplm4gyS4JJoASHbg549VVA4p//&#10;/Nf/vvnm3199FRoaitmKUtFQNcK2YmA1pmpJAIdLofZjK6DXg4eRkmP6CSYsqhEedlGsLNMqK4E1&#10;q1djiTmw8WpgIBUCNAnWqTPjqmo1k1WqtIMGDuz47LPP+/hE/O1vEWHcPf9fYeYSQI8t1tC+MmAA&#10;fZWwZg0WFWJ1lBq1R5X6hKywT0gC3337bWHhrnF+F/ktdPUeGpz+pocR1bNHQ7yimfJkhR9NmSJl&#10;A4DBqvSXX32VweMJfR2WrJ0lgCqOdec4knPhQj/sc6XXaYI9NNpgD09PzcKF774TEbF961awyJEF&#10;B0t5XZuQANWBLX9MCqCWcY+atWpx2w+zm0mgrBJIWrs2NfU/2gk4rlbnpCkMDggoLNQv2alxqlYY&#10;4OER4Fmo36lP2JF1KicnOzt76bJl0soW9emnzz///Dvjx5vUwJPZ2aoY97Bzs8Oyf/olQFSH5NJB&#10;RWi1wUk6TVISd8ZucLBHiNdJrD7HHtXS4n6/dq2s6gAN69h9+usFK0FJybaff4bXwZ90TnYPJZfO&#10;Q6NJ1AZrPDXaJI1Or9d4eNSseRKeydujR1OxEa+jr5llpSJ4VMUexuSPnJo0Ifffk5XuTF52QVVw&#10;dhW7Fz02FDVWHSJCAJJo4MZTAzWiT9JDwQQ478L21WH8ruzrk5KI6mA7tKuumRWbuQphrYKzq5Ay&#10;cZns2LoV+0mbqQ4jQwtuuqfGI6u4wxUn/4SsDqCHDol46y2iOvq8+KIst6oxrrBzUVW7JaYt19Q+&#10;6eJXcHZPujiS9KE6/Py4Q20sXdAbMLmyiouBBGyHBWBgz2lyqq3gdVjgVjXwqLCmRj0ZGX3MJ89W&#10;BWf35AtEckhNToYqgPlk7HUYlRauuZOTP4L69WuBDeD4swUPoOMXIQCJn7+/JWbVAo+ym9QVa+M+&#10;KsmLC3Rp6ULuwKkp3IH2wp0XGySEc2+DYiWvQCN5OzWFRBE/4eoQmib/EBg4NTYFh4Gbp8wnm5eb&#10;EhkUGGhgg6dPyRPp5WWiMDujAgZJ2UCyfL5GWRuKzIVHxqbkSZ0oi7LKjY2UyMo8oiJPLH3XLu3M&#10;mVAd4/y4g8ktqo4kTXExd6wzkKBL0mNyLtmUWq/XWfE6iOTVAo+KamsePx9prc5YE+o7LcWQptu4&#10;hVrumBVyZUZP+BoVll7SeIZAi580I2NNdKjfwMhUQunWf5Ah4cyN/5k20NcvND6TP5ZbuEAf6us3&#10;MDbPavmUZWdUwEywEUlLyKWOfI2ypuVFeHz0aN/mg0V6y7Iq0dNjazUaEnGgkbgUfCgMh2OWFFQH&#10;z4K0w8pYdej05LQ0qI6dV65AdZDu36wsztbq2bu3lawYPBR8B2MSk0q2ZsFSWindxi2KFgGSMetD&#10;8VWJ5Bxjm+gwVPrVY6BouMs94qM3aeAaCS6MmMnQTloqRaRJ0SyiwyQ7U7rVC5aJqdpKBO3C6lFD&#10;DGxYlJVMMsbisvVZdqemAhgTJjgvHOeXpNPP0nJj5OYXZuXCrBJUh06PbdsDApzRgwXVwQPGdJjc&#10;ksjYhHZbH4S+N/kIGTmSKukevlDrIzbq2slxwsu8U8cNwd3buwtp2a5rq7cICqTv+H+IwLMYL1O7&#10;RKCXK43S7EzpjEpoOxEghLJhSVayqWRs2mEF3cYl4t1xP40OtVzHj2zooxKK4YJLL0AAyMEZzUR1&#10;ABKYr47+K6o6erzwgvWvrhbt8fT4Hu5hGwryCgpWjhI/BEQs8u8+doEEIJnaictgjud9PVlraPNH&#10;TQ5z5+n7zkU6cne6XOLuLw4ScYe8vUfF7yTR0+NDxDfHTxtZ/xLGlGYnFDAvXixhicaQjuVEdsaP&#10;khwxSNiwKCvXsRsMBU+fKclHzMiqS3lgzx5MR+e8cf7S67iRjZgQrwQghFvEIVw6Pac6QOnl5QWv&#10;Iz2d8zqkqsNmrVMLPBQ33aohlDRTxjzl5eZIm7DM2X6Dh/tpDwlhPlHjA2yVwc29vVjfKbFrxOQQ&#10;mrBP9IIvAlwFzyTg88m0imWeUtwAG1KWz07il1o9nVJIxc014It1qyywYVFWnF8V9kqpmcdZgajx&#10;vOoQEQI1EhPjBQVCDC3cCVnFRHUAIfO3bEE3Lg6nTUjAWbUcTp7v2dPWhxBd8/8HXAMGh7k3IS0A&#10;AAAASUVORK5CYIJQSwMEFAAGAAgAAAAhAOsrqgjhAAAACwEAAA8AAABkcnMvZG93bnJldi54bWxM&#10;j0FLw0AQhe+C/2EZwVu7WZOIjdmUUtRTEWwF8TZNpklodjdkt0n67x1Pehzex3vf5OvZdGKkwbfO&#10;alDLCATZ0lWtrTV8Hl4XTyB8QFth5yxpuJKHdXF7k2NWucl+0LgPteAS6zPU0ITQZ1L6siGDful6&#10;spyd3GAw8DnUshpw4nLTyYcoepQGW8sLDfa0bag87y9Gw9uE0yZWL+PufNpevw/p+9dOkdb3d/Pm&#10;GUSgOfzB8KvP6lCw09FdbOVFp2GRqIRRDtJYgWAiTdQKxFFDnK4ikEUu//9Q/AAAAP//AwBQSwME&#10;FAAGAAgAAAAhADcnR2HMAAAAKQIAABkAAABkcnMvX3JlbHMvZTJvRG9jLnhtbC5yZWxzvJHBagIx&#10;EIbvQt8hzL2b3RWKiFkvIngV+wBDMpsNbiYhiaW+vYFSqCD15nFm+L//g9lsv/0svihlF1hB17Qg&#10;iHUwjq2Cz9P+fQUiF2SDc2BScKUM2+FtsTnSjKWG8uRiFpXCWcFUSlxLmfVEHnMTInG9jCF5LHVM&#10;VkbUZ7Qk+7b9kOkvA4Y7pjgYBelgliBO11ibn7PDODpNu6Avnrg8qJDO1+4KxGSpKPBkHP4sl01k&#10;C/KxQ/8ah/4/h+41Dt2vg7x78HADAAD//wMAUEsBAi0AFAAGAAgAAAAhALGCZ7YKAQAAEwIAABMA&#10;AAAAAAAAAAAAAAAAAAAAAFtDb250ZW50X1R5cGVzXS54bWxQSwECLQAUAAYACAAAACEAOP0h/9YA&#10;AACUAQAACwAAAAAAAAAAAAAAAAA7AQAAX3JlbHMvLnJlbHNQSwECLQAUAAYACAAAACEA9Ew3W1kF&#10;AADhEwAADgAAAAAAAAAAAAAAAAA6AgAAZHJzL2Uyb0RvYy54bWxQSwECLQAKAAAAAAAAACEAbbJo&#10;RtToAADU6AAAFAAAAAAAAAAAAAAAAAC/BwAAZHJzL21lZGlhL2ltYWdlMS5wbmdQSwECLQAKAAAA&#10;AAAAACEAGguFtSW8AAAlvAAAFAAAAAAAAAAAAAAAAADF8AAAZHJzL21lZGlhL2ltYWdlMi5wbmdQ&#10;SwECLQAKAAAAAAAAACEAhBPrdfJLAADySwAAFAAAAAAAAAAAAAAAAAAcrQEAZHJzL21lZGlhL2lt&#10;YWdlMy5wbmdQSwECLQAUAAYACAAAACEA6yuqCOEAAAALAQAADwAAAAAAAAAAAAAAAABA+QEAZHJz&#10;L2Rvd25yZXYueG1sUEsBAi0AFAAGAAgAAAAhADcnR2HMAAAAKQIAABkAAAAAAAAAAAAAAAAATvoB&#10;AGRycy9fcmVscy9lMm9Eb2MueG1sLnJlbHNQSwUGAAAAAAgACAAAAgAAUfsBAAAA&#10;">
                <v:shape id="תמונה 1" o:spid="_x0000_s1027" type="#_x0000_t75" style="position:absolute;left:20332;width:16713;height:13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9o0yAAAAOMAAAAPAAAAZHJzL2Rvd25yZXYueG1sRE/bagIx&#10;EH0v9B/CFPqm2UutshqlClJR+uDlA4bNuLu4mSxJqlu/vikIfZxzn9miN624kvONZQXpMAFBXFrd&#10;cKXgdFwPJiB8QNbYWiYFP+RhMX9+mmGh7Y33dD2ESsQQ9gUqqEPoCil9WZNBP7QdceTO1hkM8XSV&#10;1A5vMdy0MkuSd2mw4dhQY0ermsrL4dso+Nx/dZvtfe1W5c7YfLRcHu95r9TrS/8xBRGoD//ih3uj&#10;4/y3dJzlWZam8PdTBEDOfwEAAP//AwBQSwECLQAUAAYACAAAACEA2+H2y+4AAACFAQAAEwAAAAAA&#10;AAAAAAAAAAAAAAAAW0NvbnRlbnRfVHlwZXNdLnhtbFBLAQItABQABgAIAAAAIQBa9CxbvwAAABUB&#10;AAALAAAAAAAAAAAAAAAAAB8BAABfcmVscy8ucmVsc1BLAQItABQABgAIAAAAIQCOn9o0yAAAAOMA&#10;AAAPAAAAAAAAAAAAAAAAAAcCAABkcnMvZG93bnJldi54bWxQSwUGAAAAAAMAAwC3AAAA/AIAAAAA&#10;">
                  <v:imagedata r:id="rId33" o:title=""/>
                </v:shape>
                <v:group id="קבוצה 1" o:spid="_x0000_s1028" style="position:absolute;top:1590;width:19081;height:8687" coordsize="22243,10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kARyAAAAOMAAAAPAAAAZHJzL2Rvd25yZXYueG1sRE9La8JA&#10;EL4X+h+WEXqrm03bINFVRFrxIAUfUHobsmMSzM6G7DaJ/75bKHic7z2L1Wgb0VPna8ca1DQBQVw4&#10;U3Op4Xz6eJ6B8AHZYOOYNNzIw2r5+LDA3LiBD9QfQyliCPscNVQhtLmUvqjIop+6ljhyF9dZDPHs&#10;Smk6HGK4bWSaJJm0WHNsqLClTUXF9fhjNWwHHNYv6r3fXy+b2/fp7fNrr0jrp8m4noMINIa7+N+9&#10;M3F+qtLXWaYyBX8/RQDk8hcAAP//AwBQSwECLQAUAAYACAAAACEA2+H2y+4AAACFAQAAEwAAAAAA&#10;AAAAAAAAAAAAAAAAW0NvbnRlbnRfVHlwZXNdLnhtbFBLAQItABQABgAIAAAAIQBa9CxbvwAAABUB&#10;AAALAAAAAAAAAAAAAAAAAB8BAABfcmVscy8ucmVsc1BLAQItABQABgAIAAAAIQDGDkARyAAAAOMA&#10;AAAPAAAAAAAAAAAAAAAAAAcCAABkcnMvZG93bnJldi54bWxQSwUGAAAAAAMAAwC3AAAA/AIAAAAA&#10;">
                  <v:shape id="תמונה 1" o:spid="_x0000_s1029" type="#_x0000_t75" alt="תמונה שמכילה טקסט, צילום מסך, מערכת הפעלה, מותג&#10;&#10;התיאור נוצר באופן אוטומטי" style="position:absolute;width:9099;height:10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dd8ygAAAOIAAAAPAAAAZHJzL2Rvd25yZXYueG1sRI9fS8Mw&#10;FMXfhX2HcAe+uXSzbrYuG2MgCj6tG26Pd821KWtuahO7+u2NIPh4OH9+nOV6sI3oqfO1YwXTSQKC&#10;uHS65krBYf989wjCB2SNjWNS8E0e1qvRzRJz7a68o74IlYgj7HNUYEJocyl9aciin7iWOHofrrMY&#10;ouwqqTu8xnHbyFmSzKXFmiPBYEtbQ+Wl+LIRclp8vrzzMavfDv3x4bwpzJ62St2Oh80TiEBD+A//&#10;tV+1gvR+vsimWZrC76V4B+TqBwAA//8DAFBLAQItABQABgAIAAAAIQDb4fbL7gAAAIUBAAATAAAA&#10;AAAAAAAAAAAAAAAAAABbQ29udGVudF9UeXBlc10ueG1sUEsBAi0AFAAGAAgAAAAhAFr0LFu/AAAA&#10;FQEAAAsAAAAAAAAAAAAAAAAAHwEAAF9yZWxzLy5yZWxzUEsBAi0AFAAGAAgAAAAhAEQp13zKAAAA&#10;4gAAAA8AAAAAAAAAAAAAAAAABwIAAGRycy9kb3ducmV2LnhtbFBLBQYAAAAAAwADALcAAAD+AgAA&#10;AAA=&#10;">
                    <v:imagedata r:id="rId34" o:title="תמונה שמכילה טקסט, צילום מסך, מערכת הפעלה, מותג&#10;&#10;התיאור נוצר באופן אוטומטי"/>
                  </v:shape>
                  <v:shape id="תמונה 1" o:spid="_x0000_s1030" type="#_x0000_t75" alt="תמונה שמכילה טקסט, צילום מסך, גופן, מותג&#10;&#10;התיאור נוצר באופן אוטומטי" style="position:absolute;left:10781;width:11462;height:10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mtqxgAAAOMAAAAPAAAAZHJzL2Rvd25yZXYueG1sRE/NSgMx&#10;EL4LvkMYwZtNqnXZXZuWYhHEm1XsdZqM2cXNZE1iu769EQSP8/3Pcj35QRwppj6whvlMgSA2wfbs&#10;NLy+PFzVIFJGtjgEJg3flGC9Oj9bYmvDiZ/puMtOlBBOLWroch5bKZPpyGOahZG4cO8heszljE7a&#10;iKcS7gd5rVQlPfZcGjoc6b4j87H78hoWbjtuavP2GfemVjfbJ3O4dbXWlxfT5g5Epin/i//cj7bM&#10;b1SlFk3VzOH3pwKAXP0AAAD//wMAUEsBAi0AFAAGAAgAAAAhANvh9svuAAAAhQEAABMAAAAAAAAA&#10;AAAAAAAAAAAAAFtDb250ZW50X1R5cGVzXS54bWxQSwECLQAUAAYACAAAACEAWvQsW78AAAAVAQAA&#10;CwAAAAAAAAAAAAAAAAAfAQAAX3JlbHMvLnJlbHNQSwECLQAUAAYACAAAACEA0UJrasYAAADjAAAA&#10;DwAAAAAAAAAAAAAAAAAHAgAAZHJzL2Rvd25yZXYueG1sUEsFBgAAAAADAAMAtwAAAPoCAAAAAA==&#10;">
                    <v:imagedata r:id="rId35" o:title="תמונה שמכילה טקסט, צילום מסך, גופן, מותג&#10;&#10;התיאור נוצר באופן אוטומטי"/>
                  </v:shape>
                  <v:shape id="חץ: ימינה 7" o:spid="_x0000_s1031" type="#_x0000_t13" style="position:absolute;left:7779;top:4421;width:4503;height:26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EmmyAAAAOMAAAAPAAAAZHJzL2Rvd25yZXYueG1sRE9fa8Iw&#10;EH8X9h3CDXwZM5lSVzqjyEAQZLhVwddbc2vLmktpoq3ffhEGPt7v/y1Wg23EhTpfO9bwMlEgiAtn&#10;ai41HA+b5xSED8gGG8ek4UoeVsuH0QIz43r+okseShFD2GeooQqhzaT0RUUW/cS1xJH7cZ3FEM+u&#10;lKbDPobbRk6VmkuLNceGClt6r6j4zc9Ww76ff+/WpU0+mvzJbw4n+lR41nr8OKzfQAQawl38796a&#10;OD+dzVKVvCZTuP0UAZDLPwAAAP//AwBQSwECLQAUAAYACAAAACEA2+H2y+4AAACFAQAAEwAAAAAA&#10;AAAAAAAAAAAAAAAAW0NvbnRlbnRfVHlwZXNdLnhtbFBLAQItABQABgAIAAAAIQBa9CxbvwAAABUB&#10;AAALAAAAAAAAAAAAAAAAAB8BAABfcmVscy8ucmVsc1BLAQItABQABgAIAAAAIQCCGEmmyAAAAOMA&#10;AAAPAAAAAAAAAAAAAAAAAAcCAABkcnMvZG93bnJldi54bWxQSwUGAAAAAAMAAwC3AAAA/AIAAAAA&#10;" adj="15184" fillcolor="red" strokecolor="#09101d [484]" strokeweight="1pt"/>
                </v:group>
                <v:shape id="חץ: ימינה 7" o:spid="_x0000_s1032" type="#_x0000_t13" style="position:absolute;left:17626;top:9829;width:4509;height:1778;rotation:-1069304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wnSyAAAAOMAAAAPAAAAZHJzL2Rvd25yZXYueG1sRI9BT8Mw&#10;DIXvSPyHyEjcWMqmsagsmxASgitjQuJmNaap2jhVkq7l3+MDEkfbz++9b39cwqAulHIX2cL9qgJF&#10;3ETXcWvh/PFyZ0DlguxwiEwWfijD8XB9tcfaxZnf6XIqrRITzjVa8KWMtda58RQwr+JILLfvmAIW&#10;GVOrXcJZzMOg11X1oAN2LAkeR3r21PSnKVj4TNU0+/Sq56ZE6r+M2U19tvb2Znl6BFVoKf/iv+83&#10;J/W3m43Z7tZGKIRJFqAPvwAAAP//AwBQSwECLQAUAAYACAAAACEA2+H2y+4AAACFAQAAEwAAAAAA&#10;AAAAAAAAAAAAAAAAW0NvbnRlbnRfVHlwZXNdLnhtbFBLAQItABQABgAIAAAAIQBa9CxbvwAAABUB&#10;AAALAAAAAAAAAAAAAAAAAB8BAABfcmVscy8ucmVsc1BLAQItABQABgAIAAAAIQDzZwnSyAAAAOMA&#10;AAAPAAAAAAAAAAAAAAAAAAcCAABkcnMvZG93bnJldi54bWxQSwUGAAAAAAMAAwC3AAAA/AIAAAAA&#10;" adj="17341" fillcolor="red" strokecolor="#09101d [484]" strokeweight="1pt"/>
                <w10:wrap type="square"/>
              </v:group>
            </w:pict>
          </mc:Fallback>
        </mc:AlternateContent>
      </w:r>
      <w:r>
        <w:rPr>
          <w:rFonts w:ascii="Narkisim" w:hAnsi="Narkisim" w:cs="Narkisim"/>
          <w:noProof/>
          <w:sz w:val="28"/>
          <w:szCs w:val="28"/>
          <w:rtl/>
          <w:lang w:val="he-IL"/>
          <w14:ligatures w14:val="standardContextual"/>
        </w:rPr>
        <mc:AlternateContent>
          <mc:Choice Requires="wpg">
            <w:drawing>
              <wp:anchor distT="0" distB="0" distL="114300" distR="114300" simplePos="0" relativeHeight="251678720" behindDoc="0" locked="0" layoutInCell="1" allowOverlap="1" wp14:anchorId="345A9385" wp14:editId="34BF27D7">
                <wp:simplePos x="0" y="0"/>
                <wp:positionH relativeFrom="column">
                  <wp:posOffset>3665615</wp:posOffset>
                </wp:positionH>
                <wp:positionV relativeFrom="paragraph">
                  <wp:posOffset>130108</wp:posOffset>
                </wp:positionV>
                <wp:extent cx="2850515" cy="1800225"/>
                <wp:effectExtent l="0" t="0" r="6985" b="9525"/>
                <wp:wrapSquare wrapText="bothSides"/>
                <wp:docPr id="892152576" name="קבוצה 6"/>
                <wp:cNvGraphicFramePr/>
                <a:graphic xmlns:a="http://schemas.openxmlformats.org/drawingml/2006/main">
                  <a:graphicData uri="http://schemas.microsoft.com/office/word/2010/wordprocessingGroup">
                    <wpg:wgp>
                      <wpg:cNvGrpSpPr/>
                      <wpg:grpSpPr>
                        <a:xfrm>
                          <a:off x="0" y="0"/>
                          <a:ext cx="2850515" cy="1800225"/>
                          <a:chOff x="0" y="0"/>
                          <a:chExt cx="3110230" cy="1916430"/>
                        </a:xfrm>
                      </wpg:grpSpPr>
                      <pic:pic xmlns:pic="http://schemas.openxmlformats.org/drawingml/2006/picture">
                        <pic:nvPicPr>
                          <pic:cNvPr id="227443320" name="תמונה 1"/>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110230" cy="1916430"/>
                          </a:xfrm>
                          <a:prstGeom prst="rect">
                            <a:avLst/>
                          </a:prstGeom>
                        </pic:spPr>
                      </pic:pic>
                      <wps:wsp>
                        <wps:cNvPr id="1768291651" name="חץ: ימינה 1"/>
                        <wps:cNvSpPr/>
                        <wps:spPr>
                          <a:xfrm rot="15400455">
                            <a:off x="602189" y="1020478"/>
                            <a:ext cx="237409" cy="100532"/>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txbx>
                          <w:txbxContent>
                            <w:p w14:paraId="3EC40A8C" w14:textId="77777777" w:rsidR="00242BB8" w:rsidRDefault="00242BB8" w:rsidP="00242BB8">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494068043" name="חץ: ימינה 1"/>
                        <wps:cNvSpPr/>
                        <wps:spPr>
                          <a:xfrm rot="15400455">
                            <a:off x="2285074" y="339542"/>
                            <a:ext cx="237409" cy="100532"/>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txbx>
                          <w:txbxContent>
                            <w:p w14:paraId="52549BE4" w14:textId="77777777" w:rsidR="00242BB8" w:rsidRDefault="00242BB8" w:rsidP="00242BB8">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146447241" name="חץ: ימינה 1"/>
                        <wps:cNvSpPr/>
                        <wps:spPr>
                          <a:xfrm rot="15400455">
                            <a:off x="2285074" y="1574955"/>
                            <a:ext cx="237409" cy="100532"/>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txbx>
                          <w:txbxContent>
                            <w:p w14:paraId="3318F15A" w14:textId="77777777" w:rsidR="00242BB8" w:rsidRDefault="00242BB8" w:rsidP="00242BB8">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67056" name="חץ: ימינה 1"/>
                        <wps:cNvSpPr/>
                        <wps:spPr>
                          <a:xfrm rot="15400455">
                            <a:off x="1526317" y="1677095"/>
                            <a:ext cx="237409" cy="100532"/>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txbx>
                          <w:txbxContent>
                            <w:p w14:paraId="3F75703F" w14:textId="77777777" w:rsidR="00242BB8" w:rsidRDefault="00242BB8" w:rsidP="00242BB8">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786073503" name="חץ: ימינה 1"/>
                        <wps:cNvSpPr/>
                        <wps:spPr>
                          <a:xfrm rot="15400455">
                            <a:off x="1103164" y="1735461"/>
                            <a:ext cx="237409" cy="100532"/>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txbx>
                          <w:txbxContent>
                            <w:p w14:paraId="1A560A7B" w14:textId="77777777" w:rsidR="00242BB8" w:rsidRDefault="00242BB8" w:rsidP="00242BB8">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216792496" name="חץ: ימינה 1"/>
                        <wps:cNvSpPr/>
                        <wps:spPr>
                          <a:xfrm rot="15400455">
                            <a:off x="2654726" y="446546"/>
                            <a:ext cx="237409" cy="100532"/>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txbx>
                          <w:txbxContent>
                            <w:p w14:paraId="0B8AD39A" w14:textId="77777777" w:rsidR="00242BB8" w:rsidRDefault="00242BB8" w:rsidP="00242BB8">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5A9385" id="קבוצה 6" o:spid="_x0000_s1027" style="position:absolute;left:0;text-align:left;margin-left:288.65pt;margin-top:10.25pt;width:224.45pt;height:141.75pt;z-index:251678720;mso-width-relative:margin;mso-height-relative:margin" coordsize="31102,191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BuAf1QQAALgdAAAOAAAAZHJzL2Uyb0RvYy54bWzsWd1u2zYUvh+wdxB0&#10;35iSKMk24hRBshQFgjZoOvSapilLqCRqJB07e44NQ2+G3exmL+TX2UdKsp04W7sCKTDDASKTInl4&#10;fr7z8Ug6fbmqSu9OKF3IeuIHJ8T3RM3lrKjnE//H91cvhr6nDatnrJS1mPj3Qvsvz77/7nTZjEUo&#10;c1nOhPIgpNbjZTPxc2Oa8WCgeS4qpk9kI2oMZlJVzKCr5oOZYktIr8pBSEgyWEo1a5TkQmvcvWwH&#10;/TMnP8sEN2+zTAvjlRMfuhl3Ve46tdfB2SkbzxVr8oJ3arCv0KJiRY1NN6IumWHeQhV7oqqCK6ll&#10;Zk64rAYyywounA2wJiCPrHml5KJxtszHy3mzcRNc+8hPXy2Wv7l7pZrb5kbBE8tmDl+4nrVllanK&#10;/kJLb+Vcdr9xmVgZj+NmOIxJHMS+xzEWDAkJw7h1Ks/h+b11PP+hWxkFAQkjxMStHAUJRQdKDPqN&#10;Bw/UaQo+xn/nA7T2fPB5rGCVWSjhd0KqL5JRMfVx0bxAuBpmimlRFubeQQ+BsUrVdzcFv1FtB+68&#10;UV4xg2PClNIoCmFgzSogf/3X+vf1r+s/1r94gbXTrrXT28XMGnct+Uft1fIiZ/VcnOsG8IVXnVce&#10;Th/Y7oOdp2XRXBVlaQNm252NgPojqDzhphaGl5IvKlGbNq+UKGGurHVeNNr31FhUUwG71OtZgJgh&#10;pw2MalRRmzbe2ihheG73z6DHO+jeRnMz4JTe6mlN0ADel0Lts4CBD5U2r4SsPNuArtABUWJjdnet&#10;O236KQDaVgHXRNemAHhI995Db89//ynVbnPWCKhgxW6xEaTJMATiY3iyA8dv6z/H3voTIPJpC5Fu&#10;1SY79QN/eUpadMSUEBrHzs4uUxMSBsOR79mUJCGh6bAN0SZpo5QSjLvMIySOQgexPvH2/VjMc3Ou&#10;lFz+szfZWMuymPUQ1Go+vSiVd8dAvFdXBH/dHjvTkOG9Sa5l7kthw1XW70SGLLL84nZ0x4HYyGOc&#10;A6dBO5SzmWi3CeKdXewBYlc4QnECt8jsZHcC+pmtkF52i90WyZldKtxpslGM/Jti7eLNCrezrM1m&#10;cVXUUj0loIRV3c7tfKi/4xrbNKvpyjGMm2nvTOXsHqzj4AC60Q2/KoD/a6bNDVM4znATR7R5i0tW&#10;yuXEl13L93Kpfn7qvp0P6GPU95Y4Hie+/mnBLHeWr2skxSigFGKN69A4tTyndkemuyP1orqQAALw&#10;Du1c0843ZX83U7L6gJP83O6KIVZz7D3xuVF958K0xzZqAS7Oz920lpSv69sGVN6G0+b3+9UHppqO&#10;BAxQ/0b2ibjHBe1cG6Fani+MzApHFFu/dhEAKXwrdqAjSpIhodHzsENoz+yUOnqIolFMXfYD4P2R&#10;fmQHyzz/c3ZwQd2i+MgOjm4PgB0CmlCahvSZaodddgjilI5QWuBEOtJDX9YeRvEQ2aAe6YGZAyse&#10;4iQlcfI8hUMQh0kUpO1zRZKmZHSkBpT0rrp3T7yHQQ30SA2H+VyRDhOSRjF5pucKvM+L8BavpQfs&#10;QxP3hHqsHA6rcnCcf6wcDq5yCMIgSUchHT1T9RAmMR5bIBxvJSlFJzk+Vxxe8eCCemSHb8kO7jsZ&#10;Pg+6N93dp0z7/XG3715ibj+4nv0NAAD//wMAUEsDBAoAAAAAAAAAIQACB0vnkOYAAJDmAAAUAAAA&#10;ZHJzL21lZGlhL2ltYWdlMS5wbmeJUE5HDQoaCgAAAA1JSERSAAADlQAAAjUIAgAAAMmhSd4AAAAB&#10;c1JHQgCuzhzpAADmSklEQVR4XuydCWAT1dbHJ03KIqCgLII+ltJSSFGkKCiogGwiIIsUERcqKOtj&#10;UUQtIotb35OHLH6sKhZUQAoUZBPKLqCiLQ+fDZSWsgoIKigiKmn7nTs3mU5mkskkTdIs/3Fe3mTm&#10;zr3n/uYm/XNy7rmG4uJiARsIgAAIgAAIgAAIgAAIhAgBw+9XrSFiKswEARAAARAAARAAARAAASEK&#10;DEAABEAABEAABEAABEAghAhAv4bQw4KpIAACIAACIAACIAAC8L9iDIAACIAACIAACIAACIQUAfhf&#10;Q+pxwVgQAAEQAAEQAAEQiHgChkuXLkU8BAAAARAAARAAARAAARAIagKm8pUl+ww7svKC2lgYBwIg&#10;AAIgAAIgAAIgENkEmjesIdeviB+I7OGA3oMACIAACIAACIBAqBGA/zXUnhjsBQEQAAEQAAEQCEEC&#10;7RJj/W31iBEj5s6dG4BW+j3zPLUSmB7xthT+V+hXfz9l1A8CIAACIAACIAACTO2dPn3afyC2bdv2&#10;9ddfk34NQCuSfg1YW9Cv/hs5qBkEQAAEQAAEQAAEnBPg+rVKlSp+ArRmzRpJv/q7Fbl+DUxbiH/1&#10;07BBtSAAAiAAAiAAAiAAAoEggPlbgaCMNkAABEAABEAABEAgGAhUdbcFg5FubYB+dYsIBUAABEAA&#10;BEAABEAABLwhwNWy4k6nJz2qHfrVI1woDAIgAAIgAAIgAAKhTYDWrnK1+aljcgmrlrNeNAr96gU0&#10;3AICIAACIAACIAACIOCegLTOK5etkngt5fqv0K/u0aMECIAACIAACIAACICAdwQUEpYqKaV4pRqg&#10;X717FrgLBEAABEAABEAABEBAFwG5YC29eIV+1QUdhUAABEAABEAABEAABLwmgPhXr9HhRhAAARAA&#10;ARAAARAAgUATUMe8ln4KF+IHAv0U0R4IgAAIgAAIgAAIOCXgNDdrSLNSiFd1LKx3vYN+9Y4b7gIB&#10;EAABEAABEACBkCSgsYKBn/qD+Fc/gUW1IAACIAACIAACIFDGBJymZfWtTRrJX/klfzSnqLP0DcH/&#10;6tvHhNpAAARAAARAAARAAAT8S8CwIyvPvy2gdhAAARAAARAAARCIeALtEmMXL17sVwxff/313Llz&#10;A9BKv2eep44Epke8reYNa5jKV5boQb/6dSChchAAARAAARAAARBgBFa8/07YgOCaMjA9gn4Nm2GD&#10;joAACIAACIAACIBABBFQ+F8R/xpBzx5dBQEQAAEQAAEQAIEwIGDw+USzMICCLoAACIAACIAACIAA&#10;CAQVAXn8K/yvQfVoYAwIgAAIgAAIgAAIgIAbAtCvGCIgAAIgAAIgAAIgAAKhRAD6NZSeFmwFARAA&#10;ARAAARAAARCAfsUYAAEQAAEQAAEQAAEQCCUC0K+h9LRgKwiAAAiAAAhEOIE1a9ZEOAF0nwhAv2IY&#10;gAAIgAAIgAAIgAAIhBIB5M8KpacFW0EABEAABCKQgNzj2KtXLyKgcUYqwA94YelYJz11/fJ6pAp5&#10;MUVDTu/V2a5ksFRe3QuF/1UBxLc9ldujJs+v6m9Rzs3pY1LDlDjIH6LimN+leChq29TDoJRPSm2S&#10;VKGr3qkfq0cDw2H9WOR/9YgdCoMACIAACIBAGRJwqkKcirzS6Fd5B50qJ7UUcyVw9cs7V1pNUnUK&#10;uexUmnsh1rU1otOeSrrW095JXeDVupKACv2n/dAlDhp8pOYUglujd3oGuavb3Vbr3WNC/lc9DwVl&#10;QAAEQAAEQCDoCHDR49Qs7zSB2x5qtMjFkCt73F5127RCbOkRi9r26GlRLmc9Kq+nsKsuSM9OUUCD&#10;rbo5t3yogCs+PuTmloNPBiriX91yRgEQAAEQAAEQKEsCHokYn8gvj1rk0scnokSbcgCa4AbI3Ye+&#10;ffBuu6D2XOp/FtqV66/H0y677RRH6mm12uWhX33LE7WBAAiAAAiAQNkTcOuK862JgWlO7Zv0a7u8&#10;ct82Ia/NqexTNKfHBle+W/kj5p5X3z50hdbXWbkesaunKuhXPZRQBgRAAARAAARCkoCv5ILklfS5&#10;I807rK765cP+cvHqp/66FbISFm0b/GSe/ofikSz24dOBftX/jFASBEAABEAABEKJgA/FjVPlwcMG&#10;+MYFLt880jROgSpqdgtdbobbwp4W8CFGRdP6cSlskMds6KGt5qm/af24FINB/41elET+LC+g4RYQ&#10;AAEQAAEQCF4CktbRo2yCtxuwLOgJ6P+3iv6SGp1G/oGgHxEwEARAAARAAAS8JcCDHSFeveWH+0KA&#10;APyvIfCQYCIIgAAIgAAIgAAIRDgB+F8jfACg+yAAAiAAAiAAAiAQwgQwfyuEHx5MBwEQAAEQAAEQ&#10;AIEIJAD9GoEPHV0GARAAARAAARAAgRAmAP0awg8PpoMACIAACIAACIBABBIwnDx7NgK7jS6DAAiA&#10;AAiAQKgTqHXjjT7pwrJlyx577DGfVBWclYR9ByMB+9WrVzF/KzgfNKwCARAAARAAAQ8IFBYV+WSn&#10;Jn1ST9BWEvYdDE7yvsWu+GAgfsCDbwoUBQEQAAEQAIHgIVDko4165KOagrSasO9gcHL3LXbF5w7x&#10;A8HzRQRLQAAEQAAEQMADAjdUruxBaddFM1at6v3IIz6pKjgrCfsORgL24sJCefwA9GtwPnRYBQIg&#10;AAIgAAJuCFS57jqPGM2aMWPKlCl0y8Vff5XfuDYjo2fv3h5VVZrC1W64QeN2hW1OS0o1SIXVZ8qw&#10;g9Q0oeYGjHnuudKwKn1V2rTVg0Ftrdc1qMeVuio9j5ubZCguhn4t5VjC7SAAAiAAAiBQ9gSuq1BB&#10;pxH/N2sWKVcuXun1p4sX5TeuX7u2e8+eiqqqV6ums3JFbW7voprplpuqVvv5kvLVYBD01MZr4K+8&#10;OfUZ7Q5SeU7D1fbPMWPcdkRegAjL306ePJkUlyAUT51Kr7aG1OSdNuHDqjiZ4uJiboz61WAwuAXu&#10;dQ3qcaXAzsekTtQmgwH61aMxicIgAAIgAAIgEIwEKpQrp23W3Hff5YKVthGjRtFb6Vh+48Z16x7q&#10;0UNRVc2bbhIVj8NWzGSQw0bvz//8s0d0qGYSVBd++bnGjTdNnUrmMQsnT55CZ+iS29pEw2ybVNjp&#10;SamYuoO8oRq2BA5c2/GNi86phMujThFbUbOyjW6n7kydyjolvtrOk1h02zu63YdVUW2ctly80j8S&#10;+Ebn6ditSZytUxFMPaJLVINT/k6xS/UQJbrX1b8i1FaVMxqRf8CjMYnCIAACIAACIBCMBDRmnZOe&#10;oJ2Lg7MXLnAdQ2+lY/m9dFVdlf4Oezr5nWo+99MFUbxK6mUKP+PUEkX9vEd8p07RVXqVzrjqi7oS&#10;OiOqVa7taLMdkyYjs3h5jlFPByVcXLxSnfyVznOhxjefVHXup590VmWXlQ6eV5KtJCLtopYNDG2r&#10;GKDiYlGqOtRDZ3gtdLvEnw6k2tRG2jmzeris5/+gUmx6BiTiX/V/QlESBEAABEAABIKIgDHKeRKh&#10;W2rV4srg2eHD35s3j4vEH378kV7ZJfE9vfAztGVu2tSpa1dFx8RKdPlfpXqcouHGKDaSPWfO//je&#10;vFrc+UobP0OFtWuTusB6NHw4L887JT+jaE7dQX5jnZo1ZYqKHTKVJmoy5pmkzX7s1irizAWZXK1y&#10;M+gp8Iaocrf1UDHtqqhAnVq1yDi3VVEfRby8E85DCKiXvIxGbVQPr8EuWJmQlY6pBtsjEDsrr8cp&#10;do1gBnl4A2GUD1GquVL58ogfcPoRw0kQAAEQAAEQCG0CixYs4HJw0NCh/Jj6w19tB/yMeFJawGj7&#10;5s0PdOmi6Hnd2rV16lfthZCoHu6lk2+nzp37x821RfHEfmSXH2jUJpqkd5PXo+4gVUUFyAapj/yn&#10;cI7JJvq4uCNVanDv7CPaUpyACxNZC3oWjdKoinEjCOLv/m6rknDZvadKu+TntbHzkq5eXd3rFLta&#10;THOHt3KgOg5Runp9xYqIH9A7+lEOBEAABEAABIKWgCLrJ+kVklBcLNKx3a9ZzNQqn0MkyQTxmnQ7&#10;XVEnENXfa+3ko7weuVeS9AoJR/6jOpnBdSMdnDjzg1NL5HZSueM//MB3SWtKx/JLRECjg7wheeSA&#10;+JO6TGdLclY01G2CVXe4bCG2busRrXK+nThzhotXbrbbqqiMjQybu886p3jlIRO8jEZtdFXytkoS&#10;VswHwIMK2L1y2trYlUEIop+V/g2T/OyzZCEZQ690TGfkQ1SNBesXuBtyuA4CIAACIAACQUmg0HGT&#10;lCJXrnxjCoM7FO0/1VOxoydPPjlokHQ3nVFURW/191h9r/wMr8dmif2YRAtX0yRWyBiuq9Peu8Wp&#10;JXI7qUD9997ju2ShZC0/z99StRod5A05i3+1mchr4NDkVbnqrCYuKXLUCWcN8gWnTvFq6YD2erfc&#10;QlrPrv/cVyUifY+MF0Wm7Ud/OpYiWemYd80tdvmP/qpjof4tzh+culqxNyVxtMzzKpCDe0rBqZP1&#10;6txCr1QVPxZHiEMfFYShXzWHHC6CAAiAAAiAQLASKCoulu95J05wNycdPP7007TTMZOGopCVXumk&#10;4kb1GSpAJ8m/ptjph17F7vReef0cHndtSr/Rc8FKv8znnzwR84+63FS+KWxTV+XwNMR+NaxbV36S&#10;G6+40WmXFTO3RDtt8QPEkG6hV37gdnc9RuTTnrR6JzXBq8o/eZLO0Cs/iKlblxSdlJbLLXYOgcB+&#10;tGgRdYFLWMn/yh8FnaeralxqVq7Sb/F/AHCvtRqR+iQfCzYxPZWFDZB45WOAXuk50vOkVzqmS2S8&#10;xtOHfnU95HAFBEAABEAABIKYgPo338cGDqRd/gPuFHvwAD/gm+JG9RmNX7HVPDyKH+DBjqJwmXzk&#10;+LHYuvX4a+6xYzzNlPYP2Q6tiyKYbmQn7TG+vAZFPa66zOUXKTlR99vyD5DII/Pc/jqvZuhspCjm&#10;7Lv/0V8iH1uvHu2ffPgh7XRA9lFsiExHuq+K7KF7aTzQK1GSvLBcvNIZflWNS9017rV1+iqFXMTV&#10;q8d3d/EDdibicJTGAN1IVVHOBnqSdKx+BAq80K9B/M0E00AABEAABEDANQG3GovpuuDQr1yzSgGm&#10;fKpTfIMGJInkrx7p10NPPimpVTkknfp12eLFXJBxwSr3xZJ5dNUtXnkBHeJVV9CqpF8PHz3KHK4k&#10;9KdMYeJVuQaBLv366JNPUkfolSAfOnqUS1h6pWM6w6+61a9UWL1zD7okXumA7/In6PSfDdz/ymfs&#10;kQGN6jc4XMCMkariEhb6Fd98IAACIAACIBCeBNwKrODRr9IDUAQS5OTlKXb9/tcmH33kVL9K5905&#10;AgVqWjZlS5kL1i1eTf2qzJbK/bt66uSsGsfEkMOVJCyLCGFi0WNXLt336UcfJT3+eJOGDamndEyv&#10;JBylYzpPV93qV6c2040kMe0pG5hxfNehX1lH6F6qoXFMQ0t+Hr0yWW2/nQ64M13bww3/a3h+qaFX&#10;IAACIAACYU/ArRgKKv3KPXa0yaf5u+2CUiPK5qJxmWNzWDo7r6Ff/5ebS/akf/IJzRP6/sgRvhKV&#10;uNlULLlg6ap+8xwHm1Px6pn/layi/ZHHcqmb9qUQHENp3RlHJj3y2GPUC+osvbo69k6/0l1UoVzC&#10;Uit8d/fPBpa1gO41x8Z9f4QZJlvGwkZRUQ+vUPFxdp/SLHg+/+oEcsFjGywBARAIfgIl+R2D31ZY&#10;CAI6CFz89VftUs0aN2Y/xMpCCFj5KVMOHj4sv/HAV181v/tuRVV0ryptq2AQZ4U7bKranNWjzP9q&#10;k4oGg8ISt50mqyQdTAfS7a7O8wqddpDOMz72rGL8gFd4e3zj73IPZyxf3rt/f7cm8QJUWDJM4xY9&#10;/fVVVbx3Ojc9hjmtSrJWXYMauyNwBkyCRqjZkBP/AeHUmHo33xwy6xfoFKw6i+l8hCgGAiAQ6gR0&#10;6lSdxUKdBuwPYwI/X7zotnfNzWZFmQMWi+LMwf37m7VsqTipvtFVW+oK5SW169G+V92iojbpdlfn&#10;eQ1OOyhV7spCT21z+ywirYAau4Say9ae/fo5HSpOyTeoUycE9KtakmqIVOjXSPtIoL8goE1AQ5iq&#10;L0HFYjiFLoELP//sE+P/9+23t915p0+qCs5Kwr6DkYC94a23BrV+VYhR+VuXOlX9C0dwPklYBQIg&#10;EBgC0sI5js3JpapCtkLFBubJoBXfEvjxwgWfVJiTnZ2QmOiTqoKzkrDvYCRgj6tbN3j1qyu16pE7&#10;NjifIqwCARAoEwLaDlcNRVsm1qJREPCIwNkff/SovKvCh/773yZ33OGTqoKzkrDvYCRgj69fP0j1&#10;q3PxypcAEZ8ML6DLIxucTxJWgQAIBJCAWpvyM/ZJxtL/SxlgShYHCqCZaAoEvCfww7lz3t8suzP3&#10;4MH4Zs18UlVwVhL2HYwE7E0aNHDQr2lpaUHSbbeRA1IBBLwGySODGSAQEgQkIWvTr7LoAkQRhMQT&#10;hJEgAAIg0KtXLwf9Onz48KCCoieEAOEEQfXIYAwIBBUB7wIGEP8aVA8RxoAACICAnECrVq2U+rXN&#10;qE+Cg5EYI2B7kY7F1cjs/znGEZSUFu13nlsuOLoGK0AABAJJQIwHkKUil0UN0GKRtv9sq73Yyipv&#10;CaS5aAsEQMCvBPbMHrB48WK/NoHK/Urg66+/Dh39aot6tYW8UtArF6m2aNiShAMIJfDrmEHlIBCq&#10;BOSRruK6OrLYV4e3JXpWLnlDtduwGwRAQEWA9Ovp06ffeustsAlFAqRcg1m/OjpfnYhXuXItiYO1&#10;69pQfCKwGQRAwM8ERJ3KXLF81pZctkLC+pk9qgeB4CHA9eut7W4NHpNgiR4Ci19dzJVrCOlXKc8A&#10;hQ6wEAKmWG3niviB3RlbInwRQqBnNKAMCIQ7AYdIAHtUK3Oyii5YpmJFj6skZ3l58aSocsWtJCNB&#10;uONC/0Ag/AnY9Ov90K8h9qwXTw4d/cojXUUlyjUr16mkWW1v2TEr46hfxUIh9lhgLgiAgJ8IlKQX&#10;EAWrKE8l8coPDIYoLmHFAuIuiyOAfvXTk0G1IFAmBGz69V7o1zLB732ji6eGhH6VZm6xgyLudbWr&#10;WHpbXO3aSe8Z4E4QAAEQEAn8YrqFxKuoX+lVkrD0VvzP5nuF/xXDBQTCh4BNv7aBfg2WZ9qvVb+O&#10;HTsOeXOIwqAet/dY99066eTi14Jdv8qkq9L5Kvpdi8j/WlTNenrToteChT3sAAEQCEECXQdN+jnq&#10;ZoPBaIgi8UqvJFlFFQsXbAg+TZgMAjoJ2PTrPdCvOoH5t9jOj3ZOnz69Xbt242aOU7RUp7DOGeOZ&#10;Ev36hpZ+jfKvmV7VLsUCOHhhvaoKN4EACICAnEBxUWFxcSH9q5j+ZcwD6xF8hBECAhFBgMIPsQcB&#10;gXaPt6tYseLly5cVj2PhqwurVavmcFJzXAahfnVI/mqLgmVhr9hAAARAoLQEiguZeKWfdMSdvm3E&#10;kHokkC4tV9wPAkFPgH/QsQcBAbPZbLFY0memS49j5yc7z5w5k5CQ4PCAQk2/kr088tUeAsv+yGB6&#10;VtB/NcBAEAgFAuR8FZgLljlf+bxQfLuEwnODjSBQagJB4HoMJwfw9HHTe7TokVAtoV2jdlOGTPGo&#10;a6RTz58/f/LkyZK7BCErK4tSZYWu/9WZTrUJ2VKPXVQAAiAQ8QTEyAFbYj5Hzyv+kRzxgwMAwpsA&#10;9KsvCKS/mz6059CEmxIoJ+tTTz311VdfzZkzh6Rnv/v76ZewSSOT4uPjjxw5QrXxu8j5SpW0aNEi&#10;dPWr/NMj/TnB35Xw/lJB70AggASY51WUsNhAAAQiikAQ/G4e6tEL/dr1GzNmzM6dO5csWbJix4qk&#10;EUlVYqoktEtYsGDB1atXh/Yeqr+DlH/g4sWL165d47fs2rWrR48e7ZLahWb8AA98tYcNiB8r0U1i&#10;+5Evoj5n6CwIgIBfCIj5pFnMqz22XvzW4WoWmtYvyFEpCAQHAV94H/W7GMOyZFJS0pQpUyh1AHle&#10;c3bmSH2sc1sdUp+kR3em79TZ8aRhSb169SLZmj43femspaSJH3vsMeW9mgMnCOdv2e11mBeMPyzB&#10;8fmHFSAQ6gRKvkvwrRLqzxL2g4AnBKBfS00gaUjSkJeGLFixYNCgQX369JHLzcqVK1P2gAsXLujU&#10;r1QsOjqant/WrVvXrFlDmrhd73YhqF9t6245/XOC3/k8+XyiLAiAgBsC9p90nHzf8HxaIAgCIBCO&#10;BBA/4DsC414f16hRo50ZO6Wf+8+ePUv+1xo1argNIVg6Zynt0ydOJ+VK44zuIkfsgk8XOLkxFP2v&#10;fIHYEsvxFyUcv0zQJxDwgsDChQt/+ukn9Y10ki65rVD1XYIvF7fMUAAEwoJAqb2P+j2LYV9y55qd&#10;derUOXHiB6mnNBmL/K/tHi7xoS6du5TvVIbK08HCtxdOf3U6xQzQVqVKlQXLFtC+4vMV5H91TiwU&#10;9aujzfgDExbfHegECPiCAP1otWbtWoWEpbd0kv2epWPDF4oOSCgCAmFHAPrVdwTadW9HftN69W7h&#10;ujPny5zc3Fw6s/A/C3d+xkJgp0+eTh5ZPobo5LJly0jgUoaB6tVvXvDJAtqHPD9E0qzduvUc+thQ&#10;JxI29PVr2H2K0CEQAAFvCVSvXr1Xz55yCcvFK52kS97WivtAAATCnYDv1FuA3Ku++7nf7W/6DgX0&#10;gcrJyZHSXc2ePZv8qeR/Xbdu3dy5c6e8MIXU6rhXxw14ZkCzZs3Kl69EY4viDRZ8tGDg8MfV9Ogk&#10;XaW7PIp/NdZt9UjwjVn5ZGDbNOHrDH880bO9C1MvHlj50bo9pOz5dunGFjHVWFF23lLR9oa923Cu&#10;trn2uW0L07eqygrHti3c9mvU2XXr+LVjUTHm2hWDjw0sAoGIJ3DdddfVrVuXNCu9/vHHH/rF6ydr&#10;d/xuNRmijPY9ymBgu2BgG+PK/o/9R0cRjxkAQCBMCAzqettvv/12/ezrQ6w/ZaVf3WGa8tKU6RWm&#10;UwKsLr26XD5/efSPoyl767hx4x544AGr1UrfySRe6czf4/+u/X+1a9as2aRJ/E033US66sKQCwkZ&#10;CVT90g+Wrmq8KuvBrC8f+JLvdPK///3vH8/9fcf626X2D3Y/+MMPP9x66638tXHjxlGmctLV8NCv&#10;FWub6Z8Bti0mKnvd3r9E8Vmxdm16Y1ewf56zHBPofO2YksI3HktPP2aTu78ey/pGuHNIUkd2+UYS&#10;svYL7p4lroMACASYgCRhD+fm6ve8Qr8G+DGhORAIBgI2/Trres/ckGUlH4O43X4P90uPT6dcVyaT&#10;6d1331186+LU1FTSrJRXi8Jh6YAkJq2hVbFixb///psE67Zt20h3xt8ef+X5K3SVZGjrra2XLlpK&#10;ApccrnfeeWf9+vVJ2tK9lIuA4g22bt2SfCpZekwHe2jp1yDOn+XtqK/WvEXDX365xG+vVrWacDRz&#10;5YGLLmprkHjXjRcv2a/eeFdiA1tBduFowTFvjcB9IAACIAACIAACwUNA38/iAYoNCB1jdm7eOSVl&#10;Srt72vXo3IO0KW2kRClOgBK+UgIBeh0xYgQtpsWf859//nnw4MHLly/Xrl2bVClFFFC+2KUfLqUD&#10;ekvnCS/pVFo/dsDAAS3ubkF7u07taE8akET5X6meocmyQFjNwRMe+pUiA5xL1GPbMoVOQzpV+2bb&#10;gWMHtn1TrUVzMa5Az8aULzYQAIHgJCDFvCpiYYPTWlgFAiBQ9gSC2K/p0jFsndnaajA47DPzWUfy&#10;Z9pObmL3Woc6KyNsUt7LqxJvKRbyra2d3iU3pl/vfiNHjrRYLAMGDKAIAXqIixYtIhn6wgsv0BlS&#10;rvRzNUW+8odbUFBAPlfKLUAOWpqwtWfPHlKxFD8wdepUSg5DZ6jM4vc/ofJJjyWpu0weWZKwNAms&#10;5FIE6FdXXTxWcPTGG6sKDTokNTya+UuLIR3s3tWy/yDBAhAAAW8JyCdsqadzeVsr7gMBEAhrAqHj&#10;8rT5gAudPo7n4gpn5pdcemiok2KKMop6HjI41CBdtd9lB9Xu3nbnz5+fM2fO5MmT2VQtQfj666/v&#10;vffe//znPyQ0FcqV8g/QjK6lS9lKWhVbVHxj9RtUkuSs2WymYANSwBQvS8p1377ddHLo4KFLlyzN&#10;OZhz5uQZaaf6qQDlIihxgUewfqWuczdqteYd7rqYuc2TcACb9g3rTzM6BwKhR0CdbQASNvSeIiwG&#10;gcATCDn/awmiGXm0zDXbZ9zDTh7KE2LHCsV5gvjOvg2xldk4hJ1ZsV4QutrL2C9JNbCrscI+sU6+&#10;87uem0YvdlC0mBb91k/+VwoJ4OKSHK5DhgyhX/klnyudJ+V68uRJ8rDSVrNdTVKuI58cWbNCzQEv&#10;DiBPLSlXErK8BpK8JHxpIy1Lb9PT07lrlr/SRmEJJHDhf3X8cFRr3reTkLlQj4SlaATCmHnxrg76&#10;ow0C/0lEiyAQmQRWr16tnrDFJSxdikwm6DUIgIBbAjKtJom2kDhgitJufLck1s/vDtvPiGpTXDiQ&#10;0qwKhnuEvGLhwZ6szJcWVRmx5JiJjlftNT/4gnC3VBs/GRMTM2HCJFKfpC8pjJXEqFy2UmEKGOCh&#10;AtOnT6c4gVmZs7hylZ4FKV2KIiDBSqvDTpw4kTyv/BIt00XhsHSSX+KvfKNj6UlpP9PwiH8lcdpX&#10;pjUbdLBFCkgHIgR6p44gKLlVOqID+gfGEHmNbj8YKAACIBAYAvTZdJrnlU7SpcDYgFZAAARCjkBo&#10;6lcJM5ewDm/tb+j8+HekNyVrl9p0rXilRKnL7nKQ7+rzJFivu64cOU0pfoBSCgwdOpR8e2wOlj3U&#10;dcmSJaRcSYku+2LZyFQH5Zq7LXfIQ0NIvFKwAalVJqqGDKHYWfLmSir2/vb3O90jSr+G3OcIBoMA&#10;CIAACIAACASOQGjqV1s6/CKbAC2yp8cX/aPCHqtgnccuxYwWrHS8R4ihSIAMBvXuxtyHKjSlN+8J&#10;M+0RCDNfl12Vxw+8LXzFdK4TpSv8/vvv9Is/zd+iUAESoORz/eOPv2fNmkWilpQrxQnIn+IPX/9A&#10;ypWukupdsWIFJcaiOAHy1JJvlZy45M0lFUsHpGJ379it/VC0B0d4+F8D9wFASyAAAiAAAiAAAiFH&#10;oEgoCsGd69VxjQWTie2NWQoApjIVfRkmXuV7j/dZkb5dbWUefsahhnFMpYpXjwj3qu76z/Oymin+&#10;lXQqrUQgPWsSr5TqlbywFKVKObAUY2BH9o4RD4+gYANSuqRcKXjg888/J/FKiQXIU/v994e5I5bE&#10;K10iFUu+25n/mfnFji9cPRfo15D7lMFgEAABEAABEAABXxIIZf+rkoO6L44lpuUIoxraPKld5ghr&#10;BztcXvuX7aqiWvldzHdLvtK33nqNJmBJv/hTciset0qBAZRYgM/KOv/neVKu5HNdNnEZ3ULzECjb&#10;K60oS25aWiKR8sVSRi1KE/vXX1foDG10C1exVBWpWFpv9sMFH+7dsdddp5QQDG1GfeLLAeJNXSzy&#10;WPyP/TuDlosViotkr4VFRYXFhYXVDRc2LXrNm+pxDwiAAAiIBLoOmnT2aoUoYzQtQshejba1ZAW2&#10;iizWj8UoAYHwJLBn9oDTp0/X+EeN8Oye33q1eMFiqpvEK6lV8raSKuVZtCgEllynJEnpmCIKyE1L&#10;B6RcaeoVHdBb8rlSvAHdSPlfSezSGZoK9u9//5u0LK28RSepNvLF0mwwup3ULbl4SctS5QOHDpT3&#10;ZnnacsrYRXfx1169epnKV5YKhMf6sX57eqgYBEAgjAhg/dgwepjoCgjoJcDXj71uxnV6b0A5kcDR&#10;x47SMrCkLMmNSn7Tq1ev0ls6T5NlaQkuyplFBz///HODBg3ImUrLwJJg/fLLLynba8+ePY8fP05n&#10;qDwVoH88UATtgw8+SNm4aMFYkq08MxeVoSVkSRbTlpaWRrffsfKOWxffKuHP6ZVDS87SCrT8lRan&#10;JdeDdBXxrxinIAACIAACIAACYU4gROMHytDs3o/3JmVZvnwlkrBjxozhybBIZdJG3lDSoOQ3Jffq&#10;Sy+9RJKU9CgNIPKtknf2xIkfuOeVTpLDlc7zCITq1W+mWFg6ppN8I1lMzlpyr5I3l2c2cDqBzOnQ&#10;hH4N808sugcCIAACIAACIFCGQjB0m+7Wr1tScu/Kldmv9vT7PqlYUpmkYvlCXHSS1CctOlChQgVy&#10;r5I2JaVLmvXYsTxyuNI0L4pzbdu2LZ2kSyRVeQgsnaG3fEDSW+5/JSlMhVu2bwn9io8qCIAACIAA&#10;CIAACNgIhK6ILHPLez7ekztiCeWAAQMoBQEtFUuhqyRMScWSBqW8BOSObdasGWlc2kjCSlO+rl0r&#10;pjMUgcBP0iudIRHM0xpQDfyA/K8kahU91R678L/isw0CIAACIAACIBDmBMpcBYa0AV37da1X7xbu&#10;iOXhBLTgFilXUp8UV0DHtLoB5RwgR2ybNm1o8hY5WWkjFyz3uVIeLprdxad/ffjhe5TTgI4pmwF3&#10;6/LzpGu/2fEN/K9h/jlE90AABEAABEAABPQTCGn5GAzGt2jfosfjPSRHLF/RgC8hS0+Bol356gak&#10;TSm1Folakrl0nke7koql16VLl1IZcrVSJbTqLE9oQMXIs0vHfZIfpib069dQyp+1fAZP3IsNBEAA&#10;BLwh0P+56cif5Q043AMCoUyA58+q8o8qodyJILL9wI4D5HalCFduEx2TGKW0AzwiluQsadnRo0fT&#10;8Z9//kn6leTpypXLSb9ShCtFDlBhKsB9rrSRT5ckbPP2zdU9XJO2RiN/FuIHgmhMwBQQAAEQAAEQ&#10;AAF/EAgGF2Z42HBH+zseevwh8pjyx0TqkxyxlOGVlCuFBPDVDcgRS6sbkLeV9CstgkBlSLzSagUU&#10;/0qFuXgl5Uoxr1QVVeiUjPYwgH71x8cEdYIACIAACIAACAQRgfDQjsHTi479OpL65JO6aKOoABKm&#10;pFlJvJIjluIHXnjhhTfffJMnFiBdS7GwNPGLK1ceMND18a7N2jfT6BH0axB9fmAKCIAACIAACIBA&#10;4AkEj/ILG0tub397j+SufFIX30jC0tpalFGLZCspWprmRZ5XUq6kVukSj4il8jQVrEO/Dm45QL8G&#10;/mOCFkEABEAABEAABIKIgFu1hALeEejyeBdpUhc9b5rXRctx0bwucsTSMrNc1MoDBqj8be1v09MW&#10;9GsQfX5gCgiAAAiAAAiAQOAJ6BFMKOMdgfb92kvZtfiTJc8rRRFQ5IA8YKDz452btm+qvwno18B/&#10;TNAiCIAACIAACIBAEBHQL5tQ0gsCCe0TOj3eSe6IJeVK68rSCOABA+36tfO0WujXIPr8wBQQAAEQ&#10;AAEQAIHAE/BUPKG8FwTa9msrd8TyDAMdH+9obm/2ojbo18B/TNAiCIAACIAACIBAEBHwQj/hFi8I&#10;NGnfpMPjHXoO7Uk7HdBbLyrht0C/BtHnB6aAAAiAAAiAAAgEnkCRUIQ9tAhAvwb+Y4IWQQAEQAAE&#10;QAAEQAAE/EUA68f6iyzqBQEQCDYCWD822J4I7AGBABDg68fWqlUrAG2hCR8SWLp0KdaP9SFPVAUC&#10;IAACIAACIBBiBIqxhRoB7RGG9WND7BMIc0EABEAABEAABDwlEGriDfZi/panYxzlQQAEQAAEQAAE&#10;wotAUXEx9tAiAP9reH0E0RsQAAEQAAEQAAEPCcCfGXIEoF89HOMoDgIgAAIgAAIgEF4EQk69wWDo&#10;1/D6CKI3IAACZUCAIrGwgwAIhCQBLgQLi4qwB55AaSIWoF/L4G8dmgQBEAhxAoq/0y56E5J/zSHF&#10;QSCyCHD9WoTNnwRceYsVbXrkVNb+IxKe+V+3bdsW4n87Yb7PCHTo0MFndaGiECegL/+rIBion+x/&#10;ts31LFi3KxyGODCYDwLhQGD3zMco/2uVG24Ih84Eax8MBtl3pqOR6ksaheW3rlm9WiP/a9jq1zvv&#10;vDNYnzLsChyBb7/9Fvo1cLiDviV3+rVYYF+r7D+mX2Wy1YlOtV11k+El6JHAQBAIfwK7Zj72ww8/&#10;VKpSJfy76usePtK7N6/y999/Pytub7/9dv/+/StWquS0KUmYnj93bvmkSWazsNJiSUqa3LFzZ/at&#10;6qhx1Sr2x7Nnjxw5cl/btrzytRkZWL/A148U9YEACIQbAQe5KolXUq5MvDrECYjnbKfCjQL6AwLh&#10;RwDxA14HDkiDoXLlynFxcYmJiTNmzKhbt27KSy8dzctTV0vxtZmbN88aMmTZpElNHmlC26S+fceO&#10;HfvZmvUUCMujb6WIWOn44IEDs2bMePLxxxs3bvzwww9LBbSHItYvCL+PKnoEAiBQCgJ2HeugXG1q&#10;tUgQaGfiFRsIgECoEOAyK/BTl8KgRcUjrlSpUmxs7H333bd8+fJevXqR7pT6SK7Tvn36NKxf/7nn&#10;nituXNynT+Mm9u/KZ9q0mTDhxQZ16z7Sq9e+L74QFWzxn1eu/O+//33ztdfuadmyXbt2U6ZMWb9+&#10;Pf/ilhrV/h5H/EAp/s7h1qAngPiBoH9EATXQdfwA/ZDFg7dY/ECxgRSqFD/AXa2iy1X8arVZbH8f&#10;0A6gMRAAAc8JbJv+KMUPVHDxk7fn9UXQHQMefdRpb/Py8vr16zd79uzNmzdfuHBhx44dn376KZUc&#10;M6bzI2YSruJ3qT0gln+9rrQcOnTIsnfvxcuXL5MH12KxuOJ44Zdf+KUNn32G+IEIGm3oKgiAgJcE&#10;RGlqC3UVJavdfcD8AeIV2V5yNVScULATBCKUAPe/WgsLsXtKwOmIoVjY5s2bp6SkiIJ1zPTp02vV&#10;unjHHXfMm9e5d5PG/Nd/2iz8Zu5PFQTSta/2fWTGjGfff/5Biott1KjRkCFDnH5XI37Ayz9huA0E&#10;QCDCCNh0qxPxyr9+pV3gX8u0iQfit6xQXIQdBEAgmAnY4gcKsXlMwOnfAprFlZycnJSURBJ28eKU&#10;+fPH9uwZn5+fP3Xqd22HzuJfjKJ4PUTfnZYiy8ocOrCJ2SZCsdlspqDY/rebaHb12rVr1U3ojB9A&#10;/GuE/aVGd0EABLQJ2D2vtnlb9qlatm9fm1plstW+mnqE+rTQbRAIFQKk2lj867Vr2D0l4PQRnzt3&#10;rnXr1uSFffjhRvzfBo8/nk5fqyRqa9euXcg9r5ZDq1ZZVq1eRWECTZo0Zmdsga2237gSkti8rhYt&#10;Wjz22GOKr2RK1ct37a9q6Ff8MQcBEAg4gYJ5nauOzaRmlQfsPW2d5xUwmzLHsjdVeVG+2U/Jz5XK&#10;fEfnq0y82gIG7HMJuHupxP9K363wvIIACIQCAe519PSnc5QnAmr9Sn7Wd95559FHH+3SpQv9u4B2&#10;S8Yho9H41FOt0tPTH3kkIcNy2GI5/OKHX8bHN17xnXXRon2W1eR/PcScsTIJ26RYaNOmGmXLmjBh&#10;glK/St5aze926NdS/enDzWVI4LvvvlO37vRkGRqJpp0TiBm+5dLMTk6usQuXslOFjM1MwHaaeYm2&#10;9OS0aVzPknpNsqRmiyeFJJvI9S1jaaqWLUmWFD/AvK32aAHmG+D+V5ufoLC4CDsIgECQErBaSYmR&#10;5zE0tqMf9Eto3HjSjqCwVq1ff/zxR0pxRa8PPRTL9WtRXBEtD0HfhZ061ePfiJ9/fmzVqrcefrjn&#10;Rx9NTE6+e9G+fVOmfGexHLKQV5Z/YYt+gySz+Z///CfN5SIvrPx7HPGvvv2rhtqCiwD9cvHRRx9t&#10;2bJFbha9pZN0KbhshTVeENife1S6q2F8S9vbzA1pyeOHx7Arnbol7+ci1zebbIUC+1Qt0VUgul/t&#10;OrVY9eeZnbFCvIIACAQzAa4E/w6R3VrIxF2RNSgMVuhXkq3/+te/6Hf/hx9uQv8o4HtMTOz06UPn&#10;zdv22WeHV636fu7crbNn/1OUtmwjFZuR8a+mTU1vvrl61SpywlpssQRCcROaxiUI2dnZ3bp1k3+P&#10;64x/Rf4s3/zxQy2BJ0A6derUqZ06deosLuxB4jUzM3Py5MmUZlkyBvmzAv9cPGuR4gUSc8eTL1Y6&#10;oPvlx/K3DufpzTBh/hauZnVuzvJnRRkMRsEQxdbcYlmzSLDyIy5eWcBAtWsnddaPYiAAAkFIYFDX&#10;23777TchqhQ/OF/MWr5o51lF327v81ynBoJwMXvpol10jb9Vl6zd7ukBLaoqignHtk5f/T/HCm/r&#10;M65jA+FS1tIPHZvi52WbQ4vHMqevkf8YabOK7BJtFlu/yMrUbjtoQEwBq7x2u0H9W1xyZYC8pdUr&#10;V8rf0sytcePGpaamjhiRpH7QFy6cp5M1atRUXGrW7B9RUVF5n+WmrllDkvWRJgmGBEqvZU4wGGh1&#10;riNHTEOHDm3fvr1018kzZ/jx9i1bsH5sEH6gYJIPCEgSlupSi1c6Cf3qA8p+rcKdfmXXU/bTxIB0&#10;Fm9Awa8butkCD+h4Wnx2KfWr0RBlJP1azJeNJdlq165cv7IJBMVF1aynNy16za8YUDkIgAAIhCWB&#10;uXOnJiTUMRqjKEaWXocNm0ndHN8thqWENZvpq/eZZ9755ptvaKUuqfsnfviBH+/IzET+17AcFeiU&#10;QK5WcriScnUqXgEo5AlkjmXOWYqHbWnJF+Nhu0mhsBRK0LJ3F0+cr7poyFcnKElcqOtWFAIBEAAB&#10;EFATEMOPxUjZouIFC54jx9Prq8TFCyga1mJ58MG6NHFl/vz50o2If8UoiggCXMIqwgYiouch3Ukp&#10;7YCyF2J6AdHjapusNZpmecXEmm0BsJ1mpptTEllKgiQh3TPfqx5efH4s/x9zv4qZX93kcNFTL8qA&#10;AAiAQMQSoPlzJGHFRFss9nXZskmE4rWVFsHchGTssWMVBw8eTIm3JD46419LEQ4SsY8CHQ8yAiRh&#10;5TGvQWYdzHFGQJ1/wHaGZxygjaIF6NgmUenInq1AXsAfbLly5cvF2gSsP5pBnSAAAiAQIQSsVu58&#10;LSo6TGm0SMIKH3/8CknaefN2EYGbb745Pj6eImuhXyNkPKCbIAACviVgDx2Q12oTsr5tCLWBAAiA&#10;QAQRENePyGXqlaWBzS0+xIIHVqyYyjUrJc86c+aMPIUW/K8RNDjQVRAIVQIuE8GWbYckLetM1Jat&#10;aWgdBEAABEKKQFFRHgt9LY6jyKzGjRtlHDosCCwPbPpr/d955/Ndu3Zdvnz5vffeg/81pJ4qjAUB&#10;EAgGAnwRLjHxqy2zNlvjkCd/hYQNhicEG0AABEKVQH5+cV6euNhLXKNGjYRejRvTYlw0e0toYqa5&#10;XKRfBwwYsHDhQujXUH3AsBsEQCBYCPC1t2wb9GuwPBbYAQIgEIoEGjRgfoANGzYKR3KLi+PJB9u4&#10;sZnWMqC+3H///TT9mkJg5f1C/EAoPmXYDAIgEFgCbN0tVwoVrtfAPgu0BgIgEHYELuScP3pUaNhQ&#10;iIuLzaXv2txc3sVHHnlk9Oh5derU6ff443379pX3G/mzwm4UoEMgAAL+JyDl0IL71f+w0QIIgEAI&#10;EKAf93/66Se1oXRS/ru/055sysqioCySsHFxAgUPrD2ce/jwocOHLatWraKcWa9MnUre1qgKFSZN&#10;Ykm1+KbT/xq268eGwIiAiQEh0KFDh4C0g0ZCgIBq/Vi2+Ja4qiStIsvzZvEwWPr3Px3QnNnC4sLC&#10;6oYL7tbfunhgZfo3v4gEbrwrqW/zas5hHNu2MOtG15dDgCBMBAEQiDwCpFPXrF3bq2fP6tWrS713&#10;elLNpl+/9unpO995Z0S5ctEJCeboaNP69esKCspt3Ljxo48+atikCa3DRYvJCn//fdttt/Hbc/Ly&#10;+ME3e/dG3PqxkTe60GMQAAH3BPyiX0XtWq3TkA58gfKLBw5cat7cYbFyyTDoV/fPCCVAAASCkIBC&#10;reoUr9SRN998MyMj4+67727SxJQQbYo2RXUZPXfMmDFJAwYYoshxwDZRwRo2r1v3wgsv0PH3R45w&#10;At/u24f1Y4NwMMAkEACBMCBw8cA2mXilDlVzJV7DoLPoAgiAQIQSIM8r+V/JC0vKVb94JVjLli1r&#10;0aJaw4bF+fmGWZuOPjJhyahRo3r378/Tvcj3Lg8/vGPHjiFDhkgntVlj/a0IHYvoNgiAgA8IXDx+&#10;9JeGMU69reSXpdAwcdt2TNWUk6vknV25bRvdtM0HhqEKEAABEPApAUnCqmMJNNpp29bcsWEMFaBv&#10;Qlopk/K89kxKkiJcFQc31anzz3HjdMa/Qr/69PGiMhAAgUgjcOONVZ10+dg2MaiAbUl3XcxceeCi&#10;vJCrq79cvLHDkCGI2I60MYT+gkDYEvj++x+PHRW2bj0+duzYp4cOvaFmTVfiVX0e/tewHRboGAiA&#10;QNkT+OWXS2ojLl66KNj9stWat2joWMjl1Rsb1ncx9avs+wkLQAAEIpqAFDYgBRLowZHUv3/dLl2e&#10;GTHi3gcesClUWYYBbS0L/aqHMMqAAAiAgOcEqtVveOPRAnV4gOc14Q4QAAEQCFoC8phXeSysW4NZ&#10;MKtsc3jjzhML/eoWLwqAAAiAgHcEmHP1aKYswpXyD5CcrVa1mmDXtRcPZB11jJHVvuqdIbgLBEAA&#10;BPxDQD1hywMJ606kalyHfvXP80StIAACIEAEGnQQI1yluVpCfTadq0EH6WT60YZJtuRadmDaV4EV&#10;BEAABIKIwOrVqxXJX8k4LmHpkrahLKs25dN2VKk827ZbZatdc3iuXxBEjx2mgAAIBA0Bv+R/DZre&#10;wRAQAAEQCDYCs+fMualGjfIVKpQvX74crWFACxjQbjRGGWn5GNtGNkuJYOX2f5+VhfyvwfZAYQ8I&#10;gAAIgAAIgAAIhDkBWzJX7mvV4XN1CJbVZIP8WWE+dNA9EAABEAABEAABECgbAm6jBFwX0DYY+rVs&#10;HihaBQEQAAEQAAEQAIHwJlDic/XQ+Sq6a7U26NfwHjnoHQiAAAiAAAiAAAiUDQGFd7VIEIqKi3Xu&#10;0K9l88zQKgiAAAiAAAiAAAiAgD8IwP/qD6qoEwRAAARAAARAAAQinUCdmjWbNGxojo1tGhd3e3x8&#10;s/j45k2aNDebE2V7i4QEpzv8r5E+etB/EAABEAABEAABEAg8gVJM30L8a+AfF1oEARAAARAAARAA&#10;ARAQp20RBi+ELPyvGD4gAAIgAAIgAAIgAAKBJvDGG2906NChV69eXbt2nThxYkpKCq1VOH/+fD1T&#10;uKBfA/200B4IgAAIgAAIgAAIgECLFi1at25dv379mjVr7t+/f+/evR9++OGsWbMax8e79chq08P6&#10;sRhdIAACkULA6/Vjl88YFymM0E8QAAEQ8B2BUaNGXblyxWg0mky0aqwxKooWjjX++uuv//vf//Z/&#10;8420hKzT9WNXpqdj/VjfPQrUBAIgAAIgAAIgAAIgoIPATTfdVLduXacF3YYQaFeP/Fk68KMICIAA&#10;CIAACIAACICAhwS2bNny8ccf000NGjSIiYm5Q9zuuusuOlPK+AHoVw8fBYqDAAiAAAiAAAiAAAjo&#10;IPBySsrQoUO/+eabt95668svv1ywYEFqairN4rr55puhX3XwQxEQAAE1gYK5naqOzRSEzLFVaes0&#10;t4AVsZ3k52TnbZeUZ0vKKUvb23NTYYkB9qolU7gxKjukJm0W49GCAAiAAAgEKYGc77+XLHt3zpyN&#10;n3++/9tvz5w7t3L1aujXIH1mMAsEQoNAwdy8bpcuZb8lTJhNWta+dZp5yba9eCRRJhST08XT6QkT&#10;+FlWLvutuwTZeaZI1ZurCllJzUqULYql2ZbdOyPReVuhAR5WggAIgEDYE9i5cyf5XI8fP049bXvf&#10;fa3vvrvlnXc+0K7durUbSL9qh8Bqwwnh/AM//fRT2D94dBAEfEugevXqJRWSdzPxyIuXZnZip8ir&#10;+Xaj7MwRgvykWJaKDRUWZI6IcVo+Riwg1SMVlppxuMt1hU4rcdWirXKbzf2ud/JV4NBTuzHIP+Db&#10;4YTaQAAEQECbwIQJE6xWKyUfiI6Opleef4CyaB04cGDWrDndHn5InoJAUdX6tWs18g+Etn51+icK&#10;gwkEQEAXATfq0F6HrBgJxqQ05mud2UkmVBXSs0QTu7BCKu/qRrct2ipWi2XbBfrHLfSrrjGAQmFH&#10;YM2aNWHXJ3TIewIDBw6kZFX673c7fjytUJE/q3bt2jyL1n//+9+NGzcuWbKkc9eukoRV2Lnhs8+g&#10;X/U/O5QEgcghQHJ0Q7cS/6t07EhA7UBl1+3+WrX/1af6VWaKrEXbWfUZ6NfIGb3oqXMCpD8GJiez&#10;a3XsBWrbD3x05qy9vjPigeKt12d0WOxVB7ywT8ctXpkiDBUM8sd2RmALq9ImPSIJp6Hk+bECxcI6&#10;QeC8PQRc/IOn+pUUqvany6MKneZ/5YJ19+7dzz777BPJya7066Z165D/Fd90IAACagING92VtoFH&#10;q2ZuSLurUUO9kEjSJqUlvziCxGuANictZo4NsA2OXS2Y11maW9Z57Dxx8lsgNmq3c+BaC0SP0AYI&#10;gEC4E/jtt99I9fLt4sWLfA4D+WJpLS6NWVzaVJA/K9xHDfoHAi4JxIzITBeSRBWWJKRThKsbVtLM&#10;/8QJCSyGwJa6IHHCN8ndxCBa7zaxWueVqFu0p0sQTbb5jr1r1gd32eaWXRofnzFMh6aE9PQBc1QB&#10;AiFMYJ1QzPdvxV2jJ8XCt/Z9neh8DdUtKytr9erVmzdvpmiBdevWrV27ln4ioDOrVq0i/+uhQ4eK&#10;i4pc7dCvofrUYTcI+J+AlBaAz+JytpHKtenEkhwCduFoPyPdXVLYte1SGduBRiXqFnm2AnFzbbL/&#10;uTm20CnWvD/3qNtWY4Zv2TLc3T8S3NaCAiAAAiAQMgRGjGi3YsWQtWtHbN48ZseOcXv2jP/665e/&#10;/XbCgQMT//vfV8kFu/Sjj1y5YKFfQ+Yxw1AQAIGQJJCZb2kZz6IvMsfagwo689Re9igDMcJA8r8W&#10;SOWomGPkgfpSwTxbpbYq7YQU51nlY8eyomPn2UIbpLAGcmMj01hIjiwYDQJlQOCiIGjsHht0gb4I&#10;BYH+gZ8nCEfE/bBw+LBw6JAgWNq0qZqXl+cqixb0q8ewcQMIgAAI6CCQxoMvqiZlmMeLjtVOM7fY&#10;k9NappFizZydYmYZc7N7W1Kk9LoF84YlCb2zxRy244UkeeSB+hKdSRHGs8JUR1KJCnV2fr8lvtv8&#10;S5e65SobJZd18DirdXBFERCIMAIGwcD3SOg3ade3Vgv/t60qdbZJEyE3Nxf+10h47qXq43WVKmEP&#10;XQKleva42S8E7PGvkrRkPlHRA5uYsp+12DC+ZVoS+UU3x87PtivIgs0ZQupoHkcQQ8pSFlKgviSI&#10;hTuxwjFdere05Nu8tbyk4nzL3l3YGWeN+qX7qDRICVCyTbYb7XuUyarYDSYr3wX7Xmyy8r3QvheZ&#10;rHy3utyLrCbaC+17sdXEd8G+G6wmvkepdqPVxHfRVp0W+8JcPRbrMNcndCW00kiSweZ09ZirBTgI&#10;x2hjQWjcWKhd+xLZ1teckJ2dDf0ahI8puExyu1YbCgQzgeAaTLBGTsAmLTPHJmbEjycPKDlLU1uK&#10;+nQ4+WPnj4/PnZYYuLXCyqRRDAgQAAEQ0EegsdCnj/DIIyWF9+zc6fSPr3Z1yD+gD3dYlApmcQbb&#10;3BIIizEYpp0gb+h+cyxzkpqFhuz/Cjbniv5XCjztPE/oNHzm/FTynfIZXiR2hZTZPF0BRbtSASkC&#10;Vn1JEAuLMbIljUiVqM+rGw1YYq8wfbboFgiAQOkJfPzx9bNmCevX22qaO7fqG28Iq1axr8wH69bd&#10;tWuX0xBY6NfSkw+TGtwqJBQIZgJhMgrDqhv2+NfEDHM6hQd0Gp0qZCSy8IFhGRaxo3TGLJ5JzOg9&#10;f7gtv27M8PnptnKJ04T0+bKUBOpLdCZVmGarQopBYJ5d5+dVjTI5jflbYTXs0BkQCDkCNWr8Fhcn&#10;HKG5W/aNvhYt4tek2SycOXPGC/8r1o8NuWHgvcHlypf3/mbcWdYE/v7rr7I2IWTax/qxIfOoYKiv&#10;CVByzcefeYbVKq3pdLO9DWnNKOmMuoyOwtLqVOfEiqVVofhb2qQDRUmnhaUyOiz2hbl6LJY6oO6b&#10;3Vyf0FU/B9lyZhpGeADYdO2kR8tlsfXb7tNcfytG8KjCjz9+tmbNi+XLGyucMpaLNkYnREVHG2gF&#10;WeMRWnVLMJgNhkNCl+f2fvHVV+y94/bF9u1Yf8vX3xChWV8wOxdhm1sCoTnoYDUIgAAIgEAEE6D0&#10;WZQ966iQtveGD764ITdXRHFYeGOVsMoivPtuVXp39uzZrK++Uv8R1KaG+NcIGlVuFZKnBT7+6KO7&#10;7rzzoa5dkwcOfLRfP3p9buxY2uk87ekrVntaIcp7vZJeBI1jdBUEQECTgDU6mu1G1W6Itip2IdrK&#10;92LVXhhtVezWaKu4FzruxdZoxS5Yo/luUO1Ga7RiF23VabEvzCXr9Vvs2lzf0rWjVdP1yFzirbQ4&#10;SD4rFDzFF4+12dOYZc6i+AGa7EohsI0aNcrJyYF+DZKHFYxm+Fwd0lpwU8RtxIgRCxYsmDlz5mPi&#10;dlncVq5c3v/RRzdu2ODzdiOzwmAcUrAJBEAABEAABDQI1BCvNRTGPCQ8312It5ek/AOv9hVeFbMQ&#10;9L/dxBaSVW3wv2Jk2Qj4VvZt2riRROrJkydpdeNly5YNGDBg6NCh06dPnzt3LgWssEXhli1r0aKF&#10;039U+daSCKkN4xgEQAAEQAAEQovABTF+gJbfmrVRWH9EWLjrBsn+11cKKy3MC9s3yQz/a2g91kBb&#10;62qJNu/Op6enjxw5cufOndQNcv736NGjnbi1atWKzhw5coSqpat0xrv6cZeCQKCHC9oDARAAARAA&#10;gdIR4O5X8r9S/gHaatWyhxCw3FlsEVnLSnbeYrG0uP12j/7qIf61dE8mpO4uFgRf7Vs+/5y6Tv9g&#10;Ig8rSVXFdv78+bHjxm1Yt47E6x0tWviq0QivJ6TGGowFARAAARAITQIXBUFj96JPx5j/9aE4oXsj&#10;oSetvnVY3A8Jj4jxA337ltQ449//lv+gqt0U9KsXjyJUb/Hh7+zkfO3Vqxf9g6lKlSoKHJTIjfyy&#10;1NbChQsTEhJ82GiEVxWqww52gwAIgAAIRCqBjz4/OWLaf59JzX7ytW/7T9r/yISver70VfcX9nV9&#10;fm/X5/c9+Pze116z3P7oSrPZTFGIubm5+vUr8r9G0Jgq9FFft23ZQnO2Bg0aRPGvlPZCXuvFixev&#10;Xr26+OOPP9+wgVbUSH37bR+1iWoEIxjoJhDg/K+UMVG3aSUFBw4c6DSNImrThglu2nxo/PQZNYqV&#10;qWUvWNN+IKUbVZ/RU9he5kd7fefFAykZKX9Lm1RAfUmjsA6LpQ6Uwlw9Fks9cW2uHgvcmis9B6k2&#10;GTwdRjhhr7S4ym95HqVrZflfm2rmf23hWf7X5OTkn3/+2UgZX6Oi6JWSvNLB8ePHebbXNm3a0O+3&#10;2dnZH3zwAZ3p16/fJ5980uyuu/hA+nbfPo38r9CvXvzdCdVbrMX0C3xpt7/++GPs2LEdO3akaVsU&#10;9kojT14j6VfKRXDbHXc80qsXeWEf6NSptO3hfjsBkyq3M9i4IhB4/Upfsh49jgkTJtx6662u9Ctq&#10;cwUT3NwOM+hXOyIXchv6VXMM+Vy/tm7dmn6qVbTZuHFjabUCOhg/PqVevVvogFxj8fHxo154gZfP&#10;gn51+4GPkALXiopK39O/r14lJz8NMko1UKeOtJyLrWLSr3MXLNiyaRM5X9/8179K3xxqkAhERyHa&#10;R+9wKBP9OreWzIfiztLTgwdr69e5cz2p7bSb2mp5Uttgd7XN86S2U+5qqzV3rjtaJdcHnz6tzW1e&#10;LQ9qOzXYTW1zaz2q37bTgxu6eaae2HbatW3aJkG/Qr+KBGzu2zL3v86YMeO6666LiYkpX758uXLl&#10;oqOjTeJ25coVEqzSRhZff/31NOebpMVmcV44bdlffon1t/R/BYVzSa/jR3ds3UqSlN8eXaECxbxS&#10;kizK80pJsijalTQrUaNX7nzlka/koPW6OdzolEA4D030DQRAAARAIBwJbN++nQTD+PHjx4wZQwph&#10;yJAhgwcPpqAC+oWW3g4Xt2HiRq4xEg8UlCj9BdTmAY9OOI4XF33yVBfu3LZtzuzZgwYOJG8rxQlM&#10;TEnhNXyQlpaUlEQ5X+lHgaeeeqpatWoUc01t0oH5ttsyVrJkGG0feMDT5lBem0AEjVR0FQRAAARA&#10;oKwI+DT/AKUhIs1KUpX067hx41588cWXX36ZAoEmTpz4qn2bJG6TxY06Df1aVk8+eNvVKRC3bt78&#10;6oQJ7e+/n2RrgmD5179arFiRlJBgqX1xz32tW/9z+PBd27dfu3aNBiI5WZcsWUIdnjNnDqV9pZFX&#10;sVw5cv7Lx5/ORlHMLYHgHViwDARAAARAAAScEdiyZcsf9o1iBvj2u32TH/Nz9Lsu9CuGkpKAtkL6&#10;fMPmUSNGPNC27Zo1b3asfZE0K+3mJEowTJvFbBaSJiesXt3MbM5JnzKFT5Gm+VukYikFLP1zihy0&#10;e/fuJfFKcQUXLlxwq8ZQwFMCGNAgAAIgoIeA1WRiu9G+87e0G1S7YLLyvVi1W01Wvhfad/uZQquJ&#10;77xAsWoXrCa+G1S73RST0WrbpTM6LPaFuR5Z7Npcn9BVoSXjFHQ9Mpd4Ky3WM2D8Wob8rx7Vj/gB&#10;j3BFSmGngumzjIzRI0d2aNduw4a3SKySZp08uUS2knIV95ItKSlh8oqEyUlCjQtza9SYS1K1WrUz&#10;JGH37NmzdetWGnmkaClSe/LEiUXXrnkq0VBeg0CkDFP0EwRAAARAIFwI/PXXX/q7QjNq4H/VjyuC&#10;SipWZhvzz392bN9+69ZZSUly2coFq1K2Wizm9HQZK3LLmtmyxRRjcPJkFUpEQAcU40IhBL/98cf8&#10;998n1+zUqVOxBqwPCUTQSEVXQQAEQAAEwoLAl19+uWDBAgoynDlzJv1C++9//zs1NfXNN998Xdxe&#10;EzdSC7SRiqD5WzRBHPEDYfHkfdoJxfqrtNxFjRo1Jicl0YHYjlKz8nMkW0eOPE+uVVKsdCDP4zZm&#10;zJ7MzMxHn3iCYgaoEvpnExt5gvDapEmU84JORviKr77tvk/HAioDARAAARAAAb8ToPiBoUOHUrYB&#10;yhxPP8++9NJLKSkpr7zyCp+7xWdukbRd+/nnn23eTPsnK1dCv/r9qYRcA4rfpgcPG/b008/2mcjS&#10;CIh94SrWvlmEqVOFkXPOJySYly5dOnr06IQEmqc1cs6c85IjdtaQe9u3b79x7dpLV65cf9NNhWKC&#10;0tcnTaJYAopBoJQZu7dtQ0iArwiE3HiDwSAAAiAAAqFHwKf5ByjnK+V/5Vsl+1bZvtEJOiRXmhdZ&#10;I5E/K/SGltcWq8dH+84PvPHGG1Om5KQ7BAewFvpMPEgu1Z1b15rNCeTSp9xYOTmUIasNSVjJEWtO&#10;EmhG15kzW0c8++xvP/+84pNP7rzzTnHuVwJ5bimalqaCPdm//6bPPnMyNAsW9Kpdu658777gmFhu&#10;+3h2vteCbe93txXotaDAXkOB6qT9zHimlY8t6O5Qp1j/y2Ghor1+7rgRBEAABEAABMqEwI01atwa&#10;E1M3NrZeo0b14+MbxMfHNGnSkHazmfbYhATaK1atCv1aJk8nZBp1Oj5atmmzMTPTYkmYOpXiW0tc&#10;sKvfaEaidsobMxLiO1MPKbEwzdy6eHHvyy8vmTLxOVKxS5ZcJQctbRQ++6+nKlLwyuXLX7MEBUki&#10;ELNAB5OTEka2q0khL86aVnHLmtK2x0KSsO2GTUmkhTemPPFalq1M9pQ29UR5yjb7fdlTRr/PZS0/&#10;8/EM9tbZ0/CVB7Rs6wmZcQZDQQAEQAAEQEAkwOLoZButAqp/Wog2QvhfI2iIacivt2fMOHjQ2q+f&#10;TMKyXATkRk3v0fsJmphFgnXkyDkWS866jI9zcreQiv3Xv56i0Nl+/XJY9IFZoKzDJGQdNjEqIUfI&#10;oZXinDRd/5lVp08fk/Y9U5pT6aw85oKt/8yox3lNia/uOX2MX/rk8x2slvqD1rK7PmQFsvLF0nRG&#10;elvvmbVSnTuZDBaaT9nzVvuyVZ6+aT2CRiq6CgIgUAoCsiRKYjalKNUuJdJSJ6QqMlkVu+v8WUVW&#10;k3yXEmmp82dFWU2KXZY2qyTnk/2kK4t9ai6Z7spiT8wtDV3N/FkKuhrmUtoslxaXYhwF+63Qr8H+&#10;hHxon7aMatasGS2P0afPMkr2KjVKPtennqrYqVMnOkNRsOnpln4DnqUoAhKv9EonV6yYQqEHL798&#10;VWmnRbDksCAEukrVuldw9Tp0Y2rz0FEmSYvrx4rSc/Ksp+sVFztecvDCSvXy5pXNOD3p3pbgLOHD&#10;kYCqQAAEQAAEQCAABGrXqNGkYUNzbGzTuLjb4+Obxcc3b9KkudmcKNtbJCQ43bXNM7QZ9UkAOqDZ&#10;RDH5l8X/2G+/7NfgYvIuS6+FRUWFxYWF1Q0Xls8YJ6/np59+ql69elkbH0rt//zbbxrmvjxuHK3w&#10;RtnXKLHFlKQEWxgAv8Ei9JuSQ2vGUuRAesaMOXN2kjuW9CtNJ6RksbNnb123bl1m5r22ykW3a3p6&#10;zrKDVtLEdEzLdHXs2lXZ9PEP+t4/9UDi5O1rBtdj145/2Ov+N7ITJ+5e83R9+bHiEq9mxyt1By5n&#10;Anf3ysH16f3Ol+sOXir0X3zyzfYl7Zz4oNcDU7OlMqH0qJzZetP114d6FwJmv6svh/7PTT97tUKU&#10;MTrKVI69Go0Gg1Fg8w6jDAbxy0f8DhJ/4KIDl18+io7Qch4dOnTwtHe33nrrr7/+qr4LtWmTBDdt&#10;PjR+Hho/npWpaS9Yw/WBV2Uu2Os7Lx5Ib9UHvIDOMjos9oW5eqzR0SWvTBEUj0JdiQynR/BcWlzj&#10;/PdOv2dcjSIaPwOvG6g1xpIEjyrctGlTgwYNKlSoULFiRXqNjo6mGV30q6yRff0qN0W7tEw95TKi&#10;1T35a69evUzlK0tloF89/aMTwuV/cvbHUupPygsvkH5lH+0LF2hVWBpq4kLEJRt5UrOyrlIiN4qC&#10;pWDZFUvfo2tDR764c+dOOqB4WRY9K7pdp6TnDBo0aNyYZyh8lsYfpc948ZVXlOCOf5DU9rUDiZO2&#10;Zdj1a++2b2YnvrIr4+n6OybWS14uDPjgRGpbdtvxD0suSW/F+uy370qpx/Rr2ok3HPRr7w6vZTef&#10;tCtd1LihvlW/4YZQ70LA7A+wfr3B20fj9M8AanM7TiKcmzYf6Fc7H7tWVMht9kfOXsSV4nZbQIfW&#10;pjbcatxI0K8bN24k/crFq6f6dfny5Rr6FfEDbr8qw6eAdjpS3k8Sr9euXevRowcdU2yrvPMU3irF&#10;EkjilTyvzZqZmHiljVJupecsybpKQQUkXukE+WtXr37j4sWLY0eOVLfOK6dobukSvWXHxwty6WhA&#10;5/vJz1qvXmw90rWsJC+2M0V8OyDt/QE0yWv9tuO281IBqTaqmW++zcNaVrWFz0AMu56QnPJuc0rC&#10;u6pceURQm1sCIfcUwu4DhA4FGQGf5s8in9fjjz/+yCOPkK7o3LnzAw88cN99991zzz3kT23ZsuVd&#10;4kaZi2gVz8TERMXULm0u0K9BNm78aY52WCe1TMEDpDV///13Oqbf/O+9994+fQ7Kw2FpoYMVUxJo&#10;IhdFEbTr2JM8r5mz7p08maZ5kds1h6JdKcaAJnjxlAXSdv78+aysLCetc21pv2AXm8XHt64/IAh3&#10;NKxv+z1Xqqi4eNfL9Z5ZyqZ1Zb7Vrl5DlqVg41YWMMskKqvMYeMngzOY1Qur/Dk0UDcIgAAIgAAI&#10;+J5AQruEjkM7dhnZ5aExD/UY1+PhFx/uldKrz8Q+j7z6SN9JfW375L59J/cl+aH4y6htDeIHfP+0&#10;grbGHy/Sv6qcbGeOHyflSkleKUmW4jKdJ5FKObAcwmFZeCsryBIOiNGu5HbdtOlk165duV9W2qbP&#10;ep+qpSU3Zs2albFhQ9CSCQnDalWrFhJ2BoORAY4fCIYuwwYQ4AQofqDzhAnsSJoeIh1I0ZcaZ3QU&#10;ln5d/0lsUfGWzvDzTi9pFNZhsboDnpurx2KNDtgv+YSu2npnOEsFuPYPBz0KV2Xxr39pxr8O8Sz+&#10;9dkZz1687mKj6EbR5aJN0aYoU5TRZIwyRtF2yHDIILD/xBfDnrF78vLz5R/klenpiB/AN5tIgPkp&#10;HXZSrt/u23fkyBHyudLSr2pMderUIVE7Z2fJmlu8DClXLl7Tc3JoalerVoOoJPlZySl75vwVKkA5&#10;triDdvLkyZcvX3bautoenNEigFEMAiAAAiAAAiFFoIY4ae1o/tE8IY/ExpHDRw5nHD4sHN41b9eF&#10;eUyan597XhA9YrQhfiCknm0AjVV45g9++y1XrtwEHvPqdCMJSzO3Ro6UpkOKblcx2pUWPpgyZQpF&#10;rkg10Iqy5Hbt02difHz8U089JdXvxS/muEVOIIAjBU2BAAj4jEDV0m0+swMVgUBZEDj+zfGLKy7+&#10;8s0vrPEj4t6YHdZsW7NGWyZt241oZ04yNxGa0DHiB8riEYVCm2d//llhZvZXX0n60m0PKIZ1z549&#10;FP9KJSk91sI9F0m2ctVLq8tOnDiRsmXRQW5u7tmzZ8ntSmkyKJyFrpL/ddGiRavWrXPbBApoEKh9&#10;003go5NAgOMH6Bc3nYbJiw0cONBV/izUpkEg5LiRfE1LS/PumVJ6oUuXLnl0L+IH7LhU+Qd0RAXY&#10;giF0lET8gM5hyeMHjNFGYzkjvVL8QBNTEx4/QMObKqFXi8XyZ/af9IPt6TNn5NWuWb0a+bN0cg7z&#10;Ymd+kj6UJT39Pjubq0w9G4XDUj4sytyWkJBAE7xoRQMpZJYWiSX9evDgQcqWRTKXnLJStVy/rvzs&#10;Mz1NoIwrAnWQ7Vj34Ai8fqUvWd3WsYITJkzQyGOK2lzBDEVuXL9690yhX+0jgctFxL9yHh4EGHsT&#10;/3pOM/71JY/jX6tdV40iX+Xxr0eMRwyHDZZVFvrnGSmExx57jJb5fOGFF9Y46oS1GRnQrx79ZQnb&#10;wj9ckMLAHfqYc+DAH3/8/ddfLG5Vz0ajjQfLKvQrjT8aauSCdapf09eu1VM5yrgicEsN6bsbkNwQ&#10;KBP9OnfePP0P5vSpU9r6de5cT2o77aa2Wp7UNthdbfPmHtLf01OnP9Lu6by5cz2p7bSb2mo96kFt&#10;gxtq11bLk9oGu6hN0q9z53nQ09OnWE+hX6FfSzlBrsz164QZE6zXWUm/Hj9x/JrlWkFBwblz52hg&#10;P/roo/3797+9efORw4bNW7jwrz/+oDRbqx11wro1azB/S/8XWjiXdBVOar7jjnr1bilfvpLOzjud&#10;6cXvJfHqqhIEs5aSgM6ng2IgAAIRTuCaycR2o2o3mK4pdsF0je/Fqr3QdE2xXzNdE/dCx734mkmx&#10;C9dMfDeoduM1k2IXbdVpsS/MJev1W+zaXN/StaNV0/XIXOKttLjMPws5lpzNczdvnrM5Toij30+2&#10;bdv2/aFD/fr1e/2tt25r1oz+LJJskHJlehT/ivyvZf5wA2eAhn6qXqcOSdjKlUtWZvOhWTz/QCnV&#10;G2734RNBVSAAAiAAAiAQAAJJbZNoCQNaSYsW2V6/fj0FGXK1Kv1N58fcEujXADyRkGxCe+Gom+rU&#10;ue3OO/0kYdm4xF46AiE55mA0CIAACIBABBOguVmvvPLKxIl3bZs/TjiyjsILuVplqbLEV37MCSF/&#10;VgSPFM2u63FhNm3RQiMGQJssZePSKKCndZTRIIBhDQIgAAIgAAKhRcBcI+elfhdHdGn40ENCo0bC&#10;jz/+CP9raD3BoLBWpzpsdNttJGH1hMNekE0Io8lb61xnyLJarTpbRzFXBIJiDMEIEAABEACB8CZA&#10;GYk0ds/7fuyoMHez8ORrv678rh5JBZt+LSr66dy5BXPmUFKjRjExvNbioiL5rt0U4l89fxShe4dq&#10;/S1Xqz01atrU03BYmtRFuWApf5s8GxdFvm7dupVGJ2XHwNpapSUQugMPloMACIAACEQkgU+3F83d&#10;XHj77X3Wbdgwbfr0atWrHzl0aMWKFR3bt3/99cfMwqF9+x588MG6Nv3q6L+Bfo3IIeOs0x5FoFat&#10;VcvcvLlH4bC0nEHt2rUpOruGmOmJ1jtYuHAhHdBaBr0efdSj1lFYTQDjGARAAAT0ELCaTA57lMmq&#10;2AWT1dVeZLIqdqvJ6mIvsprku2A1udqjrCbF7mii1xaXwlwy3Rfmloaua7SEXEFXw1zqhkvAegaM&#10;X8sMfPrpJ554omXLlhTt+tHixQ+0bfvee+Pmj+68YsXtr75qNvdljVtoRU9xQ/yrX59FCFfuxU/z&#10;Te64wyMJS8sZkM+VAmFpOS4K06ZfCrp160kLcXnRNG7xaCZmCI9LmA4CIAACIBDuBOgv2r59+1at&#10;ujslpXHjPrLeWgT+sy1FJHr0Vw/xA+E+ZGT9804RNhZXhdWPiVbeom3cuHFjxowhdyzFITQ0m71r&#10;GnfJCeh/BCgJAiAAAiAAAsFAQJ4bS27PoVXCqtctffse7DvpO/qRll+Cfg2GRxaMNngtB2OaNGnR&#10;urV6X/Lpp07PSyfjb7+9SvXqXreLG6Ffg/GDBJtAAARAAAQ8JMCFbO7aw6mph7t330chA+a+kzZv&#10;29a2bdsu3bpBv3qIM8KKQw6GNIEIG63oLgiAAAiAQFkQ8Gn+Abn/tXXr1j9UeTwlZfGgQYO6dXvh&#10;5MmTl8XIAeR/LYvHHFJtYlJUSBMIqbEGY0EABEAABECALV0k+VaTBgx44IEH5s+fP3v27Ndff33/&#10;/v08C6dc4+r/1dHQZtQnZQ24mPon/mdbUowygLHO2F4Li4oKiwsLqxsuLJ8xTm7qTz/9VL169bI2&#10;PpTazz1xIpTMha2OBOLr1QMSnQRcfTn0f2762asVoozRUaZy7NVoNBiMQhRNA4gyGOzfoeyLSHQH&#10;FLv88lGYsWbNGloaUadtUrFbb731119/Vd+F2rRJhhy3qlWrpqWleTdCDAbDpUuXPBpaNH7ue+01&#10;dstN9vtutB+oz0h/QvUUtpf52V7fL+KB4q38zE+OJbUL67DYF+bqsZh3TLOkHmBuzVU/GU2carPc&#10;A445ut/p94yrQUXjZ+C+gVpDboHgUYWfpqefPH6cpnHn5uZ+/fXXsbGxt9xyS4eRHaKMUYdWH6Lg&#10;gU8//fTFV16paDJ17tx53eefy5v+Yvt2uqVVq1b8tVevXqbyJavcQ7969M0Q2oUPHz8e2h2IbOsb&#10;168f2QA86H2A9esNN9zggXGyok7/DKA2tzBDixvpV8m95LZrigLe6dd73nqL1SOJI+lAmoiroWg1&#10;CtsvSTKKH7AfgMVNcd6p/NMorMNitWj03Fw9Fks9cW2uT+iqK3FGsVSAG+V+6ZHc9Ll+HTVq1O7d&#10;uxs0aNCsWTNzL7Mp2kS70Wg8fOTwue3n+vfvT/p1/IQJ10VHk379bNMm+Udgz44dGvoV+Qc8/T4J&#10;4fIhHf0J40N45IW76fTnwbvNKRjvqnL1Jwq1uSUQgKdAMtS7Ldw/OuhfRBAYMW3Ew889HPdQHO/t&#10;ocOHPnn1k08nfxoXF5eYmEhnvIsfgH6NiNGDToIACIAACJQJAQoAKM1WJjajURDwFYGYVra1YfPy&#10;8tavXz/hkQk/7vyxYsWKGevX9+jT58dfmK/bO/2K+AFfPSPUAwIgECwEAhw/ECzdhh0gIAj0+y/i&#10;B8SB4CLcga64/UEe8QMaHyUP419nfDzjf9v/98svv5w4cWL48OH9+vX7+bff5syc+dyLL0ZF0cQD&#10;w4y336YYAzr45z//ufDDD+Utf7l7N+IH8K0GAiAAAiAAAiAAAiDgjoBP82dt/3Q7JRm466673ktL&#10;u/u++87+9BP3tvKlYiuXL0/ild6+++67NWvWxPqx7p4NroMACIAACIAACIAACPiZAC0jP3To0EqV&#10;KrFJLBQqYI8WuL5ChcKrV6nxlStXcgmblJTk0fpbiB/w86ND9SAAAgEnEOD4AfrF1osuDhw40FX+&#10;LNSmQQDctIcHjca7pk1jZaRsA74+kH5+5weKt16f0WGxVz3xwj4dt3hlivKZqCvxHU5bH8zff+Fx&#10;/oENmvmzVniWP+uT5ctvqFw5Pz+/ddu25cqXp0Ra1a+//tixY3feeeesWbN27doVHx/fsWPHhObN&#10;KYRAMba/2bsX+bO8+HOAW0AABEKVQOD1K33JegRrwoQJGnlMUZsrmODmdphBv9oR2cWhDjGq1OA6&#10;boF+dTsUeYGPly2rWqUK6dd77r+f9GuNG264cuXK9u3bN27cSMqV8iKTcqViPEGHos5v9+2DftXJ&#10;GcVAAATCgUCZ6Ndahw7pZzf4o4+09evcWh7Udnqwm9rmzZ2n37ZTp09p2zavVi0Pahs82E1thzyp&#10;7SM3tdWqNVe/bYMHn9a2rdY8D57C4FPunuk8D3p6+pTLnmp3EPoV+lXuFi9z/yvXrydP/vDAA22v&#10;Xr36xRdfbNmypVGjRuRzbXLHHZJsdapfszT1K/Jn6f+uQ0kQAAEQAAEQAAEQAAG9BCjglRyucXEx&#10;n3322VtvvUWO2GeffXbYmDHxt93mNq27dhvQr3qfAcqBAAiAAAiAAAiAQJgT8Gn+AUNhYVZW1pw5&#10;cyjmtW/fvoNHjIhLSHCrXHkBbc5hO39r27ZtYTbCvFg+mwiAAyCE2QdBT3cQPyBRol+TKYAM8QNO&#10;hw3iB7yb44X5WzScwjn+9WPN+VuZns3fSk5OpsRYjWm7/fZy5cqZaAJXdDStH2uk5K9i/lce9uo0&#10;fuC/9OX19detWrXir7169TKVryx9lsNZv9LsNj1/6kKizLfffuu1fgUHEvGAEBLj3FdGQr9Cv+oZ&#10;S+GqX++YMYN1v6qdgXQgaS71pRs8KHzJXpYfSHJWOv+rYwF6J11SF5Yu6bBYsrsU5uqxWIe5PqGr&#10;rkSGSsMIDwA3++9Oj/MP+FS/zpgxg0IFypcvX6FCBdKvJF5JwurUrwf378f6BXq+ylAGBEAABEAA&#10;BEAABEDAZwRurFlTZ7SAupi2EYh/9dlDQkUgAAIgAAIgAAIgAAIlBCiMVdzlG3srLmSgvUG/YiCB&#10;AAiAAAiAAAiAAAgEmoBNp+pQq/C/BvrZoD0QAAHfEqBQbz2bbxtFbSAAAiAAAoyAT/MPOLhaPVSx&#10;8L9iQIIACIQYAZqwqL2FWH9gLgiAAAhEJAE9cQKuogigXyNyyPiq08cX9aln21J2+KpS1BN2BArm&#10;da46NjPsuoUOgUAoErCaTGw3qnaDyarYBZOV78WqvdBkVexWk1XcCx33YqtJsQtWE98Nqt1oNSl2&#10;0VadFvvCXLJev8WuzfUtXTtaNV2PzCXeSovLfgBL4tRD56vb/K+Yv1X2DzeILdiR0nZ9910n2LZr&#10;cm5yn0XHg9hYmBYBBE6dOtW1a9fNmzdHQF/RRRAAARAIeQIK/2uRIBQVF+vc4X/1xeNnbkjR/yjz&#10;R9aT5Jx0dUcK91WGiatyx5alA0YNqi8CrD9o1ICsvGMymNRrGwH7kb37MgQMjcSJroc8mcjstfwz&#10;ZHe1Zo6tSlvneQX2i2lJ7ARtoiOWX5adYMVk91Ih9k5Rh+aHlcTrkCFDGjZseP/99/viU406QAAE&#10;QAAEQpUA1i/Q9+RItbTNG3Uitb10IAikxpJzJ+9aPai+7CSrji68G8fO66tbT6kgWL9A1Svq9fPC&#10;O6ybJUf2vjAiU+PTCBi7yNHJjvR02WkZ7zj4cv2Csui1AoV3ELxmrryRVGdi7vjs+Pyjw4c3FI8v&#10;zewkFeJX5WeYTE1MMaezc9JVOhiWIew3s5KkdDd0k99Bk7eoj4p2JfE6bdq0ihUr0oIUGmvLBX79&#10;Ai+WF7n11lud5hWnFbNQm8ZwBTftzzKNn6bvvsvKqHP8a5y53l5rVfuB68KK7PnqZPq/2etQX9I4&#10;o8NiyaZSmEu2ubX4kvsO+ISuGrYz49yaS9a6tLjFt9s8Xr/gXc31t771bP2tTZs2xcTE0OIF9L1N&#10;r7R+AVuFy2SiJQz4mlvyTTG2ly5divULfPa3W15R+9S0AVnrtx9XVd4groWjp9IvzQe0UlJtpNXf&#10;cZDk9RvEu+xm/UHvTG6Re4yxYYe577LIg2N5WQM6tw+o3b5vLDJ7reYYM3w4idaYWLNgyZc8sM5x&#10;xwyfn9pSUSpm+HjzfiF1NBO+DeOVVwWBIgQoToA0K69SIV59/1hLV+PAgQNJVHm6uWoTtWmTBLfS&#10;jVbcDQLuCPg2/4DnYa+yiFktUxH/6u5BKq6zn9GXJtsiBEioenh7SBYnzysLg1U5lKn7XKKSMHXW&#10;Mbu6JQXbfX3beswpTV7YUN8is9d6n1rB5oz9yd1K3LHSfftzj6rqMMfG2M6prlKEAMUJULQAKdcg&#10;F6/UBXJveLc5xepdVa5cLKjNLYGQewp6P40oBwJBQICLUTLE3WIFTq5rmw/96vHjbZ/KpjOJQsyJ&#10;bmPxnm2nOpVzHrcUDDew/iQLaSecRUPYXZHHj+UK8Q3qa5grumOlUNpg6Jf3NkRmr2W8mM9VvpWo&#10;UAp6nZ1ic6q6A5y5Ia1lfEOXpeiXJooT4BKWx7zysAF31eI6CIAACIBAsBCgCQ58/hZN2KID6RXz&#10;t8r2CbGf1EumN3FbaL4+hXrSXH2bY7JsLSx167IoVqd1cf/z8e3r3ccFkN9aCJP8BZHZa9kAoN/7&#10;0zbwXFkKFVqQbxHkctb1CNRRUpKwEK+l/iSjgsgiUJKQiqelilLtUh4q9UGRyarYZbmdeP4saS+y&#10;muS7lDZLfRBlNSl2WdosKX+WdKDf4lKYS6a7stgTc/XbSrB1oyXGCroa5lI3XFpchkOfxCtrXd9S&#10;sU69s9rGw//q6cOV5tjb5yeVVLAjhWJEh5JjVitG0tP2yrA8E6aCwKIlXKSApX7SVRZbILqj5bkZ&#10;RCc0XUxJsaVkqJe8VMia+nwYZOCKzF7LxmHM8C3pAs81kCSkbxluDwJwGKr23AJiscSU/QJlJyhJ&#10;EMvCDJj7VUxSwK4630jC/p+4wfNaht8DaBoEQAAEPCVgE68kX72KHJCiDjTahX719KHw8AFxk4I5&#10;6w9azd7QJdvP7HQUBpGerFuOW0mnuFZlkQUnpNgCdXlilFrCS1bUU+pBUj4ye+0EfqeZl/gmyzxA&#10;xUjZ2s+wQ+U2s5O9APt/Jnxd1BMkjxtmgAAIgAAIeE5AEq/c/crCBnTnfJWHFmi3jPxZ+p6MIkOW&#10;vpt8WMrrlEm+TB3lw/54W5V3HADBW95lc5/O7FFBlT/LC1KUZ8BV/izUpkEA3LSHB+XPajxvHiuj&#10;Tjal54yUmcp1YSmfE8+TpXhLZ9T5s/Sc0WGx2ibPzdVjsQ5z9bB0a67aemc4SwW41VebPc6f9Zpm&#10;/qyjbvJnycUrwb7vvvuaNGnyzLPPUgKtCuXLU/YsSqGlM39WxqpVGvmzoF+9+EtRBrd4p9vIUEg3&#10;QCiD8VrWTQY+/yt9yXrU6QkTJmjkMUVtrmCCm9thBv1qR2RXj2r551YQRrh+fU5Tv/6ipV8V4pWe&#10;RVJSUlZWVlFREc3EfaRvX4/065rVq6Ff3X7kg70A9Ct/Qt5xgIgP9vHta/vKRL/W4k4vfdvgU6e0&#10;9evcWh7Udnqwm9rmeVLbKfe1HdLXS1bq1OCPtHs6b95cD2o7ddpdba08qa2Ddm215tXSX9vgU4Pd&#10;1eZBTwe77qm2SdCv0K8iAZsG98b/6q1+VYtXsmPs2LEnT56k1Qr++9//0lIFw4YNi4+Pb96ihZ71&#10;C9ZmZGD9Av1fQSgJAiAAAiAAAiFMwBodzXajajdEWxW7EG3le7FqL4y2KnZrtFXcCx33Ymu0Yhes&#10;0Xw3qHajNVqxi7bqtNgX5pL1+i12ba5v6drRqul6ZC7xVlocsHHsVLxKrdevX58csS1btpwzZw5N&#10;i1n84YcHDxxwGxSrbTzmbwXs4aIhEAABEAABEAABEAg3Ahri9e+//5Z6SwvJtmnTJi4ubtGiRa+/&#10;/nraokXaixpAv4bbQEF/QAAEQAAEQAAEQCAYCGh7Xi9fvvzbb1JAMbM3NjZ20KBBjRo1SktL6/fI&#10;I4sXLfr+4EEv8r+G8/ytYHiuPrRB56RsRYsac7R9aFsgq/KCAyAE8gEFQ1uIf5WeAkVDUgAZ4l+d&#10;DstTp8Iz/jX2/fdZf6vYOy3Nclef0bjkurAkRvjBZXs70nn1GY1LUmEdFvvCXD0W6zDXJ3Sl/kgH&#10;suQNOowoyfTgsnCbLzZ6nH/Ak/hXbfFKsEeMGHHkyJFq1apRzoE6depcuHCB4l+joqLy8/MpHJYK&#10;7Nu3z2w2t2rVinJytu3QQf5R3bRuXSTO3wqGP6KwAQRAoEwIQL9Cv+oZeNCvgi8EIfQrH2xe/Osg&#10;SPVrsmb+geKS/ANuxSvXr+fOnbv55psvXrxIc7bIHUvptG644QauX8kLS2V27dr1+++/V6lSpV27&#10;dk8kJ0sf3s/Xr8f8LT1fZSgDAiAAAiAAAiAAAiDgnoAe8SrVUqlSpQYNGtSqxRJ6/Pjjj3l5efIG&#10;SLaSU5bSbE2fPr24qEjatY3A/C33DwklQAAEQAAEQCBUCFwzmRz2KNM1xW4wXeO7YN+LTdf4XqTa&#10;C03X+H7NthdeM/G9yHEvvmbiu2DfDddMfI9S7Y4m6rTYp+aS9a4s9sTc0tBVoSXGruhqmKsF2E+D&#10;Vr94JYer3AbyvFL8K52h9Rn5efK8vvfee2fOnJkyZQq5YOWBsNCvfnp8qBYEQAAEQAAEQAAEIo6A&#10;pD7d9pySv6rLUAoCroD379+/fPnytm3bUmgs+V/pjP71Y+F/dQsfBUAABEAABEAABEAABEoI6JSw&#10;devWPXHiRHp6Oq1foMBH87rOnz9P4rVFixZ0iQJk6VW//zW08w9gKIEACICAUwLVq1dXn+//3PSz&#10;VytEGaOjTOXYq9FoMBiFKPpnfBRNhKXvTXYLeyUXAB0UFhUVFhcWVjdcWD5jnAZnPscf6285RYT1&#10;twiLfYQEaP2temlp7FlI84kq25+MdEZ94EmZ3+318R+GpZ+HpQNFAZ1ldFjsVZe8sEZHl7wypeSZ&#10;8NvVldDP6Y50dcJzaXG7HZ95nH9A9/wtMs5tIMHkyZPJACpGrtbDhw9T8EBiYuLBgwdp/tbtt9/e&#10;rVvPL7/8guqhuVykX+n81p07pW+S7Vu2hGf+AfzZBgEQAAGPCEC/6sGF9WNlijMk14+FfhXHuV2S&#10;eyEII1u/Ppz8sMYXRbXiagpBrC1huX6lZQuuv/56ioX97LPPtmzZQnGugwcPJgnLlSu9cm8u6dfM&#10;HTuk1ndkZiL/gJ4vbZQBARAAARAAARAAARDwgIB2IMGff/7J6/rrr78qV648cODAUaNGkRe2enWW&#10;UYvO81dKEMuL6Y9/DeH4AQ/ooigIgAAICIL//K9eLKtx6623Ov1dj35rRm0aoxXctD/KNH5u+fhj&#10;VkYKCahkv0P9c7W6jDqQQLpd5dC8IlasDhvg52mTXJ9qH6i6jA6LfWGuHot1mOsTuiq0cmYSoVIB&#10;7piZ4Wn8gKf+V/6sXXlhn3zyyStXrtx9992NGzcuV65cdHT0V199tWfPnu7du2/fvp2cr1y5Sv7X&#10;z7dtk0b47m3bED+AP90gAAIg4C/9ShlhvIPr9O8KanMLM8K5Qb8Kglr4SdrcndyGftUcQPTvH+/0&#10;qysJ++qrr1LYwN9//01+1lat2tx2WxOuXynhAGlWEq888vXGG2+kFFo0o2vT1q2SgV9s3w796vb7&#10;EAVAAATCn4Cf/K/hDw49DB0C8L/an5ULdzH0q9/0q1MJS/q1qKjojjvusFqthw4dOn78OK3CRSty&#10;kf/1wIED3PNKKvbs2bMkc3v06NErKUkycM+OHYh/DZ3vHlgKAiAAAiAAAiAAAiFIQB0LS4L1woUL&#10;1BVagqt169aPPPIIBb/SmgV0htyuXLxyz2vNmjV79u2rP38W8r+G4ACBySAAAiAAAiAAAiDgBwIX&#10;SVi63t02qJCwlGrgp59+WrFiBYUNUCJYmsJ14401a9SokZ2dzf21JF6PHTvWv3//Xr16ycWrLaGh&#10;6/agX90+CxQAARAAARAAARAAARDQRUAuYatWvbFZs8Ru3brdeGMNcrIuXrx4//59VAstwcXDBvLy&#10;8vr27Ttg4MA777kH+lUXXxQCARAAARAAgfAjYDWZ2G607/wt7QbVLpisfC9W7VaTle+F9t1+ptBq&#10;4jsvUKzaBauJ7wbVbjfFZLTadumMDot9Ya5HFrs21yd0VWjJOAVdj8wl3kqLy2p4SxL21KkTFy/+&#10;RMEDjRo17NSpE8UP1KrF0ipT/iySs7Q988wzjz75pDxtlnSsbTzyZ5XVw0W7IAACgSbgp/lbNGPG&#10;i55QHkRX+bNQmwYBcNMeHjQaay1fzsqo5+hfZ79VnfxJfcl1YUXqqz/stUpZp6Qz6iRZ6sJSGR0W&#10;S10qhblkrVuL1T2RztjN9Qld9XMQBD3MPAD84KaVnubPui/5Po0xFlMco79CCg+g5WFp/hbN2WrW&#10;rFmDBnGUf+DIkYKlS5dQtOu+ffsmTZp03wMPsDUMxE3R7v49e5B/wIs/B7gFBEAg3Aj4T7/Sl6xH&#10;sCZMmKCRxxS1uYIJbm6HGfSrHZFdYXohCKFfXY8zj/QrVZOamkrztMjPevXq1aioKAqHpfVjaZSS&#10;g5YW5erYseO97du70q/f7N0L/er2I48CIAAC4U/Ar/r10Lx5+gl+dOqUtn6tdciD2gZ/5Ka2eZ7U&#10;dsp9bYf09/TURx9p93TePA/WaD11arC72jyx7ZQb2w7N86C2j9zX5kFPP3LdU/hfBQH+Vz4K3Gvz&#10;svW/kokzZsz43//+R+sX/OMf/zh16tT3339fUFBAKpYmbFmtwqZN67777rvnn3++Tfv2av/rt/v2&#10;IX+W/i9blAQBEAABEAABEACBCCVQyvwDCmoHDx5s0qSJyWSqVqvWneRxbdPm8ccHvvbvf9/WokXi&#10;PXe1bNmST+QqFgT1rv0AkH8gQgcoug0CnhEomNup09wCdo/9KHMsxTbJNrpccspWVtaGk+K22lgd&#10;JXVXHZspCFSY/o9aEuu3XXRRg2f9QGkQAAEQAIGAEahfvz619dtvv32fffDbvXtXrVr1999/8DwD&#10;X+7c+eGHH5IjNv722xWZB/hb6NeAPSY0BAKRRKDTTApgsm/Zb91FfS859eKRRIWEZddYqeR08Z70&#10;hAmJTKnGjMhk54WMz0VxbNs6jX4r5+1OQycksMJUdDaVFGt3UkMkMUdfQQAEQCCkCPz888+07BaZ&#10;/MsvFzIyMmgWV7ly1+VkZ3+1e/e77747evTopi1aOBWvbvVrCOcfoIy4IfUQYSwIhBiB6tWryywm&#10;7+eGbpdmdmJe0aHCgswRMfLuqE66KpV45EVWiejGlaqhY35eOhBdsG83ymbNOC0pq+F6Z18Fjsbb&#10;TEX8q54hiPhXokTzSyjwLkTjX29atYo9aClGVONAPaFfR2Ep6JJPg5cmw6sPFCW1C+uw2Bfm6rFY&#10;o0v2Sz6hK1UidUwW0qrDiJL4V5eFu3+2XH+6AD7ymyY31fiiaFHcwqMKaUnY8j98Ya3bjiZvNW/e&#10;/JZbbqFcBH/88ceSJUsolqBDhw7kfKXmnOYf+C99CL/+ulWrVvyVFjgwlZdyNgihHT9Af6KwgQAI&#10;+ImA41dYw0Z35eQxH+nRI9+IV9iv+8yDyrbM2ROE3g86KFpB+ObIUW255K5AQpy9RlclxfPq7utR&#10;aSgDAiAAAiDgbwIP3PzzkBjh1KmdNIWLZ36lxWNpFQNaS/aee+6jhbhcOV/d+l9DW7/6mzvqBwEQ&#10;sBOIiUsQ1WJBXo5QIixtSvbttOQXHR2ypQWXuSHtrkYNS1sL7gcBEAABEChDAjXsbW/btu3HH3+k&#10;d5s2bTKbzSRe69atc0PNmtCvZfh00DQIRAQBcsBSPws+z/gmuRsLAJA2J6dKDcSJSi51nagABEAA&#10;BEAgsAQuiM3F0lyHmBhasGDOnDmVK1du3779ddeVu17T+Qr/a2AfFFoDgfAlQA7YtKSqiRm9s8X4&#10;VQ83MXlA4gSl9mVhruJ5x+qYJGbuV/lVVzV4aAiKgwAIgAAIuCbg2/xZlvPCQgo8i21422239e7d&#10;m9bP69q1KyXMatC4sYbnFfkHMEJBAAR8QYAnskoSWDYAxcQtqp6lEFBJWuVJe2oCqaCtgJSyQLxg&#10;v4v9P2tIftVVDb7oIOoAARAAARDwA4Fr1Rr9dct9t9/eh9dNzlf6Y1K/USO34hX+Vz88DVQJApFG&#10;QExydUktUiONA/oLAqFA4JrJxHajajeYril2wXSN78WqvdB0TbFfM10T90LHvfiaSbEL10x8N6h2&#10;4zWTYhdt1WmxL8wl6/Vb7Npc39K1o1XT9chc4q20uMwHbHx8/P3331+pki3Fwg033FA3Lk6PeIV+&#10;LfNnBwNAIEwJOHW7hmlf0S0QAAEQAAEvCJRjW0V+I4nXfzRsqFO8Qr96QRu3gAAIgAAIgAAIgAAI&#10;lJZAtRo16sXFxN92W+NmzW6JiSkShKLiYp27dtuhvX6B0xTlpYWN+0EABEKcAC1uEuD1CygLt6fM&#10;br31VqdpwCl/OGrTgAlu2iONxs/1a9eyMjafl2xZgAr2W9XJ9/UUtpe5aq+GJ83/0/EtvVMUoDNS&#10;en2Nwjosluwuhbl6LNZhrh4L3JqrLuAMXqkA9179iUfLDdD4uSX5Fo0x1rG4o0cVLlqy5Mbq1cvT&#10;VqECeWJN0dEm2ozGKKORr1lAGzXndP2C3IMHNdYvgH719I8OyoMACAQ7gQDrV/pRzDsiTv8MoDa3&#10;MCOcG/SrDqUr0+9qNe1WEEa2fr0uWdLVTsZaUnGSR/qVsr1S5qwKFSpUrFiRXqOjo5mKZQq2RL/K&#10;hay8yaVLl0K/uv0+RAEQAIHwIRBg/Ro+4NCT0CcA/6v9GbpwF8P/qjnIafz4XL82aNDAO/26bNmy&#10;sF0/NvS/atADEAABEAABEPAlAavJ5LBHmax8N9p3g8nKd8G+F5usfC9S7YUmK9+ttr3QauJ7keNe&#10;bDXxXbDvBquJ70b7HmU18d3RRJ0W+9Rcst6VxZ6YWxq6KrTE2BVdDXO1APtyYHlVl5TJ1dW0rVWr&#10;Vo0Wt1GjRq1du1ZeTLtBrB/r1QPBTSAAAiAAAiAAAiAAApoEigWBJClN2KID6VWavzV27NgXX3zx&#10;4sWLVEdubu6SJUvkU7ugXzG4QAAEQAAEQAAEQAAEAk5AVK5q5+vGDRt6dO9+5MiRN9/894dpae/M&#10;mDFgwIDLly/D/xrwJ4QGQQAEQAAEQAAEQAAEZAScilcSqRQ2QKWGDx/+SN9eXLNmZWVVqVJFv35F&#10;/oEwH2hvv/12mPcQ3YtgAvTDk9PeB3j+Fs148OIh0DrgrvJnoTYNAuCmPTzY/JsNG1gZKcOTlDbL&#10;R2ek6ft8Zr/irddndFjsVQe8sE/HLV6Zonwm6kp8h9PWh6QViz1KF0Dj56/kvzTG2JDiIR5VuG79&#10;+nr167PUAxUrUhItSj5AKQhWr1w5e/bs1157rUvXrlLygYe7d2/Xrt248eOl1qkY8g/YaGzbts2L&#10;PwxBdYuniSFJv7755ptB1QUYAwI+IfDKK68Ej36lL1mPOjVhwgSNPKaozRVMcHM7zKBf7Yjssl2H&#10;GFVqcB23QL+6HYq8wIQJz/Z/bDTJV9KvFcqXp+xZpF8fe/TRtm3bjn3+eUm8frps2TvvvPPGG2+Q&#10;opVqzli1Cvq1RL/eeeedOqEHYbFvv/0W+jUInwtMKhMCwaZf582bp5/DqVOntPVrrVoe1DZ4sNva&#10;Dum3bfDgj9zZVsuT2gZr13aolge1fTTYTW2PPvqoftsaNmzoxrZ5HnD76JQbbnPnztVv2+nTp13Z&#10;pl0J6ddymzezMpLbtbz9DklzSWfUZXQUltQdd9NJ+VUlr510oCjptLBURofFvjBXj8VSB9R9s5vr&#10;E7rq5yDzv2oY4QHgx5Yu8shd6nP/a8+erU+dsjz11JTejzzC9eu6tWvp23L3nj2SeKWD3j17xsfH&#10;v/2f/8iH95rVq5E/S/+XBkqCAAiAAAiAAAiAAAj4gEC7hBoxMcJHH01JeemlnTt2UHhrenp6nz59&#10;5HGuK5YvP3v2bMeOHRXTvLSbR/4sHzweVAECIAACIAACIAACIKAgcOHChU4xMSO7CELexn//+99T&#10;J0+m+QkjRo1iubTEvFq00zoFFPnaoXNnefIsOoZ+xXACARAAARAAARAAARAINIGc80Lm1gJq9aGH&#10;4nonFOzdu7d+/fpyP+uqFSvI+UqxkeocW9CvgX5aaA8EQAAEQAAEQAAEQpHARYGWE3C5e9qjpHYJ&#10;QowwZ7OQl5cnNGpkMh39/fffhwweLKlVcr7SXK72quABMW+s1ob4AU+fBcqDAAiAAAiAAAiAAAjo&#10;IXB+SKeOXWKFjXnCkXVHGgvCvdX3VKxY8dlBg4oEYc2qVefOnaPIV0XkAH8L/aqHL8qAAAiAAAiA&#10;AAiAAAj4nEDB0XwhTojLscZcuKn1yu9j9+3bR0ttDRk0iDtf72vfXh08AP+rzx/DjpR6tq3PouO2&#10;2o8v6lMvZQe9kQ7YBamkeAkbCIAACIAACPifgDU6mu1G1W6Itip2IdrK92LVXhhtVezWaKu4Fzru&#10;xdZoxS5Yo/luUO1Ga7RiF23VabEvzCXr9Vvs2lzf0rWjVdP1yFzirbTY/8PNfQtbjwr5gnDIam3d&#10;uvWDDz5I8QNjxowh2UoS1hb5WlRU7GyH/9U9XE9KtE89YdtG5bUtkbCqKnakJOdO3sWKpgnJGuU8&#10;aRtlQQAEQAAEQAAEQCCECGzdWnDjjXeRwffdV+uTTz6JjY29fPkbErR0hlRsm/vvd+p8hf/Vj4+4&#10;/dDJwvrtx523sGPL0gGjBtVnF9t3HpDlspwf7UPVIAACIAACIAACIFB2BCwWobCwHmXRuvvuu4+s&#10;P3Lp0qV7772XzDl0yMKdr04jXxH/6v8nlpV3jBqpP2j1idT28oPjx3JLGm8Q18L/lqAFEAABEAAB&#10;EAABEAgmAjnnL1SvXp0satOm5r6ffqJF75qI5n33nZWcr/fce68r5yv8r2X0GOs3iC9p+VheVhmZ&#10;gWZBAARAAARAAARAQDcB3+bPqlSpPi1YcNddd1H+rIKCgjZtahwSDh8+bCFzWM5XQYB+1f1kAlSQ&#10;ggaWvssneFEoQYvuD9QPUMNoBgRAAARAAARAAASCgUClSpXIjHvuqUH6lY4bC43o7f/+V3j//fe3&#10;bN1aQ7y69b8a2oz6pKx7WCzY/mO5vpjFLO2X9FpYVFRYXFhY3XBh+YxxclNJ0XOntP5t27Ztd955&#10;p/7ybkpStoG2eaN45ICTjfIPJC9l5wekuSzjmS3ffvst/XvFo3vefvvtN99806NbUBgEQoLAK6+8&#10;8uKLLzo11dWXQ//npp+9WiHKGB1lKsdejUaDwShEURrsKINB/PIRv4MEQcw8WOzyy0fR6Jo1azz9&#10;YFINt95666+//qq2H7VpDz9w0+ZD46dw925Wppy9YLT9oLzrM3oK28v8ba/mmnjwl+NbeicVUF/S&#10;KKzDYqkDpTBXj8W8Y5ol9Vjg1lzpyUi1yeDpMMIJeyXgQR/Mc/o942oU0fg5lMxmVrna/lX8L48q&#10;7NGjR/ny5RsZjSsPHOjcuXPt2pfz8nJzcgqnTp16V+vWBvrmFQR65Zui0V1bt3799detWrXir716&#10;9TKVryyVgX7V/ioIrqvQr8H1PGBNmRIIHv16ww03eEfC6Z8B1OYWZoRz0+YD/Wrn40JuQ79qDiB/&#10;6NeTJ0/S/C1qtkqVKpUrV75y5cpDDz304iuvREWR40BLv+7etk1Dv2L9LbdflSgAAiAAAloESE55&#10;tzmt1LuqXHlEUJtbAiH3FPBpBIEQIlC/fv0uXeJq1qzZs2fPJ1q2JMtJwj7wwAPakQP8qnY3oV9D&#10;aBjAVBAAARAAARAAARAIGQJV/vyTpm2Rz7VNzZpi7Ctlgb3vjrvugn4NmUcIQ0EABEAABEAABEAg&#10;yAn4Nv/ABeF8Xl4heWE35m3MyMihvrdr106PeIX/NcjHCcwDARAAARAAARAAgbAlQMGvd911oyDE&#10;MS9smza3JSbK9atGAi1tIogfCNsRg46BAAiAAAhEIAGrycR2o33nb2k3qHbBZOV7sWq3mqx8L7Tv&#10;9jOFVhPfeYFi1S5YTXw3qHa7KSaj1bZLZ3RY7AtzPbLYtbk+oatCS8Yp6HpkLvFWWlzm4//cuaIm&#10;TZocPSpQ/iwyhtYs0Ol8det/jbj8A2X+LEtpgKdpepA/q5TAcXvQEgie/ANBiwiGRSABmj/+1759&#10;rOPq5EwmOw/1JemMdCAVVmWKkhI78TxZVnut0nlFAbounZEKK5JwiXW4tVidtMpzc/VYrMNct7ZS&#10;O27NVReQoZIIlQrwkAX/51G6Kxo/+5LF8eNiW1C8wKMKKVqgZcvqJ04YD4j5s0aOHRsdHW00mSj5&#10;AM8/IE9AoGjz6y++QP6sCPwSs3WZ9Gvkdh49D3cCQZL/Ndwxo3+hRAD6VSnS1WrarSCEfvWdfuX5&#10;X48dO3b58uXXX3/9thYtok0mnfp1/5490K+h9O0DW0EABEpJIMDrF5TSWtwOAj4kAP0K/SoSsLlv&#10;y9z/Svo1KyuLDKL8WUNHjSLnq379+s3evcj/6sMvB1QFAiAAAiAAAiAAAuFJwLf5B24WN1o5lmZu&#10;OZ+2JS686nTT5ov5W+E5/tArEAABEAABEAABEChzAr/99htFwcaazWxZbk926Ncyf3YwAARAAARA&#10;AAQCREA2CV2cjR6l2qVEBOoJ/UUmq2J3nX+gyGqS71IiAnX+gSirSbHL0g6UzJm3n3RlsU/NJdNd&#10;WeyJuaWhq5l/QEFXw1xKO+DS4gCNOdfNUM6sP/7445tvvnmqf//UKVMO7s/2Vf4B+F/L/OHCABAA&#10;ARAAARAAARAIQwKkXyl+YPRDxo8eO397hRMzZkzLOXBAp4SF/zUMBwS6BAIgAAIgAAIgAAJBTqCo&#10;qOhfHWPyjx7dmCd0b3SkaVPT3r17oV+D/KnBPBAAARAAARAAARCIXAJ//02ZELZuzhdIv9LWSMil&#10;V+jXyB0Q6DkIgAAIgAAIgAAI+JyAb/MP3HTTTQsLYt7pIvzfQ8zSzw4Ld9xxB/Srz58aKgQBEAAB&#10;EAABEAABEPANgdtuuy0vr/D5zcKsjUL/j2s9/HDP5nffzRywOryw2hZg/pZvnhBqAQEQAAEQAAEQ&#10;AAEQUBB44okn+vQZf+/Tb7322msPPvyCTuerKHG1NuhXjDQQAAEQAAEQCB8C1uhothvte1S0VbEb&#10;oq18F+x7cbSV70Wq3RptdbEXWaPle7E1mu+CfTdYo/kepdqN1mi+i7bqtNin5pLprizWYa5P6LpG&#10;S8gVdDXM1QIcJMO6du3aCc2b142L0y9eoV+D5NnBDBAAARAAARAAARCILAIVKlSoW7fuLQ0aeKRc&#10;eWH4XyNrrKC3IAACIAACIAACIBAMBKredFOF66/natRTCQv9GgxPEDaAAAiAAAiAAAiAQGQRUMjW&#10;IkEoKi7WuUO/RtZYQW9BAAQCQ6Bg3tjOVcWtc+exmQWBaVSrlYJ5nTvPCwI7yp4ELAABEPCagG/z&#10;Z3lthtsbMX/LLSIUAAEQAAElAdKKiRnx47MvsW3+eCFpmHvlCH2JcQQCIBBhBGrXqNGkYUNzbGzT&#10;uLjb4+Obxcc3b9KkudmcKNtbJCQ43eF/jbDBgu6CAAj4n8DmDCF1/vBOMWJLMZ1mXtoynB9jA4Gy&#10;JnDNZGK7UbUbTNcUu2C6xvdi1V5ouqbYr5muiXuh4158zaTYhWsmvhtUu/GaSbGLtuq02BfmkvX6&#10;LXZtrm/p2tGq6XpkLvFWWlzWg5G172nYq1Qe+jUYHh9sAAEQCCsCGULvLgrBKnev2o/p/3mEwdh5&#10;mfOGpezfn5LIf+KXgg8o9EB8SzEIY8V4hM5Ukh2oYhIKMqV4BVu4gqISCbDLysfOK7GHBxpkjq0q&#10;GoANBEAABPxAQMok4IWKhX71wwMpuyq///77N95449FHH33wwQfplY7pTNmZU/YtRyaQyOx12Y82&#10;jy3InJ1iTqcAg+zelpQNsfNTW7ZMzWaO2gLSsoIYfEBXkriA3G+JH73lUnaqkDJNYAe9LdM2y4JZ&#10;6ZYkobcYr5DNwxWcVcIqclF5t/mXLnXLLbFnttgqeY5ndvK4X7gBBEAABHQR4PO3aMIWHUivmL+l&#10;i13YFCosLJw9e/aHH37YoUOHJUuW7N69m17pmM7QeavVGjY91dmRyAQSmb3WOSSCr1jD+JZpSeRZ&#10;3Rw7P1smEwtY9MFoMfggpkvvlpZ8plNb2h260oG8P/wWHqPAwxUEZ5Uw+eqictacC3uCDxwsAgEQ&#10;CBMCXmXOQv7XMHn6vBszZ86kPMDvvfceeV5r1qwZHR1Nr3RMZypWrDhr1qyw6q2OzkQmkJDsNfsR&#10;3f4rOZ+wzzb7z9bSVfop22ETf2i3X+W/c0s/x7ufLKVjCJWmSG8hQ+4ddVFVzPAtbHZXfO60xMRg&#10;+Jk+2OwpzRPAvSAAAn4h4Nv8A16kfUX8q1+ea1lVSr8X//DDD+PHjzcYDAob6MwLL7xAVyMqkEAO&#10;JDMzs1+/fvfccw+90nEYAwnVYcBUk+R9TGa/p9Nv4Kn2382lAU1exZItO7Wlw0jvNDrVMq3zMP7z&#10;d7o5hf/6XXZbl95CyrB5tqxZFJlKYatCrHl/Lhe1BUdzRdP4+U7DZ1LogCX/qN1ccroK1AMxDnZz&#10;xn5zrPupX/wWLtttzbmoRKtyR3uQaqvsxg9aBoEIIWALHtCd81UeWqCNCPmz/DKE5P4mPltD/LtR&#10;YHcmlTiaStI12j1L4mQPpXdp7dq1ffv21bCVrq5Zs8YvnSl9pfKuqbxuTp1unJiGv00Csm3btpSU&#10;lIKCgmvXrtErHZOEpdsDBETx1KTO2J6gqwfNXHFOO6iz166eSYB6XfohwX83T9vggQiNGT7evJ/9&#10;6k6t08/g/Df3sttIk2f3Jreq6DFOnCakzx8ewzR2CjvTefYGbhmdMWewM4kZvSlbQSxp0EQ2rmOG&#10;z08VxJvpgjyywHWH6JZ0QazL3pyrSjQqd7SHqWbM3yq7MeS3lq0mk8MeZbIqdsFkdbUXmayK3Wqy&#10;utiLrCb5LlhNrvYoq0mxO5rotcWlMJdM94W5paHrGi0hV9DVMJe64RKw30aZJxXbHaqeZiKAfvWE&#10;sq/LHs3dL1Upc7KUOJrG59qmI4vFbK4p8i7Jz9KFAwcOtGrVSsO6O++887vvvvO1+T6sz6XXjbFg&#10;vjZZ38UfWrX9bRKQBQsWKKykgAo6EyAgTMUwRyGznubl2B9sdu8M8ediVw/aJm3UDkWdvXb1YALU&#10;ax+OC3lV0j/7mKyancIn+Dv4boWSD9H+XMmb6Sdz3FYbM3wmRQeI25aZPJiVhQuIb2fO3CIm1JLK&#10;iO86iddFV7TjBXYnT8ClPpDsoOFla8/WnEYltpKKOlXNYv6W26eMAiAAAqUhYNOuXmXRgn4tDXkv&#10;742JNYt3FuRb+F9cduB0I72ijqPrNDM9eb9DdN3FixdvvPFGDWvIKfPbb795aW4AbyuZreKiUQJi&#10;c61p+tskIKdOnVLUxM8EDgj9G6Ul9wqWbGR7cto0uRfdyYN22kF9vXb1xALXa/+OmYJ509KSxysS&#10;qmZuSGsZ39C/DaN2EAABEAABHxLI3LLlqy+/ZJO4PJ/IBf3qwwfhSVVpSY6/Dbr+08s9SaLkoXtE&#10;5yP9PurQVrVq1X755ReN5smrc/3113tiX9mVdes5kxVw5W+TgPzjH/9Q9ISfKWsgyifIjHTWcacd&#10;dNtrVw+vrHvto0HFYkKTuymyOkn/GPRRI6gGBEAABEDA3wT+/PPPadOmTZ827YvduxVps3horMYO&#10;/ervp+OsfqZebD8ps8v65mjwH5vFHxflcQesgjvuuGP//pJQBHWTWVlZt99+e1l01X9tavnbJCBD&#10;hgxRWPDMM8/QmcABcaZU1U/QGSanHdTVa1fQA9drjx67PDBAYP9IE4M4U7QGtKp+9hli/wYUQ4o9&#10;vNcjY1EYBEAABCKZgG/zD5jNZvp7nZ2dTVmStmzK9GgVA+jXshiH3JlqS5gjphNX/sKsYRX9tU9S&#10;/Hraq1evlStXFhUVOb2NztNVKlMWXfVbm5r+NglIx44d33rrrQYNGphMJnql486dOwcaiMqxmjlW&#10;+QSdYHLaQX29DrFhIMWw2uND7WkGbJGgsuwEYs8cY155Z9k5Fs0phRQj677fPnqoGARAAAR8RMBi&#10;sSQlJY18552HHnooNfX19+bP1y9hoV999BA8rKbTTJYgyOZoMqfrWBxdmqueyHIEOf51btq0af36&#10;9d955x0xgMRhozN0nq5SGQ9tDIbidnea+udiTX+bHAgJ1vT09K+++ope6bgsgdifYZKgfIJq1k4d&#10;itpexvAdBsEwFGEDCIQJAVvyAaPJqtgNJqtil7IQFJusir3QZFXs9tnyhVaTfC+2mhS7NK3fYDUp&#10;dqPVpNhliQjcWuwLc8l0/Ra7NtetrURav7myRAQKuh6ZS7CVFpf5mG7btu2latXIjLiHHnritddW&#10;r179/JgxtsgBcUUur+MHDG1GfVLW3aOoXv4fU2ZikK+4xpjttbCoqLC4sLC64cLyGePkpv7000/V&#10;q1cva+MD1z6tsDV37twTJ05QjqQWLVqQMiYnFv1eTJ7XevXqjRgxghyQgbMmCFqKTCCR2WtPh5ur&#10;L4f+z00/e7VClDE6ylSOvRqNBoNRiKI0glGUWNn2j0PbMof0ZeTyy8dTe1AeBAJGgBIpns7LY81J&#10;ucKVScNll6QUmnoK28tIThSFN0V9XvrFUOl3oY+XnYjsklsjfGouExwqI7jFOsx1aytV49ZcZ5W4&#10;oqthrpbFr7zx+q+//qp/+NH4eS75OY3yvxT/4lGFMz7++Dpacal8+XIVKkSXK5dfUPDRK6989c03&#10;9PUbxb57BUrZLm2Kdj9fv/7rr7+m5Ev8lX53NZWvLJVB/lf9j7WMS5I8HT169NNPP00ZT5944on7&#10;77+fXumYztD5SBOv9DAiE0hk9rqMP3toHgRAAARAwHcEiouK9OzaDcL/6rsHgppAAASCgwD8r8Hx&#10;HGBFGRCA/9UO3Z27WMOhGdn+1+TkZI2BS79Tld7/uu/rr8n5Sht7SK79r1s2bdLwv0K/lsH3C5oE&#10;ARDwK4EA61fvlr4bOHCg0z8DqE17bICbNh/oV+hXkYBNg3sRPxAA/brnq6/06Netn38O/erXv5Wo&#10;HARAILgIBF6/0pesRwgmTJhw6623utKvqM0VTHBzO8ygX6Ffg1O/frN8+fHjx2vee+/XH330xZdf&#10;6tGv2zZvhn51+5FHARAAgfAhUCb6laZX6id4+vRpbf2K2pzCBDe3Ywz6Ffo1qPTr9OnTv/zyy2NG&#10;Y3zjxkazOSo/n/Tr7n37uH79eu/eQ6tetwgWs8Hc1Jxw99BZ8hG+fcsW6Fe3H3kUAAEQCB8C0K/S&#10;syQ1Q38AoIbDSQ1rf1BvuOGG8Pkkoye+IOBRuKqe8eNRhT2ffTa6WjUjiddy5YzR0Vy/7tq7l8Tr&#10;kkWLVq58PSHBbBbMFAW7MicnIUH4z0y2BinfdmRmIv+AL4YA6gABEAABEACB4CZA2gIbCMgJeDRg&#10;9aDzqMKapE4bNuS3NLLfuWXjxpcfeojE66RJr06aNEkQVh4ScqZMScjJEd6cOlXKCKvdEPJnefQg&#10;UBgEQAAEQAAEQAAEQMADAlzAHjlyhN8zZ86oJmZh2bJlZnpjWWkRzD17TshJz0lKEHJzc6UFuqBf&#10;PUCMoiAAAiAAAiAAAiAAAj4kcDQ/X8jLyz1y5KslS6jajyd+/MjEV4VDKwXhEL1NMluOrH2LXum4&#10;SpUq0K8+JI+qQAAEQAAEQAAEQAAEPCdw9Gj+0aN5G2f9un9/s2bN1q79tyCsFg6tOkTztphkFZok&#10;9E3qm2ARkiw5ljp16kC/eo4Yd4AACIAACIAACIAACPiIwHmLJW/z5t+ys2+8sdXy5a9NerSicDiD&#10;6ibxKphpa8KOcwRLjpBuSd9zsXaLFi106tfQXr/AR3hRDQiAQLgRqF69urpL/Z+bfvZqhShjdJSp&#10;HHs1Gg0Go8DW4I4yGAT60mS3sFeaP0AHhUVFhcWFhdUNF5bPGKcBCHP8NeAg4xXB8e0ICbfPKvoT&#10;1gS6dOly4cKFGf/8Z4VyJ8pFF0Sboo7mGYxRUQlNzQbDoUMWWn1LWGlZaTYkxXTrmZIyftasWXfc&#10;dRdHsm/XrvDMnxXWTxydAwEQ8D0B6Fc9TKE4fa44A6lfvVu/Tc/A8FMZVwuq+am5t99+27c1v/ji&#10;i76t0Le1lXl/Z8yYkHCdtXz0iQrljOWijQX5UU2bNjEao44cziXluurQKkqeVaXV07t27aLZXe3a&#10;tRv38ssSgS9374Z+9e14QG0gAAIhSQD6Vc9jg34Ndf06MHmgngcdLGWKBY/yiZbSbNJzb775Zikr&#10;kW5/5ZVXgl+/lm1/P57xbM3rLpaPNp46YYw2N0kwRUWbaCZXVEbGagoeIOW6fv36c+fOUVxsx44d&#10;GzVqdHPduhLer7/4AvlffTVWUQ8IgAAIgAAIgAAIgIAuAhcu5Bw7KhzNF+Li4hoJR3IPH0lNPbz6&#10;sKVq68G7LtR47733atas+fzzz3fo0KFy5cq1/vEPKfjVFtDluhHkf9X1AFAIBEAABEAABEAABEDA&#10;IwIFl1tkFmxtGNswLy/vnem5nx1ZW+2ee/73v8Ldu3eTt5Ur1/LlK1WrVu2Oli3l4hX61SPOKAwC&#10;IAACIAACIBDBBPJpc+y++kwE4/G065RPoFOnIWNmb9yYt1GIj//++4ZffvnlfffdN3bs2MTERKqN&#10;3K716t1ivuMOhXiFfvUUNcqDAAiAgMcEJkyYQGGj+jftBlCbK5Lg5vHQDIMbCuZ17jyvQOqI4m0p&#10;OrhpaBua/U5bm1k2xcrOxA0cGGdoM3QTr1h9phQN6ruVOlhVvnUem+nuRn1MVP3dNJT3v4SB+oy7&#10;pnVcz8wseCg+/tChBj/99FOfPn2GDx/evHlzrlwpqOD2u+66iXK+UsYX1a5ddwjnz9IBDUVAAARA&#10;oISAn+Zv3XDDDd5RdjptBbW5hRnh3LT5UP6BcJu/ReJsmDB/y/AY3nPFW7fDxbFAyfwtkmprzHkL&#10;xsQK+bPaxFkmFi+Im9VmoLB4Lz8jHgmqM7EO1fll/pZjBwsyxw6bFl/Sfaf9dc1Eq79dGYJexQu6&#10;ltSpPlPa/k6fPj0nJyc7O7tnz5633HKLyWQyGo3XX389HVe/5RaunakN6UDeXvaXX2L+locDHMVB&#10;AARAQDcBklPebU5b8K4qVzO4UZtbAiH3FHQPTBTUJNB1QTETr7TFduvX+vsjtMCpZV/TRvxMo6b7&#10;LHmCkzMBhxrTqZt5f+7R0rer7m/+ke9bm+PkNavPlL5dQcjKyoqPj69VqxZVVqlSpdjYWHPz5jfe&#10;fLM6YADxr77gjTpAAARAAARAAASCk4D8F3PpuGDeWP7Te+ex9oCDzLFV3f78nr9hBROucvEWZ2aK&#10;Vn0m8DAKMjdYWsY3pIbVvbOf6TwsY7/NMg/6y+7Yt2KgGEMhRVA4OeO7PsfExMTffnvVWrXcKlde&#10;QLtl5B/w3ZNBTSAAAiAAAiAAAj4nsD8lUYoITUyxazVFMwXzhmXEz7/EtvnxGcO4gu0089LMTpr2&#10;5M8aOFaYOV72I7rPzfe4Qll/E6cJ4+dT7IS6d3QmRRifzbo73mxvwsP+tu43cXFxcd7GpivibBG/&#10;6jMeW+9ww/Hjx+vWrUvxA7azOqUr9GvpsONuEAABEAABEACBsibQMpXJNL5lp7Z0ak7B5oz9dt1H&#10;Gnd/xuaSOV8u7WeBriv65bGY12DapP5mp6cKlg0UPaDuXebmDCF1dCcWFRzTMN45E1WfHPobO2bv&#10;3jFdqeexXcfzCAr1mVJTOXny5B9//FG/fn2q6frq1T2Rr/C/lpo+KgABEAABEAABEAh6Asnpksy9&#10;JE340hKvcSv6iRO22GYPemXHPBRWfSbQBGI6DR9vTtvAExA49o6FFHi2sXlqsv56drO3pRMSEh58&#10;8MFu3bpRBZJ4ZUeyt65ErXabyD/g7TPBfSAAAqFGwE/5B7xbcd7Vsu+oTXtYgZs2n4jJPxA7u+qG&#10;+OyZ7Jd12wz9Lps7J+b25qccUxbIkJXMx7dnHSgJHLBnHQiq/AOCQCGtG7pdGp2v7J3Y3/HZMzvF&#10;UHcTM3pnO1PsGv3lAPIWdI3N3zQ07g1z3t5uG5RnFH5pL/ItpKamUs6BSpWuv+668o1vvz06OtpE&#10;u9EYZTRKubvo+TjNP/B9VpZG/gHo11D7Cwx7QQAEvCXgP/1KX7IeGUUZXm+99VanSQNIf6A2VzDB&#10;ze0wixj9Olwg0cZCYVsmJ5stFjHDFFOySWniudT5TMfaxV9JCKyk5yhT1EMLS3C2nsmCCChDKp1s&#10;LewThmzcK+aVUp+RPwIv9JzbJ6gS33YxTkJW0TumWzmCloKlt5hji4tdnf2l3g18aOE+QWg9ZOZi&#10;MRkDKVnFGQd7vegv6VfKlhWXkFC+fPly5ctHk5jVrV8p7Rb0q/sBgxIgAAKlIlAwt9NQYUHmCHJ9&#10;2I6Ojq2alCar8663sl88kmg7RW9YWfmmXQP9dMa+k6kQczTwe5Vf1e464Ff9OnfuXHftl1yn/Pza&#10;+hW1OYUJbm7HWBjqV7d99qRAiT/S1V1s+S1K8SS7rD5jv+iFnvPEWB+Udd9fTxrxor8zZsxo2KQJ&#10;iVcv9KvlwAHkf/Xk+aAsCICATwjQRNiSLfutu6jSklOkZDvNdTe9oqR49ls5SWIanJgRC94SJswW&#10;w8EK8nJ8YigqAQEQAAE7AdKuislc6jOgpZtA1ZtusoW36gh49Sj/awjHD9BCZLoBoiAIgIDvCVSv&#10;Xl1WqeQMLfGjyq6qTjoppVmDrLzMwct+KWvu7KvA0TabIfC/6hkE8HESJR7FEZxecO2HCP+rNp8y&#10;90fq+Qz6sEyZ93fRkiU3Vq/OvK8VKpQrV44FD4hrcOmJf809eDA84wdIvzr9E+XDB4+qQAAEdBOQ&#10;BCbJ0Lcb0S/8Av3Uf+RFHollP1cSMcACAexXbW2oapDHFziUZ28mfOMkBoHX5OrLAfpVz9OEfoV+&#10;1TNOfFamWHC1epzPmpBVVOZ6zh+d0qizzPvrP/2K9QsCPJbQHAiEK4GYuIRvjrA8hfSrfkKcQ2hr&#10;wdy305JfVIS7qjlo1KAozKII7tJRY7iyRr9AAARAICQI1K5Ro0nDhubY2KZxcbfHxzeLj2/epElz&#10;szlRtrdISHC6a3cwtOMH4H8NieELIyOEADlFZ8dljs6z+1Ulj6kTVyufiKXwv7JzDjXIwanKq126&#10;UnH4XyUUwfw7OGzT+GbQ8IJrf58gfkCbD/kjffuF/OKLL/q2Qt/WVub93bRpU4MGDSpUqFCxYkV6&#10;pfxZLIqARRCU5M+SJ9KSd3/ZsmWIH/DteEBtIAACzgiQoqTsAtKv+p7rVxZmIKuBRwk4tpScnJyW&#10;liadcx5CAP0K/arnIxqikRLQr3oeLsoECYGNGzeSfuXi1VP9unz5cuQfCJLnCDNAIEwJkNKk1cmT&#10;BLb4jTItFssZkKleglxx0lkNrIhymzlTntXASWNhShjdAgEQAIEQJMDX2SoSF9ySXulAz67dXcQP&#10;hOBwgMkgEBIEnIYNBMRy+F/hf9Uz0OB/1UPJ72UCPn/Ltz1C/IA2zw0bNtS3xw+wFLDlyrEluPTF&#10;D6SvWIH4Ad8OV9QGAiAQ1ASgX6Ff9QxQ6Fc9lPxeJuD69c033/RVp7zI5++rpnXWU+b5B2jNvAGP&#10;P87jXz3VryvT0xE/wB70DZG9paSk6BzuKAYCIAACIAACIAACpSeQlZX1zvTpL4wb98brr+uJGZCX&#10;0W49svJn0b+2I3NbvHhx6UchagABEAABEAABEAAB/QQefLAFSdgrV64UFBQMfPJJxQpb2m+hXx0I&#10;VInITf9QQ0kQAAEQAAEQAIESAvm0hQuPgPelRo0a06aNmDjxsddee/LHH38c+uyzr77yik4VC/0a&#10;LsMO/QABEAhWAhTj5dFvO9r9QG2uYIJbsH4CQtKuTUPb8MyjbWY56NNNQ0vOsDJxAwfGGdoM3RSS&#10;nZQZXSZ9sVgsx47RwjZse+ml3gcPHszLy3slJUWPhNUGHkH5Byj8lb4Tyf1KRCjVT6gPRJ32U/Yh&#10;KsnzhKempuq8C8VAIKQJBHj+Fn23eIfL6bKZqM0tzAjnps0n/NcvKJjXOTFlP1Fo2TJ1/JbhbH1q&#10;D7aS+UykUteY8xaMiRXyZ7WJs0wsXtBVrIe9GyvMzNvLrwwUFjseyRsrzfytgsyxw5LSWEeoK8mp&#10;82cOd1i10IM+aRUt6a+7vuhp0Iv+9uzZ89SpU3Xr1k1J6ctzD/znP+v+b948Wr8gymAQpKULxAOF&#10;DetE6dKqVSv+2qtXL1P5ylKZyNWvbUZ9oudphXSZve8+Dv0a0k8QxntHIMD61TsjcRcI+INAuOtX&#10;WuNkWnz2Fqb1mJDNHa/OLU3nhwnzxSLqzel8/BJpJypWS1Phe7OoWpnG7cWFreywpFYv9Jzt5syx&#10;nacJ4+fP7CRaWTBvbGJuN3VXSj9CHPW6Vl/0tOVFf2nJmb59+65du7Z58+azZs2iVkin0vEHaWlu&#10;9ev6tWuRf0DPc0EZEAABEAABEACBICZQkG9p2bsLV6Yxw7f4RvHlb1ixr2mjWFbnpmkrmk4cb7YR&#10;yD/yfWtzHH8TZ279/RFfhcEWzJtm6W0Xr2JXZvqmK64fnd/6one0dHnoIV70008//f3330sfPxBZ&#10;+Qf0YkY5EAABEAABEACBYCMQ06W3kDJ7XmZBgcwy8mVSUCDbOo/NLJg3LGX//pTEzvPEIuSvHZup&#10;2Yv8WQMpXGA897G+IUy0hRH4s+cFmzMEuwqXt0Oe485jx7LesH7YetV5LO8Jc9LyfvIzYuGSU7ZO&#10;uu+vPzumVTclxpJfZnmyxBW5NHZtU6Ffy+pRol0QAAFHAvR1rPhLoz4DZiAAAhFNIGb4/PT43GmJ&#10;iUzH2YRdp5lb+ELT2b0t0zZ3mZ9KkbE8xEAQOmk7Nlm4wIp+YqwrhQ688X0/UccGciPBadPeYm/2&#10;W+K7zb90aXT+sIx4+n/a5sdnDKNLpMsVZ1jhXFb40qV0s2Uah+Gmv4HsmbItR/0K/2tZPgu0DQIg&#10;AAIgAAIgEFACMZ2Gi3o1O92cwoQdd0yKnkk+r0v3xmZqregnBrrSxqII9o2No+jMuLHsgJISxDZq&#10;us+Sx+vLs9hjDHTXr6sgCU7WmdSWvDRFR1BILDlomQ9ZFLbUqf0ZmzNVZ2hOf8veo3n8bMN4t20F&#10;oi+aRhQXkb+1ZKO3bnftTsH/6vahowAIgIAfCEi+VQcna1qSzRch/eTneEbhq/CDXagSBEAgJAjE&#10;dOqWvD/3KEUIJGbEjxfdkJIK1NMBFjfQdKNNvNINsWP22nyCeTNbt+b5B0qCXuXho3pq1yzDoiAy&#10;NstDIJwUT07nTmW2bRnekEqoz3hiiZ/6otsEguugX0XYgqYbFvpVN10UBAEQCBgB9dwLdob/CGh3&#10;RajPcF8F+50wI9FNVFvAeoKGQAAEAkRA/NeuPRw0c0Nay3im6wSz0JC5IQs25+r3v26aNnafsPAh&#10;e/4mRQpYW39ix0xsuoJyv1IOWJrXxf20vthiho83ZwyjIFexMsqkpfAck8BtmbaBd5TFuc4rUJ/x&#10;1A5/9UWvHd98/bW8qJ61ZKFf9cJFORAAgVAhQF//yWm2gK9QsRl2ggAIlJIAi34VMmy/q08T0udT&#10;kGun0am2U8MyLKz+mFia45VoC6Z3OZ+p6wIH11+JH1b0xEpvuy7YW5y3eHFe8V7fzuvqNHP+eGEa&#10;78mwDfHp9n+02wDJOjostzfrpvqMU5Za87f81Rd3D3X16tVUZO/evbxgWloavSL+1R02XAcBEAhy&#10;AipHLAv9Su4mz0quPsMCvmzxYkHePZgHAiDgQwIx0mStS1tsyVMp+RT/6WbLli30SzspWvGnnJni&#10;d4gv5jPF0ubDLtglqtSTLTOHk8lkOX0ZSmlrpY7SVVu+MPsN/IxDYelGd/31T1806Jw9e/bzzz/f&#10;sGEDpYCtVKlS1burbtq06dy5c2+99tpXe/ZQSIGGkNWGjvhX3w9K1AgCIFAKApmzU4TU0XL5qj5D&#10;1R/14JfCUliDW0EABEAABLwmULdF3dZPtK59X+1atWpRJQ8//HDyv5Pvu+++3bt3T5o06c2pU/fs&#10;3OlKwkK/eo0dN4IACAScAOUnF8yx8pVz1GdYUsektOTxfllvMeA9RoMgAAIgEK4Ezl84XyDL1ntE&#10;OHJYOHzpgUuPTn20/2v9d+3a9eKLL45/7rnP169XR8RCv4brqEC/QCCUCXiX29WefyBJSPf3cjWh&#10;DBe2gwAIgEBQEzgkHLIIFpKwz8549urVq1OnTk1+/PFdWx18sdodMLQZ9UlZd5ESKPD/WG4FMZ8C&#10;qXDptbCoqLC4sLC64cLyGePkprpa4txVd2644YbTp09XqVKFClDAdBB03O/g9777OAUBUTO0IjYt&#10;Ipyamur3JtEACAQBAVdfDv2fm372aoUoY3SUqRx7NRoNBqMQRWFUbCFuW3oX9kUkrhRT7PLLJwi6&#10;CBNAwDkB+ksXcmh+/fXXgNn89ttv+7Ytch/6tkLf1lbm/W3Xrt3FixdNjU1FR4oo2cNtr9xmMBmi&#10;jFGGKINg/48OzIJ519xd8fHxL02cKBH4Yvt2ki6tWrXir7169TKVryxdhX717VAJrtqgX4PrecCa&#10;QBGAfg0UabQDAiAAAloERo0aRZkHaMIWFbr55ptd6VeSsjkrcxKEhNT//Eeqbs+OHdCvjAb8r/C/&#10;4msmQggERr8eOHAgQniim2VIoHnz5mXYOpoGgVISoPCAi9ddbBTd6PjW48YmxihzlFP/K3PFWoSD&#10;yw5u2LJFanHvzp3Qr9CviB8o5WcQt4cSgYDpVx6PhA0E/ETg8uXL0K9+YotqA0OA61djtNFYzkiv&#10;UaaooS2Gvv/9+8MTh88/OH9E4oh5B+aNTBw598Bcs8G8cMzCIUOGPJ6czG3bt2sX9KsT/RqYJ1fm&#10;rSD+tcwfAQwIPAHo18AzR4v+IOAr/Vowb+ywlDS2NlXLlsnj59vypsotpvmUw4T5UvJRZ52hIrNj&#10;KeequCIUXy+qZcvU8VuGy5Pd8Rtd1aajFX9glNdZ5vGg/u6gov4y7+/C5Qu3/LrlyWZPfpr/Kdev&#10;rvyvpF8tORZywa77/HPeiy9374Z+VerXAA+gMm8O87fK/BHAgEASgH4NJG205T8CPtGvTG1m9Kal&#10;qjpRWjq2VOm0+GyVUNWhLO36lZKA2GtgVeeOV6cC4bXNF4YpNLGOVvwHk9dMeu7NN9/0VSuvvPJK&#10;8M/fKtv+qv2vLuMHDIKQI+xZuGf7nj38AX39xRca+hXrF/hqGKMeEAABEAABEAg2ArR6nZDKxStt&#10;tKqTuESV9xvlY27Zu4utNlroii9z5WyTLxDlfXu4M7IIUFCWtJyBds8jK//A4sWLI2sgyHqL/FkR&#10;++gjsOPwv0bgQw/LLvvA/+r6p3xbSEHL5HQKCpCKSaEGJedzzWZLWpo5O9Uixg+ITtfe6aO7dIqR&#10;dLCTu2T+V/vVli1b7hd6q52/gXx28L+WhrYX/mZP/a8UP5CxYQM38pu9exE/wECkpKSU5rGFwb3I&#10;PxAGDxFd0EMggvTrlfw9u/Mu26BUqdO8ebObKzlFdO7gngNnLtdp3rXZzXoQKstcyT94IO8Ma6hK&#10;lTqxLlvxpmoX97hvkfp+QGh+b6zzDvvQlLKrym/6lf/wn02BsLYQgNH5Yvxrl83q8/bgA1n8a+a8&#10;2dPEeNqWqUyNuqjNFj8gq9NF8EIgAXujX/Pz84XY2FgnZnqh5wLZWWrLm/66NtGL/nqhX1evX89N&#10;+HbfPujXAA8YNAcCIFCWBCJLv0oa7sq5/AMHzt18vzNFd+7gph9rkXb1SvMxkXzu5ubNY5k2vnLu&#10;4O78Sk4bkT9zrxqSKtDVYumaKMsBqrttf+lXuVNWHqsqj1hVxbCW6Fe7/bZgWld38fPqq57GL/g0&#10;alap5/JnDY2z9Cpe0FXs1KahbR5auI8OWs/M2zuGKVbxjNBa2CcM2bjXVqrk+Xmh59w8fGluHJVr&#10;mZw6f+Zwwf3UOo065f1V9W7TUAN1jm+8x+ozDnV70d8S/XrCaDQZo6KiDE2drF/AlzKg+Ffyv66y&#10;69csTf2K+FfdXyQoCAIgAALBTKDSzbHN44RzZ6+ojbzy++UqlViur0qx93rssLxy9pwQx8Urq+Hm&#10;Zl09rsJDbP5v8Vz+wfxzDqDUZzw0OkiLx3TpLWRsLvCLdTGduiXvzz3ql7oDUGn+rDYGQ9xYu4Bj&#10;WvUhoV8ei77M67cibugmQcif9cb3dGbvXjrz/Ruz8gNgFTWRnE6Zg2gbH58xbJ7PHp26d6w3Qzba&#10;ok25XHd6xje9PvTZodx1uVvnbhUOualQZ/wr9KtvHgxqAQEQAIGyJ1CpcpXLV9iv/PTr+55NbNtz&#10;MJ95TPMuX87bvengOfJZ7sm/wl4PlpRgK+MobpF1hYnJm2srfqTn9fBS9mP6f3uT5AkWW+RlZMaw&#10;psTWD4r27ckn2UgHe8iykiadtqiuR7rBZf0H80tMclT1N9euJfx4gMGx16I+U/aP0ycWMAGbMmxe&#10;JtdB5DKt2nmewM7NFk/R9K795lhbIKtY1sl5mSHkH6w61iaqCjI3pLWMb6h9l+KqT/rkm0pix+wl&#10;pbRxiFRb1wXFC7iKi+3Wr/X3R/KFPMu+po34mUZN91nyfNOw3lo6xZp9+M8Dde/yj3zf2hwnt0Z9&#10;Rq+t7suZTKa33nqLluBiRS2Oew7zvLJd3KBf3dNECRAAARAILwLkZb38O+nTA+cqNe/KtuaVzh34&#10;Pfb+uCpV4u6Xx75evnyllliieZXL+aTiFLeU6DrdfM7l51VhNd5/8+W8Hys3F1tkjlqqOU+IvZ9f&#10;OXBQFMuXL5MjuOv9cUIeBRbSwc2X8525jR3adlYPK+Cifta7WldKTMrnKt2+kbO62b3NawlMS3Pt&#10;rD6ju+vBXZDSAGT3zp2WWJVtidMEyqQVEzN8fqognqLoVgqDtffA1fmSHlKJdCHDoTJB+y521ZLE&#10;7hiWK7QsPStS0J3tXkl+zF7Hjh3bmZroPC9zHjvoPNYm2Emvj830uNH8DSuYcJXLuTizqGgDuWVS&#10;qof4hrxFda/Fk2KnWXftRPT019Y7Vu2+FQPJCW0wtJF8y+ozpezyBUEgF72M3Pcrv/9f+v+++/S7&#10;75Z/d3D5QXrlBxQ5QDvFzEC/KpHT+rGRvGH6Wik/g7gdBEKBAHlfq1QWzp4T3a1sY57Xc2ftM7xK&#10;ulDlZltAQBXRs0ouT8UtTqIQtAGQdD5zgNTg2crN75dNEhNjAXhblWrfzNQ1HVWxO3SlA7dwndbD&#10;LXdaP2vRhUlSW1yyVsov0bbqM24NC4UCMcNnbuE/SV+iBAKis1U6xaNRpVxXrs7LFGwnVWXOa5PV&#10;yVvfMnPLFk+DX3Xi3W+JH73lUnaqkDJNYAe9LdN40ATlC3Od4ctF5fmzBo4VZo7nIbFlsKUliaK0&#10;alKGebxGrrOCecMy4ueLZOdLkQbu++vQu9b9Ji6mcImNTXm8BG3qM6UjcO5/5/I25+VuzP31119P&#10;nz43cuTIUaNGjR49mv7B8dxzzz3//PP8lbZx48ZNmDBp1qxZ0K9OkJ+O1C2SE4eV7qOHu0EgpAhI&#10;ca4CZRqQtntjdS1z63iLFDBAqtN5UK2CDPOodm0eW+lK/u7d3Mvq7aa3Rbf1uzOJZrxRWoYrsbFS&#10;Tgb1GbeNREwBkqMeK8GAwZFS0koH3jZNUbEDV/Szzd7ytpLS3WePfyUVnuTaecwiP/an2DzhKfv3&#10;64pydugdBVDsHdOVwiNiu47n8RLqM6XrCdPDrVs/8cQTycnJJFj//vsPOlOu3HXly1eivXLlypUq&#10;sVdpu+66cjVq1IB+dU6dUuNG4FbqEYgKQAAEgp4Ayz+QVyU2thLzc575kYcAyANVNXqgdQuTk3kH&#10;7NOdKJqWwlYFFmjLf/K/cpm7avl58mhS6MDl3yWPr3g3v5k5eatU1pHuymmLLurRqt/RJAePMheq&#10;P1L0wr22lGPqM0H/xGGgrwmQvItb0W+xfS6TPOi1JBTW1426rI9Ch1ta8rXmx9mVrujddrsshaJ3&#10;AeuHvCH6Gbxu3Tp8r127dh3HjcTr9dCvZfJg0CgIgAAIBJqAPVJg0+78K7H8l/tKsc2bC+fEAIID&#10;V24mn6h7m7RuITfm/ZR5yxaQkC9QJi36nT2ON7wn/0deO52pIrbJcm3F3lyZZCubMcaMiRPEm+mC&#10;PLJAS047adFVPRr1O5okp3Du7I9Creb3NitBoz7jHhpKlAWBGDariQcHFBzN9aUF7Jf1phulifhU&#10;dUnQqz9nNrnqA59bxwNg1b1m6jZtA497lUfHuqpN1TuWf2HoJhaYmr9p2lihX7dY9Rlf4S1XruJ1&#10;111H4rV+o0aVb7qpCu3Vq0s7O2N/Kzlf6UC79chaf4vCB8j5SkQosMRXTyXI66F/lJGFa9aswfpb&#10;Qf6kYJ4PCURQ/lcfUkNVwUfAB/lfg69THlskT4lKNyenZ8dPS0xhqyckJ5stlviSFLOyVcTE5RjI&#10;I0nzmTZ0k4XAqvL5U8bTNTz/qzz3KbVjT4hadvlfqYO0NlpDW/5XygPr0Gu2cETm2GFJ4joSYqZY&#10;Fsjssr/OekddHijmu209ZOZiMfVCvuqMw+PyIv/rjBkzyMdarVat8uXLlytfPprSEERHm4zGKKOR&#10;TRwTN2pDOpC3l5OdjfULGBAS/nL9evLsWY8/RaF2Q93ataFfQ+2hwV4fEIB+9QFEVBEEBKBfff4Q&#10;vFmPCutv2R+DF/r1w48+uqlGDRKvXuhXy4EDGvoV+V99/ulAhSAAAiAAAiAAAuFCgNaOdbZ4bLh0&#10;z8/9kM3GkscG6DnWtgz61c9PDtWDAAiAAAiAAAiAQEQSoCBWuVQtEoSi4mKdO/RrRA4ZdBoEgpyA&#10;uIyP53nFg7xXMA8EQAAEQCAQBCJ3/hbiXwMxvtAGCLgiwOZk5I73PLW4HqIBi3/VYwzKgEBpCDSn&#10;VBLYfEfAm/hX1617EQ/qu67oqqnM+0uJR2JiYipUqFCxYkV6jY6OLleuHE3iMsrmb8kncsl7tXTp&#10;UszfYkAwfys1NVXXeEchECgNAUmYOswapjyFYu5zjas0cTYpjYqIRe1vaGZtarYssaF03l6hM1MD&#10;o19LAwn3ggAIlAkB0nO+bffFF1/0bYW+ra3M+0v6tUGDBt7p12XLlkG/Qr8if5ZvvxNQmw4CMg9r&#10;yaHa7ao4QwJ1WrxCsUonSi6qiskNgn7V8XhQBARAAAT8TmDjxo2kX7nz1VP/6/Lly5F/wO9PCA2A&#10;AAhoEOCZtnVFuzaMb7k/V77iTKfRqYJtZcTMDWnJtvXAO3VL1rdeIp4LCIAACIBAWRHg87dowhYd&#10;SK+Yv1VWjwPtggAIeEuA1lB3jHllS8wkd2OhBRobV7QF+ZaSMqRzvbUB94EACIAACASEwOebNilS&#10;EOjJnMXLaBuI/FkBeYBoBARAwDmBzNkpQupom3xlOQnEFWacb7SCYsmFo7kuy4E1CIAACIBAUBD4&#10;88+T0//zH/2aFevHOnlsmL+F+VtB8WmOHCPkga2usg3Iz9sWPrSvlsjWQhQ3WZmgin/dtm1bSD/M&#10;Dh06OLU/XPsV0g/LI+ND/Ql61FkUDh4CTr9Snn2258WLp6pVazFpyhS2BFe5cpSCQGf+gdUrV2L+&#10;Fnu+0K/Qr8HzOQ9nS5xnGKAeO8sYUKJNHaSpw4LlDto3iPIPkEq48847Q/RRfvvttxr6NSz7FaJP&#10;yguzQ3pketFf3BIMBFx9pcyYMGHvkblGY8Np09dWKF+esmfp168Zq1Zh/lYwPFzYAAKRQUCKcGUH&#10;8k3Mn6XYSsJhO828ZEuTRUcORR1CZuki35zVFhmA0UsQAAEQCBUClpwc0dSjH7z4oqdRBNp9RPxr&#10;qIwB2AkCIAACIAACIAACoUSgRkJNoYAZnCds9HQiF/RrKD1p2AoCIAACIAACIAAC4UHAbDbHxHTM&#10;z6fexCnSZvG8Who79Gt4jAH0AgRAAARAAARAAARCiUDFinU7dmKzcfPy8nr1iO/eNebBTv/o2L72&#10;A21rjhh2v3ZEAfSrcwJ1a9cO+z2UxjhsBYEIJnB8R0qfeuLWJ2XRcTuI44v69JHe0Zt6Je+CidXx&#10;RZLxfVJ2SNaX2kSH7pe6NlQQnAR2pNCgLxnzkpHqp+/tePDX+HTN032L3vYlOJ+htlWfL1ny8oKF&#10;zPsaJ8THC40bs90spkK0WA61v7/GSNcqFvrVCQGHWSVh/SYUhztsBoHIIrAjpW2yMGrXCba9E7e+&#10;rZM/51Rkanza6kH1g40M/SFuuz7ObvwoIfl5J1ok2IyGPUFDYMeW3AED4tdv9/yfPfokoDfjU1/N&#10;rhB602LQPA5/GHJeuEDVxsYq6yYJa1exlpH33+80igD61R9PBHWCAAiAgE8IHF/0bu7kXantuTSt&#10;P2h1WvzUBTvkVdNfxGSxiE/a82klx7evFya/M8hufPvUE0GosX3aY1TmSwLHj+XGd07t7JWA1WNH&#10;4Mdn4FvUw6Esy9QUhBgpmbfKkIQEdsoiWEYNdxJLoG23oc2oT8qyZ6ztYvt/bK0wtmIYXynX9lpY&#10;VFRYXFhY3XBh+YxxclN/+umn6tWr6zee8r8uXrxYf/kwK0lJ1JD/NcyeKbrjioCrL4f+z00/e7VC&#10;lDE6ylSOvRqNBoNRiKI0LFEGg/jlI34Hict004HLLx/erm+ybDJ3Td6oEzJxKp2hg+eFd0blkXc2&#10;TV7AFw/eN/lfuYVqyUrhEMlLs5idLQakrU5tQMXyusfnTmXnxDMkxSlm4nleiM68w/Q7/ez6vK3I&#10;5HdSBwkuKtfsvka/fIEtNOrwzcgMQF9p/CxowMeHbRjZx0CLFi2yhO67aGipzzDD2IdkKhtNk+Vl&#10;pMFls93p+JSftB/TWOPVDZg8Km59ssuaWfm8+PjcpUuzWkxO65737tSlgm308iZdfSJkY5sNf6mY&#10;k/O8/vjJk3On2kyiD0P9ADyNUjbh6qP37LOtL160GI0C348cEejLljb+ShuXsAaLMHvneYUNmzdu&#10;RP5XxmTEiBEEImK3Ug5N3A4CIOAvAi3iGsirrt8gXnqbNbXtu7kthKVbHByy/jLEZ/W2T10tRkOc&#10;2NU9910xoCArN6/zO+xMWrx45vii55NJn4hleNQBnVkfJxZhQRQIQ/DZwwjeishXGd+Z/ilT/4Hu&#10;ghhCQGNgKo+keWcU/xCoz/Du1B/0zuQWXLzKytBwS07x4qOyYwFF5/DhOnVLA+2as3Ljhq4+sWuy&#10;MPVdgR3QCHcb/VDSC0cLnZ2n+tknpXNeiUmOP8cE7/N0Z1mekJvLyjRu3PjjiR9/+ul3yya9Sm8t&#10;FuaApW30yHaK6VzaNUaQ/9UdWlwHARAIEwLh439tu575oI6l1Hs3TvxT7bPNv/5X5lVavzSLe2An&#10;73pHeF5y03LPk/wM75PdoWbvIXNvrX/XmXNXkwH8r4QnRPyvjo/c7ThRuDZlLsySHwFclZGPGSf+&#10;1we2k/uVnK/dRw19gH4IsLuD1SWlceu0dT6M1b9IuKpH63MhwpFM8uEn32dfIcqKtPyvWRajQSiI&#10;Yj7Xl14af++9z9D6sVHi9vvvv3/66WTLypUG8sLmCDO2n5PXu/Xzz+F/9dsTQ8UgAAIgUBoC5Htq&#10;kXvsuKyKY3lZA5hXShR/3R+gP13th5K3Jxg9kpLjzIEATTajKV2iK3XX5BYewBnAfGC2bfUgB6e0&#10;B7WgaGgQYN5X6YGTP3P99mO+Ntz5+FS3QlHnzOUbl/du27be+G9LatTbotue+s4kt00FpABL/yoI&#10;CxYsaNVqoLzBKlWqPPPMO+a+ffkqXRHkfw0IdjQCAiAQegScBscHY/wroaUUQhThKk7hOr6DflcX&#10;fa4kWxVuG+6LpfO+2Hzjf+Vu0/Xd0/gULgppbUuOYorY3RK3i8XskR+WpKwT/+tq5vHK684L8bvI&#10;GSWdceGj1dFx+F8JUkj4X525Skd1X5+cN4p9Evi42sXHicMZ+yeg5H4eMG6/Sx1MrjE+KQb73bh3&#10;VjdYYPuBQ6yUrLA5/lU1Dz1mc6+68r86/0SIY1tuoa0ex96R5VL97EuB/+biKqJWx4chsEU0/K9Z&#10;WRbyvH7yyVfly5ePFjfJ/2owGC5d2kfhr6/3f1QQzNO3bpVbvX3LFg3/awjHDwT20aA1EACBkCcQ&#10;pPrVcS4Tm7rERarjXy7+t9RX87h8pV9FM23TrqSZWCWTUvgsHPXvpOzvsnr+lv0MzaLB/K1SfNpC&#10;Qb+qZJkUWGKbSNVCyO3OpgbaowxaDLCfsZHZQWk5pmaRz55Nh7LP/OMRsQ6bs/Fpn601ID43l/Qr&#10;zRWUV3DMZc1q2epMXqpblM1NtE04k3Swg+Wy2jT7VIrB4bdbtfVrxYoJH3zwAdevTzzxxPvvv2A0&#10;0qxZ2ixPP71h7dq1+/a9Z7AYWg0ZIjdwR2Ym9KvfnhgqBgEQCB0CQatfA4/Qh/o18MZrtAj/a6j4&#10;X4Nq2MCY0hPQ1q+LFu2sUKEC169ZH39877PPUvDrr78uMhjMh1YdavPss+SFPXTIclfrZ+WW7Nq6&#10;FfGvpX80qAEEQAAEQAAEQAAEQMADAufFpFhz5syR7rn76adr17iOvT1E/7O0fuYZ26Uci0fxr5T4&#10;EBsIgAAIgAAIgAAIgAAI+JhAu4SEuXM/HzlypLzesxf+cNoM9KuP6aM6EACBSCVgT7Edqf1Hv0EA&#10;BECgNAQuCOcvHzzIa6BsWZcufc2PL136Uvx/s1Q5ZSCAfi0NatwLAiAQ0QTEVWFkshUKNqKHAzoP&#10;AiBQSgI1txYs4FVYrZbc3NxLX31Fx1Wr3lOt9TPVqrWx1W5hCbQ80q/IP1DKB4PbQQAEQoaAk/lb&#10;UWwJ2WLKq21fP1b8f7axJayLaAlZa3VBuXg17zDN8g6ZnjsztEOHDk7tD9d+hfTD8sj4UH+CHnUW&#10;hYOHgNOvlGUrVvw3K91kKuhpfr5G69ZXrmTv2nWu3pUrUU2jzOYEmrPVrNljhf9bbsk51PzptxV9&#10;2bdrF/IPBM/zhSUgAAJlRkCvfhVIvBYXF3H9WlhdOL98xrgyMxoNgwAIgEDIElj26ae1b7nl2Kb/&#10;O2462jvh4RptBv3++7dGtvH8WeQ8iDq0ciX1747kfyt6+eXu3cg/ELJPHoaDAAgEgIAYJMAiB0qC&#10;B9jXquiWxQYCIAACIOAlgWKKChCE+F7jDIZG63LXLV48gctWvh1atWrlynQ6uO2p1CJyGjju2k2G&#10;efwAfkbRP+Jc/ZjotAaA9RNYqhZs/cfWpf/V9nVKQQOCgXyv3P/K4gdot95U/CP8r/ofCkqCAAiA&#10;gETgk+XL69x6K2V+pW3TZ58lROWR5zU3ypBgc74mNH3iCf4FrHYX7N+zJ3LjB0JhGZKgGOeeJv0G&#10;WJ2PzVOwXL/eeeedOuuP5GJesNXUr/QFWuRMvxbeVHwO+jWSRxr6DgIg4DUBrl8nvvTShQsXrly5&#10;EhcX17VrVzq45ZZbGjVqtHHjxiNHjsx57z2n+vWbvXsRP+A1edwIAiAQUQRYDIEYSMAPKIQgorqP&#10;zoIACICALwls+OyzsSNHnj9//oaWLYfPGt6wYcPDhw+frnJ6165d77//Pr1eqFFj6iuvDHzsMUXy&#10;ATaJVnPD+gW+fE6oCwRAIJQJSLmz7OKVBcRCwIbyI4XtIAACZUrgSqVK8aNH91+yZNxzzzWJ79nj&#10;hRcONaFVYw3HKh6r+MQTt7/2Wt9Jk2jv0aPHyGef5cGy0g79WqaPDo2DAAiEEAG7WLW5YMUpXCFk&#10;PkwFARAAgaAiUNNsjo2NbWTPNUDfqGzFAoNgNpsFi4WOE0RzmzzySLuRI/9JEla2aXck/OdvIZRQ&#10;z1D2NJQQMZp6qFIZT8HSLWDrP7aq+FeTIYpyuBgFQxRzs9qiX/kRzeAS528VF95o/UGnSSgGAiAQ&#10;hAQGdb3tt99+u3rtWhDaFiomrV21ylrNWmLtBSGpnVmoUXP37kOXL1+u1LISu3ReuGC5cN1113Xt&#10;0SN92bKopk1r1KxZg5IP3HmnqVy56HLlTNHRRpNp7dp/G5oaDIcMlkPC5EmT2I32lAQ5FoslPX3i&#10;66/zhg589RXmb4XKCCkzOz2VWdBYOh+Vp2ChX3WC9e7fBs71a5RREET9Km6ierVlIKAlDGj9AoFe&#10;iqzFhdaiQqu4qAHL8cJL2ZSufqNREgRAIOAE3hvXheIvf/3jj4C3HCYNvjF58l+3/GXrTAP2/+X3&#10;lCedOr5v4qf7fyLx+dtdv/GvUEOBoWBbQWFhobFRIwp1jY2Lo0lalOuVlCvXr1FG49rP/s2yD0QZ&#10;LCstfZMmJ5AjVpZ8IOPNN1/iolYQ/kvq9euvW7VqxV979eplKl9ZYor4V58Or+OL+tRL2eHTKsOw&#10;MlAKw4ca8l2SxbmKaWDtv3bRtyx5Z8lHa4gyRhnJX2syGE1RxmgD7Sbx1UjfyNhBAASClwBlbion&#10;+v+we0FgUkpKpUqV2LdgHO2xBlNsrCn2H+3+8eeffy754gfSpldaXzFGG/keFR9VoUIF9vUZFxcV&#10;H2+MjzfRJrpdSbnS6Sj6yeuw7euWQgg2vK1cc6tKlSpSBIH23xXo15D/u4sOgAAI+I4AT0PI/bCi&#10;hqWvbfrCpWVmaWfKVdxN9j/VdIAdBEAguAlUrFiRRBVJWGyeEvhwwQKi92uNX0mYRpkaRZmMjUzk&#10;TTUaGxvrPlC3uGHxlfuuREVH0W6TsOWMTKEaDKRbjdHRTcjnag8bYOfFS+LXK3s1J5grV6588vPP&#10;FV/g0K+++4vmWU1Lk+vxTXTESr5G+8GOFHatz6LjrFbpKj8ru8+zNkOvtJwSo+CwER2HczaXNkGi&#10;I/sVG0Kp63KEMsQlp0tusGF3dimyHoQGHIeRy9FRaXbgMKRLfm7gTycEN/6jF3/hX6oOKbRE5yuX&#10;sDa3K3e+2mSrsVwUdhAAgeAmQOIV+tVT5crL//DDD3/X/5t+f4o3xRtMR2ln4tVsNJYTX/mBuEeV&#10;i6KdVCwpVErvGmUyNaaYgfLl6YWcr2y5WHGn71LbVy77srVcaFvzw/37FZNkoV/L4i9p/UGrT4jb&#10;rsktnLZ/fNGxzuyqMHWBw9/69qn8PnYtNzlEhYBe4kpK0nvObUDa6kH1WV0D0iQiojJqP3Ry7rt9&#10;np8az86nxTtByG8X76LrbdldJWRH5bV11LzOLkXUg9CCU/Iwj+VlSW/iG4hPhm/03NIGLE3mqvX4&#10;sdwWcWJcVMhvjhJWTAFrix8QQwjIC0uuBqZl2S45YhFCAAIgEKwEuHglIYXNUwLMaUqK1GjIMxkN&#10;JkMTUxOmXwts0QJS2AA7oPMUP0C+2KioatWq0SpbUuQA069i/IDNBWuW9Kq5b1KTGufPK9K8QL8G&#10;5Z/R+oMGtac//A3ihdxjx51aWH/QO5NbuLoYlH3yt1H1H+huA1J/0Kj4LGHyUEIoNIjTpkRiV1GA&#10;zgjrtzul7uxSZD0INQE2SG3CVBBlKylU1aOmpyAsfZd5Z0nlOohbf48Kn9bv6IKlqmXxAzL/qxhC&#10;wLywYhQsjyhgQQXYQQAEgpoAF21cRWH3iAAPomrSpAlJ2CZG9mrb8w0kZ6WdvhfZTgLVFEUhARRy&#10;0ITUKhOwduBcvIqbKc9kFpNo8e1CzZry73O6HfrVp3/gPKzs+Pb1WQM6M5mlvTHPY6qTYll5x9zd&#10;GgbX9VKirsqAlKgkt5TUBfgZp9id1ua2iTB4DFIX1J1lUR5t13ffZR+jooe1hN7xRcwZvqv7+rb1&#10;6iXn8n9XhPQmRRGUSFj6whXX4+JRBCyQQDaRi6lY7CAAAsFOgDtfRTWFzTMCs+bPX5iy+PneKQt7&#10;p9Crw94k5Xn7/lyTl/lOZ1LfeWf2ggXjevfu1qQJ/cWIEXc6aFBcTHv9wsKxL73ULb7P+PiJ9Nqt&#10;sE/axIl0Utr7DxwI/VqGf0h3LJhq8xKWGGF3Z9nPhK6zyldgnVFyU/eOLUvD5UdqX1H0Xz3Mt8qC&#10;MWzRHOxfG46D1vbvD9FRLbTo/kB9/9ni/5pl2bN49gEeC8tO8/wDonwVJayYLJZHxGIHARAIAQLM&#10;Cyj6/7AFjICYaIB/a9ryBPCZW3xTLxXr9Iz2Nz/yD/jhLyP7oVUtT0kOLN3Cg14hwwiCc0qaj8OL&#10;W/zweCOlSorWkKJbadLW8+p/kwkC/9cEU7DC1Of5nMTQ30qkrFzF0lm7cuW/gUkeWRyAAAgENwGS&#10;UqRfxX+WYvcvAb70K+dcLO62Y0GgvNn8Kkugbd8Vb+WX6Bj6NUj+oLLZLgLPTZAs2Kco2WxzmG3f&#10;dmqWQD/chuZkbn/CZv4+JpjEWfOMknyzn9QTtuHaSDwIOZv2qeJsQra1pUABmyNWKiELeeUKVpww&#10;F7qbbAqszfPK+uLgi+XnbYvKygqFbqdhOQhEAAHbPznxf/4nwP278nbEb1H7r1mOg03ukfViGGL9&#10;WC+gheEtni4ThfW3dA4CT8FStWDrP7bO1t9i8aw8QkCUq/bcr9J6XHTStReAr8GFDQRAIJgJ7J75&#10;2OnTp2vVqhXMRoa6bRpiVH1Jp3JdunQp1t8K9YEB+0EABAJGQOVYlbwHqgP//hSHHztBAAR8QkD0&#10;BwbsGwQNKQjIY1v5JcS/YpCAAAiAgJ8IKLSqi1ZcS9uS38xQBgRAoEwJ8J+z/fRNgWq1JSldXbx4&#10;cWJiYpcuXZ588slHHnnkiSeeGCVuaeK2bFm6KzmrzRbztzD2QAAEQMAtgTL98wstDAIgUAoCXL/y&#10;yUPYA0yApmGtW7duiriNGDFiwYIFM2fOfEzcLovbypXL+/bt+9lnnykmb2H+lts/SygAAiAAAiAA&#10;AiAQ5gR0/maNYr4lsH7dOhKpJ0+ezMrKWrZs2YABA4YOHTp9+vS5c+dSbGvt2rU/XbGiRYsWOTk5&#10;6nbhfw3zzyS6BwIgAAIgAAIgoE3At7IMtekkkJ6ePnLkyJ07d9LTadSoUY8ePdqJW6tWrejMkSNH&#10;qB66SmegX/ERBgEQAAEQAAEQAAEHAuqfp3HG3wQ2bthAz4B8q+RhJamq2M6fPz9u/Pi1a9aQeG1x&#10;112exg+Ef/4sfIJ1EujQoYPOklSMcjzpLxzhJT0CC7YejRZP2erLnyWuvCXPn+WRTSgMAiAQZAT2&#10;zB5A+bOur1o1yOwKf3OeGTSoV69ea9asIW8riVd5h8+cOfPUU0916dr14e7dyUFLB2ocGatWaeTP&#10;CnP9Gv6jAz0EARDQTQD6VTcqFASB8CHA9WuVG24Iny6FQk+2fP45zdkaNGgQxb+ePXtWbvLFixev&#10;Xr368dKlG9at27Vr19v/+Y/TDq1ZvRr5X0PhUcNGEAABEAABEAAB/xDQGa+JYj4hcOXyZYp8HTNm&#10;DLldq1Spon6k48aNo4YWLlzYsWNH5M/yz5BHrSAAAiAAAiAAAiFOwN+xnqhfToAGC4W30oQtihNQ&#10;RA7wcXR78+Yb16+Pj4/v0LmzK3TaIw75X0P8EwnzQQAEQAAEQAAE3BHwiVsRlWgQ2LZly+cbNvAC&#10;5a+7jtyulCSL8rxSkixSsRQzQI+IXmmjRLBuna9UAPrV3aDGdRAAARAAARAAgbAmAOnpJwLbMzPf&#10;nTkz+cknKdqVXK0TXnqJN/ThkiVJSUmU89VisdBUrWrVquXm5tIQo4OmzZqtWrGCjtu7Dh4ID/2K&#10;Zd/C+ksFnQOBwBLAF0pgeaM1EAgKAvh937cEtmza9MrLL7e9916SrQmC5V//arFiRVJCgqX2xT1t&#10;7r57xNChO7ZuvXbtGsW5UoTrkiVLaBDMmTOHEhFMnjy5vMlESxjQGW2TQtL/Kq5ULPsrgz84QfHx&#10;hxEgEPIEVN8l+HIJ+WeKDoCAHgJ+8j5GWrWb1m3657Bh7e+7b82aNzvWvkialXZzkll8BBazWUia&#10;nLB6dTOzOSd9yhTKnEVnKQqWVCylgH355ZfJQbt3714SrxRXcOHCBW16oaBfWb5Fvry4ehOlLDYQ&#10;AAEQ8A0B+rJhm7PvG/EsvnF8wxm1gEBwESguKsLuNYG1q1aNGj78gfvv37DhLRKrpFknTy6RraRc&#10;xb1kS0pKmLwiYXKSUOPC3Bo15pJUrVbtDEnYPXv2bN26ldJpkaKNiYmZNGFC4V9/ubIqFPSrUxvZ&#10;XxnpAv6kBNcXAawBgdAngG+V0H+G6AEI6CYQaY5SX/V39MiRHdq127p1VlKSXLZywaqUrRaLOT1d&#10;9kjILWsWLBaBYgxOnqxSp04dOhgyZAiFEPx+9erCDz4g1+zUqVNDP3+W+NeEaVbxfyIAUcMyVwk2&#10;EAABEPAFAXtsEv++4Utt2b5i8EXjC8CoAwSCk4Bvoz/LtraC+Q/VqVVr/LbiAJhhNptr1KgxOSmJ&#10;DsQnq9Ss/BzJ1pEjz5NrlRQrHZBmlbYxY/ZkZmb2f+IJihmgSigdAaUmIMunvPoqLU9AJ8Mvf5b0&#10;x8TBExucHwxYBQIgECIEZMvDQrCGyDODmSBQegK+8kcGRz0ij4CY8sywYU8//WyfiSyNgNgqV7H2&#10;zSJMnSqMnHM+IcG8dOnS0aNHJyTQPK2Rc+aclxyxs4bc2759+w1r1/565coNN91UFMUyt742aRLF&#10;ElAMAuXY2rVtm9OuaD/0YMv/6urvCf7OlP7DixpAAAS4r1X6rUcOBF8yGB4gEM4E/CT2ji3o/o/a&#10;tRX7S9uKt493PEnOUr4VLOhJ5bsvOFbMy3R/v6CYV9JzQQG/q+eCbe93t91OJ51YLj6oTx4vaYJa&#10;pKptd/G2eEPyXWzUdTFmidPtgc4PvPHGG1Om5NCSWooh0mfiQXKp7ty61mxOoMW0KDdWTg5lyGpD&#10;ElZyxJqTBJrRdebM1uHPPvvrzz9/+sknd955pzj3K4E8txRNS1PBnujff+NnnylaDy39yq0VYwjs&#10;gQQuZlqE88cMfQMBEPAfAR4yIH3VYMKW/1CjZhAIHgJ+0q/Ok+yzxhy7/vETdW0S1naedOTRQ3Tc&#10;uEH94oK8LEFo0b1j/XbDpiQKQvaUJ6bSCXHLntLGfqOsByqsS5/owdQnP//xDFGJqgplTbm/x0Im&#10;YW3FnniZCV2pWNbU0eJVZ1urNm02ZWZaLAlTp5KELXHBrn6jGYnaKW/MSIjvTBUNGDCAZm5dvLj3&#10;5ZeXTJn4HKnYJUuukoOWNgqf/ddTFSna9fLlr1mCgiSxXbNAB5OTEka2q0lJCUJdv9rC0uwqlker&#10;wTUSPF8CsAQEQpqAFFIv/tPY9tWCb5iQfqYwHgTcE/BTqGjdZ9YeO32a7zuZ+BSaT9nzZvvitv+2&#10;nWSX9kxpThc++Xx7cXER/exPx8VC8fZ5r2VR4eFti7dv/sQmZIvqPzPqcd6XxFf3ON5I99p3eaNU&#10;/4fslqy8Y/WfXisdF1NVq+yGldiQlVdQzIpxU8kKe7GPHhPrIN2rAertGTMOHrT26yeTsCwXAblR&#10;03v0foImZpFgHTlyjsWSsy7j45zcLaRi//Wvpyh0tl+/HBZ9YBYmT2ZC1mEToxJyhByTyaRoWvuh&#10;Blv8ALNWmq5lc8HK/si4H6EoAQIgAAIaBHj8gC1/Fo8lgHjFiAGB8CfgL/+rQ70iRnVL9Tp0Y3Lx&#10;0FHRvcnKZE9p9+QnwuNLVg2uV7z982V05vEubcUb68eKInjyrKfrFRc73uiyC/zp8cvyY/kNyqoU&#10;ptZvyJp1H1LbrFmzMWPG9OmzjJK9SoOGfK5PPVWxU6dOdIaiYNPTLf0GPEtRBCRe6ZVOrlgxhUIP&#10;Xn75qnKcWQRLjkBBCHSVqvXI/2poM4rJ/rLe6N8AIjjxP3FFBkZRJCkmbCsuvNH6Q1kbifZBAARC&#10;nsB56w1RxmiD0RQVZTJEGdluiBLYbv+dx56gIOS7ig6AAAiIBPbMHnD69Om/nfyg7mNAJz7o9cDU&#10;7OaTd68cXN+x6uMf9rr/jezEibvXPC180Pf+qQcSJ29fM7geKyS7xG7SfuvU4B2v1B243F7hzpfr&#10;Dl4q9F988s0GWg1xU1mx9rxO3u6AD07+q50mlZfHjRsxYsSZM2fefPPNKUkJtjAAfotF6Dclh9aM&#10;pciB9IwZc+bsJHcs6dexY8dSstjZs7euW7cuM/NeW/Wi2zU9PWfZQStpYjqmZbo6du0qb/yL7dsp&#10;QQEt2cVfe/XqZSpfWSoQNPqVLOLqlTvWxX8D8H8IkHu7qMgq0EuRtbjQWlRopTOiqBXd8LbyXABj&#10;AwEQiGgCdleqFHNkjxYwRLFFC7hgjTJFGU0kYQ0Go8FI+pVusutXhBNE9PBB58OTANevfxWRZvDv&#10;duKD3h1ey24+aVe6Wr/2bvtmduIruzJIvya1fe1A4qRtGaRfj3/IzlPcaFp+KheSOybWS14uDPjg&#10;RGpb9pYXEG+s79R4ZYFdKfWYfk078UYDeUNuq+L1SO26BJXywgukX+kyLUlAq8JWrFiRQgLkG3lS&#10;s7KuLliwgKJgKVh2xdL36OrQkS/u3LmTDihelkXPim7XKek5gwYNGjfmGQqfXbZsWbt27V585RV5&#10;VXt27NDQr8EVPyBb/Mb2Gx+PUOMOEvbHJsrI/vCQ44TcJ8yJEm0wia/GaHqLHQRAIMIJ8G8D/rVg&#10;Q8G+LuhYFKw2/WoUKIFLSWAS/+JBFIF//7SjdhAoWwIBiB8o4o40py3JrrDD7Nc61KsXW08Ur4mv&#10;Zr7VznbTsaO5dPWxTvcXb39FKuDyZ/1ji5jofOz946uTKdjAtpWYwNskb5/sitK6Y+/3ji1pyD0k&#10;/hBJvF67dq1Hjx50TLGt8idL4a1SLIEkXv+/vfOPjaJM4/hqMMQInKC2thehSKVK+dmG0zsaKMol&#10;ICVUTrxrRdSiYI5wHBajOfHaXsCLf3AGcxAgtCaegCm/AuWU8ywUWNQCW2hsMa3SBVLas43HhfY8&#10;foW978w7Ozu7OzszO3Tr7ux3sq7LzPP++uw7u98++7zPC8/rhAkDJPGKAym3djR/4PkfggogXnEC&#10;/trdu1dfunTp90uXantgPGHiS7/6+6quDxaJCCT9etvteMi+E0m5yo8B/u8nvOCDBEiABFQCqngV&#10;Z0TAgHxS+usXHybS38OyR5ay9cfVFGydBPqLgLk0u2UL/9KscAWruSJeqkfR+627SlTxea52/ymX&#10;a2LmyOBgB+VH6ZAOnqtccXaZt9X79lTNBX/FcgimJF9V8avfu5DumAbAokoED0Br9vb24jV+88/L&#10;y5s3r1EbDouNDqrLs7GQC1EE+TPmwvP6z3V5ZWVY5gW3azOiXRFjgAVeImWBenR1dXk8Huv6NU7i&#10;BwRj9UkbRaD88SD/CSGFDUhvBZ7xWlOgv+Y/2yEBEkgEAv4wAM3/hVgVP+bgwB/D4oX8rGSEFUOj&#10;IzYR3mL2kQQsExDxAz9cv265BA11CHScPw/liiSvSJIVchnnIVKRAysoHFYKb5UMpYQDcrQr3K6f&#10;fHJh1qxZwi+rHmvXbUG1paWl69at27N/v3r+iyNH4j/+NUy/KidCAmGl5Vwi4YP8p4nmbxhGv/J2&#10;IwES0NGfqoJVcmX59atfvEp6lfqVU4cEnExA6Nfea9ecPMhYju1fFy5AoQqHKyIBRNhA+IHMA/n5&#10;KaHpsWCH3WWbsfeBC9Gu0KnYPxbnYJyechdybMFNi+1ksYtsZ2dnVVXVrpoateb6o0cTQr8aS1g1&#10;HYHsERfq1e8dj+W7xrpJgAQSl4BGvMo6VX6SI1/9W6RQvCbuu8uek4BFAkK/9ly9atGeZloCTQ0N&#10;iBawyATqtqenZ/36FMXe73Z1ubIRM3DfffctWbIEaWJhBrWKF5CzWLaFIAQ0gYLQrzv37VPbOu52&#10;J5R+DejYQIAAMmr5Mw0oER1ieGqmM4tkaUYCJJA8BOTEAtpDhAmI0353bFDkgHyeBwmQgLMICP16&#10;+coVZw2r/0Zz+vhx4Xy1ciCG1e12I/4VxkiPtdl9KTc3V7hssbvsqlWrkC0LL1paWiBhy8rK7rjj&#10;DqGPhX7dsXev2sqJY8cSJv+A0mllBy75Rz0lubjIPyBWXEgLL+R8jWJRFx8kQAIkoENA+ZQQS7Wk&#10;DwrlE0TOliWyDyifNVY+lGlDAiSQ0ARueXVW8lYwYfJkKE6L7z7UKlytWKSFXLBnXNnl5eUQpqKs&#10;6sdFsGxWVhY23FLFq1q59fVbcZV/QOP50GRx1KhYkabRr2UVPasuJeYLEiABEtASEGu25A8NfHTI&#10;slXJaKL6WYP8rXS+WvyGohkJJB4B8estH/YIPDJxIiTswIF3WXnj09PTsRgL0a4IDAi3x04EYsMC&#10;3UPbPeO24kq/oqvBElZXxQqPrJK7UXHPWgFKGxIggaQhoCSQVnysyodGYN9YiUPohwfFa9LMDg40&#10;KQkkr/u0j0b+8IQJI0b81KKExRTDqqxIE83Am5ug/lcx0uBvFf8Xj3xB+ckv8ELODRt+mmdIgASS&#10;mYDIGh3+0RD4gAl1u1K8JqWi4aCTiUAfqbikrmZYWhok7KBBgU1c+3AGiTCDhNaveipWlbWqnNW8&#10;oIAlARIgAS0B5a9gvY+L4E9b/oDTh98+rIoE4ppAUgvPvhv80Pvvz87JiZGEdYZ+1apYjQ9W9+7Q&#10;/ZbiSRIggaQlEPFrNIRIXH/dsnMkQAJ9SKDvJBxr8o2ZNMn6iq6QN7G1tdXgbXWA/5VCNWmlBwdO&#10;ArEj0IffhqyKBEggkQhQdfYtgczsbIsrurq7u9WJIpK/Rpo3N27ccKp+TaRbhX0lARIgARIgARKI&#10;EwJ9q95YGwiMGjMm2nBYLOpCLljkz9LuiYDI188++2z79u3YhYv6NU7uF3aDBEiABEiABEjgxydA&#10;xRkLAoPvvTdr/PiowmGRIBZbyDY2NmI7LkwL7HeAXbjwAnsZzHn6aerXH/9WYQ9IgARIgARIgATi&#10;hEAs1BvrFARGjxsXlYQtLi6GzxWBsNiOC5t1Iahg9uy52MsghKfxzIm3/K9xMs/ZDRIgARIgARIg&#10;AecQoNaMKYGHxo6NakUX9uXCgW0Oli9fDncs4hAysrKi0q+3TVm21TnTkyMhARIgARIgARIgAQ0B&#10;93vF7e3tHd9/TyqJReDr06fr6+uxX5d4LiwsHDAwkHqW/tfEejfZWxIgARIgARIggagJ3PT5+Egs&#10;AowfiHqWswAJkAAJkAAJkAAJkEDcEmD8QNy+NewYCZAACZAACZDArRIQ8QOpqam3WhHL9y+Bbdu2&#10;MX6gf5GzNRIgARIgARIggXgiENPVS6w8FgSMpw/jX+Pp9mJfSIAESIAESIAEYkAgFgKLdcaUAPVr&#10;DO4DVkkCJEACJEACJJA4BBJr6ZIzervvz8+NHz8ez/aGYzy5GP+aODcfe0oCJEACJEACJBAlARH/&#10;Ouyee6IsR3N9Asfr6zds2NDV1dXd3W3MKDvbNX9+9o4dzc3NkqHYcEs9sJcsdjFAJSdOntStZ0d1&#10;tUH8K/UrJygJkAAJkAAJkIBjCQj9OnTYMMeOsN8H9rPJk0tKSiBADVrGxrB1dXW7d0+YN68xPz8f&#10;28aGG8OmpaXl7x9/rFvPzh07qF/7/b1lgyRAAiRAAiRAAnFAQOjXnwwdGgd9cUgXNm/cWFNTIwbT&#10;2dmJDbR0B5aS0i38r11dQZ5XtVRKSgo2Jlj8yiu6xXfv3En96pAZw2GQAAmQAAmQAAlERUDo1yF3&#10;3x1VKRpbJDA5N/ekPwAA8QAopfplD6xdtGp74+qiCTNLK7W1QftWVFSc8HiMm9izaxfzZ1l8F2hG&#10;AiRAAiRAAiTgQAIxXSmfzJVr5wqUqzaoALIV0jZEvKr2ptCMZyHzZznwLuWQSIAESIAESIAEtARM&#10;1RIN7BGwPc1Mm6N+tc2WBUmABEiABEiABJxAwF4KJ5YyJdDa2irmx5AhQ6xPlI6ODtOaqV+t86Ql&#10;CZAACZAACZCAAwmYevtoYI/AoEGDbEyX9PR00+aoX22AZRESIAESIAESIAHnEDBVSzSwR8DeFIH/&#10;1bQ56ld7bFmKBEiABEiABEjAIQRMf62mgT0C8KRamSIwe+wxhBgoMQb4p2lz1K9WwNKGBEiABEiA&#10;BEjAsQRMvX00sEfA4oyBYK2eH2Rr2hz1q0W2NCMBEiABEiABEnAmAd/Nm3zEgoDt6WLaGepX22xZ&#10;kARIgARIgARIwAkETL19NLBHwPbkMG2O+tU2WxYkARIgARIgARJwAgHTaEtTg7aNT6anpr5W6zO1&#10;jBcD78aC1NT0lbW1K1Nj1/OQyYE4gTlz5lgJijWlRP3qhBuPYyABEiABEiABErBNwNTbZ8FAbtyC&#10;XbyYjMh8RO5wxqhclys3MyMm/QrXr+uXdufmokXXypUrFy1aVFxcrPuumfaG+tX2bGdBEiABEiAB&#10;EiABJxAwUkttm+ampT2gfRRs8koF2rYUyOfhdMUhY9j6bMDydfm0L2Jx7aWCLW2S7cHXpOJzN9Uq&#10;NUuv5QshR3idajdCemXQui8jM9eVk5kh69hHHswIGo53U0HQkOXhKyMylZYaA4PJsXnzZperef/+&#10;/dSvTriFOAYSIAESIAESIIF+JmAoycL64imfOmezJGHFlQ8XvAGpGma1bcEcWZVGLh645Kn4nVRh&#10;/ivlOS5XQ/mCCo9SqqF8ynChj4MOPTwfLlAslV69a9Z6Rsm+i3tezvBNf+f8xXfyA8ORC9oTlZY6&#10;Gqh6/vzgpAOaRk1FsvEMub2fJxCbIwESIAESIAESIIF+JmAUbYnf2NGbnPK69nYvHu7ySfin55s2&#10;X8aLe9vrJMEJA9/wl/ZKV/2P95+Vjby+mxkv7dKc1xRXL/2tSKlQOrNMKii195bb39bWAwd9wWG1&#10;Up1yKdez72t7JVlKvQq0HtJ5UUrqfHicblBB7XDEGCeVu9dMjzq61/b7yPhX2+hYkARIgARIgARI&#10;ICkIGHv7ZAR+kxFPzJbk3Ndn5RgCxVEZXl5gCz8fWhwWGaOkChXbjExZLJate3GEz6djHKgxqAXF&#10;0t+g5lpwP0Rbaucj+Et13b2mHlE9A93Zk5WVFWlWHThwIBI5Cy7oQK30vybFfctBkgAJkAAJkEAy&#10;E7ASP6DaKKCM5OvBT7fChVr2Mn6V92751QMPPDh3yzl/+aDioRLYW1vTgJKzn4B6VdVxhGVhwQI5&#10;WKeq10JbC289PDJBV77aW5umO6nS0tK057GKq7W1dWyFa9q0ac3NzXjd09NjqpaNpyv1azLfzhw7&#10;CZAACZAACSQFgSj8r8Eu1+Ele749f361FD2qHt6qwuc/cuW8+W7JcF0PbbDSDKhU6VXbt5CvrodH&#10;KvI1onvX3wuNqtT4LbUiNbS18NY1XY+gbg3LWNH+wZPozJkzyKKFc888UzF69OgxY8ZUV1dfvny5&#10;pqZm8eLFONPZ2bmnuvqDysp3Vq/2fPmlbgvUr0lxZ3KQJEACJEACJEACkQiY69eGPz0xYkSm9Ji2&#10;RpKYkTJleauegkHRlnO7X/BrUKH+ENCpHH416N3ylKZC+aL3bAuuFv1yqu/gm5HbqnsD3XjhI1jm&#10;jBIS2S+Cdf4RqfUIQ9YZ2k2xmMvUI6pnoAWOhFkdHR1jnznjdrtTUlK2bt168eLFkydPlpaWQsJ6&#10;PB7oV6QjgP8V/4QxEhTAcv369dSvvHNJgARIgARIgARIIJSAkTYTS6DCSugKunOVK84u87Z6356q&#10;UZJScfynykz/v0Mr9vnO1e4/5XJNzBwZvP4/UDigVKX+TPrDX0oCIlmjMv2dlaqJ1LqhKAy6GFpH&#10;NEJWi+3SpUtr165tampqaWmprKzMz8+HnxUBr5CteN6wYUNFRcWSJUu2b9+el5e3adMm6NobN27A&#10;xoZ+vW3KMkRw8CABEiABEiABEiABBxJwv1fc3t7+w/XrDhxbHAxpzsyZhw4dGjx4MBTqzJkzEdgK&#10;Fdvd3Q1HLHoHbVpXVwfPK84PHz68pKQElriE89u2bYPAxU4Hxc8/rzuOL44cqa+vf/TRR8VzYWHh&#10;gIGDVEvq1zh489kFEiABEiABEiCB2BAQ+rX32rXYVJ/stc6dNQsRAhcuXIBmxXFd/jvh8OHDcMEi&#10;TgCvEe2KLbgGDrzL6/0GAQMQskK2/mbhQmN29UePUr8m+/Ti+EmABEiABEggOQkI/dpz9WpyDj/W&#10;oy588smysjK00tvbCz8r4lmhZdPT04uKikaOfAjnQ2Trr597zmKXjrvd1K8WWdGMBEiABEiABEjA&#10;UQSEfr185YqjRhU3g5kxdSqCWRsbG8WqLEQIIHkWtCxiXiFnESeALbhmzJiR9/jj0Xb5xLFjBvqV&#10;+bOi5Ul7EiABEiABEiCBBCMQzZIk2poTcB88+PqKFRCviAeAbEVWLGQbWL58OWQrVmiVl5ffeeed&#10;eMYsKVuzZsr06eY1hlkYzzDq1wS7A9ldEiABEiABEiCBaAmIdfp89BUB5Bloa2uDQq2qqsJ7ocpW&#10;pM3CpU8PH/7jmjW/mD4dl2y3SP0a7SSnPQmQAAmQAAmQgKMI2PD/sYgBAazKQuor5BBAwABWZWHD&#10;WMjWf9TVvbV69c/zA5s9SPrV7kH96qg7kIMhARIgARIgARKIloBdEcVy+gQWLlyINAKQrUjjeuDQ&#10;oaWvvvrYtGkhpn9duxZv07LFi7/v6LDBkfo12klOexIgARIgARIgAUcRsKGfWMTI/zpu3G9XrMAj&#10;OydH1+zfcubXgoICLOE6f/5ik8cTLU/qV0fdgRwMCZAACZAACZBAtASiFU+0t0eg9auvmhsaTtd7&#10;RPJXJNLC8+efH0FGWJyPqk7q12gnOe1JgARIgARIgAQcRSAq5UTjqAj857vvvmlqOnPqVOPxBmy+&#10;heRZV6/+V+y/hQNCFqu7ECkLCQsDGFus3Hj+/R9HvSPCTXV3+gAAAABJRU5ErkJgglBLAwQUAAYA&#10;CAAAACEARF3GSuEAAAALAQAADwAAAGRycy9kb3ducmV2LnhtbEyPwWrDMBBE74X+g9hCb41ku06C&#10;YzmE0PYUCk0KpTfF2tgm1spYiu38fZVTc1zmMfM2X0+mZQP2rrEkIZoJYEil1Q1VEr4P7y9LYM4r&#10;0qq1hBKu6GBdPD7kKtN2pC8c9r5ioYRcpiTU3ncZ566s0Sg3sx1SyE62N8qHs6+47tUYyk3LYyHm&#10;3KiGwkKtOtzWWJ73FyPhY1TjJoneht35tL3+HtLPn12EUj4/TZsVMI+T/4fhph/UoQhOR3sh7Vgr&#10;IV0skoBKiEUK7AaIeB4DO0pIxKsAXuT8/ofiD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IwG4B/VBAAAuB0AAA4AAAAAAAAAAAAAAAAAOgIAAGRycy9lMm9Eb2Mu&#10;eG1sUEsBAi0ACgAAAAAAAAAhAAIHS+eQ5gAAkOYAABQAAAAAAAAAAAAAAAAAOwcAAGRycy9tZWRp&#10;YS9pbWFnZTEucG5nUEsBAi0AFAAGAAgAAAAhAERdxkrhAAAACwEAAA8AAAAAAAAAAAAAAAAA/e0A&#10;AGRycy9kb3ducmV2LnhtbFBLAQItABQABgAIAAAAIQCqJg6+vAAAACEBAAAZAAAAAAAAAAAAAAAA&#10;AAvvAABkcnMvX3JlbHMvZTJvRG9jLnhtbC5yZWxzUEsFBgAAAAAGAAYAfAEAAP7v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תמונה 1" o:spid="_x0000_s1028" type="#_x0000_t75" style="position:absolute;width:31102;height:1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sdYyAAAAOIAAAAPAAAAZHJzL2Rvd25yZXYueG1sRI/NasJA&#10;FIX3Bd9huIK7OmkUK9ExhGDAVWm0D3DJXJPQzJ2YmWjs03cWhS4P549vn06mE3caXGtZwdsyAkFc&#10;Wd1yreDrUrxuQTiPrLGzTAqe5CA9zF72mGj74JLuZ1+LMMIuQQWN930ipasaMuiWticO3tUOBn2Q&#10;Qy31gI8wbjoZR9FGGmw5PDTYU95Q9X0ejYKsyP31ozzeOiwu4/Oz3PxQiUot5lO2A+Fp8v/hv/ZJ&#10;K4jj9/V6tYoDREAKOCAPvwAAAP//AwBQSwECLQAUAAYACAAAACEA2+H2y+4AAACFAQAAEwAAAAAA&#10;AAAAAAAAAAAAAAAAW0NvbnRlbnRfVHlwZXNdLnhtbFBLAQItABQABgAIAAAAIQBa9CxbvwAAABUB&#10;AAALAAAAAAAAAAAAAAAAAB8BAABfcmVscy8ucmVsc1BLAQItABQABgAIAAAAIQD1esdYyAAAAOIA&#10;AAAPAAAAAAAAAAAAAAAAAAcCAABkcnMvZG93bnJldi54bWxQSwUGAAAAAAMAAwC3AAAA/AIAAAAA&#10;">
                  <v:imagedata r:id="rId37" o:title=""/>
                </v:shape>
                <v:shape id="_x0000_s1029" type="#_x0000_t13" style="position:absolute;left:6022;top:10204;width:2374;height:1005;rotation:-677155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OZnyQAAAOMAAAAPAAAAZHJzL2Rvd25yZXYueG1sRE9fS8Mw&#10;EH8X9h3CCb6ISztcttVloyqCgihugq9HczZlzaU0WVe/vREGPt7v/623o2vFQH1oPGvIpxkI4sqb&#10;hmsNn/unmyWIEJENtp5Jww8F2G4mF2ssjD/xBw27WIsUwqFADTbGrpAyVJYchqnviBP37XuHMZ19&#10;LU2PpxTuWjnLMiUdNpwaLHb0YKk67I5Ow9t7eby9VsPXfaa6V7t42a/y8lHrq8uxvAMRaYz/4rP7&#10;2aT5C7WcrXI1z+HvpwSA3PwCAAD//wMAUEsBAi0AFAAGAAgAAAAhANvh9svuAAAAhQEAABMAAAAA&#10;AAAAAAAAAAAAAAAAAFtDb250ZW50X1R5cGVzXS54bWxQSwECLQAUAAYACAAAACEAWvQsW78AAAAV&#10;AQAACwAAAAAAAAAAAAAAAAAfAQAAX3JlbHMvLnJlbHNQSwECLQAUAAYACAAAACEAOJzmZ8kAAADj&#10;AAAADwAAAAAAAAAAAAAAAAAHAgAAZHJzL2Rvd25yZXYueG1sUEsFBgAAAAADAAMAtwAAAP0CAAAA&#10;AA==&#10;" adj="17027" fillcolor="red" strokecolor="#09101d [484]" strokeweight="1pt">
                  <v:textbox>
                    <w:txbxContent>
                      <w:p w14:paraId="3EC40A8C" w14:textId="77777777" w:rsidR="00242BB8" w:rsidRDefault="00242BB8" w:rsidP="00242BB8">
                        <w:pPr>
                          <w:jc w:val="center"/>
                        </w:pPr>
                      </w:p>
                    </w:txbxContent>
                  </v:textbox>
                </v:shape>
                <v:shape id="_x0000_s1030" type="#_x0000_t13" style="position:absolute;left:22851;top:3395;width:2374;height:1005;rotation:-677155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uJyyQAAAOMAAAAPAAAAZHJzL2Rvd25yZXYueG1sRE9fS8Mw&#10;EH8X9h3CCb6IS6albnXZqIrgQBQ3wdejOZuy5lKarKvffhkIPt7v/y3Xo2vFQH1oPGuYTRUI4sqb&#10;hmsNX7uXmzmIEJENtp5Jwy8FWK8mF0ssjD/yJw3bWIsUwqFADTbGrpAyVJYchqnviBP343uHMZ19&#10;LU2PxxTuWnmrVC4dNpwaLHb0ZKnabw9Ow/tHeciu8+H7UeXdm73f7Baz8lnrq8uxfAARaYz/4j/3&#10;q0nzs0Wm8rnK7uD8UwJArk4AAAD//wMAUEsBAi0AFAAGAAgAAAAhANvh9svuAAAAhQEAABMAAAAA&#10;AAAAAAAAAAAAAAAAAFtDb250ZW50X1R5cGVzXS54bWxQSwECLQAUAAYACAAAACEAWvQsW78AAAAV&#10;AQAACwAAAAAAAAAAAAAAAAAfAQAAX3JlbHMvLnJlbHNQSwECLQAUAAYACAAAACEACNLicskAAADj&#10;AAAADwAAAAAAAAAAAAAAAAAHAgAAZHJzL2Rvd25yZXYueG1sUEsFBgAAAAADAAMAtwAAAP0CAAAA&#10;AA==&#10;" adj="17027" fillcolor="red" strokecolor="#09101d [484]" strokeweight="1pt">
                  <v:textbox>
                    <w:txbxContent>
                      <w:p w14:paraId="52549BE4" w14:textId="77777777" w:rsidR="00242BB8" w:rsidRDefault="00242BB8" w:rsidP="00242BB8">
                        <w:pPr>
                          <w:jc w:val="center"/>
                        </w:pPr>
                      </w:p>
                    </w:txbxContent>
                  </v:textbox>
                </v:shape>
                <v:shape id="_x0000_s1031" type="#_x0000_t13" style="position:absolute;left:22851;top:15749;width:2374;height:1005;rotation:-677155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uLGyAAAAOMAAAAPAAAAZHJzL2Rvd25yZXYueG1sRE9fS8Mw&#10;EH8X/A7hBF/EpR2h027Z6BRBQRQ3wdejuTVlzaU0WVe/vREEH+/3/1abyXVipCG0njXkswwEce1N&#10;y42Gz/3T7R2IEJENdp5JwzcF2KwvL1ZYGn/mDxp3sREphEOJGmyMfSllqC05DDPfEyfu4AeHMZ1D&#10;I82A5xTuOjnPskI6bDk1WOzpwVJ93J2chrf36qRuivFrmxX9q1287O/z6lHr66upWoKINMV/8Z/7&#10;2aT5uSqUWsxVDr8/JQDk+gcAAP//AwBQSwECLQAUAAYACAAAACEA2+H2y+4AAACFAQAAEwAAAAAA&#10;AAAAAAAAAAAAAAAAW0NvbnRlbnRfVHlwZXNdLnhtbFBLAQItABQABgAIAAAAIQBa9CxbvwAAABUB&#10;AAALAAAAAAAAAAAAAAAAAB8BAABfcmVscy8ucmVsc1BLAQItABQABgAIAAAAIQCoYuLGyAAAAOMA&#10;AAAPAAAAAAAAAAAAAAAAAAcCAABkcnMvZG93bnJldi54bWxQSwUGAAAAAAMAAwC3AAAA/AIAAAAA&#10;" adj="17027" fillcolor="red" strokecolor="#09101d [484]" strokeweight="1pt">
                  <v:textbox>
                    <w:txbxContent>
                      <w:p w14:paraId="3318F15A" w14:textId="77777777" w:rsidR="00242BB8" w:rsidRDefault="00242BB8" w:rsidP="00242BB8">
                        <w:pPr>
                          <w:jc w:val="center"/>
                        </w:pPr>
                      </w:p>
                    </w:txbxContent>
                  </v:textbox>
                </v:shape>
                <v:shape id="_x0000_s1032" type="#_x0000_t13" style="position:absolute;left:15263;top:16770;width:2374;height:1005;rotation:-677155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cHFyQAAAN8AAAAPAAAAZHJzL2Rvd25yZXYueG1sRI9BSwMx&#10;FITvgv8hPMGL2KRiU902LasiKJSKrdDrY/PcLG5elk26Xf+9EQSPw8x8wyzXo2/FQH1sAhuYThQI&#10;4irYhmsDH/vn6zsQMSFbbAOTgW+KsF6dny2xsOHE7zTsUi0yhGOBBlxKXSFlrBx5jJPQEWfvM/Qe&#10;U5Z9LW2Ppwz3rbxRSkuPDecFhx09Oqq+dkdvYPtWHm+v9HB4ULrbuPnr/n5aPhlzeTGWCxCJxvQf&#10;/mu/WAMzPVczDb9/8heQqx8AAAD//wMAUEsBAi0AFAAGAAgAAAAhANvh9svuAAAAhQEAABMAAAAA&#10;AAAAAAAAAAAAAAAAAFtDb250ZW50X1R5cGVzXS54bWxQSwECLQAUAAYACAAAACEAWvQsW78AAAAV&#10;AQAACwAAAAAAAAAAAAAAAAAfAQAAX3JlbHMvLnJlbHNQSwECLQAUAAYACAAAACEALZHBxckAAADf&#10;AAAADwAAAAAAAAAAAAAAAAAHAgAAZHJzL2Rvd25yZXYueG1sUEsFBgAAAAADAAMAtwAAAP0CAAAA&#10;AA==&#10;" adj="17027" fillcolor="red" strokecolor="#09101d [484]" strokeweight="1pt">
                  <v:textbox>
                    <w:txbxContent>
                      <w:p w14:paraId="3F75703F" w14:textId="77777777" w:rsidR="00242BB8" w:rsidRDefault="00242BB8" w:rsidP="00242BB8">
                        <w:pPr>
                          <w:jc w:val="center"/>
                        </w:pPr>
                      </w:p>
                    </w:txbxContent>
                  </v:textbox>
                </v:shape>
                <v:shape id="_x0000_s1033" type="#_x0000_t13" style="position:absolute;left:11032;top:17354;width:2374;height:1005;rotation:-677155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s7yQAAAOMAAAAPAAAAZHJzL2Rvd25yZXYueG1sRE9fS8Mw&#10;EH8X/A7hBr6IS+a0nXXZqMpAQRQ3wdejuTXF5lKarOu+vREEH+/3/5br0bVioD40njXMpgoEceVN&#10;w7WGz93magEiRGSDrWfScKIA69X52RIL44/8QcM21iKFcChQg42xK6QMlSWHYeo74sTtfe8wprOv&#10;penxmMJdK6+VyqTDhlODxY4eLVXf24PT8PZeHm4us+HrQWXdq81fdnez8knri8lY3oOINMZ/8Z/7&#10;2aT5+SJT+fxWzeH3pwSAXP0AAAD//wMAUEsBAi0AFAAGAAgAAAAhANvh9svuAAAAhQEAABMAAAAA&#10;AAAAAAAAAAAAAAAAAFtDb250ZW50X1R5cGVzXS54bWxQSwECLQAUAAYACAAAACEAWvQsW78AAAAV&#10;AQAACwAAAAAAAAAAAAAAAAAfAQAAX3JlbHMvLnJlbHNQSwECLQAUAAYACAAAACEAjUf7O8kAAADj&#10;AAAADwAAAAAAAAAAAAAAAAAHAgAAZHJzL2Rvd25yZXYueG1sUEsFBgAAAAADAAMAtwAAAP0CAAAA&#10;AA==&#10;" adj="17027" fillcolor="red" strokecolor="#09101d [484]" strokeweight="1pt">
                  <v:textbox>
                    <w:txbxContent>
                      <w:p w14:paraId="1A560A7B" w14:textId="77777777" w:rsidR="00242BB8" w:rsidRDefault="00242BB8" w:rsidP="00242BB8">
                        <w:pPr>
                          <w:jc w:val="center"/>
                        </w:pPr>
                      </w:p>
                    </w:txbxContent>
                  </v:textbox>
                </v:shape>
                <v:shape id="_x0000_s1034" type="#_x0000_t13" style="position:absolute;left:26547;top:4465;width:2374;height:1005;rotation:-677155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1yAAAAOMAAAAPAAAAZHJzL2Rvd25yZXYueG1sRE9fS8Mw&#10;EH8X/A7hBF/EpS0js3XZqIqgMBQ3wdejOZticylN1tVvbwTBx/v9v/V2dr2YaAydZw35IgNB3HjT&#10;cavh/fB4fQMiRGSDvWfS8E0BtpvzszVWxp/4jaZ9bEUK4VChBhvjUEkZGksOw8IPxIn79KPDmM6x&#10;lWbEUwp3vSyyTEmHHacGiwPdW2q+9ken4eW1Pi6v1PRxl6lhZ1fPhzKvH7S+vJjrWxCR5vgv/nM/&#10;mTS/yNWqLJalgt+fEgBy8wMAAP//AwBQSwECLQAUAAYACAAAACEA2+H2y+4AAACFAQAAEwAAAAAA&#10;AAAAAAAAAAAAAAAAW0NvbnRlbnRfVHlwZXNdLnhtbFBLAQItABQABgAIAAAAIQBa9CxbvwAAABUB&#10;AAALAAAAAAAAAAAAAAAAAB8BAABfcmVscy8ucmVsc1BLAQItABQABgAIAAAAIQDJx+D1yAAAAOMA&#10;AAAPAAAAAAAAAAAAAAAAAAcCAABkcnMvZG93bnJldi54bWxQSwUGAAAAAAMAAwC3AAAA/AIAAAAA&#10;" adj="17027" fillcolor="red" strokecolor="#09101d [484]" strokeweight="1pt">
                  <v:textbox>
                    <w:txbxContent>
                      <w:p w14:paraId="0B8AD39A" w14:textId="77777777" w:rsidR="00242BB8" w:rsidRDefault="00242BB8" w:rsidP="00242BB8">
                        <w:pPr>
                          <w:jc w:val="center"/>
                        </w:pPr>
                      </w:p>
                    </w:txbxContent>
                  </v:textbox>
                </v:shape>
                <w10:wrap type="square"/>
              </v:group>
            </w:pict>
          </mc:Fallback>
        </mc:AlternateContent>
      </w:r>
      <w:r>
        <w:rPr>
          <w:rFonts w:ascii="Narkisim" w:hAnsi="Narkisim" w:cs="Narkisim" w:hint="cs"/>
          <w:sz w:val="28"/>
          <w:szCs w:val="28"/>
          <w:rtl/>
        </w:rPr>
        <w:t>במידה שנרצה להגדיל את הגופן בתפריט הראשי נבחר בחלונית "מראה" שתפתח לנו בצלמית "גופן" ובחלונית שתפתח נוכל לבחור את סוג, גודל והגופן מתוך הרשימות המוצגות בחלון.</w:t>
      </w:r>
    </w:p>
    <w:p w14:paraId="085031CE" w14:textId="3AC7881F" w:rsidR="00F14845" w:rsidRDefault="00F14845" w:rsidP="00F352F5">
      <w:pPr>
        <w:rPr>
          <w:rFonts w:ascii="Narkisim" w:hAnsi="Narkisim" w:cs="Narkisim"/>
          <w:sz w:val="28"/>
          <w:szCs w:val="28"/>
          <w:rtl/>
        </w:rPr>
      </w:pPr>
    </w:p>
    <w:p w14:paraId="63BA790E" w14:textId="77777777" w:rsidR="0061044D" w:rsidRDefault="0061044D" w:rsidP="00F352F5">
      <w:pPr>
        <w:rPr>
          <w:rFonts w:ascii="Narkisim" w:hAnsi="Narkisim" w:cs="Narkisim"/>
          <w:sz w:val="28"/>
          <w:szCs w:val="28"/>
          <w:rtl/>
        </w:rPr>
      </w:pPr>
    </w:p>
    <w:bookmarkStart w:id="13" w:name="לשוניתעזרה"/>
    <w:p w14:paraId="73D65BDB" w14:textId="4059A5A8" w:rsidR="000C3F2A" w:rsidRDefault="00550B0A" w:rsidP="000C3F2A">
      <w:pPr>
        <w:rPr>
          <w:rFonts w:ascii="Narkisim" w:hAnsi="Narkisim" w:cs="Narkisim"/>
          <w:sz w:val="28"/>
          <w:szCs w:val="28"/>
          <w:u w:val="single"/>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688960" behindDoc="0" locked="0" layoutInCell="1" allowOverlap="1" wp14:anchorId="58DBEFC6" wp14:editId="683B54AC">
                <wp:simplePos x="0" y="0"/>
                <wp:positionH relativeFrom="column">
                  <wp:posOffset>315595</wp:posOffset>
                </wp:positionH>
                <wp:positionV relativeFrom="paragraph">
                  <wp:posOffset>76200</wp:posOffset>
                </wp:positionV>
                <wp:extent cx="1687195" cy="1563370"/>
                <wp:effectExtent l="0" t="0" r="8255" b="0"/>
                <wp:wrapSquare wrapText="bothSides"/>
                <wp:docPr id="159776794" name="קבוצה 8"/>
                <wp:cNvGraphicFramePr/>
                <a:graphic xmlns:a="http://schemas.openxmlformats.org/drawingml/2006/main">
                  <a:graphicData uri="http://schemas.microsoft.com/office/word/2010/wordprocessingGroup">
                    <wpg:wgp>
                      <wpg:cNvGrpSpPr/>
                      <wpg:grpSpPr>
                        <a:xfrm>
                          <a:off x="0" y="0"/>
                          <a:ext cx="1687195" cy="1563370"/>
                          <a:chOff x="0" y="0"/>
                          <a:chExt cx="1687195" cy="1563370"/>
                        </a:xfrm>
                      </wpg:grpSpPr>
                      <pic:pic xmlns:pic="http://schemas.openxmlformats.org/drawingml/2006/picture">
                        <pic:nvPicPr>
                          <pic:cNvPr id="81837730" name="תמונה 1"/>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1687195" cy="1563370"/>
                          </a:xfrm>
                          <a:prstGeom prst="rect">
                            <a:avLst/>
                          </a:prstGeom>
                        </pic:spPr>
                      </pic:pic>
                      <wps:wsp>
                        <wps:cNvPr id="1876869132" name="חץ: ימינה 1"/>
                        <wps:cNvSpPr/>
                        <wps:spPr>
                          <a:xfrm rot="19809196">
                            <a:off x="510297" y="738086"/>
                            <a:ext cx="242570" cy="7683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059027774" name="חץ: ימינה 1"/>
                        <wps:cNvSpPr/>
                        <wps:spPr>
                          <a:xfrm rot="18865175">
                            <a:off x="666034" y="997261"/>
                            <a:ext cx="242570" cy="7683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0904CEAB" id="קבוצה 8" o:spid="_x0000_s1026" style="position:absolute;left:0;text-align:left;margin-left:24.85pt;margin-top:6pt;width:132.85pt;height:123.1pt;z-index:251688960" coordsize="16871,156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gurFwQAAAkNAAAOAAAAZHJzL2Uyb0RvYy54bWzsV81uGzcQvhfIOxB7&#10;j/dH2l9YDgS7MgIYiRCnyJnicrVEdkmWpP76HCmKXIpeeukL6XU65O5KsuU2bVrkZANekcvhzDcf&#10;vxlKl6+2bYPWVGkm+MQLLwIPUU5Eyfhy4v3wfvYy85A2mJe4EZxOvB3V3qurF99dbmRBI1GLpqQK&#10;gROui42ceLUxsvB9TWraYn0hJOWwWAnVYgNTtfRLhTfgvW38KAgSfyNUKZUgVGt4e9MtelfOf1VR&#10;Yt5WlaYGNRMPsBn3VO65sE//6hIXS4VlzUgPA38FihYzDkEPrm6wwWil2JmrlhEltKjMBRGtL6qK&#10;EepygGzC4FE2t0qspMtlWWyW8kATUPuIp692S96sb5W8l3MFTGzkErhwM5vLtlKt/QSUaOso2x0o&#10;o1uDCLwMkywN89hDBNbCOBmN0p5UUgPzZ/tI/f0XdvpDYP8BHMlIAf89BzA64+DLWoFdZqWo1ztp&#10;/5GPFquPK/kSjktiwxasYWbnpAcHY0Hx9ZyRueomQOdcIVZOvCzMRmk6As1x3ILw93/sf93/vP9t&#10;/wmFVnV2q7Xu9mKb250gHzXi4rrGfEmnWoJ6gVRr7T80d9MHgRcNkzPWNPa87LhPEZT+SClPsNSp&#10;8EaQVUu56cpK0QayFVzXTGoPqYK2CwppqdelA4QLbRQ1pLYBKwj8DsBaoCcLDuURmE1Bg9D+q7QO&#10;AgHSlDa3VLTIDgAcYIBTwQVe3+kezWDSc9gBcMgAj5U89B090AWzM8L+VWnd11hSgGDdHrUQZmmS&#10;JXk4ig5q+GX/e4H2n0ETn4+a6HcdqlE/4AspYeWQZ0Ee5onLs6/MOAyiPPUQlGA6yoIs6draUKPR&#10;OIqhKl2JApBR7BQ1lNk5i2xZm6lSYvPXXMIpi4aVg+K0Wi6uG4XWGNrsbBbAXx/jxAzqeUjIjcyu&#10;ofawGv6OVlAz0E0iF9E1f3rwhwkBWYbdUo1L2oUJ45Mo9rqwO5wAncOjLnvfvYPBsnMy+O6U2+m4&#10;slupuzsOwIK/A9ZtPuxwkQU3h80t40I95aCBrPrInT3AP6HGDhei3EFHcUcPR6glmTHQ+h3WZo4V&#10;XFXwEq5f8xYeVSM2E0/0Iw/VQv301HtrDzKHVQ9t4OqbePrHFbZ9sXnNoQDycDwGt8ZNxnEawUSd&#10;rixOV/iqvRZw7KFD54bW3jTD20qJ9gPc0lMbFZYwJxB74hGjhsm16a5kuOcJnU6dWddw7/i9hDbd&#10;HZ6t5ffbD1jJvuANSPyNGIrurO47W3seXExXRlTMNYUjrz3f0AC+VScI4jyI0jQd/w+dIMuSOExj&#10;p6y+EyRJEozAN3SCPE+jpO/Vz53A3VDPneBRh3juBEOHPe0E7osnfN92l0n/28B+oT+dO/vjL5ir&#10;PwEAAP//AwBQSwMECgAAAAAAAAAhALRppqu/cQAAv3EAABQAAABkcnMvbWVkaWEvaW1hZ2UxLnBu&#10;Z4lQTkcNChoKAAAADUlIRFIAAAECAAAA7wgCAAAAloBN7wAAAAFzUkdCAK7OHOkAAHF5SURBVHhe&#10;7X0HYBxXmf/bne29Slr1blmSJVuyLfcSp5HCpQcIIQQCIYFAQo7/HRwccNwdgYOD4yAHpAAJhPTq&#10;VCfuPbZkdav3vtL2Ntv+vzezkuVuSyvHsvflZT3anXnz5pvve+/rn0CpVJJES0Dg8oaAQK1UXN4Q&#10;SDx9AgJEYNCoEmBIQOAyh4CAyDSXOQgSj5+AgIAp35CAQgIClzkEBL8fjl7mIEg8fgICgoeaE2SQ&#10;QIPLHQKCB7sTZHC5I0Hi+QVfb0+QQQINLncICC93ACSePwEBQhJkkMCCBAQSZJDAgQQEErtBAgcS&#10;EAAEEkxRAg0SEEiQQQIHEhBI7AYJHEhAIMEUJXAgAQEKgYRskMCDBAQSZJDAgXkCgTl1dkjsBvME&#10;Cy7WaQou1MQEAjJ3lJAggwv1Gi+t+wAjpyMl/+cJX8bliY+NGSUguWiU9rg3wYNtczBq3KeZGPAi&#10;gACPkUIBh47Hk8HU7PAT/2sc29RodOfh/pjaGXjCmH0TPJAgg9lD8VIfYQrTcAAUpCwEiOFUnIQA&#10;q3WEoiZOi+HoKckCHE6EG2Q6U3UcvsdgGuVuRKmO2w0w/lTjCYDuDxztzaYJvpJwtJ4N/C6Paym+&#10;CUgkQoQc6gPn8C/D4ffJ+Mfgt1N9Px1UPDlxWHxaCPKojzsFQTBCgo/YVsAPznNH3O4z+w1B8N3E&#10;bnB5oPJsnnI634/1mF/fIyAM7vMUmDxFBqfHcp4MTofBPNuDUxhuB5jaeHgCAGNGNxM0bBTczjPL&#10;JnhxIB681Sxnkbj8YoUAj/EUKblFF7sBj3YsIUERCUtJQEjCHG8T4bl2DmspXnKr9WzwEwQmJkQW&#10;JnKWMGFCwtzI0wBFiZOjlhgt8TedkXAicM5+R7lYX2FiXnGHwBSS2QlpJqRhgPgJEcuI10soL8ST&#10;AYQHIRFiGT8HMjiDPE3vFSbiMNEESZ6CLEkmMkJCk5wUfyGog7/p1OfUI08XNE5e6U+gT0E0QQZx&#10;R5ZLfUDwI/2E/HgHeWZzo0QsF2LVDoejEeAk3QDQIxSrpuRfumLjC05mjgkE+GLy55h8y+8lPPfF&#10;bz8QChhhJCrXhyc6b8/1/vnbG0WnAuzs5WPuxgkyuNSxNt7PRxGvl5B/2UM+PEz0asgHRMSx75Q1&#10;4lZoXmDgBWvaeOI4np+hiqZI7EvK53NMF84Bc8WzYeCIsKsElMTeR65g9v/14RXYYOaoJcxncwTY&#10;S3hYis/ASKWIMJGoVECwSENghR4pHKaIKxYThqFazpjkymk8KZs0udrTP3ECtx1A2OXIhOvcMcML&#10;xJMqIPBFCiYKjosXieeoJchgjgB7iQ/L8zeCKMRjivRCERHgE6gPbA0SQQgUQsQCIkHHXhEkTIju&#10;GPgTazzYfXQRvgcZRClF4QCftOMbfhxOKMeYaF6fRyQUhsJxtspNf0MJMrjE8XWOHg/Yzi3hAqqr&#10;4dd7htKDVEQ0EqKTEJWQiMJEFiVaITFLiV6CRZ3SAPYQg5RoRUQrJgohkeFL5NEVEhUuFBMJTwC8&#10;rZrTPkXwDSMWMAIJNpATHoYNRQPhcCAUk5S5X4NhXoqObTLHHfGScigSDUfYIOtn2WNidEI2mCNE&#10;ubSHhYj87wfI5r1hs4GhVl7OciwTkYIMkpVCV32fh7R3ETZEstOp/CBmyJidNHURtZyUZBGNloy4&#10;SN8gSU8jTW1kwkXUYrKokNR1kmEf5X/ABVGDtJD4ZcTZy16nrH3iwWUniMjb3nu/prZeqVIZTaay&#10;xWWZmRlDI8PbdmxfWlGZkZbWeLQB3FVFyZLGI83+ALv2yrVep6uurtrt87g9vpbWTrFYojNqFy9Z&#10;nJmendgNLm10nauno4w+Z1mmoi2vuacWNU4UDhJxgOQbyaYlpDSdLvkBF2FcZFk+KV9ApFCAhsii&#10;NGLRElTWWFdGFqRTJkovIqtyiUFE2aSYvwY/ILesn9K2pVZrZDKZQCAYHhl85ZWX9uzepdGogmzg&#10;zTfeHBsea2o+8s4HL3V3t7Q3t+7asae7sz8YCb3/0Xs1dR9HmXB9XWM0zNjtE29tfv3Nt95OkMFc&#10;IcqlPe4UXkY5lh3cC6SCkD88PEhqan1b9w3tOhyA0KxRkprmyMF6386dRzxOkpNNHLZx17hzdJi0&#10;dZKRoQnnEEkzEJWSyMVEJ6Usk5gTpkEMlB6mOQudTApLV6x88Bvf+PK9X/ral78qF4mb648YDebb&#10;br4Fhj2PLVRVtaxvpNHlG7391luLcnLef/P1fR8fEig12Vk512/aVLli9VWfvvnb3/y2Xi4/WtOS&#10;IINLG13n6ul4MuA1PbyTHLBWxggzUolCK3cJzc0jwfZB4o8Sn1DIyuQRqcnmIU4fiTJMUprGFyUD&#10;NsJG5O0tkWQD0alJIEjFADBRGJHXKU2nAWwQoLTQlLaIu/3BbXtqD1YzcrFIKdu0bp1cxIz1dxpN&#10;SZkpuRp5kohhjCnKEPGK1IpNa1f2tzc/9ae/WLIX3H7rZ7qOtgnEUg832k1XX+cedSTIYK4Q5bIY&#10;d9LLjUq0EYgEkbRkoteSsFAUlapCUapChRwaICQQEQh4bZJAGApShA5CByqW9/ZPGJUkV0eSVMQX&#10;Jm6WsCzlgXgRnKM0bDXgjQRQH/GG6inht7mh6Wjz0difkYjJoDcbjCO9fUebG4eG+3DzCPS5YjmR&#10;EG1exr33f8GSYlGKtUQg0SUZxRKJlIHETlw2O2efSLQEBGYKAeDolOKfWgYgJ0AxCu0n5/pGLQlU&#10;6UNVSb5wMMCzT/iRIZRCOMekgTGn30kKTCTbQvqslDbwE87n/fY49oiao0NhuhMc0xRxR6AoRhRz&#10;4RAKhTabo7am/ne/fdzjt3f2NkSjEVFU7bYFI2O+oc5WoVpaWlS878OdH279qNc65nW5RNh6IIuL&#10;xBEQ50whkLjusoZADCO5mANePA4JSEDAOALEFYjZwpwssQcoqwOMD0v1tiBx+OGKpxxjiSNEIFRo&#10;5CQ7IznEkqxMojCSA63EFuCckbgB+QNqomZEEWwrJzWFVqXWwohNm1yl9gZCu/YdyMktuOLKK0zJ&#10;etZHzOq8gE/w/Csv/eDf/uMn//nf777/Tltbw959h59/cXM4EjYaaNU/lUqflpGccKa4rLF5xg8/&#10;SMi/7Sfv7SNGHV3UsXgLsc6HidlAfD4aIQDeRq/EWkusXrrAS0L0J4GE2MaAnUQmI8NWkp9CFmdQ&#10;UwPIo3WENA4QFgQD3StvTsYxIayMuPsDG8SHnv3W6hPsBs5ROxgttUGHk/1ut91md7m96Rk5ErHI&#10;63FBWHF5XHKxfHR4rKW9nVFIRWKhVCqTyzRRgVhjUBXnpNPbuMN9o8MJMpgxJlzWF/Jk8PbuULJR&#10;hH0A+ErFA5iHwfBAzAXfj1Wc84AA5wHpFpwSVngc0HgdLmAAWlGNjOhkJBIk/iAZ95IAQw0FnKsR&#10;x/NwATchGfEMejdIjzz1jVWUl5+blmCK5gaul/qoVHIF7mMVFVB5Fx2qHmCtlyX+EPEESDBK1USQ&#10;j8HOgCQC6CADAf0eEjPcsz1R0usk1YOkYZz0+4gHYnSQsAESYEkwRFVGPhxAnICoEPLwksKJ7Zzd&#10;jELBUDQUDcMNlhO8T7RCIKruUn9fieebEwiAbxdKsVSLHQJq6PVJSEhJgkrCKkhYRaJa4pMSr4R2&#10;n4yeEMAn9w2OvVxn5USgI9IkwhipG2lYTf8kWhLVkIiaRDCIkggU9C5SmUSpkJ3oSUH3i3N9NJFY&#10;JBAJGAZ8Fh3mxKGoxTrhaH2uwEycx0EACBOOjIiYR98lf/uwR2mwBIkwHA4JhQKREL52NNYAzA9d&#10;eblY+qlwSh58XHgA3UtwLueORBuPnfwRGmc7jooEUWHEJ5VL2P7q6y0Tf/6nW6Rz5mmdIIMEcs8E&#10;AkFCnusiOxsiE26fRKHkEZiPveRMylyozWQ4wQk34HgSPnxyeptao7kwT9BANCIWhkQiBmE3VUns&#10;1z61aCYTPbdr5iUZDA2NtrTAbhINhYIMIxJB9cs1+jJODs+eDE/iT0i084UARUmOZaBirVAYEUDR&#10;Lgswaht8FqANFYv9bIj+QCMMjll/6R9nZDSisRQuxzaBWBwxv2VwySiojA3qCDiNYl9RqjYrzaJQ&#10;whEp/k0wzds0/qPPdkTqasvnoeHct+ihAFjf29PdP9BXUFAQCcM4ScFJN2IeyyeRPnZrfg/mFie8&#10;KP4g0c4PArx3W+waGhAQFUA1iggCYVTIwG1ZJJbAXsuTCsxYnPs1z+1wO8KpGheiCfeLKM48+XcQ&#10;Fb2YC91kA/5IiA16HQM97UvKStIyOC1nvJsARod4jxmf8fgNNpYNhMvSBJaTRmIIhYODA4GAr6iw&#10;MD53Soxy0UOgvbWrta2ltKQoMzt7LibLpVa6KDuX4INzXJzKVEa3WRrbTRcJmGcS7TKBQDgaDPoh&#10;UmM/P9UT0+Bnrs98oxfy4vrF2U/SbPEBrJRuBaeGyGWCF5fXY7IwPcBCB7ciaqo4uVHlLdcnieTY&#10;ws5Z7Pgg/zM2gYeF0D8/GrcRwM1QODDQ7/V6SouL58e8E7OcNQSaGpq7OtuLSxfm5OZzC3/MZPD0&#10;kw1bPmyMIIAnjGxJRBu1mgT9xnCfljiUkjB1cwqFbZFo+rp1N3/roWOXnTSf+UQGmDwvIwwNDni9&#10;3gQZzBq75scAoVC05ejRjo72hcVQixRFkQdAwGBjQL/nCzuee2E/IWlcQH8gjRwtI4fWkd4M0gd7&#10;Hfhmt5DZEwnnfvqmf33jNS/I5ZQWt2nJIecHRCgRJOx9F9G7Oo7bOBvrMcN5i0SCQChIvTaQnQJ5&#10;kLgcFbgX+Bi/D4qjSkJWELKckGINSc0mzJWEuY0IbyUEfYNIkok4facDFwbD8CuNcrwVzS3Gu4KH&#10;ghG/Dxko50/j5OMo1J6YMjt/eLkLAGC82yPVhz/84IOD+w+2trThBft9bG1N7Y5t2w/s3Tc2NII5&#10;TFgH9x44uHXPoW6EuliHers7XG43P7ehgYkQHH245vd4OlpbrcP0ErSm+obaQ0eoEyl/5phtaBTh&#10;+P7RoZbe7tZAwGW1DdY31LncgfqWdjgR0caS/u7hsVF7vB48EIogSiYMlpjzvYbOhCYFi0bgwxdF&#10;FlWSTAg4pTxCChmSqSQ6PRHAbwNnSggxsn4tWCiOfoLAf0oCUZ4QAsEgtLtd3V0/+vGPmH/5wb/G&#10;a7oXYBxOixp1uVyhUCglOekC3HFe3MLvc7z73lu7du3sHxw6WFNjd3ugQjh8+EB/X2dDXWNne292&#10;RpLbM/by5vfe2rJHrZTA0+ett96Qq1TpaRnjttFn//JCfm6JCplVKLWMbX7rraaGRqNOOzY68vzz&#10;L7Q0tY4OW22jzsy89K27q5ua95WXpu3Y8dGe/c2mFEtPX/sf//hkSXHZy6+/YZ2wlRYVjvaObn5/&#10;CxuJ5sKTmbqezhqEQoHT4RwZHjEnJZlNRj8c7oRgioIRltn8eldTK4g5g7uHTEfcyaR9IbEmkzGE&#10;OeCrMUJaCPFlZGz80pfckYgU+ibetsQIg6EgXLLr6xteeeXl2c9x1g85kwE4Q1iixSAQlSv1X73/&#10;wZ//7Cc//NF3l66o+mjXrsa2ts/e/bmHvvmPjzz8yNiw68jhhuy88huuu7akuHjDFesKFmTZHNa+&#10;gV4M0Nvb5fH6QrE432hSatqNN95QV1/3xptvvv32ZqR+2HjFpuqa2v/+1W9G+905Sebe5uaQa0IY&#10;YSRiFZZplzfo9blyMk2l+Tl/+f1TrXUdGA1+/zF+e9ZvCSjL5WURSCSSEJga7AO00QUdLI1AACQ/&#10;SMg+QtoIOcqSdjcJWFXqYYUZruCtApHVaOrDPiDBpkGCwRALv4Mw10NhHOPLQCCg0qjnJRkkSGDa&#10;CkDdncO+8GifVSal8Y/X3Xh96eIKLxuUivDuHWqDvrJyvUiAKC3m3VdeyzQZkg0aldpsNBuCQYS4&#10;BDg3CD4LRKxpdNpVa1aVli2CoVckFlcuX/rYr35iSU/rOtpYlpOh8JGmQz09bdbc7IJwWLx7d/W6&#10;tatl8pCaCVtUuj89+fShI9VShdRo1Md3mQJjD1M157nHuQxwbtuM5KheVZOXs8+S9EGBZWt6cqMs&#10;ydmnDR5VKRtV+gadrkWjBT04OW5KQGUDUBAlInrIUT49DIfnIxlQJ674gng+j0aZ+q6OsWf/8vrQ&#10;AN542OX1qfVGgViCgEfeouTzCcJBGrKSotcLA/6Azw7+fc2KNWOdEwG30OWMCIRShHxNAQHyV2ZW&#10;9qKy8quuvjYp2dLZ2TUx5gEiiUQhopPrLEm/f/ntffXtGcmpUa97uK/zphs+1VbfsH/33vvvu0+m&#10;kL/93vvlixcvKQO/HgeOiH/TPO7jH955LAyeGPtBtFdr3vvP33e/8abkpZcGX3jV+tuX9Q8/e9XA&#10;GuPmhVnvrl69pWrp7uKFLUmpE7zzH0RsSgjYRxB7EPNCg/cHtoV5SAYx59z5jLrxnDtF30hYygjV&#10;IjFeNtZvaczDeTLFCXx+eC8dxLPI4XOPcEloVXKLo3ZBf+tEZ6dVr0+edFmjWKfV69dvvCIlNRUb&#10;whe+ePeixcVqtVLICCJCmJhYVV7aO80NN3zhHkEoeGDrO6X5luSUDNtEMMrIqq5Z9eX7v5pXkA+r&#10;TjwfMaYeFACFgyyMaWHofMJRxLoNKNQHVq3eVVL6zup1Ty9Z8Wz5mj15VweaS4SbF6a9sWTxB4uL&#10;9+Rmd1osNpmcZp0HVwQCwnZA2SKuheGdCetCHOSX+D7vWUebdFBPbAgxUHGRiUI2HPWF4ZFJJEwo&#10;JAmx4nCIQUQjrYwBDYkjLKSbBkJxQ5EQVlSghFQpcbPOn/78Z50dfatXrzYYTvTlx4mb33j7B9/7&#10;4Q++9+NHvv3Inr27wjSPiWTF6g1FuQvqq6u3bftQo1Z9+/9BxSIdt/sE1H5F0jKT1q1fAwG6rrH1&#10;rO/yfE/AjhCknByn8IGuB3TM2IUiiMEwHQwT0k5ILfKAdWh9HQZNp1rdqdUc1agcWo2TEdFSPRw3&#10;FdtQ6Bh0C4RsgFwt83A3OF/gXeLnU/VOaqbqyk8t0+oNOFYJBMuLC6vKSiQ0cy4VDRdXZC0og/ac&#10;bPjUdYuXVipkmpq6A6+//1pY748q2A3rVy8utyAL7wktwPpHRofbO9paWppHR4c3XLE+M2cBzpGH&#10;5CvScqo/+lCikF5/651Oq3d8ZEKtM37qxhso48GQRYuKNl2xXhSnEBlsdpx6lLJEXKprKD85GZk2&#10;GvfsoarRmLrXR1gbLAFRBDVTBCcuVzgYpG4YXP1CjqsC8VARg+9gjjAqGwzOAysy72qKxjlTUE/p&#10;4eEht9tVVppwppghiR/Yv6Wrry9/waKKsmXnuxA+89SzDXW1CoXc6/cjNRBSBUGFvaRiyf33fxXp&#10;3ePeeDJoQibSpqbsrMzsnGzeZBSJMtHokd/99qZ770lZWAj6hEIICVdKHeTKW//03sE+bUSZykS8&#10;qmB4cOvOZUlpO/78jBUZKJAygNOXQiSAlJRkNr+9+a2XX355HtgNjkXoTUbrud1ueJgmJ5njDvTL&#10;ZMD09LzSkiWpyfBBOAtzifRbvPsm1c5xDKk/4BcyDLRJySkp+YX5wEtgZ3paKhJKMxTJaAuAP+PN&#10;nPFoQFurzTYyOqrVajUaDfT9NJ8XFXNd77z92vCQTSTW1NUPdPX5a3oi21psb75VM95jDY5YA4MD&#10;rr4+0t6SlpR8z623YemER1qsVKFAAFFZIpX29fe/887b82A3mIqk4eMNErtBPFBr3ozB7wYNR9sa&#10;GxuzsjIyMzJABljNOY3pxO8f/+G2ra9KqVRCk7tEZLIBp9QvsURl5qBQBs4IkpI8FLpxzfrHvvsv&#10;9okJWM146oSiAJyVXCZrbW395S/+S+DlUtjNg0bzAcbIYGhoMMEUfYKvDMlOKNpN07HSoLPz5a7O&#10;+QFws7qjrQ0NjVkggsyMgN8PawZXKC0UYj2s34mqHeFICGYEFkoCiSpIJMGIEKokGEREtHgti2y/&#10;yUYjFERTex8fI0pZo0DA4/UK3P5Jb5JzntYFO5HGQcQy53PkTj1M6d48NDRMyaCs9ILNJHGjTxYC&#10;Rxoa21pbQAXg5oNsEIG41MOS+hLQRKZcvmtqWIMMTf3nuLAULhUqdcvncgUIOL0QJZ3JuGr+gSgl&#10;0GH8uOoibQiwiVAy4F1KY3YU+uQDAwN2u628fA5TFVykILlcp3Wktq6rsyMrM8egN4CZoVkCOLSg&#10;NmU+FIv+y/0/aS3hQMXnxuAj0aE+4ncwXucyGeTL7WmCxpaOiwe2vGUsFnRJ4/FRSA7bGgiat3JS&#10;csYfTtuYQsokyODieXFzPZMjtY1tHd1Gc4pYAo5/yoAKvgesMs1Fx3FkVBU6LTcJjzG8m0gs9H9K&#10;ap+0mXO5AXDNDx57fK6f4dzH5ycXW/eRf0UgZaNyLuPlsUhThoQNstCnNiwvL08wRecO2vl95v7D&#10;zVt2HHAHhZT7n8QQYIUwGhYJw0IBuAZemTUtIHlq0ee/nMSqUwACdPDp+3968UBoGhnQw6BA6ovK&#10;w6iKG3OPpU6yEhLMN0S+eudVixNkcPG8uTmeya5DbX966f3eiWBYpIIFmcuzA0sdyCAkEoSQPphb&#10;KHkGaCZNsOGBJ2Zy3Rxfwz9MUCBmhYoI3fF4AqHV16UksFDv+/rta8vLEuaz838NU+vi8Zdy3MT5&#10;j3ahrth2uPupV7Z32wSsSANhl69Ogx0AuwHyXgui8I0Dbsz8AYR+Ir8ou8xPZGwUeaB470I+eRMV&#10;gvgsThcoFPOY2+VZX/h5nHrWsebohKMNvbs+aqCp1k9qFzMNcEyNABJALMtEzDOIy5SKwDIiBvMc&#10;FMhZgWzGnbFUfQZJyC62HhGIkCSQysNQkcY61QdAIhKTkFkRWlaclZIyh9FnIa93ZKBPrUSlCqa/&#10;tx+Mp0wm7evrC3udfb39rqDQ5WP379vt8/l5Y7att7WpqaX2aM9Ab+/YQHdSWjYt1BUJt9cekqn1&#10;IZHYOWF1TFiFcm390Y6x/u6IzwUnMbvNgchJj8udmpo2fS1zTNheeuGl+trao0ebOzo6gQTwicS9&#10;oC3Ap9PpQu44+AIMDgx6PF6Ut4Cf2fDQ8JHDNSqFUqmmTsUjQ6MOhxP1laoPV48OjyanJAOW3Z0j&#10;f/3zy34/Oz4+4PG4zaYk/qYuh+vA/oPdXT11tXXj1gmqm/exA/0DOi0qhZG9u/fVHqk79HF1fl6+&#10;WCLqaO/8cMtWqG4OH/4YaVM6O1rhtDPYN6iUq55/7sVDB2szs/LlSlRGjmfrGnLWNPegGkgEpcIh&#10;EE+iBKcaRZKh2SIwk7b89njON55jnQDJGOcnIiGTfM7JYKivd+tHHwaDLJagv/3974hbLSjIf+qJ&#10;P9iG+z8+VH2wvrWzu6fzaPO+vXtRUzEvzTwx1PPWe1tef/ejgZ6O0f6uutYusc6iEYWf/t2vshcs&#10;GrF59+3cinTPErXpldffCjjGAi7Hzl37oKze9tG2I4ePlC1apNZppoA30DOwZ9fuAwcOTNht1TXV&#10;Xq/P4XA0NTWpVErEIn64ZYtSpZywT7z55ht+n7/hSH1jbZ3f7f3gvfdbj7aUFi2UqRQfvPXuoQMH&#10;hwfwHD0Iqhy3jyMEoG+wt67hkNMzZrOPv/zKq6ak5PSMdKw0Epl4aHh46/adbe3d4zZ7bm6hRKb4&#10;05+fGbVONDe1vvPue0Mjox2dXTqdITs7Y+/eg00tTSOjIy0tLdWHDtrHRxYvXvT47x/vHRxEdGRv&#10;V199Td3qdSvju710Dbmqm3vtfjDIEsoVHEON+JAbyOC2eKJuPMc6gc24oGSgkklhr2lubkrPyOzp&#10;6zcnJZvMpo/37alavEih0e49crSouOTzd9wCMrA5XGuqlmhT04M+nzY588r1a9atXPru9j1Of6Qw&#10;1eDG1jBsi0qUDYcPILrXkJaLwu5l+ZlKCfPulm1VK9ZsuuIKh93h9XgLFxRObQgGk2HtyrWLK5as&#10;Wr162fLlLS2tOKerq1On1SEqsqa6urCwEBECCJUsLSnu6+nu7mzbtHGj0Wjs7upNSU5NybBEAoEP&#10;3n8nNTV51Zo1YzabLxwtr1qWnWZZuaYyKystLy/fbnfr9Kb8/FxaeIYIMtLT169fu3LV+n379nV2&#10;da1eVWkwJu/auVuuUDz44INXXLHJZDL/7LH/MuotG6/YUFFZhuLyubl5rNf76MMPIRph647tEUZ0&#10;x2c+l5+V19LYnJqVYzDEqpLFBSM6h92Hm7AbwJAEj1okro3LqMcGmTMLeJznecJwc8yIw8wuV5rM&#10;5s6u7rExKzx6sWo6HC7wJIgpSbFY9AZ9UVGR0ai98R9u0mh1NlpUlJFKJXKFMr+gMH1B8TVXXzNh&#10;tSJ8dsWqVY1NTTbbhEQsXriwuLenB3icmZkJ17SCBQsycrKzCrKWrlzh8MBd0Df1kB6X/0hDQ25e&#10;Xlpqmm3Chhp4q1atLC0p2btvL1zBwLRkZ2X3dPclJyfn5mUazKr03OSiioVXferKqpWr/KgfBgdr&#10;NaPQCUsrC/MXLrjmlpuUlqyGHhu+N2iNJcWLLJYMpUKvVphQ92J6U6uYqsqKsaFB1hdJMRm1KsWa&#10;FcvVKrFMSlatrJAwjMfplsuFKqXCkpScnJQsFkmIVCUQSszmpNKyMkuKKTs3Y8GCXCSZje/7Rz2a&#10;COV8eCVo/Nv8IwPOHDItU1/8YYIRKXbkFxbCQP/aa69r1BqzyVxdXY36ccqUnPb2TmwNWRk0GwL8&#10;jZEnZGTEyhksRUi/HKSB3oKUpCTH+JjeYNTqTS6Xc9tHH8IbBl7C3Z2dliRzVna2w+1Ra7VqDV0y&#10;4SvW1dPjg3/8ZBseGfnd/z1e39h06NDhN998Ky8vr3hhcZI5Cfz6zp07QE5gisCTZGZmiSTiCeeE&#10;2YJIA4aRycxp6fsP1fjc0UAkKFVLjElaDJmSm9M37mzu6ONlY+eE/dFH/xEPlZ+TexzwOARTSiVi&#10;oSDgdetN6sWLSjWQjugU6Ycc8SkS6kOKfDDcZxjyCWozIUdEMBjNzs7Bb6g27GM9c0EGEABmqg49&#10;O4rMMzLgaYAGEs2dJ1eMCojJnKRSa0bHrEuXLh0bGent7gYu4sexsQm9Rp2s4ZyKob0LBdxehH6I&#10;hGI5yr1w+zUNYhGEWARwKTXw6IrIRMwdt9+xfev2/u6utKQkRiqzOzxgM9Rq6hsJo0gIOXOmvSzq&#10;5OL3gwk+fKgaG8KNn75eq9eYk8x2mw2explZWe++957f50symdlAhBFK8/KQ3JvOZ8BqHRgZhgiJ&#10;jG25uUUmUxJw2x4ID46MCEIBhOG4Xd7/+M//WLa0YuPGVZZMWhH1WON2Bmx9mAkcMHG8euNqo8VI&#10;v+VC3OC3Q2P38ZeY/i2RiLQ6HRDf60d0Y0TDxfuyQdYfZO1O+9lR7/zOgNfQmeslnN9wJ5w9z8iA&#10;wxm8CnhTxSm66fTQk6m1K1auQk6kt956a/v27UULFlx57bU4fXBoRAZ8J+SlF17521+fPbBvr1iq&#10;2PrB1qf/8iwJBw3IFsXZ7l0TVjYYYrTGm2+6ubWp4ac/fayltW3l8qWb1lWG/EGHy6sHDhHy8nMv&#10;/eXpp482NXucLg4N6YfP7RYzwvffe0+jUd9335f5OVYurVxSUdHY0PjHP/4Rf9555x1LKpd4PT6f&#10;N4hkW0fqD7+4efPfXvg7I4lO2Cb27D7o80Z6uwc/2Lvzr8/8ta+zzTeBMEUkKQna7c7y8vKMLMsp&#10;H314eBi8lgI1g6fpVaN+6nimVCo6u5AHBY9H42v0Wl2yJRXkb7XZobDKTEvv6+n99rcfqWuoh17f&#10;5qRRYfFqYIrobsBHVM9Bu5g1RSc8Ls/GwkMqYpJHlpXkWJIpws1py8/LQwIENsB+5jOfWVxRztvk&#10;8V9ubk5SsrnuSC2MGAi8WrZiRe/AIAK8KxaX5eRk4Qy5TJ6bm52eno66czK5AiEjwIyvfOUrCxbS&#10;fA1BNqSQK/Ly85HHobujy+fxXn/d9UsWL0aZOn6Ts42N79ixfcWKFevWr0cmldgzCkiqxeIL+LMy&#10;M2+5+WY9lwFFKpakJKdAdFYo1dZxe6oleVVVZZLZYNDrMlIzTMYkVJUE67IS0nZlOZh9MSMBe5ad&#10;nQ2l04mg456uqaEJjsdLq5bSh53EOjoxQrIyssqXlGn1Ov5CZJLT6/QKlQKez6WlJRClUHr+8OFD&#10;mHZlRUVWJo3piVdrHWYPHx2Akppb/qZriuJzB8Gyr78Qn5HmfBROPKIKs+ACQ+Brt69bVnY8azvn&#10;E7hwNzha1/Tjn/zbL37xi7SsOSnucoYneeFvL06Mjz/wzQdo0rdz23FZX+C22241m0w0uyjV6gvV&#10;as2dn/3s2jWrYPM6QQqfGRA31zj++NruYauTCMXwoKOoEFdl0XzbDai7acQgDy8rzUqb+91gZu9s&#10;9le53Z60tLSCBYVS6GgubBOLxPkF+dDYnrvwhepz2MXg/2wwGnV6A5TLFsRkZmUhMjNeVSjahgOw&#10;G7h9AewGU/UzZ+E8cSJM59tugDw83G7wwO3rli+6ZHeDC4v58b8bL83C2wFRL7MfHUO9XeN44tXd&#10;Q+PTdgOMG78NIQ6znP1znvsIMaXx3OqJzn06iTMnIUBDYPjCS3xWRVoWMy40gBtQijrZezR+NIBb&#10;zDMy4KEOz6KpipaAEZ88gQPWbHsCr2cIAd6WQ8054IPOFammv6+p+059OfUNX+h3ynBGT4grDdDh&#10;55eIjG1ATILFes+Dt6+vKCsYi5I+GwmLYmrUGb5CDqz8e5zMMDLjkS7fC3k8xUaAHghSb9BTNO4k&#10;OB1C5418XnzSIC6IchLJOfzmQwegGkfS1GQlkQvJe7XuJ17ePjzuigoRjB9/Z4p5SQaLdI6v3bGx&#10;oGzBi43k6c0fhxUGJB2AInUGa8T0lwVjALT100KVZojTZzb3n+MkT+FQdcbpnONNp4cbnO6SM8zw&#10;THehv/HBwJxz/GmNXZPLPU1QTfvJDkKwEogQOxxiTULffddWXLFA+3aN86nXdg1ZnQkyoCsGvxuU&#10;a8e/eucmS9nCn+4mv3nxMJEnkxA0yrP3NuGSFxyL2JshGVyml1HbFuSCIIJniVSEOBgaGXy8GBtb&#10;9Ok/XOkyrPtcQtUTIUYlC2RsZNME9n+7c/m9y81QmD792u7BBBnwqQR4MlisHb//zitMZcX/eYA8&#10;/lInUVpoMss4kAGt7x4HJObHmF6jje7xnDhzLMqL4wb4RZOrLM/nG+AzDxyLnJ1iF/AT5TOmJV6g&#10;Z02NOXlH/tax2/En8+fw3/IjcCwgFa+45+W/PmF6/BT4GcZ2B3623PSmfuWekyYHxTjwGsf3VDUU&#10;puwOnzvihKWe/4ZCBjRAazYdl3bkGOhBBlES9KUIxv/jltIvVeo2V9uefH3v3O0G5yrNxAE54joE&#10;rQwLtxYKTA8J++LWQz4y2+7lpuQhggBhgrQLWTo91hX7Ej+FUafIT4JuEvXTE3B+1EeQNj0SoNFU&#10;6PxVgiBh3SToJWE/vRycMj0HF+IW3CMHcaGffhn2koiXXgKIoAtYOiAmgJEDTm5wNjYZjIyT6QjI&#10;vY5oClRBcNGZTE0P42BusRu5ubtwt8O9cLIAP7F0JlEMjon56ASi+Mmt1Ik0ZjkR+KgDEvYEhGrA&#10;Aw8ZsqZ3/ht8hvGJu3NbB3rk+E7JA+ewgggrilK3vmMR93HFoqnB5isZxB6ArlicMDWVnyb2Df/9&#10;DDonr82mU2cL+Mr5iW2YjPQQ6wCxW+mfDL70EZedcgKAutdNeWivi9gmkHifeG3EPkzR0TFMbH3E&#10;1k/sQ2RilIjE3P4XRKQhGWklEwMUh2hiZ+7ZIMn4XMQ+Qsf3O4i1k/TVk94mYhsgbitcSanYLxER&#10;1yixYSYdZKybzgc4B+sLpFTnGAkGiFxF/4RVCojuGCI+Kz3fPkZvhLvjLlypGDpnkIp7lEz0kpEu&#10;wnq4uSEnHCjNY1RLrlxmWF2sJr2NxDpEUFyQppXmIoRP7jSIEB3Dimg04Sk6970QgWZcNMTct/lm&#10;RebyEaTIfEtLchQp5t395EDTCJGo6Y58IcB1Di+ETiMiZkJlhekF+RlpGSkKrdrD+kJOm1gpTUlP&#10;dbkdJOBLTk322KyW1JS03AzXxEh6kgqRAy6vJysrNTvVkKqXpxpUqVmZQ/1D4BzUejk72rFhTYXK&#10;bBz1YGPBRgHEFcEFz5Kszc9I9vi8GpWkbGFaZcWCwtJsKXJzSsRwfHMg67l9ND/DWJCqK8xKzslM&#10;Ts1MG7TZkeINJFeUkxISCv2okymWYEoqNVOQaZKJw0aTLik91e7zR90eIpUjxhLe/tg0kkyKVKO8&#10;MCc1rzDHHgwHPNgcwoh2kAgjomBgZblxUR7xeOQZ2TkegciP8InTuT/G9J3U72JSz3r8QRS6P9BP&#10;SC3wblpoLk9TtA35qlsG3F5qReYE8XN4EedzyjwmA2WKec8UGdBycOfz3PE/l996OH46EkzXS+64&#10;xlyYxeRlC/PSxekmndPmlgsj1623FFgM+enm8gWynrbhzBTT3XdIBo86k0W++75kOdIuz8hUXLVK&#10;WpqlXJKvLM0TRljFwlTpp1cZlGJJeYUhN0dsMmpauxHeIKWLsctWmK6/ca1KHNEtyNVds0m+fLGg&#10;vIAU5Mq9HnVOqjjXqNGJo+X56auWqguy5AvSJAtThdmp+pbmtrUluTeu0pVmqWRKs18gdAd8Fmng&#10;7huzN6xBNJHaKBclGdU9E94oLQUroFzQcMv9n196zTqtxSQrzBYkJyt7R/2s316aY1m52OQaD1qS&#10;VMiYo5FqivMZvU7eNYzsomALafmFk3ZXHvoA12nIAN8DjOGghng2lSSVpybI4Bi+8mh+bDe4OMiA&#10;l0k5g15MnIW2hE1RC0qzdQ219ob6Ub8jWFGikDGGPdu2GqXKFYt0YHA84yQ/PdltG0FkpnfUrgyO&#10;Z+Wmb62xNxxpH7eSwfah0LhbRnQVpeKB2uqbN2ak5al/8eRhpURbWiDZvb2JqFMRrUMkAna008ho&#10;C3OkTU3j7d3R6ppxr1PKMMy23aO2wfGbVmr1EuWWD/Z1dYcQUjbW1adk/euqtGND7MrSZFuvm7U6&#10;cpKVyZlS60Q4ONZp0SZHiPjA/oHepprli7NVqBnT7QTI5UwgNFT/lbsq7HbywQc9TU0jGWmm0gWq&#10;vrbekNu+tgqaOlV9o72jW9be0DU+4Coo0BJG3dXWR5QaylydYvU+M8PKaYoiQa3Ac+UF2Q3muWwQ&#10;/0X9fEfkXyevYjqmpsGbRwIdpz9U19x5oKaput6vNxLELdqcLomcoKbeYHd3jo6sr8wQyUhIYTBm&#10;5SF0Rx4czy7MbrcHDx7tbG1p1CSRv300uq9j7OM28vwW34RbfLC2savNUVZVQWUMSAiMyAv8HHe5&#10;IwR5Gw7UjW0/1DoYtA36yOCYd2DYJ0RcjTScnqU1JJna+z0fNwyM+8jBWjI8bpOZCatRvf9x/ft7&#10;a7RGMFlRWyBa3WE90EiaO8f7hlyjQ6FsI5GJRQilQXgBFudAiDT1kIMdjoYh8sb7TWY1yTBrxses&#10;EIZRablvhN25t7evs9OgDPpxZq+HSBQcDZwvSPmNYiaXzeBO/CUJMpgx6E64cIoM6FtEcUnUaEd4&#10;cgQBjdHIuNMlVRN9cvqww9fUSUYdHqVSvqyE5KeRQ4f8rQNWcap56/4BUcB63QaNzqANCcVX33Td&#10;nibfgaZecVa5X00OtY0StTEcDCRp5UsWKWipI8o2RFmR0iFQHR0mTqIOS1JJQOgQhaJaEmZUAmUa&#10;8PWDAx8XlGYvXab2egPJuWWGwozttZ3tQ7aGbjIKuVosCSPoUoyAMsIKmACjkiPdjDLFE1WC80eW&#10;FRnV4SBhIqeFgMCsQgVZvZcxD425IVFr5dJQCBYtKsYLGUTGkEVLyhaU5R1ujQx3DhMZZDaorWaA&#10;0NOBGa8XdKZxEmQwF1BGNjVP0EV8E63CQL+Y7ZNFrF4nCbDhUavjg48OtHV3+gKuIDSfNuJs25dn&#10;0USA6J1DEUFQGyCfyiabynPEBlLbNUJkIqfTDl2LTsqSsUaJ9WgSCrM4oCqW8YXAwjJ907Brbx2N&#10;dGMhIDEkGPa6oV8VhMHYv7HF2tAx4UZkpD2yPFe+sjKp00paBhwQpD54492aD15hhuvl9g4G+lvf&#10;hNQ/JGVHHBNQo4bDTAhVA1H6IiKgyzlqUEogJYQIYjupwlQYYqQisHYMC4VmlIXWlB63WXTDZSvN&#10;W5t8+xp7iUx+CrvBXAA7HmMmyCAeUJw+BmecQjWhxUvIXZ+v/MlP7vqX79391XsWLllKwkIpEStd&#10;/hDSpfRabe1jJC2PPHj/xooK87u7XeMsw0jFYjaw2KK+8+ac57e4++zQvgc3bCwfsZHx0YE7brry&#10;97/+yk0r9RokNIJgAH4DiYGI1BcQIBQTmb+F4gg0ZjptugkrulhI2NC4iyGKFEaO5BH+tauyU9LJ&#10;B/t6bUFxRl7h9Z+6+rEf3frr/3zgx9/7h0ULSUqS6c5bb7z/voXJFhKRiKCLYbRKZRIJgylChIeQ&#10;YaOMREmUWmx1AdgoUJkVx0KJxh8SakyorUGkzMTa5ZayIrK/eQj6XcyHWseoaXkGu8E0gMaujodZ&#10;8/Sver5qiipLc5TJF5Wm6DgYO32BcZdx1E36JkjPKOkcJwcbSHVtp1gqC6NgkUjmCguaB13bGjw7&#10;jnp2NTusVhiqPGapv2hh/uu7Bl7f52q3elDDRaLVuQOytj6fNyr1hEWNvcJ3G4IHW/1ORkYQkQOW&#10;XC6nmlPq2swgxTnob2DE29QY8Dmg5WQQo0nYkcJCI5EoO8bJa9uHxzywozEoiJ2RbRocJ3RzGCMH&#10;W0jfmB+x173j5FBr1AqykykHrL6G9rDTjXwZWPxpUWFlev62wz6ny09UKkYi7R4i3Ta/X6zuGNK0&#10;97kCPufw0MCBGs/o2FjY6aAqbChboRKdCRVwtpcIqxG4L4zCdF651tHM9rxP0cRX77wiuWzhz/eR&#10;/3mpjig5tcnFsrFxTgQwkcLNiTc88T4L8DiA4YzGTnFrJHqIL9oAK5iYyGQkOJqnZa/7dNUz7wQc&#10;nX3EpKJGVjS4a0LtCOYduSpYmJkhdYgpAcT8I2CiCsMKJhCjIiWS3sMKBgSKUL6eKjphW+i67oZK&#10;mYp5/d2BiDMAmZeazzA9jAPZlhdHkUkDFjQcoJoTI6eJKGC2wq+YKu5LXTw4szFGw5xxMsVsWkyJ&#10;Km3xZxAPEsrL0m9cqgt4iExFJDpyqIUc2NJMdEn0tPMOQoMPKrVspAmGf3rrwruXGd8+PP7EG/sH&#10;xxwAxVx4mF4suHN21oR3kKGfnLMOSnpSDOOQLOb3wstVn3jnEQuYrSJQA4kVVGFCP5XIbEWEMsIo&#10;UKcb/AQ136q0RK2lbDT8hYTKQa9iTz3xQqzUa7in5NKVSxUU2/jFVWckGj1BIW6gI+J8aXpbuD64&#10;LUp/dP8bZOebAgaZbRms1tTATJVXwFp1U49vx0F7xBchSqRFAoaJ6EyQ/k2uIzLcXUvEaiIE9sso&#10;c4OZ0/DhKN1tkHMlljyagbxPaUyEoFAQHucMLcWvIuocJAGzJ3H4I0MOYmdJvxWaKOKEvMEVmDnV&#10;bnAu74heSL1VY+o3ztlrJtL22TFrPmmK+AhUvAHUOudSGdMcIdyqxK2vWBEvos45n6GDXQEqxDoc&#10;BLCOSminbjdYueE9Bv4eazMmD4SW+lhVdV1/0GEDP0BZfxpvAqP5pI8a9hPeP4d642FYbkvhlmpl&#10;2En8vWT0sHCkmvgGqdcQTsYajE+RurvDMT4I3wcJvRFHo5SJAkLDFE03Aaz3+IRZGnPjIgAAT9yb&#10;+v9gE+AWG0oXQjoCdcjDTblL6MS4ODM6f4HV6nh7W9vm7Uff3dHyypsdzbU9RAaFKbehTWYkjx1g&#10;szrLy8IJAEtAFg0wcDmhA0Tx3nk5I7Ya8g40cVIpzZ/dgFsdqJmKFsQUhZBBl0vcpZBjfYXCDyuZ&#10;nOpPPqmOoqTH3VpOp0RXVqAXPqE9BWODzYHrdH9Q0i0CXSSnPbZdqLlj7lnor9wxHhT4d8oOJwis&#10;xBKZTKsn3vFHHr3tS6sspHa7FFnAwMxQgEi5zUQW21Jw/tQc6JT4ieETEi0/VRG9Ee4Y6zjm/gTN&#10;4ELsYPwBPk/odFjsfpqoGAm8dKA9+oyYwHGj8cPG5nymN4V9TyzTicNmkU8uAE2CnGktD7oIUjcj&#10;WveP+6QHNEHarOXneSMb0DRddCugKsECfeBLn7uurCT1Z7vIX94/PMLKgmBq47UynNMueoaTZmn6&#10;4RiSc21YjMH9j5cmMQ0v/vyxr133Tw99ufyBJ+o+HlVde6sbkgDc/nknvPMY81zvfdJ5vB19ssUi&#10;N0452lnXcISmBSyhgRKZ9Zt3bLyuMmvzwcHn3to7MO4NCWWc2wx/I8pyUanrmDf4DCc/n8iAc1bE&#10;aw/l6vz333VdRbHlN9ttL2/Z72OUUItw3BFWC7o2TItV5f+YhBollZloLs4NunRwZN6nPAS959zd&#10;KDYdik1QEHntpRbVlj899tOHbn/wvrvx20N/2Pnbl7eXr7s2wLJU9RmP9BBnhcAJtHvGh+fOBcN2&#10;qho7XFFLoQwmlNBYqnDi7hvXX7Os6J2D/c+9uavf6g0zijAeOaYPuQzJgMINAXsCsSCcqwvc/9mr&#10;l5ekIW+yG47rk8Eqs14Uzvquz/WEGE7M8SoMAoeM4LaR5Qby4HceK83SPfyNr/FT/Jcnt4Skutvv&#10;WEa1O7BtXVTMLweWMy8SkPwUSB4cIRoxUQjJtkO9z7yydcAWCAiVITh+cNkjL8fdgFs+sLTBCT2U&#10;pw987c5NK0ozwDby75eTni/Exn+OdHDubM05Dni60/DUDh+cGsg/f//fLUm6b33zG1Nn/tOPf52f&#10;m/3lu2+K4css7xTvy89MBtN/xbaxt7rjzy9/iBKArFjLEnEYi2FMCxEfpuiiWiXODGmuPjIN+aZC&#10;Eq2CGFO4QFqA6EwV21Bln6oHoQPn+il/xZdTJ0w/OOHkk8+ZOgH3nbp17DTo5LnOCuHlc1zHNyf0&#10;k0+bOoEf5JTjYFh6GlQ6mpANgJOE/TREa1r72Q8fdvU2bf7734RRlon4hdHYJcfPavpkpm43ddOp&#10;+fOnTT/hXB6Nv2o6BI492jSwn+K9cLnkqXBMdVaU92HC0BUJGKyEHF8b53VmHpHBsTfMZbWe/sqx&#10;dkDlB9URdJEnd2gn+X7KX3n15cn9hJPPcALuO3XrE07DIPyvU/2U0zvhtKlzps/8hHGm7igUKGi1&#10;KBHVnB3XoHL89ne/t7+mYd+OPdRecRx8Tjmfkyc/NTF+StNPOJdH46865eOfMNQpwcKnUBXCXMEK&#10;JAFGzgqlYXBEc2AonWdkELOlQFamum3aQlAShcJRqlAPIIj7pI4v4ZkD9TxO8NN+4jn4Buew0zoX&#10;R0sd36ZGC1DzLfqxoaafMHUmZ+U9dg6idU++Hcbh7oUJ0zM5Y/Nx9+IG4c+ZGorOEEMd3+m9YOiN&#10;uh00I7wf4jAekxBUIsRnTU39Q9/81sOPfAf1GZDpOuxD/DHLTQ/DTh/thEcDoLgTWP5eUxA4/tHo&#10;tKegPXkaLjk280l40juecLvjH+3kx6f35eYJ51U4TcHCQGu+ioICCXihKDV0HOOYqJQRK4o6K4XE&#10;vNEU8Vo/PjNFkd7/4G1rl5bn9/UNtLe1iUQivmR0zMA8uSZyjinTlWvH8QzHzjqmdpi+mk4p9WIW&#10;G06u4xVNUz/xf8bUUNxRzKQzzZg9fczYUMdLMVP7O2cnjeWNoI/C6bvOkiqDYYQul7uwYOG//vCH&#10;K1av/MaDX12//uolS5bccsstTz7xhzvvuD0rM8PhsPO4ckplznHow581lcuCzj228kwCk//mBOBM&#10;RVVyqyqd+VmmPQm1qXRGU1PjpwNVCJ0EzAILCvNNKcnvHR55+rVdAxP+CCPnNSX8xDCrMP6etVpu&#10;npEBtkiODHwP3L5maRlKvCQawn/9SqXs0Ue/J2QEapV69eq1e/fsuemmf/j73/+WlZl+/wNfjYCt&#10;jkt69U8O2O9XW594deeQnQ0LZUB7GM9iZECLJXNmA27JmPEE5xlTRJcqbuGY+RPPGFQX64VKBa0c&#10;tWHD+qaGxhVVyzdtWr1q9YotW97/9qOP7jvwcU9P/3ynAcrqgQkOwbmbRXWsEP5nA0EWn/CUZUOs&#10;HzXYUIsljIOZ9nnnaE19ccxydllJRmqy6WLFzAs7L25JAPNwx+23Fy7Iw3FWZtZHH32EajQjw8PL&#10;li/V6bQXdkJxvhscWPtHHS3tndAHKqUCpTiilhKVOKqSRJCMQI0uCavFUXow0z7vmCKoHtgivRey&#10;QUX5wjjD+xIarqmx7bnnnvvSvV/Izc+Z748F1em+uu73tu/3+UPUv45KBlR3zpUjhDoV+hI+ZQvP&#10;Kc2EUZhnZAC5CSl1IBuADJaU07qUiXbJQwAS8P7qpn0HD1HeiGI89amDvziH+Lx0Plszwnwjg2hU&#10;SvxFBkoGi8tLLnkMmM0Dolwxg1DM+d+gCWpqaoZCeOHCBSjAi+pSIINJHd1sCYAHT4IM5j+aXAZP&#10;0NnRqVIqklJS5uhZL4XVYo5Ac9ENe/LCd1JSdBgVg/6g3xeI2ZSmP8Pk5SGsq34/zd94Do0W/uYz&#10;tE82VDunChs2GEHdywvTqL0m6gsgKnquWoIM5gqy8R/3ZNnv+LQPsKbD10osE8vkUipG0gIC09rk&#10;5SKpBIE6cL/mfgOCT6OHk6hHLEbBDeq9jubn8J4RCSUSkRjZjRAUgMQuAS6geU4bHoWvPDFnbZ4p&#10;TDnnoZBJHlpWnJWSkjRnYLnYBo7W1lTv2rtfq5I57RP1R7tV+qTOroY//el/65sajOakgwc/Hujr&#10;1+p0r7700kvP//399973+kJFCxeM9NYe2L9HpTe1trbs2rZFo1A01zY+/eQfX3/jtZauvvScAg21&#10;OQT6G1vffO1tvU6jNRqm01p9be3fn3/updde/Li2NreozKCUt7fWPfvc06+9t/mDD7d0tnaoNHpL&#10;shlq+4HO1i07P9ak5GrkQtbv2X+g2u7wJMdPow2HELwSFD2foxeTIIM5Amwch6UB8MFAYMeeA/sP&#10;7B8eGdt/pEljMObnpbQcrens6enq6omEooc/runu7lVgIxAzKrW2obldKYua9cI3N7/V3N6v1uvr&#10;6+s+PlQbDAnkSplGpxq1uQcGrMsXFRGP7amnnmnr6G462rB//36RTJuWlsITg9PuHBoalMulXl/w&#10;o617V1RWpJnUhz8+vPtQo1KhUUgl1XUNEx5vSVG+wD/6/o7a/Ue6N64qHRpof+PNzeGwsLS0aKYK&#10;zBOhNzFhg8uMXq+LI1inD5UggzkCbHyHFWh1Ro1G29PVKZPLx11BsVy5qrx0+dLylOQUmAiWL12p&#10;0Ri6uns///nPrdmwfvmKKqvd2dPVvP7KKtbHflzbvunK63Lz8lrbehZXVt12+6erVqzKyMw9sO9I&#10;+aIi69jwjr0fX/8PtxQvLDx06JB13FW5bDlfCtFoMlZUVq6oWlW1YuXLL29emJmWkp2rlcl8jP7B&#10;B7+xceXS/v6h19/YfPtNG6VaBRKp/uWFt7IzLX6ndXBobFF5RUa6ZUZK/FOADrsB2DzsBqeKV4sD&#10;qBOyQRyAOMdDYGmmrynk86bqVYvyMlmPd3zMyd1UqBOoGb9oZHBMyDA5udk0vQ8tkEuSUnQyOXA5&#10;ZDCYNBoziUpHh8dTUlLMFiPKjYClN2tVGpk8EAwLNbo+u6e5e2DZmlVXXbUJEjHNhTetRYlfLhZn&#10;paZHkcyRsHaXZ9zLiqUKmVJVVVQy3NJJfAJ/V19d9faq5Rn/87+//cWvnhVLdSurlsQLLHCf4AKO&#10;qQwzJa1P+ffF5SBBBvF6WXM+TnlJ8WdvvXHV0rI0o4b4fPR+rtChPbXJhrSllcuuvGrTrbfdotOB&#10;e+Y1KsjaRSuLIRdpJCwKBSJrVqy6+aYbFhRkCTg6kQijMmEU7tlJKWn/7wc/WL56FUWySBhq+eOj&#10;d2ILOpx2uHJ9YkamiCC7BLddSOHajSR2HqZvyNff3/6tB2+/85abLMkFd9z5hTiCQwwPYvogHHVy&#10;qZtolqZpnWa3mV1PkEEc39fcDsUoFSJTFtEqsywa1tFfvXvfK6++3TowtGLT+oycFKVCrJQjliXW&#10;ZGIVsB/YLhZLGGSLFIXkCsZs1HExvFTRgBSjUvgxI1ojGEzTqYxK0fBA/8SEnf5A0X16oxeBTUKV&#10;VhJ02d0uoSCMQzQE+4skorBc2eVilIaMLFPRbdduLC+w7N6xlctPFLcGXghkgGnBdkazInElZ7lG&#10;S8riF+77GTcayZho8wgCqHokSrWYag/v/Z///V+bj73+tlsWLMo9/gHoQh3wBXXaJKQAQ74unVZJ&#10;Uy/SZZRnd3ACE45E5Aox5OmG6prvfPPB+++966tfue/Jp592OmwMlxpoWqMCs0wulqmUh/cefPGl&#10;l1RMVMXFuokVcq1R74kQeyianAqvvqhULl5asaC1taH6yNF4gTUIR3HOtRoNRgxsWUB98Ei0c/9w&#10;7cScYOfzTTRhRY7Xy7qA40TCLjtkA6Fai6Iyp74vIjB9PrdSrQJTPeHwGnQo+HFii7JhgQQOuxG7&#10;bQIIBasaNgqTOUkkEp9ctay7qyc7Jyvi96OoiEytV8u4xIxh4rW7FSZVAMtzOCLjfTcixOZwSmTy&#10;6bvTbKADWaW9vRU0tmBBodfnEzFIJk8Jg/MvQrIWPhyKNi5UaSZFAxO7wWxe0Cd0rZBRG/Rqw+lp&#10;IEhjFSkNUDZaeEoawE+UBujeINSZTIakJEt6uiU9DRvEKSv3gQZwrlAmM5tNlAbo9dSIAxrA4ZGD&#10;B1YuW2ZBhcPUjPSsrKIFhf/10/+MF3RgpuP5n9gWAC4oEg6FqHk7DJs2Z+QOR6JgjXCED45HOr+e&#10;2A3i9bIulXFO56oMlur0a6bP42tta4dKh2q1BIJgMJiampaemRoXoGBGzUdbgN8LCgv9fj9DdwPK&#10;CdFITRrtSTuIgRLm2YI/TzefBBnE5U0lBplDCHBk0IqFv6CgwOfzgQwo50UzFFKRgc96TXcEPlvb&#10;jHwuEkzRHL6/xNBxhADH7UDVC+YnjN0GbBH+5XRDOAiBUaJbBGWLZtITZBDHN5UYag4hQLEdNg0+&#10;KQaXuIPTGnER+bNuCTKYwzeXGDpeEIiJyJydgHJEoAcuPwu/F3ACMXaJmfcEGcTrTSXGmVsI8LYy&#10;3kLG6Yho59sUa8QzSDPoCTKY25eXGD1OEKC8EMcIxSzHXIJz7o+ZygPTpYgEGcTpNSWGmVsIUBqI&#10;icMhygdBSobpAIf8fnD2PmV4PtVBggzm9u1dvKNHSV9H75HGTs5H72JvMRMBvxMgqTUVDPgMkdM2&#10;iDMriWIM1Kn/SZDBxY4B3PzOqgw/6wknPaYggqidhiNHUAHzIm8wBoDxmRQEOCfYSATWY+wEIXzP&#10;GQyOJVY98ZirfnQ2n6NE2M1FjgPc9MIewrpr6up27TnQ3tk/NDjk97o1KolQGOkaHBixjep0jNsz&#10;vmf3x/W1rZ3tnR63X60ySKTC8NBgd3enl2FUCmVLW922j3Y0NLQfbmzpGh5USsMDXS3bPtxrd0ia&#10;27t9oWBaspGHhWd8+PDBmpojDUNjo2qdtrmp6eC+/UcbjyJ1tkKm6O/qqd53sKG5edhhV2rUSqmk&#10;t/dof19LVBg8VF3bWtcrieq0JppPMo5tcHDY7w8olcpAgKV2ASoQwIGCUgK/MZzekY5SAAprcha2&#10;0/YEGcTxZc3ZULTyofCjrdse/8PTvf2DcDo+XHNgfMKelpXV0tb29luvJ+nko4NjP/jhLzu7+sVM&#10;qKmpoaOzP8toEPpHX39r89GesdwFhQ21h+rravp7e2yOidramtHhIZPBOD48ZrOO9fT3tnZ2JKWk&#10;J5t08ELyOsa2bdv54kuv292edes2HG1q+vjAfrjfvfzyywjF93m9He2tw9ax6rpav8+1qLiwu7f1&#10;D0//3un2trf2Nhw52tPdX1JeiXrncWwjo2NIWarVarER0GQCsdzuXPY6TnaedLyeQvRjpgTOrkD3&#10;kJiZIeabOk1EiEYTZBDHlzV3Q4WJQJ6alqpQ6a+8+pq77rglJPB/uHVXalpOZcWSmgN7RYGAXKTu&#10;6HN98Uv3ff7zt6alGPfsr/O7reUbF3vGbLVNQ/m5hSurlq1fv3LTFSuv2LgJzpk9PQOrV2+483O3&#10;b9i4sqy4tLO7H+hUVJhDQm6Z1oKIzwmH5+Y77shOTy4oyN+46Yq169f7PO7a+ua1G9Zef/M/rFq9&#10;2mg01NccWla5KDk1Ze/hQ0KB7DsP/9PSJcvqG+vNqclmUzwTpw6PjEImRjJWkIGQoUVgudzufKZG&#10;Gpp2Bq6IkslUCujTvKKEbDB3uBvHkfGaoh6X2+vyRFD7g5B1a5fqVfr+jhGFSKoQyxUixNaIPYgP&#10;oyVtSF5ebsnChWPjo4g7kKrkAoGIiYqf+t3jH25+EzUDh4f63njz3dKyypzcAloenGFqDx2OBEMr&#10;qlbg2hAXgnn0aPvw0HhqShYtFI4wF5TwiPg+/Q83CCTigdFB5GpBGGe2JUWGUnxBbFVSpTappGQx&#10;LpTIRZbMpK7+rjg+PI/tlBPiHCpiBrNJEzIfMTdNV8St/LxJjbcoxA6m/3GC/ymKSCbaPIAATUik&#10;UGikEgVSBFGScI6yLo+cyOlSiPy2tIaqEHWfGFTtRkMhDPjc0DxFAhANHNBQKen9N99pqm2yjYz9&#10;9W8vZ+ctrKqqksswlLB2695Dh45ULKlINqP2JMp+K/Epl+Ne8lAgAI9qFNsUovK5UD48MixXKMzJ&#10;yItDA3cQtoZ6TIKwRBiRu2yBzAyaM1gsEzk8zv4RkEosxicu0EUMgVqlMhmxAxlNBoNRTzt3oAdr&#10;Zzaa8BPXcTB5aMDJ3DEOaOP/od+e1I0JMojLa5rrQRjWC2nYGQiLuWRzEYRE4j8RyooJsZpLUesn&#10;zEYIG0GJPDoVMD2ol8fVwgBlRIMhfJ9lSdWp9XX1LR6P78v3fiEtieb8CdomHn/66bKlFStWL4s9&#10;A2pPI8hYAmdmTyRiZ1mfzTo61Nsd8rgO7D0sFYpTTMigCB9PBjcAr4ZZ2MdtCoFYp1BjJxkatg6N&#10;Tnj9NIfX+WuvTgtGRiAAxiuVcqNRh3xKBp1Gr0XAhcbIdfw52dUIrjDq1CadxgRBnX7SA7NWl6TV&#10;n6EnyGCuMTg+49c2d/73/z5R23g0PSMTCCYRK8QSKbgVFIz0B0KIjwT/q5IySgn3QkVCgQTiIy1d&#10;iQQSMhEC8CMhnBcS9PSNrFi5yqRX89M62tEh1moWLVsin5JoOeQVSbC3BEUS5KSz/vjH37/ppls/&#10;+5l7v/fPP1TLlGlJFo5JYVB1EDwSIxF1tLbKkD1Fozl86PDnP//F997fCuKgxBifR+dGESB6mq+F&#10;PCctEW8wJ2CN+6Aeb6SppV2pkBcvyOAGD1qH7AqZQaFnRgZGDRpo/5nhca85yShT0OXc5fIFfC5T&#10;kg7ZFe02VmcyPnTPvWUrlt9012flCrlKESubOQzt68iYOSVFKpPKREKNNkYefrfX7rAmpeqEAlFj&#10;Q/PQwLhcqmHZ8JKKCp1p0tIQJdYxqynJxPr8TqfDlJzsdDoPHKrVGZPSszItungaJBrqG9VqdVY2&#10;loA5aQkymBOwXoSD/vt3f7SgrOz2z94yNbeJCef//d/vJ8bHEcsC6cLv86Jm1Jfvuw/y9uQ5pwtF&#10;u9DPV1/fKJfL8/Nz4UbKzEEdt4TC9EK/0ZnfD2IBV+5zZi1/wYIFxQtplt/J6xmxBLiVm5+7qKx0&#10;yZLFi0pLioqKUlKTp43PnxtF3C+CvWgd0rMxOizSp0Akn9kUT3/V6OiYRCJB1ropTWl875DYDeIL&#10;z8RocwKBqd0AKoBYqpa43ifudBvX2SUGS0CAg0DMWBZX7dN00CbIIIFoFzsEwIwxXC0FvnHpkajd&#10;GGYR+NXRfN+TnS/WcLJJmb+K/zxlT5DBxY4EifnRFFxC6h5H8TiG9yAD8EdwL6VRmSAGZDU9Q0dJ&#10;WZ5sptPM9OMEGSTQ7GKHAPUZ4rwoMFHOtZTLQQF64J3muCS+vIfp1AEIY3rH96jUc4aeIIOLHQkS&#10;86PYzwcVcOmJOC9rLi6ZC03mc9nxf011RKpN7yf8evKfCTJIoNl8gMAkGYSCQbjW8a5zkzH5nAf1&#10;OYRhnuGcBBnMByRIzJFjh7iyBhTl6bqPbI2xlKWc1ymNT+bi0Y7v/Jf4PHOC6wQZzAGKHe9TNlWQ&#10;0uuDf/JkFY4Tb3uOfmjgj896Jk6ghTwuoQYrHuLLYrl8YyIBTwmxL7kQs1Ml7eK/5KqEgFJO2xPm&#10;szhjS9DHNjY2yBVCS1rq4ADiBs2WVFn1kV1H2zvXr75CFZEO9vcb8y1Yv9oP1sEW5JcxFRWFKTrx&#10;YN8QKzZKFZqRoQG5TJKWaoEjzcgoan6J8vJyShZmEmGQdTsP13aIxKnFJYVK6hA92aLukd6BgfFI&#10;bkG+Ti0eH+schdenXDnYPzAybMVdqGWXYfTmVJkMZaNSI97xtt6epKy8oeGxoUFrbnpJTm4GPKxj&#10;i+LQwIGaj0c9HpXJUrlsJWLNWltaYW9OSjYvKCwYGhpube1AWoikJPPi8lKtVj06MGQbd5iSkmrr&#10;GlGFp7RsSWaOdqbG7lO8Dgi7zc1HkYUCdnD4fcDHjpIFF3RGdaM8v3SWJL6I3z/Ti044U8SZDGDj&#10;7OpofX/L60PDA4MDvu1bD69YXtLf11hdXVt9qCbocaB05baDR9z+kN8xJhCEapqaOzs7FmanD4+M&#10;vPjam5Ds/F7vG6+/NTQ0GmBR6NvndrnramqYsD89O7Pu4yMffrS3o7v7/S3bbBNsQUEuw+vTBaKD&#10;O7f/35Mv5+cXp6Xp9+3esWv3geSk5K6O9u7OXpvNu2/vIalMKZZpO7v7ag7uTDbIXn3z7eq6VrVC&#10;frS2bu+ugwWFZUYTjTegzeOprq7btmu/xxcsX7zEPjHe0daG2MuXX3oVDtwoL+ByO0BUtXV1bsdE&#10;UWHe2MjQH574w8DoiJcNdbS2N9bWVVRViePnDwokH7dawfTodDrEoHGVDfhk7pMlPuhmgMZFmZ2m&#10;n2qrOPZdgimKMxkg0mvV+g0Wi95qHZDLlfv2HJarRWvWrXrkoW+kJpkdzoHFy4qbWgdZoe72e++5&#10;/jOf/fzn7rKP+WwucW5+uctmjfpdixeVGY3Jff3Wq6667nN3ffaL99xtUGl6ukZISLFnz1GN2nzV&#10;NUulqvF33n215nAPZbL8NLTGZDR73UHrqAffDA+5hgbsBfkld9517ze+/q3Pf+7Li0qWLypefssN&#10;G1PTs1FKWSqXlpRWetxk3fK1D95zd5JG0dXeEANENExSLFXrPp2Vs+SaK69HHYWKyiVfe/Br9331&#10;vrWr1u7cvs+cZLn9tttuvfmmjRs3drS3sV5Xdk4qI4s4/K4bbrnpC3ffoRAH25qb4wtWrto5xwWB&#10;4aPhZ+D4sWLEGCVgPp/Hjv88RecVrKfvCTKI7/vCaGBY3UlJpsqlFVqNKhjwEZaEvV4U0i4pLh61&#10;DunN2uXLV2RkZkdIIBgazs7JLCostU54FIZklVwSYn0qlbK4uLRs0WJGKOEmFylfVIjC9CTKyJW6&#10;8fGJ8vKC7//LNwoKc0fHJvAzw+0I2Tl5G9eu8HltOJao4eucK5KiAIdQppGbLRpPwKszpkFiSM9I&#10;W7duRbLFwAbZwvwStUKt0GuLK8smgr5YpacQTVzUcBTlCnoQ3cXdP0pQ/4+QW26+KclkHhkeogsv&#10;iWRlZSLaIBoCxyVJsaQuLC0xqRQKlSw1zWJz2OMI1li5J27J59NS8Mv4ZAE0Sh+xpI6c/ugUndYF&#10;OVNOxwQZxPF98UMhb4KstHTJ0ooqlVISDrt8Hi+jMLQ01O3d/3Fl1Sqjybxpw8qFuamIGxOLKIPP&#10;sgEx5yyAlDoIGROIRNk52WtWValU3NthhL6AIxByETG57tPXrNu4ymmzO8adbDDMSGnNPxFXakmT&#10;bCrIMQz2NbX3jAYYRqxRE95fOuoNCqyMPBzg0Nxk0G3YsEosZ3weV3qahSjFRK6JalQdtgnud/iH&#10;0hVXpRarNGIhX1IQfJ6Exie4nHa1SmZElR06VVQWiEglqKomC/mFPk8kOzMb3+uNxmCU6RmgQZjx&#10;atxOwKdo5BNMwChA8xRNqUxpputY+onTJeU6iz41QQbxelnTx2EysorlyoxUizE1TXPw4IGdW7b/&#10;+Zm/pqSmLqtaL1dbyopSLTqscUA8KdZVkAGyLQBhWRYZCSMKuWJhUa45WT3lU42yrQEuEt+YpF9S&#10;uRjhh8MDEx5EhkWnNEJBwshTTYbRwYHDh450dw8iBpevzASMDfj9UC66fW6w6+kmWYqlmEh0Y2NW&#10;tYKGNRP3SN/goN1Bf+WyPNB/nB671+eQMJx7TigQ9Lrx5Y4du2QyKUJ5+XExY3DqRMAgrC3Ahgwa&#10;GtU5MDQ6bLc7wG9xngtxaRRSIAEBYblKT6hlQPM2RkLcJ61fS7cFzsI2KTCfT/k/TqJIkEFc3tQJ&#10;gwCqFKk0WnlhUdqvfvPf77z3Ufnixdded61Kh3j2Yw7/CGEHsihQ6VUK/keg0ZmUilj81/QRpXKt&#10;XKl1OKzPPf+3hx95+JFH/umxn/7PwPCIJR1hwXj1YcK6EKavlKucNt/Lf38tSWdaU7U8dhuBSq1I&#10;Vss1ctmxdz3SaydRkVEvC9tHvvu97/39z8+KA3x2BhE4HPwjVyq0Whq96R4b/uUv/vuee+77+le+&#10;8djPfqHRaCwpCMLkbhslwRAuCw6NDkolEr1a3dnR+Y/f+cf3PvpAQh8nnkGYvDsdVwGT2xZotXDQ&#10;Bmcrps8PUwK1I5ypnzGHaUJTNBdkgDHpUixTyDMy0pKSk9esW7dx0yaEER5/M5wD5oLodYbklCSx&#10;RATdTm5egVKtOWFOWrU2OSVVrdH2dPd0dXWJRRKpVJVfUGQ2G4ATerU84nO99MyzNQ2tUrUuMy/7&#10;Uzdck5dB12YOW6kVwWxORgSjDAHKXEMIf0pKal5+LiMRj9kcJYsq1q9Zl5ZioL8h5wohOq0uKysj&#10;NTUFvIbD7ZUr1enpmRWVlddce5XezI0ciSjV6uysTL1BT6uSLViQnGIZHR4GV7d85coVVVVmjneK&#10;VxseHWODIa1WQ8urcdIyLxpQDyP6TGdXz1Km6fQepgm7Qbze1IUYZ8f2Ha++9irisJADIhwV2G0O&#10;g0H7yLcezMrJazpywB8SWzJyLMkUTc9YsO9CTDW+9zjS0Ojx+zIyMikDiYwxlLjxiDQ/KfU+nfXG&#10;kyCD+L6vU4wWx3jevp6+ltZWrhRkVAwrkoAyVAuKYEo7VvYYMgQv2R7XzjAJ3ip9xvUUbEfM/HQO&#10;TPRcUGBNQ6Pb68nMSGdZdpIMpuYNET5mT5vxu0yQwYxBd3FdiGhhpGW5uOYUp9kA3w81NTq8nozU&#10;tGCApeqEKYcSakxGP7ON+OzzOAfqPvsgiTMuIASmOFzcc5p70aVKA3hK7G9OsWhcLHUI5T6B0k+U&#10;AQHtfqIIEJmfiH0CgVdAvPRzhj2xG1xADE7cakYQcBHyfl9XPxvNMmcJYOWDRwfvQUTVRSEiQIeg&#10;xIkKM20JMpgp5BLXXSgIjBPy4ujgwUBYrk8JCEQCuYCFfmgqVQ0OOFGZtpnKYQkyuFAvM3GfmUIA&#10;zht/dI6/E44E9WYHjO6crzovFE8xhmf1Pj/zzROywUxfTuK6CwUB4L1dGh5VEzshIAN0L7xgJzuO&#10;Z98TZHChXmbiPjOFALh+DyN0igRAfYjLMO/Bwwkdluqpzn8z454gg5m+nIvqOj6f+yXaaDEFogyF&#10;ZPCgormJzqHHshidw5n8aAkyuCRw5xK1GPCeIMBRJiIXhqk3Lp9c6Fwo4bzOSYjI84MM/C739j27&#10;6+rrlAqlSqleWFK6eFkFWIKAP/DOm2/u27u/uKT4+uuvY0Si3bv31jU0iSWy66+/vnRRocPJ1jU0&#10;5uSkp1vMeNSa+ub8zFTbcF9nd1dx+eKGpubG5parr7kxPz/7WBrrSGTP3r32iYmrrry6rb1tx46d&#10;bh8rFMsefvgBsYDs3rm1pvqwn0XdPJmYYZINusyMjKKFxXAb7x8cIpFgbm5ObXML/J5WVpTGAbgR&#10;0i8kj7HkWaC/7Djh+HSD81nr0HgZ+lxW+oRrXRze1AUYAi6o1dXVO3ftQjAuihxVH6kZsjrKFi6A&#10;g/ThA/tR77Wnt3fH7n2MWBrwBagLNBvs7u5mBCLEEL/9ztten6uoqIAlgpfffDtJq5QLQpvf3tzY&#10;1haJBlEi7cMd+1My8lPNOv5BoH+0j1v3798/OjEejEYCgYBErnR4/fv2H8rOzraOjnR3ttPAyHFb&#10;e2tLeqqltaUFF8nk8vfefW9sdDSvoPDVN97q6e1bu2o5TZo1653KLSC7wqQWSlJUWpuE9RSun5CI&#10;jsd76rZ+fMf3/DdTF04d4yBBBhcAh+NzC41GFwgEV6xccd0NVzpctp07D+sMWUUFqRVlZVXr1ubm&#10;5O061IB4zFs+ff3aK9YsKSs/fOiQ2+1as35lU82hCZt1yYrlPSMTH27bWVaYW1Ba2Nba0Tdqv+XG&#10;6zasWbXncKNcay7NRwERXvEuSLakem22o/3dK9avuWLNusol5SVllX/8wxMZqRlXXbVh2dIlVStW&#10;JJlTJIzovvvu83t9NUdqCwsXdPd0J6ckJ6ek1NY36vX65ZXldLSZG7ViSzrMZ7uipAapKMS0lBuP&#10;vlOs0Qk5THE3bJIoMYIDxNGdnM+UZ5amBuHHOZcdIz5vMTHKLCGAWHiDwSyRSJVS7cYNK1Qy1VDP&#10;GF28ZdS5P6cgZ/XaddStjauCIdcoMjIsCF7HGy9bmCNg/WMDyAAgVWgNYlqymFFqDNkFJanJFo1O&#10;vXrtWhc8mOn8+EhMuuampaYh7ECpN9EvosSoQkUpeZilg2MUmUKtVCoYjB8NLqkoRSxEU1P94EAf&#10;vN+cDodcJufrasYFv/BQijBRsQE+JpXWXZtc2vnADrgS4id84hjfqMIR58EDzo+2IMUA/w2gwGM/&#10;7/aHM3mzw9S1CTKYJXJeuMuRqQcBkoi8gtgoFgYFiPxCilq8XfoNbUoha9HJYjFllLcJI4CZBOx5&#10;ealu63hHdZtjxOXxsSHKOEd6+4fSMrKlcsidArhtIpELNwa3ekYoGfjD4a5+u52G+IMuaCyyFDkh&#10;InzCCTqEP+ALRn1s2K43SicmBp57/i/ZuVnLqio7O9th1a0sK4gXaLC0G9hQCsvyKWnwJy1xxR0D&#10;oRHDoUWEE9eB99CZGvp62P/6KXn8cZwPigeF8JQAvOdpAO64+OQ3AVyL0xJkEK+XNefjBCNMEChM&#10;AwZFQtTCjIQEEZr/K8yFYnpcrsGxPpVejkgaPv4RMeioEouqmKbsXOR587h9QZ9fr5SbDAhIEAYC&#10;rAZhQKim6fW53U63x0kxnUN5IlQ0frznmb/+rb2xZaCjm/uS7hKgQ/hycn/STxr6Qg+FqIK5sKhI&#10;rVRddfXVH360raune+UqbiuIXzOMjNjefnfo48Pg24QtRx3PPx/avUsXjWi93oktW8b+9rex516w&#10;Pv+K/cXXnIePZGA7sjlIdc3YH550v/iG940PQuOUmgEU0I+ku33iz0/6PvhA7fQo2jtH//rcxHMv&#10;JMggfu9qLkdq7xh+8pkX9h2uMXMxkCLURzVohSJ3Q131v//bvz70wANf/trX39mzO7kwXyiW8oKk&#10;BGXDFRqvxxNwDkoNij+/8fzmd1+tKsm3mExjXT0IhdNrlCTE/vKXv3z3/XdkEoZbayl/0dZUv/nd&#10;LRvWrL2ifKHMY+fQni6+qELM0ExZsaZEkxuEUR2W5vKylRKx8o9/eLK+oWnlmvUVlYvjBQyYkLHA&#10;Z7hcvU/9OfyNhwX7D5o/2kYe/Dq5/wHnBx9qG5vJo98hd99N+2c/Sz57F/nudwdrG0JiOenuIV9/&#10;kHz2M+TzXyCP/4GfD+bqe/F5cu9XyDe/4Xz15Ylf/JzcfRf54j0JETle72tux5HIlFq9YWnF4kUl&#10;+dDkiKUSZILIzc/Q6ZQmk2lBYXFZReWqK9aXlpQoaOF7urph1V+0qHTXrh1P/ekpmzdYVFaxetWK&#10;jatXCEUiCBhpmVkpKcliYVSqUCwoK1+xcqVZjUwYFMtRcTk7O3fF8qrFJcVpliSxQk43DUIKCopy&#10;cnLlyphmVafTployNDoVLrKYMV52QWFhZVVVcVEeX5Y2Lo3WJydkbGioAxGou3fa/eyNq9ccGR4h&#10;zU3RwqJrlyx3a7WiJWXJK6osy1ZYjUZSW2cvKVVWVPgrl+iqli1cXDns8JAJO7n6eqKSgB0qD/oH&#10;O1sjbi/JL8hZVMYW5BvXrknYDeLysi7eQcYGerwBX5SRGJPS1PJYHVhM99Fvf/u999+TiCFuRAOQ&#10;I8QS25jt6iuu/O1vfqNRxbOW6+xBgw1hZ3PzMzt2PPuHJ0laxl2/+/2b77zt+umPhQ98445bP//8&#10;h+8TjaDk0zemhIVHXn9n/If/xvzqF8m33gD9EtIfLO0deuHhf0JUOPn1L0kS3fCqWO/A66/2/+p/&#10;yRe+lPHA/fBHghIgsRvM/jVd1CMoNTqd3oT/pcenU8zIyFizauU11153xdXXXHv1VTdce811n7ph&#10;48ZNWRnps1b0xxkg2KHqrcMNY4P1NdVEKk+95vqmzi6yfYtqcUWaPrX1+/9KIoHgtde4rfbhvftp&#10;ZtNbbnSlJIN4gkh+und/6PBhsrCI3HAFPy0nI/ao1KGMLFJc6kxLhVIVjtzx273i/OyJ4eYWAsXF&#10;xVdefc2mTVdee+XV1+Jjw5U3XHP18ooyjp+6uBoQOsQIPNEgQUa9oFcYDIohnPs9SDmWBAQ2JCM3&#10;n3HU4TlcT462kK9/hSxehAfIQMW07fv9739IVi4X/uNDU4+EXcKXlSO+4w6yvHLqy4vvoS+uV5CY&#10;zScPASjCfFLZhEKJPDPIrzoskwR1GmJJcmnVDHU6ihCHu6PpKOqck3u+ILp6Ez/jseExx4H95Ibr&#10;hA89GIEy4Pg2ZY3mv56XZDBLu+Qn/2ITMzgfCIAMnBIZm5UnevSfycOP9ppNZO0q8sffZ95681iU&#10;xbYApRgpzCO3fppcvW4qj59fLiN33iK9an1kmkR0utvOSzI4Hxgmzp33EABTZJVIrQZz0tr1oiWL&#10;x8UMSbeQ1Zs8Wdk1coZUFJMUE8nKIMmG4x5VpyY5mZPGkLMAIUEG8x5LLvkHwALvEYttUukIS7OY&#10;woyHbKYwYo9FBdaCLPLo18kDXyFcVuMZtwQZzBh0iQsvHAQQie9jJGEk1kYWe+oUISAiSVQkdmvV&#10;pLyU5OWinM9sZjOri2dz49lcy9c2SbTLBALAUc4TDrlLp8rZwPGJZmqhTuFwqQpPJs/mfanPv81L&#10;MphtjrLzB1Piik8QArxGJHIsGcW0uQAVqN+UkCtlwye05iqDn7m4zUm/zk8rst774O3rFpeXWEes&#10;nZ2dcCBDuu8EbXyCmBrnW9NVnpa+jDLC0rwcr9H4Hw7nEx6PV69HURNk6aK3411G8clb+2aaoYif&#10;+fwmA9u4HTFWyPDMuT4m9KhxxsZPcjiK4lGsbflpqW697t+dridBBlotEYkoJfCNov4UDzQjZmjy&#10;CeclGSw0+B64bS12g0/yPSXufaEggNiiX9nsf7VN+BRyj0jMyhCEwwsLWP1oxY9YjNssCGFekkGR&#10;3vfg7RwZzG4rvFDvMXGfWUEA7g+vDg3XBlmdyYS0jSGJNMilbqR0EAkjnynCgWLi8swE5PnKFBl8&#10;DyZ2g1mh1ny6GE6g1V09QrVqkckIcxi0Onw4JR9IyZUMmi1DPC81RfPpHSbmOmsIMKGIJhhMDoYQ&#10;bwmnaNiKkWommfOjxgH+RDSdbnY9QQazfkuJAeYYAjRbYyQiC8cKN8/F3RJkMBdQjeuYs5D84jqP&#10;T3QwKgonyOATfQWf8M0vez0wn1MItV/n7kUkdoO5g+1sRo66Ohv+7TuPXnf9rZ+6/rbvfffHra39&#10;04fzutg/P/XMvj0HzngPuny+98Zrf/y/Zx0OuGnO18aZEEgYcQVz1hJkMGegndXAUdbh8Djdq9Zf&#10;ec8X7xWGg2+/uXlk7FisiEIiXrJoscUcq9TN3erkxRJ4EypekL9syRKtSrJ714fvvfOWddR+xnmx&#10;1onhsQmr2+kM+4Nc5hcsxSESgLYGCSFZ2ygSOk5Y7Y7RcbvPG/S4/THsDIWdOJ4c2uNl/WzcsBYK&#10;UehGUX2ZPuTcbAmJWORZYeucXSxwjI10jTmvu+PuTWvK09SKrvZuldaclmGM3VEkSElL1hmRbAoN&#10;Kz2fimqSHGJ8FHSJIa0p1ZKOWMVIzb4PW5vaCgrL1Ab1afgs31uv/vX/nnzqr39/Afl6raNWrcFi&#10;MGj6aw7t3PpBQUnJy6+/9rvf/ua119946+13d2zd+fG+A319PR6vIycny9rZ+vp7H6bkl6olwtHh&#10;od179/l8bKolicAvmvp+zsq+gxrgID3QgtFo4L3pThiPd6jjeaep4/M6SOwGc4bJsxsY7mFsOMSG&#10;aEKuSCjkso6HXe5nn37x2muuvvHqVT969Ksv/OHPr/75Ffza3lp/x+03M0JxUcGSp//wd1DErvd2&#10;ffkzX169dMUv/+sXv/zpj//rh99/+4U//esP/vnR7/9o/eoqtSHviZd3OBCLTkh3S+st/3DLnr0H&#10;uckKNm1aW1xaftXV1z/y7W+JxMIf/OA/Gw4eTV+Q19vZ+qMf/mRl1ZpHvvXIw996+Ev3fJn1+b94&#10;1+cWFRf97Kf/vvXN53Ua0ejYyD999/sYxedzNzQ09A0MnGaPmglcopFImNMURZDJFAxSBF/ELMic&#10;Nx0oJRLmPmfWE2Qwk7cy99eExRE26LF2dze29wzv+rgpLSV9cX6u3+azJOf+1y9/ce99n+vt7pQy&#10;sq62lp//z/+uWH/F0da2H37vH+sO7RvsGLFOuHp7R7/5wMOPfuf/SQQC5Gtctm797fd+8dFH7vrb&#10;c4//7pc/e/O5N/rbB4mP3btr18qq5aXFxTz3o9AmZaYX5eeVlRRX3nHnbUZ9WjtOUxpLlyxWqpKM&#10;urSyyqUrlq5cvWqtRqkwaOSV5aVLKyrcfqfILF+ytKy7o/MPT/2lt6cnGAqnpiPBHPKK8f4/sxLz&#10;GYGAQWZWjh0KhZGMDwhPcR4kAZqgBIBv6N/0C/7zfHuCDOYepc/7DlQvAlaio631z089/Z+/+Lk7&#10;7L/5luvlKbpwIJKWVli0aIklzSxE8sYwmRh3K9SmqtUbC/Kzb/zUhtys5K6+vgARZWTnrlm9iqIh&#10;0vkKRDpTSk5uQVZWXkFB4U2fvlIudjU3H6ltOLp5y7ZP33qHFim3eGRFXlJPhBEiF2hAodKlJGeO&#10;jNkgFIgUMpFIGQ5SbBZEBT6fJxphCWYT8kajAZQ+6GodrK1tvv3WWxoPH3nl2efLi0urlvCkFYdG&#10;675OBhJwu0IIn0B+iu1hdGA+gg6wZeInjkrOvyXIIA7vKd5DUE46ECFFxZXffvj7//3rX9z/rc9r&#10;8pOJGHy2QCKHPCCnsYjhsEwoRnnUaEQmo18SlVwgEUX8ERISSRgFMtNxmUZZ5CQVMRFR1BMSsipG&#10;kKQzqssqlaPOjsPNnVJTJvJ4Tc5fQmQaqViOqgicjwJ14ufylEbBoQmiIj5xo4CByBoWi7mFHmWK&#10;o6hLpmlp8tbX933uM3d+/Z4v6Yh0Cap+gHqmomFmDSBu1afEEFvxo5jS1JJP9wZqV6C/cgfn3xNk&#10;MOtXFP8B8FLEEQGKB0h1Wo2OESrFXIpyBvx/hIio+kbIKCJCIbgRs0FrGx56+5WXR0ftH+2u7re6&#10;ixcsUMlEwTBLc/4iI6lM5vWxDrtbKVO7vJGOQSsh7ofuv7O+7vAzL7x+1xfvzTGppjQ89uFxm8OB&#10;7L98xmhGgIRXuJ0kKGTCAjbCI4sA/3KyqFBAF+NgxM8yTlaUmZVjUpKC/Nyqlau2bduOy8TxynlE&#10;6x7TRpd9fteiKiOQJvcXpQ4EJwg4sYCKDSd3+hMXinPKX/Flggzij8WzHpG+Xq0uKSsn02Dk0y0i&#10;P7mAhAUp6caCQvjRRGXa9NJllXuP7HE4Bh/9+pcG2xs/c+ddf3pl+/INN1vS1GlqSXFhgUwFHxyy&#10;duMmhCTt3Xdgw5VXuyPBXz/xeGdbu1Zl1skNhUXFBTmZFN25e4S9nieeeqaxrdmcBs8dOofCgvT0&#10;TDjvEG2SJTlLB7aInodyfApFUVGRRquVS9QrKtemZudo0g15+emUPo3KklXLPaFAfV3TrOEQGwB5&#10;hEORcDAc8vkDCMoPBsN+P45ZX4Dlv+AlAVACjTo5VcdPMY/s05wwPx2tLwcPU/C7fh+jkE9fqEK+&#10;QEgUlYlBFSQMLGADcpWMhIJet88XkQZFarWcKPEjS1zegFrHkVAo6HaH5QopIxG43L5AMGzSq0hw&#10;5Jv/+FhO6boH7rtZNk189To9XiJSaaT0BrjUS9PI424hEgqwQZT5mMLsgNslVSndY6MvvfSqVyg1&#10;pGdfuXaFWUuzYsHpwePzy5SyadmvZ0sRdXUNKMKQm5uHWm8MI+IkhUiURqgRqVTKgOlDiM4sBPHE&#10;bjDbNzRX1wP/jqcB3Egkl/I0QBdluVSu1RBGQqRKhdFkNKtT9BwNoElIjAboNWKVTgYawKFaJTfp&#10;5d3N9b/67bNhoWRVVfl0GsAJCo3SNEkD9FIFpQF6QETTaQDfSOlWIxwadzz91+d+/9vfbHnjJdGk&#10;zw8WbxXYslkph04DVCo08Vm30WikPhqYIF5ojkTwedoejoTQT3dCggzmCo0v0nE9rl//z+PvfLDn&#10;5ptvXVaWO8tJFhQt2LV3d31D7dNP/F6PhIpz27Dc85azY42azDg1Erc78AIAFaZP7pxwceqfcHKC&#10;DOb21V10oyt1v/79/21597VN65bH5d1DZRNFDZ64eU6cH8A4d6MotKQhTolK1af087x7XEBxflNP&#10;nH0xQCBePAv0pwIwQJ8MHlGpGGs5tRxw+tMZt09m+hcDHiTmMN8hwLFHkA24bSAaOv894Ni2MS/J&#10;AAHYwmOZOeb720zM/2wQ4Dh+LgafT0cBQzZXCZELzKcc/6y3g3lJBrBOBiaroJ4NhInf5z8EBLAc&#10;Uts1bx2mNgAoiCaFZdAAdEDcwh6Bxmhmfd7ZDVCrkS0yC27eWJZs1oeP50mnlAjxYnznPwbF8wkg&#10;AWBRFgtYr2vU63YwIpiJ+ULd0xtn8uV1mZxm54TG/wQVJ3Q8AlrKnG7rnAJo+jixdZ6ivVAAZyG7&#10;w5GVlZ2dlc2ysGjDS4rP5QjLgQBREEGUiJ5d0sL5RwYwKRplQYuGCbJ+AJKH8hS4Z+XYHk+cOctY&#10;cxM9MrcPAL2iCIgbGFu7LG9JaaHd4YT9jmI79zA85GMdmYO470+5HlEygF8gp+TB2j5JN8dPnsYV&#10;8O5MlKikUpnZnKSQq7hMdpRm4MvBvXjOszTmZDHzx59HZBB7SFosPuwLBzw0JomDMw/rebQD8O6S&#10;J0z44icMIJsY3Imv7zv333zjugpPOOKw25Esa3JD4BZ6blnnqhCc4qXEcmxSdySBiMEHL+HFCGEa&#10;FnM0gr2AKvopoYDV8ftZGnIweS69kNtE6MYxa9Z+/pEBBzasNtigY6Cg1HCahWfm68NcXkklvFON&#10;P+lNPJf3nuHYvDcbypILZP7e+25dddPVy8atVhf88KjGlBqvYr4M3ArP4Sa+5ZIsTm+coMs5reJ8&#10;OmQs6xbvSX38yfzbZbhs1Yg4YEQi4TGSOzboqS4974ecj2RA4Qh7YYwbnFcEMGUFPfVucHHvaOEI&#10;wl+Ecm/3Q5/dcMfVFRMO18BAH5Z1qrmhaE99PHlWhxrTKBlQXD8VwVPXVK1WIxKJoOPhpIhTnAb8&#10;hteU3+ebdBaiOa6nEPxkkjlv3J+++yz7+guzuT5x7eUCAVo2gG7DKl/fQ3esu/WaCoimFH+FCE6g&#10;Tm5gTWIZ1znlJoexJ6zvMVDhZ/A6Es4P+8ysIOIcwF9hEzhegI4/yOfjbhB/KCRGPBcIYDcAL6qc&#10;JIP5oo04l0ebtXBxLjdJnHPJQGAaL/IJuRHNCSgTZDAnYL0cBr24BZnzewMJMjg/eCXOnoLAxa/h&#10;PfeXlSCDc4dV4szjIAD/hUsGIgkyuGRe5YV+EBoAf6m0BBlcKm/ygj8Hbx64NFqCDC6N93jBnoJz&#10;9Jk0DvNmbzBH/AHfQRwzziU6fZy4HHNwoX4ZoUg0iDg55BngZ0iTtXAFlLkSUgkyuGAINO9vRB39&#10;ebcVzokHyAXbFg10DyF7SgR545CzkSZL4TIFAe0+iY6oexqfz4Vk0tym0TBLWF80GAgjb1k4FEBa&#10;WOqYzbnscUkg+UR3CTKY99h5IR+A94Tj70gX/phf15SPFD2geXbPN4foTM/n8zqeSnXLe17Auo0k&#10;fizSS1KfJJFYxIjgkRmlCfXC8BJHw24A97R5lNj9Qr7uxL1OAQHq4SYUSoLOqtLs4ryUADYCmkE6&#10;llB6WippzneOY0VO1bkkc7wbBXXGiO0wU1vNOR7QC2kADp9xgk86cewAITg0JiEcEoZZu3Wstra6&#10;rrmto2u4ra2XZV0GvaKvu7+mpqF3cEwqk7gdYwlnigTGnysEQhEhHD2V3r5v3rn+tqvLnT4WKecR&#10;OsNHQk6NwhUs5hdooOKpIw44R4zZ5NeK7UqgIS7YYEpY5+mLUhfliCIhSdj/3puv/finP6892skl&#10;/wtefd21//z/vrH/g49++fNfy5KzfvLYY0qB//8Do+Ssc+K7ZmIAAAAASUVORK5CYIJQSwMEFAAG&#10;AAgAAAAhAE5Uo9bgAAAACQEAAA8AAABkcnMvZG93bnJldi54bWxMj8FOwzAQRO9I/IO1SNyok7SB&#10;EuJUVQWcqkq0SIjbNt4mUWM7it0k/XuWExx3ZjT7Jl9NphUD9b5xVkE8i0CQLZ1ubKXg8/D2sATh&#10;A1qNrbOk4EoeVsXtTY6ZdqP9oGEfKsEl1meooA6hy6T0ZU0G/cx1ZNk7ud5g4LOvpO5x5HLTyiSK&#10;HqXBxvKHGjva1FSe9xej4H3EcT2PX4ft+bS5fh/S3dc2JqXu76b1C4hAU/gLwy8+o0PBTEd3sdqL&#10;VsHi+YmTrCc8if15nC5AHBUk6TIBWeTy/4LiB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L8aC6sXBAAACQ0AAA4AAAAAAAAAAAAAAAAAOgIAAGRycy9lMm9Eb2Mu&#10;eG1sUEsBAi0ACgAAAAAAAAAhALRppqu/cQAAv3EAABQAAAAAAAAAAAAAAAAAfQYAAGRycy9tZWRp&#10;YS9pbWFnZTEucG5nUEsBAi0AFAAGAAgAAAAhAE5Uo9bgAAAACQEAAA8AAAAAAAAAAAAAAAAAbngA&#10;AGRycy9kb3ducmV2LnhtbFBLAQItABQABgAIAAAAIQCqJg6+vAAAACEBAAAZAAAAAAAAAAAAAAAA&#10;AHt5AABkcnMvX3JlbHMvZTJvRG9jLnhtbC5yZWxzUEsFBgAAAAAGAAYAfAEAAG56AAAAAA==&#10;">
                <v:shape id="תמונה 1" o:spid="_x0000_s1027" type="#_x0000_t75" style="position:absolute;width:16871;height:15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0I2xwAAAOEAAAAPAAAAZHJzL2Rvd25yZXYueG1sRI9BSwMx&#10;EIXvgv8hjODNZuuCDWvTUoSKFC+2Ra/DZtxdmkyWJLarv945CB6HN+97fMv1FLw6U8pDZAvzWQWK&#10;uI1u4M7C8bC9M6ByQXboI5OFb8qwXl1fLbFx8cJvdN6XTgmEc4MW+lLGRuvc9hQwz+JILNlnTAGL&#10;nKnTLuFF4MHr+6p60AEHloUeR3rqqT3tv4JQhvT+GreejX/+2B1GU/+UXW3t7c20eQRVaCr/z3/t&#10;F2fBzE29WNTiIEZiA3r1CwAA//8DAFBLAQItABQABgAIAAAAIQDb4fbL7gAAAIUBAAATAAAAAAAA&#10;AAAAAAAAAAAAAABbQ29udGVudF9UeXBlc10ueG1sUEsBAi0AFAAGAAgAAAAhAFr0LFu/AAAAFQEA&#10;AAsAAAAAAAAAAAAAAAAAHwEAAF9yZWxzLy5yZWxzUEsBAi0AFAAGAAgAAAAhAK/bQjbHAAAA4QAA&#10;AA8AAAAAAAAAAAAAAAAABwIAAGRycy9kb3ducmV2LnhtbFBLBQYAAAAAAwADALcAAAD7AgAAAAA=&#10;">
                  <v:imagedata r:id="rId39" o:title=""/>
                </v:shape>
                <v:shape id="חץ: ימינה 1" o:spid="_x0000_s1028" type="#_x0000_t13" style="position:absolute;left:5102;top:7380;width:2426;height:769;rotation:-195603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2rPygAAAOMAAAAPAAAAZHJzL2Rvd25yZXYueG1sRE9LS8NA&#10;EL4L/odlBC/SbhpLGmO3RYrSHrz0JXgbsmM2mp0N2bVJ++tdQfA433vmy8E24kSdrx0rmIwTEMSl&#10;0zVXCg77l1EOwgdkjY1jUnAmD8vF9dUcC+163tJpFyoRQ9gXqMCE0BZS+tKQRT92LXHkPlxnMcSz&#10;q6TusI/htpFpkmTSYs2xwWBLK0Pl1+7bKqC76jU1q8t2n32+9ev3Y7KZ4rNStzfD0yOIQEP4F/+5&#10;NzrOz2dZnj1M7lP4/SkCIBc/AAAA//8DAFBLAQItABQABgAIAAAAIQDb4fbL7gAAAIUBAAATAAAA&#10;AAAAAAAAAAAAAAAAAABbQ29udGVudF9UeXBlc10ueG1sUEsBAi0AFAAGAAgAAAAhAFr0LFu/AAAA&#10;FQEAAAsAAAAAAAAAAAAAAAAAHwEAAF9yZWxzLy5yZWxzUEsBAi0AFAAGAAgAAAAhAKs/as/KAAAA&#10;4wAAAA8AAAAAAAAAAAAAAAAABwIAAGRycy9kb3ducmV2LnhtbFBLBQYAAAAAAwADALcAAAD+AgAA&#10;AAA=&#10;" adj="18179" fillcolor="red" strokecolor="#09101d [484]" strokeweight="1pt"/>
                <v:shape id="חץ: ימינה 1" o:spid="_x0000_s1029" type="#_x0000_t13" style="position:absolute;left:6660;top:9972;width:2426;height:768;rotation:-298715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QeyAAAAOMAAAAPAAAAZHJzL2Rvd25yZXYueG1sRE9LTwIx&#10;EL6b+B+aIfEmLURdWCiEmJD4CAeQg9wm23G7cTtd27qs/96amHCc7z3L9eBa0VOIjWcNk7ECQVx5&#10;03Ct4fi2vZ2BiAnZYOuZNPxQhPXq+mqJpfFn3lN/SLXIIRxL1GBT6kopY2XJYRz7jjhzHz44TPkM&#10;tTQBzznctXKq1IN02HBusNjRo6Xq8/DtNMxPO18dN72ys3f5Omzx5Ss8o9Y3o2GzAJFoSBfxv/vJ&#10;5Pnqfq6mRVHcwd9PGQC5+gUAAP//AwBQSwECLQAUAAYACAAAACEA2+H2y+4AAACFAQAAEwAAAAAA&#10;AAAAAAAAAAAAAAAAW0NvbnRlbnRfVHlwZXNdLnhtbFBLAQItABQABgAIAAAAIQBa9CxbvwAAABUB&#10;AAALAAAAAAAAAAAAAAAAAB8BAABfcmVscy8ucmVsc1BLAQItABQABgAIAAAAIQC/QjQeyAAAAOMA&#10;AAAPAAAAAAAAAAAAAAAAAAcCAABkcnMvZG93bnJldi54bWxQSwUGAAAAAAMAAwC3AAAA/AIAAAAA&#10;" adj="18179" fillcolor="red" strokecolor="#09101d [484]" strokeweight="1pt"/>
                <w10:wrap type="square"/>
              </v:group>
            </w:pict>
          </mc:Fallback>
        </mc:AlternateContent>
      </w:r>
      <w:r w:rsidR="000C3F2A" w:rsidRPr="00A54CBB">
        <w:rPr>
          <w:rFonts w:ascii="Narkisim" w:hAnsi="Narkisim" w:cs="Narkisim" w:hint="cs"/>
          <w:sz w:val="28"/>
          <w:szCs w:val="28"/>
          <w:u w:val="single"/>
          <w:rtl/>
        </w:rPr>
        <w:t xml:space="preserve">לשונית </w:t>
      </w:r>
      <w:r w:rsidR="000C3F2A">
        <w:rPr>
          <w:rFonts w:ascii="Narkisim" w:hAnsi="Narkisim" w:cs="Narkisim" w:hint="cs"/>
          <w:sz w:val="28"/>
          <w:szCs w:val="28"/>
          <w:u w:val="single"/>
          <w:rtl/>
        </w:rPr>
        <w:t>עזרה</w:t>
      </w:r>
      <w:bookmarkEnd w:id="13"/>
    </w:p>
    <w:p w14:paraId="06026BAE" w14:textId="7F2AC261" w:rsidR="000C3F2A" w:rsidRDefault="000C3F2A" w:rsidP="000C3F2A">
      <w:pPr>
        <w:rPr>
          <w:rFonts w:ascii="Narkisim" w:hAnsi="Narkisim" w:cs="Narkisim"/>
          <w:sz w:val="28"/>
          <w:szCs w:val="28"/>
          <w:rtl/>
        </w:rPr>
      </w:pPr>
      <w:r>
        <w:rPr>
          <w:rFonts w:ascii="Narkisim" w:hAnsi="Narkisim" w:cs="Narkisim" w:hint="cs"/>
          <w:sz w:val="28"/>
          <w:szCs w:val="28"/>
          <w:rtl/>
        </w:rPr>
        <w:t>לוח תפקידי מקשים - מסמך שיש בו פירוט של המקשים שמאפשרים לנו עבודה זריזה ומהירה וקיצורי דרך. מומלץ להפיק ולהדפיס.</w:t>
      </w:r>
      <w:r w:rsidR="005A64E9">
        <w:rPr>
          <w:rFonts w:ascii="Narkisim" w:hAnsi="Narkisim" w:cs="Narkisim" w:hint="cs"/>
          <w:sz w:val="28"/>
          <w:szCs w:val="28"/>
          <w:rtl/>
        </w:rPr>
        <w:t xml:space="preserve"> </w:t>
      </w:r>
    </w:p>
    <w:p w14:paraId="2AC77BBF" w14:textId="3846CB92" w:rsidR="000C3F2A" w:rsidRDefault="000C3F2A" w:rsidP="000C3F2A">
      <w:pPr>
        <w:rPr>
          <w:rFonts w:ascii="Narkisim" w:hAnsi="Narkisim" w:cs="Narkisim"/>
          <w:sz w:val="28"/>
          <w:szCs w:val="28"/>
          <w:rtl/>
        </w:rPr>
      </w:pPr>
      <w:r>
        <w:rPr>
          <w:rFonts w:ascii="Narkisim" w:hAnsi="Narkisim" w:cs="Narkisim" w:hint="cs"/>
          <w:sz w:val="28"/>
          <w:szCs w:val="28"/>
          <w:rtl/>
        </w:rPr>
        <w:t xml:space="preserve">מרכז לקוחות </w:t>
      </w:r>
      <w:r w:rsidR="00BB7DF7">
        <w:rPr>
          <w:rFonts w:ascii="Narkisim" w:hAnsi="Narkisim" w:cs="Narkisim" w:hint="cs"/>
          <w:sz w:val="28"/>
          <w:szCs w:val="28"/>
          <w:rtl/>
        </w:rPr>
        <w:t>-</w:t>
      </w:r>
      <w:r>
        <w:rPr>
          <w:rFonts w:ascii="Narkisim" w:hAnsi="Narkisim" w:cs="Narkisim" w:hint="cs"/>
          <w:sz w:val="28"/>
          <w:szCs w:val="28"/>
          <w:rtl/>
        </w:rPr>
        <w:t xml:space="preserve"> מאפשר לקבל מידע ותמיכה של חברת פריוריטי, לקבל מענה על שאלות באתר </w:t>
      </w:r>
      <w:r w:rsidR="00BB7DF7">
        <w:rPr>
          <w:rFonts w:ascii="Narkisim" w:hAnsi="Narkisim" w:cs="Narkisim"/>
          <w:sz w:val="28"/>
          <w:szCs w:val="28"/>
        </w:rPr>
        <w:t>PriorityXpert</w:t>
      </w:r>
      <w:r w:rsidR="00BB7DF7">
        <w:rPr>
          <w:rFonts w:ascii="Narkisim" w:hAnsi="Narkisim" w:cs="Narkisim" w:hint="cs"/>
          <w:sz w:val="28"/>
          <w:szCs w:val="28"/>
          <w:rtl/>
        </w:rPr>
        <w:t xml:space="preserve">. באתר נוכל למצוא מערכת תמיכה של שאלות ותשובות, סרטוני הדרכה </w:t>
      </w:r>
      <w:r w:rsidR="001F3651">
        <w:rPr>
          <w:rFonts w:ascii="Narkisim" w:hAnsi="Narkisim" w:cs="Narkisim" w:hint="cs"/>
          <w:sz w:val="28"/>
          <w:szCs w:val="28"/>
          <w:rtl/>
        </w:rPr>
        <w:t>ו</w:t>
      </w:r>
      <w:r w:rsidR="00BB7DF7">
        <w:rPr>
          <w:rFonts w:ascii="Narkisim" w:hAnsi="Narkisim" w:cs="Narkisim" w:hint="cs"/>
          <w:sz w:val="28"/>
          <w:szCs w:val="28"/>
          <w:rtl/>
        </w:rPr>
        <w:t>מאגר מידע</w:t>
      </w:r>
      <w:r w:rsidR="001F3651">
        <w:rPr>
          <w:rFonts w:ascii="Narkisim" w:hAnsi="Narkisim" w:cs="Narkisim" w:hint="cs"/>
          <w:sz w:val="28"/>
          <w:szCs w:val="28"/>
          <w:rtl/>
        </w:rPr>
        <w:t>.</w:t>
      </w:r>
      <w:r w:rsidR="00BB7DF7">
        <w:rPr>
          <w:rFonts w:ascii="Narkisim" w:hAnsi="Narkisim" w:cs="Narkisim" w:hint="cs"/>
          <w:sz w:val="28"/>
          <w:szCs w:val="28"/>
          <w:rtl/>
        </w:rPr>
        <w:t xml:space="preserve"> </w:t>
      </w:r>
    </w:p>
    <w:p w14:paraId="34E50ECC" w14:textId="2F4307BB" w:rsidR="00E10297" w:rsidRPr="0078097D" w:rsidRDefault="007E6982" w:rsidP="00296C18">
      <w:pPr>
        <w:rPr>
          <w:rFonts w:ascii="Narkisim" w:hAnsi="Narkisim" w:cs="Narkisim"/>
          <w:sz w:val="28"/>
          <w:szCs w:val="28"/>
          <w:u w:val="single"/>
          <w:rtl/>
        </w:rPr>
      </w:pPr>
      <w:bookmarkStart w:id="14" w:name="מקשייהפונקציהF"/>
      <w:r w:rsidRPr="004E41F1">
        <w:rPr>
          <w:rFonts w:ascii="Narkisim" w:hAnsi="Narkisim" w:cs="Narkisim"/>
          <w:noProof/>
          <w:sz w:val="28"/>
          <w:szCs w:val="28"/>
          <w:rtl/>
          <w:lang w:val="he-IL"/>
          <w14:ligatures w14:val="standardContextual"/>
        </w:rPr>
        <w:lastRenderedPageBreak/>
        <mc:AlternateContent>
          <mc:Choice Requires="wpg">
            <w:drawing>
              <wp:anchor distT="0" distB="0" distL="114300" distR="114300" simplePos="0" relativeHeight="251691008" behindDoc="0" locked="0" layoutInCell="1" allowOverlap="1" wp14:anchorId="12CD1011" wp14:editId="41258ED7">
                <wp:simplePos x="0" y="0"/>
                <wp:positionH relativeFrom="column">
                  <wp:posOffset>-297180</wp:posOffset>
                </wp:positionH>
                <wp:positionV relativeFrom="paragraph">
                  <wp:posOffset>616</wp:posOffset>
                </wp:positionV>
                <wp:extent cx="2261235" cy="3197225"/>
                <wp:effectExtent l="0" t="0" r="5715" b="3175"/>
                <wp:wrapSquare wrapText="bothSides"/>
                <wp:docPr id="1961533513" name="קבוצה 10"/>
                <wp:cNvGraphicFramePr/>
                <a:graphic xmlns:a="http://schemas.openxmlformats.org/drawingml/2006/main">
                  <a:graphicData uri="http://schemas.microsoft.com/office/word/2010/wordprocessingGroup">
                    <wpg:wgp>
                      <wpg:cNvGrpSpPr/>
                      <wpg:grpSpPr>
                        <a:xfrm>
                          <a:off x="0" y="0"/>
                          <a:ext cx="2261235" cy="3197225"/>
                          <a:chOff x="0" y="0"/>
                          <a:chExt cx="2261235" cy="3511550"/>
                        </a:xfrm>
                      </wpg:grpSpPr>
                      <pic:pic xmlns:pic="http://schemas.openxmlformats.org/drawingml/2006/picture">
                        <pic:nvPicPr>
                          <pic:cNvPr id="1737220489" name="תמונה 1"/>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261235" cy="3511550"/>
                          </a:xfrm>
                          <a:prstGeom prst="rect">
                            <a:avLst/>
                          </a:prstGeom>
                          <a:solidFill>
                            <a:srgbClr val="FF0000"/>
                          </a:solidFill>
                        </pic:spPr>
                      </pic:pic>
                      <wpg:grpSp>
                        <wpg:cNvPr id="1890142154" name="קבוצה 9"/>
                        <wpg:cNvGrpSpPr/>
                        <wpg:grpSpPr>
                          <a:xfrm>
                            <a:off x="175098" y="0"/>
                            <a:ext cx="2042327" cy="2991080"/>
                            <a:chOff x="0" y="0"/>
                            <a:chExt cx="2042327" cy="2991080"/>
                          </a:xfrm>
                        </wpg:grpSpPr>
                        <wps:wsp>
                          <wps:cNvPr id="457879321" name="חץ: ימינה 7"/>
                          <wps:cNvSpPr/>
                          <wps:spPr>
                            <a:xfrm rot="19940620">
                              <a:off x="1162050" y="377758"/>
                              <a:ext cx="330200" cy="11176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17" name="תיבת טקסט 2"/>
                          <wps:cNvSpPr txBox="1">
                            <a:spLocks noChangeArrowheads="1"/>
                          </wps:cNvSpPr>
                          <wps:spPr bwMode="auto">
                            <a:xfrm flipH="1">
                              <a:off x="369651" y="306421"/>
                              <a:ext cx="810895" cy="267335"/>
                            </a:xfrm>
                            <a:prstGeom prst="rect">
                              <a:avLst/>
                            </a:prstGeom>
                            <a:solidFill>
                              <a:srgbClr val="FFFFFF"/>
                            </a:solidFill>
                            <a:ln w="9525">
                              <a:solidFill>
                                <a:srgbClr val="000000"/>
                              </a:solidFill>
                              <a:miter lim="800000"/>
                              <a:headEnd/>
                              <a:tailEnd/>
                            </a:ln>
                          </wps:spPr>
                          <wps:txbx>
                            <w:txbxContent>
                              <w:p w14:paraId="79875DC9" w14:textId="77777777" w:rsidR="00E10297" w:rsidRPr="00047A35" w:rsidRDefault="00E10297" w:rsidP="00E10297">
                                <w:pPr>
                                  <w:rPr>
                                    <w:rFonts w:ascii="Narkisim" w:hAnsi="Narkisim" w:cs="Narkisim"/>
                                    <w:sz w:val="28"/>
                                    <w:szCs w:val="28"/>
                                    <w:rtl/>
                                  </w:rPr>
                                </w:pPr>
                                <w:r>
                                  <w:rPr>
                                    <w:rFonts w:ascii="Narkisim" w:hAnsi="Narkisim" w:cs="Narkisim" w:hint="cs"/>
                                    <w:sz w:val="28"/>
                                    <w:szCs w:val="28"/>
                                    <w:rtl/>
                                  </w:rPr>
                                  <w:t>מסך האב</w:t>
                                </w:r>
                              </w:p>
                            </w:txbxContent>
                          </wps:txbx>
                          <wps:bodyPr rot="0" vert="horz" wrap="square" lIns="91440" tIns="45720" rIns="91440" bIns="45720" anchor="t" anchorCtr="0">
                            <a:noAutofit/>
                          </wps:bodyPr>
                        </wps:wsp>
                        <wps:wsp>
                          <wps:cNvPr id="544713255" name="תיבת טקסט 2"/>
                          <wps:cNvSpPr txBox="1">
                            <a:spLocks noChangeArrowheads="1"/>
                          </wps:cNvSpPr>
                          <wps:spPr bwMode="auto">
                            <a:xfrm flipH="1">
                              <a:off x="369651" y="1590472"/>
                              <a:ext cx="767080" cy="267335"/>
                            </a:xfrm>
                            <a:prstGeom prst="rect">
                              <a:avLst/>
                            </a:prstGeom>
                            <a:solidFill>
                              <a:srgbClr val="FFFFFF"/>
                            </a:solidFill>
                            <a:ln w="9525">
                              <a:solidFill>
                                <a:srgbClr val="000000"/>
                              </a:solidFill>
                              <a:miter lim="800000"/>
                              <a:headEnd/>
                              <a:tailEnd/>
                            </a:ln>
                          </wps:spPr>
                          <wps:txbx>
                            <w:txbxContent>
                              <w:p w14:paraId="1CFD3375" w14:textId="77777777" w:rsidR="00E10297" w:rsidRPr="00047A35" w:rsidRDefault="00E10297" w:rsidP="00E10297">
                                <w:pPr>
                                  <w:rPr>
                                    <w:rFonts w:ascii="Narkisim" w:hAnsi="Narkisim" w:cs="Narkisim"/>
                                    <w:sz w:val="28"/>
                                    <w:szCs w:val="28"/>
                                    <w:rtl/>
                                  </w:rPr>
                                </w:pPr>
                                <w:r>
                                  <w:rPr>
                                    <w:rFonts w:ascii="Narkisim" w:hAnsi="Narkisim" w:cs="Narkisim" w:hint="cs"/>
                                    <w:sz w:val="28"/>
                                    <w:szCs w:val="28"/>
                                    <w:rtl/>
                                  </w:rPr>
                                  <w:t>מסך הבן</w:t>
                                </w:r>
                              </w:p>
                            </w:txbxContent>
                          </wps:txbx>
                          <wps:bodyPr rot="0" vert="horz" wrap="square" lIns="91440" tIns="45720" rIns="91440" bIns="45720" anchor="t" anchorCtr="0">
                            <a:noAutofit/>
                          </wps:bodyPr>
                        </wps:wsp>
                        <wps:wsp>
                          <wps:cNvPr id="825776061" name="חץ: ימינה 7"/>
                          <wps:cNvSpPr/>
                          <wps:spPr>
                            <a:xfrm rot="16200000">
                              <a:off x="1538881" y="487890"/>
                              <a:ext cx="876718" cy="13017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77506390" name="חץ: ימינה 7"/>
                          <wps:cNvSpPr/>
                          <wps:spPr>
                            <a:xfrm rot="18246109">
                              <a:off x="1471200" y="2500711"/>
                              <a:ext cx="330741" cy="111868"/>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69472477" name="חץ: ימינה 7"/>
                          <wps:cNvSpPr/>
                          <wps:spPr>
                            <a:xfrm rot="19445160">
                              <a:off x="1123544" y="1422670"/>
                              <a:ext cx="504282" cy="126079"/>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862807629" name="תיבת טקסט 2"/>
                          <wps:cNvSpPr txBox="1">
                            <a:spLocks noChangeArrowheads="1"/>
                          </wps:cNvSpPr>
                          <wps:spPr bwMode="auto">
                            <a:xfrm flipH="1">
                              <a:off x="714983" y="2723745"/>
                              <a:ext cx="834390" cy="267335"/>
                            </a:xfrm>
                            <a:prstGeom prst="rect">
                              <a:avLst/>
                            </a:prstGeom>
                            <a:solidFill>
                              <a:srgbClr val="FFFFFF"/>
                            </a:solidFill>
                            <a:ln w="9525">
                              <a:solidFill>
                                <a:srgbClr val="000000"/>
                              </a:solidFill>
                              <a:miter lim="800000"/>
                              <a:headEnd/>
                              <a:tailEnd/>
                            </a:ln>
                          </wps:spPr>
                          <wps:txbx>
                            <w:txbxContent>
                              <w:p w14:paraId="34045F16" w14:textId="77777777" w:rsidR="00E10297" w:rsidRPr="00047A35" w:rsidRDefault="00E10297" w:rsidP="00E10297">
                                <w:pPr>
                                  <w:rPr>
                                    <w:rFonts w:ascii="Narkisim" w:hAnsi="Narkisim" w:cs="Narkisim"/>
                                    <w:sz w:val="28"/>
                                    <w:szCs w:val="28"/>
                                    <w:rtl/>
                                  </w:rPr>
                                </w:pPr>
                                <w:r>
                                  <w:rPr>
                                    <w:rFonts w:ascii="Narkisim" w:hAnsi="Narkisim" w:cs="Narkisim" w:hint="cs"/>
                                    <w:sz w:val="28"/>
                                    <w:szCs w:val="28"/>
                                    <w:rtl/>
                                  </w:rPr>
                                  <w:t>מסך הנכד</w:t>
                                </w:r>
                              </w:p>
                            </w:txbxContent>
                          </wps:txbx>
                          <wps:bodyPr rot="0" vert="horz" wrap="square" lIns="91440" tIns="45720" rIns="91440" bIns="45720" anchor="t" anchorCtr="0">
                            <a:noAutofit/>
                          </wps:bodyPr>
                        </wps:wsp>
                        <wps:wsp>
                          <wps:cNvPr id="1844608215" name="תיבת טקסט 2"/>
                          <wps:cNvSpPr txBox="1">
                            <a:spLocks noChangeArrowheads="1"/>
                          </wps:cNvSpPr>
                          <wps:spPr bwMode="auto">
                            <a:xfrm flipH="1">
                              <a:off x="666344" y="987358"/>
                              <a:ext cx="1374775" cy="267335"/>
                            </a:xfrm>
                            <a:prstGeom prst="rect">
                              <a:avLst/>
                            </a:prstGeom>
                            <a:solidFill>
                              <a:srgbClr val="FFFFFF"/>
                            </a:solidFill>
                            <a:ln w="9525">
                              <a:solidFill>
                                <a:srgbClr val="000000"/>
                              </a:solidFill>
                              <a:miter lim="800000"/>
                              <a:headEnd/>
                              <a:tailEnd/>
                            </a:ln>
                          </wps:spPr>
                          <wps:txbx>
                            <w:txbxContent>
                              <w:p w14:paraId="440653FF" w14:textId="77777777" w:rsidR="00E10297" w:rsidRPr="00047A35" w:rsidRDefault="00E10297" w:rsidP="00E10297">
                                <w:pPr>
                                  <w:rPr>
                                    <w:rFonts w:ascii="Narkisim" w:hAnsi="Narkisim" w:cs="Narkisim"/>
                                    <w:sz w:val="28"/>
                                    <w:szCs w:val="28"/>
                                    <w:rtl/>
                                  </w:rPr>
                                </w:pPr>
                                <w:r>
                                  <w:rPr>
                                    <w:rFonts w:ascii="Narkisim" w:hAnsi="Narkisim" w:cs="Narkisim" w:hint="cs"/>
                                    <w:sz w:val="28"/>
                                    <w:szCs w:val="28"/>
                                    <w:rtl/>
                                  </w:rPr>
                                  <w:t>שם של מסך האב</w:t>
                                </w:r>
                              </w:p>
                            </w:txbxContent>
                          </wps:txbx>
                          <wps:bodyPr rot="0" vert="horz" wrap="square" lIns="91440" tIns="45720" rIns="91440" bIns="45720" anchor="t" anchorCtr="0">
                            <a:noAutofit/>
                          </wps:bodyPr>
                        </wps:wsp>
                        <wps:wsp>
                          <wps:cNvPr id="2141976676" name="חץ: ימינה 7"/>
                          <wps:cNvSpPr/>
                          <wps:spPr>
                            <a:xfrm>
                              <a:off x="1070042" y="14186"/>
                              <a:ext cx="336016" cy="100663"/>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657927748" name="תיבת טקסט 2"/>
                          <wps:cNvSpPr txBox="1">
                            <a:spLocks noChangeArrowheads="1"/>
                          </wps:cNvSpPr>
                          <wps:spPr bwMode="auto">
                            <a:xfrm flipH="1">
                              <a:off x="0" y="0"/>
                              <a:ext cx="1068070" cy="267335"/>
                            </a:xfrm>
                            <a:prstGeom prst="rect">
                              <a:avLst/>
                            </a:prstGeom>
                            <a:solidFill>
                              <a:srgbClr val="FFFFFF"/>
                            </a:solidFill>
                            <a:ln w="9525">
                              <a:solidFill>
                                <a:srgbClr val="000000"/>
                              </a:solidFill>
                              <a:miter lim="800000"/>
                              <a:headEnd/>
                              <a:tailEnd/>
                            </a:ln>
                          </wps:spPr>
                          <wps:txbx>
                            <w:txbxContent>
                              <w:p w14:paraId="12303629" w14:textId="77777777" w:rsidR="00E10297" w:rsidRPr="00047A35" w:rsidRDefault="00E10297" w:rsidP="00E10297">
                                <w:pPr>
                                  <w:rPr>
                                    <w:rFonts w:ascii="Narkisim" w:hAnsi="Narkisim" w:cs="Narkisim"/>
                                    <w:sz w:val="28"/>
                                    <w:szCs w:val="28"/>
                                    <w:rtl/>
                                  </w:rPr>
                                </w:pPr>
                                <w:r>
                                  <w:rPr>
                                    <w:rFonts w:ascii="Narkisim" w:hAnsi="Narkisim" w:cs="Narkisim" w:hint="cs"/>
                                    <w:sz w:val="28"/>
                                    <w:szCs w:val="28"/>
                                    <w:rtl/>
                                  </w:rPr>
                                  <w:t>שם מסך הבן</w:t>
                                </w:r>
                              </w:p>
                            </w:txbxContent>
                          </wps:txbx>
                          <wps:bodyPr rot="0" vert="horz" wrap="square" lIns="91440" tIns="45720" rIns="91440" bIns="45720" anchor="t" anchorCtr="0">
                            <a:noAutofit/>
                          </wps:bodyPr>
                        </wps:wsp>
                      </wpg:grpSp>
                    </wpg:wgp>
                  </a:graphicData>
                </a:graphic>
                <wp14:sizeRelV relativeFrom="margin">
                  <wp14:pctHeight>0</wp14:pctHeight>
                </wp14:sizeRelV>
              </wp:anchor>
            </w:drawing>
          </mc:Choice>
          <mc:Fallback>
            <w:pict>
              <v:group w14:anchorId="12CD1011" id="קבוצה 10" o:spid="_x0000_s1035" style="position:absolute;left:0;text-align:left;margin-left:-23.4pt;margin-top:.05pt;width:178.05pt;height:251.75pt;z-index:251691008;mso-height-relative:margin" coordsize="22612,351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Mt30tgYAALAoAAAOAAAAZHJzL2Uyb0RvYy54bWzsWt1u2zYYvR+wdxB0&#10;31rUHyWjTpGlTTcga4O2Q69pWbaFSqJG0bGztxiwYe3NsF1sBfpCfp0dkpL8l6BrlhYZqgB1KfFH&#10;5Mfzne/wkx48XBW5dZGKOuPlyCb3HdtKy4RPsnI2sn94eXovsq1asnLCcl6mI/syre2HR19/9WBZ&#10;DVOXz3k+SYWFQcp6uKxG9lzKajgY1Mk8LVh9n1dpicopFwWTuBSzwUSwJUYv8oHrOOFgycWkEjxJ&#10;6xp3H5lK+0iPP52miXw2ndaptPKRjblJ/Sv071j9Do4esOFMsGqeJc002A1mUbCsxEO7oR4xyayF&#10;yA6GKrJE8JpP5f2EFwM+nWZJqteA1RBnbzVPBF9Uei2z4XJWdWaCaffsdONhk6cXT0T1ojoXsMSy&#10;msEW+kqtZTUVhfofs7RW2mSXncnSlbQS3HTdkLheYFsJ6jwSU9cNjFGTOSx/0C+ZP76yZ0BIEOjt&#10;GLQPHuxMp8qSIf41NkDpwAYfxgp6yYVI7WaQ4l+NUTDxelHdw3ZVTGbjLM/kpYYeNkZNqrw4z5Jz&#10;YS5gznNhZRO4AvVgC8ePYtsqWQHor9+vf1//uv5j/YtFlIlUZ9Xe9GZqdWc8eV1bJT+Zs3KWHtcV&#10;8IuhVOvBbnN9ufPocZ5Vp1meqx1T5WaRwPoeVq6wk8HhI54sirSUxrFEmmO9vKznWVXblhimxTjF&#10;wsR3E4LthlNLLKoSWSnNhtdSpDKZq+dPMY/nmLuaNxt2FXrSm3mqFdVA3s2wdgViYENRyycpLyxV&#10;wFwxB2wTG7KLs7qZTdtE3a55nk1ao9ViNj7JhXXBwBWnpw7+tOF3muklmEnrItaw5TemuAWCKHaI&#10;75LA70Dwbv0zQPA3QBCr0RXGP8IHCQ2cGJR6hSM6vuu51DiiG8fEiRp2+6AjXtPzGkdcVmDquoUX&#10;rg4A9lFk9GLOqhR7pIbdGM4PaERjzwXSGuf5bf3X0Fq/hQu91S5EjfV0p46+6h08WYIr74lj3wld&#10;R+OgoTJCcAN0o+zoUUqDyEC4ZTXPcxBcjC0JITRskdBSYguiFmfZbC6PheDLW0absopBmy7JyzxV&#10;uM3L5+kUNKMIWD9Rx8u0Qy9LEvgxMVVzNkkNqEmwhWkVYVUP7aJ6QDWy8dxm7GaAtqUZpB3b+HbT&#10;XnVNdbjtJmYMfs3ETOeuh34yL2XXuchKLq5aWY5VNU827TH9LdOo4phPLkHCevOxh3WVnGZggzNW&#10;y3MmEN1xE4pFPsPPNOfLkc2bkm3NufjpqvuqPXCOWttaQi2M7PrHBVOhJP+uhAfExPcxrNQXAC/g&#10;ZontmvF2TbkoTjhIBujG7HRRtZd5e3cqePEKwuZYPRVVrEzw7JGdSNFenEijYiCNkvT4WDczMeqs&#10;fFEhspnNU0B9uXrFRNVAVQLjT3nrdQfMaNqq/Sj58ULyaaZpc2PXxt5gAOOzn5wKXAJS6yLoW9Dn&#10;e2v9Zv1u/ef6jeXusYAlV99weEWD3GovoCoPnadsgh0zMFLrAusoAjHLUc5mjZff8wmCG4MBNAiV&#10;21tTBNVv26EbIvHCOAywjYpHnBBMv8sjEVg4bsSRG1IPQsmA9zoe+Q/x6hR/zeg7YS0vLUA8DqDL&#10;1Lbu1O2EPBXwrgp5bFhkEiI9z4qRHXWN2FBZ8nE5wYrYULIsN2WEjbxsvbKzq1yNV1oXdby956a3&#10;62Gtw8g9d7lLwA58nxLPDYCP/wG8SRA7PtX+BqpvNDwNqZIZWvz3+Nb41kpiQ5ddGPry8B25AYVy&#10;Cm9Dw0GuaXJS/ttquMCLoshwrx9RKO097gU4CaSyOpgSz4Fy/gD39hqu13Dgsl7D7eULbuE4hzNW&#10;4IQeXLQNdTc/zkWuHxIn1mKmpQIEUn1eg6u7OONQsqfDcJ6jPqhCcwEhUahZujvgHuYNei7ouaDn&#10;gk+T2glj6Eifbk51N+eC2PcDguTMtixQ6Wgf+TYV9n2kp+meLgiQ7orchgvc0KE6D9dzgcp69rmd&#10;Prejs7ufKbcThW7k0NDdfkdyxzI8lPhx5Gk6canrUb95vdUegSPP17pGSYv+CKyPwM2LjYNM7Jd3&#10;BCaR74dOhBdAnfB9j/cXdyqFGYah18TLOKLe/qsQAshDvfc5nnrY5TCJlhR9kmcCyiM+XvqHIQ07&#10;hN9Azm3rN4c6UGiNfsNRbTer43mhQ/AsfZLD9x+h12d12nfWvXrr1dvnVG8kDGjsUuojy3pX32Dg&#10;EA9htncEJE4I2YmqXrRtYppOmd31mLb5Jky/YdSfxaG0893d9rVutfnQ8OgfAAAA//8DAFBLAwQK&#10;AAAAAAAAACEAeajnPxtvAAAbbwAAFAAAAGRycy9tZWRpYS9pbWFnZTEucG5niVBORw0KGgoAAAAN&#10;SUhEUgAAAiQAAANTCAIAAAARwZHqAAAAAXNSR0IArs4c6QAAbtVJREFUeF7tvQ18FNW9/z+x/ltv&#10;W22vP2ulEJJAAgJS2x8iECgP4ckEtdRqpCpgWyVFKgYlCipSiM/YEntFGqy3CqIYvV5qNVHECKgJ&#10;fbDXioCQBxJCr9T29ldq7a1Wsv8zM7uzs8+zm5nZM7Pvee1Ld2fP+T68v2fmw5mZ7Mk7/O57ChsE&#10;NAJHGAyMhIwIHHzrN0O+fE5GXemUEwTECMlDbHKi1NaS7PnvP1hrSCsIRBBo2/NGychRQIFAIgJi&#10;hCA2DA8IQEBSAl889fOSRkZY6RNAbNJnRg8IQMAVAqd9/hRX/ODEDQKIjRuU8QEBCGRA4NRTPptB&#10;L7rISQCxkbMuRAUBCCif++ynoeAbAoiNb0pJIhDwG4GTP32S31LK4XwQmxwuPqlDQG4Cnz7pU3IH&#10;SHRpEEBs0oBFUwhAwE0CJ33y/7PFXef66nUldT+cFjYWu8cWRzlrpHP9Z9aVfGAmHIvihJylQ+IQ&#10;gIDkBI739try6g3sDQQiTMXuscVRzhrpDZwQRTgWBTMbyQ83woNA7hL4xAl5Mcm/fGPFfe9oe88c&#10;/vXzFs0oKxok3jfXl79Qsu7eMvE+3EBtNPzr1fd9r6i+fMJtyijtr07PHL504X1TlZg9RUFPnc1L&#10;F9Xt0z4M//r9oq+i7ulY1HR1kXKo/ob1yqJ7qwYpzTdc2Fjx7H2KEYzhqywUcfNSEdLShVVFhxJ1&#10;X9R246K2kqWLppUNKlJefqiiUVn3Q+FFbIeab1jfpjmyvPX/4tu//8NZqZs3n3zhfSfqzc4c/nFJ&#10;xd+vLjuuAfzXF0r+eq/6/lM3Vnw6RPij8xb9o6woYQMt64+q7/ugqP5fTYT/vvC+D0M8wxEhNqmr&#10;QwsIQCBLBAIxfpuX9Wuc2bJIO5dt+8m1P1eub7xbnOAPNT987bfarv+D9v5Ql9Ft26KJ7UsPrynq&#10;OhTcdejBsS+Wi2aHYvYEG3QdOlRYpJrvql86sb3i8JqyrvqKamXd1qoi443SvHRgk/pVPF+G3Bx6&#10;pWbRfGXpruL7EnXvOtT8shF289LZPyqpe66qUHUd9GgR+8B++w6/O9xi467mz1W3fVg342NFOfEn&#10;157yzgV/3lr1sXLopIevPaXt+vfuLjtpWb9PzWz5QCN80k+u/ZRy/f9oVI0G4v2JJsKfm9j+weE1&#10;H5t4nvpiubATHQ6X0SwWiGYQgIDbBHrjbQEl0FtQMFB9XX1n9bDHG7errQomF54pvtC24Ldqm15F&#10;+b/FBWKX1l7bExilNYvdE3SmttG2gVef9639BzrFm2kXKL94QbwR1oYOVr/tbNunmY3rywi6YNLM&#10;YaJZku4DCyZPuUCPp7d38nlDlduq6zvE2462N3RHVjahNF2/P9NKy2BevULCPxpYIF5/v/P+vym/&#10;+KSaWsHfDYAaYb3BX++s/ufjjZ/UMg03CH2rttEIf9Tbq7fX9gSOBzOKjAmxcfv4wR8EIGCRwPHj&#10;vbEv9VRo7C8o/ur+tk7toziFinPc8ePbl/Vf+rLeYPvSJc9ecN93CgwjnRvO/3Gg+vZJYbOxe8we&#10;AwFF9TVwWkXgF9s7OrY/qwgJEA06DioVZcJsMl+iWWf7/iFFBYm7m8Pufbnm8sDiTRXPXvuNC0SQ&#10;m8xBxuWg7yzs/07H4SFJGsT5qlcJBALB/QP/OeSNEzsiAIqktaz1V8E/v7r/E5GEP7Ws/+dDhD+/&#10;5Nm/3/edj0yET/tx4K9xg0dsLA57mkEAAm4TEAIS81LEqTAQ3q+GdFz7KM6R2v5Qg86HLr5fWfTM&#10;Vfmhxp0PXXDDLy64984phs3YPZHuVFOa8cLCoW/cPnFx27X3zx8Y6O186IF3Lpgk3iT2pdvJ//bP&#10;aycl6a62Efa1sJu3PX75tElT5j9TPeS3Zy4yBRkPQhhLW1fJ4IEHk7eJZaiYwBo8QwBVsUlKONSg&#10;82SN8F9NhE+/4Rf/e++df48bD2Lj9vGDPwhAwCKBuA93aROY0KNlQmLEuVr7KK7n6A9E6Q1eqf9B&#10;yffvmhB+nu3lh2rPXPj0d/KT7Yl++M0wPmH6Zcq3rls1qbez+cZLlhxc+MOgnQS+ou0k6q6GLUyI&#10;sA+1H/hqsRbbpFX/HnjgGw+JS1sWn217p3NwSWGbxcZqM41ZqL0Q1CiA4T1aYxGeEkk42OCV+pNL&#10;vv9HE+F/eaj2nwuf/ouJcEQKiI3FYU8zCEDAbQJx70NomhLexCUf/aP+7+2Q6HR2vvOtqRNN7V55&#10;oWHOdHFmDG+xe2L8GcZ7J06vfGL+mYOqb9o2/e6n7pwgTqjapgUT4ys27rjdX7npzEEDZ97+WzXs&#10;zoNvDi0MWp1458Khv7jpYfVOisVtX3vRmYPUmz2pthMfufmMM79z4pCiD42WBs9IgCkJn9j5zt8j&#10;CZ/UMOeDCMKR0fA0mtvHD/4gAAGLBP76/gcWW5qa7Vg1ZFvZwTu/ln7P9Hu46Sv96Jzq8ZlVQz5T&#10;dvC9dAkzs3GqINiFAAT6SCCNS0Omi04R19ksX4yS31dmETrQS7u5kz5YZjZ9PBzoDgEIOEXgf/7f&#10;MadMY9d1AoiN68hxCAEIWCPwx//5f9Ya0soDBBAbDxSJECGQmwSO/vHPuZm4L7NGbHxZVpKCgB8I&#10;/Pcf/uSHNMhBI4DYMBAgAAFJCRx59z1JIyOs9AkgNukzowcEIOAKgZ7//oMrfnDiBoG8Rx55xA0/&#10;+IAABCAAgRwmkLdw4cIcTp/UIQABCEDAcQJjxozhMprjlHEAAQhAwDcE8s/4wrFj6f390/Lly4XY&#10;8AsCvhkDJAIBCEBAXgKIjby1ITIIQAACviGA2PimlCQCAQhAQF4C3LORtzZEBgEIOErg4cb/ctS+&#10;7ca/W/FV222mazDjezaITbqoaQ8BCHiegC4zC2ed7a1M1j//OxFwdiUnY7HhMpq3BhvRQgACfSUg&#10;lEbIjOeURldH8ZJzQlZdXZ28MIhNXwcu/SEAAQ8R0JXGQwHHhiqh3uhKk1xvEBtPjzqChwAE0iAg&#10;m9J01c8644wzaprTSEFvKpXemDUmid4gNmmXmQ4QgAAEIKATMNSlrq4uak8UIsSGMQMBCOQEgbSm&#10;Nfqcw7TNmlVT3xXk1FyjfqFPSPT3oc3cKvhVvGZac2NCs+mysAHrsxypJje60hh6E3c8ITY5cZiR&#10;JAQg0DcCb7yxaeXYlFKgtZplqFLfXHqlt1ljkugNYuOVghInBCDgHoHCquePHn18rnA4atXuo0eP&#10;7l41Srzf1JTg9srcx0WbUKs3nn0xNAcyAi5bozXQN82uumleone6l6QdnmLVJZHeIDZ28MYGBCDg&#10;bwKFMy9U1WZfW4yMmPMurLpB1ZE32jujaWhX2yKmPKOKB8Uii7vTJ2QRG58UkjQgAAFvEOiq/+Em&#10;EenwkkJTvHF3eiMfq1EiNlZJ0Q4CEMgtAl1t+xxIuHndyjcUZe7ja8pMxuPudMB5Nk0iNtmkj28I&#10;QMA1AuJXXvSfe7GyqU+jjVVVwe5NV7Coy2XNTepcZ265WX9SORa5ZPd3a1IFGP09YpMuMdpDAAL+&#10;J9DZrgvNqLkXziz0f7rpZdiRzmaY5oc406NMawhAwNME0vprG/syFQ8IXLZJPNj2fJUt0pXFaY34&#10;Ic7f/va31skMHjyYlTqt46IlBCDgEwJpXUyTM+csKk1fgHAZrS/06AsBCHiPgK431u/fyJOhHra3&#10;btVwGU2e8UMkEIBAdgjI+Vv9SVjIIDMZX0bjnk12RjleIQABCHiRQMZiw2U0L5abmCEAAQh4jABi&#10;47GCES4EIAABLxJAbLxYNWKGAAQg4DECiI3HCka4EIAABLxIALHxYtWIGQIQgIDHCCA2HisY4UIA&#10;AhDwIgHExotVI2YIQAACHiOA2HisYIQLAQhAwIsEEBsvVo2YIQABCHiMAGLjsYIRLgQgAAEvEkBs&#10;vFg1YoYABCDgMQL8NprHCka4EIAABLJIQPw22rFjx9IKgPVs0sJFYwhAAAIQyJwAl9EyZ0dPCEAA&#10;AhCwSACxsQiKZhCAAAQgkDkBxCZzdvSEAAQgAAGLBBAbi6BoBgEIQAACmRPgabTM2WXWs/PAvsw6&#10;0ktCAoOGDpcwKkKCgHMEMn4aDbFxrijxLQuxmTRpktte8ecMgY6Ojk9+5hRnbGMVAjISyFhsuIwm&#10;YzmJCQIQgIDPCCA2Piso6UAAAhCQkQBiI2NViMkWAu3tTU11VaWleaV17VEG27X9eXmlUV/F3Z/E&#10;ji1xYiR3COT3Oz13ko3KFLHJ2dL7P/Hi4vLy6vqWFQuiU22qmqfUtLQEAoGWlqFrqppC3yfYn9BO&#10;YoTNB/bdVv+geDW/yPMg3h5pujxEiYT4aH7pGRp7oj7q+w0KsR1jASWyb3jxIlPExotVI+Y+EWja&#10;uqfy/OKgiZJhe7YG1SbR/nSd/Xv9g6LLlVdMFv99ZMcO8TH/tE+ma4T2khDoefc9ceoX/zXHo38U&#10;/zXvj/vRys7YTBPZ1yPRQ5KEj/UwEBvrrGjpUwJ7DsRPLNH+pBjE04aFhcVloUeiCxVlR5eyanOd&#10;T9n5Py39/J7ByT2DLv6midj4u75k5zaBHTt2zL/8fLNXoTddO9wOA392ETAmGXYZzFk7iE3Olj6X&#10;E2/d32ZKf+TQ0IdE+zNhNangK5MnT1aE1LBBIIZA7KU530NCbHxfYhKMJlBes1Y5EHw+rWlNw8jZ&#10;5XqLRPvTIigE5tHNb4ouPX/6SFxM+9kt1YWFSuHktGzQ2FcEYnUlB5VGVBSx8dWwJhkzgaYq8XBz&#10;Xl7FhtYlJeqb0rrgt8XVNcoa7bu82mEb64NaoygJ9ie0Ew+3+AGbrq4dxkNoO19/U9zCWXl5NaXJ&#10;TQK5qStxa83P1bh9CPBzNW4Td9Jfop+rEY8+i5s3wvPkwmJxC0fMcpyMAttZIGCoSJScRO3XHxOI&#10;epgt7k7RLNZUVF/z0wpRNl1DkPHP1SA2rtUo6AixcZu4k/74bTQn6Xrbtl/nNBmLDZfRvD2giR4C&#10;EJCTQLZmHnLSEFEhNtKWhsAgAAEI+IcAl9HcruVHH/zVbZf4c5IASww4SRfb0hHI+DIaYiNdLQnI&#10;uwR+/4c/eTd4Ivccgf5fPM39mBEb95njEQLRBMRxCBQIuEag5+gfXfNlOEJs3GeeoUeWhc4QnJTd&#10;WBZayrIQlIMEEBsH4dprWnv0ebK9NrGWLQIdHe3cs8kWfPxmhUDGYsPTaFmpF04hAAEI5BYBxCa3&#10;6k22EIAABLJCALHJCnZnndaVKsbik8568qj1JiUvT8mrUtrr1DfGT6Z5NBvC9haBnF3nBrHx1kAl&#10;WjsIlCjjFGXcMKVYW1sgvMKAHbax4T8Cbq4MnWTBaQHWiMSLioXYSH9o6P8MN16RsxYxiVG/Ko3O&#10;osLUpSo0zdEb19Wp/5aviuwVtFMVYUdtk6bfODT1+LUIdS/GTCK1/ch4xEQk2LddKY2Xtdl7U1Uk&#10;N5F45HTP0JhhJeF+cXjqvkKv0siQpB89BGgDATdXho67ILTIIWr9aRuyct0EYuM68nQdliuBNmXB&#10;AiUQUF9tlUptXdhEdYv6rfh3unlTd2qN1fZrI75a26boq0jWB5QFpm/i2hFtDDuNI5WtppN13Pbx&#10;M9PiVyNsVxoUJdCotO4PNkzXfnG1UtmgqNpZrLRExh/rurxezX3c2jCHJVtDrYqVkYqiaow2xRla&#10;nJSn5svgMHIDlyjTHcGeb8/K0LaUELGxBaOzRtqfU/YMC7oQV36Mk7UVr237tbNqn7eSUACZWxJn&#10;7ZaEvS3aP3+FotQqde1Ke7syTLy3vOlXzIxN6Fy10BhNSIzlbKwYGxYl7Fb60MbjBFgZ2pYCIja2&#10;YMyqkUQn8SalVFy8qtHOqk5sScXDCYfiythzJUp9i7K/RHlOUarTUgnrAbmel/XQaOknAn5dgyBR&#10;jRAbP43eiFyatiqVG5XySKXZ3xZq067scS117bKVvg6z+K+4M5/ZdiAUcX2j0jDPkg1jFth+IHO/&#10;ljzRCAKJCbAytGCD2HjjEGldErpHXZFGwEtKIp7rPb9S2VChlCxRVGvi2lplGqb62LRmhTJPu8de&#10;UqtsrM7cmMhIvWdTrmysTP3IsrjH06gEb++vUZSWzPxGPiCwpFURD1/wZHnmJcy9nrk2g0lUYX71&#10;2e2xz8/VuE3cSX/8XI2TdGW37cTK0CJn82PNxkNoUc86Z3FlNn6uRvZxSXwQgIDPCBhn/KhTf+zH&#10;WG0QexIJhv5VVAPzziwqTV8qyGW0vtCjLwQgAIGEBDyqCg5VFLFxCCxmIQABCEAgTIB7Nm6PBpaF&#10;dpu4w/5YYsBhwJiXi0DG92wQG7kKSTSeJsCy0J4un+eCZ1loz5WMgCFgDwGWhbaHI1asEWBZaGuc&#10;crUVy0L7qfIsC+2napKLFQJcRrNCSYo22t/ZTJIiFILoM4GOjg7u2fSZIga8RCBjseFpNC+VmVgh&#10;AAEIeJQAYuPRwhE2BCAAAS8RQGy8VC1ihQAEfElgYL/TfZmXOSnExvclJkEI5DoBcSo3XgYL807j&#10;XB/bMqqj3lLfGYs1uU29fdw2UfujLBvuknuXvMyIjeQFIjwIQKCvBA6/+57+MhvSP0btj20Z20Cc&#10;8fWdsXqTxKbh2nBhjifuztho9T1RifSVjlv9ERu3SOMHAhCAgDazyU0MiE1u1p2sIQABCLhKALFx&#10;FTfOIAABCCQhoF+j8yUixMaXZSUpCEBAdgKxuuJjpRHFQGxkH5HEBwEI+I+Av3Ulbr0QG/8NYzKC&#10;AAQiCJgfX7br/nzf7SR6eNoI3WigP/lmfu7Zi5faWGLA7cOS30Zzm7iT/vhtNCfp+tO21+c0/Daa&#10;P8clWUEAAj4j4MVJiS0l4DKaLRgxAgEIQAACyQhwGc3t8cGy0G4Td9gfSww4DBjzchHI+DIaYiNX&#10;IYnG0wRYFtrT5fNc8CwL7bmSETAE7CHAstD2cMSKNQIsC22NU662YlloP1WeZaH9VE1ysUKAy2hW&#10;KEnRhkefpSiDTUHw6LNNIDHjGQIZiw1Po3mmxgQKAQhAwLsEEBvv1o7IIQABCHiGAGKTlVK1N1WV&#10;5mlbaVVdu/0htNeF7VeVltYl8dBep0ZS1WRHEE1VwaSs56S7D2/2BJJhMhnEn6EnuuUugb7/zo1H&#10;2SE2WShcU1VJrbKiLaBuK4Y1lJSmPjfXlaZxFm6vm7d/2EbNfGDj7GHJMyyubmlbO84eCuX1wmN6&#10;1oR7LU7Ra0Gj+H99uT2hZGTFQvx5eRlZppNfCEQtCB27aHTsys3JV6SOApNkYWnRkmWh/TKO3Mnj&#10;90/V7lnbUl9erLkrr25pHLlkjTax0P9hLaSnSZ+Y6AKj/dt/SeuGitA//63Izh6lTZ8wFQsHLdWh&#10;zMIzKuFGnfIYs6oDoRlGhKqZZkildabJT6L9NhE0h2ma+cXlY56ZGQ2MfE0zvNLwDC/IV59YWpjT&#10;meIRltEbm8rsSTNRC0Ib60DryRg/RRO75LORbfIVoOMuLG22HPXeQxCZ2bhdrN+3vKJUnm/2Wj57&#10;wZ4D6llf/Yd144LWJfNq98/eKCY+G2eXiN3av/2D/+7XJgEp//FfXL1xxf7aecZlupCiNFXN2zo7&#10;OOMJbByqtIaj2LBkvz7Vahy5pzYkQXWl85QafeIRaNk4dGtImxLttwtl3ZqtIbeBlpqha6rqdMtx&#10;+ZhnZnoDIwwxw2sYFpxBbpw9Mpxu+fk1QQwts/dXpBRvczx25YgdCOQaAcRGuoqPW7tRnfeIiU+x&#10;9t9MtuLy+hZdJTbO3l8yTz9ZN23dUxmaUKnG6wMt1SH7CxqD35TPHhl02F7XMHKF0UC0nz2y4Tmh&#10;W4n2px2nmIfEO88L+xs2lBh3cUoqNmzYb559WOdTXL1iZEOFbmperdK4sTqU2nNrdCnOy6vdkyru&#10;yHj01kxuUlHjewhEE0Bs3B4T/UunKA3Pmb02bd0wcmiGqpIyeqERC1rDJ2sHHkZIGYKlBm37QxOP&#10;4qEjx63Vp1OhLeVcLpELobn6HaG2jZVKRUh0q0qMCU9gY2Wq+1WR8Rie0BtLdaVRYgJeX2sg3doi&#10;NukS63P7/pesGLlE3BnRz/tNdaUVe9bWpL4trl9pE/MKcTunKqlmiBmDuMESatJ+YM+C2Zp5MTVZ&#10;Mi90iaxduw+R7ApScXVl+IqacKxOjM5X51sJ9qcNpmTYOOFAm7S019VuGDesRDehTqEi7hBZsKzT&#10;ETe7Sis2GM3rSkOYxQxxqDJu5FDN14E940aeX6Kqu2i/psF0MTG+o/jxBAIWwqKJTwn0fZmAXFMa&#10;MRAQmywcDeX1bSuUWv3yTu3+yrbg1Szt9nbFhtYlwWtIZiU4X1wQ0naXNIjn2OpTzoP2bw1dJ5q3&#10;f0VoYiD8Vu4P7i+ZVytuZ4hvxA32Eu3xA9WdCEELQL87U92yUVkTekR73oHZoatuCfYHHxwW1kIp&#10;JL8bIu62bKzcX6tnNVJc5AplVV6v3nMKXucS9/WDwpyQT3GITknt/hVrxU0v4/m+kUqIg/r8ny7p&#10;4o5W5Z4SDea8rcrsynEbKvR0E8ZvjkcfLm0oTRaOG1x6mwC/+ux2/fi5GreJ2+pPv3pmTGv4uRpb&#10;6XrSmHmOYv4bmqjZT9RURm8Zd4YU10jUX+f0fWqVMeuMf64GscmYeYYdEZsMwcnRTYiN+QIaYiNH&#10;WYjCPQIZiw2X0dwrEp58QIBbNT4oIilkhQBikxXsOIUABCCQWwS4jOZ2vVkW2m3iDvtjWWiHAWNe&#10;LgIZX0ZDbOQqJNF4mgDLQnu6fJ4LnmWhPVcyAoaAPQRYFtoejlixRoBloa1xytVWLAvtp8qzLLSf&#10;qkkuVghwGc0KJSna8OizFGWwKQgefbYJJGY8QyBjseFpNM/UmEAhAAEIeJcAYuPd2hE5BCAAAc8Q&#10;QGw8UyoCTYuA9ktnFtZANRtlWei0ENM4hkC+9iM0Dm2OGncoZrNZxMYFyLiwjYD15bHFcj1pr3Zt&#10;YVloi5k0H9h3W/2D4tX84j6LXWjmLQL6qT9WAMQe46VnlOijvt/cxiCQZH+UNQ9BQ2w8VKzcDjXJ&#10;8thJlnluCy0MHfrt6KTLSCcgnOYy0v9e/6AwdOUVk8V/H9mxQ3zMP+2TuV08H2bf8+574rwv/mvO&#10;TXw0XsZ+fU/cZlFtoqQryn5c4x4ii9h4qFi5HWqS5bETLvPcuqRWCa4AvXH21nnqkgdJlpFOyDed&#10;ZaTF04aFhcVlQ4fr1goVZUeXsmpzXW4Xz4fZ60rg6KWtKInyOkTExusVJH6xCFqiZZ7FEtLVwaW1&#10;i8trKvdsNa8vbZ1cQvtxTOzYsWP+5eebvxB607XDujNaeoOArgSZ6YH5Apo3srUjSsTGDorYyCaB&#10;pvSWeU471AztTyr4yuTJk9WpDVvuEYi9wmYwiL3Oli6eJMbTNeVme8TGTdr46juBmOWxky3z3Kqu&#10;g60vp91UN69hpL4+ttjiLiMdP7g0l5EWAvPo5jfVf/P+6SNxMe1nt1QXFiqFk/ueOBY8QyBjMbAy&#10;T8rYeNbxITZZLwEBpEEgzvLYCZZ5Fo8xL2kdt3aFMk9fTlusGL0xuD52gmWkEywLnXAZ6fhhix+w&#10;6eraYTyEtvP1N8UtnJWXV6eRJE0h4EcC/Oqz21Xl52rcJu6kv0Q/VyMefRY3b4TnyYXF4haOmOU4&#10;GQW25SKgPzUQNU0xZiTmZwqSTGWMZrF2Yo27mX/GP1eD2LhZJtUXYuM2cSf98dtoTtLFtowEMhYb&#10;LqPJWE5iggAEIOAzAoiNzwpKOhCAAARkJMBlNLerwrLQbhN32B/LQjsMGPNyEcj4MhpiI1chicbT&#10;BFgW2tPl81zwLAvtuZIRMATsIcCy0PZwxIo1AiwLbY1TrrZiWWg/VZ5lof1UTXKxQoDLaFYoSdGG&#10;R5+lKINNQfDos00gMeMZAhmLDU+jeabGBAoBCEDAuwQQG+/WjsghAAEIeIYAYuOZUhEoBCAAAe8S&#10;4NFnt2vHPRu3iTvpj3s2TtJ1xPbA0ErMuvXD2rI0SXbqDZK3MQI1GqfsEtesEUzUt0mCdIRRUqPc&#10;s3GfOR4hAAHvERAnbuMVJRL6fvNO8dHQIf2rqDbGniiZMZTMaG800PeYzcbajKteiQLwSg24jOaV&#10;ShEnBCBgA4GoSYwNFu02YZYiu21n0x5ik036+IYABLxOQKiX7QKm643+ijtn8iI0xMaLVSNmCEBA&#10;CgKxV+RsCcvQGN8ojcCC2NgyNjACAQj4k4BDp/skZs1KY/ucKYtFQmyyCB/XEIAABJIR8NP9G8SG&#10;sQ4BCEAgNYG4kwzjzoq9N1cS+UodpcQt+Dsbt4vD39m4TdxJf/ydjZN0/WNbFw+Hrsi5jIm/s3EZ&#10;OO4gAAEIWCWQ5C9prJrwfjsuo3m/hmQAAQhAQHoCXEZzu0QsC+02cYf9sSy0w4AxLxeBjC+jITZy&#10;FZJoPE2AZaE9XT7PBc+y0J4rGQFDwB4CLAttD0esWCPAstDWOOVqK5aF9lPlWRbaT9UkFysEuIxm&#10;hZIUbXj0WYoy2BQEjz7bBBIzniGQsdjwNJpnakygEIAABLxLALHxbu1yOvL2utLSuva+I7DLTt8j&#10;wQIE/E0AsfF3faXOrr29qamuqrQ0L0Y22tX9eepWWhVXUprWLBm5sbrYSK9dsyOaR5lqCpoRdpri&#10;SVOUHVPzCLcp45GaM8FBQAYCPPrsdhW4ZxNNXJzhD9S0RChH6TxlRUt1uWjZVFdaq2w0fyt2iunI&#10;PPNOs4Wmqiqlvl7tKjpX5dUOaxOiJFRJCFtbebm+P7RF2RGTpf0rNtaXFyvt7XXz5u1f0aLb0ZrF&#10;j4d7Nm4fP6n8rV5xs7nJbbV3io/GTuOjeX/ynbHWjD26Wb17XC9Gy9g2+ldRYUQZjMo1bmqpeNj/&#10;Pfds7GeKxWwRKK5u0ZUmwRY9rWnauqfy/NAsp2TYnq1Nesf2A3sWrNCURmzFytbaukiD0XaEW1Vp&#10;1MbF51eG26aKJ1uc8BuHgH76Fv81zu+xH/Vu4txtbhN3Z1xrhteo7nGd6jvNamc0M7rHvolb2uTB&#10;yD8auIwmf41yM0IxnVAvo9WK+YVp0qNKSF3tnrU14StosXj2HND3FQ8duaG2rl29fCaug9VuaN0f&#10;VCHt22R2xMSmobImQu8SxpOb5fFB1rFKo8uSD1KTMwXERs66EJWYTgQCbW2VSm3kbRh1OiKmK5YA&#10;lde3VTaUlAjNKqndX7lgnLlTYjvi/o96CS3KR6J4LAVCIwhAALFhDEhMoLi4uqZSaXjOCFGfjsRc&#10;Ymvd32bKYuRQ44MmEerWUi92DjM6JrAjpjtVpWuG1gRv1sSQiYlHYnaEBgG5CCA2ctWDaAQBcaM+&#10;9OxYu5iAtIbFoz3utKa8Zq1yIPisWdOahpGzw2IUegKtvamqdtiK6hDeuHY0oVFUoVGfJ6gTMQSb&#10;J46HckEAAlYJIDZWSdHOdgLiYTF1q9jQukS91CWegNZdVG/cOGzrPO27klqlsS34bJkQgHnxpjXi&#10;5kx1jbJGay+ePhOPk4UibarTrZRqImI8cxDfTvtzDRtaN+iRCMdLWo18E8VjOxAMQsDHBHj02e3i&#10;8uhzpsSjH3jOth3VP48+Z1oFZ/vFfYbY/PhZ1MPQejRxdxr74z47EPtIm7HH/KRy8sfeLLY0JxX3&#10;UTpnmYasZ/zoM2LjToHCXhAbt4k76Q+xcZKuB2wn/8sYDySQfogZiw2X0dKHTQ8IQAACGoGov62B&#10;ShICiA3DAwIQgAAEHCfAZTTHEUc5YFlot4k77I9loR0GjHm5CGR8GQ2xkauQRONpAiwL7enyeS54&#10;loX2XMkIGAL2EGBZaHs4YsUaAZaFtsYpV1uxLLSfKs+y0H6qJrlYIcBlNCuUpGjDo89SlMGmIHj0&#10;2SaQmPEMgYzFhqfRPFNjAoUABCDgXQKIjXdrR+QQgAAEPEMAsfFMqQgUAhCwi8DAfqcnMZX829iO&#10;6ba3Kwtv2eHRZ7frxT0bt4k76Y97Nk7STW076ix/+N33RB9jZ9RH3VySnYY/YUE0S2Tc+Eo3ZfZo&#10;dmG2Zs7EHIBhwTASG55FL6lh2dSCezY2gcQMBCDgHQL6iVj813zWjvvRys6ovBMZ16XIrEb6xygX&#10;hrUkQZr1LDYF8x5DJhN5kb9oXEaTv0ZECAEIZE4gg2tcUWf5zH3T00QAsWE4QAACEICA4wQQG8cR&#10;4wACEJCWgH5NzK7w7LVmV1SS2EFsJCkEYUAAAs4SiFUCe7UhA2s26pyz7OywjtjYQREbEICA3AQy&#10;UAK5E/JedIiN92pGxBCAQAYE4j4pkPzxAf2Rs7hCZd2alScUdC9GUvpHfY+x34qdDLC41oW/s3EN&#10;ddARf2fjNnEn/fF3Nk7Stcc2cxp7OIas8Hc29vLEGgQg4BMCOXVfROaacRlN5uoQGwQgAAGfEOAy&#10;mtuFZFlot4k77I9loR0GjHm5CGR8GQ2xkauQRONpAiwL7enyeS54loX2XMkIGAL2EGBZaHs4YsUa&#10;AZaFtsaJVnYTYMFpu4mmtsey0KkZ0cJfBLiM5q96ZpQND1VnhK1PnXj0uU/46OxBAhmLDU+jyVtt&#10;IR4pX6f8yyflTYDIIAABCIQI8ICAvGPBykzF/C9rK+3lzdabkTGz8WbdiDpzAsxsMmdHT68TqCut&#10;avJ6DsQPAb8T4DKa3ytMfhCAgPME8rXfMdP/a2zio/ml7zf2GB/N+5PvjLXmfGa2eUBsbEOJoewR&#10;2FCRF96C05z2ulLTzsjJT1OV/lXMjCjYx7RfN1NaV1elm2MWlb0yy+y55933hBKI/5qD1D+K/5r3&#10;R3001CWqry5LUR1jrcnMJCo2xMZDxSLU+ASqWwLG1rZ2XLBRsXl348gNW02X2srr1Q6NCyJ2qv3U&#10;PmET6h5hRuxobdg/bKPap61SqeCiHSMxhoAuDFEzG+ucYpVG1xXrFuRvidjIXyMiTINA235lWEls&#10;+/JhIQ1Kw5ap6bjKmupiTXuGZmaAXj4nYExifJ5nH9JDbPoAj65SEWiqKy2tUmpadFVggwAEpCKA&#10;2EhVDoLJnEDT1obKjfXlVpWmvamqdkPm3ugJAQikRwCxSY8XrSUm0LqkRNzJbw9GGPmAwJJW8RBB&#10;6GaL+nxASe2ekWsX7Kk12ltITH1WoAKFskCKJhCIIcAfdco7KKz8kSZ/1Jnd+vFHndnl7wnv+lMD&#10;UXf7zU+aGY8VmNvE3SnsxLXmJgf+qNNN2viCAAQgYJVA3GedYx+Gjn1sOlFHjz6lxszG6ohxv53F&#10;ZdaMxbuszITcz8LfHpnZ+Lu+ZBdLgJmND0eFUBErLx9mTkoQgIDvCDCz8U9JLc6E/JOwHJmwLLQc&#10;dSAKlwhkPLNBbFyqEG5ygQDLQudCleXJkWWh5akFkUDAVQIsC+0q7px3xrLQOT8EAAABCEDApwQy&#10;vozGH3X6dESQFgQgAAGZCCA2MlWDWCAAAQj4lABi49PCkhYEIAABmQggNjJVg1ggAAEI+JQAYuPT&#10;wpIWBCAAAZkIIDYyVYNYIAABCPiUAGLj08KSFgQgAAGZCCA2MlWDWCAAAQj4lABi49PCkhYEIAAB&#10;mQggNjJVg1ggAAEI+JQAYuPTwpIWBCAAAZkIIDYyVYNYIAABCPiUAGLj08KSFgQgAAGZCCA2MlWD&#10;WCAAAQj4lABi49PCkhYEIAABmQggNjJVg1ggAAEI+JQAYuPTwpIWBCAAAZkIIDYyVYNYIAABCPiU&#10;AGLj08KSFgQgAAGZCCA2MlWDWCAAAQj4lABi49PCkhYEIAABmQggNjJVg1ggAAEI+JQAYuPTwpIW&#10;BCAAAZkIIDYyVYNYIAABCPiUAGLj08KSFgQgAAGZCCA2MlWDWCAAAQj4lABi49PCkhYEIAABmQgg&#10;NjJVg1ggAAEI+JQAYuPTwpIWBCAAAZkIIDYyVYNYIAABCPiUAGLj08KSFgQgAAGZCCA2MlWDWCAA&#10;AQj4lABi49PCkhYEIAABmQggNjJVg1ggAAEI+JQAYuPTwpIWBCAAAZkIIDYyVYNYIAABCPiUAGLj&#10;08KSFgQgAAGZCCA2MlWDWCAAAQj4lABi49PCkhYEIAABmQggNjJVg1ggAAEI+JQAYuPTwpIWBCAA&#10;AZkIIDYyVYNYIAABCPiUAGLj08KSFgQgAAGZCCA2MlWDWCAAAQj4lABi49PCkhYEIAABmQggNjJV&#10;g1ggAAEI+JQAYuPTwpIWBCAAAZkIIDYyVYNYIAABCPiUAGLj08KSFgQgAAGZCCA2MlWDWCAAAQj4&#10;lABi49PCkhYEIAABmQggNjJVg1ggAAEI+JQAYuPTwpIWBCAAAZkIIDYyVYNYIAABCPiUAGLj08KS&#10;FgQgAAGZCCA2MlWDWCAAAQj4lEBez5H3bEnt5e2NU6dV2GLKu0aAIE/tqEVULQAigAgIJWeOlWeU&#10;ShtJ2zu7y2bGP5/nn/GFY8eOpRX58uXLx4wZk9fVfTStboka73jlhclTzrPFlHeNAEGe2lGLqFoA&#10;RAAREK644gp5Rqm0kTz22GP2i01H53/bkvCru7Z9beIMW0x51wgQ5KkdtYiqBUAEEAHhsssul2eU&#10;ShvJ449vtl9sDrQdsSXh1te3jxs/zRZT3jUCBHlqRy2iagEQAURAmDPnMnlGqbSRbNnyuP1is++d&#10;w7Yk/KvdzeeOLbPFlHeNAEGe2lGLqFoARAARECor58gzSqWNpKFhi/1is2dvly0Jv/HrHaNGT7bF&#10;lHeNAEGe2lGLqFoARAAREC6+5FJ5Rqm0kTz91JO2i80nqr63OGDHdvTd7i+eMdAOSxE2ujfefP+x&#10;sq/lh3fG7rHdacYGgZAxOts7UosopA4BiVs4aQ9SAWHYsBFKQOGVnMD+/XuLikviauHnPvuZDz/8&#10;MC2ZfPnllwcMGHDC8eO9tryEb1vsRBnpDbwT6I2IMHaPE34zswmEzLg50YtaRFF1CEjc2kl7kAoI&#10;vXZv7f+26NoXI4zG7rHbp+P20tISi43zfvWbg613Vu4o/P7cyyYqr6+4bef0f7+54Ik7a15qU0qm&#10;r1l+WYF6Vy3UYEBiq/vebhl+VmlSr7vu+vYDbVqLkpKKyXOnjMvXjD9euaNgzfLx4n24gdao4uqb&#10;r8x/vPKiHylnjdR7fX/uzROVmD2mqEwWSoZOn3TVt1SzRvwFPXfWPBSMoGL1zVeKjkeCKU9UHfQ8&#10;ctcmpbCwsUuLJ/RVNI0kOUoGYWhJyeDJc68cl9/dGpN4uKY9j3zntkY9qZKrrCX++orv/PRAsEvJ&#10;0EKDc6iUhvEeo7iC7W0dhVdd9TVRkfjDrFsfdeGt5PtXKw/o9Sq5qmH5eKO4Rl7JhpsUtUgFKtEY&#10;CwFUR2zX3IZv5StHHl+xSblKPR6FzZ3TV096Ke6h2qfBqVn+d3GIqduuu+7snHvzlUYF4xwpSmOX&#10;dt4YoBa3URRKO67FeBPRRh+2lg/SiQOUXU98+yVlda3IWmzC76bu6ZO7HojL4erCB4JnD9MAS36a&#10;+vrsb1o8OVps1vlg2Y9Lmuumh5vH7rFoSp5mP9/6H7ZfRstr+eU7itLdevdNNyjXtCwr2PLdm7pK&#10;hhResXqOsuvubz5Y+B9b5qilMxroAzHOdnD/7iHDkv+11K67x2yf9B/f1YbCjs0rm5SrtiwbJ0bT&#10;ri0rF3Rd9Y72vrvHsP3qTZd2qyH1hB6XO/LYzJ2TRLPumD1GH7OL7tdXPtg87Z4N3xJ6E4z/ySsK&#10;8geo8tPzxG2Xdk9rWaam03r3mZpZ4f3RBSuVFauKXg/G052ARsIhIQcEE8aeHbU/bSpbtWW80h2T&#10;eLimgme+Kryi4guUOpVwysR7Wm+r7Zq24msq280rF3ROe1HlHC5lyPgVilHcniO7UoA1qi/C3lm0&#10;YtnEfKW7p9V4HycvbXDKPCCVlKCSH3FPFjxYq6hjuOeJOfobpfW20p1i6CY6VPsARIz/b3Z8+5er&#10;xaEQPBYenp9vOjyjj5SHJx8Jnjcm9hzpVh33PFxbrWgWMj9I1aOy9bYFPx28QnhXD1U18RXKTfE5&#10;xB9gySBccOFFic/p266fcc9e7esRIy6qWHzetKLB4v329VMbSzb8aJp4H26gNbqoZu2iweunnnOL&#10;cs45eq+brl07Q4nZUxR02bF9yYI1QQcX/WTtoiJF3dO2+OWFRcqh9Yv/TbnuRwsHK9sXz3z+/BfX&#10;KkYwhi/jed/tS6Y2Drnp2oWDOxJ1X9x2fdWBkhuvO2/a4CJl2/oZzyn1PxZexHZo++J/a9McJd5+&#10;8ewztovNCb3HxVWq/DEThozIHyjelJYpHfnfqezX29tvwmWLla4u8a25gf4xzkuEneir0H5xoVQJ&#10;9Mvvr77m3vjtIc8271S/6jdh4CBxDU6zGfxWbRPoVfSQtPbanuNf0ZrF7jHiMbuYULnivMD2Vw6b&#10;4hdG9GD6V069sK1T+6p3TE298tM5T3T1Ht7ZFCib1D8cTyIakkMwYTx37q1lyss7u+IlbhS9t78o&#10;t1aIG39YqRUldeL9jyuB3oFaXSbcuGJZkLMJXXBEmYorWpaWBSsYf5iFqx8IHA/0V6sTeO2nTVPm&#10;TNDex8kryZCTY0D2pgSV/IjrPy44hsXhMChfHb2HOw8mPVT7MDj7TZpy1sHgIf9xIKCIKkQcntFH&#10;Svi8IYaQdlSe+4MrL9QtZH6QqjU9d+og5a7Vm7vE+57ON0XiCTnEH2BJISS7BBUI/GbE0gfr1z1Y&#10;f82iwPNVC5ZsU1uXTb+x+N6vau+n3ad9G3wVP3Np9YsFVfW//FVwT3ng4h9v643dE/JZVLiovumF&#10;l8RrXfGBc6rF1beiwmJla2O7aHC8d+/eXnHTQGzKbwLiTRxfRuxlP6wvP3DPOdXtCbsXLLzmwVmB&#10;e78q4hGmqpYqW6seUN0IRwcMRwlZJNGhjL86QT+KD3e9M2jgAO3Nm/obdZgNLOno6opqkEBrekUE&#10;ib4y9ovhqzHVXv0LR3R0HNbei86C7fHenfeUrmzRv21ZWfvyjFsqg5GogT0x52dK1Q1jwqeX2D2i&#10;WaSLgkFvB10YCYaD0cqqfRx/w60zmi8dXtsV9BiKJyENuSF0bbk6hFEroqBuDlgdxpFFD38rzjDa&#10;vxkSDYOIlobZ/mHOJnTBEWXsUQsd6NUKncq+OLOG/uki2utdjvemyCuqKJIMyOPqSdsY83FBJT3i&#10;+k+cEmh87XDXay8LbdfR9U4pTXao9mFwDhg3pbf5Ne2QV8WtQP9HiKmC0UdK7GHVq7zZ1dPXg7Tl&#10;7qrAleunvHxj1dXiqF+vHvWJOcQdYEkgaCqa+CXORUWDitTXNfctHbGx8SW1cdH04uHaDXX1vf6t&#10;+hJ7zikZHAiY94zWmsXuCXpUe2nei743a+6+tg7xZsY3lJ+/IN6IjsNK1G872vZqZuP6MiIfVFYx&#10;QjRL0r2oaPr0r+vxKIGps4YpNy9a3yned7b9WneU5JWxoiTpeIIubf0ueez6c8X/u7o6Lh6vvtG2&#10;QGCv+q8Uc4NkSpjwO8OcJjbGJ10YNEeq2Kj+9D09jy78WWDu+ivEWNe3ni2X3d48c/nS8Ubv2D3B&#10;iM0uDIPhBE3uzS2/dMXy7385ECgMegzGk5BGokzVf02n2EI5BhM3fbQNgjg7RHI2fQpDjsNE/XL4&#10;wPwkwyCifGGzsVkYI8oorrnQqcBqTzgFfQmkhqNkeUVzl6UWplTM8ENjPuURN2DAoLcemLOs68o7&#10;v/kl9dB4pGPmWPEm8aHah8HZ2690ZqD5lR71kOvca5QgODI1w5FHSui8YfJpapzpQbpr17PiLDT+&#10;m+u/V7R3yNzgUZ+IQ9wBlvAgTDUqtDOz0buwZNTeg52hM4s2+rbd8IXrtusNtl+3aOvsBxYUGs07&#10;10+7L1CzZkrYe+yeKFLq+aJw5gWBZ17s6Hhxa6BYM9Z5MHDBdPEumS+t2dvDRIeE3VVTmp5owV5/&#10;iXJDwwVbF5SfJ4JsMAcZF5Z1samuro5qHLtHbyDERsRivLq7A0VfCn/UyVt6aVVM0VKtZITxYBcN&#10;iNpXb7B785qieStGh1u++sQDQ+auE9pj2I/dE/wq0kXQYNzAxHfm/f0u3jQ38JNFT3arYQTjSZuG&#10;LBBCPLUEo4sYlbgZwu6dTxeJazW9VhKPMGtgN0ppmI3YYxVs2Li5e6TxFINTklpE8Y8BlRr16AkX&#10;K+dXLRkd6Gldvaj20Nyb9QMhdceoYW8FSG+/wqK9h3rEMbjz4KwJ4t922lEZMZwC5iMl9sgyNc70&#10;IO051DlcPwuNX3KPsvF7m0Q8wlECDpHhRYYaG15KCOrU3nQeE4PsuP7RdI5SP3Y8OOs+Zclz3xsY&#10;atyxfsain8/+8b1Tje6xe6LiESY144WDh/1m5diqtut/cnWBavmH+2ZPE2+082FcX7qdgVe/eM/k&#10;ZN1Fm+PqPzxFm5caN82fOXnq1c/VDHtjxBJTkIlO2tbFRrQ0q0sipYkRm9bm54vE3DnQ27Pp2sln&#10;T73pabvFJkKNVGWJLqR2FHV+s3S0qaWIatbkc8xKFrsn9G1AeXq5iDz4WvS84SJGCDXFD/Q0zA01&#10;Pnv5c2/te2WnOrL1gZU+jZRDWRtALkCIdBH5L4aoACIJaORTJN791Jq5U286WDhAyJKh8dGlDA/i&#10;IMzVgvO8dW9ZBGsMPPO/HqLRJf2XkAS1sADKyhgbPbniuUVTJ99y967JNz5w6zn9NNRWOkaOeStA&#10;envz82eJI2jupoG3VxvHoFbB+EeK5iLyK+X5m1bv1iOMOmwtHqSHO/fpZyHxGn3r5UUv3t2g/hOw&#10;Ny6H8NFqGmAxB7sxGlNdXA1OBEJX4cIf9Qv0Qhv0mcL2dbeeWX3fpPC9oZce/MHw656tGphsT9Qd&#10;xrDxSTPnKZcvvWvycfG0wPnXHrzuft1OIl/RdyoTdA9dAhWmOg7uG1VcoNosu2tT4EfnP9iR8K5W&#10;0HhaYmPoTRKlEW3yXtz+23Ttxm3/7pG3+g34ct9MvVY3bUfp9lvP7ZuVLPYGQhbhR7mmFmkC6Xlm&#10;8dd3KiOLJs0oHXv5uf3lqaSdkYhRMaWsPLHF5uUDG2ccvm+K3qKr/hvVytqtVYWK8sqyL26b+Ye7&#10;pugNFnXOXjdoa6iZaPnK0oIXK7rvNv1eV+yeaK/Ny2e3VWnGFUWY/dbjyqj/e9nStXeXaXv0nfF8&#10;xYk+XncRwPxNou1lj/7hLiUivFeWVfy4ZN1/fjf0iFw8HK80N1l/Gi1KY+rq6qJMBpcYaNz2hi3F&#10;fO+/95z+Je3PYTLfXv/xjB3jtt0yOnMLWe4JhCwXwOSeWkTVwg4g8pQ3w0gEhEmT+7ISSvPNhU0z&#10;utZMztB/Wt3c9BUd2M4dL1gXG9HZ0JtYpRHfBsXmuRd+nRaARI3/dHTvaWeMsMWUd40AQZ7aUYuo&#10;WgBEABEQJvRpJZTmWwe9ML3z3kluDHQ3fUXn89qubWmJja43cZUmLDbPNv7KFm5/fm/fqacPt8WU&#10;d40AQZ7aUYuoWgBEABEQSifk+kooVg7Slte2pys2ScwGZzZbn/ulFd8p2/zlT/s/f9qwlM383QAI&#10;8tSXWkTVAiACiIAwdlyur4Ri5SDd3dpsv9g882yrFd8p2/z1zwdOOXVoymb+bgAEeepLLaJqARAB&#10;REAYPSZ4+1+esSphJL/+5Sv2i83TW1tsSfVvfzn42c8PscWUd40AQZ7aUYuoWgBEABEQRo125YaL&#10;PEdCRpG88eud9otNwzP2iM3f/3rw06fkutgAIaOB7UgnahGFFSACiIDw1VFfc2TA+cvof73xqv1i&#10;88gjj/iLEtlAAAIQgECfCMyfP7/n6B/7ZMLU+a7VK8eMGZO3cOFCuyxiBwIQgAAEvE7g5ptvFgtr&#10;2i82//znP72OhvgNAps3b7788ssBAgEIQEAncOKJJx47diwtGu+//74TYnNC0t+ZTv4r1HwrHQEx&#10;pCgoBCAAAYNAWjLjaOMTpDtfMkz6QEAVmz50py8EIOAzAo7qR1rGT1D/KczLPwS0uQ0vCEAAAkEC&#10;aSmCg43FZTRq4h8CSA3jGQIQMBNwUD3SNC1mNmwQgAAEIAABZwkgNs7yxToEIAABCQkkX+jMiYC9&#10;LTYnffJTTkDBJgQgAAEfE9CVxmW9yabYCKkwq4X+0dhjvI/dGbdXrPAYBhOZFbijYvDx8CI1HxP4&#10;1Cc/ZX7pmep79Dfmjz7mQGpWCJg1xk29yabY/OOjD8XLEAnxXpDS/xv3jb7TaGB8jNpp4DYMmruY&#10;LUe9t1In2kBAQgIfakeN+K/+xtjMH6O+kjALQnKBQOySmq7pTTbFxgWyuIAABCAAgSgC+pKaiRbW&#10;dAgXYuMQWMxCAAIQkJGAWWPc1BufiI24Fhd1rUzGIhMTBCAAgawSiFUX1/Qm+2LTd5FAabI6enEO&#10;AQhAIDUB8dtoEm0iXnM0xsdE+/XGUd8mtxBrM0l3idBYC8VPuVjLmFZBAkkGdqLjCHa5QCC1CLjV&#10;Qq6fq1GPitDrXz51kvgo/itef//wH1E/wBD1UbSJ+xsVhgXDsjCl20xk3NO/dWEG6OlECD5dAqL0&#10;J33qJPEyxsD/fvgPY4/+RuxJ1yztvU7ALSlJ7Sfvg3/8b+pWtPAIgae2PHnJnEs9EixhQgACjhP4&#10;9KdOkmQ9m7z3//cDx9PFgVsE/uPJp7556SVuecMPBCAgO4HPnvTp3/72t9ajHDx4sEOLp+Ud+/vf&#10;rMdBS8kJ/GfD09+ovFjyIAkPAhBwjcAp//IZWcTmzx+kt2Koa4xwlAGBZ5/6zwsv+UYGHekCAQj4&#10;ksC/fvoUWcTmD3/9sy8R52ZSTc88W37RhbmZO1lDAAKxBE4/+V9lEZsjf3mPCvmGwPatjdNmV/gm&#10;HRKBAAT6SKD/574gi9h0/s/v+5gM3eUhsOsXL028YLo88RAJBCCQXQJFp35JFrFpfXNfdlng3UYC&#10;B9781bnlk2w0iCkIQMDTBIadXiiL2DT/nkefZR9LZQ+tSS/ElSvTa09rCOQYgUBenhJYmSf+678t&#10;EHH4iz9KRWz8V2SnMhJiE7CsH3mrVimWGzsVMXYhIDcBxCZRfZz7O5vs/xCn3GOS6CAAAQhAwAYC&#10;iI0NEDEBAQhAAALJCSA2jBAIQAACEHCcAGLjOGJ7HayKt+3cudNeL1iDAAQgYC8BxMZeno5bWxlz&#10;83/y5MmTJvG4s+PkceA/AgsaVwYCka/GkWqapWVtUfvVj4vqSsV3Ixu1rxoXKMqCSq27vj+0BXdq&#10;DSxtQYORkVSGe8f1EgojYS9Lrl1thNi4itsWZ2a9QWlsQYqR3CSwoWJVXp7pVbU/yKGluSRvVVXT&#10;n+4fr307/tX2pmfy8tZVt4jv91SoXyklw7+obGgQ397f/sd96v7Qpu0UDSxvqsFwGCIG1VfDhhQG&#10;U/Wy7N61hoiNa6jtdKTrDUpjJ1Ns5SABMWnQpzKhrf2gpZ/v2nD7q8qsSerko7RMeX5nWBhykKHl&#10;lBEby6gkayj0hqtnktWEcDxMoLR0ZN3wP82v/oOlHMTUZ41SExAXu5qr43URc6YKJCgSJWJjaWjR&#10;CAIQ8DGB0rpFj1a+V13dbL4eliLfDQ0lVUrNrRETIzkRib/TtL45lwJi4xxbRyzHfRpN7HTEGUYh&#10;kBsEzhqiPN9gbU5jBrKhYY0yMeLpgNzAlVmWiE1m3LLWS1w9i7tlLSAcQ8APBE677vWVbXVftJiK&#10;8RhbfflpQ86y2CnXm+XxQ5zyDwF+G03+GhGhtwgEfxut6tLA7P15FXu8FXyKaGN+iPPYsfSWY37/&#10;/fcHDBjQc/SPdmG5a/XKMWPGMLOxiyd2IAABCEAgIQFmNh4YHCwx4IEiEaKnCDCzSVIuh2Y2iI2n&#10;DpFUwf7LH7vHnT0sVSu+h0CuE8ipJQYkuYyWFwiIxXXYfEJg9+/2j0VsfFJM0oCAPQQkERvu2dhT&#10;TqxAAAIQgEASAogNwwMCEIAABBwngNg4jhgHEIAABCCA2DAGIAABCNhDoKlq/P3t9pjynxXExn81&#10;JSMIQAAC0hFAbKQrCQFBAAJSEGiqytO2OIvTBL+Knce0VJfonfTNykQn5Mbcz+wzvq9UvaQgGBEE&#10;YiNfTYgIAhCQgUB5vfjLkPgLbib4Stsd3qz9RmdkJ+FvQWMgUF9uEIjvK1UvGQBGxoDYyFcTIoIA&#10;BPxAQNy9OWtIsR8ysSUHxMYWjBiBAAT8SUDMIEyzDMs5trffXzW/4azZ4QmK5a5+bYjY+LWy5AUB&#10;CGSLQFPV/PlKzeuvZyJT2YrZcb+IjeOIcQABCOQWgaatG8669TouoHHPJrfGPdlCAALuE9hQEfcp&#10;NvcDkccjP8QpTy1siIQf4rQBIiYg4C8C/BCnv+pJNhCAAAQgkJgA92wYHRCAAAQg4DgBxMZxxDiA&#10;AAQgAAHEhjEAAQhAAAKOE0BsHEeMAwhAAAIQQGwYAxCAAAQg4DgBxMZxxDiAAAQgAAHEhjEAAQhA&#10;wB4CLJ6WhCNiY88gwwoEIAABCCA2jAEIQAACaRLI1uJp48OrtekhVDWJ/2v/MZZy09+LtdnEZEpf&#10;pq2qSfIFqZnZpDn+aA4BCOQIgawsniaWaztrw+33h4VDLKUW/PFoEY+xlJt431ZX2lI9f+vsR7XV&#10;2m5VKuabeklYIsRGwqIQEgQg4AMCVhdP06Yt4XxLhpdaTb607tH6cv3XpdPoZdW6ze0QG5uBYg4C&#10;EPATAckXT/PQOgaIjZ+OC3KBAARkIMDiaXGqgNjIMDSJAQIQ8BEBWxdPe/tg+P5N+8G3vYsJsfFu&#10;7YgcAhCQlYBNi6eV19Qp1SV5eRUbFNViSbVSV1MenbP2ZFpJdYusLIJxsXia5AVKLzwWT0uPF60h&#10;kAMEWDwtB4pMihCAAAQgoBHgMhoDAQIQgAAEHCeA2DiOGAcQgAAEIIDYMAYgAAEIQMBxAoiN44hx&#10;AAEIQAACiA1jAAIQgAAEHCeA2DiOGAcQgAAEIIDYMAYgAAEIQMBxAoiN44hxAAEIQAACiA1jAAIQ&#10;gAAEHCeA2DiOGAcQgAAEIIDYMAYgAAEIQMBxAoiN44hxAAEIQAACiA1jAAIQgAAEHCeA2DiOGAcQ&#10;gAAEIIDYMAYgAAEIQMBxAoiN44hxAAEIQAACiA1jAAIQgAAEHCeA2DiOGAcQgAAEIIDYMAYgAAEI&#10;QMBxAoiN44hxAAEIQAACiA1jAAIQgAAEHCeA2DiOGAcQgAAEIIDYMAYgAAEIQMBxAoiN44hxAAEI&#10;QAACiA1jAAIQgAAEHCeA2DiOGAcQgAAEIIDYMAYgAAEIQMBxAoiN44hxAAEIQAACiA1jAAIQgAAE&#10;HCeA2DiOGAcQgAAEIIDYMAYgAAEIQMBxAoiN44hxAAEIQAACiA1jAAIQgAAEHCeA2DiOGAcQgAAE&#10;IIDYMAYgAAEIQMBxAoiN44hxAAEIQAACiA1jAAIQgAAEHCeA2DiOGAcQgAAEIIDYMAYgAAEIQMBx&#10;AoiN44hxAAEIQAACiA1jAAIQgAAEHCeA2DiOGAcQgAAEIIDYMAYgAAEIQMBxAoiN44hxAAEIQAAC&#10;iA1jAAIQgAAEHCeA2DiOGAcQgAAEIIDYMAYgAAEIQMBxAoiN44hxAAEIQAACiA1jAAIQgAAEHCeA&#10;2DiOGAcQgAAEIIDYMAYgAAEIQMBxAoiN44hxAAEIQAACiA1jAAIQgAAEHCeA2DiOGAcQgAAEIIDY&#10;MAYgAAEIQMBxAoiN44hxAAEIQAACiA1jAAIQgAAEHCeA2DiOGAcQgAAEIIDYMAYgAAEIQMBxAoiN&#10;44hxAAEIQAACiA1jAAIQgAAEHCeA2DiOGAcQgAAEIIDYMAYgAAEIQMBxAoiN44hxAAEIQAACiA1j&#10;AAIQgAAEHCeA2DiOGAcQgAAEIIDYMAYgAAEIQMBxAoiN44hxAAEIQAACiA1jAAIQgAAEHCeA2DiO&#10;GAcQgAAEIIDYMAYgAAEIQMBxAoiN44hxAAEIQAACiA1jAAIQgAAEHCeA2DiOGAcQgAAEIIDYMAYg&#10;AAEIQMBxAoiN44hxAAEIQAACiA1jAAIQgAAEHCeA2DiOGAcQgAAEIIDYMAYgAAEIQMBxAoiN44hx&#10;AAEIQAACiA1jAAIQgAAEHCeA2DiOGAcQgAAEIIDYMAYgAAEIQMBxAoiN44hxAAEIQAACiA1jAAIQ&#10;gAAEHCeA2DiOGAcQgAAEIIDYMAYgAAEIQMBxAoiN44hxAAEIQAACiA1jAAIQgAAEHCeA2DiOGAcQ&#10;gAAEIIDYMAYgAAEIQMBxAoiN44hxAAEIQAACiA1jAAIQgAAEHCeA2DiOGAcQgAAEIIDYMAYgAAEI&#10;QMBxAoiN44hxAAEIQAACiA1jAAIQgAAEHCeA2DiOGAcQgAAEIIDYMAYgAAEIQMBxAoiN44hxAAEI&#10;QAACiA1jAAIQgAAEHCeA2DiOGAcQgAAEIIDYMAYgAAEIQMBxAoiN44hxAAEIQAACiA1jAAIQgAAE&#10;HCeA2DiOGAcQgAAEIIDYMAYgAAEIQMBxAoiN44hxAAEIQAACiA1jAAIQgAAEHCeA2DiOGAcQgAAE&#10;IIDYMAYgAAEIQMBxAoiN44hxAAEIQAACiA1jAAIQgAAEHCeA2DiOGAcQgAAEIIDYMAYgAAEIQMBx&#10;AoiN44hxAAEIQAACiA1jAAIQgAAEHCeA2DiOGAcQgAAEIIDYMAYgAAEIQMBxAoiN44hxAAEIQAAC&#10;iA1jAAIQgAAEHCeA2DiOGAcQgAAEIIDYMAYgAAEIQMBxAoiN44hxAAEIQAACiA1jAAIQgAAEHCeA&#10;2DiOGAcQgAAEIIDYMAYgAAEIQMBxAoiN44hxAAEIQAACeYfffQ8KEIAABCDgSwL5Z3zh2LFjaaX2&#10;/vvvDxgwoOfoH9PqlaTxXatXjhkzhpmNXTyxAwEIQAACCQkgNgwOCEAAAhBwnEBeIBBw3AkOIAAB&#10;CEAgSwQkuYyW95e//CVLBHALAQhAAAJKR0dHuhQGDx5sscvnPvc5ScSGy2gWS0YzCEAAAhDInABi&#10;kzk7ekIAAhCAgEUCiI1FUDSDAAQgAIHMCSA2mbOjJwQgAAFJCFSHNkniiQ0DsZG2NAQGAQhAwCqB&#10;uro6vakQHat93G2H2LjLG28QgAAEnCEgud4gNs6UHasQgAAEXCcgs94gNq4PBxxCAAIQcIaAcQ3N&#10;UB1n/GRiFbHJhBp9IAABCMhGQGalEawQG9kGDPFAAAIQSJuA5EqD2KRdUTpAAAIQkJCAuG6mbxLG&#10;pofEzEba0hAYBCAAAf8QQGz8U0sygQAEICAtAcRG2tIQGAQgAAH/EGCJAf/UkkwgAAEIRBGQZ4kB&#10;Fk9jcEIAAhDwMwFJ1rPJ6znynnXML29vnDqtwnp791vKH6HTTCDgNOEs2qe4WYSfxLWoS8mZYyWM&#10;re2d3fPnz5dFbLq6j1pntOOVFyZPOc96e/dbyh+h00wg4DThLNqnuFmEn8S1qMsVV1whYWyPPfaY&#10;PGLziWsXXx+wvB3u7sgfOMhy8yw0lD9Cp6FAwGnCWbRPcbMIP4lrUZezzhoZCCiyvfbs2fOVr3zl&#10;ww8/TEsIP/roo1NOOeWvf/t7Wr2SNH5t544BAwbkHWg7Yt1i6+vbx42fZr29+y3lj9BpJhBwmnAW&#10;7VPcLMJP4lrUZc6cyySMbcuWx+WZ2eTte+ewdUa/2t187tgy6+3dbyl/hE4zgYDThLNon+JmEX4S&#10;16IulZVzJIytoWGLRGKzZ2+XdUZv/HrHqNGTrbd3v6X8ETrNBAJOE86ifYqbRfhJXIu6XHzJpRLG&#10;9vRTT8ojNp+o+t5i65dBj77b/cUzBlpv735L+SN0mokXCXRvvPn+Y2Vfy3eaTZbt9z3NbBW375Fn&#10;Gb3D7kVdhg0boQQU2V779++V557NCceP91p/Cem23jgrLeWP0GksXiTQG3gn0JvGOHSaoUP2+55m&#10;torb98gdQiqJWVGXXik3qSZbn/hMyx/e+uqUESer0t/z2q0P7Bo0/qzPJfp3wB/f6zntCwOS/ith&#10;551XLn34Pxu2itfbv/sgb9CIAaq1ljsu2Xj49IKzBp782q3fXrFe/VZ9/W7v3z5RcFbg7TuuXvGw&#10;3uVv/3fC2SKWls2XbDw2erza12RQa/CFCWf3TxxB3yN82wg1rus48WtJbfzEhRP0Od/OO+9oLtCy&#10;CG0WmGxs1lkZiYcJxPWYOYGulmja6p5dBReLMdCz+dYH3tIGQDCjrnA1Y+CHaqqWL373guY7Fz99&#10;+P8M+tyAz50c2Pn4lQ8lGmnH3nrqBysaWlrUMbD37dMLJiS2GYSscU4+0kQTFV3zB/8nOAhVZvFg&#10;vm0MtsM/MwVsuXymXmFT8bzHpDnw2OZLHjh28fgB6qF3nTguQuM/8wPQlODet3932DgA4x1Qe9/+&#10;2wkFn+9/snaEJj3iToku0MCT1azvEEe6ZuTs/qbhHj7Y45FRMzUOFtHg3/7r8K47ntVPDqaammML&#10;0bBr6CYc8F/YtTR4mko6XGOrI047Q88cJt/ERjnwzn55ZjYnXvLdwIIVPxv78Px8RfnnoQNtSu/H&#10;x3uT6GHyb4XAH98z5Nv/8d0Bqonu11fWfOfQPRu+VTD6pns+vvumi+7obZkUeLv4mievKNBdHHlV&#10;7BQf79kwQN3T88RtF92xo2XZxNHjr+lYOf32wDvLxk2o+UF+jxHQqzddekehaOBghMtCoS6bGMd1&#10;nPh7W64YpDyz7dWbJoxTU+poO6j883jvx+EQUzFZtmrFgF2bV9Y8NmDLHCNx440SS6y3DwTyz7g8&#10;mvYZA5WHdh665FsF/+wNDYBA4O2AGAnxCITgh2p6zZMFCbp/ad6cH+x6feX0R7Q6XvLdbYlG2hmX&#10;3vPk+CCvI4/NfOS1dy5PGJIxOFNSLdjy0IGyq645vqPm3OuUC6vvWfatAvFoaszwE+UzBps5YKN+&#10;KR2ZeoXHbXes99g0lw0c8p87dtSMnXjG2O+sGKAfDn0b3mNXrQjcVts1bcXXxAHVvXnl9O8celE9&#10;AMOBmdPZsXlFzctXbVk2Tkl1xEUXaNk4kfUklVHPw7XfuPXjX65WB7+2hQ/2ZXHJrPr2jjNvf00M&#10;CXG2CIiDZc7D9wzQTw7LFNPZIxxbyLBdQzc/0YAfbTr2kwzXuCef3l6hNQm27Ytn3rtX/27EiBEl&#10;s65bOG2w+uHQuuurnhFfjBhxUcXiRdOKlO3rpzaWbPiR+DZxl5lVzwRN3ai19M52Qu+5Uwcpd63e&#10;3NV7vLen881B+fniTaKXyCvJt9pXKvFAv/z+6mtC5YrzAttfOazuzx8zYciI/IG9/QaNaOsMNcgf&#10;M+48/aNutn/l1AvbOtX2/SYMHCSu2WmRBK2pNgO9imrE0QiNUOO6jhf/4X6Tppx1sKtLi/Zj7VH7&#10;iAhTMRGJ95swcZAS+NiUuEEgrsc+EBAYo2j3Hxcsk8CrD4DDnQeDnJPBD9Y0SXeRV2nZV4J1TDbS&#10;9AGjlfi42j5ZSMHcU1HteuVl5bzScydU1jz+2pPndejjMH75woMtImCLjrTyBdM0qhbX+/HoNPV4&#10;9ANE5D6mcmFw/Ceor4UDsLf/cSXQO1A/AG9csSx4AIYPKDO3uTd+e8izzTu1oyz5ERcTuZq1tvPc&#10;H1x5YWjwB8MOHexxyRzvHVNTr/x0zhNdvYd3NgXKJvUPH3EJYgvRsGvoJh5d4cjTPjEmuYxWVrdu&#10;6Qjl6zeue7D+mkWzDt771Znr2tXmBQuvebBe3Vl+YM2oxS/19pZNv7H43q8u2SbeJeyy7sGXml54&#10;qenBGwOVWsukm1RKdELL3VWBK9dPefnGqqvn/ExZf8OYZGoiQk98lgt2FKdakX6wWf+CQW93HNY+&#10;Hu56Z9DAAcf7T5wSaHztcKhBT8feQQX9TOoWUHur34p/wYr3x3t33lO6skVv0LKy9uUZt1QOSBKD&#10;DREaocZ1HT/+AeOm9Da/1qWprThhR2QkdqZgEsy3V8vXSDz0JhWxKBpWCBhdgrSDLrpee1mcpfRi&#10;9U4pFZxTwI+saWx3LZ1AMC8rI+3wE2IQVqmDMGFI4fGZaqQVDAo0bn5ipzr8RFH0cZUAZmiwRQQc&#10;ppR8SOvlC6UZNCVGfqz30Dg3pRk+QFR3hzs6QuM/7iC3VFz1XztxDkAjx0huhSM6gkeolSMuHLnp&#10;mO1V3uzqiThvBAdGXDLqzvE33Dqj+dLhtV3Bw9lonyi2WBp9GrqJR5cRiZXhakSl/gs76V90Fqln&#10;/cFFRYOKiqbft+5O5ecvdGjttT2DiqbW3TBv78EOJVA0vXi49pCB+CphF82XsLPlyo2NLyX3K5fY&#10;7Hr24vHnjv/m+u8V7R0yd+n4lDqZ6jaYNtLDW/hjv0seu/5c8cWAAYPeEkNT31p3PnX+18xOTd3V&#10;YqgHcdBgz6MLfxaYu/4KoUxJNvWffim2lBH2hkKN6zp+/P1KZwaaX1HT6uncqx8H8SBo+2KZiJ1d&#10;XR0hLMHENY1SLSUnFp2tBQJGFyMS1cUDc5Z1XXnnN78kUnj0kY6ZY8WbVPDNNY3XXU9Xz2JXypHW&#10;s+Wy25tnLg8OwkQhxQav74mlOv769XdeWjpeHTDiKntwWCaAaTAPB2zdkTlNI9+43tWWkWnm5484&#10;ED4cNr9QdGWyEW6puOothXjBRx1QIWzhAzbVERcZuXmA6yUOb6GBEZeMtvNLVyz//pcDgUL9cI4+&#10;4mJjizBvLndmQzfh6ApFknq4miNKXRftPk+wS2HxsN8c6IzMKBD4dZu2S4zU4FBN1UUb8lGnmmhM&#10;sWJjrB5tfBW7xyGJOqFzeNGXxL/KescvuUfZ+L1NPer7hC+NabIGIVbhNhq6iC5fGvjlzq7u3t7u&#10;3fdesTGwbsnoiG8FQN2FdnrQ3mgWdm9eUzRvxehU3m2J0Mgxruv48fcrLNp7SNDbvfPgrAlCPiOT&#10;ioQQzaTn1Ybv3dxddHHnzlcjEg8RSE4sypcVAuEEQ7RHT7hYOb9K1KKndfWi2kNzbxanvDTgJ+qu&#10;/YNfq2PPoVQj7dUnHhgyd13Qr+iYzKYptqhiRdLI79dPL4T6TKr+VVyYxmALB2yqYFS9Yoe0uZfJ&#10;VBzvvb1RaebnF73VfVjwebVBPRzUEvTxAAzOiEPxG9FGHVAhL2EyqY646AKZR1HUMR6RgnEgh97o&#10;3/a7eNPcwE8WPSlOBYlOF+HYYpkYJ4rMhm6K0ZV6uEaUycJBp96gMo/V6IwMOGFKqbr0KqMGD0p+&#10;Qo4rG2Z1cU1pRCQn7CsS13w0CqNvvbzoxbsbImqfwYksoDy9fPLZU4OvRc+rMh3x6jd2hrLugqnX&#10;3PLq+Nvvvz72vBxqHBYbsae7u/ObpUmPQ92LhaqLUZoiQtOYiOM6Qfz5+bOE2bmbBt5eHRNnUo/d&#10;T91R3z339urr503sbN5tnJ1Nb5ITy6BGkQnq1Z9c8dyiqZNvuXvX5BsfuPWc4DlanxBYgB+3e+tq&#10;MQzmrXtLPRMd7kwx0lqbn581+RzzUEkQkin4pHXUvAdfl6/ZFxqH8WHqg80ccMSpIbWjYJpG1RJ4&#10;741Js9/ALz9/09nX3tEciHc4pFnc7qfWzJ1608HCAflxShxxQIUPSe0f0tor+REXGXlPw1wD7/Ln&#10;lOdvWq0O3ahXFE/NfmTHt/a9stP8D1xtvMWLLcZ4uGVmQzf56Eo5XCPjsXB5UxxK4jlt/WJjcJ5t&#10;vjaoX2rXrscG32jNknXZ3vjomYMLkt/XSDRH0TXGTaUR7vJe3P5b65Omd4+81W/Al623t6Pla3XT&#10;dpRuv/Vca7ZsjdCi655nFn99pzKyaNKM0rGXn9vfWqCOtcoGAceSwXAkAVuLmwiuxWEveW1czULU&#10;ZUpZeQIihx5etmj148pljzbeNUVv0rx8YOOMw/cVPVwxadUbpl5zHzl8n7Lsi9tm7i5+0UoXtX3Q&#10;ZALfrzQ3xf6CQJTG1NXVRfV+//33xe9m9hz9o101vmv1yjFjxuQ1bjNnm8L4e/+95/QvjbQrAmt2&#10;Xv/xjB3jtt0y2lprWyNMz7W1AB1vBQHHEWfPga3FTZSGJ4d9TDKuZiHqMmmyjGuv7NzxQtyfqzH0&#10;JlZpBEmnxOa5F35t/dj509G9p50xwnp791vKH6HTTCDgNOEs2qe4WYSfxLWoy4SJMySM7bVd2xL9&#10;NprQm7hK46DYPNv4K+uM/vzevlNPH269vfst5Y/QaSYQcJpwFu1T3CzCT+Ja1KV0goxrr7S8tl2e&#10;H+LM2/rcL63X7y9/2v/504ZZb+9+S/kjdJoJBJwmnEX7FDeL8JO4FnUZO07GtVd2tzZLJDbPPNtq&#10;vX5//fOBU04dar29+y3lj9BpJhBwmnAW7VPcLMJP4lrUZfSY5LfqsxP4r3/5ikRi8/TWFusY/vaX&#10;g5/9/BDr7d1vKX+ETjOBgNOEs2if4mYRfhLXoi6jRmu/FCfZ9savd8ojNieIPwGz/hIkrTfOSkv5&#10;I3QaCwScJpxF+xQ3i/CTuNbqIuMmlfbl9fSEf1JZqsgIBgIQgAAEskLAkb+zUX8Whg0CEIAABCBg&#10;ImD/H3Uefvc9CEMAAhCAAAQcIqD/gsAJDlnHLAQgAAEIQMAggNgwGCAAAQhAwHECiI3jiHEAAQhA&#10;AAJ53LNhEEAAAh4l8HDjf8kf+Xcrvip/kI5GGPzVZ8TGUcoYhwAEnCCgy8zCWWc7Ydxem+uf/50w&#10;mMuSwwMC9o4orEEAAi4REEojZMYTSqMronh5YhLmaP24Z+MoXoxDAAI2E9CVxmajzptDbxAb50cZ&#10;HiAAAZsIeFRp9OxzXG8QG5sOAsxAAAIQgEBiAogNowMCEPAGgbSmNV31s86I2GbNqqnv0hI1fyX2&#10;Nut71a25Ru1S0xzZRjMT7h5spe2sqTf1tkAxlyc3PPpsYYB4ocmJj9m8dtPHV4gjjg0CEhFIV2zG&#10;rnwjOvq5jx9dU6aqxWWbTF/pe3WxEV+oHwfVz7La3ehtDZV4OC3XnkzjaTRrQ8MLrYTS9Pva5+19&#10;2a5eXgBJjP4hUFj1/NGjj88VCY1atfvo0aO7V40S7zc1qf+GKlsjdqjb7lVqg+DeiNytdN/9uG7z&#10;h8EZk3/gOZKJt2c2j21+zREqMhm94vIJycPRlcaJkHf+4/ZBQ4c7YRmbEMiAQFozG82+NlMRYvN8&#10;VaF68UzMVYIfDO/huYw6tYn8ZKG7bjStuU3Ozmw8LDZCaSZN8P+pcOdr+5LoTeeBfeeM+nIGx63F&#10;Lr954y30xiIrmjlNwAmxiVQLxMaRGnr7MlqOKI2ovBDURBM4p5VGeBdKJrw4MgAxCgGnCXS19Wns&#10;pure1Vy/SL0tNKp4kNOZ+MG+J59Gy0Rpjjy6YOxtu71Zsrh644LS6LTQG2+OGh9GLe6r6z/9YmVT&#10;HzmLc4tf7Wp+Gk1vsuky/Rm08Jaku/E02tjLtM5zbxAX6SxuOXgNzSDjSbGxWFc/NUsyv3EhTfTG&#10;Bci4sJdAZ7v+KNqouRfOtKwF4RCsdR81d9Xju/UH2dhSEfDkPZsMZzYXd3xn9+qxqYjI/L35/o1r&#10;MxsDCPdvZB4buRNb+nduZGGTs9Mab9+ziRo+R7bMGT/2TNMrdMUs4upZww3BNtq36ldqlwVbujVr&#10;u+4xf2y9TXx1T6vup/vJq9RmEV7u3hU7hBOFEb9jKLaEwWsxqK+rHj2iOUs+v+lYN+OzJ59qei3Z&#10;pvWK2L94ezDszvVlJ6sNEvVSXloSNFW2vkPrw/xGlpNWbseR1sU0eVDlrNIYJfDJZbQBc7a8/vTy&#10;EUrlD3e/8/rud56sPnhD6AQdTHXA/A3aV1ozbdP3PL1cqXtYu5cz8SbxcW3lXv3juNXi/bNLwrd5&#10;BhcUqF50I7tfXNy+YHyM3iQKI3nHhMGLGDR3Pyy+61ILejN40ba//e6Oc5X5z7z/57+9/+ff3b33&#10;Ik0n1P3anr+9/8bdb1d+1tAbDUOiXsr0tXqvZ8665Wz0Rp6TFpFoP9cvzt3W799kl5keaq79IWcs&#10;cx9dRhMTBeNCmfHevFPPPmpPko/qV3cp1S9umNN9z9gHC5/ecukAE0Ax7Vii/DD2ulzcMMzgjY6J&#10;WsbGrM66IgIQ19NKzzk1zkPPYr5y9sFl76+dITya3xsBiPnKRcozokGilnF6bb/25HuH/m7b90OP&#10;3HA9LbsnL7wbBDzxu/3IjK8uoyU8/NTpS8R9miOvNe09a7BZNRL03XXPxXcNXvvi1O03LbhqQUf1&#10;PRFKI/rkDw7OkNI99DPpWFB41ptdPWFPmf+B0eAh56YbsDJ46OjfHNAvpWkb19PSRkgHZwiI87j8&#10;L2dS955Vn1xGswx+1+a6Ny/87nxdbNSbJRfftVc52K3fEjFvRw51KJWTxhVc+oNy5e2vTJ1QYNmF&#10;Ew27u97+SmG+E5at2Ow48Otzhg6OaIneWAFHGwhAwCCQY2ITlBAt/dbbLu26Rr0jMjti0hBE09MR&#10;nAANmH9btfLjHwRv0Wdl6Oy+e8GzZ5WPtzAdcyK8bYsrfzb6G+Uxf7aG3jhBG5sQ8CsBf4iN+rSY&#10;OkexdH1ML2X3kw8fXHzFRPFuQOFXOrq7gw+nqRMddTvSfdAo+YA511z49l2X3r1r992mB97UluLx&#10;tjlPhmdFCcOI3zF4WSxx8KGn0W5oX/7kT4OzscQD8dADZad+9uxbfjV6SOQkRNm22PSImmigPHrR&#10;yTMeCF4WS9jLeBrtorfv+F3zwiibehjojV/PC+QFAdsJ+OgBAdvZyG3wn/846uivolnPnucFrLOi&#10;JQRykEBuPCCQg4V1PWXmN64jxyEEvEcgb8eOHd6LmohDV7HkIcH8Rp5aEAkEpCKgz2zyxF/tSRUW&#10;wXiUAGLj0cIRNgScJsBlNKcJYx8CEIAABIIE/PE0GuWEAAQgAAGpCSA2UpeH4CAAAQj4gwBi4486&#10;kgUEIAABqQkgNlKXh+AgAAEI+IMAYuOPOpIFBCAAAakJIDZSl4fgIAABCPiDAGLjjzqSBQQgAAGp&#10;CSA2UpeH4CAAAQj4gwBi4486kgUEIAABqQkgNlKXh+AgAAEI+IMAYuOPOpIFBCAAAakJIDZSl4fg&#10;IAABCPiDAGLjjzqSBQQgAAGpCSA2UpeH4CAAAQj4gwBi4486xsnisyefan7pLWL3mHfGthHtk3T0&#10;LTsSgwAE7CaA2NhNVBp7+rJ44r/m9fH0j1Er5sW2SdJRNDYUSJpcCQQCEJCdAGIje4WIDwIQgIAP&#10;CCA2PigiKUAAAhCQnQBiI3uFiA8CEICADwggNj4oIilAAAIQkJ0AYiN7hYgPAhCAgA8IIDY+KGL8&#10;FOI+M2Y8+iz6JHqoLHlH8W3Uw2y+JUhiEICAfQQQG/tYSmbJ/ECzIQ/Go89xH4DWM0jZUbJECQcC&#10;EPAAAcTGA0UiRAhAAAJeJ4DYeL2CxA8BCEDAAwQQGw8UiRAhAAEIeJ0AYuP1ChI/BCAAAQ8QQGw8&#10;UCRChAAEIOB1AoiN1ytI/BCAAAQ8QACx8UCRCBECEICA1wkgNl6vIPFDAAIQ8AABxMYDRSJECEAA&#10;Al4ngNg4UkHzr8I44gCjEIAABDxFALGxv1z6r4fpr6jfGbO4VHOUVukfRaDGf62slWnRl27WcGH+&#10;mGin/ciwCAEI+J0AYmN/hZP8TqX5p8kMx7FLNSf54TLRy+LvYLIstP2lxSIEIJApAcQmU3IZ9bMy&#10;I8nIMJ0gAAEISE0AsXGwPPwav4NwMQ0BCHiKAGLjVLlcVhrz/RWnUsIuBCAAgUwJIDaZkkvaz2Wl&#10;0W/kWLyX40jCGIUABCCQlABiY/8AcV9p7M8BixCAAARsJYDY2IozZMz82HHfHeiPUJufe7YyiWFZ&#10;6L6TxwIEIGAXgTwrpy27nGHHxwR+88Zbg4YO93GCpAYBCGRG4K7VK8eMGcPMJjN69IIABCAAgTQI&#10;IDZpwKIpBCAAAQhkRgCxyYwbvSAAAQhAIA0CiE0asGgKAQhAAAKZEUBsMuNGLwhAAAIQSIMAYpMG&#10;LJpCAAIQgEBmBBCbzLjRCwIQgAAE0iCA2KQBi6YQgAAEIJAZAcQmM270ggAEIACBNAggNmnAst6U&#10;ZaGts6IlBCCQCwQQG/urzLLQ9jPFIgQg4HECiI39BWRZaPuZYhECEPA4AcTG1QKyLLSruHEGAQhI&#10;QwCxcaoU+m0bflTbKb7YhQAEPEUAsXGqXPrSma5NZVgW2qlCYhcCELCDAGJjB0UJbLAstARFIAQI&#10;QCAhAcTG/sHh2mzG/tCxCAEIQMAZAoiN/VyNVZztumfDstD2FwmLEICAuwRYFtpd3v71xrLQ/q0t&#10;mUGgTwRYFrpP+OgMAQhAAALWCXAZzTorWkIAAhCAQIYEEJsMwdENAhCAAASsE0BsrLOiJQQgAAEI&#10;ZEgAsckQHN0gAAEIQMA6AcTGOitaQgACEIBAhgQQmwzB0Q0CEIAABKwTQGyss6IlBCAAAQhkSACx&#10;yRAc3SAAAQhAwDoBxMY6K1pCAAIQgECGBBCbDMH5rJu+QoF5nYKoNQuMj6xl4LPSkw4E3CGA2LjD&#10;WXYv+goF5qXeotbjMb5iOTjZa0l8EJCSAGIjZVkICgIQgIC/CCA2/qon2UAAAhCQkgBiI2VZCAoC&#10;EICAvwggNv6qp93ZcIfGbqLYg0COEkBscrTwpA0BCEDATQKIjZu0PexLPPEsotefe2a64+FCEjoE&#10;skQAsckSeFndJhIS49lolEbW0hEXBKQmgNhIXR6CgwAEIOAPAoiNP+pIFhCAAASkJoDYSF0egoMA&#10;BCDgDwKIjT/qSBYQgAAEpCaA2EhdHoKDAAQg4A8CiI0/6kgWEIAABKQmgNhIXR6CgwAEIOAPAoiN&#10;P+pIFhCAAASkJoDYSF0egoMABCDgDwKIjT/qSBYQgAAEpCaA2EhdHvNqzfqvk+lbyvWbY9d4jupl&#10;Tjuul7irREftlJodwUEAAjIRQGxkqkZMLIl+kSz5+s3GAs/mtZz1H9AUL7No6Q7Na0Kbu8R6iVo6&#10;Wmp2BAcBCMhEALGRqRoxscQKQ7bClSeSbBHALwQg0BcCiE1f6NEXAhCAAAQsEUBsLGGiEQQgAAEI&#10;9IUAYtMXehL1dW2ZGRZPk6jqhAIB7xBAbLxTKwkiRWkkKAIhQMCTBBAb75XN/NxzutH3/T5/3y2k&#10;GzPtIQABHxBAbKQuYtTDx3qs5ieVk0QfdWFN/5j82eXYa3GxRly7Xid1YQgOAhBIkwBikyawXG2O&#10;xuRq5ckbAvYQQGzs4YgVCEAAAhBIQgCxYXhAAAIQgIDjBBAbxxHjAAIQgAAEEBvGAAQgAAEIOE4A&#10;sXEcMQ4gAAEIQACxYQxAAAIQgIDjBBAbxxHjAAIQgAAEEBvGAAQgAAEIOE4AsXEcMQ4gAAEIQACx&#10;8fkYcGdhaZ9DJD0IQKDPBBCbPiOU24A7C0vLzYDoIACB7BNAbLJfA0cj4EeaHcWLcQhAwCIBxMYi&#10;KJpBAAIQgEDmBBCbzNnREwIQgAAELBJAbCyC8n8zFhHwf43JEALZI4DYZI89niEAAQjkDAHEJmdK&#10;bUo0uwtL5yJxcoZAzhNAbHw+BFxeWNrnNEkPAhDIlABikyk5+kEAAhCAgGUCiI1lVDSEAAQgAIFM&#10;CSA2mZKjHwQgAAEIWCaA2FhGRUMIQAACEMiUAGKTKTn6QQACEICAZQKIjWVUNIQABCAAgUwJIDaZ&#10;kqMfBCAAAQhYJoDYWEZFQwhAAAIQyJQAYpMpOfpBAAIQgIBlAoiNZVQ0hAAEIACBTAkgNpmS80i/&#10;uMtCGzv1JJK0MbLUF2Hry4+qeQQYYUIAAo4QQGwcwSqPUWNZaBGS8Ttp+k4jyLhLR+s7jYU+9fdR&#10;O+VJk0ggAAHJCSA2khfIjfBYOtoNyviAQG4TQGxyu/5kDwEIQMAVAoiNK5hxAgEIQCC3CSA2uV3/&#10;yOz1uzLmfawVzfiAAARsIYDY2ILRD0ZilcYPWZEDBCAgBwHERo46yBGFlScFrLSRIxuigAAEJCKA&#10;2EhUDEdDib0gFnvFLPlFM/3bqMemHY0Z4xCAgG8IIDa+KWXmiXBjJnN29IQABKwRQGyscaIVBCAA&#10;AQj0gQBi0wd4dIUABCAAAWsEEBtrnGgFAQhAAAJ9IIDY9AEeXSEAAQhAwBoBxMYaJ1pBAAIQgEAf&#10;CCA2fYBHVwhAAAIQsEYAsbHGiVYQgAAEINAHAohNH+DRFQIQgAAErBFAbKxxohUEIAABCPSBAGLT&#10;B3ge72pe4zn2fdQeI1dWhvZ42QkfAtkhgNhkh7sMXqNWhjZCMq8kHRsnv20jQ+2IAQKeI4DYeK5k&#10;jgScfH0BITD82LMj3DEKgZwhgNjkTKn7lqiuN/qLyU3fWNIbArlIALHJxaqbc7aoH4bGoDS5PmLI&#10;HwIZEUBsMsLmo05W1qcxKw3X03xUfFKBgHsEEBv3WPvDE/dv/FFHsoCAywQQG5eBe9UdExqvVo64&#10;ISAHAcRGjjpkL4okKmLcnom61MZtm+yVC88Q8CoBxMarlbMlbis3bGxxhBEIQCDHCSA2OT4ASB8C&#10;EICAGwQQGzco4wMCEIBAjhNAbHJ8AJA+BCAAATcIIDZuUMYHBCAAgRwngNjk+AAgfQhAAAJuEEBs&#10;3KCMDwhAAAI5TgCxyfEBQPoQgAAE3CCA2LhBGR8QgAAEcpwAYpPjA4D0IQABCLhBALFxgzI+IAAB&#10;COQ4AcQmxwcA6UMAAhBwgwBi4wZlfEAAAhDIcQKITY4PANKHAAQg4AYBxMYNyviAAAQgkOMEEJsc&#10;HwCkDwEIQMANAoiNG5TxAQEIQCDHCSA2OT4ASB8CEICAGwQQGzco4wMCEIBAjhNAbHJ8AJA+BCAA&#10;ATcIIDZuUMYHBCAAgRwngNjk+AAgfQhAAAJuEEBs3KCMDwhAAAI5TgCxyfEBQPoQgAAE3CCA2LhB&#10;GR8QgAAEcpwAYpPjA4D0IQABCLhBALFxgzI+IAABCOQ4AcQmxwcA6UMAAhBwgwBi4wZlfEAAAhDI&#10;cQKITY4PANKHAAQg4AYBxMYNyviAAAQgkOMEEJscHwCkDwEIQMANAoiNG5TxAQEIQCDHCSA2OT4A&#10;SB8CEICAGwQQGzco4wMCEIBAjhNAbHJ8AJA+BCAAATcIIDZuUMYHBCAAgRwngNjk+AAgfQhAAAJu&#10;EEBs3KCMDwhAAAI5TgCxyfEBQPoQgAAE3CCA2LhBGR8QgAAEcpwAYpPjA4D0IQABCLhBALFxgzI+&#10;IAABCOQ4AcQmxwcA6UMAAhBwgwBi4wZlfEAAAhDIcQKITY4PANKHAAQg4AYBxMYNyviAAAQgkOME&#10;8nbs2JHjCEjfLgKDhg63yxR2IAAB3xC4a/XKMWPG5B1+9z3fpEQiEIAABCAgGwFdbLiMJltdiAcC&#10;EICADwkgNj4sKilBAAIQkI0AYiNbRYgHAhCAgA8JIDY+LCopQQACEJCNAGIjW0WIBwIQgIAPCSA2&#10;PiwqKUEAAhCQjQBiI1tFiAcCEICADwkgNj4sKilBAAIQkI0AYiNbRYgHAhCAgA8JIDY+LCopQQAC&#10;EJCNAGIjW0WIBwIQgIAPCSA2PiwqKUEAAhCQjQBiI1tFiAcCEICADwkgNj4sKilBAAIQkI0AYiNb&#10;RYgHAhCAgA8JIDY+LCopQQACEJCNAGIjW0WIBwIQgIAPCSA2PiwqKUEAAhCQjQBiI1tFiAcCEICA&#10;DwkgNj4sKilBAAIQkI0AYiNbRYgHAhCAgA8JIDY+LCopQQACEJCNAGIjW0WIBwIQgIAPCSA2Piwq&#10;KUEAAhCQjQBiI1tFiAcCEICADwkgNj4sKilBAAIQkI0AYiNbRYgHAhCAgA8JIDY+LCopQQACEJCN&#10;AGIjW0WIBwIQgIAPCSA2PiwqKUEAAhCQjQBiI1tFiAcCEICADwkgNj4sKilBAAIQkI0AYiNbRYgH&#10;AhCAgA8JIDY+LCopQQACEJCNAGIjW0WIBwIQgIAPCSA2PiwqKUEAAhCQjQBiI1tFiAcCEICADwkg&#10;Nj4sKilBAAIQkI0AYiNbRYgHAhCAgA8JIDY+LCopQQACEJCNAGIjW0WIBwIQgIAPCSA2PiwqKUEA&#10;AhCQjQBiI1tFiAcCEICADwkgNj4sKilBAAIQkI0AYiNbRYgHAhCAgA8JIDY+LCopQQACEJCNAGIj&#10;W0WIBwIQgIAPCSA2PiwqKUEAAhCQjcD/D1LJxAuYRcCqAAAAAElFTkSuQmCCUEsDBBQABgAIAAAA&#10;IQBwOu6l3wAAAAgBAAAPAAAAZHJzL2Rvd25yZXYueG1sTI9BS8NAEIXvgv9hGcFbuxtjg8ZsSinq&#10;qQi2QultmkyT0OxsyG6T9N+7Pelx+B7vfZMtJ9OKgXrXWNYQzRUI4sKWDVcafnYfsxcQziOX2Fom&#10;DVdysMzv7zJMSzvyNw1bX4lQwi5FDbX3XSqlK2oy6Oa2Iw7sZHuDPpx9Jcsex1BuWvmkVCINNhwW&#10;auxoXVNx3l6Mhs8Rx1UcvQ+b82l9PewWX/tNRFo/PkyrNxCeJv8Xhpt+UIc8OB3thUsnWg2z5ySo&#10;+xsQAcfqNQZx1LBQcQIyz+T/B/J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I0y3fS2BgAAsCgAAA4AAAAAAAAAAAAAAAAAOgIAAGRycy9lMm9Eb2MueG1sUEsB&#10;Ai0ACgAAAAAAAAAhAHmo5z8bbwAAG28AABQAAAAAAAAAAAAAAAAAHAkAAGRycy9tZWRpYS9pbWFn&#10;ZTEucG5nUEsBAi0AFAAGAAgAAAAhAHA67qXfAAAACAEAAA8AAAAAAAAAAAAAAAAAaXgAAGRycy9k&#10;b3ducmV2LnhtbFBLAQItABQABgAIAAAAIQCqJg6+vAAAACEBAAAZAAAAAAAAAAAAAAAAAHV5AABk&#10;cnMvX3JlbHMvZTJvRG9jLnhtbC5yZWxzUEsFBgAAAAAGAAYAfAEAAGh6AAAAAA==&#10;">
                <v:shape id="תמונה 1" o:spid="_x0000_s1036" type="#_x0000_t75" style="position:absolute;width:22612;height:35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c02xwAAAOMAAAAPAAAAZHJzL2Rvd25yZXYueG1sRE/NSgMx&#10;EL4LvkMYwZvNuhbbXZuWpSB48GKrnqfJuFlMJksS27VPbwTB43z/s9pM3okjxTQEVnA7q0AQ62AG&#10;7hW87h9vliBSRjboApOCb0qwWV9erLA14cQvdNzlXpQQTi0qsDmPrZRJW/KYZmEkLtxHiB5zOWMv&#10;TcRTCfdO1lV1Lz0OXBosjrS1pD93X15BPHdz3TRnfdjKzmn7/va8Pzilrq+m7gFEpin/i//cT6bM&#10;X9wt6rqaLxv4/akAINc/AAAA//8DAFBLAQItABQABgAIAAAAIQDb4fbL7gAAAIUBAAATAAAAAAAA&#10;AAAAAAAAAAAAAABbQ29udGVudF9UeXBlc10ueG1sUEsBAi0AFAAGAAgAAAAhAFr0LFu/AAAAFQEA&#10;AAsAAAAAAAAAAAAAAAAAHwEAAF9yZWxzLy5yZWxzUEsBAi0AFAAGAAgAAAAhANm9zTbHAAAA4wAA&#10;AA8AAAAAAAAAAAAAAAAABwIAAGRycy9kb3ducmV2LnhtbFBLBQYAAAAAAwADALcAAAD7AgAAAAA=&#10;" filled="t" fillcolor="red">
                  <v:imagedata r:id="rId41" o:title=""/>
                </v:shape>
                <v:group id="_x0000_s1037" style="position:absolute;left:1750;width:20424;height:29910" coordsize="20423,29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bm2yQAAAOMAAAAPAAAAZHJzL2Rvd25yZXYueG1sRE9La8JA&#10;EL4X+h+WKXjTzfoomrqKSFs8iFAtFG9DdkyC2dmQ3Sbx33cFocf53rNc97YSLTW+dKxBjRIQxJkz&#10;Jecavk8fwzkIH5ANVo5Jw408rFfPT0tMjev4i9pjyEUMYZ+ihiKEOpXSZwVZ9CNXE0fu4hqLIZ5N&#10;Lk2DXQy3lRwnyau0WHJsKLCmbUHZ9fhrNXx22G0m6r3dXy/b2/k0O/zsFWk9eOk3byAC9eFf/HDv&#10;TJw/XyRqOlazKdx/igDI1R8AAAD//wMAUEsBAi0AFAAGAAgAAAAhANvh9svuAAAAhQEAABMAAAAA&#10;AAAAAAAAAAAAAAAAAFtDb250ZW50X1R5cGVzXS54bWxQSwECLQAUAAYACAAAACEAWvQsW78AAAAV&#10;AQAACwAAAAAAAAAAAAAAAAAfAQAAX3JlbHMvLnJlbHNQSwECLQAUAAYACAAAACEAB5m5tskAAADj&#10;AAAADwAAAAAAAAAAAAAAAAAHAgAAZHJzL2Rvd25yZXYueG1sUEsFBgAAAAADAAMAtwAAAP0CAAAA&#10;AA==&#10;">
                  <v:shape id="חץ: ימינה 7" o:spid="_x0000_s1038" type="#_x0000_t13" style="position:absolute;left:11620;top:3777;width:3302;height:1118;rotation:-181248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38AzAAAAOIAAAAPAAAAZHJzL2Rvd25yZXYueG1sRI9La8Mw&#10;EITvhf4HsYXcGjkPN4kbJZRCS0h7yaNNjou1sU2tlZFUx/n3VSDQ4zAz3zDzZWdq0ZLzlWUFg34C&#10;gji3uuJCwX739jgF4QOyxtoyKbiQh+Xi/m6OmbZn3lC7DYWIEPYZKihDaDIpfV6SQd+3DXH0TtYZ&#10;DFG6QmqH5wg3tRwmyZM0WHFcKLGh15Lyn+2vUbA+1l/43u7Sj/R0cN+bA/v9JyvVe+henkEE6sJ/&#10;+NZeaQXjdDKdzEbDAVwvxTsgF38AAAD//wMAUEsBAi0AFAAGAAgAAAAhANvh9svuAAAAhQEAABMA&#10;AAAAAAAAAAAAAAAAAAAAAFtDb250ZW50X1R5cGVzXS54bWxQSwECLQAUAAYACAAAACEAWvQsW78A&#10;AAAVAQAACwAAAAAAAAAAAAAAAAAfAQAAX3JlbHMvLnJlbHNQSwECLQAUAAYACAAAACEAhBd/AMwA&#10;AADiAAAADwAAAAAAAAAAAAAAAAAHAgAAZHJzL2Rvd25yZXYueG1sUEsFBgAAAAADAAMAtwAAAAAD&#10;AAAAAA==&#10;" adj="17945" fillcolor="red" strokecolor="#09101d [484]" strokeweight="1pt"/>
                  <v:shapetype id="_x0000_t202" coordsize="21600,21600" o:spt="202" path="m,l,21600r21600,l21600,xe">
                    <v:stroke joinstyle="miter"/>
                    <v:path gradientshapeok="t" o:connecttype="rect"/>
                  </v:shapetype>
                  <v:shape id="_x0000_s1039" type="#_x0000_t202" style="position:absolute;left:3696;top:3064;width:8109;height:267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Ym0xgAAANwAAAAPAAAAZHJzL2Rvd25yZXYueG1sRI9La8Mw&#10;EITvhf4HsYXcGjlpm4cTJZSC0x7cQ97XxdpYptbKWEri/PuoUOhxmJlvmPmys7W4UOsrxwoG/QQE&#10;ceF0xaWC3TZ7noDwAVlj7ZgU3MjDcvH4MMdUuyuv6bIJpYgQ9ikqMCE0qZS+MGTR911DHL2Tay2G&#10;KNtS6havEW5rOUySkbRYcVww2NCHoeJnc7YKPs30bf/tdrl8WR0zzLPVNH89KNV76t5nIAJ14T/8&#10;1/7SCoaDMfyeiUdALu4AAAD//wMAUEsBAi0AFAAGAAgAAAAhANvh9svuAAAAhQEAABMAAAAAAAAA&#10;AAAAAAAAAAAAAFtDb250ZW50X1R5cGVzXS54bWxQSwECLQAUAAYACAAAACEAWvQsW78AAAAVAQAA&#10;CwAAAAAAAAAAAAAAAAAfAQAAX3JlbHMvLnJlbHNQSwECLQAUAAYACAAAACEAEumJtMYAAADcAAAA&#10;DwAAAAAAAAAAAAAAAAAHAgAAZHJzL2Rvd25yZXYueG1sUEsFBgAAAAADAAMAtwAAAPoCAAAAAA==&#10;">
                    <v:textbox>
                      <w:txbxContent>
                        <w:p w14:paraId="79875DC9" w14:textId="77777777" w:rsidR="00E10297" w:rsidRPr="00047A35" w:rsidRDefault="00E10297" w:rsidP="00E10297">
                          <w:pPr>
                            <w:rPr>
                              <w:rFonts w:ascii="Narkisim" w:hAnsi="Narkisim" w:cs="Narkisim"/>
                              <w:sz w:val="28"/>
                              <w:szCs w:val="28"/>
                              <w:rtl/>
                            </w:rPr>
                          </w:pPr>
                          <w:r>
                            <w:rPr>
                              <w:rFonts w:ascii="Narkisim" w:hAnsi="Narkisim" w:cs="Narkisim" w:hint="cs"/>
                              <w:sz w:val="28"/>
                              <w:szCs w:val="28"/>
                              <w:rtl/>
                            </w:rPr>
                            <w:t>מסך האב</w:t>
                          </w:r>
                        </w:p>
                      </w:txbxContent>
                    </v:textbox>
                  </v:shape>
                  <v:shape id="_x0000_s1040" type="#_x0000_t202" style="position:absolute;left:3696;top:15904;width:7671;height:267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kwUywAAAOIAAAAPAAAAZHJzL2Rvd25yZXYueG1sRI9BT8JA&#10;FITvJv6HzTPxJlugVSgsxJgUOdSDgHJ96T67jd23TXeF+u9ZEhOPk5n5JrNcD7YVJ+p941jBeJSA&#10;IK6cbrhWcNgXDzMQPiBrbB2Tgl/ysF7d3iwx1+7M73TahVpECPscFZgQulxKXxmy6EeuI47el+st&#10;hij7WuoezxFuWzlJkkdpseG4YLCjF0PV9+7HKng18+zjzR1KOd0cCyyLzbxMP5W6vxueFyACDeE/&#10;/NfeagVZmj6Np5Msg+uleAfk6gIAAP//AwBQSwECLQAUAAYACAAAACEA2+H2y+4AAACFAQAAEwAA&#10;AAAAAAAAAAAAAAAAAAAAW0NvbnRlbnRfVHlwZXNdLnhtbFBLAQItABQABgAIAAAAIQBa9CxbvwAA&#10;ABUBAAALAAAAAAAAAAAAAAAAAB8BAABfcmVscy8ucmVsc1BLAQItABQABgAIAAAAIQDsGkwUywAA&#10;AOIAAAAPAAAAAAAAAAAAAAAAAAcCAABkcnMvZG93bnJldi54bWxQSwUGAAAAAAMAAwC3AAAA/wIA&#10;AAAA&#10;">
                    <v:textbox>
                      <w:txbxContent>
                        <w:p w14:paraId="1CFD3375" w14:textId="77777777" w:rsidR="00E10297" w:rsidRPr="00047A35" w:rsidRDefault="00E10297" w:rsidP="00E10297">
                          <w:pPr>
                            <w:rPr>
                              <w:rFonts w:ascii="Narkisim" w:hAnsi="Narkisim" w:cs="Narkisim"/>
                              <w:sz w:val="28"/>
                              <w:szCs w:val="28"/>
                              <w:rtl/>
                            </w:rPr>
                          </w:pPr>
                          <w:r>
                            <w:rPr>
                              <w:rFonts w:ascii="Narkisim" w:hAnsi="Narkisim" w:cs="Narkisim" w:hint="cs"/>
                              <w:sz w:val="28"/>
                              <w:szCs w:val="28"/>
                              <w:rtl/>
                            </w:rPr>
                            <w:t>מסך הבן</w:t>
                          </w:r>
                        </w:p>
                      </w:txbxContent>
                    </v:textbox>
                  </v:shape>
                  <v:shape id="חץ: ימינה 7" o:spid="_x0000_s1041" type="#_x0000_t13" style="position:absolute;left:15388;top:4879;width:8767;height:130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3kRyQAAAOIAAAAPAAAAZHJzL2Rvd25yZXYueG1sRI/NTsMw&#10;EITvSLyDtUjcqNMikirUrQKiqNcUDnBb4iWOEq9D7Dbp29eVKnEczc+nWW0m24kjDb5xrGA+S0AQ&#10;V043XCv4/Ng+LEH4gKyxc0wKTuRhs769WWGu3cglHfehFnGEfY4KTAh9LqWvDFn0M9cTR+/XDRZD&#10;lEMt9YBjHLedXCRJKi02HAkGe3o1VLX7g43ct6Io/1J+bL960778nN7L8dsqdX83Fc8gAk3hP3xt&#10;77SC5eIpy9IkncPlUrwDcn0GAAD//wMAUEsBAi0AFAAGAAgAAAAhANvh9svuAAAAhQEAABMAAAAA&#10;AAAAAAAAAAAAAAAAAFtDb250ZW50X1R5cGVzXS54bWxQSwECLQAUAAYACAAAACEAWvQsW78AAAAV&#10;AQAACwAAAAAAAAAAAAAAAAAfAQAAX3JlbHMvLnJlbHNQSwECLQAUAAYACAAAACEAKVN5EckAAADi&#10;AAAADwAAAAAAAAAAAAAAAAAHAgAAZHJzL2Rvd25yZXYueG1sUEsFBgAAAAADAAMAtwAAAP0CAAAA&#10;AA==&#10;" adj="19996" fillcolor="red" strokecolor="#09101d [484]" strokeweight="1pt"/>
                  <v:shape id="חץ: ימינה 7" o:spid="_x0000_s1042" type="#_x0000_t13" style="position:absolute;left:14712;top:25006;width:3308;height:1119;rotation:-36633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DCLyQAAAOIAAAAPAAAAZHJzL2Rvd25yZXYueG1sRI/LSsNA&#10;FIb3Qt9hOAV3dlKDvcROSymILrxgtODymDkmoZkzYWZM49t7FoLLn//Gt9mNrlMDhdh6NjCfZaCI&#10;K29brg28v91drUDFhGyx80wGfijCbju52GBh/ZlfaShTrWSEY4EGmpT6QutYNeQwznxPLN6XDw6T&#10;yFBrG/As467T11m20A5blocGezo0VJ3Kb2cgf/bHj8+X/jHkA9IJy9XT/aEy5nI67m9BJRrTf/iv&#10;/WClt1zeZIt8LRCCJDigt78AAAD//wMAUEsBAi0AFAAGAAgAAAAhANvh9svuAAAAhQEAABMAAAAA&#10;AAAAAAAAAAAAAAAAAFtDb250ZW50X1R5cGVzXS54bWxQSwECLQAUAAYACAAAACEAWvQsW78AAAAV&#10;AQAACwAAAAAAAAAAAAAAAAAfAQAAX3JlbHMvLnJlbHNQSwECLQAUAAYACAAAACEAXUAwi8kAAADi&#10;AAAADwAAAAAAAAAAAAAAAAAHAgAAZHJzL2Rvd25yZXYueG1sUEsFBgAAAAADAAMAtwAAAP0CAAAA&#10;AA==&#10;" adj="17947" fillcolor="red" strokecolor="#09101d [484]" strokeweight="1pt"/>
                  <v:shape id="חץ: ימינה 7" o:spid="_x0000_s1043" type="#_x0000_t13" style="position:absolute;left:11235;top:14226;width:5043;height:1261;rotation:-235366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3T/yQAAAOIAAAAPAAAAZHJzL2Rvd25yZXYueG1sRI9BawIx&#10;FITvhf6H8ArealZZNnU1ii3YFnrSil4fm9fd0M3Lsom6/vtGEHocZuYbZrEaXCvO1AfrWcNknIEg&#10;rryxXGvYf2+eX0CEiGyw9UwarhRgtXx8WGBp/IW3dN7FWiQIhxI1NDF2pZShashhGPuOOHk/vncY&#10;k+xraXq8JLhr5TTLCunQclposKO3hqrf3clpeO/Ws0lR2+vBq9cPOxwVxs2X1qOnYT0HEWmI/+F7&#10;+9NoyItZrqa5UnC7lO6AXP4BAAD//wMAUEsBAi0AFAAGAAgAAAAhANvh9svuAAAAhQEAABMAAAAA&#10;AAAAAAAAAAAAAAAAAFtDb250ZW50X1R5cGVzXS54bWxQSwECLQAUAAYACAAAACEAWvQsW78AAAAV&#10;AQAACwAAAAAAAAAAAAAAAAAfAQAAX3JlbHMvLnJlbHNQSwECLQAUAAYACAAAACEAR490/8kAAADi&#10;AAAADwAAAAAAAAAAAAAAAAAHAgAAZHJzL2Rvd25yZXYueG1sUEsFBgAAAAADAAMAtwAAAP0CAAAA&#10;AA==&#10;" adj="18900" fillcolor="red" strokecolor="#09101d [484]" strokeweight="1pt"/>
                  <v:shape id="_x0000_s1044" type="#_x0000_t202" style="position:absolute;left:7149;top:27237;width:8344;height:267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ZZbywAAAOIAAAAPAAAAZHJzL2Rvd25yZXYueG1sRI9BS8NA&#10;FITvgv9heQVvdtOoMYndFhFSe4gHa9XrI/vMBrNvQ3Zt47/vFgSPw8x8wyzXk+3FgUbfOVawmCcg&#10;iBunO24V7N+q6xyED8gae8ek4Jc8rFeXF0sstTvyKx12oRURwr5EBSaEoZTSN4Ys+rkbiKP35UaL&#10;IcqxlXrEY4TbXqZJkkmLHccFgwM9GWq+dz9WwbMp7t5f3L6WN5vPCutqU9S3H0pdzabHBxCBpvAf&#10;/mtvtYI8S/PkPksLOF+Kd0CuTgAAAP//AwBQSwECLQAUAAYACAAAACEA2+H2y+4AAACFAQAAEwAA&#10;AAAAAAAAAAAAAAAAAAAAW0NvbnRlbnRfVHlwZXNdLnhtbFBLAQItABQABgAIAAAAIQBa9CxbvwAA&#10;ABUBAAALAAAAAAAAAAAAAAAAAB8BAABfcmVscy8ucmVsc1BLAQItABQABgAIAAAAIQDQpZZbywAA&#10;AOIAAAAPAAAAAAAAAAAAAAAAAAcCAABkcnMvZG93bnJldi54bWxQSwUGAAAAAAMAAwC3AAAA/wIA&#10;AAAA&#10;">
                    <v:textbox>
                      <w:txbxContent>
                        <w:p w14:paraId="34045F16" w14:textId="77777777" w:rsidR="00E10297" w:rsidRPr="00047A35" w:rsidRDefault="00E10297" w:rsidP="00E10297">
                          <w:pPr>
                            <w:rPr>
                              <w:rFonts w:ascii="Narkisim" w:hAnsi="Narkisim" w:cs="Narkisim"/>
                              <w:sz w:val="28"/>
                              <w:szCs w:val="28"/>
                              <w:rtl/>
                            </w:rPr>
                          </w:pPr>
                          <w:r>
                            <w:rPr>
                              <w:rFonts w:ascii="Narkisim" w:hAnsi="Narkisim" w:cs="Narkisim" w:hint="cs"/>
                              <w:sz w:val="28"/>
                              <w:szCs w:val="28"/>
                              <w:rtl/>
                            </w:rPr>
                            <w:t>מסך הנכד</w:t>
                          </w:r>
                        </w:p>
                      </w:txbxContent>
                    </v:textbox>
                  </v:shape>
                  <v:shape id="_x0000_s1045" type="#_x0000_t202" style="position:absolute;left:6663;top:9873;width:13748;height:267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FhTyQAAAOMAAAAPAAAAZHJzL2Rvd25yZXYueG1sRE/NTsJA&#10;EL6b8A6bIfEmW7CQUlkIMSl6KAcR4Trpjt2G7mzTXaG+vWti4nG+/1ltBtuKK/W+caxgOklAEFdO&#10;N1wrOL4XDxkIH5A1to5JwTd52KxHdyvMtbvxG10PoRYxhH2OCkwIXS6lrwxZ9BPXEUfu0/UWQzz7&#10;WuoebzHctnKWJAtpseHYYLCjZ0PV5fBlFbyY5fxj746lfNydCyyL3bJMT0rdj4ftE4hAQ/gX/7lf&#10;dZyfpekiyWbTOfz+FAGQ6x8AAAD//wMAUEsBAi0AFAAGAAgAAAAhANvh9svuAAAAhQEAABMAAAAA&#10;AAAAAAAAAAAAAAAAAFtDb250ZW50X1R5cGVzXS54bWxQSwECLQAUAAYACAAAACEAWvQsW78AAAAV&#10;AQAACwAAAAAAAAAAAAAAAAAfAQAAX3JlbHMvLnJlbHNQSwECLQAUAAYACAAAACEAIZxYU8kAAADj&#10;AAAADwAAAAAAAAAAAAAAAAAHAgAAZHJzL2Rvd25yZXYueG1sUEsFBgAAAAADAAMAtwAAAP0CAAAA&#10;AA==&#10;">
                    <v:textbox>
                      <w:txbxContent>
                        <w:p w14:paraId="440653FF" w14:textId="77777777" w:rsidR="00E10297" w:rsidRPr="00047A35" w:rsidRDefault="00E10297" w:rsidP="00E10297">
                          <w:pPr>
                            <w:rPr>
                              <w:rFonts w:ascii="Narkisim" w:hAnsi="Narkisim" w:cs="Narkisim"/>
                              <w:sz w:val="28"/>
                              <w:szCs w:val="28"/>
                              <w:rtl/>
                            </w:rPr>
                          </w:pPr>
                          <w:r>
                            <w:rPr>
                              <w:rFonts w:ascii="Narkisim" w:hAnsi="Narkisim" w:cs="Narkisim" w:hint="cs"/>
                              <w:sz w:val="28"/>
                              <w:szCs w:val="28"/>
                              <w:rtl/>
                            </w:rPr>
                            <w:t>שם של מסך האב</w:t>
                          </w:r>
                        </w:p>
                      </w:txbxContent>
                    </v:textbox>
                  </v:shape>
                  <v:shape id="חץ: ימינה 7" o:spid="_x0000_s1046" type="#_x0000_t13" style="position:absolute;left:10700;top:141;width:3360;height:10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V6hygAAAOMAAAAPAAAAZHJzL2Rvd25yZXYueG1sRI/BasMw&#10;EETvhf6D2EJujewQlNSNEkKgJdAe2qS+L9bGNpFWxpId9++rQqHHYWbeMJvd5KwYqQ+tZw35PANB&#10;XHnTcq3h6/zyuAYRIrJB65k0fFOA3fb+boOF8Tf+pPEUa5EgHArU0MTYFVKGqiGHYe474uRdfO8w&#10;JtnX0vR4S3Bn5SLLlHTYclposKNDQ9X1NDgNH4Md1uPb+fXdjtZZVZb1siu1nj1M+2cQkab4H/5r&#10;H42GRb7Mn1ZKrRT8fkp/QG5/AAAA//8DAFBLAQItABQABgAIAAAAIQDb4fbL7gAAAIUBAAATAAAA&#10;AAAAAAAAAAAAAAAAAABbQ29udGVudF9UeXBlc10ueG1sUEsBAi0AFAAGAAgAAAAhAFr0LFu/AAAA&#10;FQEAAAsAAAAAAAAAAAAAAAAAHwEAAF9yZWxzLy5yZWxzUEsBAi0AFAAGAAgAAAAhAIvlXqHKAAAA&#10;4wAAAA8AAAAAAAAAAAAAAAAABwIAAGRycy9kb3ducmV2LnhtbFBLBQYAAAAAAwADALcAAAD+AgAA&#10;AAA=&#10;" adj="18365" fillcolor="red" strokecolor="#09101d [484]" strokeweight="1pt"/>
                  <v:shape id="_x0000_s1047" type="#_x0000_t202" style="position:absolute;width:10680;height:267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01lywAAAOMAAAAPAAAAZHJzL2Rvd25yZXYueG1sRI9BT8Mw&#10;DIXvSPyHyEjcWMrYVlqWTQipg0M5MAZcrcY0FY1TNWEr/x4fkDja7/m9z+vt5Ht1pDF2gQ1czzJQ&#10;xE2wHbcGDq/V1S2omJAt9oHJwA9F2G7Oz9ZY2nDiFzruU6skhGOJBlxKQ6l1bBx5jLMwEIv2GUaP&#10;Scax1XbEk4T7Xs+zbKU9diwNDgd6cNR87b+9gUdXLN+ew6HWN7uPCutqV9SLd2MuL6b7O1CJpvRv&#10;/rt+soK/WubFPM8XAi0/yQL05hcAAP//AwBQSwECLQAUAAYACAAAACEA2+H2y+4AAACFAQAAEwAA&#10;AAAAAAAAAAAAAAAAAAAAW0NvbnRlbnRfVHlwZXNdLnhtbFBLAQItABQABgAIAAAAIQBa9CxbvwAA&#10;ABUBAAALAAAAAAAAAAAAAAAAAB8BAABfcmVscy8ucmVsc1BLAQItABQABgAIAAAAIQDHg01lywAA&#10;AOMAAAAPAAAAAAAAAAAAAAAAAAcCAABkcnMvZG93bnJldi54bWxQSwUGAAAAAAMAAwC3AAAA/wIA&#10;AAAA&#10;">
                    <v:textbox>
                      <w:txbxContent>
                        <w:p w14:paraId="12303629" w14:textId="77777777" w:rsidR="00E10297" w:rsidRPr="00047A35" w:rsidRDefault="00E10297" w:rsidP="00E10297">
                          <w:pPr>
                            <w:rPr>
                              <w:rFonts w:ascii="Narkisim" w:hAnsi="Narkisim" w:cs="Narkisim"/>
                              <w:sz w:val="28"/>
                              <w:szCs w:val="28"/>
                              <w:rtl/>
                            </w:rPr>
                          </w:pPr>
                          <w:r>
                            <w:rPr>
                              <w:rFonts w:ascii="Narkisim" w:hAnsi="Narkisim" w:cs="Narkisim" w:hint="cs"/>
                              <w:sz w:val="28"/>
                              <w:szCs w:val="28"/>
                              <w:rtl/>
                            </w:rPr>
                            <w:t>שם מסך הבן</w:t>
                          </w:r>
                        </w:p>
                      </w:txbxContent>
                    </v:textbox>
                  </v:shape>
                </v:group>
                <w10:wrap type="square"/>
              </v:group>
            </w:pict>
          </mc:Fallback>
        </mc:AlternateContent>
      </w:r>
      <w:bookmarkStart w:id="15" w:name="מבנההמסך"/>
      <w:bookmarkEnd w:id="14"/>
      <w:r w:rsidR="00E10297" w:rsidRPr="0078097D">
        <w:rPr>
          <w:rFonts w:ascii="Narkisim" w:hAnsi="Narkisim" w:cs="Narkisim"/>
          <w:sz w:val="28"/>
          <w:szCs w:val="28"/>
          <w:u w:val="single"/>
          <w:rtl/>
        </w:rPr>
        <w:t>מבנה המסך</w:t>
      </w:r>
    </w:p>
    <w:bookmarkEnd w:id="15"/>
    <w:p w14:paraId="52757B47" w14:textId="34362D05" w:rsidR="00E10297" w:rsidRPr="005A64E9" w:rsidRDefault="00E10297" w:rsidP="00296C18">
      <w:pPr>
        <w:spacing w:after="0"/>
        <w:rPr>
          <w:rFonts w:ascii="Narkisim" w:hAnsi="Narkisim" w:cs="Narkisim"/>
          <w:sz w:val="28"/>
          <w:szCs w:val="28"/>
          <w:rtl/>
        </w:rPr>
      </w:pPr>
      <w:r>
        <w:rPr>
          <w:rFonts w:ascii="Narkisim" w:hAnsi="Narkisim" w:cs="Narkisim" w:hint="cs"/>
          <w:sz w:val="28"/>
          <w:szCs w:val="28"/>
          <w:rtl/>
        </w:rPr>
        <w:t xml:space="preserve">כשניכנס למסך הלקוחות נוכל לראות שהמסך מחולק לשלושה חלקים, בחלק העליון - מסך האב, בחלק האמצעי - מסך הבן ובחלק התחתון - מסך הנכד. </w:t>
      </w:r>
    </w:p>
    <w:p w14:paraId="31DA2B66" w14:textId="6EE1FC3A" w:rsidR="00E10297" w:rsidRDefault="00296C18" w:rsidP="00296C18">
      <w:pPr>
        <w:spacing w:after="0"/>
        <w:rPr>
          <w:rFonts w:ascii="Narkisim" w:hAnsi="Narkisim" w:cs="Narkisim"/>
          <w:sz w:val="28"/>
          <w:szCs w:val="28"/>
          <w:rtl/>
        </w:rPr>
      </w:pPr>
      <w:r>
        <w:rPr>
          <w:rFonts w:ascii="Narkisim" w:hAnsi="Narkisim" w:cs="Narkisim" w:hint="cs"/>
          <w:noProof/>
          <w:sz w:val="28"/>
          <w:szCs w:val="28"/>
          <w:u w:val="single"/>
          <w:rtl/>
          <w:lang w:val="he-IL"/>
          <w14:ligatures w14:val="standardContextual"/>
        </w:rPr>
        <mc:AlternateContent>
          <mc:Choice Requires="wpg">
            <w:drawing>
              <wp:anchor distT="0" distB="0" distL="114300" distR="114300" simplePos="0" relativeHeight="251692032" behindDoc="0" locked="0" layoutInCell="1" allowOverlap="1" wp14:anchorId="4DDAC8CF" wp14:editId="47C75A4B">
                <wp:simplePos x="0" y="0"/>
                <wp:positionH relativeFrom="column">
                  <wp:posOffset>2160696</wp:posOffset>
                </wp:positionH>
                <wp:positionV relativeFrom="paragraph">
                  <wp:posOffset>1573423</wp:posOffset>
                </wp:positionV>
                <wp:extent cx="3973195" cy="1910080"/>
                <wp:effectExtent l="0" t="0" r="8255" b="0"/>
                <wp:wrapSquare wrapText="bothSides"/>
                <wp:docPr id="935718855" name="קבוצה 11"/>
                <wp:cNvGraphicFramePr/>
                <a:graphic xmlns:a="http://schemas.openxmlformats.org/drawingml/2006/main">
                  <a:graphicData uri="http://schemas.microsoft.com/office/word/2010/wordprocessingGroup">
                    <wpg:wgp>
                      <wpg:cNvGrpSpPr/>
                      <wpg:grpSpPr>
                        <a:xfrm>
                          <a:off x="0" y="0"/>
                          <a:ext cx="3973195" cy="1910080"/>
                          <a:chOff x="0" y="0"/>
                          <a:chExt cx="3973195" cy="1910080"/>
                        </a:xfrm>
                      </wpg:grpSpPr>
                      <pic:pic xmlns:pic="http://schemas.openxmlformats.org/drawingml/2006/picture">
                        <pic:nvPicPr>
                          <pic:cNvPr id="1458902116" name="תמונה 1" descr="תמונה שמכילה טקסט, צילום מסך, תוכנה, סמל מחשב&#10;&#10;התיאור נוצר באופן אוטומטי"/>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973195" cy="1910080"/>
                          </a:xfrm>
                          <a:prstGeom prst="rect">
                            <a:avLst/>
                          </a:prstGeom>
                        </pic:spPr>
                      </pic:pic>
                      <wps:wsp>
                        <wps:cNvPr id="333942718" name="תיבת טקסט 2"/>
                        <wps:cNvSpPr txBox="1">
                          <a:spLocks noChangeArrowheads="1"/>
                        </wps:cNvSpPr>
                        <wps:spPr bwMode="auto">
                          <a:xfrm flipH="1">
                            <a:off x="1566153" y="359923"/>
                            <a:ext cx="836295" cy="267335"/>
                          </a:xfrm>
                          <a:prstGeom prst="rect">
                            <a:avLst/>
                          </a:prstGeom>
                          <a:solidFill>
                            <a:srgbClr val="FFFFFF"/>
                          </a:solidFill>
                          <a:ln w="9525">
                            <a:solidFill>
                              <a:srgbClr val="000000"/>
                            </a:solidFill>
                            <a:miter lim="800000"/>
                            <a:headEnd/>
                            <a:tailEnd/>
                          </a:ln>
                        </wps:spPr>
                        <wps:txbx>
                          <w:txbxContent>
                            <w:p w14:paraId="6679CF28" w14:textId="77777777" w:rsidR="00E10297" w:rsidRPr="00047A35" w:rsidRDefault="00E10297" w:rsidP="00E10297">
                              <w:pPr>
                                <w:rPr>
                                  <w:rFonts w:ascii="Narkisim" w:hAnsi="Narkisim" w:cs="Narkisim"/>
                                  <w:sz w:val="28"/>
                                  <w:szCs w:val="28"/>
                                  <w:rtl/>
                                </w:rPr>
                              </w:pPr>
                              <w:r>
                                <w:rPr>
                                  <w:rFonts w:ascii="Narkisim" w:hAnsi="Narkisim" w:cs="Narkisim" w:hint="cs"/>
                                  <w:sz w:val="28"/>
                                  <w:szCs w:val="28"/>
                                  <w:rtl/>
                                </w:rPr>
                                <w:t>אזור כללי כלליכללימסך הנכד</w:t>
                              </w:r>
                            </w:p>
                          </w:txbxContent>
                        </wps:txbx>
                        <wps:bodyPr rot="0" vert="horz" wrap="square" lIns="91440" tIns="45720" rIns="91440" bIns="45720" anchor="t" anchorCtr="0">
                          <a:noAutofit/>
                        </wps:bodyPr>
                      </wps:wsp>
                      <wps:wsp>
                        <wps:cNvPr id="1685762622" name="חץ: ימינה 7"/>
                        <wps:cNvSpPr/>
                        <wps:spPr>
                          <a:xfrm rot="1458299">
                            <a:off x="2129952" y="300341"/>
                            <a:ext cx="336016" cy="100663"/>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15591220" name="תיבת טקסט 2"/>
                        <wps:cNvSpPr txBox="1">
                          <a:spLocks noChangeArrowheads="1"/>
                        </wps:cNvSpPr>
                        <wps:spPr bwMode="auto">
                          <a:xfrm flipH="1">
                            <a:off x="107004" y="573932"/>
                            <a:ext cx="1181100" cy="267335"/>
                          </a:xfrm>
                          <a:prstGeom prst="rect">
                            <a:avLst/>
                          </a:prstGeom>
                          <a:solidFill>
                            <a:srgbClr val="FFFFFF"/>
                          </a:solidFill>
                          <a:ln w="9525">
                            <a:solidFill>
                              <a:srgbClr val="000000"/>
                            </a:solidFill>
                            <a:miter lim="800000"/>
                            <a:headEnd/>
                            <a:tailEnd/>
                          </a:ln>
                        </wps:spPr>
                        <wps:txbx>
                          <w:txbxContent>
                            <w:p w14:paraId="141D8ECC" w14:textId="77777777" w:rsidR="00E10297" w:rsidRPr="00047A35" w:rsidRDefault="00E10297" w:rsidP="00E10297">
                              <w:pPr>
                                <w:rPr>
                                  <w:rFonts w:ascii="Narkisim" w:hAnsi="Narkisim" w:cs="Narkisim"/>
                                  <w:sz w:val="28"/>
                                  <w:szCs w:val="28"/>
                                  <w:rtl/>
                                </w:rPr>
                              </w:pPr>
                              <w:r>
                                <w:rPr>
                                  <w:rFonts w:ascii="Narkisim" w:hAnsi="Narkisim" w:cs="Narkisim" w:hint="cs"/>
                                  <w:sz w:val="28"/>
                                  <w:szCs w:val="28"/>
                                  <w:rtl/>
                                </w:rPr>
                                <w:t>לשוניות שונות כלליכללימסך הנכד</w:t>
                              </w:r>
                            </w:p>
                          </w:txbxContent>
                        </wps:txbx>
                        <wps:bodyPr rot="0" vert="horz" wrap="square" lIns="91440" tIns="45720" rIns="91440" bIns="45720" anchor="t" anchorCtr="0">
                          <a:noAutofit/>
                        </wps:bodyPr>
                      </wps:wsp>
                      <wps:wsp>
                        <wps:cNvPr id="91679737" name="חץ: ימינה 7"/>
                        <wps:cNvSpPr/>
                        <wps:spPr>
                          <a:xfrm rot="15948430">
                            <a:off x="857743" y="317858"/>
                            <a:ext cx="336016" cy="100663"/>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84199424" name="חץ: ימינה 7"/>
                        <wps:cNvSpPr/>
                        <wps:spPr>
                          <a:xfrm rot="15738946">
                            <a:off x="701897" y="322925"/>
                            <a:ext cx="336016" cy="100663"/>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673947952" name="חץ: ימינה 7"/>
                        <wps:cNvSpPr/>
                        <wps:spPr>
                          <a:xfrm rot="17215674">
                            <a:off x="1018451" y="322114"/>
                            <a:ext cx="336016" cy="100663"/>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76130923" name="חץ: ימינה 7"/>
                        <wps:cNvSpPr/>
                        <wps:spPr>
                          <a:xfrm rot="18323166">
                            <a:off x="1183296" y="349959"/>
                            <a:ext cx="336016" cy="100663"/>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97151584" name="תיבת טקסט 2"/>
                        <wps:cNvSpPr txBox="1">
                          <a:spLocks noChangeArrowheads="1"/>
                        </wps:cNvSpPr>
                        <wps:spPr bwMode="auto">
                          <a:xfrm flipH="1">
                            <a:off x="496110" y="1167319"/>
                            <a:ext cx="1026795" cy="437515"/>
                          </a:xfrm>
                          <a:prstGeom prst="rect">
                            <a:avLst/>
                          </a:prstGeom>
                          <a:solidFill>
                            <a:srgbClr val="FFFFFF"/>
                          </a:solidFill>
                          <a:ln w="9525">
                            <a:solidFill>
                              <a:srgbClr val="000000"/>
                            </a:solidFill>
                            <a:miter lim="800000"/>
                            <a:headEnd/>
                            <a:tailEnd/>
                          </a:ln>
                        </wps:spPr>
                        <wps:txbx>
                          <w:txbxContent>
                            <w:p w14:paraId="73AB4C1A" w14:textId="77777777" w:rsidR="00E10297" w:rsidRPr="00047A35" w:rsidRDefault="00E10297" w:rsidP="00E10297">
                              <w:pPr>
                                <w:jc w:val="center"/>
                                <w:rPr>
                                  <w:rFonts w:ascii="Narkisim" w:hAnsi="Narkisim" w:cs="Narkisim"/>
                                  <w:sz w:val="28"/>
                                  <w:szCs w:val="28"/>
                                  <w:rtl/>
                                </w:rPr>
                              </w:pPr>
                              <w:r>
                                <w:rPr>
                                  <w:rFonts w:ascii="Narkisim" w:hAnsi="Narkisim" w:cs="Narkisim" w:hint="cs"/>
                                  <w:sz w:val="28"/>
                                  <w:szCs w:val="28"/>
                                  <w:rtl/>
                                </w:rPr>
                                <w:t>הסבר לשדה: מס. לקוח</w:t>
                              </w:r>
                            </w:p>
                          </w:txbxContent>
                        </wps:txbx>
                        <wps:bodyPr rot="0" vert="horz" wrap="square" lIns="91440" tIns="45720" rIns="91440" bIns="45720" anchor="t" anchorCtr="0">
                          <a:noAutofit/>
                        </wps:bodyPr>
                      </wps:wsp>
                      <wps:wsp>
                        <wps:cNvPr id="574599682" name="חץ: ימינה 7"/>
                        <wps:cNvSpPr/>
                        <wps:spPr>
                          <a:xfrm rot="21282001">
                            <a:off x="1444152" y="1185964"/>
                            <a:ext cx="336016" cy="100663"/>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4DDAC8CF" id="קבוצה 11" o:spid="_x0000_s1048" style="position:absolute;left:0;text-align:left;margin-left:170.15pt;margin-top:123.9pt;width:312.85pt;height:150.4pt;z-index:251692032" coordsize="39731,191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AVJXfAYAAEUlAAAOAAAAZHJzL2Uyb0RvYy54bWzsWutu1EYU/l+p72C5&#10;Un8V1uO7t2xQGhqKlEIEVPyetb27FrbHHc9mN32KIoEghdIi9coL+XX6zYztXAskoRVCRsoy1+Mz&#10;Z77vnOMZX7u+LnJjL+V1xsqJSa5appGWMUuycj4xv7u/fSU0jVrQMqE5K9OJuZ/W5vWNTz+5tqrG&#10;qc0WLE9SbkBIWY9X1cRcCFGNR6M6XqQFra+yKi3ROWO8oAJVPh8lnK4gvchHtmX5oxXjScVZnNY1&#10;Wm/oTnNDyZ/N0ljcmc3qVBj5xIRuQv1y9TuVv6ONa3Q857RaZHGrBr2AFgXNSjy0F3WDCmoseXZK&#10;VJHFnNVsJq7GrBix2SyLU7UGrIZYJ1Zzk7NlpdYyH6/mVW8mmPaEnS4sNr69d5NX96pdDkusqjls&#10;oWpyLesZL+T/0NJYK5Pt9yZL18KI0ehEgUMizzRi9JGIWFbYGjVewPKn5sWLr98yc9Q9eHRMnSqL&#10;x/hrbYDSKRu8HSuYJZY8NVshxTvJKCh/uKyuYLsqKrJplmdiX0EPGyOVKvd2s3iX6wrMucuNLIEt&#10;XC+MLJsQ3zRKWgD6zevmZfOk+bV5bBDTSNI6Bg6PNDZ/o/95c9C8wIjmWfNn86p59oXR/KGanjQ/&#10;G+h/1fyEpteQ81xKQvkVWl/IrqcQ8Ojzz9abX6qf5jGGHTQ/YuhfBsY+gSAUHqmW35pfDFV4hvaX&#10;eNiBZIJcjlyBXg+V9t5h8cPaKNnWgpbzdLOuwCgsTo4eHR+uqseMMc2zajvLc4khWW7NjlWfQO8Z&#10;O6eZcYPFyyIthaY6T3PsACvrRVbVpsHHaTFNYWp+K4FBY7gZATNXPCuF5nUteCrihXz+DHrche5S&#10;bzruO5TSh3rKFdXgwmXR32MYNuS1uJmywpAF6AodABw6pns7datNN6Q1qVZAaQZ9JCvhGuvOeqid&#10;st+52H9vQasUKkixh3B1HCdy7YDAXfdoPQBYXvdINGxp1HaWdBiGWH/F4AKIWk9dnYAK52y1SGkC&#10;dTVcjkzVcuRCjenqW5Zg2+hSMCVIeh1jBrh804lu/Q/xfJ94jmnA0zheFNmO3uXOFYWOb3eeyPYD&#10;x/EUSjt3cs6tAEhYniUdfms+n27l3NijCCTb6l8r/diwvDRWEzPybE8b5V9FWOrfWSKKTCAi5lkx&#10;McN+EB1LU35dJtgCOhY0y3UZQMtL4EbaVuNGlsR6utZOqN+zKUv2YW3OgEHEQURsFBaM/2AaK0S/&#10;iVl/v6TSNea3SuxYRFxXhktVcb3ARoUf7Zke7aFlDFETU5iGLm4J1CxlgpJtYmdnmcK6VE5r0uoM&#10;XP9PACd+6AW+7dt2j/Cnze9jAy7yJf6kVw7kdhxBaVvTdtUw0gaUvt2OIrW+Fpw2QYMH2RKcluW4&#10;CvN03IHTcXxLhgIVJpG3+Aq8b/AT2XwhNiWH1FPO9hbHd70W+3kq4ZGXd9MZ9h/ctDUMZTaV9vCl&#10;cQyf2tJ2QZNUo5p4gFuHyG6GcpdKoJSsvWgruxXQjdRCOtmwHRbXjpdTU5WM9YppcKg077RienI/&#10;Qz2ZlaKfXGQl42etLMeq2ifr8R01tGkO4dcToa7i7QyeeYfWYpdy5H4tO+6AIrOcgc2sLZmG5MtZ&#10;7e+XTeWy2GLwMohp0E4VJftE3rXOOCseIO3dlBxGV0e/WPCu0hLQQOIcp5ubapjOYHbKexXyHr15&#10;MvLcXz+gvGrDkwBeb7MuRJyKUnqs3I8PhdYu8byI2NI/fbBxywosy1WewQucyFE++dAzEBISpM3a&#10;NQxxS8ct5R3PoOv7ZVpHnA85bkXED/COFfT4vnjU8iI3dB3teduwhZgYuG1KRYLQC6X7PMTmELWG&#10;qPWOOeAQtZKzjnC6UNqmle3hAHhIIrxvISq0UesSrA6cMHL9o8loYJEwgseQuahtR3gZGVg95KIX&#10;ebMbWH0OViNS4xAlUK+Bl6Z1YOO8I3CP0pqA1q6H1wLNa0LcgdfDO+aFTmwGXp+H14FPHEueN14+&#10;WoeO7RD/WLTGC6BjRzgbkrR2cYoUDbQeaD3Q+r++8iBRQDzihYdJuLwv+6CuPNzIx9mQ8gy4SJQ3&#10;rcddA7FwYNTdebhOgOXIAW84Vn7j9dPHceehsqLh7CiZmF7g4p7MD9/DlQfuN0J8b6GPjbsLOdfF&#10;8au+80AQ8yJ/SEiHS4+LXSF+LAmp+mgF3+ooJ9x+VyQ/BjpaV5dSh18/bfwDAAD//wMAUEsDBAoA&#10;AAAAAAAAIQAqiwfdJPwAACT8AAAUAAAAZHJzL21lZGlhL2ltYWdlMS5wbmeJUE5HDQoaCgAAAA1J&#10;SERSAAAE3gAAAlcIAgAAAMP8DlsAAAABc1JHQgCuzhzpAAD73klEQVR4XuydCWAU5f3+ZwMkERUR&#10;L5Bw5QAJ4sFViFoQTZRDC9ZEaxWxVQLaYmiNGlvUSmvaon9SW0X49UCs1oIVaoVUoggeIKh4AMGQ&#10;Qw4PFKtEvCAk+/++887Mzr2zu7O7szvP2y1uZt/3e3zed3fn2feddwJ7PvpEQAEBEAABEAABEAAB&#10;EAABEAABEPAfgRO7d/NI0gFIU4/0BMIAARAAARAAARAAARAAARAAgQQT6NHtmAR7tHIHaeqRjkAY&#10;IAACIAACIAACIAACIAACIJBoAscd0zXRLi38QZp6pCMQBgiAAAiAAAiAAAiAAAiAAAgkmsCxXbMT&#10;7RLS1CPEEQYIgAAIgAAIgAAIgAAIgAAIeIRA1+wsj0SS4ZE4EAYIgAAIgAAIgAAIgAAIgAAIgECC&#10;CXQkqjQ9OHvOGjtnkKYJ7nq4AwEQAAEQAAEQAAEQAAEQAAGvEGjv6EjMoyO4PRi084VrTb0yJhAH&#10;CIAACIAACIAACIAACIAACCSYQKeMgN7j2p9fel89P3haYWHBxJtuGJ9Lz9cumvDfggd/z54/f+vE&#10;+96VKnzv4ptKxg+wrMBqFX6v4r6ZAxZNOPdOYfhwbvaWWfddMEDrGNI0wV0PdyAAAiAAAiAAAiAA&#10;AiAAAiDgHQJBYyi71t5S0TixpoTE43sP//QH717y6sryAcJ7a//y0x80/uzj345fe3uv1RdtuEnU&#10;lmse/um/hZ+t/u14qqtUoOfv7VLsrrnpu0237Jk/YNd70qH3Hhr97ASyo/GMBb3eGROIBARAAARA&#10;AARAAARAAARAAAQSSsD06s++HaRX+/XtR49x9/7hbuE//22hev3G9T9NCIoNgvRf9io9bri3YvDj&#10;q59jR1UV5FdZnQ5BGJbfj14W64tHgsO5HXWBNE1ox8MZCIAACIAACIAACIAACIAACHiHQHt7h8mj&#10;I8iuC+Uv9c0b+EZjs/hclKTsCfuv0rBf/tk7Gls0FZ67vfctz/MKz90y5+lL7vtRP8VLy+LJDwQr&#10;fj1W7xfS1DujApGAAAiAAAiAAAiAAAiAAAiAQEIJkNw0ewhChyAfF2gKNShWCzJJSk9CR8Q6LGCS&#10;qyYVWv7v8j8INz11fR/ZS8v/XfLz/1zy+3vPNzqFNE1ox8MZCIAACIAACIAACIAACIAACHiHgPn2&#10;vCRCVbvpinOlbHNdEqH8uHKENWeVzSu8sOjugp9UnxvaBPj5/5t32qwnf9THbFtgSFPvjApEAgIg&#10;AAIgAAIgAAIgAAIgAAIJJWC45LNlyR1TTvvRuwMH9FVeEgWpeImpOH8qS9RQU5pjNavQ0vLuDy74&#10;rsrDC/9ddmUxKVXTgh16E9rxcAYCIAACIAACIAACIAACIAAC3iHwxcGv4hDMul8NXDN+573nRWIa&#10;s6aR0EJdEAABEAABEAABEAABEAABEEgjAuYLes0W3EZUU7Pi15k1zJqm0bBCKiAAAiAAAiAAAiAA&#10;AiAAAiAQCYH/fd4aSfU41oU0jSNcmAYBEAABEAABEAABEAABEAABLxPY/7/PPRIepKlHOgJhgAAI&#10;gAAIgAAIgAAIgAAIgECiCezb/1miXVr4gzT1SEcgDBAAARAAARAAARAAARAAARBINIEPP/400S4h&#10;TT1CHGGAAAiAAAiAAAiAAAiAAAiAgEcIvP/RJx6JBDv0eqQjEAYIgAAIgAAIgAAIgAAIgAAIJJpA&#10;0DMlsGTJkkRnD38gAAIgAAIgAAIgAAIgAAIgAAIgoCIQmDVrFoCAAAiAAAiAAAiAAAiAAAiAAAiA&#10;QBIJYBukJMKHaxAAARAAARAAARAAARAAARBINwJ9ep7U2hrZ7VKrqqpwrWm6jQPkAwIgAAIgAAIg&#10;AAIgAAIgAAIpRwDSNOW6DAGDAAiAAAiAAAiAAAiAAAiAQLoRgDRNtx5FPiAAAiAAAiAAAiAAAiAA&#10;AiCQcgRwrWnKdRkCBgEQAAEQAAEQAAEQAAEQSBCBv6x+M0GeXHLz44lnu2QpejPRXWsKaRo9cbQE&#10;ARAAARAAARAAARAAARBIVwJclM6adGZqJbhw1dsUcHIFanTSFAt6U2ukIVoQAAEQAAEQAAEQAAEQ&#10;AIG4EyBdSqI05XQp19L08OZkb0VFhU3PQZrGfVjDAQiAAAiAAAiAAAiAAAiAQAoR4Lo0hQI2hupB&#10;dcp1qY06hTRN6SGH4EEABEAABEAABEAABEAABNwk4DVdumvRpJ49e1aujThHT6lTtSK1UqeQphH3&#10;MRqAAAiAAAiAAAiAAAiAAAiAAAg4JKBo0ZqaGt7EVJ1CmjrkiWogAAIgAAIgAAIgAAIgAAJpTiCi&#10;KVM+n6kqkyZVLtolEVpbyV7gk538uVzUtaSXzKqJ1ZXJ0kevChlwPoPqqYlTrksVdWocSdihN83f&#10;XUgPBEAABNQEOv99fCoCOXJ15MuYUjFPxAwCIAACIJBsApFK09F3vaEP+ZrH982nb1uSo1c9KvA/&#10;+HNNGf6rV1eV9w9bjdrf1DhJ50Xy4IwVbdib+N16dTv00hypTpEaj1RVVUGaOutS1AIBEACB1CdA&#10;urTXed1TMY+PXjoAdZqKHYeYQQAEQCDlCEQkTcXsRNnJhSbNojIRqZajxueCVEvSpmoFq6Fl+oJl&#10;bWvQXpCmToYBpKkdpb8/9rITiKhz9Q/PtYcQP5JJdO2831MiSIfppFYuqRWtwy6wqRY239TVpTzr&#10;9d/+OndQYeygYAEEQAAEQAAEbAjEJE0l1clFp3HWVJnstHpJpXI1kjcUr6aGs46ENHXGycO1SE2N&#10;PRfnQI56aP3L9TbnxHElmUTXjtDw8+nk8XEepMOaqZVLakXrsAtsqtnn29JQP2L4GbF7Sa6F1994&#10;B+o0uV0A7yAAAiCQ9gS8Ik01E7AyddOD4bokhaQptkEy6cy4qqlwgyf1XicNbzUvGm+SSXTtvJ9S&#10;IkiH6aRWLqkVrcMusKlmk2966FLKndQ15RI7K1gAARAAARAAAdcI7GqMxzfT2gfZNazXPM4uWlWK&#10;6UHXEvGAIUhTfSfEW0250OnvPzJj9J2vumDINROm58SJIZk41zFgT1yQrnWppaHUyiW1oo2990zz&#10;jV6Xtiwcf+ycNbGH5aoFqFNXccIYCIAACICAngDtGETTjA65sB16TfZBctjaphrXu8Pzc9V11tay&#10;nZSumRDJhoZJmTKNOn9I06jRoaGGgM2MTbxJJdG189RSIkiH6aRWLqkVrcMusKnmh3yhTmMfJ7AA&#10;AiAAAiDgCoGWJr497/BrLr2ovysW08hIcySF5w1pmkb9n+xUknhOnETXzqmnRJAO00mtXFIrWodd&#10;AHWKlb2xDxVYAAEQAAEQMCXgfOJ0/Px9Ylk1n90Ghkr/8lXsT/Ev/iJfkat+bv8Sj0htR4lRZyR8&#10;76XWlCmkafgeZTXYSs7TzlEe1z/yPm+nrPBUV1BeZTVe/J3USl5/G1oUKr0044nd+iDCumMNlv1c&#10;bXnjnedwv6ztlf9kz3b/8/rTmHF66bcvmkSi9qpJRAxVjuF3G8V6ZEROPxSwWdZhNEDY1JyTVEKS&#10;gbvpmpI19rIb2CMLknWcJf/3n7gyNCaVmlaETbtbHp9Sn8rDQGOZ9buyelwzaCPLxcjTclBZjEDT&#10;YezBkenKe9zw2eLyO1FZqat50uOYY8XH+IXNoQHzyGX8IF/Za6j/0zqxqtnS3+YHSySDaguCoDk+&#10;+znJlWzBqpVQN0cXHuZOnX2BoRYIgAAIgEA0BJyr02isJ6RNyulSooJZU4dDo+z+V999RXzcn199&#10;haIEQq2lCuxV6SycxOGM5opnqck/K3b+XCNZqdl3byNrC8q21/zF7KpRW3c51y7mwTxZNcQk/IH9&#10;cqSjef36CWN+PLvpoRnqSEyC11t59WXhTjG8p/8iKt4x9/DcX3n12Queu0glp41ZC+FmqFwiKYek&#10;Au6aa/Nedgm7HR/FhYh6dtMM8WcFc/45Vz6hdEqoJqsdlrDS3eaDkFlmQ0uyoxq9+vox9bXloGLh&#10;GUagxTD24MgMvZlieI/LRuL5TjR+dlz71MHPvjz42VOn/+JMrk5zZ60Vj3z59m9GaauvqRX+j44/&#10;de3fqtU6VlMp76Y1YkPJ7Nu/3X6ZaJYd52YPvvHbbWXHKOpUbG3VSihewFuFwsOuSA6/vlANBEAA&#10;BEAgKgJcnTq/7jQqJ3FpxMOm+ONiPZ5GIU0jpjt6bJmw8jmrXYhG37740m3Vj9Fk4/vrnt9W9qMr&#10;+5GDnCtvvHRb7SvSZKvKY588M22pCWn01VVDrN3pon//5drtp+eJynT3rm1n9e9DT/pd8eOB25VI&#10;+g0Umt4zBqKzM/rKa5kRCm9bs7ZyvyvurhIMcjqUtWgonGKRvLlCUnQdYuuKa4ovrtidBUkdV2bo&#10;LFP+Yk2zQeIoi3CDMOfcCZphoK3vLBfBtq9NkjKMwLDD2HMjUxrl4fCywWb9kZKYd6Lu7V/ywLLr&#10;XvtFDZ8OtSglN83Ko5fyBo56badqitWuSd6EqYbKA35Sda3wt1U2Oy0ZW4nhrahtkXxh7jTi7zA0&#10;AAEQAAEQcEyA1J0iULnei/PjhNy/PHvXjaNrY3PEw3acpYcqQppG3hnKuSab47pnNBnIGXfB6WyF&#10;rbjorl//00Wbe5tllcgPvrVrb+S+bFuEhCjTkNVXjD7tipqB9/9ZVJW6MuVCFicVE7VJ8cuJRBSg&#10;adayBVIs4Y25Q1LPNkrX4cOVariC3TxI3SbApp1lGqcD/RNqF113W/OJN/CQZ/thrNTzysh0PKSM&#10;bwTHTVnF2PMlI7kXXzaSrd0VF+jmDRqpiaC5dsXmkQOZFnW9kLiN2CaF93qDShBDnUaMEA1AAARA&#10;AAQiIcCVXgo9IknOW3UhTV3pj35X/Jmtd71tDFmTpys1ukKZw3TFHTfy4mM1b136Y1GI5gygs8ZL&#10;F1AMolSmsvG5p0+fcI4oUl9dv2xIfzZ5G74wOzt3K/OkGnVtbG2WtaoWKZb1L0d6n6coSJqwjcp1&#10;eDzuYo9nkA5zca2aa7lYj8AIhjGtFDC+H5MwMmPA6+o70VkcA36yli2X/WMxVW9ueG3EoJASfa7m&#10;9tevqxKnSXMLhgjbd8ozlkLzznhJVrugdeGxqlCnznoZtUAABEAABEDA0wQgTd3tHnZ9qaQJxamM&#10;v/JdjlRC0TV/77/XLJSNZWKYynd/WHHW03NU29XMWTbkwnGiMn1x/cqzLjjXmTQVvjt2ylvPvyzt&#10;zPT+7p1C/gCTOVh9DqqstS/FoFicknz1tzJw11zbdpGr2GPg49o4csuQS7lYjcCIhrGSUzJHZmxg&#10;XX4nRhLMe38aX/a3kVMnKDdSa2ncLlx7CZOsVC685LrXn6p9j//RvHO7cHpBXGZTrSNeM1sbnlwT&#10;6jSSXkZdEAABEAABEPAiAUhTh72i7Ih72jmXV2/XNQpti3rRA/mLX5GW1NLUzeK8movYNqpzBP06&#10;W97EaMphOIZqtHXN/VOUIGcIC95dLF7mKjApxTZGkrZdDedx9O1soyO+9esVu2585fbvWkZknrW+&#10;ukGxuERS3pr1501V/zRdwyxe8qqdtrV1HRX52LFHrehe/a1q12jWrZTdlf+MaNG4+SBkezuzkSld&#10;tKziEm7QugLcfARGNIyTOzIVYGFwhRmNrr8TwwxwtkEu34l3+O2nL/tyrThHalZKHnjjsn8N55vl&#10;ntlw65cPXGhRkSRuj2PO/IVxWnXNbHkrYDJCFQRaSFzyJ2mBrmUrZYfey7b95m2L8KBOo/oYQyMQ&#10;AAEQAAEQ8AqBwJ6PPvFKLN6I4++Pvezo2jlvRJsqUZBETBbVJLp23jspEaTDdFIrl9SK1mEX6Kq1&#10;fbuPNJvmIAnRM3fefnBBSXQWvd3q9TfeyR3k4Fp3b2eB6EAABEAABEAgpQn06XnSli1bnKeQl5dX&#10;VVWFWVPnxFAzegJRzw1G71JumUTXzoNPiSAdppNauaRWtA67wOfVMHfq8wGA9EEABEAABFKXQGDd&#10;unWpGz0iBwEQAAEQCEvAV7OmnAbmTsOOClQAARAAARAAgfgRiG7WNEBbMsYvJlgGARAAARAAgcQT&#10;gDRNPHN4BAEQAAEQAAGFQHTSFAt6MYRAAARAAARAAARAAARAAARAAASSTADSNMkdAPcgAAIgAAIg&#10;AAIgAAIgAAIgAAKQphgDIAACIAACIAACIAACIAACIAACSSYAaZrkDoB7EAABEAABEAABEAABEAAB&#10;EAABbIOEMQACIAACIJBuBLANUrr1KPIBARAAARBIKQK0DVJra2tEIeO+phHhQmUQAAEQAAEQAAEQ&#10;AAEQAAEQAIG4EMCC3rhghVEQAAEQAAEQAAEQAAEQAAEQAAHnBCBNnbNCTRAAARAAARAAARAAARAA&#10;ARAAgbgQgDSNC1YYBQEQAAEQAAEQAAEQAAEQAAEQcE4A0tQ5K9QEARAAARAAARAAARAAARAAARCI&#10;C4HAunXr4mIYRkEABKwJjBh+BvCAAAjEjwB26I0fW1hOGIGWhvqE+YKjeBPIHVQYbxewDwKeIhDd&#10;Dr2BYDDoqTQQDAj4gUBzc3PPU3r4IVPkCAJJIQBpmhTscBqWQN9FD4Wto6lwd2TVI6pNZ4CBwN30&#10;T0StUDk6As3NTZlHd4uuLVqBQCoSgDRNxV5DzD4lAGnq045H2okiAGmaKNLwExkBkqbBu+5y2Cbw&#10;q18JkKYOYXm+GqSp57sIAbpMIDppimtNXe4GmAMBEAABEAABEAABEAABEAABEIiUAKRppMRQX02g&#10;trwoIJai8pom5YWmptramvKiokCR6qANuJqi8tqU4VpbztKtSZl4ESgIgAAIgEAqEygqGjqj5orG&#10;xrsaa07R5VEkHg8Gf6J7yfS4jZ1UxoPYQSA9CfTpdXJ6JhYuK0jTcITwujWBmqJ5wtxGulgl2Lh0&#10;8LJpir7Mz58woWLRhrkz0hHehMFj0jEt5AQCcSZwzLE91A/uzXhEfdBYh+rbNIxzBjAPAskhsGHD&#10;1sUV/yyY/67e/YwrHhHWFRT8KhD4U0H9uNXKV67FcUs7yUkLXiUCaxvq71z0ED3WPotdr1J7VHAx&#10;qZOU9Kf6wTNUjuj+5McVCsaGRkBW9hUvKccU0jTlusxDAVds2LBoQj4LKD9/clksgS2eyCdfxaKe&#10;Qq3hs7LaWcom6ag0X6vMuIqHxZlacWqTG+KVi2poGldbX2NFrOJ86nbooFC2ejtyDFIQclapNDMc&#10;S1eiLQiYE/jy4Gf0Av3Ln/DC/1QfMa1j05DaKnoV6EHAVwRmTDlp1bKPpZS37S+YMpQ/tzruKzip&#10;kuxfxW2xpl89jv5dsm4d/dnnxMxUCR5x6gjs/egTEor0r/o4/5P+VR83/dPJQSNzK/s8Eh5SavUU&#10;pGlq9ZdXo22qmbasrHJClOFVbGAzr7w0LtBMSrKXdIf4V+9quX6ZME9eNkyVpZ+NJyySnwn5FRvI&#10;wMZlOwYvFe2XCRO59qUXQm7JydA5Kx1p00FDhTGDC0KpMjvkVopowRh6sqGCCXYKIlRWD13szHyU&#10;DNEMBEAABEDA1wQKTjJP3+q4r2F5Inm6OVD//vnj5ZvK9BeEdbuEXz1W44ngEETkBLgajEIKRtEk&#10;8uhSpgWkacp0lXcDbaopn7ZjLpdjMZfGHYJa91nZ29qgXNq61YnPMWWVPL581XxnTVHoYlj1cXuD&#10;pDijyLUA64Cd9BPqgAAIgIBvCPzKrKxfv943APye6Lp166794WQ1BVKnu9b5HUvq5q9MYKZuCl6I&#10;HNLUC72QwjGQLC2aP6iSFvbGnkQtScVyodKg+2hackOF2nx+xdyhywqUhbNWnjVzm7GHBwsgAAIg&#10;AAIg4B6Buwx3kRk3btzYsWMdezhh4Omquo375T+sjjs2jIqJJTC231nU9QIJUxQQMBAwLhJOb0iQ&#10;pundv3HNTpSlJCXF603pissYt9mtXbmsbKl07Wq4uCcsEhfjiip26NBBxvnappp5W8smuzKPGy4W&#10;vA4CIAACIAACURFQq9MIdamw+NcvCYXSnr0zflnYuFJaQ2R1PKoA0SiOBKjHH3nsLXKw99PDtKz3&#10;b7+o6N9f6D8ujh5h2uMEjCrUb7qUOgjS1OOj1MPhNT2zbPHGxXPY7CWVgjkblVj5JkSBiYs38led&#10;3mqFVXdyvxn1xkMFywZPkWdsacMj2ee0HWVLjSuM2Y5IExd7mClCAwEQAAEQ8BcBrk5tdOmM1XR7&#10;mLuCi07Lv3kme9I4XgK0Ye2vhXHsSPCuyp3LQ19uFsct7fiLt4eyzR1UuGvXOmVj3vWvvEWXnt71&#10;wwoPhYhQEkjAhyrUlG6App4SiB2uQAAEGIHm5uaep0i3wQAREPADAb6PLt+Ml54rT9S5q7fq1dWx&#10;aajb4JcbfP2Nd+i0zw9gkWNqEei76KGgYR2vVQqBX/1KuDuO+dEZYCBwN/0TRx8wLRNobm7KPLqb&#10;kQfdPIYuOqXj4/rn06WnNIMKZmlGQNGcOvGpO843Q9Jt8Gt6kKoZTenaqvdk0tlMGN4+PU9qbW2N&#10;yF1VVRWkaUTEUBkE3CEAaeoOR1gBAQsCkKYYGt4kAGnqzX5xEtXdf3327h9d5KSmaR0raRq1QTRM&#10;GwLpOl8anTTFgt60GdhIBARAAARAAARAAARAAARAIJUIJGtW05uMIE292S+ICgRAAARAAARAAARA&#10;AARAAAR8RCDQ1KTcH9JHaSNVEEg6AVxrmvQuQABpTAALetO4c1M6NVrQG1H8TVdfHVF9VPYyAdNr&#10;Tb0cMGIDgVgIRLegN2C6gUQscaAtCIAACIAACCSXAKRpcvnDOwiAgD2BDz7+FIhAIGEEep9yYsJ8&#10;KY4gTRPPHB5BAARAAAS8SADS1Iu9gphAAARkAnTWDhggkDACe/ftT5ivWKUp37EaBQRAIJEERgw/&#10;I5Hu4AsE/EYA0tRvPZ6W+bY01KdlXv5MCrez8me/+znrKGdNcV9TPw8a5J4sArh5TLLIw69PCECa&#10;+qSj0ztNkqZjx45N7xz9kx197+NaU/90NzIlAtFJU+zQi8EDAiAAAiAAAiAAAiAAAiAAAiCQZAKQ&#10;pknuALgHARAAARAAARAAARAAARAAARCANMUYAAEQAIE0J3DMsT34I83zRHogAAIREqgpKq+NsIm/&#10;qteWB6iU1zbVFNF/i2pww0V/9X9ys+3T6+TkBpAU75CmScEOpyAAAiCQIAKkSOkmYfyhU6eKZFUL&#10;V/VBHqJO2SqVuTWHotehLyt3pjE4dJ0g0HADAiCQfgQKBo8RhDGDC/IHDaXkhg7KT78UkZGLBLiY&#10;1ElK+lP94O6UI7o/+XElJGND05eUJkpzJZKU07eQpi4OSJgCARAAAc8RsLl5tSJZ1XWUg0om/Ig6&#10;MV19JznzJjpTRl+mdWwaGvW2k2BQBwTSkwCf4lOKdkZUnPZjE3/a3BdPVLVQplDFyuU1NUVFNTXM&#10;qKqVZEcz26p17MivWQ9wM8wXn6RUZikd2NfO/lJ7aYZTnu606XEdNuZWO5UsK1KSqCEzJjylqCWg&#10;mJBOz3eZbVZ7P/qEpCD9q67F/6R/1cdN/3RyULFsapY70tVJrY6ANE2t/kK0IAACIOAaASzxdQ0l&#10;DIGAFwhMWBRsXDBjxmq6+QKVxjJhnmoBasUGOrSA5gDVhR2Ui/bFMQsaF01mVScvCq6eoWpjZocc&#10;h8rqoYtXqqSdqV9zWmL8LMKmZ5YJC8jtxh2NYs2I7edXLC1bVsDkaj7518RvdM3dUsIStwVD5ygJ&#10;sNlSUZGy6VPNpKlJXsyXUnQYvDA+EEPcCXBdGsVEZRRN4p5MkhxAmiYJPNyCAAiAQGIJ8JW9ifUJ&#10;byAAAgklQJpuqzy1lz9IkKWdoxgadwjqWUFHbcwqiWtgYyuk8TZUWJlwZj9/8twFwjw2ddrU1DB4&#10;rqiynRXipiqkWzdU0DJeJjsXTXBmQaw1IXYMEXhDVW8QUGYyvRFOSkYBaZqS3YagQQAEQCAiAgnW&#10;pbgKNKLeQWUQSBABK8lXS+tfy4VKUYPFo9hKzXg4rC0veqagYtGGuTsKip4RKiomxCexhOcVD1aw&#10;6X0CxkXC3o856gghTaNGh4YgAAIgkBoEEqxLCYrx8tTUIIUoQcCXBGpXLitbukgn36S1tASkqWFr&#10;wrCI2w3xbXDpX83FnZHEIEc8YdHqocum1ThpqswwU7pR+3XiCHVAwIaAUYX6SpcSGUhTvEFAAARA&#10;IJ0JJF6XpjNN5AYCniewcU6BtA/PxMWOg2WN1HdGmVwm0P5IBXM2shcK5ghlESyIdezUtOKEyrk7&#10;pokJFMwbvDT6aVwWOLvWdMIiuuo07E1f6NrU1bT8V9x6ab4wN8rpY+02SHM2EkLcmye24eCz1n5T&#10;oabdG6DrtX3W70gXBJJPoLm5uecpuMlk8jvCDxHo9jpSX26qVq1GBas7oqusRufkElYeBq+pmHIS&#10;W9iGpt5ff+Od3EGFfuhf5JjGBFoa6seOHZvGCfoqNfrezzy6m69SRrIKAUVz6sSn7jjfDEm3wa/p&#10;QW5ZvXmS0kq3o5LOWiI7pU/Pk1pbWyPyWFVVBWkaETFUBgF3CECausMRVkDAggCkKYZGGhCANE2D&#10;TlRSgDRNp950PZe0nC+NTppiQa/rowsGQQAEQAAEQAAEQAAEQAAEQMARgSTObTqKL4GVIE0TCBuu&#10;QAAEQAAEQAAEQAAEQAAEQAAEzAgEmpr4RmgoIAACCSWAa00TihvOfEYAC3p91uHpme7hr75Iz8T8&#10;mhWuNfVrz/s07+gW9AacbF/hU6JIGwRAAARAIDUJQJqmZr8hahDwC4EPPv7UL6kiTw8Q6H3KiYmP&#10;AtI08czhEQRAAARAwIsEIE292CuICQRAQCZAZ+2AAQIJI7B33/6E+VIcRSlN161bl/hY4REEfE5g&#10;xPAzfE4A6YNAXAlAmsYVL4wnhgDt0JsYR/CSAAK4nVUCIMOFpwhEKU1xX1NP9SKC8QkB3DzGJx2N&#10;NJNFANI0WeTh10UCuHmMizCTbgo3j0l6FyCABBOITppih94EdxPcgQAIgAAIgAAIgAAIgAAIgAAI&#10;6AlAmmJMgAAIgAAIgAAIgAAIgAAIgAAIJJkApGmSOwDuQQAEQCDeBI45tgd/xNsR7IMACIAACIAA&#10;CMSPQN9eJ8fPuBcsB3CtqRe6ATH4jQCuNfVbjycxX1Kkyk3C1M8pJJ1Y5dXUB3VH1H/Sc26N1w97&#10;HzKHvtQBGONRHBmD1BHGtaZJHHJw7RYBXGvqFkkv2MG1pl7ohbAxqIXfno8+4fV1apAfN9ZUjigV&#10;6Ak/qJhSArC3aXShGDFtqDPL/dp4D8vBlQq41tQVjDACAiAAAmlFwEY00kvKQ8nZ6ogaitpmWFHK&#10;G/Jq3LiNL9M6Ng0VbZxWfYZkQAAEQAAEkkGA5Bx/qJ3zP3XHjTWNFbg+VCSiQ5tKNcWFOh7Tg0bL&#10;/IhREicDamQ+saA3Ml6oDQIgAAJpQwBLfNOmK5EICIAACIBAmhFI+7W7pv0FaZpmwxjpgAAIgIAJ&#10;AX6tqcMZThAEARAAARAAARAAgcQTgDRNPHN4BAEQAIFEE+AraRM2TYpdlxLdwfAHAiAAAiDgJwJ8&#10;tXD6ZQxpmn59ioxAAARAIMkEdNeUJjkauAcBEAABEACBlCVgVKHpqkupiyBNU3acInAQAAEQcEAg&#10;YTOlDmJBFRAAARAAARAAgQgIpLEKNaUAaRrB4EBVEAABEEg5Anwdr4vXmioGCYVzs6YKWX3DVSsJ&#10;bd8QF9Cm3IBEwCAAAiDgWQKkA/mDInRrF6LY7ZhaUB9U37dGHX8qylrc19Sz7w4Els4EcF/TdO5d&#10;5OYBArivqQc6ASHESgD3NY2VoJfa476mXuqN1IglFYWlmizua5oa4wxRggAIgAAIgAAIgAAIgAAI&#10;gIANgbTc5Shsj2NBb1hEqAACIAACIAACIAACIAACIAACIBBfAoGmpqb4eoB1EAABMwI9T+kBMCAA&#10;AnEigAW9cQILs4kkcPirLxLpDr7iTSDz6G7xdgH7IOAdAtEt6A3gDuze6UJEAgIgAAIg4AoBSFNX&#10;MMIICIBAnAh88PGncbIMsyBgJND7lBMTjwXSNPHM4REEQAAEQMCLBCBNvdgriAkEQEAmQGftgAEC&#10;CSOwd9/+hPlSHEUpTdetW5f4WOERBHxOYMTwM3xOAOmDQFwJQJrGFS+MJ4YA7dCbGEfwkgACuYMK&#10;E+AFLkDAOwSilKbBYNA7OSASEPAJAdw8xicdjTSTRQDSNFnk4ddFArh5jIswk24KN49JehcggAQT&#10;iE6aYofeBHcT3IEACIAACIAACIAACIAACIAACOgJQJpiTIAACIAACIAACIAACIAACIAACCSZAKRp&#10;kjsA7kEABEAABEAABEDAgkBTbXlRQCxF5TVxuN1fU03IfnlRUY1NRzTVsEjKa93oq9pyKSnnOXH3&#10;oeJOIFEmE0X8UXpCM/8S6NvrZB8mD2nqw05HyiAAAiDgaQLHHNtDefBA+Z9K0MqfuuOezgrBgUDk&#10;BGrLC+YJcxtpX5BgcO7gZQVF4ZVcTVEEmq2pZtqOwUtF88GlUwbbB5hfsaFxwZjIkzBrMWEReYzM&#10;GrkX46RWM1bTfxdNcCeUqKw4iD8QiMoyGqULARKWam3J/1SOKM+NB01bGWWqYtDKLIHUxZASaCFN&#10;U6KbECQIgAAI+IgA3XCbP5Sc+Z+KOlVewq25fTQsfJjqB8vnbV2wYdGEfDH3CRUbVg+dM1+ctOST&#10;diRUa/mkJ5ej4rzinI2LJ8pTi05E6lahkU/G5pODDRUy5tBsLblh06nKjG2DPHup0cCq2deiGtXE&#10;qtVxl7pTHaZqVtmUj3rWV6mg5KuaPS4KzR5LfPmktYP5YlU8ZBnq1KVuTkkzez76hB6KpKTnlAb/&#10;1/QJP6hUUP7UHVRYKAbVTdSWdc9TBSKkaar0FOIEARAAARAAARDwEYEPNrwglE1WJzxhyoytDUwj&#10;skm71TM2zpk2b8eUpTSpunRKAR0W5xWlOUVxgjHsxGJ+xdK5O+ZNUxYMy/qztnzayinSbGpw6SBh&#10;YyiKxXN28Gnc1UO3zpMFa03RNKGST2oGNywdtFJWslbH3erFmvkrZbfBDZWD5pfXcMumfNSzvryC&#10;EgbNHi8bLM1OL50yNJTuhMmVEoYNU3ZMDCv11fG4lSPsgICvCECa+qq7kSwIgAAIgAAIgECaEBiz&#10;YCmbU6VJ1Xzx32hK/oRFG7imXDplR8E0Lu1qV24tkydrmfFFwQ0Vsv0Zq6VXJkwZKjlsqlk2dK5S&#10;gepPGbrsGVK5VscjjpPmOM1UIdlfvLhAufq0YOLixTvUM5vO+eRXzB26bCI3NW2esHpphZzaM/O5&#10;cA8E5m0NF7c2Hl4bE6fhqOF1ENAQgDTFgAABEAABEAABEAABzxHoXXS+sOwZdVi1KxcPHRSlBg2b&#10;HinKGRtD0i4OWy6FDcFRhcYd8qRm/qChYxbwqVq5hJ0ntnJBCp1fydq4tEyYKEv08gJlMjW4tCzc&#10;dbbaeBRPUKeO+hWVrAnQqmDdqt00pgVpmsadi9RAAARAIK0I4MrStOpOJBOWQO/SuUPn0BWdXCXW&#10;1hRN3LqgMvzmP3zNL81Z0mWo5bYKk2Yj6cJQuUpTw9YZU0TzNO05Z5q8WLdJvH7Sbi1rfkVZaG0v&#10;OWaTrpPZXK7F8bCJ6ysUDB5DDsQJ0aaaeYvHDC7gNdj0rObKVgeWOR26SLdo4mKlek2RjJlmnwcJ&#10;Y4YOEn01bB0zdHIB+y2A6s9fplrWbO7IPJ5g0EFYqJKmBGKXlL7SpTQKIE3T9K2AtEAABEAABEAA&#10;BFKcwIRFjXOFeXyh6bwdZY3SulpxE5+JizfOkVazqnXjZFqaKh4uWEZ7+y4KO8e6Y6W8YnXajrny&#10;pCP5LdshHS+YNo8uw6RXaBuhAnGTJeaOQhAD4FeVVmxYKsyXb3IzrWGKvP7X4rh06xWyJqdgfxUn&#10;XSW6tGzHPJ7VUFpuK2c1YRG7VlZacUu7F0ky3pJPvkynYN6OuQvoYl1lz+OhgsyB7YnMfwCgK3HL&#10;thaIMKetFKaUjVk8kadrGb86Hj70GqFLU/w9iPATTCBAixcS7BLuQAAEmpube54SuhMGgIAACJgS&#10;oC15TWdK1TeSMa3w+hvv5A4qBFUQSGkCLQ31Y8eOTekU/Bw8X8ernGXT937m0d38DAS5q+c/1TeD&#10;0c2s6qZJeU3T2VdTI7rbzMQ+bRt1x/XpeVJra2tEzauqqiBNIyKGyiDgDgFIU3c4wgoIWBCANMXQ&#10;SAMCkKYp3YkkTdWzP5CmKd2bCD4KAtFJUyzojQI1moAACIAACIAACIAACICAJQGsSsTgAIEoCECa&#10;RgENTUAABEAABEAABEAABEAABEAABNwkEGhq8uz24G7mCVsg4DUCuNbUaz2CeNKJABb0plNv+jaX&#10;w1994dvc0zJxXGualt2KpKwIRLegN4C9+DGkQAAEQAAE0owApGmadSjSAYE0I/DBx5+mWUZIx8sE&#10;ep9yYuLDgzRNPHN4BAEQAAEQ8CIBSFMv9gpiAgEQkAnQWTtggEDCCOzdtz9hvhRHUUrTdevWJT5W&#10;eAQBnxMYMfwMnxNA+iAQVwKQpnHFC+OJIUA79CbGEbwkgABuZ5UAyHDhKQJRSlPc19RTvYhgfEIA&#10;N4/xSUcjzWQRgDRNFnn4dZEAbh7jIsykm8LNY5LeBQggwQSik6bYoTfB3QR3IAACIAACIAACIAAC&#10;IAACIAACegKQphgTIAACIAACIAACIAACIAACIAACSSYAaZrkDoB7EAABEAABEAABEACBZBGoLQ8E&#10;AkU1Ed1LUWwTebNkpQi/niPQp9fJ8YsprsbjFza3DGkab8KwDwIgAAJpQuCYY3uoH0pW/CD/U/1c&#10;+VNppdQx1tRZMzYxetHVSRPKSAMEQMANAjVF5bXO7ExYFFwwxllVpRa1CQYbI25m4mVtQ/2dix6i&#10;x9pnsetVhL2QItW5UDTKRTqiPHgqVn/y4+o6Suo2x3XWUoQWpGmqdBTiBAEQAIFkE6D7YCsPdSzq&#10;+2PzCopSVddXqvEKupqKQasmRi+8ZrKpwD8IgIDHCDTVFAUCczYunshnNgOBkEitrSmn18T5zvIa&#10;rXRtlF8iTSvOoIpmpLZ8ljT81KqNfTNIf130EB2efvU4+nfJunX0Z58TMz1GE+HESmDvR5+QSqR/&#10;1YboT+WhHOdHTKvp6uiErs6+qfFY00hUe8yaJoo0/IAACIBAihNQBGfS8/BOJElHgQBAAAT0BPIr&#10;NgRpInTGaprZFMuiCXKVCZMrl/JjG6bsmKiaV904Z54gvbR0yspp7BUyo8yLslnS1TPCo7a0b9KU&#10;dmDu3z9//KBC/lp/QVi3S/jVYzXhvaBGShHgujGui2x1gjal8OiDhTRN6e5D8CAAAiAAAiAAAiAA&#10;As4IND0zf5o0lTpvq7rJmAVLK/LzxSP5EyrLtq50uBpY59bSvkl469atu/aHk9UvkDrdtc5ZIqiV&#10;OgS4boxOPaqX8qZOxjFFCmkaEz40BgEQAAEQAAEQAAEQSAUCteUFywbPbeTTpkvLIr3ANGyKUdof&#10;2++scePGsWlTFP8RMK71VRgYV/xGisfGeKSmElYf0jRhqOEIBEAABPxCIGGXgPJrVv2CFXmCAAhE&#10;QGBrg3TJKF1eWs6eNjVsHTN0cgGbG22qrZm/bKPK2MY502qaeP3ammnLhk6R1wBzK3SwaOLiMM7t&#10;7Js0JTn6yGNv0Qt7Pz1My3r/9ouK/v2F/uMiyBBVU51A1NLRyRxs1MaTSxXSNLn84R0EQAAEQCBK&#10;AtClUYJDMxDwAYHJc4cuK2BrdwuWCXMbFzE9ml+xtGxrgXhw2kphStmYxRPZxka0xdGcjWMWzBWm&#10;8frzdsxdKl2dmi9bYQcXzNg4p0DcCUm6dUzBnI10JLTRkoV9K9i5gwp37VqnbMy7/pW36NLTu35Y&#10;4YPOQYogYEkgQEsagAcEQCDBBJqbm3ueIt1sI8Gu4Q4EoiagloLKc/VmvDaWdTKS/8nbWk17GpWn&#10;2ql989ffeIdO+6LOFA1BwAsEaJucsWPHeiESxBA7Afrezzy6m9EO3TyGLjql4+P659OlpzSDGrsv&#10;WEgVAnxvJN0UqDLbqd45yWaaVKlmtGM0nkgyfXqe1NraGpHHqqoqSNOIiKEyCLhDANLUHY6w4lcC&#10;YedLIU39OjTSKm9I03TqTitpmk45IhcQUBOITppiQS9GEQiAAAiAQIoRwPWlKdZhCBcEQAAEQAAE&#10;HBCANHUACVVAAARAAARAAARAAARAAARAAATiSSDQxPcjQwEBEEgsAVxrmlje8OYvAljQ66/+TtNs&#10;D3/1RZpm5tO0TK819SkLpO0DAtEt6A1gWZQPxgZSBAEQAAF/EYA09Vd/I1sQSDUCH3z8aaqFjHhT&#10;mEDvU05MfPSQpolnDo8gAAIgAAJeJABp6sVeQUwgAAIyATprBwwQSBiBvfv2J8yX4ihKacp3rEYB&#10;ARBIJIERw89IpDv4AgG/EYA09VuPp2W+tENvWublz6RwOyt/9rufs45SmuK+pn4eNMg9WQRw85hk&#10;kYdfnxCANPVJR6d3mrh5TDr1L24ek069iVycEIhOmmKHXidsUQcEQAAEQAAEQAAEQAAEQAAEQCCO&#10;BCBN4wgXpkEABEAABEAABEAABEAABEAABJwQgDR1Qgl1QAAEQAAEQAAEQAAEQAAEQAAE4kgggGtN&#10;40gXpkHAggCuNcXQ8CeBY47toU5cuXsZP87/VD9X/lRaKXXoia6m2jKuNfXnAEuzrHGtaTp1KK41&#10;Tbne7NvrZHXMez76hP60Ocgr2NdRDCqVwzYxNasEo3vVJsjE88e1polnDo8gAAIgAAIRECA9qTxM&#10;NSoXqIrsVP7kilSRsryCrmYEcaAqCIAACIAACNgSIJmnPHSSkh9XH6Q/FdXKX9LVUY7oRCk3onak&#10;VOAH1WaNNk21rlUAKdHhWNCbEt2EIEEABEAgHQjoZk3TISXkAAIgAAIgkI4EdBOkHkxRLVw9GF50&#10;IUGaRscNrUAABEAABEAABEAABEAABEDAEQHSuq7LXa5O+cN0PtZRZF6qBGnqpd5ALCAAAiAAAiAA&#10;AiAAAiAAAulFwLg22JX8FEWaHrqUmECaujIwYAQEQAAEQMBNAsplpW4ahS0QAAEQAAEQiA+BOIlD&#10;G7NqXer6fGx8IIW3CmkanhFqgAAIgAAIgAAIgAAIgAAIgIA3CaTNdaeQpt4cYIgKBEAABPxCgPZG&#10;inp7pKgb+gUu8gQBEAABEEgsAdMJTOWKUHcvCrXyldiM3fSG+5q6SRO2QMAhAdzX1CEoVAOB6Ajg&#10;vqbRcUMrTxHAfU091R0xBoP7msYI0CfNudSM09rgBDPEfU0TDBzuQAAEQAAEQAAEQAAEQAAEQMAd&#10;AjZ3LnXHgeetYEGv57sIAYIACIAACIAACIAACIAACIBAuhMINDU1pXuOyA8EvEig5yk9vBgWYgKB&#10;tCCABb1p0Y1+T+LwV1/4HUF65Z95dLf0SgjZgIAdgegW9AawQT+GFQiAAAiAQJoRgDRNsw5FOiCQ&#10;ZgQ++PjTNMsI6XiZQO9TTkx8eJCmiWcOjyAAAiAAAl4kAGnqxV5BTCAAAjIBOmsHDBBIGIG9+/Yn&#10;zJfiKEppum7dusTHCo8g4HMCI4af4XMCSB8E4koA0jSueGE8MQRoh97EOIKXBBDIHVSYAC9wAQLe&#10;IRClNA0Gg97JAZGAgE8I4OYxPulopJksApCmySIPvy4SwM1jXISZdFO4eUzSuwABJJhAdNIUO/Qm&#10;uJvgDgRAAARAAARAAARAAARAAARAQE8A0hRjAgRAAARAAARAAARAID0JNNUUFdW4cDcKt+ykJ2Vk&#10;BQIuEYA0dQkkzKQggZqi8toUDBshgwAIgAAIgICvCDQ11dbWlBcVBQwis4kdD7BSVG4qQGvnzxm6&#10;tCJfwdUk2qHqOlO1khmyU2smZHV2VNU1bsPG46t+Q7IgEDGBAK41jZgZGqQLAZKmgzYsmpCMdHCt&#10;aTKow2c0BI45VnMDXuV+Y/w4/1P9XPlTcabUoSdWNXW3MVM7tXFhNKg4xbWm0XQ22niMAK411XcI&#10;6cGGyg0anVk0TZi7oYJ9k9fWFM0TlqpfpYM01TlNfVBtoba8XFgknQTUlgfmDW4kCUsalmRw44QJ&#10;2pMDnR2aiN0xd+miCflCU1PNtGk75konE2I183hwranH3l7CPXPvUId057x76U/loPKn+rj9QaM1&#10;5Qg3y5ubelFqGuvwl3Rh6Azq2Jqmlnj+uNY08czh0UsE6HtFXbQzojXSb6o12ogXT1Q1UaZQxcrl&#10;NWwJUA0zWhRqJdnRzLZqHTvy6yVuiAUEbAmQ/FMe6opqMckrKHpSXV+pxiuY1jT6N3o0NuStcGtu&#10;jF8Q8DOB/IoNXJdaFP2Uae3KrWWT5RnUgsFbV0prp5oats6YK+pSKvnCynm6swW9HXLLdCmrnD+5&#10;LOQ8XDx+7ivP5c7FHv2rqEHjnzxoUnrqOqYHTa0pOeuamzrlB9XaWKmmNDc+McVqH4znekIbEBb0&#10;eryDEJ5jAhMWBRsXzJixmhYCUGksE+ap1thUbKBDC8ZojbGDctG+OGZB46LJrPLkRcHVM1StzOyQ&#10;41BZPXSx/E3Hmpn6dZwSKoJA8gnoZk2THxAiAAEQAAENAZqqZD8zz6O5S9WEKlVpqpm3dUFlaC2v&#10;kdvWBn4sf9DQxXTSwBby0orceYs37lBf72NnhyZNl5VVatSxZTzotxQlYNSllIjpwRRN0FNhQ5p6&#10;qjsQTEwEmp5ZtnVwgfw1I2zc0ejcXOMOQW7qvJFJzYLBOv0bkzU0BgEQAAEQAAEQsCVAU5X06zP7&#10;RVp7+Sib6qSpUEf0JixqLFtWUEAKt2DejrIZmm9yazt03SpbzKvzYRWPo0BQCQR8TgDS1OcDwE/p&#10;i+tsTBKmy1OKygXN1SuuYrHy66oTGAMBEAABEAAB/xLIz6+oLBOWPaMQ4FOdhsW+2l+thw5S6ouC&#10;kpUNi+jgYKWhhR2aki0vmj+o0mrHCkM8/u0aZA4CkRCANI2EFuqmI4HalcvKxL0M1CU04UoXoKRj&#10;1sgJBFwnkIDLPhPgwnUsMAgCIBA/AuynZWk/3Saa3NwYkppNplOmEyoXCA3S/ru185cNnRKSrvKu&#10;vE215fMGz1V+yDa1I8pS+klbPHeg9buqvSqs4okfA1gGgbQiAGmaVt2JZDbOYctxWJm42DEN1ki9&#10;Coi2NKD9kQrmbGQvFMwRysTLTlFAAARAAARAAASSQUDab3DiYulbXt6esGLp0sErp4nf+gXzhNWN&#10;8qb7dAWo2ZQpXVRaUSnM56cJ8wbTz9JyMrU13EqRKDmVnZXM7dDlQ4s3LpbPN+hsQUFiFU8ymMEn&#10;CKQkAdw8JiW7DUGnOgHcPCbVe9A/8fNtdXm+ynP1Zrw2KNRtlea6+8eozRpN6SwoFYx3l9G1xc1j&#10;/DNE0zhT3Dwm2s7V3zIm2XaYf9w8JtpeiG8707uwqLfk1d1OhkdjelA5brpDknGbX+WI+l4v9lsB&#10;O6ypTsp0e+H4MpWtR3fzGEjTxPQOvICAhgCkKQYECMSVAKRpXPHCeGIIQJomhnNivECaJoazZ73Y&#10;34nUs2HHElh00hQLemNhjrYgAAIgAAIgAAIgAAIgAAIgYEdAdy9TwLIiAGmKsQECIAACIAACIAAC&#10;IAACIAACIJBkAoEm8QbDKCAAAgkm0POUHgn2CHcg4B8CWNDrn75O40wPf/VFGmfnw9Qyj+7mw6yR&#10;sm8JRLegN4C9+H07YpA4CIAACKQrAUjTdO1Z5AUC6UHgg48/TY9EkEVKEOh9yomJjxPSNPHM4REE&#10;QAAEQMCLBCBNvdgriAkEQEAmQGftgAECCSOwd9/+hPlSHEUpTdetW5f4WOERBHxOYMTwM3xOAOmD&#10;QFwJQJrGFS+MJ4YA7dCbGEfwkgACuYMKE+AFLkDAOwSilKbBYNA7OSASEPAJAdw8xicdjTSTRQDS&#10;NFnk4ddFArh5jIswk24KN49JehcggAQTiE6aYofeBHcT3IEACIAACIAACIAACIAACIAACOgJQJpi&#10;TIAACIAACIAACIAACIAACIAACCSZAKRpkjsA7pNKoKm2prwowEpReY3qNkpWx3mwteXUoLzWELnh&#10;eFMNNy4WkwZJzR3OQQAEQAAEQAAEQAAE7Aj07XWyzcv2rxobRlrfh30DaerDTkfKEoGmmmnzhCkb&#10;6HrrYHDu4GXTZHFqdVxsRnJz3uDVC8boKVocn7FaNE9l0QSABwHfEzjm2B7qB+ehHNH9yY+rDyr8&#10;+HF1Bd+jBQAQAAEQAAFLAqQJ1Q9eTzmi+5MfV2wZG+rcWBlXXKjr21izCdJowRizacApJ4YhTfE2&#10;9i+B/IoNGypMBKPVcSJVWz5tx9wNFQV6aFbH/QsXmYOAGQG6kzZ/0IvKXbWVI7yFUkd9221+UFGq&#10;/LnuIJCDAAiAAAiAgCmBPR99QsfpX/6EF9M/nRzUubAyTrKQW1P0If9T50Idj1VUaoVpTEF9hFsw&#10;2kmVgQFpmio9hTjjREBadDuPKc58lQ+T42xiVJhrnP20Os6sLZ4orectKq9VrRiOUzIwCwJpQEDR&#10;n2mQC1IAARAAARBIFQJRTDDqNGGqZOrlOCFNvdw7iC0BBGiKNBhsbCwT5hWprzYVTI437ti4kUvN&#10;gjn0RKlvdZzbkMrSwfPmGy9PTUCCcAECIAACIAACIAACIAACKUAA0jQFOgkhxp1Afn5FZZmw7Bm9&#10;I+3xCYtkndm4YMyM1cosq9VxjbX8QUO3NsQ9ETgAARAAARAAARAAARBwmwBfneuWVXetuRWVF+xA&#10;mnqhFxBDcgjUFCmrbJtq58/ZOHQQj8PqeKRRkp2iGmmmtLZm3mLZfqR2UB8E/EmAX02qzl33pz+x&#10;IGsQAAEQAIG4EjDqRneVZBTWXFTFcUUXu3FI09gZwkKqEqhYunTwymnitaAF84TVjfJVpFbHeZ7s&#10;FjHaBb1Wxys2LC3bMY9fazpvR5liP1V5IW4QSCABoy5NoHO4AgEQAAEQ8CmBKHSjT0nFJ21I0/hw&#10;hdWUIEDrdRdJV4NuWDQhtAmS1XExKWX5rnbbJNPjavuaTZZSAg+CBIHkEnCyH5KTOsnNAt5BAARA&#10;AARSi4Dpfkj2myTxbXhNZa1za072YbK6sQ0RVpo7sePZHgnQxXOeDQ6BgUC6Emhubu55inTDxnTN&#10;EXmBQHQEXJkvff2Nd3IHFUYXAFqBgEcItDTUjx071iPBIIwYCdD3fubR3WI0guZxJYD5Unfx9ul5&#10;Umtra0Q2q6qqMGsaETFUBgEQAAEQiC8BXFAaX76wDgIgAAIgYEbAP9dzern/IU293DuIDQRAAARA&#10;AARAAARAAARAAAR8QSDQ1NTki0SRJAh4jAAW9HqsQxBOWhHAgt606k6/JnP4qy/8mnp65o0FvenZ&#10;r8jKgkB0C3oDWDqFEQUCIAACIJBmBCBN06xDkQ4IpBmBDz7+NM0yQjpeJtD7lBMTHx6kaeKZwyMI&#10;gAAIgIAXCUCaerFXEBMIgIBMgM7aAQMEEkZg7779CfOlOIpSmq5bty7xscIjCPicwIjhZ/icANIH&#10;gbgSgDSNK14YT3UCtPdvqqeQcvFjz/CU6zIEHCOBKKUpbh4TI3c0B4EoCODmMVFAQxMQcE4A0tQ5&#10;K9T0IQHclibxnY6bxySeOTwml0B00hQ79Ca31+AdBEAABEAABEAABGIiQFIz7KPbUZkx+UBjEAAB&#10;EIg/gQBmTeMPGR5AQE8As6YYEyAQVwKYNY0rXhj3GgEns6DqWTsn9b2WY6rHg1nTVO9BxB8pAcya&#10;RkoM9f1OoKaovNbvDJA/CIAACIAACPiFAL73/dLTyDNlCWBBb8p2HQIHARAAgTQicMyxPejBEzI+&#10;1x1R8lYfTyMYSAUEQAAEQCA9CfTpdTIlxv9VCv2pfvDjyhHlT/Vx+4NGa6lCE9I0VXoKccaDwOKJ&#10;gVBRplCbaoqKapqYP3pGrxfViL5ry1WVA6oZV7FSeQ1rVcPqSPVZG/ElzZF4pAGbIJAGBNQ32dY9&#10;pz+tbsGNW3OnQdcjBRBIIAGz733+XS8X7YIq+avfsMpKaqM6Lp8y1JRLX/1YmZXAjk0dV3s/+oR0&#10;I/2rDpn/Sf+qj+v+VLSori0XsbqGRmupQgjSNFV6CnG6T6BiA11qLZXGBWMUB/kVS8uWFbCvlHyq&#10;snqG9MKERaHqwdVDF68MrQYes6Bx0WRWbfKiUH32N3OhNu1+ErAIAmlIgOZCbTQnvaTMr6Zh8kgJ&#10;BEAgbgTMv/fZd71StF/vAv/qXz1D/Z0vhmf8ficz9IW/cdmOwUtZm8YyYSLEady6MnUNcxmpmzV1&#10;no5Rl3IV6tyCx2tCmnq8gxBeggg07hAGF4TE6eS5C4R5bOq0qalh8FxRdWpLweCQlE1QiHADAiAg&#10;E+DqlD8wcYpxAQIgEAUB7fe+YmBCjF/vY8oqK/KZtfxBUQSFJulPQJkgTf9Uo8oQ0jQqbGiUTgRq&#10;aSVuuVC5gX+XUKktL3qmoGLRhrk7CoqeESoqJsgvRJc1/Y66oSK6pmgFAn4j4FBtKooUutRvIwT5&#10;goALBAzf+y7YhAkQAAE3CECaukERNlKZQO3KZWVLF6nlZ8NWns+ERauHLptW4yS5HY1yrSa5tZNm&#10;qAMCIKAlYHNZqVJRrUuxshcjCARAIFICxu99WwtNteXzFkfqA/VBAASiIgBpGhU2NEorAhvnFNDW&#10;ReK+R1JhR9gVIhMW0VWn2pdMMp9cJtC+CgVzNrJmBXOEMpMFwGkFDMmAgGcI4LpTz3QFAgGBFCKg&#10;/d7XboM0ZyN9pcsXibJdkArmbR26YMbWeZrzhDDJsk2SJkLPptCQQKheIRCgC7W9EgviAAHfEKBb&#10;b/c8RbpPhm+SRqIgEIaA/YWjyqt8plRZymva6vU33skdVAjiIOATAi0N9WPHjrVPlr53Mo/uxus4&#10;qe8TdAlLU80/YU7hKLUI8L2RdHsaqXffVTZPUtcxPUh2TK0lEkifnie1trZG5LGqqgqzphERQ2UQ&#10;AAEQAIE4ErBZoKtoUd2iX1xuGsf+gGkQAAEQAIFEETC9W4zxdjLGG89YNUzFnXshTRM13OAHBEAA&#10;BEDAloCTC02BEARAwEggJyeHJuXsC7iBAAiAgPcJQJp6v48QIQiAAAiAAAiAAAhYEqCVuk4eIAgC&#10;IAACHicQaGpS7/7i8WgRHgikDwFca5o+fYlMvEcA15p6r08QkYcIHP7qCw9F45tQlGt9fZMxEvU1&#10;geiuNQ3gKh1fjxokDwIgAALpSADSNB17FTmBQPoQ+ODjT9MnGWTieQK9Tzkx8TFCmiaeOTyCAAiA&#10;AAh4kQCkqRd7BTGBAAjIBOisHTBAIGEE9u7bnzBfiiNI08Qzh0cQAAEQAAEvEoA09WKvICYQAAEQ&#10;AAHfEIhOmmIbJN8MECQKAiAAAiAAAiAAAiAAAiAAAl4lAGnq1Z5BXCAAAiAAAiAAAiAAAiAAAiDg&#10;GwKQpr7paiQKAiAAAiAAAiAAAiAAAiAAAl4lAGnq1Z5BXCAAAiAAAiAAAiAAAiAAAiDgGwKQpr7p&#10;aiQKAiAAAiAAAiAAAiAAAiAAAl4lAGnq1Z5BXCAAAiAAAiAAAiAAAiAAAiDgGwKQpr7paiQKAiAA&#10;AiAAAiAAAiAAAiAAAl4lAGnq1Z5BXCAAAiAAAiAAAiAAAiAAAiDgGwKQpr7paiQKAiAAAiAAAiAA&#10;AiAAAiAAAl4l0OmOO27zamyICwRAAARAIN0IBIPBBKT04YcfH3/CSQlwBBcgAAIgEG8CgUAg3i5g&#10;HwRcJ3DcMUcfOnQoIrPPP/88pGlExFAZBEAABEAgMgIOtajDag59f/TRJ91PONFhZVQDARAAAS8Q&#10;cChBHVbzQkaIwc8EIE393PvIHQRAAAQ8R8CoNm30p7vS9MOPPoY09dyAQEAgAALREjDKUQjUaFmi&#10;XYIIQJomCDTcgAAIgAAI2BPQ6Uz1n2Z6VRAX+bq50Jek6fGYNcUwBQEQSAsCahWqU6QQqGnRw+mZ&#10;RHTSFNsgpedoQFYgAAIgkCwCOiGq/ElPLEpHMEgPt4sodvEAARAAgZQhoPoUVH968cP8I139nP+Z&#10;rI96+AWBeBAIfHnws3jYhU0QAAEQAAEfEjCdIOUH5X+l8yvxSOi5u6ze2LJ1wMDB7tqENRAAARBI&#10;AAHjHCk/Im2FJG+JZDOVmoAg4QIEwhLo0/Ok1tbWsNXUFaqqqiBNIyKGyiAAAiAAAnYE1D/t6+So&#10;+JJao4YmAVxnuuXNbf0LTnPdLAyCAAiAQLwJKJpTUqRcl4pFfML9SwelP7CFb7x7BfYjJwBpGjkz&#10;tAABEAABEHCPgJUuDfLrSOW1aspT7lnVyrVQ3nwL0tQ1mDAEAiCQAAKKugyE5kfpaUiX6pSqTpTi&#10;otME9BFcREQA0jQiXKgMAiAAAiDgMgHDwl3lQOgKKpVE1c+aunjNFKSpy10LcyAAAgkhYJgpJa9a&#10;eRqaPpVX+cqvJyRAOAEBpwQgTZ2SQj0QAAEQAAHXCVhMmVptbsQnSzVi1sWQ3nxre/+CQS4ahCkQ&#10;AAEQiD8BlcrkS3hVQlR1QFnci2W98e8TeIiWAKRptOTQDgRAAARAIGYCql2OpAtKdaq0o4O24eWr&#10;eqX9eMmnstuku/tMvvV2fb98SNOYOxUGQAAEEkhAmTKVV/HyS0wzdKJU/SdFp7s2NYHxwhUI2BGA&#10;NMX4AAEQAAEQSBoB7Wpe/WQpyVJRmjJdKj9RlKlx/95Ys3j7nfp+eQNjtYL2IAACIJAYAprpUq42&#10;JQXKhKkoTjPY/ySZSv+RXw9NnOJy08T0Fbw4JABp6hAUqoEACIAACLhPwFSachXKdCn9094uPe+Q&#10;nvA5VP6PsrjXlcjefmcHpKkrJGEEBEAgQQRUc6byQl5p0jSDKVL6J6MTPRHVqXhEs9yXgoQ0TVBP&#10;wY0zAlFK03Xr1jmzj1ogAAIgAAIgYElAfa2p8QJTNlXa0bFjx46EETz+hJMS5guOQAAEQCCuBEZ+&#10;Z3RGp04kTelfWZwysaooUuWq1LiGAeMg4JxAlNJ0z0efOPeBmiAAAiAAAiBgJKDeipfPf/KVu1yj&#10;MlXazsrmVzf++LprARAEQAAEQMA5gb/87ZGzh48gZdqpc+fOJE1FhSpPnHJxqtkYybll1ASB+BGI&#10;Tpqyn1tQQAAEQAAEQMBdAvIkqqxNRYHqrgtYAwEQAAGfEDhy5Ij4+157u3iBBN9Bzie5I01fEYA0&#10;9VV3I1kQAAEQSAQB6ZxJXtdLk6fi3keQpomADx8gAALpR6CtrY3UKS0/oSUo7NJ9+dM1/TJFRj4n&#10;AGnq8wGA9EEABEAgLgSUEyfp9jBsXS9+448LahgFARBIewLSrCm/al8UpjRxmvZZI0EfEoA09WGn&#10;I2UQAAEQiCMB/fmSvP0uu6spCgiAAAiAQOQE2tuPtNPe5qG7Q0sfp/hYjZwlWniaAKSpp7sHwYEA&#10;CIBAShMI3RcGV0aldEcieBAAgaQSoIW8tJKXT5jSVnNJjQXOQSCOBCBN4wgXpkEABEDAnwSk1bz8&#10;/Cl0Jxlca+rP4YCsQQAEYiXAdSm/RbS0B7p8S+hYTaM9CHiJAKSpl3oDsYAACIBAehHQbCKJH/rT&#10;q3ORDQiAQMII0MX6ymQpFvEmDDscJZ4ApGnimcMjCIAACKQhAWW7I0NuoR2R0jBtpAQCIAAC8SfA&#10;bxYtfczq3GG33vjzh4eEEYA0TRhqOAIBEAABfxEw7Ifkr/SRLQiAAAgoBBYvXvzpp58agdBBeskB&#10;KPWyE8ybOgCGKqlJANI0NfsNUYMACIBAShEQN+6wX9H73vN0giaVJ9/83JDe528+udjsuJGD85pS&#10;W3Kts2w8orixeSmlugTBggAIJJDAZZddtvLf/9apU/qTDtJLTgKBHnVCCXVSnQCkaar3IOIHARAA&#10;gbQh0GNk6QwqpSOF1543iNPjz758xuVnH+8g2VBNyEgHuFAFBEAg/gROPPHEKd/7nlqdcl1KB+ml&#10;+PuHBxBIDQKQpqnRT4gSBEAABPxD4Pizh+d91rzLOHHqHwTIFARAIO0IqNUpdGnadS8ScocApKk7&#10;HGEFBEAABEAgDgTYtOfzzz+5ePHz7wmqKVC2ZFcq9IJYjDXpSF2z8Nlry6n1m9RArsnrmiwZNo8/&#10;5CtkQPH45ntSJM7txYESTIIACKQGAUWdYr40NToMUSacAKRpwpHDIQiAAAiAgC2Bz998o7lHXn9p&#10;7e5nn/e4YMaMCwaEmrz3/PLXji9mS39p7e/ndYoq1NUccMGM4jxBXCR8wdk0EdvcIqvYlua84bql&#10;waKCDRXStLLiXd6cJy4znlEsvKHXs5+99oZAwVksQUY3gwAIgAAIgAAIREAA0jQCWKgKAiAAAiAQ&#10;TwKSPmTCM3RVaUikSq4/P/C5kJfLpaq49vezA/wVQ011rANyZW36XsvnI4eplC5vyy9zlQtpWrEw&#10;X7JqrWtWPMmGe4y8QJS4mjDiSQi2QQAEUpmAso5Xd91pKueE2EHATQKQpm7ShC0QAAEQAIEYCCj6&#10;UD1HGoM9TdMBw0Z+TtOeNCX7uTIj68h2Hp+gZcUyLiZhUUAABEDAhoD6+lLjrkhABwIgQAQgTTEM&#10;QAAEQAAEUorA8d2PF+TFuWztrzyDGi6J4/vnCc1btjQLEShT0ZdhHa/iSd6s6fNdzZ85DSNcmHgd&#10;BEAgDQkY9z2COk3DbkZKMROANI0ZIQyAAAiAAAgklMCAC9glpuKFoexCUJspVlrFy7dBEq8ypWW3&#10;xzc3H6+/zNQ2duZLUK5D1W2EJPQ4/jPxbqxsCXI8ZnoTihXOQAAE4kfgqaeeMt4nhqtTeil+fmEZ&#10;BFKLQGDPR5+kVsSIFgRAAARAwGsEgnIR6IkgdGhKe/uR9rYjR9raDm9/550fX3dtEoOnrXlbcq2X&#10;5UYWGRl7o0eps1utRmYZtUEABEAgROAvf3vk1JycrKzs7KOyszKzumR26dIls3PnThkZ9MgIUMVA&#10;qAAcCHiEQJ+eJ7W2tkYUTFVVFWZNIyKGyiAAAiAAAilLgF1matwAKWXTQeAgAAIgAAIgkF4EIE3T&#10;qz+RDQiAAAiAgAkB8eaktPqXb6iLAgIgAAIgAAIg4D0CkKbe6xNEBAIgAAIg4DKB48++nDbYdXfx&#10;Ld031V2DLucMcyAAAiAAAiCQWgQgTVOrvxAtCIAACIAACIAACIAACIAACKQhAUjTNOxUpAQCIAAC&#10;IAACIAACIAACIAACqUUA0jS1+gvRggAIgAAIgAAIgAAIgAAIgEAaEoA0TcNORUogAAIgAAIgAAIg&#10;AAIgAAIgkFoEIE1Tq78QLQiAAAiAAAiAAAiAAAiAAAikIQFI0zTsVKQEAiAAAiAAAiAAAiAAAiAA&#10;AqlFANI0tfoL0YIACIAACIAACIAACIAACIBAGhII7PnokzRMCymBAAiAAAgkkEBQLgI9EYQOTWlv&#10;P9LeduRIW9vh7e+8c/llUxIYF1yBAAiAQMoTWP7Uit45fbKysrOPys7KzOqS2aVLl8zOnTtlZNAj&#10;I0D5BUIl5bNFAulCoE/Pk1pbWyPKpqqqCrOmERFDZRAAARAAARAAARAAARAAARAAAfcJQJq6zxQW&#10;QQAEQAAEQAAEQAAEQAAEQAAEIiIQ2Ps+FvRGRCzWys8/t/qCCyfGaiXt2vsHi38yjd8g9Q/DFMo0&#10;tKBXXNGrX9Db3t7Wxhb0btv2zuXfnxK/sQHLIAACIJB+BJ58csWpvftkiyUrK4uW82oW9GpX9Mae&#10;fgp99cSerJUFglBw2uj42U8by43vvjr+InNdE92C3sCu3fvShk5KJLLuhf+OO//ilAg1kUH6B4t/&#10;Mo3f+PEPwxTK1ChNgx0d7bJCpYtNqbQdbtu+/Z3S0qnxGxuwDAIgAALpR2DZ8qdOPTWHrjU9Kvuo&#10;zCy60pRdbNq5c2e60JRda+q2NE2hr5749TVBuPrqq+NnP20s//3vf3dZmja3fJg2dFIikZdeXHPe&#10;d0tSItREBukfLP7JNH7jxz8MUyhTlTRl06akSemfdlmbStK0ra2+fusVZZfFb2zAMgiAAAikH4F/&#10;/vNfvXrlZGWzfZAyaRsksaikqUabxp5+Cn31xJ6slQWCcNVVP4yf/bSx/Pjjj7ksTRsa308bOimR&#10;yMZXnhtzzoUpEWoig/QPFv9kGr/x4x+GKZQpl6Z8e15FmrJpU1GgtjNt2kbl3R3bfnDl9+M3NmAZ&#10;BEAABNKPwD+eePKUnr1JmZI25Qt6O3fWSFO1No09/RT66ok9WSsLBOHKK6+Kn/20sfzEE4+7LE3r&#10;392TNnRSIpHNr64dNXp8SoSayCD9g8U/mcZv/PiHYQplKklTUZuGpGloQW87U6ZH2hre3X7VDy6P&#10;39iAZRAAARBIPwKPPb6cpCmJUrrWVJo17dylU2hBL905hpKW7h8Te/op9NUTe7JWFghCWdmV8bOf&#10;NpaXLXvCZWm6dfuutKGTEom88dq64SPHpUSoiQzSP1j8k2n8xo9/GKZQpjppKq3ola82FWdNmTjd&#10;2bD96h+Wxm9swDIIgAAIpB+Bvz+27KSTT2UTpmxBL7vQlEqnTuzGpgF2ranL0jSFvnri19cE4fLS&#10;K+JnP20sP7n8n+5K007lM2cr1wi5+GT30jv+0Dr+vD4umkwTU/s+2n1Kz76eSsYLnZUYLMjUUwMv&#10;6mBiHy3GkeCFsWEEEnumppDjkT5buUuXl7KrTMWHqE2VfXrlNb3tn/1v/5lnDEmbr2QkAgIgAAIJ&#10;IPDW29u6dj0mg2lR9r9AgD1ompT+Jy5UYWtV5Cf8eUwlTl89Dr+PYgrdvcYEYfDgIQK7RgUPOwI7&#10;dmwfkF9g+i447pijDx06FNEb5Pnnn88Qzxjcf3QE32XbM8bBcqrbpB7yWgpe6KzEYEGmXht70cUT&#10;+2gxjgQvjA0jjdgzNSWcrPRFpUpf8tGXTz/9dMsbb/zn6af/b/Hi3//ud3fdeSc96An9SQfpJaoQ&#10;vXW0BAEQAAFPEmC/+rXTgy1EaacnHUG2yVzczrHj9NXj8PsouhMD11sRBO1d0Fz4q+mPN/30WY0d&#10;4xEX3CTWhOvvmMDm13dqje7eeG/l/zWKxwom3nPH9BxBeP+VuXeuL/7rHd9lB/cuqX5U6N9/9a5+&#10;86vO6Se/1O8f91bWNQoFxfOrrupHtd5/vOyy/yecPlQ0U/CTa+74LtmRy4vV1/2JexAKBhWPvf4H&#10;57AmG+8tW9f/J9dc1e8l0VSoFPzkr3cISpOCgonjrjl/TB+xyeNl68Qw5LbfFaRQ9fGozNl7/27O&#10;K3N/9OcGuf6gguLia6767l7ZEUv/zub+119/3jn9tAdXU8hibNPH9LHrpvptGwpPL7LtSCXCQQUF&#10;ebLBUNhqAswOC1govl7CKAisB3dds+wHfagX5j4qXM96hOqsL75nbJ3Yj9F1loNgVHByBNMsLPMO&#10;hyWRwzK9M93N36rxeX+ZdJPy3lQNCf5Okd7FVp8hNu+RcKOFvymkd3FBwaD++g+Z7wqGDyjjkZy9&#10;S35052rpg+p69jlj9jGS3NFCEZl/MiifjeoK/FP9hjum93GSvtNPbAbz0X7Lbi8Ksq4k7AUT7r5t&#10;2qnBF393/UNNzIi4M1LuhVf99PL2BTdszfneX+67zfYD0PzFlpaW+u3bGxsbc/Py+vXrd+qpp55w&#10;wgndunWj2l988cX//ve/Dz/8cPfu3S3NzQUFBYVDhuTm5kbhBU1AAARAwIME/rbkH+3vr1j09nnz&#10;f9p/9cO/fWlXIH/8b279wQC6c8ym3/3wxf43XX1Vv/erb9t9zT9/0Dfg8Nwv1i9ZRRfQ19C9Ldfc&#10;MV05KzZRDcLqXewM/7v0xVp9p+aEOQa9QMrixX9cVyfcM4/OeKmQ30d3F4/b9SfTc+Ab+v+JSwb1&#10;mbxKm+h50JnG96a4vGlfy0PjHyhYW1Mc8mU84sHhZx/Sv1f+y90FvYENm97Vudz7/u4+OewkbO8/&#10;7rxi94UbbmeKdONvT1s/9t3bx1DPPzLjLmHurwa8cteMXdfTkd1P/Pi2XQUD+199z5XCi7/9/kP9&#10;//XElayrd++Vt/59/+8XSW0lTy/+9jvPjf3Xj8UBsfuVux5ae+HvFv+APO7e+Nvbfi7cuOHqfnt5&#10;zb3r5q0fMPf27/Yhy6Em6x67q1a4/gkxmBefkMOQ2t7ezyIeJctw3sc+V7T+wn9eLZ2Gvv/SbT/f&#10;TSEJsiNh7/svSrn3UbzTwd1iwH+ZVyFct+keCs2q7Nzx6sDB4e7h+/7uEIE/147/FSG1ICAw/sL1&#10;NwrrH3pghXBpxe9u/0G/vf+4cp7AkCpPhI13UlIbLOHYdBZBdh6MCg7rHWPD6LHEf1j6JlN1v7j9&#10;/jLrJvl9fbtg/i4Wx7DZZ0j0o4W9FzfeOW/XhXPPYx8sj901o+XCZzUfMrf3M3xAmbwLqE4f9uMc&#10;fbLNEGrED0CleON9Qcoz3GejamBT8C/ddgV9oDlLX87V0WfmK7edFwwSw+D7L91euXvm+spzOvbu&#10;3qus6n3lruv3XLtiZs8Xly656y//iuir97PPPnv99dfff//9s88++/TTT//88wN7P/j40wOHD3wZ&#10;+PIboa3tUMeRL4/qfLjXSV2Hnj7o5JNO3LZt25tvvpmTkzNixIgePXpE5AuVQQAEQMCDBK675/FL&#10;zww+/+s/7svN61d6++WdX/vj9L/1/8ejV/Shlb17N82/o1KY9US/h38d+O3iH/R3fO4Xw5csaYHv&#10;N0unu1wX/OXaPqFzcoNq+Mu49/kZ/u3fNZwwx6AXSKFsvHPGn/OYdyZb2NnvXOE283Ng0zN56/N1&#10;Ol2/5FKbW52t+VnJ77aLCIcMuWzi7IsvHJBHz59beMHqgsX/70J6HqogVrqscsFNeQsvGPELYcQI&#10;3uq2ny4oEQxHBkjd0vzcnBnzJQeXPbzgpgECO9I4+/lZA4T3Fs7+o3Dz/5uVJzw3+6JVk59dICjB&#10;KL6Ue4E8N+eC1QNv++msvGar5rMbf1beUHDrzRdfmDdAWLOw5Blh0QPkhcp7z83+Y6PoyLr85+mn&#10;3JWmGeLiAM2jd68+/EjvsgsubWzZIz7/TuUi4c9X/mNXx571tcHxY3v3Orcv/STNXupTNF5o7vOj&#10;sl4dHb3OvWq2sGsXt9aH7PBHsP0ssabyYAu6gtKr55bNvTj43Auilz7fOXfgkD59O+SGvXsFg+3B&#10;3uwldZNrbr1u4NNr1zODqjCktpbxOPeeO6SxRQ6vz3fGXEx/7gk56qDci8aLGWkOismOunv6pTtl&#10;AnqwnADlbmSuP6IQGHXNL8cLz6/fZUlg1wvPCxcXjTq3rPLxl/95cbNIsvcYCWmwQ8jtw3pzT8tO&#10;BjaazqI05a4MGwy5VuAwPsaG5kycYIn/sPRNpvF8f5l1k/y+tnoXh3/P6oeNkzdR73Yh2NFX/Ag6&#10;99a5t+s/ZEw+oEw+snrTx5r4Tr/1/jLpM0f5HPPG+8LBZ6NqYNOncYfAPwoMn8+xfGKzz0z65Am2&#10;55DZUaUzL2l6by+B6pnTq2fOqeKDJk4Hndq7o+PUnL4nRHTa19zUtGrVquO6dbv22muzjzr6jW0f&#10;vbjj6Bd29n11T97WTwbs/Lxf0xf5TV8O2fZp4bPbev7xiV1/+sszh9uCVJmaUENqHpE7VAYBEPAj&#10;gZaFJd0r6rycObuM/5SzvyPs6VV26Sn0dHTpTGH3bul8e9Q5Awv79O095qLgc+vYR7HTc7/oT8k6&#10;eo09/3T5dPeIeJWr9qxYrxqUM3x2oqg7YY7h24ecjrogV6i+5zE6T+7Y2/IWnfRangObnskbRJBy&#10;Qs7ONOxKMPj6kFseWvTgQ4tuvCm4qnzGnDWs9vjiW/N/f7b4/ML7xFelR/5TV1Q826980abN0pEJ&#10;wcsfWNNhPCL7HND/pkW1/62jx4P5DSMqaB3wgP75wsrVTVShvWP7dmk3B+F1NjZMfCmxj79/0YSG&#10;342oaLJs3m/WjQ9NCv7+bIqHTJXfIqws/xNzQ44aFEeWLFx/32RYd4p4RzpxGwuxzjk//2XJ2isK&#10;5+0q+UVZDruPOlunxV7as+ut3L7sCBuWfQuad+1S29zzjyv/JpT//Dsa8UWDWDbb0d67X+625j1i&#10;8z273lVMiYKUnEgNtU36D2mWmqjCkNrax8OSsvfe+7vnB1e/vEcOeG/z9tx+dIKqOGK50x4fYu7q&#10;gzzrDuGtXXvttCd1oT3z9o5dT9xw1wb5E4OQUryGsGUCRC+4+rF/rGcACRfvLymFXS8/T+fmHGzH&#10;+UWsjyLvrEiC4QQkOOYNrXJ3gCVENT7D0j+ZyiTj8/5SuljpJuV9bfUuDvue1Q0bR6OFfVfKmVp/&#10;yBg/oEw/strZmlT1+9pDoyXcZ+P63xXJnycb7pr3vPQBzpE6TD/cZ6b8Gc6B72luZh9EL91//rxN&#10;/HNsU/X9L55/86Wn0vPWAxFcC7pjx46XXnpp3Lhx+QMHvvHOe1s/yX9u+wlvNAU+OZjZeii79dus&#10;/QczP/6iy4Gvs788cuxX7cd9fqRnw4FBjz3/zR//76kBuXnUkJqTEde/OGEQBEAABBJKQPxC/fCD&#10;d/uc2pOdaNFPf33yWnbvZj8J8pPnPjlRn/sZT8wcfMnmjDm/Y+3L4gk/k8LsPFl7VqxXDfozfMMJ&#10;c3R6YcNvy4PTF57//K3lN5DcWMjkhvU5sOmZvM15qWpnKWW7KdUT0kEDcgewx4333TJk6eo6Vn9A&#10;cX6huHESe85fZQ86MqIgLxhUHxkpVjMekVywVuIeVwNmTrqmvrGZnpRMFf79X3pCDQcXsFebG7eL&#10;Zk19KaHmjp84hKrZNB8woLj4ezweIXjBpMHCHTctbKHnLY2vcUc2D9ffCBlhfhLgWoeXU6+u+skZ&#10;wWB/ptOYAmHStKNj167my88ZJdcJBrezSUOp7H3iql+vvajqlnO0XsRzxlAJ/dmr9O8/U0wxF3y/&#10;R/GZuom4D5lkQAqjQ25rF4+JKZVl2UJOTu47JC952bh++eTzxPhlR5rn6oMaLNqMVX+F+xlGrKpL&#10;lt+HwZzAOT9beO8VReewTglhYSn86crbd02/9/undnTsfWRJ80Wj6Uk0nRVRMBwwHximDWPDIne5&#10;BoVrw9JPmUpjNR7vL6WLje9rqzEc9j2rHzaO3kRKctoPEPWHjPEDyuIji725Cvv20cQRwZs0ru+L&#10;sJ+NcoW9j8z6W/CahVdLH+D0wWD4fI72E7tPnyEN4uJdVl79x7MDpl3Vk39k0UfB+4//7LFg2fxS&#10;+qGfyjFDbNZHab7gaMJz06uvTr3ssm++/fad5sMv7jx1S8M3n3/d5dvDGV8fChw61HH4iDD27G5X&#10;XnjiycdnHfym/VB7p6+PZH3VdnRrW49tn/S97/9e+OzzVmpORjB36vqpAwyCgOcIKDOf7IlS5LlQ&#10;5dW6itCL7FnJwhaeypJS6QWb6VOlsVSH/qZnskPFlPtsxI/Tjz7cWzLiTHaaxc+1duymWQlWel2+&#10;dA47ee7dO/JzP9PTMidfsr2KLgqufYF98O9t2S6d9mlPlbWnZ/ozfPXpotn3Ef/iDKcXXnzxadIg&#10;53x/4cwB2wdeI8kNq3NgizN5izPTcBBEHae07V8wfPvOFjlo8QRhzc9Puvk5XuG5m29aOeVPM/or&#10;1VsWXnhfsHL++SHfxiOquERpSH/3v+iS4FPPNjc/uzKYLxpr2Rm8pJie2fkSq20bTA0smzNTovoU&#10;g/1ZqfDzZZesnDHhYgpymTpIq9HicMRXVFToahqPUAWSpvJe/2ZPRBShCr0uf/Sa4MM3/ZPWEHAZ&#10;RC/t3h0ccGqoDu8p/njpH38aeM2DdCakd8H6U3VQ96fKY8iatg7bxVi+V4HGlG08UhhhvZ/a94yW&#10;XZTj7ld/f/XS4INzRrKGcr6iESl37UHp3gm6ePS5i2PdjrneF/+Rh70/1ZZDBDo6+vTqxQ2GDo48&#10;93JhcjlFvnfjPTfNe++aO3gvRNVZcrKyC/tgrOCoB4ZJ+k6wKNziNSx9k6lMMi7vL6tush7DNsPS&#10;/J3ibLRohpzZh4zxA8ryI+vV9U8OoLXx6k8tz4yWsJ+NvMKrj80fMG3uyFAKEaQf7jOzT58B7+ze&#10;E+zY+/Ly+dc8Gpwxe0ToU+K1ZX/od2Xl2eJqCvH/jnbopetLN2zceMGFF378ySfvftTthW3ZH37W&#10;/tXhTt8ebj90hLambP/m0JHrJvaYfdmxV43vet/sXr1P6PLNN3Tn1ODhduHrtqyDh7vt+7bvX56q&#10;37V7LxkhU2TQ4XcnqoEACKQkgdxZaw4o+8tMX36AlS3V9aU6pVlcI77Cy5bqUWKurK3mgCmBuorS&#10;+uotrN5yoVTUocWzq+vnl8ysKmTulhdWPRC3RcHsG+ejD4M5J4sfpOKaRpPTqpHnRHruF8OXbK/+&#10;A7a/t5e+XNbvnHQuTeEYTpU7gmrVYDz1VZ1XR6sX9r7XUsg1yDlzficsnfkoxUOOLM6Bzc/krc7J&#10;w55psMVUqrMC6g+2mFqtEXiF5ocm3SfMeWZmX7ly88KSm/495YHfX6A0Nx7RRUX9Lxrvnzf49btG&#10;lzf+7OEb+jHL99dPuZCeiBrB1Be30/eGZ383zq451aErDkVpVrf60WsvGnfBDc9UDn5jyBxVkDag&#10;nH9iqLWoqS51IE2Zgg7uXXbNBePO5I+qZ96pf2E963t+ZrZx7aoBNI9PJyWP/pQq3PZkSJrSS5PG&#10;jTBVvMKTVbLBC8bdtEr0YvpQrIlaPvRg51raESD9aROP3DwYznuv0SXCg5dccOMvXjrn13/4mfR+&#10;k/O9hyBMe/AdSVqLELR8hFW33fOqtfgMO9bFEaZNVpKmZgQ2snikxw/n1ysNR46b+MxNF4z7xW9f&#10;HHfrn345gmvXKDsrsmAUOKZZRP0RoFEF8RqWfslUgRmP91dImhre1+bvYgfvWd2wCfcm2k0C6YLb&#10;dvbPCYlJnWvp7aD7gNJ+ZGnf198vEn+isspO/v3I8k0av/dF2M9GsQLtXatNwfj5HMMndq++Z6y6&#10;/azZ964NFs1bUFHEKYmf0nv27vred4bxEynnylSgfY8GFhR0Pfro7buE1xozD3wV+KYt48iRNlKf&#10;7e1thw63dc0SLhyeyb8Oj+4ijB9+1MGvD9OCMlKn7Uc6Dh3J+PJw1/3fnvqXZW9kZmaRKTLo/LsT&#10;NUEABNKDQO5FU0fVN0nTorGmVLdqyfTKWeLW38WTpm9e8SzZzZ1VWbhZqJ7NtlzNG+SeL32sTJC+&#10;89r6nFNP7hA6Pnzy9kvHXnLnStVUkPzVM3JsZOd+VufeDiZRaF6kzyQ6mb/m0b6/rlC+H03OimXV&#10;IPoyP2GO+ttnT0s91yD0GPnLHw549rfL2ORZh+k5cEi5aM/krSHYXn8nTTLKdUJ/8usGSUnyWcjn&#10;HvzlaRX3jQ1d2Fv30N2FNz9d3tfuiO7CwJDxsRdNE354S/W4dtoTafJPd978B27Hypf+AkOL5vJi&#10;bDLVvLN+eH4/ZnN89aPB/zf5oWbLS5Il45G+sbgitdKl9FLg2ee2RGoU9WMh8NH77/TKOSMWC2nZ&#10;1j9Y/JNp/Aaqfxi6kenLNReuK3rul3xuIH5FnA7l93zn5eU/Tlg/6plbh0kLgEg0svL+3qZZ5dPs&#10;w6D7xKxbt462Mlqxav27rcM+/F97W0enYDBADgKiG/Y13NF+30/65ffuzE398o9vrd8aOCpLOMKu&#10;dmI3+6NTgkDw2+zAZ2ee+v7tFdc88sgjdOkp7igTvwEAyyDgFQK0vnZYQyWfQVWeG5/Qq7Qed/6g&#10;LWu43GRF3VSfjuY1+mOm8DBrSTZWTRKd2TWOlc3Chx/pdtyJ9ENbZlZ2ZmZm585dOnfu3KlTp4yM&#10;ToFQYWf1VGJ1Jgjhvnr2PjX7e+uFoQPGlhSN/uGo3rE79KIFgnD++AnWka2t6ru6ZM995/MauxZN&#10;rRAWrCzvLwgv3H7Kmos+rj6fV7ipZcqDuSvlalTzhVv6PTtx92/Hhywbj+i9rq2a0lguGhcEMvuD&#10;x4Xhw666ZcFvx4tH+EEzXybRmzWnAK59lOpe9cjH1YImvBdun/hAwYMrfixvG2yG44W1tc536NUp&#10;0pqaGp3JqqqqwOo1b3hxRKRvTJ98uPXkU8X7vaKoCPgHi38yjd8A9w9DNzJ95YGSdWPW/GJk/PpD&#10;tKyWpuy3/OArD05aP/JpWsrLfpFmYlGUph+833TjzGvtY3nmP//pnZMjBDLWbj++5ZPMb9o6C0yX&#10;ykuB6ZkQ/PZQR58TA7OmdD/huE5Pr21Z9sLXWUcd39FxhPxI23LQ3hztRzoHvjk6sO+nV5x69FGZ&#10;H7z//uRLLokzBpgHARBINgGn0tQoJQ1SVZNKSISqRK2qSTyl6YMLHzm224mZWVmkTbuEpGlnuq8p&#10;3T1GFKRck7ojTd346kn2MIjZP0EYO+7iGMysvaN/bcmu+eNiMOG4aSJ96YNav+6/zqUpNVbUqVGX&#10;0qskTe23QbK4NBiHYyBA3GNonbZN/YPFP5nGb7D6h6EbmY75yX+rhsevM0wts0VMo2fKupRpU2nF&#10;lHjVvm359NNPGxsb6f6lb2x9/4PPO339bceRtvY2Jmzp/+xBi3rb2to7ZwQb9x66af57P7jjnSX/&#10;Pdw563j6ZBXnbMUdBmnLSFr21iEcbu/8TcexT695iwySWTLu+JseFUEABNKaQMuzKzZPn8SmVuXS&#10;0lQvFOYrU6j67GkV75L5fNMkWts7aupFVDNME9cA8l1BpY9S8fM0VDR/uPNZ78ZXjzuRJNEKQQh3&#10;Qw27+3Ho76wRbllsCvky3jQhooHOFampLuV2wmyDZHVlII5HTUB8w1teW+vbl/yDxT+Zxm8w+4dh&#10;WmXqbBekPbt35+bl7d//6UdfnnLgi8O06RHXpbRSl11mKqpTenb427ZjsjJO6nHsCSecktOze0aw&#10;7X//+/yz/322/9P/0eN/n372+eeft37x1ZdfHvrym0Dzx8d89NG+vPx8Mh7RNygqgwAIpAyBON2b&#10;VGW2uIZ2OhrG9vEtFZaLy4CZvB01KI+t6u3efVjV5rjBEm9XIT34XifiFfzxOplMq6+eaCnFrM/H&#10;3dP02/MSpK0T6UufUhSj3kaXkrXAymc2RWEUTaImcODTHd1PHBx183Rt6B8s/sk0fmPVPwxTKFPN&#10;gl5xByy+rb60uT6Tk7Set23fhy0/vek6m7Hxn6ef7tO374f7/rf6nZM//7brkfYu4jRrQKDtKFlh&#10;fjqCtHAtOP3ioy8bf8LXX33z7p7grNv+8t7n/Y47LkucNmUL22gClRYB07PMzkeOy/7y+klZpw8e&#10;QNL0kksvjd/IhGUQAAGvE4jnstv45f7An/529LE96FpTtqC3S2bnLl06d6JrTTsHxBW9fB2viwt6&#10;U+irJ37MCcLoMaorQuPnKcUtv7pxbUQLeu3TxYLeBP2aoXYT888wSYg5AS79g8U/mcZv2PiHYVpk&#10;yn/Xl0rYBb379u079dRTd3/wv6++FQ4fFth86ZEOmiyV1/OyrQi/+fpbmhs9vXdr47s763fszO3Z&#10;npVJYjSQEeicEeiUEcgQhE4BegQ60cqg9o5Oh4902t7wfq9evch4ip8DIHwQAAE/EuDreeV7Q/Cf&#10;/XTret38yk2Lr55YgRAE+rrBIywB19+QWNAbr+UQrtwlJX5LIr1mWfwcTHRfJMWjfzKNH17/MEzd&#10;TPUrzaTzKmUvI8vvMlqIe8IJJ3z6OV1PyrbbpYe0lpdtbxQ8crj9f5/+b8/uPQcOtLZ1dHxFIvXb&#10;b8WTNDLI9gBhG/nSnCq74pSe8FuIBzo6Ou3Z9xWZJeOuf4nCIAiAQCoR0Nz+NGUCDy3oVa3s5ct6&#10;4/FVm7pfPS7SgD53KO5dfxeRNGV7ReCRMALiWMdDT8A/WPyTafzGuX8YpnqmpBh1wyDcLkjCV199&#10;1a1bt68PZbS1sbuUKpeZ0mzpV19+/cEHH366/3/0fdm5U4bQ0f7NV9+I0rSdfTVKopRNn6oftKq3&#10;vSPjq68zyCwZd/1LFAZBAARAIN4E+A9tdMPM+H2xqi2n+lePK5QgTZMlTQNLliyJ9zsK9kEABEAA&#10;BNKbAF+pq/zL720qXmsqrealu7rQxaafffZZZWWlDYq77rzzvvvvv+n2xS1fFn7dlhnsyKDZUPrf&#10;l199feDzAyRQab0urS86Kivz73ef/L/9H357uH34sGGXzXy84ZPc7scdZZiWDWYEOo7K/ObUoxrq&#10;nrz7lp///Ff33JPeHYHsQAAE0o/A73//e7pxTBe6zJTdOYYVuqmpeF9TundM6DJTStyV+5qmH0Bk&#10;FD8CdBPyvfv2u2W/+p67ArNmzXLLHOyAAAiAAAj4loCpOuU/PCsClU6k/vCHP9gg+v3vfvfzW265&#10;87eP7Ph8yNdtR3UE2Q3lvzr49RcHv+A7IZECbj8iHN0165E7T/z4o11H2jNGjRw+tfzxnR/nde/e&#10;lb0s/l/8D1vX2ymj4+guXw3ovuPRhZX333ffrbfd5tsOQuIgAAIpSuDmm2+mRR+KKGWbH4kFujRF&#10;OzRtwr7jjjtycnJclqZtbW1pAyhFE3nsscd++MMfuhW8u9bcigp2kk4AAyPpXeDNANwaGHyaVClc&#10;jtJMKT2hf6nQd83hw4dfe+21iy+2u4n5/y1e/L0pUx7956r1zfmH2o8OdnT66ptDBw9+qWzSy+5a&#10;2h4UpWmPjz/aExS6DB9+1tQZ/9j5cX737sewi01DupSmW9s7ZbQfk3VwTP6uytlX/XvlyhtmzPBm&#10;RyCqmAik5rarYVOmtGYKD4u3KfFISUZEyfDpEdxKGP/9739zc3Ozs7OPOuoo+leZPlULVC5TMWvq&#10;tb5LoXjot4/W1taIAj548KDr0jSD7xOBRxIJ8F/33Xq4a82tqGAn6QQwMJLeBd4MIE4Dw8ps2O+8&#10;nj17fvjhhwP6nNK545tgxxG6lvTLL79iJ1v85jFsQpTdKYGuIKXdd2l1W1ZWNq1qoxW/AaEzbcmb&#10;IXQS2Ma8dKQz26RXoAVvgfa2b88c0u+jjz4i42EDQAUQ8AqBloUzV0x92EO6VLyPpzD1ogQr5dxZ&#10;D09dMXNhi1f6JRlxWH19xOkD3JvfVogq3gSSMbRNfGa4JoniDSx97bNPFveyc9eai4HBVHIJYGAk&#10;l79nvcdrYJh9rPEltvald+/eu3fvHjn8jKM7twbbD331zTdMi9JUqHjvPlGRMlEqdNCtYgSaP+ja&#10;tWvnjM6iTTrA1Cm/bUyAXmePTpkZwaM6HfzuOSPILBkP5x+ve4AAzZJ1V0pFHY+IHRSf11WEXmTP&#10;SmTNsqRUekGsZmpETs7ShthKdslcKc/lGEwDsz1YsnChaEeOSA7YNkKW6ANVhZVMmNpGqyTLnjir&#10;aZ9giJ4Jh+aGzYX5uUpfOOJJZkJxKb2l6aDQUXUHh9jnzqosrHpAGgmh8WA9SJQI5SeWZJTxru4O&#10;yTM7pIQmDgazRBLzjrHWpp79ckFgKUcgMWM5rBe6/xu7GgePpBIQf/Zy7eGuNRcDg6nkEsDASC5/&#10;z3pP5MDgvuxK3379Wpqbe/Y8pX+Pz9oPHczoOCLeCoauWGV78LIdkZg2pW+ujOzszK5djz76mKM7&#10;dSFFSi+RNKX5Upos5fOl7N8unYTMzm2D+3zVq1dPMkvGw34pooI3CExffoCVLdX1pRp1KAjFNeIr&#10;vGypHiXGy+4IojkQOnLgwPLpS3RGmA3WVPKyvLBqGPdCdkK1W5rqRw3KU/FQvKhtWh0UQ2MO1sya&#10;Nbu6fn7JzKpClhQ54yLLtGHIW92qJdMnFbO/LaM1dFX4mvYJKgYtqoVi0roO5zfUZ5UNw1Q6VMVf&#10;PlpXUVpfvYX15XKhNFS1eNL0Jas02pQisB4kUZBhTeR4hFJRvtN0bbUg9RYNBqkr+EDTJpKYN41n&#10;v0QQWNoQSMxIDuOFFvS6JolgKjoC/GTNrYe71tyKCnaSTgADI+ld4M0AEjAw1C7Cfu+deOKJBQUF&#10;27Ztu3j8mV2Cn3bp1CbOmVLh15DSZyXpUpo+FbpkHXXccd1OOuHErMxMtp6XNjwSp0n5ZGmGkNEp&#10;kJHZuSOjbf8PLhuzffv2/Px8Mh42AFTwFIHci6aOqm+KcSln8exqeyOaCnmDRglL5rOpWD5FaM7D&#10;1KbmILUeVT1b1JakcSoLNwv8L7JvyMjEmkEXK3GETSdMTWcJsjj1HKxj0ilVa+AUvLDiWV2HFtcs&#10;n76ZH2XiV5wqJkU+ST7I/jLDJnllg8SoW23HsT1D9io3yMRpvTwYpF8KuGHTROL33uFfH+zzDw8Q&#10;iBuB+A3giCzTdzwKCIAACIAACHiFQOGQIW+++ebo74z8Tv4XmcI3XTLamSxl52X0hUXToWzKlP7s&#10;mn30SSeecuJJJwUySIhSCdCFpvJ8Kdu6skvn9q5dvh5z+ldjRo/YsmULmfVKhogjIgKbG5rV9dWr&#10;SWnNq/bSR7oWcjNXELpFpzojxgCkCnR9J01ubpm6Ylj37jR9J0lLqbqpTceOQjKX+7JvSMrWhpIu&#10;HTYBW8NVsL7oE7dNMNTYrFpEF5raAOcvkVyn2Wxp+TTTwazwuUmpyAedjxYbDmHJ5OYXmjkSL3Sl&#10;wTB/0BYD4bCDynnkqAkCICATgDTFWAABEAABEPAQAdqIknb8e/211268vrRPt13Znb4mdSrvO8ku&#10;NCV12tEuHHNM1x4nnkD7VVLogQy6/Sm7uJQmTmnalBb4dunUcUzm1ydk7/zZTd9/4/XXySCZ9VCS&#10;CMUFAi0L5ytTbNwck6o6ORmZH0nassmyUcKomDb80QgrmgzUrg0OG1bkuiysSVH7ce0eLkHTanaz&#10;yI6c6yrxZb6i4JOFuEYf2qvzaDzatmFrhktD15YqdUVW8lSu615hEAS8T6CioiKRQcYqTbMzs+IX&#10;blyNxy/sBFj+yY03JcALXIAACIBAUgiMGDFiZ2Mj3W7mZzeMP7nr3uyMrzI7HWGXk4o3lOfSdMv2&#10;D7/99sihQ99ua9h/6NsjnWnSlO+VFBC6dD5yTNZX3To33DH7/EOHDjXs3EkGk5IInMaRQGiGVHbC&#10;5twsl+A6jYRLSH6ZYYzbwiqzalEERiItTpNyDhM0VLO60NQpWMt6NH1cKv/GwPShuIBWXNur+nHA&#10;bV1sEo0olc3u1EMTvOrrXmNOGAZAIIUIcF2aSHUaqzSlcElAKg/O2upPflxdR+kbm+M6aynUnZGG&#10;ahSc6iP03Pin7mCkHlOufhbdKkL14PErR5Q/1cftDxqtpRyTtA9Y/Qmj+6CI6KOGt9V9CumOqGHa&#10;+OWtbNqmfafEO8EePXoUjRnz/HPP5eUN+MWN5/Xt1nxUpy+yu3zbKaMjIxDszBbwdvnlvasvu+a+&#10;KVcv+MU9jx8KDu1+XDd6qUun9qO6fHN0ZuvJR22755bz+vfLea6ujkyRwXjHDPuxEjDs+xqrQcv2&#10;4j6rw6qkpb/qaioBxMWptD1SbKEwEc2UnuzXkTVl4x/raPV2HNR0mKBJtYX6TaFC3h34NUlZ2e12&#10;GNsfSl4tS9ed0qZUbO/dUmF5SCea6mJ5T2bqyjBIo4swtLNw6RJhc6w/VDjq9QRUsjmP4idUymlV&#10;AoKBC48TUCvShKnTwLeHD7nFhc7V1NaUP9XH7evwV3V1eHimB92KPLl2nnj8H1de9QOKgXTmnx56&#10;UB2M7oixgrGVYi25ScXPO31uHhIHrfKE+9Id53/aHzS2il/YSbecHgPD9MPE/qPG+Kq9EXVP2bQ1&#10;dZr0Xo4iALcGRtBQOjo62tvb6V/6z5H29jYqh9tef/21CRdPcBjnjh07Nr366gUXXkj3L/3TomUb&#10;3u1+qOPEDuHo9o7MjmCXb74Jth0+xKZJMzodc/TRWZk0p3q4S8Y3gfZ9RUM+n33j1G+/+YbE7XdG&#10;jx48eLBDj6iWAgRIwQ5rqLS6tDIFEnAcImU6U3jYbBrPsYk0qZhoEt4bY6trawfkDjgqOzubbpmV&#10;nd2FPhMzMzt37szu6mwoYXvdeB5lcySsNVRIGwJZXTJbW1uVdBQtWlNTo36uzvfgwYN0vczeffvd&#10;glB9z10uzJq6FQ3ZcVEnuxhVEk2RUsXa3ej4c/mqK6YHo7OPVgkjgIX9CUPtNUckKc8777x169bt&#10;3vXer355412zcof3a+jWeVd2YP9RnVqPP+bbk3t0PrlH5snHC8dkfdGpY99RgYahOW/Pm9P/7l/8&#10;qKWpiRpSc+hSr3Ur4nFKQNyBJ8Y1xU59ebkebcm0YurDfNteFBAAgcQSIF1KDvm/iSkJkqbqRXSJ&#10;SSxtvHB1yh+6OdW0yRGJgIBbBPBR4xZJj9jJy8+fNGlS6xdfPPLII92O7Xr/b25afO+4G6YcGVOw&#10;Lff4107J3nxy9qv9u786uuDtmZd9/Zf5Y+/7zYyjsjpRZWpCDam5RxJBGK4RiGgXVte8JscQ5YpJ&#10;U3YD2ART8NMYS87IhtcUIaBWpAlTp65JU5sFtzQXyh9Rd0Qar+YNy0RRpKa6FHo1LEBU8A+B2D9q&#10;/MMqhTKly0RLSkrGjRv3wfvv/+mPf3zrrTeHFg64ZfaVf3tw9n+fvJ0ef3vwpz/7yeWFp/Xb8sbr&#10;VIGqUWVqgutLU6iXESoIgAAIgICnCBi1aGLUqTvSNGrp6ESvRm3cUx0cXTBqXWq6SRLmUaMDi1Yg&#10;AAKpRYBu/TL5kkuumTatD13WsmfPv1euvP+++275+c/pQU/oTzpIL1EFqob7xKRW5yJaEAABEAAB&#10;EOAEMox7V0RxhAwZWzk/SG3VlXUNTe1EEaRnmygJGjNVH/njg38idarOIiLCnk0/0sCscJketz+o&#10;Hnj+GWaRAk96fasPB5s3jmnPOh8hSsrGJjZHkg4qugASMvLlLwj235i+fE888cRhw4dfcumlN8yY&#10;cettt/3qnnvoQU/oTzpIL1GFmBygMQiAAAh4kQD/gJfOtk3OuSP5AvDDV1skPFBXIuCRgZ/BxnnM&#10;D0rmqKxsnR029MUHvaQ8vj70rak7Om5Vx9R47DF7x4IC6oEH/2Rk+NObfqIcVGryI1TUryoHvZNa&#10;PCL55tC32VnZ9KAnavsKHKWCuo7pQWpuZS0ekSfXpm7wJDeYiLyrIzd9bv9Ro3y28E8Seqg/hXhb&#10;OmjKR2mivGpvLaK8PFI5YQODO0IBARAAARCIlAD/8HTrW4NM8fMo44mT8pLuFMst17DjZQKRDss4&#10;1Q989e03cTINsw4JLH/in6VXXuGwcthq7loL6w4VUoUABkaq9FSC43RrYNjdPKaj4wgVdu+Ytjde&#10;f33ShIkJzhHuQAAEQCClCaxavbr/gP5055ij2O+rWZld2P+ivnlMSqNA8PEj0DUrW33zGCeO4nHz&#10;mMDBb75y4ht14kfgX/9c/v0rSt2y7641t6KCnaQTwMBIehd4MwC3Boa9NG1nyvTI4bbDW15/Y/LE&#10;Sd5EgahAAARAwJsEnlm9ql9/kqZMnGZlZdFNTenWppCm3uys1I3qmOyuW7ZscR5/Xl5ePKRpp9t/&#10;cYeXJ5f9ENu72+tPG1LoVqbuWnMrKthJOgEMjKR3gTcDcG1gGLRpRzDYQYX+FZ+006O9/aOPPhpU&#10;MND5Nx9qggAIgAAINOzcedzx3ZkWFfVoBj0yMgL0CASMcLz5XYOovE8gq0smfUc7f7vRNviHDx/u&#10;1q3bF19+7byVfc2X16/rdOsdtwXpemo8kkegof7dgYWD3OoCd625FRXsJJ0ABkbSu8CbAbg1MDpI&#10;fhofJEiDHe30oDW9tKq3vX3fhx8OGjjIre8w2AEBEAABPxB4t7GhW/fjOjFlynRpoFMgQLI0IyAE&#10;6AJUnMODgDsEjuqS5QVpGvj4i8/88K72co61Tz094bJL3YrQXWtuRQU7SSeAgZH0LvBmAG4NDM3m&#10;4fJMKZOkbL6Upkvb2bWmh9veefOtqZNd+7jzJlJEBQIgAALuEljxn3/n9OtLC3qz6VpTtqCX1vOy&#10;Bb1s+pQmTmnyVFXcdQ1r/iFw8rHHe2FBb+D9A5/4B7o3M31u5eoLp7i2L4i71rxJDFFFQQADIwpo&#10;fmji1sAI3XFHvMMBm0HlhalTJk3pWlMSp9vefOf7l0zxA1jkCAIgAAJuEXjy6RW9+/UhYUqFtkFi&#10;wrRLJp9BpXW9bFUvpKlbrH1sp/dxJ3lCmrb87wMf94InUn/xP3XfvaTYrVDcteZWVLCTdAIYGEnv&#10;Am8G4NbAUElTtsCMXWTKZak8bUrClEr9W1vLvvd9b6JAVCAAAiDgTQL//Pe/evXpzYTpUdmZWVya&#10;8llTuuZUXNermjr1ZgqIyvsEBvQ41RPSdONb9d6HhQhBAARAAAS8TEC+H7xyK3guTqXZU7agl23S&#10;2/ZeU8OPrrnKy4kgNhAAARDwGoG/Ln2sx0mn0FJeuh0pbc/buXOXziRN2X5I4iWnYqGYlSdeix/x&#10;pASB0WcO9oQ0ZUuvUJJK4NW3d9BocCsEd625FRXsJJ0ABkbSu8CbAbg1MHQb9MrLecVJU7GQLqWt&#10;/DZt2lRSUuJNFIgKBEAABLxJYM2aNXSjDpo07dq1q3LzGJo4ZXOm4j69uNbUmx2XclF5QZpmpBw1&#10;BAwCIAACIAACIAACIAACIAACIJBmBCBN06xDkQ4IgAAIgAAIgAAIgAAIgAAIpB6BABb0Jr3TjAvq&#10;7r777rBRXXPNNbS6w1jNreV5YQNAhdQigIGRWv2VsGjdGhhY0JuwLoMjEAABvxHAgl6/9Xiy8sWC&#10;3mSR1/itLWdL9MtrIw+m6Q/nSKv7o2lt74/UqX2JPFy0SDKB2vJz/tCU5BjgHgRAAARAAARAAARA&#10;AAS8SSANF/SSYIxIAUxYFFw9I6reyb/5FTZTEGXrqFyiEQiAAAiAAAiAAAiAAAiAAAikIYE0lKZp&#10;2EtIKU0IbKgoUO+ip/0JhU/fGybw+dQ8r6p+zpDITXjDc9yfvE8T7kgDBEAABEDAjkDLQ8XdK+rS&#10;iZFNRumXbDp1nFdz0Z5wqU7XQisojSd4UiN2diY9dXTiZ83AJArNaaOpF93JYtzWe7rVdeklTcXx&#10;UVCxQaUAVIOg6Q/l58grcM8p/0Otbm0le1k+xZfWXfLxJpmQB5+j8/8wvtzqPthJJQI0P68uNUXa&#10;4MWXjVPwNDXfKFdVP5caz1gt22ws2/ZrLBhOpQGBWEEABEAABEAABFKBgO4ULnS6Jq6gXD2jqKZR&#10;PB2jMzZ2YvbKzfmUFWtE53XbdjaJT4M1RacPZMflYnHiZ81DGwWZZr4WTQhjMFwrj/FPL2kqjg8a&#10;FfIAoWHAB4dY8idVPiKuwKXySGH9xPnqy0sXT7xWmPKI9OIU4VpRj5I9RRWwP5wv3rX15bExgHCS&#10;QoDGl/YTKtYo8geeHqsJtAcBEHCNgDIzw57IpfihFu5A+6oyXVVXIU5d0X+Uop/KCr2mGBOtGVww&#10;N0plyQq3L1cPGZCyVtuR5tDYIaWeSXjMLXtdHbJ8TMPSsoLyguTGIkHpVYpHcmeSiEn8GtLcBjnQ&#10;ZC71haaxlII+NrPRoW0uWjYzZZypi9cI0fmXB5DizrInlpRKg0g95uI43iwDUSF1Mva0vNXBm2bE&#10;O1H7krGjZVxhB7Zrnxgw5HECNCGpnZsqKixwEvKEyhphmag4mv4glFWGZKSTxr6sk17S1L4Lm1bN&#10;v1aebS+oWKytPGP1KzdPkFRs/oSbf3l6hUa5Rjo4bH1Fagz1041AE82qX7vs9CnGTyj6aUv181e4&#10;vNkH3q/5Yl7Ml4aDhddBIIkEpi8/wMryIXcM0+nB3Bvrlk9fUsrPp1sat48cSDuvF9eI1alsuXd7&#10;qXahZei1W3eqjZm4qKso3X7vFtGxUCr6LZ597/bfF5ffMYTFQ9E8oF3CScHIjuWgcm9cdK8g1aPw&#10;RIahEMQIR8rH2FNVGFpRzRqZVpCtbZm6YhhrYpWgpvvMEzGJP9Sqeedryh9DCnINo0HVmMdZd2Ou&#10;PjabISQ233KvsOK/LYKZqTCjz8URwj1JBtkA0v26YdZ9oZCl/lTCjeN4sxwSknOnY0/NO/RmUjpB&#10;n5Fgkqx1R4cLMomfKnCdNAJNTbV/2Fn4SGjuyzYSmtn6JZ2rka69+WazJpGd+CUt6cQ59o80rS0v&#10;WFb4Sz7d7mTvIoe/hph2VaS+Etff8OQBArXl114rVL7ySgQaVBO1arI1/+ZFfCGAanWABzJECCAA&#10;AqYEimuWT3+NaRdNyRs4Uljye6YcST3pRBM7Ox+5vVHXgjcneSYKIU1RuahbtWT6rTeKGqx4kuQ3&#10;98Zbh7wm3Du7mA6SXwvL3Lj0Kgthuxze9EmsZfgSam5R11iBQpvOMcgllGBuwZDXdjarTYVLRLFP&#10;TcV2TFeLcGWBHT6JUA1jbJatdXFG4oVhd3WEkMHci6fa9HJE0cV1vGmGnBJW5GMv7MCzTzlsR8do&#10;PyLgqOxNAnR537WrCsxVplXEExa9slr4dUxTXgmCQbeldF7iFFOaStP6RpEX/axBF4uWs4tKm3Zu&#10;o/WTBeK8KP3cUf5r3azp4onnKFef0pTWr7eVTRLr0irJDctWiZelkjVDM9NuCecrTn0Js6lBoHbl&#10;4tN/6fC3Nl1GNASvXWa1HIQNOxQQAAHPERDPdmmppDh3xWSotrQ8xCYx2ZRh9+40ySmKRl2xUTv8&#10;JVMXGgmm8RuSvzrLukWn8qskEMTwfj9wSw0LT12t7oE7hKkXG+cgqVpYkaavYISjGFFktHruk0tN&#10;sXBTFvGLizeHrZjKo6ciTk0rhU2vya9Yjh6z2HhlR81tq8V1hBg7wrb7Wv674jWb3x/cHW8Ohrqj&#10;sWfV76J9m4zMXrLuaCXasAPbchThhXQg0FgvSAohomwmLKKpUyxwc8IsDaVpPq3G3TZRXOVY8Ov6&#10;ssbGRUxj5t/8CK195PujFly7ckrZDGHxRHEZJKnXiYvpQuJHhJXSet9r6wsfUWah2JpJvq8qWVM1&#10;k7dLDbDWZEpaVsmgW/ty0iWok/4E2HhxtJ0WoaCrG5SdvWgI/lK9gkSzVVvBsrIoFW/6A0eGIJBU&#10;Any1oKh+NMpKdeIszo4KIy1EXvjoTVzI04ViY8UvTaVqhVl426L8ovDkKVhVi5aHfq/MzDoyZFvJ&#10;ACdUW542VeY+BceJMK3BVrfS+lwZuNl63jDh28QWe+LSIua4jhCzKI3dx35pMP15RNc8zuNN7S3G&#10;sWeTkelL8e1oF8YKTCSfANtr1fllVMqZ2sTFG6SJs+Sn4OkI0lCash2x5N2OXll0c768DZKy9pFW&#10;Py6acLO4WyoToPzmpIsmhF5nrUK9Jt29lNVWNxOkhppNV1+5mbez8uXpsYDgEkNA2inN6XJezcZq&#10;NAQNe7spI5Culk5MBvACAiAQFQGa3Ck1UXJcKvIL68rVC1qjcKJ2Qat45QWyTMeJsjck7SI0TjN7&#10;0vWqamVqP8UWmQu6MtZG5vLJrNA0l/NE+JykdL0lm6N2pL20sdvHFlmedrUTMEJsu885VclM3Mab&#10;VpxGP/ZsMjJ7KVEd7d6QgaWEE+BnZbrLqEh4SMqBRIP2/E59Fuf0zM9hUhZXqYaCMbXj+Wtb01Ka&#10;OuxSVAMBEAABEACBeBNQ9vgcxrYf0i0dVV1eysUpbQWk2eB12B2vsQWp9vecNHdBFy7Svkts19VS&#10;gW3qw6UdU8JifWY5fFFMly4RXrOUzrJBy7Wg1hVkBxSjzbpamjYlCsqq3IgSKa4Rd5NihXWBNH0a&#10;PvXQDscmsel33I0AqcFzAkaIk2yd13FlvIUdM6Ftn23HnvOwrWtaDsLwQbrhHjZAAARCBAIk/cEj&#10;uQRefXvH6DMHq2O4++67r7nmmrBR0ZXKxjpGa2HtoIIfCGBg+KGXo8jRrYGhWT8SDHaoSrtY2tra&#10;Dh8+vGnTppKSkijiTL0mJF2G7bw1/EWMqZcZu6Qzkakxd6SiaVFu2CtCUwpmgjEqbJLl15XOSeng&#10;YyCwZs0aOuXLzs7u2rVrVlZWZmZmF7FkiEW++YT03xj8oKk1AVqYu3JKJDdRSEmYra2tEcV98ODB&#10;nJycvfv2R9TKpnL1PXdh1tQtmG7aIWnqZIMsN13CFgiAAAiAAAh4kIB0F5D00qUe5IyQQAAEbAh4&#10;fh1s2vQepGnadCUSAQEQAAEQ8AwBhxu3eibeCAJJ49QioBBz1WRhTJbfmIExAykdvCsEYAQE0p0A&#10;pGm69zDyAwEQAAEQAAEQAAEQAAEQAAHPE4A09XwXIUAQAAEQAAEQAAEQAAEQAAEQSHcC2AYp+T1s&#10;ug1S2LBonyRsgxSWEiooBNza7QZI04yAWwMD2yCl2cBAOiAAAt4hgG2QvNMX6R0JtkHyRP/ym+GW&#10;10YeTFNNkbQdWjSt7f3RTkj2JfJw0SLJBGrLi2qakhwD3IMACIAACHidQMvCkjC3C4o5gwS4iDlG&#10;GACBNCaAc0Krzk3DBb0kGCNSALTn1uoZUQ3+/IoNbKYgytZRuUQjEAABEAABEAABEAABEAABEEhD&#10;AmkoTdOwl5BSmhDYOKdAffsx7U8ofPreMIHPp+Z5VfVzhkRuwhsWuT95nybckQYIgED6E2DTgKGp&#10;xroK8Tn9Rynsb7GINeWiHJUJmbyqOcQaliysk+c16bWShS3UmFyxJ6YezRxzOy2W9ZeUSiGKEdqZ&#10;tchImRdVt5W88oC0LiLGIoIUo9NDkFlaejbtLGWMmkYiO7NwulDpad4d5kXdWDVAlB6kbGTnshnb&#10;JhoExuGX/u86ZCgTsDiFU52qGWfNbM8JzdFqT/uMKzel13W+wrXyWDemlzQVV9gWzNmo6m1V9zTV&#10;lBfJK3CLymtqdWsr2cvyKb607pKv2JVMyMt3HZ3/h/HlsVGAcBJCgObn1WXBGK1X8WXjFDxNzTfK&#10;VdXPpcYzVss2G8u2zsOC4YT0JJyAAAh4j0DurDXLpy8p5VKzpal+1KA8QSiuOSCVLdX1pZJypZry&#10;0VALJSGTV1WHtlSPEqYvXzOLbPPS3LBZaVqYn2vuUaphYifXPkLmTiym1TSdMH25mBTLUye3Q23F&#10;17lFJRbFhT0W1sbShR6CHBjzzImJsS0vrBrGYzPtLIfpmJOfpfR0ZcMwO3Wq9tKysGkSi1CoeoDC&#10;Kp5dXT+/ZGZVIYuWYmXHDEXbJPRy+Iy895ZBRC4SsDiFYx4sXgpzTmgem7YRnTKyk8BFE5TK5r7C&#10;tXKRgxum0kuaiits6Tx+zIJG+Xx9Q0W+zCl/cuVScQUulaWDd0ycr768dPHEacKUpdKLU4Rpoh4l&#10;e4oqYH84X7xr68uNjoONVCdA42voIGVwupBN/qChLliBCRAAARBIVQJ5g0YJS+azSTPSSkwnqkru&#10;rIerR9U36SbUSI0YDyqtbF7NzS8Uq5EGFkRP7Im2mHu0ZuuwfphquRdNtcnIYc/aY2Eulqwi3eYA&#10;gsahxqxdZ6kUn+xLORTWKXkRVjxrPXOqGRSzinka4sjInVVZuFmonk3HBArPMFpYy9xZmibq/Jxl&#10;5LALUM1nBFw/J0xhfuklTe07oumZ+dPk5ZQFcxZrK89YvaFigiQU8idUzB06R6NcI+1iW1+RGkP9&#10;dCPQRLPq05YNnRL6oUvOkH7aUv38FS7vCZULhHl8MS/mS8PBwusgAALpTaBlIZvw2jJ1xbDu3Uvr&#10;ucDQlc0NzXREtwMQP6gU+1fVNdl62GErpm6pkTyJ87SmHp2D1wbT8uyKzdMnWSZiZdYmo7oHqoSp&#10;F6lEe8iF88QjhaCuL8XmoLNsoIUlryOgmGIzw3J3WdgP/aRhZcS8YWwZOR8hqOlhApGdwimJWJ8T&#10;ejjXOIbmH2laW16wbPBcZTY17N5FYwYXRM09Ul9RO0LDVCRQWz5tmlC5YUMEGlSTpmqyNb9iEV8I&#10;oFodkIpIEDMIgAAIxEhA0ljipKIwSiO/YrRs2pxNkbF1qmtmiTqPedfN08bulelIU4kdremWhfOX&#10;TK/kEfMSm4uoIcTSWVE7VVOT517lY7zv6lYtMft9gVcybyIbiCWjaLsT7dKCQKznhGkBQZNEmkrT&#10;HY1ilk217GLRcnZRaVPDVlo/WSDOizY11ZbP082aLp5YpFx9SlNa87aWTRbr0irJjcueES9LJWuG&#10;ZqYjIpyv9BtGyCgCArUrFw+dG1pnHkFLNgSnLSurNE62iuOThjgKCIAACPiXAJcVTJwKVTNtNsNx&#10;gxAt/lSubKV52Jkui0gWorJY2I14RYOGSdgYXcQCIerOisVpiCQJXHFRMhVFkIahYdZE3TVRZ+RW&#10;/8JOKhKI4ZwwFdN1EnMaStN8Wo27daK4yrFg3o6yxsZFTGPmVyyltY98f9SCaSunlM0QFk8Ul0GS&#10;ep24mC4kXiqslNb7TtsxeKkyC8XWTPJ9Vcmaqpm8XWqAtSZT0rJKBt3al5MuQZ30J8DGi6PttAgF&#10;baym7OxFQ3DuUpWq1Wy6VrCsLErFm/7AkSEIgEC6ElCWoaouL+XilHbc0Wz1OqxqM9uT1rAlb7Rk&#10;imvErZVYGUYrifn0aaQeHdZ3WC3aVBy2k3f0ZSSlYgpBflHcoJcqG9ckm3WWNggTX0oFW6dmuZjc&#10;xJVtWyTw3isVeOcx5c7kpRy23pJJk1CV8Bk5hIxq/iMQyTmhH+gEaC2gH/L0co6vvr1j9JmD1RHe&#10;LRb7mJubm/PyjNe1CEZrXs4dsSWMAAZGwlCnliO3BoZm++lgsENV2sXS1tZ2+PDhTZs2lZSUpBYi&#10;RAsCqU2AhNmwhspw11imdo7hoq+rqBBqwlxlGs5GMl9fs2YNnfJlZ2d37do1KysrMzOzi1gyxKK+&#10;Kx09T2ag8J3iBFpbWyPK4ODBgzk5OXv37Y+olU3l6nvuSsNZU7fowA4IgAAIgAAIgAAIgECKE2hp&#10;GmS2m1SKZ4XwQSAtCUCaerRbaVLUvng0boQFAiAAAiAAAiDgHQIOtqX1TrDxiYTf8gUFBEAgBQhA&#10;mnqxk2g1L63cCFu8GDpiAgEQAAEQAAEQAAEQAAEQAIHICUCaRs4MLUAABEAABEAABEAABEAABEAA&#10;BFwlAGnqKk4YAwEQAAEQAAEQAAEQAAEQAAEQiJwApGnkzNACBEAABEAABEAABEAABEAABEDAVQK4&#10;eYyrOKMyZnrzmLCWrrnmGtw8JiwlVFAIuHWPECBNMwJuDQzcPCbNBgbSAQEQ8A4B3DzGO32R3pHg&#10;5jGe6N/acnZHqPLayINpqimSbiYVTWt7f/zWpjYl8nDRIskEasuLapqSHAPcgwAIgAAIgAAIgAAI&#10;JJcAzgmt+Kfhgl4SjBEpgAmLgqtnRDU+8ys2sJmCKFtH5RKNQAAEQAAEQAAEQAAEQAAEQCANCaSh&#10;NE3DXkJKaUJg45wCaZ5d/I/2JxQ+fW+YwOdT87yq+jlDIjfhDYvcn7xPE+5IAwRAAARAAARAAATi&#10;RcDiFE51qmacNbM9JzQPVHvapz3zkxeB0n/La9UrQvlz8k8TtfLpopfX8KWXNBVX2BbM2ajqbdVQ&#10;aKopL5JX4BaV19Tq+oW9LJ/iS+su+YpdyYS8fNfR+X8YX/F6a8CulwnQ/Ly6LBijDVZ82TgFT1Pz&#10;jXJV9XOp8YzVss3Gsq3zsGDYywMAsYEACIAACIAACKQhAYtTOJapxUthzgnNGekaBVcPXaw+86NT&#10;wkUTxJbqFaH0nM4jN86ZtnLKUvGUca4wcZqHzxfTS5qKK2yJ/5gFjfL5+oaKfLl78ydXLhVX4FJZ&#10;OnjHxPnqy0sXT5wmSF0WXDpFmCbqUbKnqAL2h/PFu7a+0vA9iZQiJkDja+ggZXBG3NzYIH/QUBes&#10;wAQIgAAIgAAIgAAIgEACCTg9JxSnRENxFQzWzXJYhzxmwdJFE/hZZwStEohAcZVe0tSeYNMz86fJ&#10;yykL5izWVp6xekOF1GVC/oSKuUPnaJRrpH1j6ytSY6ifbgSaaFZ92rKhU/hvW+pCv21Jv3g5yXlC&#10;5QJhnsnaYCdtUQcEQAAEQAAEQAAEQMAlApGdwilOrc8JXYpLMuPmbIi7kWmt+Uea1pYXLBs8V5lN&#10;Dbt30ZjBBVGDj9RX1I7QMBUJ1JZPmyZUbtgQgQbVpKmabM2vWMQXAqhWB6QiEsQMAiAAAiAAAiAA&#10;Ar4jEOs5YfoBS1NpuqNR7KqmWnaxaDm7qLSpYSutnywQfzJooiuB5+lmTRdPLFKuPqUprXlbyyaL&#10;dWmV5MZlz4iXpZI1QzPTERHOV/oNI2QUAYHalYuHzg2tM4+gJRuC05aVVRonW8XxSUMcBQRAAARA&#10;AARAAARAIDUIxHBOaExwa0NoG53UPSlMQ2maT6txt04UVzkWzNtR1ti4iGnM/IqltPaR749aQFcC&#10;l80QFk8Udzgi9TpxsTBj9VJhpbTed9qOwUuVWSi2ZpLvq0rWVM3k7VIDrDWZkpZVinLW0ldqvE8Q&#10;ZbwJsPHiaDstCoSuK1B29qIhOHepStVqtmorWFYWpeKNd7qwDwIgAAIgAAIgAAIgYEIgknNCG4Cy&#10;XpFUScEcYYFxKkM8b6SzSi93RIDWAno5Pj/E9urbO0afOVid6d1isc+9ubk5Ly/PWMdozQ8MkWNY&#10;AhgYYRH5s4JbA0Oz/XQw2KEq7WJpa2s7fPjwpk2bSkpK/IkaWYMACIBAdATWrFlDp3zZ2dldu3bN&#10;ysrKzMzsIpYMscjbqEj/jc4FWoEAEWhtbY2Iw8GDB3Nycvbu2x9RK5vK1ffclYazpm7RgR0QAAEQ&#10;AAEQAAEQAAEQAAEQAIHEEIA0TQzniL3QpKh9idgiGoAACIAACIAACIAACIAACICAVwlAmnqxZ2g1&#10;L63cCFu8GDpiAgEQAAEQAAEQAAEQAAEQAIHICUCaRs4MLUAABEAABEDAjEDLwpKShS3qf5PMqSWr&#10;pHvXuoQEoSQeR2+crKmDuoruSpHqUO3QMemZVXOHQZt4cdhSrMYiqkhMdzgKy2vxOAk6FWN2khfq&#10;gAAIiAQgTTEQQAAEQAAEQMANAi0LZ66Y+vCsXDdswYYZgdxZD09dMdMgTplaKRWWH5DK8sKqYUyC&#10;5s5aIx7ZUj1KmC69uib67rHwgp4CARAAARBwjQCkqWsoYQgEQAAEQMDPBOoeqCqsZMonN7+wMD+X&#10;/0tASrof1116yBOYdV3lI/ylY5jaUmY45Sd1FezVkoXKN3WXCp0dpYlsUJqS00yWdinVteKdpHZX&#10;kiVORWYsLNFGoo6zoovUuabBC4I6ZV4zNMWomSlUDktH6W96Jk9xytOa6vlJVfPcWZWFVQ9oJx4J&#10;vFC9paZYHnzFNVuqBX0l1cgU514XSrOszJ/sS+W7YqE05apMs1p7Uc/jqZ/r86+rGFa1WVhSqp44&#10;1czsynmqc2ezvWIMimX5Ca+lmgbWgw01kV+Rh4d68pbi4UV80TQehV1o1lp+pkRl2l+micjWDMMj&#10;dCCUlNEja66NWR1eaJpchilmpIwgPtgs4wrbHV6a8/bzhy1yT2MCkKZp3LlIDQRAAARAIGEE6lYt&#10;mT6Jy6PiGqaT+L+CsOZA6wHxsXx6l1Iu8Iq/5kfEx0Ga1DMpLVlNk1oPbPlWqMrmSqyuomt99UHW&#10;ZLlQKolJRY2JBpe3LZnPRaZccg9J3rd8a+okDJ1QnAer67t2tw1enTI3W1wjT2MKITlWV1FaX72F&#10;vcCyYJqreHZ1/fySmVWFbGKTZjy58FQa06RnvVrNFU+avmSVWpsS+FFTL9LMVbP50pBUNUlyc1XD&#10;JD6hKlQN675Kea6I3iVVK6ayKNkMrChHIvZCiUoTuSwBZoNJZnH+VhWaPLPLXE1fIlZT5y7N+ZoN&#10;j4VNFLVKgxvBhlpxmORgvnbGWfHOAhOLaTxhRom2s9X9FepEk0QMwyNUu7JBnPY2LcaYNdWk6XGZ&#10;uZhRiGxLU/2oQXni4FLNpSudbJ6+5VB0wgV1QAAEIiMAaRoZL9QGARAAARAAATOpwE967Urx7G9H&#10;1WdYnHEbGuYemkXKNrejUMhoYm26rFrSVjmrQ5QubdM3d3nWaCivfdTmTs2Rdg+5CN+qY9bDkQSv&#10;jYHE5yhJTjIBL04tUxaTpm9ewbJgM6GbherZTMjnDRpVL6YbKrSKt1p90KQKn56OoIzi3oTci6aO&#10;Up7nFwoh31KULHT5YMRepIZhhTIPXO0qfCq5s8ThocRsBlZnhcBtbnA+PEziIXfhLej7K2wuquEh&#10;1aUjgjg0WILhPZp4YB2r/IJBiQtclTc3bDbpRVPyZgcjTi1s7qgAAiCgIwBpiiEBAiAAAiAAAjET&#10;oJNeCxuajYi4CFQvuK3LrhLa2KQfm+H8WlmVqjfWklEfOtRO59qisrJtojLR8myXzdPbNMZDbcka&#10;V7+dLHPgpmyCd8iPZq1CNZliUEpIMZhKERt9YiJVHUZjU035mUHWRhF7oTnSqSuG8QWm1psv6Tb1&#10;4WlqVgXTamVxTthe4JqCdaiJyeGzKzbzKX/TeDRdxvW29XCXhop1Ig47R+pxhbveYyjmMAbpEnCa&#10;keedQTP2/DcJQzGSZwPeTMlHJZUdJo1qIAACkKYYAyAAAiAAAiAQMwGNznJuLWPh/C7TKw9pl6PS&#10;TKm6dLA5QTZ9qhQTDdmy8Jjuw7It5HEXdjXm7DaLsDryCzuxc3CmfkVfTotZ8PZt2SyfUhSxwRbL&#10;hplxtjHLxCOfYlOKi7u4SktAxem7CL0oS09pwahx7yZHkFsWzldmmeUGGoZ0UBT15mC1RNiVrqZF&#10;vIzWQrJpG8hCnSnhiCaRzRJxRMDKo+OYJQkrTngK+pXfjkJAJRAAgQQSgDRNIGy4AgEQAAEQSFcC&#10;0a08bOmyYnObdIVqiAxNY3aRLqes67JkVLu4Trht0vQu8/mWSOygONGqlLquwxoOiZet8vlPbQmn&#10;OfMGtVMDk5lV+84yD96+DbtSVLrgUbl6M0KdY1iUyZZ/SleEis7ZdkMOpZZlsJulS16ZAuIXslp7&#10;Ca2qFacfuU3aaSfGG9WIXSLPZqoDpV9B5LWqIVFvBjY0PCqGNVSKl1fqV0uzKpHw57/AOJ6xlCOI&#10;uEEoX3OPkcQs8N89mDgVov2NwH5U41UQAAHXCECauoYShkAABEAABHxHIDQ/Z9ieJ3oWHbPWfC2U&#10;ipv30lY6a6Q51eKarwurjtUdFJ10qSjNECdF5fnPCF3n5ncsKT1u2Iq2LTWamVU2E6tsL8ymZGmz&#10;31jvklpcwzadYatcWWrsqlMmW5h4ELdNlWf2NFulaja2VW03JafJpidpUyV5d1a2z1IMN4kRrY6a&#10;LswXg6yvlm8HZO2Fq1ZWfaYwdTqPKpRnKFPx0lbtDr0R9pRYnW3sI2UrM9Q4VB0U64sbJLFJ0eh+&#10;PtGESCYogWG0R5R2mynr/oomQ3UbK48WduXNe5UpYtUvGVycDquokEaavG2ZfYjxSy1WNGgPAulI&#10;IBAMBtMxr1TK6dW3d4w+c7BbEbtrza2oYCfpBDAwkt4F3gzArYFBXyXq0qEq7WJpa2s7fPjwpk2b&#10;SkpKvIki6qjqKioEvhcvncPOFB52IoroWtNhnSptriyNOppIG7JISHO2LXceTBTBExk2bWe7aa6z&#10;yJ0zdmbPtBaJ5PmDYla30QfgHq7oYzC2ZFHRkmDtDsNhVZ2TfrfKNwqPbibsIVtr1qzJy8vLzs7u&#10;2rVrVlZWZmZmF7FkiCWgLR6KG6GkGoHW1taIQj548GBOTs7effsjamVTufqeuzBr6hZM2AEBEAAB&#10;EPAhgZamQfKCXJqUmboiyosKk0VOuruM9fZLyQrM1C/taLNiqjyL6anIfBCMdOmsC78vOIWVeI9O&#10;I0M9EACBeBHArGm8yDq369asBfforjXnWaCmxwlgYHi8g5IVnlsDw8+zpsnqO/gFARDwCQHMmvqk&#10;o5OeJmZNk94FCAAEQAAEQAAEQAAEQAAEQAAEQCD5BLCgN/l9gAhAAARAAARAAARAAARAAARAwOcE&#10;IE19PgCQPgiAAAiAAAiAAAiAAAiAAAgknwCkafL7ABGAAAiAAAiAQKwEQrexidVSNO2T6z2aiFO/&#10;TbyZx9t+6vcAMgABEHCdAKSp60hhEARAAARAAARAAARAAARAAARAIDICkKaR8UJtEAABEAABfxOg&#10;m15KpWRhC0ehTC/RE36QKrEn7IXuFXUSMDrInisGlPZGoGJDucgGFDehEHgVxdCSUqmN4pPHog+Y&#10;B2Y4qq4sWeAxy9UNEWsm1ky9czq6XNghxZYeiyosy0RtJvSklySvSneYZGEFQd2dxu5TOkvpbJah&#10;6Me0g9TdH+Kg7jVlDMXc4zZDy5URZWpEBmLbWYZ3gRqjYajbm9KNW8vKYQPT47J4p0gjVepl83eE&#10;LRl/f2AiexCIjACkaWS8UBsEQAAEQMDfBIprDkilsmGYTqs1N2xW4BTm5wp0Y8bl05eUcnXS0lQ/&#10;alCeIMgGtkxdMUwtIfVYpy8X/WyprpcMKBVCIYivjxJfkG4CGTogV7cKWLK/vLBKSaOuorS+egvz&#10;ulwoFXMrnl1dP79kZlUhC4aqPiDrbF20lt5VgZEBCQbdAbZakGwRFtGWWVLsGMtPFaodMXVMYkBb&#10;qoUVz1pmQVVEeMz6mlm5xmFt2n1ORn8oF9Z7kiwz7TWNtZh7PMzQitm+0suhrgwlYNlZ4THqA7Pt&#10;d/24DTtILCvocdm9tUNvPtN3hC0ZJ0MGdUAABDgBSFOMBBAAARAAARCIhgDJNq58cvMLxfZMZTFF&#10;Kj6RSt6gUcKS+UzlkW4VX5RL7qzK6fwV25J70dRR9U3hajmKXwlYXbu4Zvn0zWIaQt2qJdMruUYr&#10;niQdpCgLNwvVs4vpIOUSWyQUgGSBidN6Gcv0Scx6+BJqHr6uXGNzQzM9tcqC+mQUz82iWHcf63Vu&#10;3K6wPCOFFnuP2w+t2O2zAaJ0pUX6mgo2GFXNrQIz9aUat5oIIgtMbGrEFXqnGHs53DsibADOBy9q&#10;goAPCUCa+rDTkTIIgAAIgIBLBBRxwlazDlsxdUuNpHPECVJa4skmHNn8aPfuNCGpE0HshN1R0Ukg&#10;9XLWugeqhKkXqRRvy7MrNttoPUWq0QSmtFpVDkMlqEUZGgotJKnDiTET77rFt7IFEm0ilvmDODPb&#10;pEKhhAtAnD2WO0EL13kWcruw3ceVunqy3Kw/ecwOE+QGYu3xcEMrOvsWXWk5hiUv9hi1ra3612bc&#10;Gt2HHST6Cma4pDrK7zGaXtaPpUjJOHrboxII+JEApKkfex05gwAIgAAIuEmAndmqloUyfcZnT7lM&#10;FKfOhFEaBcnch5M04UNsWThfmejktZlUtZ0HlIzyxYuihpPDkCd/xRpKbDSVymW2k+LUu2hLxCJP&#10;06qsG5Ny4tq+jkUW9gouTPfJE2rKZLnTMGNJ0GGPRz20HNp3miqrFwZjJKbkdd+acRuZAdPaNriM&#10;vRzRO8KF4GACBHxFANLUV92NZEEABEAABOJAQFwRKF8RyuaIQuqQyzp+ceVMzepdurBTJysjjsw4&#10;RxmFTCpRwqBVvPIKY3b6LUrpiAxGVFnEUild06pWpvbTvhFDEtWRvNTa2Np+hs26+8gSF7ZhpqmN&#10;HiNuYAvHLLXoh5YLI8qsg2wxRtejC0PjNioDqkb2uPS9HOkgjzU6tAcBfxGANPVXfyNbEAABEACB&#10;eBAorhE3vGFlGC3hlXbVUV1eysUp2/dI3ge0VFiuX3mauDtJKpuRsmiVMOj6PdoUiSVBwYk5MKnC&#10;dIVYf1hVaJen2CAq7kuXCJt1kj1kWXbq5FpUPTpNwFFmYdp9qsRpQo1WRauXcfMXNdu1MmhUy+n2&#10;TTFxtRlaMdl10ti6s8JhNFi36XfjuA07SKwrOMOl6+Uox5IThKgDAiAgCIFgMAgOySXw6ts7Rp85&#10;2K0Y3LXmVlSwk3QCGBhJ7wJvBuDWwKCvEnXpUJV2sbS1tR0+fHjTpk0lJSXeROGRqOoqKoQa80sl&#10;QxGS9BnWUGlxRaVHEok4jJiTcoQu4rAsGrBoSXPSKu5wnaUYiCXBWNo6STne9p3E4ME6UfRyfLJY&#10;s2ZNXl5ednZ2165ds7KyMjMzu4glQywBbYlPCLDqCwKtra0R5Xnw4MGcnJy9+/ZH1MqmcvU9d2HW&#10;1C2YsAMCIAACIAACMRJoaRrkcLfaGB2lX/PEopNuFuJYl6Yfbz9khF72Qy8jR48RgDT1WIcgHBAA&#10;ARAAAf8SyJ01y8F9VKw3oU1hcrEm5QxdEgHFkmAsbZ2kHG/7TmJAHRAAARDAfU0xBkAABEAABEAA&#10;BEAABEAABEAABJJOALOmSe8CBAACIAACIAACIAACIAACIAACficAaer3EYD8QQAEQAAEQAAEQAAE&#10;QAAEQCDpBCBNk94FCAAEQAAEQAAEvETAeA+bxN3VxhmHeMcTb/vOsnStViLS0dwxR7yLUvfuJZob&#10;+YZJJxFBukYUhkAABOJEANI0TmBhFgRAAARAAARAAAR8QkDazfbAlupR7J46YpFu7+sTAkgTBEDA&#10;BQKQpi5AhAkQAAEQAAEQcI0ATR9J003yM2VCqa5Cmo+i/1TUSR7VB41zVZrZLLmNqUFN2yWlkifF&#10;jfGI6F8yJbnhgVNE1Ez2LM+dqSNRz6e5FiELxxKGWZwKBgU5NZdDc5RvqDuomeLbZrbQY7jk7lP6&#10;UdOhSh68Q8271dm4D9cv3IqWubp7DOPeftTLI1Npphr5ujeX4V0U6j2rERsaZZLZWMg444daIOAX&#10;ApCmfulp5AkCIAACIJDyBIpr+HTUAZqcqi+V1GnooHh8lDFLaRaLtVGUJq9l2laeAAsZMx7ROxFr&#10;bKkWVjxL2rR4dnX9/JKZVYVs9mx5YdUDooqmKmJ0LBr9fFrMEcrxsIRUE3fkfJgmZU2cShLNDZuV&#10;54X5uSxUGbMJTimZUFeweULKSIa5ZeoKrVNjj3gFl/U7InfWw9WC1HMtTfXiYDHtVmdvqnD9Ig4P&#10;O+b6ERLeIAvMelzpww69Eyobhql+W5AssIEkH62rKK2v3sKCXS6UigdjIeOMH2qBgF8IQJr6paeR&#10;JwiAAAiAQGoQyM0v3NzQHCZWphxG1TexOUrHJfeiqZE2cWxbrsgjz51VWbhZqJ7NbtKaNyjklCTg&#10;KH7UvLgeIWkG85TFOIm0GAeTXkyRik9iL5T99CXzHV1n6TFcmtzZEKsX06Bumz6Jes2qWyNHZtkv&#10;4UxZjRB7g6zVklXsBxIHby4yxX9hUZfimuXTN/OjdauWTK+cRaOFJOkk6aB7ZMIBwOsgkOYEIE3T&#10;vIORHgiAAAiAQKoRUMScejLPLAkubNT7x9Q9UCVMvUg8bTYvOtFr27bl2RVckijFeESc7KoxFZui&#10;2BNLeKWt8hFbhCZZ23tna0iHrZi6Rc5h1KC8KPNVuaYetODvWVxKYKoISZzSBHD37vMHKXgEruEj&#10;71YjD1mW68ZPaIxZsbLqUEfDzNmbS/nJYDobH+K8u9ynmp8vNB3tGplU+8BCvCDgIgFIUxdhwhQI&#10;gAAIgAAIxE5AntlRJvOcmmxZOF+Z0HHaRq5nbMtkrnaK03jEygvNLGk0nlTPWrI5CNdJhA7MqKuw&#10;eFTri5kqCukLmh8zEHBoP9xvCnoznsUlTs7Lc4TihKFZtzqk4qha1MwdWQ9Nmzp7c/FlvuLPFnKf&#10;ylPtoj+loxNAxmGCqAYCqU0A0jS1+w/RgwAIgAAIpB8BruBMpijtU424gcqcyQypvMpVqeXsbJ5V&#10;t6npaGrLLE8nEUY6FMSlt/L1ty0LZ2q1uPN8tX7pWsTIfiHwMi5CJF1QadutkZK3qh8tc+f+o3pz&#10;0eoCpU9pFa+8XJsJUnGRQvzDdp4gaoJAShOANE3p7kPwIAACIAACaUiAJmZoHaF6mSlPUrOX7bCq&#10;zWxHU92+RsmiIW6YykIS46TZRza7pjmYkMhkj9p1yCrX+pCKa8QNpVgZRts2xXS7E3nT2FJhuX6N&#10;s/6mnR7BZdcnyha4pUuEzVUz6ZrTGLo1bL9EOjocGpS3/JVHJrmxenOZRaAwYGND6VO67pQ2RWJD&#10;hnpaHDExkIk0cdQHgTQnEAgGg2meoufTe/XtHaPPHOxWmO5acysq2Ek6AQyMpHeBNwNwa2DQV4m6&#10;dKhKu1ja2toOHz68adOmkpISb6LwSlSkYdhpNK0yNb+A0yRO1qSh0nl9tYlY2iYGmfcjTAwHh14i&#10;xRVpfYdheLNaFG8ubySyZs2avLy87Ozsrl27ZmVlZWZmdhFLhlgC2uKNkBFFShJobW2NKO6DBw/m&#10;5OTs3bc/olY2lavvuQuzpm7BhB0QAAEQAAEQiJmAdAsNx7o0ZocwAAJ+IYA3l196GnmmMAFI0xTu&#10;PIQOAiAAAiAAAjZ75IaHY71hbPi2ianh/QgTw8Ghl0hxRVrfYRioBgIgAAJREYA0jQobGoEACIAA&#10;CIAACIAACIAACIAACLhHANLUPZawBAIgAAIgAAIgAAIgAAIgAAIgEBUBSNOosKERCIAACIAACIAA&#10;CIAACIAACICAewQgTd1jCUsgAAIgAAIgAAIgkIoE9Le3ScUckhEzuCWDOnymMQFI0zTuXKQGAiAA&#10;AiAAAiAAAiAAAiAAAqlBANI0NfoJUYIACIAACIBAWhKoq+iuKSULW3ie0nwU+w8V6bBSW19NsLWj&#10;eKio00K0b6XUpmqqlqyR7J9HGTKjxCXGb+k3FIWUppUF0a06SiUOaig5Cz2TzJq6Vub3LHNeUirF&#10;q6EUUQdxULJ/NSQZBR2zJ2MbvJKEkjN5ZG5sMEpQTAjbWlMFHBqQoWGgGhJabphHTcvPKSSVKAKQ&#10;pokiDT8gAAIgAAIgAAIGAsU1Bw5sqR4lTF9+gJXlhVXDNMpIvBnllmphxbNMsrLarGyZukJbTXzF&#10;1I50N0vR+PQlpVpxatcqVLulqX7UoDwl9OKa5dM383iE5obN9JIc1oEDlQ3DJEFm69cUA08tZEHl&#10;kL/EMqwvVatk6wEl8WQNdHo8FKxocJRoQ4lWPqBx7riDimdX188vmVlVyHqT+vIB8acAMi6aZTGt&#10;mZUbnox18HJYxF2JsDA/V35u1hHSazYvsV40WFMNSN6jFLZxSFhzw3sdBEAgCgKQplFAQxMQAAEQ&#10;AAEQAIG4ECBtM6q+SZo4VXvY3NCs+jN3VuX0JfPlCVaTSEztWBpXlI3ae96gUQL3QcpFJX+oMhkS&#10;mOxqWTh/yaipFynKiL8iqdZQVGH9qhMwtSBXyJ31sMwnN79Qy8S0P3IvmmrOM9reC9NB1DGFm4Xq&#10;2cVknwAqXckkPD+qKfZkWPBLVqknuilpsT39WCCIXcKemBYbjMpLTqypf4dgGVkNiWh5oh0IgICa&#10;AKQpxgMIgAAIgAAIgICXCHDFxeajagxaRomTqYQwhdvRLbAMK+ekCi0L2dwfm53t3r20Xq+qRGlc&#10;2n1YQyWbBtTFEZ1ftRH7IKVXFeWnnvMzQ6KzpgZS90CVoJHWLc+u2Dx9kjV20X44hiEdb1oz0h7R&#10;5cTWzw5bMXWLPDjECW3T0WITp/KShTWxe/n8tDLS7IaEI27hBixeBwEQgDTFGAABEAABEAABEEg5&#10;AuH0WIwJSVJDnKUUtBOj3DITLNOX22jnGAMI31yeNlVmEMM30dVgk77TK9XSmklVk8nNCCzXrVqi&#10;Xvwst3TwS4IjJxy7uC6Y1WfdpJ3QdmRFHZW5Nb78V+xeeaTZDYnYuUUUNyqDQNoSgDRN265FYiAA&#10;AiAAAiCQrgTqKkp1osr9TLnCYuJUqJpps3bYfc8OLXK5F/18nbFl9CpXDtnGQri5VkdZ8+lq6epZ&#10;No0Zk5IOb41meFUjzWpIxM7NUfKoBALpTwDSNP37GBmCAAiAAAiAgFcJiPumDquyXkQqV+AJyNus&#10;lgrLtat9w9oxBWDdSnV5KRenul2XYuUZyT6umj1riZVAa02ZOKNpU7aoWLW2NdaoTNqHBavpIKZ2&#10;mX7T9lrEYcl73rJk9aW4RtwLipVhtOTauJ46Im8W1pTtfJkLaaTFe0hEFDcqg0CaEggEg8E0TS1l&#10;0nr17R2jzxzsVrjuWnMrKthJOgEMjKR3gTcDcGtg0FeJunSoSrtY2traDh8+vGnTppKSEm+iQFQg&#10;EBkB0ovsStPoV/TWVVQINdE2Z95JttFi1MgtxBx5ZKBQO2YCa9asycvLy87O7tq1a1ZWVmZmZhex&#10;ZIgloC0xe4MB/xJobW2NKPmDBw/m5OTs3bc/olY2lavvuQuzpm7BhB0QAAEQAAEQAAEQcEigpWlQ&#10;uN2GbCxJ9yyJXJc6jA7VQAAEQCAZBCBNk0EdPkEABEAABEAABFKaQJgNhMPmljtrVph9cMOaiLJC&#10;rJFH6RbNQAAEQCAsAUjTsIhQAQRAAARAAARAAARAAARAAARAIL4EIE3jyxfWQQAEQAAEQAAEQAAE&#10;QAAEQAAEwhKANA2LCBVAAARAAARAAARAAARAAARAAATiSwDSNL58YR0EQAAEQAAEQAAEwhOI5HYy&#10;4a3Z1iBXJQtb+L/RmDKGmsDgHQWcpHhiBesoN1QCgXQmAGmazr2L3EAABEAABEAABEAABEAABEAg&#10;JQhAmqZENyFIEAABEAABEPANATblpZSKOp63+qBqsq+uQq4pVxRrK4elo/Q3PZNtSO1ND4Yom4QR&#10;8hYKQZ6gUybqlNlIqs2qmc8xGhJkjpeUSofFsEPTmvIzUwimuEKRdmeZa0tufmFhfi7/VwNWqarE&#10;rLbDYlPy1oZqDF7xKJmSouTtzclbdLF7EWpGhkRaSUjJVDmi7lGluzSv6jtRA9Y371ckCgIuEoA0&#10;dREmTIEACIAACIAACMRMQLpp5wEqy6cvKeXKig5uqR4lCNOXHziwZlau7KS4hlVjNYVSRVjVVZTW&#10;V2+Rjopaonh2df38kplVhdT6wPLCqgeYTdODoehNwlC8HahsGGa1Gra5YbNihGk/Y7FKkGcipmld&#10;GACehBSBqbVQpFuq60NkJLPFNeyOqPxfViSbrKpOx4bsqCJTPCqhGo/oExBrbKkWVjxr1R1WXexO&#10;hOoBw8JWYeQpy5lumbpimEHMK4jCYteCjfm9AAMg4DMCkKY+63CkCwIgAAIgAAKpQ4DU46j6JumC&#10;SNJ8o6pnW9wNlNVcskoUGXWrlkyv5Oq1eNL0zaIYyp1VWbhZ4K3zBkk2TQ+awdGEIVagI1xlKYVm&#10;zMTnLU31gqhI2ZOwxWhZY3FzQ7OFieKa5VJqqgpm1nJnPaxiaBtQ7kVTQ7TDhh5dBZ6RFXnbLmbt&#10;3I7QSIxCm75kvtVFuI6xR0cHrUDA7wQgTf0+ApA/CIAACIAACHiLgG4FrLU8Mw9bIwlJhoZqheYw&#10;VTZND4oak9YVq6bPjGHIKmvNAXn2ka1yHbZi6hb571GD8sT5XqUCj8XWcsuzKzZPnyQKcEVDyxOx&#10;omwiH2JYcmph46S6zhnqaqqN1z1QJUy9SDUNrApVgmw8YpK+3CGW5O2HY2wRmtjWw5HBKh0XNXZv&#10;va8QDQikAAFI0xToJIQIAiAAAiAAAiCgaLEwKOTpS7GasrqWplJFoagppgejJc0UjWq5MVNp5ut5&#10;bR0w/SdPDVMmomxSJmLlZaei9FUvHI425gjatSycr0xG82bqUK2OWDmwIK/5JSGC4MSqTiJ0YtME&#10;LF/tmwzsTgJGHRBIHwKQpunTl8gEBEAABEAABNKcgKPZP1rFK6/IZApInOhTqbsQItODURPkc2vS&#10;PGvLwpkhiRmBSW1IXKmZTEWyiddSnVKMwEsUVU1mSOWVy4o15zxtajrqYrMEnEToIHG6UNkabMKx&#10;OwgYVUAgnQhAmqZTbyIXEAABEAABEEhZAu7di5IuCKRNgtj2qaXCcnHPJCZb2KSpuA3rsCq+T5Hp&#10;wVjwFdeIew6xMox2XFLt1hSlVZo2pfW7qiXCyjayzL5umbDah2bXXpYvmTHZ2yfKsKJpFl/yjiOS&#10;w5CWTKvayWhpyBjAOsXuOAxUBAEQMCcQCAaDYJNcAq++vWP0mYPdisFda25FBTtJJ4CBkfQu8GYA&#10;bg0M+ipRlw5VaRdLW1vb4cOHN23aVFJS4k0UiCrlCZAaG9ZQaSPXUitDlg5JSlohLF+4mpT4vU/V&#10;+xHG3HFr1qzJy8vLzs7u2rVrVlZWZmZmF7FkiCWgLTF7gwH/EmhtbY0o+YMHD+bk5Ozdtz+iVjaV&#10;q++5C7OmbsGEHRAAARAAARAAARBwiYB0O5ak6lKXUoEZEAABEHBIANLUIShUAwEQAAEQAAEQ8DAB&#10;40a4Hg42ZULzPlXvR5gynY1AQSD5BCBNk98HiAAEQAAEQAAEQAAEQAAEQAAEfE4A0tTnAwDpgwAI&#10;gAAIgAAIgAAIgAAIgEDyCUCaJr8PEAEIgAAIgAAIgAAIgAAIgAAI+JwApKnPBwDSBwEQAAEQAAEQ&#10;AAEQAAEQAIHkE4A0TX4fIAIQAAEQAAEQAAEQAAEQAAEQ8DkBSFOfDwCkDwIgAAIgAAIgAAIgAAIg&#10;AALJJwBpmvw+QAQgAAIgAAIgAAIgAAIgAAIg4HMCkKY+HwBIHwRAAARAAARAAARAAARAAASSTwDS&#10;NPl9gAhAAARAAARAAARAAARAAARAwOcEIE19PgCQPgiAAAiAAAiAAAiAAAiAAAgknwCkafL7ABGA&#10;AAiAAAiAAAiAAAiAAAiAgM8JQJr6fAAgfRAAARAAARAAARAAARAAARBIPgFI0+T3ASIAARAAARAA&#10;ARAAARAAARAAAZ8TgDT1+QBA+iAAAiAAAiAAAiAAAiAAAiCQfAKQpsnvA0QAAiAAAiAAAiAAAiAA&#10;AiAAAj4nAGnq8wGA9EEABEAABEAABEAABEAABEAg+QQgTZPfB4gABEAABEAABEAABEAABEAABHxO&#10;ANLU5wMA6YMACIAACIAACIAACIAACIBA8glAmia/DxABCIAACIAACIBA4gi0PFTcvaIucf7gyZqA&#10;sS+S1TvJ8ovRAQIgoCIAaYrhAAIgAAIgAAIgAAIgAAIgAAIgkGQCkKZJ7gC4BwEQAAEQSEUCdRXd&#10;NaX4oRaeBpt7CU3JUTXV9FyokVKd15eLXFdt3Xp6zyIGoxeND+aL3Mu1JPPylBEPWG4QClPMzSp+&#10;0Ybaiaad0kpyZetC5YND0YANhSYdNgNl2TWacbakVIIuBy9ZpDR0WasTV3eGPi+RgFjBIioTsKa9&#10;r8Rp+mrYg8UPPRRNJ8pjMIa+Mx/Mplg0XavtC5a+8Yh2/FmPDSV86a1nOhossZv7lXvW7n0UGqip&#10;+HGGmEHAMwQgTT3TFQgEBEAABEAgdQgU1xw4sOXekcL05QdYWT7kjmFctuTeWLd8+pJS/kdL4/aR&#10;A/OUrFgjXm7dOUwlASQjW+7dLrULVWTHrBafWsRg9EIxyY55zHU35vJaFOrvZVEthlk8+97tvy8u&#10;v2MIy4uyekC97tUqfiVBFQ05vbqK0u33bhF9CaXiQVsXgiVYyYmYy5Z7hRX/Zb8FmIEKZ0HsI86D&#10;0QhfjCmI8lOfV8iQaVSmYFU9Exo1iiHTV60OirmwDqi78cZoOtGFvhMDNwxmk+GvQm/sC+veCdez&#10;uTcuuleQhiy99fiAVt5zZk7Fd4D0pgs/KqzfRzSUpq6QPgHCDyjUAAEQsCQAaYrBAQIgAAIgAAKx&#10;EiC5NXJ7ozRxmjdwpMAVX/PO14YU5JoYp/qSuFK9mHvx1JARRYktUlm2DVMTAz8tN/OisUGhvraz&#10;WX0o98Zbh7wm3Du7mA7Sq0pSWtf2lotrlk9/jWvHulVLpt96o4igeJJ00JkL7tCYlBSILmySmxag&#10;LC1osi4YojeovGyWgmleJr2jiipc1vZxmr6qOUhjbSTvNqa9o+5Et/rObDDH+i7TtTdhwnhvl996&#10;0ydxGhG+a8K1MH+dkOt/5onOEFqBgL8JQJr6u/+RPQiAAAiAgFsEJG3T8hCbc2STKN2708SaJBZM&#10;nJhqIecHTcM2NrdUXHZph/S0TXOjpqUJKGkxM1PnrMhzV+If8kHxD0cueIzcEZuyqgmjNayitTje&#10;8t8Vr0n6RVHhpPC0ZExTsM7LvqP1Weu23tHFafqqfROVe0eEZbakq9zvO5t06h64Q5h6sepXG1Vf&#10;SDkYjzh5E5E4Fd96vx+4RRwtalyKU1uGJn6djD3t8HbrQwV2QMBvBCBN/dbjyBcEQAAEQCCeBKQT&#10;W3G6TBipOfuOp9sobLPz82F36ISYOM+pXoQcgWG+dlIUBLLAyy0YEjKgqL7oXUQQTfiqTKko84zS&#10;tCnTnNqJbtMUzPOydxnnrDXCP2Jfie27lod+r0ymc2jqvrA6Er5HxRriW0+eqle1MTo1NWiMxKFf&#10;w48aDtuhGgiAgIoApCmGAwiAAAiAAAi4SoArO37hW7nmSk5X3cRmrK5i2M5bxasttWt2jdosYj+k&#10;eUtl5UGreOWrWZlcEqW6Cy4ijsmkgTYMruzMZurMUmCrkw152QeVgKyVWcrofSWk70xmSA2/CESf&#10;grieWbquWa1MQ1Pkdh0VrV+69lintt0Yo7ABAr4jAGnquy5HwiAAAiAAAjETEPf9pClH4+VsqstL&#10;uTiNYnMUzU6gbGKTFluq9oaVliNaxxA+PXETH7bWmKb/NMsumWpg0lo2Ht6UUkPZC3UY20RJXntL&#10;1y7SFlFsR9VSgW2/xOWfpYuwSWkCMwMlbt5q2jW2uRAIojxsxVS+DlRdjCnQq6YHeSvT7nsoerAR&#10;9IEUQMS+XOm7iOOMsEHYsRHaGrl0ifBaYn4WksnR6A673jzCfFEdBPxIIBAMBv2Yt5dyfvXtHaPP&#10;HOxWRO5acysq2Ek6AQyMpHeBNwNwa2DQV4m6dKhKu1ja2toOHz68adOmkpISb6JIrajqKiqEmnAX&#10;XqZWSkmMlqQk0/+0tSyQxrMbGGeaqU8s5KQ4dZvimjVr8vLysrOzu3btmpWVlZmZ2UUsGWIJaIvb&#10;zmHPRwRaW1sjyvbgwYM5OTl79+2PqJVN5ep77sKsqVswYQcEQAAEQAAEEkOgpXGgk81HExNM6nuR&#10;7gmSWMmU+tiQAQiAAAi4TgDS1HWkMAgCIAACIAACcSWQe+ONDm6LEdcQYBwEIiXgaJ/bSI2Gq58U&#10;p+GCwusgAAJWBCBNMTZAAARAAARAAARAAARAAARAAASSTADSNMkdAPcgAAIgAAIgAAIgAAIgAAIg&#10;AAKQphgDIAACIAACIAACIAACIAACIAACSSYAaZrkDoB7EAABEAABEAABbxJoWVhSsrAlmtiopfp+&#10;PyoTEdu0NhVNYM7aRBykM7OoBQIgAAL2BCBNMUJAAARAAARAAARAAARAAARAAASSTADSNMkdAPcg&#10;AAIgAAIgAAKeJVCYnyuweUulVNTxWJXJzLqK0IvsmTLPuqRUekFuIifJbLKitJQq0N/0TPamnq81&#10;N2XpWYpNsiQZUteWI7K0IAhykEqyOgIaKDzvOnmqWJl0JfvMu5nrUI/b41XlohARQYWMhkiZmpI9&#10;xRGXrV/Pjm0EBgIeJABp6sFOQUggAAIgAAIgAALJJ5A7a418t9Ppyw+wsqW6vlSnNItrxFd42VI9&#10;SgybWmoPKMkoNusqSuurt7Bay4VSUV0Vz66un18ys6qQ+VpeWPWAqIKtTTHPzKEUG7UYpolNbLml&#10;WljxLFuUHIqTJcGXG1tZUCWuTYfimr5EJKCEJcewZlaenGRzw2YlXyZxzVyHeldlSTZu7PrcWQ9X&#10;CxKRlqZ6TT6VDcMkdWprKn641DCsU0j+eEYEIOB9ApCm3u8jRAgCIAACIAACIOAJArkXTR1V3xTV&#10;5ae6+OtWLZleOUucPi2eNH2zKB9zZ1UWbhaqZ7O71uYNitQRKVvzJpsbmjXOmcwzrWlpQdXcpk5u&#10;fqFYkUlHcdKVa0h1sXTNK9kFwJrWz2cSnpTv9EmqO/tSK0l+O4szjK/YcDlh6ImhjCBAwJMEIE09&#10;2S0ICgRAAARAAARAwJsEdNJFvU1R3QNVwtSL+HJdrtKeXaGVUcoLatVGMjTUJLSSVuvI0pSaEm/C&#10;Jg/l6V4rhnoBJtczPa7bismqLdlgS4+HrZi6RXY/apAyl6pEYgOQ6linQOJ06oph3bvPH6SY19l0&#10;Hidv6BauSP16c2AjKhDwAAFIUw90AkIAARAAARAAARBIeQItC+crM6E8GSZV+SSovsgzjOJxZQEs&#10;TaWaaTl7U97hxiQ2W128hs8GMzGtuWQ15kjFSVd5sjlmazAAAiDgOQKQpp7rEgQEAiAAAiAAAiCQ&#10;egSM05rKylaTZGgV7xJxeSoJWBKk4lyrTX07U55BRQuSpStRmTBdONNKl8cQMLmQrsyNwQiaggAI&#10;eJUApKlXewZxgQAIgAAIgAAIJIVAQm4lWlzD9i1ie9uWCsvFeUambdmkqbiV7LCq0FZC5hDkaprr&#10;LtVVNXY0m8gy4/Kuv/Tc0kLE9ItrxD2WWBlG2znx6VMz1/pdi8N6UvbXLV0ibK6aGfntZr2IK2zW&#10;qAACfiMQCAaDfsvZa/m++vaO0WcOdisqd625FRXsJJ0ABkbSu8CbAbg1MOirRF06VKVdLG1tbYcP&#10;H960aVNJSYk3USAqEIiSAAmvYQ2VYa/tjNI6moGAsGbNmry8vOzs7K5du2ZlZWVmZnYRS4ZYAtoC&#10;XiAQNYHW1taI2h48eDAnJ2fvvv0RtbKpXH3PXZg1dQsm7IAACIAACIAACIAACIAACIAACERJANI0&#10;SnBoBgIgAAIgAAIgAAKOtsMFJhAAARAAAQcEIE0dQEIVEAABEAABEAABEAABEAABEACBeBKANI0n&#10;XdgGARAAARAAARAAARAAARAAARBwQADS1AEkVAEBEAABEAABEAABEAABEAABEIgnAUjTeNKFbRAA&#10;ARAAARAAARAAARAAARAAAQcEIE0dQEIVEAABEAABEAABEAABEAABEACBeBKANI0nXdgGARAAARAA&#10;ARAAARAAARAAARBwQADS1AEkVAEBEAABEAABEAABEAABEAABEIgnAUjTeNKFbRAAARAAARAAARAA&#10;ARAAARAAAQcEIE0dQEIVEAABEAABEAABEAABEAABEACBeBII7Pnok3jah20QAAEQAIH0JxCUi0BP&#10;BKFDU9rbj7S3HTnS1nZ4+zvvXH7ZlPTHgQxBAARAwD0Cy59a0TunT1ZWdvZR2VmZWV0yu3Tpktm5&#10;c6eMDHpkBMhRIFTccwtL/iLQp+dJra2tEeV88ODBnJycvfv2R9TKpnL1PXdh1tQtmLADAiAAAiAA&#10;AiAAAiAAAiAAAiAQJQHMmkYJDs1AAARAAAQUApg1xWCIkcDzzz8fo4VUb37BBRekegqIP04EMGsa&#10;J7AwqybgkVnTgLj2CgUEQAAEQAAEoiegSFP+RL2et10sbbSc9/DhTZs2lZSURO8GLdOXAEnTESNG&#10;pG9+YTJ7/fXXIU192/thE1+zZk1eXl52dnbXrl2zsrIyM9mKXiq0mpct6NWWsNZQAQSsCHhhQW/g&#10;wIED6CEQAAEQAAEQiIWATpoq6pREKclULk2pvPnmm5dcckksjtA2XQlAmkKapuvYjj2vp59+ul+/&#10;fiRNeeG6tDNdbNqpk06X0p+xu4MFzxJobm6ONDb6UcNhk+OOO84L0hTXmjrsL1QDARAAARAAARAA&#10;ARAAARAAARCIFwFI03iRhV0QAAEQAAEQAAEQAAEQAAEQAAGHBCBNHYJCNRAAARAAARAAARAAARAA&#10;ARAAgXgRgDSNF1nYBQEQAAEQAAEQAAEQAAEQAAHvEKiQi3dCUkcCaerNfkFUIAACIAACIAACIAAC&#10;IAACIOAmgZqaGm6OJKqbdl2yBWnqEkiYAQEQAAEQAAEQAAEQAAEQAAFvE/CyOoU09fbYQXQgAAIg&#10;AAIgAAJREnihiu65IZbL/rpLsrHrr5f1q3pBEOT/sif8VarNnqhf6CdWFQu9qjyPMhw0AwEQAAFv&#10;EPCsOoU09cYAQRQgAAIgAAIgAAIuEzi/erdUfto4NqROtV7ea3xDOTBoQP/Qi/1/9NSSqx6fzgXp&#10;rvcahhcMcDk+mAMBEACBpBBQVvMqGjUpYRidQpp6pCMQBgiAAAiAAAiAQLwInF9+l/DM2l0q8/0H&#10;DBL/Is0piIqUPdGXAQXDhcf/yOZUScBqdGu8AoVdEAABEIgzAc/qUsob0jTOnQ/zIAACIAACIAAC&#10;XiDwRuN7ujAen96v39hnJq+vPp+/IM6L0mTpbn5g119/9qtBS9ZPfmZsv37TG+4ql2p5IRfEAAIg&#10;AAJREfCyLoU0japL0QgEQAAEQAAEQCDVCbAZ0auW7N791I/6izp07TO6eVF25KqS8/v/6P/dNVwY&#10;Pnm8WA0FBEAABFKZAK3g5cWbSWDW1Jv9gqhAAARAAARAAATiSaD/j36qXEkqTpAKxnlRfnkpE6fC&#10;r36m7KQUz6hgGwRAAAR8TADS1Medj9RBAARAAARAwMcEzq9ef1cDremlMpZW7krTpwoQ1eWlXJyO&#10;xRa9Ph4tSB0EQCABBCBNEwAZLkAABEDA7wQCgYDfESD/5BJQriANXUoqzoc+Je/hK19vGgqT9vcN&#10;HRRrGuskNyl4BwEQAIH0IgBpml79iWxAAARAwEsE1IoU6tRLPYNYQAAEUomA7vMTH6ep1HnuxZoX&#10;eXHPeYIsBYLBYIJcwQ0IgAAIgECaEuBfJfRvR0cH/5c/aW9vpyf0b1tb2+HDh1999dWSkpI0ZYC0&#10;YiLw/PPPjxgxIiYTqdz49ddfv+CCC1I5A8QeRwJr1qzJz88/SixZWVldunTJzMzs3LlzhlhIpvJ/&#10;KQJI1jh2gw9Mt7a2RpTlwYMHc3Jy9u7bH1Erm8rV99wV2Pv+J26ZS66d559bfcGFE5MbQ2K8+yFT&#10;P+SYmNGSGC/or8RwjsJLwrpGkab0RCVNmT4VlWn7kSNHSJ2+885bl39/ShSJoEnaE4A0hTRN+0Ee&#10;dYJPPrkip08/EqXZ2dlcmnbp3KVT504ZGfRgopQXtTRN2Id/1En5syH1S8Fpoz2Ye+O7r1577bWe&#10;kKa7du/zIKAoQlr3wn/HnX9xFA1TrokfMvVDjik38GwCRn95tjcT1jU6aSpPn5Iq5ROokjTd+s5b&#10;paVTPYsLgSWRAKQppGkSh5/HXS9b/lSfnH4kTEmXUuncmWZNu3TqxKSpokt10jRhH/4eR+e18Khf&#10;rr76aq9FRfH8/e9/94g07fTT2T/jP3Knetmzu7lP39xUz8JJ/H7I1A85OunrVKmD/vJsTyWsa8TV&#10;uzRBSv9n/4oPaVWvuKCX/Ulzpx9/vO/0IYM9+K2MkJJO4L333jv11FOTHkayAvjwww9zc3OT5R1+&#10;PU5g27b6Y7sd14nmSZkcpcIUqSCw/WLYtRRB9q/4YD8S8u+jhH34e/brz5uBUb+cfvpQub+Ujkv+&#10;k61bt5511lmHDh2K6L1A1+l069btiy+/jqiVTeWX168LNDS+75a55NrZ+MpzY865MLkxJMa7HzL1&#10;Q46JGS2J8YL+SgznKLwkrGuUWVPxglNBvNCUr+ZlT9iKXlrT23Zk69Y3f3Dl96NIBE3SngBmTTFr&#10;mvaDPOoE//HEkzk5/TPFKVPxKlO2opeUqnytKRnWL+hN2Id/1En5syH1y5VXXuXB3J944nGPzJoG&#10;6t/d40FAUYS0+dW1o0aPj6JhyjXxQ6Z+yDHlBp5NwOgvz/ZmwrrGTJpKF52GpOmRI9u2vnnVDy73&#10;LC4ElkQCJE2T6N0LriFNvdAL3ozhsceX5+T0y8xiC3pJmtKFpvQ/mkEV9z+ia01NpGnCPvy9Scyz&#10;UVG/lJVd6cHwli17wivSdOv2XR4EFEVIb7y2bvjIcVE0TLkmfsjUDzmm3MCzCRj95dneTFjX6KSp&#10;uJKKb9XL/pFmTUVpevUPSz2LC4GBAAiAgAcJ/P2xZb1z+mdl0v9C0lS1B5KJNE3Yh78HcXk5JOqX&#10;y0uv8GCETy7/p0ekaafymbO9uRqbotq99I4/tI4/r4+jAPd9tPuUnn0dVfVeJc9mGlFgLnJ10pu7&#10;X7rjJ5Ouv/uhmoUPfTxk4vg+3V64Z+jiwMzxzsaLi8HCVNBJfwFTUggkrGtC15qKclR5cIFK/9B2&#10;SLQl0ieffHTmGUM8+K2MkEAABEDAswTeentbt27HZ7ArTTVbH2kvMdVca5qwD3/dV1uyzhuT8g0b&#10;hVPql8GDh9DlwV577Nix3SvXmr7xZpNn34p7Hytd2n/5L85xFODWt18eeua5jqp6r5JnM40oMBe5&#10;hu/NvX+bfmnzDU//+pw+wt5X1u/pO/acPut/c3bduDd/7Wy8uBgsTAnh+wuQkkQgkV3Dv6R5otpZ&#10;U6ZW28VNerdt3fLF1mVvdy87r0+SiETi9pOP95x8St9IWqBuiID36Xk/wniPp1QkkEIfILF0nzFN&#10;2ukzk93NNJOuM6U7moo3NZXuHMMdKfeP4X8m8sNfnWmyzhtjoZ3IttQvU6d68aqWFSue9Mqs6fU3&#10;/MRW9K+/d/otf1mxbCU9tr39VSB3SM5xVH/Db0qX7jm53+l9tylPSEa2jjyHXt3zt3tnP7nnhNzj&#10;co6TXw1u+80NL/a7fMixwb2P/fJP7+Sec/pxwZd/ed3STpeeK89zsj/XcvsbZFOt7yy/e+6yDRuY&#10;9+3bTu53bt9jrWPd/8neE0/KiSWXYymGuQtZpuzx9vYvO7EE5WDozfan1svPyQnuffmXN1O1bV8O&#10;O/fMVrODpnZCkScgUw3b9ff+Zm2/c88MJULxK+Sps/745p4Xf/O02JvHsr77DXX39m1fZvQ7s/ex&#10;QdsuWP/49P975+zzqVupEJY/vdgp4+lbTDv6pD23GIdHTL35zr9+07X4VxPZ+Dk2p18Os7X7pcXN&#10;/W84v3cUv2JZNTEACVVUjZbt297eo7w1pAFzYMNvbpj7F/7GYUPl2OAuOmLxLtgVepeJ9U8698ze&#10;FvaDQeUt+fb2bbt5N4WLirnWBfP4b264n4cnvbtPvjTwf8p7MIwXA66w7z75E8P2o4ClvParE6QP&#10;GfY5o3yqhLLmg7N772PZB5FSTN+eFu9E1WeaTDto+kYOM5BMqEbWxbL98HD6rVU+VI8NGt934ieq&#10;RQnbNeboQh/jB+jTWzt46GPc5MOQfXrc/K+97JO/27Z7r3iUPlKG0Cf2S09c/5dtZ40dfEyQpkzf&#10;3/jrfzeNGhFc9bs/bmxu3rhp06v79vXLHZPbI7trdlbX7Oyjsnc+Ov+R2k2b6KWNH370YetR+YX9&#10;Ts7K7rpz/a9fODLiO+x5w/rf171/1nmFJ3Sl460Nj/7n3WO6vvbndwdcQkda1z/6n/fzvzPk5KyG&#10;R+e/0Nrz3WVL1zBTmz4KnDn6LPJCzZ/4/Z/rmP0PP/yoteuAs/qKdqwerQf29+w1wKYCBbb0X6KL&#10;TYGeZ5G11p1P1JgFc8yZR9U99MIxxaOPWv9EzVNrNn4ojGBxRh6S2IR50aZm6bd4dKucsoSi5+iz&#10;+sop73zi1y+05gwYctQHFmEXD6h/4sFNrT3zT+x3cg8T+CJtC4Bh6am6g/row6DS3VJUuT2oH+Xx&#10;wLpMOIaHqutW9fCwSdYYZ+wRfqCEGhpaKs4m8YtJsZGQK/X+E/UDpMHJx6EyRK2ZvFDPWSmJhwiY&#10;eox+hHtxpH27Y8UDizY27uSfEjkDRluPXgmyA6qEiKGrD/aUPnNYX5jB/ED5LGpdq3prKJ8h4bpP&#10;1SpkivtaSt4LhvQ7Jfuorkdldz307lN/ePjVpsaNmzdv/PjjAYPPH/LVMxV//2ryd/p0+mjzb2+/&#10;96//qf/qbHZqIW3MK/8gKG3PS18IYT/82Xm4fNJrdhpDXyuhr0v1N6/pVzM/26Gzl27GU3frUylF&#10;TYjnn7J2UE68bc5Xw5wVuPUFbXnmdtKLt3AdFMWX8qDTBntv0lRoeHeHR2ZNO13345vE3f6tHrte&#10;+k3rlIW3XjKueOwZPXbff2/NlyMmDTmu97kjM56598cvnXTn7ZdLTyaP3Ht/2dMn3lRUeGbfYZ12&#10;31+27sSbrriSVyu4rt9rf9vNGn6+ddGK4IX0pGPvC9W7Blx3Tl/Jdc75Z/XvtP7+e/ec/f2L+p7M&#10;TV188ciSCcVjyfW44u7vlP0746ai3pah/u/T948/oXcsuVzXr6X64BV/nH256PHs7rvv/fF/TrpT&#10;zuvi496pXJ9BAR+Tk3vWsOK81oX06s1nthoPmtpJaKbCnv/86vUePx5HIo04P/Iv4dxLzhzcXaY6&#10;5vwTXy55lMNsfYte/eHvb+gu9uZ1Ey7tO2wkpX/68c8vuG4tWRh8uk0X9B1y0gt/uH/3GZfQh2Pw&#10;85eoZ78/6bjnTDtawageHjH1Zk6n/T+/YUnXoWew018+Kna99OeWvizr9ff+6NY9Z5/09IW37rno&#10;+4XHiq/uXXL9hf/q8eOMR0f9OVC49leXzfzN4j9u7DqZDUUStRvm/pwf2X/MGeewdKSBdCwNZg0Q&#10;hpQ/aMSe9M6LPa6Ye+3lp5/RY/39ZUu+ZNZ6S5x/UXTuyKuvvv6SSy8/a++/Sv9DI+eMjr1PWrwL&#10;zjtn2MizxHHOHuLQuu7K6ab2O4J95cpnn378rgX3Vx88W87RMqq+Hf31wQzpL3vM6/LiwZK5t593&#10;rOo9WHisrRfDx0XYd5/8iWHzURB8/K4nBlx/BfXe9T9b/nHXEUUhmDRWQx9Ep5+x6993PvTiid9X&#10;j59jDpq8PS3eiSa0zd/IyqeT+cfjcUaqkXWxbD88HPbGlD5Ui3ob33fiJ6rFZ3jYrjFHF/JoHMl9&#10;rZr0OTtjz/+7Yt2JN5ZdMTKw6t4bXj752jHnDj5x3Z/+sGfoxKHsU2LjX58Jjr3se+ed+91zRo4q&#10;GjFyTLedP1/f+erhvdhWHoFAp0CvUaf1aNxy3MXllxYXDOz+5mO3rzp0/riBx/XsdsInj93+8glX&#10;DevVO7/H6/947JPB4wcfm5Hx1Vv/eiFQMvbYTf/5+Ayq9lUT/VlETwKfvP7Xj4ZMnVw8afJlY88v&#10;Pu3jtbe93OWy4b0DGb3PLjz9tJFjRowcXNBt3+OPLTk05KKCYzPIvenjYOv+409gwVk9ehacftr5&#10;l00iF9+uvectcnFa4OPnzILpe83EUd8+/deXd33cbfIdPx55wlv3/23/edx1ZCGJkRwX6H26NjVL&#10;v5cNHyGnTFmPGfHlk/e8fJKIgiXVc9jpnV766z1vD5h66nbTsC/77vmnFnb++LHb3zSHL9KOll4g&#10;4+O3/vLl+F9eN5YCG9j948f+9sQh1o9yVCdd1vuDv359cdUPi1nkIwd32/fXe14eYOxW9fCwSdYY&#10;Z9j+DRvhzB8XiwAJqRlnk/ipZsaLi3b0uPw7PYnb/i3PPJ8xQhzMcnjhmEz83mm9O7/52N/2D7no&#10;nFOl98XFA+U3SMbrBmKh7o6cgBdH2jEFpxedIw5m+gBpvO3FzuVnC+ZvOmWch+1H6pQ1i57Nuezi&#10;wJt/+/WCta1HnzGMf4zoh99JM8eeLn0WFZymems47j7VGyrUa70+lrxv+eu8Bc8fOPqM4YO6Hztw&#10;aNF5Y+hzctR3zune+LO1naeN7974m81dfji6b7c+uWedfUHewT+XrzpJPLcUxKsmQv/yr4OwH/7h&#10;TmMsv3nl8xyqoJwqhM5ebp55uf7UnekC81MpRU2I55+ydjjdwfnqOUFFnpidFbj1BU1qxfzMTZE/&#10;151znuFkOMyX8sCBgy1vHlM3u6T8vkeXPkKPLW+83txp4IgBx7PKLQ/OKbv9fnbwYMbAkQO6C3UP&#10;XfDHA+eU0KvWTUrKbpdM9RRrhm4yZHKvmp0NXpGmGbTKyvbBVmcFe/XpzR7nls29OPjcC3tYkz7f&#10;OXfgkD59Q096nduX7sglWqOaRePPEp9L1XqPkRoGO4TcPn2ozp6WnWLzkHdq9d1cIXikoyNkivtl&#10;j2A7N2j5oDhjzaVX7pDGFjnZPt8ZczH9uUcJRnyV507xfKds1qXsVcuDejuJzLTX2PNP37lrl8jq&#10;iDgU6Ymqg75TuUj485X/2NWxZ31tcPzY3v+/vTMPjuK49/hoJfjjlZ1y+aUS61jtrjhsY8fYT4d1&#10;YYGwOUwwBBMQhwyJEwinOcJlEcAYDDYQMEYQEvNsjDlNCCHch0AgI2EFgzFgJFtipeUQFqFSwfUq&#10;Ve9Z+7p7jp3ZndmZXe0x0n63pmB2tvt3fH7dPf1Tz+GJJokdA561aOxLvAS/IcjqncYtW7zVSRS5&#10;6i+SyGoGWr15tCaa+bN3buxVv374qwuIIyz0rK1+79z+6nrb77YNS8wfOZVbu7mcbxXU06m/fJaW&#10;2fXf9b/8w9mrFTs3pq2ZQ+s6P1z8ftp8cuTs1fnWQ7w70uYDRPbT95y7JZXvGrN/N1foGqKn5Dgv&#10;JHlYb9pUyI6fXiC2c9rUWzi+aySryqehFIOSVTy/kDtRrjRYrZavMR4hiaR5uJPFniv0QT0tXn3N&#10;QO/TGwqcJ09w/XKz8ofN2laxs18dP854mo18ICqe/Yuu+8qEyAqWBNQTfWmrVtcZG2lnaWWIRYx6&#10;cBSDakuLT79r1cCo4bs0jKs1HrVxjxmZU/h0HHmF6fcp5ATRLYXycWcVOrgVy3Y2kqnTrYYvHSnW&#10;uLjU5KTUlGQb2eLdj1ss5OI08i4E+sxJslnJMyctqdZkmzU5e/zkcXGfXbiX0LFjcrY1lbPEk0vZ&#10;OnZMz0+N2/SnI3fJ/j9u16RabdbMAr5YBwupaSPH7zW5uiRTIbR8QkfrwPxCVxOVQ0URyWxLf3lS&#10;jqX6IpWjudGL5/xvNqukoqz6KtGlYUzHBFtmjuVm8rCBydSdQcWWpmZRckAm8ep8XNPWK3M52UYQ&#10;ETIyp2wZWWmUlabZRFd2Zs7jWvBbRy/BwsUnCO5nD5wsxJGw4q3qmGzv4mrqIPLJyCzgv3qHVd48&#10;JJgqzvqEUj++ehZKpsqblqRazf57yTk5XVzf3mXG0CesxndQtDFdjTQiz6aSuw5l/UIioKqxFS3c&#10;lC1N7MLJtgSOtkx/jV/wXY/q3QvVcQWZ6dkDx63evqbgpjDsqDS/e7LGpugaBhXRzit2KEkUr/2/&#10;JO2f/4MOhoKbdJzkupFxMj7J/uh11y0ujnNbk5OsWUPHDfzmeiMdb8nN/fTfwM/LGtMM3TOvbEYn&#10;m0tIsxeVeaP2VErKJmS5g6H5qs6sIFQnaO2Zm8fygE/K4lu/Vf4vXFP62ye4QbNL12+cOGlA7TvP&#10;9C39hhazTZi4fiM92L9mRfrUYy0thS/M7vzOM9OPkj3NKqXrjx06fOzQ+tnuYayk308kr2r2r8ui&#10;N/sif45hr0rnt2Rb2uW6Rrbf6LyWlpoi32mh9xcJJWlHYftCseTnerkPVjQ6K06QuTx/vKVXLq0u&#10;31roH33oEbkoWnh70Qfc+JnP+ss9iZ+t9UUwUtTiqruSZkuUjJH5ThU11tURMOoHeWe95UTQ05Sc&#10;Xi1lFU6Wr5E/BlAvlFTzZs7vUza825vOPiXDFEGUjGzhLjpdHuCqITi7fLx77IZeJ2aP/zUJ0AYa&#10;IO1AqzYPrZAZieb3yXlDZ3+8bay9bHjRDkbbzV0rX77JPf/joayNJeb2eWLf8bPU9/Kta7uMYZ66&#10;uZ/zO6R60RRKqbHi4JXLy4tyu+Xnditae/GK87qqVV5AGFvaOXy7hlfrpUppH/IDp/zt3IXMzpbv&#10;zy5884QQFA35zh2/FgsTH1O7eGwQMnR1qySnBGOkrkdaiOyvOmIf1NOi7LlG4qUzFJCu5D64dXs5&#10;HV6ISTwx2VCgHIjsT9QJA5Evf1n3VO2JarRVO7LkY+OH41nzyJfC5PNHlSBDLMoxMk5Kg6pKv9P8&#10;Iw8Jrt7AqO27pNG78WhU4R9+xI/hLmdNWqqVfKlcMdH9yrqCUyVTJ4/ZGrdmSlYcuSOKPcgjofnA&#10;a3+Of2VCJp+TiluChc7V+a9Wm+3rm81sPz6es9D3JXT4ctMCy/CluedWLVww8y/xS2l1a15u3JmL&#10;d5svnuOsKbRMcxOX+6xNJjaeLGqwr82HF5R+KepKsaV5dMltEPfpqwONbvEWkjtTmzWNaW76ymYT&#10;rCKqbzQ165t0d9/CohdH0M1jttIk0TVNvRc2SXUvl244VzB1sJxMh7tNTmqVf4Z+4GvzMUBPhOYT&#10;bqVVYhTu3vzabkvxaJTCKjUPHWe9ohkCCzuIADuoqRaoetlvy8rjzl1k0SetXeERKanHRNkdpH4h&#10;7Khr1GzGBghIdU3X0u4eJiPAaKMjAN89NVuazRZ35sDhC3f5oPDDhQZMiTktI3YNsWkZCp9US4ya&#10;THuH+Djy95qEjtRa9m/zwdd2W8ZMzoq3pNgd1xpu0RfFxNE10hvX68gf/GSDv1d+qj/4G5jGaJ15&#10;xXmOxuyFTxPUpu6+Uykpm6BnfPEMIptHac5XdWYFMjKtOkFrT2slywM9KftfvXTQvK2Tw5HmcLyw&#10;svQt7q+H69hqJzuS5ui9ZuYrV2rrOLfjhc7d2KOUyE+aVdjqKJGzY+xHB4/512ui1FQniSYzC36S&#10;KHw8XxN//vGMLHpU2qFZrFRW3Bd/TUlJu7SuaK5z7FsvJ5Fpy+YP6/pmkx3Fx+msu0TSIfqRiXLt&#10;GLmkrO+83+bppvut9oUaKRjQ0lJZ/slPezClgjFW6xM1nl+3HnaMHZ3YonpQQ47HvnB7SrKyvu6y&#10;k5Slq/6KFBV5gJJGz5v8lNttp7m3PIieUHuiqRGC06f3Dc3Lynt5w28cV7oWCwHSDrRa89AKGV2F&#10;M/ZJzCKOcCTDpAkg19XtJjEi++yTNLp44CenK0ksT/xtYK9MFkt5e250XnKkppD4dpu8/+TpS8Km&#10;1dLk9vPy6SU0Hl4eyd4lJaVacMQCrs0TPnAXbyDtyq98eZdU2OC3lmCpV4/mvZDckLVM/1qU0TES&#10;L72hIG/GhreG5+ZR3+mlSaJJAkyl2fICgiXGe6IqbdXqopNJo9cJzeN3rBX5foINsShJDw4fWb5L&#10;qvY7zd5iIDTavmu2ZK0qZFpBjSTxeWToR9OzyM6Zir+9nJeZO2TdOPvVriOn5fEP6iAzvzv7Jrx7&#10;tnD6lDwyCyMf8u74eDIrJxuZ2pGnUPL7CQlxnIVMEsm+haS08WTn8+pjA7Mz8watGGur7TxsMqlO&#10;Dtqs9q82T3771oiSQdYO8c17dzcWPkt2BCFMThwvk06veYE+uuTlhX0ycZcJ8b8vmaplzJ3bjcRy&#10;j+raW036JlmLlv/11B66zcrwuKPqmpZe0bDmvSWfWIatKEpWykn+2YaJ1Cq/DNnangZ8TSwG6Hni&#10;6xVuuVW3mgUVX3x24IVcPuJi8xDCKjUPHWe9ohkKCzuIpqqqplR97U8m72Cv/IzkpvHNN2vjxJbv&#10;0+Y1mBDfSVsSxIr9QiKgrlGrGRsg4EvbFC2NJGzvVRZOMz4CiCOJBtW8iStKhmTnsd4RT8YaaWDx&#10;DZ/EnI0hfNeQUdJRxI88Qi1RlFy7haNjFBsVE+K/3T957dneM6bmkT/m0ctJHq9z3Yrjb1M8t/2I&#10;Y+yoR/jXc4nnd/mZwMDgrzuN0T7zep2avWYvZO6pNXX3mUp5kgjPaU6RBZC5nNp8VXdW4Ds9C3AO&#10;JgjQnNaKlof6pCyfldk7P/73mnrlGd7trv6aHaKPHeSDr1eFTX7l2ZzKnME3NZ02bZrXQd8j4Uho&#10;LfKn/KvuM8dlbwJQflW+JEBWkk4tFa8QyMwfyv10/PRMt6ty8aQ3rxe/TubfsgKuM7t+83qDY2h9&#10;+RlxZsr/emb7uq7FpcrCSsm8DawTKjT6ftX1JSn1qXpnQ0tLQ9U7oz9ylxJrZcZYrY5LDY3krsUz&#10;u+iv1JcWkpqqHHSryhHsiYinLYl2x5XrrhZ3VXntgHySYMsdESglDt1S7P7DpJ3EXxVurNP7DYHr&#10;en03RxItkzf9be6j32wh6ogorUDLBLL5q99g6UezcsvKSt7yhk/LLjnIVeKsk+bN3JJX/rr4kzuz&#10;aFb9B4tXflA7oUiEwO0+w7vs2vLR356yJrkTc/py6z7c5dJrPCo2s+sEREek1qXwVCTPF9OEw7pV&#10;1dYVjldI8iPJNCJfUYZpUa/lsZP8tVUBXyyv2TK9Zfo2GP14yTRqDwXWxETed3ri9Wq0ys7rKSAa&#10;E0BP5EUpaatX1x1SfKkGGGLvVudvnORboEa/0zLVQGi0ffdp8/RP9TRAmlWkxs/Og8RaZ/3jjiQq&#10;J/e1t7htU7eTq9HYO+LP7flTl6JVI5LpyxDIEipLTePZAydp4koXVYWHT9JpGtunq63xljs3Gh+1&#10;k1oWS+6kRXGfzP7zHfZrRu5LXN9fTMqIv3Ph9/NWu4pmFiUJEiQ5JCdlL12QBHrrkpR6dphtBjdq&#10;IF9Yw5jbNznect4dVjxwk3zsIXoF1zT0CoZd/EupfcTsDG13/DBkf03QhK+FyAA9DzTvcIt2knur&#10;G2/etlhuX1w/6ZO4FSTEMnUe34XmQe7YZFHQdZYXEhILvdqql2p1+5Pt9hpXE7Gzqr5Pbq4SoB6T&#10;O9X7Zy+7aX+psara0y+kDmKJ90vMuzEbICDvjOZpadV7N3UuWunp5gZGAHEk4Z9qKx8HhMZmS0r2&#10;Hi7UYfJjkeclLl5tUlcRSUzFUc4jimqnwyC55Z4jL4jhZVbvfb/LiN+PJOMGGzZtqY7Lrptx3M2z&#10;u1eN2eIeR2ah4pisMoExMPhrThg8I7lizq95avaZvWhO3X0nSIqTl3jS8SqmOl/VmxXIpmfijCK4&#10;E7Re/qI+GW7FSZnkM4q5pbco6dTsOUfrVWnh0jul+Z/SqCaZ8lw0MnkpMcNIarp7Xs/uvYVt0gGa&#10;oWtsPKPKxaTwK6WXvHOPzJ4v7p/Uu2fJ8tM9Z6+bnyHMQXlRDZ8s3dhQvGTajFeeqy+roiv6YupS&#10;WXZgQM8MvZzTcGqq40tidh+udGDviSVn8pa8O0NIZiRjElOfOjCn+5SlZW7Zr+oHVeVE0FM6dxxA&#10;nC3ekrpkGkuw6caounYVi9HsPm//pasny/mUkmzKn7gDcxbTWGiFoLH+qoNcKszqZs4f5TiyfBdL&#10;+bQC7b95KEOsP6Qmud2bBzJHSsp7ruN9ZEtt7owZS6ybS6bwxiT2eI7bfcAxbojY3tzcy1b3h1NI&#10;xVFH7MuW0OOJo2ZPdJePYo184uIqWY6qDoSP44ri3nNq7eRuOk9qquAs7ya8YX7gsAINDfUv5wrB&#10;8iffI43JlKXHfq3ytVM8wiR490FtLUGfAv1CYOOGsI1acVUiJp2olCMP+1OhYjPeE31oUzmq1QNI&#10;TQMOscYoqtp95IOqVr/TGCT1u5Kq7xrDuNQqVHCpVOHcrvqvHKmJ9PkcnDuzZIT92Mo/3yDnHa76&#10;9JF+BZnCjJB/BQLZbu0vnTB4Ub3dauczVTJTYzM3uk9TObK+dLuxxuFI4X/NmlfkOPnuvttsv2ff&#10;I7MGD1z6blXPGavnZaYIua5HDp0uUoE09RWEk1kg/SKW8apCvwrLuVJ5fzseU9WN+bziKG/5nd1z&#10;B/YYvGgfXZkJ3CQfa9mcVQCiCoE37PathkE5WSo+egSqMvx85eCBPSa8f8UffA0sBugR2/YtJjSE&#10;bdZRMdySVSnZz8e9P2LwrKXncheufC1f6b7Hd6F5CA3GgLPM5pBYqGyr3qo17Lel9iOOT9iVunCK&#10;d1D8M7m9//ebb45cOOW10T0aKi5I/UK245eYdwMwQECqYqaWRnpTv56Z8oanOwL4b2msnQvbuPdq&#10;xD6lClNobPKu4bFEr0kra8lFEe2Dfpo/aNzaGtqlyaiYYDlfcaRfzwySrMbRa4zJyJmU+pNDJZnT&#10;lp/ict9kc1TPH5p9c1S9wd/QNMZ7JqB+apbPXtipTTlv1J5Kyc6DXmcQvfmqNOWTTtO+swKV6ZnG&#10;BFV1VuCZAPjLX9zk2Tnqk2Htk7Le7YckmOSR9vz9YsLisOKWQGYuu/5Z2GHF/FU5fnDzY51s/vVq&#10;rX/yGWnE8lKiK+7I8c/DsRobeZm3b1xKTHkq8nojr1HPU9eeqYPKuZ84CvrkZo/KSo68gSHQqOej&#10;cRWURuPoz6dl8VUq1jx/Kvf4fOGbcTHhLWlOqwLwOXTxCkBpsEWjQjsqSimhyIeG/hlf8WEPq2DH&#10;hJ/Y9djKUl5Vgo1tqOvdvvFlYspPjEk9+17/09mH5mYaKx3BUlEzLBB6oeIRmLMhtdCg6ht7Zww9&#10;wz1p7/F8dlZRZrRP0NEgEKpYt2855IZS4UPvLWXvLGXf5e8u9ZSRFfBgicjgH7VTW0jDH1EvSFx6&#10;FfbXsP/6prmTFm/jRm4+uKwXX6RsXurBPo0rHZteLHjjvKxW8YeNK7m5Pz7at6rzESNVaHlBpIbu&#10;k2WHfN9r6pWRrlmzxqv2/fv3U1JSXE3NoYrIssUL4w4elbsaKslRkPPtrS9/lGRwDhEF80KoMhY8&#10;DZWPt6qX/mqL/f21o5KEAHy6ts+pnKMlJps+mtOqANpsqOIVgMrgi0aFdlSUUkZRCY1PdkoM8UlQ&#10;hQjyOWvw4QxrzW9vX/5R4pPGVJxd92J59sF5GcZKR7BU1AwLhF6oeATmbEgtDEx1qBxupRwQaCXA&#10;cFUXsk55gkr3hfyUPKRX+RETV8XRiAz+UTu1hZR8RL0gcSno2S+k9odGWPmpw76pKREtZae+eSn5&#10;NSyp6f7D1aHxKdpS7jZd+eEjT0TbikjojwVPQ+Hj2XX9Xjv82M8WzXo9w/OXaXLwVPbh1803fYxE&#10;ywmfjlDEK3zWxbTkaIVGLTvlA6Hyi3bhKMfuH3eu/uePu0XZiDar3vz0zG9huIMPAuEmHJx831ST&#10;JaXeGSkvXDUvJcejNfgH53Ls1CJxyX+ujwn9rTh9VDU15bNT1bw0XKnpvoOfmRBQECbd+/bqwz+K&#10;iTlELHgaCz4G0chNWwXxQmhUCWgtn2oUNh1FNOzWhMT89MxvYWv4G6kLAkYoRbKMuC6qqtPQYqlU&#10;E8GNZOCM6yJxyc1/3nj5iJU8W3FcKzX1Y0NYVk337j8XMbfDquifd7966IePh1WFSYTHgqex4KNJ&#10;mlNIzEC8QoIxHELMEBrDi6Kmu673n3evPfTDx8IRl1iQaX565rcw3O0EBMJNOHD56kujXnK0Vkrl&#10;xcww+AfufvuvQeKSnVNoQj+rKsvMkpru2VdpQkBBmPSvezU/ePjRICq2uSqx4Gks+NjmGp4fgxEv&#10;00bThKExnKlGH6oJ6UUfimELzE/P/BYahh1kQRAIElzEqxnJRb2MQnAjHiVDCklcMp/1/0AiQ3JC&#10;Xqj63EmzpKa7954NuXtREfjdP2sfeKhrVFRHWGkseBoLPka42YRVHeIVVrytEY7QgF5rCLSmrvnb&#10;nvktbA1/I3VBwAilNloGwTVn4Ehc0jMLTGjb+epys6Smu/a0k9T0f/5V+x8/iInUNBY8jQUfTTgw&#10;BW0S4hU0unBXRGhaQxj02jc9xBcEWtPCTV4XwTVngEhcnknvYULbLpw/Y5bU1OVymRAQTAIBEAAB&#10;EAABEAABEAABEAABEDAtgdC/17QN3fZj2qjAMBAAARAAARAAARAAARAAARCINQKupuZQubxs8cK4&#10;xtvfhkoc5IAACIAACIAACIAACIAACIAACIBAoARIamoJtA7KgwAIgAAIgAAIgAAIgAAIgAAIgEBo&#10;CSA1DS1PSAMBEAABEAABEAABEAABEAABEAiYAFLTgJGhAgiAAAiAAAiAAAiAAAiAAAiAQGgJ4F7T&#10;0PKENBAAARAAARAAARAAARAAARMR2HTwgoms0TDl1RefMb+RYbUQj0EKK14IBwEQAAEQAAEQAAEQ&#10;AAEQiBoBPimdMKB71CwwrHjDgS9I2VhOUJGaGm4sKAgCIAACIAACIAACIAACINB2CJC8tE0kpXKi&#10;JEGN2ewUT+htO30LloIACIAACIAACIAACIAACBgj0BbzUn6Bt01cfmwsCAGXwmOQAkaGCiAAAiAA&#10;AiAAAiAAAiAAAqYl0EbzUp5nLGenSE1N26dgGAiAAAiAAAiAAAiAAAiAAAjECgGkprESafgJAiAA&#10;AiAAAiAAAiAAAu2eQEBLps6NAx5RfAYMmLXRyRjJfyJHy/ij9FM2i1aZVaYsw8R4qgul2MFZG2W1&#10;DQQgZhdO8fIYA60DRUAABEAABEAABECgXRBI+LgwtH7832gyP8cHBExEINDUNHvheW/ri7c1rSik&#10;ueXILbKf+KN8akp+oF/TNg4wWl2qbQxVDD4PCY9BMtY0UAoEQAAEQAAEQAAE2j4Bkpcm9ngotFvI&#10;c922jxketCUC9vEHmpq2FROT09+oampqqnojnexvOUT/4lK4ghygn6o3aAHhqMI7I9WrtvEyVwmr&#10;sW0JT6RtxapppIlDHwiAAAiAAAiAQIQJfLy1IsIaI69u9Kh8/0r5vDQchpX/e0nao93CIRkyQSAI&#10;AgGtmjL5bBWUpKYHxtvpZbxkHVT4Imn3rJPSZVPlNwPVeaEBrZvG5qopUtMgGjyqgAAIgAAIgAAI&#10;tBkCJC8tyG//iVN5xVU/2Wl9zdWM9KfCF7O/n7+E7DR8eCE5IALhSE2VuSVS04ACYrQwLug1Sgrl&#10;QAAEQAAEQAAE2iKBGMlLSWhI+q21OBzuvJRoJ3kv0dIWWwhsBgHO+XWr2q5edWfZxkn0dtb0zmmA&#10;rUMAT+hFEwEBEAABEAABEGifBILJS29sHpe9oKpt8lDNTiOQl/K0kJ22zVbTDq1+9cVnyNWwBh2j&#10;j+FVeZARrS1/Qi9fZMtI/rm8no+f6tITerNHssrFM8nlwgY/MXg1L08GqanBFoJiIAACIAACIAAC&#10;IGB2An7WTiNgOrLTCECGitASqP+GfzxvevFLfQ1njh4TjFVPL35jWxX/cF98/BLAvaZoICAAAiAA&#10;AiAAAu2TQJCrpkPrflm1OLstI5HfdxqxVVMJGO47bcttp/3YHvgdp2bxPWaXTHGvqVmaIOwAARAA&#10;ARAAARCIAIEbO4rysh+TbeK1u4rreHfNFMqwX+lPtMq4HQ3MwtNvy79WLiA/vV3J296w81e0mELL&#10;8tO+fmmZoV5RtE3TeGYD3X61+QZT5n/ttK60zwMPPizbph9ltRTHpx4XzK7fUPggLaBVizs2XRBV&#10;uKGO1cHaaQRaMlToEgjosl5daRErELN5KU8YF/RGrKVBEQiAAAiAAAiAQJQJpBTt+HT3vCe4Yauq&#10;rn1adW3ntNqZYjonWJYy5o/sJ1aMffgju+dxazaxe1Cfm0O+rh52hf+as5js75vuuT21k81GtfBC&#10;qo5M/WZcnk92qmWG/4qaxhMbmLpVnZcNN5Cddpp09LsvlmZxY/bcv/fd/XtfLL8yhGWV9Dg78t39&#10;88svD3tAyk4ZBq1a3Aur+Vp7nizpjuw0yg0c6hUE+OzU+H2n0cXHm0psjq4Z0dWOC3qjyx/aQQAE&#10;QAAEQAAEwkVA/YJesggpXbIr7csP8uZ4HfHzlf60jJt25I9FDW9nr7fv3jE8ReYRWdKczq3yvUJY&#10;1Qw5CamiVklfm+mKrsIAcmVvbsbDKq+NIWuh3Wvn3l/dh2iU70sGkLXQIdweUkCrpEqt41MefOfR&#10;L45OFh9Diit7w9WyITdAAuTi3gBrRKF4jCelhDi5oBepaRRaHlSCAAiAAAiAAAhEgEAAqamPNeTq&#10;2eHH++98f4yQZmqmpiQbHMetPmLfNOcEd5F7niSoNoUwlQTSJ/VVLaOaNusktOSK4r7OV6/NyfGY&#10;8L//bgomNZUyzwBS0+vrCtNr5t177wWPdmSnEWjnUAEC7YMA7jVtH3GEFyAAAiAAAiAAAqElcHrr&#10;mosvvSrkpfQmz6HLrnC1DfytnPLPjet13LCCHNvwRf25y0/3zlfmpaE1Sl9ag/Py03arfrnwlKir&#10;qc54tJNCNu47DQ9qSAWB9kkA95q2z7jCKxAAARAAARAAgeAJCAknE1C5YLhzIr2Tc/BFp8tHpKvu&#10;ypOd6MpqypgF07i1i4QHEQWvuhU1q5aP2/dk/zz55cStkBZo1aNTh32Q+bP+4tW8UnVkp4GSRHkQ&#10;iFkCSE1jNvRwHARAAARAAARijQB9gi5d/+STSUOfhp2baqeOfo7mnvan6xoahAf20kVU+rnRUCuJ&#10;SSma+NLlZcOXn65aLnsIMC1JHvlbtNOz4qpphnpFIR/WNl58Qu/Mb+Z5rkDW9I5cdvvwA91LPsvs&#10;qlzg5I5OlT22lxTgNg95sM86/qm7nGYt6Qm9Qy4v/aJsgpdMvjKyU0NtDYVAIOYJ4F7TmG8CAAAC&#10;IAACIAAC7ZRAMO81bXco1O81jYabuO80GtShEwTaDAHca9pmQgVDQQAEQAAEQAAEQKBNE8DaaZsO&#10;H4wHgQgQiDt16lQE1EAFCIAACIAACIAACIBAVAioPKE3KnYwpVg7jR57aAYBUxOgL48hr0g2tY0w&#10;DgRAAARAAARAAARAoL0QQGraXiIJP0AgxARwQW+IgUIcCIAACIAACIAACIAACIAACIBAEATwhN4g&#10;oKEKCIAACIAACIAACIAACIAACIBAKAkgNQ0lTcgCARAAARAAARAAARAAARAAARAIggBS0yCgoQoI&#10;gAAIgAAIgAAIgAAIgAAIgEAoCSA1DSVNyAIBEAABEAABEAABEAABEAABEAiCwP8DkR0A16yX6C0A&#10;AAAASUVORK5CYIJQSwMEFAAGAAgAAAAhAGmR6tXiAAAACwEAAA8AAABkcnMvZG93bnJldi54bWxM&#10;j0FPg0AQhe8m/ofNmHizC4ViiyxN06inxsTWxPS2hSmQsrOE3QL9944nPU7m5b3vy9aTacWAvWss&#10;KQhnAQikwpYNVQq+Dm9PSxDOayp1awkV3NDBOr+/y3Ra2pE+cdj7SnAJuVQrqL3vUildUaPRbmY7&#10;JP6dbW+057OvZNnrkctNK+dBkEijG+KFWne4rbG47K9Gwfuox00Uvg67y3l7Ox4WH9+7EJV6fJg2&#10;LyA8Tv4vDL/4jA45M53slUonWgVRHEQcVTCPn9mBE6skYbuTgkW8TEDmmfzvkP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tgFSV3wGAABFJQAADgAAAAAAAAAA&#10;AAAAAAA6AgAAZHJzL2Uyb0RvYy54bWxQSwECLQAKAAAAAAAAACEAKosH3ST8AAAk/AAAFAAAAAAA&#10;AAAAAAAAAADiCAAAZHJzL21lZGlhL2ltYWdlMS5wbmdQSwECLQAUAAYACAAAACEAaZHq1eIAAAAL&#10;AQAADwAAAAAAAAAAAAAAAAA4BQEAZHJzL2Rvd25yZXYueG1sUEsBAi0AFAAGAAgAAAAhAKomDr68&#10;AAAAIQEAABkAAAAAAAAAAAAAAAAARwYBAGRycy9fcmVscy9lMm9Eb2MueG1sLnJlbHNQSwUGAAAA&#10;AAYABgB8AQAAOgcBAAAA&#10;">
                <v:shape id="תמונה 1" o:spid="_x0000_s1049" type="#_x0000_t75" alt="תמונה שמכילה טקסט, צילום מסך, תוכנה, סמל מחשב&#10;&#10;התיאור נוצר באופן אוטומטי" style="position:absolute;width:39731;height:19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XKNxwAAAOMAAAAPAAAAZHJzL2Rvd25yZXYueG1sRE9LawIx&#10;EL4X/A9hBG81u+KrW6NIQWjtSS32OmxmH7iZbJN03frrm0LB43zvWW1604iOnK8tK0jHCQji3Oqa&#10;SwUfp93jEoQPyBoby6Tghzxs1oOHFWbaXvlA3TGUIoawz1BBFUKbSenzigz6sW2JI1dYZzDE05VS&#10;O7zGcNPISZLMpcGaY0OFLb1UlF+O30bB3r3zlG7yzSw+i/pr1p4L3Z2VGg377TOIQH24i//drzrO&#10;n86WT8kkTefw91MEQK5/AQAA//8DAFBLAQItABQABgAIAAAAIQDb4fbL7gAAAIUBAAATAAAAAAAA&#10;AAAAAAAAAAAAAABbQ29udGVudF9UeXBlc10ueG1sUEsBAi0AFAAGAAgAAAAhAFr0LFu/AAAAFQEA&#10;AAsAAAAAAAAAAAAAAAAAHwEAAF9yZWxzLy5yZWxzUEsBAi0AFAAGAAgAAAAhABBlco3HAAAA4wAA&#10;AA8AAAAAAAAAAAAAAAAABwIAAGRycy9kb3ducmV2LnhtbFBLBQYAAAAAAwADALcAAAD7AgAAAAA=&#10;">
                  <v:imagedata r:id="rId43" o:title="תמונה שמכילה טקסט, צילום מסך, תוכנה, סמל מחשב&#10;&#10;התיאור נוצר באופן אוטומטי"/>
                </v:shape>
                <v:shape id="_x0000_s1050" type="#_x0000_t202" style="position:absolute;left:15661;top:3599;width:8363;height:267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xjyAAAAOIAAAAPAAAAZHJzL2Rvd25yZXYueG1sRE/PT8Iw&#10;FL6T+D80z8Qb62CgblKIMRl4mAcR9fqyPtfF9XVZK4z/3h5IOH75fq82o+3EkQbfOlYwS1IQxLXT&#10;LTcKDh/l9BGED8gaO8ek4EweNuubyQoL7U78Tsd9aEQMYV+gAhNCX0jpa0MWfeJ64sj9uMFiiHBo&#10;pB7wFMNtJ+dpei8tthwbDPb0Yqj+3f9ZBTuTLz/f3KGS2fa7xKrc5tXiS6m72/H5CUSgMVzFF/er&#10;VpBlWb6YP8zi5ngp3gG5/gcAAP//AwBQSwECLQAUAAYACAAAACEA2+H2y+4AAACFAQAAEwAAAAAA&#10;AAAAAAAAAAAAAAAAW0NvbnRlbnRfVHlwZXNdLnhtbFBLAQItABQABgAIAAAAIQBa9CxbvwAAABUB&#10;AAALAAAAAAAAAAAAAAAAAB8BAABfcmVscy8ucmVsc1BLAQItABQABgAIAAAAIQBr/UxjyAAAAOIA&#10;AAAPAAAAAAAAAAAAAAAAAAcCAABkcnMvZG93bnJldi54bWxQSwUGAAAAAAMAAwC3AAAA/AIAAAAA&#10;">
                  <v:textbox>
                    <w:txbxContent>
                      <w:p w14:paraId="6679CF28" w14:textId="77777777" w:rsidR="00E10297" w:rsidRPr="00047A35" w:rsidRDefault="00E10297" w:rsidP="00E10297">
                        <w:pPr>
                          <w:rPr>
                            <w:rFonts w:ascii="Narkisim" w:hAnsi="Narkisim" w:cs="Narkisim"/>
                            <w:sz w:val="28"/>
                            <w:szCs w:val="28"/>
                            <w:rtl/>
                          </w:rPr>
                        </w:pPr>
                        <w:r>
                          <w:rPr>
                            <w:rFonts w:ascii="Narkisim" w:hAnsi="Narkisim" w:cs="Narkisim" w:hint="cs"/>
                            <w:sz w:val="28"/>
                            <w:szCs w:val="28"/>
                            <w:rtl/>
                          </w:rPr>
                          <w:t>אזור כללי כלליכללימסך הנכד</w:t>
                        </w:r>
                      </w:p>
                    </w:txbxContent>
                  </v:textbox>
                </v:shape>
                <v:shape id="חץ: ימינה 7" o:spid="_x0000_s1051" type="#_x0000_t13" style="position:absolute;left:21299;top:3003;width:3360;height:1007;rotation:159285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n5NyQAAAOMAAAAPAAAAZHJzL2Rvd25yZXYueG1sRE/da8Iw&#10;EH8f+D+EE/Y20wXWlWqUIaiDDYYfIL4dzdl2ay6liVr965fBwMf7fd9k1ttGnKnztWMNz6MEBHHh&#10;TM2lht128ZSB8AHZYOOYNFzJw2w6eJhgbtyF13TehFLEEPY5aqhCaHMpfVGRRT9yLXHkjq6zGOLZ&#10;ldJ0eInhtpEqSVJpsebYUGFL84qKn83Jalip1UJ+ZPtTkrmvsDTlbXv4/Nb6cdi/jUEE6sNd/O9+&#10;N3F+mr28pipVCv5+igDI6S8AAAD//wMAUEsBAi0AFAAGAAgAAAAhANvh9svuAAAAhQEAABMAAAAA&#10;AAAAAAAAAAAAAAAAAFtDb250ZW50X1R5cGVzXS54bWxQSwECLQAUAAYACAAAACEAWvQsW78AAAAV&#10;AQAACwAAAAAAAAAAAAAAAAAfAQAAX3JlbHMvLnJlbHNQSwECLQAUAAYACAAAACEAMvZ+TckAAADj&#10;AAAADwAAAAAAAAAAAAAAAAAHAgAAZHJzL2Rvd25yZXYueG1sUEsFBgAAAAADAAMAtwAAAP0CAAAA&#10;AA==&#10;" adj="18365" fillcolor="#4472c4 [3204]" strokecolor="#09101d [484]" strokeweight="1pt"/>
                <v:shape id="_x0000_s1052" type="#_x0000_t202" style="position:absolute;left:1070;top:5739;width:11811;height:267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YpKygAAAOIAAAAPAAAAZHJzL2Rvd25yZXYueG1sRI+9TsMw&#10;FIV3JN7Bukhs1EloKhLqVhVSCkMYaEu7XsWXOGp8HcWmDW+PByTGo/Onb7mebC8uNPrOsYJ0loAg&#10;bpzuuFVw2FcPTyB8QNbYOyYFP+Rhvbq9WWKp3ZU/6LILrYgj7EtUYEIYSil9Y8iin7mBOHpfbrQY&#10;ohxbqUe8xnHbyyxJFtJix/HB4EAvhprz7tsqeDVF/vnuDrV83J4qrKttUc+PSt3fTZtnEIGm8B/+&#10;a79pBfM0z4s0yyJERIo4IFe/AAAA//8DAFBLAQItABQABgAIAAAAIQDb4fbL7gAAAIUBAAATAAAA&#10;AAAAAAAAAAAAAAAAAABbQ29udGVudF9UeXBlc10ueG1sUEsBAi0AFAAGAAgAAAAhAFr0LFu/AAAA&#10;FQEAAAsAAAAAAAAAAAAAAAAAHwEAAF9yZWxzLy5yZWxzUEsBAi0AFAAGAAgAAAAhAKDVikrKAAAA&#10;4gAAAA8AAAAAAAAAAAAAAAAABwIAAGRycy9kb3ducmV2LnhtbFBLBQYAAAAAAwADALcAAAD+AgAA&#10;AAA=&#10;">
                  <v:textbox>
                    <w:txbxContent>
                      <w:p w14:paraId="141D8ECC" w14:textId="77777777" w:rsidR="00E10297" w:rsidRPr="00047A35" w:rsidRDefault="00E10297" w:rsidP="00E10297">
                        <w:pPr>
                          <w:rPr>
                            <w:rFonts w:ascii="Narkisim" w:hAnsi="Narkisim" w:cs="Narkisim"/>
                            <w:sz w:val="28"/>
                            <w:szCs w:val="28"/>
                            <w:rtl/>
                          </w:rPr>
                        </w:pPr>
                        <w:r>
                          <w:rPr>
                            <w:rFonts w:ascii="Narkisim" w:hAnsi="Narkisim" w:cs="Narkisim" w:hint="cs"/>
                            <w:sz w:val="28"/>
                            <w:szCs w:val="28"/>
                            <w:rtl/>
                          </w:rPr>
                          <w:t>לשוניות שונות כלליכללימסך הנכד</w:t>
                        </w:r>
                      </w:p>
                    </w:txbxContent>
                  </v:textbox>
                </v:shape>
                <v:shape id="חץ: ימינה 7" o:spid="_x0000_s1053" type="#_x0000_t13" style="position:absolute;left:8577;top:3178;width:3360;height:1006;rotation:-617302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nYQyQAAAOEAAAAPAAAAZHJzL2Rvd25yZXYueG1sRI9BSwMx&#10;FITvQv9DeAVvNrsKjV2bFrFUevBiKz0/Nq+bxc3LmsR23V9vBKHHYWa+YZbrwXXiTCG2njWUswIE&#10;ce1Ny42Gj8P27hFETMgGO8+k4YcirFeTmyVWxl/4nc771IgM4VihBptSX0kZa0sO48z3xNk7+eAw&#10;ZRkaaQJeMtx18r4o5tJhy3nBYk8vlurP/bfT8KVOO/W6tW9+Y4bDuBmPoRyPWt9Oh+cnEImGdA3/&#10;t3dGw6Kcq4V6UPD3KL8BufoFAAD//wMAUEsBAi0AFAAGAAgAAAAhANvh9svuAAAAhQEAABMAAAAA&#10;AAAAAAAAAAAAAAAAAFtDb250ZW50X1R5cGVzXS54bWxQSwECLQAUAAYACAAAACEAWvQsW78AAAAV&#10;AQAACwAAAAAAAAAAAAAAAAAfAQAAX3JlbHMvLnJlbHNQSwECLQAUAAYACAAAACEAxbp2EMkAAADh&#10;AAAADwAAAAAAAAAAAAAAAAAHAgAAZHJzL2Rvd25yZXYueG1sUEsFBgAAAAADAAMAtwAAAP0CAAAA&#10;AA==&#10;" adj="18365" fillcolor="#4472c4 [3204]" strokecolor="#09101d [484]" strokeweight="1pt"/>
                <v:shape id="חץ: ימינה 7" o:spid="_x0000_s1054" type="#_x0000_t13" style="position:absolute;left:7019;top:3228;width:3360;height:1007;rotation:-640183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4P4yAAAAOIAAAAPAAAAZHJzL2Rvd25yZXYueG1sRI9Ba8JA&#10;FITvgv9heUJvulFC0dRVJBgqPdnYg8dH9pkEs2/D7qrx33cLQo/DzHzDrLeD6cSdnG8tK5jPEhDE&#10;ldUt1wp+TsV0CcIHZI2dZVLwJA/bzXi0xkzbB3/TvQy1iBD2GSpoQugzKX3VkEE/sz1x9C7WGQxR&#10;ulpqh48IN51cJMm7NNhyXGiwp7yh6lrejIL8ZMuj25+p+EJX3M5dnV8+d0q9TYbdB4hAQ/gPv9oH&#10;rSBdpvPVKl2k8Hcp3gG5+QUAAP//AwBQSwECLQAUAAYACAAAACEA2+H2y+4AAACFAQAAEwAAAAAA&#10;AAAAAAAAAAAAAAAAW0NvbnRlbnRfVHlwZXNdLnhtbFBLAQItABQABgAIAAAAIQBa9CxbvwAAABUB&#10;AAALAAAAAAAAAAAAAAAAAB8BAABfcmVscy8ucmVsc1BLAQItABQABgAIAAAAIQCT44P4yAAAAOIA&#10;AAAPAAAAAAAAAAAAAAAAAAcCAABkcnMvZG93bnJldi54bWxQSwUGAAAAAAMAAwC3AAAA/AIAAAAA&#10;" adj="18365" fillcolor="#4472c4 [3204]" strokecolor="#09101d [484]" strokeweight="1pt"/>
                <v:shape id="חץ: ימינה 7" o:spid="_x0000_s1055" type="#_x0000_t13" style="position:absolute;left:10184;top:3221;width:3360;height:1006;rotation:-478885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0/XywAAAOMAAAAPAAAAZHJzL2Rvd25yZXYueG1sRI/NbsIw&#10;EITvSH0Hayv1Bg5QEggYVFWtxIFD+RHnVbwkEfHail2S9ulrJKQed2e+2dnVpjeNuFHra8sKxqME&#10;BHFhdc2lgtPxczgH4QOyxsYyKfghD5v102CFubYd7+l2CKWIIexzVFCF4HIpfVGRQT+yjjhqF9sa&#10;DHFsS6lb7GK4aeQkSVJpsOZ4oUJH7xUV18O3iTXcbnqWl1/XfaW7WfZR9Akf90q9PPdvSxCB+vBv&#10;ftBbHbk0my5es8VsAvef4gLk+g8AAP//AwBQSwECLQAUAAYACAAAACEA2+H2y+4AAACFAQAAEwAA&#10;AAAAAAAAAAAAAAAAAAAAW0NvbnRlbnRfVHlwZXNdLnhtbFBLAQItABQABgAIAAAAIQBa9CxbvwAA&#10;ABUBAAALAAAAAAAAAAAAAAAAAB8BAABfcmVscy8ucmVsc1BLAQItABQABgAIAAAAIQAEC0/XywAA&#10;AOMAAAAPAAAAAAAAAAAAAAAAAAcCAABkcnMvZG93bnJldi54bWxQSwUGAAAAAAMAAwC3AAAA/wIA&#10;AAAA&#10;" adj="18365" fillcolor="#4472c4 [3204]" strokecolor="#09101d [484]" strokeweight="1pt"/>
                <v:shape id="חץ: ימינה 7" o:spid="_x0000_s1056" type="#_x0000_t13" style="position:absolute;left:11833;top:3498;width:3360;height:1007;rotation:-357917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kBMxwAAAOIAAAAPAAAAZHJzL2Rvd25yZXYueG1sRE9da8Iw&#10;FH0f+B/CFXyRmaigsxpFBo5tL1U3fL4017ba3HRNrN2/XwaDPR7O92rT2Uq01PjSsYbxSIEgzpwp&#10;Odfw+bF7fALhA7LByjFp+CYPm3XvYYWJcXc+UHsMuYgh7BPUUIRQJ1L6rCCLfuRq4sidXWMxRNjk&#10;0jR4j+G2khOlZtJiybGhwJqeC8qux5vVcJbDU3pxb1/vL/tW+czf9mk61HrQ77ZLEIG68C/+c7+a&#10;OH8+G0/VYjKF30sRg1z/AAAA//8DAFBLAQItABQABgAIAAAAIQDb4fbL7gAAAIUBAAATAAAAAAAA&#10;AAAAAAAAAAAAAABbQ29udGVudF9UeXBlc10ueG1sUEsBAi0AFAAGAAgAAAAhAFr0LFu/AAAAFQEA&#10;AAsAAAAAAAAAAAAAAAAAHwEAAF9yZWxzLy5yZWxzUEsBAi0AFAAGAAgAAAAhAOgGQEzHAAAA4gAA&#10;AA8AAAAAAAAAAAAAAAAABwIAAGRycy9kb3ducmV2LnhtbFBLBQYAAAAAAwADALcAAAD7AgAAAAA=&#10;" adj="18365" fillcolor="#4472c4 [3204]" strokecolor="#09101d [484]" strokeweight="1pt"/>
                <v:shape id="_x0000_s1057" type="#_x0000_t202" style="position:absolute;left:4961;top:11673;width:10268;height:437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MvlyAAAAOIAAAAPAAAAZHJzL2Rvd25yZXYueG1sRE/PT8Iw&#10;FL6b+D80z8SbdEOGbFIIMRl6mAcQ8PqyPtfF9XVZK8z/3pqYePzy/V6uR9uJMw2+dawgnSQgiGun&#10;W24UHN7KuwUIH5A1do5JwTd5WK+ur5ZYaHfhHZ33oRExhH2BCkwIfSGlrw1Z9BPXE0fuww0WQ4RD&#10;I/WAlxhuOzlNkrm02HJsMNjTk6H6c/9lFTybPDu+ukMl77fvJVblNq9mJ6Vub8bNI4hAY/gX/7lf&#10;dJyfP6RZmi1m8HspYpCrHwAAAP//AwBQSwECLQAUAAYACAAAACEA2+H2y+4AAACFAQAAEwAAAAAA&#10;AAAAAAAAAAAAAAAAW0NvbnRlbnRfVHlwZXNdLnhtbFBLAQItABQABgAIAAAAIQBa9CxbvwAAABUB&#10;AAALAAAAAAAAAAAAAAAAAB8BAABfcmVscy8ucmVsc1BLAQItABQABgAIAAAAIQAncMvlyAAAAOIA&#10;AAAPAAAAAAAAAAAAAAAAAAcCAABkcnMvZG93bnJldi54bWxQSwUGAAAAAAMAAwC3AAAA/AIAAAAA&#10;">
                  <v:textbox>
                    <w:txbxContent>
                      <w:p w14:paraId="73AB4C1A" w14:textId="77777777" w:rsidR="00E10297" w:rsidRPr="00047A35" w:rsidRDefault="00E10297" w:rsidP="00E10297">
                        <w:pPr>
                          <w:jc w:val="center"/>
                          <w:rPr>
                            <w:rFonts w:ascii="Narkisim" w:hAnsi="Narkisim" w:cs="Narkisim"/>
                            <w:sz w:val="28"/>
                            <w:szCs w:val="28"/>
                            <w:rtl/>
                          </w:rPr>
                        </w:pPr>
                        <w:r>
                          <w:rPr>
                            <w:rFonts w:ascii="Narkisim" w:hAnsi="Narkisim" w:cs="Narkisim" w:hint="cs"/>
                            <w:sz w:val="28"/>
                            <w:szCs w:val="28"/>
                            <w:rtl/>
                          </w:rPr>
                          <w:t>הסבר לשדה: מס. לקוח</w:t>
                        </w:r>
                      </w:p>
                    </w:txbxContent>
                  </v:textbox>
                </v:shape>
                <v:shape id="חץ: ימינה 7" o:spid="_x0000_s1058" type="#_x0000_t13" style="position:absolute;left:14441;top:11859;width:3360;height:1007;rotation:-34734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IsnywAAAOIAAAAPAAAAZHJzL2Rvd25yZXYueG1sRI9Ba8JA&#10;FITvQv/D8gq9iG4aGmuiq0hBqFCQpjl4fGSfSTD7NmRXTf31rlDocZiZb5jlejCtuFDvGssKXqcR&#10;COLS6oYrBcXPdjIH4TyyxtYyKfglB+vV02iJmbZX/qZL7isRIOwyVFB732VSurImg25qO+LgHW1v&#10;0AfZV1L3eA1w08o4imbSYMNhocaOPmoqT/nZKJC7fBu3m69DMd6f81va7Skpjkq9PA+bBQhPg/8P&#10;/7U/tYLk/S1J09k8hselcAfk6g4AAP//AwBQSwECLQAUAAYACAAAACEA2+H2y+4AAACFAQAAEwAA&#10;AAAAAAAAAAAAAAAAAAAAW0NvbnRlbnRfVHlwZXNdLnhtbFBLAQItABQABgAIAAAAIQBa9CxbvwAA&#10;ABUBAAALAAAAAAAAAAAAAAAAAB8BAABfcmVscy8ucmVsc1BLAQItABQABgAIAAAAIQAgHIsnywAA&#10;AOIAAAAPAAAAAAAAAAAAAAAAAAcCAABkcnMvZG93bnJldi54bWxQSwUGAAAAAAMAAwC3AAAA/wIA&#10;AAAA&#10;" adj="18365" fillcolor="#4472c4 [3204]" strokecolor="#09101d [484]" strokeweight="1pt"/>
                <w10:wrap type="square"/>
              </v:group>
            </w:pict>
          </mc:Fallback>
        </mc:AlternateContent>
      </w:r>
      <w:r w:rsidR="00E10297">
        <w:rPr>
          <w:rFonts w:ascii="Narkisim" w:hAnsi="Narkisim" w:cs="Narkisim" w:hint="cs"/>
          <w:sz w:val="28"/>
          <w:szCs w:val="28"/>
          <w:rtl/>
        </w:rPr>
        <w:t>בצידו הימני העליון של המסך נוכל לראות את שם המסך בו אנו נמצאים ואם נעבור למסך הבן נוכל לראות שבנוסף לשם מסך האב יופיע גם שם מסך הבן וכן הלאה... במידה שנרד למסך הנכד יתווסף גם השם של מסך הנכד.</w:t>
      </w:r>
      <w:r w:rsidR="00E10297" w:rsidRPr="003D1A2B">
        <w:rPr>
          <w:rFonts w:ascii="Narkisim" w:hAnsi="Narkisim" w:cs="Narkisim"/>
          <w:sz w:val="28"/>
          <w:szCs w:val="28"/>
          <w:rtl/>
        </w:rPr>
        <w:t xml:space="preserve"> </w:t>
      </w:r>
      <w:r w:rsidR="00E10297">
        <w:rPr>
          <w:rFonts w:ascii="Narkisim" w:hAnsi="Narkisim" w:cs="Narkisim" w:hint="cs"/>
          <w:sz w:val="28"/>
          <w:szCs w:val="28"/>
          <w:rtl/>
        </w:rPr>
        <w:t xml:space="preserve">כפי שראינו </w:t>
      </w:r>
      <w:r w:rsidR="00E10297" w:rsidRPr="00180F05">
        <w:rPr>
          <w:rFonts w:ascii="Narkisim" w:hAnsi="Narkisim" w:cs="Narkisim" w:hint="cs"/>
          <w:sz w:val="28"/>
          <w:szCs w:val="28"/>
          <w:rtl/>
        </w:rPr>
        <w:t>ב</w:t>
      </w:r>
      <w:r w:rsidR="00810C92" w:rsidRPr="00180F05">
        <w:rPr>
          <w:rFonts w:ascii="Narkisim" w:hAnsi="Narkisim" w:cs="Narkisim" w:hint="cs"/>
          <w:sz w:val="28"/>
          <w:szCs w:val="28"/>
          <w:rtl/>
        </w:rPr>
        <w:t xml:space="preserve">עמוד </w:t>
      </w:r>
      <w:r w:rsidR="006E3326" w:rsidRPr="00180F05">
        <w:rPr>
          <w:rFonts w:ascii="Narkisim" w:hAnsi="Narkisim" w:cs="Narkisim" w:hint="cs"/>
          <w:sz w:val="28"/>
          <w:szCs w:val="28"/>
          <w:rtl/>
        </w:rPr>
        <w:t>4</w:t>
      </w:r>
      <w:r w:rsidR="00810C92">
        <w:rPr>
          <w:rFonts w:ascii="Narkisim" w:hAnsi="Narkisim" w:cs="Narkisim" w:hint="cs"/>
          <w:sz w:val="28"/>
          <w:szCs w:val="28"/>
          <w:rtl/>
        </w:rPr>
        <w:t xml:space="preserve"> לעיל,</w:t>
      </w:r>
      <w:r w:rsidR="00E10297">
        <w:rPr>
          <w:rFonts w:ascii="Narkisim" w:hAnsi="Narkisim" w:cs="Narkisim" w:hint="cs"/>
          <w:sz w:val="28"/>
          <w:szCs w:val="28"/>
          <w:rtl/>
        </w:rPr>
        <w:t xml:space="preserve"> נוכל לאתר באמצעות המשקפת גם מסכי בן של מסכי האב.</w:t>
      </w:r>
      <w:r w:rsidR="005A64E9">
        <w:rPr>
          <w:rFonts w:ascii="Narkisim" w:hAnsi="Narkisim" w:cs="Narkisim" w:hint="cs"/>
          <w:sz w:val="28"/>
          <w:szCs w:val="28"/>
          <w:rtl/>
        </w:rPr>
        <w:t xml:space="preserve"> </w:t>
      </w:r>
      <w:r w:rsidR="00E10297" w:rsidRPr="003D1A2B">
        <w:rPr>
          <w:rFonts w:ascii="Narkisim" w:hAnsi="Narkisim" w:cs="Narkisim"/>
          <w:sz w:val="28"/>
          <w:szCs w:val="28"/>
          <w:rtl/>
        </w:rPr>
        <w:t>ב</w:t>
      </w:r>
      <w:r w:rsidR="00E10297">
        <w:rPr>
          <w:rFonts w:ascii="Narkisim" w:hAnsi="Narkisim" w:cs="Narkisim" w:hint="cs"/>
          <w:sz w:val="28"/>
          <w:szCs w:val="28"/>
          <w:rtl/>
        </w:rPr>
        <w:t xml:space="preserve">צידו הימני של </w:t>
      </w:r>
      <w:r w:rsidR="00E10297" w:rsidRPr="003D1A2B">
        <w:rPr>
          <w:rFonts w:ascii="Narkisim" w:hAnsi="Narkisim" w:cs="Narkisim"/>
          <w:sz w:val="28"/>
          <w:szCs w:val="28"/>
          <w:rtl/>
        </w:rPr>
        <w:t xml:space="preserve">מסך האב </w:t>
      </w:r>
      <w:r w:rsidR="00E10297">
        <w:rPr>
          <w:rFonts w:ascii="Narkisim" w:hAnsi="Narkisim" w:cs="Narkisim" w:hint="cs"/>
          <w:sz w:val="28"/>
          <w:szCs w:val="28"/>
          <w:rtl/>
        </w:rPr>
        <w:t>נמצא את האזור הכללי.</w:t>
      </w:r>
      <w:r w:rsidR="00E10297" w:rsidRPr="003D1A2B">
        <w:rPr>
          <w:rFonts w:ascii="Narkisim" w:hAnsi="Narkisim" w:cs="Narkisim"/>
          <w:sz w:val="28"/>
          <w:szCs w:val="28"/>
          <w:rtl/>
        </w:rPr>
        <w:t xml:space="preserve"> לשמאלו יש לשוניות שונות</w:t>
      </w:r>
      <w:r w:rsidR="00E10297">
        <w:rPr>
          <w:rFonts w:ascii="Narkisim" w:hAnsi="Narkisim" w:cs="Narkisim" w:hint="cs"/>
          <w:sz w:val="28"/>
          <w:szCs w:val="28"/>
          <w:rtl/>
        </w:rPr>
        <w:t xml:space="preserve"> (כתובת וטלפון, פרטים נוספים, פרמטרים וכדומה)</w:t>
      </w:r>
      <w:r w:rsidR="00E10297" w:rsidRPr="003D1A2B">
        <w:rPr>
          <w:rFonts w:ascii="Narkisim" w:hAnsi="Narkisim" w:cs="Narkisim"/>
          <w:sz w:val="28"/>
          <w:szCs w:val="28"/>
          <w:rtl/>
        </w:rPr>
        <w:t xml:space="preserve">. </w:t>
      </w:r>
    </w:p>
    <w:p w14:paraId="6F4FA479" w14:textId="196A5749" w:rsidR="00296C18" w:rsidRPr="00C2351C" w:rsidRDefault="00572287" w:rsidP="00572287">
      <w:pPr>
        <w:rPr>
          <w:rFonts w:ascii="Narkisim" w:hAnsi="Narkisim" w:cs="Narkisim"/>
          <w:sz w:val="28"/>
          <w:szCs w:val="28"/>
          <w:u w:val="single"/>
          <w:rtl/>
        </w:rPr>
      </w:pPr>
      <w:bookmarkStart w:id="16" w:name="הגדלתגופןבמסכים"/>
      <w:bookmarkStart w:id="17" w:name="F1"/>
      <w:r w:rsidRPr="00572287">
        <w:rPr>
          <w:rFonts w:ascii="Narkisim" w:hAnsi="Narkisim" w:cs="Narkisim" w:hint="cs"/>
          <w:sz w:val="28"/>
          <w:szCs w:val="28"/>
          <w:rtl/>
        </w:rPr>
        <w:t xml:space="preserve">  </w:t>
      </w:r>
      <w:r w:rsidR="00296C18" w:rsidRPr="00C2351C">
        <w:rPr>
          <w:rFonts w:ascii="Narkisim" w:hAnsi="Narkisim" w:cs="Narkisim" w:hint="cs"/>
          <w:sz w:val="28"/>
          <w:szCs w:val="28"/>
          <w:u w:val="single"/>
          <w:rtl/>
        </w:rPr>
        <w:t>הגדלת גופן במסכים</w:t>
      </w:r>
    </w:p>
    <w:bookmarkEnd w:id="16"/>
    <w:p w14:paraId="0709B627" w14:textId="77777777" w:rsidR="00296C18" w:rsidRDefault="00296C18" w:rsidP="00296C18">
      <w:pPr>
        <w:spacing w:after="0"/>
        <w:rPr>
          <w:rFonts w:ascii="Narkisim" w:hAnsi="Narkisim" w:cs="Narkisim"/>
          <w:sz w:val="28"/>
          <w:szCs w:val="28"/>
          <w:rtl/>
        </w:rPr>
      </w:pPr>
      <w:r>
        <w:rPr>
          <w:rFonts w:ascii="Narkisim" w:hAnsi="Narkisim" w:cs="Narkisim" w:hint="cs"/>
          <w:sz w:val="28"/>
          <w:szCs w:val="28"/>
          <w:rtl/>
        </w:rPr>
        <w:t xml:space="preserve">  ב</w:t>
      </w:r>
      <w:r w:rsidRPr="00D90E20">
        <w:rPr>
          <w:rFonts w:ascii="Narkisim" w:hAnsi="Narkisim" w:cs="Narkisim" w:hint="cs"/>
          <w:sz w:val="28"/>
          <w:szCs w:val="28"/>
          <w:rtl/>
        </w:rPr>
        <w:t xml:space="preserve">מידה שנרצה להגדיל את </w:t>
      </w:r>
      <w:r>
        <w:rPr>
          <w:rFonts w:ascii="Narkisim" w:hAnsi="Narkisim" w:cs="Narkisim" w:hint="cs"/>
          <w:sz w:val="28"/>
          <w:szCs w:val="28"/>
          <w:rtl/>
        </w:rPr>
        <w:t xml:space="preserve"> </w:t>
      </w:r>
    </w:p>
    <w:p w14:paraId="6EDDD9B6" w14:textId="77777777" w:rsidR="00296C18" w:rsidRDefault="00296C18" w:rsidP="00296C18">
      <w:pPr>
        <w:spacing w:after="0"/>
        <w:rPr>
          <w:rFonts w:ascii="Narkisim" w:hAnsi="Narkisim" w:cs="Narkisim"/>
          <w:sz w:val="28"/>
          <w:szCs w:val="28"/>
          <w:rtl/>
        </w:rPr>
      </w:pPr>
      <w:r>
        <w:rPr>
          <w:rFonts w:ascii="Narkisim" w:hAnsi="Narkisim" w:cs="Narkisim" w:hint="cs"/>
          <w:sz w:val="28"/>
          <w:szCs w:val="28"/>
          <w:rtl/>
        </w:rPr>
        <w:t xml:space="preserve">  </w:t>
      </w:r>
      <w:r w:rsidRPr="00D90E20">
        <w:rPr>
          <w:rFonts w:ascii="Narkisim" w:hAnsi="Narkisim" w:cs="Narkisim" w:hint="cs"/>
          <w:sz w:val="28"/>
          <w:szCs w:val="28"/>
          <w:rtl/>
        </w:rPr>
        <w:t>הגופן במסכים</w:t>
      </w:r>
      <w:r>
        <w:rPr>
          <w:rFonts w:ascii="Narkisim" w:hAnsi="Narkisim" w:cs="Narkisim" w:hint="cs"/>
          <w:sz w:val="28"/>
          <w:szCs w:val="28"/>
          <w:rtl/>
        </w:rPr>
        <w:t xml:space="preserve"> נכנס למסך   </w:t>
      </w:r>
    </w:p>
    <w:p w14:paraId="1EB3C90A" w14:textId="77777777" w:rsidR="00296C18" w:rsidRDefault="00296C18" w:rsidP="00296C18">
      <w:pPr>
        <w:spacing w:after="0"/>
        <w:rPr>
          <w:rFonts w:ascii="Narkisim" w:hAnsi="Narkisim" w:cs="Narkisim"/>
          <w:sz w:val="28"/>
          <w:szCs w:val="28"/>
          <w:rtl/>
        </w:rPr>
      </w:pPr>
      <w:r>
        <w:rPr>
          <w:rFonts w:ascii="Narkisim" w:hAnsi="Narkisim" w:cs="Narkisim" w:hint="cs"/>
          <w:sz w:val="28"/>
          <w:szCs w:val="28"/>
          <w:rtl/>
        </w:rPr>
        <w:t xml:space="preserve">  כלשהו, מהסרגל העליון נבחר  </w:t>
      </w:r>
    </w:p>
    <w:p w14:paraId="17701A9A" w14:textId="644CE470" w:rsidR="00296C18" w:rsidRPr="00D90E20" w:rsidRDefault="00296C18" w:rsidP="00296C18">
      <w:pPr>
        <w:spacing w:after="0"/>
        <w:rPr>
          <w:rFonts w:ascii="Narkisim" w:hAnsi="Narkisim" w:cs="Narkisim"/>
          <w:sz w:val="28"/>
          <w:szCs w:val="28"/>
          <w:rtl/>
        </w:rPr>
      </w:pPr>
      <w:r>
        <w:rPr>
          <w:noProof/>
          <w14:ligatures w14:val="standardContextual"/>
        </w:rPr>
        <w:drawing>
          <wp:anchor distT="0" distB="0" distL="114300" distR="114300" simplePos="0" relativeHeight="252328960" behindDoc="0" locked="0" layoutInCell="1" allowOverlap="1" wp14:anchorId="35ECDFD5" wp14:editId="3787C04C">
            <wp:simplePos x="0" y="0"/>
            <wp:positionH relativeFrom="column">
              <wp:posOffset>-382270</wp:posOffset>
            </wp:positionH>
            <wp:positionV relativeFrom="paragraph">
              <wp:posOffset>257810</wp:posOffset>
            </wp:positionV>
            <wp:extent cx="2302510" cy="1637665"/>
            <wp:effectExtent l="0" t="0" r="2540" b="635"/>
            <wp:wrapSquare wrapText="bothSides"/>
            <wp:docPr id="937867543" name="תמונה 1" descr="תמונה שמכילה טקסט, תוכנה, סמל מחשב, מספר&#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867543" name="תמונה 1" descr="תמונה שמכילה טקסט, תוכנה, סמל מחשב, מספר&#10;&#10;התיאור נוצר באופן אוטומטי"/>
                    <pic:cNvPicPr/>
                  </pic:nvPicPr>
                  <pic:blipFill>
                    <a:blip r:embed="rId44">
                      <a:extLst>
                        <a:ext uri="{28A0092B-C50C-407E-A947-70E740481C1C}">
                          <a14:useLocalDpi xmlns:a14="http://schemas.microsoft.com/office/drawing/2010/main" val="0"/>
                        </a:ext>
                      </a:extLst>
                    </a:blip>
                    <a:stretch>
                      <a:fillRect/>
                    </a:stretch>
                  </pic:blipFill>
                  <pic:spPr>
                    <a:xfrm>
                      <a:off x="0" y="0"/>
                      <a:ext cx="2302510" cy="1637665"/>
                    </a:xfrm>
                    <a:prstGeom prst="rect">
                      <a:avLst/>
                    </a:prstGeom>
                  </pic:spPr>
                </pic:pic>
              </a:graphicData>
            </a:graphic>
            <wp14:sizeRelH relativeFrom="margin">
              <wp14:pctWidth>0</wp14:pctWidth>
            </wp14:sizeRelH>
            <wp14:sizeRelV relativeFrom="margin">
              <wp14:pctHeight>0</wp14:pctHeight>
            </wp14:sizeRelV>
          </wp:anchor>
        </w:drawing>
      </w:r>
      <w:r>
        <w:rPr>
          <w:rFonts w:ascii="Narkisim" w:hAnsi="Narkisim" w:cs="Narkisim" w:hint="cs"/>
          <w:sz w:val="28"/>
          <w:szCs w:val="28"/>
          <w:rtl/>
        </w:rPr>
        <w:t xml:space="preserve">  בלשונית "תצוגה" ברשימה שנפתחה נבחר "מסכים מעוצבים" הגדרות גופן ונבחר "גדול". נקבל הודעת מערכת שבכדי שהפעולה תכנס לתוקפה יש לצאת מהמסך ולהיכנס אליו שוב - גודל הגופן יתעדכן.  </w:t>
      </w:r>
    </w:p>
    <w:p w14:paraId="693D4BB2" w14:textId="7B006EE6" w:rsidR="00296C18" w:rsidRDefault="006E6870" w:rsidP="00296C18">
      <w:pPr>
        <w:rPr>
          <w:rFonts w:ascii="Narkisim" w:hAnsi="Narkisim" w:cs="Narkisim"/>
          <w:sz w:val="28"/>
          <w:szCs w:val="28"/>
          <w:u w:val="single"/>
          <w:rtl/>
        </w:rPr>
      </w:pPr>
      <w:r>
        <w:rPr>
          <w:rFonts w:ascii="Narkisim" w:hAnsi="Narkisim" w:cs="Narkisim"/>
          <w:noProof/>
          <w:color w:val="FF0000"/>
          <w:sz w:val="28"/>
          <w:szCs w:val="28"/>
          <w:rtl/>
          <w:lang w:val="he-IL"/>
          <w14:ligatures w14:val="standardContextual"/>
        </w:rPr>
        <mc:AlternateContent>
          <mc:Choice Requires="wpg">
            <w:drawing>
              <wp:anchor distT="0" distB="0" distL="114300" distR="114300" simplePos="0" relativeHeight="252332032" behindDoc="0" locked="0" layoutInCell="1" allowOverlap="1" wp14:anchorId="36CD279B" wp14:editId="38171F2A">
                <wp:simplePos x="0" y="0"/>
                <wp:positionH relativeFrom="column">
                  <wp:posOffset>2962275</wp:posOffset>
                </wp:positionH>
                <wp:positionV relativeFrom="paragraph">
                  <wp:posOffset>3175</wp:posOffset>
                </wp:positionV>
                <wp:extent cx="3536950" cy="1031240"/>
                <wp:effectExtent l="0" t="0" r="6350" b="0"/>
                <wp:wrapSquare wrapText="bothSides"/>
                <wp:docPr id="1742764132" name="קבוצה 3"/>
                <wp:cNvGraphicFramePr/>
                <a:graphic xmlns:a="http://schemas.openxmlformats.org/drawingml/2006/main">
                  <a:graphicData uri="http://schemas.microsoft.com/office/word/2010/wordprocessingGroup">
                    <wpg:wgp>
                      <wpg:cNvGrpSpPr/>
                      <wpg:grpSpPr>
                        <a:xfrm>
                          <a:off x="0" y="0"/>
                          <a:ext cx="3536950" cy="1031240"/>
                          <a:chOff x="0" y="0"/>
                          <a:chExt cx="5452044" cy="1200785"/>
                        </a:xfrm>
                      </wpg:grpSpPr>
                      <pic:pic xmlns:pic="http://schemas.openxmlformats.org/drawingml/2006/picture">
                        <pic:nvPicPr>
                          <pic:cNvPr id="1586876729" name="תמונה 1"/>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2779395" cy="1132205"/>
                          </a:xfrm>
                          <a:prstGeom prst="rect">
                            <a:avLst/>
                          </a:prstGeom>
                        </pic:spPr>
                      </pic:pic>
                      <pic:pic xmlns:pic="http://schemas.openxmlformats.org/drawingml/2006/picture">
                        <pic:nvPicPr>
                          <pic:cNvPr id="558445212" name="תמונה 1"/>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2934269" y="0"/>
                            <a:ext cx="2517775" cy="1200785"/>
                          </a:xfrm>
                          <a:prstGeom prst="rect">
                            <a:avLst/>
                          </a:prstGeom>
                        </pic:spPr>
                      </pic:pic>
                      <wps:wsp>
                        <wps:cNvPr id="421433689" name="חץ: ימינה 7"/>
                        <wps:cNvSpPr/>
                        <wps:spPr>
                          <a:xfrm>
                            <a:off x="2538484" y="504967"/>
                            <a:ext cx="450259" cy="267553"/>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736663" id="קבוצה 3" o:spid="_x0000_s1026" style="position:absolute;left:0;text-align:left;margin-left:233.25pt;margin-top:.25pt;width:278.5pt;height:81.2pt;z-index:252332032;mso-width-relative:margin;mso-height-relative:margin" coordsize="54520,120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9ootHwQAAFELAAAOAAAAZHJzL2Uyb0RvYy54bWzcVt1u2zYUvh+wdxB0&#10;31iSJcsW4hRGMgcFgtZoOvSapimLqERyJB0ne44OQ2+G3exmL+TX2UdKsp043bqiN1uAyPw5/+fj&#10;Oef85X1TB3dMGy7FNIzPojBggsoVF+tp+OO7+YtxGBhLxIrUUrBp+MBM+PLi++/Ot6pgiaxkvWI6&#10;gBBhiq2ahpW1qhgMDK1YQ8yZVEzgspS6IRZbvR6sNNlCelMPkigaDbZSr5SWlBmD06v2Mrzw8suS&#10;UfumLA2zQT0NYZv1X+2/S/cdXJyTYq2JqjjtzCBfYUVDuIDSvagrYkmw0fxEVMOplkaW9ozKZiDL&#10;klPmfYA3cfTEm2stN8r7si62a7UPE0L7JE5fLZa+vrvW6lYtNCKxVWvEwu+cL/elbtwvrAzufcge&#10;9iFj9zagOBxmw9EkQ2Qp7uJoGCdpF1RaIfInfLT6oePM0iyJ0rTjRC7zcebSMegVDx6Zozgt8N/F&#10;AKuTGPwzVsBlN5qFnZDmi2Q0RH/YqBdIlyKWL3nN7YOHHhLjjBJ3C04Xut0gnAsd8BVikY1H43yU&#10;J5MwEKQB9Hd/7n7b/bL7ffcxiJ2jjtnRt9zEeXcj6QcTCHlZEbFmM6OAX4jyYXlMPnDbR6qXNVdz&#10;XtcuY27dOQmsP8HKM3FqcXgl6aZhwrYPS7Ma/kphKq5MGOiCNUsGx/SrlTeIFMZqZmnlFJZQ/BbG&#10;tvnbX3grD4Y5mw2g9qXgSvJ8MpxkHUTiYZJEjyGCoGljr5lsAreAcbABeSEFubsxnTU9CaB1MMAv&#10;sW3TgMV/BlhZNk7xdOLk/4erxAH92+IqmQzTZIQ3eFq6kizO87xH1zMF6Fuga6vQ10z/GLE7eY7/&#10;qnTfVkQxANyJPdSaNInT4XA0PpSaX3d/FMHuEwrOJ19wchfZjmlf7M3nHmOSDcfpGKUZQcuidDLy&#10;7KToi36aRUkGZa7mJ6M8y4a+QvWF+zRufF3ZmdZy+/m3ibTLmq/6Cmb0enlZ6+COoHHP5xH+Oh1H&#10;ZOgQvQ9+ZR9q5gBUi7esRBVGf0q8Rj9OsL08QinKXNxeVWTFWjVxdqTFDSCOwzckL9BJbutcJ7sT&#10;0FO2QnrZbSXs6B0r89PI3rDo7wxrmfccXrMUds/ccCH1cwJqeNVpbulh/lFo3HIpVw/oUVqiXKJv&#10;G0XnHLXzhhi7IBrDDw4x0Nk3+JS13E5D2a3CoJL65+fOHT2Ajdsw2GKYmobmpw1xnbZ+JQD5SZxi&#10;LAis36RZnmCjj2+Wxzdi01xKpD321vmlo7d1f1pq2bzH3DdzWnFFBIXuaUit7jeXth3yMDlSNpt5&#10;sraF34hbhcbfJs/1hnf374lWXQOxwPhr2T+zkz7S0rp8CDnbWFly32QOce3ijSfvV35u8xDqZkw3&#10;GB7vPdVhEr74CwAA//8DAFBLAwQKAAAAAAAAACEA08Bzpf4VAAD+FQAAFAAAAGRycy9tZWRpYS9p&#10;bWFnZTEucG5niVBORw0KGgoAAAANSUhEUgAAAfwAAADPCAIAAACfqfTzAAAAAXNSR0IArs4c6QAA&#10;FbhJREFUeF7tnV9sHMd9x08p6hpO/7zkj41AEqmKDsOXOtGDjSCNaMa1Ism089CH+I/QRo4jy6wR&#10;NqZTO0VNKQnUwpINpYUds6pTBUL0UBRFbcOyrdo09ZDAL2zch6qKJZIHK4n/poFS5CWAyM7u3A2X&#10;u3u8vbnZ2ZnZz+JA8PZmfn8+M/e95dxwfxvefOvdBgcEIAABCCQI/MHvXhUqjw2IfqhDS14QgIA2&#10;gd+76krtvo53RPQdHyDCgwAEKiBw1ZW/U4FXKy4RfSuYcQIBCHhF4MorfttIvIvfnXxi6OhjNxkx&#10;ZsbIB8yYwQoEIACBgAhcXl428lhe+e+VFTOmjMQjjHClH9A8JRUIQMAQgd/6wIaMpVe+vuvIufjs&#10;8Mhtn5+4eWxwi/h9dmbni0NPPDomfl9tEDUauW3yyL2DMzs/80hj2zbZa2r/kc8NKruzD9x65Kx8&#10;NjwyMrRr4p7ISMLg0lNfnzg/NDVxkzg/+8BXT+169sjgsamJ5842hm974tF9ceOpnUdjG8NTLzw6&#10;pgIYGR4Z+vzEvWOrzlazQfQNzRHMQAACQRFYyWQz+9A1p3b8aCIW0tNP3f9M42un/m6s0Viaffr+&#10;289/7Z3496Wm6nZ64rMXpt48PNhcap1aevKGl3bGzdpHc3Zq8vyuozcLk0tP3X/7ufHX/n3fYNJg&#10;c2n2lZbxpadvmTj/iZGh+47c3Zh96NNHhn506u4olKXm7OnJF4aOHh4biJ61A1g6Pfn4M+P/INus&#10;OVjeCWqekgwEIGCEwHLesdJYWd68eVP0uOfQ5CdOnno5arV5dGBYvBAfrVejNsuNxqe2bhan4vbx&#10;mZVtrWZt45uWxUeLfHX00HcONJ57cXGtQXH+xnHZa/ON441zW/d/KTI5+pUDjTcWWlb+4/Fndt87&#10;uikVwOg9j483njvdbpRIB9E3MkMwAgEIBEXg8uXl7CMSfXV+89ZP/s/5xfipkG6hy5cvv/zQx6Ze&#10;kQ1envrLZ8eP7N2sjCz+4y1/vzL57e1rzS6vRCv+ssumP7x2/vzCGoNJ48sLb8xfO9gyuHFw+NyF&#10;BdlxpeVd/L7wT+PtAC4vizarxhPpIPpBzVSSgQAEjBAQQp55NMRl+crq+ciPkFzRLJZd8Uu7weKx&#10;P/1OY+Lfvryx3Xjx2PgDz40/eujGrM3GcqN9ctV+22BkPFL1yM7Swrk7b9quomr8+I2luKMwsHpS&#10;/HmxJsJV46vpIPpGZghGIACBoAjkbpWJL6nbW3GE1As1jp9GUhtv0ZENXp05MPQXf/uZ1f0/rxz7&#10;1vD+f927MbsjKLahfCn7ymBkXJyN2ixcWNm6akF8LDRaHaNPiLYRFVJkc61x5QXRD2qmkgwEIGCE&#10;QO6afqztq4eQXfk0UuD4t7jB4uK52z/32US7V1/8ly/+ifgMWHssHv/GF4b3nrt2sLUa3+6eMPjq&#10;Xw1v2bTj2/8ZGRdGPj4gRH956dgXt2wa3nuy/TVC9LWAiirW//Yh130yB7t3jMwQjEAAAkER+NX/&#10;/br3fOYOXnt67I1Df9x7T5s9uNK3SRtfEICAHwT0/hNqzfqPoX/v0otknV5c6fsxBYkSAhCwSeAX&#10;v7xk051NX4i+Tdr4ggAE/CDw3i9+6UegvUeJ6PfOjB4QgEDoBN5+739DTRHRD3VkyQsCENAn8PN3&#10;3tfv7HZPRN/t8SE6CECgCgI/DbekIKJfxYTCJwQg4DaBiz9/x+0A9aPbcPz4cf3e9IQABCAAAa8I&#10;bNi/f79XARMsBCAAAQhoErj++utZ3tFkRzcIQAACFRLYePWHL13q7Z8JHn74YSH6/EduhaOGawhA&#10;AAK2CSD6tonjDwIQgECFBBD9CuHjGgIQgIBtAqzp2yaOPwj4ReDpUz/2K2AL0d6965MWvKzvQntN&#10;H9GvfOwIAAKOEpByv3/3HzkaX3Vhfff5/xLOq5V+bdFneae6iYNnCDhMQCi+kHsUP3eIJBk3/waa&#10;nJxcf1oh+g6/7QgNAhURkIpfkXNv3Dqo+1Lx19d9RN+bGUagELBDwJriN2d2X3311Q/O2kmrFC9O&#10;6X5S69fRfUS/lKmAUQhAAAI2CSiVP3r0qPTbSfcRfZvjgi8IuE6gx8v82QfFtbo6du9+cKbZzlC+&#10;JK/j1zaL26sL/BN3rBpIXfXLPwU6OEjYb5lveZe9dotImjMPxgZWw0oFEjVKpzAzq1IoNFhOXexL&#10;xVe6n5sAol9oXGkEAQh0JzA/f2L6hkhIyzpiBx3Xg8SLE8L5wI5btzUa889O7L5h+sR8FErrhSJR&#10;zc9P39HZQxEL1bVJav06uo/oVzdEeIZAIAT2nHw7Ol47KMRWqO1LGdUfOxw3kMfJPa20B/Y9nz2Z&#10;RBI3iJtvO/iacnDihfS3AJH5lvMLi4226s/PN/acFN3iV1pRxYHIptFrz+8baCRje03GduKxEj+4&#10;ShrzrMp30n1Ev6QhwCwEakdgYN8DkWbOR8K79oiXUNb8CbBt65Ysn9yTiWbyGr5x9nzO3xIDQyOq&#10;ZavdtoMTYwPqM0BF1Xzp2XnxKRK/ljoGxg7Hsp+TQjijieiHM5ZkAgEPCDRnHjshwhwZSkpu7sm+&#10;k1nrQ5lbvBCv+bSP5HcPfbv0wQCi78MoESMEQiEw+8S0kNw9Jw+PJXU372Tr9eb5sz3nHl/LN7r9&#10;3dCz2UA6IPqBDCRpQMAIAXFrAXmPgXIOKeEpOZ59Ibr237Mz+TkQu4/24dwQfUh0OeKL9TsiI/KQ&#10;1/LRhX78Sp4Jcws4Ale192PoRif9OqLfKzHaQwAClgi0F2K27bl1x0Bxn/KTJedDpLgJP1q+3suh&#10;UuKGa36MLlFCwCaBHnfrdw1NXHDfcULswIl2ywR1VHiZL264dubMmeI0r7vuOipnFcdFSwjUi0DJ&#10;izyBwKxQ8fshyPJOP/ToC4FgCUjdL3N932N0koxfS/ks73g84QgdAjYJuHkDYZsEsr5ckHvt5R3W&#10;9KudPHiHAAQgoENAW/RZ3tHBTR8IQAACnhJA9D0dOMKGAAQgoEMA0dehRh8IQAACnhJA9D0dOMKG&#10;AAQgoEMA0dehRh8IQAACnhJA9D0dOMKGAAQgoEMA0dehRh8IQAACnhJA9D0dOMKGAAQgoEMA0deh&#10;Rh8IQAACnhJA9D0dOMKGAAQgoEMA0dehRh8IQAACnhLg3jueDhxhQwACtSYg7r1z6dKlnhBwP/2e&#10;cNEYAhCAQAgEWN4JYRTJAQIQgEBBAoh+QVA0gwAEIBACAUQ/hFEkBwhAAAIFCSD6BUHRDAIQgEAI&#10;BMravbP4k7Mh4CEHTwhs+fiIJ5ESJgTMENDevdOD6G+aebKnYFcOHBDtN6ys9NSLxhDQIHBhYeGK&#10;D/6+Rke6QMBTApZEf2V6uiCgDQcPIvoFWdGsfwKIfv8MseAXAW3RZ03fr4EmWghAAAJ9EUD0+8JH&#10;ZwhAwEcCG6/5iI9hG4kZ0TeCESOOEpj9ydlHZp4Uj9mX2Fng6BgVDEvKdEqsxdPkQ5pSZ1JP5Xnl&#10;LtsxG0kn+8pLweCdaoboOzUcBGOSwPfirQd/fteo+Hl8bk483fihK0w6wJZFAhffeldIsPiZ9Cmf&#10;ip/J87lPi5zMZtPJvoxEhmSRgRlXiL4ZjlhxjYDYNDwwsHWsvZVzoNGYazYO/uCoa3EST0ECUmc1&#10;RFajS8GQPG2mKfoH844zZ854SoGwwyMwNzf3Z3feksxL6H5zLrxE65KRuuiuS8Kl5akp+tOZvZuj&#10;o6Pbt28vLU4MQ0CTwPbN14nJ2RCSzwGBDIHsklHwkDRFX3BJ6j6KH/xE8S5BMSe//4PXRdgX3/+N&#10;WOT557+eHBhoDIx6lwcBGyOQ1fcaKr6gqS/6SvdRfGOzEkPmCIgbMzSbc2rTzpkfvi6W+KfvnDTn&#10;AUs+EainvueOUF+iL3WfVR2f5n6dYt277z6xqiO3bDabPxVL/OKqv04AyHUNgdxvdLuelN8e535m&#10;ePoVcb+iz7TygsD09057EafxIMXCzjf33SceYztuRvGN43XBoNqsmbubU0WY2rIpz+eelOeTqWWb&#10;5W7ldIFGkRgQ/SKUaAMBCPhKIKXgvqZhLm5E3xxLLEEAAhBwnkCJt1a+cNddzqdPgOEQ4NbK4Ywl&#10;mRQgoH2XzR5Ev0AYNIGAEwR+9s77TsRBEPUg8LGPfsh+ooi+feZ4dJeAeD+4GxyRBUfg4tvv2c/J&#10;OdGnXKL9SVBnj5RLrPPo1zN3F0Wf/fv1nIuVZL1AucRKuOO0OgLaos/uneoGDc8QgAAErBNA9K0j&#10;xyEEIACB6ggg+tWxxzMEIFAdgU0e1j8xQgvRN4IRIxCAQDUEhHYnHzIIdSb1VJ5XgWY75r6kuqju&#10;8kzKWjX59+4V0e+dGT0gAAFnCLwZ3ydH/JS/yCP3aZGTSQtZO/JMqo0zJIoGgugXJUU7CEDAUwK1&#10;XcnJHS9E39NpTNgQgAAEdAgg+jrU6AMBCARDQPwdkFy0CSavTokg+sEPMQlCAAItAll9r5viCxCI&#10;Pu8HCECgFgRqqO+s6ddiZpMkBCDQiUDuN7rrfM2b2pQpVoGSuzY9/RThSp83CAQg4DcBtSKfWprP&#10;Ps2u3af2cSZByJfW2ejp6TcBiL7f053oIQCBrgQ8Veeueek1QPT1uNELAhCAgJcEyqqc9Ztf/8pL&#10;HgTtLQHKJXo7dASuQ0D71splib5OEvSBgCEClEs0BBIzhQhQLrEQJhpBoDwClEssjy2WswQolxgx&#10;oVwi7w2bBCiXaJM2vlwg4NzyjhB9yiW6MDNqEgPlEmsy0KSpCGiLPrt3mEUQgAAEakQA0a/RYJMq&#10;BCAAAUSfOQABCECgRgQQ/RoNNqlCICQCnaokihyz5QxzqyoqGuvUQcxWWMz28osqou/XeBEtBCDQ&#10;IpC9MY54oVM5w9wb6SRRrt8x96Zsnt7dAdHnLQQBCIRPwFTFRHmjTa95IfpeDx/BQwACtgmoGyxz&#10;a2Xb6PEHAQhAwD4BpfUs79iHj0cIQAACvRHQuzxX+p5UfE/XeVje6W3G0BoCEPCXgJ7id8rX0/V9&#10;RN/fCUzkEIDAGgJFyhl22odTvA6ipxf4ihSiz9sGAhDwm0Bqt+U6uzMLFkdcZ7E+Wz3RO3aIvndD&#10;RsAQgEDPBDz90rXnPAt0QPQLQKIJBCAAgVAIlFU5i3KJocwQb/KgXKI3Q0WgJgho31q5LNE3kRQ2&#10;IKBJgHKJmuDopkWAcola2OgEAXMEKJdojiWWuhOgXGLEiHKJ3WcKLcwRoFyiOZZY8oOAc8s7lEv0&#10;Y+KEEiXlEkMZSfIoSkBb9Nm9UxQx7SAAAQgEQADRD2AQSQECEIBAUQKIflFStIMABCAQAIGytmyy&#10;ph/A5PAoBdb0PRos+6F+82++kXT6yLcOiafypPxdPVXNkm2KnLSfFGv69pnjEQIQ8IOAUHD5SKq8&#10;PKM+D1Qb9TEgc0v2VWfUeT/yXxslyzs+jhoxQwAChgmk/howbN0lc4i+S6NBLBCAgGMExIdBYJ8H&#10;iL5jU4xwIAABZwhk13acCU0/EERfnx09IQAB3wmkVvBFOuK6PnvS9zST8SP6IY0muUAAAn0RCF7x&#10;BR1Ev68pQmcIQCAwAskVfLmgLx+dNnd6lz779L0bMgLOIcA+faZFnwS8u8Znn36fI053CECg1gTC&#10;XsdnTb/Wk5vkIQCBOhMoa3mHcol1nlWV5E65xEqw47QqAtrLO2WJflUg8AsBQYByiUwDmwQol2iT&#10;Nr4gkEOAcolMC5sEKJcY0aZcos05hy/KJTIH6kbAueUdbq1ctylYbb5s2ayWP97tE9AWff45y/5g&#10;4RECEIBAZQQQ/crQ4xgCEICAfQKIvn3meIQABCBQGQFEvzL0OIYABIwT2HjNR4RN+VMd4mnyIc/L&#10;M7ltVIPUq8mOyqDxFMo2iOiXTRj7EICAPQIX33pXyLH4mXQpnsqHOKlekmeU7ifbZMNNGlR2Ul7s&#10;JdmfJ0S/P370hgAEXCIgFT91pa8XoCk7et7L64Xol8cWyxCAgG0Cqcv5Pt1L3ZcPT6/rswQQ/T5n&#10;Bd0hAIFgCSitD0bxxVAh+sHOVxKDAAS6ElhHzZOKb2S9qGswdhog+nY44wUCEPCYQEjr+4i+xxOR&#10;0CEAgVIJ5F7g+37Vj+iXOmcwDgEIuEWgq2Sn9nSq6HPP+7jWj+i7NSOJBgIQKI+A2q1fngv3LSP6&#10;7o8REUIAAhAwRqCsylmUSzQ2RBgqRoByicU40SoQAtq3Vi5L9APhShp+EqBcop/j5mvUlEv0deSI&#10;OxgClEsMZii9SIRyidEwUS7Ri8kaTJCUSwxmKEmkIAHnlncol1hw5GhmhADlEo1gxIhHBLRFn907&#10;Ho0yoUIAAhDolwCi3y9B+kMAAhDwiACi79FgESoEIACBfgkg+v0SpD8EIOAageJFE0XkybqJqmNu&#10;JUWZZm7xRdcIrBMPou/RYBEqBCBQiMD6RROzxRSVUdUxVUlRNEjde8ffOzog+oXmEI0gAAGPCOQW&#10;Tex6q7WCCZqyU9Cd8WaIvnGkGIQABComYLZoYsXJmHaP6Jsmij0IQAACDhNA9B0eHEKDAAQgYJoA&#10;om+aKPYgAAEIOEwA0Xd4cAgNAhAomUByv2bSle/f1q6DDdEveU5hHgIQcINAcqdmdv+lilF9CZzb&#10;XjTrdN6NLLtHgeh3Z0QLCEAAAsEQQPSDGUoSgQAEINCdQFmVsyiX2J09LYwSoFyiUZwYc52A9q2V&#10;yxJ914ERX9AEKJcY9PA6lxzlEp0bEgKqGwHKJdZtxKvNl3KJEX/KJVY7C+vmnXKJdRtx8nVueYdy&#10;iUxKmwQol2iTNr5cIKAt+uzecWH4iAECEICAJQKIviXQuIEABCDgAgFE34VRIAYIQAAClggg+pZA&#10;4wYCELBAoHihRFX1UEalbraTrZ4oX001SHW3kJopF4i+KZLYgQAEqifQqVCiiCxV4DC33qEsuZVK&#10;I3Uy9+Y81WdeOAJEvzAqGkIAAs4TyC2UWDzqrOLLT4viFtxviei7P0ZECAEIFCVAocSupBD9roho&#10;AAEIQCAcAoh+OGNJJhCAAAS6EkD0uyKiAQQgAIFwCCD64YwlmUAAAp0IyF09uZtzZBfVINkm92Sy&#10;sY/f8SL6vE0gAIFaEMjdo5mqfZhtI89kxT33pBccEX0vhokgIQABCJghgOib4YgVCEAAAl4QKKty&#10;FuUSvRj+kIKkXGJIo0kuXQlo31q5LNHvGjENIFAeAcollscWy1kClEtkVkCgYgKUS6x4AGrmnnKJ&#10;NRtw0oUABCBgnYD28g5f5FofKxxCAAIQqI4Aol8dezxDAAIQsE4A0beOHIcQgAAEqiOA6FfHHs8Q&#10;gAAErBNA9K0jxyEEIACB6ggg+tWxxzMEIAAB6wQQfevIcQgBCECgOgKIfnXs8QwBCEDAOgFE3zpy&#10;HEIAAhCojgCiXx17PEMAAhCwTgDRt44chxCAAASqI/D/giylhth9t2UAAAAASUVORK5CYIJQSwME&#10;CgAAAAAAAAAhAPsrsYLhGAAA4RgAABQAAABkcnMvbWVkaWEvaW1hZ2UyLnBuZ4lQTkcNChoKAAAA&#10;DUlIRFIAAAH3AAAA8AgCAAAAkmW6fAAAAAFzUkdCAK7OHOkAABibSURBVHhe7Z1bbBzXecdXKaoa&#10;VqoWBWvZECRRtGgxfElSvRhFGtKMa0WSZfehD7Fdoa0cV5ZZo2xMp1aKmlISqIUlG0oLO2ZVpyqE&#10;6CEIitqGZUu1afohgV/opA9VFUu8wIxi0mQaSIVeBIjs2Tm7w+HsLjmXc535LRYEd+Y73+V3Dv87&#10;PHvm7JqPPv6kwgMCEIBA6Qm0/fb6QjJYg8oXsl8pCgIQSEvgd9Z/Om0TL+xReS+6iSQhAAHtBH7r&#10;07dqj2EjACpvgzoxIQAB9wj85q23uJeUgoxQeQUQcQEBCBSAwK23/EYBqmgsAZUvZLdSFAQgkJrA&#10;LWt/PXWbZg0mvjvwYueJ5+9V4kyBk08p8IELCEAAAv4TuLmwoOS5sPjfi4tqXCnJh2t5/8cmFUAA&#10;AioI/Nqn1jS4eefru49fDI52dT/45f77+rZ2iN9Hhne91fnic33i9yWDqlH3gwPHH986vOsLz1Z2&#10;7JCtBg8e/9LW0O/IUw8cvyBfdXV3d+7uf6zqJOJw8uWv91/qHOy/Vxwfeeqvzu5+7fjWk4P9r1+o&#10;dD344nMHAuPBXScCH12Dbz7XFybQ3dXd+eX+x/uWgtWiovIqRgc+IACBIhBYbChi5Jk7zu78cX+g&#10;nOdffvLVytfO/kNfpTI58sqTD1362mzw++RU2Ox8/xcvD350bOvUZO3Q5Et3n9sVmNUfUyODA5d2&#10;n7hPuJx8+cmHLu59/z8ObI06nJoceafmfPKV+/svfaa784njj1ZGnvn9450/PvtoNZXJqZHzA292&#10;njjW1159VU9g8vzAC6/u/Sdps/RgxqYIY5MaIACB/AQWmj0WK4sLW7Zsrj4fOzrwmTNn365abelt&#10;7xIngkftbNVmoVL5vW1bxKHAPjiyuKNmVne+eUG8l8izvUe/c7jy+lsTyx2K4/fsla223LO3cnHb&#10;wT+vuuz9i8OVD8drXv7zhVf3PN67OZZA72Mv7K28fr5uVI+IyucfG3iAAASKQODmzYXGZ1Xlw+Nb&#10;tn3+fy5NBC+FVgshvnnz7Wc2Dr4jDd4e/OvX9h7fvyV0MvHP9//j4sC3e5a7XVisztrLJpvvvGvs&#10;0vgyh1HnC+Mfjt21teZw09aui5fHZcPFWnTx+/i/7K0ncHNB2Cw5r6eNyhdhdFIDBCCQn4BQ7oZn&#10;RVx4Ly4drwYRGivMAp0Vv9QNJk7+8Xcq/f/+1U1144mTe596fe9zR+9p9FlZqNQPLvmvO6w6r8p4&#10;1c/k+MVH7u0Js6r85MPJoKFwsHRQ/AOxLMMl5zUbVD7/2MADBCBQBAJNF7QEF831BTNC24X8Bi+r&#10;2hospJEG7w4f7vzLv//C0iqdd05+q+vgD/dvaly3E/gIY4X+Q4dV5+Jo1Wb88uK2JQ/ifaBSa1h9&#10;S6g7CVOq+lzuXEZB5YswOqkBAhDIT6DpvHwg5ksPobPyZVVyg98Cg4mJiw996YsRu3ff+sFX/lCI&#10;/vLHxKlv/FHX/ot3ba3NqNebRxy++zddHZt3fvuDqnPhZHu7UPmFyZNf6djctf9M/aOA6tR+mFUg&#10;+PWHnMpZ/mCNTf6xgQcIQKAIBK793/X0ZYweuet834dH/yB9S2MtuJY3hppAEICA0wSy3YK0bEpH&#10;0X1V2TJp1YpreaeHHclBAALGCPzyV1eNxTIZCJU3SZtYEICAuwTmfvkrd5PLkRkqnwMeTSEAgQIR&#10;mJn73wJVs1QKKl/IbqUoCEAgNYFfzM6nbuNDA1Teh14iRwhAQD+Bnxf0S7BRef1jhwgQgIAPBKZ/&#10;MetDmqlzXHPq1KnUjWgAAQhAAAKeEFhz8OBBT1IlTQhAAAIQSE2AGZvUyGgAAQhAwAqBTbf/7tWr&#10;6Rb1Hzp0iHtfrXQWQSEAAQgYIoDKGwJNGAhAAAJWCKDyVrATFAIQgIAhAszLGwJNGAh4ROCVsz/x&#10;KFszqT66+/NmAq0QJdu8PCpvveNIAAIOEZD6fnDPZx3KyY1UvvvGf4lE7Gp9NpVnxsaNEUQWEHCA&#10;gJB4oe9IfNOukGTc/C9nYGBgheGDyjvwt0UKEHCAgJR4BxJxOgUHhV5K/ApCj8o7PaRIDgJmCBiT&#10;+KnhPbfffvvTI2bK0hLFKaGPinsroUfltYwDnEIAAhDQTSCU9RMnTshYTYUeldfdEfiHgOsEUl7I&#10;jzwtrsbDx549Tw9P1SuUp+SV+nKzwD68hD/98JKD2HW9vNhvESDiv+a+Fl222iMymRp+OnCwlFYs&#10;kapRvIThkbCERJ3l1OW8lPhQ6BsLQOUTdSpGEIBAcwJjY6eH7q4qp65HEKDlFI842S+Ct+98YEel&#10;MvZa/567h06PVVOpnUiS1djY0MOtIyTxYM8mKu6thB6Vt9c/RIaAxwT2nZmpPt4/ItRVyOu5Bpnv&#10;OxYYyMeZfbVS2w+80XgwiiEwCMx3HHk/DHD6zfhMftV9LfjliUpd5sfGKvvOiGbBmVpWQSLStHru&#10;jQPtlWhu78vcTj+v8Z1KUz83ynpToUflNfHHLQRKQaD9wFNVkRyrKu3yRzArsuwif8e2jkYmTQ9G&#10;zORVeuXCpSb/LbR3doeWNbsdR/r72kPRD7OaOvfamHjbCM7FHu19xwKdb1JCQXoQlS9IR1IGBNwl&#10;MDX8/GmRXXdnVGObHsxdw/IYobuJy8E0Tv0R/fwgd0jnHaDyzncRCULAcwIjLw4Jjd135lhfVGib&#10;Haydn7p0IXXJwdV6ZbX/DFK7LUIDVL4IvUgNEMhDQNy1L2/f1/OQmh3T35E3q1f3+3ZFhT8IX10t&#10;c3f1XWGVR3A5/nDViXzIq/XqpXxwppkLdXMyApfdrQ5Wo7PsPCqfChfGEICAXgL1uZUd+x7Y2Z48&#10;lHwrafKukdyFH5bjaR6yJHYr86NryRICugmkXDW/ajrikvrh02KdTHVNS6EeFi/kxW5lH3zwQXKa&#10;d955J98VlRwXlhAoOAHN8zYFoWdR4jMTZMYmMzoaQqBoBKTQ65yj95iYJOPRdHzImhkbj4cdqUNA&#10;EwE399fVVGxCty7oe7YZG1Q+YRdjBgEIQMAygWwqz4yN5W4jPAQgAAGtBFB5rXhxDgEIQMAyAVTe&#10;cgcQHgIQgIBWAqi8Vrw4hwAEIGCZACpvuQMIDwEIQEArAVReK16cQwACELBMAJW33AGEhwAEIKCV&#10;ACqvFS/OIQABCFgmgMpb7gDCQwACENBKAJXXihfnEIAABCwTQOUtdwDhIQABCGglwD42WvHiHAIQ&#10;gIAyAmIfm6tXr6Zyx/7yqXBhDAEIQMA/AszY+NdnZAwBCEAgOQFUPjkrLCEAAQj4RwCV96/PyBgC&#10;EIBAcgKofHJWWEIAAhDwj4DKNTYTP7vgHwAy9pZAx/Zub3MncQhkIZBtjc0qKr95+KVUuSwePizs&#10;1ywupmqFMQQyELg8Pr523foMDWkCAU8J6FL5xaGhhETWHDmCyidkhVl+Aqh8foZ48ItANpVnXt6v&#10;XiZbCPhNYNMdt/ldgIfZo/IedhopQ8BDAlF916f1+jx7iLyW8urz8szY+Nu7xc6cGRvv+jeU4OmP&#10;P4kl30qdpWWsYVPjmGXUf2O46NlVvYnmUZuVvWntFGZstOLFuTcERn524dnhl8Rz5ByLvpzrtVYS&#10;KY+Ln+FTvpQFyINhMVGz5KdasWgaOhpXSHw0onf/LjBj49yfAQnlIfC9YFXYn/1Jr/h5anRUvNzU&#10;tjaPQ9qqIiC1Ukq2d0KpCoIVPylU/kizx3vvvWclb4JCoJGAuGOjvX1bX30dfXulMjpVOfL9E7By&#10;gUDsYjxPSrxJpKKXQuWHGpZU9vb29vT0pIqHMQT0ERgdHf3TR+6P+hdCPzWqLyCeIeABgRQqL6qJ&#10;Cj0S70H3ljXFni2fE+OzIjSeR7kJhNNEZcaQTuVDoUfiyzxonK1dDMt/+/5PRXrT8zfEvM2//u1A&#10;e3ulvdfZfElMDYFWUo7ES76pVV4KPRM1aoYnXpQSEDvbTE2Nhktr3vvRT8U0/dAjA0qD4MwtAkj8&#10;qv2RReVXdYoBBGwR2H/gCTFRI1dSTk39XEzTi+t6W8kQVzcBJD4JYVQ+CSVsfCIg5mq+eeAJ8ezb&#10;eR8S71PPkaseAqi8Hq54hQAEjBBotapSHF95wWXsdlZpL5+tbt1a1aeRilMHWX2Hg1Qu2ZMyFa4C&#10;GA997/yR/fdZKYQdDqxgdyFoaT9WzbbDgeJvEekRy9fYX96FvwNTOaDypkgTZ4kAKp98NBw6dIgZ&#10;m+S4sIQABJwgYHG/MCfqT5mEymv5G9ev7dy5UyRw7ty5lGlgDoEsBPiuqCzUaOMtAfszNt6iI/Ei&#10;ELgyO1+EMqjBEwIbN7SZzxSVN8+ciA4REH8ADmVDKkUnMD0zZ75E+yovdgQ0XzYRS0tA3Ola2top&#10;vJwEnFB5dj4o5+CzUvX4+Djz8lbIE9QWgWwqzxobW/1FXAhAAAImCKDyJigTAwIQgIAtAqi8LfLE&#10;hQAENBLYfMdtGr175Vrlennx6Svz8l71vt/JMi/vd/+1yL6VOn8UfGdseDb2Mups1VNR46bhoh7C&#10;3xsPmufPvLx55kSEAAQUE5BiKn6GT/lShpEHw5BRs+SnGt8SYuGi/mPlRaMrrlybO2ZstKHFMQQg&#10;AAEHCKDyDnQCKUAAApkIMPmeBBsqn4QSNhCAAAR8JYDK+9pz5A0BCCQnIK76fZxST17gCpaovBKM&#10;OIEABOwTaCXlZZZ40SuovP2hSQYQgEB+Akh8K4aofP7RhQcIQMAyASSeGRvLQ5DwEIAABGwR4Fre&#10;FnniQgACKgm0WlUpjq+64FLaxCzFp7XRg+Hv3n2Kyw4HKscZvkwSYIcDk7TdjFW2j1XZ4cDNcUhW&#10;EIAABGwSYMbGJn1iQwACeQh4N3mSp9jMbVXO2Ny4fi1zHjSEQAYCfFdUBmg08ZdAthkblSrvLzsy&#10;LwCBK7PzBaiCEnwhsHFDm/lUUXnzzInoEAHxB+BQNqRSdALTM3PmS7Sv8uJbRMyXTcTSEujY3l3a&#10;2im8nAScUHm+K6qcg89K1ayktIKdoBYJZFN51thY7DJCQwACENBOAJXXjpgAEIAABCwSQOUtwic0&#10;BCAAAe0EUHntiAkAAQgkIRDdTCa2q0x0h5lwU5rYwcbmjUET+gkbxjbASbIlTpJKDdug8oaBEw4C&#10;EGhOQNzIGntG7Rpvc40eWbltWj+tdjeTUVbd+8y1DkblXesR8oEABFwh4KOmN7JD5V0ZT+QBAQhk&#10;JqDv+roAQo/KZx5XNIQABIpJIDY7FAq9nJf3bos0VL6Yw5SqIAABtQSkvnsn8QICKq92JOANAhCw&#10;T0DhFben1+/RPkDl7Y9IMoAABBQSUCvx4fW7vxP0qLzC0YUrCEDAMgGFEt9YiadCj8pbHpSEhwAE&#10;PCLgo9Cj8h4NMFKFQEkJSG0Nbz0Nf2/6WegKqypT+RGsQ3uvuav8riixvzw7D3s9GvxKnp2H/eov&#10;rdlqnajRmnkq5+w8nAoXxhCAAARKQYAZm1J0M0VCoNgEfFzGbqxHVM7Y3Lh+zVjeBIKAILB23Xo4&#10;QKA8BLLN2KhU+fKwplIHCVyZnXcwK1IqKoGNG9rMl4bKm2dORIcIiD8Ah7IhlaITmJ6ZM1+ifZUX&#10;a2zMl03E0hLo2N5d2topvJwEnFB5VlKWc/BZqZqVlFawE9QigWwqzxobi11GaAhAAALaCaDy2hET&#10;AAIQgIBFAqi8RfiEhgAEIKCdgMqVlOxwoL27CBAhwLw8w0EQ+ObffaORw7PfOhqekr8nsYz6iXpo&#10;5d88/2zz8qi8+Z4iohoCqLwajgXyIhQ/1PSwrKYHQ90P1TzaMNqksfkKDnWzzKbyzNjo7hf8QwAC&#10;ELBJAJW3SZ/YEICAMQJN53aMRbcYCJW3CJ/QEICAdgKNczjaQzoWAJV3rENIBwIQsEFAXOnLp43g&#10;emOi8nr54h0CEHCTQPRDVHG9Hz7dzDZPVqh8Hnq0hQAEvCRgcZ2MeV6ovHnmRIQABGwSKJXEC9Co&#10;vM3RRmwIQAACugmg8roJ4x8CEHCOQOxT1vCj19gHsMX4MJZ7X50bfySUkAD3viYEhZkkUICJGu59&#10;ZTBDAAIQgECcADM2jAkIQKAUBEp7e5TKGZsb16+VYrBQpDME1q5b70wuJAIB7QSyzdioVHntJRIA&#10;Aq0JXJmdBw8EjBHYuKHNWKwwECpvnjkRHSIg/gAcyoZUik5gembOfIn2VV58i4j5solYWgId27tL&#10;WzuFl5OAEyrf09NTTvpUbZ4AKynNMyeiXQLZVJ41NnZ7jegQgAAE9BJA5fXyxTsEIJCTwKY7bsvp&#10;oeTNUfmSDwDKh4C7BKL6jtZn7ieVKynFp6/My2fuCRqmJcC8fFpiPtqH4j798Sex/JvqvjSTp8Im&#10;K1tGPSdpGPVsGCnz8oaBEw4CEDBBoFHfZVRxPPqMiq88Hn2HaDRumnpjw6aBTJStLgYzNupY4gkC&#10;EFBKQMi0lPioZCuNoNGz2jzzeEPl89CjLQQgoJFA9Cq+1RV9/vD63kLy56bEAyqvBCNOIAAB5wgk&#10;f2MIhV789xD+A+FcPVkTQuWzkqMdBCBQLAJS35O/N/hSPSrvS0+RJwQgoIVAIa/fo6RQeS3jBqcQ&#10;gIAXBKLX70WdoEflvRiKJAkBCJggUEihR+VNDB1iQAACvhAontCj8r6MPfKEAATUE5Ca3mr7hGJs&#10;q4DKqx83eIQABBwnEFuJH1tXE75suuTGu0U4qLzjo5H0IACBpASKcemdtNrEdqh8YlQYQgACDhMo&#10;5FJ3JbxV7kl54/o1JTnhBAIJCaxdtz6hJWYQKACBbHtSqlT5AkCkBH8JXJmd9zd5MveOwMYNbeZz&#10;RuXNMyeiQwTEH4BD2ZBK0QlMz8yZL9G+yotvETFfNhFLS6Bje3dpa6fwchJwQuX5rqhyDj4rVfNd&#10;UVawE9QigWwqzxobi11GaAhAAALaCaDy2hETAAIQUEKA5fDZMKLy2bjRCgIQMEcgqu9ofVruKldS&#10;ik9fmZdP2wHYZybAvHxmdD42jH5Vdyz/prof7kMQayhfxrYkazSWNuLnys4Nk2Re3jBwwkEAAkYJ&#10;tNpARt71Gn1G04rdEytfhtvKhy9lk9A4tpVNK+dG688ajBmbrORoBwEImCIQfhdr8bYFNoAQlTcA&#10;mRAQgEAuArEtJJPM2OSKF2lcgI8BUHlVgwE/EIAABFwkgMq72CvkBAEIQEAVAVReFUn8QAACEHCR&#10;ACrvYq+QEwQgAAFVBFB5VSTxAwEIQMBFAqi8i71CThCAAARUEUDlVZHEDwQg4BwBsQ5SPltltvJZ&#10;5+rJlBAqnwkbjSAAAWcINN4T2/TO1Wi+jQZNz4qDKzh3BsAqiaDyvvQUeUIAAhDIQgCVz0KNNhCA&#10;AAR8IaByT8ob16/5UjZ5FoPA2nXri1EIVUAgCYFse1KqVPkkWWIDAU0ErszOa/KMWwg0Eti4oc08&#10;FlTePHMiOkRA/AE4lA2pFJ3A9Myc+RLtq7z4FhHzZROxtAQ6tneXtnYKLycBJ1Se74oq5+CzUjXf&#10;FWUFO0EtEsim8qyxsdhlhIYABCCgnQAqrx0xASAAgTwECvA9HnnKz98Wlc/PEA8QgIAWAlF9R+sz&#10;I1a5klJ8+sq8fOaeoGFaAszLpyXmo30o7o07DTTVfWkWayVfNj0VGq98Noau1feM6ybMvLxuwviH&#10;AAQsEGglqfK4+Bk+w+TkkehL+bv8lnD5bHz/WOFs0ygWWGQKyYxNJmw0ggAE9BOQsiulnBmbzLxR&#10;+czoaAgBCOgl0PR6PE/IlWdabM3D5KkoSVtUPgklbCAAAQj4SgCV97XnyBsCEIBAEgKofBJK2EAA&#10;AhDwlQAq72vPkTcEIACBJARQ+SSUsIEABCDgKwFU3teeI28IQAACSQhw72sSSti4SIB7X13sFeM5&#10;RdfRx5ZChsvtZVKxFfeNxtHcVzhrccFltntfUXnjo5KAigig8opA4sYbAtlUnhkbbzqYRCEAAQhk&#10;IIDKZ4BGEwhAAALeEFA5Y3Pj+jVv6ibRQhBYu259IeqgCAgkIpBtxkalyidKEyMI6CFwZXZej2O8&#10;QqAJgY0b2sxzQeXNMyeiQwTEH4BD2ZBK0QlMz8yZLxGVN8+ciBCAAATMEcim8nz6aq6HiAQBCEDA&#10;PAFU3jxzIkIAAhAwRwCVN8eaSBCAAATME0DlzTMnIgQgAAFzBFB5c6yJBAEIQMA8AVTePHMiQgAC&#10;EDBHAJU3x5pIEIAABMwTQOXNMyciBCAAAXMEUHlzrIkEAQhAwDwBVN48cyJCAAIQMEcAlTfHmkgQ&#10;gAAEzBNA5c0zJyIEIAABcwRQeXOsiQQBCEDAPAFU3jxzIkIAAhAwRwCVN8eaSBCAAATME0DlzTMn&#10;IgQgAAFzBFB5c6yJBAEIQMA8AVTePHMiQgACEDBHAJU3x5pIEIAABMwTQOXNMyciBCAAAXMEUHlz&#10;rIkEAQhAwDyB/wdoFLvgEjF78QAAAABJRU5ErkJgglBLAwQUAAYACAAAACEANmyv5t8AAAAJAQAA&#10;DwAAAGRycy9kb3ducmV2LnhtbEyPQUvDQBCF74L/YRnBm90ktUFjNqUU9VQEW6H0Ns1Ok9Dsbshu&#10;k/TfOz3pZXjDe7z5Jl9OphUD9b5xVkE8i0CQLZ1ubKXgZ/fx9ALCB7QaW2dJwZU8LIv7uxwz7Ub7&#10;TcM2VIJLrM9QQR1Cl0npy5oM+pnryLJ3cr3BwGtfSd3jyOWmlUkUpdJgY/lCjR2tayrP24tR8Dni&#10;uJrH78PmfFpfD7vF134Tk1KPD9PqDUSgKfyF4YbP6FAw09FdrPaiVfCcpguOKuB5s6NkzurIKk1e&#10;QRa5/P9B8Qs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Cb9ootHwQAAFELAAAOAAAAAAAAAAAAAAAAADoCAABkcnMvZTJvRG9jLnhtbFBLAQItAAoA&#10;AAAAAAAAIQDTwHOl/hUAAP4VAAAUAAAAAAAAAAAAAAAAAIUGAABkcnMvbWVkaWEvaW1hZ2UxLnBu&#10;Z1BLAQItAAoAAAAAAAAAIQD7K7GC4RgAAOEYAAAUAAAAAAAAAAAAAAAAALUcAABkcnMvbWVkaWEv&#10;aW1hZ2UyLnBuZ1BLAQItABQABgAIAAAAIQA2bK/m3wAAAAkBAAAPAAAAAAAAAAAAAAAAAMg1AABk&#10;cnMvZG93bnJldi54bWxQSwECLQAUAAYACAAAACEALmzwAMUAAAClAQAAGQAAAAAAAAAAAAAAAADU&#10;NgAAZHJzL19yZWxzL2Uyb0RvYy54bWwucmVsc1BLBQYAAAAABwAHAL4BAADQNwAAAAA=&#10;">
                <v:shape id="תמונה 1" o:spid="_x0000_s1027" type="#_x0000_t75" style="position:absolute;width:27793;height:11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d45yAAAAOMAAAAPAAAAZHJzL2Rvd25yZXYueG1sRE9fS8Mw&#10;EH8X/A7hBr65dBO7rFs2RBEHIszND3BrzrTYXEoTt2yf3giCj/f7f8t1cp040hBazxom4wIEce1N&#10;y1bDx/75VoEIEdlg55k0nCnAenV9tcTK+BO/03EXrcghHCrU0MTYV1KGuiGHYex74sx9+sFhzOdg&#10;pRnwlMNdJ6dFUUqHLeeGBnt6bKj+2n07DfaQZLqz2xf1tKW3vZvXl82r0vpmlB4WICKl+C/+c29M&#10;nn+vSjUrZ9M5/P6UAZCrHwAAAP//AwBQSwECLQAUAAYACAAAACEA2+H2y+4AAACFAQAAEwAAAAAA&#10;AAAAAAAAAAAAAAAAW0NvbnRlbnRfVHlwZXNdLnhtbFBLAQItABQABgAIAAAAIQBa9CxbvwAAABUB&#10;AAALAAAAAAAAAAAAAAAAAB8BAABfcmVscy8ucmVsc1BLAQItABQABgAIAAAAIQA8Gd45yAAAAOMA&#10;AAAPAAAAAAAAAAAAAAAAAAcCAABkcnMvZG93bnJldi54bWxQSwUGAAAAAAMAAwC3AAAA/AIAAAAA&#10;">
                  <v:imagedata r:id="rId47" o:title=""/>
                </v:shape>
                <v:shape id="תמונה 1" o:spid="_x0000_s1028" type="#_x0000_t75" style="position:absolute;left:29342;width:25178;height:12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mzqygAAAOIAAAAPAAAAZHJzL2Rvd25yZXYueG1sRI9BawIx&#10;FITvhf6H8Aq91ayLEVmNUgVtoaeq1B4fm+dmu5uXZZPq9t83hYLHYWa+YRarwbXiQn2oPWsYjzIQ&#10;xKU3NVcajoft0wxEiMgGW8+k4YcCrJb3dwssjL/yO132sRIJwqFADTbGrpAylJYchpHviJN39r3D&#10;mGRfSdPjNcFdK/Msm0qHNacFix1tLJXN/ttpeKt2m6+TVc20US+fQeH644RrrR8fhuc5iEhDvIX/&#10;269Gg1KzyUTl4xz+LqU7IJe/AAAA//8DAFBLAQItABQABgAIAAAAIQDb4fbL7gAAAIUBAAATAAAA&#10;AAAAAAAAAAAAAAAAAABbQ29udGVudF9UeXBlc10ueG1sUEsBAi0AFAAGAAgAAAAhAFr0LFu/AAAA&#10;FQEAAAsAAAAAAAAAAAAAAAAAHwEAAF9yZWxzLy5yZWxzUEsBAi0AFAAGAAgAAAAhAO0KbOrKAAAA&#10;4gAAAA8AAAAAAAAAAAAAAAAABwIAAGRycy9kb3ducmV2LnhtbFBLBQYAAAAAAwADALcAAAD+AgAA&#10;AAA=&#10;">
                  <v:imagedata r:id="rId48" o:title=""/>
                </v:shape>
                <v:shape id="חץ: ימינה 7" o:spid="_x0000_s1029" type="#_x0000_t13" style="position:absolute;left:25384;top:5049;width:4503;height:26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vjGyQAAAOIAAAAPAAAAZHJzL2Rvd25yZXYueG1sRI9Ra8JA&#10;EITfC/0PxxZ8qxtNKjH1lFIQLJSCUXxecmsSzO2F3FXjv+8VCn0cZuYbZrUZbaeuPPjWiYbZNAHF&#10;UjnTSq3heNg+56B8IDHUOWENd/awWT8+rKgw7iZ7vpahVhEiviANTQh9geirhi35qetZond2g6UQ&#10;5VCjGegW4bbDeZIs0FIrcaGhnt8bri7lt9WQXr46LEd0+HLa222Wf37saq/15Gl8ewUVeAz/4b/2&#10;zmjI5rMsTRf5En4vxTuA6x8AAAD//wMAUEsBAi0AFAAGAAgAAAAhANvh9svuAAAAhQEAABMAAAAA&#10;AAAAAAAAAAAAAAAAAFtDb250ZW50X1R5cGVzXS54bWxQSwECLQAUAAYACAAAACEAWvQsW78AAAAV&#10;AQAACwAAAAAAAAAAAAAAAAAfAQAAX3JlbHMvLnJlbHNQSwECLQAUAAYACAAAACEAiur4xskAAADi&#10;AAAADwAAAAAAAAAAAAAAAAAHAgAAZHJzL2Rvd25yZXYueG1sUEsFBgAAAAADAAMAtwAAAP0CAAAA&#10;AA==&#10;" adj="15182" fillcolor="red" strokecolor="#09101d [484]" strokeweight="1pt"/>
                <w10:wrap type="square"/>
              </v:group>
            </w:pict>
          </mc:Fallback>
        </mc:AlternateContent>
      </w:r>
      <w:r w:rsidR="00296C18">
        <w:rPr>
          <w:noProof/>
          <w14:ligatures w14:val="standardContextual"/>
        </w:rPr>
        <mc:AlternateContent>
          <mc:Choice Requires="wps">
            <w:drawing>
              <wp:anchor distT="0" distB="0" distL="114300" distR="114300" simplePos="0" relativeHeight="252336128" behindDoc="0" locked="0" layoutInCell="1" allowOverlap="1" wp14:anchorId="08979E6C" wp14:editId="12956EBE">
                <wp:simplePos x="0" y="0"/>
                <wp:positionH relativeFrom="column">
                  <wp:posOffset>123038</wp:posOffset>
                </wp:positionH>
                <wp:positionV relativeFrom="paragraph">
                  <wp:posOffset>747893</wp:posOffset>
                </wp:positionV>
                <wp:extent cx="1290885" cy="125984"/>
                <wp:effectExtent l="19050" t="95250" r="5080" b="121920"/>
                <wp:wrapNone/>
                <wp:docPr id="1882530688" name="חץ: ימינה 7"/>
                <wp:cNvGraphicFramePr/>
                <a:graphic xmlns:a="http://schemas.openxmlformats.org/drawingml/2006/main">
                  <a:graphicData uri="http://schemas.microsoft.com/office/word/2010/wordprocessingShape">
                    <wps:wsp>
                      <wps:cNvSpPr/>
                      <wps:spPr>
                        <a:xfrm rot="591717">
                          <a:off x="0" y="0"/>
                          <a:ext cx="1290885" cy="125984"/>
                        </a:xfrm>
                        <a:prstGeom prst="rightArrow">
                          <a:avLst>
                            <a:gd name="adj1" fmla="val 50000"/>
                            <a:gd name="adj2" fmla="val 47876"/>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2EE92A" id="חץ: ימינה 7" o:spid="_x0000_s1026" type="#_x0000_t13" style="position:absolute;left:0;text-align:left;margin-left:9.7pt;margin-top:58.9pt;width:101.65pt;height:9.9pt;rotation:646313fd;z-index:25233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BUOpAIAAKsFAAAOAAAAZHJzL2Uyb0RvYy54bWysVEtv2zAMvg/YfxB0X/1A0jxQpwhaZBhQ&#10;dMXaoWdFlmIPsqRRSpzs14+SHcdYix2G+WCIIvmR/ETy5vbYKHIQ4GqjC5pdpZQIzU1Z611Bv79s&#10;Ps0pcZ7pkimjRUFPwtHb1ccPN61ditxURpUCCIJot2xtQSvv7TJJHK9Ew9yVsUKjUhpomEcRdkkJ&#10;rEX0RiV5ml4nrYHSguHCOby975R0FfGlFNx/ldIJT1RBMTcf/xD/2/BPVjdsuQNmq5r3abB/yKJh&#10;tcagA9Q984zsoX4D1dQcjDPSX3HTJEbKmotYA1aTpX9U81wxK2ItSI6zA03u/8Hyx8OzfQKkobVu&#10;6fAYqjhKaAgYZGu6yGbZLJaGyZJjZO40MCeOnnC8zPJFOp9PKeGoy/LpYj4J1CYdVIC04PxnYRoS&#10;DgWFelf5NYBpIzY7PDgf+SuJZg02Cit/ZJTIRuFzHJgi0xS//rlGNvnYZjKbz677uD0iZnCOHOCd&#10;UXW5qZWKAuy2dwoIwhd0szkHQJeRWXLhJZ78SYngrPQ3IUldYvF5LCG2rBjwGOdC+6xTVawUXZgs&#10;1NGnOHhEoiJgQJaY3oDdA4RxeIvdMdzbB1cRO35wTv+WWOc8eMTIRvvBuam1gfcAFFbVR+7sMf0R&#10;NeG4NeXpCboOwqlzlm9qfPYH5vwTA3xRvMSl4b/iTyrTFtT0J0oqA7/euw/22PeopaTFgS2o+7ln&#10;IChRXzROxCKbTMKER2EyneUowFizHWv0vrkz+OzYY5hdPAZ7r863EkzzirtlHaKiimmOsQvKPZyF&#10;O98tEtxOXKzX0Qyn2jL/oJ8tD+CB1dB/L8dXBrbvfY9T82jOw82WsVU7Ri+2wVOb9d4bWfugvPDa&#10;C7gRYuP02yusnLEcrS47dvUbAAD//wMAUEsDBBQABgAIAAAAIQAQo8R14AAAAAoBAAAPAAAAZHJz&#10;L2Rvd25yZXYueG1sTI/BTsMwEETvSPyDtUhcEHVqSk1DnAqBQCAhoab9ADc2cUS8jmInDX/PcoLT&#10;anZHs2+K7ew7NtkhtgEVLBcZMIt1MC02Cg775+s7YDFpNLoLaBV82wjb8vys0LkJJ9zZqUoNoxCM&#10;uVbgUupzzmPtrNdxEXqLdPsMg9eJ5NBwM+gThfuOiyxbc69bpA9O9/bR2fqrGr2CD3Rv+6fqanM7&#10;vsosrBoh36cXpS4v5od7YMnO6c8Mv/iEDiUxHcOIJrKO9GZFTppLSRXIIISQwI60uZFr4GXB/1co&#10;fwAAAP//AwBQSwECLQAUAAYACAAAACEAtoM4kv4AAADhAQAAEwAAAAAAAAAAAAAAAAAAAAAAW0Nv&#10;bnRlbnRfVHlwZXNdLnhtbFBLAQItABQABgAIAAAAIQA4/SH/1gAAAJQBAAALAAAAAAAAAAAAAAAA&#10;AC8BAABfcmVscy8ucmVsc1BLAQItABQABgAIAAAAIQBiMBUOpAIAAKsFAAAOAAAAAAAAAAAAAAAA&#10;AC4CAABkcnMvZTJvRG9jLnhtbFBLAQItABQABgAIAAAAIQAQo8R14AAAAAoBAAAPAAAAAAAAAAAA&#10;AAAAAP4EAABkcnMvZG93bnJldi54bWxQSwUGAAAAAAQABADzAAAACwYAAAAA&#10;" adj="20591" fillcolor="red" strokecolor="#09101d [484]" strokeweight="1pt"/>
            </w:pict>
          </mc:Fallback>
        </mc:AlternateContent>
      </w:r>
      <w:r w:rsidR="00296C18">
        <w:rPr>
          <w:noProof/>
          <w14:ligatures w14:val="standardContextual"/>
        </w:rPr>
        <w:drawing>
          <wp:anchor distT="0" distB="0" distL="114300" distR="114300" simplePos="0" relativeHeight="252329984" behindDoc="0" locked="0" layoutInCell="1" allowOverlap="1" wp14:anchorId="35943C47" wp14:editId="3E88B229">
            <wp:simplePos x="0" y="0"/>
            <wp:positionH relativeFrom="column">
              <wp:posOffset>1210606</wp:posOffset>
            </wp:positionH>
            <wp:positionV relativeFrom="paragraph">
              <wp:posOffset>359690</wp:posOffset>
            </wp:positionV>
            <wp:extent cx="1597660" cy="677545"/>
            <wp:effectExtent l="0" t="0" r="2540" b="8255"/>
            <wp:wrapSquare wrapText="bothSides"/>
            <wp:docPr id="2033548439" name="תמונה 1" descr="תמונה שמכילה טקסט, צילום מסך, גופן, מספר&#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548439" name="תמונה 1" descr="תמונה שמכילה טקסט, צילום מסך, גופן, מספר&#10;&#10;התיאור נוצר באופן אוטומטי"/>
                    <pic:cNvPicPr/>
                  </pic:nvPicPr>
                  <pic:blipFill>
                    <a:blip r:embed="rId49">
                      <a:extLst>
                        <a:ext uri="{28A0092B-C50C-407E-A947-70E740481C1C}">
                          <a14:useLocalDpi xmlns:a14="http://schemas.microsoft.com/office/drawing/2010/main" val="0"/>
                        </a:ext>
                      </a:extLst>
                    </a:blip>
                    <a:stretch>
                      <a:fillRect/>
                    </a:stretch>
                  </pic:blipFill>
                  <pic:spPr>
                    <a:xfrm>
                      <a:off x="0" y="0"/>
                      <a:ext cx="1597660" cy="677545"/>
                    </a:xfrm>
                    <a:prstGeom prst="rect">
                      <a:avLst/>
                    </a:prstGeom>
                  </pic:spPr>
                </pic:pic>
              </a:graphicData>
            </a:graphic>
          </wp:anchor>
        </w:drawing>
      </w:r>
      <w:r w:rsidR="00296C18">
        <w:rPr>
          <w:noProof/>
          <w14:ligatures w14:val="standardContextual"/>
        </w:rPr>
        <mc:AlternateContent>
          <mc:Choice Requires="wps">
            <w:drawing>
              <wp:anchor distT="0" distB="0" distL="114300" distR="114300" simplePos="0" relativeHeight="252334080" behindDoc="0" locked="0" layoutInCell="1" allowOverlap="1" wp14:anchorId="7B6E8F53" wp14:editId="5E58271F">
                <wp:simplePos x="0" y="0"/>
                <wp:positionH relativeFrom="column">
                  <wp:posOffset>2810347</wp:posOffset>
                </wp:positionH>
                <wp:positionV relativeFrom="paragraph">
                  <wp:posOffset>525145</wp:posOffset>
                </wp:positionV>
                <wp:extent cx="320685" cy="144398"/>
                <wp:effectExtent l="0" t="19050" r="41275" b="46355"/>
                <wp:wrapNone/>
                <wp:docPr id="1664359884" name="חץ: ימינה 7"/>
                <wp:cNvGraphicFramePr/>
                <a:graphic xmlns:a="http://schemas.openxmlformats.org/drawingml/2006/main">
                  <a:graphicData uri="http://schemas.microsoft.com/office/word/2010/wordprocessingShape">
                    <wps:wsp>
                      <wps:cNvSpPr/>
                      <wps:spPr>
                        <a:xfrm>
                          <a:off x="0" y="0"/>
                          <a:ext cx="320685" cy="144398"/>
                        </a:xfrm>
                        <a:prstGeom prst="rightArrow">
                          <a:avLst>
                            <a:gd name="adj1" fmla="val 50000"/>
                            <a:gd name="adj2" fmla="val 47876"/>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07875A" id="חץ: ימינה 7" o:spid="_x0000_s1026" type="#_x0000_t13" style="position:absolute;left:0;text-align:left;margin-left:221.3pt;margin-top:41.35pt;width:25.25pt;height:11.35pt;z-index:25233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FnPmgIAAJ0FAAAOAAAAZHJzL2Uyb0RvYy54bWysVE1v2zAMvQ/YfxB0X+2kaZsGdYqgRYYB&#10;RVesHXpWZCnWoK9RSpzs14+SHSdYix2G5aCIJvlIPpG8ud0ZTbYCgnK2oqOzkhJhuauVXVf0+8vy&#10;05SSEJmtmXZWVHQvAr2df/xw0/qZGLvG6VoAQRAbZq2vaBOjnxVF4I0wLJw5LywqpQPDIoqwLmpg&#10;LaIbXYzL8rJoHdQeHBch4Nf7TknnGV9KweNXKYOIRFcUc4v5hHyu0lnMb9hsDcw3ivdpsH/IwjBl&#10;MegAdc8iIxtQb6CM4uCCk/GMO1M4KRUXuQasZlT+Uc1zw7zItSA5wQ80hf8Hyx+3z/4JkIbWh1nA&#10;a6piJ8Gkf8yP7DJZ+4EssYuE48fzcXk5vaCEo2o0mZxfTxOZxdHZQ4ifhTMkXSoKat3EBYBrM1Fs&#10;+xBiZqwmlhlsDVb/GFEijcYH2DJNLkr89Q90YjM+tZlcTa8u+7g9ImZwiJzgg9OqXiqtswDr1Z0G&#10;gvAVXS4PAdDlxKw4MpFvca9Fctb2m5BE1Vj7OJeQm1QMeIxzYeOoUzWsFl2YUaqjT3HwyERlwIQs&#10;Mb0BuwdIA/AWu2O4t0+uIvf44Fz+LbHOefDIkZ2Ng7NR1sF7ABqr6iN39pj+CTXpunL1/gkIuG7C&#10;gudLhc/+wEJ8YoAvisOHayJ+xUNq11bU9TdKGge/3vue7LHTUUtJiyNa0fBzw0BQor9YnIFrbLs0&#10;01mYXFyNUYBTzepUYzfmzuGzY49hdvma7KM+fJXgzCtuk0WKiipmOcauKI9wEO5itzpwH3GxWGQz&#10;nGPP4oN99jyBJ1ZT/73sXhn4vvcjDs2jO4wzm+VW7Rg92iZP6xab6KSKSXnktRdwB+TG6fdVWjKn&#10;crY6btX5bwAAAP//AwBQSwMEFAAGAAgAAAAhACBTJ8/jAAAACgEAAA8AAABkcnMvZG93bnJldi54&#10;bWxMj8FOwzAQRO9I/IO1SFwq6jSENoQ4FQRRqeoFClKvTmySKPE6st028PUsJziu5mnmbb6ezMBO&#10;2vnOooDFPAKmsbaqw0bAx/vLTQrMB4lKDha1gC/tYV1cXuQyU/aMb/q0Dw2jEvSZFNCGMGac+7rV&#10;Rvq5HTVS9mmdkYFO13Dl5JnKzcDjKFpyIzukhVaOumx13e+PRkBVbjblbLt66vvD4ds9v+5m6XYn&#10;xPXV9PgALOgp/MHwq0/qUJBTZY+oPBsEJEm8JFRAGq+AEZDc3y6AVURGdwnwIuf/Xyh+AAAA//8D&#10;AFBLAQItABQABgAIAAAAIQC2gziS/gAAAOEBAAATAAAAAAAAAAAAAAAAAAAAAABbQ29udGVudF9U&#10;eXBlc10ueG1sUEsBAi0AFAAGAAgAAAAhADj9If/WAAAAlAEAAAsAAAAAAAAAAAAAAAAALwEAAF9y&#10;ZWxzLy5yZWxzUEsBAi0AFAAGAAgAAAAhAGgoWc+aAgAAnQUAAA4AAAAAAAAAAAAAAAAALgIAAGRy&#10;cy9lMm9Eb2MueG1sUEsBAi0AFAAGAAgAAAAhACBTJ8/jAAAACgEAAA8AAAAAAAAAAAAAAAAA9AQA&#10;AGRycy9kb3ducmV2LnhtbFBLBQYAAAAABAAEAPMAAAAEBgAAAAA=&#10;" adj="16944" fillcolor="red" strokecolor="#09101d [484]" strokeweight="1pt"/>
            </w:pict>
          </mc:Fallback>
        </mc:AlternateContent>
      </w:r>
    </w:p>
    <w:p w14:paraId="520F314B" w14:textId="01905F5D" w:rsidR="00296C18" w:rsidRPr="006E6870" w:rsidRDefault="00296C18" w:rsidP="00296C18">
      <w:pPr>
        <w:rPr>
          <w:rFonts w:ascii="Narkisim" w:hAnsi="Narkisim" w:cs="Narkisim"/>
          <w:sz w:val="2"/>
          <w:szCs w:val="2"/>
          <w:u w:val="single"/>
          <w:rtl/>
        </w:rPr>
      </w:pPr>
    </w:p>
    <w:p w14:paraId="7BB3D43D" w14:textId="77777777" w:rsidR="006E6870" w:rsidRPr="006E6870" w:rsidRDefault="006E6870" w:rsidP="00296C18">
      <w:pPr>
        <w:spacing w:after="0"/>
        <w:rPr>
          <w:rFonts w:ascii="Narkisim" w:hAnsi="Narkisim" w:cs="Narkisim"/>
          <w:sz w:val="16"/>
          <w:szCs w:val="16"/>
          <w:u w:val="single"/>
          <w:rtl/>
        </w:rPr>
      </w:pPr>
    </w:p>
    <w:p w14:paraId="3127CA2E" w14:textId="58E59C8E" w:rsidR="00296C18" w:rsidRDefault="00296C18" w:rsidP="00296C18">
      <w:pPr>
        <w:spacing w:after="0"/>
        <w:rPr>
          <w:rFonts w:ascii="Narkisim" w:hAnsi="Narkisim" w:cs="Narkisim"/>
          <w:sz w:val="28"/>
          <w:szCs w:val="28"/>
          <w:u w:val="single"/>
          <w:rtl/>
        </w:rPr>
      </w:pPr>
      <w:bookmarkStart w:id="18" w:name="מקשיהפונקציה"/>
      <w:r w:rsidRPr="00296C18">
        <w:rPr>
          <w:rFonts w:ascii="Narkisim" w:hAnsi="Narkisim" w:cs="Narkisim" w:hint="cs"/>
          <w:sz w:val="28"/>
          <w:szCs w:val="28"/>
          <w:u w:val="single"/>
          <w:rtl/>
        </w:rPr>
        <w:t xml:space="preserve">מקשיי הפונקציה </w:t>
      </w:r>
      <w:r w:rsidR="006E6870">
        <w:rPr>
          <w:rFonts w:ascii="Narkisim" w:hAnsi="Narkisim" w:cs="Narkisim" w:hint="cs"/>
          <w:sz w:val="28"/>
          <w:szCs w:val="28"/>
          <w:u w:val="single"/>
          <w:rtl/>
        </w:rPr>
        <w:t>-</w:t>
      </w:r>
      <w:r w:rsidRPr="00296C18">
        <w:rPr>
          <w:rFonts w:ascii="Narkisim" w:hAnsi="Narkisim" w:cs="Narkisim" w:hint="cs"/>
          <w:sz w:val="28"/>
          <w:szCs w:val="28"/>
          <w:u w:val="single"/>
          <w:rtl/>
        </w:rPr>
        <w:t xml:space="preserve"> </w:t>
      </w:r>
      <w:r w:rsidRPr="00296C18">
        <w:rPr>
          <w:rFonts w:ascii="Narkisim" w:hAnsi="Narkisim" w:cs="Narkisim" w:hint="cs"/>
          <w:sz w:val="28"/>
          <w:szCs w:val="28"/>
          <w:u w:val="single"/>
        </w:rPr>
        <w:t>F</w:t>
      </w:r>
    </w:p>
    <w:bookmarkEnd w:id="18"/>
    <w:p w14:paraId="64695297" w14:textId="77777777" w:rsidR="006E6870" w:rsidRPr="006E6870" w:rsidRDefault="006E6870" w:rsidP="00296C18">
      <w:pPr>
        <w:spacing w:after="0"/>
        <w:rPr>
          <w:rFonts w:ascii="Narkisim" w:hAnsi="Narkisim" w:cs="Narkisim" w:hint="cs"/>
          <w:sz w:val="14"/>
          <w:szCs w:val="14"/>
          <w:u w:val="single"/>
          <w:rtl/>
        </w:rPr>
      </w:pPr>
    </w:p>
    <w:p w14:paraId="5E8411B6" w14:textId="49C74EAE" w:rsidR="00296C18" w:rsidRPr="006E6870" w:rsidRDefault="00296C18" w:rsidP="00296C18">
      <w:pPr>
        <w:spacing w:after="0"/>
        <w:rPr>
          <w:rFonts w:ascii="Narkisim" w:hAnsi="Narkisim" w:cs="Narkisim"/>
          <w:sz w:val="28"/>
          <w:szCs w:val="28"/>
          <w:rtl/>
        </w:rPr>
      </w:pPr>
      <w:r w:rsidRPr="003D1A2B">
        <w:rPr>
          <w:rFonts w:ascii="Narkisim" w:hAnsi="Narkisim" w:cs="Narkisim"/>
          <w:sz w:val="28"/>
          <w:szCs w:val="28"/>
          <w:rtl/>
        </w:rPr>
        <w:t xml:space="preserve">שימוש </w:t>
      </w:r>
      <w:r>
        <w:rPr>
          <w:rFonts w:ascii="Narkisim" w:hAnsi="Narkisim" w:cs="Narkisim" w:hint="cs"/>
          <w:sz w:val="28"/>
          <w:szCs w:val="28"/>
          <w:rtl/>
        </w:rPr>
        <w:t>ב</w:t>
      </w:r>
      <w:r w:rsidRPr="003D1A2B">
        <w:rPr>
          <w:rFonts w:ascii="Narkisim" w:hAnsi="Narkisim" w:cs="Narkisim"/>
          <w:sz w:val="28"/>
          <w:szCs w:val="28"/>
          <w:rtl/>
        </w:rPr>
        <w:t>מקשי ה</w:t>
      </w:r>
      <w:r w:rsidR="006E6870">
        <w:rPr>
          <w:rFonts w:ascii="Narkisim" w:hAnsi="Narkisim" w:cs="Narkisim" w:hint="cs"/>
          <w:sz w:val="28"/>
          <w:szCs w:val="28"/>
          <w:rtl/>
        </w:rPr>
        <w:t>פונקציה</w:t>
      </w:r>
      <w:r w:rsidRPr="003D1A2B">
        <w:rPr>
          <w:rFonts w:ascii="Narkisim" w:hAnsi="Narkisim" w:cs="Narkisim"/>
          <w:sz w:val="28"/>
          <w:szCs w:val="28"/>
          <w:rtl/>
        </w:rPr>
        <w:t xml:space="preserve"> </w:t>
      </w:r>
      <w:r w:rsidRPr="003D1A2B">
        <w:rPr>
          <w:rFonts w:ascii="Narkisim" w:hAnsi="Narkisim" w:cs="Narkisim"/>
          <w:sz w:val="28"/>
          <w:szCs w:val="28"/>
        </w:rPr>
        <w:t>F</w:t>
      </w:r>
      <w:r w:rsidRPr="003D1A2B">
        <w:rPr>
          <w:rFonts w:ascii="Narkisim" w:hAnsi="Narkisim" w:cs="Narkisim"/>
          <w:sz w:val="28"/>
          <w:szCs w:val="28"/>
          <w:rtl/>
        </w:rPr>
        <w:t xml:space="preserve"> יעב</w:t>
      </w:r>
      <w:r>
        <w:rPr>
          <w:rFonts w:ascii="Narkisim" w:hAnsi="Narkisim" w:cs="Narkisim" w:hint="cs"/>
          <w:sz w:val="28"/>
          <w:szCs w:val="28"/>
          <w:rtl/>
        </w:rPr>
        <w:t>ו</w:t>
      </w:r>
      <w:r w:rsidRPr="003D1A2B">
        <w:rPr>
          <w:rFonts w:ascii="Narkisim" w:hAnsi="Narkisim" w:cs="Narkisim"/>
          <w:sz w:val="28"/>
          <w:szCs w:val="28"/>
          <w:rtl/>
        </w:rPr>
        <w:t>ד בכל המסכים</w:t>
      </w:r>
      <w:r>
        <w:rPr>
          <w:rFonts w:ascii="Narkisim" w:hAnsi="Narkisim" w:cs="Narkisim" w:hint="cs"/>
          <w:sz w:val="28"/>
          <w:szCs w:val="28"/>
          <w:rtl/>
        </w:rPr>
        <w:t xml:space="preserve"> בפריוריטי והופך</w:t>
      </w:r>
      <w:r w:rsidRPr="003D1A2B">
        <w:rPr>
          <w:rFonts w:ascii="Narkisim" w:hAnsi="Narkisim" w:cs="Narkisim"/>
          <w:sz w:val="28"/>
          <w:szCs w:val="28"/>
          <w:rtl/>
        </w:rPr>
        <w:t xml:space="preserve"> את העבודה לזריזה</w:t>
      </w:r>
      <w:r>
        <w:rPr>
          <w:rFonts w:ascii="Narkisim" w:hAnsi="Narkisim" w:cs="Narkisim" w:hint="cs"/>
          <w:sz w:val="28"/>
          <w:szCs w:val="28"/>
          <w:rtl/>
        </w:rPr>
        <w:t xml:space="preserve"> , מהירה </w:t>
      </w:r>
      <w:r w:rsidRPr="006E6870">
        <w:rPr>
          <w:rFonts w:ascii="Narkisim" w:hAnsi="Narkisim" w:cs="Narkisim" w:hint="cs"/>
          <w:sz w:val="28"/>
          <w:szCs w:val="28"/>
          <w:rtl/>
        </w:rPr>
        <w:t>ויעילה</w:t>
      </w:r>
      <w:r w:rsidRPr="006E6870">
        <w:rPr>
          <w:rFonts w:ascii="Narkisim" w:hAnsi="Narkisim" w:cs="Narkisim"/>
          <w:sz w:val="28"/>
          <w:szCs w:val="28"/>
          <w:rtl/>
        </w:rPr>
        <w:t xml:space="preserve"> יותר. </w:t>
      </w:r>
      <w:r w:rsidRPr="006E6870">
        <w:rPr>
          <w:rFonts w:ascii="Narkisim" w:hAnsi="Narkisim" w:cs="Narkisim" w:hint="cs"/>
          <w:sz w:val="28"/>
          <w:szCs w:val="28"/>
          <w:rtl/>
        </w:rPr>
        <w:t>נכנס למסך "</w:t>
      </w:r>
      <w:r w:rsidRPr="006E6870">
        <w:rPr>
          <w:rFonts w:ascii="Narkisim" w:hAnsi="Narkisim" w:cs="Narkisim"/>
          <w:sz w:val="28"/>
          <w:szCs w:val="28"/>
          <w:rtl/>
        </w:rPr>
        <w:t>לקוחות</w:t>
      </w:r>
      <w:r w:rsidRPr="006E6870">
        <w:rPr>
          <w:rFonts w:ascii="Narkisim" w:hAnsi="Narkisim" w:cs="Narkisim" w:hint="cs"/>
          <w:sz w:val="28"/>
          <w:szCs w:val="28"/>
          <w:rtl/>
        </w:rPr>
        <w:t xml:space="preserve">" בנתיב: </w:t>
      </w:r>
      <w:r w:rsidRPr="006E6870">
        <w:rPr>
          <w:rFonts w:ascii="Narkisim" w:hAnsi="Narkisim" w:cs="Narkisim"/>
          <w:sz w:val="28"/>
          <w:szCs w:val="28"/>
          <w:rtl/>
        </w:rPr>
        <w:t xml:space="preserve">קשרי לקוחות </w:t>
      </w:r>
      <w:r w:rsidRPr="006E6870">
        <w:rPr>
          <w:rFonts w:ascii="Narkisim" w:hAnsi="Narkisim" w:cs="Narkisim"/>
          <w:sz w:val="28"/>
          <w:szCs w:val="28"/>
        </w:rPr>
        <w:sym w:font="Wingdings" w:char="F0DF"/>
      </w:r>
      <w:r w:rsidRPr="006E6870">
        <w:rPr>
          <w:rFonts w:ascii="Narkisim" w:hAnsi="Narkisim" w:cs="Narkisim"/>
          <w:sz w:val="28"/>
          <w:szCs w:val="28"/>
          <w:rtl/>
        </w:rPr>
        <w:t xml:space="preserve"> לקוחות </w:t>
      </w:r>
      <w:r w:rsidRPr="006E6870">
        <w:rPr>
          <w:rFonts w:ascii="Narkisim" w:hAnsi="Narkisim" w:cs="Narkisim"/>
          <w:sz w:val="28"/>
          <w:szCs w:val="28"/>
        </w:rPr>
        <w:sym w:font="Wingdings" w:char="F0DF"/>
      </w:r>
      <w:r w:rsidRPr="006E6870">
        <w:rPr>
          <w:rFonts w:ascii="Narkisim" w:hAnsi="Narkisim" w:cs="Narkisim"/>
          <w:sz w:val="28"/>
          <w:szCs w:val="28"/>
          <w:rtl/>
        </w:rPr>
        <w:t xml:space="preserve"> לקוחות</w:t>
      </w:r>
      <w:r w:rsidRPr="006E6870">
        <w:rPr>
          <w:rFonts w:ascii="Narkisim" w:hAnsi="Narkisim" w:cs="Narkisim" w:hint="cs"/>
          <w:sz w:val="28"/>
          <w:szCs w:val="28"/>
          <w:rtl/>
        </w:rPr>
        <w:t xml:space="preserve">. </w:t>
      </w:r>
    </w:p>
    <w:p w14:paraId="6DE5889D" w14:textId="77777777" w:rsidR="006E6870" w:rsidRPr="006E6870" w:rsidRDefault="006E6870" w:rsidP="00296C18">
      <w:pPr>
        <w:spacing w:after="0"/>
        <w:rPr>
          <w:rFonts w:ascii="Narkisim" w:hAnsi="Narkisim" w:cs="Narkisim"/>
          <w:sz w:val="10"/>
          <w:szCs w:val="10"/>
          <w:u w:val="single"/>
          <w:rtl/>
        </w:rPr>
      </w:pPr>
    </w:p>
    <w:p w14:paraId="19BFBB4E" w14:textId="08A74FAC" w:rsidR="00E10297" w:rsidRPr="0078097D" w:rsidRDefault="00E10297" w:rsidP="00296C18">
      <w:pPr>
        <w:rPr>
          <w:rFonts w:ascii="Narkisim" w:hAnsi="Narkisim" w:cs="Narkisim"/>
          <w:sz w:val="28"/>
          <w:szCs w:val="28"/>
          <w:u w:val="single"/>
          <w:rtl/>
        </w:rPr>
      </w:pPr>
      <w:r w:rsidRPr="0078097D">
        <w:rPr>
          <w:rFonts w:ascii="Narkisim" w:hAnsi="Narkisim" w:cs="Narkisim" w:hint="cs"/>
          <w:sz w:val="28"/>
          <w:szCs w:val="28"/>
          <w:u w:val="single"/>
          <w:rtl/>
        </w:rPr>
        <w:t>1</w:t>
      </w:r>
      <w:r w:rsidRPr="0078097D">
        <w:rPr>
          <w:rFonts w:ascii="Narkisim" w:hAnsi="Narkisim" w:cs="Narkisim" w:hint="cs"/>
          <w:sz w:val="28"/>
          <w:szCs w:val="28"/>
          <w:u w:val="single"/>
        </w:rPr>
        <w:t>F</w:t>
      </w:r>
      <w:r w:rsidRPr="0078097D">
        <w:rPr>
          <w:rFonts w:ascii="Narkisim" w:hAnsi="Narkisim" w:cs="Narkisim" w:hint="cs"/>
          <w:sz w:val="28"/>
          <w:szCs w:val="28"/>
          <w:u w:val="single"/>
          <w:rtl/>
        </w:rPr>
        <w:t xml:space="preserve"> </w:t>
      </w:r>
      <w:r>
        <w:rPr>
          <w:rFonts w:ascii="Narkisim" w:hAnsi="Narkisim" w:cs="Narkisim" w:hint="cs"/>
          <w:sz w:val="28"/>
          <w:szCs w:val="28"/>
          <w:u w:val="single"/>
          <w:rtl/>
        </w:rPr>
        <w:t>-</w:t>
      </w:r>
      <w:r w:rsidRPr="0078097D">
        <w:rPr>
          <w:rFonts w:ascii="Narkisim" w:hAnsi="Narkisim" w:cs="Narkisim" w:hint="cs"/>
          <w:sz w:val="28"/>
          <w:szCs w:val="28"/>
          <w:u w:val="single"/>
          <w:rtl/>
        </w:rPr>
        <w:t xml:space="preserve"> הפעלת עזרה לשדה</w:t>
      </w:r>
    </w:p>
    <w:bookmarkEnd w:id="17"/>
    <w:p w14:paraId="6B8158E1" w14:textId="100AEB45" w:rsidR="00E10297" w:rsidRDefault="00E10297" w:rsidP="00E10297">
      <w:pPr>
        <w:spacing w:after="0"/>
        <w:rPr>
          <w:rFonts w:ascii="Narkisim" w:hAnsi="Narkisim" w:cs="Narkisim"/>
          <w:sz w:val="28"/>
          <w:szCs w:val="28"/>
          <w:rtl/>
        </w:rPr>
      </w:pPr>
      <w:r>
        <w:rPr>
          <w:rFonts w:ascii="Narkisim" w:hAnsi="Narkisim" w:cs="Narkisim" w:hint="cs"/>
          <w:sz w:val="28"/>
          <w:szCs w:val="28"/>
          <w:rtl/>
        </w:rPr>
        <w:t>במסך הכללי נוכל למצוא שדות שונים למילוי לדוגמה: מספר לקוח, שם לקוח</w:t>
      </w:r>
      <w:r w:rsidR="00296C18">
        <w:rPr>
          <w:rFonts w:ascii="Narkisim" w:hAnsi="Narkisim" w:cs="Narkisim" w:hint="cs"/>
          <w:sz w:val="28"/>
          <w:szCs w:val="28"/>
          <w:rtl/>
        </w:rPr>
        <w:t xml:space="preserve"> וכדומה</w:t>
      </w:r>
      <w:r>
        <w:rPr>
          <w:rFonts w:ascii="Narkisim" w:hAnsi="Narkisim" w:cs="Narkisim" w:hint="cs"/>
          <w:sz w:val="28"/>
          <w:szCs w:val="28"/>
          <w:rtl/>
        </w:rPr>
        <w:t xml:space="preserve">. </w:t>
      </w:r>
    </w:p>
    <w:p w14:paraId="5C3B9CC2" w14:textId="48A7EA02" w:rsidR="00E10297" w:rsidRPr="005A64E9" w:rsidRDefault="00296C18" w:rsidP="005A64E9">
      <w:pPr>
        <w:rPr>
          <w:rFonts w:ascii="Narkisim" w:hAnsi="Narkisim" w:cs="Narkisim"/>
          <w:sz w:val="28"/>
          <w:szCs w:val="28"/>
          <w:u w:val="single"/>
          <w:rtl/>
        </w:rPr>
      </w:pPr>
      <w:r>
        <w:rPr>
          <w:rFonts w:ascii="Narkisim" w:hAnsi="Narkisim" w:cs="Narkisim" w:hint="cs"/>
          <w:sz w:val="28"/>
          <w:szCs w:val="28"/>
          <w:rtl/>
        </w:rPr>
        <w:t xml:space="preserve">כשאנו עומדים על שדה מסוים ובהפעלת </w:t>
      </w:r>
      <w:r w:rsidR="00E10297">
        <w:rPr>
          <w:rFonts w:ascii="Narkisim" w:hAnsi="Narkisim" w:cs="Narkisim" w:hint="cs"/>
          <w:sz w:val="28"/>
          <w:szCs w:val="28"/>
          <w:rtl/>
        </w:rPr>
        <w:t>מקש 1</w:t>
      </w:r>
      <w:r w:rsidR="00E10297">
        <w:rPr>
          <w:rFonts w:ascii="Narkisim" w:hAnsi="Narkisim" w:cs="Narkisim" w:hint="cs"/>
          <w:sz w:val="28"/>
          <w:szCs w:val="28"/>
        </w:rPr>
        <w:t>F</w:t>
      </w:r>
      <w:r w:rsidR="00E10297">
        <w:rPr>
          <w:rFonts w:ascii="Narkisim" w:hAnsi="Narkisim" w:cs="Narkisim" w:hint="cs"/>
          <w:sz w:val="28"/>
          <w:szCs w:val="28"/>
          <w:rtl/>
        </w:rPr>
        <w:t xml:space="preserve"> </w:t>
      </w:r>
      <w:r>
        <w:rPr>
          <w:rFonts w:ascii="Narkisim" w:hAnsi="Narkisim" w:cs="Narkisim" w:hint="cs"/>
          <w:sz w:val="28"/>
          <w:szCs w:val="28"/>
          <w:rtl/>
        </w:rPr>
        <w:t>נ</w:t>
      </w:r>
      <w:r w:rsidR="00E10297">
        <w:rPr>
          <w:rFonts w:ascii="Narkisim" w:hAnsi="Narkisim" w:cs="Narkisim" w:hint="cs"/>
          <w:sz w:val="28"/>
          <w:szCs w:val="28"/>
          <w:rtl/>
        </w:rPr>
        <w:t>קבל מידע נוסף על השדה</w:t>
      </w:r>
      <w:r>
        <w:rPr>
          <w:rFonts w:ascii="Narkisim" w:hAnsi="Narkisim" w:cs="Narkisim" w:hint="cs"/>
          <w:sz w:val="28"/>
          <w:szCs w:val="28"/>
          <w:rtl/>
        </w:rPr>
        <w:t xml:space="preserve">, </w:t>
      </w:r>
      <w:r w:rsidR="00E10297">
        <w:rPr>
          <w:rFonts w:ascii="Narkisim" w:hAnsi="Narkisim" w:cs="Narkisim" w:hint="cs"/>
          <w:sz w:val="28"/>
          <w:szCs w:val="28"/>
          <w:rtl/>
        </w:rPr>
        <w:t xml:space="preserve">את שמו המקורי (בהמשך </w:t>
      </w:r>
      <w:r w:rsidR="007B3CD8" w:rsidRPr="007B3CD8">
        <w:rPr>
          <w:rFonts w:ascii="Narkisim" w:hAnsi="Narkisim" w:cs="Narkisim"/>
          <w:sz w:val="28"/>
          <w:szCs w:val="28"/>
          <w:rtl/>
        </w:rPr>
        <w:t>נִרְאֶה</w:t>
      </w:r>
      <w:r w:rsidR="00E10297">
        <w:rPr>
          <w:rFonts w:ascii="Narkisim" w:hAnsi="Narkisim" w:cs="Narkisim" w:hint="cs"/>
          <w:sz w:val="28"/>
          <w:szCs w:val="28"/>
          <w:rtl/>
        </w:rPr>
        <w:t xml:space="preserve"> שיש אפשרות לשנות את שמות השדות</w:t>
      </w:r>
      <w:r>
        <w:rPr>
          <w:rFonts w:ascii="Narkisim" w:hAnsi="Narkisim" w:cs="Narkisim" w:hint="cs"/>
          <w:sz w:val="28"/>
          <w:szCs w:val="28"/>
          <w:rtl/>
        </w:rPr>
        <w:t>)</w:t>
      </w:r>
      <w:r w:rsidR="00E10297">
        <w:rPr>
          <w:rFonts w:ascii="Narkisim" w:hAnsi="Narkisim" w:cs="Narkisim" w:hint="cs"/>
          <w:sz w:val="28"/>
          <w:szCs w:val="28"/>
          <w:rtl/>
        </w:rPr>
        <w:t xml:space="preserve"> של השדה במידה שהוא שונה ע"י מיישם או מתכנת). שדה בצבע אדום עם כוכבית הינו שדה חובה למ</w:t>
      </w:r>
      <w:r w:rsidR="00550B0A">
        <w:rPr>
          <w:rFonts w:ascii="Narkisim" w:hAnsi="Narkisim" w:cs="Narkisim" w:hint="cs"/>
          <w:sz w:val="28"/>
          <w:szCs w:val="28"/>
          <w:rtl/>
        </w:rPr>
        <w:t>ילוי</w:t>
      </w:r>
      <w:r w:rsidR="00E10297">
        <w:rPr>
          <w:rFonts w:ascii="Narkisim" w:hAnsi="Narkisim" w:cs="Narkisim" w:hint="cs"/>
          <w:sz w:val="28"/>
          <w:szCs w:val="28"/>
          <w:rtl/>
        </w:rPr>
        <w:t>.</w:t>
      </w:r>
      <w:r w:rsidR="005A64E9">
        <w:rPr>
          <w:rFonts w:ascii="Narkisim" w:hAnsi="Narkisim" w:cs="Narkisim" w:hint="cs"/>
          <w:sz w:val="28"/>
          <w:szCs w:val="28"/>
          <w:rtl/>
        </w:rPr>
        <w:t xml:space="preserve"> </w:t>
      </w:r>
    </w:p>
    <w:p w14:paraId="04FE99F6" w14:textId="77777777" w:rsidR="00E10297" w:rsidRPr="000D381A" w:rsidRDefault="00E10297" w:rsidP="00E10297">
      <w:pPr>
        <w:rPr>
          <w:rFonts w:ascii="Narkisim" w:hAnsi="Narkisim" w:cs="Narkisim"/>
          <w:sz w:val="28"/>
          <w:szCs w:val="28"/>
          <w:u w:val="single"/>
          <w:rtl/>
        </w:rPr>
      </w:pPr>
      <w:bookmarkStart w:id="19" w:name="CtrlF1"/>
      <w:r w:rsidRPr="000D381A">
        <w:rPr>
          <w:rFonts w:ascii="Narkisim" w:hAnsi="Narkisim" w:cs="Narkisim"/>
          <w:sz w:val="28"/>
          <w:szCs w:val="28"/>
          <w:u w:val="single"/>
        </w:rPr>
        <w:t>C</w:t>
      </w:r>
      <w:r>
        <w:rPr>
          <w:rFonts w:ascii="Narkisim" w:hAnsi="Narkisim" w:cs="Narkisim"/>
          <w:sz w:val="28"/>
          <w:szCs w:val="28"/>
          <w:u w:val="single"/>
        </w:rPr>
        <w:t>trl+F1</w:t>
      </w:r>
      <w:r w:rsidRPr="000D381A">
        <w:rPr>
          <w:rFonts w:ascii="Narkisim" w:hAnsi="Narkisim" w:cs="Narkisim" w:hint="cs"/>
          <w:sz w:val="28"/>
          <w:szCs w:val="28"/>
          <w:u w:val="single"/>
          <w:rtl/>
        </w:rPr>
        <w:t xml:space="preserve"> - הפעלת עזרה למסך</w:t>
      </w:r>
    </w:p>
    <w:bookmarkEnd w:id="19"/>
    <w:p w14:paraId="36652971" w14:textId="77777777" w:rsidR="00E10297" w:rsidRDefault="00E10297" w:rsidP="00E10297">
      <w:pPr>
        <w:rPr>
          <w:rFonts w:ascii="Narkisim" w:hAnsi="Narkisim" w:cs="Narkisim"/>
          <w:sz w:val="28"/>
          <w:szCs w:val="28"/>
          <w:rtl/>
        </w:rPr>
      </w:pPr>
      <w:r>
        <w:rPr>
          <w:rFonts w:ascii="Narkisim" w:hAnsi="Narkisim" w:cs="Narkisim" w:hint="cs"/>
          <w:sz w:val="28"/>
          <w:szCs w:val="28"/>
          <w:rtl/>
        </w:rPr>
        <w:t xml:space="preserve">בלחיצה על </w:t>
      </w:r>
      <w:r w:rsidRPr="00CF2C79">
        <w:rPr>
          <w:rFonts w:ascii="Narkisim" w:hAnsi="Narkisim" w:cs="Narkisim"/>
          <w:sz w:val="28"/>
          <w:szCs w:val="28"/>
        </w:rPr>
        <w:t>Ctrl+F1</w:t>
      </w:r>
      <w:r w:rsidRPr="00CF2C79">
        <w:rPr>
          <w:rFonts w:ascii="Narkisim" w:hAnsi="Narkisim" w:cs="Narkisim" w:hint="cs"/>
          <w:sz w:val="28"/>
          <w:szCs w:val="28"/>
          <w:rtl/>
        </w:rPr>
        <w:t xml:space="preserve"> נקבל</w:t>
      </w:r>
      <w:r>
        <w:rPr>
          <w:rFonts w:ascii="Narkisim" w:hAnsi="Narkisim" w:cs="Narkisim" w:hint="cs"/>
          <w:sz w:val="28"/>
          <w:szCs w:val="28"/>
          <w:rtl/>
        </w:rPr>
        <w:t xml:space="preserve"> </w:t>
      </w:r>
      <w:r w:rsidRPr="003D1A2B">
        <w:rPr>
          <w:rFonts w:ascii="Narkisim" w:hAnsi="Narkisim" w:cs="Narkisim"/>
          <w:sz w:val="28"/>
          <w:szCs w:val="28"/>
          <w:rtl/>
        </w:rPr>
        <w:t xml:space="preserve">עזרה למסך </w:t>
      </w:r>
      <w:r>
        <w:rPr>
          <w:rFonts w:ascii="Narkisim" w:hAnsi="Narkisim" w:cs="Narkisim" w:hint="cs"/>
          <w:sz w:val="28"/>
          <w:szCs w:val="28"/>
          <w:rtl/>
        </w:rPr>
        <w:t xml:space="preserve">אשר </w:t>
      </w:r>
      <w:r w:rsidRPr="003D1A2B">
        <w:rPr>
          <w:rFonts w:ascii="Narkisim" w:hAnsi="Narkisim" w:cs="Narkisim"/>
          <w:sz w:val="28"/>
          <w:szCs w:val="28"/>
          <w:rtl/>
        </w:rPr>
        <w:t>ייתן לנו מידע על המסך שבו אנחנו נמצאים</w:t>
      </w:r>
      <w:r>
        <w:rPr>
          <w:rFonts w:ascii="Narkisim" w:hAnsi="Narkisim" w:cs="Narkisim" w:hint="cs"/>
          <w:sz w:val="28"/>
          <w:szCs w:val="28"/>
          <w:rtl/>
        </w:rPr>
        <w:t xml:space="preserve">. פעולה זו גם תפעל </w:t>
      </w:r>
      <w:r w:rsidRPr="003D1A2B">
        <w:rPr>
          <w:rFonts w:ascii="Narkisim" w:hAnsi="Narkisim" w:cs="Narkisim"/>
          <w:sz w:val="28"/>
          <w:szCs w:val="28"/>
          <w:rtl/>
        </w:rPr>
        <w:t>במסכי הבן והנכד</w:t>
      </w:r>
      <w:r>
        <w:rPr>
          <w:rFonts w:ascii="Narkisim" w:hAnsi="Narkisim" w:cs="Narkisim" w:hint="cs"/>
          <w:sz w:val="28"/>
          <w:szCs w:val="28"/>
          <w:rtl/>
        </w:rPr>
        <w:t>.</w:t>
      </w:r>
      <w:r w:rsidRPr="003D1A2B">
        <w:rPr>
          <w:rFonts w:ascii="Narkisim" w:hAnsi="Narkisim" w:cs="Narkisim"/>
          <w:sz w:val="28"/>
          <w:szCs w:val="28"/>
          <w:rtl/>
        </w:rPr>
        <w:t xml:space="preserve"> </w:t>
      </w:r>
      <w:r>
        <w:rPr>
          <w:rFonts w:ascii="Narkisim" w:hAnsi="Narkisim" w:cs="Narkisim" w:hint="cs"/>
          <w:sz w:val="28"/>
          <w:szCs w:val="28"/>
          <w:rtl/>
        </w:rPr>
        <w:t>תמיד</w:t>
      </w:r>
      <w:r w:rsidRPr="003D1A2B">
        <w:rPr>
          <w:rFonts w:ascii="Narkisim" w:hAnsi="Narkisim" w:cs="Narkisim"/>
          <w:sz w:val="28"/>
          <w:szCs w:val="28"/>
          <w:rtl/>
        </w:rPr>
        <w:t xml:space="preserve"> נקבל מידע על המסך </w:t>
      </w:r>
      <w:r>
        <w:rPr>
          <w:rFonts w:ascii="Narkisim" w:hAnsi="Narkisim" w:cs="Narkisim" w:hint="cs"/>
          <w:sz w:val="28"/>
          <w:szCs w:val="28"/>
          <w:rtl/>
        </w:rPr>
        <w:t>שבו אנחנו נמצאים.</w:t>
      </w:r>
    </w:p>
    <w:p w14:paraId="604A7DC0" w14:textId="77777777" w:rsidR="00E10297" w:rsidRPr="000B2023" w:rsidRDefault="00E10297" w:rsidP="00E10297">
      <w:pPr>
        <w:rPr>
          <w:rFonts w:ascii="Narkisim" w:hAnsi="Narkisim" w:cs="Narkisim"/>
          <w:sz w:val="28"/>
          <w:szCs w:val="28"/>
          <w:u w:val="single"/>
          <w:rtl/>
        </w:rPr>
      </w:pPr>
      <w:bookmarkStart w:id="20" w:name="F4"/>
      <w:r w:rsidRPr="00296C18">
        <w:rPr>
          <w:rFonts w:ascii="Narkisim" w:hAnsi="Narkisim" w:cs="Narkisim"/>
          <w:sz w:val="28"/>
          <w:szCs w:val="28"/>
          <w:u w:val="single"/>
          <w:rtl/>
        </w:rPr>
        <w:lastRenderedPageBreak/>
        <w:t>4</w:t>
      </w:r>
      <w:r w:rsidRPr="00296C18">
        <w:rPr>
          <w:rFonts w:ascii="Narkisim" w:hAnsi="Narkisim" w:cs="Narkisim"/>
          <w:sz w:val="28"/>
          <w:szCs w:val="28"/>
          <w:u w:val="single"/>
        </w:rPr>
        <w:t>F</w:t>
      </w:r>
      <w:r w:rsidRPr="00296C18">
        <w:rPr>
          <w:rFonts w:ascii="Narkisim" w:hAnsi="Narkisim" w:cs="Narkisim"/>
          <w:sz w:val="28"/>
          <w:szCs w:val="28"/>
          <w:u w:val="single"/>
          <w:rtl/>
        </w:rPr>
        <w:t xml:space="preserve"> </w:t>
      </w:r>
      <w:r w:rsidRPr="00296C18">
        <w:rPr>
          <w:rFonts w:ascii="Narkisim" w:hAnsi="Narkisim" w:cs="Narkisim" w:hint="cs"/>
          <w:sz w:val="28"/>
          <w:szCs w:val="28"/>
          <w:u w:val="single"/>
          <w:rtl/>
        </w:rPr>
        <w:t>- שינוי התצוגה של המסך מרשומה בודדת לרשימה טבלאית</w:t>
      </w:r>
    </w:p>
    <w:bookmarkEnd w:id="20"/>
    <w:p w14:paraId="24C7297C" w14:textId="77777777" w:rsidR="00E10297" w:rsidRPr="003D1A2B" w:rsidRDefault="00E10297" w:rsidP="00E10297">
      <w:pPr>
        <w:rPr>
          <w:rFonts w:ascii="Narkisim" w:hAnsi="Narkisim" w:cs="Narkisim"/>
          <w:sz w:val="28"/>
          <w:szCs w:val="28"/>
          <w:rtl/>
        </w:rPr>
      </w:pPr>
      <w:r>
        <w:rPr>
          <w:rFonts w:ascii="Narkisim" w:hAnsi="Narkisim" w:cs="Narkisim" w:hint="cs"/>
          <w:sz w:val="28"/>
          <w:szCs w:val="28"/>
          <w:rtl/>
        </w:rPr>
        <w:t xml:space="preserve">בלחיצה על הפונקציה </w:t>
      </w:r>
      <w:r w:rsidRPr="003D1A2B">
        <w:rPr>
          <w:rFonts w:ascii="Narkisim" w:hAnsi="Narkisim" w:cs="Narkisim"/>
          <w:sz w:val="28"/>
          <w:szCs w:val="28"/>
          <w:rtl/>
        </w:rPr>
        <w:t>4</w:t>
      </w:r>
      <w:r w:rsidRPr="003D1A2B">
        <w:rPr>
          <w:rFonts w:ascii="Narkisim" w:hAnsi="Narkisim" w:cs="Narkisim"/>
          <w:sz w:val="28"/>
          <w:szCs w:val="28"/>
        </w:rPr>
        <w:t>F</w:t>
      </w:r>
      <w:r w:rsidRPr="003D1A2B">
        <w:rPr>
          <w:rFonts w:ascii="Narkisim" w:hAnsi="Narkisim" w:cs="Narkisim"/>
          <w:sz w:val="28"/>
          <w:szCs w:val="28"/>
          <w:rtl/>
        </w:rPr>
        <w:t xml:space="preserve"> אנחנו משנים את התצוגה של המסך מתצוגה של רשומה בודדת לרשימה טבלאית. עמודות, עמודות </w:t>
      </w:r>
      <w:r>
        <w:rPr>
          <w:rFonts w:ascii="Narkisim" w:hAnsi="Narkisim" w:cs="Narkisim" w:hint="cs"/>
          <w:sz w:val="28"/>
          <w:szCs w:val="28"/>
          <w:rtl/>
        </w:rPr>
        <w:t>(</w:t>
      </w:r>
      <w:r w:rsidRPr="003D1A2B">
        <w:rPr>
          <w:rFonts w:ascii="Narkisim" w:hAnsi="Narkisim" w:cs="Narkisim"/>
          <w:sz w:val="28"/>
          <w:szCs w:val="28"/>
          <w:rtl/>
        </w:rPr>
        <w:t>כמו באקסל</w:t>
      </w:r>
      <w:r>
        <w:rPr>
          <w:rFonts w:ascii="Narkisim" w:hAnsi="Narkisim" w:cs="Narkisim" w:hint="cs"/>
          <w:sz w:val="28"/>
          <w:szCs w:val="28"/>
          <w:rtl/>
        </w:rPr>
        <w:t>)</w:t>
      </w:r>
      <w:r w:rsidRPr="003D1A2B">
        <w:rPr>
          <w:rFonts w:ascii="Narkisim" w:hAnsi="Narkisim" w:cs="Narkisim"/>
          <w:sz w:val="28"/>
          <w:szCs w:val="28"/>
          <w:rtl/>
        </w:rPr>
        <w:t xml:space="preserve">. לפעמים כדאי לעבוד בתצוגה של לקוח אחד </w:t>
      </w:r>
      <w:r>
        <w:rPr>
          <w:rFonts w:ascii="Narkisim" w:hAnsi="Narkisim" w:cs="Narkisim" w:hint="cs"/>
          <w:sz w:val="28"/>
          <w:szCs w:val="28"/>
          <w:rtl/>
        </w:rPr>
        <w:t>(למשל בהקמת לקוח חדש) ולעומת זאת, במידה ש</w:t>
      </w:r>
      <w:r w:rsidRPr="003D1A2B">
        <w:rPr>
          <w:rFonts w:ascii="Narkisim" w:hAnsi="Narkisim" w:cs="Narkisim"/>
          <w:sz w:val="28"/>
          <w:szCs w:val="28"/>
          <w:rtl/>
        </w:rPr>
        <w:t xml:space="preserve">רוצים לעשות חיפושים אולי יהיה לי יותר נוח לראות </w:t>
      </w:r>
      <w:r>
        <w:rPr>
          <w:rFonts w:ascii="Narkisim" w:hAnsi="Narkisim" w:cs="Narkisim" w:hint="cs"/>
          <w:sz w:val="28"/>
          <w:szCs w:val="28"/>
          <w:rtl/>
        </w:rPr>
        <w:t xml:space="preserve">את התוצאות </w:t>
      </w:r>
      <w:r w:rsidRPr="003D1A2B">
        <w:rPr>
          <w:rFonts w:ascii="Narkisim" w:hAnsi="Narkisim" w:cs="Narkisim"/>
          <w:sz w:val="28"/>
          <w:szCs w:val="28"/>
          <w:rtl/>
        </w:rPr>
        <w:t xml:space="preserve">בתצוגה טבלאית. </w:t>
      </w:r>
      <w:r>
        <w:rPr>
          <w:rFonts w:ascii="Narkisim" w:hAnsi="Narkisim" w:cs="Narkisim" w:hint="cs"/>
          <w:sz w:val="28"/>
          <w:szCs w:val="28"/>
          <w:rtl/>
        </w:rPr>
        <w:t>נוכל להציג כל מסך בצורה טבלאית או בצורה של רשומה בודדת גם במסכי הבן והנכד והמעבר יהיה גם במסכים אלו ע"י שימוש ב- 4</w:t>
      </w:r>
      <w:r>
        <w:rPr>
          <w:rFonts w:ascii="Narkisim" w:hAnsi="Narkisim" w:cs="Narkisim" w:hint="cs"/>
          <w:sz w:val="28"/>
          <w:szCs w:val="28"/>
        </w:rPr>
        <w:t>F</w:t>
      </w:r>
      <w:r>
        <w:rPr>
          <w:rFonts w:ascii="Narkisim" w:hAnsi="Narkisim" w:cs="Narkisim" w:hint="cs"/>
          <w:sz w:val="28"/>
          <w:szCs w:val="28"/>
          <w:rtl/>
        </w:rPr>
        <w:t>.</w:t>
      </w:r>
    </w:p>
    <w:p w14:paraId="078F41C2" w14:textId="51E9F509" w:rsidR="00E10297" w:rsidRPr="005A64E9" w:rsidRDefault="00E10297" w:rsidP="005A64E9">
      <w:pPr>
        <w:rPr>
          <w:rFonts w:ascii="Narkisim" w:hAnsi="Narkisim" w:cs="Narkisim"/>
          <w:sz w:val="28"/>
          <w:szCs w:val="28"/>
          <w:u w:val="single"/>
          <w:rtl/>
        </w:rPr>
      </w:pPr>
      <w:r>
        <w:rPr>
          <w:rFonts w:ascii="Narkisim" w:hAnsi="Narkisim" w:cs="Narkisim"/>
          <w:noProof/>
          <w:sz w:val="28"/>
          <w:szCs w:val="28"/>
          <w:rtl/>
          <w:lang w:val="he-IL"/>
          <w14:ligatures w14:val="standardContextual"/>
        </w:rPr>
        <mc:AlternateContent>
          <mc:Choice Requires="wpg">
            <w:drawing>
              <wp:anchor distT="0" distB="0" distL="114300" distR="114300" simplePos="0" relativeHeight="251693056" behindDoc="0" locked="0" layoutInCell="1" allowOverlap="1" wp14:anchorId="5D4AA800" wp14:editId="5EE25EBB">
                <wp:simplePos x="0" y="0"/>
                <wp:positionH relativeFrom="column">
                  <wp:posOffset>201538</wp:posOffset>
                </wp:positionH>
                <wp:positionV relativeFrom="paragraph">
                  <wp:posOffset>510000</wp:posOffset>
                </wp:positionV>
                <wp:extent cx="5724795" cy="1249680"/>
                <wp:effectExtent l="0" t="0" r="9525" b="7620"/>
                <wp:wrapSquare wrapText="bothSides"/>
                <wp:docPr id="2131784935" name="קבוצה 13"/>
                <wp:cNvGraphicFramePr/>
                <a:graphic xmlns:a="http://schemas.openxmlformats.org/drawingml/2006/main">
                  <a:graphicData uri="http://schemas.microsoft.com/office/word/2010/wordprocessingGroup">
                    <wpg:wgp>
                      <wpg:cNvGrpSpPr/>
                      <wpg:grpSpPr>
                        <a:xfrm>
                          <a:off x="0" y="0"/>
                          <a:ext cx="5724795" cy="1249680"/>
                          <a:chOff x="0" y="0"/>
                          <a:chExt cx="5724795" cy="1249680"/>
                        </a:xfrm>
                      </wpg:grpSpPr>
                      <pic:pic xmlns:pic="http://schemas.openxmlformats.org/drawingml/2006/picture">
                        <pic:nvPicPr>
                          <pic:cNvPr id="1566084202" name="תמונה 1"/>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2908570" y="0"/>
                            <a:ext cx="2816225" cy="1249680"/>
                          </a:xfrm>
                          <a:prstGeom prst="rect">
                            <a:avLst/>
                          </a:prstGeom>
                        </pic:spPr>
                      </pic:pic>
                      <pic:pic xmlns:pic="http://schemas.openxmlformats.org/drawingml/2006/picture">
                        <pic:nvPicPr>
                          <pic:cNvPr id="865584292" name="תמונה 1" descr="תמונה שמכילה טקסט, צילום מסך, תוכנה, מספר&#10;&#10;התיאור נוצר באופן אוטומטי"/>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0" y="0"/>
                            <a:ext cx="2906395" cy="1249680"/>
                          </a:xfrm>
                          <a:prstGeom prst="rect">
                            <a:avLst/>
                          </a:prstGeom>
                        </pic:spPr>
                      </pic:pic>
                      <wps:wsp>
                        <wps:cNvPr id="1559057891" name="תיבת טקסט 2"/>
                        <wps:cNvSpPr txBox="1">
                          <a:spLocks noChangeArrowheads="1"/>
                        </wps:cNvSpPr>
                        <wps:spPr bwMode="auto">
                          <a:xfrm flipH="1">
                            <a:off x="3443592" y="544749"/>
                            <a:ext cx="1101090" cy="267335"/>
                          </a:xfrm>
                          <a:prstGeom prst="rect">
                            <a:avLst/>
                          </a:prstGeom>
                          <a:solidFill>
                            <a:srgbClr val="FFFFFF"/>
                          </a:solidFill>
                          <a:ln w="9525">
                            <a:solidFill>
                              <a:srgbClr val="000000"/>
                            </a:solidFill>
                            <a:miter lim="800000"/>
                            <a:headEnd/>
                            <a:tailEnd/>
                          </a:ln>
                        </wps:spPr>
                        <wps:txbx>
                          <w:txbxContent>
                            <w:p w14:paraId="6F3AAB1D" w14:textId="77777777" w:rsidR="00E10297" w:rsidRPr="00047A35" w:rsidRDefault="00E10297" w:rsidP="00E10297">
                              <w:pPr>
                                <w:jc w:val="center"/>
                                <w:rPr>
                                  <w:rFonts w:ascii="Narkisim" w:hAnsi="Narkisim" w:cs="Narkisim"/>
                                  <w:sz w:val="28"/>
                                  <w:szCs w:val="28"/>
                                  <w:rtl/>
                                </w:rPr>
                              </w:pPr>
                              <w:r>
                                <w:rPr>
                                  <w:rFonts w:ascii="Narkisim" w:hAnsi="Narkisim" w:cs="Narkisim" w:hint="cs"/>
                                  <w:sz w:val="28"/>
                                  <w:szCs w:val="28"/>
                                  <w:rtl/>
                                </w:rPr>
                                <w:t>רשומה בודדת</w:t>
                              </w:r>
                            </w:p>
                          </w:txbxContent>
                        </wps:txbx>
                        <wps:bodyPr rot="0" vert="horz" wrap="square" lIns="91440" tIns="45720" rIns="91440" bIns="45720" anchor="t" anchorCtr="0">
                          <a:noAutofit/>
                        </wps:bodyPr>
                      </wps:wsp>
                      <wps:wsp>
                        <wps:cNvPr id="518339377" name="תיבת טקסט 2"/>
                        <wps:cNvSpPr txBox="1">
                          <a:spLocks noChangeArrowheads="1"/>
                        </wps:cNvSpPr>
                        <wps:spPr bwMode="auto">
                          <a:xfrm flipH="1">
                            <a:off x="1001949" y="554476"/>
                            <a:ext cx="1164590" cy="267335"/>
                          </a:xfrm>
                          <a:prstGeom prst="rect">
                            <a:avLst/>
                          </a:prstGeom>
                          <a:solidFill>
                            <a:srgbClr val="FFFFFF"/>
                          </a:solidFill>
                          <a:ln w="9525">
                            <a:solidFill>
                              <a:srgbClr val="000000"/>
                            </a:solidFill>
                            <a:miter lim="800000"/>
                            <a:headEnd/>
                            <a:tailEnd/>
                          </a:ln>
                        </wps:spPr>
                        <wps:txbx>
                          <w:txbxContent>
                            <w:p w14:paraId="3DF4FE0F" w14:textId="77777777" w:rsidR="00E10297" w:rsidRPr="00047A35" w:rsidRDefault="00E10297" w:rsidP="00E10297">
                              <w:pPr>
                                <w:jc w:val="center"/>
                                <w:rPr>
                                  <w:rFonts w:ascii="Narkisim" w:hAnsi="Narkisim" w:cs="Narkisim"/>
                                  <w:sz w:val="28"/>
                                  <w:szCs w:val="28"/>
                                  <w:rtl/>
                                </w:rPr>
                              </w:pPr>
                              <w:r>
                                <w:rPr>
                                  <w:rFonts w:ascii="Narkisim" w:hAnsi="Narkisim" w:cs="Narkisim" w:hint="cs"/>
                                  <w:sz w:val="28"/>
                                  <w:szCs w:val="28"/>
                                  <w:rtl/>
                                </w:rPr>
                                <w:t>תצוגה טבלאית הנכד</w:t>
                              </w:r>
                            </w:p>
                          </w:txbxContent>
                        </wps:txbx>
                        <wps:bodyPr rot="0" vert="horz" wrap="square" lIns="91440" tIns="45720" rIns="91440" bIns="45720" anchor="t" anchorCtr="0">
                          <a:noAutofit/>
                        </wps:bodyPr>
                      </wps:wsp>
                      <wps:wsp>
                        <wps:cNvPr id="1564166122" name="חץ: מעוקל למעלה 12"/>
                        <wps:cNvSpPr/>
                        <wps:spPr>
                          <a:xfrm>
                            <a:off x="2300592" y="811854"/>
                            <a:ext cx="607695" cy="271712"/>
                          </a:xfrm>
                          <a:prstGeom prst="curvedUp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157688660" name="חץ: מעוקל למעלה 12"/>
                        <wps:cNvSpPr/>
                        <wps:spPr>
                          <a:xfrm flipV="1">
                            <a:off x="2835613" y="267510"/>
                            <a:ext cx="607695" cy="276833"/>
                          </a:xfrm>
                          <a:prstGeom prst="curvedUp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893429578" name="תיבת טקסט 2"/>
                        <wps:cNvSpPr txBox="1">
                          <a:spLocks noChangeArrowheads="1"/>
                        </wps:cNvSpPr>
                        <wps:spPr bwMode="auto">
                          <a:xfrm flipH="1">
                            <a:off x="2694562" y="544749"/>
                            <a:ext cx="361315" cy="267335"/>
                          </a:xfrm>
                          <a:prstGeom prst="rect">
                            <a:avLst/>
                          </a:prstGeom>
                          <a:solidFill>
                            <a:srgbClr val="FFFFFF"/>
                          </a:solidFill>
                          <a:ln w="9525">
                            <a:solidFill>
                              <a:srgbClr val="000000"/>
                            </a:solidFill>
                            <a:miter lim="800000"/>
                            <a:headEnd/>
                            <a:tailEnd/>
                          </a:ln>
                        </wps:spPr>
                        <wps:txbx>
                          <w:txbxContent>
                            <w:p w14:paraId="3525804E" w14:textId="77777777" w:rsidR="00E10297" w:rsidRPr="00047A35" w:rsidRDefault="00E10297" w:rsidP="00E10297">
                              <w:pPr>
                                <w:jc w:val="center"/>
                                <w:rPr>
                                  <w:rFonts w:ascii="Narkisim" w:hAnsi="Narkisim" w:cs="Narkisim"/>
                                  <w:sz w:val="28"/>
                                  <w:szCs w:val="28"/>
                                  <w:rtl/>
                                </w:rPr>
                              </w:pPr>
                              <w:r>
                                <w:rPr>
                                  <w:rFonts w:ascii="Narkisim" w:hAnsi="Narkisim" w:cs="Narkisim" w:hint="cs"/>
                                  <w:sz w:val="28"/>
                                  <w:szCs w:val="28"/>
                                  <w:rtl/>
                                </w:rPr>
                                <w:t>4</w:t>
                              </w:r>
                              <w:r>
                                <w:rPr>
                                  <w:rFonts w:ascii="Narkisim" w:hAnsi="Narkisim" w:cs="Narkisim" w:hint="cs"/>
                                  <w:sz w:val="28"/>
                                  <w:szCs w:val="28"/>
                                </w:rPr>
                                <w:t>F</w:t>
                              </w:r>
                            </w:p>
                          </w:txbxContent>
                        </wps:txbx>
                        <wps:bodyPr rot="0" vert="horz" wrap="square" lIns="91440" tIns="45720" rIns="91440" bIns="45720" anchor="t" anchorCtr="0">
                          <a:noAutofit/>
                        </wps:bodyPr>
                      </wps:wsp>
                    </wpg:wgp>
                  </a:graphicData>
                </a:graphic>
              </wp:anchor>
            </w:drawing>
          </mc:Choice>
          <mc:Fallback>
            <w:pict>
              <v:group w14:anchorId="5D4AA800" id="קבוצה 13" o:spid="_x0000_s1059" style="position:absolute;left:0;text-align:left;margin-left:15.85pt;margin-top:40.15pt;width:450.75pt;height:98.4pt;z-index:251693056" coordsize="57247,124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Fi2h+wUAAKkYAAAOAAAAZHJzL2Uyb0RvYy54bWzsWe2O1DYU/V+p72Cl&#10;Un8VJskkmWTKLNouLCBtYcVH+e1JnJmIJE4dz85sn6KVQGULpaWihfJCeZ0eO87s7M5QCt1KoC4S&#10;g+3Y19fXx+dcm0uXF0VODpioM16OLOeibRFWxjzJysnIund390JokVrSMqE5L9nIOmS1dXnr008u&#10;zashc/mU5wkTBEbKejivRtZUymrY69XxlBW0vsgrVuJjykVBJapi0ksEncN6kfdc2w56cy6SSvCY&#10;1TVar7QfrS1tP01ZLG+lac0kyUcWfJP6V+jfsfrtbV2iw4mg1TSLjRv0PbwoaFZi0qWpK1RSMhPZ&#10;mqkiiwWveSovxrzo8TTNYqbXgNU49qnVXBN8Vum1TIbzSbUME0J7Kk7vbTa+eXBNVHeqfYFIzKsJ&#10;YqFrai2LVBTqX3hJFjpkh8uQsYUkMRr9gesNIt8iMb45rhcFoQlqPEXk18bF06tvGdnrJu6dcKfK&#10;4iH+mhigtBaDt2MFo+RMMMsYKf6RjYKKB7PqArarojIbZ3kmDzX0sDHKqfJgP4v3RVtBOPcFyRLE&#10;wg8CO/Rc27VISQtAv3ndPGseNb82D4mjcKcGq/7taKpWt8fjBzUp+c6UlhO2XVfAL0yp3r2T3XX1&#10;xNTjPKt2szxXO6bKZpHA+imsbIhTi8MrPJ4VrJTtwRIsx3p5WU+zqraIGLJizLAwcSPRDtFhLQWT&#10;8VRNmGLi23BWObryQXt57JhaQg2obQCXG9mhP8AJXYeYGzqB665DbAkUhE7U8hrjBVEFuAhPsDt0&#10;SA/2auNT18VEsnVD+wev2s1A4aOBVxj4PtAVbUYXSVgdY+dXINf8CfQ9aY6ap8Bf87h52TxvHn9B&#10;mj9006PmZ4Lvz5uf0PQaKH2icIqyanvRvPr8s8X2l/qneYjvR8336POKoNMjWEDhB93yovmF6MJj&#10;tD/DLEcfN9Bd5f4Kns8A6JshHtlBfwOLninE5xUktu54AbU1ZngnFbkzpRXDKVNmV2nPj2x/EEbO&#10;Cu0dAR6vl6AjOqpmmFIeIhdfcWiJo89sXZ1iQSH4fMpoAn9bJlwZ2k6vDjMZz7/mCWiWziTXhpR8&#10;kRRMeL0zbYSs73l9X50ccI3veQMvare50zTHgRRH2CilaW4w6Pd9zcCdML0j3wA/PM+SjptrMRnv&#10;5IIcUKQku/qPsX6iW16S+ciKfBCfhuAbTdj6zyYTRSaRW+VZMbLCZSc6VLG8WiYa2ZJmeVsG1PIS&#10;5KiC25KjKsnFeGHkTM2gmsY8OUS4BQfRIkbI/VCYcvGdRebIo0ZW/e2MKpHNb5TYssjxPHSTuuIh&#10;XUBFrH4Zr36hZQxTI0tapC3uSNRsHYKSb2Nr00wT+rEnxmcgu/XvP4e474T9ftQfDD5chDu27USA&#10;tUa4gnigdo8OjxEeeDin5whfRbiO0TGu/scIR+7qOUHguMfZxY/N70OVDfwGYX/ZPCVII1RFJRPO&#10;aT43RNGyyDFpGvZ1+7bdsW/oOKHvncRmYA+CTgrdgTNozb9ZCeOZOGDJvWpb6YQmio1Z39+zsKLH&#10;dQo9RYa1PMyZOkZ5eZuloEVoltuys7qusiWr0zhGGm3kbEoT1pK946/M0o3QCbM2qCy3ebSxbQx0&#10;PVsjnW0EGTEx/fXZ1rfdpWMtZ+p79Lpj7WDWjdAz81IuBxdZycWmleVYlZm57d8pRhuaDaenruLd&#10;DFn5Hq3lPhW4XBvRuAXlSHMOkeOmZBElI5vaz1ZkylmxwyG+SFHgnS4qUZJ515oKXtzHu8K2kjZ8&#10;6lQplqKrGF0ieJmI2fa27tZeEffKOxUulu3mqVvH3cV9KipzNZGg4Ju8y53WbihtX7UfH4raOY4/&#10;CMIQl9ml3P1LLtA52TddhDpWCPt+4PS1YiHl8h3zitAp1klWCKDABofdI0V3vzNxPmcFlp6zwruk&#10;nueskGx6g+yoSlH7yjUvjPp4fcBFb8kK6lXgg7rmuUHk+cGbr3l98I1jnpXOb3ntLW+gWHWDip+t&#10;AHd6+p63PP0wjPdwnQGZt3v14L5a13nJ8f8wbP0FAAD//wMAUEsDBAoAAAAAAAAAIQD+lUSdLUgA&#10;AC1IAAAUAAAAZHJzL21lZGlhL2ltYWdlMS5wbmeJUE5HDQoaCgAAAA1JSERSAAAElwAAASoIAgAA&#10;ACcHJrMAAAABc1JHQgCuzhzpAABH50lEQVR4Xu3dD3Ak1X3g8Z7kisuFhUttgF0Kll2WGYTWCDtZ&#10;nEJjx7vBNkTy2tm4coLEWCR2ognB9o1ib4LiE+DIsUnWLk18MYnk+J8SUrGSc/YcrAkEb4RjJCoB&#10;H0aAEBotaxZuYSHOLTZVKe6C7nW/mZ6e7p6Znp7unn7d3ynVoul5/d7v93m9SL99/SfzT48+qUX1&#10;euLbD+75yauiGo1xohNI88ymOXfvRxhK3q1CbclEhMrr7BzwiMHDG46pDM9W9oxw2MLR9M88RuMs&#10;R8k8+MgTkY335CP/dNkbfiqy4RgoMoE0z2yac/d+gKHk3SrUlkxEqLzOzgGPGDy84ZjK8GxlzwiH&#10;LRxN/8xjNM7VKm7p249FNt5Tjz506RVXRjYcA0UmkOaZTXPu3g8wlLxbhdqSiQiV19k54BGDhzcc&#10;UxmerewZ4bCFo+mfeYzGWY7yw+8buymy8b536uTW886PbDgGikwgzTOb5ty9H2AoebcKtSUTESqv&#10;s3PAIwYPbzimMjxb2TPCYQtH0z/zGI2zHCXzzMlTUY7HWAgggAACCCCAAAIIIICAigLbtv5YTMKm&#10;iovJRBAGAggggAACCCCAAAIIxFrgnB87OybxUcXFZCIIAwEEEEAAAQQQQAABBGItsPXsLTGJjyou&#10;JhNBGAgggAACCCCAAAIIIBBrgf+85UdjEh9VXEwmgjAQQAABBBBAAAEEEEAg1gJn/eiPxCQ+qriY&#10;TARhIIAAAggggAACCCCAQKwFfvRH/mNM4vuhmMRBGAgggAACCCCAAAIIIIBAnAVei+pV+eyHxu9t&#10;NRhVXJyPE2JDAAEEEEAAAQQQQACBuAj8+2uvRfP12ubjm5utxuKMyrgcE8SBAAIIIIAAAggggAAC&#10;cRb44R/K2MM7+uF3feoJufGyPXtywzf/2tW7xfdHZ4b+LvfZP9C//8ZvDX/qyWqDn/vZm6+5+uKm&#10;DfRWe36u+Klfv3hm6M23anv3ym4/ctOn3npx48BUcXE+TogNAQQQQAABBBBAAAEE4iOw6Qzl+NGP&#10;FNeHS9eIOuvpP/ngLz75zgePFC7Wnj76+Q/+4vpvvnDH1UdvOX/h2qWbjTLs3j/54P/UfnPhjqtF&#10;W7OB+P7p42a/9978lspHnjl88fGnq5uevvOqe4ZEPw0jc0ZlfI4JIkEAAQQQQAABBBBAAIH4Crhe&#10;qXbRa6K023nRTvG1/xN/eLv2t393TLTbuX/XZdqmscOm+K/+qfj6tU8U+/9i4T59q6VB7VO9zWua&#10;9pPZneJjo72xZXOv7Mf6ooqL71FCZAgggAACCCCAAAIIIBAfgX//99dcvl7b1K9hkx9ddMmlD69v&#10;GN8b1Zv+jf5fc8ed2Z9YXT/W0OC+Wy74yDdkg/s+Mv61d37qfTvNUY7NHvjMZvHj++zjUsXF56gg&#10;EgQQQAABBBBAAAEEEIivgKjM3L407TWttl0TC3ObRrNNvXoT39S3GG307ERl59Lg2Od+4Q+1m7/6&#10;qztqoxz73Ds//Lfv/INP/IxzUKq4+B4lRIYAAggggAACCCCAAALxEXC/QaWo1yz3kzRW4PTbS4p6&#10;TW43t+i7643dG/zDzO25D3zyzfXbYH7jc1OX3fTX79vhdmNMqrj4HBVEggACCCCAAAIIIIAAAvEV&#10;cFyeduxLv3Pwsvc9eenFF5kfGbWbcTmcsSpXq+bqu4qVO7cGx449+YtvfYtlhH/4u/nr3y6KOtcX&#10;96iM71FCZAgggAACCCCAAAIIIBAfgZe//0oIwSx+7NJ7r37qEz/dSdesxXWiRVsEEEAAAQQQQAAB&#10;BBBIq0BIj/xuOOXS24PFWYtL6zFI3ggggAACCCCAAAIIINCJwL/86+lOmofYliouRFy6RgABBBBA&#10;AAEEEEAAgcQIvPgv/xqTXKjiYjIRhIEAAggggAACCCCAAAKxFnj+xe/FJD6quJhMBGEggAACCCCA&#10;AAIIIIBArAX+9wsvxSQ+qriYTARhIIAAAggggAACCCCAQKwFnj15KibxcY/KmEwEYSCAAAIIIIAA&#10;AggggECsBYxHdsfilfnSl74UayqCQwABBBBAAAEEEEAAAQQQsAhkbrrpJkAQQAABBBBAAAEEEEAA&#10;AQRUEeC6OFVmijgRQAABBBBAAAEEEEAgaQI7tp97+nRnj6GbmJjgurikHQfkgwACCCCAAAIIIIAA&#10;AskWoIpL9vySHQIIIIAAAggggAACCCRNgCouaTNKPggggAACCCCAAAIIIJBsAa6LS/b8kh0CCCCA&#10;AAIIIIAAAhEJfH7hf0U0UkDDvH/4JwLqyX83/q6Lo4rzL86eCCCAAAIIIIAAAgggIARk/XbTO16v&#10;lsYff/07IuDe1nL+qjjOqFTrSCNaBBBAAAEEEEAAAQTiJSBKOFG/KVfCybJTfMVzCbFYLLaYZqq4&#10;eP0dIBoEEEAAAQQQQAABBBQSkCWcQgE7Q41hISdLuBaFHFWc0occwSOAAAIIIIAAAggg0DOBuJVw&#10;x2fesX379kNHOwaJVSFnLd6aFXJUcR3PMTsggAACCCCAAAIIIIAAAmEImGVbqVSS/bsWclRxYeDT&#10;JwIIIIAAAggggAACCRfoaCFOrpJZXu94x6GZ41Who4f0D+QSmvy+9rK2qn7k1sxobi7B/dkv1Tvw&#10;vi4Xq+U4WcKZhZzzSOIelQn/20V6CCDgW+A//PnVvvft4Y7/74bOzyPpYbgMjQACCCCgrECnVdxV&#10;tz1sz/W9f/H8YfHTVlRuv/Rnmnwjv2947f3Yg18v7GrbTOx/8/o7bKNUR/CGLG5ZGf39Km33qBQr&#10;b7bizbllYmKCKs7blNIKAQRSJiBKuPN/+sdUTPrkP/4fCjkVJ46YEUAAAeUEOqrijOyMCk3WZGJt&#10;Tq+3rJWb83ut2qpaxlmLvQYt1w+atm4OHYcqzsthEFgV9+d3fcvLeLS54T1vbo0QnmQPh/Y+70oE&#10;6TEdtXJRK1qPU9CiWdt81S3hZNb3/9vHd/ft6R6KHhBAAAEEEGgh0FUVVy3QZH3mXIszl9CafWQp&#10;CBuqw3q8DS28TWS6qjhReOx7M78ueDo07v/WEy1+fQxVsodDe6KRv3r2zsd7kB5bqpWLWtF6nIIW&#10;zVrne2ztiSv3XtH9KL3t4aGHH6WQ6+0UMDoCCCCQeIG4VHENy3o1ddeN7aZEoSqu27ubhFp4tHNW&#10;73NR7jZbbQtbsodDe58nJYL0mI5auagVrccpaNGsRb7JKOFE7qIQFbl0b0UPCCCAAAIIBCZwfD2M&#10;n0xHP6tfb/fev9AvsDNfrhsDSyQGHXVVxYVdeATg8+yXx6669cEAOgqsC9dfH6ORjG7oLtijCzKw&#10;KW3akVq5qBVt97Pnmq//Eu7YH1991vi93YcVaA8UcoFy0hkCCCCAgF1A3AhELF55dNHvUelyexOP&#10;e7doJkvDvdnd1jZHy/oNUt471Ml9ynqyEOc7/66qON+jpnzHFusAYcv0cGjvqSkRpMd01MpFrWg9&#10;TkGLZmnIl0Ku++OEHhBAAAEEAhE4VpE3qNz73ndduyuQHhPUyUYnL5k3VVxv5r+Hvz72cGjv1koE&#10;6TEdtXJRK1qPU0Ahx6mV3R8q9IAAAggg4CrgfTnu6sPPG6+vH9afGSBeuwpf198a7+SH8pRI6/et&#10;P5IRWfsxY7R10n721FqIC6GK00+lu+xN5tevfvlZiWaeYmdtYH6qt/jm71f3qp0AWT8rr/rR2F9+&#10;1z4DbYfTd5j/sLXn5VvfJMfV973+K/p33/3Kr16mdy4+uuObLpFYR21IxAi1FsPvLxvtRCe19OsB&#10;u2Xd5tfltql5lzRDqoEHObRI1jnLQbB3FqQ+cU39n/3L6+vHpNmymbDrdNeOz+qc1g6Dhp71eTdP&#10;3204aDvLxenZ9KBqcgS6HsYxPDID+Tvu+H9LwH8TzVMlG77ZuuUs4+vqP96oHzBffrfcKE+tdLT/&#10;4N8bTd3Ovdz47DXVDq09aFrD9g/dVx2q1kOzvbS/H7eFx4pc+5/etEAAAQQQ8CvgvZDzO0Lo+ylX&#10;wgmRMNbiRj794JMPGF+fzn7yOvOX5rp/tYH+afUXVlFHjW0U7xG7fKX41Icbqjux21t+W/Q2PfJ4&#10;6fNuV7i1HO7CG2dlMH898TqXA+DSnRdWt16yc6c2+P4PVe4cs0biEry9lwe/pd1qhPe1zxvF4eDv&#10;ytwfePCet953raXydGattVv3CEiyFpIFPLCh3Wc5IPZWPuYQBvWHKmNGBe7uf+H1f2lOSr2l3rqt&#10;sDnd7geh3rN+aFX7sRy99vZdzXXTg0oPz3EENjmMY3hk1v8ydfF3vNZJmH8Tnf/vuPGr3//eD77/&#10;va9e/tHXy0Ju901HjS0/+M7v/VRj83vL2ufE9q/e+MVPWku+hkaX3HyvsWO12+/c8fi7jW717bLb&#10;7z98x2MjW8xCzti72V7a26flXvXwuNlJ6L8AMAACCCCQagFZyHm/Ri4+WDLs6J/03b1AGFVcPaqr&#10;9o1oR+5rdnORq26Zfddjn7xLLGE9u/iNx0bed/1OseeF1//Gux4rP1BdwrMkuOMStzKsQeCqGyZe&#10;13w4G9az3yo/fvklRhH33eOPvWHXDvHNzuvef+njZiQ7L9UqTzsDsfVz1fU36p2I8B7baGy887rb&#10;JzRH5VnP2uio3S/31dECkTSGrtsGMrSIL1R2b0GKiRtxTJarv9HS7SDxlEW7g/DCNw81HAaN7b3l&#10;orWca5ekHEdg28M4dkdm9Shvx6sfbM3/lxLN30TbX/9rPjP/K//80ZJcZGvyuubmmy4RH11y6U/9&#10;81OWhbtWu1wy9POOxhd/YOJG7Ytfb3EDFedeRnh/Uz5WHYsVue5/ZNIDAggggEAzAVEImbWcLI1C&#10;/vrx3Z+/57bfuKrc3UAybBWnNdwqTq9tpIq+cvK7V+nf7H/r5fopjsZZTzt3XW58emKjVlDJjY8c&#10;PxEwZr1m08utT1531WXXlS799J8aBZjtdfBtepzi5VKYWRLpKEDXrGs9iF/u23cWjKTd1ufQ7cOt&#10;tgiE3T1I220wXSfLNU4PpUJ9P/O49Zxy64Zhg9dHb30Ym+3icmR69nX+RfC8q/E/Irf//3T0N1E0&#10;3v2z736jfvKkcYbkJX1vbIhgo/w3//TGS/WyLfCXqAM77lOE99CapXakkOuYkB0QQAABBDoRkEWR&#10;Ql+dJBevtiFXcS7J7rzuT/UTDn97UHxWWwRr+BXcXBkLUOqbd5Ueedf7jZrtwovFL1jvmhYxGFWl&#10;eC3f97XLh95k1HMP3j//ul36kmD7l97PU981V98aClHn3m5ZW1qJX+7FY4jbD9rQwoeki62voT1G&#10;Ghh7mEF6zCWwZoHl0vwI7OAwFuvPzr+PPTgyu+AN9G+itzgu/sBR/XzF//520Xxj7Z+v7KsXbfeV&#10;bnnoVyaMxbfduddpjz9VWwfTNp4Kq7prFbQtPL0phZy3WaYVAggggAACsRaIvoozOfRr4arlk/EP&#10;5F+QNy+x1FSByT379IY2sk+vG8XrLe8pvuFr45a7UIzPv+5t+40i7pv3H3nDW9/srYrT3rLv4CPf&#10;+Fb1hivPfvcpLXuxy8qePQdL1o0fdfHLvVfJB++ogQc2dMspCpS9C5/AjqOgOgool2ZHYEeHsdvf&#10;x8AOD69HZnewAf9N7CSYp//o6pEvvvHnh8wH1Bxbf1y78Z16dSdeb3vnrzz01fLT8s3GU49rl+dC&#10;WaNrHvG9H2oMr9aSQq6TWaYtAggggAACcRQIo4oz7wl52Zt+4ZOP27Ku3xjw2s9kZx+ontMoFgRm&#10;Lyldq99IcFyzn+god3F25ddT3JHi0wfNIMe06SdnjUvyNL3q0O93Ur3xYLsRr7pFv3+JvPnhdcd/&#10;44Fb3tI0Ives7c0dv9wHJFm7OeGHKxNfcT2J1Lg8r3ExsOXQvuS7Z/dd/Dx4h+W+qfq0iuyu/0pH&#10;Z+26H4T63U31I7N6gaXFpd1BGwi4+xHY0WHc2yPTBGvD1eZoDPxvYpsDXL9FpLwX5d5bLp//wVFj&#10;5c3tdc1nHn73/9grbxf5+rXf+sFn3takoagGt255/Uedi3X3fqh2M0zRiWigiTM5r/mj6hmSTfcy&#10;71H57sd+7ztNwqOQ8/W/MXZCAAEEEEAgLgKZZ06e8h3Ln9/1LU/X+fgeIJU7imqqV6o9HNr7VCsR&#10;pMd01MpFrWg9ToGt2f/9t+dFedOwUdRsr3/qlu9PX+Ovx3jv9dDDj+7u83BdbryzIDoEEEAAAQSU&#10;Ftix/dxvf/vb3lO45JJLJiYmwliL8x4DLV0EfK84da/Zw6G9B69EkB7TUSsXtaL1OAUpb8aKXMoP&#10;ANJHAAEEEFBXILO4uKhu9ESOAAIIBCuQqrU4SceKXLCHEL0hgAACCCDQkYC/tbiMuNNaR8PQGAEE&#10;EEAgSQJUcUmaTXJBAAEEEFBOwF8VxxmVyk00ASOAAAIIIIAAAggggECqBajiUj39JI8AAggggAAC&#10;CCCAAALKCVDFKTdlBIwAAggggAACCCCAAAKpFqCKS/X0kzwCCCCAAAIIIIAAAggoJ8DdTZSbMgJG&#10;AAEEghTg7iZBatIXAggggAACHQqIu5ucPn26o514XlxHXDRGAAEEEEAAAQQQQAABBHovwBmVvZ8D&#10;IkAAAQQQQAABBBBAAAEEvAtQxXm3oiUCCCCAAAIIIIAAAggg0HsBqrjezwERIIAAAggggAACCCCA&#10;AALeBajivFvREgEEEEAAAQQQQAABBBDovUBmcXGx91EQAQLNBa7cewU8CCAQngD3qAzPlp4jEzi2&#10;9kRkYzFQ2AK7+/aEPQT9IxArAX/3qMxsbm7GKg2CQcAmsLGxsX3bVlgQQCAkAaq4kGDptkuBi2bu&#10;9N7D4n7xCvFfpcUvS5nM7eIP7yHR0rfAxkbljDPP9r07OyKgnABVnHJTRsCeBKjiPDHRCAG/AlRx&#10;fuXYL1wBUcVt3nabxzHuv/9+qjiPVvFvRhUX/zkiwmAF/FVxXBcX7CzQGwIIIIAAAggggAACCCAQ&#10;rgBVXLi+lt7LhXzGeOULpYq5vVIpl0uFfD6Tt2xsEVMpXyhHFnK3A5ULerqlbrthfwQQQAABBDwI&#10;5PMDY6Xr1tdvWy9tszXPG9s3Nz9g+8h1e4t+PERBEwQQiFRgx/nnRTpebAajiotoKkr5KW1yXZxY&#10;v7k+1z8/apZi2ezQUHFmaXIsojgiHWaofzDS8RgMgWQIbDlrq/VLJuXcYt3obCPat9gxGVBkgYBN&#10;YGlpZbb4ldzhJ+0yY9d9WVvM5T6WyfxR7on9C+aP3Cbbm/aDeE8Fjq49cevMneLr6D3czKanM9H1&#10;4LLuslVf4q31Sw5ibrG9ldvNQJw7OmNs1r85StdpRd0BVVxE4sWlpZmhrD5YNntgpJtBZ4flkp7x&#10;si7MleRaX+PaV6W6tboKaK7jGZuN9T9jwUx2JBvnS2JxsLF9Qy9GE+8LggN99Wzt/dRiqAZRy0ql&#10;9cZuppJ9EXAX+MH3vyc+EH/Kb+RLvrVucW3TYkexr1naQY9AqgTGDp779fkXqik/9mLu4ID8vtn2&#10;VOGokuwXjLvd/PIN+8WfX1pcFG93nHOGKsETp03gxMlToqYSf1q3y7fiT+t217deNjrNm/UvI5Eh&#10;qTVTVHGRz1elNDo/cmjI57jFJX09T77WpxuWuvSPbJvkT6mFWvsRbap23qZoXP3HyKGZ2ndatrgk&#10;OlieX+2fM/of0YZlmSg+qA8rBhkYP+KpjOsb0Ab7c/VU9X7EsNWIpgfFN0tFvbYVQdRfCwOz3rr3&#10;achuCCCAAAKpFsid655+s+2pxopF8uJJErt2Za+uPYFgl6YtHtc+dlcpFsERROcCsnDyUTX52KXz&#10;6JTZgyou2qmqlAqjq5Oycun6tb6qWUukZv2trJmX4a14GXNw5JCML2tZRSvl6xfuWbe37lAUZz5y&#10;zXEippd5og0CCCCQGoGPub3EfSlTA5D2RMXDjW98zwGrgijkji+mnUXd/M1lMXVTiEPkVHHRzYKo&#10;4PKH+w6JMyu7H7MsqqqCdshRIonFrqWitftscXJgPmeeudhs5IYVs+7DowcEEEAAAQSCE7jN8cgB&#10;8Xi4ffv2eR7hxy+93NJ2/cXam2bbPXdMw2gF9u18g5h6TdRwvBBwCDjP0kw2ElVcNPNrVHCi6jKu&#10;jRNXh3V5o8nykfmRuep1du0SGJoxzoY0Cr6BgT7nKmClNLUyciCQ1cF2sfA5AggggAACvgSshVyH&#10;JZw2+/F/1PZU71o59t/2rB+pnpnSbLuvANkpRAEx41++6xExwImXXhXnVX7xo8Vdu7Rd+0Mcka5j&#10;LuAs2NJWwokJooqL5Cit3D0/uzw7rq+JiVdufNkcVd5bJDM8uyw/9Xpffr25l4cTWO8nkpvvP1hb&#10;BxT3MamNObo6Muc8xVO/0cnwbCQ6DIIAAggggEB7AVnItSjhxhbEswRu25y5LPtff13/Zv3qaqdL&#10;Rz+u7de3bN526Km/qv9wa7K9aT/tY6RFKAK7+/YcP75o3pry/gceEZfJ3faeYiiD0WnsBVJYsLnO&#10;SUas0sR+sggw1QIbGxvbt1XvmZ5qCJJPjYC8k6S8HaX43vzGCmC9WaWtTYsdbbe4lB0+9PCj4jek&#10;1OiSqDICF83cuek4kbJZ9OIauf37F8PLTfyylMncLv4Ibwh6NgU2NipnnHm2E0Q8aUBcICe279+V&#10;FZfJiXU50BImYJZntjrNtl3e48R2i0vXjaKZsyvbvtZbrdj6jIx3x/ZzT58+3dFwExMTVHEdidG4&#10;BwJUcT1AZ8g0CVDFpWm2VcqVKk6l2WqM9fYv3HP7+671HX+zKs53h+yYGIGkrsL5q+I4ozIxBzaJ&#10;IIAAAggggAACCCCQWIFerZXFE5QqLp7zQlQIIIAAAggggAACCCCAgLtAplIxHyaGEQIxFeC6uJhO&#10;DGElQoAzKhMxjQlMQpxR6T2ryg03eG9My/gLuF4XF/+wiRABfwL+zqjMuF7s7i8C9kIAAQQQUE6A&#10;Kk65KSNgBFIl8NwLL6UqX5LtrcAF286JPgCquOjNGREBBBBQXoAqTvkpJAEEEi0gfsFNdH4kFy+B&#10;E8+/GH1APqs4ec9WXgjEVuDKvVfENjYCQyABAlRxCZhEUji29gQIiRHg2SeJmUoS8Sjgs4rjeXEe&#10;fWnWKwGeNNArecZNiQBVXEomOtlpiipu3759yc4xPdmJn/tcF5ee6SZTIeCviuMelRw8CCCAAAII&#10;IIAAAggggIBKAlRxKs0WsSKAAAIIIIAAAggggAACVHEcAwgggEBdYMtZW+UXKAgggIBVoJQvlBFp&#10;IVAuZMSrUK6U8uK/+RIPsuJwiU5gx/nnRTdYbEaiiovNVBAIAgj0WkAUb+LhK/LLVsiZ1Z21xrNu&#10;lLHbikCzsezNY33ocaxmw7nG4HHoXs8A4yOAgLICuf5BTRvsz2X7BkQOA31ZZTMh8CgEZN1lq77E&#10;W+uXjMPcYnsrt5uxOnd0/cjcxdzdjES5UpAqLoojlTEQQEAJgRbPzzSrO2sbc6OZndxiTdbW3ouD&#10;3MXWlXMs1zYtdnSWpl6CoQ0CyRSQC0fmq3GdzVhM0peTGnOfHbbsYS7MGY0LpVI+XyrpnVr2qvbT&#10;sIbXOLCncd1mQHajjyWXvsy1Lw/9N64piv2r62a1RbQWM25j04dtXKCsFW+imqt34+JZjboKyjJn&#10;Mv+WtczqxMlTomoSf1pbybfiT+t217deNpo9u3YrB7K1UWsiqOLUmi+iRQCB3ghwjmVv3BkVgZAE&#10;hmY216fHxhbEnbrFa31Em7KcAVhcEpumxcqS9aVvrL0aPxycXp85oDc9MLO5MGbZx60fMXD9tTAw&#10;e8RSBbmO6w5gxK9HWLl7XpsWwy6vrhstO+4/W5wbmc/plV1WjN8Qv3NoOaxIuOo2PTBuJqCvwRnF&#10;m74o17AU55KXPpb5sjGENOV0Gy8BWcL5WP7ysUu8Mg8uGqq44CzpCQEEkiIgT61MSjbkgQACLgKi&#10;/FmpLRhl+7RaFeTJan1Vs641edrHrZFxEmJ3L1EOLRWbdeGt/+yByWltSl+Qq1TW+ieNgtTbS7hZ&#10;XqLEWyqK8yj1Cm1myFsPRquh7hk6GI2m8RAw18fiEY6SUVDFKTltBI0AAuEJRFzCccVaeFNJzwj4&#10;F2hWHZXFCYgF7ZBRroTxalmVhTFguZC/O1ecWZpczeXv1orFoXASizyvMKzoM/4CzrM04x+z7wip&#10;4nzTsSMCCCRQIOISTgg6L6VLICspIZAUgfKR+ZG5GVulUz2ZUeRYWVuJLFPjLiLyRpDiz4YL0TqJ&#10;oRbx0MzCwPxoycuu5rqlSNf3uF4Gog0CLQScBVuqSjghQxXHXxAEEECgKhB9CQc9Agj0UGB5PFe9&#10;vcbwrOcw9J2st9E/MKKJ257kxpf1D3Lj2kgHZyR6HtS14dChydVRI4HcVP+c/8VBPXD9urihGXGF&#10;XNsnBIjr6BbE+ZfGHVUOa5M+FyUb724yviwIeZBDd4dDyvZOW8HmOr0ZcW1pyuaddBUT2NjY2L6N&#10;h3cpNmuKhmu7hYn10jhrgecs9mxbbI2tGl4ut5NhyJZmV15ia7uj6+gPPfzo7r49ik4ZYSMgBY6t&#10;PbFv3z40kiEgfu6fcebZyciFLDoVMMszW51m2y7vcWK7xaXrRhmA9Z4o5l62G6XYeus08m7a79h+&#10;7unTpzvqYWJigiquIzEa90CAKq4H6AyZJgGquDTNdmJzpYpL0tRSxSVpNgPPJZGrcP6qOM6oDPzo&#10;okMEEEAAAQQQQAABBBAIXqCHK2bBJ9Ndj1Rx3fmxNwIIIIAAAggggAACCCAQrUCmUpH3N+KFQHwF&#10;uC4uvnNDZOoLcEal+nNIBtqrr7yMQpIEuC4uSbNJLm0F/J1RmfFyqX3bsWmAAAIIIKCoAFWcohNH&#10;2AikROC5F15KSaakGQeBC7adE30YVHHRmzMiAgggoLwAVZzyU0gCCCRaQPyCm+j8SC5eAieefzH6&#10;gHxWcYuLi9HHyogIeBe4cu8V3hvTEgEEOhWgiutUjPYxFBD3qIxhVITkT4Bnn/hzYy91BXxWcTwv&#10;Tt0pT0nkPGkgJRNNmr0SoIrrlTzjBijAkwYCxOx5VzxpoOdTQAARC/ir4rhHZcTTxHAIIIAAAggg&#10;gAACCCCAQFcCVHFd8bEzAggggAACCCCAAAIIIBCxAFVcxOAMhwACsRbYctZW+RXrKAkOAQQQQAAB&#10;BFoKXHT+eckWynBdXLInOAHZcV1cAiZRlRRE8WY+fMX6vYjfVtfJZtaNti3Wt+J72Zts3/b5Lh7H&#10;sgbgjMccyBmkbTq4Lk6V45M4WwhwXVySDg+ui1NiNq010jMnT8mYbYWT3O5saW4xG4hv5EazKxOh&#10;dZ/OIcxOXHe0dSvHbTF6NHPBdXHRODMKAggkVqBFfSU+Mr/M/JttsQJZ+2xbv8kdZTPZeYuxXNu0&#10;2NEsIxM7fySGAAIIIBCVgKh85Jd1QPnWtt3Z0tlAllJmNeWxT7OZOYQ1HteNzp7lFmf1GBWk/3E4&#10;o9K/HXsigEB6BDjHMj1zTaYIIIAAAmoJJP7kSdfpoIpT6yglWgQQCF1AXhfncd0s9GgYAAEEEEAA&#10;AQQQcAhQxXFQIIAAAg0C8lTGyBbfuJkKxx8CCCCAAALhCcjTNcPrv1c9U8X1Sp5xEUAAAV3Adv0b&#10;KAgggAACCCDgT8BZsCW1hBM+VHH+DhL2QgCBBApEtv6WQDtSQgABBBBAoKcCCS7YXF2p4np6uDE4&#10;AgjESUCeSBngdXFmhyJL7926FpPWB9k1qzZb78jFfnE61ogFAQQQUFtAlEzyS6QR1M1Fuu/HtQfr&#10;RutDDqzxq1gB8rw4tf8KpSF6nheXhlkmxx4K8Ly4HuIzdFACPC8uKMk49MPz4uIwC2rFoGINZhXm&#10;eXFqHW9EiwACCCCAAAIIIIAAAt0KJPLmJW1ROKOyLRENEEAAAQQQQAABBBBAAIEYCWQqlUqMwiEU&#10;BNwEtm/bCgwCCIQkwBmVIcHSbZQCr77ycpTDMVbYAmeceXbYQ9A/AvER8HdGZYYn28ZnCokEAQQQ&#10;iF6AKi56c0ZEAAHvAs+98JL3xrREoEuBC7ad02UPPnanivOBxi4IIIBA2gWo4tJ+BJA/AvEWEL/g&#10;xjtAokuUwInnX4w+H59V3OLiYvSxMiIC3gWu3HuF98a0RACBTgWo4joVo30MBcQ9KmMYFSH5E9jd&#10;t8ffjuyFgKICPqu4zc1NRRMm7JQI8KSBlEw0afZKgCquV/KMG6AATxoIELPnXfGkgZ5PAQFELOCv&#10;iuMelRFPE8MhgAACCCCAAAIIIIAAAl0JUMV1xcfOCCCAAAIIIIAAAggggEDEAlRxEYMzHAIIIIAA&#10;AgiEIVApF/IZ45UvlEJ4jFKlVO+/kM+XWuRQKemRFMpBpFkuVJPynpMcvv4KJhCfyfiI3+dI7JZe&#10;gYvOPy+FyVPFpXDSSRkBBJIjsOWsreaXzEq+NTM039q2J4eATBAwBMqF3JQ2uS4u99/cnOyfz+Xb&#10;Fz2lfAflTaU0uto/Z3S/OXewv7V6tri0Pj0YzMwMzYgRO+tNDG/EKfYaWxD/nRkKJhRfvXiIP5Px&#10;1TM7JUVA1GDWMky+NbeY3zs3uu7lrOjMDpt1KyBtMShBSxWnxDQRJAIIIOAuIJ75Kb/Mj+Vbs5Az&#10;P+LpoBxDSRZ47q+mVqaXZoayRpJDxaWFgfHDxlKYXAoSNV1ZLqXJys1YrRpfnh2uLVh5qedWtHW5&#10;xJcVAywVa571NUAxjL5IZ64DrtXWxBrKRcuaXr5kWa5rtj2gebOGaVmrdPWxriWaDcx8LWuS+fqa&#10;ZNVXLoV6WIW0xCN6ppALaJqV7OaZk6fEl1l9ie9FGvJP12/kRrOB+da20bQwO7TuYu3Z9r0qiFRx&#10;qswUcSKAAAIIIICAu8BzS/+gjRywfjZ0cGxlTS+n9KWghbHl8dGp1YNzYqlu7mBObDZWq6orVcay&#10;VdvlqmxxbnJ1atQ8Y7NWqpULo0cOVtfoNuf6tOV6FLPjq3JxcGFgZapW25Xyo9ohuVS2uTTXd6RW&#10;9DXbHtSUlw4fqQ27uXSo73ChJHt29bGuJcoGZhhiTXK+v7rmOXdwoJ7u0IFDVYalg6vDbatiazxB&#10;5Ug/CKRKgCouVdNNsggggAACCKRRYHB6Tl+pE0t1WeNPP6/s0MySLL/mDq7mRmUVVD6yMlJbAtQ7&#10;n9lcKtb6H1uofjJ0cKA6YKU0PzBpNhDtDw7M3y0KwmbbO45TrJy5FVCi/9nZnHmlXG54dnbVul7m&#10;3SdbnByYH5ZdjU5pC3PFWmp3H5Y1biYztdIu7sZ4ZGuW49qp8TkCDQJUcRwQCCCAAAIIIKC2wAX5&#10;n9Hm77bmUD4yO9Dns1xrayGKr7HlehUUwp1U2obgqcH6am2pLNs3MDgtFwBrr7arj82GEMWsvOpu&#10;fW5EG65Vs4WcuUS3OTfS7prAxnjMkSjkPM0rjZoLiNMybadNJliLKi7Bk0tqCCCQXgGugkvv3Kcz&#10;8wv+y+TAuLj6TBZU5VJ+eGX6UPt7esiTLsVKmLhkrtCyGBNrXOIitlqTytrK2EGje7GYNj5aO1uy&#10;Ylzr1epkwmxxpH5ypRhYX8o7oK8QNtne8Wzm+gfFAMYyW6U0NTvYn5Nd6It+DVfheehZ6ogLCvPD&#10;s2bzUr7GLNY0+7TBgT5jrLWVwYEDOb1sFu0Pz1vOK3UfyD2ezU0PYdEkoQLdV1+pKuHEUUAVl9C/&#10;CqSFAAIIIIBAmgSGZtYntSl5pt/U6sh69cRG494cw7PL49XTCa0l1gFxbqCxOTcv7m4503blbvVI&#10;7ZTB0dXJ2lKWGHdktbo9NzolLhkTn4i7g+SMe6fow4kQjADkFXDFpTntcO2JCKNrB2snYDbZXr1P&#10;v+itlkLrK87EFW1zI6tTMqsBcb5jLauhGf26vuopj+KmJNWKt6lPtqaTm1qdnBYXFpp3/RzQag76&#10;XUFlrSyuGhxZyRmYo0e0gyODs8My3abxW+ORx+k6JVya/sKSa/cCGbEk3n0v9IBAeAIbGxvbt9Vv&#10;mx7eQPSMgNIC4qaUrutv1qcOuDZ46OFHd/ftUTp3gkfg2NoT+/btw0FRAXkipfkLqfi5f8aZZyua&#10;C2EHImBdVbM+OcC2XmdbfJMtXdf0XDuxPZOg+8VA37nv2H7u6dOnO9p9YmKCKq4jMRr3QIAqrgfo&#10;DJkmAaq4NM12YnOlilN6akUVZ11ToIpTejYJ3oeAvyqOMyp9ULMLAggggAACCCCAQDACnBYWjCO9&#10;pEyAKi5lE066CCCAAAIIIIAAAgggoLhAplKJ7Q1yFacl/OAEuC4uOEt6QsAuwBmVHBMJEHj1lZcT&#10;kAUpmAJcF8fBkCoBf2dUZrgbdaqOEpJFAAEEbAJUcRwSCCAQZ4HnXngpzuERW8IELth2TvQZUcVF&#10;b86ICCCAgPICVHHKTyEJIJBoAfELbqLzI7l4CZx4/sXoA/JZxS0uLkYfKyMi4F3gyr1XeG9MSwQQ&#10;6FSAKq5TMdrHUEDcozKGURGSPwGefeLPjb3UFfBZxfG8OHWnPCWR86SBlEw0afZKgCquV/KMG6AA&#10;TxoIELPnXfGkgZ5PAQFELOCviuMelRFPE8MhgAACCCCAAAIIIIAAAl0JUMV1xcfOCCCAAAIIIIAA&#10;AggggEDEAlRxEYMzHAIIIIAAAgggoKRAuZDJZPKljp5RZezT+W5K+hB0GAI7zj8vjG5ln6F2Hl7Y&#10;smequLCF6R8BBNIosOWsrdYvk0BulG+t35tvzb3MNs6Wtt6cuzhHsbVJ45SQMwIINBEo5QtlbzhD&#10;M5vTg96amq3EPpub6x3v5jLK0bUnbp25U3wdvYeb2XQ4C4o0lzWVs7ISW8wvmUqzt3K7tY2Zeovt&#10;tt4U0aKKU2WiiBMBBJQSEI/iNL+sgVsf0SkbmEWdtb3ZTDawtTQ7bLaLcxTZUilCgkUAgfAFKqV8&#10;JjO+PDss18symXo9Vy4VxGfGKlqh1Fjlrdc+EuWfsS5ndFPdV669tV+wa9G/W95fmLlTbP7lG/aL&#10;P7+0uCje7jjnjPCBGCFSgRMnT4mCSvxpHVW8Nb/M7XKLazNbG1tNaOvftfNIc+5iMNbiusBjVwQQ&#10;QKCJgFmb9VwoPpH0nIIAEEDALpAtLm2K5bWxBbFeZrxmhmpNhg4cmpPblg6uDltW65bHp7TqR3MH&#10;j4zqn4huzNU2fe1tYaw9ddP+XXYV9yDdtSt7dd8e+dkuTVs8rn3srlL7UWihlIAssUI9y9FW+ynF&#10;Yw+WKk7p6SN4BBBAAAEEEEAgBIHK3YdHqwt0UyvW/gen54rZrLElO3RoZOWIx9MxbTE27d8lF/Fw&#10;4xvfc8D6gSjkji+GkDVd9lRAllj+Ci3ruZQ9TSK6waniorNmJAQQQAABBBBAQAWBciE33z+5Lhfj&#10;5kY6vRiubYo++9+38w379+/XF+N4pU/AebKlaeA85bJTnhadd9pVZO2p4iKjZiAEEEDARSCyy9Xk&#10;9XXMAQIIIOAQWFmrXt4mLoUr6N9W1lYGBw7k9BW3Srl0eH7Zssvy+GipItuXS6PzAwdrJ2HKXsTG&#10;/PBsG+RW/bvsKiq3L9/1iPjgxEuvivMqv/jR4q5d2q79zGSKBHxXWV5W9nx33tsJoIrrrT+jI4AA&#10;AlEIUMJFocwYCKgpcGByYD6nnzyZm9cm12f00i1bnBtZyRkbR49oB0cGZ4f1+5WIO5eMLw9OT2qj&#10;sv3U6uRc9Uq6bK0XfeP02PJ4zrjBSfU5A7nxZbGlfv+UJv0389vdt+f48UXz1pT3P/CIuEzutvcU&#10;1fQmagSCEciIhfJgeqIXBMIR2NjY2L6temf2cEagVwSCF7BWTeb31ttRthjSVnHJt3LfZotpziLN&#10;Omjr3R96+FHxG1LwBPSIQIQC4u4X+/bti3BAhgpRQPzcP+PMs50DiCcNiAvkxPb9u7LiMjmxLhdi&#10;EHQdMwF5yxPbwpq5hma9IUqLxTezmbMfZ+dRAuzYfu7p06c7GnFiYoIqriMxGvdAgCquB+gMmSCB&#10;tqtwVHEJmu30pkIVl6S5b1bFJSlHckHAKuCviuOMSo4iBBBAIMkCXAuX5NklNwQQQACBtApQxaV1&#10;5skbAQQQQAABBBBAAAEE1BTIVORthnghEGMBrouL8eQQmvICnFGp/BSSgKa9+srLMCRJwPW6uCQl&#10;SC4IWAX8nVGZ4WQbDiMEEEAgzQJUcWmefXJHIP4Cz73wUvyDJMLECFyw7Zzoc6GKi96cERFAAAHl&#10;BajilJ9CEkAg0QLiF9xE50dy8RI48fyL0Qfks4qT92zlhUBsBa7ce0VsYyMwBBIgQBWXgEkkBXGP&#10;ShASI8CzTxIzlSTiUcBnFcfz4jz60qxXAjxpoFfyjJsSAaq4lEx0stPkSQNJml+eNJCk2SQXLwL+&#10;qjjuUenFljYIIIAAAggggAACCCCAQFwEqOLiMhPEgQACCCCAAAIIIIAAAgh4EaCK86JEGwQQQAAB&#10;BBBAAAEEEEAgLgIZrouLy1QQRxMBrovj0EinwJaztloTN58KI7fLt9bvzbfmXmYb8Y2tpbVnrotL&#10;5wGWsKy5Li5JE8p1ccrN5kXnn2eN+ZmTp8TbFhtlg9ZtzA7Nxm13ce3WDMb2aYsgo/fnurjozRkR&#10;AQQQCEtAlF7ml2s5J2s5s0Iz38rizaz6ZANby7CCpl8EEEAAgfQJiIrI/LJVX3K7daN4axZ48iNb&#10;G3OLrX6TnVgHMhvIjdZunX26loXNAlBiDjmjUolpIkgEEEidgG0tLnX5kzACCCCAgCICtmW3GEZt&#10;rfFiGJ6/kKji/LmxFwIIIIAAAggggAACCAQvIMrCwCtDWcjJL9dVvuDTCLlHqriQgekeAQQQQAAB&#10;BBBAAAEEvAk4T870tl+bVmbxlowSTmRLFRfIgUEnCCCAQM8EzEvgehYBAyOAAAIIIOBZIKQ6qkW3&#10;1hIu8FU+z3kH3JAqLmBQukMAAQQQQAABBBBAAIF4CiTmGjmquHgeYESFAAIIuAiIW574vuuJ7x2Z&#10;CQQQQAABBMIQcF0WM69eC/YCtmZjhZFXNH3yvLhonBnFvwDPi/Nvx54IeBDgeXEekGgSdwGeFxf3&#10;GeokPp4X14lWetvKqiykkzMjZuV5cRGDMxwCCCCAAAIIIIAAAgj0QKDFE+F6EE0vhuSMyl6oMyYC&#10;CCCAAAIIIIAAAggg4FcgU6lU/O7LfghEJLB929aIRmIYBNInwBmV6ZvzBGb86isvJzCrFKd0xpln&#10;pzh7Uk+dgL8zKjPcojp1RwoJI4AAAhYBqjgOBwQQiLPAcy+8FOfwiC1hAhdsOyf6jKjiojdnRAQQ&#10;QEB5Aao45aeQBBBItID4BTfR+ZFcvAROPP9i9AH5rOIWFxejj5UREfAucOXeK7w3piUCCHQqQBXX&#10;qRjtYygg7lEZw6gIyZ/A7r49/nZkLwQUFfBZxW1ubiqaMGGnRIAnDaRkokmzVwJUcb2SZ9wABXjS&#10;QICYPe+KJw30fAoIIGIBf1Uc96iMeJoYDgEEEEAAAQQQQAABBBDoSoAqris+dkYAAQQQQAABBJIh&#10;UCnl86UAbl0eVD/JUCULBEISoIoLCTZp3ZbyhXLSciIfBBBAAAEEkiZQqZTLpUI+n3HUYxV9e0Z/&#10;5QuutVr58PjAXDFrilSMfkRzW1flajein7JbzWfrx9K8Ydi28SRtasgHgWAFMlwXFyxoUnsTVVzf&#10;0sxQL9LjurheqDOmH4EtZzU82NB8jovcLt9avzffmoOZbcQ3zVraHg9jHbTFEM4OzUG5Ls7PZLNP&#10;zAS4Ls4+IaJ0Wju01FCS5Ue1yaWi/pO8XMpPaXPWT8VGsYA2at1o7aFcKGgz1V8CyoXMVP+6qPZE&#10;uScqxvWhocZfDmz9iOW91cm5maGsVqmURkdXJ6u/TBjN3OPhuriY/fXSfnfyd6wh3Tr1CfHW3Gi+&#10;tW5vvdHZm7lFdit3dx3FbOlsIz+yhWHr0Gbrmlr0/lwXF725siOK/wVbX43rbKXqv9SVGtObHbbs&#10;Yi7MGY0LJf0cjJLeab6+V7WfhjW8xoE9jassMoGnT0BUSuaXNXtr3SUbmKWXtb3ZTDZwbelEdY7o&#10;3FHuxdNB03dIkjECdYFscUmWcE1e9oW48pGVkQO1dblc/8qR6hk5lbWVsUmjhBOvrHZkyvbbgr0f&#10;MaxewumNswdGvMfD3MVIQNZF4k+zcHK+leGKosjaxnWja29mtrbdXQeVG61lpNnM3N35jSto62Bi&#10;NAduoXBGZcwnKJzwhmY216fHxhbESqx4rY9oU5aTHIpLYtP0YOPI+sbaq/HDwen1mQN64wMzmwtj&#10;lr3c+hED118LA7O1Hwr6bq7jhpM/vSIQioBtLS6UMegUAQQQ8C8gFsD0f5GdEitilmU60V+lNLUy&#10;fah+MqVziJU1uS3bNzArfmnQz6QUp0ROzS6vWi+4aNWPWIqbHznUUEg2jcd/iuzZUwFnCSfCcd3Y&#10;0zATMjhVXEImstM0KnfPr/Tnav9H1pZX1733sL6q1Xb1vpNLy1y/rVTsqjd2RgABBBBAAIGWAmJB&#10;TvxDrf6Pt42XuukLaGKBzZPe0Mz6yHwuJ4rB3NTqyFjDT/Lm/Yhr7PSzKW1jNIvHUyA0QiDlAlRx&#10;KT8AmqRvnHjh8pk4lT5f0BrOtA8UsNm4gQ5CZwgggAACCKRXIJstHhrR5u82BeQCmuNsy8Z/4B3o&#10;M9sbtZf+WpoRG/vNHZv0Ixb6CvnDfYeaXV3viCe9U0PmCHQiQBXXiVbq25aPzI8YlyhbX/VlPHGy&#10;fOqJAEDAi0AEl6hFMISXTGmDAAIxEdD/FbZ6R8mKWDJbrldlFdeFuKFD09pa9Q6U5cPzAwfrVV7t&#10;vpSVcmGqf9L8N1/XfowKTvzrr/G7gziB0nJdfbN4YgJGGAjEXYAqLu4zFF58y+P6+RD6a3jW8yj6&#10;TtbTMMSVyuK2J7nxZf2D3Lg2YlwixwsBBBBAAAEEeiFQvY3Y8Gz1p3ztrmPFubn+I6PGT/3clLaw&#10;XrvttLhazW0hTlwAVzykHZa/Jkz1i3/BrSVTLsle8kZ1Zt4wxb0fcf3G7PJs7fcN8duCSdIsnl6Y&#10;MSYCSgrwpAElpy1VQfOkgVRNt9LJyhtLyhTM7623o2yRnXVfc3fbwwas3Tq7svVgNnA+isC2L08a&#10;UPqoI3gpwJMG/B4J9ucL9LoffXyeNOB3FsLdz/WW/dabUtqePSCjcd1obne98YnzRpfmFuuDAVrf&#10;DNNjS2tSrjfYDNe01ru/Jw1QxUUzO4ziX4Aqzr8deyLgQYAqzgMSTeIuQBUX9xnqJD6quE60Eti2&#10;9RPeEpiwpvmr4jijMpEHA0khgAACCCCAAAIIIKCegO0ZceolEFXEVHFRSTMOAggggAACCCCAAAII&#10;IBCEQKZiPLiRFwJxFti+bWucwyM2BJQW4IxKpaeP4KXAq6+8DEWSBM448+wkpUMuCLQW8HdGZYa7&#10;UXNgIYAAAmkWoIpL8+yTOwLxF3juhZfiHyQRJkbggm3nRJ8LVVz05oyIAAIIKC9AFaf8FJIAAokW&#10;EL/gJjo/kouXwInnX4w+IJ9V3OLiYvSxMiIC3gWu3HuF98a0RACBTgWo4joVo30MBcQ9KmMYFSH5&#10;E9jdt8ffjuyFgKICPqu4zc1NRRMm7JQI8KSBlEw0afZKgCquV/KMG6AATxoIELPnXfGkgZ5PAQFE&#10;LOCviuMelRFPE8MhgAACCCCAAAIIIIAAAl0JUMV1xcfOCCCAAAIIIIAAAggggEDEAlRxEYOrO1yl&#10;XCrkM/orXyhZHk/RbLvMtFwQOxTKjrQd2ysl2bnxctlBXTgiRwABBBBAAAEEEi9w0fnntcix9afO&#10;HTttn3heZ4JUcSmcdD8pV0qjU9rBJXEZ5ebmZP/8aK2Oa7bdGENUZlP9C9OD9gGbbB9bMLoXr5kh&#10;PzGyDwKJEthy1lbrl8zN3GJ7K7dbN5oWcru1QaKYSAYBBBBAIFABUT5Zv2Tf5hbbW7ndHN+5oy20&#10;Zp2bQ1jbt+itRZDOHpwxuwasXN1IFRfogZ/czrLFpaWiS23VbLuQKBdGVyeXijk7SrPtycUjMwT8&#10;CIiHecovsbP5YE9zi+zRbGN98qfcaBZ18nvbRj8BsQ8CCCCAQAoEnjl5SmQp/pTfyJfrWy8bbWDN&#10;OhcVlOzNLKXkW9sQ1niaRWUtxpwpWLfIHpz9qDLJVHGqzFQc4qye9TilF2dZS0Au2/XlNm3SuabW&#10;bLve2+xw9YTKfKFsOWUzDpkTAwLxFDBLtXiGR1QIIIAAAokU8LFsZSufEskScVJUcRGDKz2cWHjb&#10;3FxfH9Gm8tYr4zSX7eury8uyKsuNi2/M9s22yz6qr7n+qcPOS+mUpiN4BBBAAAEEEEAAAQQCE6CK&#10;C4wyLR1ls8VDI9r83fZ8G7cPzdRKsvXpwbEFc+2u2faG3rJ9AytrafEkTwQQQAABBBBAIEEC8vTI&#10;oBIKtregoopDP1RxcZgFBWIo5c3THCvlw+PLA30y6GbbO01J9JMvVdffyqWp2Vr/nfZDewTSKSCv&#10;fLPmbnubThayRgABBBAIVcBZYgVbdPnoLcACMlS67juniuveMBU9FOfm+o+MGtet5aa0hfXaFW/N&#10;tksU/XkCjWdUNtteXJobWZ2S18VNrY6Y/acClyQR6E7AWcJ11x97I4AAAggg0F7AR4nVvlNaeBag&#10;ivNMlfKG4oTJmeqVa0szQ/V7mzTbbnCZ50823g3Fdbu1/4Z7p6QcnvQR8CLg5TYnXtp4GYs2CCCA&#10;AAIISAHX25y0vveJvBGlawXovTcvt1dp9hQEa9he+ontXGfE1UuxDY7AEBACGxsb27dVH4QFCAII&#10;WAUCWYV76OFHd/ftARYBpQWOrT2xb98+pVMgeFNA/Nw/48yzAYmzAKtwwc7Oju3nnj59uqM+JyYm&#10;WIvrSIzGCCCAQIwEuPgtRpNBKAgggEBqBNJz7Vmcp5QqLs6zQ2wIIIAAAggggAACCCCAgF0gU6nw&#10;fGUOi7gLcEZl3GeI+FQW4IxKlWeP2KsCr77yMhZJEuCMyiTNJrm0FfB3RmWGE3LaytIAAQQQSLAA&#10;VVyCJ5fUEEiAwHMvvJSALEhBFYELtp0TfahUcdGbMyICCCCgvABVnPJTSAIIJFpA/IKb6PxILl4C&#10;J55/MfqAfFZxi4uL0cfKiAh4F7hy7xXeG9MSAQQ6FaCK61SM9qkSEHe/TFW+cUiWu+bGYRaIIUoB&#10;n1UcTxqIcpIYy4cATxrwgcYuCHgXoIrzbkXLFArwDIPoJ50nDURvzoi9FfBXxXGPyt7OGqMjgAAC&#10;CCCAQHQCoipr+3X2fzojuoAYCQEEEPAlwFO/fbGxU4QCrMVFiM1QaRRgLS6Ns57inL2srVnXgry0&#10;TzFnKKmzFhcKK53GWIC1uBhPjvqhlfKFsvpZkAECCCCAAAIIeBHg574XJdog0EMBzqjsIT5DI4AA&#10;An4Etpy1VXzJPZ3f27aYA1i3+xmVfRBAAAEEEIhQYMf554nR5J/mS7y1fsnt5hbzrXV7643O3iJM&#10;sauhqOK64kvTzrPDmfrLXJirlPL5kvHgePGd+DxfMkzKBUvjjGUdz2hUKOl7lfQ21fb6PsZHDVvS&#10;xEuuCHQgYH3Op+178bbZU0B5OmgHxDRFAAHN7ee+/FlfezWeplP70e84d6e6j2V77VeGUqH6o5/z&#10;fTjgXAROnDwlSizxp/Uz+Vb8ad1ue2uWbbZ9Zb1n29HZmyqTQRWnykz1OM7ikribafW1Pj1oRpMt&#10;zo3M5/T/+2ZFk4Wx6gdDM/XmmwsDs0fqp2MOTq/PHNCbHZipt9ff60NYu+5xxgyPgBoCYoWtRXkm&#10;PjJX7dTIhygRQCAeAu4/9/Wf9ear8ce7Jn/0L4xZf+YbuTh/votuxA/85fnV/jl9n/URbZg6Lh7z&#10;HqsoZMVlW4vzHqGzhJMFm/ceYt6SKi7mExTH8NZXtf5cvY47MDmtTekLcpXKWv+kUaA1vnL99aov&#10;jvkQEwKJFpCFnPxiOS7RU01yCIQl0Phz3xxlqMsf74Mjh4pZvbdsX1iR06/SAuaym9JZhBc8VVx4&#10;tknsuSxOhSxoh5bk/3bFq1zI350rzixNrubyd2vF4lDtA3/Zi3+dWyr625W9EEibgMfCzCzeKOHS&#10;doSQLwIBCDh+7gfQJ10ggEAQAlRxQSimpo/ykfmRuRlrpba2IpMfmlkYmB8teZFYXa+1qtT29rIb&#10;bRBAoFGgxSVwZkNrCceplRxBCCDQqYDz537LHirlwtRsp2PQHgEEfAlQxfliS+9Oy+M5cUcS43Ym&#10;1Ze+RT+bfWhGXCHX+JEL04ER/XLp3PiyvltuXBtxOQMzvbpkjkCYAlwjF6YufSOQVIHGn/uNdzcZ&#10;XxY/0msXtOk3N8lNrQxMj61MNfye0EZGv/fJMKVfUo8f8gpRgKd+h4hL14EI8NTvQBjpJGECrS9y&#10;Mz+V62/muZSue/HU74QdG6TTWsDLU7x56ndvjyKe+t1bfyVGl7c8sd2qxHr/SfOeKNY2rhtFP669&#10;RenAU7+j1GYsBBBAoMcCLc6QNMs221mXXBrX4zljeAQQQACBIARcHy3gfPaA8ykFzXZU8d6VnFEZ&#10;xKFEHwgggEC0Al4uios2IkZDQA2BCy+8UCz1tH6pkQlRIoBAugWo4tI9/2SPAAIIIIBAmgTOOPNs&#10;L19pIiFXBBBQUiBTqVjvVKFkDgSdeIHt2/Rre3ghgEAYAlwXF4YqfSZG4NVXXk5MLgolIipthaIl&#10;VAS6FPB3XVyGyyS6dGd3BBBAQGkBqjilp4/gEUi8wHMvvJT4HEkwPgIXbDsn+mCo4qI3Z0QEEEBA&#10;eQGqOOWnkAQQSLSA+AU30fmRXLwETjz/YvQBUcVFb86ICCCAgPICVHHKTyEJIIAAAgioLOCviuPu&#10;JirPObEjgAACCCCAAAIIIIBA+gSo4tI352SMAAIIIIAAAggggAACKgtQxak8e8SOAAIIIIAAAggg&#10;gAAC6ROgikvfnJMxAggggAACCCCAAAIIqCxAFafy7BE7AggggAACCCCAAAIIpE+AKi59c07GCCCA&#10;AAIIIIAAAgggoLIAVZzKs0fsCCCAAAIIIIAAAgggkD4Bqrj0zTkZI4AAAggggAACCCCAgMoCVHEq&#10;zx6xI4AAAggggAACCCCAQPoEqOLSN+dkjAACCCCAAAIIIIAAAioLUMWpPHvEjgACCCCAAAIIIIAA&#10;AukToIpL35yTMQIIIIAAAggggAACCKgsQBWn8uwROwIIIIAAAggggAACCKRPgCoufXNOxggggAAC&#10;CCCAAAIIIKCyAFWcyrNH7AgggAACCCCAAAIIIJA+Aaq49M05GSOAAAIIIIAAAggggIDKAlRxKs8e&#10;sSOAAAIIIIAAAggggED6BKji0jfnZIwAAggggAACCCCAAAIqC1DFqTx7xI4AAggggAACCCCAAALp&#10;E6CKS9+ckzECCCCAAAIIIIAAAgioLEAVp/LsETsCCCCAAAIIIIAAAgikT4AqLn1zTsYIIIAAAggg&#10;gAACCCCgskBmcXFR5fiJHQEEEECgW4HdfXu67YL9EUAAAQQQQMCXwI7t554+fbqjXScmJjLPnDzV&#10;0T40RgABBBBAAAEEEEAAAQQQCETAXxXHGZWB4NMJAggggAACCCCAAAIIIBCRAFVcRNAMgwACCCCA&#10;AAIIIIAAAggEIkAVFwgjnSCAAAIIIIAAAggggAACEQlQxUUEzTAIIIAAAggggAACCCCAQCACVHGB&#10;MNIJAggggAACCCCAAAIIIBCRAFVcRNAMgwACCCCAAAIIIIAAAggEIkAVFwgjnSCAAAIIIIAAAggg&#10;gAACEQlQxUUEzTAIIIAAAggggAACCCCAQCACVHGBMNIJAggggAACCCCAAAIIIBCRAFVcRNAMgwAC&#10;CCCAAAIIIIAAAggEIkAVFwgjnSCAAAIIIIAAAggggAACEQlQxUUEzTAIIIAAAggggAACCCCAQCAC&#10;VHGBMNIJAggggAACCCCAAAIIIBCRAFVcRNAMgwACCCCAAAIIIIAAAggEIkAVFwgjnSCAAAIIIIAA&#10;AggggAACEQlQxUUEzTAIIIAAAggggAACCCCAQCACVHGBMNIJAggggAACCCCAAAIIIBCRAFVcRNAM&#10;gwACCCCAAAIIIIAAAggEIkAVFwgjnSCAAAIIIIAAAggggAACEQlQxUUEzTAIIIAAAggggAACCCCA&#10;QCACVHGBMNIJAggggAACCCCAAAIIIBCRAFVcRNAMgwACCCCAAAIIIIAAAggEIkAVFwgjnSCAAAII&#10;IIAAAggggAACEQlQxUUEzTAIIIAAAggggAACCCCAQCACVHGBMNIJAggggAACCCCAAAIIIBCRAFVc&#10;RNAMgwACCCCAAAIIIIAAAggEIkAVFwgjnSCAAAIIIIAAAggggAACEQlQxUUEzTAIIIAAAggggAAC&#10;CCCAQCACVHGBMNIJAggggAACCCCAAAIIIBCRAFVcRNAMgwACCCCAAAIIIIAAAggEIkAVFwgjnSCA&#10;AAIIIIAAAggggAACEQlQxUUEzTAIIIAAAggggAACCCCAQCACmRPPngqkozA6+cZ9C29923AYPSvd&#10;Z3pY0pNpeAdkegzTk6nvoyWdRKpnrXr8vg9X644gBMIYSCfMhY0REAEiEHKXXRXIAZbsTtaffPDq&#10;a93rmh3bzz19+nRH6U9MTPx/O0JLh8vt6FEAAAAASUVORK5CYIJQSwMECgAAAAAAAAAhAJZuDiui&#10;cAAAonAAABQAAABkcnMvbWVkaWEvaW1hZ2UyLnBuZ4lQTkcNChoKAAAADUlIRFIAAATnAAAA8AgC&#10;AAAAxJyX1gAAAAFzUkdCAK7OHOkAAHBcSURBVHhe7b0PkCRHfedbI4wE2IfvCHN+QmP98XRPoGaM&#10;7j3ZIbn7zghxBs8sEgOcBjAa9wvecze7a3nmOA+S7Qnv4tcBksZBdCPvmRnieB5LYBg9wYDYaZCN&#10;LC6iR1LYcghf0yKme6VFi1Bg33No3wbGCMO8X1ZWVWf9y6qsrq6q7v6Wx2h2KvP3++UnszLzV/nL&#10;rKnWE/9DwzUcAt3/8UT+F64djmxITZPAJNfsJJc9fJsDpfCshpoSFTFUvG7hAJ4w8OGpQ1UOjy2X&#10;DMLDJpyMfNRjMpy5lqlnn//7JPVBFwiAAAiAAAiAAAiAAAiEJ3B4eEiJ+f/iAgEQGAaBqakp5hnq&#10;/yteP/uqfz0MdRFkwmuNAA1ZQAAEQAAEQAAEQAAEhk7A8ld//OMfk9vKfFf6P1wgAALxEZjSdE91&#10;auqiiy5y+64/869fGZ+qgSTBax0IHzKDAAiAAAiAAAiAAAgMiQB5reSv6v/P/kf/L7zWIcGG2Akl&#10;QJ4q+avsMn8TV1xf9cqfyggXeK0ZqQiYAQIgAAIgAAIgAAIgYCPA/NQf/ehffvSjF1/8wd8/dw50&#10;QAAEhkTgZy697OKLL7n4pS+96CUvIQfW0vLTP/WKIWlUFQuvVZUY0oMACIAACIAACIAACCRBgHut&#10;L/7wh+S1/s/nn3vjG9+YhFboAIEJI/BXf/VXr/rZ11xyySUXX/zSl7zkJ0Sv9V+94mUZgdH3pDNi&#10;EMwAARAAARAAARAAARAAAU6ANrLqccIIDEaLAIEUCPzox4cZ+YHXmkL1QyUIgAAIgAAIgAAIgAAI&#10;gAAIZJwA30+ewNU79dv/+SGZHnitGW8qMA8EQAAEQAAEQAAEQAAEQAAEUiDwIwrST+Tnx4ffoKAK&#10;iS7sa02h+qESBEAABEAABEAABEAgkAA/jOnFF3/4gx/84B+/+x3saw0khgQgEIGAZF/rSy5yfsFV&#10;e/i/3PxHHa7ltYVCfuH4b9748/T7w5vzX86fupv9/tUPLvzRN40Eb/u142++8SrfBCxV4W2rf/T+&#10;qzbn//0faNdey8X+ztE/etNV9pLAa41Qs8gCAiAAAiAAAiAAAiAwdALwWoeOGApAQNMkXivbWu66&#10;zj78O6vdhfqbya985uO3veebNz22W71Ke+bh/3bbe7of+O6dNz58x6V7b9k/rrudD338ti9oH9i7&#10;80ZKayWg3585a4l96Piv9H7n2Y2rzj5j/OmZ/3r9V+ZJjk0xIoTRVEEABEAABEAABEAABEDARuD5&#10;B9d/4zc+/gT9jX5bf/B5ZTxPfPw39EuXkeYV0f40TU5Tt4GLVV+Uah+O6WRNWu3Ic6fp5ex0tCsu&#10;v4J+bvhw46T24JefpnRX3HDlazX+YWU6RO3H7C79/OaHV6/+9N5fsr8KCcy7LM2PNe1/y11Bt/X0&#10;+l8OrzU+0Cyoh9c6nMYFqSAAAiAAAiAAAiAAAiNK4PkHT90/vfJn79fDFaNcT3y88e1b7vozut72&#10;HUWn19vL1L1o6xJdmAG8UlnWAcQ6gcUhKg4ZARVpU3Ht+/9sZfr+UxFeV0RpLhnO86MfUZS+6+fH&#10;7GBv4++Xz8w+0T2jp9G9VfYL+6+V64rc//pU92lbgr+847Lf+SpP8Je/85+/eNMfve8KS8vTW2/9&#10;2OFq7Q1OpfBaM9xMYBoIgAAIgAAIgAAIgIAHAbsT51jVNJc5+VqZ+S97Insah4YnvnC/dsvbIrus&#10;tD77nW9fft0vXsrEXnpTrXaT/lvkixX29ufeznxgft112edjWQiMwbbIhVLMmICpThXXvu0W7f4v&#10;uJbKnU2Pv0Hgf9V/tzc4s6JkLda7idoJ7Tf6Ly2MRWBvS/oGGMlIOv3W16G2hEyeqNePpv1YM//O&#10;YogP9WSHzFulX/p/0dOwkpAn65Hg6U/8p4Z2/HP/58+ZWp7+xE3/5cGb7v7wG91Ksa9V8ZlBchAA&#10;ARAAARAAARAAgUQISPe10pz9lHa87xHStLyhCeujdJ+5erb1Uva3x6+7y8rklUaf9X/+MitRXw/T&#10;sF9kKvTfGILLb7nruHbq9vuf5TzonyTbusv+sHLd45/XjrNEz113y7fv11OSjF/6ay6B57BoMoNM&#10;YcZNzSgn/de8RflpCZeV/hf/xp6etDXsxjB/ilKSAae066bvv19UahWtr5bb42GG3UbfsogG6bIE&#10;sy1eLktEfRYRETIrKC9FKIycpyDVWSwHdjO5CcpsVmTCX/+SY8nd3u6EFmU2Js2WSWiWQS3WMlps&#10;oh4Pmr19mgn82zbnYBbZK7dkX+s/ff+fPUx45I53P/3+z7zvSv3WX/3Bz3/lPz59569o2n///cv/&#10;8lef/cMb+n9h97/13979Ae2uB/6PK1wJNCO9pcGe0a4Ya62JdLpQAgIgAAIgAAIgAAIgMEwC175/&#10;pbj/1/2lsUtfM+1Sd+lNx2/RHv8ba5eqVxpxoVQQQFN/PeiXvOB++O/KdfpiqrkESmtzLKb02vff&#10;dcvl5CTQn2s3vcaSsf+4dpylJDMbzBnSf3dEoZIwKy/LfalG677Tb2eeMHO3eXYm8dKb3j5NBXGm&#10;v9ZlTL8Iz97/nK70LsNM644RDy3Y4zbDgdK3LJrTAC9RpiVW8d0MHZAF9WEwsuREjEV584uRdBcz&#10;sDm+5rLLv/0d6Z5mqofis7xFeTYmagz2Zino9LzlbKIeNl77S8Vnn/uO84ZgiX6rb86lv3gdNcfj&#10;xssRllt4BIIYuPa1Pv2nv7f42vd9c/aqy61btNRqbGfVV13psv7C09DKrFeCp5/+5nve9CuChr/6&#10;8s67f/Xf+3y0FV5rUF3hPgiAAAiAAAiAAAiAwAgQCPYx9Lm8x4zfVrjvPPfs9GvsMb3PfcG+Rmum&#10;v/YmMfiXeQf+mCy/gcy83Iw/pt/lYCnWuPhL13p50q+5THO7Ln1hbmNMpU735vm/edyKhw7p0oQp&#10;i4SGpPgeueyQw6jWnda/pmVxcaE9QjHDtBbNqwoDXF2rljxbbGATZfHnl9HbEOdeX9/GZG/RgW3O&#10;1iJdkbpX3PqHD7QPHviD/2BFDt/wBwcfLukhvqU/fEb/e/8vLPvPve++z75v2paAhRDT8Uu3ftbI&#10;aGj5Dx9u/+ENPjHJh/BaR6APhokgAAIgAAIgAAIgAAJ2AoGT+/iAPbu//6zWd3b1DY+3CycEmxsM&#10;heDe+JSrSlI2hnyavg5yaYK8+iCDlA3QBTpzuSAHqbXfJ8/OkSHuYrrtoROcmJtsWu7aPxpTi2W7&#10;ro1N0+GYmF5uuNSOVHTE0jB+9GOb1CTDa41UgcgEAiAAAiAAAiAAAiCQKgHXQpXHIqnLwBAzePcC&#10;GIv2ZXG95tG9RkArxfLuf56dc2OGotIf4iZCng4Le2YOjyOs8zvPaWzBzXGFMYZ5dMJqss1RJYb6&#10;Ol7kK4wBbuEeueyQI9tjZYxSzBCtxcMww3Jjv7LgP4drsXKleni6Ge0bjkqY58JXkk+47oB//pXf&#10;7/xfRUUZ8FrDVTdSgQAIgAAIgAAIgAAIZIkABZPyfaT8oun8PgumlV1sa2PgOpWHh0gy9U2IDbZ+&#10;9vyDH+dK2c7B6ddo5ANyvRSDKqxaKqESPg/qWJGjmF3mGpP6ab6++/lvX66fJ9vQaLsrt6K/Ospc&#10;pCBjmJkiKBaUa24Iprha4/Bj58JgyA+YfsfDgOA1RrfZDsghD2HuG6kXynrNoNeWZzH1E399T9Ud&#10;yN/TGwBrcRbtMC1W1kTZerRwTljIFhbN9TaFK7qWQ0wOrzVkhSMZCIAACIAACIAACIBAlgiwg36u&#10;e5yH6jIvzjhA2PzGBz/l1/YhErYoqi+BOdLYS+WzuZMdskSRwet/o5nxwaTy/deybaL8sySnnpuO&#10;Y62VIky/zT9zontTpJYV8uPa+42DhWrG6U/mpk0xvSYx5lkjqpkd62Q7WZkdAGRopBKZRxo7zAhZ&#10;8a/xMiBQlJvhpa+xQQ6pXUimnwJllIp/ksa7mBLJzz/4ee/3ICZJvZJcYeG2D9Loy/AW7YAWy8UZ&#10;TdRl2PMPfoGO8wr+jJKjbbP9vHpAcbTIbfpiTUZ+8OUb9acAOUAABEAABEAABEAABIZPQPrlm2Gq&#10;9/4izjA1BskWvqajfznH5nYGZab7zq+uhMgy6Um8PzAzllQkX775znf/Z0aKjLXWjFQEzAABEAAB&#10;EAABEAABEMgGAWNZztzHmgGj6KSf/qXqsmbA/lEzgb0lUN0/OmplDGXvEEN+FUVjrTVUhSERCIAA&#10;CIAACIAACIBAwgRSW2tNuJxQBwKpEpCstZ77zndTNa2vfOpP//RPM2IKzAABEAABEAABEAABEAAB&#10;i8Dh4eGPfvSjf/mXf/nhD3/4ute97o1vfCPggAAIxE6AvNZvfOMbL33pS3/iJ37iJS95ydTUVOwq&#10;Bhc4dfTo0cGlQAIIgAAIgAAIgAAIgAAIxEuAvFbuuNK1vLwMrzVevJAGApwAea333nsv+avcZc2o&#10;14q1VrRXEAABEAABEAABEACBDBLAWmsGKwUmjR+BjK+1lsvlY8eOYa11/BoeSgQCIAACIAACIAAC&#10;40DAWmulDa633nrrOBQJZQCBTBK47777Lrroogyutf7e7/3e9PQ081ppn8Dw0H3qU59673vfOzz5&#10;IyQZKKzKihdFvNJGqEXBVDkBNIxUWgiwp4I9+0rRMLJfR6lYGNgwrNhgmqy++OKL9L+0wZUfO5qK&#10;wVCaDIEvfOELb3vb25LRBS3kqdJF21lpU+vFF19M/2vFCQ8DDik6f/68kuQLFy4YXuuLP3xRKadS&#10;4k9/6tO//t5fV8oyromBwqrZeFHEK21cm98ElgsNI5VKB/ZUsGdfKRpG9usoFQsDG4a4qZX8Vbis&#10;qVRT8kof+H8eeOd/emfyeidWo+W48qOYhrrc+tKfeGl0r/UHLw7Ra/3zT3/6Pb8Or5U9BUBh9QXx&#10;oohX2sR2WONXcDSMVOoU2FPBnn2laBjZr6NULAzTMMhxdXzTkf6SirVQmhiB+3d2bllaSkwdFNHZ&#10;S9xxta7hncZEi7mDeK0/GF5t/fmn//w9v/6e4ckfIclAIXitcbYKgB2hpyBJU9EwkqQ9pKc7lSJA&#10;6TAI4HkcBtUxkBmmYXAflfuu1u9jUHYUQULgs5/57Lve/S4gSowA91G572r9PiTtF7/04she60XU&#10;GQzvh3U0+NEJAIXVEuJFEa80NNexIYCGkUpVAnsq2LOvFA0j+3WUioVhGgZNpfkPnRLDf15CQYz4&#10;GW8CqOVk69d6uKzHbXgdwiDO8EWDZEZeEAABEAABEAABEAABEBgqAf4BSUcQI/45rgRQ16nUbGY/&#10;02r1LfBah9rNQjgIgAAIgAAIgAAIgAAIgAAIgIAvgdXV1UA68FoDESFB+gR+69jx9I1I0IJLLr5k&#10;eNqGKnx4ZkMyCIwQgZcN8xEeIQ4wdUACaEgDAhyJ7BiUR6KahmEkqt6iyl3WQMd16p9fHOJpTJ/5&#10;9J+/Wz+NibyOP/6vp/gv9L/i75bF/I/WJaa0MnrmtTI6fBuHRodArkiexZ3GkulQGlgiC4Vfu3cM&#10;TrxeJH+0Ki58Rku1qljLGIdSiZGSx9vdKsRKHwTsZ/YffeSRR0jaDVfe8O5f/+VhdDHJyHR0ZD/Q&#10;G4P1R8c/uUniH/nvPIv7757CkylXkloCn7gkjQlZoZ6VNVo1mCnskauY95DuPlbs8eh3MZnVqYbp&#10;FeU9MN11CI9ckOxkzGbDECsi/JDqqGJxfHS0nDBjrtXSYh/KR6IhZbNhRHtwQvbzonDJaG4lk4il&#10;7HyU52msoT+a/ZnKJTaM7E/thlT1gW1gRKv+EtdpTA5ntV6vO1qj9b3WRNdaLd+VW8P9E/pfh78q&#10;3rXsdiTj/+Q/ludp/cUS7vmLyMIvi59Y91MtGi8vkbxHoJHP+rFS8uGQ/138ozWnsQY8Rxorl+db&#10;CVGRlYD/UZx7uWU6DOP/9DRy8O7PAVasKU/hd374I/T3//3WG+h///SRR+ifl0x9f3AzUpFAPZH1&#10;YxnA/yLa45fG0YFavivP6yk8lWJOjlJecY4adFcopXFUFkfkrkG3tMmBmUBJ3Z2h1dF5/mL1t2IP&#10;6e7PxbvuLKJkx+8JFHkyVXjWkWTYdQ/EYp1yL1EcRuU17jmyh/kjGlI2m2uYfl4yuHuOCLyr9+zw&#10;xfnAOPmrjsodiandkKreQuEnn88NLN81m89FoFWWy2o5q5IV10S9Vk/vNLA8GUwg+rRxmZf9QCDP&#10;wTiu4nM5kcE+tv/olVfm3l001lev1LRHzmof+lQ9XvNGVNoYj2cjWiMSsz0rCzU4fhWNEoGAg0D2&#10;5wCossEJICJUieE4Te1Q9fKq5y6re5XVkStRr1WpsWY8Mfev+E82vXEaAmMfBbnjyn88V3EHr7Vo&#10;YCkwuPzet4rayXE9+8jg5mRaAnWC6AczXUMwDgRAAARAAARAIBKByZzaRUI12plEZ1XuuMJrjVjT&#10;lrOaTZdVEpwWscB6NstZHZLLSirkYAPfEbzhin93ww03aOSzjsXlGS/KS+YOD1YtsUS4qiikBwEQ&#10;8CQwvBd8AD5RBNCQJqG6MSj71fKYTe3cxZzkqne7qRLHFV6rb08ocUdFzyqt422H5DdKxIoua+yr&#10;uLwa5GAlLit5qtufepL5cocvpzjh//v3V6+8UrvyhtEe5iL3YmECSiMLH22msB4EQhMYvI+FpxEa&#10;NhL2CbibDRrS+LUP9xCMQdldyxMytUPVh3/ALzoc5kV2cPHWL36/iwksi9x/jJbM0wxHuT0l+6UR&#10;E99z6o/Jm3Lb7BAYKD8aIgfekHwkhN3NwZPe93/wzzSOBpbas3FJqkMC1tFyHKqv++Xrz5595DOf&#10;fpT//WutJ2mb64n3rg6zdQ9ddvja9Gtdfo3KD+bQi5SggsAnLkFbbH2gX8/gWVmDdAsJF9Dd1adi&#10;wJCUhqk192MlaYTublDylyEVKkmxWXse5ROAkINUtPmMvC3RwErDa/j5yag3pIw3DNVnxK/lOP5O&#10;Xso/T1Itq2K0nqwRmtoNqerl0+ww3k0E+MPOQmZHvi4ih3J4Pwyo/vOxU3982/Hf4j/0u6XR+rv4&#10;R+uuld39F0uaQyBPKWakBPRPt2pHqd263FisNFygp1ViGlFCoHwxgefvfhJefsnL3Erpj9bPP1Hn&#10;6FPLgVaJMCkxyXSX2tMASaMSW4W7FjzBWtUq3nXU9Qd/9w4KDD76kTvp5+zZb9M21+//uG/t8Br5&#10;8CQTqJcJwB3lpVvWD5vleFUxe7lgJnOk8RQ+vLIkLzlM207SKqsu3BXBzfCsLL8a9JOWZIk8dWUN&#10;e1xAxHLxHo93sI7e1VF8R5/pGBG4BCsLibL+4ik8rrKkIiebDcMaJf1GN8kkxD3Z4InFOvWcA7gb&#10;iSjKs82McUPKZsOI/IwEzgB5Ar/B3T3iW22DD+WWfGsI4KLox28aELks6Wa0SjoqU7thVL3YHjwH&#10;fa5UbBjp1lpI7foTEPGa+t4/D/HrIPd/5rO3vPtdEU3TtJXfuo3yNv74nsgSwmcctq4BUYQviFLK&#10;n3zZyyn9UNuA2554UcQrTYkeEmeZABpGKrUD7Klgz75SNIzAOqLhOOGxONCkBBJMWsN4xcte/k/D&#10;nHUnUGXJqBi/hoGqt1rOKy552fnz55UakvW91qkL3/+eUk6lxA989v53vusWpSzjmhgorJqNF0W8&#10;0sa1+U1gudAwUql0YE8Fe/aVomFkv45SsRANIxXs2VeKhpH9Oops4U+97BV/+7d/Gz77zMyM5bW+&#10;5I7f/72QS7oRkn3zG53Xvq4QIeP4ZQEKq07jRRGvtPFreBNbIjSMVKoe2FPBnn2laBjZr6NULETD&#10;SAV79pWiYWS/jiJbeMlLL37++efDe62vetWrXnzxxVe+8pWnT5+e+sfvqa3ShldDKb94/+dvvuXt&#10;SlnGNTFQWDUbL4p4pY1r85vAcqFhpFLpwJ4K9uwrRcPIfh2lYiEaRirYs68UDSP7dRTZwn/zildG&#10;Xmud+u7/94+RFQdmbH7ui/PvuDkw2SQkAAqrluNFEa+0SWiKE1JGNIxUKhrYU8GefaVoGNmvo1Qs&#10;RMNIBXv2laJhZL+OIlv4b//Vv4nutX77hb+PrDgw41/u7v3HxYXAZJOQACisWo4XRbzSJqEpTkgZ&#10;0TBSqehxwj5lnvaZCskxUzpODWPMqibd4qBhpMs/s9rRMDJbNYMbdtlPvzq61/r0//vc4Bb4Sfjv&#10;D/7Fr9z0q8OTP0KSgcKqrHhRxCtthFoUTJUTQMNIpYUAeyrYs68UDSP7dZSKhWgYqWDPvlI0jOzX&#10;UWQLr3rVa6J7rY8+2YmsGBlBAARAAARAAARAAARAAARAAARAIJDA9ddcHd1rffi5IX755uX/8K3v&#10;v/qKwAJMQgKgsGo5XhTxSpuEpjghZUTDSKWigT0V7NlXioaR/TpKxUI0jFSwp6X0xk9sqKk+qZY8&#10;ydSHh4dTUyfpf5JUOi66DuG1Zr0q0TXDa816Gx0v+/DEpVKfwJ4K9uwrRcPIfh2lYiEaRirY01JK&#10;XuvhiRMhtU996EMavNaQsEYsWXSv9aIRKynMBQEQAAEQAAEQAAEQAAEQAAEQmCQCI+O1PnDzT370&#10;4ThrJnaBcRonlRW75bELVEXxta27A38u/77CJ4lVDUB6EAABEAABEAABEAABEACBzBJIzGs98/gn&#10;brvtsjc9cNaJ4rmHT3305p+88TL6eZOvX/rwbae0uz9wo5j3oQdufhPLdfNtTpkPkyJlgc9ZuVwC&#10;Q1moUMN+lj/0UcNsbvxtj3vKVELBJJx5/HYdFP3c/pCHSJfABFH0zTkZdCkARtIMEHj8dtbkorxp&#10;OnvKfH59HoEMlA4mgAAIgAAIgAAIDJ/Az1bqS93D4/WiW9Uv1LvHDw9PHHaXXHdjvyUxY/gMoMEk&#10;kITXyrygm+vfnlm94VoX+IdvW65/s/Sx79GhUPfe+45nlj3cWsrzQP2Tb109LmQ+88Dt3eu/+FXK&#10;9fAX75n+E3F2+9BHlzs33Pt37NZzX32Xdupxl5/sIfDsqTspV0s3Y/W1j5QEM8JZGLpFSSwnGe/7&#10;CDOb/9xznZdQFRSUnzzh19+n3X6vXrSH73qzW6RTYHIoQjNDwgwQeO4Tb7rtE2fCG3LdXd/7yK3h&#10;kwsprzx+D2v/n39rpNzIBAIgAAIgAAIgMAYEipWlbvcNhc7XTvfcpfnZ+t6rd/KnpqY+NJXf6awv&#10;VfpJYr4lNWMMMI9SEZLwWi+78Z57vnjPO2+c8QBz4z3kdl53Jbtz2Y3Hb731sW897UrlXl18uP5I&#10;7tcuMxNO5zr3WfPphx/80q23W7ou+3mt9ReuqbZL4ON/8rmr7v3qOz3NCGNh+BqXWB5GiBIKTXv8&#10;9rc/c/Lv7rnrzZfpRfO4UkQRprxIAwIpEHBEPbCADiPw4eHb9PiOU1Y8wm23P2T74DVPYF9k5svO&#10;th9LYH9hWUzg/fJOIOFvoXaGAv5FXWShmVGSiyWx2Xnzqb46ViiDgJHGM2ojhZqCShAAARCYMAJe&#10;o4y+ROEzytDCj21QoKjG0C+gVUc0XhVGrsCBLLji9rd28vmd1a3veiStvOHIwTf2zRvtg1ev1X/W&#10;+Ffct2RmBBcCKeIkkITXGtbesw+17rv+ip93JnetLmrPnbF9Y/aymcI3euZDeONNb73vrgf4M3n2&#10;oQf+5HNfevDLDolugdfd9VUh/Pih1lMeZnCBnhaGLaAmtZxJ+eTvWrHNXutaaig0svZ9t/6m18sC&#10;0+IUUYSHhpQpE9A9q+WTj33j5OtNd0gYjc5ShL8Zgk7R9c7hkIILjLu33X6KO3i0bEtyjJVb020L&#10;FUscoCsuTm/+QD/kgQUpfOTqTxrvxegdVuvu1z3xwTu/ctMdeppbtbffKT6qlIDS2xeZadmZ5br2&#10;bjOMQhCoLyx/5Nbrj/NoCEp26+cpSIS/QfO/mIWk5a33GqEZfQu1mXd+0YrXIIGfv4r6w7Nckn+5&#10;9NvMzue+d/xa3ZgvCrEtN97zkVs/+bu6p2qUJS7SkAMCIAACIKBEwGuUkXfv9kHhdm359aEGXLJK&#10;dUTjBfG20FnID3ldX/va10LCKBZeLabc7/xDbvbf8r/EfiukSUiWAIFseK38xUzprivMBc9+yfXF&#10;wHfZdrTKsbz5A/cWHlnWp9e//eD0W97xOkfyAIG0UnGXtuqaNUosjK2WxDnlV0u9irNbUUVxtvvM&#10;ta+9ztyva/kModmmiCI2phAUAwHds7r35PWvO8kD71nsfd+tuvLX3vUxPVaffj722m8t18X92F9a&#10;rmhv2eJ373iLdietUlJUxW9+laQZhhluWzgzpbrCiQiVilYUxadvOmday3Nfe/cdFL+g/+q8FUp8&#10;xFwS2b5mXPnmK4R9GQHlYgoe+tYThekrnaquO3r36+57u/Gi4elvajnZu7BwDJAKBEAABEAgNgIh&#10;undd15U0SX7fM2dCL7eGMDDaOHjC9QmcG2644Q1veEMIhUgyuQSy4bXqL2Yebt3+rbozooAvBlrB&#10;wKEqigKS+RyaYo+1b37Dnkcm8OxDH725on1MXHc1M/tbGMok9UTXvaXwpa/YDk9SRvE0lf1zH62/&#10;9g59Geeeo/nP2uP6RgWFOjzkSJDA2S9/9rfNwKTSB79k1/xWeg9lbg1gWwCu/uBnBzkJXKorwTJr&#10;8h6JFiTtR8cladowdJ154C+0O2jZ9uTrb7v9to+eWb1HGsExDAsgEwRAAARAIC4C/fjEEBKHN6KJ&#10;jitc1hBVgSRaNrxWXhH0Bmi1cOpPBFfNZ3XRFhKsh92+zufd/+Nf+eTrbvq1fj37L1eyjWq//WDp&#10;Y9LYPLeFik0ovOVOwRFQULD0E9oVHztubGq9UtOe6mYHhSI5JM8mgYc+WvrcFavWGmzgEUo+sfeh&#10;CqeqK5RQJAok8Pjtr//WDHUjb/5A627tvs4Vv4qF1kBmSAACIAAC2SXgN2dO3mLuuEZwWcWQYJJA&#10;UcG9g7/n9sd+K3ksY69xRuUSaaTstVJIQ/84E1rqrH9SfJbI5/ReaL1x9fhTDxqHA5996LMPFsTd&#10;m8+dNQpIX3z53afuvkNYFvATSCnZRjXzXCgx0EJuoXLD8recbGBBvLrx9K2d25Y/+da39I/8jYTi&#10;ze86qT1ivgV47uEHn7k6bxmcPgpldsiQNgFj9zh9xYo2pt7GNqlSFLpWmP553Y05S99Yusux1vol&#10;OhXc3On63Cduu++pd1x/JUvLXt88+GV9myv7JtZ994UoWpCuECJSTJLXnvicub/0zGMPalfNjKDv&#10;d+XxO05qp37b2J+cIk2oBgEQAAEQiEKAzbQ7Nwz68jHOEY0c1yiBwVtfa+SvrvDP4RR/Yf3IP2ys&#10;moc2xX4rCmjkGQqBRLxW8xSyU088dqrEggmtT2hQ4MGtuQfv5EcQle7Sbvq7fuzZ2VP3PeW3o3Xm&#10;nR+7qcXjEtkCqfCRGHJi+d9vflMrdzudKdKP5fMVSKcWPfaN+96+bJ7A9rvCHFpmYZQa8bWcToS6&#10;NffNO3U+y8t0pvHf9YMMo6HQNxDeqt3FT9BZplBh68s3mUARBR/ypEXgst+8/aqn3q63pdff13vH&#10;va172JOluzH36Y32xlKl9ZZ3vJWdKMbi/OnQQnqO3nrvlvaVCm+Bd/Zee4f1PNLrG+2D+hNH0m66&#10;4VbtS8tGt2Cedvj2L1mHk/HzbP11pcNE79bokKpQ2q988z2td3zL6Jrq2urWYCHE7LhIsZsKZcMA&#10;iah2+NeeqUv5yNUfXMYZwgPARFYQAAEQSJKA7QxhmmmvbgUd+BdkXcwjmr+6yhL7HOvhiZXcz6y0&#10;2C9d66Bg7bur5acWt9kfD7ev3i3vbPXFxH1LZkYQK9yPlcAU7XiMVaBN2Mv/4Vvff/UV0eTTImfr&#10;LXFuD4tdoFK5gMLC5Ubxta27T548Ked55syZZ19+qTvNIGCVahCJR4sAGkYq9QXsqWDPvlI0jOzX&#10;USoWomFEw57uhDaazZTrxk9sHLoOYfKTNvWhD2kBE8PIhsSQ8fDwcGrqJP1PDLImTsTh+fPnlQp9&#10;4cKF6enpY8eOJbLWqmSamTj2/d+xC4xUrCiZYrc8doFRSoU8IAACIAACIAACIAAC6gSsEBj1rMgB&#10;AqNKILtrraNK1MduvFC0wHiutS4vLwfWONZaAxEhgaSZAU4CBNDRJQB5FFWgYYxirSVgMxpGApCz&#10;o4LWWtWMOamWPMnUWGsdgHb0tVZ4rQNgV8mKrnlI7gTAqjTDCUqLhpFKZQN7KtizrxQNI/t1lIqF&#10;aBipYM++UmoYv/zvdrJsJ7zWAWpnAK+VuA+gOCDrY19/6vprrh6e/BGSDBRWZcWLIl5pI9SiYKqc&#10;ABpGKi0E2FPBnn2laBjZr6NULETDSAV79pWiYWS/jgaxcAz3tQ6CA3lBAARAAARAAARAAARAAARA&#10;AATGg0B2T2MaD74oBQiAAAiAAAiAAAiAAAiAAAiAwCAEpkYlQrhRmuqsH27OD1JYW97YBcotizHa&#10;IXbLYxeoiiLwszckkI5rmpmZcUuOEWxsbQuCMkAADSOVSgD2VLBnXykaRvbrKBUL0TBSwZ59pWgY&#10;2a+jQSzMfoRws1EqTdFVqjZ6YkmbVfZX66o2PTE0q6ta3e6y+gnk+XvNqq6OLk+RLoH9DE4LSVbD&#10;FFbysU+p7oDCAxc5rvJLCTESp06AP9hRnpcevUWRPLqplyzrBlDXZ+9js24w7AMBEAABEAABHwJ8&#10;Du45rkkcgZhvSXwEVFySBJKJEO41qgdHWi1a1z1sbc5uOKaylT12g1/ei6mN2lZlfUXgIhdIE+Z8&#10;TVvvdn1FOgX2GuWF9pKevrte2MkLj0ezmq91Frf1W3tL7YUBZ4RAkWTzhq7YCJAvqdT05zcP9yqR&#10;tOdW9J4iYu5IKpEJBEAABEAABEAgWwSYr1jaOJhdWyq6DZNMp+O+JfERsgVs/K1JxGttbuwUjuRM&#10;mPlCu6a0FuBeaJUKbFYX2vVua3M+Z6l01KNLIMmb22ut6Olz8yvrlf1O18xDs28my+tWhOYBFBGg&#10;IQsIgIACgf3VvBjAYn/bYEa3ON4d8gVunlT8nam1B8TEEnCiUBokBQEQAAEQCEPAu3t3hDSymEcr&#10;qtEKbdLHDLphC4b00ekS6IisMu47XnQH5fJSlpvfbLU2V/gU3DmT9/csJDPtSLdkPkKYekGa+Agk&#10;4bX2DtqiwbnZOcEppDtbC8YUyxWbq2dzLbRqUoHNXbYu6+eweguk50JY5G3utouFvBfjHgn3uRWu&#10;SoAiHCekyhIBPWQ3v7ovOEPCaETvNHnwP4//d4557LZ1k4+HPATYEGHGA4eKJQ7QlSVo6dlC79nE&#10;q+54Ra3fdi9k0wJ310wq/m6Uox8Q011SfOuYHgloBgEQAIFJIuDdvTvGhMO9uS1r6YiHNhlXd11b&#10;yIcYi+0CaThhA4QwiQ5jhjuXYkVJptOx3wrrIygWAckjEEjCa5WaJbb+1mKn7Hxg9HXRtfCHMFFr&#10;LRbmzV2tHn5wgECaRFNwsbHu2recvyTK1wrmkmwE1kFZgCKIEO6nQkAP2SWXpljnMfcs0L//Xih3&#10;ZG3bHPe2C52FDXFr+tZCWePh9YeH24taWXdVSZ7lILF/hI8GlupKhU3mlRLvuVnZSzzVEtBbR9Us&#10;SA8CIAACIJAaAZrAilPrfMEj3JYZRyube5X2QZjl1tTKkrZiHx8hbbMmR3/qXqsN9fzi3Nau7Twm&#10;vtCqMOnqdva1nWqtsK1PsFtrzl20MoEsgr6sbYvrrqZ53KPsrndqSpv7ojckoIjODjmTJNA7vVE2&#10;41Hzq1t21RV6y2PG9rDY+7lVm1OraqdUl6qw8U/fo7Xp8s7covulH/VnCuexz6/VtRpfTFfa2zH+&#10;hFFCEAABEBgvAvZYyPEq24ClkfgIA0pG9tAEkvBaHSHB+mqoZwCuy2qfdVGZwPnFyr5W2F4xNrWS&#10;v9s+6Mv1X2jVW+Pu4rZrlVU0il5EDTbvBorQLRMJR4IAHVa2U1i31mADj1AK++h7FV5V10gAHJ6R&#10;zWq5rK3RnqDwkSo2Y4Ql2tzKJl9Ol3aPwysKJIMACIAACCRCYJBBOhEDDSWS6XTst0hlKB8hyfJP&#10;qq4kvFaNXtW3d439bj22q9laPWXHg9GncPR4BDrcurSwVREWBny3qPoL1Jgybcdc0KGNqO25Waty&#10;/QSaHqtx6pIYTUG/9/enU7OtDbaxFSgm9Ukbh3IbZ5SxJ5U+asOeWrZ9ZG42rwdD9PTHw17OLTpz&#10;29zpSgt/tfYSP5aNDSo7p83n3pXNE1aQrnEgHGMZqLPrd7RqcqmCyztLPvsyHDuG1CQjNQiAAAiA&#10;QEYJsDHcHKQzaqJglsQRiPuWxEfIPqdxs9B2cEfc/3j0yY65yXuvwgPpi5U9a2FGv7dXN+4479k3&#10;0jlN6/oK1M8aMaP2ha14jp15gkCPBSLxazw2C/tb+9RgAYXFq4/C/NOJEycCafZ6Pc80bmmBopAg&#10;EgHhqarUjc9Ksf2u4vNb1z92w546frIPPe3W/SLl6ivu72ylLqGf7dDIaOtni3Wez08XGoYHAaNX&#10;E3syWbXbOkFHL23vIIt14VNlLpF4HiM9XOOfCQ1j/Os4UgnRMCJhC+jMHf2+cfKRmUmcXNuP63NN&#10;0MMY55BuZqEZg2y+7JPLOVF0Tc9tQiWOQJy3AnyEMJCQxkHgBcXr3LlzJOHo0aNT9J/hOeKPff2p&#10;66+5Opp8WuTcXVTZfBWkJnaBQQpt94HCwuFGcVK/5DzPnDkzMzPjTjMIWKUaROLRIoCGkUp9AXsq&#10;2LOvFA0j+3WUioVoGLFjT3euG1dx0DDiIplNOefPn1cy7MKFC9PT08eOHUskQljJNDOx2nkhIVTE&#10;LjCEzniSxG557ALjKSekgAAIgAAIgAAIgAAIDECAfU8yxBdsBtCArCCQDoHseq3p8IDWlAjQUqr8&#10;SskuqAUBEAABEAABEACB0SBgfEQx6jl8o1FIWDmpBOC1TmrNZ6ncFB5M0b+BV5ZMhi0gAAIgAAIg&#10;AAIgAAIgAAIJEYDXmhBoqAEBEAABEAABEAABEAABEAABEIhAAF5rBGjIAgIgAAIgAAIgAAIgAAIg&#10;AAIgkBABeK0JgYYaEAABEAABEAABEAABEAABEACBCASy++UbR2EapanOepwfwoldoJx+jKd4x255&#10;7AJVUQR+9oYELi8v48s3EZ7wic0S4xM3sQwjFBzYI0CbhCxoGJNQyxHKiIYRAdokZEHDGO9azv6X&#10;b3rNRrU0VWr0nBXBb+hXyfek7mZ1VavbT0RrNkp6tlLVKbNpylMR2LNyuQSGslChfflZTh/ZEi8f&#10;GEoomFX9knmfhO4SmCCKPjX+yVbJpQAYSTNAgLfmKGfv9+gtCr+i5M5A0dVMoI7H3SuqiRhy6uxb&#10;OGQAEA8CIAACIJAWAV/3QdP8HYG4b8XtCKQFc+T1JhEhzLyg0sbB7NpS0cWrWc3XOovbh3R195ba&#10;C94TuEZtq7K+ImTuNaoHR1otlq21Obshzm6b1YX20l6X3TpsrWmNpstPJjlOgb1GmXLpmbrrhZ28&#10;YEY4C0M3BInlJKOyp9utX97HlqugIIHkO+Rr2nqX8/ASmR6K0MyQMAMEyJdU8q7o8P29SiS7cyv6&#10;gx0xdySVyAQCIAACIAACIJAtAjL3QZNMp+O+FbMjkC3Io2VNEl5rbn6z1dpcmc95oKG5bWuT38nN&#10;r6xX9jtdD8/WudDa3NgpHLHE5QvtmrVa0dxlDq6pK5fXdk+73FbX6iLJm9trrXiaEcbC8HUusTyM&#10;EPdCq1Qg8+DrXQbYiz1TmCKKMOXVNFpxC5cQqUBgRAnsr+bFIAv7ywEzAsOx7szXo3lS8Xf+UNvE&#10;hVyxZrmMpIaAfkaphSNKHWaDAAiAwHAJOALoxIBC1y1HeJFx3/GuWCJQL4nPeOFbSpk8yb1+QJQr&#10;TtJxyx5BKRtlvG2UuQ8yR0DiI0S6Fa8jMNxWN+bSk/BawyLskcdZLOSdyV2ri1rvoC0mys3O9Z3d&#10;+cXKVs1YYKUV/Y2drZ3TDolugeRWC8uQzd22hxlMiI+FYQtIAiSWMylbC8Z80x33zG6rodC4B+/n&#10;sHoLTAxFGGhwWcNQGnoafRjKr+4LvoswlNI7TR6rz8P1nbEN7LZ1k79A4sOaIcIc40L5VgG6hk5i&#10;GAqML8KbIRZ1R0CKftu97kzr0V0zqfi7YWE/aKO7JLzTk9k/v7lX2VrQq4HptKTzfwqX08JhQIFM&#10;EAABEBh5Ao6+83BvjqanfBi036IunnXawjzUu+eXCOxLVYhT0uXVKxUjPPHwcF2rmWOxRJcREGUM&#10;C12hWJrtFr/Tr0b/USZCVUum07Hfspk3sCMQobDIYhHIhtfK3+nkawVzwbNfQ/pi4Np8+Cqjx2Ju&#10;Z0FfvCjvzi66opIDBNIkmiJqjXVX0QxfC8ObFpBS7CNai52ycx6vioIe3GJh3tyv6+EHZw+F6KbC&#10;ZY2tZQ0oSB+GyIsp1nmgOYu9778MyR1Z29ZDeunaLnQWNpjfY15bC2WNbwCgm4taWXdVSV7fJ9KF&#10;hx1lpboGLGU2shOeuVnZiyZVM+mdXtgs82v14pa5SaPb0dxvEJmk2C0Max7SgQAIgMBoEaC5rTiR&#10;yxfc2+TUChS7QHqLvNMuWKGQ+YLWPjDiE8Pqys37FSvnKnC4UUaNSXKpJa5KckZMuqZseK3cX+uu&#10;d2rOrXN8dVFtFkfLhcbUml5cdfbtVSwTyCLoy9q2uO5qZva3cEgtaH5xbmtXnP8bC60KKLpU9p1q&#10;rbCt+xqtNfv+X3Pl1ltgeii4s2q5rGT5kAhDbDwEeqc3ymZEan51yy60Qu+hrHB92gIwt2pzalUt&#10;kOpSFZa59D1aSi7vzC2639FR9+O9zd2zDDQv0Gp87VvlnKde47S2Te/GV/OlarV6sOZ6dUceq6+F&#10;mYMJg0AABEBgIgmojReJIgoxyiRqj6KyxB0BRfsmInk2vFaOmgLYHbNan8VAW0iwHnbrE9HLYmSL&#10;S0f6Nem/uqi7abuL2x5TtX52t4WKjSS85U7BEVBQsPS+VtheMTa1knvaPsgOCgk5uKyKzSrF5HRG&#10;wU5h3VqDDVw09XtSwxRBVVcYmdlJ06yWy9oanQCgEFgiWi8s0eZWjBd30t7MXnSC25mlvmJ+s1vX&#10;ttrCuQFWukEtzA5rWAICIAACIJAwgRCjjIJFkul07LdsZg3sCCgUEkldBFL2Wmm9nTZrG+EI5DjW&#10;bBtbffdl0mJCe9fI1mNHKYnLsT3z9CXyQ+kwIvLa+tMun42epsdqnAslxkXILVRuUf6Ws4OW6SM+&#10;uvG0Ibe0sFURFl0ioWBrLjvm2haF4rfnZjOEwouduLKKVVbl1jXsDMZRaax50sk9rKmy7SNzs3n9&#10;EevpD7DdBhZwaj3fjWqtvcRPUWODyg4/J42dJ+/M5lmQIF3DLv1w5dMTbuvGFLQRwfLOks82CscG&#10;nxBicyvbdW217FqmHcDCEFqRBARAAARAYDII+I0ySqWXOAJx34rZEVAqJhI7CNjO2Yj7H48+2WEi&#10;XQswwga5w716xYz0L1b6G+ecG+mcpnX3jGzF/j5yPczY+jtJE74jw27ZduYJAj0WiMRP0PhaqILL&#10;QGGz0G45cRJRWLvjZZbrFvih0G+aODRNhJ4RFCbAEydOiCypibrR9no9T959sCrVgbTqBISmRA+q&#10;ubzatTXauv6xG9bU+Jk91MSt+67H2+iK6AnuZ6OTIdwbf4p1bq2frnFoGEYnJHY8siqy9VmOPtDe&#10;nxUd3aCPVId+9k+HLeEsxPOo/mRNRA40jImoZvVCjnfDME5ZMrHIZl5efT8NuuKkWJ/R2TpmX4Hh&#10;K0I4eI8PyZbK8LqEubVnvJVRtuBRRjA7jPsgm/1KJsaRbsXiCISvlrFP+YLide7cOWJy9OjRKfrP&#10;8Dz5x77+1PXXXB1NPr3b2F1U2c0VpCZ2gUEKbfeBwsLhRnFSv+Q8z5w5MzMz404zCFilGkTi0SKA&#10;hpFKfQF7KtizrxQNI/t1lIqFaBipYM++UjSM7NfRIBaeP39eKfuFCxemp6ePHTuWcoSwxOjYN5TH&#10;LlCJ+CCJY7c8doGDlA55QQAEQAAEQAAEQAAEQAAEQEBCILteK6ptogjQUqr8migaKCwIgAAIgAAI&#10;gAAIgAAIgIBFAF4rGkP6BCg8mKJ/A6/0DYUFIAACIAACIAACIAACIAACiROA15o4cigEARAAARAA&#10;ARAAARAAARAAARAITQBea2hUSAgCIAACIAACIAACIAACIAACIJA4AXitiSOHQhAAARAAARAAARAA&#10;ARAAARAAgdAEsvvlG0cRGqWpznqcH8KJXaCceYyneMdueewCVVEEfvaGBC4vL+PLN6GfayTUYnzi&#10;QDM8AWAPz2qiUqJhTFR1hy8sGkZ4VhOVEg1jvKs761++6TUb1dKUfpWqTUdd8JulRs+/jprVVa2+&#10;OS8maDZKusRS1Zmx2VflK9MlsOefS2q8crsCCk9k/JOtkksZNDKkSoA+j0yX62EPYVOP3qLwK0ru&#10;EArGPAn1ZLK+dMxLj+KBAAiAAAiMEwGJj+DvCGix39KR6jMbTE1SbF6JRAg3q/laZ3H7kK7u3lJ7&#10;oT+pYr5iaeNgdm2pKIPQqG1V1leEFL1G9eBIq8UktjZnN4QmRFPeWkFXdXi4vdjJe7cup8Beo7zQ&#10;XurqFq4XdvLCtM/f+CjVBhRRqCFP+gTowVJyhuibwHuVSGbnVvQHO2LuSCqRCQRAAARAAARAIFsE&#10;pD6CvyOgxX5Lx0LToIV2UeqtZAvfOFqTiNdKE9jW5nyO8cvNr6xX9jtdg2VufrPV2lzh9/wu90Jr&#10;c2OncMTKky+0a9biQrejLZm3cvOLla1d59Iue1niWLkleXN7rRUvCzV/46O0B6CIQg15QAAEwhPY&#10;X80bq9U8vMW29MoXwV1vi/kCN08q/s60mln8omXCW4aUIAACIAACBgGf3ljodb16b/qbGRtIsYti&#10;kKIpzxXSyG4YSzhGmpDLhRILrYGh1HBWqGeufhSV//DkahkyH0HiCMR+i/usZXIdttfn0H7TJJCI&#10;1yoWsNfc3SoW8gpldi20ar2Dtpg/NzvX94PnF+d2TpuPMSWsrNniilk+t0DynYXw4+Zu28dCdeNl&#10;5VSXNrYoFJoDkiZOQB9s8qv7gjMkDKX0TpPH6vNwfdsYqnf0roB9PngZIsyRLNQYGqArcTKZVEhv&#10;xsSr7ngxrN92L2TTAnfXTCr+bhSxsmfK7C4JLwkzCQBGgQAIgMAoEPDpjZnpnrfoj9RN76+Wd3nw&#10;4uG6tlAW3kryzr9b19oH9h1385t7la0FfZRlaay+PhCSxEJuoqcoz1x6FNVepVjXoxpZRjasGMtF&#10;gYa4E0gcgdhvGT6rtboVwVxkiYlAgl4rf/uSrxXMVc1QRdDXRd2ep3/e+bWlTrlE8+hStbTRWd90&#10;LuMGCGQRxtq660GKZryfldGkjSWKUI0AiVIloA82NMSYow2Ly+eBCezKHVnb1kN6WUx+obOwIQY3&#10;bC2UNWN4pYB9ray7qiSvP9IZI1m4Akp1hRMxaamI99ysNJZFkQi9JFTMgeQgAAIgAAJxESjWt43g&#10;RS1fCBuuOr9WL26Z2/MoJlFp7Sguy0dXDm3uW53bsx+uM7qlGWnLE/RajbdA652awv44vrqoMOlq&#10;VsudxRZdFJTc2iy4dMkEsqiLsrYtrrualRvJeN+WEUnaeKIY6acHxhOB3umNshnwk1/dsjOp0Csq&#10;M/6f7Q6YW7U5taoApbpUhY1/+h6tTZd35hZd4SbsJbnC+EvzHa3mEWw8/gRRQhAAARDIHAGFKbFh&#10;e69xWtvu7s2t5kvVavVgLfoSZ2gYaqNMaLGpJNQXb7cW9FFwYYv9Fio6LBVbx11pgl4rR0lR6uGn&#10;rj6ri7aQYJo2H/QjelnbEt4hibHDTLv/cqXusVLUhfRZVjI+sOkoSRtvFIGskCCjBOgN5E5hnUf8&#10;hDlCSW13gL3Qqroyiiwps+gFXllbo3MD3E5rKBOEJdrcyiZfTk9gqhPKNiQCARAAARAISYDGzs7s&#10;So7mnBQ9vNUWjoUJKSCLySSOQPy3+BmR5iyHQpujjqtZJDlaNiXhtVI8bH/LOHmHtbAbW2kLrPdC&#10;K737b+8aG+h67CglazmWha91uv19rVpFjIPwE2h6rEbUBRlsvUeJbLxnO4gsbfxQjNZzAmsZAeMU&#10;NTqGnjamVtlTxt4Szc3m9Te/Pf3ZtpNiEUnmTlda+Ku1jaPS2KBi7D9nh9o7s3niDtKFOrIRoC6j&#10;3y+qsaEqKe8s+ezLcOwYUpOM1CAAAiAAAsMjQMNweUfTVje8PyWZW9mua6viXtjhmTJsyf6OgBb7&#10;rWGXBfLDExDP7Yj990ef7BgvJ+oVM/q+WDH2YnuvzfT3ztk30jlt69Kmbr2UtKHbWunhe7zNO3RP&#10;VOXYmScI9PjGRv/wEdo+7me8Ci+gsGhZKKy/nDhxIpBlr9fzTOOWFigKCSIREJ4reobNh64rPh30&#10;qOjPJD13/GQfejit+/Ynv7+zlZ7gfrZDI6OtByvWucF+utAwPAgYvZrYk8mq3dYJOjpVewdZrFsn&#10;M3kIxPMY6eEa/0xoGONfx5FKiIZB/atfN90/u8hiq0+M2b/Mbtk2Z2YzYjbtpYzi9NcxGrB/hh0Z&#10;DFXO5OIhTOYAHab+Xacx+WYyGoZrem6b1vs7An1PwOUjRLylT0GsbcQq/MKAmbg0Lyhe586dI0ZH&#10;jx6dov+Ed3FVUz729aeuv+Zq1Vw8PS1L7i7GuQofu0ClcgGFhcuN4qR+yXmeOXNmZmbGnWYQsEo1&#10;iMSjRQANI5X6AvZUsGdfKRpG9usoFQvRMNKdmoap9FQsRMMIUzWjm+b8+fNKxl+4cGF6evrYsWNJ&#10;RAgrWWYljn0nd+wCo5UrQq7YLY9dYIRCIQsIgAAIgAAIgAAITDgBds5Pto/3yb6FE96EJqf42fVa&#10;J6cOUFIiQEup8guUQAAEQAAEQAAEQGCcCBhf2M7w8T7Zt3Cc2gPKIicArxUtJH0CFB5M0b+BV/qG&#10;wgIQAAEQAAEQAAEQAAEQAIHECcBrTRw5FIIACIAACIAACIAACIAACIAACIQmAK81NCokBAEQAAEQ&#10;AAEQAAEQAAEQAAEQSJwAvNbEkUMhCIAACIAACIAACIAACIAACIBAaALZ/fKNowiN0lRnPc4P4cQu&#10;UM48xlO8Y7c8doGqKAI/e0MCl5eX8eWb0M81EmoxPnGgGZ4AsIdnNVEp0TAmqrrDFxYNIzyriUqJ&#10;hjHe1Z31L9/0mtXSlH6Vqo2evS4kt6yEzeqqVrcfsdZrNkhmySmNZWk2Sro2ty5/gRILuSbD+uag&#10;DQkoPAnyT7ZKrkG5I3+yBOgLb3RFOcy/R29R+BUld7KlzKI26lC9esUsmgqbQAAEQAAEUiQwCuNF&#10;tNm+xBGIcIvPaKwLk5PU2mwiEcK9RnmhvdQ9pKu7XtjJC5MqmqHWCtvszuHh9mIn790UGrWtyvqK&#10;BYk5fqWNg9m1paIbXK9RPTjSajGBrc3ZjVACNYmFzWq+1lnUTezuLbUXBpsRAkVqTR2KByJAT6pS&#10;06ez8vcqkTTmVvSnN2LuSCqRCQRAAARAAARAIFsEos72JY5AtFuEpbLHXRV2Zfg7RdmqwPitScJr&#10;bW7szO21VnLM+tz8ynplv9M1S9LtaEtH9Dvs3mJla9e9mOlaaM3Nb7ZamyvzRj4bFVJWMAVqWr7Q&#10;rrnXHVwCZRbS7Lu1yVU5jVevDqBQZ4YcIAACSgT2V/PiW2H72wbzlbHjfR5f4OZJxd+ZYvtb5hLe&#10;MivVBhKDAAiAQDIEfLp3oRt3v3yWjhfeZjsWHl2xUcZ9h66gXF66Is72JY5AtFvJVB+0hCCQhNdK&#10;PqbwXqK52y4W8qZp84tzO6fNkOHeQbuyNu+02rHQKi8UiRAT5GbnBBfZuOMWKLNQFNdr7m4Jxofg&#10;60gCFOrMkCNtAnrIbn51XxjcbOESFPlgOEkUk990bACg95rOzQE8BNgQYcYDh3KFmDCJrrRBZUO/&#10;8UV4851w3RGQot92L2TTAnfXTCr+bpSp/5a5u+T1JjAbRYcVIAACIDDBBHy6d0bE51bAeOHN0p6J&#10;hhM2QAjTfG9dQbkU600y24/9lm7a1kJ/ouOY5yiajuQDEEjCaxXMYwHB2rqx7qr/fX5tqVMu0VS0&#10;VC1tdNY3neun+rqo25WNXuQAgW4LdVX8JVG+VjAXjaMbYOQEioERQkAyBPSQXXJpinU9yl8Pvueh&#10;E+zKHVnb1kN6WZB/obOwIUZLbC2UNR5ez3YAaGXdVSV5loPE/hE+GliqKxkYo6aFeM/NekWlRC0I&#10;vQmMmhX5QAAEQAAEsksg9vEiu0VVtEx0uVuLnXKo9+yKOpA8DIEEvVYWn17WtsV1V+YNljuLLboo&#10;DLe1Wag5oxf4umiMky6ZQE8LOUXeYrvrHZeFYSg70wBFFGrIk0kCvdMbZTMeNb+6ZbexQm95zEh+&#10;FmA/t2pzalULJNWlKmz80/dobbq8M7foil9h/ZnCvpz5tbpW48fR4Zyn8W82KCEIgMAoE1Dr3q2S&#10;+o8XowxjKLZTkKjXbsah6IJQB4GEvFbdTdtd3BZXWZklbB2/Hy6sOeN51RdaHSHBJN8W0esv0M9C&#10;Gy8KsR903q0BBR7CMSJAh5XtFNatNdjAI5QGCbBX1TVGmKMUhd4IlrU1OgHA7bSGEics0eZWNvly&#10;urMDDyUIiUAABEAABDJNYNDxIvnCSWb7sd9KvnTQ6EcgCa/V9FiNM40o2NZaW2fRZp1uf1+rVhF8&#10;WI12kSovtNKyQHvX2FvXY4cfiSu1fgIlFpK1dPqIYSF5nLWBNrYCBR7FESZgnKJGx9DT5tIqeyjY&#10;a6e52bweDNHTHw978bbozG3r6WlUa23j7DU2qBgb2tmh9s5snoyCdI0w2GGYTp2drfNT0EFVUt5Z&#10;8tmX4dgxpCAWSUEABEAABLJIYIDxIrXiSGb7cd9i3y2hr3bqngCbAC1sVTximFIjMVmK+yc5D+G3&#10;R5/seO5ZEw+Q7u5VzONChH1zLBzXtpHOZp1rRceW05JYrOxZi0AygR4LRKKFe/W+hZX+1j41XkBh&#10;8dJR2K4TJ04E0uz1ep5p3NICRSFBJALCg0qPgflkdcWngx4V1n2yx5Gf7ENPoHW/aHt4+jtb6THt&#10;Zzs0Mtp64WKdG+ynCw3Dg4DRq4k9mazabZ2go+e0d5DFunD+v0sknsdID9f4Z0LDGP86jlRCNIxI&#10;2CJmolHcew6rOF44J+Re44yvLp7ZOMPJtyBGw4g222fTBXPG4hjOot6yOQI21yJiXUx4thcUr3Pn&#10;zhGxo0ePTtF/huemP/b1p66/5upo8mmRc3dRZfNVkJrYBQYptN0HCguHG8VJ/ZLzPHPmzMzMjDvN&#10;IGCVahCJR4sAGkYq9QXsqWDPvlI0jOzXUSoWomGkgj37StEwsl9Hg1h4/vx5pewXLlyYnp4+duxY&#10;EhHCSpZZiSNuKPdXFrvAaOWKkCt2y2MXGKFQyAICIAACIAACIAACIAACIAACYQhk12sNYz3SjA0B&#10;WkqVX2NTUhQEBEAABEAABEAABEAABEBAiQC8ViVcSDwUAhQeTNG/gddQdEMoCIAACIAACIAACIAA&#10;CIBAtgnAa812/cA6EAABEAABEAABEAABEAABEJhsAvBaJ7v+UXoQAAEQAAEQAAEQAAEQAAEQyDYB&#10;eK3Zrh9YBwIgAAIgAAIgAAIgAAIgAAKTTSC7X75x1EujNNVZj/NDOLELlDekGE/xjt3y2AWqogj8&#10;7A0JXF5expdvJruzUit9jE+cmuLJTg3sk13/vqVHw0DD8CSAhoGGgYYxgW0g61++6TWrpSn9KlUb&#10;PXsFSW5ZCZvVVa2+OS9m7DUbJLPklMaSNBslXZtbl79AiYVck2F9c9DWBRSeBPknWyXXoNyRP1kC&#10;9HlkuqoRnpcevUXhV5TcyZYyi9qoQ/XqFbNoKmwCARAAgREhwMc06l175i8jYvjImxltti9xBKLd&#10;Io79+TumJ2k1q0QihHuN8kJ7qXtIV3e9sJMXJlU0Q60Vttmdw8PtxU7ee57aqG1V1lcsRqzhlDYO&#10;ZteWim5uvUb14EirxQS2Nmc3QgnUJBY2q/laZ1E3sbu31F4YbEYIFGm1dOgdjAA9qUpNn74JvFeJ&#10;pDK3oj+9EXNHUolMIAACIAACICAhkNfvzR3J5Qps5jk3mwOuoROIOtuXOALRblFJ6bVFvqatd3Vf&#10;Js7Iz6FTHCsFSXitzY2dub3Wiv6E5+ZX1iv7na4JsdvRlo4Yz35ufrGytetenHEttObmN1utzZV5&#10;rz6DlBVMgZqWL7Rr7nUHl0CZhTT7bm1yVU7j1VsCUKgzQw4QAAElAvureWO1mkeI2LpAvmDgWsjm&#10;C9w8qfg7U2xmiS3gRKk0SAwCIAACCRCwFlPNAMBStSmEBurOarFAk8HZOfYL92IdHaa98+wHDqkE&#10;69k7XD1s0JgXO+QZ3bzebUuNN0Of6L/VZsg4KH8rjGJ7DyVOEy3b5Rb6VW/E2b7EEYh2iwFeaNe7&#10;zBvA24oEHkZ/FUl4reRjCsG9zd228LjPL87tnDb7hd5Bu7JmCwPWewT7QqscF4kQE+Rm5wQX2exi&#10;XAJlFories3dLcF49ZoDCnVmyJE2AX0Yyq/uC86QLVyCIh/M0bPaEEd5Zji913RuDuDDmiHCHONC&#10;RQMzYRJdaYPKhn56zyZedUdAin7bvZBNC9xdM6n4u1Gmyp4ps7vk9SYwG0WHFSAAAiAQlQD1jdQJ&#10;7q+Wd3l03eG6tlAW3vkxZ3VulqTnyX8Vllr9O08jcIh3nt29ua1aI4Rxji78UM+nT5N1eXuVYp0v&#10;95G1rGfW14SCjKeExjw8ZByUbkW9UtnjuhiNmm2Y9h5KbEU2ysyn+EEWhiBjSyKZ7cd+i5zWXRbx&#10;CYdVtZbiT5+E1ypYzQKCtXVj3ZU35LWlTrlEU9FStbTRWd90Ngp9XdTtykYnESDQbaGuir9VytcK&#10;5qJxdAOMnEAxMEIISIaAPgzR+GgOlSz4vt97546sbeshvXRtFzoLG2K0xNZCWTMmALQDQCvrrirJ&#10;sxwkcxgOVxKprnAiJi0V8Y43ko3eBE4aQ5QXBEBgYggU69tGdJ3unQoXc9N0z48NifZzVsLQyTnE&#10;+efRl0T7t0PnoxVgX+PDWOhM02vstAtWUGO+oLUPHMfSBEnNzdsRxm1hkP7Y7pMfXCzM9xfhcXZE&#10;bGhVBSXotbL49LK2La67Mm+w3Fls0UVhuK3NQs25dY4vtMb4fkMm0NNCTpS//Oqud1wWqhJn6YEi&#10;CjXkySSB3umNshmPml/dsttYobc85qDHAuznVm1OrWqBpLpUhY1/+h6tTZd35hZd8SusP1OYdM2v&#10;1bWaR7Dx+BNECUEABCaOQIwTzuTZJWy82lCi40jYwniqoNvZ13aqdAqPvvLcWvM7MycebZAiIZCQ&#10;16q7aRR1Ia6y6u4bBfT2dwfQbgF7PK/6QqsjJFh/P2LtPmBOst/KrZ+FNnYUYj/ovJt7rECBp3I8&#10;CNBhZTuFdTOEKPgIpUEC7FV1jQfhyKWgN4JlbY1OAHA7raFkCku0uZVNvpzu7MBDCUIiEAABEJgk&#10;AvHGt0wSOYWySmb7sd/S6NSdfa2wvWJsaiXPu32gYCuSxkcgCa/VdNOMqAsx+IFFm3W6/X2tWsXm&#10;Y0YIJKdlgfausbeuxw4/Eldq/SLTJRaStf0d+eRx1gba2AoU8TVdSEqcgHGKGh1DT5tLq+yxZa+d&#10;5mbz+svTnv542I3aojO3zZ2utPBXaxtnr7FBxdjQzg61d2bzLFmQrsRxZFshdXa2zk/BWqqS8s6S&#10;z74Mx44hBbFICgIgAALjTUDaeaZZdDG4d0w6cclsP/ZbtJmxru2YoWJ0xE1b3+GMKwUC4rkdsf/+&#10;6JMdzy9Y9I/2YDvUK+bWAWHfHN9obv9D3zzXWSK2hJZE2qhuLQLJBHp8Y0O0cK/et7Bi7IJXRgUU&#10;FjIdhe06ceJEINBer+eZxi0tUBQSRCIgPKj0GJhPVld8OuhRYX0Yexz5yT70BFr3i7aHp7+zlR7T&#10;fjY6/sH9OatinRvspwsNw4OA0auJPZms2m2doKPntHeQxbp1MpOHQDyPkR6u8c+EhjH+dRyphNlq&#10;GPq0k5XD7PT8JqFiWf07T8/vtwX3yZTNNkm2z4VdpzGZtkiM74+33MsIUyx9Em53SsJls7UDm+0q&#10;eI2GEW22z6YL5ozFMZxFvqWfg2XwiAAi0tMxxpleULzOnTtHNI4ePTpF/xmer/zY15+6/pqro8mn&#10;Rc7dRZXNV0FqYhcYpNB2HygsHG4UJ/VLzvPMmTMzMzPuNIOAVapBJB4tAmgYqdQXsKeCPftK0TCy&#10;X0epWIiGkQr27CtFw8h+HQ1i4fnz55WyX7hwYXp6+tixY0lECCtZZiWOsMlbrih2gdHKFSFX7JbH&#10;LjBCoZAFBEAABEAABEAABEAABEAABMIQyK7XGsZ6pBkbArSUKr/GpqQoCAiAAAiAAAiAAAiAAAiA&#10;gBIBeK1KuJB4KAQoPJiifwOvoeiGUBAAARAAARAAARAAARAAgWwTgNea7fqBdSAAAiAAAiAAAiAA&#10;AiAAAiAw2QTgtU52/aP0IAACIAACIAACIAACIAACIJBtAvBas10/sA4EQAAEQAAEQAAEQAAEQAAE&#10;JptAdr9846iXRmmqsx7nh3BiFyhvSDGe4h275bELVEUR+NkbEri8vIwv30x2Z6VW+hifODXFk50a&#10;2Ce7/n1Lj4aBhuFJAA0DDQMNYwLbQNa/fNNrVktT+lWqNnr2CpLcshI2q6tafXNezNhrNkhmySmN&#10;JWk2Sro2ty5/gRILuSbD+uagrQsoPAnyT7ZKrkG5I3+yBOjzyHRVIzwvPXqLwq8ouZMtZRa1UYfq&#10;1Stm0VTYBAIgAAIjQoCPadS79sxfsmV4Rnr+IZgRbbYvcQSUb/G6Fy/MTtJq/YlECPca5YX2UveQ&#10;ru56YScvTKpohlorbLM7h4fbi528d0to1LYq6ysWI+b4lTYOZteWim5uvUb14EirxQS2Nmc3QgnU&#10;JBY2q/laZ1E3sbu31F4YbEYIFGm1dOgdjAA9qUpNn74JvFeJpDK3oj+9EXNHUolMIAACIAACICAh&#10;kNfvzR3J5Qps5jk3mwOuoROIOtuXOALRbhXrugvDr71KscCbA67ECSThtTY3dub2Wiv6E56bX1mv&#10;7He6ZkG7HW3piPHs5+YXK1u77sUZ10Jrbn6z1dpcmffqM0hZwRSoaflCu+Zed3AJlFlIs+/WJlfl&#10;NF69toBCnRlygAAIKBHYX82LL4XtbxvMl8aO93l8gZsnFX9niu3vmUt4yaxUG0gMAiAwEgSsxVQz&#10;AJD6OiE0UHdWiwWaDM7OsV8st8W/8+wHDikE67nW9ZxdrpHA/RrZt+c3Q5/ov9VmyDiobJgRcbYv&#10;cQQi3SKfg7sw7Oo1am3LbxmJlj1WRibhtVJ9C8G9zd228LjPL87tnDb7hd5Bu7JmCwNmrB0LrXL8&#10;JEJMkJudE1xk445boMxCUVyvubs10CsWoBirp2dCCqOPvPnVfWFItIVLUOSD4SRRTL44yvMO3rU5&#10;gI/khghzWA/lCjFhEl0TUh8BxaT3bOJVdwSk6LfdC9m0wN01k4q/G8oqe6bM7pLXm0CgBwEQAIHR&#10;JkB9I3WC+6vlXR5dd7iuLZSFZQ/mrM7NUhnz5L8KS63+nacROMQ7z+7e3FatEYxI76Lrlcqeubi3&#10;rtVs46NPHy7v+akLN+bhIeOgMmKGPy/JbD/2WzY/4PROf7EtuDqRImYCSXitgsksIFhbF15aaPNr&#10;S51yiaaipWppo7O+6Vw/1ddF3a5sdAwBAt0W6qr4a6d8rWAuGkc3wMgJFAMjhIBkCOgjL43mQoiM&#10;8Ajnjqxt6yG9LMi/0FnYEKMlthbKmjEBoB0AWll3VUme5SCxf4SPBpbqSgbGqGkh3vFGstGbwFFj&#10;AHtBAARAICSBYn3biK7TvVPhYn6c7vmxUct+zkoY2TmHOEmeXmOnXbCiCfMFrX3gOA8mUGEcPX9G&#10;zAgsa7IJ4LQmy9upLUGvlcWnl7Vtcd2VeYPlzmKLLgrDbW0Was6YB74uGuP2AZlATws5Mf4Wq7ve&#10;cVkYpf6AIgo15Mkkgd7pjbIZj5pf3bLbWKG3PObYywLs51ZtTq1qgaS6VIWNf/oerU2Xd+YWXfEr&#10;rD9TmHTNr9W1Go9wwzlP499sUEIQmGwCMU440wHp3/Mnak9GzIi3zOTJY6U1XqSK0hLyWnU3jaIu&#10;xFVWZilbxxc2NTvjedUXWh0hwSTfFtHrL9DPQhtPCrEfdN6tAYViE0XyLBOgw8p2CuvWMQWBRygN&#10;EmCvqivL3BKwjd4IlrU1OgHA7bSG0i4s0eZWNvlyurMDDyUIiUAABEBgkgjEG9+iSG7Qnl9RnV/y&#10;oZshme3HfssqZA8rrTG1j8hikvBaTY/ViLrQ94MbBrNos063v69Vq4gHc9EuUuWFVloWaO8ae+t6&#10;7PAjcaXWT6DEQrK2vyOfPM7aQBtbgSJyS0XG9AkYp6jRMfS0ubTKHlv22mluNq+/m+7pj4fdyi06&#10;c9vc6UoLf9YZBmxQMTa0s0Ptndk8ixqkK30+mbKAOjtb56dgHFVJeWfJZ1+GY8eQglgkBQEQAIHx&#10;JiDtPBMpuk/PL8YYJ9GJJ2CGZLYf+y2z6uC0JtKIpUpsB3fE/Y9Hn+x47lnrH+3BdqhXzK0DtqOl&#10;HRvpbKa5VnRsOS2Jxf52dj2+17YzTxDosUAkWrhX71tYEU+/VsEFFBYtHYXtOnHiRCDLXq/nmcYt&#10;LVAUEkQiIDyo9BiYy6td8emgR4X1Nuxx5Cf70BNo3S/aHp7+zlZ6TPvZ6BQK9+esinXjNAsfXWgY&#10;HgSMXk3syWTVbusEHT2nvYMs1q2TmTwE4nmM9HCNfyY0jPGv40glzFbD0GeJrBxmp2eflXqX0L/z&#10;9Aw+CtEn94dHY/ruNoPGY+/ZqGfP7xQYplj6nNnuPiRphtEwos322YTfnLE4hrPIt2RORKSmP9mZ&#10;XlC8zp07R8COHj06Rf8Znuv82Nefuv6aq6PJp0XO3UWVzVdBamIXGKTQdh8oLBxuFCf1S87zzJkz&#10;MzMz7jSDgFWqQSQeLQJoGKnUF7Cngj37StEwsl9HqViIhpEK9uwrRcPIfh0NYuH58+eVsl+4cGF6&#10;evrYsWNJRAgrWWYlVjsvJISO2AWG0BlPktgtj11gPOWEFBAAARAAARAAARAAARAAARBwEciu14rK&#10;migCtJQqvyaKBgoLAiAAAiAAAiAAAiAAAiBgEYDXisaQPgEKD6bo38ArfUNhAQiAAAiAAAiAAAiA&#10;AAiAQOIE4LUmjhwKQQAEQAAEQAAEQAAEQAAEQAAEQhOA1xoaFRKCAAiAAAiAAAiAAAiAAAiAAAgk&#10;TgBea+LIoRAEQAAEQAAEQAAEQAAEQAAEQCA0gex++cZRhEZpqrMe54dwYhcoZx7jKd6xWx67QFUU&#10;gZ+9IYHLy8v48k3o5xoJtRifONAMTwDYw7OaqJRoGBNV3eELi4YRntVEpUTDGO/qzvqXb3rNamlK&#10;v0rVRs9eF5JbVsJmdVWrb86LGXvNBsksOaWxJM1GSdfm1uUvUGIh12RY3xy0IQGFJ0H+yVbJNSh3&#10;5E+WAH0ema5qhOelR29R+BUld7KlzKI26lC9esUsmgqbQAAEQAAEQEBKINpsX+IIRLoVxlVBRQ6f&#10;QCIRwr1GeaG91D2kq7te2MkLkyqaodYK2+zO4eH2YifvPU9t1LYq6ysWDeb4lTYOZteWim5CvUb1&#10;4EirxQS2Nmc3QgnUJBY2q/laZ1E3sbu31F4YbEYIFMNv09AwDAL0pCo1ffom8F4lkiG5Ff3pjZg7&#10;kkpkAgEQAAEQAAEQyBaBqLN9iSMQ6VY4VyVb7MbUmiS81ubGztxeayXHEObmV9Yr+52uibPb0ZaO&#10;6HfYvcXK1q57cca10Jqb32y1NlfmjXy2qiFlBVOgpuUL7Zp73cElUGYhzb5bm1yV03j1NgEU6syQ&#10;AwRAQInA/mreWK3mESK2LpAvgrsWsvkCN08q/s4Um1liCzhRKg0SgwAIgMCkEfDpqIX+uGRfk+kH&#10;KXkHBvoJZH83JBlJgoOc7EOCHthozdzNMCv6b7Upxlzx32mMMRctKZMj8tJdyRFn+xJHINqtMK7K&#10;pDXRlMqbhNdKPqYQ3NvcbRcLebO484tzO6fNhts7aFfWbGHALJljoVUOikSICXKzc4KLbNxxC5RZ&#10;KIrrNXe3BOPV6wwo1JkhR9oE9NEwv7ovOEO2cAmKfDCcJIrJdw5D9F7TuTmAj66GCHOoDR4oCQMT&#10;JtGVNqhs6Kf3bOJVdwSk6LfdC9m0wN01k4q/G2Wq7Jkyu0tebwKzUXRYAQIgAAJjQcCno6ay8R6+&#10;W9faB6LTZwQp8Y66uze3VWvYQPgJnN/cq2wt6AMwS2INAzKKjkHmUNfWN4aGC2POL8Zc0e8kfH+1&#10;vMuDFw/XtYXyALtZJLP92G9pIVyVsWh2I1CIJLxWAQNbZdfWjXVX/e/za0udcommoqVqaaOzvulc&#10;P9XXRd2ubHS0AQLdFuqq+FuifK1gLhpHN8DICRQDI4SAZAjooyENN8W6HuWvB9/z0Al25Y6sbesh&#10;vSzIv9BZ2BCjJbYWypoxQtEOAK2su6okrz8y6sLDRgNLdSUDY9S0EO+5Wa+olKgFoTeBUbMiHwiA&#10;AAiAwPAJ5PIFj/1zPnrn1+rFLXPzGy0q9peVfA3VF1L7dxW0FevbRvAixUKGt3H4yAI0BLkqqRs4&#10;MQYk6LWysICyti2uuzJvsNxZbNFFYbitzULNuXWOr4vGOOmSCfS0kDcF4+3WesdlYZSmAhRRqCFP&#10;Jgn0Tm+UzXjU/OqW3cYKveUxI/lZgP3cqs2pVS2QVJeqsPFP36O16fLO3KIrfoX1Z/bD7aQwaFKj&#10;1TyCjcefIEoIAiAAAqkRUOuoQ5jpJbDXOK1t0+Lsar5UrVYP1sRlpRAilZPEOJ9X1h05Q5CrElkw&#10;MqoSSMhr1d00CgtwPg5sHV94r+OM51VfaHWEBJN8W0Svv0A/C21AKcR+0Hm3BhSqbRTpM0yADivb&#10;Kaxba7CBi6aDBNir6sowtiRMo2G2rK3RCQBupzWUemGJNreyyZfThz2fCWUYEoEACIAACMRCgIbV&#10;zuxKjia3FHO81RaOhYlF/BCFSGb7sd8KcFWGWEqIdhJIwms1PVYjLEAMLWDRZp1uf1+rVhFjE2gX&#10;qfJCKy0LtHeNvXU9dviRuFLrJ1BiIVnb3zJOHmdtoI2tQIFHcIQJGKeo0TH0tLm0yh5b1pfPzeb1&#10;l6c9/fGwF4+FHZk7XWnhr9Y2zl5jg4qxoZ0dau/M5skoSNcIgx2G6dTZ2To/BR1UJeWdJZ99GY4d&#10;QwpikRQEQAAEQGBwAjTWlnc0bXUj8DQjBV25le26tjrITlNTmbjhdogDhmS2H/ctuauiABlJBydg&#10;O7gj7n88+mTHc89a/2gPtmu8Ysa2C/vm9M3m4kY6m2muFR1bTktisbJnLQLJBHosEIkW7tX7Flb6&#10;W/vUYAGFxUtHYbtOnDgRSLPX63mmcUsLFIUEkQgIDyo9BuaT1RWfDnpUWJfEHkd+sg89gdb9ou3h&#10;6e9spce0n+3QyGjr2Yp1brCfLjQMDwJGryb2ZLJqt3WCjp7T3kEW69bJTB4C8TxGerjGPxMaxvjX&#10;caQSomGoYdNHTj6Y0pAsTH09A52C+3/HQMH+GZyJHUVhm8aLs3XneU6CjfqsnpXXNNY+6beRMBpG&#10;tNk+my6YMxbHcBb1lq+rolZ/SG0QeEHxOnfuHOU8evToFP1ncNfXT8JjX3/q+muujiafFjl3F1U2&#10;XwWpiV1gkELbfaCwcLhRnNQvOc8zZ87MzMy40wwCVqkGkXi0CKBhpFJfwJ4K9uwrRcPIfh2lYiEa&#10;RirYs68UDSP7dTSIhefPn1fKfuHChenp6WPHjiURIaxkmZU4kW3o0UxLOhdQJE0c+kAABEAABEAA&#10;BEAABEAABDJDILtea2YQwZAkCNBSqvxKwgjoAAEQAAEQAAEQAAEQAAEQyB4BeK3Zq5PJs4jCgyn6&#10;N/CaPDAoMQiAAAiAAAiAAAiAAAiAgAavFY0ABEAABEAABEAABEAABEAABEAguwTgtWa3bmAZCIAA&#10;CIAACIAACIAACIAACIAAvFa0ARAAARAAARAAARAAARAAARAAgewSyO6XbxzMGqWpznqcH8KJXaC8&#10;kmM8xTt2y2MXqIoi8LM3JHB5eRlfvsluR5I9y2J84rJXuOxaBOzZrZtULUPDSBV/dpWjYWS3blK1&#10;DA0jVfxDV571L9/0mtXSlH6Vqo2eHYfklpWwWV3V6pvzYsZes0EyS05pLEmzUdK1uXX5C5RYyDUZ&#10;1jcHrUug8CTIP9kquQbljvzJEqDPI9NVjfC89OgtCr+i5E62lFnURh2qV6+YRVNhEwiAAAiAAAhI&#10;CUSb7UscgUi3LFeFXIsIExvUcUwEEokQ7jXKC+2l7iFd3fXCTl6YVNEMtVbYZncOD7cXO3nvxtCo&#10;bVXWV6wiM8evtHEwu7ZUdGPoNaoHR1otJrC1ObsRSqAmsbBZzdc6i7qJ3b2l9sJgM0KgiKnhQkzC&#10;BOhJVWr69JHhvUokG3Mr+tMbMXcklcgEAiAAAiAAAiCQLQJRZ/sSRyDarWaVvJg93Y05bK1pjaZj&#10;+S1b2MbZmiS81ubGztxeayXHOObmV9Yr+52uybTb0ZaO6HfYvcXK1q77HYZroTU3v9lqba7MG/ls&#10;9UPKCqZATcsX2jX3uoNLoMxCmn23Nrkqp/HqDQMo1JkhBwiAgBKB/dW8sVrNI0RsXSBfBHctZPMF&#10;bp5U/J0pNrPEFnCiVBokBgEQAIFJImDvcYX+uh+I5O7hjUxsocb4NVTP78/Vqcy5wug5lPA/kmZz&#10;ZZJymf6dq1gh1iwjzvYljkDEW7ts6cx0OnJ5bfc03NZ0nskkvFbyMYXg3uZuu1jIm6WdX5zbsSq/&#10;d9CurNnCgFkyx0KrnBOJEBPkZucEF9m44xYos1AU12vubgnGq1cZUKgzQ460CeiDV351X3CGbOES&#10;FPlgDKEUk+98A0nvNZ2bA/hgaIgwR8ZQITdMmERX2qCyoZ/es4lX3RGQot92L2TTAnfXTCr+bpSp&#10;smfK7C55vQnMRtFhBQiAAAiMPAFHH97vr/VApL1Ksc7X/KjLZj0zXxNimahjbx/09F8P68W5WXFl&#10;x6fn94dlRD0ZPX93b27LvgbkKZD+SFbtr5Z3eYTi4bq2UDbemxoWWoOJS6JaxUlm+7Hf0tiaWs2Y&#10;3lDA8sbO1s5pNXOROiYCSXitgqksIFhbN9Zd9b/Pry11yiWaipaqpY3O+qZz/VRfF3W7stGLHyDQ&#10;baGuir8kytcK5qJxdAOMnEAxMEIISIaAPnjRSGQOlSxChodOsCt3ZG1bD+llQf6FzsKGGC2xtVDW&#10;jMGLdgBoZd1VJXmWg8T+ET4aWKorGRijpoV42+cugxaA3gQOKgL5QQAEQAAEfAnQhNP+Hjfkasn8&#10;Wl3b0YfgXkNbinPiTKGGBY8deT4lKNa3jQhFCnj0zSa5lb22Mb+5N7ezoEcxlXdnF722J2bP6LG0&#10;KEGvlUUMlLVtcd2VeYPlzmKLLgrDbW0Was6tc3xd1CsUOGJ1yAR6Wsj18Hdf3fWOy8IodgBFFGrI&#10;k0kCvdMbZTNaKb+6ZbexQm95rKAa2h0wt2pzalULJNWlKmz80/dobbq8M7foil9h/Zn9cDspDDYV&#10;qnkEG48/QZQQBEAABNIk0KOVvYPCdshZML0FXqfOmlzelRWvLGo9f4hy+wmMcdIewopEklCoJH87&#10;z5yYzn4iOqHETSAhr1V30yhiQFxlZcawdfx+uLDmjOdVX2h1hASTfNs7Kn+BfhbakFGI/aDzbg0o&#10;8ByOEQE6rGynsM7DlTwjTx1lDfnK2JOQqq4xwhylKPRGsKyt0QkAbqc1lDhhiTa3YozXzg48lCAk&#10;AgEQAAEQUCdAIXnl03lvB9RPGjlXe1ptoNfD6oamkUMy24/9lqN8bK/g0pE0Cg2dWhJeq+mxGhED&#10;YuwDizbrdM1Nzb0DrSL4sBq1DOWFVloWaO8ae+t67PAjcaXWT6DEQrK2v5ucPM7aQBtbgQLP3AgT&#10;ME5Ro3e/tLm0yh5b9tppbjavv1eld8L0eNiLt0Vnbps7XWnhr9Y2zl5jg4qxoZ0dau/M5skoSNcI&#10;gx2G6dTZ2To/BR1UJeUdv/Ayx44hBbFICgIgAAIgEJ6AeFxp+FwUS0MLruP//TPJbD/2W2yCY9QA&#10;TeMX2vWwq98K1Yak4QjYDu6I+x+PPtnx3LPWP9qDfU6mYoa9C/vm+EZz+x/61rnOErEltCTSRnVr&#10;EUgm0OMbG6KFe/W+hRVjF7wyKaCwkOkobNeJEycCgfZ6Pc80bmmBopAgEgHhQaXHwHyyuuLTQY8K&#10;63bY48hP9qEn0LpftD08/Z2t9Jj2s7EzJFw9V7HODfbThYbhQcDo1cSeTFbttk7Q0XPaO8hi3TqZ&#10;yUMgnsdID9f4Z0LDGP86jlRCNAzv3lvvuXnX65gIu05j8p4ah+36Q9ea/4zcLkKfurM/mQOHab9z&#10;TJLM8Sm30TCizfbZdMGcsTiGs2i3+tJoIiMbAUPjnPSELyhe586dI2RHjx6dov+Ec2+jpHrs609d&#10;f83VUXLq5x/tLqpsvgpSE7vAIIW2+0Bh4XCjOKlfcp5nzpyZmZlxpxkErFINIvFoEUDDSKW+gD0V&#10;7NlXioaR/TpKxUI0DA/s6c5WU2kHLqVoGNmoh2FZcf78eSXRFy5cmJ6ePnbsWBIRwkqWWYkT2zUe&#10;zbwkcwFFkrShCwRAAARAAARAAARAAARAIFMEsuu1ZgoTjBk2AVpKlV/DNgDyQQAEQAAEQAAEQAAE&#10;QAAEskkAXms262WyrKLwYIr+DbwmCwpKCwIgAAIgAAIgMGkEYo+vmzSAKO/4EoDXOr51i5KBAAiA&#10;AAiAAAiAAAiAAAiAwOgTgNc6+nWIEoAACIAACIAACIAACIAACIDA+BKA1zq+dYuSgQAIgAAIgAAI&#10;gAAIgAAIgMDoE8jul28cbBulqc56nB/CiV2gvDHEeIp37JbHLlAVReBnb0jg8vIyvnwz+h1OciWI&#10;8YlLzujR1wTso1+HQykBGsZQsI6+UDSM0a/DoZQADWMoWDMjNOtfvuk1q6Up/SpVGz07NsktK2Gz&#10;uqrVN+fFjL1mg2SWnNJYkmajpGtz6/IXKLGQazKsbw5a50DhSZB/slVyDcod+ZMlQB+co6sa4Xnp&#10;0VsUfkXJnWwps6iNOlSvXjGLpsImEAABEBh9Any4o463Z/4yrDJNZPcebbYvcQQkt6LpGlZ1Q66b&#10;QCIRwr1GeaG91D2kq7te2MkLkyqaodYK2+zO4eH2YifvPU9t1LYq6yuW9czxK20czK4tFd0l6jWq&#10;B0daLSawtTm7EUqgJrGwWc3XOou6id29pfbCYDNCoMBTOJoE6ElVavp0COJeJVJRcyv60xsxdySV&#10;yAQCIAACIAAC0Qjk9WxzR3K5ApuUzs3moslBLieBqLN9iSPgeyuqLtRaogSS8FqbGztze60V/THO&#10;za+sV/Y7XbOQ3Y62dMR4wHPzi5WtXffijGuhNTe/2Wptrsx7dQykrGAK1LR8oV1zrzu4BMospNl3&#10;a5OrchqvXlNAoc4MOUAABJQI7K/mjdVqHiFi6wL5qoBrIZsvcPOk4u9MsZkltoATpdIgMQiAAAik&#10;S8BaTDVjA0vVphA1qDurxQLNE2fn2C/ci3X0pfZ+tR9TpBjHJ+veza6arBN4BRgvJeszXgjjgnfA&#10;ozHMlBpO6RKBXoZEnO1LHAH/WxF1pdsyJ097El4r+ZhCcG9zty080/OLczunzYe/d9CurNnCgPXH&#10;3r7QKq8jEiEmyM3OCS6y2Y+4BMosFMX1mrtbgvHqzQUo1JkhR9oE9OE1v7ovjJa2cAmKfDCcJIrJ&#10;F4dyZji913RuDuDDtSHCHLtDRQMzYRJdaYPKhn56zyZedUdAin7bvZBNC9xdM6n4u1Gmyp4ps7vk&#10;9SYwG0WHFSAAAiAwBALUbVL/uL9a3uWBd4fr2kJZeB3InNW5WVKcJ/9VWGr171eNmCLer3b35rZq&#10;LgfPqxzy7p3f7da19oHgUwcZL+PlM16wLJJb/J41oogKZLnUKk4y2492S6I+jGehZj1SRyWQhNcq&#10;2MYCgrV1Y91V//v82lKnXKKpaKla2uisbzrXT/V1UbcrG7W8bN1AKtBtoa6Kvx/K1wrmonF0A4yc&#10;QDEwQghIhoA+vNIAVKzrUf568D0PnWBX7sjath7Sy4L8C52FDfEl79ZCWTNGedoBoJV1V5Xk9Ycz&#10;XXjYaGCprmRgjJoW4h1vuBq9CRw1BrAXBEAABAYnUKxvG4F3uncqXMwX0xdn2IBmP4IljNqcQ1yY&#10;PCyNSvfub3xYbUgHAhkgkKDXymLGy9q2uO7KvMFyZ7FFF4XhtjYLNWewAV9ojXGPgEygp4W8koxX&#10;WOsdl4VRKhEoolBDnkwS6J3eKJvxqPnVLbuNFXrLY0byswD7uVWbU6taIKkuVWHjn75Ha9PlnblF&#10;V/wK688UZlbza3Wt5hFsPP4EUUIQAAEQ6BOIcS46KFb/7t1PcnaMVxuABiWF/GNFICGvVXfTKLRC&#10;XGXV3xRRQG9/CwBtCbDH86ovtDpCgkm+LaLXX6CfhbbaprD3QefdGlCM1QM06YWhw8p2CuvWGmzg&#10;oukgAfaquia8buiNYFlboxMA3E5rKDLCEm1uZZMvpzs78FCCkAgEQAAEQEAnEFPoy6Dd+xjUhmS2&#10;H+2WhEmAZzEGNEenCEl4rabHaoRWULCttYeNRZt1uv19rVpF8GE12kWqvNBKywLtXWNvXY8dfiSu&#10;1PoJlFhI1va33ZPHWRtoYytQjM6jAUtdBIxT1OhoeNpcWmWPLXvtNDeb19/h9vTHw55pi87cNne6&#10;0sJfrW2cvcbGAGNDOzto3pnNk32QLlSYjQB1drbOTwEPVUl5Z8lnX4Zjg4+CWCQFARAAgYklIO1X&#10;Fan4d+80DJd3NG11w/GJSUUFo5BcMtuPdktSaKlnMQqwxshG28Edcf/j0Sc7nnvW+kd7sG3oFXN/&#10;gLBvju/ktv+hb51rRceW0JJYrOxZi0AygR4LRKKFe/W+hZX+1j41WEBh8dJR2K4TJ04E0uz1ep5p&#10;3NICRSFBJALCg0qPgflkdcWngx4V1jeyx5Gf7ENPoHW/aHt4+jtb6THtZzs0Mtq62GKdG+ynCw3D&#10;g4DRq4k9mazabZ2go+e0d5DFunUyk4dAPI+RHq7xz4SGMf51HKmEI9Mw9BkpK6LZH/rNT0UM/v2q&#10;Z1xS2O7atMGeXh9U+ThLo7V9VhzFeKsgZKufZaTIOSkWD2Eyx+4ITcNoGNFm+2y6YM5YHMOZ5FZk&#10;XRGKN/FZXlC8zp07R8yOHj06Rf8Zng/+2Nefuv6aq6PJp0XO3UWVzVdBamIXGKTQdh8oLBxuFCf1&#10;S87zzJkzMzMz7jSDgFWqQSQeLQJoGKnUF7Cngj37StEwsl9HqViIhpEKdiWlqUye0TCU6mjkEp8/&#10;f17J5gsXLkxPTx87diyJCGEly6zEsW/Xjl1gtHJFyBW75bELjFAoZAEBEAABEAABEAABEMg4ga0F&#10;1ze+M24xzBtTAtn1WscUOIrlTYCWUuUXwIEACIAACIAACIAACCRJwPhIbNSD/ZI0FbrGngC81rGv&#10;4hEoIIUHU/Rv4DUCJYGJIAACIAACIAACIAACIAACcROA1xo3UcgDARAAARAAARAAARAAARAAARCI&#10;jwC81vhYQhIIgAAIgAAIgAAIgAAIgAAIgEDcBOC1xk0U8kAABEAABEAABEAABEAABEAABOIjAK81&#10;PpaQBAIgAAIgAAIgAAIgAAIgAAIgEDcBeK1xE4U8EAABEAABEAABEAABEAABEACB+AjAa42PJSSB&#10;AAiAAAiAAAiAAAiAAAiAAAjETQBea9xEIQ8EQAAEQAAEQAAEQAAEQAAEQCA+AlPPPv/38UmDJBAA&#10;ARAAARAAARAAARAAARAAARBwEvi5/+XV58+fV+Jy4cKF6enpY8eOYa1ViRsSgwAIgAAIgAAIgAAI&#10;gAAIgAAIJEoAXmuiuKEMBEAABEAABEAABEAABEAABEBAicDU4eGhUgYkBgEQAAEQAAEQAAEQAAEQ&#10;AAEQAAFVApEjhKdeeOEFVWVIDwIgAAIgAAIgAAIgAAIgAAIgMGYEzpw5o1qimZmZkFl++qd/OrLX&#10;igjhkJCRDARAAARAAARAAARAAARAAARAIAUC8FpTgA6VIAACIAACIAACIAACIAACIAACIQnAaw0J&#10;CslAAARAAARAAARAAARAAARAAARSIACvNQXoUAkCIAACIAACIAACIAACIAACY0lg1bxiLB281hhh&#10;QhQIgAAIgAAIgAAIgAAIgAAITDSBer3Oy0/ea1wg4LXGRRJyQAAEQAAEQAAEQAAEQAAEQAAEtNgd&#10;1/8f/ZmfiqAntvgAAAAASUVORK5CYIJQSwMEFAAGAAgAAAAhAPFUoSvgAAAACQEAAA8AAABkcnMv&#10;ZG93bnJldi54bWxMj0FLw0AUhO+C/2F5gje72SyaGrMppainItgK4u01+5qEZndDdpuk/971ZI/D&#10;DDPfFKvZdGykwbfOKhCLBBjZyunW1gq+9m8PS2A+oNXYOUsKLuRhVd7eFJhrN9lPGnehZrHE+hwV&#10;NCH0Oee+asigX7iebPSObjAYohxqrgecYrnpeJokT9xga+NCgz1tGqpOu7NR8D7htJbiddyejpvL&#10;z/7x43srSKn7u3n9AizQHP7D8Icf0aGMTAd3ttqzToEUWUwqWCYSWPSfpUyBHRSkWSaAlwW/flD+&#10;Ag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C4W&#10;LaH7BQAAqRgAAA4AAAAAAAAAAAAAAAAAOgIAAGRycy9lMm9Eb2MueG1sUEsBAi0ACgAAAAAAAAAh&#10;AP6VRJ0tSAAALUgAABQAAAAAAAAAAAAAAAAAYQgAAGRycy9tZWRpYS9pbWFnZTEucG5nUEsBAi0A&#10;CgAAAAAAAAAhAJZuDiuicAAAonAAABQAAAAAAAAAAAAAAAAAwFAAAGRycy9tZWRpYS9pbWFnZTIu&#10;cG5nUEsBAi0AFAAGAAgAAAAhAPFUoSvgAAAACQEAAA8AAAAAAAAAAAAAAAAAlMEAAGRycy9kb3du&#10;cmV2LnhtbFBLAQItABQABgAIAAAAIQAubPAAxQAAAKUBAAAZAAAAAAAAAAAAAAAAAKHCAABkcnMv&#10;X3JlbHMvZTJvRG9jLnhtbC5yZWxzUEsFBgAAAAAHAAcAvgEAAJ3DAAAAAA==&#10;">
                <v:shape id="תמונה 1" o:spid="_x0000_s1060" type="#_x0000_t75" style="position:absolute;left:29085;width:28162;height:12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1gZxwAAAOMAAAAPAAAAZHJzL2Rvd25yZXYueG1sRE9fS8Mw&#10;EH8X9h3CCb65ZGV2oy4bUxAEQbAbgm9Hc7bF5FKSuHZ+eiMIe7zf/9vsJmfFiULsPWtYzBUI4sab&#10;nlsNx8PT7RpETMgGrWfScKYIu+3saoOV8SO/0alOrcghHCvU0KU0VFLGpiOHce4H4sx9+uAw5TO0&#10;0gQcc7izslCqlA57zg0dDvTYUfNVfzsND+/88zHa1+ZcS7tc1MfwshqC1jfX0/4eRKIpXcT/7meT&#10;59+VpVovC1XA308ZALn9BQAA//8DAFBLAQItABQABgAIAAAAIQDb4fbL7gAAAIUBAAATAAAAAAAA&#10;AAAAAAAAAAAAAABbQ29udGVudF9UeXBlc10ueG1sUEsBAi0AFAAGAAgAAAAhAFr0LFu/AAAAFQEA&#10;AAsAAAAAAAAAAAAAAAAAHwEAAF9yZWxzLy5yZWxzUEsBAi0AFAAGAAgAAAAhACU7WBnHAAAA4wAA&#10;AA8AAAAAAAAAAAAAAAAABwIAAGRycy9kb3ducmV2LnhtbFBLBQYAAAAAAwADALcAAAD7AgAAAAA=&#10;">
                  <v:imagedata r:id="rId52" o:title=""/>
                </v:shape>
                <v:shape id="תמונה 1" o:spid="_x0000_s1061" type="#_x0000_t75" alt="תמונה שמכילה טקסט, צילום מסך, תוכנה, מספר&#10;&#10;התיאור נוצר באופן אוטומטי" style="position:absolute;width:29063;height:12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Xm4ygAAAOIAAAAPAAAAZHJzL2Rvd25yZXYueG1sRI9Ba8JA&#10;FITvhf6H5Qm91Y2haoyuUgK2PfSilub6yD6TkOzbkN3G5N93CwWPw8x8w+wOo2nFQL2rLStYzCMQ&#10;xIXVNZcKvi7H5wSE88gaW8ukYCIHh/3jww5TbW98ouHsSxEg7FJUUHnfpVK6oiKDbm474uBdbW/Q&#10;B9mXUvd4C3DTyjiKVtJgzWGhwo6yiorm/GMU5MN7/mnzutk0/L2e/DGb3k6ZUk+z8XULwtPo7+H/&#10;9odWkKyWy+Ql3sTwdyncAbn/BQAA//8DAFBLAQItABQABgAIAAAAIQDb4fbL7gAAAIUBAAATAAAA&#10;AAAAAAAAAAAAAAAAAABbQ29udGVudF9UeXBlc10ueG1sUEsBAi0AFAAGAAgAAAAhAFr0LFu/AAAA&#10;FQEAAAsAAAAAAAAAAAAAAAAAHwEAAF9yZWxzLy5yZWxzUEsBAi0AFAAGAAgAAAAhAOddebjKAAAA&#10;4gAAAA8AAAAAAAAAAAAAAAAABwIAAGRycy9kb3ducmV2LnhtbFBLBQYAAAAAAwADALcAAAD+AgAA&#10;AAA=&#10;">
                  <v:imagedata r:id="rId53" o:title="תמונה שמכילה טקסט, צילום מסך, תוכנה, מספר&#10;&#10;התיאור נוצר באופן אוטומטי"/>
                </v:shape>
                <v:shape id="_x0000_s1062" type="#_x0000_t202" style="position:absolute;left:34435;top:5447;width:11011;height:267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pfDyQAAAOMAAAAPAAAAZHJzL2Rvd25yZXYueG1sRE/NTsJA&#10;EL6b+A6bMeEGW8QirSzEmBQ5lIOIep10x25jd7bprlDfniUh8Tjf/yzXg23FkXrfOFYwnSQgiCun&#10;G64VHN6L8QKED8gaW8ek4I88rFe3N0vMtTvxGx33oRYxhH2OCkwIXS6lrwxZ9BPXEUfu2/UWQzz7&#10;WuoeTzHctvI+SebSYsOxwWBHL4aqn/2vVfBqsvRj5w6lnG2+CiyLTVY+fCo1uhuen0AEGsK/+Ore&#10;6jg/TbMkfVxkU7j8FAGQqzMAAAD//wMAUEsBAi0AFAAGAAgAAAAhANvh9svuAAAAhQEAABMAAAAA&#10;AAAAAAAAAAAAAAAAAFtDb250ZW50X1R5cGVzXS54bWxQSwECLQAUAAYACAAAACEAWvQsW78AAAAV&#10;AQAACwAAAAAAAAAAAAAAAAAfAQAAX3JlbHMvLnJlbHNQSwECLQAUAAYACAAAACEANU6Xw8kAAADj&#10;AAAADwAAAAAAAAAAAAAAAAAHAgAAZHJzL2Rvd25yZXYueG1sUEsFBgAAAAADAAMAtwAAAP0CAAAA&#10;AA==&#10;">
                  <v:textbox>
                    <w:txbxContent>
                      <w:p w14:paraId="6F3AAB1D" w14:textId="77777777" w:rsidR="00E10297" w:rsidRPr="00047A35" w:rsidRDefault="00E10297" w:rsidP="00E10297">
                        <w:pPr>
                          <w:jc w:val="center"/>
                          <w:rPr>
                            <w:rFonts w:ascii="Narkisim" w:hAnsi="Narkisim" w:cs="Narkisim"/>
                            <w:sz w:val="28"/>
                            <w:szCs w:val="28"/>
                            <w:rtl/>
                          </w:rPr>
                        </w:pPr>
                        <w:r>
                          <w:rPr>
                            <w:rFonts w:ascii="Narkisim" w:hAnsi="Narkisim" w:cs="Narkisim" w:hint="cs"/>
                            <w:sz w:val="28"/>
                            <w:szCs w:val="28"/>
                            <w:rtl/>
                          </w:rPr>
                          <w:t>רשומה בודדת</w:t>
                        </w:r>
                      </w:p>
                    </w:txbxContent>
                  </v:textbox>
                </v:shape>
                <v:shape id="_x0000_s1063" type="#_x0000_t202" style="position:absolute;left:10019;top:5544;width:11646;height:267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C0ywAAAOIAAAAPAAAAZHJzL2Rvd25yZXYueG1sRI9BT8JA&#10;FITvJv6HzSPxBlusCK0sxJgUPdSDCHh96T66jd23TXeF+u9dEhKPk5n5JrNcD7YVJ+p941jBdJKA&#10;IK6cbrhWsPssxgsQPiBrbB2Tgl/ysF7d3iwx1+7MH3TahlpECPscFZgQulxKXxmy6CeuI47e0fUW&#10;Q5R9LXWP5wi3rbxPkkdpseG4YLCjF0PV9/bHKng12Wz/7nalTDdfBZbFJisfDkrdjYbnJxCBhvAf&#10;vrbftILZdJGmWTqfw+VSvANy9QcAAP//AwBQSwECLQAUAAYACAAAACEA2+H2y+4AAACFAQAAEwAA&#10;AAAAAAAAAAAAAAAAAAAAW0NvbnRlbnRfVHlwZXNdLnhtbFBLAQItABQABgAIAAAAIQBa9CxbvwAA&#10;ABUBAAALAAAAAAAAAAAAAAAAAB8BAABfcmVscy8ucmVsc1BLAQItABQABgAIAAAAIQBEW/C0ywAA&#10;AOIAAAAPAAAAAAAAAAAAAAAAAAcCAABkcnMvZG93bnJldi54bWxQSwUGAAAAAAMAAwC3AAAA/wIA&#10;AAAA&#10;">
                  <v:textbox>
                    <w:txbxContent>
                      <w:p w14:paraId="3DF4FE0F" w14:textId="77777777" w:rsidR="00E10297" w:rsidRPr="00047A35" w:rsidRDefault="00E10297" w:rsidP="00E10297">
                        <w:pPr>
                          <w:jc w:val="center"/>
                          <w:rPr>
                            <w:rFonts w:ascii="Narkisim" w:hAnsi="Narkisim" w:cs="Narkisim"/>
                            <w:sz w:val="28"/>
                            <w:szCs w:val="28"/>
                            <w:rtl/>
                          </w:rPr>
                        </w:pPr>
                        <w:r>
                          <w:rPr>
                            <w:rFonts w:ascii="Narkisim" w:hAnsi="Narkisim" w:cs="Narkisim" w:hint="cs"/>
                            <w:sz w:val="28"/>
                            <w:szCs w:val="28"/>
                            <w:rtl/>
                          </w:rPr>
                          <w:t>תצוגה טבלאית הנכד</w:t>
                        </w:r>
                      </w:p>
                    </w:txbxContent>
                  </v:textbox>
                </v:shape>
                <v:shapetype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חץ: מעוקל למעלה 12" o:spid="_x0000_s1064" type="#_x0000_t104" style="position:absolute;left:23005;top:8118;width:6077;height:2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G4UyAAAAOMAAAAPAAAAZHJzL2Rvd25yZXYueG1sRE9fS8Mw&#10;EH8X/A7hBN9c2tRloy4bThHEh4JT2OvRnG1ZcylNXKuf3giCj/f7f5vd7HpxpjF0ng3kiwwEce1t&#10;x42B97enmzWIEJEt9p7JwBcF2G0vLzZYWj/xK50PsREphEOJBtoYh1LKULfkMCz8QJy4Dz86jOkc&#10;G2lHnFK466XKMi0ddpwaWhzooaX6dPh0BlZKzd/VqapWj/tpuX/RxyIvCmOur+b7OxCR5vgv/nM/&#10;2zR/qW9zrXOl4PenBIDc/gAAAP//AwBQSwECLQAUAAYACAAAACEA2+H2y+4AAACFAQAAEwAAAAAA&#10;AAAAAAAAAAAAAAAAW0NvbnRlbnRfVHlwZXNdLnhtbFBLAQItABQABgAIAAAAIQBa9CxbvwAAABUB&#10;AAALAAAAAAAAAAAAAAAAAB8BAABfcmVscy8ucmVsc1BLAQItABQABgAIAAAAIQDelG4UyAAAAOMA&#10;AAAPAAAAAAAAAAAAAAAAAAcCAABkcnMvZG93bnJldi54bWxQSwUGAAAAAAMAAwC3AAAA/AIAAAAA&#10;" adj="16771,20393,5400" fillcolor="red" strokecolor="#09101d [484]" strokeweight="1pt"/>
                <v:shape id="חץ: מעוקל למעלה 12" o:spid="_x0000_s1065" type="#_x0000_t104" style="position:absolute;left:28356;top:2675;width:6077;height:2768;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7Y+ywAAAOMAAAAPAAAAZHJzL2Rvd25yZXYueG1sRI9BS8NA&#10;EIXvQv/DMoI3u6lgEmK3RQqFFlGwSs/T7DQbzM7G7Nqk/945CB5n5s1771uuJ9+pCw2xDWxgMc9A&#10;EdfBttwY+PzY3pegYkK22AUmA1eKsF7NbpZY2TDyO10OqVFiwrFCAy6lvtI61o48xnnoieV2DoPH&#10;JOPQaDvgKOa+0w9ZlmuPLUuCw542juqvw4838FIe34rr96vf2nbHozv152K/N+budnp+ApVoSv/i&#10;v++dlfqLxyIvyzwXCmGSBejVLwAAAP//AwBQSwECLQAUAAYACAAAACEA2+H2y+4AAACFAQAAEwAA&#10;AAAAAAAAAAAAAAAAAAAAW0NvbnRlbnRfVHlwZXNdLnhtbFBLAQItABQABgAIAAAAIQBa9CxbvwAA&#10;ABUBAAALAAAAAAAAAAAAAAAAAB8BAABfcmVscy8ucmVsc1BLAQItABQABgAIAAAAIQDW47Y+ywAA&#10;AOMAAAAPAAAAAAAAAAAAAAAAAAcCAABkcnMvZG93bnJldi54bWxQSwUGAAAAAAMAAwC3AAAA/wIA&#10;AAAA&#10;" adj="16680,20370,5400" fillcolor="red" strokecolor="#09101d [484]" strokeweight="1pt"/>
                <v:shape id="_x0000_s1066" type="#_x0000_t202" style="position:absolute;left:26945;top:5447;width:3613;height:267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L00zAAAAOMAAAAPAAAAZHJzL2Rvd25yZXYueG1sRI9PT8Mw&#10;DMXvSHyHyEjcWMr+wFqWTQipg0M5MLZxtRrTVDRO1YStfHt8QOJov+f3fl5tRt+pEw2xDWzgdpKB&#10;Iq6DbbkxsH8vb5agYkK22AUmAz8UYbO+vFhhYcOZ3+i0S42SEI4FGnAp9YXWsXbkMU5CTyzaZxg8&#10;JhmHRtsBzxLuOz3NsjvtsWVpcNjTk6P6a/ftDTy7fHF4DftKz7YfJVblNq/mR2Our8bHB1CJxvRv&#10;/rt+sYK/zGfzab64F2j5SRag178AAAD//wMAUEsBAi0AFAAGAAgAAAAhANvh9svuAAAAhQEAABMA&#10;AAAAAAAAAAAAAAAAAAAAAFtDb250ZW50X1R5cGVzXS54bWxQSwECLQAUAAYACAAAACEAWvQsW78A&#10;AAAVAQAACwAAAAAAAAAAAAAAAAAfAQAAX3JlbHMvLnJlbHNQSwECLQAUAAYACAAAACEAxRy9NMwA&#10;AADjAAAADwAAAAAAAAAAAAAAAAAHAgAAZHJzL2Rvd25yZXYueG1sUEsFBgAAAAADAAMAtwAAAAAD&#10;AAAAAA==&#10;">
                  <v:textbox>
                    <w:txbxContent>
                      <w:p w14:paraId="3525804E" w14:textId="77777777" w:rsidR="00E10297" w:rsidRPr="00047A35" w:rsidRDefault="00E10297" w:rsidP="00E10297">
                        <w:pPr>
                          <w:jc w:val="center"/>
                          <w:rPr>
                            <w:rFonts w:ascii="Narkisim" w:hAnsi="Narkisim" w:cs="Narkisim"/>
                            <w:sz w:val="28"/>
                            <w:szCs w:val="28"/>
                            <w:rtl/>
                          </w:rPr>
                        </w:pPr>
                        <w:r>
                          <w:rPr>
                            <w:rFonts w:ascii="Narkisim" w:hAnsi="Narkisim" w:cs="Narkisim" w:hint="cs"/>
                            <w:sz w:val="28"/>
                            <w:szCs w:val="28"/>
                            <w:rtl/>
                          </w:rPr>
                          <w:t>4</w:t>
                        </w:r>
                        <w:r>
                          <w:rPr>
                            <w:rFonts w:ascii="Narkisim" w:hAnsi="Narkisim" w:cs="Narkisim" w:hint="cs"/>
                            <w:sz w:val="28"/>
                            <w:szCs w:val="28"/>
                          </w:rPr>
                          <w:t>F</w:t>
                        </w:r>
                      </w:p>
                    </w:txbxContent>
                  </v:textbox>
                </v:shape>
                <w10:wrap type="square"/>
              </v:group>
            </w:pict>
          </mc:Fallback>
        </mc:AlternateContent>
      </w:r>
      <w:r w:rsidRPr="003D1A2B">
        <w:rPr>
          <w:rFonts w:ascii="Narkisim" w:hAnsi="Narkisim" w:cs="Narkisim"/>
          <w:sz w:val="28"/>
          <w:szCs w:val="28"/>
          <w:rtl/>
        </w:rPr>
        <w:t xml:space="preserve">כל השדות שמופיעים בתצוגה של רשומה בודדת יש גם בתצוגה טבלאית. </w:t>
      </w:r>
      <w:r>
        <w:rPr>
          <w:rFonts w:ascii="Narkisim" w:hAnsi="Narkisim" w:cs="Narkisim" w:hint="cs"/>
          <w:sz w:val="28"/>
          <w:szCs w:val="28"/>
          <w:rtl/>
        </w:rPr>
        <w:t xml:space="preserve">בהמשך </w:t>
      </w:r>
      <w:r w:rsidR="007B3CD8" w:rsidRPr="007B3CD8">
        <w:rPr>
          <w:rFonts w:ascii="Narkisim" w:hAnsi="Narkisim" w:cs="Narkisim"/>
          <w:sz w:val="28"/>
          <w:szCs w:val="28"/>
          <w:rtl/>
        </w:rPr>
        <w:t>נִרְאֶה</w:t>
      </w:r>
      <w:r>
        <w:rPr>
          <w:rFonts w:ascii="Narkisim" w:hAnsi="Narkisim" w:cs="Narkisim" w:hint="cs"/>
          <w:sz w:val="28"/>
          <w:szCs w:val="28"/>
          <w:rtl/>
        </w:rPr>
        <w:t xml:space="preserve"> כיצד </w:t>
      </w:r>
      <w:r w:rsidRPr="003D1A2B">
        <w:rPr>
          <w:rFonts w:ascii="Narkisim" w:hAnsi="Narkisim" w:cs="Narkisim"/>
          <w:sz w:val="28"/>
          <w:szCs w:val="28"/>
          <w:rtl/>
        </w:rPr>
        <w:t xml:space="preserve">ניתן לשנות את הסדר </w:t>
      </w:r>
      <w:r>
        <w:rPr>
          <w:rFonts w:ascii="Narkisim" w:hAnsi="Narkisim" w:cs="Narkisim" w:hint="cs"/>
          <w:sz w:val="28"/>
          <w:szCs w:val="28"/>
          <w:rtl/>
        </w:rPr>
        <w:t xml:space="preserve">שבו </w:t>
      </w:r>
      <w:r w:rsidRPr="003D1A2B">
        <w:rPr>
          <w:rFonts w:ascii="Narkisim" w:hAnsi="Narkisim" w:cs="Narkisim"/>
          <w:sz w:val="28"/>
          <w:szCs w:val="28"/>
          <w:rtl/>
        </w:rPr>
        <w:t>השדות מופיעים במסך.</w:t>
      </w:r>
      <w:r w:rsidRPr="0044372E">
        <w:rPr>
          <w:rFonts w:ascii="Narkisim" w:hAnsi="Narkisim" w:cs="Narkisim"/>
          <w:noProof/>
          <w:sz w:val="28"/>
          <w:szCs w:val="28"/>
          <w:rtl/>
          <w:lang w:val="he-IL"/>
          <w14:ligatures w14:val="standardContextual"/>
        </w:rPr>
        <w:t xml:space="preserve"> </w:t>
      </w:r>
      <w:r w:rsidR="005A64E9">
        <w:rPr>
          <w:rFonts w:ascii="Narkisim" w:hAnsi="Narkisim" w:cs="Narkisim" w:hint="cs"/>
          <w:sz w:val="28"/>
          <w:szCs w:val="28"/>
          <w:u w:val="single"/>
          <w:rtl/>
        </w:rPr>
        <w:t xml:space="preserve">  </w:t>
      </w:r>
    </w:p>
    <w:p w14:paraId="1DDA5C70" w14:textId="77777777" w:rsidR="00E10297" w:rsidRPr="00DE1027" w:rsidRDefault="00E10297" w:rsidP="00E10297">
      <w:pPr>
        <w:rPr>
          <w:rFonts w:ascii="Narkisim" w:hAnsi="Narkisim" w:cs="Narkisim"/>
          <w:sz w:val="28"/>
          <w:szCs w:val="28"/>
          <w:u w:val="single"/>
          <w:rtl/>
        </w:rPr>
      </w:pPr>
      <w:bookmarkStart w:id="21" w:name="F2"/>
      <w:r w:rsidRPr="00DE1027">
        <w:rPr>
          <w:rFonts w:ascii="Narkisim" w:hAnsi="Narkisim" w:cs="Narkisim"/>
          <w:sz w:val="28"/>
          <w:szCs w:val="28"/>
          <w:u w:val="single"/>
          <w:rtl/>
        </w:rPr>
        <w:t>2</w:t>
      </w:r>
      <w:r w:rsidRPr="00DE1027">
        <w:rPr>
          <w:rFonts w:ascii="Narkisim" w:hAnsi="Narkisim" w:cs="Narkisim"/>
          <w:sz w:val="28"/>
          <w:szCs w:val="28"/>
          <w:u w:val="single"/>
        </w:rPr>
        <w:t>F</w:t>
      </w:r>
      <w:r w:rsidRPr="00DE1027">
        <w:rPr>
          <w:rFonts w:ascii="Narkisim" w:hAnsi="Narkisim" w:cs="Narkisim"/>
          <w:sz w:val="28"/>
          <w:szCs w:val="28"/>
          <w:u w:val="single"/>
          <w:rtl/>
        </w:rPr>
        <w:t xml:space="preserve"> </w:t>
      </w:r>
      <w:r>
        <w:rPr>
          <w:rFonts w:ascii="Narkisim" w:hAnsi="Narkisim" w:cs="Narkisim" w:hint="cs"/>
          <w:sz w:val="28"/>
          <w:szCs w:val="28"/>
          <w:u w:val="single"/>
          <w:rtl/>
        </w:rPr>
        <w:t>-</w:t>
      </w:r>
      <w:r w:rsidRPr="00DE1027">
        <w:rPr>
          <w:rFonts w:ascii="Narkisim" w:hAnsi="Narkisim" w:cs="Narkisim"/>
          <w:sz w:val="28"/>
          <w:szCs w:val="28"/>
          <w:u w:val="single"/>
          <w:rtl/>
        </w:rPr>
        <w:t xml:space="preserve"> </w:t>
      </w:r>
      <w:r>
        <w:rPr>
          <w:rFonts w:ascii="Narkisim" w:hAnsi="Narkisim" w:cs="Narkisim" w:hint="cs"/>
          <w:sz w:val="28"/>
          <w:szCs w:val="28"/>
          <w:u w:val="single"/>
          <w:rtl/>
        </w:rPr>
        <w:t xml:space="preserve">עריכת שדה </w:t>
      </w:r>
    </w:p>
    <w:bookmarkEnd w:id="21"/>
    <w:p w14:paraId="5D18E790" w14:textId="176A3CCE" w:rsidR="00E10297" w:rsidRPr="005A64E9" w:rsidRDefault="00E10297" w:rsidP="005A64E9">
      <w:pPr>
        <w:rPr>
          <w:rFonts w:ascii="Narkisim" w:hAnsi="Narkisim" w:cs="Narkisim"/>
          <w:sz w:val="28"/>
          <w:szCs w:val="28"/>
          <w:u w:val="single"/>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721728" behindDoc="0" locked="0" layoutInCell="1" allowOverlap="1" wp14:anchorId="0D68DEA2" wp14:editId="4BA3036D">
                <wp:simplePos x="0" y="0"/>
                <wp:positionH relativeFrom="column">
                  <wp:posOffset>-17590</wp:posOffset>
                </wp:positionH>
                <wp:positionV relativeFrom="paragraph">
                  <wp:posOffset>784820</wp:posOffset>
                </wp:positionV>
                <wp:extent cx="2824480" cy="1235710"/>
                <wp:effectExtent l="0" t="0" r="0" b="2540"/>
                <wp:wrapSquare wrapText="bothSides"/>
                <wp:docPr id="1717758266" name="קבוצה 1"/>
                <wp:cNvGraphicFramePr/>
                <a:graphic xmlns:a="http://schemas.openxmlformats.org/drawingml/2006/main">
                  <a:graphicData uri="http://schemas.microsoft.com/office/word/2010/wordprocessingGroup">
                    <wpg:wgp>
                      <wpg:cNvGrpSpPr/>
                      <wpg:grpSpPr>
                        <a:xfrm>
                          <a:off x="0" y="0"/>
                          <a:ext cx="2824480" cy="1235710"/>
                          <a:chOff x="0" y="0"/>
                          <a:chExt cx="2824480" cy="1235710"/>
                        </a:xfrm>
                      </wpg:grpSpPr>
                      <pic:pic xmlns:pic="http://schemas.openxmlformats.org/drawingml/2006/picture">
                        <pic:nvPicPr>
                          <pic:cNvPr id="1344044924" name="תמונה 1"/>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824480" cy="1235710"/>
                          </a:xfrm>
                          <a:prstGeom prst="rect">
                            <a:avLst/>
                          </a:prstGeom>
                        </pic:spPr>
                      </pic:pic>
                      <wps:wsp>
                        <wps:cNvPr id="1353749227" name="תיבת טקסט 2"/>
                        <wps:cNvSpPr txBox="1">
                          <a:spLocks noChangeArrowheads="1"/>
                        </wps:cNvSpPr>
                        <wps:spPr bwMode="auto">
                          <a:xfrm flipH="1">
                            <a:off x="1400783" y="428017"/>
                            <a:ext cx="1344930" cy="267335"/>
                          </a:xfrm>
                          <a:prstGeom prst="rect">
                            <a:avLst/>
                          </a:prstGeom>
                          <a:solidFill>
                            <a:srgbClr val="FFFFFF"/>
                          </a:solidFill>
                          <a:ln w="9525">
                            <a:solidFill>
                              <a:srgbClr val="000000"/>
                            </a:solidFill>
                            <a:miter lim="800000"/>
                            <a:headEnd/>
                            <a:tailEnd/>
                          </a:ln>
                        </wps:spPr>
                        <wps:txbx>
                          <w:txbxContent>
                            <w:p w14:paraId="7F60098E" w14:textId="77777777" w:rsidR="00E10297" w:rsidRPr="00047A35" w:rsidRDefault="00E10297" w:rsidP="00E10297">
                              <w:pPr>
                                <w:jc w:val="center"/>
                                <w:rPr>
                                  <w:rFonts w:ascii="Narkisim" w:hAnsi="Narkisim" w:cs="Narkisim"/>
                                  <w:sz w:val="28"/>
                                  <w:szCs w:val="28"/>
                                  <w:rtl/>
                                </w:rPr>
                              </w:pPr>
                              <w:r>
                                <w:rPr>
                                  <w:rFonts w:ascii="Narkisim" w:hAnsi="Narkisim" w:cs="Narkisim" w:hint="cs"/>
                                  <w:sz w:val="28"/>
                                  <w:szCs w:val="28"/>
                                  <w:rtl/>
                                </w:rPr>
                                <w:t>רשימת מסכי הבן</w:t>
                              </w:r>
                            </w:p>
                          </w:txbxContent>
                        </wps:txbx>
                        <wps:bodyPr rot="0" vert="horz" wrap="square" lIns="91440" tIns="45720" rIns="91440" bIns="45720" anchor="t" anchorCtr="0">
                          <a:noAutofit/>
                        </wps:bodyPr>
                      </wps:wsp>
                      <wps:wsp>
                        <wps:cNvPr id="920108895" name="חץ: ימינה 7"/>
                        <wps:cNvSpPr/>
                        <wps:spPr>
                          <a:xfrm rot="2112999">
                            <a:off x="2076855" y="761595"/>
                            <a:ext cx="336016" cy="100663"/>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625747018" name="חץ: ימינה 7"/>
                        <wps:cNvSpPr/>
                        <wps:spPr>
                          <a:xfrm rot="12519224">
                            <a:off x="1196502" y="299937"/>
                            <a:ext cx="336016" cy="100663"/>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0D68DEA2" id="קבוצה 1" o:spid="_x0000_s1067" style="position:absolute;left:0;text-align:left;margin-left:-1.4pt;margin-top:61.8pt;width:222.4pt;height:97.3pt;z-index:251721728" coordsize="28244,123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oXpA/wQAAP4PAAAOAAAAZHJzL2Uyb0RvYy54bWzsV9tu3DYQfS/QfyD0&#10;Hq+uexG8DrZ2nAZwEyNOkWcuRa2ISKRKcr3r/kWBFo1fivahKJAf0u90eJG8XrtJ46ZAUWQBy6RI&#10;DodnzpmhDh9vmxpdUqmY4PMgOggDRDkRBeOrefDtq9NH0wApjXmBa8HpPLiiKnh89OUXh5s2p7Go&#10;RF1QicAIV/mmnQeV1m0+GilS0QarA9FSDoOlkA3W0JWrUSHxBqw39SgOw/FoI2TRSkGoUvD2xA0G&#10;R9Z+WVKiX5SlohrV8wB80/Yp7XNpnqOjQ5yvJG4rRrwb+AFeNJhx2HQwdYI1RmvJ7phqGJFCiVIf&#10;ENGMRFkyQu0Z4DRRuHeap1KsW3uWVb5ZtQNMAO0eTg82S55fPpXtRXsuAYlNuwIsbM+cZVvKxvwH&#10;L9HWQnY1QEa3GhF4GU/jNJ0CsgTGojjJJpEHlVSA/J11pHrygZWjfuPRLXdaRnL48xhA6w4GH+YK&#10;rNJrSQNvpPlbNhos36zbRxCuFmu2ZDXTV5Z6EBjjFL88Z+Rcug7AeS4RKwCLJE3DNJ3FaYA4boD6&#10;3bvul+6n7tfuRxQZ3pnFZr5bjc3pzgR5oxAXxxXmK7pQLfAXTJnZo9vTbffW1suataesrk3ETNsf&#10;Eri+x5V7cHI8PBFk3VCunbAkreG8gquKtSpAMqfNksLB5LMignCDqDUcqpWMa6cipSXVpDL7l+DH&#10;S/Dd+I3zYcA6feOnOZEC5v1Trg2MAQyl0k+paJBpgK/gA4QJ5/jyTHlv+ikeUueA9Qz8MRqARKR6&#10;9KB3B7+P0tpFhVsKLhizu+TIkglwI57skOO6+6F7h7q33R/db91bFBtU/TKjT6S3XwlQXGQPpNo9&#10;rkgpNhXFBfjr+LKz1NkxJ0XLzTeigLjhtRbWkBE5KoEvX/emvdyjNAwn0yRAIOw0nobRxIW5V74h&#10;+Czxyo/HkyTJLE97+X5kMIAmomZFz2AlV8vjWqJLDIn71P689VvTao4282CWxZlD5S9NhPZ3n4mG&#10;aahANWvmwXSYhHOD5RNeQAxwrjGrXRuoVnNgjgHXMce09Ha5daKfmh3Mq6UorgBuKYCFgBFUSGhU&#10;Qn4foA1Um3mgvltjk4rqZxxCNosgW0B5sp00m8TQkbsjy90RzAmYmgc6QK55rG1JM75ysYDQlsyy&#10;/cYT7zMw2/n3r1N8ZurZdDrLBob/3P2eo+4akuC1TYKWT8ZD0IUhuEfOwepY5PCLoyiezWY2wp6c&#10;cTgZTzOwDeScjKMMtrGR6smZJOMwGvuqBNeEceJD39e0Pgv0iYKtKr0wGrK73Jsu3s9QQx2/xw5D&#10;94ii9FVNTZRq/pKWQBlTQR1zzYWHDozHhEAi9lKvcEGdEKJsZ5d+hc2x1qCx7FKvt+0N9DOdkd42&#10;AAZ09vPNUmrvS4Nj4fscc4uHFXZnwfWwuGFcyPsM1HAqv7Ob36vJQXPD2EE7qiWnDNL5GVb6HEu4&#10;nnlBvQBVlbWABCB8K0BGYve9/7QC5OvmWEBigkII3tmmEayu+7elFM1ruJkujOxhqFcs0bLveM0i&#10;uNsSuljYae6SccYvWriauOAZor7avsay9VTVwPHnoq8rd0qbm2vi8V/JBOM4m6STMIIvAX8RenAm&#10;iOIsgqqZWmL1dSqajbMwtqnApIlkr059TgU2zXxOBS5ZfOpa/H9JBfZrCz4ybVHwH8TmK3a3b1P1&#10;zWf70Z8AAAD//wMAUEsDBAoAAAAAAAAAIQAtdEC6mGsAAJhrAAAUAAAAZHJzL21lZGlhL2ltYWdl&#10;MS5wbmeJUE5HDQoaCgAAAA1JSERSAAADdwAAAYQIAgAAABrITt8AAAABc1JHQgCuzhzpAABrUklE&#10;QVR4Xu2dDWAU1bn+JwESrIof9QshJIEEDJirFhETqSAoNIheajVqVbC2JpdSMbFSoRqpphZbbBNt&#10;lSatVbFaGy1SLyZVEcFKYq9KUT5iSAKB4EXF0iJ6/xVI9v+eOTOzszOzuzO7s7Pz8Uy3OHvmnPe8&#10;7++cTJ6cj5mMNzdtEwJ5vL/pf844+7xAhu6uoNEQDrcHgDsMPHXVoSlTx5ZbBuFUE3bGPtrRGc7K&#10;T83cuXOVGjNaN25xsnr31LX9vbdH/8e57vEnsJ6gIRxuegB3GHjqqkNTpo4ttwzCqSbsjH20ozOc&#10;lZ8atcoccFPFPCerd09d+z/ee+IpQ93jT2A9QUM43PQA7jDw1FWHpkwdW24ZhFNN2Bn7aEdnOCs/&#10;NWeffbZSY8buvR87WT3qAgEQAAEQAAEQAAEQsJHAqSceb6O1JE1lZQ2CykySIYqDAAiAAAiAAAiA&#10;gCsInHT8EFf4ITpx1OBsqEz3NAc8AQEQAAEQAAEQAIHECZw45JjEC9td8ugvHQWVaTdU2AMBEAAB&#10;EAABEACBdBA47pgvpaNa4zqHHHM0VKZ7mgOegAAIgAAIgAAIgEDiBI790uDEC9td8vghx0Jl2g0V&#10;9kAABEAABEAABEAgHQS+pFoKmY76I+r8smqRaGbavYEDIAACIAACIAACIAACCRPod+roenhB9ctx&#10;KlNHAZWZcJuiIAiAAAiAAAiAAAikn0Bff78zn/7Q1lAoTl1qHHheZvo7BzwAARAAARAAARAAgYQJ&#10;DMjM0JZd+/3LH5BeIX7G2LGFM+ffPHUk5VnbUPaXwod/xs5f/cHMB94Xi50x9j+/Nn/61PyoGVim&#10;sf9Z9cB/5TeUTbpbGD+el7p93gPT8nVOn37KSUoaVGbCbYqCIAACIAACIAACIOAGAiG9Ez1rb6/q&#10;nFk/nXTgzl/fcu37l725qjJf2Ln20Vuu7bzto/unrl00tHlG63xRJr7861v+LNzWfP9UyqtkoPOd&#10;PYrdl+df2HX77mX5PTulpJ2PnP9SGdnR1pxz2ilKEmbM3dA54AMIgAAIgAAIgAAIJEjAcKXkiH6S&#10;nrkjcukz5ScP/kj477/soHy5U/LOEEJigRD9l12lz80/qSp6unkNS1VlkK+yPP2C8JWCXLos5hdT&#10;QuO5Hc2hjgEqM8EWRTEQAAEQAAEQAAEQcAOBvr5+g09/iK2h5JdGjBr9Tme3eC6qS3bC/qsUzC04&#10;p71zR0SGNYuG3f4qz7Dm9uoXLnvgplyllh2Nsx4KVf14skG9UJlu6BLwAQRAAARAAARAAARsIEDK&#10;0egjCP2CnC7QwGZIzBZi6pJOwiliHuYGKU+DDDt+c+WDwvyV38mRa9nxm8u+/9+X/ewnFxnWC5Vp&#10;Q4vCBAiAAAiAAAiAAAi4gYDxBnPSk6r94OIIJtseTnqSpysprDjLbJzhtYYfFX5v6aTwNvZXf1N7&#10;xrznbsqJsrEdKtMNXQI+gAAIgAAIgAAIgIANBHRrI3c8/sPZZ9z0/uj8EcolUVuKyzHFUU1ZbYaL&#10;0sinUYYdO96/dtqFqhpe+0vTNZeQ6Ix2qOPBHnMbWhcmQAAEQAAEQAAEQCBdBD49+HkKql53z+iX&#10;p27/yVctmh5XmKeUwO4fi/CQHQRAAARAAARAAATcRCBFj2SPmFI3/eB3jGW6qWvAFxAAARAAARAA&#10;ARBIgsA//nkgidI2Fz27qECxiBlzm+HCHAiAAAiAAAiAAAg4SWDfP/7pZHWx6/rKuNFQme5pDngC&#10;AiAAAiAAAiAAAokT+HDf/sQL211yQvEYxSTWZdpNF/ZAAARAAARAAARAwEEC0Td8p+GKOm6oTAd7&#10;AaoCARAAARAAARAAAbsJpEFLmnuSEVSm3U0NeyAAAiAAAiAAAiDgIAHxkepuOdRxZzz++OMOckBV&#10;IAACIAACIAACIAACviUwd+5cJbaMefPm+TZQBAYCIAACIAACIAACIOAUgYkTJ0aozN17P3aqatQD&#10;AiAAAiAAAiAAAiDgAQI5p5184IC1x3AuXrxYozKxLtMDLQ0XQQAEQAAEQAAEQMBzBKAyPddkcBgE&#10;QAAEQAAEQAAEPEAAKtMDjQQXQQAEQAAEQAAEQMBzBPCGSc81GRwGARAAARAAARCwQODR5r9byO2C&#10;rN+eeU7avbBlXSZUZtrbEQ6AAAiAAAiAAAikhADXl/MuPSsl1lNmdPmL75Lt9GpNW1QmZsxT1kdg&#10;GARAAARAAARAIH0ESGKSvvScxOSymD7uHIKtqqoy36RQmeZZIScIgAAIgAAIgIA3CHCJ6Q1fo3jp&#10;QqHJJaZ5oQmV6ekeCOdBAARAAARAAAS0BNwmMXsaLj3ttNMWrrXcUq4SmmpxaVJoQmVabnIUAAEQ&#10;AAEQAAEQAIFAEVBkZX19PQ/cjNCEygxUJ0GwIAACIAACIOBzApYGMvkoo+q49NKFDT0SobUL2QU+&#10;BMnP5UOdS7pklE3MrgxhPvnNsAHz45quGs7kElMRmnF7EvaYx0XkrgwDfz/VXQ6Z8+bI9dbnCcxZ&#10;Ri4QAAEQAAEQUBOwqjLPX/KOFuANT3+4jH7bkrL85pMC/8LPI47x97z5YmVe3GxUfn7npZpapBrM&#10;tRxtOXd+v7lmjzmNXGrEpT5F/4ZJqExzLeyOXCQxh371eHf4Ys2LvX/9F4SmNWTIDQIgAAIgkBAB&#10;SypTrEFUkFwz0tgm04NqZak/F6RcksxUi9EIjw0vRM0dPVg3qEwzTRFHZf7+qTfMWHEmz/XXTYpd&#10;kau8TZ5J3Hi9KzE5nPX//vHIMWOTBwULIAACIAACIBCDQFIqUxKQXD/qxzKVIchol1SCNUK9hv2N&#10;yGGuIf2gMkm0TZ7kIhGw/o1tMYSX27w1109i5Yod746ObeeO/4/ka0mvhbffeQ9CM71NgNpBAARA&#10;wPcE3KIyI4ZFZeqGifGaxLsqU9r940LRRpI32milC72N10PiX48Rrz8kJiEgoUyxxGeBHCAAAiAA&#10;AiDgGIGezlT8Zlr7MFvvecPTbIGnchgmOhao8xUxlela0WYovFzrbfKNZxhv4hJzx/Kpx1a/nLxb&#10;tlqA0LQVJ4yBAAiAAAhoCdBGGf6GRjMH22NusP3HTNHYebh0HV8wUp1tbQvbQHRDmZV9vGkZyEw+&#10;fm7B7U8yijHCZxcCV9kJQrwQmq7qcnAGBEAABIJMYEcX32A+/obLZ+QFGYRR7N1WDkN4bI+5+0cH&#10;1WsW3e9t8r1UHW9SY5lnbV90sG568g6lwALWaKYAKkyCAAiAAAhIBKyvzrQFXQJ7e2LVm8aBTHqS&#10;0caNG81DGTVqlH6PeZSxzD1PVJx/xgXK5ztP7OH1sPS736STtruVqxXP7JKcUK7KxX/aJl6hzPe/&#10;Lgiv/1QyKFqIZUSuWq43zghfXG/VGZRYmAc6l5QQ5Evh6BTSpqoTY9RzkJFGQrMYrzIVHnFy4jHH&#10;ip+py7vDneKJK3ginzrX5b/lFTGr0dx698PTJYNqC4IQkb5gjVSVbCFaKeGVao17GNE0/6OLnCAA&#10;AiAAAlYJWJo3t2rcmfxplJh2BRhjxrz852++v0H8/Lxg6dVMJqqOknv5pQ1vvjRtzQyNFHvzDeFu&#10;ulRX/sKjojwt+faCrkcqvlPRXfUSFflj1fbvc2tRjUhVs3pNCk0hpresMr3NXX9UuxShPin/hXeI&#10;IWytf1TSxBHxx62O5dZxiAYtgXj1HWDuyoP7Pzu4f+WZd57FhebIeWvFlM/eve+8yOwvtwi/ofSV&#10;cx9bqpakEZlGzX9ZLCiZfff+rVeIZlk6N3vwnfu3lB+jCE2xdLRSwiV1vFTYPWwGsuuHGHZAAARA&#10;AASMCHChaX6NpnsocredfxK77QQyzTx18vzJ5cKqNUZii/zJvfpHi4VIKXb+NXOH05WcUeO2dIuD&#10;oLlXf3v01i3lN12TS1+G544WunZKg6NSQAZG6Mr5ixov37L0KT4gKggm1yzG9FZlc8+6VxWXrvnu&#10;5VtaNkT6xKqkEOIhj1GdjoNiy854NQ5Of6jpW2/dWc8HKaMc0+fPG0WXRo0+763tqoHPWEVGlX1d&#10;lzn/e4vnCo+9GGODkb6U6N7zLTukujCiGa9/4ToIgAAIgEDiBEioKVqTS7cUf7488tGXlnz3/Jbk&#10;KuJuJx62a0pmmnpGpiK2hs9tfPPe8xPzfvbFUsGw+jQyNHzKtDObvn/+GeJse27emRF5EvTW0GZv&#10;99YzRzE1zA6qaFNPb0KBJQkn+XjJ65Ffu2ICmxwXZ8BHjZkQEUh3y/P/M2E0k5W2H6RTLdsk997u&#10;UGlbCE3LCFEABEAABEDACgEu2jz0sRKcq/OyGXOSbrTdxAY3h+ePErbvUkYEVTLuzfVN4/LYQKaJ&#10;I/fq37K5+DtKKO+uni1n5+VohaZ1b41sRohdg4pMuBolS3QORgXixGvOjfzvrWXz0b+8hLJ3d7x1&#10;7piwqFxTv+jtby0WBy9HFo4Ttm6XxxGF7u2pUp+xnNa4x7JCaJprZeQCARAAARAAAS8RkNZl2iQ0&#10;L5w8e9Orb0ibgfbs2i4U5IuDha+vX3X2tEkmVaaCj62bfOHMsgvk8UblQhLeqmyKg4i/41uX2tYY&#10;VpRoS0bjENte1HituLHzV1PLH5vw9TLlAV07OrcKcy9j6pOOiy/71tsrW3byL93btwpnFqZkjDO6&#10;xy8viHRPzgmhaaWVkRcEQAAEQAAEPEAgvPtHJ93YtLW0kfzKpVvNxXL+IrYZiJe6uue7GxZdyMrt&#10;2dktjM4dLux55hp2Kba18A7uGQ8VNG74rbjEU3dY89bYJg0iNo6qF72tFn6uqYgXiepqHDjGHAwZ&#10;mos3Dn62xZvvJR+/6Mymz9aKI5dGx/SH3rniT+P5du+zOn7w2UMXR8lIavXEY866Uz/Y+fICeTM7&#10;GaEMAs3UT/+VNAMetZSyx/yKLfe9G8U9CE1zP2TIBQIgAAIgAALeIJBBc9NqT2ky2tTaR6PoQqGQ&#10;w0En463DriZc3eF/f6h9g/mO5dPO7rzj01+480GYCUfKC+I5mkkCRHHzBDIyMsxnRk4QAAEQCBSB&#10;lDwv09JkNMlK9RGVPqnP1HwmX1DE1mimxrhbzArkiJ40Q+rLY/xXiulB9L4MDUGli0C0W5PZO1ig&#10;frEgWBAAARCwj0DGunXrErBmadjSUuYEnPF9ERJeETHu/PXF53Te8a+fS4st/Rj/Oxs3548u8mNk&#10;iCkNBGKMWeovYYAzDS2EKkEABNxHwJaxzAzamGwpNI1kVH/Vq0l5Ct3pmXRLESGzCwmQyhwJlenC&#10;hvGoS1FmxtWCUiMuoTU92tRwGwRAwC4CtqjMGO/+MfBToymVr9EnwvpDIfrgAAHrBGipAD4gYAsB&#10;Ve9T2+PJ/E6nPudf7bpTww4IgAAIBJaAhbFMw2FLnij/K92uxZTweWDhIvCECWDGPGF0KBiNgH7k&#10;kqdIO4Dk8c4YA5xgCwIgAALBIWDLWGYiKlOvLMUUtdwMDw8Epz0QqY0ENv59S17hGTYahCkQUOSj&#10;JC65xBQP8YQTkhKlL9iEjn4DAiAQVAKOqkz1vJI4VMk1JUlLUVDKE1LKKW8UVamgthLiTojA3zdB&#10;ZSYEDoV0BBShmBEetaTTsMTUiE6NvsQCTfQpEACBYBJIg8pUzYwrA5rhFU8qtakdy8Qap2D20YSj&#10;hspMGB0KGhLQjV+yYcsIpRke1JSn0eXrQAoCIAACASRAKvPAgQOWAl+8ePHEiRPnzp2rlDI1Yx5l&#10;IDPafg4+hBkxr27JS2QGgb9v2ppXOAYcQMAmAirByOfIVZpSlaDMnmPe3CbwMAMCIOBZAk6rTD5J&#10;rh6wVGRmfz9tJOfT5tKOciUbP/EsZDieHgKb3t2WWwCVmR74/qtVGciUBy/5csxMjb5UfxWHOpV9&#10;QXhFkP86BSICARCIQ8B5lRlNYoZElckkpnwS1qKKyoTURI82T+Dd97bljhptPj9ygoAxgYhBTC4c&#10;JTHJNKaoMzPZ/yTFSf+Rr4eHM7E0E70LBEAggATSrDK5oKR/6H/9fX3Seb90wkc2+T/K7HkAGwkh&#10;J0bg3ffaoTITQ4dSWgKqkUx5plwaysxk4pL+yRxAJ6LQFFMi5tPVg5pgCwIgAALBIeCoytRv9gmr&#10;zP4+Ol+37q/BQY9IU03gf/d+dMKXT051LbAPAhMmnp85YACpTPpX1plMdyriUlnBCVYgAAIgECgC&#10;DqlMnb5kTy9iY5h8grw/1Ccef/3rhm9ed0OgGgDBggAIeJrAo489cc74c0lkDhg4cCCpTFFsysOZ&#10;XGdG7AeyGuyOjm1WiyC/awmMHDPWtb7BMRBIBYH0qUxxi48oMdlBEvPIkb4NG9qgMlPRzLAJAiCQ&#10;IgKkMovPOpspTPq/KDTpEKfQ2fpMQ5U5ouERS86ElvzIUv6UZs7I4AuYsJkpEczd3V1ZRw9JpCTK&#10;gIA3CaRLZcrbfFQDmUeOHGlr+xtUpjc7ErwGgYASIJV5xthxg8Rj4CCuMweKIpPpzGgqM7RkiUle&#10;GffcA5VpkpX7s0Flur+N4KG9BGxRmWz5kdXD6DmZ/VaNID8IgAAIpJ0A/YXMVvxIEzPSnsW0ewUH&#10;QAAEQMAfBCyrzMgHEvGnr0s7yf1BBFGAAAgEhwCt9+mjJ2OEn/irvLfMNgZdXUJLvVBaKpTWa212&#10;iek0O6+5ZEt6jHptiw2GQAAEohDIGXoK2BAByypToSYKTP6BykRfAgEQ8CQBNoopjmTyN5alIoaC&#10;AqGsSmit0dluEeYIQmsru4u2jhEqW+QMNqVHrTcVQQbY5tqObXc3PEKftS9hs5e3+wHXhRp1SF/V&#10;Hx6hkqL5ytMVCvqCekDR7Cu1eJupJZUpq0l58FJ6jSRfppmSu7PX4cJ/EAABlxPgEpM/9ld6xK/8&#10;mN9Ue96ySiifJVdSKGxeJZ3blZ5q/2GfCPxO3A124/VT6N/H162jrzknZYGMRwn07v2YNB/9q/af&#10;f6V/1emGX80k6slEs8894S55lCd3O/GxTCqsmj2HyvR0N4DzIBBQAvQ3sjKEmeb3k22O0gR2pQe0&#10;hVMYNj2pKi+vYKr8hKM8QVjXI9zzVH0Kq4TpVBLgwi4BVZdAkVTG4S7bplRm9DlxTJi7qznhDQiA&#10;gCUCyi2MPxg44pD3OUYzeI/RsX79eksOILN3Caxbt27udcpwNIuDhGbPOu8GFHTPlWHFoIOwNX5T&#10;KlNfI1+RqTowlmlrs8AYCICAQwTU9y5ro5lLdI80mjJlyuTJk8073t6pylscPrcr3bwnyJkMgcm5&#10;Z1PTM42JAwR0BPSz8IGClKDKjGRkMAoQKIgIFgRAwLsErEnLyDjVQtOqxCxbKAgdkrmWZULxbOnc&#10;rnTvtohXPKcWf+KpTeRt7yeHaN78sTur8vKEvClecR9+2k9ALygDLjEJsS0q0/6mgkUQAAEQ8AQB&#10;LjRjSMyWSvasooyZQlu1eFIqh1UgkM5kKRlCbZHQUGZzetR6PYHVC07SOyd7etYpW8vXb9hEyzSX&#10;XFflBd/ho/0EICgNmWZ8dnB/bNj6Z7CLb5WU3i5JTzQ+cvjwoUOHN27cFP3dPztfbdwxsmJaPv33&#10;lW6puhMnXHXlOSdE1C1lO/7vzz37luzVqEuoHMv1T3UqfVcuUKl3TpxwwltvccsGdu3vTbAIAiDg&#10;fQL07p/Thw/Pzh48+KjB2VnZg7LoHUBZ9AIg6W3mFKD0JnPpbeaUQG+YxLt/vN/yiUQQ7d0/9CQj&#10;WqDJ/tLIK6BlmjSumYh1lHExAUU+anSkJp3vAdJsUTdMpGx6U5qy6q1IGpuOoUrbu38SjzB/WoV8&#10;XDWq+9nn/v5PI1snnHOlku0S4ZXGV3eGhalSfMI/X5GKH3/iifvf2j9SunLJCW89qxRI3FOUBAEQ&#10;AAEQ8BOBH/3upVSEQ3Pl91Z+lz5TZ0yHxEwF4bTbVESe4UOOFPc0TzLi6YaJejGqz2b4hKO0o0jA&#10;gbTNmJ9wzvhR+/f/K57L+dMuGdX9jl6NnnDOtAlCd4+kUk+c8BVxvJOO/K9MOLF7h6xL45nHdRAA&#10;ARAAARAAARBInEC6xhoT99jBkmlTmaZjpKFKw7wnHH+CoUqldNO2kREEQAAEQAAEQAAEQCA1BJxd&#10;l6mOgdZZvipM0y7N1EcpLrtkSzjlxZ1SFrZOc/94WrSpNaTJlxpusAoCIOB5Aomty7QUdtf111vK&#10;j8xuJpB19BA3uwffQMBeArasy0ybyiRtuPH4K/nGnhgH2y8kSBuAFL1J+ZnG7B4l7h/SqEx1LnuB&#10;wxoIgICvCCSgMn0VP4JJgsAHH32SRGkUBQFrBIadepK1Anbk9qDKVO8xFxEYbwhXZ1O2krPsqn3m&#10;4ZKKypSuYpO5Hb0LNkDA/wSgMv3fximLkH4Bp8w2DIOAlkDvh/uch+JBlek8JNQIAiAAAlEIpFpl&#10;0nuuwd43BOjpmL6JBYGAgBkCUJlmKCEPCIAACBgTcEBlWnrhJNrJzQS6u7uxLtPNDQTfbCdgi8p0&#10;/x5z27nBIAiAAAiAAAiAAAiAQMoJOKMy6Wnscff5pDxUVAACIAACIAACIAACIOAYAWdUpmPhoCIQ&#10;AAEQAAEQAAEQSD8B/nrJgB9QmQHvAAgfBEAABEAABECAEeC6UKMO6av6w0kpKZqvPF2hqS9oeEkp&#10;ohRXPPG6VIXKxI8WCIAACIBAygnUl2awo7Q+XFOXlCZeEK+18IstlXISS62s7zLhnd5+hJUI+8yc&#10;lL9SqlKpwcBPE7Ujiz8I0LsiSdUZvq9c86pxw69mEhVQ0d5Urq7dB++uhMr0x48GogABEAABVxOo&#10;ag2FOutK1D4WsDTl6Kwrrl7FNV9Zgyq9pqhpjgmdqbdPVqjCkrpObkxln9Vh4I9Yd7R0V8OFczYR&#10;4BIzgeHDBIrY5LLbzUBlur2F4B8IgAAI+JVAfWmpIiALxhhHWTarXGhanTyBaPaTtwwLviGgjC/6&#10;JqK0BwKVmfYmgAMgAAIgAALRCRSMKS6OokA1hWhwtLXKBpR22bHBFZjwAwH9LLwfojIXA1SmOU7I&#10;BQIgAAIgkA4CLfW1m4sKE665rb2Tl+3q2FyShJ2EHUDBQBHQC8ogS0xq+ozPDu6P3QNUy2Ok0/7+&#10;/r4++of990hf35HDhw8dOrxx46ZLZ10eqM6EYEEABDxN4NmVzw8bnpOdPXjwUYOzs7IHZQ0aNChr&#10;4MABmZn0ycxgN8jwkUCk9IZJvPsnghtt95kjqIcbacZcWNFaVSDmot06q2aHGsrEs5mNcsmSiuYV&#10;DWU8i/Wjq6VyTm1jW5tQUlFX01BFxlUH+bNsTCurMf6Bd//EZ+TfHIpS1EhGTbqhoIyhMvVmY6Q4&#10;Txfv/nGeOWoEARAAARBIgkBbdUZGeF83m+FW9CPt1pEEX8TuH1KBiUpM8rOgrKFV3GPUqpWY7GKV&#10;SYmZRMAoGiwChtuAYuwN0jz5iO89Uj/GyOvbzDFjHqwfAEQLAiAAAmkjIG0qNzd4mDYvUTEIaAko&#10;Us/wIUdKbs2TjHi6YaL6UoznH3ldYlKYUJn4cQIBEAABEAABEACBxAn4QA4mHnzMklCZKQILsyAA&#10;AiAAAiAAAiAQaALY/RPo5kfwIBBkAqne/XPo80+DjNd/sWcdPcR/QSEiEIhGwJbdP1CZ6GAgAAIB&#10;JZBqlRlQrMEI+4OPPglGoIjSFQSGnXqS835AZTrPHDWCAAj4hwBUpn/a0vFI6Bew43WiwuAS6P1w&#10;n/PBQ2U6zxw1ggAI+IdAqlUmPS/TP7ACH8nIMWMDzwAAgkUAKjNY7Y1oQQAE7CXggMrEU9ntbbI0&#10;WsNT2dMIH1WnhYAtKhN7zNPSdqgUBEAABEAABEAABHxOID27fx5a/rjPuSI8EACBtBJYMO/GuPVj&#10;LDMuImRQCGAsE50haARsGctMm8qsWXRr0BoM8YIACDhDoPb+B6EynUEdnFqgMoPT1imNdMTQU3bv&#10;/TilVdhl3BaViRlzu5oDdkAABFJC4IDFIyVOwCgIgIAXCJCGUz6Kv+pEOufp+pyagjwnT9SHHtum&#10;vgq1EUMn1UV4vTFq90JTSD5CZXqoseAqCIAACIAACIBAVAI0TMg/6hz8qyZdn1OfgY870kcvNGPY&#10;VKpWqlD7Y5io95aneGXUM0aPhMrEjysIgAAIgAAIgAAI2EzAcBDU5jpcbw4q0/VNBAdBIEkCXfWl&#10;GZUtaiP6lCSrQHEQAAEQAAEQ0BGAykSnAAEQAAEQAAEQAAFHCXhoG1AyXKAyk6GHsiDgOAE2DKkc&#10;8gilMjbZUhm+yM5K67u4h40zpQvKoKY+hbKFyyslFdt0whMpEzuJWpdYoVwsSvEWHoZUixiU4hkZ&#10;jhx6dRwyKgQBEAAB+wjoBWVAJCYhhMq0rx/BEgg4RKCiOcSOzrrNMzVyrKxBvMKPzroS0aGCqtbI&#10;BIMUyfNw+Zr2QkVo8oud7W1KfMVjCgTDuqITiCxexnzqrBOaVjPdSh42VzRKwXR1bC4pKoyDsqqq&#10;yiHYqAYEQAAEkiAQHEFpCAkqM4m+g6IgkFYCBbPKSzZ3SIOVdntStlCSgAVjikXbJP4EJi7FE/NH&#10;nOJt7Z3cVmFRidBYy8ZKSY6K9UQ/uMSE0DTfCsgJAgEhoH4akV2bb5K3E+1ZSEqjKBn4fnb1Y4y8&#10;vs0cKjMgP3oI06cEFJXG41Nv62lZVi2Uz1LJta7VTW0Vs8tUJPQpEZgU42x2vbCpvLNBKiyONcas&#10;SxwulbMbFo+oqat+TnVxc2d5U2FGxszNdQvVTmpaTi0uITR92q0RFggkSED9nCDN84O4Rb1oM3zs&#10;kTqz/tFIGlMxLPAaDSs1dE/Jb/hIpgShpLUYVGZa8aNyEEgVga762saKmiqVyGSqM1K/6VOMvGGj&#10;jGyOvpUbY8pUM9aor0tlJ35xbpP0b0HVCprkL4mQxpEeKbKyvr6eX4HQTFUPgl0QAIHkCHh9GDK5&#10;6KXSUJm2YIQREHAZAYNxS3nGW/FUmQOP7XtBVY2yZpIGMOdotaqsEaNYiVucl+NLMZnOFKrnyHuW&#10;opjkElMRmi5DD3dAAARAAAQkAniPOboCCHiKAM1TF7bX8Mlo5TzGSVhTqgryRLUpPYOIq+xLNd/8&#10;Q8OafCZcX2lUkPritI98ZqNijr6tmi1PsIuZi+VaBIFeMKkYppFLjbjUpxx33HEueY/5oc8/9VTf&#10;grNxCGQdPQSMQCA4BGx5jzlUZnA6DCINAIHYwtFeAE7VpVaZZiJwj8o04y3yeJTABx994lHP4bYX&#10;CQw79STn3YbKdJ45agQBdxNwSvlFjGWmGAlUZooBw3wiBOgXcCLFUAYEEiLQ++G+hMolVQgqMyl8&#10;KAwCIOAJAt5VmTs6tnmCMJw0Q2DkmLFmsiEPCPiGgOdVZsbi933TGAgEBEAgFQRCS8/wtMqcPHly&#10;KrDApvMEuru7sS7TeeyoMY0EbFGZ2GOexhZE1SAAAiAAAiAAAiDgWwJQmb5tWgQGAv4gQGNI5g9/&#10;hIwoQAAEQMAfBKAy/dGOiAIEUkNg6MmdS4dVpMY2rIIACICAjwkk/2pKH8CByvRBIyIEEAABEAAB&#10;EAABOwko7xPnRtVvSFe+qk/0edQpesWpGFRXpH6Juca4nbE5aAsq00HYqAoEnCFAA5C3nVzK6squ&#10;v21k/VBBkIYk6esZnTOyuRcVN5zRfLZySRDOHkZbbaTPDeqnTx/bIKVHDmoym3J+ZbxTGfsUrzL7&#10;qrpKZ4wMiZbphLtBPrATlXvkgOKhM7RQCwiAAAjoCfA3iSvqkL8uUnlppP6EX9W8nTzG68gVg3Ff&#10;pO7p1oHK9HTzwXkQsETgi6o//EOYcpI4A549VvO8v00f0GMfxM/OB08+nctBYe++Qp740D+6DKo6&#10;WClevWBddkOEMBUL/vFg2dVcmFJdh7Z/FC5/5ilZypfOj76Qz7+o+gWrSBg3RJTIOEAABEAABLxN&#10;ACrT2+0H70HAgMDeLzpPzjrTEM3efXPXZS9k44jZo08+uGqTYSYmRrtOzjYv9VrfO9g19ljt8s2P&#10;DnUJx8p1fbFtr9AqCUomcEVxqVO63J1ozqOxQQAEQAAEPEUAKtNTzQVnQcAUgS+278seSxPlTEpq&#10;C7S+9MGL4/JDS0/a/tAH7E3ibLRSPNEckVKv9D+OLdh20CCbplTYWnb9tV/u/ONOsa7TC9d9IpUd&#10;e3poaf6lW3fOlARuxBinqeCQCQRAAAQ8RYCm3TXT4p5yPylnoTKTwofCIOBKAl9s25c1+lRac5ld&#10;KLBBxMhDHKrc9kmVNj1GKEPumiI8uOZTC8EOHXIpGysV6xIOvfieOC3ORjfZJHvhS+JXlkfvnoVK&#10;kBUEQAAEUkogeXUYZIlJTQOVmdL+CeMgkB4CWz4+RBVHHYDcu2+ZcLqFTTbGajVeaPsObaEsbI5e&#10;uPVacTcS1bvtWHkFJxvsFJQxznjGcB0EQAAEQMBzBKAyPddkcBgE4hOgFZBlV5+xYdzBC56MGICk&#10;Pd18F3nDWKFgyjC2/Vw+2AZwZc/4gi8XCLS1PO6TMuXt5yx/5HFqVsG+L1rFNJqjf1D48gZxe1Dj&#10;k+LWIlZR/q37/lca1JSKDmmmdL2p+OEiBwiAAAg4SoDvPecPHoo73hnjwZma5yXxXe2WjDsatvXK&#10;Mj47uD92qZDu6O/v7+ujf9h/j/T1HTl8+NChwxs3brp01uUmHXho+eM1i27Fe8xN4kI2ELBAgJ4K&#10;xIQaTUwbrba0YMgVWUmPbty40bwro0aNOu6442rvf3DBvBvjlnp25fPDhudkZw8efNTg7KzsQVmD&#10;Bg3KGjhwQGYmfTIzqHxG+IhrTZ9hR8c2vMc8AW7uLIL3mLuzXeBV6gjgPeapYwvLIOBZAtKzh/wg&#10;MT3bBnAcBEAABECAEcCMOfoBCIAACIAACIAACICA/QTSOWNufzSwCAIg4DsC3p0xP/S5lV35vms4&#10;/wWUdbT6nVj+iw8RgUAEAVtmzKEy0atAAARcTcC7KtPVWOFccgQ++OiT5AygNAhYIDDs1JMs5LYp&#10;K1SmTSBhBgRAwMUEoDJd3DjBdY1+AQc3eETuOIHeD/c5XqcAlek8c9QIAr4j0FVfWtheE2ooUyLT&#10;p6Q1aO+qTNpjnlZyqNxOAiPHjLXTHGyBgOsJQGW6vongIAi4n4DrVeaBAwcsUcSTjCzhQmaTBPAk&#10;I5OgkM03BGxRmdhj7pv+gEBAQBBIMoaf8FjZwpGwRPG8pVL1/Ec6La3v4jkaZ0oX5CIGKSxfVANy&#10;FZSBTMheyPblq4ojdMKvUX46MS6F9gQBEAABEPA4AahMjzcg3AcBLYGKZvFNCp11m2cqopHnKWtQ&#10;vWOhs65ETCyoauWpcoJBilwFM8CySVU0F1cXRlZRtrBuc23pnOpi5gNdXiYJXY2Pne1tSkrxmAKT&#10;pdDUIAACIAAC3iIAlemt9oK3IGCWQMGs8pLNHdJgpdlC1vKROtRWUVBVU9wm1C1kqzwLizRXC8YU&#10;ixV0dWwWSFzyE650Y5Sy5hNyB4+AOMSuDMybi18elrdYzJxx5AoAgRzxDZMpOlJqPEU+RzMLlekw&#10;cFQHAg4SaGvvVNemzFhTYsuyaqF8lurt412rm9oqZof3AJEG1KUYuK6pQswhKkjx4FfZcKm8u4hN&#10;zhc2lXfK30uKCqW82lIOckJVLiRQX6oZio/qIw2xSwPz5sMQx/WV4Xvz5fQ513Zsu7vhEfqsfQmb&#10;vZIB6d6yXPPplR+lKB/ufbSvPF2dR4k2RrrGmnsBxfQMKtOjDQe3QSAZAl31tY0VNVUqkclUJx+C&#10;lA99ipkaW1Y1hoWjtgCNboqz7a28ZiZjubaMWcpMtcjjJwLiwt7qNmW5MF9WLB4t9ZXS0uPSyvrI&#10;9Rid8iWSp+IYPl8fzMvyscv4I5cx7BsR/l3DI5R84/VT6N/H162jrzknZfmpKRALEejd+zEJPvpX&#10;TYO+Kh8lnacYZtPk0WhWjX1D4x5tC6hMjzYc3AaBJAgYjFvKk9iKVWVa21I9sUvRzHhFo7xatKt+&#10;jixsE6vLkmPI7CEC4lrhuhJp+S8NOoafs1U2a+EKvo64dXa7euFxW3WtIF1aMXvVHKYtyYwyWsnG&#10;Lpsr4jOIat+gKD2pKi+vYKr8hKM8QVjXI9zzVH38WpDDUwS4BEzpLLZGm3oKTxxnoTL91JqIBQRS&#10;SkAcDyqs1kysq6tk8pUNZco5de6UNbBdSeKO9kLaI8QHNeOWSmlUMO4lAl2rl82RHohQyxf1SkdJ&#10;3YqqAj44T9vJyjevMt54Fi/WqPYNCq5bt27udbPUF0ho9qyLVwWue40Al4CJCUH1XLnX4rbHX6hM&#10;ezjCCgi4goB6BaRyrk7kXiaWouxRV0aWdFWwBKYcld3sqoe9S4CUPe3hESoTpVxBF06km0BLZWFT&#10;UU0nH8xcUc6fkmDjkaD9yblnT5kyRSCNiSN4BPST6QoD/ZS6VTwxjFs1la78UJnpIo96QQAEQAAE&#10;YhCQHpHQxdZbVrKVlrSyoqR4VqE4/t1Sv6wp/Dws2mhWPae+iy/HbKmf01SsbGTjViixdGZjHNyx&#10;7BsUJWX5xFOb6ELvJ4do3vyxO6vy8oS8KWjTABFIWAWaGRlN2LirGgAq01XNAWdAIJUE9EOYqawN&#10;tkEgGQKzaoqbCsWlFU1CTWcDk5YFVSvKNxeKiXNWCbPLSxpnsv08tD6juq2krkaYw/PXtteskAbR&#10;C2QrLLGuoq26UNwAJD3HiFZ/UIo4AS/uEYpiP1oU9M7Jnp51ytby9Rs20TLNJddVJRM1yoKAzwhk&#10;fHZwf+yQVI9xlk77+/v7+ugf9t8jfX1HDh8+dOjwxo2bLp11uUk6Dy1/vGbRrSYzIxsIgECQCeAN&#10;k0FufffEHu0Nk/QkI1qgSX5OySugZZo0ruken+FJqgnwLUGagUllDFK9YSjG4KWSTW9HbzzVEant&#10;4w2TTtJGXSAAAiAAAiCgJUBz5fdWfpc+U2dMh8QMWv/QP7pIrQtNPpAo2vJNQ+OeI4wZc881GRwG&#10;ARAAARAAARAAAQ8QgMr0QCPBRZ8TUL+Sh4eqT/E5AoQHAiAAAiDgQwJYl+nDRkVIHiNAmrKwvUb1&#10;5GmmMjUpHgvJTne9uy7z0Oef2gkCttJNIOvoIel2AfWDgHMEbFmXCZXpXIOhpkAQYAKxWn7CCr28&#10;RNzrqqhG2tsa8TiVkrrO1ipBV8TQiDLMqbUfNiqa4y9vlHWqclG+RgmrZocWdnA3wyW4eUMHxSfH&#10;yAa1J5IlbsjIeEQwrA7KuoK2A8uUNF/ZKygjnrLpXZUZiA4f1CA/+OiToIaOuNNAYNipJzlfK1Sm&#10;88xRIwjEI6AahgyfGo9NUuocYYUkCyOkoVJJzEFNpgiFCElGKbVFotDUFYxwZk6T0FbMRk+5KtQ8&#10;Ol1VNlxFVJUpy2geCospunG1V6L4LNYoSi5zI4OCyozX53A9DQToF3AaakWVQSXQ++E+50OHynSe&#10;OWoEgXgENEJK0V4GM+DJqkwmJSNlajjFQJ6GJWiEGNVYUA9b8nNNCHq5GVkklnG1V+F8kUh1QXlX&#10;ZdJ7ruN1F1z3DAF6OqZnfIWjIGAHAahMOyjCBgjYS0A7XCcuuDRUZjqZZWp9pqF9U2OfYfkWHsE0&#10;HCuNHYJhXZHDn9LwaOx41OHHDMrTKnPy5Mn29i9YSxeBaM/LTJc/qBcEUk3AFpWJPeapbibYBwFD&#10;Al31tY0VNXwRJT9allULdQvZMs7oKcnA7GyXlou2rGosKSpMxlSMsqaNFxbZ/hbqFIUEsyAAAiAA&#10;AokRgMpMjBtKgUByBLpWN7VVKK9aZrboHcpC8RiV6jRISaLOlsqZkqrVV5SEWW1RS8bb2jttrBqm&#10;fEqARrrF10Ime9hlJ1k/UB4EgkQAKjNIrY1YA0hAemNzeEsN07dsKFO8EN6uztHIiZECOCa2CDsx&#10;jQeQPkIOE+iqrywtpT4XKRlJ+onvEQ+/TFzLjMb4i1eoBv2N7YilulpIkIqWDGSpxk5LpVRxaWWE&#10;hCUb0hXNBbQlCIBAAgTwJKMEoKEICCRKIOae8USN+rwc1mX6oYFJ1HUslJ6n0FJZKTRIDzagn4hl&#10;Y1o1TzlQBazdDBbNDtuoVrlMmL1wVlmBekJANqWxQ2q0vWZFQxk9jaGrfs6c9hrJBTFbTWsVW7hC&#10;krVW9QwIrMv0XD8cIb5kXDl27/2YzmMk8gyx82isKV+tmlWc0VQaw0nn+WNdpvPMUSMIgAAIgIBl&#10;Ai2rNpfPktVfYdHmVS3mTGgHMqPa6apf1j67ocpYYoqLniMGRKtaSVaK/hQUzCoP+1JAF0SJicMH&#10;BEixKR+NOuTp6kT6qihFfkmTR0lRF9RYUArydG5BbVZv01C2RnPAi42CGXMvthp89iwB+iWmfTql&#10;Z2OB4yCQMIHNHeGijTOlCfPSypbI5Ze0RW5z3UKjoUm5tGKns32z0KFMdVuwQ0OZTeURm+7EF7zS&#10;UUsjnOrteQkHi4JpIqAZX0yTF7GqVWtQF7pni0tQmbZghBEQAAEQAAHrBNjfXfKxoqh2mXqMkw1A&#10;RjyGIbp52nXW1li9ubyT2Wpd2LFavdYyuh2aZWez5RotKfrU2Vku1Nqy68g6FJRwKQGSrbYrVy40&#10;+cdwlNSlLEy7BZVpGhUyggAIgAAIJEgg8oECxWMMzBSMKVaNcfKBTN3sdXQ7JXWyXCwY0960Wh4W&#10;jWKHreOkJaELo60JLSioWlguNK1OMFwU8x0B/eS7LSEq4tKXEpMQQWXa0k9gBARAAARAICqBsoV1&#10;Qoek+1qWNRXLD/GiXTil9dL4ZQs9QjasPrsMBzKj2SmoWlEnVEsz7l3q1ZuGdkSFKTCFSdPxNEFe&#10;KQ+hkj/ytH0XDYG2GaphtLNPCaRI58Uwq5aYto+SuqSVoDJd0hBwAwRcQIAtSFN+4Yr+6FNc4CZc&#10;8B4BGhkUlvH1l7VFtLlbiqCqdUV5e62U3l7eKV+g1ZJGA5m0WcfYDruwolmoLWSm5qyaLT/6yNgO&#10;PXCrkSbYxcyRj/OqWrGiaNUcnlwrNCv+eA84PPYaAb+u0YTK9FpPhL8gAAIg4EECBVUNfAFm5DJI&#10;SpZWZrY2KOsjSQYK4T3pkcFGsUM6s0yyJG8fpz+SjO2oF4OKLoWfpEQT5WF/+C50HIEjYDisqKye&#10;tHcBZbS6fAMdKtM3TYlAQCCSgOHzrpWxSflp7fIDsZV9DsqOX2VQU5+iDHPqnqct2Q9bl+2yC0od&#10;dJlZl53hX2V/seMCPVl8oJANEs8uO2gRTxLQPKtIiUFJjzaXrX7ekDqzyaWZcee+NTYNHYvrpFea&#10;BCrTKy0FP0EgAQIVzeJQTWfd5pmRM+FCmTSwJF3n7xRXxng666SXjOtTIryIZj9svaa9UJSNfOEc&#10;30LMXkOpPmix3eba0jnVxczb5mIpVwLhoggIgAAIpJVAjCdiptWvtFUOlZk29KgYBBwjQA+eLtks&#10;b75IQa3MfqPxg7bZdg2+35fpzM21THF2tmve4V5QVVPcJvANxYVFKXU1BdHDJAiAAAiAgDEBvGES&#10;PQMEfEpA/TZL5Vx/QtHTjHVtUadqilL/IkyDV2Ma2tezjCjJvlS3ldTxylSXyIVVs8XlcbqavPuG&#10;yUOff+rTvhXQsLKOHhLQyBF2IAnY8oZJqMxA9h0EHQQCZlWmXkDqVKdehxLARFSmWEp5b3XYgqpG&#10;H6nMIPSywMb4wUefBDZ2BO48gWGnnuR8pVCZzjNHjSDgHQImVaaZcUuDkcxEVaZ65NRwYBUq0ztd&#10;LMie0i/gIIeP2B0m0PvhPodrpOqgMp1njhpBwDsEnFCZ1W1hHrQTKPxAmHCy7IZQmTGzUUkWJ80F&#10;mj9vrwk1FNJ/m8o7W8csk7JEmPLujPmOjm3e6S7wNA6BkWPGghEIBIoAVGagmhvBgoCtBAyHJ22t&#10;wS5jnlaZkydPtosD7KSXQHd3N9ZlprcJULvDBGxRmdhj7nCroToQAAEQAAEQAAEQCAQBqMxANDOC&#10;BAEtAfYgTKMJbpACAZcRoGF3W57Ub5cdl+GBOyDgagJQma5uHjgHAiAAAj4g0NXV0lJfWap6/5Mc&#10;VBdLF98hVVrJHqaqO1qWVRfLryVnF7tEO5RdIz1bJDNkp8WEHVX2iGrj+uOD1kAIIOAcAahM51ij&#10;JhAAARAIJoGCgrIyekF4TYUm/K76ObXCbP4i85qipjk6ndlVX7u5bmH4ZZMtlXOEha2sQCvtFgu/&#10;0Kqlcubm8s5O8T3pC4VO8R1T6kNjp760VqgRc3euoGoVO3H9CWbzuTPqe2t+qP5wJ5UU5as6PXai&#10;3poSOL+k+aqkGBaM4Z7iZzSwhmXd2QpxvYLKjIsIGUAABEAABFJCQHzROHvlU5RDO5DZsmpz+SxZ&#10;cxYWbZZfOEUvLa2oqSrgVwqEVbX1kQa1dqjahjIxdwG9uCqcN54/KYEAo4kRuLv2J1SQ/uUn/NB8&#10;5Ykk2tR5DBMNranNqp00rJQnKtKTf1XMKu5pTgxjj+1MYrjSVQoqM13kUS8IgAAIgAARoAWTbMa8&#10;tr1G9f4pRkY7kKmntbmDpxWMKW6kt5eymXKa8q5tbGtXj2bGskOjl03l4rtNlSOqP2gtjxLQS0wK&#10;xDDRowG62W2oTDe3DnwDARAAAd8TYDvRQp2d5UJt5FJLNgBJA5Sm4i9r6CxvKiwksVpY215eUaIu&#10;FN0OrfGco9O2QjR/TDmCTCAAAmoCUJnoDyAAAkYEpAEdcV9GBl+3xpIUHUAvhWSp6mzKNYOymqEi&#10;VpRbkPPKhdn38HI7tE1QCBQUVC0sF5pWq0YU2YpM3Wx6W3unCknxGOWLqA3FdZkNlFikFOQDmfpZ&#10;ebaLaNmYhTRzbohY509QGgJxgoCtBKAybcUJYyDgGwLKL+1QqLmicSYTfgVVK+qE6mVccXZsVkKl&#10;V/Wwo7m4upBrRYOyBlzKFtZtri2dU13MilNhbhhHkAjQQ4rkHeFdNOTYFlaNXYYDmdRnhA5pB3nL&#10;sqbi2WGJKO8r72qprC2qqZIpGtoRFSbtIhLXZtLfNcqfNdH9CVKrIFYQsI8AVKZ9LGEJBHxKgH61&#10;l2wWf7cznbmZ1r8JQmd7W4XqVzyLvKyhuaKtaXXkU2TCZfVwCqpqitsEPs5UWCRV4VOGAQ+Lxq3Z&#10;MbOxrZrNatOQOAdStWJF0ao54rXCWqG5Ux5YpNWShgOQ1AMXCsv4AHtt0YrwOGRLPbdSKqpHZUOR&#10;sZ2u1U2NbY3cE6pY9Z7UaP4EvPkQPggkTAAqM2F0KAgCviagmbmWJypJZ9L6N/YrnisCUoo00inN&#10;qZNUFJlEKSvxinwgfPEYeeEdrwKPi/djtypr4LPZ8kEvsecHTUw3KDPdfNc360Crm4TwXvJIIFRA&#10;mhlXL9ksk+bLlb3jseyoxtq5qbBaNfbHj03ii5j4nm7DLeQ8PiWDOo9hojqz1Y1B6gcPxS7Ld6BH&#10;81n9aCRftA8LIuOzg/tjBxN5b2Df+vv7+/roH/bfI319Rw4fPnTo8MaNmy6ddblJLg8tf7xm0a0m&#10;MyMbCIBAGgioX3Sueek5fV02xmg9G41YkfokBVFfWthew393x3phupyfT1sqRSKjxXvM09D6qFJH&#10;AO8xD3in4BLQqgD1NDS8x9zTzQfnQcCzBGj8Upipe+kf6cSZjeyhhabjYms7w0OZposhIwiAAAg4&#10;TcDwSZxOO+HB+jBj7sFGg8sgkCYC0uo6tr5OaKvmL2pR0grZNh4rr0anadG2kqJCbkG9OC5N0aFa&#10;EAABEAABewlgxtxenrAGAiBgMwHvzpgf+vxTm1nAXFoJZB09JK31o3IQcJSALTPmUJmOthkqAwEQ&#10;sErAuyrTaqTI7yECH3z0iYe8hateJzDs1JOcDwEq03nmqBEEQMBpAlCZThNHfSYI0C9gE7mQBQTs&#10;IdD74T57DFmxApVphRbyggAIeJOAd1Xmjo5t3kQOrw0IjBwzFlxAIFAEoDID1dwIFgQCSsDTKnPy&#10;5MkBbTbfhY0nGfmuSRFQHAK2qEzsMUc/AwEQAAEQAAEQAAEQsJ8AVKb9TGERBHxCQPMKH59EhTBA&#10;AARAAAQcIgCV6RBoVAMCIAACIAACIOAwgRFDT4lRY+yr+oJW8zscrAurg8p0YaPAJRBIAQE2MKkc&#10;lS28BmW0Unm2upRFebMPe0e5eMhFIgpKRqXckrWwrfD7gZSKjNygAmRdvqJ7qVAKYMAkCICAtwiQ&#10;vFN/uPNKiuYrT1cC1BfUxB7NuFKFOn8MazGc1FvQ+2zosNd1LVSmt37Q4C0IJEOgojnEjs66zTMj&#10;RaNQ1iBe4UdnXYlYS0FVa2SCrm4xR2ed0LSavQZIOsK2atoLjTSj1o2yhXWba0vnsHcHhULNxdXL&#10;JA2cTKgoCwIg4CcCu/d+TOHQv/yEH4ZfzSRqyEQzTgqPW1OkHv+qqULtTzSv1GJRH4I6hVvQ2/Fo&#10;a0JlerTh4DYIJE6gYFZ5yeYOlS5M3JRUsq2908gGycdIARqRKewGvRi9uE2oW1hG1wuLbPYt6eBg&#10;AARAwBMEEhj208g7T4TpLSehMr3VXvAWBGwioNGF6o0+LcuqhfJZBeGK2AvHK2YzCagcbBDT3DvL&#10;eUXR8qvcKB4jVxlFs9oUOcyAAAiAAAg4RAAq0yHQqAYEPEKgq762saKmSiUymerk44wpO1pWNZYU&#10;FabMPAyDAAgEngCf/rYLg73W7PLKhXagMl3YKHAJBNJHQD9u2dWxWQiPM6bEMweqSInfMAoCIOBG&#10;AnoJaK8oTMCajQLXjcSj+wSV6a32grcg4CoC4nbywuq25JxiypYNZdpjLTlfUBoEQMDbBBKQgN4O&#10;2N3eQ2W6u33gHQjYRUC9MlI51y+XNJMSdknZTi6u0TRT1sgNltZKc/SR1uwKHHZAAAQCRsBwG1Ds&#10;vUF8I7mhQjVvzcz2o2hPWaImUoqbseOVJoXK9EpLwU8QAAEQAAEQCC4BZdLZ8Lk/ChfDxwxFe/aQ&#10;mqY+T7QnCsV4klE0JzXuqbPpn46ktu/1qXaozOD+xCJyEAgTML9nHNRAAARAwJUEvC7IXAk1Waeg&#10;MpMliPIgAAIgAAIgAAIgAAJ6AhmfHdwfm4vqjSDSaX9/f18f/cP+e6Sv78jhw4cOHd64cdOlsy43&#10;ifih5Y/XLLrVZGZkAwEQCDKBAwcOWAr/uOOOq73/wQXzboxb6tmVzw8bnpOdPXjwUYOzs7IHZQ0a&#10;NChr4MABmZn0ycyg8uF3crJvVo9Dn39qtQjyu5lA1tFD3OwefAMBewnknHay1dvv4sWLJ06cOHfu&#10;XMUTqEx7GwXWQAAEbCZg9TbnHpVpMwiYcxOBDz76xE3uwBefExh26knORwiV6Txz1AgCXiZAL/gp&#10;bK9Rv7NHn+K++KAy3dcm8EigX8CgAAKOEej9cJ9jdSkVQWU6zxw1goCXCXhfZVZVVdXX16vbQJ8S&#10;hLHMHR3bvNwRPen7yDFjPek3nAaBRAlAZSZKDuVAwAcEmGRUHode0cxHKBUdSQ84n9moirKkrrO1&#10;StAVMTTCi8W2L1ckiPWI1gvYU9WNKxUHUKUis1fJmaRSmrrCqZL76rFM0pSUqghNzVdeICAqc/Lk&#10;yT7oxR4Kobu7G+syPdRecDV5AraoTOwxT74hYAEE0kWAxCU7Ous2z6xsiXBCecA5v14iXmSPK5IK&#10;8ASDlAgr0e3LSrRjNjMvVC9j1RtWqmUTzlTTXlha3yVfl+pqLq5WpxqS5eKS/+uPg8Ym436GHJXl&#10;j2ARBQiAQHAIQGUGp60RqW8JFMwqL9ncoeg12+Nk9htXRcpYSaRW0QhqwZhiIZHqyxbWCU2rNW6X&#10;NTRXtOlS5ZA0o5iUrJlAtz12xwzS2GTs45NPsN3EsdZARSAAAvYQgMq0hyOsgECaCbS1d6o9oOnp&#10;DHl4s2VZtVA+qyB8mb03vGI2m2GXD32KcTixH95uWGnsItztgqqaisaZGdzjwiJpoNXYBbWs9I3E&#10;THPnQfUgAAIgkBoCUJmp4QqrIOAWAl31tY0VNbRqUjmY6qxbqBaZ+pR43rPxS/VRPEZVAVvUqa00&#10;jkE+jy6uLe1sb4uTmYtLSMx4jYTrIAAC9hPIGXoKGeX/Kgd9VX94upKifFWnx07UW7M/EkcsQmU6&#10;ghmVgEC6CBiMW3ZsFiJFYZcuJb63NOIoT6K3rGosKSpUFzE7NKqvhoZDZ2pEsaEvkJjxmyj5HGxw&#10;Wn2U1ovLJnhyaX19Jb9cGrEoWCpTWq/UT7vCIg/JjmRIU0WMlR96f6TMkTUo/kTxX3RMXSTsP5WQ&#10;1grLQSZPERZ8RqB378ckAelfdVz8K/2rTtd8VWSlpizXo5qCemsexQiV6dGGg9sg4AABNovNjvBm&#10;dqVSmghvFvjlmUIz22GezKH8yi+sLpa2yydjDmXtIaBsF5P2jBVXi6tzKZk2lLU1tRetEDeXlQvq&#10;zWdsi5m834y7QQPVlEAPD5D3nkl2xM1nzRWCtPGrroROYvakyPyddcV815lm31lzsfz3TxT/w0Wa&#10;K1idqifIFlStKG8qZKpTqssekLDiJwJcEWrGMs0HqJeYXFCat+CtnFCZ3moveAsCMgH1ekflXL8I&#10;MrEULiUiXi8rzmZHHMpucd0lw7WYsTxR7U7X14M2Tx8BZWiP9YgxEX6UlC/kf1to0uM6azV/NIPR&#10;7KgX9sbwn8yyQfzIUXiKZlZNnVDLBjS7ujqKambFDQcZgkZAGbYMWuCJxQuVmRg3lAIBEAABEIhC&#10;gP6ioMezevBoqSxdXVjV0MqesrWaHpZVltwYvQcJwGUQsJcAVKa9PGENBNxBIPbO7hT5mJZKUxQL&#10;zNpNQHkKAo0gatbx2l1V4vZocFM86IFaxU1z6hM3hJIgAAIiAahMdAQQAAFXE6B3+Vg6XB2M75xj&#10;e30iXvhkHCGtd2ymeWhxr9AyoSbBdbxsR46JypKC3FZdKD5Rq6yBVmiq3hqQlFEUBoHAEsj47OD+&#10;2MFHLM0Sv/T39/f10T/sv0f6+o4cPnzo0OGNGzddOutykxwfWv64yZzIBgIgAAIJEFgw78a4pZ5d&#10;+fyw4TnZ2YMHHzU4Oyt7UNagQYOyBg4ckJlJn8wMKq/a/hzXWjIZ6MU/cd8YqX7DoZn8yfiDsnoC&#10;eMMkekVcAnxLkGYrj3r/uLJnSJ3HMJHsGFqL64ONGWx5w2R6VKaNFGAKBEAABBIjAJWZGLdgloLK&#10;DGa7BzlqW1QmZsyD3IUQOwiAgCsIDB8+nERM7MMVjsIJEAABELBCACrTCi3kBQEQAIEUEMg6eoiZ&#10;TwpqhkkQAAEQSCEBzJinEC5MgwAIuJmAe2bMrVI69PmnVosgf/IE6C+B5I3AAgh4hYAtM+ZQmV5p&#10;bvgJAiBgMwHvqkybQcCcdQIffPSJ9UIoAQIJEhh26kkJlkyiGFRmEvBQFARAIPAEoDID3wUSB0C/&#10;gBMvjJIgYJFA74f7LJawITtUpg0QYQIEQCCwBKAyA9v0CBwEQCAuAVtUJnb/xOWMDCAAAiAAAiAA&#10;AiAAApYJQGVaRoYCIAACIAACIAACIAACcQlAZcZFhAwgAAIgAAIgAAIgAAKWCUBlWkaGAiAAAiAA&#10;AiAAAiAAAnEJQGXGRYQMIAACIAACIAACIAAClglAZVpGhgIgAAIgAAIgAAIgAAJxCUBlxkWEDCAA&#10;AiAAAiAAAiAAApYJQGVaRoYCIAACIAACIAACIAACcQlAZcZFhAwgAAIgAAIgAAIgAAKWCUBlWkaG&#10;AiAAAiAAAiAAAiAAAnEJQGXGRYQMIAACIAACIAACIAAClglAZVpGhgIgAAIgAAIgAAIgAAJxCUBl&#10;xkWEDCAAAiAAAiAAAiAAApYJQGVaRoYCIAACIAACIAACIAACcQlAZcZFhAwgAAIgAAIgAAIgAAKW&#10;CUBlWkaGAiAAAiAAAiAAAiAAAnEJQGXGRYQMIAACIAACIAACIAAClglAZVpGhgIgAAIgAAIgAAIg&#10;AAJxCUBlxkWEDCAAAiAAAiAAAiAAApYJQGVaRoYCIAACIAACIAACIAACcQlAZcZFhAwgAAIgAAIg&#10;AAIgAAKWCUBlWkaGAiAAAiAAAiAAAiAAAnEJZKxbty52plAoRBnoX/XRLx994nH48OHdu3fffPPN&#10;cetDBhAAARBwCYFnVz4/bHhOdvbgwUcNzs7KHpQ1aNCgrIEDB2Rm0iczg7zMCB8u8RlugAAIgIAz&#10;BHJOO/nAgQOW6lq8ePHEiRPnzp2rlMrYvffjuCqT60umNAVB0ZfiSV/fkb7DR44cPnxo63vvXXnF&#10;bEveIDMIgAAIpJEAVGYa4aNqEAABlxOwRWVixtzlrQz3QAAEQAAEQAAEQMCTBKAyPdlscBoEQAAE&#10;QAAEQAAEXE4AKtPlDQT3QAAEQAAEQAAEQMCTBKAyPdlscBoEQAAEQAAEQAAEXE4AKtPlDQT3QAAE&#10;QAAEQAAEQMCTBKAyPdlscBoEQAAEQAAEQAAEXE4AKtPlDQT3QAAEQAAEQAAEQMCTBKAyPdlscBoE&#10;QAAEQAAEQAAEXE4AKtPlDQT3QAAEQAAEQAAEQMCTBPDuHyea7dVXX3WiGut1TJs2zXqh+CWCFi8R&#10;CWDI8fuB63Pg3T+ubyI4CAIgkDYCtrz7ByrTifYjCXLuuec6UZOVOt5+++3UqcxAxctVZtBCttLX&#10;XJoXKtOlDQO3QAAEXEDAFpWJGXMXtCRcAAEQAAEQAAEQAAHfEYDK9F2TIiAQAAEQAAEQAAEQcAEB&#10;qEwXNAJcAAEQAAEQAAEQAAHfEYDK9F2TIiAQAAEQAAEQAAEQcAEBqEwXNAJcAAEQAAEQAAEQAAHf&#10;EYDKdE2T9vzuitzFr7nGHTgCAiAAAiAAAiAAAskQgMpMhh7KggAIgAAIgAAIgAAIGBOAynRVz3j6&#10;xlx+iIOayuimfPLaYnbtit/1MKeVqzxVVc5VIcVyhoWgcT0cjBSmFKmcjVKpVBhBOJfro44WGmtr&#10;dVPzkCg3O4noA+GxbrqKcW/XtzgcBAEQAIGgE4DKdE0PyLtp5S7xWL9kvKFTPb/bOZ1dFe5piJhY&#10;v2gpL8euddzoJfWhhLxr1+PffPpGppvCwdzSOVmSkJRNZPLNx3ftWnlTnmtazKIjRqHpTOzsfEdJ&#10;G5OvipUgyIxIlO7sGF+Yb7F+ZAcBEAABEAABZwlAZTrLO5na8m666SJByMsfI3TsZKNd+iPvpl8s&#10;GR/tYjJVp77sRZVazylFWL1WCpTE1/gllRQ+HUTgnc6dqXcpdTVEhCbHJP6X5KMgikt2oj3yC8cL&#10;T/+SjXQSjggJmjpXYRkEQAAEQAAEEiYAlZkwulQV7Fm7+p1vTueCKtbBBgKXGmTzkALTbHjSe24c&#10;C6ktLqXVA3/xcLntuj40tlxi8upZ6+VGFUcrw63c87vb7hnz+PpZqyfn5t7YIUtut4UFf0AABEAA&#10;BEBAIQCV6bbO8FrDPYJWQrDxS/URvHEsNoynHPJgpjLw57Y2TMAfFqBqRQD7UyOylaU/PsThamH8&#10;rKl5CVSCIiAAAiAAAiDgJAGoTCdpm6jLWDmRBnn6Zb4Y87WXnw7mkjzV4B/XnGYHfU1QT3+WvJtu&#10;kVamssho2FL3p4Yg8HZnOlO45za+BQwHCIAACIAACLiXAFSme9tG5Rnb+iHw/ec3Co9H7oCJ2Kg9&#10;+Z53BJp59fn+YxrMpCDVs8ueaMXYTl60VNy8xY7JNDWu3eakWorJdeZknzeyD5oUIYAACIBA0Alk&#10;7N77cWwGIfkQ6EQQ+iOOvr4jfYePHDl8+NDW99678orZQccZJf5XX3313HPPdRuct99+e9q0aanw&#10;KoXxkqZmSpoml43WpMYMJnXxUrUpDDmJFkppyEn45Zaiz658ftjwnOzswYOPGpydlT0oa9CgQVkD&#10;Bw7IzKRPZga5mRE+3OI0/AABEAABRwjknHbygQMHLFW1ePHiiRMnzp07VymFsUxLAJE53QSkhx9Z&#10;lpjp9hv1gwAIgAAIgEDgCEBlBq7JETAIgAAIgAAIgAAIOEAAKtMByKgCBEAABEAABEAABAJHACoz&#10;cE2OgEEABEAABEAABEDAAQJQmQ5ARhUgAAIgAAIgAAIgEDgCUJmBa3IEDAIgAAIgAAIgAAIOEMjo&#10;3WP6SUbio4y0TzLq6zt8mD3JaMuW9678xmwHPPZiFfSYG3e6nbonGQUqXgo2aE3szva16tVzzz1/&#10;+rCcweKRnZ1NzzGKeJJR5KOMNMZfXdM87eKZVmtE/lQQQFugc+r7FfWKwjPOT0V/85nNzvffnDrD&#10;+FZmy5OMMnp2fRgbWfh5mbLKDPX398likx6YScfhQ4e3bn3vqqu+7jP6CAcEQMDHBJqeXXn66cPp&#10;eZlHDT4qK5uelskemDlw4EB6WCZ7XmZMlbnutb9MuehrPobjodDQFprGAhACQhCuv/56D3XjdLn6&#10;+9//PqUqM7Ovr9/0JyTlJJWpKUWikz2yHQcIgAAIeIZAqD/U30d/NbM/m/v65Ptb+OamTwnf+ihI&#10;03dO8/dY5EyEANpC0xUBhIAQBNIl+MQlkOr7deaRvn4zH2ozdTbWp/t5SoinUySp9hX2QQAEQMBG&#10;AvS38RFRX9IdjAlN6Z4Wvtdp7nvqeyC5YebOiTwOEEBbaCADCAGByoyrL3kGG++ohqZMj2Vqxi/F&#10;r9Ihnoivn8QBAiAAAp4hwG+y/E7GR4NIaUYMC+nnbeQMGC5yz1Au2gJjmfreKKpMHPEJpPp+bVpl&#10;yvdW8S4cOZFEt2k26wSVmerGgn0QAAE7CdDfxrKyjFgOpNWaRsuKoGygMt1DACrTWGWGaFEMPnEI&#10;2HlLNbJlWWWKC5giPnwrEMYyU91UsA8CIGAvgfCMkngTC9/Zog9hKnlSpDJ3Pr74R+sjbrD6FNeK&#10;m3Q5hrZIo8p0bf+kXgGBaYaAvTdVvTXrKpPPK4mr5pXNQOIKeoxlprqxYB8EQMBOAvS3sThjzibN&#10;+YSMeGcztQElRcqmP/Q+e4iHygd9SrrEnGvrRVukUWW6tn+mYsa865fzb3kpYg5anxJ/itplOey8&#10;pRrZGvCdm78nP6uop/W+m2sebVr1fNOqLZ99ZdJZx4ZCrfdd9eTuU3LPzD2m//Wl31r42J+fe+HP&#10;f9q29bPMnOOGHnMs3ZH3vHnfnU2ZF5/bv/7Pv59x+dWpdhf2QQAEQMAuAk+uuHvtv3LGDzt+39/r&#10;l/xp4NfOz3ju57c+9MSftn1+bum442ipOV9tLt4h+b/hY9/HvSedPFyTGPl1/U9uvP1Rup0+37R1&#10;y2eZuccPO5ZshlqfumrFgQkXDKfzcAZ+1z150llD3nv2RzVNra281Cm5k0aEdCl0Z5YPxcK7W7fs&#10;ysw9a9ixxrfxFew2PuLY3Y99a8F9rC4y/mXmQ+8bd926YsDlk0JP33fzzx9t2vrZhAvOZE6Gjzfu&#10;+lbNcqnIlnd3Z4wcxzwPR0G/I7jxLUpcux/7yYLndn955HHDjztgbL+HV8fNirGfcvLrt/PfPlu/&#10;fOUFw/VxxSLtiraIByoaahlgaMt9N7+ee+W4Y0O9T931q/dGsoYgmysGfCXjN3HaSMcmPhDR8uXU&#10;u9ix/if3rc2ddJbSgrKr4lVqzV/+fffr970gd6GfLLiPerXYpam/hQ6Y6p/UxO9+rnQeuc8cG1r/&#10;9I2/ee+ciyhqOqjeX70+IPOF2w05nLz7dukHR9XBVD8LWgoEYcwZRfQTbONn/1vL/nbi3Bkjwzb1&#10;KTZW54ypjvfb8wsKDW+qxx1z9BdffGHpfkuPjh4+fPjZZ5+tlMpo/dv7ypfePbtyhufS194/3H31&#10;rotbF10oCLta77/jdmHehh8I95es+WrTjcPYX//rn6l9KTT38apz6S/uXc8t+NGuvPyckpm/uPVa&#10;S94gMwiAAAikkUDdg0u3P/nTj65q/t7ET5oX/WzPqIK8a2uuHtD282t/k9f01NXDM9gzM+XHZmr8&#10;3N7+5uii2M98fv3+iWsm/+nbw1nJdU8taRG+88yiEkHY8/ozSyp6vvO+eL6rV7H71zuu3vXd1kW5&#10;vXukpD2/n7F+MmXbpUtR+aJY6F1X+9uWqfc8c4FgcBtvu/+O7wtk/EIylUMO7Xn9/m9UCPXM+DPf&#10;vqOncHTe9fdeI1DiI3l/euYa0ePw74W2u2t7Lq75Kv1q2PXUkoodF7/UeG2uKopdkvHrBSWu3j2v&#10;b5BijGJf7fb6/JpFF+YIu3rb1tVK5yoyclwar9QeuqQteuOBioJaAvjH3EdqhZ8S294/XMNPhLa7&#10;S9fTL+LcuG1kuXPueaLiG93f+tu91AcFOl8i1Dw6N0fVM9vuP0Pse8rVKXvCXWgXq6730doqQbQQ&#10;o3+qfwR2bVjyyNqLxbgEuc+Qxmi7u+K3o1jtTHiwwGuEO4w5GHewqPcP6hWXXX5F9NvLy7dN/+lW&#10;8fK4cVfMXPC1i/NH0fma5dOaCxt/cTGdhzOIma5YWDd/1PJp594pnHsuL3XHLXXTBV1KvlRl95rq&#10;imVSBVf8um5+vsBSOhe8Oi9f2Ll8wS+FW38xb5SwZsGMF2e9VCcozih1XSy7vqZ6WvPoO26ZN6o7&#10;WvEFnbdVdhT+4NavXTwqX3h5+fTVQsNDVAsdO9cs+GWnWFH0479fWJna52VKD/AQN1cOG5rDvw4r&#10;n3Z5547d7Dxn4gWjx+WM4BPiodNyhtFn6HW3zSlsXv+GOOU/7LyvCrtOv5r+FokRBi6BAAiAgNsI&#10;HHvMiKGkqNh97PQJk4SeYdd9Y2goNPSCa+YLu3po7pw9SlN9h1SfUyzRLsnp4j1zKN0w6XPDD741&#10;+oW1tOKyv3/opBEj6WGbomXpKssT6hfYnbaP5xdT+s4Ws+lTVF4pFs674a6pwqvre4xv45PE2zi7&#10;yfN6J/3g5+WiPzmlU4XunJvKKX3opG8uEHp6tCEP66P1bSNElyb9oGZRaM1r7FdDOIqcidy4Ki7K&#10;WTpVct7Yfjhw2oEVGsbCDL3x25aLrpkknqvIyHHFoO2StogLKgpqCeCwkq9xttQTRuaw38W7d2zn&#10;XSJuG2ngxAcydPJFZ26X2vqIOFIf2TMnLmwQfnvNH3r6d69vCU2dPIyUQLgLiR3yvB/deDm3EKN/&#10;qn8EJpXXSAEyXSFb6z9v2khh6b1P9VAIvTs2UeBRORh3sJg/obHmpkOht8fd/kjDw480fHd+6MXK&#10;iuqXWe6pl/yg4GfniOcXPyBelT4FK6+ueim3suFv/yOllIWufOjlfn2KXGd+3vyGlr+8Qp+HCzrO&#10;raKJ9vy8AmFVc5d4U9m6ld9e+oW32cidQV2K71N/3lDW8dNzq7qiFs+d991HLg397Bzyh0xV3i6s&#10;qvwVq4Yq6lAqisoi1bflTP4Trf+wwMX03bveH5kznE6oI7IUtmypv+/03KKdO/ewr6EPerfkDj8d&#10;T2VPdVPBPgiAgL0E2Bwbs0g6h93H8nJkhTOioHvXrmj3Rp5OxWJnCN8z+Q12WN647u7d4jkVphts&#10;X//6n5YuaeVXW5fUvjr9znJ2p+Wf3X+45jGh8vsTwzdnfUpff88zN8sWSJiNKKSbtNqr8G285/2R&#10;I8LGRVFHoYsV9WxSLpGF7p4ebVxMhMhmh+WO3KKJgixIxuW4xBjFQYj49klSyXKd7wYWa48Tl8ZD&#10;d7SFiDQOKGPUEsBhF14Uan5jd88br5Ko5+j6LyplrRa/jSJ/iZsAMrzkov61b4htzVRtLv/rQ9WC&#10;F3z/rulrrx5b2yN1S6WVFfj9wqae3tj9U5YN0o9AuPMo1lrvrwzduPyiV39QeTN1+OWsw0fnYNjB&#10;ov0Ysh9scdFL1A9lyB+Zzz7ffeD2cSuaX2E58y8pGCtOiLNzfpV9KOXcwlGhkDplgphNnyLVyEqJ&#10;tef/16U3bOvsppPpXxf+/Bc6oYJFhexqd+dW0axhXYrnI6fOHEfZYhTPz7/kkv/k/gihaZcWCT+c&#10;v3wHne/ofItXFONj701Vby0zir4Vf1zEY+iVT1afx+4ZfGGSlJ/dndktgVZt9PZcdt458u061f7C&#10;PgiAAAjYREBcyUV3fPp3D93HJn5Fvh2GQtt27Yo1DiKqzNgZ+D0znIffM/nBqpRuquxr7xPzHgvd&#10;sPx6+k3Pj95nvvnjtTMW336BUlyfIl3SVKGqUO3A0Kt+fxu7jauOUGjsiJz+/p6e7isvUC6FQlvZ&#10;8JQ2p3LjjwhKiqI/bFxOUcUYz77YBnIsNKwsVx0rLq2DbmkLVShGoKKikAEOHz7yvV9ds6jnxp98&#10;43TWKx7vnnE+nZhpo0gkJoD0Dy2dEVr7Wi/rbTu2hn+z854pHqdfv/h7/xEK5fFuadSFwpmj9M/I&#10;HwHVT4Rs7fXXX6Dud8E3lv9X/tbRN0gdPhoH5QdHdEjd2bQ9gn2PB0GUZErBvMLxW7fv4IbZFfrv&#10;y98/+dY1PMOaW+evmv2rijwl+47lFz8QWrjsonDF+hSVU6LKo+95My4LrXypu/ulVaEC0diO7aHL&#10;LqGzWHWJ2bYUUYGoxcV4ZdhrbrtK+H7TZasqyr5GTjapnTTixECZPKqqqjQ59SmGKtP4FUwik4hL&#10;InmWwm/N4r2ZUvb0hnJPE+/TJh1FNhAAARBwAwFRYtJNjG5fH+wRRgyVfhfQrY//Aor1EX+Hxcmj&#10;3DPFnOyeyYvwv9HlX2ehN59alj+nZkLY2l//8KvRNzxMolOxr0+RLimm5Coib9q627ji85vrn8un&#10;adn+XbtC+TQVJacbBh6RqPpFIEWh2IxwRooxrv2wcXXx2HFpyLukLTTdRgcqLorQhElXCrMqqyeE&#10;etvunV+784Yf8j4Qv2ACQPqH5uVv3dnbH3pz/fZLJ9HfMxE9k3+lMaYbQr+e/0f6i8ugq6vaKHr/&#10;lGWDZD/ya3/vzh1jefe7oPqnwor/epL8oZxROIR/cMShcm33swqBDear4mJzGvyr6seTfe1+5NIH&#10;hOrV/zVCzty9fPr8P89+6GfTlOL6FJ184sbzRhW9veT8ys7bfn1zLrP8822zL6YTUdka1sXtjLj5&#10;pZ9OiVWc8tDbjsS7yivNT86dMWXazasXFr0zrlrlZLT7laVbsVpWmpGYZJzGMqOoTCbmNSqTf2W3&#10;YDrhw9H9b73+Sm7OqdQqB96z5CsygwAIgEB6CRxQ/mB+p/WVETnsr+U9f7ht+oQZP1xpk8qMuIWK&#10;IySaX2OihtjxjdIJqpxta1+8dMq56tuvPkW+Ko6Phj8atzVXe5tumDblLP5ZvFqslCzn02xpqL/3&#10;yVso/Y7nIi3senbZDdPu2J43nPSorGt1UYQd4L+e2+4l+3Mefk88j22f2VRqVIvy2HFZ1RPib/GU&#10;toUJUCZQ9E+YMnP1/GlT7rz/9Sk/+NVd5w4VfTZTMPKXtRnZ3d+fk3Ppc4un3PDkiB9XKd1PbMHI&#10;fvLettfWc/FHn8hLwot33Psm91DTY8O9haqQuty0KfNf1OiK3Tu28e5Hnwl3XZf/0v1NoqI15KDo&#10;P3UHiyJguESJuaZFGvqT84S/8ml+EoV88mHNw3edUfXA5PCahFce+dHYW1+oHBErRbMKMWx88ow5&#10;wnW3L53SR1uBZt2y/dYHuZ1odWlXM0YpLq92IFPd27eNL8hlNqcufTL0i1mPdEdduSoZt3oT5uLS&#10;pMSknBkvrdkYuw55kFL8MyL8fz7Pwf7X13eEjh3d2+ZVzrHqLvKDAAiAQLoILP/1EyedPGxQVnZW&#10;VtaggYMGDhw4YODAzMwBfGu5eLCbJPu/eKY+9u55b+jw/0jO8zfqL15Xuuau85KzgtJoC4uds3fl&#10;gv9cLxTnT55eev515w3zZw+iXnHR1LLosa1dPKJ5+u4HLuI5ehq+XiXUrarME4TXFp368oyPll7E&#10;M8zfMfvhkavkbJTztdtzX5q56/6pYcv6FG2taxfP7qwUjQsCmb32aWH8V755e939U8UUnmhUl4H3&#10;RsXJgblPUt5vPvHRUiHCvdcWzXyo8OHnvy1vfDfC8draFvN7zDXisr6+XmNy8eLFEydOnDt3rpKe&#10;0fzyO3G7mDRBLq2l5TPmosYU/2HPD+47sqNrS1w7PMPnBz8++thTTGb2dDY7Iu3925M9w2/4quP3&#10;AYfq9TKixPumHVEnXnvyJe3w36EOFjfYk0/JGTQoiz4kMgcMED+ZmRn0kSQmGQifqa19/L+bTzm9&#10;OK79mBk2PDR9XcnLd05IzgpKoy00fcAOIJ7vVgRh8pSvJRHG2h/mtUzvWTYlCROmizpZl9ap9ev+&#10;Yl5lUmFFaOolJl01UJmr//JWXBDq4UzVeCZTmWwxKWnMviM09nr4CP3v8JEjh0l1iotMacuduFoz&#10;csnmv/6x4/gv05M8/H8EJ9KE2zKYiLwetff8l4Yi2X/4/0lF0pglPwYOoiOLDWSKKjOTDmksk0lM&#10;LjP1PfyTD7eedNq4hHs+CtpIAG2hgQkgBIQgTLpwehLdbO1dI/9yyY6fTU7ChOmiTtaldeqN11+2&#10;pDK50DSUmMYq84Xm/4kLQlGZXDHyeXNlIxYpzSPi+6341LmoOEWVKQ52MuORUvPA/u7jToz1jNC4&#10;/nglQ3AiTbhFgonI61F7yH9JH0bMfJPKZDqTxizpYMqSBKYkMZnopJFMcSyTd+qoKnP/x9tOPGVs&#10;wj0fBW0kgLbQwAQQAkIQSicpjza3sbv5zVTrG2usqswYCAzGMlet/ltcZqr943zyXLs8Uxy8ZMqS&#10;RCY7YV95nrDKVGr59J/dQ04IhMoMTqRxu1C0DMFE5PWovee/Zn2lOJ4pikxxQFPUmnxkUxzHVKbL&#10;ZaVpNJb5r0/ajz+pKOGej4I2EkBbaGACCAEhCOeXqFZP2tjh/GXqzba1qVWZK19oM0NMM5wZKTT5&#10;wKU4Ry7OkvOvisZkDwtRHQf/1X3s8YFQmcGJ1EwXMswTTERej9p7/vMRSXFoUvkfk5kkN9m/TGZK&#10;olNSmXEGMunyp/s7hpw4JuGej4I2EkBbaGACCP8JnTBR2ttjY2fzn6m3/vZaalXmc6tazVDTDmdS&#10;mfCIJt8GJOpK/i+fK9cvyRRr+vxA99HHBUJlBidSM13IME8wEXk9ai/6Lw5LMoUp6Ue2pYcvv5S1&#10;ZngUM7y1XBSnBosyKf2zf20/5vjRCfd8FLSRANpCAxNA+E/o+AmOLKq0sSunw9Q7b61PrcpsWmlK&#10;ZXJRKR/q7UDSHLq0ClPefC7mlEcz2WkY3v8d7PrSsQXpgOl0ncGJNGGywUTk9ag95r9KWcodVZwy&#10;F5dnimIzk6/U5PvKRVmpzJWL2tTo+L9Pt39pCFRmwj/6dhZEW2hoAggBIQjnjP+qnf3Mp7b+/s5f&#10;U6sy582bZxWdkd40FKF4IZBVtMgPAiCQKgKaUUnlqzR0qRqzjDZ+mSrPYBcEQAAE0kHghz/84fDh&#10;w3s/3GdX5UvvXaJ9Xubhw4dNWo8hLuUHFvE5cv2Yp8kakM0ygT/84Q/XXnut5WIo4B0CaGK72kqt&#10;HTXnyhPY2dClR+TmU089dd1119kFB3ZAAAS8ToCelXHgwAFLURw8eDDVKjOTv43czIcmjpRsyjmb&#10;TYr8iE+iE9c/sW2c/MF0+KSKgLh1IVXGYdkNBNDEdrWC+qakuUGpb2j6u5yZ26Pzedif9OZu3cgG&#10;AiAQBAKW9KVjmTNNCUy5fUg5Kvm5uuRftUqTDQcw7aNPR4q9BOQ1ZDqxr5f/SPEmATSxXT8y0W5K&#10;6puY+v5m6d7ofGZx4ggfEAABEJAIOCYcLVVEQpA9ANP8R1wdL/4VLX74V56inCsn8qvapDz6DEhJ&#10;koA4wYePnwmgiZPv4dFuRJo7mPqeZv6WmL6c4ftw+nyw8LsDToIACKSYgCX551BmmjG3ojHlzPy3&#10;urqsn3/PJ/9bLmUW+J5YfHxMAE2c0sbV38QSuyU6Xwoa03nmqBEE3EzAIdlosRoay0z84EvmlSOa&#10;IU02fLWRAN+sgMPHBNDEyTeuyVtT4rdClAQBEAABEDAikJTK1BhM/pcBLIAACICAYwTwSwEEQAAE&#10;fE+gqqoqjTHaqTLTGAaqBgEQ8DeBwVnZ/g4Q0YEACICA7QS4xEyj0Ey5yqTfDeoPJ2g1kRdRCipG&#10;NCnq5olRhaE125sWBg0J8HZRLinn6nSTHUZtJFoRtLVL+qG+3fUtrv8Bj1ZKrzjx8+6ShoYbqSaQ&#10;nZWt/vDqeAo/UX9NtTOw73ICanGZLqGZcpX570NfKB+lPSiFznm6upH0OXk2TUH+ldLpVwsvov+t&#10;E6MKQ2su7yu+cc+wvXg7qtvFZN9QekK07oS2dknP0bS78uOpbkH9D7thr9DcNNAHXNLEcMMZAl+I&#10;t0r6l58oh/qr5pIzjqEWtxFQZGV9fT33LS1CM+UqE/Ncbut5LvTHUDe40E+4BAIgAAIgAAIeIsAl&#10;piI0nfc85SrTUkiaCTJLZZHZ3wTQN/zdvogOBEAABEDAXgJqcZkuoekilWk4XW4vcVjzKAH0DY82&#10;XCrc1qyvSEUVsAkCIAACXiegl5VpEZouUpleb1H4b54ApsjNs/JTzuTbHRLTT/0BsYAACPieAL3H&#10;PLUHEVQqMDxXJ+pzKlf1J5TZMNGSEcPaU0vEVut+8l8fS+y+oQYZo5/E7iS2tkZKjHm9iaNB0cQV&#10;rZmiZdOb9XEfMGTo146Rkp8ifxkNWlf3V+ulMBp3CtYE3zBp/iVL7OdBeS+l0bmS4ajswcrn/774&#10;Ny9FJzyRsvET5RLTmGIeflXvklJEuRrbmvmg3JPTMHD3uBfXE6VFNC3LC8buGxHvBpS7h//a2utN&#10;HK0PqOOK9gOu7gNKl6DMhjaD8POu6fNxf76QwZcEqKsPzh5MH+WH6P998W8lhZ9Qii9jR1AxCLhT&#10;ZWZ8/u//507P4JUZAs8+88errrnaTE7k8SgBNLFHGy7VbqNjpJow7IOAtwh8KXvwgQMHLPl88ODB&#10;4cOH9364z1KpGJmX3rtk4sSJc+fOVfJkHPx/n9tlHXacJ/CnPz77jauvcr5e1OgYATSxY6i9VRE6&#10;hrfaC96CQKoJHDP4Sxs3bjRfy6hRoxxQmQMW3flDDEF7l8D7W7edMW6sd/2H53EJoInjIgpmBnSM&#10;YLY7ogaBaASyB2Xt3bvXvMo88cQTDx06NGTIkE8/+z/zpWLnfGP9OhocPfvss8Njmfs/tza+apcr&#10;sGMLgReeff7yq75uiykYcScBNLE72yXtXqFjpL0J4AAIuIrACV8a4sKxzIyPPt3vKkxwxhKBlpUv&#10;lF1xuaUiyOwtAmhib7WXY96iYziGGhWBgCcInHLsCW5UmXv+9bEn8MFJQwJrVjVfPHsm4PiYAJrY&#10;x42bTGjoGMnQQ1kQ8B+BYced7EaVueMfH/iPdXAiev2/X7nwskuCE28AI0UTB7DRzYSMjmGGEvKA&#10;QHAI5J94uhtV5raPdganDfwX6f+0rD+vbLL/4kJECgE0MTqDIQF0DHQMEAABNYGiU/LcqDL5G3Rw&#10;eJTAm++2n39WkUedh9tmCKCJzVAKYB50jAA2OkIGgdgEXKgy8R5zdFoQAAEQAAEQAAEQAAH7CUBl&#10;2s8UFkEABEAABEAABEAABKAy0QdAAARAAARAAARAAATsJwCVaT9TWAQBEAABEAABEAABEIDKRB8A&#10;ARAAARAAARAAARCwnwBUpv1MYREEQAAEQAAEQAAEIgm0VGboj8oWJZN0/YIHu9Tl4pVyN2WoTHe3&#10;D7wDARAAARAAARDwA4GyBnp4pHI0VwgVzaFQQ5kSmnidkiOPeKXcTQYq093tA+9AAARAAARAAARA&#10;wJsEoDK92W7wGgRAAARAAARAAATcTQAq093tA+9AAARAAARAAARAwASBUVYOE/ZsyAKVaQNEmAAB&#10;EAABEAABEAABENAQgMpElwABEAABEAABEAABELCfAFSm/UxhEQRAAARAAARAAARiEaC946r95UrO&#10;soYNtxZELxellGtRQ2W6tmngGAiAAAiAAAiAAAh4mABUpocbD66DAAiAAAiAAAiAgGsJQGW6tmng&#10;GAiAAAiAAAiAAAh4mABUpocbD66DAAiAAAiAAAiAgGsJQGW6tmngGAiAAAiAAAiAAAh4mABUpocb&#10;D66DAAiAAAiAAAiAgGsJQGW6tmngGAiAAAiAAAiAAAh4mABUpocbD66DAAiAAAiAAAiAgGsJQGW6&#10;tmngGAiAAAiAAAiAAAh4mABUpocbD66DAAiAAAiAAAi4jkBLZYZ4VLaEXZPT+BXxuEB9XRCkHBc8&#10;2KULyMig66I2cggq0xPNBCdBAARAAARAAAQ8QoDeAxkKNVdEeMvSOutLS+vpEj+az2z8sVpRGpWS&#10;TMS45G4kUJnubh94BwIgAAIgAAIg4EcChWNL/RhWRExQmb5vYgQIAiAAAiAAAiDgNAEaf2wos7NS&#10;2w3a6VwUW1CZDkBGFSAAAiAAAiAAAiAQOAJQmYFrcgQMAiAAAiAAAiCQDgKjhdYmeSlm14tNwpmj&#10;C9LhhnN1QmU6xxo1gQAIgAAIgAAIBJdAQdmGzvJtc/kG82XCXU/YO6XuQrBQmS5sFLgEAiAAAiAA&#10;AiDgRwIFtzZsEHeYb2i4tcxgILOsYcOtPhrfhMr0YydGTCAAAiAAAiAAAiCQbgJQmeluAdQPAiAA&#10;AiAAAiAAAn4kAJXpx1ZFTCAAAiAAAiAAAiCQbgJQmeluAdQPAiAAAiAAAiAAAn4kAJXpx1ZFTCAA&#10;AiAAAiAAAiCQbgJQmeluAdQPAiAAAiAAAiAAAn4kAJXpx1ZFTCAAAiAAAiAAAiCQbgJQmeluAdQP&#10;AiAAAiAAAiAAAn4kAJXpx1ZFTCAAAiAAAiAAAiCQbgJQmeluAdQPAiAAAiAAAiAAAn4kAJXpx1ZF&#10;TCAAAiAAAiAAAiCQbgJQmeluAdQPAiAAAiAAAiAAAn4kAJXpx1ZFTCAAAiAAAiAAAiCQbgL/H7Ef&#10;xgvjgtSQAAAAAElFTkSuQmCCUEsDBBQABgAIAAAAIQCZqvCu4QAAAAoBAAAPAAAAZHJzL2Rvd25y&#10;ZXYueG1sTI/NasMwEITvhb6D2EBvifyThuBYDiG0PYVCk0LpbWNtbBNLMpZiO2/f7ak9zs4w+02+&#10;nUwrBup946yCeBGBIFs63dhKwefpdb4G4QNaja2zpOBOHrbF40OOmXaj/aDhGCrBJdZnqKAOocuk&#10;9GVNBv3CdWTZu7jeYGDZV1L3OHK5aWUSRStpsLH8ocaO9jWV1+PNKHgbcdyl8ctwuF729+/T8/vX&#10;ISalnmbTbgMi0BT+wvCLz+hQMNPZ3az2olUwT5g88D1JVyA4sFwmPO6sII3XCcgil/8nFD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r6F6QP8EAAD+DwAADgAA&#10;AAAAAAAAAAAAAAA6AgAAZHJzL2Uyb0RvYy54bWxQSwECLQAKAAAAAAAAACEALXRAuphrAACYawAA&#10;FAAAAAAAAAAAAAAAAABlBwAAZHJzL21lZGlhL2ltYWdlMS5wbmdQSwECLQAUAAYACAAAACEAmarw&#10;ruEAAAAKAQAADwAAAAAAAAAAAAAAAAAvcwAAZHJzL2Rvd25yZXYueG1sUEsBAi0AFAAGAAgAAAAh&#10;AKomDr68AAAAIQEAABkAAAAAAAAAAAAAAAAAPXQAAGRycy9fcmVscy9lMm9Eb2MueG1sLnJlbHNQ&#10;SwUGAAAAAAYABgB8AQAAMHUAAAAA&#10;">
                <v:shape id="תמונה 1" o:spid="_x0000_s1068" type="#_x0000_t75" style="position:absolute;width:28244;height:12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sMJxQAAAOMAAAAPAAAAZHJzL2Rvd25yZXYueG1sRE9fa8Iw&#10;EH8f+B3CCb7NVA2inVF0MNjThk7c6625tcXmUpKo7bdfBGGP9/t/q01nG3ElH2rHGibjDARx4UzN&#10;pYbj19vzAkSIyAYbx6ShpwCb9eBphblxN97T9RBLkUI45KihirHNpQxFRRbD2LXEift13mJMpy+l&#10;8XhL4baR0yybS4s1p4YKW3qtqDgfLlaD8R/7nvuFrXf4fYo/JznHy6fWo2G3fQERqYv/4of73aT5&#10;M6UypZZTBfefEgBy/QcAAP//AwBQSwECLQAUAAYACAAAACEA2+H2y+4AAACFAQAAEwAAAAAAAAAA&#10;AAAAAAAAAAAAW0NvbnRlbnRfVHlwZXNdLnhtbFBLAQItABQABgAIAAAAIQBa9CxbvwAAABUBAAAL&#10;AAAAAAAAAAAAAAAAAB8BAABfcmVscy8ucmVsc1BLAQItABQABgAIAAAAIQAY1sMJxQAAAOMAAAAP&#10;AAAAAAAAAAAAAAAAAAcCAABkcnMvZG93bnJldi54bWxQSwUGAAAAAAMAAwC3AAAA+QIAAAAA&#10;">
                  <v:imagedata r:id="rId55" o:title=""/>
                </v:shape>
                <v:shape id="_x0000_s1069" type="#_x0000_t202" style="position:absolute;left:14007;top:4280;width:13450;height:267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3vsyQAAAOMAAAAPAAAAZHJzL2Rvd25yZXYueG1sRE/NTsJA&#10;EL6b8A6bIfEmW1oQW1mIMSl6qAcR9Trpjt2G7mzTXaG+vUti4nG+/1lvR9uJEw2+daxgPktAENdO&#10;t9woOLyVN3cgfEDW2DkmBT/kYbuZXK2x0O7Mr3Tah0bEEPYFKjAh9IWUvjZk0c9cTxy5LzdYDPEc&#10;GqkHPMdw28k0SW6lxZZjg8GeHg3Vx/23VfBk8uX7iztUMtt9lliVu7xafCh1PR0f7kEEGsO/+M/9&#10;rOP8bJmtFnmaruDyUwRAbn4BAAD//wMAUEsBAi0AFAAGAAgAAAAhANvh9svuAAAAhQEAABMAAAAA&#10;AAAAAAAAAAAAAAAAAFtDb250ZW50X1R5cGVzXS54bWxQSwECLQAUAAYACAAAACEAWvQsW78AAAAV&#10;AQAACwAAAAAAAAAAAAAAAAAfAQAAX3JlbHMvLnJlbHNQSwECLQAUAAYACAAAACEAGCN77MkAAADj&#10;AAAADwAAAAAAAAAAAAAAAAAHAgAAZHJzL2Rvd25yZXYueG1sUEsFBgAAAAADAAMAtwAAAP0CAAAA&#10;AA==&#10;">
                  <v:textbox>
                    <w:txbxContent>
                      <w:p w14:paraId="7F60098E" w14:textId="77777777" w:rsidR="00E10297" w:rsidRPr="00047A35" w:rsidRDefault="00E10297" w:rsidP="00E10297">
                        <w:pPr>
                          <w:jc w:val="center"/>
                          <w:rPr>
                            <w:rFonts w:ascii="Narkisim" w:hAnsi="Narkisim" w:cs="Narkisim"/>
                            <w:sz w:val="28"/>
                            <w:szCs w:val="28"/>
                            <w:rtl/>
                          </w:rPr>
                        </w:pPr>
                        <w:r>
                          <w:rPr>
                            <w:rFonts w:ascii="Narkisim" w:hAnsi="Narkisim" w:cs="Narkisim" w:hint="cs"/>
                            <w:sz w:val="28"/>
                            <w:szCs w:val="28"/>
                            <w:rtl/>
                          </w:rPr>
                          <w:t>רשימת מסכי הבן</w:t>
                        </w:r>
                      </w:p>
                    </w:txbxContent>
                  </v:textbox>
                </v:shape>
                <v:shape id="חץ: ימינה 7" o:spid="_x0000_s1070" type="#_x0000_t13" style="position:absolute;left:20768;top:7615;width:3360;height:1007;rotation:230795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K2vxwAAAOIAAAAPAAAAZHJzL2Rvd25yZXYueG1sRI9Ba8JA&#10;FITvBf/D8oTe6q6KJUldRcSA12qh10f2NQnJvo27q0n/fbdQ6HGYmW+Y7X6yvXiQD61jDcuFAkFc&#10;OdNyreHjWr5kIEJENtg7Jg3fFGC/mz1tsTBu5Hd6XGItEoRDgRqaGIdCylA1ZDEs3ECcvC/nLcYk&#10;fS2NxzHBbS9XSr1Kiy2nhQYHOjZUdZe71UDj5qTG89p2eTfdb/6z7K/rUuvn+XR4AxFpiv/hv/bZ&#10;aMhXaqmyLN/A76V0B+TuBwAA//8DAFBLAQItABQABgAIAAAAIQDb4fbL7gAAAIUBAAATAAAAAAAA&#10;AAAAAAAAAAAAAABbQ29udGVudF9UeXBlc10ueG1sUEsBAi0AFAAGAAgAAAAhAFr0LFu/AAAAFQEA&#10;AAsAAAAAAAAAAAAAAAAAHwEAAF9yZWxzLy5yZWxzUEsBAi0AFAAGAAgAAAAhAINQra/HAAAA4gAA&#10;AA8AAAAAAAAAAAAAAAAABwIAAGRycy9kb3ducmV2LnhtbFBLBQYAAAAAAwADALcAAAD7AgAAAAA=&#10;" adj="18365" fillcolor="red" strokecolor="#09101d [484]" strokeweight="1pt"/>
                <v:shape id="חץ: ימינה 7" o:spid="_x0000_s1071" type="#_x0000_t13" style="position:absolute;left:11965;top:2999;width:3360;height:1007;rotation:-991862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3OTyAAAAOIAAAAPAAAAZHJzL2Rvd25yZXYueG1sRE/PS8Mw&#10;FL4L+x/CE7zIlqzYVeqyMQRBEA/WHbbbs3k2wealNHHr/OvNQfD48f1ebyffixON0QXWsFwoEMRt&#10;MI47Dfv3p/k9iJiQDfaBScOFImw3s6s11iac+Y1OTepEDuFYowab0lBLGVtLHuMiDMSZ+wyjx5Th&#10;2Ekz4jmH+14WSq2kR8e5weJAj5bar+bbazgUlbRuKhvH/e2r/bm8lEf1ofXN9bR7AJFoSv/iP/ez&#10;0bAqyuquUsu8OV/Kd0BufgEAAP//AwBQSwECLQAUAAYACAAAACEA2+H2y+4AAACFAQAAEwAAAAAA&#10;AAAAAAAAAAAAAAAAW0NvbnRlbnRfVHlwZXNdLnhtbFBLAQItABQABgAIAAAAIQBa9CxbvwAAABUB&#10;AAALAAAAAAAAAAAAAAAAAB8BAABfcmVscy8ucmVsc1BLAQItABQABgAIAAAAIQBAq3OTyAAAAOIA&#10;AAAPAAAAAAAAAAAAAAAAAAcCAABkcnMvZG93bnJldi54bWxQSwUGAAAAAAMAAwC3AAAA/AIAAAAA&#10;" adj="18365" fillcolor="red" strokecolor="#09101d [484]" strokeweight="1pt"/>
                <w10:wrap type="square"/>
              </v:group>
            </w:pict>
          </mc:Fallback>
        </mc:AlternateContent>
      </w:r>
      <w:r w:rsidRPr="00DE1027">
        <w:rPr>
          <w:rFonts w:ascii="Narkisim" w:hAnsi="Narkisim" w:cs="Narkisim" w:hint="cs"/>
          <w:sz w:val="28"/>
          <w:szCs w:val="28"/>
          <w:rtl/>
        </w:rPr>
        <w:t>כניסה לשדה מבלי לדרוס את המידע שכבר קיים בו. כאשר אנחנו מעוניינים לעדכן מידע נוסף</w:t>
      </w:r>
      <w:r>
        <w:rPr>
          <w:rFonts w:ascii="Narkisim" w:hAnsi="Narkisim" w:cs="Narkisim" w:hint="cs"/>
          <w:sz w:val="28"/>
          <w:szCs w:val="28"/>
          <w:rtl/>
        </w:rPr>
        <w:t xml:space="preserve"> בשדה מסוים, על מנת שלא נדרוס את הערך הקיים בשדה וזאת </w:t>
      </w:r>
      <w:r w:rsidRPr="003D1A2B">
        <w:rPr>
          <w:rFonts w:ascii="Narkisim" w:hAnsi="Narkisim" w:cs="Narkisim"/>
          <w:sz w:val="28"/>
          <w:szCs w:val="28"/>
          <w:rtl/>
        </w:rPr>
        <w:t>כדי להיכנס לתוך שדה בשביל לתקן אותו מבלי ש</w:t>
      </w:r>
      <w:r>
        <w:rPr>
          <w:rFonts w:ascii="Narkisim" w:hAnsi="Narkisim" w:cs="Narkisim" w:hint="cs"/>
          <w:sz w:val="28"/>
          <w:szCs w:val="28"/>
          <w:rtl/>
        </w:rPr>
        <w:t>נ</w:t>
      </w:r>
      <w:r w:rsidRPr="003D1A2B">
        <w:rPr>
          <w:rFonts w:ascii="Narkisim" w:hAnsi="Narkisim" w:cs="Narkisim"/>
          <w:sz w:val="28"/>
          <w:szCs w:val="28"/>
          <w:rtl/>
        </w:rPr>
        <w:t xml:space="preserve">דרוס את הערך הקיים </w:t>
      </w:r>
      <w:r>
        <w:rPr>
          <w:rFonts w:ascii="Narkisim" w:hAnsi="Narkisim" w:cs="Narkisim" w:hint="cs"/>
          <w:sz w:val="28"/>
          <w:szCs w:val="28"/>
          <w:rtl/>
        </w:rPr>
        <w:t>בו (</w:t>
      </w:r>
      <w:r w:rsidRPr="003D1A2B">
        <w:rPr>
          <w:rFonts w:ascii="Narkisim" w:hAnsi="Narkisim" w:cs="Narkisim"/>
          <w:sz w:val="28"/>
          <w:szCs w:val="28"/>
          <w:rtl/>
        </w:rPr>
        <w:t>כמו באקסל</w:t>
      </w:r>
      <w:r>
        <w:rPr>
          <w:rFonts w:ascii="Narkisim" w:hAnsi="Narkisim" w:cs="Narkisim" w:hint="cs"/>
          <w:sz w:val="28"/>
          <w:szCs w:val="28"/>
          <w:rtl/>
        </w:rPr>
        <w:t>)</w:t>
      </w:r>
      <w:r w:rsidR="00550B0A">
        <w:rPr>
          <w:rFonts w:ascii="Narkisim" w:hAnsi="Narkisim" w:cs="Narkisim" w:hint="cs"/>
          <w:sz w:val="28"/>
          <w:szCs w:val="28"/>
          <w:rtl/>
        </w:rPr>
        <w:t xml:space="preserve"> -</w:t>
      </w:r>
      <w:r>
        <w:rPr>
          <w:rFonts w:ascii="Narkisim" w:hAnsi="Narkisim" w:cs="Narkisim" w:hint="cs"/>
          <w:sz w:val="28"/>
          <w:szCs w:val="28"/>
          <w:rtl/>
        </w:rPr>
        <w:t xml:space="preserve"> מקש הרווח יעשה את אותה פעולה בדיוק.</w:t>
      </w:r>
      <w:r w:rsidR="005A64E9">
        <w:rPr>
          <w:rFonts w:ascii="Narkisim" w:hAnsi="Narkisim" w:cs="Narkisim" w:hint="cs"/>
          <w:sz w:val="28"/>
          <w:szCs w:val="28"/>
          <w:rtl/>
        </w:rPr>
        <w:t xml:space="preserve"> </w:t>
      </w:r>
    </w:p>
    <w:p w14:paraId="1F7865F7" w14:textId="77777777" w:rsidR="00E10297" w:rsidRPr="00DE1027" w:rsidRDefault="00E10297" w:rsidP="00E10297">
      <w:pPr>
        <w:rPr>
          <w:rFonts w:ascii="Narkisim" w:hAnsi="Narkisim" w:cs="Narkisim"/>
          <w:sz w:val="28"/>
          <w:szCs w:val="28"/>
          <w:u w:val="single"/>
          <w:rtl/>
        </w:rPr>
      </w:pPr>
      <w:bookmarkStart w:id="22" w:name="F5"/>
      <w:r w:rsidRPr="00DE1027">
        <w:rPr>
          <w:rFonts w:ascii="Narkisim" w:hAnsi="Narkisim" w:cs="Narkisim"/>
          <w:sz w:val="28"/>
          <w:szCs w:val="28"/>
          <w:u w:val="single"/>
          <w:rtl/>
        </w:rPr>
        <w:t>5</w:t>
      </w:r>
      <w:r w:rsidRPr="00DE1027">
        <w:rPr>
          <w:rFonts w:ascii="Narkisim" w:hAnsi="Narkisim" w:cs="Narkisim"/>
          <w:sz w:val="28"/>
          <w:szCs w:val="28"/>
          <w:u w:val="single"/>
        </w:rPr>
        <w:t>F</w:t>
      </w:r>
      <w:r w:rsidRPr="00DE1027">
        <w:rPr>
          <w:rFonts w:ascii="Narkisim" w:hAnsi="Narkisim" w:cs="Narkisim"/>
          <w:sz w:val="28"/>
          <w:szCs w:val="28"/>
          <w:u w:val="single"/>
          <w:rtl/>
        </w:rPr>
        <w:t xml:space="preserve"> </w:t>
      </w:r>
      <w:r w:rsidRPr="00DE1027">
        <w:rPr>
          <w:rFonts w:ascii="Narkisim" w:hAnsi="Narkisim" w:cs="Narkisim" w:hint="cs"/>
          <w:sz w:val="28"/>
          <w:szCs w:val="28"/>
          <w:u w:val="single"/>
          <w:rtl/>
        </w:rPr>
        <w:t>-</w:t>
      </w:r>
      <w:r w:rsidRPr="00DE1027">
        <w:rPr>
          <w:rFonts w:ascii="Narkisim" w:hAnsi="Narkisim" w:cs="Narkisim"/>
          <w:sz w:val="28"/>
          <w:szCs w:val="28"/>
          <w:u w:val="single"/>
          <w:rtl/>
        </w:rPr>
        <w:t xml:space="preserve"> </w:t>
      </w:r>
      <w:r w:rsidRPr="00DE1027">
        <w:rPr>
          <w:rFonts w:ascii="Narkisim" w:hAnsi="Narkisim" w:cs="Narkisim" w:hint="cs"/>
          <w:sz w:val="28"/>
          <w:szCs w:val="28"/>
          <w:u w:val="single"/>
          <w:rtl/>
        </w:rPr>
        <w:t>פתיחת רשימת מסכי הבן</w:t>
      </w:r>
    </w:p>
    <w:bookmarkEnd w:id="22"/>
    <w:p w14:paraId="68EC88B9" w14:textId="61AB58D7" w:rsidR="00E10297" w:rsidRPr="005A64E9" w:rsidRDefault="00E10297" w:rsidP="005A64E9">
      <w:pPr>
        <w:rPr>
          <w:rFonts w:ascii="Narkisim" w:hAnsi="Narkisim" w:cs="Narkisim"/>
          <w:sz w:val="28"/>
          <w:szCs w:val="28"/>
          <w:u w:val="single"/>
          <w:rtl/>
        </w:rPr>
      </w:pPr>
      <w:r w:rsidRPr="003D1A2B">
        <w:rPr>
          <w:rFonts w:ascii="Narkisim" w:hAnsi="Narkisim" w:cs="Narkisim"/>
          <w:sz w:val="28"/>
          <w:szCs w:val="28"/>
          <w:rtl/>
        </w:rPr>
        <w:t>כשאנ</w:t>
      </w:r>
      <w:r>
        <w:rPr>
          <w:rFonts w:ascii="Narkisim" w:hAnsi="Narkisim" w:cs="Narkisim" w:hint="cs"/>
          <w:sz w:val="28"/>
          <w:szCs w:val="28"/>
          <w:rtl/>
        </w:rPr>
        <w:t>ו</w:t>
      </w:r>
      <w:r w:rsidRPr="003D1A2B">
        <w:rPr>
          <w:rFonts w:ascii="Narkisim" w:hAnsi="Narkisim" w:cs="Narkisim"/>
          <w:sz w:val="28"/>
          <w:szCs w:val="28"/>
          <w:rtl/>
        </w:rPr>
        <w:t xml:space="preserve"> נמצא</w:t>
      </w:r>
      <w:r>
        <w:rPr>
          <w:rFonts w:ascii="Narkisim" w:hAnsi="Narkisim" w:cs="Narkisim" w:hint="cs"/>
          <w:sz w:val="28"/>
          <w:szCs w:val="28"/>
          <w:rtl/>
        </w:rPr>
        <w:t>ים</w:t>
      </w:r>
      <w:r w:rsidRPr="003D1A2B">
        <w:rPr>
          <w:rFonts w:ascii="Narkisim" w:hAnsi="Narkisim" w:cs="Narkisim"/>
          <w:sz w:val="28"/>
          <w:szCs w:val="28"/>
          <w:rtl/>
        </w:rPr>
        <w:t xml:space="preserve"> במסך אב למשל</w:t>
      </w:r>
      <w:r>
        <w:rPr>
          <w:rFonts w:ascii="Narkisim" w:hAnsi="Narkisim" w:cs="Narkisim" w:hint="cs"/>
          <w:sz w:val="28"/>
          <w:szCs w:val="28"/>
          <w:rtl/>
        </w:rPr>
        <w:t xml:space="preserve"> מסך לקוחות, לחיצה על </w:t>
      </w:r>
      <w:r w:rsidRPr="003D1A2B">
        <w:rPr>
          <w:rFonts w:ascii="Narkisim" w:hAnsi="Narkisim" w:cs="Narkisim"/>
          <w:sz w:val="28"/>
          <w:szCs w:val="28"/>
          <w:rtl/>
        </w:rPr>
        <w:t>5</w:t>
      </w:r>
      <w:r w:rsidRPr="003D1A2B">
        <w:rPr>
          <w:rFonts w:ascii="Narkisim" w:hAnsi="Narkisim" w:cs="Narkisim"/>
          <w:sz w:val="28"/>
          <w:szCs w:val="28"/>
        </w:rPr>
        <w:t>F</w:t>
      </w:r>
      <w:r w:rsidRPr="003D1A2B">
        <w:rPr>
          <w:rFonts w:ascii="Narkisim" w:hAnsi="Narkisim" w:cs="Narkisim"/>
          <w:sz w:val="28"/>
          <w:szCs w:val="28"/>
          <w:rtl/>
        </w:rPr>
        <w:t xml:space="preserve"> </w:t>
      </w:r>
      <w:r>
        <w:rPr>
          <w:rFonts w:ascii="Narkisim" w:hAnsi="Narkisim" w:cs="Narkisim" w:hint="cs"/>
          <w:sz w:val="28"/>
          <w:szCs w:val="28"/>
          <w:rtl/>
        </w:rPr>
        <w:t xml:space="preserve">תפתח </w:t>
      </w:r>
      <w:r w:rsidRPr="003D1A2B">
        <w:rPr>
          <w:rFonts w:ascii="Narkisim" w:hAnsi="Narkisim" w:cs="Narkisim"/>
          <w:sz w:val="28"/>
          <w:szCs w:val="28"/>
          <w:rtl/>
        </w:rPr>
        <w:t xml:space="preserve">רשימה שבה אוכל לראות את כל מסכי הבן שקיימים עבור </w:t>
      </w:r>
      <w:r>
        <w:rPr>
          <w:rFonts w:ascii="Narkisim" w:hAnsi="Narkisim" w:cs="Narkisim" w:hint="cs"/>
          <w:sz w:val="28"/>
          <w:szCs w:val="28"/>
          <w:rtl/>
        </w:rPr>
        <w:t>ה</w:t>
      </w:r>
      <w:r w:rsidRPr="003D1A2B">
        <w:rPr>
          <w:rFonts w:ascii="Narkisim" w:hAnsi="Narkisim" w:cs="Narkisim"/>
          <w:sz w:val="28"/>
          <w:szCs w:val="28"/>
          <w:rtl/>
        </w:rPr>
        <w:t xml:space="preserve">מסך </w:t>
      </w:r>
      <w:r>
        <w:rPr>
          <w:rFonts w:ascii="Narkisim" w:hAnsi="Narkisim" w:cs="Narkisim" w:hint="cs"/>
          <w:sz w:val="28"/>
          <w:szCs w:val="28"/>
          <w:rtl/>
        </w:rPr>
        <w:t>שבו אני נמצא</w:t>
      </w:r>
      <w:r w:rsidRPr="003D1A2B">
        <w:rPr>
          <w:rFonts w:ascii="Narkisim" w:hAnsi="Narkisim" w:cs="Narkisim"/>
          <w:sz w:val="28"/>
          <w:szCs w:val="28"/>
          <w:rtl/>
        </w:rPr>
        <w:t>. בחירה מתוך הרשימה תעביר אותי לאותו מסך</w:t>
      </w:r>
      <w:r>
        <w:rPr>
          <w:rFonts w:ascii="Narkisim" w:hAnsi="Narkisim" w:cs="Narkisim" w:hint="cs"/>
          <w:sz w:val="28"/>
          <w:szCs w:val="28"/>
          <w:rtl/>
        </w:rPr>
        <w:t xml:space="preserve"> בן שבחרתי</w:t>
      </w:r>
      <w:r w:rsidRPr="003D1A2B">
        <w:rPr>
          <w:rFonts w:ascii="Narkisim" w:hAnsi="Narkisim" w:cs="Narkisim"/>
          <w:sz w:val="28"/>
          <w:szCs w:val="28"/>
          <w:rtl/>
        </w:rPr>
        <w:t xml:space="preserve">. </w:t>
      </w:r>
      <w:r>
        <w:rPr>
          <w:rFonts w:ascii="Narkisim" w:hAnsi="Narkisim" w:cs="Narkisim" w:hint="cs"/>
          <w:sz w:val="28"/>
          <w:szCs w:val="28"/>
          <w:rtl/>
        </w:rPr>
        <w:t>כאשר אנחנו מעוניינים לחזור למסך האב נשתמש במקש</w:t>
      </w:r>
      <w:r w:rsidRPr="003D1A2B">
        <w:rPr>
          <w:rFonts w:ascii="Narkisim" w:hAnsi="Narkisim" w:cs="Narkisim"/>
          <w:sz w:val="28"/>
          <w:szCs w:val="28"/>
          <w:rtl/>
        </w:rPr>
        <w:t xml:space="preserve"> </w:t>
      </w:r>
      <w:r w:rsidRPr="003D1A2B">
        <w:rPr>
          <w:rFonts w:ascii="Narkisim" w:hAnsi="Narkisim" w:cs="Narkisim"/>
          <w:sz w:val="28"/>
          <w:szCs w:val="28"/>
        </w:rPr>
        <w:t>E</w:t>
      </w:r>
      <w:r>
        <w:rPr>
          <w:rFonts w:ascii="Narkisim" w:hAnsi="Narkisim" w:cs="Narkisim"/>
          <w:sz w:val="28"/>
          <w:szCs w:val="28"/>
        </w:rPr>
        <w:t>sc</w:t>
      </w:r>
      <w:r w:rsidRPr="003D1A2B">
        <w:rPr>
          <w:rFonts w:ascii="Narkisim" w:hAnsi="Narkisim" w:cs="Narkisim"/>
          <w:sz w:val="28"/>
          <w:szCs w:val="28"/>
        </w:rPr>
        <w:t>"</w:t>
      </w:r>
      <w:r w:rsidRPr="003D1A2B">
        <w:rPr>
          <w:rFonts w:ascii="Narkisim" w:hAnsi="Narkisim" w:cs="Narkisim"/>
          <w:sz w:val="28"/>
          <w:szCs w:val="28"/>
          <w:rtl/>
        </w:rPr>
        <w:t>".</w:t>
      </w:r>
      <w:r>
        <w:rPr>
          <w:rFonts w:ascii="Narkisim" w:hAnsi="Narkisim" w:cs="Narkisim" w:hint="cs"/>
          <w:sz w:val="28"/>
          <w:szCs w:val="28"/>
          <w:rtl/>
        </w:rPr>
        <w:t xml:space="preserve"> למעשה כל שימוש במקש </w:t>
      </w:r>
      <w:r w:rsidRPr="003D1A2B">
        <w:rPr>
          <w:rFonts w:ascii="Narkisim" w:hAnsi="Narkisim" w:cs="Narkisim"/>
          <w:sz w:val="28"/>
          <w:szCs w:val="28"/>
        </w:rPr>
        <w:t>E</w:t>
      </w:r>
      <w:r>
        <w:rPr>
          <w:rFonts w:ascii="Narkisim" w:hAnsi="Narkisim" w:cs="Narkisim"/>
          <w:sz w:val="28"/>
          <w:szCs w:val="28"/>
        </w:rPr>
        <w:t>sc</w:t>
      </w:r>
      <w:r>
        <w:rPr>
          <w:rFonts w:ascii="Narkisim" w:hAnsi="Narkisim" w:cs="Narkisim" w:hint="cs"/>
          <w:sz w:val="28"/>
          <w:szCs w:val="28"/>
          <w:rtl/>
        </w:rPr>
        <w:t xml:space="preserve"> יוציא אותנו מהמסך שבו אנו נמצאים למסך הקודם שממנו הגענו אליו.</w:t>
      </w:r>
      <w:r w:rsidR="005A64E9">
        <w:rPr>
          <w:rFonts w:ascii="Narkisim" w:hAnsi="Narkisim" w:cs="Narkisim" w:hint="cs"/>
          <w:sz w:val="28"/>
          <w:szCs w:val="28"/>
          <w:rtl/>
        </w:rPr>
        <w:t xml:space="preserve"> </w:t>
      </w:r>
    </w:p>
    <w:p w14:paraId="554612CC" w14:textId="057C1E2E" w:rsidR="00E10297" w:rsidRPr="00127844" w:rsidRDefault="00E10297" w:rsidP="005A64E9">
      <w:pPr>
        <w:rPr>
          <w:rFonts w:ascii="Narkisim" w:hAnsi="Narkisim" w:cs="Narkisim"/>
          <w:sz w:val="28"/>
          <w:szCs w:val="28"/>
          <w:u w:val="single"/>
          <w:rtl/>
        </w:rPr>
      </w:pPr>
      <w:bookmarkStart w:id="23" w:name="CNTRF5"/>
      <w:r w:rsidRPr="00127844">
        <w:rPr>
          <w:rFonts w:ascii="Narkisim" w:hAnsi="Narkisim" w:cs="Narkisim"/>
          <w:sz w:val="28"/>
          <w:szCs w:val="28"/>
          <w:u w:val="single"/>
        </w:rPr>
        <w:t>Ctrl</w:t>
      </w:r>
      <w:r>
        <w:rPr>
          <w:rFonts w:ascii="Narkisim" w:hAnsi="Narkisim" w:cs="Narkisim"/>
          <w:sz w:val="28"/>
          <w:szCs w:val="28"/>
          <w:u w:val="single"/>
        </w:rPr>
        <w:t>+F5</w:t>
      </w:r>
      <w:r w:rsidRPr="00127844">
        <w:rPr>
          <w:rFonts w:ascii="Narkisim" w:hAnsi="Narkisim" w:cs="Narkisim"/>
          <w:sz w:val="28"/>
          <w:szCs w:val="28"/>
          <w:u w:val="single"/>
          <w:rtl/>
        </w:rPr>
        <w:t xml:space="preserve"> </w:t>
      </w:r>
      <w:r>
        <w:rPr>
          <w:rFonts w:ascii="Narkisim" w:hAnsi="Narkisim" w:cs="Narkisim" w:hint="cs"/>
          <w:sz w:val="28"/>
          <w:szCs w:val="28"/>
          <w:u w:val="single"/>
          <w:rtl/>
        </w:rPr>
        <w:t>-</w:t>
      </w:r>
      <w:r w:rsidRPr="00127844">
        <w:rPr>
          <w:rFonts w:ascii="Narkisim" w:hAnsi="Narkisim" w:cs="Narkisim"/>
          <w:sz w:val="28"/>
          <w:szCs w:val="28"/>
          <w:u w:val="single"/>
          <w:rtl/>
        </w:rPr>
        <w:t xml:space="preserve"> </w:t>
      </w:r>
      <w:r w:rsidRPr="00127844">
        <w:rPr>
          <w:rFonts w:ascii="Narkisim" w:hAnsi="Narkisim" w:cs="Narkisim" w:hint="cs"/>
          <w:sz w:val="28"/>
          <w:szCs w:val="28"/>
          <w:u w:val="single"/>
          <w:rtl/>
        </w:rPr>
        <w:t>הפעלות ישירות</w:t>
      </w:r>
      <w:r w:rsidR="005A64E9" w:rsidRPr="005A64E9">
        <w:rPr>
          <w:rFonts w:ascii="Narkisim" w:hAnsi="Narkisim" w:cs="Narkisim" w:hint="cs"/>
          <w:sz w:val="28"/>
          <w:szCs w:val="28"/>
          <w:rtl/>
        </w:rPr>
        <w:t xml:space="preserve"> </w:t>
      </w:r>
      <w:bookmarkEnd w:id="23"/>
      <w:r w:rsidR="005A64E9" w:rsidRPr="005A64E9">
        <w:rPr>
          <w:rFonts w:ascii="Narkisim" w:hAnsi="Narkisim" w:cs="Narkisim"/>
          <w:sz w:val="28"/>
          <w:szCs w:val="28"/>
          <w:rtl/>
        </w:rPr>
        <w:tab/>
      </w:r>
      <w:r w:rsidR="005A64E9" w:rsidRPr="005A64E9">
        <w:rPr>
          <w:rFonts w:ascii="Narkisim" w:hAnsi="Narkisim" w:cs="Narkisim"/>
          <w:sz w:val="28"/>
          <w:szCs w:val="28"/>
          <w:rtl/>
        </w:rPr>
        <w:tab/>
      </w:r>
    </w:p>
    <w:p w14:paraId="7C4C0408" w14:textId="4C383E48" w:rsidR="00E10297" w:rsidRDefault="00E10297" w:rsidP="00E10297">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694080" behindDoc="0" locked="0" layoutInCell="1" allowOverlap="1" wp14:anchorId="0B255994" wp14:editId="2FB847B0">
                <wp:simplePos x="0" y="0"/>
                <wp:positionH relativeFrom="column">
                  <wp:posOffset>73660</wp:posOffset>
                </wp:positionH>
                <wp:positionV relativeFrom="paragraph">
                  <wp:posOffset>1383674</wp:posOffset>
                </wp:positionV>
                <wp:extent cx="5967095" cy="1045845"/>
                <wp:effectExtent l="0" t="0" r="0" b="1905"/>
                <wp:wrapSquare wrapText="bothSides"/>
                <wp:docPr id="1045513762" name="קבוצה 14"/>
                <wp:cNvGraphicFramePr/>
                <a:graphic xmlns:a="http://schemas.openxmlformats.org/drawingml/2006/main">
                  <a:graphicData uri="http://schemas.microsoft.com/office/word/2010/wordprocessingGroup">
                    <wpg:wgp>
                      <wpg:cNvGrpSpPr/>
                      <wpg:grpSpPr>
                        <a:xfrm>
                          <a:off x="0" y="0"/>
                          <a:ext cx="5967095" cy="1045845"/>
                          <a:chOff x="0" y="0"/>
                          <a:chExt cx="5967095" cy="1045845"/>
                        </a:xfrm>
                      </wpg:grpSpPr>
                      <pic:pic xmlns:pic="http://schemas.openxmlformats.org/drawingml/2006/picture">
                        <pic:nvPicPr>
                          <pic:cNvPr id="1307118955" name="תמונה 1"/>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67095" cy="1045845"/>
                          </a:xfrm>
                          <a:prstGeom prst="rect">
                            <a:avLst/>
                          </a:prstGeom>
                          <a:solidFill>
                            <a:srgbClr val="FF0000"/>
                          </a:solidFill>
                        </pic:spPr>
                      </pic:pic>
                      <wps:wsp>
                        <wps:cNvPr id="345495013" name="תיבת טקסט 2"/>
                        <wps:cNvSpPr txBox="1">
                          <a:spLocks noChangeArrowheads="1"/>
                        </wps:cNvSpPr>
                        <wps:spPr bwMode="auto">
                          <a:xfrm flipH="1">
                            <a:off x="2626468" y="452337"/>
                            <a:ext cx="2439670" cy="452120"/>
                          </a:xfrm>
                          <a:prstGeom prst="rect">
                            <a:avLst/>
                          </a:prstGeom>
                          <a:solidFill>
                            <a:srgbClr val="FFFFFF"/>
                          </a:solidFill>
                          <a:ln w="9525">
                            <a:solidFill>
                              <a:srgbClr val="000000"/>
                            </a:solidFill>
                            <a:miter lim="800000"/>
                            <a:headEnd/>
                            <a:tailEnd/>
                          </a:ln>
                        </wps:spPr>
                        <wps:txbx>
                          <w:txbxContent>
                            <w:p w14:paraId="2A8E91A7" w14:textId="77777777" w:rsidR="00E10297" w:rsidRPr="00047A35" w:rsidRDefault="00E10297" w:rsidP="00E10297">
                              <w:pPr>
                                <w:jc w:val="center"/>
                                <w:rPr>
                                  <w:rFonts w:ascii="Narkisim" w:hAnsi="Narkisim" w:cs="Narkisim"/>
                                  <w:sz w:val="28"/>
                                  <w:szCs w:val="28"/>
                                  <w:rtl/>
                                </w:rPr>
                              </w:pPr>
                              <w:r>
                                <w:rPr>
                                  <w:rFonts w:ascii="Narkisim" w:hAnsi="Narkisim" w:cs="Narkisim" w:hint="cs"/>
                                  <w:sz w:val="28"/>
                                  <w:szCs w:val="28"/>
                                  <w:rtl/>
                                </w:rPr>
                                <w:t>הפעלות ישירות בחלק העליון של המסך ובחלון "הפעלות ישירות"</w:t>
                              </w:r>
                            </w:p>
                          </w:txbxContent>
                        </wps:txbx>
                        <wps:bodyPr rot="0" vert="horz" wrap="square" lIns="91440" tIns="45720" rIns="91440" bIns="45720" anchor="t" anchorCtr="0">
                          <a:noAutofit/>
                        </wps:bodyPr>
                      </wps:wsp>
                      <wps:wsp>
                        <wps:cNvPr id="1154011806" name="חץ: ימינה 7"/>
                        <wps:cNvSpPr/>
                        <wps:spPr>
                          <a:xfrm rot="11142362">
                            <a:off x="1716526" y="557720"/>
                            <a:ext cx="912345" cy="125023"/>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55079127" name="חץ: ימינה 7"/>
                        <wps:cNvSpPr/>
                        <wps:spPr>
                          <a:xfrm rot="19895400">
                            <a:off x="4508770" y="249677"/>
                            <a:ext cx="685616" cy="104822"/>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36455555" name="חץ: ימינה 7"/>
                        <wps:cNvSpPr/>
                        <wps:spPr>
                          <a:xfrm rot="17195878">
                            <a:off x="3824881" y="224838"/>
                            <a:ext cx="336016" cy="100663"/>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000373071" name="חץ: ימינה 7"/>
                        <wps:cNvSpPr/>
                        <wps:spPr>
                          <a:xfrm rot="19980019">
                            <a:off x="4897876" y="239544"/>
                            <a:ext cx="785929" cy="101142"/>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75974038" name="חץ: ימינה 7"/>
                        <wps:cNvSpPr/>
                        <wps:spPr>
                          <a:xfrm rot="18191587">
                            <a:off x="4145463" y="251967"/>
                            <a:ext cx="415748" cy="75621"/>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0B255994" id="קבוצה 14" o:spid="_x0000_s1072" style="position:absolute;left:0;text-align:left;margin-left:5.8pt;margin-top:108.95pt;width:469.85pt;height:82.35pt;z-index:251694080" coordsize="59670,104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PMWTyQUAAFQcAAAOAAAAZHJzL2Uyb0RvYy54bWzsWVtv2zYUfh+w/yDo&#10;vbVu1A11iixtugJZG7Qd+kxLlCVUEjWKjp39iwEb1r4M28MwoH/If2cfScmx4/SWBsMebCAOJZFH&#10;5/Kd7xzSDx6umtq6YKKveDu13fuObbE243nVzqf2j69O78W21Uva5rTmLZval6y3Hx59+82DZZcy&#10;j5e8zpmwIKTt02U3tUspu3Qy6bOSNbS/zzvW4mHBRUMlLsV8kgu6hPSmnniOE06WXOSd4Bnre9x9&#10;ZB7aR1p+UbBMPi+KnkmrntrQTepvob9n6nty9ICmc0G7ssoGNegttGho1eKlG1GPqKTWQlR7opoq&#10;E7znhbyf8WbCi6LKmLYB1rjONWueCL7otC3zdDnvNm6Ca6/56dZis2cXT0T3sjsX8MSym8MX+krZ&#10;sipEo/5DS2ulXXa5cRlbSSvDTZKEkZMQ28rwzHUCEgfEODUr4fm9dVn5+BMrJ+OLJzvqdFWW4m/w&#10;AUZ7Pvg0VrBKLgSzByHNZ8loqHiz6O4hXB2V1ayqK3mpoYfAKKXai/MqOxfmAu48F1aVwxe+E7lu&#10;nBD4pqUNoL9+v/5j/dv6z/WvlqtcpBar+WY1Vdad8exNb7X8pKTtnB33HfALUWr2ZHe6vtx59ayu&#10;utOqrlXE1HgwEli/hpUb/GRw+Ihni4a10iSWYDXs5W1fVl1vWyJlzYzBMPE0dxFuJLWEUZ2oWmkC&#10;3kvBZFaq9xfQ4wV0V3rTdPNAK32lp7KoB/K+FmsbxMCHopdPGG8sNYCu0AFhoim9OOsHbcYp6nbP&#10;6yofndaL+eykFtYFBVecnjr4aMfvTNMmGKX1EDaovAF59aPHcbXn8y/Kz5cl7RjUVmKvAOUHJEiI&#10;4/pbeHq3/mX93lq/Xf+z/mv91vKUvsMqldKWXH3HkaSu9kHfXYOXEHxZMppDXQOxraVGjjLUmi1/&#10;4DlCTReSa0GKF6wCEPt+FD0whBd6YRCC8cEFAfF8PzLIGMnCC3xFF4YsMMH1Rg+PVDMG5w7id4rP&#10;fvxoWrfWcmonxCPGKx+EgALATRCgaVNJFK26aqZ2vJlEU+XLx22OGNBU0qo2Y6CzbpEHyrkGOGok&#10;V7OV4YlkDNqM55dwt+AALnyEoopBycXPtrVEgZra/U8LqtirftoiZIkbBKqi6YuARPClJbafzLaf&#10;0DaDqKktbcsMT6SugkrXlh8jtEWlE0QpZzQZdAaw/yOEuy4JHHCmE24g/vv679RavwNxvtPEqQGl&#10;VEReKIQPeDd+NYXDONB13cDzQ0/HeICnG7kh8SAc8CQkUh7TsRrhmbgekmwoZR5xPH/Az4fQWc1L&#10;eayySL/l7jhmFyq9vKyZilPdvmAFQIOMNnbpLoltOItmGdh7SPaS5sxQmUu2YKz6KrVCE7MWqCQb&#10;vh5kDwLGmUbIKBsOA6CH+Wop003WRjHHJNXHFm9W6DfzVm4WN1XLxU0Calg1vNnMH/PJuOYKs5vs&#10;6bvstEINOKO9PKcCPd2QUs+RV0XNQQF8GNmWSrKb7t9tCraL5oSjtKB6Qjs9VCkr6/FuIXjzGu3s&#10;sUp8PBpzNpNivBiy1kJDnLHjYz3NdCZn7csO/YwJnqLRV6vXVHQDkUpg/BkfC8tePTRzVTz+L1zg&#10;E+JESMjoDqggQRcWgMmVfQMVBMSJI1WJQAVegKJ0rVKFMQldMMXQ1caeLq0faTQOVHCgAsDpM6vx&#10;gQrym/a7Iz8NBX7YSRE/DIj63AEVRG5C4ijepgI/9oI4BikrKsDQj3e7At8PnSsqcMLw0BXsdRyH&#10;ruDWjfmBCr6ACnDi5/iROlm5Ay5IEmze3GSbC4I4ieLI7BA8H11DsMsFUUwSLxnbArXFOOwQxhOT&#10;ww7hqzfpBy74Ai7wI5JEgYNyPZ6v3v6wIHYTF33BDhW4OG9DrddtAXGxRdilgsAlUYB3qx1CREJv&#10;3KAezgrsAxMcmEAfiOtTGv3TlT41Gn5mU7+NbV/rWVc/Bh79CwAA//8DAFBLAwQKAAAAAAAAACEA&#10;QA5n66CvAACgrwAAFAAAAGRycy9tZWRpYS9pbWFnZTEucG5niVBORw0KGgoAAAANSUhEUgAAB2YA&#10;AAFMCAIAAACfxktSAAAAAXNSR0IArs4c6QAAr1pJREFUeF7tvQuAHFWd799DQh7XB8qKwMW8ZwhE&#10;g4/E/ZNZdYYA0YSA6NWAL0BckkUUJ0pcsrsxk41XWWHN4BUxYVVEYTV6XdCYUR4h7GoiK0SWSEKY&#10;R2IQQ8DFjY///948Zv6/qtN9+nS9uqq6u7qq61M0k+pT5/zO7/c5p05VfefMqbb9B54rsEEAAhCA&#10;AAQgAAEIQAACkQmMmiUmn3ry6GhFihxds2ZNb2+vSm9ra9t/4KBkk5/BVZmmpJRYuHLZ1ZIoO6tX&#10;r45tSlWqXKrdlBmashwvQF3WpOdnasuP++e/dWFV7FJc8ribQ5n1g+/Zgto9h0HTlNsrs4qvrr9V&#10;mk9S9I4+KinSoE8/G+qJbNIpr1TNJ9Zk37ETufMWCqpH9RZ6R1eLWelavW1rCvJVPvJf1V4qNdrE&#10;VKeyitt9IFRBRwtKXVZ0dquVt9FR1Y6yqR6r9qs6JlQl7/4DFnO1TT71VrtgMUW+mkflUEC/Es4O&#10;tuY5WLIfdFIb/aocoCNWs4rgAMVa+LbWptwB6i4k1oSY/DT7lV9i1apLwUqk0jM8flbtIcqCNL3n&#10;+WsOsaapgABVpNJqnk2pEtUZGrA5xm391S89wJQaB8QrfeJPXn/r/pIDZrtUpa0zuAcE1aZqqxqd&#10;Kq4yq+7t3nQG05rniWMNIfY2unq1asc2fRLpQ8Y10S9M3dVLg4xktC6F8o89domrMvLo2sojg6dX&#10;xTGk5ICzUuMyLYcCTpyvrpcTsDTcrbEjtYe+/c8enHzKyb1rhLZ1iXGP9p5h+mVT3UNdIMJ0UT+v&#10;RgujbYU27ZUfajM9ZIBhTJl5Jp9qXb9stqGudz/f9pO5c+dGrYX8dSTwyCOPvLHzzcfV0SKmIAAB&#10;CEAAAhCAAAQgkB8CI5WbGbg84+kHbC11SQYpse+ZA46C7q+mKVXcfP5XR2OYUi65FYF4prQUbnob&#10;w5Rfh/E0pQI3N1VchAm1qX35qVQnnahrCYDv54mfAK1Nub0ya7niqmXSfJKid/RRSQkua9r51W+e&#10;lcxSRBJ1H9ApVTuVZBCdRX1U5mK8vZZUK60perFoxxY6+2cYg9KZlfQperGoxjZ2S80JU9ZBz65Y&#10;9A3jY/snuqP6PYxWjYONK7143zMWJb3JV/mIUmxDsKQ0dy/y7Fd2aM5NcRN/QnYAv34lJgSgsiU7&#10;6lOVvDu/LfJXMeUZskoUcUoidPQrz8QA8rpriU11Ijp+GgpyUNdy/9rGcQrblstEA5pAMqkzTu0o&#10;1divLap2KjVui3tiUP2uRYWsdlSiZJBs6mQP2BR2+SmQ1UekVb2vPIx0BinBV2LUO1JcvupPVWuq&#10;nytQMs7IR13C1KZGHp3BtObdr+wOKR9VUPXY4scemc1fBgSDUuW0DQ1N/wpJvNZ5gjtD8UKsPXHs&#10;VPaMAFNOzVns2kOf6MUqUFVWnVBVNwdA3XkEnfodoSJf1ZqfV3K6aK90Lw32KmSAVUMzM2i92AJ1&#10;6isdH09TjlP18ccfd5+8nonubKTUQgDJuBZ6lIUABCAAAQhAAAIQyC+BY8dGzI8JQp7xLA3OniBs&#10;pjuK+H11mFKSlXp01IdimJKyWn+p0ZSKS1kz5+7F88qzD3makpye2JUMoZQIx45jrmKAh35d2aFx&#10;uJvA7ZWjlg9cedXtt62XRL2jMww//ZuQ0CSbziw1iikzJYwRKaV0kqmnnSr57a9WS6pOKkqxqMZW&#10;s9o/wxiUPEP7n3Grxsp+yI+qS36aKpXuVCJ4yMc6nUoqUbBZ1TqeeYb2XzX1tPWeGfz6ldsrczKm&#10;DjMYl3HeWQK4KXqqwGWbett6+aivYQJU+eVj9sYAU34Bqi4kQcmOdFEVndqRdNVpA5BqV63+47/Z&#10;FvSM46AADVbFyBxnn/qdghm18sEdoPg/5b+fIulqR84X9yxjt52AYUeaW3q7dEP5Kdbkp95RiQqX&#10;7FdtwWKHt880GUDVJFzzF40hzx3JJqFJQfFH74Qva45CyohKEVP69yR6nBEP3cOXZ7/SHUHxN/uG&#10;3REqVP8AbyWvXPFMnV8cUAb1jsrj6KLBXjn6qeVeuUOFMqUyKS1WdQnTSCT+pqvSf0zCqhZ1eqqu&#10;FcyqqlfKz6ruaRh1CVCfni7G5QS/k07n+OMf//iNb3zj3nvvNY3IV0mUQwGWOVQ7ASTj2hliAQIQ&#10;gAAEIAABCEAgjwRGRkbNjwOBfi41xVlHEb+vnjQd0mcMU+KJKa3qWmKYMp+66xKg+4/QPb0Snz2x&#10;O2YZ6+nGXrOMK1otoAXLT86l+cuOdtFl3V45nPzGV2973xV/OX3Sf9c7IZlLNini/oiI4JkuiQGW&#10;B/b92vprblsjnjH5NHFbf7V+w+GcZewLylGFmHWrxmI/ZIyKnvx0zOaVFIdcKBXJJ9isaiPPPDMm&#10;3+bX5/36ldsr3dtVH1MVBXcAG3uv2XmKKb29qhVMr6r2JY/BwVb9g035BSjOS7dUndM8kVWK/FTR&#10;RfVKryhieKvXqfBuHU3SMUZVm2Vc7KWeHkqihCAnxeCvnnEE6HcuBww70moCWZpSfopN+al3VKLC&#10;JftVu2ixw9vz+WWKsXx0TwtDW9uXoGQoUI2ldkKedI5sUlwDVLj0R+XUDB2cA04c888+vPpDsQUC&#10;HJYcjknl4oYqpndUHnV6BQzIqpT+pZTeF8e0Xmz2tKqmlEHV7vKPKTpHagLttjrd1AVCnwtyVDWN&#10;m7PndTDYqzDjpz7f6xWg8nNg3zPF9i4UZN/x8TvpdJEXv/jFMjrdd999WjWWHfkqiXJIZ2OnEQSQ&#10;jBtBFZsQgAAEIAABCEAAAq1P4NjIiPmRgLVw6bkjGRxF/L5iyo+VO131M08p3DMxoAmidlltKrhl&#10;77z9ny697Mr2KaeJYKF29ux9WpWVQ1W7RLBX7r+1Dzb45PB+e9Jucbqx7FiTP23BwznLuLJ7Vzdb&#10;uUKFiCkdU18lAVaNUdGTn45ZxuacULUUQVVWkkEIi37UMdUJVlJMku6T151SzK9UK/NTWvxEMkiM&#10;8qnqmzKlNSmpS/hIW1iphpqsOASH6ewPdvGqpvxOHKlLeqO0kaKtupMwlHRJUW2naozmlUevNWYZ&#10;+3ctd7kqs4xLpjw9lNDkdJNDEojsK+Oey1NItoAABYi0smQQzrIvP1Xz6R2VKBkkm6IXPM4UO3zA&#10;LONwZ59umjBtVHXokwzCwe2/TnTX4tevJN38LWDFbwQrJ4oHeKUIiym1ErI6UaQdVVOqr+qQyhkw&#10;IOumN/9kRxpRS71qARy9DE6AKVWvGpF61Uha2mSFCvkWZpgy7auzTPVVE742Kz5X7VR19KqOpkwU&#10;Tw4XT8COqUHnmklGE5AdUzVGLzbJNHofybjRhLEPAQhAAAIQgAAEINCaBBwL8O0a3KfnEsqOfHWn&#10;hFz+D1NCwG99Q0e6u2/5rSOhcgYvnenZU/0MBqx3qQ99646vLnn/FTOnTRIBTu3sHvqVOiqHpDpJ&#10;Ce4Vkse9nK4pe+mjVQNUFQlbpRprvVivRxF1LWMdiMRizVMuq8bW/DvVjSXqqgFKBs8wdXOosynk&#10;6SM1SkFxycy/a/AK8+PuRb79yrHCcmnxE+Wbcqyqb9bIYHxUvOqnuen08L10lx1sVVPunq97i/RA&#10;6UICTXqmJKr20onactVGVAb955aas4x9jWkajt+6Gell9d4Myu/UVgVVUGrHb3mK4ACliaVHnTF9&#10;snxkR7e4X3pwCxY7fNAs4+qdXY8qklXaThrR0eermyjl0J3BHJ3EmvroRE1SW/brV8qgXinI7ORm&#10;y/q1mul55SnSq5pA1FrHieMo4nk6O2YZV1qu+FYtwOL6xVYZ9drPNfJXGrJj7YfH7ji5NGdlQXVU&#10;SXSke9q3va+PV3U05XB116A1wsh2xvQqVz33gCaltGrM/OKArlv3Q/LK4FDvK6x7xRiEAAQgAAEI&#10;QAACEIBApgn8/g9/cvj/mtOn2YvpWqLGL5/aK7vulJAhY8oT1CPbHprb2WUeElCeOfW8NsffRKt2&#10;8dxim3J7pex/966vv+u9l7+6Y6qnSiWHJIMIPU8M7AvoFcqII4O2qQ+5UwLClF5qv7GpqBo7lk0Q&#10;dVP+CwAV4K0w1NLou967V5wX48GmpIhk8KSklHFpwXjOhDzXJJtnv1JdyN125toUIR2zulbl2hTy&#10;Vcr6pQcTjmHKHaACrvqPNJNfjboDuzuh4zR0n3FmilLa1fzs4HPQvUaNriigJ/idgzpMz5NRmlJP&#10;rw4+DcP3pao5y560rZE1KdRCxrI2hfZEt0uwKbMFJafja1U3zAyOQUZM6aNuLGbmgBNHmloGGXsQ&#10;mGbJqnYPiHouq/HE/7WFlpvCT/KYnSrIq0ouemEK45WKVg5tzdOUOWBaE43twdQaNK3flFUZ7hzt&#10;omCaSPXJqDpn8HmnrdmgLDfUVotXdTTl2Qlfc7rVu3751L7gLrpn5465c+e686jFi1mPItIJHi/z&#10;I4888sbONyMZx6NHKQhAAAIQgAAEIACBvBP43aE/OBC89owZ6g9d5fnzP54ckh13SkhqmPIE9Yuf&#10;/dvrz35zGIYWwJJIodoi9lbVlKdX//Ktb7zj0g+cNXP643uGpWrZcTsgioDoAiqD36bsOI6KNSUw&#10;6UPuFE+DZr+SDLq7ujOHgSa+uQvqP/eWv9KWo/I12JS4JBk8+SjjIuuEcSZ2+0pBdwvqRvczK/zd&#10;7eKXWax5EvZLD4glnil3gKrDqC4a8F44nSE4WAcuS4kz3lJX+mqtTRHcmua5ZkKoei77jQwqOnWW&#10;uburKRkHn4a19C5HWT0y1Ni1dAsqO46vkRz2PJEDLOjOEHTiqD860Fus0Vgcs1TY0vIPWj5WMrE9&#10;vKhPr9k/Pb0KCEdNgPccZDxNqZwKWlGolVHOHqXVaBYevhjx7Jwhzztdka7X7ZV0jEhDaICpGAGG&#10;R+HIOfjEY56ScWyDFIxKAMk4KjHyQwACEIAABCAAAQhAoEzgP393yIHjno13qgdI+fn2Je+THXdK&#10;SIKY8gT1H//+09f++V+EZPj6WR2iNMnT8i92DYQs4pct2JSnV9KCYSoVveCx3YMBOcWO6kvm9roz&#10;25XMpw+5U9w2JQqtsygm7pQwPlfNY+GyM4kQUxW+ZA7II3HVpQWDfXa3oGrxgFJRvbJRW4ODGh90&#10;yH7pAVVLkfJE40pTnuliyh2g6jDSf2THry7VM3XOYJeCZwebZQOaOxh7AHO/kSEgTIlOxa405eDT&#10;sGqfD59BjQzuk1pbCD4jdDbzlA/TRgEeag4qj3u5Z/1LBQeoqCdO1LNGnFGXQnVJVeOVTDq2X3mn&#10;U4pXWx1gpMuEvtR6dkvPAIM7cNURz2wINbw7zsHw511wn9FmI2EP7n4hO2f408Ev5/Dux5GMa8dY&#10;iwUk41roURYCEIAABCAAAQhAIO8Env/P3+UdQeLx73xk++y588JXO+c1MyXzo7/cE76IX84AU35e&#10;veHVp4epd8cTTwVk+8F3/zmMEZ3nwne9JzgEBxAVV70o6arDk9cOBIRZlxYMsO9uwbp75TCoI/JL&#10;D/A2hil3gNI5AyYXu2sP6FeSuSqukC0Y207AORgmTFFCg0/DSOdg1czBJ3UwatO42YjhS3m6pwcr&#10;N4eAQzFOnJA9wdNJs3sE2Il6mVAd2NNgowOsOryHbNbYJ46bcx1NVT0RAjLs2/NLJONaANZeFsm4&#10;doZYgAAEIAABCEAAAhDIL4Fnn38hv8E3KfJdO3426w1nN6ly32rT6VXaKKXZn5ZvQQJMc/fLrm/p&#10;7Fd19KqOprLbyk3x/OmBJ5CMm0JeV4pk3Fz+1A4BCEAAAhCAAAQgkG0Cvzn422wHkEHvn3zs3894&#10;3Z+nzfF0epU2Smn2p+VbkADT3P2y61s6+1Udvaqjqey2clM8f2ZoN5JxU8gjGTcXO7VDAAIQgAAE&#10;IAABCLQIgV8feK5FIslOGE89/sjpZ3m8Rb25EaTTq+YyyVbtLd+CBJitDpkVb9PZr+roVR1NZaVN&#10;U+Lngb17kIyb2xbMMm4uf2qHAAQgAAEIQAACEMg2gad/czDbAWTQ+4Gdj3bMnpM2x9PpVdoopdmf&#10;lm9BAkxz98uub+nsV3X0qo6mstvKTfH82X1BS/w3xaUcVvrGzje3/d//eziHkWc05H/+57ve8573&#10;ZtT57LoN9uy2XVM8p8M0BXuGKqWHNLqxINxows2yn+eWzXPs4fsblMKzamhOGqKheN3GAZ4w8MZV&#10;R1M2jq2yDOFGE07GPu2YDGdVS9v/+//9nyTro65aCGz89reWXHJpLRYoG4MA2GNAy3MROkyeWz9M&#10;7PSQMJRqyQPhWuiluWyeWzbPsYfvk1AKz6qhOWmIhuJ1Gwd4wsAbVx1N2Ti2yjKEG004Gfu0YzKc&#10;VS1tf/zT/5tkfdRVC4Hvfmfju969pBYLlI1BAOwxoOW5CB0mz60fJnZ6SBhKteSBcC300lw2zy2b&#10;59jD90kohWfV0Jw0REPxuo0DPGHgjauOpmwcW2UZwo0mnIx92jEZzqqWtkN/+GOS9VFXLQT+5X9/&#10;9x3/4121WKBsDAJgjwEtz0XoMHlu/TCx00PCUKolD4RroZfmsnlu2TzHHr5PQik8q4bmpCEaitdt&#10;HOAJA29cdTRl49gqyxBuNOFk7NOOyXBWtbT97tDvk6yPugII3Lzu8729vQEtcs+/fO/t73gnDBMm&#10;APaEgae8Os7TlDdQs9x7+Qkv1VUHX1gZUuK1EYTjcUt/qRy2rBlyQAOZI0kOxw0opfbkVU3DA0uj&#10;GyiHY2OjkTbLPk3ZIPJcJhoENmGztGPCwB3VVRU3jjs2MsonDQTkVOmV1uvtlR0/f+R4GlzNqA8C&#10;NszHHR3YM9rijXCb87QRVDNtU66yatC2x+/CqPVvcaCWdDnKkFJj+0K4RoCpLZ7nlrWGCeuer1CQ&#10;EcPvU3nLl8NbESil8+S1nu3lascDS8OeoPM8Nqazz8f2iqaMjS5kQS4TIUGlPBvt2MQGCiNuHDfS&#10;sG3wlmuX3xvB+uAt573tlsEIBfyzuquO6kxd3Ahp5BUvP0E+ptivUtzFJU9Im2TzpLe12uZJuEHY&#10;s9VL6VF1P0+lA7zNPtNf8fLzlt/y49Bj34+Xv/za+6K1R4wi0SrIbe4v3rxO/jREnp2lHeXn6tX2&#10;PU9v4Ys3Wy0r8rEckzwOPg0aUhrRCk2/dKaKcNNpNKKJm2UzVS2bPITy01Gb/L2fz6fyli9D40a9&#10;eKaHEue+atO63wjVq6uEt5P+pkzV2JiJR5XUtmmqmrLqOZJajMGep+cyEYNwRplXjTRGhvS0Y64a&#10;Jfw1ve3A8//ZoInQe7/81i91/PjGc8Ob37t+4V8Vbvnxsunhi3jndFcd3Zlafaha/tST/qycRzQG&#10;x1ZKMRvoxz/8wVsvuLCqZTJ4EqgA7s/IfUY0CHsmeil9qUHnqbR+5z0X33nL1fOt4U6Gvrm9s759&#10;4B/P8wO+5RN/1r/oP+3h9P4VJ21e+Pzn50domxhFIljPc1bpHlop9uSwZo2lIDtGlQYNKY1oiKZf&#10;OlNFuOk0GtHEzbKZqpZNHoKEP6r+JMFne+ihh7q7u3N+B5geSjk/9xt0I5T8eWfdb0V+OE3azVSN&#10;jZl4VEltm6aqKav249RiDPY8PZeJGIQzyrxqpDEypKcd89AoMa7pbf/1X/9ltuuf/u8R+bpl/cIf&#10;ddzyOREz9n75k9fc82ShcMast7/tmr+aP804VHjgk4tukkOy2UcXzJ9WofWKCvKmTxXmzFEZrrv6&#10;pnMlRZndcp3sXHf1snOnbfnERZsLFy665ipbOCls+cRpmxc9c5MpM3vXUvbQcMOyMOvtPTf91TRX&#10;1QVXyjQdtitGceOim3ap42fMmtWh3dv75YuuuaeYfp0VyN4tn/jY5kXfv2nabddd84NdhTPefsvn&#10;Qgvep518kv13Xb6nlTr6zMHndY77+n94/sILAs/DMq7CrFkabAn4tL3XXdOnIpv19psFlNnWflGX&#10;6lPMLYnLJ2rdKOX21b76GvdpX7OHeLaF3Vsuuqlw4XWlzlNtfDrt1ltG7UmAbWvW+O60tZnAlclI&#10;2M1zoZ691OznXi17v90Dy9us675/U8HzDHU3k1+DGuai9yvdgj4Dhd+5Y0DTPc/7fPTEWzEWWaf2&#10;QMd115w3f/q0shuzzpjVoUazMFtDzlMZSc4e6Dn4j4bs+8AnT76p42f9V/l4teW6k3606PnPWQUk&#10;5+a3VZStGkdAEe+WtU4ua2RTQ/EDn7xu4Gp7uLC34S3OYcRKGbrGcn7v+k/cWrjGGgaLFsqdUA07&#10;Mj7rqM1xybv4NQNmC962aHPhln9UiKT/3DpgV2RvenQqXWUKLietJ0XHAG5f4Eo9xBijxNEz3r7I&#10;ukJVRVsoSA8R5UekYdnUeK5+ymCj9OIYQ4oOZ5rL53K393TYHWM5hPpcTA0mPvcAAZeSiIO28r0R&#10;hK1e7XUDE3XQ1jTKV73w9wleLRhtNC6dU4UwV8ziqeJze+PX/51NNqzudspbxbUm8uha93PHbFmv&#10;u6Bz5W7w1o5+GUuta5DcXRTvhYyR0EU1aFSxRp8ItyLSmUMMKrK+zaiSjKPdAfqcerpX+152i/3H&#10;ukX0HIpvXrQ5+F63pvtDF5HGUqrbua/7jEe397/rjne5dF925RpXfJIqDRr29VouarcUrr6p49bS&#10;+Fa+8la7yQ/omSFuhKw/t4nUXc0xU1+IfZ8vrluoHl7OuM46eUtbnYdx36c/ryfN8qgb8S43zAiQ&#10;5qtewAN1ltrUfXNVfmzxHNWDzvfgc6f+l7lqQ33d73D8To1Kvah4O63VHpeIFGr089SU3IQbe5lI&#10;inCQPFXlwd9+QnHffkR9NKgSqfthyusmcNFmQ82LdqY0th3rdrkvdsDyZdfjTnKBW2SzivnfIsrp&#10;01eUFd/ec4ulS/jqijGfF3xHphDXdOcDbNt3v/tdbe+8886b3/fk3cssl7/y0fcMfPzgDfML+/bu&#10;te9Cbul5X+FjB246p3xoy/Wnbn7rtmvsR6Z7v/zRewof3yz5jW3vPruoVfpLZ/944cEbpmmzex9c&#10;cc3lhev23zh/394tX/7oTR3/a/OHxNDe9Rd/tNC3adnUshWfWgwPC3v37tP5773mLYNidpqz6vku&#10;ZwxXnTEWCvu2XNczsKhvgeXTlz/6nicv/JmFRdL3FqZaaVuu73xP4U7hs/cri68ZOHNWx4dv+lBB&#10;Em/q2GYHEmKbfOrJtrJg/S8PBo4SsoKCday3d/+Bg/rQlh/3z3/rwkDbJq69D3z0ph9ceIvteRH4&#10;v3542tRpdiDrr3vL4CLhX9HWPlGXWnHvVz56tt0rfKIuN0q5fbW3Pkj9epHRQ7y9snwofPy6Qv9N&#10;a75ZeG/vLTfYDRSwTV5/axjJ2ASurEXEbpwL9eylVVp2/4enFc+Cvff29Hf03Th/qnRIzzPUo5mm&#10;VevG0ftVqcvtv7HgM1BU7UXlxvTuPCHGIhleHigNZeWBQhB9/p4L1ZhTbWvIebrlusn99tlnbA+u&#10;ONkaJOfbqGWktbue2i+sOPnyb9pZ5/z9v27q+LLOsHf99R/91F2PWgfee+ctNygV3CNR29xy/eLS&#10;YFus2qdlZSjuHLAGfNugY1iWAdMxjOxbv6inYA01ekfuMooxeozPOvDSuNR+k1/xihbcct3Fn+9Q&#10;F4hyRSqQvaXRqXSV+atpTicll2sAl5RSDylYDssIWbR37zWXW5cS38nc0jFUTjVT0JaMe9VILj/V&#10;1GMlGast2kiuw7EuwZUXHX0Z9XHYHWPRg+oDgoVxXyl3wfdiqnP43gP4jPbRBu3GEq4/DfOuJtx9&#10;gn2OuLpc1dHYu5nK91TB13G/2xt/Z5zXWd1Jytcaw6UQo2uCLetxF7R/4ebS8GvdFu7VZ7pX5y9S&#10;/XBB3RJ7jSrRe7WMCfIJmGHcVpaMo40bfo1rXPR9rvVVh+Jq3bI8ZFW9snvcH+oxRe1YPaSBlKre&#10;GoUeCc1zwXlT4XvXHe9y6b7s6ht7uU6V7h+M67XXldfv0cbB3/21ITdC5btE60mwdKvm91S1d98W&#10;fXNb7RoU+d67HLEvooDxIepdrj/uBMfGBj2qVDzdp7xN3U/0pcuoNdx5PGAGne/ORm1wU/rIFFUf&#10;i+p+alToRaWzuKz2OEWkab4PC36Pir5nS4MvE4kRDpCnqj343+jVUb3v5WSMddyXVhv0Si3rcdvj&#10;dRNYqeaVHiVC3hBm4nJfBFYa4rzuJD1EtkLwLaKAmjbVFOXs/B66YuznBZ8TKMY1/TiRidVWtPmD&#10;Hw3LAiRTuqeeURi1VyKZPGWK9en+3Efft2twqOLQqGRRR6dc9ZmeM+/afH/l2iXqkPUZGZ1jWSub&#10;ndL11jPf0D7Ftt99/hmlJXqnzJj56FNSibl512J4WPLBrqhQsM26qvZIKVfijFG8st5lpIx0f+bm&#10;3oLCYnlr/yOJ33i/He+Ucy4sPNl+9QetOruX9hac3vus5jK8Z7duxN7Vq7u6urpLH9k329c0IOlV&#10;V4cxcHV/8OYLS54XgVuIVCBXve09u/c429on6mKlUyRYux39ovZqX+2wH1KfXmT0EE+vhn70g8KF&#10;53R3f/AfNu37yYVPlhoogI/Qk/nF8tE7Mo17jb1t7e7Wh9wWImI3zoW69tLgljXOghE5LyfbYVQ7&#10;dzTk6t04cr8aKbegXxN7nzsmtFJjeHceI6ffWCTnb6nTSrctDQvdV31ezox7HSONR99p0Hk6PLBL&#10;jX7mNqV9zpMDlktWLKVN7Xf9w4Gvva/wnm8c2Pf9q6RlixmGbr24854ZNx/Y98yBfT/5+Oj7rrlN&#10;SnsmFosM3bb4phk3b7IGK2Pzbtkp510wxx7w7c0x8LiHkcnnlYaaQmHmDKuCcowae3l81tWXxiX/&#10;4hUt2P22mYVP9ay33BoaeFRVVNz06FTqFR5jnccAbl2Aij1kyow37N6jO0nXeRfK12GPTqGZqNf/&#10;FEdrtTO1Y6Z81OrGsolqrPOYlqoPKeXB1nXR0d3ex2HXRapcc7UBwThHgi6m1Qz6XUAjDtpCqYGE&#10;qw+PUWmYdzU2oqr3Cd4tWH009rznKd9TBV/H/VrH0xnPJiuf0eVrTaTRNcGW9bgLGrEjtU9t64rQ&#10;ddXHS/dCxn1j6U6ySDVgVIneq+15Av7rF8u6xsYWbdzwbVx9S+/Xu6oOxdW6ZW33h46B1gLQSEp1&#10;GwmDbip877rjXS69rmjlMafrH+4c/fwiuQcYvveewoXnyX2C1yjh+2jjf6Gzjnx1/a26S662H1jM&#10;TU1wUVvE7lrxJFjl+WJk5L7P33PBX3VboRlb3ZqyZNPvUSV41I12l9us+4q6XfXcj9jlWzHz6T7l&#10;bep+oi867zeqR3mIaPRlLuZjUeTH0nJnrVqjcTvtKyIFjH7VNCXnadPoy0TVeOs0+AScTeZTvNfN&#10;jPcdmvezTMCjQXCkXsKR9rl8E1ip5kV43G50O9apmVxDnNedpFwmVL6yyFblFnGKuqJZ+b/5wwfs&#10;+1IfbcSzWavdmPlca+KJG8fJn7+pTV3vT390YOjYyLFjRY1BdvRnZFSOVRyymkFnmNL++t0Dw0Z+&#10;XXB4w+IvjPZ8uqui7PDg7tOnTVF5lARi71stMGTXoj9+tZRK3X/9adc9oPLff93y719405VFs5Ji&#10;Vq0MulM8Y5S3Fo5KcMrs5BkaSzmzXb18HXrqUR3IpGlnPDk4ZBr025d7LHNJClEtRbxUH2mF0h2Y&#10;JTyYFuRQVeMVuAzPTeDKiLS5ar4y/2pR65x+UesM7ur8kPq1b9mCp1cS2ugPvrzhfqvLyZBViiWA&#10;j9CTWcZqorHekdtf2QS4TnFbiIzdOBfq2EvDtqxFo9h1q507Ixpy1W4ctnajX2njfm5U7UXm6eZ5&#10;Pur+FjAWlfIM/dOFpYHi2IicqmWDXqOWqrpB56nUvuMp50ChaZix6H1jkFRDz8ixoYEd7+25YrIa&#10;o7qvWl3YdN+Qd6I0SmH3j1fcMrru+8X8fgNsecSYcs5i26A6v2bOmORDqXjqTT5v0egP7h8auv/7&#10;BRFy7YGxsGi+DMVB47M1IKsLgW/xigHqgRXvG732G4u+/9F3XCjXlG+oa4r+aEQmK8dY5x7AywNg&#10;0YeSQcHrH7WUkmFBxhL1vju1yeRiZd/8qxGdIepI7o7Cakb71C4equpwKb+uutqAEO1ial1E/O4B&#10;6jFoN5pw3Wl4XvWC7hN8WrDaaOzdTFWumOb569066hSu7P/B19nytSba6Jpoy7rvghx3dEMDT1r3&#10;D1Wo+o4qEW9F1A2evvH23CmPKZW3fGFuRfxutKrevFUdiqt1y/KdZNUru8eZUnl9aTSlOp37Vbq9&#10;71133MtleSQv3fEaVXR/et2Fm9506vKn1EOQz2Be7Sbf8xZaiV96UzMt1Gb01TgPLJ5Pgn79R242&#10;So+KjXpCtG94PJ/+qowPUe9y/R5VEh0bG/Ookp02NW4gSzdLpWHQ8wEzXZe5qkN9nUa5CkrBD2Km&#10;nuC+YhZFJP+7/ZCakj53Gn2ZSJiwpzxV5dHb8/Yj+qNB1Ujdl55iiiE4GK0f+Uxp6E1R3U+E8ihR&#10;kkwtGsU7SePapC7ToW8RtZ/eV8CYzwsVj8m6HeOJG07JWJTj0RG5KFsastrRH51S2rH+rs7IY905&#10;SLczi8j+8G0XfuIHF37uM+eodG1k0gfvWdulMu8delKoF/cHdpwxdbJpxLcWpxvDt73r5sI13/vL&#10;SSUfHFW7nXG4Whm1/LpcfmGuPHH4UEx8/YxptvPvO68YiJXzF0/tdZt1pxQnoZXutmSisf5o9UHd&#10;opllHV+9KnLi0m1kAC8HpdrLaOsqUVvDSrHJvKP2al/dmp7GfdvXcNiz4Dlrv3fzh845x25u777n&#10;4COZZHFAhde9o2983VRjYNfnQv16aYSWlaxe/bZMydVMVbtxhNqly6l+VWpBvyb2rdQ9+NjzXD3O&#10;xzBjUanTioHK8aps0Dlq6T7QqPN0Ssfr7/rRgxWj5ZZ773rD9CmO0aaMzjxJSye19afN2lVLvrMi&#10;8k4cLYhEvntgyD06+bes/KLzB/cPi5NDA78wKqo8QazidnNPnTrz0U+/5dqBj958uQzgw7d98ckL&#10;u6yRvGTfNT4rO6VO4lfcylNqQUEkw845l3+v5/QdZ1xTuqaYBHwuXtrJiiuLPYCb9i0fSlei0Qd/&#10;dOcl5xcvW55DupxObW3WR29yDVY5zVlXkiHWSK6j9vC51BmqOlzQMYYbEHwby30xDTboc8JGG7Qb&#10;TLietxaVndndZH5jnWcLhh6NK8+palfMCq+8hlNPZ4KbTI820UbXhFvWdRc0bbpMTRguAnnw1u+f&#10;/lG5b/Tu/Jqq66qkR5XIvVrCF62tzWczNLgYd4D27VDQtdK3d1Ubiqt2Sz1kVb+yu25HnZdgBaFh&#10;lOp17lfp9v533TEvl+YjSeVdlg1w8l9+btUbCqMz1F1xsds7r7xVH208bof0jZD6baiaaaG22h5Y&#10;9A2AeSH26z9C2+1bvZqy6vAYPD5Evsv1e05MeGxswKNKhtrU4+aqdM56juqpusxVHeoTOzUq9KLS&#10;7XqAiFRt9CsJL7pzBpwsjbxMJEo45D2262bGs6NGfTSoGmlZxtEP+PpiZDyHajUv8pnSyHas/4lQ&#10;GiU87yTdrELeImo/6/u84K1vxBM33JKxWBdZ3FYerKls5Y9O0Tv2b3xLGezJEuWvxfQHblt7xtXf&#10;vXJSKZvT7N4HvvqOawdnvnfPvQ9Yde0d3PP6dp1Z1e5Xi8ONB9f3dnzks28qO+ys+tiIO6UiwIqo&#10;7Wh0+BU+2FU8eO+dHdMmy1y6wVHDYWuyttOmyVDvl54Kei2luHKKsfnAcOllV5rF7QG0in2Hq27P&#10;y0GV2qvcKNWithrDwuIbtbvblB32MV69F/l6NXmSTLEUIN59zwlK6HVv3aoWplA7q3tlvk+3PLvJ&#10;FAq9MIWbcGTshj917KVhW9a6Uhdjr3rulIKt3o3D1m7/CsIxDvi4EaUX+fSBMGNRqdNWOlZp0O+0&#10;atR5OvnKq99z51++47YH99otZQ2DH/j2ez52md2fZUbwvVtk9vzI8D+t+3ZpjDXPrCLPqe2v++d1&#10;Xy1ZuG1T4W3zJx/zTLRH0XP/593n3nvt39qWzY9vy06e1rHD+g3Yg/fuXnJ+lx8i3dxvOv+9hfd8&#10;bE3XyPCWT757+VNX/2Nx2Ff2XeOz8/T0K24Ny2rYKV8dutZ8dfSL77htuDIQ3dDuUcjdJ0sDuH2x&#10;Kw5rI5NmvGHPkPAZfnDlRV8sfF1iCRhvnxzeLx/7RsfqJkoXfmbfoHz0V3VI5Yw6kmuvdEHtsw4w&#10;2GEzxnpfTKuMMPaY7HkBjTBoN5pw1eHRp+tWv5FwNZnvWOfVgmFHY99zqtp13K91fLqTf5OZ1xpz&#10;2K82uibaso57SGvQmDx15o7BYXvgtc50a9TSt5p+VANHlQi9Wl1TRGvzm2hs3gE67j3C3Ir4NW7J&#10;/+q9y2corl6wpvvDysG80ZTqde5XXFmqdXurj5VOkxovl15PW1YfnvTBu68urHv3P1lXee/hq+rg&#10;4PWIoW+EZD0KxxRjPf1C8sR4YDEvi1X7j/Vrm8rH0ro+IZoPsx4Xr+A7mah3uX63FomOjY15VMlQ&#10;m7pvrgznPUb1SOd7o5uy2lBfR/GkyqlhXhwD7sN1tuDRr9gEIZ7rG32ZSJCw711liEdvj44a9dGg&#10;aqRu4ajcTEpwqFTzIp0pjW7Hel3uXYO2952kF6tQt4glP+v8vOB5rYknbjglY1sotjZL/Bwd2feV&#10;i8+YPll9lv5zYeOVf/1Q6VBJVS6vkyFqqSpb3h780cZLzxcZV2/KbGkbvv3jNw995PO9a5e+7ckf&#10;ieWR4acemzl1UqUN7ZJK1rVoU3aG4eEn33PuW4KqHnE5o3K7Yrz40r+5+Iwrnzx92mRtTvlQmdOu&#10;Tmwqh/fedqlQuvIuIzoHi4qv5lOBOcVY8Kg7MDVPzWHCneKuo1C4a2mpyc6YfvnGUoN65Sy2l01y&#10;+HafqM2CReb+UVe2r9HQ/sb92tcu7O/Vg3+te+YZ56x5zN33XAELPcfCFG2WYm+lyZKk+pAXqOpL&#10;SDe6l9o9P3TLlk6xql4Vgw3RjSPU7moLbzfC9qKgnlk5CJSbrjhK2J3krZ/eoc5K+3GjtKk/cay2&#10;Ne48fdPafT9a9NSXzrFH13NuHlq0ddfaLtudriu/MvOpK99yxvSLvzJ6wZKSz2867z1PXTn5jP9x&#10;276RKede+uTS6X/90KQP3vWVmf0lC4WPfO8DMhJ5JhZ/AzjyprWfn/6/ei79yrAZt3/LTpl+qXS5&#10;i780/fO9Mtb5bOVh/y3nL/nny8+Y3vPX955/w3c+86bSOO49PruteRY3W9C8OrzlM1fP/MFfVwai&#10;O4N7FFJOeg3gFT1k0jkXFD79ljP+R8/9533+rmJzVOkilfqO9fo7ex6WrR+XtnhDitcluHiN0wG6&#10;HfaI0ai+6oAQ9mJasullsJ6Dtj3uVZyFdSRcdxqKSqT7BI8uF2o09rrnsSqveh0PyuDlTJXrrB5F&#10;axxd1asj63XuVL1aTZ7+ho1XTr704z8aNc704JHKb1QZiXgronqzQ3dz/6W/TEFWMzorx+rgW5EQ&#10;18oQvWvEeyiufq8b9/7QY4xtJCWrunqd+1G7fb0ul46nrcoxZ8djP7xvXzFG88mo6uAQcJUvD8KO&#10;KcbqUSX2A0uxSvNCH3BnaD4+Bl2DrGORnxCrjZ/B40PUu9zgG4sMXPV8HqjLcaW+TYNulnxG9ajn&#10;e8NuYEIM9fUb5ew2DVGj44HLX0TyvsT4O+z/9NHUi2kdCfufTVVuZnw6apRHgxAtW/EQ4RT67JtA&#10;p5oX6UzJyuXe3Q897yR1NlOIKApWgWpV8SLifwWM97zgefrEEzfann/+eVVSlEp5Cd6vn/td5bUq&#10;yW+/umPJ8sKN37tsSqRKt645/d75T33mzZEKNTXzd+/6eun9SJZmafoiY2xpdTBr2vgvn9prHn1k&#10;20NzOytejpdwHPtvf+fXpn9v9VsSrrY+1b3mrq/La+7Elkwx1jtqaWOZYlzcaWtzMJej9cCevV5a&#10;H+hZtpLd87Rm6jIUd/+o8PqZixbPP+fKN0cbkB2VJ9fzkx+dXnP6NBmlK4dwJ3uZaBxvJE8+HHnw&#10;T9vFtKGEq50mqaNRcji1jlUjahxvast6+pkQVQlcbkAcbzl2OCR6sfs+pE63IhHaKGrWOg5ZzaaU&#10;UGdwEa5jvXUzZd4I6ZUotOdpfmCxnawXh3rZqX5WNXVsTC7M6iB8c2TCScv7pjZlVcCZwegXSbMv&#10;E61PuGqEdcnQ7HZMyYmQnBuxxQ3nLOOAv8Nt9KG9X1v+o9M/8r5JoRZ2CPjD6kb7Wbt9OcfUXzFb&#10;P9vWmB/RLiVRzS6x3n3n+mO92muvyYI9NbMmC80rLkhFLJaPuaPXo6hxYYqqTAJWCKlalgxNIZDh&#10;87TWs2zS+7419I1vfffvLruiM/qA7Gis5Hp+4qOT+s2fiMJqUWP9KiAzRTLEHMkTD8f5R7619qI6&#10;XCkaS7hagMl13WqeNO2ciuhY+IG6uS3r6Wcyza0esarOMvb7W8LwhJuQs35DVtMpJdMZ3G1Ux3rr&#10;Zcq4Eep1r7+tl0SMeZlr2AhT/utgcwXFGqqrF8+qJ2Zzx8bEwqzKISBDJpwU/5vblFUJZwWjXyBN&#10;v0y0POGqAdYlQ9PbMSUnQmJuxBY32g4ePKha69/+7d9klvHe3xQnHdflVwcY8STw+lkd5tuH3Xm6&#10;u2UWbLdcbN6+5H3m0f/495++9s//oqlU9xUKU5vqQBMqTwH2JkRNlVk+T/PZek0Yne7ZeKf9VGCN&#10;1arDyKRj+5V3OsU5jEvbhBtSmhBOCvtNIwmnMNwcuZTPlpVRwnw9pmd7y+3fL3YNuA+FGzea2IXq&#10;NmS1NKUmNlCcqqveCNnzW4oXwZQ9sMSJNw1l8jk2poF83X2gKeuOVBvkMtE4tklaph2TpC11Vb2m&#10;+4mQTsl46NdFBTnhAHJV3ZzXzAwT76O/3OPItvOR7bPnzgtTljx1JAD2OsLMkCnO0ww1VhpcNTuM&#10;e/Q2PWRIiddeEI7HLf2l8tOysS8r0oj5GTeglJ5zNnZb5Ke7NrSx8jM2NhRjGozTlPVthdhDU64u&#10;pvVl3ghrtGMjqAbYjA287cCBA8ruT3/6U5ll/NT+ZxN2nerCE9i142ez3nB2+PzkrAsBsNcFY36M&#10;0GHy09bxIqWHxOMWvhSEw7PKVs48t2yeYw/fS6EUnlVDc9IQDcXrNg7whIE3rjqasnFslWUIN5pw&#10;MvZpx2Q4q1rafvOb36i9bdu2iWT85L7i1ySdoK6QBJ587N/PeN2fh8xMtnoRAHu9SObEDh0mJw0d&#10;O0x6SGx0IQtCOCSozGXLc8vmOfbwHRVK4Vk1NCcN0VC8buMATxh446qjKRvHVlmGcKMJJ2OfdkyG&#10;s6ql7ZlnnlF727dvF8l41/Cvk6yeuiIReOrxR04/a26kImSunQDYa2eYKwt0mFw1d4xg6SExoEUq&#10;AuFIuDKUOc8tm+fYw3dRKIVn1dCcNERD8bqNAzxh4I2rjqZsHFtlGcKNJpyMfdoxGc6qljGdnZ2/&#10;tjf5Mn369OdeOJRk9dQVicALzx048ZWnRipC5toJgL12hrmyQIfJVXPHCJYeEgNapCIQjoQrQ5nz&#10;3LJ5jj18F4VSeFYNzUlDNBSv2zjAEwbeuOpoysaxVZYh3GjCydinHZPhrGpp23/guSTroy4IQAAC&#10;EIAABCAAAQhAAAIQgAAEIAABCEAAAhBwEDj5xJelhAmScUoaAjcgAAEIQAACEIAABCAAAQhAAAIQ&#10;gAAEIACB/BJ4xctempLgkYxT0hC4AQEIQAACEIAABCAAAQhAAAIQgAAEIAABCOSXwIkvfXFKgkcy&#10;TklD4AYEIAABCEAAAhCAAAQgAAEIQAACEIAABCCQXwInvPi/pSR4JOOUNARuQAACEIAABCAAAQhA&#10;AAIQgAAEIAABCEAAAvkl8JL/NiElwSMZp6QhcAMCEIAABCAAAQhAAAIQgAAEIAABCEAAAhDIL4H/&#10;NmF8SoI/LiV+4AYEIAABCEAAAhCAAAQgAAEIQAACEIAABCAAgdwSGElqG7zl2uX3BlWGZJzbTkjg&#10;EIAABCAAAQhAAAIQgAAEIAABCEAAAhCAQFoIHBsZSeYzMvrE6GhQXSxMkZY+gR8QgAAEIAABCEAA&#10;AhCAAAQgAAEIQAACEIBAbgmMOa7NGfuWT1x00y6VeMasWR2Lrrlq/nTZ37J+4Y86bvmctf/AJxfd&#10;9GQxw9vfds2C+dN8M1i5Zr2956a/mrZ+4Zs+VZgzR5m97uqbzp1WWTGScW47IYFDAAIQgAAEIAAB&#10;CEAAAhCAAAQgAAEIQAAC6SEw6nZl35bregYW9S0QUXfvlz/6nicv/Nndy6YV9m75ykffM/DxgzfM&#10;33L9qZvfuu0aW/O998sfvafw8c03zJe8OoPs792n7d57zVsGr9t/47R9e4tJe7909o8Xip2KmlmY&#10;Ij19Ak8gAAEIQAACEIAABCAAAQhAAAIQgAAEIACBnBLwXF148ojoyFMmT5FP92du7i384EfDkm9K&#10;99QzCqN2gVH51zoqn6s+03PmXZvvt1KNDKWjVp6RQuEN7VPksJ3fThmdo+yYG5JxTrsgYUMAAhCA&#10;AAQgAAEIQAACEIAABCAAAQhAAALpIXDs2IjHZ2TUWndYHZo84/RHB4bsfVsqtnasf3XBKe2v3z0w&#10;XJHh/utPu+4BleH+65Z//8KbrpyiaxnesPgLoz2f7nLWi2Scnl6BJxCAAAQgAAEIQAACEIAABCAA&#10;AQhAAAIQgEBOCYgM7PUpFEYKpfSCTDketbONWlKx7JRT7DwWOpGRPTIM3/aumwvXfO8vJ5VqGb7t&#10;wk/84MLPfeYcd6VIxjntgoQNAQhAAAIQgAAEIAABCEAAAhCAAAQgAAEIpIeATB32+Ig4bE0jLn7s&#10;ucXWvojDKl2nWHmszN4ZHlzf2/GRz76pXMUDt6094+rvXjnJq1Ik4/T0CjyBAAQgAAEIQAACEIAA&#10;BCAAAQhAAAIQgAAEckrAtaTw8O1/c/EZVz55+rTJ+pAtFNtLGNvzjUvScbmozEn2yjA8/OR7zn2L&#10;UcODP9p46fmiIHtubfsPPJfTRiBsCEAAAhCAAAQgAAEIQAACEIAABCAAAQhAAALpIPD7P/ypAY5s&#10;XXP6vfOf+sybo5hmlnEUWuSFAAQgAAEIQAACEIAABCAAAQhAAAIQgAAEINAAAt4LU3iuVhElsWLl&#10;inAFmWXcgObFJAQgAAEIQAACEIAABCAAAQhAAAIQgAAEIACBKAT+83eHomRvYF4k4wbCxTQEIAAB&#10;CEAAAhCAAAQgAAEIQAACEIAABCAAgTAEnv/P34XJlkAeJOMEIFMFBCAAAQhAAAIQgAAEIAABCEAA&#10;AhCAAAQgAIEgAs8+/0JKACEZp6QhcAMCEIAABCAAAQhAAAIQgAAEIAABCEAAAhDIL4HfHPxtSoJH&#10;Mk5JQ9TZjdHR0TpbxBwEIACBhhFoa2trmG0MQwACEIAABCAAAQhAAAIQgAAEskHg1weeS4mjSMYp&#10;aYha3QipEYfMVqs3lIcABCDgRSCkNBwyG4whAAEIQAACEIAABCAAAQhAAAKtRODp3xxMSThtt99+&#10;e0pcwY14BCKpwJEyx/OHUhCAAAT8CETSgiNlhjkEIAABCEAAAhCAAAQgAAEIQAAC9SLQdvXVV9fL&#10;FnaaSyBYDkYsbm7rUDsEIKAJBGvBKMV0FQhAAAIQgAAEIAABCEAAAhCAQHMJsDBFc/nHr92UgL32&#10;y2sZs6xxfMqUhAAEGkagcvliay1jUyz222+YOxiGAAQgAAEIQAACEIAABCAAAQi0IIFJp5x06NCh&#10;SIGtXLkSyTgSsbRk9taLbW1YScUqg5+snJYw8AMCEMglAbccrFKKr8AracmoxrnsHQQNAQhAAAIQ&#10;gAAEIAABCEAAAvUkgGRcT5opt6W14NKOEoiLYrGpF7typjwy3IMABFqfgNaCi0qx0ovtzd5RBCrm&#10;HbNaRet3CyKEAAQgAAEIQAACEIAABCAAgQYQQDJuANRUmnSrwA6NWL4W8+gda/ZxcakK1qlIZavi&#10;FARan4BeiaKtPJ9Ydst6sUNBLirHXpOOWx8WEUIAAhCAAAQgAAEIQAACEIAABOpBAMm4HhSzYKMs&#10;B9vear1YKcXWVyOH54zjLESJjxCAQGsScM0sljArZePydOPSahWl461JhKggAAEIQAACEIAABCAA&#10;AQhAIByBr2z+RbiMacn1oUWvb7orSMZNb4IkHHBMMXbrxXqKsVNBLunISXhJHRCAAAS8CRjqr1qK&#10;whCIjQS9SAXLU9CTIAABCEAAAhCAAAQgAAEIQKCgxOKrL3httljc+sP/EIebKxwjGWerz8T01i0Z&#10;a2nYtTNSXJfCLmNON45ZN8UgAAEI1EZATzEurUahljA+ziEWm1+lQsfax7W5QGkIQAACEIAABCAA&#10;AQhAAAIQyBgB0YszJxabiEU4bqJq7CcZ9/T09PX1eXaFlStXtu0/8FzGukm+3XUvWyxisNKG1TYy&#10;Uvymd2y52FirQgCynnG+exHRQ6AJBCqmFysVuKgMW4KxLRofZ/1XlI/ln9Lx8kRjXoLXhIajSghA&#10;AAIQgAAEIAABCEAAAk0lkHW9WMFromrsKRmLXqwc81SNkYyb2uVjVe6WjB0ysVKK5WdJMtZ6cnmm&#10;cayaKQQBCECgNgLGHOPSghTFScbHWUqx/DhujOzYqrGdUrFshdSNZFxbA1AaAhCAAAQgAAEIQAAC&#10;EIBAxgikTS/et/6Cs1c/+oG7nr1xfmSSzVKN3ZKx1ov9VGMk48it2/QC5lLF4kxRF9by8Mgx+e9n&#10;237adD9xAAIQgEAkAm/8f84+bswYkYzlZ0k0tkRkrRTrVY8jmSUzBCAAAQhAAAIQgAAEIAABCGSX&#10;AJJx7W3nkIzN+cV+c42RjGvHnqgF82V3as6wc4rxMWv7959t/9AHL0/UMyqDAAQgUAOBr3zt66+f&#10;M1cU4zFjx44VydhWjksTjZVoXPFCvBqqoigEIAABCEAAAhCAAAQgAAEIZINAJL1Yzf81Apsz5wMX&#10;3XLjsqlW0pYVp7z3GwU1OVjtlzYzV0A2O7uUv2bAUUvRaEigTZlo7CkZ6/UolGrsWJ4CyThkg6Yl&#10;m1syLk8vHhkdEbV4ZOTY0aOP/PvDSMZpaTP8gAAEQhAQyXj2a19nycXyv60ay2avVGGtaYxkHAIh&#10;WSAAAQhAIJMExn4z+h+1piDQo+/fkgIvcAECEIAABFqfQG2ScUnltZaQ8JeM7Vxz1vzsh5a2XCVb&#10;y0jGDoHY/R48JOOMnV0Oybj4ojtLNrb+t2cYy3Z0x89/jmScsabFXQjkm4BIxmfMevXx9jb2eCUa&#10;j7UVY0s0RjLOd+8geghAAAItS0D04lPf/LIshnfg3/4L1TiLDYfPEIAABDJHIJJkbEdna75KAC7O&#10;OjZnFrv3C8VcRc3YlIwraHke8M3tDzoNs4zDdAMk4zCUUpTHLRmX5GJLM7YmGYtgfPToLx59BMk4&#10;Rc2GKxCAQDUCIhm3nz5z3Lhxx8vHkoyt//W6xkjG1fjl5fg37/xJXkKtLc73v+9NwQYaR7KJVYdn&#10;lgknQ4aTrViy5W3IJgjIVjXe7OrFKuqH/s+np8+cVTsoLEAAAhCAAAQCCNQkGRfVYCUGu6cP6zfY&#10;+R0y1OcKKbrsb0WOcA2JZByOE7kiEjAlY/UevLJkXFqV4sjRo/+x41Ek44hoyQ4BCDSTgEjG02bM&#10;GDd+/Phx40U1VqtT2IsajykuY8xaxs1sn1TULSpn15vQJkK1xUM/2RWgVTWUZBOrDoVG6VzN4xPe&#10;yZA5sxVLtrwN2QQB2YLjHd6za+6cs2qvpbkWHnn0cVTj5jYBtUMAAhBoeQJpkYwrJiyXqHsmVmuS&#10;DEnG1svo2bJOwBKPJQalItu7bBCAAASyRUCWYh+x/h+xBzHGsWy1XsO9bajK2XDvE69AtHW/ecSN&#10;JtnEqsNjzoSTIcPJVizZ8jZkEwRkC4i3NfRiiV1Ub4mldlZYgAAEIAABCNSNwL6BRlyZttxivVbv&#10;A3dZiyLrzTOxboGkwBCScQoaIa4LJYXY1lZKerHMPI5rj3IQgAAEmkZA6cWyMrv89YSlGhf/Rztu&#10;Woukp+JGq5x1iPTXX1969qd+VgdDdTPhqVUlQzK5qmvAnpyTdWtSX0PZiiVb3tbeep7xxteLh2+d&#10;/5Ll99buVl0toBrXFSfGIAABCEDASeBDi14v03JDcpFZv6ecbWm79d6UDj2nfbppeEv/N+TrBxZG&#10;eZFtU6YYx6aBZBwbXYoKVkwtRmBJUcvgCgQgEJaA/euu4vjFH0uEpUY+CPgTCJjh2GhsTaw6fGiZ&#10;cDJkONmKJVvehmyCgGx5iBfVuPZ+ggUIQAACEKgLgeFBJRfP+cBFb51aF4stZGQoyqbiRjLOWPsX&#10;l57wEFT0shRoxhlrU9yFAASEgJpY7L26Dqvu0EUgEItAE7WqJlYdHlUmnAwZTrZiyZa3IZsA1ZgV&#10;KmrvKliAAAQgAAFPAuEnGs+/8Vl7++GNy5RiPHXZD62v9jd1UK0sYe4HH1IemXa0jw4j1VsvW1OM&#10;JR4k4+qNmvIcTvU4a4rx737x3e/+4ncph4x7EIBA4wmYgxfzjBvPO9M1WCsSnPEX+vOXX/+1Ckev&#10;VGBm0EetHP/6D8VSpXUkyosbFA8t/davnGyqVmcV2PgJ0/L2T/2Fqtcqe+m3rb1fffsvz7CMy6Eb&#10;/tXDE7PWikBsV0s+/MN2O58YKYVfdtgr6iraXNXQwpPULpWA17NqCdbdyvXAHs1Jq+F8+f/6W5eW&#10;+6TO6UfYs7lL/bPYpqVuUGHZane9CkpFp40Wi5unb6fy6YGe3TiFPbMu57hrbKnzmahXnKjYOfHF&#10;L7E/828dKneYr79TJaoVKlz5P3qfndVrCYuhWxYUDZoWCoWK9GvvL1ZVsuBXqnDfcod7zDXO9HUV&#10;5yEAAQiknEB41Ti1gWROLxaSSMap7U5xHLNfGpU1zThOoJSBAARakAA6cQs2agNDWvKPP3vyp/bn&#10;H9s/e4lW6Mo1FjNYR4vqmIi2S4d6fixFvt3z1CcqpGQp9pa/FmvrljzR9xWvVYkDq3vV5RuUM99d&#10;+WqPkE+f8qpi6owpUwrzPnTt4JeWmp54OO+08rOfFD5lu/f9r9hK9Ly/V7H/9Gc/Pvf+txoytzvq&#10;QrUZnXUiWXLJAF63qr1buU7Yg/joKmzU1w4uteV+b/6vuvRbulHKOa3cVQnr5vbuhJZlq2sV7Ri9&#10;15m/prb27VSWe64e6NONU9gzyydTDed4yUgjz0T32HH59/7wwh//8ML3XvO3r1Wq8fSrt9gpf/yP&#10;//nnldnv7S/cJunfu/xrnzX15YpMM6651y5YNPsfNzzxTtusla7M/uHRG3655MVaNbZL+5UqnL9O&#10;lSq7x9vwGnjJwzQEIAABCBSUahx+XeP0IFNui//pcSmkJ0jGIUGRDQIQgAAEIACBNBI4u2tJ4e77&#10;/d4+d/b1Gy765WfvlMm5v976wC+XXHnpFInhVZd++KJf9v+0ODnZCGrSDC/NtyLqs9+/8tX+1TkA&#10;/fon/U+8ZoatGP9q3y9fN3WS7Ey55EOnP6E9mXJ6YXCv2xGHnbMvvdwyIu79cqgy85RLelcWXDJ3&#10;OWrbUDUlsVhbXUjaVZfZ1qVq8a+h2MM5KQ23xNVYnvztnF6dJFQU1Trhq960sKIbVOYPF0shsK09&#10;gnL1wKrdOHU9s9jLq+G1Opv/kJLMmeg4/Rd8YeMHf/63fWr6sM+24JqrZ8ihGaf/+c+fMqYkBxWZ&#10;sfAdrszTPrLy8sLXfhjwhj13Kdu9f+kfLtbFXOM0XibxCQIQgECrEBDVVQvHSodt8OfPpn/lx6s/&#10;fHZ/bRUpt7PYCEjGWWy1Wnze+8CGyu2BvSVzcsj6UpHDddQ6XErUu6Ud41jRaPXqJOMLP/+O9qm4&#10;SEWFJbMew/myb7K4hRlU+UAtpCgLAQhAAALZIKA1IGtO6N+fLU6/qvvc11grRdh/PD5l6mvsOJ4e&#10;Kqm3KvGxfU/XOb6yQGxpu5+95OwzLuk7/R//yVZ7HdvF51l+yuahAov/pUAiOegZdcmCKInVjdWH&#10;pJNtzKqru1vMURfs3k6W1zTwbyxPP0PokuVy8Zrbn0+jgZdrDu7GOl9aemboLuU+EUIXtTLWHq8Y&#10;mf62d77RWoPCXmhixsw3Vngw1P8v//7G0y2NuO6biM6RbYp7j+wxhGpU48gIKQABCEAAAlEIKAU2&#10;Q58owaUrL5Jxutqj8d5MO/fdbzzxxDe+e2lxO79wn5aAVe3Tzi0dW7rUfbTwshNP/N1/udYePvHE&#10;l3n6Xr26l7/+XeX6lp7/8p8/YK1sPG36jKFhLWYbpmec7+F5hY13v/F397E6cuN7EjVAAAIQSDGB&#10;KZf8k7Vuw1/PEx9L03srxFk957eOQfzrnX2PXfQhWyB+1TRRcy5aJz7YErZs2+///msW/oUtHv/s&#10;oY2vnmpNdq6+WXae+pWeV1yhertLe0Vt5BIl8aGf7KpeaUWOGCQ92MaqOqSndcPeSCdDxlK3bHWL&#10;xb8HRujGMrPefT42oWfWgLeuZ2I4P6Z9ZIu17MP/Ol+yD+35+dyZZYX4/r7rH/ngSnta8fSOVxee&#10;eKo0w7cw9FSjpOQgpx3uWVlRjcO1MrkgAAEIQAACqSaAZJzq5knAuWnnnu8jzlqVT3vDG50C8ctf&#10;9vIXXvgv6+De4SGlFHtIyH6eB1dXsARpVdRXM9aWbVOPut+c9/LXz5lR9DABflQBAQhAAAJpJmCt&#10;X1zUau2pf19Vb7czBNy6ef/rvUOFJV2WSC3bW97X87rvLzdeU7Z846vP67YV43996O7XnfumcJJx&#10;4S1dFz/2wE+Kb+T79a+eKrRP85iz7IzBiLryUA1KYliSP7uhBLxuVQc2UV2x18Cnbv2oXobqFItf&#10;D4zUjXVMzeyZtYGt85kYxZm9X5y/5GtvfMfC6aVCwwNPFC6/0JKSZTvvwg8+8r3+4iyLoaeeKLym&#10;oyGzj/09vvfaSvdKOVGNo7QyeSEAAQhAAAJpJIBknMZWSbdPxWnGv/vFo0Mz5rz+5eLsf73wggjJ&#10;dfG6bMpHMx66z1qCQi09ofVlWZiCecV14Y8RCEAAAlkhYK078Rfq867PPuHw2lpPQB196xfaN/y0&#10;uDSETHXcMKPvrVb68oJzvQhVxG0qLg95Zdk/XqydXFpY9+QGexnlgiVxWi/E+/W3LvV2vrLGs6+3&#10;XnCnIr1k34d/ev1bfD3yjtqZ3aUk1onk9k8pJz8xuPLbnmtx2EsqV05zDqw6FvnascdWWn92Q6lD&#10;FjuSRHfptyMtfuLdCUVmtXtmcVFsg0u1TlsX4N49MFI3bm7P1MCq4KrSG+t+Jlbp4MO3zn/JiS+2&#10;PnOuf83GP26x5xR7bQu+8Og7//ccO+eJr93zyT9+4TyfjCI9n/ji1/6texryvdeqiuyPZCjIghgL&#10;vlhcaMK3VOG+5arIO3/5P//Dxz1U41jDGIUgAAEIQAACaSHQtv/Ac2nxBT+qERgtbQXZKRRGKrZj&#10;x44eO3L06JEjh594/PEPffByX2Oirz5QOPddtthrbbJS8PD0pedOK+8YRZ2ZiwXus96vfL5VSDav&#10;PGUT8asLdKyiYkcdumA1oByHAATSQeArX/v6f3/Vq8aPnzBh4oTx48YfP+74448fN3bsmOOOk89x&#10;beJkW3lLh8t4kRyBb975k1BrsybnUSvUJNJts6g2serwLZcJJ0OGk61YsuVtyCZwZDvyf54VLbUi&#10;UQTi1z51/R/WLYhnMd2lHnn08ekzQ6ylnu4o8A4CEIAABCCQaQKTTjlpx44d4UOYMWPGypUrmWUc&#10;nlir5JSJvLWFIpN7rcWQlV4skvOOnxdmTPWdZBylukpTpXnGsgDGjOnFygzPf/eLBwIrri1ISkMA&#10;AhCAAARal0DsubS1I2li1eGdz4STIcPJVizZ8jZkE+Q8G3ONc94BCB8CEIAABLJLIOws4+E9Ud+X&#10;kl0m6fXcnltszTA2Nz3V+Ji9HTlyZP/+/dddd51nGDL/ViYIi+BbnmQcfZaxVcKaZlzaKs2Z9Yau&#10;rmRRz1xWVorJOrWy4nK9zDJOb6fFMwiEIXDTTTedcMIJ4+1NJhjLNlbmGI+xpxhXzi+Wb2EMkgcC&#10;EIAABCCQWgK5mmWsWoG5xqntjTgGAQhAAAJ5IBBvlnEEydh5c5MHqCmL0SEWy1fRi48dU6KxrEtx&#10;zFqW4vCRHTsee+/7PpAy3yO6UxSH/dXoiPbIDgEIpJnAXXd+Y8qUSRNkXYqJE0U1HmctTFFUjU3J&#10;WO2nORB8gwAEIAABCEDATQDJmF4BAQhAAAIQaCKBeJIxC1M0scmo2p/AtHOXWpsxGRpaEIAABCAA&#10;AQhAAAIQgAAEIAABCEAAAhCAQOMJIBk3njE1QAACEIAABCAAAQhAAAIQgAAEIAABCEAAAhDICAEk&#10;44w0FG5CAAIQgAAEIAABCEAAAhCAAAQgAAEIQAACEGg8ASTjxjOmBghAAAIQgAAEIAABCEAAAhCA&#10;AAQgAAEIQAACGSGAZJyRhsJNCEAAAhCAAAQgAAEIQAACEIAABCAAAQhAAAIRCcyIsinbSMYRGZMd&#10;AhCAAAQgAAEIQAACEIAABCAAAQhAAAIQgEDrEkAybt22JTIIQAACEIAABCAAAQhAAAIQgAAEIAAB&#10;CEAAAhEJIBlHBEZ2CEAAAhCAAAQgAAEIQAACEIAABCAAAQhAAAKtSwDJuHXblsggAAEIQAACEIAA&#10;BCAAAQhAAAIQgAAEIAABCEQkgGQcERjZIQABCEAAAhCAAAQgAAEIQAACEIAABCAAAQi0LoG2/Qee&#10;CxPd8J5dc+ecFZDzkUcfD2OHPLUQGB0dleLy09xGStsxezty5Mj+/fuvuuqqWiqiLAQgAIEkCWza&#10;dM/UKZMnTJgwceLE8ePHjxt3vGxjx44dM2ZMm2tL0rEa6+LKWCNAikMgMQLBd7mJuUFFEGhVAnJB&#10;nD5zVqtGR1w5ISCSSE4izUOYjEh5aGViNAlMOuWkQ4cORWKycuXKekrGXV1dkaonc1QCfmKxiMZa&#10;Lz58+PDDDz+8YMGCqMbJDwEIQKBZBFpYMubK2KxORb0QiERgaGjolJNPjFSEzBCAQHgCSMbhWZEz&#10;tQREMua+LrWtE9Uxue6Pe9FLo5YiPwSySyCeZMzCFNltcTyHAAQgAAEIQAACEIAABCAAAQhAAAIQ&#10;gAAEIFBnAkjGdQaKOQhAAAIQgAAEIAABCEAAAhCAAAQgAAEIQAAC2SWAZJzdtsNzCEAAAhCoA4EX&#10;v4S/Rq8DRkxAAAIQgAAEIAABCEDATWBwsL+/b1lnZ1tn36Dj6KCd3tbW6ThUl/SAemkmCEQiMOnU&#10;V0bK3zKZkYxbpikJBAIQgAAECqL/mhKw+qpT9Fe/bGZORdORE8QQgAAEIACBFiDgeUE0E3WMYa6k&#10;ngVbgBIhQAACdSHQ3r5wYc/6bauWOq31L7ussGLbNnln07ZtM29c1l86Xqd033r9o9qyZ9en1n9J&#10;Plt+zNsO69L4TTOiRF6H1CtfzY9yTqc4vqp0HYC7oDs2P/u6lqbhiFsxknFccpSDAAQgAIH0Efjj&#10;H14wnZKvnilmosrjzil25BnYUTx9EeMRBCAAAQhAIDIBdXVzXPs8r4buPAEFJTN/uxO5MSgAgbwS&#10;6L9755LF7cXoO87ceXdRM65XelSuX13/JSlyxfu75eftW7fK10mvGBfVCPlTQuDpA8+JgCs/TX/U&#10;V/lppnt+DZPojtTPvvJEuZQSPiHdQDIOCYpsEIAABCCQOwLoxblrcgKGAAQgAAEIQAACEGgKgZ17&#10;vKutV3pgUMN7dk2d2j5/5iyVa2qhsHVfYc2dfU0hQaW1E1AqbQyJNkaR2r1NrQUk49Q2DY5BAAIQ&#10;gED9CbDQRP2ZYhECEIAABCAAAQhAAAJZJrB169bL37fYjEBU431bsxxSvn3XE37zjaHW6JGMayVI&#10;eQhAAAIQyAoBvwUolP8sQ5GVdsRPCEAAAhCAAAQgAIHsE9i+e8AIYvbM0pd6pcch1DXldd3d3dY0&#10;YzYIuAi4F7tobUhIxq3dvkQHAQhAAAKhCKAXh8JEJghAAAIQgAAEIAABCNSDwMIV6wp7BpWl/hs3&#10;zr54odqvV3okH0Um/vqdj0mRp397WJan+Nrf9kydWpjaHckGmVuKgFsdzpteLM2JZNxSfZpgIAAB&#10;CEAAAhCAAAQgAAEIQAACEIBASgj0L2uztkUbti/vsHY6+4qOtfesKNxoH2tbe+Yd64uKcaFQp3Tf&#10;er24TJ85a9++rVt+vEsdfOinj8nSxqvf15MShriRMIEcqsOehJGME+54VAcBCEAAAk0joBYyVh/3&#10;q+3Ml7yrd7775WxaAFQMAQhAAAIQqAcB85Kn7ekLn6R4ZvBLD7681sNfbEAAAhkmsHD9aMW2razD&#10;tvcUj23raTcjrEt6QL2eNK9c9mFZj+JT678kn337fi1LG8uM4wxzx/XaCHi+B69qonrnnqfinMUX&#10;6yEZ19aJKA0BCEAAAukj4HjQ1eqwXsvYrRerQ2YowQsfpy9oPIIABCAAAQiEJWBe9Tyvku5rojJd&#10;tWBYD8gHAQhAIH0EZEmKv1/2YfnMf+sC9OL0tU8dPFKvxZNN7/h9dWRQRdyJnqY8jfsVr0NUDTOB&#10;ZNwwtBiGAAQgAIFmEHCLv83wgjohAAEIQAACEIAABCAAAQhAIEsEPEXhLAVQV1/b9pck9mCzw3t2&#10;zZ1zVkCeRx59vKurq66+YcxJoPLPOUZHjO2YvR05cuTw4cMPP/zwggULQuL7wq23h8xJNghAAAKR&#10;CFx79RUh82/adM/UKZMnTJgwceLE8ePHjxt3vGxjx44dM2aMWt3M3ELaTEM2roxpaAV8gEAYAkND&#10;Q6ecfGKYnOSBAARiEJALoqwTGqMgRSCQHgIiiaB4pKc5avRErvvjXvTSGo1QHAIZIjDplJMOHToU&#10;yeGVK1fWTTJ+9mDF3/NG8oPMIQloyVjyy74oxvJTlGIlHcvO0aNHRTXevXv3JZdcEtKmSMarrv9Y&#10;yMxkgwAEIBCSwNobbkYy5soYsreQDQJpIIBknIZWwIdWJYBk3Kotm6u4Dv/p97mKt+WDRTJu+SYm&#10;QJNAkyVjGiMBAo5Zxko11orxUZGMrVnGR3bseOyCxReF9Kd2yTjqbypCOpatbCeccEK2HMZbCEQi&#10;EPU0lzMCyTgSYTJDAAIQgAAEWpgAknELNy6hQaAFCDxz8LctEAUhZIXAaSe/InlXkYyTZ550jUjG&#10;SRMPXR+ScWhUZMwkASTjTDYbTkMAAhCAAATSQQDJOB3tgBcQgIA3AVHTQAOBxAg8/ezzidWlK2qy&#10;ZCz3AcnHnLcaRTKWkP1WNNbLGe/fv/+qq64KCcc9y7j3/orfsK1Z09vd3d3V1e1ncPkbjw9ZVwtn&#10;QzJu4cYlNCGAZByvG3BljMeNUhBInkDwGzuS94caIdBiBJCMW6xB8xmOrGWcz8BbMmpWV2/JZiWo&#10;AALNl4xZDL7RHbRBr79zrGVsSsaiF19xxRUS1+233756da9ngEjGggXJuNGdH/vNJYBkHI8/r7+L&#10;x41SEEieAK+/S545NeaKAJJxrpq7VYPl9Xet1LK8/q6VWpNYwhCIJxkfF8Y0eXJIQMRi+ZiBu1Ny&#10;iIWQIQABCEAAAhCAAAQgAAEIQAACEIAABCDQ2gSQjFu7feNEp6VhmV+sphjLpvfVUYeaHKcaKTP8&#10;pfNf1nNfzMIUgwAEIAABCEAAAhCAAAQgAAEIQAACEIAABOpPAMm4/kxbwGJ3txWELEbh2FRo6igb&#10;BCCQcwI9PT05J0D4EIAABCAAgRgEXvySE9UnRlmKQAACEIAABCCQPIFJp74y+UqbXiOScdObIJ0O&#10;yBvvutXMYnOzUv0EY2vKsN5Kc4f1POL7esoHrb3zvzSsAr/93cUDldONdcHSjjJgFyvb0lbsCcul&#10;rZxaZFsuUKpEUmS3VMgsoPMWs/rnTGfD4RUEEiKg9OLMqcb6Kd18Vg+fmBBcqoEABCAAgdYlIBed&#10;P/7hBfVxqMZVr0eKikNx1lc0ZS2kGB2yLr/qPH0IWXXrti2RQQACEIBAiggokdch9cpX86Pc1SmO&#10;rypdh+Qu6HlIF9HFtSeZ052RjFPUodPvytSpU7WTv/rVPpfDV3znv6xtx2eeeLdjwYnz++wjatvx&#10;mTfaRad/+L7KBF8Cw18auMAqV/ibL9xXKNv65FNvMOTeYu3fefXfmKliUxf4TuHdaiWM86/9zBOf&#10;O3/Z37zaclgKiFV7u6/n3U98ZofllGS1TfvlTH9j4SEEGkfAVIqzpRrL87lgUQ/qmo9+dDcTdTZH&#10;YuOoYhkCEIAABPJAIOCy4nk90omOy5bJynFRC4Mx+ILoMO62H3AlZfZ0GP7kgUDWCfR1tllbZ185&#10;kMFimn3APtavDvYvKyVZqcv6BkME77ZfYaXCvmWumH9ZsUpdg4efIWonS2sQePrAcyLRyk8zHPVV&#10;fprpnl/DJGrLnmZVRY482WKLZJyt9krCW3se8Vapad++feqn3nT1kkUd9dymv+0db3xioDiNuC4u&#10;T//wh88Xibnj1YUKu6LnFv7lR46Kzu/7zhU/d6Xabkj+N97+Q0senv7hT77654XPXCtWCzNOL3l7&#10;3w9vv+KTH55uZ72gaMQ7Z12iwggEMklAa8R9fX0qgGypxm7oPNxmsiPiNAQgAIGWI8D1qOWalIAg&#10;0LIEeraNjg6sm2fG126l6W1g3ezldysBd+F6I33VmRsvCyEau+2LFalw3roBZcywbz+PuP1Rzyk+&#10;6S3bMARmEFB6cYyJvTGKtCp4JONWbdma4tq6taAnFMuO3sSoTt8qmQK2nz81ZB4133R33xf+pvCO&#10;t9nCrNqGf/QvP7/iAku91Zs1AbmvIsWvLlWRCLtXWGtc2HOIRQMOFf6rO0pOKCPDA0+Uy1UYceYM&#10;ZZ5MEGhlAkov1qpxS4bKH9i2ZLMSFAQgAIGUEFArVKTEGdyAAAQgUDuBvs5OrQa3z/S2t3DxksLG&#10;TbXX5We/dstYaBkCeuZvy0SUfCBIxskzT3uNXV3dDhddE42dGaKENPylz+mpvKqcJSGr+b4emzWz&#10;2NzK4q0js1p9wpaZh576eVWPZELxG0+fUZmtoi5txCtnVfNkgEBLEzCV4lZVjd1/CNzSTUpwEIAA&#10;BCCQKIGE9WJ+CZpo61IZBCAQQKB95uzZPnKyo5RMW97WUweW9bJTB1cw0QoE3ItdtEJUPjEgGbdw&#10;49YUmrnuhGOicU123TOKrbm9vkKwPWVYrSUh2rKHzOtyRuYzv9uhSXs47F2prEZx++fUi/msuuyp&#10;0FXcqwkGhSGQRQJujbhlVOOEH+Cz2Pr4DAEIQAACtRNI/nLjWHq49hCwAAEIQCAegf6+tTvP7IhX&#10;Vkpt3z2gyg7u2TmvBjuxHaBgrgi41eFc6cXS1kjGuerwkYLdKrkDFiyWow89ZOVp8CZLVFhvrbO2&#10;dxe+c59aadi93ddjZ3nZy95gvdOu2poWlnBtTTK2S73hb/SkZFkHWV6eZ9bll7PBUWMeAhBImkDy&#10;D/BJR0h9EIAABCCQAgJcblLQCLgAAQgkSaDixXVrd6+6o6c9XvXtPXdsLqy1X7zXeWNh1ba4duLV&#10;Tqm8EcibOuzZvm37K98e6NcJhvfsmjvnrIAu8sijj3d1deWtDyUcr7FqvLU7YmzH7O3IkSOHDx9+&#10;+OGHFyxYENK3L9x6+6rrP2Zm7r3/t7YWvHXq1Ctuv31foVu9DK9i6+5WSd2yisXyNx5fvS6Z+/uG&#10;pz5ZVcqtbqi2HA1z44QTTqjNM0pDINUEDh06FMk/OSPW3nDztVdfEbLUpk33TJ0yecKECRMnThw/&#10;fvy4ccfLNnbs2DFjxhgvWC7uhrQZkE29X0ivIKme3t2J2kLstSa5MtbeWFiAQDIEhoaGTjnZGhnY&#10;INBoAo533JmXGFNNdivLjhRHZtPtMJct86qnTYXxrWpBz9rlgjh95qxGs8U+BBpKQCQRFI8KwoN9&#10;nR3LtxeWbh5dv7Ch6BtgXK7741700gYYxmQGCGgt2CEKO9LVS/DUgsh680xUR82X5ulSjjfpOawl&#10;CWvSKSdFfahfuXIls4yTbKMs1aVebifScHdhq/Wz8qMiqfIGvCyFi68QgECOCHj+fa4jUa9lHObB&#10;O0fsCBUCEIAABGojYF5fHJcY86v76hOcOeply7zqacthfKtasDY8lIYABLJDQNYItmayZU8vzg5i&#10;PG0IAa3bOgRc91e3wispfrKvOuTIYCY2US+OzRHJODa6Vi6o3oB3++23i3Ac8ImAQJaXaPoUY3E3&#10;JW5EAEdWCECg4QQQhRuOmAogAAEIQAACEIAABCAAAQhkgUAWtd0GcUUybhDYDJvtPe8V8hn9ty+G&#10;+UjODIeK6xCAQDgC8qdb4bdwJskFAQhAAAIQgAAEIAABCEAAAhCAQEoJ1G0t42cPvpDSEFvILb2W&#10;scSk1jKWn7KEsVrTWHaOHj0qyxnv3r37kksuCRm3ey3jkAV1tqjroUS1n4n8rGWciWbCydgEduzY&#10;Eb7sjBkzUr6WcfhYaszJlbFGgBSHQJIEWMs4SdrUlTcCrGWctxZvyXgP/+n3LRlXboNiLePcNn0+&#10;A4+3lnHdJON8Qk84asfr75RqrBXjoyIZW6+/O7Jjx2MXLL4opG+1S8YhKyIbBCCQXQJIxtltOzyH&#10;AAQgAAEINJ0AknHTmwAHIACBAALPHPwtfCCQGIHTTm7CH+sjGSfWvk2rCMm4aeipGAL5JoBknO/2&#10;J3oIQAACEIBATQSQjGvCR2EIQKDBBERNa3ANmIdAmcDTzz6fPI4mS8ZyH5B8zHmrUSRjCdkhHKtV&#10;KdTCFLLJwhT79++/6qqrQsJxzzJua2sLU1Y5wwYBCOSBAJJxvFbmyhiPG6UgkDyBuXPOSr5SaoRA&#10;fgggGeenrVs40uE9u1o4uryFNn3mrLyFTLw5J9B8ybirqyvnbdDo8P3EYlMvPnz48MMPP7xgwYKQ&#10;znhKxlu3bvUr3t3d3WtvSMYhCZMNAi1AAMk4XiPKEzJXxnjoKAWBhAnIGz5Zyzhh5lSXKwJIxrlq&#10;7lYNViRj7utapnHlus9axi3TmgQShkA8yfi4MKbJkzcCogv7bYJC9OK8ASFeCEAAAhCAAAQgAAEI&#10;QAACEIAABCAAAQjkhACScU4aOlqYMoNYJhoHbNHMxc492NfZtqzfLO5OiW2cghCAAAQgAAEIQAAC&#10;EIAABCAAAQhAAAIQgICLAJIxncKXQPBcY1nyWG0QhAAEINDCBF78khMlOvWTDQIQgAAEIFA7Abmm&#10;qE/tprAAAQhAAAIQgECzCEw+9ZXNqjqZepGMk+Gc1VqCJxqbK1T0L9Masr3T2Teogtbzgq0dvZXm&#10;DuujvuU3LCoW0tON3Sm6In/7Zu3aN6ucrrhkXydUZKvIWqzGGWM5htKRipiLWEq5ivV5Yslqf8Fv&#10;CLQggT/+4YUWjIqQIAABCECgSQREKZYri/o4VGMtJZuCspmoXHYozjqz/h1nGDE6ZF1+1Xn6gA7e&#10;pD5FtRCAAARak4AIsvqjIzQTtWLrzukoqHKqRDesYJsqv2ceR7rDsq4uuPY0Nx6ScZpbp/m+hV/U&#10;eOH60dGBdfMKSzfbL+nbPHt5R+WSEnYwxaMD63Yuchy1yuvNMmRt7T3bVFopwSOlApK/faN2y7eS&#10;ptu/bNHOdQO2x4VFKrHkycCSjY4QqsVYjmHVblWDDqAEZ1tPu8q1eemGtXZ1RhZJc2JpfhfAAwhA&#10;AAIQgAAEIACBuhEI+E2klpLNPDpRe6BSTIcc+cP4qoo4TLnr8swTUNCtg4dxhjwQgAAEIAABN4H9&#10;B55TH/OQ+upId+d0ZxDdViW6VeMAm7pqXYXpj2ei21uV4ggkEy2OZJyJZmqak4aM67Erc5D9PFu4&#10;Yt28nXuKE41dmdoXLwk4Wnu0lv0Nd1csgmwYXbh+89LtGzdZzvXfvWHpqp526+DCi0uJxaztPatK&#10;sq63RwExyqGCqsFv6zhz3vbdA5VHg6HVjgULEMghAb8//jXTHbOi3DOncsiNkCEAAQhAIHkCYWYH&#10;J+8VNUIAAhCAAAQg0PJrUHg2MZIxPb8Kgcr1Jsrf1qxZU6WkSxKtyO84ar7Xrv/G5YUli20hV22D&#10;mzZuX3rxQqO8O8XbGWsO73qroC0AyxoX9uRm0WuV3T07y8VKiUEprkoCYgwOvxxb5Sv+Qpai20IA&#10;AiEIBPzxr5TWfxTs+Otgv78XDlEhWSAAAQhAAAKhCKhfT7L2UShYZIIABCAAAQhAoBkEkIybQT1T&#10;dfpNNF69enVj4hjsW6un/qoaLAl53QpTMXanVPdFLQhh68cDu7fb+dtnzi6XKyUGpVSvJUwOSx7v&#10;WK5cYIMABBpKwG/Bx4BKeStRQ1sE4xCAAAQgIAQ81zJuHBlWGW4cWyxDAAIQgAAE1KoXrccBybj1&#10;2rQOEclcYlnFWBmS2cR6c3+tQ2UOEx4zimUu8OyZxqRje3ZwZUoEP0SwXVTSpGU1iuKSwtYaFfMq&#10;pjbLMscO6TpCJQFZ+5d17F5lr23sv3JHfWrCCgQgUHwm12s1utd/dDAyJyaDDwIQgAAEINAaBKpe&#10;/lojTKKAAAQgAAEINJqAWx1uVb1YSCIZN7o7Zc++nlasXJfZxHpzf9XhLROZWWbOVi4fkXjw1tIT&#10;1uYxh7ff8lAdm71ZTTaWTdY1lpfhWcmLCpvl3XSSVMooCTqbndc+UGuM9vv2rBnTMsOZRSgS7yBU&#10;mGMCLBCZ48YndAhAAAIpIsD1KEWNgSsQgAAEIACBKARaWB32xNAWcu708J5dc+ecFUDykUcf7+rq&#10;ioKavJEJONaIGDG2Y/Z25MiRw4cPP/zwwwsWLAhp/Qu33r7q+o95d462NqnRXLNYtGPzq8xElk3y&#10;hKwrKJvM/bUm35ak3DpYxAQEIFA3Ajt27Ahva8aMGSeccMLaG26+9uorQpbatOmeqVMmT5gwYeLE&#10;iePHjx837njZxo4dO2bMGPdy6iFtqmz6ydyxXqReQdJzR1eh3vyuf0aqWjJzZYxKjPwQaBaBoaGh&#10;U04+sVm1U2/eCFS9Nqnrl9+VS1/gdAaHDB1miWRVROU0L4VmW5h2HHkCCnrWLhfE6TNn5a2hibfF&#10;CIgkguLRMm0q1/1xL3ppy4TTqoE43jin1Uut21ad8GtmUPvKplsI9bPpSPcs7kh0VGq2TkgBthEN&#10;OumUkw4dOhTJ8sqVK5llHIlY7jI/9NBDShdWm+Nr7nAQMAQgkDUC+l12Dsf1A63njllKZQjz+J01&#10;NvgLAQhAAALNIVD12uR53XFcicyv2mD4BSjMnOal0DTlKR9XLdgcptQKAQhAAAItR0AEVvOj49PC&#10;q1uBdaSYX9W+MuhG5WfTbdCzUndFqgq/ELLSVkjGWWmp5vhp6sWe+3Vzq71nG1OM60YTQxCAAAQg&#10;AAEIQAACEIAABCAAAQhAAAJ1INDECcJ18D6uCSTjuORyUM6xDobf1xyQIEQIQAACEIAABCAAAQhA&#10;AAIQgAAEIAABCOSFQN3WMn72oPWnu2wNJWC+mE72ZSlj+SlLGKs1jWXn6NGjspzx7t27L7nkkpCe&#10;BKxlHNIC2SAAgZYnkN21jJvbNFwZm8uf2iEQiQBrGUfCRWYIRCLAWsaRcJE5nQQO/+n36XQMr+IR&#10;YC3jeNwolVEC8dYyrptknFFq2XLbPc/XVoqLivFRkYyt198d2bHjsQsWXxQyNCTjkKDIBoE8E0Ay&#10;znPrEzsEIAABCECgRgJIxjUCpDgEINBQAs8c/G1D7WMcAiaB005+RfJAkIyTZ550jUjGSROnPghA&#10;wCaAZExHgAAEIAABCEAgNgEk49joKAgBCCRAQNS0BGqhCggoAk8/+3zyKJosGct9QPIx561GkYwl&#10;ZIdwrOYYq4UpZJOFKfbv33/VVVeFhOOeZdzW1hamrHKGDQIQyAMBJON4rcyVMR43SkEgeQJz55yV&#10;fKXUCIH8EEAyzk9bt3Ckw3t2tXB0eQtt+sxZeQuZeHNOoPmScVdXV87boNHh+4nFpl58+PDhhx9+&#10;eMGCBSGd8ZSMt27d6le8u7u7196QjEMSJhsEWoAAknG8RpQnZK6M8dBRCgIJExgaGmIt44SZU12u&#10;CCAZ56q5WzVYkYy5r2uZxpXrPmsZt0xrEkgYAvEk4+PCmCZP3giILuy3CQrRi/MGhHghAAEIQAAC&#10;EIAABCAAAQhAAAIQgAAEIJATAkjGOWnoaGHKDGKZaBywRTMXO/dgX2fbsv7YxSkIAQhAAAIQgAAE&#10;IAABCEAAAhCAAAQgAAEIRCSAZBwRWJ6yB881liWP1ZYnJMQKAQg0h8AJLwt6JcWLX3Kip1t+6Sqz&#10;HFUfXTY4f3Mip1YIQAACEIAABCAAAQhAAAIQaCqByae+sqn1N6dyJOPmcM9KrcETjc0VKvqXaQ3Z&#10;3unsG1RB6pnC1o7eSnOH9VHf8hsWFQtVTDeuVl2xsqIXnrW4XJBcKr8Yt3Y8Hc5Ky+EnBCAQSEDU&#10;4T/+4QX10Uqx7CspGXgQgAAEIAABCGgC+pes+hLp/p2rOuRIhyEEIAABCEAgDQRE8DU1X/VVp+h9&#10;d6JnKbd8rA36mRUIDh/SgKWqD0jGVRHlOkP4RY0Xrh8dHVg3r7B0s/2Svs2zl3d4LClRPDqwbuci&#10;x1GrvN4sQ9bW3rNNpZUSdGNUq84uObCusHFTUblWJcu1WC44Fr0Y2L1d2589s93e93c41/2C4CGQ&#10;NIFD//X8S094hfnsau4rqTf2VmPx2PVSEAIQgAAEIJAJAvqXrNpbz9+5ylEuqZloUJyEAAQgkDcC&#10;+w88Jx8t9cq+EFA/PXdUos6gvzoSNUZt0CxiWnbsZ4U/knFWWqo5fhoyrseuzEH2c2vhinXzdu6p&#10;kGuNrO2LlwQcjRGqb3Xbdw94m2vvuaPoYfvM2XaWwT07C7ZSbO04tro7HCNGikAAAlUJeK41EX7G&#10;kzl5StXlNljVBzJAAAIQgAAEIAABCEAAAhCAAASyTgDJOOst2HD/K9ebKH9bs2ZNlbp95Vq7nOOo&#10;+aa7/huXF5YsVtN87W1w08btSy9eGFxfcHWeZXURa/WLjo1LBtYX65h3ZoerQAz7DW8cKoAABMoE&#10;/NaacMyEUgXUehR+arJeocK9eAXEIQABCEAAAhCAAAQgAAEIQAACLU8Aybjlm7jWAP0mGq9evbpW&#10;097lB/vWbli6qsdQjC0Jed2KKopxfGc6zlTraWxTdVr6dGldivhGKQmBliIwI8rWoMh/f+i3L3np&#10;n4lxJQ3rNRPNv4GNNCk4jBwcyWCDAscsBCAAAQhAAAIQgAAEIAABCKSBgKxu4Vh9Ig1eNcgHJOMG&#10;gc22WZlLLKsYqxhkNrHe3F/rH6d7RrFeMaL+ldkW23tWLd1QWlt5sO+yhurTDYoBsxCAgEVAq8D1&#10;Wkux7gZpJwhAAAIQgEDLEKjX1bZlgBAIBCAAAQikmUDtUm+u9GJpSiTjNPfn5vimpxWr6mU2sd7c&#10;X7WLy0Rm7lheffmI+sTUX626UobK6qzVL/Qm3hZkQQrrNXwL19tvw7O2juWzNxenG9fHVaxAAAJ1&#10;I/CH3/+nmmKs1GG9765Ar0rsV3fVDI6CUfPXLWYMQQACEIAABCAAAQhAAAIQgAAEEifQFlJlH96z&#10;a+6cswLce+TRx7u6uhL3P18VOtaIGDG2Y/Z25MiRw4cPP/zwwwsWLAiJ5gu33r7q+o95ZhYBVWo0&#10;1ywW7dj8KjORZZM8IesKyiZqbsfuVaOlxYTrYBETEIBA3QgcOnQokq0TTjhh7Q03X3v1FSFLbdp0&#10;z9QpkydMmDBx4sTx48ePG3e8bGPHjh0zZoxjOXVZm0LPaXJLxlrY1YsRawfcM6EcmSWnNmjuKAvx&#10;JlJxZQzZAcgGgaYTGBoaOuXkE5vuBg5AIOUE/H5Za/5i1fOKKRfE6TNnpTw63INAMAGRRFA8WqaT&#10;yHV/3Ite2jLhEEgMAuZ8YdnXFhwaqWNascrpqaN6GjET/QrGcD5GkUmnnBT1oX7lypXMMo6BOkdF&#10;HnroIaULq83xNUcgCBUCEEgHAfNB1P1QqteR0DqvI8UMwn1IGzR3VLZ0RI8XEIAABCAAgWYS8Lsg&#10;so5TM1uFuiEAAQhAIDoBU/aVff1xWHKowyqbZ22eRszEkBN2o4fSwBJIxg2E2wKmTb3Yc79uMbb3&#10;bGOKcd1oYggCEIAABCAAAQhAAAIQgAAEIAABCEAAAjEJIBnHBJeHYo51MPy+5gEFMUIAAhCAAAQg&#10;AAEIQAACEIAABCAAAQhAICcE6raW8bMH+bvdhvcZ88V0si9LGctPWcJYrWksO0ePHpXljHfv3n3J&#10;JZeE9CZgLeOQFsgGAQi0PIGoyx41bi1jWdo4Q7S5MmaosXAVAqxlTB+AQOMIsJZx49hiOTECh//0&#10;+8TqoqIECLCWcQKQqSI9BOKtZVw3yTg9IFrYE/c8X1spLirGR0Uytl5/d2THjscuWHxRSA5IxiFB&#10;kQ0CeSaAZJzn1id2CEAAAhCAQI0EkIxrBEhxCECgoQSeOfjbhtrHOARMAqed/IrkgSAZJ8886RqR&#10;jJMmTn0QgIBNAMmYjgABCEAAAhCAQGwCSMax0VEQAhBIgICoaQnUQhUQUASefvb55FE0WTKW+4Dk&#10;Y85bjSIZS8gO4VjNMVYLU8gmC1Ps37//qquuCgknzCxj8y/BlQ9sEIBArgggGcdrbq6M8bhRCgLJ&#10;E5g756zkK6VGCOSHAJJxftq6hSMd3rOrhaPLW2jTZ87KW8jEm3MCzZeMu7q6ct4GjQ7fTyw29eLD&#10;hw8//PDDCxYsCOmMn2S8Zs2a3t5eJRCLZCz/rllT6O21BGv5KodWr14dsgqyQQACWSeAZByvBeUJ&#10;mStjPHSUgkDCBIaGhljLOGHmVJcrAkjGuWruVg1WJGPu61qmceW6z1rGLdOaBBKGQDzJ+LgwpsmT&#10;NwIlvdgSi9esEYHYAiASsezYerHs9EqevGEhXghAAAIQgAAEIAABCEAAAhCAAAQgAAEItDwBJOOW&#10;b+I4AYoirGRimVwsSrGeTyw7KkWpxnFMm2UG+zrblvUHp9RaR23l3R7WZo/SEIAABCAAAQhAAAIQ&#10;gAAEIAABCEAAAhBIOQEk45Q3UHPck9UnRBBW04jlp3za2qyP2pdNrVDRHOeoFQIQgAAEIAABCEAA&#10;AhCAAAQgAIGWI9C/TP6wubNvMEpgdpnoxaJUQd6WJjDp1Fc2Lr6GGm+c28oyknGjCWfPvhptTb9F&#10;IN5qb6IVq3SRi1W2ck5rQq7eSnOH9Szd0iBeyqGvARsWFZP0dGN3il1l0VSxGlVerEqxUs0lm6Yn&#10;5rWmbh5a7vgGpA/oqjUET8c8vcper8FjCCRK4MUvOVF/dMVmouyrdEc2z4JVc2priQZJZRCAAAQg&#10;AIFAAp4XPn3tM69uVa+VjlJmtVEvr1w06bYQgICbQF9n5Z8X+zNauH503byICKXM6OhA5GIetWzZ&#10;s+tT678kny0/5m2HEVshI9mVgOuWcSVFf1Qofl9VuplHhx6Q7rCWEVpIxllpqGT9tNedKK5Hodag&#10;kJX+1WL/ejkKladyW7rZfkPfwLqdixxXBHsQL22lwby9Z5tK0qO7O8UZuJ1jYF1h4ybRjBeuWLdz&#10;bedly2db9W6evfxGe5ULyWIbtLzZ1tNeYaFmD0vWrICsWooGpfIOFXIp0oElG4spXg5Y+ZWmrEOW&#10;CJZucHJLtt2pDQJZIfDHP7ygPqbD6qsj3fOro6Ay4pfTM3NWQOEnBCAAAQi0MAF9NfS8IJpXNy3j&#10;mhdQXUp2JIM65BZ8/YqYlfp50sLwCQ0CEAhLwJ4jtXy7nhlmrE3Z37esOO+sc1lfxYqVhYHSIdGa&#10;7RnHaqqVeuZW07SqT0UOsO/l/VfXf0mSr3h/t/y8fetW+TrpFePChkm+jBB4+sBzot7KT9Nf+ao/&#10;Ol2leGZz5HEI0A77nsYzQgvJOCsNlbifev1iqbm72xo0zR3ZN9c4dnjXvnjJvJ17Iv0pSeT4tu8e&#10;kDLtPatmby+sW7FQ9jvOLFc6sHv7PJXqvdXdQxGvHSGLa0s3rPX7g5qF6zcv3W7L3sbmNhIZCwUg&#10;AIE6EWCSVJ1AYgYCEIAABBpFID2XqvR40ijW2IUABGITsOdIrZtXnGslc73W6+f0hYtX3KEmkW27&#10;eLc5e2r78rWF4qE7Lr77MksoLk0Ms/ywpmltXlrdI1/7HkWH9+yaOrV9/sxZ6tjUQmHrvsKaO/uq&#10;10KOTBFQem5DF4twCM2ZwuN0loUpMt18jXJepg+bS1PYS1JYm96RfbW6se+mJF29me+R679xeWHJ&#10;YmP27+CmjduXXmwKvO4UezZu+eJi2p49s2TLUWkwnto89LDtrF00bDuX9txWkWUhDvtXo6Wjjjfs&#10;RQqhUe2PXQhAAAIQgAAEIAABCEAAAhCAQCMJDG668bLiOpVrd5oVzVt3R0+7espvX7hiyc67K6cg&#10;h/XJ176HAdE6Ln/fYvPA1EJh39awVZEvKwSUnhtP1TWXpMhKvDX6iWRcI8AWLK5+zSeB6Tfdyf5D&#10;9iY7ajEKdUjnjEJhsG/thqWrzPUiLAm5ckqwO8Wvhv67N8w7s8N1tKTHRnFM5w3jYRjDMtXZmU2t&#10;WmEr3x5HwxglDwQgAAEIQAACEIAABCAAAQhAIOME+pd1bDxz1YBSFe5YEnUB46rRx7TfNeV11p9Z&#10;T61qnwwtSMC9ZoUO0r1yRdT4A4xHNZVYfiTjxFBnuqJeGTTt5Sl6aw3DY0bxnp2F8kRhy/6gK8Wv&#10;1oCcsafrhvEwBIX+ZYsc0rhRSKYWBxwNYZ0sEIBAUgTU8o5J1UY9EIAABCAAgfoTSOxCxkWz/o2H&#10;RQi0CIHiypWD1hrFy6wFGuVZft7sxR3WXOLB/r4bN5rzrbYvv6xvUC1h3N932cbZ+k+SlRVJlOfp&#10;KmCC7HsUFbnj63c+Jgee/u1hWZ7ia3/bM3VqYWp3i9AnjDAEYku6YeYsxzYexvPG5UEybhzbDFuW&#10;Pw7Rr79TaxbLtGP56PWLZcdevCJgZYoGhW+vdN+xXF1PLHXXmmRckdigiivNlmqsXE/DyqOW4m9r&#10;W1TY7FpIo3RMApA39nkvs5GI+1QCAQiEI8CjbzhO5IIABCAAAQgUuGjSCSAAAT8Ci1fN3thhPSZ3&#10;bCysGlhv6cTtPXcs2dlhJ152d+HiJfM2LLJeaCfPzMvlxUSrCpep/Gt3r7qj+OTcXrJiJa5bur34&#10;RvniU7aIBJJiP4vbK0H62PfzcPrMWfv2bd3y410qw0M/fUyWNl79vh7aFAJ5JtC2v/INgH4sZC3w&#10;uXPOCiD1yKOPd3V15RllArGrP9nQ24ixHbO3I0eOHD58+OGHH16wYEFIf75w6+2rrv+YI/OaNWt6&#10;ra24DIWWj2U9CrUwhTokOVabr8kLqFKm1XbsXpVmlTT9HoZsUbJBoAEEDh06FMnqCSecsPaGm6+9&#10;+oqQpTZtumfqlMkTJkyYOHHi+PHjx407XraxY8eOGTOmuLyZ8Y/YdLxmR0+e0g+rjqdW90Os32Ot&#10;w4KqKPbkLK6MITsA2SDQdAJDQ0OnnGyd72wQyBAB81pmXr9UCMEXL88LZfBVL+Biqg4FFJcLosgx&#10;GWKLqxBwExBJBMWjZTqGXPfHveil7nC27NmlXuDUPbVdljaWGcctEzKBVCWg3onnmDKsZwebb8wL&#10;mFass7ntuI1XdamOGSadclLUh/qVK1cyy7iOTdA6pkQIVpKxyNNqRzalF+uUCHpx64AhEghAIBUE&#10;5LnU/Gif9OOx4znZ/djs9yDtLhhbL04FKZyAAAQgAIHWJWBeocwroLpEBsfteaEMLlj1Yhqm3tZt&#10;DSKDAARagYAsSfH3yz4sn/lvXYBe3AotGiUGtVqxo4RO0WsZBy9D4bfksafxKN41Jy+ScXO4p79W&#10;UY3VS/DUPGJZgkIJxypFDoWdX6zKtPdsS/MU40x4mP5Og4cQaCECVR+2WyhWQoEABCAAAQjURICL&#10;Zk34KAwBCEAAAhBIJQEk41Q2S8qcMlfDSJlruAMBCEAAAhCAAAQgAAEIQAACEIAABCAAAQjUk0Dd&#10;1jJ+9iAvlK9nw3ja0tKtHJV9WcpYfsoSxmpNY9k5evSoLGe8e/fuSy65JKQ3nmsZhyxLNghAICcE&#10;oi571Oi1jLOCnStjVloKPyEgBFjLmG4AgcYRYC3jxrHFcmIEDv/p94nVRUUJEPBcyziBeqkCAk0h&#10;EG8t47pJxk2JOW+VOl5/p1RjrRgfFcnYev3dkR07Hrtg8UUh4SAZhwRFNgjkmQCScZ5bn9ghAAEI&#10;QAACNRJAMq4RIMUhAIGGEnjm4G8bah/jEDAJnHbyK5IHgmScPPOka0QyTpo49UEAAjYBJGM6AgQg&#10;AAEIQAACsQkgGcdGR0EIQCABAqKmJVALVUBAEXj62eeTR9FkyVjuA5KPOW81qvfROYRjtSqFWphC&#10;NlmYYv/+/VdddVVIOGFmGbfJy+9Km/KBDQIQyBUBJON4zc2VMR43SkEgeQJz55yVfKXUCIH8EEAy&#10;zk9bt3Ckw3t2tXB0eQtt+sxZeQuZeHNOoPmScVdXV87boNHh+4nFpl58+PDhhx9+eMGCBSGd8ZOM&#10;16xZ09vbqwRikYzl3zVrCr29lmAtX+XQ6tWrQ1ZBNghAIOsEkIzjtaA8IXNljIeOUhBImMDQ0BBr&#10;GSfMnOpyRQDJOFfNnaFgJ6//UjRve6NlT1Vu+0FeHvDLs8FS5V7CzgwNDbKWccLMqa65BOJJxsc1&#10;12lqTyeBkl5sicVr1ohAbLkpErHs2Hqx7PRKnnQ6j1cQgAAEIAABCEAAAhCAAAQgAAEIQAACEIBA&#10;bAJIxrHRtXJBUYSVTCyTi0Up1vOJZUelKNW4+QgG+zrblvU33w88gAAEIAABCEAAAhCAAAQgAAEI&#10;+BLo7PvIQN/JtQOql53aPcECBCDQ2gSQjFu7fWNGJ3+0IoKwmkYsP+UjqxnLR+3LplaoiGmdYhCA&#10;AAQgAAEIQAACEIAABCAAgWYTGF29Wj5bu7ur7mhPO/suGRhYPTpaqf92zh8YlUT1uWSpR1yz/+5j&#10;z1/ec7CKHftw59L5dhWrRwfmdzpNOezM3qxyjn5kc4UeffJS8dP2Z2Cz20izuVM/BCCQBQJIxllo&#10;pWR9lKUnzPfdKYF4q73JrvJF5GKVrZyzOOHX+ke2zr5Byda/zJoDXEwqphX093I+ZbSUz7Zamjus&#10;5xGLrYpN1SDbhkXF9Irpxr7ZPQ/oWrx88I4i2UahNghAQBN48UtOND8qPSBFZ3BYcCDVFtwG5RD8&#10;IQABCEAAAq1HwPOSqq+q5gWx6lXYUar1WBERBIoEll7y9cLWjo41bW1f7NjVvdnUhvu/J8s62p9v&#10;b3Dx6uzr6rh56zad7m9HJOm/m/X85Zfbpjq2lIvYZR12+ga6Cjd+2cr5F9956oJ3a386+969orCr&#10;w/bnxqdmfb0es5vpAxBoIoHJp77S/ChPAhK1q+ELhinimUc74zga4GQTSUaqGsk4Eq68ZLbXnSiu&#10;R6HWoJA3OKmXOOnlKFQe19bes210dGBdYeMmUXQXrli3c23nZctnb5Y5yZtnL7/RXkNCsgysm1co&#10;LJXUbT3tFSasNNkG1u1c5FhwYuF64+1/dnllSqWWErQxK7uVWDQolXcog552An3wjiIvfYE4IZA6&#10;An/8wwvqI56pn2pHJ5opnt7rUuZRz+KOxNSxwCEIQAACEIBADQT01dNxZTS/qjz6t6d+V2HJ4MhZ&#10;g18UhUByBB6yN6kvzI5kW3rxST/cWJop/MvnOy6eHc5X5xRjXzud8//u9F2LenZuc0jFxWqcdno6&#10;vrhog+3PtoMbf1j2ZVvPFzt6dobzjVwQyACB/Qee0x/trqTIvko3E+WrKMUqxTOPLmUWdFjQBbUd&#10;h1lHvSZEhz9uJzNA3HYRyTgrLZW0n3r9Yqm4u7tbVa93ZN9c49jDue27ByS1vWfV7O2FdSsWyn7H&#10;mfN27inODB7YvX2eSvXe2hcvKWeuR+gi+0Y1WPbBL4p6OIYNCEAgGQLm426YGplZHIYSeSAAAQhA&#10;INMEuNhluvlwvi4E9NSoMDseNXacVE5c+M7iwhQDlyytXE7COcXYbUjbec1JHYWTimtNRLLTOf/r&#10;F+z6dMX05pP77DUrVpz+UIexIEZduGEEAgkT0BJwwvWGr84UlMOXSnlOJOOUN1Bz3JPpw7Jysd7s&#10;JSmsTe/IvlrduLxZE37Xe4rAs2eWZhIrHTnk5shsvumu/8blhSWLjfnJg5s2bl96sb8EbVepDHra&#10;8XPe8CFmFCGDJRsEINB4Ako1Vh/PicaNd4EaIAABCEAAAhCAAARakcC2LWoVCOtz+fMr/s6cfWxN&#10;Db4xnGjbOeuk9oVv7vihvdZEx9ZZS8xliP3tdM7f/PWTbnSuYnGwRxbQ+Isv/7DQVZfX7rVisxFT&#10;fgmoBSvqG79SjdXHc/5yfatLwBqScQKQM1aFWulBnNZvupN9/Xc6ajEKdUjn9I+w/+4N887scB2X&#10;GcfxqQz2rd2wdJW5ooUlIQdNWvauy23HzyefKOKHQEkIQKAJBLRSjF7cBPpUCQEIQAACEIAABNJH&#10;wG89iq3dW9e0rZGP7Og8tvt/dvprjDAGnveIadvzA8bsYzXF2LW6sb+dwX8rTQo+uOv0WUtKE5Z9&#10;7MjqxpcM/N3zn+7wWEDZ8m3bwZ5P7ypc8Or0sccjCDSNgHuNi7q4opXi1tCLhQmScV06Rssb6ZUl&#10;KexVKXqjhTq4Z2ehPD23omykGcdmSfeM4oBaAtwNNTPZLh/PfjRS5IYABBpLwNSLI/0dLlOSG9sw&#10;WIcABCAAgSwQ4LetWWglfIxDIGA9itWjq+UjRnUe2d/w6X8rzDpZ1bT072YN3F1cL7hv4CMDfcWZ&#10;xUv7uhaWpeSTPacY+9nZ1vOdmwtv3rzUrqJz9sUduzYWFzX2tHNy3+aP/J28jm/RTsnV2fcR/fo7&#10;8adopHDy0r97c7untB0HGGUgkA0CDRJtA8yaenHd5y83CzqScbPIp7retrY2/fo7tWaxTDuWj16/&#10;WHbsxSvMlSlURP3LJLVj+Xb7i6XKWpOMKxITibxUY9XVKkJ407woQjhHFghAIDqB8OsaoxdHp0sJ&#10;CEAAAhCAAAQg0LoEtm35dKFbrVm84qnvLCpNHu7p+M4PT+8qpp++6y8WFaXkzr53e00xlsm/3nYK&#10;hYM9l3+vsOKvLFNfn3X35VuUYuxtp/PVFyz8s4UfszOPrv7px/5Mc++5/DtPXfxuO/2vVhS+p/1p&#10;3YYhMgikiEDLrGvcFlJ6H96za+6cswJa4JFHH5dfvqWoiVrRFbUQhN5GjO2YvR05cuTw4cMPP/zw&#10;ggULQgL4wq23r7r+Y47Ma9as6bU2SxeWTcvHsh6FTrGP9q42X5MXssp42WQN4o7dq3yWS45gsl52&#10;IlRJVghknsChQ4cixXDCCSesveHma6++ImSpTZvumTpl8oQJEyZOnDh+/Phx446XbezYsWPGjJFf&#10;Qjk2bdNTz3Uk6q9qZrGeJOWnBZv5tbIce2oVV8aQHYBsEGg6gaGhoVNOtkYJNgjkioB5NXRcMc2L&#10;picTzwuu42qrC8oFcfrMWbliS7CZIDB5/Ze2lt707nBY1qPQKd1bu2W/W17w0xs1LHkB3bsLl3+x&#10;pzhTOGpxnb8OdkRGkIlh8iO2E61UcGhocNyLXtpKEbV8LObqwJ77fssHqwm/SvnUecxZwGEmDgfg&#10;ddjU1jzTm7jG8aRTTor6UL9y5UpmGbf8mRUnQBGClWQs1xW1I5vSi3VKonpxnCAoAwEItD4B9xIT&#10;DnlXf5Ud85CfCuwuHlsvbn36RAgBCEAAAhkn4HllVFfMqpc/zwtumIIZZ4b7rUbAb2EKkYnVwhSy&#10;Yy5METF+eQFd7Xqx1FkvO2X3e7/644ixkB0CzSRgCrue+37Kr1q2WLlu7oRczrjqEhMOm5qRZ3rI&#10;ObvNBF1ZN5JxetoiXZ6IaqxegqfmEcsSFEo4VilyKLn5xarW9p5ttU8xrqOddDUX3kAgjwQa+lxa&#10;9VE5j8SJGQIQgAAEIAABCEAAAhCAQD4ImHJzPiJ2RolknM92jxa1uRpGtJLkhgAEIAABCEAAAhCA&#10;AAQgAAEIpJLAQ/YmroXZSWUEOAUBCECgUQTqtpbxswdfaJSP2C0R0NKtJMi+LGUsP2UJY7Wmsewc&#10;PXpUljPevXv3JZdcEhKb51rGIcuSDQIQyAmBqMseJbOWcfrhc2VMfxvhIQQ0AdYypjNAoHEEWMu4&#10;cWyxXAsBWcs4UvHB978/Un4yp5kAaxmnuXXwre4E4q1lXDfJuO7xYNBNwPH6O6Uaa8X4qEjG1uvv&#10;juzY8dgFiy8KCRDJOCQoskEgzwSQjPPc+sQOAQhAAAIQqJEAknGNACkOAQg0lMAzB3/bUPsYh4BJ&#10;4LSTX5E8ECTj5JknXSOScdLEqQ8CELAJIBnTESAAAQhAAAIQiE0AyTg2OgpCAAIJEBA1LYFaqAIC&#10;isDTzz6fPAok4+SZJ11jUyTjNnnznb0ORtLRUh8EIJAaAkjG8ZpCnpDjFaQUBCCQMIG5c85KuEaq&#10;g0CuCCAZ56q5WzXY4T27WjW0HMY1feasHEZNyHkmgGTc+q2fvGQsevHWrVuFbHd3N6px6/cwIoSA&#10;DwEk43hdQ56Qu7q64pWlFAQgkCSBoaEh1jJOEjh15Y0AknHeWrwl4xXJmPu6lmlZue6zlnHLtCaB&#10;hCEQTzI+Loxp8uSQgIjFan6x3twpOcRCyBCAAAQgAAEIQAACEIAABCAAAQhAAAIQaG0CSMat3b5x&#10;otPSsMwvVlOMZdP76qhDTY5TjZQZ7OtsW9YfszDFIAABCEAAAhCAAAQgAAEIQAACEMgMAdEAOvsG&#10;a3e3XnZq9wQLEGhhAkjGLdy48UPr7e2VwrIYhWNTFu2DbBCAAAQgAAEIQAACEIAABCAAAQjki8Dg&#10;YH9/37LOzjaX+DtopdszzDqXeQrD/Tcun31HT7vmNWjbkewOU/1FM2Kn30tgdtgxsldUW9WffDUc&#10;0UIgKgEk46jE8pJfVGM1s9jcJFGpyR6bNWVYb6W5w3oecf+y8kH7ClIayTcsKh6wi3gaMa4n9qzk&#10;si1tRdejf9komayjvvWKUQ87pYnPlj1tXPJZznmZCjKfl55CnBCAAAQgAAEIQAACCRF48UtOND+6&#10;VpWovpr7+qsupfME5HQE467Rswq3wYSgUA0EIJAsgfb2hQt71m9btdRR7WDfZWsLF2+zX8G06syN&#10;l7lE48G+tTvXrSgLxv3LLius2GYV2LZt5o3lP0DuX7Zo55KBAcvOthWFAdcfJjvs9HWuLayycw/c&#10;IdVqO1X9SRYbtQUR+PtVf2N+VFador+a6cGJbmu6enXI8VWneBYMcE/76ReeZ9ms9AYk46y0VBP8&#10;FLFYFvg3t9WrV2s/1qxZ4/Jp6Wb78jCwbucix4ITC9cb7+4bWDfPLtreoy4nUkAllFNGRzcv3eA0&#10;UqyvbGvV7g7HbyMHdm/XXs2e2V7wrLe6nfaeO9YVlt9oX5sG9+y0C3iZstIs54uBb569vIOVNprQ&#10;VakSAhCAAAQgAAEI5ILAH//wgv6YAUui/qoyaAXZzK+zqQyeOd0c3TW6C6pSphu5aA+ChAAEDALy&#10;fL+tZ6E/EucU4/67dy5ZXBKQO87ceXdRG5Yn8KWretrVkfbC3Wv7Km067Ui16xfaudvbFy8p563m&#10;D42XIgKfWvsZ8UZ+qh21Ob6qRFFgzTyeiZ7WTLNm5J6VqkStI6uv2qx2z7HjCTTYmRS1gZcrSMYp&#10;b6AmuGfPI5ZPcRNpWG86MXhtChmn5+3cU+MCRQtXrKtqRPIUNm6SitpnzrZ9s+RdSynWOm84ftpO&#10;ObslGu9ca/1eVFTopRcHXPiMKsL4HM4jckEAAhCAAAQgAAEIQMBJQAvBoIEABCCQSgLFPxxeu3vV&#10;NmMBCutZ3THF2O39zj0qTZ7uN8ijuCUoyMoSazds323OMw6yI/OKNy5ZUfHw7utPKunhVHUCbr1Y&#10;yngmVrdFjmoEkIyrEcrlcVGEZRVjFbrMLNabfNXpvitUqGLbdw+Y6Mw33ckvBQvl3yZa14FNG4uq&#10;rOOFeA4j1qzk9U7xVuexlrjo2LhkoJRj3pkdlW/Yc9Vb0bbKjlGFiMZLNna0ta09U5kMDKFsyuFz&#10;LvsPQUMAAhCAAAQgAAEIQAACEIBA/gjYf0o8MLCksLbyD4KtqcEydTgUkIXrB+RRXJ7F2zrW7l6y&#10;tPgnyaqovx1ZF/kyl1Ct/pDZw59QjpAJAjkngGSc8w7gEb65+sRDDz0kOcyJxrJOhTkHOTo++aXg&#10;BuvPTMolLSl3XeWvAiOb7ThTrQ5R/E2mJULbs43Lm7veqpVYM43nVfpql4lhqmpdZIAABCAAAQhA&#10;AAIQgAAEIAABCGSfQHt7z4ol8gfBOhI1Ndj1t7uV861mz9T59RqW29ZL4pm6oI8deURf1nnjzBWy&#10;QIUnPJc/2UdMBBBIggCScRKUs1iHLGQsbqufjonGNYVTnlFcMqMXk6jFbnvPqvLax/LnKC4R2l1v&#10;mOrEbGGR8z2w8UyFqY48EIAABCAAAQhAAAIQqAeBBJYVTqCKepDABgQgkBCBvs7OZf1qfcpBmRcm&#10;k7j0M7/nFGNrfcjSepb9N26cbSwHWVrlcrB/2dozV/UE2rHlYnmNnr2esfxtsH67kL8/CQGhGghk&#10;nQCScdZbsHH+91Y17fUGvKqFGpVB/nhF3ronf7sif72yfPZmx8JJUWvtX2ZbamtbtKGwfbn7Xa/K&#10;np2rY3notY6jekF+CEAAAhCAAAQgAAEIQAACEIBAiggUH5YXbdi+3Fo8oq2zTznXc8cdZ959mXok&#10;X1vYrJeMlCldXlOMrWUhVxRuVM/da8+8ozxDuL9PWem0pWD9Rj1vOzKja8P2DcoT++lck/LzJ0Uo&#10;cQUC6SbQtv/Ac2E8HN6za+6cs8LkJE/jCIy6tpGRkWPH5If179Fjx44eOXL48JEdOx67YPFFId34&#10;wq23r7r+Y47MthbcKx+/BYtLr7/rNVexCKpRftnXsXuVeyXikF7GzlbHeutoKnY4FIRAkwgcOnQo&#10;Us0nnHDC2htuvvbqK0KW2rTpnqlTJk+YMGHixInjx48fN+542caOHTtmzJjib2+Mf0LaTEO2Rx59&#10;3F7Mhw0CEEg7gaGhoVNOPjHtXuIfBAoFef2dntur9/U78YKn/ZplhaX6qsqaBR3ZTOp+h8yX8nn6&#10;IBfE6TNn0YAQyDQBkUS4r4vVgvIgfVnhjhrndEnN9bJjBSHX/XEvemmscCjUQAJ/v+pvxLrjXXaS&#10;qFNUBkcez0TJ42lNFTdtOlK0NbcnjoIhc5puuOttIM1K05NOOSnqQ/3KlSuRjBNroDpUlKRkbKnF&#10;ljAsH99NjotLoQJrlt5ax3rraCoUMjJBIEUEol5dkIxV4yEZp6gT4woEAgkgGdNBINBQAkjGDcWL&#10;8WQIIBknwzmZWpCMk+Gc2loC1OTU+lyjY0jGNQLMQPHEJGNhIVP6whAJKxmHsUUeCEAgrQSQjOO1&#10;DJJxPG6UgkDyBJCMk2dOjbkigGScq+Zu1WCRjFupZZGMW6k1iSUMgXiSMWsZh2GbxzxuedozJY9o&#10;iBkCEIAABCAAAQhAAAIQgAAEIAABCEAAAq1LgIUpstS2Sc4yzhIXfIUABBpMgFnG8QA/e/CFeAUp&#10;BQEIJE+AtYyTZ06N+SHALOP8tHULR3r4T79v4ehyGBprGeew0fMccrxZxkjGWeozSMZZai18hUAL&#10;EUAybqHGJBQIQAACEIBA0gSQjJMmTn0QgEAUAs8c/G2U7OSFQE0ETjv5FTWVj1UYyTgWtkwVQjLO&#10;VHPhLARahwCSceu0JZFAAAIQgAAEEieAZJw4ciqEAAQiEBA1LUJuskKgNgJPP/t8bQbilEYyjkMt&#10;W2WSkYx58V22egXeQiABAkjG8SDLE3K8gpSCAAQSJjB3zlkJ10h1EMgVASTjXDV3qwYrr79r1dBy&#10;GNf0mbNyGDUh55kAknHrt35ikvHWrVv9aHZ3d/famzjT+sSJEAIQsAkgGcfrCPKE3NXVFa8spSAA&#10;gSQJyJvTWcs4SeDUlTcCSMZ5a/GWjFckY+7rWqZl5brPWsYt05oEEoZAPMn4uDCmyZM3AqIL+22C&#10;QvTivAEhXghAAAIQgAAEIAABCEAAAhCAAAQgAAEI5IQAknFOGjpamDKDWCYaB2zRzJEbAhCAAAQg&#10;AAEIQAACEIAABCAAAQhAAAIQyAgBJOOMNFQz3AyeayxLHqutGa5RJwQgAAEIQAACEIAABCAAAQhA&#10;AAIQgEBeCEw+9ZUBoQYfdReMmj8vlI04kYxz2OgRQg6eaGyuUNG/TGvI9k5n36CqZ7Cvs21Zf6Eg&#10;GeQf65t5uHS09K+VQRWV/LLjXUpHEM649iFC5GSFAAQgAAEIQAACEIBASxN48UtOND8qVp3i+KrS&#10;zUTNRqWbGVoaG8FBAAIQgEBNBESrNT/Klk5xfFXpuj53QYcrfsZ1FWb+AGsBTrotuH32dDhzIjWS&#10;cU0dveULh1/UeOH60dGBdfMKSzfbL+nbPHt5hyUUl7eFK9btXNt52fLZVgY5fGPFUZ1vYPd2vT97&#10;ZnvIUiGztXx7ESAEIAABCEAAAhCAAARCEvjjH15QH8mvfqodva+/eiZqBVmOyr7KoxND+kA2CEAA&#10;AhDIG4H9B56TkOWn2lGb59cwiQ56fsZFrlXWtG6rvjqqMP3x88pUft0hmCnKgttOVlocyTgrLdUc&#10;P23513eTOch+bomGO2/nnuJEY5WpvWfV7O2FdSsWyn7HmY6j7TNn25kG9+wsiFKsdqqWKtceaLw5&#10;7KgVAhCAAAQgAAEIQAACGSeABJzxBsR9CEAAApkkEGNCrkOrzWTYKXMayThlDZI+dyrXmyh/W7Nm&#10;TRVnt+8ecOWw5WB7U0fbe7aNrrdEZNk2LGpr69i4ZKD0fd6ZHcW8zlI+FftmM2tJH2E8ggAEIAAB&#10;CEAAAhCAAAQgAAEIQAACEIBAegggGaenLVLqid8c49WrV0f0uP/uDWUV2FlW5h3bi1ps67E15cFN&#10;G7crBTiwVNlKyGwRXSY7BCAAAQhAAAIQgAAEIAABCEAAAhCAQGoIqFUm6uVOfa3Vy6s02EEyTkMr&#10;pM4HmUssqxgrt2Q2sd7cXyO4rtec8CwjK0ss3bCouPzxYN9ly4tLWASX0qZCZovgLlkhAAEIQAAC&#10;EIAABCAAgSIBtVqxicPxFVIQgAAEIACBuhNw67n1VXhjWKujWl13XPU1iGRcX56tYE1PK1bByGxi&#10;vbm/6oCXiczcsXz70ouLq0y4SFjzhq1Jxv3FnK4MC9cPrNspa1PYhmZvVtONq5ZSZkJma4XmIQYI&#10;QAACEIAABCAAAQgkS8CtFydbP7VBAAIQgEAeCcTQc/OIqWExIxk3DG2rGA45y3i9UppL6xCXFyku&#10;rSNs/WvJwAuLOctZNSkrS3Er2QlRyirunY0ljFulExIHBCAAAQhAAAIQgEBzCYR5D16YPM2Ngtoh&#10;AAEIQCBbBDzfgxf8cjyZBSwZPOXm8NbCvH9P1aJ5qq8qRaeHsZPaFkEyTm3TpMKxhx56SFao0Jvj&#10;aypcxAkIQCBZAj09PY4K3SnJekRtEIAABCAAAQjURMC9xIR7DYrgZSjUUfnJahU1tQSFIQABCOSD&#10;gF7bwbHIg/urexUISam6NIQ7jyrime5pzczpV53KY8aiUxyJqlWrup22xkcyTluLpMsfUy/23G+y&#10;u8wjbnIDUH1OCZgaMXpxTjsBYUMAAhCAQD4IIAHno52JEgIQgEC6CGROXU0Xvjp5g2RcJ5CtaEYv&#10;ahy804qhExMEIFCFgFKK0YvpKBCAAAQgAAEIQAACEIAABCAAgdYj0BZSuR/es2vunLNaL/5sReSW&#10;bkdGRo4dkx/Wv0ePHTt65Mjhw0d27HjsgsUXhQztC7fevur6j4XMTDYIQCCfBA4dOmQG7lCK+/r6&#10;HFhOOOGEtTfcfO3VV4TEtWnTPVOnTJ4wYcLEiRPHjx8/btzxso0dO3bMmDH2KzErtpA205Dt2YMV&#10;b5ZPg0v4AAEI+BE45eQTgQMBCDSIwCOPPj595qwGGccsBJIhcPhPv0+mImpJhsC4F700mYqoBQJp&#10;IDDplJMcD/VVvVq5ciWScVVKKcqAZJyixsAVCOSJgPvqolVjt14sYJCM89Q7iBUCEIAABCBQhQCS&#10;MV0EAhBIM4FnDv42ze7hW4sROO3kVyQfEZJx8syTrhHJOGni1AcBCNgEPH8hKaqxp16MZEyvgQAE&#10;IAABCEDAJIBkTH+AAATSTEDUtDS7h28tRuDpZ59PPiIk4+SZJ11jMpKx/AV4mMDEmTDZyAMBCLQA&#10;gah/w8IsY9Xo8oTcAq1PCBDIAwGWX8tDKxNjEwkgGTcRPlWnn4CsApp+J1vMQ5bKabEGJZyqBJCM&#10;qyLKfIbEJOOtW7f6weru7u61NyTjzPcnAoBAaAJIxqFRVWSUJ+Surq54ZSkFAQgkSWBoaIi1jJME&#10;Tl15I4BknLcWJ95IBEQy5o4xErHaM8t1n7WMa8eIhQwRiCcZH5ehCHE1MQKiC/tt4oPoxYl5QkUQ&#10;gAAEIAABCEAAAhCAAAQgAIGsEBAJuOrnpRPHZSUc/IQABHJLAMk4t00fFLjMIJaJxgEb1CAAAQhA&#10;AAIQgAAEIAABCEAAAhBwE5BZw8Hbb3/L+9boOBCAQNoJIBmnvYWa6F/wXGNZ8lhtTfSQqiEAAQhA&#10;AAIQgAAEIAABCEAAAhCAAAQgAIH6EkAyri/PVrCmFimWX4q6l072TGmFmIkBAhAIJCCvs4u0gRMC&#10;EIAABCAAgUwTePFLTpSPCsG970jRkZrpmQ4f5yEAAQhAIA8EJp36SglT/dSbfDU/Kl2n6K9menCi&#10;21pW2LbtP/BcGF9lLR7eJR0GVEPzNOj1dw31GeMQgEBuCVx79RUhY9+06Z6pUyZPmDBh4sSJ48eP&#10;HzfueNnGjh07ZswY/QcNWfzLBl5/F7IDkA0CTSfA6++a3gQ4kEICov/+8Q8vKMfMfUeK45A7p+Tn&#10;9XcpbF9cahyBMK+zM1+/FiZ/Hbwd7OvsWL69bGjeus3behYWVPK8detmb1y+QQ7PW7p52/qFpWx9&#10;nW1WmXnrRrf1qLT+ZW2LNpjuFO0UDVU4Om/dwLaedh/f3f4UM1fWoP3x8d/l1NLNo0X/pcRlhTss&#10;D0pB6ih4/V0delSrmBA992mXLqoTHUcd6eprcKJw8rOWJMJ4r79DMk6yjWqtqxGSca0+UR4CEIBA&#10;zQSQjGtGiAEIQKAmAkjGNeGjcIsS0OKvpwrsJygjGbdodyCsCATCSMBNkIwrIxjsW9ax+2IlrlqC&#10;6sbZ6+5Yb4ur5fRiCVt53VaSjFX+ohRr7Zv5Re29Wxnt61w205CeffCV83vUWxKDixb9/S8e6V/W&#10;effFlXVake1epaKUw3vWl6JAMo7QoVs6q0Pz1bGGlIxVfs/MptacXcmYhSlauvsTHAQgAAEIQAAC&#10;EIAABCAAgUYSkMnIakkKT724kTVjGwIQiECgr7Ozb7CYv31mRcF5S1ao6cCO9KrWo+b3M+hnp+PM&#10;ebpIgP+SZ3DPzsKZHZX22xevWldYa0U9OLjnzFWLq4ZDhrwRUPOL3bOM88bBL14kY3oCBCAAAQhA&#10;AAIQgAAEIAABCDgJhFSBtVKsF7IAJQQg0DoE2nvMKcYZikvmFW/q6Fm/bdXujs5NhZ6ehX5rZGQo&#10;JlyFQKIEkIwTxU1lEIAABCAAAQhAAAIQgAAEMkFAJOCqKrCpF+s35mUiOpyEAARiE9i+e0CVlbm9&#10;85xze2NbrXNBmXZsbwvXb5698bK+OlvHHARyQADJOAeNTIgQgAAEIAABCEAAAhCAAAQaTECtUNHg&#10;SjAPAQg0ioC87M7xbjvPmtp77tgsyz1YL6fuvLGwyv8Nd4F+yjrDYSqrKdbtyzvalvVbovEdSzaW&#10;V+WoySaFIZAjArz+LkuNzevvstRa+AoBCIQmwOvvQqMiIwQg0BACvP6uIVgxmnECwQsTmy/Hk0D1&#10;ZGRef5fxZsf9OhDIxOvv6hBnlk3w+rsst15Cvss766QmxzLHjpfaKVfMPKqUZ0F3YkKR2NVMOuWk&#10;Q4cORapx5cqVzDKORIzMEIAABCAAAQhAAAIQgAAEckEgYMqw1ogdi1dUXcgiF+AIEgIQgAAEMk5A&#10;hGD3a/HMFJXBkcczUYnFWXzJHpJxxnsx7kMAAhCAAAQgAAEIQAACEKg3gTALGde7TuxBoBUIvOpV&#10;r5JJrMFbK8RJDBCAQKsTQDJu9RYmPghAAAIQgAAEIAABCEAAAhCAAAQSITDuRS8N80nEFyqBAAQg&#10;EJ8AaxnHZ5d8SdYyTp45NUIAAgkQaNW1jJ89+EIC9KgCAhCoC4FTTuadXXUBiREIeBB45NHHp8+c&#10;BRoIQMCTwOE//R4yyRMQWT/5SqkRAs0iEG8tYyTjZrVXnHqRjONQowwEIJB6Aq0qGacePA5CAAIQ&#10;gAAEkiCAZJwEZeqAAATiEnjm4G/jFqUcBCITOO3kV0QuU3MBJOOaEabeAJJx6psIByEAgTgEkIzj&#10;UKMMBCAAAQhAICMEkIwz0lC4CYGcEhA1LaeRE3YzCDz97PPJV4tknDzzpGtEMk6aOPVBAAKJEEAy&#10;TgQzlUAAAhCAAASaQwDJuDncqRUCEIAABCBgE4gnGfP6O7oPBCAAAQhAAAIQgAAEIAABCEAAAhCA&#10;AAQgAAEIFAkgGdMVIAABCEAAAhCAAAQgAAEIQAACEIAABCAAAQhAAMmYPgABCEAAAhCAAAQgAAEI&#10;QAACEIAABCAAAQhAAAKVBNr2H3guDJPhPbvmzjkrTE7yNI4AaxnXzvaBBx6o3UgjLJx77rmNMJu3&#10;eIVhDkNuRM9J2CZrGScMnOogAAEIQAACSRJgLeMkaVMXBCAAAQhAwEEg3lrGSMZZ6khIxrW3luiJ&#10;c+fOrd1OfS088sgjjZOMcxWvkozzFnJ9e2NTrCEZNwU7lUIAAhCAAASSIYBknAxnaoEABCAAAQh4&#10;EognGbOWMd0JAhCAAAQgAAEIQAACEIAABCAAAQhAAAIQgAAEigSQjOkKEIAABCAAAQhAAAIQgAAE&#10;IAABCEAAAhCAAAQggGRMH4AABCAAAQhAAAIQgAAEIAABCEAAAhCAAAQgAIFKAswypkdAAAIQgAAE&#10;IAABCEAAAhCAAAQgAAEIQAACEIBAkQCSMV0BAhCAAAQgAAEIQAACEIAABCAAAQhAAAIQgAAEkIzp&#10;AxDwI7Dvq++csvJB+EAAAhCAAAQgAAEIQAACEIAABCAAAQhAIH8EmGWcvzYnYghAAAIQgAAEIAAB&#10;CEAAAhCAAAQgAAEIQAACPgSQjOkaEPAkcNcVU9RmTzfW845LOw+utI6986v7rML6qEo1ymUGrhWC&#10;w/VyMMUwi5GWskmqlCojKOdKfdR+oVltbTa1CklyWzsVfaA8C12OMiM99S2OgxCAAAQgAAEIQAAC&#10;EIAABCAAAQhEIIBkHAEWWfNCYOqV3/uVvT20eo5nzPu+uneBdbSwZn3F+hXnfFaVs47tuSJLUqIO&#10;+Ve/uv29d11hiaDlYD460FXUgyWbzeS9t//qV9+7cmpWO4RXaK5Y9g48qtNmTjNiFQglRqIw790z&#10;p2NaVkHgNwQgAAEIQAACEIAABCAAAQhAAAIQcBNAMqZXQCA6galXXnlOoTB12szCnr37PItPvfLz&#10;q+f4HYxeYZIlzlnm9FxSCpu2FAMVJXXO6mUSvmxC4NGBvUk6V++6KkIrxWT/K1pwwVaKrR3nNq1j&#10;TuGu/2XNQRYcFXpyvR3EHgQgAAEIQAACEIAABCAAAQhAAAIQSJoAknHSxKkvQwT2bdn06HsXKHU0&#10;aLOm6H7WI1uG5FTHG//cnnvHItKp0sXNKbnVcKXtuDs0a1WSrk2LHyo1qj2PuNzK+7768TUzb39o&#10;8aauKVOu2FPSz9MWFv5AAAIQgAAEIAABCEAAAhCAAAQgAIF4BJCM43GjVB4IPLh+TcGpB1ozi80t&#10;fzNMrQm2eitNM9ZTclugX1gBGgtvWL83qGzl4m8S7InkhTmL509tgaAJAQIQgAAEIAABCEAAAhCA&#10;AAQgAAEIaAJIxnQGCPgQ8JZBRVC86161gPGD996Vz2VsjWm5SkAOOx07E31t6pUfLa7mbEUmE4pd&#10;vzcoFFS7W6JxYc3H1TsQ2SAAAQhAAAIQgAAEIAABCEAAAhCAQIsQQDJukYYkjKQIWO8+K8i6BbJd&#10;Ubi98hVw1uoOeuta82hBFjiwXiTXwptMM5YgzUUcWiDYcz5rv73Q2rpkBQrne/6M5YuVaNzV4o3c&#10;Ak1KCBCAAAQgAAEIQAACEIAABCAAAQhEINC2/8BzYbIP79k1d85ZYXKSp3EERl3byMjIsWPyw/r3&#10;6LFjR48cOXz4yI4dj12w+KLGuZFpyw888MDcuXPTFsIjjzxy7rnnNsKrBsYrArkli8saDl7rOAcG&#10;07h4pdoGhlxDCzU05Br8SkvRTZvumTpl8oQJEyZOnDh+/Phx446XbezYsWPGjGlzbWlxGj8gAAEI&#10;QAACEAhH4JFHH58+c1a4vOSCAAQgAAEIQKDOBCadctKhQ4ciGV25ciWzjCMRIzMEIFAiYL0OTrbI&#10;ejEEIQABCEAAAhCAAAQgAAEIQAACEIAABNJMAMk4za2DbxCAAAQgAAEIQAACEIAABCAAAQhAAAIQ&#10;gAAEEiUQYWGKRP2iMi8Csi6FJDtWp1DLUtgrVFjbkSNH9u/ff9VVV4HQk0DeVi3IW7zS6DkMuQVO&#10;9g0bNrzsZS+TJSlks9akKK1Kcdxxx5nrUkik8rUF4iUECEAAAhCAQN4IsDBF3lqceCEAAQhAID0E&#10;4i1MEVYyTk+cefZEi8WWbFwoaLG4qBgfPXbkqLWa8ROPP/6ud16cZ1ABsedNT8xbvEjGGT3xv/O9&#10;fzntVZPGj5fFjCeMHzf+eGst43GylPFxx8nnOEskNpTjjMaI2xCAAAQgAAEIQAACEIAABCAAgeQJ&#10;xJOMWZgi+ZaiRghAAAIQgAAEIAABCEAAAhCAAAQgAAEIQAACKSWAZJzShsEtCEAAAhCAAAQgAAEI&#10;QAACEIAABCAAAQhAAALJE2BhiuSZx6+RhSnisyuVlIUaajfSCAvnnntuI8zmLV5hmMOQG9FzErbJ&#10;whQJA6c6CEAAAhCAAAQgAAEIQAACEMgJgXgLUyAZZ6l7IBlnqbXwFQIQCE0AyTg0KjJCAAIQgAAE&#10;IAABCEAAAhCAAAQiEIgnGbMwRQTEZIUABCAAAQhAAAIQgAAEIAABCEAAAhCAAAQg0NoEkIxbu32J&#10;DgIQgAAEIAABCEAAAhCAAAQgAAEIQAACEIBABAJIxhFgkRUCEIAABCAAAQhAAAIQgAAEIAABCEAA&#10;AhCAQGsTQDJu7fYlOghAAAIQgAAEIAABCEAAAhCAAAQgAAEIQAACEQggGUeAlf6sbYVCm/zHBgEI&#10;QCCDBNoYvTLYargMAQhAAAIQgAAEIAABCEAAAq1HAMk4823qFFnQXDLfpAQAgXwSMAcv1ON89gGi&#10;hgAEIAABCEAAAhCAAAQgAIFUEEAyTkUzhHeizd4KHnKKOmIdC2+NnBCAAARSQsAe2ErDmMMnv/SU&#10;uI4bEIAABCAAAQhAAAIQgAAEIACB1iKAZNwK7WkrxaUNxbgVmpQYIJBDAsYwxjiWw/YnZAhAAAIQ&#10;gAAEIAABCEAAAhBIDQEk49Q0RXRHKqYVl6fnobVER0kJCECg2QTU309Yfydh/QqsuG/+OqzZDlI/&#10;BCAAAQhAAAIQgAAEIAABCEAgLwSQjFuhpYuzjPnb7VZoTGKAQE4J6F97WYIxv/nKaS8gbAhAAAIQ&#10;gAAEIAABCEAAAhBIBQEk41Q0QwwnXG+9syUWNTOPDQIQgEDWCJSXYq8cxBjSstaS+AsBCEAAAhCA&#10;AAQgAAEIQAACmSeAZJztJiy/8648Qw/JONttivcQyCkB4/V3apfJxjntCYQNAQhAAAIQgAAEIAAB&#10;CEAAAs0mgGTc7Baoof7ihGJDLC7qLDXYpCgEIACBphAor16stWNrhQp+B9aU1qBSCEAAAhCAAAQg&#10;AAEIQAACEMg1ASTjbDd/SU+xZOPjrP+PY15etlsU7yGQVwLHHSdjmDWMqRV2LAzoxXntDMQNAQhA&#10;AAIQgAAEIAABCEAAAs0l0Lb/wHPN9YDaIxEYtTcpon6OjIxY39U/IyPHjh07evTozx/+WSSbZIYA&#10;BCDQdALtp88cN27c+PHjjx93/Nix8hkrIvKYMWNs6dhSkNUfVDTdTxyAAAQgAAEIQAACEIAABCAA&#10;AQhkiMCkU046dOhQJIdXrlyJZByJWPMzm3qxko8NxdiWjI8ckZ+HjxyWTfaPHpVvx0RMFlG5pDNb&#10;gnPzI8EDCEAgXwSU7FtUgIv6rzWv2NKFx4y1/hPJeNz4cccff7x8l58iGdtTj0tlWKciXx2GaCEA&#10;AQhAAAIQgAAEIAABCECgDgSQjOsAMf0m3JKxzDe2Zxrbs4xHRmSWsTXTWKTjw6IXW5tMQbZnIY9Y&#10;UnFxhnL6A8VDCECgpQiUlppQ04TV2+2sf6zVKEQyPm6MTCsWmVg22bG+yCxje7EdJOOW6gcEAwEI&#10;QAACEIAABCAAAQhAAALJEkAyTpZ3k2pTmq8h/uqpxsXZxjLPWP47NnJMZhhbE4yPHRUhedTWlXWp&#10;JvlOtRCAQN4JlPXfomJsqceiF9szjeWHLRVbk47HjhGx2J5lrARmBY6FKfLegYgfAhCAAAQgAAEI&#10;QAACEIAABCISQDKOCCyb2d2SsRKC9QoV1oxitRSFiMUj9sxjWzLW/2UzbryGAARagoCtFMt/ao0K&#10;e66xUoatJShk7WLRi+1Jx9YyxnrxYiTjlmh7goAABCAAAQhAAAIQgAAEIACBJhBAMm4C9KZUWVSN&#10;S+KxXqrCXNS4uBiFWpKiuB5FWW1uittUCgEI5J5AxXLGNg1LFpa1JwzhuKQf21KylaMoLzPFOPfd&#10;BwAQgAAEIAABCEAAAhCAAAQgEJ0AknF0Ztks4ZhoLEGYqnH5dXilvWIGvaIF777LZrvjNQSyTkDN&#10;LlZCcenf0mvwSpqxUo9VqrmKsVKXs04A/yEAAQhAAAIQgAAEIAABCEAAAgkTQDJOGHgzq3Opxmqd&#10;Yssl+0136qvsFNVk+2txEeRm+k3dEIAABFxrE9tSsFaJK5RilqSgv0AAAhCAAAQgAAEIQAACEIAA&#10;BGohgGRcC72MlTX13/K+UortUPTqxjowJOOMtTHuQqB1CZjzhc2pxFotVqG7s7UuEiKDAAQgAAEI&#10;QAACEIAABCAAAQg0hACScUOwptaot2pcnk1cnlPM9OLUNiKOQSDPBCrXmSjONNZA0Ivz3DeIHQIQ&#10;gAAEIAABCEAAAhCAAATqRSCeZGy9XIgtiwQceor559v2fvnj+HvvimNmPvYhAAEINJqAMR65hyk1&#10;FOtVjPXXLA7R+AwBCEAAAhCAAAQgAAEIQAACEMgugbb9B57Lrvd4LgTcK04ErEHB8hT0GQhAoIkE&#10;Al5h5z7E++6a2FJUDQEIQAACEIAABCAAAQhAAAKtQSDeLGMk49Zo/bBvt0MybpH2JgwIZJNASBU4&#10;ZLZsMsBrCEAAAhCAAAQgAAEIQAACEIBAcgSQjJNjnf6akIbT30Z4CAEIaAJoxHQGCEAAAhCAAAQg&#10;AAEIQAACEIBAIwgkLRm3HWtEFLXafOD+zeeet6hWK61YHjKNa1XYxmALNAc0gMToRS1ThNZvblPC&#10;35N/frDkJ9LGnWj5YZifSGP3lnwiynrUWfc/dnc1CwKhLhjrYoS24DnR3ZGkV3SccXZdOlhrGxl4&#10;8mfz3+qtiCYtGY8cHkkh660P/qj7nLel0LGmuwSZxjUBbGOwBZoDGkBi9KKWKULrN7cp4e/JPz9Y&#10;8hNp4060/DDMT6Sxe0s+EWU96qz7H7u7mgWBUBeMdTFCW/Cc6O5I0ive//7316WDtbaRb37zm/WV&#10;jP9/Y8uLKK98bNgAAAAASUVORK5CYIJQSwMEFAAGAAgAAAAhAGcac7zhAAAACgEAAA8AAABkcnMv&#10;ZG93bnJldi54bWxMj8FqwzAQRO+F/oPYQG+NLJu4iWM5hND2FApJCqU3xdrYJtbKWIrt/H3VU3sc&#10;9jHzNt9MpmUD9q6xJEHMI2BIpdUNVRI+T2/PS2DOK9KqtYQS7uhgUzw+5CrTdqQDDkdfsVBCLlMS&#10;au+7jHNX1miUm9sOKdwutjfKh9hXXPdqDOWm5XEUpdyohsJCrTrc1Vhejzcj4X1U4zYRr8P+etnd&#10;v0+Lj6+9QCmfZtN2Dczj5P9g+NUP6lAEp7O9kXasDVmkgZQQi5cVsACsFiIBdpaQLOMUeJHz/y8U&#10;P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AOPMWTyQUAAFQc&#10;AAAOAAAAAAAAAAAAAAAAADoCAABkcnMvZTJvRG9jLnhtbFBLAQItAAoAAAAAAAAAIQBADmfroK8A&#10;AKCvAAAUAAAAAAAAAAAAAAAAAC8IAABkcnMvbWVkaWEvaW1hZ2UxLnBuZ1BLAQItABQABgAIAAAA&#10;IQBnGnO84QAAAAoBAAAPAAAAAAAAAAAAAAAAAAG4AABkcnMvZG93bnJldi54bWxQSwECLQAUAAYA&#10;CAAAACEAqiYOvrwAAAAhAQAAGQAAAAAAAAAAAAAAAAAPuQAAZHJzL19yZWxzL2Uyb0RvYy54bWwu&#10;cmVsc1BLBQYAAAAABgAGAHwBAAACugAAAAA=&#10;">
                <v:shape id="תמונה 1" o:spid="_x0000_s1073" type="#_x0000_t75" style="position:absolute;width:59670;height:10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kZ5yAAAAOMAAAAPAAAAZHJzL2Rvd25yZXYueG1sRE/dSsMw&#10;FL4X9g7hDLwRl1aZ1m7ZGIIigsh+HuDQnKVlzUlo0rV7ezMYeHm+/7Ncj7YVZ+pC41hBPstAEFdO&#10;N2wUHPYfjwWIEJE1to5JwYUCrFeTuyWW2g28pfMuGpFCOJSooI7Rl1KGqiaLYeY8ceKOrrMY09kZ&#10;qTscUrht5VOWvUiLDaeGGj2911Sddr1VUHx+7x+88f1v1Q/ueNme3I85KHU/HTcLEJHG+C++ub90&#10;mv+cveZ58Tafw/WnBIBc/QEAAP//AwBQSwECLQAUAAYACAAAACEA2+H2y+4AAACFAQAAEwAAAAAA&#10;AAAAAAAAAAAAAAAAW0NvbnRlbnRfVHlwZXNdLnhtbFBLAQItABQABgAIAAAAIQBa9CxbvwAAABUB&#10;AAALAAAAAAAAAAAAAAAAAB8BAABfcmVscy8ucmVsc1BLAQItABQABgAIAAAAIQCvxkZ5yAAAAOMA&#10;AAAPAAAAAAAAAAAAAAAAAAcCAABkcnMvZG93bnJldi54bWxQSwUGAAAAAAMAAwC3AAAA/AIAAAAA&#10;" filled="t" fillcolor="red">
                  <v:imagedata r:id="rId57" o:title=""/>
                </v:shape>
                <v:shape id="_x0000_s1074" type="#_x0000_t202" style="position:absolute;left:26264;top:4523;width:24397;height:452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qSzywAAAOIAAAAPAAAAZHJzL2Rvd25yZXYueG1sRI9BS8NA&#10;FITvQv/D8gRvdlOTiIndFhFSPaQHa9XrI/vMhmbfhuzaxn/fLQgeh5n5hlmuJ9uLI42+c6xgMU9A&#10;EDdOd9wq2L9Xtw8gfEDW2DsmBb/kYb2aXS2x1O7Eb3TchVZECPsSFZgQhlJK3xiy6OduII7etxst&#10;hijHVuoRTxFue3mXJPfSYsdxweBAz4aaw+7HKngxRf6xdftappuvCutqU9TZp1I319PTI4hAU/gP&#10;/7VftYI0y7MiTxYpXC7FOyBXZwAAAP//AwBQSwECLQAUAAYACAAAACEA2+H2y+4AAACFAQAAEwAA&#10;AAAAAAAAAAAAAAAAAAAAW0NvbnRlbnRfVHlwZXNdLnhtbFBLAQItABQABgAIAAAAIQBa9CxbvwAA&#10;ABUBAAALAAAAAAAAAAAAAAAAAB8BAABfcmVscy8ucmVsc1BLAQItABQABgAIAAAAIQA6KqSzywAA&#10;AOIAAAAPAAAAAAAAAAAAAAAAAAcCAABkcnMvZG93bnJldi54bWxQSwUGAAAAAAMAAwC3AAAA/wIA&#10;AAAA&#10;">
                  <v:textbox>
                    <w:txbxContent>
                      <w:p w14:paraId="2A8E91A7" w14:textId="77777777" w:rsidR="00E10297" w:rsidRPr="00047A35" w:rsidRDefault="00E10297" w:rsidP="00E10297">
                        <w:pPr>
                          <w:jc w:val="center"/>
                          <w:rPr>
                            <w:rFonts w:ascii="Narkisim" w:hAnsi="Narkisim" w:cs="Narkisim"/>
                            <w:sz w:val="28"/>
                            <w:szCs w:val="28"/>
                            <w:rtl/>
                          </w:rPr>
                        </w:pPr>
                        <w:r>
                          <w:rPr>
                            <w:rFonts w:ascii="Narkisim" w:hAnsi="Narkisim" w:cs="Narkisim" w:hint="cs"/>
                            <w:sz w:val="28"/>
                            <w:szCs w:val="28"/>
                            <w:rtl/>
                          </w:rPr>
                          <w:t>הפעלות ישירות בחלק העליון של המסך ובחלון "הפעלות ישירות"</w:t>
                        </w:r>
                      </w:p>
                    </w:txbxContent>
                  </v:textbox>
                </v:shape>
                <v:shape id="חץ: ימינה 7" o:spid="_x0000_s1075" type="#_x0000_t13" style="position:absolute;left:17165;top:5577;width:9123;height:1250;rotation:-1142252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qexwAAAOMAAAAPAAAAZHJzL2Rvd25yZXYueG1sRE/NagIx&#10;EL4LfYcwBW+apFiRrVGkIHgoQm0tPU43083iZrJuoru+fVMo9Djf/yzXg2/ElbpYBzagpwoEcRls&#10;zZWB97ftZAEiJmSLTWAycKMI69XdaImFDT2/0vWQKpFDOBZowKXUFlLG0pHHOA0tcea+Q+cx5bOr&#10;pO2wz+G+kQ9KzaXHmnODw5aeHZWnw8Ub6PenzcfnUV6+3DbQ7qU/az6ejRnfD5snEImG9C/+c+9s&#10;nq8fZ0rrhZrD708ZALn6AQAA//8DAFBLAQItABQABgAIAAAAIQDb4fbL7gAAAIUBAAATAAAAAAAA&#10;AAAAAAAAAAAAAABbQ29udGVudF9UeXBlc10ueG1sUEsBAi0AFAAGAAgAAAAhAFr0LFu/AAAAFQEA&#10;AAsAAAAAAAAAAAAAAAAAHwEAAF9yZWxzLy5yZWxzUEsBAi0AFAAGAAgAAAAhAL8iCp7HAAAA4wAA&#10;AA8AAAAAAAAAAAAAAAAABwIAAGRycy9kb3ducmV2LnhtbFBLBQYAAAAAAwADALcAAAD7AgAAAAA=&#10;" adj="20120" fillcolor="red" strokecolor="#09101d [484]" strokeweight="1pt"/>
                <v:shape id="חץ: ימינה 7" o:spid="_x0000_s1076" type="#_x0000_t13" style="position:absolute;left:45087;top:2496;width:6856;height:1048;rotation:-186187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d+XywAAAOIAAAAPAAAAZHJzL2Rvd25yZXYueG1sRI/RasJA&#10;FETfC/2H5RZ8KbrRqmlSVyktgnkprfEDLtnbJJi9G7Jrkv69Kwh9HGbmDLPZjaYRPXWutqxgPotA&#10;EBdW11wqOOX76SsI55E1NpZJwR852G0fHzaYajvwD/VHX4oAYZeigsr7NpXSFRUZdDPbEgfv13YG&#10;fZBdKXWHQ4CbRi6iaC0N1hwWKmzpo6LifLwYBXkynE9j/x3neZJ9Zc+9TT6zpVKTp/H9DYSn0f+H&#10;7+2DVvCyWkVxMl/EcLsU7oDcXgEAAP//AwBQSwECLQAUAAYACAAAACEA2+H2y+4AAACFAQAAEwAA&#10;AAAAAAAAAAAAAAAAAAAAW0NvbnRlbnRfVHlwZXNdLnhtbFBLAQItABQABgAIAAAAIQBa9CxbvwAA&#10;ABUBAAALAAAAAAAAAAAAAAAAAB8BAABfcmVscy8ucmVsc1BLAQItABQABgAIAAAAIQBnVd+XywAA&#10;AOIAAAAPAAAAAAAAAAAAAAAAAAcCAABkcnMvZG93bnJldi54bWxQSwUGAAAAAAMAAwC3AAAA/wIA&#10;AAAA&#10;" adj="19949" fillcolor="red" strokecolor="#09101d [484]" strokeweight="1pt"/>
                <v:shape id="חץ: ימינה 7" o:spid="_x0000_s1077" type="#_x0000_t13" style="position:absolute;left:38249;top:2247;width:3360;height:1007;rotation:-481047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A9SxQAAAOIAAAAPAAAAZHJzL2Rvd25yZXYueG1sRE/LisIw&#10;FN0L/kO4wuw0dXwgHaMUH+hC8MnM9tLcacs0N6XJaP17Iwie3eG8ONN5Y0pxpdoVlhX0exEI4tTq&#10;gjMFl/O6OwHhPLLG0jIpuJOD+azdmmKs7Y2PdD35TIQSdjEqyL2vYildmpNB17MVcdB+bW3QB1pn&#10;Utd4C+WmlJ9RNJYGCw4LOVa0yCn9O/0bBT/RPtskSXnQq/7umxpaDJa2UOqj0yRfIDw1/m1+pbda&#10;wWgwHo6egOelcAfk7AEAAP//AwBQSwECLQAUAAYACAAAACEA2+H2y+4AAACFAQAAEwAAAAAAAAAA&#10;AAAAAAAAAAAAW0NvbnRlbnRfVHlwZXNdLnhtbFBLAQItABQABgAIAAAAIQBa9CxbvwAAABUBAAAL&#10;AAAAAAAAAAAAAAAAAB8BAABfcmVscy8ucmVsc1BLAQItABQABgAIAAAAIQAK8A9SxQAAAOIAAAAP&#10;AAAAAAAAAAAAAAAAAAcCAABkcnMvZG93bnJldi54bWxQSwUGAAAAAAMAAwC3AAAA+QIAAAAA&#10;" adj="18365" fillcolor="red" strokecolor="#09101d [484]" strokeweight="1pt"/>
                <v:shape id="חץ: ימינה 7" o:spid="_x0000_s1078" type="#_x0000_t13" style="position:absolute;left:48978;top:2395;width:7860;height:1011;rotation:-176945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1oKygAAAOMAAAAPAAAAZHJzL2Rvd25yZXYueG1sRI9BS8NA&#10;FITvgv9heUJv7W4sWI3dlmIpLRQVWy/eHtlnEsy+DdnXNP77rlDwOMzMN8x8OfhG9dTFOrCFbGJA&#10;ERfB1Vxa+Dxuxo+goiA7bAKThV+KsFzc3swxd+HMH9QfpFQJwjFHC5VIm2sdi4o8xkloiZP3HTqP&#10;kmRXatfhOcF9o++NedAea04LFbb0UlHxczh5C0f3lcWn173E0K7W/fubbLZbsXZ0N6yeQQkN8h++&#10;tnfOQiKa6WxqZhn8fUp/QC8uAAAA//8DAFBLAQItABQABgAIAAAAIQDb4fbL7gAAAIUBAAATAAAA&#10;AAAAAAAAAAAAAAAAAABbQ29udGVudF9UeXBlc10ueG1sUEsBAi0AFAAGAAgAAAAhAFr0LFu/AAAA&#10;FQEAAAsAAAAAAAAAAAAAAAAAHwEAAF9yZWxzLy5yZWxzUEsBAi0AFAAGAAgAAAAhABZ7WgrKAAAA&#10;4wAAAA8AAAAAAAAAAAAAAAAABwIAAGRycy9kb3ducmV2LnhtbFBLBQYAAAAAAwADALcAAAD+AgAA&#10;AAA=&#10;" adj="20210" fillcolor="red" strokecolor="#09101d [484]" strokeweight="1pt"/>
                <v:shape id="חץ: ימינה 7" o:spid="_x0000_s1079" type="#_x0000_t13" style="position:absolute;left:41454;top:2520;width:4157;height:756;rotation:-372289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n3GyAAAAOIAAAAPAAAAZHJzL2Rvd25yZXYueG1sRE/LasJA&#10;FN0L/YfhFrrTSZu2anSUUpCWbjQ+cHvJXJO0mTthZozx752F0OXhvOfL3jSiI+drywqeRwkI4sLq&#10;mksF+91qOAHhA7LGxjIpuJKH5eJhMMdM2wvn1G1DKWII+wwVVCG0mZS+qMigH9mWOHIn6wyGCF0p&#10;tcNLDDeNfEmSd2mw5thQYUufFRV/27NRsP5p1sdJcV795l2+cQdMzWnzpdTTY/8xAxGoD//iu/tb&#10;K0jHb9Pxa5LGzfFSvANycQMAAP//AwBQSwECLQAUAAYACAAAACEA2+H2y+4AAACFAQAAEwAAAAAA&#10;AAAAAAAAAAAAAAAAW0NvbnRlbnRfVHlwZXNdLnhtbFBLAQItABQABgAIAAAAIQBa9CxbvwAAABUB&#10;AAALAAAAAAAAAAAAAAAAAB8BAABfcmVscy8ucmVsc1BLAQItABQABgAIAAAAIQDdjn3GyAAAAOIA&#10;AAAPAAAAAAAAAAAAAAAAAAcCAABkcnMvZG93bnJldi54bWxQSwUGAAAAAAMAAwC3AAAA/AIAAAAA&#10;" adj="19636" fillcolor="red" strokecolor="#09101d [484]" strokeweight="1pt"/>
                <w10:wrap type="square"/>
              </v:group>
            </w:pict>
          </mc:Fallback>
        </mc:AlternateContent>
      </w:r>
      <w:r w:rsidRPr="00127844">
        <w:rPr>
          <w:rFonts w:ascii="Narkisim" w:hAnsi="Narkisim" w:cs="Narkisim" w:hint="cs"/>
          <w:sz w:val="28"/>
          <w:szCs w:val="28"/>
          <w:rtl/>
        </w:rPr>
        <w:t xml:space="preserve">לחיצה על </w:t>
      </w:r>
      <w:r w:rsidRPr="00127844">
        <w:rPr>
          <w:rFonts w:ascii="Narkisim" w:hAnsi="Narkisim" w:cs="Narkisim"/>
          <w:sz w:val="28"/>
          <w:szCs w:val="28"/>
        </w:rPr>
        <w:t>Ctrl</w:t>
      </w:r>
      <w:r>
        <w:rPr>
          <w:rFonts w:ascii="Narkisim" w:hAnsi="Narkisim" w:cs="Narkisim"/>
          <w:sz w:val="28"/>
          <w:szCs w:val="28"/>
        </w:rPr>
        <w:t>+F5</w:t>
      </w:r>
      <w:r>
        <w:rPr>
          <w:rFonts w:ascii="Narkisim" w:hAnsi="Narkisim" w:cs="Narkisim" w:hint="cs"/>
          <w:sz w:val="28"/>
          <w:szCs w:val="28"/>
          <w:rtl/>
        </w:rPr>
        <w:t xml:space="preserve"> תפתח לנו רשימה של הפעלות ישירות (פעולות) של המסך </w:t>
      </w:r>
      <w:r w:rsidRPr="003D1A2B">
        <w:rPr>
          <w:rFonts w:ascii="Narkisim" w:hAnsi="Narkisim" w:cs="Narkisim"/>
          <w:sz w:val="28"/>
          <w:szCs w:val="28"/>
          <w:rtl/>
        </w:rPr>
        <w:t xml:space="preserve">(כל האפשרויות שנמצאות </w:t>
      </w:r>
      <w:r>
        <w:rPr>
          <w:rFonts w:ascii="Narkisim" w:hAnsi="Narkisim" w:cs="Narkisim" w:hint="cs"/>
          <w:sz w:val="28"/>
          <w:szCs w:val="28"/>
          <w:rtl/>
        </w:rPr>
        <w:t xml:space="preserve">גם </w:t>
      </w:r>
      <w:r w:rsidRPr="003D1A2B">
        <w:rPr>
          <w:rFonts w:ascii="Narkisim" w:hAnsi="Narkisim" w:cs="Narkisim"/>
          <w:sz w:val="28"/>
          <w:szCs w:val="28"/>
          <w:rtl/>
        </w:rPr>
        <w:t xml:space="preserve">בסרגל העליון במסך). </w:t>
      </w:r>
      <w:r>
        <w:rPr>
          <w:rFonts w:ascii="Narkisim" w:hAnsi="Narkisim" w:cs="Narkisim" w:hint="cs"/>
          <w:sz w:val="28"/>
          <w:szCs w:val="28"/>
          <w:rtl/>
        </w:rPr>
        <w:t>גם כאן נוכל לבחור מתוך הרשימה את הישות שאנ</w:t>
      </w:r>
      <w:r w:rsidR="00AA6BB5">
        <w:rPr>
          <w:rFonts w:ascii="Narkisim" w:hAnsi="Narkisim" w:cs="Narkisim" w:hint="cs"/>
          <w:sz w:val="28"/>
          <w:szCs w:val="28"/>
          <w:rtl/>
        </w:rPr>
        <w:t>חנו</w:t>
      </w:r>
      <w:r>
        <w:rPr>
          <w:rFonts w:ascii="Narkisim" w:hAnsi="Narkisim" w:cs="Narkisim" w:hint="cs"/>
          <w:sz w:val="28"/>
          <w:szCs w:val="28"/>
          <w:rtl/>
        </w:rPr>
        <w:t xml:space="preserve"> מעוניי</w:t>
      </w:r>
      <w:r w:rsidR="00AA6BB5">
        <w:rPr>
          <w:rFonts w:ascii="Narkisim" w:hAnsi="Narkisim" w:cs="Narkisim" w:hint="cs"/>
          <w:sz w:val="28"/>
          <w:szCs w:val="28"/>
          <w:rtl/>
        </w:rPr>
        <w:t>נים</w:t>
      </w:r>
      <w:r>
        <w:rPr>
          <w:rFonts w:ascii="Narkisim" w:hAnsi="Narkisim" w:cs="Narkisim" w:hint="cs"/>
          <w:sz w:val="28"/>
          <w:szCs w:val="28"/>
          <w:rtl/>
        </w:rPr>
        <w:t xml:space="preserve"> להפעיל </w:t>
      </w:r>
      <w:r w:rsidRPr="003D1A2B">
        <w:rPr>
          <w:rFonts w:ascii="Narkisim" w:hAnsi="Narkisim" w:cs="Narkisim"/>
          <w:sz w:val="28"/>
          <w:szCs w:val="28"/>
          <w:rtl/>
        </w:rPr>
        <w:t>מתוך הרשימה. הפעלות אלו יכולים להיות מסכים אחרים במערכת</w:t>
      </w:r>
      <w:r>
        <w:rPr>
          <w:rFonts w:ascii="Narkisim" w:hAnsi="Narkisim" w:cs="Narkisim" w:hint="cs"/>
          <w:sz w:val="28"/>
          <w:szCs w:val="28"/>
          <w:rtl/>
        </w:rPr>
        <w:t>.</w:t>
      </w:r>
      <w:r w:rsidRPr="003D1A2B">
        <w:rPr>
          <w:rFonts w:ascii="Narkisim" w:hAnsi="Narkisim" w:cs="Narkisim"/>
          <w:sz w:val="28"/>
          <w:szCs w:val="28"/>
          <w:rtl/>
        </w:rPr>
        <w:t xml:space="preserve"> </w:t>
      </w:r>
      <w:r>
        <w:rPr>
          <w:rFonts w:ascii="Narkisim" w:hAnsi="Narkisim" w:cs="Narkisim" w:hint="cs"/>
          <w:sz w:val="28"/>
          <w:szCs w:val="28"/>
          <w:rtl/>
        </w:rPr>
        <w:t xml:space="preserve">הפעלות הישירות מאפשרות לנו להגיע למסכים הקשורים למסך זה בצורה מהירה מבלי לצאת מהמסך שבו אנו עובדים ולחזור אליו בתום הפעולה. הפעלות ישירות יפעילו מסכים קשורים או פרוצדורות </w:t>
      </w:r>
      <w:r w:rsidRPr="003D1A2B">
        <w:rPr>
          <w:rFonts w:ascii="Narkisim" w:hAnsi="Narkisim" w:cs="Narkisim"/>
          <w:sz w:val="28"/>
          <w:szCs w:val="28"/>
          <w:rtl/>
        </w:rPr>
        <w:t>הקשורות למסך ש</w:t>
      </w:r>
      <w:r w:rsidR="00AA6BB5">
        <w:rPr>
          <w:rFonts w:ascii="Narkisim" w:hAnsi="Narkisim" w:cs="Narkisim" w:hint="cs"/>
          <w:sz w:val="28"/>
          <w:szCs w:val="28"/>
          <w:rtl/>
        </w:rPr>
        <w:t>בו אנחנו</w:t>
      </w:r>
      <w:r w:rsidRPr="003D1A2B">
        <w:rPr>
          <w:rFonts w:ascii="Narkisim" w:hAnsi="Narkisim" w:cs="Narkisim"/>
          <w:sz w:val="28"/>
          <w:szCs w:val="28"/>
          <w:rtl/>
        </w:rPr>
        <w:t xml:space="preserve"> נמצא</w:t>
      </w:r>
      <w:r w:rsidR="00AA6BB5">
        <w:rPr>
          <w:rFonts w:ascii="Narkisim" w:hAnsi="Narkisim" w:cs="Narkisim" w:hint="cs"/>
          <w:sz w:val="28"/>
          <w:szCs w:val="28"/>
          <w:rtl/>
        </w:rPr>
        <w:t>ים</w:t>
      </w:r>
      <w:r w:rsidRPr="003D1A2B">
        <w:rPr>
          <w:rFonts w:ascii="Narkisim" w:hAnsi="Narkisim" w:cs="Narkisim"/>
          <w:sz w:val="28"/>
          <w:szCs w:val="28"/>
          <w:rtl/>
        </w:rPr>
        <w:t>. גם למסכי הבן והנכד יכולים להיות הפעלות ישירות.</w:t>
      </w:r>
      <w:r>
        <w:rPr>
          <w:rFonts w:ascii="Narkisim" w:hAnsi="Narkisim" w:cs="Narkisim" w:hint="cs"/>
          <w:sz w:val="28"/>
          <w:szCs w:val="28"/>
          <w:rtl/>
        </w:rPr>
        <w:t xml:space="preserve"> </w:t>
      </w:r>
    </w:p>
    <w:p w14:paraId="0B43A4A4" w14:textId="70228C7F" w:rsidR="00E10297" w:rsidRPr="002B05D6" w:rsidRDefault="00E10297" w:rsidP="00E10297">
      <w:pPr>
        <w:rPr>
          <w:rFonts w:ascii="Narkisim" w:hAnsi="Narkisim" w:cs="Narkisim"/>
          <w:sz w:val="28"/>
          <w:szCs w:val="28"/>
          <w:rtl/>
        </w:rPr>
      </w:pPr>
      <w:r>
        <w:rPr>
          <w:rFonts w:ascii="Narkisim" w:hAnsi="Narkisim" w:cs="Narkisim" w:hint="cs"/>
          <w:sz w:val="28"/>
          <w:szCs w:val="28"/>
          <w:rtl/>
        </w:rPr>
        <w:lastRenderedPageBreak/>
        <w:t xml:space="preserve">לדוגמה: במסך לקוחות ישנה הפעלה ישירה של המסך "הגדרות כספים ללקוחות" (המגדיר את ההיבט הכספי של כרטיס הלקוח), אם היינו רוצים להגיע למסך זה </w:t>
      </w:r>
      <w:r w:rsidRPr="00576304">
        <w:rPr>
          <w:rFonts w:ascii="Narkisim" w:hAnsi="Narkisim" w:cs="Narkisim" w:hint="cs"/>
          <w:b/>
          <w:bCs/>
          <w:sz w:val="28"/>
          <w:szCs w:val="28"/>
          <w:u w:val="single"/>
          <w:rtl/>
        </w:rPr>
        <w:t>שלא</w:t>
      </w:r>
      <w:r>
        <w:rPr>
          <w:rFonts w:ascii="Narkisim" w:hAnsi="Narkisim" w:cs="Narkisim" w:hint="cs"/>
          <w:sz w:val="28"/>
          <w:szCs w:val="28"/>
          <w:rtl/>
        </w:rPr>
        <w:t xml:space="preserve"> ממסך לקוחות היה עלינו לצאת ממסך לקוחות ולעבור דרך הנתיב: </w:t>
      </w:r>
      <w:r w:rsidRPr="00576304">
        <w:rPr>
          <w:rFonts w:ascii="Narkisim" w:hAnsi="Narkisim" w:cs="Narkisim"/>
          <w:sz w:val="28"/>
          <w:szCs w:val="28"/>
          <w:rtl/>
        </w:rPr>
        <w:t xml:space="preserve">כספים </w:t>
      </w:r>
      <w:r>
        <w:rPr>
          <w:lang w:bidi="he"/>
        </w:rPr>
        <w:sym w:font="Wingdings" w:char="F0DF"/>
      </w:r>
      <w:r w:rsidRPr="00047A35">
        <w:rPr>
          <w:rFonts w:ascii="Narkisim" w:hAnsi="Narkisim" w:cs="Narkisim"/>
          <w:sz w:val="28"/>
          <w:szCs w:val="28"/>
          <w:rtl/>
        </w:rPr>
        <w:t xml:space="preserve"> </w:t>
      </w:r>
      <w:r w:rsidRPr="00576304">
        <w:rPr>
          <w:rFonts w:ascii="Narkisim" w:hAnsi="Narkisim" w:cs="Narkisim"/>
          <w:sz w:val="28"/>
          <w:szCs w:val="28"/>
          <w:rtl/>
        </w:rPr>
        <w:t xml:space="preserve">תחזוקת כספים </w:t>
      </w:r>
      <w:r>
        <w:rPr>
          <w:lang w:bidi="he"/>
        </w:rPr>
        <w:sym w:font="Wingdings" w:char="F0DF"/>
      </w:r>
      <w:r w:rsidRPr="00047A35">
        <w:rPr>
          <w:rFonts w:ascii="Narkisim" w:hAnsi="Narkisim" w:cs="Narkisim"/>
          <w:sz w:val="28"/>
          <w:szCs w:val="28"/>
          <w:rtl/>
        </w:rPr>
        <w:t xml:space="preserve"> </w:t>
      </w:r>
      <w:r w:rsidRPr="00576304">
        <w:rPr>
          <w:rFonts w:ascii="Narkisim" w:hAnsi="Narkisim" w:cs="Narkisim"/>
          <w:sz w:val="28"/>
          <w:szCs w:val="28"/>
          <w:rtl/>
        </w:rPr>
        <w:t xml:space="preserve">הגדרות כספים </w:t>
      </w:r>
      <w:r>
        <w:rPr>
          <w:lang w:bidi="he"/>
        </w:rPr>
        <w:sym w:font="Wingdings" w:char="F0DF"/>
      </w:r>
      <w:r w:rsidRPr="00047A35">
        <w:rPr>
          <w:rFonts w:ascii="Narkisim" w:hAnsi="Narkisim" w:cs="Narkisim"/>
          <w:sz w:val="28"/>
          <w:szCs w:val="28"/>
          <w:rtl/>
        </w:rPr>
        <w:t xml:space="preserve"> </w:t>
      </w:r>
      <w:r w:rsidRPr="00576304">
        <w:rPr>
          <w:rFonts w:ascii="Narkisim" w:hAnsi="Narkisim" w:cs="Narkisim"/>
          <w:sz w:val="28"/>
          <w:szCs w:val="28"/>
          <w:rtl/>
        </w:rPr>
        <w:t xml:space="preserve"> הגדרות נתוני כספים </w:t>
      </w:r>
      <w:r>
        <w:rPr>
          <w:lang w:bidi="he"/>
        </w:rPr>
        <w:sym w:font="Wingdings" w:char="F0DF"/>
      </w:r>
      <w:r w:rsidRPr="00047A35">
        <w:rPr>
          <w:rFonts w:ascii="Narkisim" w:hAnsi="Narkisim" w:cs="Narkisim"/>
          <w:sz w:val="28"/>
          <w:szCs w:val="28"/>
          <w:rtl/>
        </w:rPr>
        <w:t xml:space="preserve"> </w:t>
      </w:r>
      <w:r w:rsidRPr="00576304">
        <w:rPr>
          <w:rFonts w:ascii="Narkisim" w:hAnsi="Narkisim" w:cs="Narkisim"/>
          <w:sz w:val="28"/>
          <w:szCs w:val="28"/>
          <w:rtl/>
        </w:rPr>
        <w:t>הגדרות כספים ללקוחות</w:t>
      </w:r>
      <w:r>
        <w:rPr>
          <w:rFonts w:ascii="Narkisim" w:hAnsi="Narkisim" w:cs="Narkisim" w:hint="cs"/>
          <w:sz w:val="28"/>
          <w:szCs w:val="28"/>
          <w:rtl/>
        </w:rPr>
        <w:t xml:space="preserve">. למצוא את הלקוח המדובר ולבצע את ההגדרות הכספיות עבורו ואז לחזור בחזרה למסך "לקוחות" בנתיב: קשרי לקוחות </w:t>
      </w:r>
      <w:r>
        <w:rPr>
          <w:lang w:bidi="he"/>
        </w:rPr>
        <w:t xml:space="preserve">  </w:t>
      </w:r>
      <w:r>
        <w:rPr>
          <w:lang w:bidi="he"/>
        </w:rPr>
        <w:sym w:font="Wingdings" w:char="F0DF"/>
      </w:r>
      <w:r>
        <w:rPr>
          <w:rFonts w:ascii="Narkisim" w:hAnsi="Narkisim" w:cs="Narkisim" w:hint="cs"/>
          <w:sz w:val="28"/>
          <w:szCs w:val="28"/>
          <w:rtl/>
        </w:rPr>
        <w:t xml:space="preserve">לקוחות </w:t>
      </w:r>
      <w:r>
        <w:rPr>
          <w:lang w:bidi="he"/>
        </w:rPr>
        <w:sym w:font="Wingdings" w:char="F0DF"/>
      </w:r>
      <w:r>
        <w:rPr>
          <w:rFonts w:ascii="Narkisim" w:hAnsi="Narkisim" w:cs="Narkisim" w:hint="cs"/>
          <w:sz w:val="28"/>
          <w:szCs w:val="28"/>
          <w:rtl/>
        </w:rPr>
        <w:t xml:space="preserve"> לקוחות. </w:t>
      </w:r>
      <w:r w:rsidR="00AA6BB5">
        <w:rPr>
          <w:rFonts w:ascii="Narkisim" w:hAnsi="Narkisim" w:cs="Narkisim" w:hint="cs"/>
          <w:sz w:val="28"/>
          <w:szCs w:val="28"/>
          <w:rtl/>
        </w:rPr>
        <w:t>ב</w:t>
      </w:r>
      <w:r>
        <w:rPr>
          <w:rFonts w:ascii="Narkisim" w:hAnsi="Narkisim" w:cs="Narkisim" w:hint="cs"/>
          <w:sz w:val="28"/>
          <w:szCs w:val="28"/>
          <w:rtl/>
        </w:rPr>
        <w:t xml:space="preserve">כדי למנוע סרבול בעבודה שלנו, פריוריטי מאפשרת לנו לבצע הפעלות הקשורות למסך שבו אנו נמצאים ישירות מהמסך </w:t>
      </w:r>
      <w:r w:rsidR="00AA6BB5">
        <w:rPr>
          <w:rFonts w:ascii="Narkisim" w:hAnsi="Narkisim" w:cs="Narkisim" w:hint="cs"/>
          <w:sz w:val="28"/>
          <w:szCs w:val="28"/>
          <w:rtl/>
        </w:rPr>
        <w:t>באמצעות</w:t>
      </w:r>
      <w:r>
        <w:rPr>
          <w:rFonts w:ascii="Narkisim" w:hAnsi="Narkisim" w:cs="Narkisim" w:hint="cs"/>
          <w:sz w:val="28"/>
          <w:szCs w:val="28"/>
          <w:rtl/>
        </w:rPr>
        <w:t xml:space="preserve"> "הפעלות ישירות"</w:t>
      </w:r>
      <w:r w:rsidR="00AA6BB5">
        <w:rPr>
          <w:rFonts w:ascii="Narkisim" w:hAnsi="Narkisim" w:cs="Narkisim" w:hint="cs"/>
          <w:sz w:val="28"/>
          <w:szCs w:val="28"/>
          <w:rtl/>
        </w:rPr>
        <w:t xml:space="preserve"> (או "פעולות" בגרסת הווב)</w:t>
      </w:r>
      <w:r>
        <w:rPr>
          <w:rFonts w:ascii="Narkisim" w:hAnsi="Narkisim" w:cs="Narkisim" w:hint="cs"/>
          <w:sz w:val="28"/>
          <w:szCs w:val="28"/>
          <w:rtl/>
        </w:rPr>
        <w:t>. באם עברנו למסך "הגדרות כספים ללקוחות" החזרה למסך הלקוחות ממסך זה יתבצע באמצעות המקש "</w:t>
      </w:r>
      <w:r w:rsidRPr="003D1A2B">
        <w:rPr>
          <w:rFonts w:ascii="Narkisim" w:hAnsi="Narkisim" w:cs="Narkisim"/>
          <w:sz w:val="28"/>
          <w:szCs w:val="28"/>
        </w:rPr>
        <w:t>E</w:t>
      </w:r>
      <w:r>
        <w:rPr>
          <w:rFonts w:ascii="Narkisim" w:hAnsi="Narkisim" w:cs="Narkisim"/>
          <w:sz w:val="28"/>
          <w:szCs w:val="28"/>
        </w:rPr>
        <w:t>sc</w:t>
      </w:r>
      <w:r>
        <w:rPr>
          <w:rFonts w:ascii="Narkisim" w:hAnsi="Narkisim" w:cs="Narkisim" w:hint="cs"/>
          <w:sz w:val="28"/>
          <w:szCs w:val="28"/>
          <w:rtl/>
        </w:rPr>
        <w:t>".</w:t>
      </w:r>
    </w:p>
    <w:p w14:paraId="3D0FD343" w14:textId="77777777" w:rsidR="00E10297" w:rsidRDefault="00E10297" w:rsidP="00E10297">
      <w:pPr>
        <w:rPr>
          <w:rFonts w:ascii="Narkisim" w:hAnsi="Narkisim" w:cs="Narkisim"/>
          <w:sz w:val="28"/>
          <w:szCs w:val="28"/>
          <w:rtl/>
        </w:rPr>
      </w:pPr>
      <w:r>
        <w:rPr>
          <w:rFonts w:ascii="Narkisim" w:hAnsi="Narkisim" w:cs="Narkisim" w:hint="cs"/>
          <w:sz w:val="28"/>
          <w:szCs w:val="28"/>
          <w:rtl/>
        </w:rPr>
        <w:t>כמובן ש</w:t>
      </w:r>
      <w:r w:rsidRPr="003D1A2B">
        <w:rPr>
          <w:rFonts w:ascii="Narkisim" w:hAnsi="Narkisim" w:cs="Narkisim"/>
          <w:sz w:val="28"/>
          <w:szCs w:val="28"/>
          <w:rtl/>
        </w:rPr>
        <w:t>ניתן לפתוח כמה מסכים ולדלג ממסך למסך</w:t>
      </w:r>
      <w:r>
        <w:rPr>
          <w:rFonts w:ascii="Narkisim" w:hAnsi="Narkisim" w:cs="Narkisim" w:hint="cs"/>
          <w:sz w:val="28"/>
          <w:szCs w:val="28"/>
          <w:rtl/>
        </w:rPr>
        <w:t xml:space="preserve"> באמצעות </w:t>
      </w:r>
      <w:r>
        <w:rPr>
          <w:rFonts w:ascii="Narkisim" w:hAnsi="Narkisim" w:cs="Narkisim" w:hint="cs"/>
          <w:sz w:val="28"/>
          <w:szCs w:val="28"/>
        </w:rPr>
        <w:t>A</w:t>
      </w:r>
      <w:r>
        <w:rPr>
          <w:rFonts w:ascii="Narkisim" w:hAnsi="Narkisim" w:cs="Narkisim"/>
          <w:sz w:val="28"/>
          <w:szCs w:val="28"/>
        </w:rPr>
        <w:t>lt+Tab</w:t>
      </w:r>
      <w:r w:rsidRPr="003D1A2B">
        <w:rPr>
          <w:rFonts w:ascii="Narkisim" w:hAnsi="Narkisim" w:cs="Narkisim"/>
          <w:sz w:val="28"/>
          <w:szCs w:val="28"/>
          <w:rtl/>
        </w:rPr>
        <w:t xml:space="preserve">. </w:t>
      </w:r>
    </w:p>
    <w:p w14:paraId="23288736" w14:textId="77777777" w:rsidR="00E10297" w:rsidRPr="00BA32BC" w:rsidRDefault="00E10297" w:rsidP="00E10297">
      <w:pPr>
        <w:rPr>
          <w:rFonts w:ascii="Narkisim" w:hAnsi="Narkisim" w:cs="Narkisim"/>
          <w:sz w:val="28"/>
          <w:szCs w:val="28"/>
          <w:u w:val="single"/>
          <w:rtl/>
        </w:rPr>
      </w:pPr>
      <w:bookmarkStart w:id="24" w:name="F6"/>
      <w:r>
        <w:rPr>
          <w:rFonts w:ascii="Narkisim" w:hAnsi="Narkisim" w:cs="Narkisim"/>
          <w:noProof/>
          <w:sz w:val="28"/>
          <w:szCs w:val="28"/>
          <w:u w:val="single"/>
          <w:rtl/>
          <w:lang w:val="he-IL"/>
          <w14:ligatures w14:val="standardContextual"/>
        </w:rPr>
        <mc:AlternateContent>
          <mc:Choice Requires="wpg">
            <w:drawing>
              <wp:anchor distT="0" distB="0" distL="114300" distR="114300" simplePos="0" relativeHeight="251695104" behindDoc="0" locked="0" layoutInCell="1" allowOverlap="1" wp14:anchorId="5D526427" wp14:editId="2C861AA0">
                <wp:simplePos x="0" y="0"/>
                <wp:positionH relativeFrom="column">
                  <wp:posOffset>-95628</wp:posOffset>
                </wp:positionH>
                <wp:positionV relativeFrom="paragraph">
                  <wp:posOffset>37112</wp:posOffset>
                </wp:positionV>
                <wp:extent cx="2944319" cy="1113344"/>
                <wp:effectExtent l="0" t="0" r="27940" b="10795"/>
                <wp:wrapSquare wrapText="bothSides"/>
                <wp:docPr id="1071490965" name="קבוצה 15"/>
                <wp:cNvGraphicFramePr/>
                <a:graphic xmlns:a="http://schemas.openxmlformats.org/drawingml/2006/main">
                  <a:graphicData uri="http://schemas.microsoft.com/office/word/2010/wordprocessingGroup">
                    <wpg:wgp>
                      <wpg:cNvGrpSpPr/>
                      <wpg:grpSpPr>
                        <a:xfrm>
                          <a:off x="0" y="0"/>
                          <a:ext cx="2944319" cy="1113344"/>
                          <a:chOff x="0" y="0"/>
                          <a:chExt cx="2944319" cy="1113344"/>
                        </a:xfrm>
                      </wpg:grpSpPr>
                      <pic:pic xmlns:pic="http://schemas.openxmlformats.org/drawingml/2006/picture">
                        <pic:nvPicPr>
                          <pic:cNvPr id="1385970716" name="תמונה 1"/>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619375" cy="883285"/>
                          </a:xfrm>
                          <a:prstGeom prst="rect">
                            <a:avLst/>
                          </a:prstGeom>
                        </pic:spPr>
                      </pic:pic>
                      <wps:wsp>
                        <wps:cNvPr id="14337103" name="חץ: ימינה 7"/>
                        <wps:cNvSpPr/>
                        <wps:spPr>
                          <a:xfrm rot="12447862">
                            <a:off x="1060315" y="387485"/>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162673339" name="תיבת טקסט 2"/>
                        <wps:cNvSpPr txBox="1">
                          <a:spLocks noChangeArrowheads="1"/>
                        </wps:cNvSpPr>
                        <wps:spPr bwMode="auto">
                          <a:xfrm flipH="1">
                            <a:off x="1561289" y="481519"/>
                            <a:ext cx="1383030" cy="631825"/>
                          </a:xfrm>
                          <a:prstGeom prst="rect">
                            <a:avLst/>
                          </a:prstGeom>
                          <a:solidFill>
                            <a:srgbClr val="FFFFFF"/>
                          </a:solidFill>
                          <a:ln w="9525">
                            <a:solidFill>
                              <a:srgbClr val="000000"/>
                            </a:solidFill>
                            <a:miter lim="800000"/>
                            <a:headEnd/>
                            <a:tailEnd/>
                          </a:ln>
                        </wps:spPr>
                        <wps:txbx>
                          <w:txbxContent>
                            <w:p w14:paraId="6E5F4595" w14:textId="77777777" w:rsidR="00E10297" w:rsidRPr="00047A35" w:rsidRDefault="00E10297" w:rsidP="00E10297">
                              <w:pPr>
                                <w:jc w:val="center"/>
                                <w:rPr>
                                  <w:rFonts w:ascii="Narkisim" w:hAnsi="Narkisim" w:cs="Narkisim"/>
                                  <w:sz w:val="28"/>
                                  <w:szCs w:val="28"/>
                                  <w:rtl/>
                                </w:rPr>
                              </w:pPr>
                              <w:r>
                                <w:rPr>
                                  <w:rFonts w:ascii="Narkisim" w:hAnsi="Narkisim" w:cs="Narkisim" w:hint="cs"/>
                                  <w:sz w:val="28"/>
                                  <w:szCs w:val="28"/>
                                  <w:rtl/>
                                </w:rPr>
                                <w:t>פתיחת טבלת הסוכנים באמצעות מקש 6</w:t>
                              </w:r>
                              <w:r>
                                <w:rPr>
                                  <w:rFonts w:ascii="Narkisim" w:hAnsi="Narkisim" w:cs="Narkisim"/>
                                  <w:sz w:val="28"/>
                                  <w:szCs w:val="28"/>
                                </w:rPr>
                                <w:t>F</w:t>
                              </w:r>
                            </w:p>
                          </w:txbxContent>
                        </wps:txbx>
                        <wps:bodyPr rot="0" vert="horz" wrap="square" lIns="91440" tIns="45720" rIns="91440" bIns="45720" anchor="t" anchorCtr="0">
                          <a:noAutofit/>
                        </wps:bodyPr>
                      </wps:wsp>
                    </wpg:wgp>
                  </a:graphicData>
                </a:graphic>
              </wp:anchor>
            </w:drawing>
          </mc:Choice>
          <mc:Fallback>
            <w:pict>
              <v:group w14:anchorId="5D526427" id="קבוצה 15" o:spid="_x0000_s1080" style="position:absolute;left:0;text-align:left;margin-left:-7.55pt;margin-top:2.9pt;width:231.85pt;height:87.65pt;z-index:251695104" coordsize="29443,111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34xzxgQAAPILAAAOAAAAZHJzL2Uyb0RvYy54bWy8Vl1v2zYUfR+w/0Do&#10;vbFk+VOIU3hJ3RXI2qDp0GdaoiyiEqlRdOz0XwzYsOZl2B6GAf1D+js7JCXZsbM264YZiEKK5OW9&#10;5557rk6fbouc3DBVcSlmXnDie4SJWCZcrGbe928WTyYeqTQVCc2lYDPvllXe07OvvzrdlBHry0zm&#10;CVMERkQVbcqZl2ldRr1eFWesoNWJLJnAYipVQTWmatVLFN3AepH3+r4/6m2kSkolY1ZVeHvhFr0z&#10;az9NWaxfpWnFNMlnHnzT9qnsc2mevbNTGq0ULTMeN27QL/CioFzg0s7UBdWUrBU/MlXwWMlKpvok&#10;lkVPpimPmY0B0QT+QTTPlVyXNpZVtFmVHUyA9gCnLzYbv7x5rsrr8koBiU25AhZ2ZmLZpqow/+El&#10;2VrIbjvI2FaTGC/708EgDKYeibEWBEEYDgYO1DgD8kfn4uzZZ0722ot799wpeRzhr8EAoyMMPs8V&#10;nNJrxbzGSPEoGwVV79blE6SrpJovec71raUeEmOcEjdXPL5SbgI4rxThCbAIJ8Pp2B8HI48IWoD6&#10;9cf61/rn+rf6JxIYiMxhs9+dpia6Sxm/q4iQ5xkVKzavSvAXpszu3v3tdnrv6mXOywXPc5MxM26C&#10;BNcPuPIATo6HFzJeF0xoV1iK5YhXiirjZeURFbFiyRCYepEESDeKWiOoUnGhXcIrrZiOM3N/Cj9e&#10;w3fjN426Bev0zk8TUQXmPZpro2AajoeOa5NJ2J8MLTItYQChqvRzJgtiBnAVLiBLNKI3l1XjTLul&#10;QdTdbx2DO6YEoENVCx5mR/D9o1K7zmjJ4IIxu8eNQRiOAz/smPFL/UdE6jvw487yY2zias50tVnd&#10;A4soaajRHwzGk1HfRtnUaeCP/DAATKjIcDIeOJRo1JZsGA6nZtlWrO+HoVXBruyOUeSrTM+Vkpu/&#10;xxJJljlPWv5VarU8zxW5oZDdxcLHr8nU3jbUdxuSHenbnJlk5eI1S1FDRl3sjbYZsM4ejWOQNHBL&#10;GU2YuyYY7t1i2oc5YflnDe5o2dhuDLQ7nZHWtiOuo3FqjjLbSzrH/E855g53J+zNUujucMGFVA8Z&#10;yBFVc7PbD/f3oDHDpUxuoTA2+ehnVRkvOLh+SSt9RRVaF16iHetXeKS53Mw82Yw8kkn1/qH3Zj9o&#10;jlWPbNAKZ171w5oancxfCBTANBgMTO+0k8Fw3MdE7a8s91fEujiXSDtEAt7Zodmv8/ZtqmTxFl17&#10;bm7FEhUx7p55sVbt5Fy7Fo2+H7P53G5zAnwprkvItkueqeU327dUlU3Ba3D8pWyL7qju3V6TDyHn&#10;ay1TbkVhh2uDNwTg/1KCYNQfjcMwRAftusRd/WP9kdQf6j/r3+sPpH8gBkRvv5EojobA5UHTMIWa&#10;MZogcY5NJjxoj9ERF5XRPLLcfCcTCDgFDpaLptuTFI3j29Z0qyfDUdCfwEHoyWASDNHtQdKdnqDT&#10;hT5ExArKKAwm/X8ly5+WkgV+x1JiRIOA69Mh7ja+7ckMJvtqZLToITWiUcE1PkVzXsy8SbeJRgbL&#10;ZyKxIWvKczeGXOaiLc8OWb1dbm33R4ngwI5YXcH+t7XWlo4+KJxHUtx+YeHD0qpk8xFsvlz35zbG&#10;3af62V8AAAD//wMAUEsDBAoAAAAAAAAAIQB5hWWCxMMAAMTDAAAUAAAAZHJzL21lZGlhL2ltYWdl&#10;MS5wbmeJUE5HDQoaCgAAAA1JSERSAAACdgAAANUIAgAAAFUhKscAAAABc1JHQgCuzhzpAAAABGdB&#10;TUEAALGPC/xhBQAAAAlwSFlzAAAh1QAAIdUBBJy0nQAAw1lJREFUeF7svQWAJMeVJjySvV4ZF+7u&#10;v73bW6/tRa+XyV7v2msLLLCYRjMaZqZmZmZmZmZmqq6uLmru6mJmZv5fZlb39IBkSdaARvnNm+zI&#10;yBeRkREv3xcvK+EAibiMCy644IILLrh87nIgPS0TF1xwwQUXXHD53OWASCjC5SGL8JPJXaV+e7mr&#10;/v1ylyYuXwa5ywbuK3cVweU3yl0d+FFyVylcnlQ54MWBAwcOHDhwPADgFIsDBw4cOHA8EOAUiwMH&#10;Dhw4cDwQ4BSLAwcOHDhwPBDgFIsDBw4cOHA8EOAUiwMHDhw4cDwQ4BSLAwcOHDhwPBDgFIsDBw4c&#10;OHA8EOAUiwMHDhyfCzxer9Vr3/LyG7z8Ki+vEpUyn/D3CRcVJLPcy6/4LMJD5a7MTyi+srVeUZfX&#10;xPa1HceDAU6xOHDgwPG5wO11Md2cZMfg896hn3r7/wOVf/f2/ysiA3fJv3n7/w1ZDvz4swhS7b97&#10;B0Du2fQbpf/fPf0/dgz+XD/6jmGjzGtV+JqP4wEAp9hHAI/H43C4jEaz0WACMd0jWD4omEBM9wia&#10;bwYxW6AqX6X3wOP22qx2k8mC6UNBqNBgMKFi1Ov1Oh2IAXaEVPVZxdfCe/J3xYKK2XJ3/n0EdEB8&#10;rfUVRMrepQNLUDCiO0VXTSYQBNASC9KrRug6BJCl0+k+posAVqsVKwzwldqV++K+m/aKOBwOX733&#10;g9vttlosJgNoIm1GjwiWuztGKkDG6H57QIBtNhoN+9Y+VgwgFpfLt/ePglarR/pz1www84Ml1s+Y&#10;yZlNlo8RxMbuFDBNH+6nYDZZLSab1WS1maA7kCzYB3pQCAwGg91u9zXufnA64dwBfawfsYLQJ5DC&#10;DAZa7usC2O77+xsAZZGDxXpgv2D5u/WZLWar2/3R5uRxuvlt+ukrHuo1L+mCd/midxmWF7zkC14K&#10;yHkv5ZxPqCCwiuXvyUUv+RIilD25eI/OnqCbqKj41KBCTLCc+5b1ZXoQuWQn35AupqjESx6vzXcI&#10;9wPa4Vg3Qj/vCdJvaP5eB8Mfq9FoMxmtIEYjdjL6BLoRO8H35K6uBkHH65MD2zs2RibwZ9AqOMV8&#10;jX5sgFPswwZ4fK1WZzZb7XYnLG1Wh/0eAWq0Wj5ebDaLTW8w6Qym+57zsBcwQavVZrM5LKAPFe4T&#10;i9VmtlhALGYbiNVss31iAWVMsFWsBnA9VjgWJB9J7BPIsVtMVvCz+0vdV+zocrdCpOD+rfsFtpot&#10;yBJdtcKRwGwDOtNisUHPWC3Am5C2wH84RnDZDqfT1y/7AF0EFABnKvAAKkh/IOV2BSqB7gPAn92U&#10;1QkdarNDEmjgNmAVlK1WjVoNFbpcrrt4HVadDie4BJsFarDbYfAt2NEhI2GFpiMthpb7Btd3AOhR&#10;7YkNHUjQRdR9R7pnD3cJstVitut1iA+6qzF7gHkezLfADqEIYnjQJJ8g1oVVBfu03Gk8n0wwwIHc&#10;lY/UaTM7QOxmh8Nsc5gtDshFexfpR7SzYTigU+9tNuRAvl5vcLpc0OOgiYw4MkzocCEGA4L2Jyqo&#10;YVhRU/d1ImoRdwjSTPRgsWMHowVz3ROYDZh8lSEC8wHY4337E2mbct0tGPLKu726Ea9m1KsZ2yew&#10;CpnDqAx5dUNe/Qiiph32CZKPlbpHdKNeLWhixYd8lUARKA4C9SDFIX/Iqx1Ea4McKDXu1Y0hoh/z&#10;GiCxTw2rRz3gVfS5lJNG7ZrFqrlvbwNj2e0Ovd6IWD1i9mAZu2cd9DhyuoBVIpaK9CT8MzqMegdM&#10;NU1mhxlOfGQrIkgPo+XgHN+T3ZpuC3rOoecgVIcCrXwPt0cNXUWtCxkyqBwZfmR8TCaH3XHfAXpU&#10;wCn2YcPtcsOJ6lv5rWEy25zOuyduYGGocVp9648acKKC7/StPAqYLfa7JiLQRS6nE85RoENf1ucE&#10;oFfwR/tn05irctgcjo8Nzj4hHA4nkKJv5RPA5XSZTFbE6dzpdiAHJh8fF5M9UoB7vYtlsW4E1w4x&#10;py/rUQAoB86s/Q0DwKpRr9Kr+F6v1us1er16r9eALvcSOlRgK4ja61WhSw26xBLYJkhgaazgnsAq&#10;VnBPMLW9GqBCpderQBOQD0WgGSB7xWHvoAw6+8uCQGe6DHoNzDbvOiikt5FrLJ+it+FsAib+3M+p&#10;Tw67zW7SG2ASfNexPELgFPtQAcZnNJh9K58TTCa703XbVYJtYUGMb/0xAF8oq2tu9608CriRmB7Y&#10;9DbtgaOEeMn9YHyBTmeE+vdOcmRSpYeA6POZVy1Or48Pk3wrnwwup9tmdbqdt90OYiRw+I/fVbX9&#10;0Ov1MDO73Y1utxH5KeBzPn0+A6DrgGXBqPa8OLRTrXrkv2hCc/Za9OngdtlNBrXVcscFD/QnFKDn&#10;TwE+k9/R2MPiCXzrjwIQa8O55nTefSXpUQGn2IcKnVZveQDkpzNYrU6PC6VZiHIM4NCtjxHFjg/M&#10;vPnmId/KIwLwq8Fggc7BvJAOaNAIc/wHBaACiDWxk9zpdMqkMgiasU2/JfKSapOjy30rnxjgccwW&#10;B7QIiAFWIYWsPB4+6GNgMt5mWaBYrQGisccCdqfT6rjtxWUyGcTYaBIAeZ+2Yz9DkXsBNfwWcya3&#10;06jTWfbd3iEU8rDEJ4XHuzS9ePHolckFoi/nEcHlhGDa9piwLE6xDxVarWEfxbodDhOfv00iLiwt&#10;UoiLK2Tqpkavd3tcBp2Ouc3yeMA18wkkMoPNdTjMJoNWLpYDT/BFQrlSbLObGEyWwWix2Rw8vkiq&#10;AF5FnDhwCfqL0b6rxA4zh8WYnV9YJJIWF0lcLh9iXofDoZDL1QqVWadlrK0sLSzCJqFEhoV64M7Y&#10;O5sEAmltg213uIEkJBKJUqF02xycHRadviqXK/fFQB6bzby1uTU3R5idJ84TaXyxAgJrh93O3hEa&#10;tZaxnsHn/vtZAux/iSIUy602m1QqMxgMaq2WxeEYjDqNXMjlsGQqtVSusFns2xvbM3MLDD7ffucZ&#10;Ag0WS6UQIIp5AqvB4HLYN9Y3yGSqTqd3OhxiAX+ZSFwiwgEKbDbkkqxSIVtaIs3PEej0FY1GB/wK&#10;xAoxJWyCCAkodv8ZaNbrF+cXiIvEBQKRQl+XKzWQqdfphHyB2WiQCARLhKV5wjJtdcuOXJmHok6z&#10;QU0mUUjLKxIpRDBunU6xtkJfIlCEfCmc3nqDGWF0jGJlMieaxmA2GRmbm0uLi0QiaZ6wJJKIEA/n&#10;dHF3xFqVWquR02kUOBAQCp2uBJOAOYFGu7O17XI48pLLrpwPnScQaHS6Wq0xGI1SidRqNksEfKFA&#10;YLVZRUIeXyhU6IwSmdJiNEP7aFQ6dLjD6YbJPfACNAD60G67HWdDwmw2rdBoiwTC4tIybW1TrdXD&#10;RuillZUVyFtZXTObkRDHblCtr9DmFwjLZIpILIFDc7mcfB6XsDA/ByAssnj8/b0KMJstUpHMZDQq&#10;VXLaCmVrZwsa6XZ5hFyB1aiRiTnkJRJhbmlhfmmZsipVasAvmk36ra3t1Y0dndmqNegsNsSYXW63&#10;SoMMyi48TrttZ3NrcX5xYYE4t7gsEMth1263QyaWKuUqvVZNWV5aWFhY29jWGZCrnVaTmc/m2i0W&#10;g0pOWiLR1lkWu9thsyhlYpVMwmYwSKTlbTbPbLU5HDbmzvbc3AyMgVAo8CK/KjjFfC6JCDaysLG5&#10;ZTKbbQ6nxe6AeS0cLZwduxQLa26XE9ogXCaRQHlhkbC5s222WmALNEwqEYDlcHd2FuegqiX6+rYe&#10;+dnI4XWbZUIBaXEZzhGD0QQHopIrVqhrsGMBhwUN22Fxzftn5w4HVDI3MzszPz89v7C1w3LYkUaC&#10;MYikErPeKGFzDWqlQiElkUmbjE2b3Wo06jfW12anp6FhoAbacOx8FoNAIMwtLK5tbpvMFjiVDAbf&#10;eSEQ8LFdYQB1lUKu1+psFgePy7Fa9TqNijBHIJFoS8t0pUbvdXuWp+dPvXkov6R8cYkkFstglKUS&#10;mcGoh/6kkCn0lRWjBYkvlXKNUqX21Qsj67AIeEzSEpwOcE6QKeQ1kwEI0ikUcCjkZfAaaxubWq3W&#10;7Xbp9QaxRGSyaLg89sz04sI8eX6etExf1xjN0Dy5VEylUilUmlKpBu8EAwQn4F3W+PCBU+xDhfaO&#10;KNZlNAp7u3KPvffyB2+cvHA26eS5mJ6RAbNVQZyb9bsY4XIZpyaaPjh7NTg+TSCgb1EJrSXN5GVG&#10;VllxZ18th7tyxS9gZYsPniUpLXdilmq1AWfDiYPc/ncHxSpZCeH+z7/y1vVboefPXk1OyuJyRWqV&#10;qrOldax7aHuREHTm2OmDh08cvZCRV87h8hB+ZW7GhFw9fuTcDb8UEmVbplCWlVUO9g46Ncb28oaL&#10;p64WFFXCPtDawYJtQj7z/KmLb7x55NR5/4MnQzKLW3ginkIq9ruQvk4UrpDmjr73+uUzl99670xR&#10;dQeHJ2yoa6CSqaPTM2GxMStryxMtpVmpccOEpYra5pG+sSj/yNfePhScm78llaG7QOHxdrW2l5SX&#10;g/csTc1dXyCoJcKUhMSL56929w2r1Orx/q6ga5duXLmam122scaBKK23q/m9dz64cO6637VbzU2d&#10;Sg1yw6HDYYdzFc5Y4I/9p9/m0vKP/+FfLp29dO7CtXM3Qmsbeww6E3FhMSshdYNCqczMfOuVt05e&#10;CDp3LXJ0at7lMtssirG+xjPHzl+4FFlW2yZXycDbpyXFXDsdlJ9ezWWLgNIsNoh2EMcHk4P9F6V3&#10;1taDLl8/dvDw9Wv+Bz88k1WULVPxjAZzgl/RdN/IwlTXsSOHzp2+dOPy9bNXrlX3DWpMptnRSb+L&#10;16x643D/8JHDR86ePXfq9JnxySkyfbW6sprLYFTkZOfn5AjE/LyMxLLK8mn6dmFl02DP6KnDx29c&#10;uVVR2aBQaV1OOHwndAJ2H8neJAnoQS6TpCcmXD5/4eJV/+shcR19I1q9gclkJiUlXrl8KSQ0cmx0&#10;wqJX63iUrKTosxcuX7p8PSe3YIfFhp7MyUx/67VXT508ffj0hajUbI5AiFWLYWeLU1lYv76yRl9Z&#10;DIu8eT342jabqdFYshOyJDuLyzNNx987/PIvD546AQcbUtHWr9DppKLtvLz8Y+eChwh06EGdyWix&#10;WlCKve2Xgck0YkHY1YDDb584d/7modN+KXnVaqXE4dDVFNZ0Ng2xttbCg6+dPXsqNDJlaIRgMJg5&#10;a1uJwbGCja3NueFL56+c8stYWuFqFeLuhrKavPTMqIgzpy+GpRWtMvl6vaamquj82SPXLp0uzssS&#10;C9hGvbY6J/X91186evxIQHDY5OSc0WiC8YWWQcNQisVsCZYuk07bWVP5wcEPDp88cezM8VthgXPE&#10;RavVVl9e21Cd53Zb0oLD3v3Vu6fP3Dx9PWxodtFiU6tEqzU5mWc/PP/ewbP9g0MwnR5o73n3leN2&#10;s6m/per48TMBYSm0VdbuLjxulSo5KPS5X7xw5Oy51w4f9QuLX6Ns67X6upr60pqaLQKtMip5rr9r&#10;bKz7/JWz/uH+a9t0oYiTlpR46vDhq+fOF+UV85g7KjErJybo9Vde++DI6cu3QiZmCDC9kCtUcGiw&#10;Gz7/juu9Rq1qsKOVPLck56nTEuN4HBJhYugnf/fTW37xH56+VV7fJZPK2Kv0kPPnDh0++vrbB2uq&#10;Wow6e21V4zKFKODvBN66df7ypbH5eYPW1Ns80ds/7qvX67FbZF3NZe+89uqbb7535UrI6RMhkyMk&#10;nVY1OtQWGhx46fK1oJCIoaFBvV5LWCRX1pQyBYS29rr/+vc333zl3MmTfiduRnfPkowG/eLsRGho&#10;8NkLlxqb2lUqHXofH0LVj5ZlcYp9qEAp9jb5uV1WOZtcnBiaEp8yN79RWdaVnBgtkVIH+4be+vUl&#10;mIdJRFsdXSNBAXHzc12UhYmcmOzxsaWIxPjc7JTh3q63Dh1b40pgInzywvV5yiZ4TKvVDtGGWq3d&#10;/1usR8S8ef5yaFzO5tbOwsxCQmxWRXmzXCSqLinpaO5Ympy8euxwaUHOyPBYSEBYWUGpRqWPCAtN&#10;iI2bHJkozS6Ijkik0JiRkWlNjR1eh0vOFeeGp7///mmVRotaLiy0jK3NN186mZ/bSF9lDA8R4qPS&#10;O5rLWVsbL/zsPGlBCBPonTUqbXE5LCwlNa+GscnMTk7tbO8vrmq6citgdWWlOT01JTpync1NzSt8&#10;/92DNcVl7d0Dgck5VR29wAjoQUBneZurqsFHyAXyyBtRfe19CplkZXm5sbLaLyqeIZYDo2/Ql+lk&#10;UkVRS1FOt1yqrSwtuHLp5gppZayz89oV/84JEsS2QHUQwSmVKqBYX80oCMPTf/tX/7S0uEwm01tb&#10;OhOjkqlLq1Pj0yHXA5bnFhL8Ay6cvTi5QKmsbX//vYOb68S19WX/oKCW5q7+/snY5Mz+8QmNQclk&#10;bFAWlnKS85sa+sClQtdAPA3xulQigTk+uh9Yeqgz1FvH/OvK6yC8Hhoau+x3ubarRK8zBJyIGWzo&#10;GOluOXvyUk/nKJ1Cqa1vuhaYQKNtt9U1v/3KBzCsOq2OsbVBmJmKCrjVP9A3PTcfFxk3PTgdfj04&#10;LTmFL+RdPn26qbqcJxGExGe8fuR6U0tvV0dvWFRq/8g07B4o3+FwaDRak8m0R7EAmPALOFwahbJM&#10;pjV3dMdl5pDXNyBEZu4w1lapcxNTiRFpYCpOu4azs0mnr44Oj0ZHxlTV1bN2BMmRaXHR8YtLS3OL&#10;S0mpuQWVdfsfXVqjbaXG55FJVJNJQ5gfun79/CyByOYqb1zxl7CWrFpeVlLerctxxHlKU3t/XGYJ&#10;ZW3LbtUztrcPHbmUUlALRAathEjIbDHLFXu/d0I3OkVM9s3T4eWFTTTa+uQMxT8wYXyg1W43Jsdm&#10;V5V1mU3GrQ0qhbI00DuRlVCxOE2hzJJPvn9udXFZwd1YmCPEJNbl5FYZdKrmmpLr505WF+QO9A4n&#10;Zdd0jRK0RgOfz9pYoywvTpRnRJcXFysV6ryE6KvnPhwc7i4uKosJT6RQ1pwuN0R+MGnm8/m7nYk0&#10;zKjWNJVWBkTFDs3NzsyOR0WFhUVEC4XivKzcssIkt9sZedk//GrI4jwxOacwOiWTsU4da6+NCw7o&#10;bO2pLq8Lun5pjTDSUNrwL3/7GkTECsFGc33z5SsRHd1jWP3A4lax7Nb5m34BUYswVZ2cCgmNzkjI&#10;kgokpUWl2dm5pKH5uIuBrXWVGxvLk2NDoVFhVR2NJptpbWVlhbw8PTqaGBXXUFnB31yO9b967eLV&#10;3t7B5OS0kLDo9S0mBOZwaoD1stkc9Ih80Cnl9SWlM0PTYqbM7/rl7a2Fse7uf/r+v5KXNjp6Ri5f&#10;D2yoa7IZdALGJplACAkMKcqvVEqMKUl549MzLPbOMpGYlpYSFBauVRkqcztrajt89Xph6mnhbm3d&#10;OB8UHpZAJq8V5dWHByfxBDyNWrq2ukIhk2oqS1OSkje3GENDc6lpGVwBTSTknDsYnBZdQlikFdf3&#10;JebUyuRavVpJp1Pq6+ujouJn55atyF2HyJ38AN+uHgVwin2oQCn2jtteXDrNRGNla0edzmLYoW6l&#10;RwfzeYSR4bm3Xg9ANnu8cp4iKypreqx1mTCdlZBHXKBFx0S/+vyr549fic/IURnNk7MLx89f46mR&#10;XxbhPDcajeAO7qBYAS/gSlhF8wQkbTZzS0N/UkKRRipfW6Ftbm4C9928dC4qyk8k5jUWlEdfD6OR&#10;t5598YO+4UWP07Yy23fzwtWBIXJoSE5zcy+YKjiSqare1149KlJrUNKAhXZnm3P0vYihfiockMtq&#10;q0jPyYsN3aCsPP/sRcKSCHM+cOBpqfn5FY0iFjPOz/+9986cux5e19yukWgr4nJzkzIMekPX0OCR&#10;4x+ur5I0WkNGdn1McqHOeHtGwtraoi2TzFpz6K2Yju5RqNVlt5GnRs8EhlKFWLwLvt052EW8dbGY&#10;vSXu7245dOhwQ2mFmccOCohIaxxSwnYP8lONUqHU6+6g2Km+yZ/8+AUHVOrxSHjcooTU4YEJoUC0&#10;MDUnF0mK09Pfe/+9zv5+kVD8zquv1FcWt3QNXgxJ0ZksErEYAsiy2haDFRjc5XUbxwcGUpPL9HoL&#10;zJ5hBg0OSyIW7UaxsAM3ZXw9+lImZWnV6XK5Hc6ImIibcaFWm31ucJG7zpjsGwq8kcTaATpxidhi&#10;/0vJE33E1trmN1855htWt1vBZebHR0xOjMxNT588dOLoO+dvXAydnprVqJUfvnt0qrvD4zYW17f+&#10;97FAkwPCEVFgaHJucQ3aAOSeO40GAuN9FOv2mJQ6wgxBpdHB8W9vbybk5g0vLaNMCeMLY2otTK7K&#10;z61GtREYtLrmusbUzJxVMicntrKqpl2jR26NGewYvBUer93n08Aal5fochnCjkaVMDUmfG6KxOXp&#10;rlwP5LPIEFUP9czlZtbD3JCxw8kuqptfoiPFXB6/K4HJKSUQfcIadKPJbFaqVMgmBNAqu4jFD7qS&#10;PTFKgb6FAL0ws6owNxuShAX65gYXVUNsxCAxFEQUNxQ0L85Qjx6+ukKHySi0z1NXPhQbngCUTFyc&#10;TUxMWJyf0SoNdZV9lTW92M8EKGzE7vKb1/xFElNjVdWpY28PDbdTieS4kMS+3nEIYxENu4PD4TkR&#10;0wEg3WVU69qrWzKr6mVWK7BhXUX50cOntjYZxCUCdXkCuj03LuP0+4eXZkdoq9T4hPTxts7q1OT0&#10;lASJTKoR8oLPHppoq2goa//nfzqIPN7uVIkYzPjIjKbmXuzAERYXKvyuReQW18MUxOt2NpVXBl7z&#10;47GFq3T6MoFAmyJG3wjqHei2OkxWlSY7KyerutJgsUBhaK/VbO5ubEqKjOKvU3JTEw+/d2hmdGx6&#10;oPf6xSuTk/N2OzLsCMWy2PsnYTqlor64cmpgls+U3Lp5Y2d7dW2R8p9/8x+t9fU6rTIzPTMmItZh&#10;Q4zcqFHlZ2XU17Vqlaa05LyZRRp0EYxgR2vjiRMnEYrN666r68Kqhe6CYbKoXBkxDTXVHTAlJczM&#10;Xzp/g87Ye+2Ug06eToyJmZ0ljQwvZaQVSiV86Ja4G1mddd0wZSRTGPHxZcwdMTbcEpEwPS2rsblH&#10;p0dvtvAgx2L/PG7m/2zAKfah4q4oFuAy6kfb6hs6ajQWvWCdmRMXJhIQx4bn338jGNns8SpFquLE&#10;ornxjqX5mbzEsu0VdlJc7C/+46WU5LJtNhccSltbV1B4nMLksyHIMRnNd1IsI+hqSH3nAiQhgBsf&#10;WMpMrdEoNS6YIbuceq1mZmKwr7tapZQ05tQk3kzYWNn57+feHhmneN2OFdLo1bMX+vuXQoOzmpt6&#10;kLMBAr6GkTfeOCm8g2L5R9+PGRoE5+iEnVTn5edFBW+SV1544fIiCaFYOMHkXP6JM1e6J+eUIl5G&#10;SOCbb52qqO+WyhUGlS0tqqCquNpkNDW2NsckRCoULL3OXJE/FBNbrtLfcyOuyxkXEdXY0YMk7bbl&#10;0f7zfsGrQjm6DfrWNtZP87tYytoSyySCyorCkf4es0IWGhaX0zay5/rVarVOB3RyG9O94z//z5ed&#10;6CGpxJLGvNKhoSmEI10eYCDm1lZjY/0CkahX69966aWO+qqWzuELQanQ6XKZtDC/uLKmzWQB3wTd&#10;Y5sen0hO8lEsAAjAaDBYfVMr6EInZXIt+lomhbLuQl1YVnb+lZgE2A90nstunx2aCLqVztoBOgHn&#10;qgi7kjHZvdha0/L2q2fAWYC+025fHh1MCAmgr5LJi4TTB4+cPHF9YHjGYDCJhdz33jq6SSB63Kb8&#10;6pprOTVQq0gkDw3PTM4sRRuAwAHEYjTC8Psuobk98k1BSkTyBhOYycNjs5JzC3sXiKhJoc3yesoy&#10;mjLTK1FtBE6bY2J4LDu/aJXCz46vrajv1BgQip3uHL8UEidDyfleOM2q3OQEwiSZy9VfvhnKY1OB&#10;YkcHiLlZjVaTicni5Zc2LyytIqpuT9iN8MzUSoxiAWBCyEOzvtMHWmUTsdghNzKnJihuN/Sqp626&#10;LzenCI4I/bkZA+Jz3Up7VURZXW7tMmn1w2NXiUsUOEdgW0lpf3xMssWin52ZKCotYbI27WZHd8NY&#10;eUmnVLbH5c7N0eZbN0KFcjuXzerqrCdT56lL9LiQ9KHBOavNZ08Kueouiu2ubS+qbVMjCq62ptaj&#10;Ry9tbu5YHTanw+DxODfJ5Oayoq1VIou5k5qUPdnWVZGckJmRLFPKrWp54On3ZzqqGyu6/vlfjiAU&#10;69ZKebzMxLyW1n60fuhcp1moDLoeWVjeCGE0HOZMT1/wrWCxSgtzDbvVvEVajr9xraev3eq262Sq&#10;9PTsooZGo9WKjrYF+nCkvTMxPErK3l6jk+uqa9ap1NmhoVuXb8zMEDGKBeg0d9wSqFcq64urxvvn&#10;uExZYGD41samUaPrqKqeGu7T69SZ6dlRkQnYnRysrfX0tJSJ6Tm7xQaBe//kPFAs5Dc21Z6/chko&#10;tjqvu6G+G60VAEXcdo07J66lproLKHZpbu7Shau0nb0Y2slkkIuy0glzpIkRUnZ6kVQiBmuI9ctt&#10;a+iAPa7RmMmxZcxtAVaVSqnIzS1s2KNYKI88t2Z27B7XQwZOsQ8Vd/4W64GzQcJiVhYW1Xc26K1G&#10;3vpOSqQ/n7cw0j9+8NXrHnCTWjlhnBIflDQ52gwUm5tYvrPGG+3v8rsW2NI2xOTuLJEXo2MSa+s7&#10;7IiH9gHMzma1O5Gf+tFV4ZrfxcuJGZU8Loe5sVFR1BEfW6JSalFd2GzVKTgi7uri3FzQubD6/CaD&#10;znTrhn96ch6NRGprqIoOj6GSWVEhGS0NnTa7xaxQN6WWvfzKYcltijUztrgH3wkaGFiG6oCUyrJz&#10;MiOCN5ZXnnvhzOIyx4083+Chjs+9d+gkR6mxG9RjrbWhofETM0Qmh9k3OBUZnU9ZWrEaNNFRES0t&#10;dUa9cHuNGRNUGRpSoNTdQ7Fed29rXVp6OplKZ+0wWuqqMvKLJVrs6T3oW/toH/n62RzmNt/j0PGY&#10;63KRcGp0/PT568OLK3u+F8K4u6LYuYGRn/zTT7c2N9mMHeoMMSM2o39o0rcNqNuoFfHYjC1mW0v3&#10;4XcPstZpNPrmpVuxAyOj09NjaemZg8MTQBJSIZdEmsvOzqus6sboEANEA+j7FeAkR4Q6Q/c/HdbW&#10;0c3kMvkMbnBQ3OXINMxbA8XODI4F3Eze3oa43K0UKQIvxIx0TDdXtbz2q6NYnWajsTglKzkmQWvQ&#10;ygW8iuzMrOwCEn2Nxdxqa64PCIjUyJRWufhaQGDn8opOayZPU86djUjKuE2xAIfDYTXbgGWRFZdb&#10;SmdFXA+nb+zAGlBsYkZOz8zCrk8Cz+UpSatJTcqxu8xiEY/HZLLXtyuKywPCIkaHSPFhxVUNXVrU&#10;Hc90Tpzzj5Dab1vjHkx63RadHHLj1uwogcvVXrwSyNxa1CrYFUXN2em14I53mNz8onoCkQYkIeGJ&#10;Th+6lBQPUezt5zKhG5F3YiBXC6B+m5C9ffNSeE11O4O5xWRwshLL0rPKfKo+gJrHo7RXhBZWZJfy&#10;BPyU1MyK8rLNTRp1YyMpr6mxuUullJfk5xTm58vEHN42uzClNjuzTixR+irwelaHW69fCeCJDFaT&#10;kcfbXttaK8qvjgpOp9MYe4/KyeUKpwMzLugrm0mj6ayqS0rJWabR2Yy17Iyct98/u765g7QGZX2z&#10;nM9eXV6lkwsKSoFb2au0vqaymLCg8fGp8YGhiGvnthaH68tb//4f34OAWy3emBsejvCLbW7BolgY&#10;FpdNLA+86BcRFU9fp+7sbFRmFV06d4Ov0sKJ5va45eyd2rTY4qKs5RXazNRCYlJG38Q0hHJoCx1A&#10;scNtnTHBIVLWhkYu3N7aJC2R05IywkNitxhc5+6zbTARsSCvgLBioSwaxQLFznNYQLFRqysbbodD&#10;wWFIOazhobELl/3qmtAH89wuJBjIL9hisiC8HuhqLyqvWtva2WLs5BTnZpfka1X6ypzW+tsXiqFL&#10;rNw1buSN3OoqJIolAcWeuUDb2jJZbTwWh8/enBrvCLl5ta2+q7ttPDMlh8NYE7A5V85Gtbd2IxRL&#10;YSRF5TO3GGajksfaHOrvi4iKG5lYsCB24gPM5MBsYOlbf4jAKfahAhw7mKxvxetQSBn1JRUB1yL6&#10;hwZsDouYxa0qSpFKSYSZ6cArsS6nZW6098bp8CvnAxaW+tbopOaqLgFLYtCJu1qrw4L9QsMD/MND&#10;imta5PK9SbcP4IxgR8jTexAo6bixEf7vHT4SERoUGRB06sSttIwqg9lHAAoRp6kiLzIi5IZfaEF2&#10;rYgngXOUzVxPjIy6ftUvOj6VSKLLxKqa4sbx4UmpmNddV3/u3eNnTl9X6/Sog4GFm8sVBgWmzRPW&#10;0FVPZ2NTS2kZe4N97nIEfZOLUSxtYjEhLs0GK26niL1dXpAbHBgUEBIen5o/PEY0Gsw6uTAzJXl9&#10;hbJGm4kOjzr4/lVop363nfuhVUlrS0qiImL9I2PTyspXmWyHzy/ASWUnzmykxTTwOZKdtaW8lPSo&#10;wOiI0Jh6cKbG249U6rQ6Axp17WF1YeaXP/mPYP9bIQHBQdcirl8Jn5xb8m3z2pcWxhOiI4KDIoJC&#10;YsbHpx02q9Fo7u4YunDhSlh4aGNrq0Kl4m8zK3ILAv2DsnKL2Rzh/otsADhu9G00ao/bzKEwYq9E&#10;Xjx/Pig0KCYk/p23TiXmVmPabqeTRljKyqzg85Fbe7QKCPvyiZOksb7xaxeDsTd4mI3m5qLmlqp2&#10;6EqXw7ZJWcxOSw4NjYwMj87KyiXT6E6nU87iRMfF87T6yZGpWP/Yd96+WFG7d2nOB+TZBjARqwEa&#10;p+JI8tMKdpjIcxpikaCqrnGBTN9/AN213Q11JVvs+ays+MjA4Gj/sFNHT757+Ehubk1mYlVP/4QB&#10;fUcBbZqUkllkuN8bLVaWl1Oi4k58cJwwvSgX61ISsjZWJtsbsy+duVVb0QOGKhCIOtp611Y3eKzt&#10;0sLS5194J6eo8a73tEA3WswWk1Hj9ejlImbIrYizp28Gh4QHBcQcPXyjsqrNp7cPHp2zq7CtrbFZ&#10;q9cwN6lZKTHBof6hCSlV7cNKlUYpl1Xm5XfU19PmpzJiU84cD8wvbVOobl/hYJMnk+OS5BIVjTAb&#10;FxtxMzg0Mip9eoJo3tcwiViC3qmO8R8ExqqBxuqzJ09cv3YpNODawXcPHT9xncXeu0HXM9nRFB5w&#10;C+ZAfmGxM3NEsAoJh1aTlweGd+1SyFB3l1HF6Wnv++CDmw6LfrS73O/M+Usnbo6MzO7uwuFQyTKj&#10;og69/U5gwI3goIBDbx0NDIoVqbBZo8dpNW4uz+dlJAcEBYWExtQ2tItkCuySCXSh3W4nTE2V5GZK&#10;GbShzvrQ0OCrN4NCI1PmF6lm6x138cNpC5xns5iRiTjyW2z5+MCkWKhIz8xlsXkyrjAxKDwpJvXq&#10;zbDKpk7fTcJu9wqZ2t3ZK5HJoQI5f6eqoCQsJDY4KqGgqowr5hi0xp6m4YH+MXQPCDRiXkVG8fUz&#10;YQMDEzDzY6ysZCbEU+nEyckR8EJRIUE3r15869XXQ2/FlBe2VpVVE+d783PTDn94ZWaWABTL3hLU&#10;FDcIGZQV4lBqTLT/jaDG5g6ZQr03AQLAgcCMAWaod/1O9xCAU+xDBUSxaCiDwW23maViCY8r1Ol1&#10;4C4dNptaKXM4TCajQSyUgv/UqpUsBofLFRjNOphQatU6OxT3IG9j4fM4bDaLzeWqtfd/WBCMD6zK&#10;47B6nVaJRMjYYbBZLA6LzWRyZDIV9hAtwG61SMVCNtTF4apUWowYwCClYjHEKgKRxGZ3QECsUWkM&#10;eoPdZpVLpcztHT5f6ITKsSqgErtdLJbveUOdRqNVqW1Wm0AosViR5xoBFoNJLlNgRZwOh1op53DY&#10;TBZHJJaiM2WP02GTy2Q2q8Vo0HI4nJ0djkwO7dzv5/fg1qhUPC6PyeFKFEr77SuDoOw2G6GRGugo&#10;k1Ev4PHZTDafJ4BgaH9FEMLe9VysxWRgbG2yWUwWi8VmcWFQDOh9lSjcOq2ai/Q3hy8QgdOBLDgi&#10;o8EEulweT6vTwizCaraIhSIOmytXKLFLkXcBiWXNOqtFZzdbJQIxi4nsC/QZDDZ4BEwH6SiTWaFQ&#10;Ya9wciF3IyuAU6HzRUIxNjrgzbVKLRgDVgJcoEwihh6DqqQyOTgpqMRuRZ6MgpkHDByPzdvZ4ap8&#10;+ncATMRq1gNPO+0OpVyJHZrDYVdrNOgVyNvQqWFUlSazViDg+gxpB/6xJBK5TKrS6QzYIVuMZuSB&#10;LqzMnTDq9QIuMhxGgxFiPjAGi1kvlwmht9UopdntDpj6IC/ms0CsLN7a3pEjP2fcXRl0gt0KNaid&#10;DugTEdgzm81hsbjIMap2r83sh8ujg+7SaFwwp3DYZBIRWDsMpFqHzLHAFFUKhU6tNui00DwWiwc7&#10;de671myzGGVS5Jkrg04DNsBks0UiKfJDzD4qkomRiSmMBbQO9ud22XRqBZu1zdzZYDM3Gdtbew+S&#10;obCppQIWi8lgI+cXnCCQ43YaNUold5vHZvJMRqPHbddptTBzdbvsagWPvb3NZfINyJVPbC9Oj9Mi&#10;l4h2wHRQi93e3IFWYU9kIQpQ3maRSyUMUGBzNFodeIO99kIHwi5UCrnDalAp4NxnMFgcoVhmRZ7j&#10;8unsAWzJajIYNBK1XFRTXDo2NGGx2CBqR6nXymGyuRBncng6w+7Z5PHCHEin02Mho9vpUMkVYJmg&#10;o1Ap3QjTuXQavR795R6Dw2qVCMV8jhAyYXdAgwqZzGw2qNVKHlg1nI4sFmObweMK5DKVSqky6NUi&#10;IR843mhCnm6yWe1qpcZuNRl1Kj6Xy4XG6O/zsmLQhCbBWW9/uG+awyn2oUIikaj2PRD2wOH2aFRK&#10;A/D3/YnqywuVCvyq4uHfagizKK1KbjYakN/Y0Auwu0sMkLjHyf0GYEX25C7cN/MOuBx25IHaO28R&#10;eMxht9tUCqnBcJ9JwyOAxy3h8zy3T7G9sUDudkPk7iFwQ5E7c3fXbudiKVTAVJB6sHwMe1t3ccfW&#10;2wBeAfhW7gNfPdifjwJ4D5tJK2KuNtbUTU7NW+yOj1G+Ex9f8cMFdITbbTaZYB78MK39gFIuw+Vz&#10;F4Vcel8RiwQgSFoGIkNELlHIxTIUEA5ADkRyIJAvk0nkckQgrZTJkU0KqVwOIleAwH+ZVC6TKBA1&#10;JIGkUX0sE8mXSsQQDojFSoVcpZApFFIQ8E0qOYgMBG0qIkokBzbJlAopiAISSplKKVUrsUykrFIJ&#10;+RK0Etgkg3qUCgkIdmgqJbILtE5IyNVIWgpLrEOg9UgpdBXZI4RmEDShOiDITtHErj5SFVKDr81o&#10;D6D5WGvR40fykWNBiiANgNrgMEGQXoKGycUquViJ9ga0BwTpot2BkIiFYrFAJhNDGu1G6FWoGfof&#10;ckCwPvd1o0IqRQXSYlhFdoflw05RQY8aKhGDQClYRQ4E7UmlAjpfrEKbCoMOe5ZJYbhFSiW0DWmh&#10;Si4EUcqEChC5SCFDRAkCjUfLqlUSlRIRSEAptCokrUbSoABDAJ0AmbAqVClEaiQB+UhC7csXofmw&#10;xIqjNoAK0mzoCz4PegQGCDoBE6QzkT5HD3b3eMEIUTuEHKyXkO7d64fdPkGKQCcoEfPe7VsIA1Gr&#10;hk3IcPs0oR7kFJAj9i+EPoHhAJuXIgLDgVWFqaGavgQioCYSiSRImxE1kL0zxWf8mCa0ATljsNqw&#10;spgJIZrYocFmtBEQ/yNqsEcVLJH2+2qD3lDJoM3IUYAR+iwWOQpUUGWpiL+PYp88eDxOq0Wr4DIh&#10;ZOaAWxHLRFKpUIa85UIkl4LFonkSoVwCmUKpVASbII2uQlqMrEqFCqkYjA0ETYCCSCYRg+FJpGKk&#10;CBgAVIgKUkQiAUGrBTUojtSP7AKpWSJHbAQUhDKxQIHsSCwVw15AhHKwJbRhUokQBC0Opy0ydpiJ&#10;Cnk8GDF0kvMwgEexOHA8KjxOc3wcOL54+LRnEKJvMZvVSjX2lreHAJxiceDAgQPHlwUWs0Wj0uAU&#10;iwMHDhw4cHzOwCkWBw4cOHDgeCDAKRYHDhw4cOB4IMApFgcOHDhw4HggwCkWBw4cOHDgeCDAKRYH&#10;Dhw4cOB4IMApFgcOHDhw4HggwCkWx+MCl8tlMBh0OuSVwxoNtsQEgVar1elgcRs6NOOxFs3nK0in&#10;oAnoIxBfjl6j1Wt0HyOI5l0Nu1ugJ7E6H6hgDcaO5aMF2oMk7ir7+YlWp9fpEDvTakC0GrXJaHA9&#10;0s9o43iCgVMsjscFdrtdJpPZbDar9S5BAPlfPECrP0/BuuPjcz5CPgnuKvJA5BO09kG3BIUdWaDr&#10;YFsWs9Nuf6JfSYjjkQGnWByPC4BipVKpbwUHjocF5JunLhdOsTgeBHCKfaIAk3GZRCTgsIx6zRfO&#10;ZeAUi+ORweXy4hSL47PB7bIYDU7H3mdD7wBOsU8UyEtLN65cOvz+u/nZWQa93mTQ8TksPpcNS4VM&#10;4nUh34aViPg6jVKjklssRshUyiV7XxuF6bxRr5YIeS6nDdbMiDIPGNts1MEmr9chFnKlUqEH+Vip&#10;UcBjGQ3I9zKdDuRTX2qlFNQsRp1OKZMIOG7np/5+E1CsRCLxreDA8RDhcTrvnZKCWzQajCajCfkA&#10;II7HGyajAbyckM91OJAP5YoEPB6bCa5PpZDDqgv5jqyMy2byOCytWuFyOcF32a1GcIM8DhN8GFoH&#10;CrfLqNUIuRwBuE0uW6dWul0Ig0JBEKfd6nQ6pOAW2UwBlyMR8GC/UrGooqxkbGQIFGAXxjs/eohT&#10;7JMDwtxcdFgohbzsdrsvnz9XVlRYXlz41FNPPfPVr3z768/89N//jUZZrq+r/d6f/LH/rRvvvfNW&#10;WUnhqy+/+Kvnf6lUKpGPSiJmaowMD/nR3/xwZmrCbrN0dTT/w9//7be+8Ux8bIRarZKK+f/wd3/z&#10;3z/7T7vV3Nvd+Sd//EeZ6akup32ZtPT8c88eBF7Pzc7OSDt17Mh3vvXN/t5OrFWfHDjF4nhUcDsd&#10;+ykWJpF6s3p2fjo7NzczO59CW7OjX/zG8VjC4/W4EuJi/vAP/uBHP/zr+ZkpvVb9gz/97te++vT/&#10;+IPfO3L4A5NRz+NyT508/vVnfveZ3/3ah4cPcdis3JxMcIBnT5/89jefoVNJvpq8XrVKGRsd+fu/&#10;951vfePrz3zta4cPvi8SCkuKC5955pmvfOUrE2MjQOSvvPjCt7/xzLe/8Y0//j9/VFNVCXR+9PAH&#10;UOD3v/Otp59++vq1K0iTdoFT7BMIcBA3r16JjQq3Wa1AeITZGbFIdOvaFRKB0NTYcObkiaXFhQ8/&#10;ONjZ0QEWc+rEUdUuxQJgykYlL/ndvDo7M+lxO2wWfXRkaHxspFwug600CunalUsKmRh2IhaLYqMj&#10;mhrqyMvLaSlJVCqlubGhtKhAwudePHe6troctbNPYVh2mw3a6VvBgeMhwu2ye9y+azkAu8NeVls0&#10;Mjs+Nr9wIyj6mn/ExNScxWLxbcbxWCIyPLQgJ0uvQ4JIj8vh9ThtNttAX3dKUrzHDTMkiF1t4K+u&#10;XLqwvraqUkjOnz1VV12pUcref/dNxtYa6q8QG9hYX09OiJubnhwbGkyKixWLhOBSjXrtm6+/Ojw0&#10;AFGyUi61mIwKmay0sKCtqdFqNkEph90KsU1zQ110ZBhWDwacYp80wDCrFbK4qPC2lgaH3X7h7CnC&#10;HEKxfteukhYRij135tTy0uKHH7wPFDs5PnrqxJH9FOv1uNdXadeuXJicHANDAZZNjI+Nj43CKHZt&#10;hXb18kWUYr1AsTFR4bU1VUCx2Znpqyv0xoZ6oFiVVHTp/GekWAlOsTgeBe6i2CUKYYY0xVWKxpZI&#10;l4Ojj567kZyRs81goBuRj4CiCRyPF8LDgosLc/X629dp7Xbb8GAfRAjgxzB31NbadBWlWK1Kfu7M&#10;ifraSotR+/brr2xvrKIKiA1sbqynpyQT5uemJsZTEuMxinXarUCx46MjEpEQ3B2btaNSKqrKS9tb&#10;Gi0IxXq8buS3hvbmJohtcIp9MoHcGOnxyCWiqtKi4f5eqxUG3g1kOTczuUexzU2N58+cJhEJQLFd&#10;KMWePnlUpbqDYjfWaTevX56eGr+XYlfp1D2KlUjECXFRDfW1FPJtii0pyldIBECxdTUVmE2jlX4i&#10;AMVKcYrF8Sjgdt1xobisskypUzlcLuoOKyo975J/uH9I5BJpGd2IU+xjivDQoLzsdCyKxYBSbG9C&#10;3P0p9jxGsYZ7KXZjl2InUhITkEtrHoiKbRjF8rmc6IjwzY01hUJWUVbS1tKEUiwYj0chFaenJPV2&#10;dey3EJxinxwgbsLlnJoYiwoLFvB5qLl4bly9SJidgogz4Mb1ZYxiz54mk4hHDh3s6uwA5bsp1uuR&#10;SkVdHa0sJszZYWbvSIqPTYiLxih2fYW+e6HYC7PF0ZFB8vISxRfFrkCIXF5SqJKJL184U1eNUezt&#10;2dxvBE6xOB4V7qLYgYHBzc0ds9lqNFsI1NWy2sbUrLyV1TXfZhyPJaIiwgrzsu6KYkeH+/dTbHtr&#10;07XLF9fX1oBiL5w92VBXaTVq33nj1e3N2xeKtzY2MlNTCfMLU5OTqUnJYpEYtrgcjrfeeGNidIzP&#10;4UZHRGyur66u0oBiFxfm7DYrULBIKEhOii8uzHfe+RoTnGKfJIB9uLc21tqa65VKOcqanmuXzrXU&#10;1y4tEi6fP7tMJPT39d64chnmWW/8+pXC/LyO1uaAW9c1GvU+ir0DLqcjMS4GBCgWaLu3u/Pi+TMY&#10;xe4BjK0oL2d0eDArPS0+OnJpYc7v2pX+7k7Mpn1KnwA4xeJ4VLiLYtUqzfDA+NrqtkqlkkiltJVV&#10;Co2u0+l9m3E8logKDyvOywGKhUiDw2YytjY3N9bbWxoK87O9yG+xAIhim6/uUuylc6dqKksFnJ2X&#10;f/Xsztb6bYrdXM9ITSHMz09PTKQlJiK/XiFRrP2tN16HKJbLZifExQwP9iUnxbU215uMBrfL7nY7&#10;62qrnv3Fz9ZWV9x33pqOU+yTBBhFN5fDHB8d1Go1aI4nLirs0tnTsZHh1y5fAPbl87gVpcUhgf4v&#10;Pf/cuVMn05ITIBK1WT/yARu3ywn6lWUlSoWsvLT4wrnT/reu67UQ9d4GMPRgb09SXMzp40c/fP/d&#10;iMCA6tISsYDv2/yJgVMsjkeFuyjW4/bw2Hw6hT4/Ozs3N7uzwzCbzb5tOB5XFOXntTc3Go0Gp9WU&#10;k5ESFRqUEBNRlJe1sb6C0ifAPToylJwYz2IyDVpVYmxkY01ld3vL26+/IhZy90ICDptVV12xQqOS&#10;l5ZqK8oUchnyI5zLcePalaXFBdbOdlxMVEVZ0akTRzo7WmxWC/rMj3tmevzlF5+rralwOpGnhvaA&#10;U+yTBIRiVUoFzML2PMLqCq27s6O3u2thbtZogGm4RyjgDw8NQk5PVydhfs6M/Vb/kXBzWEwui2kx&#10;G2emp9rbWpaIBNedNgSQSaWTE2NInZ0d/T3dwK93TeU+CfDbnXA8KtxFsQAwYINOz2LugDs2Ggy+&#10;XByPMZg7DJGA73Q6nA7b6PBgV0dbX08XjUxCHaMPUokYQlsYUKfdtrG2wtzeWqVTQdlmvT2FMhmN&#10;PC5Lq1FrVEoeh7UbgbjJZJJapeBzWYX5OcC1E+OjGxur6GO4UL9HpZQPDvQuk4gu1x3voMAp9okE&#10;UOYeayIPjSFy287cvhxEEOPwZX8k9mrbK3I/QP7tan9jnfcBTrE4HhXupVgcX0DseSrAri/ax68f&#10;AShyr85eVfs9JHI/KQQbbBbTZIJZF2y6qyC2uz19BDjFPpHYsw8AUCyQ335r2M3x5d9hEPfDXm1Y&#10;kY/Q31/nZ6JYh8OhUiggetgF8ko7TKA+XHD5HGU/XE6IfGw4xX7xseepALu+6G4WvBdQ5F6dvar2&#10;17mXg7lNbLkf2O7uyMQpFsfjAiBVu83ucjgdDnB5bpfT43K6XS6304kLLp+jeGAJdoUKAjA45O1O&#10;iDvGgeM3Ahj0Lmb9OOAUi+OxARJeIA/3ut3YI744cDwcINb2qfwmDhyfEDjF4nhc4HI6tWq1Qq5Q&#10;KJSo4MDxgKBUK9VqpUal1CgVSoNOh3+SHccDAk6xOB4X2G02sVDksNuxy3c4cDwoOF1uh9uFXB52&#10;OZFfJZCfJfAoFseDAE6xOB4XIHcUi8XoJTscOB4k0KvC6H1PPtz1jmIcOD4v4BT7GQGnpcmg4bC2&#10;JSLk66rIWYrAhYrvpx00A8lBV72QsJh1FrMByccyfcXQWy98pXyANFYjBuznor0sNH33Hu02i0Gn&#10;giWWienotSrk3iFUEwr4akeBZgIw5b36fa3FVm43bHffWD78h8RuHpb2AVtFfNinBP7QDo5HBfyh&#10;nccKmCfBcHvV51j2r/pczV1A6/DBl4VoIsq7uLOsrypMwe102pxOO+rHsBxfhVgahc8B3pmJ1ebL&#10;3wNOsZ8RMokgMzXx8vmz4UGB4yPDKoV8lUqen54kzE7Rlhd1GrXL6dhYpUHO4tw0n82EIjqttrgg&#10;NykuhrgwC2oiHhd0eBw2YXZ6bmpijUre/918u83KYzFIC/PE2dmF6SkuawcYSMjjLs7NQabNbLTZ&#10;rCTC/PzM5MLMFGFuVijg0yiUuMiIztbmxbmZ2alxqUgAVpIYF1tXWYFpMhlbkIPVDwnG5jpxbmZh&#10;ZmZ+eoq9g2wS89mLc1NatQJMxWjQr9PJCzMTpMU5pUzscthXadR1OlWrklNIizvbG9BaAY8Nu95c&#10;WzUZDCqlQiTgCvnsZeK8TqsCU8N29Mlht9mlojtezYgDx8MBTrGPFSxms4jPE/P5FpMJGEspkwi5&#10;HA6ToVRIERJzu416FYQ3PC5TLhe7XA6TUWcxGgw6NQQ8Nqtlj+QgAasiPkfIZQk4OwqpECIQu8Us&#10;5LFBbBao3K1RynjsHQGHJeCydGql1WKhUymz05Ns5jYfzXEhPyIggP2qwe9z2HwOC4qoVXKXy6XV&#10;KORivlGrsloMTqdFKGBD2zB9DDjFfkY01FSmJcap5NLp8bEPD75fUVIcExn+6ou/+vl//OTNV18m&#10;Lc4rpeKosND333nrhV/894XTp2C4tVpNcnzcz3/6k4PvvP2rZ38ZExEuEgiqKiqOfHDwl//10+d/&#10;/jMRhw1qqCBfBs5JT/v3f/yn53/+83/7x38I9veTisWtTU1HPzj0d3/918sL82Iu5/iHh95547W3&#10;33j93/7ln3OystZXVq5euPDGKy8f/eDgX37/e+kpSTabLSYi4rWXXnrvrTdffv7ZqxcvmHffU2M1&#10;GxOiIn/yT//05q9f/eXPf3b0w0NOp7Oxruqt115ubawz6jSMrY2wIL9333zt5z/9cV52hkQouHrx&#10;4ovPPtff3fXWa78+efyoQa+rr61+49e/Pnb48PzsHJFAyExLi4+JPHb4/eqKEmDcvWP5hIA5BP4C&#10;RRyPBDjFPlbgstkl+QXFefmsnR2nzTY6MFBZVlqUn9fR1gIBgMNhX15aKMrPKSnMLy7MEwn54KxI&#10;hNnJ0cHmxtpVOsQqdszzuN0uHoeZm5melZZcWpTX1FDD53H4HHZtZUVuRvoKeRmc3tjQQHlRIcQh&#10;RXm5U+NjVot5ibBYXlpcW11ZVJDb29mp1/veTQ0UOzbQnxQbCy3Jz83qaGtSyER9XW31NRWz0+Pz&#10;s5MCPruoIGd4sBfTx4BT7GeEUa9x2Mwwwdne2nztlZf6eroNOh1jcyMHhjM9RSoRw0kLoa1YKKgu&#10;L3v2v38GAwTnsNVklIoh2OPWVldFhYdtrq8r5DK1Qt7d0frCL36+tUZHLcOFkRNxEfmqa3lxYVx0&#10;ZHCgn4DPs5iMXDbrv37875Mjg3qNsqO1icdm7jC2zpw5FRIS5HY5jXqtWMBTyCRHDx8MCfK3WoFJ&#10;DQqpVMBl93d3+t+4ZtBh7y5GsE6nX798cXmJ2N7a/LP//A+Y8ek0SgqJmJIYNz42DLM5hVQMu7t1&#10;41pEWIhMKiUtLv7q2WdJCwulRQXvvPW61+O0WkxzM9NhwUEDfX0mo7GqvDwrPW15afHiudOtzfXo&#10;UXwKw8IpFsejAk6xjxUcdvvC7PRAb7cOfde6xWzSadTgy9ZWKL3dbeCp7FbIUW2u0suKCpiMLZvF&#10;3NnWNDrQJ+RzKsuLjQY1BLBYVRDcTowMTY+PCLjM0aF+1g4DxlqjVPR0tC8vEoBi+WymUiox6bRL&#10;C/OToyOwL5fTYTEZLGYjnbo8Mtiv02oxwob96jXq2srKVRp1iTiPEDaXCaS+MD/NZGz0drdDELUw&#10;N9XX04HtGgNOsZ8ZCAsq5eLO9uaUpHguhwWrTqejs6O1palOr8NGBZGJsdFfv/ziLtkgOTardXiw&#10;PzszbYexjbxhweOmLBMPvvMGYwN7XTX6AkKPk06j+t240t/bXVFWEh8bJdx9sf7rr7xMmJ1aoZLe&#10;fft1IEW5TBYRHhIZGY7uAsTjsNuAktNTE4Fisf2CJS0RCSkJMSYDNMwHhVSSkhArFPLJJOKLLzwH&#10;BaElMqkkPTVpoL8XuRwDcDlTkxMT4mJkMhnQM8wHC3KystNT6moqsZrZbFZGWsrw0ADot7Y0V5SV&#10;wqTh4vmzVRWlvmP5xMApFsejAk6xjxk8dDplbmYCJvG+DNSzcdmMthaYuyO+yutxs1nMptpqNmsH&#10;HFdnW8vMxJjZqC8rKTTolIgCCggVqCQiuDiNWkmYneawkN/s3C7X1PgonQJRrAOiWLlY5HQ4djY3&#10;5memLGYD6rjAHFxMxiZQpsGgQ3MQWCyW3q4OsZC/w9gEzy/ks7s6Wug0MlD7QH8XUOzmOh2PYj8v&#10;QJe5Bns7S4vyUH6FVbfZbKqtroRplBr5AiuMCmIWvd2dLz7/7C7ZeJwO2/oqrTg/C4YKhsTpsMJY&#10;zs1MvvnqS9vru1EsSrEU8vKl82e62luKCvKiIsL2KPZXz/1ycW5qYXbqRz/8K5GALxDwA/xuJicl&#10;oLtwud2O9RVKWnL8/PwMMCua45ZJxFXlJR1tTQ6HDasEwOeyI0OD+Hzu9OT488/+Anbt8bjkUkl+&#10;bvbkxBg4HeS1NzZLXFR4fEwkELnDapKKBCEBt44f+UCvU2OVMBjbifExgwP9bqejqaGupDBfKuJf&#10;vHC6thb/XiyOLwxwin3M4KFSlyfGhszIq4AxINf2GNvrHW3NyBriIV3MHUZdVTmbyfC4HN3trVNj&#10;oxByVJQVGfW3o1iL2UycnyUS5lUK+dzUBLAyZDrt1tHBfhp5yem0N9XVsLa3wPnAKmF+2moxYs5c&#10;o1YsLsxsbazYbLc/RAYU29HcJOCwtjfX2lsbgWLBqVIpJD6XBcEr+HMamTTY3+3TRoFT7G8DV1F+&#10;9tz0OMolSA/arJbG+traqnKN5vYv3oMDvS8hMSKiALMtAY9dWpjbVF8N8SK6HTEd4sLs26+/clcU&#10;S6WQr14839PZUVxUGB0ZvkexL73wLFDs4vzMv/7zPwp43LHREQiIl5aI6Guv3Vw2My87bWZq3G7H&#10;2NRtMplyMtIry0rkMima44NYwI+JCBPw+QtzMxjFgpjNZjqNgn7RHbEzl9OWEBsVFxMBUSzyzUWP&#10;Z2Jk4MbViyqlryrmzk5yYhxQLOg2N9aXFOYppCKg2Orqct+xfGLgFIvjUQGn2McNNCp5amLEbAbC&#10;w4B4Jwgr21obfRleL2tnp666AigWxq8LKHZ81KDTlJcW3kGxFjOJME8iEtRKxfz0JEaxQMnjw4MY&#10;xbY21vPZLCBgiHG57B3sOzlarWqRMEshL5mMevRFxz5ATNzV2iLicRnbmwjF8tidbc3gqAVcTn9P&#10;J1DsCpU82N/j00aBU+xvA8/E6CBrZwsdfqQHbRZzfW11dWWpRq2yWy0wDDTKMvDfv/7zP0jFCHl4&#10;3K7lpYVLF8729XahX0HyApnRaeSqipKf/vhfICb2VbUbxV4+f7arvb2osCAqIhSiVWSfXu8Lz/1i&#10;YWZyfmby3/75H6cmxyCE7etF5k0etxPqnxwfOXvyGIW0uHsjnFOpVP70x/9WUVoMUSma44NIwPO7&#10;fnVwoK+0uPC5X/4c3bXPLvcARWKjI6OjEIrd3FwjERdG+nsunT9dUpSHHfLODgOiWOTCssvZ0lBX&#10;kJ1JIs6/89ZrdTWfJYrFH9rB8UiAU+zjBioFiWKRD9p4XCqlTCjgiYT85SXC+OigTwP9el1tZTlz&#10;ZxvGr7OtZXRoUMjn5OdmGe6KYhfmIIpVymUzE2Ns5g5kup32saEBKpnodFg7WprWqJSJkaGZSQhL&#10;LFgpNmunubF2hU7BvPQeIIptaahfXlyYm55qbaiXiQSTo8OL83PLi4TGmuqdrc3FuZn5mSmfNgqc&#10;Yn8rLM4jEx/fCnL9wQYMNzrcbzTodRplbXVZXHT4lYvnfv3i84S5aVDweDzbWxvBgX6lxQXIPbce&#10;1/jYUEJspN/1y796/r+zM1IcNmyMEaIFA8rJSp+bment6a6uLJfLZegmr/+t6ztbqzNTY//yT38/&#10;NNB749rlsdFhpIwHebwVzAKizKH+7t3rG269Tnf+7EmINfXaO+4mVylksVHhEWFBVy+dD/S/6cu9&#10;E263s7a6sramSqWUl5UWhocEwBGdPHY4Pi4KNoKCSChoaqhZIhKA4CF0bodItqbyw0PvQfPQo7ib&#10;sz8GOMXieFTAKfZxA5OxBRRotZg9LjtleRGc6mB/9/TkiFLhc4MAsUg4PjIES/B98zPTpEXCKp1a&#10;X1uJfmnO53nADW5vrG5trum0Gtgq8YU6TvLyIpu5ZbeZOlubycTF3s72uZlJt8tHqDKpuL+3c3Z6&#10;3AhR7D5YrdbBvl6g847WJiBpCJplYtESYa6rvaWuqgIC2bmpif0tBOAU+1tBqZCbjHu/FsBAu7Ua&#10;gAoiSLvNymLu0GlUGpUC8Sjy6XwUZrOZwdhms5gwIYKhlkjEoEOHaJdE3GFs7w80LRYzEJhOq1Up&#10;lVKpxG73DT+LxQTLW1+lXjh3SizkbWys7V4BRijNZDJubm5IJWKXyxdBOp1OxvYWyP4fFQAwQYMW&#10;rsDuKWQOm+XLvRsemVQik0kddhs0DzRBH46HgzxfhADqlMulBr0eDh6MGA6Ty+FAlbp9ty5/QuDP&#10;xeJ4VMAp9nEDRJ8QqLhdyAtzIBoRi4UCAQ/8rW8zCpvNptWoYWoOaZ1OC3ENuCCJRLTn+gBut9ti&#10;NpnNJnCD4BsxZXBrBoMevKjTbibMTosFfHBcsJe9N3w57HbYF8hdUSzUplQowC2DqFXII7Nutwva&#10;gOUIBXzIBBbwaaPAKfaLCiBgLpeDvlv1CQFOsTgeFfAXKH4JcJ+LasDfRoNh/zt/PnfgFIvjcQHM&#10;HFVyOUwUfes4cDwUOJ0uhx25sd+3juPJxH0o9iEAp1gcjwsgjHDaLA6bxWlzuGFaeT/xOLywyWW/&#10;jzhBHF6Yj8ISYntccPmEgn2h3bN7gwwOHJ8jcIrF8dgAnNxtAJ0avR6116NClxpMPB61x6NERXU/&#10;ga0g+1ehCC643CVadIlZC4jR48FDWBwPBDjFPlBglya+1LNjYEu72y1zOXkuO9tlZbksTJcZFUj4&#10;0hyXXeB0cUzuFb6DxlCw+JsK9YTe3GSwlxrsBQZ78W2xFRttxSb7/cVoLzHaS9ElpLFVXHDZJzYw&#10;oRK9pURrLtaai2CpNpYbrQMut8jrfXJua8Dx+ACn2AcKIFfo2f0Ue1/GvSvzXh0s5958DHdt+ig1&#10;wL1qn0QTsKe8l3lvzh5uZ8Ifq9MxtbOV2N6U1N2c0tuc3N+cPNgCkoJK8mBz8kBzWl9bRvdwZAXt&#10;8M2pX7ycEh0TxuP7WZ1vWD2/tHh+bvH8t8XzC5+4f2lzP2t1+cR2tzyHyl2ZuOCyJ89Znc9ZHM9a&#10;7L9E5SWj5YzZXOByrXm9t198hgPH/XCXu7trFXBvDk6xDxJOp8Nut7mQtxju4Y4x8Pg+OnibhpEb&#10;vpF7vu8aJ8jBMu/Kx4Dl7226t/ge9qtB4j6a6EVaLB+We4A0lnlv8b2cPfgyMQ2dzVqxREjoaJ1g&#10;MRa4Owt8xrxoB2TBJ8w5AXOez5jlSKomHT95i/K7Xws48eEhifBnXu+3vN7fuVO+5vV+3ev9htf7&#10;TVxw+S0ETAgMCeT/83p/5XUnej2LXq8ZM18cOD4Cd7m7u1YB9+bgFPug4DEZDXTa8vTU6OY6fe9m&#10;RbfbbbNZ7TYrUJnT6RQJeCIB32wygtisViA3hUws4HOMBoPZZLJa0Y+ru1w2qwVW4T+k9w8h1GY1&#10;my0WMxQHZRf6+XfQxT4WgZK31wE7s1qgFKJssSCPggHlI99vt6F1mmEWgGlicDjsUrFAqVCg9Zix&#10;+QHogDIIpgxwu5xYs2FfUBXU7nI5Yacwq4D2wL6gFFQKzdUAxZKIrQTCHc+X3QOXx7sq9fzquOCZ&#10;b0WdOfmmVPyXqLXggssDlae83v/t9X7g9fZ6vbcfcMcAdu7ETBnHlwzgz8BxgvPEHnIFz4a5O3C1&#10;mAcGZwvuETwz8uSuxwOOEbwr5lHvjKlwin0wsNss46ODGWlJCXGRmenJKzQSNjAmk3EJefnWhEGn&#10;Mei1FSVFESFB7c1NjbU1/T3dMKIDfT23rl9rqKmGzJ6uDolYpFIoZsbH25sau9paWIxt4DBsF+AA&#10;gIl72ttaGutbmut7etp5XLZGrRgd7m9tqgNeRx+a9qzRyc1N9Qa9Tq/TTgwPdbW10sjLZqOBuDDf&#10;1tTY2tQ4OzW5/5UUapWqICcLGt7T0dbV2rK5vma32zfWVmHvbU0Nk6PDFpMJ3I5MJOhoaYKczpbm&#10;qbFRpUIuFQs3VqgrVFJfd4eAzwUdOGAwK63NWrNEbJ6evuO1F/cAKJYsdj9/ZOeZb906feo5mfQH&#10;d7pCXHB5QPKM1/ufXm+d16vz2SJyrgK5uhRazQaHwxGJNXoDcK1vG44vAfRa9fz0+Oz0uF6nAU/L&#10;Ze+0tdS3Ntd3dbQgL2/yeOQySX9310B3l4CPfASeTCR0tjaDS2xtqF9foflqQYFT7AMB0Gd7awNh&#10;fhbGprG++vjRQ9jNFFqtprW5IS46YrCvRyYR9XZ1+F27GhsRfvSDD156/jm5WLRCo/pduxZ06+a1&#10;yxdf//XLoyPDfC6nrLAwLDAgIjgoPysTol7fxNrjUcplF86cevG5X16/eunQwXegZj6HVZCTcej9&#10;t/Oy0gwGPTDXQG/XX3z/exQSSSoR52SkHz30QcDN6wIOp6m+NjQw4NjhD04c+VCt9n02B6DX6eoq&#10;K25euRIa4H/8w8N5WZlKuXxkaDA6IvzS+XOvvfwSe3sLZnAr5GVoZEiA//Url86dOTUzPbW5vlqY&#10;m5WSGBca5F9UkAMsi/gprxsotpZEbJ+dA8J3ulwylWqbxdraYW4xEdlhcxRq5D1QEO/SpO4XjrK+&#10;/p2bZ04/K5N9704/iAsuD0i+4vX+i9dbvZ9i3R73Npc5ubRQ296emlfUMTAslsvxgPbLA6VSkZKU&#10;cO7Uia31FY/bvUSYCwm8FRrsHxoU0FBXo1YqOCxmTGQEeMiujna9Vpubnfmr534Z5HfrnTfeiI2O&#10;9NWCAqfYBwKXywEBJcSREM62tza+984bKIkg7zIEXmxrbgwNvEUmEU1GvYDHFQkEEAu+9Nyz2+ur&#10;cBqL+HwuizU9NXH21Inenm671SoVi2BEWTuMyLCQuamJvUDWYrG0NzcG3LqxvLQYFR5cXV5s1mtl&#10;YmFpUR4QrV4PLsOlkEm////+3/T4uM1qhQlXXnbWmRPHRHwe8qZDNqu5vu7ooYNKhQILsgFul0uv&#10;1fA5bIiYK0qK87IyJCIhBKl8Pm9+buaFZ39BJ5OAYlepFAiCoVUz05NhIUEDA30mo6G6sjw7I420&#10;tHj54tn2lgaPx2N123UoxbbNztoguHc6V7e3yxsaknNy4zMzU/Lyqptb1tlc2C/0DlXqeeEo5+vf&#10;8Ttz+nmZDI9icXk48jte70/uimIVKnnHYNccfblvavrCrZArfmEdPQNK1R2v+Mbx5AKcoWdocODK&#10;hfN0Cgko1qDTclg7PA5rlUYN9LtFmJ0Bd7q1sZ6VkdZYX2s2GYcG+y+cO0MlLxfmZocE+e+5UwBO&#10;sQ8OHqfDTqeSMtIS0Y/0IsMGAhw2Njx48ezJ2ZkpIDT05ibv5NjIyaOHecxt5HdOlwOIdn1tJTjQ&#10;f2J8DK0KdNxQW1RE6OhQv2P3dV/A4HPTEzDbAr7MzU6vrihx2M2g2dPVXl5SgEaxbiD1H/3VX01N&#10;jEGdLpe9uan+wtlTQgEP2/Xs9OSZk8dUSiW6i10gt1y5TCZjZ3tLTUWpQi51OZEmCQTc1159iUZZ&#10;ggb0dHVER4aDbbFYO8lJcf19PW6Xs6mhvqQgXyYRXzx3GhoDh2Jx2fYoFvstVmc0Esjk7NLSkNjY&#10;nLKyRfqK1oTcZoJGsSjFfhunWFwepnzN6/0Pr7d+P8X2D/XSGCsKg3aOvnotJObwycsR0Umrq+u+&#10;zTiecCCOemF2NvDWzRXqMlAsmoPESHqd7tbVK+PDQ5DWatR1NVUtTfUQXUD4ERYcKBIKO9uaI8OC&#10;97tTnGIfHDyb6yuJ8dEz02O229/PQe4Ump+digwLWiYRUTLz8Djsovycxroqk0GPUKzbadDrOtqa&#10;y0oK0W/EYqPrtlnMkeGhYyODu2/U9ECMPDU+khgfK5dLszJSqiqBYpE7mzpamyCQNej1UBUQ81/8&#10;2feBYqFet8ve1Fh35tRx5HOwyMdf3WMjA8eOHFQqb0exCJCboSw0Cgl4mjA3Y7NZXU47lGbubL34&#10;q2eXlxaAYpsb669dvmg26tdWqAmxkZPjo26XAyZ0RXm5UiH/3OkTtVVl96VYgMVmW6RS69s7SKur&#10;5t2brXCKxeURyX0otrSsRKZVOVzubZGkqLblRnBMaEQcmUz1bcbxhANx1HPT0/43rq/SyLsU64Sl&#10;Xqe9de3q5NgoKKlUysrykubGWqBYiJeC/G8JBYLmhpqIsCCcYh8SlkmLwHzIR33vgEellG+s07To&#10;Z9uBVlsa6loa6yASRcnGBZQ2OT5SkJvF47DQb74i4w0C6ejIyNHhwd0oFijWPjU+mpwQD2Wzs1Ir&#10;K4odduSmou6OtsrSQoRigWMdjn/427+ZmZpA6dzR0tx88fxZJIqFfXk8C3PTF86fBFtBK7wN5g4j&#10;PTmxq6PNaAC/g2iCiEWCd956fX2VCg2Audu1SxfZjK3u9paO1kaFTAINbG1qKC8uUspl165crK+p&#10;+CiKBRjNZqlCYUJvosZyblMsdqFY+md3+kFccHlAgl0ovoNil5aWp2YJCrXe4nByhOKOvuGq2kYW&#10;i+PbjOMJB+Jv52dmIGClkBbRT61ADkK0SBR77SoWxWqQKLaytbkBKHZmejI40B+i2K6OlrCQACzk&#10;xYBT7AMEY2u9s73ZsfsRuj24ETix28GVcqn/jauJMVFGA/qNQ4/DaDRmpSUfOfT+DmMTUVDIpyfG&#10;2pqbWpuaQgIDl4kE5KkbFBCiUpeXYqIiqyrK4mIihwd7IdyESmDUc7PSdDrtKp3aWFvzR//7f0/A&#10;tAt253bU1dYcP3qYw95ZJMxBhWEhQf/yT383MT6y//NPgLm52ZdeeK6kKM/ptHk9zvXVle6Ojtys&#10;jD//3ncry4uBYmEXp44djY0Mv3Lh3PLSIjLRc7saaqszUpL7urt+9tMf+y4Uu21am7V6l2Jdbo9C&#10;o9nmcLbYbAaXuwUJDmeH6/stFr3difn179w6e/o5mQyn2AchT3m9T9+T+SUXoNif3kWxZrN5fGx2&#10;dp60ur61TKUtkakMJstqtaGu1jcpxPHkwkexEcFBG2ur4KhZzO3WloaOtpbG2tqY8LBVKgWUlEpF&#10;aXFBfW2V2WTYWF9NjI+tq65MTogpKynYbyQ4xT5AsFmMoYGe3aDz/rCYDQW5GTERIVqVHAnpPC6b&#10;1drf3Xnt8gXyMhEUuGxWSUFesL9fWFBgR3OTVqPZi/wgodNoOtvbgwP92loadBoVuslDWJjt7+kw&#10;mYwDfd0wEXvlpRd3trcwip2emszLyRILeTD/unn92oVz5998/Y2crMw92sawvbXpf+t6YX62Tqt2&#10;O+0jQ/1B/rcunz/3xqsv52SlwRHB7t59+42UxLiQID86DTE4aPnC3Exneyvw/bEjH1CXF6ExDo9L&#10;g1Isdkexze7Y4XBniUsziBARWVqaIZGgNFDsqtT94rHtr3/z+unjz0lE+IXiz12+4/F+0+59yuP9&#10;6j2bvszyjNf7315vs9d7+2qTxw1nln59dXN6ZnZmdo7P5+9+NxQ5v9AEjicYyCjPTE6+8/prFWXF&#10;EPzMz03evH7Z/+a10ED/+ekp9E0DXqNBPzE2TJifcditNpt1kTAfEuSflZEiFiExwx5win2AcDoc&#10;FosRi1Y/CrDVaNTqtCq3C+JaZGgBVotZo1Ha0K8HQyUGvVajUmjUCovZjP4wcBuwarFYNBo1smmX&#10;eu0w4BYLRMowGVerFAqFHHvdBAjUCVGyy+k0GvWwSa1SKZVKnQ5o+45qYadarcZg0EF0C9VaLGa1&#10;WqFSKZRKuV6vg+iZMDvZUFup12u0WrUd+QEYgLzOAjShfqgWXBJ2fVlvszYuE7tnZ4FEoSqgZ8Qe&#10;7xQojESxMveLJ3e+8XthF46/JRH+8E4/iMtvKb/n9f6rRP4nAvk33e7/jcey++RbyAuevO13vHoC&#10;sV3EVuHk8r1MYPfkwvElAXNnO+DW9bzsDI1aDZyqlIvVCqlGKbPvXpUEBwvhEPLiHdQ2HHa7SiEF&#10;l+i+86uIOMU+aCCs6Ut+JDCd/Wr3rKIE+bHnOQwhDC22xNRu/46LZu4JrIIaCLYJADWD8n6dPbW9&#10;9G1BbMust1uMu5XsFdlfJ8rNTrvKYqmZnQaKxXI/ClB4S+Z48QTxd3/n5MlDr0sFz3m9/xMCL6/3&#10;91GB9B+iq99GE7D6v9C33+Hy8QK9BIT6J+ijnyd4gte54v90u3/m9f4A7cP/sSvQpSBAwyBYh98l&#10;sBXUoMgTINjx/gF6XNA/f+31HvF6ByEs8dniPoANYw4Ux5cNSIhi0lutWIyEmsFv8MB71nKHDk6x&#10;jyfuHqe7AAMJ8eUXAgabrZW+cr20NHNgsGBwOL9vqKB/uKB/pKB/tKAPZLgQlbye2dDy1YN+g1Gp&#10;jS1N4XqtP/pau1e83pe83tc83tc93lc93hc83ufRxJuovIXLbxLopbc93sMe7zWvN0WpiZeqgpxu&#10;P4/3pMf7ocd7yOM96PG+7/W+5/G87fG8gcqb3n0Cq6jA1ndQgcRe+gsn76JL9Ei9v0YNCTrnqNMb&#10;7fYugDP0nV04cNwHmE/+OLd8XwWcYr+QWF+lBwUGxUTHREWEx4aDRMRAIiIszieQjogJD0czw2H1&#10;00sESHwkUhyq2p8Jq7DHmLAwEMjcV//e3hGJjQyLiggLjYoIiIs5GR76mt91kDduXnvjJixvvHHz&#10;5hs3br5549abN26+dePG69f8Xr0W+dqVzDcvxJfWl3rc6x73BHrtrtTrLfZ6y93ecoe32OnNcSNS&#10;6vFWOb2V+8WFyv5V0MHF4610e6tc3gaPt9vrnfZ6iW7vrMc74fH2erytHm+TB9nU4PXWuV2VLmep&#10;x1UG4nWX74nHXe52V7jdlahAAlb353zBxOWucLrLHZ4yu7fM6q2weqvt3kand8TtFaBXfXDg+JyB&#10;U+wXEksL82dPn0pJiMmKD8+LDc2ODc+KDc2KCwLJjg3Ojg7NigrLioHM8MyYkOy4kOzYkGxIxISi&#10;EpwVCwKaQb5M2LonoBwXgtQWG5qD5MDWsOy4UERiwpAdxUDNodnRYbAKCUwTLQsVBuTEBiDLuIDs&#10;uIDM2ID0hNCUpLDk9Oi0nISMvIT03Pi0nPiUrNiUzJhUkKzY1My4lMz4hKzU2OzcsKySs4ER6blZ&#10;LqfF4dQ5nBqHU+J0ip3IEksInU6+0ylA06JdgUxcPkbQDnQonA6t02FwOvRoAlZlTofU6YBNIGJk&#10;6evne0XqdMrQJVT1BIjI6RA5EBE7HFKHQ+5y6jzIDyU4cHz+wCn2Cwk6aTE2PJC2vLi1w55b3pij&#10;7Ewtb4+TN8eX16fIGzNkxhSRMU7cmljeniBvTyxDYmuawphZZkySkPQUGZabIJNLmzPkHVhOQpq0&#10;MU3ZniIzJshboDYFpUgbE6TNaTJjmsqcWNqcg2pJUA9rlLA5s7wzsQT1wHJzirw9vQxF1mfIq4hQ&#10;1seI1CnK6hRlfYKyMUCkDxJXhxfpQwTqwAJthEgdIdL6CbSeecowkTK8SB0mrowv0kir6wQaNSIx&#10;LjM7S6/VK1R6hcYEolIb1WqDSoWJUaM2aDR6jVqvVulAkLQGlto7RK0Bm8YFFa1WrddAXym1aoVG&#10;JfcJpFGBTJ9olDro1fvJbr4KRIuKDhUs/cUTMBuVUqtUgOiUCr1crtdpzU6n6+N/ZsOB47MBp9gv&#10;JOiE2aTgqzvbW3VznEPZMydKKccqVt4vpb9VuPxBCfloxer7heR3chcPl9IOV66/XUgB+bB89Wg5&#10;/d38pXcLlz8EhVLa24XU94uop6rW381beq+I8n4h6Wjl6vsl9HcLyYeKKEfLV94tIr9bQPqwjH6k&#10;av3N3MXT1SuHCkmn61kvp84er9p4t4B8pHLj7RzikbIVqPy9gqWjZctHyyknatZfzZg+VkE/Xkk/&#10;VrX2atbCoVLaiYqVDwqX384jHSmlnKxaea9s7cWsxSMV1KPl5KNllKNJbeWdEwyOMDEpKTc31+32&#10;gkH6ftbA/oCAiYIgWTg+Jfb68LcRrP+fGEEPCrt/Bf0IpPOue/Vx4PhcgFPsw4AH+aCg1eGwee68&#10;n/t+gJMe6OU3jAdQbEbg2R3GVtKU6v+ELv9BEPnbAeRvBq9+O3jlO4HUbwdSfBJE+1bQ6reC12AJ&#10;6W8HQQ7lm0G0bwbSvxW0gmbSfy+Q/O1A6jeD6N+CZSDlG4GwlfbtAMq3A6jfQjO/HUiG5beCqL8X&#10;SPq9gOVvBdC+iQj1m8ErIN8OpH0nAPRXvh2AVPWdIMq3YKewa3/K70Pl0KQg0KH/XgDlOwGUb/pD&#10;JRTQeSaQ/kzQ2reQXS//fgDxRzdariTXbDMlqUmp+bm5voPEgeNhwYNT7JcI2JzxIQGn2IcAN5fD&#10;7u5s7evp4LAYMGEGukU+lG71fdEXNBx2mxMIGHkcxsXc2SQvLxqNetgKatgTq06nw2oxWXe/dk4l&#10;zOcEnmJurQePap8OZjwVwnsqkPW1MO43I/i/G8Z7Kph9IBCEA/K1UN43I4TPRAhB50AI9wAsgzhf&#10;CWZ/I1L4TLjgKcgBzSDugSD+roAC70AgJvwDgaCA1IMKqKGZQcIDwaIDIWJkGSgAzaeDBU+HQCb/&#10;ACyRhPCAP+fpYN5Xw4QHggQHgkRotVCceyAYmiFAJBRqEBwI5j4dtPX9W33+eT0bTGlKUhpOsTge&#10;PjxOnGKfYIATdbrRt7LDCjhgcLYgyKvX0V8HkAc0nEgm9q5E0HQ67U4HImhQtMvHoHd7E6aMfLwd&#10;KoQKUDWkHjR9GzjFPnDweezk+NjykqLiwvzK8rLxsdGaqsq4mOi4mKikhHjKMslkNDbU1ZSVFGk1&#10;KofDUVFW+uILz4WFBMfHRhfm53I5TBh0MmkpMy05LSmezdwBViYtEPKCgGJXbw3pDgSxD4QK/iCK&#10;+Wyd/PyM6Z1B0/9Jlz2FcCH3mRDGL2oMFxfMR6fM38vTHggTg3wjivNv5dLTU+bj0+a/KFR9JVR4&#10;IEyESKjkQLAUFUhgctcqJrIDQfIDQcoDwcoDIYoDwfKvhgj/okDxV6XG341SI5lBigMhygO3WH+e&#10;q/xZq/GrsNMAxYEgqAcoWXwgaL8A9QIBM/7fte6gwv4NljwpKSM/N9/XcThwPDQ4neAsfWkcTxZs&#10;Ngtja51ImEO+pu71alSKqbGR4f7eidEhhUwKvGk2GhbnZ0cG+5nbmxDtsJnb4yNDY0Mgg1sbazYb&#10;8uJ3AIQ3K5TlkcG+saGBkcGBjdUVq9m0vbFGXJhl7WyJhXy1UjE1PgppTB8DTrEPHBIBt62pQatW&#10;c9jslMTE9NTUuJiY//qPn5w9ferVV14uLynRqNUdbW2QWV5aqtWoyUtLUeHhCXGxAX63Xn/11yND&#10;A0CxNCo5JzPtzVdfgVEHGl4kLOUEnWZurfmPGp+GkDSC9eMC4aUhtd8Q5+yA7D8bjH+YKP2dwM1/&#10;ypNcGXX5jbCvjAh/1eH8/VTlV8NYf5nF+7BbdXWAdW2E/3qn6feTFAciRAeigGKBAu/k1BDpPoEc&#10;jCNFT4UIIAL+ajgoANfKvh7CfqVDcXDU/idpqm9Hir8ZJng6XHbgxvqvmpQRW64/SRF8K1z4rQje&#10;74TxIbqF0PaZCD5E25DzzTD2V4MYXwla/eNLrUFFA2ssRUJSZn5ega/jcOB4WMCj2CcYdruNTiNX&#10;lpVQKWTgSY1SPjs5Pjk6PD48ODMxJpdKgCmJ8/NNdXVTY6NWs3F9hVZZWtLZ2trW1DTY26PXabFA&#10;FiiWtryUk5HW0dLcXF/f3twkEwm62lq621spS4vT46Mysai1qWFkoA/bLwacYh84PC6nxWSC4RHx&#10;uUnxsW2tzYP9fZfOnYEBjo2MgOgWhtBmtZKIhGNHDiNXkl0unU6r02oX5ubOnT7V090JdYCVaNSq&#10;kKDA0eFhoFjC4nJW0Nmd7Y2ACctXA7Z/kMx7p9P66wb1n4ct/X3ixmt9lr8rVv3vUPIHg7Y3u13f&#10;DZ7/myji6/3ev6/X/o+YtV80KF5pM/xl9PKPIgnv9el/VO14OoSLXLYF+ryDU+8RhHdFB/x2/rZY&#10;dXDI+PKg+dvJBqDkr4exX2lXhNBdlxdsl6fMl6dM/9lseTpw+78q+Lki99UF0/lp05Vp4686TL+X&#10;KP1umuSdAdOZKdOZMdOZEcO/F4j/IJTyp1fbbuT1UpnKhKSsgvxCX8fhwPGwACcdTrFPLjwKuayr&#10;rZUwPwfhisvhQH6DswKxIp/EBnZEAlmTcY1OnZkct5gMErFwbHhgZ2sLQlgIZ3VaDUaxoGbU69pb&#10;GiFOXVuhtzU3CrjsjtYmcN1c9s5Ab5dWq6EuE4f6e7C9YsAp9mEAxkavUTbVV5cU5Svk0vGRgVvX&#10;Ly3OTaUkxFaUFKCzJO8KbfmN11/e3lxFhxMZD/Iy6eb1q2Ojw7sD7I6Pjx0fH3M6nQvE5azg8zvb&#10;W4FTlq8Fbv59OvvQgOvfa0zfDmL8IIH7/qjtp+XivwyfPzPt/HGL53f8V/8knPrumPfn7co/jSO9&#10;3Cb/aZP1OyHb3w2lHBk3/KTZ+dXAHfSaLVAsBKZ3Ba/7BKPYAOZfpjPea+VeXfX8cYEVcp4O5X43&#10;jf1srfCNeu6J+o1kovn4tPer4YL/Fbvxcj3nzQbuB7UbkdPyiwve/5ul+f/iOf9VIXy1QfpmFe/G&#10;gP7GlO1HaTs/uNp6KauLxlbFA8UW4BSL42HD6YQ5MHKW4XgioVIq+ro6EYrdD7ejo72ZuDALSafD&#10;Ab53dnrMbNJLJaKJsSEOm8nc2Z4YH4KAB1MHWC2W7o5WPo/F2F5vb20Q8tid7U1UyjKfy+rr6QCK&#10;XaEuDw10+7RR4BT7MOByuUqL8jLSkpRKhcftHB/uv3ntIgEoNvE2xW5vrZ4+eZTD2sYolsfjpSYn&#10;tre16PV65Fd6j9tkNAQG+k+gFDu/QMgKPsdkMG4Nm373Ku0fMzlHRlw/qbd8J4T9gyTBwTH7T0uF&#10;P4yYvTDv/Emr5xvAppEr7494n+tQ/ln80uud8v9qsf1+OOu74ZRjE4aftrh+J5CB3MEELBuyx7Io&#10;0QbLkOvGt3PQ+5uChL8TtPa9pJW3Z7x/lGc5EIzcu/SVYO4zoYw/DFv9SeZG4Kz55Q7vV8LkT/kx&#10;vx608T8i1n8YRz7Tr3u73/F7Seqnw4S/G8n7RiT/DyMZfxtD9Vu0/1eZ4gcXGyKrp1a56vikTJxi&#10;cTx8OJ0u7EZCHE8kUIrt2Eex4GM9Hpe9s715aRHJRCl2xUexUtHk+DBKsVuQuItiuzpaeByIblYR&#10;iuWzOzuagWK5nJ2erjatRkOnkoYG8Sj2oQMotqykoLGhBlnxeKYnxwP9rhPmp9OS44FisQsRDrsN&#10;Bgz9ZpYHZkONDbUtTQ0GPTq6yLd3LHXVNf/+r/86PNgPFEsiLWcDxW5vhczYnglh/jCDf2zU/VK9&#10;8o+uzv5d9NrhMdu/lMr/NJx4acH5Rqf7j65P/UXA1PuD3p93qP84nv5Gt/LXHfr/EzD7fb+RY2Ma&#10;4OCvBrLQe4mx+4T3CPV+FIuwrORAEPcrwVvfTJJ8JRJWgWJhKTsQyPzzTN7hftPrzbr/GcM74Adk&#10;rDgQyP6/sVuH+mwf9Jv/XxL/qWD+AX/Wgev0A1cpv3N1/v+71H9u1PKTYtUPLrVey+6mMpU4xeJ4&#10;JIBzCqfYJxhqpbKns21+bsa3jlGsxwNRLGF+CtadTgdjC6LY8b0olsthsVkMSNxBsVZLb3e7RMRj&#10;MLaBngU8VltLI4WyLBLyhgZ6wW+vrVAHe/Eo9qEDKBaGijCPDDDMp5Liog6+++bczER0REhedrpW&#10;o/Z6HdiQo2PvUijkkeFB165c4HFYUETA55UWFxXlF7z/7jtjI0PgDipLy3JDziEP7UxYnvLf/v1I&#10;5nMVqlvDdr82Rfio8cMRz/9Mln4jaP3ZCtXNEdfNTkXwkOHsnPf7xYZnIrb/pVhybsR1pUcZNKG/&#10;MOf+4zw9evsxD4lifXc5YbLvEjEiGMUCB4Ma+ngPkGsw+nwObAqWfCOI9majMHrV+etW2zNh3AMB&#10;4gMB0q/4rTxfuJ6y4T04bPlODJAu+4/jWa/WKI62aU40ywPHLH4Lnr/JFH/vau/l3H7KDlAsfqEY&#10;xyMATrFPNoBih/t7ScRFcLA6rYpGWaIsLxIX57o7WyEkBQWIbdZXKeOjgyajTqtVLy7MzEyNgdOG&#10;hMl0+xNMFou5qqIEAtb21sbqylKpWLAwNzs+OtzX05Wfk7UwMz02OEBeJPi0UeAU+zAAZy/MfcZH&#10;h2CA2Wym/82rEaGBHNZ2Z1vTxOig2WxCmRXEB6NBX1lRfPL44WUS8lX2sdHhpvpahUzaUFu1sUoH&#10;wk6IiS0IO8/cXguZsiIPmway/m8s+8KEpUzqid/w/EOp8SvAfAHs3w9nnB3zVKk8qRzPfzVYD4QL&#10;D4Tyfi+a9Xa3Nk/iSRd4/rvR+LVQoEn0buE7Hqf5CMFuKsaYGCvlWxV/LXj9F3WKgE33BwTP1+Ok&#10;GGE/HcT4STEncsdzfs3zfwuQq8r/UKKM43hKtYjkyj3/Wan+VtDq96/3XkrvoDHkSQmZhfjtTjge&#10;OnCKfbKhVMhrq8qBF60WE4fNBJoszM8uLy3ksrfRwAaiIKdIwFlboTjtyCM6KqV8oK+zv69To1Hu&#10;98w2m22grwvKFhXmgD83m4x2m2VuZrKoIK8wPycvJ3N0sN/l9H1QFgNOsY8EdxDqR2C/DpbGBHnG&#10;eW1lNTvoJIuxdnNAf+A660Co9IAf8yk/xlcDGE8FMA8EcJA3QiDXftlPB20/FbB+wH/zwK1thIyB&#10;UEM4Twdsf9Vv/Wm/jQN+DPQVE4IDgRB0AitDQogIJBCBxG4auR9qV4JRCUI1EW4Wom+WYB0I3D5w&#10;a/PA9U00xoUdCZA3XfhvH4Ad+TOQXSOvpAC1nQP+W0iTgpgHbq7/jh/tTy82x1SObbGUyQkZOMXi&#10;ePjAKfbJhsGgHxsaaGmql0rEvqyHBZxiHwkwsvx4gMLeqGBpbIlQ7MzcYnbQac72SuSs7elw6VOh&#10;cuC8p0IRQd+axEfe94S8R0l4IFz0VIQEBHm5RDDkI3cnPRUi+kqo6GnsSm+Q8KlA/lNB6E+qIaKn&#10;oCz2kqZQISSeAoVQCaxCPkqZCHGilWCXiHfToWgCdh0meioMauZDDjQDSP3pYN5ToYKnw4RPhaI1&#10;w2wgVAb7eipUDAmo9ltBtB/e6ggo7F/bkaUkpAPFIlfM0anlbcAaJjhwfDag9gNm5ZM7Mj347U44&#10;HhBwiv3CAeHahaWVtKBzfAY9a0L2vYDFv0hk/GkE9c+jqH8ZQ/uzaMr3o5b/PJb257H070dRvxex&#10;/BcxtL+KpX0vgvSnEaQ/T1j9QdzKd8PJfxZB/ctI6p9FUv5fEPGv4teg4Pejqd8NJf4wlvpXsdQf&#10;RNO+H0n5qxgKlP1eJPV74Ut/HUf7XhT5e9HUPwlb/GHy+ncjlr8fRYH8v0pY/9NI6p/CXmJXfhBD&#10;h1LfDV78uxQGJH4QBfWT/z55/S9iyFD2L+NXfpi09v0IUKb/WSz9b5I3vxtE+us4+o/CJn4d33s1&#10;tZ6+IQSKLcorcLncqMvz7Ilnn+zPxwWXTyI+43F5XE43CISsCKMCXB4Qm80OglMsjgcBnGK/cMAo&#10;djU+9KZoi8wSSDtmN7oWt1tm6O2z1K45SucspX2a2j672r6w3jZHb5shd80vd82T2meJrXPETiK1&#10;g0CFzM5ZWtcsrWOW2jRJ7CZQeuaIPfNLbZPzvfOk7gVax/xq2yy9a57aPU/umCa2Ty32LNDb51ba&#10;5+gtk8RB0mr7DLFjltQyRepZ2mqbXWueonbM0TtmaW3T5JaJ5T7idhs0YG61Y25lcHmrawEp2LW4&#10;0rMICsS2KUL3PLFviVw/MQeZnXNUwgZvdIbMZopSkSi2yOVy2e3Ipbs9wTwjKi5gX1xw+VQCZoOI&#10;w4W+d9YJ1mW32x12h9PhAoEkmJzv9MKB43MFTrFfSCwu0fxuXO9pqlid7V+Z6lqZbKFPNNLHalfG&#10;qldGQRooo02UsSbqeOPqeO3KaCV9tJw+XkGdqKBMVNLGq1bHalYR5Vr6eC0NZKySPla+OlaxBonR&#10;StpYDW28AcpSx+qgwtXRypXRKtooaDbSxxtXxupXx6AGTLOWOtZIG2+mjzXSR2rpozWro3WrUHAE&#10;irdQx5ugCFRCGweBnDr6eNXaRNXGePn6ROnqZMnqdAV9up4y1UaZG1mamRnsHggPjszPK3Q4nBaA&#10;1QpyD2yooNtwweVTCQLMfhABIEurzelwQKjrO7Vw4PhcgVHsQ5vD4RT7+WBtbSM+PjE7M7M4P6ck&#10;J60iN7UyJ7EqO6E6J6EqK6EyO7E8K7k8O7kcMrPQnKz48sy4sqy4ipyEiuyEysx4yKlE8hPKshJL&#10;s5NAynJAP6kcymYnwLIiO6kyO6UiKxmR7CQoBfkV2YmVkM5KKs+CHNBBcsqRrUh+FUgWIpWwa0RA&#10;ExoTXwF7zwZJgPaU5yZV5CZW5CaAVObGQ7osJ6k4O7UgKyMnPTMmMra5udVis2n1er3BgMk+GA16&#10;k1FvMughgQsun1qMBhMqRhQmsCijwWAxmV0OB/ILLQ4cnzcQilVqXE6cYr9QMJtMHA6XwWQzOXwm&#10;m8dmcTiocFHhsDmQgwmyigiXjQqHzYU0powJm8VjsXhMNtSDVMVic9lQnA2VgBrUzEcEMllsEGQD&#10;koZ8HpvNgx0h+/LpI0W4LBAsjWZCEVQQsNgsFofJ5qJ7gZ1iTYIGgCqybXtra3mJJJfL0e/lIg4P&#10;kzuwl4sLLp9J0NudfPD9IOtwuu12/Es7OB4EcIr9QgN8BpCRy+t2IoLddQyrt7/oDgkYWmwVVb6d&#10;A6sANAcpAplYDgZMGTIxwTZhacgHQM7eVjTHjX43EWkGlrO/tk8Aj8dmtUolEt8qDhwPEy4HTrFP&#10;EMD53Ot/9mdi6Xt1Pgb3Kt9bw33qxCn2Cw2P3W5do1NKi/KrK0q3N9eA5HYjQAyQ2GM7LL0nWCaa&#10;Rt+BvJuD4aOVfen9CkgOj8teXiLotOo71T4xUIoVix72U2s4cADcTuzj23cDjPhT2jGOxwH3Hbf9&#10;mVj6Xp2Pwb3K99Zwnzpxiv0Cw+l0bm2sFuRmtTc1NtfVtjbUTY2PBvjdKsrP16qUQFpd7W0njh65&#10;dP4cn8cVCPiR4WHnz505ffK4380bFDJZp9HkZGZcPHf25LGjF86eGRq8/ZlDNpsdER569MMPTp08&#10;dvH8mdGRQYVcEhcTfeTwoaLCfIfNSlpaPH70yNEjh0+dPB4XG7O9vdXd1fnrV1764OB7oHPtyqW1&#10;VZqvrk8Kj91mk+AUi+NR4F6KdblcHJF4aHJqirDIFYld+C+1XwTodZqsjHRwSiDHjx0tKS4ym80D&#10;fT0XwfGdOnHqxPHSoiKZVDo7M33x3Jkrly+QSciX7CQiQXhYSH5uDhTH6hHwuelpyZkZqRKJAKxj&#10;bGzo2NHD4PEunju3tbHucbs311dvXL9y7erlxUWCWqUsKS64cO7MmVPHjx853N7avJ9ocYr9AsPt&#10;dmtUss2NVaPBsLO1VVlSMtzf29PelpmSPNTbY7VY6MvLlaUl/+d//c/52WmlQhESHPRfP/1panLi&#10;0cMfdHW0O+y2vKzMn//HT5rqaq9cOJ8UH+OrF3l/mDIrI+3N134dGx3x1hu/jo+NlEnFg/29kWGh&#10;p04c06gUsFpVUV5TVZGRlnL29KmR4SFg8dbmpsbamsK8nBdfeLaxoRq1MwhnPyFwisXxyID+xnHb&#10;VuHMmibMdo+P1Xf1BUQn5pbV7HD5OMc+/hDxua++/GJmWkp3RzsED2+/+Tp4uZnJcci8cPZ0XFRk&#10;wK2bmxsb7B1GRUnh87/8WVVFMVCsQa/OTE85efwIm7mN1WMxG4uLco8fPbRCW4a5F2N7raaqrKm+&#10;pqaiPCM5aWd7Uy6TQs7Z0yfra6uNBl1ZadGvX3qhtLDg3KmTwQG30B/LfMAp9osM9IYNl8sJSSaD&#10;UV5cSCYt2azWztaWipIig17vcDhg+fc/+uH01ASodXV2wFROLORlpaX09fZA8ZnJibMnj8skkp6O&#10;trTkBKxWALgY4iIhJytjhUaNioyIj41SyGU2m3Vzfe361UtAsTuMLSBpi8WytbmRmpw0PDQEDYFd&#10;A68btOqbVy/XVJV+Sor12m12iQj/LRbHI8BdFCuR8dt6W8mb6xNLlIv+0WeuhlTVt4ulMt9mHI8r&#10;BFz2+2+9sUYlgy/q7mh9/923wEdyOZyI0ODS4qKZqcmM1JStjQ2X02k2ma5cOl9ZXoQ4UZdzfZUe&#10;4Afsu+aryONZmJ8O9LuxQkUo1ul0WCxm8G7gBv2vX5scGwUPqVTK6mur2loaTUbD/NxsRGgI7Ah8&#10;b3RECE6xTxKAxlxKpby5sbapoUatAi/g7mxrKS8tBHL1uuxOu+Vv/vLPpqfGwErAGo4d+YDJ2ExO&#10;iO3tQb64NDY8ePzIIaVS2dJQm5IUj9WIwkNcXEhNjl9bpUVHRcTFRIBtwY7oVNKlC2e0amV/bzcY&#10;qNGgZWxvJcTFDA8Nwn49bjuYq1jAu3b5Qmtz/WegWKlI6lvBgeMh4i6KbW+vk0g4Zot1hkS9EZx0&#10;4kJwaGQylbbq24zjcYVYwH3vrddfffGF8OCAgtysd956HTKB+YL8b5UUF01PTqQmxkFUAANu1KnO&#10;nz1VUYa8rtXlclHJS343rt6mWK8X+Njv+lWMYhE/5rYD7+p1WqDYqfExUACvW1VRCo4OKHZ6ajIo&#10;wF8oFIIjjQwP2u/3cIr9AgOMw+Oyy2XSqIhgEKfDBgwHo9vb3VFdWWowGLwel9PhQCh2chQotqOt&#10;6fjRQzwOIyUpDqPYidEhyAGKbWuuv5tiiYT0tMS11ZXoqMjY6Ag5QrGetVUKUKxOg1Ds1csXLSYD&#10;UGxifOzIMEqxHrdBqwn2v1VXXWG32VCK/RRX13CKxfGocBfFlpTkGgxKOL0USk1dY29YZKpfQNgC&#10;YdG3GcfjCtQjWqxGrctp7Wxr2k+xaBQ7kZYEFLsOilaj7uK5UxCKYBRLp5L9blzbT7Fz09MBN66j&#10;FAuG4XvYCyj21rUrEMWCglqlrK4sb2mqN5sMszPTIYGBQLGtTXU4xT5BgFF32+VyKVBmZnoqymcY&#10;pSFEi6WdTuff/vAvpqdG3S5nd0fLqeMfcjmMtJT4vj7k0/wTY8OnTnwIFNve0pCaFIeW9WGJuJiZ&#10;nry+thIbExUfG4lSrHd9jXrl0jmtWjHQB1HshfUVGvAr8vM+equIzWoqLc6vraowGg27LfkUQCkW&#10;v1CM4xHgLordZmx39g3IVFq32+2w21dWVts62nl8nm8zji8CerraMIrlcTmhQf6lJQjFpqckoBTr&#10;tZr0ly+cwSgWhhgoNsDvxtbmbYqdn5nxv3GdTkaiWDADCFHAl6rVqr0oVq1W1lZXtDY3mE3G+bnZ&#10;sOBgPp/f3twQhVwoxin2CQHCqWazcWlxbom4cF9WA7P4+x/91czUuNvtIi3OhQb51dVUpKcmQpAK&#10;WycnRk6fPAoU29HauP+3WABpiZiVkbKxvhoXG50QF4VR7MYa7drVCzqNor+36+jhDyJCg4MD/ba3&#10;NrEiQLFQJDQ4UCYVo/H0pwNKsfjtTjgeAe693WlsmjAxQ9zeYcMpQKMShSK2Df2SKI4vCro7W997&#10;501IKJWKirLizLSkmsrS2qoysVAAmUCxVy6eraooAYqdnhzLSEu+fPEcY2sDLYpgfnba/+Y1GnnJ&#10;7XLxecze7rbBvu7Otua05MSt9VVwtkCxdTWVHW3N4IF3trfysrJ6OtqyM1Lqayt9VaDAKfYLDeBU&#10;l0GvGx7sGx8bvi/FulzOyIgQJmPL63E7HVbCwkxMVDjoY5/yh1lbeVkxBJ1k0uLQQC9WBAOXwxod&#10;HhCJhD3dXUCoBoMeMqUSYUN9tc1i7OvpOHPqWHFhXlREKI1KxorAHgb6uwP8blLIxM/wTk6cYnE8&#10;Krhddzy04/F4bU7XFpM7Oj4xPj7K5ezc9Z1tHI8/gBTffxehWBhPmVRSUpyfmpLA3NnCBhqcYW11&#10;+fzsFFBsUkLshXNnigtzlYrbP1QtLswdOfx+TVWZ0WCYm528dvUiSID/zRU6BfW0HpPRSJifpVGX&#10;IcAF/a31tdDggKKCHJ1WidWAAadYHJ8aQJ9gWE2NdS7Hp/7B9WOAUyyOR4W7KBbHEwAqeakgP8e3&#10;guDTeSqIMcLDgnOy0lUqFZqBFf/Uvg6nWBy/DcDgfD/6/vaw2+0y/AWKOB46PB73R73dCccTBPBU&#10;n/rXq33Ain/qGnCKxfG4wOl0GrQ6t8uF3F7w0QIx9C72PgR6rzicuOByryA3rThQCwH4bMnhsLuc&#10;NpxicTwI4BSL43EBxBLoF9g/jmIxn7jHox8lTqfdgQsu94oDEZRob3+wHVbB8j6vizE4cOwHTrE4&#10;HhcgD0jYbFaL1Wa1f5SgH9O2Ih9sB8u1mD5akFex4ILLRwsYEiZWIF2wPZ8V4sDxuQKnWByPCZCn&#10;0+RSmV5nMBrN9xeD2WAwod9m1xsMuo8XI/LdbVxwua+A/RhRWzKBKZlNJhfyFlI8isXx+QOnWByP&#10;CTwQpYpFIgfyhPf+i3h3CQ4cnz9c+O1OOB4McIr98gC7+/ez3BT3UIBQrEQk8q3hwPEQgd9RjOMB&#10;AafYLwc8HpNRSyUvzc9OMRkbQGZe5FsQzl0B0gUCBkGeod4FKMAqbIUEdg0N1PYXAUD+Xj17zO0E&#10;ukSe3v+UQD9mh1MsjkeAu97uhOOxAQwKCDgZEEjsuSmX1wN+BtwOBkxhz+dAPqzuB1YJpuBBy2LO&#10;bTcHSUMOtgrKsIpVslcnCuRNxQ6fIGqA/TUD9ur0AafYLwXMZhNhfnp+doJMIszPTq6v0SbGh2ur&#10;yxvrq2E5NjLocrnWV6iNddXb6As8VUrlYF93TWVZU11tc2M9Y2vdajYMD/RCTnNDbX1N5cLctM1q&#10;oVOXoUhDbVVDbTWQN/oGKNfy0kJzU61ExMd2/ckBFCvFKRbHowBOsY8hbFYzYWGmqaGmubEWPM/I&#10;YJ/T6dhaW2luqKuvqQLXNDLQp1UpZWLRUF8PuKCdrU2X0+FyWAf6Ovt6Op12M1aPxWymkBZ7uzsE&#10;AuQt0yIBr72lob6mormpTsBnezweg0410NdVV1NBp5IdduvGKg28XFN9DQhxYc5s9tUDFjI7MQre&#10;r6mhtrGuZhE2GbTLRMJAbzdEL8ztTYVU1NbcSKUsY/oYcIr9UsButylkIrcLuXNyfW2VSJilLC8m&#10;xkd3dbSA+cZFRzgcDjGPSyYSxocHN9fXjAb95MhwcX7e2OBQaUHhUG+vUirOSE4a7One2VivqSgr&#10;LSxwuZxsxlZOelpdZUVrQ2NjbZ0UeXGEh83azspIIZMWfPv+xMApFsejAk6xjyG0GlV1ZSn4KOry&#10;Ym1laVJspA1chIAHPicnPWNhZqa8uIjP5WhUqjUaDXKG+/qBTT0uO3mZAM5Np1Vg9TgdCDGXFOQR&#10;FuZg1aDT0JYXycT5JcIsMKtExHU6nat0MnD50ECP3Wre2lgvLyoc6OnqaW/ram3RajRYPWAhm6sr&#10;mWkpPZ0dbU1NdVVVIi6nvrqyu72VvEjo7+rUKhWtjQ2dbW2YPgacYr9E8HjcFouRTiVtb615PK7O&#10;jlYelwPhZnpqIlAszObAghdmpvp7ukBVKhHTKEsalXJsZHhydBjmiqVF+VIRH8xxc41eX1sFAatG&#10;rZoYHaJRyNubm2PDQzIp8oZPqKettQliWWynnxw4xeJ4VMAp9jEEUGxrc/3qCh18DmNjrSg3G1yE&#10;y+Ua6u0Z7u+Xy2RD/T0QkoLDAfR1d0+NjgHFQkFYLSnK02l8FAvQ67QQPBDmEYpF4UG1PO1tTeOj&#10;g5CGgAG4ljA/ZTLqVArFMnFBJBSIhfz5mUmdTusr5PVYLJbhwT6lQsrc2QGiFfDYPZ1tdBoVmjHQ&#10;26XVatjM7dHhAbR+H3CK/fIAuZ9oZ3t9cWFGpZQbDdra6jLG1tr6KjU5MRYo1u20AsVOT44iXxTw&#10;uLlsxtjIgFjEGxzoHh3u06rltdXlleVFEP6CDswuYXaokMvaWxsWCTN02nJfT4dMirz+0OmwNdbX&#10;LC3uWfMnBU6xOB4VcIp9DGEy6sH51NVUzE4CD/bnpKdiFNtUW9PZ2gIxAMSSQgHX7XS4HdaOlqaJ&#10;4SGUYj0Wsz4nK02nvk2xSoUcYs19FOuEMXfazR3tTSTiPBRx2G2r9GXwbGaTXiwSDA/2spjb21ur&#10;4APvpFhTc2Mtm7m1uU5ra2kQ8FiwpJCJPC6zr6cdKBYC6P6+dpxiv5TwuFlMBhilWiWHNZvV1Fhf&#10;zWEhZoRRLNicw26HyJVMQj49LeBzZ6bHZFLx8GA/UKzRqFer5VKJAMyXTCLUVJeBmYLh9nS3LREX&#10;VldoA/1dGMXCnpqb6oiEGTT9KYBTLI5HBZxiH0u4zSaIKaUWo55MJORmpdvtNrfL1dHc1NPRLpVK&#10;ujvahHweDB5IZ3vrxAhGsW6X3ZKfnbmfYtVKZV9Xx8LcrG/dBydEsYT5aSTlcDC2Vmenx4BipRLR&#10;xNgQh80EloWETqvZo0yIYsGFCvhsBmMDogsBj9nR1kghL/O4LPCEQLEr9OXB/i5MGQNOsV8aeNxs&#10;FhKYYp/lslpM9bWVW5tra6uUlCQfxSLXTlx2lwtR4PM4MKcDaxsa7BsZ6jMa9Dab1Woxw4JCWqyr&#10;rfB6XSqloq+7gzA/S6WAYXXLZVK3ywk67a1NQMPoXj8FcIrF8aiAU+xjDOSiLnV5aY9iu1pbgGLF&#10;ImFPZ7tIKPBRbFvrOEqxoGM26vKyM/Xq2x+VA4rt7WzHKNbtdiHvkEPeEQdRbDN2vQ0c4NbGyswU&#10;RrHiyfHhHcbm9uY6JNAodo9izRC2spnbEFS0NtcL+azujtblJSJrZ7uns00hl9HIxOHBHkwZA06x&#10;XyIolQowIyfyBTokim2oqxwc6IbJV05WGkqxty9uAAQC3vzspFwmGRsdAjuDKHZznb5MXKCTSTMT&#10;Y0uEedAxGY1U0tL0+CjEu+RlgtGgU6tky6SFqoqSFdodt9V9EgDF4g/t4HgkwCn2MYaPYnMyU202&#10;m9vtXqFRh/r7aGTS/NyUTqeB4AGkr7trZnIcKHZne4MwN12Qk23UqX0VII9IKHo62manJ2GUjXot&#10;nUqCGIBEnIcgVSjgggI4wJ3t9YW5KYvZYDDo6LTlxYUZcICgCbSKVQKAdHNj7dBATx+QfEujUi6B&#10;ZhBmp0cG+qrKSkgL89MTo+urVJ82Cpxiv0TQatQ8zg76xnOv2+mgUZbmZiZmp8dhHue65wvqer1W&#10;KOCYTAaIfbmcHbvdskonL8xOgflura3YMLPzuM0G/ebaytoKVa9Xez0uiZi/MD8F4a9C9qk/S4dT&#10;LI5HBfx7sY85VmmUovwcoFjEdTmdTMY2eWlRqZTBKqaws70l4HGcDjsw3OzU+OLcrBN5+t8HjUrV&#10;3twIEafJqNeoFUTCLPg9YFCJWOBBn+CH0FajUgiFXCdykc+t12tW6RTweAa9ev/7qx0O5Kc08G8Q&#10;767RqRANW8ymnY112OPU2Mjs5PjGCg2iF582Cpxiv0RAvlODfqAfA/JRGqcdBJnC3+dNEWBYIDDt&#10;c3k8YB8e9JkzO4gXeaHrHsA1IR+9gQS6BrtA6rxfhb8BdrtdKsY/yY7jEQCn2MccSrmMTiOjr5JG&#10;CA/xSogru+1kwLlh1yEQt+awg7fC8jHYrNbNdaBpkhF9dh8clNNhA7nTTUF6j00Rt+Z2oz+f7QPo&#10;QyZWFhSwTMQBoo4RqRACmDtdH06xOB4XAMXKZTAtxYHjoQLCFJcDv1D8+AOo6w72+nQA5vPAEP8W&#10;NXwm4BSL43GBy+k06Y1uJzJ9RGaQuODyaeRjzGZ3E4QvIOhXiX0CRue22yEKwSn28cdvR7GPCDjF&#10;4nhcgFyEcbk98A8VSOCCyyeXjzGb3U0YfKuoIKsuxOqQ2+l9hojjMQVOsb8ZOMXi+EiAt7NbbRaL&#10;1WSy4ILLR4gZlbty9q9iObtitCBisprNFkTPbIalyQj/zSZImmGryWa1uvEfYnE8GOAUi+Mxgcdu&#10;t0nFEp1Gr9cb94vBYNr/SXa93oDLkyt6rVYHgMR+wLoWEQNs1OrUai2IVqNDckBXq9FqNDqNFlPQ&#10;gwaIHpYavVYNYtBqjTodUrlOo9Zr1LBES+gQ0aiNep0LuY8Uj2JxfP7AKRbHYwIP8tCOUIReu7sX&#10;+6/s4cDh8v39nIDcA48HsjgeAHCK/S2AfDLwEZ6WMOl+km7QQCkWfy4Wx6MA/tDO4wwPjA5yM/Ae&#10;wPV9YQYLp9jPApfTOjrcHxRwMz83c2tj1eV0Ws16o05t0musRj3yVJbHYzEbTDqVw25G77JwIU+O&#10;Qq7HbbebbVYTpFwOm9moMRu1IHarEYnRPB6rSQerFpMWKnS7nYi+zeSwW5x2i8WodTise6bGZTOK&#10;CnJsFoPFqDMboIjOZjWiN1C6bGaTxaBzIg+nIq+6thq1IA50p5AJNWMPhAGgJVAQqRn5tiJkQEOt&#10;LqcFdmqzmKBJ2L4AiLLFaDJoQBnRR2pzQ3usFoPLZQN9u82CFHdY4BBcLmj5p77shlMsjo8HGJVa&#10;pRqfmCovr56dW7RY4HT4CDNDPgKqX5on1lY39A6MGYwmOLsg22m3k0lLFRU1HR2DcoVurzj+dqfH&#10;DWazkUomcljbGpW0vraitalOr1PBGLlcdnA605Ojw0P94FhBEwbR7bSBW3PsujWrSe9zUzbkLRCI&#10;p0L8p85utaDXPxxm1M2C+4VS6Ft3wAyQgk7Qg00GjUmvRvyY07G8RBgfGVQrpeD6DDoV4pOhCgc4&#10;SQf4XocdsUAArDgcULnThDhe5PV5e8Ap9rNgdHggKSGmt7u9tCQ/LCSARJxPT0186/VXTh8/cunc&#10;mdGhAY1KnpYcf/j9t7PSk4E5yMSFgd5Or8etlEsLczITYyPFQj6JSAi8de3cqeMfHnrP78YVhVSo&#10;komuXjz7/tuvnz724eULZxbmpiViYXZmanlpYU9X2/WrF3u72vbe5jU1MfKv//z3YyODly+c/eC9&#10;t6GakMBbq3Qac3szPiri7ddfa21ucDjsNRUlp49/CHuJjgjhc1mkJWKg/43+3k6zyajXqXMyUy+e&#10;PXnmxJH87Ayr1WSz2SYnhsuL86HxMeGhjK3Nvbc+6bSqpPjoY4ffP3Xs8HtvvV6cn2Mw6Jvqq69d&#10;OgfL5ISYrIwUqUQ81N8TcPPq/PQ4nAZYwU8OnGJxfCw8Jq1qYXqiu3tgaHiqr29smyly3vNWMgwu&#10;u51OJA50dA32DXb3Dc8SaXY78k4A5vJSXVX5wNBYV9f4ImHNYPB5Q5xiHzfMTE/lZKVurNNys9PT&#10;UxIiQgJSEmLNZjNw7eLsFJuxmZoYt7ZCA6uAsZudHj975nhvTzsy5dcqQwJunjxyCNwauF+T0ajV&#10;qOuqy48f+SAuJnJ7a5O0RDhz8uiHB9+BnIvnT6OvegWKdVst5omxoZPHP/zg3TfBdQfeug7KLY11&#10;r774/LEPD546ceStN369vkrVKGXD/d2DfV0hQX7NjXU6rRpoFRqZnZlOI5POnz1dW12OVugDTrGf&#10;BWzmNoe9DQmFTHTo4DtjIwNAM2+++lJJQW7ArRvFBXlAsbNT48F+N4B0LRbLYE9XUnwskJpBr4Mz&#10;/OyJY9Rl0vbmektDbWd7S2pyAnAkjUyESdnFc6dfefH5yrKi82dONNZXm4zaspKC8NCgmanx61cu&#10;5GamQQ2wX4ib+3o7YMiplOXTJ48dOvhuSWHe9SsXwS6VcsnM5Phzv/h5aLC/1WolkwhglDWVZWAl&#10;MCMTCHhNDdWJ8VHExQWYsQGLd7Q1d7Q05mamtjXXAyUvExfAmoFxy4sKq8pLBXweai4eUJ4aGwYd&#10;mBb87D/+HQo67Pap8WGYEORkpaUlJ4Cxbm2uM7e32lsaQoP8FuamsIJoh30iAMXinwHA8ZHwuAUs&#10;xvTosFiMvJuTTl+rqesyGC33jWP5LObUYJ+YxwUHrNaZSypb5DKj2+rsKCtkbdPBnyoV6oHeMQp5&#10;FVVH4hz4j6ZxPBZobWnKSEvUqBVjo0OxUWHhwf4QTVKXiYmx0dubaxqNuqw4v6+nCzELl4O1s/3a&#10;q7+Oi4mCfIhDYaLf0ljf3tIEFBsfE2E1G+gUUm5Wxo1rV6anJvlc9s3rl08cPVRRWvT8c79Av8sJ&#10;NoRca9xcXzl6+P0P3nsLPNj7b70+PzujlElGBnvbmhtqqyv+7kd/PTTYYzQa6msq/W9eq6kqB1qd&#10;nZm0mA2FBbnnzpzic9hR4aHBgbegNt9h4BT72wCGhEZZunXjysY6nU6j5GWlq+TSjtaWmooyjVoF&#10;wzY7PXnr2hWYWKnlsvqqytamBiC5tqaGgswM1vYWRLHTk2N6nW57ayMiLBhCYRjksuKi6IhwtVpV&#10;XlrQ2lzvdFjBJnKzM1ksZkVpcUVpoR6lWImIBwMJISyYVEFednpqMp/HqSgpWlokgKfweDz+t25E&#10;hYcAxSIvNPG4JWIxGA0F/UqdWqWAELyne++LSwgRDvV1R4UHQ1mZTALVDQ/2LxEXkxPiaDQqai6Y&#10;G0M0x4b6rl2+AHYN61wOOyzYv6qyrL+3OyI0cHNjHTIddjPQbWlxPqr/KQwLp1gcHwe3g71Jmxkf&#10;kSuQj5SRyaTUlCKZ3Hhfil2jkntb6sQ8JhiqTKkPjUiVy0w2haYoOUrIW/V4rQq5rLWpeXoK+4Co&#10;2+O2o28JxfG4oK21OTkxVi6TgPsaGxmaHB2EoAVIdGd7C8Z0H8UCkEu1N69fS4iNAc+JuSnIdblc&#10;/b1d//Hjf3E5kJcVc7mcvJwscKcet7unqw2YVafTXjx/tqQoD9VHSFGlUublZOblZhIXZiCW8H1f&#10;FnGhEGPYD773zmB/N7ipgd6eS+fPSUSC2urKupoKvU5LXiZGhAaLhMLezrbI8CCsNgw4xX42IKO4&#10;tUEvKsiZmR63WYwwJOnJCSI+t62psaq8RKtRg8LIUN/1y+eBYmGwx4cG/a9f//CD969cOEdZWjRo&#10;NY31tbnZGSKhgLxMCvC7ubQ4BxSbl50VFOCvVCrycjOaG2tdTvv42GhmeiqLySwuyC0tysMotrcL&#10;GUiX0wY2kZ6SlJQYz9xhFORkEQkENzofv3r5YmR4MEqxTghBxWJRwM2rsF8oK5WKE+Kj+nr3vriE&#10;HEt3e0tCXBQUlAh46SmJQwN9xEVCanLi6urKPooFK0E0z546hlkti7Xjf/NqZXlpd0c7UDhGsTCn&#10;u3ThzO7cEKdYHJ8TPDbW5uLYcJcU/SwxmURJSS5RKO5PsVur5L6WKhGP4fW41FpTTFy2TGpw6Q15&#10;iWE722SX1yqXypprm6cnkQ9GgYW73TacYh8rAMWmJscrFTKv2wkRy0BPV2ZasljAdQNZOWxajaa8&#10;uBCLYkE8bue1K5eBYjVqcLyIm4IawOt2tre98NwvwE/C6g6DkZ6aAhQLcUtTQ3VhfrZWqzl96sQ+&#10;ivXAxCs1OQH2OzE6eOPKBR/FIq8ddtNp5PNnT5NJBJvN1tvVefHcWeb2VnVlWUtTndlkgGqD/P2E&#10;QmFrQ014aABOsb89kPFIT02MjgxFhtJpXybO52akwrymvbWluqIUpVjvODpOQLESsag4P6enow1Y&#10;MDEuRioWmk3G5sb6suICsZA/NjyYnZnOYTFgelWYnxscGADECeQNg+d02CYnJiCKZbNYpUX5pYW5&#10;EPVaLSbgy8WFaWiGRqXKzYAgNpHDYhbn50IUi3Kq+8a1K1ERaBSLAhoQ5HcDo1iDQdfX00GlkLFN&#10;GPq62uNiImAyKBMKMlOThwb7IIpNS0lcXUGuqmEmi6G/u/3iuVNeN/JNWQ6bFRxwE6LY3u4OCGcx&#10;inW7HMCv87OTu4b7SYFTLI6PhV3Eo48Mtm5sbOr0pvGxhbq6fpPZihiZ2y3m8mcmZwViKaYq5u0M&#10;dzasr1D0esPaBrOotE4q13lt1vqS7LmZcYPRvLm+09zQtbqyhapDXITfUfx4obWlCaJYhVwKMWJ3&#10;Z1tlefH6CrWjpYm5vW42mZAotqhgj2LBBMDjxcdGo1HsbYrt6ez85X//1248wMzKSAMuhLFuba4v&#10;Lc7XabVnTp8s9lEsUkqpkGelJ2emJ81Mjvpdv+yjWCQCZmZnpk1NjEL8YLfb+nu7L5w7w2Zu19dW&#10;QlVAsQvzc6HBQUCx7S2N4aGB+/0eTrGfDQjrNNRVNTfWQcJmtYyPDiQnxALFtjY3VZaXoBeKvaPD&#10;/dcunbNaLH09naFB/gadCsi1qb62q71FLhW3NTcW5ecM9HRC+EteIjgcFmC42upKiGLX11bzcjK6&#10;Oloddkt/X29sdCSRsJCXlVFbVWYw6CGEjY8OV8mRj9IoZLL4qMjE+Fg2c6cwN3uRsIBR7LUrlyLC&#10;glCKRaxNLIIo9hpGsW63y2TUWSxm8CkqpVwkEohFAoiYM9OToQFSIT8jJWmwr3tmaiI+NmrtjigW&#10;QW9n64UzJzwu5MONG+srl86fhoKNddVxUWE7jG1U06PVqGAe4CvwiYFTLI6Phcdq1i0vzbW1d3b0&#10;DNU2dK6sMR2o53I5nBMN3QdfP9I1BPNOBE6beXuFOjww3PH/t3ceflFlad7/U/bzvju7O/uZfXd2&#10;Z3amZ7pnp6edTjPd9thqq5gVBRVFQUFRRFHJmFBJgopIzjmHImeqiFVFAVVUzvmGSrzPvbcogrSN&#10;bQI9389jee655557i3vq+Z3nhnOKq9MeZbW0dZut1PN3s/yJgvz8korax0/za+pbDAYzUx497rTe&#10;AImNibqulEuam+pADjvbW3KyMnZt3xYfEzU6PARSChEFSB3jcOAEBpw+FR15A6TX4SAVcol4Tiie&#10;E2VlZm7dspmR2Kkp/q34WEpi7SS41vsJt7mTE8d9jzx7+pipAT5lUnF4WEhc9I3WxlqIjjo7qCnc&#10;AZDhgNN+zPPJEMWCtPscOTQxxn6Y8gACIcxqaairPeV3bHho4HF66o1rYXRtbpDE/nwgSG1qqIWE&#10;Wq2Ki4mAzotaJa8oK4U/ukGvg3xWS33YxWACx+GMeu3cNj7KttnIro62W7FR3PGR4sK8OzdjQ0OC&#10;fLwPTAu4oFiwCXdiFCLamKgIaAFQXqtRQQi7Y/vWyxcvwFbDAz02kvA7drS+pgKcAmwi4HMP7d8b&#10;HxcjnJnOSH84ONA/73KAxIZeCoFDoqdXpNRRIZdfvxrKGfZErlS7hB5ZSVHe3dux0HED6+5kgcSq&#10;FLKUB/fKCvNAsC8EnRVM8ZnC7u2g31BTEXz2NEgsiHR5aeHXX27at2dHfPSNipICUNYVhV8KJLGI&#10;nwR8a0tra25RSfcgGyMIpqk5Hc7Z/omc9HwOX0hnUFhM5sH+kcLC6pbWHr3JDG0bMu12O3uYk1dc&#10;UdPEkiupe7oMSGLXG7k5WeDB1Eppa0s9dOXFopmkBwnHfY5GXgsf7uvVabWpiffLS4sXHI7j9KmT&#10;wecCFQo584hobPT1m3HRcTGRxYW5zPWJ2Znp1OTELioIcYJrvXv75s24mIQ7NwVTPGaPdvoVnQN7&#10;dybciQdnePlicH9fD7Pqwb3b33379Sz9iCu4qca6mvNBgQ31VeAJC3KzrCZj8oN7UOBq2CWIpJsa&#10;apitGJDE/nz43DE+bxwSZpOxpamujdVMELhICKdyiiSpq/9KuXi4vxt+1ZK5mfzcZ6JZwbzLpVYr&#10;hwf7VEoZhLaP01Oa6qvLSgrUKoWLfqDRabeByoLyjbAHcBwzGvTtLOi+ZcKJhEgXRBFqaKivVtEh&#10;LHgNtVJRWlTAHhqwmIwC3qRGpWTa3EBfzyhnEHYNxQCr1TI82KvXenwKVYYkMOgblhbnFRfk9HS0&#10;0nGnC8esvImxKd54S1N9a3OjxWxyb7GAXCrs7W4HIYcvyxnuh1A+59mTDlaTVq2A+Nhd6GcBbRe9&#10;tIP4SaxWq1avJ2x2SjMZXPMuu8tOLDT3BQjcZjBYCHLxLW1I2Gx2ncFkwZa9vIgkdr1RWloMEiuT&#10;zplMBogr7DZyTiQELzrKHjTqdQqZJCnhbmM9iBnlyuAEhl8N2/z3v3V1tlstpqqKEihZmJ/d3tZs&#10;tbgvVIAr402OgwZDmsCx4aH+spLC6Wm+p2047LbZaV5RQQ6HPQiRxlBfF3UnmIY7OQqODvw5Vczh&#10;kEnEIMbg/6srS/ncCZLAezo7crKegnW0NZtN1OMyHpDE/nzs1MS81C1J+HGSJG4jqTTIDK009GmD&#10;FfDTpXCAdDnpKXwhC84lfEjEQtHsFIFbcdy6ZBNqGwyz0BMOUxVA84JtMSud4+6JL451Qj2ngWPM&#10;KuisedwEvYtlnoUe+2KFE3GBTELNYPBd3Fn0AVADyoF/or6Ru4ZFYDfMsdFvasP2oM1wkM9V/rKg&#10;0Z0Q7wwkseuNKT4vLycTtI2OQeHUUI7IZDSAHwNH0VRfk5acqFZ7ppd2cdhDhfk5EMaAawWHRs3/&#10;YLUwoY4bxrMtnGWIWcHN0o50wcXRThK8MayCohDteJoEuDxwdJ4H4qiK7DYwt++dn7fZbFAAdgou&#10;0eN1GZDEvjPo8+2A8+peXgRyns9873GhKdkR7wSqc2onmMuJiHWCzUZKJSKtVrVMBWlAAgX8CT53&#10;fGk+ZOIYBuHLah71rbGK60YSuw5Z5Tx9CDgcDovJRBKkzWb3mH25QW8Rfnu0eVgs7DFQa8C9fhFY&#10;tRSmnlWrcgN1LKlmxeawys2SSjybM5/MqsUqnsNTYLHM8i8LrLo5syNPmRV1UJW4UxTMOo+tzsJ3&#10;WQZdj7sqksBJAqM/VzEbiUMR6MXbbASkV6x9vUbtCz6fy/8RI+hPjCTh4Cmjvwx1mNS3IyGasdJD&#10;kyKJXV8sDTqXQl0/o38h7uVFVorxWwdJLGIdA78cFz1QM2K9AmfnxeZhRf67teePZxngx+HzXXtn&#10;xKuzHk8ikljEegE8HWa16vWGt2LGJbZi1Vps7Rt69rKi/I/lr2ovVfh5W7r50hpWzV+aNrj/0+sM&#10;9MyrP2o6LWYyuk8kNcIXYdJpGVtZ8k2YTkPZisxFc08bu8TgGxqpKWZ11MyyBI698pMECMTqIInd&#10;KLz3vWzqcSfJ3JzRYDKbMfcc7OveLOvmUF/9SFatYTFlMltMJtogsYrhZouL9iN2m10jV0pFYsxk&#10;sRh/tPxrNPrY1mjUV8DMFsJKPahnsWBmoxmzWBz0Y4lMQ0QgXiNIYjcKb1Ri14N+oyeKNzYgUWYD&#10;9YoXJbEKlXrJW6frH/REMeINgSR2A4DjuEatViqVVsuyOVxfH+tBYtF7sRsbSmKN1DuItMRCe1Uz&#10;+RsCJLGINwSS2PWOxWLuaGu9FR8bcT28sqzEoNMxV7Qwq3V0ZITNHuawh8fHRjUatdVqFQimOBw2&#10;5CvkMofDIZfLRkY4zATpVouZz+NRhcfHdPQsBTYbqdWozSbj8PCQREK9Ve3BarVM8XlzcyIoA5Vw&#10;uZNms9lus3EnJ6GwVCJxOh1qlQoqH+FwpgUCi8Wi1+v4PK5CLhcJhZOTE3DY7rrWCopiNzZLJVat&#10;UKs2uMTC17HguFKj1hr0BP3KO+LDgcBx8GPg3EY4bA6brVIqoXmIRMKx0VEMo0bihOZhNOjB34Lf&#10;I0lyTiQaHxuDwmBK5bI3D5HErne4kxO52Zm11VVtrS03wq8MdHcxYzYJZwQH9+/dvnXL9q3/+PLz&#10;TRlP0qcF/KthF712bv/27189uH/bbDbBhrt3be/v7TQZDVP8yfNBgTu3f+99aG9uTqZerzXo1CWF&#10;uWUlBdu+3xwXEwGqzOwRmJriBZz2CwsNkUqEOVlP93rt7GxrNei1AadPffq/n1y9EkrgWG11xR6v&#10;nVu3/OPEsaO9Pd2dHayj3gcT7yfEx0R+983XXR2t0A5pWyMgsTgaQHHjslJiVRtYYuG7SOWK3tGx&#10;jMKCjIK8AQ7HYrW61yE+APhc7vnAgC3ffrN3544/ffSHxIS7oKP37945sG9PZ3ub2WRyOR09na0n&#10;T/hUVpRp1IqYqBtfffHXH7Zt+erLzx7cu73U7yGJXe8YjXqlQkoQOKjatauXmxtqIZqEfLVK9igt&#10;ubG+urK8dOcP26+EXTabDMNDAx3trdfCQ+PjIo0Gw7Rgqqmx4ft/fMse7ocwdKCvh9XaVFtVHh0R&#10;DoLtsBHlJQX+fr71ddWJ9+9mUpP1uzGZjDnZTy9fugAds+aG+nNnTrW1NIAEDvT3hl8JPXRgr8OG&#10;KRWydlZrTnZW4Bn/mupKCHYjI6/fio/paGv+7puvsjKZwbVfSmIx+fJgGrGBWCqxqo0nsctm2oFI&#10;pai8sqmrN6+qNjD0anhMXHtXl8Xy0jNbIDYglNcCHfX1PpyUkNDV1r5vl1egvz+O46C79XW1EdfD&#10;B/t7odzM9FTE9bC8nKeY1ZiXm+2184fSkqKw0AshF85Cg2LqApDEbhj4PG58bNQoZ9DhoM7W6Miw&#10;z5GDOq1KLpOFnD9/JSyMLkW1j+Ki/NTk+yCTkIaQ95f/+s8tTfXMKiihVilAYsvLSiHd0lh3YJ+X&#10;Wq0qys+JuhFO1+Cmv783PjaaMzT46GEKBKYKmZiew8dVVVHqe/Swy+EemUwgmIqNjgSJdbmcublZ&#10;yYn3lHLxsaOHMh4/pHe39oaFJHZj8z5JLJs91NzSIpIp2no5/uev7T96Kv72XR7fPV484r2GltiO&#10;Nh/vg9SsPhz2peDzQQEBzMSgELec8fdraqiDtE6nycx4VJCXZbWYO9rbQi+GSMTiwvysy2hK9o3I&#10;8PBQ2sPkpoZai9kIvgxyOtpaf/fb/5LMCWVS6flz52iJZSTNWVSQuyCxDpDYf/3F/6FnBIKzbocy&#10;EH1GRYRXVpRDJZB/6MAejVpdkJMZG3WD3pWbrs6Og/v3nj518urlS3U1VVbowlNz+LjKivOP+Rx2&#10;Od0SO8Xnx0TdqKmucjps2VkZyUn35WKR7xGPxK4YmP0FIInd2LxPEvv0SZpcLrHZHWOTwmuRiUeO&#10;BwddCO3v73evRrzviEWzTx6l3IqL7GpnBQeeDQ50S6zBYPD3822gph+Y12rU9JTsz0Bi29tYIcHB&#10;ILH5uZlhSGI3IslJD25cC5NJ5hh9BTrbWR/97jdSMSWxF4KCrl65QksanFpncUHeQ7fEOiHkjY2O&#10;mJ1m5qSDtS6VUh4dea2yogwqAYk9fJCS2KK87BUS293VtWf3rmO+R+tra+iq3JSXFBz39V4qsVB/&#10;bU2Vy2nPyc6EKFalkB338X6Unkzvce0NC0nsxmaDS+yye7E1VWVc/gRGEEYz3tM/mpKWE3fzLofD&#10;ca9G/CQuJzQId3oD4rDbzCa9VqPCMeuV0FCPxGIYVlFaKOBTM/nrtJqnT9Lzc6kolpLY85TEQlCL&#10;JHZD0lBfW11ZajQuTpPUwWr97X//WiIWSqWSoLOBl0ND6WxKRAvzc1ISE0xGShfB8RkMegcVzdo0&#10;aoVCJhkfY0dcv1JbWw1rG+trDuzbpVarku7dgdCWrsFNf19vTFREV0c7jlmo6QoWKC8u8KWnZGcW&#10;p/i8qIhr1VWVVospKfFexPWrgwN9/qeO5eVQk9Ujif1weJ8kFnxrRU31CJdrMFuUGn1P71BnZ7dG&#10;o3GvRrwQs8kUeSMSuv6eeGBDc+3KlfNnzzISS49AZ2EG4ubzJm7fjM1+lgES29vTDUrMnRjLeJRK&#10;O1IksRuNutqqspICEEv38vx8T2fH55v+ApIpl8vCw8JioqPpbEpiqypKMzPSoKHTOYDL5XSIRbMx&#10;UddPnvAJOO137+7NaQHEtfOslsZzgf5i0cznm/6ccCeeKc3Q09N97WoYCC1TpzsXjqSmIvjcGY/E&#10;zggE927fbGqoB2Xd47XzL3/+5MC+PVCVVDJHb7X23xhILJqSfQNDSyz1QNB7ILHgSbmCWVZ3T01D&#10;Y3V19eTYmMloWHVIesTz6LT6v372dWZG1rRA4M7ayIB2nj1zmpFYt09zOaf4E+cCT2/dshkkFiJd&#10;o0FXlJ8X4H/yUsi5vt6OpX4PSezGAAJQlUICvSf3Mt1VnBgbpWcMIaViMfQZ6WyqBRgMWo1GQc3r&#10;5Aa8H9X54nFHhwd7R0cG5TKJjX4s2WQySMQigsD6ejqUimXy1tnR/v0/Nt+KjwXnQgej7kZjNGgl&#10;4hmokFkkCEKpkJuMeqNRPz42MtDXwxkaUCkVP8MfIYnd0LxPEgvfxWZ3GM0mpValUatxDPM0eMRP&#10;olJqdu08wOPxb8XFS+aE7twNS9SNG6EhF5ZLrMtsMo6PskfYQ2rG11GvyRpGOUOzs3xwp3RJN0hi&#10;Nwbwm6d+5EsuvNA5zCKTXFzlbgcLosikKaAt0JPULinsLkldCl5+VQdUc3KcIxULqbncn6vNnXTD&#10;5Lj3AP+W1L92IIpF78VuYOCkvzcSy0C50pVNHfHTqJTqHT/s1mg03Alu0Nmzug1+gV0mEcvEohUx&#10;A+PsVvg6yvtRi8vaDJJYxOrQTehtTvLlIkkCuoTuJcRGA5qKyUDd/geJ1aq0atWGcazQ0h0ONCX7&#10;a0OtUu/22gcSCw5EMieJjY6WipnbRhvySgA0bAb38kuCJBaxXoAfJGa1YlYcw4gFex4cilgsmMWM&#10;MfO+mE1WZG/QzFb672wGrGYL9kLDLfQQSK55G0GaDUarxWyxmCzW9WQWI5jVarYuxWKx24kNKgDr&#10;ELVavWf3fq1GC2nopU9Pz965dVsknP3ZKrWhQRL7IfDWItFXg7owRwFay1yDWdWem1EbgXgNuBsh&#10;4pVRqzV7dh9gJBaw2+3Dg+xbcTcnxyfgB8xkfjggif0Q2BgSC9pJQvRjtuj1RoPBBGY0mp83k9EC&#10;ARUVyCJ780b9qc1WOkg1YZYXmxm3WHArmBkMoyLF9WwW6ooJNWWslSDwpa+lIV4RtQqi2IMeiYXu&#10;C/yxuzt6nj7JoAZC/8B6M0hiPygYrV2nTdxGkgqp1GgwYhjuMXy5LVwoBolF9vYM/lmoq7603v6o&#10;wXozZfQiU57abl1CSyy0Jao54TjOzEblboiIVwMk1mvXfo1GQ5KkVquD32xPd399TeOdm7erKspd&#10;zrWP+PY+gCT2g+LHJNaT71m1YhHw5DCZSxeZHA/P56wJkiBAYt0LCMRbBPy+C72W85pQqdQ7d+4B&#10;ie3v6b+fkMjlzlwJu5H28HF9bd3sjIB+Q+GlWOFkILH0TC1d9WOs2Hxp+RWLPwaUgZ2CecozCSYN&#10;eBaXZlIgif2AMJtN3Mlx3uSEXqdZflOEaT1MA2KAxNJFgMnxZMLnihwPz+esAdc8iROyOTS6E+Id&#10;4EQS+/pQKdQ7d+zr6x2Ii467cS0682leXl5Jfl4h/ab+y3sGahPGGCABcgWfzPnyJF7A0jKQYIyp&#10;kEkvBfKZVUuBHDh42K+nPFOnZ1vPItiyzZHEfhC46AmEqUnrEm4l379TWV6sVLhnh1WrlMVFhRXl&#10;ZeWlpbXV1WKRyGQydbS1lZYU19XWTPF5NpLkcSdra2oqy8vLykqHBgecDodcKq2uqqyqqIDM7s5O&#10;nVYrl8mg2OTEeH1djUqleGmHRUssei8W8U5AEvsaMRqM3od9E+8ns1pZIqEkOupWW1t3bGzc6AjH&#10;5XKAucv9FDiGDfT3gWtivBOkHQ7H7Ox0WWnxHDWihUOv07U0N5UUF4F3Es7OwNqREQ44JVZLi9Nh&#10;1+u0sEfQdZFwltXaopDLNBp1extreGgQs5qhwAiHXVxUALV1tLNIEjPoteI5EbQE2EVPT7dW676X&#10;DEDwXVJcWFZWUlNdCVVBSbVaXV9X11hfL5VKMau1v68PnCMYHCp4QfdmNEhiPwjAfUgls3k5mYP9&#10;vR1tLbFR11tbmphV01Pco96HvA8d8D6w/7M/fZJ4945ELI64dnXfbq9dP2y/f/eORq3Ofpb5+Wd/&#10;2blt645tW0+dOGY1GtgD/d/+7auvP//r3p07fLwPdXV0DPb3J91LuBUb7efrnfPssUopZ+pfKy4X&#10;SKxCgi4UI94BSGJfIyB1XZ1dHDbH6XQaDMbMp9nZ2XnpaWnQ+XY5HWu/FwtRwdPH6cd9jh47cuTL&#10;zz7bvfMHDMMa6qp8jx5Ke5gEsjczLQgLDQFPtWXzN08fpWFWy7OnTw7u3ffnjz82GXTdne1n/E/K&#10;ZZLY6Ijt27aUlhTxeZNREdduXLvS19NltZozHqfv3+u1dcvmrVu+kUmF/X1dj9JThgf7Y6IifI4c&#10;7uvtoZsEhKSu1ub6wwf3+Bw5+D+/+fWJY0fmRNOgo6dPntq1fXt5Saleo3n8MM3niPcxn6Pf/O3r&#10;qIiIeediIIsk9sPA5cIwC7S2eadDKZfERF2vqqQmswNkUtHj9FTo3LWzWPu8dh73OWK1WDjsYVhM&#10;uH3rTnysRDI30Nt9eP/enMyMspLCQ/v3KqUSpVx+9fKlkOCgovz88+cCqyorQInTUpLvxMfU11YH&#10;+J+oqiihW+ea3RYjsVJ3bI1AvE2QxL4ZXE6ng8/nZ2Y+bW1tUatVtE9Ydh31BVgtZlZLU31tTW93&#10;942rV//4+/+xWCyz0zwIOkPOB96MizabTOzhoY72tksXzqc8uAeSPC2Yam1u+b//9E/g62prqr77&#10;9u+zAn505HUIIVKSE41Gw9go58G9uyDMc3OiqSl+V2dHYV72d998xZscaW6svR4eVlSQBxIbcPpU&#10;R1srRLrMASsVsu7uzu6uzj99/FFK0j2r1WQ06ttZbZHh4YU5OSadrr+7G6Lbvt7e2OioC8FB0J7c&#10;3wFJ7IcELXgux/go+8G920NDA0xuR3vLtu+/I3CcwCwXggKPHD4ADYskcbDK8pLkBwkgscJp/sXg&#10;syPsgempyWNHD8kkIrPZ9Djt4cPUZGZKdpBY2Co3+9nDpAdyqfi4z+Enj1LpPa65YdESq0QSi3gX&#10;IIl9Y7jsdrtCIV86IeYakUrE4Vcus1itkC7Izfnfj/8AEmvUq00m04XggMAAf2o4WPBVBJ50/156&#10;SjJIrN1G6rXaf//lv0mlYgia/7H5WwgYBvp6L54PSklOonv8zvzcnOO+R0BfCdwKXQDe+Mjundsm&#10;xzkQqkKMO8Wb7GhjRUfe6Gxn0RK7iMNu3/Lt38ArMr5Ur9NmpKeVlxRJRLPpqSnsoUG73QbHeTUs&#10;lJpaewHMiuvUeof9LbUuJLHvEKo7NsJh30+41dnBslioeceAmqrK//jVv2EYRuDYuUD/wwf3OkBi&#10;CStJYBUlBUn374DEzkxxgwP9QWKneONHvffLJEL4waQmJ6YkJUJLjYqgYmJmvtjUpPsqheSYz+GF&#10;KdnXLrHzJEG9tONeRCDeIkhi3ySMH4DPl2N2Zvqo96HKCup6W05W5p/++BEtsSoIRk+e8PE74Qun&#10;DNyOjcAT791JT0kCiXU6bFq18t/+5RcyqbiurhqiWNhWODsTEhQIzoo+Blfm0ycH9+/h8bgkbgGJ&#10;nRwd3rl9CyOx0ZHXNCrF6AgHJBai2BVjaoLEbv76i7KSAuYbaTXqtJSksuLCGT436kZ4e2sTqH1x&#10;Yd7FC+eQxH64ZGc98z60XySccS+DxFZX/ud//BLHMZIkg86eBomFvpuNxKDhVpYWMhI7K+AFnz09&#10;yh4Q8CeO0BJrNplSkx+kJCcKFiR23umAn0Fq4n21XAKRLpJYxAaCukeIJPZNQQkbbS8HSKzPkcOV&#10;FRWQzsl69skffw8SS+AmULKeLlZHO0S3VLU2kki6d5eRWIiZdWrlL//ln+VUFFv9j80LEhscCM6K&#10;iWIFU1xQU4Ne53KSLpdrcpTt9cP33HEOq7k+JvKaWikHiY2JioAodqXEOuyb//ZFeUkhvV+HTqtJ&#10;S00GiRUKeOFhl9jsodlp3pVL56GepV8WXSj+sBgZYZeXFhr0iw/LgcT+v18tldh9lMQSyyR2Zsot&#10;sVP8cUZiDQb9rfgY6BguldhcWmJn+BMH93plPkljGqJ7N2sADgBJLOKdANEMGnpivbGqxLocBJwp&#10;ZhJPphhIbOK9uxBQUhLrBIlV/fJffgES29ba5LVjG242jo0MhYYEZT59zEgsdZWOJJ3U7VIwkNhh&#10;RmJ7OlmxkdeE01PsocHY6Ki+ns6fklh1WmpSWUmhgDceeePqs4xHl0OCMtJTMCs9UvcCSGI/LPp6&#10;uzOfpmu1ixONNTfWfr7pz4zEXg27GHjmlDuKJfG66vInj1JloKgzU9euXJoc54hmpwLPnNRp5IMD&#10;PZ9v+jQ58cHMtODunfiGhjqXw15ZWpx8PyEmIvy3v/5VhbshvoTbQhKLeGc46ZnrEOsJkXD2bMDp&#10;hnoICudLigo2f/M1SOy8c3HObAYbST5Of5iZ8YiRWL1a8+knnyjlEqvVCtHtjq1bvA/uTX+YpJSD&#10;b1nhkSiJBXH18/XmTowqlfKE23F7dv1waP/eJ4/SlAr5iiYBEuu1c1tdTSVdiUOv02Q/e1JXW83n&#10;jd+Mi4qKCP/Nr38VHRFuI9z34BiQxH5YYFaL2ahd+mqay0EadCp65H0ngZksZj10EhnsJG4nrcyr&#10;bDhmghYGmbjV4KJugOAqhYTALXTIa4V/sMphI+yE1WLQqhUSh2PlL+EnAYmVI4lFvBMczqUvWiDW&#10;A+BnLGYTSVBzoTtspMlAzY73fE8IPA+BW0mCckHUgstl0KihJCTsdptcMqdRSm0ERq1dCeRAtsNK&#10;OT3qTgFJWJRysVopJVcrD3XCMUAYvbAhtV+wGQEvJup6dycLNtRr6Rnal4AkFgFQLcadXCsv3uRn&#10;VEgNoIiGnkC8E1zQfVzuGREbGY//YRJr90UvLr/6KpfThlkMIOerFkASiwBWbzovBMq/wCVBe3rZ&#10;CqkLPmqVCvqG0A38Kah7Z8iQ/WxbjtPpsMGnuyEiNjweh8a4qbWf2ReX91T7Y6zi95DEItYLoJyg&#10;sgA18frqYNR8OziB4yQyZD/bCNxms9lJEgwS0OgI+r4GkljE6wdJLGK9QEcTdIi6JqA8MmSvbnRj&#10;QiDeDEhiEesFh8NhNBjMJpPVDfZjRk8lSyBD9lJGjWC2uEjilBHQnAicgI6duxUiEK8VJLGI9QJJ&#10;kJK5OVBZkxtQ2+fNw4p8ZMjWZBTwabLSZjEZTdBrc9htKJZFvAmQxCLWCyRByNATxYh3gdNBrhhn&#10;AIF4LSCJfVVsNpLHnRgc6JPMiejntn8a6ELLJHPWhVGCX4zFbNZq1DaScC8vgGMWAZ/nWj5Q9YYG&#10;SSziXYEkFvGGQBL7SthIrI3VfOdmXFxU5KOHyWOcYdHMdH1tTWVZKVh3RztBEDqNuqSooKK0tK66&#10;SjgzPe90Dg/0Xw45n5r0AMrUVlXKZWLMamK1NFaWlZQVF46Nst2103DYw7XVFf29PTVVVRWlJbBJ&#10;VUU5bjXzJ8f2796Vn50FNVeWl00LptwbzM+rlPKWpsaKstLy0pLaqiqz0YBhWE9nx2B/L/gSUGvu&#10;xDjst6m+Tq9Rg0GxqvJypp7ZaYHZZOxqbysrKYKcKsgRTDnsbiEnrJb2lhZYNTI8RNL1QIGONpZG&#10;o5ZJxPU1VfAVykuK6qor1S87Xyx6Lxbx7qBe2kG3Y9crOGYFvzQ+OjLCHgaDkAM8klouF04LbAQx&#10;73IatBre5MT4CEfA45KYdd7lmuJOjo2wpXNzTofDbDDQk/DY5FKJVDwHmxh0OihgNuip17XsxOz0&#10;1OjI8PjYiFIhczrtZqPebDaCnxTOCiAWgg2Zw3C5XKLZ6dER9vgoB7w0vYpQyiXTUzylXKrXqcGN&#10;T06MQiVMeQYksa8Ejhmznz1pbWqAE5+W9CA28kZTXc21sFBf70N//Oj3V0IvGY0GAW/Sz/foSd+j&#10;f//yi/TUFJDY8RH2+bMBx454n/A5+s1XXxTkZWlUsshrYSFBgV9t+jQ87KLLsRgNNzU2pCQ9oOZI&#10;Cr109vSpgJN+H/32NwM9XeLZ6cP79/qf8D3td+KLTZ/dT7gLTY3ZBKLqbVu+++KzT4MDzmz6309G&#10;hwd1Om3CzbjrYaG9nR24xVSYl/PFXzf5+frMTvFEM1O7d2z/z3//ZeCpk5998sf46Gi5TBp28cLv&#10;/vvXO7ZugcNLTLhj1OvpVxpcerXqzMkTf/zdb58+SoPwGgT+80//fNrvuGCKDw36+pXQoAD/Y0cO&#10;ffnXTysriulXxF7i/haSWMS7AknsesZo0HV1sEqLC8tLi5MeJLS3tYCvGGcP11VVcMdHSRyD0KWm&#10;orwwNzvzcbpUNAuyWl9VmZacCA4KxzDOUP9QX4+Azy3Iza4sK1YrFXOz0xAGdba1mIw6p4Nsbqwt&#10;Ksh98ii1uakOsxpHOQMDfV1jo8P5uZnVlSUmI3g/yo+BxLazmu7cis3MePQ4PaW0OF+lkFSWFRXm&#10;ZfV0strbmpRycWZGekNdJXPYDEhiXwnoAqmUShy3Wi2mZ0/Sw0LPC2enhbMznOHBPV47W5rqbTYb&#10;ZrXweVwIRgNO+cVG3YATheOYeG5uis+HbldIUEBKYoJOp4GtZqYFCbdvhl0KsRGLA0lDp6mxvrqv&#10;u2NilC3g82CrLzb9pbG2ym4jhdDLmuL39/ae8jt+hZqkkPERDqvVfPK4z4WgAO7ExKF9XgO9nXAY&#10;4jlRxuPHJ4/7GvRa2NGuHT+kP0zFrFY4mJbGuo9//xvu5IT/saPHjxyG5ltdVblv966Mx+lXLl+K&#10;i4lQq5XMW9Ww06KCnCOHD4AMOxyOsRFO4JmT9xPuYJgVeojsoX7oS0Jn8thRz3yxL+G2kMQi3hVI&#10;YtczOGbRquUqlVKjUYMcNjfWOZ3U2IrDQwMgaeAVQUchtFUpFQ21VWLhNEisVqNhD/WlP0wGF9fb&#10;1Q7SOMIeqKkqa2qokUkl4PSgqrzczJ6uNpfLCRGIUiEfYQ+2tTaajVrQ19rq8r6ejp4uVnNjjdGo&#10;9UisUqkoyMvmTo739XYX5mfPCQXw2dnBEvAnKsuLNRrV4EBPdWUpc9gMSGJfEfjTO0DbFFJRempi&#10;cUEOSWCQKxaJ9nrtamtpou/OQgGbUacO9PeLjb7BCA/8pMF0GjXEi2nJD4wGAzM4cHLi/bDQizZy&#10;UWJBeEDAQXohRgRhg5yvPt/UUFMBJ9xpJwjCIpGIzwWevnoldEHP4Fw6/f2OhYYE4Th+aP/ugf5u&#10;cB8kZi7Kzz24f7depxEJZ3ds31pcmEfPa+hqbW745KPfkiRx5oSvz+EDcHDtrJYDe73KigriYyPh&#10;mGmJtTPtDPpuPt4HSZw6wmnB1NkA/4epSXR+0cXzwTweV6tWnTjm8+hhMvNNqSNaG0hiEe8KJLHr&#10;GalEBGEGuEFIg+a1NNeD83PYySk+D7ryPO7EvNNODbZOWEFBxaJp8GDgfEBT0x8mQe+/u5PV3dkO&#10;ssrjjoNCy2SUkyEJS15OZncXC7yuncRsNnJ8lM1IbG93+9BAN0RNE2OcpoZqg0HHuD4Aw7DCvBzR&#10;jGByfKQgL4uW2KzBgV7RrKCyvEiv1w0P9VZRF/AWQRL7isCf3gXdp/TkB+VF+ZjVBCcMcmVS8YF9&#10;ezrbW2mJpYauBhEN9D8RHXmdER4oZiPw+urKO/Gx3LERKAYiCJkpSQ8uX7pA4FRjWgB++c47t26G&#10;X74oo0fJ//brLxprK6k+FRUQW1ktDRHXr/T2dNIlmfKuk36+V0MvgMQePriXklhq7mJbRVnRgX1e&#10;ILHiOeGuHduKiwqhEigMDevjP/wPJbGnjnsf2g+FOzvaDu7dU1VRDvuNjY5Uq1Ueia0sLTx+9LCL&#10;nkhgWiA4fy4gjVLT+aLCgovBwXwez6DTBJ4+lZHOzBf7Ek9jIYlFvCuQxK5npGJhfW0lNc3O/HxL&#10;cx0jseDQpqZ4Tx6n8nkTlB+jQ46WplqPxI6PDnsktqerAzR4dpoHBZhABRQ5P/cZHcUCdpBY7sQo&#10;+FKTQQMSO9jfTSxIssHgvlAMgMQW5+VCoMzljhXkPQOJLSrIGRrsB4ktLy0EieUM91dXljCFGZDE&#10;vgYEU/yzZ05Ss+RTl2qpkyGViA/u3wsS66Ce+KVyTEZjcKB/XHQELYF2aA49nW3x0ZHjYxyqudBS&#10;B/YoLeXa1csOGzW5xAJUfnxsNESloNxJCXdvxkRpVdQddafDwZsYiYm81tfbRb87T+2Ikdgz/n7h&#10;l0MIHPc+tG9woIda5XKI52a7O1uh9ycRi3bv+qGkuIguP89qafzTx78nSTLg1Imj3gehcHdnx+H9&#10;+6oryu/evhUfE71CYk/4eM87qbvFM9OCC0EB6WkpkM7LzgkOOMvn8nKyMm/HxarlcITMl1orSGIR&#10;7woksesZiVhYW13GRLGtzfUgsbSm2k1GA6im2QQSSOGwE63NdQsSO09JbFoySCzoaE83SKxrdmaq&#10;pamOkVhYnBMJdFoF7XudEORwJ8Yg2GAklj3UZ7cRIN4gsdQceQt+DMewkvw8qUjI400U0ReKi/JB&#10;YgfmhDNV5SUgsRA6V1UgiX3d6LSaxvpq4azAvUy1ibl9e3a3s5odcOoIs2RuhjvO8T6w58rli04Q&#10;XafdYjY9SUu9HRcjnhNBHwrahFQ8azHpI66H+x33kcvE7ooWuBkXExJ89t6t+H1eO1UyCd0sHKBJ&#10;9dXll0OCzEaduxwFqK3j8MF9YReDQWIPHdgDUSzdRKieHdNW4PC8dm4vXpDYlqZ6OoolT/v5QhRr&#10;I4mqshKv7dtqystu34xbEcWWF+f7ggw7qZeIQGKDAv0fplAXigvy8gJOnrx/57b/iWPjI2ymlb8U&#10;8HXQSzuIdwKS2PUMSGxNlVtiIQxtbqrzuLIliXmHjQBF9Ejs2MgQRLEgihCSgspiFsPkOKed1aRa&#10;7WUH8NM8WmLNRu3QQA+orNGgHR9jd7Q1mUxGdyE6is3PfjbGHhzs7SrMyZLPCesqK4b6esbZwwU5&#10;WSqlor+nC47BXZoGSexrQKfTwp91TjTjXp6fVysVVy5d5Az1OyDQnBzxO3709Mljf/9y03Gfw7zJ&#10;cSjgsJFVZcUgaE0NtSRJKGXiW/FRgaf9dmz7/stNfyktKWDq8QBRLATBwQGnTx33FfAmmagX9Lu/&#10;p+PQPq+qijJ3OZoZAW/b95sT792Gmq9dDeVOjCw0RCqAhgLQFELOBzU3NTLlhwZ6D+7fbbORcdE3&#10;rodfVshk169c9j6wb6ivOyvzSWbGI71Ou6DQ8+2tjTeuhc27qOlgQarv3o4tKaaONj835+Qxn7CL&#10;Icd9jnCGB5DEIjYQSGLXMyqFtKuzFeJRSA/0dYEx+TSMZ6NTDnKgt1MpFzPDYc4IuKXFBeCI1Cop&#10;q6WhpCivvrYSMm3k0muEbux2u3B6CsSVJKxKhQzKlxbnQ3mIUz0v7QA4jpUW5GdnPMnKeFRVXmwx&#10;GRRyaVtLY3bmk9Sk+wW5WQ21VUr5MieGJPY1QD0hLJoxmwzuZepk22XiOQLHIGk26bs62/p7Oof6&#10;uydGhw2UXFFoNaqJUbZWrYTftg23wqrudtZQf29/dxf02pgyHp4+SX9w9xZ3fKSns91qMtISC3W7&#10;rGbDGGeIntB/EdjjCHtQrZRBU5NL52wk9QTWUiCSloqF9AUQCgK3zEzz4DCgcUilIuip8SfGBdwJ&#10;Ese0GqVOq6Qvd7vBrCaZdI5JQ7yrVEghiId0U0P9nfjYMQ57sL+X+lIvPTWYC10oRrwrkMSuZ+Ds&#10;gNtheu0EZsKxHx20B4di1BuPlHt0OgijnnJNsKHJoJ0TTmtUcptt5Rg+blzgs8HhQc1Ol9MO5cGl&#10;0+UX9RUAj2rQqCVCoXROSFXuohwj9XSLaEYyNysSCsBbup3zAkhiXwuLPaklLMmk9IaxpcWYAp4c&#10;148Uo9BqVVq1wsE8PLVs7YpKPKxSyXJWbLUi7VnrSfwE1ChUahXEzWvY9aqAxOIKJLGId4ALSez7&#10;DuPHXsovvWx5YJVNkMS+FlY9GUsyqc4OGPyVl/6hYS0sen7YDroYU+b5XztTG7PJQrUUKyrxsKLY&#10;86wQwhVpWAs1MOkX17MCKPyTu14Vl40k9WoVeDpkyN6mOcH/2UlIuFsi4j2E8WMv68pe1o+tsgmS&#10;2I3CzzjfGwzwdXYCd9rtyJC9TbPbqJfUF0ZuQSBeJ0hiEQgEAoF4IyCJRSAQCATijYAkFoFAIBCI&#10;NwKSWAQCgUAg3ghIYhEIBAKBeCMgiUUgEAgE4o2AJBaBQCAQiDcCklgEAoFAIN4Ib1Vi5+f/P7ol&#10;OABApi4wAAAAAElFTkSuQmCCUEsDBBQABgAIAAAAIQAQmpqj3wAAAAkBAAAPAAAAZHJzL2Rvd25y&#10;ZXYueG1sTI9Ba8JAEIXvBf/DMkJvutnWSEizEZG2JylUC6W3NRmTYHY2ZNck/vtOT/U4vI8338s2&#10;k23FgL1vHGlQywgEUuHKhioNX8e3RQLCB0OlaR2hhht62OSzh8ykpRvpE4dDqASXkE+NhjqELpXS&#10;FzVa45euQ+Ls7HprAp99JcvejFxuW/kURWtpTUP8oTYd7mosLoer1fA+mnH7rF6H/eW8u/0c44/v&#10;vUKtH+fT9gVEwCn8w/Cnz+qQs9PJXan0otWwULFiVEPMCzhfrZI1iBODiVIg80zeL8h/A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GjfjHPGBAAA8gsAAA4AAAAA&#10;AAAAAAAAAAAAOgIAAGRycy9lMm9Eb2MueG1sUEsBAi0ACgAAAAAAAAAhAHmFZYLEwwAAxMMAABQA&#10;AAAAAAAAAAAAAAAALAcAAGRycy9tZWRpYS9pbWFnZTEucG5nUEsBAi0AFAAGAAgAAAAhABCamqPf&#10;AAAACQEAAA8AAAAAAAAAAAAAAAAAIssAAGRycy9kb3ducmV2LnhtbFBLAQItABQABgAIAAAAIQCq&#10;Jg6+vAAAACEBAAAZAAAAAAAAAAAAAAAAAC7MAABkcnMvX3JlbHMvZTJvRG9jLnhtbC5yZWxzUEsF&#10;BgAAAAAGAAYAfAEAACHNAAAAAA==&#10;">
                <v:shape id="תמונה 1" o:spid="_x0000_s1081" type="#_x0000_t75" style="position:absolute;width:26193;height:8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QV0ygAAAOMAAAAPAAAAZHJzL2Rvd25yZXYueG1sRE/NTsJA&#10;EL6b+A6bIfFiZAsqhcJCjJHEG6HKwdvYHdpKd7bpDlB9etbExON8/7NY9a5RJ+pC7dnAaJiAIi68&#10;rbk08P62vpuCCoJssfFMBr4pwGp5fbXAzPozb+mUS6liCIcMDVQibaZ1KCpyGIa+JY7c3ncOJZ5d&#10;qW2H5xjuGj1Okol2WHNsqLCl54qKQ350Bo67h83nj6Trsbx85bvDtt3g7YcxN4P+aQ5KqJd/8Z/7&#10;1cb599PHWZqkown8/hQB0MsLAAAA//8DAFBLAQItABQABgAIAAAAIQDb4fbL7gAAAIUBAAATAAAA&#10;AAAAAAAAAAAAAAAAAABbQ29udGVudF9UeXBlc10ueG1sUEsBAi0AFAAGAAgAAAAhAFr0LFu/AAAA&#10;FQEAAAsAAAAAAAAAAAAAAAAAHwEAAF9yZWxzLy5yZWxzUEsBAi0AFAAGAAgAAAAhAMs1BXTKAAAA&#10;4wAAAA8AAAAAAAAAAAAAAAAABwIAAGRycy9kb3ducmV2LnhtbFBLBQYAAAAAAwADALcAAAD+AgAA&#10;AAA=&#10;">
                  <v:imagedata r:id="rId59" o:title=""/>
                </v:shape>
                <v:shape id="חץ: ימינה 7" o:spid="_x0000_s1082" type="#_x0000_t13" style="position:absolute;left:10603;top:3874;width:3359;height:1004;rotation:-999657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p+AwwAAAOEAAAAPAAAAZHJzL2Rvd25yZXYueG1sRE/dasIw&#10;FL4f+A7hCN7NpOuYoxplDAW98GK6Bzg0x7banJQk0+rTm4Hg5cf3P1v0thVn8qFxrCEbKxDEpTMN&#10;Vxp+96vXTxAhIhtsHZOGKwVYzAcvMyyMu/APnXexEimEQ4Ea6hi7QspQ1mQxjF1HnLiD8xZjgr6S&#10;xuMlhdtWvin1IS02nBpq7Oi7pvK0+7MavHfr5YaVjFl1vHWstjeabLUeDfuvKYhIfXyKH+61SfPf&#10;83ySqRz+HyUIcn4HAAD//wMAUEsBAi0AFAAGAAgAAAAhANvh9svuAAAAhQEAABMAAAAAAAAAAAAA&#10;AAAAAAAAAFtDb250ZW50X1R5cGVzXS54bWxQSwECLQAUAAYACAAAACEAWvQsW78AAAAVAQAACwAA&#10;AAAAAAAAAAAAAAAfAQAAX3JlbHMvLnJlbHNQSwECLQAUAAYACAAAACEAadqfgMMAAADhAAAADwAA&#10;AAAAAAAAAAAAAAAHAgAAZHJzL2Rvd25yZXYueG1sUEsFBgAAAAADAAMAtwAAAPcCAAAAAA==&#10;" adj="18374" fillcolor="red" strokecolor="#09101d [484]" strokeweight="1pt"/>
                <v:shape id="_x0000_s1083" type="#_x0000_t202" style="position:absolute;left:15612;top:4815;width:13831;height:631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HgKyQAAAOMAAAAPAAAAZHJzL2Rvd25yZXYueG1sRE87T8Mw&#10;EN6R+A/WIbFRpw2EJtStEFIKQzq09LGe4iOOiM9RbNrw7zESEuN971usRtuJMw2+daxgOklAENdO&#10;t9wo2L+Xd3MQPiBr7ByTgm/ysFpeXy2w0O7CWzrvQiNiCPsCFZgQ+kJKXxuy6CeuJ47chxsshngO&#10;jdQDXmK47eQsSTJpseXYYLCnF0P15+7LKng1+cNh4/aVTNenEqtynVf3R6Vub8bnJxCBxvAv/nO/&#10;6Th/ms2yxzRNc/j9KQIglz8AAAD//wMAUEsBAi0AFAAGAAgAAAAhANvh9svuAAAAhQEAABMAAAAA&#10;AAAAAAAAAAAAAAAAAFtDb250ZW50X1R5cGVzXS54bWxQSwECLQAUAAYACAAAACEAWvQsW78AAAAV&#10;AQAACwAAAAAAAAAAAAAAAAAfAQAAX3JlbHMvLnJlbHNQSwECLQAUAAYACAAAACEAlox4CskAAADj&#10;AAAADwAAAAAAAAAAAAAAAAAHAgAAZHJzL2Rvd25yZXYueG1sUEsFBgAAAAADAAMAtwAAAP0CAAAA&#10;AA==&#10;">
                  <v:textbox>
                    <w:txbxContent>
                      <w:p w14:paraId="6E5F4595" w14:textId="77777777" w:rsidR="00E10297" w:rsidRPr="00047A35" w:rsidRDefault="00E10297" w:rsidP="00E10297">
                        <w:pPr>
                          <w:jc w:val="center"/>
                          <w:rPr>
                            <w:rFonts w:ascii="Narkisim" w:hAnsi="Narkisim" w:cs="Narkisim"/>
                            <w:sz w:val="28"/>
                            <w:szCs w:val="28"/>
                            <w:rtl/>
                          </w:rPr>
                        </w:pPr>
                        <w:r>
                          <w:rPr>
                            <w:rFonts w:ascii="Narkisim" w:hAnsi="Narkisim" w:cs="Narkisim" w:hint="cs"/>
                            <w:sz w:val="28"/>
                            <w:szCs w:val="28"/>
                            <w:rtl/>
                          </w:rPr>
                          <w:t>פתיחת טבלת הסוכנים באמצעות מקש 6</w:t>
                        </w:r>
                        <w:r>
                          <w:rPr>
                            <w:rFonts w:ascii="Narkisim" w:hAnsi="Narkisim" w:cs="Narkisim"/>
                            <w:sz w:val="28"/>
                            <w:szCs w:val="28"/>
                          </w:rPr>
                          <w:t>F</w:t>
                        </w:r>
                      </w:p>
                    </w:txbxContent>
                  </v:textbox>
                </v:shape>
                <w10:wrap type="square"/>
              </v:group>
            </w:pict>
          </mc:Fallback>
        </mc:AlternateContent>
      </w:r>
      <w:r w:rsidRPr="00BA32BC">
        <w:rPr>
          <w:rFonts w:ascii="Narkisim" w:hAnsi="Narkisim" w:cs="Narkisim"/>
          <w:sz w:val="28"/>
          <w:szCs w:val="28"/>
          <w:u w:val="single"/>
          <w:rtl/>
        </w:rPr>
        <w:t>6</w:t>
      </w:r>
      <w:r w:rsidRPr="00BA32BC">
        <w:rPr>
          <w:rFonts w:ascii="Narkisim" w:hAnsi="Narkisim" w:cs="Narkisim"/>
          <w:sz w:val="28"/>
          <w:szCs w:val="28"/>
          <w:u w:val="single"/>
        </w:rPr>
        <w:t>F</w:t>
      </w:r>
      <w:r w:rsidRPr="00BA32BC">
        <w:rPr>
          <w:rFonts w:ascii="Narkisim" w:hAnsi="Narkisim" w:cs="Narkisim"/>
          <w:sz w:val="28"/>
          <w:szCs w:val="28"/>
          <w:u w:val="single"/>
          <w:rtl/>
        </w:rPr>
        <w:t xml:space="preserve"> </w:t>
      </w:r>
      <w:r>
        <w:rPr>
          <w:rFonts w:ascii="Narkisim" w:hAnsi="Narkisim" w:cs="Narkisim" w:hint="cs"/>
          <w:sz w:val="28"/>
          <w:szCs w:val="28"/>
          <w:u w:val="single"/>
          <w:rtl/>
        </w:rPr>
        <w:t>-</w:t>
      </w:r>
      <w:r w:rsidRPr="00BA32BC">
        <w:rPr>
          <w:rFonts w:ascii="Narkisim" w:hAnsi="Narkisim" w:cs="Narkisim"/>
          <w:sz w:val="28"/>
          <w:szCs w:val="28"/>
          <w:u w:val="single"/>
          <w:rtl/>
        </w:rPr>
        <w:t xml:space="preserve"> פתיחת רשימת בחירה או טבלה</w:t>
      </w:r>
      <w:bookmarkEnd w:id="24"/>
      <w:r w:rsidRPr="00BA32BC">
        <w:rPr>
          <w:rFonts w:ascii="Narkisim" w:hAnsi="Narkisim" w:cs="Narkisim"/>
          <w:sz w:val="28"/>
          <w:szCs w:val="28"/>
          <w:u w:val="single"/>
          <w:rtl/>
        </w:rPr>
        <w:t xml:space="preserve"> </w:t>
      </w:r>
    </w:p>
    <w:p w14:paraId="64D7DC3C" w14:textId="6E498D98" w:rsidR="00E10297" w:rsidRDefault="00E10297" w:rsidP="00E10297">
      <w:pPr>
        <w:rPr>
          <w:rFonts w:ascii="Narkisim" w:hAnsi="Narkisim" w:cs="Narkisim"/>
          <w:sz w:val="28"/>
          <w:szCs w:val="28"/>
          <w:rtl/>
        </w:rPr>
      </w:pPr>
      <w:r>
        <w:rPr>
          <w:rFonts w:ascii="Narkisim" w:hAnsi="Narkisim" w:cs="Narkisim" w:hint="cs"/>
          <w:sz w:val="28"/>
          <w:szCs w:val="28"/>
          <w:rtl/>
        </w:rPr>
        <w:t>בכל שדה שבו יש לי "מאחורי הקלעים" טבלה, אנ</w:t>
      </w:r>
      <w:r w:rsidR="00AA6BB5">
        <w:rPr>
          <w:rFonts w:ascii="Narkisim" w:hAnsi="Narkisim" w:cs="Narkisim" w:hint="cs"/>
          <w:sz w:val="28"/>
          <w:szCs w:val="28"/>
          <w:rtl/>
        </w:rPr>
        <w:t>חנו</w:t>
      </w:r>
      <w:r>
        <w:rPr>
          <w:rFonts w:ascii="Narkisim" w:hAnsi="Narkisim" w:cs="Narkisim" w:hint="cs"/>
          <w:sz w:val="28"/>
          <w:szCs w:val="28"/>
          <w:rtl/>
        </w:rPr>
        <w:t xml:space="preserve"> </w:t>
      </w:r>
      <w:r w:rsidR="00AA6BB5">
        <w:rPr>
          <w:rFonts w:ascii="Narkisim" w:hAnsi="Narkisim" w:cs="Narkisim" w:hint="cs"/>
          <w:sz w:val="28"/>
          <w:szCs w:val="28"/>
          <w:rtl/>
        </w:rPr>
        <w:t>נ</w:t>
      </w:r>
      <w:r>
        <w:rPr>
          <w:rFonts w:ascii="Narkisim" w:hAnsi="Narkisim" w:cs="Narkisim" w:hint="cs"/>
          <w:sz w:val="28"/>
          <w:szCs w:val="28"/>
          <w:rtl/>
        </w:rPr>
        <w:t>וכל לפתוח אותה ולבחור מתוך הרשימה של הטבל</w:t>
      </w:r>
      <w:r w:rsidR="00AA6BB5">
        <w:rPr>
          <w:rFonts w:ascii="Narkisim" w:hAnsi="Narkisim" w:cs="Narkisim" w:hint="cs"/>
          <w:sz w:val="28"/>
          <w:szCs w:val="28"/>
          <w:rtl/>
        </w:rPr>
        <w:t>אית נתונים המוגדרים במערכת או נתונים שאנחנו הגדרנו בטבלה</w:t>
      </w:r>
      <w:r>
        <w:rPr>
          <w:rFonts w:ascii="Narkisim" w:hAnsi="Narkisim" w:cs="Narkisim" w:hint="cs"/>
          <w:sz w:val="28"/>
          <w:szCs w:val="28"/>
          <w:rtl/>
        </w:rPr>
        <w:t xml:space="preserve">. </w:t>
      </w:r>
    </w:p>
    <w:p w14:paraId="20E2A4F0" w14:textId="77777777" w:rsidR="005A64E9" w:rsidRDefault="005A64E9" w:rsidP="00E10297">
      <w:pPr>
        <w:rPr>
          <w:rFonts w:ascii="Narkisim" w:hAnsi="Narkisim" w:cs="Narkisim"/>
          <w:sz w:val="28"/>
          <w:szCs w:val="28"/>
          <w:u w:val="single"/>
          <w:rtl/>
        </w:rPr>
      </w:pPr>
    </w:p>
    <w:p w14:paraId="62D148C0" w14:textId="7200B9BE" w:rsidR="00E10297" w:rsidRPr="00BA32BC" w:rsidRDefault="00E10297" w:rsidP="00E10297">
      <w:pPr>
        <w:rPr>
          <w:rFonts w:ascii="Narkisim" w:hAnsi="Narkisim" w:cs="Narkisim"/>
          <w:sz w:val="28"/>
          <w:szCs w:val="28"/>
          <w:u w:val="single"/>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696128" behindDoc="0" locked="0" layoutInCell="1" allowOverlap="1" wp14:anchorId="6E469B32" wp14:editId="150922AA">
                <wp:simplePos x="0" y="0"/>
                <wp:positionH relativeFrom="column">
                  <wp:posOffset>-187960</wp:posOffset>
                </wp:positionH>
                <wp:positionV relativeFrom="paragraph">
                  <wp:posOffset>267970</wp:posOffset>
                </wp:positionV>
                <wp:extent cx="2981325" cy="1576705"/>
                <wp:effectExtent l="0" t="0" r="28575" b="23495"/>
                <wp:wrapSquare wrapText="bothSides"/>
                <wp:docPr id="1971585252" name="קבוצה 22"/>
                <wp:cNvGraphicFramePr/>
                <a:graphic xmlns:a="http://schemas.openxmlformats.org/drawingml/2006/main">
                  <a:graphicData uri="http://schemas.microsoft.com/office/word/2010/wordprocessingGroup">
                    <wpg:wgp>
                      <wpg:cNvGrpSpPr/>
                      <wpg:grpSpPr>
                        <a:xfrm>
                          <a:off x="0" y="0"/>
                          <a:ext cx="2981325" cy="1576705"/>
                          <a:chOff x="0" y="0"/>
                          <a:chExt cx="3324519" cy="1647996"/>
                        </a:xfrm>
                      </wpg:grpSpPr>
                      <pic:pic xmlns:pic="http://schemas.openxmlformats.org/drawingml/2006/picture">
                        <pic:nvPicPr>
                          <pic:cNvPr id="197127654" name="תמונה 1"/>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227705" cy="1564005"/>
                          </a:xfrm>
                          <a:prstGeom prst="rect">
                            <a:avLst/>
                          </a:prstGeom>
                        </pic:spPr>
                      </pic:pic>
                      <wps:wsp>
                        <wps:cNvPr id="2016245055" name="תיבת טקסט 2"/>
                        <wps:cNvSpPr txBox="1">
                          <a:spLocks noChangeArrowheads="1"/>
                        </wps:cNvSpPr>
                        <wps:spPr bwMode="auto">
                          <a:xfrm flipH="1">
                            <a:off x="1989306" y="384242"/>
                            <a:ext cx="1335213" cy="1263754"/>
                          </a:xfrm>
                          <a:prstGeom prst="rect">
                            <a:avLst/>
                          </a:prstGeom>
                          <a:solidFill>
                            <a:srgbClr val="FFFFFF"/>
                          </a:solidFill>
                          <a:ln w="9525">
                            <a:solidFill>
                              <a:srgbClr val="000000"/>
                            </a:solidFill>
                            <a:miter lim="800000"/>
                            <a:headEnd/>
                            <a:tailEnd/>
                          </a:ln>
                        </wps:spPr>
                        <wps:txbx>
                          <w:txbxContent>
                            <w:p w14:paraId="2B28CD77" w14:textId="77777777" w:rsidR="00E10297" w:rsidRPr="00047A35" w:rsidRDefault="00E10297" w:rsidP="00E10297">
                              <w:pPr>
                                <w:jc w:val="center"/>
                                <w:rPr>
                                  <w:rFonts w:ascii="Narkisim" w:hAnsi="Narkisim" w:cs="Narkisim"/>
                                  <w:sz w:val="28"/>
                                  <w:szCs w:val="28"/>
                                  <w:rtl/>
                                </w:rPr>
                              </w:pPr>
                              <w:r>
                                <w:rPr>
                                  <w:rFonts w:ascii="Narkisim" w:hAnsi="Narkisim" w:cs="Narkisim" w:hint="cs"/>
                                  <w:sz w:val="28"/>
                                  <w:szCs w:val="28"/>
                                  <w:rtl/>
                                </w:rPr>
                                <w:t>לחיצה ראשונה על מקש 6</w:t>
                              </w:r>
                              <w:r>
                                <w:rPr>
                                  <w:rFonts w:ascii="Narkisim" w:hAnsi="Narkisim" w:cs="Narkisim" w:hint="cs"/>
                                  <w:sz w:val="28"/>
                                  <w:szCs w:val="28"/>
                                </w:rPr>
                                <w:t>F</w:t>
                              </w:r>
                              <w:r>
                                <w:rPr>
                                  <w:rFonts w:ascii="Narkisim" w:hAnsi="Narkisim" w:cs="Narkisim" w:hint="cs"/>
                                  <w:sz w:val="28"/>
                                  <w:szCs w:val="28"/>
                                  <w:rtl/>
                                </w:rPr>
                                <w:t xml:space="preserve"> יציג את הטבלה הקיימת שמתוכה נוכל לבחור תנאי תשלום</w:t>
                              </w:r>
                            </w:p>
                          </w:txbxContent>
                        </wps:txbx>
                        <wps:bodyPr rot="0" vert="horz" wrap="square" lIns="91440" tIns="45720" rIns="91440" bIns="45720" anchor="t" anchorCtr="0">
                          <a:noAutofit/>
                        </wps:bodyPr>
                      </wps:wsp>
                      <wps:wsp>
                        <wps:cNvPr id="1448024036" name="חץ: ימינה 7"/>
                        <wps:cNvSpPr/>
                        <wps:spPr>
                          <a:xfrm rot="19682221">
                            <a:off x="2533650" y="309664"/>
                            <a:ext cx="335867" cy="100288"/>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53378746" name="חץ: ימינה 7"/>
                        <wps:cNvSpPr/>
                        <wps:spPr>
                          <a:xfrm rot="14997139">
                            <a:off x="1869420" y="195451"/>
                            <a:ext cx="335774" cy="100316"/>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022346984" name="חץ: ימינה 7"/>
                        <wps:cNvSpPr/>
                        <wps:spPr>
                          <a:xfrm rot="13175685">
                            <a:off x="1624519" y="689042"/>
                            <a:ext cx="335867" cy="100288"/>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E469B32" id="קבוצה 22" o:spid="_x0000_s1084" style="position:absolute;left:0;text-align:left;margin-left:-14.8pt;margin-top:21.1pt;width:234.75pt;height:124.15pt;z-index:251696128;mso-width-relative:margin;mso-height-relative:margin" coordsize="33245,164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R2lVQUAAAwUAAAOAAAAZHJzL2Uyb0RvYy54bWzsWNtu3DYQfS/QfyD0&#10;nqzuN2QduE6cBnATI0mRZ65ErYRIpEpxvev8RYEWjV+K9qEokB/a3+kMSe3VyA1BURRewGtSJIcz&#10;Z85cVg8errqWXDE5NIJPHe++6xDGC1E2fD51fnx1fi91yKAoL2krOJs612xwHp58+82DZZ8zX9Si&#10;LZkkIIQP+bKfOrVSfT6ZDEXNOjrcFz3jsFgJ2VEFUzmflJIuQXrXTnzXjSdLIcteioINAzx9ZBad&#10;Ey2/qlihnlfVwBRppw7opvS31N8z/J6cPKD5XNK+bgqrBv0CLTracLh0I+oRVZQsZHMkqmsKKQZR&#10;qfuF6CaiqpqCaRvAGs89sOaJFIte2zLPl/N+AxNAe4DTF4stnl09kf3L/lICEst+DljoGdqyqmSH&#10;/0FLstKQXW8gYytFCnjoZ6kX+JFDCljzoiRO3MiAWtSA/NG5on5sTwaBH0ZeZk/GYZJlMZ6cjBdP&#10;9tTpmyKHP4sBjI4w+DhX4JRaSOZYId0nyeiofLPo74G7eqqaWdM26lpTDxyDSvGry6a4lGYCcF5K&#10;0pSARZZ4fhJHoUM47YD56/fr39e/rv9Y/0I8tBPP4nZzmKJxF6J4MxAuzmrK5+x06IG+IEmjsr99&#10;gtO9m2dt0583bYsOw7G1Eah+QJVbYDI0fCSKRce4MnElWQvmCj7UTT84ROasmzGwSz4tPfAZxLQC&#10;o3rZcGX8PSjJVFHj/RXo8QJ0N97cLGilt3qiCQMQ71OpFvh+guyyVItD11BtQxjAUA7qCRMdwQHo&#10;CjqAl2hOry4Gq824BYi2VUAPYYohAHloGNGD2RF+nxVqL2vaM1ABxW65AaEeA/ndCIzZkONm/fP6&#10;PVm/W/+9/nP9jviIqj2G4UnU6jsBAedpg4b+gCtSimXNaAn6Gr7sHDVyEGoyW/4gSvAbXSihBWGM&#10;kwr48v0o2ka7l6VZ4MYOgbgO0tAPtUI0HwPfC4LI9wLrDT8OEqD6bvh+pjdoPoi2KUcKD3I+O2sl&#10;uaKQuM/1x0rf29Zyspw6WQQZCP28t7YnwtWf20R0jYIK1Dbd1Ek3m2iOYD7mJVhEc0Wb1oyBay0H&#10;6iC6hrs4UqvZSge9r7HHRzNRXgPeUgANoe5AhYRBLeRbhyyh2kyd4acFxVTUPuXgs8wLQyxPehJG&#10;iQ8Tubsy212hvABRU0c5xAzPlC5pqCsXp+DbqtF032pidQZq/0scB4NS1w/dAChkOf7b+q+crG8g&#10;Dd7oNJgcUNwSfjcnGAC9LE59H8BFAy0//SgI4ghgQn66WRxr9m35CfRM48TS03X9NP0IO5t5rU4x&#10;jPQtt2aMDxHs/BzJc0ywA6oM6rplaEbLX7AKSIM11HAXWx624TwtCsjFNtprWjITCl60c8t4QhdN&#10;LRAlm+xrZVsB404jZJRtwtXux6NMd0wbxdwPKWYOb07omwVXm8Ndw4W8TUALVtmbzf4xngw0W85u&#10;omfoi/MGMvoFHdQlldCg2ZB6DnFVtQJSgLAjh2CQ3fb864YgX3RnAlIT1ELQTg8xZFU7Pq2k6F5D&#10;b3qKgQ9LY8wWSo4TG7UEutuCnZ7qbabNuOAve2hOjPOwYr1avaayt2VNQQ5+JsbSclTdzF70x38l&#10;F2CsJmkSfo1UEGbQWAWZJtZYqtI4CzFjYguaRdBVIr/2UkGSQB+mW1TXDbz9PvO4UN2lgrtUAHT6&#10;xGp8lwrK2368jvkJ8/m29fVc3w/COEu3v4u+vC0IvCSKU9P6jbkAG2v8VQm5IE4z97BtvWsLdMtx&#10;1xaYxuFrd+b/l1yg373AKyfdWdrXY/hOa3eu27btS7yTfwAAAP//AwBQSwMECgAAAAAAAAAhAAxZ&#10;25zG2AAAxtgAABQAAABkcnMvbWVkaWEvaW1hZ2UxLnBuZ4lQTkcNChoKAAAADUlIRFIAAAK4AAAB&#10;ZwgCAAAAwiKtHwAAAAFzUkdCAK7OHOkAAAAEZ0FNQQAAsY8L/GEFAAAACXBIWXMAACHVAAAh1QEE&#10;nLSdAADYW0lEQVR4Xuy9BYAcR37vr4svyUvyzz/w4P/eSy78kgsnl7zkkrvLXY7PBz6f2ZZMsizG&#10;ZWZmZmZmZmbmHdzZYeaZhun+/7pndrVagSXbkldWffTTbFV1VXU1VNW3uqu7T9EIBOIkQVGU42NC&#10;ubK4k0+Q4cnFtW3HoEhKM0SN/Jxu/UsKrP1v6a6/p7vB/u4O6/oHuvMrdOc/HxrZ9VXt0BXSJoIs&#10;XFndyWPdh9S91/m4Dxxkzqzg7nXAel0luJMncCLBKj6jvXE3zn3jtKO4vPcv6Umpcfcv4CODhAIC&#10;cYIgSdJux6xWu9lkAbOYrIfmDDGbrZZ7mdVsNZktBEm6MjqC3W632ewWBjPzH2KaLEajyWgymEx6&#10;k8loNVmsJuuDzVmGQzdkwhbvmMEiGzggw8PIx8zG/poP7OgiMFgKCU3MtjBei8lsBjMzZWbtNrCl&#10;d7eDlEVEbKQQa8H0DmvccJoXwRo4jlokzYum+fE0P4G1OHDbt9MNvG7cprs7W4IgbDYbrB72H1tO&#10;+DVbTEzJDsoGv2YTC1Ni2L9sqCvgdvmPGxw4o8GC4/c4atDO22yY86DDwQVz7nBwMEfcAmZ7OIOY&#10;wJ3xzbA5djC72WY3m21MUZhNYE8PE5wv99i3FGWz2pi8nGchYyb2KNuce4PZIeymu3YBc+SOGbsG&#10;dluOnDPO/JwZQO426OFcqzwCZsfsNsyZ9mGMPdNhXezuOrIupx3Ega053C3Mlh0Ai2AX2Y8YRHDm&#10;5txvjNtixaArdpXvCCTpsEH9ZU+JuzCye4GpJsxWMxvujHiwR+9nzpgs7EnF7t079i27y2/HZ7bO&#10;arGRJOEq1icDCQUE4gSBYTg0iNBJENATMjiOGNT6B5kdw212/FjbhWEgO6zQyrO5uYDMofODHybZ&#10;wd9HMjaH44FOY3K+K/CYOZPfP4fDRU4OvIcB0HPbsWOdmYMgcPUmbVqkbRu0fYvGthnDtw4M3EcM&#10;26FxDo1z2d9dxovtUHah3aohMMyVIwv0W9DiwhrZA+AsFVMOtkyHXtZ5BOdS198HGoaBCoEjfrx3&#10;hM4DxyGG41h8l31CmEwgZ4eDIGG/gTmDoRjO8kO36CrHARBoNBghgmv1zg1jf1zb6Ux5+Pcu2FQu&#10;I3A4Wkzyg6SHRsDp6lrlAXAOg6Y9TMsYWx0cUN57mauy3BNXcsAZ7agdgd05R8wVzEQ78GI4odPp&#10;QEG5SsmCY1B+25H4xzjYE7CluGt72Z+Dgt3L2BiMHc3inhxNwv4SICBw/I7z+eOBhAICcVJgB232&#10;uwdzDwkktNuhcbjd5bCdHKMSXP4ngkAkEe6LXZ7HBmyU3nS7RyFw3KzXUw4YP8HoHAx2gtOc3nva&#10;3RFgiEjqdGpXpuxa2KYWd/kfkfVF/p5A5vLcH1iL1YIxZTkAukY4kC7PZwGcOQaDweVhBvS40WC4&#10;W808DmAtbAfsAkSzVqt9Mqt+VKDbNtxRVIdKpYECu/z3RyaWTU7PP4GKCWeR0cLIO5f/44KEAgJx&#10;UtDpDBj2MfukQ4wmu42gnBdFjUYzjG+c4U+M4ryqlpYOl+dxAltoNFmdjSBzZVand4Z/QmDAaDKZ&#10;IFvIH3oCjUZNUR+znU2OLO7pmHB5PgqTGcao0HcwN8VhYPoEepEHg2OY7UBlWkxmZ+CTwUE5LLid&#10;ZHe7GfbLJ64Ujw9QdNYDca9SqR6yS54emvD0CX4yhxiaApv93ndJHh4kFBCIk8IRoUBZbdrJyb7O&#10;to6OtpHewWk7wdwk31jddJDY8sp8z/CE1arXa5RSoUxntGzurltt+um5BZPFzuMLRRK1DYPxMW2z&#10;YVbLgVAgrFtri/WNzW1t3VNT8w6StlrNu1vbhMWyPDPZ0dre1z+iNzL9gd1mHR8Zau8cstoddrt9&#10;YX6Bwknu5s7w8Jhao3VmBiWUyyStLR2NzR0tHcNKnQn6VN6OyKCy5KdlBPkHNbd07XL31GqNUCg0&#10;my3La6s4buFuLHEFQsGeWK3QdHX0DE5PQz/vyo+mpRIJf09k1BsVYokDx0ZHxlZW1qHl3eNzu9rb&#10;err71Gpm9CYUcFtb2ru7+iRiGewupxJibrG7xnaQoUMll7Y0NjQ3N7V19YokMghbXVySiYQ7K0u1&#10;tbUdXf1SmQo2ASTB7MxkQxMUVUA4LOtr062NbWsrO7BSo9nCXMa+Uyho1cq+rq6Ots6Wtq498R6s&#10;iLMpkomkIuFuT3d3d2dP78CgymwmcGJnY8ukNyRGZIQGxcIx3BOJlCq1RCSymk3rKytWu3VjbZkv&#10;kvD2JDq1trerZ3Z2AfSBxUbAL6zdfuTGCokTI4PDHe2dLZ19u3whtPgSiaS9vb1vYFCn0zsIjL+9&#10;2trW3tXdsy+WQCqlUt7e1tLU1Nw9MKS5Uzzxd4Vmk2ltfWFguF+j05IEJdjlKCScgZ6e1sbOpubO&#10;+ZVt3OHQ6xQ9fUMbHKEB9qqNuQdhMNzOB1bB39lpa25vam4fHp81W20OBy7kCk06w+hwX3NL89zi&#10;GkTDrLbttU3Ykq2VpZ6hKaONNBm0EiFvb3enq6t7ZYcLe1W0x29paezr7VHIZZDvPm+3q6O1pbVF&#10;IpXjJGnBMNgFx4SCSinv6+tv7+jpGxxTaZhS8blcnU4r3OV0tnR0dg8KpUpGQ1L4+uJKS0sPVyCC&#10;TIRwYgklYpGwq69/ly+CI+vMjSbw4YGB+uaW+vaOjV0eHGe1QrnL5+vlau7KhtliGRodX17bgHH5&#10;9vZ2c1PzyMiowWCEoor4Ox2dXa0dXVDZoJbBgYDMVOo7hAJkpVPqzHrr7va61aRrrGvo7BpYXtuC&#10;HTg3OHzmtbfaununZ+cJwrGxsWmxGJcW4bgMm2xWvca4tc11ZgKRFVJ+X3dnR0dXR9eAQCCBs3Jt&#10;dam7o7uns18qkYJXJBJL5cKd3Y26mraWxp62zsF9tQ6zW9aXFzpaO3e5fJJ0WOywR5k24eOBhAIC&#10;cVI4KhQsZkl5fvAPvv7NQN/cC1eiuodaRMJNr+shBGGorS9+67z39EznytRwZVbd3AYnKil0Y2P6&#10;xTfe5e4p4lOyOvom7XaCaR0stttCwSiP9L356tsfxsYku90KGh2dEwo4kQFBRpnM58Lb/h4e1254&#10;19a12Gy2vs4GrxvXLl0MKClr5vJF7793gcKIpcGpD9+6mJNX6sqNNleVlf30+bdiErKuuMVlFFSq&#10;1fwIv+zNOfni9GB8aOibb15Mzq4aGR4ryCnc5QuuursbjcrMgFs1rW2JGbmJUUk3Lruf8fAZ29h0&#10;5UfRzbV1yRmZ28vbdYVl8j1BemKSr18ItPvrC7NpseHRYdFVFZ0GvSU/O/n8B1fCA8LCQiKFEiU0&#10;fwQMfc1mk44VMRQBAmC8p/M73/yP4KCga26+6Wn5Jp3p5oXL9fk5Udcv//SnL3j4RQcFRVsM8vXV&#10;4StXL9x0j4hKSpepBJ3t+WE+AQGeERvrXDuO2zE75K1lhIKrz57qG/7Zf/4oIjTqhptfTEqkXL2X&#10;EFjYUlxfU5rx3tvn0uJTbnp6pVTUmgzGMN8Q/i5vYnQ8Ljr67dOnK6ur+4dHqwpLRHy+982bEtm+&#10;141LLb198ZlFyUm5t67ccvcIXFjegm4GTgCCIM1m82GXQxJkXWlldERcUFRKWEKaYF+8vbmZlBQb&#10;HROTn1tqUggXJ7ti4+ODg8JiYhP0JlNfV89br70aG594yzekqqn96C2MhPCM3e3dyamOq7fOdQ9D&#10;N6PPS06WcUaunf3wlZ+e9fOPOe8Rsc4XqOS7UTFpFz0iZBq9xW4zW8z6I7chKAeVn5B5+ezNyKgE&#10;t4C4ifERAjemRGVytnilBSlhYYEhYalTY6uKfanvFW+dQNheWXzhVkxj56SAs54U7pcS7Oft7uOf&#10;mK8xWVdXZxPjQ6JCfWrKCkxGQ2Vm4ntvvuDhdSsqLG5fJMUIQmeAYBNmv32XfXyo79zFa6GRSd6B&#10;UfllTRarPTk+fnlpoTg589wb53yD40OS87VGrWBnJdon+Nat8Ki4NI1ClJ9eWl3WIuQs3/D0DUvI&#10;NpkPblqpNS/++IXr3n43gsPCY9P3hZLh7v6EtIyFttGEG4EgDqIS0zwDw7l7+6NjY7FRURGh4TXV&#10;dTiOl2bGnT173ss/LCouVaFQmYzM/EL2vsNtoTDW07s4Ms9f20+M9VuZHfirP/zr8Ii0657BszOz&#10;Mt5OcmhIYEj4xcs3tSqLp4ff6sZCcWHe+WuXe0aHF8Y2g8NSnJlQFLm7MfHWi6+8/c6HASGJiYmF&#10;Kp1saLAzNTYlzDc8PzffYDTmFVR29lWNjXX/57++evVc4DXv2ISyRoNRNdje4OfuExmVKFXocIK0&#10;20EE3i7eI4GEAgJxUmCFgqtNhPEWJtr1vfqhTKWZGpwN9LnA4y5ePB/BhNvs+alVlSXJcxMD2YlF&#10;c6sbVy9fLsspfvvSDY5UcdM7YFeigb7NbreLRBKr1e7KUKcO9gys7RiD8I6OIR+/ONHuVnRIsFal&#10;8rhybny6U8gX+l5xX1/cfu2N9yanF0x7otd/9sbA0NpLL51jmiuCbEwsPXvB7WBUoi/MqYkMKbNj&#10;uE6qP//qW1ODbR43k5YXFTDEwez2mvLGlNyKyb7+YJ+w8tpu/5Aoi8EaeeH60uJScXXN+++/K+By&#10;8iqag+PS7c5JFRQ90N6RnZazMr2ZnVFismMmrTosIqJ9aROkAGa32mzWEO+CxdmdlISogtwik1R6&#10;4ez5gvZB2F+wTzQqlUHrFAokdGXdNS3ubn6gk4xiYZinF2eH4+fp3VpWHHDpw6DoCJ5Ycv7M260V&#10;RalpeRW17Xq9PjQoZGp2CcdtNr2sKj8nJbkQBu4Egcnk+zCEZYUCmGOgasT7XJDFZDZq9ZdunO8e&#10;6syMKuqubCkFAVXYDlvN2ea/85aXcEfscdWbs8NjSo5hNTnptTUVMACNCohuKmoLDQhTqZSnf/Eq&#10;f2e5qLruqz+/qNRZ8goqPANjmOJTlMloPHZXnmCmuDKPrsSnp/dOTYMGxDC7WatPjcrrbOslSRyO&#10;qVIuDw0O7RueGGqdzkwrgNGwgL8Xk5iutd2+95Qcl8flCED99LRVNdS38IW6+JgYi0Ex1j+Tl1lr&#10;MVkSM4uaOgcoBwnrev3NCxy+GDYbMpdIpK4soIQOvDCxZrB7BjTl2NB0ZlIigeOpSSUCgRSHXWC3&#10;bc1xzr18bXVq8/y7t7QKNW43d3fM+noE63WK8NCglNhwmVQVn1w2MrvK7h+7QSfLjgtZX+eVZGYm&#10;RnlrNfKga4HV5S3MZEeCkMlUUBjXuml6tnekuLHNaLPvCfcvfuABeiItNWV9bbkwtSgjPlOt1/pE&#10;JcBIvy4vs6Ky3KDV58TGz/V1JMeXFRW3OByEULgfHJas0bgmFhBS/dmzt9a3eHB6pcSmDLX0T/VP&#10;FGQWTDWN+FzyMFpNNqMtMCy2e3oOSgLbJt0Xx4VHa/e5JZmJacmZIA+C/QI627tZhUfweaKjo/bB&#10;lpaZoemtFW5ImPfCzORX/uxftCpNeXnF22feI+3MMdPL9nw8vA1S04UPbuxIJGabta62MiExebJ/&#10;9aZnhCsXOPgWPD2usqG2TbQnDvAPX9rZhMLAntbrpEE+vhyuMCW1srunAwrofzF+bnx5iye95pXA&#10;FyvguBh0uuTE5I7OQTiFYeRgs33MiY1IKCAQJ4WjQgHA9vfcrr0vNcgFK9shnh/y+GsXzkUzC0i6&#10;Ibe1vixtemwoL6VCLhX/7Zf/4cfff2Nxc5PHF7p7B4p1rgETZHg4R4HSqoI9Qhu75yH97MxGYGC6&#10;RW+CkbjVYklLjLp+67Reo8wMShjunnzx1fMcvoy2a869caahYfzlly7CmBRsILP+9LlbB+XTF2Q3&#10;RYc1MqWh8CuvvDbQWH3rRuL8khKWOQgiICC8qLZldXzw7//8H3/44gfL6xuYmvS/5L+5vtkzNJCc&#10;Hm8wqJtrJ7z9UoyW290AsLm0kZGWx7TLRn14aHDLwhYbbIEtCPOunBrenJseevP1V5YGesOCw7Pa&#10;R03sgBk6V4OGnYToYIRCT3WLx60AHIeOyJgZEbG2vWvU6QijGsTB1/7j33r7uoPcbhanJIRH543N&#10;bOG4KTUuvrtrHBLTtGKkvzUkOM1sZi7tYHaLWsVctGCFAtFXNel1IcKKMbs0NCKitrOTwmgHTlYX&#10;1FSVjUAcvVJ7/tUAzjLf7YofZ1cA0XCDNj3Ev7Orpbe9/Z//+v/+6Pm3d7a5GpXipR+/phLx2gYG&#10;zkXmQtZVle1vnXVjys9cQmAmSdzucjSWhNA4qVwFzrKK8ubRCVZBwFJHaXpdRUUr44Oi2uyFeQUd&#10;vSPDrSvpWeU4QahlqpjYDKH+tlA4ZHa4s7W2QyA0RsXEmozq4b6FvOx66HwKSmqbOoaZGDj13hsX&#10;eTzXpFSrxUYQzvIw8wfyEmqHeudpysLd5GUkZ0EndHBzADYFx0XW1772+tzE8nvvu8kVzEHp617w&#10;YXSbrqS8ore31Wq0ZcZVtHW7Zm8QdkN5esLEzO7a0urFD1/f3ZivTq8tK2i02ZlMjQbz0SsKC30T&#10;pU1ddgelUqgufeC9JxRjzFRTcnxo4p0331hemi2paaotqihJiO0e7qVIsjE3e7ShOjGuPL8YdhSu&#10;kqtiozIOhQIu1X/wgfs2RwjuzqrmzpY+6E0dGDHV2R9wyx2DM8mEB4cmdEzMOOObjabM+DTBxvL8&#10;5Oi7p98zKZRF6Vktje1OVafT6kE8HSq8geaWyb6ZjZXd0IhQpVzx6o9fLCvOHRsfe/2t963s7loa&#10;646OirZrLZfPX9uVKiCkvr4yJj5+cmDdwyuKicFAYiYqM7q5sb5LBVowKHR2c9u5AMdMWUlxG2u8&#10;jLTanq5eKKz/pbi5qUWlQu/tkcITyCEK1KPGuoamlh5nEgzDLRbL4RWyhwcJBQTipHD01gOMOCTb&#10;W1dvXFKY1PyVbX+39/m85WvnwqGSGzTagqTK6pLkqdHh0vRG6CJvXLra1jGmUMu6untS0nItBw8+&#10;QJsFozFo+xi3Thrs7llc1QtDz8HeuYCADIPOCOEwHLcZ5SrZztjAaIxn5D5ffP7Dq71dA5yt5fdP&#10;nxkfXX35hfchH7vJVBtb+M55t4ML2ea8rPrIiGqmc6XIcy+/Othc534rcWGFGXpq96UvvPD6xr5U&#10;K9y69P75lq4JuULW0zcbGZ4JjV1sXExbW51eJ6/MHfJ0TzVa7hjl7Au4OWmpO7ucPS4nJjJqgePs&#10;q0D6UBG+FVOjaxRukuxx9vj8989e6ppacnZfZhMIBUajgEgB4dJdWX3z8nWJSCThChJDYlaYO75M&#10;HwaDOOHu5tLC0oX33psZ6srNry4sa+DtbkSGhq+sbBr1KiF/PT83OyenzvmgA2y41QKjTfDAPsT6&#10;60cuvushlIpUUoW3X2Rd1yCEOkiyuqiqvHQQVqFXaj54xWNnked2xZ+zy4cctpdX3c9fEcn3dldX&#10;3C9f7Z9ckMtlXe0t3p7BmE4bk5RQNjJj1JoKsupee/sms0oWHMdtVhvl7HIU5qAbAXti5umJitKy&#10;+v4hNhQ2hypJqy4vrbNYDEqZVCGSJCckV9bDaHoqM7fSKRSiotP5huNPG5p02q7muqaqFoFQHxEd&#10;q1UK2hr6C3IaCZzIL6prbh+Cwa5CrDjzygUeb9+VBlKZzDjOHHzoPHMTCqHfksv3ZsYWkhLznRFY&#10;mFJRe7bX//3l9fWNkNCYvp7ufcl+SW1fWnr+noAbGhrK565rpIrEkPyGliFnGtxurchIHp5YJ3FM&#10;qRDu7u54XQru6Rwn2ccHTHB+HJmjMN87WlhSKZFKdzd33z/rJdyTOMNJzKqUCnc4nMDw+IWJ6eay&#10;/ILCfCFfnJeQvD05kBRXXFDcjNsMOyubkSHJGq1LKDikqnOnL8zMzioV8qqcqub2fudKhYvzobeu&#10;bvC5nN39sKjU5R2eMz4jFBIzNxfmccyuVWt5O9xg76Dx0enDJx1Uag37iDLjHWhun+id3VzmREbE&#10;YJhVIxHACZmUlnfLN4ytkERKTEhbby8ozaS4qK6hcbFMnlmUXV5XM9G75H0oFGB3q/SJwWWNjd1K&#10;mSzEL3B+YwNOSXDLZdyYcP+ZiYWstMru1jaNQnnzUuTc/LJKofe5lSDk7xn0SgGfm5iU3j805cqN&#10;mbdkh/35qFoBCQUE4qSg1RrsrsETJdvfTAxP9vEJMmOG/R1ucpznvmg5MiCJwCz1JeXvvXqzub1w&#10;ZXGmraqfJInxobYAX8/AML/w+MTVddeAw4mDdBhNVhyaBos6LsL/zXfeCw3wP3/OPTA0w8Jeh4RB&#10;c1t9UXBIkKdH8MTQDPQWC7NjwT5+np5BXd2D+wKp361gm8060Nb8/s/fCg5PYHspwFFX25lf1Obs&#10;G4Ld3JZGxuMSCjY4TNci54l83QNt0Ojitv72Rh8vb5+A4LiUgtV1nlmvToqL21iZa6gpfev1q2ER&#10;2TBYdeboBLNb+ztbQkNCvcMjazq6rZhzKQyLqdzkluX57a2l8YSwmCDf0MycYo3J9bi/1WI26TSs&#10;EzoVy1RX04s/+L6vh6f/Df8rFz22+TBkpGjCNtXd7HXjlrtPUEFpmc1s5HP3/Lz8vG5ezsvP02s1&#10;/W11vp6e0dHJwr07npC020mr1QDdxOrA/JkXznj6eUYERLz66oc9w9Ow8SAUels62zuYttioNQR7&#10;hu9tieIjUoUCZldsLW2mhKXDMBy3W3qbq318/UOCw5OT03Z5fLNaGxsXz1NrmqqaTr96yd03kV2h&#10;CzgQdquZIDDaaE+LSWdnX9Kd7W1j0/OHbXxbRVtzc3lnTyUc0wjvoNdffeOqu09JbltNbQcIBb1K&#10;V1xYpTycpHJAW13ttQ8uN9U0KySG3IzM4d6Ki2ev1VX2UA6qtaV7dHiSt7MRERb/yhsXRfswKnUB&#10;+4F5x5BdTzkMRRn5F8/dDPDzu3klMCYm1xXjAEqB3XrnunCfv7u5GBbo5RcSklJYI5Mrdzc2kqNi&#10;ZbydjLik98549IwuOOMTONZeU7q8sMFdX46ICL7p4VuYVanXMioWMBnvmMy4OjZ5+eJlfy/vQI+A&#10;t968JpEwA3FgZXoiLDT4ml9gTkW93WqRC7dTIuK83SLLiqqsenlhQXVjS//mXH/oNa9Aj0i93pU5&#10;oVSee/1tt6tXQgMDPjh9pa1nzCkUCItptL0xOCgkOCyhtXvQenBJA1RjTWnt/u7W8sxYTFS0t5t/&#10;eUm1yWhyLnXCvM7AbobdNdTaOtE7IeLtZ2Xlq2TScB+v0OCYkJg04T4rbigyLy1tfXsXziDBxnxs&#10;eJxvSERqUZ5YKV2ZXE9Ndu1VkKojrZ1XzgWMjc/qNZqCjPT5pan29paIgIDQAM+XX3wpOjwjN6Om&#10;p7m6pCD7zfe8dnkCndaYHFcg4Sy31xffcvNMyypwzvp0AgUjmPcrPNpjLEgoIBAnBZ3O4By0QXV2&#10;OEgYU9rtzJNX0FhgmJ29989MhsfsdmiyCYKZxgzdCVR9+At9udVqgfh3PwcFSSgHSeM2NqHzFXTW&#10;w3n1TIYgFiD1wVVTWB/zIkKrjbkMy8zAZ8qAY5jFbIHByGHuUNSD0jK3sdn7zbhzPrkrFbsIysaU&#10;DNaIMc9oMXMswAGR2cIcnd5/AEWyb0KEIkGbe7AUfpmHBqFIsOGQIQDt3WFKm8Vi1jufyIAC4LA/&#10;LEY9++o7q9l4cDUYemvMzLyyz2qDfpQNcMB2QgCM4NltZHYiWyQm+iGwyGTUmYxKWDd0FUwG7BY5&#10;r8bDUijJoZs5BMzxcr1DCYTa7atE7NuEAFgKMaFjZqIxB5R55+CBRrwNc3jtFigkmxtTJmY1R+6C&#10;w9GHvYHBkJwplqtgsDo4Lkz+sEXsdrliHwC5QWRmEfMcJsTGIJ3zUDL5M2sAYQT7//hLEiErzKqn&#10;KCNzMjCrY+zuYkM8u43ZCVByO3teOvcAc9DZQ88cXJCHBxsC2cKZxKyV3T/McWfOaudCGMTfIRTY&#10;srFbyp6yhyWEHJxp2SMLWTqYvercTHY/MIcIzhwosO32q0qghK7cmF/2jDo435znLazisJyAMytY&#10;qeskZJO4lh0AcUxaOeWw9LW0DveNQ4Gh/JCEWQHUaPbQO2PCbnSWn91RTB3EcGapM4kzDrNG9tEe&#10;CGTdGBSMOYLM2pkXRDqvEMDmw4nnPGQQjV0jM/8DosABPlyjE/Ayr6s03aFvHsxxoQAlgNzh1LmP&#10;IRCIT4tjlQsTi/d1Oi3rduIMdzqcOEMOw4FDB3B06R1mNVuUcrndbrsz/CjHvMDRmE5zcsx7CAat&#10;1f05THV3tNuLDuww8BiHEQ6XMr+QoUGrNWicVxQeD0wfaQKDBpk16IEOi3FHgwkdt9OOhrAOZzRn&#10;ctciMNACzpAjSVgJBi4MUykUOq3zlGDCWQ7dxxwPaU7u54UuhrGjIUfNaNDvCfjHAo+Yk6PeQ/f9&#10;Qpx2GO7kMBzTaTRGAwjo2yHHjemw4MQ+uledHHoP7SAQNvF2oNMOFt075Kj7fiGHhhN2k2R9dqS7&#10;f2xykbmad8TuX0ecER6J29m6Am674dd5UjEn0kH4HcbnckCEHdMQ9+O4UNgXizQaJRwYOCHY39tm&#10;AjMiQ4bscZlerzPoYeTK1jWmujF1EHDWPubXqDdAxYRwo95kMDKB8IdJazQx0/kgvp5NddthYg2y&#10;BiCOmfm+gwF+zUbGmHWZjJCU8bKLnMZEYD4DcRjicrNxwA2ZO71MQiY562CWsuHsVyRYtzN/51LW&#10;ezsak4qNxhhT2gNzBZqNejYCJIdfBiMbjcmH2Shm7bAfXDlDX3Lnq5c/ddhrPGazScuYEUxnNjBm&#10;MuiM7K9zc8xmKJjebGb2EuNg3ezOZPYhGwIxwcDrchwNZI3ZNDDYFXA+wFkBCeHoMgcaVuE8pq6d&#10;wOwH1g733pGlzp3pisacS87Tidl1h+GMg3EbDDrWmBOMOeWcae8ypkA6pjyQOXuawbYfnmaQD3tO&#10;OrO9y6D8zMoYB1s2VwHYgkEEtngQjSkbY66yufK/Hf9gKexzE7MIim00ag1GpiTOOGyGcL64VsRk&#10;zmbFADXIVS9cJXeumlkR42CTs0lY0xtgFczGsl5XSdhsbntdRWJW6gyBY2fQm7VKnVqj1upge5jd&#10;xWYCxhxc1sEYc6Dh1xXBedxdbmdNOYjpPLWccZgQKPBByIG5EjJbwcSHYrPnm3ONd5nJqNNp1CqF&#10;ijqYXfFgjgsFqUREEveYJYtAIBAImr0JwhoC8fTC3C/TqrUfVyiIRQ4kFBAIBAKB+PwCQkGn0X3s&#10;Kwr7DuKOx5oRCAQCgUB8niCRUEAgEAgEAnE/kFBAIBAIBAJxX5BQQCAQCAQCcV+QUEAgEAgEAnFf&#10;PrlQ+IjHka0WC/vAK/P4NTJkyJB9bDOzdizwTmMfETeazKajZrSw5rjrvXgIBOJheNxCwaFUyDG7&#10;nX2HIwKBQHx8nG8CfBicMY8Zdec7hhEIxEPymIUC5VDJXd/hQCAQiMcEdQeuwGM4mM9R3H4VPwJx&#10;koCz1mlODr3OkHu6KTjvGTsacoc5ORZ41O7H8QhIKCAQiKceuUS6ODUn4vHnl9bNlntPnGJuPTzc&#10;y+oRiCeNA2fM5vrAKfMBdIuWtmhoqxF6aRq30WYdjVmhS6VtZibcoqftFjDr+jJtVDIhmIWmSNpm&#10;YhM6I7NnOwTaDbTdzIRA/pADBjnomJwZ3eygcagvEGhjDJYSOBNiNbFLXSChgEAgnmoc0NC01TZe&#10;PPNBUXbW+5d9uUKZa8mdUOynAl0eBOIkQfK2yYXZ8dQkRiLAKc3ZXXN3E3p4LPj5K7bWzaOjczdu&#10;bJUV02bzZl7eirfPjpvPWm4mrZVuePnuuHku+nsKqoscmHk3N2fB22fbzU1YVkyYjExXrzdysrO2&#10;spJ1ldWC9CwHbhdUla97+a0GBmF7AtpiULc00VKZuLxyNy+H0qlMwwNYW/tGbIx9f89ZNgAJBQQC&#10;8ZRRkpX7vX///gvP/+Ib33w+Ki6GIPDW6qbgWz41pcXnbkaIFQalYOfy1SvhccnRMemXP7i2J2Ca&#10;PNJuZwZMCMTJAnpfB8Xh7PkHSwdH2FPUQat0mvM3jfm1Ks8gwfAgzttXVrWuu3vTGq12YELTNqLP&#10;qp07f4HGtObFTX37sKqiWhbuT1mt+pF5Ve+UrqxR6eFrlUhwyNuKGyobJl952V7avH/WjSKsxg2O&#10;tn1SffaafXqKVohtASGm/HKNT7jupg8ll+FNzaR3iLaubau4+FBYfyKhIBfvU0goIBCIJwq1zxWn&#10;+mTtc2RZuZUrWzsURW2tbnY3te1srNQ09Zgs+N7idGpmenxWcXvXTFJYmoAjgGSknb02i0CcLKD3&#10;pcitbaJ3aDExlb1CRoDZ4+KoxRU8O4c7OkzjGC1XrAYG0iLRYmQUJVfSi1sTN67TDiuTAUE4uBvq&#10;pAhabVRGp2m5PGpzQx4UZBKLWRFC0zNzTW+9RndN8q8EUjTGTOOxYqR/oGlmnFaJtX5e1MYaPTmr&#10;9Amk1Qq6r8vs709sbi+kpdCU60GhTyoUaCQUEAjEEwVXiTQ18S2YHe/oHBKJ73GjQbU8W1paklXe&#10;OLUgzEgq2BOImFC7GQkFxAmFdNA4SVvYjp+Gs5SUJsXb1lY0+Tmc0VGmw9aqFkEoCPi9Ph56lYJe&#10;WR319qApO/SylM0ia62RtNfTcqPAN0Kys0PtbkiCWaHgZGG2/PTLIBQ4rFBgZjrgdnNQgGFmjFbt&#10;q/08HQIOvb4p8QuktUp6oFMd4G/f2l5IB6GAOzNAQgGBQDxdOJQiVVVCAwiF7q6BfbHUFXwEzepC&#10;SlJiYHRaaU1veESSUIiEAuIpgrnGoEpKxFZXDXl5jFBwkLRGvRIUTAt48+43ia0dXUm5erCPuVwA&#10;vXd7uzo5yaRW0Brbnm+EbHuH2tmSBoeAUHA9EjE7O/TWG3T39O71YBAKpMNBme1YQLB9Zoq5ouDr&#10;TfF59PqW0D+IEQqD3cagIHJ9ezU1laZc/ftjFgo0EgoIBOJTxqgzzQ8uEzixucnR6gyu0CMQFkN+&#10;bs6Vm74eflF5BVUGg5kJtduOTuRGIE4yiuQ0++q6NrfgQCho54Mi6D2h5tp1RXLerlsgbWQvPzgo&#10;KjZNccOL1mtpvX3PN5IVCtz9kAgQChj07BY7nVm2/ZVvk+GZmpRcmrDTwxN0Vi3x/Bl5YSGtkRLp&#10;WXRuGZZdLAOv1WDv73GERluqOpaDw2j6yVxRAFmEhAICgTgBUIQDvXMJ8bSAT01TcoVjbkG/x8yw&#10;oe122eAQLZNuXL1irG+ZS8qkLa7Olxqd4CUmmmUS2o4bBkZNajWlUdtGhnGjgZliYDAYCkrlnv6i&#10;+FRcLKFwXFNRofIK0HgGbpWV4BaTQywWxyduJaXQGhVEJ7hb9OSEsr5J2NTIZs/w2IWCEgkFBAJx&#10;AmDet4SEAuJpAk7XO/tmq0U9M0lhZopZ5ALcDmZaA8R0Gvxn3sTkXAo+WErShMOVGywiCZogaNKZ&#10;CcR0MEtvX2xzZnh0FY9dKGjVahIKCetlDFaNDNmzac7zn637d4Q/pcbWaKY5Ys0VAjX907X7NxrQ&#10;uDmN9TLcXnTguO1mimq32dAVBcTTj+u8d/mYfp3RAcxfl8F/plo6l4IPlhLMVEmXmGDfqYThLunA&#10;RCZp/JhQgMjw6/I/fqEAW0A6cNAusF4oCTJkz7RRBFQH3EE8DQbldNod4dj9jMTtJG77VM3uwCHn&#10;YwU4NFhkZ38ZLwl2pMAUSdxtEIFpPxGIp5vP4Bx+7EKBudgHWgEZMmQHxqjnp9OOAjUbhvFQx+HX&#10;FfQYOFaAj7JjrQ14XSGAs7QIBOJReey3HnQqtV6tMWp1BmTIkGn1YHr298SZ7q6Qu0yv0+l1Gr0W&#10;TG026p23/M0mk0ohZwM/dXPtsXuZc9FBBFfhDeAw3jaDUc+EgOk0WhJ3vT0GgUA8Eo9dKKhkchD1&#10;7B0TZMiQsRcOT6Q573yCHQu/y1zbQjlgjM4IBaNBb7OwX6D59O3Yqg8MVutgJiUwLddB4PHyM3EO&#10;3Kw5COYqiLNhQiCecQ7rx904Fx3lsQsFpVzuciIQiBOMw0Fhdtdj0w8D21EzE6AMBj2OP0LCTwcH&#10;abHYMPz2DCwcw0xW25EGjrSTzNtqXT4mBRIKiM8pFEHbjYxMtpihV3cFPpAD/XwP7g5//FcU0OOR&#10;CMR9gG6Mgr4LONKhMYF31Uc2kAl1OiCVazDNhhzkwXiZENYYx0HIMZgcnL9HYsy3tUTHZulNNqfX&#10;uQh+DqIcpjhMwoTAnycvFGw269DwaFR0fHV9i8FognKpVJqq2saQ8KiRqTmcZNSASrycUZA/urbv&#10;TAIQDsLhuC0sEIiTjbN+HZjDRgg55P6+Q69nvBaTg7NL7Gzal2ehG7fLxIq6ItpsxZKz8PEh83A3&#10;LeBiUzM0bqQ0Ykqyh42PEGIhW5nBHLREgPf1kP0D1pkJh1nt2Bfbh0awzU0asxIrS0RnF97bi3HX&#10;QSE4i/KYhQLlQO9RQCDux/rKck1FeUNNRU1T655KB7XYajaNjox0D8/a2VEB9Mr74n2zxaTVyEaH&#10;J4wGk04l72lva6ipbqipX5xf1mmVbS01tdUVddUNXT3DWr0J6vTY+Oz6Dn9fJOjpH1HpjOyqbmM1&#10;GSZG+0anJ9t7B4YnZ43ONdH0SGn21ZvBKh3zEkONSt3b288R7i0sr41OTFtt9rmZ8bHJ0ba+ge7B&#10;EaPVKSbYFoemjUbDExYKAsH20NSsSqNbXd/irq+BUBoYm5he3lSrdUPDM/vs1x8IXNU3Od80w768&#10;mYW9oICuKCCeFuBchX4aDGooQZvVkuwsSWoGtr3LLFIp7BnpoqgwQaifenLctMfnp8dQeovppq8t&#10;O73q21+ny6rX3ngf564Qi+OWhNh9/0BhYY5dr3RV26UZiZe79pUzs6fP2CUc++wC76rb+vUbtFSs&#10;zs/X3HCXXrqyEO4PrYWzKE9AKKBbDwjEvRnp63npRz9IDHM/6xOc2bMAssBqVFZVVj7/QYyM7d8h&#10;ZHiob3i4VavZTYrLEAklWvFOQUZKTmpKXFRCYnKGQs73vnn68rn3shLzLl2P7B5ZhDqdmlGdU9G9&#10;sTZx+sqt4UVoVu7AqtlPDr/xsw/eD8ks9YnNqx6cd3aeO9Nd+RX1RivT5StFkqCgsOq+wYrWzive&#10;oUqdriAz/N0r74XlFXlEpfXNLLEpoNVgBhxms4kgnug8wYXF8fndXdg53N3dyZ5uh4OsbW8TsmOS&#10;jqbu1RUYCQHmiXVu85yEdTOQODtZCoF4OoB66TRWLph11tJKaV4+IWM/bkKSVHvLWlQU3dM+FRmO&#10;g1pfnqcIEhsbJwW8jrdO0+2jPO9o1fosvbujuXbNwd0XFuRpd6HmQhWgaNxOazW28mZjTDpFETiG&#10;0ctrYk8vWiziDw3TEoVjYXE5NYGmDoUCqdPokVBAID4D1Ap1cVqWxbw9vbUX08QIBZoizXb7hyGN&#10;UvYLBkxfuDZbkpW4ND68L5JbrXaHaX97cwUqtlJtXd3iEgQ2P9nZ0z+IY3jbwHRl6xCk2uVIO4dn&#10;MdyQXFI9vspjMjqKwzQ9VB+SVaywYw1948EZ5c7LiyRut9rsTBmYiuvoGxrsnp0QyJVx+VUaq2Ft&#10;sSmnIlNlx4amFwvr2pkEzNRBJqnFbH7CQmF5bnJscd3hcOxu88a6Oh0OrKGrjytTQdm7GrvXVzfZ&#10;WMax1e2m6T3WzUDgsHFIKCCeFtge/dAcBL0vJhUyyqBnl4JQaFuOT6D7uyajwhkF7CCZX5Kk1dr2&#10;t9+lWwd3vaOlG4sgFPRXb1B7Sn5hvm7bKfFpptt2OKx1A6bYHGh07CBH1rekbl40Z7ctKZEUisjN&#10;9aU0EAquG5FIKCAQnxlSiTIuNNquWJznCJLrZ9huzKEx2M95l8jZ1sBB2prKi0TrG+dffWd9bdtB&#10;UVrpSntXc1vPWFlVN5sHPTbQXlbXbLVbm3q7mvtGIWRpdq6ts0etMRZUtvEkGme0I5gm+uuyKzv1&#10;JFnb1R2WUXGP2u8gO9qaBibGp1a2Cxp6KApbX66pbigykY6RqdnShg4mDiMUGH3w5IXC7trq+PQK&#10;yKalZc7M6IjDQbZ1D61tCy1We2fzAI8jgA0gMOPo/GrLBNeOEU55gGMkCCA2AwTiacdBdbStxMXR&#10;/X2TYWGuMCdqzejbp+mOfo5/jHx9md7dNV6+RokU+wU5up1FVxyAou31Q9a4XGZ0QpP01q7KzYfe&#10;3ZqLjwVFYhsd5teWPqmPQiGhgEDcn4X5+SC/YMKs2NyTVPTMsUKBsliJoIQGDfu9QwdmjQyJ3Fnf&#10;5iytdHcPW2x2k3xlsL+5ur43IDTbZrNDHIlwqyivoKW+trG9QyiRQ61vKi8L8YvMSq/pHV64Vwdu&#10;X5npqW5p35HsR6SnJ1e23N15WlSy3LhYf7/YxMy6+Q0BRRGcrcHB7kapWJ6Qll3Z3MNE+uyEgsVi&#10;7u0fqG3oLCtvkckUMJAS7yuq63oKypqbWgZNJgtNmWeHmkLCozxDM7t6Zy3s/RQCw5BQQHxeoMiO&#10;1pWYKKK2bjokxBUGwBnO487+/Kd4YRkvOFbN2QShYLhyzbG9y0mJ0dwpFCwNg6ZDobC9K73pQW+t&#10;S6IiiYYWWVgEKea7YiKhgEB8hsikkq3NbYpyWGyYQmt0XhiHmi7YVxFsjwYhO9u7WpUGHBqNHidA&#10;VGwMDvWKxMqFpU273XkFkRAJhWvLK3KFkklPObg724tzSxvrHJOZURJ34bAYtUq1WmvQr25t7ivU&#10;ruAjWE2GrZWV2enF7Z09GwYigLJa9Uadxmgwrq5vSJXOJCAUmA74yQsF2GMKhWJ5ZX1vT0KwewrH&#10;CT5ftLC8rtKwl2IojM/Zmpubn51f3d4R2DGnUMAZcYNAfC4g52Y5ZeXK7Jy1gnxXEECQxPDozOm3&#10;hP7+mqZmwmqEVsaUk0vMzE0lRGlFHFc0gKJNk0vGxg72wSYHLRHLcrJo3pYkJsqeU7gWHI4rbz+I&#10;gIQCAvE0oZFu9w0O2R7lhQePDWhhPhuh8PEgcRIJBcTnBoogSLudtFpJu2smAQMMKTCMMBoJk8mB&#10;Qe/MfKqNstspHMctFgfpnI/kAnKgWA3N4HA4bFZao5Q01lIqNWG2HL389iQej3SOkxAIxCeGokiL&#10;XC53PFyNfYxArYZm40Ao4Bh28ms5Ycco9B4FBOLRecxCgaYsZlAxIE2QIUPmNPgPVeJjG3FXyOM3&#10;EoygSJwxgnDAUAYGKHa7g2SqP2a3Wa0mHCeYWCT7pdhPw5hJ3OwlgE/LMCv6zDQC8XF43EIBpAI7&#10;9kAgEC5gIP4JzCk3jgV+unZsFeBmJcDB95pvf54RlrJ1HMIIEA8O5tWHMDAwHzfHoxuT0Eg5DJ+G&#10;6SkHtHFmUDxsk4RAIB6Nxy4UTAaDRq3RaHTIkD3rptZq1RodY+pHNJVOo2IdHyPtI5vWZSqVWi3X&#10;6Ph6w5xaPa6Qjylk43LphFw+IVeMKeSzOsWeg1DStNRCb4mIvT2RXj1uMNbozeV6K2MG9ldvKTd+&#10;LDOYS4yW4ke0u5NASKHJmmc0t1CUnLlli0AgHpHHPkdBJpbY7Rh7tRIZsmfaSIIZeB8PfSjDWTsW&#10;+LiMwHEwFsKKk2tGk3tlhXd5sX9FqX9FmX95mX9ZmV95SVBNeVJHS2rbsF8a5xs/nHvr1TMa8Xs2&#10;7Dt28j/s5DfYX5dh+Dc+ln0dJ76Ok4f2DZwAOxpyt30NJ//9iIGXNeI/rbYbGDFG00emfSEQTwFH&#10;++ZDNzgeps8+FuchUwHHY0Kr8JgnM8rQUw8IxFPMht0e2de9JBdz1AquRsVRM7bLmHJbpdhSGnPr&#10;6d/6b4avfPnvLer/SdO/StNfPLBfZu3Q+7jtufsYLPp/afp5nCqiaa1rqxCIp4OjfTNzPYyiKJLp&#10;dh/m2tixfv14939/jsdEQgGBQDyIFZs1fWrC5JyOcBfQcrQP0r/zP8h//ps/s+mgV4ZW4gQaFOxf&#10;CDoWGi1XuRGIk41Rr1XKpCIBX6dRO0jSoNVIxSK7zaZSyuuqq8R7QrFIaDWbQDUoZFKz0YjbbEa9&#10;TqdRQberUUHYvkQk0GtVh/JCD10946VJHMdszAvdbDaLWikjCeZtK7AU1kg5SIgjl4rFIoHJqINw&#10;J4/91gN6jwIC8VSzardlTI5bDh5/hD9OcwoHcHQMgFBw/PPffsmmP9o3nygDofAPJB1M02K21AjE&#10;SSc7LfVbX/va6y+99MF778pl0ozUlB9859tlpSVS8f43/u2rL73ws+988z+yMzLWV1e+861vNtTW&#10;VJaWVJWVvnP6DYlkPyjA99/+9Z9+8N3/fPnFnyrkzHfRSJIsKsz18Xa3Wgzzs9NZ6ckQODs99dpL&#10;P58YGwJ9kJGW5HbzmtGg8/Px+Pq//+tPnv9ecKDP4XULJBQQCMSDWMFs6VMTZpqy4HhjZ2dqbm5K&#10;Tm5afn7HYL/ZxtzyZ4TC/0f937/7gyclFL7AdvzHAh9sEP8rJB1G0+yX9xCIkw41PjL0nW/9h0Qk&#10;fO/tt/aEgt3trbiYqMAAP4qiNtfX1paXEmKj/Xx9xoeHX/nFi+ury2FBAQqZ5M3XX1lZWVqcm3nz&#10;9dca6mr/6R//jru7Bf09RTkUcmlhfk5woO/aylKQn5dSIVErZJ63rrU01cH6JsdHz773NgiF8rKS&#10;M2++1trc4OVxExSCszRIKCAQiAfBCoVxC+vm7u1lFBX5hofnlpXx9vdhmAKBnU9UKPwSTf9vkei/&#10;UNSx8AcbEgqIpwvH0uLCmbdegyoGffn+ntBuM7U01YcGB7BPWBM0RTY31MbFRk+OjXjcusbncSPD&#10;g3Ecv3710vLykkGvCfL3E/I43/3m1zk7jFCgKQq6Y+j+P3j/jN1qmpkcCwvyiwoLykpPFvB3YH1C&#10;Ac/91g2dVj040Ofv6729uREVHoKEAgKBeCiOCgXmy84CQWVT055CAYMUNuxQKPzhExEKv0bTP/ng&#10;3Knd3d+4a9EDDITCP5J0KE0zl2ERiBMPtbAw/+orL4JQuH7lgmhPaDXrmxrrgwN9nUKBs7sVGRa0&#10;u705NTZ68+plDmcnONAPhMLVyxdWlpeUcom3hztvZ+ub//5V7s72oVAY7OsO8PPCbOamhprwkIAP&#10;3j09OTbkANlBO7Y2129cu6LXabq7Ojzdbm2urYYFBzAJWZBQQCAQD8IpFKwuHzMryonLfygU/haE&#10;whfu7J4fh/0OTV957/3fzcv73xj2/9y19H7GCAWChhESEgqIpwJqcXHh7HvvgFDw8/EQiYQ2i6G1&#10;tTkyPBgWEQQeGx25s7kO1XB8dNjt+jWRaC81JckpFCCh3WYODQoU7O788Dvf5u3usP09VFiKwG1G&#10;vWZ2ZhoEh4MkF+amivKzrWYDLJLLJD5eHiAUJsZHA/19tzbWoiOgviChgEAgHoJVuz1zatLGXoVc&#10;2d6ZXVmdX1tnf9cMZhNEAKHwu//D8U9/+wfWT+OKAkU/56B+maJ+6Vj4gf0uTbvdvPl1o3EkLOxP&#10;lMqHvK4Auf09uvWAeIpYW1v91je+npud+Yuf/wSEgt1qaGtrjYoIBamO223nPzibnpwE0aTi/bCQ&#10;II9bN77zrW9GhodmZ6WpVYqigtxz770r4IBQ+A4rFO54J+noyPD3v/ufO1urdps1LjpysL97e2vj&#10;5vWrb59+02zUhQYHXL96eXNjLYoRCk/m1gPtUCluf6oSgUA8dazasMyJSauDeT5SIpfvicXCffGe&#10;WCKSiK3sZ+vYyYzkP/3N39h0v8l2yUd76EeyL9D0r+H4l2Sy3yXJ37trqdNAKNy6dfPbJInv77c1&#10;NoJW+JW74txtUKp/ougEaLScG4VAnHCMRmNPd1dvd+fQYJ/VaqEpQiaT7jIzE5mregvzc1MT486Y&#10;XM5uW0tTa3NjZ3srxKEc5Pzc7AyIe4t5cnzMwqr5o2g1zP0F0Z4A3JzdHblcKpXsd7Q1T01NEDg2&#10;NTm6vLRgNBp2mckNLh63UKDUCqXLiUAgnkLWMTJvZtF+5F7DMTqG6d/5n5J/+PK/mFVfoekv0fR/&#10;p+nfZu13Hs4gPtj/oOnfp+mvWCy/WF78Jo7/kA0BWeDMypkbCJE/pemgW7e+7XBAy0Pu7bXU1vwZ&#10;jv8vmv6tg2jgOHQ7DRL+N5r+HkXn07TaVWgE4uTDTiyAPy7vHUCgK5y9E+iaheAMObr0Pty59Hja&#10;4zx2oaBVqR2kg90StgCMIRCIpwCotwRFTaj1r6Vk+ZbXhFTVhVTXhtbUhNZUs1YVVVMbWdF/OWL6&#10;3WvjyYl+Fv0tmnqbol+h6J+x9sJH2WE05+/rBH3daI/YEweQ5A2Kfomif36n/dQB+VOV1278hHQ4&#10;v6Pv4Aurrt78FdzxAkU5M/kJRHNGPjAIB687TjfTtIFNhUA8FRz2mg/Dw8cE7o75oLSPWygwuFod&#10;51aA3f4Y3XGzmi1WsxUZMmSfrlnMFtas5gM7FuFOs1tMGJjZjOmsmNBGzGgM02rdtFrLmmZarQab&#10;UasWVOp5ma1mZHNodoadJzhP0/0Ouomi61irf7A56DqSrmWthv1tpugxml5m8+kj74pP0bWEo5Wi&#10;+Fevv0OQBLQtOI6LxZKOnsTCsldtWBlk6KBr2V8mc9ZdC6nYtAM0vYu+9YBAfAweu1DAbHaj0Why&#10;YWb+G8GMd5vJaLDedTcFgUCcZGw4Udvd1zc0bNDrTEat2agyGeUmo+yhTcoaOCCVwmRUm4yQj4Z1&#10;H43mNKnRIMNxx9WrVwiSTEvP2t7mJSdllpWV1NUWq9UCiGMGM8mPmMzCGOSmopmLEA/V0iEQiKM8&#10;iTkKVovFbsfsdhwMs+M4Y6zniMFizG6DmK50CATiacBqt1fW1w0OjWB2DMfY2o0Rj2IQ/2gSp/eO&#10;QOzAINBqwUjScfHi9bb27tjY5Pz80oT4dJVKazZbmbYF4tgJzIbbwdhGhQlkvRiGE9gdc78RCMRD&#10;8viFgvIRJjNazEgoIBBPAoqiodYTFE3eZRB+zJj7hvfBbrfX1dYuLy+7/I+Tw1K89NIb+QVlBEGk&#10;p+VWVtZlZmY7w+8u5tEQEoQCbAwCgXhEnsQVBZfzIUBCAYF4MoAgsJC06cCM9zIDa+Cw3X8oDkKh&#10;tu6xCwWzyby7w93c5VptzJfuNGqdjf3MxOTkbGtrd0R4NIHjYpF4eX1Lo3V98s5utfI4/M0drtXu&#10;aqNInHyQ5EEgPjscDgeBY86pfOB0TuvDccxBkuDHMObiGPTWEJMkcILA2XASxzBISEEMB1NFSYiB&#10;Y4cnOXiZhHYbE0hTJEmCG0KYacoOh91mdXohJiRn4zAwWbCrgzBnCICEAgLxzAENwOCOOqBl81ab&#10;6Gqr9Eqb7HI7mPJyu+Jyu/xSu+RSu/RSh/xCm/xSm/Ras7BkUmS93WjcwRMQCja7bXJmsrWlp7Gl&#10;d5MjgEbRtYCm9Xr9xNgkbsO3udstnV1NTT1jE/NWC/MayfG5ycbmjtbm/tVNHk4wzSiBk2xDjECc&#10;OLY31xPjo3Ec1+k0TQ010Kmr1cq46Mjezg7R3l5ocCBYZXkZ9OEFebkNdXWjQ4MzUxMxURE8Lnd2&#10;Zmpmegp6+6721rTUJJ1OCxlCzPbWFk/3W37eXunJiZBhX0+Pv69PcGDAzvbW2sqy+80bvt5eIUGB&#10;+yLR8vJSalKiTqOxmM1lJcU+Xh5+Pt6NtTXOsgFIKCAQzxgOIi49772cyd/zW/xlb+EXfWRf9FM8&#10;5yd7zlf8nCf3OW/hcwEyxusnfM6T80WfvS96bL+Ss6lmBh7MWOVYV8sIhcd860GuVLQMdpnMFoVC&#10;3T8wAY2pa8ERmoe6NkQCHCMGe8f5XAGmVZYOdkgMOrsNr65sk8mYz/BjGM48bo5AnDzUKmlDXdW7&#10;77wlEPDee+ctgiAsZmNYcPDrL7+sVqmgy6+tqvrwg7MGvf7Vl1/q6ewM8PGZmZg8/8EH3R0d2Rnp&#10;GelpUDN3tzbePv3W5sYGZAh6enhg4C/+7M9iIiJee+kli9G4s70Nkc+f+6C9rU3I55cWF7U2N3/w&#10;/vtdHR1SiaSytDQjJdVkNGRnZf38Zz/Lycz09vBwlg147EJBJX+ENzPaLOjhJQTisWOn6NBe5W96&#10;rZ3y05zylJ3ykn3Bm/cH4bs/LNN/OU35SwHSL3jy/zBi50el6j9P1v7y9dVXcrY0bNUElXBkPM9g&#10;t9nrauuWlpZc/seARCpoHxjEcUKt0tRUNmAHtxKOYKnv7eazY5KW2ubVxQWbnFM5OKq2MpIiJiKR&#10;x2VeQofbbNSx0iMQJwaVUvHf/+vvmI26qYmRyPDg6YmxvOxMX29351IHYXe/dV2v0557/12FTOLt&#10;dksq3EuMje1obdGpVfk5Wb3dnTMT40H+vgI+D2oqmFIu+8F3vr2+tHT98iWdRuW8nZGTldnR1trf&#10;01VRXgLZJiXGtzQ1gEMkFLjdvK7Xagb7+/19fLY2N6LCQkEhsCtHQgGBeCYJ71P+N7fJX/MWnPKR&#10;nvIU/mEUP3iZ8poxea0TP643/nXU+sURzGvG6D1u+1q6/KfJy9qDKwp3C4X62vrHLBR4DW1dGI6r&#10;VdqG2g5WKDDtIHH7yoK+urmBJ2Y++NRc37q6OG1TbJS1DqhNTOuUEp/J5+2BA7dZKfZWLgJxAlHI&#10;pSAU7DaLUiG7dvniCz99PiEuxsJ8sYnBbNS63bzCCIX33t4X8D1v3drjchOiYzrb2hwOR21V5Ruv&#10;vvLSiy+srkBNhCoKFcQh3Rd9+5vfWJiZvnLhQ51GSTkIOP/TUpI62lqKCnLCQgMIgoiLiWxprIX8&#10;ubtbbreuGfTa7q4uH0/PzfXViNBAJBQQiGeahH7xP3q2n25X/mGC6otua1/PFJVK8L+PWH6zWZ/N&#10;sX5Qsu2/Tv+Bz3Jg055nL/2z5GXNZycUdDp1b9+QSCRaXt3q7J6A1g0KwtneCvSOW1pirrLSNDY5&#10;NTKzsLAvkdbVtYn2BA6btrltcGt3b2Njs7amRatlWlscs5FH5mchECcKm81ckJcJKiEuJqq5qbGz&#10;vbkwP4edkcNUOZvF4OHGXFH44N23FVKpj5eXXCxJio1ra2mZnZ6Ji44ZHxkJDQ5aW1tlM2OEglIm&#10;+/53vr00N3v98kUQCjRF0pQjKyOts721KD8nMjx4c30tNzNdtMeHBEaDfmZqDOrI0MCAn7f3luuj&#10;UK7ajoQCAvEsktw0F1i9VM+3+44S3ynW/rhQVqfA/jJg/P0WXaPE6t24e2OZ/vUPpkKKeDEj9Os5&#10;G5+hUIC2cmNlLT4uPjWrYIe/72BnSawvLb/8wjtDwzPOODqNury8PCIuaXRi1qkkBNy91OSspPTM&#10;bc6eg23gCJxwkOiKAuLEQpEEzuNyvvbvX11ZXjAZdbk5mZ7uN9nemrKYdVcufajTagJ8vQry8r7/&#10;7e9kpqaFBATOTE9Hh0dcPPehQa/nbm8F+HpzuRz2SgDV39vzF3/6J0tzM6AttBqFUygkxsc2NdSV&#10;FRf4ertfvvBhZ2szxHSunX0agkhJSjj3wfurK8uB/t5IKCAQzzTJbYvpvfwZAxm17fhxK/6XcbxU&#10;PhG7TWdy6Sq+za9VcGWJ/rV3pwIK+XFj9FsFm5/hrYeH58HNGIHjzAYgECcTioDzU61W3bx+NSkx&#10;liTs01PjEeFBzOeaKAduN1eWl1jMJv7u9uWLF9549ZUzb75ZU1UFybpaW65fuiQUCKA7LyvKFwr4&#10;NIVjdltJQf6H778rF4vKigrsFpNTcPT3di/Oz+VkpbndvOrj6d7e3OhaO4vFbI6MCM3JyhDvi9pa&#10;mLkLTh63UHAgoYBAnEAiuzn/92bF1V7178drT13b+X/8d7+WsnmpmR8wag2bsb5bsuuxRP9v9wWf&#10;WpHvkOPlrGUtW9FPuFB4MCRuZQZVCMQJh1UG8OdwQH8ECGS/9MgYnMxsNKiWTPxHYHlpYXJi1JXb&#10;ce6hBh67UNColSRBQuMCq4BfZk1gzuLdYczW2q1IKCAQT4KgHvHve47+XqzkV4Okp7z3/1ek4NaI&#10;zrNzx2vM8mKj9Z+iV0IX8OBRVfiE+Tv58h+nLR8+HnlPoTA95boFcDI42rI4vQw2GFQ9YnuKQHwG&#10;OHXAfTkmFCDgkYUCy9E6cpS7Qx7/rQcCt0NTYrcTYJgdx2x23GYn7fcwiGFHVxQQiCeCX7fi171W&#10;TvnITnlJTnlLnvPe+b95ircH6W/UUL/qK/6i587fpYnfH6a/VWX7DZ+Nn+duq9iqeT+hMDQ4bLND&#10;5cZsNuZtb5+SuT4Bw/4yxn7C4fZip/doyEG4FbdbMNbAwbohxAqtz8dqTxGIZ53HLRSgWXGQD43V&#10;zLxSDYFAPG7C+1S/6zn3nBf/OU/+c16853x5z11d+eKF+S968J7zED7nJXrObfe58wvPXV394q3l&#10;V7OXH/Aehfqa+tmpWRJqOlPZP11juMNzL+5eypTFGc4WymlM6REIxKMDQkGv/gRCgTp4QfR9oAw6&#10;rUFvYL40bTQ5DdxGg4E1/YGDNb3eakJvZkQgngQdm9oLZetvlPNeLee/VgEmeK1S9Fad5K1ayasV&#10;e69U7L1auf96jfSN6v3TpdsZAzznK5zvJxQG+waMJrP+3h+Q/9hmYpsIvdlgMBuMYGzLAQ0IGHhc&#10;ZoKleiMY04aY9GAGow5+bXqDBdKaDCaTyWoy2ox6CoNxCNIKCMQjQxCE7uMLBYn4I4QC5VDIZaDr&#10;ne+EOgK0OHfhcKBbDwjEk8HqoOUWWmKlxaztWxhzul3mDIE4Flp/UMvvc+uhbn5unlnEGlu7PxVj&#10;GgXmXYrOfB1O/+GiAw6XQlzWw6ShHDTpoMAYoB1i3bidRi9cQiAeHRAKGo3O+ZjxR3JcKCikko8W&#10;CjK5y/0QIKGAQJxkoNO9l1CoXX4annpwQGOFnnpAnCDu2e9CoDMcfuF0PfQCR90fg7uTP2yGn0go&#10;yKWSj5ijQDmUjyIU0OORCMRJ5j5C4fF+68HhcAg4nKT4lMS0vH0588p614IjaHWG2oa2wKDIubll&#10;B8kUcW9/P6ewKCk1QyJzJSExG+VAb2ZEnAAoymg0CAUCmVTKvh+M3t/fF4lEcKIa9HqpREJRDqGA&#10;Hx8bLeDzBXyORqOGRWKxGLwSiYRkvyfNJNkT2qwW5z04yFOtVkml+7CI6XodDo1azYfkAr5ELIbk&#10;Wq0G1rgnFFotFrPJxOPxBODdE9ptNpPJJBYzCSFnhVwO0QCVSnkoI1ihoGJfE/nR3D1H4aNvPTyS&#10;ULC6hAIU7qGUCwKBeJJAc+Mg76ibrFB47K9w7u/vE4v2d7j7E3ObBPvN6Dshhqdmp5c2VUrt+Ni0&#10;XCZ32KwNPb3bgr19sbSja1BvMDGRMJsDCQXESYByDA70Xr744SsvvgC9PQTcvHbla1/9F7vd3t/d&#10;5Xb9Wl9vj2hv79qVy+fff+/HP/i+p9tNqHo+Xh5vvf7aCz/5kVolB/N0v/mD731neLA/NzsjPy+b&#10;dhCV5cW/+PlPeMybGQnMbs/Pzf6D//2/XvjJ8z/50Q9ATzQ21J07+953/vObvV1dc9PTr7/yyvvv&#10;vP29//zm6NDA9PTktSsXh/p79DqNn7fXv/7zP7/60i/cbl51PX7pEgrKEyMU2PcoOJhxCxIKCMSJ&#10;A1or8s7Lj09AKEhkwpa+fhyaKrWuubELw+5uc0zNPf1CpRZK1tHesbG2ZpEIawdHtXbms1EpKTl8&#10;PvtRKLuVefYBgTgBQM9t0Ovef+c0n8cFr1DAf+uN12w2m91qHh0a/Od/+DsY3EMEGN+3NjVevXQB&#10;qp5GrZZJxRc+PCuT7pMEodWogwP921qapifHkhPj9vg8tVLudvPa5sY6e8+CFvF5//n1r02MDF38&#10;8AO9Vm21WjRqVUJcTHtry+b62mBfr1qpjAoNbWmoxzD72sqy+61bep22s73d7caN2anJsOAAZz7A&#10;JxQKH/XUwyMLBStkt2CgB7X0iJYe1txh4wZ6wogMGbKPsHGnmT5NmwAz01NKWmy643VxT0AoiGXc&#10;ut5eEArMZ6arm+4lFMxVHX3bEiUIheqq2qWFRZuUU9Q1rDAzMePiUnl8ITgwJBQQJwjmiyQfvP+2&#10;UyiolIq3T79pt9tJnHlz89/81Z+zs3MJB26Fgb6/ryej0QnMZNBevnBOLttnRTsVFREGQoEkid7u&#10;9vdOv/Wj73+3tbkBx+ywFEwq2vvOf3xjdnKc/XqkiiRwB0mkJie2tzaXFBVEhAXRFJkQHdncVAcF&#10;4Oxsu928oddperq7vNw9NlZXwkNAKHwqVxQkHz2Z8dGEgtmsw+gLRfN/dqnxLxhr+otLzU7780tN&#10;f3q+ARkyZA9n9X9yoRbsj89/SvZhzf+5UP137yQ0ja0fvfnwBISCVMavbm6y2awyuaqlfQDDmVuw&#10;Votla5Oj1zP3FKDlaGxv2+Lv4QTZ1dm/u71p10iKm7plWpPVYs3JKpFImFYIY249IKGAOEGcOwtC&#10;gQMOIZ//ixd+arPZHCS2urL04gs/ht4TzKDXxsdESCRi5+DeajZevfihXApCgVEK0ZHhHW0tSoUi&#10;PDQoMTY6wNebmazgunfvkEvF3/3WN5fmZq9ePK/XKJlHfihHRloKKxTyoyJCzWZjcmLsyHA/5CbZ&#10;34uPjYLV9fX2+Hh6bq2vRYYFfkpCgXnqgX2z6/145MmMFquDrphTXC3dvFa6fb1sh7FSZMiQPapt&#10;Xyvd+rTsKljJ5s3SjaCisVWO7OjNhycgFDAMW1xY6O7sqmvsmphdJ5nWyjE3Pvanf/T1ptYRZxzp&#10;Pqe7q7Ots6+xqdPIzkiYn1/v6u6vrqobH53DcaaRxXEkFBAni3Nn3+FxOdCTFuRkfeXv/xaEgjMc&#10;szvf+eEoLy6oqaxw9tBqpYK3u/3O6Te5u1vgZYVCGPT6CXFR4MBslqb66pysDJ1O60zL3dn+5r//&#10;2/I8IxQOPzOdkZbsFArhoYGFedkNNZXsClmYGTyOluYmD7dbm+trEXcKBfVJEgpWjKQ7Z3mNM7KW&#10;eWXzHGNNswqnA9nD2+HeQ/bsGpwDn6LNybvm5c39Sxye5OhjB09AKABGg2Fhbn5tfdtssbErp7Rq&#10;1cjQrEKpZ5fTOGbncbkzCysKJTM/HEKsZuvy8urq+obp4DVuBI4hoYA4Ufj7eu6L9sJDAvp6Om5d&#10;v2K3H+1Pmc6+sabax8PdoNdbzcbEmOgr5z/85tf+rbysCPpWOM9zszOGBnoqyorPnH5NKhHbrOa4&#10;mAgOZ5emCDjby0uK/vPrX+NsbYYFB5oMWqdQqCwvGRkaKMzP8fFyu3T+bFtzvWttDJTdZg0LCQwO&#10;9OfsbmdnprBlYGCFwsd+6uEhXrj0aLceLDYMJzv6JoxmG0aQGOFgf5EhQ/bZG06QfL5kY4Nz9HHq&#10;JyMUAGgWnQrgkDt9jPeuCHckITCMQkIBcZKw2azQ+5rNZpIkbFbrnScwuKGDxSxmM8ShHA6Lxcy+&#10;nNTAXHhgz23mK0qgCDDMZDKR7IsNYRE4nEvBDfHBCw7wOjOEyNDr19dVF+RlwXoxZkLDIUwqi8UC&#10;JYFUR1ULe+tB/XGFAvOtB2Ze8X0BofBon5m24zjR2zt0p7BCIBAnAi5XtHkvobCwsODyn2BIOwiF&#10;h2rpEIjPL07F4HRAdbhdlx8AKxS0H/eFSx8pFGgKJBCsg4VkzfkHv6fZLDYQCn29g0goIBAnED5v&#10;/55CYXR0jHkHDHPR4VOzBzQUH2GQ9sAcYARrOO7AsOOvi0IgEA8BdNyf4M2MHy0UaJDwpAvn59wO&#10;vup2L7NbrEgoIBAnFj7v3lcUJiemmYruIFi7s1Y/srkyOR78UEYwduSLkWAU6TQCqQQE4uPBCoXH&#10;eEUB2hGbXmfQ6016vVGvNzBfkmRc2nua1WRhhcIAEgoIxAmEz9u7l1Bo6O8fNBh0BqPGYADTfhqm&#10;M4Ld1UTcz0zwyyYx3WVmncai15i16oe7yIpAII7DCgXNY5yjIBWLTSaz1WpjjYF1We5pVgsIBfxT&#10;EwoOWqPU2u0PnG6JQCAemvtdURgZHrHaLFYb1HQwy6dixxqHj7TjqRisYHarxW41Y1YztHYPeUcW&#10;gUAc5bELhUd86sHKCIW+jyUUoPUiHEdfA0+a7MHXAmam54l7TXWmKOauiIOkCPKjvygHrQvEYdoY&#10;JhWGk6SdOHYVxkEyt0KZeaeuAOcqmKueB8+iIhCfNVBHjn2s4W7gTCYIB37nEwROePeZo7C8tOzy&#10;n2AokoAa6fIgEIiH5kAofETT4eTxCwWr7eMJBavZ0NfcWJiRU1rdKlPqIGRmfk4rl1/+2Us+N9yL&#10;Cwo0av0iR6rWGflby0qVgrM6s7Uw2lBblZ2RnVNQ2tDTb2Q/MwHotOrB7i67DZucWeRL5TabScBf&#10;Xd5crWzrFkplZvlOeUFySlZWVmnlyNyiHWe/MePAZsf7SnOzizJy01IL55d5EyNTZqOpv6ujuKAs&#10;J7eqtKZDpXc9zI1AfFbs7/ArcourqprESjUIXjGfKxfLrGbj0MQM82CyQby7Pjc1NpQSF5eekZtV&#10;1rCxd/yRpfsJhaXFx/545IPhcIXdPT2rS9M9w+Ma1+saj+PACfTUA+KE4yBJkrCzA04w5/gUBpwY&#10;BeNZWIbZHLCU/bYZRTo/mw6jU0iDsTGZNyYxi2D8y4S4IHGIiTOTeJiEzLugSZx5BaRrsfODDrCI&#10;dPbmzHCXWXpkqPD4ryjIn4RQkIvEAdfc2pobE5JyGqp6KAflGxyxxeGI5hb6Glpf/cGPR/onoku7&#10;FpeWU0PdpqbHcjMSxltqarMyf/jTF2s7Bzz9IwbGXS3d4vzUz3/4U0JHFGfkX7jloZDJ6stKeNzV&#10;7Irq2vZuzCaK9Hd39w4aGBvxDI/hi8RMGori7ixN9nZUROf+8199Y3ln/9J5tz2haHFhdnhwrKmh&#10;44pbwNIWn80egfjMMCrUE329zQ2debmlDlLZ2lAz0j9iNBhu+IfucPb0W8u1ZdlLs1OX3jobHhaV&#10;mFHoF5asvrPT5TJCgXsPofD436PwYEpLqn7x45+mRPs//9q7a7vMlx3uxmFnJjy6PAjEiaSjrenW&#10;jSvQ8wuFgrycDOibuTubb73+Sn9P5+LC/Csv/uyNV1/KyUwz6NRn3zlTWVba1tTY0dp8/ux7Aj6v&#10;IDdramIMs1kiw0IiQoNMzOucHUaDPijA18/HIysjOTjQF8OwxLiol1/86fvvvMXj7GA2c1lJgUGn&#10;ykpPCQsO1Gk1Ha1NDXU1ly+cE+8JXGX63AgFhUiZFZ9rJ2y8TU5+XD5ppSIiU3d2mb7ZoNIlBoRt&#10;re7ElrZnZWfHB9zY3tmMiomTbXNmJyf9I6NAh02OzhXmNDuzEu1xo0PjHGbHWGPLt7/34+yCurKs&#10;ClBYswvLheU1oLT6unoHemZgxxVV1y9v8ZypGChaOMt55/nTGrX26mV/kVAigeEaYLZkZeVx9ySu&#10;aAjEZwpmpuODEtWyxY6u1qmxOYvF7BsSGRmd115cPdDVAqOWuvzG4YEhwmRLi07f3Np1JWPh3meO&#10;wpMVCo6WksKff/dnZ954/zs/fDMxM5sg7R2NbRGePh31xdd8IyVKo5kv9XPzSUjKjI5N83MPkIml&#10;TDIbQZHoigLiRCPa45WWFLzy0gtra6sfvP+2QiHXqlVXL1/09/VSyOWdHa2gBq5dOi8RCr79H/8x&#10;Pz0b4O0r5PFef+kXY6OjnjdvFOXnYXb7xMjwufff2d8X0TTz4E95WfFX/+UrddXlr/7iZyBBVpbm&#10;uzpawT0xNqJRyUGXVJUX+Xp5nHv/fYvB0FBX537rVnlpcUpSEtOrsXxuriioUmLzTJhBsM3Niiuw&#10;E1RUcBJ3hxEK3FVBdly62WSKTMo4f+XS0vwUjycICYkyqLVTY+Ne3l4QZ7h/IjWuhM0JILUanUWn&#10;r87O7WrtO3f2ak1FFeiDudm5kqIy2OldLR2t9YMESRaWVM/ObrgSARTNndh69T9fBqFw64KPWCgJ&#10;80lYX1+bn1pIjs80ma2uaAjEZ4rDTEdcj+RtT7a3N44OTSnk0pDgkJio5O/+x3c31uehYclOruvp&#10;6acN5rSAuMX5OyYfnBChsDm9FHoxcqhvNDYuf2xyDtov3hZnemB4T7DbPThptRHi6dW06KSo1Oza&#10;zuFQ7wghl7nGgNts6M2MiBOOw4HPzU7/4Zd+z2azDg/1x0SFlRYVxsfFdHe2QX9KkbiQt+Pv4yHd&#10;F77/7hmNWhkSGAB9v7+v9+jIiEgoyM/NLsjLrSgtKistOPzow9Li3E+e//7ywszVSx+yqyAdJB7o&#10;7z01OabXqjzcrs/NTC7Mznh5uOk06v6+Xm9Pz8311VDmM9MuZXAChQLR1/fIb2aU7msi/DNX57eG&#10;G0diA9KsDio2IIG/zQz3p7sXm8ubKYoaHOwLCfPf2lovLSjPyyww6c2dzR3B/n4QZ6BnNDEql83J&#10;hUImK87NJTCyt7OvIL9IpdQ3VDUXZBTiGJGTUdbeMkQQZEFexezEHc0oZ3LzF9/4hUat8TjnLhFK&#10;Aq9ELy+tFOSU97aNumIgEJ85ZjrkQuju6kJbS1N/7/jWFh9GIVLJ/i0Pz7a2Rj5HFh5U0NM3TOtM&#10;iZ5hC7N3vHKRy7/PHIUnKxSUQnVVdAtmwzvaJ0QiZiKFgyQJDIdqjuEEtI2qheWGkoqc8rqxZW52&#10;Qr6IB0MrEAoWJBQQJxzKgc/PTf/LP38F3FOT4+fef+ed0290d3Vgdva1zQ5yZ2PFy+OGZF9w+s1X&#10;NGq5v58XCAVP91ujI8M6rToxLub0G6/6eLnpdBp2Rg5UVXJmeuIH3/vWzOTopQ/fZ1bBfMCa9HC7&#10;MT42YtRrbl6/zNndhp7R7eY152emPdzdNtZWwo5/ZvqkCYXe4UcVChqV0e9G/PP/8uoL//pylE8C&#10;7M/KvCope7V/ZXR9bmQeHDarOTcr8fnvf/PsmQ9Ee+KRgdHTr50uKy2FRcsLa0213UxGB+i12pHB&#10;AXCo1drEhMwbl7x/8u2fVRbWVZSNvPDCh8vLO6DJujsHOFt33A0Vb4iiPaOMBmNWbIZSqgi6Ere0&#10;uFZX1crbZNopBOJEYKOLE4pUYvHczNziwtYOVzI2PgGNx8bW5q1b3qdfv/L+GY/tXT40EfW55dwd&#10;5mP5h5yMKwq0Uqgqj27E7HhH58T+/j1eEq/bXEwKCwsKiy8qbwv2j9oT7EEgbjGDoHBGQCBOLKAV&#10;xCL+9tbmhx+8DwJ4fnYyOTGO7aSh3lHbG6venrcgwpuvv2LQ66A7h14chMLI8LCPp0dxUYFWpXC/&#10;cWVxfoaZ/8heUVhxXlFYnL3wwbvQOTrx9/Wenpow6DXXr14W8LgCHuf6lUtajbq3p8vT3W1rcyMy&#10;PPjECgXnmxkfWSgAVhOmlhg0Eh1mZSdzHm4ROG5vHamSy4x6A7hgT2nUWgxjy39HnONgdkKt1Kvk&#10;GgzDrBaHRmMh2QfMoM25x8NWzKGhmHfA4XS8f/ba8iaaPoU4cWD3OCmhRpjNNqVCbzQcTIe+6/Tm&#10;cPZOwmRGk9a0MLRCEOT2tkCnu9czDqSpJDfb2yvQzTOktLLeYGLikDYLjWoj4umAWl1Zef6HP5BI&#10;xBazKToqrLgwFwLBdjbXgvx8TDptWFBAaWH+ay+9WFtZHhcVweNyzr57JjI8BMPsGytLMREhSoUc&#10;uiiSIEoKcv/xb/8yLSk+NSkOvPMzEw01lb/42U8K87ItJkNWRlpZcUFhXk5udqbVau7r6Y4IC+nu&#10;avP2vHnYBDx+ofBoj0d+fKFwAuFtiQx6o8uDQDz9nBCh8DBgdhvUPo3WaHM+w8wIBTsSCoinBIdO&#10;qy0vLVpbWSQJfG11aWpy1CkUdBrV3PQk6HoBj1tTUVaYm11ZVryzuQ6SYHpitLG+2mQykCSxMDtp&#10;NBpoisQx+1Bfd1Z6cktDjVQiAqEwNT5cU1FakJPV39uJYTaFTNraVNfcUKtSMhfnxCLhxtry3MzE&#10;0ECPsygAEgoIBOJh4XCfGqFwN5gNc6CnHhBPCRRFEQTuYG+WUVDlDi5fQ7grECJAf8ma8wUhEA5J&#10;IJwFQpz1lGI+2IZjIDhcCxgvkwrC2Wwo5lNqh105RTHrYyY83lbVj1ko0JRGpWTL9lBYXB+FQkIB&#10;gTiJ3O+KwtTUlKsOn2BwaFXu9bpJBOKkctjZ3xNYdGhOwHG/vvxoVoepjoUc5Y6Qxy0UYDmGQ+fv&#10;+sa0y0jQMncbgVssZiQUPjlweB/qeCIQjwj3PkJhdHQUmpJPF7axuKuVcBoBwyPseCBrDhg5Meb0&#10;uqIdDryQUEAgPgZQHx+vUHgkrBbTMaGgoughATbIt4MNuQy8ONgQHx84MDbEFe0ZtwG+vZdn7+bY&#10;YIeA+9hSZM+2MXUHKg4YeKEqOd2sgZupXxAOp43zzDmocYx3iGfZEOs3tnibm/cQCtNT0y4/AoH4&#10;3HHShUKblv6TaM7vh259KXTzD8PBtr4UtvP7YbtfAgvd/f1Q7u+F8X8vjPul8N3fD9/+/YgtZL8H&#10;Fr7zv5m9sQ3uY0uRPUMG50D4zt32B2G7fxC68wfhO18K22YcLtv+g7AtsC+Fbf0+OMLBNg/t98J2&#10;/ihk+XzGwNjM6tYW7x5CYXrG5UcgEJ87TrpQyNfQpwL1p3zUjPnpGPPRnfKGEMMpX+MpHxNrxlO+&#10;+lO+mlN+yFiDXeELu+uucGTPlPlq720+bPXxM57yg0oEFQpCdEwNYiqX+pS36pSPij2F4FfJGoRo&#10;T3mKfxo/2j+xsn2yhQJmt6sUMsaUB8Z6lTIJ9ak2VohnGte8l2flTtZJFwqFIBQC5Kc893/JS/Qr&#10;XsLnPPdPecpOecl+yVvyqz77z3mDW8EYOJAhQ3bUfO5lzCKmyvyKt+RXvMWnfMSnvCSnvES/7C36&#10;ZZ/9L3jvn/ICk5zylp/ykZ4Crw9rkMqD99PYwf6J5e0t/kkWCnqtRiaVGQxGg95wBzqD3Yo9Oy07&#10;4rGi12m2NlaE/F2SJCgH81VG9kkE5uxi3nvIPnHA4GC+xMj8ZSJATOYpA+fTCc44NBsZvM5s2fjM&#10;axOPTqahKBIiMEnYhx0guSsOCzhcmbsyZJ9ZOMgQwHFMJpVgdhuEsqnY4rhyYwvMPODA5A8uJoGr&#10;xHeU4Wm4ouAvfc5r56vZsrM9uh/W6r/gufdFb94/Zu5fGdV/rUT7RV/xKW9o0ZAhQ3Yfu0MoQIjo&#10;t/y232nTne3R/3EiCAXBfwveeqle8XaX/s9TlaxWAOkgZ+XCUaHAfSF2YIARCndfUWiYnp51+T9r&#10;9FqtxWx2ee6Eecfzw7V0CMQDsFhMpcUFSQkxqclxczMT3Z2txYW5jQ3VOp2WcuA9XW3jo0MbG6sb&#10;ayuNdVU2i2l3a724IKe8pKC6vFihkC3MTZYU5M5Oj0N3PTU2PDLQW1qUZzEbbRZza1Pd2vJCe3Pj&#10;0UcTB/u7SwpyIM5gXzdJ4LDGtZWlxrpqu9WC2e0Dvd3FhXklRfmjI4OQ4cLszPTESElhLkgZZ3JY&#10;o5+3e3JCLBSyu6MFlM3ocD8UoLqyVK1SOghsqA/yzy3Myxro67JazJtrq+ury0111YaDHICTLhRy&#10;1fQpv70/id6N4xKe/frwJfs3yrE/ieT4TGF+/SrvGcc/FmpOufOZhsxLigwZsuN2VCgwlxNk/8Vn&#10;+5VGTRaHjBgxBK/hvxHE+2a+OGKGuNquem+Y/H8DBJDqC17CL/iJmSS+IBdAi8tZodA/MLF0woWC&#10;QfcAoYAxr0xFID4ZGpW8t7tDpZR3d7SGBvpBjxsZEfLGay9trK8Z9eozb71WVVHi6+3R09n+wbun&#10;N1YXV1cWfvS9b6cmxv38xz8cHx0eG+4P9veJDg8hcLy8OD8mIiQxNrK2otRi1CXGRoUH+0eGBmdn&#10;prtWRtMtDbXJ8TE//sF3crPSKJKoqSgNDQyIj46sKC4mcSwtKfFb3/haaFCgx43rJElWl5eGhwTE&#10;x0TUVJWxn5mmQILU11ZAvt7uN8688Qp0+SAXkuKjf/r892enJynCDpogKS7Ky/3m+++eNhk09TWV&#10;YUGBCTERDXVVrhKcfKGQo6Gf8+V8J0/ox6X+t/fsmWpR8Br9vZydgCXqNz/sOt+lvzBk/YL77ikf&#10;xSkv5pYEMmTIDgxUAugDEAoHxogG5X/zX/Sa03+7yvYVr4Fiof7fiwwv1qt+Vqn6zeuTl6aoP03a&#10;/6XrO38bz3+xj3ruwuYXvPaZ6wqQ0IP7s9j+/qdbKOBIKCA+JZi3GDXU1WSlpRA49FZUZHjI2tqK&#10;RqXw8nBTKSQfnH1XJOAV5GQM9Xdr1eqE6Ciz2RwS6Dc82EtTjt3t7fysDILA11aWuztboQN+7+03&#10;lXKZQrLvfuvG8uLC//ff/ytzI+DgXgBYbHT4xvoK+ITcHY9bN7RKxasv/tyBY4tzs94ebhKxODo8&#10;jKKo9bWVvOw06EAvX/xQwOfT9GEHTUHxbly96HSDhQT4TU+MY3ZLa1ODxWSQiEVe7rd0WvVAX6+X&#10;u/vW5lpwgM/hg/YnXShka+hf8uN+J1cYJqD+LHD8asdeyhb9RgXfbQ77pQtjr1VJ/Gccv+Sxwwx9&#10;mHuryJAhO2KMPnBeTgCH5JS3BCT1f/Vb8prWv9RofD5koHrb+Goz8Xa35V8yxL/htX1+BH+hVvVv&#10;2ZLkFWONjH611fJnWWZGK0AO7p8DoUAgoYD4VMBxbHCgLys9TSzac/a7Ab7ea6vLIBRuXr8i4O18&#10;8P47fM5OenLCyFCvSqkI9vcDoQBxhgdAKJBbGxtZqcmsUFhsaqiBDvjC+fchmoCz4+3pPjM9+eU/&#10;/7MjQoFxBPp7z88yDyFvrS17edwUC/lvv/m6g7CPjw5fu3xRKOCHBvmDUFhenMtIT4IO9NaNa6I9&#10;IZz1TA7stIiB/p7EuCinDzL1dHebHB8z6DRXLl3g7Gxtb67fuHpFr9P0dnd7u7tvrK2EP7mvRz4i&#10;97yicMpP+Eehq17LZPCSNotjjV4CoSB0m7U/d3H8tUpJAAgFdxAKMFraQ4YMmct8wESMODgmFLxl&#10;v+69+oNCfrKQzJ1WtwiIVxrxd7os/5om/G3vrfODtpfqFP+atJG2pO7V0WcapX+ZoWUvKjw9QuFB&#10;cxSQUEB8Ouh02vjYKB6X4/LTVFhI0Mb6mlopv3X9qkQsvHj+HPTlWWlJwwM9apUqPDgQTsvgAL/h&#10;wX6aora3NnIyUkAorK+ttDXVQQd86cJZlVIu4vN8vDyWFua+/Gd/elsosAQF+MzNToFjZ2PFx+uW&#10;Urb/zmlGKEyMDd+6dmlvTxAazAiF1eXFrAzmioL7rRtHhYKAzynMyxIKbn8MNsDPd2Z6CoQCFJjH&#10;2eruaKmpKMMw20BfLwgFKOET/HrkI3K3UMhj5ijs/07A9rfK8e9nb3n1yK+M0t/P2glfpP6fS8On&#10;62U3x2xf8OCe8pW7Zl0hQ4bsth0VCqx5y77otft/4kTfL9O8nb+RsWb5aq7htWbt80Xi37k5fWnU&#10;8Tepoufcd/41lf9Sq+NXbmz+kofglOc+cyPjabn18EChgCYzIj4V4BwbHR4w6DU4jnF3N2emJt45&#10;89bIQL/FqA/0921rafrRD77XWFeTFBc7PzupVimD/HzMZrOfl+dAXw8Ihc2N9fTkeAJnrig011Wt&#10;Lc2//dZrIBSEnF2361eqy0v/4k//+JhQCAsJWF9bBkWyvb7iduPK9PjIiz97HoTC8uK8+82rgwPd&#10;SYmx7BWFhZSkhJ2tjfffPSPa22OFAnPBo6OtCaSGwaB3OEg+d2dhbvrNV19urK/WaRR+3p7F+Tme&#10;t66ZjVqI2dPV6e3hPjE26uV2/akRCgWMUJD8QYIqaNvh1msOXXT8Qy7xFzGC+A0yeIoOXKb+rVhz&#10;6haPbQrZZ72QIUPGGEgECfuMwzGTfdFX9P16c/yGw6fP7D7j+E1/0fdLlUnbjsvd1nPjjt8KFp9y&#10;F3/Rm//LgSC+Fcz9C2/xUyQUHvDUA4nd8cQXAvGxgXNsoK8bfqHrTU2JP//h2Zd/8fPsjDQMw0A0&#10;3Lh25cUXfvr+u2/X19TgNovRYKipKLVZreUlRasrS9AZ74v2utqbSYIQCnhTo0NBft4hgb4Gg04u&#10;FaclJ3i533S/CZ0008G71kfTnu43ykoKQAqIBMy1AbBbN67ASY3brQ21ld5et9ZWFyG+UMhvrK/N&#10;z80O9PfR66Djd7G2Mu9+65pYLIIS5manX75w7uWf/yw+NlImZWZFZKclg0BhhQI9NzvdUFddUVIY&#10;GxXmTAucdKFQyAgF6a967fy0XOExrv5eteEL7sIvenG+mi7wGlJ/v1L7q35S5jkuZrR0rKFEhuxZ&#10;NmelkDMX244ahPjs/4/ALc9+xdV+7R/HK095iP97wPaZZtnVYc2X09VMbfIQn/JkzTnRwVvEBoJQ&#10;GLiPUDhB71Gwmk1Wi9lBMt++u8McJGa1IaGA+FSALtNqMcIvnFdGg06tUui0Gjj3oCOH7l+v04Bp&#10;VSrM1ZE5SNwGiwjMzn6wkUnugK6TeaEBAcsgMuTmlAV2mxm8NutxsdvaVFeUn03gdgK34XabxWw0&#10;m/XORQ4CgyQHOZMQwWwyQi04qjMg3GTUQdmgGBazQaNWQoFB52B2a3trs0YlN+o1EIuJyb5TwWY1&#10;gcJxpgWeCqEAo5m9X/Hc/TWv7V/y4jMXQj32n3Pn/rrHzhc9eOA+5Slhn/xGhgzZMTt2OYE1CPcQ&#10;/JrH5n/x2P2Cxx7Igi948P+L1+6veu78koeQlQgStk6xMRljQ9x2fxLTd0+h0FBbNzvN3D09CTAt&#10;MIE7G7sjQoF5Hw60kq5ICMTTBkgEm9VytO//tCBw7COzPfG3HjT0qSD25bL++lMBRubXn30NrZ/h&#10;lL+Rfakz+7ZaCESGDNlHm7Oy6JjaxFQoZyDUr8MK5Qw5alDFtKe8xS8kjvVPrt5TKMxNnRShgEB8&#10;fnmofvpx8NiFAvOySBb4y9htjX/cAKuZ+cx07xGhUKumfzuI99u+O7/lu/1b8Ou381v+rPmBd5v5&#10;dXqRIUP2kAa1hqk+UKcOKhT8gh2tX8fMj/PbXqtvJfcPT61ubd5166Gmbm5y6lh1PmkGPI7RGALx&#10;LPDYhYJRr9eq1Xqt1qTXgxn1OoNOe0/Ta7RWs+WYUJA66MYtvGETq9/E6jbttZv2mg1b7YYNfp0O&#10;xjbtdRuM1YKxcZAhQ3ZfO6g1D2EQDSJDpbPXrZln+dqNbf7mBuduoTDQ02vU6qB2G/Vap5l0WvNt&#10;0326ZoIV3dWAHLF7NTJaLQxUXIVGIBCPwmMWCpRDLpNhdjsB/f9D2N1C4RjQPt3TnBwLRIYM2ccz&#10;J8cCwfZE0o17CIX6mckpqL8kQbAGjmPmDP807Wi78ZAGsBuBQCAejccuFBQyucv9ENgsVqjRR+co&#10;IBCIk8OeSHa3UKirqV9aXHT5TzBIKCAQH4/HLhSUjyIUrFYbDEvuKRQsJhOfy9dqdRT7gJNBp+fs&#10;cFVKtdOLQCDuxmgwAi7PQwPNgUwq5XK4UN1cQQeI7iUU6mvrl5aWXP4TDIE7Xz6DQDx2oAvT6XRa&#10;rVYul9MUwePutrc2qtWq/t4uuVwmkYi1Gs3enhDD7BAJapxUKrEyj0RSs9PjszPTAgEfQlhpy2A0&#10;GAR8/p5QsC8SYXa7yWSECCqVEhKqlEqtVgMRYG17QqHdZtPrdCLRHqQlSQJWBAmhOrs+Qk1TBoMB&#10;igQdPxRGqVBAHPAKBAKxWAxxLBYz5AC9KsgCjVrtXDtw0oSCnb2iMHRMKNjMlrKsvPdeezslMUOn&#10;N+o12ty41Nd/9o6XV4RIrERSAYG4J2XZhdXFlS7PQyPiC3xvebz18usxUTEq1e3GAnjKhQKao4B4&#10;Qsgk+7nZmYnxsd6ebjvbW+NjIwF+XtC7J8TFVJaXvPyLnxXm5/z1X/7F2spiQ31NT3eX261r1VXl&#10;JElWVZacfvPVs++deefM65zdbeeTDsODff/+L195/ZUXf/rjH8zNTExNjL360ovXrlw0GfWe7jdr&#10;qiuy01NLC/O+9tX/Cytqa226eP7c5PioVqvy8XZ/7eWXzrzxut1qcgqFgb6eyxc/BAFRlJd97fIF&#10;jVqRnBj73jtnXvrFCyaTtqGuamZqnCDwovyc0CB/NgnD0yEUuGs7Hldvivh7JZmFbc2d6/OL2aFR&#10;4j1pUmpZTeOQAykFxDMD1NXBgZH0zPy0zNwdDvPm9rGhIe7O5sbKytTEVHZ2/tTMnIN0LEzMifbF&#10;ubEpH778bkJ0ysLctEjE5wqEYrF0e3OFx92YmJrq6OhITIxPz8gsralX6VwvbwE6G5oHunokov3c&#10;1IzJqdmjtQsJBQTio3GQlIOsLC9NSUqoKCsOCQ4UCrjtrY06raa/twuG/h9+8O7Y6PAf/+EfjA4P&#10;wsj9z//sz0aHBy58eNZutxkMOgGfJxDw/H091laXaYq5XwaC4Oa1S20tjdevXmptqjebTeOjo2fe&#10;fEOv0/h6e6mUCh9Pj/6e7pd+/kJ9bQ3kv721FRzoJ5Hs7+1xJ8fHzr7ztlatcAoFtUrp5+O5tyds&#10;aahLS04wmYwKuYy7u33r+mUBfwdkRGV5sVqlmJuZCg8NpGlXlXk6hMLs+GxwSBRsZnd1fUpM6vri&#10;SmpghE2niUnMrmufQEIB8ewAY47IsPT8vIrq6trikgqbFfO+5j440J2fmXr29JniotKkpBSHlcwK&#10;Su4bmxIIOeMdQ343wksyoiZGW1t7Busa26sLUjob8xKLyrqGxn78/A8q62uSCytSCipcK6Bpg0Zl&#10;M1tgTQUZmTNz858foYA+CoV4MjgImqIa62uzM9Namuq9PG6SBA59LfNyRtwG3e2Na5cWF+b/+i+/&#10;PDI8SBLYf/3t395cX4VhPQgFVw40HR8Tsbm+5hQKYGHB/rNTk0GB/i2NdbBUwOVC96/XqUMC/KFN&#10;8HK/BdLh3TNnqquqYKnNYvR0vykUCjC7aU8ouHbpgkYFHTGTj9VqCQrwFfB2ggL8pibH2Xv3DpvV&#10;DPmvry5azaam2up33nz9w7Pv9XS1sUkYHr9QkD+6UOi7c44CRfW09wdHJYJzrL41MSzBoDOlRiX8&#10;zV992dMncF9hQNMUEM8MFEk6kpOrdjl7GIaFhiVJparoiKjF5fnhjqas+GibzRYbGUPwjTk+aZ2j&#10;zEdpoXLUl7dXZQbNL/QUVrd6Bob3N5ZVZcakV7fJFKobly+ptOpdntgjKO5oG2AxW1qr6vy9PDS6&#10;O6YpIKGAQHw0B0IhKz0V+nUfr1vU4aO57KLrVy8sLMz91Ze/PDI0SODYf/2d39lYW2GFgp2iHCAX&#10;OtqaSgrzcOx2Pxga5Dc9ORHo7wfKA7x8zu7775zW61TBAb4gFDzdbo4xQuF0VWUlVHqbxRQRHize&#10;FzFCQSC4evG8RiWDcDCr1fraKy/9/d/+ZX5uFma3snkzQiE02H91eZ7P3S3Mybxy4cPgAB+L6Ym9&#10;wvlTEQo0PTc56xscBpvZU9maGpXU1zsQGRysV0py8iqSchuPNlsIxOcaEApkSkoFh8tMgwoJzZJI&#10;1SRzeRBrLi9qKS2yWCwBPgGW5f1cP5dQMBltSYl5nJX+2enBn7zwelZRiVGtLExMGplZVUiUNy5e&#10;kyilvK29ixd8D8YyJGZVt9e3p8SmKxTHK+9TLhRwJBQQTwJWDTTU1WSmplRXlHq4XT8mFJhbD2PD&#10;X/mHv5sYGwWh8Du/9VsrS4tvvfGa3WZzENja6uI//v1fW0x66EBdqWg6JMB3sK/X29Oj1SkUuLvv&#10;vv2mQa8ODw1Uq5TXLl/s6mgD6QArhSoMPbrBoGW+/kDhewI+dPxHhIIlwM97fGzYYjawIQAFQsHX&#10;212yLyjKy6quKMbsttqqiqH+bnYpw4m89XCXUBDsrHz44enpuZWUpNLRvoGpkd6QW9f3d3YiYvOS&#10;i7uQUEA8MzBCIT4qvbe7f2OLf9UjVSRWQ9tDk+q44KjO8kbJDue99y6bVhRZXomtI5OQYG9v3zMg&#10;nMDN8n1uTJDX2Ojg9PxyRFSsTi9dXtl6+9w1sVa8vyE6f8aDHVyQtF3cVhrve8t7cnpDKFHbsDvu&#10;6z/lQgFDQgHxJKCY75R2tLUkxseeO/ueh/uNI10+1d3ZDhLhzFuvx0SFa9RKEAr/50//tKWp8Xvf&#10;+U/miQMSX11Z/I1f++XlxdmjQiHQz/v1V1763re/NdDbBd49Ie/61Ys4Zm1taXC/df3f/+Wf33zt&#10;5ejIUJl0H1bhTMJCikUiHw83nVrJhlNWi8XX23N7a8PpZeNQdpslKiJYIdtPT0nwuHXNajZuba5n&#10;Z6QcRDhpQsFyb6HgcJBFBSm/+z+/dNM3FrNjNoPG78ql3/j1X3/5jQsyjQXdekA8O4BQcL9y87d+&#10;87d+7Tf/+3987819GSMU1HJBoHdobUHdv//13/7Rn/ytkavNj8ocmmK+6CgUCMNj4sBBUcRAe83/&#10;+aPf+6O/+Ov2oTGNRv0P//hPz7962k5ZxTv7XleDWUVAERruh6/96Nd/7Td+7dd+80t/+jdtHX1H&#10;ZQESCgjEQwAVhMJgYG61mAw6s/Fw7M6A4zatWgGG4xh0XoBOrYa4Bh3bEzOflCSVcjFB3PGtJsxm&#10;VskkGoX88CuRdhv7sUqS0KrkYBq1DHKGEGf8A5jcMNvtXtJqtb78C+aJCWchnYGwFMNsENVqMRv1&#10;zEsHoCQ4Dr2wK8ITuPWgcLkfAtt9hAICgTgJ3EcoNCwuLrv8JxhGKBwZoiEQzyAgAox6ndl0+ymn&#10;h+ExCwUayqTHMRy6/wPDCey+ZrPYGKFw11MPCATiJHC/KwpjoxNs7Yaq/riMwDESx4/ZYbPCTCp3&#10;GeOFFEcbFmceNosFCQUE4mPwuIUCzXy3jYD/gPMTbqz3PmY1O1/hjIQCAnESuZ9QmJiY/Ii6/WnY&#10;4acgD+1OjgQcT+o0Zh6Zq9wIBOKheexC4ZFwfhQKfesBgTiZ3E8oTE8z8yEQCMTnkpMlFCxmMxIK&#10;CMSJZU8k21zfpZBQQCCeJU7YFQULuqKAQJxc9kTyewmFhunpWZcfgUB87kBCAYFAPCwiJBQQiGeP&#10;p0MoUBQ1Pz753nsXahpaSZL53kZvW+urP/l5SVEV6Th8QBSBQNxBf3dfb++Ay/PQmIzGQD+f02cu&#10;Do2sHqtc+0goIBDPHk+HUFALhX7XPUtL6yIiEzibq1vrSwFXL7ZUFHu5B7f1LRydWoVAfL4BXaxW&#10;qng8PofLNZlMEKJWqSxmo8lg0uuMXL5Ao9VBHINWZ7VaY8KjQgLDd3f4ep3aYjWaLVaoWSajzmzW&#10;q9QamVy+y9nl8nii/dtfvgf6mpqKsjMz0kqCw/PVOufb4F0goYBAPIM8HUJhZXre3yMYHM01lRnJ&#10;aRNTc5nJCSRpq6tqjM1oRUIB8exAkmRWcqZ/QIhvYGBHWxeBEelxCVMTve3VTTFhyR6+IYUllaSd&#10;qM8unJ1dbGtpCfYI+/Att5qy9Mmpzv7R6dHRqfbm0uGBuryy6uKK2p/9/GcBoSER0SmDw1OuFdC0&#10;XqWymoxqhT4gKHFrV+AKZUFCAYF4BnkahILDMdDVHxqeAs6Bpsowf9+ZqelwHw+CwKIjsv1Cix+y&#10;9AjE5wAQColxBZNTC1wePz46Va3U3rzmPj412lZe6nPt5vY2NyEygRRrsvyj+ofHLRazSq7KT6vO&#10;S/admmltG5hMzS6pLciqy0tNKi3n7Ao/OPMul78xNjEfEp7qWgEDtb259torb0Kl05vukOxIKCAQ&#10;zyBPxxWFseGJqNgsmqJHmmvjQnxMGqX/xbNf/ot/ePdsUFFhL7qigHhmYN4pFBdfubMlwjA8ODhZ&#10;LFXKDCaMomZ7m3qqiq0mS9BNX8syL90npnt0Erp8EqcyU0p6GtKHhlv/4Mv/8PMzH8j3FZWZ+aXd&#10;nVKR6vKZD+XSHe624NrVgCNff6KsZvPc1FJcXO7cwsbRaQpIKCAQzyBPh1DYXVh2u3TdpLNUZlU3&#10;Vtaa9Lq50YHB8c78kqaG+hk0mxHxzMAIhaTYotWlLaPB7BuQLpaqoF+nHURBbFJnaZVeo3N389Gu&#10;7qX6xLFCwSGXqgID4/Qazsb63NVrNycXFjRyY0xgMke0JxKIL354RazcF2wILr3vcfCZaVolF+t1&#10;GpvFUllYOzw+TyKhgEA82zwdQsGk0UT4+HjdDIoJy5VLFTKxKDos4IbXlbiUbA5XiXQC4tkBhEK4&#10;X/ilsxd9vENeO31LJFaAULAZdbEBkS0l9SlRMd/67o/kW+Ks8LT+ceYlSHyuICAoCmq6xWyoKCl0&#10;c/dw94koLG6CuhYRFvX22Qsm3L6/tXfzvBfzTTqWmdHB0MAAX3fv7PQCqRyEyG327/3CJSQUEIjP&#10;M0+HUACUcvnc3NKeSE5RFEng+3uCwdGpPakM3XdAPFPA+b/HF8xOTU3MLCytce0YUwFJgpCKpRql&#10;enN5dXZxBbNiSplSbzTDIujIJRKpM6lOq1mcX55Z3NAaTASOry6vb3N4DprCbHaRcP+wIlkt5vW1&#10;tcnJOYVceax2gVDYWucgoYBAPFM8NUIBgUB85tzvM9NIKCAQn2OQUEAgEA8LEgoIxDMIEgoIBOJh&#10;QUIBgXgGQUIBgUA8LEgoIBDPIEgoIBCIhwUJBQTiGQQJBQQC8bAgoYBAPIM8TULBYDRv7EjYspJS&#10;obC9c3yLL3UWXCUU9veM7Ozf8cw3AoE4gDKbLBKplnUT+5yt9o7+bf4eCbXJ4VAIRX29Y8ucfXbp&#10;g0BCAYF4Bnl6hIJNERkaffpcKIYRevV+QVyc+1XPkOg0oVhOW025MVFu13wDoov3ZDpXfAQCcQCG&#10;6ZOiYyNiisCtU8nTosJ9PL0i4pMUarXNYslPTPZyD/EMThLsy53x74dIJEVCAYF41nhKhAKmK0zw&#10;+e53nn/5dIgdw+fHZxLCoknSXJ5XkFc8sDi7HhcbStFEdGBhRmbF7TYMgUAAFnlecuC3vv1TT98c&#10;iqIWVjYa2toJ3NpUU7E4s61RadLS02yYvbmguqC8aXRhbml9flWsFCukctE2R7h3RBXQ+yLpFnoz&#10;IwLxjPG0CAXzzGB9V1v7h+eT7HZ8vH8qPTWHJNX9dQ3JEY09XRMJqbEUTbbE1cRHZX6aBUIgPgdg&#10;xuGe2u7OvozUJqjqYzNzrQODFGmZbG/sqRvc2VDkFFfZcXytuTshISciLSMhIzmzsnl0bGCwq6pl&#10;YAi/UyigVzgjEM8aT9EcBd3C7MTV84kYRnS192dnF5Cksr+5KSG4uq2pLyEtgaap7qiKhIh0zBUf&#10;gUAcol9fXs1PbYCqPjI20zM0Sjmw+Y6Wroqu8UluQXkjTpA77Z25KVkpOfk/fOHnSVml+8Kdtvq8&#10;gemZI1+VRB+FQiCeRZ4ioWBcnJ+5fjEWw/C54aGU+CSSVDW01Kdktk2NzyYkxkCMuojatJjcI+Mf&#10;BALhxLC+slaQ0UxR1OrSdm/HkIPER1ubR9rGpVJ1flEx1LjZhvqmwoKCnLy/+qu/n5tfgQgZiVHz&#10;yytHKxQSCgjEM8jTJBQW5kdvXIkBoSDgrof7+Iz19EfEZQxPr+r2xYHXbzZX9ET4Fw0OzruiIxCI&#10;22hAKORlNNM0xd/djQuJHBkYys4sEO7sG/T68CDvoZ7+pOC0xen53Y2lID+PnqHu/PLykOhEtd7o&#10;yoAFCQUE4hnkKRIKVtGesLK8G8dJB2Ec7e72vBxVVz9gslph2WBzu697WE3zFHb0OikCgXBh3ReK&#10;RodXwYVZza11dW63gmvquyxWG4Hj7c21Af6hlcW9Nis0BNjc5KC7303fmPi1ux6YREIBgXgGeYqE&#10;Ak2SDpuNoCimkcLsmEKmBa9zEXjVKq0NO3qVFIFA3AaqD0G46jlmsysUGovVVctsNptKpbFaXbXJ&#10;4SBVGqVab3B6j4KEAgLxDPI0CQUEAvHZgoQCAvEMgoQCAoF4WJBQQCCeQZBQQCAQDwsSCgjEMwgS&#10;CggE4mFBQgGBeAZBQgGBQDwsSCggEM8gT41QwOx2pVJpsVgoijKbzXJAJpMrVCaLzfkcBAKBeABQ&#10;yXHM9VyD2WSC+qPX69maT9lsNoVSZTbbnEsfABIKCMQzyFMiFOz2/pb2yNCouvpGk8k0Nz8bGhIU&#10;GxR06ZpvWevo0W/ZIRCIuyFJ+/T4ZF/PDLhNRlNNWWVggF9qWuaecJ/Asa7O1uCw2KraQYOReSvJ&#10;A0BCAYF4Bnk6hIJ0a8fr0vW15fX0lMzhkTGj0bizvS1Y2/IOSGoYW0JCAYF4EKRptLv0zMuvBvpn&#10;UTS1ublRU1G9sbFeX1fX0dxu0OuSkmLmF5azspt6h2b4IoFAzJPodCarzmSQarQaVyYsSCggEM8g&#10;T4dQWJycDQyMgOapqaI+OSOfpqG4jrGR+aCobJ0FR3ceEIgHQeobyyJKs7NSExspilKolDq9hnI4&#10;lmdHW+ubeTxRQXmFHcdHW3uTMorDEuJLK/OLuzp6hzsXJ7p6h0cP3tLEgIQCAvEM8jQIBcox2DMY&#10;GpsEzv66toAoxmGzmrzDMoZmNtgYCATiwWjXltdyMzpYN0VTpJC3m58SubO6ujC/nltSgeH4bk9X&#10;amJqSm52YHhAXGHZ0spse3XuwPj40bYBCQUE4hnkEwkF2ZO6ojA9NhUWznwfsquuLTIlCxyczd0b&#10;AQkKE/qmNALxMGjWl1fyM9vB5SBsvO2FMH/vsf4uHLNx1nYKC4sxDNvqaK/IScvMTfuLv/ub8roW&#10;s8Vcmp88vbiAhAIC8YzziYUC+SSEAn9l9frZC0L+fmZ2fm0709hNDAwXFlSR6KYDAvFQGFeXlvMy&#10;6mjKwdmY9/Nwa+1o1xgMJElqVeq4yLA9Hr8io2Cws6O/v+vNM6d3NndmpxcCgyMEIokrAxYQChvr&#10;u0dnBSGhgEB87vlEQkEq3qeeiFCgCHtRcuqPvv/jwJgYGPpASGdT03B3n3MpAoH4KPCN9Z3SwnqS&#10;wCsK0v/+b//uuz/78U9efa2uvslmtSbHR7zws5/7eEVazXZoCwpzMn/6/e+98OIbbYMzx549Ft1b&#10;KNRPTzPPUyAQiM8ln0woSEQO4o4e/RNyP6EAEBbz+uq6Wqd3NlF2sxm9PgGBeHgIwmE2gaynTAb1&#10;6urS7Or8wvq6wWSBRTq9ZmeXK5e6PhdJ4Dh3c32bJ3S9deEI9xMKs1PTLj8CgfjcAUJBp2FmQLv8&#10;D+RuobD/xIQCAoH4zBGJZPcSCnWzU1MuPwKB+NxBMkJBd3Ry0gNAQgGBeKZhhMIGBwkFBOKZgiRI&#10;vVb/kFfxkVBAIJ5p7ikUGmrr59CtBwTi88snEwriT10omJFQQCBOLPcUCo019XOT6IoCAvG55RPe&#10;ehA7PuWnHpBQQCBOLve+olBTPz+FnnpAID63gFBgrih8PKGwvyc0aNUWk9FiMljMxkcwiG8yWO80&#10;i0l/cOthCAkFBOIEcu85CjX1Q/1D5iNYTGaryWxDhgzZU2xGK9O5m4wGg8lgVMlVH/PxSJvFbDLo&#10;TUYwg9lovNNM9zJ2EazbbLKazXcahBjuJxQoihLv7Lp7BnVPzpIOB2G3drc0Xb7mcc3Nf2xqDj0n&#10;iUA8PBRF7qxOe3j6VjUP2nCoPY6lpQVPb9/xmY+uSveZzFg/NDBkMVuMRoORBZoVMzJkyJ5iM1ig&#10;czfoGZVgMplNZqjprjr/URwXCp86Vov1nrceDHJRuF9gbGxWdGymUsqTCNYjvNxj4tIzC6p2BGIk&#10;FBCIh0ev2q8uSElNzfKPyuSJ5GaTPiEqJD0jy8c/aH1rG8YPdrvVjhPMP8Jqs9uP1q77CIWGlcUV&#10;lx+BQDzbPAGhYGOEQt9xobA2s+DhFkBijua86ob8rO3VJd8rl9o7uyfnlix29LkHBOLhoTbWVgty&#10;Cob6hoYHhwwGnUK2l5uTZbXaWmpri0rL6uurh/u7huY21rZWOFsT8+vrR1+UjoQCAoF4MI9fKMBI&#10;5m6hQFHDPcMhUak0RY9WN2VERg91d333q/9WVlGZmls8MrWIriggEA8L5ZgZH7txxb28IL88L0u+&#10;L5mdXy4oq4J6t9rZmZKUmp2XW11ZklvZNjE6PNBW3j4yRhwTCvf61gMSCggEwslnJBRoanhwJDw+&#10;DVyj9S1xEQkqpWprdY1yODa2dsurWx5yhgUCgQDZPTc50VBRTTmI6aHu4e6xhWVeYUUDhhO7nd0F&#10;adkZefl/+Kd/HJ6QodEZ2spKxmfnj9au+309EgkFBALh5LMSCvTG/LLnTR/cTjaU1GdllRlMZtAK&#10;FEVtra9W1TUjoYBAPDQUf5c70tvrcGgnh9oGu4eUSm1KWrrJbO6pqGmprK6tqfnqN7+5usvVqnSp&#10;YdFbW7uudCxIKCAQiAfzmQkFnUrhe8PN2yssJDRtlyPk7O5GBIcG+IZFxiXNraygWw8IxMOjVqoy&#10;kjMCff3j45P4fKHZZAwP8fH08vcJiOFy+XKpJC4syMvb7dKV6wX5FSaT2ZWMBQkFBALxYD4zoQDD&#10;oH3OdmVd2/wm30FRmNU0Ozqen1PfNzZvwz/NNz4hEJ97SJLcXOOW5HVNzmxhBOlwkJzt1cralsk1&#10;EXigrqmkgpbG8uqWVvWdKgFAQgGBQDyYz1AoIBCIzx4kFBAIxINBQgGBeKZBQgGBQDwYJBQQiGea&#10;fZECCQUEAvEAkFBAIJ5p0BUFBALxYJBQQCCeaZBQQCAQD+YJCAX2Fc7oM9MIxIkECQUEAvFgnphQ&#10;uMdnpk0a9eDQGGdf5mDfmmDUaEb6Bra2d2+3WAgE4uEQCYS9Xf0c/p6zx5fJ5f1Do1yRlF34ID6X&#10;QgHaHJfrqYB5gtXl/Gyhns4X3Tkc1NF3kCMOoSiKID6FuvD4hYLzo1B3CwXcnJOU+PzzrwZFpkEE&#10;0m7rrKr46Xd/8Oa7FzZ5QnTMEYiHRyGXe1y/9f1vfe/KDU+lSgN1LT01+Yc//kVAcLzR/BFX8j5/&#10;QgHKPz4+6fI8DaiV6pNwwdVisW5tbrs8TxUKhZKzy3N5EEfQ6Qx8vsDl+QQ8AaFw7zkK24tz1y9e&#10;IQm6LLe2q6ZhZ22tKCnBaDQMTC+PLG6hNzMiEA8LRc3PLZQWVuC4vby0Ymx4RqvWpKWmmS3Wsszq&#10;hpae3T2hWLwvVmkMJq3ZKJOr1Eer1/2FwprL/7RhMVkG+4dcnqcBhVxpPwGfzDWZzSsrT+VBl8nk&#10;GxtbLg/iCGq1dneX4/J8Ap7UFYVjQoGipsbGfIOjaAfdXV6VGx0/NTJ68b3TlVVF2dX1Yp0R6QQE&#10;4mGhqJXlza62IQdh6q4vq69p3NrlZxaX2DBspr49MTk3Jj05Kzsxv65jbHxkuKOme2CMOHKF+T5C&#10;oX5lcdXlf9owmcz9fQMuz9PACRIKy0/lQQehsL626fIgjqBRPS1C4Z5PPVCOvu7+oJh0cI7V16SG&#10;RPV29V2/fmGXs1FS01TTOo1uOCEQD8/2+k6wZ0BeVnKY782yoorh6eWs8io7QQi6BzIS0tLzsl97&#10;8+Xw1EI+X9hVUTw0Nk1+9BWF+pWlp/XWAyMU+gddnqcBheJECAUzc0XhqRUK60go3APtiRIKUqnU&#10;ar/3jAmbDbvnFYWl6YXA0Hiaovur6tKjk1dX14tLc0nS1NnQlZHUhoQCAvHwEHZLXWHuS2+8FpuQ&#10;PNg9KhWpcwrLbXZsuaG3PisvPTXjf/z+n7R29eI4XpaSs7CwerR23f+KwsMKBb3JyNsXuz7QQtI6&#10;qcxmsTp9nwlmk2XgE9x6IAlCLpNCI+XyP34+H0LBoDfz+WLneQSnk4rZqCc08YK59bD+8W89aE1W&#10;nkzn8tA0T6q8X3f21PEJryjgGK5Ra6E7/hSEglGvq66u3RHsu/wHEAShUqmsVjuGEb13TWbkra9d&#10;P39BwBfl55T0dXTwuZyqwiw+j9dS31NTPYKEAgLx8Kgl4u3Zec4up6ymeWuTo9PpYiNjNre2C7PK&#10;RgcG1hZm3G7c3N3ZHB+ZDvCLE0kVrmQs9xYKNQ0rC8sg6O02q1KpVKtUdsxOURRJgthgHGazEcIV&#10;CoVer1vf3K6saYXGWqvVkTjR3dK8trrOzKnEDsQDSeo0WogPBSMIEkKgT8JwjB1EEJjdplarMQwC&#10;cGee0G6A12KxwspsVitB4BaLGcqgVqkhASQncMxoMNxvJpPFbB24zxUFm9WmkMtVarWNaY4oyBnW&#10;zmyOycSsWKHU6Q0S8X5DTYVMKtVodQS7W2DnmExmKAxmt8N6CZyw2WwOkrSYzQqlEqLBBkI5LRYL&#10;RDYaISulVqslSKaoOIbBElgK23i/+ef3EwqQrVarkcsVRqMZmkRoQmG9EM6UBIN21a7X650xoYwG&#10;vR7Wq9PpSdJ1Y4nAMIgPWwcFg/0Jew92O3itViuU524hBEuX7nMZCbYNDg3sNzimkAOz39jzwWg0&#10;svtNDqfByuJSUV6JVMKcBlDC7tYGzva2Sn3kNCAILXsaQLFh0yiHA3YgxDQY9HBQ9HojxAEvnH6Q&#10;MzjMZpPNZoX9bDKZYKP0egNIQGdWx5BJ73NFgYKTwQK7xXmCQQAUHIoO+et1OlgplFyn102vbhY3&#10;9sjlcoNea9Qpy+o7tnYFGrXGebIxqQgccoCSQ0nYk8EE26zT6yEf9qAwBWYzVJhNcKQcsMMhxKA3&#10;mIwmcDgzYY4RbKlCrtFonYcbzgcoFeQAex7ckBFEhlMdTk7WYYFFcNZbLVbIw2yCXQ0Fhv0NZ5cO&#10;CqPR6CC5TquFwhgMRlivczVHecAcBeach6rtOi2hpsNJYoe9rYEtZY6p0mg28zhbQ30DMqniQUKB&#10;PU11TPVUqiBHqBLOUjLGehkUclgmEkmkKiguswh2PmyNVCrb2xdHRkWrmY0hensGjwkFmsRaKkrf&#10;ffdcemkVtB0kZuuqr37z1deSUvO0OpMrDgKBeAi0ak18RNxrv3g9v7jcBP0rhlWXlb13/mpyfqnJ&#10;bKZJa19n84UPznx45ebEwvH2dF8ku6dQWJ5fokhirL/b18M3Piqys69XbjDp1Hvjwx1mi3l8qDs0&#10;LNg/KDAtJWZocPjqZU/3q94x4Ylb6xs5GSm3rt3yD0roGV6ws02tSqbwv+4dEhiSlpoxPjoFrWNf&#10;T1vnQEfLyMzk3Bx/ZykiIqKrp397czcyLCowICAkNLi1vb29rXWgr7e7o2N2Ynyotzs9MTkmMmly&#10;cg7a0IWpsfSk+I6e/k2O6OhtFCdms2Vw4F5XFCi6rabxg7MfxMQnNDQ0QnMlE3M6m6pUKu1wb2+4&#10;v1+gf1BcavbgyGiQj5vH9auRsamLOyJIR+Bkd3dv/8Dg2vJCfk721NRcT3fPzOjocG9fVGx8bEr6&#10;zi5nZWGuvLJsXyRJjkrzuuWRmZk+Mj6u1Rt2tzYrCvN6OzuDQ0KGR8fuKiwDNJv3FArQbxXnZHj7&#10;+OcWVm3t8LZ3tjs7O6CbX1peHBzq7+/viYmOGRmakMtUsE8a6urDAiNTk3LG59esbN+sEIlam1v4&#10;gr3m2vq+rp64+KTsnALopdYWF1sbmtQq7TGhBfvtfkKhs6Xx1i33qLj4rsEhtU4vEQtGBnuge+vr&#10;6gr19w/0885IT+jv771y4ZLblZvhUUl7+5LC9ETfWzcCQ2MGp5cwViGJuHyf655hIaEZaZlzUwt2&#10;s6W7q7Ont7+6sig6Miw9LX9PuC8SiPq6+kHIbG6t1tSUNtTX8LmbGZkZw6NzBXmVsRHpRsM9LlaB&#10;OrmnUHAQZHVJldvNW4mJULw+o8kkFuyMDfWA/G2uqAn18gwOdE/LTa/t6Hn73DVvT4/slCg+Zysy&#10;Lu3mTY+IsOjZmTXQM5CPSiVPSUmNCo8oysvd3tyGczIqOjolM2tPJNrY2m5obgddWF9ZGR4YEh0R&#10;xdnaqq6qnVlcK8gvS4hLg+roLAycR9XVhR9e+jAhNaOprgt0m1jK7+vrWlpaLC4pn56e72lvUysk&#10;YyMDjc0tarWiuqK0va07MiKxpLBKpzUM9LSFBvt4eHif/eBKUWGZr7e/t38El8svK8yDMzc7s2hx&#10;ftm1niM8QCgkR8V4eHimxCX1dfUZ9Oq1xcGm+mqlTFmQlhoZ4O8TEJhSUjw80ut17VqIf+SDhAKo&#10;0ZXllZ3tHc42SEPYP1tb2zs7O5yNja2Nza3JqemR4eGtzY2dza2dLSgMf3t7F2JsgG9np7u/X6xU&#10;8wUCrd4IuuzuKwoAKKi9PZGeEV+M12Iy8nh8tfb2JSAEAvGQ6LQ6oUBoMruGXDAcEe1LdAcflYYh&#10;0f6+UCyVMcP5OxGJZBvrnKPX8EAo1NXUL8wtOgisr6luqHeCv7tTVl2d29xn1CuLc5LWN3cMOi2f&#10;z+XyuLXVZb19A0LBPmeTU1ZY3draCf0vb5czNrqSU9qp0jHDxH3+3q0Pbm6srS8tLmckZEs5u7u7&#10;a7Hp0bmljdnZBSaDGpqVnKyCrfVtIV8IuQ709waHhk0M9yfHRQ309WRnpm+ur8nE0oW5lYyUAhIn&#10;s5OTqsqyouJTPYKKtIbjXex9JzNSdJx/ZGpmDpfHLy4qyykosSq3k0JvDowva1VaIZcL5cqtqMur&#10;qJaKRXzOblVde1mTKx+JWJyemc7jbo/0d5VW1DQ3N0ZFhHM5XIlUurS81trcrlGrckoyejr6Pc/4&#10;j/QObe1sp2fkdw6MKMV7sf6efV0dA8NDaTk52N26hqZhcHV38wjAUZOJRTwub3BkPLewSKNTtzbX&#10;LM7O1DU2lZSWJSfG9vV0Bvkklhe1QBsLQzcBT7A4Ox+bVbazL4fVYHZbYUVle89gT1VVTkYmly9I&#10;yy5YW9uymEz1lRXzC2vHhAKcM8v3FgpUXXlZc1s3l8crq6oub2rTKKUlBZlb2xwYRvNhL+xul1WW&#10;94+MikSinbX1/JL62rYBtVwm2N2dmFgqaRrQs1cCNhfXPC568Xm8uem51IjsPQ53eXUpLjVVsLcr&#10;k0rq65uL82ssRnNDVcXo+FDfUGdvX3taUuJId112TrpnaMr6Bt/bLXB58R7dHgx5N9fuceuBwPDc&#10;lNzO7n4eZ6e8tKBvcFynkpXkJMj3BVqFSsjZFfC20goL+kbHeTzB1sZ6eUnRyOi4VK7kcbh9Hb2V&#10;le02tpvHcVwk2t8TCrvbmory82USOOyS7r6+yspavdGSW1y5vLKuVir39/Yig0MK05KLCksu+Cct&#10;rHITYlPmlw4LTC2tzGaW5vIEwqKUqvqqepNZm5AYtb6xXNf4/7f3Hs5xXHme599wcRN7e7exF3dx&#10;M7dnYmJvZy429npmdma3d6K71U493S1LkZREURStKJGihyM8AYIgLOG99wDhbcF7Wx5AWQAFlM2q&#10;LJNVmVX3y8wCWACBImQoQMTvwx8T77187+Uzme9901Zjbk5FWVaWoLV6c2sjLbdwWTJTU5ySmVcs&#10;k60kJ6WLhHKjflOxKh8dGQ2LiNUoNNWlFQXlDaDtdOvrMG+OCARJCQmbxp0rTH6MeqNcur9QeP/3&#10;f6yprVcplMmPHg/2dhCGhRtfXhSLlRsarXJFPi8Uhj1Oqm2sU0HTyBWvEAoSsQQELL0bj4f20LRE&#10;Ih0fn+D8nO1mYHxSYyKgjV0eBnbifT+4hCDIkcMKBeFeoVBVWT05McW4Xd11NbOTMq+XHpqcuRye&#10;6iAtdRW5Eslqf9+wTDxv21LmFBbLVpRwRmuFqfRpjnRFxV5jtm3VVdQ1tgpo7nKoZlV96+oDK2Fj&#10;XLSgtm9cMLJp2OyFc+GGiUcRSTanHabw+uK60pyy2voup4OsqiyvrGvQr2s7musUK/LCggKNWuNj&#10;fCBBMlPTYbSJjgztbCtwOJxf3ilSawm+2DvYrGTXAW89PL4bW1hV56VpnXbz6q1QcmOm8MndzgFh&#10;U123WqEyrisT84rFSjWM6Yb19fz8csGMjE9ot+g7utvNZu26WtrWO9Db25mU8nh9i72JYzXanje3&#10;wizb3FsjmpWFnYoXTQuhQXr7xrLLagidtjwlTrUqNtuslU1NBsIv3QI5SChYbeTM0hLldlsIS2VN&#10;td5q1GlFYTc+vx/7ZHp+OT4man52VCpWP02odNidPe19VhPBMJ7yzunBRSXj9TK0rXdsRLSqFnV3&#10;9na2eTyesdnFmRkR9PVwX8fyquZloTAzs89ZKbRGVXGpYHQGKjU5O381NNZFmpury9Y0xo62ntUV&#10;CbG2zM5tSo3P69YrZU/T8sSqLfYzUqSltqSiZ2iG4l6zEc8u3fsqAhyMm6l51tTV3rWiWW0X9JFO&#10;UJPMkGCwJLfR5/FZttQxseH3I+5t6DbKC3NnuxqLCrJzmrtIih4fHq+ra6NfUrubG1vCeaHfEwBN&#10;ebKe5A5PgiTyzEyN5BbW2m3mpop07Yq4qbRVtrgiES7EpqbLlGqomkGtyM3K122ZoL7Ora3q3DLB&#10;4DSEQz4G3ebw+LTb4zEatmprq0xGAwRKJZLyomrK7ekWjKi0etgaKIpVkfBZfFRZaWVi5YCZ8i4u&#10;iFOzy7mysCyJFwqbKyDPKcFUfHgcdFFqRuKSZLZvfHBgfLStvGyivcbNONsHx1RLk6NNhQ09/QzD&#10;TEzPjE8uQKlgExqNOiwyxqDUZMU/GpkVGzb1Xa2dsMJh2WyoLBxb2qsJjDqDXOrfh/dw5l9ODYyN&#10;Q7ZKibysIItyLsWE3RkZlqc+fAK7zsTU5K34RKfT4fNSWyvKVwgFkVDE3zHywn7H3txy6vV6kFcM&#10;zQiXxGNjE+wahnG5KKPRyN8mgaEBZEM/KxSsFM3ALoJCAUGOLfsKhcqKytGRMRAKXbV1i7MrMEKN&#10;TkxfupPssFtBKChlimeZRb2dHSmxYbUt7DjlY5i6vILGlk43TTM01d9alxAZRVj9lzdYoXD5gdVi&#10;pR2e9qLW1s5BN8NQNE1OSx/diVBo1uemxJVp+VU55VGPcqbnlkpKS9mL1V4GphQnYcrNzVVptJCP&#10;fkuZlZbgdnisVv3W5hSckFy5ka1d33unEja0/zMKHt/jm7FZlXU+hjasb3527a5ZNVyWfKu9R5j4&#10;MH1xaq6gOK9JIHB7fW6Xq+xZVnHRiyEeBjqaccFEuCqdrW/v7+7tjEuOVet1sMpmtLU0sdfhLdSm&#10;20iHn4qXzEsgxZBgMjkrd21luSgpzu0wmKzWzKKSFc0Gn2Eg6+sb0OZ+TwCbBlNt14DTRZFWU0Nd&#10;tZ4gGKe1uy7vVlSa3eEyG3WEaUM8s5YYVWa3OzOSs9eUWh9tqelb6J9XcZ+7dVvcLnAIqqoXpkeh&#10;CoKJ2Zb2PhiivbQDRm7/ZraxWsmpqRm/JxCvr6qkYmCCvdgwOy+8Fv7EQRibSoqWJuTZaflDA31R&#10;oXea20GZsU+w1OZmtbZ1QkyPnWwrKUkMiyQs/g4SzS6F3AiHSQj0Yl3W8/qGDspLe7aLMSroLcio&#10;9NJQLnphduJRUvLmlqG8OHOoqTIqPHxwUQR9MDk6kpj01P7So7K6dZ1wdp8vQIBQyHmSPz4vhY6b&#10;nhSkZpbZbabGihS1fCn8RmJH42hIePTgFNSLod2urLjHPV3DHppxO8iWwpL89MKdz3sqhJK8kkoX&#10;RZnNuubnjSaTEQKlQlFNYQM0DggIaFt2d/XSS7OzFXm5KSmZs2oSqjYxOfvZ5Ts7Db0kEpa11kHk&#10;GcFU+K1QcKRlPZUrl+1eB+Ext5YUjjaWOCmisXNAsShpKcqZXpxnaE9Xf19dC+zP0KFelUb9MDbe&#10;rtGWP3nSPzmnVa9lp+c43Iyb2OhtrRgQrvq3tM3Wmk56wEe0PvjdB32sUKC0yytlBZlOcibq3s2u&#10;trmzb50yGYxP0jOWN7fguDZoVNG3771KKIhETrvT6/F6XB6LhUhNTb9z5y4ITxAEYrF0dGQcCg8q&#10;AbxxsXFxcfE2GwmSAvaEkfEp8bKmrbOXJB37P6OAIMgxYP8rChXVI8MgFKj+5o7FOQVMOVPTC3fC&#10;M0EotNYWb8gVeal5OWlZGakZZis7atuN5uysEt0mO4BaLURybJJGwU7tPGsKzY2z1zqaO9qed8RG&#10;JbX0DrFjHqzQTeXEhuRmV2fCOejEZGt98/2HqQ1t/Ysi/pNrrLlMW6UlJZo19lvURoOmKCfVYXVN&#10;Tw33dJW0dbaev/pYu773igJhJvYXCrQvMzylqKEF5gXLpuHG3UiLZrI2K7J/QJgWkTHSOfw4v3Dd&#10;bIaNmgxbsbGJGs2aPyGPl7ZuKWtK8vMrnw8ND6dkpWmMcN7ss5nI583dNpvd63O6CSr2qwS5iB2v&#10;JwSTWdnPJCJ5wbMCl0PX09d9NzxGvLx3KIeKrq1tOPcTCnqD+XnvEAgFOA9+3lAlEksHBYM1lTVn&#10;PrvV3NI7PjwIWi0vo/5RdCGcwpXmV62zX+wmW/smx5fYKwpcHjBJMS01zSsioVqpeJSaU9n8nL/M&#10;8zIwek9MTPk9gXh9jVX1QzPsQwDzi6JbUakuwtReVqYRbuQk5T7LLE5IyzWxjyJ6CYMhL7dscwt2&#10;A0a3thYTFruhYZuIRzYvvHXuWl/b8+7Wtqg7SU3PB/wrOKbHBBUFNRuazeGB3q6W9pB7DyemZiqq&#10;Cppbq6Mio5bFyg2lKjs9PSYuAVSRP802G9qNxX0+++Fl3HRRRunEvAxOi4XzY/nFDQ6bpa0uWy0X&#10;hn4Vn51aWVpV62BvBpFrstlHjwo29SBtmS3dWnpa3pbBL3MBlUxSUlUHQsFi2Wprf24xs5eFVmUr&#10;TWXt7HUEOGRs1tnRYUFX55XLXzY0dWQ9KzDrTVsbG1k5hZevh7AxYD6122pqm6tbO2DfXhybS4yM&#10;A0dWXrZ0Vcmtp3tqiqbayudnxpOeZI9PKKvKGqXiRcnCRELC08oGv1BQazVJT9PsWm1Vaur4omxN&#10;s56fXegBRW039LVXDy3t3bt0mvWDhMKl0xeGpkEXMtrV1dryfMoufxId3tM5/unvP5DJlDXPu5xO&#10;ykcxgi5BfGTS4YQC7XU73dUV1f/Dv/rX589fcNgdoAwkYhkIBdgbeaFw8+bNf/M//ZvBgSHaQ3so&#10;9/jYpHRZ09HRQ1rtKBQQ5Nhy0K0HEApehtlU6wgjjJheg94yPS2HY3tjReSyWnOTc1vqO5blKn8S&#10;0rm8su52szOQy+GSCpep7WfdAbuV7G/q6mxub25qbWruVGg32TEPVrg1S5ODIwPzOp2edjme1zTe&#10;i0hd1ejh7IIrDRuLplyKlRV+bqCc9lWp2E25R4f7O1trm1taOgTzNvuLDfGYjObuzv1uPTA++aRE&#10;vrYJk7PH5Z6cXvQ4t7TSqa0185Pwp9OjM/MqDcUJFDtpW5IsOwOqwOJl7BurHY11M4uyzc2tJfGS&#10;w809u+7yrGn0HjdMOHA2Si+OieyceCK2CMWyxGS2yWUql1M/MiZo6xqwWPfeeoANgiKBwdbvDwCG&#10;1rUNA3uNxuNeVytVSlV3V19zY0d1Tef05PyIYKCt5XlLg2B2Sg5xVPI1p83h85KbBsuWxbEtFGAe&#10;Y6RSJag3zepKfUu3SLGjIfZisVjHxib8nkC8MFOucjdNvGaLdWJRyVAOnUzuIBypiVlNLX2LyyAK&#10;2XZz2Bxyhc7lZjdqt5HCBXngpgiDqbepvbO5peN5R1uzQKliL+DvYNzSalY0+k398EB/e11zY22T&#10;QqlWaZQr2pWJ8Ukn4dhYUbU2Ns3OLey81rEDzJdz+zzKx8DMtSJVbpmtPq/HbNRKZBra7dzSCB1W&#10;8+0rEW1NvWtroAWhiC6raV0o03EvRXoddrtMrnZzr+fwkASxotbCdt2UfX1jjX8bAvbqtWUdtx97&#10;KdIyMyjobGopL6tWrRtl0hWP06nXbbZ29I9MLnF5eGHvHRufUWo3QB9YNk2SuSVwKJRKwv8qB7Ol&#10;kpo1UuHcZFtbt3bDJltWExa9aGG6ubVbpvT/aAtpt4ukco/Drlxc1JkddtKhWtFAh3o95Lp2WWN2&#10;vCg0x5pKywqFPR0OveL1jvaOrBtN4HDa7cpVKeMxCafHRYuy93/9Jz1BKnVGtu8Yn067JZNqXi0U&#10;XHYXNDdN0VqV9n/7X//ys3PneaEgFcvGRia8DERzgff27dtv/fKXFpOJpthHGGDVpsHMtqyd+44C&#10;3npAkGPJPkLB5aqqqhkZGYPxBYYgAAJhycaBPzTlZej8tMKJUf8dXBZ/TM65DbeCBdwwRDDc00sw&#10;JgSs4ldwkb1Ma/3zsOgM1hOQFtgJ4R3ATm5cWj7WC0xG0/5CATbi9tr5xwm97C8JcVnC6O9+Epe2&#10;OC/cyYzdxrZ7F7BlvgJcGXZF9nsgSoCbC+eWHrbM+xUXAtUq7b5CgUsIvHAxIBo488O3J5crH4H7&#10;AwvW+DzA+BYGDmgwPyaTZXJy2u8JBHKDZJwLYJ3cHQIg5WnO7Nyif+WLYr5wc8F+wMuXmb0/vbcg&#10;4GMv4AM7cXgvAAF8Y0I4LP0pAgChwD7zD2t2rfSn4pLAHOaEjLiSs294Rocmjg5OQJNwMflYwEse&#10;Dr9/OzdgJ5BfDx6u1CyB0diK7sRhO8Jfa3bdi/r5I/Cw+ex0WIB3Ow7n5lbwf1nYzMHLhXDxdoBZ&#10;WyyUsFEC4VJCG1P8Ec0CLeOC9lWuqE6/ewYygjbajstyOKHgYYUClFgmkeXl5EM4SAGJSDo6Og7N&#10;zl1R8JaVlk9PTDFwOLhB/9Jjw+NbBjO0k9N24K9Hgky22UiXi+028LrdFEFY7I4dLYwgyLcAjiM4&#10;j+eOa6/L6SQIK5jbvfeEew8HCQWBYIjNiBt/2JGFd8BQS7vhzJmGkwX2LwSzBuMMOwjzxsVivVw6&#10;1jjvjvFx2Gg7MdkL5D6P0+MCEbKzRdagVv61rGPH+EwgbWAgmxs7/Bn0ho72Dhiv2KxerOXq4vHB&#10;dMQGw5L7yUEYHGGYctvdtAeGLm4CZP/5Z19/AbYNNsmlAQ+bIdtYbODOas67XTt/HL7w23+4+H7j&#10;o8HUsrqitFpJ1suWx2+7C79dX9a4CLDgm47mjF3rD98HLi2Yj43JRtvZ+o5BMxgMxvGxSY8Htr2d&#10;Gx8ZpNVOQ0PzuaGraB+3p1GUB4Z3thh8JgERWdsO540vMF9mnxtC/HDJoHnYcvLtBA5/zJ3kXCAb&#10;4UXT+WE8Xq1GOzU5DUVlPDRX5hfx+R7l/nNPvfApaR9JOGkK1kI4HxawuZ20HOwf//7A+vbWcce4&#10;JAy08LYbHHzkndb27wX8Wi6Cf8kbn8RfcbYa4IUCwm7JayjwQ22gN/j4fObbxfazy+P1KhXqpSUR&#10;KxD5dmCNa0PaB+0Gx68/Hgs0Hds1DrsLwj2cmw3hHIcVCnAMgVEuirBY3bBzUB6RUDw6MsYeXRTs&#10;6gxB2Eibw+PysFcUKM/o8NiW0Qzd5iK5TzjvIxTco4NtsfGJTS3DkNzlcHS3PQ8Ju52eXahZN0Nl&#10;EQQ5NHD0e8RLq7VN3Q440pzOmpLShxHx0TFJC6/6Bv5BQmFgYJD9wAkHewLAvdzEnurBEtzs+QDj&#10;8XhhZAaD86h9DEaiHduziksVmJYdttyQIZstuyHWYKNcOLfkHf6sdty7Q9xuGkabzc2ttrY2KLYH&#10;Ri3ImV8LZWdz9sImWHNz1eIMNkeDToChDMIhxL91SMaOqtxA6XewQzyM3OzEyTn4oR+GVXB72EDO&#10;y42wMBfSIALY4Zgfo7lBfXvk5YwtG5THTS/LV81mAroACs+OrmwtWGNbg2uc3caeufIFZMu43Qgv&#10;Ss2+lrZjEBUqCGdlYHwb8om5VDvJaXbTer0Bzv0ol4dtCooG88DYzj6RTnu5JftouguMdbBt4vHy&#10;kf1ZBRhfNrYw+xqrNvhJDxqTU2d+Y5uabZOD0gbuCX5gVnJrNNrJiUkQhpTTBbsN7YZ9iRO0XK25&#10;FgCgPtCmbN09EAFWsR20O/+9xu7v7FUcaDQ/uyLsVNNfYH/B/Kt2ovkLvF141suvCojsz+GFsZvm&#10;VsG+CZ3ALjk344bOon0vGZ8/7IeQht3F2Z2f8a4sKxYWlmCn4iQdt1PBkQurYNPc4cYeCGz7sDsV&#10;V0h2/99VGK7kh3lGAZqeFQqQr8tJuVxupxO6w724KBwaHqUo2ul0uygPhMAqyun2ON0gFEaGx3QG&#10;kxvik/tfUVhXiG5+/fHg4PjTpKrp8TnRwkJMyH3BYN/TjKJnuc1QRX88BEFeCU0uz4384h/ff/fT&#10;r42ElbQaC5+m9vUMjo9Pb20ZYPaBkwiYueCgYk8cAjQBEEQouJxuGIXB4NDeMZgbOAcMBexocCiD&#10;IWJPCGcwaPDjxrbxefqzDdzunjLsMb6QYE6Hy+mgdBubz1taYdgBNztEQoH3K4A/ScDmeGPdUHEY&#10;ythzHnaydMN0yM+aMKoeZNycSlPsnZltgzmMdrloWHooGD/3JoFswVwOSiqRG/RGKKqDBcZdijUH&#10;tdP+L5vDxQ7CgcUGc7FdA5sD13aFnZSbdfLFgKbgo/kt0Atb3NTph4dHHaA0ndCSUAC2MaF4lAPG&#10;dzCP2+F2Q5OyBo3r8UBCGOGdFJ/PIY3frtvFNi8vRNjpe7tNICQw8o4FFnjbYLsUBWVxuDQazfjY&#10;OMwadhJKzEdmq8wZu7s6nexHLWHHhiRcPv5+eSnP/Y3LcG/g9zN/X7zSWNkPxpUaplK2P10eh4sG&#10;c3LLHYNwaFV2MmY/csomAFkgky3Pzs5D1aGVuEbwG5sz9DK7p8EW/BXcscAC8PYKoTA3N69UqrXa&#10;Da1mXa3SqtSsKdUahUo9NjnV0z+gUGmUbPiaWqlVKzSsrarXVNq+nr5NvYmyu+yEfV+hMDcxefvu&#10;HZDVLaV1jxPTZ4Wy6elp6Onx6fms/EoUCghyeIy6tYQHYY2FPTfvRRssZvPa0u3Ll6urnw+OTqxb&#10;t+ISHuRnpxQ293X39w53Vjd29nMPHfrRqNZF+wmFnp4+0uZw2Bx21uzccttIB7kfNg6/58fCTtq3&#10;C+lwkE6wDe0GCAWYQ9i1L2A/sczDJuL+v7A9FQQjuQy3DdzQGiRUnHfsGNsUrCMwcoA5OXPtSvKS&#10;ScSyLZ0eTslIK0la7XwtwPwl2WtQASgtb6TDxlef9/Jrbbw5XqyFrAJzYxMGJOGMdKyv6wYHh61W&#10;6Ee7zcpmAGVwsiXh6+ICN2+cF3LencO3Ma5UrPkbgW/GbduJFtT4qA4oLScUJuFc2UpA1qzYgnnR&#10;4aA4c9ntTn/H7wBRDmzeH9u4xoSeYrue6xe+a9gQaGGSO57Y3mD7BMxutTl4I63QAHY2hI3rBPdO&#10;C/IVhgNZIpHMzs6Be/exsC/cAcLuWnyRAovnCCYUDAZTQ3N7VV1TVU1TdXV9dU19ZW1DeU0jZw0l&#10;lbXFlTWlVXXlVQ0VVY01VU3VlWDNlVVNlTVNpRX1/YMTIyOTBr0FlPLetx68vr6uwaj4ZHD2VDdE&#10;P2J/RhIwG02ZGXnNrd3cRT0EQb4FpiXjvVthRot5dX7k1LvvJsQ/zkiKa+9vKyjPjo4LSyprmhib&#10;EDRUtA+OuAMOL436JaHAfZmxsKBoZGhk1G+jgQbhwyOjIyMjo6OwHB4eHoL/nJsNY20YjP33wvi/&#10;ELbH2DV747xws3/ZP7uSbBu/enR4dGx4jDe2eMNjfT39VRXVY6PjUAxY+7LxhRxjE+6YP4cdg3zA&#10;9niD2E7MPcauHRkPjBloI8Njw0Njne1dgj4BF5ktXmDyA4ztArYi0AysA5bDI2y/sOHQMlC9g+q1&#10;bVxX7o7Q3zfQUN84DDmwBYO1O+Xk241NxRo0HWuwCX4rL3L4DhawlRe2J86OjQyOBNjwsGBoaHAY&#10;DERtc0PL+OhkQI/vyXMn3G97cj4q44vHHklwRPEdyvUpLPndFBwQAHWFY4wz2OlHhziDRoDOGmJt&#10;dJjvenY38BtEHRsd7ezsbH3eyub2Ugu8ZP5WYks1wtlOCUfGggkFoXjlYcyTsOjHEZGPIiJiwh/G&#10;PIiMDYl+FBKZEBKVyC4jwf0oNDIh7GFCaPij0LDE0LDH9yMS7kTE3o2IB8eN22Ebm+Z9hcJI/0hk&#10;TAI4u2saYx+lQJBhczM5Lrkwr9Ky/YEOBEEOj1lijLgVCkLBYtTLZXKPhzavzJUV5z1JT/53f/1/&#10;phaXW81k7bP8sen5wOt1avX6y69HglCIehidkpyS+vQpWEoyLFPBUjg3kJyckszy5MmTx/HxcQkJ&#10;iRDCxU1NSUljl0/ZfxDGG8CmhbA9xq7ZG4cPZbfL/mX/7EqybdvRoGBpfPG4ErJlYN3JnLGrdlnK&#10;tu0O9yc/rLE5H8qgPGB7AneMK21AAfxlfqXxVUhNfpL8ODExLi4OeoJrOTaQbzA+2t6q8flz9ig2&#10;ITnpadqLCLxjV3y+8GBcqSBPPlveseP98YzdIXeqsBPud++pyB6DwD22J8LRGN+83FEDe3PqU+hG&#10;9vgCBxwSTxMT/J3LHlxse6eBsccXZ2zyF3V/yfytBO6D4+yynTgB/b7tCCoURPIHYXF5JVVdvYPd&#10;3QM9fYKugaHuodGuobEOwVinYKxLMNo5MNotGOvpH+vqG+3qHevqHW/vG27t728XDHYJxtp7By2E&#10;kxUKnXu/oyCcmr568QrloEozcmuK83XataSwmObaDgv3cXgEQb4tZrkp4naI0WIy6tm37r1e35Zw&#10;pq+xsrWh/IN3/qhQaxRSZdTdKIl811dZ9v2OQk1lTW933zr7Sfu1bQO33+tfrK1pOeDcRSKRcl7W&#10;OAIi+uN+aw6ZdLtgfttO57c9a8GCrPrB7ZXb2rM2eORAY2NyrS2XL8OZp1qtZlt+d/vvSQLGh3O2&#10;JhgYUqnUeyLssZ34nJf37Dh2vGjf3QLakj98ePxukUgyOTm97d1r0N2QkM1nX7hsdzb0rWynVDvu&#10;4EJBFvYwfnhyhn954rthJ9nvKHR27X1GwW01h9y59947Z8LuhZJb6tKM1P/lL/7tFxeuXbry1XPu&#10;21X+eAiCHA6zfCP89gOTxbwsFV6/dv3qF1cf3X+wIhQ6LfqUhNhzZz/54L0z5RX1ew6u/YVCVe3k&#10;xH6v1O+HSCQ24W+5HRE2G7mwsOQ54AesDwJ2gYUFocOxz09WIseHjQ2dUuH/ptnREkwoLImk4bGP&#10;RqZn/X4W2LEsMCJxBg4wwudzsPcSttEq6OQw8uaFxcUFM+y9hJV76+EloQBoNWvPnuXPTs8zDCMV&#10;CYsKClJSUp8kpwwNsZ8l90dCEORwUA77iljGvQnmEQwIUp6kDPT6v5JrJ8nCwsKq2non9/M8gex7&#10;6wGEwvRU4IEfDLFYYmG/4IscASRJisXibysUgMVF4XdIhfyYbG3pVSqN33OkvEIohMXEc5+D5rF7&#10;vRMuVxZpf2q3Z9rtz0h7mt2R7bA/Z5gXv3QyO27ratnqbtXW16xLV5xmG/tmc/dLtx4QBDkOqA64&#10;ooBC4ScBCAWJWPLdhAKMzH4PcizZ3NxSKY+/UBCzQmF4hhcKpM834HKGWK2nzOb3bcRnNsunZvN7&#10;BHHGYr5tMRVTlMjnM/h8ZjtJMYzZ56PVKjo2fn5Nx77T2dnRjUIBQY4hKBR+0rBCQSRFofBG8tMQ&#10;CotiWWhs/MgcCAWv17dC2u+YjO9aTadspk9spgtW02eE6SOr6azFeM5suWmyxJLOZ26mxEWXOxyt&#10;tEevVbj+88/yV+U2inJ1dnShUECQY8hBzyj8RIUCRbntdif7eBT3s/hWgoTpkKG9JqMFZlPuS8le&#10;t9ttMVu51+sdd+/eX11Vct+SfzFA0TRNEFaj0UySDogPeZI21sEwjM1qpz3H6PVt0kZKxaxQgLJB&#10;vWw2G19OWAJQQag+74ZAqBQ4+ITHUChAs8OOZDJZYAnlhEpBF/AFhs4Ct53096zZbDGbCZK082t5&#10;oDrQ4xDC5+PifhzA5aIIwgaR+VUZ6c9aW9v0eiO/k0CzwXJnn/FndGz4CQmFhJFZGC9oxjdMkJes&#10;xGnCCMrgtMV02mo6YzV9bDV9ajF+bLOeM5svGIwXDabLG/orBv3TmvJb6yrx5LjVaGB3367OHhQK&#10;CHIMecOEglwuf5qc2t834HA4HicmvfXWb0QisVy+8s///IvCwuJTp07PzMxJJJL4+ISzZz9ZW9u4&#10;fv3r8LCHDx9GXbx4yZ+Fz/f8eesf//jne/cenDnzsU63GR+XkJdX0N7e2dnZ/fXXN2pr6wKb62gB&#10;ZSAVy2COfJqc0tnReeajMxYL0dLyfHl5haKolJS0mJhYkiQ7OjpzcvKSn6QsLrI/WggJj6FQkErk&#10;Z89+Ct3x3jvvCwYEIyOjcXGPxscnYOIvKiqBPvr1r38L9YWpJDU1PTYm/rPPzq+vv7jrXVfXEBoa&#10;7nQ6DQZDfPyjGze+cThcz549u/XNrbiYuJs3bun1hqdPU69cuQbZnvv0M4lYcvfuvbGxiaLCkvff&#10;/9BkMvkzOjb8VG49yEOiQSjMg1ajfX0W2xULcd5ivGw2fGY2f2Ixn7OYLlsMVy2GS2bDOZPxHGH5&#10;3Gz+3Gy5ajHF5GT+fkvX4/N5SP4Tzl39KBQQ5Bjy/YUCzMQWM+H3HDWgD2BS/Pu//3twFxQUgT6A&#10;8cfjoT86dSYtLePDD09VV9fBWbhSqfr5z/9ZoVCaTGa1SjMxMfmb3/yOzwGAtSApYKJ6+/d/WFle&#10;DQkJW1hYKi0tn5iYSktLB4Opyx/1qIGJUyKWupzU5YuXZ6dnPz7zyeqqEk7MykrLYb6sqKh6cD8E&#10;lEFOTi7MjoODw8XFpfx9imMoFEDQgDgbGx3/9OyntTV1BGEVCkXQ2gRBbGzoQPr8zd/8vyCDIKZW&#10;uyZcEn106rRCoeDTAnNz859++pnVyv4Q2urq6ldf3TCZLNHRMXW19YpVxb079yEVSdphqVFrP3jv&#10;w6HBobff/kNLSwvsMD//+X8LzOqY8NMQCkLRckjko1FWKHi8viETcc1CXHOSYS4yjHKG2B337fYw&#10;uy3cYQsjbfft5AOHPczlfGi3P7QSkUpFtN024PMRlBO6DYUCghxTfhihYLL4PceA0dHRv/zLvwJH&#10;VVX122//C8yLIBSuXL6akfHs00/PlZVVcD8FyPzyF7+C+YNPIpFIP//8Au8GLBbrxYsXVSrVO++8&#10;u7y8/PBhpEazDpMu1LS8vCI9PePYCQW76/KlKzKpHE6X5fJl0mYvhrPk9z64dOkKrIVoWVnZiYlJ&#10;YrE4Jyfv2AoFEHmJiYlyufzLq1/W1dZBiMFgTEhItFjYvcvlov7uZ/9gs9m5uOwbAefPXwCpx3sB&#10;mUz2+fkLIBTADZHv3w8xm4mkpOT33/uwoa4hPvaRVqvlY4KuvXzxyuz03B/+8C99/b0rKyu/+tWv&#10;UCgEIegVBdFKaNTjsdkFTiiMGokbFuKhz1ft9eaBQvV6s7cdsMzllrwVeukcL1Pj9T73escZj8bt&#10;prs6B3YJBa/XuLHW3dbW3dvfPzyiN+jguFUpVju7+3sGRrcMxmN4uwhBjidehtFvaYcGeoa7O0ZH&#10;pwwmgmFopVLeOzjY2z+o29zyxzuAH+DWg0hMmI7LFQVAKpV+8smn4KiuqvnDH/7I/hqeh7586SpM&#10;8OfOna8or+Kj/eIXv1rlhILT6crOzpXJ5Hw4AJPNxYuX1Gr1n//8DgiFyMhojXqttLR8aUlYXlae&#10;mZHFz7XHAfbWg0jqtDsvXbwskbBCYWVldW52HqoZH58QHRUNvQnRsrNzQCiIhKKsrJzjLxS+uvYV&#10;LxSgIxobm0iSFQcw9//sZ/9AEP6bXHq9/rNznwfO7qxQ+PwLPoLb7X7wINRstuh0usnJKbVSHRsd&#10;xwsFCExLy+jq7LIStvff/6CvrxcSvvXWr5XKF5rjmPBTEQqrO0KB9o6arA98vlyazrWRIaT9HkmC&#10;3bda79uIBzbLA7s1xG59YLeF2okImyXCTj40WyMMpmSKmnG7ma5OwS6hQNPi2cm40NsRUbG//tPH&#10;Oc8ydGurkfe/vhfyMCoxZV4oQaGAIIeEoen5mbGk+KjHD++9/8GZ2obnpM0cGfrN/fCIhCepC+yv&#10;0fM/GMs+kwxH1qt/PfLbCwXLcRIKgN3ugGVlZdXbv/8XUAluyvPZufNJSU9gWVdbz8f5xS9+ubrK&#10;fqRSIBiC6TPwIgFMNufPfz43N/enP/15eXklLi5eLJLCufigYLCkpDQ/N/9YCQWJUAJC4YsLlyYn&#10;py9dugz6BqrT09PndDrLyyt6enog2rNnWQkJjxcXl3Kyc4+tUCBJMjo6CoTC9avX62prIQR2V34u&#10;sFgsuo3N//gf/xPMnRBiMplAD509+7FcvswlZYH5/vz5C7xQoCg3d0XBAnlubW2taddiomLX19dh&#10;lUAwGBMdCw5YdebMx01NTQvzi2+//QeN5lhMyYH8tIQCe+uBYSYs1miGSbOSN4zEKQPxgYk4ZSJO&#10;m8ynjaYzJtMZs+k0Zx+bTZ+BmUyfGcyX1nQPKGpiH6HA4mWcVpVm/UFM5opcIl8cTgj5Wras1OpN&#10;HlQJCPJt8HoZ2u20WbaSklPU2g3CrEyKejC/sKTd3HK43cPjI8MTQzNSlWJVrVmVC5eVdMBXlw4Q&#10;CjXTUzsfUHkFIqHEZDouDzMG0tHRee3adS/jXZGv/Nd/+q8Xzn/x9EnKxvbjbxcuXOBnjvHxybt3&#10;78N0wocDNhv56aef3bv34N13319bW4epJflJCoRcvnQFTkaX5cv87HUcAKGwtCSkXNTlS1cjIiLz&#10;8wutVtuzzOz0tEyaZqDkaanpEK2qqrqsrKKuriEz0385BIQCRR0vobC6snr9+tcKhfJRXHxPd7c/&#10;lKO4qDQmJu5n/9/PCgoKHQ5HZuazuLhHv/jFr2q3ZR8ACuNPf3qH70dQh6kpaSRpHxgQxMbGJz5K&#10;rK2uhYSwanR07JNPzkE00EkjI2OwNj7uUVlJGWgLLptjxE9LKMxBs/u8C6Qli2HSCdtFs+0dk+1P&#10;FvJ9i+19wvaBjTxltZ4iiA8I4kOCOGUjzhLEWQtx1kRc1OlDnc7xA4QCS3l+WVJRtYemp3s7fvt3&#10;fxcWFvEoKUW6vHp8jkME+SkAMz+d/6wov7DE4XJqxGO//i//dO/Wg9jo2JGZufScjIzsp8+qOwdh&#10;3nhe3tInCPyZ6R9CKIiNxmP0jMIOcMq4vrEJDoIgZ2bmhELxll7PrwI02jV+yoT5Y3l51eF08uEA&#10;TLHLK4qFRaFMvgJxYApZWVEuLIpmZud1m/pjNTqBUFhcYr+xuLKqEktkViv7YuHmpl6l0oIDqsY/&#10;zA/hALQGf0YOFYDaOZzH6xPOpI2Uy9mXNYxGo93ufxaBB2o3vyCEMiuUKpqmxRLp4pKYlcJrL956&#10;0Ok2r1z9EvoI3FBFqDjs1brNLYi5JJTs3LOANllaEjm57oYIMvmqVLrMa4jjBhQe6uv3HCmHFgqM&#10;yGWt9FCPLdYvzMSHZuIDi/U0QZy2Wk4RrH1ktZy2EmdslrM28xnCfJqwnNMbLo9PnrXZhiiK6ezY&#10;RygwNH3nxoMFiQzcCvFyTWEF7AEjo5NlFdUMs/dDswiCHIyTItd//rtz82IYVrwWnaq9pd3ppBQL&#10;U5VVVTl5uW/9+pfRGcXrWlVbRbZgfCLw6NpXKFSDUJg8rFBYEgr1hmP3atkJwUba5oVL7m95K4Tx&#10;eucWFmzcDZo3CdiL36RzzDXdxvLxeMTyMEJhFhS2jxH6vA2UK9JCfG4mPrYQH1uJT0AWsELBDAZC&#10;4azN8rHVfMZm+og0f2S3nDforzU1/NJi7qUoel+hIJSKktIz9UZ2iHFSTpud/VSISCQrr6xHoYAg&#10;3wIvOTvU9OGt2DWSnTAol8vOPf9FqOeeV5ZlZeT+H//3f+gfm7JYyIyE1LlFIZfGzz5CweWqqqoZ&#10;G5vgvbBiZx3vfhGVY1G4tLa1+XL4j8NOkfa1Nxi+glbSNrM05/Z8u8vmtJeZWpg1ksfryZLvzxvW&#10;6VrdmmRVfhwq9UqhkDg2CycWtM8r8nnrXc5Qk+UTo/m0yXTaYjpLsMv3Lcb3CeOHhOkj1owfWo3v&#10;24wfWI0fr6uvCLqvkVaxmxUKu9964KhvaS6truOfIZLIhfmFubXVjWVFtWNjM4HDFoIgr4B2lKQl&#10;Zrf08JeS11UrRfmFjXVNTSWFs6NDCpn87jd3CwryU57mJCbkmLavwfIcJBSGhkfY+xk+H0xBkC0I&#10;EHDs2I6QB8eCcEmpW+cjw/JHtsBS7bHXVx5orD0hP7LxBYAKGknrxNIsCIWdygapNawCg66kGHps&#10;cUZnNR55RXjjd749gd/B+AruCTzmtm8X8BVRrGuWVqUw+3LmDwy0Pan22J7I38deKRQSOKEAG9X5&#10;fINOMtpCXLEQXxDEJStx2UpcIq1fkATYRSvxBZiN+MJOXLBbvrCaLq/KrsnFVR6H1e2mOzv3+Y6C&#10;eEksXGLf8QXMFmNJSWH4g5ji/GrS6sBHFBDkW+Blxrr75pfVvM9OWstLSh7ceViSV+Ug7QxDS+Zn&#10;I8NDo+OeyBX6PcfW/kKhulowOOj2Mk4fY/cxJLfcMYfPCwez2+cFc9KeWeHS8pqa8nkdPgbCf0xz&#10;+rx2n5fkli8blNMJGuqHM2gN1zEwrhhQHg8UaZM0jyxM2z1u0ufmSrirwC+b3eeBmDaGGpqbVBo2&#10;XGwr+QOdPg9k+yPaixpRPsbNVeqH7a/gBtvitr6rJEdiL9caegRMqlXMSpfcXtrhZfv6JfNwXbY3&#10;t9dhwYSCULQcBkJhhn02xOMxrynqZybuzc9fm5+7vLR4fX7u2uL8l+LF6wtzVxcWrs3NX5mduyyE&#10;8Nkr87NXFxeujw5/tbrcT9nt+MElBDm2HHBFoVogGHR5PE6GJmk36aH8Bm4wxmNnPA7O7LR7USZZ&#10;Xde6vAzp9di9DAgTB8M49zX6pZDva7SDNY/Dy87ioBu2jZM4jBuM9IJR39sgEw9XwaM3rgvcNtoF&#10;pdoizZOieavHZWNYr90Hq1h3ELPSTkg7uTSrNuj4+QZUgt3rdjJg0OP7m4vxUD+EQT6QG3SZ00u7&#10;dhmEsMV4qeVfn8Hm9rbtERjjYXvz5T5iXMvrKuGqjGKPQQqisRaQiu2UvW34uizoFQXxcmhk4tj0&#10;ArhXloUxUZfDQ98JDf1NWNhvHj78fXjYb8PCfxse/tuQkF+Hhf8mNOI3IWHgfTs09LcPHvwmIuIP&#10;uTlfm0wqpx0/4Ywgx5cDHmasnpyY8vtfhc1up47NlwpPGh7aQ9ht3+GhLqvdRnu/dSrkx8TppuzU&#10;i5dxjpBXC4Xx6UVwu1yOtTXF2pp8bU36KpNp16TaNZnJtOYDucr9fBkKBQQ5nhwkFGbZp5gPBUxS&#10;eK/wJweIBOw15JAEFworoZGPeaHwnXHYKRQKCHJs2Vco1FTVHF4o4JTzUwR7DTk8KBQQ5ETzAwiF&#10;N+vl9RMC9hpyeF6/UHDgMwoIcnz5/kIBbz38FEGhgByeIxUKLs+qTGG22rjdlTGbDasrymW5grSR&#10;3GoEQQ6LjbAtS5UWsw3cXi9DEPrV1ZWVFZWNfMXX9w4SCnMoFN5oUCggh+ewDzN+ZxwO1/5CwenM&#10;e5p56tS5e1FRbjdl2lqLCwt963d/PnXui17BEPcxcgRBDoXJZE5+nPzhv/zpcWIyQdgcDntsTMh7&#10;73/40dnPJ6Zf8SVmFAonExQKyOEJLhTkoZEJY69HKEgmpr4+f1mmWI9JejrUWa+QLGXHPV7dMBoc&#10;Lmfgb9shCPIKvEtL4oLcwg3ZXFpK8sTCLEEYU9Mer61v2GwUwzAbG+tWC/wjHXa702G2EETgDIEP&#10;M55MUCggh+fVQmH09QgF6dRM2Df3FuaE2ck5/fXV8xOjH/32d1n5eZXNz/XmXQMZgiBBAaEgqquu&#10;X5qdycvPnVuaM6yvfPjeOylPs+uq6hVr2oKSopLi0uqWvrFhwfhAc9fwqCfg+NKoNkT4jMLJA+Ud&#10;cniCCQWhSB4GQmHmtQgFh97w8G7I9Qu3Ym7GEeubs2Mjt65cnpyaKKuuaOroxh+FQpDDs7Gui30Y&#10;d/3z8xHhD9d1uvUV8Z3bdwYHBe01RQ0tLel5BVe/up6YXiBbWmitLekYHgv8qcHvLxTw3BRB3mxe&#10;JRQevi6hMNbX+9WFy5sKY15ySV5Ohcftdtjt3K9HzhWVlaFQQJDD4mWmR4bzMvP1WnXOs7w+wThN&#10;exwOh9fr2ZL0VZTkP0pO+x//539bXF5GkmRJdsHI5Fzg0fX9bz2wP2uDQgFB3lyCCQWRSB7+uoQC&#10;3ddUf/PiNY1mLSujKCI2Wb2um5ue02rXRkYnahtaUSggyCHxMsxQV3d5SbVGpSorrmpo7jKZdFNT&#10;U2trGyuiye7OxoHe9rMfviORLE5PTd69E6JUr/lTcvwAzyjgFQUEeaM5KqHgM62v379569ynl25+&#10;Fbqi1K4q1WEhYec/+yIuLlmj2cRxB0EOi9er1WjDQyK/OHsm9MFDpWrdsLkeERb+xRfXoyJjtFql&#10;izTWleVfuXbx/KWLbZ3d/lTboFBAECQ4RyYUgI219fn5RZVS4/V6aY9HrVLPzMyqVBoa33pAkG8D&#10;QzNr2vW52VmNWkvD8cMwarVqbm5BoVB6vezRZLdZl5aWJDKZy0XxSXZAoYAgSHCOUiggCHLkoFBA&#10;ECQ4KBQQ5ESDQgFBkOCgUECQEw0KBQRBgoNCAUFONCgUEAQJDgoFBDnRoFBAECQ4RysUvBTlpumA&#10;IQqC8I0HBPkR0ah1oiWZ93sIBQRB3myOUigszc3EJzzu6BfQ259X0qsMgoFJykPzXgRBXjcoFBAE&#10;Cc6RCQW9RhNx615lWU10TIJIKvf5PBtK+dlfffbF53dtLrc/EoIgr4KiaNJNB4prr9d3+G+RoFBA&#10;ECQ4RyYURDPzN6/dgeGpsbQyP7fYsKV9Gh1y7+OILz4PMdud/kgIggTB66nMz/pv//zWO+e/augZ&#10;ZmjPUG9bd3d/dnbRjbthus2tJcFiZWVrcXlJdUVRR//UxPiIeGFgYGJy169HolBAECQoRyQUvN7e&#10;rt6wqEfg7C6rj4l64mPcPjux0Cb56nqM2YFCAUEOAe1OS4hOz8qUyPR3bkbr1mbaW+paGrpWVlaS&#10;0tJFE5LBwo6U9Lyn+emPHkemldUPD/f0NOa1C4ZQKCAIcniOSCgwdF93T1hsjM/r6654HhWbwQfL&#10;Bla+vP4QhQKCHAovU5CTUVCW6zH5Qi+Gz0n72zpax3qnKIrKLykd75yYKe3OyclLKU7/2//0N9HZ&#10;uZuGjbqirMHxqcD7EigUEAQJzpHdelgaG7957TIIhcqShpSMYj5QJlB8802sBYUCghwOyeL0N7ev&#10;aRY0Dy48nJTM9/d1zQvGKcqdW1YrFi1PV3Y1llUUlBT87u0/yjVqh4MJvxe/KJb7E3OgUEAQJDhH&#10;JhQcWxvXPz195cr1S7eitHorHzjdufTx2a/MpIP3IghyCOw+whd2KW5EKpUK50Ovf3XvZvTtiISN&#10;LX1zemlVfoFuTXPn5q3Pr1w8fe7Ko8cFrt0vFanVOuGS7Pt8RwFBkDebIxMKgGRu8saNW03dwzuv&#10;R5o0tu7uUQp/PRJBvg1ewvvwatyoVOymHFVFxZcuXO/uH4KjSLO0LBdJIIJGIf/61o27EVGbJhuf&#10;ZAcUCgiCBOcohQKCID8IXhdT9qxydX3d7/82cF9mRKGAIMiBoFBAkJ8+Xp/VYvPs+pjCYfn+n3BG&#10;EOTNBoUCgpxoUCggCBIcFAoIcqJBoYAgSHBQKCDIiQaFAoIgwUGhgCAnGhQKCIIE5wiFgpeitjYN&#10;m3qrg2F/zd7rpijFus3qpLz44/bICYPx0BajxWi0UZQb9n8vw1gNhN5op1//q8IoFBAECc6RCQWr&#10;2ZAQfe/q1cvXv7qzsLhgs1qKMtMunDsf/zhjbcuMUgE5OYAwmBqevnHpy8sXrmWkFhMEuaqUhYRE&#10;fPll+PP2Yfdr1gooFBAECc6RCYW58anYiEd2q7W7tiwxPm5mXvg4Jta6JXmWnl7UMMZdY0CQEwHD&#10;MI3lXcJZIWklkh4lL0sUT9IL6jt7Vlcl90PDNi12fzyfjzBbpqfm/B7AS89MDKekpeaVVomWVyEf&#10;1YpUKV8eHR5oaW2zkfZ1mXJ2bmliHhbzEpVWo1VtaJblClWg9kChgCBIcI5MKJCE3Wyw+BjPQFN1&#10;Vlpmj2A2MyOHpq0t1Q2Pnz4PHLYQ5M3Gy3itJrvHTXtcRMaT1GWRKvZR1vSSjHEaQ27fF4o0fCy3&#10;w9rf3n3nZoRabaTcHjaMdqc/jvvmzq2y2q6YR2kuStvaUNNY0TTQ1fIgIloh0Y5Vt6VmZCdmpz/L&#10;y86tbRMIuoe7qtoEQ54AoaBSoVBAECQYR/swo3dpZibs5h31sqalsT8zPZem3T2NvcnxzSgUkJME&#10;7O1eykU1lhSW5hdRBBUW8kgoXvX5qOh7EfPT4PDRHk9qQtz/81f/17/+i7/62T+8Vd/SxqVjsp8+&#10;aWiucxC+W9ciFpcFz1tbx/vm3G53YUXNeO/cQnVnYUFhTlXp5xcvxT7NW5EKm8oyBWMTgTcz2E84&#10;o1BAEORgjkwoMG6nTDR//9adqal5r9c3MzKfmZJBe9xNVa1pT1pRKCAnB6/XazZvVhaW3vnqzuam&#10;DkIex6dNzUvclDX8bohIqOajAWq5IifT/1OrPB3NtUlPH5k11vuXIyZXp9o6uyb7pihWKFTBMTVR&#10;3FxdWJCek/6//9W/q61rcdjsxRkZE7MLu4SCBoUCgiDBOCqhQAkn2v/8+18WltfMLAotBqNUIgkP&#10;udvd25GSltvRMYNCATk50DSVk/no6pVrQ2NzEoXC4XTUV1Tk5xV1dLVGP0o0214cOA4bqVx9oRsA&#10;s0nf1ddsUZlDLz0cV4gWJiYa0vMWJ8UJmQUKlXYgp7q5rGhitOf2lav9nX2NNc3R0QkbeqM/MYda&#10;s4E/CoUgSBCOSCi4yfbK9L/523//j7/67S9/+9uCnGy321FWVvhP//zzjLxCO/uGpD8igrzx0A7d&#10;N199/rP//A//+KvfvfvxpysKKWEx37nxzZ/e+2BGLHmlZma8tM/KRFyNml5ddpq2noVHvvWPf0zN&#10;r7BTlLhvbLSn001Zp7q73n37j6c+OieUK/Y8KazRrKNQQBAkCEf7jAKCID8ENjr2RpxUsetiwyHR&#10;qFEoIAgSDBQKCPLTh/YtTi5arS9epDw8GjXeekAQJBgoFBDkRANCQbQk86JQQBDkAFAoIMiJRqPW&#10;oVBAECQIKBQQ5ESDQgFBkOAEEwpCkTzsYcLINAoFBHljQaGAIEhwggmFJbE8JDJhaHrB7/9OBBUK&#10;XqfT7dn+nCzj8VBO+Od9/T+YhyDHFIZmKIr7PDOHl/FQFEN5XsziPzgoFBAECc4RCgVvY23N+fOX&#10;4mMeud0Om9mQm/rk9KkzFy5/MzA8i780jZxAPB57etLT859cLCyqtDncJo006t6Nz85fuXE73GQh&#10;/ZF+aFAoIAgSnOBCYSUk8vHrEQpe2eL05S8+7+/pT46KKnr6WLUsSQy929fTBypBp7egTEBOIK3V&#10;Bc9SMwXt/V9eudkzNDrWUpUScU8wNDEy6b/9R3tomy1QMXhtVkKr0a7rtuxOF8hrFxxvDqfFbNYb&#10;jDRNu+xOm81utbHYnU6KArM7nM5AHY5CAUGQ4ByZUJCKF/sFvT6Gnu5qzY6NEU6N3/78k96e7vGp&#10;OSvpQKGAnEAGupu0a2ofTRdnZbV0djSkZzy+c6+nf2BJKGFon9tFLU0vpKXkmsw2D02zCRhPWVb6&#10;h+99eC/ySUldK0PbR7raR7sE1aXFDyJi1tVb0y39pWX1OaUlZZXFdT1903MDcxPN3SO7fj0ShQKC&#10;IME5KqEAg6GHZtyGzY3UxOSZwdHpoeHPPni383l9fml5l2AMf+sBOYHQHpfXx4hmF2IjH0qXxZmx&#10;j+9d+7qxpelZZrZCutxW3/jJO6f/9j/8483bkVPT82wChs5IiC0oyBOK1N/ciNDqFpobGrob+7Vq&#10;VVp20dTA0mRle1ZmblphVkhkSHJB+dREb29TTrtgIPCZBxQKCIIE58iEAgu5FXr7fmZlN+X2UC7K&#10;ShAMTQslwtzScobBBxqRE4h3dnL049Pnhydm4BCwEnanw0HTdE156UBXx5ZaU19Sff7zr8enJQRh&#10;46J787LS07NS3BYm5FLozLKgvq1N0DXF/sx0Sc1Yz8J0VXtxblZietJ/99//RUJ6ocVqri5IGZuc&#10;DJThKBQQBAnOaxcKdodzP6HAWPWKqND72cW16waLi6JIG6lbX7dZbVPz8+WNz1EoICcP98bSSNi9&#10;8Pa+MYvVCpO9Qb9l0OsJwlpeUT01PQMx7BabQDDGx+aRS4Tf3LuumFfd+yJ0YnVqYGigu7HDaDAV&#10;lVUrhKqR4pb60rKG5vq33/6jbEWhVa9Hhj6UyFb8iTlQKCAIEpxXCoWkwWmx3/+dIO0w4r0kFBhn&#10;V33+X//1v//yQfTD+ISB4eFlmSQ2Ijw+KuFxat6iTIlvPSAnDsaQfP/ir9/6092w2KiERJFELOhp&#10;iwoPjY5JyiuqIkj/7zh4PNzTCQGYiC2vhQm7EjOyLFQp5MnRMdHhj1My8w0m03hdd3tds8lkzMvK&#10;DI+I+PqbkOq6TlfA65cACgUEQYLzSqGQ3DIwryM8OsK5STi3gpkLTG/12xYYF2KxM27K09XRt1so&#10;0JtrqkGBYGhscnB8QqXRUC6nVCwaFIwviOSUe9dAhiAnAsa1Ip4dHhwdHBwdHp80GI0kYV6Ymxsa&#10;ntSs6fxxDsJKh16OHJVKPG5qWSodHJ5Sa9ZphrEazEa9AdabjYapicmZ2Xkr6eRT7IBCAUGQ4AQT&#10;CkKRPCEpY3hGOi9bm5epFmSqRZn6W9m8RGmxUvsIBT9eDt/OEMW68VICcnLhjwhgx3+4g4Ly1hY3&#10;aDlNAOwbf1e+AaBQQBAkOMGEgkgkyc7OI7eveX437HbK4/Z0d+4rFBAEOWJQKCAIEpzgQkGck5NL&#10;kt/rk3AOO/vWQ3fnfm89IAhy1KBQQBAkOK8QCrm5OXb79xQK3FsPKBQQ5FiCQgFBkOC8fqEQ5DsK&#10;CIIcNSgUEAQJDgoFBDnRoFBAECQ4KBQQ5ESDQgFBkOCgUECQEw0KBQRBgoNCAUFONCgUEAQJDgoF&#10;BDnRoFBAECQ4KBQQ5ESDQgFBkOCgUECQEw0KBQRBgoNCAUFONCgUEAQJDgoFBDnRoFBAECQ4KBQQ&#10;5ESDQgFBkOCgUECQEw0KBQRBgoNCAUFONCgUEAQJDgoFBDnRoFBAECQ4KBQQ5ESDQgFBkOCgUECQ&#10;Ew0KBQRBgoNCAUFONCgUEAQJDgoFBDnRoFBAECQ4KBQQ5ESDQgFBkOCgUECQEw0KBQRBgoNCAUFO&#10;NCgUEAQJDgoFBDnRoFBAECQ4KBQQ5ESDQgFBkOCgUECQEw0KBQRBgoNCAUFONCgUEAQJDgoFBDnR&#10;oFBAECQ4KBQQ5ESDQgFBkOCgUECQEw0KBQRBgoNCAUFONCgUEAQJDgoFBDnRoFBAECQ4KBQQ5ESD&#10;QgFBkOCgUECQEw0KBQRBgoNCAUFONCgUEAQJDgoFBDnRsEJhEYUCgiAH8vqFgt3JCYU+FAoIcgxR&#10;qzZQKCAIEoQf4YoCLxR6USggyDFEq2KvKDAoFBAEOYDXLhTsDifldnd2dqNQQJBjiEazubQo3SMU&#10;qquqUSggCMLz2oUCyQmFtg4UCghyHFGrdYsLYhQKCIIcxI8gFFyU29Pe0dvY3Nra2tHa1tnW1tne&#10;DtYFBu62Nliy7jfG2tq7eWtv70FDO7bG7qIdvTW1zYvzol1CweWqqqpCoYAgCM9rFwpOl8vjoTUa&#10;rUQqF0tkEtakUqlMJpPDUiqVSySsyaQrb4xJpSsSybJYLEdDO34m2zY4HmEvXZZIVrY2jU4H5XC4&#10;+KXNRlZWVqJQQBCE57ULheHhofT01MzMzGfPsrLhH8uzHbKysp89OzkGNUf7EWxPswda8LUnwQA4&#10;GAF/W2VmZKenZ2VkZO5Yenp6ZGTk1NSU/xhGEORk89qFQltba0NDQyMAC9b8f/y22/emGXLM8O+K&#10;J5q9e2dDQxOY3xOARqPxH8MIgpxsXrtQQBAEQRDkpwsKBQRBEARBDgSFAoIgCIIgB4JCAUEQBEGQ&#10;A0GhgCAIgiDIgaBQQBAEQRDkQFAoIAiCIAhyICgUEARBEAQ5EBQKCIIgCIIcCAoFBEEQBEEOBIUC&#10;giAIgiAHgkIBQRAEQZADQaGAIAiCIMiBoFBAEARBEORAUCggCIIgCHIgKBQQBEEQBDkQFAoIgiAI&#10;ghwICgUEQRAEQQ4EhQKCIAiCIAeCQgFBEARBkANBoYAgyPfC62UNQZA3E5/v/weslWo4cw3A8AAA&#10;AABJRU5ErkJgglBLAwQUAAYACAAAACEAckGsh+IAAAAKAQAADwAAAGRycy9kb3ducmV2LnhtbEyP&#10;TUvDQBCG74L/YRnBW7tJ+oGJ2ZRS1FMRbAXxNs1Ok9DsbMhuk/Tfu570OLwP7/tMvplMKwbqXWNZ&#10;QTyPQBCXVjdcKfg8vs6eQDiPrLG1TApu5GBT3N/lmGk78gcNB1+JUMIuQwW1910mpStrMujmtiMO&#10;2dn2Bn04+0rqHsdQblqZRNFaGmw4LNTY0a6m8nK4GgVvI47bRfwy7C/n3e37uHr/2sek1OPDtH0G&#10;4WnyfzD86gd1KILTyV5ZO9EqmCXpOqAKlkkCIgDLRZqCOClI0mgFssjl/xeKH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K+R2lVQUAAAwUAAAOAAAAAAAAAAAA&#10;AAAAADoCAABkcnMvZTJvRG9jLnhtbFBLAQItAAoAAAAAAAAAIQAMWducxtgAAMbYAAAUAAAAAAAA&#10;AAAAAAAAALsHAABkcnMvbWVkaWEvaW1hZ2UxLnBuZ1BLAQItABQABgAIAAAAIQByQayH4gAAAAoB&#10;AAAPAAAAAAAAAAAAAAAAALPgAABkcnMvZG93bnJldi54bWxQSwECLQAUAAYACAAAACEAqiYOvrwA&#10;AAAhAQAAGQAAAAAAAAAAAAAAAADC4QAAZHJzL19yZWxzL2Uyb0RvYy54bWwucmVsc1BLBQYAAAAA&#10;BgAGAHwBAAC14gAAAAA=&#10;">
                <v:shape id="תמונה 1" o:spid="_x0000_s1085" type="#_x0000_t75" style="position:absolute;width:32277;height:15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3PDxwAAAOIAAAAPAAAAZHJzL2Rvd25yZXYueG1sRE/LSsNA&#10;FN0X/IfhCu7aSUofGjsttTTUrTWKy0vmNonJ3AmZMUn9ekcQXB7Oe7MbTSN66lxlWUE8i0AQ51ZX&#10;XCjIXtPpPQjnkTU2lknBlRzstjeTDSbaDvxC/dkXIoSwS1BB6X2bSOnykgy6mW2JA3exnUEfYFdI&#10;3eEQwk0j51G0kgYrDg0ltnQoKa/PX0bB59Pbe3r6PhYyHrI65Y9s319qpe5ux/0jCE+j/xf/uZ91&#10;mP+wjufr1XIBv5cCBrn9AQAA//8DAFBLAQItABQABgAIAAAAIQDb4fbL7gAAAIUBAAATAAAAAAAA&#10;AAAAAAAAAAAAAABbQ29udGVudF9UeXBlc10ueG1sUEsBAi0AFAAGAAgAAAAhAFr0LFu/AAAAFQEA&#10;AAsAAAAAAAAAAAAAAAAAHwEAAF9yZWxzLy5yZWxzUEsBAi0AFAAGAAgAAAAhAK1Lc8PHAAAA4gAA&#10;AA8AAAAAAAAAAAAAAAAABwIAAGRycy9kb3ducmV2LnhtbFBLBQYAAAAAAwADALcAAAD7AgAAAAA=&#10;">
                  <v:imagedata r:id="rId61" o:title=""/>
                </v:shape>
                <v:shape id="_x0000_s1086" type="#_x0000_t202" style="position:absolute;left:19893;top:3842;width:13352;height:1263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mSP0zAAAAOMAAAAPAAAAZHJzL2Rvd25yZXYueG1sRI/NTsMw&#10;EITvSLyDtUjcqN3QVDTUrRBSSg/h0B/guoqXOCJeR7Fpw9vjSkgcRzPzjWa5Hl0nTjSE1rOG6USB&#10;IK69abnRcDyUdw8gQkQ22HkmDT8UYL26vlpiYfyZd3Tax0YkCIcCNdgY+0LKUFtyGCa+J07epx8c&#10;xiSHRpoBzwnuOpkpNZcOW04LFnt6tlR/7b+dhhe7yN9e/bGS95uPEqtys6hm71rf3oxPjyAijfE/&#10;/NfeGg2Zms6zWa7yHC6f0h+Qq18AAAD//wMAUEsBAi0AFAAGAAgAAAAhANvh9svuAAAAhQEAABMA&#10;AAAAAAAAAAAAAAAAAAAAAFtDb250ZW50X1R5cGVzXS54bWxQSwECLQAUAAYACAAAACEAWvQsW78A&#10;AAAVAQAACwAAAAAAAAAAAAAAAAAfAQAAX3JlbHMvLnJlbHNQSwECLQAUAAYACAAAACEANpkj9MwA&#10;AADjAAAADwAAAAAAAAAAAAAAAAAHAgAAZHJzL2Rvd25yZXYueG1sUEsFBgAAAAADAAMAtwAAAAAD&#10;AAAAAA==&#10;">
                  <v:textbox>
                    <w:txbxContent>
                      <w:p w14:paraId="2B28CD77" w14:textId="77777777" w:rsidR="00E10297" w:rsidRPr="00047A35" w:rsidRDefault="00E10297" w:rsidP="00E10297">
                        <w:pPr>
                          <w:jc w:val="center"/>
                          <w:rPr>
                            <w:rFonts w:ascii="Narkisim" w:hAnsi="Narkisim" w:cs="Narkisim"/>
                            <w:sz w:val="28"/>
                            <w:szCs w:val="28"/>
                            <w:rtl/>
                          </w:rPr>
                        </w:pPr>
                        <w:r>
                          <w:rPr>
                            <w:rFonts w:ascii="Narkisim" w:hAnsi="Narkisim" w:cs="Narkisim" w:hint="cs"/>
                            <w:sz w:val="28"/>
                            <w:szCs w:val="28"/>
                            <w:rtl/>
                          </w:rPr>
                          <w:t>לחיצה ראשונה על מקש 6</w:t>
                        </w:r>
                        <w:r>
                          <w:rPr>
                            <w:rFonts w:ascii="Narkisim" w:hAnsi="Narkisim" w:cs="Narkisim" w:hint="cs"/>
                            <w:sz w:val="28"/>
                            <w:szCs w:val="28"/>
                          </w:rPr>
                          <w:t>F</w:t>
                        </w:r>
                        <w:r>
                          <w:rPr>
                            <w:rFonts w:ascii="Narkisim" w:hAnsi="Narkisim" w:cs="Narkisim" w:hint="cs"/>
                            <w:sz w:val="28"/>
                            <w:szCs w:val="28"/>
                            <w:rtl/>
                          </w:rPr>
                          <w:t xml:space="preserve"> יציג את הטבלה הקיימת שמתוכה נוכל לבחור תנאי תשלום</w:t>
                        </w:r>
                      </w:p>
                    </w:txbxContent>
                  </v:textbox>
                </v:shape>
                <v:shape id="חץ: ימינה 7" o:spid="_x0000_s1087" type="#_x0000_t13" style="position:absolute;left:25336;top:3096;width:3359;height:1003;rotation:-209472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DRrxgAAAOMAAAAPAAAAZHJzL2Rvd25yZXYueG1sRE9fS8Mw&#10;EH8X9h3CDXxzSWYZtVs2xlAUfXLTPR/N2RabS03iVr+9EYQ93u//rTaj68WJQuw8G9AzBYK49rbj&#10;xsDb4eGmBBETssXeMxn4oQib9eRqhZX1Z36l0z41IodwrNBAm9JQSRnrlhzGmR+IM/fhg8OUz9BI&#10;G/Ccw10v50otpMOOc0OLA+1aqj/3384A6yNyqR+jDs/v6q74CvcH/WLM9XTcLkEkGtNF/O9+snl+&#10;UZRqXqjbBfz9lAGQ618AAAD//wMAUEsBAi0AFAAGAAgAAAAhANvh9svuAAAAhQEAABMAAAAAAAAA&#10;AAAAAAAAAAAAAFtDb250ZW50X1R5cGVzXS54bWxQSwECLQAUAAYACAAAACEAWvQsW78AAAAVAQAA&#10;CwAAAAAAAAAAAAAAAAAfAQAAX3JlbHMvLnJlbHNQSwECLQAUAAYACAAAACEAr5Q0a8YAAADjAAAA&#10;DwAAAAAAAAAAAAAAAAAHAgAAZHJzL2Rvd25yZXYueG1sUEsFBgAAAAADAAMAtwAAAPoCAAAAAA==&#10;" adj="18375" fillcolor="red" strokecolor="#09101d [484]" strokeweight="1pt"/>
                <v:shape id="חץ: ימינה 7" o:spid="_x0000_s1088" type="#_x0000_t13" style="position:absolute;left:18694;top:1954;width:3357;height:1003;rotation:-721208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IndzQAAAOIAAAAPAAAAZHJzL2Rvd25yZXYueG1sRI/dSsNA&#10;FITvC77DcgRvpN2k0TbEbkupPxREsFXEy0P2mIRmz8bdNU3f3hWEXg4z8w2zWA2mFT0531hWkE4S&#10;EMSl1Q1XCt7fHsc5CB+QNbaWScGJPKyWF6MFFtoeeUf9PlQiQtgXqKAOoSuk9GVNBv3EdsTR+7LO&#10;YIjSVVI7PEa4aeU0SWbSYMNxocaONjWVh/2PUZCVp5dr/N585mn//HCfptXTh3tV6upyWN+BCDSE&#10;c/i/vdUKprdZNs/nNzP4uxTvgFz+AgAA//8DAFBLAQItABQABgAIAAAAIQDb4fbL7gAAAIUBAAAT&#10;AAAAAAAAAAAAAAAAAAAAAABbQ29udGVudF9UeXBlc10ueG1sUEsBAi0AFAAGAAgAAAAhAFr0LFu/&#10;AAAAFQEAAAsAAAAAAAAAAAAAAAAAHwEAAF9yZWxzLy5yZWxzUEsBAi0AFAAGAAgAAAAhAFjgid3N&#10;AAAA4gAAAA8AAAAAAAAAAAAAAAAABwIAAGRycy9kb3ducmV2LnhtbFBLBQYAAAAAAwADALcAAAAB&#10;AwAAAAA=&#10;" adj="18373" fillcolor="red" strokecolor="#09101d [484]" strokeweight="1pt"/>
                <v:shape id="חץ: ימינה 7" o:spid="_x0000_s1089" type="#_x0000_t13" style="position:absolute;left:16245;top:6890;width:3358;height:1003;rotation:-920159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UjXxgAAAOMAAAAPAAAAZHJzL2Rvd25yZXYueG1sRE/NTsMw&#10;DL4j8Q6RkbixtN1USlk2AQOJK4MLN6sxTdXGrprQFZ6eICFx9Pfv7X7xg5ppCp2wgXyVgSJuxHbc&#10;Gnh7fbqqQIWIbHEQJgNfFGC/Oz/bYm3lxC80H2OrUgiHGg24GMda69A48hhWMhIn7kMmjzGdU6vt&#10;hKcU7gddZFmpPXacGhyO9OCo6Y+f3sD94/d7KXIt+Xzo17kbm+HQV8ZcXix3t6AiLfFf/Od+tml+&#10;VhTrTXlTbeD3pwSA3v0AAAD//wMAUEsBAi0AFAAGAAgAAAAhANvh9svuAAAAhQEAABMAAAAAAAAA&#10;AAAAAAAAAAAAAFtDb250ZW50X1R5cGVzXS54bWxQSwECLQAUAAYACAAAACEAWvQsW78AAAAVAQAA&#10;CwAAAAAAAAAAAAAAAAAfAQAAX3JlbHMvLnJlbHNQSwECLQAUAAYACAAAACEAB2lI18YAAADjAAAA&#10;DwAAAAAAAAAAAAAAAAAHAgAAZHJzL2Rvd25yZXYueG1sUEsFBgAAAAADAAMAtwAAAPoCAAAAAA==&#10;" adj="18375" fillcolor="red" strokecolor="#09101d [484]" strokeweight="1pt"/>
                <w10:wrap type="square"/>
              </v:group>
            </w:pict>
          </mc:Fallback>
        </mc:AlternateContent>
      </w:r>
      <w:r w:rsidRPr="00BA32BC">
        <w:rPr>
          <w:rFonts w:ascii="Narkisim" w:hAnsi="Narkisim" w:cs="Narkisim"/>
          <w:sz w:val="28"/>
          <w:szCs w:val="28"/>
          <w:u w:val="single"/>
          <w:rtl/>
        </w:rPr>
        <w:t>6</w:t>
      </w:r>
      <w:r w:rsidRPr="00BA32BC">
        <w:rPr>
          <w:rFonts w:ascii="Narkisim" w:hAnsi="Narkisim" w:cs="Narkisim"/>
          <w:sz w:val="28"/>
          <w:szCs w:val="28"/>
          <w:u w:val="single"/>
        </w:rPr>
        <w:t>F</w:t>
      </w:r>
      <w:r w:rsidRPr="00BA32BC">
        <w:rPr>
          <w:rFonts w:ascii="Narkisim" w:hAnsi="Narkisim" w:cs="Narkisim"/>
          <w:sz w:val="28"/>
          <w:szCs w:val="28"/>
          <w:u w:val="single"/>
          <w:rtl/>
        </w:rPr>
        <w:t>+6</w:t>
      </w:r>
      <w:r w:rsidRPr="00BA32BC">
        <w:rPr>
          <w:rFonts w:ascii="Narkisim" w:hAnsi="Narkisim" w:cs="Narkisim"/>
          <w:sz w:val="28"/>
          <w:szCs w:val="28"/>
          <w:u w:val="single"/>
        </w:rPr>
        <w:t>F</w:t>
      </w:r>
      <w:r w:rsidRPr="00BA32BC">
        <w:rPr>
          <w:rFonts w:ascii="Narkisim" w:hAnsi="Narkisim" w:cs="Narkisim"/>
          <w:sz w:val="28"/>
          <w:szCs w:val="28"/>
          <w:u w:val="single"/>
          <w:rtl/>
        </w:rPr>
        <w:t xml:space="preserve"> </w:t>
      </w:r>
      <w:r>
        <w:rPr>
          <w:rFonts w:ascii="Narkisim" w:hAnsi="Narkisim" w:cs="Narkisim" w:hint="cs"/>
          <w:sz w:val="28"/>
          <w:szCs w:val="28"/>
          <w:u w:val="single"/>
          <w:rtl/>
        </w:rPr>
        <w:t>-</w:t>
      </w:r>
      <w:r w:rsidRPr="00BA32BC">
        <w:rPr>
          <w:rFonts w:ascii="Narkisim" w:hAnsi="Narkisim" w:cs="Narkisim"/>
          <w:sz w:val="28"/>
          <w:szCs w:val="28"/>
          <w:u w:val="single"/>
          <w:rtl/>
        </w:rPr>
        <w:t xml:space="preserve"> </w:t>
      </w:r>
      <w:r>
        <w:rPr>
          <w:rFonts w:ascii="Narkisim" w:hAnsi="Narkisim" w:cs="Narkisim" w:hint="cs"/>
          <w:sz w:val="28"/>
          <w:szCs w:val="28"/>
          <w:u w:val="single"/>
          <w:rtl/>
        </w:rPr>
        <w:t>כניסה למסך בחירה ו</w:t>
      </w:r>
      <w:r w:rsidRPr="00BA32BC">
        <w:rPr>
          <w:rFonts w:ascii="Narkisim" w:hAnsi="Narkisim" w:cs="Narkisim" w:hint="cs"/>
          <w:sz w:val="28"/>
          <w:szCs w:val="28"/>
          <w:u w:val="single"/>
          <w:rtl/>
        </w:rPr>
        <w:t>הוספת נתונים לטבלה קיימת</w:t>
      </w:r>
    </w:p>
    <w:p w14:paraId="11E0DAB3" w14:textId="147848D9" w:rsidR="00E10297" w:rsidRDefault="00E10297" w:rsidP="00E10297">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697152" behindDoc="0" locked="0" layoutInCell="1" allowOverlap="1" wp14:anchorId="556794C2" wp14:editId="1A8393E6">
                <wp:simplePos x="0" y="0"/>
                <wp:positionH relativeFrom="column">
                  <wp:posOffset>106381</wp:posOffset>
                </wp:positionH>
                <wp:positionV relativeFrom="paragraph">
                  <wp:posOffset>1907999</wp:posOffset>
                </wp:positionV>
                <wp:extent cx="2893695" cy="1171575"/>
                <wp:effectExtent l="0" t="0" r="1905" b="9525"/>
                <wp:wrapSquare wrapText="bothSides"/>
                <wp:docPr id="1655669626" name="קבוצה 17"/>
                <wp:cNvGraphicFramePr/>
                <a:graphic xmlns:a="http://schemas.openxmlformats.org/drawingml/2006/main">
                  <a:graphicData uri="http://schemas.microsoft.com/office/word/2010/wordprocessingGroup">
                    <wpg:wgp>
                      <wpg:cNvGrpSpPr/>
                      <wpg:grpSpPr>
                        <a:xfrm>
                          <a:off x="0" y="0"/>
                          <a:ext cx="2893695" cy="1171575"/>
                          <a:chOff x="0" y="0"/>
                          <a:chExt cx="2863215" cy="1171575"/>
                        </a:xfrm>
                      </wpg:grpSpPr>
                      <pic:pic xmlns:pic="http://schemas.openxmlformats.org/drawingml/2006/picture">
                        <pic:nvPicPr>
                          <pic:cNvPr id="1701882818" name="תמונה 1"/>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863215" cy="1171575"/>
                          </a:xfrm>
                          <a:prstGeom prst="rect">
                            <a:avLst/>
                          </a:prstGeom>
                        </pic:spPr>
                      </pic:pic>
                      <wps:wsp>
                        <wps:cNvPr id="40456435" name="חץ: ימינה 7"/>
                        <wps:cNvSpPr/>
                        <wps:spPr>
                          <a:xfrm rot="19921185">
                            <a:off x="1940263" y="421532"/>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47571780" name="תיבת טקסט 2"/>
                        <wps:cNvSpPr txBox="1">
                          <a:spLocks noChangeArrowheads="1"/>
                        </wps:cNvSpPr>
                        <wps:spPr bwMode="auto">
                          <a:xfrm flipH="1">
                            <a:off x="909537" y="525294"/>
                            <a:ext cx="1028700" cy="267335"/>
                          </a:xfrm>
                          <a:prstGeom prst="rect">
                            <a:avLst/>
                          </a:prstGeom>
                          <a:solidFill>
                            <a:srgbClr val="FFFFFF"/>
                          </a:solidFill>
                          <a:ln w="9525">
                            <a:solidFill>
                              <a:srgbClr val="000000"/>
                            </a:solidFill>
                            <a:miter lim="800000"/>
                            <a:headEnd/>
                            <a:tailEnd/>
                          </a:ln>
                        </wps:spPr>
                        <wps:txbx>
                          <w:txbxContent>
                            <w:p w14:paraId="73866647" w14:textId="77777777" w:rsidR="00E10297" w:rsidRPr="00047A35" w:rsidRDefault="00E10297" w:rsidP="00E10297">
                              <w:pPr>
                                <w:jc w:val="center"/>
                                <w:rPr>
                                  <w:rFonts w:ascii="Narkisim" w:hAnsi="Narkisim" w:cs="Narkisim"/>
                                  <w:sz w:val="28"/>
                                  <w:szCs w:val="28"/>
                                  <w:rtl/>
                                </w:rPr>
                              </w:pPr>
                              <w:r>
                                <w:rPr>
                                  <w:rFonts w:ascii="Narkisim" w:hAnsi="Narkisim" w:cs="Narkisim" w:hint="cs"/>
                                  <w:sz w:val="28"/>
                                  <w:szCs w:val="28"/>
                                  <w:rtl/>
                                </w:rPr>
                                <w:t>הוספת שורה</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556794C2" id="קבוצה 17" o:spid="_x0000_s1090" style="position:absolute;left:0;text-align:left;margin-left:8.4pt;margin-top:150.25pt;width:227.85pt;height:92.25pt;z-index:251697152;mso-width-relative:margin" coordsize="28632,11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rzGIxQQAAPELAAAOAAAAZHJzL2Uyb0RvYy54bWy8Vt1u2zYUvh+wdyB0&#10;31iSLdsS4hReUmcFsjZoOvSapiiLqERyJB07e4sBG9bcDNvFMKAvpNfZISkp/knXrBhmIIookofn&#10;fOc73+Hp821doVuqNBN8FkQnYYAoJyJnfDULvn+7eDYNkDaY57gSnM6CO6qD52dff3W6kRmNRSmq&#10;nCoERrjONnIWlMbIbDDQpKQ11idCUg6ThVA1NjBUq0Gu8Aas19UgDsPxYCNULpUgVGv4euEngzNn&#10;vygoMa+LQlODqlkAvhn3VO65tM/B2SnOVgrLkpHWDfwFXtSYcTi0N3WBDUZrxY5M1YwooUVhToio&#10;B6IoGKEuBogmCg+iuVRiLV0sq2yzkj1MAO0BTl9slry6vVTyRl4rQGIjV4CFG9lYtoWq7X/wEm0d&#10;ZHc9ZHRrEIGP8TQdjtMkQATmomgSJZPEg0pKQP5oHylf9DvHwzg63jnoDh7suSMZyeCvxQDejjD4&#10;PFdgl1krGrRG6ifZqLF6v5bPIF0SG7ZkFTN3jnqQGOsUv71m5Fr5AcB5rRDLAYtJGE2n8TSCAuC4&#10;Buo3H5vfml+a35ufUWQhspvter8b2+iuBHmvERfnJeYrOtcS+Aum7OrB/nI33Dt6WTG5YFVlM2bf&#10;2yCB6wdceQQnz8MLQdY15cYXlqIVxCu4LpnUAVIZrZcUAlMv8wjSDUVtICipGDc+4dooakhpzy/A&#10;jzfgu/UbZ/2Ec/rBTxuRBuY9nWufYQxgqLS5pKJG9gV8BR8gTTjDt1e69aZb0kLqHXCegT+2BkCI&#10;dIcejI7w+1e1dlNiScEFa/aBHKNwlIxHQyB/S41fmz8z1NwDQe4dQSYW0nZPX5x6Dy2khOVGmsZR&#10;NE1clG2hRukojMfDAEFJjqDEhrFPUFezw2GS9oUXhsOhk8G+7o5RZKvSzJUSm09jCVkWFcs7Amq1&#10;Wp5XCt1i0N3FIoSfI/HeMijwLiT3Zu4qapNV8Te0gCKy8uJOdN2A9vYwIcDSyE+VOKf+mCjZOcX2&#10;D7vDEdAZfOBla7s10K30Rjrbnrmex4XdSl0z6R0L/8kxv7nf4U4W3PSba8aFesxABVG1J/v14P4O&#10;NPZ1KfI7kBiXfGhoWpIFA65fYW2usYLeBR+hH5vX8CgqsZkFon0LUCnUj499t+uB5jAboA30wlmg&#10;f1hjK5TVSw4FkEajkW2ebjBKJjEM1O7McneGr+tzAWkHlQDv3Ktdb6rua6FE/Q7a9tyeClOYEzh7&#10;FhCjusG58T0aGj+h87lb5hX4it9I0G2fPFvLb7fvsJJtwRvg+CvRFd1R3fu1Nh9czNdGFMyJwgOu&#10;Ld4gAP+TEqSjSTKJJlOAoe8S981PzUfUfGj+av5oPiBXvdZF0A+rBchsvxFQGy1/5UHTsHVaUpxD&#10;3jyZdrb6oKzkoeXmO5GDgGOAwVHRdntUQOP4tjPdykkapslw4tQkiZM4He2rSRTG0wmUt7sBxOMJ&#10;qEvL4e7+0Cnuk0R5TyFgsC8kC/gdC4mVDARMT8E/X1af1CKrRI9pEc5qZuAmWrF6Fkz7RTizUL7g&#10;OVQlzgxmlX8Hsax4V5yuhVmUzXa5dc0/7nN2UK7/baV1hWMOyuaJBHcXLLhXOo1s78D24ro7djE+&#10;3NTP/gYAAP//AwBQSwMECgAAAAAAAAAhAOJ8HvTk9AAA5PQAABQAAABkcnMvbWVkaWEvaW1hZ2Ux&#10;LnBuZ4lQTkcNChoKAAAADUlIRFIAAAK3AAABGQgCAAAAAgGaIwAAAAFzUkdCAK7OHOkAAAAEZ0FN&#10;QQAAsY8L/GEFAAAACXBIWXMAACHVAAAh1QEEnLSdAAD0eUlEQVR4Xuz9BYAk2Zkeis4+Xz9f3/cs&#10;2d5rWN9neNder5e0luSVdrWrFWt3xTOj0YxGwzzTPdPMzFxdDcXMzMzMDJnFlZVVWQmVWckcdL8T&#10;Jyo7CxqmsaY7vv4668SJw/Cf70RGRjx38he/OfyrVxszclirebSqdNePv7/v1z8faq5nOZbjeJ7H&#10;f8pbbvpnurXh/Jsvbf/5j6oLc31221Bq+rmf/OzMy6/0NTYxnMByQnAUlmV8Po/P7wN5r3espvbK&#10;K7/d+/zzzfXVrM3WlZl78lcv73/+5amBIY5jEV4gseDgDTrt5MS4x+1mkChP01yLttb2hLiEb/yv&#10;bxQXFKNwHMMLUhoITyhG3CAux3Ht7R179uz52U9/rplfRJ6MH/Ump2ZmZvr7BxHAL8Lt9gwMDJeU&#10;lBUXl5LPwhKwsLC4oKCIsru7V9gIaMXaqtqSolKtVj8xMTU1NTOvXmhubjl27FhWVs7Y2MTk5FRt&#10;be3evftUKrVYKAksw3htlugDOz/4iz/88C/+6Or7b1pnJ69ve//D7/75f/rS/7Fvz8cMyzi9Do5j&#10;OLeXdXoYLzxI40ndQ+sLB0Mo+Djew3AehjebS3d/8vG//v+894d/knTmstW0jOZZA7Tbjm07jx05&#10;ViCikIA4SopLI8LC33v3db1hHrmw7AZNugKSiLDSBWh/SrFUAi0g2hYY6h9SjioRAaNtcXHxFz/7&#10;RVJCUnVFVWlRcXlJCVhSVFxSUnrt2vXPPtsxNTWNYUATWUMyWjkuNCb2//0H/+G7L730F3/33R/9&#10;9OdzarWX5//rN775P/7uOz944df/13/8L0VFpWsigmg2H8PEFeT+/l9/7V9+55v/5lt/+cLbb89p&#10;FidMuv//D//uX//t3/y7b33rv3/jm/39Q6yf9Xl9/b39c6o5dBBotVoP7DsQGRFZVlZWUVFZUV5V&#10;U1mDHq+pqqmprq2qqs7KynrrrXfycvPRUcgrAI60njAyonj3nffi4+MLCvKLi0sQpZiMsII9uz/5&#10;j3/wb378g7/8wfe/sXXLR7PTs6Q9UVpO8PtJzs2NzT/6/o+QUW5WbkFeQUFuAT5z87JSUmI++eDt&#10;iaEh1uZgnG6WYVmOdzpdfX29Yq/c6gsAA6++vlGvW1pc1GF8Ui5qtGOKsayMbJ8PQ4diVXNRchwh&#10;7V9KdDdlwGeFFKSD1HPzyTHJLZUtyjGVYmZ+cko7M7kwOzWzMLeQGJ/U1dEVKBtAowd89HpDdnZu&#10;T0/fnGq+tqbearWTuokIRJECrz7EebTY8PBwXk5ud2ePx41BIWFmZhYDHB23vGxGWyGYybQ8MDDo&#10;g6Hye70+d3x81Iu/+EltekZnXEp7SGTthbDqmIyanJJ9O3cfOnjA6/MyflSLDmikJ5Z5ZczD7PGc&#10;r6cpb9/HP6zKPxRy9q1vf+P/uHDiZ//+979UmnE69OLOlKQwl8OGEYXRa9AvTYxPeD1IEENZYBne&#10;62cJYTG9Pp/Xy3g83unpor37X/j//ZfUkOuc38cS+pGr2WxVKpQul8vjJVU7d+7cr19+OT41MS41&#10;LjEzITUzJSMtLSszZcsn72amJ6O4LBqOFHoViOUkk5prrGvs7OheWjKZTGaLxYoGmZ6egeGqrKhW&#10;KsalOgaRRGR5v9+3/8Deb337r0qrSxMyUqOz08OyktOLCnIL87bt/DQ3N8fr9YqmdXV00m6c02U/&#10;c/7EifNHMopSM8oykgpTEnNS41OS6lvq3nznjatXr6E3aCHXRCf/OTB44JHmR6qi2SOWj3gSL3IK&#10;YFne7fSgr6URIuMe8Bxv9/N2lncxnM+HkcdbLbzNwnk9MC8YMeIHnJRkcMFPdDF+m5Vz2Fivm/V6&#10;EQZtzzvtnAMrF0a6gF5A0EBMhoFKEEFGvQ/jgrc58EnO+PyciyFlsPtYMvL9JB/89zNIQbeonRyf&#10;wCINAw3ZwPo5zKIAEdvvx/TxFReV7Nm1RzGs4PwcEuFh+BkiFwgxNDFb18WlBDo6us6cPmdetpCx&#10;7hPXWoabnprp6xvAXEJ5kAWGKZ1C4mokzSgQWO1AwUkDiSsI/mMWs8NDo2WlFTDHNbX1dXUNYGVl&#10;FQxTZVV1dXVtTQ2x1SWlZXrDErIWS8X5GaxGXr/b2V6ad/TtV64d3OO3WHxOt0E1HXvu6MevvVRT&#10;VcGwnMvrY70wJyzvE/WBOC1QeBCTgZaEQ2v4WMFHhALn5TkPL8zM5ew9mHL8nEWjg5kVC08nGCWZ&#10;SKnJadsIdmzbth38DPyMHH766dbr1y85HCZSRz+PNXsNUQWxAcXCiM1OHZSkhTkUBwODQ4cCUAmK&#10;EQXKgNYymy03rt/cuWPXrj17tu3cGeDOXbt37NgVERFlNJoYRBbTXENSU5br6O59f8unH27b8f7W&#10;z65cvWY0LqMVz1y89O4nn3786Y5D+46OjYzT/rpFsaF8DNcxNPjZ0UOvbf/s3b0749JTrDazwWY6&#10;fT30jW073tm+58jp8xrNos/r93p8fT1EJWBgMD7G5XDFx8bv2b0Xpdy+fcf2beDOW9y+Y/fuPUeP&#10;Hh/oH0LPBjKFGUOZ8bmo0Z06eQbBduzauWPnDrQz0tmzc8fHH7wXGxHpstp9Lo/b4fJ7MHZXGhAj&#10;hGHVKvXxoyd270TY3Tu37wJ37Ni5fcdnu3dvjw4PMy3qGRfj92IOITAHldDb24smEo2y2BfiiB0f&#10;m6gsr6qrqa+trq2trqsBq+CorSirrKmpI+2MmYTeXCm2RNH/Fle6ILiXscgRSmFEM0KsAJlNk6OT&#10;zZXNNXVtVU0dDXVdTbVtjfVNDfWNE2OTqBopoJQRnUpkMBNi2Pj8WNQbG5sg380mC6YqQ6pHzkr1&#10;oqQloe6VIpHGFycvojjRnqQNMVxJuWhGmHReN1JkTEumgf5BsqMh8PX29qBrj+/ce+7TPZe37L38&#10;6aFjnx44sHP/ru07iooKSJVQZLGOpBGI0RM4RpSApBFY2EYeFtJqZOza5rrcQ7vfPrLrndCT+xir&#10;3m03ejwOH4wl0fesXmsYV45DJaBeYlyqErBLEWcKCowaeLxQ0w35Ra2NLR6fz+2D5fOi/MtGs2JU&#10;iV5GodFQdbUNGHs7t+/Z+Rnmz45dn+3Y9emOXXDs3N7Z0UaMJmk4UvEASAsQo4Hs2DHlOCwSzBQ+&#10;Gxoa0eAYDLBUDQ1NOp1BNCyBPiKksdCz5eXl77373i5MhM9gN3Z+un3nlq2fYWwfPHS4s7ML3bd+&#10;LGFIwtPtdpeUFO/avROT57OtWz799NNtn8LiYFjvgS1ASYhm84mNTcbSLZKuF9ufkgw84gdj7fXx&#10;GP6wFryfEbCsiUOUDCcU1WnH3GCkBVDGPeA5r4/xefwwQ8QCYsQS9crAAZVMSNb0AOC+5UOC+RiM&#10;aqz70NSi/YSWJRoAQ9fnZUngQDokKUKSBUiiMB4xBRD+GAToUkJMDAwIOLyYx9zignZcOYF+xZzA&#10;/PF7IfGxyxZJYhEiusvpcdidXjeyueUvEeo8wDWnkKTXDwluszngEFMmTYFcJiemoBIwNUnjiIHF&#10;FcK/0lZBlSIOEgafcCMMzA10v8ftwa4FjeJyut0uDz5RSIk4pHR6IGxBOBAYckQqGNElPh+ScFhd&#10;5iWXzUraF+V3u302i81kcrmRDwsSE+OBUBKLHUSUBLWAP4gAnJuQdeMQ4oLxm+wuqwNdKWo2ZEfU&#10;DCWpkY9xOt1Wix20WW99Wi02i9lity/7/W6ahVjlVRQ7aC1pf6F5SfsgfRRb7F9M2v7egdFhBYw4&#10;Ggq0250Wi81stuFzDdFHYpi1OQaI9NGG2GKiqAhPxgP8fQzSFAvvsFs9Hpc4hmnfBRFt6/b4zDbH&#10;ss1ustnsTgcGM3rS5nBarC6LxWO3YV9OrAw6l6iE2TksJGSUIjXSxR6Sr0i0FWkukYHCi9s8krXY&#10;j2KbiwMY1SHBIEmsVovVipxtKKrZYls2O212P8a8m2E80oAnA5iUllQWQx0hLWioW22FeMug02bz&#10;QT+irci0xDBi7DZHb28fRjsKTCk2Pmlzu9UujkA3Pj0uQrhdDhy6SSE3aitwTf/eM8WILthpFhPO&#10;5mFdLs7j9HtcXrfb63ZhspBBDpNCrIo4HiSKjYYlERPC7cJ/HJOkSEtidEHZB+olkiyrKz63KC63&#10;MCmUZGrDiHm8MCxeNBepKaYfs2Qw9vf2o/rEkmDquL0Oq91ptruXbW6T1WWyOs02m4V0ltPpRAor&#10;9QJZv5cTCQehaCrFCwKYeqiFy+qy6r1Wk9dsYt2YQVjoSXRi2Tx+3aJOOaKEgnFhsUeRRAmA0pG6&#10;Y+wQEjca3yMWmFgqnPV4UM4lg2l0ROGwOVEMlFmcvDaRdEA6xAFpsVhMbjdmPfJFTHys6tMVwsZ4&#10;MZ5hch0OF8rjJIMBzU4ozr414UF4kiTRNbAPaBobRrIVsNlWCOu3LhYhNpgi/S4nJqkYB/9Eg7Ni&#10;c1AOciGZtBbSEKclJSkMxNyKeQGlZDGtYOcwb4ghJJtQcbqRbkLTibUj19ikBVDGPeA52C9qJtAZ&#10;t1YyjIw7kgQm4cUVjrhdhDQ6CYAN0KrwoHh2JaIYlyyTohsmD/YXSjCgCokwhCxmedXs3NDQCFYI&#10;xCUdLC6uREJLqwUdamTEUJPxOUnMhGQWQclcujE9RkYU/X2DCOOyu6QqiJUFPSuO1SQRQZg8kaIn&#10;jShVWWwiyR3wvHVIuJIICGPhBh1Olx2EG/0innKQ8sAQ2EXiCG4wOK7IQJGIw+PAvkUkyi/2jthf&#10;qyULJQwEEkQWUoHXE6eRayCjz0FUAU1K9pekuyEl/S0tbcNDI+hQZEoLQKuznvQs1pI7MqgiK+Fv&#10;HaIp1oa/RTFMUGDRLK64iY0WVxceA6aro3tybBKrEd2gYKzCNJN1DtKNrGQ+suzRZqQlJxJQWurI&#10;QKVjVVyW4EAUGpdERzBEpw5izMkWSiKVcRjwGPxQnwgjtYZUTjEvGFtxGtLyr4wBo8HY2dEl9UJg&#10;pGEMSCUMVFOKJQ1Isb+kWA+HKzMCyoQMMGQUZCgQYMWBUSoNTkKpOqT74LaLgxD+tLTgSutJpB26&#10;2pOEJK1K56Z3g0ylGeHWLCxiTEJ1iZcHsNslFyf8Hgb9IlJseSyXhESESd26hiu9TImthUiv14W6&#10;Y0Pj8ki5izUSs9bMLw70DWClJEIcYpHSTij9gWKldkCKS+gUt0aLJO6gddl6qyIBorloizmw3GK1&#10;tiGOSJLURpRag2ZBGp8kKJF63oGrsr5FMW5wFoHwK6TFdsLcrYuLYOg4cR6BwQNDSorYtFVmeWUi&#10;YFK4MHiwcMAsk1WDCCabQ7OgMRgM6EEi0iCnifIgXUlVHZmYEuH/zAG1BhgRLIuVmIfxeY5cedwc&#10;kL5QXCF8OI6HuFxaMtLiPk4YjcvaRb103fLJYn0ZVg7pmfXnHw6CU1/DBwPtXAq1esFgMEoHXwRg&#10;8sDKmIwmsSluVWQzAxZwYUErHawDZtkqPKRefhx4BOXEajQ/r4Ego4cBW/RowfEOu9OgX/KTrww2&#10;xsaVFa/bY/kkcQP3kdCQaykGvXV8z/g8YW8lv4b3gjVRAnx4QANAMUxOToEGw9LSkmnJYIRDpBEL&#10;DTnUL+n1Br1hSafT67S6Z4s6Peq+JDXIktFoMpstJqP5OemaggwZMmTIkCFDxmrIKkGGDBkyZMiQ&#10;sTFklSBDhgwZMmTIkOD3+/v7+stKy41GIw5llSBDhgwZMmTIIBgaGtm9a+/e3ft+8N3v19fW8Rwv&#10;qwQZMmTIkCHj88GybFZNz7DMU/LoBZvNVllR8dtXXt29c390ePqvn3/rRz/8vkIxzPOySpAhQ4YM&#10;GTI2As9zTofdZDSaTUab1er3M7zAuT1OhvUPDw0W5uSqpqfNZrPX43E6HOKTuPwul4vjOLfb5XTa&#10;7Tar0WgwmYxwBesJD0467H6GcbnIb87F319w9Ce/dpvN7XbzHIvsxN8ZLNvtdma1FnE4nFabzSc+&#10;eRMRnU4nEvd5vV6Pm2VZm8PpdrndTqfP6+N5we/zokhSzI2wvGze/tm2n/7DPz7/81/u+HTrh+++&#10;/c4bb7/68q+PH//k+IlPpiaHZZUgQ4YMGTJkbACPy1yYmxEZerMkIz4jJbG+ucvqMDW2FLZ21ChG&#10;BxNjY5Ni4+NjYlsam0oKikYHR6bHp8tLK7HwN9ZXV5bm1lWXhFw9k5YVn5eV0tnc7HF7aLIL04NF&#10;OUkdvd393QOZydnLJovDbq8pLRlobinNy09LTbWZFosLcw6fC4lMzUhJT6mtbfR4/TQupEBUbFJk&#10;XFJ2bu74+LjT4SwqKJifnVMMDvS01C6ZDHEZRe3Nba1VVS2NrR6PTzHQUVNRw270HCmoh56engMH&#10;Drzw/PNvv/HmCz//xSsv/OQX//CVE0df3rf3R+Wlpw8fevnU8W2ySpAhQ4YMGTI2gN2sTQwLayyp&#10;ty1puzq7LoQkDI0qGxuyL5zbs6CetCwvm5aMdVXVORlZJflFKfHJbY2t2Rk5er0xKzu9vKJwbFxR&#10;VJarNcwrhrvCQkPmVGopXUFTWxGbW5hu0MydO3AwNy13bm7+5tXLE/1d4wO9R48cnFe09HXWnkvK&#10;6p6YaWtu3PHZvsHBCRpzYXbqwMGTLW09iYkJWTk5FoslJzOjpKiktaW1tiJ/aGz0xM24zp6ejobq&#10;kydOjw4PluWmoEjrnzY5Pz9fX19fU1Nz/vz53/725e9/72/ff+uXeenHWxqO1FbvSE159/SJ1375&#10;0/918ex+WSXIkCFDhgwZG8C2pEm6FjHcooTbZLKHXMpuqGoc7a+6fGGHST8Dz1mVKjUtpb+7SzO/&#10;cPbEiZArV0rKyi1OV3J68sTsxPjMTHV9rcvlZPze1KSE3p4BMVWs2JopZfnAQHN3Q2nC+TNndx/e&#10;c+BwTkmu1210LKmjo68tKevHhxsvFVRNGqyMx79768GcrHIxrjA/NXn+zJUJ5ZR6bi6/pMy4bO5r&#10;b7l27ca1iNjGpvrGrs7Q1CzF1HhRQdapM2f27Nx+8cSRyTFS1DXo6+tLSkoaHBw6cvjo62+88uqr&#10;f/8Pf/+f337zj95+8/9+/fX/8pOf/MF//A///NihnVqNWlYJMmTIkCFDxgaASkgJjZjqmYfbsuyK&#10;vFTQVF47MlB++uIWy9LMklYfERMdlRHn9BjsNvPJ47u27vu0f26qcaA7NSeZYV1Ts3N1Dc0ul4th&#10;mOSkpO6ufjFVHkKBY6x+py02+mZjYbGmbXT3vsPdM+OC4GUs6uS4UP1wlXKo6Xx+9eSSTfCw+7cc&#10;yk4vFuMKPruzpaV9oKdjflqZV1S6tGxeUo+///4HF8MTB8dm4tPSK5saNVrNhbNnu3v7Y2MTYyLi&#10;eB45roXX652dVdG3HOt085VVCd/+u//99Tee+/CT59567397570//trX/mNFWQnHcbJKkCFDhgwZ&#10;MjaAVbd489T5xPCUpvr6xur2Q1uvVuVXdnVUXL5+bKi/o7214/SFSxqdDgs/y7g7GusuXL4ZmZZ7&#10;5vqV0fFBs9VcXF5RWFTuchKVkJKS2tM9JKUrwuV0Xr5yube9i2f5zKzcQxdPLeqmq4qzduz4uLOx&#10;OCMn9XJm0YLZLriFA1sO5aYXSdEkcPNzkzmFxVAJgtdy+cqVk1djErNLYlPT7B6nanY2OTHZYDJO&#10;Ts5dvRw10DfGspwUb2Ow1bVp//jLf7pz/z87evp/23vkyweO/s1ffeu/lZWWyr9xkCFDhgwZMjaG&#10;z+kqzcr79JMtH330/sfv7zy8O3S0b1I9O9PW0qrX6SfGp9rau930nkReUE9pLp+Ii7iRNb+oxRZ8&#10;anYiNDyivqHZ5/GxLDs4MLS4sCSmKsHtdtfW1GoXF+FGakVFhXXVVSdPnjx+9lxTR+vZ69dru3rI&#10;LYt+oTSrarh3VIwUAKeem8iFSjCZEaK+sWH74bO5pdVmp5MX+IXFxe7Obi95yRjX3zPe16P0eKSb&#10;H28Db1Vtwj++8Hs7Dv7eoVPP7T3yv+8/8o2//tZ/LSkpgryQVYIMGTJkyJCxEXjB7/W5xReWu90+&#10;t5NlyMuKyfuKcZJhWSbotkCehargvW5ygZ/jyDsVHW6Pn+V4liPvmPczCLAGDMNAT8CBTy9Wcj/j&#10;9ng9DIc0bD7y/mvyujFO8HvEfGkcCdzCwmxpZfWy2QKV4PP7rE6Pj+HoVwtIhPwMkrynTGB8yEX0&#10;vT14wVNemfCjnz63/8i/On3+/zx64r8cP/mP3/yrP8zLy/X7GFklyJAhQ4aMZx0bfXd//+CxtouL&#10;NCF5syUn3o0gnb0zEBDLeiAsKRgSEf2DwPv9XrvDAS2yPl1WFDGQDBtXiqYVRI719vRWv/Hm/3j3&#10;vf/rgw//03vv/Y8PP/z+z3/+3ZqaasggWSXIkCFDhoxnHdjH09drY88OYqFlGZ5jeJ6SXWHAZzUR&#10;kgRmeY5E5JAa1leG5Rg/x/pZ3s/w+PSwgp+G526lHKCUBYeYJDb8ON7H8j6GxwFK52eRMAdPkGU5&#10;P+N3+/w+hIdS4HkkTNIWq8D6BSSIknAscRA3oXC7KqCmyLKupuDFX/z1d7/9P773nT/+/nf/Z35e&#10;pt9H2kRWCTJkyJAh41mH1+sj6zoh1mlxmSdkCX13p98vcsXt8zFIAassJefxcW4f7/bzbrgZ8l3C&#10;6uhBZHyAn9DrZ7x+v8gVBwMyhOKhj2WlQzFJ0EvKwDFe3u/lRPKMF4eErJdnfRyLLNbUiJScI/cw&#10;2Byc3cU53KzTybgcbqfT4/ZC4sgqQYYMGTJkPOvweHziI5Ilkocck5sRvPdIl8g1ngH6HR7G4cEn&#10;6HN6PEh/XZgg4vx9ktzW4PZ53f6NCH+cXZUXDqkPTnFOL2dzc1YPa3P57JAI5H4Mn9snqwQZMmTI&#10;kPGsQ7yKsB706sKDkvUzwbxbyuJVjPuiiDWprSfFKk/y7Yif5X2s4ON4P/kagwbi5N84yJAhQ4YM&#10;GQ/37sWnCbJKkCFDhgwZMmRsDFklyJAhQ4YMGTI2hqwSZMiQIUOGDBkbQ1YJMmTIkCFDxirodfr5&#10;+cU1zzt8FqBSCDNjLulAhKwSZMiQIUPGMwle8Ls9LpvT4Q1+iLFPEDwd7c1ZGdk6nV58EOLGdzay&#10;LOv1+vx+ljxkcRXufick53d5PU6/3ys+pfGewPGEdwIncB7B7xLY9Y9k5gXWI7Au8rzn9UAsj03w&#10;e8gtnDVlQmqMy6IXeEa6o1NWCTJkyJAh41mE1WiKvx5+4tjpq5Gx8ZmVEyqT0aSvby5s7Sxsaq7c&#10;8dln504fS0uJGBhuzSkpnNdpVTMTjbX1tmVHQV5ORlpqVETEkcOHL1++mppeMDdv4lbW8M6Wxory&#10;EptteUIx0tbZ7fH5bF5DTU2eYmQoPTV3bHDUb1IlhF84cuTgtetX8/LytIsGGvF2wGptt/MpybPp&#10;aaMu123e28QJswrhxtnFM0dV8fGmukb7soXVzAuNNV6PSxjs8107rw87r05PVLUNOyEItJOe3na7&#10;w8bOjAphF/puXhiKCZ8ur3E2dfFbPhwNOaqLDdVOj3vkZy/KkCFDhoxnFAuz88f3nagor9EvLReX&#10;t14LSVbPqspKM0NvnrXalzQLKtXsaG52ZHZOVGRibHFlaU93Y3FejlGrv3HtcllJQX1NbUx0lEI5&#10;lplTcvDwVZ1OulDvcdqvhV4sLc2bnhi5GXZDMTWr1qvS0iOWlzR9XYPxN8J49/RAR2l8erpicjIj&#10;PT06Mpa745udfS4+Kcr6R/+l6uTRLqfztm93dJuF/DRNYb59YoKNjJwpLJ40GfioK+baUqGmwp4Y&#10;szg7LgwNuI9eGm7u9GtUntS4ScWw02cTdHOsdk5obhDOXVXqHcysWlicFvITbSW5Dp9XVgkyZMiQ&#10;IeOZxPzswpkjV0aGlXC7HM6EkOi+9rbW1prLV88zrIdjGYNmpjgvYWSoubO34frN0JS4pNbahuGe&#10;/qTYpCnlVF9Xd3lpidPhcDi9L/76Y6VST5MFmhqrhgZaJofbblw8di3kStjNMKgKn9exoDHkpqfz&#10;jpEZZVtRfZvNzdjN1ounLjktbinmRmgpZ//0P/f9039SevyIwum87TujWJdQVaTq7HazrNDZoL1x&#10;ZcigYzJjhdIsobbcXlKkcYsy5uxVc0qafVkn5KXq+7rc44P+hVmP2y50tnvyyxZ9fo7nBOMCl5ds&#10;7m4nSckqQYYMGTJkPItYmF28cOT66PAY3G6HM/ni1baGyua22gshFzjOt2w0ZCQlVJUWuF02s3H4&#10;wK4dF45FjvZO5aXnZieX+L1MX89gcVGRw2FH9F/+/K1xxS2VYFpatJr1BSmR9bnxeTHXP3rjA/X0&#10;PNbxBaM5Kz+Xd46rxvvzarstTpa1eS4ePmdQ3+lLB2UX94/fnvunv1d07MiA03nb90D7nUJFgbqj&#10;zcqzQl+d+ubZPuMilx4rFKcL1UW2koIFl5MEu3zFk5rkMWn57ETN+JArNdJSlesc6bTkZMwsaLw8&#10;L7idiGIvL9Lb7USRyCpBhgwZMmQ8i1CPzxx4d1dOfPpQ/0Bn0+iR3WeaG6vqm8ovXb3E8fbe4bZL&#10;N6LUGi3PL7OMKSU8LORUekpMdeSNJPOS2bDsTsqsLq2s93g8gl/49d+/Njmsk9IldxLwRpMpLDKi&#10;o7XR63bGh8dkp2ZAduTWNIbGxNlm+1ITElJKO6xunjW7Lx06tzizKMXcCCwjDLRwP/xG7+kjbbf7&#10;xgFhpiaEmMjFwS4PxwidVXNXjjWrhrxZMUJenFCQYs5KmrIaySuoL5/yxYVZLUt8VsLMRL8j5qIl&#10;O8oddkHZ2WLwesiNmCN97pSYEaOek+9elCFDhgwZzy6sBlPcxdBXf/arF372y5/+5I0tW4+PKkYH&#10;hnqLSoptTm1bX3NN54DN7RMEO8+7Omtr339zf+ilDLPJjrW2qbP30Nnwzt4RhmEERrhyPFSnWpbS&#10;FbFssZbWNU+oFliON+j0BTk5pcVlL77+/rHzVypy0j/+8JPK5n4vK/AOf0FqrklvkqJtDJb3C911&#10;hrK8MbfLK/mths0mpKYbLl5UaGYZnhXmJ2ztdXqrVhjtEsZ6hLF+91D3ssdNfrnQXsPXl7hsS3xn&#10;s94474m9ZCqI9zWW2016lsgCXpif9SlH9OyKGpFVggwZMmTIeFbBCpz4riOs9SzWbEHgALqJFn/R&#10;uOLiOKzUXhJG8uAFhhMC9xxi9b0rkILPz7HiDycZP3Pb+ws2Bi9g8V8p2IZAin6/wEJFIBTWeBQJ&#10;JYTICSob/X2jT7wLgpSE47Njja1VDn/gvghUiUeboB0kD1klyJAhQ4aMZwVYI++41D5KUNFxn7kj&#10;mrjs3x5S8uIyD/WzAeBPEsA5uKAD/JAJMwrOpBXPBiA2EQkhQlYJMmTIkCHjWQHLkt08tvUgfzeu&#10;BCOXAdacug9yDCdyrf9DIUfe9swyHE+uiDAi4WBxzMALdSZVYASSO+/BaVIpEsPn9/Gcn6gHqgyI&#10;OJBUAsQE0ROySpAhQ4YMGc8GyKV+FmTFT8bPPSoy6xjwD4R5qPT7Wa/f7yOVIqs+6+cZH8v4fIzP&#10;w/g9OOPz+xkfx/o4+LA+hvHy8POQ5z/yPo9AoojfuXCc6ICK4PwcISurBBkyZMiQ8UwAO2qXy+Ny&#10;etwiidvlcd8nvSLXeD4xulxup9uFT9TL4/SK9Ig1dLpW6Ha5PS6cdZNTaAGEFj3dLr/HxXpcPpIU&#10;goif8EVa4HPLy2aZMmXKlCnzKafJbNAb51TzKpV6Dpy9b86JnBcZOAwO8ASomp2bUalmVfgfXBhS&#10;tllART9UKyWXTomEJ60L4s6AsyLFxPA5/VxSQtKmYLzINZ6PhckJyeuZRBgcbM0hZSDkRiTVgSM4&#10;/OfimsIEklpz+KgYyH0914R8jAwU4A5cE2WTMFCw4KKuZyD87bgqfKBH7sB1KQTzzmdlfl4GuoZa&#10;M9r+ciM/wRZITkoMYkJKQlxibHRcTHRs7ENgnMg1nvfKuOg4kLijCOlhgMEh75GoVHQMeC+1Cyq5&#10;mDs9jImOiY6Oio6OFD9B8hEbHf3chXMXNgMvnr944fxaz8fA82fPXzh7YWOeu0hKde68yFWxKM+v&#10;Cb+aYlwE2zjuXbmSOIonlRA+JE3iOE/O3m/K98ZARrcKcIuPNus7cl1hLopFlbgm8BPgRqNFKufq&#10;oq4mOlTs09vyIp0dq2PdE0n0jUol8xHwvDhzL56/RGcQhiuZQeuCyXwIvPvYpo1/i+c3Dc+dPXdO&#10;HBtiCclQEX1ucU34e+G5c+cRj6S37pRIcXCS8SnlS7g2DCmZSDG5c+fOnTlz+eLF58I3Aa5fvx5y&#10;JeTGjRthN28S3gZS6IcGKc3IyMgoyihC/I2IILx27QZKdXOlPAgvkoK4Rc+IyIioyIjoqCBGR0RH&#10;RkRevXr12rVrJOj9lJxEIWUhxSH/osKjwm+EX71yFeWJiIiANwm0tlQPgpV0wiJu3gwPCQnFJ80f&#10;oC2z0j7I+mFl+rlAclwpjtTU4WGRV0NCw26ER5EmIW3yJAq2CmRYSP1CjsjfsIjI8MhrV69ev3oN&#10;YyMqIkqkVAXSswgVhmEWGGlrgU4PCQm5eeMmAtPoJB1pZNyWZOhERmOIioVZn+xKCTc4JeP+IHVg&#10;yJWroaHXyUCFbYi4PwvwdCAwuh5omNFmBegRYVh4xE207MrhFwxhsOHYscdExkSERWK04BNjRZzY&#10;0uSVAn4e0Ia4l+ZA7iLgIG2LlZfiJpbgGzdgbiJuYhmQCJ/nFuYXnjQ1o6OKmpqa6enpuTm1yADo&#10;oXpePT+/NtaDEgmCGo1Gtw5arU6vN7S0tFVVVSOAWo0ImuAC0LggCYmw64hYVVVV/f39Gs0iDRmI&#10;ey8k4RduFQwJ6jRa9excdWW1QqFYXFyEH7KgKX/exO9G1HehoaEJnSJlvwp6VBnBHk3WdyLyQpX1&#10;aF20htjIBr1BNTtXVVkzPTUNf1Kw1d30+BlolkAxRIdGq9G2tbbW1tQsm5Z168YMBgnC0MKviU6p&#10;UqlKS8vGleN6rV63iKqKJO1wZ6BN9LdrE+K5kuOaUzI/F2kbwkIBarVao9EWF5f29vbRsUrn6Zoo&#10;zwil0fUAw4xGBGGEiR1edVYTCLDaf/MyUJ3FRcxkMos1C5rS4rIxhVKczLBvGp0e5l0bCLkmhTuQ&#10;hKfOIM81xAhdWEA7YkElayqW2NnZ2anVmJ6ampmanhE/VdOzk+MTm+I3Dg6HY3p6xu+/7QsxnwhU&#10;KvXg4LB08PkxMjJiNlukg4cBj8ejHFUuGZak40eJubl5q9UmHWxi8JygUIyxgcehbWLAHGBISAef&#10;H319/T7v5pogMm6Hvt5+g+FOL++RISOA7q4ej+tOL4R84tgUKsFms01OTm02lTA9PTs4OCgdfH5A&#10;YSwvm6WDhwGohJERxeOxPrOzcw9X4jwiQCUMD4/6/T7peBNDrV4YGhqSDj4/enr6XI5NbUpkBNDT&#10;3SurBBn3iM7ObrvNIR1sSmwKlWC32aenNt21BKyUD2LWh4ZGzOaHqRK8Xi/2zUtLj+VagmreYrFK&#10;B5sbo6MKNvBakk2M+XnN8PD9X0vo7e1zuzzSgYzNjW6iEh7HPJXxFKCrq8dhd0kHmxL3qhL4FUjH&#10;DxUrKuG2r8t4dFlTbJi+SqUeGrr/bxygEh7utQSoBKVS+Xisz9zcF0YlfFG+cZifXxgeejCV4H7I&#10;KoEOe0A6Xgfp9P1OPSnyvUW/95CbH8+OSniaeu1JAaPl8aoEThAcd34fxBo8R2+xsdvtnPgGKJPJ&#10;hOUBbnxqF7XkTiu93uPx4BObNo1mUavVWSwWGhiAgcYpQKfTIS5GjMPhwAzx+chFYJfLZbPZlpeX&#10;rVaSJnxwCtHXDCzbikrwej2I6PP5jUtGvU6/uLiIwMhieHBYoVDQXNzuW9ddrVabloDcqIVCIguU&#10;Qa83wAeZIgB8UDWs1kjEbnfQoAAKFigD3E1NzfFx8UajkeNJeKzH8IdKGB6WVILb5V5YILfOofxO&#10;p5PjeIPBgEwRl2aKoiJxOAJXRESVsIxMUDBUCdkhWWRBE6dAYLHAeniihNSNCiJ9hISbpkmbLlgl&#10;IDU0rBhAt7S0FFgmEdJoNMETxUM6DMuazWaUE/2IRmAYxuVy4xSNKFYE9XWghPDEIU0EuG+VgI5G&#10;4sgRcDpdKJhBb6BqCbnjLGqBtkKO8EHrwe31PtD3BfeiEtD+K+2pw5hB66GXzWYyjOHGiEUjozAo&#10;IcYb3CyD0WKntxmiZRCFYVg6Jp0OJ7JDXDrM0Pi+eyu/Wk1UAnKkGeETcZE/GgRZ0F7GeED3IWvy&#10;SDQxAEpOoz8KlYAhBB08MzODuoiNo8VoQTFQX/ggALqpp6cPxRYnDhntxNPtQcssLRkxYdF6aBAy&#10;cTgORUUJ4QOH2PtOjP/u7h56FhFRazrCkZg4NXgkGHBPTUyNj42TjLQ6OpcxWtA1CIOkTKZlDEiW&#10;hV2yoFnEll81lVAXWng0KVoPfQQXnfvEi/Q46WW0sJgpqQ4tJE5JSTw8PE0qQRztsCE6LAfLJmJU&#10;0exoOvQaGnZ2dravr582JhoWjYnBgz6C8cEhIsKNYLDwGOQ0GJ37FOhiOvIRET2IvMSesmPMYLTA&#10;jcGGRBg/g1h0lCIRBEAUKYkvPrqoSuB5v8vjQnMx4m7Z74PZIg6PjzGaySFpDq8PgxyrCcNyxmVO&#10;b+L0RtZi5aX3O/GCz88al1n9EoPpabWQpzQ77IzOQN2czc7ojYx+yavX8Z7PoUue27//4PHjJ9PT&#10;M9H0OL5+7cbVq9dcLk9lZc2Z02cvXbi8Y/vOtrZ2DIXdu/ceO3by1Mkz4WHhGCI0Prr2+PETO3fu&#10;PHLkyJ49e2Em2to6QkJC+/sHYUQG+gfi4xNjomPS0tIwM1HNsJsRiYnJy8urvvNGIuLdi0xLS1Nf&#10;X9+8ev782Qv79uw/eeLUtavXYDdvXL/5xhtv3rx5c9fOXZWVlYFVoa6u4dzZC6dPn/344y2dHZ2Y&#10;85cvh+zauefgwcMnTpxEABissrLyU6fOwKZ0dXafF7F166fwDIwzFBLVPH7keGxsrHp+Pisra3p6&#10;Gv7ErK+ohJHh0b0oz8nTO7bvampq8fuY8IioPXsPlJdXIovc3LyzZ8+fOXPu4sXLU1MkLjA4OAxz&#10;hiWwqLB4cHAIdR8fnzxx4lRPT08gawz65KQUFBhrANo/KSl527YdtbX1aIqQK6Go1IH9Bw8fPoq5&#10;hMDBKgEtUFhQtH37ThTp6NHjGo1GTE9A+6PBz549t2/v3vKysgWN5sKFS2fPnD9x7MSVK1dVqjn0&#10;I7I4cvjYkSPHCgqKYIQrK6qrKmvQ6ZWVVbCkNJ37VgnV1TUffPDhvn379+3dX5BfiETQdzExcTDL&#10;NqstMzO7urr29OnTDQ0N6HTU+uiR4xhdgbXwPnAvKmFuTo0xcOjQkUMHj0RGRmOpgC5MSEgaGxtD&#10;1mmpGWE3w9HsSKq4uPT40RML8wsNdQ0Y/6dPnP7k4y3lZRWwfXEx8SePnczJzIb5S05K3bljN8be&#10;3r37sRBK2dwRKINCoYTRLCgonJqayszM2rt3n05nwDC7cvnK0aNHMc77+gYwdFGGkpIyLM9wB0bg&#10;o1AJqSnpmC8tLW179uzbvn3H4cNHLl++hJpWVFRdunRFqRzD2nzu3IVPPt564dzFTz7aUlJcilhY&#10;y8+gMQ8exlDHSG5pbjm4/yBioR1qa+tg8CGYYQrQ11gb0tMzEhMTsdgjIqbD1ZDQ/fsPHDt24uTJ&#10;U+iFwYGhg/sPnzh+Cr2QnJz62dZtZ0+f27l9Z3NTM+ZyeFgExmRuTh4aBEMIJXE53RkZWZgXmG4H&#10;Dxzq6OgU60GA7ouJiYHpwJBGGIOBaIjS0jIYN6qP6+sbL1y4qFKpkClqtH/fQVQBMxe9KSXx8PA0&#10;qQTYpaioaFj4Y0ePnzh2Ess/zCNs/vFjJ3CquLjknbffO3/u4oEDB0tKStCnUVExWE0aGhprqmuS&#10;EpLOnz0PI4BgWz7Zeub0ue3bdtTV1UlJC0JVZTVWE+hUWB70LwYM6ana+mNHj2G+wGaOjiivh95Q&#10;zapgPD/7dPvBg0dgQlNSUmA9pCS++IBKwL5AwLqvnBnKzTdPjPEs6xsZcpJ751lBMas6EWYZG4bR&#10;Z8anh65H2XoGeZdXezlqYe95x4mQubBwjrz1GSqB49U6U2yW5XL42IkTs7kpglPHdXbqToX03rgm&#10;GBfdze3a0DjzzYThPbvMDbVS9veA57CK5OflX7kcAq2H48z0zNd+9zoK3dvb39LcNjQ4BOuQnZWD&#10;ATEyMtrT01tXV3/i+Am1Wk3jY3onJSXt3r0Hdu0rX/kLGAtovZqauvi4BCgJTJUL5y9lZWXHxMQm&#10;xCfCpmDtTElOQwCf79Z3yQGVgHmek5NrXjZfvhRy7uz5zs6unTt2jY1NzM/PQwQoFcrjR49fD70W&#10;UKNQJE2NzTCgv/nNb5GLx+MNDb324Qcfp6Vl/OallxEAOTY2Nr344q8xEDs6umB0+vv7P/zww8uX&#10;rwSWFhQyOjLmow8+7u8fgNUoLCyiQxDDdHjlGweI6Pb2Dpx9/vkX4eBYDjb0ypXQsLAIDOvW1rbB&#10;wUGsdhjB+KRRqErARjM2Oi4uJhYOjWYR9jEnJyewKMJCTYxP7Nq5G0oCDYI033vvA3EZY/JzCv7+&#10;h3+flpL+0ksvQ0wgsKgSxqj1Ida5pfXTLZ9VVdXs2rU3sFChUuPj46jjvr37zp87h53i3t17W1ta&#10;GxsbseSgBWZnVG++8XZ8XGJubj6UAQxoY2Mz1k4sFXFxCV1d3VTB3LdKWFxc/Lu/+w5ShnQ7cfwk&#10;pj2GTVFRCaw8FjksP9CaHR0dx44dR18sGZYwoq5eDUWZpfifH/eiEqARd+3ac+3ajZzsXCxC6Auo&#10;lrjY+E8+2YqtMPQotFp2dk56ZibG4Zuvv9nT3bOwsIBxhX75xl9+c25uDl02Njael5N34uhx9Dh0&#10;w9atn6Eib731TlxcnJTNHaGanRtTjmNPduTIUfRaaOj13/72VSpt62rrkOnU1AwE9Ntvv1tWVoG1&#10;bXJy+rPPtqPFaPRHoRK2fbbj9OkzmKcff/zJ66+/iR5555136G93G+qb3n//A6jP2VkVdC1k7jtv&#10;vQutiVgQOph3GKgtza04HB0Z/c2vfzOunEAJr1wJQRSM6p07d4Fen7e4qHj/3v10DwqtgP0D1Gpt&#10;Tf1rr71G9pFGU0x07AvPv4gZjZGDFPr7+g8ePAhhgVwwLxrqG7GuREfFYJr/4Hs/9Hp8kKF/+qd/&#10;3tvbu+XjLYkJiaQaIubnNUmJKVFRUbBjmIYwUxgVmCO//vVLMzOzGNXDw6OQiZga2Lx+9NEnUOER&#10;YZGnT5HqS0k8PDxNKgFdA2OO7RlsyG9/+zuDfgkdh3n00q9fwo4f0hZTGL12/tz5y5cvw0Zh24m9&#10;U2xMXEZ6Zntr+4svvDgzPV1fV/+Ln/2yubEFvYbNnpS0ICwsaGDwMSQW5he3b9tZVVWNwQPt/u67&#10;72EBgkpQq+exhRscGIQ5woDEFE5LTYP1wDySkvjiQ1IJvOCxO5aa2/oS4r1Op7epw5yZKziWhQWL&#10;/tOzipI88npHo7H/VKg1Pgcto41LU3xyxHsjdnDrVtYrXV/n7S6XYtrT1jt5cK++LFtgbYLR4Mio&#10;LHjtHWFq2j+ksDZ3eRUTi+9s0YfH0ij3guewoRxTjkVFRFKVgA33G6+/tajRxscm0N0/tvWQ8zQ0&#10;gJUvIiwCdkQ6FgQoeujHZZPlL77yVboZ1S5qEQYJYqJGR8di852amnb06DHMVfhgAmO/HnzdKaAS&#10;YA6gSBiGzc7ORcEw5jDhg+/5ys3OC78ZEfjS4cCBQzAEcHz26baszGxEzMvLRRQICyhcGmZ0VPHK&#10;y7+dmpzasX0XdjbwOXPmbMiVWyoBdUQBsAGKi00oLS13rfwoZf19CaOjo++99z7KgyhAdWVNVGQ0&#10;zAHWdRQVk+fmzfDA/gZxMYcQDAIrOysbihhNASs5MDC4ZlXDBgu7JTgQGCKdbnbHRsd/8+JvsK5g&#10;2VivEgDontCQUL1Od+XiZfQa9QwgNjr27NmzUDkfvPsB6gVZdi30BtSMxWI7dvREX+/A5OQUJA4m&#10;Ocr56dZt6LiEhMSqqqoHVAnAL3/5y5qa2rS0dEgi2lOjo0p0ChY5OGCgsVps27YDpoeGP3/+ApZb&#10;6r4P3ItKQJ+eOXMOa7NqZu7AvgP0O47CgqIf/ejvUZgDew/AikEdxscnoJG3fba9u0tqT7Va853v&#10;fJe6gdlp1ekTp+FQKJToSsTFzjgsLIyevTMCKuHwocMwrNPTsx9++FF7O9GUBr1hz849U5PTWDKx&#10;wcUQOnrkODr64vlLj1QlfPrptlOnTsGBIQH1hgn7ySdbII/gYzZbfvD9H2KMiQEJQi5fxQ6Puv1+&#10;du/e/c2iSsDq/vFHn6DMsO9lZeWYAikpafv2HUB7YiyVFJdAhFGVAHWFlaO8vMLl8nz66Wdm8d5e&#10;SI1XX/ldsDVITExKTUuDSjh54hQ2Blu3fJqUlKLXGb7/3R8wfgZT4Ktf/Tp6/NyZc/Fx8VIcopv5&#10;+vrGY8eOoYWh7zGYYUzCwyLOncNelly5xO4FygwqAW54lpaUNtQ3XLp4CaJBTOBh4in7xqGqvOrG&#10;9Zswkh9+8JFeT+o1OTH13jvvwr7RMAB2UNgbYPqcOnkGJg7bQhhwu9Xx+muvKwGF8pMPP8EAvnTh&#10;0o0bN6Q4IjBydu/ao55TQ8pfv3YjMjIqOjoGHQQdj7PYMaanptPd2rlzF6qraxH+7NlzT5NKwB7P&#10;uXIR1z85UxV6zWW38zYHk1fBhEcL0emm0zccykGMcYHxTkclOWOSBZ6xt9aPn78mVNUqd2/jvOR7&#10;AAk8UuEMN8O9XbAt2IqzwrC68PW3hYFRc1SaHZaNY/k9R93hkvm9FzyXk5MHlRAeFi6phK6eV199&#10;Ta1euHzxinpuAevWqROncrNzaWjM87TUdBC7duoDYPd86eIV3aLhL/78q1bxR/aqWdUV+Oh0CA+d&#10;WFdbDwGI9Q9WAz5lZWUZGRkbqoTYmPiszCyvx5uamg5bgzF3+NARqhJQkumpaRiOvj4yzyneevPt&#10;iooKOLZs+TQzMwsDOjMz88iRI9jHY8dMwwwNDj3//IuTk5OvvPzq9etExp48eRKyN7C08DzqxZ46&#10;debGjTBsGQP+MOvQsNRNgW3xO++8G7gIXFZSFhERgb0XxjQqDpUQHh7Z2NhEz46MjNDVHQkmJyY/&#10;/8sXfvmLF+rrm1BNGoACbRJ2Mxx7VtHNHz18DIlAJYwMK9ARWMLfevOtDVXC1NTU6ZOn5tXqS+cv&#10;dnV0Uc8AIm5GnD19FhYQuioyIhp7X5hIUSVY9+870NXRjQaBDcVmDvuAjz/eYjQuQ8SgMWn1H+Q3&#10;Dj//+c/QxUQXHjlGVcLAwNChQ4fR44MDQ++//yFk04cffhy3YuLPnTvX2Xnr0vHnxb2oBOzX0b8w&#10;MdOTM9jaYoDBMzUl9e/+7jtY6Xfv3IPdfH5+QUICUQmffLK1s1Nqz+mp2e9/7wfUDYyPT2KXDwf6&#10;5fz5i4iL/W7YzXtSCfOz6gnFuE6rPXzw4ODAABYtjKVOUVPqtbqdn+2YHJtIjEs8fPBwV2fXscPH&#10;IB2gEkpLymj0R6EStmzZimUVjsOHj+7YsQsWAMKFbgBUqrnvf/+H9OszTL3xsfEd23f29fWRaKJK&#10;gECH+ocbquLdd99tbm5G/+blFbz77vs//vE/UNULYDHet2efpBL8TGpKGk5hsCHr5WWyPDc2NL7y&#10;0isesWpkjk/PnD59BiLMarGeOHYCk/ejjz6OT0hc1Oi+/93vIwVYgz//s6+gx08ePxkfe+sqDuZR&#10;XV3D8ePHoFrQtkePnnjhhV9v3boNioEGgGfIldC+XlKFCxcuYoii0y+ev/jIVMJT8ktIjuVKi8uu&#10;XL4CA/fOW+8YdcT+jCvH33rjTaoS0GswI1CHoyNKTJ+zZ8/DRMfExubl5i8bl1995VWFQjEyPPLW&#10;62/ZLPYzp89cv3ZdTFhCW1vb1q2fzs6qYHv37dv/4ou/eeutt3FIzy4vLyfEJwwOkt+awZ7k5xVg&#10;R4FtHnawNMBTgJ7ubo9NWuYtE1P5N286oRLcXj6nyvPxnrHfvO0ZwIpDvlAQGPdkRJQzIkrgPebW&#10;8r4Ll4Tyqp6tH7He1b9aZwRlSJSlrYdEQcSRmYzXfiv0Dy4fD7WVVQg+r373gYWwz3MtARMbaw+2&#10;lfR+peqq6pdffmVBvXDt6jXNggYj4PTJMznZuXAAGArnz11cWlo1ryDusKXWLxr+9E/+zCb+7hOT&#10;eWF+ASMGkxk7Y2z3YR2OHT2OmQxAJGJlxYpIowOBuxejIqKSk1JwKisrJycnl6iEg4cxwhAGRcLu&#10;oaFBWoMp3n//g9pa8i1XQCVkZ2djHzY6onjjjbew/INDg8Mvv/TK1OTUW2+9g2oiMFEJl26pBJQ5&#10;Jycf2UECYydXXFRCv6qcU6nhQ8NQjI4q3nv3g8C1DeyKoBIWoRLOnseEaW5sxqYHdaFnR0dHYbCQ&#10;C9bL8PCIpaUl7BSxf0XiaEkaBhMDE+Af/+EnRYVF5JgnMyE8PJyohKHhX/7iF9Dg7779DlQCoqA1&#10;sCIGrA/2eVdDQnDqwvkLdLEJRnRE9NkzZ6UD8uWiAxofmz/zsgVZtDS1Yp5js2UyLff39u3cvgNC&#10;LSEhqbqqhmXJtQTVrJruwO4DP/rRj4uLS9DjAZWA1RStga4fGRr55OMtUAmfbvksIV66XIzhF7gf&#10;4j4wOqqE9JQObgOn03Xy5Onc3HwUYNfOXXRNQpd1d3ejbEcOH62rq4dKiI+PRyNv37YDe30aUTUz&#10;9+Mf/pi6gelp1THxqjvG5KULlxF37669YTfuTSWoqErQHTlwGOpzQa159+33qLxb0ht2fbZjZmL6&#10;Rsi1fbv2dHd1Hzl0FPMRG6/KwLWEnoevEqCHTp06hel25MixHTt2I8cPPvhQrZ7HKbQD9C4+4TYu&#10;ma5dvY4ZDTfGIfq0IK/gm9/4q/r6BvhoNJo333hzYGBgYmLi9OmzM9MqTCUYCnohrbS4dN/ufRhm&#10;CEn3GCUlZSaTeStUgrg8NzU2/fY3v0WPYHjMq+evX73e2txqtzuhuc+eOktVQlx8gm5R/8Pv/ZDx&#10;s2j5r/zZn2NanT55Om61SkBJlGNKh9Nx5UoIzBpKkpiYjI0aHR6YKaEh16hKgAWASqivq79w7oKs&#10;Eu4MNHV5afn10OswER+8/R5VCVC0b0MlLJEutixbYLerKqth9n1eH4RXXy9RCTnZOWaT+bVXXxsb&#10;G0OvffzBxx6398zps9evr1IJsDOwcujuvXv3FRYWKZXj2M9UVVXDBuIsegfbCWqHIR9h7dvbO5DI&#10;06QSeru6vCuPsOOcTvPcDMswXFWb7WaiMKVayiuyVTeJNxv6Bdaliop2hd4QeLe5saz3zGWhvKH7&#10;462sd/VdGrwweiXG3LaynR6byXrrZWGw23X2qqegwost4s0IYf5zNOBzMJ1jY+MREVGwEVhKYZh+&#10;9+prMGE3Qm9g1mEQYAlEGIwVWJOXXnp522fb19j01tZW7KiyM7Kh8alKCACxoqJiykrLT586c/zY&#10;Scxk6cRqYGXFrgXDoqqiurmp2W6zY3eekZ4BI3XsyFHFqAJhuju733/n/Z7uvuBbkj/+6BN6L8yO&#10;HTuzsrKRXW52LmSNcnTsg/c/QHaLGm1qctqPf/BjVO2jjz6B8ULgs2fPhl4NRWAxDUE5Nl5b34Dc&#10;YeMOHjh44fzFubk5+C/Ma7D3pWEosMX56MOPA9cSKiqqIiOjoBIuXrgEu/nOW+9iBNNTANZFbMtc&#10;Ljd2XYcPH8HSODc7F3YzHGaLZg2JgA1iTk7e22+9U1JUQuLwwskTp2KiyTcOC+r5bVs/y83OOX7k&#10;mHjzNo+9WuCpSuiXpqZmJAvbB5sIoUaiByEuOg7qwWF39Pf1Y7tWU1Vz/dqNiYlJt8sdGxOXEJsA&#10;VZ6ZkYnJ2dfTe2Dffmz3T548VV1dQ/toenqWXhC+D/ziZ7+8cO4ill6oBKq3AhgeGv50y9bZ6ZmX&#10;f/1yZkaW5PsAwGAQn6p0l+clQCWQ20tPnU1KSN69czdaXjpB7vd0R0ZEJSUmo/exlamprsEmFTta&#10;enZuVg0NR93AxPjk+XMX4BgdGb1y8QpRGAeP3KNKmJmcnlSOYVcdeuVqRlpGfk7+gb0HMCRwCirh&#10;wJ79Y6NjzY0tyB0297XfvoYRdfb02cBVoq6unoeuEj7++BOoBKj2115/8+DBwwbD0rZt2+fniUoI&#10;BmTxW2+8Tf0xYDBDUeWXfv1Sc3MLTDyG7s9/+gtotdLSsh07ds3PazBy0Eo3b5Irc9Dce3bvDagE&#10;TOqLFy5jl/m7V39nFpfnluaWN157AyoBZwf6B1568aXysnKH3Ym2jQiPxBD91S+fx/pRkF+4Y/su&#10;rxcJFv/5n/wZZhD2DMnJyaR8qwE7hs0DvUsJc+3gwUNYaYxGU2FB4b49+6ASoEV++8qrKFhDfePV&#10;K1cf0X0JdNP1FABNXVVRhfEJwffmq69TlTA1Pvnx+x9SIWhY1O3duScjPRPT0O/zw/IkJSbt2b3n&#10;yMHDleWVx46e0Gq01RXVRAt6PBcvrv3GgWLZZP7e935QUFhkF3cUJ06cXFhYsFptJSWlWDv6+vow&#10;8N58883a2tquru4LFy4+TSqhs6PdJd6fHgSOyShTn73O2swY0MrQCNNgL+9y+rq7B/YfsoWF8R7H&#10;Ynpq+6kQobqjbdsu1rf6DlyWH41MNnUOSIfT6syP3xYGe9jzYWx0zujx84u1NdKpe8NzCuUYBnRn&#10;ZzcsaU9X79UroWlp6S6nu6+nH6s1BkFjUzNkBMvyWKgqKiqjI6OxH5Vii1CpVOSNk+QVR1Eez6qb&#10;1bHkwLr19w0mJSW3tLTdTiVgBZ2YnMQYg1zAwmZaMmVkZGK/BcNRX1dHxb7JYAq/GYHUglVCQUER&#10;3frAQvX09CH9ifGJjtYOaFjoXxwuqBfSU9LDb5IfZZSWlbeJXwPDurW1tgcK43Q63R7yCy5Us6io&#10;uK+vn34bAnu3RiXodPrc3LzAV2JjYxO9vf0QE9iR1NfWR0ZGT03d+h53aGhYo9H5/QwEcnh4BAoA&#10;0dPfPzg9Te4MRwDS4D19M7Oq1tY2xaiSxsKmtqeHyAi0Rm93b1FBEWQ43QyhVENDI9T6IIW2tg5s&#10;f1H4js5OnfiVRDCwae7s6DQvmyvKK2OiYtJS0kZGRujWcMmwBC2FvRQaFhkZl5baWttGRxXJySnj&#10;4+NoB4SZnJymlv0+kJ6WgVXkWugNCH9a8gCWlpZampoVIyMXzp2fnJiUfB8A0NyDg0PBq/56oEY+&#10;n7+1pTU2KjYiPCo7OzfQ9QAZJAuawsLi69dvXL9+Mz4+sb9vgDYUYDXbAt+MAHqdobmxGQ6DHo4W&#10;BGtr7YDZomfvjHGlckxBLnuMK8fzsvMgFIYGBmlJXE5XXU29XmskC1tXD/rrwtkLMZExzQ3NAZnV&#10;1d3jXj25HhxbP/30/PkL0zOzodduYHpiYcaEWv/MTQzdpKSUIfESGpQEBu3C/EJjY5NGo8Uh1Ay0&#10;sk5nUM2pk5NTp6anMagwLxDAzzCYUDt27qJTGJVVjioTE5JjYuKSk5Jpr83OzOZk5VCdt7i4iJnS&#10;0oKG9ZGGmpgsLCi6ef1mdFR0Xm4eVnfopLra+oiwSCTV3tqOPShirYHD6crMzMrLy3O53RAHWGZg&#10;XuYXFrIys7OycnRa3fjYxM1rYTNTqpmZ2Y72Lnq56+Giu7vvqVEJmD5TE1ORYZGxkTFRYVFeUaou&#10;6ZeKsMe1kOumsNjFBcV1dQ3oUPSLalaFXSV5H1t4VGF+4eTkjNftbW1ui4+JRy9jNRkYWFm9goAZ&#10;mp6eWVBYYrHaYeiQGuzP0pIpOys3IyNLPT8Pq3vp8iWsNdAHnZ2dGKtSzC8+2jparVADq8CxA9Pm&#10;vHJu2YCmsbb3YYvJW23+ijp9QpJvaIBfMjhKq4y17cLUvL6sjGNWb5M43j6s8MxJP3wTnJ7xghxh&#10;esZ5PsqdVrqUW2ibHpVO3Ruew2z0M1iT8Jf1eX1YdWD7MDJYhvx0FUDXYtpj7QARCF1ITVsAOAtP&#10;mDPMbYSXfEXgEFEATG+6EksnVgP6cWycqAS4EYZjOSSIWDR3jiRCLmVgX07DBICi0sJggNJTiEsi&#10;cjxULTnkOFgBej0zEAafwPrCwAcJojr0cEGzSL8PCwCJBHIExJoxMEazsyp84hTKSU8B/QMDWp0e&#10;mcAfjYNYSJ9UZCV9+KAY+KTpUE/4wI2QKBzCBrc2KtI/OAilAjfOozpIWUyTQdI0TADIhfhzaEkv&#10;kUHiL8ilc6LgQFzqRgo0MNIPFAOizXi/V2IxDFBfAHWRvFaA8iAv+KNI6CnJ9wHg8zMDg4Nu7502&#10;2aQx0Up+UkGUKlDxAMRWIgMYAwz/gxuKXsKRDmiXrYwrOoSsdjsWNHr2zhiHCB0jP+Wg2ZExuZIR&#10;0qEjAQ6vl/ygn8C5qgG7enpcnoe8njU2N505e3ZUoUDFA6MFn9LpFaBU8Kf1FYcnGZ80PID2pLGo&#10;m54VRxSrnlefPX+uqLg40ObwF5uaTJaAD9wkQY7EQr0xsHEIrCROQMPDM3jYo0gwCzSdAHAKAQC0&#10;JlKgxab5Ii58EBEjAQ54ojo4K8V8eOjq7NMuPj2316GhYEAwINFu1EfsGtKYcMPYomFhXGlLiqfE&#10;XnOTXsMh/HEaHqKDrCZiGquAmDglpolQdHSR7iPpeDyIAjhd5PkuAB1jUswvPprbm032dcYWS4nX&#10;h9bEgCZuOED4wByhAe3Lgscr+BjyRASfU3xewmogTKCdeYGFhbTb2Z5+VqsXvG6BW2uZ7wzp2Yto&#10;8g1bPdgTBbldz6AqoHTw+QFTOzI25lv3NH4oE5Y0koT1gwsDycv4ESY4d7g2LAoGlufzPPB/Vj3X&#10;P7SB7A3gzhXuGxqYX3mMAeBjmXU9+TmAvFweF9LU6h+H9VFOjhtM0m2SDxGwEA93ensY38DIkPPz&#10;PCHkQYAevMMsuDOU5GLCmHRwG2xgPkVghHf0dNmcQXcyPwxANU/PzZrMywx3934htls0RtAJsNTU&#10;884wWyyjY0qsLdLx7eFfb+YeAA9zhN0X2tp7FjQa0a4/8bI8NKAmdPyDn7dW4lr3EJqCIZk/bWhq&#10;b9Zb78fYQjuA0sEdYZV+BEF6z0/MzOfrC6ISEOMhdODdcIdczHbL4NgIVEJwGOoOkCLYDVA39VzD&#10;B8ekeqZ3aGBNaoH0gz2DQU+hN3pHBtTaheCQ1B3gep87kBF4rIXdQ31QCTh81BidHNOZbnvJNLhg&#10;91GYO0QJTjbAO8DNevsVQza3864h7wU0BZrUmgQDh2v87xEwkaPjypGxERodJPNVZHCCgbMBUvh5&#10;tq2n0+zc+Eky68PfI4IjBuIGu4MR8F/jeIJc03pA4NQ9cn2U4E4J8N5Bwze1dcwtzKPXWGy0P2cK&#10;mxAoP20WECvM+vahpHvF9VwTDAyGeJGaMCgK3ThvEBEMlCTgcwfcS5gnCFq25o4WvcUYKCrlvSAQ&#10;MhCLMtBEaxqK8j7wHLYpWIFAOMRN+do8HgoxtijX+FMabea+sSGoBL/AQS1ST1qqFVJ/6VAsM/G5&#10;MwPp355Sfdc0IvUZm5vqGuil7bMSnhC1YGC4STGk8IG4IA3jE7jukX7V4nygVcVYUuEDTUEdd6QU&#10;xSuwDrezY7BHa9Aha8QNzu6hs39sZNGoR/sEyh8gSuUXWyBA0R9hbgUL1PFeGIgF0gSRPiU9xD5X&#10;opgsTV/sX97hd3cO9y47raKPdHZDbphdsP+GDA5GSkI+A50olYcyMADA9cAufGhsFIIGZ8XwJBEQ&#10;XRmcGvVcGcDEhzYsxFBTT7vJZV05JZ1dCX+ruZB4oMzBpIFpLiJpRUhSmHSUgUN8iuGpz6pgKz4k&#10;BYRZ8SQ+oqfEgM8a/wDXBABpUwSRlHBNLEr408CYZYHcgwKQRqCeAQadJVx9VqodUvOSiQZi/hLS&#10;Vr1dk1IG9zvpXPGKeUNrk2pe7edYetUF/gAN8EUEii12B2kN2jK03bCRFR3EH+3mEXwewb+ajEdg&#10;vaRhb9F3q+VJItja+gTGeysKEqH0w+hRIpEVcgHSpMQOWtu/qxkcgPRmMGknrvGkXLFpUtzAYcBn&#10;PYPDbMiVYNJgYHkBKrKpvU1vNtNGRr60qddEXMdbxQ4uP+0LD7ZPguAS6SHThLYzOosFxW8vPt9I&#10;fM7N8wGKKZJBgHlCpwp1BKbNhsRZFAt0CTwt2WryTpHr/G9RY7Uo1So3w5AUeM6FwpB64pMQng6e&#10;s7Osk2MdHGtnGRvrl8iAPsKATzD9hHaEWXFIhFukg/G7WNbNcYQ8F8gRGWFNmlxcaO7q8rKMi8NI&#10;peYDTUQ6IFA8qZV4ntIjtqEYjO8fU6p1WvSQ6EObUTpFm2vFcy2RIA2AXGhqNJbN6egY7Ncal9BE&#10;OEtnbCAKJdyBiAjm3IhoQ1RwjecqcuzAhHJBr/NyLOkOgXOw7ErrMQ6GdbK8SyLnZjkvIQv6WNYD&#10;IpYYEcVw8ZQoDG1bqfVW/AnFgbdSZRxySJaVKHaNh2VADA83OkscG6R2YrOYXI5exciSw+bi0GsY&#10;wyQ6IRtEjkM6IlEMMYuVAQ/SsklcVzwShiRIojtZQvjQTkHPiv0illzs/UAvoGuIBeQ5sk7wmKKC&#10;h+NGp6f7lEo/SZB1ozq0UtSBOoI8R0YRMX+shwfhIMshMrIzvt4xpd5uI4OWZZyYCyytkdhEtFKk&#10;GBiKYgF4HvSSBKlplspMP0ViqKD6JAUxtVUU0+Sl9NefFWcKak0SFNsQDhQSRGkp1xwGk54CV0qy&#10;McVmXBuXEnFREUo6DSlXPOlAIgXDIU1tTfRALgHSpDDUnYS8k4fJEptUrKaP50D/enIgz3ACpZ/l&#10;PH4/TEdHT/eiTke+gYdoWBEHxJrzhGRI8BwZHiKDlkzJH2QJeZaD7JDo5ykDEdHFJNNAAIaDj5jg&#10;wyTUuVQ7OPxiMXxkqJOl3U+IpZp1C36X4HcLPjhWFntCt6gSsKK7pXUd7Uw+6QAQ+wKmlUoExCVc&#10;iUgoniLiAOmsJIVPKaSYF+k4lOF2FFuVTMaV3idzM5h0SV7jSRnoFBo3KBFCWgVaiwADUQJc40mD&#10;kRUd+gBZoCU5rrOvf3ZRR1sJCVKTjmDEDVNPLAMmmmgfVjIlYVZsDoqKTxoLJOZLEBwrFO0k6SOx&#10;MdG8XhDKDLnfO56DWQFhX4iJCWqj9URRaJnWkBZRnJxSoVdTapo7RLf6OaufLABkToqVp1OdnoWD&#10;TNpga77Ovq85DGbgFBwBUusGT+pwUEKOUIqeVoYx2F3U4AZqEVxycdCTdqMJSmmKRgcjz+hgrFjW&#10;VsQjJTUZcFANeDsGtGEgGLJzMaze7vHAFInfIQcCb0gyIjGGbkOcwgCVqrbuLGjzMHYf1nvaF1ID&#10;ooI4RHhpZ7/CYJBbxsTECck0oKSHog+l5E9ICiAOIXzikKZAGZw+DhESBaC2Gw3iZgWHn7P7IeOo&#10;0QRFE3YbikOLjHbRIRH+pAD0UCwGoRRsVUhKlJB2SqAfySHNXSzVSh1JyWktcIiIZj9jcJP7TNEU&#10;9BStFHXcAr0AKwLpI0E0C5SK2cPY/ERG0LrQ8QaH2ETi8oMi0cjEIQGJU7OCdGiZg0kLQxMMEBUR&#10;i4c0yVnaOAHSRkCRpJqSBicl9HKCl13N9T4i0WsujvQg2pkmgk9KpANSW+RZF5GS+GPMBM0OUhGR&#10;OKSNT5ISy0nS4dB6JBYIB4jotPxrKMaVpjmio4QIRj0DXbmet9qfDGaysiKu3mR1eaArSAjJ0NI2&#10;F4ORluRYKEh8Ev1BjDghXeNvLfNEf1CS5dlHSBYVH49YiMvBB/50CScSgfiIpx4iOZSElBn1WKmx&#10;CHFHSywb8cKSA4mO3QGcUousohhe5K2xt0LRH1gTJUBAikuJglC9REwFJ17PWB3gFqntpdeKRCMM&#10;z1W509FCuX52rEltHe89JGVweByjChihDMuzOpPB6fdi1aBjb7UJojNOcpA1Why9hHRKioExVqlV&#10;pA4QnlIwUZ2IdZdIrwChDPeOe31z9DMItCOGzn0D/YTB93BBR5iMLyIwGB6k74gIkJwyNjvknpJx&#10;7/CyEACbesjIKuG2QL89oFl/6HjAIsnYPGAYxuFw2EXgj8OOA3gQuJwuNugntRQPKDJkyJCxOSFe&#10;s9vUk/sxqQSX06lUKkYVCn/gR5wPDCQ1plROTc14gl4qsSFYlpmZnu7v61/zPCiD3tDdPzynX2aC&#10;Lgw+C8Cg9DpdyyYzfR7zZgYn8IPDI0rl5F17eTOAZVnVgtZ1D48/0sxrWppbu7t6Ots7RXbgs6Ot&#10;o6Otvb+337byxNYAZIEoQ8YTgcfr1xpMzGpLaTKaBgcG5+bUwU/s8Hq9U1PTw8MjXvF9cvcI+j0O&#10;HHa7dXB0cHx2lhFXSV7gzBZD/2BvZ3dPR3f32MSkw+kSYzxuPA6VwPh9HW0tB/bv23/gYMe9vYz/&#10;rkCj9g2M7Ny+49ixU3D4Vr9CaQ1mZ2Yunb+45aMtmWkZ9pX3LPicztTElDc+2h4Sn71otj47Jtjv&#10;881MTGUlpMZGJhhN9/myhscGxdj4lm3b9+w73Nc3HPzQqk0IhrWmZif/7JU3OvqkZ3jfAeNjExC4&#10;JtMyzI0RWCJcMiyBy6Zl+uwmGTJkPEFA9FtM5oLC8l0HTozN3HpyudlgPHfqwmsvv7pv186quian&#10;uIHhWG5ycvrM6XPbtu9sbiEP+b1XiHdW+P2+ptbKnfu2nbhwbnSSPJfW4bTGJ9144aWfvvTyy8+/&#10;9Js3332/pa39iVx0eBwqYWJyrKq6zGAwOJ3O9Nz8YeVdni1zLxhSjDe0djkcjvkFbU1jh9Zoul3z&#10;6fX68rIKnVZnt9tbm2rbWhpY8XmWdcWl6mmV3e7oH1e1DE5R+fYsQK8zZKdmFabk5mQUYEmSfDcl&#10;5ua0DY0d6GXNoq6mrmlBs7SJr8yxg4M1L735/C/e/qBjkLx55M5QKMY0QQ/dotDpdMEva5YhQ8YT&#10;hNvlHhkYzsos2H/kbP/IrSfKR4fejA1PtlktdbVl+46cmdOQ5+FifSkrq1g2mWGvCotKJ2fI+1SN&#10;RsO4Qjk9Mj3crejrnegbmV5zTYKA3FvJz6rGc8pyHU6HTjufmZnpdHk9HteookulnrLZbKbl5azc&#10;fIVy7OlUCR6fu7q1uqy2kj6CrbK+Kaug2PVgV4/9bktVdVV9E3m1ks3lya9pbuwd2vC7DLTpqHIi&#10;NSPHYrXyPL8wO5STEaNdnNdppsNvhNCnqE4tLF1LLnAFPYj36QfP62a0+bllOsN9Pob50QPdxdU3&#10;tdXWkfcmuLyuourKtJwSz+e5lPcYwS9rJkKuHIhJjz58+XJjT/9dJadiVKkjD/AmD6+l1xvNZvOP&#10;f/zj06dPk9Pw2Lx6SIaMZwgGveXipfDuvpV3H/hZzbTK6/Rj2o4MD169ET6l1mIGD/Z0ZWVm0mWu&#10;sbE5OTPNx/kqG0vyUlNTQuLe+t2HiTnFe89c0hrXbcw4v+Ax5ZUXZNfX4MBtMeWm56Um5UlnxRuX&#10;J+ZnY1PSNdon89jvR6sSeIG3u+0Zlfl51ZVOcRnu6OlPSE23PsCbggGH1ZidX1zTQr68cPr8ubVN&#10;FR09/o0uR3Mc39s/lJSWbbXZ0KmGxZH0lOvz6unJ6dELly9q9aTD1Dr9+Ygk18N+4d4mh0FnKMgr&#10;1+rJG+I3JTiO9RRX1FfXteHA7XflVZdEpedtTpXAeN2J186fOba9r7/72IVz1U0t3ju+gAoYHVUY&#10;l4zYf+Tk5GgXtbMzs7/73e++/OUvX7p0iZyWVYIMGZsDy0u2a1ejBgbXvlrMbrdWlRWWFBc5xFdP&#10;tTXUQiV4xBeO9HW3RCWGe1hPeUPBcFNLXVzBS795vXN25vCNa+p1b+YjP350LsZmp6U1NJBp73eW&#10;5JRG3kiSzoqIy0hPzs7zP6HbyB65SnC4XVnlZakFpXbxzouG5rbMnHy700kD3B9cLndCXk12FXmp&#10;rsPtKayqb+4f2vArAyiDwcHh+Phks9kC9+xMb1LyjXmNamZWc+bM9fkFqARudmEqJDrm2VIJvKBX&#10;6/Iyixe1m/fNdRzLl5R0FxU2we3yuvOryhPzSjenSvA6nHGhV7a999KeXR/83Q9/ePla+LJ5zatg&#10;1wIqYWlpSavV/s1ff+vTLZ++9OJLX/7Slw8ePLCwsCCFkCFDxibA0uLSudOX+1ffbDQ3N1dZWdbR&#10;1mizSTO9vaExOTnV4XJj99/bWRyfdM3Heqrr8kdqm6qvZ/zjz15snZ05dOP63MorhW8BKsGrT87L&#10;TCgpxwHrMeekZyQnZEhnIUdsrmMnzje2kGvnTwSP/BsHluOa2jqi4pKXLaQ1IyJj6uoa2Qe7CYDj&#10;+ILypozcCrgX5jWJCWnTs3PSZdtlY3ZmamFRSeBl/DMT09HXo5cMSxzHFZbkpOekON1Oj8d3+dx1&#10;xeA4eqVvqCetKP+um7+nCrywrF9urm5dXr7LYvYkwQvtTYr02Ew4l0ym7OLSPuUksyl/lMFzvGV5&#10;eV41Ma4cuXjpcltnj/9uL4pUKpWQCBaL5Y3X3vzyl/7ll/7Flw4dPIRD6bQMGTI2B+zL9qibcbOz&#10;K/Ld6x/s6KmprFarpy1W88Ss2mIn75GZn5mJiIhYMpkFgUmLD2lrrfD7PTXluSOtnT059a+99v7I&#10;zOyR0Jtz2vXXEvwC56urr74Qeh0H6vmZQ0ePzKpv7Ra62vtCroQtLz/kl73dOx7H3Ys2qy05KfWF&#10;X734wq9eyM7OfSg/aTMbTQnhUT///j+89ZvXygvLPS5JE4yODP7tt/7yH3/6S8OS9I0752Ubius+&#10;fOvj7/7gH46dObdoWKJ6Yn5yasdHH//kh39/4MixqYUFTvR8FrCoGnv3lRf+/D//t//07/7zn3/l&#10;f4VHREsnNh98dl9GRPQvv/O3v3np5ZzCMrvTRftuc8JrnPvkzZe+9KUvf/jJZ9r1tmA1lMoxnU6H&#10;6kxMTDz//AuHDx+22TZ+mZMMGTKeCNxOZ0Z8wre//q3/8G//8//9X//4/Q8+mp6emR4c/Zs//eq/&#10;//1//93v/vWffeW/feO7P27pn8Dy4fG4c/Ozfv3a6796/sWMxHjxwcq8YnDg/Zde+Y//33/7T/7J&#10;P//Dr3zz4o04l3fdDll8NKLTYY+NCP/JL3750jtv13R2BAyd1+O7eP5yWUnlEzR9j0MlAEajsb6+&#10;oaa61uUkN3c8FNiMy/VVNR3Nbc6guxw8bpdSMTQ+PukP+m2k1+lpa2zLzsqdX9RKXiImhoaL8wom&#10;JqY3+U/sHi78Lmt1SUF6QlJ2enZGZu7Y+JR0YlPCqtVX5uVXVdUvW5+YlL5X+BxNteV5BXkDCoXX&#10;f5efMipHlXrxXiSO44wmozP4OziYg2dGs8qQsWnBc9zc5HRuenZ2dn5GZnZpWbnVZvM7Xd1N7Vnp&#10;2elpaWkZadWtnfaVParVZq1paiwuLXO7pQcbsH5/X2d3XkZeYUFZQVGlwbjBxULp2dGCsGRcKq2q&#10;aukf8q+2HpqFRat4Jf5J4TGpBBkyZARjZEQ5Mzvn8/ndHo/X4/F5PH6vl9LrdjPrRQbsiKwcZMh4&#10;6sBw5LFK0sGmhKwSbgvY6Qf5DvxRdDvK83i+lpeXpIcOVnz5SgDaJaNWv+T1+V2QCW5JKFB6NlIJ&#10;rHx94YuDzXjvjIzNCsZHflSJMWMX6RAEp3DrhcmPiLBF9z5Kn1vkhIdAVtA+GHUitZygYSQu3oaB&#10;ADRMwEHdwWGoG2XTsMLCiiccwUQArUgS0i/ofILeK9HICgZG0PkFrW8VEUZyIxhzG6I6nKAH+Y0I&#10;fwSgWa9uB8KVIq1NkxEMnGBgiQNttbYLVkgTIY15RwYC0CaS3CIlzw3L9iQYKCocaLfgBgHRJvgk&#10;jSmGWdMaD40rZVhD2mKkJBgndBTRkSaepV2s8Ys+nLCAcSi6MTYQy8ALOsgFfhV1IjERAjmSWiN9&#10;ccysqT5OkcYJFFLmk+JKZ9H+WqKdFdRTtLNwlgyYNXFlbkrSzsK01fCruAjSMCs9HohyTxSThSmA&#10;HYDRMLsYZtE4dv5KckLqZbv7M5b/WBA+EYStQdwiMtjnAYksjvNCNlaie9sNPtfvFR4Kez23p1vo&#10;cQvdLkI4+tac9ZDoAyLh7kZIMfwaIpFbUeCDpFxCl5OwBxQPA/7SoUvodwuDPpFewiEQbr8wLHLQ&#10;QzjsEUZ8wqhfUPqEca8w6RGmPMK0W1D5hSkf8VQEUekVxrzkk/gjNaS/EQfcwigrjDAku89NsZwo&#10;GBK5laCLUMkKw2gosV79Yrut54BYqb7gFqPuoAbsQ+PQdvMQ4hTCSxTjIv1V3RQc4JHxVglpAQLF&#10;FruSeK5uk0EXaX8lGhn+YpsgyprWeIi81RpriL52CzMYPD5hDPQLCowlRpjwC5N+8glPjC4FS0iG&#10;GUMG0rBbGGeFMYYcjvhXDQAMVMwFVJYmTsawWxjDcMKp4OqLw4zwNiNB5uMjRqA478i0dQljHOks&#10;ONb01B2mrczNRjIHMeu9Qo/4SRyitezzEtIANMznJTWt/TALXkHl4L0T2plvfO+9Nz/8mof5f/H8&#10;c+IV/kfNf8sLb/LC8L1dUXiOLp8PSDQWbUGy5IgMHFJ2u/luNwd2ubhe34q/GAuBB6hx9At9fqHH&#10;J3SvdIwUJihxqhikdYX4s91OrtvJw5iSpl9ZZjAVSQBxQkIiiMaXH/DyWB3hT3wgETCNPXy/i+13&#10;cgNOHtMbxnoUaz8ssluYBD1ENBCDjnWIIZ8gCQOFseJe0w4BokFILJKFZDtWBaCH6/2DiIh0ASBr&#10;ALUvbiI7yCnR4twprjgQA422qkfQsCQ63+/gul1sl1foFFsY4QnFhkXrIXG6StFYZGLQAI+SUnY+&#10;4iAmVSwt/AddTJ+T63GQrodnoFngoCqBlHalidY0xcMiBpLUgBtx1CPMskQQKH2c0s+NQgdg+RdF&#10;J9GUEJeiOCBaQeSwi29dtDdM65undc1T+sZpY8OMqWHW1DhH2Kax9lv8/Q6edBxtAc+KQKQVD1Ac&#10;CXCsKa3MJ8h+F5GDxLEyJuXO+oKSGlJMQ2qggkmM5Jrw4jxd67kRERdmFpthzG5sMFzjGvfX/vb5&#10;dz76V6sX8kfK/1MQ3hSEkSeiEsg6HUTq2WFn8icWL1e2X63uyhxVdzoZstjjFFYs0uI8lvBhceVe&#10;pRKwWohaQZILNH2EF012u9VdrtZerWm5Vtudp9S1WxmyqiHTQKfS+Yl9uYdvXLTENQ2FFHWkd6s6&#10;jX4sLSMeocvsTeuaOJtZG9842qL19DuEfqco/10w4oLCIUzgU9ytEvUnZgoiQVpf6rgdcZaqBJgM&#10;yTp8TpLCB7kpiUoQV0R43mFEIne0ANoh0GikL8Q2J+u9S2haNEfXDl0o6UocnK9b9sETm3XaYqRx&#10;3GSnSzISO4jEEtvzkRJZS4VECVEM8dpJh4OvVBnDShtvlPcUjlnbLDx6mVafUlIJokWmPsHt8BCJ&#10;pqCNuYbd4idabMTqLhiYCS1pi64faNDasH0cdQlKFA8LvPg5Jl5sUEBSoJBWf2bLQGJxTXVLd3lz&#10;Z1lzZ3FTZ1FTZ77Isu7hPp1txM6hUthwEHskXksgKiGo7gHeo22S+Xh4SyXQa35yZ31hCUNKVvSN&#10;uIHag8+9dS6xz6Ktg/WAlXOOL/q/+rc//mDL761eyB8p/40gvPX4VcKaRpSsP2yrmyucnD9bVHO5&#10;oulaTRscmUNTHTY/lgQSgLQsP+rjyZZdVAndPqHLJ/SIbtJJsJJiVxGKjgHxqkOOYuZSWW1kS9el&#10;8sYLJY0F49p+L0cCBAKLc3LYI7RozRdzqsPKO6Kqu04kVqY0j2KjNuwQwsq7wsq7QwtaruQ2xdeP&#10;dC2zfQ4B7HUSuTBiF8YdgsJJliuadXBlKQM+64mz9OsGLMnEWNwXg40LiBphk0qurouHdxiRyH1V&#10;XwS6gzQL16g1XcyrCilqDS3tOJJaEdk23eUSeh2SQsLahlorxKZDOsEqIVCSR0RkQaUM6j7qFNBH&#10;pTPW0OLm8MK6q/ltl4sHCiYs/V4+uGUep0ogYmsdoWlQ5n4rk9sxejWnJrau52J+7Y3qrlaDawTN&#10;iMZECV3i1SmfMOklbjKozN6izuGJBQPPk9sSWUFgRPpFOnlh3s2P2XnUDlmgWWSV8AUi5pGSJV8a&#10;rp/CoNxZXyDCAML437KiQXyQa0LErtJdB4YEVMKE1v3173zvg61rFvJHyiegEkDpqprYBITiUt3n&#10;4ZtM1vNF1UfSSzuX7R1m5lR2zb6EgrpFaw9dj8nKxI9AKGBDhi7xEZVAr4HThZkmdWuaiVm0LNtP&#10;5jSfzmntdXFNRsvRjPLQyv5+J0snIcLgk6h4uF18Wuf0geiCepVlluHi6np2hEbUz841qkwfnosv&#10;GtSOOLjcntkd19NadB5Ex2LZ4xT6RJUwJqoELJx0PaDDhboln5XKSo0g5kutADyJSsBqLdbx/nir&#10;1iKpSsDiTb/mpBltSOS+pqhEItA07a7U1qadYZG1C5Yxkzm+oPydq7mFGjELURKRHbBLGEdeYl0Q&#10;l6oE5I58HxVFgYIs6NUgsvaj3ZaFM3nd57Oahg3etgX74eSKAym1So+vx04KRtvksakE0tHi0FpD&#10;jAqUuWZGdyo+J6NldMbPFY9NHUkqyh/UEL0lckxszymvMCHWCxw2e0q7hifFV8mth1cQNB4iUodl&#10;lfBFJHpcVglPBTHrH49KcH39u9/7cDOrBHExeEBKRpMa0xViEYVKqF1c2h2bfiiptNvq6jALJ7Pr&#10;98YV1y3aydfMWI/p/tVNtlzYJaPtiErwkC8d+pBIIGW66ovTrN/LNRrNh5ObT6S247DZaDuYUnal&#10;dLDXwaLF6ZVqut4g/QEnc6Wga8eN3Ea1fdzP5w4M7boZWjc5kdOuePNQRLnCovQIRSNzH1yMb9R7&#10;kAu97RGlGnEI4zDoYi/SlRKf1BEgKkgZqO+tQ/EuBwwIqoTuj6SyIqV9PNZvv/hdgHi4pguCidwx&#10;jmmBCWkiYsv0ma0xlYU7blyr1tmmrebckvI3z2dlzfIkfay+kEeotbj3HRHToVUms0JsWxD9RXJ/&#10;BCSFRF6YSB6yuHYbhRNZ3ecy24eMXNui/VBK8b7ksvFglRB89yJtIlAs9kMkzASRmyIDLRwgPNE7&#10;eYNT2y/H5vXMKNx83YJ6X0xWQvM4kVloT/HexjEPuc2FtCqGFlEJ3vKuoZnF26qEhRWVQBpEbBlS&#10;TYyulfJIXKn1mlLJfJKUryV8QUjt9u2IniKzO9iQioeUG1qDYBKLsS5NSqwR1K6CMGLOCZ17k6sE&#10;UpkHoTj01xovkaKB4+sXl/fFZR9MKOmzOHtssPt1n0Xk1mis3aJK6BWXLphOrAqw+D1e8nVDJ7SC&#10;qLbWpUZyRAdUzy3uiyk/kdLcbxfaTK6jmXUhFcOSSsCG2EFWRNKpWBQdzPWyns9Cs2pnbUQlDPXv&#10;CQutG5so6pp640B4wYABGz6ohLfPxzcYPOi/bqd4AVk05RNYLFHB1Soh0LtgYMQQigUG4SD6BuuB&#10;OM7oDv4+KeoDJI5M4R4Wv+fGJ4oUWB5W9cUKpeYKkC7ACExUgi28tODTa9cqNJZRmyuzqvW1k4nZ&#10;435k12cTLyc4ydV+LGxYepFOoKakbVckwq3cHyppZak6RDXbDfyxjPYT6U3DNqFV7ziUXLIzNn/C&#10;44VKgAkmUbDc0msJQeZ4bd0fHlGqNVYGhCeKnT88u/VibGrz2KiLb9bqDiRkJ3dOkq2/UxJACqgE&#10;8a5YlBClHbJ4yzsGNUvr3iErYo1KQO/jc9gv5rWO6AupO4IGgMwnwJURKKuELwrpynI7orOI2Qyy&#10;+XQmBuZdcLeu55rUgknTpMnCrjon9E9EJXyOuxcD1b5PisY9UOeAQ2pTN99qcJ1OK99+LV2xbKud&#10;s+2MLjiUXt1odEs/jESriRsshYPMri6v0OEjhFYgQmFNamLgARfbpDUdSaw4EFXaa2Zr1EvbogrD&#10;Gid6Xdygi+83OWonZqrU+i43S8pm5xKaht4+FVY+ppvjuIjqmu3XrjfOztdNLr128EZ6+8ywQ8jq&#10;m3j/alrDkgf9J6kE8dYzsvkTf85Ey0ALQxkoUoDdHqET+kb8xgRaAaNEWlPxKa4TcBNS98ph8Kha&#10;wzUDFHWBkBq1CcN2Yn3gT1v+VkesZvCglAY0zBNK5fAlNbW8euRU1oiqTW+9lF29LSyvUu3rtQu9&#10;NvH+TVEoQLEhMNJBvUCSoOhDC/aISAcSVQlotzYjd76oa1d0Qa+Nqdcu74rJO55dP+b19zqIggH7&#10;7OT7l3FWGMTgoYms7pSHSyROCobiBZHk6BZqJg17ryTfLO4YcXMVU+od0ZmpAyrS8tBzYuuNuIVp&#10;D/kBLWlMRLR4y9oHF+9ZJdyBCHDnkSDzMVEcgZggmNeySnicXDMl13BN4GBibq635GDA5FKLRA/X&#10;BKPdfQduGItS8he/dHiyKuFefwm5dqzfFwM1X0M01oCdy+oa/+xKUmhu1cm0ig9CUtOH5mEru+hz&#10;ERBd3B/fUgl+wvUqgfzqQQzc72KGvUxa59TWkPSrRc1ncmr2JlXmTZh6XfyQk6saGXnh/Y9+tetU&#10;kcoCc4w062a1eyMST6UWRpQ1bL0UHlHR2G/2jtj9J5OLD0bn3Sht3R+bd6myv93OQh9QotgQLlPi&#10;z9iwcNIy0MIEKJVqhV2eWyVH92PRIheWxW/61zJIQIB0SK0xJSA8acPSvFBxFGnUTm6YwCkUEj7B&#10;XbCG0v4miMQ8IRGP0LBg2hWReiyt4lRO7QchSVGNo7BonVZyT0av+B0Q3QEjF1QkWCVIpVoRhY+O&#10;9JZVKLbk3tltkTkhFV2ncmv2JpYUTRgGPDzKhrqQSx1BKgGtKrXYykWdh0yxYIHmDZD0PjrUwsQU&#10;t356OSm0pOlEevGxrNoanZM8sWPFWKDHZ0SVgGFPkjJ7SzqH5z+XSkDEjVo+uDAynyzpHJFVwmMm&#10;FeLrCf8HUQnB7tsd3oF3CCn5i9b1CaqEz/GNA0b2gxMrB1lfg5qGEqewv+9Z9qe0ju6LzNp+Mz1j&#10;aKHbzeIUeXqSGAa2DzZ0FIZefMgP9uIg+dG8V1wIReNIU0P74rAf64SH77VDKMzsDM/49GZm0ZSp&#10;xcz1kjWYa5lVHY9LPJJeXq1zIzxZhm3+opGJE8nZWy7FJDUMDVt8yEvpYpoXls5mVOy8kRZS2l6t&#10;dXc4+UAVkAuEC7kjXVQJ1PPOhEqAPqBEyWEOqEoYDDBIGVCSjeadudK2pNYwMS6yKKKtAqfuRHGS&#10;rCdJzcUXTy0fSC7fGVMQVj9cp3VjwgS+ACIqQbRlCIyKkNqtFACEIzDKHxHJRBIXZoyQOgOT2KPa&#10;HV+6O6EkR6lvt3CoO7GzwSqBE1WC2CbEOoiFfIgMDD+pbKtJ/MUB3LJgv5zfsiU05WhqWemsBcOJ&#10;XiqjpCphDANb7PoRB1fQOTJ7m9d2r1IJYgHwidqhXwKlCpD2i8xNQiIF7qoSZD48Yv8TrAyCCQsm&#10;7Y5uQwQIzNDHT1gPmDiMFnL34te+893HqxLo8xLu+alK4ur1gERVyUZnHaVpIxJ7PiUvrj2rw8DS&#10;YUbBgGJhJjNN7DwakSaOyRYIKZlFDAIneUbNJFYIrGRiAJxClCE3Dw74hT6s1itZY/epYIQpjlz4&#10;pSsKfLDMKHzCBEdGEnmGo7gYBDJCLsPiU/DWFzjANYOyb+WmBETBEFT4SRbYoKOo5JcOlHSNd5JS&#10;kYrcnrTkpPBBjaxkyMWAgM/tiJC0rdYUGOsZPlHZEdTaTzjCCwMM8cfGXfoOCMVDFhA6PrFSYhTa&#10;IJSB1B4paZP2e8lTNBQcaVUoGGp2ybUE0tGkplhHx1CLlVYirUrHz0MlSiIJptuQ9teQTxjnyW/l&#10;EYUozpW64BQk45SHPMoTww8idcTiy20dmDLaefHtDPStGQF6eEENSSGqBNLmYtWw8JA7XYJ6WeZm&#10;I+Yd+prM05XnJZDDNRSXLpkPkdRWrCemIezwmsABbgaVgC3ZiIN3jS+wX/ubX7/zwb98XA9eBP+V&#10;IPxWEAbvUSWMij9+e0COiPYahhufwSRX10F0CYwd/c5bDLkmwKiXPLeOJkV/PEa+g1/5ROI02K0E&#10;4cb+DGuJg2zTkWbAH3lhKpL5GeRJ1hXkLuqD4ESoJ6Y38RTHDTxpwRBlBMLFRxRMIPwaogwBYvFe&#10;Q6xeqBcp20qYUfF2d/IEHhp3Ja8NiTA0PG0W0hpOYZIhz+cJtMztGGgxkK6pwUT7oFKoGmkiLDy0&#10;xUQFQ3zEuFiQQBSDHK50GS05KfxK4tT/UVFsRnxS+0s6WvwJRnBNFW7yFGQlWmnFn7Sb+DDEh8th&#10;NNS6lgyQtgYKiQEZGGYgbSKUatxF7kuY9QrjdmHSLiiWnA0jU6MLRjfLOxjOxbBOhnUwrJVhlxlO&#10;5+dm3fwkfWoFGlys1xRDDu/c7zKfOIkldAkT6CzMIHE0riHGMwyCzIdIWLANiVN3aG0yPWnIddP5&#10;UZOKRWSN6TxtZz2Tau23v/fRux980+P7Vzz/ZUH4l4+S0AfgH/L8xzyvuEeVYPQLD4VLfsEgfgYT&#10;PsEknsy6AIxIVkrHtMI1KdPo1BGglA6ir/joQTHBYE+SPo0unqKH1Ac0rgksEoksiK/qCZyS8gpi&#10;IPAafxCeWlZYQqWCSOq+UgDiDqrjxmRWHaJNkCAiBnvejjSv9QyuvsEnFj5wSAsmunUr7iWfSLFS&#10;txKn4UXHoyPNQo9Cigz4Bw8PEmx9m+DwYTPQgBtSatWAT1AV8IkiLTOCCenA4RPMPsHi4/Q217LT&#10;62Q4p5+xe/1WD6HF4zd7mGUvu+zjl8WINDqIaiI16pa5yakXXxS3xlNiYJDIfEgMvE8rmHQy3qG1&#10;N0NHYI7bvCyzZJq6fj0+Le26x7uf43YJAuXOFa45fBDuFoT9gnBQEEI4vojjlu5RJay52nnfRGZ3&#10;5h2CsSIDSa3hmsDBvGuAYK4PSaPfLgWf+Di8wNlA4AADITckotNKrfEPMDipeyTKc4eG+lwE1vgE&#10;iLIhozuUMFCFx8M1+QYOqc+di/p4SAtGixFwB5P6r+m7DREcIJjeldEoc/PT//Dmqcy7MniiBXNN&#10;sM1GWkICP8PYrFaXyygIC4Iwv/KpXuGcyMDhgxApawXyKshl8RXVGKX3guekvzIeNqQR8FBBh5eM&#10;ZxD0DgYZMmQ8ZWBZHoCDmvfHw8+Fx6QSXG73+Pi4WqVy2G2S1wPD72eGh0fHx5Rer5e28u3AcZxW&#10;qx0eHnI4HIGQcNhsVuXwgEG7wJKOot7PBDwez7hyXDmisFttd266Jw6GYeZnZ9Wqubv28hOH1+wY&#10;7BuYXdQw7N01+uTkdHl5VWtLe1Njc3NTc0tTE9ja3Nza0tzb02O1WKRwAaDqz9IQlSHjcYJjGL/P&#10;9wgsDO91WpQKRf+YyujwbJi+1wfLxuGU2+VUzUwbl5YCBgSeXptdNTKmnpj1+XzU8/HjcagEp8vV&#10;2tYRciXk4L69MIUul0s68QBwOj09vaPnz18MvRra1z/gvX0L+vz+ianphMSkw4cO5mRkLJuM1F9v&#10;0GdmZh09sC89NUm1qOO4Z8UGe1ze5PiUXdt37du1JzoiUrO4KJ3YfHC6/X29IxdPnz539mxnb7/n&#10;yc2Tu8JmtVUXlO3fue98yNXhsTE/w0gnboOxsfHZ2TmMOq/XD70r0s9xLBweD/GSwgUgqwQZMkRg&#10;U+f1eN1u2INVBgFrKiduzKVjTBi4CQWOJcuw5E3BseTUCvSDQ9W5uZjFPh/0QiCRWyngeCU0B03B&#10;swzrZxkfynKnlcPpWM5Ijt6yZeuWfccvhsUvaHTSiSB4nBYU3OVx1zU1nzxz9NzF4z1DPfSU1bSc&#10;m5x2Yv+Rk4dPlxRX2O0O6v+Y8chVAvbxo6PjpaU1yyYzVujKsvKe3r4HXJGR5sCwqrKu22q1LhmN&#10;ja0dc1jm1wyCFagXFrLzC3Q6vdNhb2usqa8vd7mdLp8jr7Rgdm7RbrUqxpTljW0+37Nil+entFdO&#10;3xjqH5mbnjl36nReYbF0YvOhT7lYU99lt1rm5ufKGhqGpmYwJ6VzmwkYPI2NLcPDCofVMTejqi6v&#10;wniTzt0GSsW4TmuQDlbQ1NTc29sLB8cFWzART+lolCHj84AzLy9VllfExSSmp6bnFxQpJyaZFZug&#10;06jLi4oUw2M+LzHmLMu0NDYW5xe1NrYVF5S0NLeZLdKVbK/V1lpWUllW5vB4qY9jojvk8O6kmIS8&#10;rOLkxOyevgHMN6fD3NfZ2t7Q3FrfNjg0UVrVoJrTeJ2Wttqi9PjIspyCgvSS2qZuq8tzu6k5NTGR&#10;l5M7OTml0RtuRIRVVdVssB3lnAJv61OOJJZUWq2GhYWBpJzImYVZnBlTKLJS0w1a/cKcJjUxc2ho&#10;lMZ4zHjkKgEbo+qqhtKSWpfLjY5raWjIySuwOx/ocoLL6Sqv6Suq6oLb4XIWlJZ3DipYWNZ1gM7r&#10;HRyKT02zWKyQh3PTIwmJN+fmZ0an+qMSIo0mO8LMaDRXklJcHg+NcgtPqV12OTxG/TKWW7PRmJqQ&#10;1NzeKZ3YZGBYoaR+uKaBrJp2jyurqiKusMzj3YyXE5aMy+kZ2VOzc3DbrNayorKJiUl66nZQjI5p&#10;F/XYiQT2B+3t7X/8x3+8f/9+iGCYkrVbn6d0NMqQ8XnA2yymtKTkG1fDG+vqC4vLEtNz5ualq6Fm&#10;42J8VHhGSp7N6sQhx7JNtY0fvPlJXHhCc11jTFRcdW0DDcm4Pd1FBacOH140rTzZzGsf7W5urm1q&#10;r+8OuRh5JTQMq4deq0yMuJoRG79ry+7yyvYjp65X1rQwPk9+SvjW917JS44tzs49GRLVPTZ3uwsK&#10;TqfLZrNjPrOsM68gtau7c+28BniX4J7NKMpPqmjgyV3v5tT81NjMNJzRzM8X5BQO9ijGR6bqKhtU&#10;ooV5/HjkKgFGMDOzsKS41u3GMsz2dXYmp2YuLa/72vXzYHl5OSWrrrCyG26ny5lbVNzaO3QblcC1&#10;9/bFpKZarEQlaBfVEZFXJqfH+0c6IuPDjcvEQM/ptecTkzZQCU813G43FFtJYYHVuvETAJ84WF7I&#10;r+6vqhN72euGSriZle/2Stp/U2FxURcfnzI9o4Yb7ZlbUDg6Nk5P3Q6jowqjcRk8ffqsQqHs6ur6&#10;ylf+/J/9s3929epVDFRZJciQsSF4nm1rbplQTDIMY7M7kjILm1o7Vk5xiwvq5oZ2q4WoBMwg3aIh&#10;9lqKYmgccryvpys1I8OHzYcI1m3LiI29pRIQnqzlLOfnCvMqE1MyiErQDRVkJrbX1ezdsXNUuZCU&#10;WVHXSPZUY33N0TfOGjUKg8EQmV5Q0zd5x68dCMoqszOy46xWs3QcDKgEpyouPSW+pIYnPztg0ouK&#10;L4XH4AwMRGxE3CfvbNvz6b7yonKL+YHWzfvGI1cJEAfFxZVZWUUOhwvyrqOlOTMr2+YgvXjfcLlc&#10;uSVtGB7UXVhW3jU0QlUCetrn8/r80n0o8OoeGg6Pi1s2mzGG5ufGE+NuqOamx2YHz145O79A7lFQ&#10;aRauJqa4nxmVgKlgs1gryiuryyssZvOG6mozwOsTcisH8oub4XY4nbkVlXH5JZv0WsKSKTU1Szk2&#10;BbfFYsnJz1fcXSUoDYalxcXFP/3TP/3Vr3719a9//Utf+lJsbLx0ej1klSBDBswX462vrBjqG8QG&#10;3e5yx6flN7S0S+fWQa81pMVkq6bIFryrqyUjMw3agp4SrPrEyPDFVU9J590ud2Nda1R08qwaip/X&#10;ayeykxPqy4t3bf9kWDkdl1JQXd+KcIPtTeFXz+rmhvVLuvC0vNrbqwTIDqPBmJWRmZgY63bbcCid&#10;CAbnEtzzidnZ4dllguDzeo0ZRQWxWblev6+1vS0vJ9fpdPodTEleWU9339rNw2PBI1cJaJfOrt64&#10;+NTRkdGZ6enUlNS+/gHp3H2DFzr7JuKSCqanpkeGh0orKua1OrH5eIvJkJESn12Y51xZ9VVzczfD&#10;wocGBtSq2aKc9NrKIo/HyQje5JT4lvrWqdn56tbO/Jom3/r7xZ5KcNxk/9D1c5eSE5KGBwebGpoG&#10;x+5ybfwJYmBgIiU+XTUzOzA0lltSPTyt2pz3Jfj9TFV5VWlhkWpqeqBvqKi4XL8k3SR7OygUY1qt&#10;zm6379y561//63/9B3/wH65fvyGd2xCySpAhA5OA9dVVlNdUVM9Oz/SNjF+Izqhrvu13pnqtPi0m&#10;dXZq1mjQF+alp6YkBKkEa0p4tMZ0a3eObeTC9ERSXPLktIquJnqtJiUmJjU2+v2336wsb7t0Oba2&#10;oUXws+3lVSHnzmnVE/olQ2R6Xk3PeODeiGBwHDM81BcdGZGanDaqnOrqg9KY2yicV+Bd/T3t126E&#10;zamme4e6Tly5NKtZxJLU1t6Wm5urVI5NjE2UFVX09Q09EQP4yFUCYLM7qqrrLpy/ePLEia6ePvfK&#10;DSMPArvTW9/QefL4qQvnzrS2NK/c7Mrr5mf37/jo4KljZju55wDwejzd7e3Xr1w+enB/YW62ybhE&#10;/TXqucSwqJ0Hz4SmFKj0piei0Z4AGLYwNunlH/70g7ff3frRh6+/+mpWYal0avPB53Q2FOefOXn2&#10;xNkbrV3D3vV3mG4aGA2GlOiwQ9t3RF6PVSpn7vpjSMx87aIeo06tnj916kxkZDR2DNK5DSGrBBky&#10;AI6tr67ZvW33of3739tx5N0Dl9oHFNKpdTAuLZXmF2nV89kpiW/89je5WZm37PySqzan1GS7dYcc&#10;z7Ezg70Hdu0vKa+hm0aXw1GQkfnea6/99Ic/efOVHUcPhU7PqJ2LSyF7jp08dEq7MLdsWS6sbuxS&#10;qje8Iuv3u/Pzk3736q8//mjLx9v2vbPtUFF9+3oTxvPkJxVey1JDXsq508fO3bjW3EVuuQOWTeaC&#10;/MIjh47u2r6rsrzK8WDX4O8bj0MlADa7fXp6ZmJi4iFe2Hc6XZOTU9NTUzbbrWcw+H1ezfzcglYT&#10;fG3H5/WqZmdHR0bMy6ve1bu4sDCiGJ/XLW2oBJ9O8LxJZxgbHh0cGBjo7x8ZHjY92D0ijxouu3Vy&#10;Av2scro2+1dCRr1OMTy8ML/o99/lZ5AAVMLiIvlZFMdxVqvN5XIF7Bf+biBZZZUgQwYBb7Vax8fG&#10;FaOjQ6NjY9Nqx+0tg9/vtyybYf8X1OrhwcFlk0k6AfhYh8XGBK/uPO92OifGJ3R6A2al6MFbzRbF&#10;yMjI0MjQgGJercVW3ufyzIxNzKnUSBarjMWO/P23xEcQeJ4zmQyjo8PDwyPDI8rRsSmj2bp+peEF&#10;jvzQkuNcFtPkxPisWh1YvFCMZdMyKosiWC1P7Aayx6QSZMiQEYyhoRGlcgLGJfiXUUQfcILPx/jJ&#10;L7YlTwmySpAh42mEpBI2MWSVIEPGE4DVardapC/FsHXw+fw+HzYnBNRzLWSVIEPG0wie/JxLVgky&#10;ZMh4QMgqQYaMpxP0PW6bF7JKkCHjiwBZJciQ8XTCL6uEW3joLYEE73IreRDoDSlrAb+NvJ96kNeL&#10;PDv3bG4+aLW6zs6u7u6ers6ezs5uuMXPzs6OzuGhYfvKL3RuQVYJMmR8UcFzzB2Mre+uc5t/oqb6&#10;MamEyfGJm9dvXLwSopgmj6d+KDDo9OE3I66FR03Ozt25jU1GU1Ji4rGjR5uayIOYAigvrzh9+nJx&#10;WZPd+aw8UolisKfz0vlzp/YeK0otstqezK9r7hG6ecPVq+HhCckzGo3ktVnR2Nh84cLl5OS05eWN&#10;nrC2Gn19AxUVVWPK8cHBoeHh0ZGR0eHhEaVyDJiamnY+2CPMZciQ8bng1M3OTD6CtyTw3MhQf+jl&#10;y9s/2Z6Skm2xuyX/VSAqgWf5mcHZGyE34hMS3G4pGO91N5aXHzl49MjhYw1NLU9KKjxylcDz/Jxq&#10;rrK8squ9s6GxOSW7YHZBu+HvRj4HkKZ6saKyrqm+obGlraa5w2gmD2CWzq6GxWyuqarubO8Ac7Oz&#10;hgb7WJYBe3p7GhubaptaSuub2weV9/K236cDTstyZlJ8QU5WeWrhmW2nahs26XscAK3eWFvT3NMz&#10;VNzcVNLeplnapI+14Hh+fGKqpqa+tra+vr6hs6Prrsv8mHJiaUl6dEcABoNhefWPdWXIkHELPGe3&#10;mQZ6uxvrmhvq6rGmLOmXAvtwu8Uy0Nu7bDTSXxJyHDc+NjQxNrGgnm9vaVHPqlZetcr7fPae7u4h&#10;xbh/xezPdtWcObEvNS+vsaWzs71/cdGAYH6/R7c4o56enldpZ7XL/aMTNpuTYZzKsY7m9qqujqbu&#10;jrZZtTqQyHqYDIa6ivLaysr8rILDh841t/dvYMB4r8CzS3PagrTy9tbWsrqK5MICs2hA5saVV0+e&#10;zEjJrKtr6O0f1i+Zb/dSw0eKR64SfD5/a0tbZUUlfWF0UWVdVkHxAz5YiWV9hbWtxfVkebM6nMVV&#10;9UPKqds9aXh8YjIjK4e+7WlSOZKTmbBk0GiX5qPiYrQGE8bSlHo6MjXjoTzr6YsCj8POMaxj3pRw&#10;LiY3v1Ly3VzgOYGp7mqram7Dgc3tzKupKahq2ZwPVrJYHQXFFbNzC8RtsVRUVM3NkXc63AGKUaVG&#10;s+qd3RANr7766pUrV+CGKdiUckiGjCcK8pT9iTPHT7z31vuHDx44e/JCSkJO4LdC0+Oj+7d9kpGc&#10;aLeRRwswjD/08sVXfvW7CycvHN637+yJk4P9g2JA3mRUX79wZvfuvdqVNyM4teM3Lpw4cuTk6aMX&#10;3nt96/WQcKxdOu1E2LUzV89d3LH1QFp+/Wd7T1fXtjgduovntv36pe8f3PPe7m1vH790YUZruN3i&#10;zbMsz6Eg/mWjOSWloLymZYOveaESvKaqirqcokasRx7GFZWZnllahTMTg/1xV69OT0yajKampvaq&#10;2ha7c8OrEY8Wj1wluN3u0tKy4pJit5uohI7+4ZjEFMuDvWHI4XZEFdWk1RKVYHO6c0qrWroGNrwY&#10;wPFC39BIQnqmxWqD3TXoNKlJYSrVhHJq5GzIFbUe+zZuXjt9MSzCRV5G9ayA5zndvDo7MvnszlNd&#10;vUrJd3OB8Qm29KaKohbMHMHjdRdUVCZklG7O9zjMqjXRiRnTokqw22z5+QWjo7d9HhwFAiwtGSGd&#10;6+rqoQ9UKtX27dv/+T//52fPnsVZSCRZJciQsR5+v6+hpr6tqX3JoFfPLaYkF/X00LVfYBl/f2dr&#10;bWWpw0F0A7aFYyOKg9uPlhWU6xY1VSWl6WkZfmmV9i/r1ZE3b2hMgS8H/fblJdOSaVlvzkwqSEnK&#10;gHJY1PSkxoXXlVbt2LJvYNQUFlNSUdWKkJ3NuRfO7pgYqR0ear0SHV3XN3bn5/LNTk1dv3Lz5Kmr&#10;fUMbvd6FdwuuhcSs/ORyJM6AmZUVl6IScMZm0CWF3bxy4XJyQuK5cxevhEZo1r1u/jHgkasEp9OZ&#10;n59fXlZGv2tp6R6MS8kga/YDwGg1XsstyWrpg9vp8RbVNLT2DW+oEmBqeweGohNTzOKDq3RaTUzM&#10;1emZsUnV5KXrYWodVAI7r526dDPMtfJV0LMAqATbsrGlsjEhLKW1e0Ty3VxgvII1pa64opu88M3t&#10;dRVUVEQlF2zOSz6q+cWbUYlDigm4yTsh83JHFXdXCdgfaDSav/3bvzt86PDbb7/1L/7Fv3j11Ven&#10;psgro+R7FWXI2BB+n7emvHKwd4hjuWWzPS4pp3nlnZAAw/hcLvKmZnqoW9QlRiTNTGBO8T0d7Tm5&#10;ef7AQ8xsiwlRNzWrnzzr9zOK4fGo6JTOvn5YHZ12IDM5qb6iZtsn20ZHTbEJ1TV1ZGva11x+9cLe&#10;RVX3ol51PTmttm/yziph2bBUU16fnJLf1qPwr1+meI/g0kSlZydWtBCpI7gSi4suRSWSMxy7rNO1&#10;NbeNDikKC8ujYlK0+ru8IOZR4JGrBIZh6mrrUlNSbTYbxF1iRl5FXRP7wBYwO78xNbMGCeqNptTc&#10;gpGJKfGaD8+yXoNuxrBE3txPQypGR6+HhhoM5KGbTY2NaenJy2ajx+O6fPHK4vwiUhgZH0zOzfNK&#10;b4J4+uGx2bx2CyoOlJdUHzt39e7PE35CqGtuTk1PRTltDnt6QUF+Zb3vHh5+/PjhcrpjouPb2tpR&#10;VMOSMTM3b3r2LnfpKhRjer1haWnpb//m27/3e7/33HPP/fSnP93gpw0yZMgIAsf4mmpq1dPzHMe7&#10;XJ6svLKWtju97Sk1JmlmchoTc3pioqCweOVaAiatPiU2fHH12550Ol1BaZ1GZxQXKF6nncpKSehp&#10;azl68NDM7HJ8SnFZdQPCzSkGoq5d1M0pdAbdzZSs+v6p26kEr9vl97iRO1afwYHpG5GpJvO6OU7e&#10;9mSvLKm4fi0eIbWmpdPhUV3jZLeAQwqvxxcZnlVZ0+bbQGU8cjxylQDMz8+npaQV5RYUFpTEJmfo&#10;b13kuX8sq2z58cX5Obk5eXnlVTU2u0P05ufnxj758Dd79+wMvNzBYVkuz80uysouLiyNi0+dniVv&#10;EQW6GuuL01PychNTc5OGJm97W8PTB9X4WHJ0ZG5mem5q5sVTl3KKK6QTmw9WrTElKryyOj8lN7Ow&#10;usYc9MKOzYbx0ZGUhITiovKU9Lz6lg7X3d5XoiTvhNRCQ9dU13z/u9//zW9+I11FkCFDxu3BMf7K&#10;krLQy9cK8wtiYlIOHjrf2iq9G2k9DDpDZlL63Iyqv7vz6JGjqWkZt17c4NBnJcfrVu5LAHiOmRhq&#10;O3D6cuvQGH0TtMloSI67cWDXtl/9/JdHTp09dOZMZ38f43XHh93cv32PTj1rXDalFpY1DkzcTiXM&#10;zUznZWXkZmWlxKVeuxpTUdvm8a3b53B+yAGbej77emx5VlVcckF8nvQGPrfN0tlYX1ZckxRTlpZU&#10;pdM/hKXzPvA4VAKg1+kb6xrr6xsXdQ/taxWjRl9XXdPU1GwJeg2G3WZpbqzuaG9feUskOp+1LRv7&#10;u7sryqtmVOpbncl6R/t7yivLekeG3bd7LO5TCY6dmRivKCstKyrp7erb5Ddk6DXzdU3V5S2NWpNp&#10;M+s4zu9TjAyXl1d2dPWZrXe/JCCqBPK2J7fb3d/fPzk5Gbj6JUOGjDtgQb1QUVpRWFCUn1deUd6k&#10;JzehbwyP2wOJ4LQ7BwcG0tIzxybId4ISGPfc7LR71d3QnMVirGloGR6X3unKMv7ZqbHigtzMjIzM&#10;/MKWri6n2+2y25tqa7GcuZ12n9+nWtQZbe7b3b3o9/lmpyZrKioKcgo6Onrsjo2+1+ZYch2DZQ1z&#10;Mw0NrS3dg6aVWxRddltvR2dFefXQwITL+cRu3H5MKgEgj/F52HdkkRSDXpZzZ6zPXYx97wk8VSB1&#10;h6z+ItSdw/7hC/Loq3sf4ErlmHp+XjpYDRYbkzt+zSlDxjMO2C6WxX84JJ+7AuEl1x2B5WDtLMYx&#10;eZyBdHQ/IMW9fe7EDpPUkQ276u1vIrj1Xo8bj08lyJAhIwC9fsloMhGVBuuBT0q4oYlgKh78zh0Z&#10;MmR8ISCqEMn9pLFsXJ5Trf0Vt6wSZMiQIUOGjCcEukPYBGAZrrGuMTI8yuNa9TW0rBJkyJAhQ4aM&#10;J4TNpBIqyiovX7jscqx6dKysEmTIeAJwOl0azeLiopZ8arRwUOLQoDd4N+XDo2TIkPHwsWm+ceAY&#10;rrKs8srFKy77k1AJc6q5yMjoKyGh84urnkr7IDAuG67fuBkRGbuwSO4VvwMcVktGaurp02e7egYk&#10;LxHtTS2nz4cU1TU57va7tacMHMdNjk70dPW7PU9iNeJ4k0bX3tIW/OMUYHxsMjw8Fgy+WceiW75x&#10;/np8bJp6/qGNnEeEwYGhk6fOZeUWOVZfr9sQ09Oz3V09s7OzExNTY2MTCsUY4SionByfcjo29Su4&#10;ZMh4dqBRL5aX1Ol0q56/pFucDbt5PTk1Xb9EH65AsLS0HB+fcSXkukatkrzuCQy9mLBsXG6qa17U&#10;6IJvVzQalmIiY6+HhKlmbt0uwPNcYmLCxZDrvWNT/of3G36qEi5fvPwEVIJxydja3FpZUdnQ1JxT&#10;WGQM+onqfWPZamzraktPzyyrqGts6Xbc/unWPq9nqLervrqqoqIyPSd3Zk56XoJ6eqa1prGorDar&#10;smFSZ7rdT1mePug02riw6BvnryXEpemNj/3dQhxXnJObdCPy6oWrE5NTgUY36PWNdc25OeWpqXkt&#10;Kw9Tczvd3fWdDQUNJQX1nX1K9ybeYatVqvKyitT0vIqa1mHFpJ+5y88ax8bGFxY0LMsyIvxBYPwM&#10;+fmJDBkyniicdntbTV3ElchPPjjY2XnrV5SLmsnm5pqykqKMjIyK9naH+EN6n9fX3zlSUdVWXFLV&#10;UF0OS0cD3wOgEnx93e3hV29ePRfa0zUQ+DmG3+vp6+quKKkszC7t7Rj0uukv9rnBkYGSsvLMgrKC&#10;5h6z0/2wlq4nphJgB4cGBhvrG9zi256yC4qbWtsfcEmGkqpvaq5vEt8DZHfWNnUMj03e5gnN/PT0&#10;dE52tsVCnjbYN9BSUJJhsS6zrC81OXFJa0SQ8ZnZnKqmzfkaoUcBnuOnFZP9zT2FeWX6pSfwBkL1&#10;5LRqZDI/p3hKJb3ym2O5wb6hvp5+rJc4TEtLHxzohaO7T1FXS3rZ6XKX1za39Y8zd1t9nwi8Hl9V&#10;ZfXkFHneomnZXFRaede3PUElaLVa6UAEZkpWVlZubq50LEOGjCcKSHijRjfaMx5yMb5jRSVg9Sku&#10;zqlvhYHi9UZDdEFhzbACq49+biE3s9DrJQaqqqSgtrYSK07/YF9uRlZFRknY2fDEmJzIhGyba92z&#10;eXgGRtm2rBvpHirPqxroV1CVgOjjytGWxnqPxwMLOdA12NvRz7P81NRoUnYRNkwML9QNTWXU9Tws&#10;q/jEVAJqiF18WUkJVQlN7V3J6Vk224M8iZZzOw2phYWFje04cHo8xVW1je1dG7YUy3F9wyOp2blW&#10;8fnQusXe1LQr6vnpqbnRkBuXdeQ9DvzcgvpidOoz9bYngRd0C7q8nBLxrZhPAFazrbSsZlKlpirB&#10;vGzOysjp6emlKqGgoLClsQ6lLKpoqKpthY/D7cwuLY3PLtucb3vS601pGXnjk0QlWK3W/Lx8heIu&#10;79BSKsd0Oh3qq9FovIDHU1pS8u/+3b/bt2+fFEKGDBmbAFaj99qV1K6uSXrIuK1JifFlraNYiRwu&#10;c3RBcVxFg8/PtNRU5Wbnu8TtfldzY1xSnJf1ltYW1haVZF5LfPFXrxU3dO47d1Wz3uTy5KlK+Mv6&#10;uJaaroH+MaoSnE5HRVkpFk+iEjiuv7O3KLvEYbW3tNXcTC/BcgWVUDsyfzw63y+azQfHE1MJLper&#10;uKCwqKCAvjm6b2g0KTVjzRfSnxOM06VNq6zOaejBgdvvK69vaOjYWCUwHNcxMJSYmWehKmG+Ky3l&#10;knp+cmxm8NK1S1rywEt+Qau5GJXyjL0TktfOarIzCzX6Jcnr8cJithYWV47NzNEv4ExGU3JiSk83&#10;RDEZ7kVF+S2N1bzA5pXVVtW2wMfpc2ZXlUZnFG1OlaDTL6ekFyjGp+G2W63F+fkK5V1UgkIxZhTx&#10;6aeflZdXZmZk/Mmf/Mn//Iu/KCoqkkLIkCFjE8Ckd1w5H9vRIc1oxmlNTkgqbcUh63IZEgrK40tb&#10;oBJaayuys7Nd4uvo+jq7IuNjvKynuql4pLWjLC7vRy//tmF25mhY2IJh3dOHV+5e9HuZxqr23h4F&#10;fQyrw+EoLiouK11RCT29xbklTpu9sbXiZma5G+F5oWZ44VhUwRdeJfh9/pqqmqSkZPpiharquuLi&#10;sge7hZtn/N6y4tayYvLttdluy60s6xsdXXnALev1uTwMGpC0O5bDUcVYTFyyybQM99hob2Z6jEGv&#10;WdRrz1y8MjevR5jZ2ZmYxFT0hBj9mQCaQr+gKymqfAL3JYiw2x21NY0zs2r61ZPT6SzIy2+qb2LE&#10;lznlZMR0dzWgBytqWjOzyarp8Drz66rza1o359ueLFZ7Wmbe8Ch5LSwUT1ZW3sQUUQx3gFJJ3vak&#10;0+m+9rWv/6+v/+Uf/fc/gkpoamr0PlMPC3/mAbOztLSE9QDm0Ww2rxgxGZsIlmXb9asR42PS+9s4&#10;xpMcn1BY2QU7arUsJeSUFrcq/CzX3dYcFxtLL5M3NzSnZ6QwjKe5vkjZ3t2UVfWL377epVIdDgtT&#10;ic9lX4WVZy9yLNfZ1juqkF4qBGPY2dpRkJ0P84iB0dXeXlNe5XW7B/u7QsLT3D4B4qCiuT8ys5Ju&#10;rh4cT0wlYEEaGRmNj0scGhyZnJy8ejV0YGAQntLp+wMvKJqVBTEFisGR1q6OxKyMRb1eTJNXz01t&#10;2/bBwRPHLCuv19NqtPFRcR3Nbeq5+djouMaGBvK0TI5LTc0qyC9RKibzcwsa6ur8/mflvgS0klGn&#10;qS2vPnnibHV9k9n2uG+nt5iWhgYGrl4MKc4v1ZqIdkTf9fX2ZKVkTgzM9Ld0xkWGLC7OwH9yTBUZ&#10;FjM5OdHU3pJeULigMzzoyHk04Di+oakpMSVtanKusb6tqKzGar9Lq46NjS8uat1u99Wr1/79v/+D&#10;//6H/72srFy+afGZAhHHBQWxsbEpIpKSkubm5jbnCH9m4XG7e7q6Ptu6NT0lbUlv5MUbBlpra8JC&#10;Y8b6B5sqS6MSMtV6M8fzJpMpIiyyr6d/XDkZGRE9M6XgWW97fWlRcsrlw+e/+71/jM4uOnTlhs68&#10;7jq6+B4Hv983qRgLuxkVn5CqntewxFPQzKpT41KGhkb7evpysnOxgGJ42PRLMTfiupo6Rnp74pLS&#10;e0cmH5bdeGIqgaKjo/O1115/7bXX+vv7Ja8HhE9oyi9/8ZfPb/3s06Cru7xaNbbt03cOnjhssd96&#10;f+DYqHLXZ9t+8O3v5GXlSF4AL5w7eeonf/+T8LAIqHjJ8xmAUa9567cvf+WP/vSvv/ntr3/zW9Ex&#10;CdKJxwTm7KmjX/vKn/3dX/3N1/7nX23ZdWRGS65ncAxTnFf461++/NvfvLYUdFGuuaL2H/7+H956&#10;6+3evv57fBL7EwEs/o2wsG/91bcP7DmwqFl1W+KGgErQ6ciuwmKxJCcnt7a2PKwNgYwvDvjR0ZGp&#10;qanExERohfHxcahG6YyMTQCX0xkfF/ftv/n2N77+ja9/9S/ff/fD4cEReqq9qu71X7+ya8eu8Qnp&#10;fgWe47ETfuv1t57/1YudHd3UU6NR7/xs61/8+f/8i69+829++POKOnKX1VqIKqEkL/drf/qVb/6v&#10;b331a3/1qxdfkS5GckJLQ+vvfvfmy7/5XWsLuQ+Pwq7Rbnnz3V/98vmK2oa7/pzq3kFUQjlUwhN6&#10;XsIjgt/rZ0VIxwSQ4iy/7lcoXpdbWLfG8BzHbsor2I8afrfb43Q7nfjwPv5XZvPkKyMP62M8bsa3&#10;plM4Yf01V/SvV/y2b/PD6XSx9/YCeKVyTKPZ+AkQ5BVk8obymQE2glVVVQkJCc/S5cwvEsivk31+&#10;v5fhV89sstKs9eER0uP2Bm/ufX6fz894fazPf5tJLaoEACFcTq/d4Vn/eqe1VhGhmYdvuaESKkSV&#10;4HyaVIIMGV9QTExMzszMwJr4ydMRVhkF+Z2QzxQwBiorK5MSE2WV8IwCcmNz7Ap4lu9o70xJSYPQ&#10;kbxEyCpBhownAI/H43a7yQaCJZcOJF8RZFshX0t4ZiCrhGcdm0YlCLzgcDhNJlPwtRBAVgkyZMiQ&#10;8cQgq4RnHZtHJdwGskqQIeMJgGVZt5tcTrgFl0i32+tZ9b2mjKcbVCUkyirhmQUv/RJy0+IxqQQY&#10;vvm5+Xn1vM/30J6Kw7LcvFq9sLBwL2kajUbVrMouPrMhAIvZMqeas9nsz5pR5nne6XBaLNbVN34+&#10;UfCc1WKZnZ3TaHTBU4Zh2Pn5hfmFBc+mf5CA1WpVqeZ0esOGDwtfA7VKXVVVXVffUFNTV1dbX09Z&#10;U19XU9fV0WWzrhqoMp5iwPhUVJQnJCQ8RNv4lIPnTEbj1LRKazAxQff0wJqRVUaj9XyxWlJUCRgG&#10;FotlZmZGq9UFm2XG519UL2DpfIIG8HGoBJ/XP6GYiomITYxPGB0dxRZKOvEA8PnY6Rl1dFRUbEy8&#10;Ujnpv/2N5Wj9RY22sKAwMiwMJtmx8gtJi9laU1V3/dqNurp60zL5wSv1f+rh83qmxsZL8opzsgtM&#10;D+PNWw8FOs1CSlxiyIWwi2dv9nb2030VIwgj45NxCYnhURGKiYmH9YixRwGX01VTXXfzZkRWVvb8&#10;opZdd5fyGowOK3p6eqEqpqdnVbNzcyo1dAM0K7QsNJHnmXpe+DMMrAcwUA0NDcnJyfK1hHvE4vxc&#10;THj42XMXr0UmdPSN+hm6x+PGFMrY8OjYmKh+BTzvYis4t1+3cPdfLD8OkPc48Lol47WI2HOnzty8&#10;dr2qroGe4VhONTadHBEfGR4xNDzypB4Q/DhUgmpG3VzXNjM1s7i4WFpaplCOSSceAAPDU/UtvQsL&#10;C+Njk/UNHWrN8u2WeaPRVFVVMzU5tTA/39nS1NRc63DZfX5PcUmpQjk1N6fuHxhsbOt8dqYo6/eO&#10;DQzVl9akJGVodeseF/okYFk2JcdEF2fkzkzODrUprp6/NjtLXhc5rJorb27TLC4qxhVVbU2DqgVm&#10;U1718Xl93Z09PT0D8/Pz4+PjtY2NeuNdXpChUIwtrvsl5MjISHv7rV9Fy3i64XK5SktL9+3bd/ny&#10;5R07dpw9e9aw/vG9MlYDG+6ivNyqkoLpqanKyvqr4UkaLXnMvEo1nZ2dr5mfVyl7c/JzulV32f8Y&#10;BmcuH79ovuMbhdBBVRVVRw8d3/7pnmvXwpbFByLNTs+fPxlaVdBg05mT45OiorL1RjsWH5ZhBnv7&#10;Ll0KGRhWrvxIkZ9QjhZmZJVlF2Zn56bmFRRW1Lq96xYaqASPPTW3+FpC9tT0VEN93bb9R7RiXlqN&#10;rqu9R4WNhErV3NY2oByXFNHjxSNXCX6fv62ps7Kk3i2+3Lmmtj47r+ABNZHdupyZX1Xe2Ae30+ku&#10;Lq1u6RlhbvPjsVHlWGZOgdUqvsdBq05Kj5tbVM0vzIaGhmp0RgRQLSxciIp5ht7jwPOQqNp5bU5W&#10;gfYJvcdhDbwej1Gr83m8KBrPs4evXx1fnPEJTGZdbXkTWTUdHntaWeHNrKLN+fJovd6YlpY9Ib4T&#10;0ry8nJmVrRgjT2u+AxQKpXb1s1rdHs9Xv/rV3bt3S8cynnZ4vd6ioqLs7OyMjAw4ysrK7CtPjJVx&#10;OzB+v8vpZBgG9txktoSEx03OzLKsq7AkNzWnAAsO71UXlBYcjK6SItwGvJk7vO2Q+46XkI1LS5fO&#10;XTi872hsZMruXYfLSqvhaTc5ju06dmLHkfayyg/eeu/Fdw5X9Wiw+HAcp9VoLl++llNQ5hPfMMyx&#10;/vKCnMSQG1FnQ7/9nR/E5+TvPHJaoyeLzmowAu9bNCy5WZYXsEjpPtiyQ2s0u1zuioqqkhLyHgeW&#10;ZfsGevPKK802hxTpMeKRqwSH3ZGbWVBWWON2kWW4s6snNj7xwd72hK2nITWnoqCWvO3J6XQWlpQ1&#10;9wxtqBL8DNvU2pWQnG612bA6Ggw6qIRp9fT4+PDlSxe1RqI3ZzTzJyKjnM/UU894QTeny8kq2iQq&#10;gYLjWLt98nrq5cT2Bovg8Qm+1Mqyqjry5miX35VZXRaaUbA5VYJOb0xKzZqYnoPbZrXk5eeP3u2d&#10;kKOjCqPRhFUhKytnfn5henr61Vdf/dKX/sXly5ekEDJkyLg9bDZrUVVJdXOrH7t4xplXnJuQlScI&#10;PoHXlNZV77hZIYVbh+6O9pAjJw/8+qNv/I9vvrV1+/nrN7Q68kKf9Vg2mYry8mampqFIpsc0cdGp&#10;Nit58np3fXNsyFXr3Lh6dupKRmPxkIFu8RFsaFjR3NZDVQLL+FprK5Q9A/U55T/5ya+UM3Pnw+IX&#10;xK3pKojfOJC/PG+1WkvKylLSMnDodDhKi4rKy8vp2576+roy8guN6x/w/OjxyFWC2+0uzi/LTit0&#10;iE+2r6iuzszNdYjvh7xv+D2O7OL6zHLytkBy1a6isnNwdMMnUcGvr384Oi5p2WxGH2jmZhOSo1QL&#10;s3OqiZArVzQ6cllYtTAfkpjsepbe9gSVoFXrsjMLFzeNSvD7fOPjo3kl2Z2jvVZyPw+6js2rqikr&#10;r8dZh9uRWlYYnlO4OVWC0WROTslUjpGHqlotlpzc3Lt+rQaVsLRk1Gq13/rW327duvX555///d//&#10;/T27dqlUKimEDBkyNgJEAaZPYVFBW1eHTVxKWNZbVFoUEhFL9uW+pdzigoPxZTTweixqFvpaOipv&#10;Zr7yjy/nlFV09PU5nBu/dcVus+Vn51y7fL2qomawZzwuOsViJre1VeYXJ0VFCYxtyaQPSa0q7dNR&#10;lcAwbFtbV11jW0AlNFaXDDc2l8Zn//RnL7Qrp45eCVvQrTO5okpgWXZ2Zraqsrynp9PlJpVyu1zV&#10;5RXFJSVu8VpCV2dbbmGR+Unc1/zIVQJEUGdbT3JchsVs5Vgu9Mb1hpbmB7xVkGf9TU3tKen5WO30&#10;+qXcvOLJ2TmaptlkLMjJKCstDbzjcWpqJiQkVK/Tcyxbkp2Vm51ud9o9bldMVNTosJLjhZ6h4fTi&#10;cq/Yr88KqErILtZucPnrCcBhtzdUVeamZ44qx9GL/X3DJhMRcB0dXbHh8YJfWDItZZQUdg4H3vy5&#10;ueDz+/Pzixob26BEF+fVObk5i+I7Gu4Acl/CotZisbz11ttf/vK/hEQ4cvgwFIZ0WoYMGRvB5bR3&#10;dbQlxiVOT83AaA+PqswWsnC2Njdv2bpd4ATL3GJUZELViPR6hdvBodR9+tZWo/VOX/HA2kyNT4Re&#10;vJoSnz7YPZoQk2QRb/fubmuNi7rpsGp0uvmw5JKGQT29kM1xfG/vYHNrFwyCGN1XV1XUWVFdmZz/&#10;wguvdI3PnLgaseG1BM7t6GhuzkjLHBjoXbaaa5tbDMiI5yeU42lpmTab3e/zV5RXtHd105QfMx7H&#10;3YumJXNFSU3EjaiYyJjC4mLTw3i1ksu0lJ+aEXk9KvxmXENDp1t6oiQ/NzP53mu/+WzrVotVujLj&#10;8/namlsTYuNCL15KjIjQqsllYWCwrz86LPLq9YiI5MxJ9cKz8xsHj305Iz72/2nvvYMbSfI73wv9&#10;caGIe6uIF6F7/71TKO507+6kk/ZOq1uZ0+pOOpl1s7uzu2N27I7tcT3TPdPee3rPpvcG9BYEaEAD&#10;eoIgDAlHkAAIwntvyqDwfoVCs9lNsi27iR7mp39EZ2X5qqz8fbMyK/Pc8dNvv/XxuWvpE/PC5IyD&#10;Y0Or/fDNN468837GlbTrF26e+eaCMjGGSiQQaKtuLswsvl1cypucTOVaId26rqq8Jiszu6ayQrgk&#10;fOjHkAqF0my2gIZeWVl57733zpw+jVquIRAPRatRn/zmiy8++zwjLePM2VvHT2QqVPTrt1AwyKqt&#10;q86vqMls6OsZ9yYquB8AEcIWpwQP/RSCisUioXA0gunUuvLblR4PrSqgkMnub7l19URW+vWmdq7F&#10;GWK8BxWLr6woRaIVPDE8EEXF5Mvi0vTsL37z4Xe/+71TV29VNHV5AzszMdK9qTn60cdvv/Xu1auX&#10;vjr19Svvf6ROfH8RDkaGBsdz825nZxdwucOhh53UM+J5qAQoYEXC0XW1Rr2qBrUFJGc8DbCVaESt&#10;XDVsWhMNWZhtUjECd1iMDpdje6ET5ho3DfLllUgIbmdy7xBwWu1QeDW7XORW7CEA0u6GSrkilIpE&#10;sqUVhcN7AM1h7iMaiWhXVeJFoUQoWZEojHpT8oZQFBnG11VajUYXjWKpfJfg2FxO97Jk2ZYcxPwh&#10;yOVKS6I2FBb2+XzhRG/NzCwEArEXGBY2GLQSsVgkEkmlq5sGF93mLwGBE7rVdYvOGQ3TLoGJ3BO6&#10;w8PHeOL06rXcoiq5LllfQFHEqkK6qpT5/f6t7cD/cDDbfRwEHEazbFEiFIrla1p/KLrLTqkYrKNb&#10;W5eIl5eWhCKpRL1hYBaDXwwjV1WalWVFNIrvXPX58DxUAgKBuA+FQmkwGEHLQrEDfunP5ukv5xPs&#10;GNkBgUAcLAGP58PPjt0orrd7n6pR3S7As57ajztSCQjEAWCx2IwGUzgcCQSCkUgUi2L06LQJwzB6&#10;PPTkcggE4tsNUgkIBAKBQCB2hamiSE6kJEglIBAIBAJxMCCVkASuQqLydT+bCSa3GXukbdK1vTv2&#10;DreH3kDK36R9B84XSKkTZ46HvqFkbOv9G0QmYgiCJFL/NjHH/4jHieOEx+Pz+QIJ80MI8Hq98BcO&#10;oZaMCMRjcye7uJvPQ+BOrkKToo9Vor+Eu4e6LQOhIyEGsr9E46Wt+OfM81AJcPI67UYHTefmpjEZ&#10;+5TE4r4NZ3NjQ2tPt9Fmh10k43cjEomMjIxUVlSsSKVbA69BQCIWl1SUDk9O+MORw5MtQ2L0e7zy&#10;BfHc5EIw0W12KuB1uYc53KKigubmTqfdxwgFjzVYmleam5OZlZ/FGR0MhHbv/CQVIHBctCSpKK8a&#10;HBx0ezwPTU3Lyyu8kTGFQiWVLkMY/qRSqUgkEovFKtVqMJC6Z4pApCA4hi0JlspKylhNTavqNeZT&#10;5JDfP9jRWZiTn5tfXFlT73Td03FhIBBMiVw/oRIi4Qh/YqqstKK1vVN3x0v6nY62uvqCnMLszIK2&#10;jh7nAQ0V+zxUgs1mHx+bGGAP8BLAZHLGU+AyuMQjC0McTncfmz8n9Pr3/JwPimjT09OjI7zOjo6+&#10;np5VlQpuC8RLJVI+fxIie/r7Rco1ugh7OPC5XR0NjRU5RdUV9Tb7QwYlej6AVJ7k8TKuXWloqCnI&#10;r8rPaLYnusVUCHWfvXu0ob66obluam4qmKoqAYTXmko1OTHd3tYxMMBZEosfOnatXK40m+7vFzYU&#10;CkFyTU4gEIhHZnlx8avPjtbX1pcWFFy8cs2c6JbNbjRlfn26ID27oYkFnsLputtrmc/qrCqvDUQe&#10;NBwzFD59Xr/ZZDEZLXabC8foXhCgeGmzWr0eFxTunQ6H1enBiWRb43A4bNg0wi8zCUQjEZ/T7XN4&#10;7DaH3e1xev27jBZLqwRiYXLyzMlzDXUNBcW3P/nmJJZYbE0iOfvF0erq2oYG1sjouOeAModnrhLg&#10;mvInJgc5Q5ADwmR/H5vD4UafbqjscCgwOj43NkmP4+Dx+nsGRmSqtb1eJyhVq3WNTUwPzUq5oqOd&#10;BXfW7nDWN7WZ7SAtCa1+taa18wBH737OhILBFYlEIhB1tvda7CnR96LX7eax+5WyZYIgfL7Q9QuF&#10;KtkaxKtE8lOfH5sYGVtcWLZaPQ98YXSQ+Dxu7gB7Q7cJYUhpPeyBdV2y8669kMvoXpWSE3e4ePFi&#10;UXERBOhBrw7P2y0E4imJkdNjY8ODw/Do6JXS6xfPyjfoXolAJeScPN9UXjUxNqG595H0inSfv/mp&#10;zf2gvhfdbnd5SfknH332zVdnTh+/LpyXQaROo/3iyJHsrKua1aWL509+di5duG6DrAkckFSyfPLE&#10;GS53GPIxWDIWIybHR2ryi+tyy788+nVpPSu9sMKZ6JfpXog4ERwb4i7MLcBGVMqVj7/4zJEY92tj&#10;RXbj9Bk2Z3CCP2MwPKQ712fHM1cJ4VCI3dM/0NfPqIS52fm6unrP0/VEGwh4moZGO/gCCAdDkc7e&#10;gblF0V4vA0TLK2V1TS6PF7Jdi9lUU12o1apkStWt3BKzC8qmpMGynl1SfojGhExgNVu6OtlmW0qo&#10;BJIgIJ3EEi8JR0em6qpYIT+dWlxmY21JcWVRZXlxS3vbqNkKNzGxQoqh1Wqrqms2N+mRoH0+X0dP&#10;z7Jczszai8RoT45IJCIWi+HRADGdl5f3e7/3excuXoC5SCUgEI8B3cdehCRICo8u8zmlBTkOJ93D&#10;b8jnYzeycq7fKim8XVVZK5fTo6vIVyR1hcVpvz39V3/011+fuVFW0WzZObZCApvV1lDVMDs9azSY&#10;5vjKprq+UBCDIm5/Z1d+zk27Tjg71nuxpKVPYiYSD2w4HB4bHZ8Yn2LqtelxHEbYC0Oj7Lr2V155&#10;a1Yqu5pdygxEfA8UASqHPn7IAPHo5Cg3Jz+bqTHx2+3tdfXFpeWFxaVNrDatni6HPH+eg0oI93b1&#10;dLe1QxEWJqenpuobG+gRGp8Cj8dW283tHqffJUSiWA+b7uCavsQ7gJx2SSorb2hhVILVYqquzF9b&#10;k0vl8stpuVqTEwSf0aLNOmwqgYpbTJa21l7jHo/H8wfuDhYhBvonC/Jqgv7trSVoZxkOkRy2cHBY&#10;hCVe+qUaylV1cXm1wUiLfXqEmK7uZRld7HgAzJiQRqPxxz/+cWdnZ1lZ2Xe+850//MM/nJqixzBD&#10;IBCPC7gAtWq1p73NZDbvlNhSsbyV1YpFI1KRoDgt46tXPvuvf/j9o99cycmvNhp3HxPS7XJ3tLSL&#10;BGIsiqlVltvFDW4PXbU9NjiSl5FF+S12h7WwhdO7ZASVAPEETkzxp8Z5E3hytKfo+FDf0vAop679&#10;1dfeml5RX84q2V0l0BqDApWzMDfX1dVldt6fLcdisTnhIps3Fn5YVeaz4JmrBFBew9yhloZmv88P&#10;V6Gvn93LZm+vuXkCcCzMHea3dXEJAgf33943sKJYTdQ4UAQetZmNNpttSzQsS1fy84tsFhssIJNI&#10;WM31VpvZZnfk55Vq1g1ULKZel1c2tUYeWEH1LQNSpFFrYDV3Gs0pMXYAgeMWvX5kYLCzfYDAQQW6&#10;cZx+GAJ+T8DviJGYy+mvrR1oauZFo6k4KJfL7W5qahYKRXBhbTZ7W2fXmkaTnLcHMpnCarVZrda/&#10;+PO/+IN/9+9+//d//7vf/a5EIknORiAQj4PH5Zqbnm1sqDMYVt1eZwSnvwiIhMI+j5fAwC3gU2OC&#10;hrrmyB3Xg5vxk0cvBR6Yn+AYNjs5c+HMxY7W/kWBsry8wZUYuFkwOVNTUoZH/RarrbRxmEePCUmr&#10;hBgZW5wXzEzOMCohRmBTvH7J2Di3rv3lX/5mRqa+kltutO5oCgYqgcTtVhsoDChP2+wmh9uBkzj4&#10;pnAgEPD6CIIMhyNcHq+bOxw8CD/1zFUC+GbNupZV39TX3dPX1dvR1b0vr02Mms1OVntXV0d7T38X&#10;Z8Tp8SbEI2Uxblw9czwtLc0fSLZndNntHc1NvR1QYOuqqqyVSJdJki6P8gZGOhvb+3u62ztbZ8VS&#10;uBPM8t96ggE/f2ysKCvvi8+PVdXUq1ZXkzMODpPBcP7rY19+8gmriQW3KS83a0NHj8K8LJzuZFV0&#10;dTSUl1dn51QuiVK3keni3Gx1ZWU/m9PR0zc8wfftMRbtFgqF0mKxRCPR+tr67/359374wx/Ozs4m&#10;5yEQiMchFAgUZWX95pXfZGel1zfk3sq5qjLQw6mYN42drI62htbq0trL52+NjU4mCpM0YUekrqLF&#10;97CPvLwe7zR/emZaIBGvlZbWuRLtH20mU3NNDau+qqm5uay6X72RbDIFKkEoEM7PzuOJkRtjMUI4&#10;O1GfX3D2yFd/9t3vX80tySipcybeRtwLEbCbbl26/PGHR4oKMqvqis9dv7BhNsYIQiuXdTQ2t7d2&#10;lVdUpWflCkTLxEFkgM9cJQAgrBQrsvqq6orSMrvdvvNd0JNAkqYN7e3S4prmVq3BvHXtvG5XR2tz&#10;bx89JjcTE6dibpetv6crKztHKF7eGiE66A9M8cbyC0oGJ2b84ejhqQUGNd3cUH/x7PlLF69ev5E2&#10;v0A37zhY7FZrSX5e2rXrOdm5WVnZ1dVV9sQAiR63c3x4+HZhwe3bpWLJCjNqe2oSDgYGudzM7LzO&#10;XrbL539oalLcGe0JSgtTU1MrKytMiycEAvG4REOh9ubmG9dupKelpadfz7tdZHa4Eo0VogvzgtvF&#10;ZTlZeZP8mWDwniEYfI8z0J1mzVhYWGG3Jwc0VisUpSUlZRWVYqnibjUoBVmW12q++ybb73Nze7oz&#10;r946d+FKXmmVWL62m5uPhb2uusqqmzfSsjIzbqTdyCwsdPn9cPxBv2+CN1ZaUpmdXTA7Jwgf0Avv&#10;56ESALhq4JyesqLhPqhYLBQOgRrYkocA6EfQcTh+35hgFIZFg6HQfW0XCBwPhcIYvXAy5pAA9wKc&#10;UzAYhD9G9h4scAcjkUgI7lAwBE8yhOHmMrPgHsFNBlL/U1UMw+CS0mNXJiMehFxGj/YEAUiocPrb&#10;0zDdEuOQJUgE4qmgx07EQpB/JNjuFCDPh9wD8vn7Mv/HxWUyHz/2TS93IpqQBLB9Olei86V7NguP&#10;871Njyk8cWBwAOFwhNz+mG9B0R9IRKMgde4e/9b6BE7Amk9//E/Dc1IJCARiO+vrmrU1DeQmBA3d&#10;YyNEwg8YCZMpL4kQiEMFPKoysUi1YcH3W8GDokjxYipSCQgEAoFAHAxIJSAQCAQCgdgdpBIQCMQu&#10;xGLxSASLRKKRcDQUCgfpBhl0zWWy/vLg6iARCMTzBKmEJAROWK1Wk5nuNXMf0ZidWrs/+vBLTHqc&#10;dqPJGrm3FXnA5dFb/bYgfggrgXEcDwbuafGbCgSD9zbipeIG5bpKtaaQq42bZhxP6a8AQj6fdk3j&#10;9z3SYBNK5SqL1dLd3dNBf6PL0N2VYJQ36nY/VeekCATimUEFXaZ1tVKTYMPjxhKNjSkq5vVatZr1&#10;TY3Ton+cJuEUbCDst27otboNzcaqYk2j0SdnxSmfyyGRKJQKk8sZPahGzc9DJWBRfG5m7pvjX586&#10;fXp0YhLbj0b1GB6cXJz87MSlE9cKBmdXAmF8LzkGxTKlVJSXfuvDI0dK6mpdQT/TADXs9VYVlR45&#10;fuFmVeuq1RlLcTm3f8RiMbVMWVFQWlhQaramRK9KcEe8Tvcwe/jtNz+Sy7XJ2HjcMi/+6f/4wSuv&#10;vPH66+8U5BW7XMnPkFINKhaTLgiOf/bFW79595Mjx8Ym57CHvQyQy5Xr6/f3vARpFaBIupl0MgqB&#10;QKQSQYc+/9o3P3/ph6+98sq//PCH//Lu2/M6dSxOORy213/94x/98z/9+hcffP7RTZ+HLnvC44xj&#10;GB6l3xpGwfPhxG4PdjTu1mRe+ObXP3/5jV/95qUfv/yjn/7KmPjkcm1p7q0f/eNLP3nl5Z9/eOFs&#10;1qZ+n4vZj8gzVwlwmeQy+cTohN/rDQSCrI7uWYGQ6aT6iaFi5LxEOjg57/YGzTYvZ2R6VWuM7ZGx&#10;mk3Gnu4Oi9kYiUamF8ZH+NxAyB+OhHq7u7TqDV8wLFav9fHn90W7vBBEwmHxonCsb6Shrs1oSQmV&#10;QBKEQbc5Mz574dxNiUSVjI3HTfPzZ97/SKVaX183BAP7+Rnt/hL1B9itHYOcIYfLzxubKSqtMZge&#10;MjSLSrVqtd7fL+zo6Oj8/FxyAoFApB542LeukmwaN9wux+TURE5VucHlBN/jsNu++eSjkQGOSqFx&#10;OujXtCD2V5VyPmdohjtRXdvMmZgd5E1Hdun0JRbHgzKJSK/V+d3+0eHJYyfPMf0wb4hFt44dE8yL&#10;VpV6r/vAXv0+c5UQDoeHOENcNgcCMDk6OVvf0g56gZn7ZISDnub+8b6pFQgHgxE2Z3xqXrxr54lk&#10;jBKvKOuaWz3MaE9WaWNz/sbm+qp2pbisyO7wwh3SmvTZ1c2HbBwHyqKztLf2m6wpMdoTQ8Abzsst&#10;X16hR4NksEjER1599eiXx8+cu8Id5gdDKSoUoKRgM1kIHCfJmGBR2sDqeugwWgoFPSYk89U1EyMQ&#10;CP70T//0wgV6tCcEApHiYFGMPzrVzx0KJh5hj9t99tjRzz8+cvrUmda2Vn/Ai+MRHrdnsLG1o6Du&#10;lTfe7xybPpdWZLK5mNV3BQ9jAz3c6ppGZtKglJ/6+KOvvjh28psz3IGh4MN6dH1GPA+VwOkfHOjn&#10;MrmhQCKramh2e59mtKeY12ur6OJ1TilgAlRCH3d8cm53lUCQ1KxQVt3Y4aH3SNlsc3UN1zVahVQ+&#10;n1+cY6NHjqb0VsOtsoZDN9qT1tLK6jFZU2W0J8DvD2Xl3BYv332XgIdCq3LF0pJoZlbQ0MrhL64+&#10;5VuoZ82SQFhb3yJTruEP60hRLlM4HE7g5s2bcrmcz+d/73vf+853vlNbW5tcAoFApDB+X6CrlSsR&#10;y8lEpkQQhE6zLpVIpBJpa0srf2oUw0KTIz2qiVleeeevf/PenEZ3qbB8c+c4DtuwGMzVtysNmwZm&#10;MhoOratUErFEtCTmsIdmZhei0W/jaE+RMMbuHW1l9TK9Yw6MjNc2tvgDT6OJYiHMV9E9WdNLjwkZ&#10;DEX6B8fmFiW7qgSKopaW5IVFjU6nB8IG03htw7UN/apOKc68ekWvo6t5jBZjbk17KHyIRnuiVcKm&#10;paOtx5xKKiEUiuTm316W3VUJW0QxvHd4prBpMHwQD8kjQZLs7p6aqhqX27/V79sDAJVgtzuMRuMf&#10;/MEf/uAHf/fHf/zHv/M7v1NTU4P6aUYgXgicDlMdq9dg2iULlYllFeXlGBEZH+uTj0zOlHe//pvf&#10;zmi1F0oKN+0PquSVL8tqK2t2vjMgyZhkRVXfzXU+WuPo/eV5tF4UL4rKC8t0Gp3RbM0uuC1ZecjQ&#10;+w+DAltc0lVX93o9XqV6vaWbvWGix/aAeJfT1lBb3dLeEbrzIlezrsvPLl5Trnvc7u7u8pkZNpRR&#10;Ib6htHRpfsnjdkzPTPaMTGGp3X5+H6FIMuD1KlYUdTVNq2pNJJICfpeisGjUarKk38qZnln0+wOM&#10;5lsSr4yOT3rcXqlUdjPrdu/YIpaSg3JZjIb6yqqq0jKrxarb0C8IxV6/PzlvD5RKldls9vv9x49/&#10;/Z3v/N6//bf/T2FhYXIeAoFIeXg8bt/oZOROe0SlXDYxNmo2mQx628WLmR2dPTgZ5Y33Tvf2d+XX&#10;/eIXr4+IJZdLSw2OnSNHJwyKv2RMuCCcmZphes3HcUKpXJ2fF9isNqPRmltc0zc+HzmI/O95qASf&#10;yzU5yKksLausbhga5e/LkBUhh2+OPVpTXlVa2zS5KA0nXV3MpFecOPrByUtXHN5kNo1FwoLZSVZd&#10;TW15VW97l9lId54P6DXrnS2tZSXl7Z29Npfn0HziECd8zu766itnLnz++bFbmfmCxacUbfsBFVMr&#10;ZAVZ2Uc++uLc+Rttrb0WC63QV1aUt29XFxaU3bqZW1Xd5HA+qErvAFmYnfr4nXcunjmfnZlz+fK1&#10;wqJSy8Ne0sDzbzbTLRw39ZunTp4uKioOhVLuw1QEArEXo5PTIoUyOUEXR1XVFWVFeYUXLmVfTi/X&#10;6DbjcVKtlpSXFHz91clfv/7ehfTiNu5kMLKj9eIdlYBjuFgk2dw0MC8jCYJQyBQ1lbU5mYXnruTk&#10;Ftfp9Enn9Zx5HioBCAcDSoVCqVTj+9dBPeYLyFZkSrUmGNpqUkDh0bBhY11vNG2vwCbwiE6ztiyR&#10;epz3fIZuNZuXl2VGszXFa7v3FzIaVi5LF+cXFheXFpfEJnMKfOZAUS6nQ7y0JBJJRCIppJOtvhws&#10;ZptQKJbLVN47si8F8Xk8Mql0aXFRKFySSKQbG5sPHb5ySyVAAcLlcoNESLwMQyAQLwZefyAUvVvi&#10;BdfusNukEumiUGpzJZvnY1h0XbMmFImWxMvLcrXXv1v76zsqAbYQCobuG37PZrWJliSLIpnd6U1G&#10;PXeek0pAIBDbUavXNzb0oAxwnIhGcTAMIzCGaBS1TkAgECkCUgkIxAEQCkUjEQxUwl4kl0MgEN9u&#10;7rxLSFmQSkAgEAgE4oCAIkFqlwqQSkAgEAgE4oBAKoGBolt2OKz73dOf2Wyz2pw48fAWkR6Px2o2&#10;RyP3dJ0UDUU2TVZPMLRvLSpfHAiCiKRYR1JBv99gMHj92z4IpuIuu3Njw7C5aXK7PeT+NX19FoR8&#10;PsPGhvveFrJ74XQ4VQqVZl2zrl4HU6+q11bXVlXqVeWqVqMNJToXQSAQqUmMjJlNdrczQN3Jk2Kx&#10;mN/jsZjMJoPNZnmc0dpgEwmVAE/9ps5ks3vvdrhCkR6Xw2AwberNNpv7oDLA56QS1tfUBXkFBYWl&#10;qrX7R7h5YlbV2rTMvNyiSrXG+OCrZzZZ6uvqs9IzOP19kXAy/8WiUQ574OL1rPaBUV/qjY74LCFs&#10;Jv1Ad193d5/bc2DtZu/DajbWVpacOvlNRm6RRL7O3E+9av3MVyeOHz9x7PiJuvqGVB4pcVOrKcjK&#10;uHj2XHZmrlyx+tCnWSlXipckfo/faXPaLDarGS4A/FkdNofdYk81AYdAILZw+bwdXX2Xz6UVZ1WI&#10;pQqmo1Wf15t+8dKxz44e+/L89SvFweBDvnK6C0WASggHQu2VLRdPXC3ILZdKV5k5tg3NzfOnj35x&#10;7IvPTxUVVNrtB/Mp+DNXCRRFadbXBjlst8NpMtnqm9o3Nk1P2ziLopTqDc7ItMHm0RrcMwKl2xvY&#10;a5sul5vLHdHrNsN+P2+QLRUL6RH3KGp2bm55WWZyBeZlaxKV7vB8DGk2aiuK86uLyqurGk2pMdoT&#10;Fg2xu5rzs2/oN1XVjS1fnryu2diEeLVw+da5qwRBBsNYeOd3xikDHg7VlZUW5+UEvL721s6s7EJz&#10;or+HB6BQqHaO9kSSZOTe110IBCLV6OX0l9d3GNZd/J7xvOIyi4Me7clps9386mv96hoWpXx+2hmB&#10;lwmHfH6LhXAGzTan1uHfsPnInX6KisSp2NIovzqt2qNxTXKn33nzCOPOtBJRwaULNqs9GqYIbHcH&#10;9xx45ioBw6IT4xNczlAoMVRPH2ekjzMU2faZ6RNAEtEB3szglBjCPn+ojz02s7i8q5uHSy2TKRub&#10;2jxeerQnjUpWW1tiMG3ozeayqjqbA8qmlEq3XtDQGD5MuTMRiRiU2o7WvhQZ7Sng9y3MTJqNujhF&#10;hoLBW7fK1eoNiF+XyI99cGSYzZ2alOr1rl074U4FfG63WCCIBGmpurqqrq1rNj5sTEi5TGkymWH5&#10;rY8eXS7Xe++9l5mZQU9AhnBgeQICgXgQA1290+NCt90lEiw1NLVZnS54WJ12+8kPP2yurB/iTGo0&#10;mziBE2SUN9JVm5VdfS33zXffv1lVd+x6rnlntwdUME55l2amWxr6nHaXakl57eytYIh2kRtyxdVj&#10;p3u6RrjscY1a/9BeWJ4Rz1wlhMPhAfZQb88goxIE4pWq+ma352lGe4r7PI76Dm7PGD2OQyAQ7O4Z&#10;GJ8R7upCYlR8SSqrrmd5PF6QDFaLobru9rpuVba2dj0jT2eEknRMb9XeKivZ6tH5UEDFLXpLR0uq&#10;qIQtPG4Pl81pZ7GDie5HfE4Xu7W9v62HVc9pbBjWbdj2Gh88RbDarF1dXWMT/IcOHiaTKWw2eygU&#10;Gh+fcDqcJqPx2LFj//pf/+vr16/Ts5FKQCBSFbVQUp5V1XC7vqq4vKVrwBekM6toJDLC7m9vbGlr&#10;7i4urpCvKzAizBtpF7A5nOKGl37xS65Eeia/RL9ztFgqACphY2M1LaO0sbyhuaSmqbKJmRPweHls&#10;Xmtzf3tbH5R15fLVAykpPQeVEOnr5bS39TK96U0vLFU3sDxP149ewOdqHxjt5M1BRur3+zu7evmz&#10;gl0vH0XFRVJZZR3okoRKMBmqakAlqFdUqhvpebpNKPARepM6u7TssI0cbVYbWA0dRvP9L70PDCpu&#10;NFhbWewx3qzTsa36jSRjRMzninZ1THT2jB3IkGiPQowg5TJZfX39xMQEpMlk7N7IZHK73WGxWP7P&#10;//mny5eufvLxJ//m3/yb999/b2ODfomCQCBSlFiE39/TWte3vKTgDg3n1XXqXD6mHVIMIEgCJ0dG&#10;+G09XaAS+BO98rEJXnnrz15+eUKtuFRatmHbUclLheKUY3qKV13fsrqyvDg5cev69eCd9nNQLiLw&#10;GIaT49ML7MFR/0E0oXvmKoEkycmJ6cb6Fl9itOjaphb2EO8p+2mGW8GZmKrv5YBKcDidXT39CtU6&#10;mWgXGo0E1arlNbV6q59LlWqttLzG4XBSsdjM2EhLc63X5woHIoXZxZvrm3CLpLLlmpbOp6wEecGg&#10;KLvZNjgw6nClRHtAAsd0ajV/dEarNkejOI7Bk0C/h7ebDZEAfYROe6Ciore2hRtJSZVA4YRWpe7t&#10;6dFv6oOhUCiKPfSVh0ymsFqtDofjH/7hH7/zf33nd3/3d19/7XW3252cjUAgUhPM21JZNDsnoWLx&#10;NZ0+vbJ1QW2OUZRJr9/Q6phXgOVldZU1tTgR4Y/1yRcEM23cV197fVmjuVRctrGzKVgsFI8a+vo6&#10;69r7KCrmsJvOX7myabHANg0mo8VmB6GAE0RLR39rR69v+ydgz4tnrhIAo8FUWlR27IujX37xRWFp&#10;md21D1mh0WkuqKn45MuvT52/OsibDNz5cmxNrfjZT/7+ly//3OlMDuMdiWADfZxrF6+c//pEUWam&#10;ZjU5MLFkYuHm2ctffXX6albRkkqX4q+y9xG/w5x56fwv/vFHf/Zn/+PXb37Qz+YlZxwcSoX8b7//&#10;/b/6i7/84LdHPv/k85+/9JPZmSmIn58eu3zm+Ikvv3znjc9PncnZdZDWVIA3OPjnf/xfv/+9v3jp&#10;Zy/94he/+PTzLzW6h7wSkMuVZrMFyh4CgfCv//pv3n7rbW/KfG+CQCD2hlBIZq5cu/jBxx8e/eor&#10;Vt+wJ0DXOGxqNNcvX//4gyO/evm13757RCKVQhl5bpr39Ucf/cN//6vv/N7//b9++ovzmfku/46X&#10;AWQoTvm1G7rzGYVHjx09cfJ4c3cfFHnBIa2syK9fT//owy9+9rNXPnj/iFQqS67yfHkeKgHY0Or7&#10;e3o72trsrn37lsPistS3dvRweHbX3ew14Pfw+YNTU/zotncD4VB4fHSssbZuTZX8woRBIliqb2qf&#10;X1ZF8BRtFvcswALuge62qtKyysra6rpmsfjgx4R0OZ2tzc211bUNtfVNDQ3Dg5yAP9FyJYZLRQtV&#10;FeVNDZ0bOnNi2VREp9E0VNdUVVSWlZVVVFRMTE49tAKLUQkQwDBsVaV22B1Mq2YEApHyYGLhdF1t&#10;JZc76LzzOpYkSYVcxWpuramuF4uXmchwMDDJ49WWVpaWVtQ2tm7uWsNL4nGKwglySUJXWfaz+7ec&#10;F0lSoAyamlpraurkMgUT+fx5TioBgUBsRyaT6/WboAx2ioMYSddvJicQCMS3G3jYU7uEgFQCAnEA&#10;2Gx2j8ezq0qgu/M4NPVfCMRh507fiykLUgkIxAEQi9FdeyUnEAjEoQWpBAQCgUAgELtDkUglIBCI&#10;+/H7A3q9fhP+7cBsMtPNl9CLBgQiVYnt48BLSCUwOOx2LrufM8B27d+APU6nmzPAYQ9wLFbbg69x&#10;JBLhT/B7uruVCkVsW0fOYpG4ra1vYVEWiabuGAHPglgsppapJJKV1O9LyuGw9/f1sfsHLBZbKr+i&#10;DwcCUtFSQ21dV0e3zfrwLzZly/KBfs7c7NzU5NT87NzC/ALY/Nw8mFgk8fn8SCUgECkKFVfKVG2t&#10;nf39HLOJ/p6ZifZ4vDzeOERaHyEHuEtCJRA4IRNLmptaO3sGrM673bI5nc6+vv7urm6b/cC+A38e&#10;KsHpcPLHxlj1Nb1dneOTM66n656ZweX2zc4J21mtbR1dU/NLwb29XTgUkohE/b19XR0d3V1dUHZj&#10;4lXK1UHOcENDd3vPqFJrYjplOgz4PL6Z8an64uqy0hrzY6Xm547LH5qemWf3dNfUNEzNiQKJnlBT&#10;EmqWP155u6i8qOTy2audnf1bHXjshVyu1Os3SZLEcRyUKxWLUfCPgf7GAWkEBCJFkUll1y5ey8vO&#10;ZbFYcwviYIj2PtFolD8x1dHey2K1crhct+/u9/nrIkV3Z3dyYicUHqdiGoXy4smLuVkFjU2dkhVt&#10;NEqXZsF5iYQicFywI/7UpNVxMB3qP3OVQBKkRCQZHx31eb2QIXb2DoxPzz19Hjg7t8gbncIwzOnx&#10;9Q2Ny1XrkLMm593Lxoaup7sLFBksvCxTsPu7PW67L+BtYLVvmiASX11fa+3jRrEU7fp33wEnFHT5&#10;VYvyFla36WFDFx4s88uascl5AscdLm8vb3Z8SYmn6IBPVMDnCQb8WCSqUqqLS2r0RlNyzh4o7vSX&#10;gEAgXizqKmoqisoj4WAg7OHOi2ZlehD2GrWI3dPh93rB0bCHW7j8oS2HxG9if/D+keTETuhxHFyc&#10;gaFLV4oi4Qi4pMWZRZFwGQoNmrXVqUm+3x8ACTI3P8+fE2D7WNPxyDxzlRAKhnq7e/t7esOJ4ZSm&#10;F5aq6puest7B73G293F7hqchDIW2noGhOYEIimXM3O0QBDEvEDS2tPp8foqiDHpdU32Z0aBZ31Dl&#10;lZSY7T5wmmabvqiq5lCNCRlPjPbU1tprTrHRnrYTxWO94+Jh/gKEQxjROjSVXdsZiqRuR9okSViN&#10;tt5OTuHtKrP1IUNyg0qwIJWAQLyAjA3yvvni+Ox4r1A4dPR0ZnENB8OJsZHmns66cJCuLJiTcArq&#10;iyMU5XM5bCZD2c38n/z81VWjdWPTtjUG7BZUPETFwytC4Re/PSqc5C1OjX/x8Tf5OWUBv7+vu4PL&#10;7o9EIlAGFopE4PWYkaWeM89cJQSDwa6OzoG+/sgdldDc3uULBJi5T0bI72rpG24dnoUwqIR+zuD8&#10;HioBip7TAmEVq91LV/RS1s31+qqCDZ1auSbNKcoz20GsxExWbWFl9aFSCSCYzBpTK6srld8l4His&#10;c1DAHaXvcjCKd/FmyzsGw6k62hMAOcKtKzc+++jL4eHxh45KhVQCAvGCEsPI7paOy6e+Ls/Pv3qp&#10;urp6CMeJSX5Hd1d9iFYJ1ORif2F9EYZjYyPs9Etnfvx//vH//YP/fPTYtaz0cqslOXTAFlScpOIU&#10;HvJNNFVf/fpoTlZJZRUnLa0kGPAPsnuHBgYYlbAoErX1cfzfSpWAY9gQd5DV2ATKCCa5PH5nHzcc&#10;eaq8nsQj7D5eT/8ohH2BYP8gTypfZRoWUCRcbRdIE6YCgqLikhVZfnGJ3eEE1yhbEjTUlVmtRovV&#10;kJaRvmmwwiJavaasoSWSwoXUfQcuhVVv7uvhWu371mH2vkPF4rxRcV/PEIRBQbdzJ9oHp6P4/Uo8&#10;FcBxLOD3kSThsjuXJYrquhb1ujY5bw+QSkAgXlwiwXDA5dxYVRcUtPQPiQmCXBJM1ddU+n0+yLo4&#10;vM7GbhYUW/FomAgFGwvKf/rTX7u9Eb8vsrMFNhWPgUqA/I4MeYMux6pSe/psdkfPCIHji9PT/e0d&#10;4M6gDDw1I2CPTIQPoqH9M1cJ4JAUMnlVebliWSpbWSmtqpevrj9946yVaWF9QZlMIp4WLDZ09pnt&#10;tAiAvW1qVUc/evfU6TOexBCUgN1qqa+qXJybX1drSktLJ/hjkKcTBN7a3DjEHlhTrLHZvLE5capW&#10;eD8TbAbz+AAvN7t4cn7J4zuAQcYeEaVEU1tavb6qmJsXtPUMbhhtsZT8zEG/oSu9XTTOG1lTqHs6&#10;+q/fylGtrSfn7QFSCQjECwoWxhTL8nWFrLGqvOB2jcnuA+9jt9nKbpcJFhZXVlbyCnMVanVy6Xh8&#10;pnP4m+OnkhM7oQhwkxiGrSlWV6Urt/Nuf/3NRW9i7EezboNVVbsklEjEiobGjmWl+kCaNT9zlQBg&#10;0ej46Ojpr48f/eIL0bJ8r2aGjwVJkOKRsWOffnr83AWZRkcmnQdlNW1ev3AqPSPTf6dSg6Jim5q1&#10;tCtXXv75L7v72FvVQmGPOe/GxY/e/LC8hOVy060WmPhvPQ6r/fSxEz/9+x/+8z+99JNfvdHctnfj&#10;24MmRsaWBcIP33377JnzSyI5cRAtdx4FUPp6jeb8iZO/+JeffvDOxwsLS8TDEvnWaE8IBOLFYlko&#10;vnD63GcffdrV2unzBRjfAZ5FKBSeOnX6o48+WVgQbXdzBE5EHlCjnVAJxtXVbz499uWRY+w+nt+f&#10;dF6wEYlQfOyrE7999+PpWcFBfYj3PFRCEjjDfffEzAuE5EQSAsfIHS1E9oCKw2VPUdfzLIFLFouD&#10;z8V3XL0UBG4yiMLkxLcFhUJlMBiSE/cC55tI1/eyM6EjEIiDYh+9BjzszPOeqs/4c1QJCATiDmr1&#10;+vq6hhEEdF8JUEwgY2TCsCi+syE0UgkIxLeSLZGQsiCVgEAcAOFwJBwOb6kERh8kjYjt0nAHqQQE&#10;4tsIUgkIBAKBQCB2B6kEBAKBQCAQe5DyrwmRSkAgEAgE4mBA7xIQCAQCgUDsDlIJCAQCgUAgdodp&#10;wpycSEmQSkAgEAgE4mBAKgGBQCAQCMSLClIJCAQCgUAgdgepBAQCgUAgELuDVAICgUAgEIjdQSoB&#10;gUAgEAjE7iCVgEAgEAgEYneQSkAgEAgEArE7SCUgEAgEAvFigEWxUCgcDIbAAv7gXQvQv35/wOvx&#10;upzuUDC0X8NDIJWAQCAQCERKQyWGmIeAQqZob+1oYbWBsZpb7xqrtbm5BQKdHd1NTSzBwiKO4cy6&#10;TwlSCQgEAoFApDRbXTTqNzYmxiZGh0d5I2Mjw6PDwzywocGRQe4Qh8OF38nJaf7ElEq1SiVUxdOD&#10;VAICgUAgEC88yYGj9qmiYQukEhAIBAKBQOwOUgkIBAKBQCB2B6kEBAKBQCAQu4NUAgKBQCAOBVSM&#10;2q82fYcHpBIQCAQC8e2Hoii/z+9yeWKxWDIK8QgglYBAIBCIbz+gEsxmy+amkel4APGIIJWAQCAQ&#10;iG8/oBJMJpNWu4HeJTwWSCUgEAgE4tvPHZWgQyrhsUAqAYFAIBD3AA4VSE48A0jy7vZxHA+FQs/B&#10;c8MeEypBi1TCY4FUAgKBQCDuYrFYW1gtq0plFMBoyIRXh1ngX2n3TlHg2iM0UQgwa8EyJEEwYViM&#10;XjcBrB4jYwRBwNIYjsNSHrd7nDe6qlDBXIh3Ouwc9oB2XcusywCLRSP02hCASXqXicYEsGWCSEgM&#10;ikpsPkqStMvf2iMcz14iAFZJHZUAp8Nc2OR0CoNUAgKBQCCSEDixJFhqqK61mQz8mbm27l4ulyta&#10;EtmsNlABBuOmTquxW60czmB370BfT9/M5ITVYQ8Gw6JpwRx/xmy2hiNRp90+NDDQ09XT3t45NDxi&#10;3rQsL660t7WP8SeXZQqT0VJfXZWfcY3d1zE3Nx0O+RamF+rLWrBo0mVGwpHFOSG7Z2CIy5PJVkPh&#10;cDjg39TofR6/3e6QSKQOh9NoNLP7u3r722Tq1QhOGCympta29q6esbERzboGzoLZ1HYeqBJisFP4&#10;LxIOe92eKIZHSSKMRUF9+L1eu90WioRhAwSB4VgUtgNLRqO0SEqs+0CoWMDv83q8fp8fgw3SAogI&#10;h6PRUGhpZloqktrsrkAwBHIhGArBXJBNEAZNhEXDBBH0eO0Oh93n84KkSGyOBg6AAHlE4BCCa8Mc&#10;D6wFZw2L4SSt20Atud0eu9Pl8ftjT9dpM1IJCAQCgUjicXpqi6vHh0YiIf/AxPTp6zcbWXXg1KvK&#10;q+x2s0g0V1SYxe7t+Or4192csRHuQEdTZQ2ricMZL7qcU1tcm5V9mze+YDbbBNPTk2OTxSVVlfWN&#10;BoNFJlSwBzid/ezaxta5eZFghs/tLGf3NRSX5ihXF60627lP8qzGAHMMZoMp+2Zea2P78DC/pr59&#10;bGzU53Z01rUPdg85bI7e3t6RYZ5MrlxY6B8er8tvrhes64w287WcnPT8gp7u+py09JkJCbOp7TxA&#10;JeAht3BxyeUJbqyt97Z38KdnBUrJvGRBv6bp7+ysrqnq6GfbPXa9UTE7NeZ2uiOhYHdX++jIqGHT&#10;guMPeh9g0m8W5xTUVlQ31dXPzU4Hg36fzz00NOWz2/sbK66ev5xXUNHV07uqVo/xJ0COSJelyzIZ&#10;SJCJiaEV2XB1bWZWTkZjc/2SWOjz+ZhtwoksTk4tC0Veh21ylKfT6UEibBoMUunKwsLsKJ+r0arl&#10;SmVZZXV2YWFdK2teLPYHQeU8IUglIBAIBCKJxWC+fvrqDH8anJFEZy5v7VRvqDd1+rzMXLlMYjCu&#10;p9262N/dkpWTu+HwRMNBjUyQnZ+fll18O7fcYXW29wwVVLLMdjeUwqkYNSNc7hsZDUcwr8mLRTGP&#10;zzc+K+ju57qcDizsc7s3q+tLl+V8v8V/4t18jdoFO4VivVFvvJ1badLbIhGMz58uzM2122yj/ZzG&#10;qhoiEpGIlrjcwVAI3J4PIzZrWW0D4wKCjHVwuezh0UDA0d/em3m5Onk+23iASoj5rWVllXNLcr/D&#10;yeeNFxSVdHdWlpWmjU/Pr67rtTptRVXHwNCIy6fv6G6ZnVkY4bAz065VV9XcvFa+uKBlaj12AOdC&#10;zY0Jj7x2UjIrnhgfqa2v7+kf8Hi9ly9lDvZzzVq1ZHFhYW6uoqy0p7u9qaludHSsn83pYXM8wWB+&#10;WblYMtTQWlbW1CJeltTXV/NGR7FE/Q6ciEwoLi6rk6/MT430ZGdVePxRHp/f3c/e0Mq7G7JYDbfX&#10;NzQ1dbUtrNrpGd6V9Py+kfkI8YT1LEglIBAIBCKJYcNw8rMTk+NT8XjEGMBLWJ16swHcUmlh6djo&#10;sMW6UVCQMTs1WlxSyhdIYiShWpquranjTQka23p8IVys1ORVNhksdipKvwmfFEq7h3kec6C7tlu3&#10;uUnEYmKVuo8z5PZ4cJetsbamubPZF7IHbdgnv05bXjaBv47HyU3dZuXtBq8zCMcjEYluXL5h2DRO&#10;88da6qtjkYh4cbG9vStMv4F3x+PGnrZ+/rAQVEJbb9/g8HA8FloVqU99ksGczn2YzebdaxwoIr/w&#10;dnMnF44Zj5JNza289rya2xdH5gV0BQN4ZamjvW0Aj3nnFmeFS8vVpSWZaedtNgOrfrKjWYTj9AZJ&#10;EpeIl6oqm5oa+5lKgHgcnx1evnikAgQT7HR4ZPz8xQyr1ZF+K7+ujsU04bSbDaVFRWrp/AyvJy83&#10;O7+oWK5a1bpC1W29dpuaNzMxo7bESFI8P1dXXe9yeeiDpSiH29/Uw1uTTQmG2z/9+GJBYUN2Xv70&#10;wgJJEmZhO6+7yumyTfB5MvE0jkWnJiWZBY1GB1yuJwGpBAQCgUAksZjMGZfTZvjTWNSztLpR0tSu&#10;NW6AWyotLBkZGXQ4jYWFWYK5SVZrS1ldk0atKMm8NjczFY5E3G6Py+Uen17IKa02mG3xGAZrzYuk&#10;bN6oY9PVWNi4YTCCSpCqVjlDIx63h9/TX1FUbrSZCSrk3PQd/U3GqsLOqAS9Rp+TXqxbM3jc3qmJ&#10;2Stn0wybpin+ZENZ+YZIUVNUeeH8TY/XH48H4jFDd3PPKGfe53O1doEg4VFUaFkgO/r+9eT53IvJ&#10;ZNZodLu2GWxqaWvu4mBRTKVYq62tUyx21FRdGRYKmKYHKomju52L4R6zcTMUDJr0G1OTvaGwqbdz&#10;rqp0HIvSzSAoipBKRWm38irK213OcEIlYDND0rMflcC8eCwyzZ87ceySwWDOzSxsqW+hcMqk0RVn&#10;FfLHZmCuZLbzs8/fLSgr8vv9QyP80VE+FnAOjY7MKMwgMnQSRX15vdVkTRxOPBiKqHVGy6q07Pq5&#10;yeGpK2ev5mfmOB3OeJwwCdrH++rNFtMwb3B2YQbDcb1wreRWkfHOuo8LUgkIBAKBSBIMBHtau9sb&#10;GxRS4ZX0guJals3liMXI9ua2mZlJj8fe3FizvqqYnZv/6pszdVWVi1NjLodjUSjOzyvOzSk4dfp8&#10;XnGFzeGKx3BQCRK5kj8377Z42Sy2xWojYzGdwTg7t+BzeEc6+6d4U1ScjMWjKvHqteNFdksIXC0I&#10;BYvJcv1yxoWzl3OyCs+funnh9E2L2bYoWOpsbOmpa+1o6MzKKFIqdeAR4zEnb4A3OjgzMjp4+foN&#10;kVhCxSJrsrWb54uS57MN8NSgEtbWNARxn0oAaUJxh0fSsotHh3mVZVXzC4KwZ7Xi9rXJRQHzCYdS&#10;pOtq6cIiyZYBVrNJIhFIpDOFuR1lRSOMStgBrXimhwWfvH5WJlmWLArrK1q/+OCM0WDJScttqW2K&#10;+iKNlXU1JQ3RMB6nnJs63pVrZxrbeman55vqm036zc319YbGzoVlWiWsi5U1ZfUWky257QTKpcXM&#10;s6fxYEglWW4oq1yRLsOB9dTmtTVUzy+KGpubpwQCDCf0InX+5UykEhAIBALxtEA5WySU5GXnSISL&#10;YplqbdOMJ0reNovV6/UQBGa1mMKhkM/rX5ErdRoNEY2A0zWbrQKBcH5uYX5+YV27gWF4PEa/T/f5&#10;Ay5YCyOcFgdEQkwEw7w+P4HhXofL5/aB64aN9Xf2sFuHcCxZEcAU6Gem56anZmdnBAr5ajSKeb0+&#10;u8Vq2jD43H5wlj5vgHbDFOZyuBx2l16/IV1eCQZpnREJRkz6XTxiQiVYVlfX8Pu/gKBVwtq6Nivv&#10;dnVVrWB+kf5mM+ydGOrVadaZzwNsBuvSvIAkkh8azPInsrNuZmVnXzhbxulbJvZuwKhVaTOu5BZm&#10;5eam5aZdKi7OrnO7vIP9Q4uzgqgvPMbh6dR6EAHxuDMcWR8aGS4sbOay+SajBS7C/OR8ZUWbZsMN&#10;181itIwM892upExh2NBohvr6CRyPRiLzE5NzU9PT/PFzp060tnZ19HCbWzpAk4EysxmcPe0cn+8J&#10;GzAilYBAIBCHEsYBJgFPSTtLCAWD4SWhWLumI2NU0p/SpeI7izBLgW2F7wDeDkhOPAqJLfh9vrmp&#10;Wevm/X4dtkRvjLGnh6LbU25uGlUq9VYfD9shCMLhdLlcbpib2DUVCQXBATNzYwSJRe9+9xjw+61W&#10;iwX+zM5ggK5bSc7YAWzW7fJY6UVtNovT6/aTZCwcCoMIoMhYNBwlCTJxggRFYcFQyG53h0L0jmKx&#10;WDAQdLt9eKLVIUixUDB8XzNJOFRQbPRFh5WjUdis3+83mUygwzxen9fnI0gStg1rwT19rDuzHaQS&#10;EAgE4lByx20kvAyoAIKitQAzeQdGCoBWANsuFLYZLMN4dGYNerN3YuJQSgbbyz8lVscxAsriyRUT&#10;S8IPeE4MJ8HoVxL37OIei8VoY8Kw2lb8ToPtgN/d2NhUKld3VQlwAFEMZzb4bGBOL3GGLxRIJSAQ&#10;CMRhJAY+kfadFBSUcSyK4xEcx3Cc9tlYNIZHKAKjcCjxYhTdEpG22E6LgcF2iBiZ+I0RFD3JGEzi&#10;EE8mZsFeKIox2CljRAwmYRkiShAYAfEwCaVf0AYYHBJsM2GJzT6Cbe10++QdIzASSu2adZ1CoaIr&#10;RPZmmzPfCu5mOyLutYQ2gdCWTrlncmuxZ2N3/98WeTfq8UAqAYFAIA4joAYI8OIkRcsCurvlcCTR&#10;KzKAgWCIxLCEQYCIxMgoSUaJnUY7+P0zPIpjGEEb3Y0gTNJ23zKPbvTqzNbAIrBFYn1Nq0yohITL&#10;3vLZtNveFkwY7VDhb9s7k/ssudxeBhtiFtt6DbJ98r6F99+Y/2m2Rd6JejyQSkAgEIjDSDSCgYVD&#10;0VAoEgqFw9stGI4Eo5EgBhYOREP+cMgfeg4WZCxwxxKT9y3z6AZbCGyZLxj0BddX12XLcr8vEPAH&#10;Q0E47fAdi4TBwlG67+QoHqXlBb6D6DbD4B/Ijj0Nxx9kD153n4zZ1d1JxkCHJSzZifUjSAekEhAI&#10;BOIwQuIxEqOrA0h66IBYbG9L1BokDJY8KGP2/sSHkVgxFAj5PH7aa+JEclP3GU1sb7Yuyrbg4xpT&#10;IXJf5D7aVp3Llm2PhwBz8Ez7i0dRCYk1EAgEAoFAIO7nX7U0tyI7VMZqbm1ubmE1t9C/LDoA1sJq&#10;baWtLWF0oAWs5R5rbWlvg8jmllZ6Oy0tTSxWU3NzI/yyYFus5i0gSG8c2SG3ZNJKWiurqYWVSC0s&#10;OoWA0ekwpezO0TLPwrfD4EFuZSWAJ7OpCZ5YVgs87qxWeMDp3xb6F/IEsBZWy47VITJpicmt/OHR&#10;jVnlcdfaYYm8q7kB7lNy8p65j2zbzmVPu/eU70TCdYOEe9dgks4J7z+SRAwcJFh7SztYW+J3y9pa&#10;2hLW3t76LK2ls72l4/7IhEEe3rb9aFmtiZg9DZb5V4sCIbJDZQLB4sKCYAH+EnR1do2P8RMxAsHC&#10;ooD+pecmoCPvNSZWsDBPL8bjjUEWMzszl5wBsxhgOwLGYHfIDpvBfU+kgkSaYVIU2MQEv6e7d2Zm&#10;lp6kSc0UAo9A8in4dhhzF8Dm5+fr6xoGBrhC4dLiIn2mW7MYS/x3d8Xd7AkuDrPKLmsl9vioBhkO&#10;WH1949joOH2Yifzn+Rp9xNtIHpJg25FsRU7yp7o6uyFjTKx073r0Mgtg84nf52zMTu8e8NzC7NTs&#10;zANtij+F2iUcamKxmGhJHA1jTCPcR4dZ3uXyLC1J7uvoA4HYFZ/Pv76uxXcb+B/xfJiamkkMpbgX&#10;j5MFPF+YDGdmes7r8THhAyd5GNuMiQGDRC6XKyB3TS6aqlAx6v7WG7sZUgmHHbFIQjzpiKIej08i&#10;WU5OIBAPxO8PaLX6HV3oI54f09OzRGL0wheUubkFv58eKDLFAaGgUqqSEy8+SCUcdsRiaaITzyfB&#10;6/VJJSvJCQTigQT8AZ1WTz6pJEU8PZOTU8nQi8n8nCAQeAFUAqBSrSZDLz5IJRx2aJVAIJWAeOYg&#10;lXDgTExMJkOPDPM2/bFgVnnCPOWBzM8tIJXw/EEq4bADKuFpahykUqQSEI/Ec1YJFEVFIlGCeOxm&#10;EKFQeNfK+0gkgmHJIQGfEU6na21t/dk19Bkf5ydDjww4+ztHE4taTIkOBB/CPSqBJOMeN1xTZuo+&#10;CM2mdWkljj3qPZqfnw8EAsmJ1AapBMS3B6lkGXIlhUIlkUjtdnt5eeX01Aw8ivX1jWlp6SKRiCTJ&#10;zs7O7u6e+fmFJeFSWWn5QP8AZMGxWOwQqoTFxaXs7JxbN9PS09KlEmk0GoVrw+UOQgBcy8gILxyO&#10;LC+vwNXzeDxa7cbNm7cuX77S2trm8/mWlpYuXrwMlpaWIRAswoVNbvRw8CxUgsvpguQ6Ojo+NDQM&#10;SRHuwvr6+tDQCKTVSDgyNzff2dE5yBkcHhrZ3DSGQ2Hh4pJCoXQ4nBsb+rnZOc26lsDJSf7UKG9s&#10;aHBoks/3+/0q5WptTf0gd3CAPSCTybZuk0qp6uzsgsVg+wqFAmI0Gq3ZbOVwuLBNmPR6vTweb3h4&#10;ZHx8HG632WyBAwPHHEhUpcMeFxYW6Y79cBxcyLJURh9kJEJvOgEsIBAI4TglYikcqs1mB9FAj4G0&#10;f0xNTSdDe0CpzO6suo2MCnFeqX9uAfbu7BzQZpb7FhbjmFdy4aLuSqYmu1Td2hZ2OuI2l7yhKSQS&#10;EYticmjKXFAXFa8Qdqe/ihXIrljLKFpuYcVdVmdnh/TsFXV6kSIjLyoWJ/cEiGVkQ4+JxXbyxkmP&#10;X9U9HE+MhfgA5udnAwF/cuJxGBjgXLoEz1062OKiEBJARkZGW1s7zLJabfDYQs52/fpNyAYhBpIN&#10;LGY17zL29KPzUJUANxbSamlpedqttBvXb/T39UPCGB0dY7FawuFwIjwOc5eWRDKZor9/AHJmyJYn&#10;Jvjnzp5LT8vIycmDpOW0u0pul169en1+XuB0OpuamuHIL1y4CAtD+knu6alBKuGwIxVLIS+orqo5&#10;c+ZsW1vHT37y0hefHw0GQy2stnfeebesrAzKTz//+cslJWU3b6ZVVFR9+cVXv3jpF7AK4PX6D5tK&#10;EImk//NvfvDWG2//+F9+nJOTA7k8eI6bN24ODw/7vP4f/egniwLh9es3/u7v/vfa2prVas3Kyj55&#10;8vTRo1/p9Zv5+YXf//5f3bqZ/vprb8AvlHSTGz0cPAuVANusrq7Nzc2HbLSlpc3lcuv1hpaW9tzc&#10;PPDZOq1uYnRiZnIGpC1kqSaTubm5VafTT09Ng0pjswdgLdB2oBJu3LgF97HkdolOow0FgmO8cf44&#10;v6mhsbmpacuRg2uZnZ0fHBwGXdjR0UUQpBa2PzE5MMAdG5sAZwMKYGJiApwQeKDl5WWz2SwSSbKy&#10;chgNsba23tjYDBk9PFB8/hRsB5QNozYYYHl2/0BfT//c7Dzog4UFAZwOPGXJ2fvB9PRMMrQHlMiB&#10;fe99/0c3NV/fcmbehqIA0cS1/fKkISuf9LsjdfXYlfzQhVzFV8edImF8QTr8q9djo6P+y5mh3Hbb&#10;/3xbm1FEmazEuyeI//Vm9NMLHT/7eVwjJ4SL4cySaEa166V3XMUl8fid9zHzS7Gr2cGL6dHOXnxg&#10;3JhbH48+JG08sUoYGRn94z/+kw8++PD119+4fPmq0+mGNAO3BmSZ2+2pqqy5dOkKpIH8/AK4pyKR&#10;+OqVa20t7U+TVh9FJUCS+OlPf/bmG299+vGnv3z5V5CipqdnIZu9fbsE0skXn3956tSZpiYW5LqQ&#10;YH75y1/L5QoIQNbx27d/+6d/8qdQOHE7XTVVNa++8lpmZhacyLVrN2CD8PurX706OzuX3NNTg1TC&#10;YYdRCVUVVefPndfr9XW19R9/fISZxeVym5ubIVN7770P5HJlenom5I9Q6vrly79kFoB0ubwsY8KH&#10;BJfL9dVXx+tq6wryCgryCxJiibp9+/aJb05A8fEH//MHKpUKcvkjH38CBQVmFYPBWFxcAte2uKjk&#10;xImToMDYbE52du72cuRh4BnVOIyPT3A5g3DxoewFdwdiImGssqKKCTMsCpagGA2F+8SngKGxsXG5&#10;XK5Wr/F4o8FgEO5gd3evx+Md5A5p1jQwyawlEoq6O7t23iYo502M8zEMD4cjnIFBWF69ur7dAdfW&#10;1opEIiZcU1MjkUggAD4AjgF2F4vFVCr1ysoKSAF4oJjFGEBqzM7M+Tz+hQXh5qYhGbt/PFAlJGoJ&#10;omTkSp2TM4ZNzEcqWKASwHP72+dNZdWY30vF4VJQcY/T3FjhlczFF+dWb1yKmQzuK+mBYWH8TPHM&#10;9Sy4+lQDi7qVH1esD3/wXnxdnthu4qeiOVBeCdcvucN4HK6Ip4EVG59zNHUQ/odXJTyxSgCOfXUc&#10;XCxowYsXL3s8HoiZmpypqKgmSQrSA0iHQCCYlpYBmR7MioSjp06clq08eeb2KDUOkNBOnTo9Njph&#10;NlreeesdJnJycvo//af/4vf7T3x9EoRsW1t7WVkFCNBbt9IECwJmGdGS+K0333Y6nMwklzuUk5MH&#10;gdHRMVgYUiycyD62VEUq4bDDqITKssqM9AzI/mpr6j766GNmFpvNbmxsBJXw7rvvSaXL6ekZkKn1&#10;97J/9fKvmAVAkh9ClfDJJ59C1p+bnZuflw+XjiRJ0P7wtIOj+tu/+VsDiAKD8fNPP99SCaAP8vIK&#10;4Lezo/tHP/pJVWU1SDEoxxw2lUB/CanZ2PcvIUdHRwcGOF6vb2SYxygDyO7Lysq3VAK4c3APYrHE&#10;ZDJDAFQCZKYymUy9qh4Z4YHbBuHS0dEFPntggLt2RyXAswClseHhkZ1tEXQ63ezsPCwAZwSrwPIq&#10;pXpmZjY5Ox6vqqpaWlpiwhUVFRIJ/ZodDoOufQgEQCUoFKqV5RWH3XmfSgA8bs/8vAASUXJ6XwGZ&#10;sve7CVBvJIWRjrRK4diIc2zGU55QCRjh7JhWV1RHA148HopTRNSsX2+t8Gqk8cVp8fULmGlTez3d&#10;PSKMny3kpuXEIyGsqRrPTI8rFF3vvRPXKhPDIJJwVzzlVdaeHthLcoewSzwa5M+GatvxdX38EVpj&#10;zM3NBPxPqBI+/fQzHm8MVMKFC6ASvBADGrGqClRCDO7ypUtX4NZkZGRCGGa5XJ6T35ySyeSJVR8f&#10;+kvIR1IJJ745CUJTs6Z96423mEhQvX/yJ3/q9/m/OfZNX19fa2sboxKuXLm2sLDALDM/v/Daq6/b&#10;7ck6ha6unuzsbAjAwRcWFEPGcu3ajSmkEhD7BaMSKrZUQm3dhx98xMzarhKWl1fS0zO7u3rYfdtV&#10;gusQqgTIbrarBMj0h4eHW1htfl/g7/727zY3N3eohE1GJYCDNBpNDoezq7M7MyPrEKoEjUb3DFTC&#10;GIdRCSN3VIIfVEIFE46RMal0JdEpCGE0GndXCeRdlbCeUAlwT+FOCYVLUKRL7OQu4N0HucNMYRTk&#10;yGOphImJh6gEm83Gn5jS6TZWVlasVitsOTljnwCVsHdPP3RxH1SC+0alnDfiG5v1lTIqIebqmNZU&#10;1mAB8KyhmMNla+x0zk/FsEB8fkZx5SJhMhivZ3h5wtg5UAnZoBKIxjoyPScuX+t+/11QCbT+CEaC&#10;nNGN1ra4n3bPWwQFi56yBnJSusmbxh+hWeLs7DS4z+TEY/LZZ5+Pjo5vVwlQ3AeXnHh+eYxKgCyO&#10;UQnBYIjFan3yqn1QCYpHUwknTg5yh3Qa3ZZKUKlUX399Ak7zxNcn+nr72trayssqQSVcvbpdJQhe&#10;ew1UgoOZ7O7qvasSChmVcBOpBMS+waiE5ibWzZtp8PCAuD5+/BtmFqiE+voGUAmffvL51NTMuXMX&#10;SkvLIV/78P2PyERefzhVwpEjn5aXV9y4diMn8WQC4QSgEkA/razI19e1X315TKvVMnNBJeTm5G9s&#10;6AmctNkcLpe7o72zKPEwMwscEp6RSoASYUdHp9vt5nAG4dpCTCAQgoS6pRhYTS1OBx02m8xQmvd6&#10;/QMDA+DFlUoVuG0QDRADLgHWhXi4d/A4RCLR6akZuVyx00/n5OSAC2fCsPGBRI3DklAMDwgTCVRW&#10;Vm6phPLycrFYDK7I6/UODQ2DKwJRIpcrQXZvbhra2jqYxQCQCJD7G43mlRXZwABnbm4OFk7O2ydA&#10;JO3dOQrIB9AEJHamzNvKwbvHw4UNTI2Dp3VKW06/S4jHo5hAYnjz0/iGPh4n4oIF9+kr8cll7OOL&#10;RNNo5HzedGFh3B+M51fHL+XGFWt97/02rks4y5U1+1cXyOV72jCRy0pDc2t8RRUrZrkv5atr6uOh&#10;h5zvzFOohI8//qS1tb2ysvrs2fOMyIObAt4XAiPDvIsXL4PQvHDh0tAQrRIAkI9P8IEMAxWLKxMN&#10;IR8M8y6hqZE1OzP36iuvMpEkSbrdHrj1Vy5fA5VQU1N761Z6OBy9efPWVjXW3NzCq6++6nAkVUJX&#10;V09mZhYEQCUUFBRBxnL16g0+/7G/et0LpBIOO/IVeYyImc3mc2cv/NM//suRI59sbCQrRLlcbm1t&#10;HTxIg4Mjr7zy2h/8wR/+0X/8/956622BYJHJPaFYfNhaL0L+8uFHH//Zn333j/79H2Vn0U/mFpDp&#10;QGHlRz/6yU9+8lJVdQ3kMkw8qAR4dEEltLd3/uVf/vU//fMPoawAGmKnB/p2A+Vy+puCJ81592J8&#10;fPzU6dPFxbdrauruqIRgSWmpk1EJvkBWRvZIIusHgQJJt7y88tq16xkZmS0tbQaDEe5CfX1jUfFt&#10;t8fLBpWgoe8LpHnwHHC/dr5LgB0VFRd7fT4Iw+/QMA9ECZRBtzcWq6uvZ9oiALV1dVLp8oZeX1xc&#10;DCvCBsENgP5YEAiam1lNTc3MYgBIEzDYu0yurKquHRufAOmZnLdPTPAniT1VAsRTcZx0nsga+vuf&#10;s//lFVVmIfMuwdQzKSqvDNMqIRaeX5z+h382DHXTjRD9biy7aOVHv1n4r3+/+E+vbVxJx4MuQre+&#10;+tI7hlM34ip17Xu/pbRqettrmslfvTaQlZHYURLKESBBvfn90VqW5r3Pgp098dhD0sbM7Izf+4Qq&#10;4a233/0v/+VP/tt//x5Igftu6+jY+I1E0+wf/N3/3hfnClKM+VziwYBePHv2wnf/259///t/BZlG&#10;MjYBZCbCRdEbb779n//zn/yH//Aff/nLX4MUxvFkk47pmdk33ngTsl9msq+PnZtLt0vgjY4V3y4F&#10;lXDjxq2ph7VUfXSQSjjsgErAo/TDCekSMqn7Ps9L5BygealQKAJFLq8vgG/L5SGZHrZ3CXA1ItGo&#10;0+XxB+hWb8nYO0CMPxAKhML3zYDsAGbFqLgncQ2xO0/7oQKy5vV1zb6rBMSjM87n4w/6/pZ+nUDF&#10;MSoeisehkL09FcNaYJDiI1Qc5C/MhfsIBkk9QFGBOAWCBlI1HqewOIkl/P2WJcADcWKvl2dEPOqL&#10;xx7+kmlmZtr3pCohipMutxceQGyPkUQgA/QFQvCkJqefAiJGyR5BJQCQ5YI8Bdu5V4gJRyIeX8Dn&#10;DyYy3rt1RZCZbJ/cAkTd0xQ9YLPRKBYKhe7L2ZBKOOzIaJXwhE6LfpfwFM2AEYcKUAlrWs12lYl4&#10;zozzJx+oEmgo2tfAPaI1QTJqG1ScImkxsQX4E4LaY+F9Z2ZmBsoqyYkUBidjK3L689cXCyjMzMzM&#10;1dU1RML3fKSNVMJhZ3lFDoXj5MRjYnM6xfKVXTQtArEDn9+/ql3HiMP4HiVFmJyajr7IY3LOzi28&#10;ECohgmGyRCcZLxYEQQ5yh3Iyc0L+e/rKRCrhUAP6X7oic/o8EIDiwKOXCGAxEAc2p0OsWMHo9b79&#10;wCk/Izsk+AJ+lW49iu9DJ8eQ9g6b7UtSmRXMh6KR1El1cBhwapB9gHJhXl9shcFg1n0sLC76fC9A&#10;D81ev0+5tkrucZmZ67+rHSygEricoaz0LKQSEHeBdClZXra47PBAQuYNpTx4ShO5EvUAg7VidMUj&#10;aXbYFqRLoRjGPN4PMCYvYAJbj8S3wxKX60Hn9eC532LbujJgkGO6/L6VNWUwGmGuxp34uwnj0W3L&#10;kRwqe+hV2n7xt64wE5942KnphRlvyItTRDSGEXQThGT9853l73/Sn8xgs/fF7GWQKuC8INuJxqlI&#10;nIJfJsAY5EiJU6Y3yBzmwsKC3x8giViMuBP3ODCnmdzWw2z7lU8YfajbkysssxcOl1OmkuMxnKQI&#10;IobjJA6/BAVGgJFxkqQv/j2727pZ+2L3bRyMudpbBjE7ITBioH8gKz0TqQTEPRhMRpfXg8WIEI6F&#10;wYiE4ZHdDQOLQnEwkjCr0yFXr/rCoSAWhXUjBA4WJQksRmJU0vB4DL+TFySMQnZo7O7txuIxTyig&#10;NW6GMAySBKSQaIyApBIhINlgERJPpJkYLIbsyYx50O4z+pImDS51VKpY9gS88CAHsVAIC4fgccbh&#10;yaUtQv/e+7A/mWGRCJ1L7IjfzWBJ2hJ5Toi83yASspooRhsGATwik8l8Hj8WxsDIKE5i5AMMwwiw&#10;KJ40DMfprcE26ehkgEl+WzFbk/AbIqK7WpiIRkgsCpuPxciEVrnriak4E+MPBAwmA0GCSgBJQ+Ax&#10;kqDIGN1vVAwkAqg0LAZZJXPNExefiNIbpPDdjEhkpPdFPr7F4IDhNHEwAo4HDh7UxL3AHC6bnZWR&#10;EUqMPLIFUgmHHXyP79e3p37GdkKQZBTDydh+NAtGfNuBdAI5NUoqBwVceZwug98FwvtuW9wXv6s9&#10;FlQ8RkBRfIdve3S273crvFcM2GEDFASHzcnKyEQqAXEP+96vPgKBQCBeODCMGKBVAmqXgLgX+q0Z&#10;AoFAIA43oBI4A1ykEhD3g6oLEAgEAgEqgcsZRCoBcT+7t3ZFIBAIxGECB5UwMIi+hETcD1IJCAQC&#10;gUAqAYFAIBAIxO4kvnHgZqZlBn3oGwcEAoFAIBDbIAmSP86vLKsMB+4ZjBSpBAQCgUAgEPGgP+i0&#10;Jwek3gKpBAQCgUAgELuDVAICgUAgEIjdQSoBgUAgEAjE7iCVgEAgEAgEYneQSkAgEAgEArE7SCUg&#10;EAgEAoHYHaQSEAgEAoFA7A5SCQgEAoFAIHYHqQQEAoFAIBC7g1QCAoFAIBCI3UEqAYFAIBAIxO4g&#10;lYBAIBAIBGJ3kEpAIBAIBAKxO0glIBAIBAKB2I14/P8Hmc1Og/j0p8sAAAAASUVORK5CYIJQSwME&#10;FAAGAAgAAAAhAMABFCzgAAAACgEAAA8AAABkcnMvZG93bnJldi54bWxMj0FLw0AQhe+C/2EZwZvd&#10;TWtqidmUUtRTEWwF8TbNTpPQ7G7IbpP03zue9PYe83jzvXw92VYM1IfGOw3JTIEgV3rTuErD5+H1&#10;YQUiRHQGW+9Iw5UCrIvbmxwz40f3QcM+VoJLXMhQQx1jl0kZyposhpnvyPHt5HuLkW1fSdPjyOW2&#10;lXOlltJi4/hDjR1tayrP+4vV8DbiuFkkL8PufNpevw/p+9cuIa3v76bNM4hIU/wLwy8+o0PBTEd/&#10;cSaIlv2SyaOGhVIpCA48Ps1ZHFmsUgWyyOX/CcUP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NuvMYjFBAAA8QsAAA4AAAAAAAAAAAAAAAAAOgIAAGRycy9lMm9E&#10;b2MueG1sUEsBAi0ACgAAAAAAAAAhAOJ8HvTk9AAA5PQAABQAAAAAAAAAAAAAAAAAKwcAAGRycy9t&#10;ZWRpYS9pbWFnZTEucG5nUEsBAi0AFAAGAAgAAAAhAMABFCzgAAAACgEAAA8AAAAAAAAAAAAAAAAA&#10;QfwAAGRycy9kb3ducmV2LnhtbFBLAQItABQABgAIAAAAIQCqJg6+vAAAACEBAAAZAAAAAAAAAAAA&#10;AAAAAE79AABkcnMvX3JlbHMvZTJvRG9jLnhtbC5yZWxzUEsFBgAAAAAGAAYAfAEAAEH+AAAAAA==&#10;">
                <v:shape id="תמונה 1" o:spid="_x0000_s1091" type="#_x0000_t75" style="position:absolute;width:28632;height:11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wlKygAAAOMAAAAPAAAAZHJzL2Rvd25yZXYueG1sRI9BS8NA&#10;EIXvgv9hmYI3u0lBDbHb0hZEDyLYevE2ZqdJaHY2ZKdN+u+dg+Bx5r1575vlegqdudCQ2sgO8nkG&#10;hriKvuXawdfh5b4AkwTZYxeZHFwpwXp1e7PE0seRP+myl9poCKcSHTQifWltqhoKmOaxJ1btGIeA&#10;ouNQWz/gqOGhs4sse7QBW9aGBnvaNVSd9ufgQF5/Hnj7cT3FLdvd+f17FLYb5+5m0+YZjNAk/+a/&#10;6zev+E9ZXhSLIldo/UkXYFe/AAAA//8DAFBLAQItABQABgAIAAAAIQDb4fbL7gAAAIUBAAATAAAA&#10;AAAAAAAAAAAAAAAAAABbQ29udGVudF9UeXBlc10ueG1sUEsBAi0AFAAGAAgAAAAhAFr0LFu/AAAA&#10;FQEAAAsAAAAAAAAAAAAAAAAAHwEAAF9yZWxzLy5yZWxzUEsBAi0AFAAGAAgAAAAhANjjCUrKAAAA&#10;4wAAAA8AAAAAAAAAAAAAAAAABwIAAGRycy9kb3ducmV2LnhtbFBLBQYAAAAAAwADALcAAAD+AgAA&#10;AAA=&#10;">
                  <v:imagedata r:id="rId63" o:title=""/>
                </v:shape>
                <v:shape id="חץ: ימינה 7" o:spid="_x0000_s1092" type="#_x0000_t13" style="position:absolute;left:19402;top:4215;width:3359;height:1003;rotation:-183371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tRxgAAAOEAAAAPAAAAZHJzL2Rvd25yZXYueG1sRI/RisIw&#10;FETfF/yHcAXf1tRaRapRZFEQ9mmrH3Bprk2xuSlNtla/3ggL+zjMzBlmsxtsI3rqfO1YwWyagCAu&#10;na65UnA5Hz9XIHxA1tg4JgUP8rDbjj42mGt35x/qi1CJCGGfowITQptL6UtDFv3UtcTRu7rOYoiy&#10;q6Tu8B7htpFpkiylxZrjgsGWvgyVt+LXKrDn72fa8zF4k+q0sMWBn/VBqcl42K9BBBrCf/ivfdIK&#10;siRbLLP5At6P4huQ2xcAAAD//wMAUEsBAi0AFAAGAAgAAAAhANvh9svuAAAAhQEAABMAAAAAAAAA&#10;AAAAAAAAAAAAAFtDb250ZW50X1R5cGVzXS54bWxQSwECLQAUAAYACAAAACEAWvQsW78AAAAVAQAA&#10;CwAAAAAAAAAAAAAAAAAfAQAAX3JlbHMvLnJlbHNQSwECLQAUAAYACAAAACEAvrB7UcYAAADhAAAA&#10;DwAAAAAAAAAAAAAAAAAHAgAAZHJzL2Rvd25yZXYueG1sUEsFBgAAAAADAAMAtwAAAPoCAAAAAA==&#10;" adj="18374" fillcolor="red" strokecolor="#09101d [484]" strokeweight="1pt"/>
                <v:shape id="_x0000_s1093" type="#_x0000_t202" style="position:absolute;left:9095;top:5252;width:10287;height:267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tZygAAAOIAAAAPAAAAZHJzL2Rvd25yZXYueG1sRI/NTsJA&#10;FIX3Jr7D5Jq4kykKlBYGYkyKLsoCRN3edC6dxs6dpjNCeXtmQeLy5PzlW64H24oT9b5xrGA8SkAQ&#10;V043XCs4fBZPcxA+IGtsHZOCC3lYr+7vlphrd+YdnfahFnGEfY4KTAhdLqWvDFn0I9cRR+/oeosh&#10;yr6WusdzHLetfE6SmbTYcHww2NGboep3/2cVvJts+rV1h1K+bH4KLItNVk6+lXp8GF4XIAIN4T98&#10;a39oBdkknabjdB4hIlLEAbm6AgAA//8DAFBLAQItABQABgAIAAAAIQDb4fbL7gAAAIUBAAATAAAA&#10;AAAAAAAAAAAAAAAAAABbQ29udGVudF9UeXBlc10ueG1sUEsBAi0AFAAGAAgAAAAhAFr0LFu/AAAA&#10;FQEAAAsAAAAAAAAAAAAAAAAAHwEAAF9yZWxzLy5yZWxzUEsBAi0AFAAGAAgAAAAhANTL+1nKAAAA&#10;4gAAAA8AAAAAAAAAAAAAAAAABwIAAGRycy9kb3ducmV2LnhtbFBLBQYAAAAAAwADALcAAAD+AgAA&#10;AAA=&#10;">
                  <v:textbox>
                    <w:txbxContent>
                      <w:p w14:paraId="73866647" w14:textId="77777777" w:rsidR="00E10297" w:rsidRPr="00047A35" w:rsidRDefault="00E10297" w:rsidP="00E10297">
                        <w:pPr>
                          <w:jc w:val="center"/>
                          <w:rPr>
                            <w:rFonts w:ascii="Narkisim" w:hAnsi="Narkisim" w:cs="Narkisim"/>
                            <w:sz w:val="28"/>
                            <w:szCs w:val="28"/>
                            <w:rtl/>
                          </w:rPr>
                        </w:pPr>
                        <w:r>
                          <w:rPr>
                            <w:rFonts w:ascii="Narkisim" w:hAnsi="Narkisim" w:cs="Narkisim" w:hint="cs"/>
                            <w:sz w:val="28"/>
                            <w:szCs w:val="28"/>
                            <w:rtl/>
                          </w:rPr>
                          <w:t>הוספת שורה</w:t>
                        </w:r>
                      </w:p>
                    </w:txbxContent>
                  </v:textbox>
                </v:shape>
                <w10:wrap type="square"/>
              </v:group>
            </w:pict>
          </mc:Fallback>
        </mc:AlternateContent>
      </w:r>
      <w:r>
        <w:rPr>
          <w:rFonts w:ascii="Narkisim" w:hAnsi="Narkisim" w:cs="Narkisim" w:hint="cs"/>
          <w:sz w:val="28"/>
          <w:szCs w:val="28"/>
          <w:rtl/>
        </w:rPr>
        <w:t>כאשר יש טבלה קיימת ואנ</w:t>
      </w:r>
      <w:r w:rsidR="00AA6BB5">
        <w:rPr>
          <w:rFonts w:ascii="Narkisim" w:hAnsi="Narkisim" w:cs="Narkisim" w:hint="cs"/>
          <w:sz w:val="28"/>
          <w:szCs w:val="28"/>
          <w:rtl/>
        </w:rPr>
        <w:t>חנו</w:t>
      </w:r>
      <w:r>
        <w:rPr>
          <w:rFonts w:ascii="Narkisim" w:hAnsi="Narkisim" w:cs="Narkisim" w:hint="cs"/>
          <w:sz w:val="28"/>
          <w:szCs w:val="28"/>
          <w:rtl/>
        </w:rPr>
        <w:t xml:space="preserve"> מעוניינים להוסיף ערכים נוספים לטבלה הקיימת אנ</w:t>
      </w:r>
      <w:r w:rsidR="00AA6BB5">
        <w:rPr>
          <w:rFonts w:ascii="Narkisim" w:hAnsi="Narkisim" w:cs="Narkisim" w:hint="cs"/>
          <w:sz w:val="28"/>
          <w:szCs w:val="28"/>
          <w:rtl/>
        </w:rPr>
        <w:t>חנ</w:t>
      </w:r>
      <w:r>
        <w:rPr>
          <w:rFonts w:ascii="Narkisim" w:hAnsi="Narkisim" w:cs="Narkisim" w:hint="cs"/>
          <w:sz w:val="28"/>
          <w:szCs w:val="28"/>
          <w:rtl/>
        </w:rPr>
        <w:t xml:space="preserve">ו </w:t>
      </w:r>
      <w:r w:rsidR="00AA6BB5">
        <w:rPr>
          <w:rFonts w:ascii="Narkisim" w:hAnsi="Narkisim" w:cs="Narkisim" w:hint="cs"/>
          <w:sz w:val="28"/>
          <w:szCs w:val="28"/>
          <w:rtl/>
        </w:rPr>
        <w:t>נבצע</w:t>
      </w:r>
      <w:r>
        <w:rPr>
          <w:rFonts w:ascii="Narkisim" w:hAnsi="Narkisim" w:cs="Narkisim" w:hint="cs"/>
          <w:sz w:val="28"/>
          <w:szCs w:val="28"/>
          <w:rtl/>
        </w:rPr>
        <w:t xml:space="preserve"> זאת בעזרת </w:t>
      </w:r>
      <w:r w:rsidR="00AA6BB5">
        <w:rPr>
          <w:rFonts w:ascii="Narkisim" w:hAnsi="Narkisim" w:cs="Narkisim" w:hint="cs"/>
          <w:sz w:val="28"/>
          <w:szCs w:val="28"/>
          <w:rtl/>
        </w:rPr>
        <w:t>"</w:t>
      </w:r>
      <w:r>
        <w:rPr>
          <w:rFonts w:ascii="Narkisim" w:hAnsi="Narkisim" w:cs="Narkisim" w:hint="cs"/>
          <w:sz w:val="28"/>
          <w:szCs w:val="28"/>
          <w:rtl/>
        </w:rPr>
        <w:t>צלילה</w:t>
      </w:r>
      <w:r w:rsidR="00AA6BB5">
        <w:rPr>
          <w:rFonts w:ascii="Narkisim" w:hAnsi="Narkisim" w:cs="Narkisim" w:hint="cs"/>
          <w:sz w:val="28"/>
          <w:szCs w:val="28"/>
          <w:rtl/>
        </w:rPr>
        <w:t>"</w:t>
      </w:r>
      <w:r>
        <w:rPr>
          <w:rFonts w:ascii="Narkisim" w:hAnsi="Narkisim" w:cs="Narkisim" w:hint="cs"/>
          <w:sz w:val="28"/>
          <w:szCs w:val="28"/>
          <w:rtl/>
        </w:rPr>
        <w:t xml:space="preserve"> פנימה לטבלה באמצעות לחיצה כפולה על מקש 6</w:t>
      </w:r>
      <w:r>
        <w:rPr>
          <w:rFonts w:ascii="Narkisim" w:hAnsi="Narkisim" w:cs="Narkisim" w:hint="cs"/>
          <w:sz w:val="28"/>
          <w:szCs w:val="28"/>
        </w:rPr>
        <w:t>F</w:t>
      </w:r>
      <w:r>
        <w:rPr>
          <w:rFonts w:ascii="Narkisim" w:hAnsi="Narkisim" w:cs="Narkisim" w:hint="cs"/>
          <w:sz w:val="28"/>
          <w:szCs w:val="28"/>
          <w:rtl/>
        </w:rPr>
        <w:t>. לדוגמה: בטבלת תנאי תשלום הנמצאת במסך לקוחות בלשונית כספים, נרצה להוסיף תנאי תשלום שלא קיים למשל שוטף + 125. במקרה הזה, לחיצה ראשונה על מקש 6</w:t>
      </w:r>
      <w:r>
        <w:rPr>
          <w:rFonts w:ascii="Narkisim" w:hAnsi="Narkisim" w:cs="Narkisim" w:hint="cs"/>
          <w:sz w:val="28"/>
          <w:szCs w:val="28"/>
        </w:rPr>
        <w:t>F</w:t>
      </w:r>
      <w:r>
        <w:rPr>
          <w:rFonts w:ascii="Narkisim" w:hAnsi="Narkisim" w:cs="Narkisim" w:hint="cs"/>
          <w:sz w:val="28"/>
          <w:szCs w:val="28"/>
          <w:rtl/>
        </w:rPr>
        <w:t xml:space="preserve"> תציג עבורנו את הטבלה הקיימת שמתוכה נוכל לבחור תנאי תשלום שכבר קיים. </w:t>
      </w:r>
    </w:p>
    <w:p w14:paraId="7A32BC8C" w14:textId="77777777" w:rsidR="00E10297" w:rsidRDefault="00E10297" w:rsidP="00E10297">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698176" behindDoc="0" locked="0" layoutInCell="1" allowOverlap="1" wp14:anchorId="23B99332" wp14:editId="44CDA49D">
                <wp:simplePos x="0" y="0"/>
                <wp:positionH relativeFrom="column">
                  <wp:posOffset>-269875</wp:posOffset>
                </wp:positionH>
                <wp:positionV relativeFrom="paragraph">
                  <wp:posOffset>1627315</wp:posOffset>
                </wp:positionV>
                <wp:extent cx="3626485" cy="1205865"/>
                <wp:effectExtent l="0" t="0" r="0" b="0"/>
                <wp:wrapSquare wrapText="bothSides"/>
                <wp:docPr id="843579606" name="קבוצה 20"/>
                <wp:cNvGraphicFramePr/>
                <a:graphic xmlns:a="http://schemas.openxmlformats.org/drawingml/2006/main">
                  <a:graphicData uri="http://schemas.microsoft.com/office/word/2010/wordprocessingGroup">
                    <wpg:wgp>
                      <wpg:cNvGrpSpPr/>
                      <wpg:grpSpPr>
                        <a:xfrm>
                          <a:off x="0" y="0"/>
                          <a:ext cx="3626485" cy="1205865"/>
                          <a:chOff x="111868" y="-141051"/>
                          <a:chExt cx="3626485" cy="1205865"/>
                        </a:xfrm>
                      </wpg:grpSpPr>
                      <wpg:grpSp>
                        <wpg:cNvPr id="1262574542" name="קבוצה 19"/>
                        <wpg:cNvGrpSpPr/>
                        <wpg:grpSpPr>
                          <a:xfrm>
                            <a:off x="111868" y="-141051"/>
                            <a:ext cx="3626485" cy="1205865"/>
                            <a:chOff x="111868" y="-141051"/>
                            <a:chExt cx="3626485" cy="1205865"/>
                          </a:xfrm>
                        </wpg:grpSpPr>
                        <pic:pic xmlns:pic="http://schemas.openxmlformats.org/drawingml/2006/picture">
                          <pic:nvPicPr>
                            <pic:cNvPr id="217146998" name="תמונה 1"/>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111868" y="-141051"/>
                              <a:ext cx="3626485" cy="1205865"/>
                            </a:xfrm>
                            <a:prstGeom prst="rect">
                              <a:avLst/>
                            </a:prstGeom>
                          </pic:spPr>
                        </pic:pic>
                        <wps:wsp>
                          <wps:cNvPr id="1857500542" name="תיבת טקסט 2"/>
                          <wps:cNvSpPr txBox="1">
                            <a:spLocks noChangeArrowheads="1"/>
                          </wps:cNvSpPr>
                          <wps:spPr bwMode="auto">
                            <a:xfrm flipH="1">
                              <a:off x="856033" y="573932"/>
                              <a:ext cx="1977390" cy="267335"/>
                            </a:xfrm>
                            <a:prstGeom prst="rect">
                              <a:avLst/>
                            </a:prstGeom>
                            <a:solidFill>
                              <a:srgbClr val="FFFFFF"/>
                            </a:solidFill>
                            <a:ln w="9525">
                              <a:solidFill>
                                <a:srgbClr val="000000"/>
                              </a:solidFill>
                              <a:miter lim="800000"/>
                              <a:headEnd/>
                              <a:tailEnd/>
                            </a:ln>
                          </wps:spPr>
                          <wps:txbx>
                            <w:txbxContent>
                              <w:p w14:paraId="785468E8" w14:textId="77777777" w:rsidR="00E10297" w:rsidRPr="00047A35" w:rsidRDefault="00E10297" w:rsidP="00E10297">
                                <w:pPr>
                                  <w:jc w:val="center"/>
                                  <w:rPr>
                                    <w:rFonts w:ascii="Narkisim" w:hAnsi="Narkisim" w:cs="Narkisim"/>
                                    <w:sz w:val="28"/>
                                    <w:szCs w:val="28"/>
                                    <w:rtl/>
                                  </w:rPr>
                                </w:pPr>
                                <w:r>
                                  <w:rPr>
                                    <w:rFonts w:ascii="Narkisim" w:hAnsi="Narkisim" w:cs="Narkisim" w:hint="cs"/>
                                    <w:sz w:val="28"/>
                                    <w:szCs w:val="28"/>
                                    <w:rtl/>
                                  </w:rPr>
                                  <w:t>תנאי תשלום חדש שהגדרנו מסך הנכד</w:t>
                                </w:r>
                              </w:p>
                            </w:txbxContent>
                          </wps:txbx>
                          <wps:bodyPr rot="0" vert="horz" wrap="square" lIns="91440" tIns="45720" rIns="91440" bIns="45720" anchor="t" anchorCtr="0">
                            <a:noAutofit/>
                          </wps:bodyPr>
                        </wps:wsp>
                        <wps:wsp>
                          <wps:cNvPr id="238855609" name="מלבן 18"/>
                          <wps:cNvSpPr/>
                          <wps:spPr>
                            <a:xfrm>
                              <a:off x="418289" y="359923"/>
                              <a:ext cx="3210087" cy="160506"/>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s:wsp>
                        <wps:cNvPr id="161608872" name="חץ: ימינה 7"/>
                        <wps:cNvSpPr/>
                        <wps:spPr>
                          <a:xfrm rot="20096077">
                            <a:off x="2776842" y="523673"/>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23B99332" id="קבוצה 20" o:spid="_x0000_s1094" style="position:absolute;left:0;text-align:left;margin-left:-21.25pt;margin-top:128.15pt;width:285.55pt;height:94.95pt;z-index:251698176" coordorigin="1118,-1410" coordsize="36264,120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ctBvVAUAANkQAAAOAAAAZHJzL2Uyb0RvYy54bWzsWN1u2zYUvh+wdyB0&#10;31iSrR8LdYosabICWRu0HXpNS5RFVCI1io6dvsWADeuAodsutgF9Ib/OziEpOXHSJQ2G9qYB4pAS&#10;efidc77vHDoPH62bmpwz1XEpZl6w53uEiVwWXCxm3vcvjx+kHuk0FQWtpWAz74J13qP9r796uGoz&#10;FspK1gVTBIyILlu1M6/Sus1Goy6vWEO7PdkyAS9LqRqqYaoWo0LRFVhv6lHo+/FoJVXRKpmzroOn&#10;R/alt2/slyXL9bOy7Jgm9cwDbNp8KvM5x8/R/kOaLRRtK547GPQeKBrKBRw6mDqimpKl4tdMNTxX&#10;spOl3stlM5JlyXNmfABvAn/HmxMll63xZZGtFu0QJgjtTpzubTZ/en6i2hftmYJIrNoFxMLM0Jd1&#10;qRr8CyjJ2oTsYggZW2uSw8NxHMaTNPJIDu+C0I/SOLJBzSuIPO4LgiCNgQaw4EEwCfwo6Bc8vsXI&#10;qMcwuoJsmFjE4MKZIrzA8+MwSibRJPSIoA3QbfPP5sfNz5u/Nz+RYIrH4t6P8PlD2D+n+y3PM/h1&#10;bIDRNTbcrhrYpZeKec5IcycbDVWvl+0DIG5LNZ/zmusLI0KgKIIS52c8P1N2ss1KGCTBJJ5OgQIu&#10;Ke837yApf2BSMCe4F5fbzRSdO5X5644IeVhRsWAHXQtChvzi6tHV5WZ65eR5zdtjXtdIXRw7H0H0&#10;O6K5IUxWkEcyXzZMaFthFKvBXSm6iredR1TGmjkDtqknRQC8h+qmgWmt4kJbYndaMZ1XeH4JOJ4D&#10;dsRNs+GFAb3FiR51IMEbRHdfAg7SgXCqTp8w2RAcAGyAAwmjGT0/7RywfomLrsViQAI0FA0U564P&#10;JMyuhfKj6s+LirYMIKDZLU2CNEoi378s3vebX0G+78nmLej4z81bEloJm21Ys4hefyOxxBiHunaH&#10;NkrJVcVoAXgtddyJuNUej56S+eo7WUAK6VJLYwgLHymBOt/2pl0JTKPYH49NKYuS8XRs8NCsrwbB&#10;NIGn0GawGIZxMh6bWnjfXABhZM2LnsudWswPa0XOKfSyY/Nj9LCzrBZkNfOmURjZoHzQhG9+bjLR&#10;cA1NuebNzEuHRTTDUD4WBXCZZpry2o7Bu1oAcTC2ljg40uv52tTkcNznbC6LC4i2kkBCiBFcGmBQ&#10;SfXGIytowDOv+2FJsSbVTwRkbBpMJtixzWQSJSFM1OU388tvqMjB1MzTHrHDQ226PGIV8gAyW3JD&#10;dgRnkTjMQOxPxPBwnKYRMGg6FMJ3m9+A4L+TIO2DBHpAdkKMt/Hsu+DQiSdBGqZgBVg2jqZTG+It&#10;Dcdh4Ptp4npy7Ed+7LLcd/Re73cqCRhA5CDWsC0oM9IXNcMI1+I5KyHdIMXQsg7vb2xgK81zKKdO&#10;pRUtmCVxAHo3VzCsjf0OOMUZRMu2gDrbzkC/0hrpbdsS69bjVmaufwMw/7+A2c3DDnOyFHrY3HAh&#10;1U0GavDKnWzX90GyodmybeB91+bHHCrxKe30GVVw23RieAaKKGsJ4pVu5BGUx03P/1/xiGVzKKGo&#10;QDsDdGaIYtN1/7RUsnkFF+0DlCy86tWWa9VPnN4IXNVzdnBgltmbwql40cL9wiYPmfdy/Yqq1nFP&#10;Q/F8KvuWcK0r2bWYjzuoeHtN/ESKDuIg9tM02d43f9n8lRFoW+/gFy84ye3CtsyALzPT2E8SQzLX&#10;bsIkiVO8zILQo3AMDQWtXRI6qD/o794+dKZeTB/SOV9U+gC7ojnlxgvATjfZaTrYDRzfL/WmL2Vh&#10;W75sUfpSFq624c9fFuD7s+ks7rs+fkG/PDdle/sfif1/AQAA//8DAFBLAwQKAAAAAAAAACEALGZb&#10;i6AlAQCgJQEAFAAAAGRycy9tZWRpYS9pbWFnZTEucG5niVBORw0KGgoAAAANSUhEUgAAA2kAAAEi&#10;CAIAAADs6g13AAAAAXNSR0IArs4c6QAAAARnQU1BAACxjwv8YQUAAAAJcEhZcwAAIdUAACHVAQSc&#10;tJ0AAP+lSURBVHhe7P0HmCTJed8JU3d6eHru+WRIHSXxJIqeEgGcKIAgIAhu4QESZgEslsB6b2Zn&#10;d7z3pse1995777333lZ12a5q3+W9T1P1/bOyuqamp2emd6fH9G789p3ezMiIyMjIiDf+kZXm93wE&#10;AoFAIBAInz1cNmtfddXNMzdmxqa06hXphCL8UEpeYumsYDI7L7m5ptyk06QmpIfdSFxeVflTsGsL&#10;wquXzje0dxbX1r1zYP/E1BDDMMIFeWZJRe/wOGJo1eq81OzW5j5//NuYTJZrt6LLiitot3t0aOy1&#10;D44MjI1SLo1guCMm/Ppge51kbuRkbHxm15jP67PrHB+9fiw+NieQmMeL/XtWluYr6urH52Vej623&#10;ueb6zYiWruG8nJKYmNjFlSWNWpMcmTDa1Ue5PZ2dA6fP3ZydX/R6kfL+III3v/DaP/789/d99K8u&#10;X/m/z53/v6+Gff7gwW/85Z//0djIqJe9nYPRaCbakUAgEAgEwmcR2uUab23/5Q9++Jd/8sd/+V//&#10;3z/7T5975h9+W1XcsbigbKipHuzu3VjeKC+trq9vM5osgTQUdeXEjb//4s8PnLqxYtBDlul0q2+8&#10;++4/v/bWlFAMBWbSG1qqGwb7JwLxN9HoDFm5Rf39wyzDOq22kqLijKT4rLhb3/zK33/jW9/JKyp+&#10;7oV/fv7tt1ROCkLOZXfFh6eUFlYHEvNAvzGe1SVxdVPLmEjO+BjRzOQH7x749nd+HpOQvqbVMT7v&#10;ukpdXlS2IJEwNG13uIrLqksragxGayCHe8L4fJ68wvP/+Mt/se/g75279Hunzv3e5at/fvDA1/7m&#10;L//j6PAIyszHgwrV6QxEOxIIBAKBQPhM4vUxTo9dqzFp141ajU7r0KhYi5lhaYZ1UT6aE0xOF0V5&#10;oMr4BBxus0+n8RntPg8XCPXIGm1WrcXml1fIkWEdHsrNrWzB5aY8FM0vUw47bbMyDptBpzdaHA7W&#10;a3C6NRaTm6GwlWW9Fp3dY+d0ZOiuoR2XF8Tl1bUjAjHjY71ul0Vn29iwmh0U4w3EddjtEI6cyvP5&#10;7A4njE96H7w+Gno1t+DcT579vX0H/8/zV/7PU+d+/9LV/37go2/8t7/+44G+foaBuORgGGhloh0J&#10;BAKBQCB8qoGOCv3ZltdYt5e4zQwk4O3wjwGXGHrQE1jl8LLIL7C8Q7BfpPDvffMPX5TgAg/L6NUb&#10;Y2OTyuU1rEBj8gcG2QrDEgspy4X4w0MTBkHgXcZ6Kdbrysm7/KOf/v7+g3946dqfnL3452HXv3f0&#10;yM/+6i/+uK+3N6gdKYrRafVEOxIIBAKBQPg0wzJelldVfrAY0FgB2/z/XaLqbtsSLSSzAAjyhwWi&#10;8YEPzHmzPHx8v/rkcgjC5cb9D4fB4GD4QD6US74ZwUczLOC2cWXg43AJ/Qt+g0LmlWaIsQzNMp6R&#10;0eZDR37w6+f/31899x9/8ev//Jvnv/D8b7753ruvScTioHb0eGitRke0I4FAIBAIhE8zFMXQUEe0&#10;F4YFvzH456WwznhpLycu/cZdf6TvZ6zfuGj+mIyHZimaoRjOPDDa66FYbiEQjaVZlmK55buNz4TP&#10;B3EY6EKuDBTFGUrHlZNhGZi/5MjKy+2Fptw0zeXJeJHErxEhF7HGCUua4Q8Vag9/uCTc0XH4N2OV&#10;C9liKCHKjwzHR7rPnn7v9TeefeOtX7308k8/3P/6glxKUygip0FhLpdnY0NFtCOBQCAQCIRPM06n&#10;G/IxxGgKeCgaBlkZson2hNiW1bsMYpF2efxGbRq/jL80Z9gtZ/SWVFzCUMOO3JTfGI+H9XgYD8Vg&#10;zUVRLsrjpj1cSSEZPcjHbyiqB8aFcAsUG7LKHRcSwLj42LWb05rcJgoJ+Rzu3DuXlqHcLApM2RyU&#10;3e5xON0Oh8tpczlsLqfD7XZDv3IilfGiJjc21EQ7EggEAoFA+DQDIcRpIYfbby6nHxdwul1Oj8u1&#10;xdybtiX8TnN63E4P5XBvWnD5dqDH4XZhjy4PLDQVbLv9BszhcgXM7Xa4OENZ/bZdkbhD8Idv5gl5&#10;d5/MOQsmudM8Tg9jd9M2p8fmdNudLs4cKKu/rjwevw62WR1raxtEOxIIBAKBQPg0Q1F0iCLkbBPP&#10;dhZkS/g2Rrn8BhEZtNurbo/T7YYsc3O2JeF9DIm2GMrrL/LWmJwFtmHBb9gXF4IF6nacLRZMcqd5&#10;XB7aSTFOioLx1zy5aH6hjULgYN2U3eYgz1kTCAQCgUAgEHYE9+O110u0I4FAIBAIBAJhpxDtSCAQ&#10;CAQCgUDYKUQ7EggEAoFAIBB2CtGOBAKBQCAQCISdQrQjgUAgEAiEzxAMw2q1urU1NcN4A0GEEPRa&#10;36KCstvv+V1Foh0JBAKBQCB86vB6Ge5FOS4P5eY+ixIAeojyeJyDQyM1dS0bKi33jb77wPoY7pXa&#10;FM199eXeMbGFDSwG2PwEIAfLMNw7u2lo1vtlsh2IzmzJeVtQTo+PcuPYuG9cbwUloX2Mi4uzLSzj&#10;o90+j8tHe7hvIc7P+qpKnSIB5bRvlxvRjgQCgUAgED596Nc36orKa8sq6htru/qGVRobFKRqTSYW&#10;DCoXZuqam46fuZiVntXV1iIRzS0uL4nlC3ab1bCxIpkX6I36tZXFmbGhqZGRprq60pKSuqbGgZFR&#10;lc5Ih0g5mXBmZmbS6XbZrZbxkVG90QTl5bDpFeJZ7fraxPjU1PScxaRZlk831leWlFU2NLWNjI1v&#10;bGggRwNZ3BfEkkmdVZUSjcYaCNoWr29t0ddca6ko0ze32IZHnRodpK5PpfLNCyB8vTazt7PBWluo&#10;72wyTMyYVCbWy/isekouterNlM3imxm1Nddo6qs0zQ266Wn3yIgv+pY2NVpXXWzsatcbjNQWBUm0&#10;I4FAIBAIhE8bUz0DR945WFlUOtjfk51TkZZauyxfMusV6YlhFRW5Qpmkoq6utaG+pjSvtCi9urEm&#10;r7JKJJiRjnXXlRdIFdLhwa7izMTe1ubUpOTYuPjaxsaM7PyUjCLlipHZvFS5pphNSo5paGm0WS3F&#10;hZlN7Z0sQ68viZvKc9aUkrGxyYyc/ImJrmXFYE5uckxSekNTe252XnFxhUql4XO4D5Bry0rm8EfK&#10;X/xTiUSsD4Rui9e3uujLyFDHJKqb2py5uebcPKlK7Vlb8mUk6mYmvDIhe/OCpDTbMdRtL6tRZ1cq&#10;F1d92jV3XeVKz8CG2eiTzrl726ydrbaqCntSmrpr2NLd7+hscHTUOlPjtYNDDpfrDvFItCOBQCAQ&#10;CIRPG30NnQffOiITS50O++qqKu56SUtZPUM7M1MjE1PibW6H1WazmY3S2eGc9MjKhrKsspLGuqrh&#10;5oq68vw58WxrS21lcfaCSFBRWdnY3r6u0cwLZQcPXOzsFrs9gauGNOUoLs3Jykn3eNxtzSWnL1wa&#10;n5wbGeotzU+xGjY2NLrKhsaBwVq7daajr6mpb0yttwhn5jLTcubmxMx9f4r2sj6tij11VPcf/5/G&#10;r3yxcl5oDmy4B06rr6ZpvbLTuqZhBZPUxbP9A/1Oh9WXEulqqfGOD7DhV2eXZD6HzTsvdpyLWKpt&#10;cZr0THO1vqxkVb3h87i8dqvXavXNCXzJ2Ssjszq704fkRpUvO93a1Oy0O4h2JBAIBAKB8KlmoKHv&#10;0Fun11Y3+NXK2PrsiHiW9ZSUZiamJjncDpahjauLrVWF9dX5K+uSxs7aqOhbCdHRLY0N0zOTpaUl&#10;/X39WrW6oqqypbfHYrfRFP3hO6fqKsZcTorP0+fz9HW3CmbGjZqljPhrcdevnTt27vKlmwODgwzt&#10;0putHf39oyPVDtNo12Bb+6jI4mIph7ussHJgYMLlDmayDR63Ly/T9cd/1PMv/kX933+xQTBnCWy4&#10;Bx6rr65xsW7AaLKzHp0v7FRffYXT4/TlJPnaan2jvWz0zRntOhdTraMvxZjzyx1Wk6+r0VpZtC6d&#10;ZYe6PMsKj17n6+hy1rdb1rWUF8rY7BvudCalbogW3NSdDxUR7UggEAgEAuHTxmBD79G3oR1V/Gpt&#10;dE1S2E2WdeeVZsSnJDCM02o21hYWFmakK+RiymMZHao/cGD/lWtx4xPittb2zMxcsVhmt7vLqusa&#10;e7uhHX2U78NXj9YXDYZoR9aqVzsd9qnR/gvHPlyaGs24GXHi2OXFFa3P5zXaHF3Dw8ODtS7TdM9Q&#10;b8uIxORgaZurJKe8vW3QbncF8tgOmvZNjzO/enbj//g/Gv7H35UKhQ/QjpTV19CwWtelNllpn8F3&#10;9XBHdb7DbfNlJfjaqn2j3Wz0jak1JRdTo2OuRpnzS5w2M7SjuapwebLHm5/IjvSwPV2a/CIlDppm&#10;uIdvhP1IvtY3ZrK7tj5PRLQjgUAgEAiETxv9dY1v//rFjqbmeYFgbmLx6uHUm5ehHa0ZBYnxSVGM&#10;SysXTly+equrf4yinF6vVSYauX7+3PUbKYVlHanphQN9A2aDWShajU0vbezttzjsPrfvo5cOlmW2&#10;O+zuwD4Ay9I03dhYf/H8KdqsWpHLM+NSGytr7AbV+Ox0fHZ+c12JdLQlp7Csvm/e7GA9ZntBZmlz&#10;84DtvtrR6/W5Xb7RYebHP1J8+e/z5ufvd78jTflkIl9W5npzq8ZqpT1a34WPWopSDG6rNzuabSj0&#10;jnaykVdHFyWcItRo6KuXdQV5DrOBba02VBUsjXf68uN8RSlUdrJmoF9v87+ax6DylWUstjfqTCYm&#10;9NFw7kFx8j1rAoFAIBAInz6EIwPv/u6ff/r97/7sn/7phz984Zlvv5aWUcCy9qb2mpq6Usq6Ojve&#10;l1lULVu3+F/c4zbpNorS0l54/q2T56KHJ+edLpdqXZWQXHgmLGlkdt5FUdCOMZdju5rGXc7QV914&#10;oR2b21qLyks9LhPlcopGhitzMgfaG9/7cP/PfvtyanJi5KXzHx0+2zksdNNej83ZXN85MiJwOO7x&#10;vpwAUGiMy+UdGrCeOzMsFgeunm7LhsqXmKy6eHFmYtjodrFuk68oba6nweUxejsqvKPtXvEEW5w1&#10;t7LA+Lw+k5EtyXa21jjsena81zLYoZodYPNjmaJEV22haWXRyV9jVK0w3S2rywobhGkoDAMpSbQj&#10;gUAgEAiETx2Ux63bUK0urSwvrSwuqZeWdRarw+tlXW7IQqeXpT0et93p8t/JxxnLMnaLdW1Nq9WZ&#10;PRSNIIZmDCa7zmhzUxQEE2JZDDaXw8Mt3wZrXhdydDqROZaRr9Nmd9rtGxvqlTW1xWwz6gxqtd7u&#10;QibYjdfpdLvd/gzvB1ckRKE8rMnooah7vqYb0IxPb6J1Bo/b7b8qSPvMesrFHavPYeauX1Jur8NO&#10;0Tgmr49lvE6712XH4XrdTtZlZ+anXNnR5tFul83MMtxxc2DB5WBoeuv7KD0eGnsg2pFAIBAIBMKn&#10;D05H3UlgAw+nzvwWJBArJB4WOQusBVYfgD/TQEYcweXN7TvJJACkm5sTgw+CzzOQLcs9ps0v++Us&#10;Vvyl4tZDDH+4rfTqIjXQ6lpfYrxeKFQYl4DLYLtyulycdCbakUAgEAgEwp5nW62zxwkReveFl458&#10;XCjAkHpg/ebnrsw47cgyLO2lndCQfPVxFshtOxwORCXakUAgEAgEwl7H66NphqZYhg4Ye6cx2ERt&#10;DXxqjSut/++W8G0NB07R+MMyHpblEjJ+o/zVgb+oF2yDRsSaF2E094/BMkN7Kcrj8Ti8LFYY7ruF&#10;fqOxCEGJZWhLqEt/av+Njl6LxUq0I4FAIBAIhD0PNA7loT1umvZwhmXKwzwOo3ZmW1LtxHacyuOh&#10;XFCAOGQ3Q7sZ7m5KrCDA7YZxX9J2U7T/L+VmEYdyIwFFuVBdiMR989vjwQrNeFCHUJNeimYpCgb5&#10;COWJCoU05e59BGaThWhHAoFAIBAIex6GZh0Ol93mdNpdvGEV5vwMmN3htDudDgf+uZ0OLNhhTs6w&#10;gkCny+43LDjcLofLv8CFc3GcqDIrag2rbiflctJOJ+XEotODZZfT43a63C4kQUIoTVqnM3LakZOq&#10;BAKBQCAQCHsUt8dhcxp0Jp3OoNcZOdMaPjum1eo0OvzR6fAP/9dqEID/+Vf1/jj4y1tgmY+mQzou&#10;plqrVSOyXqPXaww67W3jInOBftPqjQbT8tIKRVG/19vT77e+uyw0kI/zRMxfgO7NMmCBW36yRdpF&#10;44+FP5zQ5cdgwd3dZU9pJQdLePdqcJlffdQWurv72JZUT9a2lA22ZVNwda9Y6IHsyiEEM9xi99kU&#10;aqFZEXsK7fbJ6rtjNTQOsb1ggREqNKS/t6u/o7WrqaG5saGpadOanxoLFokrVX1TE+zOTcGYn8xw&#10;1A2NzQ2NjY0N9U0NdZvGhfrzb/Ybt6NGRGpoaMC/xvqGhnrEb2yE1TU01nHL3NZA8bDAVya2Y0sT&#10;/qtvwL7KS8uEAuHvXbpwaXs777ctgY/f+GLcLszlO7buOQs9nPvYllSP2c5funj+ImwXSsJnde7i&#10;1vDdsidVY9vvFId5wW9bwp+0bSmtf/UyutL2R7GH7KEP4TxyuOL/u9nmt0Qg9ukzvs3s7Zb/GTau&#10;q3K2NfzC5csX94ihqCGlveS34Oons4uwS1cuXrp06eKFyxfPbxoX6o9wxW/Y0aWLFy/yoxScHZYR&#10;n+8PGO8594csEN9fQr5i+YULFy5e8P+LuHXrwtmzRQWFvxcVEclbdERUVDhnkeGRkeER/r+RUeHR&#10;nGHTZrQnYdzeIyMiIvxFioxACZ9seT6hRUZERvgr1n9EAYuOiOZqPmCPs6qjuJqMiL7TNgMDzWBL&#10;ko9h/uQ4YO6oedsS4eMbV0XBrPyVhnLyrdS/7N96Z5JHZNzuIsKjYHy9+U/cZqX56/Axnscd2e0z&#10;i6L6uzl/CP4yc/UWrNi9YvypD7Qx/1FsibBj46qC+8vVQ+DcBesqMkgwZHvD1i3ZEnvazH9m+W7L&#10;GdfgMaoAcu72mm3T2Tk/8JQbN55yw4R/4OA8RojdHfLxDK04PCKKa9TQSQHzh/qb96b74vbCxeQ3&#10;Bxo/CI+IuOX/C+Pi850lxDBYRMRExcTHxXd1dNbX1ufn5f9eKU9JWVlJWXlJOQwLpSUlGRkZaWkZ&#10;JUVlZaUVpSXlgWilZX57jJSgLGWVlRV5+bnx8Yl5eYVlZZUI9PN4S/LQ5OcXpKamZWdnlxSXFPut&#10;BAdSXFZSjGPkrLgY5g98HKD2ynFyQw0hXGBZRUFBUXJycm5uTiDu/aqabxJbjDsckJeXl5KSgr9o&#10;Rg8NskCBkRPXVsvQVssqc3LyUpJTiwuL/eVH4XdhNw+mpLykuCwtNSM3N7+8vJKvunK/oVT+auRr&#10;8rEUZmeUcaBIXNm4QqL2SitysvMyMrKKilCbHIGoe4KSUs5ZlZancqTBRcACmwJgdadHhE6XlpKG&#10;2uDbP2/8aUWl8eYPDHST7Qxb91QFfibxN5JyjGvJSakY8hDiP7NYeEw+l/AZhhu2Kjg1VZaamp6Z&#10;mR0c6P3el/cwn9yHILOgbQfX8oOGIX6z5XPrECRFhcWFhUWFBYX4i/G0pLBkqxWVlhWX1dfUm43m&#10;6anZvLyC39vYUMFUG2qY2m8b6+tra2vDw8MDA0Nra9ig4baqYICLpuLiPyZD2dbX1/V63cKCvKGh&#10;SSySarW69fWNzTLfEfkpN5lMjiqdmxNsrKOOOeMqfx0Vzh2m/0g3A+9Ku7vm3wV/TjeNq0w1AtfX&#10;saKRSuQtLW0oKjb5C7N9VXObQjPZtMAhqNQCgaCnp0cqlanVmuBhbslkpxa6C66caKxaoVDU2tou&#10;EUv5knMHtSXVIzCcstXV9YH+IcHcvEaj5feLSkN5eFOhy4TWwxM1vgxcMbjycKbCKV7HX/X09Oz4&#10;2MTy8qo//M7IT6sFise1UjUYHBjs7OxGhaN1BdpGiD3wWPgIq6tr7W0ds7MC/lRyVbSZQ5BgyD3t&#10;sbQ9Yp/Ags0AQwlOZW9vf2d71/oa52m1WvRWzpkE4xDb1vj6efgqCuYTalvifMoscIxwJtwwwQ33&#10;3d09w8OjKytwvFwMLtTvYYJ++BMYtxd+MSQwxDgHFXRuGI79u0Nk+M2NtdW11eVVDATLS8t+VmAr&#10;sCW/8cvLK0uLS+g1DMMMD40W5BVu/44et9uNDBYXlwLrTwE0TUPtWq32wPoexG534JTo9YbA+lOM&#10;2WyZmppByw6sf1J0Op1CobDZHtVZMxpNM9Oz2Etg/XHBMOzi4rJeZwys70G8Xh+EL5wIy25+cmAP&#10;Av+L+QNN3+9LrzsBMtpg4F48EVgnfHoRiSRSsQxjXGCdQHi8zAtFEGoYRALrewfu+4Ve7+T4ZOF9&#10;tKNSuaRQKAPrTwHQjuPjEyaTKbC+B7FarRBSWu3jFjqfAIyjqG1M0wPrnxRM66VSGQ48sL7bGA3G&#10;qclp7CWw/rhAt5fLFRr1497vLgKZhKnn6uoaelYgaA+C+e3srODhtePk5PRel9GEHSKaF4vmJUQ7&#10;Ep4UQsH8omL54b3W44f1f1dmYuy+2nFxcVmpWAysPwV8CrSjzWZbVC7q9frA+lOMyWSenJhaX3/4&#10;6456mWzBarUF1ncbk9E8OzOr1z3uKoV2XFhQ6rR74FTeB6iltbWNvejCgiwtLc/NCRnm4bXjFCZ1&#10;RDt+FoB2FIukbrcnsE4gPF5EQvHK4hq7J687chcdHqQdlYtKct1xV9lr2nH64bUjxmOpVP7orjv6&#10;tePck9GOcqVOtwduP7gPfu24vqevOy4tLs3NCR5eO05MTGk0WqIdPwvMz4tFRDsSnhyYvawsrT5R&#10;7eiFpAosfhxua8f8+113vEM72u12h90RWHkSPCLtiNHC4XA8nuHTZrMvKpceeL+j8THed+VyumRS&#10;GRRtYH0To9E0Mb4L1x0ftXZEOaen53RPQDsycrlCu/evO66ufiq040NfOn0M2hF9TaNWB1buAdqV&#10;xWLFJDOw/klxuVw4nI/1s6zT6UT8x+Z5niB+7Sgh2hHgdLtcTgzugXXCY4G733Fp5YlqR+z6kWlH&#10;pVIply9A7qyurlnMlvHR8dzs3NaW1r7e/v7+AZ1Oh2a3tLQ8NjaGlre2tgaV0NfXLxKJEa5SqXt7&#10;+0ZHxvB3bHTMbDYH8uUewjBPTk51d/cMDAyMj49rtVrEl8vlfX19IpEI/gvSanh4BAl7enqxgPi8&#10;O8MINxGiHbEKZTMwMIis+nr75ubmIFCAUCgaHBxGSZBWo9byFySkUhl2ioOCvxgbHe/p7unvG8Au&#10;VpZXsceWltbCwkLkg+NC+RGJ3wVYWVkdGhoeHBzEUU9MTJrNFghN5Izhio+Go0bh19fXmpub+cNE&#10;ODTu1NS0P4M78F935LQjMsFfxMRfHNTgwCCKhJqEx7fb7JHhEYUFhdgLiqQMUXWIL5FIejn6YWKx&#10;lKIoFAD7QiERgmNECRET+SMQETwez/q6CptQmagTWOiwxB3L0EhOVg52h6NAXeE8Li8vY9MW7Qhx&#10;hspBJoODQ2Nj4yaTGaMsFjo6OmUyOZYx4CECCoxanZpCMQJn3K8dZRYLVyqDwaDX6WmKxkgvFktm&#10;ZwUoAB+NB3vnT7rVasOhYXKGkqOqaZrBHlGr/sPsw36DNzgaDMapqZngszIYL7HVX5LuiYkJ1Bjf&#10;ePAXcx++eCMjoxsbG8gfDRs139vdi8aAo3A6XXq9HnXIHylON4rBMCzaALLF3gUh17c47Sh72FtX&#10;RfMi1D+qlN8dConuhiY9Py/CVpQQ9b+woEBPxN75M4sTgfpBaT0eyp/HQ6FWf4z7HXEeUf+onL6+&#10;AZQKJx2tFwWDAMVWj9sjl8nnZuY0Ko3VYl1fW8cmVB1F0VKJtAeV3NvPHezAENqkw+Hku9vi4hLy&#10;QfVila+HmZkZvrXsEKVySSAQokXhQPhmibJNT8/gxNltDjQG7HF1ZRXHiNaFzDElVqm4p2vn5+dR&#10;sXwvBo9aOxr0huamlpHB4QX5Ahrh8PBwT0+PQIC2TcNrwRMuLCwgGlpycVFpUlIyqgL1g5bAj+so&#10;8NDQ0MjIGBoA2h6KieFnanIKBXY47CsrK4iD8PX1dcRRqzToax0dXWgqwf6OhKgWVDLct9+VcXWF&#10;/OFNhEIhTsrw8GhGeiZcBM4FioezgLIpFcqZ6Rk4SSwsL6/AqygUCpzTxcVlZI66RSHhM0PFB6px&#10;dHQMjhr5o0gYCzxuyt+2bWgSaLqIAyeAkwLXh+N12B3oCAP9g8gKxcOx7LBBfmI+U9pRo9FMTk5i&#10;tEV7m56awQQGgdPT0zjvUqkU52V4eCgmJgZuB00OMdEwcLolEum8cB6NFskV/jawsaFCI4Ek4J0A&#10;BiwMRsHuA9DZOzu7EAd5wndhQMEy2gCcKpoThhWWRTiNViQUzm8O1kJ+vzjv6J6P+rw/PQiEQkx6&#10;0T18FK1DH5cvsB5/a3TavQa91++FvKsq+9QsBmnoNdZhd82LDGKpz+lhtHrP+AQ9NEwNDbsxJJlu&#10;iysMh+7paffQsGd03DY1zRj0PpbxyeT2/iEr0jKM12hyj427BsecQyP28RGv9mNfG9qZdlQoMcDj&#10;NCcmJEEFDvQPnDl15tyZ85cvX33ppZdbWtrQPtLTM8PCrqFVxccnwGcdPHj4/fc/QNMRCOZfeOGl&#10;3/3uxfPnL7704ssdHR2BfH0+tKH0tIxzZy/s2/fB4cNH0FjhXyC8Dh48eOrUKTimhYXFhISkq1ev&#10;X7hw6f339nV2diJDJETDgocNakfsHY4vOjr2wvmLx48eP3/u/Ozs7NraekRE9JtvvH3ixKmDBw7X&#10;1TXwrjM/r+D1197A6GK3O9PSMi6cu3jzxq2XXng5KzMbXi8/v3D//g+Rz5kz525cv7myzDliHvST&#10;jz46sG/fvhPHT7715ttDg0MYKWNi4hPik+bmhCgDpCocfWFh0YkTJ+rrGyBloKLi4xNv3QoXi8Vb&#10;hiJoEQx1GHFRsXV19UtLS0KB8NSJU++/u+/M6XPYC4QLxt0PP/jotVdfj4uLf/ed92/digj2TxxL&#10;a2vrtWvXL126sm/fh6gfaAt480OHjrzz9ntHDh9D/fOaFX7/ypWrx4+fwpAzOysMD49E5GvXbnzv&#10;ez9AHfK5AQwnGelZOK2ovcrKSpzr3Nw8+BRs2vKbNVwtkmO/OKcffPDhysoaDi0lOe3tt969eiUM&#10;OgYHFRsTj7Zx9uz5U6dO85kAqCscLM6a0+Gsqqyurakzm8yQyNjRyZOnsQlnn48JUNuXL13BmcKu&#10;ISvLyypxRO+++75KpYEgOHni1CuvvHbs2IkP9n3Y1NTMJ9miHWdn5j7cfwCGfD768ADUDN948Fej&#10;0aE1ouGh/Hm5eRhc0So+3P/RxfOXDh88goakWFBChZw+ffa99/YdP37y6NHjo6PjGGDq6xoKC4sj&#10;IqJiY+MFc0L+nKLYMtnCQ2rH2praF3774gf79qPh/eIXv4Re39hQ37gRnpKSJpPJXC43CpCSnJqV&#10;lY1m0N7eiTJjnI6KisnIyILueXhX+7G0I7rJL3/53KlTZw4fOhITE4dUEokMC6Wl5dwLHZaWw2+E&#10;x0RE93T1QCliroWDyszMRsOoq627dOHymZNnnv35L8+eOYdeoNXq0ZbQPuPiElCTMzOzr776xv79&#10;H509cx4+AfIlsMsdsLCghB9AJmlp6W1tHRvrG9jFkSNH0UT1OkNSUgoaQ2pKmkatQTWePXuuoqIC&#10;vRXtMykpKT09I/gmgUetHSvKK9947c3lpeXqqpqf//zZt99++/jx4x/u/xBqD8B/Zmdno5GjnHGx&#10;CW+8/taVK2Ho16hDtEkkh6NAx0cVtba0QXmjUaenZrz+yus2qx36GMkRB+4Ieu7dd94rL6+EbsZA&#10;fvVyWLC/o3ejb37wAdfYTpw4CceLBoZSvffu+0ePHtNpda2tHfve33/x4hXs+vXX38B4j9E9Jirm&#10;RtiNReUiOlRFRdX5cxfgOZ0OV3Nz66uvvg4HhULCc/KzHR44/8jI6KqqKvR65JCYmLK2pkIHRCNB&#10;F7548TJaDtRJV2f38WPHW5pb4KMy0zNxyLwHS09Lh14J5PVo+ExpR0wwDh86/MG+D86cPnv0yDG5&#10;bAFTD/QFv5c7gfOC0fmVV165FnYdru/IkSODg4M4UzdvhicnpWKyV17OvdwU572oqBgOCk0LYxNO&#10;E0bDCxcuoOkGduPzDQ4OY5RpbGzCkIoJADoyBix0TJFIdPjw4cTEZIcDjt/d1tpx48YtdHl0PXiP&#10;t99+Fz75ww8PFBQUGI17+LUVHwuBcH5JyWtHSlFZvZFf7JybhXx0zk3rmltYOGSvj+mamD90QTc7&#10;x/02qtWos3IHrt7wLSw5xBL5+UvKDw7YT59dvHBRPTTEqTk/rEyuz87Rh0dLT56ZunjJKZf6KLev&#10;pW399MXOcxcxjWDX1zWp6cuRcfrIWOHBjwxNdXzCnfNg7YgZA7SjaF4MP/7+u+/D+xsNRsGcADPF&#10;keHRl156paCgCA3hyuWrcIUWi+3119+EisrJyfvc576A5ogxFSLy61//JlzDd77z3cTExEC+/meN&#10;4WhGRkYvXbp8+PBRTH1QMxCUyckpL7zwAuZDS0srLS3tiDAyNLp/3/6srCxkiIRbtCP0ikKx2NHe&#10;OTI0UlhQCG2H6YvNZo+JiUWvqKysRtlycnIx3CJye1vHt7/1jEgkRfOF18MMG67z3bfevex3ZGjo&#10;Y2B0rKqqGp0Ek2B+F0ClUp0/f+HcuQu1tfXw+BXlFSj/3NxcdXUtNCimaMg/Oio2JjoWXhvDKqKh&#10;6jC/xxCFwSl4+Y0nqB3RJ+FeZ2fnkH/YlavYKQ4E/Qfe2el0QQBhYjc3J7h5/dbbb70TPGTsGvOz&#10;rq5ujBaRkVGvvfYGuuXi4tL7732AtIUFxVjo7e1DTBxUQkLiD3/4Y8hTSKu6ukYUD8L0z//8L6ur&#10;q/ncAAah3p5+DOphV68hZ/+rSst4dwA3MT4+GXQN6NVIPj4+gUqA6Mch4KTgjCcnJL/5+luYFDns&#10;job6ponxyZaWVgxOGJ75hJva0Yz5bklRSVRktFTCXQ3t7u7BaerrG8AyHxNgEoJDe/HFl+FfcAgQ&#10;Z9nZuf/7a98Qi6VQh2FXrv3yl7+G88KIlZGRySdBOUO1IxagLMNvReJ433nznZHhEb7x4C/EK6RY&#10;Z0fX0cNHz5w+A5ERHxuPgXB0dCw7K+fSxcvjYxNoCdDc589famhowlFA38MPdnZ2nz17AX/LSisw&#10;teCl/K5oR5ydH/zghxiVUfl/+If/z9LSst3uQCXjGNGMcXYwy4d7hcCC+4aHRSOBVobbzcvLb2ho&#10;fHhX+7G0Y3d375e+9OWamjooV4gADL2o/Pb2DjT7rKycyYmJIwcO5+fkoa9lpGXCUVy9eg22srK6&#10;uLg4PjYOCf63//1zdXV1OOOQDmhdxcVlUB7o/ijD6dPnTp06i8kePAkGtsAud8CCXCEWcTMQ6EXo&#10;bOGc8Mihw6+/9joaEhzUxMRkWNj1E8dPScQSdGRoR8w64HnQSgsKCjEfgFzj85mcnMbs4tFpR0yr&#10;fviDH6OcEon0W9965p133quvr//Rj340NzuHNoZyZmXmxETHYWqqUCjRehGCSSlqAz0FyQ16w9Dg&#10;MKY0cLzwAwhpbmz+1je+rVQsSqVyzHMgDVF4TDnefOMtqEy0Uri4/fs+rK+r9+/fp9pQw4+heWMS&#10;cuHCxe7ubtSPYkERdjXs2Z8/u7a2hsPHSUEfQcKXX34VjgIN7DDEXEr6zPTMz3/6i/q6xls3br36&#10;8qseNzUxMfHcc89DQ6DO33373f7+23IfLhGZHDt2DBNdFPXcuYs1NfU0zaDpRkZEPffcbyAp0OSE&#10;gnmUB+cajaGhvgESHzN5RLh44aJMKgvk9WjY1I63r5l9illbXcMwevHCJcwl3t+3f3xiCpUvFosj&#10;wqO++93vwTHyP2XAdWNagskMRi4MyujUGIzgLW/cuNnR0YmB8uqVq1B7nR2dL/7upZSklLArYa+9&#10;9ppczl1F5sFYBt/18suvDQwMYQ4MUQjxgEqGk4mIiDhw4JDFYkX7h5vFTLi/bwC+Du79+LGT9fUN&#10;6Jjh4REP/0q4vYJQIFpWrLA0hBhrlSvtpfWC+Fin0eAZHVbFJLOLKxix2LmNlZePztc2QDt6bTZ9&#10;U/voO/t9/YOejXVFZJTkgyNUUqr80CFlRQUi8NmyJrNTJHEOji+H3VgKv+VRbXDXHVfWrHml5c//&#10;zicWe9dV9qYW4/i4s6d//a13DalpfMKdszPtuKAUQzv29r391tvVVbcFB8uwp0+dKS0phxq4eeOm&#10;VCJjaO/LL7+CgR9i4q//+r8hDmbAGPN+/ON/XF1d/dWvfh0dHc2nDaUgvzD8VoRKFbgBCO0MUxlo&#10;x/7e/pzsXAgmlvZeD7uek50Toh1v/2YNOdLU1NJQ30hRNLTarZvhvGyCarl+7QaGhPz8guKiYl47&#10;opA//tE/ymUK+FlMgODIwM3rN69evurPLAA8b3xcPPpVYN0PvFteXiEcK+biZWVl/EAL2Xf9+k1I&#10;KCyjAyQnpcBx79u3H0M+QpA5quLixYtbJtCh2jE8PBIigKbogrz84sIiSPPw8HBoN3jSQGyfr6Wp&#10;5YP3P8Cwwa+iMqP9IhXLkA7vvff+/LwQ3hmzPYyCEFgXL1yG6OQjI8IPfvAjpVIZFxefnp6OM4LA&#10;L3/5H+Aa+AgAFWuz2jAlgOwuL69obGjif38EW7RjkLfeevvq1asY7XBOYOOjE1ByTodLKpUV5BVi&#10;tuS/CJ1UWFjMx4e6kki436y9rBdyrba6tiCvAEMFzg5qAGXe8pAvqhEzCugPLKN409Oz3/rmM/D1&#10;aJAFuQVoihhZcbz30o4ATg3HjnHx9InTmFfwjScIhkNIxlMnT6Ew0ZHR506f6+8fhGRBxWK6Au+W&#10;nZ2DJoRip6SkQTtinJubFULZaLhfwyfee3cfJB3ywSnmtKPmobQj+O1vf4uTjtz+/b//I2gshKA9&#10;Y+g9cviY1WrX6/VoXenpGRC4UBu5uXl8qqamJhQSzppf/cR8LO24uLj8ne98b21tAw3j/PmLqGEE&#10;ooHhfEEYQaafOXUWgw1GBXQHKCScI3Rw/udUsL6u+vKXvwK5zK8CiVh27OhJLGDKhwaDClcqF48e&#10;PZacnMxH2AnQjiKRGBWIYiQlJqEfdbR17Nu3b2SE6ybIubKi+vSpsyKBCOOf/+eR0YsXL0OQQfUm&#10;J6c+Nu2InX7/+z9AOdETf/3r31y5Ega59uyzz05PT2ErhHhdbcNHHx5cWVnj4wP0yo8+Ooi5Ir+K&#10;2XJCQlJJSRmvHeGcf/bTn09OTCPD+vrG1NR0TFyrq2vOnj0P2YcdTU1OfbhvP6b9fHKXyw3Xh0kI&#10;GjBOTW9vLy+eMB9+/rnnURg+Gg+fCTrLyeOn2ls7pqam/+kffzo8NFpYUPTKS6/wvzzu3/9RRERk&#10;X08f9GVfH+d7g6BTf/jhRxkZGWgkIyNjKclpZWUVKCQGBThn3hehQ6WmZvDzBLh9eE7I/bqaOvj8&#10;LR541/lMaUePy4OWX1hQCCd89tyFiclpvr+3tXV85zvf5ePwaLXasKvXKioqMQ5eu3YDPQVDKoY5&#10;zM0wG4R2RF8WCoTHjxzv7+uvqa7BABSqHXl+9KOfFBeX4hQjOfpjVWUVZi/+MSiDP+/o43m5BYMD&#10;Q1hGGdLTMhGSmpoGD/wZ046rnHYErNfXNdpy5qRFo/bpdZ7qVm9mvq+p1VvWor8Yo56c5gZahrEL&#10;pPIPj/g6On1Wi7a8TBEW5WvrXrlwcbmsPKgdOTDceWhjYbGjpJgN3vwzJal8/gWfWMp2Dawlpfk8&#10;dt+Gij161p2WE4iwYz6Gduzp7sHctypEO2KqCtUF9ePx0HAEaFg0xb744kvQGbOzgr/6q79BHLSS&#10;6OiY73//h5A7v/zlr6Iio/i0oUA9QPAFtWNvT++br781PTVdWV5x7hyGao2P5XQAxNy22hGje2Zm&#10;dlpqBlzh5OTUtWs3e3o4/wVJig4gly/k5eVjfOW1IzTK97//I6ViCY7s0KEjlAeulQkLu44xz58Z&#10;BzwyNAQa8RbBBz+bk5OnUmleffU1DPN8x5uYmLxw/iIvWeD+khL92vH9D3jtCN86MTF14sSJLaP7&#10;be04HNCOGA+yM7Nzs3OgEm5cv15SUhLUjsg8/GZ4WkqaZ/O3FXTp99//AIIGy5Bf77zzrlAI7Wg5&#10;d+78rVuR80Lx+XMXghcAaqprv/WtZxQKxcGDh08cP8E7yr//0pfLSsv4CEEwnGOwR7bYY1Bp3Us7&#10;vvHGG5cuXQ5qR9TnW2+9g2FpaGj45o1bDOOFHMEQhRrj4+M0BZ+VgXzs7uo+cujIr37563PnLiB/&#10;p9O1RduhGk+dPI1xHcvYBO34jW98S8RpRyo/t+DNN96CYkPNZ2Vm8fHv1o4Xzl3AsIdB6+Txk8OD&#10;w3drx9jo2JMnTppNZgxUaGBohwUFRZGR0Tgp0I6ZmZlYx1w8MSEJdYhThjJgFo6GOjQ4AqGMEOSD&#10;9uO/7viwz8o8//zzRUVFyO0P/uDfb2pHCnIWJxo7wnFlZWanpqaOjY69+857aNJ8qoaGhtzc3OAd&#10;BZ8YTBV2/py1QrH4zLe/u7y8Cml7/vwF/ic/dLT33tuH+oFDwInraO+EjEhMTJJIJBgtbt4Mh8jg&#10;k6+urn/pS18O1Y6iecnRIyewAIWXn18IJYfmeujQ4eTkFD7CTkASXjsePHgIohPtB14IM5yxsVFs&#10;tdscVeU1p09AO4ovnr+EMQwaF+0H2rGtrR0N9bFpxwsXLj7zzHcgqtDmf/azZ69cvrqpHbmbTNDr&#10;S0vLMD0IVhccXWlJWVxcAmqYD2FZL/wMBma+NwkE8z/96c/RaNHC0QVOnz776quvv//ePkyceKcH&#10;7bh/3/7amlp/au7pmfj4xJKSUpvNkZaWjhrgfQIcwnO/ei5UO2KmjRM6PTODznL6xOnW5tapqamf&#10;/OSf0P4x6r/04svwb0tLy5gqh4dH9Hb3HjxwKHiPCg/axnvvvh8XF4fjQg+Fn3/33fd+97sX09My&#10;gncEadQaaMpMf0eGA4cMxbGgx8F7P3rtKPrs/GbtdrovXbhUVFhktVgxJZiY5K47Irylpe3b336G&#10;jwPgdmZnZq+F3ZibE2KggWSES4d2RIhIKE5PTb9y+Qq04+zM3OEDh3t7+iAK0Vz5u1dD+eY3vpWV&#10;xV3uMZvNFy9eeu3VN1584eXS0vLgUIgOm5OVOzgwiOXmpmb0QYVCmZKSEhUV9dnRjvMC0ZJiheG1&#10;I+gcqj53xgztCGnWPew7doY5cET6zn7X4DjDPxJAM9ZJwfx7ByC3fXbTWmWpICzS1963ePGysqTC&#10;x9wxxmFwWi0uVReX0BbOUXDMKPJ//c8+iYwprBHvP+ozqRmV2nj87Hp8aiDCjtm5dhR1d3e//tob&#10;Qe2IWX5JcWlbazs8AlobZifohBTFvPDCi/A+EEO3tWNU9Pe++z1ox1//6rnIiHtox5DrjmimUAbQ&#10;jlWV1ZcuXcIcSDArgEidmxXwwz9afOizMhAl/ksymU6Hi9OOYTcwTUd4QX7B1bu0o0gk/d73fgjd&#10;xl3ROXKMv+6IaEHtiDkZJuhJSSkzM3NbhtLMjMzs7Jz1ddUrr7wa1I4bG6rW1nZIKC5CZhavHTGI&#10;YvKEECwjQkNDU+hFRBDUjkNDQ9ev34BHhuwuyC/KzcmFdrwWBu1YxifBaIoDyc3Og4fl0wJ0VMz1&#10;oRuwHKIdrX7tGMFpx7MXMCPkIzc2NH3/ez9QKpTHjh4/cfw4P058+e//AbvgI/CgS2dmZJWVVoyO&#10;cD/d8ldrgMlkhvy9W5289dZbly5d4Q8cjAyPvc1pRxf8flhYGGTuxNjEjRs3x8YCd1nx1x3NZgvL&#10;sDPTMznZOWUlZdevXb986SqGyTt1Hcf8vPg7z3wP4zqWcd5nZzntiLGE0455geuOZ8+cS00JNHqj&#10;0Tw9fYd2vHolrLa2ltOOx7bXjnExcdCODM1geXl5GfoY4yikPH/dETMBCF+1SoNqaW5sttls01Mz&#10;J46fRINEFeFgITqRD9qP/znrh73u+JvfPI9WymnHf/eHvHbEMmqmorISnQjHhWLw2vGdt97Jycnl&#10;U83NzU1OTNke+q2ZH0s7Liwov/2t7ywtrWDCAO3ocXNXEdCYKyqq6usbMNKcPHm6s7MLHTkhIUks&#10;5rTjrVuh2nHji1/8+zu1o/i2dswrTE1J8091DqUkfwyPplQubmrHw0mb2vG9994bHd3UjhXVp0+c&#10;EQlEFy9sasdzFzGHQRtDt32c2vE73+G0I1zrr3/9mwsXLodqR5QfTb2oqIR/Igr9a6B/oLioVCiY&#10;D0oc4ZwQ8zT4ooB2nBP+6Ec/QXKHwxEbG1deVtnY2HzgwKE2/zV7MDU1vX/fh3dox7gEv/S0Y4YM&#10;x877hPLS8lDtODc7B8EKYeFwOk1G09nT5zDAc9rxx/80ODCcl5v/0kuv4CigHTG9gXbs6e45eODg&#10;Fu2Iw0E5BwYG0YYrK6sxo8aMAl49+HMBgGdLTkrltSOOPTY2Fs4noB1Fj0E73vFM5KcYj8tz5tRZ&#10;OF6IuVOnTo+PT9ytHRGChpSUlNzb2+9yuTHQYNY3ODiEvhwWdh1CJy0ljdOOyyuCOcGhA4d7uvsq&#10;K6rfeftdqEw+hyDoYjMzM3abHc4qLS2juqr2yJHjOdkBxwUUCwu52TlDg9x1x/a2dvR6DFIpKalR&#10;UdGfJe04DyUAGRJYlyyKGupd6NcqlTsr31tf421rkp8455Nwz61ysKxNJJF8eNSHkdFuWq0um7sR&#10;7escXLwY5teOgVgBGGaluGyjqCxEO8ryfv2cTyJhCiqXPjjsM+nd4nnljZuOj3NnOc+OtKNiQSmC&#10;duzqfu2V14K/WWPaGhaGvi2Bk4Vf4C5oc0/7+rXj6homJX/5l3+NaNgE2feLn/0cgb/+5fbasaCA&#10;+81avfnSCjTTN954C/6uvKzi6tUwuUweGRHZ2R54bgsR0L63XHfE/IbTjk4XUl3nrjv6tWNBIUq4&#10;sMBrx8Bv1mJOO/6A044jnHaEawP8dUdkTlM04r/04ivJyal3T0YzMjKys7PXN1SvvPpq8DdreE/4&#10;d36kyci4rR2jImP8ibgIkB1bhEuodrx58xa6K2bwWZk5mM2jnBDimJ/hcBAT/fbYseOLi5tNxw+6&#10;NOb6Ae3Y4NeOAiH2goEcNSmeF587c77P/8M9qCyv/OH3f7ioXDxy+OjxowHt+JV/+GpJ8W3tCG9S&#10;XV1TVFQ8OzuXmJB05vTZqKgYoXAemzBsTNzjN+tLl7jfrPnVsZFxaBq3/7ojtOPw0HBSQlJnR2fo&#10;1VO4acw0nA5nQkIi4sikspWV1Yz0LGhBVEVoDU1PYwhJ+Lu/+yKvHQEKBu0okWB+QsEBvfbqawvy&#10;hcsXL+dkBS62+687TodqOAzSjY3cb9bHj50Yuks74rjiYuNPnjgVWPcDZQbtODo65teOObm5+VqN&#10;NjU5ta66DpP1qckpVKxWo0duH7z/gc0SuO4olco1mof9rsxzz/0GrRS5/bt/94eQQQjhGiSNXm/F&#10;gl6nz83OzcrMgqt98/U38zevO+LowMMLHfQ+9FC+ST8QqPZnvv3dTe140eXiegpKDikD0ABOnTrT&#10;1dWNjhwfn8j9zpWRiSlNUDuuram++D/v0I6Ic/ToMSygORXkF6alQjsqDx7gbqHjI+yExcUl0Tx3&#10;v+PBQ0eSkrluODU188477/Da0WGHdqw6deK0XztehngaHhrBFAtuDeNWctJt7ci1okepHc+fu/C9&#10;730f5YTm/vnPn8XcideOk5OTfAT0UPRH/rUdGKQxWjc1NsH78VtxmqIjo3/0wx+lpaXx2hGyErMs&#10;OC5IrnfeeU+t0sIVQD6iJY+Pcw8gIuf33nu/5rZ2dCfEJ2Lmb7XYMPW6Uzv+BoVx+5+GPn3i9Au/&#10;exFZIT6cLVp+UyOvHf9xsH8wP7fg5ZdfZRiWv+4YERHZ27PNdUcAh+ZwODHl/ugjKMt+HIhAIIA+&#10;CD7lptFo4G957TgxMRERETE2NgalG3Y1jGjHXcTlcF26cAlOBs6Nu+44Mcn399aW9qB2hLvGMHTg&#10;o4P8DTly+YJfOw7jtELKo6Wlpabzv1nPzswePnR0oH8QUwIMQHdrR5x3uCbk8E//9DOBQISGNDw8&#10;ijlG8GYquVyemZHB/z6GaUlactrS4hIaJIbOjYf+IWWvIBAKZItKKqgd3R6P1co9OtPdr7p8gzUa&#10;fU6Ls6FtJb3Ui6ENeo1yWOfmhIeO+7p7fCbdcmHe9K1YX+/wwuXr8pLKu7Qju1xStVZUdVs7zolz&#10;nn/OJ5ey+aX2w2foyVlVfq6pu517iPtj8mDtiGNZUCjQx/p6e995+52amho+PDc376WXXmptbUXH&#10;g6Npbm7BOAEF+Q9f/sqJYyeuXgnDKsKlUtn3v/eDF3/HXYx88YWXMBfhk4dSVlIWFx0XvK6GSSq0&#10;F6Ys0I7QVbk5uV/72tfg6IPe/G7tiDE+OzvXbnegQUM88dqxuLgEyRUKRWFhEZbRlDGqHT164vOf&#10;/x9KxRK86smTp+FYAbrH9es3UFrkjLb+05/+4o033lxb26qWkpOTX33ttZOnTn3zW9/irgbdNdBC&#10;O6anZaKHfPGLf5+XVxAI3Q6bza5UKiGn0AmHh0fgPaUSGVxwamo6NBAccVkZtCPXezE8/+CHP8q8&#10;86EBHBSEb30dpx3hgj/c/5FELIEevXTpcnRUDLK6dOkKqtFgMLa1dbz6ymvf+N/fXFxcPH3qjP/J&#10;Bs5Rfvub366sqPJnxoFBaGxsHAKIcxbXb506eQYDz/T0DDahPGPjE3fXxsGDh66F3cBgD0UGGx0Z&#10;+/CDjyAj4GhOnzodfiv8l88+G3rjvFarhZvGWUMS1PZzzz3X0dEBfQyZePnyFQzYEIV8zKnp6Rs3&#10;bg30D6EZdHYG7vHCNPf73/shmhNOE5JgVhAZGR1xK2J887omDnaS+yZhQDuKxeJnn/1lXV0Djvfc&#10;2fPbakeo5LNnzsKpQeVERUXBr6EllJdXqlRqtApUSFxcQkR4ZFJisnBOSHk8U5PT165eHxoYPn/m&#10;/JuvveFycDWJmFKpNDjz+cS88MJLv/3tC6iZP/h3/35xKSCzgkA7FuTlx8fFowf9+Ec/gdAPbNgl&#10;cMgrK2uYwATW7wtU4De/+a0TJ05/8MGHBw4dcd35kiC1WlOGnnvjFtrzs8/+CsL9ypWrzc2tGLH4&#10;CJARX/tfXw/VjnNzgtOnz2DvaBslRSUZaelQz8eOnkB3CMTYAWhds/53J9XWNZw7dwGTn6tXr0EU&#10;4kRjK7RjbXUtBNDqylpnR1fYlWvoNd995nsfvL//1o1bdbX1/NwSPGrteOH8xe98+zsMzTTWN37+&#10;b7+A1oWJ2QsvvACPF4gRwqJy6eyZ8zeu3VRtcL/0of0XFRaXl1ag3RYVcc/KQPse/OjQF//ui/KF&#10;hfGJia9//ZuVFdXoVuiwF7jLqwkYv6Ed9723L3jdERO85ITk995579KFi5iDNTc38z6hurL6xd9y&#10;jpry0Ogsl85f/MLffoG/OgBfBOV95dIVOJDP/e3nD3508NYN9JQK7Ahd7Ic//DGaZX9v/8ljJ/mf&#10;IO8Givb5538LF4SsAAr/0UcfYUEsluA0vfbqG9lZOTqtLikhcf++D8bHxurq6uHJ71YkuwvGtfn5&#10;z5J2PH/p1Vdex9zpN795nr8YjHBox5/85B8DcVyuzPSsZ775DF/zOp2+tLQcTu/9d9+H2zl+7GRk&#10;RFRXZzfGmsKCot/8+jfQlNCO+/Z9cPf9jgAtB1OyL33xy3GxCQaDCR6gvKLy6tUwk9na29eHNnzg&#10;o4862jvgtK+FXb9y+ery0nJWZjaUw2fnuuOcUCBZUnpC3jESoGVw6rUDlnEMWyy7qhdeiFL0dLE2&#10;m7OqSnElrPvdd32DA3bB3OjZC0O3onxjE+Lwm6Lyu7Qj612obliurKeCP0zJpGkv/7NPJvbmlnvf&#10;P+0oqu/68ND64Nb53k7YgXZ0uxeUColMCn2Dee3yyiofDkHZ0NiIyS6cNVYdDkdPbx/G3bzc/OLC&#10;kpaWNkyd4YDWN1QFBUWQUxgVIOlm5+b45KEoFhRSiTR4zQOOGyO9Xm8oKS5B80KjzMrOWV1dv0M7&#10;TtzWjijh4tLy4uIyImCnigUlZATCoZYwqMM9ofkur6xgvgs/VVZejokXmr7ZbJ2ankESIBTCg4hQ&#10;WgAl0dnVXV1Ta7zr2VXhvLC8oqK4pKSotGRpeRmRAxs2WVzEgLgiEAizc3JDL4DdDa8dtTodjgXl&#10;Rx2urq41NDSJxBKPh5qdnV3fWOcrFuUvLSsb2vwFmcdssaBK+d+RMZBDE2MUYRgWuxaLpW6XZ04g&#10;xBCOzGdnBSUlZTU1dTguSMDpqRk+2+ampuB1IIBKQDFY1otaksnkra3ts7Nz8CPYpDcYhkdHV++8&#10;gx4MDg6htNgFrx1NZgtUI7QjjuLkyVNQYy0tLaH6ANpRIpFwF1RYFsNkXX09agCFwR4D4Zv1OS8W&#10;zfj3PjU1o1IFZhQY2ptb2pxOzssjCQbR1raOeaEo6Pdx0icmbmtHjMeYMKz4mw1OtNEYeDloEGQi&#10;lysmJqdcLjfGD6gxOMGurh60WL6KkPP8/HxzUwv2hcIgudVqhy5fW1krLy3v7erlrwwhMsq/oXpY&#10;Z9ffP4ieAtWVk53n2ZTRQTxuz+rKKmYIqFgcV7Ab7gqomI0N9fKOtSNqBkN7RWVVaXlF/+BQ8MTx&#10;oELQ9rp7ektKy0pKSvEXbZV/4SIfAXtpaGxCg+RXARr55OQUahiD2fLismKBe5ssZgjyzWuBO0Eq&#10;k83MzqJBcnPIWUFRUQkmHnq9yctyxeNKtaGenZlzuT02q21qYrq0pAwTPPzt6+nDxJU/6YB7R4/6&#10;Eb6j5/iJk5hOQzsO9g/m5uTBcdkdjs6uLut2rwH3uKmpiZnurl7+g0lwdHLZAioTbXJtTYWDFQlF&#10;9bX1MPgEo8VcU1s3NTnj8XBeBT5NIpHiuCYnJt99+92qysBcERUik8qgXGuqqupr61ZXV/musbq8&#10;2tvdy80G/YjnuR8o+Y9tojbQAXu6e3HS8/MKaqpqJsYmEBOnEs4TggDCXa/VT0/OhN5aEwpNMy2t&#10;bfCrKDNyQ/ccHBzEMjRuVVUNHBT8ttViHRka6enqNhqMcG4iEdzCx3jB5ycAHV8gFLk+G9oR/gr+&#10;v7y8ClZTU6vX6/nzrlZr2zffncd5M7G0vKR8Y52bDGMVJxTzk9LissLCosrKKkzzHA4netDo8Cia&#10;EEQehtfJqRk0Bj6HUJA/hEFlVTWGVLeHwnlXqdV+l+uZF4krKio7OjqQA4bj3t5+DChYkMow4C/w&#10;Q89ngVmBULK4nXZcMTkrOhgF92o5r5NyDc24tetep5MdHHHXN9k62nxaNbO0am/usM3M+rTr7vkp&#10;9+oSNxKH4vV5VtYp5QrG9UCIx7na1QKHy+ZVqfefY0dEtq5eSvNJRpMHa0f0qwWlUq5QoMfDswc9&#10;LBbgnjjpsDlyuN3cGzcA2hY2ccfs9SIaQpAQyxit775WB+BGYYEVv59CfIRBPs4L5zG0O5xO5IMc&#10;+AjY6dj4uHFTO/J7AcFlfjDjA4NbAYZkrnx+HQD4wvMLwJ8ZlwPKibZ79+CBOEiLwuAvcguEhuDf&#10;CVd4dBjupb33BkMjxsXQZ3GQEkeKXfDlwd6xwG9CYVAkfpmHryK+hEjIVy+WucOgccjcAr8Vm1Be&#10;/nRwtbp5vjx+wYqFuwmWhF+9l3bkTmbISeHzR6nh7oXz3L1ZIHQXUHUSqdTif+ALmaNI2Mon5xcC&#10;GfnLzJczeBQAC8iSj4WqQRy0zGAhgVZnGBuf0mxqR+SJA/e3BS+y4/53ew8cWEUc5MNFoLj3zPEV&#10;FdwjQP6o/GA5+STA6XDi6PhArIrE4vWHniijJHwZQCAoBOwLBePrDRGw08CG3QDHAcW8uLRyt2bd&#10;FhSGLwbYNgl3sja9AUBT4esqCN8gAyv+DHH4/IK/grkKR4hnO3dxL2QL8qnpwKOj+Is+GLoXLPAV&#10;iAUQWtvQ5aEnfWJiYkMVmD88ChRK5bmz5/Py8zdPJdc2g81pCwijKZx0dCWuhCg/Xzn4izLzB4Im&#10;iqywinUsIAThwB8Xk9LV+ISErMzsldXbIwTC3S63i/Nkt10ZFkKLwfjrMFgzCEdF8TWGVMHzhb6D&#10;VRQMMfm/fPy74ZrEpu9FNL6c2CmfIRYQyHkN/3ukAcqPv4HEj4Z5kWhOIMDeA+ufbvxtCZXNV3iw&#10;brGAOueXcUZwEvnTwYdgK99Qefw9KJAE4YiG0+QP3Kb1AoRzrXOzJyIhGgyWeZeLcITwuQG0YL7R&#10;3iu3Tx+zc5ghL2yjixivz+lGh+dcAMxDoe64BbcHggB9iVvFWO9yY3jzsbSPdqMDB9KGAr+B8Nv1&#10;6WU9XFpWsuLpH+ey5VY/hpsNshPt6JIuyKVy2eM8mbTX71D9nuXuZkTR1PDYqNagR6WiVgKhD8Kf&#10;32M6iAfuy2qzyRYW1Hc+x/042XlF6AyGoe2047bgoHHgQb8TikarFYrFpjvfc/nJ2LZ6Oe04cVs7&#10;PjZwsCKJeP2hrzs+QRgvu7KxoVxahu4IBD0FbHuW74NELpuYDjw6+jCMT06sbl71fxTAb8sU8uHx&#10;scD6IwZzv57+PrliAfsNBBE2EczPzwgCP7B8ltn5MHo3SPnJE3/mmZubW1hY2NZrBSsW20K7bjAc&#10;gZvJgmFbgRfbZgMcKxQWRDy39Z5p78+DtSNmKSK5RCyXBtYfC/cZNnCoDsrVNzKo0mv9gvyTHPYT&#10;x2K3ShRytXYPaEdo9MGxkR1qx/ug0qjnxELjbmjHbVHrtSOT41CogfXHBUSGUCpeVW+9H3QPQbH0&#10;0sbqwvKii9rDP96JoR1nH1Y7YhAdnRpf3lilH5l2BJBxj06bboEbJvyX9ALrhBBm5wVTglnuMtvH&#10;cYmfPh5mGEXKz3LVPSRzAoFUIffQ20zagxW7pYbvFb4t94+zkxzuxTbakc+ON7hhh8splEtEC1K+&#10;d31cg8cKWnA1lGAgFoLwIcHwO81rpZx9o4Or2g2sIsJOuDOHR27Bwt8Lo9UsXJCo/NqRj3l38tB8&#10;QrdusWCcUNsSB+cu1DliAXH4BT4wuMDDR0AS/NUa9YMTIyvra7S/tQRi7Bg+ZyRc1aimxQKDxRQs&#10;DJ9XcCEUPvD+xh8C4Mu5odeMTI9rdFp+FfDRggv88t0Et25ryOr+BpEhlItXdQ/7dm6wZdehxm/l&#10;98ivgmDIlvCdgyQwTjuqVmUrSofHtcN8+IQPaTxYCD2KUNsScwvBrTCcdOGCdHiGe+0IEt5NaOT7&#10;mNvHDE2NK1UPpR235Mlb8Ij4CMHlIKHRtmzlNwUtGGEnFprhvQyERgsuBy008rYGtqwG2RISjHO3&#10;8Vu37BrGb9pdeC8xPT83Jph2ulw473frp20L89QaShu0YOH5hWDIfSzIlvBtLRgtlOBW2JbyPNC2&#10;HAK//OmGP9K5eYFYKXPT3D0DfAgPagDzWP+PzbtfE8iRr/CH4Q7t6Paxbq/fsOBfdrKU3eWcU0jm&#10;lFKnF9rYy5uHN+8DjMLfYOTdMGRIsazZ4xicHltSrzM+1uNjGf+OUCqIm6AFi8qHB3K4s3iPyEKP&#10;GnsPLoea1mKalYvWtGq+bHwhg8Xm4/DLwVU+Am9oUsHIvPHhW1aDFgznNwUj8K3zbgumwl+VQdcz&#10;PrS8vurxsjRn3qCh5resbjEEojaQicfLLGnWJ0VzerOR8rLIKlge3vg98nvnKvDexp1rLGxWC8zt&#10;ZZDnmlY1MDWq0mv5OFw+98ifN5QtNNttLXRHyCS4HGouhp6ViZRq1I+XvctuV8VdBeDK4P+LPgj7&#10;uEe9E3Nv2pbwoKGbowc5aY98fWl+SW51OYNn8267fSx8YR7aHnhQgfLzkfmTGCzPnScX0/YZuXhE&#10;MEUxNPIMrWG+5Pgbuut7mYV2902NylUrbpq7LSuQQ2AXD6hMvjBbArcYX9pghltsS4RgNN4hB3MI&#10;ru7KWeAspITb2JbI9zAUJrTYwVMQavcvMLZyEbbs/RMZTpPr3oYIDu5WMnZSODsyN+lwOR1eivGy&#10;t4v6cdrM02PbNh7eQpe3Nf7A4Yhw4Fuyvdv4rhGI7zcu/80zGDiPO7E7z9pTY+hczKZt2fSwhqrm&#10;Tw3GRAxbMyKBSClzUdz9oLfxR+MLgGYZOqAECQ4u2269F3w0f0IIJ5b1MTRnaPkfW6LeoR2dPhoC&#10;EebywRgsOBiP3eOWry6JluQmj8PpY9Dl8DdgiMD6DQvbmT8rhvd0n9i4knA79ZuXsjNunc0kkItV&#10;Rh2/ldO42Je/SP7IWw2B/mIwDpbi7K5y7q45We62VX/74xTSlqbDh+tsZumKUm3S+6v6duH5cvJx&#10;gjUQuhwMgfn7PP4yfmPRAvyrnG0m4XLbTMWPfFsCt5rLb/7ycBWOfNRG/cT8rEqrcflPKJws6tCO&#10;hrFpDhZGBTbdaXbWA+NyY+kNgxYTLGhH9Bmuori2dPscwdC0/Obfei/ztze+XfF1BcMMx83SKOeU&#10;WIBWYcd+sXc+qzuMz3/TvIzdS8O27mLTkK3LSyH/YG3ffSpRBhw+Or9ifQWC2Ma4t9RAsMmFHun2&#10;xke+qxic4ZBDjtp/4FtP3LbmP5Xc2dxMGDi/sGAE/HXQHqVqVbq6aHY5sSP+bKI8obbNQd237z/Y&#10;7jwovjx3Gzb5C8P1KZjLy9nt+a2/SfvdsU+ilAtkIorhzggXkzN/5+JOJff3/gXmm42Zcs5IRYvq&#10;daPL7sS+/AUIGmpyayvaNHQWfnd+u53kLgtE8PdQvgHzB+I/utsRuDgI51Pxcfhl/2pg08OeAv/Z&#10;3DwFfDHuNq7CH1R1nG3mcz/jWtddyUMNdb7ppraxLbndbYFhwm9bTtDdhlMgXJDOLUhcHrfVzcnH&#10;4CauzXDloWx+49vGHjAfDbvL7+3QAsfOnYgHn6bAuQ6t7TsLszXJFgu0GS4T7rSGdIQ7jM+c39fd&#10;dv+tOzc+n9CsgiH+QPxFyDYW7K2h8Te3bgnkjO/mUIQYrD0sQ7HMwqJyYWnR4XHRXpbyYt5Lezhf&#10;h8gYN90wl9ft9no8XsrDspTfaH9CmIdFZITDaDfLuHiD12IZN4v8uV34t7o9rIdiaX8SLtzNeXiP&#10;EzlzD93AuBt9Pu7vLHdoR/6SaahxF/a9Xgfltruc/EVO/lI/b4hwf4IxkeohDcfG7xHlcTKUwWrB&#10;gMHvhQvcgT2wtI8NlARn0Ul7+DeComz8MVKbhxlqT6TYwSrFAlqq1Wl3e9xcc+eME6zQf0Hzq1Vu&#10;8N4ytUVMvv9jAUfnoSn0ELRmxOSPFMYf+Ba7/yHzZQtG5pfx10VTJqcde+Fndfxe7mX8rpHqgWB3&#10;9ykPt3ev1+Swoeti2XPXjngLHini3Mfus6MtR70T4/Pkdx1aG8HCBOMgc6fHbXM7+bPDW+ipvNuQ&#10;6uHBfoMluZfdv05440ETtdq5l/BvSRIa5z4gDl9dFqfTxQTqIbQAO8kE8Lt7oN2LLdFgQe4OeXiQ&#10;W2htb2sP3CMioOq2pOKbFm/BkPtntW0+H8v4swYLtvZtDRH4wsAjQTXSLHfdJZg8mNvesvsf9QPr&#10;hDe+Zu4Pf5p442uMN5QBIcHy3J8dnutgztva/bc+pPGZB/Pfdl98JWAhNHLocqjxkWGh2G12t9PN&#10;+SzeuJgYLrkrQf4rgpAIGFm4u5XvMjhh7iFq/jnqLTtFBH9m+Iu8We7JeM44vw1DfIza2AWfnI/5&#10;cblDOwbCCIQtbDZrAuFTj98lkuZOIBAeOSzN8O8J3nMQ7UjYAUQ7EvYaXi/3fLHL5XbdA8/mSxO3&#10;QLQjgUB4PPA3MwZW9hREO+4+GLQoj1ur0ZhMpkfxagx//h693mA0mamQd6rfDy9rs1q1Wq3d4Qz9&#10;TQ/LTodDo9UZTBZ6b7bgRw0mhS6ny+N/n20gaK+BQ0Br0ej0Wz4euIegadpstmg0aMCOHZ4IdL2N&#10;9Y3pyem5mbmZ6ZnZ6dnZ6Tn/39nZGe6vVCQ1m7Z5YxRyJz2BQCA8DriJasDf2Ow2jV5nslq3fFgE&#10;Hs9mdbifMu9NtOPuQ1Me8ex01K1bBQVF62rtbotHL0W5xaL5hITUzNwS2eIatYMr3lazvqGuNjw8&#10;qq2jx24PjL7467I7hnoGrt2MySiqXtYad6ZDPyuwLONyOtYW17pae4WiBZc78OmFvYZXvbKeEJ92&#10;PSpxVChx73Cy8TTBMMz62lppSfmNmxHtPX227b67czdINdA/2N3ZDfk4MTYxOT4ZtPHR8bHRcWhK&#10;/kN/BAKB8GTgJBhGcK/T5WjrbL2VEJtfW6fSG4JXnVwOh2pNVV5SPzkj4UOeEoh23H0WxPPlhUU3&#10;wq7FxydVN7botru28YlhGHptbam+ru76jfCbUQk1LT3rWuP9L5NYLea+nq7M9PRr124kJqSNjIwz&#10;DDeDYWhGLpBUllRcuHQtMjG9oW9YZ3fwSQjA5bRKhNNVhRVnj14qKKo2mh7tp3UfEVarub2pNfxm&#10;9NkrN/LqGudXVHRgy57BZDT29/YmJSZfu3YzOzdfKJbs5NuJ0I7jYxMGvSGwvgnCbTabw0GaOoFA&#10;uA3kGtyCRqNZX1epVFqTyQJfgXCaoowGvU6n8XicHpdTr9UZDVaK2pyEe71GvUml0lOBbyFzICsM&#10;u1azxWqxmcxWo9mmN1m3f/Esyz1iSlPOscmxvML8sFs3YjPSGwYGLQ7u650QaJLp6bLc8rdeO5Cc&#10;WhhI8nRAtOMu43DYUlLSpqfmsGx3OCrqm5o6e3brU29oTFaLqbWjZ2pGgFWjxdY5PNk3Oumm7qMH&#10;vKOjQ6WlxWb/B11kInlqUvK6SomszEZTdUnV+hr3zXujxVrb0987KfQnIXA47GaJcGZ6cLI8p7qp&#10;uc9ssQU27CWY/uGBvp4BLKERDghEuXVtq6a9dCAeDyUUzvf09BqN3PfrxWJxa0fXmoprtPcHfn9s&#10;dFx31zcq19bWKisrR0ZHAusEAoHg/8j+xMRETnZ+dlZhUUFVU1O3Ws15D6vZ3N7cWJSfJZ6fmJ3o&#10;z0rLLC7pWF6zBH7wo+nO5u7U5KKlDT3rv+8LY6vbZe1srh3vGehs7Kqoam7sGcuvblObtvvBhHsT&#10;iVm1Lk/OK1xYWkFqtVGTVVk5KpJynydgGdHU1HDvcFxUZmFxfSDJ0wHRjruMdEFy4UbUnGQRy2iL&#10;XX2DSRk5agM37D08LEOvLy9mFbUMT3GXr+0uV+/oeFF1g8Zo5SPcDc1QVfXVheWlFisXx2W1pyXE&#10;trZXY2I0L5hLTc1c2dCjGVhttprOrpyqFj4VIYjXybbVdDY19exB7cgyPkdaeXnXIKeTKIaZlMku&#10;J+R2jov5zXsCvd7Y2Nja2NRmsdqxqlyQFZeVCsUPPgRox9GRcYPeQNO0wRD4DchkMqWmpn7zm99I&#10;SkriIsHV3/+iPYFA+EzgtVjNJSUVEVFJNbVNzQ0d+TmlgwOjHop2OZzNNfU3zl9qqi6pr069fP3c&#10;savpbSOrdu4jXHA09MTQ6NUL10fGZ3gn4/WyJsNyVNjFqcae+HORBw6dLmzq+uDczRnpMhd/C167&#10;z7M0Md52K7toYVWFEdvi0BTUVcfnFTldgS/EwoOlJhXk5lfxq08JRDvuMpOC2WNXwmdlq1j2UNTw&#10;6GRMUtqaenc+skwztEQiichq6J6UYdXlcQ9inlRava418hHuxul2FJSX5JWX8drR56VSEyMqavPR&#10;ykfHRmITU9d0CPfaHdaGrq6Up2xm81TA+Drqu1qb96J2pN0+Z0ReadvgGFagpYRK+bno9Ib+WX7z&#10;nkCt1paWVtfUNtts3K/MK0uKwuLCGQF33f3+4HhHRsbMZguEY2pq2uzsLHRkdnb2l770pS984QuF&#10;hQVcJKIdCQQCh9dqNVXXNdU0dJosDrvV0dsxVFXVqDdx46ZkVlSYnDPS0axTTU2Kh28WtJX1L5sc&#10;mz9bU+7qkuKJqdvaUauRpkRctwlX8y8lHjl2vk8qP3wzbly0wEe/A6/N55b399deTi+SrarhtL1e&#10;U2lT3bXENIfTxUeBdkxPK8wrJNrxU41IKj5+Pmx8Vub1ejFv6B+eSEzLUml355Z8aEfpkuJ6bm3b&#10;uNDnY+0uZ+/oaGFlvVp/z1sqKYoqq6zKyMk3+X+zdjiNcQm3atsq0Mqnpydi45IW16BrWZvNWN/e&#10;nlXezKci3MbDtte2NTZ2mMz3vLj7tMLQPjouv6axYxA9naapOdn85fj09tG9dGeCXqevqayrLK81&#10;GrkGrFQuFBQXzwoffAi8djSZzIuLi1//+jdeeunlyMiov/u7v/urv/6rGzdvrKxsdw2AQCB8VnE6&#10;nd19A7FJGW0dPVKxvKOlt7S0TqXjrstIZ0Ul6XnzI30+z4Z0ce5GQWvJYKh2dFYWFYxNTge1o04t&#10;To+4ZptR5l2IO3jkTLdEdvhmzLhYzke/A6/dRy2PjLRdTsqXLa1zOtStza+piMnOd7g2tSNFpyTl&#10;5eZX8KtPCUQ77jJGo/HE0dPtLT3QjharLbuooqi82rZLz6CwXlZt0CUWVLT0QA2wepO5tr2rsaPH&#10;7uQfAfaa9Oqxkf6R8TGT+faDHR2t7bGRMXo9p1+nZqfDwsNECiFa+fraSlJsHDoJsjIYtaXVdc29&#10;o3wSwm0otq+9v6tvzOK/7rWn4K6qVVS3lBRjwup1e9w9o4OJ+SXyjd25Cv54cDldQ339ZUUl6+tw&#10;rL7J6enCiqqFpSV+633gfrMeHUezV6lUv/rVc//m3/zBf/2vfwoLCwtTqVWBSAQCgeAHHmN5dTUn&#10;vyg1LWOgd7i5obOsvF6l5R62kwtF5Tm5oqkhH2MQiCav59TVTqxa+N+sAeOuLC4anZwKakfDhjjl&#10;2kWbUFF0M/nYyfODIumhsOiJ7bWjy8cYJeKpkxfDBSIZhOK6ZvlaQnz7yIRn8zEGaMf83KrSiqfr&#10;yg7RjrtPU0lZUnh0anJaelZeZFKGeEEZ2LAbuJ2ukb6BvLSs3Myc5LTs3PJa0cLi5s9uzORw11uv&#10;PP/aO+9MzAqCr2tcU8hzk1MKc/KTEtNuRiRAI9LcF4x8FOXpqq/JT09LS0nNys4rq6pf1ZBXltzG&#10;abMOdXelxMZ/8M5H7x04FRYZ3z884tq8B2WvsCSVZiUlZWZkxiQkpRYUDc8K99xz1mtLyorCvLRU&#10;uPSs5MycrqER6w4mYxgJxsYmdDqdy+VqaW793vd+8Fd/+ddXroStrnL3kxAIBMIWaJrWaLVKpXJj&#10;Td3TOVhUUrOu4bSjUadrratKS7iVmnDr5q3r0XnVc8sGT/BJa8pdkp83NDYW1I4W/VrsxTOJF6+8&#10;8tNfP/OdH5y8dPNUWOLixna3lvk/8mq1mvJzi7IzczIy0pOyMmOyc7UWqxfSzMeM9HVH3gp/+aX3&#10;Xnhtf0pG3sj4xJa3Pz4piHbcfZxGY31xydFDR6+Hx8xKZLt8nlnWYTR01dWfO3Y27HpU//iM0x18&#10;iJuVz0+GX79wIypKqly6/apvmpLNzSVFxx8+eDKvsEqjM/obJc49a1Ctl2ZnHTl4JCI6WSxfeiqa&#10;5FOD02ysKy449PZ7L/321V+/+MbL7x2obmiy77l3u9CesZ6Os2fPHTh2qqlnwHG7tewZ3C7n1NhI&#10;VFTUiTPniiprNYYHvJSKh//Nmn+Do8Ph6OzsSktL39ggVxwJBMIDcDsco73DBUXVy6rAS77WluQ5&#10;qTFHPnz70uWLA+MzDtdtR+ql6cnR0ZW1NX5g5fSgxzXY2nxq/4ev//alF196/dCJS80do25qO7/F&#10;STBu4NWqNXnZOcdOnIhOSRMrl7iHrDnYprKCN19+9be/e/2Xv33zwPGLjS0dvEJ94hDtuPugAVkN&#10;RqlEsrSysjkz2U2g+exms0wsUy6u2Bx3PPbvcTm0mnWNTrflrUAMRa2trEolcoPRstm+OViGMWi1&#10;YjGKukF9wk+if2rxMpR2Y10sEMwLRbMC0ey8GBULRRLYvHdw220LCwqJbMFyZ2vZQzgdjpWVFdnC&#10;gs5oYkIa8H3AmRofn9T5tSPavMfjsfKPixEIBMJ9oZ3O0a7uy1cjmwen7TTncBjao1WvS8TzysVF&#10;5+ZTLEHcLv/rGDfBstthX5BIJPNiCTyvYtlq25okAFJtJlSrVRKpbHVDRdO3fxzSqdYFs7MCoXhW&#10;IJmXLOh0W19Y+6Qg2pFAIHwKgXYcGhxdkCsxTYevdznhzJ3cAveFa84cDqd7r34riEAgPEK8DKNe&#10;XenuGZpbWHU/yqsqIdJxj0G0I4FA+BSCqb9WqzObuQvtFEXTFE15KG5hE//K3ruKTCAQHgOYc8JD&#10;7OSTvw8D0Y4EAoFAIBAIhJ1CtCOBQCAQCAQCYcfwEmwPQrQjgUAgEAgEwmOHaEdCKNxjVi6n55Hd&#10;TcWwrMNFOTzUznfAMqzD4WFCHwbzw7Ks3eFw3PlcNiGUPdS76e2K6nFQDqfH4fK4PXv4LNM046Yo&#10;+varpx6A/1mZ4fzcgrLS8pKiktLiMt5KikqLC0tgDfWNS8ol744zJBAIhK0wlMtpd3KP31Fu5ydw&#10;sBjDA7dUMl6fk2KcLAacO4CPsjs8Lv/j3k8PRDvuPl7GPdDdcePG9YSUtPFZ4a7rR7fTNd43FBER&#10;HZOUPjg5Z3M/+GXPq4uKwtyCa9cjc4tL13R6XkB6vaxDr+luarp65VpCZvaMTE4eHLgTxqrXTfQN&#10;ZyRldnT1W232QPDTCGtWq/u7Bi5fi+sbFYZqxPXRuQOv7Tt1+tKRE+cuX70xJ5wPbNg7MJRbJhRm&#10;peXcCo+rrG9W+V+780CgHYeHRoUCoclk0uuNZpMZZjKajAaT2cgtG/RGm9V+12SKQCAQ7oByOTTL&#10;K/XVjamZBRLlHS9CzkyIe+/NN4+dPHPs+NnIm7GOe72L515w7wbnBl6T0Vpd3XgjPCYhN292eZXa&#10;fBmcXaGOvBx+4tSlS9ejSmubjPan5eMURDvuPk111ePDA2azeWl1vby+aXpeHNiwG7hdntlp2fjw&#10;tFGvX15d7xocFy8s3X/0UypkdVWVS8plk8nc0dtTWlPBvyGPoqi+9lalWGo2mNY2VO1DI9LVDT4J&#10;AdgtxqHO9tqCsrSY9Jq6tqf5e9ZOi6mvubk4u/TE2ejm3llXyAvA11r6bx25gFNvxD+zxbP3LjAz&#10;G+tLowMDSwvLJoN1ck7YMzquNZoCG+8NtOPY2IRGo4M65AQimjx3W7qXphmj0WQwcG/I58IJBALh&#10;vijF4t7appL0ovjYTIF0IfSlPZEXzhfl5KnUajhYi8XK+n/HYGh6Rb6wsbC2sbQhly9IFhSShcXt&#10;H9j2enxel8Wkr27qwFCOUWZWIk0vr1bb7VxGZndBRHJ0WMTqumZocubKraja1k4+3ROHaMddZm1l&#10;9WZ4xLxIhGHJ5XZ39fUnZ2VrTObA5ofD62U1el1O3eDgjAL52+327oGh4qpGrdEWiLEdnT29xWWV&#10;/MtKTBZ9VMyN9r4m1suKpaKs7Lx1tRGtwGIx17Y0F9e1BtIQ/LXNvcfF7Wmrb29u6zNZnl7tiKKi&#10;pFajOzKhuKVfsKkdObm03th9+IV3xmfE0mWVzny/dvJ0YrVahgZ7Ozs6/A3YJ5FKymqqpQpFYPO9&#10;CX03eCgzM9PvvvtOUlJiYJ1AIBDuC5wJ5aEWpsWl2ZUiieIO7Xj+fPj1m/2Tc6IlFeufi8IbG9fE&#10;7z33q+vvn/voxQM//9VzLx08+L1/fmNKvMgnuQPW5WP1EtlcRG65bGUDGbjtluSswqKKRrfbI54T&#10;F2Zl2SzcRNfhcLZ0tBbX1j4lH5Ul2nGXkUnlF67cmJsXYdnt8fQNDCSkZagMD75MsgO8NOMWSEVX&#10;Czo6ZrlW6HK7RicmiirqN7T3zN/FMAUVNbmlVZgSYdXLWDPTI6qbClmWHRwbTkjLWdNa0H7tDmNb&#10;b2dGWT2finAbj6+zvrOxFdrxaRdeVpMnMr64dUAYqh03BkZ/8e0ffOkrX//y//72BwePTwtl/k17&#10;BpVGU1RRUV3fwN8zsLi4kFeUPzM3x2+9D7x21OsNNE3jLx+4tLT07rvv/Zf/8l/i4uL4EAKBQNgJ&#10;ymlJSXal8E7tmBQZ/sy3vvWFL/+vL331mWtXIzV6DacdN8T5UZEWubngWu6J0xdHpIqjMVnD88pA&#10;mlBYh8+20NlRczqlSLqiwrrXZWtu67sRk+5wurysF34MwhHj9frKUlJSct/IaMjOnyREO+4y8wLR&#10;hUvXhdxdZV5ox8Hhscj4pFWVNrD5oUAzsosXRDcKOrpmAtpxeGI8r7Ry5d75e2iqqKo2q6wmcNmM&#10;tmalhvPacWhiJDY5c3kDutNrs5sbuzpTS+r8iQghUL7Ouo665m7jU3zdkcdmdkfEFrT23fGbdRAP&#10;RQ+PzydlVooWNIGgvYBary9taKxuajFbOe2+trJUUlY8KxDwW+8D/5u1yWRaX19/8823CguLZDI5&#10;Fv71/+/ffPvb3+7q7grEIxAIhB0gn5Xk5laMixWee7wvvCSvtLS6kvWyK2pl0vWbtun13PPJh45e&#10;bBPK94fFDQvkgXihsDafUzbYX38ho1S6qsY67bZWNrbfSsl3ugK3NsKVieeEWWl53Z2D9D12/fgh&#10;2nGXUSoWT544PTUx4f/N2tPROxKXlqPWGwObHwpMPjyry4qo9JquIYydXrvT2T08VlRVp9m8ron5&#10;CcPQ/EyFD4HgLC2vTM7IM/p/N6ddttSUqPq2cmjHOeFcTFzS4iqnOy02a3Vra3op0Y53Qfva69vq&#10;mjuNFksg5GnFZnZGxOa19d+hHXGiARYYhpUptWGxBQ3dU/ymPQEke21re2FZpc5/7XBRoSgsKpoT&#10;Cvmt94HXjkajUaFQ/DnHX/z4x//4+7//f/3v//31gYHBQCQCgUDYGbI5cU5e2YRUEXSv3PVAfrTF&#10;P693cnAiIiEO6yuapeQbt+xCVdHl1INHL/RIFYdvpd5DO9p9nqXR4dYzkWli5SoCaNpdUNOYkFfC&#10;aUevl6aovq6e2PhUgUDCYoAPjuxPGqIdd58zJ09VFBc7HY6VVVVEYl5dW39gw25gtdiri1vqqlqc&#10;Tsfy2kYJRM3gKBWYi3h16uW21tqWrh6twRRsY73dPdeuXFtdWXW5XB2tXeGR4ev6ZYS7Xe6M5NTh&#10;4QmEr66v51VWD87u5mM9ex34ApqmnTZnQ2V9eW3DhkZD0TTnJp5CvF7K49GqDTci0+rbR0xmK0rO&#10;FdXrlQhEiwuLDofTYDAWlTacC08bFS0FUu0RBHNzmVnZcwKh0+kcHBhqbGzVaHSBbfcG2tH/m7Ve&#10;q9W+887b/+pf/at/+S//5Ve/+tXOzqflZnMCgbAngDPxuN2C8emMjIKh2Xmr2834H4oxq9dFE2Mm&#10;lQbDvVltuXnlVkp2JhyvWrsYf/Girncu61zc+x+erhkVfng1YVS43V3aXghEy8qS7NT5WxNTAri4&#10;eYnsSnTSpFhCY6d2Y1VmxpXLN4am5612m3JteVmleUqGIKIdd5+p8fGcjIzi/PzMnIL0vEq1YTfv&#10;k2MoZk28XJlfmpudlZmbX1bTEPKDODXQ0/RPP/7ur37zz6PTs8F7MmxmU01FRUFOXnFhWWx0Yk9f&#10;Py+AIC+mhkfys3KLi0tzi0oaOnutnqdSGD0hGIaeF8zmp2efOHh8/+FjiTl5s2KZ5+l8RaKXGR/s&#10;S0lMfOWN94+cupRXXCaTy+HvfCxbVlB04+qNtNSsyIj4Dz48XtXYuefexKTVaprr63Oz83JzC7Kz&#10;80US6U7eychrR62WU5lqlfrokaPf+c736uoa+K0EAoGwQ1Tr6z3NLTHXw99/76PTV8JLGtpUBiPr&#10;88mEc6nRMbE3wrPSsk8cO/fmm+9PzM7AHbuctsKkpJSz19//zes//fk/H7sWdS05b1W33S9XXtr/&#10;jh6mo72zIK8QOiwhJTO3tNrucGLjYEvT1/72706ePJddUp6YmnT81PGcouJ7/WL+mCHacfeBMluQ&#10;y+vr6gYGR+yu3ZcaDEWvL640NzR3dfXqdHf8Gm4xaacnhmbn5mz2O15G6HLYR0ZHquvqJRI5/wsm&#10;D01RkllBbW1D9+Coyf4xX0z1aYfyeETCuZrKqvKSiqKSioraepFM8ZRqRx87MzlRWVFeUlZRUlFZ&#10;XdugXFzitKMf0ZywurquuqZJIJTwIXsOg1430Nff2NQilS/u8JX7weuOWMY0CfJRNC+iH9nr+gkE&#10;wqcVTF97e7oryyvKyqoKSqsbuwbUJjM/jlIO10j/UFVldWVt47pu8+YxljWuq1qr6iqLykrLKuta&#10;OxbX1fymrfh/HeIWWAw3s83NrSMTsy63x7/NZ9pQVeWXlxSWFhSXlJeXtzQ3r6yt8ZueOEQ7EgiE&#10;TyHQjpPjkzrtPV8kjjkefwGeQCAQngxB7bjXINqRQCB8CoF2FAlEqo17TPcRgWYZchmSQCA8QYh2&#10;JBAIhKcHr9frdDg9m7/+EAgEwlMH0Y4EAoFAIBAIhJ1CtCOBQCAQCAQCYacQ7Ui4DRoD47XYPTbP&#10;o7qbimFYu91td1E7/7Slx01Z7S4Pe+fjAf6XiVsdbot786Fcwl2wNOvdyVthnlZwyt0Ot9X+lD4i&#10;vhPQSp0Ol8Xu9NA7bfI4aoNev7y8vLGxsba27rc7UKlUDocjEJtAIBAeBEtRdrvT5KQ9zO2B1Muw&#10;NofL6vokb/9FkmAq2uOxOlxO2v/qyCAs5bRZ7TaH1eZyOJ8iF0604+6DpqAULabm1JS2Dq7d+Q6d&#10;XYGmKaVcXlRUW1LXKVnXUDtorg6Lubu9NzOvsndC6KI3W73XS3scwsnJjPyKgrahpc33CxBC0at0&#10;YwMTctmi27NX75zTr681lDVk5tdOKVb34hs8PU6HaGa6ML8sI7+0b2yS/zjhA2EYZmJsor+vXyaT&#10;zc+LxGIx/sJEMPyZF0klUoNh97sngUD4VOK0mKcH+7Nzi5LLOmYWNe7Ak3a0eFaQXViVX9e59vHH&#10;0Nva0eOcHh3KLa1u6B/T21zB78eoJDMZMVFpqdkJyYVlVR0a/dMyTBPtuPsoZItttV1R8dmJueX1&#10;3f1aA/cttd2CZpjVdVVne2d8QkZcZlF9/+iG/2OD98FqMU8MDhYVlMYlZGdmVczNi/nGyjLMkkzY&#10;Wl0bHp0UV1DRNjKNSQ+fhACcDpt0XthUVh9+IbKioslkftq/Z70tZrN5pLOzML3gVmRqeUv/ovrB&#10;X2R5umCZJYkg/tbNkycvXLwWcelmRGtnt9X2YPkI7Tg6PLa6ssayLE1zH+rE3xAYimPnF+4JBMJn&#10;F61qo6msJPzihbPnw66llo5JV10Upx2XF6UNNbWRGI4zChu6+m2OzTcrY4z1vwHS63/99z0djZeB&#10;UW6XZHaqrqoyITUttbC4ZXDE4Xbz4rE/L+/XP/jxzYiE85fj0rOr1p4aB0604y7jdtO52eVDA1M2&#10;u3Ndpamsru7o6aWYXXkTPNoSZXM4mgYEvRMivdG0qtZ0DY8OT0657ntJbGZmpri0YmV1w25zycem&#10;yzLS1tSLkI82s6mppn5JsWo0mlc3Nlo6u8YF0kAags/ncNjmJiYGG7sLkoqq6zqNe1M7Do/Ptbf3&#10;OawOjUY3OjlV09qtNu6lA3FYrQOdnQU5BQKhZGllLSsnJzk1bXmF+/Dr/YFYHB+b1Om2ztw0Gk1H&#10;R4fQ/0Vs+L7N6T2BQCBsj8Ni6mmoi7ocVlNRrVCuaMwOD839sGyzWmqqyoXz83qjRac31lcUjY4N&#10;wak4PZb+nnbRyNxY73hrZ2fv9FRd96DBwn0qZiusy8daVBtLqfmVApHcYjGurMoSstImRELMd7G9&#10;K7302AdH5SsaiXzdbHbziZ4GiHbcZVZXVGE3k6bnZKhXt8vW39OTkZ2nNm73MaKPjZdlnRuajfjS&#10;3u4Z7pPEdperb3Kior5Rf+9Lj5jR1Dc2FpRWmS2cYmDNxuzo623dVSzLiubns7KK1jUIZ202Y0tn&#10;R1FtG5+KwEN7PB6zq6O2q7G132TZzW9LPha8NEvnVLS3909ihWboeen8rdScvlkZv3lP4HQ4lxeX&#10;VRvcV1wddntbc2tlZY1KHfwO5z3hrjuOjmu1eizYbIGLAWazOSsr6/vf/35aWhpW/b8XEfFIIBDu&#10;h2x2Kjc6pq6oTipcWF1ah1MKhEuEGVnpiuVlOBmsjrSV5eYkeb2sWi+PuHRivKIz8WzM/iNHMxsb&#10;9l24KVBu8KnugHX6PBsTM0MXM8pEyyqvj/G4jflVlcnFJU43pxRHK1vffPHN+JSc9LSC/p5Rk+lp&#10;mfkT7bjLzM3OX7gSIxQvo14pj31yfDw+OUOxpglsfii8DONcUEpuZDb0zCxi3e7xdE1M51bWqPX3&#10;/FmcdlrLykrzSsrNVn+bY+mMhJtlVVnQjt39Awlp+SsaSCLWbrc0d3Wnl5Gv/d6Fx9dR39nQ0rMX&#10;taOTdsYW1LYNBrSjYEF2Pi69fmiG37y3cDudkyNjxYUl09OCndx7Cm8+MgJXazIajYWFRVKpzGq1&#10;lpeXf+UrX/mLv/iL7OwsxCHakUAgPAjvaE9nzPkr2dHZUWHRN6+ED/dPOB2csJsaH0pOSZQuLvLa&#10;caqvKj7hGrTjqkqQcuuCYVKRfTZ2/6GjLXOCj27Ejku5UXsr0I7O1e7+1hNpRcJVaEeWohwVbd3X&#10;U3IdLu4WMv3KenNDc2trd3trV3lxbc/A+CN7BPfjQbTjLiOal54+e3N6Ro66pSj3xPhEXFLa8sau&#10;3KPgZRn38vJCeGZd1zj347Ld7ekYm86rrFXr73nLP+Oyl5SWZeaXBm7Xo1wpsdeq6/OhHQfHJmKS&#10;cpbVCPfaHZbm7u6M8iZ/IkIIHl97fUd9c5fJf+F2TwHt6IrNq23pG8MKzTDChYXzCVkNw7P85r2D&#10;12IyDfX2V5ZWjo9PWnf8rMzIyBi04/Ly8ve///2DBw5mZmZ+4xvf+LM/+7Pz588tLioRB76PSEcC&#10;gXBf6KHO5hNvfXD1eFhZfmFne3t9Zc/8lMLtpKanRqLjY8VKJcNyt6VN9tfEJoRBOy5rRBnRYXbh&#10;cuHF2IPHTnRL5YcjEu+tHdd6+tqOJxTMc9cdvTTtKG3pCM8ocLoCv1DDRyF7iqImx6ZTc0pUpqfi&#10;KgbRjruMXmc8cvRCW1s/6tbhcFRWVhcWl9ucu3KbgtfrZfQGQ2pBY2PnMNb1ZmttZ39NS6fVHriE&#10;7nJYlQrZ4vKSyz9lASxDN9Y3R0Yl6v36clkuiYu4MiMchnZUqTUxsalC8RJyNpqN5fUNlVyxCXfC&#10;+DqaupraevegdvQxLFNY1VZa1Yhlj4fqH5uKya+YWlTxW/cEXtpjXFsd7u5pqmsSCERGk8VkteFY&#10;ApvvDbTj6Oi4wWBYX1v78Y9+9J/+w3/4m7/5mz/5kz85ffr02toaMg7EIxAIhPvBzo4MXDl8Ijcp&#10;R7uhYlmmuqy/uWbUYnKoVMsRURFj05OU/91h1aWZZTUF0I5rannKzSv2uYXCsNgjJ071imWHriVM&#10;cEPtXbAuH22YF04duxonkCjgl3T6jdjsnKrOXg9FsV7fytKS3f+Tl9vtbmlpjUzKXDc8FSMR0Y67&#10;DE0zRSWV6Zk5HW0dEG05uYXzEvkuvhzQ5XQPDIyXFJW1t7bWNLXkVTXMiGX8pAfyYH6698iBt46f&#10;OzOvUAQvbC+JJFlxiS31ze2dvZlZ+UUlJXanFTrU43Y3VlSUFZU2tnRUtfTk1jSJV+758d/PIm77&#10;imSuo67+4qlLJ09fKa5pFi2rPXvtC8hKsSQnI7Oto7u2tS+jvLltdNbu2UMPF7NrSnliWNih9z6I&#10;iY4rKa9My8ouKq9cVz24oUI7jo1NaDU6p8NRXVX1ta/+r//wR//h+PETy8vLgRgEAoGwA2xGfWdN&#10;XVZcUnV5WXVtQ3R8aU+fyOHw0LSnubqstCCnubmpur4lPjVDtLQI7WhRb2Reulp6I+aDf371l8+/&#10;GJace+ZmhnJju8ceWMbnpRwGVVF2WmVJQUtHW3Fd3c2UtBWVhsUYbbc2lpWUZec3Vjdn5ZScvni9&#10;vL7N7X+++4lDtOPuYzAYC4pLPtx/8PLFa1MzQveuvpKZZVmjXt/WUHvk0KFTFy53DY05Nq9sQzvK&#10;BP3nT+0/d+2qdHEpqFdpl0s0PBRx9fr7+w+nZJVsqDX8PV6YP2nWF/Mz0t7+4MjpWykj4qXNF1YR&#10;OFxGTX1++oevvfr8s7/5xbO/femdA4UNXXvuNUa02zXY2Xbk+Nl3jl4sbRkyb16i3iOwcpHwzEcH&#10;nv3Jz373uxd+99JLL772alxS8ur6dned3wm04/jYpF5nQGs3m821tbXh4ZFKJfeGgUAMAoFA2Ale&#10;1qharyrIP/LRgTff/TCtoHZNbeRf4W02astyMz7av//YuWsj88sumoakYpyu+aau46+99cuf/Own&#10;v3j+1X0nS6u73NQ2r1vhPtYBj8RQhsXZ3JTIfUePhSWlC2Qy2j8WszSllktiL19//7UPX33jQEZ+&#10;td74gFfyPTaIdtx90BR0er1UKltaXHa5d/+F0tB8FpNRLpMrlItWe+iHMVi307a+trym2tiyX4/T&#10;sbK8LJHI1FpD8KWj3NlnaK1aLZbKlSvrmEQFggl+GMqjVa1LRfPcf/PieYlMpTPw703YWzhsVvmC&#10;QiJXGsx78HEfp2NZqcQJAEKcBolkQ6Xy7OxZmbHRCa1Wj2XMuBwOh8FgwAK/lUAgEHYOxkqjXrcg&#10;l4slMo3eGDIQePVajUwqVWC431SH0AAeq10plXFjh1iCAdZ4j+ejMRoHBmTarVGtSeTylQ0VHfr1&#10;LIbeWFmViKQSyYJ+d17YsjsQ7UggED6FQDsODAwtLt7zF2qKonZy3ySBQCA8KiAc9+YPIUQ7EgiE&#10;TyEsy25sbNju/VC21+u988OxBAKB8Hi5feFxj0G0I4FA+BQCacgwjJeoQwKB8NRCtCOBQCAQCAQC&#10;YacQ7UggEAgEAoFA2CnQjXvzpxGiHR8Nj/5eKmT+cZ/4ZfwnewsIYH0+8oj1pxqc5EfaGB8TH+sw&#10;WJadmxM2N7e2t3e2tXW0trYHraW5DeFDA8NatfZTUTEEAuFxwLK+bcd1hGEM/SS+BKNvSLL7ZIKx&#10;m/kkO3hUEO24+9A03d/dGx52PSk5VSRXhrwTZxfgHv53uYTTs/Ex8bFxSRPTsw/MH0lUa0s5WRkX&#10;Ll4pq2pwut0I4cOdTmdLY8PZi5cTcwrmFSt8OIGHq2qnUzQ9X5BV0t8/Yd9jb0YMgKNQSmVR4bfC&#10;Y6N7xkb34EtqvCa9tqelMTEm/tTxi9ExGfKFHTVUhmE6OrogHMVi6dycQCgUweZh8yKJRCaVyuVS&#10;uUFnINqRQCDcH8rpnB4eiw2PO3P6XEZW7tr6RtAFwaP29fRdux4VFZ8qWV4NhON/d+GPfhcs7fMy&#10;iM/Y3a21zbeuRWbmFq/pzMxtier1eDztjW0XLlw9d+FqU0sHRT8VPpxox10GTaSzvbO2smZyaKyp&#10;sSW7sFS6tHuazOulKI9MIm1rau1sbm9r7Wpu61Y8KH+tar2xtqq7u7O3t7+osKK5pZ2mKSShKGpq&#10;eqKjra2hqbWxs7+ua3hZ9xS9PuqJY7daxvsHK7PLb5yLLCquM5j2ZOWsbqx3t3X1d/TU1DVUtbZO&#10;iuUMs7fko3dBIspJSirMyMtOLjx97HpOXrVWZwpsvDfcu8HHJ43GrTERjilT4A2R6De71DUJBMKn&#10;FdHMdPSVm5FXo8qKSzAdnZtWWi3cJRgIx7HB/u62nra2vu6+obKayjWDmhMBLOMwmawai0lvV+vM&#10;KpNNbbJtfv7tTlinz+tgaGtnW3t3S2dfW2djQ2t+RZ3Jwn37jdtOO+tLC08dPpmclF5V0zgnFPPp&#10;njhEO+4yZoslIjJ2bkaIZYfTVdPUkV9W5dilN4SjqZrM2qLajpFpCVatdkfv0HhzR6/Ncc/vZXt9&#10;3r7+/tLycouFkz7a9fXkhJi5+TE0+jX1clFpiUqjRyyz1Vrb0VfbxX0mmxDEZbXbNkztNZ1Nrf17&#10;8HvWcD1sXXdbb98gViianpGKUovL5xcf/FGWpwrK5XI7bGixlIfqbBvIzixTLq0Gtt0baMTRkTG1&#10;Wg0XzHthgExmZ2fPnTtXUVnBrRPtSCAQHkRfR2vijXDB5KzH43LYXR1N09MjSy4HZdCuZ6WnrK5s&#10;+HWht6WpqLAyF8rRZlaHnz5dHJd961zk/sOnb6bmHrocodgwBLILxevwsSrlwmRiVr5iGW7NS9Hu&#10;9KLSqvY+/ot0y1Od108dlc5L4cC3V59PCKIdd5lpwdy1W1ESuRLLHg/VNzoZmZC6tqHhtz4cXoah&#10;FcuK6OL2rik51m1OZ9fgaFFlg/beH0dnWKa8ti63vALqkFv32JNiw8qqszCIDo73xySlLK1DO7I2&#10;u6muvSO1qM6fiBAC7Wtv6Ghs6d6D2tHN+hzJZcVdA9yUgGZogUJ0JS6lpX+C37yHQHM1qNTjPaNZ&#10;CXllJfVq/9di7g+nHUfHjEYTTdN6vc7pdCJkcXHxxIkTf/pnfxobF8tFItqRQCA8CKlwJunWrfS4&#10;2IHuus7W1g/fu5mX3mYyOuYFU2mpyQuLS7x2HGorSki9Ce2oXZfdOnZooWsq8lTE2/uOVQ9MvH4y&#10;bEK8GMguFNbucymGBxrDUvNlKyqM0BRlLmtsupqQ7nC6sLm3NP3W2ZPLitWRiRnF2gZFPS3PJhDt&#10;uMvMiOePn78yK+K0HVrB8NTcLmpHmnbPiQWXsxvbpxaw7nC7eyamCiob1Pf+rdnlceVXlGeWlZn8&#10;1x2RSVrKzdKadAzGwxMD0YkpS2ozpx0dlobursSCWn8cQgiUt7Ohs6l1L2pHu8vnvJlb2Tk0hxWa&#10;pSVr0vPRCS39U/zmPQRm+1PDfZFXr14+famjs9+2g6+KQymOjIyZTGa1Wn382Inq6hqxWHzixPH/&#10;/J//8zPPPNPW1haIRyAQCPeF8TinhgdTY24mXD9alpf5waHI6IQ6jdY8MTKYEJcgV67wNwIJuusT&#10;4m9w2lEty4oIsy5o8m6mHzt5aVSqPB6ZNiHZVjvafC55f2/tpfRi6aqaG29Yc2Vr65WAdnSVJV7f&#10;/8KriZGZ589dLiotlcqVT8l3cYl23GUkStnRMxcmZ+ex7HK7W3sGE9JzdIbduVWOYWjl8uLNjNr2&#10;Ee43cbvL3T0+VVjdqN38VqbXy3g8TmjW0AdoSqsqEzMzjSbuxi+n0xGfeLO2tQTacWp6NDYucXEV&#10;upa12kx1HZ3Zla18EsJt3N72us6G5q49qB0xRfXG5bc2tXEXGimGmlkQXolP7RnnGs9ewcvdO8TA&#10;7BaTUipqbWwur6pdXl0LbL43vHY0Gk0KheLzn/v8V77y1ddee/2P//iPv/71r9fU1DgcoR+CJxAI&#10;hPvB0JTdoLKsCGSCqdPhGZlVPUaLXTwznRibIJIo4G0QZ7CuJi01ntOOGmnStbNW4UJmWNyBI2d6&#10;BLJD12InJdyvkVuBdnQrx4Zbz8Vkihfh1twetzG/qio6u9DhgnZ0F8Rd/d0/Pj/QNqWUKudmZ+ob&#10;W7R6YyDtE4Vox13GZredO3u+qaHRbDItLi4nZxRU1bdSuzdPsJhtRblN9dUder1uYXm5pL65qatv&#10;835K1qhf7umu6xsc4O609QeBvu7u6IhohUxhMpqHhsbjk5IWlmUYks06dXp8vGB6zqTTLSkU5dV1&#10;3WOzgTQE4PW6nE6DVl9X0VBT3760tuF0e3b3qfnHQGf7ZFFulclo2lBrW/oHM4qr1vfUE1Eel1u1&#10;vLook+k0Gq1a093ZlZiSJpgXBTbfG3jzsbFxg8Gg0WjefOPNf/tv/u3v//7/9eUvf7mwsJCiyGes&#10;CQTCTmFoxm61mfRGnUZXVF5xLj5lQCRzUbTNoMtKSR4cGNbpDLC02PjOrhZoR71Wknr9/MrIVNrF&#10;8I8OHWsdGjt0PXZKut11R6/T5zWsL0quXk0cGZ7BLuRy6a345L7xGYrmdMNEa9n5o2eWFGq9Xi+X&#10;y4pLK1bX1XzSJwvRjrtPb3tbblpaQ2VNQX5pYWnNmkoX2LAbUG5qYUJak1daXlZSUlFZUd+8vBZ8&#10;9MEzOdb6zlu/2X/ggFAsCWocvUpVXVBSXVRVU9Gckprf3TfGPzpAU9RkT1d9cVF1YVFVUWlLS4du&#10;8/olATC0RyyYK8stOnX4zOFj5zIKywXyRc9Tc7vJDjGt6wsycmqq64rKagsqmoSy7fzXU4zDZhsd&#10;GECHKs7Jy0/Pjo2MKS6vXlc/+CYQTjuOjut0OijF6cnpN15745vf/GZWVpbNds8vXBMIBMLd2M3m&#10;iYGh+oqaqpKamMTUmt5uoz3gRsaH+vKzcysrGstKa/MLCs1WAySV06YuiI8svBZ+4Lev/+yXvzkX&#10;nXgtOXtVb+aThOL1UZy53b2NvdV51bVlNXn5JcVVDXZH4JVwHv1KRWFRanp+YUlpZm5OW1e3w7U7&#10;j94+JEQ77j5ehp6dmiwvLm1v71rfVeHIQ3k8C/PCmprqhqaW1Q1VIJSDXV9V1NWW1zc3a3R37Fe3&#10;rurv7K0oqxsdn3UEr515vZTDOjs6XF5S2tLepVLvflH3NJTHPTc9XVZQnJ2Wm5aRn1NSOT0v8fif&#10;fdtbKOWyisrqiupGgXjhKXpOb8dYLOaJkZGa8urS/PL25s51lXYnbxmCdhzltCP3VI3H4xHNi7q6&#10;usz+OzcIBAJh59gspqmRwYaams6ObsmC0uZyBz0QS7kmxsYrK+obm9rW1YErggxNL8zNNhaV5Cen&#10;p6SkF1XUTotk21518L9rnMvMY3OMDwzVVDV09w4ZLPbQT4usLy3V1TXkF5W2dHbpDNs9rP0kINrx&#10;kcDdpPWIX+AJARjy+tAdQdMo19YkCKFZhvyGtz04jxSNU0kxPhft3XM/WPPgFDMsdxyB9b2Jl4Gb&#10;5nztDuG1o/reVyhZP4EVAoFAuA9+J3ovj8HQnJC6A6xjjksz0Fj3cTPYEpKOxZi+7SCDUA92Hlh7&#10;KiDakUAgfAqBdhQI5jc2VPd6EQ+DOZP/jiICgUB4IrDeu0TnHoFoRwKB8CmEZVmz2eJ0ujjhuO2E&#10;HYFP1USeQCB8xoD8ItqRQCAQCAQCgbAz9qx43NSOE0Q7EggEAoFAIDwueAm2B+Fu//d6iXYkEAif&#10;KliW1ev1SqVycXEJf+62tdU1u90eiE0gEAhPAGaP3jpDtOPugwoVCYQxMfEFxWWqR/AKeJqi5BJx&#10;RnpGTn7JwtKDP7AB7BZLTXVdZExSR98ATd9+VwBFecZHhyJj4vLLqjf05PUl22DUGId6hsUShTvw&#10;Ava9h0mnS09NjYlLnJ2XBIL2ILTbOTk+2tndrzfuqKEyDDM9PTM6OrawoBCLJVKpXCqV3TaJTLGg&#10;NJu2eeMagUD4zGK3OcaGJvv7Ri3WOz49tbq0WFxQEBeT2NM/arXfsWlsfDwqIQnjsfGTfEDutnbs&#10;6uhMTUmvqK6z2u38pUiL2VBWVhQWdhVcung5JSlt/qnx4UQ77j4KqbSzpTUpKT0zv6S+vVtv3s0X&#10;bjMMrVWt93a0JyckJ2UUNPeO6YwPyN/lsE+NjpaVVien5aXnFQhEApxyhLMss7Qga66viY5PTCuo&#10;6JsQ2FzkXT23cdjtgunZ+uK6mLC42ro28977JiGHw+GYnRjPSkuPT0qrae1a1ezJt3h63dbJvsY3&#10;X33pwyOnRLLtPu11F/539IwtLS25XC5UgnM7yAdmCAQCD01Rq0plW13b9Usxt24mL67cfr3X6qIi&#10;Py31ytkLN67ePHcxvLp1WG918YpvVSFvaWmJTc9Oy8rvau9xf9yPyHkpn5fGziUSSXNDc1Z6Vk5B&#10;cdfwiMvDXaqYF07t/+Ct8+dORkaEXw+7cfjQyZq61p283fYxQLTjLsPQVF5O3tgI91Li5bWNwqra&#10;3uHRwLbdAKNgf9/AyPCoakOlWNnoGJ4ZmRE73Pf72IlIKKyqqFxeXtUbTBOjQ8WF2Rrdus/r9Xjc&#10;bY1NMolMrdEqltcaO/sn5hcCaQj+qhZOCQdbBgpTi+obO027Ogd4bEzOCXp7+/Ra3YZaMzA1U9vZ&#10;rzHtuU85u9SL4xlRp5/71U8Pn7kglCl2cn8QtOPE+KROpw2sb2I0GgcHB4XCvfRRbwKB8KhhKEq9&#10;uDzcPZISnx8RmbGwtPnpP8o93teVnpg82De0urKamp53PrJwakHLqUTaWVNWLJFIVTq9RqtvrKke&#10;n56Cd3K63R3tbZN9w+Ndw50NnR2dQ3Ut/RbHdsO01+XzWozGtYLKGpFErtfp5YqF3PLKGYmcZhid&#10;QTM40LGysqjVaJaXVjIyi4dHZz7ma50fFUQ77jLra2th1yMFQimWnS53c2dXZn6hybo7t1WxDLO+&#10;ulRQ2TQ2w33P1+509Y1NVTZ16Mz3zJ9lvE2NrQVFpWYzdzndadZkJUX0DrSwLKuQSPKzCjc2zGgG&#10;Vpu1saOruL6TT0UAqCKn3Wk32dtq2lra+syWvfctO6+Pya2s6+gdwjJF0zMySURqwcicgt+6V7Cb&#10;1geaMwvTbyYlx0Ymp4nkyh1qx/G7tKPT4aiurPzFz3+elZUZCCIQCAR4S6+XdnuMOktb82BcQoFi&#10;efO6I8toN9aXlYtOJ/edwLr65htJFcIlHe31LSvnM9JSFMpFeBts6mmtzcrPRD6rhvUbVy+O1LSl&#10;XY49feR8blnT4QvR4sXtvkPN2n3U6uxMX0Ru6cKqCqVwOEwF1bUZpdUut5v1sjTlRizkPzsjTM0q&#10;US6HfknusQBvu909mUQ77jKieenZS7cEIu5nNY/HMzQyGpucsqLeevHjE+FlaJdEPBeb39A/K8e6&#10;2+0amZgoqKhb197zDjC3myourcwvKrPwP7my7uyUiMqafAij0YGBlMQslRq602uz2xq7u1NK6vyJ&#10;CCHQPkwcG1p6THtPO8Kf0VG55R2D41jBLFa4KLkQndbSP8dv3htQ7vneluSLB/u76ts6O2JSMkRS&#10;rvE/EHjbsdFxk8lksZhrampUKpXb5e5s7/juM8/86Z/+aUJCfCAegUAgbOJ0uHs6x/3a8faojeES&#10;YEGhXEjNyCqr79KabNBU05PDKalJC4tLvHYc6a2NSQr3elmlVhF1/ZJ2eiHtUsy+IydapwVHw6Kn&#10;t/1Zj7X5HPKhvrqwrFL5GtQqRnl7WVPb1fhMh9MViOPzuVzu/OyilKxCDOiBoMcD61tdXh0dGlWt&#10;q9g7fywn2nGXmRdKzl+6NTMnRd1SlHt0dDQ2KWVFdc8Po30cOO0olgiicpt7p7hWCO04OjFeUFGz&#10;eu9PUbs9nuKyytyC0s3b9eic9Liq2iL0hLGhkeSErPV1CxqI3WFq7O5JLan3xyGE4KTbq1ur69sM&#10;/gu3ewov62Njcirb+zjtyLCMcEl6ITq9uW8vaUeXQV8XF/nz//WFf/rR17/x7W989ZvPhMckrqu2&#10;m8HfSVA7Li8v/+QnPzl79iwU5A9/+MM/+ZM/OXzwkFy+IwFKIBA+Uzhszo7mwaiYHKliIxDEw7DK&#10;BUVNbW17d8+GRoepOMJmp0ahHWUKJePXVaMDDTEpt6Adl3SKhPBr1tnl9Asxbx0/0SqTnQiPm57f&#10;zudw2lE21FNzLa1Qvgq3Rnsoe0VLV1h81m3t6OVKFXYpvLCsNhDyuIBenByfykrPEs4Jt3yFi2jH&#10;Xcag0588eWagfxB163A46+ob8wpL7E7usvNDgzPF6PSG5Nym9r4prFttts7+oerGVpMl+Js17XTZ&#10;nZ6QL7V72dq6xpiYJL2e+4a6anUlNvLWxPQgtKN6XZOcmLW0xM11zBZzTXNbeXMfn4pwG9Y72NHf&#10;MzBqufPZuj2B1+ctKGsqLuUuJ1M0PSmVRmWWTYrv9IlPNyxNa5Sy0ZaS3sb8mMhL+w991NLd69jB&#10;M++cdhwbNxiMKysrX/va1/7oj/7oc5/7wn/6T/9p374PlJu/MREIBEIobqdntH86I7NyXXv7Bnev&#10;x70gErc1t0vmRQ67nWYD9xxqVpdiIiMFQhEvJWsqC3JLsjjtqF6Iu3HdvmAsv5Vz4mzYiExx5Fby&#10;iOAe2pFen5vpO3Mtel6qxK6sDnNSflFRY4fb/7gMF4VlZXOyqOj0KeHjvt0I2nFkcCQhNmF6Ypqm&#10;7rhfk2jHXQanOT42NiM1dXVpeWR4NDwyZnhkAlUc2PywQI+62poGivLKxfOiscmZnOKqsak5/nI6&#10;hsvZ6aFDB94/fvaseOH28wTzs3OxkTEDPQPLi8t5uQWpKalutwtFcrlcRXmlTQ0ti4rF0eHRwrJq&#10;oWI1kIbgx26xKualKdFJMXEp40KxyeVBfwls2yPMjMylJKQtKJQTs3N5pVVNXcOej/sk4JOGZRna&#10;Y7Xp5CXZCcdOHu8bm/AEGvz9gDocH5/UanU2my0zM+uv//q//dt/+29feeXV+XnxZn8hEAiEIF6W&#10;calWVjKS8w4fvdTcPaoy2ijW5zYbWksLL506V5BfIpyeaaity8gvlyjXKYZlGLooO7uqrFwmk89M&#10;CyMioqeE09COat3yjTOnBwrrL7596vnn304ta95/MWZGvt3wyjh9rEOnWQuPiGtu7pRJRM3trRfC&#10;I1c1uuBYQ9N0TmZhVk6Z50719hgg2vGxgrEqKiLiR9//wQu/e6Gvf3B33wOCs2XUGfKTMr7/nR8+&#10;+9wLdS1d7ttnlBkf6nzxt8+++s470yJxcHhEyxvr6zv43r6v/cPXLl26bjabeS3rZVn9uuba+Utf&#10;+8o3X339g6HxWX7yRODRarURt2595X988a/+61/92Z/9t89/8Wu34lNMe+1NPejwdaWVP/35s9/6&#10;7vdzC0osdu527z2Hx26oL0z59le/9Ld/+3cXwm4tr60HNtwbXjvqdHquyxiNxcUlp06dWlwkVxwJ&#10;BMI2uF2OnvaGX/70J3/6J3/+n//r3/73//n1/YdPCURi3crS9RPHPv/Xf/vXf/25//m5z//ln/7F&#10;r15+f0SooBhuGHUZDNHXr33z69/45a9eHB4VYrSFw3G7nDWF+T/40v/673+MsePzX/nOTzOLa6k7&#10;f/MNAHcEgcay68trp46f/u73frD/4GHhggJjcfAqBe2iE+NTunuHA+uPEU47Do0kxCUS7fg48Dcd&#10;l91idTgcj0KNIX+Py20x2yx2B4WWGggGXob2OBxWh9Me2vIAQ9NOpxOi1u12I3kgFEssV1SrzWZ3&#10;OMmYugX0Z1SX2WAyak06nVlnsjpdIbW3d6A8lMVqN9vsHorai+UHaKmUx20xWYxGq8Pl3smFQ7Tn&#10;yclpg4F7OT+OGlM4nE1yxZFAIGwLvARNua1mg16n1+gtGiNGWBfcCDcQ2B1GPUYBk1mv12v1VhtG&#10;2M3Lghju3RiOzRhF+bse/WFeyuOx6Q0GjV6rRVKbG76X37YF5OLPyOt/rQfGYoPZStNMqKPGssfj&#10;QWBg/TESuO5ItOPjY7NBPCK4k8YRWA2B3/HH2zciP8Ky7nECNR0gELi3+CRt4mkkcA52eCBw+v39&#10;g0rlUmD9LuAKac/j/g2IQCA8vQQ8DE+IzwyE3CYQvsk2gXxQkEDoVhC+7U4CQU8aoh0JBMJnC5Zl&#10;ZbKF9XUVHBzrn8bDWBbmZRi/0SwsEJtAIBAeO3BAT4tO3A6iHQkEAoFAIBCeIkKvOz6FEO1IIBAI&#10;BAKB8BTB6a+n5hfquyHakUAgfLaAX6P9j4jdC7fbTZ4PIxAITxDuedU9oB3JO3oeC6hQj9tjNBqt&#10;VivzCJ7rRP4U5TGZLGaLbacvfPKydpvNaDLZnc7QlopljKAGo8lstVN3fnGIwIPO43Q4PZ49+4Qy&#10;TZsMPDj/ZhxIYMNeA07W5XLa7Y4dCj6WZRWKxc6Orp6e3q6ublh3d083/nILvd1dvWOjEzrtPT/I&#10;RCAQHjUURTkcTmrLKOZlHXY7568sVg8V8sQxy5gxrBpgZoPBHPrJvr0L68UBBkZe1IbT4brrXRBe&#10;p8Phrw2b5/aj1vDrlNVkNuoNBr3RaLa4H41j39SO8dMTU0Q7PnJcTvfc1FxGekZlTc26Vru7r+nB&#10;2fK43QsScV5uaUF5w7xidfu3RoXiZW0WXUtzfWZ2TltPPxQt3xvxF110amY6ISOnoKZVqdIzgbfl&#10;EzhYlkH9rCtXu5q7BUKJy70rHwd63FiVq1HXrkfHxUXHJmZlFioVK4ENewuWsZm0zY31pdUNKi33&#10;haQHAonZ0dHV0NA0NDTS3z8Qar29/b09/WOj42r1rnwslEAgfDxomrbbrIIZYUNd24JyJXTgsZl1&#10;LfW1MfEp6fkVY3Nyp8vDD1hOnSb64rXkyJTE6OzomOy+kUk+/gNguQ/6QZ4+nWMbRhkv/jEMxmWJ&#10;UNLV0mPUmfjj5XHZTc01NbHxqemFNePzCl4xe1lqVSHJi0+MuxEdFZGUklMiXrjnCyUeBmjH4cHh&#10;+Ni4KaIdHzWo0OnxuZrKxoK8guLysoaujiXVbn4CjqLppcXV1pbOwsKS/OLKxs6BpXXN5heStsdq&#10;NvT2dlVVV5WUlBQVF/b2dbnd3AuiGZqZmZxra+/MyssvqKhq7h/eMAW/bXgnyP7p7HmPErfLIZ0X&#10;tFTU3bpws7ik1mgyBzbsKebrB5774S9uRUfdiojKSM9WLCgDG/YSXrdV3V2X++tnf/byOx/NzEsD&#10;wfcF7nhyctpoNAXWN8HkXq/Xm0xbwwkEwmPDYjYJpyZyU7JOHDrf0z0UFEsOh6O9tSP8ZnhMbGxM&#10;XOLVsBjhvJx/taF0aOJLf/r/xd9KiYlMiY5P6R+d4JPcH8ZE9dX1yRWr1IN+A4SCMxh0ovn5qanp&#10;2TnhyuoG/yuN0+FYXFAsyKV2q8liMsglspVlldsduM5H05RSsSQRK5zO4G9TXoahV1eWN9Y21tdU&#10;K6urS2tri8htu7c68NrRYbNNjIzWFNdcPxsxPy0LvsrRZbcNNdaePXwkKSUjOiXrSlT88OQU8qfd&#10;zuHWpg9fev3m+euR4fGpGXmSR+PYIRIGB4bjYoh2fPTYzJb4xKw5wQKWHU5neXNjWUPdLl2ywpli&#10;DEZDVcvQyDQ3fJqtts6BsbbuQbvjnvkjycBAX3FZudliwapqdSEjJUoim0VeOr2huKRqZUOLcJPF&#10;XNna1jQw7k90F59J7YhebTbotYtrTeVN9c29RostsGFPoWwauXTg9NDQyMjohFK5shdv8GMoh2Sy&#10;I+n6kUMfvR8WlSiSLwY23Bdox+HhUY3mjiuLaPYymSwqKqqujvvGN4FAeCJ43E6zTjM5MJ4emzM2&#10;NB0cX1aWluvqWkViOeZ4ZrM5OrmwtKbF7f9+vXhg7Edf+e74yMTI0LRMsuKhdnSTlUtpjToW3dI5&#10;7HzAr7peu91SU1Xy+muvPv/Pv3vptfduRqYpFtewYW1p6ebFy0f2vzfU2dRRW/b+6++eO5ckkav4&#10;7284bKboiPi33jguEm/wF3G8XtZi1ty6dL4oKT/uRtKZixdvpqYfvRanUG0zX/UyLHfdkaLVa+oN&#10;mbo4uUo+twzFxm/VKOS58bHCSU4l2x2OvNLi0spyTtG53XN9g6lXI/ubusbGxpWLS+5H87MYVOzQ&#10;4Eh8fOLU5DTOSCDUD9GOu8y8WHT2WuS8nGtzbo+ne3wkIiV5dXd+GsNsxi5VCCILmntnOW1qd3t6&#10;xmfyK2pVWj0f424Yyl5ZVZ5XXGbhP6ZHOVITb9Y1lLIsOzg+HpOasaw3I2er3VrT0ZZUVOFPtJXP&#10;pHTchPF1NnTuXe241D387Dd/8KtfvvDb374bGZG5vGrcY+809DLaFXFlVnhRdmx5WX5CcqpIvNPr&#10;jiMjYwaDgaZptVrNf1QGC7duhX/uc5+LiYkJxCMQCE8ImUiWk5Q/OjgRHGAoD+Wwu3nxtKE3heXW&#10;t0+L+fv8FLOT3/ryF1//59d+94sD509kCcWq+/4O7TXoNXLxvKB96uTrZ3IKKsZmBQrlsueenwhm&#10;zWZNdm5uWHhMU0tbfX17SnJxd+cwRdEep6u5uuHyqQt1JWUNpQXnzl9+53RM/ZDc5uIVHjU7O3v+&#10;UtjwpIC/VRHaUbsxF3b0w5n6gdhjN9986/2ipo43j18f9o/aW4CbCt7gSFt8ZSl18rmV4HtnWbfb&#10;rIV44OTl2vpicXl+e0cbwhmKmhsY++BXrzz33Z+9/MKr4VHxYpniUdzLzjJe0by4qqpGIpZuuS2V&#10;aMddZkowe/zqLeECpx3RTAenJ24lJixvqPmtDwe0o0Ukm72e29I9w116cVJ0/7Qwp7RqTc1dO9wW&#10;j8tSUlqcX1we0I4+OiM1vLKmAO21e3ggMiVtya8dHU57a39vYiHmNNvwmdaOtK+zsbO+pde0N7Wj&#10;z2zub2mvq2muqmwtLG4pqupY0+2lT3LTTktvXc6B13+eFH8tNvbmgUMH2rt6nK4HT7I57Tg8ajKZ&#10;9Hp9VFRUf3//yspqdHTsF77w/331q1+tqq4OxCMQCE8IaMfspNyREO0YRKVSVbb2JDX0qxwuXkl5&#10;PbahvraG6prGsu6itLbUnEbJBvfF0XvATk/258ZH3Xj/zPe+8P1f/faNI5eu5RVXmQPj4N2wVqux&#10;ur6hprnL5aEdNs9A10x1ebPJyP1eJxFKi7NKJ3qHrJqVWYnocm59xajS4gpoKYp2F1eVjAnmgtpR&#10;szGdFXHVLlZXXE07d/rymFR5/Fb6yJyCjx9KqHb0mHxlqY1ywdqWbxYgwtqasrY2v7wiX6sNaAm7&#10;yTrTO9JW01BTVZOdX15a1bG0ouI37S4Oh1On0zsdTojFQJAfoh13GYlcfvjslclZGarV5XS09/fG&#10;pKSodLvyOKeXZVwrKwvROU2do2Ks213u7pGpgoo6te6eTw8wlKuivCI9M4+/XY9ymxLjwxpaK9Ac&#10;J2dnYhJSllVc2ax2W0NnR3ppjT/RXXyWxSPt7Whor2vpMpr3kuS6G/goiWIjLC6/a1QUCNoLeOyW&#10;4Zayy0deu3p2/9tvvfhPv/hFTnGl0XKPG3NDCGrHxcXFf/iHf/j5z39x6tTpv/3bz33pi3+fkpKK&#10;kSkQj0AgPCFkInlmct5Q//jmo8YcHsozOztbUVHV2TOgVBvorS8A8fpYl2F15XpSaW7bTCBsOzTq&#10;FdHU+GBJ+75ffXA9OrW5f1Aokbk93M/f2+J0Ojq6Ws9dupqckt3bOdxRP1hZ1qj2P5k3PT6dk5w7&#10;PzXlo42ypfmrWTVVo8tWd6BgTo81pyh7dGY2qB3X1fMJNy7bZhYLz8UdP3ahRyQ/eDV+RCDn44fC&#10;0jS7eSORy8QUp9VLhasI40N4hHNztdVlvT0davV6IOg2jNdHzQqXY5LqBocFgbDHAtGOu4zZbD52&#10;8lxDQxuq1azXp+XmVNTVOVy79DYBL2sxGgsKmhqbetHqtAZTdVNPc+eAw8lfhmH12o2+ns6+gUGD&#10;0RQUex2tbeHXI3QaHTrdzORoZORVyYIQxVOrVEkJqXOzYjR2vU5bUlXdNniP+x3Rkj/D2rG9saOu&#10;pXtPakevb3Z6dtn/TWeXy13X3HU+PH1wdkf3Cz41sIzbZtcu6talNVWl18Mjx2dEm7cD3Q/+N2u9&#10;3qBWq3/729/963/9b/7gD/7wC5//QnpausXMXUsgEAhPFpl4ITO1YGhgYvPSm89k1I6Nj2Tn5HV0&#10;dNvt9uUN1cLiMo2JL+2dmZqdmZ7DIEjZN4Zbyw5fjqscWQ4kuzeuJWv4sciW7hHnljcB3QXD0EuL&#10;0ujo8H3vHSzOrWmu7qooq1dh3OSuO4qKsvMm///t/XdwI9ue3wlK848idmJ7WqsNrUZjFN2K3Y3Y&#10;3l3NSBptaPRaPYp2avNs93v93H323vuurbquvDcswyKLLLLovfcGBL0nQQdDEgQIQ1gChPce6YDc&#10;X2aCKNAWbxWLVax7PvwFmHny5PF5zjdPOuEcgbkUaklObc+Q2BTGUt0QlcRaOppX5OvPtKNLl3vv&#10;tm9VU3/7yZdfXZ+Ua89mPRGuazj/mVAEDvKRW44F8abqXqXymXYMejxLs/MtNQ3ChUWKJN0u99bW&#10;FrhDZ240mmCZJGO+gKtvcO5BXpdQfKSbeY4LpB2PH34vr6ayemZqenRotLymVm96fvs+OngcX1+S&#10;9TZ3TE9N9A6MNnePbBiY6+MspFQ0/eFvfv7hp5/JlBvpMxeb2dRaXTsxND45Pl1eVtnXz4cqB3cC&#10;xyeGRrvauidHx8aHBvoGBq3eAx4l/kZqRwKLaVWK8eGRh1k5t+/ndfEHN/Sbu19F9oaTpPnt3U1V&#10;dWNDoz3dfVdu3K9u5fsiB555v7kQEYdxvaL4yYVLV8amBZEY86KAwwHtKBSKXS4XjuMCwdz3v/+D&#10;f/fv/l3e4zy/75DrXAgE4iSIRULKNUl9Tf35c9cfPy6aFSw4nI5EglwRz169dD73Ud4Af6Cvf/BG&#10;bmFT7wCGgcBKDPYMPsjKmRgZ5TdV3/3y01sPn1qDzz+JxLyxgdahdaXu+S+zg4EuQUUiAYfd6XOH&#10;pkfnW5u7XW7mAZdQIDA1PtpcXzbQ21JbV1XVPrBudKefm07QZDevW6ZUbmvHpD/gKn2Sxyupvvib&#10;T3/4o99kV7VdyavUWvd5LIGIRykiHgp4xIuCgV7e1Uu3qmo7RsZnHC4ojcTqnOAnf/2D3NsPxoZH&#10;eT29pcWlA/0DsFcoFJ6dmW9t6ejj91TX1966l9/SMel0n+gpMdKOx08o4BfOz3e3d/TzBwybm2kN&#10;dzwkklggLBdLOjs6evjDCo0phqXVTMK6udFcW9nc1mFxuJ6JvWTCYjSMDgy3NHfMziz4/AFOOyYT&#10;Ca/TNTctaG9qHh0a3DRvHXjrMbh/I7XjmljYUlf/9ElxfkFJVX3L6rrm1L1b22G2zI6MN9Y01NY0&#10;9Q2MWxwHPlb1RkNEzUpxY0VRfn7BzIIoHD2admTmHZn8xmKxxcXFjo52dKkagXgTiIV8krnxyvKK&#10;x/lF0Lt28wbMli3QjgaNvK6qsqy4vL66rqyyNru4SiRTcu+s8Tq9I/3DbQ1NjWWlvS0tGt3Rrp8k&#10;6UggSuBf75w/FonOTs3XNHRvbt9S6XE7JsYHG2vLujraZUptbPsdPSzJDY3K5XZzAytAkuS6dLWj&#10;qrrgXvbdezmljZ1TYnnq0ZqdEPEYRWBBr2OU311fXlGQU1BeVt/Y3G21W0E7GhTrWReul+cX11fV&#10;VpZWVJVXytbWYC/m+T+bUzAzV19XW1lVMTg0bnd40+85OhmQdjx+oEAJHPN5vUH2tTjHTzJJ4sx3&#10;awLB8K5TqSRFxqKRWCy+5y3fyXAo7PH4cGzH91FgGYvFfR5PJBxG7wXfCxSm1+12uzwuMLcX+ovM&#10;0jstELE4k3qPLxY7hTOOKZLQyfo9UBmeaAw7SltNX7NOr8bjz1ecAISNDgUE4pWSTJCxSNAFuD1O&#10;l8fnD3KvgEmQeCgQcDlcLoeT6XV9ATJjMCMwDEYrn9sdCz//jueXAcewibGpX39yqax9xBPibjlL&#10;xmIRj9sVDARBurEuzwDVu3NoSCYoKgD9lQNy4vH4g7EDxGuCJJMUBQN30Of1OFxuh9vt9HrcPuiv&#10;IJAkSXgdLnCH0nC73H6fj8qImgAZwHxXxhN/HZ/YQdoRgUC8hUDnuyiUGE0WnKBAbsbiOFgcIzCc&#10;jOMEWAzD931hB9NnpxYRCMQ3kWQiYTZtdfKGZkSyYPQVnnInEkQisd+E5BvP87VjgqZB6H69Cd9X&#10;DPTsGJuw0wtkAdJ/YlmA6F54OOTS+fKjKQQCh8iryzKEDIf4yR+FUDJv2gHyAkC5ncoOLAOuItIN&#10;NQG9v9vjDIZwKhEFpUiQYHGCwsiUwSq+36vSsSTz7CLimwCZZOzVdUqIFwOOP87eepLxSNJvj4Y8&#10;DpIw0LSSptfZXzVNb7C/r9pU7C9E7aDpI12X2WaHdrQR9G7DaTtOOwjaTjC/zALOOO729uqNi51L&#10;APzaqFSSUulJJ4lLMPxijJ1wUrkkpZdT7uT2AmuQPCdGu1lzYUxSn23K8HagsRlMZXl7X3BhbHth&#10;V66tBL3FmgWnrewmJiLWf2Y4sAqJ2WWQVBdOuwjaeUDyIEDOdkWaabAjBOLFaE+cDZZkzEXRrgSz&#10;AFvTxmxiy5Dzc6Bt+0+H72AL0wmBQ70fnJJdBiVjYQ0WMt2ZALeNCQ0a0nZbyoyXM84beHBSzCoE&#10;xVmmnxOzVAPIdOGywFmGO2dcTqF+3ewvUztcdt4cY1OezgK0tH2rzIPRvhjTXLkK4rJgZg08c+2f&#10;OQQyDFZ3BQLZh4YKTR2KgqvlveWJ7O0wqF9oM162R+JWM7cie73GHaFWbuiE351j6Kuw9EDGjGVs&#10;z2DBGEv1/NsLL9lOUv0YO576MDoSoyi709FaO1iQW7i8dsYT+DlB/pim36HpX2/br/azfd3Tu3AG&#10;Lr98nv2CjQsWziWTZRQFmvXoMwg7tKMsRqdtLU5L48yCIkprMVqD08oYvZ7h4YRNzsYOpojRSozW&#10;kszvepRx3+szbbs2vbytxZhiyTRwAXcuOi550jAtjzJpk0VpaZRejTKFyXlbYx1VEVoboY0xWsv6&#10;54oafmVsgXOxMLYzIsYPGwKTawgHfHKOcVoOBqusO1dH3O5cpOCNWWbDTzvCLuvsXpAA+IU0w+4K&#10;cIww4TMLbHZUUVoXp/UYreK87UxPpjER7bRUGjAmro0ovRmhN6O0mk0tbGXSzCYpc5e0cVsPMwh2&#10;2yAjSijSGG3AafUBrRQSA4lMFcj26uq2pXPBeYASeGZQIBG2eLlCgxi5ENjChAKH40IbZ+KFQpNh&#10;tJQzNijwyXlOh/9KjUkPFx0bIyRmFRIP5cNmQclu5TalywFc4ACH2jHEmVwooerZJgQ55Ty8auMq&#10;Yl+D7KS9QZJSDTVOr4BB1jJ8ggdtmLbCMbW9C1ScjD0M1Titwpi+QrHTwIWzdAVBdBCLOkobcVrD&#10;NiqmurdrENnbZExdx2ldhLbEaB1GQ6fKNPiM5oTsZeyQg3qvcX0R/EKlpG2Hh53Lu7a+QoNcQKq4&#10;ofbIueNSmGmpTey+XH8CjQ3GU0OUtvnx2KbNev7Lgr/5zg/H5v/v4fh/l0j8tzT9f6bp3zsOg3CO&#10;YuDzD5PJnyaTY+y1uyOyQztKYnTaxHHGViCfMLTA0Mh2srC6nOHnxAwihahX2bpkKgC0CMX8giwD&#10;972e07Zr0/FYfIdBLFzCuLSBgQ5bizBKAoQjl7xl8MkuiKP0MqvwYLTWgTJj94JAoKiZoLa9pWw7&#10;irRBXCusHoUGDS0YRlBRnLFljE0GuwkCTJVJOm1sSmAX2CSK0Uvs1lVu9AVVxAoj8LMSoZcjzwKB&#10;HSEcEJQwjmrxVO0/S0lGqlLGRZphYrYVSTBmsIcsg1yGLEOxQLySKFMUYIy37eVMY0JIh5xpbMgQ&#10;O+SdM8g7hA+5g8LUEM9a6e7CBNvlkg4z09jdmeKNpEwG5cOWNhQObIJy48Ln/INP0FsgW1VsIcNW&#10;xp39BW/pYuQ8n4AxCWNrGZahcMQhpkIhC6AdIamQGNgkhPbGegMD/0zRsa0RDnPubCeVwROzPbkA&#10;SzUw1gOkByoCGirUAqR/EdowZG3bJ7MAmi9MW6LMSQ4sQ+6YzPqTS9bY0pZfuOVb2vItmMH8C1sB&#10;5pc1oS0s9ZPgk6sgiBHqC0SnnmDkJrRSRqSecFEgOxFjhjYYvyPJTSy5gTN98o4ObY9/ZF/bMsvz&#10;cHuBXU7S0snLtF1+jmJsTwI9MDMiszpBHaf1QSJocvo/OfP4T//yf5sT/bdU8h/R9MnbP6bp/ytN&#10;f4+mh19YO8IRlbaUKGHVA2QStCPkFlYz/ZykQelzRQ/JAP3BaUemZ9/j84QNUgXJSLUJEEbMBF6y&#10;R2Z+1DVZMi4dNUeYdsMOdYyxZQj6Rs0KDiXbhXFFnQ7wIONKgFGBQXJIZX3cK8gdWu7RBebDtJgd&#10;MkFWglCAZKSrCQoHVtcxesERqRxfftg5U71kEAQSQlYjQlIlHrJTqHvUOVUyKR00BIRBWgIKkg0E&#10;EgbhwGgN2hE0GZyUp4M9oqXyxQopqDWQy1p23g5SJYrSwiijAxg/rCDYZbuD2uPI6LNtA/kIRyO0&#10;CjXJnOd93XRmGiQVapOT2qBXVoPJIZWtsG/+6eBKvyYsCichLqZCtz0zwivMCC84RqBIGbkGm3Am&#10;11CATDGe7FHDJQxKlUkb/PogC/SI2v2EJ3jQNdkiN89F6EWuXlhjqpjVjnpWO0J1p9rPCab5IOPK&#10;GU4zVkL0lCFQMbqc3T1bKzaOe4iFOKOAuVxwv8oIvQUKGMofxDFTfcllJ9kxvdoxvjgukg8vSIeX&#10;1oaFsmGhnP2VDQnl41Kd2BpaC6cqCOJiDhYIhGDmI5n2zxpXpMjeJuMOEEUkacSTGwSrHaHlpHtp&#10;ZG+k7R0XTp1BV8OpBRiw5BiMHaRvyxX96Gz2n/3XPxBJ/pvkblV3Mvbf0PQ/p+kf0PQITR/9FXRH&#10;1Y5wIs5Mvby+yoNDHWKHQn9ztSM35xeme+XmC2Ud3/3i/s9vldxunx61xJiOCbLA/XLnHKyQ2q0d&#10;D+28uLFNFSWnN7YeNvC//8XDH1wqutO1OLgVXQIVCFHv0Y4QuBwWvNGaKfEH90q+//mDDx81NK9s&#10;LUeTqxF6I0b1ivQXC5q+feb2L++WFYysTtuJlHbkyjatHfEXOXNg8gU5wpmMM9oxxtz88GLakZEy&#10;GY5p1cjZDu0Iq18znZkGhQyFBqGBoloO4oMbpgfN/J+cz/7xhYI7LXPj1ihEtxRJ1Rd4Bn35BmpH&#10;MJC/6yFa6qYXzPjjjvGfXMz6i7PXv6gd7DVFRcR2e2Nb7/7acdvDazSucqFUl6yhiv7Fd28Uff+z&#10;u58VtzXJbYIwqx3ZdHJ5SWlHKHmQlVE41Uku28LdEwtaiz0UiQXD0WCEs1h6wR+Nb0UpEItcfrnj&#10;C2nHb4JBm4FqXee0I85ecoEj99DuF9nrtzejX3oZg/7kmXbE4eyF9Fnc4Y8+v/dnf/Mvxcu7JN2J&#10;2TFoRzicOEtnFfLJ3DMEAnlbO6a3pj2/UkvHlS50RjtirHaEcQWSdLLpyTQuXigTLmEg3cDmHPhn&#10;hU0lw2K9w8PfsJ4t6codliyGWc9s35TSjuxNcqAdQaVx4TCbtjuvfSNajSUVUXzFFSrsmS4dXJA4&#10;PDNq072e+adTilkvxSSDveDIlMn2pLo4QisIunFBeqGsZVJnMjg9JX1Tnz+pnDT7pMHkqjN2r5bf&#10;Nq9ac7hHtFv3OmfrhEbYhcsRZ5x21O7Rjum0HWKMT8gRzvTLsLuGvbUIao0RWBkakVvYZQfFwrmD&#10;QZhpgwAhnVCYGyRzk9+LpDPDP4QmjSVWQticzfOkb6JoYG5Zb53Sma419OQNrs56cNCOQkgk2yZl&#10;GdqRudrL1WCGdmQaxkkdNVwUXCzMfREhes1Flw+uZreNyF0egdmWN7Z8t088ZMVXQD6ypQRlBclW&#10;bl+z5rTjiSV4X3sWL8acY4j9ZKdQndM6PrpmlDvddQLxfd4c3+TjrryDz7R2NMMxBScqrHaUY8ll&#10;a4A/Nef0MZ+F2BeSZp6JUW7nFwzynr5mvVc7cn6QnXbj2gzULGhHw37acZd/ZMiOy6BXgd6GmZuA&#10;LnpbO4Y+/uLun//tvxCv7JJ0J2agHf9vNP13r0Q7ZlyzTm9Ne36llo4LDnVIDHTub5p2hIWU2ALp&#10;EKEbFtU/upRTM6NQxZKjxtDFuoH38huHzOHV7dH6RbVjci2SMEXDPcuqj8uGCsbXxd7YvM1/r2fy&#10;q9p+vtHPJWCXdoSFOVfoZvPAuUreuCm05k/2y1Y+un89v6tPgyfqJhfP5td2yVySAD1jCV6tH77U&#10;MLYUYvOybYzmS2tHGMjTST2CMT4hRyegHUH0gABKa8cMb7t2P8RS/tm5Lmk8sRaK8ySqKyUdhcOr&#10;c/7YpFd9v7/xtw8b21YD4ii9xE6aQkScdtS/UdqRjVoRTWgjIZEj9EVp792uaVEQF3oipWOin9+t&#10;qFzQKkkmC0xm2UQyz8Nxt2yyqT2Zw3xv+FCematwpIjC9LTF86B1+EbD8KAusOyLNQlEnxe3VC5q&#10;QSAyIYAfNpxd2pGZd2S047zLd8BnNtknCt0gE9k64mLkigJpx7fboCp3aMfta9YHdb/IkB2XMdoR&#10;ulkYsDjtGCV9Vk/oky/v/sW3/4XkrdOOMvZZGeY++pMaVDItHRcc6pAY6NwhGftqxxNLUtoyI4Vk&#10;MI+AhOiiYdEPL+a2CPV6Kjnvwh72zf80q7xL7ZKSzJDG+Gfvd4Ty/HraEUvKw6QtFqyblvwoh/do&#10;Qi2LkpJg5PGQ4NPyrk61E6qGu08RAuQGPDBopmNbzs/KWj4v50/bwyo8KbLovsi+cremZiOeKOCN&#10;/CqrpEvhV1C02B+61T7+adnAImhHCIEtajA4c2C0I3Fs2hHq7mW0Y8oyhCMYJBhaKUgfzQtpx0yf&#10;kGAYV1ZjCVko3rMgP5/TVDgiXwwRc1Fl4WzzL+7UNiz4JW++dozRyiiui7gXHb7fPmm/2T0jp5Ky&#10;CNEgWPvpzZLcfiGI7KUILWGVFqQQBBPUDggmTjtmhsYtvwpLh88UFPvLNDy27YHBMhwp4gg9arRf&#10;rOi40jA8bosq4jhPIj/7tPnplArSz4QArYUNZz/tGOybnHP5v7Z2NBDMqXIqMTuTiuwtMKhKpB2R&#10;vRbjerm92jHrL7793yPteLyWjgtSAgad+17tCB0BN35k7ngCxqWNi5cTMaAdy8aWv/PZvZpZhSaR&#10;nLbFHvTO/eJBbZfaC1uZ++SgANksfO15R1Y7WuPB2mnxT3J5jyfVKyFc6IvmDAo+Km7vUDn2akfY&#10;C5rpqMn2WWnTV1UD07bIepiWWE1fPrxxs6IatOPjzuFfZ5V3ygOrkcSC03WjffSjsoEFVjtCIuEX&#10;gmIufR6Xdtx+VgZCPuZ5x13XrDO87doxvZppzzaBcMSYG+lWY0l5EOuZl53PaXg6KpsPE4LIxtOZ&#10;jp9er6qd+/racVcsr8y4KMDgSFFFCV3Ev+AM/Dyn8WbPrAwGyABZK5D96EbJQ/4iiGxojcvb2nEd&#10;tCN7TzPTeF69dswMmWtmUoiaNVhNH+lMSqL0oNZ2obTtasPw2FZEFiZ6lxWfFbY9nXyOdpRjyRVb&#10;oG9K4PIfeM0atONB16xBO0KqIDHpQymdYGSn3aAqOe2oQNoR2cka07+9kdrxX9D037+ia9av935H&#10;OM654QTszdGOnKVKg5UskiDduKj+m09vPR0U6qjk1FbsRvPE7wo6eLogDHLCbe0IJcm8UOZraUdG&#10;miQNsTBvWf3B4568PonUjy86A3c7xz6v7O3Te1dhvAwn5H582YMt+qilSBJiXI4mF1yhS9WdH+TU&#10;TW36VZHkqEz5/o3bjzsHNFiibkz87u2yFrFlJUgJbParLcNfNc8usPc7MsamjdOOGiJV+1xK9qZw&#10;X2N87qsdwTFDI3ILu2zfWDId08IRjNOO3LMyu7Rj2tKBgO1yhIVU+wHhiNGLEEKMlvpJ/tLG+ez6&#10;vB6h0B+f9Rjv97b/9kFr60pQFHkl847P9fBc40LgjD0/wZdd2Nn89qzWibVIUuIjKqfk7zyoKZxa&#10;U7Kz4Fx7g8wyE+EYrcKZ1DKzfRnh7Iria9lBgaQdoQCZUsrQjrDMFRpTbuAnSk8aPQ/q+i+VdQ9p&#10;XfIQ3ja39kVxT/m84RDtCLWzhiWXbX7+1OyRtON2wiDS9P2OSDumjcv+21ECXEaQdnztli7qb1SZ&#10;Q5cCltaOygjls3iCH39+58//+l9KXuezMi8778jVYqbt1Y67PJyMQbxp7QjJAP0B2lG+rR05P1Ax&#10;af+v2jJbA+fCiBhITIge1fl+euXxlcreOVusftH4u9zWO50LMx5GasBoDb+wy17tyI1/jNLaDjBt&#10;6ShWY0llNLZiC90pH7hVzhtVWDrF2guVvY8GxFNOgtGO/sigcOmrR/lnnza3KewgH5cjtJqgy4bn&#10;f3Yxu3lufc7ku1ne+t7tJ0Nq53o4uWyJfZZd/ah9ZlznbFla+6KqN29mY5F97JQxNm0p7bjn3Tfp&#10;7KctvSltkCkRRotgON/Wjjror0GgQDed1ojbC7uMC2HfKLhlSF7a4Gh8dr8j68L5zLR0IGCZjuAZ&#10;flPaMc5MOoJ2hARIg/Sc1ne3rOdqaW+/0t4kkn6cX3G3XThhw5bC+z8rs+s5aygursVmaseTsVTa&#10;4Ejx0k+bJs7cLZ/Q+QcUzhv1IxcaRkddlIR45hnSCdoxNe+4Rzu+UuPK/xDtCCZx400jkq9ya6un&#10;ZCMq+4Pm4Us1I11aD1QBNB4IhKs7xbZ2hOVF6CW2teMhz8pw2lHBNnVICRhEymnHg56zPuF6RPaK&#10;DNoMVOVB16yRnbxxB+BbbzAWgIF2BJPhtCJM+ba8wY8Y7fjfv1XaEfIJigT0B/uszJujHeWgEjjt&#10;CMf8th+omLT/kzfodyAlILBWAnS9QP7O9fxvvfPln35w+0aTYMxCMO1mu2+CsZmdE2KvWUOO2N25&#10;8Y/Zur2w15jwY7ALwROrP39U9l9+debPPrh2oWaEpwsw7+iJ0lJfpKy399//5Xf+/Q8/KJhULIQS&#10;ELgKpxdt/ofNfT/47Nof//zTn1zOq5/XrYSTsjCtjVHN09JfXs75459+9KML9291zoy4k0JOBLMG&#10;Zf5s3pEbyFltwR0GuyydzrT4g0xBaLu1I/MkCtNZQ4IhCvjdx9jh/Dm2nUgunWvsd1NA40LbgPA5&#10;2bHXUvOU3DIbCOwLv9DUIQvgAmleYrMgBQuQvZKNs48q/o9ffvEXH177qpzH14dgE3cOABmEXZh4&#10;Oe0IVXmwdmTSubOUXqlBLpi3I0FOg8l5veNqQcOfvfPVt378xZmCrh59UESxrwdnDZLE1TJzvyMr&#10;no5ZOz5vPIZiOUg7MsvQw4bpJb3rXmXn33xw4Y9/8fkv7lZUCTdng2wWtpsZ/IJ2NEEby9COKzYf&#10;aEfHoc9ZOzntuF2bECkUxY539OwskBOrwTfO3iZdxd7TDFWZ1o5Mn8O6cP3bbv/I3mDjao3pYN94&#10;g56W69lghGJ6NpxeD5Fekzf8wZd3/+z1P2d9PO/o4Q4hMBgO18PMzY5p7Qhb96m8lzHucN0+YtPu&#10;qdWdhQ7GTPayM0zcd2W4IXlXL58OZLdx+drl+DWNi2KXMdoRighG4gC9jiW7Vg33W8aKh6WTtgS4&#10;iyCd7KVbxierHVPzjpCjnWEeFD4YbGKLIikNx/vWNY96RvOGxf2mCGgdRphCUJHE3JarZUneLDFM&#10;OOIgcaBYIEkgqhZsvqrxpfuto+0yx2o8uRKm16L0WhjkJtG5oMhuGqyckE45MUbqsSIYIuKKnXmN&#10;OZQ2zpQ5JJVzZzzssXQ6n6MdQShAyCCzDjbu6NprXANIL3DGtQ3QcKDeYNTnvlwHuc7cBVLOre5w&#10;5JLBhsAYuwnqiNNVqzi0LkoawoaVhoKeiaKh5SFTFLZCPaZzCjUizdCOzDVrzh2qA4LajiUV187D&#10;BxZ223E0TjAIPKUd4bQhTMnxhNAaKGydfNgw0af2guMc98wWa1BxkDbmfscM7ZgOZ/90cu6cz4MT&#10;zOzObt0/nO1DHkoMaocxkGusYksXFyyDQbejCFICnb18cPZR10ST1DoTZPR9Wv5y2hGyYOS0IwQL&#10;vRbzrIyvb0pgP/g5a+gl99eOOFMUEDXTsHfmca/L6zQ2JXt7zh320qllAmdDOCyWY7JUXNuZ2rX1&#10;KMYlkgtkb8a5rdwCVOV6JGHAtrUj53m7MaR9vlm2X6aO344rloPrMV3CL28QC/QVXKexv3GPARzF&#10;wOehnrk+HOw5MW4b04ntuwvbvTDa0Y979d7gB5fv/ukP/ifRyj9+Te8G/8fs+x2//zLakcskk8/t&#10;UVwWpZUh5q3OoD9AbWSWbLpQXsaYwmXDhN9dm9LGeGDfPsMZM+/IDhJKWI08Sw/4OZYkvaCxnRHT&#10;PiCFcVpLJa1k0kQkYUQUsS8Pg3Ex7SetHUGWydhm9My4MmGXGf8ZUXCHNLhDmBtUcotMGsnkGnvx&#10;EY5G8AA7ruNM1BoquQZSld2LKxlwN5FMklRUEjpKph5ZgzrVU0knmdykmDdBwqHOpBBCY0USRARF&#10;DUmF2ocFRjtyxgrlZ5Z2TOcinX7WHZaZIZn9aDIM1avcV232GrhvW7q6M43zxi0z2jdjWQ5nOOyo&#10;D60C4mJmDbm8ZxpIvZ3uXCPnLLUJEsyWG1OVrAYFPWqDqiSTcKincrRdI2CMdoyw9zuy2pEJk6sj&#10;djXTuE2Z+2baIZtewNK9Noh4qG4VmXSRSciFgkx97xH8QHo4g7RBFrTsI3HpY/y56WEKbY/jCxgE&#10;kkoJ12y2V2GBM0gP87geRltIps0ryaSEle9cm+cM/EOlM5/dJ1INSRVLSiyBzslFoyuYSNJUkuZ+&#10;My2epB0EU3HMKR8bNWRfAbWJsbW5nZJ0elILB/dUJ2xHqYKjVtPOVr3bjjHLh0cEdhxxHSXXUL+q&#10;MLUZT8BQshJhdsmsa8527bK/PTdHR7NDYvwaiXlj7IgJfvl8cXUNtcZ14JmWqlCuZtlx8yBj5hQ4&#10;nxnNYF/j6oKL8bmW9vxsFzYKZpW9BKdyR70ar+Oje/f+9Gf/XiD5PxGJf5R8DZ8lBO34f6Hpv6Xp&#10;gRf+JuE6iA84y2de8MG8q2KdnVPZCDEzRnAiDmf24AJ9K2OcBzB2lxc2LhxQJweFBomBTUx6tqOG&#10;NEDPrsfpDVgNp1yYpIKfPbvvsud6eK4xc1rbwuUgAz0hCSaFXkLoI2CZa8cgeUEyMsbmBRKvB4nJ&#10;FTUXOJRwRkRg4HlXyJxBmMtM+JTIR61yM4icO3S7YVoUSIoDzGdjYDW9CTpHkT+x5CEhYWlHMPAj&#10;DiVFXlIaYOSXgp0XlIOGwGhQpXKMmRkFTaaCooYkgZTEmLMlEKZgzxZYd8YgC7uMLTFGgIJwjNCb&#10;bGhMK2LrnTMoAa69cZZqY9vu+xrXEjjj/KvCzPeyjaCq2VUoZBAT6ZLkSphJHnPR/1kzAD/PjPu0&#10;N2sy9hvW4AEWloP0kpcS+hKpydqdBp4hagOcCUCA202Rs3QKGYM0b0e6r3EeDvdzRIPS3tVyVsLJ&#10;JS8JthJKZZZLXjqdG5AFUN5QOGn3jNLbx9iagjOK5yYYmtMul122t5FD8qD6Ml2glULhQxVAFiSB&#10;JLT/zK3gmUsPCEctyaQfei1NOCm1R4fFGyprIETRPowO4kkflvTgSTfO/HqxpAujt6Di2MxCMiBe&#10;yL4mTG/CCQOkPKN8dtjhJXNSxrQWSPDhJcyWTGaDP8ieU01QvM+rxyPacyN6FtcLlzOX6+c1TuYb&#10;7iFyK5aAUwU4zDMrGpZTh8mevfbasZQMJPWQamI6B7Bjiuu59tzWchRjEsym9vBi3Huwf11jDn8o&#10;PXwfA3EGpmRfKgymAJcMWwcj2F/OZdszt7CvHWX0P8QgqSljqxI6Gb0t4Nd51RcKb//1u9/unfh/&#10;+mP/LJH8fZoG++9o+veeZ5zPgwxCOMS4ELgF8Pz/SCZ/nkhOvLB2tBI0mI01K86YDWPMzrpzLruN&#10;2/SiZoMocDb8A0JjEsP6ScfIpAenHSTtgFUsw51L9is2C0Fv4c8z8EbSVor5hWVmFc8wtkgdGHOf&#10;/q4sZFrmLgeFbyV3pMcMv+DC2Xaku3ZJJwk8MwbLJG0jmSpIFTL4hK3gjQ3HziYVCpYLCnYxETsM&#10;QmDiZY2LMTMXYJwjhOPBaDdUHJt9rk45g6gdYFChrMEqZ1yFcpZ25NzTgUNQXAFC+E6cdkEIrEsq&#10;JTvrjjNm98xViBFKYLu4OGNihOLiipEth9Tydk7TBrUJUbsgX9v7ptOWaUxOd8a7y7ii2OX4tYwL&#10;n0kkZ+lEwjIknq16zn1X2qC4oNCcXEWzlnLfGf4ug+gOz9ERDZKULkymZbJl+MwlbWwudjV4ztLF&#10;DlVpg4OCLUnIiz2atAQIZ4TyxmgfWDzpiSXcMcodT7hhOZ50Q8Wx1QeVyIXDtKI400qdkLaMkDPt&#10;WHL98saUP5uYw9Jz5ASfWKaOlBio6D2OX8PYXKc6ioMNPLjiFJxCOKGvY9sAtyNnqarfs9deO5ai&#10;g0A42+XOGePOpupY4joZYxrnEeqRK+fMw5k7EuGXGVn2HOy7jNsd+gToGQ6xdB++1zG9Kb1wiO3t&#10;fL6upRMMzc9H0m5/KOqJrlb3Pr2cnbe4khXFLiSSn9P0WZr+kKbf37b3WEuvpu137C+3dZc91wMY&#10;5+Fd1i4lEpUEucE+QXhEdmjHlNtOEqwUPfpV8BMgSdMYm7DTC2QBKuno9XTCQPLA0mBJmkimHMGg&#10;5DnL9PNcwD/k92vt8rWA8KGhnnyRQo4gUoj9VPMmt8YjArUfP44GBn3daa9NxBGBNo+qG/FaSdLB&#10;aMQf9RCUnaZNNK2naQ1NK2haTtMy1mBhl4HjGk1LaXqVplf2M3AHO8QDGGziwoFfLU072P7z6Dxf&#10;O76BwPDw6iQIYi9UIplIoCJHnDKga6MIkiT2hyRJ8JDymgEoCdTWEQjEibBPfwPrhxvsA8ad8L+M&#10;ceGAvQCnUju+6UCJJshwOBaJv6rpWopKRCNYJEaQ0I6ORjwWj0QxbNdwCSmlEuFINAxbUk77wCjH&#10;b6p2JLB4OBQKYQQI6JTTaQMqORKJhKP4G3X14GsBzRTHsHAkjh25yScSCYfDoZIrNEqVan1dpVSo&#10;lLDEoGZ+lHq9PhQM7SsfEQjE2wuIpVd/1EO3i+ORYCQUw4nDYuMkHANJkDAWx+Jx6Ls4F44EScUi&#10;URL67zdpDELa8fhJJuI6lbStndc3MW92OA/RZC9EkiRiRq2up3Ose2hebXFi1PPbk9/jnp6Yausc&#10;mBGvh2IYN17CLxmLKqTy5o7OrslJg9t1UFKhKUM7Sa18g0h6nQ7B8EBDXV1j/5hYpYth+CksBcLp&#10;2Ozr6W3qGlrRmWPki51kvk4SJO6ymKbGJlu7+xdWZKFINLXhUCiKmhXMDQ0MSoSipYUF4dKScCer&#10;q1KX04W0IwLxjSISdBmNWjJxhIHzhQHdGPKJJyabqlrqu0fnFdpg9IALwkmCToJ8pOPRuHRF1snj&#10;j88IrC43tS0f4zFMvCDqaGqbHJkwaA0E8abMACDtePxoN1b7OlrKK+tK6ts6h8fNTldqw3FAksSW&#10;2TA+NFJeUl9c1dE9vmh2+lLbDsDv987NTLS1tJeW15fWNM8vL5MUBu4wuBqU8v4uXkFRSXFTw+Di&#10;kiMY5nbZBXvJ+vRpjpckEg6P9vGyrl7Kunv7+r0H17Lzl1UanGSO81OE22ubmx2ur67OKaho7JtQ&#10;mOynLAM0HfS6FqfGaiprnpZVNfX0yTY0MYxpwIcDzVskkoA6TK1vA+6RSCQWi8EJEUV941o1AvEG&#10;kwz4PJsGg1ar12rh1+h0+jIPUjwW1mnUDqcr3YnhOO6wWuxWa8AfsG5tmc3mSMa5JYljTptty2yJ&#10;xrG0UtxSLpUX54qk0g0NBKbVG03BaAzcoWcI+X0uh8Pn8fq8fqfLa3W4oKdIUmTA6zLqtTrtBmMG&#10;vScYJg+dAqQIfH1pNufm3bu3Ht58WHCnsGJRptq/r0mQoB0JDFtflfF6+OW1DRUtHb2Ts95wlDut&#10;la7Icx/l5T7KLy4sa6xv0ev03H6vHaQdj5lgOFxeVbMkXoYWb3W627r7+ofG8WO6WghVFQwGh8ZF&#10;i0J5JBR1uvxjs0szi+I4dtiT9ZIVSVtXl8PhJomEYn2lprbIbNNCUD6/h9fTbTSao9GY3eMamp2b&#10;EklT++yEnXf8xo2ydqujr7d/cnLK7XLq5atZN64394+GDzp9fFMZnxdOTM3gsagvEJxfWW3sGzY4&#10;PKltpwECw1Wy9anRceuWNRyJyhTy0Zlpq8OZ2nwwMBJIJCs+7+4zq62trZaWloWFBVhmOj8074hA&#10;vCmQUuHsk5ycu3ceZD/Mz8kpbW4dcnvC6YPUoVdl37lW39zqDHICMenzODsb6vIe5nS1dtZWVpUW&#10;lwrm5gPBILuVDsG41tFZUlAs29DiVEpwOlSLD29fuH73bm5uYc69x1dv3BufWwT3cCg02sdrrakd&#10;6OJ1d/Bau/gV9S0ypQqLBASj/Hs3Lt+6djHv4Z372fdbhqfswfAhIyIWx0b6Bqcm50CA6gyG6vrG&#10;tv7x+L47JKlkgtwyGjtamnUbmiiG61yest7hyeU1gmQuBLY1d3R1dIeCYavF0dTQMTI8xu332kHa&#10;8ZhRG/TXswvWNkxQthgWn56ZLy2rcbu9qc0vRyJBmbY2S1smFqTMyUcsHp8XSdp7+l3egz/aS+G8&#10;ocGmzt5gKASrWNRZVnZncLQD1KB0fbmsutrmDkBSI9Hw8IygrmuI22sX7CXrb9wQGw5H7Q5XNBaH&#10;nLtNxuK8J/ypeTh/TW0+BcApLVXcxh+bE8MKSZEKw8b90ppx0Tq3+VTg9/rGB8eGB8eCIWZS3GjU&#10;tXZ3ydUbzz2VYeYdl8RulxtaL5wdcY5+v7+kpORb3/oW/MIqO5/+jTspQiDeVEijTvk0v/BxTmFX&#10;Zy+vfzS/rG1yTkoQqdupvHZzc3Xh3exHCpODdUhGQn5ee/s7P/rZtYvX+/v4Lc3NtXV1MoWSO6pj&#10;oeDq5Fh+1p2xJVEET82wYAGHaGGGPzAwNDjS3ztw5szFqsY2CMrrsZfl59Y8LSp7XHD7RlZdS++t&#10;RwXjs3N4PDI3MXD1/Jn7ty72tlflFz0+/7h8SrF5yP0/0PmYNy2RGMSY9Prc3Tze4NQCvr92TFAk&#10;uSwRV1aUmM0gG2iQveXDczk1zTF2rBkeHG1ubLXbXJsGW3fn0MKckN3t9YO04zGzoli/mPVkTbMF&#10;ZUsQcfHK2pOn5RarPbX5pUiCEFRqVA/rBmekOliP4/iCZLmpvcvucnM+9oLj4ab29oY20I7c9ehw&#10;Scn1xrZiGFCnFyYLysotbtCUoB2DQ1PT5S39rJ/dsI3kGzs9QznsFjjba+3k67ds5Gm6yknhNPaw&#10;tm1kQQIrZIJa39TcLKwYmFvjNp8KnA4nM4rwhwPsDRUmk7G2uVkkkz/3yjt038IFYcAX8Lg9FeWV&#10;UqnU5/OVl5f/m3/zb/7oj/6orQ1GCzTviEC8YVD4EH9sWSiPxzGCprsnhPmVzXACz22EozXst3b3&#10;9xudz741qtfoHty839HSFY/Ht7ZMXd1tC2IhkT4n9NuGWmsmVpZD29oxk3AgWvCkmjcwBhH7vMam&#10;qvLZkfG2yroHdx7NitdLGjom2SlJk17d3lQ5O94TDW7K1Ms3KtrbFrWB+HOeZYDz0rDfMzs73cXr&#10;N1g4sbuHRIIgCKFIWFJRamK1I4zHFcOLNwsquFxLpbI7t7KqKhpqKtsa67o1GgO72+sHacdjZl2j&#10;/fxajngdKjiJYdjsgjC/uNLmOparhIx21JqM92tGRkUbsB6Nx+aWllo7e5zuA8OHXZrbusqqWvx+&#10;Zho/QfkLi250DtSDdhQvCwueVpjscBAmIhH/0MRERdsgt9cuvrHakcKxDdX64AB/cmrOZHEQp+xm&#10;xwRFU09q2oemmOuzJEWu6ddvFVaMCxXc5lOBx+vr5g+29fR5/MxoYTDoG1vbpOuK5zZHZt5xURTw&#10;Bwx6w3/4D/+/n/70p48ePQLV+Ad/8IfZ2dkWiyXlD4FAvDngsZ62AfmyhsDh1JfiLUruFJZHtq8b&#10;sHoMtzmdMfxZV2wymmqKa8TsGbLDbhrob1taXsSh8+MIWEfbqyZW92rHhMvunB4T1jfwlCodox19&#10;mrqaqqmR2c7q1kd3cudXFGUtXRNzS+DVrFd2NlXMj3fFghsao/Rew2Cb0BLY/yJ0Cuh/jMbNwf5B&#10;Pn/QaNoiDnoyJ0EmyMiicCHrcaFWbwQHPEFX9oznVjbG4vEYjvEH+uvrGwSChZnphcbmnmkB05m/&#10;CSDteMwEQuGvLmfxh6agWIPBYFVDW0MHL3bo/YhHBoKk3D5/eesUb5SZuPb4fPyh0aGxqcj2aVnQ&#10;715dFkrX1kLhZ0+9DA+N52QXeFh9qVCu5uRnKQ0yCMvpdJQWVawrQOYmfH5nJ4/fP8McfnsB3fgN&#10;lI5hv1chEfX19M7NCz2egGXLbrE7uXtQThG8rrHmhg5YiGPY+MJ0QV2T1nY8d1CcDBiOCxaX6ppb&#10;zFYrNFqZXN7e2aXTP//kG/pu6Ne8Xq/NZvve9773+7//T//Vv/pXf/iHf3jv3n2H44A5AAQC8Xoh&#10;Yn3t/cqVDRIncTrRu7R8t7gqQzvug9loqn1aKRIwIs9hNw/0ty9KMrRj2D7aWT25d96R9I0MDLd1&#10;TJlM9jhzdZjyebVVFeXD/Km28tYHN3ImF1cK6lvHBMy845ZB1dVcNT/WDdpRa1i9Xz/QsbR1sHZM&#10;kiShkq129/D7BiasVnsgFHUddN9agqCp6IZWfeNhgUKto5O03WIrKKsdmV0kCNId8D55+mRqZho8&#10;QiL7Ryb5QyPcfq8dpB2Pn56WhsriovHJqd7BifyyRrmGmYg+DkC+JbFYXCwQtta3jI1O9PSP1bf1&#10;r28YE6lnvog10eRH7/7s48+/WFNr0s+BWQy6mpLiAT5vYma2tLqxtbsfIxitSeD41EBfb3vnyOhk&#10;/+hMW9+o6XmPbH+TSKwuzF//8osb12708Ia6Onpv38nuGJ4MH9qLvYG4FKaqvKKJsbHR8ammjm6B&#10;eBU7ba/pMZs2u9tbe7q6oaE2t3XNLSxlPkp5EKAdl8XLLpcLw7CxsbH//J//j//5f/5XN2/eAimZ&#10;8oFAIN40yEhXXUNLWfX0yFD/yMTVgsarOZWHa0eL0dT0tFI8M+9x2HidHY8eF0wvivD0Neuoa6y7&#10;bmZlObxTO+JuxaPsR7ceN3kinM9EMOBqr6nOu5395Qdf/OTH713PLr32uFggWaXxmGhi6P6N64O8&#10;zkhwU29Yy63v5S0Zggdcs04mEi6z5vLZD65eutLS1t03OFxa29Q1OBXZ94ZH0I5JIhoONDQ08Xn9&#10;E6MTnW1dVTWNdpcHhvU4Fu/q7qqtqxufmOwfHG7v6ZMplKkdXzdIOx4/Ppd9eqg3v7CkqoUn01rj&#10;+HHOVDG3UHhckqmJ0tKq8tpO0aomytyQy0GZNKtF+fcKyysMFlt6ppDCMaNqra21Ia+opLNvyu70&#10;QpWDOwTldZjH+nryC8urWocVBgeBXlnyjOT68vLju1nXr97IfpSfdef+zVv3R0WyKHMTzqkiTqgW&#10;hNUVVcUlVfNLK6dO+wI4Ft1QrDXVNxSVVI5OzXl8ge2mfRiMdpSseDzMdDtozfHxiaqqaovFym1F&#10;IBBvIgl8cWK0LOdR4aOH97MLLt6rbOfPY4e+qCTg8UlnFq1arUGzXlxQ+KSkXqExPXuFDhXTyESb&#10;dhu+c3SjolutrW0X75drbKlbJ0kC18mklbn5V89d/uL8resPS9uHppz+IBkOzPF7ix4XSMRiAo/4&#10;fY5pybrS4j3oJBwG1oBNl33z8u1rVx88eHj34aM7uYWDM6L4fpetkwkqyTxqTTksW4M8fnFReVc3&#10;X6/fJLfvj3K73bxe3qOcx4VFxSLJcjT2pnTgSDseP1CgoYDPuGm2OtzEK7hBDppmNBTc2rJYbM5o&#10;PPNcKklgMY/L4fZ48Z1vEKUIzOl0GDdNXl/mhzQgJNLv9WyatqwOD0Yg4biDaCRi27IY9EY9YwaT&#10;aSsQiW9P8Z4miFjcarGazFvhyOkTjizMKwscdofZvBUMhY9YBdy8I/S8sAxtHsOwYJB51QACgXiD&#10;SYaDAYtpc9OgBwml37R6/ZHDD3mKJOPhCIFh0UjIbDLDsBjbMSwmsHiUYD5AmlpPkSTgxFK3aYmk&#10;PSdhAI07LBajAf7MRrPNFwyDQEqQhN/ttlmscAoKPQlFkeFYHCMP/tAY8ynUuHXLZDTodYAeArP4&#10;Q5F9vUPwYOxSwuvxQC8Nwzf0XezGFF6vFwYgs9kcjR7pswgnA9KOCATiLYTTjtDhQgdHEATX06W2&#10;sZAwnhzrNQEEAoH4ekCntFvVng6QdkQgEG8hiUTC7/NFIzHo4LgXlAKpbSzsCf+p7LURCMTbwamV&#10;jkg7IhCItxHo1zjJmFpHIBCINwykHREIBAKBQCAQRwaEI9KOCAQCcTo4tV02AoF4e0DaEZEGCpSM&#10;xmUytXbzVb0QJB7DtGrjht4SwY/a7qwWu0ym8geYJ8VSTkxSE+FgUKbQqDdtp+3dMydEOBhaX9+Q&#10;qc3h+JHL+g0jkUhodWq5Uh3GXsFj/ycCRRJWm21NueHyPfsW2eFAruVr8qmJadGiaHFuUbggXJpf&#10;YmxhaWFuYV4wvypZdTsP/JgnAoF4W8FxLHMcfDUkcTymVqpkMq0vwHyZen8SifRFa7fLJVMot+wu&#10;cudz1mQgIpXIQVEEQm/QizKQdjx+oEAHu/iffnbpxoMnQtnxv8kzHovNTkxdvHjj2p3H00uy531U&#10;k8Gg2cjLefLZ5xdLy6u9/iB32MBvzO/r7uz68MxXd/NKVlV6zjOCI5lIyKRrJYWFn336xa9/c/ZR&#10;fo3T7TuN8lG1Jrlw4cuvLl3qHhwLnUIBTBGYUr6anf3o7Bfnmtq7nQd9oWEnFEWBUlSuKwmMCAXD&#10;0XCUs0gogsdxcAyD4xHeMY5AIN4mPNpV8cI09Sq/EJZIUHazpqry6Wefff6zn3+U9bBUZ3Kmtu0i&#10;QdJJRik6bLb21tYrV688LSuVbWjI7eSFTYab5668+8uPPv3kfEtbz5vzYQekHY8ZKM2Bjp7p0ZlI&#10;LKHatFW1da0o1ZxWOwaSyXgsLhGJF+aXHC6/0RqcmJcptVuHh282anjdXUajBcMT4xOT7R0tMKzC&#10;LgSOC8bG5TK53RswOLyDgiWd7YD2/Y0kGAx2dXa2NNQZVZrhrsl3fvxpW99k+vOPpwWrYWt6ctIX&#10;8Ng8rimheEokJU/Vw8XQULe2TBMTo2qNNhAISSQrQtFqMHTU78r4vLs/lZRIJKJREI2R1DoCgXhT&#10;SLptW4pV+YpYviySrq7It2xukhmtUpvJiE8qWjRZHaBbWIckFo+atQqzfiPic+kUUoVMHghE0gMi&#10;jHI2o1Uj3wyFmPctcI5bS4O5dy61Do1NrygWxFLx2kYgjIHfBEUG/dZNw4bL4XB5QiZnWGtzh3Ei&#10;SWJem0m+ugx/6mWZYllh8QaIQwddGFtnJ/tbmis1mo3ZGen1O6Wt/dPEvjskMDoZI2L+9o6u9XUV&#10;Fg1oDeri2mpPMMDmMTne1vTF+5+q5JsOm18NksLmPzTmkwNpx2PG7/bkPixYl2lgORaP80bGKusb&#10;A+HjGaigdfv9zrbeIcmaClZDsfiEUNo1NOENHhg+1O7I2EhTa3sgGIRVn9Ne+PjBgnACRlDLpq62&#10;uhY0KPgKhIM9ExPtw1PcXogUSSKZIEmCwOxY9pXiqvreQOgUaQ7oY5IdfWNj03OwQlKkdEP1uKpF&#10;pDiuj2SeBJFwaHF+dnx8nPtEu0qlqm/tWFdrntt9gnYULomdTiccAtDaOUdYkEgkZ8+ebWpqYtaZ&#10;zpndgEAgXj/Y1FDPe+/85gff/vEvf/brd9/95PKtvE2rL/1ucI148v2ffPvKrbtKK3dOmLBZdbeu&#10;X/r2d757/fLla19+dvaDD2tqWyw2F7eD22youp/9/o9/0zs6Hdp+B3jMLM+7f/1Hv3z3dx999Ztf&#10;fPRf/+s/VNW0QlBer70wP+vS+S8e3L5788a9e49Lz1y8OSGYD3sdrRX5f/edP//+d//rx7/48c//&#10;4UeXc59qrM5t/bovsAnkJQZjh8fp5/cu1LUOR/ad6EzE6IRTJp/Pq67TmS2wI0YGKztaGviDcQwS&#10;jHcV57SWlsdj8VgsZtBtdbcP+VxMT/jaQdrxmFHIFLfu5Kk2zLBMEIRkZSWvsGjLZue2viQUSRj0&#10;6rIW/uwKcyk8FI+NLS3VdvbY3Ad+h5qksLburtrWzkCI/agGES0vuN/VWwuD6KJwvqCkwuwCTZkI&#10;R/38qYmS1j52J8QzKDwonJyouleRc6loSaLGTtPbpBMkTWbXtA0JhLAC2nFNo7yeWzogWOM2nwo8&#10;bk9fX38vv9/PnvzoDbqKlpbFdcVzq4G5Zr0k8vv9GIbpdLp4PA4uarX63Xff/ef//J/n5OQwnqCH&#10;P6T/RyAQJ0oi6nE0VzZ0NvVurKvXFbrS+oG69qFYPHW/YCLhF453Xr97V6gBmcVA4PGFudlf/eaj&#10;h/dzN1VKoWC2sqpGtLyaEnYJzLG2UpubN7wkCWV82DAe8RmMJqfFY9M47lzPq6trhw7D69EXFz1q&#10;qq8vzSu4euFaJ28463HRyMQsbFJI5/IfXq4uy1ZLRvt6m77MLRqQGiLP+xIbFosuT07k33yUm1U8&#10;M7uSct0FaEfMLJgful5eqzZbkzROJv3to0O3npZH2Wtc0rGeM++8k3s3u6y45OH9R1m3Hpv0Dm7X&#10;1wvSjseMSrFx7WbOutIIZYvjuEgszgftaD027ahSruWUt00vK2AVzkvmxSsN7d2HaMc4Hm9o76xu&#10;7fRzH2RLRiqLbney2nFmcSG3uHKT0Y5UOOLrnxovaeGzOyGeEY34hnjddz67evfcvXXN5qn65DeJ&#10;0eSDpu4R0SpUPGhHtUlzI69iQCBLbT8NMNqRB9pxIMDOO+pNhoqOtnmF8sjaMWC1Wn/3/u/aWtvW&#10;19fff//93/u93/vzP/9zgQCGBAQC8WaRJPGhvlGdwkARFJVIDCysZRVURp59hT9JEHHRyrIjmL5r&#10;JWnaNFUWVc1OzNPJpMNmHezvE0nEzx43iXomeK3Ta2thZhpvByRJem2+vOziseEJ6DB8Pl1jU83U&#10;+ExHTWPOvewFyUpVU8fMnAh8urbUAx3lopluLGLVbKru1rZ1CTWh5z16GI9Gx/v7vvroowdZ2WLZ&#10;xv4fMQTtGNucnR+6VteisjgSNAHasXdm8nZRBacdaSzc2dR059q1oryH5cVP794v3EDa8a3EtLl1&#10;/tLdhSUplG08Hh6fmKyoqvHsuenqxWDuwLWZn9a0Tywsw2o0EpufF3XyBj2B1CQ2RRGxWCQWi8HA&#10;ybkA7Z09T8sqfT4/LMei9oqiu6OTfaAdV9cVj5+Wq41W2C8YcvKGh+t7R7ldEAD0LFgcY0qSIIJW&#10;e2NFbU1Ljy8YPj0TVVSSThZ39PSMTTJ9LolLFLL7xbXTEuaGh9NCKBAcHRxtb+tye5hHZDR6bU13&#10;l3hDcxTtKBSKfT6f0Wj8//y//79/9P/6o7/7u7/7p//0n/7pn/4pEo4IxJsJHo22NnSIBGIshgWi&#10;kY6ppduFFRnacS8Jk15XW1AqnhWCdrSajfzeDolE9Ew7hqyDbeWTEvEe7UhuajU1VY3dHX1bm5uM&#10;dvRuVteUD/YN1xWV37txZ2JuvrCybmp2EbyaNfLWqvypgcawX6vWS7Oq2/tEhjB24DwCiCosHmPu&#10;laFIj3OrZ6CvrL3HHtrvXvlEnMYci8Lpi0WVMqM5QWNx3NfI5xU3d6RnWyE0Ao/HY7Hx4cHsJxW6&#10;rSM9LPiqQdrxmMEw/E7W484uvtFgUCqV5VU1o+PTx6g2QuFwS09fB6/fYDCuyRQ9vOHZBTFGcsdJ&#10;0m7R8nua+vi9Duezp16WZuYe38+Vra4ZjabJkeHigsd2JzPhj2FYXVXd3OyiQW+QyxWtPX2L7G2U&#10;CA63y7OyLFWuK3UajV61Xl1acr+g3Oz1n6KJR2BqeqayunrTZFJptN1Do/U9Ay7mxvBTQ4Ig5aK1&#10;5pqmZfGK0bA5MTnb2T9itj//oS5OO3o8Xo/H88UXX4Bq/Cf/5J/8yZ/8ydDQcMoHAoF4w6AwrKO5&#10;e25y3qDRarW62v6Z63kV4ehhz8aZDZu1T8tFs4uRSGhtRdLe0rQoEhHpSb6Ic7i9ZlYijmA7+r0E&#10;bmuoLq+q746mJFrC57VUlxc119aX5jy5fP5qe/9oTknVlGCRIgnt+mp9edHESFc4aNYY5Q+r2waE&#10;unD8wHlHgsCVEuHmhsag0ylUynZ+/7UnpSqLK7U5kwROJ2Nms+HOo6fTs4vQxUllsqwnhSsbWk7+&#10;RsJBg163uWlSrivy85/yByfjb8br9JB2PH7EEtmjR08unfvq2rUrzW0dHj9zn9ZxQZCEWrdRVlXx&#10;xVcXr916wBsYtzs9qW00JV4c/dXPvv3LX/18VSpNucEuofBwe/f9m1nnz1/LfvBkWSyFKgd3iiJl&#10;YnFBds5Xn52/czdncGI2ENs9q/9Nxu3yjgyM3b91/8x7H37+7ntXz18cXxDH9lz4eMOJup1N1ZVX&#10;b946e/FKcW2T3vKq3jn66vC6PANdvJtXb1746mpxca1cqceJA3vtNNva0QMn/6bNza++/PKv/uqv&#10;RodHUpsRCMSbB4HFq8uqPvj1e1989Lv3PvjkL3/84bm7BeFD36VlNprqSquEcwsyqeSzj373/rvv&#10;TQnmn2nHgGuss1kiXY3hO7pu3C27dumLv/rez9d1zMMJQDQS4rc3/vanP/mT//Af/9f/9T/+zT/8&#10;+mJWjky5EQ14G0qf/urn77S01gX8Vp1xvaCufUKsiR58zZokcMnsxOPbt7/48JPfvf/hhVsPhhZW&#10;wvt6T1KgwuDf0vxi3sP8i+eu3LjzkDc8lp50VK7OffXZJ9dv3M4rLB8Yngq9Ma94RNrx+IECXZWu&#10;93R3jYwO+/xHfZXx0QH5qDVo2zq7+4cmLPa0cGTwuC2CmWGBYMbr23GVPOzxCKZmWtq6l1fWMy5n&#10;JwkCWxGK2tt7xqcXPQH0rrvdeJweweRsb3tPbztvWSyLnbYX9HBYDFpe/wCc++pOoXDkcDudE+Nj&#10;nV29svWN+NHOu9PakVkmSZvVKpfJXulL3RAIxMujWlf0tHW0NtTXN7bWdgyJ5HoidWFtf+KxmNVk&#10;9nu9FrOZ1905NDRkd+y4LmE3m/yBwO7bDQmPdHmppbPXvP1mumSCCjitQ73dDdU1tfUtTZ38ZcVG&#10;nKDikfDq0kI/n7+5qU8kCIyIGKwOVyB+6K3vSRyLSgSCtoaWpqbOBdFa9IAX6zL6K/W8NilcWujq&#10;7ZuYmY/GnglEl1Xb1dnWzetfW98g9w/j9YC0IwKBeAsB7bi0JHLYncybirYtkwRzN9LpugEBgUC8&#10;Veztl04LSDsiEIi3ENCOarXG6XBB18x992tXH02SVPrjDQgEAnHyMPrrdIpHpB0RCMRbCPRrBEFS&#10;aGYRgUC8sSSffc/6dIG0IwKBQCAQCMSJg7QjAoFAIBAIBOKoIO2IQCAQbw6JRMJo3FxaEgqFIiH3&#10;yxq4cLa6KnW7PdD9pXZAIBCIE+ZltCPsuO+3ak4EpB2PHyhQtVJVU1nZ18d3eZmvuRwvJIFrN9St&#10;zc2t7R1avSHleijhUGB4aLCpsXl2Zi4ex9PjJYHjkiVRTXVDL3/EYtvvzaXfeBxW++y0QLmhxd6M&#10;NztSOLGpNSzOCa17PnSpWFfU1zV0dvduWiwZb2KibVZrd3dvTV2jTKkmE6fy/j+bzcbn99fVNiwu&#10;ig5/2VsaKIH5uYWxsfHl5RVQiiKRmDPhknhpSSwUildWpA6HE2lHBAKRJhQKz80KZ2aWgqEd/UzI&#10;75ubnW1sahmbmOY+0pZGJpU11rd0dnS73O6U09FJvd+RQavVT8/MgWaA817OhcOo1TfUNTc0d2zo&#10;N1NOcG5MUnazpb+nr76+cWVNHsNO+o3hSDsePxvqjeGBwfqqysbGprGZefexvhucJEmTxTo5NVlb&#10;XVlX3zg2OevxPEeehgJ+iWihs72trrautrZhVbrGjZcwuGpUGyP8odLi6obm7lmh1B85le8vfEVE&#10;ozG1cmOoZzAnK7eLN5T6IPhrxe/1SheFvKauovwysXg1U/VsbZrGhkdLSysam9smpmcDwSBXywF/&#10;cGFhsaW9o7C0nD86vmmxcf5PEaFQUChcaqxvriyv6enmq7T6OP78jpJ7R4/FYmW+LQnCPw0sMmsE&#10;uBHEm/GJBgQC8bqBjsJptc1PLTy4U3j/frHR9Oyz0cGgTy5b7evrq66ura1vWpRI059J1GhUw4Mj&#10;VRUNDXWNs7OTwTDzRudkMkHg8QSeIPEkQSTiBHmgtkuSdBIP+T2SJVFnW+/9rNx1pY7MeJ+lz+mc&#10;HoXhvrG8vG50UmBzsx8kTCSCPu/S7GJHU1t5aWnnwIjW5jrhvgxpx2MmGo7WVdeJFoV+n9e8tdXa&#10;MzA2u0Adz9wGBEKFo8GBmcUZ4Yrb5bRarLOz80tLEhw/7FUjMqm8p6vXbDJ7PB7R8lJ1Q4XVboBa&#10;9wY8PF6/dmPT5XQb4QxmUjC3ir5J+AzQF9Ytm2p5vamyqYc/4gsc5znAixEJBs1a/fK8uLGuTShZ&#10;TZ+chkKBsaGhleVVq83u9niHe/oliwKSFUbixeXp2XmPz7dls80Jl3oGJhye1NfPTwUg8jbUmqmp&#10;WYN+0+32rKxKR6ZnLDvf/bsvoB1FQjHsklrfxul0Dg0NicUSZgUOqWM5NBEIxCknQVFBf2BDqWmo&#10;7szJrdAZ0xd2KKVaNjA+rtIZ3W738spyXffQyoYJI8hoyNvf17W+vu50ut0uN6+nfnp+FMbWWNTZ&#10;3lAx3jvW1TJYXd/W3DdU1tTh8O03gjDakYhHQ1qlZk20Xv6kSrX+TDsmcGxucmJuRuD1+Gyga+cE&#10;QzNzERyPxyKytZVJgcjpclttlgnxavuMxOg80e9cI+14zGi1+vv3H6nVGljGcHxyXlRYVu3yHEul&#10;JikqbjJvFHcMT7IiLxaNLs4vdPf0+wMHqgEMJ3v7RlraeoPstFk46iosyRqb6kokEmuK1dLKOqsT&#10;GnQyFAnxJ6fresa4vRAccHiQUWKUNzowPPkmzDsmEwkw+5ad1zMkWpWltaNSqaiuqVlXa7kPMEwP&#10;jrTUlsbjkGCqqbF7ck4IjnBWrVCtPyisnVhUsjudDrxe/+DQ+MDAWDAYgVWdXtvU0SFXPf8kB7Sj&#10;cI92DIVCNTW1f/zHf1xSUsqsI+2IQCAyiEZik2PzhUW1+u15R4qIzM6N1fcNGp1+miacLmt+Y1/z&#10;mMgXiupU0vKyp3qjgWKvMgsmWovKs5PJhMejfnz7gnxMlH+r+KPPL7dOCD69kytR73eD2fY3CSmS&#10;inqi7dUdWpUBlrmNXqettLhoSSSGZYLApcsLRXXNFq/P53Xxh3hD8xIC9GUyIdSY7rcMz0rV3F4n&#10;A9KOx8yyXH7tzn2VVg/LOEHMiSSPn5Zatr969HKAdsQ1GllOE39khRk747H44qKotb3Xte8JDUsU&#10;w5u7+uraewMhTl/6y0tv9/CrQTsKRUtFJdVWFyiMZDga6p+eLmsbYP0gMiDp8f7xweGpwBugHTkc&#10;Fkdf74hoVZ7WjpKVlaflNfINA8m+znB2dqas4nE87qNoqqimbXxpGRxBS6k06uu5Vf2CdXan0wGc&#10;WHf18Hn84WCI0Y6mTUNTa8ua/PlZ4K5Z+/3+gD/Q1tau3dCGw+Hu7p7/9J/+0x/8wR9UVlYynpB2&#10;RCAQGcSi8ZnJhcKimrR2JPHQ5PRgFW/Q4ArQNBYKe3Ib+BX8eXcgsiqeKyh8rDeZOO24MtP1uOAu&#10;iDmLS1366HZQuVV5u+iz89em1drPsvMX1vfTdsyzMqmOHA/gjHZUPtOOFrPx/oP7S8srsEyShFy2&#10;lF9Vv+n0uN32jt62gUVGOwJinfVW/dC46EQ7dqQdjxn5hubC9dvSdSWULY5jAqGosKzK5vj6t9Du&#10;B0WSGrWisJ43KVbAaiyOzS2ttHb1u7wHfjUbT1AtPbzyxhZ/6pJrqLYqu3egAbSjWCQsLq602Hxw&#10;6hKO+vunpivaB1k/iGckY+Rwz3Bv3yv5NPmLYTNZu9v5c2Ipvv2QnUymKC6vW5VrcYLpdCZnp8pq&#10;noB2TNCJ4tq2odklcCQpSr6xcT2/ZmCRaTynBbfbw+P19fbyQQTC6qZR39jSLP062tFkMv3Fn/35&#10;mU/OVJRXfutb//lf/+t/ff36dYOBnQNA2hGBQGQQCUfHhqfz8is2DFucC4WHp6aHarr6DQ4/TUeD&#10;QVduLa96YMETjMqlwoInj9U6PfQ24HN1qreoJBu045ZLU5Z7NyTX11zLPXPu0sSG9vPcgkUFczVy&#10;D8ykI7cUcocby5rWpSqCSN2E5rBu5Tx6OCcUwTKjHeXCJzUNm063x+3o5rUPzIswZv+kSGe5XT84&#10;IUba8TTjdvnOnv1ybm4ByjYajbZ399c2tUfix/OIbjKRcDud1RVtU5MQPh0IRYanFnsHJ4Lbz7hQ&#10;eMTvtnh8HmL7Y2tJOsnj99+7n+1mHwHTa9X3799YkQtBOzot1ryc/M1NC/jyB/wd/MGuYQG3FyJN&#10;kkrMTwjmFyVHfLz3BPA5PDPjczLFBhy8nIvb5ix+UixcXMHZO7Jbmlo7O5swLAa139rU3dLWA444&#10;SSyuSe9XNMktx//s/6sjFo3MTE+0trS4nMx7ANbW1hrb2jZ0zLz+4TDXrJdEXq/PbDb/8X/61u//&#10;/u//D//yf/gf/8f/6erVqy6Xi+vrEQgEIhMshokXpDV1nTZ3arIgmSCnp8ZKq5s0Riv0KxrNxqOy&#10;1lGRKoKRDosx9+ED2do6d4diX1NVY0NpMpkwWeWPb1+Mara6HpVfvXZHtKE78+Dp3NoGF+AOMt7R&#10;QxEUv33AbnEkticFCDxeU1rcz2fmdHAcm5ubKW9u98RiAb93eJDfMzCJEUno2Celitz2YanWzO11&#10;MiDteMzAmFRVWlFWWKRXa6en5x7kPF1dfzbGvyzJZDQcmewZbKmqk62uTAoWyhvaVyD8VFMjFmcH&#10;fvJ3f/2LX/96WSantuPUqtRPsnMXpmf1Wv2jnCcFxaVxUBXJJBaPdze38ru71Yp1waygvrXLYDvR&#10;m23ffPxen1yyWpL7tKCgbEkic/vDr/cbd7Fo2GbSL4xNP3lUUNfYLtcYg+zjfhRJDXR2dze1yVbl&#10;C/Oip/klNquFe9GDYU1dVlgilcmEqysVLU2Dc0sY+Tqz8HWBXGg1qpam+qmJ6dVVeVNr+8isIBhL&#10;PeR4CHAkikQSp9MVj8eHh4b+3b/9t//sn/2z8+fPO53HcgMJAoF4qwDNh0cjOpW6/GnVl1/d5I/O&#10;mR0egrmSk9SqVS0NrUP94+o1eUNNXWNHv9Xlh2GdIon6yoqezg6VcmN+buFh1l29XgXh+P2bj66f&#10;H69uvPneZ//wk18Vt/LO3M5f01pSMWXCXrNOEHGzwSicE2XdeNjR2S9T60M4AWM0bF4VzJQWFcll&#10;cvGCqKGuaWlVRiWTJIFp5LLGmtblRbFELKxo7xhcWo4e4e0TxwjSjsdPMBCsKyv/9Hcf37p5b0m0&#10;hm/PPx8LMJT6nK6+psbPP/3o4tXr04vi+LP3jJAq2dKV859cvXlDozek9SpJEHKx5MGtO+/++v2q&#10;2lavz8c2SiYo1+ZmVXHBJx98eOv2A6l8g7tbDsERDAZbG5t++7Nf/t1f/+Bv//rvf/6LD9q7BiKv&#10;c/Yxodcp79288g/f+f73/+YHf/vdH565cH1uWY6xp7wxr4/X1HLmg08uXboplanZiWemlimCnBka&#10;/d3vfvfR2bMdfH4Mw9igThMEFhUvzF67cuOjjz+ramzecjiPcjLGzTu63W5o7cFAoLu758GDbLN5&#10;i2v8CAQCkQmOY6uixXNnz377L//2z//y+z/42fuPn1aYTMyVaxhD1euqp7mFn3/8WVlx5ebmFneD&#10;I+BzWhtrqt5/74OPz3y5tq6mKBJ6GByPzQ7zz//63R/+xd/+lz/9q3c++KKVN7q/EmCelSFtZsPN&#10;q1d//MOf/O1//f63v/+z9z+7LJSpSfbaCI7F+F2dZz49c+GrK4KZJYwViBBFJBiaHZy8/PnFTz49&#10;28zrd4YjJ9yvIe14/ECBxiIRv9sXDIbSNy4cI3CWEo9F/X5vIBjECSKjxSRJEvP73IGAL/MFUQA0&#10;/VAw5PP6YrE4JI9zhIUERUUhqT5fMBQity9zIzhAW0ejUZ/X63V5PWAeXyQW4ybzXhNQv0QwGPC6&#10;PV631+32+gJB6EpSFZpMxmMxv9cPpy5Q++laBnAM8/l8fr8/Hj+V7++EvBAEDlIeshCNxdK99uGA&#10;dpRIVri3+EIIGIZBbR6p+qDkMg4qBALxTQB6CZCPAZ/P7XI7XV6HxxcIR9LDIixEwmGmC4pEM+94&#10;gVE0BsME08EGOLXHOrJBeX0+uwN6a68/ED/opJ19zpoiSTi/9Xq8HjfE63X5AxiM7Kk+nLlCyDzz&#10;FwjiGTOLTBQYHggEYFMsHj+2a5tHBmnHVwNU5Kuty4PGN6Y6gdQa4lhgC5up0tT66+aQ9LCbEAD0&#10;71NTM6lnYvaDAEG671UeVIYIxDeW7SH0GDp8NpTndCdcTGm2433ZqF89SDsiEIi3ENCORoPJZrMn&#10;EkkMzuJxijGC+cVTBupx36tIp6HnRiAQp59d0vEUgbQjAoFAZIC0IwKBOBGQdkQgEAgEAoFAHJlT&#10;e6aKtCMCgUAgEAjEiYO0I+Jt5tS2bwQCgUAg3kzQNWvEWw3SjggEAoFAHCtIOyIQCAQCgUAgjgqj&#10;v06neETaEYFAIBAIBOKkYaUj0o4IBAKBQCAQiLcapB0RCAQCgUAgEEcFaUcEAoFAIBAIxFFB2hGB&#10;QCAQCAQCcVSQdkQgEAgEAoFAHBWkHREIBAKBQCAQRwVpRwQCgUAgEAjEUUHaEYFAIBAIBAJxVJB2&#10;RCAQCAQCgUAcFaQdEQgEAoFAIE4HFEWFwxG/L8CZjzE/a9zyM/P7A8FgmCRI0HmpnY8JpB0RCAQC&#10;gUAgTgEgAgOB4MTEVFNTC2ONzWCN29bUyDqy1tLc1tzU2sfrt9scIDdT+x8TSDsiEAgEAoFAnAJA&#10;sfn9wfn5RR6P39vdyxmvm8fr6eP19vV093Z397DWy+vlg42NTrhdnkQikdr/mEDaEYFAIBAIBOIU&#10;AIqNJNlr1v6A3+d/Ziw+n9/r9Xo8PjBYZq9Zh0gSXbNGIBAIBAKBQOwBJCKj6VKkHF8FSDsiEAgE&#10;AoFAII4K0o4IBAKBQCAQiKOCtCMCgUAgEAgE4qgg7YhAIBAIBAKBOCpIOyIQCAQCgXh7cDldPq+f&#10;fpUPi3zDQdoRgUAgEAjE24NOqzMajCRJptYRxw3SjggEAoFAIN4e9Dr9pnETacdXB9KOCAQCgUAg&#10;3h5AO6J5x1cK0o4IBAKBQCCOFfYt1anlE0en1Rn0BpJA2vFVgbQjAoFAIBBvG+yX68LRaOzYv2W8&#10;LyRJRCIRgkh9/g5+sXAoGAxS1EnEvgutVqfX6QmCSK2/eTDK6/Vp65cHaUcEAoFAIN4ykjabraeb&#10;J5hZCAUZBQkGgKDkJAtFkezoTycpMhaLhiORcCQawzBuazKRIHAcPLNB0aA+MQyLRiKMRaNxDKMo&#10;CsfwKOwSi+I4Bv4dFiOf17smV4dCEYgomUzoFdKWxiaLzc0FwsEEFccgkFgsnr6mDI6JBBMvQYLe&#10;I2BfCB9iYpIUTyWJIgk2diYXzxWFb7h2hIxHIzEMf3Ol7XNB2hGBQCAQiLcKAseEi3PlpSUry8sa&#10;vWFwbGJgaHB6empDrQ36gwmKdLrMJqs5HAl5rJtDfD5/cIw/Mj4nEtndbgwnA16fTLysUen9vjCs&#10;RkJh+crq6ODw0MAQf2BwSST2ODwauXpseGRqcnxtdcXjcZuNyrxH9/Ky8wcHxsYmJsIhL4mFW5o6&#10;m1oHtyUoCFbKYXMIpgQjI2OzM4t6rSkeAxlKeNwet9uD4XHTll6tUQQCfpvdPjE91T8yNDW36PaH&#10;QKY4rAY+nzcwNDIzPa5SygLB0CHzmYx21Bv2v98xCbIZ5CkjSGOgRsNhUEFkMkFQJAgiMh4L+v2h&#10;cJhg9gWvoGZx0LKwHyeX4ZcL5jkw+hfEbjgUAuEeJ0gusQkKij6R8LickqVFjVoTAFkfi0OYBE6A&#10;fAYfsAzCGVJH4mSCwCgiEgx4Q6weJ3ZGnUhQoNpJSHYiSeEEpJSR2Kw7m0USxD+ryKlYPAIhBNlA&#10;ILOsr5cFaUcEAoFAIN4qrGZjXUVxd1ebz+8Ur0pu3r934cqXtTUlRYVFvI5er8O6oZQ8ys8SzA+P&#10;8tt++tNfFld3VtTW1tQVVjbWL66oBKPTT+9kVxQ01NUOSqR6l9MzMzpeW1qRl/v03OXrlXUNBo1e&#10;PDXXWFFVU1lTVtnQ08/ftCj5XQ2V2blVBSWXr12ZnBrCCWxhSXP2qycef0r0RMORicHRKxevFpeU&#10;NdR3Ndf1iwSigMcqnBf08fu0m0qZUtzYUje/uLC8utLH72hqKn78tKiqazIcI2Ry4bnLF898db6h&#10;Nr+6/GFTW4/dHeKC3Uvqfsf9tCMV820aNvzhMElRC4KpwYF+i8upd1i1Zm3E59ZLlnhtrQODIwqN&#10;Ph6PeB1GrXLV6/GQBLG1aZQIRXqdIRSKPvdCPGg3s2Gd19HW280bHZtTaMzRaJQiI1bXlsFu2zKo&#10;mkrznz5+0tLOH5uZN1ksivV1h92BxYktg8lmMEJ0GzLNllrsMgiaagq6urtGp2fUBmM0FktFQCdD&#10;Qa9SKTWaDUQwZFfrjBv6GMh8knQ7HB6r2aQzSFcVdoc9Gnctiqaa21pbujqHZ6f1ZnMsjqfCeAmQ&#10;dkQgEAgE4q1iXSp9cPv20OAQTRNWl6OVz+8d7Nza2hgfGr15/sbK7KzXbrx47bP6prKu9sYzn192&#10;hJPBsF8ln7iX9/DC/YLy8vr64srx/umrV3JynzZsOfwUjmGhsEa72dDRMyeUYDhB+ENEMOz1+ifn&#10;xNlFpbNiQTzkTnh9Ybu7rKKiqq4kFvOoFd73f5ujM/q5VEVD4anB0cqSKovV5nIF2xv4hVmP9Url&#10;smTlaVGxZGWeoEL9/T29fX2wmUpgNB1cVyrf+V2W1hZMJvHOfn5xZZ3PszE11nr202ttHQtcsHvR&#10;HfycNebdbG2qm1xYjmGxgd6W7Ozshta2ju6mluZyiWBqgs9vqautqq6vrO/Y2FCYdeKO1prJyZlN&#10;nb6joa7g0YPysoqevsnNLQ+ZmkrcSxIsGok0llb+6oe/KswvKiyuqKhpmZmecTtNU4Kx2s5mxbpk&#10;vLel8NGjvMeFj/KedvXwGuvq+nr69VpbV1tPT0dnKBItKmnsaS7VrfX99tc/unonq6qutr6xcXZJ&#10;hBGcEKe8LksfrwtEoUm+ujY22FLfpNAY3b7A+Nj41OiwSDDTWFnS21Ov25I2tNe8+9H7N+5eLa8r&#10;yyuumBcrceplZx+RdkQgEAgE4q1CNC+++Nllft9gkiY8kWj3+OzwzJg/6KXiVGlOyWhPbzTsfZR7&#10;t6unfWxi6tzVLHswlExQEbe8pPLp1fzS0qaulvauUCgwMzP3qKhSrjHSNEglyuHx9I6NSmTrWATb&#10;lKpcFhtFURB+M48/JpiPxeM0SZp0xqKS6gXxZDIRtmtCH/08Wyq3JhlFlQDtODs41t7QEYlEIJHL&#10;C6KnWXkrixKVWl/X0Ly+Jk5Q2Lxgmjc46PL5WXUThQA//O29zU3msnXv0GhNUycIykjY01zZm3uv&#10;hfGyHzqt3qjf3P85a8JT8rSooLKLohJE3CeXK/Lzi/hNT6ueXO/i8f0x5tqx3eHt6ByfnpwmMdfC&#10;0lR3/9BQ/0jhg3t9LZW8rs5zlwvbesWBEEhbhiRF2LYsKqXGaLSyV5Uh4UQkFK3Jacv6qigcCFts&#10;Vl7f4J0bWSviZaFk8V7unZn56Xg0FA/7/U770MBwb1fv0vTkk9y80UlRTX3b4PCoLRx/VNUhmBlO&#10;kpbi2mrBmibg9/b3dmUXlm06Aly8dIJUqVRl1Y3ihXGTYqakIL+urW9WuFJd3zQjmI+EvLLZztaa&#10;hwabZlWjKG+oXFub9ni2Kqo672Q3Wr3xVCAvCtKOCAQCgUC8VYjnJefPXOb1DiRp3BuJdwwLeOPD&#10;3oAHhE3Jo6KupuZwyF2Q+2Cgr2d1VXo168GUSIzFIqtTfU8L86aW5Wv6TaFUGg55xZKl7JKKtQ0D&#10;6CGaxuxuV+cgX7wqDW95BmraxfNLcQwLEgRvbHxMMBeLxxzGrcqSuqY2fgxzJxKEad3x3o/vyZSu&#10;BKOoyEgwNDMw2lbXHg6FIZHLi+LHtx8vzopUGiNoR/nyUsTj5HV0F5ZWb9qd7LSemybjn737YMsQ&#10;pZLJdt5QdUM7TXtikUhf/WjWhQrGy35oNTq9zkjs/46eaH1t4+2cetCOoH5cTn9Vec1sT3FndVbH&#10;4Ah3FTwcwuam12fGZ5KER2NQCFelwgVxbfET4VRnLOQpLhksrZxxupksAGQ0wGttu30tu7y8MxQG&#10;8Qg5jUdCsbpsft7VliSdAPm+vqa4/Nk1fveQdE2c9+Tu3Pw0RYJOxjRr8q627lXJctRlysm6+SCv&#10;9Elp1YZOv272FDX322xmImyu7eStmXwJitxUyu/llYuVZi5ewGJzTM3MG+Qi2WR3cV7OrXuPr964&#10;X1RaqzNuJRKkWz022VdqshuVJkNzd6teL0okKL3MfuWrYrnGmgriRUHaEYFAIBCItwbQLkm1XJl7&#10;N6e3mxcMeqUKbVlDz+DkhD/kByVT/PBpR1NTOOR7mv2gv6PNZNQ8rSi5lfNAtLRQmf+kt6MrHMc3&#10;TSa5TL66LG5obLjxqECq5rQj7nA7u/v7liXLwU0nv6pFPMdoxwBO9I2PTc5PRyJRXttwQX7DpsUF&#10;AoyioqsLivffy9VuRthUMdpxtIefm5UjXFhSyJUt9R0Xzl6bnVpQag3V9Q2T/T0Cft+T+/lffnlr&#10;Ra5hHw2x03jozLt31AqXzrRZXNXc0sGnKHc0HOqu4N38rCCV4z1oNFqtVo/v/yAz0dc3eONBpd8f&#10;Dni9I0PTLY1tG+Le5qpbXUMjQVaxhoKx2Qnp9OgUFfcGgh6f3x8KhHRqhd0sJbBARdlIcdGYwxlk&#10;Q6PJWGR5YaG7rW9ifCkUghghpzFm3vFBZ86V2iQN2YgrpMrzH1zpaOhdk4oLn9xdmh1PYJh2TVGR&#10;X8brGfb6gnTcXpp35zcffNrQ3mOzO3iD4x29oyRJRmy62nb+is6dpCjrxkbWo3KBRMPFC0SjUa/b&#10;5dRstD0paKms4vEGbly/19U9GAiABibsqonxvopNy6ZMq61vbZKpRVSCCqi8tz/MlsqhQl8KpB0R&#10;CAQCgXhrAO2S8DrdXc2dVeVVKxJxc1vvg/zypdWVOB6Hrd1NnZOjo9FIuLOhbn5iOBJ0jUwOvXf2&#10;k6rqmpnRSavZ4vf5urt6Htx7+DAr68KFS/eflGk2bTQNSo7y+n0zc3MqpTpi8y4MTKhk6xiORwhy&#10;flksVaxEI7H+zonxETHzcp8kTuL+Qd74jTs1dh83G5eIR6OCkcnLX16+c+NWzv2cy+duXDp/UyKW&#10;6s1bIxMTg91dXVV1A+0DRU9qxWIlhuE07QXBmXu/Qi7b7BkcuJH1eH5pjaRC8WhcwJutzm9N5Xgn&#10;ySSjHTUbOpwJYR8WF0WfX7zX2zs0OThUXFSlWFcHnPKq4pu8gaEYc9GZDgYi06PCqaFJMpaaXPR5&#10;3fI1ydLCyNzc3MVLFY+fDKS14x4gp3gkFKm9X3vuV1eW5ucF84LWRt47f/9xexN/TSp5mv9gbnIs&#10;4o/UV7YU5lVtbjqoBElTtqnhlk/Onq9t6usfnKxtbNnY2IgHg+KR8fziZpnBx2pH9d37TwVCRSqe&#10;bfQbhqJHxSP8Yb/HO9g30lTXvND6dcEAACWESURBVKGQW4wqfmtpRVHO3NJyG2/saVWd3KAA7ehT&#10;OG68d2tVpk/t/KIg7YhAIBAIxNtEksDxxXlR/uOCof7B5RXZ8prC6/dzb4GxmCxOh4MkCYtp0+O0&#10;J0jM4XIIFhdk8vVoOAJ+IqHQ2qp0dGR0fHR0YnJaqlCHIozoBMNxwu3xhkJhKo57rM6QP0CxL4r0&#10;+H2BkB8ko8vm9bpDCVZYWPXKipLq3v656Pb0H0WQTot9UbA4NjQKNjE6LRateL3+UCTqcLlMBoNZ&#10;awh5QxaT3esJUMyrfXA6QWwo9R5PUKFWzS9J/IEIaFDY5Lf7tnSgaPeBopIbG4x2ZNXnPpjNlrzC&#10;ipycJwM8vmxNSRBkNGwfG2hbFq9wz09HI3GlVLu+okhsvyHSoFM315fl5dzOznly9vzTpk6hL5B+&#10;5HkXUFAUFo3Ptg/d+vjKk+zcR4/y790p/vKL+7MzEpPRMMjnyaUyvzfW2zsmmF/FCYgSo2mPy7FR&#10;Vlb3+ElDS8eoTKEiSSxiczQXN5RV9W5540mQfQ5bRydfod5MxbONyeLuHZxdk6noRMKo3Rzo6V1e&#10;nFqYGsjOulVSVN4/NPe4uKmxe8gV8CaSichWoLGwxWDe8dLNFwBpRwQCgUAgTh/JAz/7x+g8t8s7&#10;PSkQLYjDIVCEzFif2piG8cXaCwBRswoxtboH2KRZW+1u796yup95SscIeolb+Drs8M4Fsh8ETqqU&#10;G2q1BounHmfZBY7jhk2zTLbudrrZHCQpCvd5HOFgapYxQSViEQwUJLcKBIO+DdX66rJIsiIVrWxY&#10;7MHtVzbuT5JKBB1u1YpMuryysiJdWVHK13U+XwiLx71udzgcAcnocvuDoQibAEYlU2QMxLNMrrPY&#10;vNw7gIhoXKvQGYx2jJkNTYLcdzrd4YxUccQw0uFhXt4IyziGQ/h+j9Nm2ZSuSrVao8Xqliv1ZpuL&#10;CzOJJRxbrjh+WOKPAtKOCAQCgUCcPkB2sG+thiVWSIHBAiNGWEGUSIbD0YAvCFqKGef36jz2OQ6K&#10;SiYoWGL8g2aCAJlg2ZD3NTZs5pdTD+zKPjCxBwIOu4NIvxkc/LKJ5CKCSBnxmUpzKvBU1LtiZ10Y&#10;P5DMRMp2eOOW2VXYhGG4Yl2lVmniB2jHl4ZNzfNJe4PfdMFlsq/j6YCrfaQdEQgEAoE4TcDgTZEg&#10;l+gkRSdIxpIUODFikBnb4S/lmBZtnIFo44AFRjtSoC3TxoSQYUzgGe7sAiP7uFUmHsa48LejgL2Y&#10;2EkCpwgyQTLClDFIBhgbS4JMgDvYrpD3GhdXSi/CAuy1/ct4yAyBcycT8Ri2LleqVBtvknbcd5d9&#10;HV+SVxHmPjC1jLQjAoFAIBCnCxi8CYykiASFJ0iMMVgAuUYRsE5QJEURSQqnwQOr1WATeKBIHEQd&#10;SRAkSVIkSDswAnwylgAP28s7XPBtF1jg7NlWxmCBM3YVNkHQBIljEBeFJRKc4awfnAIDPySTkozQ&#10;tsPcZUw+wNh07tq017gAo5G4XK4A7RiLxbn5yDSc0mWMk1ipTfCPFbzcpCYscT6YWVlW76bFMbiz&#10;S+y2tOu2cXulQ2bj5uZD05b2BJaK+bgslartFHMxZNguh5eEOfNA2hGBQCAQiNMFDN4gz5jZPZzC&#10;McZYUQjgrMGmBIEn2V+S01Uk+McIHIyVjwRB7TAIivFAgre07XV5nhEkhhMYBsYuk0ScAKPiBBln&#10;PKQD/Fohg09Gi+J7jHNPGQG5i0ZiMtm6UqneRztyEopzfKahmCUgrR0Bxsdefbi9GxcGt/zMdjsz&#10;q2nXvbYd8zFZKthUQlMxZNguh5eELSSkHREIBAKBOD3AyI3FMb8/EApFQqFwMBgOBkLbFmQNFsCR&#10;s1DIv23PvO1jsPU4LBgKBFhjV9l4w6xxCdhl4UAYLMTY7k2sY8oysrNtO3IdCvoZ83p8q6tr8rV1&#10;2AWL4/E4Fo/F41HGsFgcj2Hc8g4DD7F4LIaB3ASDZQy8sQs7DII6GNi2yxh2hQC2E6hESNLXtczk&#10;QaZ2hQxRQ7Z37/IsXbBvavd0fnH2I9fMlWj25tfDjJ3WxHEcaUcEAoFAIE4TMHJTFEWw154ZmEnE&#10;tHFkujAe0rZrU6ZlensJS4e4y/2l7Fmo27avI44TIJ1DwRCUCkUloJQYYBGMW+eWM+21Akn6uvZc&#10;dvkHO5wE9xQ2y475yQOMu2YtFrLa8ZkmRYYMGZzOMaehnKXOz2LRlLHnbSlLOab97G8Zgeyw/WJB&#10;huwlLdUmM1vXvg3sIHdkb5BFozGwWBSqKtXbxGM44x6GDTEijoPhcTw9mbSvZQYItmsrZ7v8HJ9x&#10;7HJMNUumC033pRkeOBfIMhbD8YONmYF7NnG4vS8zm5gqjbTjIcb5TNuurWnb5W0/S2Vhj3vauJym&#10;VtMhH4s9N8x0vPv4PNIotm3ROEFQoB2FiyJGOw70DyFDhizT+vsHWRvi8wfa2tq7u7oH+weHBoaH&#10;wQZHGBsYHuBzfg60wYFhsH7+IATS29vX3d3b19cP7gMDQ4ODw0NDI2Ccz12xfxOMyziyV2HQwLg2&#10;xhlT4PyBvt6+3m4etEBYhWbJ+NlZIy9mu6JGdrzGZ+lo7ejrhf8DYOA4wPQtQ9AFQY8EC5n+3ySD&#10;pHIwaU4Z2xky1gfWD79dXT1dnT19PD60TDBu0yB/cKh/iOlvB/cY1wlDxqHtsaWxN3BY2OH+csbn&#10;Q6oOg8fjwRjRx+vjVvv7GNsDk7XjTdhxGSSMK/zDDRLf08ObEcxjGLa0KGpubP5HTocbGTJk2+Zi&#10;zOm0252wYDSaRkZGZWsyWHbYnGBOuwsMttptjJ9DzGZz2Gx2i8XqcLhUqo2ZGYFSobZa7FYrY+xW&#10;B7tss32TDPLLZNnm2FVcyI7NbFzbSzcwu81qX5PKhEtio2GTK/9ULbyEpUJA9fgqzcJg7enuVSnV&#10;UNRm8xZTrVbG7DY7a29s+UPC0rbtmG6Z1lTLFMzOQcdoMm1ZLTbLlsUKWGw2i81uZbO2r0HemeyD&#10;peNKBf7MMt1fzqAPhyRZ2aRB4ljjsGxtQXXYNtQbQ0PDer1+2znDCwvUIBiEc7wJOy6D6tg0mqBn&#10;ONw4P5smM0mSIqGYmXdk3/aEDBmytKVhlhUKVSTCfqHhxUn6fH6Qj4FAMOWAQJwsMITDIEFRqVXE&#10;KWJhYRHD8NTK24VWqzMYNk917iiKUqs3mHsHTzXMa9ufb5BL5n5H9KwMAvFcZDJ5IBBibiV+CVxO&#10;99qaLBAIpNYRiJMFtKPJtIXj298YRpweZmfnotH4S3ZBbyYbG1o4qY7Fdn9w7xSRoJIwRqRW3nZA&#10;IkM7RM9ZIxDPRy5XhJjPj75Ux+12u9fXQYMi7Yh4PTjszq0tK0Eg7Xj6mJtbANH/VmpHjUar0ehO&#10;tXaEelEolKmVtx3ILIC0IwLxfNbXleHwMWhHuVweDCLtiHg9OB1OC9KOpxPQjhjGvFcvtf4WodVo&#10;tRu6+Kv6iuAJ8c3RjtybepB2RCCeD/QL4XD05bWjQqEIBoOpdQTiZHE6mQcvXpd2ZCYruK+/vSjc&#10;7vCbWs/gJUN+ASA6kiRPLNLj0Y6wO0UxH015sWBSuycO3J0kKQxjP9/3NdBqdEg7niag9pF2RCCO&#10;wvq6ArQjRVHRaAy6b4IgQQJiGAbL4BIIBCIR2MrcMQ0LsVgMx3HYGo/HI5FIeqhG2nEvbGESwWAI&#10;igUIh8PceMy+1i7KCQXwwH3JAIo0HI5se4hwu0Ahc34CAWYV6oILJBUBIoNXrR2hXqCm2M9bxKGy&#10;uPuiIDpulanBOG4ympjX/bGA0gBHqCzYCzwD3DL8cu6wH+cTdofA/T7/pnEzEg6DCwQCu6cipplv&#10;XdhsdmgznH+uAXABQgK4xIALBALL27szsXDJA2ATeGASiWFcEUHrgwXwhsUxLsA0EJrT6V5eXoXy&#10;hGXYC34hBFhI+ThuBIJ5LP68a9YQP4YnQmEqFCbgNx7n8kDBURMOJ0mCTuCEZI0yORMBxgMZZ3oz&#10;SDoRiSThECOIRCyehMxGIqACwT0RiaZCC0coHKcDQUqmJPSbZDBEhkKM50zpDB5ES8byUtJuZXZP&#10;JMkYJOD5BaLdeNl5R6gdOOq5HiAUDEFjgLqAxsB2BUy9Q+1AFYM7eOCaIgBtIBQKcQ3j5Tm6dsRx&#10;AhLGpHW7x4PEQGoBrhFCq4N+DJIHCwAcLpBO2ARJZbPJ5BNcuIMC8hUMBNkBCFo7DEBMxwhewMOr&#10;uskBaUcE4oisrcngwLZa7RXllT6fTyJe+erzr/r5A3DcdnZ2Xzh/qbCwCLZubppgoaOja3pqltfX&#10;39vLy8vLk0iWuUBcLjdoUDiwuVUEAF2bUqm+eOHy559/eeP6rVu37oC89ng8bW0dNdV1FosV+kex&#10;eFkgEPj9/v7+gQf3H8rl616vt76+7saNG1cuX+to74LuUigUffLJmdu37164cOnWrdsQSCoCRAag&#10;Ha0WC4ip1Ppx4/P5Z2cEPF7f4ODQ8PCwzWaF8UypVA0MDA0NjcAYabPaiwqL+L388dHxwYEhnc4A&#10;igEawML8ks3msFhsOp0e6hqqGOQabB0cHObePDcyMg7D4YZKU1pc2tfLmxgbb25s0WxoUxHTNAym&#10;3d29ba0dI8Ojw8OjcKBB04IjTq3WgMKbnJw2m7e4oXdmZmZkZKSzs3N9fR3EhEqlmpiY6Ovje9xe&#10;CAf8TE3NiMUSWIbxeG1NrlJtTIxPajRaGMXZqBicTtf83OLkxPTsrMBut0M/sLm5Ce3wlQzVLLOz&#10;c/HnasdILDY257qRbb6bo8zOt3f1JZwuYk1pe1xmuJsTkUmSMe/G3SzbZ5cDDwpl97M1HQ0JEk9u&#10;WSR5uXHxIrm66m/pivWN63Oe4koVZbWFyio9l27bb+dKs/NN8wLaZLQ+fqz69NOte/f1N7O8TR2U&#10;hym0FCsS8kleLD/Pmpeb1Grjdo+uc4iOMN+7OxyNWqPT6DHs+T4PAprNo0e5Z89+fvny1cuXro6N&#10;Tfh8AWgMjx/nq1RqaHhWqw2a5cT41M2btwYHBzkpBg3m3r0Her2BJI7hVPPo2nFlZfXu3XswakBq&#10;79zJ0mp1sRjWUN9UV9tgNpuhBS4tiT768BM4amBBKBQP9A9eu3odxheHw5mfX/DlF+fOnbtw6dLl&#10;iYmpUDAC3i5dvFJcXGo0bppNW08Li8+fvwghQ3e6sLAE/Wcq1uOD+Xohut8RgTgK0hUpaMfpyZl/&#10;+OE/tLd3NNQ3/vZXv/3isy/gPA+6rfr6hk8+OQvjDXQKH3/86cDAcEVF1eWr13t6+95773etrW1c&#10;IKx2VMIgx60iAOiD3G7vz372zh9/608G+4egeHm9PBjgV5alVVU1WVn3dFpdU2PTg/sPQHxAb/i9&#10;73xvdGQURnEo6omxybzcvGtXroPWrKys+rM/+4vJySmQ8j//+S8aGppSESAyeNXaMRaLwwgNdQHS&#10;rbOzCyQg1BScay0vr+TkPAa9BeOiZkMDplKqurt7pqdn4ZRganJGIJg3my3z84tq5h2osyA93S43&#10;jJRwCgFCcGFBWFlZYzZbSSKh1xpUSvWWeSsnOxfG1FTE7MyTw+HYgMA1mvn5BdB/BEHCOcbighDO&#10;K+C4W1wU2mw2SI/RaDAajTU1Nd3d3aAhYK+tra38/CfL7DkepFAqlfF4fBBpoB1hr6mpWaVCJVwS&#10;w5HOxQVEI1Hhkqi+vhEignxJpVKRSATtNrX5FcBqx+dds8bI+JjAcOZTc02Bo63e9KQortTQdgfd&#10;P6766EtLdysRDiQUsuT0NC2Ys9fWCC5/ngh6kgsLIx/+LrmhCDZUK89diA8tKH/5qaqzi3Y7wkV5&#10;rnd+ThQ8ld69u1peTHtspF4RFgzgC2PB3Mdb1+7EjJvsNBSLyeTJzpF8/0d0dV1CpdHX1BqnZlKb&#10;DkWt3tDrjC/z+L/X6ysqKvnVr35TWlL23rvv37l9FypFLle0traXl1WAcIxGY1VV1Xfv3OvvH3r8&#10;OK+trR1KElppS0tbbm6+QW9MBfQSHF07bhpN77zzy48+/Liutv4XP//FwvwCRSXhLKWyvOrcl+fg&#10;eMl+8Oiv/upvXE53dnZOY2MznDL96he/Gh8fh7EDzs06O7o/+ejTH/3wR6srq3DEwblZRXnl1ctX&#10;FhcWg8Hg45zHH/7uo5aWVtCX1dU1r2KqAmlHBOKorK2ugXacGJ34wfd+sLS0BGLl7q27n3z0CbfV&#10;bndAb7W0JFxdlV66dAW6pIpKRjuurq5dvXod+inOG9KO+wJnxjdu3Prud79ntVrPfHKmp7sHOqZE&#10;Itnf3//3f/+jubn5utq6rDtZ0L/Pzy189MFHI8MjqT1pel4wf/d2FqcdQTKCJoDivXLlWnl5ZcoH&#10;IoNXrR2BxcUlEIVQI1NT01LpGo4zk0mhUOTJkwKLxcL5AWAsh9qcYbUjSEYY/6wWK4yLZpMZFOfI&#10;yKjdboc2MDU5rVCoPB5fU1Oz0Wjiruhx1NXU9/f1p1Z2AlphYWEJtEg8Hl9eXoUAQ6Hw5OQ0aJSU&#10;D5rm8/ldXV3pkbWysnJpaREWoO0Fg+HhoZFkgrm2qFSqQeDGojE4mYEDnPPMEQgENRotSF7p6hoo&#10;y1d9XB9JO0LxLMtcj7KsczxMPBerqKMUGsbdEd66lWvpasPDGQ/qSZdXb11OeN3JGYHs6uVEPByo&#10;fGo89xW9ZvZ/fH25rpGOhpK8luS5z+jJcX1Lo7r8Ke22s3tC+yHooZHA/RzcCKorI0mgn1o6k+va&#10;SG2DZZC/Y9PBMNpR/1LaEZiamnqUnQPnJNkPs29cv2mzMUnV6Qz37j1UqzUgd3p7eTdu3AR9Dyrz&#10;woVLsBUK02ZzfPHFuaVFERvGS/G17nc8f/7C08Jiu9V+4fwF0HycI/Rs//Z/+bfQDd68fuvsmbOQ&#10;vJs3b4N2DAQCN67d6OPxOG8Bf6CyvPLcV+fcbjfnolQoC/ILFhcWYLmrsxtChmOtGpRjTQ3sy/k5&#10;RpB2RCCOSko7jk189zvf9Xq9cORk3c46e+YzbiuMc3fugHZcWl1dvXjxslwur6yqvnr12sqK9Pr1&#10;mx0dnZw3dM16X0A7Qil99zucdvwUtCN0TRSVGBwc+umPf7o4v1hfV591NwuKXa/Tf3728+Gh4dSe&#10;ND03M3fn1l2329PTzfuT//xfcnPzoMyhwy0vr0j5QGRwAtpxYX6Bzx/w+fwTE1PLkhVOO0bCsfz8&#10;J1C/nB84fEB4zQkWwIPf55+fY7SjzWqD2mS0o0w+Mgza0QFKcXJyCk63oH4bG5s2M7QjiMLW5jY4&#10;r+BWMyEIQqfVLy+vkMztkvGVlVU46ELB8OTE9MbGM+3Y19eXqR0rKirS2jEQCA0NDsMCJB6UK2hH&#10;ULrQroRCMec5TTyObag1Esnyqxihd3Fk7aiwZucY54aiImG4vJFS6Bh3G7Z5s8jS1YOHtwUumYhO&#10;TcsK8xOhcHJ2ceXa1UQ85K4u1F04R69t+T69I2lopaPhBK+DPH+OnpzRNTeryotpt4PdOUHHYwSv&#10;P1BcRjDnA5lJShIWK1ndYIJOL1OnHsrLzzsCk5OT2Q8fgYoC7XhzWztqtfrs7ByNRg/l1tPTe/Pm&#10;LdCOxUUlcHoJW8Fxa8ty/vzFpaUT1Y5Qh6AdCwuebpks58+dz9SO//E//EebzXbrxq0zn56B5EFX&#10;1tTYAq3r+tXr0GI5b3C6VV5W8dVXX6W1I7TwJ3lPFljt2NHRVVhQBPmqqqoC7fgqXuuBtCMCcVQ4&#10;7Tg6Mvbdb38Xjlg4ckA7nvn0LLeV0Y637ywuLrLa8RKjHSsqL1++sry8eu3q9fYd847rSDvuArTj&#10;tWs3vvOd74K2+OTjT7u7uzntCFr87u2767L12ppa0I4ej0en1Z399Owu7Xjr5m3QFlAp42MTIpEE&#10;NMeli1eQdtyXE9COc4I5Pr/f5/ONjY1JpVLuHsFIJJb3OJ/TjnDsgKQDTba6KgUFCdpxbnb+a2lH&#10;2B0kAtR1KLT7GjFs2lBtiIUSh8PJraa1I2jZzHnHF9KOOxQGqBCQC2tSmdFoNBiMsAq7pLa9Ao6s&#10;HZWmh7ma2dGwUOwvbSTWOe1IGq6XmTv7UtoRx0OiNXN9S3BVmqQSyaklCaMdg7aawg1QimsW3ydZ&#10;4vp2Ohohed3YuYv01Ly2uVXJaEemVOlYDBOL/C1tOBRINMq4bIObjb6Sshh/gJqbc65IaeJIj6Ec&#10;i3acmJh88CAbGsbDh9nXr920Wm3gCL+tre0WixXKrbu75+bN1Lzj5ctXYSs4whFRXl6Z2TBemKPf&#10;Y51M0OfPXSh4Umg2bZ378pl2lIglH334EXR0d27d+fijjyF5N27eamLnHa9dudbHe6YdS0vLv/xy&#10;h3bMe6YdOwtAlW5ZKisZ7YjmHRGI10laO37vu9+D7gaOnKw7WaBjuK0O5pr1HTh0t+cdFRXllaBg&#10;VpalcAbc0d7BeUPacV+4ecfvfPu70MV//PEnXd3dnHssFvP5/NFwrKqi6sH9B27Qjhrd52d2zDvO&#10;C+Zvs9oxtc7cr5Y499WFioqq1Doig5PQjnPzae0I6pDTjtFIPD//ic3GDOeg/xx2V29vH0g0WGXm&#10;HQXzKqWau2Zt2jRtX7Nmvp0Igg/0mcfjZbTjppnTjiajaWx0HN/v0QrLlqW+tt5iTl0cT2vHYDA0&#10;Pj55RO3o9wcHB4dgIX3NGo59OA8UZlyzBgkCalIgWNAbjOChsaFplekimMeWUz6Om9lZwZG044rS&#10;9ijPODcWE4mCFQ2kkn2cyE7pb1SYuvpx7o5Mp1vyq9/hE7M0+wxycnJReu1aIhZwVT3Z+OrLpNTs&#10;OpMlamC1Y283zmjHBQ1ox4oS2sNqR4Pe/jg33N9Ph3ZeprfanRXl4ZEBXLpKXL0p+eycU7x2FPmo&#10;VqsNOiOBk6n1F2JiktGO6wol/MK5KKcdAehGKPZJamhy3Lzj06dFly5d4bZCi4K2QRxN4x7O19CO&#10;7DXrJ5x2/OrcwrZ2JEkS5CCk9uH9hx+x2vHa9RvQtPbMOwZ2zTvCMQLHF6cdO9l5R4slNe+ItCMC&#10;8TqRS+XRSHRdtv75Z58PDw8LBIJ79+6Xl5ZzW2FIfpT9aGlxSaPRPMrO6erquXDh0i9/8evGhuac&#10;7Bzo9Le9uWBcRNpxF6Ad791/8L//799iLlL/7B1eHz+1gQXDcHB/nJc/PDLK6+27cydLLHp26XBx&#10;YenBvYdwpu5wOGZnZhfmF2ZmBFlZ9ycnp1I+EBmw7wZ/tdpxcXGptaVNLpODMpNK1zjtGItiRUXF&#10;cIoFyzBam82W+vpGO3tVMRKOyKQysXhZJBR3d/VChQqFYpFIHAgEmVsRenhKhdLr9bW1tsFenHbU&#10;bGg72jt9fj8s72LTuPm04KlmQ8fJBdCOa2sypUJlNG729fVrNM+eyx4cHOTxeOmDsba2FiKFEdFk&#10;MoMK7O8fgGXQjmrVxuzsnMPhBLUqFjEPX3NYrFbpmtzt9mp1hhnB/MysYG5uEdLJpfBVAN1ILM68&#10;XCa1fhBylePeA0Ntmb21yVJUFt9g5x3dpPJhtZ4/hG1rx5m/+Z6rrTPB1k5SqjQ9yonOTTmvX1j/&#10;9a/CvSPWB091s3NJjztUXub86jy9JFF3dq/X19Je9iRNpdJfuWJobMR2VcGC0DvYnyTj0ary5P1H&#10;/sKy5ZJKOvb8p6dBO+r1hpe9Zj01de78xbr6xjNnP799+y6ce6Q2bDMwMHjvQbZGq/3yq3M3b99J&#10;uR4TUCtH146JJH3l2vUvvjwHzfjd376X1o5perp7L1+6MjU1/dvfvnfj+s2Z6ZnHOXkryyvcVpCD&#10;NTV14AH6Pc4FTr2Kikq4+3F7e3ilpeVWq7Wurq6hsTHwCoYbpB0RiKOikCtCgVCCSsDQWFxcmpub&#10;B2eB6UMXzlxHR8dhZIKTWlCQzKTjpSvnz1+EM8vpqRkYBTlvMAIx38VG2nEncLY9PDr2m3ffKywq&#10;vn7j1tqez8KCShgZHct7UlhSWi6YW8h8KMFoMA0Pj4bDkXWF6uGDR0/yCx8/zhcI5rjb7BC7YJ4p&#10;Nm8RLzdIH47BYBwcHAa9NTo6trXFvPsQHEmCmpmehaMDlhOJpM/rHx4a1esM7GoCDhCpVD4+PjXQ&#10;PzQ2NiGVygJ+ZrIEhOD4+KTVYo3FYhLJss8X4JST1+uF9mBhpecuYBO0BwiNYN+6AsrVZrPb7U6Q&#10;j3BSASdvnDdgXaGQyWQgLrnVhYUls3kLwl9aEo+NTXLv1YLEOx0unU4PmyYmpk2mLc4zgOE4KDkK&#10;Eh8MKVWaJZHEYDS90lY3IxBE2VeZptYPwmrzNTVt5eWYigssPd24k5VQMco2POuSrxNcCiNRw8Ns&#10;W2NDgl1NRuPUzFyguNRx+9bmtSuButqwSEjHYgm7PVBdba+sos0Wx6rUBtIkGmN2dzi3auo3mlsj&#10;rmflyRAI0eEgczefUZ9o7/K0dgbU7JM6z0OlVmt1OijS1PoLoVCqHuc9uZN179qNm338gUgkktqw&#10;jVyhHB4dF0okV65dG8i4dnEswBnDuvKo9zuCduzq6b16/eb9B9l3s+5vaHaXUjgYHhoauXv3Powj&#10;167dKCurWFwUUttvM43H4iA3u7t6ots3DDjszunpWTj0YFm6ujYrmPf7AwtLICaFcOxwfo4RpB0R&#10;iKOyLlf4vAEY9kiScrnc3FuIU9vY8Y95ezE7JMNw5fF44azXZoeR2pn5kVa7wymVyV7FRYRTDXRD&#10;sXjcbLFA+TicbmK/13pHolGbA4Z+NxRzyomFohIwhDPlj+EWK1SLA0qe0w2IvUCTNJm3XnKC53AI&#10;kgoGw9Eo8/rvzEk4DHsWKbiDh3Q1wUgEx044HOUsnTzwEI0x7w+HZZzY8QUXiIDa76XTTHuAiDPe&#10;Mg3HLBi4gDtsTbmyZywk+05vbhUSwIyHyWQkGguFI9yxDMC+sBe0SXDP3D0TSBtshdBS66+G6dnZ&#10;SOwIn7YiCBrOabe2aKuFDgZoavtYiMSgblLLgMNBu92QPWYZwoRuymylTWZ6y0y7HDTO9log5kAd&#10;QmiQNSiQ9E0CUCMeL+31QSGmXHYBAcLWjDtJDge0o0anxfCXehMhVJnb44UzCpvDAa0r5ZoBtEzo&#10;K0B/W+12aCMp12MCWtLa13mnbCgchs4KzOn27CuaIalmM+SGHUecrl19GuwCR0pqBWJnO0Cu54TD&#10;BxbZLpF5xz0cXJyfrwvs5/P6dFqd3+cHsZhyZUHaEYE4KnLZusfrzxy9XgDoKFbX1pB2RLwubHa7&#10;0WR+yQkexGthanYGFPPztSMM7dt2CLs8wDJ0bWC79trl7RWhVKs3tBqQOqn1UwhOJVb2XDA51SSo&#10;pFQqA3WoWlelpzw5kHZEII6KTL7ucntfUjvC+e4K0o6I1we0QP2mCWnH0whox0DkSI9yc4LvcH+7&#10;PMDy69WOas1GHDvmucCTJEaSyzLZSw0PbxgkSS0sLBUVFK0ur+767g7SjgjEUQHt6HB79mrHdJ/L&#10;LR/Uz3J+rA7HimzNG/QnmAsCJ9Epv8lwJfBKDbELi92m3TTGjnWCJ13aXCPfVezprW+xZWbzeOHC&#10;5Ep1SjDrCTJ3fMIqx6uI8bm8ikhVG2qVZoO5yWFn4OkWdQLZ5GLZaxyZy7vgUhjCsWW5DH/F9y2c&#10;JARBzgsWCp88XZUg7YhAvChSmdzqdFIJ5o4nrrOgkkkimSDoBEknCToJfQYcXmCwwBnnjfNPJBJk&#10;ImF3uZZlUqfPA8vb3mDHJITABsJ9riEVDlja5e01puhepX1zSvKZQX5TTSuZYIxtY1xrNFssKq0m&#10;HItxjml7ySLat5D3c9xVO6fdduTuJctwX4MwtzsKemJW4PL5odvBE6BQntUp18OkvZ0Se9b2IPEK&#10;tXpdrY7G46C9MvrGVBNKr+6yE8s1GxEcI5CwZ0dT2sAD1II3HJKsScNx5j5LZnTY/mV3T/Xwh+SF&#10;DZYLn4li2/+rMi4XaYNc7GVbOxYi7YhAvDgKlcrqdBAJCmN7NzAimcSSCcYSYBT84jSNsY44GHhg&#10;DacYi+NwJJIuj2ddrXJ5vUwXmUyCwTAAFmcttm3sagIs7YLshY0rzF2Ob7dBlpnWCE2LIhljFiiC&#10;bbfMvKNBH4pFmZbJeEtZZvN7AWMLOWW7HNOrb729isxCmNCTYCQVx8lF8bI3EIKKixE49EJgnNJi&#10;+iK2GwGfp8bYxINhJIGRpMZg2NAbQDtiBIGTTLvFKDLOGMX+7jGSMdiRW4hD+byoxUgSbHf4mUZC&#10;ItmksocSV+zcXABb8lA7JEgpTyAAZ2WhaASWwR3yCCofNmz38+wwQYFntjafpXyHQVAQC0TBHDtM&#10;3l+hcU0onZ3UOJcBqx3nkXZEIF4Knz8AXRscMlQiAb+MsUcQdBBpY85BuYUMoxKsMbslorGY1+dn&#10;ngvO9MAYOz+0ww5yR/YC9g0sSWha3BPGrHEkk+FoJBAMEiTz9CXb9lKeM3ZE9qYZ0+eQVMLhdMMZ&#10;KFNroEu2jatHrpbZenzTLdXwmF7xWS78gYA/GCAoyCWTpbQ7p88OsrS3l7FdYe5rac/pwt8udi4v&#10;8JOM47jP7yeZOYFnmzKNyT43FmQEeKBtR3QyBslLjXMZIO2IQBwD7PG1zwH2tYBAQES+fDgIxIsB&#10;LfBYWjLi5KEy3ij0lgFZoxi9dIpzB4nnXmX61kCQ5Pwc0o4IBAKBQCAQiCOAtCMCgUAgEAgE4qgg&#10;7YhAIBAIBAKBOCrM/Y5IOyIQCAQCgUAgjgLoRdCOBU8KV5B2RCAQCAQCgUAcDkGQAsF8Xt4TiXgZ&#10;llOuLEg7IhAIBAKBQCB2wGjH2bnHOXkSEdKOCAQCgUAgEIhDIUlqaVFY8rREuiw9UDs2NP3/AcPi&#10;QV5hY+i2AAAAAElFTkSuQmCCUEsDBBQABgAIAAAAIQCKs+pV4gAAAAsBAAAPAAAAZHJzL2Rvd25y&#10;ZXYueG1sTI/BasMwEETvhf6D2EJviWzFNsH1OoTQ9hQKTQqlN8Xa2CaWZCzFdv6+6qk5LvOYeVts&#10;Zt2xkQbXWoMQLyNgZCqrWlMjfB3fFmtgzkujZGcNIdzIwaZ8fChkruxkPmk8+JqFEuNyidB43+ec&#10;u6ohLd3S9mRCdraDlj6cQ83VIKdQrjsuoijjWrYmLDSyp11D1eVw1Qjvk5y2q/h13F/Ou9vPMf34&#10;3seE+Pw0b1+AeZr9Pwx/+kEdyuB0slejHOsQFolIA4og0mwFLBCpWGfATghJkgngZcHvfyh/A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Ety0G9UBQAA2RAAAA4A&#10;AAAAAAAAAAAAAAAAOgIAAGRycy9lMm9Eb2MueG1sUEsBAi0ACgAAAAAAAAAhACxmW4ugJQEAoCUB&#10;ABQAAAAAAAAAAAAAAAAAugcAAGRycy9tZWRpYS9pbWFnZTEucG5nUEsBAi0AFAAGAAgAAAAhAIqz&#10;6lXiAAAACwEAAA8AAAAAAAAAAAAAAAAAjC0BAGRycy9kb3ducmV2LnhtbFBLAQItABQABgAIAAAA&#10;IQCqJg6+vAAAACEBAAAZAAAAAAAAAAAAAAAAAJsuAQBkcnMvX3JlbHMvZTJvRG9jLnhtbC5yZWxz&#10;UEsFBgAAAAAGAAYAfAEAAI4vAQAAAA==&#10;">
                <v:group id="_x0000_s1095" style="position:absolute;left:1118;top:-1410;width:36265;height:12058" coordorigin="1118,-1410" coordsize="36264,12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Nr0yQAAAOMAAAAPAAAAZHJzL2Rvd25yZXYueG1sRE/NasJA&#10;EL4LfYdlCt7qJtGkJXUVkbZ4EKFaKL0N2TEJZmdDdpvEt+8KBY/z/c9yPZpG9NS52rKCeBaBIC6s&#10;rrlU8HV6f3oB4TyyxsYyKbiSg/XqYbLEXNuBP6k/+lKEEHY5Kqi8b3MpXVGRQTezLXHgzrYz6MPZ&#10;lVJ3OIRw08gkijJpsObQUGFL24qKy/HXKPgYcNjM47d+fzlvrz+n9PC9j0mp6eO4eQXhafR38b97&#10;p8P8JEvS50W6SOD2UwBArv4AAAD//wMAUEsBAi0AFAAGAAgAAAAhANvh9svuAAAAhQEAABMAAAAA&#10;AAAAAAAAAAAAAAAAAFtDb250ZW50X1R5cGVzXS54bWxQSwECLQAUAAYACAAAACEAWvQsW78AAAAV&#10;AQAACwAAAAAAAAAAAAAAAAAfAQAAX3JlbHMvLnJlbHNQSwECLQAUAAYACAAAACEAxXDa9MkAAADj&#10;AAAADwAAAAAAAAAAAAAAAAAHAgAAZHJzL2Rvd25yZXYueG1sUEsFBgAAAAADAAMAtwAAAP0CAAAA&#10;AA==&#10;">
                  <v:shape id="תמונה 1" o:spid="_x0000_s1096" type="#_x0000_t75" style="position:absolute;left:1118;top:-1410;width:36265;height:12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gL8xgAAAOIAAAAPAAAAZHJzL2Rvd25yZXYueG1sRE9LbsIw&#10;EN0j9Q7WVOoOnKAKSopBFVLVbFjwOcDIniZp47FlOxB6+nqBxPLp/dfb0fbiQiF2jhWUswIEsXam&#10;40bB+fQ5fQMRE7LB3jEpuFGE7eZpssbKuCsf6HJMjcghHCtU0KbkKymjbslinDlPnLlvFyymDEMj&#10;TcBrDre9nBfFQlrsODe06GnXkv49DlZBQ7Xe6S/5Z2T42Q+D8Ydb7ZV6eR4/3kEkGtNDfHfXRsG8&#10;XJavi9Uqb86X8h2Qm38AAAD//wMAUEsBAi0AFAAGAAgAAAAhANvh9svuAAAAhQEAABMAAAAAAAAA&#10;AAAAAAAAAAAAAFtDb250ZW50X1R5cGVzXS54bWxQSwECLQAUAAYACAAAACEAWvQsW78AAAAVAQAA&#10;CwAAAAAAAAAAAAAAAAAfAQAAX3JlbHMvLnJlbHNQSwECLQAUAAYACAAAACEA4zYC/MYAAADiAAAA&#10;DwAAAAAAAAAAAAAAAAAHAgAAZHJzL2Rvd25yZXYueG1sUEsFBgAAAAADAAMAtwAAAPoCAAAAAA==&#10;">
                    <v:imagedata r:id="rId65" o:title=""/>
                  </v:shape>
                  <v:shape id="_x0000_s1097" type="#_x0000_t202" style="position:absolute;left:8560;top:5739;width:19774;height:267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lX+yQAAAOMAAAAPAAAAZHJzL2Rvd25yZXYueG1sRE87T8Mw&#10;EN6R+h+sq8RGbUoDbVq3QkgpDGGg9LGe4iOOiM9RbNrw7zESEuN971ttBteKM/Wh8azhdqJAEFfe&#10;NFxr2L8XN3MQISIbbD2Thm8KsFmPrlaYG3/hNzrvYi1SCIccNdgYu1zKUFlyGCa+I07ch+8dxnT2&#10;tTQ9XlK4a+VUqXvpsOHUYLGjJ0vV5+7LaXi2i+zw6velvNueCiyL7aKcHbW+Hg+PSxCRhvgv/nO/&#10;mDR/nj1kSmWzKfz+lACQ6x8AAAD//wMAUEsBAi0AFAAGAAgAAAAhANvh9svuAAAAhQEAABMAAAAA&#10;AAAAAAAAAAAAAAAAAFtDb250ZW50X1R5cGVzXS54bWxQSwECLQAUAAYACAAAACEAWvQsW78AAAAV&#10;AQAACwAAAAAAAAAAAAAAAAAfAQAAX3JlbHMvLnJlbHNQSwECLQAUAAYACAAAACEARKZV/skAAADj&#10;AAAADwAAAAAAAAAAAAAAAAAHAgAAZHJzL2Rvd25yZXYueG1sUEsFBgAAAAADAAMAtwAAAP0CAAAA&#10;AA==&#10;">
                    <v:textbox>
                      <w:txbxContent>
                        <w:p w14:paraId="785468E8" w14:textId="77777777" w:rsidR="00E10297" w:rsidRPr="00047A35" w:rsidRDefault="00E10297" w:rsidP="00E10297">
                          <w:pPr>
                            <w:jc w:val="center"/>
                            <w:rPr>
                              <w:rFonts w:ascii="Narkisim" w:hAnsi="Narkisim" w:cs="Narkisim"/>
                              <w:sz w:val="28"/>
                              <w:szCs w:val="28"/>
                              <w:rtl/>
                            </w:rPr>
                          </w:pPr>
                          <w:r>
                            <w:rPr>
                              <w:rFonts w:ascii="Narkisim" w:hAnsi="Narkisim" w:cs="Narkisim" w:hint="cs"/>
                              <w:sz w:val="28"/>
                              <w:szCs w:val="28"/>
                              <w:rtl/>
                            </w:rPr>
                            <w:t>תנאי תשלום חדש שהגדרנו מסך הנכד</w:t>
                          </w:r>
                        </w:p>
                      </w:txbxContent>
                    </v:textbox>
                  </v:shape>
                  <v:rect id="מלבן 18" o:spid="_x0000_s1098" style="position:absolute;left:4182;top:3599;width:32101;height:16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JV3yQAAAOIAAAAPAAAAZHJzL2Rvd25yZXYueG1sRI9BawIx&#10;FITvQv9DeIXeNFuLsq5GqYWWYvFQFbw+N6/J0s3LmqS6/fdNodDjMDPfMItV71pxoRAbzwruRwUI&#10;4trrho2Cw/55WIKICVlj65kUfFOE1fJmsMBK+yu/02WXjMgQjhUqsCl1lZSxtuQwjnxHnL0PHxym&#10;LIOROuA1w10rx0UxlQ4bzgsWO3qyVH/uvpyCk1n3M96YjbMvyfjD8W17dkGpu9v+cQ4iUZ/+w3/t&#10;V61g/FCWk8m0mMHvpXwH5PIHAAD//wMAUEsBAi0AFAAGAAgAAAAhANvh9svuAAAAhQEAABMAAAAA&#10;AAAAAAAAAAAAAAAAAFtDb250ZW50X1R5cGVzXS54bWxQSwECLQAUAAYACAAAACEAWvQsW78AAAAV&#10;AQAACwAAAAAAAAAAAAAAAAAfAQAAX3JlbHMvLnJlbHNQSwECLQAUAAYACAAAACEApQCVd8kAAADi&#10;AAAADwAAAAAAAAAAAAAAAAAHAgAAZHJzL2Rvd25yZXYueG1sUEsFBgAAAAADAAMAtwAAAP0CAAAA&#10;AA==&#10;" filled="f" strokecolor="#09101d [484]" strokeweight="1pt"/>
                </v:group>
                <v:shape id="חץ: ימינה 7" o:spid="_x0000_s1099" type="#_x0000_t13" style="position:absolute;left:27768;top:5236;width:3359;height:1004;rotation:-164268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i9dxgAAAOIAAAAPAAAAZHJzL2Rvd25yZXYueG1sRE9da8Iw&#10;FH0f7D+EO/BtJvpQu2qUbaCIg8F0w9dLc23LmpvQxFr//SIIezyc78VqsK3oqQuNYw2TsQJBXDrT&#10;cKXh+7B+zkGEiGywdUwarhRgtXx8WGBh3IW/qN/HSqQQDgVqqGP0hZShrMliGDtPnLiT6yzGBLtK&#10;mg4vKdy2cqpUJi02nBpq9PReU/m7P1sN+fGz2b28ebtR3vn+cN6dPn5Q69HT8DoHEWmI/+K7e2vS&#10;/GySqTyfTeF2KWGQyz8AAAD//wMAUEsBAi0AFAAGAAgAAAAhANvh9svuAAAAhQEAABMAAAAAAAAA&#10;AAAAAAAAAAAAAFtDb250ZW50X1R5cGVzXS54bWxQSwECLQAUAAYACAAAACEAWvQsW78AAAAVAQAA&#10;CwAAAAAAAAAAAAAAAAAfAQAAX3JlbHMvLnJlbHNQSwECLQAUAAYACAAAACEA0RYvXcYAAADiAAAA&#10;DwAAAAAAAAAAAAAAAAAHAgAAZHJzL2Rvd25yZXYueG1sUEsFBgAAAAADAAMAtwAAAPoCAAAAAA==&#10;" adj="18374" fillcolor="red" strokecolor="#09101d [484]" strokeweight="1pt"/>
                <w10:wrap type="square"/>
              </v:group>
            </w:pict>
          </mc:Fallback>
        </mc:AlternateContent>
      </w:r>
      <w:r>
        <w:rPr>
          <w:rFonts w:ascii="Narkisim" w:hAnsi="Narkisim" w:cs="Narkisim" w:hint="cs"/>
          <w:sz w:val="28"/>
          <w:szCs w:val="28"/>
          <w:rtl/>
        </w:rPr>
        <w:t>לחיצה נוספת על מקש 6</w:t>
      </w:r>
      <w:r>
        <w:rPr>
          <w:rFonts w:ascii="Narkisim" w:hAnsi="Narkisim" w:cs="Narkisim" w:hint="cs"/>
          <w:sz w:val="28"/>
          <w:szCs w:val="28"/>
        </w:rPr>
        <w:t>F</w:t>
      </w:r>
      <w:r>
        <w:rPr>
          <w:rFonts w:ascii="Narkisim" w:hAnsi="Narkisim" w:cs="Narkisim" w:hint="cs"/>
          <w:sz w:val="28"/>
          <w:szCs w:val="28"/>
          <w:rtl/>
        </w:rPr>
        <w:t xml:space="preserve"> תכניס אותנו (נצלול) לתוך הטבלה שבה נוכל להוסיף תנאי תשלום חדש (שוטף + 125). כמובן שנוכל </w:t>
      </w:r>
      <w:r w:rsidRPr="003D1A2B">
        <w:rPr>
          <w:rFonts w:ascii="Narkisim" w:hAnsi="Narkisim" w:cs="Narkisim"/>
          <w:sz w:val="28"/>
          <w:szCs w:val="28"/>
          <w:rtl/>
        </w:rPr>
        <w:t>להוסיף או למחוק</w:t>
      </w:r>
      <w:r>
        <w:rPr>
          <w:rFonts w:ascii="Narkisim" w:hAnsi="Narkisim" w:cs="Narkisim" w:hint="cs"/>
          <w:sz w:val="28"/>
          <w:szCs w:val="28"/>
          <w:rtl/>
        </w:rPr>
        <w:t xml:space="preserve"> (לא מומלץ) </w:t>
      </w:r>
      <w:r w:rsidRPr="003D1A2B">
        <w:rPr>
          <w:rFonts w:ascii="Narkisim" w:hAnsi="Narkisim" w:cs="Narkisim"/>
          <w:sz w:val="28"/>
          <w:szCs w:val="28"/>
          <w:rtl/>
        </w:rPr>
        <w:t xml:space="preserve">נתונים בטבלה </w:t>
      </w:r>
      <w:r>
        <w:rPr>
          <w:rFonts w:ascii="Narkisim" w:hAnsi="Narkisim" w:cs="Narkisim" w:hint="cs"/>
          <w:sz w:val="28"/>
          <w:szCs w:val="28"/>
          <w:rtl/>
        </w:rPr>
        <w:t>שנכנסנו אליה</w:t>
      </w:r>
      <w:r w:rsidRPr="003D1A2B">
        <w:rPr>
          <w:rFonts w:ascii="Narkisim" w:hAnsi="Narkisim" w:cs="Narkisim"/>
          <w:sz w:val="28"/>
          <w:szCs w:val="28"/>
          <w:rtl/>
        </w:rPr>
        <w:t>.</w:t>
      </w:r>
      <w:r>
        <w:rPr>
          <w:rFonts w:ascii="Narkisim" w:hAnsi="Narkisim" w:cs="Narkisim" w:hint="cs"/>
          <w:sz w:val="28"/>
          <w:szCs w:val="28"/>
          <w:rtl/>
        </w:rPr>
        <w:t xml:space="preserve"> יציאה מהטבלה ע"י מקש "</w:t>
      </w:r>
      <w:r w:rsidRPr="003D1A2B">
        <w:rPr>
          <w:rFonts w:ascii="Narkisim" w:hAnsi="Narkisim" w:cs="Narkisim"/>
          <w:sz w:val="28"/>
          <w:szCs w:val="28"/>
        </w:rPr>
        <w:t>E</w:t>
      </w:r>
      <w:r>
        <w:rPr>
          <w:rFonts w:ascii="Narkisim" w:hAnsi="Narkisim" w:cs="Narkisim"/>
          <w:sz w:val="28"/>
          <w:szCs w:val="28"/>
        </w:rPr>
        <w:t>sc</w:t>
      </w:r>
      <w:r>
        <w:rPr>
          <w:rFonts w:ascii="Narkisim" w:hAnsi="Narkisim" w:cs="Narkisim" w:hint="cs"/>
          <w:sz w:val="28"/>
          <w:szCs w:val="28"/>
          <w:rtl/>
        </w:rPr>
        <w:t xml:space="preserve">". בכדי להוסיף שורה נוספת לטבלה נוכל לעשות זאת בשתי אפשרויות: או שנרד לשורה האחרונה של הטבלה ואז נוסיף שורה חדשה או שנשתמש במקשים </w:t>
      </w:r>
      <w:r w:rsidRPr="003D1A2B">
        <w:rPr>
          <w:rFonts w:ascii="Narkisim" w:hAnsi="Narkisim" w:cs="Narkisim"/>
          <w:sz w:val="28"/>
          <w:szCs w:val="28"/>
        </w:rPr>
        <w:t>C</w:t>
      </w:r>
      <w:r>
        <w:rPr>
          <w:rFonts w:ascii="Narkisim" w:hAnsi="Narkisim" w:cs="Narkisim"/>
          <w:sz w:val="28"/>
          <w:szCs w:val="28"/>
        </w:rPr>
        <w:t>trl+</w:t>
      </w:r>
      <w:r w:rsidRPr="003D1A2B">
        <w:rPr>
          <w:rFonts w:ascii="Narkisim" w:hAnsi="Narkisim" w:cs="Narkisim"/>
          <w:sz w:val="28"/>
          <w:szCs w:val="28"/>
        </w:rPr>
        <w:t>E</w:t>
      </w:r>
      <w:r>
        <w:rPr>
          <w:rFonts w:ascii="Narkisim" w:hAnsi="Narkisim" w:cs="Narkisim"/>
          <w:sz w:val="28"/>
          <w:szCs w:val="28"/>
        </w:rPr>
        <w:t>nter</w:t>
      </w:r>
      <w:r w:rsidRPr="003D1A2B">
        <w:rPr>
          <w:rFonts w:ascii="Narkisim" w:hAnsi="Narkisim" w:cs="Narkisim"/>
          <w:sz w:val="28"/>
          <w:szCs w:val="28"/>
          <w:rtl/>
        </w:rPr>
        <w:t xml:space="preserve"> </w:t>
      </w:r>
      <w:r>
        <w:rPr>
          <w:rFonts w:ascii="Narkisim" w:hAnsi="Narkisim" w:cs="Narkisim" w:hint="cs"/>
          <w:sz w:val="28"/>
          <w:szCs w:val="28"/>
          <w:rtl/>
        </w:rPr>
        <w:t>(</w:t>
      </w:r>
      <w:r w:rsidRPr="003D1A2B">
        <w:rPr>
          <w:rFonts w:ascii="Narkisim" w:hAnsi="Narkisim" w:cs="Narkisim"/>
          <w:sz w:val="28"/>
          <w:szCs w:val="28"/>
          <w:rtl/>
        </w:rPr>
        <w:t>הוספת שורה</w:t>
      </w:r>
      <w:r>
        <w:rPr>
          <w:rFonts w:ascii="Narkisim" w:hAnsi="Narkisim" w:cs="Narkisim" w:hint="cs"/>
          <w:sz w:val="28"/>
          <w:szCs w:val="28"/>
          <w:rtl/>
        </w:rPr>
        <w:t>) שתפתח עבורנו שורה חדשה מתחת לשורה שבה אנו נמצאים</w:t>
      </w:r>
      <w:r w:rsidRPr="003D1A2B">
        <w:rPr>
          <w:rFonts w:ascii="Narkisim" w:hAnsi="Narkisim" w:cs="Narkisim"/>
          <w:sz w:val="28"/>
          <w:szCs w:val="28"/>
          <w:rtl/>
        </w:rPr>
        <w:t>.</w:t>
      </w:r>
    </w:p>
    <w:p w14:paraId="0778378E" w14:textId="66BF4F02" w:rsidR="00E10297" w:rsidRPr="005A64E9" w:rsidRDefault="00E10297" w:rsidP="005A64E9">
      <w:pPr>
        <w:rPr>
          <w:rFonts w:ascii="Narkisim" w:hAnsi="Narkisim" w:cs="Narkisim"/>
          <w:sz w:val="28"/>
          <w:szCs w:val="28"/>
          <w:u w:val="single"/>
          <w:rtl/>
        </w:rPr>
      </w:pPr>
      <w:r>
        <w:rPr>
          <w:rFonts w:ascii="Narkisim" w:hAnsi="Narkisim" w:cs="Narkisim" w:hint="cs"/>
          <w:sz w:val="28"/>
          <w:szCs w:val="28"/>
          <w:rtl/>
        </w:rPr>
        <w:t xml:space="preserve">בשורה החדשה הריקה שנפתחה עבורנו נגדיר תנאי תשלום חדש. במקרה הזה נצטרך להוסיף קוד חדש לתנאי תשלום והוא יהיה חייב להיות קוד שלא מופיע כבר ברשימה הקיימת, הוא חייב להיות </w:t>
      </w:r>
      <w:r>
        <w:rPr>
          <w:rFonts w:ascii="Narkisim" w:hAnsi="Narkisim" w:cs="Narkisim" w:hint="cs"/>
          <w:sz w:val="28"/>
          <w:szCs w:val="28"/>
          <w:rtl/>
        </w:rPr>
        <w:lastRenderedPageBreak/>
        <w:t>קוד "חד ערכי" במקרה הזה נרשום 125 והתיאור יהיה "שוטף + 125" נרים את הדגל בשדה "שוטף", בשדה "חודשים" נגדיר 4 ובשדה "ימים" נגדיר 5. כך הקמנו תנאי תשלום חדש במערכת. המערכת תתייחס לתנאי תשלום שהגדרנו בדיוק כמו שהיא מתייחסת לכל תנאי תשלום שכבר הוגדר במערכת המקורית.</w:t>
      </w:r>
      <w:r w:rsidRPr="00F87E23">
        <w:rPr>
          <w:noProof/>
          <w14:ligatures w14:val="standardContextual"/>
        </w:rPr>
        <w:t xml:space="preserve"> </w:t>
      </w:r>
    </w:p>
    <w:p w14:paraId="29F7FD42" w14:textId="5B00340D" w:rsidR="00E10297" w:rsidRPr="008D414F" w:rsidRDefault="00E10297" w:rsidP="00E10297">
      <w:pPr>
        <w:rPr>
          <w:rFonts w:ascii="Narkisim" w:hAnsi="Narkisim" w:cs="Narkisim"/>
          <w:sz w:val="28"/>
          <w:szCs w:val="28"/>
          <w:u w:val="single"/>
          <w:rtl/>
        </w:rPr>
      </w:pPr>
      <w:bookmarkStart w:id="25" w:name="F8"/>
      <w:r w:rsidRPr="008D414F">
        <w:rPr>
          <w:rFonts w:ascii="Narkisim" w:hAnsi="Narkisim" w:cs="Narkisim"/>
          <w:sz w:val="28"/>
          <w:szCs w:val="28"/>
          <w:u w:val="single"/>
          <w:rtl/>
        </w:rPr>
        <w:t>8</w:t>
      </w:r>
      <w:r w:rsidRPr="008D414F">
        <w:rPr>
          <w:rFonts w:ascii="Narkisim" w:hAnsi="Narkisim" w:cs="Narkisim"/>
          <w:sz w:val="28"/>
          <w:szCs w:val="28"/>
          <w:u w:val="single"/>
        </w:rPr>
        <w:t>F</w:t>
      </w:r>
      <w:r w:rsidRPr="008D414F">
        <w:rPr>
          <w:rFonts w:ascii="Narkisim" w:hAnsi="Narkisim" w:cs="Narkisim"/>
          <w:sz w:val="28"/>
          <w:szCs w:val="28"/>
          <w:u w:val="single"/>
          <w:rtl/>
        </w:rPr>
        <w:t xml:space="preserve"> </w:t>
      </w:r>
      <w:r w:rsidRPr="008D414F">
        <w:rPr>
          <w:rFonts w:ascii="Narkisim" w:hAnsi="Narkisim" w:cs="Narkisim" w:hint="cs"/>
          <w:sz w:val="28"/>
          <w:szCs w:val="28"/>
          <w:u w:val="single"/>
          <w:rtl/>
        </w:rPr>
        <w:t>-</w:t>
      </w:r>
      <w:r w:rsidRPr="008D414F">
        <w:rPr>
          <w:rFonts w:ascii="Narkisim" w:hAnsi="Narkisim" w:cs="Narkisim"/>
          <w:sz w:val="28"/>
          <w:szCs w:val="28"/>
          <w:u w:val="single"/>
          <w:rtl/>
        </w:rPr>
        <w:t xml:space="preserve"> </w:t>
      </w:r>
      <w:r w:rsidRPr="008D414F">
        <w:rPr>
          <w:rFonts w:ascii="Narkisim" w:hAnsi="Narkisim" w:cs="Narkisim" w:hint="cs"/>
          <w:sz w:val="28"/>
          <w:szCs w:val="28"/>
          <w:u w:val="single"/>
          <w:rtl/>
        </w:rPr>
        <w:t xml:space="preserve">יציאה מהמסך </w:t>
      </w:r>
      <w:r>
        <w:rPr>
          <w:rFonts w:ascii="Narkisim" w:hAnsi="Narkisim" w:cs="Narkisim" w:hint="cs"/>
          <w:sz w:val="28"/>
          <w:szCs w:val="28"/>
          <w:u w:val="single"/>
          <w:rtl/>
        </w:rPr>
        <w:t xml:space="preserve">וגרירת </w:t>
      </w:r>
      <w:r w:rsidRPr="008D414F">
        <w:rPr>
          <w:rFonts w:ascii="Narkisim" w:hAnsi="Narkisim" w:cs="Narkisim" w:hint="cs"/>
          <w:sz w:val="28"/>
          <w:szCs w:val="28"/>
          <w:u w:val="single"/>
          <w:rtl/>
        </w:rPr>
        <w:t>הערך שקיים בשדה</w:t>
      </w:r>
    </w:p>
    <w:bookmarkEnd w:id="25"/>
    <w:p w14:paraId="29BB8912" w14:textId="351C7A66" w:rsidR="00E10297" w:rsidRDefault="00E10297" w:rsidP="00E10297">
      <w:pPr>
        <w:rPr>
          <w:rFonts w:ascii="Narkisim" w:hAnsi="Narkisim" w:cs="Narkisim"/>
          <w:sz w:val="28"/>
          <w:szCs w:val="28"/>
          <w:rtl/>
        </w:rPr>
      </w:pPr>
      <w:r>
        <w:rPr>
          <w:rFonts w:ascii="Narkisim" w:hAnsi="Narkisim" w:cs="Narkisim" w:hint="cs"/>
          <w:sz w:val="28"/>
          <w:szCs w:val="28"/>
          <w:rtl/>
        </w:rPr>
        <w:t>כאשר אנ</w:t>
      </w:r>
      <w:r w:rsidR="00AA6BB5">
        <w:rPr>
          <w:rFonts w:ascii="Narkisim" w:hAnsi="Narkisim" w:cs="Narkisim" w:hint="cs"/>
          <w:sz w:val="28"/>
          <w:szCs w:val="28"/>
          <w:rtl/>
        </w:rPr>
        <w:t>חנו</w:t>
      </w:r>
      <w:r>
        <w:rPr>
          <w:rFonts w:ascii="Narkisim" w:hAnsi="Narkisim" w:cs="Narkisim" w:hint="cs"/>
          <w:sz w:val="28"/>
          <w:szCs w:val="28"/>
          <w:rtl/>
        </w:rPr>
        <w:t xml:space="preserve"> מעוניי</w:t>
      </w:r>
      <w:r w:rsidR="00AA6BB5">
        <w:rPr>
          <w:rFonts w:ascii="Narkisim" w:hAnsi="Narkisim" w:cs="Narkisim" w:hint="cs"/>
          <w:sz w:val="28"/>
          <w:szCs w:val="28"/>
          <w:rtl/>
        </w:rPr>
        <w:t>נים</w:t>
      </w:r>
      <w:r>
        <w:rPr>
          <w:rFonts w:ascii="Narkisim" w:hAnsi="Narkisim" w:cs="Narkisim" w:hint="cs"/>
          <w:sz w:val="28"/>
          <w:szCs w:val="28"/>
          <w:rtl/>
        </w:rPr>
        <w:t xml:space="preserve"> לחזור למסך הקודם ולגרור </w:t>
      </w:r>
      <w:r w:rsidR="00AA6BB5">
        <w:rPr>
          <w:rFonts w:ascii="Narkisim" w:hAnsi="Narkisim" w:cs="Narkisim" w:hint="cs"/>
          <w:sz w:val="28"/>
          <w:szCs w:val="28"/>
          <w:rtl/>
        </w:rPr>
        <w:t>איתנו</w:t>
      </w:r>
      <w:r>
        <w:rPr>
          <w:rFonts w:ascii="Narkisim" w:hAnsi="Narkisim" w:cs="Narkisim" w:hint="cs"/>
          <w:sz w:val="28"/>
          <w:szCs w:val="28"/>
          <w:rtl/>
        </w:rPr>
        <w:t xml:space="preserve"> את הערך שקיים בשדה שאנ</w:t>
      </w:r>
      <w:r w:rsidR="00AA6BB5">
        <w:rPr>
          <w:rFonts w:ascii="Narkisim" w:hAnsi="Narkisim" w:cs="Narkisim" w:hint="cs"/>
          <w:sz w:val="28"/>
          <w:szCs w:val="28"/>
          <w:rtl/>
        </w:rPr>
        <w:t>חנו</w:t>
      </w:r>
      <w:r>
        <w:rPr>
          <w:rFonts w:ascii="Narkisim" w:hAnsi="Narkisim" w:cs="Narkisim" w:hint="cs"/>
          <w:sz w:val="28"/>
          <w:szCs w:val="28"/>
          <w:rtl/>
        </w:rPr>
        <w:t xml:space="preserve"> נמצא</w:t>
      </w:r>
      <w:r w:rsidR="00AA6BB5">
        <w:rPr>
          <w:rFonts w:ascii="Narkisim" w:hAnsi="Narkisim" w:cs="Narkisim" w:hint="cs"/>
          <w:sz w:val="28"/>
          <w:szCs w:val="28"/>
          <w:rtl/>
        </w:rPr>
        <w:t>ים</w:t>
      </w:r>
      <w:r>
        <w:rPr>
          <w:rFonts w:ascii="Narkisim" w:hAnsi="Narkisim" w:cs="Narkisim" w:hint="cs"/>
          <w:sz w:val="28"/>
          <w:szCs w:val="28"/>
          <w:rtl/>
        </w:rPr>
        <w:t xml:space="preserve"> בו אז לא </w:t>
      </w:r>
      <w:r w:rsidR="00AA6BB5">
        <w:rPr>
          <w:rFonts w:ascii="Narkisim" w:hAnsi="Narkisim" w:cs="Narkisim" w:hint="cs"/>
          <w:sz w:val="28"/>
          <w:szCs w:val="28"/>
          <w:rtl/>
        </w:rPr>
        <w:t>נשתמש</w:t>
      </w:r>
      <w:r>
        <w:rPr>
          <w:rFonts w:ascii="Narkisim" w:hAnsi="Narkisim" w:cs="Narkisim" w:hint="cs"/>
          <w:sz w:val="28"/>
          <w:szCs w:val="28"/>
          <w:rtl/>
        </w:rPr>
        <w:t xml:space="preserve"> במקש ה- </w:t>
      </w:r>
      <w:r w:rsidRPr="003D1A2B">
        <w:rPr>
          <w:rFonts w:ascii="Narkisim" w:hAnsi="Narkisim" w:cs="Narkisim"/>
          <w:sz w:val="28"/>
          <w:szCs w:val="28"/>
        </w:rPr>
        <w:t>E</w:t>
      </w:r>
      <w:r>
        <w:rPr>
          <w:rFonts w:ascii="Narkisim" w:hAnsi="Narkisim" w:cs="Narkisim"/>
          <w:sz w:val="28"/>
          <w:szCs w:val="28"/>
        </w:rPr>
        <w:t>sc</w:t>
      </w:r>
      <w:r w:rsidRPr="003D1A2B">
        <w:rPr>
          <w:rFonts w:ascii="Narkisim" w:hAnsi="Narkisim" w:cs="Narkisim"/>
          <w:sz w:val="28"/>
          <w:szCs w:val="28"/>
          <w:rtl/>
        </w:rPr>
        <w:t xml:space="preserve"> </w:t>
      </w:r>
      <w:r>
        <w:rPr>
          <w:rFonts w:ascii="Narkisim" w:hAnsi="Narkisim" w:cs="Narkisim" w:hint="cs"/>
          <w:sz w:val="28"/>
          <w:szCs w:val="28"/>
          <w:rtl/>
        </w:rPr>
        <w:t>ובמקום זאת אנ</w:t>
      </w:r>
      <w:r w:rsidR="00AA6BB5">
        <w:rPr>
          <w:rFonts w:ascii="Narkisim" w:hAnsi="Narkisim" w:cs="Narkisim" w:hint="cs"/>
          <w:sz w:val="28"/>
          <w:szCs w:val="28"/>
          <w:rtl/>
        </w:rPr>
        <w:t>חנו נשתמש</w:t>
      </w:r>
      <w:r>
        <w:rPr>
          <w:rFonts w:ascii="Narkisim" w:hAnsi="Narkisim" w:cs="Narkisim" w:hint="cs"/>
          <w:sz w:val="28"/>
          <w:szCs w:val="28"/>
          <w:rtl/>
        </w:rPr>
        <w:t xml:space="preserve"> במקש 8</w:t>
      </w:r>
      <w:r>
        <w:rPr>
          <w:rFonts w:ascii="Narkisim" w:hAnsi="Narkisim" w:cs="Narkisim" w:hint="cs"/>
          <w:sz w:val="28"/>
          <w:szCs w:val="28"/>
        </w:rPr>
        <w:t>F</w:t>
      </w:r>
      <w:r>
        <w:rPr>
          <w:rFonts w:ascii="Narkisim" w:hAnsi="Narkisim" w:cs="Narkisim" w:hint="cs"/>
          <w:sz w:val="28"/>
          <w:szCs w:val="28"/>
          <w:rtl/>
        </w:rPr>
        <w:t xml:space="preserve">. כתוצאה מכך </w:t>
      </w:r>
      <w:r w:rsidR="00AA6BB5">
        <w:rPr>
          <w:rFonts w:ascii="Narkisim" w:hAnsi="Narkisim" w:cs="Narkisim" w:hint="cs"/>
          <w:sz w:val="28"/>
          <w:szCs w:val="28"/>
          <w:rtl/>
        </w:rPr>
        <w:t>נ</w:t>
      </w:r>
      <w:r>
        <w:rPr>
          <w:rFonts w:ascii="Narkisim" w:hAnsi="Narkisim" w:cs="Narkisim" w:hint="cs"/>
          <w:sz w:val="28"/>
          <w:szCs w:val="28"/>
          <w:rtl/>
        </w:rPr>
        <w:t xml:space="preserve">חזור למסך הקודם עם הערך של השדה הנוכחי. בדוגמה שלנו, אחרי שהגדרתי את תנאי תשלום שוטף + 125 </w:t>
      </w:r>
      <w:r w:rsidR="00AA6BB5">
        <w:rPr>
          <w:rFonts w:ascii="Narkisim" w:hAnsi="Narkisim" w:cs="Narkisim" w:hint="cs"/>
          <w:sz w:val="28"/>
          <w:szCs w:val="28"/>
          <w:rtl/>
        </w:rPr>
        <w:t>נ</w:t>
      </w:r>
      <w:r>
        <w:rPr>
          <w:rFonts w:ascii="Narkisim" w:hAnsi="Narkisim" w:cs="Narkisim" w:hint="cs"/>
          <w:sz w:val="28"/>
          <w:szCs w:val="28"/>
          <w:rtl/>
        </w:rPr>
        <w:t>עמוד בעמודה "קוד תנאי" על השדה 125 ובלחיצה על 8</w:t>
      </w:r>
      <w:r>
        <w:rPr>
          <w:rFonts w:ascii="Narkisim" w:hAnsi="Narkisim" w:cs="Narkisim" w:hint="cs"/>
          <w:sz w:val="28"/>
          <w:szCs w:val="28"/>
        </w:rPr>
        <w:t>F</w:t>
      </w:r>
      <w:r>
        <w:rPr>
          <w:rFonts w:ascii="Narkisim" w:hAnsi="Narkisim" w:cs="Narkisim" w:hint="cs"/>
          <w:sz w:val="28"/>
          <w:szCs w:val="28"/>
          <w:rtl/>
        </w:rPr>
        <w:t xml:space="preserve"> נחזור למסך הלקוחות ובשדה "תנאי תשלום" יופיע הערך "125" שאותו הגדר</w:t>
      </w:r>
      <w:r w:rsidR="00AA6BB5">
        <w:rPr>
          <w:rFonts w:ascii="Narkisim" w:hAnsi="Narkisim" w:cs="Narkisim" w:hint="cs"/>
          <w:sz w:val="28"/>
          <w:szCs w:val="28"/>
          <w:rtl/>
        </w:rPr>
        <w:t>נו</w:t>
      </w:r>
      <w:r>
        <w:rPr>
          <w:rFonts w:ascii="Narkisim" w:hAnsi="Narkisim" w:cs="Narkisim" w:hint="cs"/>
          <w:sz w:val="28"/>
          <w:szCs w:val="28"/>
          <w:rtl/>
        </w:rPr>
        <w:t xml:space="preserve"> זה עתה.</w:t>
      </w:r>
    </w:p>
    <w:p w14:paraId="1A8644F1" w14:textId="77777777" w:rsidR="00E10297" w:rsidRPr="002D5071" w:rsidRDefault="00E10297" w:rsidP="00E10297">
      <w:pPr>
        <w:rPr>
          <w:rFonts w:ascii="Narkisim" w:hAnsi="Narkisim" w:cs="Narkisim"/>
          <w:sz w:val="28"/>
          <w:szCs w:val="28"/>
          <w:u w:val="single"/>
          <w:rtl/>
        </w:rPr>
      </w:pPr>
      <w:bookmarkStart w:id="26" w:name="F10"/>
      <w:r w:rsidRPr="002D5071">
        <w:rPr>
          <w:rFonts w:ascii="Narkisim" w:hAnsi="Narkisim" w:cs="Narkisim"/>
          <w:sz w:val="28"/>
          <w:szCs w:val="28"/>
          <w:u w:val="single"/>
          <w:rtl/>
        </w:rPr>
        <w:t>10</w:t>
      </w:r>
      <w:r w:rsidRPr="002D5071">
        <w:rPr>
          <w:rFonts w:ascii="Narkisim" w:hAnsi="Narkisim" w:cs="Narkisim"/>
          <w:sz w:val="28"/>
          <w:szCs w:val="28"/>
          <w:u w:val="single"/>
        </w:rPr>
        <w:t>F</w:t>
      </w:r>
      <w:r w:rsidRPr="002D5071">
        <w:rPr>
          <w:rFonts w:ascii="Narkisim" w:hAnsi="Narkisim" w:cs="Narkisim"/>
          <w:sz w:val="28"/>
          <w:szCs w:val="28"/>
          <w:u w:val="single"/>
          <w:rtl/>
        </w:rPr>
        <w:t xml:space="preserve"> </w:t>
      </w:r>
      <w:r w:rsidRPr="002D5071">
        <w:rPr>
          <w:rFonts w:ascii="Narkisim" w:hAnsi="Narkisim" w:cs="Narkisim" w:hint="cs"/>
          <w:sz w:val="28"/>
          <w:szCs w:val="28"/>
          <w:u w:val="single"/>
          <w:rtl/>
        </w:rPr>
        <w:t>- העתקת ערך עליון</w:t>
      </w:r>
    </w:p>
    <w:bookmarkEnd w:id="26"/>
    <w:p w14:paraId="2C0F9D61" w14:textId="64C40B59" w:rsidR="00E10297" w:rsidRDefault="00E10297" w:rsidP="00E10297">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699200" behindDoc="0" locked="0" layoutInCell="1" allowOverlap="1" wp14:anchorId="2FFEE616" wp14:editId="2030EE82">
                <wp:simplePos x="0" y="0"/>
                <wp:positionH relativeFrom="column">
                  <wp:posOffset>-46517</wp:posOffset>
                </wp:positionH>
                <wp:positionV relativeFrom="paragraph">
                  <wp:posOffset>1873115</wp:posOffset>
                </wp:positionV>
                <wp:extent cx="2131695" cy="2050077"/>
                <wp:effectExtent l="0" t="0" r="20955" b="7620"/>
                <wp:wrapSquare wrapText="bothSides"/>
                <wp:docPr id="258089297" name="קבוצה 24"/>
                <wp:cNvGraphicFramePr/>
                <a:graphic xmlns:a="http://schemas.openxmlformats.org/drawingml/2006/main">
                  <a:graphicData uri="http://schemas.microsoft.com/office/word/2010/wordprocessingGroup">
                    <wpg:wgp>
                      <wpg:cNvGrpSpPr/>
                      <wpg:grpSpPr>
                        <a:xfrm>
                          <a:off x="0" y="0"/>
                          <a:ext cx="2131695" cy="2050077"/>
                          <a:chOff x="0" y="0"/>
                          <a:chExt cx="2131695" cy="2050077"/>
                        </a:xfrm>
                      </wpg:grpSpPr>
                      <pic:pic xmlns:pic="http://schemas.openxmlformats.org/drawingml/2006/picture">
                        <pic:nvPicPr>
                          <pic:cNvPr id="1449944071" name="תמונה 1" descr="תמונה שמכילה טקסט, תוכנה, דף אינטרנט, מספר&#10;&#10;התיאור נוצר באופן אוטומטי"/>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150779" y="0"/>
                            <a:ext cx="1901190" cy="958850"/>
                          </a:xfrm>
                          <a:prstGeom prst="rect">
                            <a:avLst/>
                          </a:prstGeom>
                        </pic:spPr>
                      </pic:pic>
                      <pic:pic xmlns:pic="http://schemas.openxmlformats.org/drawingml/2006/picture">
                        <pic:nvPicPr>
                          <pic:cNvPr id="1881246405" name="תמונה 1"/>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0" y="1050587"/>
                            <a:ext cx="2131695" cy="999490"/>
                          </a:xfrm>
                          <a:prstGeom prst="rect">
                            <a:avLst/>
                          </a:prstGeom>
                        </pic:spPr>
                      </pic:pic>
                      <wps:wsp>
                        <wps:cNvPr id="1562526826" name="חץ: מעוקל שמאלה 23"/>
                        <wps:cNvSpPr/>
                        <wps:spPr>
                          <a:xfrm>
                            <a:off x="1852714" y="612842"/>
                            <a:ext cx="277805" cy="1225686"/>
                          </a:xfrm>
                          <a:prstGeom prst="curvedLef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747593340" name="תיבת טקסט 2"/>
                        <wps:cNvSpPr txBox="1">
                          <a:spLocks noChangeArrowheads="1"/>
                        </wps:cNvSpPr>
                        <wps:spPr bwMode="auto">
                          <a:xfrm flipH="1">
                            <a:off x="1575881" y="992221"/>
                            <a:ext cx="473710" cy="267335"/>
                          </a:xfrm>
                          <a:prstGeom prst="rect">
                            <a:avLst/>
                          </a:prstGeom>
                          <a:solidFill>
                            <a:srgbClr val="FFFFFF"/>
                          </a:solidFill>
                          <a:ln w="9525">
                            <a:solidFill>
                              <a:srgbClr val="000000"/>
                            </a:solidFill>
                            <a:miter lim="800000"/>
                            <a:headEnd/>
                            <a:tailEnd/>
                          </a:ln>
                        </wps:spPr>
                        <wps:txbx>
                          <w:txbxContent>
                            <w:p w14:paraId="74C1ECD3" w14:textId="77777777" w:rsidR="00E10297" w:rsidRPr="00047A35" w:rsidRDefault="00E10297" w:rsidP="00E10297">
                              <w:pPr>
                                <w:jc w:val="center"/>
                                <w:rPr>
                                  <w:rFonts w:ascii="Narkisim" w:hAnsi="Narkisim" w:cs="Narkisim"/>
                                  <w:sz w:val="28"/>
                                  <w:szCs w:val="28"/>
                                  <w:rtl/>
                                </w:rPr>
                              </w:pPr>
                              <w:r>
                                <w:rPr>
                                  <w:rFonts w:ascii="Narkisim" w:hAnsi="Narkisim" w:cs="Narkisim" w:hint="cs"/>
                                  <w:sz w:val="28"/>
                                  <w:szCs w:val="28"/>
                                  <w:rtl/>
                                </w:rPr>
                                <w:t>10</w:t>
                              </w:r>
                              <w:r>
                                <w:rPr>
                                  <w:rFonts w:ascii="Narkisim" w:hAnsi="Narkisim" w:cs="Narkisim" w:hint="cs"/>
                                  <w:sz w:val="28"/>
                                  <w:szCs w:val="28"/>
                                </w:rPr>
                                <w:t>F</w:t>
                              </w:r>
                            </w:p>
                          </w:txbxContent>
                        </wps:txbx>
                        <wps:bodyPr rot="0" vert="horz" wrap="square" lIns="91440" tIns="45720" rIns="91440" bIns="45720" anchor="t" anchorCtr="0">
                          <a:noAutofit/>
                        </wps:bodyPr>
                      </wps:wsp>
                    </wpg:wgp>
                  </a:graphicData>
                </a:graphic>
              </wp:anchor>
            </w:drawing>
          </mc:Choice>
          <mc:Fallback>
            <w:pict>
              <v:group w14:anchorId="2FFEE616" id="קבוצה 24" o:spid="_x0000_s1100" style="position:absolute;left:0;text-align:left;margin-left:-3.65pt;margin-top:147.5pt;width:167.85pt;height:161.4pt;z-index:251699200" coordsize="21316,205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Hz/IbQUAAOYOAAAOAAAAZHJzL2Uyb0RvYy54bWzUV91u2zYUvh+wdyA0&#10;YFdrbcmWZXt1Ci9tsgJZGzQdek1TlCVUEjWKjp09RYc1WIMVXbd1a9YX0uvsIynJbpymXdFdNIAV&#10;/hweHh5+5zuHN26uspQcc1kmIp847vWuQ3jORJjk84nz/YO9a0OHlIrmIU1FzifOCS+dmzuff3Zj&#10;WYy5J2KRhlwSKMnL8bKYOLFSxbjTKVnMM1peFwXPMRkJmVGFrpx3QkmX0J6lHa/bHXSWQoaFFIyX&#10;JUZv2Ulnx+iPIs7UvSgquSLpxIFtynyl+c70t7Nzg47nkhZxwmoz6AdYkdEkx6atqltUUbKQyZaq&#10;LGFSlCJS15nIOiKKEsbNGXAat3vhNPtSLApzlvl4OS9aN8G1F/z0wWrZ3eN9WRwVhxKeWBZz+ML0&#10;9FlWkcz0f1hJVsZlJ63L+EoRhkHP7bmDke8Qhjmv63e7QWCdymJ4fmsdi2+/Y2Wn2bjzhjlFwsb4&#10;1T5Aa8sH78YKVqmF5E6tJHsvHRmVjxbFNVxXQVUyS9JEnRjo4WK0UfnxYcIOpe3AnYeSJCFCod8f&#10;jfr9buA6JKcZoF+9rp5Xp9WL6gnBWMhLBhxuDFb/YP7X6qx6BonqafWq+r16+hWBxCmGsQztn6s/&#10;SfUYMi8gcK6/GHwOwZfV+ZdfrKZfm0/1BIvOIHdanRMInVZ/68ZPZuRl9ZtWcQoFp1j6tDrT96VP&#10;oo23R6Ha1QeCPSpJLnZjms/5tCwQTDiXlu68KW66b/hhlibFXpKmGj66XXscB74A3EsuzQbFLcEW&#10;Gc+VjXLJUzhf5GWcFKVD5JhnMw4vyzshfMnAMAoeLmSSK4u+UkmuWKz3j2DHfdiu7abjdsIYvbZT&#10;n6hEGFwCfNcHqEcO2Ua/O+q6+Fn0j/zh0DeM0kIYfpSl2uciI7oBe2EHcEPH9PigrC1qRGq3WiOM&#10;dbDJ3gwanw7wh0PX6w/6XZDCJcD/pLHmfXxwATzAlQvm9Ic1c17KrSOwCZBmQdwwcwOdD0fXskDe&#10;LZv4RG8rQv9TajmKacEBcK12gwv9ged7g6E3aCHxS/XXWDPXHyChV9UzYsjvsaE+r6dPWWtoM1P5&#10;1ugc+l7g9o0bB6437NeX1HoxCIYaizpBuZ7nD4aDq73IFvKYhwc8UlMpxfLt4QoyEWkSNjxXyvls&#10;N5XkmKLW2Nvr4q/eaEMMSa05iWmpk5RrPkjz+zxC4tAp1exoKiDe6qOMgQxdOxXTkNttQE3rXXTN&#10;pFcYnjMK1/RX664VNJJWSaPbYsvSZaSXclNAtYZ1rzLMLm5XmJ1FrtrFWZILeZmCFKeqd7byMH/D&#10;Nbo5E+EJ0qoUYFDES1mwvQR0ekBLdUgl6jUMogZV9/CJUrGcOKJuOSQW8sfLxrU8sI5ZhyxR/02c&#10;8ocF1cVBeidHFIyQwKFWmU7fDzx05ObMbHMmX2S7AteOZATrTFPLq7QZjaTIHqJUnepdMUVzhr0n&#10;DlOy6ewq9DGFYpfx6dS0bdVxkB8VqFXs5emYf7B6SGVRR70C0u+KJvK2UouV1feRi+lCiSgxeWft&#10;19rfYAEbdf8/HQT9wB/1etq/bYY4Q3nyui17iAlibSNYRHMAUatvBIKjBnBxoTjRgRpzGuLiLJo2&#10;ltpT6bRKZsvvRIhCgcIPBouaSEmEAuXbRnVd7Lp+gHSO6wRrjEae5xm1CIm6eu0HvcCF/absHQS9&#10;nn81qVyd+K9mkj38bTOJ5gwCqI98z7dx9VYy0lS0polNsSxReH6lSTZxhq0QHWtX3s5DhCUdK5qk&#10;to2yJs2b6DSlkvayWs1WpuL1+trINa7aeP24odZEjroQN++JcPOqwGPKkGT98NOvtc2+OeP6ebrz&#10;LwAAAP//AwBQSwMECgAAAAAAAAAhABViaGGD7AAAg+wAABQAAABkcnMvbWVkaWEvaW1hZ2UxLnBu&#10;Z4lQTkcNChoKAAAADUlIRFIAAAHJAAAA5ggCAAAAMdDpcQAAAAFzUkdCAK7OHOkAAAAEZ0FNQQAA&#10;sY8L/GEFAAAACXBIWXMAACHVAAAh1QEEnLSdAADsGElEQVR4Xuz9B2BbSXYmCvd7/649+7+39v7e&#10;tdcej9fjdRjvjj22xxN3xpN7QofpnKdnOudWq4NyTpREiTknMIFgAAiAJEiCBAEwEwCRSYIgApFz&#10;zhn4T90LUhRFatRqaSx149MRWLdu3bpVp059deqGuvdkUulUMq1Z0yxJ5NlMNp1Ku13u3/zmN489&#10;9tiTTz71yOOPP/zE4488/tjjTwCevO++B+Zm55OJJCRLpzKZdHaroJhMhkIbuO/hR5958cV777uv&#10;u7snlcr0Umj33v/g8y+98vyzL9DJg3BsNpW9ItiB8XS2pb/vh088+r1HfvnECy8sKdaCsRihn/LT&#10;Z5/84aMPP/rcczPz87lcDk4tEoisZmsinkgn0ytLK2+9/uazzzz7yCOPPv7oE489+jgujz76GMjT&#10;Tz715htvTk5O5bK5bRKPx3tIPU88/uSTTz79GNTxEajoE489/thDDz3wwd73vB5XNpsNBYKRYCST&#10;zGSgXslMMgahzMjw6PPP/+aZp5978vGnHnv0CVDMY48+/MzTj3/w1lv6lbV0IJ6KpFKJdDab8/n8&#10;PJ4AypwHnDeTc7s9Q0OMvj5Kby8ZpKenD5fu7l74TSZScC6oVyaV3SagJWgdpOerY+B3axNsCt4W&#10;LqtzuI9B7Ojrpo/QB1hDVOYQfWiQPri6sgonuqKQa2Ax22j9dDaLE4vF8CJBhtcKKgaUAZc0pqgM&#10;hHLwE4vGY6AxvJDZbCIONpOB32gklk6ntZp1m9UGiaORkFqtevetN1995tk9jzx76JfPH370lZcf&#10;fPY3jz/3q6eeEQmF6WQS1RRVGct/U5KpTDKZjkazyVQuEM5Fw/09jY//8uuP/PzrrSVnoyZ92usD&#10;S4tGolD4eCyxJFt22p1g6qiIYG+JFLJiqFcC/abSGcjHYbb2ETpMJks4EY/EoulUKhlPLvIFHpcH&#10;kmXSmQnmxK+eeu65x5599pdPPv/AY7+6/7FnH3z86Ucff/XllzQqFcoRkuWLl5dUHLWpVCh77JeP&#10;P/bLR595+IlnH3riqV8+/tD9Dz35xFM/+v4PTQZjPBaHQm7tFHAgxMDZO9s6f/rjnz328BMP/uKX&#10;jz386GOPPPbQA488+MAvjxw+4nV70Ymg5FcfCBIJRWuq6x9+6LFHH3ns4Qce/OV99z98/4OPPPzY&#10;gw89cvL02UQCkmK40nZ52bSuvKBmBgVGk0lk/GAYqHFRQ4M9IL1FQhFoTdxmPoNII2vaqf9guAfa&#10;HggL51bQGnBWPJoIBsNutxfE4/HlxY3E6/VHI/FkPAVHpRK7CiRzuTwepycShlZJx+NJj9fndHq8&#10;7kA0DEYNadJXC1hxOhiJubx+p9fv8QeBZECC0bjL53f7/C63NxKJpuC4eAK41WKxxKIxOCoWiQX8&#10;QZ/XD0WFk24Xj9/t8qLOfDUjIKtNJME0HTYHXk1IDHXEwp6Azw82nUpCkTDZUs5kIu3zBSwWq8Vs&#10;dTrdmGa86Bi3K+T1pqGy0QTQB1AkKN3r8QG3guoR2yBaRF0OCmyz2oPBkM8b8PuCfj8mWAA0lsC0&#10;CodjKvqkgvKBDEOpaCTlj6XDkUw0lIyFY1AG+EW0gjow0kYK+gkSpBz4BUkmU4lYEvgRMoFS7V6k&#10;K8pBAtwCHApdFLo8cBFG8ZA/4i/QXhyySkYwbtVpdDaLLQ2Zx8De4tDGEV8o5gnE3YGY0x+GVnd5&#10;YYyPRiPQq686RV7g1BAPtpXKhuK5ENBrPOF3RXzWpN+b9Pqz0WQmnEyEka2CwEll0iWH3YlaB4sB&#10;foGjwTjxDLFqJpHEEinUgolkPAFGEovEefN8l8OFugnkE4qAVfvcPp/HvyE+rxvswAsGCWYDabYU&#10;8opAn/J7A2ASm8f6vUhgE/SMqrPTgVDIcDiK2ycYHjJR6Ei+AGy6nO54BKqBSr7lEAijrMAPgE4B&#10;9o9kS4/A+zIa+WIJyBwOQa2zIXAs5JZvayhPHAaGfM5xKGQacSscC70ATwb9OhwMf5a59fq4B6gH&#10;upByVSUWSUDfEeCwaAxsERp1R4mEYyBREBjZdxIsAXQKLAC/mFw5MBLHfrcI9HYsQ5QS+41G4+H8&#10;UXhueGQsFAoCvfL5izqdPhgIgEsFXgmUFyvYlZRbBZ336pi8oMRoF16pDcHOiO/d+N1aVBSJZPOk&#10;eUH1xaqM0qC6oM1wMMJkjkMM4rJIHJEatiscAh1vZrWD4Pl8ckG5oTPGw6FYCNUlEY0ksIpvVHBX&#10;iWOVgmSoanjktsyvlXwacFejCfjdKhCDR0KaUDACHKRfNwBhZRKZDOreKSBf5PEhgZgMKAo7Ly5X&#10;neVaiYfjwKEgMaT2SDQUTYRiiTCKB7XjhQ8EQmKxFEZE1FJ4UbHCbAg6ETJ7sCgAbKKcwAZjMOb1&#10;kHrNRjN+1BXtgWwevkVLIJsF2ypXlLk1B1yuc1T+wKsTb1rpRpqr0m+Jv/ZAXKAP5u0WpYxvCigP&#10;qQcqn88QIlHHBH8IrAgSg0bCKFkCfkPQlOGo2WLz+PzAI8Cw0B8BwCEAmBfeGGL5v78LwLnw023+&#10;fpKzXzk8hv2DuREMzMi7iibw8D3IsUpn/b4A+E35mQIGNHXaAXkvDMnuwJPlE18ds8OxG5F4glAw&#10;BH7cZvpNQQkxbwhG7GAASBbmMHlsS3m1oDLvgPyubcgfdR1s5LkNW47C6oLyT2eNRvPm5hWBn40T&#10;bZNbj42TQubQl/w+P7picMPnuh1Fws6egR4LU5B81LXA0txoOTfTYDXFBf+7CbAWl8sNriWeZyye&#10;DCCHK38KXLYBu3aQBU9crdIA5eCRW9Nvk+tjW+Kt8ltwTfqtsgM2Irel3CabCfKAQCZ/YWB7rtgu&#10;kM1j8xFY2Ol0WWwO4Fxwim0YlEqlSqW22exbxWq12XYSiMdlW8zm5q2VHc/1sU634yH4pt1qd5jt&#10;DpMNidlmt9jvwd3XOwfQEhaLLb9RwK0DDFoGvSG/8dkG+KYmkwUIN79dwK2D2+212x35jc82Ctz6&#10;WUGBWzcB3KrXGQrcejsADmyBW3H87rjVH/S3UJovd10q7ikupl66QCs+Ty2+QC2+RCm53FnCnufg&#10;yQrc+nFhsBmqSdXFXcXFfcUXqZeKaMUgF6iXL1PKykgVM4IZ/G7DZ5BbVV57++iAze3Kb28AuNWo&#10;NxW49eMim81Y7RoKrbWddIHOIMTjkfyOLfhMcmvE7jT10Rpa2y8N0NsyyTAe+7vj1lWt8q9+/MX/&#10;9G+f+/6hHz5W99Tjbc88SXzuCeIzjzc+9W/v/+DXH72AJytw68dFz2jPf/vWH/3BD//ge4e+/3DN&#10;Y493PPtY13OPtj39LOE3Pzt4/xuH34zEUB/4rHGrPRH50lP3/+2zD56oq4rG4/lYDMCthgK3fkzE&#10;o46K8r0tbe9+50d/dvjcP77z4ZfsNjmT1dFPLcunwIBxqzO/8RmA07n89p4fceYu/vD+369sfvCf&#10;v/7HMf8Coe6ESMS5Bdya3fUBrzywy99Z2bL8b/7lb/7qb//qH7/xrw88+dBX/u2fvvitL/6Pn/yP&#10;Lz7yV3/61c8/98qv8MS3j1tj0Rh/ge92ufHNNaVqYY6Ph+9S4LcWSEOkP/yf/+V//v1ff+273/rl&#10;Mw//zTf+Fin253/5149/6Y+/9acv7nnpVnGr0WilUgddLk9+G4PJaFGp1qEc+e080HOz6H9+83eE&#10;ZDKl0WgWpUuv7z/8+3/9l//pr7/wd4/98vf+6q+++ZOftXZ0m82WZDIJydA1gZvmVqxWdpudRCJZ&#10;LFaoJMiqQrWqUIKR59PcBmD3lRAy6SyPt8hkTmSwB06vD7x4nxhZo1H8q2e+/L1v/6fnn/2Dppa/&#10;8Yee7u35+4Mf/vn+9/7ixWf+fKCnMZ8wl/N9Qm79+EYDelAo1ixmG6aefOStwW8rjN+leuvFf33t&#10;V//tN8/8YUPjX4Vjr5wu+c9FRX9Rdukn//qNP75Hu64FU0skEiazKZGIezyetbU1v89nMhp9Xk84&#10;FJLLZIqVFYfNFouEzUZjKpUym8yhQMjj9hgMRpPRNDbGWlwUatTaeOwq72ATwmVh91D30ZIj33jw&#10;GwfOHbp4seTc6fNFxUUnSo+/feHtSlrV4eIjv37t13jiHbkVKS2dDoeCC/z56bmZ1VWF3+PKpFNu&#10;t9MDgUxmWSxmc1g8Ac/mtOeymXDQHfA54CCnyzk9Pc2bXwARLgrrqmsHqQPzs3Mq5ZpcKq+trluY&#10;X5DL5F6vF1diKBRaWV6RiiUSoWhdo4Wu6HQ60bM7kQh0p4W5BZ/HG40gqtIZjLM8/uwCjy8UeQMh&#10;fygsEkvnZ3iqVTX+JCCUOuA08eemF+bnlpZkgYA/l0mGPNagz20y2/j8RcGiyGA0g+ZXFAoIT0PF&#10;Zub0esPy8gqcFOJXlWs8vgCK7UP397d3pHQmvbCy0Mno+NX+X339l18/fulU0flLZ06fu3D5wpHL&#10;R9+6+HbfPPlczblX33ktEo1C+utwq8vpFAsXJSLh6spKJIxmNGajAbQNAWhZAX+RxxOsLCtEQllR&#10;UTGDMSoSicPh/HxQKJRUlFfPzczLZRKb1Wo1uyORqNMJFuJLJrM6kz2ZRppNJ2MiqIlQJJXKnE57&#10;KpWwWHRW63rQHwx40LOjGo1CwFv0uK2ra3Kb26/Vrgt480KRyBdEj/h4XT6FVOG0OpKxFHbanaEz&#10;6P7th9/8l+9+7XOf/+PP/d0X/8vX/+l//uQHf/JPX/n//umf/4+//vu33/3AakWmdR1u9fv8YqFw&#10;fmZSJhGGgwGwvGg4FPD7YJdWs74wP89f4ClWFGD2xcXFfb190GoOh5/Lnquvqeew2SKhGM8HsLam&#10;tNhtkXBEq1D53T5oRNWaKuwL8mbmV9WqSDJmc9j5C5IVmSoSRg0EZmwyGfk8Hp83ZzSug/3E43GD&#10;Xg+d0ef1ggEzR0c5rIl1tWZijFV2uWxmckomkUBd0MmyWbfbBcWbm5uVy5fgXBAHXVUikc3NzYNR&#10;Qd/U6/XQaqlUXKVUqlahtyZQmmRSp12XSxRL0lWvBx11LTLZmHKN/swzf97c8AWF/N6piW9Osr42&#10;yfkHLvsrkoWn3vrVXxIqjmdTKDfAbn5rIh63m8xQjJDHo15Th8JRi8nicbm06zqJSGG3uGHUMBqM&#10;vFnx+poVPwT6vGJlWSKWyWVLVrMF9ANlBt8I+oLD7oBOurDAA4vS6Yx1tU2lJZVczhTUDD8WoFxb&#10;XViYEwh461o13oJul3NRwBfw+UKxyOZyqmGHRpOIJxXLav6cUCgQ2lzeJOYlqFQqm8W6LJItiaWZ&#10;XcbgbCa1vjZyYO8XJpn3Tk/8jDH4ZcrQ/yYN/s3swleX5G/86Cd/fU9bG4ExMhxPRHu6iUzmqMlk&#10;IHa2DfSTFUuyoQGazWyCyo0MDrQ2NprWta1NjSa9gUqhCvjCSTa3sqyqvq6x6Nx59gSH0EyY5E4D&#10;I+TPvAVna8/9yT/+yZ9+57/fv/e+V8++8n7x+x+VfPje5b0Hqg9879l/239uH4FAePGlF/HEu3Br&#10;JpOIepy29u6Oblrv2NjwpVMnHEa9YHG+tPxy2Oqsv3ixub1hVjxb196gs+g81uWhvlqz3WCyWybY&#10;EzNTU2MjzJamlnEmk81ijQ4Pd3d16bTa2ampaS6X3NPLn59PYxpUq9Qnjh4doPSPDw0fO3Rkkb8Y&#10;CATqaxrI3eTK0orGmvozx093E3ucLm89oaO8rpE8NNw7yCiprhMur6i0eu2y+uj+o/N83B3OBMyi&#10;mrJzhNa2zra2orNFmqVF3lBLU8Ul2YoWknO5syUlVWarfXVVOc7iNjZ1XCwuM8JYNTpWXVkdCARl&#10;8qWRkTHm6NjlktI11RWjwRFLxA5U7f+jr/zRF370hYcPPPR60evvX/zgw5KPPij9YM+lPV975Oud&#10;g50UOuWN11/Hu991uHV+dubYgX0ahaKztaWP1AkDqkIuIbYRwPSlIsnICChsFBp6bHRCIpFTqbTG&#10;huYuYjd+rN/v57CnmMPjtdXlpE5iWxOVtyCammQuS4RGvaOrZ9jtQxwNw8yxg4f6+wfIlP766moh&#10;b1qrWayuOtrW1NpRN6zXrpnNS11tpK7O2s7ephOlzeNstl6z1NlFam5viYaCzP4JYk3XwXf3nzte&#10;7HXtTAGAJQXvf/3zf/71Gw889+Zze04feefssT1njn1w+vhHxw7ee99PH3vyaXAGIBkoxKAHL2GH&#10;PiNZlF44dWaGMzTOoPR3dwcDAfXqEqmjTae16LVmKoU8PDTU0909OzOrVCoH6PSKitrKik6ZRC0R&#10;C8Xixa7O3tVlHZ6V3Wk7V36Zz+fP0IZP7j+2pFg7cvBIZ3VTbytx/9mTSqM2GAxS+1i1ZZ0eJ6pR&#10;MpGg9ffX1dSMMPpJxHrm6HAoFO5oayN1dvg8Ho1KJReLhgdoJRfPz01Njg0zhmj9HYTmmUkuOlk2&#10;67DbSCRiP7V/cnKqvLxCrdKgdzTW9eNjrIMHDgHp06j0tta2dY2ys4Vw7kRx0cmLdrM5nU657G6L&#10;wT46wG5qaNfpjSi3LQAHZZjZ+8vH/+ndDz5nNt/LGPzn0jM/qCu5/63X/q+W9s+Pjf7r//7i7z15&#10;31f7iG1A5ZB+V26NxnjjnIaKGpdG1dtN7mFwZ7jzZ44cHWKONzfQ+7uZ0Me1Gs2hDy+whvLjUywS&#10;qCi9LBJIl6RLpM4ug94cDoXHR8eh7YKB4LpqfXBgiNJPLa+oUqm0ra0dNCrt8qWSpaVl/HClcrmu&#10;ppJK6W1raayqLAN6dTntbBZzZGiwndhR2VIvXVuprqmaYk1ePllL7RgSzM61dA8o9HZg19qa2i5C&#10;50Qf/fj7B4zryGa2AXTb0nDp4Yf+5cjxz+kM99fXf6eu+onq2kd/dN9/6CT9YSfxz7/4N//PPUaN&#10;trGhxelwTk2OtLa3ebwOuWx+gNJjMeg62ghuhy0VjwS8rh5i+zR7YoBClkrEpO5u7tTMIG2wqaax&#10;+GIJc5wF1Kdf1xZfKjVadlDrqYrT//GL//H3//5z/+kf/tMffO0///m9f/b5H3/+j7/7J5//9p/d&#10;80f3fHD4g1ZC60svvYwn3vmaQDaTTUQDAd8wh8OTiJKRaHNZJY1E0hr1NU0NHqWu8XIZhz/pS/lq&#10;OpvPVJQEHUvTQ40avToURW9zgX2Ay9DU1OR0IGcWvFEKuQ8cc+QNp1K86ak5Lhe3DOXq6oH333e5&#10;XLFYjD3Onp/lQQ9c5AspvdQDHx0CHwSGzZJLZQrFanFpdVcfBV3syGYPnz7Dnp3HglkJf2qAMYQ5&#10;welYWNFNalXrzdlYtryoksUYNcsm97z8G70tgpJmsm0txKVVLXZcdn5eWNtESKRTAZuz+OSZWDyJ&#10;x8NwPScWCmSSJFbCTQC37iv+6Pf+6j/+x7/9j5/78uf+8Bt/+Gc/+vyf/fjzf/LdP/mvX/2vv/ff&#10;f6+zrxN62huvv/FbuZXFHOtqJ8K5zCbT4QP7DIb1cDjUWFtj1OnxMoDGiMSukeFRfHNgYOjs2XOb&#10;1wFQVCYjFfFpZHJzLZHQ0jE7N6Vclus0FlL3kBvzhnwW49F9R9Y1Okg7Sh2mdhMDftcif1A6v1BX&#10;3KmQCdMZt81mqyg7v7gkffNEhT0YgJTJePaj998L+9zdzRQBVwwOS2cLZWFWiJ/3WhA6i//XP3+u&#10;smavTq9ApcJgNBqPndr70quPPvHkE0ajGZJdh1sXZ4UDJAocFfD6GqrrtUZTPBZqb24S8lbT2Jui&#10;qXSSO8kRi6VoA+xKZayrpmhUyK4AY6OcKW6+eDAd7xwdFiuVWavp4pnzC9LV7nYib4wbD0Q7hmhc&#10;0VwynTx+9ByLOQkHQnrg1h5iHzgosKlXimprGlVqnWBh/uyxo2D6WPbZUCg4QO1flkvBKpKJOG9+&#10;ZmyEgZ8uEglxZuaE8hUYD8i9fYt8AX4IAPzZ7i4S+NoDtAE6hULu7oHpQn1l3fzUFN56OLr7qAKp&#10;DM9tExBf03T2n79zD3HgnkTi9f17/5Iz1JFNx4lNj7779v9rdXy3u+srv3n8n47u/yAei0H63bgV&#10;8gE2JLf3ACsJ5asVvZNi3lJ1UdG8SGo2+OqqOyAJmAelhxEK5qdEkZD3cnFxOIieg17kS/rIDJg+&#10;9pP7xaIlsD0c4HvuO3QQvQuYzfp93jNnT3E4+bviyXisr5sELlTIHzh78uTsNFIsAFSn0et6huha&#10;s36GMz7aQ2042+ZecyZTAc6cfGJWmU5nhgZH2QxWMhwl1nVwOTw8w60Autj30cMf7PuDibl7gqHn&#10;nnj4S6O0rkTMdPDgV15/+/9jc3/7YtnX7/F6fKXna3RaHZtDJQJZ5MAP58HI6XDYScQOmGhARn6/&#10;r6OthcOCoZTx7vvvNRM71AZDU239LHuG0ERkjrFBLzarsbSiWrqaH7S3oqK+8vUP32gf6LjYdOlk&#10;/clj9ceO1584UnWkb6K3vrX+4OGDwK0vvrDFbzXnJwXbEE+mKaMcEYxLmRyhsp7SQVw3m+o6OsOe&#10;yPkTZ2cEC+AqLsiExbVNyYhxtKd6ZmJ6hM4c7KcDsZaXly8tySETmP4TCC0cDht3sU0GYz+JZFzX&#10;QePn0jmYLh3dd8BuRiPV6soqpZcG8zKNSrcsV/SQyPOzfL83WHq5nM+fpQ2SWtsJqUzW6w8cP3VW&#10;KIHMoa96VMqJPkpvCk2EY/G4jtBH5i1pspncHH2h5mKJWcY9ffCowY5596lsV1OnfBXN/kA0Gl15&#10;Xa0/HPBo9KVHzygUamIX2WSygDXMKeSM+ekIZrs4Mtk0lL+stvz9ox8QKK1FdUUn604dQ7o9cbLh&#10;ZOdwx0dH9xG7iDCSv/7aG/j8HcZ8i9mCH74NXPZkZ0cvBAL+QGtzk96w5g25OlsJJony3EdHgWeB&#10;TRgMBow3YJfgQbe3d2g0GvxYAETKROL+XpLdbOTPLOzfd7CmvlG1phmkMRf5cnxC4DNYT3x0wrCO&#10;3CIJV06s74yEnBI+y6xYu3jwgmxRBA6UTCZvIRB44iWuaD2GlJmOhOPFRWeDXgd7fHJiDPWN0ssN&#10;zNF859mGZDpUUbvv9Te/XVP5kd2omZmYZA6MSPkih9Fy8tiegwdeBhuORZEOI+EwuIHJ5A5zLOmc&#10;pK2SAL0gHo63NHcNLsxH4qHujnYRT1tX26E362XLsh5KX8Afglpr1br6ujbB/CocCHw9Ozvb1kpy&#10;u0N4VoCZNdW63ZyzK7o6u/kr1saq+lWRDGhhRiLq7e8Fxb773gczM2C3CIl4orG6ZWIC+aFBj72m&#10;tlO+oh5l0MithLF+KpHQBvMJSl/vJIcD82tofd7CPInY6XHj9w+y4bC/k8acEq7ABmtsjMNiYfEI&#10;Iv5i2eXSJZjgisQWg7GXSDTodLOT4FJMej0eMonksNshGWdhYUYiyQ+YGwAuKq0+8NTLv8/m/1E8&#10;/ta+9/6GO0bJZpK9bS+//OL/Y7Pf39n59R//n/967uQR3Dux2RzmXczM4/KtiGXZTEyhN3XN6XjT&#10;QkpTg8XhCQZiVdUN4iXJukbT2UH0+wN4ehhTyy6VuF0hKMT4+PSJcxXRSITWT5FJFORe5ujAhHpV&#10;2dbVrjYhznE7XVQyeWiIhvUmBKvByB0bd1htqWj84Pv75qZmWEzm3NR0PBanDw3zJbJUOq1ZEull&#10;S/VnWpxrxlw2Jpfp2gnjoF3W+Nwifwl4hsNcaO1kbL2ynU5lwIpSqcSBQ4+fPv+3AtkfBYMHfvTd&#10;v54eG82knMT2p9/76P9eN367reMB4FZ/ybkGncbImiC3kcmxVFQinGxuqrHZrI0NtXa7zeV0Ggx6&#10;QksTlzOxurry8puv01ljvXRaRzPBaXQ21rXDPBvqY7MYLpdVSaCI16C6unb//gNSuWx4dKSfTiXT&#10;KPDb3de9KBIMDAzu/2h/a0vrr5/PX2+1Wm0mzLm4Goh9AqFY7xBXKl/NpXKNpXV9HV1ao7G6tR24&#10;9ezJs9O8Oaj4glBwubo1HrQzuxsFEzwqgVx9sbS9tW0SDdE5sMjhYcblkkvgmcImtMfJw8fmuNPJ&#10;WAI7Q25NuXZk30E75jiDu9pJIIGikwnoR9l4LBkNJzxu37nTF+Z5Q2oNp6G+XCqWtTQ306lUtC5J&#10;LpHNWfsoF0YYVFTkXDIWt9f1DczIddA2c9S5motVehnv+IETeW5Npon1rdIVLbATnFuj0ZbVVBiM&#10;mlFSz3u/enWQyqypIxgMJiAU7oqUtjAViW/h1kwG6lJVWX2u6LxAuDhAH+in91MwoQ5QF4WLp0+f&#10;JnWSBqgDr7z8Shi7hOr3B02maxWLwJ7gtmLc6vf5mxvq1/UKb9hJ6my3iZQHXnqby2Y3NjXo9cjl&#10;DAWD4AtPT0/jz3XhgPHpYtE5uVgIkwDVkvTwoSNNBOLICLutiWgz2nIZ6HJZl8py4M3962swkORm&#10;6YKmy20BXzAc9Ec8fmJFI4cxJpNIzxUVLQgE4WgiEoeBDnSWCoUj5y8WBcMeXwA4BL1UdvlSLXN0&#10;Aj/vJrCmy4Uijnf3Pvzuez8nd9fKhWIGdYhBG9SrtMsS2YUzx9945flx5gieHrhVq1KC34dvboV0&#10;RtRa3gYljoUS9Y3dFP58IB7s7mwTzMnOXyhnjDNbSZ1SuTydyUSjsT4SfYozn4yloQHnZucvXypb&#10;X9fnM8IQzmRi6XjQLCktq54U6GvKaiwmkz8YGmdzutvbQ4HAu3vf506jRYgAMIo31DSyJtDIEXQ6&#10;KquIsmUNY6C3pbxkkNjdUFkrF0u62juCfjQPWJHLK8srlMrVVBKpF8rr91oJ/SyOUA17x0eZE0yY&#10;ZWfDwZBRb2xramHCnAO9TQUORNprt8H0eAzU09MLvbulvs5iRoYxJ1uaEoshr62ATIQi9gf7/u1X&#10;L/6e1fFQQ93fULs+WpX2NdZ87XL5H8/Nf++Bn36upuRDmQS5yZDeaoV5586+EeyHeWIuG12USwhM&#10;4cjQ2GBHm98XcLqc5y5eEC8vr2vVHR0dm9wacjtLi0vQWAUTgvGp40VV0Ui4n9y9KFhqqO2FqQy1&#10;s3tyfiaOlo1Jzc/MgnLAC8S0gWBe1w/09Tutduhor/3mJQZtYGRwaIhCW1wQMIbHAyHsSalk1G11&#10;VJ+ttWrXc9nIinitl8BMxJPk3vElmQaalcGYuVhOikWvWDsYYSqZzqQTY+PkQ0fu27Pn/wqFX9y7&#10;90u9xGOq1a6y0n8oKvmD/sEv/cuX/8M9AV+oo4FqMTm43ME2akcrsfHZRx9oqK6A6TOhsZFM6v7h&#10;9/7tJz/4wf/55jdf+c0LMDd89Y03H3/+VxTGoNNii4Zi4JtMTs2n4lG71djU3L5m2P4sIaC2pu69&#10;Pe+zJzi0fhqdRrfb7KxxVltr28rKytjo+F/8xV985R++8u677+KJLRbLDlNXcNMCLkIT4b2D58RS&#10;5LfSiGTOyJjZ4Wjvp3ltgbrqBp4E5mLRlbXVxjZqxGvlj5KXZqR0AqX4+DmYR4DhAh3AL5HYyWbn&#10;O6dYKKypqI6Fovnemc3pdfqXfv3ivT/48S/u/fkPvv+T0pJq4FZIabU63nzzvR/96Oc//MHPvv/9&#10;e3kiBkyg9+9/79GHn+KwWeFQcG5u+MUXn/zZz/7PL37xbzKJCA6JR1xN1adePnJCZHSCSU8NL9B7&#10;aWuS2drqZo0xlIAukUjSiZQlJVQWjC65qlAQO9rA3hl0yhh9mNpJa2nvMZqR3yowqJkSfiB0xSHC&#10;ubW6qubwwSOcCXZfbx9jcEir0dKpA12dXXKZ/NyZc//7S//7W9/49oH9B3G/1e32YkyNZ3AVFub5&#10;Awykk0goQunt0RnWfFHPAK3fJde889QL/RTK8AhMx8AWsxaLiUzpcziueoBxksNlDNDiUUiQTsRC&#10;jU0tjzz+q5qaZitUPJ2BqkF53RrrUz9/8jvf/O73v/eDH//zz8pP1sIMAI5NxuPj3dS3XngVBmDB&#10;ohC/7QYAbs3mwOFI1DXWSZcXzxefve++Bx9/7Lmf/+yR6en5bZXAW89oUj7zq+8ePvLUIL3T6/aC&#10;kw6iVaoaa6pPHD749OOPCXgL0LdBn9BFteq1xE7cujQvpbXTIDfgVlLf6KBEZA1aGQNdi4uCSyWV&#10;XX0D1CGWLxCG8QK0OjLItlkc6NwZUMIUqas3iZjuCqDTy+WCF5558Cc/uZ/GmGuoa9PrzSfPFH3v&#10;Bz9sq28IOBxHT57kC6V4YjDOnk7SvEACNY94Pd29Y8uruvFROoXQPNpLaa5tYo2OCfkCRFHgY46z&#10;6BRaMoHmyxAT9xv7msv2HLkwJUGj1xSHOwBz/x7Sg/fd9/V//ur/+do3dRoYwhHATh6474Effv8H&#10;P/nRjzta28Fv7e3uhS4Ju4Sra3PLKylcmxiwU2WTSSe5752f/vz31Pq/53D/4p2X/+i+7//3w/t/&#10;jz35eTbzq4/++P81yeZzaFk1lBq4Fb9huCOi4QiXNfDE048cv3Cpr4c2OTJhUmsOHzrwiwcfWFau&#10;mYwGFosVjuRtIOrz0Pvpdrsvl0xOcuaKSpvi8dgEa1QsUlSWdbZUE7tb2uw2K2rQaGRygrW6tITx&#10;OypGIpZ4/52PSooqfB50Q/LQR4c445w+EpncRa2pauZObphQNhMPR4Z7Bz0WSzqVVMhXWENTmuV1&#10;Wj93VaoZ7Oz69jd/duB4ZTgYR/Mo7Bj01jgYUSoTjbjIlD0vvvB/h+OPVDZ9cc/7f/HII3+2/8B/&#10;GGD+N8rAl//xS//hnmw6lwjCFCgbjXlcUSt47EG30+dwYXePYNBNuuwOt93ptDuCXuzCWSBocbmC&#10;iXgWm+uBN5dG/QdOBlPGVHynx0Jqa+veeWcPb4GvVqntdjvwgkqlWpIvwfScRqW/8/Y7JpMJDAvy&#10;APcQfKt17TUXFpABpV0Op8MXQ1dawPqiqWw8mYBBOJbIRLM+tz+SjEMiSOv2pzPxYNpnzQYyHeDW&#10;1jYnsVfXUS4YoKB4rgGfPxq54gwCwNu3W+weh9sNlba7XV60sgG+y+cPO0AxDh/8plLQLYOJRNTr&#10;CafR9D+aTocCfmfAH3E5vakkulSaSwe8jjVTPOLDeCIaStsdvmwGHLUIHIEuQGRSmVASfF0E6KzZ&#10;bCIYSgQ8sWQM1daXDMZQBSErSzToAX8DS4gjz63VtQcPHBTweOtaLfBdKBRWKtdWV5U2m+3c2XMl&#10;l0p8Xj9E4oc4nS693gAH4pubQAqJxsPYyAyKDfn94Yg3non5wQfQWl578nmz2RxBvIkUCIIvLokf&#10;iwM9OxG+wvs+byAQgqpsMheySqirXWODZnK7PC6tL+kFpWA7M7l4KGI3WqNRaL6tgC2kWavDmgbq&#10;CHksyCFym82uaBQ9R7UNmWxydJz8xJNf//DDX7zz1uMdhNq2pqr2purySyc/3Pubk0fff/H551aW&#10;YJaHbBXm7xrVGn59cCvgdJlwOhsCA0MbvmjSlcokM8lAwOxy244cOymUqvxBqD5KDIYRC2fAD8MR&#10;8AfCG6regmw8HjWZjeEQYvJQCObNmWA4ZjBZImjAy9qczo32gJOmo8EIdpkdZe7xJpH/ns0kQoHh&#10;vn5CfXPYF8jhj4uA2xRLoMUVkVWjQ3OZeMhjcoZj6AgwpFgMLb2RSHicrrWVVa1yDSXbgN3pNpqt&#10;dgdoErURZInXKARWiuq9HW6X6eCB+46d+ItF0fdp9M+b9M+67b/Rqn9MH/hjau+33njm7w+99kou&#10;ii1ZCd6i2WrDmHo3xGIhyDAc9CSALJJQ8nTQ53G63VBscD/D2JoPWELoIkmwJVQ7cMDDKas7DgQR&#10;DgWikWhLI7mb0JcI5dd5gATRcBjGaezAPGwmZzSYRKWCUTqWjgbiXW29TAYb8g9HthhwNhMNBDKp&#10;RC4Dp04BaWajuVQCWiOX9Pr06w43KgI6BZ4cuDWbziaiWa12+cWX/uX0yf8yOfN/6jv/55z4Ibvn&#10;A7Hs6Z7+L/WQf3j/z79wTw7cMlBuMptIRrC6JoC/UV67ACsq1i/wEA6UHjX7hqFchbra+r173qeQ&#10;+/t6e4cZDLlcTu4j19XWCRYErc2tp06ewp86hJOCawncqt3Greh8acQtwAJJ7GHZBCopBMAvADND&#10;2kVbYCEoHALuQukTuVR2SSRfkS6B9xSLRxHFZdNJYLPda/fbseOhV0dicy9MQ2n0cE0Q1IvKDvFg&#10;7zA2ZMCoMEuENt/QGN5PgEzQynzIuLLQ1oiCkVpCKeRibdUtzq011bUH9h8CvwP81tHRUT6f39nR&#10;2djYOMGaOHbkWGd750ZipB+n06nT6bbO5XHACZPx5IZBY3VBKkYHJUOxsYERcBawS5MoE2z3FaAo&#10;iLxGnxiD4VnBXig4SgD0mk6iSiSBv8DmsdrloOUxeoIwKiYWjR0Kv8gXgiEIlAI7UaJdAMclU/G2&#10;9uqnnv7mB3t//PV/+W/f+cYXvvOtL3znm1/41tf/7OFffvXtN5957eUXdFoNtAAkjkQiqjVlLIp6&#10;5mYO+HmhbbKpbBRaI5OLpbLhTDaSjSWSoWgswuZOOj1B1CgbRcRLicJQDwwoH4jJ7wSB8yUwk8Vs&#10;AN0DwQ0ZBP6DkvOGgNU+lU3CwIVnjnJBasyk0smUfk0DLhW6co0diaUAfxLywlKDgF2lYnG02Cq4&#10;mVf5zjcOaGMwM5T11YjHg4yh6vsf+Ntf/PRP3nzzSx8e+m8S2TMHDv7Ru2//04fvfX3vmz9WSsR4&#10;gwJMJgvi1mtzQXXKI52KpuIR1F9Bm2jtzRSmCdzoUDboJy/IGFEa1LdBdWD2YIxJsWBZLlqC+DSQ&#10;IvgluMHhsg0oO/QXtKdUrOnXDRsRmwDTgk6BXVrJYg0P84YQNn5jSaFF0mgMwA5C7Yj7rTBCO0eG&#10;S155/m+fefKvjp762oHj/z++6OVHH/njt17/you/+fJzz3zjHsgT2W8K3fkCpob+jwgKk7xJI9vO&#10;h+G8uEJQXbA0mDaw80EtcVa4BtDhf/aTnz352JNPPv7EU0889eTjTz79xFNPP/n0888+/8Pv/bC6&#10;svoKtyYRt6rVWlRN/FzYSTG9oo38eaFu+NmxNXpRGG1BCySAKcB8UVHQQqRoCojRL/gaUDUYkjaO&#10;xFpya9U2Ben26phrZXsaaJotm6hg+BlgmMqggQDTD/aLFnFFvQ2tO4yqgwwMZQU5YIKqAcdBEBvo&#10;ULsCHwP7IT/kinKhvqA0QjPhvp/f/8RjTz7x+BOgUqTYJ59+5sln4PenP/kpjUrDE6PLQ+A2Wu1a&#10;tRbCWOGRHUPdQWeoTKgoqB3zdUHmjsYsGJygRbBCwi+KxQSFcQXiMdAMiDnyrYWikZHnswL14nvz&#10;DYcCqFJY1VBvwXeCIJ8Bmg1XHvwC0+DL7eJpcT3hgtk8XnwoDapENBY7f+HsV77yl/f9/F9++uN/&#10;uvfHX/0JJvf+5F/v/cnXv/Ptr9bX1oQCAZxbQ8GgQqEA7zWJagelxiqIqoMZCPyglWdR2WAkBJNC&#10;q1tDPaGD4KVFzYTKgXUcTBPoWKzISDl4hghQYczq0ElRJMYSKARAeSFlYrWCY5KoB2PqxJofkqI4&#10;cHqg9mjFa7QLojBNYH0hB5sgaBMCCTgc6oCVHJJtt2pc4Fxw3BU9Xi0w5IP3iY7GGgAXxAbJVDTs&#10;4S2wWOO02TniL375N08++4Vnnv0HxcqsybCiVUmwsqFGB+j1RovZiinhWkFqweqOFRQKCQ0L54MR&#10;F84CFYd88Abd1B8cheKx7gOpQCGoeMimoLqQSTKdgIkFGrShwbBy40eD5JWAlAm1w5sIk43yoALk&#10;N7AcQe+oRVGt8dPh5oU17EaGKCFqZyhSOplIRLwSAXtFxpWIaY8//j+fe+bvv/3Nv1uWTYiF7FWF&#10;4B7EYnmBH1RzCOENubl2MrQW+sU2sYWTsUWFIYx+kZsLviDsSoIg7eBVQ/mhzDI5q9m6uqJcWVaA&#10;rC6vKjBZXVldVSiX5SsmoxmNtJAeTDiRNpstWs06KAUORIKVDdUKE2wTA4Tzp7gaW9MAUDK8NFsE&#10;tSQItMKVeoHgbYQvDr0ZeXOCMoGcEylQFL6+PaauvOrQ4sXpJFoTGWISuWQsl46B5wFOE3jb2LrU&#10;2NrEiRRkAIfn11xOQqZQfEwhQLTQ6majeWUJaVWBBFdsPgCRmIkjokIZJdN2C8atCeh8YDTQxIhw&#10;UctigqqMLB7NCUDQsqq4AMci5C1gq+AmgrIGQTVEuUBCKBg4IiAwsGGnyM8u0ACHCQx+0OCJTYHO&#10;hdZuRapC60GjJcjRisx5K8MCWCQueAxI/qxYIAMaA49JKpGuKlYUy3LFytIyEvnKyhL8W1WsemCO&#10;jS12DsXzeb04t0Ktr7KWrdgwP6RyDFhfRzFIMDLCEuDIcwMW2JohHJI3NgjlTTgPdDz+F+/HGDVg&#10;wMkOmgnr7zDCYRmgPZsd4RpBHIHSoBbHmgU163azBEGWuVM8GH8slYtA00BfRuNJvm3RirrxTCaa&#10;TYRT8Wg8EHCvrErkywtrKnk0EofESUgMOSD7QfMyrXYd3KNNQ71atgOVHKPvTQHAoXmVwSG4knHZ&#10;tolOAefByBQ7CJn1pkCFMNbFBdMGMhQoKq4BzFoxLeXNCLbwTdRzEZWhANbrNhMgreZJD2ULPSWW&#10;zfiz2WA87LNqV8WqJZFevRQPeoANw0HfPfEdkIhFYcKEFrr9LRKNg7pj0WQcfPxoEi2BjMVHo9hq&#10;uxtLI8djCbQ07/aFqPMCM05s4WQ4XRwEuFWlVEdDURDIPB5P4oIvC7+5iSR29SYusWQilo7HNyWF&#10;lpDfBXBK7NMjW2p0SyUewZaF3ozBF43GVm1GEotHUJp0PJxJhLNJ+IVwNAkJoFDYoUgBV9bgBWVv&#10;rDONZwV5olWQwxFckxG0anJeq6BtUAWu/3AYJsERvd6wsrIaDIYh0wRWGOwEmGxoDzSMvrkArB9N&#10;gAD9J0DAIHYSKFYCfabi6kj0dBBa1X8zz7zE0PcLNjahXTKxRC6KJBtNZGLJJFpNGDsbqAT7xQSP&#10;wSSKS37dYTwlEtw0UALQG7I6ZLrXCjIvqDcYWyxhsVglEimoApRzpYQfQ/C6QgBqBAFQRCSRCGMS&#10;2dJcuwE/FgeeGwYoHNrGPnmAmiCVisLsOYP9ok8JJGMoNXZWZNNXBOJjV5QLldzAFtu7AQnHUmFo&#10;lwhmt6gzIsQjiWQkno7EkT1AueKoq4I5wS/Ws7DzYwlRMyQSS0tLarUaEuQrdR3gxQZLC8dBQHNY&#10;66J4ZANIH6lYLB2LZeOxLPyCRKIZkFgsE4+iTyFAOujA0OzY+eEXyo2tRQ8VgFAEGh6z86ureZVc&#10;tRd1qO2yy+HQa5JguJFkFiScyIRj6WA4FQpkosFsPASdORHz3wNKwoDsD0qDCVZU1OQblnuVoA6F&#10;96mNMESingMBFLn5eQxoC0zyWeU3sc9pbBG8eWA3nqcVpq5aXSQUQRLBesUGR4MgKtwQpNQrkUjJ&#10;mEA4TxyYQALIBHbgwKqKpcNxdS1+F5KnBlzgvDHcic3AL4SBgyASCSKRDckb45ZCXtHbzlrdUDtK&#10;g4wmGrNYbGqVFvgXKpvE0uBf5gBBQzEMyfnxGbnbuCD/Ge1N7ijQ09BYf1UkGtsxjwBGfpTtxi/m&#10;gkIkvh95BOhq4YbrCmHkROAAPx2luQb4sVCcbUDeFV7Sq6q/TUBpSHugTQi73R61Wgvcipk6bj/X&#10;kU2jwsOYIFPaDEMnxrr0FUGxeQvbAHYMAMwR349hawCzVLzvIuMGrokkE5EUsBs2SKM0KH5rF8cT&#10;Y4KHcVxr0pgxoLpfZUVXBKWPJVIgW2PyR8WAU9EvZk54Twfzw8eVLcmwzHU6PQxdOJNgFdpdMFUl&#10;gAlD0Rj6jEH+kxBIcD1GwCcDSW4J4IJv4omvApx1E3ipMNms5hXBuwbqXfkYVJHN+I1kWC/d2LUl&#10;QV4nSF9RGHiAZBMZ5CNA742mYnibhe+49VtRn03scCO4gE8IoDbogzCxKgBm92BjaE5awK0GPrLm&#10;Nz4jADvawZSydxy3FlBAAQV8ClDg1gIKKKCAW48CtxZQQAEF3HoUuLWAAgoo4NZAp1n3e7x4uMCt&#10;BRRQQAE40ql4MJtNpdPbb8ehx2exN3ny2+gttvwt92wym4llc+lcOp4ZojG4LI7P7c9kMgVuLaCA&#10;AgoAZM0GddXlM8eP7mtpaprmTEcjUbNJNcEa8Htd3cSemvLqlrqygZEhm9OVDJgnR6kOu2N9bb2x&#10;sqGiuLziciVziMkYGDm0/2jR2YuVldUFbi2ggAIKQIgFPcNk4hhj1Kgzl1yomhjlxmOBivJjowxy&#10;VXmDiCeJhFx99MHGdlo6HSN3NM7OzsXCMY/d7XF45yYXSovLI6GozxdUKFRlZVUFbi2ggAIKQEhF&#10;fJNDNO6oIJPKDvaNttR1plLppqYzA9TOmoqmtaW1XC46OS85daEbpvwMSufY+AhvjicRyEL+EGuY&#10;zWZOQibRaHx+frG+oaXArQUUUEABCKmonz0wMDkqyaQz9L7hPLc2XhigkipL6lZlilwuMTUnPnO+&#10;B7h1uJ80MTFMaiNyR7jieTGthwYMm8lk1UpdWWm1xeYocGsBBRRQAHpbT72mJJN6ebPCVDJF7Rto&#10;aWxLJlLN9XU0CrWPRHVYXLlcmr+w2FzXAYnJXcSJ4WFKVy+th3L+1Fm5RIbewE4mmaMTXM5MMpEs&#10;cGsBBRRQAHrbns9fnBhnQwD8Vo1au7KsSCfTa6sq/bpBrdLg6+g7bLbV5WXgVtXqmklnoPf1D1Hp&#10;okVhPIZW5oZ4i8XucvqymcI7rwUUUEABGIAZwWO90YUmsGUEhLxF6cZXeXDgSx9CHgVuLaCAAgq4&#10;Gjsvv7IFeAK0pCzQ6NVJN3YVuLWAAgooAK29jZYXx74ycIOCLZWNVtrOx6DVwVEO2OdOCtcECiig&#10;gAKAWzPoO1DYoq67y8YCr7vKlsQFbi2ggAI+00AeazqbjCdj0XgoGAkFwrdE7uHzFvk8wW0R/m3L&#10;+dYIFO/6si39Z0HytRZgsiX+dsit1fCOuX02G/HfRUDVd5G2FwULAv48f352YXZmbnpqdnpyepo7&#10;zZngclgcEC7IxMcX/EAsB5B7zpw8e+bkmVsrpzHBwqc35fQJJFuT/a7kShm2yLY0n3FBCjkNbbQR&#10;cxb7xWJut662tsjmLx64acFz2Mxkc3MzclvMbxU8n4J8GgRnp+22fepKAhT+WLJ54Mkz506dPbsR&#10;f8/li5dvrZRcKi25VHLpwqXiC5dKL5VsCkReLt6e+HcgJcWXtxYDF1TCi5ehkKhIu5Xq36O0/y6y&#10;qRMQCIBaLhYVlxSXXoYmA7km/ScXZB7n4RRYc8BvcUnZpVIUgN9PYCeQIZgfXh1UkfPFl682Qkyu&#10;JLhBQaZ7zbkKskUuXbpYfLHo/DXxd54Uo6YsKymrLK/4pIAcIJuyik2pLK+qrqjOS2X1PTKJ/FaI&#10;DBe5VK5YViwvrUxyp8aY44oV9EnjvCwrlmRLMjGectvht09kS/KlK2VAgr4vvbKk4LIn2SyOVCIT&#10;CyUSkRREjP1eCYulv9ui/u5FhjUHarLVFSS4iqQiKamrRyoGvSmXlxW3XAmgXgFvkU4bAA3jZ1xF&#10;H1fPnx0EO+PHOimeHtp6eWX5islxJ7hcziT2XXHY3GKKH0PgqFWw549fpM+SiGUCvmCIPrDIF4KW&#10;pGBUuGy0yw3INXneFsFPJINeL5FIQaQ3K3CsWAwsIREIhPhFBhCRUCyH/DfqfrvuZbndXpvNkd+4&#10;I+F0uqJR9KJFAddiZmbuBh+gvjmA5tUqTTyOXmW5fYjHE2azJb9RwO1EKpXW6Qy3u0HvLtwubgXm&#10;MhgM+Y07EjabPRAI5TcKuBpT3OlMJh++HQiHIwrF6u3uipFIzGAw5jcKuJ1IJJJKparArVtxu7jV&#10;5XIZjXe0WdvtjlAwnN8o4GpMTc7cVr81Eomurq7d7q4YiyaMRnN+o4DbCcStt79B7y58prk1WODW&#10;XXD7uTWyqlDe7q4YLXDr7wqJREK5etsnIncX7gGlBAIBv98fDAbT6TRsQhhiABDGX5XNZDLhcBiP&#10;T2GAMJ4qFovDXjgWNiEK+gyer8vlNhpN+IGgccgHzyEUCqXTV2abG1kBUFZQAMgT34asICWkh8wh&#10;JRRko1xBOAryDGBnhG3YxHMDwFmi0SgEICtIA8Mp5ADFgAKArwTp8b0Ah915E9wK+cDpYhuAs8Am&#10;5Alh+IVNSAB6g004KQS02nV8VzKZhF1QJLxU+CaeJ5YyiWkbKQTlG4ttKh9PAAdBJBy7WQDIAd8F&#10;MXgkAA9Ass3EeA4fF1NTeW5NpXA1JoKhEOgaTgr5g86xJkJNhp8CfuGMEAWNBcDL4PP5oTmghFB9&#10;vw8dALvw1o+EIysrq/EYUgUkhhjICrIFBaKzYs0XCoZgVzAQhJwhE2hHPIeN9EhFqGABZLdQMMgB&#10;TgQJ8BwA0UgcjDC/casBVY5GolBHKANswi+UPxQKQzyEoeIQgFIplWsWiwWqj5ccdsEhACg/JAAE&#10;g8jCoYJQCzwrVOtgCDSDnQc1MfQFXOdgw9DguD7hKNyQUHYYIB4yBEXhgWwGMg9uHggReIa3A1Dy&#10;Tb8VTgRmgvUFfOfHQCaeyIYi2UA4HQxnwMIxCgASQR+qgqr6AtlAKB0MZZLxDBDU3HzG5UoF/anI&#10;NR05k035scSBYDYOqs6koePH4kkwj8z2b2HdJtwzOsI8cujo+aILZ86c1Wg0CsXqxQvFxcWXioou&#10;MBgjUB1IBE3b3087f/7i4UNHhULx+rq+uPjy+aKL+z46MDMzB0ZeXVX70Yf7jxw+Vl5eiR+CcasZ&#10;WrSpqYVKpYOuiUTSmTPnTp06s9WV0K3rzp0runix+PDhI319ZIfDUVNTU1R08dKlkvPnz0MmHR3E&#10;ysoq8IJBt0VFxSUlZR9+uG95eYVGG4DCQLE/eP/DJak8n10u19HeSWhuA/uzWqw06gCHM9nQ0KTT&#10;6aC9KRTqe++9PzMzi6dE3Bq4GW5dX1/nsLlQ8cGBQfDNLRYbe4INGBgY0Ov10BMkYiljaNhhd7jd&#10;3paWFi53cnSUOTExAfYnECwODAxJJLL5+YXNcQg6m0AgHB0dBUMCLpjkTE1xppij4263B08AXUUk&#10;kkxMcJhMJnRaOMvIyCjkABmur+twDoVIuVwO3RJ6MoPBgPKMs8Y3T/FxMTmJrrdC9xXJl4bZbBqT&#10;eaa4+J0PPmRPTsMZK6tqzl8oPnHiNLWfDowG6eG809Oz588XHzx4+OzZs6AihUJ57OiJsrIKm80O&#10;u6Dpz54tgtbHby4Bty4trQC/jI6Ora4qIWZ+buHdd/ZA5uj0uZzH7Sm+cGlpafnUydN9vWRI31Df&#10;BNZ1+PBRkUgMCdrbOwcHh9hs7sEDh1aWFGtrKjptsKent6mpyWaz4ZlA2W4ft4LyWePst956d2ho&#10;GDaXlpbAjM+cPgvUBiWsrq6F5gA/oKwMynzs3JlzRw8fXV1dlUplJ46fKjp3vr29A5oS2q6mum7/&#10;voNWq02t1rInOJCVSqU+cOAwDG/YeXKQYW1tPSgWtNfY2AxDGpM5duH8xWPHjk9OTqlUqgsXiqEz&#10;Hjt2oq2tHRqCQOjo6urxuH1A/adOnjl65PixYyehh+ItdZsA468K3ZxMgJthsVgF/MW5uQWdzvBx&#10;6TXGl5r2l2bOdGiKGoy8hZzL4W4n6ivrIip1Tq2Wn70UrmzVni1VT9BjZrP67b2O4nMeQi3v4sVc&#10;6mrGDMTF7x31Hr/sPF9hHiBnUlH/6GB8aMTQ2JJQr0Lj5ZPdTtwDrVVf3yiRSKGpZmZnNRotl80F&#10;CxgeHoE2g14NiYAvTCYzRO7ff5DaT4NBFYx+fp736quvA4+A+oAIgFiBvN5+6x3ccXA6XcCh0NJd&#10;XSQgYuhFYDELCzxgRjgEOzUCmBSwJBDHqVOn9+3bb7fbgTWAvqE8P/nJvWazGegeWKy1tQ2GaCgA&#10;cNPTTz89MjIClgRjgHBRuHfP3iH6QD67XG56eubI4aNA5WC4UK9Tp84O0IeamwnAPlzu1Ntvv7vZ&#10;e2+aW71en8Fgcjrd3aTuRcEieAUWMzC5dXBwUCQSQQLgBXIfeWV5BYZuk8kEXV0oFJWWloEaIQC9&#10;DrieSOzyevPf2oUOBvW9cOECFBsYWb+ut1ltVApNKskrCvLxeDx6nbGurg5ygx4rly/BaAd2DEOF&#10;3Y6ex4A85+fmYWCDcWhgYFCvN3R0dEIYz+HjgsuZgiFTKJVzFgWNA/2vHjqw5/ix791/X1ltrcFk&#10;Hp1gi6XSTiKpvLwCHCP8EGhxKBVYyN6974MNQIvzePxDB48A6+l0eiDBubn5kydPw+ANiWHQXVpS&#10;QJq+vv6W5lZoLIfD+fV//cbMzCahhI8fO8HhcDo7iUAcqWRKLl8GH/Cdd/ZAvSDBG2+8deDAIWC3&#10;F154idjZBd4ZaLi7u5fJHAe3AAZXSANsYrpt3AqtCeYKxThy5DhsQmuCGb/66mvgHzidTiqV9rOf&#10;/QwaDsgde9ZH9t67781Mz0CLgNEODTL279sPKSHBokD46suvAjWDZVZV1Xg8XpDXX3+7rq4ePxEQ&#10;Fjgo77//IdLnoSNgUTB8olHn1JmWFgJ0TBKpRyySVlRUfvTRfijV2poaVAqagQMrK6rLyypptMEn&#10;n3gazAbP8HYApiB6vRHMD4ZMPl8wPDR8/OjJivJqs9kKRconugFkrF7jAx9mT9Nl59uFXV25qDeq&#10;UK4fvGAfn85pNA4uOyZRqk+UMc+fAA83uqryL8kyK6uDv3gqF7qaLhMp4+lS7+HiSP/wTPGJbDqR&#10;Ei7EWpoiMtHy0dM5pTaf7HbinrKy8tdeewM8i7a2DuCs0ZFRQjMBdATj4fnzF6AP5BNiKC0tp1D6&#10;8TCM28eOHl9TqiCsVCpbW9uh80PrbuFWZNYsFguOgl6EHZKsqKgSb+FWcI0vXrwERtBY3/jWm28v&#10;Li5+8MGHYJrA6b/4+X0WzMeBuf/p02fxHCDzt99+Z2hoCPyXl158ZXho5PSJU7R+KpYZAjQwdGB8&#10;PtXZ2bVnz3t8Ph8OB8pbWVFcvHgRDBpPeXPcCjw4Mz1rNiHXe2hgaGF+gTnKhGEDNjkcrliMXCoA&#10;Y4ixsrSChwGQAJwaCEDdCYQ26Icw5GxyKwCosKioKJlIigQiPPOFWZ5ELMH34gDmra6ugdEIwj6f&#10;DxQL1fR5fYv8xfnZeSBW6JzQV4FlFuZ5kBhY6ZNwq1Kp4i0uwvSSNjP5q/f2PPHqK//7G9+sbmiY&#10;5/NbOjphMj8/z6+pqd3kVhyElrbjxxDXAGBkheEZ6t7c3CKTLUHfbmlphZ4Pu8CuVlfXgPugtH09&#10;ZEILoaK8ChoOaAU/FvRcUlI6OTmpUqrKSsshBloQAE0JhAKbr7/+JkxiwFBhvOxoJ0IMaHhkhLm4&#10;KHrxxZc2ufX2+a04wEmH4QQPQ/EOHDiAG9ja2tpf/uVf4vEA2FV88dL09DS+CS7twQMHgZohHA6F&#10;T504BeMo1GV2dh4cAtAh+ATAUHhiOJbL5cIUDXQCk8vN2xhdXd3gvEMPevuttyENmUwBFx7f1U+m&#10;grMPpDbFnRodHoVpxAMP/BKGK3zv7QAaxkwWGAJhdmWz2jkT3H37Dr791h7wAD7eebO5xJ6KXAt/&#10;hcQWEbty6VAuGrOdr7fRJuLdDPr5c7lU1llL4lw4vZE+m4tlafe9nAteuTCIIzvA9FS25GQrUyWn&#10;c9lUTquNdLSm/d7pp17KCZbyiW4n7tFqteA5wmjT0NAI3Eqj0YHsgDfBB4F53DZuvVR8GZoQD4Nf&#10;A/NxmJ5DmMfjwZALvRFcCfBqIcaFuBUZwfg46/LlUpwZgUOhP4BbCmEc3aQemOxEotHG+qY333gL&#10;8vn1r38D00aY4d5/3/3gD0IaoOlz587jHjRw6+uvvwEeIozb4FlPT86cOHaSSrnCrcAvx4+fxLkV&#10;Rov3338f5s4nTpwE41teXj5z5gxu0ADwEIMffySHijAGh7QaNO4N0AaAW8l9FN4CL51KT03OLC8r&#10;8GTgmCzL89wKU/6pqWnw3SAsFomhpsCqJFL3Vm6FifOlS5diUUTcoDdgJTaLq8JoaBPQVcABh8ED&#10;wi6Xe3h4NJPNgI8sl8qI7UQalY47JsBWszPIgYUJMjg42KEfGzBOgN5WlUo46fL6+qniy488/dyf&#10;/o8v1tU3Tk5NV9bWQz9nDDFbWtq2eUP1tQ1HDh/Bw1CLonMX1GrNpUslfP4i+Pv1dY0KBboCAP0N&#10;AtAhwQ2vKKs4uO/gq6+8Zrc78QMBsAvsEIohk8hKL5fmY3M5cNaAqSEADkF5eSUEwHPs6EDcWlx8&#10;CabnC/P8X//6hRQ2Q7yt3AqdOpvJnT93HqZieEwkEnnj9TetVmS0CoXiy1/+MkqDVq7LaLU6IE23&#10;242nBOs9ePAQnhKM8OjhozAqg2n19pLBM/3JT34q2tJHYLwEZ6Kyshq6z9Gjx8FvBWMGtLd1gIWD&#10;IT399DPQHB0dHfv3HcAPGaQP9lP64cABOp1Oo8Pk74EHHvwdcGs8kWKx2KlUBtxwmJ+99trr8IsT&#10;wo0ik1t76lCOvrbSyxWTyblMJJdIBokDwXF+rnmw7Y13cpG4poIwXHwmnz4cdbcNWWjoI4DbEKYN&#10;2AiknFA8dfkcNENqadXT1p4K+BeeeTm3cEW9tw9XnhOorKwaHx8fGBiAuRVwq1gsgUFyG7devlRC&#10;2eDWeDy5d+8HOLdKJLK6ugbgVpiy+XzIkXE6XEYDMuvxsfESjFvTaXRvB/qJUChEx2Po66McO3Yc&#10;9jY2NEEnAR8TnI7FRSHMgCSSvNcG/QTsCQ8Dt77xxpvArdB+sAnuCWROpdHwvQDduv74sSvcuve9&#10;9xcWFsC5wLn13LkifAYNAJIFjxgP3zigqCPDw+AIQBgsGLzFfgoVZvrgIUKxN92uocGhJfkyBMC+&#10;8cksHg/c2lDfCF5nb28vTPPxSIDb7SktKQduFYnEUFlQvlQiT8Sv3O/CATXCr2mAkqm0QWgCSO9x&#10;e61mq1gotjsc0I39fv8kZwo6G7SUxXTT3MqBQZfHE3g8PshTrV2vb2j66c9+UVlZOT0zU1vXsKpQ&#10;VtfUSaRycJDzx2Boamg6cuQoHkbcWoS4FSYuMF8eHR0DPysUQj0N+rlUKgdlghcPg1MwEALqGR9j&#10;gbrwY6GvgqPH5XCXZEtlJWV4JAC4tampGQLgt8IsGAJvvfV25xZunZ/nvfLKqygp9sXN2+i3Qstk&#10;c+fOFp06eRa2YKSEivzwBz/CB2+o2twcev8CBMaPp59+drMrQczKysomt4JCjhw5JpctgUdfUV7p&#10;dnvBewVd4YoCgE4YjOHGxuZwOHL0CLomgMcTO7rAHoCOn332V2CBMAGdmprCd4HfYLfZoeFGR0eB&#10;l8Fc77//tnOr0WgGbhUsivCLA+C/k0gk8BW2WchvQSYnf3Bvjmld7p0WUimIW1OpyNBEZFKSaxkZ&#10;eXVvhCfzkqgZHygZMUBiiBvsHcntdHcqOjTo6ezJCYRTJcWIW2Wr/pbOlD8w98xvcvP8fKLbiXug&#10;c0JvB3uFEUaj0Q4MDEJPABIUCITgb27j1sryStoGkQF/odsIK4hbHQ4XHA5+BDgmuCqhdY065GFx&#10;2JyqiiowNeg5DXWNDz/0SE1tHToeA1jG0aPHELc2Im7F/Vbwlx9++NF8iqsB3Prmm4hbYXLd1Nzc&#10;2NwCiZdX0CU8HOAenj59Br+HAz0ZnGJw3w4fPgwkBc4CTDPxKRvYt9Vq9/r82EEfA9FYbJTJBLca&#10;wlAjPo9PofRLJNKFBZhAC3F3Ce0aHwf2gQDELCzwVzZKKJfJ2wjtQH90+gD4cXgkAMIwOIFKgXEE&#10;gkXQxvKSAkajbdzaSewyYHcCwRceGRkNhSMjo0zhohiS2aw2GI2g4VAj0geh4WA6hjv+NwEWmx2O&#10;RFaVKrFYBgODYkWhXFWCW1RXVzc9PVNRUXWpuOSDD/fF4tvvCcBUFAZLPLzpt8KwTacPgjsJE1ic&#10;PYE4pFIZtHtx8WWYlMBgA/7vo488DuMffixQ1Zuvv3X08JHy0go6bQCGit6e3r6evocfevTokePA&#10;MjDZuny5pLmp+fy5C2uraOiCrJqaWs6fvwijL36WSCR2u68JXC6+fPHCZdD26MgorZ/2+quvbw7e&#10;mwAF/v7vfw6f60B56mrq4aiHH3p4dRVZBVDe4SPHZNIlGMleeOElnU4HNgM6oVLzHQ0SnD1bVFtT&#10;B2c5X1Rk37hTB9za0d4JM7/f/OZFMGzgVpiy4LtwgNJgvCGTyQaD4fHHn7yt11uBWzFKTRkMJpij&#10;gA0rFKvgjH/sVx+zOeFLx3Mck6RvcmGDW30Mpm9anKsemH3yDeXFyvWeHojM5ZD/FG6mrJ6twg/F&#10;kfD4wtgEKCWTBcprnY3NurFB6PDJVVWkriPNnO65/6Gc/Mrd79uHe/QG0/TM7MzsHLj00EVh2gI6&#10;AtO02RxgE9v69pJcrtHmLwNDGolUhl9dRa6NWjsxwYa5KhrPsUmuTos8LHDolKtrqUQKHCs2mzs5&#10;NQP0gVJgcDrd6+t64BCwSJl8CeahMAivrq7Nzs3nU1wN6K7KtTUoJDTh7NzC7PyCSrO+yWgAGNW/&#10;/vWvkynIuQZfCa1zKFiUymRQEbCtNexWJuyCapnNVo/nY3Mr0ozDBbwDYX8gCBwHVCsUiqEDAD9u&#10;qstqs+IXMSDGZDYbsUuoAGBPNLzH4zq9Hn7xSAAkk8mWwEA53EmNBgYIo8Pp3KZ8gMlsicWRScEu&#10;h9OVTKd1eoMBow/ILRKNQkNY7XbowJAgGELPP2HHfWyMs9nxZBIO9/n9YBjQmolkEoplsVrnFxZq&#10;ampXV5XgW4Gfkj9gA/FEEnxuPAyHO51O6G/Qw8EXU6k0YB54pYBb5XKob8xmd0B6fAhfWl7ZdNZC&#10;oQhvnjc9OS3gL0IYaicUCGGTy5kEqwNFgSWAyU1PzdisdjxPUMSKYhVIHHo1HhMOR2/nNYEsVBC8&#10;+5UVdFMOmhWcNcXK6rU6B4oHh9psRv0LNDA9NQ0VmZqcwof5dCYDzQ3WgqrMF+DXDUzQ0hvXc2Ix&#10;mERKYVIItrcO1r7hBgZDIYfD2dxMeOqpp6GB9HoDFADfhQMGWuhxoIF0Jg09C9fJbQJwKMyooAAw&#10;lQRtWG126A5gM/ndHwdpgy/nyyR8gbjbizoqlNsXyPqCmeYhxksfpPSWtMWAPUeFqpNV2dLsq5zQ&#10;bDQOiVEAfBPpaoonyEJvhUxCkazKkhWrIpxpUA2e+Lbi5t8dgJphM56dG8xis6o1mvzGDQO6Fkxs&#10;b9oI4MBoLCoSi20bF1VxYOXEAhggkMlmjGaTc+P6180B0wB6otYfCGQ2z7GBq7fygMjr8B24qSH8&#10;ceB8xHZs9WOhT8IvbG5NDAngF/pSPIkej8Xu6NwMmOPj8S32B9ngj9HCSYFtPV7vloJcBYi91iSg&#10;s23NDRAMBeXLS1tHl1sFrAB5BEJB/e1/5xU/4/Y631JcJ3/gYr4gf9drGzaP2q2T3kLAuA79Hdg8&#10;v/3JsHNx/bGky3fba3Lr8Im4NYOu5u9cWbPNotSiRwh+l0hjHwbLb2wBVk4sgH2BEQKQUmc22t1X&#10;bp7cBDAN5AEsto3IdmRQSJJM73r5aVfS3UAqk948Ce4UwCFbTwsJ8qFPhhHWWCx5FbcCq+7Gp1sB&#10;KTK/vR6I9aQr8tjt4dbN07v8Hp0BXb25rcCb4LfX+RMA8v/tqr8Gm0elb2/pEMLRiEK9tm0EvWns&#10;VlmIv+01uXW4Z7MBtmLHyG3YlmZzE36h/kabZVV31W1uAJ5mM9ktFBxwXpDNyM1mwMObuyAA3Kq1&#10;GMxu+9ZkBWxieGIsmrrab8V+PxZwbV8rQP/+UFC8O7duS7+b4NgWgwfwGaPd71Yb0F3Hf0fg5bkJ&#10;2QrYxA0Yl63JtsluifHAbQLkHIyGl9SrkcRtfD3hrsM94PxcK2CaW5tnm+CNtC1ymxhsFrlWCYGt&#10;gGyhv0L+4Lnh16Jvn8CJMMmCbNsVy6VT2YzKrDO4rLjl4YAAXng8Eg//e8n1m2Cr3EjKG6kO5IML&#10;JB5mj0VSV/oJ7IX2gl9cMzcIOH6b5nGJ5zL+UECkkO3GrdvS7ybbrAjCuCo2K2L1OVWGdbxGOPDy&#10;f1zZxLb43yq43jZL+DuQbTr53Qh0sUA0LFMrfIldH0W4VjObAg2EF3tTtuV/awXO+LvBPbFsOnqN&#10;QGQ8t6Nk4TeRy6QQYWUgsCmwiQvsiudSroBXqdems9loOolJKg6SSUHOsUw6jgkE0CYWg4fj+CYE&#10;ruzFDtlRIBP0m4LfJCpPXrCyIYEmx4u9WUg8HMkk07msyWGzepx44h3bFcKbvfRWCX6KbZHb5Lem&#10;wc1xq2w95NrD8ZgdZcc0kP+yWhlKREH5UVxy6U2JgGRTIPld1wi+F2R7e2ECjQUeMUwhVTptbJcp&#10;ZCK32frXSL7RN8K4IWG78ADe4jB8QkP7Y2GwQ8xQs1urcBOSr/I18b9V8LJ9bNlSl03rBdmsHfqF&#10;NBt13xRQQuLq7nCtgM1v9pGrZbMXXxWPOyggWxKgbr6ZD5wRrMXstPkjwdSWNNCOMI6iMmdTkCaB&#10;fjHJVwr7zWaimRQSzHiumBwSnI6ubOJ1vCb+4wmwUCqdRt/K3iLo4uamAPffCqDrrVvHE3wTH0+2&#10;xuORm+HrIwtKT6cj0TB+FJLfweX0nYCXNl+GDQEqAaC1TJJJPAEuOK6NuSW4wWxvJM212HrItTls&#10;xlwrm9gWGU2g+2mb6tomm5q8vlwH2Ww2HAkntyyyc0uwWWYQCKMug3UU2NxWhY8reJ7bIkGunzNe&#10;jJsAHLW1LtsE33tHAfSc2LL80Cbwom6L3YzEZWulNmO2bm4Kjm2RNy6bJ/rd4HatMQhAY8EdDLCD&#10;a02hABy/A71kbuzmWAG3HNAtb/GYdmO49lmaTzc+wXMC2WwaW2Hv+j1kMxnuQeCASOSXX/1sPBaZ&#10;Qo8o/bYGgDT5lBvIn2WnkbOAOxXQUjs3FrKMdAYEjKTQoLcSWDeB6cJ1HgTEgXdGSJzfxgBHoSdY&#10;sYU081E7AfZCym1pUPfESGAzFj8F4NrcoPG30gVspbBFC/Pbdwlunlvj0dgoY7SuukqlUgFJ5mOv&#10;QSgU6u3uKa+okmFvx+Iwmy2d7WQqeSIYuPLel93hvnS5dGKCE4te725jHD0RzSq/dHlmcmbzZojP&#10;66VQqFVVVZaNt1YKuOMBNrOz2bQ2trfUEAbJQ+dOnddrb/sDqp8dBP2efmrfmbLihWVp8rpUhRZA&#10;qKvvo9FdG+8uwnAnW5JeLDo/QqVHd1+7MhaJrK4oWdz52Mb6s4B0Ij4+xi6uaZ5dWt0gzbTPauho&#10;rK+srFSq1PjD2hjSLreluZ8s0+VfnQBKXVleqa2uZzBG4lvyvPNxs9yaTcxxeaMMLnN0hDIwqLNc&#10;9az+JpLJlHJVxRqfYAyPsCanfX7UTharhcWa5C0sjjEnaJSJGMauNqudLxAxhocHB4bn5nZ92xcG&#10;L+Ha2vAEa3SY0d3Xs6TMv0sqmF+Yn1uYmpoeHBmxuT7RGwEF/K6QjccDy0tS8aJEKODJxGKxQIp/&#10;Zefph5/+yt985fSh01/98leFPBHEBH1+g3bdrNdbjUatweAO3+S6tJ9lBINhDneBw+H0D9LHZmdV&#10;BuNu3qvL5WIMM8eYY/SRMTITLSkLkCtXGRPskWE6ndwikEl3I+YVgaCvs/dUUYUvnHebIuGQYH5u&#10;dm6eyhhrpzA0BvSOYsBn501PTLJZdAZtgj/r3iBrr89UXPrBt594oH9OiHOwTqMZZ47Nzy4Mj4yN&#10;syev48bdabhJbnVZtI3tdK05nM2kp4XS1v6h8E5DittuZ7Mn8XeK+ZIlNncSZnrjrLFhxhTQbiRq&#10;62gZEcwak8kEY2iYz0eL09jtekJbtTu/cl16bZlH6qfrnXnVh4KuSurwihFbasiibe7vt7nda8vL&#10;tL7eMLYUxcTk9Cgnv2JFAXc4QiF7WenFQx8dL7lYvO/99y+cLbdb0bj4wVvvPfzTB1qqG5948DG3&#10;wwXe7SSLXVdWUVp0vqqspJ7QSmVx8RwKuFFk0+p1dSOZGwzHYK4/P784ODqx2zupPB5vZHQCAk5/&#10;pILQLRKLPYFQH5MrQXOImNslrSCSlm07LxQQCYWUK+qyqnb/Brcq1/VVhG4v9tkF6J717aRUOqlc&#10;Fvf09SZzyWgySFsYn8GcpHgq3UklfnT2lVcvHOlflOIXhYeoVAFPDIwa8JkIbW3r+tu7QMQtxM1x&#10;a0IhmSsjMeV2mJJnOEL5ucZO94Yqt2KSNU6nDeHcOsUTkftp4Mv29HYO0qdyWYj08CbXqV0yl9PR&#10;3NwilyP92p1LdYSjNj9aIyoWshWdePmP/vi/tzJF+ORfq5QcaiIvm6EHZrQ+x5HaWqVOvzAzTSS0&#10;4C9QrhtNzV09d9mFmc8ooO9k11QrM1PCeCzV091rMuQnHGrFqm5NHQoEVIrVdCqVSaeH+qkMCrWh&#10;sury+XOsqZnekXE8ZQE3ikxEKhOe75oJRBLZdIY/KejpoePLxV0LzsTE8CgLAoF47nhxDbGry2Bz&#10;V5GGZHonIsCsrqSHylXvOnXQao1l1R2BjWWeFpd1RU10D7g+6fj05ERZbWMiGRfMTTR2dKVg7pIJ&#10;dE7SqYuCdCYzK1LV9lCsLkfZSN+4Up1BLmqyraVljifLImvxMUYGBKLfxdKrtwQ3x61JzYqwrJMh&#10;t8RgPOSKZRcIRO/VK2bhmOVyqNRBfNUSziyfTOnPZlNUCmmgn42ePc15Z9lKerc4GPARO4lCEVrD&#10;xelaaWg7YfPji/Wl1IoF+gjD7Mov4WFQLR2r61sxuKAMSpfleH39mt4o5C0QW5sj2DxxTatrIfUV&#10;uPVuALRSVqGQcyf4sWiqi0g0rO98ZQnnVnpvX115xfnTJ5gcbu8I6vkFfAxkIrIl6fm2KX8onk6m&#10;F9gLZDJjK7duvTrAmWBvcGv25OU6Uk+31eWvbB+ckarBr4rE1y909Uzqdl1VS6s1lFa1e0N58pUs&#10;G4tr6S5fIJuOzUyxKuqbE8mEkDfV2NkVz2WjqWDXDGNIKkmn04ODzHfe23vw+EdffuDxl4sbnSFw&#10;v1JEQtv0vDgL1pL1DwwOfuq5NRP22g6drJriaxKxyPAklzY5ldj2vRoMJoOB2NnjcXvjyTRlAGb9&#10;gmw2y59n11U0RYJh/bqq4hLBoHVls5mJcTaFgj7NotXK24nVUfyp8kxsRcpu6uxU2/z4VRa/133q&#10;cotAugbcSh7nECj0QCjs83o6WlosFnShoIfcz5nn3zWXZD7TQNy6tgZ+qygeS3d3d5sNOy/vAK4r&#10;vY88w2L1dnTUlJUMjI51DY7l9xVwo0hrNLqLJSSvLxSJREjEnqlZfhr7LqTf6xoYIDOnZqLYmsiA&#10;2ZlpxgjSsNnlK20iKtaU8UTycmV9RT0ByE4umz3X1GwI7/zeB8BqcTa30zevCVj1rnPHqlWr6kQi&#10;RqH2kwdHwEVdW5W3EjuSuazT62oeIkvMZmAGv8+3siQXCBY+rGhsYUujSUQpY8yRzn5KPBXXLkkq&#10;yiud7isryt/huMnrrdlMhssSv/PGkVdfeJFM7Qvt8h5xPJ4YHGC88errjzz6eGsHEV8DLZmIM2j9&#10;7791cO8bx8X8ZfxesdVsr69rfuKpZw7uPyjbWIQwFrKcO/78H/3Jn7aMifETpFPpaQ5/71tHfvPU&#10;GwcPXNYhBxZBxOPv33fwlZdf66H036oFIwq4zUDcurwsZTFnY9FEc3Pzumbnlbyh101zuff9+Ed/&#10;/YU//8LnP/+zBx4cX9h55acCroNUMjU1wv7onT1PPv1EXUuzLxDE79jLRAvf/No/PfnS6yrj5jcc&#10;Y60EwhuvvvLRwcNzMkUGe1DdbtEfO3bk6Uce3//mHuna2s53wXK56ovFP//evX//D9/+/r0PdnZ1&#10;JlOxTCqjnZO99sLLjz7xdFltUwibX6aSidkZ7vvv7X3iiWda+yhB7LskgEzOf/Lsm3/y93/31Idn&#10;LTZ3JpPxBXyV7fVvvfX2oTc/0msMeLK7AjfJrQCoNm9OxBobDwSurPF8Lfw+/xhzjMEYdjqvfLsp&#10;HotKFiVaBRqs8lG5nNFg7u+nLS8pUldc4LR+nTfBmzH6r0xekokUf1ZMJjK0yitXtROJhEKhWJjn&#10;pW71qz4F3FZk0HKfqHGj0eutip9OJidZLCaDMcoYWuDxbscCWp8FZKPRhdmp7v4eu/tKZ4yGA4uC&#10;+Wn+la+BAAJ+/xCdLtr49gcOp8PEGh7WLq+Bi5OPugYKsaS9CfwoSkt7t1Qmy8fmsqwx1vD4hPeq&#10;L30kuBMsJpN1dWRKKOZWdnTQp0SBCGplIAhPwMvj8Yxrt31Js1uLm+fWAgoooIACdkOBWwsooIAC&#10;bj0K3FpAAQUUcOtR4NYCCiiggFuPT8StmUwm/dsWbgBAGkB+YwMQs+2VO8gHy3C3O5BXkEnvkOwG&#10;C1PAXYEU9vxN+qrFPQq4BcC+xvbbVQpqv3YVFdhEd7F+aweFg645AxwLPXRbhhCR2rYcDFqgB2Eb&#10;OdyNuHluDQX8AzQqqYu0yBcAU+Zjr4HT4ewnU9rbOzY/jwxwO529PX0kUo9SiT40DYDjl1ZWO4ld&#10;ZHK//+pPAW9DKBQaHR5tbe2YnZ5NbzwV4PP5aTRaW1u7TPa7+DpuAbcVbU0dH767j9JN/ei9A05b&#10;YXWIWwaPwzM8yOjp7RXJl7aupXItpFIZgUAYHR3d+niPWChsa2xjDrJ8G+8FXIuAPwgds6+HvHXF&#10;JY/LMzY23kXsgu65Sa9WqxU6e1t7l1qlBTJFMQZzW3VjXU1dVXXNyAjzVn3Z8N8LN8mtMK509Q+p&#10;dOZwODw1x1dodl6sKBaNiRdFXo/X5/MxhkfMVvQAnUa10kshu9xuxZKovqUZ19/cNIc1NhKPJzTr&#10;utkFHha3AxLJ5Njs/Kp63edz99GpkqX8SxpzczyLxQpjMo1GX96y4FYBdzIsBsPY8MgUm8OdYE9x&#10;EfBHKX/z+PNf//LXSs5e/srffcW4jp6087l9BpXBoNabdEaJYk3rvt7oW8BOyLrdPubonNPm8vpc&#10;lOHRFb156zp+W2G1mCYnOZFI2Go1sSfGYT4IkXzxEoszHQ7457hjg7MLuxHzNHeqvqr24rnz4Q3+&#10;hUBHB1GvN3g8vgnOpA37crjb4xVJpIlozO/zSmTiYCgErq5GohwlUANefywWT97964XeJLcaTbay&#10;PtaKE61OPylVEga5sZ3m8naHnTs5GcUeDJ5bmG/p7QtEopOc/qburlAymss6mnq7BiZnc3HPYGeZ&#10;cGYEklntjsraOrcXvX0Bc3yrzcbhTrndaHkB8Fkt/sVSGnMJvcCTEeiUZwkEo93pcPuHGKOBIHov&#10;lsViD48w7+42+YwgC36Q6Iff+/43/uVff/Cdf/vaP//rT++9V7W2BntILa1vvfgiZ2TkjRdfMhmM&#10;0Lf7Sd1vvfDSM488euD991/fu6+SRMXzKOCGEVKsSatbh4KhWCqd4PIEjT0DsfjOjuHMFHtqkg2B&#10;aDRAaKmbm+GavOHS7lHo6eDeOFzyY3UEoXXXObthfb2hqjISyo9/Go22rKrWarfHk+nBkfHG5tZo&#10;PD45x5uYnoW9qXhodII+syQBe1hZkJXuu0Rqp46zZjyeXb/TfrfgJrl1VaUp7xtfskdAwZPStfNN&#10;JE9op7VapqbJlH58PQGhSNTQ1R1JRMk9dU2d3eFEOJcxNHWTR2dluaRviFS1OD0KySx2c21TrdeP&#10;3laOJxJd3X0/vvenM3PzKLtccNU8tp/QvWQG5o0ZA/7jhDbFup47w2tt78AZXCJbKi2rKHDrXQAw&#10;nWxubnaWy+EmE0lKH8WOTWsAypWVGS7XpNfPTE7CbDGdSo0PMxanZ4pPn666XDw+y+8cR92ygI+B&#10;bHh1TVrTMRAMRzPZ0OKSuL1/cLc3GIeHaDi3JhORyvKLne3NJm+slMyZkMDIF4ll1oqIfey1XS8L&#10;6LSa+soK8HDxTbl8+VJ5rcVujyXTw6ypiuq6SCLNml7oGxiGvclYaGCkjy3mgTF47O7+jv666ua6&#10;utZuEsVm23l9ibsFN8mtMHMvJ3SrLW5gsWmhrKShNYgtdrUNokXJAH0whu0SLYrau3viyURfd2sn&#10;kZrOpHI5T1snfXhMkktHaN2EWS5a1iwQcra011ps+VfLvT6fTqeP5V+Ji+sd/BOtpBUj8lv1Pu/p&#10;phaV3rS0oqqorIaUkEIskTU1E7DEBdwF4HA446yJZCpF7Oyy7bKuOXDr6MDAPIdbWXyp4uLF0emF&#10;NuZ0fl8BN4ZsNrUkE5bXtsL0LptLCiVznb09u3Hr0AB9YhytJ5BKxirKLnZ1tq3bfCdru6flKvBl&#10;A7G18x2kqbVd38bUa7UYt+b91uXl1ZLyWofTncnmpmZ5l0rLI7HEAl9E7OmHvclEjMUZFyuw63jA&#10;JtiIG4slCC1dExN390qSN8mtdru9urZBrdUlk6nhUdbMHG9HBz7gD1B6KQ47usLCGBian5+Hab5M&#10;JCo6VZKIptRrwuKzNWZ9BFp+eHCoprIGkpksmu4+QjSKt3rW6dO2tHRE8mvuZCPRaAmhYxpb6bVv&#10;hE4gU8LxBJy6palVt47eNe4iktbWwAIKuDvAnmCzxlipZIrURbJa0Wo71yKTTjNoVPbIcNXlS6Xn&#10;zw9PzrWOFJbo/XiAPqLXGy+XVoILEg4H27uqRVI+/vROKhNUqBaM5iuv6k9xuN1dXRAwGQyXiy+u&#10;azWheLa4uqOqsT2diYxP9l1sbHEldp0c6hC3Vkewa3QAt9tbUVGnUWtdTndjXTO6ZJfNSqVLLU1t&#10;uXTO6/W1d3Qp17QQGQrFgsEIEIlebz1x4hyHM4nncJfiJrkVIBQskjq6gDrZLHYSe2LmWiQSiUWe&#10;gErup/T0T05MRrF1CBOR2Mggs7+3r666nMvKT+7sNmcPqZdI7CJ1t6+p8zejkukohd76rW99d3ho&#10;Bo8Ba5AsKdqJJBqN2kshmzc8nYU5Xj+Z2kPq6+rsiu9yFamAOxAymWxJtpRJZxgMhst15Zb0Nqwu&#10;L184ffrdN99467XXi6vr5lbU+R0F3DAy6axAIOwkErv7utqJTV5v/gGMdd3qc79+7PDRw+iGEoZE&#10;PNHb3dvR1k7uJStX80/yePzhzq7ePnLv0DBtbX3XV/uFAkHZ5ZL339tbUVGxsLCA07dELG0ntHW0&#10;to+NjoE3BjHhUHhijNXRRuztpbJY3Gg0lslkwBaqK2tbm9v37zvc1EjwbXxO5i7FzXMrGgnX9RqV&#10;5vqPSoBLotfpVWsq6D/5KDQRSGrUmnWNduuiDwF/ULGyqtfr8QcycIQjAZVKEwhcubiTyWQtFqtS&#10;qcQv4+KAsxj0RpVKHdn9Sz4F3IFIQcthze3z+fB+uCPAdV1TKpdkcrlMtqZdj++yYH4B1wd01fX1&#10;dcWqwuu7slJfIhEzWwwO51ULPHo8XsWKwoqt27mJUCiysqJwuz3Q9/NR18BsMolEIqlUKhaLTSbT&#10;5mOqJqMRSCAaAbc0fyyEVRg2rvgh2G12mUS2qlAGN9zeuxc3z60FFFBAAQXshgK3FlBAAQXcehS4&#10;tYACCijg1qPArQUUUEABtx6f6F6W2+0OhMLY5xivB7/f78Pes9qCTCgY9XtTW6+JYxl6buQatj+S&#10;NLjiV254YUgmk+jZvd2vshdwtyAaTsYi0J7pSDBeaNBbi0gkbnf64oltvWc7IuGI3WbHP8K0Cejp&#10;JnfYk0DPoV4H8Vj82vvbyXgy4PNvvaGdSqXcTlfgqo8O5AKBoM3mMJms0cgOz8vfXbh5bo1Goy1N&#10;hHff2TM7O7/lKyxXATqGRqM5uP/AG6+9LhaL09hNw3Q6tayefvvt99555ezUtBRvp3QqRWzvev75&#10;Fw8cOGI07fzdJABkaLE4LpY3PfPO4R4OP7zxRIHD4Thztuill1+lUGm7vSVdwB0IaNBtgMhHH3zi&#10;kfse//Dd/b/40QMK7MvqBXxyoAdsbO6KqoZnnn2+G704sOt3caAVluXLb7/59pnTZ0KhIERAJHqS&#10;nT7wzOt7z5PGnYEdXsLE4XN7x0eYh/YdDAU2HkrPZj0u5+EDB15+4aXR4RH8yQH4NRgMp0+eevnl&#10;Vxfm0VcRUTKP98KFkgfuf/jVV95UrChxY7h7cZPcGgp4gMVWlVq3003uHZpf2PwwzlUIBUOz84sW&#10;q81utZHpAxL1GnDwkpxPHBiwO63a5fn6ni4rtFMmtzQr5LOmnE7XyuoaXyDe5MdkKgVD2cZCZMlY&#10;zDswNClf0Rtdxjb2CG1uLgo2EkuwWWyjyez1eMbGx3S7U3MBdxQi4fDC3Nz01CSftwC/vIUFH/Zy&#10;3WO/+OU3/+Ffzh87/dX/9ZW1ZSV0bYfdsa7WrClW1zXqNbXa7Nj5i7AF7I602elpH+YZbE6Hc310&#10;rF2jXd5tHT+b1cKeYPl9Pt26tr21xem0xROZsTHhKHPSG7BPLw63jIx5d3nwcoI5Tib1nD91NhzI&#10;T0C9Hn97O1Gj0Rr0RiptyGBCi++A/zTKZDkcTpPJMj0143K5spmsSCi+XFyiXFW6XG71mhZ+f4uH&#10;fGfjJrlVIZmrr2+PJ9Fnwweo3NKyNvyLctugWlUymJxoDLUDe2auc3Q4nkszh+idA5xELpJLq2v7&#10;aNRJVSYUH2okLc3wIZnN4WzrJIWi6DFVINbh0bG33tmztKJA2eWCVg+vrJOuRJ93DUpt+rMdHVqz&#10;ValQUfv6o9iaZgsL862knp1NpoA7DDD0VldWnTxxkkKm7PtwX3trO86trY0NRcePc5nMS+fORcMR&#10;mEiODAwRmwml5y+UXjzf0knsHhnHcyjgRpEJrawulfbOBSLxTMYrWxoYHulO7OK6ctmswQEaBGLR&#10;yMXzZwfp/WZnpKSJMSfVwIAYCktPt3ZOG3c+NptO67XapupaSIfHKFZVVXXNvmAonc2xp+YbmluT&#10;6cw8X0gbQmszxWLx8TGWUoG8VLlUXl5SDn6SzWJrI7TPTM99JrlVPN/UQEHeJHArberY8cpgcIdp&#10;Am92jkIbjuCsJ5a2DNDiueQwldxBZ8dzoHpn76icNKjOeELUSoIU41ar3VnfTPBhLyODuglt7d/4&#10;1ncmp6YxRzaksrKPEXoUJk8ulzAG/CcJbUq9cWFOQOrsisbQWUQiUWlN7a7PoBdw5wAaNJvTqDUz&#10;M3PRaJRCpto3FpGIRiIwFY3HY+EQuoCeSadH6PQRKrW5pury+bMTUzN9TLT0RAEfA5nAknShhDgT&#10;iICjE1hVsto7qmOxnaf2bNZYnlvD4bOnT3Z3deidofOEoWm5FpFhUnOuo4+t3vW7vPr19YbKSmhC&#10;fFO+pCivbfIGgyng1umFiqq6eDI9yxMwWBzYG4vFhhkjcgladjkcCtfX1v/q2eePHT72/p4PBugD&#10;WAZ3K26SW3Wr0kMHShUKbzaZofdPnStqCoV2GMcUS8vdPTT8i+TTvMVOJvJbGfT+uu6ReC6USRlb&#10;6fzuEX0uFB9sIIo56P1Xi9Ve39TiD+Yv1qRSqUgkuvHGTmjdNnO6sntZA50wJnOYTrd3aC02sVBC&#10;aGoOYePkzMxMSyfpbh7tPluACeAkdwqcl56eXqPxykfRtwK4dYjaP9DXW1decfHc6TEOt6/gt35c&#10;ZMPyZfnZlklfKJ7NelcUYxNsejKJJpSZbCYWhxa4cu+IMzE2QEerOIaC/uILRYwhus0Vu1Q7ODGz&#10;DAOfL4D81rld/FYAxq0VkWD+JpVSqamoaXb7/al0dpw7V15VH0tmZ/nClg60ZEEkGh0ZHlUo8m/W&#10;4giHI8UXLzFHmfntuxM3ya1Bn+NMUQVzbFG5pOsmsmbm8mtUb4PfH2ht614UCNfW1rrJ/Svr6zBb&#10;X16SnSurX1rRLHKnKhvpKlMU/JcF1mR3c6dareFOTnf39CWxm1RArKwJ9kcf7V/Nv9ScDEeclTVd&#10;Q0PTWrWppqubPjkbT2XCwTChiSASS/XrupaWFunV7VTAHQrMb11bU09PzcTjib7eXrPZnN91NTKZ&#10;zOT4OIlA2Ldnz/739xB7+oan8DUnC7hxpC1WZ01zr0giWVJI6cPtijUpfr3V47NX1lzs7iXhb/oD&#10;NGo1ubdXr9PxeQtthBa32wnpyNTBkopynVo9PjTU1Me46u7+Flit1rFR5uljx8RCkc1qgy4cDkYI&#10;zW3Tk1Mry4rOzp6Zmfl0Jrem0rS1dq4p16RSOZlCxd+4jScSSpVKbzQu8ARtbR12+2dyjUEweKVW&#10;famk4dgHpYIFxS6PCaALpjze4rmzRceOHxMIF1MbtwgFi6ITh0rKzvaoVXlXJeDzMwaGP/xg/6XL&#10;ZXp9/isG4K4SO7t+/KN75/Lrt6IYuXS5upRw4P2LAzSub+N6Obg/ly+VHtl/cHZmNrFlOYIC7lxg&#10;3OpyucUiSSKeoPX377YOFsDjcJw8ePB73/zGL378g/c+/Eii0eV3FHDDSKeS2iXBxaIT+48eYU6M&#10;RbBbGgCzXfX2B8+dOHMqEMzHpJIpzgTnxLETtdU1Bn1+WRanS9XYcuHUoTPESqbFvOsCg3095Od/&#10;9evHH3381Zdf7Whtj2NX6ixmc8Wly0f2H5jmcPHnuiBeLFi8cKbo6OHj8/MLeKTFZjt/+fKpoqLJ&#10;6Vk79nmCuxo3za3oYii47gF/6PpfDwQ2DAaDgUBg60ocKDIQCodjWx+zSCaSfp8/HA5vvX0Zj8fB&#10;+d36nB0cGwlH/b7g5jALgENCoZAf5h0FYr2rAAYATQa/sVhsq4VsAyQAK/J6PCBgS8ndUxZwHWTS&#10;qRDM80GBWztUJhWCqR/qd1s6YzIZ8AeuXvkoE4tBfw/EImhVz3zcNYhGoz4cXl8kfGVlFsg/gHXP&#10;zRho7hDGDJt9FsWEQqh9PxW9+Oa5tYACCiiggN1Q4NYCCiiggFuPArcWUEABBdx6FLi1gAIKKODW&#10;4xPdy/L6/E6H4/pL/ScSCafT6XA68e+w4kgkkxDpcjlj8StPySUSSZvNBtHXuacBSKVTbo/bbrOF&#10;tqzqAofAOcxm89YMC7izkcVkB7itdoveZLfaDTr91lYu4BMinco4HE6VxRiKRXe9G4UhEY86nXaX&#10;25PccoPL7/dbTGav0339u47RcMTj9W+9I53JpNxul8VqDYbDm/eyMqjPugIbyw58+nDT3JrWWaz9&#10;DCatnzw/N+fbRUHQBsrVta5OUi+ZOjXHi2Dfy0rnsvI1dXcfqaOzgTk1g98R9Hp8S7IVch+FRu23&#10;WHZ+zhGQyWbWDNpeKrmrrYXBGHF58str6bQaEqm7vqFhls+Pp6733EIBdwwQt4aCfncw6PF7giG/&#10;NxDCu9255959+edPXDp+4aEf3S+YF2Bx2VwykYuncplcMp3e2uELuEEAseq09u5ecl17E2t+LhDe&#10;9cWqcCQkFgpGGEOUwWHBqgaPdHqcPf3krg5CX1ujwXjlw4Xb4DSb2AxmbWNXEHsbE5DNZVU6dU9v&#10;b3VzZ//ErDuAzhuLhHWr6pOHz9BpzNSntMPeJLd6HIaqLjJPafR5vRMzc5RRViK9g7lHQoH5Ob7J&#10;ZHa7PT39QzMz8zBqibQrg1PzdpdDb5ZVkQdFOsSPczPzc7NoqQ6NWjU4NBhJXHlGBH+tC0c0Hu0a&#10;H+cvr7ic9kEWk9DX7wuEopHQQD95XasF75jJ5iyIdl44poA7DV6L/tTxw795+923977zzrtv79l3&#10;VK1Dnfbovc899fWfNJXUPfyj+1x2F9DC+vJcV+WFxotlE9QhUlcPc2YOz6GAG0bS4nD1j4mNFrvD&#10;ZZ9dmOKLRBtLIG0He2amj84IBgM6i6OoukUokcRSqSEOZ2Rq2uezS4Wj7VSafZfJasjrFs7wLpcT&#10;fOH8C7Vmt6+NwVlSadctLhqHx5pdhNExHgl5rY6akrqe7sFY/NP5RN1NcqvNsHaqsUdoDuayGdaC&#10;8GR1s3dDlVshXJjr7u7DPxo4zp3t7uqNZePllJZOzlwsF8pmve3zy0Vd0+lUijEwtMgXQTKY7FdW&#10;Vllc+Eco4wxy/U9/ep9oKf82wbpSuq+6c8XkBBd2ybZ+pLxSZ7YIF/ltzQ0ejwcSTE7PNrYT8cQF&#10;3OHIRv2dbS2Hii4xRkf279tHIo94fOgKwPLgxP6X3+Kw2Ps++MjvDeXSUUbnydIDrxx98/1LB481&#10;1rcQyOht9wJuHOm0jz03WkyeC0STmXRcMDvaSeyI7/IV0d6RiQ4aeqvYGYzuPXmhg9i5pjMfKWmc&#10;lavA40xl9edaSUx5/jOx2wDOk0ZrKKlu92CTVMC80twwsZyEHdmsQq3ppY0k0IKCCLTugd6eoVii&#10;4Ldugc2gOtLQt2gFtz/LXJCcrm/3bUwBtmJZKu7vp0ej6EqreEk5QBtK5BI1w8RWzmwsF8jlrEeJ&#10;jAN1TJvZVF9dtyxHn862Wa3VNbU2L3rxIxkLcZiUfQcO8oQruFdsN6gPN9LkJvBlQlavu4zUozFZ&#10;5mamYaridqMvMC8rlMQ+9Cp0AXc6MinoiDr12rRInkinaf1Up3fLFfkQ8ovCIfTweSYTYTMvzYy3&#10;ddYRSs+e587Ok5lsPFkBN4h02jEj5ZyjCfzRZDYdEy6M9pJ7dvvafNcwuwXjVlco/v6pSzCdX7e6&#10;TtWRpmVqNBdNrJxu6+God72xoV03Im4N5bl1Tm0vYy6FsDeMlhSrfXRmfINLaT2DiFsLfutWuMza&#10;M7UdUos/mUwMcmcIA6Pxnd57VSmWOztI+HfGh5hsNpsbT8UrSI2X24jJXCISN+5r7qCKjelkcmRo&#10;ZGEerYNlNBgqq6vs2DpYGMKeLd/7ddjM+4rreEto/GRLefVUqssfMOi0ly6cczjQ28djbA6RXODW&#10;uwGZNHCrcknOmOJF4kkSkbiOpiM7IJ2JDI5cGBqobaqqv3SuiMmZ7B1h5fcVcGOA8WlBtHCmvt8f&#10;jKZS0WkOs59GS2xcefP6XGHMAcLBGJ8hktE6KeC3Hr1cO7uw4PIFzpTVdg+M5HIpk1leRCAue69c&#10;tdsGnd5cUU/ybnCrSGl751SrzQPsmhHJl+kjE5vXVwf6GNT+0WSywK1bkErGqNT+ESaLPcEsbapd&#10;Nhl2vLkQDgXJZNrMzKxYutRNplustkwms67T1dU1zHCnqQP0UnqvNo48FD6P39raIZXKhxmMgQE6&#10;vvJALu0fHSh96OFH+KL8S82JRJxC6SP3kFekyyXNDfzVZZhepFOpzvZW5ihzkjvV2ELQmHa9FVbA&#10;HQSMW1eXZEPc+UgCWrBj3bgzt2YyURa7tq7m6J7X33rthRdLq2p6hgvrYH1cZP1OT38zaWFiWrmk&#10;bqxqWV1Zw1agz3o8xv0HXz1z8eLmV5LcBk93M3lZKmPNzBIo4FeiL+tMcZgnTx6TC8R9bV3MBf7O&#10;Hm8u57Faqb20vQeKGKw5kw2tCeC3xhovU6cn5qZmZ7r6aRqjDSITsah6VXnh1KWjh87whdKtDxF9&#10;anCT3ApIp9N93T3VleWSJclu10ugSfR6U28vua2ja1EkzcfmcmsKRVVZRUcnyZ++MrMQCERNTa00&#10;KjUczj92k0kGZ9jkj/YdFoi0eAxk6fVYh6gUQmP7KIsdh/6Jwe/zNjY2l5aW6oz5K7MF3OnIZsA+&#10;XHbris4InXpRIPAGdnuYL+Ny6QhN5XveeGPv22+dK76kLHxa4qbg0Bm7CZ1t7T0SuWrzk1lut7Gx&#10;+WIbsRPfxKGWKjrb2mjDw/4Nws2m/Fz2SHN98xB56DoPxs2wWOdOnT15tvRcSe3MAv6MRy4XzFH7&#10;aBcqqheW1oATIMJqNjXV1J48cvqjD4+WVNTY8/dXPlW4eW69HQC1bzz99rEBXA/IbxTw6UM2jR4j&#10;SiczGwNqAXcswNna1kjQrYGlr3LCkNMMk5JseqdHjD4FuLO4tYACCijg04ECtxZQQAEF3HoUuLWA&#10;Agoo4NajwK0FFFBAAbceN8+tmUyGxZ5oaG/VOmy7PScA8Lg9vT19Lc0tel3+OSqAz+fraOuiU0Yz&#10;W75Z4HS6q6pqp2Zmty6Kfi3i8fjQyEh5fb1gZTkfhVY1jwwODtXW1tvtd/2nIAoo4DYhHgsMDQ1W&#10;1zRrsHeLrwOzydRFJA4NDua3MWhU6uLycvoUN3LdFZFsNptIKNrWi1dXFBKRBP/EC46AL9BN7G6o&#10;bzSYzZss4HS5pqamrVb0nNbdjpvnVpFYRh8epYyNNAzSdBvfdNwG4EHRomh+doE7weFMoE/mAgKB&#10;wMz0rFqpn2bzp7gLeGQikZRI5EOMUQqVLl++QprbAA3GE4rZc3NU9mgFhbTuyj8RKZXIFwVCqVTG&#10;5U5en5oLuEMQ8/kpre3vvPra87969lfPP/vaG6+EwgGX3lRz/Gx9VQ2exqg3nj19ltjZeeli8Qu/&#10;fuHFX7/46kuv9nX3RbYsMVHADSIWD/JFk+NjY3T6GIUx5sbe6NkR4VBwbmZmdJgxwmCsKVfxSJfH&#10;N0AbnODNVdKIQvOu1DzF5TbU1UF7hTe+oe1yuDo7iDUV1b1dPcGNRZ1CgdCSZHmGMzM2xhapteEk&#10;+taLXm8gU+jvvbdvFvuc/t2Om+TWQCBY3UbWOgLpbG5UKCZPz6e3LCm2CaBRiUSCk93I8PDExHg6&#10;neTz50ZH2LlsNhS0V1xuXpaawQUeGRnm8ZBCbXZ7O5EYxQbGbDYXCoXsDgdwNMoulw3HvLSpOZ0N&#10;vd46sSZtGB50BYI2h4cxNIIvdTg0NAzjHpa4gDsd8UDgjZdevFx8gcGgNbbUVlWXhTXG48+9+pUv&#10;fdlgNIFVVJRV/e3ffGllWTE9Of3AfQ/SqfRhxnBNZS17jL11CbsCfjuySZ3R0NQ/EghH4ok4i83i&#10;Lgh2W6tFo1LKpBII+P2eLmK7VCKMpzP9zGmZUgfujcq8VEalrsd21r9Jb5BLZXXV9ZvjH3Rem9Uh&#10;kywxBkfwFQWBRk0mywgDvfoViEQps3yJAy0GAnsddk9n2yB7PO9y3dW4SW41mawl3SNLjgjM6cdE&#10;K+cIPZ6d1mpRrCimp6cT2GfQeXPz/RQyeKgUSvfw4FQuC5FO9rB4hLbi93s7oQll6OUCm91R29Dk&#10;8aNBNZFMVdXUfeOb35qemUHZ5aImL792hK11wZCY0fu9p9ra1CYLY2Sip6cvgq0Is7KiIJMpWOIC&#10;7gL0N7eeOnaMRCKeOnuy6PwZr9HWeqZ0z6vvDA+Ori2r2po7nnjsKY/H53Z5Thw5iT92bjFa6irr&#10;TBsfAy7ghpCJyuTC4t4pfySezaTEYkF7LyW2y3oClN5uAR+xG6Rsb21kDFC1Vs+hsjauSAFUGU7p&#10;zhB7JjW7rru6vq6rq27YNrcw6M3U/gGcWzOZLJ8v6ujognA0mSawZgela1gqhPZmBmtk46WDuxk3&#10;ya1Gk620e0RuC6XSGbZIUUzo3XEdrNUV5fTUbAJbbkcukdNo/dlcikLpxbg1lsv55jmr/SSBy+Vo&#10;bGyQy9GlAJvDWttS7wwgbk2lUrNzc00Egs6If2o7bvIJa4ZZWmcAdjoCgcvELq3JMsgY6+4h40sR&#10;atbX2zuuesOkgDsZ1OrmohOnGhoais6fv3yx2LamJ16qmxhmV5fVFR09xyAPPfHQk06722F1HNp/&#10;BOfWSCja1tyOr+xTwI0ik5RKxBe6Wf5ILJeNyiXCThJ5N24lETtmZ6bwMK2/d2igf1Vn3XOqYmxO&#10;jC4t5ExlvdRp1a6XFDQabWV5tddz1Xe2Nap1cm+/348uHmaBW3nCzk4ShGPJdOfYzKgof+UBQKin&#10;jw5+hv1Wt9NdWlmv1BjA3Gd5i8ReCvZu8nY4rc4B2pAfu7LDHmcD0un0OJNJ7qHAxCDgd1aUVgv5&#10;cpjfdRG7pzhIoXr7ah+r3Z3Kt3o6E/NFQ6l85tlgyFfT1KJQqiEslEpaiV0+cHq9gdraRpcLTSsG&#10;BxkgWOIC7gJM0AaN67p0Kg0D8L4331mcmOxqaRtmc2QyZfmpEv3a+hsvvG6xOIKeQPGF0jhmBka9&#10;saOlI7LxMf0CbgjZrEqtLqmuRx/QjkU5/dTxweGNOxOZeNjr919ZzGFinNneSoAA9K36+mqpVBhP&#10;pJtbukjdMCPMWm2WGkKnwbErtzrszpbGllDwqrW3DToTY3AEd2aBNPg8QWtrO4TD4cjIOFdjuPIS&#10;c1NDO2diNr9xN+MmuTWdSjXX1/cSSZwJNqGpaV27+b7/VYhGo2wWZ3hweJA2SO4h47f/Al5/V3s7&#10;l8Xp6ertp/TiKZWKNWJbbw+pv7GtepDTj0emkrHu3pYvfuXvqKz8ukdgDdzx8WH6wPDgSEtj85Jc&#10;jsfT+gdoFNokd6qb1Ov17NrqBdw5yMTjXre76OSpi6fPshgjU8zxJ35+/0gf5bVXXt1z9IjJ6giZ&#10;fYuMyZ9890fcqVked/axR58qa20Z43Kp/fS5qcLa2B8bfp+PCh2MTBxnDLRVVVvzc8GcVafa99bz&#10;H330tsudf8bGqF/vaGvlsCaIHR1kch8eyZueK71QPDI01ljfOTW9K/eta7Q9pJ43X3+jh9St1+lg&#10;6gmjplajrauu++iDj/p6+vzY5b5gMNRN6mEyWZ0dXcR2IkQC4Tqdbi535q239uzff5jLmbr+x6Lu&#10;QEAVwCXPb9w0twLcLheJ2FVXWyeTXm+df7fL3VjfeLn4ktmUb0uATrNeXV7VTmgLbdxMBIiFsqJz&#10;xX19FBha8Zh0OikQTh2/cFq6psRjAOFwmE6jFxWdX1VcmUd4XN6Oto7qqhrVmiofVcCdjXgktjA9&#10;C9x68tDh04ePHPnoIzaTKZybL75wcd/x46OsiZDH317ZePzgUTp9EJzZ40ePf3js2NGTp5ijY/jH&#10;gQr4uLCZrfU1tWdOndp0SgB+t4NGauwmtQSCV5wSsUhUermEQiankhuLtaBnAKYuFBXTaUPX0f8w&#10;g3H86LFTJ06eOHaM1t8fDoW8Hg+hufno4cMnjp04e/qsfOPUXo+3vrb+3Lnz6+s62ITJq1y+fOHC&#10;pePHzxw9eqqmuu7uehIL5lQmvUm1qoJJGB5z89yKSHqn6wDXApzN5JZvtADgwFQyuf1W706ZZbJX&#10;mnYT6TSaQuY3cGTRWWCQzG8WcDcgm84k4nG0Vkc6k8HuWUPLgqmkMpkEPl2FPclUOp2BBGCySdhd&#10;eDzgkyALM05Q4vZ1VLKZZCK+nS6hN23rodBt4fDrP6EBaaApQWBqu3HNAfVNFIM17lbSyGAJ8xsY&#10;sKVbUAYQyEfdJYC6jDBGWxpbNp/hvXluLaCAAgooAEc6laH306sqqmOR/Fq0BW4toIACCvikyAC3&#10;UgeqC9xaQAEFFHALAdw6ANxaWeDWAgoooIBbh1vJrZlMhsPh9vX1GQzXW/chGo3xeDwmk2na8pxA&#10;KBQaHBoanxjfel3c5w0SCB08niC55dbkjlAoFAzGEPzmt9FyBInJyenOLlKw8KZ5AZ8KRCPRQfog&#10;oZnQ2tw6NzO37W7wVmSzWYtmtZvUPS286n0KiUQ2NMhQq7XpjRWRkqkUTyAg9XZrdnlochMej4dE&#10;IkHPTaevdEanw93T07e8rNjM8FpAYfTruqnJmc0bWTiCgYBieXlrpM/jpVL6h4aGPZ78x0azuZxI&#10;ImtsbuunMcIbDHW34JZxayqZmOQudnXRyb29DAbT5dn5+zmgSsWKapgx3Ecmj4yMhrHHiV0hP501&#10;1dff09tTT56Y9UZQ4/ld3kn2dAuhnUIZWFyU7PgmArpenI4LNIYBFqe7p6Opt11h1Kexe5dzs/NU&#10;Kr27u3t0jGlzfgq/vfPpQzabUauUxcUXLl0qrqmqrK6uUChX/EZrc3l1aWdLMAkGmhUvcC4cOySa&#10;5Yv5wqN79186cba1tp7FHHdd/c7PpxIGnX7f3g8JTYT6uoapyenYlhWktsFrco4PjnSTevqGOSK1&#10;JZnJQj83rRnGBpiULspIP9OkBu8n7Y+HOEr5IGu0u7uVPTVotaMVG/JZXI1QKMjlcPp6eoYG6FNT&#10;XPCEspmced3NGp2kUbt7e+uXtJrdmF4uljY3NO37cF8wmH8pNhFPysSytua2uuq6APZeFgBcLgFP&#10;0EZoGxxkzM4tQGIojFy+VHyprKGhqbq6nkTqu06V70DcMm51W3RVFUSdLpDLpKemBb39Y4mdnE2b&#10;xTI9zQM9Qnh2dmGOPZ1Lp4dmxtsYnBT61KPhImmkf86YS6TG+ocWptB7WWaroZlQ6w8gFk5l4kar&#10;qqeXYjSixVlyubDdv1w+OCY3oIec59XyKgrF7vObTdauTqIPa7ap6WkyfQhLXMAdDeDWSDhUVVXO&#10;Yo0rVpY5kxP7939oka4cf3/f//jhN/lqcSYeqD2//7tf+0flqsak0R96/6BUIFxfU9FpgyTKUOLT&#10;/m00m9ly7MCRhrrGvj6KFnsCdEf4g5FBxoJIgh4AN7pC1d1kSyjodruYw6PpWCqbzoqnJcQaQiYT&#10;khoEFZxBfyyaySR4i8MUGnFjCaTtEIsWp7hcCMSi4ebmBvbEeCCU7OrjzvLBL05YbOKL7SSFZ+f3&#10;ZUPB4OqyoraqdvN7hZlM1u/1iwRScm8/vg4W0KhYJGdPTEI4GAz199OUa+p0Oi0WS8HLhr0Op6ex&#10;kQC+M5bB3YFbxq0OnbKyHLg1BNw6PbV4qbQF2ji/bwt4c/NkylA0hppBIJQOdtNyqUTnYHfbECed&#10;A/b0tU8v1w8tJ7wBYlWjcF4IyRxuVX1zkcOGHJNw3FnZcvTzn//L4cFFlF0upDRzDjYRl03gmSZM&#10;ft8pQptSZ1xbVXUQCAFsnUOVWt3TT8MSF3AXALrukaOHS8suHz1+hNDcErX6q8+XvnL6cEVzuUbA&#10;aSg68Njzjy077B6373RJmQfcp1xOb7RdqmrWfyqW+LwOIsFQTwfp0oXyc+eK+2mDgS1v2WyFTLle&#10;2cPir6LFkS2eSAmhed1nVDpVTeRWPMGqSHXmvaOpdHB0se8MozsQh54fX1pZ6CA1xHb5cjVjcGAS&#10;49ZkIlZTU0nr77N4o2U9rAmxAjzOWEJzrr2HtbZzeQB6nb52yzpYODRqXV9vP75WSzqdmZlZGGNO&#10;QDiVSjPHxqWyJfTw7MZjrSNjLGIXadtVhTsct45b9crKsi6dLgxZTk0KLl5u3pFb56ZnqAPMSBQN&#10;j1LZMr2bmk3H+4b6yCMzYDzQCpeo3PphJXBre0W9cBYtfmN3q2saztnM+Xm9wSpjscej+byDa4bx&#10;s60UpdmXzaXMPt8JQodSb1Iq1Z0dHQFsDsLj81tJ3XjqAu58dBI7SspKu0hdhJaWQ+99ENSZOysb&#10;OULhvoMHS4+dnB4efenD92Uul9cTOFVa4cOuFNmd3pKqpjXtOp7Dpx6JRJLFnhaJl3ecwtu9kSb6&#10;jFCJ7nmYXeGi+nq116xyrrf2E/H3L2ULy6f2Hk9nfHPLQ1VMehD81mxiUTLU1lEbRzy7A0aGBuew&#10;ledSiXhl6WVKD8nmS9SSp6elmlw2Fk9pTrf1jKt3fTVLpzPU1jaGw1etJ7CuMZD7qHluTaXn5/g0&#10;6gAKpzMTExz5ElqnCeg1mUwxxydGmWM+7NXYuwjArXTqrXi+1WXSVlaQVGpfKhlnsab7qGPJjTe9&#10;tsLldBFaSV4vUlNvL2V2jJtNpkfotIrixnQi6vGtHa7r4q64YfI/2kfnDqNFA/RGdXdfWzyKhqx0&#10;OmF36KYmp5z5hSESgZD2ZHH1okSZygV7pycqesh2j89kshRfLLZYbdlMZmCAzp2fxxIXcBegu7tr&#10;bS2/vlzFybPclu76Yxesbn9PL+3CmYt6jemJV19TOt0el//MpXI/xq3adVNtU7vb9ym/5Brw+x02&#10;G/BpJBKl00cW+BIIA8wmk0AggKk0niyRyg2OiaiDbPD4tAY7oX/AEY/YPE5Ce5vFYEe3IjgL3S0k&#10;mCOuakQX6qp9AX8yGRljE4dHqbhjmEhGZPLFFcXK5j0O/txsR2trJp0JeL0dLU1rK8uBULK6mUro&#10;ouXSgWU5/VxT+4p9V6dSt66rqarbtlbLumqd3E3Z5FYBT0jqJCXicb/PT+rqUShWgVjNZkt9fRNQ&#10;bTqddjidd9drlreMW1PJ2NDwPKl7dGSQTqfRHc6dr4zE44mZGd7gwBCTOTbKHPdhtyDcJltnSftg&#10;z3BjO6Ghm46vsWtR6YmNbQP0wY7Ojrn5/EoQ8YSnq7foy3//T2wm/iWCTCqVnJqeJZH6xsbYhL7+&#10;5Y3rUOS+/vaOLubwcGdnu3fjInoBdzIyqaROqzl2+FB1eRkVBl5i15n3PpylDB5976PzNdUrGqXL&#10;Z+POsH76yIP9I2MT45yXXn2jratrnDk2OMBYWBTnc/n0QqVYJTa3kjpITY0txZfKtTq05lwsGqks&#10;L37kkUcttivLVunXXR3t/ePj3K4eCk+2DIQEJMmf57GZE8ODDAaV4XHBLDAdDPpoNNo4a3SUSe/r&#10;J1jt+HM7Watj7dkXfvrue+9susUBn4/U0Qk9ljEwxB4bA38SItUaXVNz2wRzcLi/eVYk2uDh7VhZ&#10;Wq6vqX3v7XcIzU2LfH4qmQD2HGOOEds6j+w/RKPS1rEJRzgYGqQOkLv7yL1kaFBwcoHoK8qr9u87&#10;1N7W2dTcevFSicVyZXGsOx/ArSwmq6O1I45dAgXcJLcCIpG4fFktFwu93l0vOUOjJBKJlZUVoUgU&#10;xdauxmJzXruHPyuWKtShzUUfMlmHxT47Oy+TyzfXv8lm03bn6vT0TCh45aI7tIFGtS4QyHzB0Obj&#10;BDAeChfFYqEwEPDv1uoF3FGASUbI75tis7njrFk2d5bF0a4ofTbHwuQ0fXTU4rLH4iH5imiUNSqV&#10;Ly8trbBYbPbk1KJg0ag35Fcb+FQDOo5OrZlkT01PzppMVvy9e6tV9eILv2xqqtv6Gn42nbVY7EKR&#10;xGS2pjaejgKX0KDVifiLDrsDvF0sLgt9cGVlSSwROF3WTAbPIZtIBhfFk0vL8q0dB2acokWhXqdL&#10;bi7ckc36fD6xgG/Vr29bBGArDLr1CSZzfGQUfjVra3DqWCwm4At4cwtcNmdhft6GXSjPZrJulxvi&#10;hYsir9cHwwaklMuWWSwOyMTEpFAovsIYdwOgCm6n22K0bC6FdfPcWkABBfyOoVbNV1efMVv00Jfz&#10;UQXcqShwawEFFFDArUeBWwsooIACbj0K3FpAAQUUcOtx89yazaJL45FIeONK+c7AL2ZHIhFIn4/C&#10;IiEG4rdGplLpcDgMeV4/QzhzIhGPhCOZLS81Qz6QGxy+22eBC7iLEI2AYUXjMayVf4sxFPAxAMpM&#10;xBOhYOi3Pt6UTmOd8eqXCzLpNLQI+hLBdS72ZtGx8URia9cGwGYKjkynN+OhMNFoDGTzzhjkD4QS&#10;CoWCweBu7zXcRbh5bg0E/Z1dnR2ERoNWlcNemLkWoEeXy03u7W1pIRi3vEhjs9ra2zr6+6l2ux2P&#10;SaUyyjVNfVNTR0ebw5GP3AnZcNjPGR9rrWvWLCkzGy/aetzunh4yoaVVLJffTQ/FFbATasrrik5c&#10;6GwhHfroqHH9bnoQ504GUJjdZuOOs0svV66sand8IH0TyyurDXV1nb1kbyh/sz6dSshlopa6Jj57&#10;LoG9DbQjYsGgmC/q7mNEr14NIBIODQ3ROXOz+GAJuZksJmIPpa2ja02pwunVZjA1l9VeLi45ffbc&#10;8PAIdtxdjJvk1kQkMMQYnp7lyaWS+ZlphfLK96y2AgYl4aJEJpFKJJJh5oQR+/yZ2qBkMJkymXxm&#10;hkOiU/CnadbWVnk8vkQqnZ7iLq8sYXE7IJFIjHMnp6ZnpULx6ABDIkYPVEO8YGGezxMsyZdGx8Yc&#10;G+tBFHCnIxpUrymX1DqlWrWmUirVhkAIPX73zMPPfvufv3v2yPmv/q+vW01oSI5FAyGfK+jxR0Mh&#10;H/hd277oU8ANIBAIzszOL8vkc7MLtKERo8Wa33ENTCYjc2xCLBIvypeADv3YA+MC0eLQ6KhUJJ6C&#10;fZzp3YiZPUhvrW06drrCf/U7r0P95Pt/8Yu6lrYU1mGtRu04iylfWoGOy2JN+bF3CtaX1zov1s5w&#10;p2fn5jRqDXbcXYyb49a0y7hG6hw26EPJZJwjkLTQRkLxHR45tBgME6ypKPaiwhxfOEQZzCQTo4sD&#10;JBYjmYuk08YznXXk+elM0kvuqZiZQSOVzWxpa23zhPIvdRjVcvrggNWdfwslFHRVUsZXjGitFoXV&#10;cKGx2WCx6bXa/t5e/JUPNpdLotKxtAXc6bAqpPf+8Pt/96/fuf+hh/7hy1++94GnFiVoWD2w58MX&#10;n3q+r737zRdei/himUykr/fEsf3Pv/HrVw5/+OH7Bw7UEAuvNX9MZLPrWm0PbTQUjiRTIeZUP4VB&#10;2+0x4UnOBGcSvfPqCsUqO3qnZmasTm81sX9SDK2TdHvXTtW38vRXUecmYFKvVuvKqjt84StPp5p1&#10;mqP7Pzhz+nQPbTCdyeaySdUSj8EYhF3hQJjQOjDBR98VVcmWz+09ROogjTCZDueVlyPuUtwct2Y8&#10;RnVnC9NigkEoPSFaPtvU7dxgw62Y4bApZDq+VhhPKKX10rKZQAujqoVJTeUg0lk/SWtgj8RDRiLh&#10;9KJgHJI5bPbGxiZH/o3GZE3p2S9+8a8GxybT2FWadaV0X13vstkL/G71+0/VNyvX9Rz2RFNDXTyO&#10;fBmD2VzZRChcFrgLkElBh9ep1jh8aSKTofXTHd78JTaX1a5aXvXaXdpVFfpcXSY8xjo3xW4hNrSV&#10;FxezZ+Yo42glkQI+BjIRhVxU380MhkHJ4RXVfGtP+27XNJsbG8E3hUAsmztRWlfXUG/xBCq7GVwJ&#10;MGA0llaf7exjqXbmVsD6uhG41b/xWpBBo37ywfuppI7hoaHGti60MGs2pVoRDA1iPlAmRx6cps+g&#10;Fy99LvfE0EhfTy+hrY3Q1moym7ddtL27cJPXBDwmTWfrkMEQTqdTbIGktJ3s3XiLdivEAh6FTMO/&#10;uLsgEA9Q6NDGXaNNrQxKOgdUGGjl0tsmRhIxZ3dn6cICak6b1dbQ2Ojw5VdqsJrWJycnnZ78pkmz&#10;fKS2a9lgB241uJ3nGlvUBhNfsEBobgxjc5CVVWVDe1fhftZdgEwauFWlWB6Z5ocTyd7unnUTvpLk&#10;dgC3DgyfoVPL6spqzp8+M8qZ7B4ey+8r4AaRDayuSStahwKhaDYXW17j00YG47tcWunpJg0xRiEQ&#10;SGTP13WQ+/sdnkAtkcbiS3K5RDi6frata1K7gy+FA7i1tLrDu8Gt62vK5x579JmHH7j/Fz+/9/6H&#10;JStq4Fb1yuLQIFqrJZPO9g5whqYg5ytIJBKE1jbGyPBdfWv6Jrk1GXQ2NrRLpOpEPNbTT2Owp1M7&#10;ffPW5XC0txGtFls8mSbThiQiKXQnzjzzbGlxOBrWrS9faqwSqZS5bII5Qu3r7YJD1pSrBAIhnJ+t&#10;ZBRSfltbq96CLgIA/D53UVXTggh94rx9gNpKo4Vi8XA41FBXs76ui8di7Z3EOeGn/2XzTwMwblWv&#10;rowviKKpDLWfarTvvPxKJgt+64XRoeqyopLis+dG2Fwadzq/r4AbRdxgMtQ0UYxGayweZXLG+FIZ&#10;zlzRqI/FofOFi5v3o3m8eQKhPR6NrurM5+va1Tp9Mplq6+qua2mDkU4onD7b0maP7cp6KtV6cQXB&#10;4s1zazqZtBiNQv4ChUJpI5H9aA2XrEG72t3dEw2nfB5/Tw9jdd2cTmfUaxq7zQGuqs3munixZHJy&#10;+q5+SuQmuRV6xfLK8pGjJ44c3NfX273bhRtQjUQsPXr46PsffjQwMpK/RZhODw4O7t2z58jB/bPz&#10;81hk1u/11tTUvvX2O0ePHlGuKTd4OlV+/tgf/uEfUkdYeEtC4kWJ4NjRI3vffqeqodETCkFKkOlJ&#10;7kcf7Tt44ODQ8Ejkbm6PzxAwbtWvq0eneZFEsqWlWaXf+e5KNpsx6MV73nz2L/7k8//4v/7+Vy+9&#10;PCPF1+4p4MaBXtgXixWH9x15f897TW0dHp8fn3Frtas/+NE3f/3iiy53fmyDHkqm0F5/9bW9Bw4L&#10;VOv4qh1a7fKxE0f27d176cxZjd2x0UO3o7u19aFf/PJfv/njh59+qb6pNbyxJoBmdeWlF1988rkX&#10;BFL04ZlMJsGZnDx69EzRqXO8OUECPZ2VWZYrLp6//Oorbz7/qxdrquthJvpZvCYAgKaSSqVTk5xw&#10;+HrrTiXiCbFINDM7m8yvDYEQjUZnZ2cVCsVW3fn9IebYuEQq2frwnc9pFSwKvcF8CwHi8YhCIWOP&#10;swP+K+eNxeK8Bd7CPO/uWpesgFQ6440gF8hkMsau23Tzs7PDg4NDg/TJ2bnNa3kFfCykEpnFBf7M&#10;VP6+PA7ooSqlalmB7iZtIhQMTU9Oybd8kg56vMGonuSwDdp14Ol83DVYX1tjDjNHxyfpDJZEfuX7&#10;XbFYTCwWC0TS0EYzA5/OzvNnZ+e3fv5ApVKPjIzxeIu/9aN5dz5unlsL+BSj4Pl/qnHtdB4afFub&#10;g9MDMdvcRtgEytvROnZM/7EBx3/SLO4Y3C5uBTXvej3mzgAU71PTircct9stBM0ndumjtxDgXYGD&#10;G4vl4iDRG5IYJtsib5fEchvPKYVyOV0uJ8nleJjwsd+pXI69IRMbwsnlJnO5GWwvhCFmMw0u05jA&#10;LpDNSHyTiwkcCwkgEzxyMxnsgnjYC7IZuXkUpIczQgIIb42HAMQLczljLhf45E36qeJWUMmNixkk&#10;m7Okc9Z0zg6SQWJLXy0Qk8lZUygZHrbnkKAwniCFHYsJbEJKPBJ+87nhMbtI/lhICcl2TLkl3pLK&#10;GZM5feL/3957AMh11efiCyY0GzDwfy/hkVCMbYwTEvLCI0ASAgkBkhBCTDEYbOOKLdmWLMuSLK1W&#10;W7RF27S9993ZXmfrbO9ldqf3mZ0+uzM7vfeZ+/+de2dHs82WZBlLZj5/vjr3nHNPP9/5nXvv3MUU&#10;cIyhEqc6cDQh1I9p9nkSxIMQ9/kTjF54MEL0QoIxnpGMdoOgzJHQWO6GIl5/EPAof4J7WwY1jg/T&#10;BHfd0WRjSNQOCqkM7LbkXqIgIjUfXpcDoUBIZAs6MXyN20AYOcSYiY6WKGHY4ISxp4Foh4XuAIOI&#10;hFtuChw7OfHgA6n3f+nylx/IeOh+xK88AMw8lA89kPEgzofuz9rjj1+IXxv1fOvUCOLR0mOvhVzg&#10;9MEvpv/t11K+/NVfjg510uYu+b1pGPYohv03hv0XfvwJhv0Qw/5ll9/bJbi/j2E/wI//jGHf3Y3w&#10;r7uEoH+LiUwEgQ/EBwccIVkiZYgAlxMEN5EscTkRGo0QDYULicQJfygAEHyewLA6P8a3YU4tLhRK&#10;nDCKUEf4UV8QWrG/W/HuhpjyMKYOI20hiNx4F+/v5XeRMPACqEbyUFATDO++cP9mSGC6sesny4Wx&#10;HBjXhvGsYZ4lxLMGubYQzxbmWiPk2IAhri3Ic4T4EN8eYDkDTIeP6Qiy7GE2hFoxrnmXVowFtGFs&#10;KyJczrOG+LYwdBHPepAQGuZbEHkWlBd4QkwUGfe5dgqR4Yg7OJC4DWM6MKYzhg68Fm6M58E4Lox7&#10;GDlOFMRz7/cnCEFHXUgQUj70WpSsE2W9z58gShMPOjTxN8kxkuwBf4JvXlQIRe0T00QsOyYK7Lrf&#10;NFk2jIoDccAfBeGhEHQwdxSKNwL0AsOGMeyITCD0lB1j29HAgL7mwmixQw+CI9KbiJYQ0xqGqzho&#10;vMEI3PXHyYdRZEHkmEMcc5imDPz3rwYTEo4lJLySkHAC58sJCS8dTQgFQuSoz/HdC6M+QCIOwWiC&#10;xLWxJPwhBYKEG/yJBE+8//3P3P2x+2sq0ymt/+l1gVTdg2EfiznejfOje0l4Qijwwzhj/YkgwhG9&#10;JDYUGI0APDQCQfD8CM5oaOyFRBBB8P8chr3qCi0rPW6mO7ziCa96sDU3RnOg2QfdwQMioQiiI8xc&#10;vDehl6GLWbYgzRmmuSLDgAFDYpcwDmEwwBS+bRgGKaO5XTyPV2l4618GJrA8GNt7veR40JTgOzEh&#10;0B5e19oX1SauMyDyYVxQK5g2MGEgQdAsNzDM9obWnT6KSjejs1NtQfBnu0Nct3/DZFvbcq+qQuu2&#10;MNuH2lEIYmQLz8tNazqHAK51YLzdqQgiBW6eE+UrsGOboAVG/4rOA90m9WIoMkizLbxhDG4YQwxL&#10;WODF+B5EuBBmOBO6zY0xPDHE1wmuD9UIBf3Rkw7c2ziCUMT9Foy56hAenQITRogPW7eH1h0Y3YXR&#10;nRgDuglkGnoTTne8dJ1vQ+fZMHqXd5wCHyaEIrnQAIBhBvHXcXXmwSCBIxAfHogOjA+eoM52dKRp&#10;Qv/zm1lQsXs+nXj3p8/e/fELd92VkpCQlpCQnpBw+SDf//6L93w86ROfvHT33RkJCUkJCXBMTUg4&#10;8+EPX/jT/5V294eJUzhe+OBd5//sf1/+1Ccy73o/pAaecCQYmyCcJn34w5c++9mMe+4B9wXcJzMh&#10;4fVP3HvhC3+R9bk/PXPPJ77cW5e10Pt9v+cL+A26O5QfDGOPOcKjcr+Z5wtN6eyjesesO7TmQ+MK&#10;eo2j9y3LDUsq05LGzHWERR5MAtPTGlxQWSfUzjlbYCOIMbwYE+ZjDOEUmXSe24P4vKB5w1RfgO0L&#10;KSxvfesiAUYz2Be4FB5JiEDEQUqHD3GRG1tT2V7OKP3BM6+mkvq4HrTIwKyA1KA1oSgQmecOMByu&#10;ZirjycziR97IyRlYWjV5WB4HL2isXxz/9amsE6nkfpFtBSQbIlux+tGNHz2X+PPXr4yKDJAaWFIo&#10;QbCnYPkitBVmji08K9g6ll72gxcvprVPQGHE0AEWbERgPJbb/P3nEvP7FyE+34sbgLihHdHWfXM7&#10;rq0xRNoac3oD2npTRNnBEPJjYn8YTBs6dDHeTWACwzDb9GO/PJb4rf988jen07/248eKhubFQUzq&#10;x+QBbNOHiWF59mO0IBoboKRcUFvCasa1FY0QO1qAQVjBOGKoQVtHHv56UuukJKeWm1cie/SXK3fd&#10;RShgckIC6GyUoI/n7733jeOvzOcWKI6/xP7Up/Jw/7P/589SXzo+m3qJ+ehPZ/4EKWPKhz5w7gff&#10;a0xOpCeeFXzr613vf18iHvMSTkg2yksf/lDyT/5r7EqONDFRcv99FXi0xE998vyZc3Ml2cL0Y4MP&#10;fPS+oaKUue7v+T1/tlet7ix+MIT9wop1SoKSKZ7sUtXgY3l13duuFR+2AaNI63rxdNbXvvezbz7y&#10;9HeefGlYoFYGYL77sxr6/v6RF77+mzfe6FyctfphYCAJIyR1V15BTGi3Cd3YBtAbXvOBORiWX4+2&#10;xg76NydMORj6hLxObW6n1Q90LPPJHFla23DtLJ1hDSAt86DmAIUFs1HoCdCMjtzesZZVfiddnkYa&#10;6aHzuR5r0/LolY7eKbaaNEZ7Nr+lQ7IDBmZZz2xB6+SU2Nowx09uHF3Th/mg5sg8CXHcAY4zTEwe&#10;ttmd3dzXtUAbFKhfbJ68RF5d17s51lAGiVJFYQwwt660T9ZPs8CYBUOYD3Y0vrHdVxEg1AXsJhaY&#10;zAeC/ggJrQGMPQVthYEe9bnlZHkxnh+jyKxp7ZOnK7vPVHeeqyWfrRrvZmrFntB3fvrEnz30jSfO&#10;pn38oa81LW2I/aE+qqC4m1LcNU6apRdRNmrW1bJwmGMNwzIfpQDtpTCBDd0ZIMhShR55rPc7P04Z&#10;WHZ/4nMnPvrx1z6AhBUIGhfV1qgUvvjoY+Tvfrf7f//vlCefpvzsZ8t/8oGLn743/bFfLX35yzmf&#10;+uSJF19g/uM3B8DqfOihkl//auLej6X8378rTUqWfPrTRSDBCQkXQTd3Ce7z4Pndf5r/zrcp93zk&#10;wsN/mf2Ln8/e/ZH0973vid89M/HNb5E+c++pM7+pfumHv54sB239vt/7f/aq1Z1F0NafmbF2sV9Y&#10;NzxzsaT3f5KLWqXmORtSgzW56bs/+m1Odcf6lmlCZmC7QhIf1r/K+vlLiY2U1TGOpmxC0Mt3gmgQ&#10;4xAcUTfSVi8oGrYBMn17kAq64cWktvBbviN2A9oKBG1F9yjdoW6G+KWctmmBUeT0Vc1yXi5sm1Ea&#10;wFpEliBoqwsTeDBZAOtc4aQ2kmfVFlEwnN01lN7asaLVXKiqSakbFpm9zC3577Kbc8eFTIv7cm1v&#10;ed8iGKGLasvLeS0UsQXdZ3AGSoZWfnLsYi9LxraHQNbJHMmposo5sVji9SbNSf4ttWZeoetaFZ4q&#10;IM2rzEJPuGyYmts5KfWH0E0G/C4k64C2Et0W19Y3IR+3WyP3Cg6Evk2ibQ10rh8bFhl/di73X144&#10;/2x2xf999OXfJNWT+WbYMD59JuX7v34mu7Xv/z36xKhYIfYFrjR3P3sh49+fevmZxCtPZla90ji2&#10;FQ6zTEHiRkFUW8FiBXkV4rfdQWTZatBW8rf/LWt0xf38qfVXz0i++te173tfVEyj2gr25rl7/79z&#10;5y6tf+3/diQknLz/oaTESzuf+3zm332j+GKS7t57Lya877njJ/hPPLX6wQ+dfPwp2o9/OpGQcCbh&#10;/c+/eJLy8klFQsIb+JY/lmdAhZ97bvubfz8Dpx+9+7VLKdsPfbn8L+47WVSp+cpXej/+wcSffvPS&#10;QlsHbeDqdMf3Ar7P7lWrO4ugrY+YsTaJXy4w+ftX5L/NqumQWjb8aBStyoyPPn3mv3736pOJ2bn9&#10;U8s7LlkQa5lYfvRE8rxgkyaWX6oaLhzkssFoxbcvhLYShNEC2krz4UfC8a4StHXdh8xqiR07/OdS&#10;MbhBbQXBgiZw+MonqC9e6R1kGVlWd9kU/4WrXVNyI9iqIL4QDbRV5MWUQYw0x06uG5ySW3i+cGZH&#10;X2pz25JG90ZFy6WacabOxjGpjxcPnapZHBYqj10uq6fQ2XZsTmV5Ka9pfNMsCWIr267Xizu+/L2f&#10;5Q/M0i0BMGO7WcKXisomhPx1vaFJZn+0oGuAp8lsnzhV3D6lsGyYw5UTzON5TUyLH8SdDf102D2B&#10;uLa+Jd9RbYU5gzZAXmzdGioYoeaQF3r46tNVfS2rWqo5zHEE+1aZI3Tuht7ascGc15okXv8VUm8u&#10;qe94esET5zMz+ubPtM1qkbaGYWuCbrNGue+egCr001+Pf+YvLv300baf/qL51090vHSC838+U46b&#10;lqCqIKlJOMFx5tN/euFc8sbX/q4L7M0vPJB8MUX/+S+mP/LLjjeSFJ/6X8nvu+vYq2elx09yP/zR&#10;Y88eY/zkkUmQzoSE5198ZfTsBR1ut4KhGiWhraef+73mW9+agiw+8YlLaenmrzxc+MWHXi2r3/nK&#10;w23vSzj9N599wcBm8mbLpzu+c4dr65+EsJ9YsVapV71pwwY3FI+l13SKzSBGsI4KrUHKMqe4jZzf&#10;QT5RWFs5ucq1e1h6++Wa7kdeeO23ryU+ejo/rXUZhsSh2kr3IkZuEbzr9KC7HLA7FzuuQ1sJodlH&#10;dK/tMEKi+OPdYOMi57cpdb0MDd/uLx5jvFzcPaexwdYe3ZzFHwSDQbEVwhqnGBnNo6s6pziIpbb0&#10;Xm7pWdHZXi8lnchvZRi9TJP5jQZKcsfylNL4RGJuUc+C0I3NK2wv5TXOKM2bQTB+Qyyra0G1vWF2&#10;sx1hsFtJa7wnMgumNmVCT7CRqf5ZWsXw5nbdHOeF7PpJpRk6pnyScbqyjwmRvUhYY6d0lEQd49r6&#10;JiTuCbxT2oqPEOhNjhcrGKVe7pkekupPlne2rWtRl1mDQkdY4kb39AUwOV1BodefSeq72jX6VFLO&#10;4+dz0jpmLrTObYcxhhklwnbi7yQQaYIBa0cknmVtqII/eZSCP5QHpTvxkbufeuLJuW/9fR+oHm6u&#10;gjieAosV19bET3wqMTGV+zd/2wOeX/la8qU0wxfvy/qP/6lPydz+zJ9fTkh45nfPUZ8/zviTD774&#10;xDNrP/kZ2K2vvf8Dx585PnTqzDYu1mC6QoInwR/XVkj2zLGX1d/+x1Fwf+QjSWkZpr/8auZn73ul&#10;sML00MMNH0h46R8fPLE5M8cbLZ7u/O6dr60/tWMdMo9i046NMOVPZtQMyuxMfPsMm1H0DpMP03pC&#10;ndPUF7NLF7bNYl+YaXaNcuUjHOnZir7MrmWQjoPairQIZ0SX3m3CAgClArtN6cLe8lXeBAYM3wPc&#10;J6mxBHmFVhgW6h5LKW1d4ixJNK8UkcqnWGumINuB9uBgPsAGDUb2dghbUdtTasG8FdFNjsSazrze&#10;CZ7Tm9838+i5KytKQ9P06o+OX6yZ5/KMzsu1bb9LzGObPPWTa8fz6sE6Bm0V+kK188yfvpZOkRo4&#10;zjAkvmH2vFbVUTy6sqp3na7sujqyzHT5KZuGx5OLOmkSqtn9bFZVYsMgCCsX7Naj+wNpqz+urfuJ&#10;xBRfkIRhNIZig24h0ZNJkEIYLR7s6hg1vW9mTG05VtTSzTRCpnT8zRtkgeIPqei2kMATyCCRUxt7&#10;n0jM+c0b2amkkddrRrVhbMO0W0goM0xLImUH/owL19Y1RfCpE6xv/MvwA3/de/fHLnz976vOnZXd&#10;/4VakML3v//cD3/Yk5fn/erDnbgNC+r52xdP0L7xra4Pf/jlvOLtp5/l3X33+bs+8lxRhf3Br1z+&#10;1KePv3pK+K1vtyckHP/qX5f+7qm5j37kjQcfunDsxPzHPpGB261n/+Zv637128Uf/gfILpyCOfzK&#10;w3/V/KP/mPjoR1+7//7i3z1FvedjL33iky+dfI3zw38f+cwnz554tCbrhbPzjekzXd/1ez6zV63u&#10;LH4wiP3MgXUr3VKhxTO4wf9dStmw2Lhh9zNc4S66+NWCulW5eY4le+pU2m8uZK1ZvBxPiG51i1zu&#10;hjn271Ir+tg6UBVil7lPXt994ttfRNhsedCLSVI3pr2OX9ck0P3YQe5/RrZLZMXgL0Zs2LC29c1j&#10;+XW/v1KVQhoZk5pYYD7gz20j97/syG7lWHyl5Nlnk/MfO5deODBNM7klAWxF58jqmDhd2vpcZnnh&#10;4ILQj6bQosaU3tx3qqD+ZFFTF0Mi8IeFPmxRa33+av2D3/9lVt/cuiUEWTDtgVLK6gs5tSeLSBfq&#10;B5a2bUxbQOYLl4ysPp9Z+WJO7aXmoTWjj+9DrYDeXjhCXqPaCmqyLyhOaJN3VFthmCKj1Y60tWpJ&#10;UDhDnza4EkmjQ0IXzCvQVvTCAH6vHEi3htjOcMMs/dfnMr77xIlv/Pz4E8mVtfMiUQCj2fcUMlZb&#10;IXGQ13Vl8JfPzf77r/peTqady2LmFGw+8djaB+4C1ct88KGU7l51V+fOA/fV4HZrGpiZn/ti7tMv&#10;rD7z4urvjwnu/WQe7v/6N77V+MLxuddOr7/4PPsjf5IO9umn7k360Q9ajh2jvPzy3Pf+ueuuu84T&#10;r2r91d9c7RtSZWZzdu3ixI9/LOtnj8yePStOStT+3dea8Zdbn/+rv6w8dpxx9hXuq0/0fv7u+3uL&#10;k+Z63gPa+qgLI2+55Y0jM0+evfLNn7/4kxOpBcNLaxbfqHTrdHnr02mFv3j98q/eyGxc5sB+ZVpl&#10;OF3Rdjy//mQxqWKcxrT7YXYT+nU7M6qtO4d/+XYPEmigpAeIHszhdxb2kY6/HoFedEU77vCoRNPH&#10;kcxtWzdsITSs8RdL0SMF/M4XaKvAFd7QO8lMSc+GYMPk4XtRHNjorRk9XTQemSdj2NHmHQxM8J9T&#10;67tpnGGhnOUK8Lxh0FxwzOqsHSzRwo4d3aHDTeYNi29ErOlmipZ3nGgnCJd7MKrZ18sUdTEEy3oX&#10;zFieDyUIRy7sSmA9gLkXY3oT83CftoLPHyeJ6se2zz5t3Rf/7ZBIkNBWWIYhi3mTZ9rkWnGHJret&#10;K0ZkfiLDGeYY/j4WWiDxG02wX+lniVqWmS3LnD62fN3kQ1tIPAUgkTg49mkrVRn88aMTH/jw65/5&#10;fPqDf5X3pQdy7/4IiCOYmenf/VfS6KTzm9/swvfyxFtZae9738U//UzOV/6y6p57cnbfRUWeX/pS&#10;4cMPl3/y3lz8xVhg0kc/kvTlL+d/6b6CD32IeI8Vfzfrw4mf/8LVz/55EW60Qi4Z70tI/dSn8h5+&#10;uOa+L5Z/4C6ktgkJF97//qS/+IvCh79c+7/uffVj9zzQ25i30PMjv+eBvWp1Z/EjQew3Hmxkx7e9&#10;JFWS5tea5tYb59cpsi26Mwj9smzwdNJ5beucKZWR7gyzvNi6zTMqUbVS2YMCJc0SgEUU+o7ozduW&#10;xIAUujGZC9u5Hrt1390AgsSd44MEVQXNEvkxiR8T+9BLTsSrUaDlcCoNoJf5N13YphMTO0K6UFji&#10;wiTOsMgeAoqd2CaEorcaMSHs2fH3wCEFkQ/5gD0Lnjz05hZ6mVEWxGQh5IksUBd6XxXsFHEQA8FF&#10;v3fCDWSID5lCHDiiXxCAmYMnCKebAUQoz2YQKez+XQacwiT0IV1GQTiha/84SVQ/tonALQrjt5be&#10;dssQKUQTIdzQU8T+hgMyii/YdBhyUAYH+vkAKCb0uAB/HAqjBQ2qIHKIYMnERZNjRc+pQDphGCAl&#10;xUcgQfwNaPy3efiRKg/81y8o+K1P4r0oOIIb3Wb92MfPfv0bVR/6YBZ+exQ908c38hBKPIkCwQVP&#10;gtF3AMCB9v44wY2EEr8kSiImpABXxcYEH3CcSkh4FSdYteAJ5Xn6nnsebG4smOh4xOf+p71q9Xb4&#10;Pgz7AIb9yV6Cz104iV9SRX9hBe4oPxbzk7BYf2A0CBi9lvhN1ycx7K+C2DkPtrLjMaug1/B7rDAN&#10;YYYCYUoCOY4Ax+HnukJ8bxjN5QC6a8l1hKEHCWtMiHc6TGSCIGHEhahn4XiQ0X7f50/wKH9cspBq&#10;HfC/xiOShcKIQNxcmNKJ6Z3X8X6rLIBelopSHkSUwZg+jHIfpvJhOyHMgCEa8aMeTsPIYcIwcxgz&#10;BRF3PCFTKGwOYkBLCLOGkMMU3r0kjOmJI064kEgwSvCBmCgOhu3gnyPYjiH4EDkCIRqKSSQFDihM&#10;CC8JhlnwCOog/j2BKPEfuRMOZeDar+b3ESLs87klJLLe5/n2idK82WSJIhHtQBB6WRlCx0jQrSKe&#10;FyQr92Jyzy59+DoKow7GHvh7MaUX0/pRJwJhOBH9CEfoUzROQpg+gO34MB1BP4q85UXU+rAtD6Zy&#10;ISodmAom7VbghVdn//wLV/7ss7l/9tnsz38+//77Ch+4rwh4/335n/vzzC9+Lu/BLxU/+KVCnMUP&#10;3AeEUBQH90ck4hN88EsEozEJz2jMyOX7fPBMCx+IXIsuuf++oi99oeQrD6d/5W9/PTjYvjxzzuc9&#10;gWF/j2FfBZ3Cj3+N8292HdfPr2HY/8Owf8Sw7+DHKP8Bw76NH/8Fw360++kAILiBxEcGgLFBsSSi&#10;RU8hJhz/DT/+D4a9GsJ6PWGVPRy04Z9sIQjzHfUXkJibuyRmbmTyQlAQ9WmE4CYuAeL+xEck9hE6&#10;fXuX0Q9NxBIiAPd5EkRX+Y4MBRIRYn3Q90nwT1VAeUwBzBbAPNfxUZqEAP7VsIP0HyDhf52fjwqE&#10;Mf8t+qANJEN8VYvI/Ua/X0VcfpA+vFL7POMEQgs78eM+/1tCoh+jA4xwEz0bjfN2Bg6RApGmFyRb&#10;5acxXBs0z/qGi8XyctkBnCEuO8xlY1wOOAJcDk52cDf0BklcjlI44H/tFBKPEvlw2CGhwC8Q6Zwu&#10;i9+3iWF0DJvAsBGco/hxCMMGMYx8GMH/qCC4ihLznapYTmHYOB6nB8P68RSGd3OMEnyIlPswrBOP&#10;ScSBI3FhF36EXIhCAiG7JQzbCoQ8xFe04yAAO4g44tiP+BT5g4NYFKIgTAJYcfatcYTPQf9oEOE+&#10;ChDkwm1KWD3dGOaJoRcnOMAfCBGs+McPiSA4woV23BOOEIGIH70Eso5jD25eW8Ph8I7JKlVo3vIL&#10;4UqFir/3q+Yer08sU6q1+ti/OxAMh8UyhXYHNg1vAaPZuqlQe4k//YojEAgq1FqZUkv82Zg47mi4&#10;nCG5Qqc3OhUqXbxDby12tGqxkOX1gLy+Gbwep0xC1+mlkXMcoYBRLFzTm5WhN1XSYCjkCwT2/TkW&#10;tVIlUyj2/fVDw9aOSCz1B/anZne6A3d+v9+ktoZDIa3WVlfXXlBUNkiZcuN/v/ogYGKo1Vv19U25&#10;uflsNof4gyvBYJDFFedcvVrXXCORaoi/5Ij+yssqNedqYWFFlXJrC3kdBugw1dZOe89AZUNN7/jI&#10;lslA+Ku3dYWllVeLyxdXN/zxP+vytvGH2dvB8PBAx7tcOMHlhrEB/sd/f+I/f/jIyVfO/dO3vy/g&#10;SoiYAb8/GAj4fQhxwb0JBIIhkVRT10DKzc6emZ6C1t4nf1GEAgH28vzVnKzKusrNrYi8ul3e0YH+&#10;3Jzkpq4qtSnyt0EPQq1WkUikirIySD/iFQxNdw0d+/2x198430smE38AEaRAwRPnp1zOy89eZjC8&#10;1+Q1PDs39djTT8+uUCMedyxuUlttJkNb26hIvON0OicWqUNzq97DFM1kMC4vb9hsDofDOTk9KxQK&#10;YfLwhPyRkXmn267QMFtbRrVqdOHM7Nzc/JLT5ebJxKThPuvun9Bxex1mu8MXmUpBh0ffNDLNkqjc&#10;fmfr5ODw8pLH53e5XCOjYxrtjtPtnZ5b3GBxiNhx3OawmMwNdXUlhUVlJSWlRUUVZeUajQb8f/GT&#10;n//D3/1D6vm0v33478QCNLelIvH40PA0hTI+MjQ4OsYRivEE4rh+hNQ6Q9PgqtZgh5VsYmJyY4NG&#10;rGQHoRaJZodHPC6XQqNq7e4wm02+AEaZY0xMLfl81kXaYOMExXaEAcNi0IfI5ML8fJfTSfj4dLbi&#10;s5dHB0ZU29qltQ06i42FMZ1ia218waBWOzyWSSZVaDBCTFB6gYSXcuXsD37zM8oajbj8zsXNaWtQ&#10;KeFWtY5Ktj3gXmTzM6ubTQ5XJDAGa0tL/f0jbg8SysnZucGhoVDI29rePNA7hWGgisrOlpmpUbnL&#10;5Whtbd1YR3/7WmWU5TYXCs3oT076fY72nur/+M2TC2w5Pgqc4u2ZpIY2vgb1BG1Lkd7YJN/WScSi&#10;xroamx1tc9ao683t3ShuHLc9wFatra7LSEtvJ5HeOHumtqbWZkOd2NfeWZybvza3VJid77A7Q8Eg&#10;ubu3IOtK8hvns9KSa5qamnrJRApxXC/CHo6Am9u+ZHN5wVxls9i9PT2xfwQwFnNTk+MjI+BwOh0F&#10;BfmUsRGV0ZnbPLzAhCXNu2PmJNc1r6ph7h8C2FLIZTJYLMHiIXwCZk9rSlFtceX4xHRlVW1WTi7m&#10;x0QLrLHOQZji7qCte21iViwCG3rbZK3uIE1vDGZ2Vs0IN4nL71zcnLZ6WetzBe0Ujs4HnTbPFGTW&#10;tpl2//RPLDZWV/v6hwltXaPRu3tB9fxtbU393aCt0PS6lTlZffmySqXIvpLNYaG/CqkyiXJas/hW&#10;NMfCYX9za82PH/31El2A714s4p2Jsw1tbI0J0pFZrZfqG0UKjUQI2lpNaKtMLuvoGUBx47jNAT0a&#10;xqSbspXlVdjmd7S363dvtYM9BXvGUBD2pui2HWjrcF8/ZWCooaI6J+Py9MJi9xiMnzhuBCEHg0m9&#10;3LZidaHbdzQarbSk9Nq2fS9mpibGRofB4XW7rmRcbiM1KUzuy81jkywJunvnFaY2dk5JDtdlgEKu&#10;rCirjGor9LJXY0hNTH7t9JmcnPzLGRlhp2+hd6ytvhWK5Qoa+1kzMzIpiHJ71+Djz/++qPbqj0+e&#10;Smwkm9x39s29m7wnsKORFTYPsVT2UMA7s0G/2tRhOezPGjPWqb19w05cdueXl/sG+kATu7tauttH&#10;sLDb7zON9C8vzSgCAf/gAHlhdhGiqfSiotY8Ka6t0C1en9Nit3sjexePdHstuZbEUWih34W6rbSG&#10;xk31lkwqa26ot1iQqTs1PdXe3U/EjuP2B5fDm5yccbs9YIzK5fKI714gu7Wnp4fUXpJ3NSPl0iBl&#10;vG14PBIWx3Ui7OYJOBnVwxa7G1SMSqX29PQSdiusXiCyzqgUYtjs1CShrU6HPTc7q7urfcvkzK0n&#10;T6yxYd45HOLMRtKi4si/nC+TykuKyqxma+QcB2TqcrkHBgYLCws9Hg91bb25iQRGrdNn7FmbXMC1&#10;lbq6lppy8eVXjv/51//tsYtlRseR8n1H4Ca1NeR3FxY01dcPjAz217XUceWyQ+/cOBwOsFvJ5KGh&#10;4ZFGUiuHy4WuVMi5lcUVC9MrA11D9VVtDpsfYlJXqdWVNePjE4ND5EHKINGofr+9f7Ts6eMvzQt0&#10;RPoer7ehtbeppWN4dKSwrbF/Yc7tQ5cPDw2OUcbHKZTqmmqJQonHjeMOAJfLn5yc9ni89fX1SuXh&#10;HQezboRMzk1Pf/n55x//9S/TsnO6JqYjYXFcLwIGnaGhum14cLSvv7+9vV0kFkPDQoDZbC6vqCgr&#10;L3d7IuaRRCjsbm+fn5mdpIz3dnft6LTBENZLnsjJLwLR7W5uaOjtsx7xNJHH4bY0kU6+/GpXZ5d0&#10;c5PIgs1mDw2imV1eViEUCMEH7CFSc8vM1FR3T3dlV7vMiO7yQVeDXUxjzD1y4mRuJ8Xt9f+BHqq+&#10;M7hJbUUSKVHXV7UkX3hjfmEqhDZ4hwBaVigUlxaXXsnJWdvY8PuRDkI3b4rZ7c1d/e0TBj3s7hGc&#10;Tufo8Gh6ekZnV48Bv7ENCAbt3UN5T544NsPdIroS1tjtLVVTfVXq5cvkCYp9d7HVaNSFxSXZV64I&#10;hPz4C8x3EExGk1QqCwaDTCbz2i7yALZUqpz09HOnTp4++XJOYaFUc+SbJHEchXAwqBbyG2tqUtMz&#10;6QwG8dIOwGQyV1ZVF5eV7k5PLBgIcFjs7MwsUlMzsR0EOBxO8lB3VmpKV12zTnfkewLjI5QTL73y&#10;+2eeP/nyKzPT08SrCIMD/WdOv0aCrYlMTvj4fX42k5mVfvlS0qV1BpN4eQCHp49c9ePnnk6qajfY&#10;3X+c2opkLoqI12GIxMAR8boBT3B69vqAVxDnPs9riHjFcScg2mVv3nFEtFhEAuK4EUTaDkfEK8Yz&#10;co4j4nWEJyDidQCR4F0c9CR8AJFzHBEvBHQK5hFwr/+dh5vX1jjiiCOOOI5CXFvjiCOOOG494toa&#10;RxxxxHHrEdfWOOKII45bj5vX1lAoLBCKGQy6fkcb8ToMbpebz+czGExD5DULBLfbzWAwhEIR8YoG&#10;AYvFBtEEApEPf63qKASDAblUyqQzNeqt4O7lPp+Px+OvU9fNu48147hzIZVIlxaW4biytOI67Pd+&#10;cdwcAoGAWrNFo9F29Hs+k3QQNquVtkGTSaUe97XfX5lNVjqNrlYpYA5GvA4gHAoZdDt8gST2Cywe&#10;h4PDYq+uUTVb2mi+LreHyeKsUanGXWVw2h2MDfry8sri4hKIRvS9hTsUN62tIQ6X30zqbmtpHhns&#10;N5vNEe+9CAaCAp6ouam5rLxyYmbeh7/24XDYlhaXaqurmlvqNzbWiR812x22xeW18soaAI9/5AcB&#10;QIsVGkVPZ1d1aUVre5fBEnk/Wbq52dxEqqysGhodszgchGcctz+cTrvR7rDYzDAqzHYnsVS+8vwr&#10;3/irv89KvvL1r35duYleeg0FfF6nMxwIhwIhj8cXDF5bkuO4TrjdHi6PP0AerKgsX1iac7kiv/c/&#10;CI/bRV1eqaup7e7oYNIjv+vXaAxz0+stDfWd7TXSLTXheRAyAb+zsTUp5aol+kPNYGC6tz8zJe3K&#10;lasTU8vEK5Iet4PGYFVWNeVmX6WMoxecwVPE4aecPH81t+BKTt7AAPmon+TeKbhJbXWYthsbW2RK&#10;rc/rnVtdH19ciwTshcvlWlqnmcxWh9M5Pj1PozPBk0qd7OnpdrtcRpOkqrKUTmPAgjq/ODa3NOV0&#10;ulRqbkd3hTnmVcfYz5K53aZWygxbInc6nGOri61jYzaXOxTwL8zM6Hf0MHr6BsnLNPRdgjhuf6h4&#10;9BeffeqRJ559/Mknnnj8t7995mUqjQ3+l15P/NF3/o1U3fSv3/4XmRi01b+6PHAl9WxBVmFbfeuV&#10;q6WD86tECnFcPzSarQHykF6vtzusc0tDI2PkowxDPoc9PzPj8XgsJn1bSx1tfc3lwfoHVxeXWF6P&#10;gy9YKOnoVh/+c1nMZTXRljey82ujP9S0abU5Fy5y6Qy73SkQKeeWkFgrpMLxCQrMd4PW0NU1xhaj&#10;b/TIOMLOq9Vs2ONazLATxa++g3Fz2urnrc/V1zWqNOgV4jmmIK2y0XzY9wTmVhdIQ0MOfP1ZY3B6&#10;egfCYU8/uaqnpxOWLmj2ifHh3u4Bh2u7pjF9mYp+yKgzsEtqzm1b0G8KPA5TY0Xuxz72yY6+OWKD&#10;odrkJFZ3ctG3WgLbVuvl2jqRXLm6vNje0uzFl74NBj2vtOzabiSO2xbhIBYOL89Ojy2te0PhzrbO&#10;bUNkCHW2dJw9eXphaubcqTNgvASDzrGxvClKQ3ZyVnFuzuDUXMPoLBEzjusEGPw8FqO+bcCB5qmf&#10;w11vJtWAekaC92JhdmZuBv3yLeD1lBeX9Pd06SyectL4/AYPJqXXL81o6pwSH7k7lMlUV0uarbva&#10;6jGbTj39zGBvH5cnycwuff7YGb/HNdbb1EJqQqE2d0VFV/80soc2uYLf/Oi///ovv/qP//zPpLa2&#10;oz7Tdafg5rQ1uMlebahvUm+hj2vMs4QZNSQzLG0HsLi+1Do87CS0lc7p6x8Mh739g1W9vV1gg2KY&#10;cWiwd6B/0OnR1rVkLVEnINqOkVtWe57Q1lDAMT1ed+7cOZ4ALWsAtZR3sbYb11Y/aGtWfaNYoVqn&#10;rjQ31BI35tYZjILy6ri23gEIIW0V87nDc6suX6C1hSRV7v7aZ++OPxh0jE/mMTYGUt64WJR/eWxx&#10;vnliPhIWx3UibBYIaCUtEzanJ4x5WOz5ZlKt13u4tvb3dM/PzsA1AW+wqrhpoLdPa3WWdo1M07kw&#10;bT0+cWZz94zkyPvgm5vKvKIGo+1aBCWXn5eVnZKaVVRSn5JR4HU65im9La3NEATaWlPdO7S4exsw&#10;jOhye7q6ezlcbuzzmDsON6etYbNGUlFeJVduw8nk8nplW9+h32+VKxWNLe02O/qsQ+8QZYwyEQ4H&#10;e/tqKypKYVH0eLZKi68uL636A+62rqrZeWS3bm3zmtpybZFeD2HhHaVSFf30tlGvPZtfuYG+6elf&#10;om0UNbZo9UaTSV9SeJX4itLIOKV3ePTO/j3HHwlCAVxbeaOL625/sL21TbkV+QH0PoC2Do9kLM21&#10;5qRllhfljizM14/BzI/jRhB2iTcFV6v6LXaXP+CanOnu6evY3XeHdDsaq/XaQ+DF2dmu9jakre5Q&#10;VRFpfYVqdXkKalu7yKMY5pTLp1Iq6ug7R+7ZlcrtsuoOiz1mIxsMWc0Wo8nW0tpXUlEfDAbWV2Yq&#10;KsshxGF2NDb2LbGk4XDY5/UTf8QEClZb0zA6Svkj1FawOQKFhSWkth4um5VXULjOQLfJDgJsSXLn&#10;4OryKpsnaG7r2trWwXSSiDnJSUkb1JXO9rqUSxeJDl6lLhcUFbBYLDK5c2CwM4x/oMBtN9VXX/nS&#10;lx7o7Jsi2hh2iKS+vt7BIaVEXFJcOr+whL8qEG6orZ0Yn1qnrienpSq0OjxuHLc3cG0VcllDcysu&#10;f7ClqUmmPvxX6uGwZ3q6Mjv9xO9+9dsTx47llJS3jMa/1XKjCJvM1trGvpGxCamcX1FdIJYIiUf2&#10;Go30J//977/97eMed0Qu9dv68sIiHos6TZmoKW7y+/yhcHhpZeVKdo5cuDHUVdZGHvYfIXpus3mM&#10;PPbqmctj00tq/EvnAClPwONw+8kjiZcyrDZ0M8G4oyGRSEtLtPXF9abGLpPFHgwGJ8Ymy0oqaOv0&#10;hvqWxx57QiRCf3LizsVNaisgEAxWVNZnpl/WbR/50BBg1ptKCoqSklM0Md934HK4p0+9lpeb4425&#10;4zM5OfPSyydycnMNpqj94p0aaT995jx/85pceryu3p6ui2cviLjX/gaXzWavrKw5e/bcOj3+IOsO&#10;AX5PQK9VC1ToL0/Q6etW15HPhe12bVLiiReeeubxX/06KTVdeR1/VC2Og9DqzFXV9SlpyUw2I7x7&#10;50Vv0OReTaurayROCTBp9PTU86SGusg5DgZzPenc6amhXv/RT/CHOjqf+vWTjz/90n//4vHKqhon&#10;/jZCX3PLc08/U1PXqDeZo3tKpXorOTX7xCunxLsa6nS6WpvbXnju+JnT59ls9DXnOxo3r61vB7Bg&#10;hkPXu3H3HvHHuOJ45/Cm7z6+WwjD1jLijONmETxs3vl8nkBgf9uGQoHwTWzJYWYHQj64NDYf2Okf&#10;NqJgmO3PAU7BM3jA/w7Eu6OtcdzmuC21NY447iTEtTWOOOKI49Yjrq1xHIK43RpHHG8TcW2N4xDE&#10;tTWOON4m4toaxyGIa2sccbxNxLU1jkMQ19Y44nibiGtrHIcg+iG4OOKI4+YQ19Y44ogjjluPuLbG&#10;EUcccdx6xLU1jjjiiOPWI66tccQRRxy3HnFtjSOOOOK49YhraxxxxBHHrUdcW+OII444bj3i2hpH&#10;HHHEcesR19Y44ogjjluPuLbGEUcccdx6xLU1jjjiiOPWI66tccQRRxy3HnFtjSOOOOK49Yhraxxx&#10;xBHHrcdtpK3BYPC99Gk7r8cfcd3J8B79d63vUAQCgffYFxTRH00OweF2rFQoGAK+xxr8OnEbaatG&#10;veV2uSMndz40mu2I644FyJBcpoicvFewKZG63Z7IyXsCoFxmk9XjuR1XQbvNbjKa49r6LkMqldvt&#10;jsjJnQ+hUBxx3bEADaLTmJGT9wo4HK7NZo+cvCcAyiWXK2/PuWO1WPU7hri2vssAbXU4nJGTOx8C&#10;gSjiumPh8/nX1tYjJ+8VcLk8m80WOXlPAJRLqdTcngsGaKshrq3vOmRSxXtLW4UR1x2LQCC4trYR&#10;OXmvgMsFu/W9pq0Kherd0tY31824tt4WePt2q8NhMZsNhNvnd2t1KpPZSJz+4QHaeiuHVBgDRYD5&#10;EwxGPP4ACARCb09bw16vS6fTulyR+5sul+Nd1zXcbr2T7gmEQiGb1W612o4aTuCvVKr/8PcEoDgW&#10;q3Vbq4ucH4a3r60B9Ig74oZ03k5Sf2AkWIzX1CccDllMJolYIpVKoVEIT7fbHQwEvE6Hw2oJwWzz&#10;+7FQ0GQyu1wuL0wdhxNqazQaYc543b5QKKxUKCVisUS8KeSJ+Dwhny80mSwWk0Wj0UCyJoMexgqR&#10;8j5IZbKjtBUy0ul0W1tbRoMpGAyFQ1gwEIJG9vv8um2tRCKVSAQmk3pljVJXXwaitrWtstq2evvr&#10;6xoq5AolXB5JCMM0W9sazbZMpvTi9/6h8P5AEAoU8AfD/qDb5TIZTGCvAaApfF6vxYq0ADwcLjdk&#10;GfT7PW4PRPD7fdsqpcMWaaWDEApFbzkOAn5/KBR0uZzg8Lgd0MbINxT2ur1uXI+g8UVCodlkBm2l&#10;0xitpI7lJSoY+D6fD8VEL1eENeptiWhTrdzy+QLg4/X70bOaMLp2N07I6/HDBh/cDocDSg4Or9cP&#10;ueAOL/Qm1BdF3Ys311abxSIWibXabaKafmhBPBGTyQR1FwoFKg3PaJL39Hb29JClUgnqqE1GW1uL&#10;Sg1jYdsPA2kXRiNcIoZRQ/SUzWYhCq9UKoUCoVKpCoaCYTSXwx6PB9ZgIhRSUKu3hJCTQGg2o44A&#10;HygDjECr5UglehNtheEER1ie5dJNcNhtNpgLQI1aQwQpVWqRWCISC11uVzgUhmEAntvb2zrdDjiO&#10;gsNhh1ZSKJRbeK3RkPPDEEINtrOjFwlFapUmEEB9B4DZARFgvsjlSpg7EokMcqFS6eSBIWg+lUoD&#10;4UTMKCD+m2grtJV0UyqTSh32SK1tNge0ktPphrw8LnCjqhGjHSa1zWqFBKFskBGMKJhrUDYYUcS0&#10;hdRMej1cbrc5QsEQk8VuaGrhcvl6vRGGGZ78HkBHGHaMR/XF9WBTIoMCE26n3aVRbx0lILcbEsry&#10;c6ALiRO/3ztOGTn1+oWk5MsgS5Ojoy67eWF6gjJEFtGXe5trZsfH+tta9Fvq5aXlnOw8Bo1N7h8a&#10;7B8eHBgpKS6HmeZ1OtvbGk6cfO70qdPFeR0VJe0Zl3NqKttcdjepueb1UyfKi4smx8c8/kNmslR6&#10;uLYGg4HZscHXTr508eK5yYlJrcZgNXpbG/s3VnlqlSorI+3MmdPJKUmVlUUUykDSpfNvvPHG1YK8&#10;xaWp/IL0k6deupiYWVNBsVmIxEKDw5THH385P7+ktb1boVQHAtbZpenpVZqUJ20sriD39JWVlA+T&#10;h2A54W5QSQ0t5RVtI4MUvoDXMzrmtlunyYPdPUMl5VVjg32F6cl1ldUG0+HyCkoRce2F023PLcnj&#10;bQqCbow2tWbbUW4sD9OXhplrY2PkTqvFRF+nFeZV9nTOcOga6iq3qKikjdRBXV3n8/iZaRkvPvtC&#10;cmKyTCwlUttSaZIvJJ049lJ6Sm5HO8Xt9iot5sZukm5H29ZQPz07CXH0OzsNtY0TU/N8Hm9mZGB8&#10;lLypVDW39UxRpke6e4w6fV1D68o6i0gwFm+mrYFAWW5J2qWsgvwrczMjAbT4KWkbCzCLJsdn0tKS&#10;L6dfzMw6Pz7eW1lVeu7smbOnX61vKNmgzaddTk5OSUnLyGZyxIRMwMKYnJhaUlBaUX51cnzSbNIz&#10;+SPFLQ1claG+vr7gSu75lJSOxame2QlSU/PM9FhyUgZleAUy4vF4ly6mpqaeSUtJqascWF2jd/e1&#10;j45SOpsaGmuqTLtSsg88Hh8WmMhJDDw+4/DQoFK1Nkwpzc5NHBocbmnqvpyWc/FianpGZkd3l0Kj&#10;zsnPf+PiG8npp8vrslq7SD39gyCrg+S+mqo66io7dPiWwrtO67146XjSxcS01NThoeFw2K7ZXtxY&#10;pfi93vOpeUkXc7IyS+rJ4xqjViHndJEbDFbT4uRK6qXU7Cv558+ld3cPjI6MZmflpKWkV1ZUOxyu&#10;SMK7eBNtdTsdzXUN2Zdz8lPTSDX1YpEKdInU3DY6PD44SOlob12dHenv71Ft6+amp6pqqhgsRltj&#10;TU97Z0/3kGZLOzu9Tl0Sbm8rp2ZGYIWArGxmU19r2+LsApPBHhoe4fIEudn5J46fKMgtUspVkVxj&#10;gGvrIXar02ln0fkrCwwGg7mzg1YmUMzt7S1wcHlssUTIF/KlcikY7GmX0suKKsZGJ9wut2nH1N7U&#10;Otg7yGPzYRnFU8L8Dtf06ARrneXzgtFgs1lh3gX0BqlSJYFs1Vu6La1+YWmNzuCK0EKF1rCgP2Az&#10;WPwOb9AXtOPGk37LDLVzO6072wqnw6VQoLrAgq1SQZGg8K5gEC05KL/rRsJQVztlah5WKfw0rNne&#10;aWgbVKh0cpmiND9XIxdwqKutdXVa3npfbcE4ubO2NHthYiQUCFbUNQ2MTZGHJpKSMyUixfTITHdX&#10;nxMZFCCw2gnK6Nw41+309HYOz0yswdobCngDPreYz8vPzV5n8w8uPdLNw98TCAb8Qx3t89OTPr+T&#10;SWfUl/fvbNmH+yeL86vdDo/PB0afz2Q0NNXXM2kMqD+sveT+vrGRYbgwGPRxGJvVJbNOJIDQGW6l&#10;apsywhbyZRPTC5czsvxe5eT8UMvguJqvzjmbPDlKWVpcrq2qdpqN20o5qaa5s3MyP+vq3OJ888iI&#10;02buqq6enV0pKavu7yRpJayWukaO4PB3rWRSecR1AEU1RZMrc15vuLm6jbsxw6DNFeSe8/pMfT0N&#10;Y6ODsFBVlrUN9a1XFJGNejvUaGVlprKy2KA3BDwBpUQ21j9cX1lDJLUplNSUVsqEm3yWNCOlorS8&#10;y+p2VrZUDXW0mRSKl46/sLq20t7WXlVW1dsz0NfZ3tVYOTE6QOPya9r65ibnizPSXVbbCo1f1dyN&#10;j6E9AG2lHqWtfn/h5cKVGbpxR9FQmzdJGd/SCEuKLtNWBKFAKOj3hsPOYXJ3Xk62fkcLKW8rZYX5&#10;uTIp6CnY6AHyyFT/0KzX5wejnctknTt5QSyQOJ3OxromWL4DASVpZrxnReRB4hscmh55tqywYWXp&#10;9QtnR6f6V1c4+Zkkn8/N59E727qdDpNBq68vm6ypaappLCkqKlYJOR1Nteucw58lgt1qtx9cwj2B&#10;kPVS0iU2ZwbDFDTmVHFJScblwkHyNISBXV9dWztKGQeT3+2zyTWMwvLk0orS6tpGsFmdTuvS3Epr&#10;04DbhTYEYNPZrGDTE1MRCHkxujrLGFAgvqAov1zIpyuVQ+UFZ/gsxVMnUuZXeUaj53xubftgt97C&#10;y6g8O7kw7XcFYfIb9JbJsY2c7KtcLkej2jIbbA11zSLR/jUbMgItOHTuOK2Wkuy82dEFaPR5ykzB&#10;1Ubdtk3AFWdezl1bY7/x+mnaPLmlvVmqUht21PUt9XQ+e7C7pa6krLK0gTI+09M1wVhTbEq4w5Ru&#10;2FVBggGPZ6q/v6ulHVS1rKZKLJOZjFarzjo5ODUxOI2r2x5YzFb9jv6gKul06pSLWWdPXi4tKh2d&#10;njFa7XTaBrTwjsm0vLSUnpqcd+VKZvLlufHZ0aGxF587lnghubKils/ilRaUnDh+Mj01UySIvIdD&#10;XVxqa2hprmki99SFQsrG+sRNyUp1bebM/LhcoSqraqSzBFdyiopKqzNzCkcnZ2HHFgoG6PTl0rri&#10;pvbOprpetXynldTO4a8L5eLx+anp6ZmrVwt2dDsUyvjVvCLYyirVMytr5IO1eHMkbMnE3QNjZisx&#10;2sJavWlgbFFnsLmczt520iZ71by93VTZYIXpuzquEK529lbOz4C2BsYZLPLGBnlipriuJRgIa0Vb&#10;LZ09cpsRH08BKnVufnbM5XSPDU5vqbaxEMZn8S2wt8WwkeGh5r7hg28YwpbHaj3E1ggGgtMD07RV&#10;OkxLWFKy0+pWl9gDA12lJQUq1aZQyIbt1cbyan9HF6QP+zQRj9/R3CIVw6oV9nk9M2MzHQ2TSFfR&#10;/16n1T0zwjZoLQr1TuaVHOs2nc5dJo3OGGSGlsJKqURqsdg62tuFfI7bZuNSN1Qy5ZXklJz8nP6l&#10;eYvD0dPQrJHKSU0tG6uLQb+bvr6xTEX7x4OQSmQHt28EpmYnOgcHNW5vRWefQrrBEzBL6krMXsuW&#10;Tnk1L6e4sFq7bd5SWxbnuG706n7YYBR0dlUoJDuwD1XLlAMdffQ1OpGUmCcqu1oS9oeghVtq+vLT&#10;m2BF4bE2thQy6tzy+VOJqRcup6fmKBUqMMNzUi6WFxXKN8VrDPbY0oaQyy1Ov2QzG6QaY9vAJBbe&#10;b3eBSq4fqa2BxuJmqUADy9UQmZSfleO2a7rbazaW+HKRRiGVbakV9VVli7NzXo8HRsv0KKWL1Ar7&#10;TbhUpVCR2vrpLDHaRXr8HAazOKcMehYSZTN4wwN9fr9lVcynS/UBtAKbddatc6ThZro0s7GMreE5&#10;bMGWGgqHtSiT8tuaWy1Gc9AbJrevdnR09w22jk9MYH730txk9xAFL+h+cDhc2M9GTq4BmTNXswsX&#10;5mdhnNgshpbG6sbaht7OEa87CNMM3APdA2DcOey6pcWpmuoqpULRQWpXwAoaDstl6s7WYUJbQVg7&#10;2zvb2zpdyM6AAQD1kgz29DLX1BC6Nsdvq+/Y2aHWlF7gMWTPnExZWhdCLNij5JcWyJ2sq51Zs8sL&#10;q2OMtXmqdlvf0UqZnJiDEQ7bc+oKrY3UCbtvVN4YvJm22qxleQUr02vgFgvlLzyfqN02bGl2ZqeX&#10;lAr9YE+3WbfZ2d/FVyjDYXfXUD+Vx5fw6JzlpUny5JWM/KaGDqvJRaWuTU5PRu7hhEP0paWORpJM&#10;oaqoq+GJRSGovkRD7hjj0PkwVVGcGIC26rQHtTUslfGv5pWrhGaH1d47ubjClfl9/prGljUO32ay&#10;u4ymgMNDaRvpru+AtQrqzuXwMzOzNyVSiAZrc1/vQEd7ZyQxHGCd1lbkh0KWhXnSzHRHVXXOOm2d&#10;yxfXN7ZrdYbtHYvHF1xYpV0tqTJboaH83pChbLzsSlNdYWHXyPR8TlXekoAxwub3rdH8gcDQAHlt&#10;ZW1bs5V66TKJVDs8Wj0103fD2qqViRpJHUa0sYWB7NTpTX0jC6Ctbperm9Qops3bdMb60lajUhV0&#10;qEMBTQe5aG5uCGYLhc3poW+0kkfmYTsZxjRyTVZJGd0AtjSUwENdm5qb7Qdt7e0YlElkmB/r75yX&#10;S2EqYuOU0cbuwf0LHIaJhGIrftdsH8D6HCSNLc2shsN+p9Odk9awssDq7WstKclls6g1VSUCLqel&#10;rp7H5oSCQbvJ3FJbv7KwSNyRXJxaKsgqkUvQsMYLFtQqzIsUMWwBlEot7E5NKipTuEqizAk3RB2l&#10;tU67w+fztzQ3L8xPQ2o+jyfod+amXkxKSaJL+eOz873tfZadnaqyyh2tBgv5WEzG4CgauAchEomJ&#10;G6AHIZdy0rNzGFu6jOa2HR2fL6SV1xVbvAa/30tdpeamt1oMYN0FPW4vKjIWNplVraQaLk0Hw6qz&#10;uXV2fIa4VQoQcgRFOYWgueBub4GdYxtMtaDfBytzWmLm/AR1emQ2O7PC4fNr5bzEl57p6OiRSeSl&#10;ZbUbHKGYxyjPvmDSq1V6e+fwLCxiRJpR4HbrEe9geT31RY1yEeyYXCMDpLyMHK99u7ejlrkiWZxY&#10;nxkfH+hpbWtu8OJv6c/PzGWmZiil6GcIdqujtKhyboHqJmwcn59NZ5TklTmdoEEBLos/OjAK7eAF&#10;NQkSQ9kqlK1ntU7WTvBr+gZcAVBqLD+jfmioSafdqq9ukvA1cqGxsrhzfWO1e6BFplBgfs/awkxe&#10;cSV++R6EQxibxbWYD3+eRmqopgyOmnWOjqaO/p6m9bX56pIGndLKWKPNTo5xabT8K5c3xcsdpBqF&#10;WOr1uKcpwwqpVLutGugfZmzwQ/jmD2w3hVyhVqthiuKpQjX1w72T9GW04aUtiFurO/Q71LqyC3ym&#10;/OkTKQtUAfSymKnLK74qcjETq85OL8zX5LTWlTeMU2Z6Oydc+A9qFhdWrmTmKRU3dr8VtLUk9+rK&#10;DBXcsk3NsRdSdDqD3wfWJ0hU0OV02G2mpo4Wvhy0NUiemZrjC90+e8Bt4y5TT/z+ZFNDHZO51NHe&#10;zeOKcWEJu+y25rLyjKQUJptbVlPJFwu3t3ZK86unh+c9+NKyD2aTZXtLd1BbxRJ2YX65ZdsHAbNU&#10;7hJ9E8Z2bVPtBpddWlq5vrwkFUi6SrtEqyKonk6z3dHSvjy3SNjFPDa3OL+Qy2QTaRGAJba+ugLM&#10;LwaNkpN1rrqyxGqz9nQPzM8vUSiTZPKIxWpra+9eXiHGM3SNb1a2uCKnt/f2vJ6WXtfTv20y966y&#10;WBodrBbU5eWNNerc1HRZUXFJYX7ihRMCAeuGtTXptRNZV/J2dgyQn8siq62pvJJbbrG6QVs7WxqE&#10;tEWH3lZT0q5X6zA/xNF2kUvIAy3dpK5fHDtW0d9XS2oXyzTmLWveG5mnLiQxdUpoOFgWqNTZudlB&#10;0Nau1n6JUIK0tWNNIUPb58nx8Zau/msPMnYhPFJbA/1N5PmpRVBGpK2pVSsLjL6+tuKiPDZzvbqi&#10;pK6qamF2nqi5flvXUF0T8kdkoqOFPESeiDaK2WyYGFkqzu6wGJwqtTYtNU2vpLFEG81D4yM9Y62l&#10;NVazqaS45Oc/+/nywhxxCWTKXp1/7fSrV4qyqhsaDXr7lkpZXFAUCASWJ3vOvHqyqwfd0zwIqA7s&#10;PiInexA2agQnT732+0vZIwxeOOwQCldbmkvn5geamktyMvN++J0XMpObUbxweGFhKTUlLTU18XdP&#10;PDcxxGCti2rLQdavDVYhV5CaeKmmrLyhknTs+cTLuU2EP+D86Ut8rjLsD3d2Uuq6x5wWXXNx1oWL&#10;qdkZeTOTS3ZXQCHh5KacYNOXkzLzkq8UB1z7d8qg70e93xp2u+qL6uRCWLQ844Nd+Rm5Xru+t72B&#10;tSxamlyvLSuvrigmHvTBTO7q6F1fo4WCYZA22gbzqSeft9ndkQoEfDw2+7knnk29lJJ95cLpV0/U&#10;VTWDYQI5GPSqsbGuwf76k6++UNLQTeqDPdOU0+Xo6Bz6zx88OUrpNJtNedklmSlVDdX9G1Sm2aZv&#10;721xuNwCBu3Ca68mXkoncogFGFZMBgv2+JHzvaBRKTnpVyoKSPXlJIWMvaOTv/TcybL8+vqKKj5v&#10;WS5h1JTltjUXjvR3+KBrfY75KXLi2VP5eZmDA0MOG7EQol6L9g6OwNzM0O+fOsVnauFkY4HfWt2q&#10;32HXlF7iMzefPXFxaZ0P/iKmJr+oQO7gpVUkktray7PqivNKu7v7DTp0d9Xj8YLijAyP7005AvBU&#10;yA9/Bwu0tSDjStqFjI7mppzM/J/+1/M7OiP0QhR2m6W5rWmVwaqtLHr+9dPjdFYAqhH2Oiy2zPOp&#10;GamJKWknx0bHiHzB2pilDFXk5Rdk53X39FbW1QhEwqHBkYtnk2CYHVY00FazWnXI0yexiFOQX2rY&#10;QkNucYW9uMgBba2pL6Yx189dSGwnNXU1Ns/0zwV8wSBYkb3k+spaD75Ow0bh6pVc+ur6vvxAW2ur&#10;qiEjmUz47FO/pC6t0dbolWVV+h19V2d3G6l9ZXGlq71r9wEvXAsJhINBL5U19mpS1szS1srcZk1j&#10;n95shbCV5WXa+kY7qXV4gCwWSy68kajRbB1ew6OR0N/Zvri46oJyg+ntNFKXl+g0Jtjh6PeOm5tW&#10;w47f7Rfz5V6nFwtB3VwKFU8i4s1MztS3tlE5HJ5AZLE6DFrjUDd5eJRidsPiicpt0Gt1WjXI4rZK&#10;63a6wSZWywwOO6qYdntbplDvb2zcbiWe9u4DtJdOoTXpTeCGBPmsTb3OpFYphHwej8Nurq+D7f/2&#10;7g9MDTv6LfUWMcoBAp7IHPOsyelwgKzQ1gQBb9Dj9QkEAp/TYrKaBVKVRrYl54tMRuPk5NTw8Ihe&#10;r0cXwDAM+x1268jo0MQMxWBGZXA5HDwu3+/3cemrlJERufyQ+63QCwKBCN/R74dJp64uzc/KzKxt&#10;7dQ6oEH8dqtBJReoVeL2djAUGuuru2en1mGJdjicq6vU2tr6+oaGxoZW+rrIYXXD2PLF/LoRdqCz&#10;0zMDvb2D/UM93UMbbPwmI+oBbFMsN5vsWCC0ualhihRBn5dHX+3q6pZvKsDAgt2by2Hh0ZeMWhV5&#10;aHRplYbhz4tjEUDvtx5htwaCmxyJ0wrlD9pMRgl/M+wPqOVym9E1N7E0MjAsFgqIiA67QyzejJrw&#10;sKVVgJWElxEhGLBaLMMDw40NjU2NNaTmJjaTA8MvFAoaDVsDA12k5ob6OrCeeHL5jkqpdzhsU5Oz&#10;Ha0DGo0cZiOHI+xsHeJzpD6fx2ozSaQSkCE+iznY27u0ekjJQejpdObBbTUBnXZzfHSMtsbBSwet&#10;EVxdog71j+m2wGKwSsXLxVczhFymfluLfiYf8m2pNof6e9kshtvlOXBDJQKf182gbQz0jNqtyOYy&#10;aC2bQqnbbRPzGTajY22NaTSg8ekyu0V8vsdvlapEWypNeU55UV4RKCY0BZQFbNWtLZ3RGHkguw8w&#10;5yGm1XKIMQ6dzqbSukm93a2kdlL74MC82x1jXQZhh+OTyze3d7SUkYEu8oBSbwBlRXeDYD+xzhgi&#10;929uciOR0UwMqGSbpm2tRqmSyRWizU2L1apSaUTcSF/vA8wCk9ECZTuorTB/O1q7DDpUZhaTz2EI&#10;QHDGRskSifhSUlJ+zpWu1laTHr1PCRNhoJ9MXduARCDBdep6W2t79D2ZKGwWa3d7B8SxWkwtDdVl&#10;xeVNDW1gU0PQ8BCltKSqt2dwc1NGRI4ijAX1BmVxeVtuTn9r3bRe6wj4Q7Ozi0mX0sYok80tbcvL&#10;Kx6PZ2BwZGx88oa1FeJHrkBNCt0IR+RGqg6VQfUBBzrHwjA9wPaAzr6xPPYDT+wghELQwcMNiqOg&#10;VKrmZ+ehoWOX4hsFlCVaHOQ+rHixca6B8D0kAL32BFv9PY90IVoIfbrCbrPyuWyFXO7xeg+79ACu&#10;K9JbIJIG0Y17EoQT8Do8F/S7LGQgRE4B15zgiqjlfqwsrTFoDGKD/O6AqE5MsaPwerw0GkOn2zm0&#10;lw+/BgGE069Wi1qa663mwwXu1mJiZGJlaSVyAji6RgCYoDKpwgJ2yf4IcB4ERcQfNoCVgF5ePFBr&#10;OCfmPJrke/oMQvZHvjFAXkaDRS5VHNRW2BZvb2mJBckFew2HG2qBXkkMBlMuJXe1d5gMBhAfCAUF&#10;MpstdruT6DIrLKGmQz5QADsS7bYW/MEq1G1vS8SbW7v2Vl8PuZ3UCSp/6G0TgMFgF4u025qIEabR&#10;bMMg2dbtaHf0sFRDVja7w3L0+8VHAddWohGJFoba4g5ICPoCkXDgwH2Jf6PR9hDS2XO6Nw7RW9EU&#10;oiQEHL2leLS2omFxgPidIw+x2dyXZiyjpYo48GuJwkSDgGhliTlFJQc1jKYcrQvuiK0XSibqxgkW&#10;H5fLj7xSRuQCdQyEQwFY+2EnAuKL0kHce+GRRCXZ324HS7K/YAR3MyJmD7pqH/ASHgRsfJeXV6EF&#10;EPFJGku0yBIp76XT6YLtG6ovvgofykiOB/z3MJrmPv9DeaApgAfhdns2NujabR1qTLw9oyV5y8LA&#10;Em61WgP+YLRg15piX+RdHpnmbmmPIqwBPq8ffbELTgGQFO5PXL4PUA3ppgK0I1owiAN9DYYQFvBh&#10;/iBaBcEwgsHnx7PeAxQPXyeJsR8DODmQ1w0AT86kt8ik8oPaiiY8qgxer73YoG4c+jrXTQNWeta7&#10;8VmMBL8/iF649gVD3kDYFwSGgH6QAIIgB2EQL8IRDoaDsLQQoXC8Fm2/TxBn2I9IXAKEcen3w+K0&#10;DwHYMCIx4vAMBhMMevSeOD6SooR8I4nvZRAvOSrPUSQKE+OIuokIEZ9dR5SRyyNBkAXeJhE3HscH&#10;+ynUdIfS4/GxWBzitQeYw5HWwwmOfem/s9ytaSAA7R+pXRD6MZZQJKT414grYxi2uouLy3ivIUI3&#10;xRIWtmizxDLgDQQPDYpp9neIULVoFwBRlaPEh5/d5lhbpW6pt4h+jBTpugqGXqf3Q9WujQQ0wonE&#10;YzONEuJHR8uejBAPH89RQmn9PkTINxQAowxyx+nDj/iURFMDF0YQKYlIZtgxQ2QiO6JUMJcxrzvs&#10;9odgpQt4oMP8HszvBb1F6QRhs4eSgpkHUwjNIjD98Gm7Ox5ulDHjB68gFDJk0psO1dY/KG50hSAW&#10;laN43UgAFQD63D6/2xdw+4HI4Q0cSdDBfT5HM4iTcMNUhKUYbOyDdLu9MFc5bJ5Bb0RGaCCMltIY&#10;QlfB5UCU+y4jPjCO9/rvYUxhDud1RjtAP6oLarpDCTViMtnoeTSszXiNooThC1P0YHXeUUJehCBG&#10;yn9YUCyhkCABLqd7cWHpWhzvnjhwerAiyA2T1Ae85vkHIz7A9vcFQS9OWO1WVyLailQMLXWopkgl&#10;UbH3JxjlbjXRYCPqC0eiHcC635cXQa8bn1YeP7RSdNhcLyEjb9DnhexwPfWF/d6QzxP0uQNeOHqh&#10;8PgcAcnCtVUs2jTsmAhdhqoRBQt4/GGPO4RmNMg0FAjKgwH9nqDfE0JHLxQe4NklekR3cyRyjBK1&#10;kgdmZtBkMBH3BA6a2wi4bRvlNf26tYza+zGMZhplbOiRvJE1IgHmD6LD7bK73HYXHIFOm/OW025z&#10;OiBxIru9dDrdYCKxmByNUgMxHRAfyrCXcDmi/caIkjqM4I/ncmSEtyRqqAMVIeh0uGxWO5PBgr0n&#10;uKHwRKuihrW7HFAwm+PmqvN2SdR6L4mmgK6JJSqtw2U2WhbnFu1WB1wLxd5HIsF3oRZvQqgRNLgD&#10;ugD1wj5Cmc0my9rqulKuJAZ8TKeg0P2pXTd3czxASPywNr8euuwwlnxAt+MgPTGFR1UG23Bbo41e&#10;S3SKw+pwWe0uq9NucdntNvjPbvE4rB63ww0puJ0e6GKXcx/3jOQoiQbc57lLD962kMWeNoFBDiUx&#10;7hjRB3NdqDVgju8nXA4dgTdUtEbvLB1QFDei2xNLqIgb3fZFhGXI771GtCZ5/bDgIcse1gxYSMD/&#10;iNcrY5EQPBRod/AO8M0QghpCodEmBQE2dNe4P51bRcA+n+vnmwLKDP3n8/n3lf+drc7b4T7gngF/&#10;wG6xE91xLeZtzjcBavwAzGQYZsTpreGbY1/k6ydC6EjuRiN6xwdDDR9sUf8DhKi77msp3xLsphNN&#10;P4YwhMAwjoQeRDTaruMPxEOxG4peAoklAbTdhB0B2pMRd1DAjI3ecD+UCRaT1WqywtGCf1EFFnaC&#10;uM8eHup5q4gnjvI14STKsI9ECW+I+1K4FTRHiWexvyI43yL3aIQ/JIleNpuhqWOLilr+YKliPFGE&#10;aKfExrkNCYb2Pp/DeK3KsTwQ7RbwYBb7fAge6m8x2Swmu8Vo26UdneI0G61Q072RoSvBAcMy6hNx&#10;7JLoRzOQ6HeiHa65jRaTwYw3YMQnlii7I4KARBaQYywJz90s9gQdZDTyO000jM02i8VmvQbcbYF/&#10;bARjJwjuhrljCeAf2YlYpNeHhLnZBYKzwDl0nJudn5mZm5mZxY8EwY1OyQNDg4PDB0LfDq+lMzsz&#10;HynMXKRIt5SQeJT7gq6TxLVzwNkIiea63TlLdOjUzCB5iDI2MT19rc3BDcRbfk+zgA/RHXBtrP97&#10;gFCjP3yliKGyO7/ewp9wzyMuHko8DtQicvnuVWhMvo3hjdLc5/OeJFQTDf7pCIkpAI65GcTZmbnJ&#10;yekoJyam4AgtazLe8Ne8EtBmYj99+B3uayCeOHk9PqlULpXKvF4fOr1VwG+j4wniO5t3irHYF3Sd&#10;PIh9EW5bog51uzwKudJkMnminbf7LBHdUdpXHeI2U6zPe4cE9nnecTxYhSj2+V8/3861dxBhOsQQ&#10;TYHYu8BuVwTgiLg9bvQ9xohkXjdu7NvYCoUKEDmJ445CMBhUq7cO/bxeHHHEcYuBYf8/qYs/HgCD&#10;X2gAAAAASUVORK5CYIJQSwMECgAAAAAAAAAhALLxpBWnDwEApw8BABQAAABkcnMvbWVkaWEvaW1h&#10;Z2UyLnBuZ4lQTkcNChoKAAAADUlIRFIAAAIzAAABCAgCAAAAJWXiZgAAAAFzUkdCAK7OHOkAAP/K&#10;SURBVHhe7F0FYBzH1d5j1N2JmdmWmZmZ7YCDTRxsmqRpqE2apOnfNmkbaNowOOiQKSYZZFloMTOz&#10;dILTSccM/5vdu9NJFtmWY9neqers7Q5+82be4PsoGrUOw50VwyjoHwv+LwX/czgKvLJiFHhlxawU&#10;9Asc4YF4N9g7/AJPVvAJ/yI/trjwgOg9RjzZIjCbTVwuNycnx93NPSw0TKPVoPiIQHh4KsRkyyT8&#10;pkB4Mx4xlYjBKTcDkaLYHfl0zjCeaTx7toLjJSAKjOKkUmk0GpFzyKcTCAOPjmSH++yUJ1tw55w4&#10;QtgLZAefSH749AiIiYpB1QD/EC+oBEaQTwuUB95Q0SfiJe7XVioU1JYgKrYNWwJeCnWghoigQxyC&#10;yo4V/l+LxcJiseQyeVl5WVxcHI/HA9CI9+CTSqFRqFSrFZ4tkBlbfoisoKofXF2O6sNLR1Q3UXG4&#10;TNm8O0sYXnV4PLhQ2ETPVj6baOLv8YLiMeDP+C8rEh4cAgI3wAihN0ypCUEdSIKQDlv+nKNFz7ZG&#10;gFJHZbeYqRAQIEHhIUmUNp5BIi34iPBBCeAZA6ToNJparW5pbnZzc/Pw8DSZjAApnmkIAjAO1N+w&#10;WYVooWDoXxzw4SoRYrEQ6KMs2cXDLvhDq9xRC44PtqA25AaQQMkhMUR5JP5jEzz7G6KmHK0eF1Oi&#10;tQ11OFq2zMMzwIKLAIVBow9I7OBARE3agSKE3yYVhEdbW4DYcAyp8Icn4RTQghJB3QoON/yLkIeW&#10;RGQSRW+xmonWiYuEQy5RgI6ODpVaHREeYbaYIZOXypJN8O0SYM8SnhKBhC1VDOUQRYG3bjyL+DP+&#10;E4kt0UIc5XWUjvBLOIcwDxIDojej4r0FkquRezZndO1thojWVhkO2XLUH9EX2ZSDo5dBQotEHfdv&#10;gaYAyOMCT0gKRkM9BpIcs12UoG4sFhMVo9kqztHpDK7x6/Crr0/GZrO5XPZ1SJtM8ooQ6BR3+/p5&#10;X1FQMtAwCEh7+7k8LofDItG5URBQKtTQhQqE/BslwzdKPgemDjdKjsl8kgiQCJAIkAjc3AigRRjS&#10;kQiQCJAIkAiQCEweBEjNNHnqgswJiQCJAIkAiQBCgNRMpByQCJAIkAiQCEwuBEjNNLnqg8wNiQCJ&#10;AIkAiQCpmUgZIBEgESARIBG4PghkZeVlZeZdmjapma5PfZCpkgiQCJAI3HgIWNVGnVJnMGiNcBNp&#10;OGfB9Eo9ZhrhK4aZ9AadRqdXazAL8lNdU1leVd3Y1KXR6J2jI0+N33iyQeaYRIBEgETgOiBgUZw/&#10;deLCxTwKR+Dl7RseGrxi+SIhT1Beld/TLVm9cqNcqtz/xff9fVKRkO4TGjJ98appwf4GdW9KUnL4&#10;1HnhYSE5GRnpqak0Ol2lUohcRavWra+srT93JsXDzZPHsvr7uz/0yOMYFV22pb3++uvXoYRkkiQC&#10;JAIkAiQCNxYCFCYDM9a3tYdPiVuxbGVqYkpaSsacuTOpFMOP33+JbMCY6Tk5FcsWL9uwdkGvrO/Q&#10;qVSRu29IYEBeZnp2Ycm0GXMDA4IDAnzDQv3jpk5VqfVnElPvf+ixOTNnzZkaGx7sm5WRKhC5+gUE&#10;Airkat6NJRpkbkkESARIBK4XAhRfHy9vP9/I2CkxoSG/ue1eSXt/ZWl9gF+En7fQatZqNCoXoefs&#10;uQu9Q6O3bdvD5XumphdCXiPDw+iYsa+3m8mihkZGRk+bEzVtlrdvsH9QuBuXHhnuFzE1fOrUKTQO&#10;j821WdMgNdP1qmMyXRIBEgESgRsMAbNOpdUbFFq0ReQv8rKqzfJeFVjNYzOobCbYxrPozWa13kAY&#10;JuTwRBotMpVHp1jpFLWnkH3o2yPHDx/CMH16xoXKmsbNGzcS5deIxZ8f+JHnFxo7bRrxhtRMN5hk&#10;kNklESARIBG4XgjQmHwLhQUmiCEDRpWSYoInBoaZzQYjMtxqpYOVVsKGMTiLyWwxgaFaeDBiRi1m&#10;1Pd09ug1BnFbTWZmTlBoeGSoD/KnUpw6c6anX/HY4484FBKpma5XFZPpkgiQCJAI3FAIGHUp+Y3d&#10;vToWDR1SoPOpGqMamCIwi8FqtOp1DL2OadYjy+KEo+h0NCs6cWcwGywGmtnIMFPZPLbHT18cDfQK&#10;nrtwLuGtsaOrqbPnwft+4+IEBqmZbijJIDNLIkAiQCJwfRAwlVXU/nDoJFCCxIQGQxZMTOvsRbPc&#10;vFzhJF1wWJybR6BQ5B4ZEcTjwIwKTZViw/zDgzzhwdM3IDw8lsXmm4DowoS5cNxnTZ/tKWQSR8u1&#10;JkvsjFmB/l7OxSJPjV+fSiZTJREgESARuOEQQFtIFIwFC3iEAwVkm90MPDkXymwBKib8hV6Dsbj/&#10;+ddHXl6e99x9OzaY6cVsxvBp2IAj50w3nGyQGSYRIBEgEbg+CLCYTmoJsjCgQIZXJTa1BD5ZXPhn&#10;1qy46CmRQ9QSvB+iluANOWe6PhVMpkoiQCJAIjD5ESAoiG1ExFeZXYJIeMARByVwDmKCk9rpK6mZ&#10;rhJsMjiJAIkAicDNiQBuP4hQHIhzns6gWhA3vZ0gfaxC4/oM944fIod/LVYL0MbjTPbwEe1F4eoI&#10;eOApKGb0aGOOJzXTWOiS30kESARIBG5JBCxmUB+gTkCLIOXEZNLNZiv8HhsMYvbj7HHQbMmu8KxI&#10;OYFawqxU0GIoDfgvUmRw8hz9Ih2JAIkAiQCJAInAIATMRrNBb6DRaGaY0VApDAYD1BI6Jj4BzqG7&#10;rPgTzKjQH+goQqGRmmkCMCajIBEgESARuPkQUMlVYAwPVt/w6Qua24CWssB5u8uez9j0Db525zx7&#10;csyL7LdzYfZEbDkVFhRfHaCg8dAC4vCRoNXFYWZxV5fi1YQeNp/OM89hUXNOcVIV52qg+HXCEpue&#10;NtjtO6DEG3yx+dfJBUplzKq/FrU8ZDkDDQ9tjdyW2oQCMOma269Xu9c+paErU7+u9F778g2kgK/X&#10;USgWs1mv18O/sFeE5kwUjEqlok+w1GZrwePMFeEbAYgfdLAh5+hJkZrD50qgBakUKo1KNVvMlL+8&#10;+pdxRj+iN1t/c0lNEdteN1JPjp9BIdyNlO2rrcBrGB7fAsUxJYAlTvk4MB55THNt8oSvXaMNWCSb&#10;Q/N2bZIckCd8rR6BMWTYOEHp3njNbYIK/utFA5si16bufr0ijDMl1JnDlAOdX7API+2bTVfWNzpr&#10;B6LVE4t4RFeLP0ICePdL7DJR3v73W+PMrLO3gTkYyj0Vj3Ogx3Hq2we05RWkMtFBHBPGIRE7ek4K&#10;FQ6J4BARg3rbaudQLYX822tsovN4U8VHgIlLHz5Bx0dbyKFdVVwYCcG89s6WCMgqpAVDM1uWCOVE&#10;6Ct81OaUmaufzRBaCDUBQqJgyIkfcSKWGdAnBzhXmxi+Qm8fjV5tZNe+Om64FBz9mJNmslfsDTX4&#10;vgzkB4mRQ5QvIwKHV3vrs72waSZHH+voS+EBJmdoNwuzUD7++OMrSMteGdCaKTq9HpociwVm/pBD&#10;yeD1iKs/YpA4SZoK5HrodTDIJtE14Z+gLDooC52OdC16g38bjI+tOEQPewXQ3WJBEKrEiAj+B/N0&#10;g9FgMBrZHA7+FmmIy16yvjIEkU6k6g160AwcLgcygx9ghW1dOAhrcYzf7HFPiNCiXgzXhURsVp1O&#10;B/EzmUxCdvAztQifSwZ1V1JCfBZIjA4nSXO7klJM+jCEZrKaTEaoQth0QR0F2Q+MUW2EkEMjG2hn&#10;uLDaRv/4DMAWBXS/sJzH4fEoDfUNlyMNSN05agItC1JpNTU1HA47LDTMCBaR7M52jB3lZvI0FTQ9&#10;HVJYQrCA8YpGo8Oian19vaenh4+Pj8lkGpgLDhpL2yAkep3Lge5W84tEhUqh4ZMS2DJFEwc6nabR&#10;aPPy82fMnMHnw51wBCbSC7DAhuAhRqbXwMFCudnCZrOrqqq0Wu2MGTOQNrLAJIYYXqB/0NFY+3rC&#10;hAgtPh/DGyQUD0+oo6Ojt7cXeGhsiRIzNLTkQFzsuFqHN/7J09yutjiTMTzqK5AYt7W1SqXSmTNn&#10;giChMwL2ih63ohroOm7uToRoBdCsYevIDKbH4Ry6fSiKT/KHTKeQb/DG5nIm4GxeW1s7k8nw9vae&#10;jJJ0mXmqqamLCI+g0W9uablMUCbae1JSyurVKyc61nHF19XV0yvpjZs2ZVy+r4Gnqqqa2NjoaxAx&#10;GeWvioBGo4NR7PTpcb9qqrdSYhNgN0+nhVUKZOr8JnAGg0GjUd8EBZnMRTCbwOLw9ckgSCqxpHZd&#10;nE4HS5lgEZN0NzwCsL5CGzAJd8MXZ7IVAGZWE6CZYEGPTnPYnp1sZby8/EBZGEzm5YUhfV8mArA6&#10;j44CXA9HrGJfj5RRmrCmB2W/XqmT6U4gArCCZwb72KS7NghAS5mAVnptdgauTYnHihXtN9htRY3l&#10;l/x+hQhcx/052Fu6jqnj0nWdZotXWFdksOERQBcPfqWjO7diFQC0E6GZUBXdVOrpVpSFX7HMN5e0&#10;XAZww5wBvIzQpNdJhAA6+k8egLqWFTIBmslxQ+pa5vNXipu44fwrJXZJMi0trdcr6V8zXeigf83k&#10;nNNCtXv9Ur9epb6sdFUqVXNzy2UFuRU9E3YLJo9Ly8L6VJMnO1efEzQnhQNpx44dg/tNHA5n06ZN&#10;ISFBmZnZSUlJfD4flsVdXV137drF43F++OGnnp4eWI4wGo2LFy9etmwJkXxtbT2Xww0I9Lt4MbOo&#10;qOiuu+7y8HA7eTK+uqoaNqBCgkN27d7pPLzo6ZF8990BWKWFNX9IdOXKlTNmTDt27ER5eTmPx4OO&#10;g81h7dv3IIPO+PCjj+GA5hNP/BZS0euN7733Hhz8hR3sVatWzZ8/t6S4LD0tDTIDR455fN7dd98F&#10;wR2I/PTTIS6Xs337VngjFndKpf3h4WEQw/p16+fOmw0vi4pK0tPT8QysiI2NIQKWl1eFhoZAYa8G&#10;WcjSxYsX0ZYGlQa9cFhYWGCgf1NTMyge/CVsNlAXLlwIY67KykqJpJfPd5kzZ5ZcrnzllT/v3Xsn&#10;fmCdEhgYGBoa2t3dDUeA6HS6Wq2G0s2ePRsy7MhbRUVFV1eXr6/vlClToF6ys7INRgiL9jOio2OA&#10;O9Lhs7m5uaGhAWoTIpk3bx68LywslMkUAQEBUVER8LOnp9vLC52uVCgUcLQ6JiZGKBSKxeLW1lbI&#10;D0Tu4uIya9asq4HFEfb8+Qtr1qwhtpo6JJL2drG3p5daoTx97Jibq+uaDetDwoKTk5Lz8nKZLKbJ&#10;ZA4ODt29a7fjwKRSqf7mm2/6+/vd3d1h6XXmzBlLly7Nzy88d/ach6fH7t27PT3dT506XVJcwmKz&#10;4N5JTEz0zp07idRbWtpAhufNm9PY2Gw0GKNjIuFlenpGTk7OHXfcERQU4Mjk0aPHQNLuvnvvV199&#10;ExgQuHbdao1a9+mnn5pwc5bLli5buGg+PBQUFMGBjvkL5p05fbaupvY3D/xG6Cr86KNPHnxwX0LC&#10;OYmk++GHH3bEaTCYqqurf/0DXXAg8MyZM3D64s69d4SEhEB+fvzxx7bW9qDg4DvvvB2E7csvvxQI&#10;BLfddht8Onv27Ouv//Xee+8DFcXjctesXQ3SVVpadj4hEXxCn7Bl6xZ/f1/wefjwL1VVlVOmxO7Z&#10;s1uvN5SVlhMtCw7rnjx5at68ufDnKHtWFmCcDZKpVmvCwiJuu20PjUb57rvv2tvbWSz2tGkz1q1b&#10;XV/feOzYUThcDFc4oO1s3rwlJibqxIlT1dU1Dz20z93dFWI7cOAAHNeGOwBajW76jBnbtm2eEJm8&#10;3EigP+nu6p4y1dZvNLW3glgKBW7B/ld7RFl96BBPoYD+TmkySAN8Q3buwCQy5cmzCqPBKzKcsXYN&#10;1thSe/hkCE9gMaqVQpZwyTxm1LSLS9dOi44RLp3fYdBhQpH/nXcMozclUsmRw540CtSswVXoBh14&#10;eIwiPUXA5mN6c315RcS+32DMSbEPCtcoUPeg1+n7+/rhpsXRI0fPnj0Hb5RKFQgQQP/JJ5+cO3cW&#10;1AO8LC0t+eKLL+BORmFhEYgyFG9IdSqVSmi6hQWF8B46DvgJHeInn37S1Njk7JO4JwQdBJ1G//7A&#10;94cOHoSvIPFg1FbaK5Ur5L9/+mnosmG+DL1ke3vHzz8jD9D+JRIJHAI8ePDQm2+8CW+++vqrw0eO&#10;wCEZuJL1/n//B0rROZW62trPPvvMaET9CMR8IfHC+//7AAoVfzq+sqIaXsrl8s8+/eyXX35xc3O7&#10;XLkc3T+dzoDVTUgL7k/l5eamJKeAf9BIoIwBE5VSdeTwkc7OTngJ5wDVKtWxX37plUiFQpdly5ZC&#10;riDPlZVVR44cRVWjN+Tk5CYmXgDdkJiYCFfHnJMGn21tbfHx8aA8IH7QgloNHJQ0FBUVF+C14HBG&#10;sBlsMELi6ekX6+rq4T2oT9BqWZlZ8Nze2p6akk7MFaG/hj69HvcDWiEjIxMUKlxCyszMAgU/MUDB&#10;IjKulvJKS1KyM1ML8z/4+rsDR08k5+Ts/+Hbwyd+QQW3mDUGg0yhrKmt++yzT5uaGx1Jw+aoTAYo&#10;GaHg77//PggJfALBEHd2glhC/wc/oQ9Va5ArL6/48suvHTkHlCAgePjppx9zcrOJOE1G0xtvvJma&#10;mupcOhgQvPrqq/CmuLj4m2+/QVJkNHR3d8HDkSNH3nrbZjnl22+//WL//sTEJADqg48+TLxwATz0&#10;9fW9++47EBCkFwZhztFelyUggAgK/n9/+xtIO5EZlUrd2dX9+WefweADfioUyuLikq+++hqew8PD&#10;ly1bDoipVeqDP/98/NhxeCmXK3qlUrgK9sknH58+HU9EYtDrqioqoTFCG6yrq/3o4w+J9yDkhw4e&#10;+vzzL5wLLpH0fPTRR2lpFzs7u/bv/6KhAQkY9O/AqpCdnfPBB+9rtXoYGcNPaW8/SPIXX+w/9ssx&#10;lIrBAJ3JgQM/9Pb2w8/mppYPPvgQgK1vqP/3v/4F4znnVH61Z2iPYFsAktMbjXlFhVU1tenZOV9/&#10;/+PxM4Ok6Aryw1Hrsz78CisspTTVH3jvXUylhk5aZTWrKpuKvj6EqbUg7P1WdU9fN9vMSPnih6yE&#10;BEhlxt7b5T5ubdIOam/vsb+8iXXLhkmaghWlXSw+e4Gv1tZcSMxMPA9+uJL+vrMJ6pJcU19nx08H&#10;sb7rg+cwubXfL0T//de/3nrvvf853oCs7Nv3MLR24g10dr/73VN9fbLMjOyHH34U+lDiPUy52lo7&#10;iOft23fCcNURA1wfeeCBfRUVVc6pdHZ2w5wMIoeXz/7h+eeeewEe4uPPwNyL8ObiIoAOlHhWKTU7&#10;d+6WSvscMfz9b28sWLAIfj76yOMffvAxPChkir237004l+CcCsT24IMPgXogXn711XebNm6FByjg&#10;3//+BjxABp566vcwvHUOVVZWqVLZgji/v6xn0A11dQ1EkDPxZz/GM9nQ0ARzFOLl3//v760trY44&#10;X3nple7ObuckYD4H41biDcw+oSnCw/79+/Py8obkBCag77zzrlarg/ctzW3E1/S0jFOn4ofN83ff&#10;/VBYUER8grCHDh0x6k0Wo+Xs6XNtbbZKTElKyc8tIPzARLm5GWX18OGjra3tw8Z5uS8TziUqlZqm&#10;trb/ffFpjbTn28TEO3//0s59z/zvy+92333nS6+/ChFezMurrEcY1jc07du3r6ys7NJUoO527drt&#10;eA/aFyoUZv/wJj+/AKZi8ACyB3ICy1OEt9bWttwchCGMY5566qmqqmrifVRU7IcffuScBEh1bMxU&#10;eFNSUvbkk0/bPuHXcUGEli5dTrx5/LEnHtr3yJEjv4g7unbt2vPpJ58T7xcvXpqXVwCV7ucb4IgW&#10;5v2lpeWXC9fV+0ecOlbr8uUrQdc6YoOXjz76WEuLDRnQGf7+gUPSeuNvb7z5BmosDvfIQ4+8+eab&#10;jp/VldVLFy/tk0phhPXyyy+fOHGC+PT22+9u27bTOSAMZO+79/5DB4/ATaDHH/stTNnhK1QZ/Hvm&#10;zLkdO3b198tbW9qhZyBye//9D7zyymuOGH77+JNnz56Hn9Cl7N17t0QiLS+rXLZ0Bei2q8fnCmKA&#10;DMAMDwKWlpUfj4+vbG769tiJB5564ak//l9i6tBGennxK4yKZXush05bC3LeWTDbKpMCTiiGs3m1&#10;a++1SpXWqmJtdrJVqbRqrM17f3vu/14ZiN+ssHZ3n4ica23uHT7RQ79YX/m7VWuwfvLh2X/9H/LT&#10;p7D+/V/Wn7+zGtQX7/qN+ejw/cblFeGqfQ89NQ6jAOdlNzabCWtHDIbtFDWbzYIfsBzE43OdT/06&#10;DwNh3Qk3DmZzMBOCN0N2CmEN7YvPvyDWaNkcNszY4OG1115LTk4mgnE4XJhOEc88PgfGyFBSR5ws&#10;FpP4CUuFp8+c/v77H/MLCmgMOtwvdla8sO7nfEKXRqWYzGiwDBnU62HcgR6gRGC9wjnUhGxqNjU1&#10;wXCeiBamm0S6Fy4MzHgAVsKAG+EuPRHAZkGubEUGKAjPsL5xqYkENhsWHpFBNomkPyc3l4gQPALs&#10;zuVyPCNM7IWEvMG6IkyyKHTKkiVLOtraU5JSM9IzYf4REBhoi4pKBWs68DyRg30KjNmVNVXVG9Zu&#10;iHLzdGFyRGwew0qtLq+qr6ln0dFQ9PDBQ9WVlShdZM6HjZd9qOOwWHSn91ChUB4afoHhp59+Jmbq&#10;gAODyXAEB8mh48uhcHt/545dsEjw5pv/evfd/2zatH7tmjXOCUCpCUmGleqBVHCpBdEa2KyiYHQG&#10;fffunb5+3rD6BzJJRAIzMxAtkFWN1mlpATeEMWy9XNOXRIvE14EHtkbgJWElknBIkC7JGt/FxVlQ&#10;wRuIrvNGHYADKJnMZi6Xt2/fQyXFpTBOAs0Nw1ZYfxuCJ9zHZ7GZHA4LECNwgCqDf2HNECZJLnyX&#10;Y8d++fLLL+y5hYoaWLhmgDzjljK4XC70SDwepAxych3AJAoFbchg0IM2be8Qz1+wKDw4hAXSZ8X6&#10;e/tOx58uLa+98grl07U0DsYSYEJ3o5WGG/TB27KAp9MbMBe+6WLe519+AatMGDRzLpfNBVsqdkfl&#10;YAKBnAlVO8KJdh5HzWaClTAQa5gZoGBMBsiBls7FGFyK0UA1TpabqYNOQMDE2flUKyzmwjydWP0A&#10;BwWBr8Rd1CFHqx3dLG5/YkBDwNKQyYgUvnM9QYQw34eNE3gJ2wBgJQYeYKHAsTzY09MFSzFEEJj0&#10;SPuQ/nfEAKbPiOc9u3dv2rhRpVTS6HSw3TdEFGAFDxajHC9hewCn+EVLDYQxGFgB04NW1A+6dzkh&#10;dlphodxxnROxbOHJ6XRaR1oq9aCFUGQpx2ZlEBUTxL28vOz++39DZN5oNBB9AWA+pJuAlxAnDjgY&#10;TbEQkIIDLdLbKxkCiD22gepAW3RAuIL3DhAPdDqwYFtQWDBl6lRvH9seFaxAwk1qPBtGHJwJcNCX&#10;wdKxXqeLCg6G6PxFbi4MBs1s7IUlzrZ2LtLKmFGr0+LFge1G+FejtsmDc/Igig7hhPcgI/CGEBWo&#10;WFg2hQdQMCDDAL4NGQyxnxHP3T09CqUy8XwizER///vfR0VHDYmc2FKCwENurkDlEkKLJ2p1CDwk&#10;5IgBqgDWEhUKOTLh6tQiJgbBy60EYp3WaByi4AnLOkRkWq0aGppzxNBGa+tqN27a6PwSLJA5N0aN&#10;VgtqifAAQ6jWtraGhsYffvhhy5YtO3Zscw6IagG1NZgnmaBtEjkhUkd9BAg5blcQmidRp6Db+vv6&#10;HDHI5TKi2QKkOp0GYoM1WKKCrouDQ+N409CCDPq4u8LYzcvd3U3ggllMaiA1UqIV5it0ZkxHg/io&#10;mNmqB2ip9iEmk0bhsjETRlfr9f0QvxUUVodO1d4vHUjIapF+++3yR36DBXoNm7rKZJDBrRgYngJ6&#10;xLjEbDJYKWoKKH68eTsNVq4w/xMUbJBmQvMdp1kDuhCJ3tj8wGYDdFIwCOVy4WQEKonDOYQVmTh0&#10;OvsExcQndoNmMxADTJVg3ITjYDOVBkMhFCeGvfrnV17/y1+WLFlERA6DIzgX4OHh7kgLyTSeNByd&#10;+N2TTzz2+KNLFi2CLNIHY4qbKhvIITKOh2cDNvaJhPCyoVG2M5K4VcCrPa8I0TLtE020qYZv5sEb&#10;AqWqyuply1f4+KI9ZJtDZqXQJ2JeApvkc+bOhYMYxFd45ZivXDpxQUapcAyBCJk4VQjV1NXVvWXL&#10;oH7BuaagpyR+IqpKdA6FAq2roKgoKCTkjjvvDA4Ohp7C4R/6cRYbn1ZO3FkkyABsqoHr7OqBiOdN&#10;i3n+6d9u27ja39fT18cbNAHKG5XK56LzLDAtDg4OchxRca4sXDYHKgs/+mH7CYdi4OQOeIadlciI&#10;yMhIdMoDRxMVFv6bnZUHm3Z33nnnBx9+6OHhCZN755jhGaImxAclMngqDak4BN65RgBPh/IGD7Cx&#10;7+rqDvaBnexYDknk1/qJl4RGpcFozJHk/i++hP1IYkIMburUqR9//JHja2Nj40t/+tN9998PNgYH&#10;5RJI5JyGiXgrhhM9DBhBfvnVVzu27/j3v/+9ffv2tta2IWVD8yU2B6Y+YEgRFjCIJkzUF66lUBbB&#10;B3wEkTufcB7k/6GHH3JEsu+hfdHRsfDThc/HjRCiJRO7qdxfC0andMBUHmhiqGLoM3V6hOqKxQse&#10;feSBxQtnCQVcgcvAUazLzhwVujIqjMhAVsFeLEYfuPhPZdFRX8KguuPmp7HvDrtGh979/LMDSfwS&#10;DwRHQU89MlKidAqII2FUn0ojOjoqMsWGXsH/YZAxeOXpsjM/cQEG9cJo8H7JagPijMIdLGLgZ6VM&#10;MBPS62CMY3POumdIG8Z9DJ1xQyoQCZEQvryBD3KBospihnMK8PWll1+GtBxlXLt2rXN5wTeyD2oX&#10;a3iAXgwiGTKiJ1iBBnSTPRew90usT0JRL4VxmPJfPtaQGZPF1gUQhcQLaIB1UNjaqamtXbFyJbGO&#10;QTjnnMD6NSwGhoaiyYTD2VU7LkKDHbGiCy0cFvphMRYW8WErfsqUqSKRYISM2/gScHCoMMkAqGGH&#10;GQ4BwuDAx9d76bJlNTXVPd1IZxD1YmMGsdkGvnw4LgkB80h//4DQ4JBTJ0/CPgF89/Z0WbRg1tLF&#10;C0NDw4jVXSiUVqM5cfwUbIQ888wzcPby0oSJSfyg9/abddB19fVJ9+//CqbUL/7xeWcsQX7h58WM&#10;DHc391mzZsTGRt19195XX3m1pbl1KLT2MdaQ5VbnNjJI6gbfcQFsYQYACw/QBxAxO8YEEwDi5Ufh&#10;XIqPP/6ktq6OyWTBIgcRE4z4H3jgAUescEzm+IkTcAJ2SDpokuXUcEC0YeICOg828Gpra7ds3QSG&#10;eu+5556S0hI43OgcFq1OwLox7gihdXxF6IAMU9DhFIgK9kFT01L37t0bFzfV4Wf5imWhYahRwDQZ&#10;whK035ePwYSFgNShubm5i/x8fS6mpanUWihFaHBgRHjIlk0bpk5FSvQKHRVTwmiWYoHplx4idRjT&#10;opi1xHKsRiuCyVRNTUVZYeRtOzCRnyOh/twiT9Df1BEt8oBGR6Ny1JHQzBRiUE41YlQ22nGwwplI&#10;tBMwOdwgzQRDAFgZc84YnJZxzCrg8CicdX7hhRcOHjp47333CYW2vs9pSQDWsuku+NHt77757qU/&#10;vvzyn1+Bswxwms45TpAq2OAhBpvQNuAPfcXF7Oy5hJr6ej1+oG4kB9aDCL119Ogvf3jm2eeeff6F&#10;F/+4YOHC+QsWOgeB7g96f8e6Gcz/YH8MTlIkJJyHiRL4hP0HfIw2qK93Xpy54gqCgTycVyaCw6AS&#10;9sDw8lmYLFYtHPlqrB9iIAefL9oEAsawsHAx6JwhxQq1gKJCO3ZD53Ogk6DWoAygbl0ELnDUqiC/&#10;4NJjk46yoLsBdq0P4wN0jBB1CxZYSIO5GjzD2Vyokq7ubnhuamqB9/giDEgyhZjmXr0jMA8JDY6b&#10;OrWivDzpQsq5s+fhPNvGjRthxgYSgWfJTGfQzp47m5KSMpLdBA6PC2wazvlhMYBgAr2ADZ6urs6v&#10;vtoPh/qcDeVBSQlFKxIJvzvw3enTZ+F50eJFcKA0OSnJOaqjh4/AkuPvn37mm2+/XbUabUEp+hXw&#10;8y9/+SscrQR9mZycCi8ffeQRTzf3P/3p5T8889zWLVt27dhBRAJDe+jcv/rqK3zL0O5wu+ZXD+CV&#10;xQCXKEDSICwcVoSJ9WOPPTZ37lznSadztHCTAWQJzvcTL+FECZwugSMJFy9mZGVlgdYn3oPcoukm&#10;BQBngWjDiSR4CeMqONB/9OgR5wjhcASsmsJEGZaRBAKRsw0w2O7kcjjQJYIWB/nPzslJTU2Hc6TD&#10;FhMOqrS2tMHglEGj8zg86MCvi4N2aMWnF3FTpkJdFxcWgjwkJV7w8fRavnzpVW5XK/gcDHbR2EyL&#10;0AU2k2yOTdGy8R9Gqzto5dLigooStGPk5OhGU9bBwzBaGISJStGelkK8YU2LE/E43S+92tav2rh9&#10;D/6KaWayOHI5nMcvh/uUngNXTa4LsAOJEuMXwrW2wX4eOtHkcNU1tc6nX+AwOZzhyc3NJ87PEA5u&#10;S0AXRjwX5BfBSTl4KC0ugx7nwoXkM2cTCguLneOUyRWOY3iQIASHr+HhEW+9/Q78jD9z1tnzpc9t&#10;4s6CIhRhQ2NTwvkLcGA3JSUN1sSH+IS+A7q5O/fuJd7DgcDKymowqZl4IaXRfoYNbhg5ThgS3opK&#10;ymQK1egZGPMrrD23ddiOsckVymb8GB7czcovLIKHiupBJxXhDRw/c46zvqEBplaON7D6BEd44WeP&#10;RAqn/i5NvRQ/t9bY1PzFF+gUJVzZ6XU6yjjEP8zJYFHW8VJhL2xtbV1vr+0AJGweEB7g6BQoUoIe&#10;ort3IEtjIjC6h3PnEuBmD+EHEoUMd4g7jSaUDpy8Igr77LPPwp0bKAgc3IL7VMNGCJ6LS0qdPzU1&#10;NJlNFthhfOKJ3/1y7BiM3DMzM4lRNuFgPlpYVAQPcE4S1FK7/ThiUUGxSjFIhEqLS+EGD4xjsnNy&#10;bYEtVpDnc+dgqSkR/hxHGeFiEPTg8fGnYSfRkRDIPBzLBsmEP8dLtUZbUjrMIcOrxHOcwSsqKqE5&#10;g+eqqlpCkJrwU5fDOvBw8tRpQnTBSXqlUEZoa1DwtPR0mEk7QsHZReL5QlIy3CojnqHTqKpGaTlc&#10;TU1twvnzcNwf3tTWNcAkw/EJtp2K8POir7z62p7bbm/v6LyQlOJIekj2EhISs7NRjVhM1gL7CdJx&#10;IjCB3qQSaUVZhS1CixVufdTXN8BZ9olJIr/e2q+1GnV9RbYjsrZoa9BpVd1b7x3cus2qVEjjT1n7&#10;+welWF5jTbWdanZ6b7K22vpn9BL66jOJ1kanc7aNHdamRmtJkTE53aq1NcyJKciVxgJn8ybA+lNl&#10;FeJnCg0ZtAB1ufoWBkqRkVHubmhvYEIcHJSAKzgwBFuyePE4I4RpGzQzuN8qFAzddRhnDKN4k/bJ&#10;uHCgCJ8QXCPXL5O5ikTXIvKJ22NCuTtz9uzatetgMjlKVmHQAPfMBC4uV1acltY2bx8vWH0eEryx&#10;uUnWL5s9QVeGLzdvcOynqbFx+rRplxvwFvEPM3U4xRMeFjb5ywtjR1gAnzbterBgyPrVHV28q1kw&#10;nPT42m7aXmU+kXYbicd83FEvXLBgAtUS9KQsJmvVypWglhyr0XDucPTsoM80iuWqyzJsKu5uomuq&#10;liDRa6SWIOYJXoGiAshj1EVIcPAVqyXIcHBQ4KVqCd6bLOZrVL/jkXTY6TFPEEngeJK74fz4eHvf&#10;EGoJCRJmMVoHLZr9esuKItebWy0Rcnu159AgCiucP5iAaCayHTn3pI5nuJ8yehoGM5yfhNWggZNp&#10;E5knMi4HAjSkIa4LHqAYrqNuMFrgvMH1Kfh1QfsmTtSMdpkGHcGYZF3gDY/9GHgOOf4CP53fEM+g&#10;lqh0uGSGPzsBQnge6Y/w7Px36ZthwxIpXPrJuSpg/OLIqvOzIyy8dPw5so2O99GoxJgahkPwH4ef&#10;Icld8fhoCIBDEBtJmkaphSs+nzRSwEtzOEquxqxi57CEZ+iY4RjWpRMXAu1hpWjYDIyUz5Fkhhjf&#10;milWSHp00Bwxj166IaI7RCYdeXaUyIhPmMz40f5LK9RZIK/g2RGhI7lRZMbRChx5HoLw+As+is9L&#10;a825QTnX9ZiRODdD4nmknI8kqxP4ngDWZDU7RvWO/FxWS5nALE2qqK64RxpSCuqQZjCk73YIk6Pj&#10;cIgRBES9DFohsRjNcBQX6goJDfxL/MEzdAcj/cHEZMinIW/gJ/F3aQxE/M7v4aezfyIb4AFeQl9A&#10;+HT24Mik3RtaZIHz8UY4HoSfRsXvCww0AEeJHN2KcwwjPRPYOnJLYOIM0RDEnOMZEtDxiSiLM8jO&#10;z0MiH1LMYeN3zgPE7JzDS3PrKIujXhyojlJTzvVlAHlBDRsH3ElUHPWFV9lAGUfqpgmBdC7RSNJi&#10;Rwx1IFC/Bvze7LAdt0NsCGkZRXqHyN6l0nhp0WApD0bZIF9GuEJpz4CjjYxHnMb046ivIV25Q/CG&#10;VO6wEY6z1OPxZpcNq6NqnGEZJ8jDyrCz+AFJMNwzgH+dRfFaPqOODsYXcFzeCNcW7HJIPDhrX2cR&#10;vRSua5nDK4HC0UnCSdyr/IPquLSJXa76pGidVkvt1y6cr7ygW5x4M4Z/4DAk4QWmFRZ4RmsyFEpL&#10;SxOc7o8MizTDSgn4tR/ERqFsN+ps+o4IPpL9eJQAHjWRCF7NaBpDTOuIrsR26hb/gN7gnuF/kC66&#10;FmwPjUdgGxrjV5ttHRHcEXAqhTNWYAaEptSC/f8mTy8vL3cvExzuR5dkbXen4AEix7GwRYUfDHUA&#10;4oiKyD1RRIdqgzIBQnAHDg4sE5nBccAsMNt0YEu8sZcS+UE2Rqxg9wEOjtLMAyNFImZb5HAnCd3q&#10;wSeudpxQ7UB4COV0hQXd9LEHRA+OLBEZJv7FM0kcTEBv8OADoRx+4DMyGYVXkHMXP3gRFSoFXX0h&#10;TmmjW7AgMEjYKGBmIiY2hs/lOzpoojxEVEN0hh3ZYV4PiKk9ONTOsFtiUF6z2cils6sba+GO0awZ&#10;s1DxYcsJ3YRDmA/ckB0ktPgFRLvMDoiLPWFbNTtJGJE8UbsII/xaChEQKkimkIFp7djoGDjxDL6g&#10;TuErVNXEbOOhMly6BGKrR0e+nIV+uGdksQJl3N4Mx/I/wnc8ONGChi0dIY34ghiSspH6BBBBJP9w&#10;5XTkfOChB/cHtkoYNpAjO46vhJwPiB6BlaPDcU4Z5Rm6Ggq1r18qFnfMnDoDTLxAPTpda7O1iIFk&#10;bMwrqCREZaCUbJ+dxIV4Pz7aJ+dbdPasDy/5l1V9eHcGIkR0SlfuoFQ0yA4sEVjMcCUALrmOtZEy&#10;NC1olBRcmQx0dYSXS9+MlE3wqdFpQJK5TC4qDx7S1jKvusFdZeu4NM9EJzEEd3Q1wb7hJtOo4AIK&#10;k0Yn3jik0wEI0ZlCyZCKG7nuiK/OHi4tCxGVc18ybGMYEtARs0PvXRpqWNycs0R4GDYgUSZH5I5n&#10;R1kd5SJGiJc659SdQXCgIZH1u4pcx1JFTgOKwWlcWnAiFfgbc60f5vdwJVnoInAI+ZW3v7FCOvAh&#10;8gY/YYgNl6sEbC7kEwaVBAITJeSOqIatFOfqHqnfIYBFPdNYRRvPd0jFppNH8O2otfHENk4/Vwam&#10;AxBCX46n34JRuFan5zvbrHPK4rANeZQu1PFppKoZEtbRrIhKJ/6IpjqezA+bE0cXd8UxjLOOxuMN&#10;aSbHJGA8AUg/JAJXj4DRYmZMmqvmV18cMgYSARKBiUVgYk6NT2yeyNhuegRsBrtu+nKSBSQRIBAY&#10;51SIhMsJgQmZuJOIkghcBgLDGVe8jOCkVxKBGwyBybBAdoNBhtFef/31UfLc0Vj3/U+Hxb19/kFB&#10;rFEv7ROR9HcDn+/RqoYWV18/AWfQDXygtD6XkKs3MAID3JxTVCsUB34+kl9UCqTaYCNhfACafzl2&#10;PKeoRODm4TrYXgOw8vzw4+Gq2rroaXEMUiDGhybpyxmBipTcxopGKsYsL6mprWkICAoebI+eRGvy&#10;IWDVnUu6cCEjk8rm+DrxEoye0YTT51LSsjAGy9fbw9mnrr/vxx8O1ja3e/j48TnjMtpSWFjRI9P6&#10;eIqGpFhbVXY0PqFHrg8J8R9k8kStSDyXdD41l8kWeHsNDQWRFJZVahg8N84g26zAan0uMVFvMgUF&#10;BEy+OpjQHFlH1Uyy7vajx04mJiU3NLdQmOyoqIjR7dDqVJoTp8B+9MnahgawbD8tbopjRlZcUXX8&#10;+OnstLS2tiZXv4AAH4coWJPOX/jx4OGa6lqL0RgdE4PYHEZ3Vv2Z+NMnT50sLitR63Th0bF8u8mf&#10;3s7WQ4ePJSWltLe1cXm86IjwCUWLjOzmQGD0wyvYzhXr/+/jfwd5Br3y+l//89GHO3bv8hsQ15sD&#10;gZutFEkXUk+eic/NL5D2qQLCIj0EY5NQlBUWnDx+6uy58xqzxSMo2FvkQoBi1iuhpzp5Or6xpdqM&#10;GSNipzFHpSzqaWnOz8h5/+OvSyob129cgSgl7K6vo+XYyTPHTp7ulkppbF5UiEOd6DJS04/8ciIn&#10;J0dvMgRFRArBhOuAM5/4+pNHX/izkeu6eu50x+vMrNxjJ0+VlxV0S8RBUdM8gAvqJnZwknHEExCG&#10;/iO/JERNnTEtLkaj0/6SkBwUGrJs2pRR0DibkBIU6D8lNhL8pF3MguXV5UuRzbryyvKswpp99+4B&#10;xQaTsJ9Tinbcfkc4DmzSmVN8ocf8xchMeGZqhsaoX7t29eiAJ6ckNXX27rvrDvCWUVRQU9e0747b&#10;iCCnT56Imz4rKDgQnk+civcPDZ8zNeYmrj6yaJePADqCJJe2p6VlAc8fnBtHJ3UpVLjkNHf+rClR&#10;SHR/t+fe0tLKN95976dTJ1Jzs0DePIVoKl9elKBWUjhcDwqDxnN1LamoWbtmrcu4htSXn00yxLgR&#10;yMgsrGvpeuCuzRAit6y2pLRiz55tbuzRBrhtrXU5OeW33b4LgtR1ydJz83etWeSKkyQcPXJE6Oax&#10;ZtUKOEqZlHZGahDuXrtilBF57oULOq2xvLlfZqA9/+wdDnHo7ek9dz5t44Y17h7CPo3h2KlT06dP&#10;mxuDBKzo4pl+HX312nXwXFtfU9TQtnn9Whe7SmsvSfnHG/+sN/K2PfT7p7csJ2CoratJSMl58pH7&#10;4bmpufj7s4X7Ht7nN9YYftwQTjqPo52AaK2tgvkpg48mN1y2VSBg5ebm9NupZi8tSp+sr6FTzBKg&#10;87jgmHQasKfDnAaeGxvrDTD8QK/1fj5sjCY4eQbxgmvl7dUNNXBbgQji7+9RVVPRqRiwft+cfeHj&#10;z/an1nYP7CBqxWUNLXQ3HzyENtDfB2z1J6elwY+8gpL27n7gJyNic+Ewi4oKJx3kZIauMwJI2JgG&#10;Q1lREUyuy1qbWjsbj504XFBUihMKImekUxgubAaXDn0KTOBti9jmrgNffVJTWXP44ImvP92vkyu+&#10;+eHHnNKy61yaWz15MF/XW97YoefY1mACfdz6pV1FxSWjAmOqqW8y02wbB1wXfktn1+HDiKlH3N4g&#10;7u2h4yoKwyR+buzympbyLjjhP6Kbv2bN8q0b3Tw91CbEQOtwlS1dnVoKEEnBG7iGAlzyuXkFuG0q&#10;RVNzsw44ZHHnJmTXtrQ1tXUSP+U9kr/8498LVy6Zs2CWQa+293uWotJSjM3B41eFevJpDNb5i1U3&#10;d+WPdALCoACbzFqThUFMM5muAuCX69XhrG7Duh5pnxqoDexL8iwWo0/WTzAxy/v6dHojrjE0FC4H&#10;o7C7uhH7dV9ft1qnotqX77g8utag0dvJmzFVy1fvv/HEYw8fTMzstSUJRMTqPo1ebiaybfJycwXS&#10;5c5uVK/dUplUoabihEPgBHyerL//5q48snRXgoBJz/ENu/P225Zt3/7Ii8++8Nzza9Yse/zJp2ZO&#10;ReNZcH945Y//eO/fcxbPffyxfR//710BD3UiRlU/AzOuWb1B6OJt0RinTJsaNWWK+vqxfV9JwW/C&#10;MHpM1SfuU8JUliicr6fAalQD19eoZTX29smUBtttKx6PrjNZOsUdqKeSy1BkttGt2VvIUest/erR&#10;NBOREA2xzZrt0x6I2dCj1PWZaER/yAX6WypV2icHOhfMZJD09amMtquVAj5bZ7L2E8NxneWLr37a&#10;fff9v/ntq/MWzgsOCLBFaNX39PSYwAQc7gnjsbgcfqdEfhPWp1ORRj6bB7TjcHfXNqHRW0wG+mCW&#10;qiG40MGKgt4KrFbEewtmsOAX/lG1waVyk40/ETG4wm8GShdOD+uNZgc1JSzRMuhw/dg+UOD73vnw&#10;4//45z92LJtl35VCPOsUK41JIyZGVKPJAAZYKTjbIc1qppqNDqMTJnSFmDwCcXNL7xWVDr9KZTEY&#10;tAaTAZG/6c1A0uykY2KnxS1avpTBYfoF+S9YtMCWBtBrwzVMIBanMQiOcJCv0W+SXlHmyECXhQCy&#10;nwFWS6gD/HoWOhX6g9E3xOkWKt1qH8JCeritAdRXMGjAzQf7SvbgFhALo2U0AxS23AKnJwOz2o8r&#10;oDvW6GoE2Iew924MsGOBrKEg4xogQmCgkwgJVkJQBnCuv7q6wmNHDiTGn3zvn3/873v7P/vqUFkz&#10;MZdCXSIFLMYgB30dRGoGMbwspG44zyMVj8l3EVFMekUv4jaFq+tyuVrAEziToA8pKh+4SI1mvVxJ&#10;vAf2PKFIZDaiJRIem6uVEdMXOhiPN1tUIjdUH15efiBSfTjfNjhprxx4U5kDB6GYU1bd/vIfX14/&#10;LWRAw7B5LLNV0tiMAph0MrmKD0yuQhH8CvHzpBjUcjvbpkpnGkJ4esPVDZnha4cAMv2EWKlB/hnI&#10;nNaou9yQDRoNBk5UmazfYNAr1Gow/Ic6i2uXPzLmcSFAx1zcBQyathvNeMB1i7thPCoc43QAQyBw&#10;0apscw612sxhMry9fSG4gC80afTiFrx7wahKpVHAZ7rwxtYBGoXcoFGp0N4FIRcMNw6bpdMYVGr4&#10;rdOpNWoVH5aLQMcwkFEulawPNzFMkfar2TSamwgRwgUGe/7h6YeCfNx1crVaYZD2aTU6fLpG4Qq4&#10;PElbmy1ypdFk1Ir4k4UWfVwVdfmeRgQ9KDTcpFbIOpHSlkr1JcW1U2LjXBG4wzufID8B0yrvFhOf&#10;65u7lyxd4SYSwnNIsK+8u1nVC1qKl5laWVWet2fnUlTzXG9/T29JRzsRJDe/xtM90H9AqqRnD71z&#10;z4MPHEmtHZhOc/0C3UT99fUoAN393IUMiVS+FSfDjp02TcihK2S2iXx+Sdn02TMuHxAyxM2OAK5P&#10;YJmFx+Cw0PzJymAxqciQ3WgOzJ1p1Ao4pOfp5eHtF4jRKUbY43DM9292zCZr+eDAgXuYG19Za9tY&#10;Sr5YKFMZ5s+f58hwcf6Fhx994NNvfyKMzRMuxMtN0dFAPLe1tOiU8tvuuBOevQICWFaDtL0F/+J/&#10;/HgW9P9zPQcd3R4WiimxUQFB/kLbHjcIFTXWx93Y0aDs6gL/kn51aWXNnDmzQM5g12lqbIxRJSME&#10;rrSikc9khvihY3tsQfDuex/9w9/+96c3P3jlpWdf+uNzC2Jsx/mmhkVIW5osYLYWExaUtFSWl2xf&#10;O2eyVsoE5WsUPtzakvInH31q3pxFO3fv/ebHYwOc1SOEkTQ2vv7ci6sWLVu7fvvbH37pRJFtST19&#10;+pG9+9bNW//oA0+lOTFkKzrbP3j37WUrVy5ftfFfb34kkzkloqx54bFVUMrfvXnQRgNOpKs3v/e3&#10;/+1Yv2vlio1PvvB6o0TpyE5DSe7Tv/vditUblq/Z/O2hY5OCN/hK+YbJcNcKAaB8s1rLCjP/9/XB&#10;ln6N1ap5571/FlY3j5Vc33fvPz81xJ+FCegYPzJ6zro791V0Dea6HisK8vs1QuDoZ9/fuXX3ypXr&#10;nnnx9YqmTudUPvvgDehD1m67o7Nf5/Rec/bYwdu3b5s3b9GTL76WWzNARi7vbP3bqy+tXbZi54ot&#10;7/zfu7CrPWqeTT989MGqmXPdBF4YyzV46sKnXnxdokCM8uDEhZVP/+aR2Oi4HbfffyIpcyAek+Kb&#10;rz7fvGnrrOkLn3n2lbp2yeAk+p95YCuV78KJWng6A9jr0bYEuF++/fmeXfcsm7P8/vsfKWpsvEZI&#10;TpJox2ZbryopTc8p9A8OW79u+XgWNtvr6xISUzz8AhYtX+Ep4jppT2tqQmJzU8/M+QtmzIpw1qo9&#10;na3n0zM1GuOOLTu9PJ0P6Rs66y4WNKiD49ZOCxg0V9MrVcdOnoOdwzXr1wT4uDrHVpifW1XXTGdx&#10;tm7fhm9dk27SIYDbo7/eubJo+1SYmwDJVaekw9PTf2xhMYp/OHDSYOaCtUm10TBv6eKF08g7Cde7&#10;Hon0FcqzKWltvX2LVqyICw9yzpMMbghk5IdETpseO+R2o/bcmZS6ZvHSlStnDv7UJW46dy5ZxPNY&#10;v2kLx2WMRbPagrzMzDw9lW5msuEEclRkxMY1ix0rURUFRel5RSFRMRtXo/szDqdTSM8npXdJlIuW&#10;Lo2LDR0MojnlzNGyVhnDNWDr6qUBHvYu0WRMSkhs65bFzpgxf/Zot3cmR5VcVS5gNYK06HpVCJKB&#10;SQRIBEgESAQmFgE4OTL25t7EJknGRiJAIkAiQCJAIjA6AqRmIiWERIBEgESARGByIUBqpslVH2Ru&#10;SARIBEgESARIzUTKAIkAiQCJAInA5EKA1EyTqz7I3JAIkAiQCJAIjKmZTFqdjriJPE6n1+kHmTZ0&#10;BLNalerhY9LrtTqD8024sZMyGE1g7WpYf3qDVWe3zjl2RKQPEoEhCGgtViUSIL0OU6lISbox5EOv&#10;1Wr16Cbq+J1Bb5SpNMP2O2DnUw22hcYdl9GM2xcazmkhruHe6wwGhQ7CDXU6rV6lNcjBhKjNtt64&#10;M3FzeRzt1LhRKT11+mx2fglf5LFq7fqlC2aOUXaz8fzZxMSkVLpAOH/Jkh1rbSbcIVSfWHzo6LGK&#10;xpbQyMhtm9ZGhITYozKnp6ZCKlYrbdHi5Rs2b+Qyx77qUpqTffT0ebXJMj1uyp7dO7ks2yVtg1J6&#10;6MjZsso6Fo+9ZtOG5fNn3VyVRZbm10Dgle335VbWPvzyS0fPJlTUVB09/nNkiNevkTCZxpUiUF9S&#10;9sup02qdITQ8fPPmTZ5eg+44DhtrU23tyTMJlQ2NsxfPX71uVYS7t92b8cLZhPMXLtLYgrlLFq/e&#10;uAKZsRnZ6eV99Q3N3xw9y3H1efW5fc634vS9XUfjz2UXl3sHhK5Zt3bB9ChHNOVFxSfiz4kl/bPm&#10;z928dYOv0HZp6Z1X/pFbUcH39dToDEH+/m/+7ZUxpw5XitmkDgenxkfWTKb+02dSfYPCZ82Ypujt&#10;jU/OiImLmzX0ttqg4qWmpHi4eU6dPlVrxC6kpwZ4e8/E6ZFaamtSM/I2bdkCElNSUphT2bjnttvc&#10;cW1yIeEkjcFeunwVWONNOncOSDSWLFo0OmY5OXn1rZ333L4dvJ29kNQvV961ewcexHgh4VxQYGxk&#10;ZDhY34xPTABbIwum3uRX0ia1fE3WzPWJO0rKy41gOw+jUs1gX5ij0BkWLJzt6y6CLD8yf1lBbcsb&#10;+7/+8cRp4B3NLcgI8kJmzTpr8hU6JoPjCsbx+UJ+eX39/AXzSHqm617JxcVV5dVNd+/eRGVSLqZl&#10;98rkazds4I9Kji0Wt+bkle3ascVkNZc0tVXW1W9fsVjIRpYBEi+cBYnYsG49ZlCfiD9j8gjauWz+&#10;KOohOzFBqdLm1XerKOxXn7vfYRFApVAknE+dM3tacGhIXWt3Zl7BgoXzY/yRbeq60tyWTvmSxUs5&#10;Lpy8opI2mWLLqqUssLZntb79+9dW77lt9opb3azaKPeZDF21JU2SfqaHP0Ap8BAKhZwLqSky3bDz&#10;ZTTr1WoVLT29PFd3eAaOYCGbduL4L8jqO6K9qlKZ6cRAZkasX2uf5vPDiUigZa11VeUcLjISD7/C&#10;g1zzslPETvxMmKKhtbVBNiD7OszcUtbc0kOzsUCFhQeU1dZkFJeDl7KaOhiDiKBzAYP0NPjHVFlW&#10;et2bDZmBSYhAZnrGbx/97ZbN2++6697779+3bu3WXVvvPnrwrMmElmTCF8cEzggSeQumTIuMnRLO&#10;5xP8LTV/enj3P17607O/++Ofnnn56MHjm3bdefZiziQs3a2UJQtmkqSX1qtd/EAtQcEjokKr6uoy&#10;cvNHBUFfWl2noaBqpVNoPl6+dY1d8cdOosFHe0tVYwfTHZ8iM3XRnrSCvIrKUSk1Fq5dv27njsiw&#10;MArFeWXOmlXRWiExcdyQKgr0c8OspqR0IFOF8XNPQ2Uhjc0GtQS/gnwEBWUVNa24tVYwOa7WNNc1&#10;FZeJy+uA0udWqslLyjrSaECn6O9V6Ewmum0Q4CYSqNUqzfDMgag9V9c3tHb2Gu3EE658lrijVaZU&#10;wKeevl6NlYpvCqkxplnk5dMPfBnQ2BVyrVZHwTkFwHm48qD+IE1bJvWdf3vl5eDgiA8++UFje2XA&#10;pOK6NrGOgcawiNrLx53JZFRVIxKt+pbOpo5uq52qQ8hj93TZ+Lhu6RomCz8EAQu29c47kpMSj59P&#10;burpFPe0Hfju85bWtt/9di8dp1OZs3rFis3rQyKC5s6bvnbNcgEXX6HRK2fPiv3ys/0b1mzx9/Ld&#10;99sHnv/TS3YiHxLi64WAFjPrVAaL3EYbZ/LwFLE47OG2b5xzaJbK5Fq7kQF3PovN5DXW1oEPhVwh&#10;U6ktNvO+PSH+bkYzTdwzIimdI1KLyQQ2f+0O8TNJNSY1jW/G2S7YdIaHu1tnt0QBu+kGXWdXp9pk&#10;U2NuQr6JQlPp8d6RSvEM8Xv/w/88eP/eR/fd/5/3/qPQ3LrbnCNpJqoV8YnQEBUIcohxBFhPRqCk&#10;QaMVNptLpYItXduWD8ViYTIYVILSgs6wUik49hCb1WTSE2bTjECoZKHBiiJRo1BZiH3Jse/IEq7b&#10;sPOJJ59cMG+ufY7MwBhcJpNFtUkBHWgDKRazCxcNf9hcPl/g6uDM4bCYNOo4mFWuV5si071uCKBO&#10;ob+/u6K9q0MFYx61TNmq1Egc2Vm3/d5n//iaj4/XmhWL/vziM8TOgQmj95uwrj6ZRqPW6dFISaGU&#10;mUy3bsdx3WpvUMLAgaTHzCaubTwKnYdZq1Hp4OzKqA5Ytuw9G94rGQ12XjdgnTVC34WHZpupdER/&#10;MgbbE/IKXRiEstjUDfyCfhV1crYOENbpTGYmUP4ghiaalcE0o5Vk5PRG6P8oBrNNrT306nPJRalF&#10;RWlJF05Ex4Z/+c3XkwPn65CLkTQTi0Zn6WUKTEuMF1h6A+KRZTGHXb5FjVfEF8KKHoYTMoEzmqwM&#10;NpvKwNu12ayR9eNPQGPMBV3ERKzDsFgvspgtWtQ74JVkogPdLR0ndsMdd+GWuz58//11c6LshyKY&#10;GI1DMxopNm4VF7OZZjZZ6Ti9oZDD0SnB0qZtvVGrNVrNsN9EOhKBwQjgwxo2m8Hg8ll82FqAIRTq&#10;LkaHiYLRmEwOk8VisdnApwmemcB8ev0N097ilWvGeC4Ug95kI7FlAF8o8Dpy2KNv/zGYVgqQdtu6&#10;HVgRNBldXNFeA5tJN6qVWjlB3SRQG6GmjSzaeI4Ngyg4Vn8QPxMHbITL+ug2lUMxGY1UsGQMOo/D&#10;N5ktSlsSGJ3GheE5h+gnnRwQtEfETMnIzh1P2jelEIykmRhBQeF0g763sRGKbZArKqvqoqNjPFxA&#10;tQzvfL19vHmslpoK4nNdU/vseQthogzPwD4i62hVKRBzZHl2maS9Y90yRBVKc/N35QvaG5uIIJnZ&#10;5V4+Qd4i2x4SvOmqzvn2p4PlPY7aoWGCkABXYVtJAR6CnpKWx2LzVq1CZBnz4qYyTEZiVg6uvrFj&#10;0aIlN2WdkYW6KgTw0Qoa35oN+NYAHR8lj6GZaBaKRWdQq5RGM5A1I7pShVwN6uqqckIGvloEoC69&#10;Q7w8m0qKiZhS07OsFOrsWQMnCOSdDcdPHM6prHZKihHk7Se10QNi1bVNFop147Zt4CE4MhrYkloJ&#10;+jeMeT4111vEmRFqo10aNbOwnAQ26Ae8TAv2Z8glXc3N8ArWimvr6mbNnM6DQRAmDAkM6OsSIzpl&#10;DCsurvB3cw3394FnGL7XVlQTa0YylTExJTMwKHRsE/hXi+EkDU97/fXXh80aje9BM+krSovFLe3p&#10;Wbkw39y1cwebMXJTpGAszFJTU1VVU5dbUKTU6nbs3MlHNYEF+fn0dnWXl5c011ZfzC8Oi4zZsXQ6&#10;kaiHgN/Y1FRWUVVVVdvaJl67br2Xq10z6SX/evMfz774qkdg5KIFM+w1RAvydm+qqWxraikuKa+s&#10;bQC1FBMSCFHRgGbZaCqvKG9v70xOTof1w23bNo9FVTpJa4XM1jVGgCKVSrpl6ukxkVwqo6i4MDx6&#10;qrvImYHlkvTZWGN1VUpmcV5xRWtbi0pnaO0Wr1mzws919EPF17gct3r0aG4UHhTW0dycn5/d0t6U&#10;U1C6YNHC2TEDhBfHDn57+90PSWTyTdt2sO2b0N7uHh1tbSXFhRXVVWWV1TOnTVs0gzjES/MQCSsq&#10;KpsaG6tLSjt75Rs2bvZ3G62KmyvLU88nJSQl19TXwnk8g14ZFOgH8bi68y1qTXFJfnNbc1ZOvtDV&#10;dfeOjUTv6e/j2d7RVZBTUFdeVVpZvWjJoqgApJmqqyoOHz5cmJvTUFP7w8EjRaXlL73wrKejP7yl&#10;6hrt68Acc0RnLc/LKiqt9fANWrp8uQt/bP1dU16WU1jKEQqXrVjh49zUter0jKyWrp6IKXELZ9vU&#10;EpGsuKEuPScXrpytXLkmIBDVkN1Z2yoy08taZ6/YFuNLHHmwOXlnc2JargFjzp4/PzoU5GDAFecV&#10;gGrkurgsX7nCVTgo1C1Vs2RhR0fAoNdI1UZfvNNpam4MCAkbk7jUoGg6eixZpUFE7RQ6NXJm3NK5&#10;5IW5SSFoql5tRn6WWNozZ9786VFhg/qKrvrkjNzAyLg50wd1Owa1PiE5uVvaO3PW7DnTB90taW5s&#10;zMrOhi2ilatWe3t5jl7CurKi7Jx8g5VqgsU8CiUqPGzFyoF7nHnZuSVVVcFhkSuWL3a+qKmQdiYl&#10;pcE97lnz5k2Ni3YkodMoUpNSu7p6WHzXBUuXhwago323oBv1PtMtiAdZZBIBEgESARKB640Ayc90&#10;vWuATJ9EgESARIBE4BIEbk3jF6QgkAiQCJAIkAhMXgRIzTR564bMGYkAiQCJwK2JAKmZbs16J0tN&#10;IkAiQCIweREgNdPkrRsyZyQCJAIkArcmAmNpJoO+tVXSAYZZxu3EHR3iHtml3lWK3opOqXg4qqe2&#10;rv7aTsUYFkUGxWju6u5t7FYNF8TS2Nou7lONO7+kRxKBwQhIjeoOJdyl7e3Vd/Xc2mY1bxzRUChN&#10;ja0y7fgplTBM3t3X1NqnGM7CVEdXT2GnUTru4ivlevUILEwtLdJO5TARSbskVa1S+SUcc0Zpb2dz&#10;V7NYeYt3YSPetEVYWnU/fbL/tTfeySos8fANDPEb42g/hDh57ODf/vZmQmIK3903MjTAUSGGvo5/&#10;vfvf9774pqVLOiUmRsgZsHKUk5z4x7/++9CJ0wwXYXRU6JjXSiDOxoKLkKuDJ87ozNQZcdFOt391&#10;n336+ceffplwLsnTxz8kaNBVp3GLGenxlkbgpbsef+ut9yxslzf+/e4nn+1fvnqdpxt5MW5Si0R9&#10;fcc/3njri6+/lamNU2ZOY4813obCqJrr/+/vb33y5YFepSY0doqQNXBZ88KpX15/41+nMgr57iHT&#10;gxB5wqjO1FNV8cY7n+WVi1cumTbIHJpJ+tmHX//j3+9XtHS4BoUHuQ8Y0GmvKH71r29++fMxtc4S&#10;M3UqYTQYnLQi708vvvLZlz8C6xBL6Ds9cqALHSsbN9f3UW/aGpJOJzFZgripUW2dHeVNTbPmzokJ&#10;QtYWRnIZuUVGnTYiNFCl1dc0NMRMj4v2RyQaHY31qVmFC5csduVSMgpymtXmh2+7nbD4UZyZ1qfU&#10;+0XE8Pic3IwU4BWcPW0MbpKywqKiktotm1dojZrMwlImh7dz3ToiS0lnz4IxtKjoaL1Gk1tYOHfx&#10;khBfkvPt5hLZCSgNspJlUKhMVrBkBi3AjIG1NCvmwuUSQ5w90QsSa3M/+fLQZz/+mJKcXF1fGx1M&#10;XHhUYWDikctH9o2pmMxgFjFJ60QTUB9XGUVpRUtOUdWaZbNceLSE5AssDve2rcjU0ChO3ttzMT17&#10;yeIlcpW6tbe/o7t77/b1hP/z59Jlsu71G1fKZT2ZeSW+YbNXzB64CXtpnMd++KG3U1rVrqAKPf/2&#10;2qMOpahTK5NTMvz9/L38Aqqb28TdXWtXLPbC7/53tdZX1LYGBQULeNyyhkY9k7l24Tx8qG5+80+v&#10;cQWiDdt3UjiCfqXKxwOssY09H7hKACdh8NHuM0kbK2s7+72j4kQ+HtNmRQu51IzMjBHYjGGtzyJX&#10;qqob+4IjpgcEBsZERXi6cU+ePKbAjUBV1TX26hlhYPHOy3/rsjipSvtDTiUOhzG/rJbn7hkTHhjo&#10;7TEn3LOyMKvHiZvYIG+vrKnuH1gANGDWjuyqVr0w2N3bJyAgZPaUkJKi3JJqxM/U1dLd0twTM2W6&#10;t7dnUGiwm4Cdkpk5CUEns3RdEQCBtLQUZ//5hefuvf/BZ1548bkXn7n3vnvu2/dYQppNWuIWTF82&#10;d3FQqO+q1YsXLl/g6YkTpFq63v7jI5998L9///W9N17/d9rFggd+++TF2obrWhYycbA3rcmrbDBw&#10;PcKCvT09PFYvmdHZ1lhS1zw6NMV1TVIrR+TtHhweNGNqbHtb19mEcxBELdfXN7V5BIYLhR5BwV4L&#10;gxkpOXm1dg6eYePctv32hx59atHSZa5ufLrTXK2kUVrRZQqMivLxdl25IJZhVicmJeMxWAtycjV0&#10;TmRUuLe/74xw7/IaWNXrhg+6fpnGzNiwbUdMXGR0uDfPYjp/6tQtW8cj8jP1dbVq9FqjzfCchS90&#10;7eqR9smGXfyE1k5tb+/otxvQBTS5bFZbY5NVhxZfpX29FjoF12p9GF/EY/mUFbWiH60N3ZJOo9m2&#10;QCt0F/XK+pQara0yTJLvPvvvuvXrv/n5rP0VHVOoezVyNZuYNPd5efoCt0ptDbLAWNfSrDbqtTqb&#10;HLE5HHF37+XsXd2yMnBLFRwkxxA8c/rmLWumLp5//9OPP/nMb6dOjb177/2rly8mgFi0ffOO++8O&#10;CQ9Zu2L53h1g+xGfGOk03T3d02fNlyt09VXVi+fOdhGKuqT9txR2k6+wZkzd2dkv1bOJ3QG9l1eg&#10;RmOtqiJMso7k1N19Uq3Ztm9gZDHlGLe4FI2Vu8WNcoXEinMXAK+ci6e72mJtG5WficZnUFzA6LxJ&#10;rdc67aGb26VqmYWpt3VuJiaH09DeDVbGMZ24t6XKaLBxPgkEQpVC3ydF25lsV2GgO//oj1+f+uVI&#10;wumkC4mpx4/Hm4fbmJ98FTHxORpJM5ksJgP8H2zK42my6XSgAwaqgGFpJXA/QEFiMurtzCgUsCJl&#10;pTBxDi6T2WQyIxINMHQIOguzsK1GJBZAPQB24Qc4n2h0C4ZMxdscjQJ0ol5eHi4CgT2XFOB0UmnU&#10;FirhCfERUKh0K87wpDXotQYd8IYRwYGcCTI88YCRMd7oCJhgMY4bExsRNCUmctq0uNh54aEhC+cv&#10;dOx8brxt1yNP/c4/0H/xonm/f/ox4FZHzmx2dfUIDo3y8PAR8nl0NiUwIJBGJ8nWr680AKWbSWex&#10;GG10R8DdwzOZaUCLMWq2oD8yEp0G6kQYmJlKM+KEpWazzmTRU22ETBwai02h0yxo9XYMZ4aukuLg&#10;DkTzcuBdMqJOiOiCQIaAoA74f+AfPZ2qs+k+6ANBhKx0rZbIMP2eu/d0tjf/5523E86fp3M4bC4P&#10;us6xEr85v4/IHEhhMfUwnTEQuJjgiWK12G31DsEC6QkGnQaajG4nGgFWAaCX1RrR0AAYszCjFW/g&#10;VkzfBSv77l5o4Z7FZAI5odnG0wVre1Y66DNHjiged/72taK8woe2Lrb3GhaMywRhsciISZTBBOrT&#10;bEB0g/gsDbSjwWgTSrNBD+xg49gKvTnrlSzViAjgpEpqtU6jMqo0IJ9atUapVBKUPCM7NFSDka7B&#10;YIBWgaRar9OMag2ZrIFfAQEr0GRZgT1OQygPg9Wi5/HYrqNaB0cjWgtm1CG6bQii05vpRhmHhboK&#10;GovLYPHsHHNW4EfB9HpQTWM6IGei2FUd7pnGoGAWrcYCG5jEb6uVBRZfgdmbYTUyqSr7ypDeaAR+&#10;FQ4PeMKQ4wWFvv/tgQtJSW//583Q2FATxcQchd5hzGzdyB5G6rq5fsGhFL1S1tkCpbOqVTW1DaHB&#10;QV6CYfmZYFxgBiO7Qha1q7WZQKOtpXP2rNkuXMRG6+Xh0VpbZUQVLGqv7lT2dc+JC4YfHM9QVxd+&#10;r50TvaC0QSj09nTiZ+ppKT919mQjPtXFnRnj+vrweV0VBAuUW2FhBbxbsRwZ950zI45qMXa2t+Of&#10;rE2tHeFBgeSY9kYWzmuTd5xmG8bFMKOm02HuDn0SnTEWXQoM0GBSbrEaGHQrMRAGjkqqncT02mSU&#10;jHVMBBgYMyRQxJHUFOJemVnZOQajLm5qjCMkHGQ4mxBfWVPjFBcz2NdXJe0ggnS3NrEs2rWrV8OP&#10;sNAQi07ZXF2Gf/K6mF0jZDKnhtoptUfODugPYNq29zaIzDbUR2iVi+WSHgjUL5E2NTbHRoQyqOAl&#10;2CcoQinrI1RWZVW9gMP29/F2ipuKMTn1LS0pFy/cdfeddvLbMaG42TyMeGqcyXdlqHqqivJr6pqT&#10;8sotdNaG9esETqe9nZDA2YWpVLpKVZKfXVtbW1xU3iuRbdq0SYQzDYaFBPd2tmWm57XXS8+mVvgH&#10;eu1dS1ikpzCNivra2vzy2uLKprrW3qXLVwV74RvO4PQtX7/zxn2Pv+wasnDevGi81qFHYLjSaXWl&#10;ZZ3t/aUl9WXljQvmL5g+JRK+MVhMs0pRmJdfXduYnVdspDE3bd7AxQmiSEciMIAArBdTaZLuxqre&#10;7qnTpokotPLCmtCwSLdRj4ZTOeaGuuK0tPzU1KymllaV1lTT0r5hw3p/11FZnUjcry0CqHWHuVG7&#10;a/Ora2pLK6pyC0qmTZuxcNZUR7KnT39978MPykzUBUuWASsg8d5NyG9pqKuvrcvNzW9pEYcEBa9c&#10;jrOMUumuVHl1WX5rW3dugbi0Sb1hzdIYH7dRCtFcWpBw5lz82TP5hYWdUp3aYI0M8QX/vp5CVVdT&#10;bnpqV0dHZl4RncXesX0bC52RoDJo7Lqa+tLiyobqxoqqxjlzZs8Is91vyUqLTzx/vqa2Oa+w2N3N&#10;bd+9d11b/CZt7FZslPtMtMCIgLbqqh+OnaXz3e68845QL9HoBfELCZT3dB06dkwmU+/avSciwn7E&#10;nEqDVf2zZxIT0ysWLF3z0H1rHPH4BIVTTbojJ85W1jbvum3volkDlF8Y3WiSSo1M79Vb904NEjk2&#10;uFy9PQPdRIePny8sr9+1Y+eaNQMcOcHhwRWl5WfOJwPz6N333hPgPkCPO2mrgMzYr40AjEIpFAYD&#10;Voa5IV6BsC2pUxsDAv24vIE7dsNliR8Q6Hb4SDyVzuIIBNUNjRs2btiyciG5XPxrV98l6XFcXMM9&#10;6EdOJBSU1a9fv37HFtsdEsKjTidRaE0Llq5dNHOW48oSk8WODAn84ceDWTmFM2bMuG33VnyJFzmv&#10;oDCqQf7D4fiaduN9+x5fNN15NnNpWa0XUy78dPSoRquB3YSm1naQjti4aTwmkovYuJjWOuAA/MXN&#10;y+ex3/7WhW3b9ha5ebnyeefOnEtKy164cPH2zQ4+J31RQc4vx05LZaqlS5bdffvu647tdcvAWMyB&#10;1y1jZMIkAiQCJAIkArcmAiQ/061Z72SpSQRIBEgEJjUC5GrEpK4eMnMkAiQCJAK3IAKkZroFK50s&#10;MokAiQCJwKRGgNRMk7p6yMyRCJAIkAjcggiQmukWrHSyyCQCJAIkApMagbE1k8NEw/jLcTkkKShW&#10;MNtwBQbuRkrlCjI8/qKRPkkESAQmJwJgcehyMzaCiWpkrGai3OVnaqJSvrHjGZWfCXglzl/4+ptv&#10;KmrqXDzA5rJwzLLmZWd/uX9/bnEZSyDy8yS4A5DTqtWHfj4cf+p0e2dPYFQM22E3Cm5BV1Z++/OR&#10;84kXOGx2oP+4GJVaWlsPfPtNYmKi2UoJDUHmJBzu3Onz33z7Q2lljQgs7onGzvCYJSI93HQIgDGS&#10;Yc0/2gr60Wtv/Pjtjxiduf/LAwe+Pzh/4WIX/thWAG46lG6kAok7On/46ccTp0/J9IbQ8PABqqWR&#10;C6HTKL/59rujx09ItUbvkHCek4nNovz8r7/+Jj87l8ni+Pmha7OjOlNPY8uBn0/UdEinx4Q5+7SY&#10;zadOnf7hp4NVdc2uPn5uAwZ0jHKJ4ssvDjQ2tMdOjRmwxzZWSrfQ91Fv2upzLmbKFZqpU2IYLEZT&#10;p5jv5u7GG9Y6kQ2xivKq/n65u7u7p5d3j0TCEwpELoiPxKCWnU9MdXX3Cg3wVagU1V2SkIhQ4lpj&#10;fUVZfXOLq7t7WEhgV3sLk83xcBvtxjUEaayvyMjKmxEX6+EmaukAKlxDSABigQJXmlfQK5WFR0a7&#10;eXh0dHW5+ni7sEj7RLeQPI+jqMRg2Nzd2aFQKGVycDKtwSqWyLlCLgO/b/nPR54+nnxqwaKVR06c&#10;Pp+U+sDDD3u64YYeDL1GDQyy6VSwIGm19ChUfJuJ63EkS3q5Zgh0dogzcgr9/H1Cw0PFXV1yhQrM&#10;ko2emkYlTUnNCAsJhS7KTGW3d0piQ219SFlRfnlNzcwZ0335XDBPY3Rx9/MQjRJbaXZ6bVVtRn51&#10;W49q5dqFDpMzMPxJzsg3m4wRkZFg2rWju9fTP9AFt1tflpdZVlKTeD5NpdbNXbiQY7+Be80QugEj&#10;HlkzWfvbSjOK6mcvXDFzxpSY6PC65saahqa42NiRzHdbLOaElKxZs2bPmzc7KjK8r0+SkZU5d/Zs&#10;aOtZWWnN3crbdm0JDguNCnE7mVXRZ2ROC4AZlfZ0/OmgkNA1K1dEhIZSLPrsvLzgmDiOzdYvAlTa&#10;Lwfz4U5rjv3Hz6brGS7bNqwLi4ji8NnxZ877+PiBluqT9qVfzFy5es2MmTGR4cGtLS11DY1To5Hh&#10;ItKRCNgRAAN4tOqCrL+8/tevDvx4NiEh/sTxAwd+OvLLaXcPN0JaqtIvms202/b9xkihyJSKRx9/&#10;jI/6Dsk7rz6blVOWll54MTlJq9e98sZbEdNn+buP1m2RsF9jBGCgoD+VnKug8G/ftDIsOMSFz05N&#10;SRO6e3u5jVYvuUWlEoV+/ZqVMdFRbt6BSWmZVrM62D/AqFMlJF8MDo9aumRRcHQoRSM5X9QYODVO&#10;OPIszMvNNTIiWm2kAgfGkkXTHZqpoKY1t7x564ZVU6PDImMii0sr2jvEcVFh0B+68rmxMTM0Gj2V&#10;wZw1bw6bNdoM/hoDOFmjBwtiI2RN1yNu79cajAyCVMLgKuC2t7f1KwgDvcO4suqajj6Z0s77x2VS&#10;amurZHowxmpt7RBrKAzcLGs/ywVjcgVFlchQrLyjuaenx7GyIhRwu7vFcpXSFrtV/v3Hb67bsPGb&#10;4+n2VV8rJu8Ty3V6NiF2Ci9Pd6PRXI5zqxSWVkhkMrPdZL2IRWtuaJqswJP5ul4IQB9jjombun3L&#10;5gXLlj/42OMvvPBcTFTkg/senjd3EZGnmCVzZq9e5B3oPX3W1HnzZooEeG+jlojbqmdOn65S6uur&#10;axfMnccTuYl7+65XMch0cQTAFnhXs1SloBPr9tbQAB+NUl5TWzc6Ph29cqXJNsZmMuhavT4vOwuC&#10;gMnNtk4phUFY/m4NDhZIFZqmdjs93HCRUrhCjM8Hyh2jXunUmZoau/q6NIhfAwJxqJiQzwWjrgoD&#10;6smYQk+MS2OywPyanmIj9CHrcygCI/IzWQ064CqhsolKsnCBxsQKC6cjkoW4CAUavYFKt40u6AyG&#10;wWg0odMIFK3RoDQYCTphGLGaLTSVBtWQHvgHtBpYGSEyJQQeJgbNoVowE9WgtRr1BgpmsnELAt2F&#10;1aowWIwM27o/h8NkszlmMx6b0WywWCh2Xkk2m04D6iayxkkEhiBgMmAs0dLFi+YvW7V965aVq9dt&#10;WL9q984doX42U8J7f/fEa//8R0RE+J17drz9rzdsI1qzwd3DdcHCpf5+oa7AcenlGRUThTlN7kmY&#10;rwcCJkyvkWtNBluHAOYQKUIBz8HFM1KWDFaqwT4oF3EwBpPV2dmJNBsoCjrTgrPKIVYes8ZoxkyW&#10;sWneaNDX0By296DT06uNJh2VbrFvIjEZDGD8sTgxZQC1HINJd2L9uR74TeI0R9JMNCAIMBn0atsM&#10;Bsj/LHQagDusf8RvoZLLuAwa1WpTXcDdRaUxbJVlxUx6Hc5yAprCRMcoPHz7h83m0qFK7XFqtHqo&#10;PEf1YgyXB599OSsz88EdqxybRVYrlUmjmbTEKAYYwCxAmmPF+ZnYTIbFZIT/EWiDljKa7UpvElcA&#10;mbVfGwGcw6JP2tvWJWlXaC1WVU93R2cHmsTbHIPFFSAtBbIutJ99gNUFndHS2S3tlylVKsSbrFAo&#10;rHZp/7WLQKZnQ4AGKzBMitWoJNZyYARLMxkRUenoCFEsFpOOOA5slusxg0Hv6eUDP2h0mlarNhiI&#10;T0CUyqRRLIxxEDTp9cDcZdQNEBYy0SEvvRrYTImcQE8F7EzOy3Y6vQFCaW1dGVmjQxEYkZ/J0zfE&#10;IFNoe3rxGqfX1nd4e4Fl92FPu6FIYkJCuGZ9fyfBeoJJpMqoiGgWFY0+fNy9lO3tuHbxNHTrpJ3t&#10;s2LRgTpBQDQLo3W1otEKuPqWdlB+7nyHgXAzZmxpF7f2OhFUUl2DfBg0SUkxHsK1rKKWQqfMmofM&#10;jc+cEkHRaTR9NgLslrZOX3/fsQ/FkyJxqyGAj324bA5fIGJzOVQKTyBw4fHQUZ1RHDAvw1DH093N&#10;28tH5I7sT9OZHHLgc71lh4Gxg6FD0NWi9XxgwqkubtCpzLDhNJAxq6a9uV6Gjq4MOHc609jZhf+m&#10;yWT9VMy8aPFi+BETHkbTaaQtbfin8LoGuYDLCA2w0WSPUlgPdzdXkavAtmAEvQ4jUuhGF4tNeHek&#10;0enE7a0hgb4iJ3P2bm6ubm7unm42zsDrjeSkS3/EU+NskYdMLGlvarWYsLSc4haxZMO69V6iERsw&#10;jcHUdHc1NNSpdPrSqobWNvHGdWt9PNyhxN4i946Gpr4Oqbar81RiOtfV/Z4dS/HFeyrXYqmsru/V&#10;mNp6JHl5OUsWLooIsp8CN7f85+2X7n/0TwL3uQtmh9l1DJWrM7RVVtEs9Pr65qSMjFlzZy+dNQP1&#10;NTy+ultcUVqplKkqKqo6ens3bN4oxKkLSUciMIAA0P1RaL3i9tpueXh4qIhhgXm5X3CU16icKRS6&#10;pig7s7xSnJVbVldfxxO5ZxYXL122JMxzjKOkJPLXEgFQBVRPBrOjolItU8h6ZadOJU2Nm7FqxTxH&#10;ohcOf3n73fe2SdVLV65m2ZflfDkuLdW18n5pW3d7Vl6Rh4fHjnUrUX9Eo1uUisaaOoaF2VhSm1lQ&#10;tWT10mkBoxFhyMXt5UXFx0+dKS4rp7D4FArFCz8U48d1VbW2dnc2KdT9Gdm5Gq1u08b1Llyk5FS9&#10;7ZWlNYePHK+qqVXpTFYmy8fDTkp3LcG6keIenZ8pOsS3va0x+WKmhc7YvGnD1DDbwcqRShjq7w9n&#10;mdKzstRq7eJFi+JibGRLbD4vyMe7rLysoKLKMzDk9j07XXD+EnA+ocHA4H4xJ6+uoX7p4oVLF9p2&#10;oXG1hfX19sm19LXrt8WEeDoS9Qry93Z3TwRKrv6++Qvnr1253LEMDPufYnF3XnGpXKtft2lTRACa&#10;oZOORGAQAmjKBAe/TRiHHxzow8ZoOr0mKDicxxn1ggFV6O0qyC4oh00INw+3Prls5uyZQCs39nCa&#10;RP8aIyDydvcWsfJLi0tqqqfPnb1151rnRTMVkNdK+ucsWL549jTHe6aA6+clSkxLrm1q8QsIXLNq&#10;pQvbVvthMZEmtfpCckqfRrdo5Yol8wmO0xFdaXFBwoUklUbD5XCkvb0UCjUmNgpd12RjU8IDqpvq&#10;U7NyOAK3des3hPjZ7nfWVRedPZcs6ZNz+byefqnRYo6KiWZBP0g6BwLj4GcyG41WGsN+rmAc2BmN&#10;Rjj+MOxBSDi4xxqOY1ZjNNFodGC9vtTBDtKwUZksVios3A6XH+hzYC+L5LIdR12RXi4TAYsBo8Cx&#10;GthzwkZXZJcZL+n96hEw680YC99EHLczGy0U2Dwfxr/BbIU9pvFFZDLoaDQGhUozmLBLObSh04OX&#10;g6MyWE0U2Lin0ikGC/DoYqNzVo4vFzeVLzgWh0673VRlIgtDIkAiQCJAInAjI0AyB97ItUfmnUSA&#10;RIBE4CZFgFzcvEkrliwWiQCJAInADYsAqZlu2KojM04iQCJAInCTIkBqppu0YslikQiQCJAI3LAI&#10;kJrphq06MuMkAiQCJAI3KQJjaKaThw8uXLz0qRdfbuzsGQ8CSfGnN67fdud9D1/MLx3k32r+6+t/&#10;XbJiwz/+8/EQtq7akpLbduxau25TckbueJIAP9JW8W/ufXDnHfccO58yJMgP3/28dOn6u+59uL5V&#10;PM7YSG8kAiQCNzQCsu6uZ599ftXGrd8c/GWcBTGrNH98/oWVa9e///nXQ04n1+YXbFm7Yddv9l0o&#10;LR9XbGrtv9/68JPvTlzquSAr98N3P6iqbhjyqbu94+knn16+ct0X3/08xF5sVXHNs8/+ubRiDKO0&#10;48rYjexptFPjRVkZ3b39vv4BrV1dPXL5hg0bAka1Ld9UWSHukhgxupFG05kMKxYvEHDwO88qRXp6&#10;JljiALt65XV1LE/PO9esIkDraW2sr2uyUhl0Nru2sX7xsqXhQUGj4ylubs/MKoiKDu1XKxo7uyOi&#10;YpbNnEoEKSvI6epWgvEYo9XU3dezdv1aF9Lm5o0sndck7ybF6ePHfzh4uKdfaabQ4TqJyNP7r3/7&#10;e1ywf8Gpk+98+f3SO+99/M6txJCtODXpf198PXfJsnVLF730wnNmOhdMnGAmXXhExOO/f2FmHMmx&#10;ck2q6LIi7e2WpGfme3i50pj0ytq66OiYZXORubJRnFWrzcsthD7KymLKdBY2T7BhEbIjA66hsryq&#10;rCooPLxdJhHL+ucvXjF9NPJAc0p8fEtTZ3GTBOO7/fOvTzhuJtXXVyWeS7aqTeKu3k133b543jRH&#10;fnraW4tKynk8F7AkK5Yr/KKiZ4cHwv1LeXdP4pkLGJ1z5NSphx57aM0qJ7MDl4XIje8ZTo2PaJ1I&#10;0V2ZlFM2e/6K2NiI6NCglrZ2cXcP2JUa6faZxai/kJEXFhUzZ+708JDAlo6m3OwsYB0EI7xFpUX1&#10;7T1bN60DgsgAT1p8ZpVR6BvuDiSE5iMnjrh5+y5Ztiwg0J9F0ecX5IVPmcYYsHwIlhmHzOpUiekF&#10;chNz47rFIcFBDCqWmn4RGJ4EPK5EIs7NLVi4cElUbGhggG9NTXVzc2tMhM0OxY1fWWQJJggBipFH&#10;YWRk5noFBu7Ys2v6tDgWl5t2MWtBdKwnhfbRF18n5BWsWrfCxxUMxpj+/dpfj59JvOvu3yxevLi1&#10;rCy/tGrP3rvXrVwGdtLScwvdfIN8PUje5AmqlyuJBvoHypmU3G4tdc/m5cCIzWHRL2ZkevsFuw4Q&#10;yA4Tb0VlbW1L65Ztm0KCgrhuPln5xWaDOtDP16JTHjp6LCAqGozLRIaFG3rbsypawuJiRrZtR+Wz&#10;2cFB4SojTW+hLlk0zUHkxOGyfb39o4Mi29vF3pFhwX5e9nxYszMumOn81WtWQqfHpNMu5BUGhYUL&#10;GTSwlQPcCQsWLSkprQ4OCQkPC7gSSG6OMCPzM4EB5malwawjrifTrW6uwtr6hh6ZfKSCizu7W3tk&#10;VLbNTh1YiKqsqNAbEX9Fa1u71kJcqJa5e7sI3fwvZtfAD3l3Q5ekm8q01aaLC71HAvxMOJETcuqT&#10;X/9nx7Yth87n2k0H6zFla4O40yog7HxofL2EKoUsPz8ffpTXNvYqVMA4SgT2dOWLO9pvjmoiSzGR&#10;CFgwv9iZW9asW7pg4W279+zasXPunHl6MBStNgqmz5gWExfg61VaUmjU9skbW2gW7vS4uXPnLsTo&#10;2N69dy1bsfKpJx/eecdtDzz6yNTpM9Myc3EL+qS7XgjoMH1LU0+/kWcz/BMSHGDQG8qrUPcyiqvv&#10;aDPQbYalBEKWTKXLzkL8TC1trcAwR+XhFMaYJMSdLRZL69pG42fyCAr2jw7hcLhms8V51M5hu4SE&#10;hwaFhrGZbMsAgQIQCnWIu5vUeMcITuTC6pBIWsWEeVksdEokjQt8QCK9nejueiF73dMdaZ/JoNbI&#10;NGDuw1Z/NAabodHr9GYnu9+D8w6m43UGIxCcEK9ZVI5OC6Zc0E+lSg1R4Yu5oGKA+YKvkKN4tGql&#10;Sa+l2YMw+HQ9xaBzJKGWlxTlnzh1urKu2S4aQJai1VvMwJaBJ2JgsYDgBNNq9fADCAXlIJU4IwY4&#10;oM5WqxRkx3HdJWzSZcCKhEfbJ335uecjQyKmxEx/4rdPx0RO8Q8PwIDux2B68IG9dVWVZYVVuRmV&#10;G9fezme7GXFWBTObqbWYHbuki5Yuae/oLCkboxOcdMW/qTJkwoxquV5rsBklsrDZPFihhX5q1FLq&#10;FDqF3mqzYwRDZqjefikyCq43WYAWxYIzJICM8Pk0k4Vio8sYA7cRzKiBhR0w8upMf2HVGIwqi91c&#10;ERABgR1ZeDUkeqqzMrupqmy8hRmRn4lBYUDVWUyEKjIDwsCl5NAil0ZPo9A5FIxiJ/mzmi0MBhhJ&#10;RPGzqAwq1DcKA/VnMRp0dCr6RafRIRWrnUzFYqRRKawBXcLze+Xtd9rF4t8/cYfdwjkNswJhihWz&#10;kTBBIjQqDWxloVTYdMgwFdhZiLwZ4IFyWUa0xgsZ6e8mQIDBYj/37HMJp0+fOXn8i4//W12em5ea&#10;g6mBOw4Ljwim02k//3w4KSV90fLlTC5bjxP26HWgoYxaMI6GO51aBcxALJxpjHTXCQEGRmWwKRSW&#10;EY1NYfXVDFqFijhDR80PUC7R8B4IBYHuBGiZGAykjUAdgLU24HeyBweGOTDPOXbhDMDOZDJqCV4n&#10;J2fRa81mPQzpBw5ZgMFP6E0RpSpy0Jux6cA5NyjDQDoIsY2d6k3tY6QqdPFy89P096nlOD+T1drR&#10;1uHt7uHpNqK1dg+RB8ugM/Tb+Kf7pD3BwcEsFpoyC1ic/vY2fBziYehX9ktaZ00LRD+CY5kUlrRH&#10;QiAsburn0WF9GPafHILhwuPwnBZ5mZhbAMeKyVqbcR+uTc09Op0lbsoU+DErKsqq1ujUtsXArl6F&#10;l18AeSj+ppbeKyocvgzA9fBasnx19NQpcdPj1q1c4e5qaWoqAr5lFp/lGxS4+47b9Wb96k3LuWEM&#10;kbeLCCfI8OC6ucM6i33xWSJudeXRQ4Nu4c2AK4J/QgMxMG6oF5OprCP4mZiNtZ16jSkyctApqv4+&#10;ic7q3NFzvVxEii6CSY6uVBh1GsXMOegERHCgn0GlbG9qxD8F19ZLGRRLsP/YTDrePl7AtyS6xPI8&#10;Vch1dxfBruSAdmN4iLhClUxG4CDtlrEtVh8RsX5oczwey9t3NOqNCcVwkkY20gkIClckaK5rkXR1&#10;B3p55ecWllbVLoNzCl629dxLS8Pksvrb2trbWyk0ektLc0VFxYKFi2BTEXzyKJTykmI6BRZcjcfO&#10;JKlM5tv3rOOjuqJp+/uam5tYHKZGrb9wISNm6rS4yBBb5FbFB//69737fifyjpw1LRKvWviHi2l1&#10;pXl54QEB0m7J8dOJgUFB61ci1i++C7+9oaG9rZ3DFTTUNZbX1C1bvtzTldygnqSSd/2yZbBoVD8f&#10;Olrf0Bzk69vV1igWN/z4/YEQ/6BAN88Pv/2K7ek+a0bc0vmz42KiS3KLvz/yY3hURERwSMqps/FJ&#10;530jw2A63tnRlXExLW5qbEx0xPUrCJkyLIrQwF53bXGZgMc2m82Hf4l393LftHrgVNvZw4fuuu/e&#10;jr7epStWOkx+cyi0iqJiNz5fLlekZuXR6NT7d29DaorJ7e3pam5q9vfx7W1qPJ+aHTdnzoIoNIwe&#10;yRlUsq72rjPnk0rKy7z8AtlsJp9DHNCzKPpkFfn5p8+dk+mNbC8/HigcNFLm0o266rpmi5HCMBgT&#10;ktO9/fyXzp5GjKGl3Z09nZKffvpZazTyXD1RELR0des5mGPC7HVEp1b+7c9/CfEP27Fzb3Zh5Wg+&#10;iW8azaf/eS8uNm7t6vUJZxKd/Yurqh+4be+0qOnP//EvYoXO+dORb7+cP3tm7JTpB348PigJc/8H&#10;b/wpKDT8wx9OGwannXI8fsX8ZfNmL/1i/4/OX7TSntf++MfYqCnr1m/PzCsZO8Okj1sPAYOya/+H&#10;78yMivJ38w73DY7wCwzy9Hz1hef7WltffuoZL08/z/CoV/75197+1sKLSYECkbeX147b9vzw+dfB&#10;PPfQwODgqAh3bx+45Hfm3PlbD7xJWuL81PKNq/bERs998+3/WQbn8exPP8dGhj/z6ksqKyyiDbi6&#10;wpLbN++YFjvztX+806sb9OnTTz6OmxK3cumKE8fjxyqw6dP/vRsVGurtE+zhF+0THPfIE8/29koh&#10;VGV5ydaNm4LcfQI9AnluAWEzFh84fMoRW1Zy0uolK2LCprzx5n9URttrSVvTg3feGeLt5+cV4O0f&#10;GRQ1678ffj5WBm7O7xY4TjImC4YJKESASWTc62IWk5k6wi0iqxn2iYYeA4fxgNVkAhIo5jCkTlal&#10;WscagdMN31wcZjRhMsBqM9xtuPUGGmSJx0aA2Km2GNUaOg3o0q0wXjYBoxgXjXPNsF1gwYwYlcOm&#10;MDB8rKrX6q1WFhutKBtlSgqHpbeaKRQal9xeGhvqX9UHHCOmsobvEKxwEG5YxjjYTgJZGG5OolGr&#10;uc7bCqMWBXbOLRS6EeSCSmEP5oUz6wwUKkNnpdCYGGtIZ2VBJy/oQ3jkoFMzmKD70pkpViqFd6tu&#10;YpL8TL9q4yETIxEgESARIBEYEwGSn2lMiEgPJAIkAiQCJAK/NgLjXqT7tTNGpkciQCJAIkAicIsi&#10;QGqmW7TiyWKTCJAIkAhMWgRIzTRpq4bMGIkAiQCJwM2MQGtLW2VFtdF+e925qKRmupkrniwbiQCJ&#10;AInA5ETAbDBnZWUlJSdpNcNYJhzR1jhRmOaS8iOnztd39HoHBHKZY6ux9pamM+cSa5tauCKRiO9k&#10;zQHD0pMunEvJVxhpIf4ezucn+3o6j8SfzygsF3j4egjGvm4NubKqeo+eOptbWs3iizwHX5+uK6+M&#10;P32+rrXLxz+YM44MT846I3NFInATIKBoqzt+7FhOQXlOYXVJZYunt5eQf4mZhEvKaZD1xZ86n5lf&#10;TuUKfXDrGw5XlFOQcD6lvbvX09eP43QvxKpWJ17ITMnMh1Pbvh7u44LOaoI7l+eSM810doDPIAMC&#10;nW3Np06fqaxt8PQN4HPGcXDbiqWkFojlpkCfoff65Z2SorwygZcXmzn4cLpadTI+4UJ2oZXJ9fdy&#10;MqyjUyeeSUpIyWrrVXj4B/KGuUgzrsLdEJ7gglluXp5apZo3bx5zyDUMMBn1+uuvj1AMa3NNVVZe&#10;aWdnh0Lep9YoA0JDmaPakOoSd+fmFVRXV/f292t0Wh+kzIjj+rqCnHy49iwVd3R3dahZ7DBfb0I5&#10;6fr7s3MLKiqrIH+Kvj4vb28Bf2ST83gQrUZ+Lim7paWhT9LZ3SMRuHp6iGzi21xfl5ub39zaqlAr&#10;LBZTcEjweGxe3RC1SGZyAhGoLio++ONPmRkZObl5F3Nyc8uLg2LCXRicxsKcHw+d6KNwA/29iOtw&#10;DeWVRw/9olaofYX8Lz/6IC0tC+gzcjJSG+trvf0D+OO+8jKBmb+Boko/eOLjT7/U0+iNra1qjWpK&#10;bKSXu2j0/Btl0sycwrLaOpVMqu3rEbl7CIW21l1fVVdZXV3XUKfTaMAgZ3CwP9GHaLWmzNzqZrA5&#10;3t0ukfZyBAKvkY2o2VK3mosycxuaGusbG+CSJZXO9bGrh/4eSUp6Zldnu1zcoFfLPYOmcJijGc5r&#10;rijPS8s6cOhkdXPHurWLHPpHpeopyslNO5d67myiW3BQSIDPQMGNvenZxcUlZWpZr1qpZLt62ofX&#10;loNf/XTi5DmdyVjTUJ2XnzNz5hweexyq8QaSCaesgmYqL69QazWzZ89msR3MVriPUTSTXtGYkFU2&#10;e9GKnds3LJkXV1ZZ2d7VFR0WNgIIcGmNejGnIjo6dteuzcuXLO6R9lbV1UdGRkBVFeZmFNW073vg&#10;niXLl4T78o/nlBvd/MOEaHoUH3/G3cv37rtvX7F0kUkjq6quiImJHdWCouZsWmG3Cnti3z3Lli7T&#10;a1UXM7Njp8SyGAyNVpt2MWP2vHk7d21fsmhBTW1la2d3ePAYPIQ3Zp2Sub4KBCwGFkaNPxkv7e+L&#10;mjKFweV2KqTHz8cvmR7jqje+8Pqb+xOSt+/a6slF8vnmy6/8ePCXZStXx8ycVpJ64VRi2uzFyyLD&#10;/I1G7cFjp32Cwr3H6mqvIqM3fFBFXdvU2XOffukPO7dt3LBm2ZhqCQqcl1NgpDHuufuOpcsW+zCN&#10;2YUFruGxfAZNLpGVVlSuXg9u9YI5s7PzSsWdnRFhYPzMeia9rFVqevjeDcuWLaZg1KzsvICQMBeb&#10;iaDhMayrratv6rzznjvWrV3t4eWfkpIN6yueYHrNaj0Rf87TN3Dv3tsXLZ+j7GhIr2wPiY0cZaJH&#10;NZn9fPx1GNtAYS5fNG1gZkSxMKmsYK8AjVbvHhYa4udpz4qmMCdVYeHdf+/e5SuWCVj0tMJyn0Af&#10;AZudk5pSVtbw1DNP77lz2/TpU6uqK+kUWnho8A0vByMUADRTaVmZWqOeO2cua4gCHpmfSddWU9Ul&#10;lWEEVQmD6eHpXlxW0SVTDJcK2M2l19XWV9W3MDi2FTwRj52cdEGKky01tXeqbTbnDd6BIouFmZxS&#10;BO9lXXVlDaVGms3YYmiwoKm1sk2GzNHjTnPx2Ne77rwzvrjZTj1gxXo7qqrqTGwiFd3UKbFqtSYh&#10;IRF+AE1km7iLL7CNsHg8TgHsrd2stUqW64oRsFpc/HyXLFq07+GH77pr776777r39nt6xT2dzWLu&#10;lJnQhVDoyorSTMyqxtpaupvbuSL3KYsWgbGA3bt2RU+f9uADd67btPX2ux6IjJ2WfDHninNxKwRs&#10;V3b+/o/PLF28ZuWKXf9++6vRqSkAEGV/R3lLndFuFkHowmjuaOiQ98Cnqpaann4Jl0fQxdGMFMqJ&#10;02dhvoRpW2tb2gy45Whw0VMie2Xy7IKSUeE1lzc2yDFbMhxPUZtafybxPARpbKpp7eqAwQoeXB8c&#10;EVDW1FTaNGynZ0tB4OcrCvZ1EQiMdsol4gOT4eIbHBIUE8FAbAoO7hTo1dqqystVRputcW8f12ax&#10;WCyRQpCZc2c/8Yff+YcjW6O+vp46lR6s8N0CckIBA/9DHGIOGaHkFoNSowO6EhpRfzQOlwsm5uFv&#10;JKTUQI+k1hrBpjzuWHSKXqcmrIWoNAaDlbA6r8FoUO8ilRJJKfCUaIwKI8Vmc57NAmsdOq2dFAPT&#10;SpNO/3Ts4MHU7FKYvducmQJsLPZqNXI5bCaTpVah71qtEYiaqHZ78iwmQ2fGCOP4pCMRGEAAZ/Dq&#10;6up69bXXfv/7Z5564uk//+HZjUtXTouYhqkwBoXyu4fuKMu9WJede/FC+o7Nu7wDgvsMqGfpU6hU&#10;RoPMHtGKVeu6Jf11zSQ75YjCtXDLyhdff2nP7l2b1q4zaw1JKYjhcxQHTAEyrcKIWNyQA3tlVCZV&#10;qVOijgPs/JjNjhkJhclQ6YFzgoaptCq1zkIjFl+tPGAupVHVutFHpAaZVquh2MyXWeiYgcOTa9AY&#10;WqtTSRX9FtsegJHKoumpFK2dsWKUnFssiB1wmMUeC5j8NA7aUwCKC+gnCbo6sHbtwsGoFD3e6bF4&#10;Qq7ApmJPx59xE3nMmz/nVmi5AxQhjtLC5HeEktOAK5BGZVhtdEcWgx518iPQWaGYaVQqiwlUSTbh&#10;AYZHKpXGZiOgGTQ60GPhKYE0mIGqiYnPtZkMMKTLBJt8RB7Uaj3Vag8Pvzmej77wwon4w/t2rhLZ&#10;cmnFLHpgXeKxiDkTw2QyaHVaJgelwgSCKAbLQXxiNhooFvPYZzZuhZony+iMAJgmgx6Byw8LDV04&#10;f878edPWrlqUczG1tbEVY2JUPX3jotVGtflCWk5KVsnGbXfyXERUxCuGsdl8BsXOhAqm98DqpNlE&#10;tAvSDYsAGDl96PEn//D8k3989Ym7bl+bkZlS1jSaIucwGBw6i2bnhrWYGUYdjBVQ/8BmQg9Od4yL&#10;gTSJhfoWK8ZkM6lM++CWYjRrobLYY1g1pHNYHGCMI/IMHRadArRveFeB6J1gcEJ0G3BowQIUcEAj&#10;N2b9UqHfAianS/3BB8irc79JpePEdTZnMZspmMWui20vjxw9pFHp777rDvY4kh4zb5PcA6jzYTT6&#10;yKt5LJ7IQ9krlXfaaICVCrXIxUXgYufwG1RcFLOfr7dBq1Ta+ZmkMpWPr79Bh9ot3WLtbKzHQ3Aw&#10;BagShY8nUi0iN2+qkQ6jFCIyg45KtTL5uDLDHdsnctm2zXtifBzkJRTMx5OGmdorKwgf3d1SECM/&#10;nGsjLCBA3S/r70PzYnAqtVrIZY1xmmKSVxqZvYlHwIrBljf0RzTqpvUb7rrnvvsefOSxR3+3YMaM&#10;3Ow8U22fFYy7WjjLl6w6Gn/WLzKK6+6i12qp+EKNCYIaTXho5Pr6eswmnavriIxlE5/3GzlGDgvW&#10;UwzWUalaBSJ3tpWplsqJguqMDC7HVcRCfY6Qxe+X9PYqbMeLrWazD2IwsmBCf7bZ0lVTTQSRSnot&#10;Rr3QZdCp4EtggwEsRS5us3UUMj3NqA3w84Ofnu5eBq22o434pO3slHjw+Z6CYTu9QbGawKgr+v8l&#10;SQEDoBHoV50WMl28gOywv7ub8NrbJ7Ma9V52sp7utu59v3lUITPcdtttvt5uN3KFX0be7Tzkg4KM&#10;OKkIiI4NEHHV4hbw3tHSkZlVsGDefBec+fEShyJxd3cL9Xdrb0Lk09B+q+tb16xe68VD28gx4eFW&#10;pbS3BzQQ7XRSoaStYe82fJbKdI8IjmyuriMiTDifHhU5xYdvlwNz+w/7/zx7zoyfThTbp3swYfaa&#10;HhMkaSjGQ7ATzqTQMcqKRfPhR0CEn5ebsKkesX5p9eri8uqVSxFvE+lIBJwQsADvMfwEG8/sgeNA&#10;1IKM/H5pH93PDdhzKFz2pg2bfjz03b7nH6FwMBcOjQ9zfgjCBSJMWEkgIjNfTEtZvGg+yBwJ77AI&#10;mLTaN197NR3fA5Z3Sf770Zd6vTEsyJ/wbOhXPXr/bzdvub2h1Tb2RW/pguiwqI7GZsJPek6xu5t3&#10;hA861TY1KppFNfZ0otZdX9/a0tx03z13gcKCwe7sqEB9R71ajpb0jx4/Q2ey1i2a6chSyvmjK1Yv&#10;/b+333fe5ZoVE2nsF2M4z3ZpUR7Tqnvg/nvg2cs3IDzQp7We6JF4x8+lhvp4TB9HDXNZVDhezri0&#10;N2UxabCUxHK+DOMaO3WmWSHT45TwienZURFhkX5e8FyYcfH7b75/+MGHH9x3D7A1HD1+Miu34JaV&#10;rtFYMDrr6o8fPwNiwBYKFyxeum3TqtFh6u2RnDtzpqq6ClZMp8+Zt3vbBocey0/LSExO7ZcrPQMC&#10;VmzaOC82nIhK1a84cfxYY2OdSq2Kio666777OfYzFJil852/vvDOF2kv/v2Hpx5cOnDoxaw+ceRU&#10;RVmtVmf2Dwm56769AvvibHtt7aETp5o62vlCl2UrVm5aNUaGb9lav4ULDhMfBRzz/c+7H0DPEBgQ&#10;aIURrcHEYnAee/DR2sqaf372gTAi4NF99+xcu7qzsfXdt95Pzy3csGXrzq0bPvzgvcr6lqiYWBGX&#10;LhDwp81fsmHzNgF5Z25kYUqJP56VVSCVwal7NZ3DeeIPT8dFhhLes88n3v/Qk3OWLv/sq89cnA8M&#10;G6zHjv9SWl6iVsL5phlbdm13d7cNVWsri84mXWhr6xW5+sxfsnjdMjQeRc6MJR6/kF+WK1H1+wWH&#10;7b7tNlAnjkydPvbt48+8vOvuR//5j9c4TstGGRfOZ2ZlSmRyv4jojVu3xwSgdRdwakXvoSNnSivK&#10;GEz9nLlzd+6+b/RDCBkJZ06fSaxqEvcoNJGxUxYvnHPPHVu5LLakq+O7b76vLint6u03cIWRcdPu&#10;3LVj6RzEvg1bEolnk5PT0rVmXUBo2B133RPgKoLX+z/47+HD56JioyksSr9C1tvbt2/fw3t2br1Z&#10;WyvctD3w/fcwE3700UcFwsETU2A4Gp2fSdYrhQNvAhGcyLfV3Ogw6dXqptYWKofnHxzMG7x8KG5t&#10;lym1cGPXXTjoEKZJb2zraNNoNFEx0YwhdCX67gax1jMwRDB0qmZqbWgHkxb+gQEc7qBvsj5pW2c3&#10;h8eLCLlpT1verJL665VLr6mtazAAkRiVGPBQfH39XD3dZJ2SNqkEKObCgwO8BK4GtbKtpV2rNwlc&#10;Xb293Guqq6hMJjQZzGLicXnBEehGBOlGR0DW1SPulmJMuqefj6fQsSwvf/cf/zx6MvFf//l4yaK5&#10;Q2OwGBsbG00ma0hwBJMzqHX39nZ2SxQikYe/79DrtGDnRqnVBgWHuAy9G6tvahUL3HzdL7nkC2YB&#10;VBqdT2CgyLFOg2dFq9Y0NLfCflNkVCRjxJ14W661CllLS7sZo5kwqpVKc3d3DfSx5a2poVGlUFJp&#10;DK0FY3I44aEhPKerUU0NDXCIIyAkxJVrW3tU9/e1d0h0Bj1Gg/12OoPFCg0Ng334m1XGrkoz3ayg&#10;kOUiESARuF4IGFSt77z3PpMtfPyJZ3m2I9rXKy9kutcNAVIzXTfoyYRJBEgESARIBIZFADTT9z/+&#10;AKt5jz32GH+I6Z+Rz+aRYJIIkAiQCJAIkAhcSwTQ4vjwO0o37SLmtYSTjJtEgESARIBE4GoRgLut&#10;ZrMJvy441JGa6WrBJcOTCJAIkAiQCFwuAjQGLTQ0NDIyiu5kX4GIBC6xj3E273ITI/2TCJAIkAiQ&#10;CJAIXA0CZrBENTILBoq5qabm3Pnkrl65h7cva5iLZENT7+3pij91qrm1Q+jmxecOMmwOpAPp6TkW&#10;C81nMBuKsl96LuF8SVml0NVT4DI+ow0a+dnzyUUVtUyewH3wQfjqysqklPTWjg53X18wdnI16JBh&#10;b00Eii5cLM0tZtLZ+fml5RXVQUEhjHFI/q2J1WQptcWUlppxMafQQmf7eIzXKkdSUtrFixlgGtQX&#10;rIw7OYWk58zZc5X1zW5ePvxRbZY7AmVll0iUJl/PQWxStuG/QpaWm8UQwq3Lgc5Npzckp2bk5ueB&#10;9SIvj4HUK/OKUlLSSsor8otK6uobp06JmSwI/7r5AAtio2kmhbg9KTGtIL+4vUMMK4EREaGj8lNg&#10;KlV/cnJKZmZOe0cv2MwLiwpxXPior6oALpyc3KJeaT+Pw/PF7zwjp9OnpV5MSU9rbu4AG1nBoeFs&#10;1pi3RCyZ5y5czMypa26RqVQ+wSFCu/T0tzcmXkgFwidJn8xkpYSFh44Z168LOJnaDYDAn257+KsP&#10;v/TzC/rvh598+uVXO/bs8vYcb2d3AxTvZsxi0YX0i1nZFXUN3b39XoEhHoKxB7jFpRUZKaklRcVq&#10;I8b39vcS2i4VWZSy02cTCvNLwMy8RacPiwijgT2GkV1nQ0X+xawvDhyvbpWuXjV36MVLC7b/nffe&#10;+uxzr+CQ6ZFR9mg0OTkl5xKSamtqlSolXMq0WX2zYh+/9mZmdk5rr6S6vl4hU2xYt+ZmrK6xy2S1&#10;WkZezdN0/HQ0ZdqsxVOnhsLVwoO/nIBLsisWzBsl1p8OHlq8aFFQYAD4OZ+cgVHN61Ysh+eywlyg&#10;m3zqySfguaW59mhCzt333ueNC09SQjyXL1q4eAk8Zyana8zmNWtXjq7/zp8+29bdv+9BsE2CpQNT&#10;YWn5Mw8/SOTq5OGDC5Ys9/JF5kxOJyQGhYfHhdvunI8NBunjlkHA0N9dWF7Zr0fGOmkmsFzPAFaC&#10;+Ytn+ImQIZp9izaVV9e//81XXx4+eCYtqayqHKcSw7qrC5U6OsbkUWgWL3/fvNKKhYsXjN0F3jKo&#10;Xo+CgqEpeuqF9LqGzocfvQMycDGvuKyq5r577+SPuoHe3NyYm1d6x+07IUin0ngk/uztm5Z7CxEj&#10;7Xdff+UfHL56Feq4kk4d6dAx77tt28hF05/8+aBeY+rSsqUG2ovP3DGEkzvt6Ik33v6Pjs95+k8v&#10;7F5tM0mTnnKyT8PasXk9RNva3JRbXb95/WouXPo2Wf/3zJ/2PvG415RbvdeC1byRKlDbWlMmMVjN&#10;Ivw+M1UhcGNlF+RI1chW/LCuu7NLb2aBcTHiq4BPSU48J1Mi44zNnW00kS9uk7k3OIRtFLh98NM5&#10;+GFUNeeWZmsxG3lJgA+roiKndYACyiquyv3pp5+rxQ5+FAOmbqySSFWegXgi8gAv176e3jOJKfAj&#10;p6BELFObKbYBDpsCbMpnrkdrIdOc5Ahom0sz//7qS/c8/MSf/u/Nf/zjL/c/eN9jz/7pfJrNRlnQ&#10;oqnRy6bTXZkzFk6fMW+ajS1BWf70/cu+3//eC8+/+IffP5Ny8eLex588kZY3yYt6s2dPg+kbijql&#10;pmDc6g9mjArx7pd0p6Xnjl7w6qpqi40UCCz0mvtVyp8P/gBBmtoauzUGqosID94RGuVS2Nad42TY&#10;75JoWdvuvO+2Bx8MCfI1aaRDJkwdtcXncnNW7Ny9e9cepsOoq1Hc0dFmYdk2GpgUQ15NbXVHB4qZ&#10;ZlbqlR9/8cnXB3787vDxsrrmm736RivfSJrJoFHJZRqN1WawnSkSCQwmk9Fk41K6NEqZUtUi7jY4&#10;+JlYdJVKCcYMwUazRNKjMQENCjgwocih0tlKHTonqJBL9QYd8GAQsYnAapEVIrAfIdRLvv/6M+B2&#10;O3o8HphYcGfCtMoOiVRHIeqVHhDgy2axVAoV/JCptAq1js2xqUYPN1c9yVBwK4v2SGW3mKJW7Pzi&#10;s0/eev+j00lnL6RkvPmPv6akJP9m+zoixANPPv7Ys09NmR23edvG5/7wtICQNYpu8fK5zz7/wtrV&#10;myODw7Zt3PjgQw8xSfsF11nAzJhJ36XW9VqIfozh5ekFrBMqtc0k+Qi5s8o0armeGBBT3FzYRpO5&#10;D+coUChVQDyI2fan1a4uDAuVIdeO2Ok54gc74yz6IBaM3uaaDz76cvb82ffvu5tOo9BsXRbsX4DR&#10;K5XOYGOQcnUV6TGqUo8nQaFvunNPYFiIVqWSSiTnzp8vrEIGsm9NN5JmolgsVhaNSrMZKKdTKHTQ&#10;SzDJGg4mpEs0eg2DzQTSGsID3OHV6vRw+A+egQqdxaTjH2Chzkq3Ao0gqgnwYzKYkbbCHZXKAP4t&#10;B8ESmIXduWPb2//+97o16+yG9miY2Qp6jG2j4rJQaHTIE9jcg+ByRIY7YGUfEjCYbOxSt2bVkqUe&#10;HgErqBqKUqPpVyjkSpjJ69Tyfq3cRp4CQULCIpauXMnhcUMCA1YuXkREYjRZeg3mPrVJKTcYlGik&#10;pJPLMJMTVykJ93VAABiUMLMJKI6I4Sw0elACdHRFZjQH1WZhudiM+KEFQRrdaERBKGYLG63wEvsJ&#10;QE/HwIxGs8E+MB45TkgeEas6ecgvqDrw/bHPPnr/jddffO8/b//vw49K6hBvgxVu7xiBZ862ZQEk&#10;4EDpajHZOsHZa9fse/K3v338kWd++3BgYNCPPx+6ZVm5R9JMbIHIw6rWW2QEnSwFqFH4PAHPPiMZ&#10;XEc4P5O3F92k06lsK29AzOTt549vHtLBPLyiS4yb7PUwq5QarTwkDJ2AcOG5C3muRo0N/H65kcl0&#10;YTEdtn15kYu3PPfCC/OiHGdXWBjfzYVK1/cgAmYM43Z295osVh9/xK0S4u9t0aulEuIT1iOViUSu&#10;5AmI69BdTPYkkbgywbE5QIgMA20Oi+HEiDF87ik0OC0EnR7w1bnQaWg3gQGCSt4GvM51TcVc3DwY&#10;LKy7F88Ivbe3HwbDbmOQZjHcuQKjfddAr7MwaTRvT7Q57eXuwaXRZd1EHyKS9ps4XJqr69iU52DI&#10;gEJnOG+Qz5w376VXXgoLCgD+H+DXhjN4Wi3ScBShKxwBM2lshJPA6g0cK+58h63bAUDhDE5DfdPo&#10;m+7XGf5rmfxIbYsZEBbDslibyysh9c7mjprqphnTZopw9thhnbeXjxef3VJTBV81ekt9Y9uSpcs5&#10;DOQ/NDCsv71N3A71TbmYWdHf37Vo4VR4zxIFebp6dzS36fEBS0ZWua9fmPcA61d/6ZkDzz/7wtkC&#10;8QAjFy8oKsC/pxrlCuhVkpMz+C4u61cthV/z5852YdOrcVJBpUoN1oJnzZ59LaEj475BEUDja1gS&#10;wOA2HyoBDJStMO4evTB0GhPG5V2dHbBGrbdgepVZoVQ7GJxvUCBu/GzDAorPrOBARVW5ug+t4CUl&#10;pQNj7ML5Aw2/uTLn73977WhCknMFh/v4S+rrzCo07C4rKYWZ15496ACFj18A3WxpqkKdGKajn0sp&#10;8Pdzm+U1tmbSaNQqlUqmGjBm4BPk/8Tvf/vxlwe+/f7g888998KLzy2cHo2ipQoDA4KAlLW7B+3Z&#10;p6RlBLiJQrzRSL2trj7zQmq/WALPtfWdx385MX/uvLH5dG/8Why2BCOfGmcJfNyEKcnnv/jsi/yy&#10;yumz5mxYu2L0KUiAp3t+bvYnH396ISXdLzBw05aNTJzC0i84WMTl7t+//+iBHzt7FRu3b10Sgs7v&#10;IaXl71tdXfXp55/9cuy0q4f3pq1bXbh2OTBovvv2wF/fen/anAUL50x1JB0TEdzZ0frlp5+fPHmW&#10;weHvvXOvyG7f3pXHSExK/fr7n5JS06bPnr1m5XJyznSTyu3VFMuCUWj9UklbrzI6IkzAoJSUFodE&#10;xnoMYYgZkgJDKJfI3/nvl+lZOVW1VXB5hsFl37Zzuxt3xLHa1WSRDDs+BFC/HR4eoOgWf3vg60NH&#10;juqtlNtu3+Nvp3RCXf/5U8+9+CcmR7h63QaWbZkO8/D1plpN//nf+z/8dEgqV2zatCEm0MbyExke&#10;Ul5Wtv/z/Qnnk/xCInZt3ym0b4QPm6VzJ47+6403T8Wfzi/Iz8nK7OrpnjVrusOogayz7fVXX/1o&#10;//6K6pqQiJhgfzQzC4oI7eoQf/vtN98f+B4o5Ldv3+ojQnMmq8lSWFD45VdfHTjw44lT8R4eHo89&#10;+pCAdysKGHAzjWEDorG2LC272CcwbO2qJePR3jKxOCE5hSN0X7lunQtr0IQsPye/uqpu0ZKl4ZHE&#10;yTqbU0o7E1MztEZsw6Yt7oJBpy4lbfUlNc1T5yzxdR303mxQnD6TotVZV61Z5+nhfHDXWlFWll9S&#10;4ebhsXnjOlItja9532q+YGALAyZzt9Lo7YKaPfCmu7nZL9iNAobBcPTYMROFCseA1BrdkmWLp0SF&#10;3WrYTdLymjTnUzI6JfIly5eH+w+qSp2yOze/xC84MiJs6FHs1JRUcWfvvCWLIwaTz4G5gKTkNDqL&#10;s2XzVpYTo9KwZa+rLMktKKbTWTQ6E6i8QsPDlyya47wEl5eZXt/ezhO5z529wM8DHUzHlZAWbtq2&#10;tnevXL06xK4U0QejJTkpqU0sdvf2Xb5qNfApT1LAr3G24EADaZ3oGmNMRk8iQCJAIkAicDkIjHKf&#10;6XKiIf2SCJAIkAiQCJAITBwC5OmiicOSjIlEgESARIBEYCIQIDXTRKBIxkEiQCJAIkAiMHEIkJpp&#10;4rAkYyIRIBEgESARmAgESM00ESiScZAIkAiQCJAITBwCY5zNM8s1HXKtgUILDhANuuI8Qg4Mem1T&#10;U4+VxQoP9RlCjtQnlXWpDTxX12CXobRJveI+qV7vH+rLH3fBqmvqaRweGFIcEpdOrWrtloG5v+jA&#10;cZwDHndypMebCAHi1PjITizvlsu9IoN6pAqlQhkR6X8Tlf3XLYpFJpXIOvv1ei3NzyfI13fsK6tE&#10;/trrWnVcttDfy3Nwfq390jqZnu7uGyrAb0oOOJO0V9UqUQWFBbgPYoUbrbzVddVUFsfXw3fgDqXN&#10;u6mhpVXPcA/yG/2O20Dk8h4VQ8R3XMW0feiQ9KhVegYDrIYyOJywAKfSGA2dzd1iPcXD3yfYdTz3&#10;cX7dirveqY3OHGjFVP0Hvjn41v8+LK2s4vNdw4Jtl9FGyrZRJz179sInn36VW1histIiI0LtN9sw&#10;SXvXp198+elXX3b1Sb2CQpwMPZjTj595670Pf4mPN9NoAaGhPMaY9WTNSc/8+sCBX06e7FOpomdM&#10;t19Fs6okDd/9cOiLrw/kFBTQ+YLIkMBb1rbH9RatyZw+WAMYbang0TVb3vjnWxauy2uv//3Djz5e&#10;v2Wrp7vtGspkLtUkzFvKT1898PBj51KyExMzz51LAiIiGEqOmc+s0xc++ezzo2fixX19EVOmutg7&#10;BH1nw8GfDv7niwM5FbV8d89w3wHCvdLc9I8//+54/LmWjo7o6TNcmGNfA6orr/zyu2++/f4HuUzl&#10;5R7g5uYYFWuOHT30v48+PXMhhcYSxkQOkMwNn3NFX11O3htvf5KWX7duzfyBDqdP+srjv//HO+8m&#10;Zefs/+b71nbx8tWrWHT8u7Lt0zf++9a7Hx1LTGlsawuNivYcB6HUmLjdTB5GvWlr7UlKKOYL/ObM&#10;jm1uby4orwwLj5gbFztK+ZNSL4qEruGhITqjMT8/H6x9L5g/B/w31dVn5JSs37CezzLUNDXm1Pcs&#10;XbEyzgNRdWUknoLxxJTp8/hCl5TUBCaHs2bF6tEhTk+7WNfWve+ePTJZb2p+kUytuXvHDmLmlJhw&#10;2s3DOyoqGmyFZOTmBoVHzblVSSFvJjGd8LLI2huzC8sUFrrRZKQatXwXUb/SMH/hrJjQIEjrkfnL&#10;kwtL3v7++4PHT548fRJG1v44V2ldXqLGxKVzXKkMCoPHqWxsXrFyhZBcDh+5ejK//y65pPyp1/5u&#10;BTvMZqtQNDZYlYXlPb3dsdNiPUWi3MxsmcW8bN066CksZn36hQtRUbF8d+/2nr7C0tI5M2Jj8Muz&#10;eSWl5dWtW1Yv9nQXJKSmAWvo7j27R+fN6hS35+SUbdywpl/R1yLu7RB3bVy1iMdDPdKF02cUWsOO&#10;XVv6JI0ZuYV018gtS1EnNpKrzS/s75ElF1SqaMxXX350YMLW0f6nJ/44b+e2HQ/uFbfL3dyEfHue&#10;cs4eSkos27RtV8jUEIlKLVXpp08N55KDaCeIR7nPZO7r7Grskgp9fWksWnh4kMiVm1dUIMeNEl7i&#10;cEoLpbqpU+Hq5ScU8rw9RD4eotTkRLVSCZ+q6qoUZouXpwtX4D4rBhZJ5Kl5ZfDeoGrLryxmufI9&#10;fdw4HMasaP+68oJe5QAFlKSl/NixM03dA9aoMGNfVYvY4oKGSyKRx5yZU5uam7IKELNOVUOruFcV&#10;HBLO5/O9vH1cuYyy0pIJ79TICG98BKyKns4TRw+/88En51LSk5IS3n/vPz98/3NHm80W8Ixl86Jn&#10;xoSFBc6ZO2PK1BhXV5xC29zxwXt/jT9+bP9n33z0/oetLc1v/feD/FLcfiPpRkDAZGW2t3bHn4i/&#10;kHhGJh+N5sgegblG3GLiMr19/agc7sKwAHF9TUtfH3ytb2jvURh8QkJdXLix4QEszBR/8jiGgYV4&#10;WX5Nt4rl6+XpRqHSF82K7RG35uTaqLZGyJe1sr5ehzHYXKavj8/UmXENXR3f//gdeO5ra29o6vTy&#10;j6BS6R7e7nOj3QrLqioIa7EjuCgw7bB5ddzM6Ww2cP8NOOhbDXRqfVvrgR9/qSivoA8oZVWfTOHm&#10;FzBz0SyRh6u3kJWdldPU1EkK0RAERhrFGBsa6uX9Ujuger6A3y2RgKXU4RBEBldbusQdsFtksRkO&#10;pzCYnV09BFGxtL/XgAFDFzg9xmLxXb1auxDpgFzWqzfqKXTb8p2LgGYwqfRGu913Vfs3n/93167N&#10;h44ed6gmk6K/TSrV0QgZkImEfNgoa25qhh+1tTVdXV3AIUXkEPRTT083Wd8kApcgYAmaveSPLz77&#10;6JNPvfzXv37++Wfbt296+61/rVk+l/A5a/WyOx68FzqmWTPjHt73G2J71aKXeQaIHti3L9A/DAhd&#10;Vq9YsXjpUo1DVkmUh0PAxdtVppZ9uf+zzz/95N133q6uqRsdp+7ulvrWJp2dasdE08s18p4epBlk&#10;MrlebzTbOwIGl9PQ1Ij2CxWS7j6FyUZYagSr3nqdQSqVjZqQoaevT2OyxWWiYhqLRdqP9J+kT9qv&#10;UZltHVKPi5Cr0ZokvQTfwmjOYNCZB1Pu0Lzc/CIDUpITDn///QcffPT2u5/2ygijsvy46dMaGqq+&#10;+PiDC8d+OHLkl5SUjB4JSp10zgiMpJloDDqLaqXa6JmAAIAKdtwZNNqIm0B0OjBnWSlUW31bgSqJ&#10;TjUQRClAn0Kh2VMCLgEqIWF0CvAsUYCehMgQMBNSaLQBhiU+d968uD88/eS0uCmOmS5kAqzNWyhE&#10;ZFSDQY9ZrTg/IcZmQA4gPls6wBQFYyiyskkEhiJgQQMpi8VislqErrC7wODzeAyn3c0lW3b+5ndP&#10;+QUFrF69/JGHfsPAR0FGi9bKQARlVhMdM6FXVArFYh0wgk/ifCkCs9at//HksfOwQHb2xL59DwEV&#10;XmvnaDMnmHRQ6BYbiTAgTGfTgWsEp39F9uCh4uwdgZkKJG/wGo5UsKxWk5ViowFkcQVAbjL6ARfg&#10;cKLSGZhT34DHi+qUxmSagPHJ9kloNjKAPo5Cd1qzGbGake36Qf7YLs//880zyYmnTh0+ceKAb2Dg&#10;iTPnidCBU2Zu27mltLz46Il4GoMTEhQM5SblZwgCI2kmWEgXGg2Y1kaeZDXpzHwOj+7QL4OiQZXK&#10;Y7KoQLFlsHGp0SwmUGRWBoqfQWMq+rU49nTM0GfQykVCtKTLZXMNWp2iHxj/8MavZ1kxzoAKw0Qr&#10;djzy7n/f37QsypEaFWg1DGalbUxE14JqMhlYLCRKPm5ueo1GpbURnxiNemDlInsOUuKHIoCPXcww&#10;2DIbEdUcTOQNFtTrjeqsNKvOpIMOhMlg0VnoQITVZCYIMEk3HgR8PH16+mUdUtuS6bBBRDxXKqbX&#10;6Wwcb5jehWoCQizUuq00itZEML/ifYVJ7+omAoJsjOVpNci1qmb8Nd1ooRmtFJ7L6NtMdFBzCvvq&#10;IsVgoZutLjxk7ZvOYOuAY05J9Eh+BpWLlaKjsYZdKBpUAhilAM/gSEwq0Gv6+vt09PT22TZDmMvW&#10;rf3f5198+OX3a9dvArOtrsLRMzwegG82PyPuSUZGx1Iws7ijFUqs6pMX5BREhoZ6CodhuCIgCfL3&#10;8+Iy2utt9MC19Y0LFi0SsNCJlyBvH5W4BShAYVBSXlDT3d6yZjEiUGG5RwZ5B6qB3hh3GVlVQoGf&#10;h8CRhC4n9dCb/3o9v7JjAHWeT5CHSNJYjb/hXkjNYLDYWzdshB8zZsW5clmtTQ34J3NlbUtMdMzY&#10;W643W4WS5RkLAXxka4X5tMVMrNRZYaJtWx8eMawVo2s1ZiDhMZsMiP/UCjTfBio5ZxoZbINOdzE5&#10;uaO5CXkxYcdPn4WDUX5+A0fwfzjw8ydffC2Roa1owjE4rpF+gbDZQ/zMLK4UunsG+yDmiDkzZmgV&#10;8nZ83V6u0Uq6utetXosmOizO1BA/ZUuN0YyGpIePHTeaTPPmznLE2VhT8s47bySmJTvnNCowWCkW&#10;E29qamqBn2nn7j3wHBIRyqHRWqrxTsyKnUnOC/R1nzuO+yeIaR2m0E5pNFTWJJ85a1Khzi0nuyjh&#10;bLybkDeEMkWrNRw+fNhVwAkLJm8mDJWkkfmZYHGMZi0sKagsKa6pqQcG0M2bNgJp+siiiLnQLJVl&#10;pUXFJefTMuk84a6du5i4Zgj0dFd3tZYU5pVXNqaXt8ZNj9syO4aIx4PNq6qqzikpLiiqlnRp1q3d&#10;6OmOplPIGaTfffnFy3/5b+CsJQtmxzoSDvYUiZvqC/MK84tLO/vkq1atCcV5t6B7oailRcXFZdVN&#10;6dnlLL77pvVrWGMfHx2lQOSnmxIBpImkPd3NPbLoqGgenVKYXxgaHu0+cG54mFIDH11rQ0NKYkFW&#10;Rn5rW73WYGpsa92+fZv7ANHlTYnVlReKZjQnxZ/LS8+tLK05nXwxvbBg48b1S2ZMI2KsK6x86PHH&#10;y1ubN+/a4cG3N3kYxfJd6yqqs3Nz8gpLOlXyeYsXhnqh1g2rNaY+ZVl+AZy5LauqFPJcdmzaQkQV&#10;IHRtrahuqKrNy8+HSlm8dPG00AF2koTTx558/lkKj7t4xTIesN/izk/goRL3Jl1IzSkrr2tvjY2L&#10;mT/Fduo4yN2jpaahqKAkr7BYolNu2LDeXzjanYGW8uqEw/Gnzpyramzo7pUq1Oqw0BDo9joam9JS&#10;0/IKijMysjMycrVq9Z6dmwO83SF1mbTv4MFD5eUVkGGdVrN580Y/3yEXt64c9psjJJwaH1kzYbSA&#10;wCCzxVBdVePp4b17924+fxBJ0qUQuPv40ayW0ooad2+/FatXezsO6TPZsbHh7W1t9d2K2YuW37Z2&#10;gSOswMtLwOXXNjWq4aTm1j3hA8TqMB7iwSgjYOqsTdv3BAoG6LO4LoLYsKCyihqMxlq5etXCqTYl&#10;hwQuLMxi0Nc1tfOEHtt3bHMjT2LeHHI6saXAV/OEQoGrp4+fKw9+uLjwA4KCGcRdkxEdNyI0tKmp&#10;KzIqKiomHFb21m3aMDcumtwfGBEwBn3mnPkWrbmjS2JlMnfctmvb6sUOz7/8/FNhRfELr724erbt&#10;4AnxieEi8Hfzrm9qUhmNi1eumj0F54HFXXB4mF6pbens9PL12719F91eX2wX3qzIKQ1NzXAxetW6&#10;dcvnzXPOkrubAJhLN27dNiUwfOA9gxYVEF7T0iJVq6bPnrlpyULH4orI00PA4tQ2NJhZjG27dk4J&#10;HGM201BdW1dX5+bl6R8caDKZRCJBVEQ4jULxDvCPi4lp7+rukytjp0x5+KEHIsJtdKnAftvRIe7p&#10;7vb1871z7x3+fmhSSDpnBMZmDiTxIhGYcASsMGkhe/QJh/UGilDb99Jrf+lTK//yj9f8XEn2xRuo&#10;5n6lrJLMgb8S0GQygwZEY1gHurnRGss20o1RejgwcsV7uBC2u76+gsnlBPnBggfsK4/XatGVYnMF&#10;mMNphjF3Aq4GhCstyq0RbmI0ExyYuWlOZ1+BCN8aojKRpby+AnNdU4eTq3A4DXY74NYd7NhDXqB/&#10;hz/o44jtc5hLDplOwlfi5ZCzy87eLj3WTHwdJcgoFUo0gpGOSsN76LVhYV9oxeCiD5y5hZV2KA78&#10;EQVxOEcOnbMKYeGAGvwL2ojwD50HnEyDn44UifLCH3wlYoY/QlXAH5E3Z8Tgp3NYB5IEnuAgIeKl&#10;w6cDVUdshGdHPITehUQhIfiXeICsQsGhvFCDUHfw78AO2US2kFs+LqSZOh0nSoh6gRtBg4WLeE38&#10;EZ+cJQ59teD1SR1oZ8QtKFi0gXtLUJ/wB6s36A+XEQp+uBK9p6A/ONVCiIlDcCAgxAjviTe2dok/&#10;ET+d/aPsQyREnu3LRDYBJLJhLw4RD1x5cjjnT7ZywdUGOJIIfyOM64d0G8M2X4efkRo3kYHxRDWm&#10;iDpqxLl1jhQKVYRTMx3izVEFw/Zql+Z5lNIRMuOoJkdCqGsBqQCBocIVt4F+YsxiXr0HouDoIjhI&#10;Hd6/oZ9w7c5eE4R4oJt2ePmHtAJnSUL9HIU4cI56SvhJhHIEQb2mo7Xg3uANEzO5YtUMSzFGBeUE&#10;B6NBS4EnuKwD/R3R+RK97ZBGRhSdSMeBKNGqCDVAvCS+QnCiJyU+QcxEyyAqxNHDDgsnAYCtlQxu&#10;ZA7/RIaha56BYWv+8fcPu7pz/v3WvRw2XGmvtReUiAGco88gMuaQF+ecwyfIJJHPIQ2CSBTyDEjD&#10;H2HtkCgOEZUjTqLUjpeO3Dpy4pwf4uulaTm/uTQV4iuUHTQTTPKCLFiQDovUmkUgS4SoQxZQJnCk&#10;kW84rDe4zI5UiYw6d2KOHDuKYatOkE90XmfY+hpAGSVE+HROcvhAv9ZbHHtCXKgmTHSZcxekmUp0&#10;g3sYKCHIAF5OJMvQiVgsNCo4m2qxVbIFdfGggeAPLinC5TidEXXo0NRNJgvoGjAeAR6IBgy/kYjB&#10;UVsrxqRgLLwNI1nD78VCEhYzUm9gC8JWB3iOiK0IoqVSBu7Y2boASMUK13fpcDcXv+GG5wT1LGaI&#10;EPmmoUzbagvVGSGPeJZGcrClCnkzWTA9aCa8NY3kFyJEpkhwlEaUGruahOyNFA8qIy5MI8ZDIIDr&#10;9TGOKBN+RlZQtvaAZ2XELOExAG7E9Z4RocLHE5AzqLtL/dg6V7zU6KsTRLhmsrA5VI0e5YHoPkeC&#10;cGLbENF3wP06OhNT62yjJUItEU2a8AD1DkYB0MAIzx4UECQWDpfb7jsRPuEnCDBePLQNj9qIrRSE&#10;0CJ4cdVLDJvQA1yEwlRBtAw3+mmMkgcmU/DOFPAgFrJAS8Ef0QU7d1xETwN/4BNG6PAv0XcRfTEE&#10;AQ/Q6B2rYcQnxwwGulH4Sigq8ElM1PDmPYyDYkP84B+XbIQH8dPZERMFoVV7L8Xy/MrVz5fV7a+o&#10;fsXHKx+MVuIxw3wI9UV4GId2hEiIooFz6FeiaI68jdwsbeW19QT23DiCOxQS8cZ50uacc5tUjipu&#10;9tZok33iJ1EceCBmbAC1EMMW67F1MsvSXpWXmQW3sNFoG/pfonA2mcc7N+hMUBsBObFfpnWIHPRU&#10;IHhw1YloSkRrIbosEDCjHu8AUT82SjvEM0rImL3B2m0jTGzrubzYiEEnoZnoFowFatzl8lZskWYq&#10;NDiJKd7wUNksNkRAWxATVy3gaMbllACCqC7wZs+ErUHC3WpQNhAEelsjwouoHgAZzvJDEGhMRh2q&#10;D+QBLy+LhcZgRDtD1l4IAXMaUEN+HMNCeIY4QSswGciXGioezxVUH9J8FozLRZ0FxKY1IoVHTLyc&#10;LxogjTtsK4AbKzAaBJ0EixSgn4hsjO4c0j64CRAihWQF18FjRjNWMvYoRmm8eBRjpoXyhXfEo2eJ&#10;GHmNme1RkkOjBGLgYp9JEFDBbXo0R2CgcQx01rabiXhKY2Z+bJRG9YG6FlyRgBkTtDaECzkqKd4X&#10;EI5QThxctIh+FEkyjJzgD1fYhChCPOg9LpQ0kEZcLTmPLdBPXC05ZgcwCGNh2jBampByDMMKMAxM&#10;IcBCEIABPR2sibWCLI+jgNAWwVY3NBTbXRx7ECgGHEeGCCGSIVbeIIgfXg4IMv57wd74CpsErjIO&#10;zpUrmKvEG+tuzPDujp2v5ZW8nV+4z8/7AoYRVwxvBQdVtsSEbZBjW2WmKXKgCGKBMQEkGHAT2GDG&#10;GAy0MMAw4nqKha8MwSdcBRP6AykkGtisQR5Ak2sNqN8DbQTCCfEgJQcBmagHg34NhXBqR7ZZkaMr&#10;sI//0MjpV2lHY1awYzCFBmd4e2easWAummyO3yEWjMdeft02KCEgwJUwqBxQ8nDDvb6hK6eouldh&#10;ZHNFCFkTQg2UCgwE0FzHDge0drjoZjZgLc09RRVNXb06s4XDg0tr0JLNGBfgNmLV5a2l5W1qLYPB&#10;5sAUGNo53MGH0ahEosopLG9u77eYXZgMOqgTtMYCrRp0IV4UeDbBS3yVAnoBNg3r69PmlTSXNUj1&#10;Vh6PT0czKgvM1VD+4VxvUUl9m1jB4bjCOWBUg3hfTMRp65RRzzHwZ5tngLhA90FHfkBZgzwRQ6aR&#10;/mxYXerNLjSEDBHKYPSoxv6Kxzl6VDa5HDUth2SMUTTc35jFR35GSg4vO+ro7TgT4OPyANakKHBX&#10;FU3H7R06GgzZa2dMjTh++SZ8OiJEagjXRmotptFgJgOmUVt0GrhoQNWokfzAOAys0zQUtDXWdur1&#10;tMbG3qYGKYMpoIGhLuhEdGB6AAxGILk1mDAlTD9gwAulAOHEJ/22IuDCBuKKCogPpIj3LJrRlSJh&#10;UWApj2rVamuqm6USVVdjh6q3i8M20geuRYxSPl5zVbe4W8l1xQbzPHhqZZrK6l6VVuMGumPAgXZh&#10;tdb0tnf0s1ws7HGdM4AxHr+rpa+rQwYmf7iDtlFYVi23taWjH26P0rw4nI37v/2mrbPkkUf9RS5V&#10;0MFebr3csP5BFrhmjG/G/JU6DpshMGmwysr2PpWBzuXCBW5iCuUC3aNCVVLSWFzR0SMxMBhCJhN1&#10;d2hwRsFUCmNZeWNVTbvFyuXwYFKBayYYqkD/ZsWMKl1rq0RvYbP5NLQKhY+w0Sgf94ZPyuwO/4kk&#10;nBj6TZo/24oX3glAG3FjXt5ZBHSf6bE/v25rwMSiE0wdqPg+oxnrlShPnz4THx/f2tbGYLD8/Pxg&#10;3oMmp/hKBZp74nretqxnsUq6pVk5uWfOJTQ0NpuMpgD/YDYTGcGyGLD62tr4Eycz03J7JDIXLy+R&#10;Fx/UDB/GBQpDelraoaNHyisqrRZqcHA4G1qTfZIE8yHoC9AEGd+Lgu4BKlWj1GdmZsYnJBVXVBks&#10;mLd3sIcQGZrhcTFxh/jcuYTz5y/A5QYun+/r64v6DvzPdkyZqMhL6o/4CmWBP6SZiDH1qA5NPoab&#10;DzmHI4YPE+LGE5VtNW9C0hsrEhueI3sjZMk2MsABhyD4ggiswaLW+//tvQdgnMWZMPxu7321q967&#10;VV3lblzAGBsDIZQQIDkIuUtyX3KX3J+77/JdyKXdhXQSAqGabmwDxuBu3Kskq/curcqqbO/1f2bm&#10;3dVK1koCG7DxTjZm9e68U5555unzzBTofcY7ijQP+AOsUcJHCjectVMIKLmIESdiAsrBKVs/iGKw&#10;hVjUvz/2g727dgvEoldffn3nW+8sXl6h1iolAkrDoyBBI7wuAi0ffyB/Huw6hDMw2XDKRoJgITcC&#10;sRMyQMtn+MWBMQHTApl29u/c+9OfOXr7XOfP+NtaKamSSk6fHeLQhrS2xvLuHupSHWX0UKlZFJ/Y&#10;zEBRsjnf3+99/0Oqb5ASK6nQvUUwCGFPrfntXYFLlyGrMlVYhNJfzoWSsp42y+5d1PFT1NAIlZaJ&#10;thVNH3ysM6ctb+2imrrAguJPz3r4rbf3jepbv/udNIkIEq+EEjHPhTk3/u+w2mIPpXBTmTZv3GC3&#10;raGqcdeePa19nUUlCwUCOMtECQCXjObThw/v3PP+ybMXdDodn8dL1CYhlR3MRR5fbXXd+3v2nj9/&#10;wWqzJSanSyU8kK05QHv9lJRNHd737nN/f54jkKRnZoJ2BQSZiG4Yy6ZI1fCQ2JmRCQBXmCp1f2F/&#10;ko0PqA/iPux6OQcpT/MvmDP95EnCaYkNCtgMaitATehN1VVVSpX6oa9/XavRtLY28zhcjVaNegzR&#10;d9oUzQgygz4mg3Xq9AWxTLZp8205mVljo3qP16GOU/M5zObGprMXzmzZcse2TXeCvf18U506OQnu&#10;nmS4gsf2H4XMMLfduXXjpk16nc5ksmvitUA4iEEXMmZx+cgGgToEyyH+9/TJ0y1tbQ89/MiiJcuG&#10;Rsba29rzMrI4zKDVYgYml5qcvnXrtvKFpR2dnWDnU2sUxM6LKDtZOUJHrigwFxpvApQXhFziV4v+&#10;Qa2F4BauNuUJkWNmbWT+v5Ixz1Y/LDbN2iNBmDn6nUcFevZR+qLRMiTf0YPH4Q/Id4E5E+3uwHQ8&#10;/Jk/7n6imjAAJGyC+s5GOvdAZ08rHNnXmVs6BkCIGR/3tHRaHO4gn8uSU6wdv/tjX0/Xxts319U3&#10;9XX1Pvrtb6nUAr7f2d/Z2N9ntNs55jGb0eRpGTCy+RLgWKAz0Rg1VZgl3k3ygQlyGH5pcEIQMFB2&#10;f2tt3bjZ9qvfSr9yj2jDbf7kTP8UQXiGuSUcPD8Oif7v3k4tXSvVTbiNFio5HoAphTwqZy9Z4lKp&#10;++5LTUu3NXYEBXJKidiJrL/WbDFTt98lXbycb7O5B/qozIzZJSVWwMm+dMGz8TbB2g2MxKRAfz8V&#10;n4IIAkUlVVWZQKTY/lVpQial0xePjiw+tP+8z9Xy+GOpEjFEQND5Kj/RutywleN8VIqLKrT5tMcP&#10;VBqHxy1Ou4cVXLRoid/DFPIZoAAPNLW9++bbKdm5Dz789fLSooDXy2LyFHIBm3I3NdSOjVpWrlx3&#10;xx1brFbr+MR4ekoqug/XAzqTv7up5vWXnmtu68jIKSwrKwWpGpyjKACGiDhXWCnIcyg4Pfbn9JlF&#10;Q0MjwVIgQXskjAYoxZQMunMvO3AmSA8eogskXAq7hTwe/9BQT0dXa3JqUlmquLR0gVwkvHTuzPiY&#10;HXRS2m0TCgXhMAIcKjCkG+4bHJWr4xcUaBaWpccpxGfPHHc4bU57oK2t20ExkvPgEDe7IDtz3Gi/&#10;UNkAwx3R6eD8tFAmzy9KK06RpiRKGusuTEx4QcCEufHdHmt7U+3p+tExyuOlWcu4wdzZ3ydVKspy&#10;lJnp0rT0jN7+obqGFi6X0dzUqhvUa1LSc/LicrLiIWHn5dp68HWDfg0zQnb/EFuKFCuIlEEoKeFb&#10;EK9BtGPa+hflyzR7IKk8xXhFGpyrnXlWIIs5W2VSYa4e51NnzkYIxGapFh5tWNCjiXYE7aYB/rlJ&#10;eVgbBqboc/p6mmr/9sff/esPf/yHPz79l98/9aP/873/95OfNta3ej1gwA5mLkhLyU2VaVV5ZQXa&#10;nEShTCDgUxNDnX/4+b+/+8Zrf/rNH//626drzlX/549/UlvXBoqL243DYYgOHeZFRIALFSzHBAPg&#10;enVbIDu2WqXu6aT0g4L6GpNlAtRI2eyb1UW5L0EuNzElV4C5ITE5mVdfT9Uhz07G+IBXNwLZT4QK&#10;flx+KlzaSV2shedy+H89aDJiSijXxqmVhWXl+w5Q587M3o+iptrqdFIJKWq1OiEnp6LmMnUCvaKc&#10;cATrWymVlpKLE9LTFdr4ggP7xvs7xQoYeBCcW9HiDmbv7sb9FdKuSSH9tI/JvPX2zXdvvycvp5DH&#10;Ffn9AZGQiWRoMPaY3GKmZMMta+9cmVdWlmW2WE6eOQdODbZxvK+2LsDk5ZSkF2RJCgsLmuobOjp6&#10;AIV4XGp0RAf3fnGUiYtXb2QLRED3kJJLZOuQnDcNagTLPk+2FHYez7h+ZDwk7pqWg6KHgM2CAUzS&#10;BHHTIac0WNLA18L0TxhHPH4n3LdkBBetyy8Vi102G2S0BAjS6gImgjAO0E85LMaAbshkdYEsbHZQ&#10;cDcFk/IMDvZZrBa/L6gfNXvZvDG7C0wKfA5DIpEPDo277ZTdYoV94PYHJsyU3h0AA4vfY3F5XCRC&#10;wTY28PIff/H17dvefvMju52W9E0Wy4TJzOXzHQHKZvaqlCq4maC3txfesBjtXh/DHWAYrJTdbBPy&#10;uSarBXySkCsL5gW+MWSEDPGhSdpK9L8QZyJwQKCfS2ciFa5EiM8bRT4vKenTiGPEohUO0qPRcLrY&#10;Tm+5ME3/DL6QpUeRF3BRWCC4Ymn5pvW3lC1Z8fgT3/nRv/ygMD/vwQe/vmLFcpmcH+QxStdVbLx3&#10;myo1sWTFoo3bb/UxvaA0+JzmoMu+YslSFsUZHzYsKVuiUWlcThcdLUdcSlM/CD2IGZkOrfQGgk6K&#10;66R4Frnan5dHvb9H/9brgddedbY3m2cl0iyz1+vlIW85JF2DE1GJWq1hgrJZ4U91c51hRA9edAij&#10;gNuPHMAq9BC4QCkov3PYRtnQVuqBgAu1Ot3mofSzXVgGyZfF/b3IqwESPwRlwPUy4HsDuRDcH716&#10;x4iZBNm2MalxsUjRUO3Wj/CBaAYC84nduHGZ0IwjB6+COEiBV4mv1spT0sSBIMtud4PLAxKLgnQD&#10;/yYnZLAY/L+/8Nz3fvmbZ/720oWLlQ0tbQ6rneO0T+j6TQ43mGRHIQCPxYDk6gaDEdweZrP1zMnj&#10;eQtK/uPnvyldtio+KVGlRtQYBTBjqx0KAb3iE35Ox9uQqJvP+IODEKN+AGRE4YGCGESIun4iJAhR&#10;a0yzaWsm+Ny8Hq8f0smHkjAzWEKB0OfzezxgtaNr0mYKuKMG/seEzPNSuBGJy+GDo5XPpwTwH7Dy&#10;scGyDU48ticQFIj5cjGlkUFgdsDldkoklGHCANoenycAA4uCx2QxAg63kyXgQ3wEcAgPl5dWVp5R&#10;VJCaoAJnFQmLgkhzn9MLseICJhj9WSKwMFIM8GnB4rkcLriohc3kgGVcKhIJeByn2wUxUSRkA+YX&#10;jrcNk8ZIsZ1AjcRKoJrzCE77RIC+qSqHoR2FGU0BxuwGpquHW1gcQcHcsM/BGa2My8wvKlu+Nr90&#10;UWFR8ZIlS8oXLtbEo71kcAW3PPSNrz72RE5x/qYtt37z8ceVKimyQLI4QqE0K3uBSp0IRyJS06TZ&#10;WWlgyKORCm8jckUPOcNAPkh0C0m7/oDf53MH3RA711W4RvT080nf+xf5f/40qbCcOllDjc0WN8fi&#10;cARgYQ7ddceNE2tgx7OQ5V4At83AsHnIfIdOREGPwH2xgZ/l5lA+VAeGAqFeMog4xbeuhtxT0yGL&#10;zhWBkB66yJPBYEhVYibYP+EVZ4DtAi8sTojKg8smvF64MAIkUmD2TBY6GHL1y3RDtQCmJXAACdhB&#10;sccJVwWB+CvkCYQkEBxO0UAkHlcj33DfNpFC2NxY5/f45RJlwOv3BL1WptPEcLmR+4gSgNAc9PN4&#10;cNOHAOhqR0vr6y++1NfauGvHcxeO7j3y/lvNTUM2EDlg4cKxaeR4zLRPyGg8w08z1r/qh3P7r3BU&#10;Gop4wueOPsXiorsByYd0BmgLgUYAYgFfHABW5HSApAYU3AlmAgaHxxOELpwM2dCZDH+QyWJzXBC0&#10;FPRbzUZYJ4vZbXe4gCfBpcVIHWEwvU6X02y1mQKjegOX6VPJRS43JZTIIAei12kH66HR5GQEhDy+&#10;zAXLiMci0sTf/53v79y39yv3VIiFtH4m4EJgF8tqNDn8wIrsfrsFYjLEIiGQA5FQ7Pf4nDabC0RF&#10;q83tcvP5PLA9gv0bMVEcwkh0o7BaTGhipJZM/zqVT8+9DBHEKFY5TJRp8+ZcWDlPe+Y8q80Cf8Iv&#10;gcS7g2yIY4Mbmo12p8nmHJ0wmm1WUPfRByI9RQK+QsrgoPMMMimP3BwY8MNBLO6EwWowmtw+1/Co&#10;yW4zcVmw75AmQStGtIoYUsHDsaAYAkCLOBwOAwXVAetwUNxRocws0Wpzy+L0DqoHaTMkEzZsQeAn&#10;uFe6wIZ0i8GvTpsHvWNWEOnIVWg2hZoF+pIJXXsEL0LgICVF8blgU/CCmdGFIuakdm/QRBlkilBc&#10;PN1sKEiD/hM2uluhQFI5piQQgGtyWgLomA5sRj668cNqQfPwUAK4rE8ZZ2dx0B3hTOYn8m3PhQ03&#10;yO/4JBKL4WVAuDJomVar0eeF6+HsTjgqBzIEGJ9knMI1S/7tP//jqV8/9cD9D2k0Wj6P4wp6XGJ+&#10;QCaGTNkuO2W1Qyvo5lQQ7tFpNTZ3wYIio153+sDuurOH2+orR4Z0HGFIIplFggvTn+sDeoCcxNWE&#10;/Mr4aGmEYXu+Q5xBgAISIBSJVSqN22pzGcYzAWReV2dHZ3pmjjpOCaH36PrAsCCKwIo6VimVAh7T&#10;ZjbGScFlxxsdMeTnFXHYXNCNUhM1hoEhXoCVrGH2DvWO6/tL8rMhcrdwQTGXxxgZ6pGLuSlyQWvj&#10;mESUAJcKEjum326+fObskcMfN3RaIYwbnsCSq9UKuVQ81NMHMVQpKklnQz3ldZaVlgCfy8rKDvh8&#10;LpslWQZxU0LdwHBqYjKcTYH73tCd7/hoMDK1TVMtCRPCO5GAj4AVuRxjn6uDAILnPFAyDPYrzXjh&#10;5ZhxLUj98E/TVza0BSabJawJFhd0ECGYe5lcHlsglrJ5AqlMSo5sgwQDAi8ya/tRHDmQY7g/E5Fw&#10;b4Dp9cXJJXFxck28JilJDiJhAJR13Ast8WAEIx9Spg4piFQMntyvt/bU9NhHIJUA3CuWe+rc2OAg&#10;ha7BQ0IUUPn8j095Xz7g19F3cMJzv5KliPNQE8ixtIai1rU29UPe/0KUZH8wJ08atFJsE4RC3EdR&#10;ReP9VA5KaW1kUiLYCMZe+A63P2xrqa7KVFLl5WG6kOCayKk5G+wBEyB9CBI4kz07m6fXAbNZR1Hb&#10;PTYXqFoLSqCCKTOOJ/FTdsT/tompJdUXaxZWCDPyfWYLTBZCy+exzPOlSDdEPQhxEIJ6zGI65HJK&#10;q6TilMI4mTA1QaqWI3cRCA1wsy6Hw0rSqArSEy9crrlQd2npioVCsCxJUrSyJOfooFZIpYuo0eER&#10;uLRXo9WCKJFZUPjjX/zy2ZdefHfP7iee+Md/+s4PFi5aCq2h8zkAFRIH8Pl/4Nx9qFP6C4hihD5e&#10;uWNDkc+IhAKxhYgBOFD0qXRqRrV7Ci9GXAEfHgSj2YWTH3989KjV5gyweBl5RVvuvDspWQ6mc2Q3&#10;xCQBxV3gSG4w3Zmt1MkzZ4+fOAUaks8TUMfF3bptc05+Mt9PjQ6ad+7epRvol/C4owZD/vJlDzxy&#10;P5xEU4ioc+eqP9j3rsVi47PiRJz4W7+ytXBFPDASuIzW1t/zkx/98OCeg3f88uXvPX5/ggiBAu5b&#10;aqxu2rNzt8PpgngmNl+0fvNtazcthiPTgCzvvfvRucoLwYCf6Q8kZ+Rsuff++CQxrCrKLoEdiehY&#10;QISlLuxeIgEkKEEAhI35KQhGJ1lGYuWaQQDTLoiL5QSCPD4DrkpGp+Kwa5MIOTPSNprihxYirOMS&#10;ZjBN5SURB1eGs6NG8Ll6dBgOYuRgGEzq3cPH4aqw+776lUQx86nf/OmOex5dWpEI0hLwJ3J2BIlf&#10;eOPBCMUsytvf+/xTvz7XrK9uHQyajWvv3Kq3u/75//u31auyQPIFswxE6NEMCQ8rEs2QI5NJ8ZiG&#10;FEa93HvGMXj65KnDh45Qci3VPU5ZAtS9D1Jfpy8bymxr0vzjf1wwC6ln/kRVaMNYmDzS4d7xytio&#10;kWJIKKmWumMbtSiHLI6m8fzo0SNUP9y3x6HKl1JbtlMqxOeEE8PiPTtHm1vwpFjUw9+gShaFGyz/&#10;8NXmn/yXu2Id9ewrMriNj15ob+Zzf+zWDSKToEJNbdhMLaNvrtB0NxsOH/D16igPg1IkZt//0IEn&#10;Hvv+QPv+Sxc3qFSXKAp5vW6aAidt7zJQFWaPdtebJyvP1pw4W2n1+osWLl28dPkD9z8Qr+JOjBje&#10;feedpvp2gVQREHByivLv2r5NzmPJOFR7U/fBo0dq6+tZXB5PLL7lts3LV60AGyDEJPOYKPLrd794&#10;8q1dH/BUKb/+8zMpORlqJeXGmBltm3x2YCfxzGhb4X+xAQx/Ic+voJDkAZHsEarBYQmI73FRqUJ0&#10;cnv+BZ20feK/nqRZX1h9wgIjj8dKSEhzujxDo+M5BUUbbr09PlGFzhXhHUukT+gbKWv4vBHY4OIS&#10;1D6/r7unj8MT3bHt7vSsJNgPoGMplXxNfKpuaNAZ8BYvWXTrljtkUpTVBWQBtVbDF/CtFnsgwN54&#10;29bswmTw9cFP4EUM+D1cPo+ft2jpmlvT4CIdsGhjoCQmahQqjW54hC+Rrrxl7ZoNS5AdFo9KE5/g&#10;DbonDIb4pLQNt21JSUcDhucEmsgngEMbZvQhIdEbzwWdkQwvxfxhGasZBQKRegMtyrBBA8Fnn4ks&#10;Fh105N0rz5+FhbXJMKFwopAZD/+ShzhmHXa4GxJQUXy5RpuYoBXwWBKpPCUlSyxmoLOxgPwET8gO&#10;AwMZmGu8lJDDVSpUEzZvcmZ2ZmGBRKlcuX7D8lVLIJAa0Ino4pE2XfR6hOYEnInL9EqCgwJWN0dp&#10;U4n1MoXD6qUcPGrLV6mv3QohwyQhRty+c8bDl8z3PUhtXUZb9/Bzm1ilyM6y6fRBqZraso0qy0IH&#10;BfFPAU2KCnaQ1UVl5FJ33UPULyheoSROKjdZHZRMRa2/lVq8jNg6SAmKhM7EFP+KNVR6VoRQy+Jk&#10;57ImzG5wyOUXURtuDa+NSxGncXtsY0YqOYO6bcuizNQHd7y4x23reuyxDIEQuOLNc54JYJIQpHJd&#10;EDjukw6NOPr69RARnFtQKBBKsnPz4ESMRMQFV73BOO72BpVxCas2rNt02xowKQHVA9IKR1lApLbY&#10;wBzKW7pi5Zp1a+CcHEkYBolsvG5vc2u7WKVNzsnPLVygilOIwGNB3N5ky0zFtGv859QupmhFmC0R&#10;njTl+t6Z9i/ZtsgdB0TVj84zfaLMeeh+psqpOhPdC064AOkvQRkCqEEfbi8FFjNIvBHecsjXF5JA&#10;gTHYwMDK8jPB5cSinLgmOJ6QgxSzGaAIPAGyyCMrP9i+SfYjpMcEMW9D6e9QtDroQTj2D7Y65IiB&#10;CHYfj2PG+hAYz1FqIpwbgjBIUG6AJyNggboD0cCQ8AZSy4hwljMwtLtRrDl4icnhQjrJbJjb43mi&#10;BjEEkWkfGoFOOYgSIbpJaFOsXAUEIlkOiqYJ6Ux8PgPixIjfnITyz1gIL0GNYAY1IwMjdRAiTY8A&#10;nNIkeRf0e7hLEpYYegfBn8GlHE606GAZA+do2FqCEhGFVn8SPSDgCm5n57EARaECJKRxgvCEvCwI&#10;6yaTlZFQycgwWXx0H9CJzdAnsitVrMMU1YTj6FAWOz8yu0ViWv4Pnmrt6KeeeYpKmyErBLQEoife&#10;P9MLPsSMPFhXFtg6AOxPxDmAU0JrV6Z1AIUTkwZqm8351623/XhY99a5C3eqNGcpauIqMOWGe3WJ&#10;j9pmpNaavOl2l4YFUVx8RO5IbDNo5JBeBI7Holx5EFYHwVxweB+ChEkCRj8i1oBCELsFBSwHyHgA&#10;eI6TEtEJtACpcFpR8hPaAVdPjD6dwoXfQpsr7OzAI4HxkKw6UXcu/IBVJ4iTYTqQ3XJeSU5CzYHO&#10;xAQ/FfmQOAoACXQNxkHI+ATONzgYD2CFDE4otSUPPwfLGCHlwFHwiwBTogABtwG7O+QTYwspbGtD&#10;Q0fABa4D7eCEDigjEZMSQKIOJEXCvwwmkwHciGTShE5ZXAq5VNGfDGBwYOuHyD2QTFHCS+gVlhPk&#10;C7BdAsuBuUKMJgqcwjsfXgRbHHBQH7JFwJDAREtyACIGjv26yKBH9Lzwh3B1+Bd/wn6CyO/hh7Ev&#10;84QAEhdANwXPDawsrA5eJkADdH4ZQmZgTfBP8IGlJ6k3rvxMWZdQLg+S0SPyg0zeGAeCgBVRPjAA&#10;kl0RKoMMBMND6wsHUkDwAk8kBKThk/bk0CKiIKGz66hhbBIAfHPzWA6wDeAZgVQErBJFTAGe45SS&#10;JG4IKdz4O8qkBam8QDYCsQyokg9c3FY/0xBAee3AXWPAqfOMUwNq5YCzD2xM+M/HRGl8sLBdWQCb&#10;ox0egi5nZEvQCDCYT8SW4BVoasZsQ+Q2Cijx3GCSmFfI56RzGHBPecoNx1uubsAoYwMbrLwcEdim&#10;fTzKDRgCqAUEB/spETUDIALlBO0csg2RvIuAnNhIgNKoYcEaPjhlNiY+mI0BEUWgB/EdA5pI1SRS&#10;nORgI66W8HfyBapOexL5J9RH2R0BV694cVo1tDNxU+EuELUkrCHkVJocD8k8dOUnpFSFj5DCNv+k&#10;+IeYX4OVMGVa0QeQAZcGeKGjGEBBCDXH/B8ZOolISIRErGTAvoXJgMgAcqgX1gP8xgii+BXcJjmE&#10;CC5B0JwQz4sQKpHAi2Vh6BGtFq5J6qASCm2CpqBNJDVgxZXEQYVDBBFvxlIqjpXBGcwwn0dUhoAt&#10;ZM2j0/HBMHD7YX6PWCpSOYGyBbk88HMjxQ69OIuZ6erw+kv/Nm2jwwhDZDUCS0gQBropsAc7rDeA&#10;G34FYQXcegQPopUIC8aMsiOS58j5aGIKn9oOeQIfiBMFjxGcNTHbvX7Eo1A2PBIdQ4wPgLlAb1DI&#10;A3mBJG/EriaitJHHAX+Qy2ag6OpQXnYiPNLqHY5KQtsb63PkFQbDzefpBJxqCXWWQ3VC5AJ27UC+&#10;VCBEEJYF0RAqnMRaif+EYATgXvAx4rCIsFpFlEy0RabOEu9GeoDTfgq/Qt6KLJGvRD6PbC0yRBCe&#10;A4VBx54o6ttO8w/WrP6nrq53Otr/R5UEOWoP4WGTXOOfWwmt0wzYM+NPsygOc+oURE8FBVROUQtt&#10;1Co7tWzUovQyEtFZFYA+plHwAQkeOTiAigLjwayIVsFxoBpBCWT7wWfg0LHICBgjRwO+7gAROhpz&#10;sJuc2IoIQY5Ye0SocCJ8QhWJ5SBcwhiLMDn0R5QdRI8K3p3RUzttRWlqHN7YET8Tix9SH0FKw2my&#10;Id14uuyT3WSFco178a4i+B7G4jCVCLNKgsVk+xG6jUwZWBIFswZsb/AtE8ZIfiINhkce3i4E69H8&#10;cTthmZE8JC0T2BFIYjZH1yRdk5hyetlC0bWkzrRVIZXDBb6Hp0OaCs8IXiTpLoEMEBE8PMhpSxL7&#10;c04IhFcnvNbhVwicwVcO6m4Y/nM2GCaocxKPWZoi7xJTFNBOMrbIliNHG0akkGxDI2QYb8NISJ6Q&#10;f8NvReIVGRL+1ctGelIPZjlwftWCh6DAH/id5B0naAjNw2YCKk8ubQp3Et6X08hL+Hm4N/Il8vmn&#10;eCXcb7g1smVhkKAklVVeumSz9N2ysQSrgOBqIlddzEj65lzkT1chDHsy2WjznQafGfu6Eh/JkhIS&#10;ArMmjQDmAmMGMULoohJZVALUIFhEUCtMu8JPpuFGJEzDhHQa4QqvYqQYEm6ZIERkiez0yrmFYTTn&#10;jpvWTph6R7ZJ9tGcTqNp1T4pTlybO20/HU7F3rppIRDJEm5KIID8A34tYNCwweG+iUi95EaBB2Gc&#10;hEbB+KfpSfPhBNdwpoTuzQetZmHhhJZGVghznEhuEqaxsHyg3c4rf/s1nOpN0lSMM90kC319TfNq&#10;VJ/rayax0cQgEIPAZwABFAHxGTQbazIGgdkg8ElV+xg0YxD4LCAAhyDNJteMV0W7rV43HDSLlS8O&#10;AnNwpvdf27lt613/+C8/rGqe152VJ/YffuDehx7/x/9z+CQEkk4Wr8fyy1/+bMv2r/zPH56ZsIAp&#10;Y7JUX6p86NHHt9714L4Pj88TDu2tNd/65mMPP/zYG+++O/WVwIsvvnjPXfd/45FvNTSh0+2xEoPA&#10;J4XALx77t7tWbN395offfPT7t278ak8fymkaK9czBIb6Tb/+5Z/vuufh53fsnmcYmGXC/POf/fTr&#10;Dz244+XXDeNTjgmfOnH2u9/93r9+/7tV5yrnM2vrkOHXP3v6T3/dOa2yobXun7/1xNIVt/zDt//l&#10;XBUcFZgsQx2d33vin7bcec8f/vosJPoN//DM//5hw5qN6zduqVi96b6H/gEdRrtZCwPONEWZu7vq&#10;9GWb3adNkuuNY2NWx+IlyzI0cbMAqrm6EbKHc4V8h88/YTYVFxVkpiRBfaNp+PTZyviEJIbfMzg8&#10;5mSI7ty2gdyW2d5S2zswIpCqpWJpV0trbmFu0QKUdGWW0tbVVNfcWZiS5rDb24Z0qVlZaxcuJvUv&#10;VZ512H1yicLrcen0+kUrVqRqwFcZKzEITINAwDA66vRDABEEtAaYbK47EIxLUAjxIbuvFC6pau/+&#10;xXPPvbHrvQsXLlbVXsxOx1jkGnVBgDBLzIWTDlzGqNmqUUBMXax8wRAYGTKfPV2TlKzgi9j1Le0J&#10;SQmb1lTMPiZIcHfmTGVOVnpPT5cbcIDFuv2W1eSVy9WV/f363KxMj2lQNzamKVi2tDAremuBunPn&#10;B/vGT1xqZohlv/j5dyYdbibTUz//rUfIKV+1ki+QisRSOKIdJ0V+KcNAa2PbME8gFoo4vcNDcYnJ&#10;FaUQRYJilH/+3R+mFhUVr15pdXkgb3lFOUTk34xlFmue165rquvuUefkFRQXr1uziMPwnTl3Jsrt&#10;YMDbIFeho6Z7QJmSsnBp+aoVi+ViwYcH97uwR7G2pn5g1LZ04aIlS5bfvrp4YNhw4DRRaOznqi8I&#10;ZaLVFYtLi3ILcuNrLp8zwxUak8XucNimck7b+abuUb+wqKxs6cqVi8pKL5yrbO3ohTfGxsydnUPZ&#10;2Tlli0qWLF8K10ReughJU2IlBoFpEHDXnfjwO48/uvWue+998JEHv/bgtu1fvX37I3s+OEHq5ZUm&#10;ZxckpGcnly0uSc9JU6ggkhuoxtD//vhbv/qv//vfT/7qF//vVx/uOXzfw98629IVA+4XCgFQkDxn&#10;z1a53IyKlaVlZQsqlixorK9taO+fdVTBhs6Wcac3Iyt9/cYNhcsWVna1fHRsH6JHxoHqqouaBE1h&#10;SWHZmlWJidKTl2oHop0TQ30wS5cu3XLPnQsXl0ikEJ48WTr7zHoH/6sPPrDlto3r1yyFBBDnzhMN&#10;zN5Qc9FCMZatXFJcVlZekH2qsqpvAk65oZBwgT+QnpAQn6AtLim8adkSAWI0a55zaKAHkjH7IXMD&#10;Kpy4OGVXT/eECcJDrywQKurXjQwNjBv9oRz6EpGwta3VaIfQWGpkWO9BZx3RqvAUUrZQcrkVYmch&#10;n16vfnQUbsogLSYnKMfHR8xwcycpgYk//Nf/J5ZJf/PiTnwzDZSg3zDS0TMc4Erxn+a0tCR/IFB9&#10;uQb+qG1o1Q2NciC7OC5cDqO7O0Y4Zlqum/xZ0F26bvNP/u+Pv/lP//zK2zuPHT143313PfvC3x++&#10;ewMBTNnqFQULS+Lj1eVlhQvLCuGKUvTUYgi4Hd94+BtKadz4iH7r3beWL1k6BskiY+WLhICfcvQP&#10;mSwByL+ESUZOdrrH62lthxNjsxRnZ2+vHc7B4gJJVt0Uu6G+Eb6PjY0bbQ4fyU9DjWSkxo2bbO09&#10;cOwsekFZehl8Ic8PKXMiilYj8ThGjx854LBPNDc3vfDiKx/tP+SHtDS2of7+Ljc6Q4uKRiXTm616&#10;E0YkNsvh9z7yzUeLCwsWLSz/1e//MtvVKF8k2D+PvqP6mdweuJOPJLaEAlffQgIhNmQRijYoL2Rr&#10;gEsBQgoOGDzYLLhRAP0dQKkmiDyBzoEEOEwfNiFyIWmHzRUIoQjcLQN9BEJrBmfDREJuUmqqGFJL&#10;0oXBDLDYQSYzdOEHpJnwMwJMOB6Jbjfwc+Fup1CuGz6PxyYXGMRKDAKREEBCEhfoEdAkjkTC5nOU&#10;UrZcNokq9/3jD//y/Ks5edn337vtpWefhnT1CIeDbD9HwuFIWUEWQjc2nC5nMSazEsVA/IVAAKWZ&#10;G3M7x9FRV0SmvJB4jsVkhcTTKGNicZiweLThDd5kBYReOzq3ZPcyXQwuJLAmxIrpd6McNfgirNkL&#10;Plo6pUgSpD98YuPl86c23HLn629+EJ+UqZCrINk0yk0AR7xDx1k9XjdbIHTjOxkhav2//vbn5r7O&#10;nq6O40c+Vqm0+w7M1/U+1wBvvN+jcSY2mwcZjwJBuOMFFWAlcOMaF9Zppimi84hc4FuQY9xDqzdw&#10;jzufzRWAQIEyLDCDtI0OFGPEpbjolhrIHiQQ8QRhbgZn7wFd8E3ruLBVT/z436uqqr52z4ZwziUG&#10;1omYkIMIStCLciaxoaDWhAK2z+vykZ9gxChVzOd8ruLGW/6bcsQIwZCoBJITwhw4s+4N6e0YHpA7&#10;BBJFkBJiWCCYsdlcuKDZ6/Z58M1ITFRios8Xi0GQcUEIwrPLTSIFPJA6AETiuSQGNhtlCiJHaD2Q&#10;u4HH5rO4yDgEKVb9/mCIhkASGx5IHxyUzGaOAigBuhrkC40ojLSVK//nN//z2muv/fP/+V5iYgJQ&#10;QR90xuUCWwq4iTwOV9txQXyHi+zoF+E2VIVUKhOnJ6uLiko++ujAbKbEuUZ1Q/8ejTMJ1YnJDsO4&#10;fQzfz+xndLf3apRqtXRGly86apcUp6FsJqeRTuw4NDSWmZohhIR36Nox4XBPNwaT2qg3DvV1LSlF&#10;YQ4CTabX7RkPXQHd0twt4stUUmKpg8KAS6QnxsanrI1MC2nzuhob8O/q+pqGseGRZUtRBERpQbbD&#10;NGGzIPshlM6egZS0tBt6bWKD/wwhQJL80hfQMkGQmr2vgNfrsFpUSrlKrVKo4XgsJDHy+8A4Eytf&#10;JAS4lCBdwmKMtWKCQHGbG9tNBhPEL0wOymvp7O4YMkVeCc+SioQDPW3kFbvVbTKOrdqwFv7Izc2x&#10;jo91NJHWUqpquoIBT1b63Mdp48H4q46TEF2LLkAVVYrU3Oy8zInxgXPnPi4pL+BDwmmmRiCSGkeG&#10;MLtj9PQPC5nMJOzLDLpdlolJd0lnZ5cHDFE3a2E9+eSTM85dKIszjuoHuroVYtGFC1UtHT1333W3&#10;QkJC6q4sTLjw1m0a7+7uhFMAjS3dLW2dd2/fqlDIoGq8Kq6tpcViNLH9tp3v7WNwRU9sv4U0wfb7&#10;O9s7fb6AYcx49NjJ1WvXpSbH0617x5780b/e98g/MaRpy5eXh7CDKWCzqi9dUsulhvGRvXs/Kioo&#10;XL18GbwiEAhM48Nd3X1sjuByTW17d89XH3hAOEUYvlkXOTbvSAigRJCscf1w+4ixIDdbzqUuXbiQ&#10;kpWvVYZFopnwm3JeOHuqd8Bwoaq+u6dLE598/Pz5VauXZ2jDpuYYlD9/CCCVVyoUtdTVws0ITodt&#10;57sfFC4o2rhqSXgob7z4l1s2besZHt18551gBSIlTqGqr7nshhfstmMnTgGZuvfW9YhRUEwhh9HQ&#10;UAsXlI52dB07VbnilvVlKSGKNNP87BOjHc2th4+daGxukSvV4GmQy2hE6m5u6ent6h8aeO2Nt0Qi&#10;8befeBxyWAPNk4r5zY1tDpvLbbftO3Rs4cJFi/MQK710/txLz79gGoPrcal39ux/7c03H3/smwuy&#10;b0bxGiLGo3ImUG0Ls9Pray//6a/P2tz+hx/9RlZqwuyol5GT3tvZ+bfnX+zuH9xyx1YIGif1+WJR&#10;YXbWnj27d+7ek11Q9N3vfDucdik5I8tpsrzw0svHTpy8+yv3Ll+1dLILls82pjf5+bff+0hJmiYs&#10;0yYkxicq5S+9/PLRIx/fuXXb3fdsD7+Sl5lSWVn7wks7BoaGvvbIwxna2WLcP/9tFOvx+oAAyrsJ&#10;YalOFjcrI1FAMS0mQ2pWrgSu/5ulcGVwY+lLO3aOjptAWbpQVbli7aq7tm2aW5y+Pub8JR6FJk6R&#10;ool7Z/c7u97bu3rd+ofvmyQIaNYui8nuWLPx9qULS8Jkh8fnJms177yzc/d772fnZP/jw/eHDXZp&#10;6RmQB/x3v/sjmHDuf/DhlcvLZgfd4Q/3/uUvz/T26Qwm86WL5y0WU0lpEY/LC9qs+959/42du5rb&#10;u+7Yetd3Hv8GZkuoyJQJQg5zx2uvvn/gMNw0uH3rreSX5LS0tMSknW/v3Lt334TR/Pi3Ht9+O9Lk&#10;bsKC7meKfp7pegCIz+EOcHhwU0GsxCBwPUAAUj3TzurrYTSxMcwHAgGfi2KH9aUpb5C7uK5BwReJ&#10;XYNblMJDmU8WwGsw7uu0iVjevOt0YWLDikEgBoEYBG5aCMTy5t20Sx+beAwCMQjEIHD9QmCOkKTr&#10;d+CxkcUgEINADAIxCHxJIRDjTF/ShY1NKwaBGARiELhhIRDjTDfs0t2wA4+aQ/iGnVFs4DEIxCBw&#10;bSEQ40zXFp6x1mIQiEEgBoEYBK4WAjHOdLUQjL0fg0AMAjEIxCBwbSEQ40zXFp6x1uaGwLU89jF3&#10;b7EaMQjEIHDjQSDGmW68NbvRR3x9H+6+0aEbG38MAl8GCMQ405dhFW+sOTBiStONtWCx0cYg8LlD&#10;IMaZPneQxzqMQSAGgRgEYhCYFQIxzhRDkBgEYhCIQSAGgesLAjHOdH2tR2w0MQjEIBCDQAwCMc4U&#10;w4EYBGIQiEEgBoHrCwIxznR9rUdsNDEIxCAQg0AMAjHOFMOBGARiEIhBIAaB6wsCMc50fa1HbDQx&#10;CMQgEINADAIxzhTDgRgEYhCIQSAGgesLAjHOdH2tR2w0MQjEIBCDQAwCMc4Uw4EYBGIQiEEgBoHr&#10;CwIxznR9rUdsNDEIxCAQg0AMAjHOFMOBGARiEIhBIAaB6wsCMc50fa1HbDQxCMQgEINADAIxzhTD&#10;gRgEYhCIQSAGgesLAjHOdH2tR2w0MQjEIBCDQAwCMc4Uw4EYBGIQiEEgBoHrCwIxznR9rUdsNDEI&#10;xCAQg0AMAjHOdF3gQDBwXQzjCxjETTvxLwDWsS5jELhhIPDFcybDuNHt9NwwAPtsBto/MPDZNHy9&#10;t9rT23u9D/FzGd/AwJDPF+PSCNYmg3lizPC5QP2z6mR0ZNRhd35Wrd8c7X7xnMlis9oc9psD2lFn&#10;aTKZbkII+P3BgQHdTTjxK6dsNBq8Xm8MFAABu9NxoxMEq8Xqcrliq3k1EPjiOROTyWQwGFczhy/B&#10;uxwO50swi086BRaDwWJ98Rj4SYf9WdSHTUBRwc+i5RuuTSAIbDb7hht25ICZrBhNu9oF/OLpQjAY&#10;jG3JQOBmtOQEA0EWk3W1KPyleD8Y9Mc4E1lJj8eDaMKNXACxgzev6/jarNwXz5mQunSzq0zXZi1v&#10;uFYYTEYgtoFvuGX7jAcMFhTGjU4RYAI3vR3oKtHki+dMVzmBL8frNykeI+y79lIJaB/TypVPvhxo&#10;86WcBVKYrj1SfClB9WWe1PXAmRiMa627Hz146PSZi+F181kcxz461NHR92VeyXnMrbK6/vDxC9eV&#10;n90fuMZc43JN874jdY5J46jv8McXT1X1zwM8X2QVBuN62ImfIQR6G2oOHj5pm9dqA1+6HlnTwbMN&#10;lQ3zpCHXeDXB4TEdcteaZn6Ga/+pmmY9+eSTlN9jmhgCJzyTxbGaTTw+H5oaGRp0On0ikcBuc3s9&#10;Pi6XPTQ00t/XLxGLibu+p7Olq6NjcHBkfNQ0PmoxGc1jY2O9A4MUkyMRC4YHBtvaWkdHRx1Oh0Kh&#10;nGVsZrOZx+UKhIJZ6vR1d/b16EaG9aAki8UiUtNut3G5XPgyMT7R1tauGxoeHOhmB6ximfjixerz&#10;Fyq93qDTYhcyWF6X8+NjR6tqLgtkqvEJo1qpwg5nujQ2Ng/oBoeHdVarWSpTspgIq8xGE1vAh28O&#10;i41NMRlsZnVljcfjlyuk8KvLajKMj4ikcoPFwmax4RW3J2BzuflcttflMBsNHjf8z8fn81prL1sM&#10;E4o4zeyrM6of02jjZqljM5u5eF2g+NxeJpvlcliddgePL7AajW63m6wa9Do0ojeZLXIZGqdxfOxy&#10;VZ3H6ZXLFAwWVVtff+Tox8YJm9cZ9HkCMgUNSdJsR0dbe3vXGATsBiiJVAxPnG7PxISBANw4bhTw&#10;BYRigFQ7PjrhcrmFeNVg3fk8DpPJAmiYzGZmwM/l8eB5b0+PxwsoNKWXaXPs7x9IS0udZeL6gWEY&#10;FuCe3xOUKSSk5qjZIODzwGTiC7jqahv7BwZ1Op3LMqKUC5rbBo6eOD+uHw86zXzXqEDIPVvZcvpC&#10;LSvo9zgsbA6XL6DBiCDp8zY1Nw8PDfZ2dykUCi4XDXu8fwDgKcDDrq6+1DMwaLQ64uNUCAhGowC9&#10;zmhqrHfaARnIeIJ9fQMdHd26/sHh0fEgjysVClzQhMvO5fJ7u7qGdKNqlXp21jM8rFeplLMEwpjc&#10;QT4boO/u622DvRCfEA/D6Ols7+7uGxjQD42MsQRcsQAtR0djc2dXz7B+bFA3qFJp2Wym3eHiclBM&#10;QWdHm25Qr9XOgY0Iwvrh1ra24eHhsbFRgJJUKoOHgNsel4uDoTSo09fV1g0O9AMyyORysi4QZsvh&#10;cMGOZTHZm5va+gd0fUNDRsuEVsYe0w/u2nvQaPZRfobH4ZThfTRjAYIAQRBSKb3WM9UJDvXrOts7&#10;9CODAGV5iLwMDAzIZDKg2IPDE1KJ0G6aCPr8bDxaXV8XC0bG5cGQAl63QCiyWB08HqJjFquNy+MC&#10;ZI0TBjaHEw7J6Wht4vH4gMlWi4HHclBM4ZGzl+sv17HsZsuEkcOXAGpFm4LRYAI8EeDluCbl9ImT&#10;Hh+lVtJwDjjdF89dTExO/bLKM4BUrLzCRXKWs/n8oaOnLzqYojOnTwVclgS16ujhj48eP63RpBjH&#10;xna/847ZZh/o1733zntjutHyojK31XLgo/eqq6pbW7s/PHaqe0QPi1tbee71d3azJYqs5PjL5z6G&#10;0tXd19/TZbNZkrOyo3m6TSYjXwD0QhhtCXUtDX/8wzM9vYN9PT2DIyPDDk92apLVPrb/3Z1WWyAl&#10;Neny2aqjB/a3dbU1tTU0ttZbHQ6lNqGpvlHX3tHZ1tre3aZJ1prspksXT5nGhy/VtZs9vMysZA4W&#10;awLBsdf3fvDW++8P6tom9EPt7TqZQKGQCyovfvxx9enU9KTu6poP9ryrGxtrbe89euBU0BPIysuw&#10;jA7s3/t+74jhXG3biK47WSPff6L25IWW5QtzLxzbWVndYHAw33z3Qzin1VFddeLwkTFHMLcwZxZf&#10;/9jYuEYTnTP5/W+8+orRbslIz6T81JEPjviYFrtt7PTRowqByGIyffDhBwoNDFvVUN/y4gtvDg6b&#10;uoeHeRJBb2/P6WNHh/v7W5oapUq5RC5pqasZaG/Rd7e2tzZpMvKUMpptdNXXvfD3l2uaGsbGJnQ9&#10;Q4NDo3n5WV2G0T0f7bONG7LSMo7u33+28mJ5eXkgaG6urTt+9FTXwOi4xSUSive+u8c4MpyVl/fX&#10;599oau+ymca6mmpz8gtPnjh5+MQ5lRqoOr2jpi9xkBroG0idhTP5qR1/f23vx8dGjaMDnfV2q0WZ&#10;kMLnsKvOn6ytqSooKB4YGn5v967Wuov9nY017T29Bp9MoRrpbe5suqTra71cV6XWaANMdn1NlWGg&#10;t6W+QT9mzC0s5LBpkfbNV17d8dZu3eDQxNhQc2uH08tMS0kYabjw0dHTZkosEEvfevmFid6eugvn&#10;azt7cxctOvPxkaZLZ912w+GDR85dbGcwRBkZWvP48LMvv3G+qnJwsLO+o7NJZ7J7XD6H/tChfUaT&#10;ue5STeXp8229ukWLSmYhUuPj47B+0TiTZcKx58NGq8uYluQ7emzf+Yt1/f06jzfwymvvVF5uGBwc&#10;6Opq6+ju4gkFQCz379t3rupiR297Y8N5nX7IFBCfPH9JKgkqpNzDh4+dPHnOZHEV5GfPSjHdddVH&#10;n3vttYae3rHRwY62FpPZmZ2Zpu84d+SDd1gsiUKR8KMf/VtbY5XfPlrTXD/qZcRrVAK/df/BD4Ai&#10;5GblDXb17nr77Z6+bpAqGhubRsZGAZhDfYO9bS0dbXUDwzp5fLpajqSfK4vZbALhUCqNyrr0Pe1P&#10;/+6v3e29vd2tPX0DXTq3OiGdxfTt/2BnZ0e31e47c6l2WNfN9eo/Pn7Y4uOAzPHxwb0wcxj4mH5o&#10;//vvGI22s+erhTxWnFr28utv+Rns5ATtB7tft7g9qSlITgo47JWXTx0+dkCu0BqNpnd2vi2Sitks&#10;RkdDbU9LMyDM4Kg+Jy8fGNmMUzAZTCAAReNMXvt4fUPnwMAwqAEBJkMkJKTPbTbp+Xw06762+p6+&#10;Pt3YeO/QIMjfIjbz6P6Dp09XcoVxA3pjglbFdBg+fG9Xz6DJ6GSOTBjitKpwLKNZDyy1uWtk3Mrk&#10;asTQsss8puOL0Aa0jRi5dgslFluM5gmnl/J5G6ordbrBdt3giDcgUcjCIpthVOf3gigsG3f6hZhQ&#10;Wif0LE6QyeLpDUN8BsdhsI0ZJ8gaGfQGFpPDIvTUbfQyBayr1ngRZ8ouKF9ZlJqXKDpxsc7NllpM&#10;E1Xnz6xesSwjM/NyS9fAyFhRfnZrS+PZS9W3b769ODvz4yPHklJzErLiC7MzFi5cXLZw2fCEaeGy&#10;irs2r+UzAianZ93t21I18qzMtPLSshWrVvM4jEOHDjEEsvTU5BkHbDIZEGfiR5WsR3v6q2qavvf9&#10;f123aonVatx95Aylii9NTW2uP1tV3bagoCK/JHNp6cJly8rLFpUY7PYjJ89+5d777rl9y9pFi4Dq&#10;na2tiUtMuP32TbetX7l88UIfS9Y1aEqIj1fLQJjyMEAbkoq8bOGdt61bsWjhiaPnOpraVlQsZjJc&#10;+84dSUrQJjDFp06eYikld9/3tQm9ub+/b+miIpFKG7AZjp6uFKoSRgc6UrSyYQt73BZctTCj4dxh&#10;P1OwbO3mt999X8TjPvGtRz0Wy/nW/rIVFaLorEmvH51NkmUyq8+ftft9pcWllvHg0aNHElPEC4oX&#10;7NuzB2TzFetvqa29PDY6mpqeebmuEYjIqjXrDx4/5gy4b9+0YXFJYVZiUuWFCyan7Za165csLL51&#10;5fKczJTO7m5rgJWfm0kWZaC+c3h4/P5vPLRx00aH0XroyBGmTLa4IH/Ubjv0/ru5mriSspJX3nw9&#10;Ozs5Tp105vgJi9npY7D6BnXpaSmdLc0yLi8zLWfngaOZ+flaCefS6WPlpUWFZYtrm3sGdcOLyxfM&#10;TAeDVF9fX1p6WlQqaQ8eP3wiubDgh9//TryKd+LU6XE7VZiTOa7rPH7sY6FCW5Sfv6Ji+cqFC25Z&#10;U2Fnyo5f7lhStuChuzZuWLW0eEFBc0ePw8+49Vb4s2LD8hXJCcl1Le0BJjM9NYn0eOLgIXuQ+6N/&#10;+9GG1RXNLZ2XqpvL0+MTS7I6W/uqO0aXLinfvGrFio2rE7mBp994l6FOz0mO/2jXGwIB+6FHHm/r&#10;NXX19K9ZsYAZ8Hx05Mz6TRue+Ievp+QUWDzCHS8/d9u6spaWxtYO3dfvfTA7OfnIuQuawrJ46aS6&#10;Nm3K+pFR4EzEBnBFcfOYgg8P1Lpd44vKcgoLswJBfmtLZ3/fIEgGm7dtv+/e7QBhoJb79x9auWTl&#10;2lvWly0qW75qUW5OyoHDR41Wpj/ICAQcBVkL8nOz1Or4V157e/GSZTJJVFmQovwp6SKTm5mQWfzI&#10;/Xcb9MP79h9PS9Rkl6TXHv+opW2sYEHFSy+9dOuGNd/6wXdUqrinX3mL6XeUFOd4PbbnX38rMzGz&#10;dHHJysUVpYtLl69YxWHzzl66lJKe9o0HvrZ66eJFS0qbuzpHTc4FUWQ1zJkYREubsVhGdWdO1zzw&#10;wKPb77oVdOCDR+psDuaSsmSpnPvMX54Ty9QV62597un/WVWeYrSYmwdMayuW5aRrzldVe1jCW9ev&#10;rb14ur9/mGLyerpaK1Ysq6xrVGsT0xLizhw7JFbFZWVmQacMDjczQXz65DGLw5eakX38xAmhSHDH&#10;bbctKS9es2IVTLmtqxNOPKSm0Ig0bZwmI0jbUTlTW/3Fp37/fFXl5YGetpGxMbZcrVXIuprPHT52&#10;TBIXp5Qqjx/8cMdrr9Y01F+4eLG5qSlOIaf8gb3vfzQ0PH7mQrXD6cxNVVVePAuWgJqGtua2doVC&#10;nZZE9GD72eOHjhw6UtPW29I7lKjix6kYb+3YwZdreSzRB7t2C/12pYj97Bu76nt0Ig7n1eee7eps&#10;u9zUVNXdz1fE5WmRYQBW/9jhvecvnekZGq6q7WIxeFJOcPeuN5lcljohEXQPl9Xe19525PixuKQE&#10;lUJ56MOPqmsaSsuLgS9dOH6opX8sLSP9KiNugTMxBVKJj8niypWw4Ysy07LSM/lCMRVwi5SqBRUL&#10;uVqlh+NPSEvMXVCSl5dZWpS85pbyLtMYGD05Mo1MmxSfrE2JV6t4aEcN9+tSk+JzUtD0HBavTKUR&#10;SaWwU4qKS5pbu9xR8AzCK2ePmQZOzRVLktLVApV8w+YVqfGJhw+dg8YkCpVEJgwwvRZLIMjlSpRa&#10;rUzm83DLylYmyOKYHC4nXsPnC/xMqUqdxmaLxapMUVwKnxWU8hnxKiKR+cAUI2CL5FKQ+dI18blb&#10;N9/C9DspoycxPocvFFFMpjY+Ra1JSM/L0MoEazavic9IGrNY4M3UlLTiwpz1qxZbDRO9XX0G42BW&#10;boLDQTk9spTEVKWIKslLWVCQRvF4K9avTM/NHzdAX1HLnGGy+fl5HjAXBim3iBGU8aRi2LeK5Kwc&#10;CpQeJuehRx9xG1x/e/rZ3vHBdbevzkiLW1icq1WCEMSUKDTxeXkVC8uDDAoybUgVGn58EkssdzDY&#10;WqWC6I3o/34wPSpycvOlIuGGreslAk5vfReg14LktJRErTJJ5Qk4FGLBy8++emjvsaER6y0bN6xZ&#10;VmwcaOnraPJ43AULCgwWo1QpXbVqWYpGKeIyGRyKzWItrqgQisRRTwUEKebsHgWwK/LEedl5IBKm&#10;55YVlZW3tnfZfYH8BdlxcQoOg+N0UMYxK0+dRklTWRQrLV6blZ7CBLOWKkUkUDJZcnVcpoAnkSpU&#10;bJWcyfADIdMmEuMhWg6wB8bHJySoZSye+JEHH5YL5X1DowCktJysjNQkiYBiiYCXBHLXLdy87c79&#10;J2rkmgxtSmZCZo5Qrlq3eb1SIxvq7+RKZAqhSC6QMClefmJCRWGJz2IHGRIEuPikbE1qYs7CovLy&#10;oqHB2dJ8+AMQpRjNdeCn+JSKY7AOg7cM1j113ZrNCWKJjBEUCfl8Bdg4+Wq1ZkFuRtDjGtFb9CP2&#10;OFWcWpLgdAS0ysR7167VcHlj4zaYL4cnLisvkcrkYJcO4WLw+JHD77/74fETZyOwEzDFLxerE+Ky&#10;ZTzZ3fc8sHRpRVs3uFikiUkpPK6QRXEoHzMhHhQvcX5++Te/8kBfewfl86Skpiar1TKu0DPgGh3R&#10;q9RxSoU0GGTHa+LLS0sZfL4wXsMTSbk8QUKcKtoJviDio7PsFbAaMDhSRWp+IUuqWLR8+cKstLMf&#10;fQgvCKWKpcsrcvNz1CpZMWzOnCxtfALYb2GqPFlKeVkJ8BIBi1tSXFqcn1ecl11X0zAxZnG63Jr4&#10;OKvFHmSIcjLzwh2zJPEFcYlCEVeZCJwrwWZ3MSimTKUWxavBUicUCJOSUqKN0gdnyKMfhRkbGU1N&#10;y/7Rv/7wv//r3zOSEj7YDSxHl1VY5vL4jhw9D23e/bV/eO7pp3//5P99+pc/K88vbGjp2PKVr779&#10;9iu//eW/P/rgPb1gCRm3ff///ez3T/302d//bMPKlY01DaGRiDZsueen//u/v/3Vz5flL3xv1/sU&#10;JUjQxoNFxA227IDTxgCB0mXwugBYSxaV/Ornv/75T3785I9/sGhB0eH9hwYnzLgdxtY7b3UFgy3t&#10;fV6ru+5yDWztIIfN4oomXMwRC4spEG26e1NioursqVPAjRYvWdDa2X76dBVFsUeG9DaH7Zo42Zhc&#10;vtAFeMaXLl28sCQnmel3CwQ8rxeSMjgDbCZXKtMbDaMTY6kZacj/wqcY3EBdV8d4xJr4gDzAB/i1&#10;2eJ3u2B7uX3URwePNze3k3mCnykQZEbzfQJR9vlnw0Svn7KDvwI1BYBjKIVi4wiCYJDJCQagc8uH&#10;+w8cPHwUHuzf99HEmHX7lruJHtBXfWnHGzsXLl5WXJCB/vbYzh45VHu5cll5gYyWF5ES7LEHfC6G&#10;247ogoTP9rttLpfP42UAy2RzOYN6E5snzkhPgwFwRVybxzliMqJZsXmrly/OT1VzGYED+4/097Qt&#10;KsmFaQyOOsrLF1sm9AGXLSstEYDBE3MZXLYOnGTRCxzr8c+anCYjLXl8cLi5sZ0loiw+H4uJpG9f&#10;0O9j+j2Uh8+TVpQsbqhtnHBYVy0qlUnZ5QuyK8onzUcBn9/qsE0EEE+d6Ona/dHBhIzsimWL8IjQ&#10;yrCZHJ/X5/XQ4REepxsYNBS1SLx922aJXLh33/tFhUVF+aXPP7eDwRXnFeWlJsgZjrE977zNYPPT&#10;C4vaOrvVceoclYTyWMUgqATQinm8XrFYHI37wKkPBvbqRS8MZpDhDyVHkIBjz2D2+jxMto8K+vhs&#10;4cXTVS8//ypwmQvHT1RV1axfVREnRpCZ6Ot95bV35YrklStWk8a7ay6//9HBwuKS/EwtfoCkukDA&#10;53Z5gIpAYfKBcHGMNiDKrDitpqIsT0APzUD57KDRCoUy/ZhFItcUFCHAKhMVunE92NCA7oGgMzo8&#10;CA+hpdHeHlCSOGy+w+ktKMRL4HewOYz2to5Z5omks6iHeBCWpiqcQfsYDBO+D/UM2I3jZfmpCoWw&#10;o7eXpMHpaW/NzsgY0o09/9xr9jGDYaTz0JEzFUtW5S1IkTN9VquL5FkB1yNYznnYEYjHZu1sbweP&#10;0cDAoMMT3oY+ymX3uRk+N5F9WWKRzGC0AtYzmCw2mwfz9Lp9bA42xwWpdLWW7fN73W4unyMA4ZzN&#10;2//uh3/+89Pw44FjJxsbWtavXaeWI6HeNm59/sUdHA5vdcXSaNCYM041GGC4PX67ixb1lAKBbXwC&#10;gMfiCm9Zv35BQR6HEbht03p2XJLd4QSw+pHs5QdVA3xO8E5ufvEta1YuyE4xTUw89/eXZDJxemJC&#10;b//I6LgjIyNSfRdQDq/DZvP4fShakMEEIy2MuebUuTfffCsnOzc9FVx9Mxd0nCl6hAKMH3h0QUEu&#10;JZJvWLeWEeBMjMPGlCYlJrE5fBhrXXU9MAKpNkOhjR/VG3ILisElpkzQCpUSn8sKXvmMnAKKKVAm&#10;pvIlfIbPK5dE+ORY8F0IWLI0v9iLiDEYV0rMo3qdrnfYPK5MSRs22kRSSWlJYb/ODMk2OOokjVoh&#10;DFILcwsSVURP9VMspSo+pbyoOFcj03U2dw0NuYJMuSxuXG+TyxLSMjMphqikqEAuFvtdDjabwWEG&#10;97773hvPvdI7aMrKms1tMcsWmPYT0+3y2TwsSp6mKVjAU4gYPovTbmCwAT5Cr9tjNzkYQYHbHSjM&#10;x2vGVfgorsFg8ocDvAJBwCQ4tI1+BLbKRpJQwEs5rK5Q1BWsaxDoSzT9Dh9Kmy3QBARr6AFTJ9RG&#10;0BdgYIkv4PFDbAKHYtrGjU6zve3yxfrGtg0bNiQqEdux60f2HDynTcu+dytNm3paune9f2TlyjXl&#10;xZkRUODzuGIuS8DEzsSAF5Fnjx+olZcJHNPvn7A7fQG2VqKBGcoE0oCfMTqOknopM3ITM3PZHGFp&#10;Qd6EwbJp9S0Bq/XVV3eIlRKBSmWzuf1uSqtCRBDiRexuFK4w66rMissUlZQabzcZOlvahofcLjcl&#10;lkFQiY8ZsHODbi6FFNa8VYv+4ZuP2Rze1vFRkVBQVlyilanDPXoCQafXBVMMUoF9Bz72UYwt27aG&#10;jOQIqnarnsv2B0Pr6vVzPQH0XBmnyiss4wjFfd39OfllD3/70VXLF4oUElgAUZwqSSVnMXlbtn+t&#10;u1N/9mxVYW4hvGKZGGAFXcDYEY57wWXuiCY+QmBedHKMqaTHDWMKRauArcgBAg7EAfj9DiYzGPAy&#10;Ah5AA1/l+csXG9oKSkoXFxJ9yL7/0HGbl3vvA/eRcAfbcPvfX9sdl1G8dPniEEwQXWMG/VwWK2wW&#10;n7BZHT4k1cDuyssM0x0NZfaP9PauKc93mC1CnlitSoaZsfiUbgJQD8lk8Vppb0+b2W5vbO07dOC9&#10;Rx9+UCKWQx48jVaBuuOzHTa7fihSnJsBF6LTMrS+KrGTx7bXNzS3dep37fkoJSNx8doF8UkKh9M1&#10;NGi8fO4CuHO233mnBFQ3HwN8w2BCj0/OXLy0At5NSRDbLRaHy9fT1fzWm29WLF2akBCylbGk3/r2&#10;t3/63//5yMP3CblhKYFJscVstsDro+VJvxegDSsCspAXVs0HlJrFtlqRoIMWF2QFn5cT9I+NDdnd&#10;4AE1B5weh93eO9ELtqbiBWULy0rJhN9+6y2H27v9rnsEEL8StQAkZhNV2UGKHwhKWTRF8TG5rgDb&#10;z6DUYlVxUalCJlaJmKVlIBNIvH4/hGM4wJRBsWRyRSDAAN6SmJ4tSUhJTJAXF+ZVXqrKz8k6f/HU&#10;hx8eWLSUJhR4Sg79uUNHTp5qb+kc6R8BEd3v9wq5jGFd39739y8oLF2zZsVs2xnhftQJBoJsiCmj&#10;k1FxgU2Lx8YQJAEPuSyEf88++8yFysqAU//kz36Rkl9UUlpG+mo6e6mhoXnTxg1gk8APAq/89W/d&#10;vZ2bNm+4cjBMr5sB1BEmHhff3ta8Y8cLSpUqNae8pW1cwGBuLMw49uGey5er4cUPP/54Qjd467KK&#10;0IjRW8VFCzcsL1ueKx3urXvx7V1SNdhOksAPL2EGUjWIsEDgl1QodDh8+w8cy03SLi8qfO2tA9KE&#10;klLguNeiMBlgTAPLCwVhJODpYYiFPAGPNzw6sWv3C2++/KrbbDGNm512J9AAj9f80t+e+eDDo5TX&#10;w5rUgBiwjuTAswdWz+MFCg5gA0txSGxAuUZA7o3GmcCi4p9VZ/KDN4yBmRL6hwNtCRmITbFBfXO6&#10;gy6XSMADaej4KQhWyShfkEPA0j8wPGp13fPV+8JQqmlsAWq7ag3aq6HCGGxvOHzg0FBfD5+P9j9Y&#10;DoEQehn+IJMh5EqcVo9+YoIFgYl+ZmN9y1O//M3Jj0/A3gy9jvCjYlkFeN0rz58/8N7uYMB911e3&#10;w8PeXh0QJh6Hr2u48PRf/gIGa+6s+VYQX5oNCH7Y/FKZ+NjRIwc+2LuwuCROA3TTK+LxjcOjVZWn&#10;33llx65nXjl+6vTlS5dfe/VVD4Xg47dbTx7e+/e//vrlP/9h174Pzp4+M9zf1wWe1dGxNWvWKvjh&#10;AWGdietvbKz63W9/88yzz73w1xcvXKryBMNpdtnWQR3QKTYXxRp987GvDwwO7D12BhCmYsUquUK9&#10;a/f7b7y9q3BB8aKyIqjAA8kUAktGxj86cGDXzjdHR4aA0c+Iqzj7R3QTFl5jBocBUXX4dR4EJTIC&#10;3iDwJQfQTGAtTr/XyQhya+tbQfdfs2YV2a/WEV3f4NDaTbdKQi725uYWvdGy4pYNWKEiBfXL5nIv&#10;nD/7u9/+7Znf/uF3v3m6uraKmsyL4xvuaX3jhb/u+tuff/mLP184c3pJfrJxbBCsQ/BifU3lX/64&#10;o6O9jSdAfWRmpcPm/8Mf/nTpwvmcrMSlS0uMJqvdYktN0Ppclmef+u2ZU2e8zqiJ1MB4hdbfP1tI&#10;dXpmMvitd+7cffDgMVDY84uLKLGmqKiw5sLFXW/vqqyqyc3NSc/KlopEcrEUFrmzu7+sZKFEhLRX&#10;lVLa3935+//9zdEjx/h8/prVK6ZsRixNTil20+HdRw4fPCwT0UgCuxnEQ+CxAaYA1NUgI8hiM+jE&#10;Ul6KC7s9wAj6WFQAwlSZDJ+fH2TA0oEThclhL1xEVHNquKv7cs3lpUuXgll4RnyYXJpZc0AAkenr&#10;avvbn3+3469P73z5ped3vOQMXolhQM1EQYoNfn4QNd/a8efdu983TRhC3uwgJVF+5Z7tEM/b0tR0&#10;5uRJbXz81u2TnKmvpua9Q4fX3b5VKpL3tnXzuAJM4rwN9bUGk+Ur990LDc9SwDLr90W13iO3nx/s&#10;RJj7sjgQEO5FXB9ibv0+iFDw+gJeD6DPoZPnxu2uDZs3KyVIwTUPjex4652KlSvA10i63vva25U1&#10;jZvv2BynmMF/CVKXB42BIZIpmCzW0ODIgw98o7FpsK6ppyQf+dK8FqPN4uzu6z59vur2DRuTEyMD&#10;UtjF2UUCWbw0RaKNkxgnwIlY0VDd2VBdlZNMfFGUy4XcC4NjxvYeXWZWxle++dC6deslUtW1imZn&#10;/ffP/yc7PQUH9QB0mFw2Ny4+USpTt3fq/AHW0oULUxM1CqkoNyvDarKAl5jFEVRUVBTmpHNCHJbF&#10;YCeA0KiQgAajTUxKSEwARsLmsOOTtEIUHAI4ypQrVSmJmhmlCAjW5HK4kuihOBCPLJNLs3PSCcvj&#10;sLgpKcnZWYkQ5J6kUoEKfKrqMkcsKiktys7OVsfREW4etzchJSUrI4E2F/mRYpaVm5WWFmkdDugG&#10;RnoHRhYU5hXlZ0J8LRBKiUwJO5zJ54Gyo1EmyLmSFOgjK6WjtQsConJys1evWi6XhOM1AhA77vH5&#10;xycmcnKyt227HQKBYNkC/iC4JWHB+ns7L9c3JmcWrF21SoXIxMwFIiCUShU7SqjPxEjPzt27nL7g&#10;6IQhJTXlzi2bwGYCoBByOImJaX4v4+KF6sHhMT+HlZSWtKS8tCAzC1RAm81c31Tf0dVld3nZfEFG&#10;VkZBTp5EJAWfRHZ2FkRdh4aCyBRE1hggPBZSUdrBmOmMS9SsXLMqK5N28MI+kirj0jIyhSJwR4EV&#10;TSKUyNIgJoHN7R0ct9rsd9y24ZYNS2GXwYaVS8R8nig5I+9Sdb3Z5lyzakVmSgI1U348n88/ODQU&#10;JWocMJxJQQwvk5mckaJUgozPFAvFCrU6Iz0VrPwgSaRlJQz0DQ/0mVesWFGwAMIa4giCBXxekVyV&#10;mZMtFtL0A8afmpVTuCCTBBDhgg7NgIpvsDm9EFbvsjk8bjBTrF5ZoVZiH6TPO9A/cOlS1YQJ7EbM&#10;0kWLNqxf7XM7sjNSlWplX1dXe2dPfk76xnUVCgialkvA3GyYsKxcvnzL5o2gm5pMZrFYkpWRPjo0&#10;1NnRKVVqV6xek5WWMOPygyVPr9dDxDOJwp+peMU8nocSWF2MhWULt91xmzYVtMOgWploMdj8Ltfy&#10;ZYtv27KOYvDG+kba23oKS/LSszPy8gq4XFhcBkSTm8x2p926eFHprZu3yEMBmdGw0Wax1zV1CSSK&#10;tatXSISIb4H4mJyo1SbEcZg8hToFAmJB1l+xbKlEJQbbD5/JgbMBSZlZLDZfq0oqTSvuqW1pHera&#10;9MBdSpU2N43ekmAH1MQn5OTlSMMiw0wjgNB8MMGRfTRjAR+X1x80WkxDwz0Wu12pTVm7aX3BgsxJ&#10;lQ+9Bn5tFpvJUMQlwPTramoZLN6ixcszksOqMAOdBuHwPT7Pxo2bttwWqXYErUaDNil53eY7lHGJ&#10;IAVqNXEpyYkqtYLF4KSnZaXkpM7uHjVMTIC9VBxlmr1w2EZvXLFyJZcH6MiovFSdpFVnZKZ0NbX6&#10;nd7iBcXHDh2SqbXt/bo7tm7LS0skWH2xqqqlu/uhrz/EDSHx3/7+4pKVazZtXDUjlGwTjur66jXr&#10;V8GY/TZbbVPPqMHd3dO/fGX56pWgwto7LncEvcJhk5HB5W7dvH5mWPPBQMGqq9eNDBoMRkNxaf66&#10;tYsZQceB9956c/f7XKlSotL06nRZuXmpaRAHJjl1/JCfzc9AXoyrKiCohTWbcEOIP11Vq5/w5Y62&#10;NkDrxGSwkHyq4vH/5k9/UcXHP/bw/Z/q/agvzQAIkG3ncNnP1FrQ42EgChHVnhmgGhsas7OyhFFk&#10;yeHBzpOnTqrjEvILSpOTZgoHAjIOTJVBBWjlMnIYn2xBoaX5xHzO1SiI/0wYDdgm0CGcKMXpdFdW&#10;VoKuMyPU6IFEHRAy0Xz03qHzpzv+4z9/KKIluU+PAkhM/yyz4swCWPDw1dXXQ7xyHLaTRClzgRzR&#10;Yl7t2do9ew589/vfik+bpalPD6UZ3oRxTTsaG6R2/+rvB2pOvbj7dcCDTxqm1dPTCyeocnJozWDW&#10;sULfAFcWqAaIA0+vOg9cxrtmPgg/f5CBCNzZ2SESiROTZibQYBnuGRyvqFhMPBz1ta1JCfEqrXy0&#10;ZyDo82nT0r/7zW9u2H5XUm7OorIFYd2sb0A3YbQsLEEGc1LOn69KTAZJe+bTJgE7dbldVN66AAAP&#10;i0lEQVS5bvESZEc16gb2HjzjZQmWr1hWlAfiESyL46WnXuVy1Ku33TJmG19cOtns1Jn6rYbRfR9d&#10;8ge5y1cuzc7C2yzoOnnocH1Hz+JV61LTM+AwXVpykgqLOx31DUGxPDczamzIPMEI9oMrOdM83/1k&#10;1bAL8YpXMObAiSOIuUhNi/Q9frLGwVYjEAohSOGTvXbd1Aa7X0NDA4Srgr3uykGBYQDyy4XFhZl3&#10;G1GhkWGV/PdTlpmXaabG5rHp5x4DBERVV1evXbfmU+cYa2/pgrMpsP1AXftMylUClIxpLmC5nG44&#10;8JuUlBQfP/cZ2BmmGdG+fkgPmn1ZWSln0lr7mQBm9kbBAjZinFhWsQRIINDW8ADBgYQZwWwY2tHR&#10;5fP5CvLzotfC7SFODYwFnBEsxJ0+xSyvyeJe0W/ARziTMCnlU0rb33v0iW333X/bHTN4jz7FLGd+&#10;xe97+W9v8PiSrz1+zzVr89o1BJwJqUewQGGHI3yHUCXAp/ATIpag6Bb8wdI5WJrpp8hZCZoEMpRP&#10;frDn6YrUyaEKdBPQGrG0ogyOWEuLeIX0SLqmd3fodTCUIcMc9It9FD5/sLCwANgSiW2bMhKoMXVg&#10;EJQROU56kPSU8LuRs4sEdHgc5CGeMqkNfCWclXRa4xA7OqsHjSZbKC4LhWbh8ZNp4sbp7xSSHrBP&#10;GA2C3tMEQOFRhTb7dOE1YlGmjW3KeoVmGuYQMBoMTNj3eH2ntgP9ogCHKWsTIsGhh+FXIMhhxjAH&#10;tPhoMmg1Yb7oT0A8gBjYXUOdkiVGD4Jo1QMQMQHLH46XCVC5BVnLVmC2FAII6Zes0SQMI/Ep/B3j&#10;NDRGsJ1G8oj5YuQMaW5hJMHto4FNbT883/AiTqJPdDpMooRQWB5EEmFw0HFDoe4i3XDTnC+hHmmI&#10;k1FpE7VLKhZxeGwyPLQDyGjJPg0DZ1YiQlcL7XGC55MTJDtz2idiwPA1PS+zAtgSOhWAKk4DAL5e&#10;YNqOwgQgRHRwvC5Getg/CBsQ+sNXcMegLD14zTDC0ALvjAAOkxMctgFOF8CdqdMmiwuN+TDYwwQq&#10;hD64hysJGU2QwrQw3CiZE8okhA4BzDBB9DN0NNv5EVTloW98ozgU9TDrQl3Fjyz2mg1rV66LdLpf&#10;RWufwasMsNjO2CwQKUQQafjSS4+TAKMfyCvk6Qy6EEIYVBEcCRD2O639cFvAGMHD1NrSJhAJUpKS&#10;CZohokfiunCMKo08UYL3EOFigDsRAnPQ6Rm0hSJHM61n9BPGxCtL6MVIdCIt0SOhv6C/wPOBYICp&#10;JvzNJKFdaOdPaRkoDSmRAaQAlGk+f3ji8XqaGpsyMjLAkA10Gd8NgeNKcKuYMYVHTOBBJ2PGhB13&#10;QVcnBDaqTDqz3QKBBAdYhvjSpJgSYj+RY0ZplFGHGPQkpzL+Aw0SK23ov0CSIA4QSAoe37Q4YNIP&#10;1IdkNlVVVWtWr0aLGAxAlBwwHwIiknA61CSmqZMFTxAPGYfnBthsFkKeSSDh8ZKlDj2lczOicZKm&#10;ECcAQQXsrHjkiO+hKcFQyMph5CNtoOh2mujMgDtTHuFdQ8MZLdykqQs8f2RYIeghsMAWAE+azeFo&#10;bm5OS02Nh4gJjx/gEHqRxkACEDJyApkrcrTTi4fFADhMDFdfhTToyfFBI2gu8CvZ2tA1XuEwqmLk&#10;xNuQBlsIjGTcES3NBgeoDOIDIDKE4cOgWSgklF4R/BWBhUg2cD8XHBug4Y12UABSCbS1dUCNTPCV&#10;IoyEJAl4UEF2AOfXZATAPgyxgWjpISsBFG8AubwhYA+rUXQBNEK8hp4Ihht4lRAUEVqGp4KjVfFq&#10;Y4Qk2BviuiEoTNJA8h7aZZHpzUI7DoAZhBl73L6Wlma5XJGWfrVGrbmw7Uv7O7LmuclJoZlLmDhH&#10;YCW98WhsnkzGGq4SWmok2RBRZEZmgIkBcKb29nawxSUmJqHLtkJkAVEcHOCH38bkJJoMgvcq4WrQ&#10;QgQtmmlKU3jHrOsayZdIxXnvTFKZTDuCu0ftDpYBOFN6erpSpQQ7BvA94LKEEoEKgaRzJIERZkDG&#10;gVRMtM1CTeJdHmIj08dKV8IMLXIOU8aD+U2Y5dELRvqdNm4EZETUMEPG8guWVrBiF9E8vdXJT1MR&#10;gAwDqkM4b9Ul8DOtQUQFc8dJXkLzfQx1oghPFsyZiBSDiSiO+I8AxtQMwYRT4nbo5SDjgSeAnQBr&#10;LP8AKUVSOm6XzAwXjH1A7unXIwY4J1UgvYVRZ5K1kJFAFxDR5vdD3kWn29XS3Ax+poSkeC+Eq7CB&#10;zE7OF8YOWIHGRuSAEF5FDmBycekxz4zoiJ+hM2Qgw6Gh0TOcOhMy60/hfJmCW8B0GaDigE0GoQsw&#10;UoyVpFV6W+DZwNKhKliUYcJGgCAg4Eyg3WRlZ+PawLnhxA5yJAUoDgpWh8MSFJhH8BoxESvyB1CU&#10;M5OCvmjZkKwsRBMikCFOjJYR/gDZg8aEELrgTUpkKoKoqN5Uc0QYOrgKKqjCFTdeouAskAog8gsW&#10;C+QMhVyelp46A5JMYkSosVD3kbsEIxyyVmJFEqH4ZFMz0bgpktmVvcIkEQ9G6I3oKpkE3gPT9hWZ&#10;HyGnRC5Ds8W679T1vaIPDDz89BqEKUDIEpYZon7wGDEi4Q2K0To0dqQ0YJGVFGRwQcaf8N+YUqEC&#10;pAxdXjrtw0RPEDOiQYTQiGwI9B/yTgQaAe2J+kFojUFMDEdAYGb8TI5tctTRv2EDy5RCnlz5fMY2&#10;QmYUQjLmLIj2AZ0KgLSLFTJEN4gAj+99BVoShiMoaciqjiV6tPXQB74j+CCwkc/MJRoMEb7i6Alk&#10;pMQTJCuLicmUQhYMybLhVUdrD0tPjC/0u4iWY1Mtwe0rC8JfJLATkZ1obHjk4bEjkkUX+mF4cqQO&#10;JnSY6yGjI1lzgoPTVp/8hocWwmBM4wl2otFhcyJSS2ARgG5jTIOGiQ0Rb2rCFNBzBPnZP5jW4g+Q&#10;RFBLUHghubgZsXPcEj6hh3vHTwmsidhAPyQ90h8UsY0QINwvXoJwQY3ht1EFJKLgL1d8oDU8GGDF&#10;9P6i0WZqTUJh5rNFaBSYJAE0AsADsGYhZMbSJ5oRPdzQvAlNxDoOzBwRdSwD0IITaE4YhniciCTC&#10;X3iyGEnDTJgWpfBvmDCjbRBeWULKMb0KQRwapLkVDoKf3DsgZJHdBA9xpzPQq4hthVaDUMSQzByi&#10;gZhk0AwHE7bQnxF0PJLBkR0SpvrkJ/xBMKF/BTyawhSmsgi6ZZqRRLQQbop0Qf4hvRGeRNqJfCPU&#10;FkIIuhcMO2D76EnkJ/LN8GukBubsCAxhVnUFF5vzAQuWwDBhpOsRCZRmk1e+GzLiERwiMgvunfyL&#10;XwxPBy8JrDC2sEWy5TBY8LKBHYYNoTiQSCguLo4mhWGAIXGBUGfMosKdXTk0LAyQAcxSpi7vnMC5&#10;ugoYmGj6aOwzAgDTfSwOw9Gc3p7epOQkSLVFTwWTBjxvwq2R4SW0Ael5kJ/CcMfkebYTy4SM08gY&#10;Obmp0CMYgLpEgiiMP2JdCR7TsgrqLixIkdXBzRN1gOhShINcUWBeQLDAimWzdrR3FBcXI6IPjGrG&#10;BUQyL7q9OgKIoTZxD/AWOrAb8e6MaEBTqLAVhp4Xg+apeLJEHcRmPUzpQlMPY/icKEQmjXEbWNwk&#10;yPEDNJFIgMDCor4YkDXfAfnOIR+5SqUC0y6STqbOIXwaGLlm8djghEq4Cm1pRD1MmrNm2CXwAuIA&#10;yJ5FRABEQ2a6hWT2fTTjxiBjCOMjMi/jRQVoshE/xgChYRMSvIiOgk/aIzEM1KxAgMNmQ/YdmG98&#10;fDyCA64LKcAxWmHZAE5eYxCgLvDLcBEAZgdItkMyVsTa0fiI7OxIFyJohjZUaIa0VRpTNLoykRKm&#10;MYMr5ow07EmyR6aO+CNYO+CaAZT1XAqZnBJhcyMg4JqYJaBqCAfwiJHQg70dRBwnBCwSzzH7RlUx&#10;Q6bLVIvAlJFFwU8E5tD64N5CBDzSBB6xfFhYxKdtZqIoZHuH9zluGy8tIVksFoS8gM0VEQdSDQpf&#10;gM+okM7nUSDDyOcUmzePwdzcVea9Zl8yMIFvmhXlFNeXbKax6XwCCHyKYPNP0PpnXxXI8jWwaX32&#10;4/wseoCsABBZh0UgLLoiPszE2f1nT4c4yXrBDuyB9H52dDQdW/lprknrLrRh7dOPHXPLORglNubQ&#10;dgzcU1g8ndLvfIS4OZnxfBr59LOd4c1J2eTKH0NiE/klzJemCU1hCYM2Dcw+vAh5fIa5zj79SOiR&#10;mmj00d4huIGEb1rqAoUDL3ZIjiTGFyyrzjpmNGSEe7NWmg6UUGWs7OFXp74/Y2v0OGiRcUp/RB6l&#10;J3tFU58abeixTXaF53FFcyFpGGta0cAVfis8vGntzIn99JpG9IL33sxK7dVtg7DmNFU8RyOOgMkk&#10;aSBKA55QqA7WsaZCLoyRoakSUkFvJJp+IWJyxeDp9cW9zIlsZIhRMT/UeJhaRvQWWl/i8EbkD6Vu&#10;i1woMrbQipOoFgwVQgevKDQ4IkHzqdExovFoSESqIMhj/wgMlI4wDC8GsWlixRTNcZJeYw9WMADJ&#10;8tmzZ7uZN2oxdr+zBwaCrQSQcMIF/UL+dgxSMIDPD99n7IwO2Ma6XDhaaWpNQlnIknwWO2TeQLjW&#10;FT/JnqchEOZNMwMTSx60eSnqaImZh9hIruGUiJIe2SDmO8gS5fFAAhQfHHeHG9ZQPDfqmV5NMJsg&#10;l0+IdUUbz5WNz3/kYeSZ/yvzqXk1Q5pP+zMQoBDQPt3rn/qtz3+mMw81ZJUlEloEGZyCdbOPlmD8&#10;7ASL8MW5pKV5g5P4sBAznL7dQsJ9lOGEqtOSQfS9T3Yy6eYaFuK/R41Pa3cm+GOQ0T53FDtDaEsk&#10;K0WRbsjcCPmR1Wr1unXrrsmViQy4i5aERQGhaW9rB8dPYWGhy+0iEaUzugnmAyMiDswHCZCTk8Dp&#10;y1RCGwzblGebGC34R4VAJGaGEXUG4oYcWojA0Z7fT2DTnQvsk6pJqCZZVsCQEb0e7jyEpFCQq4YY&#10;/+kqtLAX0q1m6eJqlv5q3g0PKULCJ8+unO9cEJrf79FHSwtn86E/12TKc413djFp6tvhAU2+RBYf&#10;0T30LSxY0wrDjJ1PV3+JbDcVILOsS5jIhmOmovYy136cCzYhHKHHFsYePE38V5iDTlH7Itq9QpmO&#10;2mdkOP/8BjZHrZlXNoJYEUUCLSAi/diVByInZINCuZeRaxlHo9C9hDg9sp1gA0oArr6EAGPkX7/q&#10;MsXPBFc+Q/eJiVGzu191d7EGvlQQAJUJ7kFPT/+UZ92/VLCITSYGgRgErh0E/n+1/WpS4C1w7QAA&#10;AABJRU5ErkJgglBLAwQUAAYACAAAACEAfLz0O+IAAAAKAQAADwAAAGRycy9kb3ducmV2LnhtbEyP&#10;TUvDQBCG74L/YRnBW7v5sG2MmZRS1FMp2AribZpMk9Dsbshuk/Tfu570OMzD+z5vtp5UKwbubWM0&#10;QjgPQLAuTNnoCuHz+DZLQFhHuqTWaEa4sYV1fn+XUVqaUX/wcHCV8CHapoRQO9elUtqiZkV2bjrW&#10;/nc2vSLnz76SZU+jD1etjIJgKRU12jfU1PG25uJyuCqE95HGTRy+DrvLeXv7Pi72X7uQER8fps0L&#10;CMeT+4PhV9+rQ+6dTuaqSytahNkq9iRC9LzwmzwQR8kTiBPCMlwlIPNM/p+Q/w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CZHz/IbQUAAOYOAAAO&#10;AAAAAAAAAAAAAAAAADoCAABkcnMvZTJvRG9jLnhtbFBLAQItAAoAAAAAAAAAIQAVYmhhg+wAAIPs&#10;AAAUAAAAAAAAAAAAAAAAANMHAABkcnMvbWVkaWEvaW1hZ2UxLnBuZ1BLAQItAAoAAAAAAAAAIQCy&#10;8aQVpw8BAKcPAQAUAAAAAAAAAAAAAAAAAIj0AABkcnMvbWVkaWEvaW1hZ2UyLnBuZ1BLAQItABQA&#10;BgAIAAAAIQB8vPQ74gAAAAoBAAAPAAAAAAAAAAAAAAAAAGEEAgBkcnMvZG93bnJldi54bWxQSwEC&#10;LQAUAAYACAAAACEALmzwAMUAAAClAQAAGQAAAAAAAAAAAAAAAABwBQIAZHJzL19yZWxzL2Uyb0Rv&#10;Yy54bWwucmVsc1BLBQYAAAAABwAHAL4BAABsBgIAAAA=&#10;">
                <v:shape id="תמונה 1" o:spid="_x0000_s1101" type="#_x0000_t75" alt="תמונה שמכילה טקסט, תוכנה, דף אינטרנט, מספר&#10;&#10;התיאור נוצר באופן אוטומטי" style="position:absolute;left:1507;width:19012;height:9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r6jxAAAAOMAAAAPAAAAZHJzL2Rvd25yZXYueG1sRE9fa8Iw&#10;EH8X/A7hhL1pqkQ3O6OoY+CrdbDXo7m1pc0lNFHrt1+EwR7v9/82u8F24kZ9aBxrmM8yEMSlMw1X&#10;Gr4un9M3ECEiG+wck4YHBdhtx6MN5sbd+Uy3IlYihXDIUUMdo8+lDGVNFsPMeeLE/bjeYkxnX0nT&#10;4z2F204usmwlLTacGmr0dKypbIur1XB2J//YL317UL6h1UeL6rtErV8mw/4dRKQh/ov/3CeT5iu1&#10;XiuVvc7h+VMCQG5/AQAA//8DAFBLAQItABQABgAIAAAAIQDb4fbL7gAAAIUBAAATAAAAAAAAAAAA&#10;AAAAAAAAAABbQ29udGVudF9UeXBlc10ueG1sUEsBAi0AFAAGAAgAAAAhAFr0LFu/AAAAFQEAAAsA&#10;AAAAAAAAAAAAAAAAHwEAAF9yZWxzLy5yZWxzUEsBAi0AFAAGAAgAAAAhAHmOvqPEAAAA4wAAAA8A&#10;AAAAAAAAAAAAAAAABwIAAGRycy9kb3ducmV2LnhtbFBLBQYAAAAAAwADALcAAAD4AgAAAAA=&#10;">
                  <v:imagedata r:id="rId68" o:title="תמונה שמכילה טקסט, תוכנה, דף אינטרנט, מספר&#10;&#10;התיאור נוצר באופן אוטומטי"/>
                </v:shape>
                <v:shape id="תמונה 1" o:spid="_x0000_s1102" type="#_x0000_t75" style="position:absolute;top:10505;width:21316;height:9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tCwyQAAAOMAAAAPAAAAZHJzL2Rvd25yZXYueG1sRE9fS8Mw&#10;EH8X9h3CCb6IS1vmqHXZEMfAPUnnqq9Hc7Z1zaUkcavffhkMfLzf/1usRtOLIznfWVaQThMQxLXV&#10;HTcK9h+bhxyED8gae8uk4I88rJaTmwUW2p64pOMuNCKGsC9QQRvCUEjp65YM+qkdiCP3bZ3BEE/X&#10;SO3wFMNNL7MkmUuDHceGFgd6bak+7H6NgnXqqvX2af91vy3fs89NWTU/VarU3e348gwi0Bj+xVf3&#10;m47z8zzNZvNZ8giXnyIAcnkGAAD//wMAUEsBAi0AFAAGAAgAAAAhANvh9svuAAAAhQEAABMAAAAA&#10;AAAAAAAAAAAAAAAAAFtDb250ZW50X1R5cGVzXS54bWxQSwECLQAUAAYACAAAACEAWvQsW78AAAAV&#10;AQAACwAAAAAAAAAAAAAAAAAfAQAAX3JlbHMvLnJlbHNQSwECLQAUAAYACAAAACEAOkLQsMkAAADj&#10;AAAADwAAAAAAAAAAAAAAAAAHAgAAZHJzL2Rvd25yZXYueG1sUEsFBgAAAAADAAMAtwAAAP0CAAAA&#10;AA==&#10;">
                  <v:imagedata r:id="rId69" o:title=""/>
                </v:shape>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חץ: מעוקל שמאלה 23" o:spid="_x0000_s1103" type="#_x0000_t103" style="position:absolute;left:18527;top:6128;width:2778;height:12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VmgxQAAAOMAAAAPAAAAZHJzL2Rvd25yZXYueG1sRE9fa8Iw&#10;EH8f7DuEG+xtpmZrkGqUMRR8nbrh49GcbWlzKU3U7tsvguDj/f7fYjW6TlxoCI1nA9NJBoK49Lbh&#10;ysBhv3mbgQgR2WLnmQz8UYDV8vlpgYX1V/6myy5WIoVwKNBAHWNfSBnKmhyGie+JE3fyg8OYzqGS&#10;dsBrCnedVFmmpcOGU0ONPX3VVLa7szMQfvJWczZ6tX1ff1QxtMfN78GY15fxcw4i0hgf4rt7a9P8&#10;XKtc6ZnScPspASCX/wAAAP//AwBQSwECLQAUAAYACAAAACEA2+H2y+4AAACFAQAAEwAAAAAAAAAA&#10;AAAAAAAAAAAAW0NvbnRlbnRfVHlwZXNdLnhtbFBLAQItABQABgAIAAAAIQBa9CxbvwAAABUBAAAL&#10;AAAAAAAAAAAAAAAAAB8BAABfcmVscy8ucmVsc1BLAQItABQABgAIAAAAIQB5aVmgxQAAAOMAAAAP&#10;AAAAAAAAAAAAAAAAAAcCAABkcnMvZG93bnJldi54bWxQSwUGAAAAAAMAAwC3AAAA+QIAAAAA&#10;" adj="19152,20988,5400" fillcolor="red" strokecolor="#09101d [484]" strokeweight="1pt"/>
                <v:shape id="_x0000_s1104" type="#_x0000_t202" style="position:absolute;left:15758;top:9922;width:4737;height:267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9eNzAAAAOMAAAAPAAAAZHJzL2Rvd25yZXYueG1sRI/NTsMw&#10;EITvSLyDtZW4UackpU2oWyGkFA7hQOnPdRUvcUS8jmLThrfHh0ocd3d2Zr7VZrSdONPgW8cKZtME&#10;BHHtdMuNgv1neb8E4QOyxs4xKfglD5v17c0KC+0u/EHnXWhENGFfoAITQl9I6WtDFv3U9cTx9uUG&#10;iyGOQyP1gJdobjv5kCSP0mLLMcFgTy+G6u/dj1XwavL54d3tK5luTyVW5TavsqNSd5Px+QlEoDH8&#10;i6/fbzrWX2SLeZ6mWaSITHEBcv0HAAD//wMAUEsBAi0AFAAGAAgAAAAhANvh9svuAAAAhQEAABMA&#10;AAAAAAAAAAAAAAAAAAAAAFtDb250ZW50X1R5cGVzXS54bWxQSwECLQAUAAYACAAAACEAWvQsW78A&#10;AAAVAQAACwAAAAAAAAAAAAAAAAAfAQAAX3JlbHMvLnJlbHNQSwECLQAUAAYACAAAACEAs+fXjcwA&#10;AADjAAAADwAAAAAAAAAAAAAAAAAHAgAAZHJzL2Rvd25yZXYueG1sUEsFBgAAAAADAAMAtwAAAAAD&#10;AAAAAA==&#10;">
                  <v:textbox>
                    <w:txbxContent>
                      <w:p w14:paraId="74C1ECD3" w14:textId="77777777" w:rsidR="00E10297" w:rsidRPr="00047A35" w:rsidRDefault="00E10297" w:rsidP="00E10297">
                        <w:pPr>
                          <w:jc w:val="center"/>
                          <w:rPr>
                            <w:rFonts w:ascii="Narkisim" w:hAnsi="Narkisim" w:cs="Narkisim"/>
                            <w:sz w:val="28"/>
                            <w:szCs w:val="28"/>
                            <w:rtl/>
                          </w:rPr>
                        </w:pPr>
                        <w:r>
                          <w:rPr>
                            <w:rFonts w:ascii="Narkisim" w:hAnsi="Narkisim" w:cs="Narkisim" w:hint="cs"/>
                            <w:sz w:val="28"/>
                            <w:szCs w:val="28"/>
                            <w:rtl/>
                          </w:rPr>
                          <w:t>10</w:t>
                        </w:r>
                        <w:r>
                          <w:rPr>
                            <w:rFonts w:ascii="Narkisim" w:hAnsi="Narkisim" w:cs="Narkisim" w:hint="cs"/>
                            <w:sz w:val="28"/>
                            <w:szCs w:val="28"/>
                          </w:rPr>
                          <w:t>F</w:t>
                        </w:r>
                      </w:p>
                    </w:txbxContent>
                  </v:textbox>
                </v:shape>
                <w10:wrap type="square"/>
              </v:group>
            </w:pict>
          </mc:Fallback>
        </mc:AlternateContent>
      </w:r>
      <w:r>
        <w:rPr>
          <w:rFonts w:ascii="Narkisim" w:hAnsi="Narkisim" w:cs="Narkisim" w:hint="cs"/>
          <w:sz w:val="28"/>
          <w:szCs w:val="28"/>
          <w:rtl/>
        </w:rPr>
        <w:t xml:space="preserve">כבר </w:t>
      </w:r>
      <w:r w:rsidR="007B3CD8">
        <w:rPr>
          <w:rFonts w:ascii="Narkisim" w:hAnsi="Narkisim" w:cs="Narkisim" w:hint="cs"/>
          <w:sz w:val="28"/>
          <w:szCs w:val="28"/>
          <w:rtl/>
        </w:rPr>
        <w:t>ראינו</w:t>
      </w:r>
      <w:r>
        <w:rPr>
          <w:rFonts w:ascii="Narkisim" w:hAnsi="Narkisim" w:cs="Narkisim" w:hint="cs"/>
          <w:sz w:val="28"/>
          <w:szCs w:val="28"/>
          <w:rtl/>
        </w:rPr>
        <w:t xml:space="preserve"> שהמסך יכול להופיע בשני סוגים של תצוגה: תצוגה יחידה וטבל</w:t>
      </w:r>
      <w:r w:rsidR="00AA6BB5">
        <w:rPr>
          <w:rFonts w:ascii="Narkisim" w:hAnsi="Narkisim" w:cs="Narkisim" w:hint="cs"/>
          <w:sz w:val="28"/>
          <w:szCs w:val="28"/>
          <w:rtl/>
        </w:rPr>
        <w:t>אית</w:t>
      </w:r>
      <w:r>
        <w:rPr>
          <w:rFonts w:ascii="Narkisim" w:hAnsi="Narkisim" w:cs="Narkisim" w:hint="cs"/>
          <w:sz w:val="28"/>
          <w:szCs w:val="28"/>
          <w:rtl/>
        </w:rPr>
        <w:t xml:space="preserve"> (מעבר מתצוגה לתצוגה ע"י מקש 4</w:t>
      </w:r>
      <w:r>
        <w:rPr>
          <w:rFonts w:ascii="Narkisim" w:hAnsi="Narkisim" w:cs="Narkisim" w:hint="cs"/>
          <w:sz w:val="28"/>
          <w:szCs w:val="28"/>
        </w:rPr>
        <w:t>F</w:t>
      </w:r>
      <w:r>
        <w:rPr>
          <w:rFonts w:ascii="Narkisim" w:hAnsi="Narkisim" w:cs="Narkisim" w:hint="cs"/>
          <w:sz w:val="28"/>
          <w:szCs w:val="28"/>
          <w:rtl/>
        </w:rPr>
        <w:t>). אם ניק</w:t>
      </w:r>
      <w:r>
        <w:rPr>
          <w:rFonts w:ascii="Narkisim" w:hAnsi="Narkisim" w:cs="Narkisim" w:hint="eastAsia"/>
          <w:sz w:val="28"/>
          <w:szCs w:val="28"/>
          <w:rtl/>
        </w:rPr>
        <w:t>ח</w:t>
      </w:r>
      <w:r>
        <w:rPr>
          <w:rFonts w:ascii="Narkisim" w:hAnsi="Narkisim" w:cs="Narkisim" w:hint="cs"/>
          <w:sz w:val="28"/>
          <w:szCs w:val="28"/>
          <w:rtl/>
        </w:rPr>
        <w:t xml:space="preserve"> לדוגמה את מסך הלקוחות ונעלה את כל הלקוחות שיש לנו נוכל לראות רשימה ארוכה של לקוחות (בהתאם למספר הלקוחות שיש לנו במערכת) הלקוחות יופיעו כרשימה לקוח מתחת ללקוח. שימוש במקש 10</w:t>
      </w:r>
      <w:r>
        <w:rPr>
          <w:rFonts w:ascii="Narkisim" w:hAnsi="Narkisim" w:cs="Narkisim" w:hint="cs"/>
          <w:sz w:val="28"/>
          <w:szCs w:val="28"/>
        </w:rPr>
        <w:t>F</w:t>
      </w:r>
      <w:r>
        <w:rPr>
          <w:rFonts w:ascii="Narkisim" w:hAnsi="Narkisim" w:cs="Narkisim" w:hint="cs"/>
          <w:sz w:val="28"/>
          <w:szCs w:val="28"/>
          <w:rtl/>
        </w:rPr>
        <w:t xml:space="preserve"> יעתיק את הערך שקיים אצל הלקוח שנמצא מעל הלקוח שאנ</w:t>
      </w:r>
      <w:r w:rsidR="00AA6BB5">
        <w:rPr>
          <w:rFonts w:ascii="Narkisim" w:hAnsi="Narkisim" w:cs="Narkisim" w:hint="cs"/>
          <w:sz w:val="28"/>
          <w:szCs w:val="28"/>
          <w:rtl/>
        </w:rPr>
        <w:t>חנו</w:t>
      </w:r>
      <w:r>
        <w:rPr>
          <w:rFonts w:ascii="Narkisim" w:hAnsi="Narkisim" w:cs="Narkisim" w:hint="cs"/>
          <w:sz w:val="28"/>
          <w:szCs w:val="28"/>
          <w:rtl/>
        </w:rPr>
        <w:t xml:space="preserve"> עומד</w:t>
      </w:r>
      <w:r w:rsidR="00AA6BB5">
        <w:rPr>
          <w:rFonts w:ascii="Narkisim" w:hAnsi="Narkisim" w:cs="Narkisim" w:hint="cs"/>
          <w:sz w:val="28"/>
          <w:szCs w:val="28"/>
          <w:rtl/>
        </w:rPr>
        <w:t>ים</w:t>
      </w:r>
      <w:r>
        <w:rPr>
          <w:rFonts w:ascii="Narkisim" w:hAnsi="Narkisim" w:cs="Narkisim" w:hint="cs"/>
          <w:sz w:val="28"/>
          <w:szCs w:val="28"/>
          <w:rtl/>
        </w:rPr>
        <w:t xml:space="preserve"> עליו. העתקה זו תתבצע גם אם המסך יופיע בתצוגה של לקוח יחיד והוא יתייחס ללקוח שנמצא "מעליו" ז"א שנוכל ל</w:t>
      </w:r>
      <w:r w:rsidRPr="003D1A2B">
        <w:rPr>
          <w:rFonts w:ascii="Narkisim" w:hAnsi="Narkisim" w:cs="Narkisim"/>
          <w:sz w:val="28"/>
          <w:szCs w:val="28"/>
          <w:rtl/>
        </w:rPr>
        <w:t xml:space="preserve">עתיק את הערך שנמצא מעל </w:t>
      </w:r>
      <w:r>
        <w:rPr>
          <w:rFonts w:ascii="Narkisim" w:hAnsi="Narkisim" w:cs="Narkisim" w:hint="cs"/>
          <w:sz w:val="28"/>
          <w:szCs w:val="28"/>
          <w:rtl/>
        </w:rPr>
        <w:t xml:space="preserve">הלקוח </w:t>
      </w:r>
      <w:r w:rsidRPr="003D1A2B">
        <w:rPr>
          <w:rFonts w:ascii="Narkisim" w:hAnsi="Narkisim" w:cs="Narkisim"/>
          <w:sz w:val="28"/>
          <w:szCs w:val="28"/>
          <w:rtl/>
        </w:rPr>
        <w:t xml:space="preserve">בתצוגה הטבלאית גם אם אנחנו לא בתצוגה טבלאית (כמו </w:t>
      </w:r>
      <w:r w:rsidRPr="003D1A2B">
        <w:rPr>
          <w:rFonts w:ascii="Narkisim" w:hAnsi="Narkisim" w:cs="Narkisim"/>
          <w:sz w:val="28"/>
          <w:szCs w:val="28"/>
        </w:rPr>
        <w:t>C</w:t>
      </w:r>
      <w:r>
        <w:rPr>
          <w:rFonts w:ascii="Narkisim" w:hAnsi="Narkisim" w:cs="Narkisim"/>
          <w:sz w:val="28"/>
          <w:szCs w:val="28"/>
        </w:rPr>
        <w:t>trl+D</w:t>
      </w:r>
      <w:r w:rsidRPr="003D1A2B">
        <w:rPr>
          <w:rFonts w:ascii="Narkisim" w:hAnsi="Narkisim" w:cs="Narkisim"/>
          <w:sz w:val="28"/>
          <w:szCs w:val="28"/>
          <w:rtl/>
        </w:rPr>
        <w:t xml:space="preserve"> באקסל).</w:t>
      </w:r>
      <w:r>
        <w:rPr>
          <w:rFonts w:ascii="Narkisim" w:hAnsi="Narkisim" w:cs="Narkisim" w:hint="cs"/>
          <w:sz w:val="28"/>
          <w:szCs w:val="28"/>
          <w:rtl/>
        </w:rPr>
        <w:t xml:space="preserve"> בתצוגה שאינה טבלאית נוכל לעבור מלקוח ללקוח באמצעות המקשים </w:t>
      </w:r>
      <w:r>
        <w:rPr>
          <w:rFonts w:ascii="Narkisim" w:hAnsi="Narkisim" w:cs="Narkisim"/>
          <w:sz w:val="28"/>
          <w:szCs w:val="28"/>
        </w:rPr>
        <w:t>Page Up</w:t>
      </w:r>
      <w:r>
        <w:rPr>
          <w:rFonts w:ascii="Narkisim" w:hAnsi="Narkisim" w:cs="Narkisim" w:hint="cs"/>
          <w:sz w:val="28"/>
          <w:szCs w:val="28"/>
          <w:rtl/>
        </w:rPr>
        <w:t xml:space="preserve"> ו </w:t>
      </w:r>
      <w:r>
        <w:rPr>
          <w:rFonts w:ascii="Narkisim" w:hAnsi="Narkisim" w:cs="Narkisim"/>
          <w:sz w:val="28"/>
          <w:szCs w:val="28"/>
        </w:rPr>
        <w:t>Page Down</w:t>
      </w:r>
      <w:r>
        <w:rPr>
          <w:rFonts w:ascii="Narkisim" w:hAnsi="Narkisim" w:cs="Narkisim" w:hint="cs"/>
          <w:sz w:val="28"/>
          <w:szCs w:val="28"/>
          <w:rtl/>
        </w:rPr>
        <w:t xml:space="preserve"> או באמצעות הגלגלת של העכבר. לעומת זאת בתצוגה טבלאית אנו נעבור מלקוח ללקוח באמצעות החיצי</w:t>
      </w:r>
      <w:r>
        <w:rPr>
          <w:rFonts w:ascii="Narkisim" w:hAnsi="Narkisim" w:cs="Narkisim" w:hint="eastAsia"/>
          <w:sz w:val="28"/>
          <w:szCs w:val="28"/>
          <w:rtl/>
        </w:rPr>
        <w:t>ם</w:t>
      </w:r>
      <w:r>
        <w:rPr>
          <w:rFonts w:ascii="Narkisim" w:hAnsi="Narkisim" w:cs="Narkisim" w:hint="cs"/>
          <w:sz w:val="28"/>
          <w:szCs w:val="28"/>
          <w:rtl/>
        </w:rPr>
        <w:t xml:space="preserve"> למעלה ולמטה במקלדת.</w:t>
      </w:r>
    </w:p>
    <w:p w14:paraId="6E15652E" w14:textId="3CCF2C16" w:rsidR="00E10297" w:rsidRPr="00F83633" w:rsidRDefault="00E10297" w:rsidP="00E10297">
      <w:pPr>
        <w:rPr>
          <w:rFonts w:ascii="Narkisim" w:hAnsi="Narkisim" w:cs="Narkisim"/>
          <w:sz w:val="28"/>
          <w:szCs w:val="28"/>
          <w:rtl/>
        </w:rPr>
      </w:pPr>
      <w:r>
        <w:rPr>
          <w:rFonts w:ascii="Narkisim" w:hAnsi="Narkisim" w:cs="Narkisim" w:hint="cs"/>
          <w:sz w:val="28"/>
          <w:szCs w:val="28"/>
          <w:rtl/>
        </w:rPr>
        <w:t>בדוגמה שלפנינו יש לנו לקוח 159 שמוגדרת עבורו תיקרת אובליגו של 5,000 ₪. נניח שאנ</w:t>
      </w:r>
      <w:r w:rsidR="00AA6BB5">
        <w:rPr>
          <w:rFonts w:ascii="Narkisim" w:hAnsi="Narkisim" w:cs="Narkisim" w:hint="cs"/>
          <w:sz w:val="28"/>
          <w:szCs w:val="28"/>
          <w:rtl/>
        </w:rPr>
        <w:t>חנו</w:t>
      </w:r>
      <w:r>
        <w:rPr>
          <w:rFonts w:ascii="Narkisim" w:hAnsi="Narkisim" w:cs="Narkisim" w:hint="cs"/>
          <w:sz w:val="28"/>
          <w:szCs w:val="28"/>
          <w:rtl/>
        </w:rPr>
        <w:t xml:space="preserve"> מעוניי</w:t>
      </w:r>
      <w:r w:rsidR="00AA6BB5">
        <w:rPr>
          <w:rFonts w:ascii="Narkisim" w:hAnsi="Narkisim" w:cs="Narkisim" w:hint="cs"/>
          <w:sz w:val="28"/>
          <w:szCs w:val="28"/>
          <w:rtl/>
        </w:rPr>
        <w:t>נים</w:t>
      </w:r>
      <w:r>
        <w:rPr>
          <w:rFonts w:ascii="Narkisim" w:hAnsi="Narkisim" w:cs="Narkisim" w:hint="cs"/>
          <w:sz w:val="28"/>
          <w:szCs w:val="28"/>
          <w:rtl/>
        </w:rPr>
        <w:t xml:space="preserve"> להגדיר שגם ללקוח 1904 - שנמצא מתחתיו אובליגו של 5,000 ₪. לצורך העניין נעבור לשורה של לקוח 1904 בשדה "תיקרת אובליגו", בהפעלת מקש 10</w:t>
      </w:r>
      <w:r>
        <w:rPr>
          <w:rFonts w:ascii="Narkisim" w:hAnsi="Narkisim" w:cs="Narkisim" w:hint="cs"/>
          <w:sz w:val="28"/>
          <w:szCs w:val="28"/>
        </w:rPr>
        <w:t>F</w:t>
      </w:r>
      <w:r>
        <w:rPr>
          <w:rFonts w:ascii="Narkisim" w:hAnsi="Narkisim" w:cs="Narkisim" w:hint="cs"/>
          <w:sz w:val="28"/>
          <w:szCs w:val="28"/>
          <w:rtl/>
        </w:rPr>
        <w:t xml:space="preserve"> הערך 5,000 יועתק מהשדה שנמצא מעל כפי שמוגדר ללקוח 159 ללקוח 1904.</w:t>
      </w:r>
      <w:r w:rsidRPr="00F84404">
        <w:rPr>
          <w:noProof/>
          <w14:ligatures w14:val="standardContextual"/>
        </w:rPr>
        <w:t xml:space="preserve"> </w:t>
      </w:r>
    </w:p>
    <w:p w14:paraId="45D798D6" w14:textId="77990BDC" w:rsidR="00E10297" w:rsidRDefault="00E10297" w:rsidP="00E10297">
      <w:pPr>
        <w:rPr>
          <w:rFonts w:ascii="Narkisim" w:hAnsi="Narkisim" w:cs="Narkisim"/>
          <w:sz w:val="28"/>
          <w:szCs w:val="28"/>
          <w:rtl/>
        </w:rPr>
      </w:pPr>
      <w:r>
        <w:rPr>
          <w:rFonts w:ascii="Narkisim" w:hAnsi="Narkisim" w:cs="Narkisim" w:hint="cs"/>
          <w:sz w:val="28"/>
          <w:szCs w:val="28"/>
          <w:rtl/>
        </w:rPr>
        <w:t>לשים לב! הערך שיועתק יהיה הערך העליון שקיים מעל בתצוגה טבלאית גם אם אנ</w:t>
      </w:r>
      <w:r w:rsidR="00765878">
        <w:rPr>
          <w:rFonts w:ascii="Narkisim" w:hAnsi="Narkisim" w:cs="Narkisim" w:hint="cs"/>
          <w:sz w:val="28"/>
          <w:szCs w:val="28"/>
          <w:rtl/>
        </w:rPr>
        <w:t>חנו</w:t>
      </w:r>
      <w:r>
        <w:rPr>
          <w:rFonts w:ascii="Narkisim" w:hAnsi="Narkisim" w:cs="Narkisim" w:hint="cs"/>
          <w:sz w:val="28"/>
          <w:szCs w:val="28"/>
          <w:rtl/>
        </w:rPr>
        <w:t xml:space="preserve"> נמצא</w:t>
      </w:r>
      <w:r w:rsidR="00765878">
        <w:rPr>
          <w:rFonts w:ascii="Narkisim" w:hAnsi="Narkisim" w:cs="Narkisim" w:hint="cs"/>
          <w:sz w:val="28"/>
          <w:szCs w:val="28"/>
          <w:rtl/>
        </w:rPr>
        <w:t>ים</w:t>
      </w:r>
      <w:r>
        <w:rPr>
          <w:rFonts w:ascii="Narkisim" w:hAnsi="Narkisim" w:cs="Narkisim" w:hint="cs"/>
          <w:sz w:val="28"/>
          <w:szCs w:val="28"/>
          <w:rtl/>
        </w:rPr>
        <w:t xml:space="preserve"> בתצוגה יחידנית.</w:t>
      </w:r>
    </w:p>
    <w:p w14:paraId="4BE13CD1" w14:textId="77777777" w:rsidR="005A64E9" w:rsidRDefault="005A64E9" w:rsidP="00E10297">
      <w:pPr>
        <w:rPr>
          <w:rFonts w:ascii="Narkisim" w:hAnsi="Narkisim" w:cs="Narkisim"/>
          <w:sz w:val="28"/>
          <w:szCs w:val="28"/>
          <w:u w:val="single"/>
          <w:rtl/>
        </w:rPr>
      </w:pPr>
      <w:bookmarkStart w:id="27" w:name="F12"/>
    </w:p>
    <w:p w14:paraId="0E1CE515" w14:textId="0B475DAC" w:rsidR="00E10297" w:rsidRPr="00C83952" w:rsidRDefault="00E10297" w:rsidP="00E10297">
      <w:pPr>
        <w:rPr>
          <w:rFonts w:ascii="Narkisim" w:hAnsi="Narkisim" w:cs="Narkisim"/>
          <w:sz w:val="28"/>
          <w:szCs w:val="28"/>
          <w:u w:val="single"/>
          <w:rtl/>
        </w:rPr>
      </w:pPr>
      <w:r>
        <w:rPr>
          <w:rFonts w:ascii="Narkisim" w:hAnsi="Narkisim" w:cs="Narkisim"/>
          <w:noProof/>
          <w:sz w:val="28"/>
          <w:szCs w:val="28"/>
          <w:u w:val="single"/>
          <w:rtl/>
          <w:lang w:val="he-IL"/>
          <w14:ligatures w14:val="standardContextual"/>
        </w:rPr>
        <mc:AlternateContent>
          <mc:Choice Requires="wpg">
            <w:drawing>
              <wp:anchor distT="0" distB="0" distL="114300" distR="114300" simplePos="0" relativeHeight="251700224" behindDoc="0" locked="0" layoutInCell="1" allowOverlap="1" wp14:anchorId="4B092BA0" wp14:editId="2341C097">
                <wp:simplePos x="0" y="0"/>
                <wp:positionH relativeFrom="column">
                  <wp:posOffset>-85428</wp:posOffset>
                </wp:positionH>
                <wp:positionV relativeFrom="paragraph">
                  <wp:posOffset>58542</wp:posOffset>
                </wp:positionV>
                <wp:extent cx="2122805" cy="1993265"/>
                <wp:effectExtent l="0" t="0" r="0" b="6985"/>
                <wp:wrapSquare wrapText="bothSides"/>
                <wp:docPr id="256026449" name="קבוצה 26"/>
                <wp:cNvGraphicFramePr/>
                <a:graphic xmlns:a="http://schemas.openxmlformats.org/drawingml/2006/main">
                  <a:graphicData uri="http://schemas.microsoft.com/office/word/2010/wordprocessingGroup">
                    <wpg:wgp>
                      <wpg:cNvGrpSpPr/>
                      <wpg:grpSpPr>
                        <a:xfrm>
                          <a:off x="0" y="0"/>
                          <a:ext cx="2122805" cy="1993265"/>
                          <a:chOff x="0" y="0"/>
                          <a:chExt cx="2122805" cy="1993265"/>
                        </a:xfrm>
                      </wpg:grpSpPr>
                      <pic:pic xmlns:pic="http://schemas.openxmlformats.org/drawingml/2006/picture">
                        <pic:nvPicPr>
                          <pic:cNvPr id="1346296411" name="תמונה 1" descr="תמונה שמכילה טקסט, צילום מסך, תוכנה, תצוגה&#10;&#10;התיאור נוצר באופן אוטומטי"/>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122805" cy="1993265"/>
                          </a:xfrm>
                          <a:prstGeom prst="rect">
                            <a:avLst/>
                          </a:prstGeom>
                        </pic:spPr>
                      </pic:pic>
                      <wps:wsp>
                        <wps:cNvPr id="1629414037" name="חץ: מעוקל ימינה 25"/>
                        <wps:cNvSpPr/>
                        <wps:spPr>
                          <a:xfrm>
                            <a:off x="1347281" y="564204"/>
                            <a:ext cx="267511" cy="661481"/>
                          </a:xfrm>
                          <a:prstGeom prst="curved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596073307" name="תיבת טקסט 2"/>
                        <wps:cNvSpPr txBox="1">
                          <a:spLocks noChangeArrowheads="1"/>
                        </wps:cNvSpPr>
                        <wps:spPr bwMode="auto">
                          <a:xfrm flipH="1">
                            <a:off x="189690" y="719846"/>
                            <a:ext cx="1101725" cy="1079500"/>
                          </a:xfrm>
                          <a:prstGeom prst="rect">
                            <a:avLst/>
                          </a:prstGeom>
                          <a:solidFill>
                            <a:srgbClr val="FFFFFF"/>
                          </a:solidFill>
                          <a:ln w="9525">
                            <a:solidFill>
                              <a:srgbClr val="000000"/>
                            </a:solidFill>
                            <a:miter lim="800000"/>
                            <a:headEnd/>
                            <a:tailEnd/>
                          </a:ln>
                        </wps:spPr>
                        <wps:txbx>
                          <w:txbxContent>
                            <w:p w14:paraId="032A8E58" w14:textId="77777777" w:rsidR="00E10297" w:rsidRPr="00047A35" w:rsidRDefault="00E10297" w:rsidP="00E10297">
                              <w:pPr>
                                <w:jc w:val="center"/>
                                <w:rPr>
                                  <w:rFonts w:ascii="Narkisim" w:hAnsi="Narkisim" w:cs="Narkisim"/>
                                  <w:sz w:val="28"/>
                                  <w:szCs w:val="28"/>
                                  <w:rtl/>
                                </w:rPr>
                              </w:pPr>
                              <w:r>
                                <w:rPr>
                                  <w:rFonts w:ascii="Narkisim" w:hAnsi="Narkisim" w:cs="Narkisim" w:hint="cs"/>
                                  <w:sz w:val="28"/>
                                  <w:szCs w:val="28"/>
                                  <w:rtl/>
                                </w:rPr>
                                <w:t>12</w:t>
                              </w:r>
                              <w:r>
                                <w:rPr>
                                  <w:rFonts w:ascii="Narkisim" w:hAnsi="Narkisim" w:cs="Narkisim" w:hint="cs"/>
                                  <w:sz w:val="28"/>
                                  <w:szCs w:val="28"/>
                                </w:rPr>
                                <w:t>F</w:t>
                              </w:r>
                              <w:r>
                                <w:rPr>
                                  <w:rFonts w:ascii="Narkisim" w:hAnsi="Narkisim" w:cs="Narkisim" w:hint="cs"/>
                                  <w:sz w:val="28"/>
                                  <w:szCs w:val="28"/>
                                  <w:rtl/>
                                </w:rPr>
                                <w:t xml:space="preserve"> </w:t>
                              </w:r>
                              <w:r>
                                <w:rPr>
                                  <w:rFonts w:ascii="Narkisim" w:hAnsi="Narkisim" w:cs="Narkisim"/>
                                  <w:sz w:val="28"/>
                                  <w:szCs w:val="28"/>
                                  <w:rtl/>
                                </w:rPr>
                                <w:t>–</w:t>
                              </w:r>
                              <w:r>
                                <w:rPr>
                                  <w:rFonts w:ascii="Narkisim" w:hAnsi="Narkisim" w:cs="Narkisim" w:hint="cs"/>
                                  <w:sz w:val="28"/>
                                  <w:szCs w:val="28"/>
                                  <w:rtl/>
                                </w:rPr>
                                <w:t xml:space="preserve"> ירידה ישירה ממסך האב למסך הבן האחרון שהייתי בו</w:t>
                              </w:r>
                            </w:p>
                          </w:txbxContent>
                        </wps:txbx>
                        <wps:bodyPr rot="0" vert="horz" wrap="square" lIns="91440" tIns="45720" rIns="91440" bIns="45720" anchor="t" anchorCtr="0">
                          <a:noAutofit/>
                        </wps:bodyPr>
                      </wps:wsp>
                    </wpg:wgp>
                  </a:graphicData>
                </a:graphic>
              </wp:anchor>
            </w:drawing>
          </mc:Choice>
          <mc:Fallback>
            <w:pict>
              <v:group w14:anchorId="4B092BA0" id="קבוצה 26" o:spid="_x0000_s1105" style="position:absolute;left:0;text-align:left;margin-left:-6.75pt;margin-top:4.6pt;width:167.15pt;height:156.95pt;z-index:251700224" coordsize="21228,19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GOEaIAUAAIUMAAAOAAAAZHJzL2Uyb0RvYy54bWy8V2tvHDUU/Y7Ef7AG&#10;iU80O7PZR3bpplrSpq0U2qgt6mevx7NjdcYebG92w6+gqBEJLYUiaCF/aP4Ox55HNo8+KIhImfhx&#10;fX19fO65zvUbqzwjB1wboeQkiDbCgHDJVCzkfBJ882j32lZAjKUyppmSfBIcchPc2P70k+vLYsy7&#10;KlVZzDWBE2nGy2ISpNYW407HsJTn1GyogktMJkrn1KKr551Y0yW851mnG4aDzlLpuNCKcWMwerOa&#10;DLa9/yThzN5PEsMtySYBYrP+q/135r6d7et0PNe0SAWrw6AfEUVOhcSmraub1FKy0OKSq1wwrYxK&#10;7AZTeUcliWDcnwGnicILp7mt1aLwZ5mPl/OihQnQXsDpo92yewe3dfGw2NdAYlnMgYXvubOsEp27&#10;v4iSrDxkhy1kfGUJw2A36na3wn5AGOai0WizO+hXoLIUyF9ax9Jb71nZaTbunAunEGyM3xoDtC5h&#10;8H6uYJVdaB7UTvIP8pFT/WRRXMN1FdSKmciEPfTUw8W4oOTBvmD7uuoAzn1NRAwsNnuD7mjQi6KA&#10;SJqD+uVp+bI8Kn8tnxGMxdww8HBtsPwL88/Lk/IFLMrj8k35qjz+gpSv/dBR+TPB/KvyJwydws9z&#10;58m3X6P3Q/ns889W0y/9p3wGi5Pye4z/SWB2BB9oPPUjv5e/EN84xvhL7HPi7sudxAVfHYU6qPcU&#10;e2KIVDsplXM+NQWSCedy1p3z5r57DodZJopdkWWOPq5dI44DXyDuFZdWJcVNxRY5l7bKcs0zgK+k&#10;SUVhAqLHPJ9xoKzvxsCSQWEsEC60kLZin7GaW5a6/RPE8QCxu7jpuJ3wQZ/F6U5kkAb/lvgtfYGh&#10;NvY2VzlxDcSKGMAZOqYHe6aOpjGpIa0C8JEhHpeQUEXToIfeJfz+UeI/TGnBEYJzu8ZU8LQX9cLN&#10;YcvUH8s/xo5tv4Eib8oXBGR6iV9H3a5P79pDqxvmbdghDYbdLdwR5KE/6HXDXnU/rX4Mhn2XIk4+&#10;BoOoB9PqnhrxaRCqQWQLfcDjB2Ke2qnWavl2QHHVKhNxw0Kj57OdTJMDikqwuxvip95pzQyS05zE&#10;t+xhxt2NZfIBT5DWTvD8jr4+8dYfZQxUjaqplMa82ibqr+3iKppb4VnoHZ6Rs/ZdO2gsKyeN7wqW&#10;isyJW8p9eWsDC98VWLW4XeF3VtK2i3Mhlb7KQYZT1TtX9gh/DRrXnKn4EKKnFTiOEmsKtitA+D1q&#10;7D7VqKYYxAvB3scnydRyEqi6FZBU6e+uGnf24DpmA7JEdZ4E5tsFddKd3ZXIglHU67ly7ju9/rCL&#10;jl6fma3PyEW+o3Dt4Bmi801nb7NmNNEqf4yHxNTtiikqGfaeBMzqprNj0ccUniKMT6e+XdWEPfmw&#10;QCWpLs/R9dHqMdVFTVgLpt9TTeZdSv7K1t2HVNOFVYnwynCGa403VOD/koP+aBAONzfDMzlwxeRp&#10;edoWJdJ1nHAxQkWcBhC7+kohOWoCFxdKh0vUlNMYF1exaW1p5ccJH5ktv1YxZJwCB89FpwEkQfm4&#10;07iunyLR1mgwwmVANIbRaKs3cPEgI+qnRRSF0RBCVT1KwuEIeViz+C2y8m5tfreU7OKn9r4mJU40&#10;CLg+6iMQF9y5uXNq5LSoDfCcWS4sXseZyCfBVmtExw7LWzL2Z7ZUZFUblSeTTXr6SuZgtqvZyj9I&#10;zoT7QsL+t7nWpI69kDgfSHH/6MNb16tk/S53j+n1vj/j2X8P238DAAD//wMAUEsDBAoAAAAAAAAA&#10;IQAPosnObEoAAGxKAAAUAAAAZHJzL21lZGlhL2ltYWdlMS5wbmeJUE5HDQoaCgAAAA1JSERSAAAC&#10;PwAAAhwIAgAAAJb2WPgAAAABc1JHQgCuzhzpAABKJklEQVR4Xu2dCXhU1d3/b6yv2tpi60NVypZA&#10;BgiWt/V1QSIlIYBIREu3uIK2VVJK1aBExRYppn83aEl9FRrsolC31FrqkohCBKuJXfT1LRWELASi&#10;FYQu4IuttGT+5947c+fOnX27c8+czzzz6MyZc37L53fufDl3Tu4t2v3OuxoPCOSGwN8OvJcbw1iV&#10;g8CvHl37Xf2hiad4iP8uWaK/WLo01GJ8+t0vXDzbntL/vPKb087+nBxJ5jzKTQ1jnp/85v+bmHNH&#10;2u4Hv/xgyeOLJ+XeU9BDJjOkCPVyr1DqefrL3w6olzQZhxH4dfNDhoB99/M1l5021mcKWFGRrljB&#10;Fv2Fg9r//u7lz5x1DihdJ9CracUuO017hqBeLldKLXf7/vI3tRIm27gETv/0aOvzV/+0PU7fLX/o&#10;GHfGBHCqRiClGYJ6qTY9XM13z76/uuoPZ4VCYOtrr4z9r7MLJRvyyD4BMUNQr+xjxaJF4M9790MD&#10;AmkQePP134357FlpDGSIIgTEDEG9FKl1ftJ8iz1B+QEvvdcdf/zDqP88Q/o0SCBnBMQMQb1yRhfD&#10;mtb3571ggEAaBDq3vOobd3oaAxmiCAExQ1AvRWpNmhCAgHbyiR+HQsEQQL0KppQkAgEIJCAw8OMD&#10;YFQwBFCvgikliUAAAgkInDjgozAqGAKoV8GUkkQgAIEEBE746EdgVDAEUK+CKSWJQAACCQh87CPH&#10;wahgCKBeBVNKEoEABBIQ+Mhxx8KoYAigXgVTShKBAAQSEDjumP/ICqOeVXX3+Rq/PzVkLLIlK46U&#10;NdKz6vj7fIfshCNRHKUsHRKHAARUI3Ckvz8rz37/G35/mKnIlqw4UtZIv/8oB+FIFKy9VDt+yRcC&#10;6hL40FFFEclvvLF6+ZtG65ixnz9v/rlVJSPE67amGc/67ru7SrwOddA7jf183fJvlDTNmHirdrrx&#10;59Rjxi6ct3yKFtFSEvDU07ZwfuNW483Yz/9QjNX0lu75rVeXaDubblilzb+7doTWdsOFLdVPLtes&#10;YCxfVcGI2xaKkBbOqy3ZGWv4/M4b53f6Fs6fWjWiRNt4f3WLdt/3hRfx2Nl2w6pOw1HSj8En/+nt&#10;vZ9O3L3tYxcuP9rsNmbsv33V719ddcQA+IlnfQfv1l8fe2P1R4KED583/59VJTE7GFkfrlt+qKTp&#10;EzbC789b/kGQZygi1CtxdegBAQgUCgF/RCJtNw9qmd4+3/hyfO5H1/xau77lTqEYO9t+cs0lndfv&#10;NV7v7LWGPTd/UtfC3ctKencGmnauPHv9DNFtZ0RLoEPvzp3FJbr53qaFk7qqdy+r6m2qrtPuW1db&#10;Yr3Q2hYOa9U/iubL0q+dL9TPv0Jb+GLp8ljDe3e2bbTCbls46we+xqdri3XXAY9J1nHYoK273xmb&#10;ZOfethPqOj9oPPffmnb0j64Z8OYFf11X+29t53E/uWZA5/Xv3ll13M2Djp3efsggfNyPrjlWu/4v&#10;BlWrg3h9tI3wCZO6Du1e9m8bzxPXzxB2nOFw5jDJAtENAhCQnkB/tIdf8/cPHz5Mf159e13Zwy0b&#10;9F7DK4vHiA+MR+BTvU+/pv1X6XDRZPQ3WvynG90iWwLO9D7GY9jV512ybXuPeDH1Au2pZ8ULYW30&#10;SP3Tns6thtmovqygh1dMLxPd4gwfNrxy8gVmPP39leeN1m6ta+oWL7s7XzUdJfMQ0tX79phkegby&#10;6hf/Jjg8bLh4vn/7D/9Pe+oYPbXh71sADcJmh4O31/3r4ZZjjExDHYKf6n0Mwof7+83+Rov/SCCj&#10;8JhQL+kPSBKAAASSJHDkSH/kU/9utdqHl562rbPHeCu+k8WX5pEjG24evHCj2WHDwgVPXrD8a8Mt&#10;Iz2rZ97jr/teRchsZIvdo9+v6b6GTa32P7Whu3vDk5rQFNGhe4dWXSXMxvMluvV0bRtVMjz2cHvY&#10;/RvrL/Nfu7b6yWu+cIEIcq09yKgczMbiwW927x4Vp0OUj/o1v98faB/2r1GvHt0dBlAkbWRtPof/&#10;67RtHwonfOzNgz8eJPzxBU++v/xrh22EB97jPxg1eNQryWlPNwhAQHoCQpEinpr4bvWH2vUcjxhv&#10;xZeu0R7s0HP/l3+ozX/iqqHBzj33X3DDUxfcfftky2ZkS7g73ZRhvLh49Kvfm3Rt5zU/vGKYv7/n&#10;/nvfvKBCvIjty7Qz9Ku/bqiIM1zvI+wbYbc99/BlUysmX/FE3ajXxsy3BRkNQghLZ69v5LAd8ftE&#10;MtRsYC2eQYC6esUlHOzQ8zGD8EEb4ZNueOofd9/+ftR4UC/pD0gSgAAEkiQQdQufscQKbiAUmiW+&#10;/I234hSWue3N7PBC03d937pjYmjX4sb7G8bMe/xrQ+O1OLc4WsYnTrtUu+S6pRX9PW03fmXBjnnf&#10;D9iJ4ctpJ9ZwPWxhQoS9s2v7aaVGbBVLf+q/9wv3i7N5Se5gfLNnpK+4M8nOejeDWbC/UGgHwFCL&#10;0VmEp4UTDnR4oeljvm/tsxH+8P0N/5r3+N9thMNSQL2SnPZ0gwAEpCcQ9bccQ6RCD3GWy3xrrgiC&#10;KtbT8+YlUybZ+r3wbPPF08RXbegR2RLhzzLeP2lazSNXjBlRd9Nz0+78xe0TxTe08TCCifAVGXfU&#10;4S/cNGbEsOnfe00Pu2fH66OLA1Yn3T5v9FM3/UT/NSrJx9aukjEj9B/MEj2OfuCWU8Z87ehRJR9Y&#10;PS2e4QATEj665833wwkf13zxoTDC4dGw51D6A5IEIACBJAkcfO9Qkj1t3TYtHfVc1Y7bP5f6yNRH&#10;uOkr9ehyNeL4paOOr9rxbqqEWXvlqiDYhQAEvEYghbNhtvNsYacWkz7/5n1f6UWYg1HGD2Spg2Xt&#10;5bXji3ggAIFcEfjL3w7kyjR2XSeAermOHIcQgECeCOz7y9/y5Bm32SeAemWfKRYhAAFvEtiz76/e&#10;DIyo0iCAeqUBjSEQgICUBP68d7+UcRN0NAKoF/MCAhBQhcBb77yrSqoK5Il6KVBkUoQABAwCfX/e&#10;C4mCIVD0wAMPFEwyJAIBCEAAAooQKJo3b54iqZImBCAAAQgUBoHx48dz5rAwSkkWEIAABKQkMPSU&#10;Tx44kNrf4S1atEioF9fakLLeBA0BCEBAcQKol+ITgPQhAAEISEkA9ZKybAQNAQhAQHEC/O6l+AQg&#10;fQhAIGsEftLyP1mz5Yqhr1ef5oqfeE7S/t0L9cp77QgAAhCQnoCpW/PO/4xcmax65n9FwPnVsLTV&#10;izOHck02ooUABDxHQEiX0C3ppMuUW/H05pKxrq4ufqVRL88dCQQEAQhIRMCULokCjgzVgwJmSld8&#10;AUO9pJ51BA8BCOSTgNekq7fp/FNOOaW+LWUmnhIwu2jFETDUK+UyMwACEIAABHJEwJKrxsZG00Us&#10;AUO9clQCzEIAAgVOIKWFl7kqsj3OP7++qTdAqK1e/8BcMpmvgw97r8BH0boZ3a0l19pLQwaSX4d5&#10;avllSpclYFFnEupV4AcY6UEAAp4k8Oqra5ecnVBbjF7nWzLnyUyyHpRdtOIIGOqVdfIYhAAEIOAk&#10;UFz7zJ49D88WzacvfWXPnj2vLD1dvF7bGuMnqtkPiz7BXq8+uT64SrPMVi0zOpgPw67+MLw4G+Uq&#10;RqRcxRIw1EuuyhItBCBQEASKp1+oy9fWzghdsqdXXHuDLkyvdvU4kzZOMIYtyk4vHRFJJmpjQQDU&#10;NNSrQApJGhCAgKIEepu+v1akPtZXbAMQtbGwAKFehVVPsoEABDxLoLdzaw5ia7tvyauaNvvhZVU2&#10;41Ebc+A8nyZRr3zSxzcEICAvAXGBJfNKS8k89D2HZ+syk+2HKYmOM4RtrfpqbPYMu6Alcixyye8l&#10;oxIF6Pwc9UqVGP0hAAEIpEygp8tUrtNnXzi9OOXRDIhCgKv0Mi0gAAEIpE8gpb/6St+Nc6TYtXHp&#10;WrF98ZnarGhhHhdeXKU3e7MCSxCAAASSJpDS+cOkrbraMY/SlUmenDnMhB5jIQABCOh3GBECkPxv&#10;YN5BZoYt189dFj3OHHpnIhEJBCAgNwFv3mokDlMv6FbaZw5RL7mPFqKHAAQgIDWBtNWLM4dS153g&#10;IQABCChKAPVStPCkDQEIQEBqAqiX1OUjeAhAAAKKEkC9FC08aUMAAhCQmgDqJXX5CB4CEICAogRQ&#10;L0ULT9oQgAAEpCaAekldPoKHAAQgoCgB1EvRwpM2BCAAAakJoF5Sl4/gIQABCChKAPVStPCkDQEI&#10;QEBqAqiX1OUjeAhAAAKKEkC9FC08aUMAAhCQmgDqJXX5CB4CEICAogRQL0ULT9oQgAAEpCaAekld&#10;PoKHAAQgoCgB1EvRwpM2BCAAAakJoF5Sl4/gIQABCChKgHsrS1/4nu1bpc+BBIIERoweCwwIKEUg&#10;7Xsro17SzxOhXhUVFdKnQQIGge7u7mOOHwAMCKhDIG314syhOpOETCEAAQgUDgHUq3BqSSYQgAAE&#10;1CGAeqlTazJ1Eujqam1trC0vLypv7HJ81mW0FxWVOz7KSnujbjn0iPROqSCQJIGhg05KsmfhdUO9&#10;Cq+mZJQsgdLSGTPqmtoXz3UOaK2do9W3t/v9/vb20ctqW4OfZ6tdm9sibBuPzhUTkgm3bfvWW5tW&#10;imfbejbpJAPMu31MvXGojnhrf5rRWy2Ot2a7lWHkwMjkY9m3vHiXV+zIUC8Zq0bMuSXQum5LzczS&#10;gA9f2ZZ1AfnKVntde9OMYAZPN49bXBf0FSOtnzatFJ9ceXml+O8DmzaJt0MHHpNbBFjPGYG+d94V&#10;WiL+a/dgvhX/tbdHfZtMY2TsseybkZgh5SzjXBlGvXJFFruFQ2DL9ui5ZN7e1dg8bpalZFG9iD2l&#10;xcWlVcGd9MWatqlXW/pQY+HgVSwTUzDSUIs0hhQ2WtSrsOtLdp4m0CVWXgnES9u0adMVl820pyEE&#10;rHeTp/MiuDgErGUQlDIkgHplCJDhBUmgY1unLa9xo4NvstVu2ktGvEJhVAz/bGVlpSa0iwcEIghE&#10;no0seEioV8GXmARTJjCjfoW2PbALsXVZaHmUrfZAQMmJl1CsBx96XQzp239YnD/82bfriou14sqU&#10;k2JAwRCIFCoFpUtUE/UqmClNIikTaK01tq1Xr+5Y4NNflDcGTJTW1WvLzC3tDWVrQlssstWeyspL&#10;XDuqt3eTtdVw88uvi5/BllxWl3K2DCgIAmoKVdTScaUo6Wc0V4qSvoS2BGJdKUrsmBc/gImOlcWl&#10;4mcwsQ4rpKzJRRCwZMmhT452c++GY8ti1Ea7TZNwZDf7FhKHTdeKkvaVolAv12qUK0eoV67I5sMu&#10;1znMB3U5fBbqqitt9eLMoRwTlyghAAHFCeRrbeRZ7KiXZ0tDYBCAAAQgEJMAZw6lnxyHDx2UPgcS&#10;sBHgDilMB6UIpH3mEPVSap6QrGQE3t67X7KICVdmAoNPHuh++KiX+8zxCIGcExAHds594AACQQJ9&#10;e/a5DwP1cp+5VzyKPYdeCYU4MiYg/rorYxsYgIBMBFAvmaqV3VjZMZ9dnvm1xo75/PLHu/sE0lYv&#10;9hy6Xyw8QgACEIBApgRQr0wJMh4CEIAABNwngHq5z1wBj+YFBGtbuxrLjcsHBq54m6/MG8tDt0d2&#10;M4Z8+XUzR3zlnYCy9/1CvfI+9woxAF+ZuN39hDJf6ehxIr1xoxPcO7gQEZATBGISMPXGoTrirf1p&#10;DrZaHG/NdstB5MCoH1lDrOFWJDJKIOrFMZYmgeC6qrFWX1+JFZZzfRMULaFiARehlVhwcaZ/YBoK&#10;PhIvkwJXho8+IGDLGcvqapsL60Ojc21jY3l5Y6O+WrSuMR8VSb78plkfhnmXgHlvZceVn6y7Vtrb&#10;xevIt8k0WslHNSs+dZj1LqzYkaFeMlbNEzGX1rV3rpjQ0bytbI1fPDprtGpLFvQ1lyFa+iIstPSq&#10;a/e3zDWCn9EUfKVpwpBuwHy0jFu9rjV+fmJs54q5c1vMAcJvg+3MpG5LhBVuwe4g/MMJKzqbjPsW&#10;z7QFFMN9vvx6otoEkU0C9iu7p2RXxhVSSgmm1Bn1SgkXnZ0EJtTU1xnnBUut+w8H1Kldb9eVKXR7&#10;rCTwzdDPOSZ6iNs6bgku6ITf8BseJxjcuU2z1oKJ/Dg/z5ffVOOkv8cJWOshj8fp8fBQL48XqJDD&#10;C51SdCfLVnGKsFarN2TVzUe+/LqZI748QKBQb6ESCy3q5YFJp2IIXY0NW2pmuiojreuaa8R9ksN9&#10;busM0u/aviU3hciX39xkg1VPEIgUKtWkS5QB9fLEXJQ9CH37Q/XqhFmIbtWrOxb4xAaJOdtq1gTW&#10;QOG7NhZ0iB0WiTe4m1b0RxJ+g4Hpg+zb92fWaMKZb0GH/oFvgVZj/AQW95Evv4ni4nOFCCgoVFGr&#10;yzXmpZ/0XClK+hLaEuBKUYVUzVRzsWTJoU+OdnPvhmPLYtRGMwD7Xg9rlGMDSB5vfZn2laJQr1Qn&#10;mOf6o16eK0kGAaFeGcAr/KEFueoS6vXaa68lX7yRI0cuWrRo/PjxnDlMHho9IQABCOSTQB5XSPlM&#10;O4Zv1MuDRSEkCEAAAhBIQIAzh9JPkcOHDkqfAwnYCBxz/AB4QEAdAmmfOUS91JkkZCofgbf37pcv&#10;aCKWlsDgkwe6Hzvq5T5zPEIg5wTEgZ1zHziAQJBA35597sNAvdxn7hWPYs+hV0IhjowJjBg9NmMb&#10;GICATARQL5mqld1YhXpVVlRk1ybW8kWgq7ub373yBR+/eSGQtnqx5zAv9cIpBCAAAQhkRAD1yggf&#10;gyEAAQhAIC8EUK+8YMcpBCAAgRwSGGa783IO3eTVNOqVV/w4hwAEJCQgtMF6WuHbGy3xiOzpGGj2&#10;NBsjScS3afaP2sfR7rBsuYvv3eOVQb08XiDCgwAEPEdg9zvvmk97ZOZbR3tkz8gOQkLMxkgBi2PT&#10;cm25sMcTtTEyWrPFkYjncMcICPWSpVLECQEIQCAKARVOEkYtPOrF8QABCEAAAvIRQL3kqxkRQwAC&#10;EEiSgHlaMsnOcnVDveSqF9FCAAIQiE4gUqgKWLoEAtSLIwECEICA9ASkFipxw8nkH1apUC/pZy0J&#10;QAACLhOw73rP1qaJzO3E2nNvwbE6mPsb7dvlZTy7yB1SXJ722XfHdQ6zzzR/FrnOYf7Yy+pZ6lWX&#10;gC6uc3jgwIGU6C9atGj8+PGsvVKCRmcIQAAC3iIg47IpKwRRr6xgxAgEIAABCLhKgDOHruLOhbPD&#10;hw7mwiw280WAO6Tkizx+80Ig7TOHqFde6oVTCCRF4O29+5PqRycIZIPA4JMHZsNMajZQr9R40RsC&#10;UhAQB7YUcRJkYRDo27PP/URQL/eZe8Wj2HPolVCII2MCI0aPzdgGBiAgEwHUS6ZqZTdWoV4VFRXZ&#10;tYm1fBHo7u7md698wcdvXgikrV7sOcxLvXAKAQhAAAIZEUC9MsLHYAhAAAIQyAsB1Csv2HEKAQhA&#10;IDsEMr/EVHbicN0K6uU6chxCAAIQCBKwrjdoNtivoGi9tb+I7GNviVQyy6Ddkf0ihw7jElUG9ZKo&#10;WIQKAQgUGgFxnSfzmrlmYuZln6yLP0W+MD+1Xx3KfOtotDBZBh0XlHJYkBEr6iVj1YgZAhCAgOoE&#10;UC/VZwD5QwACEJCRAOolY9WIGQIQgICTgOy3Skm1oqhXqsToDwEIQCDLBDK/y4lq0iUKgHpleRZi&#10;DgIQgAAEXCCAerkAGRcQgAAE0iFg7kU0N7gnXJ/F+cMvx758c5djSsbTiT7HY7hDSo4B59481znM&#10;PWP3PHCdQ/dY48kbBLjOoTfqQBQQgAAEIOAKAc4cuoIZJxCAAAQgkFUCnDnMKs58GDt86GA+3OIz&#10;VwS4Q0quyGLXkwTSPnOIenmyngQFAYPA23v3QwICrhEYfPJA13xZjlAv95njEQI5JyAO7Jz7wAEE&#10;ggT69uxzHwbq5T5zr3gUew69EgpxZExgxOixGdvAAARkIoB6yVSt7MbKjvns8syvNXbM55c/3t0n&#10;kLZ6sefQ/WLhEQIQgAAEMiWAemVKkPEQgAAEIOA+AdTLfeZ4lJJAa21RUVF5Y1cqwRtjUh+Wigv6&#10;FjSBocG7VuYiy5waz0XADpuolwuQceFdAo3lta3JRTejyb9iQnJdrV5ijN/fmfKwKF7atm+9tWml&#10;eLatZ5NOilWQpLupJZGKIlqsp5lKrLdmu72PlXqcdoc1SWjpYaJeEhWLULNKoKuxvKhoQcfqanN9&#10;VFQU0rHWxlrxmbFqqm0MV7fO4EdC9ox1mGEmMNZcayVeoMWxHy3FnzatFM1XXl4p/vvApk3i7dCB&#10;x2SVBcbyT6DvnXeFkIj/2kMRb62n1W62RO3m6OPQQof9qMbzDyLpCFCvpFHRscAIlNa1+8Vyam6L&#10;WB8Zj6YZwQxnzKxfY7a1z9pWbVuddSxo0AIfrZm1bo7+iTBjra70tVbL3MScYtqPMlTsKS0uLq0K&#10;7qQv1rRNvdrShxoTe6GHVARMacnp2TyH5kmFJ0qwqJfsFST+HBDoenrZnMCCrGGL3f6EFWvqSkuN&#10;ltIZ9TVb1iV52tERY0z7UXLZtGnTFZfNtH8gBKx3Uw6yxmReCZjSkp7A2M8Z5jUJV52jXq7ixpkM&#10;BFprfc1lizvNxdeamlR/7EqYYpr2K4Z/trKyUhPaxUM9ApEnFS0GkacWU8UTx3iqptzsj3q5SRtf&#10;HiSwZXvg5yvxU1et/rJr+5YJ42b69BVWV2vjsuYOW9AdC+Y0dpn9WxvnNI+bFTzZaFoRjeXVqxMk&#10;Gc9+lKFCsR586HX9X+X7D4vzhz/7dl1xsVZc6UGShJQrAmmrSzIrubSN5yrbpO2iXkmjomMhEpi5&#10;eFyzTz9J6GvWFnc26ZJVWremZovPaJyzTptVM2F1tb4PQ+zIWNAxYcVibY7Zv2Hb4jWBX8pKg1b0&#10;xhVzOxb4jI0bgf3yvgUdoiW0LySG/Vh0xbWjens3WVsNN7/8uvgZbMlldYVYDXKCQAoEuMZ8CrC8&#10;2ZUrRXmzLulFFetKUWLHvPgBTNisLC4VP4OJdVh69hklIwFzK4djIWWtmewbPeIstqxukXYijbtJ&#10;Ke0rRaFebpYpJ75Qr5xgzZNRrnOYJ/C4zRuBtNWLM4d5qxmOIQABCEAgbQKoV9roGAgBCEAAAnkj&#10;wJnDvKHPluPDhw5myxR2vEDgmOMHeCEMYoCAOwTSPnOIerlTILxAIB0Cb+/dn84wxkAgLQKDTx6Y&#10;1riMBqFeGeFjMAS8SUAc2N4MjKgKkkDfnn3u54V6uc/cKx7FnkOvhEIcGRMQf92VsQ0MQEAmAqiX&#10;TNXKbqzsmM8uz/xaY8d8fvnj3X0CaasXew7dLxYeIQABCEAgUwKoV6YEGV8YBMRtuhLflyuJVLNl&#10;JwlXdIGA0gRQL6XLX3DJt9ruKmlcTDfw6LJ9EPWmJq3LFowTNz8xu3d1ter3jyyPcp/JLqNd3IEy&#10;htSF2dEvdRi6y2V4PKGbXOqXROQBAQikSgD1SpUY/b1LoLG8QVxqV7+vSeeasmbj3pGmGjXOWVcW&#10;uN3kmrIG290mrQ4NW1bUB7RLXKe3dMaMuqb2xRH3mWytnaPVt4ubWvrb20cvS2gnTjwN2izdjN+/&#10;WASKfnl3TiWObNigk+xPc0CcRsti8gOTGRK1jxWM49M4QSZO2DM9UC/PlIJAMiZQ197eNMPQoNLS&#10;mTXh5kZb2qQF7okS+tyxYIoZR+u6LTUzg3Z8ZRH3pnTaiRWPuB1ze511I+eM08ZAXgnsfudd62kF&#10;IlrEa7Pd3ijeCtEyW6L2sUbZBzosWAMtOw6zDr92PI54IoPMK8vUnKNeqfGitxwExGqruaY+KBCl&#10;dYu1hnL9TGB57bJtNdYZQjOXrsawhVcKCW7Zbu8cz054PAG3xklFcU+V9uAZyxRc09UzBCw18kxE&#10;zkDs2ubZINMIDPVKAxpDvE1A/DY1J1wTurZri9vFGT+xNqsv2/Z02A9N+oJpcRb0I7adyHh0fmIB&#10;Js5wdtYIXeXMobcnlMvRmWcUs+vUFDDzGXVVl1137lhDvdzhjBeXCOi7KpaNrhdnEG0OW5c1l/kC&#10;70tHa802+TIXTEmfxevY1mmzO2609SaWnajxhEyUltbV14iAXKKDG88TiDwJmZWQLdEqGOkSWFCv&#10;rMwNjHiBgKEUYleF8duX2Llu7arwlWnbOgMLrq7tW8aFgu1KaeE1o36Ftj1gRyjiuFmW6kW1EzMe&#10;sTm/ttW00yWWbB02FfQCR2LIKYEc6Uccs3bpyvqqLqes4htHvfIIH9dZJdD1dPPqjtULfPqvSUVF&#10;vgUdlvXSujVl6+aY7eKcYpO1M75xTtSFV2ut0bV6dYdprbwxuHCrq9eWmXYaytZY6zvxq1YUO7Hj&#10;qVtjxeNr0Fo6wxaKWWWCMQiEEyik38BQL2Z3oRAwfkiyP2yiUCo2wJsf2c4pCnnRQnsIbRhmNIUb&#10;aq+zCWHgM9tWixh24sQjThja4gnthiyUUpBHMgSiLoPs2+izuEqL5SuZOD3bhzukeLY0yQbGdQ6T&#10;JSVDP65zKEOV8h+jqUZZlLc8psR1DvMIH9cQgAAEXCUQ5y+6XI0jr844c5hX/DiHAAQgAIG0CHDm&#10;MC1sXhp0+NBBL4VDLJkSOOb4AZmaYDwE5CGQ9plD1EueIhOpegTe3rtfvaTJOG8EBp880H3fqJf7&#10;zPEIgZwTEAd2zn3gAAJBAn179rkPA/Vyn7lXPIo9h14JhTgyJjBi9NiMbWAAAjIRQL1kqlZ2Y2XH&#10;fHZ55tcaO+bzyx/v7hNIW73Yc+h+sfAIAQhAAAKZEkC9MiXI+MIgIK6LmJVrvWfLTmFQJQsI5I4A&#10;6pU7tlh2n0BrrXHTLHFpwtqw24502T4I3nE5LLqwG0t2dbW2iiv+ivuBRdy7RL/yru4iltQ5blAZ&#10;Ox5hJ1qg7iPDIwQkJcCOeUkLFwqb370sFmL5tG2xuHhuqdYlLpyr3+PLvNShWA8t09aYF+fVX48O&#10;v4GK0ThHW+O8S6SQnu31YY32ltbaWq3JcX1dh5048cwRNxwzbq/c2ljeYHPN715eOyBvW3yLPaRb&#10;G24Xb61G6629PX5jpDWrxTRrDo/qxeoZ2cf8yBGGw6CDbdTU3OfP717uM8ej5wjUibtP6ndHEbd+&#10;LJ1ZEx7e6NC1cLcE73IS7OFYMMXMq3XdltBVfX1lW9Y5lnFOO7HiEdfvNaWLh/cJmHog/msJRuRb&#10;S2zsfaI2RrUWqUmWFEU6NSOxy6cVm9U58kVUzvGD8X5pOHPo/RoRYeoExNKruca66WRp3WJxB2P9&#10;TGB57bJtNWvC76Rs3lgynQu9b9lujyyenfB4jFFinWbcaSX8LtCpp8oIrxCIlC5T57wSX8HFgXoV&#10;XElJSPw2pZ81tGlU13Zxoq693S/WZvVl22y3Vhaw9AXT4nA9SwthbDuR8egOjBuodHbWCF2N+HUt&#10;rQAYBAG1CKBeatW74LM17mc8Wr+/si1VcR/kMl/gfelordkmX+aCKemzeB3bOm12bfdEjmUnajwh&#10;E+JGX/U1IqCCrwsJQiDrBFCvrCPFYL4IGEqh6colTgOKE3O1wZ+lfGXats4uM6yu7VvGhQLsSmnh&#10;NaN+hRb8zUwo4rhZlupFtRMzHrGbo7bVjKdLLNk6bCqYL3b4hYB0BFAv6UpGwDEIiFscr+5YvcBn&#10;bpn3Leiw+pXWrSlbN8dsF+cUzc2HunQ0zom68GqtNbpWr+4wrZU3BhdudfXaMtNOQ5nY3Bhojm4n&#10;djx1a6x4fA1aS6dj5yIVhgAEkiDAjvkkIHm7Czvm061P9H3yqVvLlh3dMzvmU+fvxoioW89FY6zd&#10;7WZMjo31VqBxNrLbbVpGHNv0RXv8zY32rfBxetrDiPTrBlbDR9o75lEv12qUK0eoV67I5sMu6pUP&#10;6h7yGf8vtDwUaPZCSVu9OHOYvSJgCQIQgEBmBBx/WJaZsQIfjXoVeIFJDwIQgEBBEuDMofRlPXzo&#10;oPQ5kICNwDHHD4AHBNQhkPaZQ9RLnUlCpvIReHvvfvmCJmJpCQw+eaD7saNe7jPHIwRyTkAc2Dn3&#10;gQMIBAn07dnnPgzUy33mXvEo9hx6JRTiyJjAiNFjM7aBAQjIRAD1kqla2Y2VHfPZ5Zlfa+yYzy9/&#10;vLtPIG31Ys+h+8XCIwQgAAEIZEoA9cqUIOMhAAEIQMB9AqiX+8zxCAEIFBqBYYNOipNS/E8jB6ba&#10;v9BoJpcPO+aT4+ThXvzu5eHipBwav3uljCyrAxyysfudd4V5q9Hx1vQcp9EKTVgQ3WIZtz4yTdk9&#10;2l3YrdmTtgdgWbCMRIaXpJesco1njN+9XEONIwhAoGAJmN/s4r92GYj6NplGB6ZYxk1ts8ub+dbh&#10;wrIWJ0i7QEamYG+xdDeWF+/XmDOH3q8REUIAAh4ikMZpPYdseCgZmUNBvWSuHrFDAAIQUJUA6qVq&#10;5ckbAhDIAQHzNGC2DGfXWrai8ogd1MsjhSAMCEBAMgKR0pJdsUnDWhaF0/vFQL28XyMihAAEPEcg&#10;DWnxXA6SB4R6SV5AwocABPJEIOr2jfh7OsyNhVGVL3lryWwbMb1YYMy3ZovVnoydPKFNyi1/75UU&#10;Ji934u+9vFydVGPj771SJeZ+f1Zd2WXO33tllyfWIAABCEQnoNRvS16eBJw59HJ1iA0CEIAABKIT&#10;4Myh9DPj8KGD0udAAjYCxxw/AB4QUIdA2mcOUS91JgmZykfg7b375QuaiKUlMPjkge7Hjnq5zxyP&#10;EMg5AXFg59wHDiAQJNC3Z5/7MFAv95kXvkexm7Hwk/RYhiNGj/VYRIQDgdwSQL1yy1dN6+zFd7/u&#10;7Jh3nzke80sgbfViz2F+C+eqd6FGCZ8DPnyMqzHhDAIQgEBaBNi1kRY2OQcls5ay/9s/mf5ykvBu&#10;1Ky9vFsbIssNAdZeueGKVQjYCDSW17YCBAIQ8AYBzhx6ow5EAQEIQMBGYKhxTULzv9ZDvLU/zXar&#10;xXprb4/fGGlNoiKgXhIVi1DzTmB1dVHoYV+INZYb7eWN9hCNxvLGLk1rrdU/DQ7oCvQ2h7Cey3tZ&#10;vRhA3zvvCmkR/7UHZ74V/7W3O95acuUYa+qcY2CkNS+yiBET6iVRsQg1zwTq2v3Wo3PFBHs0+keO&#10;Jk0TjS1zjV4zmoKvAoPmtgQsddZoDbq+8YBAGAFTaRxrr+QZRUqXKVTJW/B+T9TL+zUiQi8S6Nym&#10;lfnSD2zLdkuxtqRvhZGFS8BaZhVuiplmhnplSpDxyhFobSwvr9Xq2+tKw1MvrWtvr4tDY0JQ7krr&#10;Fo9r9gXPKirHj4QhkBUCqFdWMGJEIQKt65pr1jTNcEhXAgBdjQ1bamZaY2Y0GSchDQEcN250arYU&#10;Yk2qEIhNAPVidkAgVQIdC3zmZowED7E5o3q13rmoaM62mjXWWs2+a8PXXDZrRiJDfA4BCEQQ4K+V&#10;FZoUyfz1MX+tnN8JwV8r55e/FN7NrRyOLRj2/YTWXg97n6iNwk5Ua25y4K+V3aSNLwhAAAJ5IxB1&#10;i3zkHvrI3faxBkq6F5G1V96moPuOk7yPpXV3xGTWau5nUdgeWXsVdn3JLpIAay9mRWICQpaSeSY2&#10;RA8IQAAC+SbA2ivfFfCw/yTXah7OQMrQrLWvlNETNARSJJD22gv1SpE03SHgIoG39+530RuuVCcw&#10;+OSB7iNAvdxnjkcI5JyAOLBz7gMHEAgS6Nuzz30YqJf7zPEIAQhAAAKZEkhbvfhr5UzRMx4CEIAA&#10;BNwngHq5zxyPEIAABCCQKQHUK1OCjIcABCAAAfcJoF7uM8cjBCAAAQhkSgD1ypQg4yEAAQhAwH0C&#10;qJf7zPEIAQhAAAKZEkC9MiXIeAhAAAIQcJ8A6uU+czxCAAIQgECmBFCvTAkyHgIQgAAE3CeAernP&#10;HI8QgAAEIJApAdQrU4KMhwAEIAAB9wmgXu4zxyMEIAABCGRKAPXKlCDjIQABCEDAfQKol/vM8QgB&#10;CEAAApkSQL0yJch4CEAAAhBwnwDq5T5zPEIAAhCAQKYEUK9MCTIeAhCAAATcJ4B6uc8cjxCAAAQg&#10;kCkB1CtTgoyHAAQgAAH3CaBe7jPHIwQgAAEIZEoA9cqUIOMhAAEIQMB9AqiX+8zxCAEIQAACmRJA&#10;vTIlyHgIQAACEHCfAOrlPnM8QgACEIBApgRQr0wJMh4CEIAABNwngHq5zxyPEIAABCCQKQHUK1OC&#10;jIcABCAAAfcJoF7uM8cjBCAAAQhkSgD1ypQg4yEAAQhAwH0CqJf7zPEIAQhAAAKZEkC9MiXIeAhA&#10;AAIQcJ8A6uU+czxCAAIQgECmBFCvTAkyHgIQgAAE3CeAernPHI8QgAAEIJApAdQrU4KMhwAEIAAB&#10;9wmgXu4zxyMEIAABCGRKAPXKlCDjIQABCEDAfQKol/vM8QgBCEAAApkSQL0yJch4CEAAAhBwnwDq&#10;5T5zPEIAAhCAQKYEUK9MCTIeAhCAAATcJ4B6uc8cjxCAAAQgkCkB1CtTgoyHAAQgAAH3CaBe7jPH&#10;IwQgAAEIZEoA9cqUIOMhAAEIQMB9AqiX+8zxCAEIQAACmRJAvTIlyHgIQAACEHCfAOrlPnM8QgAC&#10;EIBApgRQr0wJMh4CEIAABNwngHq5zxyPEIAABCCQKQHUK1OCjIcABCAAAfcJoF7uM8cjBCAAAQhk&#10;SgD1ypQg4yEAAQhAwH0CqJf7zPEIAQhAAAKZEkC9MiXIeAhAAAIQcJ8A6uU+czxCAAIQgECmBIr6&#10;3no3Uxu5Gb9xQ8uUqdW5sS2NVSB4p1TUwlELgAggAoJvzNnemaWejaTzzVeqpkf/Ph96yicPHDiQ&#10;UuSLFi0aP358Ue+uPSkNc63zpheerZx8nmvuvOkICN6pC7Vw1AIgAoiAcPnll3tnlno2kp///OfZ&#10;V6/unj97M+HfvPjc5yad683YXIsKCK6hTuiIWjgQAUQAERAuvfSyhJOHDg8//FD21Wt751veJNvx&#10;8oYJ50z1ZmyuRQUE11AndEQtHIgAIoAICBdffGnCyUOHRx99OPvqtfXN3d4k+7tX2s46u8qbsbkW&#10;FRBcQ53QEbVwIAKIACIg1NRcnHDy0KG5+dHsq9eWN3q9SfbV3286/cxKb8bmWlRAcA11QkfUwoEI&#10;IAKIgPDlr1yUcPLQ4fFfPJZ19fpQ7Teu9XvyseedXSefMizroe1ac8sPD1R9bmjIcGRL1p2mbRAI&#10;aaPL+kBq4UCaIyBRC+fZg1RAKCs7VfNrPOMT2LbtjZJSX1QVP+Gjx3/wwQcpCfzGjRuHDBly1JEj&#10;/d58imRyEVi//01/f1jKkS258JueTSCkxy0Xo6iFg2qOgEStnWcPUgGhP9uPrv+ef836MKORLdn2&#10;mXN7KYlTkp2LPj3us5o22ucbWTn7yglDtbdeXnzr5mk/vWWSPr7vgTvWarNvuXLIy4u/9mNt2lVX&#10;XXLO8KDdF+/46r2d+pvQWMtlx+01m4q/NfvSSVrA2vBHbq9/vlPzTVu26FLdgtVhSOwwt/6pfeyn&#10;y+OmYcWg+XzVlbMnTxhqGH+4ZtPwZYv0UEMddDu+6qtvuXLowzVf/IH26XFGg+9bs0WmES22qGwW&#10;fKOnVQQIBOMf3nd7/f0GBWH8NgFKiwKwuLil14gnyNZJI06OHoNg1XpXR0TioZr2PfC1W1vMpHxX&#10;JZe4PsG2B4b4RhdbnIOltIz3WcUVk/PW7uKrrvqcKHT0abbLnHWhh+9bV2v3mvXyXdW86Jx4cziy&#10;KJ6oRSJQseaYfcb2zm6+RBzpDy9eq12lH4/C5uZpt1U8bxz4WZ2chuXAl4k4GG/vEV8mVgUjv2qK&#10;tZZe43tjiF7cFlEo47g2vpfSP0gnDdFefOSrz2u3NYisxUP4XbtrWmXvvVE5XF18b+DbwzbB4n9N&#10;fX7Wl5L8tk2yW8/Kqnt8bY3TQt0jW5I05Z1uv173y6yfOSx67Jfr9Qz7NjX8uLVq6aMXD9E67hyz&#10;ueLNmyeIOj84d4m2+CeVL3/9Ju2qb2qbV97zK+3CurtuvsTQsLd29ZlsbGODsHZ13HnTDdo3228e&#10;/ujXb+r1jSq+/LaLtRfv/NLK4l/qLjTN6mDIZLTHjm2vjCqL/2eAL945fkPFL79uzK1NDy1p1a56&#10;1Aj7xUeXzO29ykwhGKTo8pubLtqlh9QX3GX51s+nG5nuimixArK72PXykpVtU+9aracfiP+xy4cP&#10;HaLT6Hvk1ot2TW2/WU/HCXBpycuBeHbFoBFzjnkDQpRan6Ptikg8VFPBc6iu5KLic7VGnXDCxPs6&#10;bm3onbr4czrbh5bM7Zm6XuccKmXQ+OWaVdy+t15MANY+RTeXLL550lBtV1/HpobA6/hz2FkUj9Qi&#10;Iaj4R9xjw1c2aPoc7nvkYvOF1nFr+WYxdWMdqhlMTvEF8qXur/72NnEgBr9MrhhqOzwjv2reCnxv&#10;TOp7a5fx3fKThjrNsJD+QaoflR23zv3xyMU/uULol5n4Yu2m6ByiT7B4EC648IuxReK568+96w3j&#10;41NP/WL1tedNLRkpXm9YNaXFt/oHU8XrUAej0xfrV8wfuWrKGd/WzjjDHHXTNSvO1SJaSgIuuzcs&#10;mLss4OCLP1oxv0TTWzqv3TivRNu56tr/1q77wbyR2oZrpz8zc/0KzQrG8mXt6t6wYErLqJuumTey&#10;O9bwazuvr93uu/G686aOLNGeW3Xu01rTPcKLeOzccO1/dxqOYj+eevKJrKvXUYMHDdWfZ83+TpW2&#10;cXNv/5H+8fVN2o8vfqS3f/fmVn9VxeDeFzZq55WfNbGm/uGXHjuve8MLu4+IU2/9/ebA8LF6u/4c&#10;On7iqFOHDhMvyqu07qFfqxkk+k+89Fqtt9fRwXwb5Sk4xPoo2C5ONmv+QBizb/zqqCfbNhuBTRw2&#10;Qpx2DA9y0FB/v2aGFAhbtBz5rNEtssWKx+5iYs3i8/yB9AMJClNmMINrplzY2WOScQIMxROLhsch&#10;RKl1tMStovcPFuU2CnHj92uMoiROfPARzd8/zCjNxBsX3xzgbEMXmFG24oqe5VWBCkafZtYUHeT3&#10;H/EP1qvjf+nHrZMvnmi8jj+HnUXxxoTsTwgq/hE3eEJgDovDYcRQffbu7tkR91DNYHIOqpj86R2B&#10;Q/7ffr8mqhB2eDqPlND3hphC5nfLd6+80LSQ/kGqF/qsKSO0O257SP9+6+t5XSQek0P0CRYXQryz&#10;bn7/H05duLLpvpVN35zvf6Z27oLn9N5V024svfs04/XU5cangWfpExfVrR9e2/Tb3wVaZvi/fM9z&#10;/ZEtQZ8lxfObWp99XjzvK91+Rp044VhSXKqta+kSHY70v/FGv/idRDy0P/jFiyi+rNirvt80Y/td&#10;Z9R1xRw+fN43V57vv/s0EY8wVbtQW1d7r+5GONpuOYrJIo6wpf3RUe3Bugwa5hPfH8ZBfc4N3zm3&#10;7aKxDb3nfrtmyJHBw0f4Wx56ZPNu/djvF30MLr2PXr0k2tiAsuzufXPEsCHC2u7e180X+rwd5uvu&#10;7TVfWx1iiFe/SCnWR1a7OB6MYIzn4OJTu7v1IPViiQNFvNh8V3kwyPYlDRuNdIL9dz9y8c+02hvG&#10;hyQyskV0DncxfMSfAi4i49enR8B4OMBQPDFpeBtCglpbiUepqfjKMv4REmsahBLXv9ysUoY4B0sZ&#10;mjBWi15of79R6ET2xbwN/ltI9DeHJJzDjqJ4ZEIeSQwq7hE3eNJkf8tLu3tf2ij+sWCi659cHu9Q&#10;zWByDpkwub/tJeOQ19VyuPmvGlsFnUdK5BTq117v7cv0IG2/s9Z/5arJG2+svVoc9av0oz42h6gT&#10;LA4EQ5ZjP8V3UcmIEv35zeULT13T8rzeuWRa6Vhjl4P+2vxUf4qWM3wj/X57y5lGt8iWgEd9lOG9&#10;5Bvnz97a2S1enPsF7dfPihdiYJlP/7S78w3DbFRfVuQjqqpPFd3iDC8pmTbt82Y8mn/K+WXaLfNX&#10;9YjXPZ2/Nx3FeaYtUXEGHhXSSn2vT/Ddpy5f9K3/9PuLxWzr7z/n+lW3X1R+jv5adDHlS5+CVm+j&#10;3fZOfDjoKz+//izx/97e7i+fo78wHn7/G/q/o/RHsEM8rY75mWXOEYP1Vudo+DNb+h6c9zP/7FWX&#10;G+kYDY9e+r226YsWnmO5iGwJRGx3YRmMEr+NjBgZBtDQQD2QmDRiZar/ez/BI9yvvUBZgxC/1qEA&#10;otTU7x87bGhSiYdNIVtSgSxsEybYYsyo5MAa+9gCIAVSa67GncMO8F6pRQJQCY+4IUNG/PHei2/u&#10;vfL2L31KPzQe6J5+tniRk8nZP6h8ur/thT79kOt5wyqBvYLhR0q0KWSWOPphm9xB+uKLT4pvoXO+&#10;tOobJW+Mmh046mNxsCaVaTvkPeqBmGhWGF/11shi3+lv7OgJBm3Mvudu+OR1G8wOG66bv27WvXOL&#10;re49q6Yu99cvmxzyHNlii8pQD/G+ePoF/ifWd3evX+cvNYz17PBfME28iufL6PanMjEg5nDdlCFQ&#10;RrDXf0W7ofmCdXNnnCeCbLYHGQtUkgJWV1fn6BnZYnY4SvxLVP8XrP40OQeeg768drb/R/Mf22W0&#10;DB00yOoj+OivjSyij7WM9Pfv2uUv+VTibiG/1lhjWkRptzfqUyPMuDM2s8MrDy0rmbP4zFDP3zxy&#10;76jZ9wkxs+xHtgQ+CnehLyVsHsPCM2ZOdIBBVinT8AqEuLV2JG6H8Mrmx0vE6amkpkHY9LM4h0+z&#10;iIkXCCwh2JBxu8Hk5nCgph6pheM4jQCVEIX/zIlf1mbWLjjT39dx2/yGnbNvMQ+ExAMdx2MyQPoH&#10;FZe8sbNPHIObd5w/UfxjMfKrwx/+VeM85G01Svcg7dvZM9b8FjpnwV3amm+sFfGISGJwCP9mC5v5&#10;6XxN6ScfbF8LYiIeMd8GLQc6dK88f7m24OlvDAt27l517vxfz7rn7inW8MgWR0WEScN48ciyPyw5&#10;u7bz+h9dPdzf373y+1tnTRUv9H98G8FE+DLtDLt6/V2V8YaLPkf0VYvo83zL2iumV065+un6sldP&#10;XWALMtaXdpLSZXazy1Us6dLVK4ys39/XPHtK5WfM56Kn/7j1hc1iilstUy5btlVXXhNEWC3tyhey&#10;2dH2TIk4XeDv71t7jbB50+PRu0VTqWSODWcMVkihmWEclj1fKj/TFq2I6vzKM+xOI1uCn/q1xxcF&#10;gUypnP9MeNbhUqq7iALQmqmp0/AMhHi1dlQhnIBBPkHiu36xbPaUm3YUDxE6FzG7Ir8+zBZjWs65&#10;74/G68TTzJp49n9/JDWHgyF5oBZJgEoCRf+ZldVPz59S+e07X6y88d7vnGH+wzSZgeHHaTJAxD98&#10;h54vjqDZa4d9r846Bo0KRj9SDBfhH2nP3HTbK2aEjsM2yYN0d89W81tIPM/8zmUl6+9sNv5RHpVD&#10;6Gi1TbBoX1DmXE10PjmwVAmeeAy9NX+TEGJjrmU23PedMXXLK0K/rz2/8rtjr3uydli8FsfGgJDx&#10;iulztMsW3lF5RGzhmHnNjut+aNqJ5cthpz/G8OBZX2Gqe8fW00uH6zar7ljr/8HMld0xfxkMGE9J&#10;vSwBiyNdok/R+g2vpWrXnf7vvPXHQUP+MzNfLzVO3VS+4TtnZWYlj6OBkEf4DtfUIkUgfU9c+/nN&#10;2riSinPLz77srMHeqWQ2IxGzYnLVjNgW2xYNazl39/LJZo/epi/UaSvW1RZr2gs3n/zc9L13TDY7&#10;zO+Zdd+IdcFuoucLC4evr951p+1SeZEtTq9ti2Z11hrGNU2YveRh7fT/unThijurjBazMZqvKNFH&#10;Gy4CuGKt6Hvpg3vv0MLCe+Hm6nt89/3q68GNkNFwvNDWmvyeQ4doNTY2OkwG7pDS8tyr2Sxm9my9&#10;++ctJ33K+LOs9B8v33PupgnPffvM9C3keSQQ8lwAm3tq4ahFNoB4p7xpRiIgVFRmciOntluKW8/t&#10;XVaZpv+UhrnpyxnY5k3PJq9eYrAlYJHSJT4NqNfTz/4+JQCudd6/542Bp5zqmjtvOgKCd+pCLRy1&#10;AIgAIiBMzOhGTm3fGfHstJ67K9yY6G76cubz0ovPpaRepoBFla6Qej3Z8js3uKXu46/vbj3xpLGp&#10;jyuoEUDwTjmphaMWABFABITyiarfyCmZg7T9pQ2pqlccs4G117qnf5uMb/f7/H3/to8PLHPfr6c8&#10;AsE75aAWjloARAAREM6eoPqNnJI5SF/paMu+ej3xZEcyvt3vc/Cv2wecONp9v57yCATvlINaOGoB&#10;EAFEQDhzfGBPhnfmqgcj+f1vX8i+ej2+rt2DqYqQ/u/vOz768VHejM21qIDgGuqEjqiFAxFAzK+p&#10;08905UerhBPU2x1e/f3m7KvXAw884O2siQ4CEIAABOQmcMUVV/Tt2Rc1h6GnfPLAgQMppRf43Wve&#10;vHkpDaMzBCAAAQhAIHkCt9xyi7iZZCz1St6O1fOO25aMHz++6F//+pdoeuihhy677LI0rDCksAkw&#10;MQq7vmQHgVQJHH300akuld57771cqNdR5nWBRQJxLxAc//LBfFqwBJgYHBcQgICdQKpql7v+R5nf&#10;u/qXFCWCQAQBJgbHBQQgYCeQOzVK1fJR+qLLWHsFX5hveUKAicEcgAAEIgmkqjK56i/OHKJdaHVM&#10;Avyjhm8vCEDATiBXWpS6XbH24gEBCEAAAhCQjADqJVnBCBcCEICABwnEvxdXLgJGvcKoHnfMsbmg&#10;jE0IQAACBUzAlC6XBayg1Etoj11+zLdWi/U6sjHqqEglswzGMivq54ihgOcrqRUwgWOPOdb+NDM1&#10;W8wX9rcFzIHUkiFgFy03Bayg1Oufhz8QT0t1xGuB3vxv1Bdmo9XBeutotOpnGbQPsVt2vE6m8PSB&#10;gAcJfGAcNeK/5gvrYX/r+MiDWRCSCwQibyPpmoAVlHq5UCpcQAACEICAg4B5G8lYN5PMES7UK0dg&#10;MQsBCEBACQJ20XJTwFCv6NNLnH50nB5UYhqSJAQgAIFUCETKlWsCVoDqlbnqIF2pzF76QgACEMgD&#10;AXGdQ/0hPJsvCuzhyMt6G6s9IY1IC3FaCgBmoU6MAihNrlNQbarnmmfB2M+DTMVwWeBXitKPwODz&#10;w8ceJ96K/4rn+x/803HtE8db0Sfq5WEsC5ZlYcq0Gcu41JeZsQOUOhGCT5WAKP1xxx4nntYc+McH&#10;/7RazBeiJVWz9JedgHfUq+jQP/8hovnFo4995eKLvBMWkXiEABPDI4UgDAh4hMBHjj3OI/f3Knrv&#10;H4cElF8+9osvXfQVj9AhDO8QYGJ4pxZEAgEvEPjocR957bXXko9k5MiRObo75Ydu/vYtYiX75htb&#10;x5w6VvYlLfFnnQATI+tIMQgBqQkc+x/HvPPOO8mr14knnnj48OEBAwYc/L/3kx8Vv+dLmzeJmzUX&#10;/fXQAdHvyV/86sKvfCFbprFTMASYGAVTShKBQFYIfOIjAzyy9irae/CvIqXWJ56c8cULs5IbRgqJ&#10;ABOjkKpJLhDInMBJH/uEV9Trrb+/K/LZsK5l6qzqzBPDQoERYGIUWEFJBwIZEhh8wie9ol49f3lb&#10;JPPiU89PumBahlkxvPAIMDEKr6ZkBIFMCJSc+CmvqNfWvTtFJr9r3XzWjIpMUmJsQRJgYhRkWUkK&#10;AmkTKDup2Cvq1fa2vmP+w/t2/eOTw9POh4FyEai6f1lqAS9Zklp/ekMAAjkj4C8q0vxLisR/3Xn4&#10;ww5/sWES9XIHPF6iEBDq5U9akIqWLtWS7gxuCEAg1wRQrztuWzJ+/PgCvEpvrqcO9iEAAQhAIO8E&#10;UK+8l4AAIAABCEAgZQKoV8rIGAABCEAAAnkngHrlvQR5DmBptMfmzZvzHBbuIQABCMQlgHqpPkGW&#10;ROzIqKysrKjgzydUnxjkLwGBuTV+/xLxbJlrC9Zs7Kwqn1vTaXza2TKu3J5MeqO8hwP18l5NXI/I&#10;LmBIl+v4cQiBdAmsbi4qWlrbGj5cNJ7zm67Szz04a9sVRUtFh2XaFx9sPDnUKb1R6caYu3GoV+7Y&#10;ymTZFDCkS6aaESsE4hDo+s0V1VvajQ5/2rE/WVTpjUrWepb7oV5ZBiqvOSFgnDCUt3xEriyB1dVL&#10;q1dHyd6UrliP9EZ5CjLq5alyEAwEIAABrxMQN5xM/pG7ZFCv3LGVw3LUPYeiUY7oiRICEFCVAOql&#10;auWDeYsThlEfqnMhfwgUAAFje+HL1w1MLZX0RqXmIwu9Ua8sQMQEBCAAAQ8RaG/z+dr0eIztheLp&#10;q9ubOLz0RiW2m6seqFeuyGIXAhCAAARyR6CIO6TkDq5nLXOHFM+WhsAgkJBA3q8xf+DAgYRB2ju8&#10;9957Q4YM6duzL6VRcTqb15hHvbLFszDtiBu/TfhMWWHmRlYQkJMA6hVQL79f3GxMe+V/t53Nl5Sc&#10;UzmnUTMxcooX4xCQkYBH1l787iXj5CFmCEAAAqoTQL1UnwHkDwEIQEBGAqiXjFUjZghAAAKqE0C9&#10;VJ8B5A8BCEBARgKol4xVI2YIQAACqhNAvVSfAeQPAQhAQEYCqJeMVSNmCEAAAqoTQL1UnwHkDwEI&#10;QEBGAqiXjFUjZghAAAKqE0C9VJ8B5A8BCEBARgKol4xVI2YIQAACqhNAvVSfAeQPAQhAQEYCqJeM&#10;VSNmCEAAAqoTQL1UnwHkDwEIQEBGAqiXjFUjZghAAAKqE0C9VJ8B5A8BCEBARgKol4xVI2YIQAAC&#10;qhNAvVSfAeQPAQhAQEYCqJeMVSNmCEAAAqoTQL1UnwHkDwEIQEBGAqiXjFUjZghAAAKqE0C9VJ8B&#10;5A8BCEBARgKol4xVI2YIQAACqhNAvVSfAeQPAQhAQEYCqJeMVSNmCEAAAqoTQL1UnwHkDwEIQEBG&#10;AqiXjFUjZghAAAKqE0C9VJ8B5A8BCEBARgKol4xVI2YIQAACqhNAvVSfAeQPAQhAQEYCqJeMVSNm&#10;CEAAAqoTQL1UnwHkDwEIQEBGAqiXjFUjZghAAAKqE0C9VJ8B5A8BCEBARgKol4xVI2YIQAACqhNA&#10;vVSfAeQPAQhAQEYCqJeMVSNmCEAAAqoTQL1UnwHkDwEIQEBGAqiXjFUjZghAAAKqE0C9VJ8B5A8B&#10;CEBARgKol4xVI2YIQAACqhNAvVSfAeQPAQhAQEYCqJeMVSNmCEAAAqoTQL1UnwHkDwEIQEBGAqiX&#10;jFUjZghAAAKqE0C9VJ8B5A8BCEBARgKol4xVI2YIQAACqhNAvVSfAeQPAQhAQEYCqJeMVSNmCEAA&#10;AqoTQL1UnwHkDwEIQEBGAqiXjFUjZghAAAKqE0C9VJ8B5A8BCEBARgKol4xVI2YIQAACqhNAvVSf&#10;AeQPAQhAQEYCqJeMVSNmCEAAAqoTQL1UnwHkDwEIQEBGAqiXjFUjZghAAAKqE0C9VJ8B5A8BCEBA&#10;RgKol4xVI2YIQAACqhNAvVSfAeQPAQhAQEYCqJeMVSNmCEAAAqoTQL1UnwHkDwEIQEBGAqiXjFUj&#10;ZghAAAKqE0C9VJ8B5A8BCEBARgKol4xVI2YIQAACqhNAvVSfAeQPAQhAQEYCqJeMVSNmCEAAAqoT&#10;QL1UnwHkDwEIQEBGAqiXjFUjZghAAAKqE0C9VJ8B5A8BCEBARgKol4xVI2YIQAACqhNAvVSfAeQP&#10;AQhAQEYCqJeMVSNmCEAAAqoTQL1UnwHkDwEIQEBGAqiXjFUjZghAAAKqE0C9VJ8B5A8BCEBARgKo&#10;l4xVI2YIQAACqhNAvVSfAeQPAQhAQEYCqJeMVSNmCEAAAqoTQL1UnwHkDwEIQEBGAqiXjFUjZghA&#10;AAKqE0C9VJ8B5A8BCEBARgKol4xVI2YIQAACqhNAvVSfAeQPAQhAQEYCqJeMVSNmCEAAAqoTQL1U&#10;nwHkDwEIQEBGAqiXjFUjZghAAAKqE0C9VJ8B5A8BCEBARgKol4xVI2YIQAACqhNAvVSfAeQPAQhA&#10;QEYCqJeMVSNmCEAAAqoTQL1UnwHkDwEIQEBGAqiXjFUjZghAAAKqE0C9VJ8B5A8BCEBARgKol4xV&#10;I2YIQAACqhNAvVSfAeQPAQhAQEYCqJeMVSNmCEAAAqoTQL1UnwHkDwEIQEBGAqiXjFUjZghAAAKq&#10;E0C9VJ8B5A8BCEBARgKol4xVI2YIQAACqhNAvVSfAeQPAQhAQEYCqJeMVSNmCEAAAqoTQL1UnwHk&#10;DwEIQEBGAqiXjFUjZghAAAKqE0C9VJ8B5A8BCEBARgKol4xVI2YIQAACqhNAvVSfAeQPAQhAQEYC&#10;qJeMVSNmCEAAAqoTQL1UnwHkDwEIQEBGAqiXjFUjZghAAAKqE0C9VJ8B5A8BCEBARgKol4xVI2YI&#10;QAACqhNAvVSfAeQPAQhAQEYCqJeMVSNmCEAAAqoTQL1UnwHkDwEIQEBGAqiXjFUjZghAAAKqE0C9&#10;VJ8B5A8BCEBARgKol4xVI2YIQAACqhNAvVSfAeQPAQhAQEYCqJeMVSNmCEAAAqoTQL1UnwHkDwEI&#10;QEBGAqiXjFUjZghAAAKqE0C9VJ8B5A8BCEBARgKol4xVI2YIQAACqhNAvVSfAeQPAQhAQEYCqJeM&#10;VSNmCEAAAqoTQL1UnwHkDwEIQEBGAqiXjFUjZghAAAKqE0C9VJ8B5A8BCEBARgKol4xVI2YIQAAC&#10;qhNAvVSfAeQPAQhAQEYCqJeMVSNmCEAAAqoTQL1UnwHkDwEIQEBGAqiXjFUjZghAAAKqE0C9VJ8B&#10;5A8BCEBARgKol4xVI2YIQAACqhNAvVSfAeQPAQhAQEYCqJeMVSNmCEAAAqoTQL1UnwHkDwEIQEBG&#10;AqiXjFUjZghAAAKqE0C9VJ8B5A8BCEBARgKol4xVI2YIQAACqhNAvVSfAeQPAQhAQEYCqJeMVSNm&#10;CEAAAqoTQL1UnwHkDwEIQEBGAqiXjFUjZghAAAKqE0C9VJ8B5A8BCEBARgKol4xVI2YIQAACqhNA&#10;vVSfAeQPAQhAQEYCqJeMVSNmCEAAAqoTQL1UnwHkDwEIQEBGAqiXjFUjZghAAAKqE0C9VJ8B5A8B&#10;CEBARgKol4xVI2YIQAACqhNAvVSfAeQPAQhAQEYCqJeMVSNmCEAAAqoTQL1UnwHkDwEIQEBGAqiX&#10;jFUjZghAAAKqEyja/c67qjMgfwhAAAIQSI7A0FM+eeDAgeT6Bnq99957Q4YM6duzL6VRcTrfcduS&#10;8ePHs/bKFk/sQAACEICAewRQL/dY4wkCEIAABLJFoMjv92fLFnYgAAEIQKDgCXjkzGHR3//+94Jn&#10;TYIQgAAE1CHQ3d2darIjR45McsgJJ5zgEfXizGGSJaMbBCAAAQh4iADq5aFiEAoEIAABCCRJAPVK&#10;EhTdIAABCEDAQwRQLw8Vg1AgAAEIeIRAXfDhkXgiw0C9PFsaAoMABCCQNwKNjY2mb6FieQsirmPU&#10;y5t1ISoIQAACeSbgcQFDvfI8P3APAQhAwLMEvCxgqJdnpw2BQQACEMgzAeu0oSVjeQ7I5h718k4t&#10;iAQCEICAhwh4WboEJtTLQ3OFUCAAAQh4hIDHpUtQ+v84nTUkU1L3VgAAAABJRU5ErkJgglBLAwQU&#10;AAYACAAAACEAakDYvN8AAAAJAQAADwAAAGRycy9kb3ducmV2LnhtbEyPzWrDMBCE74W+g9hCb4n8&#10;Q0rrWA4htD2FQpNCyW1jbWwTSzKWYjtv382pue0ww+w3+WoyrRio942zCuJ5BIJs6XRjKwU/+4/Z&#10;Kwgf0GpsnSUFV/KwKh4fcsy0G+03DbtQCS6xPkMFdQhdJqUvazLo564jy97J9QYDy76SuseRy00r&#10;kyh6kQYbyx9q7GhTU3neXYyCzxHHdRq/D9vzaXM97Bdfv9uYlHp+mtZLEIGm8B+GGz6jQ8FMR3ex&#10;2otWwSxOFxxV8JaAYD9NIp5yvB1pDLLI5f2C4g8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rGOEaIAUAAIUMAAAOAAAAAAAAAAAAAAAAADoCAABkcnMvZTJvRG9j&#10;LnhtbFBLAQItAAoAAAAAAAAAIQAPosnObEoAAGxKAAAUAAAAAAAAAAAAAAAAAIYHAABkcnMvbWVk&#10;aWEvaW1hZ2UxLnBuZ1BLAQItABQABgAIAAAAIQBqQNi83wAAAAkBAAAPAAAAAAAAAAAAAAAAACRS&#10;AABkcnMvZG93bnJldi54bWxQSwECLQAUAAYACAAAACEAqiYOvrwAAAAhAQAAGQAAAAAAAAAAAAAA&#10;AAAwUwAAZHJzL19yZWxzL2Uyb0RvYy54bWwucmVsc1BLBQYAAAAABgAGAHwBAAAjVAAAAAA=&#10;">
                <v:shape id="תמונה 1" o:spid="_x0000_s1106" type="#_x0000_t75" alt="תמונה שמכילה טקסט, צילום מסך, תוכנה, תצוגה&#10;&#10;התיאור נוצר באופן אוטומטי" style="position:absolute;width:21228;height:199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e8FyAAAAOMAAAAPAAAAZHJzL2Rvd25yZXYueG1sRE/NasJA&#10;EL4LvsMyBW+6iUpoU1cRUfTQS7WUHofsmKTJzsbsqsnbu4WCx/n+Z7HqTC1u1LrSsoJ4EoEgzqwu&#10;OVfwddqNX0E4j6yxtkwKenKwWg4HC0y1vfMn3Y4+FyGEXYoKCu+bVEqXFWTQTWxDHLizbQ36cLa5&#10;1C3eQ7ip5TSKEmmw5NBQYEObgrLqeDUKLu4nvlztttqX/W/10Rv5fdiclRq9dOt3EJ46/xT/uw86&#10;zJ/Nk+lbMo9j+PspACCXDwAAAP//AwBQSwECLQAUAAYACAAAACEA2+H2y+4AAACFAQAAEwAAAAAA&#10;AAAAAAAAAAAAAAAAW0NvbnRlbnRfVHlwZXNdLnhtbFBLAQItABQABgAIAAAAIQBa9CxbvwAAABUB&#10;AAALAAAAAAAAAAAAAAAAAB8BAABfcmVscy8ucmVsc1BLAQItABQABgAIAAAAIQBXye8FyAAAAOMA&#10;AAAPAAAAAAAAAAAAAAAAAAcCAABkcnMvZG93bnJldi54bWxQSwUGAAAAAAMAAwC3AAAA/AIAAAAA&#10;">
                  <v:imagedata r:id="rId71" o:title="תמונה שמכילה טקסט, צילום מסך, תוכנה, תצוגה&#10;&#10;התיאור נוצר באופן אוטומטי"/>
                </v:shape>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חץ: מעוקל ימינה 25" o:spid="_x0000_s1107" type="#_x0000_t102" style="position:absolute;left:13472;top:5642;width:2675;height:66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J/WxgAAAOMAAAAPAAAAZHJzL2Rvd25yZXYueG1sRE9Li8Iw&#10;EL4L+x/CLOxNk7rFRzWKCMvqcXWFPQ7N2FabSWmi1n9vhAWP871nvuxsLa7U+sqxhmSgQBDnzlRc&#10;aPjdf/UnIHxANlg7Jg138rBcvPXmmBl34x+67kIhYgj7DDWUITSZlD4vyaIfuIY4ckfXWgzxbAtp&#10;WrzFcFvLoVIjabHi2FBiQ+uS8vPuYjWkRbM9HL6rJP+TfkOT6UmZ1V7rj/duNQMRqAsv8b97Y+L8&#10;0XCaJqn6HMPzpwiAXDwAAAD//wMAUEsBAi0AFAAGAAgAAAAhANvh9svuAAAAhQEAABMAAAAAAAAA&#10;AAAAAAAAAAAAAFtDb250ZW50X1R5cGVzXS54bWxQSwECLQAUAAYACAAAACEAWvQsW78AAAAVAQAA&#10;CwAAAAAAAAAAAAAAAAAfAQAAX3JlbHMvLnJlbHNQSwECLQAUAAYACAAAACEAj+Cf1sYAAADjAAAA&#10;DwAAAAAAAAAAAAAAAAAHAgAAZHJzL2Rvd25yZXYueG1sUEsFBgAAAAADAAMAtwAAAPoCAAAAAA==&#10;" adj="17232,20508,16200" fillcolor="red" strokecolor="#09101d [484]" strokeweight="1pt"/>
                <v:shape id="_x0000_s1108" type="#_x0000_t202" style="position:absolute;left:1896;top:7198;width:11018;height:1079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m3/yQAAAOMAAAAPAAAAZHJzL2Rvd25yZXYueG1sRE+9TsMw&#10;EN6R+g7WVWKjNoS2JNStEFIKQzq0FFhP8RFHxOcoNm14e4yExHjf/602o+vEiYbQetZwPVMgiGtv&#10;Wm40HF/KqzsQISIb7DyThm8KsFlPLlZYGH/mPZ0OsREphEOBGmyMfSFlqC05DDPfEyfuww8OYzqH&#10;RpoBzyncdfJGqYV02HJqsNjTo6X68/DlNDzZfP6688dKZtv3Eqtym1e3b1pfTseHexCRxvgv/nM/&#10;mzR/ni/UMsvUEn5/SgDI9Q8AAAD//wMAUEsBAi0AFAAGAAgAAAAhANvh9svuAAAAhQEAABMAAAAA&#10;AAAAAAAAAAAAAAAAAFtDb250ZW50X1R5cGVzXS54bWxQSwECLQAUAAYACAAAACEAWvQsW78AAAAV&#10;AQAACwAAAAAAAAAAAAAAAAAfAQAAX3JlbHMvLnJlbHNQSwECLQAUAAYACAAAACEA3y5t/8kAAADj&#10;AAAADwAAAAAAAAAAAAAAAAAHAgAAZHJzL2Rvd25yZXYueG1sUEsFBgAAAAADAAMAtwAAAP0CAAAA&#10;AA==&#10;">
                  <v:textbox>
                    <w:txbxContent>
                      <w:p w14:paraId="032A8E58" w14:textId="77777777" w:rsidR="00E10297" w:rsidRPr="00047A35" w:rsidRDefault="00E10297" w:rsidP="00E10297">
                        <w:pPr>
                          <w:jc w:val="center"/>
                          <w:rPr>
                            <w:rFonts w:ascii="Narkisim" w:hAnsi="Narkisim" w:cs="Narkisim"/>
                            <w:sz w:val="28"/>
                            <w:szCs w:val="28"/>
                            <w:rtl/>
                          </w:rPr>
                        </w:pPr>
                        <w:r>
                          <w:rPr>
                            <w:rFonts w:ascii="Narkisim" w:hAnsi="Narkisim" w:cs="Narkisim" w:hint="cs"/>
                            <w:sz w:val="28"/>
                            <w:szCs w:val="28"/>
                            <w:rtl/>
                          </w:rPr>
                          <w:t>12</w:t>
                        </w:r>
                        <w:r>
                          <w:rPr>
                            <w:rFonts w:ascii="Narkisim" w:hAnsi="Narkisim" w:cs="Narkisim" w:hint="cs"/>
                            <w:sz w:val="28"/>
                            <w:szCs w:val="28"/>
                          </w:rPr>
                          <w:t>F</w:t>
                        </w:r>
                        <w:r>
                          <w:rPr>
                            <w:rFonts w:ascii="Narkisim" w:hAnsi="Narkisim" w:cs="Narkisim" w:hint="cs"/>
                            <w:sz w:val="28"/>
                            <w:szCs w:val="28"/>
                            <w:rtl/>
                          </w:rPr>
                          <w:t xml:space="preserve"> </w:t>
                        </w:r>
                        <w:r>
                          <w:rPr>
                            <w:rFonts w:ascii="Narkisim" w:hAnsi="Narkisim" w:cs="Narkisim"/>
                            <w:sz w:val="28"/>
                            <w:szCs w:val="28"/>
                            <w:rtl/>
                          </w:rPr>
                          <w:t>–</w:t>
                        </w:r>
                        <w:r>
                          <w:rPr>
                            <w:rFonts w:ascii="Narkisim" w:hAnsi="Narkisim" w:cs="Narkisim" w:hint="cs"/>
                            <w:sz w:val="28"/>
                            <w:szCs w:val="28"/>
                            <w:rtl/>
                          </w:rPr>
                          <w:t xml:space="preserve"> ירידה ישירה ממסך האב למסך הבן האחרון שהייתי בו</w:t>
                        </w:r>
                      </w:p>
                    </w:txbxContent>
                  </v:textbox>
                </v:shape>
                <w10:wrap type="square"/>
              </v:group>
            </w:pict>
          </mc:Fallback>
        </mc:AlternateContent>
      </w:r>
      <w:r w:rsidRPr="00C83952">
        <w:rPr>
          <w:rFonts w:ascii="Narkisim" w:hAnsi="Narkisim" w:cs="Narkisim"/>
          <w:sz w:val="28"/>
          <w:szCs w:val="28"/>
          <w:u w:val="single"/>
          <w:rtl/>
        </w:rPr>
        <w:t>12</w:t>
      </w:r>
      <w:r w:rsidRPr="00C83952">
        <w:rPr>
          <w:rFonts w:ascii="Narkisim" w:hAnsi="Narkisim" w:cs="Narkisim"/>
          <w:sz w:val="28"/>
          <w:szCs w:val="28"/>
          <w:u w:val="single"/>
        </w:rPr>
        <w:t>F</w:t>
      </w:r>
      <w:r w:rsidRPr="00C83952">
        <w:rPr>
          <w:rFonts w:ascii="Narkisim" w:hAnsi="Narkisim" w:cs="Narkisim"/>
          <w:sz w:val="28"/>
          <w:szCs w:val="28"/>
          <w:u w:val="single"/>
          <w:rtl/>
        </w:rPr>
        <w:t xml:space="preserve"> </w:t>
      </w:r>
      <w:r>
        <w:rPr>
          <w:rFonts w:ascii="Narkisim" w:hAnsi="Narkisim" w:cs="Narkisim" w:hint="cs"/>
          <w:sz w:val="28"/>
          <w:szCs w:val="28"/>
          <w:u w:val="single"/>
          <w:rtl/>
        </w:rPr>
        <w:t>-</w:t>
      </w:r>
      <w:r w:rsidRPr="00C83952">
        <w:rPr>
          <w:rFonts w:ascii="Narkisim" w:hAnsi="Narkisim" w:cs="Narkisim"/>
          <w:sz w:val="28"/>
          <w:szCs w:val="28"/>
          <w:u w:val="single"/>
          <w:rtl/>
        </w:rPr>
        <w:t xml:space="preserve"> ירידה למסך הבן </w:t>
      </w:r>
      <w:r>
        <w:rPr>
          <w:rFonts w:ascii="Narkisim" w:hAnsi="Narkisim" w:cs="Narkisim" w:hint="cs"/>
          <w:sz w:val="28"/>
          <w:szCs w:val="28"/>
          <w:u w:val="single"/>
          <w:rtl/>
        </w:rPr>
        <w:t>האחרון שהייתי</w:t>
      </w:r>
      <w:r w:rsidRPr="00C83952">
        <w:rPr>
          <w:rFonts w:ascii="Narkisim" w:hAnsi="Narkisim" w:cs="Narkisim" w:hint="cs"/>
          <w:sz w:val="28"/>
          <w:szCs w:val="28"/>
          <w:u w:val="single"/>
          <w:rtl/>
        </w:rPr>
        <w:t xml:space="preserve"> בו</w:t>
      </w:r>
      <w:bookmarkEnd w:id="27"/>
    </w:p>
    <w:p w14:paraId="7489FF71" w14:textId="478F498F" w:rsidR="005A64E9" w:rsidRPr="00C83952" w:rsidRDefault="00E10297" w:rsidP="005A64E9">
      <w:pPr>
        <w:rPr>
          <w:rFonts w:ascii="Narkisim" w:hAnsi="Narkisim" w:cs="Narkisim"/>
          <w:sz w:val="28"/>
          <w:szCs w:val="28"/>
          <w:u w:val="single"/>
          <w:rtl/>
        </w:rPr>
      </w:pPr>
      <w:r>
        <w:rPr>
          <w:rFonts w:ascii="Narkisim" w:hAnsi="Narkisim" w:cs="Narkisim" w:hint="cs"/>
          <w:sz w:val="28"/>
          <w:szCs w:val="28"/>
          <w:rtl/>
        </w:rPr>
        <w:t>נניח שאנ</w:t>
      </w:r>
      <w:r w:rsidR="00765878">
        <w:rPr>
          <w:rFonts w:ascii="Narkisim" w:hAnsi="Narkisim" w:cs="Narkisim" w:hint="cs"/>
          <w:sz w:val="28"/>
          <w:szCs w:val="28"/>
          <w:rtl/>
        </w:rPr>
        <w:t>חנו</w:t>
      </w:r>
      <w:r>
        <w:rPr>
          <w:rFonts w:ascii="Narkisim" w:hAnsi="Narkisim" w:cs="Narkisim" w:hint="cs"/>
          <w:sz w:val="28"/>
          <w:szCs w:val="28"/>
          <w:rtl/>
        </w:rPr>
        <w:t xml:space="preserve"> נמצא</w:t>
      </w:r>
      <w:r w:rsidR="00765878">
        <w:rPr>
          <w:rFonts w:ascii="Narkisim" w:hAnsi="Narkisim" w:cs="Narkisim" w:hint="cs"/>
          <w:sz w:val="28"/>
          <w:szCs w:val="28"/>
          <w:rtl/>
        </w:rPr>
        <w:t>ים</w:t>
      </w:r>
      <w:r>
        <w:rPr>
          <w:rFonts w:ascii="Narkisim" w:hAnsi="Narkisim" w:cs="Narkisim" w:hint="cs"/>
          <w:sz w:val="28"/>
          <w:szCs w:val="28"/>
          <w:rtl/>
        </w:rPr>
        <w:t xml:space="preserve"> במסך אב של לקוחות ואנ</w:t>
      </w:r>
      <w:r w:rsidR="00765878">
        <w:rPr>
          <w:rFonts w:ascii="Narkisim" w:hAnsi="Narkisim" w:cs="Narkisim" w:hint="cs"/>
          <w:sz w:val="28"/>
          <w:szCs w:val="28"/>
          <w:rtl/>
        </w:rPr>
        <w:t>חנו</w:t>
      </w:r>
      <w:r>
        <w:rPr>
          <w:rFonts w:ascii="Narkisim" w:hAnsi="Narkisim" w:cs="Narkisim" w:hint="cs"/>
          <w:sz w:val="28"/>
          <w:szCs w:val="28"/>
          <w:rtl/>
        </w:rPr>
        <w:t xml:space="preserve"> מעוניי</w:t>
      </w:r>
      <w:r w:rsidR="00765878">
        <w:rPr>
          <w:rFonts w:ascii="Narkisim" w:hAnsi="Narkisim" w:cs="Narkisim" w:hint="cs"/>
          <w:sz w:val="28"/>
          <w:szCs w:val="28"/>
          <w:rtl/>
        </w:rPr>
        <w:t>נים</w:t>
      </w:r>
      <w:r>
        <w:rPr>
          <w:rFonts w:ascii="Narkisim" w:hAnsi="Narkisim" w:cs="Narkisim" w:hint="cs"/>
          <w:sz w:val="28"/>
          <w:szCs w:val="28"/>
          <w:rtl/>
        </w:rPr>
        <w:t xml:space="preserve"> להגדיר לכמה לקוחות אנשי קשר שלמעשה נמצא במסך הבן "אנשי קשר ללקוח" במידה שכבר היי</w:t>
      </w:r>
      <w:r w:rsidR="00765878">
        <w:rPr>
          <w:rFonts w:ascii="Narkisim" w:hAnsi="Narkisim" w:cs="Narkisim" w:hint="cs"/>
          <w:sz w:val="28"/>
          <w:szCs w:val="28"/>
          <w:rtl/>
        </w:rPr>
        <w:t>נו</w:t>
      </w:r>
      <w:r>
        <w:rPr>
          <w:rFonts w:ascii="Narkisim" w:hAnsi="Narkisim" w:cs="Narkisim" w:hint="cs"/>
          <w:sz w:val="28"/>
          <w:szCs w:val="28"/>
          <w:rtl/>
        </w:rPr>
        <w:t xml:space="preserve"> במסך הבן הספציפי הזה, הפעלת מקש 12</w:t>
      </w:r>
      <w:r>
        <w:rPr>
          <w:rFonts w:ascii="Narkisim" w:hAnsi="Narkisim" w:cs="Narkisim" w:hint="cs"/>
          <w:sz w:val="28"/>
          <w:szCs w:val="28"/>
        </w:rPr>
        <w:t>F</w:t>
      </w:r>
      <w:r>
        <w:rPr>
          <w:rFonts w:ascii="Narkisim" w:hAnsi="Narkisim" w:cs="Narkisim" w:hint="cs"/>
          <w:sz w:val="28"/>
          <w:szCs w:val="28"/>
          <w:rtl/>
        </w:rPr>
        <w:t xml:space="preserve"> תעביר אותי ישירות למסך הבן "אנשי קשר ללקוח". וזאת במקום להשתמש במקש 5</w:t>
      </w:r>
      <w:r>
        <w:rPr>
          <w:rFonts w:ascii="Narkisim" w:hAnsi="Narkisim" w:cs="Narkisim" w:hint="cs"/>
          <w:sz w:val="28"/>
          <w:szCs w:val="28"/>
        </w:rPr>
        <w:t>F</w:t>
      </w:r>
      <w:r>
        <w:rPr>
          <w:rFonts w:ascii="Narkisim" w:hAnsi="Narkisim" w:cs="Narkisim" w:hint="cs"/>
          <w:sz w:val="28"/>
          <w:szCs w:val="28"/>
          <w:rtl/>
        </w:rPr>
        <w:t xml:space="preserve"> ולבחור מתוך רשימת מסכי הבן את מסך הבן שכבר היי</w:t>
      </w:r>
      <w:r w:rsidR="00765878">
        <w:rPr>
          <w:rFonts w:ascii="Narkisim" w:hAnsi="Narkisim" w:cs="Narkisim" w:hint="cs"/>
          <w:sz w:val="28"/>
          <w:szCs w:val="28"/>
          <w:rtl/>
        </w:rPr>
        <w:t>נו</w:t>
      </w:r>
      <w:r>
        <w:rPr>
          <w:rFonts w:ascii="Narkisim" w:hAnsi="Narkisim" w:cs="Narkisim" w:hint="cs"/>
          <w:sz w:val="28"/>
          <w:szCs w:val="28"/>
          <w:rtl/>
        </w:rPr>
        <w:t xml:space="preserve"> בו </w:t>
      </w:r>
      <w:r w:rsidR="00765878">
        <w:rPr>
          <w:rFonts w:ascii="Narkisim" w:hAnsi="Narkisim" w:cs="Narkisim" w:hint="cs"/>
          <w:sz w:val="28"/>
          <w:szCs w:val="28"/>
          <w:rtl/>
        </w:rPr>
        <w:t>ו</w:t>
      </w:r>
      <w:r>
        <w:rPr>
          <w:rFonts w:ascii="Narkisim" w:hAnsi="Narkisim" w:cs="Narkisim" w:hint="cs"/>
          <w:sz w:val="28"/>
          <w:szCs w:val="28"/>
          <w:rtl/>
        </w:rPr>
        <w:t>מעוניי</w:t>
      </w:r>
      <w:r w:rsidR="00765878">
        <w:rPr>
          <w:rFonts w:ascii="Narkisim" w:hAnsi="Narkisim" w:cs="Narkisim" w:hint="cs"/>
          <w:sz w:val="28"/>
          <w:szCs w:val="28"/>
          <w:rtl/>
        </w:rPr>
        <w:t>נים</w:t>
      </w:r>
      <w:r>
        <w:rPr>
          <w:rFonts w:ascii="Narkisim" w:hAnsi="Narkisim" w:cs="Narkisim" w:hint="cs"/>
          <w:sz w:val="28"/>
          <w:szCs w:val="28"/>
          <w:rtl/>
        </w:rPr>
        <w:t xml:space="preserve"> לחזור אליו. מקש זה מאפשר לחסוך זמן כאשר אנחנו מעדכנים מסכים או יוצרים מסמכים כמו חשבונית ספק וכדומה. </w:t>
      </w:r>
    </w:p>
    <w:p w14:paraId="0E060847" w14:textId="291DD2FD" w:rsidR="00E10297" w:rsidRPr="00371208" w:rsidRDefault="00E10297" w:rsidP="00E10297">
      <w:pPr>
        <w:rPr>
          <w:rFonts w:ascii="Narkisim" w:hAnsi="Narkisim" w:cs="Narkisim"/>
          <w:sz w:val="28"/>
          <w:szCs w:val="28"/>
          <w:u w:val="single"/>
          <w:rtl/>
        </w:rPr>
      </w:pPr>
      <w:bookmarkStart w:id="28" w:name="F3"/>
      <w:r w:rsidRPr="00371208">
        <w:rPr>
          <w:rFonts w:ascii="Narkisim" w:hAnsi="Narkisim" w:cs="Narkisim" w:hint="cs"/>
          <w:sz w:val="28"/>
          <w:szCs w:val="28"/>
          <w:u w:val="single"/>
          <w:rtl/>
        </w:rPr>
        <w:lastRenderedPageBreak/>
        <w:t xml:space="preserve">צמד המקשים: </w:t>
      </w:r>
      <w:r w:rsidRPr="00371208">
        <w:rPr>
          <w:rFonts w:ascii="Narkisim" w:hAnsi="Narkisim" w:cs="Narkisim"/>
          <w:sz w:val="28"/>
          <w:szCs w:val="28"/>
          <w:u w:val="single"/>
        </w:rPr>
        <w:t>Ctrl+F3</w:t>
      </w:r>
      <w:r w:rsidRPr="00371208">
        <w:rPr>
          <w:rFonts w:ascii="Narkisim" w:hAnsi="Narkisim" w:cs="Narkisim" w:hint="cs"/>
          <w:sz w:val="28"/>
          <w:szCs w:val="28"/>
          <w:u w:val="single"/>
          <w:rtl/>
        </w:rPr>
        <w:t xml:space="preserve"> ו </w:t>
      </w:r>
      <w:r w:rsidRPr="00371208">
        <w:rPr>
          <w:rFonts w:ascii="Narkisim" w:hAnsi="Narkisim" w:cs="Narkisim"/>
          <w:sz w:val="28"/>
          <w:szCs w:val="28"/>
          <w:u w:val="single"/>
          <w:rtl/>
        </w:rPr>
        <w:t>3</w:t>
      </w:r>
      <w:r w:rsidRPr="00371208">
        <w:rPr>
          <w:rFonts w:ascii="Narkisim" w:hAnsi="Narkisim" w:cs="Narkisim"/>
          <w:sz w:val="28"/>
          <w:szCs w:val="28"/>
          <w:u w:val="single"/>
        </w:rPr>
        <w:t>F</w:t>
      </w:r>
      <w:r w:rsidRPr="00371208">
        <w:rPr>
          <w:rFonts w:ascii="Narkisim" w:hAnsi="Narkisim" w:cs="Narkisim"/>
          <w:sz w:val="28"/>
          <w:szCs w:val="28"/>
          <w:u w:val="single"/>
          <w:rtl/>
        </w:rPr>
        <w:t xml:space="preserve"> </w:t>
      </w:r>
      <w:r>
        <w:rPr>
          <w:rFonts w:ascii="Narkisim" w:hAnsi="Narkisim" w:cs="Narkisim" w:hint="cs"/>
          <w:sz w:val="28"/>
          <w:szCs w:val="28"/>
          <w:u w:val="single"/>
          <w:rtl/>
        </w:rPr>
        <w:t>- חיפוש הערך הבא</w:t>
      </w:r>
      <w:r w:rsidR="005A64E9">
        <w:rPr>
          <w:rFonts w:ascii="Narkisim" w:hAnsi="Narkisim" w:cs="Narkisim" w:hint="cs"/>
          <w:sz w:val="28"/>
          <w:szCs w:val="28"/>
          <w:u w:val="single"/>
          <w:rtl/>
        </w:rPr>
        <w:t xml:space="preserve"> </w:t>
      </w:r>
    </w:p>
    <w:bookmarkEnd w:id="28"/>
    <w:p w14:paraId="18784A83" w14:textId="0F2BEB2D" w:rsidR="00E10297" w:rsidRDefault="00E10297" w:rsidP="00E10297">
      <w:pPr>
        <w:rPr>
          <w:rFonts w:ascii="Narkisim" w:hAnsi="Narkisim" w:cs="Narkisim"/>
          <w:sz w:val="28"/>
          <w:szCs w:val="28"/>
          <w:rtl/>
        </w:rPr>
      </w:pPr>
      <w:r>
        <w:rPr>
          <w:rFonts w:ascii="Narkisim" w:hAnsi="Narkisim" w:cs="Narkisim" w:hint="cs"/>
          <w:sz w:val="28"/>
          <w:szCs w:val="28"/>
          <w:rtl/>
        </w:rPr>
        <w:t>כאשר אנ</w:t>
      </w:r>
      <w:r w:rsidR="00765878">
        <w:rPr>
          <w:rFonts w:ascii="Narkisim" w:hAnsi="Narkisim" w:cs="Narkisim" w:hint="cs"/>
          <w:sz w:val="28"/>
          <w:szCs w:val="28"/>
          <w:rtl/>
        </w:rPr>
        <w:t>חנו</w:t>
      </w:r>
      <w:r>
        <w:rPr>
          <w:rFonts w:ascii="Narkisim" w:hAnsi="Narkisim" w:cs="Narkisim" w:hint="cs"/>
          <w:sz w:val="28"/>
          <w:szCs w:val="28"/>
          <w:rtl/>
        </w:rPr>
        <w:t xml:space="preserve"> מעוניינים לבצע חיפוש בטבלה עם הרבה נתונים נוכל להשתמש בפונקציה של </w:t>
      </w:r>
      <w:r w:rsidRPr="003D1A2B">
        <w:rPr>
          <w:rFonts w:ascii="Narkisim" w:hAnsi="Narkisim" w:cs="Narkisim"/>
          <w:sz w:val="28"/>
          <w:szCs w:val="28"/>
          <w:rtl/>
        </w:rPr>
        <w:t>3</w:t>
      </w:r>
      <w:r w:rsidRPr="003D1A2B">
        <w:rPr>
          <w:rFonts w:ascii="Narkisim" w:hAnsi="Narkisim" w:cs="Narkisim"/>
          <w:sz w:val="28"/>
          <w:szCs w:val="28"/>
        </w:rPr>
        <w:t>F</w:t>
      </w:r>
      <w:r w:rsidRPr="003D1A2B">
        <w:rPr>
          <w:rFonts w:ascii="Narkisim" w:hAnsi="Narkisim" w:cs="Narkisim"/>
          <w:sz w:val="28"/>
          <w:szCs w:val="28"/>
          <w:rtl/>
        </w:rPr>
        <w:t xml:space="preserve"> ו</w:t>
      </w:r>
      <w:r w:rsidR="00765878">
        <w:rPr>
          <w:rFonts w:ascii="Narkisim" w:hAnsi="Narkisim" w:cs="Narkisim" w:hint="cs"/>
          <w:sz w:val="28"/>
          <w:szCs w:val="28"/>
          <w:rtl/>
        </w:rPr>
        <w:t>-</w:t>
      </w:r>
      <w:r w:rsidRPr="003D1A2B">
        <w:rPr>
          <w:rFonts w:ascii="Narkisim" w:hAnsi="Narkisim" w:cs="Narkisim"/>
          <w:sz w:val="28"/>
          <w:szCs w:val="28"/>
          <w:rtl/>
        </w:rPr>
        <w:t xml:space="preserve"> </w:t>
      </w:r>
      <w:r w:rsidRPr="003D1A2B">
        <w:rPr>
          <w:rFonts w:ascii="Narkisim" w:hAnsi="Narkisim" w:cs="Narkisim"/>
          <w:sz w:val="28"/>
          <w:szCs w:val="28"/>
        </w:rPr>
        <w:t>C</w:t>
      </w:r>
      <w:r>
        <w:rPr>
          <w:rFonts w:ascii="Narkisim" w:hAnsi="Narkisim" w:cs="Narkisim"/>
          <w:sz w:val="28"/>
          <w:szCs w:val="28"/>
        </w:rPr>
        <w:t>trl</w:t>
      </w:r>
      <w:r w:rsidRPr="003D1A2B">
        <w:rPr>
          <w:rFonts w:ascii="Narkisim" w:hAnsi="Narkisim" w:cs="Narkisim"/>
          <w:sz w:val="28"/>
          <w:szCs w:val="28"/>
        </w:rPr>
        <w:t>+</w:t>
      </w:r>
      <w:r>
        <w:rPr>
          <w:rFonts w:ascii="Narkisim" w:hAnsi="Narkisim" w:cs="Narkisim"/>
          <w:sz w:val="28"/>
          <w:szCs w:val="28"/>
        </w:rPr>
        <w:t>F</w:t>
      </w:r>
      <w:r w:rsidRPr="003D1A2B">
        <w:rPr>
          <w:rFonts w:ascii="Narkisim" w:hAnsi="Narkisim" w:cs="Narkisim"/>
          <w:sz w:val="28"/>
          <w:szCs w:val="28"/>
        </w:rPr>
        <w:t>3</w:t>
      </w:r>
      <w:r>
        <w:rPr>
          <w:rFonts w:ascii="Narkisim" w:hAnsi="Narkisim" w:cs="Narkisim" w:hint="cs"/>
          <w:sz w:val="28"/>
          <w:szCs w:val="28"/>
          <w:rtl/>
        </w:rPr>
        <w:t xml:space="preserve">. לצורך הדוגמה ניכנס למסך "מטבעות" בנתיב: </w:t>
      </w:r>
      <w:r w:rsidRPr="008C06D5">
        <w:rPr>
          <w:rFonts w:ascii="Narkisim" w:hAnsi="Narkisim" w:cs="Narkisim"/>
          <w:sz w:val="28"/>
          <w:szCs w:val="28"/>
          <w:rtl/>
        </w:rPr>
        <w:t xml:space="preserve">כספים </w:t>
      </w:r>
      <w:r>
        <w:rPr>
          <w:lang w:bidi="he"/>
        </w:rPr>
        <w:sym w:font="Wingdings" w:char="F0DF"/>
      </w:r>
      <w:r w:rsidRPr="008C06D5">
        <w:rPr>
          <w:rFonts w:ascii="Narkisim" w:hAnsi="Narkisim" w:cs="Narkisim"/>
          <w:sz w:val="28"/>
          <w:szCs w:val="28"/>
          <w:rtl/>
        </w:rPr>
        <w:t xml:space="preserve"> תחזוקת כספים </w:t>
      </w:r>
      <w:r>
        <w:rPr>
          <w:lang w:bidi="he"/>
        </w:rPr>
        <w:sym w:font="Wingdings" w:char="F0DF"/>
      </w:r>
      <w:r w:rsidRPr="008C06D5">
        <w:rPr>
          <w:rFonts w:ascii="Narkisim" w:hAnsi="Narkisim" w:cs="Narkisim"/>
          <w:sz w:val="28"/>
          <w:szCs w:val="28"/>
          <w:rtl/>
        </w:rPr>
        <w:t xml:space="preserve"> שערי מטבע </w:t>
      </w:r>
      <w:r>
        <w:rPr>
          <w:lang w:bidi="he"/>
        </w:rPr>
        <w:sym w:font="Wingdings" w:char="F0DF"/>
      </w:r>
      <w:r w:rsidRPr="008C06D5">
        <w:rPr>
          <w:rFonts w:ascii="Narkisim" w:hAnsi="Narkisim" w:cs="Narkisim"/>
          <w:sz w:val="28"/>
          <w:szCs w:val="28"/>
          <w:rtl/>
        </w:rPr>
        <w:t xml:space="preserve"> מטבעות</w:t>
      </w:r>
      <w:r>
        <w:rPr>
          <w:rFonts w:ascii="Narkisim" w:hAnsi="Narkisim" w:cs="Narkisim" w:hint="cs"/>
          <w:sz w:val="28"/>
          <w:szCs w:val="28"/>
          <w:rtl/>
        </w:rPr>
        <w:t xml:space="preserve">. במסך זה נמצא רשימה ארוכה של מטבעות שונים המוגדרים במערכת. נניח שנרצה לחפש את כל המטבעות שמופיע בהם המילה "דולר". </w:t>
      </w:r>
    </w:p>
    <w:p w14:paraId="59CF3857" w14:textId="77777777" w:rsidR="00E10297" w:rsidRDefault="00E10297" w:rsidP="00E10297">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701248" behindDoc="0" locked="0" layoutInCell="1" allowOverlap="1" wp14:anchorId="320748B7" wp14:editId="7CFD7A17">
                <wp:simplePos x="0" y="0"/>
                <wp:positionH relativeFrom="column">
                  <wp:posOffset>79942</wp:posOffset>
                </wp:positionH>
                <wp:positionV relativeFrom="paragraph">
                  <wp:posOffset>162</wp:posOffset>
                </wp:positionV>
                <wp:extent cx="2369185" cy="1306195"/>
                <wp:effectExtent l="0" t="0" r="0" b="8255"/>
                <wp:wrapSquare wrapText="bothSides"/>
                <wp:docPr id="812731051" name="קבוצה 28"/>
                <wp:cNvGraphicFramePr/>
                <a:graphic xmlns:a="http://schemas.openxmlformats.org/drawingml/2006/main">
                  <a:graphicData uri="http://schemas.microsoft.com/office/word/2010/wordprocessingGroup">
                    <wpg:wgp>
                      <wpg:cNvGrpSpPr/>
                      <wpg:grpSpPr>
                        <a:xfrm>
                          <a:off x="0" y="0"/>
                          <a:ext cx="2369185" cy="1306195"/>
                          <a:chOff x="0" y="0"/>
                          <a:chExt cx="2369185" cy="1306195"/>
                        </a:xfrm>
                      </wpg:grpSpPr>
                      <pic:pic xmlns:pic="http://schemas.openxmlformats.org/drawingml/2006/picture">
                        <pic:nvPicPr>
                          <pic:cNvPr id="1082064930" name="תמונה 1"/>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369185" cy="1306195"/>
                          </a:xfrm>
                          <a:prstGeom prst="rect">
                            <a:avLst/>
                          </a:prstGeom>
                        </pic:spPr>
                      </pic:pic>
                      <wps:wsp>
                        <wps:cNvPr id="1110419983" name="תיבת טקסט 2"/>
                        <wps:cNvSpPr txBox="1">
                          <a:spLocks noChangeArrowheads="1"/>
                        </wps:cNvSpPr>
                        <wps:spPr bwMode="auto">
                          <a:xfrm flipH="1">
                            <a:off x="1259732" y="1006813"/>
                            <a:ext cx="834390" cy="267335"/>
                          </a:xfrm>
                          <a:prstGeom prst="rect">
                            <a:avLst/>
                          </a:prstGeom>
                          <a:solidFill>
                            <a:srgbClr val="FFFFFF"/>
                          </a:solidFill>
                          <a:ln w="9525">
                            <a:solidFill>
                              <a:srgbClr val="000000"/>
                            </a:solidFill>
                            <a:miter lim="800000"/>
                            <a:headEnd/>
                            <a:tailEnd/>
                          </a:ln>
                        </wps:spPr>
                        <wps:txbx>
                          <w:txbxContent>
                            <w:p w14:paraId="24F27687" w14:textId="77777777" w:rsidR="00E10297" w:rsidRPr="00047A35" w:rsidRDefault="00E10297" w:rsidP="00E10297">
                              <w:pPr>
                                <w:jc w:val="center"/>
                                <w:rPr>
                                  <w:rFonts w:ascii="Narkisim" w:hAnsi="Narkisim" w:cs="Narkisim"/>
                                  <w:sz w:val="28"/>
                                  <w:szCs w:val="28"/>
                                  <w:rtl/>
                                </w:rPr>
                              </w:pPr>
                              <w:r w:rsidRPr="008C06D5">
                                <w:rPr>
                                  <w:rFonts w:ascii="Narkisim" w:hAnsi="Narkisim" w:cs="Narkisim"/>
                                  <w:sz w:val="28"/>
                                  <w:szCs w:val="28"/>
                                </w:rPr>
                                <w:t>Ctrl+F3</w:t>
                              </w:r>
                            </w:p>
                          </w:txbxContent>
                        </wps:txbx>
                        <wps:bodyPr rot="0" vert="horz" wrap="square" lIns="91440" tIns="45720" rIns="91440" bIns="45720" anchor="t" anchorCtr="0">
                          <a:noAutofit/>
                        </wps:bodyPr>
                      </wps:wsp>
                      <wps:wsp>
                        <wps:cNvPr id="1908284956" name="חץ: שמאלה-למעלה 27"/>
                        <wps:cNvSpPr/>
                        <wps:spPr>
                          <a:xfrm rot="16200000">
                            <a:off x="1365690" y="645842"/>
                            <a:ext cx="379379" cy="271779"/>
                          </a:xfrm>
                          <a:prstGeom prst="leftUp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320748B7" id="קבוצה 28" o:spid="_x0000_s1109" style="position:absolute;left:0;text-align:left;margin-left:6.3pt;margin-top:0;width:186.55pt;height:102.85pt;z-index:251701248" coordsize="23691,130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G4+U0wQAAAIMAAAOAAAAZHJzL2Uyb0RvYy54bWy8Vt1u2zYUvh+wdyB0&#10;n9iS/CchTpElTVcga4OmRa9pirKIUiRH0rHTp9iADuuAodgGDMP6QnqdHZKS4tgZ2mXDhEQmRfLw&#10;nO983yGPHm1qjq6pNkyKeRQfDiNEBZEFE8t59Orl+cEsQsZiUWAuBZ1HN9REj46//OJorXKayEry&#10;gmoERoTJ12oeVdaqfDAwpKI1NodSUQGDpdQ1ttDVy0Gh8Rqs13yQDIeTwVrqQmlJqDHw9SwMRsfe&#10;fllSYp+XpaEW8XkEvln/1v69cO/B8RHOlxqripHWDfwAL2rMBGzamzrDFqOVZnumaka0NLK0h0TW&#10;A1mWjFAfA0QTD3eieaLlSvlYlvl6qXqYANodnB5sljy7fqLVlbrUgMRaLQEL33OxbEpdu1/wEm08&#10;ZDc9ZHRjEYGPSTrJ4tk4QgTG4nQ4ibNxAJVUgPzeOlI9/sTKQbfx4I47ipEc/lsMoLWHwae5Aqvs&#10;StOoNVJ/lo0a6zcrdQDpUtiyBePM3njqQWKcU+L6kpFLHToA56VGrAAshrNkOBllKbBO4Bqo33xs&#10;PjQ/NL8071DsIHKL3fywGrvoLiR5Y5CQpxUWS3piFPAXTLnZg7vTfffO1gvO1Dnj3GXMtdsgges7&#10;XLkHp8DDM0lWNRU2CEtTDvFKYSqmTIR0TusFhcD00yKGdIOoLQSlNBM2JNxYTS2p3P4l+PECfHd+&#10;47wf8E7f+ukiMsC8f8u1njGAoTb2CZU1cg3wFXyANOEcX1+Y1ptuSgtpcMB7Bv44DUAhMh160NvD&#10;7x9p7arCioILzuwWOeJ4OIqzbJZukeOn5vvmI2reN380vzbvUeJQbZc5fSK7+UqC4mIfkFE7XNFa&#10;riuKC/A38GVrabDjIkWL9TeygLzhlZXekBM5KoEvX3emW7nHyTibpkmEnLCh0s7iNOS5k/4sHaUZ&#10;sNspP5lM09QL/6HJAJpIzoqOwUYvF6dco2sMhfvcP14FO9O4QOt5lI2TcUDlb00M/XOfiZpZOIE4&#10;q+fRrJ+Ec4flY1FADnBuMeOhDdFxAcxx4AbmuJbdLDZe9MmkS9pCFjcAt5bAQsAITkhoVFK/jdAa&#10;Tpt5ZL5dYVeK+FMBKcvi0cgdT74zGk8T6OjtkcX2CBYETM0jG6HQPLX+SHO+CnkCqS2ZZ7tzLnjS&#10;+gzM/r8onkEBnI2y8aSn+I/N7zlq/oQq+F3zc/PuAF4fmt9cEyXTDjgQiWN7y/2AcTgRApjxBI59&#10;eHy+O6qmk/HEURGYOBmNZyOvHZx3TE2nGfy1TJ3GU2iHytSdcF1NaMsGp6V9pU6cpPw291aPHSbu&#10;ENa7GDbZ4vUOb4y94dQljYsXtAQGuQM1ENndf2gvAEwI1OVW+RUuaNBFPHZAtLt0K3zJ9Qad5VCJ&#10;W9utgW5mMNLZDmba+W4p9den3rGAuL+Y7TsWFvcr/M5S2H5xzYTU90XGIap25zC/E1eA5pbAvZSM&#10;IucMqvsFNvYSa7ittfp6DiIruYR6INtWhJzi7vv+3+pRrOpTCXUKzkXwzjedfi3vvpZa1q/honri&#10;qgAMdQImVnedVsIIrrqEnpz4aeHOcSGuFNxUQvIcU19uXmOtWq5aIPkz2R0zeyddmOvy8RmFwd+4&#10;4KLpKdReit1Ndrvv83N7dT/+CwAA//8DAFBLAwQKAAAAAAAAACEAEw1896GFAAChhQAAFAAAAGRy&#10;cy9tZWRpYS9pbWFnZTEucG5niVBORw0KGgoAAAANSUhEUgAAAqYAAAF2CAIAAAAzz816AAAAAXNS&#10;R0IArs4c6QAAhVtJREFUeF7tnQt8FNX1+Ceiotb6oGqlQN4hRIiiqJiIPOURHja2ilY0oJREQCRB&#10;sNXKz9hYbAWaIAgm/rEYf1p/wUoQSHgJvhrQirWGR5LdhAC1tNaqlL60kv2fO3fm7p3nzmxmd2d2&#10;z3yWMDtz77nnfO+598y9Mzs3qby8/NFHywVxS0oSjv/1b3Tf1tb74m9Bxksv6vXYY4+pMj766KOi&#10;5CR6PDz5VpTZtmXT+ElT+JSgVSAQgCMmWtnSRxQYBEWtpn9pufx+SJ21Gc1FaQ2kwEvmztMlzxSg&#10;VUBThtSKWgHcaJWBe/BZ4CsQsOUnII1JoPT4jRelNbD66ZWgvLb6dK2waJ0VAiHTgGIU+58//Uyq&#10;+qdXHpfxsnoJKUebwChvSJmgEkijEOi+dqNnVaK02FlG1oJMDAE/CdmIQA74keiG+ht0G5CAl9Md&#10;rVQq6YoSEUGZonvLHWD5Y+QrpcT8NqR11CTKnLY16hXUSRhwJtkEZkitqFixGQaY7+kKDCnKVmfF&#10;F9H74l706/G/Ss5vZFHTW29cffXVJvbiqUgTeP/996/JvwFK6XfpxbSs02i8f+yxcvhAjwx+0GV/&#10;AwmQiXq8amMm0eBhXTa4bO+Lg5+QGbXCWdEmWoFYMJl+TIqgCZR+T75Sq3uDqk+vpPsh9WQJtBnN&#10;RRkZqCXPV8Ss2XP/9MmnVHOLuolpk6C+VPEejopHSNwOKYpR5aFBgGcfdpwHohIreuZjtPp4Obr7&#10;IVWCBKJTkaqEHT690XEjmazqISP9wBF+3woirXAajKHKYIdqCDv0Q697TGykTJgyuoioTJUzaMXy&#10;dQfOQy/+4C/bVMJDkv/4L3+ll45gBHyoD9B9ehDOQhpejrlWvDK6ivH1q8sNfBk+ARrsxUgPf4E8&#10;TQwEQB/Yh79WukR6bUrbGnxoxcFXHrgVl9BqFRACTCvqwNAGQStaiqk/mBkIGUFOyIrTJmDx/uO/&#10;hFCAeZquK+LBWBEgjZmOvSDk0/APrfHo8b/YUii597chS79LLyGZ+U0eLMIxPoSElP9c9RroBY4e&#10;n82EJfdeA/vsCHzlz8KpXdsaR48v4AsHrUKO8pkm1AQjq5kowMPSqGzl85obCNKs42WitAYCcIgE&#10;95QQSkAM/sJ+yIMhi5aNBUvBM3T+hvQQKgH6Ysqf38SDwQO8KBMDqVG6I352kHIw2VRVzL4aHTcR&#10;BbQp6mN//oQmS65ec1RWgK+CkLRZApaL7dA6pVtI62gumtjoCokl4KXpNhwShMUt8OijtB6T2AQe&#10;OyVWJJw1bziSHKmTgW/ltHTATof+NOTTzcTbxfTiZahy5ilIWBz7UpXMRT1XDQ1Q7u5ovBe7vqN/&#10;/kvypd8ufwxok66A1nJQvsGeUTLqHnDWoosaaQVRH66RmFYh9RE1t2SgFVF8muTel8jVJLm9uYTf&#10;Nb2Do3y7kJ1NrzPK7/z4OA1dEO8h6sMOtBpoXbYuACGXdE0HmfmPqD60QtrJs6hvLpzG+86PS/hk&#10;8BU+EOnhIA3/2hGh9gjFZzTK569ztQJVYw79migvB4DUNtihH3NREihlenGKMYQoXZPpQehcwMYZ&#10;swgxqqfRQRPyUOn0A9nFkZP6L3cFYDbc5C6PJGZ0HMYA0kEe25hKugaCUTTywQ6N+voVEWriAYRA&#10;1YjO823Yp/GD2kt36EFIAMlgP9QQSnJ4IE8/EBrZPqsC642IBmywke1AXvjKPiFFUT+noI786c/w&#10;AYFsg698AvPxNPVn+qEZ+SOwD5GVv5gzHWtKkpgM2KGg2CwSaM3iuLkzSNNOsm5MSUUZsn+YiFJf&#10;M4BcseuDeE9Np3lpgwq5qfyWOQ+gI6MgcWPN00SakVbQXJhWzEvNtbJoYEjT+AQs3hNQvS9RfXRF&#10;qZrqRx99pG28ugeN2jge7z6B006d6mo/+rE26qf26Q2nLH5AD0gJf/lehg0pwGHh8ygN+KIzmoul&#10;VummaT86K7VPtW4CbRZGR6UVPxhiZpprBWfluEUuYPigRQ2HLfXZavjQr1YMpOnhw/Q0F2VkIOTq&#10;OPYnMAp21j1bTa2jO3AcdpjYkFrRrlx3E5VkI34zAzlWkmWqCEGvCXmrqWJaA0H/lO9cCsfpzl33&#10;zDK5rx/SOkgA1Q3eDk4If0Ea/GU79CDFBftWpBGHTyK0YQRMB8HU00wcWFcsmAa5QB+2Y7Hd8cmo&#10;D4AQehBEsStdehASgGKwT21kH12/Yj5A+cPGjoiOoLhqM9EW0kJE56/TQAEqkO3QNCpo5lqpXJSo&#10;F3QoS6JoIhpLqUvwQmzx51UFtjxhWgqtGhV2bRHMAhOtrPSfrL07ZSBrnhrGwQO6xPj0//jHP154&#10;4YXt27fzB+ErHIRTJpLxlLMETuvqCsDH1/lHbdTPSO5Dz4b8gE6QRmy6io20IuWAAAqCj7lAaqFu&#10;mozkZ5n9qgTaLCyl0SifDj2pHKMSGR9phCELBSvIkfJyoMRXSUhRNIF6syDKyEAQmN7vO9Nm/BD+&#10;8oNgegT+shKtYA/2Ozr3Ldg8v37tMJKK8BC8WpJka0b5koPpVgEcBBNeeO5Z/5GPVQaqGIa0jvo5&#10;1BdUHPwFmfCX7dCDFBfsW5FGHD5AghUM8eHD/N/EgbViwSiIB7Sy6E7I5qabALIzgBQX+9D0jKGK&#10;s0nDYdMzqnka6+Qhpaq6QQ2ane3QNHRgykwz0opdvkMCuk/uO8gK8XqGFEUz0XqH//hmaasKmKq0&#10;uYFdrBJpEbRqtBZpezAG1kgrK/2nqofpvoFyH/gxU8/X+bHqo0uM95Nzzz0XeqcdO3awqA878BUO&#10;wimVR+HXyBE47VRXF/20dBxVRX3wlazUvi+u+3/wYcl0d0A/OM4aIT+qZqrTqVxzOfTs7UX3QPvP&#10;SlUXCkd4ECpRWuHBxPxjY3IPxKaawUb4hNSNSmN9CpQOfAAa7TZYWZRDSFyKGhWzhxRlZCCU1Xr4&#10;GNQRHV/SqA8M4TgcoXVHi7OnlY7TcaN82W20MrX5QozyZVG6GoJpmSnkogoMgX0qXHd6H5KZGAhA&#10;oJapn8M+/KXVx3boQUgAySg9kw9VFf6ajfJNJTDhrGqs1JG5SlQr4KDVnx3UlmLkV3Ccn71XPJah&#10;nKgx0YoSJqDEuQ/aUKAeaVWyZ/qo/1P+9GOkFbt8p24AlchCNb2ByG4jmoii5dIeqRzu4nPtF2b4&#10;4ZuVboqXT1sZ9VUePmsLoGpIp3JQKwdF8ShaOqQGmJVq1tZUvs0g8FEf4z3DEuUdGOWT7eXa5+AD&#10;zs5FfXL9e9DfCX+n3jnD4q1Nk2fjQRR8LN49ghIBBKjEpz/on8F/VKIgvfaIRFP1hIE4rcy6MKpY&#10;SN3omJ59oCxaoqrC2HHzG5x8roOisSFFGRkIGbPT+gF5gHao/Qgko/XFDjLJISuRamU8tuNH+YbC&#10;mGmqx6q544rn9pkgrYH0FM1IjaI7RtP75gZCFYNHDUhPhg/ssBo3Om5eg1QZ01F+aGeHOgJbqGlQ&#10;d1CJKp8PLUJOQSlROfQYbdT0ww4ykibYeeekzUT1GKbqIfmQSirbSDmtAvHp9OBmsTmrRvmq1qcr&#10;0KDhSPfvSRb62PJj5fChWoW0iE/AyPPwaQLqqACf8Td3KnIVRB8n7J5WYn5nRKkUPugnPQxsA9L7&#10;haSkrR0W9XF8b+K6ET0lTezfcsd0+tnfdpj+foZGNzrJeVlmqsV5TqO75mIrCn2DgE+zv43oYz2X&#10;tggGzkgr2pFZLEJVDZf97zqa1+i4idjwRBkZCAUd8HWCjXX/uw4+/A7dtzuxbzi24+7lW7FOe8OV&#10;Gg4+xn9MJmDZnQJqO9gCluZkpBg1iZBVST0cPirXMjpuJJBVvckoP6Qy2nqhdlnJqE0Ddc0bBZTY&#10;9Td/HABSkpbmvZPIUwqAC/7yj1wa1aCu5tB7QE9C79bT+/r0Cpzd46eP76k6GSNvV43yyU8JZG+g&#10;zwzRD59dK0ocBIv/YEzPQiw5BAfJtb2tKgA5QJhHSlsifOh0lEVpDmrloCit8vvbOi06qm47pVEf&#10;5/ONOrFIHyc/v9aWwabLoEWQhlFe/oeWdhNVrhiQAQkuz043SgPDAnMJ3bfz93vfvvI68s4BtoFW&#10;2h+J8Qmgl7z59rssFg3StCnBKKPj5rjCEKU1EIBTE+iOUYksgbmxKlyqn9jJX8ncvnltMjn8U/qg&#10;G/sBlZEnaA2kFlHroI/4qLVjw8svqMyE4+yOBiSwWJvdTAZqUKpGciy6FqtB3lLrPsmXriVjbiMr&#10;xazhaH5zCzLttmVQDDoQOoQQOxMp/LPf5slzZ+W84bpamVhEJ6B0XUtXFE1JoUl9IPRyYm9AezPr&#10;HgJCdJ3TYrvj+ysjrcBPbGFnJjhioHUUqpT+Ax/ij/TCpudIRu2P9JJ+f9CnK/rKy7LoABYaklEa&#10;lhESm6QZnJMJ/hpSSDct/MN7v73i2ut5IcQE7fveuBR2tQKB7AoJdphFRsdNLIIswTuISlG6x0GU&#10;1kAAC6Hlu1OnwY5RWR8e8sMpltJcJRNcqvhtUpvm2E2Yaw2k2pqYCdZR2+k1ATU2CtvGuhehFCBv&#10;VJZ5i2C5qGlUlJU6MjGNcaBptI87sItCFSi7DcduqwFlAJcY9cvBTLGxkKgvPrLHjpAd3jojZ9Al&#10;QOXDKV231DXQ3IFtdVZQurYNWm935r0oa9q2sJu7n0Xn7H476jj0EYb87mPsjgSdkL9vf6uRxCGD&#10;suGUSQKWkaY036zICSXD7Hzz+3tyr87jUziulUogs8jouIm6YYjSGnjVwP4mg3tt6VNu+YF1lbQp&#10;LdZgSOxGcrQGUh0smgmR7IMDbd1xIVt5N73ya5P05qj5jLx11nPpFg2i6HEtB5NTYTQci56gqyTv&#10;HiZyjJzB3IF1BUbaQHNPAIUtVmvYDUfLxEFRthqFKnFn634M+d0B2P28OiH/vY9aui/XDRIOfrD3&#10;squuc4MmEdIBDYwQ2AQX606/clArB0UluKvYNf+Y7wCGfLvQnE2vE/L3fnjQ2TJiJa3lw/cGDL42&#10;VqVHoVw0MAqQE7AId/qVg1o5KCoB3aM7Jn/cfghDfncAdj+vTshv+mB/9+W6QULbR+/3vzyeV21C&#10;A93gZvGngzv9ykGtHBQVf7UfUYuOH27FkB9RwiGF64T83+5rDpnNEwl8zfuycod4QtXwlEQDw+OG&#10;ucwJuNOvHNTKQVHoS7YI/Lkzes/W2FIsoRKrFs9N+vLLrxLKfjSWEvj1r1/6wQ/uQBpIIAoE0Nmi&#10;ANn9RaAbxKqOgPz06dNp6Un/+vd/YqUHlhtDAnX/9/LU226PoQJYdOIQQGdLnLo2sRTdIFZuAOSD&#10;If8f//xXrPTAcmNI4JX1dbfcOjWGCmDRiUMAnS1x6trEUnSDWLkBkA+G/BMnceHCWFVELMvd8JtX&#10;bv7+LbHUAMtOGALobAlT1WaGohvEyg2AfDDkf37i77HSA8t1nMCF55/HZJrX7MYNr3735u85rgAK&#10;TBwC6GyJU9cmlqIbRNkNeOAmRfP9P/T2LOTD4rkB/HidwIrKX4IfgBXgAfDiUfqWYWoUHIezWgNZ&#10;Aq/bjvpHmQA6W5SBu7M4dINY1Qvp3MvFWM8vF63al/t/qiR/ZZD0yd8+j/JFChbnLIHVK1ewZUv4&#10;NUtY+KcvM58zbz5fbsOmjROnfNdZTbwlrWNN6dNZVctv9JbWMdYWnS3GFeCO4tENYlgPl3zrQiul&#10;85EdevvgxP7xv/7NSn5M41oCvS/+Fov0ukrSJctUFb1ty6bxk6a41qgoKHb4mfGrs7YtHROFouKn&#10;CHS2+KnLbliCbtANeN3NCvDNl4t78803R44cyXf40NsHJ/a7VNvOsskLdsjHdixcsLodvrSvXjhh&#10;/OQJ4+HrTvK9q33N+IU7xR1ID6fEZGSf5PVXLxATr/GrZS+Agzvau/w7xQQsI0mmUy5JVi0VVyZJ&#10;UyQTc1E5RLey6p1yiURh8hVygxCxUN0i9A1hau9cI+s5QTKcL3HyBNCKSLZseBcIXCgpuYMiZRwA&#10;Z1BVTn91BWm+f/yXv9JlSSG0wwfG9PCh+/QgnIU0qnxwKpRkpmEZq3fRExwA29UVNF8ULlWcnl8Z&#10;uoF17JKDiZoHrQ4I/3s7cx7RQ4IV76VWQJ2KuDrzrvbVwXZBTJaaJOdvO/RaXCiP6OqKvLNBZxKs&#10;JtYi5B0dQxQNXLc30O3TvFnXhj0e16Bov6roT4yaW6ge28ghIuUG3oo+PHPeaaVmaNhxMWfWiYPG&#10;TRAiPf1A1w3LKhpt7IKCl8RfZcC9/C7FJyUz8MIWcBdysL3t0MEA5DyVUlyyclXlylUlE9oqr1sA&#10;Z5Mzcl7cshPSJI+cA8fvz6gf9sBO2J98cOmiB1YFZm/ZsPKBwP/MqWlXCB/x5KpxbUuHPdCRMnvV&#10;hs1b4FOZ0QYZSVk65aamZARe29oOZ7u6Dhwi9yRAWmBfgO6In5FLKxfkBKY8QHSbXdC2bOiUNSS9&#10;qHBBYNlQcHy50J16RegbwuSPmLWqkuo5pe2uVaKeoEAOKU78zBnXBeZYN3zniBsfyFw2dNFOkDPq&#10;CUmIKCqj/q4HdnKqBvVXVxBXX32+fTH9cEsEl78hbvQigG00GS8KTplIFk8xDeeUTAhUzp1AatMh&#10;sIARON5PnWp2oHHuHJGJbnV0GLmBZX+DimuvWXZg8oKCwJY5fb49YZHoJMmzVr3VROtx1bjA7eAq&#10;QSCeagUjblwFTkVcnXlXSnHlSuK3pBn+APwt9Z7ZkqWVC24KgAM/OUq3OcTO2YL+UDkbWu4c2pBZ&#10;i2Bdh9aQYKsx7A30+jTWjjxV14Y9nnl/YtTcQvXYWn+IbJ/jrbrgqCqcVmqGhvHLLA6qwjH3lXTm&#10;tFc3vYXP+nxVb8+On6a+qki5cdKQg2TIIG5sKJickkI+I5+cN008m5Jx1aHWDpKEHB8xa8EPyNeU&#10;UVOElszZd6fA4ZHF5UKbYuhEEo8Yn3NVJslC5SfPmiBmhDM65SbfOEXYtJWcFYTsDJKlw3cQsvM6&#10;J5NnE0TdUkYuWVEupQfJKSNHTRlCLljkQnWLMDCElZCSzPT83y2vE2HE8C5KAwy/cYrIwarhgCV1&#10;gCBqBaIkIYQGLBFL7JL4EDJB/dVVxL4THygnH7rRndSsbPjQu/uwwcLkLA0vyMIon9Nw5KxfQlVs&#10;J9XpEFiotoBMYNaS0pyXGsRZIz2/6jJ0A8vY27duEqaMGjny7l9s7nxnSgt1KtF16acrQF1F3rzV&#10;ClKAg6g/513JtJVAo3jhTsI26GxdAJ54tYGNRt4WaWfj/GHk3Svkhh9sEXLT0BrCtxrd3sDcUm/V&#10;NTRAgx7PvD/Rb26hOy61O0TWDbxWF/pOKzdD4/hlHAcNO3sIEXLIT4JhvsGHG+apevtgyD91qkv5&#10;SRk1Wdi8o50chM4hO6OfMgGMcn0w2kvO6A//s1PtvpaAABna2/b1T0uhAvulDWjxi3K4T4f/EEtA&#10;j8MIFTKeOqVXbvKNEwObdra373xNgIgPidvbhImjJfmSWBAQkItQaiVGFXJKLlS3CH1DNFhEYaCn&#10;pJJcYrvvAxGRdcNlrXb+uM/C1ymZnQvLXpuy7B5iF8+H6a9Vhh6hER0+bINbOPQU7LCDLAEvB84a&#10;iZWPt/+/KbKGYm0yzo6AlXhSAimZVx7ydRC8etVh7AZWsYPYwKZnanaSIsCrJZeTKrGjZvJTgdLH&#10;R/CO6rFWwGpEx2eo57I2SMynX0PYqHKPCDub3L6onpwbsBah7jqChnCtRr83MLfUY3VNukydHi9E&#10;f6Lf3Cx0XNF1A4/VhYIq57RSMzTuuIzjoCocB79CA4TpW6h7k42L+IrunT8Oo3wIi4pPPxiqb9rZ&#10;AQfbfb+HzlF5FrrLADmSln7VofYOKePuNa/1n/fDfl2H21um3TiCSRN+33ZYLfzujRXBBJCSzFKA&#10;E0MyvXJTU7P3PT78ft+8FdOTA10dz65qmTICdhQqwUwEU1Kc85DPkrZBJcuF6hWha4iaCdVTlEZU&#10;8rXLhm998baxo7rsGC4DlAV2PHvLCmHuq0BPoSqozfTX1hE9AhVJ79yzDXyCnoIddlB8Yp984+Wo&#10;vuoVAVyDMMUZH0mCE2AVNUWES26gWx1GbmDd30ZVvLpi5qhRImRWFgHV8eyUBzZNeXIJVKKHWwGr&#10;Edm7eFuEKzPSOOvIxCD9at7SVUAi7Wx8y+WaG9d4NV1H0JDgKf3ewNzSuOjxzPsTo+YWugVF1w1C&#10;+KTLoo+aKvNhWU/D+MVCkow3GAdNentog4899ljIu/i051f19twoX3vzIDkt6wMSq3dvPzR17AjV&#10;7RwSBshwNzk1+wN/R9epw68/99BNq4T5j8EgqavdH8jsxwSSO8zKBwX0blSQS1Z6XK/cYWPvEH5A&#10;hHfsevDWsrbZy+8Jyqe5yDVPsBRxYC99JZda3CmDInQN0VGbSe6XcVVrOwwXO3YTw5+3a7gMkF4I&#10;du2uLs+674lhemR09Fcma+k4Ch/RD0iF0rj+cacfPuwrPUVT2ryXL44muNpkMB0By9eUWIm0LP3q&#10;MHADW/6W3C+ZOQyz6/VnKwbMfkXjVAbeyAC6rRWwGmHexVTdvf3FrLTkYNWTh31l9zZt6aqGH3Fn&#10;41ouFK1wD90bnLwhel6qEGJuaVz0eOb9iUFzs9WCiNtE2g10o4Br253KS9lX1gxDxy/ZdRWdrZ7D&#10;05j96KOPGo3ygyM/cc/yvXzxBmD67S8VpxeuTv9l+XDyvXNt4YD0ZPop/rVQd8+P3oRbSulX1d2T&#10;fPuCrYEbf/lSxQiSbvfWuuxUCMldh5+9HRLf85J819r4BoU4eCQdsF655NjwsVN/PX1AeumPto/9&#10;+folw4h0tnWse7hwwD0t/dPIrUm6iRckoMmPQNXxj3+gUUBtGqTVMURPX0lyV1e/UZOEx4cP+H7p&#10;zrAMJxdCosGiwI6Olh+MESErNkP9dTRT1nQ5TOmLs/pi/Jc3bTbxMjDEJl4yyZt44eogWMZTrjjJ&#10;DfSrQ9cNrPubyFP6jHrsQ+ZyIOH2sXC9pbd5pRUQ3ZlT0R1lg1U7GNcodJqDuU9EztkEAfocuY7S&#10;p9fxvmegk7J1G/cGJLu5pV6pazMbzfoT1jHKJKVe13oLUlZB5NzAO9GH9uH6Tsvao2n8UjDl4qC+&#10;u1PmMMpnm/YrHIE5AHpXl5fC11fS/rbD3PcjtVNHbhWuzJ44efSoe25IUV03RO5rFMrtZhFvPNZ/&#10;++i2JTc4xsAZgYP6p5n/KF90CzIBoKxo4f2mN6/OH+GENd0E64QKDsuIlUXhl3t03fd+lf7qo8Ot&#10;gwinLBc4m3UDWUpzS8PhEIYSmiyOl+tMf2LFtIi5geNMrFgDaWJVrkX1pGSAHW7Xjhhh1mlDvFf1&#10;8zQz9PbBV/H8oaXdXskJmvqNigE7RrX8bJhj5jsjcMPLL7BX74Fq/Nv36Dw/fVwf0tx8+1287r/f&#10;+/aV1zl3AeMYFhQUDoGjz9/yfNori22E/HBKQWcLh1qU8jjTn1hRFt3ACiXH01wxIIP+AJtJhkl+&#10;GPHzXyHk6wZ06O2DIf/3B32OK4cCo0lgY92LYtQv/+7UaVdelkWjPn3JrnyE7KhU+sN7v73i2uuj&#10;qSeWFUkCnfDzzEjKl2Sjs0UBsvuLQDeIfh1B387He10FYEpfN6BDbx8M+fv2t0ZfeywxQgSGDMpm&#10;ks1rtvn9PblX50VIDRSbCATQ2RKhlkPaiG4QEpEjCXjOJgJ1u33o7YMh/72PWhxRCIV4i8DBD/Ze&#10;dtV13tIZtfUoAXQ2j1acs2qjGzjL07o0IB8M+Xs/PGg9J6aMGwItH743YPC1cWMOGuJmAuhsbq6d&#10;qOmGbhA11KqCgHww5Dd9sD9WemC5MSTQ9tH7/S+/OoYKYNGJQwCdLXHq2sRSdINYuQGQZyG/xz3F&#10;s2OlB5YbQwKffXK81yW9Y6gAFp04BNDZEqeuTSxFN4iVGwD5wYMH09KTjh7/JFZ6YLlIAAkgASSA&#10;BOKGwLd7XeBOW8488wwM+e6sGtQKCSABJIAEPEngogvOc6feZ5/VE0O+O6sGtUICSAAJIAFPEuh1&#10;3rnu1Psb55yNId+dVYNaIQEkgASQgCcJnH/uOe7U+7xzv4Eh351Vg1ohASSABJCAJwl885yz3Kn3&#10;Bed9E0O+O6sGtUICSAAJIAFPEjhHvmXuNu2/JT9kgE/su61qUB8kgASQABLwJIGz5Afj3ab9xfJP&#10;CTDku61qUB8kgASQABLwJIEzTu/hTr0vvagXVew0d+qHWiEBJIAEkAAS8BaBLu22s2zyhPH0s3BB&#10;WfVOP02yc834hXQfEizYIefbsXDB6nb40r56oZRl9U7yvaudpBd3qEAxGdknef3VC0T5ayThWi0Y&#10;Rhzle8ujUFskgASQABJwLYGAVrPOXQtLfROrxqUJwuFn5v2gZcre+pI04fCutfN+4Fvwl5+nVRfm&#10;++YfXzYKch6uLpwnVG0uSRWEzsOHiajDT5dOE8jZXQuTGyceXToaDnUeFg5vnzvdv/Do0rS1k+f6&#10;ci7LmrNsprDrx/nLspoaZkI5mq3fpZfgKN+1ToOKIQEkgASQgPcI6Izyu7qSu+A6ICU5BT4jl6wo&#10;FzZt7YB0KSNTBwgBsnPjpCEH/eJQHjZBkHbE9CnJI5+cN008m5Jx1aFWkrGLHB8xa8EPyNeUUVOE&#10;lszZd6cQgcXlQpssR6UJQ4kT+97zKtQYCSABJIAEXEjg1KkunU9XIBCQjydn9N/naxeTwZUAhPxT&#10;p1JGTRY272gnGbuEQHZGP6WQrgBk6DrFZSQp230tAQEytLft65+WQgvtlzagxS/K0Xww5LvQW1Al&#10;JIAEkAAS8DABCON6Hxi6w+CdnhJgyB8Q9wMk5JOdfjBU37SzA/bbfb+HQK4UIidLS7/qUHuHJH/3&#10;mtf6z/thv67D7S3TbhzBChV+33ZYVwcM+R72KlQdCSABJIAEXEgAhu46HwjuMMqXT4lje/IVJvGl&#10;48lpWR+QWL17+6GpY0eoJMjJklOzP/B3dJ06/PpzD920Spj/2AgyyPcHMvuxQuHqgIz8dT4Y8l3o&#10;LagSEkACSAAJeJiA5l5+x7qHCwfc09I/LZmdEgM92UiApntdKem3v1ScXrg6/Zflw8n3zrWFA9KT&#10;6af410LdPT96E54JSL+q7p7k2xdsDdz4y5cqRpB0u7fWZadCyO86/OztkPiel2SBakUYU3xi38Pu&#10;haojASSABJCAewj8/eQ/bSpzpHbqyK3CldkTJ48edc8NKTZzW04+MCuVpsWQb5kZJkQCSAAJIAEk&#10;YEzg8xMn3Ynn8ux0DPnurBrUCgkgASSABDxJ4G+fn3Cn3oNzMjHku7NqUCskgASQABLwJIG//u1z&#10;d+p91cD+GPLdWTWoFRJAAkgACXiSwJ//+pk79b4mNxtDvjurBrVCAkgACSABTxL4018+dafeQ6/I&#10;wZDvzqpBrZAAEkACSMCTBP54/BN36p135UCqGL5w150VhFohASSABJCAxwiQl+64cmMck9atW+cx&#10;qKguEkACSAAJIAEkYJnA9OnTpYn92bNnW86FCZEAEkACSAAJIAEvERg6dGgw5OMo30tVh7oiASSA&#10;BJAAErBGACL9nDlzFCEfR/nW0GEqJIAEkAASQAKeIfDwww/37dtXHfL/+9//esaC6Cr64osvTps2&#10;LbplurQ0RGGlYpCSFUrRTIM1Ek3acV9WbN3p9NNPP3HC3qv9Tp48qQ35p8FCfvjRJQAejGQoAURh&#10;xROQkhVK0UyDNRJN2nFfVmzdyakrqtMw4BsRIBUc915szUBEYcUTkJIVStFMgzUSTdpxX1Zs3cmx&#10;kE+GsvjRJyBe1eFHHOUjBwsEkJLb2gvWiNtqxNP6xNadnAn6MLGPMQ0DfggfiK2ne8VFkZLbagpr&#10;xG014ml9YutOzgR8fPueUxxRDhJAAkgACSABlxPAF+66vIJQPSSABJAAEkAC+gRKS0ttocGQbwsX&#10;Jo4NgZ5n9oxNwXFd6llINa7rF42LewI03tuK+lZDPvQOqg6CP8L2aRrVKdURvhr4jEw+PagqUXWW&#10;CtEW5/I6vm/OXPahqtKv/I7qoOqU1kBeJhXltg0CNvtQ3ehXfkd1UHWKfWUZeRt5+eziQFuiLZlu&#10;Y6jVR9tA+BbKNyLdtsNakKqt6WZkpWvbpkkT9mILdX+9m7QdVetQtQXW9LQNgVlt1FR5UarEfItW&#10;NTr3w3RKw4hWipGSfKS3HvWthvz/fPUlfPg+Bb7yqvBfVfuQS5ud5mUpVVloet1uzrpwp6rTQTmr&#10;Vj9NP0wm2+cPwlndNLqa0JQqsQ7q3H1RX371Jf0wUWyfPwhnddPQ41ohKmnaIlTSoFnSNKz/4sV6&#10;biJB2wC1LVTVjlTNkH7VpqENU7cBGqXn27KqaWtPdd+jElmCbtsxaR3U7fnGom0I/FnzdsST17ZW&#10;Vd7EqaaIVoouRhbjq6qqaAKLUd9qyHdJ5el2Qy7RDdVAAkgACbiNgOqqupvq8VfM3RSVyNmdqhQa&#10;71nUt4LUYyHfikmYBgkgASCgvRmHWJBA9wnQqE8/ToWu7muVgBL4SG896mPIT0BX8bDJ2MtYrDzt&#10;DLxJRnrrzaJkTJbgBFgbxHgfQ0/QxniLUd9eyMd+IYZ1jEVjvA/pA1ZaqCoNxvuQVDEBI8DHe889&#10;/oL1CATgHfvhb5CfZjbZ0T3LF6nNy86yU7wQo30+cfgmcTkdF6hrtTk9EzgWGboKhW6FWvQiVb2r&#10;7DICZV6iUY2EBy2iDqOrksUSzZNpz1rxum5WZXiE7eayyMeu2Jinj0KfqUKnW+J/vvwPRH1tdx33&#10;2M0bo0mD6k4gc+p6JcwX7p7d8yz4ENvEz7++/A87QnfgCHu3Ik3Gp2en6EFVFvqVnVIVYV14N1/u&#10;yKzrphzd7Ez4vLn3wT78hc9TT6+iiWGHHtGeYtLgLN2nyeh+hHR2SiyTc5ZY7/AXPv+WXQV26BHt&#10;KWYdnNXypFl0CfCa030+MS1OpUbY1e0UJesKmJTIGpGqvWiF0wbIH7fiTiyNbhM27xCsG9jNlNGv&#10;kW4qbCW7bgNhbkzbDpXDGhTfylgvwTcEXa8wcgm+DapadER7IStwIprGxJ2iUClOhfykf/7n307J&#10;ijM561/+v1tvvy3OjArPHERhhVv0KX3jrLNBMWzCRrUT/Rqx4ieYxqMEYutO5/Q868SJE7bQnTx5&#10;sm/fvnPmzBk6dOj06dNp3qST//6nLSmJk/g3/7f++7fdmjj2mliKKKy4AVKyQimaabBGokk77suK&#10;rTude9Y5H3zwgXXIGRkZuiH/tK5AAD+6BAAukqEEEIUVT0BKVihFMw3WSDRpx31ZsXUn68HePGWP&#10;Bx/+UQAewsOPhkDrwZb+l2UjGSCAKKy4AVKyQimaabBGokk77suKrTudfUbP48ePWw/8vXr1+uqr&#10;r84777wtW7bA9P7gwYOlif2//P0z61ISKmXjq68VfO+mhDLZyFhEYcUNkJIVStFMgzUSTdpxX1Zs&#10;3emSb17oyMR+0h+/+CTuqyo8A3fWN9xYODG8vHGWC1FYqVCkZIVSNNNgjUSTdtyXFVt36nP+xc6E&#10;/I6/fRz3VRWegW9t2jF8ytjw8sZZLkRhpUKRkhVK0UyDNRJN2nFfVmzdKa3Xd5wJ+Xs+PBj3VYUG&#10;IgEkgASQABLwLoHrrshxJuTv+hh/pKfvBmf/9ci/L07xros4qDmisAITKVmhFM00UCPXXXFZNEvE&#10;srpDICmJ/DgoEEjqjpDI5d37h4MxjAijvuPQj/QiBwglIwEkgASQABJAAu4hYG9ZHffojZogASSA&#10;BJAAEkACtghgyLeFCxMjASSABJAAEvAqAW+H/Hcf/MboPt+479l2r+JHvT1AoP3dZ+fd12fUK4c9&#10;oKtlFcMzavsrN42CFjf6pnkaGi45ZRkAJowvAo0lwgp/zE3avhxaB+kr2uWdmKukVsDbIb9v1rVg&#10;UFpGhuu4okJxQeDjXfPuu6nqWEbpyCFxYY9oRLhGtb/yYFvea7vhgd9dr63st2beu0EkLjkVP3WE&#10;lniTAI1Eg/LSMlJIjzGoX5rr7PB2yO+TMUgQrk3RYKWjf7jaWr5LSXzXvNF9pK5KSvPgdtfVCSrk&#10;GgJ9Rq9c9drKW0bH1TVlmEbtqnojq6CPXDV9s/a/wGbXXHLKNW6DioRPoEBISlJ8ri9RCmuUzpY0&#10;qgspzVJkZIN+mABQyUySZdJTIKokSWikklXFqQo5vOo+EllUHzYFKEb6IdnQTPoNIDt95ew03Czf&#10;BdMA894lYegbo2MUerwd8oW0bN2f4Ax98p8wFnmhXDjcrpzzH73yiWnPPSSyJmne+QX+gif8xok5&#10;E4nAx+37eXPhavugT2pcLjmVSLURv7Y2ksVOqoqFBp+06skjAgnJwa2AHG8oVhMoqFasklKVz+VQ&#10;ngo0KPIWNwjVBeIRkKw8pUM57b5VH//ziWnXznmHhBgSQaZt2PXx7lvkYSeJ9AP6Q0YyAz2gP7tE&#10;hiOTXvjnA6NFkaNX7nrhnlhVoddDPlRAELcViENn/+KyF2+Wbv8fbhWy4moAZ4UApkECSAAJuJeA&#10;X6jbLxRkSgpmXSbsbwtH2f6yBAGG78qxe37EhnpkJPnkOFC3z6zddMdtm8dDvm2c7a/sFB56Z0Na&#10;+eX3PThveXvpqlkY8m1DxAxIAAkggRgSgDG9NDTXKuEXVpQIdYNg0K6z+eFsm/D8/BjqHuOiEyvk&#10;v/vg5Ucy7uuTNu6Bd34hvLg/5UaM9zH2PyzeKwT4mXzQGSbzL5NnyFxyyiskUc+IEiiZLgiLhN9W&#10;68X7FcL0LcL8+QIb/0dUE8eFZ9jZjEqP25APjyU/sUkQyqv0Vw1Ku++hcmH1/FW4ppDjfokCvU5A&#10;/u2r8snW0aVzWja9S3+peHj7y5sG3cVmyFxyyuvcUf/uE2gUagYJ8w1Cuu+gMHWSugz+roE/rDsI&#10;FrXmHyxTPf5iUYIjyeIx5IsPVT6xNfuh13bfNW3/E8pf7W+5S3pUEu61PDHgR3fF6LFJRyoPhUSc&#10;AH22ts83Vu97b/WweHkJRJhGZdyyYso788VnledvGrZi5dAgfZecirg7YAFRItAUfMY+q9RmmTUk&#10;r+ZxfkkIPNV//YqgwIJFglBK0tcIwsQkAcqqgiMR2OAZMqH88tF9bt4iPPdQn2/cVS7MmR2bO/1J&#10;uKyOUf3iKimMDKKw0gkgJSuUopkGl9WJJu3ulxWpZXXg8b16IaA31W9L55gvq3PixAlbCp88ebJv&#10;375z5swZOnTo9Olww4Ns8TjKt0UFEyMBJIAEkAASSAwCGPITo57RSiSABJAAEkh4AhjyE94FEAAS&#10;QAJIII4JwDt2uj2rHzd4kgLwKiPc9Ajs/cOh667IQTZAAFFYcQOkZIVSNNNgjUSTdtyXFXN3wnv5&#10;ce9jaCASQAJIAAkgAccI4MS+YyhREBJAAkgACSABNxPAkB+N2qnKT9Ku+9Sdgh0X2B1lMC8SQAJI&#10;IMEINJY43KlHiR+GfCugG6vy85Ngyy+p8ivTN5aIJ8RzRm9/aCwpEyqVb4T2N1ZBxny1NCLbuCxW&#10;sg2B4Jf85uyFhxV0cZDGpLK8ah01KYTfao1j3q5tCDSx6G4qJ/Ob5TLx9vBOebVGUO9uEgAv0+tO&#10;uylVP7vo0hNrhJqJpAl5rFPFkB/SJ/xVJa2Tm5rgOcdAU3X2Ur6CG0smNk9t8JFTgaZFQlWj6oJA&#10;lF1VUVO8uJQVQ9wlf2lr9qKpedqiTcoKJrYjEHIVN4j6iZvhUhQhKSRmAtPK8iySxpKsikOFtcQh&#10;fA1Tmyda6yv9VfkVOWKmQKC28FCWpqeDBBOb81Re7a8qgjYiNhHf4py6LL4sE28P75RnawQV9xAB&#10;cGloCLTX91Xq9OLutiXWIV81CtUOluUEig5GOih2H9IYIr9KMciWs+VXcWNjxYDXfGQerLXGpXU5&#10;k9k7m7NymivYxWRjPQnm8iqPmVlC/WZNzNeMyDMLqpuaqlkuhXuYlMWZoZozMBPobudzv3bxybag&#10;Gi5eqdtmFpQuLt5zyGehKnyHhKlyQ8gsKCyuqVe0OOgIwTFrF+eqPTq3oalUtyyzlmXS6IxPWTAC&#10;k7iCQHjdvgAXlYo+XDmzuqcsiz+rvJDlQwbXuSsnQWn2UKN236E9udmZNCRkljZ5bRwV65APvU8g&#10;UFlcLA2VA4HFQoUCuZigoVjpqDSXeH3lb20WKn2+SqGulQ+3YgrlJRg5BEfyKtmYtyG3Jhi/DZoC&#10;kc9tmdm5wQ6S9HsV0tAepkqX1tXUbVaJUY3IzdubWVlyTlsCxUx09kn3toQrmj8qEUsCfrhuzcvJ&#10;sqBCQWFuHbukBVctXsStTkoCPovtnDC4vuVmlhrrm4NlmXh7eKcs2IBJ3EEgvG5fDLDBzafov0WR&#10;wU09+taNI4IyE4QZMiUaaiq0YFGlUFEF/T4sxOvBLdYhnwTtqrrmHHmoLGTlCM2K4B0CKniBNIiw&#10;Tz8rp5uzMgXVDbl1E8Vry6L67ELNVL04xOd7Rvs6KnPYFsj7dFPhoaJQV7DdVRDze4YAHfdkVeTI&#10;o/BQmhcsmnqoKB+easkvyV96aHF1cLkyuFMAAT9EV0luDAiLw26sobTD894i0L1un9iaWWDcf0Mw&#10;hpF4hIhkllY3lU7O8vk2wz1amGnwVuR3Qci3UC8QuEJdelmQEokkMIqhV5ZkMHNoj7IIOiJ30PG6&#10;KRDGaarZ2EggQZneIECvBn2LD1VYu5ffWFJ0qLAJNvD1puocLpc4KJcmk+hDTeorS/JMRJFQy4/4&#10;vQEJtYwhgTC7fT88CFJUl1vITUJFwIjMzIICCP1Ni4WJS40e3I5Asd0X6Y2Qb2Bn5K7jggUqZvLF&#10;+whG06BkhnTq5GBO2yNyIURZ9gV23z9QQpwTgKcVFueWWei0SFznbgDwN7j4+VY6OcpfoIvhvr6w&#10;Vj2+N/H28E7FeU2heZYIwJVpkbAIHpeKVMSH2THuGll1D8qSirFN5OGQn53bXC/PqcCjRdbif7aw&#10;p05+/M6/uc5CLrhzw8rxwxNHufy4nd3NgW5tYnNlLTekp8/22Rvim5YVhkDy4wD4XaE48QQPG+RP&#10;rCmO8LVvbL0ZS7dCgPRZbDYSAnKF+mY+nfJXPRALYVg45JPnMP2tQrGVJwDkcC89Laj4LbOJt4d3&#10;yorxmCa+CUAvqeihI2Ltnroi+UHBokOLfRG7uoiI8oLimYeYfNH8ziGvkv4AIuTWUCzfi1dk4QVy&#10;D+tJ4nyVUq684kr20KBeUXs+PChnkQvKCz5mKE6KsuNElkKG+JygvhnqZxEFpfJGZYUpsEE2VxBU&#10;2ofEG0wQRGEjU1wkNa8spYkeoqTwCo2fUqPzVC7N+Ts5qXVurt3JPwzV4FP+ZpRrQcqWpWhcdk55&#10;tkbiorXYMSL8bp9/Rk/jh5LH8b9MDqaHvtUstkiP7xlaoWjgyifB7VgeftovbG7Hjh2DwmbPnr1u&#10;3TpWagItqwM227pq6s4iCo33nrbxu13PODe35LjAqKGwVZCnE3fHYTxteISUh4FUNyVjjXQTIGbn&#10;CSjcCZ5GLRLg0fFoIsJldULQVl1NGaUO/6LLOOeENafWTHBSsOMCnVQOZSGBbhCw2DCj2bdiWUgg&#10;BAHxp2JepOThe/kmuGn/wycIo0eC7GHkisssiMJKtSIlK5RspdE2YS92sqgzEnAPgXgL+apgz/oX&#10;3e64S9xs9UGYGAkgAWcJGDVDvs2yHlN7Ne+ezhQ1QQLuJxBXIZ8f2fNdg7aHwmDvbK+N0pBANwmY&#10;BH4W+/nA7/6+FTVEAi4kED8hXxXvKWvzYE97GaMtEDA/n0BnEYWVykZKVigZNzfSWEMGfoz6Lowi&#10;qJKHCMRPyFf1BapgTyfw2V9rfRPGfMYJUVhxGaRkhVKINHw7VbViehHvoe4VVUUCbiMQJyGfdQR0&#10;h/21ONnoQEdlKmLlqHPu2+pkIY4LdFI5lIUELBOw2EJV7ZrN4bmtP0V9kIDLCcRJyOe7AKN4rxri&#10;nzp1Co7AX7qj3bgh29ZVo0efC9voeav8yoRb54knxHNGQX3rvB8Ffl51I5/Rv3UVZBytlkaSGJfF&#10;BNgQuHWepB79z1BH8y46sUevJpWlwOY9SqJ3WPcJCsLM23UFsjaiaT4g8L5R3xC3UXMbg81QHOhv&#10;fWrEiJ49e545fPZTfunCQL6a31p1/fWnwXb9vWwha5f3s6geEnAJgXgI+dq5Pn7oEJyb5u61snjP&#10;oj6N/fwmn/Ktur9t7LZtn8O27ZcZVfdvCybadv8t+wvX7yOnPt92X2DVNp9WzKlVv/jVjEUl7IRv&#10;2/1jxlS1ZdxXeE1AuuIIZjIpK5jIjkCY9JixXtRP3H45RkfB0IdMKIXO7OUUppVl5DAeMdi3aswt&#10;+6+5BqbErCm87f7Bv2iZuIa40b71hftvGbNK5e26AuHgL7LETJ9/vmZiy2Cu+cgC4ZViH6y/+cD3&#10;x6z0sajvW3lfa8GuXf/617/+vXtV1vI5W+UmDW+OXnFv66R33iHt+rfPZC/FtSFdEkoSQw36MmrV&#10;ll8FxgfPiK/gr8qXE8FZTS5443WseNkM+ZLqok3w+mydV3HLxokU6KZDybrFfIlBSPDqoyB18XK/&#10;UTG43zr7zDPP7NlzxEp5fEBvEJK+beu888477/zzz+dDt36fRwPy9hUbMsemyClSMw88+bRf+rZ9&#10;07qihcWjpJMpqV2bGuVTTOL2+Q8Ljy8bFSwhZdSyxsZlkKtLEORZBvmsSVnhCYQuVFOItQ5edfkT&#10;TqY4yGNWWVrzNFdwLibgf/pecMzVC3Ms+8eoZZ82LqPOnjKqeGHR71oUzm4g0N8ifFduPimjCorW&#10;bdouU+EFji5eOP29Vp9McGvlb/pPSJPDfMaA/UvYSL9xeV3OJFi6grb3zAHNFTjSj1X0iEm5FiIC&#10;WSFCFVP1cynik6UoDKv7qV61K785GM5Ib+wVF5AqhSVW6Xd4Y48ql883tXmitfUrnUdsM+SLC25W&#10;im+2J0sIVfp8lUKdYnl7MYXy/cnkkBJTQ26N1YYqytO8qptfuyvQ1bYlt+bxFfyqxeNX/+c//9k4&#10;E3qF4GPAUk8zevmnn376cpGgGmJ/rdlOfX0KjvlaDwa6guf6pQ/4XatP+j5iwl21S1dvF7/6tq9+&#10;qr62vlElZvXS2rvKfqgVDkfgeUJOsCjDpCxZhC2BX399KiDU3nYR3SaUrZY111XI+CBFkcibtrKM&#10;HMYTlHyrZz8y4KVNP+wH/hEIo2592zfXXp2ZHLTVUOCICQPqG2W3Awe/a/aIYK7gJZF/++bnr85M&#10;lQ742w4IcvSHK/X0rEF7W8jFO3Q77W3N0KZZR6hac8/5DhIluo2AhYgAazeoI4x+LtE2k1OmtsO4&#10;M8ywnZlZurh4zyFfTNDaDPmcjuILB+0tFMdyZ+XI6+E4YnRmwQBRnvpRIDjSJQ/uuQEXdDnQ03V9&#10;/V/zDZJBAhqZgym/hmEz+3rDktrsjXfkXQrbfVtSx04eEuhSyNz+wP8Eyotv0C9HJThUWaIQmwL/&#10;+98blsDSCtK2YWzrfQ9sD2G17mmKIpE3bWVpaXiG0vYH8v4nu3YJ8UuFO1up4O0PEG/PW55Ru+Hu&#10;vnIGM4E3FE9uvW/SpEmXTnpg0qrW+5ewTFLm7QsugW3osoz/fW1mv/9KlwOnoNEFWyz82oZr21JL&#10;d6TnQCHxSSCzwNkIo6a0pwwmErLK9pDjYbx5lyxf2RyrRU3DWVYHLm4EefVrcXEBzVLY2iUHlEf0&#10;cxl7H9xDaF1keIEBkR4e5xHWvXN/hjSmp7F/69yRbfNfvzeV3CDcsWOHXef+418+7fvtiz7bu3aD&#10;cPPM63pJ2f2bH2sZ8OhkvWsdOPXmRY/OvI4VtHftY5+O0E8LafauXcsLhiMhy7IrUG2yifKmdCgK&#10;uwDjKb22srTWeYUSuNnKbX/k9R8yzdBL9SvxM//mDW9eJDcLM4H+zWtbBsyU24shRo1A2uhGjRrV&#10;A7ZdC87fctO/np4At/A6Vo28J2ndO/Mz6aI7SVtnn7axMGCwfCkuqxNPbZC3xTwiQEo+SLGMIXOZ&#10;45LcSY5l2igGdw/qeWfkv0Nq6RoBCoFVKmtLC2wPmB1ZViec18hXwiqs8oBaf5FY7cKCyiMmS8vq&#10;/mjHZNFD+nTeL/PylreSkehXX3315Zdfwqw+PPiz4Z6hP//DSXg4CGby6+rqrP8cCFMiASQQcwLQ&#10;Zo8fP/7JJ5/sW3LNtT//8J///Oe///3vL1/7ofDDTWR+AubqTp1qg5b/yzYjVT20nHHMaXtLgRDL&#10;4JK7zzrr5IbMZQ5BcifjZXPVq+/y37lcDaCc5RXieZVsrp37he7iueFM7GfnNtc3SnfOfYeE3Gwr&#10;VyvZwp46+Tkb/+Y6i7nCuUiljKR5fvl5/XAEYR4kgARiR8D/mQCh/ZR/x4oNOYtKUqApk0Y9rmzZ&#10;/o1b20W1/FuXrc99JNzbi7GzDEuOKwLsnn5BYXFzRYkcG/1VFTW6s/cFpU21U+uyLD0u6DyocEJ+&#10;QfVioSKLPjFfkVMbnFRjz9EHZzBkjTMLmnxTDxWJefKXCou5XI4aRYO9FO/Fu/s06DtaCApDAkgg&#10;4gRaNjyWnJzce17DhKeeHC1fuwcC6fOeu2njjDNOP/30HjPqv/v8MwURVwQLQAIyAZirh+gm3stn&#10;G72nT7aC6tpgbCw6NNUnBUcuFw30maW1lc0Tk5JiEPbDuZfvqvoPDujFwT3tGdgOTP3RB4Lefvvt&#10;W2+91VWaozJIAAmYEFi/fv0VV1wBv7al2xlniGG+Rw/yEp7TTmMdLkig9/W1G97LRwdzkEDM3cmR&#10;e/nhjPIdhOisKDbEp2LZXRAc5TvLGaUhgegQIL9lVS5vzZp2dBTAUpBAnBGIq5DP141ihh+X4ogz&#10;t0VzEoMA/aEei/qJYTRaiQQiSCB+Qr5qhp8f5atG/xHEiaKRABJwjgC/hgH/6DJt3c6Vg5KQQKIQ&#10;iJ+Qr6oxvkfA3iFR3BntjC8CdHyPk/nxVatoTSwJxEPIZ7/K00Z9o1OxRI5lIwEkYJkAG9xrc2Dr&#10;tkwREyIBiUA8hHzdvoA/iKN89HckEBMCNTU18CIsbdFwEE6FVEn7QG7ILJgACSABEwLxGfKxypEA&#10;EnADge9973v1Gzeqoj58hYNwyoqGeL1uhRKmQQIWCWDItwgKkyEBJGCbACzgWPjd7/JRn8Z7OAin&#10;zMXBC/mHDBkycFr5c52qhNueGj6c/Ex/2GzF+pm2tcMMVgnA2+njco3ieLULR/mmnn349ZrXD9MU&#10;bFfe4Q/ATKS8yem5HJ///hUuQc0rv//canPCdEggjgnwUd96vAcg/WfO3Ldv34EXy9NrHt4VBNS+&#10;cm7bpLfeIq/Zf2dN9rJ7xbeZ4YYEokfAX1WSn59PXyVbUlVVQl+iB6/YU23cZZL6JOTjV3uPnu5C&#10;rEf5Gkz5qlcQygn4w3wmeA8XvJALrve3Kqhtn3/eeRdeeOFFBc+EhnlBr16ff6EJ0L16XaDKmjG2&#10;WNrGCjvYVQKXqNc1t7IUF/7udQz6odljikQgwKK+xfE9ZSIvXimkZrZWPtspgdpW+ZsBEzNkapk5&#10;+x+PVd/p7pqTO0l1hypqzU5WqY3Q62/FNHvKpHes07DGohl7y7oU7oLlSaLElDCaprnkCzR6sqQR&#10;/hf/iF9CETWJFsZqUKG27TLURVxAr7CpqUl8erRpUbbQTNMWVAeUK+40cC/Sh5OKRXdqCw8VhTY4&#10;FJBwzsc65AMJWPWouLjBJz2ZC68oVpAQEwAsfiPHZLjwMx54Wcfm3Gd/9hRdaoNu41b8/e+fwwpc&#10;VphceMGFn332BUl5uKOdRnqdSwBeUtqYsRnt+8xCelp6hiTTigaYBgkgAUMCqenZ+3wd9HS77wCf&#10;LjN70J4WH7LTEhA7TugmheZW7XBSPAldqEE2VX8Lqag0tnE5Ybl47oSvIbemQroGo327WIa/tVmo&#10;9IEydZwysB6r9Ap6Gg9DbyotAlxhxmpQsXpxxNQuI20al5blwsK37HQmLJKjv3gzwZ6Xk6UvKLOg&#10;MLemPuRFTmgmtlPEOuQTd6iqa85hawdn5ej6aAjDMgcEV6m3zUCQhvmf/35fe8aQKy8EAV989hlc&#10;CKgkte8gM/d0Th+y2C8HcyCBhCTA5vNV9/UTEkYcGA3BzGD91MyCHJ3rCFhFpqnJiQUPxTmBIMAs&#10;3cLgvIEaodAb28VywsVLcaHZ0rHBFXeyJtblLp5skNbfWK+/zF4oHbt93gUh34INcIkWXK/PQnqb&#10;Scgw/3fra9Z/NqR4TBrJC4N89bx+2hhpzp6mYBscVx2xWTgmRwJxTYC/f699mi+uTfeqcWb9rR9u&#10;ZBfV5RZ6cQFDZ+3i7yUE79rnVbJJDx9MWStn72tg8Ty6FdUXysvsRdlLvBHyIw0FxuzkPrwcuw9/&#10;8DshI1U9yOeU+Pz3r4dIEWmNUT4S8AIB7fN6YUT9zo7WIVnp1NyMrIF7W4Iz1f7W/XkDDOZOvcDH&#10;azo2lhQVCYuammyMwAzmA9xluR275Dsl8r0Eco9+sd4cRiYsM6+cvYd7GdIGBM3mCiJIx7shP1vY&#10;Uyc/uOPfsl4Y1J8902OblzTMl5+43/H5NWPE+X1ug0f3g9v69oxbb1GnsF0qZkAC8U7g1Vdf1f4e&#10;j0Z9OGVuvf8z8fzRt2u2ZJfNSpUSjy9beuC1bfS5Hf/WZesHPeLEjHFc1oMfAlmdIJQtdezZcJiN&#10;ztWNbob8snOb6xul8n2HFPcD+IcMyM3+GG7W7cosXZxbV8Q/MepvNVTcX1VRk1fotitSxVMZMfmi&#10;eYokr1J+ls9cH19lMb1vlDdr+eYW+NHOV1999Z///Odf+58cyirhmsePHz9+5MiRurq6mBiHhSIB&#10;JBAegaLxA0k7Hnzrr3Yf/tOf/gQTBrBe+L/+9a//HNj4Q/roznWztrQG19nTlrLnw4PhFe35XGKn&#10;mldMetKG4jxFj8r3t9wstCWTpYfsgoNVba5KZWli+VJ3bKiG2Ilb6fUVD71Lz3DrBwuNGqb2WbAL&#10;8jN3YpFHVFx+9lznCUR2Tvl4ol3ssu5f2NyOHTsGWWfPnr1u3TpmfxLsxfDqqvtFq2qSX3qLrrxJ&#10;LwXefffdW2+9tfvFoQQkgASiQ2D9+vUZGRlnnXXWOeec07NnzzPPPBNevwMb/C4XNtVPoHVV2vuH&#10;Q9ddkRMdbbGUuCcQc3eCS15bkE+ePNm3b985c+YMHTp0+vTpNK93J/Zt2Y6JkQASQAJIAAkkOgEM&#10;+YnuAWg/EkACSAAJJAgBDPkJUtFoJhJAAkgACSQ6AQz5ie4BaD8SQAJIAAkkCAEM+QlS0WgmEkAC&#10;SAAJJDoBDPmJ7gFoPxJAAkgACSQIAQz5CVLRaCYSQAJIAAkkOgEM+YnuAWg/EnAngb1r1w4ZMmTg&#10;tPLnOlUKbntq+HD4gT4smb3CsRfLuZMBaoUEHCaAId9hoCgOCSABRwj0nzlz3759B14sT695eFdQ&#10;YvvKuW2T3noLXrH19TtrspfdG4sFSB2xD4V4mEBVvupdUGRhHVjoT7Hll0hv5pVPSKvvqL5GF0MC&#10;vX1v3Lhx0WWLpSEBJBA+ge3bt9O3733y8l0LT1+1bW5/8u69XWWj/Q+8NT+L9q3tT90wQ3i+qUz/&#10;PeYxf11a+MbHTU4IbxNrwBp4Sa9mLR75HLyAtqk0aLF8mB6Bl9YqVvExE2hMzSSXZYF67gSZ6ws5&#10;yxTfySIH9YVUe1h3r0iolZcQbizJl0/YqGl8+54NWJgUCSABjxJITc/e5+ugyrf7DvBWZGYP2tPi&#10;86hdCaE2LFhL3rOva6t4TrPGCkkafIu/b2pzBb+KjWAm0JioSa7wBFqpvMyCQraSHqy7t/gQXUoX&#10;on9FTq2NxQitlGU5DU7sW0aFCZEAEkACSCCqBDKzc6NanpOF+WGFvuJCMsYXN1hLV6jIL8kvOrRY&#10;Hu07WZpFWRjyLYLCZEgACSABJBAOARhI2xjUFiyqFCrE+zbSvW9tkfYEWlDZskB/SZI4VDfeaibK&#10;N/RhVt+nsBuCfi4sP2yDhQXVbSbBkG8TGCZHAkggugQ6O1qHZKXTMjOyBu5tCT6m72/dnzfAbQuS&#10;R5dOHJaWWVrdJC6RGsPBsBHW0HeRgjcl4C5+puuqB0O+66oEFUICSAAI+D4TMRx9u2ZLdtmsVInJ&#10;+LKlB17b1i5+829dtn7QI6Xu61ax/hwj4G9tdkyWE4KycvJqKkoa6VVnY1VFTV6Oty45MeQ74QYo&#10;AwkgAacJtGwoJ7/Lf+j1ccuXjA4Kz5i39qaNd59Jfpc/Y2PhumfYrVKny0d5kSQAz7DR+e+ssj2q&#10;chS/dcuqm7rYTRd18BieD27J01+MTKzLbagNakef/Zcm9vOrlGZRq9h5w3sWkYROZOOP9CJNGOUj&#10;ASQQDgH2I71zzjmnZ8+eZ55Jwjxsp4mb6mfRugXgj/TC4R6/edS/qLNpaczdyZEf6WHID13tTz75&#10;ZOhEmAIJIAE9Ag8++GB4YDDkh8cNcxkRkH6Br/eKACvQMORboRTxNOJTHsGti9tOiRu8peurr756&#10;9913w34VD4T8n/3sZxG3BAtAAnFH4Cc/+QmG/Lir1QQ1KD5CPt7LT1D3RbORABJAAkgg0QhgyE+0&#10;Gkd7kQASQAJIIEEJYMhP0IpHs5EAEkACSCDRCGDIT7QaR3uRABJAAkggQQlgyHeo4v0rrg/1IkaH&#10;SkIxSAAJIAEkgATCIYAhPxxqmAcJIIFIE9i7di15Fc+08uc6VUVte2r4cPIqnmGzVwTfvRtpdVB+&#10;lAjAwrKKpfMiWWw0y4qkHTZkY8i3AUtOGnw71PWKLoetp0CXSKTjfvKfYlPmCaN4zIIEEoFA/5kz&#10;9+3bd+DF8vSah3cFDW5fObdt0ltvwY9vv35nTfaye83XOEkEUGhjNAnIbw0knTq/wA57naDU23Pn&#10;TE5FU3NaFob8MJiLCyyL2yMHs6QInjn/t/SQrypfIZKdoKeKG347H98JHgZ0zJJoBHrJBqdmtlY+&#10;K4/0t1X+ZsDEDPlUZs7+x6M2JEy0Cgjaq3gFrrjEnXI1Ofm83hpz8jnFC2hVQVAlbk8ZfZ+ttHGD&#10;fiJMKkSSG2JZO2KDRns+VhuXZVDdpeKKP5V5eZWVlc0VVSwVvImXnGgohj6e7HDL5Zmcir5PYcjv&#10;FvOCRVVC3RacXOwWRMyMBEwJpKZn7/N10CTtvgN82szsQXtaQi9uhoC7RyA4yKHjmobcmgr+Sks8&#10;D8FObxPP+SrzlAMhGh+lUZIojp1XFabIWVDdUFwzUQzzJJlarL6VGu2DipqVZYLMX1UnTC0tLZ0q&#10;1HnughNDfvfaAuRuOsh3Of4tdU3FhbjUR7exogAkgATcQgAGyvxwGpaTc1CzTDNxMJ7KzebmRQsW&#10;VebVTJQG/r5DgpV17FTaC4LB6nfqsoxsbFxalru4FM6WLs4tW+qxO0sY8h10XRDVuLRUqFqEEd9Z&#10;qigNCSABtxOAETM3me2Etn5/VUlRXS4/gvJXbRZqfQ25ZVn5JSUlrYuabK6y5/c3VrXmcKvfyXrq&#10;lGUY8eubK6U+Hi5AmutNYr7mYiMo0+SUE+wMZWDIdxSvv22/MKg/3qt3FCoKS3ACnR2tQ7LSKYSM&#10;rIF7W4J30vyt+/MGeGu98gSvTOvmN5YUFQmLmpq464jGkqxD2aWZmQXVvkqhpjlnsr2uFp4gKNqc&#10;BRPymmw6ZRkp6q+qqAk+AABL/yrvcVi3L0YpMeTHCDwWiwSQgCkB32fi6aNv12zJLpuVKqUdX7b0&#10;wGvb2sVv/q3L1g96xOY4D6l7g0BjfQ3MnhvF9MzS2kqhrMjenXS4DzBV9yrBvCwFL//Sulzx8Ty2&#10;NeTWbfbQ41wY8rvn/+R5fP7RTO6r6hSUoz3SvcIxNxKIYwItG8rJ7/Ifen3c8iWjg3ZmzFt708a7&#10;zyS/y5+xsXDdM3gXzb0+wB7Mh8GwQkvlQ/Rwdk+Z8idvYmryq2f1E/nsGDwGT+b3LTyxz5VMhuf6&#10;v/rXK0sLNj8pq2YPl5TYMVEc9MN9hnzyC4OJNaLa0gbfyKUp/WGf3qno110SXKtEv1QHS1RcbwUC&#10;uHiug2xRFBLoJgFcPLebADG7AwQgMNcXdv9BA1w814G6QBFIAAkgASSABJBAdAjgxH50OGMpSAAJ&#10;IAEkgARiTABDfowrAItHAkgACSCBCBJw/ueDEVQ20qIx5EeaMMpHAkgACSABJOAKAhjyXVENqAQS&#10;QAJIAAkggUgTwJAfacIoHwkgASSABJCAKwhgyHdFNaASSAAJIAEkgAQiTQBDfqQJo3wkgATCIbB3&#10;7VryKp5p5c91qrJve2r4cPIqnmGzV3jotWfhMMA8SMBhAvgqntBAn3zyydCJMAUSQAJ6BB588MHw&#10;wLy8ffs1GRlnnXXWe48/fsby5RPOJG/cO+OMo0/P2zp5zfxM8f1m22bPFqqr4W1nukXE/N0p4RmO&#10;udxJgLoTvEmPvUqwuIF7wQ+88Ie+bE/e8oob2AIB6pN5xZW11XZfFX3ixAlbZE6ePNm3b985c+YM&#10;HTp0+vTpNC+GfFsMMTESQAJRIrB9+/YMMeR/8vJdC09ftW1ufxLxd5WN9j/w1vws+kbT9qdumCE8&#10;31Smv7JOooZ80+BDak9OkFcZaCpVVKd8Ri+Y5VX6mkp9Jfnwhlkhr7KhqTT4rmNDgewEF/6gQHgF&#10;reIdvHx0FLUTaDCVsiu0MXY/KbWop/xyfg0LWDrXMBQr1NCUw7tTVX6+MHVqXZ3QxAMk6/bIR2Bp&#10;vqKsuqlBVRTvAPTDQj71hfySQRZalSMhHyf2LZDGJEgACcSOQGp69j5fBy2/3XeAVyQze9CeFl/s&#10;VHNnyfA7dNXCL6rV3sQEvkqdRe/FMw3FSrvEgzS1v7VZqPTBOnZ1rfw9FUOBVBVI36xIDy/I5zSE&#10;xXB5BQuqG4prJoovzyfZdfXUBa+nvCQBLm7kTVmYIMD1hLT5pjZXWFqox19VJ0yFFfmmCnWG6TMz&#10;SxcX7zlk4JyZBYW5NWbL7kbMszDkRwwtCkYCSAAJxIKAai32rByd4B6eXhCr7S5RH7qgzAKVgrAM&#10;fV7NRGn9G1j/LsfJ9ZGNaWRm54ZWFlI0Li2DRf5gp3RxbtlScmmis8E4vqK5uNBg1Sc/LN5neNKS&#10;EuEmwpAfLjnMhwSQABKIRwKxfludv2qzUAtD/7IsWJ+upHWR8xcZrNbg4kKoEO8R6S+wp1e9jfXN&#10;lYtoKIfszcqxOlkSUNyyKnIW13KrrJLkwTX2YFbfpzoZJU/CkB8l0FgMEkAC4RHo7GgdkpVO82Zk&#10;DdzbEpxS9rfuzxvg5BAwPA0TI1duttHq9Y7a31iSdSi7NDOzoBruB9Q05+iucO9YiZml1fQeg9Xr&#10;Cn9VhbharhTYy/Yob5rIdxAa4N5HxWbVD0qC9xDgLn5UYGo5Ych3zHdQEBJAAg4S8H0mCjv6ds2W&#10;7LJZqZLk8WVLD7y2rV385t+6bP2gR+w+9+ygiokkKjsXxrNSCIO5duvxnzypVicIZUtt/6Ays7S2&#10;UigrsnR73bQqsoU97Ka7f3OdkfLkQYVQm39pXS67+S9eKzTk1qlDOwgpKG2qnVqXJT6R4KoNQ76r&#10;qgOVQQJIQCLQsqGc/C7/odfHLV8yOkglY97amzbeTX6wd/qMjYXrnjG4WYoYDQjAU+VsgGoHUkH1&#10;YqFCGtxW5HBT1iYCxVNF9Tm1TU2Li5utx24yAS4GS3h0gMzvdzNwZhY0+aYeKqLz90sFfr4dnnoI&#10;bvCA/WLzC8j8pKyaPUw78RcF8Ms8MujPr6oqSYJfIYgT+1RfcsXSLFlCfzggTeznV9kB73Ba/JFe&#10;aKBjxowJnUgQXn/9dSvJMA0SQAJWCLAf6Z1zzjk9e/Y8U/pd/hmniRvXU5NdXYGJ+iM9K3QxjW0C&#10;MXcn/JGe7ToLO8P7obawJWNGJIAEkAASQALRIYAT+9Hh7EQpHWvGXVC6wwlJKMMGAcRuAxYmRQJI&#10;wNUEMOR3q3qOHTtWUFCwbdu2bknBzEgACSABJIAEIk8AQ374jCHeFxcXwztBhw8fzkvZUXqBYhu3&#10;RnpzmDReJP/BJh2WB5E0l3TQUMS6WyXRiuF+qBIFQS6FDVlhh5YFecmOdCIoiWnNTLNeirWUwSkL&#10;SK+wh9eSnuElamc6tOklxhSWnEFPiKGqCr9QYheFMy3UyofvUJgTCSABJBBZAhjyw+TL4v3SpUvP&#10;PvtsXsrYqi+++OCJa4UZ678g2/rLHrpKEaXSZ28nCYQN26RLAcjcscY/STz40FMkwhERbCOyyCbm&#10;I5t8gBUaqkQdG9tb32NHL8uUfvTMF7yo9SpV1LdeSuiUYMv6GetupVw6/Aevzc4wrYggkA+eOHir&#10;tfsbEn+SgZajJ8SSqirsdpUP08UwGxJAAkjAYQIY8i0Bhal7mMCHME9Tm8R7rbix9z9x7UF/MLqz&#10;FO+10l8X03A+eyz8zbxM0E1qScngFYBRibQEKcoKYqSHcKsvHNRWXJRoUhnaZTFlRva1wrqlZKYB&#10;Lj+4q44QtqbPfsaAp0HG9PE3a/gbCrFqVJjK26tHTI0EkAAScJYAhnxLPGHqHibwYRofgr2teC9J&#10;56O7lQL5R8Z2PPWQcPN4Ng6HKL1tw3szJsEVgtmmKpHMEFRJWcgs9VUbbv5A/i6OsPkEuhcluoWZ&#10;lKJKrybQsebehy5b/8HNG6664IJbDz5xv745ulqBZCOettIbCTE4zmG3pryVisY0SAAJIIEoEsCQ&#10;bwk2TN3DBD6N+vT+vXY+35IgbSJ53C2fUY13O9YsXTdj0Wwu4pNLAKMQGVoHMjwlM97bqUgSx6yP&#10;sEOLt5pCip/iaFu4VnFFY1VElNNx2L2nfJRZOVPc3rVryat4ppU/16kSuO2p4cPJq3iGzV5h+41u&#10;zujmXSmNJdZfJu8lK+PVLsfrAEO+VaQs6jsZ70nhEITXbaG/vduxZZ3qprZ2RE9m4rsRpNNnL2L3&#10;0OEJgnu7c/lgFZ1+OmopCfrCQ/fKTzh2T2QEc6uwe0v5CHKJoOj+M2fu27fvwIvl6TUP7wqW075y&#10;btukt97673//+/U7a7KX3eu6N5pGEAmKjj0B+eWF5AVQ/FsBg+/xE6+pgsngXXvsBYXyC6TyS7r/&#10;FuEwUcQ65Cvedyi+D1H1bkU5geKwdFBE23jvsB49Tj992FNbeQTb55933oUXXnhRwTNhgtHLBlF/&#10;lbipntdTpSWP3l/1kPHcu/iQOCSQspGHwQT6IP6twnpp9G1La1lgyNl+UerYKvEJOLJdBXPrlgu0&#10;XoqFlNztexr0lU84qs1XPIBP0MHNCduvKNATImEIfaOE18im8rbqEhMzAr3kvdTM1spnO6Vv2yp/&#10;M2Aie9YzM2f/4zHrPN1dV7o9J1E5uCaMcgU5dVwKdsWK/rZEfF9vfpV4qaXpvzU9OJ+XB0aOS526&#10;lCT0W3WNNTSzSyxVXw0d9ZVxXKeKS8VVeCrz8iorK5srqlgKWH6woVggC+eIC/SQZPR7Uyl5b7B8&#10;Unwtf6A2py4rRrMtrnjhblVJSfYiaWUhmJ+pL4RlhhSsoWbqCwOqg1X5+UJt06RN+dOFdb8KTJ8h&#10;rHtrXnoXt53yrRp3b9drr8386quv3n333XHjxoXXRuGFu/DyPfO8V199tZMv3IXodFXrInb3PTy9&#10;vZvLrvl203uXTCJpHnzh7nuPp70+6dOqCTCZf7R63Kyk596aL69ktm12j43QNUzUBRPzN6TGvLp0&#10;e05eK9qL6rxYHhbDgeVffcFTNOXkzflFQm2tUAR/pXMQiIuEJghscmxVZJMO5muXwCWvnRcapG4d&#10;hCzNVvf75vg0Goa0C4KL2Uq8oWAF3Uk2WUVPLUDx3fSkNUeJlxfu+qvqmnPYSoJZOUJzq40bdJml&#10;v31nfsSXIYSIbr5ZqzJMhQSQABJwDwHoaQ2WxMssyMnT0RPGq+arzGbpZtOzGNaaz6uZKI11YW2+&#10;HJuLIBtoKBZlbJcT7BuXluUuJpc4pYtzy5aGeWcJQNmKdE4oTmTEemLfmh0wZ6Ia4lvL50wqGL5b&#10;2ZwpjEoxevLcyTJcLMuu+XbTu9h0VA0JOEjArOf0+6tgVdvcwhgtReiv2izU+sg6efklJSVmo2+b&#10;PCJuV2N9c+UiSg0uW2BJYZsKxja5N0K+ASPrSzbHFjKWjgSQQPgEOjtah2RJv1nJyBq4tyU4C+hv&#10;3Z83wOboMHxF4iknLGJfJCxqsjOX7mR/C7cNDmWXZmYWVPsqhZrmnMlOzdSGYZe9avVXVYir5bIV&#10;iGsqwnqaxHdoj5NALRvh4ZCfnQvXV1Lj97cIg/qbv7/NMhJMiASQgAsI+D4TlTj6ds2W7LJZqZJG&#10;48uWHnhtG32JlX/rsvWDHjFf4dwFhrhRhcb6GpibthNn+f4WpuG5cJUt7KmTo55/c53RrQIDDGRV&#10;eaGsKKywqRVp3y6bteNfWpcLj+hxW0Nu3WYahwoKi5srSlhQgmuDYoM5FH9jVQWbKrCpQTeTuyPk&#10;7yljq19nle2xaFJB9WKhIgtWzu7Ro8fjA9atmSDn61g15txzz4Mn9oc8/DuLsjAZEkACLiPQsqGc&#10;/C7/odfHLV8yOqhbxry1N228+0zyu/wZGwvXPROjeWmXwQpDnZqJIZ9O56XS/pZ21BU5tcE7rZkF&#10;Tb6ph4ro4/9LhcXcKVOtWPnwfACZ3w/9xL41I23aZU2olCo/KatmD1cAeeR/ojjoF59JKKiuDUIq&#10;OjTVJ1EiPzWYWCOQjHQrqtd/aNKWMuEldsUT++GpTnMprrcCAcUT+6fIBr/f7eYT+91RD/MiASQQ&#10;HoHgE/vnnNOzZ88zzyRhHja4yoeNDRLojm4R+MR+eOQxlzvdKV6e2Ef/QgJIAAkgASSABCJPwB0T&#10;+5G3E0tAAkgACSABJJDgBDDkJ7gDoPlIAAkgASSQKAQw5CdKTaOdSAAJIAEkkOAE8PG9RHQAJ98N&#10;HBl+8JLjyAgWEtn2CCGNkFh8fC9CYFFseARi/jSoI4/vYcgPr/a9nQvCHrw/2LU2wIoGEQ35CWu7&#10;a2tcVzEM+d6qr7jXNj5CPk7sx72jooFIAAkgASSABAgBDPnoB0gACbiRwN61a8mreKaVP9epUm/b&#10;U8OHk1fxDJu9wsYKXG60MQ50guXpHHpzXhzA8IAJGPI9UEmoIhJIQAL9Z87ct2/fgRfL02se3hW0&#10;v33l3LZJb70Fr9j6+p012cvu9daiJglYj3FlMnndnnJjFzzkFXuKLb+EvYZYfUpM59TrBu0BxpBv&#10;jxemRgJIIDoEesnFpGa2Vj4rj/S3Vf5mwES2nEZmzv7HcYzpUH3QcFbSCP+Lf4JRSRvo+IgVXGSG&#10;vnSXrxA5Z75efGMnqzgLVJFTN6PWYI2GXD4d7ak20glRYZisoMqbX0LC0oS+yry8SvbW14apddKr&#10;guG9wYGGYqGYvYG/Nqcui8Ggh4N5IWVsNgz5seGOpSIBJGCRQGp69j5fB03c7jvA58rMHrSnxWdR&#10;DiYLSQACk/RaeIhtwagEX/h1ZGhcCybkT1bmKQqhOWG1PL214cWTEAUVOUjkZBssrgsL1YVUm7zd&#10;XvnqdTGfdNdHc06OtuIJWry/tVmo9IGeda227hWRxHk5+ms50rUDlrpsGgpDvgV3wiSJSaDzue+l&#10;PLQ7MW1Hq5FAOAQgBDq5JGxmVo7ygsBQJ3FqInhWkU91Ti9IQ3husr6wYHAduKyJdbmLjVf+BTX0&#10;rnXCIetUHgz5TpFEOUgACSCBBCbg91eVFNXlGqwX6w4wfli2tjWn1np011Wbm9j3wdJ5RaHuysMF&#10;RXDlQSoRZhjUh6JDCEN+dDh7sZTdD6VI2/fYM9PywJcNgGGHnoXUZIc/kRIcI8NZb46XX5ohMRDV&#10;V1hHjlBGEh92NkiOQ+BFF3CHzp0drUOy0qkuGVkD97YEp179rfvzBuhPq7pD98TRorGkqEhY1KSJ&#10;bS4iAI8JFG3OKi1VBfxuTUtkwqLCuTX1BrP3vkN7uiU9AvAw5EcAapyIHPXEEWmb5xsRjPpK6w77&#10;9rED2WmpwZOp97y67o6XZtBA33kYOu00r3EBEyiANx8doqt753OHx5GzwmPVivn/ILk3H22d4dGL&#10;nZjXlu8zUYWjb9dsyS6bJbvW+LKlB17b1i6e8m9dtn7QI90cscXcTjcpwM9Ck9vb1rfG+prcxbpV&#10;4YeLgTpBKFtq6ya59ZKtp/QdEqZqJuGzc5vrGyXVIIHtCO2vqqjJK9S77IQJhYrmykUF1hWMRkoM&#10;+dGg7PUyRpU8Kmze1cmZkZqWLX6DWC6IkZ7sqLe0rCHCSyvJHABcGCiuB7wORNI/9Z57RgkCYdF6&#10;mKcTNC/1nl8+OsToZJxQiJQZLRvKye/yH3p93PIlo4OFZMxbe9PGu88kv8ufsbFw3TMu61EjRSMK&#10;cgsWVQplWUlJE2uEmolJSVllgr14RTIpp7jFp++L6nNqm5oWFzcX8Y/yswfzs8r2KGxTPl8PZ8mN&#10;81Az51bpkB8XqF4jAKN0oQKsJltFTm2I2XbQTlJJ/j1eVl1uQ21BJlyAgrESOnquqF6oZQ8IUHuD&#10;eZ2yyKrlLB2GfNvIEjTDPt9hleVkznvE5slvPgFhj2ziOJ6MjOmBzucWPJa97s3Jm0ekpMxofbRE&#10;SuVBfJ27Nu+7Y1xo/YO2K43UovMghOirPGVmOf1d/ki4pOS3jPGr3/qK/i5/AnS1uDlFQPGwPDzM&#10;bvBAm+5taOmxeGXEFAU2VZPBf0G18vk4vqymUs4C9fP14pP4oW97q5TSfRyPitZYBapJj/uHfoJP&#10;Rzu4lSF6oZqeZLhkmvpsaIucqlWVHAz5EQIb72LJCP6OdUeOvHqP2B+TqKgcx0txUhzmCkMmj1Z1&#10;2x7is7v6MUF9xSLPcshmxOMchoeqCFVFAkjAGgEM+dY4YSoVgdR75rE79eKAXhMVpWE/jPt/CTe7&#10;F2jemuoVpOzehUJhuOR5aTu9gb97+0sefFDBK/hRTySABBwkgCHfQZiJJWrUE+KzaWQbATP40nCf&#10;MeBu39OgP8Kbj+wbVCp5OlGg1s8QVMaTJ/fZNuKxfQLcAokr4xPL0dFarxOI2Q/i3AgOF891Y61E&#10;WidcPDfShMOWH9GFg8PWKiYZcfHcmGDHQo0I4OK56BtIAAkgASSABJCAZwjgxL5nqgoVRQJIAAkg&#10;ASTQHQIY8rtDD/MiASSABJAAEvAMAQz5nqkqVBQJJBSBvWvXklfxTCvX/Nhj21PDh5NX8QybvSLm&#10;b3RLqCpxzlhYq9YNix67RA3nuIaWhCE/NCNMgQSQQPQJ9J85k76KJ73m4V3B4ttXzm2b9NZb9FU8&#10;2cvuddnapNHnhCVGkYDy3YDkHXvKSxdYWSg/n7xnD06UVFXR5f3kTNIb98T38NEkVVFUXSoKQ370&#10;mWOJSAAJhCbQS06Smtla+Wyn9G1b5W8GTMyQT2Xm7H/cDaPF0NZ4P4UqcEkGsRfnylFM+SZZOVO+&#10;5gWz5N233KaMnFI21UyAqiytTF3I5rlM1dDKg9/7+SrzuJX0GqbWZcm2kWV7hMKmJvoyv6ZF2QJd&#10;pQAyNRTD/zUTxZTklYTwvbgBXgQYfbfAH+lFn3nsS4Qf6cVeCVMNxowZEyENE9n2CCGNkFj6I72z&#10;YXu3Iu31SZ9WTYDJ/KPV42YlPffWfDlcbJvdY2NhoHqirg4x/1VVhMjEUCzE4nrgbbSwASyhk1WR&#10;41O/uFaMhcH3zWv1r8rP156HWffWRYbvwKVF2Y2a5rl01WDaSu4kGgNvDxaPw9I5RRWS6oTNokC1&#10;7jugRW4NwkQZTgiO+jV84sQJW1V/8uTJvn37zpkzZ+jQodOnT6d54zPkwyXWKXmDCUDY9u7dO27c&#10;OFu8MDESQAIxJAAhPzMz86yzzmIh/8wzzzzyzFgM+TGslJChSjdqhgr5cH5ptmbZXfOQT5axCYZe&#10;y0jMcumroRPy+aWA8oobYC0euqyOjhFSbsptUWt+Vt1UckUUkqOeQY6E/HiY2KezQ1pEbNbIsjtg&#10;QiSABNxFQG7cBg1c0DnuLgPiSxvnX2Tnh9vfRXW5hTFeEdGWGtzEvg/W4StS37Xg7yXwNycyS2th&#10;sULFioJRd494CPm60PiLAN0LgqijxgKRABKwR4C23M721qv7p9P9jKyBe1uCj+nDmu55A/TWKrdX&#10;DqaOFYHGkqIiYVGTZoQfZX3CVyMTFt/NramnD5E2t1LXlJfNI3fsF5N1BNkmB33tUuPRsjh+Qj7t&#10;EfiRPf9wSLR4YjlIAAk4Q8D3mdicj75ds2VAWTEszCx+nbBg2YFN29rJvuDfumx97iOKLtWZolGK&#10;gwTg9nlRnSCULdX5QWVjfU2uMiY6WLB1Ud1Rw19VUZNXCJedmaWLc+sUI3i/XmCnQb+sxrp2zqaM&#10;n5Cv4sJG9kbT/s5yRGlIAAk4S6BlQ/ngwYMH/Oj18ZVPwMOccovOmPfcTRvvPvP000/vMaP+u88/&#10;E+MJYWdtjjNp4gR3UX1ObVPT4uJm/QntmolJ4i/ZLGzKX8jBDfU9ZRbyWstlUQ0QJpUrjyiz6nIb&#10;asm9fPJkflOtsJT9BC+p6FChjzzpCJkm1sDz+tIv+iDok+f3Y7TFw+N7gE78UQTZusSN7cAzfF9/&#10;/TU8vvfOO+/g43sx8jEsFgmEQwAe3xswYAA8vgdbz5494XF98vqd008/TdxU83m6BeAT++FwxzwG&#10;BGLuTvj4nn7N8PP5+AQftl8k4GkCqubsaVtQeSQQcwLxNrGvms/HkB9zD0MFkEDYBHQv3/Fp3LB5&#10;YkYkEG8hH2qU3bzHx/fQv5GApwmwCXzarj1tCyqPBNxAwPP38gEivYvPdui9fP52PtzL3717t13c&#10;f/zLp32/fZHdXHGZHlFYqVakZIWSrTRXXHEF3MWHDV7CQ2/k9+jRQ3UdYHIpEPObr7aMxcQuJxBz&#10;d3LkXn6chHwW7/nn+GjUp4/vwXN8X3311ZdffklW4/j6a/pqPjhLM+q62n5f56CsVJd7YXTUQxRW&#10;OCMlK5S0aVQ/r4WvENQhtEOAhw2CPQ35sA9R3/qze1BQzPvo8IBgLncSiLk7YciXHIMN8fnAzz+3&#10;T8M8bBD16Q6N96qMKj/7qO3w5f3Jr4FxQxRWfAApWaHEp2HBnh7k78RByIeNPqXPntXnH9en6dlf&#10;3aJj3kfbBYLp3Uwg5u6EId8s5PPDfTash5DP3r3P3w7Q9bMPW9oHD2BLdrnZFSOuG6KwghgpWaFk&#10;Msrnoz4d6NOxPoR8uqOd1ceQHx5zzBUGAQz5YUCLSBY2M8/f0Vf9Up9FehjcsyE+P8rXavb7Q/4r&#10;c3RXRYqIFW4Wiiis1A5SskLJesinc/iw0WBP4z29kc9HeryXHx52zGWXAIZ8u8QimF47Rc9CPnuO&#10;j76lh72rxzzeg677DrQNGdg/gkp7RzSisFJXSMkKJd002ihOQzuL+vz4nk9s/hh/zPvosIFgRhcS&#10;iLk74cR+0Cu0A304x6bu2X19Fv5pTlUulZO9v7/t6kEY8gkVRGGlA0JKViip0vAv0qCn+Kf52LDe&#10;6HV7GPLDYI5ZwiMQJyH/6PFPwrPfbbk08Zv+bI+oyT2pB4/shYj0brML9UECiUBAFfuVi2SRB/v4&#10;qwH+4iAR4KCNSKDfpRc7M8qPv5DPD99pzKc/wmNT/cx7jH6eh+6FBJBAlAnw43VVgKfRXhvm8eU8&#10;Ua4jLC6GBDDk68DnQ7jefvD39wY/xY9hhWLRSAAJsMguxXc2ssd4j86R4AQcC/lxNtJVmWN0EUC9&#10;J85sT/AmgeZ7moB2yK4d9zMDcXzv6bpG5cMj4MzE/hdffBFe8W7OpY3lJtEdA7+bqxJ1i3sCJvHb&#10;/Dog7slEzsD29na7wjMy8CUldpk5mf788893JOTH4bI6dDJQ1VnwL/bCfSSABDxBgO8ytY3ayQ4V&#10;ZSGBxCAQnyGf3fnj+zWjCvVE34dKIoF4JWCxYSZGh4xWIoHIEojnkK8iF689JtqFBOKSQGR7PpSO&#10;BBKSQAKF/ISsXzQaCSABJIAEPEOgVN4ipDGG/AiBRbFIAAkgASSABOwRqKqqohkg9NvLaS01hnxr&#10;nDAVEkACSAAJIIHIE4ho1MeQH/kKxBKQABJAAkgACVgmELmojyHfciVgQiSABJAAEkACkSfAZvVZ&#10;7HeqTAz5TpFEOUgACSABJIAEuksgcvEeNMOQ393qwfxIAAkgASSABBwhENF4jyHfkTpCIUgACSAB&#10;JIAEHCAAM/l0c0CWnggc5UcILIpFAkgACSABJOAuAhjy3VUfqA0SQAJIAAkggQgRwJAfIbAoFgkg&#10;ASSABJCAuwgkxeXiue5ijNogASSABJAAEugGAacWz0367d6WbqiBWa0SSO7by2pSTCcTeH1nw5gb&#10;JyIPzxHAigtZZXGPCAzMGnBdSA6YwCKB/KHZJ06csJiYJjt58mTfvn3nzJkzdOjQ6dOn04MY8m0x&#10;DD9xn94XhJ85UXO+sXvryFETEtV6D9uNFRey8uIeERh45513huSACSwS6NGjB4Z8i6xckezSS85z&#10;hR6eUuLtt7bfMHycp1RGZQkBrLiQfhD3iMDAO+6YFpIDJrBI4IwzTseQb5GVK5Jd9K1zXaGHp5TY&#10;89udedff6CmVUVlCACsupB/EPSIw8Pbb7wjJARNYJNCz5xkY8i2yckWyCy84xxV6eEqJ9/buuva6&#10;0Z5SGZUlBLDiQvpB3CMCA6dOvT0kB0xgkcDZZ/fEkG+RlSuSnffNs1yhh6eU2Pe7N4ZcM9JTKqOy&#10;hABWXEg/iHtEYOAtt94WkgMmsEjgG+ec5UjI7zHzh/dZLBKTdYfA6aefFgi1Han93n0fDi3MPT9U&#10;QofPH6l9eMWJ0Tf0C4qNlSYqw/58/Mi3L0122Nq4E6etvpibiBUXsgpcjqj7TgUG5uQMFAICfhwh&#10;cOaZZ3z55Ze2YtBXX3113nnnbdmyBZ7bHzx4MM2Lr+KxxTD8xKdOdYX4dK79ydaJP72jX+iUIUXZ&#10;TNAVaAl0KdTrc8eyG7cuqO0MpbPNguyaBrjtZknA9NrqizkErLiQVeByRN13KjCwy8ubf+Xcedtc&#10;ZED4sUeZE0f5TpEMIScpSTC/8D+2acnujOI7B50feOeRuxevqd9QB58D+/9wNCl9YF8y7m968dba&#10;E9dcD/tcgvoNfzjwjx4pg5K/CSnI8V3//JaUPhDofOlns5avJXKkz/5LbhrWuWTGwrXkyB8O7D9y&#10;WsoVfb4ZOPHR+vLFdU1NtMRLUoaBtPMHXfzRPRt7/HAYP8h+U85bV7//D//UVax2l3j8i6afzVpM&#10;i97/j6uGXSGrp2OXCZa/fnLsoov7mnEDk2t73CQp+eaSn+1KgbKO/mrJ/T8DGw/s/wc18NiLt646&#10;ccv1fQPH3nlkPrAVVToB+yRvgFI68I9rrgf43Nb0s1trj16SMiiwX9cWdbkXQLK3Um4ZSIp7ZNVH&#10;6USaQj1aQXoEiMKvHP1W+vl9z98vFZr8TT3TTugZEtCpPmZGsMpEGhf0+SaxUQ+Iof5XJT1rDkpb&#10;QZYqLqSTO12zwRbENA7R1nTc2BY62TN1XNidiJiiOn2CUbdj0D7BwOwBOd4d5H/2u6Xv9po+Pt2R&#10;IboDQs4660xHRvkY8qMU8qFddJl9OjdX7kwrmnnZNwNdfUcNvvijt3rdtnj6LYMu7/Xm8qnr/jF5&#10;0sDz+1xwybHlU1+7aG6+sPuJk7etvP+WESPHjhh55QVHlszcdPHd1wdeevTltB/eFnhzyQ8XrP/L&#10;OVfnD0wemHrNYJJm7IiMM946OW7xj2/4ZiD5+qvowSsHXdhZufyJk1d+/7r8a8YViMlGjr3go6kb&#10;T5ub3yfQJRx99zefXz6FRGtZ8863f3aicM2DUyDl5b2OLF9S9Y+rFYrljRqc2uPN5UuOXjnzssuv&#10;ufPOH0656ZbBx35z66bT7r4+2cguEyx/+/SPF36rjxk34eimx97vNXNkH1Dy2O7nfyMMA4W/eUXy&#10;VdeALYMufL3y7l1wNufkR4veJDqc2zd98FVjM06sAWLzbx/1z18tee3AkfPvfPqhkZe8Xbbk6Pjv&#10;E/6yvX2GXXPa5iUz3866+85b1LbolDv83GOv/OoIAfJ5c/WGwI2wAyo90ZlGbKcyDWq2iyjc48jy&#10;qW9cNPe222mhF989LElrWh9dQ+69Raf6JCuCVTbo8s6N/7P6rYu+D5V7ro6crLtTfqerf0hQ2goK&#10;XXEhnbyf8zUbbEHg3qY1Iqf8Sf4wtRvbQhesek3bdyciVpXnDtL0Cfrdjuzbegb2758TCMBQR/ez&#10;vWxs8fLa51+Az773T/bof3XahZByR+mYlR2XZl2d8fmO+297qsed44XVpbf8ZPnzH5y8ftzVkKCd&#10;fiW5pLyXXtpRvPKL68eR7JxMIvbkpeOvSZNL37F6DCTLSrvwfbmIC+DUjvvHlTSevFQqnVdA+F3t&#10;3Huff30nKeiDfZdmjc+4gJP/wb6Tp/XvlXYB0Zl9ZOWF90tvuZcque/k9eOvkQoi5mSIibeXlW7N&#10;Gt8Lkm3tX3T1BULH6vt/+rv+xEDQJ5hMwQ0e33Mk5OPEfpRCftcpmDo3+XR27u+f3FtK0OeUEOhK&#10;7tO7X5/ewx5c/OPAzt1HIW/vYcnpMNMNO+kDfR0BcpZ8huZNgK9HO3e/LkzIv3bY1EUvvfN/E9ql&#10;LFKaPr0DgVOBPlQBOWOfa+96ZLTw+pswfc+S9QucGkyKIMlS0/e3H1PoDJfsglzusKmLJ6gVO9UF&#10;Cg+H6+KvYacftbfP1DE3gXp0X9cuYyxkbtCcW+8Rowa1dXaKCn8ttiZaELXx2vIZN4lnRWKiDiKx&#10;qbNFlfrljxba+90zFbD3HnbH/YIkJ1hiv6HD+g/sRypCbYteuX3yJCBwuZTej2Q52tEG2XkTjAgA&#10;t/zRlLxUaJeuaQaGSPb25qpPsoKvsrsevLv/a7veFCtXB0jAUP+QoNSOHbrijJwh6OQRqFkmnHMq&#10;87amV/W20Bk2eZci4pxf7VS63Y554zWbFw8E3h+4cHX10/CZOynwZPH4p/2QfPTy6oLWX1xdui1l&#10;9P3fPfCLstIVgbk7Glc/GPhJ8WpyPq1krpgFPgtvFi578OnlN44e+2Dmk1eWbYezNy6jp+gn89Xb&#10;SoNT86PHVkOyp7YHi+jq8q9+8sB3F04KbC7+Vq8xZSoFSqrffU8SVRC4BTJ2wQWRrPOcuYEtJcVi&#10;ocFNVt6fOre6cesO+Dyd2Qq2kBSp/YXnN++gaf1tBw5AR5WWminUNxCrTnUdONAFN1dhE96Hiye9&#10;zalAhSHfKZIh5ISI+OBNEOVZ/0CClxwp+qRA6D0qnuqCiAvH+wwfFWh456ic4Fj7gfSU3pAs0PDi&#10;r98kKSHmiG4TLBSOSNGz8+VZjzbJp3onZwUL6uo6+uvbfyWUPDCUZuyXPLClk5UiZlEoqVVMUpIM&#10;FXh7qQ+TIwZ2GcEh9zvNr5S6+uaN6tr1TqcoHCJtinzVJCnQJXzYeQyIBRmSlEfb20WVjnZ+mJ7c&#10;V7rCSc5q7xTlcJ+jnS0sAT0u26JXrlQvne+8DtdrJPHRzq5R+ZJ8OQTr1yypXHHkKeaiheoWoW8I&#10;Fa6sPskQZZWlDmwXfUkXiLH+IUGpuFmoOENnkJw8MjUrC+ebhmlb45xBqnqb6Lrh27FBpG4CrE/Q&#10;7XaMmycZHhgO8cVTkCAtPY18xpY8fbOwcWs7SZ8+euLAq7NgNJw+9rvCwaz7S9Ig2dg5FUJbh5hL&#10;ygK5SJdLBvFpYzMvE6UpzqbDEVGOrEYaCLxGTCYX0b51o3Dz2DFjS5bv+OTdmw9qFBB1I5+AQDPy&#10;Os9ZtnBgbcMOpY2SZJJFLDft3kl3HfQRu9Im3HT1gbZ2SRkKJ22cbLUg5GSRLO2+AwqdOYBOBSoM&#10;+U6RDCEn1HMgYjBkG7k9xn1hp4gHwPG+fdM/gkhGtz1vrp98w/VdXdcvWLPktvzrIeZB6FBIo0eY&#10;RIOCjr18x+O7xj+0EETRrbPzQP++3+EVV4nlvkqKibnag7qJmflkBnYZ0LHyBFDv/PGBXbsJjGMd&#10;B7QXyJJi/foNbA0Se3Fr2ow7exNVb7n+WrnsQOAAGeYrtt63/u8ClkBpi165pF5W3f7jzhlLvg/c&#10;jj2/rn38dQqAtCL0apZwopXbxQrVK0LXEJJLU320FI1fSbWvK8dI/9CgVNysVJwhCsYhEjUbdNRg&#10;vZu2NW1l2UJn4Nnk6t3C020h+oGuiDq/xql0u52wDRRjKMudmpnzfmuH+LWjbX9OZqq48zu6A1tq&#10;5mUH29oVhXF9Gni56NfbH7h4/k6aaOf8ufWFq4ql7PSYGG+5IqDQwKtPr9lOyhWl0SphCtBcHWtu&#10;XBZYtHQUSaTUOWvIgTaqM9tUeWmrFsWmjrspsHGbaAKURA1LHT8l8Oq29vZt9QFqaEdbYMpYhc5M&#10;sirAlJaWhjyiG5Mw5Ect5IOvmXz69bus7cgxloC6lvQR/Znsix5Ldr6TfHlH55GuriN7n7yzNvB0&#10;2TU0Zb/evekO+WGMsrigQCZETkmzvP3rVf3vehoCoVzuscMdl6V9R6kz04QKVyt27O26ex8+knZL&#10;x5tv86WLPs8U07HLiIzYLZpzC8ANiLQDh491Bfa+2TZpGFyvKNLLxvbrl/bRkaNwv//tOkKsRCR2&#10;5EiAN1DB3KjcoC165V4z7BZhMhF+bM9P51YcvuthjmdIAnLlBovWKULXEL3q0ziP0jH05RjobxuU&#10;pYqjI25jJ49EzSqd38wntSnlqreFztB7XYuI83x1n2DQ7ejbGNJA6D0UvYT8NXnWtl+MBJkdbQen&#10;jyc7UjXta4M5cEVZQf+R244ks331pGVC2eZ7k5XpT5HZTyJBLmLMLzY/c++NY2gycMdTirPkYPua&#10;cXM3Fj715BjW4/E6sCzsoCyZd2xZ7I2FwsbGdiiivW2f5PmpGTnvP3pdiW/BM7NS4Pjq5QcLb4Qd&#10;vU5PG6j4qK+9AjAKbBjy3RLyh44U3vwtieLrl9415kdtqX37cb2h7ASyZ/e+bpzw9JQxc37y9vWP&#10;r1ggxrk9Px0z8grpM23pQXI1q988xAvd4EdqNnt2bZk08mo+y9GOg2kwT66MoMIrD7FSRs7dwkQR&#10;oUfW/6z6yF2Ply4oGt6xay+XUSzR1C6DuB6y1xAN6ddvEmh11wvJj5eKlz7H6u5iKB7aLGz50U9B&#10;md7Jl2/50RXzfrYrECS2aws18NgL88CoH73CRyDDkB+kpy6XZLlm5MTNc8eM/MnP3xr54KpHrpau&#10;wChDYwJi3RU9/RHtj7iPThE6hpDa11RfMJQqq1vWX1+Orv4g3CaoUBVnyckjUrOK6yqLakgAWcOx&#10;gc74gtW9iJjOGqfS6XZMDTS9KyeNuOU0qq9w58XvEzJTgjcOyHBZKZCMy+kRescRAjYdxe98+pEB&#10;pctGaG46kItM9cGU5BR6l0erABzcsbr8svmvlSRLuULqrH30iMuSkjlgH5mp2NlwYNr40VTzEeOL&#10;hGkLnxh5qn1n2eR5bfNXsLLUonQDFY301uM9JMaV9KIU8v/xj3+FKOnjF+f/QnjwqWl9oqSReTHH&#10;Xr3/EeFHz38vptoc/+NHvftebqwoKPndN4XctBHj8q+bdm30VI1CuVEoIoJ+FqriQhbtbfNDmgcJ&#10;4h4RGDhqdIExil0PJf/gJcXpu9YdXTaKHdm9MGXbxCM/Hy10Vt88/H8+gON3/Jp8ZRscfyZrg3hk&#10;94+/vX38X54YBTIbxh2d21H4dHo9J0rO0rl2YnV6wxOsDChi+gtBgVf99M36klReJaaDdJDKlyWD&#10;AqVCpSqL2uBdDxX6SqQ0h9f++LqfvjTkqkef3jBTfBKBbJTDkKvuWFj589GK0pWikvtdonr7nirS&#10;V1VVqQrHxXOttMRIpTnx93+GFP2nV2csEyp++b1+IVNGOgHR5OisX5ZeH+mCzOV/8qfmS76TG1sd&#10;sPQwCGDFhYQW94jAwBEjo7zy9a6HUxvHdS4daUD/yNpJ1elblgQvK0LWklMJOp/73nWbhSEDJt00&#10;bkzJSJPAblxgasq3tS/cZVFfG+9BEoZ8p+ovHDmff3EynGyJnefTPx+46NKBic3Ak9ZjxYWstrhH&#10;BAYOi/bK17seSd86tuPJEUYh/7kpz6ZvetzoiiBkncU0QUZab9137EPU1433GPJjWl2C8LfP/h5j&#10;DTxY/GefHOx1yWUeVDzRVcaKC+kBcY8IDMwf5raVrzsFIawhdsjqjHyCrIw+jiyrg/fyI19XYgl/&#10;/fRElEqKo2K++PTQBRflxJFBiWIKVlzImo57RGDgdXm48nVIR7CaILt/Pwz5VmG5Id1fPvncDWp4&#10;S4e/f9Z6Xq9sb+mM2gIBrLiQbhD3iMDAa4bG4LZ5SPIeTXDZgGQM+V6qu+N//sxL6rpD13980Xbu&#10;Bf3doQtqYYMAVlxIWHGPCAwcco3RXfWQeDCBmsCgy1Ix5HvJLT7+E4Z82/X1r7+3nXMehnzb3GKe&#10;ASsuZBXEPSIw8MohN4TkgAksErh8ULozIf/YsWMWi8RkSAAJIAEkgASQgFcI9O3bd86cOUOHDp0+&#10;fTrVOYm8xBU3JIAEkAASQAJIIO4IqEP+unXr4s5GNAgJIAEkgASQQKITgMG9OuTPnj070amg/UgA&#10;CSABJIAE4ovAww8/rDOxf/T4J/FlpjPW7NrWMG3aNGdkoZQIE3jxxRexsiLMOIHEozuxykYU7vH7&#10;008/3ZHH93AlPcM6FRc6xo8HCEAVYk0hAacIoDsxkojCKafqvhynLj4w5BuH/O7XEkqICgHSMUWl&#10;ICwlEQigO7FaRhTucXgM+U4RMJEDv2XAjycIiKMR/CABZwigO7HWhCjc07E4E/JwlG8yse9M/+Ee&#10;l4lXTbBbiteajYld6E4Y8GPieOaFOhPwBQFDvlMkUQ4SQAJIAAkgAVcTwJDv6upB5ZAAEkACSAAJ&#10;GBEoLS21BQdDvi1cmBgJuILAfXPmUj3YjivUQiWQQEwJJFpzoPHeVtRPwt/l67oo/C7/9jt+EFPv&#10;VReu8uZVq5+mPT7s0FP0CAsDqq9MHMvIF8ASq0rVLdRVWECZl1/6Nausl5v2vPHGG3BwZOrI2+/I&#10;c5uqYeujrWJdB1Al070s4B2AOo/KhfhKN3KqsA1xf0benRzU1qj9alsuLZSvX227jk7DjBAKI6ph&#10;92Pd6eu03s7U4PXhD2q7XAf9xEhUzzPOVP0uXxXpq6qqVHlPnjypfRUPjvKjUFnOFAF+xj58/KZd&#10;NvNC2lmovrKDqsBPU5roR8+GTOaMhd2W8vMlT4CMGXeOhL/r3ngDvvZM+ne3pbpCgKpOVTqxStSt&#10;TaNK5BOr9rU1bu4nrmDkbiX4xsvXl7blGqHW1pdXGqbFmlEZrvV53Q5QF6B1Vroy+asuVZ+pe8qi&#10;gQ4mY/GeRXqLY30M+Q7WQmRFJdqclV2ae5v2pKZm3p4vjexTBeGNTuGxF9VXvnbFujO9eYx3p86o&#10;VRgE+HgWRnbMEt8EaLzXju9NrMaQH98ukUDWwXz+9GmTeYMh6ne+kUAE0NS4JECjPv0k+FwLhRCX&#10;tRyGUXyktx71MeSHgRqzuJrAiJTBI0eOFCDg44YEvE+ARfoEj/faGXiTuo37yyNtjLcY9THke79L&#10;MLAg0ToICPPPv/ghwPgycDZM7//qJ6WpqULqyLiq30Sr07iqPGNjTKqVj/eJOcC14vOqNHEf77vT&#10;LjDkG9ILuGwDRZlGuvv8QZXu7JTdjCBHN6+r2FANh+Zd19n5xssv7aG6vfnbD+HW/qPTSl2lauSU&#10;Ma8m7VmTI7puxntC5Kxwg2STduSIelbk69bmyqdXQTDT1o4VgeFpHjnJRvpYLNE8mfaslU7MvG+0&#10;0l7Cg2wxV3fCPJ8XQ75xyHfZS9uJz8kf7f68uffxB/l3N/KndIVoM0IWKsEor6teSMn0f/ChH8N8&#10;/uwnfg6fzs4/wq39f3ed5SpVI6QMrSb4C5+nnl6lLYWdZawgGU1vkpElZikjpL+rxBq1I6eUtCKf&#10;paG1o2340WmYVlR1CguVY1IidUITJ+cp8dB4sSbyeW/XNgor7cVZFCppToV8/F2+Pkn4Xf6tt9/m&#10;FGWUE1EC61/+P6ysiBJOKOGRdqf5980DnitWrXQ/1Uij0BLwEJwoV985Pc9S/S4/pAK6v8vHkG8Y&#10;8r9/260hmWICNxD4zf+tx8pyQ0XEhw7oTqweEYV7XPrcs8754IMPrOuTkZGBr+Kxjouk7AoE8OMJ&#10;AlhZnqgmryiJ7sRqClG4x2ntRS/j1D3KFi5ySlY8yTnc7ut/WXYAHgvDj+sJtB5swcpCR3WKALoT&#10;I4konHKq7ss5+4yex48ftx5ke/Xq9dVXX5133nlbtmyB1+4OHjyY5sWJfcOJ/YLv3WSdL6aMIYHG&#10;V1/Dyooh/zgrGt2JVSiicI9vX/LNCx2Z2MeQbxjybyyc6J76Rk1MCOysb8DKQg9xigC6EyOJKJxy&#10;qu7L6XP+xRjyu4/RUAI8sT98ytgIFoCinSPw1qYdWFnO4Ux0SehOzAMQhXsaQ1qv72DIj2B1fPyX&#10;TyMoHUUjASSABJAAErBM4LorcjDkW6ZlPyGEfEBsPx/miAGBvX84hJUVA+5xWiS6E6tYROEqH3ck&#10;5OPb91xVp6gMEkACSAAJIIFIEcCQHymyKBcJIAEkgASQgKsIYMh3VXWgMkgACSABJIAEIkUAQ36k&#10;yKJcJIAEkAASiBaBxqr8/CTY8kuq/NbLNMnlklPWbbGUEkO+JUyYCAkgASSABNxKwF9V0jq5qYks&#10;RNtUnb20pNGSoia5XHLKkhm2EmHIt4ULEyMBJIAEkIDLCDQurcuZnCkrlZXTXGFlpG+SyyWnIoAZ&#10;Q34EoKJIJIAEkAASiBYBf2szX1Rmdu6eQ76QhZvkcsmpkCaEkQBDfhjQMAsSQAJIAAkgAe8RwJDv&#10;vTpDjZEAEkACSAAJhEEAQ34Y0DALEkACSAAJuIWAaiYfpuXzcrJCKmeSyyWnVCZk2NmMzMeQH9Ix&#10;MAESQAJIAAm4mEDBosrm+kb62zw/PHqXu7iUPcxHjjWWiD/fq1I+yG+SyyWnIoAcQ34EoKJIJIAE&#10;kAASiB6BzNLawvoiEteTiuoLa6sLLBVtksslpyyZYStR0tHjn9jKkCCJcVkdD1U0Lv7hocpyv6ro&#10;TqyOEIWr3PXEiRO29Dl58mTfvn3nzJkzdOjQ6dOn07w4yrfFEBMjASSABJAAEvAqAQz5Xq051BsJ&#10;IAEkgASQgC0CGPJt4cLESAAJIAEkgAS8SgBDvldrDvVGAkgACSABJGCLAIZ8W7gwMRJAAkgACSAB&#10;rxLAkO/VmkO9kQASQAJIAAnYIoAh3xYuTIwEkAASQAJIwKsEMOR7teZQbySABJAAEkACtghgyLeF&#10;CxMjASSABJAAEvAqAQz5Xq051BsJIAEkgASQgC0CGPJt4cLESAAJIAEkgAS8SgBDvldrDvVGAkgA&#10;CSABJGCLAIZ8W7gwMRJAAkgACSABrxLAkO/VmkO9kQASQAJIAAnYIoAh3xYuTIwEkAASQAJIwKsE&#10;MOR7teZQbySABJAAEkACtghgyLeFCxMjASSABJAAEvAqAQz5Xq051BsJIAEkgASQgC0CGPJt4cLE&#10;SAAJIAEkgAS8SgBDvldrDvVGAkgACSABJGCLAIZ8W7gwMRJAAkgACSABrxLAkO/VmkO9kQASQAJI&#10;AAnYIvD/AcREdxqTbKPKAAAAAElFTkSuQmCCUEsDBBQABgAIAAAAIQBKnpMB3QAAAAcBAAAPAAAA&#10;ZHJzL2Rvd25yZXYueG1sTI9BS8NAEIXvgv9hGcGb3SSltcRsSinqqQi2gnibJtMkNDsbstsk/feO&#10;J3ubx3u8+V62nmyrBup949hAPItAEReubLgy8HV4e1qB8gG5xNYxGbiSh3V+f5dhWrqRP2nYh0pJ&#10;CfsUDdQhdKnWvqjJop+5jli8k+stBpF9pcseRym3rU6iaKktNiwfauxoW1Nx3l+sgfcRx808fh12&#10;59P2+nNYfHzvYjLm8WHavIAKNIX/MPzhCzrkwnR0Fy69akUnS0kakEHizleLZ1BHA0kkh84zfcuf&#10;/wI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4G4+U0wQAAAIM&#10;AAAOAAAAAAAAAAAAAAAAADoCAABkcnMvZTJvRG9jLnhtbFBLAQItAAoAAAAAAAAAIQATDXz3oYUA&#10;AKGFAAAUAAAAAAAAAAAAAAAAADkHAABkcnMvbWVkaWEvaW1hZ2UxLnBuZ1BLAQItABQABgAIAAAA&#10;IQBKnpMB3QAAAAcBAAAPAAAAAAAAAAAAAAAAAAyNAABkcnMvZG93bnJldi54bWxQSwECLQAUAAYA&#10;CAAAACEAqiYOvrwAAAAhAQAAGQAAAAAAAAAAAAAAAAAWjgAAZHJzL19yZWxzL2Uyb0RvYy54bWwu&#10;cmVsc1BLBQYAAAAABgAGAHwBAAAJjwAAAAA=&#10;">
                <v:shape id="תמונה 1" o:spid="_x0000_s1110" type="#_x0000_t75" style="position:absolute;width:23691;height:13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mN6zAAAAOMAAAAPAAAAZHJzL2Rvd25yZXYueG1sRI9BSwMx&#10;EIXvQv9DmEIvYpNWKdu1abGFopCDWBWvw2bcLG4m6ybdrv/eHASPM/PmvfdtdqNvxUB9bAJrWMwV&#10;COIq2IZrDW+vx5sCREzIFtvApOGHIuy2k6sNljZc+IWGU6pFNuFYogaXUldKGStHHuM8dMT59hl6&#10;jymPfS1tj5ds7lu5VGolPTacExx2dHBUfZ3OXoN5d2a9H54LY8yhu/4+PuJ+8aH1bDo+3ININKZ/&#10;8d/3k831VbFUq7v1babITHkBcvsLAAD//wMAUEsBAi0AFAAGAAgAAAAhANvh9svuAAAAhQEAABMA&#10;AAAAAAAAAAAAAAAAAAAAAFtDb250ZW50X1R5cGVzXS54bWxQSwECLQAUAAYACAAAACEAWvQsW78A&#10;AAAVAQAACwAAAAAAAAAAAAAAAAAfAQAAX3JlbHMvLnJlbHNQSwECLQAUAAYACAAAACEATHpjeswA&#10;AADjAAAADwAAAAAAAAAAAAAAAAAHAgAAZHJzL2Rvd25yZXYueG1sUEsFBgAAAAADAAMAtwAAAAAD&#10;AAAAAA==&#10;">
                  <v:imagedata r:id="rId73" o:title=""/>
                </v:shape>
                <v:shape id="_x0000_s1111" type="#_x0000_t202" style="position:absolute;left:12597;top:10068;width:8344;height:267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fl6yAAAAOMAAAAPAAAAZHJzL2Rvd25yZXYueG1sRE9LS8NA&#10;EL4L/odlBG92k7ZKE7stUkjrIT3Y53XIjtlgdjZk1zb9964geJzvPfPlYFtxod43jhWkowQEceV0&#10;w7WCw754moHwAVlj65gU3MjDcnF/N8dcuyt/0GUXahFD2OeowITQ5VL6ypBFP3IdceQ+XW8xxLOv&#10;pe7xGsNtK8dJ8iItNhwbDHa0MlR97b6tgo3Jno9bdyjlZH0usCzWWTk9KfX4MLy9ggg0hH/xn/td&#10;x/lpmkzTLJtN4PenCIBc/AAAAP//AwBQSwECLQAUAAYACAAAACEA2+H2y+4AAACFAQAAEwAAAAAA&#10;AAAAAAAAAAAAAAAAW0NvbnRlbnRfVHlwZXNdLnhtbFBLAQItABQABgAIAAAAIQBa9CxbvwAAABUB&#10;AAALAAAAAAAAAAAAAAAAAB8BAABfcmVscy8ucmVsc1BLAQItABQABgAIAAAAIQAyZfl6yAAAAOMA&#10;AAAPAAAAAAAAAAAAAAAAAAcCAABkcnMvZG93bnJldi54bWxQSwUGAAAAAAMAAwC3AAAA/AIAAAAA&#10;">
                  <v:textbox>
                    <w:txbxContent>
                      <w:p w14:paraId="24F27687" w14:textId="77777777" w:rsidR="00E10297" w:rsidRPr="00047A35" w:rsidRDefault="00E10297" w:rsidP="00E10297">
                        <w:pPr>
                          <w:jc w:val="center"/>
                          <w:rPr>
                            <w:rFonts w:ascii="Narkisim" w:hAnsi="Narkisim" w:cs="Narkisim"/>
                            <w:sz w:val="28"/>
                            <w:szCs w:val="28"/>
                            <w:rtl/>
                          </w:rPr>
                        </w:pPr>
                        <w:r w:rsidRPr="008C06D5">
                          <w:rPr>
                            <w:rFonts w:ascii="Narkisim" w:hAnsi="Narkisim" w:cs="Narkisim"/>
                            <w:sz w:val="28"/>
                            <w:szCs w:val="28"/>
                          </w:rPr>
                          <w:t>Ctrl+F3</w:t>
                        </w:r>
                      </w:p>
                    </w:txbxContent>
                  </v:textbox>
                </v:shape>
                <v:shape id="חץ: שמאלה-למעלה 27" o:spid="_x0000_s1112" style="position:absolute;left:13656;top:6458;width:3794;height:2718;rotation:-90;visibility:visible;mso-wrap-style:square;v-text-anchor:middle" coordsize="379379,271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XK4xgAAAOMAAAAPAAAAZHJzL2Rvd25yZXYueG1sRE9fa8Iw&#10;EH8X9h3CDfY2kxWV2hllkw0Gg+msH+Bobm2xuZQkav32iyD4eL//t1gNthMn8qF1rOFlrEAQV860&#10;XGvYl5/POYgQkQ12jknDhQKslg+jBRbGnfmXTrtYixTCoUANTYx9IWWoGrIYxq4nTtyf8xZjOn0t&#10;jcdzCredzJSaSYstp4YGe1o3VB12R6uBtpfvicqGqXqvSv7Z+H1Jhw+tnx6Ht1cQkYZ4F9/cXybN&#10;n6s8yyfz6QyuPyUA5PIfAAD//wMAUEsBAi0AFAAGAAgAAAAhANvh9svuAAAAhQEAABMAAAAAAAAA&#10;AAAAAAAAAAAAAFtDb250ZW50X1R5cGVzXS54bWxQSwECLQAUAAYACAAAACEAWvQsW78AAAAVAQAA&#10;CwAAAAAAAAAAAAAAAAAfAQAAX3JlbHMvLnJlbHNQSwECLQAUAAYACAAAACEA1KFyuMYAAADjAAAA&#10;DwAAAAAAAAAAAAAAAAAHAgAAZHJzL2Rvd25yZXYueG1sUEsFBgAAAAADAAMAtwAAAPoCAAAAAA==&#10;" path="m,203834l67945,135890r,33972l277462,169862r,-101917l243490,67945,311434,r67945,67945l345407,67945r,169862l67945,237807r,33972l,203834xe" fillcolor="red" strokecolor="#09101d [484]" strokeweight="1pt">
                  <v:stroke joinstyle="miter"/>
                  <v:path arrowok="t" o:connecttype="custom" o:connectlocs="0,203834;67945,135890;67945,169862;277462,169862;277462,67945;243490,67945;311434,0;379379,67945;345407,67945;345407,237807;67945,237807;67945,271779;0,203834" o:connectangles="0,0,0,0,0,0,0,0,0,0,0,0,0"/>
                </v:shape>
                <w10:wrap type="square"/>
              </v:group>
            </w:pict>
          </mc:Fallback>
        </mc:AlternateContent>
      </w:r>
      <w:r>
        <w:rPr>
          <w:rFonts w:ascii="Narkisim" w:hAnsi="Narkisim" w:cs="Narkisim" w:hint="cs"/>
          <w:sz w:val="28"/>
          <w:szCs w:val="28"/>
          <w:rtl/>
        </w:rPr>
        <w:t>כאשר נהייה במסך מטבעות נעמוד על  עמודה "תאור המטבע" ונפעיל את המקשי</w:t>
      </w:r>
      <w:r w:rsidRPr="008C06D5">
        <w:rPr>
          <w:rFonts w:ascii="Narkisim" w:hAnsi="Narkisim" w:cs="Narkisim" w:hint="cs"/>
          <w:sz w:val="28"/>
          <w:szCs w:val="28"/>
          <w:rtl/>
        </w:rPr>
        <w:t>ם</w:t>
      </w:r>
      <w:r>
        <w:rPr>
          <w:rFonts w:ascii="Narkisim" w:hAnsi="Narkisim" w:cs="Narkisim" w:hint="cs"/>
          <w:sz w:val="28"/>
          <w:szCs w:val="28"/>
          <w:rtl/>
        </w:rPr>
        <w:t>:</w:t>
      </w:r>
      <w:r w:rsidRPr="008C06D5">
        <w:rPr>
          <w:rFonts w:ascii="Narkisim" w:hAnsi="Narkisim" w:cs="Narkisim" w:hint="cs"/>
          <w:sz w:val="28"/>
          <w:szCs w:val="28"/>
          <w:rtl/>
        </w:rPr>
        <w:t xml:space="preserve"> </w:t>
      </w:r>
      <w:r w:rsidRPr="008C06D5">
        <w:rPr>
          <w:rFonts w:ascii="Narkisim" w:hAnsi="Narkisim" w:cs="Narkisim"/>
          <w:sz w:val="28"/>
          <w:szCs w:val="28"/>
        </w:rPr>
        <w:t>Ctrl+F3</w:t>
      </w:r>
      <w:r w:rsidRPr="008C06D5">
        <w:rPr>
          <w:rFonts w:ascii="Narkisim" w:hAnsi="Narkisim" w:cs="Narkisim" w:hint="cs"/>
          <w:sz w:val="28"/>
          <w:szCs w:val="28"/>
          <w:rtl/>
        </w:rPr>
        <w:t xml:space="preserve"> </w:t>
      </w:r>
      <w:r>
        <w:rPr>
          <w:rFonts w:ascii="Narkisim" w:hAnsi="Narkisim" w:cs="Narkisim" w:hint="cs"/>
          <w:sz w:val="28"/>
          <w:szCs w:val="28"/>
          <w:rtl/>
        </w:rPr>
        <w:t xml:space="preserve">- יפתח לנו חלון חיפוש שנרשום בו "דולר" לאחר מכן נלחץ על "אישור". אנו נעבור לשורה הראשונה שמופיע בה המילה דולר בתאור המטבע. </w:t>
      </w:r>
    </w:p>
    <w:p w14:paraId="7DB136A5" w14:textId="77777777" w:rsidR="00E10297" w:rsidRDefault="00E10297" w:rsidP="00E10297">
      <w:pPr>
        <w:rPr>
          <w:rFonts w:ascii="Narkisim" w:hAnsi="Narkisim" w:cs="Narkisim"/>
          <w:sz w:val="28"/>
          <w:szCs w:val="28"/>
          <w:rtl/>
        </w:rPr>
      </w:pPr>
      <w:r>
        <w:rPr>
          <w:rFonts w:ascii="Narkisim" w:hAnsi="Narkisim" w:cs="Narkisim" w:hint="cs"/>
          <w:sz w:val="28"/>
          <w:szCs w:val="28"/>
          <w:rtl/>
        </w:rPr>
        <w:t>כאשר נשתמש במקש 3</w:t>
      </w:r>
      <w:r>
        <w:rPr>
          <w:rFonts w:ascii="Narkisim" w:hAnsi="Narkisim" w:cs="Narkisim" w:hint="cs"/>
          <w:sz w:val="28"/>
          <w:szCs w:val="28"/>
        </w:rPr>
        <w:t>F</w:t>
      </w:r>
      <w:r>
        <w:rPr>
          <w:rFonts w:ascii="Narkisim" w:hAnsi="Narkisim" w:cs="Narkisim" w:hint="cs"/>
          <w:sz w:val="28"/>
          <w:szCs w:val="28"/>
          <w:rtl/>
        </w:rPr>
        <w:t xml:space="preserve"> נעבור לשורה הבאה שתופיע בה המילה "דולר" וכך שוב ושוב בכל פעם שנלחץ על המקש 3</w:t>
      </w:r>
      <w:r>
        <w:rPr>
          <w:rFonts w:ascii="Narkisim" w:hAnsi="Narkisim" w:cs="Narkisim" w:hint="cs"/>
          <w:sz w:val="28"/>
          <w:szCs w:val="28"/>
        </w:rPr>
        <w:t>F</w:t>
      </w:r>
      <w:r>
        <w:rPr>
          <w:rFonts w:ascii="Narkisim" w:hAnsi="Narkisim" w:cs="Narkisim" w:hint="cs"/>
          <w:sz w:val="28"/>
          <w:szCs w:val="28"/>
          <w:rtl/>
        </w:rPr>
        <w:t xml:space="preserve">. כך ניתן לדלג משורה לשורה, לכל שורה שיופיע בה המילה "דולר" (דומה ל- </w:t>
      </w:r>
      <w:r w:rsidRPr="008C06D5">
        <w:rPr>
          <w:rFonts w:ascii="Narkisim" w:hAnsi="Narkisim" w:cs="Narkisim"/>
          <w:sz w:val="28"/>
          <w:szCs w:val="28"/>
        </w:rPr>
        <w:t>Ctrl+F</w:t>
      </w:r>
      <w:r w:rsidRPr="008C06D5">
        <w:rPr>
          <w:rFonts w:ascii="Narkisim" w:hAnsi="Narkisim" w:cs="Narkisim"/>
          <w:sz w:val="28"/>
          <w:szCs w:val="28"/>
          <w:rtl/>
        </w:rPr>
        <w:t xml:space="preserve"> </w:t>
      </w:r>
      <w:r>
        <w:rPr>
          <w:rFonts w:ascii="Narkisim" w:hAnsi="Narkisim" w:cs="Narkisim" w:hint="cs"/>
          <w:sz w:val="28"/>
          <w:szCs w:val="28"/>
          <w:rtl/>
        </w:rPr>
        <w:t>באקסל). כמובן שיש לבצע את ה</w:t>
      </w:r>
      <w:r w:rsidRPr="003D1A2B">
        <w:rPr>
          <w:rFonts w:ascii="Narkisim" w:hAnsi="Narkisim" w:cs="Narkisim"/>
          <w:sz w:val="28"/>
          <w:szCs w:val="28"/>
          <w:rtl/>
        </w:rPr>
        <w:t>חיפוש בעמודה הנכונה</w:t>
      </w:r>
      <w:r>
        <w:rPr>
          <w:rFonts w:ascii="Narkisim" w:hAnsi="Narkisim" w:cs="Narkisim" w:hint="cs"/>
          <w:sz w:val="28"/>
          <w:szCs w:val="28"/>
          <w:rtl/>
        </w:rPr>
        <w:t xml:space="preserve"> (במקרה הזה עמודת "תאור מטבע")</w:t>
      </w:r>
      <w:r w:rsidRPr="003D1A2B">
        <w:rPr>
          <w:rFonts w:ascii="Narkisim" w:hAnsi="Narkisim" w:cs="Narkisim"/>
          <w:sz w:val="28"/>
          <w:szCs w:val="28"/>
          <w:rtl/>
        </w:rPr>
        <w:t>.</w:t>
      </w:r>
    </w:p>
    <w:p w14:paraId="128A5E5E" w14:textId="77777777" w:rsidR="00E10297" w:rsidRPr="00371208" w:rsidRDefault="00E10297" w:rsidP="00E10297">
      <w:pPr>
        <w:rPr>
          <w:rFonts w:ascii="Narkisim" w:hAnsi="Narkisim" w:cs="Narkisim"/>
          <w:sz w:val="28"/>
          <w:szCs w:val="28"/>
          <w:u w:val="single"/>
          <w:rtl/>
        </w:rPr>
      </w:pPr>
      <w:bookmarkStart w:id="29" w:name="F9"/>
      <w:r w:rsidRPr="00371208">
        <w:rPr>
          <w:rFonts w:ascii="Narkisim" w:hAnsi="Narkisim" w:cs="Narkisim" w:hint="cs"/>
          <w:sz w:val="28"/>
          <w:szCs w:val="28"/>
          <w:u w:val="single"/>
          <w:rtl/>
        </w:rPr>
        <w:t xml:space="preserve">צמד המקשים: </w:t>
      </w:r>
      <w:r w:rsidRPr="00371208">
        <w:rPr>
          <w:rFonts w:ascii="Narkisim" w:hAnsi="Narkisim" w:cs="Narkisim"/>
          <w:sz w:val="28"/>
          <w:szCs w:val="28"/>
          <w:u w:val="single"/>
        </w:rPr>
        <w:t>Ctrl+F</w:t>
      </w:r>
      <w:r>
        <w:rPr>
          <w:rFonts w:ascii="Narkisim" w:hAnsi="Narkisim" w:cs="Narkisim"/>
          <w:sz w:val="28"/>
          <w:szCs w:val="28"/>
          <w:u w:val="single"/>
        </w:rPr>
        <w:t>9</w:t>
      </w:r>
      <w:r w:rsidRPr="00371208">
        <w:rPr>
          <w:rFonts w:ascii="Narkisim" w:hAnsi="Narkisim" w:cs="Narkisim" w:hint="cs"/>
          <w:sz w:val="28"/>
          <w:szCs w:val="28"/>
          <w:u w:val="single"/>
          <w:rtl/>
        </w:rPr>
        <w:t xml:space="preserve"> ו </w:t>
      </w:r>
      <w:r>
        <w:rPr>
          <w:rFonts w:ascii="Narkisim" w:hAnsi="Narkisim" w:cs="Narkisim" w:hint="cs"/>
          <w:sz w:val="28"/>
          <w:szCs w:val="28"/>
          <w:u w:val="single"/>
          <w:rtl/>
        </w:rPr>
        <w:t>9</w:t>
      </w:r>
      <w:r w:rsidRPr="00371208">
        <w:rPr>
          <w:rFonts w:ascii="Narkisim" w:hAnsi="Narkisim" w:cs="Narkisim"/>
          <w:sz w:val="28"/>
          <w:szCs w:val="28"/>
          <w:u w:val="single"/>
        </w:rPr>
        <w:t>F</w:t>
      </w:r>
      <w:r w:rsidRPr="00371208">
        <w:rPr>
          <w:rFonts w:ascii="Narkisim" w:hAnsi="Narkisim" w:cs="Narkisim"/>
          <w:sz w:val="28"/>
          <w:szCs w:val="28"/>
          <w:u w:val="single"/>
          <w:rtl/>
        </w:rPr>
        <w:t xml:space="preserve"> </w:t>
      </w:r>
      <w:r>
        <w:rPr>
          <w:rFonts w:ascii="Narkisim" w:hAnsi="Narkisim" w:cs="Narkisim" w:hint="cs"/>
          <w:sz w:val="28"/>
          <w:szCs w:val="28"/>
          <w:u w:val="single"/>
          <w:rtl/>
        </w:rPr>
        <w:t>שמירת ערך לשימוש עתידי</w:t>
      </w:r>
    </w:p>
    <w:bookmarkEnd w:id="29"/>
    <w:p w14:paraId="6152EA87" w14:textId="77777777" w:rsidR="00E10297" w:rsidRPr="003D1A2B" w:rsidRDefault="00E10297" w:rsidP="00E10297">
      <w:pPr>
        <w:rPr>
          <w:rFonts w:ascii="Narkisim" w:hAnsi="Narkisim" w:cs="Narkisim"/>
          <w:sz w:val="28"/>
          <w:szCs w:val="28"/>
          <w:rtl/>
        </w:rPr>
      </w:pPr>
      <w:r w:rsidRPr="003D1A2B">
        <w:rPr>
          <w:rFonts w:ascii="Narkisim" w:hAnsi="Narkisim" w:cs="Narkisim"/>
          <w:sz w:val="28"/>
          <w:szCs w:val="28"/>
          <w:rtl/>
        </w:rPr>
        <w:t xml:space="preserve">לצורך העתקה של כמה ערכים משדות מסוימים לשדות אחרים. הערכים השמורים שנמצאים בתא הזיכרון </w:t>
      </w:r>
      <w:r>
        <w:rPr>
          <w:rFonts w:ascii="Narkisim" w:hAnsi="Narkisim" w:cs="Narkisim" w:hint="cs"/>
          <w:sz w:val="28"/>
          <w:szCs w:val="28"/>
          <w:rtl/>
        </w:rPr>
        <w:t xml:space="preserve">(המערכת מאפשרת להשתמש ב- 99 תאי זיכרון) הערכים </w:t>
      </w:r>
      <w:r w:rsidRPr="003D1A2B">
        <w:rPr>
          <w:rFonts w:ascii="Narkisim" w:hAnsi="Narkisim" w:cs="Narkisim"/>
          <w:sz w:val="28"/>
          <w:szCs w:val="28"/>
          <w:rtl/>
        </w:rPr>
        <w:t>יישאר</w:t>
      </w:r>
      <w:r>
        <w:rPr>
          <w:rFonts w:ascii="Narkisim" w:hAnsi="Narkisim" w:cs="Narkisim" w:hint="cs"/>
          <w:sz w:val="28"/>
          <w:szCs w:val="28"/>
          <w:rtl/>
        </w:rPr>
        <w:t>ו</w:t>
      </w:r>
      <w:r w:rsidRPr="003D1A2B">
        <w:rPr>
          <w:rFonts w:ascii="Narkisim" w:hAnsi="Narkisim" w:cs="Narkisim"/>
          <w:sz w:val="28"/>
          <w:szCs w:val="28"/>
          <w:rtl/>
        </w:rPr>
        <w:t xml:space="preserve"> שם כל זמן </w:t>
      </w:r>
      <w:r>
        <w:rPr>
          <w:rFonts w:ascii="Narkisim" w:hAnsi="Narkisim" w:cs="Narkisim" w:hint="cs"/>
          <w:sz w:val="28"/>
          <w:szCs w:val="28"/>
          <w:rtl/>
        </w:rPr>
        <w:t xml:space="preserve">שלא "דרסנו" </w:t>
      </w:r>
      <w:r w:rsidRPr="003D1A2B">
        <w:rPr>
          <w:rFonts w:ascii="Narkisim" w:hAnsi="Narkisim" w:cs="Narkisim"/>
          <w:sz w:val="28"/>
          <w:szCs w:val="28"/>
          <w:rtl/>
        </w:rPr>
        <w:t>אות</w:t>
      </w:r>
      <w:r>
        <w:rPr>
          <w:rFonts w:ascii="Narkisim" w:hAnsi="Narkisim" w:cs="Narkisim" w:hint="cs"/>
          <w:sz w:val="28"/>
          <w:szCs w:val="28"/>
          <w:rtl/>
        </w:rPr>
        <w:t>ם</w:t>
      </w:r>
      <w:r w:rsidRPr="003D1A2B">
        <w:rPr>
          <w:rFonts w:ascii="Narkisim" w:hAnsi="Narkisim" w:cs="Narkisim"/>
          <w:sz w:val="28"/>
          <w:szCs w:val="28"/>
          <w:rtl/>
        </w:rPr>
        <w:t xml:space="preserve"> עם </w:t>
      </w:r>
      <w:r>
        <w:rPr>
          <w:rFonts w:ascii="Narkisim" w:hAnsi="Narkisim" w:cs="Narkisim" w:hint="cs"/>
          <w:sz w:val="28"/>
          <w:szCs w:val="28"/>
          <w:rtl/>
        </w:rPr>
        <w:t>נתון חדש</w:t>
      </w:r>
      <w:r w:rsidRPr="003D1A2B">
        <w:rPr>
          <w:rFonts w:ascii="Narkisim" w:hAnsi="Narkisim" w:cs="Narkisim"/>
          <w:sz w:val="28"/>
          <w:szCs w:val="28"/>
          <w:rtl/>
        </w:rPr>
        <w:t xml:space="preserve">. </w:t>
      </w:r>
      <w:r>
        <w:rPr>
          <w:rFonts w:ascii="Narkisim" w:hAnsi="Narkisim" w:cs="Narkisim" w:hint="cs"/>
          <w:sz w:val="28"/>
          <w:szCs w:val="28"/>
          <w:rtl/>
        </w:rPr>
        <w:t xml:space="preserve">הדבר </w:t>
      </w:r>
      <w:r w:rsidRPr="003D1A2B">
        <w:rPr>
          <w:rFonts w:ascii="Narkisim" w:hAnsi="Narkisim" w:cs="Narkisim"/>
          <w:sz w:val="28"/>
          <w:szCs w:val="28"/>
          <w:rtl/>
        </w:rPr>
        <w:t xml:space="preserve">נכון לכל משתמש בפריוריטי </w:t>
      </w:r>
      <w:r>
        <w:rPr>
          <w:rFonts w:ascii="Narkisim" w:hAnsi="Narkisim" w:cs="Narkisim" w:hint="cs"/>
          <w:sz w:val="28"/>
          <w:szCs w:val="28"/>
          <w:rtl/>
        </w:rPr>
        <w:t xml:space="preserve">ברמת </w:t>
      </w:r>
      <w:r w:rsidRPr="003D1A2B">
        <w:rPr>
          <w:rFonts w:ascii="Narkisim" w:hAnsi="Narkisim" w:cs="Narkisim"/>
          <w:sz w:val="28"/>
          <w:szCs w:val="28"/>
          <w:rtl/>
        </w:rPr>
        <w:t>משתמש</w:t>
      </w:r>
      <w:r>
        <w:rPr>
          <w:rFonts w:ascii="Narkisim" w:hAnsi="Narkisim" w:cs="Narkisim" w:hint="cs"/>
          <w:sz w:val="28"/>
          <w:szCs w:val="28"/>
          <w:rtl/>
        </w:rPr>
        <w:t xml:space="preserve"> הקצה</w:t>
      </w:r>
      <w:r w:rsidRPr="003D1A2B">
        <w:rPr>
          <w:rFonts w:ascii="Narkisim" w:hAnsi="Narkisim" w:cs="Narkisim"/>
          <w:sz w:val="28"/>
          <w:szCs w:val="28"/>
          <w:rtl/>
        </w:rPr>
        <w:t xml:space="preserve">. </w:t>
      </w:r>
    </w:p>
    <w:p w14:paraId="44FC2797" w14:textId="69DC650D" w:rsidR="00E10297" w:rsidRPr="00464628" w:rsidRDefault="00E10297" w:rsidP="00E10297">
      <w:pPr>
        <w:shd w:val="clear" w:color="auto" w:fill="FDFDFD"/>
        <w:rPr>
          <w:rFonts w:ascii="Narkisim" w:hAnsi="Narkisim" w:cs="Narkisim"/>
          <w:sz w:val="28"/>
          <w:szCs w:val="28"/>
          <w:rtl/>
        </w:rPr>
      </w:pPr>
      <w:r>
        <w:rPr>
          <w:noProof/>
          <w14:ligatures w14:val="standardContextual"/>
        </w:rPr>
        <w:drawing>
          <wp:anchor distT="0" distB="0" distL="114300" distR="114300" simplePos="0" relativeHeight="251702272" behindDoc="0" locked="0" layoutInCell="1" allowOverlap="1" wp14:anchorId="5165E3D3" wp14:editId="72BA62BD">
            <wp:simplePos x="0" y="0"/>
            <wp:positionH relativeFrom="column">
              <wp:posOffset>82936</wp:posOffset>
            </wp:positionH>
            <wp:positionV relativeFrom="paragraph">
              <wp:posOffset>920845</wp:posOffset>
            </wp:positionV>
            <wp:extent cx="2539424" cy="1462392"/>
            <wp:effectExtent l="0" t="0" r="0" b="5080"/>
            <wp:wrapSquare wrapText="bothSides"/>
            <wp:docPr id="9792179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21796" name=""/>
                    <pic:cNvPicPr/>
                  </pic:nvPicPr>
                  <pic:blipFill>
                    <a:blip r:embed="rId74">
                      <a:extLst>
                        <a:ext uri="{28A0092B-C50C-407E-A947-70E740481C1C}">
                          <a14:useLocalDpi xmlns:a14="http://schemas.microsoft.com/office/drawing/2010/main" val="0"/>
                        </a:ext>
                      </a:extLst>
                    </a:blip>
                    <a:stretch>
                      <a:fillRect/>
                    </a:stretch>
                  </pic:blipFill>
                  <pic:spPr>
                    <a:xfrm>
                      <a:off x="0" y="0"/>
                      <a:ext cx="2539424" cy="1462392"/>
                    </a:xfrm>
                    <a:prstGeom prst="rect">
                      <a:avLst/>
                    </a:prstGeom>
                  </pic:spPr>
                </pic:pic>
              </a:graphicData>
            </a:graphic>
          </wp:anchor>
        </w:drawing>
      </w:r>
      <w:r>
        <w:rPr>
          <w:rFonts w:ascii="Narkisim" w:hAnsi="Narkisim" w:cs="Narkisim" w:hint="cs"/>
          <w:sz w:val="28"/>
          <w:szCs w:val="28"/>
          <w:rtl/>
        </w:rPr>
        <w:t xml:space="preserve">נניח שאנו נמצאים בשדה שיש בו מילה או מחרוזת מילים שאנחנו מעוניינים להעתיק משדה אחד לשדה אחר (גם במסכים שונים) כמובן שנוכל להשתמש ב- </w:t>
      </w:r>
      <w:r w:rsidRPr="00371208">
        <w:rPr>
          <w:rFonts w:ascii="Narkisim" w:hAnsi="Narkisim" w:cs="Narkisim"/>
          <w:sz w:val="28"/>
          <w:szCs w:val="28"/>
          <w:u w:val="single"/>
        </w:rPr>
        <w:t>Ctrl+</w:t>
      </w:r>
      <w:r>
        <w:rPr>
          <w:rFonts w:ascii="Narkisim" w:hAnsi="Narkisim" w:cs="Narkisim"/>
          <w:sz w:val="28"/>
          <w:szCs w:val="28"/>
          <w:u w:val="single"/>
        </w:rPr>
        <w:t>C</w:t>
      </w:r>
      <w:r>
        <w:rPr>
          <w:rFonts w:ascii="Narkisim" w:hAnsi="Narkisim" w:cs="Narkisim" w:hint="cs"/>
          <w:sz w:val="28"/>
          <w:szCs w:val="28"/>
          <w:rtl/>
        </w:rPr>
        <w:t xml:space="preserve"> + </w:t>
      </w:r>
      <w:r w:rsidRPr="00371208">
        <w:rPr>
          <w:rFonts w:ascii="Narkisim" w:hAnsi="Narkisim" w:cs="Narkisim"/>
          <w:sz w:val="28"/>
          <w:szCs w:val="28"/>
          <w:u w:val="single"/>
        </w:rPr>
        <w:t>Ctrl+</w:t>
      </w:r>
      <w:r>
        <w:rPr>
          <w:rFonts w:ascii="Narkisim" w:hAnsi="Narkisim" w:cs="Narkisim" w:hint="cs"/>
          <w:sz w:val="28"/>
          <w:szCs w:val="28"/>
          <w:u w:val="single"/>
        </w:rPr>
        <w:t>V</w:t>
      </w:r>
      <w:r>
        <w:rPr>
          <w:rFonts w:ascii="Narkisim" w:hAnsi="Narkisim" w:cs="Narkisim" w:hint="cs"/>
          <w:sz w:val="28"/>
          <w:szCs w:val="28"/>
          <w:rtl/>
        </w:rPr>
        <w:t xml:space="preserve"> וגם להשתמש בכלי של מערכת חלונות (</w:t>
      </w:r>
      <w:r>
        <w:rPr>
          <w:rFonts w:ascii="Narkisim" w:eastAsia="Times New Roman" w:hAnsi="Narkisim" w:cs="Narkisim"/>
          <w:sz w:val="28"/>
          <w:szCs w:val="28"/>
          <w:lang w:val="en"/>
        </w:rPr>
        <w:t>(</w:t>
      </w:r>
      <w:r w:rsidRPr="00CE4B75">
        <w:rPr>
          <w:rFonts w:ascii="Narkisim" w:eastAsia="Times New Roman" w:hAnsi="Narkisim" w:cs="Narkisim"/>
          <w:sz w:val="28"/>
          <w:szCs w:val="28"/>
          <w:lang w:val="en"/>
        </w:rPr>
        <w:t>Windows</w:t>
      </w:r>
      <w:r>
        <w:rPr>
          <w:rFonts w:ascii="Segoe UI" w:eastAsia="Times New Roman" w:hAnsi="Segoe UI" w:cs="Segoe UI" w:hint="cs"/>
          <w:sz w:val="21"/>
          <w:szCs w:val="21"/>
          <w:rtl/>
          <w:lang w:val="en"/>
        </w:rPr>
        <w:t xml:space="preserve"> </w:t>
      </w:r>
      <w:r>
        <w:rPr>
          <w:rFonts w:ascii="Narkisim" w:hAnsi="Narkisim" w:cs="Narkisim" w:hint="cs"/>
          <w:sz w:val="28"/>
          <w:szCs w:val="28"/>
          <w:rtl/>
        </w:rPr>
        <w:t xml:space="preserve">שנמצא בכל מחשב בשימוש של מקש </w:t>
      </w:r>
      <w:r w:rsidRPr="00C65B7B">
        <w:rPr>
          <w:rFonts w:ascii="Narkisim" w:hAnsi="Narkisim" w:cs="Narkisim"/>
          <w:sz w:val="28"/>
          <w:szCs w:val="28"/>
        </w:rPr>
        <w:t>WinKey+V</w:t>
      </w:r>
      <w:r>
        <w:rPr>
          <w:rFonts w:ascii="Narkisim" w:hAnsi="Narkisim" w:cs="Narkisim" w:hint="cs"/>
          <w:sz w:val="28"/>
          <w:szCs w:val="28"/>
          <w:rtl/>
        </w:rPr>
        <w:t>, יחד עם זאת אפשר לנתב את השימוש בכלי הזה שלא לצורך הדבקת נתונים פשוטה אלה להשתמש בו לצורך הדבקת צירופי מילים שנמצאים בשימוש חוזר לדוגמה: נניח שאני סורק את אישור ניכוי המס במקור של הספקים של</w:t>
      </w:r>
      <w:r w:rsidR="00765878">
        <w:rPr>
          <w:rFonts w:ascii="Narkisim" w:hAnsi="Narkisim" w:cs="Narkisim" w:hint="cs"/>
          <w:sz w:val="28"/>
          <w:szCs w:val="28"/>
          <w:rtl/>
        </w:rPr>
        <w:t>נו</w:t>
      </w:r>
      <w:r>
        <w:rPr>
          <w:rFonts w:ascii="Narkisim" w:hAnsi="Narkisim" w:cs="Narkisim" w:hint="cs"/>
          <w:sz w:val="28"/>
          <w:szCs w:val="28"/>
          <w:rtl/>
        </w:rPr>
        <w:t xml:space="preserve"> </w:t>
      </w:r>
      <w:r w:rsidRPr="00EF4EEE">
        <w:rPr>
          <w:rFonts w:ascii="Narkisim" w:hAnsi="Narkisim" w:cs="Narkisim" w:hint="cs"/>
          <w:sz w:val="28"/>
          <w:szCs w:val="28"/>
          <w:rtl/>
        </w:rPr>
        <w:t xml:space="preserve">במסך "ספקים" </w:t>
      </w:r>
      <w:r w:rsidRPr="00EF4EEE">
        <w:rPr>
          <w:lang w:bidi="he"/>
        </w:rPr>
        <w:sym w:font="Wingdings" w:char="F0DF"/>
      </w:r>
      <w:r w:rsidRPr="00EF4EEE">
        <w:rPr>
          <w:rFonts w:ascii="Narkisim" w:hAnsi="Narkisim" w:cs="Narkisim" w:hint="cs"/>
          <w:sz w:val="28"/>
          <w:szCs w:val="28"/>
          <w:rtl/>
        </w:rPr>
        <w:t xml:space="preserve"> במסך</w:t>
      </w:r>
      <w:r>
        <w:rPr>
          <w:rFonts w:ascii="Narkisim" w:hAnsi="Narkisim" w:cs="Narkisim" w:hint="cs"/>
          <w:sz w:val="28"/>
          <w:szCs w:val="28"/>
          <w:rtl/>
        </w:rPr>
        <w:t xml:space="preserve"> הבן "מסמכים לספק". בשדה "שם הקובץ" אנ</w:t>
      </w:r>
      <w:r w:rsidR="00765878">
        <w:rPr>
          <w:rFonts w:ascii="Narkisim" w:hAnsi="Narkisim" w:cs="Narkisim" w:hint="cs"/>
          <w:sz w:val="28"/>
          <w:szCs w:val="28"/>
          <w:rtl/>
        </w:rPr>
        <w:t>חנו</w:t>
      </w:r>
      <w:r>
        <w:rPr>
          <w:rFonts w:ascii="Narkisim" w:hAnsi="Narkisim" w:cs="Narkisim" w:hint="cs"/>
          <w:sz w:val="28"/>
          <w:szCs w:val="28"/>
          <w:rtl/>
        </w:rPr>
        <w:t xml:space="preserve"> מעוניי</w:t>
      </w:r>
      <w:r w:rsidR="00765878">
        <w:rPr>
          <w:rFonts w:ascii="Narkisim" w:hAnsi="Narkisim" w:cs="Narkisim" w:hint="cs"/>
          <w:sz w:val="28"/>
          <w:szCs w:val="28"/>
          <w:rtl/>
        </w:rPr>
        <w:t>נים</w:t>
      </w:r>
      <w:r>
        <w:rPr>
          <w:rFonts w:ascii="Narkisim" w:hAnsi="Narkisim" w:cs="Narkisim" w:hint="cs"/>
          <w:sz w:val="28"/>
          <w:szCs w:val="28"/>
          <w:rtl/>
        </w:rPr>
        <w:t xml:space="preserve"> תמיד להשתמש בביטוי "אישור ניכוי מס במקור" במקרה כזה, </w:t>
      </w:r>
      <w:r w:rsidR="00765878">
        <w:rPr>
          <w:rFonts w:ascii="Narkisim" w:hAnsi="Narkisim" w:cs="Narkisim" w:hint="cs"/>
          <w:sz w:val="28"/>
          <w:szCs w:val="28"/>
          <w:rtl/>
        </w:rPr>
        <w:t>נ</w:t>
      </w:r>
      <w:r>
        <w:rPr>
          <w:rFonts w:ascii="Narkisim" w:hAnsi="Narkisim" w:cs="Narkisim" w:hint="cs"/>
          <w:sz w:val="28"/>
          <w:szCs w:val="28"/>
          <w:rtl/>
        </w:rPr>
        <w:t xml:space="preserve">כניס את הביטוי הזה פעם אחת למערכת כפי שיוסבר להלן וכך </w:t>
      </w:r>
      <w:r w:rsidR="00765878">
        <w:rPr>
          <w:rFonts w:ascii="Narkisim" w:hAnsi="Narkisim" w:cs="Narkisim" w:hint="cs"/>
          <w:sz w:val="28"/>
          <w:szCs w:val="28"/>
          <w:rtl/>
        </w:rPr>
        <w:t>נ</w:t>
      </w:r>
      <w:r>
        <w:rPr>
          <w:rFonts w:ascii="Narkisim" w:hAnsi="Narkisim" w:cs="Narkisim" w:hint="cs"/>
          <w:sz w:val="28"/>
          <w:szCs w:val="28"/>
          <w:rtl/>
        </w:rPr>
        <w:t xml:space="preserve">וכל לחזור ולהדביק אותו שוב ושוב בעתיד. </w:t>
      </w:r>
      <w:r w:rsidRPr="00C65B7B">
        <w:rPr>
          <w:rFonts w:ascii="Narkisim" w:hAnsi="Narkisim" w:cs="Narkisim" w:hint="cs"/>
          <w:sz w:val="28"/>
          <w:szCs w:val="28"/>
          <w:rtl/>
        </w:rPr>
        <w:t xml:space="preserve"> </w:t>
      </w:r>
    </w:p>
    <w:p w14:paraId="1887B0F0" w14:textId="7A72C3D0" w:rsidR="00E10297" w:rsidRDefault="00E10297" w:rsidP="00E10297">
      <w:pPr>
        <w:rPr>
          <w:rFonts w:ascii="Narkisim" w:hAnsi="Narkisim" w:cs="Narkisim"/>
          <w:sz w:val="28"/>
          <w:szCs w:val="28"/>
          <w:rtl/>
        </w:rPr>
      </w:pPr>
      <w:r>
        <w:rPr>
          <w:rFonts w:ascii="Narkisim" w:hAnsi="Narkisim" w:cs="Narkisim" w:hint="cs"/>
          <w:sz w:val="28"/>
          <w:szCs w:val="28"/>
          <w:rtl/>
        </w:rPr>
        <w:t>לצורך הדוגמה, נעמוד על השדה שיש בו את הביטוי (מילה, מחרוזת מילים וכדומה) שאנ</w:t>
      </w:r>
      <w:r w:rsidR="00765878">
        <w:rPr>
          <w:rFonts w:ascii="Narkisim" w:hAnsi="Narkisim" w:cs="Narkisim" w:hint="cs"/>
          <w:sz w:val="28"/>
          <w:szCs w:val="28"/>
          <w:rtl/>
        </w:rPr>
        <w:t>חנו</w:t>
      </w:r>
      <w:r>
        <w:rPr>
          <w:rFonts w:ascii="Narkisim" w:hAnsi="Narkisim" w:cs="Narkisim" w:hint="cs"/>
          <w:sz w:val="28"/>
          <w:szCs w:val="28"/>
          <w:rtl/>
        </w:rPr>
        <w:t xml:space="preserve"> </w:t>
      </w:r>
      <w:r w:rsidR="00765878">
        <w:rPr>
          <w:rFonts w:ascii="Narkisim" w:hAnsi="Narkisim" w:cs="Narkisim" w:hint="cs"/>
          <w:sz w:val="28"/>
          <w:szCs w:val="28"/>
          <w:rtl/>
        </w:rPr>
        <w:t>נ</w:t>
      </w:r>
      <w:r>
        <w:rPr>
          <w:rFonts w:ascii="Narkisim" w:hAnsi="Narkisim" w:cs="Narkisim" w:hint="cs"/>
          <w:sz w:val="28"/>
          <w:szCs w:val="28"/>
          <w:rtl/>
        </w:rPr>
        <w:t>בקש לשמור, בדוגמה שלפנינו מחרוזת המילים "</w:t>
      </w:r>
      <w:r w:rsidRPr="00D95C3C">
        <w:rPr>
          <w:rFonts w:ascii="Narkisim" w:hAnsi="Narkisim" w:cs="Narkisim"/>
          <w:sz w:val="28"/>
          <w:szCs w:val="28"/>
          <w:rtl/>
        </w:rPr>
        <w:t>בוליביאנו בוליביה</w:t>
      </w:r>
      <w:r>
        <w:rPr>
          <w:rFonts w:ascii="Narkisim" w:hAnsi="Narkisim" w:cs="Narkisim" w:hint="cs"/>
          <w:sz w:val="28"/>
          <w:szCs w:val="28"/>
          <w:rtl/>
        </w:rPr>
        <w:t xml:space="preserve">" שימוש במקשים </w:t>
      </w:r>
      <w:r w:rsidRPr="00A069DA">
        <w:rPr>
          <w:rFonts w:ascii="Narkisim" w:hAnsi="Narkisim" w:cs="Narkisim"/>
          <w:sz w:val="28"/>
          <w:szCs w:val="28"/>
        </w:rPr>
        <w:t>Ctrl+F9</w:t>
      </w:r>
      <w:r w:rsidRPr="00A069DA">
        <w:rPr>
          <w:rFonts w:ascii="Narkisim" w:hAnsi="Narkisim" w:cs="Narkisim" w:hint="cs"/>
          <w:sz w:val="28"/>
          <w:szCs w:val="28"/>
          <w:rtl/>
        </w:rPr>
        <w:t xml:space="preserve"> ייפתח</w:t>
      </w:r>
      <w:r>
        <w:rPr>
          <w:rFonts w:ascii="Narkisim" w:hAnsi="Narkisim" w:cs="Narkisim" w:hint="cs"/>
          <w:sz w:val="28"/>
          <w:szCs w:val="28"/>
          <w:rtl/>
        </w:rPr>
        <w:t xml:space="preserve"> ל</w:t>
      </w:r>
      <w:r w:rsidR="00765878">
        <w:rPr>
          <w:rFonts w:ascii="Narkisim" w:hAnsi="Narkisim" w:cs="Narkisim" w:hint="cs"/>
          <w:sz w:val="28"/>
          <w:szCs w:val="28"/>
          <w:rtl/>
        </w:rPr>
        <w:t>נו</w:t>
      </w:r>
      <w:r>
        <w:rPr>
          <w:rFonts w:ascii="Narkisim" w:hAnsi="Narkisim" w:cs="Narkisim" w:hint="cs"/>
          <w:sz w:val="28"/>
          <w:szCs w:val="28"/>
          <w:rtl/>
        </w:rPr>
        <w:t xml:space="preserve"> חלון ובו </w:t>
      </w:r>
      <w:r w:rsidR="00765878">
        <w:rPr>
          <w:rFonts w:ascii="Narkisim" w:hAnsi="Narkisim" w:cs="Narkisim" w:hint="cs"/>
          <w:sz w:val="28"/>
          <w:szCs w:val="28"/>
          <w:rtl/>
        </w:rPr>
        <w:t>נ</w:t>
      </w:r>
      <w:r>
        <w:rPr>
          <w:rFonts w:ascii="Narkisim" w:hAnsi="Narkisim" w:cs="Narkisim" w:hint="cs"/>
          <w:sz w:val="28"/>
          <w:szCs w:val="28"/>
          <w:rtl/>
        </w:rPr>
        <w:t>גדיר את המספר שאליו אנ</w:t>
      </w:r>
      <w:r w:rsidR="00765878">
        <w:rPr>
          <w:rFonts w:ascii="Narkisim" w:hAnsi="Narkisim" w:cs="Narkisim" w:hint="cs"/>
          <w:sz w:val="28"/>
          <w:szCs w:val="28"/>
          <w:rtl/>
        </w:rPr>
        <w:t>חנו מבקשים</w:t>
      </w:r>
      <w:r>
        <w:rPr>
          <w:rFonts w:ascii="Narkisim" w:hAnsi="Narkisim" w:cs="Narkisim" w:hint="cs"/>
          <w:sz w:val="28"/>
          <w:szCs w:val="28"/>
          <w:rtl/>
        </w:rPr>
        <w:t xml:space="preserve"> להכניס את הנתון (לצורך הדוגמה: מספר 1) לחיצה על "אישור" תכניס את הערך שהופיע בשדה לזיכרון של המערכת.</w:t>
      </w:r>
    </w:p>
    <w:p w14:paraId="289B9BF0" w14:textId="151FC00D" w:rsidR="00E10297" w:rsidRDefault="00E10297" w:rsidP="00E10297">
      <w:pPr>
        <w:rPr>
          <w:rFonts w:ascii="Narkisim" w:hAnsi="Narkisim" w:cs="Narkisim"/>
          <w:sz w:val="28"/>
          <w:szCs w:val="28"/>
          <w:rtl/>
        </w:rPr>
      </w:pPr>
      <w:r>
        <w:rPr>
          <w:rFonts w:ascii="Narkisim" w:hAnsi="Narkisim" w:cs="Narkisim" w:hint="cs"/>
          <w:noProof/>
          <w:sz w:val="28"/>
          <w:szCs w:val="28"/>
          <w:rtl/>
          <w:lang w:val="he-IL"/>
          <w14:ligatures w14:val="standardContextual"/>
        </w:rPr>
        <w:lastRenderedPageBreak/>
        <mc:AlternateContent>
          <mc:Choice Requires="wpg">
            <w:drawing>
              <wp:anchor distT="0" distB="0" distL="114300" distR="114300" simplePos="0" relativeHeight="251703296" behindDoc="0" locked="0" layoutInCell="1" allowOverlap="1" wp14:anchorId="1411F669" wp14:editId="736AD735">
                <wp:simplePos x="0" y="0"/>
                <wp:positionH relativeFrom="column">
                  <wp:posOffset>-55880</wp:posOffset>
                </wp:positionH>
                <wp:positionV relativeFrom="paragraph">
                  <wp:posOffset>1260210</wp:posOffset>
                </wp:positionV>
                <wp:extent cx="5967095" cy="1322070"/>
                <wp:effectExtent l="0" t="0" r="0" b="0"/>
                <wp:wrapSquare wrapText="bothSides"/>
                <wp:docPr id="2040902585" name="קבוצה 16"/>
                <wp:cNvGraphicFramePr/>
                <a:graphic xmlns:a="http://schemas.openxmlformats.org/drawingml/2006/main">
                  <a:graphicData uri="http://schemas.microsoft.com/office/word/2010/wordprocessingGroup">
                    <wpg:wgp>
                      <wpg:cNvGrpSpPr/>
                      <wpg:grpSpPr>
                        <a:xfrm>
                          <a:off x="0" y="0"/>
                          <a:ext cx="5967095" cy="1322070"/>
                          <a:chOff x="0" y="0"/>
                          <a:chExt cx="5967095" cy="1322070"/>
                        </a:xfrm>
                      </wpg:grpSpPr>
                      <pic:pic xmlns:pic="http://schemas.openxmlformats.org/drawingml/2006/picture">
                        <pic:nvPicPr>
                          <pic:cNvPr id="2146707879" name="תמונה 1" descr="תמונה שמכילה טקסט, צילום מסך, תוכנה, סמל מחשב&#10;&#10;התיאור נוצר באופן אוטומטי"/>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5967095" cy="1322070"/>
                          </a:xfrm>
                          <a:prstGeom prst="rect">
                            <a:avLst/>
                          </a:prstGeom>
                        </pic:spPr>
                      </pic:pic>
                      <wps:wsp>
                        <wps:cNvPr id="1326372419" name="חץ: ימינה 7"/>
                        <wps:cNvSpPr/>
                        <wps:spPr>
                          <a:xfrm rot="20754163">
                            <a:off x="3677056" y="228600"/>
                            <a:ext cx="1738377" cy="145001"/>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865926127" name="חץ: ימינה 7"/>
                        <wps:cNvSpPr/>
                        <wps:spPr>
                          <a:xfrm rot="11349146">
                            <a:off x="1502518" y="464090"/>
                            <a:ext cx="1413644" cy="145001"/>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4BF293FB" id="קבוצה 16" o:spid="_x0000_s1026" style="position:absolute;left:0;text-align:left;margin-left:-4.4pt;margin-top:99.25pt;width:469.85pt;height:104.1pt;z-index:251703296" coordsize="59670,132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UobWcgQAADoNAAAOAAAAZHJzL2Uyb0RvYy54bWzsV11v2zYUfR+w/0Bo&#10;wJ7WWJJlyfbiFEayBAWCNmg69JmmKUuoJGokHTv9FSvQoMnaZQuwz/4h/Z0dUvJXHLRbBuxh6INl&#10;kpe8vPfwnEtp9+E8z8gZlyoVxcDxdlyH8IKJcVpMBs63zw4fdB2iNC3GNBMFHzjnXDkP9z7/bHdW&#10;9rkvEpGNuSRwUqj+rBw4idZlv9VSLOE5VTui5AWMsZA51ejKSWss6Qze86zlu27Ymgk5LqVgXCmM&#10;HtRGZ8/6j2PO9JM4VlyTbOAgNm2f0j5H5tna26X9iaRlkrImDHqPKHKaFth06eqAakqmMt1yladM&#10;CiVivcNE3hJxnDJuc0A2nnsrmyMppqXNZdKfTcolTID2Fk73dssenx3J8rQ8kUBiVk6Ahe2ZXOax&#10;zM0/oiRzC9n5EjI+14RhsNMLI7fXcQiDzWv7vhs1oLIEyG+tY8k3H1nZWmzc2ginTFkfvwYDtLYw&#10;+DhXsEpPJXcaJ/nf8pFT+WJaPsBxlVSnozRL9bmlHg7GBFWcnaTsRNYdwHkiSToeOL4XAJmoG/Uc&#10;UtAc1K/eV9fVRfVz9Zp4DhlzxcDDtcHqT9jfVlfVO8yoLqvfq5vq8itS/WaHLqofCew31Q8Yeg8/&#10;b40ntG8w+s6Y3sDBqy+/mA+/to/qNaZdVd9j6h8Ecy/gCI1XduSX6idiG5cYv8ZmV0YJJh2TQZ0P&#10;NXgfC/ZCkULsJ7SY8KEqoSgctJnd2pxuuxtgjLK0PEyzzHDItBvYkfUt9t5xcrUyDgSb5rzQtdQl&#10;z3AColBJWiqHyD7PRxxQy0djGxDtKy25ZonZMMbGTxGsCXTNYKNcBWZSUCD/v6X7krQATSp9xEVO&#10;TAPBIQYwhfbp2bFqollMaTCsA7CRIR4jQ9RCtYALvS3A/pHcTxNacoRg3K74Ca2G7cgPvBU/31S/&#10;9gkoc42fYWlkTrlZtawQagMvIgVyhOg7gRe2bZ5NtWiHUeR2QoegLvh+N3SbsrAoHF7U7rajqCkc&#10;Qcd1a1It1L8NZDpJ9FBKMfsAnCbaGk7b0ucZN9hnxVMeQ5YoWL5dbe8Xvp9JckZxM1DGwDKvNiV0&#10;zOthD1HZsA2DzI1kVlg+WYcrmjW+GweLmZu+ayLWtIzNUm6vp2Vg7ocCqxcvV9idRaGXi/O0EPIu&#10;Bxmyanau5yP8NWhMcyTG5yha9iRxRaqSHaag7jFV+oRK3IYYxA2vn+ARZ2I2cETTckgi5Mu7xs18&#10;sBZWh8xwuw4c9d2UmtKbPSrA554XBOY6tp2gE/noyHXLaN1STPN9gWNC2UR0tmnm62wxGkuRP8eL&#10;wNDsChMtGPYeOEzLRWdfow8TXiUYHw5tu67px8VpiZugPjwjzWfz51SWjX41CPtYLDS0JeN6rjmP&#10;QgynWsSp1fgK1wZv6Pk/EnY37PT80PMhrebeubeuPa8d4KRCS6xG19CE3/HwVgddB2Hg9m7rOvDa&#10;YRB80vWi4HzS9f9e1/ZNFS/o9mpoPibMF8B639aB1SfP3l8AAAD//wMAUEsDBAoAAAAAAAAAIQDV&#10;C3RoCloAAApaAAAUAAAAZHJzL21lZGlhL2ltYWdlMS5wbmeJUE5HDQoaCgAAAA1JSERSAAAE2QAA&#10;ARMIAgAAAIQBR8UAAAABc1JHQgCuzhzpAABZxElEQVR4Xu29DXgcV5nnW+1PHvJxeXIT7DzB2HGk&#10;KA4osNeeeWLBopDMhJXjBA/PXsEAI5gwY93AABJgNlnGMIxmSRYzVw2zwEgsELQkEN29rO+ssYYs&#10;CcpcIuXZsecycYhQ1HIcQm4+l8WB7J04sXVP1ak6fbqquru6uqq6Pn7lttJ9+pz3vO/vlNL993s+&#10;Sg/85GGDq0UCP/vJf73sjb/dYiOqZ4BAkUe2yLEHvzWhFJxVrDUZiFjxeo0DPGHg8XXHUMbHVlqG&#10;cNyEk7HPOCbDWfRSmvuHhxLrLDcdPfLgkUuv2JGbcAhEESjyyBY59uC/AlAKzirWmgxErHi9xgGe&#10;MPD4umMo42MrLUM4bsLJ2Gcck+Esell9496bEussNx398pknz3v1hbkJh0AUgSKPbJFjD/4rAKXg&#10;rGKtyUDEitdrHOAJA4+vO4YyPrbSMoTjJpyMfcYxGc6il9LPn3wmsc7oCAIQgAAEIAABCEAAAhCA&#10;AAQ6S2DDea/qrAOyd7RoGkYBHyAAAQhAAAIQgAAEIAABCCRE4PxXnZtQTw27QYumYRTwAQIQgAAE&#10;IAABCEAAAhCAQEIEzjv37IR6QoumATQ+QAACEIAABCAAAQhAAAIQSAOB/+nsV6bBDfKiaRgFfIAA&#10;BCAAAQhAAAIQgAAEIJAQgXNe+YqEeiIvmgbQ+AABCEAAAhCAAAQgAAEIQCANBF75ivVpcGNVGpzA&#10;BwhAAAIQgAAEIAABCEAAAhBIhsCZpK7Klz8yenfdztCiyQw3vUAAAhCAAAQgAAEIQAACEEgFgdNn&#10;ziTzOLPy05WVun2xXjQVdwNOQAACEIAABCAAAQhAAAIQSIbA6lUld0f3fvyGLzwsCy+7/PLuXR/6&#10;46u3iuf3Tgz8bfeXP28+v+eTu77wM7vC2//Fh669+uK6Fcxal7995Av/28UTA2/+tLF9uzT7iZu+&#10;cM3FWsdo0WSGm14gAAEIQAACEIAABCAAAQikhMCK148T935iZGlX+VqhFh/96w///s+uf+Dg8MXG&#10;o/d+/cO/v/Sxp2+7+t6bLzz8trkPWWLy7r/+8P9lfOzwbVeLuqqCeP7oCWX37g+9pfKJnx+4+MSj&#10;dtGjX7nyBwPCTrVn5uim5G7ADQhAAAIQgAAEIAABCEAAAkkQ8F3B+dozQqBufu1m8bjqc1/8M+M/&#10;/+1xUW/zVVsuM1asBiviv+a74vHHnxvZdufhH5qlWgXnXbPOGcP4X7o2i7et+lbJynZpR11o0SQG&#10;mz4gAAEIQAACEIAABCAAAQikhMDp02d8HmdWzLWd8q3XXnLp0aVl67mlQc0n5n9Vw81d/2xh6XhN&#10;hR/efNEn7pEVfviJ0b+5/gs3bla9HJ/c/aWVkb/or+kXLZqS+wE3IAABCEAAAhCAAAQgAAEIJEFA&#10;6Eu/h2GcMZxyQyRJV6xqK6YGFU+qJVYd00+hT30qHP/av/yi8aHv/dEmp5fjX7v+4//5+s9/7q2u&#10;TtGiSQw2fUAAAhCAAAQgAAEIQAACEEgJAf9NdIXq1Pa8tbKh5ha4QnXKclViNjcr+1f40cSfdf/J&#10;rW+ubtV7z9fGLrvpP964ybN5L1o0JfcDbkAAAhCAAAQgAAEIQAACEEiCgGe96PHb//Wey2782aUX&#10;v1a9ZSlQa5molSF1NGm1qcii+lU4fvxnv3/NW7QefvS30+/6XSFNvRf76CYx2PQBAQhAAAIQgAAE&#10;IAABCEAgJQSe//ULMXgy+9lL7776kc/988CmyYsGRkVFCEAAAhCAAAQgAAEIQAAC2SfgP0fXM4e2&#10;1Wo1k3gDWCMvmv1biQggAAEIQAACEIAABCAAAQgEJvDf/vvJwHVjrIgWjREupiEAAQhAAAIQgAAE&#10;IAABCKSNwLP/7b+nwSW0aBpGAR8gAAEIQAACEIAABCAAAQgkROCpZ3+ZUE8Nu0GLpmEU8AECEIAA&#10;BCAAAQhAAAIQgEBCBP7fp59LqCe0aBpA4wMEIAABCEAAAhCAAAQgAIE0EPjFk8+kwQ320U3DKOAD&#10;BCAAAQhAAAIQgAAEIACBhAispOMq3X777QlFTDcQgAAEIAABCEAAAhCAAAQgAAGLQOmmm24CBQQg&#10;AAEIQAACEIAABCAAAQhAIEkC7F2UJG36ggAEIAABCEAAAhCAAAQgkEMCmzZecPJka8eWsl40h/cB&#10;IUEAAhCAAAQgAAEIQAACEEg5AbRoygcI9yAAAQhAAAIQgAAEIAABCOSQAFo0h4NKSBCAAAQgAAEI&#10;QAACEIAABFJOgPWiKR8g3IMABCAAAQhAAAIQgAAEEiXw9cP/T6L9td3ZB3b9s7ZttGsgxHpRtGi7&#10;0GkPAQhAAAIQgAAEIAABCOSDgFShN133hmyF89Xv/6NwuLOKNIQWZY5utm4zvIUABCAAAQhAAAIQ&#10;gAAEYiEghKhQoZkTolI8i0c607kjIyP1RgstGst9jFEIQAACEIAABCAAAQhAIEMEpBDNkMNeV1Mo&#10;R6UQrSdH0aKZvt9wHgIQgAAEIAABCEAAAhBol0DahOiJies2bty4796W40qVHNUlqK8cRYu2PMA0&#10;gAAEIAABCEAAAhCAAAQgAIEGBJT4LJfLsppXjqJFuYUgAAEIQAACEIAABCAAgeISaCkpKjOW2nXd&#10;dfsmTtjw7t1nviHTmfK5c+m17Lf8qlnVVTr0P7y7aiB4jjRVqVEpRJUcdd1k7KNb3N86IocABApC&#10;YM23r85ipC+/t/WZSVmME58hAAEIQKDTBFrVold+5qjb5T+486kD4tNW6M93/wdDvpDPa67tn33g&#10;+8NbmlYT7T+0dJ2rF7uHYKzEtrrJ76nr2kdXZEFdEtRbghYNNp7UggAEIJBNAkKIXvjPX5VF35/8&#10;v3+FHM3iwOEzBCAAgcwRaEmLWtFZOlMqS5EnNVWjrj+9zw27li1GdclaQ8v3jbq164NOgxYNchug&#10;RWsoffuOHwehRp33vufNjSHER7KDXQcf90w4GTCcbMWSLW8DDkGDak3jza4QlVHf909/sbXn8vZB&#10;YQECEIAABCDQgEBbWtSWmVJlevOiKp1Z7y1N1tZo3Kq/NTWCDSRaNBinNNUS8qn/zXzpCTQk9/34&#10;4QZfgmMl2cGuA6GRX6A7xye4kwFrZiuWbHkbcAgaVGsc7/HFh3dsv6L9Xjpr4cjRB5GjnR0CeocA&#10;BCCQewJp0aI1KVaHum9hsyHJihZl7yJ7JGOVT83uluy9L0R7vcxn3CQ72HXwccqEkwHDyVYs2fI2&#10;4BA0qNYg3nwIURG7kNMilvZZYQECEIAABCAQGYETS3F8Mt37ZXMd6h/caS48VZdvYWSBdNoQWtQc&#10;gbjlUwSj/Itv7b3y0w9EYCgyE75fgpMhmVzXbWBPzsnIhrSuoWzFki1v2x8933jDC9HjX736nNG7&#10;23crUgvI0UhxYgwCEIAABNwExDY/IpEYkIu5j67P5kUBWzeoJgXu9q6tep17Z8ztj/5goJVdCDuS&#10;FA0XP1o0HDdamQQa5GTiBtTBroOHlgknA4aTrViy5W3AIWhQrQjxIkfbv0+wAAEIQAACkRA4XpGb&#10;6G7/gxvetiUSizkystzKJeJGi+Zo8DsRSge/BHew6+CkM+FkwHCyFUu2vA04BMhRJuu2f6tgAQIQ&#10;gAAEfAkET41efeAp6/r+AfN0FnFtGf6++dJ6Jd+Uk2z1543fkh7pdpSPLiPNRy9DSVG0aP3hNCdn&#10;XvYm9fijb/1C1lWTNvUK6l2zxt/9W7uVM6W2Os/Tfmvvdx9zd9y0O7PB9Md1y/OffpPs12z7rrvM&#10;Z4/d9UeXmcbFW7f9nY8neq81gViuOj7823mrnjDihF912C/qJl/6m4YWnKRyyQEeZdciWO8oR4G9&#10;NSfNgavL/xfffVf1nlQ16xH2HW7n/rTH1LkNaiyb464mhNfctK3F4uVZ96aqcwf63sYpvDMj+R33&#10;/L8l4t9ENfm25sl5Z59jPa7+6nL1hvnWO2ShnKzrqf/h/2JV9ZvNu/zla22DugXDqCn/yA/trhwL&#10;9VoZ/2XU5R7Z0ebfQagBAQhAAAJhCQSXo2F7iL1dtoSowEFetME9MfiXD/zsfuvxl123vlN99a+2&#10;sCuY79pfu4Ua3Ls88gPR5K6RRz5eo1FFs7f8K2FtfPCn5a/7rfxs2N1r3jcpnfmPt7zOx+VLN7/G&#10;Lr1k82Zj5wc+UvnKXt0TH+fdVh74sfFpy72/+bolcXf+uYz9/gd+cM0P36bpZ2/UTSfrRkTScUkD&#10;HlnX/qMcEfZGEk51YaH+SGWv9e8I/vxf867vqkGp1jRrNyWshtv/JjQtm7eWbUe7e931m+UbG3pS&#10;96Yy3fPcgXVu4xTemdVfpjZ+xx0jcf4mev/f8b7v/fqXv/n1L7/3+k+9QcrRrTfda5X85h//zW/X&#10;Vr97xviaKP/e+755qy5caypd8qG7rYa22X+87afvsMya5dLsr4/e9tDg2UqOWq3rtTJ+d1y2qrrH&#10;Vkaxf42hAwhAAAKFJiDlaPC1o+mBJd0W/qfHpSCeoEWDUDKu7B80Dv6w3tZBV948ecNDt94h0om/&#10;mL3nocEb37VZGH3Nuz54w0Mz99vpVK2XTZf4ickaN6587y2vq9+dy+Nf/Hjmp6+/xJKij5146I1b&#10;Noknm9/5gUt/qjzZfKlRedTriMvOle96n2lEuPfQcm3lze/8s1sMj36uRm0ZaiZR7N4iIWl1XWUb&#10;SdfCv1ixB3NSDNygZ7B8+Vs1/W6SQFE0uwlf8+aBmtugtn6wWBr/1vgE5bkDm97Gqbsz7bu8GV7z&#10;Zqv/v5RkfhNdv/7Xfmn6D//+U2WZ8KxzXfuhmy4Rb11y6W///SNaErVRk0sGfs9T+eI/ueV9xje/&#10;32B7JG8ry73/NHPc7ovsaKDPLSpBAAIQgEAoAkLOKUUqBV7Mj/9569d/8JkPXjnTXkfS7VARd7IR&#10;WjQYffXl0sxi/fmVotFrrrrm9eakWWse3eYtr7fsPL7syEJZ+JMTjwezH7hWVXmaovHWd1552TvL&#10;l/7lv7dkpOva8zumn+LykZfCfyeQwF2bFX2jdiwIidLcWDQk3WxDdt3cXbtGJNj9nXRt1es7WL5+&#10;BhA81Xbhhrs+n7iBV3tufBuremm5MwPfUt5fhMBNo/lNFFa2/ot3/JY5Hdeac3tJz2/VeLA885/+&#10;629daorPyC+hZlu2Kdw7sqgpYORoywhpAAEIQAACrRCQ0i5Dj1aCS1FdtGjowdj8zn9vTmH9VzuF&#10;BSchWSMkVJYydBfehn93R/knN3zAUp6vuVh8TbxhXPhgaWNxzf/wb14/8CZLlT5w3/Trtpjp2eaX&#10;aeeRx1QmtEZOe1v7Rd28j8Y1QpD0YSvU0X0/juOoJ+F8ZNjjdLLdYWi1fWSx1L8DW7iNxVwA7+9j&#10;qyG564e4M9vosgO/iRf/yb3mDNi/+l3h9vLi3+/oqUrPH5ZvPvKHt1iJ0K3drzN++oiTkzSWH4lL&#10;ozaC53LPrIocbeNuoykEIAABCEAgFQTQou0Pg7lG1BaBVnLmG3JrIk0Ztt+HbeEXjy4bg/2m+hXX&#10;W94z8sa/GdX2mBmdft3vXGVJ0b+77+Abr3lzMC1qvKV/z0/u+bG9ndIvHnvE6LrYJ8vqjkGLOrLw&#10;gpJ84DYHeG3XkakjV0SRYo/LychGoQVDEcVS7w5s6TZWbnfyzmyBnU/VDv4mPvrvrh785m/93oA6&#10;0Oz40k+N911valRx/c71f3jkezOPyhfLj/zUeH13LPnS+vju/kite05N5Gh7txytIQABCEAAAh0m&#10;gBZtMABq39rL3vQvb/2pW5+ojXbf9qWuyfvtWbIikTJ5Sflt5mano4Z76qzc79RrKuw9IPab+cs9&#10;ysm9xvjPJq2lqoapnczdjOzNUZv1eOXN5u5EcoPWd5744P03v6WuR9UtW/WomwYQEUlnA9WPV265&#10;y3dasrVstTY72rDrpo77VWgfe2gJ98Bt2t7O5rCK6N51V0vzwP1vQnMHZvPOtBcea2E3u2kjAe5/&#10;B7Z0G3f2zlTAmuBqcjfG/5tYe0Ob29jK/XK33/z66d/ca2VB/a5rv3T0Hf/ndrml7RsWP/mbL/1O&#10;nYpC05539hs+5U2c3v0RZ8NeYURUMMTc4Gv/nT3ntm4rtY/uOx76N/9Yxz3kaKj/jdEIAhCAAAQg&#10;kAoCpZ8/+UwqHOmoE9++48eB1r911MlMdC50YBpIpsSNxkOWCScD3nXpjyX9HgZEHbDaS//0lBBp&#10;NZWF8nzDIzf/evzagCYyVe3I0Qe39gRYr56poHAWAhCAAAQgkC0CmzZe8A//8A/Bfb7kkkvIiwbH&#10;Rc3MEAideEwywkw4GRBInmIJGDLVUkWA7GiqhgNnIAABCEAAAgEJlGZnZwNWpRoEIAABCGSFQKHy&#10;onJQyI5m5ebETwhAAAIQyCWBEHnRkthEMZcsCAoCEIAABApFAC1aqOEmWAhAAAIQSBuBEFqUObpp&#10;G0T8gQAEIAABCEAAAhCAAAQgkH8CaNH8jzERQgACEIAABCAAAQhAAAIQSBsBtGjaRgR/IAABCEAA&#10;AhCAAAQgAAEI5J8AWjT/Y0yEEIAABCAAAQhAAAIQgAAE0kaAvYvSNiL4AwEIQAACYQiwd1EYarSB&#10;AAQgAAEIRERA7F108uTJloyRF20JF5UhAAEIQAACEIAABCAAAQhAIAICaNEIIGICAhCAAAQgAAEI&#10;QAACEIAABFoigBZtCReVIQABCEAAAhCAAAQgAAEIQCACAmjRCCBiAgIQgAAEIAABCEAAAhCAAARa&#10;IoAWbQkXlSEAAQhAAAIQgAAEIAABCEAgAgKl2dnZCMxgAgIQaEZgx/YrmlXhfQhAIDwB9tENz46W&#10;qSFwfPHh1PiCI+0S2NpzebsmaA+BTBEIsY9uaWVlJVMx4iwEskpgeXl544bzsuo9fkMg9QTQoqkf&#10;IhxsTkBo0f7+/ub1qJEFAuJzf91Z52bBU3yEQDQEQmhR5uhGgx4rEIAABCAAAQhAAAIQgAAEIBCc&#10;AFo0OCtqQgACEIAABFogIGYecUVOoIUBoCoEIAABCKSbAFo03eOTRu9mhvtK1tU3XK4oByuVmZny&#10;cF9fqU8rbOB+uW94Jo3R+fo0M2yGW86MvzgKAQgkSKCB1krQiwJ1BfACDXacoTb43lKxvs+ID37X&#10;Vxrf8la//8QZE7azTWDTha/OdgChvEeLhsJW4EblvjFj/5L5VWBpatv0kBKUXV0DAyMTc/v35pHN&#10;wLadeQyLmCAQM4GzzzlPf8jevCV6obeOqN+gYcwR1DWvyyHfSpEnAzHoItAUe6fuDfrNCoG631tm&#10;hoeMfXNz4o6bm+s5UP2H8zrlIb7/3Lv48KcnviIe9/6Araqycr/4+ynVo0tDipf6Q7ZUJa6XslxZ&#10;9zb0dlzPvuolW0zRotkar857OzI3NzHQZfrR1bV7sB1/JnfJ9Kp16UnSssy71uYhK3apnZFVOVWr&#10;2PqHSyt5KQ3Jyn1l8Q+btfVrrFhVgidne3uq0brtOD7YTjhRZSn3285Q0hYC/gR+8+tfijfET/lE&#10;XvKlXuJbp0FD0VYJ1ITRKznk7ddXKSEg4yAg4TeVpg0GK+Hbhu6yRWDm4LHB3db3HHF1bzt20P6i&#10;UK+81ei+MfEV0eT9771K/Lx9dla83HT+ulaNUD8lBB5/8hmhDMVP3R/5UvzUy31fBin0RlrPvvRE&#10;upQSPkHcQIsGoUQdPwKV8tD04L6BkHBGzH9xtK+l8Zq0o/mWq8jqZO9hp/6gMebMBBaVD8tc7MCE&#10;88zoGpkTBuanF7ZNWRncQWOXFLviDe37y9J476jzGdM4jJ5eY+e27mod047o1vZofKd4MjdifnIJ&#10;J6rX4d7JYOZDMqQZBCCQJAHfbed1wePVXUIw8YicgA9nTZp6bwnfgUvyzqGvbBM4tujvf73yhtGK&#10;fZK3bOm62jnrZYthzJ4wPntHOduICuy9lH8htF+IJnnFjBbN68jGHJdYMzG0sF/qr7avpQVDF3r1&#10;7B1bVMtTjwXpc+fgPulfl5bRLGurP/TyxgaFxAwRazdTe4OME3UgkHoCUvzobvpKULOCJj5lGx7R&#10;E3Ap/Foh6psO9Y5g6m86HMwngdnZ2fe9Z7cem5CjJ2bzGWwRolIpyiIEG1OMaNGYwObZrLl2/0DP&#10;PjFXt/0oZ4Q2HBbrMtyiViQe50Z0810j+3unu9Vc2Ho912Qv23cPCxCAQOEJeLNqqqSqcBx1pHTX&#10;GS15d4YrIgIKqonX0flV/e+IUnnPNhi4wt/UAGhMYH5hSatQXaFTrzwMz/7Nb7zqqqsMoUS5IOAh&#10;4J33m2NIaNEcD24coVk6VGhHa82oWDXZ5ma4MwenB6fs9afN3B2YsObXWrK1t7fHm5GtlMe0NR7N&#10;zPE+BCAAgVYJ6Ok1R+qYmqia+rNqCOUla0oJpj+PSJQVzowvT1uaKlFqJ6GrKpR0aKt3OPUFgYF9&#10;44YzD2vmwHTvHvsf3uuVtwRN6M9v3fET0eTx506Jmbrf/NTIli3GlqtaskHlXBHwys5CCVExlmjR&#10;XN3QsQdTOTQ9OT85auYnxdU9Oq96lDsHlXZNzst3g56AYlYPcgyMvltQ9/Q256PBELsUOX0OLQxO&#10;eScNm9sY7ZqMnQwdQAACeSSg59aqz2UW1LpUQlRJUCk+qypUvOQRIQGNrULt5EvVsDgDY49RdX61&#10;N1max9uWmAIRqPu9pWtkn3FAfs8Z2yb+vdyxVqe8pe8/W3suP3FiVm2fe9/9PxHLRz/znpFAHlMp&#10;dwSKJjt9B7DE/5dzd2MTUEoJLC8vb9xgn06RUhdxCwKREpC73cotc8Vz9UTvRN9Q11WnQUPXNrzS&#10;4JGjD4rveRFG4C9EtbmfsoJKvulTduUb5g8zWWer1gh9K5qpUsmOuGRYz4RKsH7Kp86r6hNZW77v&#10;PHdMOK3TyVDsbdPf359O3/CqVQLic3/dWed6W4kzXcTCUVF+1ZYusXxU5EhbtUz9lBNQItOlNl3l&#10;cgcj1za8voWimteUq62+kZLLZmK4Nm284OTJky11hxZtCReVIRCeAFo0PDtaQiAAgWS0qNKfwqMa&#10;LSpXMKof2rvSd/7lN8AY1q0i1aa4lOy0nssCTZI6T1011UvdSDv+xNcWLRof2+Qt19OiyXtCj2kj&#10;kNeMaAgtyhzdtN2c+AMBCEAAAikjUJ2RaydCpbbUL7VZkTZFV1vVefo0M3VbJXDmTBXamdOnXWtk&#10;tWW5K/pOUXqauuafAGp3Qk7ZHYY7EIBAsQh0Km+ZQsrkRVM4KLiUTwLkRfM5rkSVGgLR5kW9E3Rd&#10;GVFN89j7Ewl5KkSRyo3KHGnNn9SwyoYjgp8+Ndecniun6JZWrRIJUPHHTINaL6qX+bZzyeeunzJ2&#10;lWhNGwryomkbkXb8IS/aDj3aZpFAiLxoqVJRZzZmMWR8hkCWCLBeNEujha9ZIxCTFlWi1LUutJoU&#10;NaWos12ueKpWkNoNzP8IlqTl2rmh5BRdazquJTQt/WlrUPXceqJrUdc6Ul2CplaLnnrh+XZA0TZt&#10;BHzXi6bNSfyBQFQEwmhR3x0gonIIOxCAAAQgAIFkCMSqRfWlobUq1JShp80ZpKfNcqlKaybwOpsY&#10;IUbbuA9s6WiJ0VVChFpSVGjP1atXr1q12n5lJUuVXPUmSzOhRduARNO0E3ji6efS7iL+5YjARRvO&#10;Tz4atGjyzOkRAhCAAARSQSA+LVqdnWs+s/+q5YunX375ZSFGX35ZvHFaLnGsFaN2c2dD3VTASr8T&#10;6hwWmRGVc3PlZYlRcQkhunqN+dd8LoSpWVaTOJUTeV3bG8nQU5sXTf/I4GFoAuJreui2NIRAqwQe&#10;f+rZVpu0Xz+MFpWbSnNBAAJxE9ix/Yq4u8A+BIpMIEIt6p2Xq68ClXlRU4sKBWqK0Jf/+st/VWTy&#10;HYz9A388vGbNGkuRmglS18RdW7s6Klap2TTLUbFetIM86TpaAtGeMhWtb1iDQBwEwmhRdpmPYySw&#10;CQEvAfYu4q6AQKwEYtSizlEt2sa55lRcU4e+9PJLL730tYmvTnz1K7FGh3EvgeGbPjj0hzeuFdea&#10;tavXmNlRuXRUX0dqydFqdlSq05RrUc4Xzc3dzt5FuRlKAglIIIQW5UyXgGypBgEIQAACxSLg+2+1&#10;jhy1l4Ra60PPFItLmqI1z3pxTnuxhqLmoJ16I5imCPAFAhCAQKEJoEULPfwEDwEIQAACDQi4TnZx&#10;XqpJuvZmRTDsFAF57KjUo/ZCXvf2xVax4x9zwTo1UvQLAQhAwJcAWpQbAwIQgEAOCZx9znnykcPY&#10;kg3JOpJFncuiCx21by550WSHROvN3sFY6FB5so55wqszXiqFbda3X3TM0TR1XO4bnkmTP6nzZWbY&#10;nMk9PFMp94n/9pU5+zB1Q5RjhzZd+OocR4cWLdrgEi8EIFBQAkKCivO65MMlR5VG1ZWqXiiRuaSs&#10;qiytBVS5Afuq152vDwG7jmPg7ZSaJWosbWNUtU8c/WEzAAF1squpQU1FaopSa3xs9SllKHsYB2BJ&#10;FYdA97adhrFzW3dXT68o6u3pAg0EGhCQ6tGlIcVL/SGbqxLXS1muuvA29H1LNVHNlSfZErTkRfn9&#10;ggAEIJA3Ag0OjlYaVa+jChUIWaJzcdUPgkw2cZny9uVbp0FDr8AO4kybdaQQlTk3+z/alNA2jdM8&#10;NAFrjai1TlQuFRVjI0WotOg8VXN0Q3eU3oYyiaeu2pynldgzU3u1/k/u0lqoJKlVebhc7usrl02j&#10;WivbTk0+tbbjQP36UZRmzL5kGlLlIQPYr83vivZ2DtNJaDYYNRc2s9vaZLEjQYUmrZrx4Wl7bQMl&#10;5Zze35TYPHv8yWeE9hM/9R7kS/FTL/d9GaRQWfY1Kzty1Ykt3OgNo0WjZ4pFCEAAAqklwKzdgEOj&#10;LyyUyqYqcOxUm5yja/4IaJNqkROwFKg1NdfSnTV7FznJUJXQVr3rgxu5S0kbHJhYWRrfu/ewnIW8&#10;NGiMaXNKR+ZE0bjI8umXWehctW/uHF+a2G1W3T2xcniv1sbPjui4eh3unTyoaTnffv3JWP6bHlYO&#10;TRvjotv5hSWrZsv2u0amBqe7TX3aJfqv8d/btexWBGxzG+8dVQGY+VBLgpoJ0pq0qE9cZl/qcmFI&#10;+l6gv44QkEI0RCoyRJOOBBh3p2jRuAljHwIQgEDHCMjJuh3rPicda0k1O/VW/e4pFJDQPzkJNINh&#10;2PJTbmcs/lFAJkI1jVT7bwr5HCkh4o45ybuuHsPRcoGGc2nB0PN+gdr4VbKmtbZ3CVE3N1LPRDD7&#10;Xbv3jxtjZnK0Ulnctt+S1cEuwU27hFCdGxEzc02dOTEQzIJVa6B9DC30RtV0EFC5ynS4kz0v0KLZ&#10;GzM8hgAEIBCEQMJCtIMrOYPQCF6ndoJndbJnrQUpd5xZu8GtUzNSAlYy1P7rKNDqSlHVVbAxjdSz&#10;9Birp/FmxJTWYWOfJbriuBpqyzg6nBnuO9Q9MjG3f6G775AxMjIQT2CJxxUHK2ymn4B33m/6fQ7n&#10;IVo0HDdaQQACEEg1gYSFqGDhXWKaakCtO6cn28xFo2pvVmdxYusmaWGIZXZHjx71ghCF4q2mgJT+&#10;VJsVyX8iEA31/GhTOwWsMHNwenBqwqXX7OmxAkdl8VhiUKw9guRmteJnzQLNVnxwPB6YONw7PVQO&#10;0lTlkEW4ofsN0hF1INCAgFd2FkeICixoUX47IAABCOSNQPJCNG8Ea+PR53nKd7T9i6ztcrjCEjhy&#10;5MjON73ZJUfFS1Eo3mpq1TpW1Fq065qX6xmUfO+lOz/abW+es2uyKTSngtlIP7Bk96AhNjXqHp03&#10;3+geNQZbmOMauFPfigP79i8MWQF0j22bCp+oNR0314sOTIiVo03PYhHrSw+LGb3WfkkHjP0hE8S1&#10;exeNzguEHJnT3u1QsNaFkp2+Y1vyfsQW7B4gXAgkRGB5eXnjBg57TIh2wbtxbVCkLxnVZapXsrpK&#10;XJV1qkGWoUo3ZE1lKohvTRv69n7k6INbey5vf+jlx6KSNuKp3BFHbtZqSp/Tp8V/Xz59+uWXXjp1&#10;6tSLL75413fumPjqV9rvupgWpPKcv//H27dvFwRcLxswGb7pg7uvf/u6V6xft3bd2rVr16xZs3r1&#10;6lXi7+pVq1bZf0viqXWJJGupJH5WL2E5SOo14UE5vvhwf39/wp3SXUwExOf+urPOjck4ZlNOQIlM&#10;l9p0lcsdjFzb8PoWynj1HY9UK9c2SC5rSYLatPGCkydPttQjedGWcFEZAhCAQAYI6Ae3tHQ0S+PK&#10;vufBNMChz9pVloP41rRh8mNgrw11DgmxJ+ha80DNLGmjq/LFN2mJEvHqTV80pyPqZ0rIEvMyK/sd&#10;t5F8xMn1KCSoEKIyOxpciEr/nCN25Gku8ihReyFvzbvkrpMbT3qCAARMAkoQ+h73ohi5znSR5b6F&#10;+lsNToLpoBANN/Bo0XDcaAUBCEAAAhAIQqDro98qP7TLM21PO7FiSZxEYcvRro/eX51suiTaVWVq&#10;kL6yWkfJUT1BmtVg8BsCEIBAAAKZE40BYgpTBS0ahhptIAABCEAAAkEJdF36erEQr76q7Pron+6d&#10;e1geqqhf9cqD9ks9CEAAAhCAQLoJlCoVZ2ZQuh3FOwjkgADrRXMwiISQWgKxrhd1Fova/zXXi5qX&#10;uV5ULBi96zt3NlgvKmbjHtyzsudg6S8uPzw4vevhP/UeWSiriJMMxRzd9xnfuv+j9mkUqjy11KNx&#10;TE3NFeaCp0bFetHrrr9h/fr1a8V60XVivehasUjUWjIq/4hXYoWo+OOsGM3CetFTLzwfDVOspIMA&#10;60XTMQ54kRCBEOtFS0H2n0jIfbqBAAQgAAEIhCWQVi0q9ORfXL4k5KXQmd1+QtRaJWor0CJq0Xb2&#10;LsqfFg17+9MuAwSeePq5DHiJi3khcNGG85MPBS2aPHN6hAAEIACBVBBIsRaVOU9Lc/qpUVF84NL7&#10;nRrFyov6blYUcAejXOZFU/G7hBPxEBBf0+MxjFUI+BB4/Klnk+cSRovOzs4m7yg9QqCABHZsv6KA&#10;URMyBBIjkAEtKliILOku47CQpuaTmqMg+8oieWoUbY6u2DRYnCMqT3PRLyFHd+zY0fjYuVxqUXGm&#10;S2K/MnQUN4FITpmK20nsQyBCAmG0KPucRzgAHTRVKskD8Uod9IGuGxNYXq6wXpSbBALxEUirFo0v&#10;4qJbzqsW5XzR3NzZnC+am6EkkIAEQmhR9tENyJZqEIAABCAAAQhAAAIQgAAEIBAZAbRoZCgxBAEI&#10;QAACEIAABCAAAQhAAAIBCaBFA4Kimk2g3GfMFAlG0eIt0tjmPNazzzlPPnIeJ+FBAAIQgAAEck3g&#10;tRe+OsfxoUVzPLiEBgEIFJSAkKDivC75cMlRpVF1paoXSmQuKasqS2sBVW7Avup15+tDwK4LOvCE&#10;DQEIQAACLRIQSk89VFO9UElBb01XQ1lTFnq9aGxT1vet4yp3WVbdNe69RSrJVUeLJsc6iZ4qRl/J&#10;KGmPspbEFCk+860+zZHa+n3DNT761Lfe36XZH/ba1400tF8PiN1vrTNm5Rk7tHKl2rRSNvrK1kvZ&#10;lxZdVuJN4sagj4IRaHBwtNKoeh1VqDjJEh2bq34QorKJy5S3L986DRp6BXYQZ6gDAQhAAAIQ8BL4&#10;+ZPPyIf+lnzpKvfW9FYQglAWeuVoA5uqa9WF7o9voddbWeIKJP0jjhZN/xi14mGXMbcidtO1H0vj&#10;xujBavOROWNlydip26ut3ztZM//Wp75hmIWafd1Yq/brBebbr1l5wOz68N6adl0jxuC0YUpiKxb9&#10;zVb96VS8rQwwdSHQLgFm7bZLkPYQgAAEIACBeAjkezquLzO0aDy3UuesimSgSht29bTmx7Yandq8&#10;7dKCsa27eTVVo1X7AU3v3m8YY2bUlYqxTTwPfLXqT0riDRwfFYtOQE5nbZAjLTog4ocABCAAAQhA&#10;oKME0KIdxZ985yJ5ONdKr/Xqzxh9YjbsPmOkqxVrMdSdGTYOdRsTc8ZCt3FIpG0HavvIXbwxIMRk&#10;bgn4rheNL1pWcsbHFssQgAAEIAABOQE4ZxzQojkb0ITCmTloDE4ZA50WoiLaxWN2yBOHjemhuMJP&#10;T7xxRYhdCLRNwLvEtG2TGIAABCAAAQgUkYBXduZSiIqhRYsW8f6uxly7t9DovLkvUcAjW0a7nU2D&#10;GiBsw77bqrNx0a5J9zvCE3O96IAxNdjMpTb8STreYt+YRN8mARaFtgmQ5hCAAAQgAIFOEcir7PTl&#10;WRKbwXDlgECpZA7kykopB7HkNYTl5crGDRz2mNfhTV1cSo661ovqK0i9q0ldJa7KepBBlqFKH2RN&#10;Zcqlk3U7rjoNGvr2fuTog1t7Lm9/JFasz0XxU17i6Zkz4lHzV7x82bxeOiWuF1+86zt3fv62W9vv&#10;GgstEfjkzbdcd/0N69evX7t2nfizZs3a1atWrV69epX9R7wqWX/kVSqJ59ol+hKvWuoxgcrHFx/u&#10;7+9PoCO6SIDA8vLyurPOTaAjumiHgGu7IDUJVgnCpilKvYJ8Lm1659PWs+kq923uKnR1qhPo4Dze&#10;TRsvOHnyZEvDgRZtCVd6K6NF0zs2jmdo0fSPER5mmgBaNNPDF8J5tGgIaDRJkgBaNEna+egr6xnR&#10;EFqUObr5uHWJAgIQgAAEIAABCEAAAhDIMIEOpjQ7RQ0t2iny9AsBCEAAAhCAAAQgAAEIQKC4BEoV&#10;cSYjFwQgkAgB1osmgplOCkqAObpFG/hcztE99cLzRRvHfMfLetF8jy/RuQiEmKNbCrL/BKAhAAEI&#10;QAACKSeAFk35AEXuXi61aOSUMJgeAk88/Vx6nMGT3BO4aMP5yceIFk2eOT1CAAIQgEAqCKBFUzEM&#10;CTqBFk0QNl1FQEB8TY/ACiYgEIzA4089G6xilLXCaNHZ2dkoXcAWBCBQh8CO7VfABgIQiI8AWjQ+&#10;tum0nEstKs50SSdtvApBIJJTpkL0SxMIdIpAGC0qD1LjggAE4iYg9nZnvWjckLFfZAIp16Kvuu3J&#10;Io9OiNh/dfOFjVvlVYtyvmiIuyWdTTjTJZ3jglfxEUCLxscWyxBolwBatF2CtIdAQwLp16Irt17G&#10;GAYkULrlZ2jRgKyolloCaNHUDg2OxUQghBblTJeYxgKzEIAABCAAAQhAAAIQgAAEIFCXAFqUmwMC&#10;EIAABCCQFgKlUiktruBHxwhUZob7xJ0grr7hcgwn71XKVfvDfX3lBoFWyqYnwzNRsJgZtoMKHpPs&#10;vnpF40jIYEL4H7InmhWXwGsvfHXRgkeLFm3EiRcCEIBAGgmcfc556iH9ky+Vr+qlqzyNwYT1CSEa&#10;llyu2s0Md48Z+5fEfh4rK/u3TXf3NZdu5b4WRFqlPLSwbcoyvzK1Z1tjdl0jc0vjO6PhOzAhemzN&#10;muje8lO02ntY/HdiIBpXQlkJ4D//lBSKbH4aCSWpi0n5UpWo595C31ZeXaoM1jMrULp8SD9ctGj6&#10;xwgPIQABCOSfgDjsWj5UqPKlkqPqrRwfi81ugvm/0ZtG+MT/MXZsfG5ioMuqOTAyd7h39ICVlpRp&#10;OaFMZ2RaU+pPK3M4Oj+5y0keBlGlx4wlmW7tEh3MjThOVfOxohszYapysotOfrJG9Gr51b6yljqt&#10;V940+GAVdDe1vLEvHz2vqyqoeLX8cF81P2zzlWnpABlhzR9hGTkabBTzWevnTz4jHkpDiuciTvnT&#10;94ksVBXUS1ehgqUM6k10y67nmaCMFs3EMOEkBCAAAQjkl0Dli2+KaBZkfhkVJbIn5n5kDO7Wox3Y&#10;s/fYoikKzbTc4b3zo0NjC3umRNp0ak+3KLYyh3bW0EohNk0ddo1M7V8YG1JzgB3BOTM8dHCPnS9d&#10;meox5qteTI4uyETt4d5jY45CLfcNGftk2nJlbqrnoCNd65VHNYTlAwedblfm9vUcGC5Ly7589Lyu&#10;rKDcEPnh6W12/nlqT2813IHd+2wMc3sWdjXV9ro/UcWIHQgUhwBatDhjTaQQgAAEIJA+AiJZ0z0y&#10;lz6/8CidBHaOT5lZU5E27bJ+hrm6BibmpIic2rPQPSS13MzBY4NOOtY0PrEyN+LY33vYfmdgT6/d&#10;YaU83btfVRD19/ROHxKytl55y36KXww/GSjsT052qxWk3bsmJxf03GVwPl0j+3und0lTQ2PG4akR&#10;J7RDB6RSL5XGjjXzu9YfWZvUaDNqvA+BKgG0KHcDBCAAAQhAoDMEzEmDux4qHy73daZ/ek0dgYv6&#10;3mpMH9Ldmjk42dsTUnQ2DU9IyL3zVS0Xwz5JTV0IVGFpwUlbdvX07hyXyVjnapoJrteFkORyNerS&#10;1KCxy9Hkw90qXboyNdhsrWytP6on5GigcaVSfQJioq9rIm5eaaFF8zqyxAUBCEAgDwRyvDpUDI+1&#10;Gcr9H+3Ow0gRQzQELvpf9/eOilWZUhbOlPt2HRvf13zHHjmNV2QlxVLS4YaSUvwDiFjc6VSpLB7b&#10;u8cyLxKbo0PO/NuKtQay0fTUrpHB6nRd0bGZVt1tZmvrlLdMp3vbTtGBlfKslMcmd26zf03MBGzN&#10;6tQAliUdsdC2b9ekql7uczCL/HKPsbO3x+pr8djO3t3dpvgX9Q9MazOV/Tvy92dlJYBbVMkpgfY1&#10;ZHGEqLgF0KI5/T0gLAhAAAIQgAAEMkhgYGJpvzEm546OLQwu2VNlrZ13dk3Oj9oTVHWhuFvMNrWK&#10;u6fFDrwTTbOoCwedSahDC/udtKLod3DBLu8eGhNLKcU7Yu+fbmtnJLM74YLlgFwZOjI3ZRxwzp4Z&#10;WtzjTOmtU26fiCKsOSE0XokpVnpODS6Myah6xQxaJ6qBCXO9qz2JVmw5ZOv2uny6HDrdYwv7x8WC&#10;W7Uzca/hcDB3LpaKX6ymHTzWbcEcOmjsGdw5uUuGW9d/3R95uy0hRDP4e4fLnSJQYte+TqGn36IR&#10;WF5e3rihekBF0cInXggEJCA2zvXNhernu/hWOHL0wa09lwfspUE1+bGo5v+Jp2fOiEfNX/HyZfN6&#10;6ZS4Xnzxru/c+fnbbm3c9atue3Ll1sv864i9i7of/lNr0xnxDZjPZUGpdMvPfnXzhY2RfvLmW667&#10;/ob169evXbtO/FmzZu3qVatWr169yv4jXpWsP/ISaM2/6jJ7Sd9MyuOLD/f397d/G2OhIwTkDaWS&#10;ouJzf91Z53bEEzpNCQE9w6mf0eLKnboSobKmb37V14jr9Jf2E7Oh6W3aeMHJkydbak5etCVcVIYA&#10;BCAAgXgJ1JuUqw59yfes3XjhYh0CEIiZALNzYwacMfMBz2vxntFST0/K414anATTQSEabmzQouG4&#10;0QoCEIAABCAAAQhAAAJVAghR7gYItEoALdoqMepDAAIQgAAEIAABCEAAAhCAQLsESpVKanfwbjc2&#10;2kMgbQRYL5q2EcGfPBHI8HpRbRhYLyphFHa96KkXns/TbyWxsF6Ue6BQBEKsFy2x8KZQtwjBQgAC&#10;EMgrAbRonka2sFo0T4NILC4CTzz9HEwgkBiBizacn1hfqiO0aPLM6RECEIAABFJBAC2aimGIyAm0&#10;aEQgMZMiAuJreoq8wZW8E3j8qWeTDzGMFp2dnU3eUXqEQAEJ7Nh+RQGjJmQIJEYgH1o0MVwp76iw&#10;WlSc6ZLyocG94AQiOWUqeHfUhEDHCYTRopxj1vFhw4GCEOB80YIMNGF2igBatFPk4+i3yFqU80Xj&#10;uKM6YpPzRTuCnU47SCCEFmUf3Q6OF11DAAIQgAAEIAABCEAAAhAoKAG0aEEHnrAhAAEIQAACEIAA&#10;BCAAAQh0kABatIPw6RoCEIAABCAAAQhAIGkCM8Pi+KS+ckvHGlptWm+WdGj0l1oCmy58dXy+xWo8&#10;PreFZbRorHgxDgEIQCDbBM4+5zz9oYKRhfKl/ly9VK1UHW9NlzVvE28vrjrZhov3EIBApATKfcMz&#10;wQwOTKyM7wxWVdUSbVZWllpu5tPLvYsPf3riK+Jx7w/YqqrFUchIdakMvfpQlKiHDKXeS1mu11Gh&#10;Nyh3WcsELbRoJoYJJyEAAQh0hoA4g1o9dA/0s6llBSVN9fqqmqzgqqkM1mvi7UXW7AwLeoUABFJL&#10;oFLuK5VG5yd3ydxlqVRVpTPlYfGeldEcLtdq1SXnLSFirRypZcZuK/OgzZOnDez74frGxFdE8fvf&#10;e5X4efvsrHi56fx1qeWKY+EIPP7kM0IWip96c/FSPVS5LPGt5qrjUrYu+77GwzmfcKsS++gmTJzu&#10;CkuAfXQLO/SZDlwKSBmC/rzpywYVXHZ0Pt63VEkDT6SF9O+jm+k7IXnnf3XzhY07/eTNt1x3/Q3r&#10;169fu3ad+LNmzdrVq1atXr16lf1HvCpZf+QlZIX5V13CuHiefFyNexRnurCPbuhBEXnRnrmJAXf7&#10;SqXS1dVllgp5eXDPiqwhVOeoMb40NWK+VZkZHjq4x2or5OgBZWVmuG9x39yI1di6xLtDxpReIsp8&#10;7YvK3n10xfieOPGLq9927fEXHr7927PGCfHHuOoq48a3fTB01DRMIQEpFL1yVLnqeku91MtD1JH2&#10;G/QbN6sQ++iiReMeFOxDwCaAFuVWyCIBtKhhrJw5Ix41f8XLl83rpVPievHFu75z5+dvuzWL45tp&#10;n9GimR6+OJz316KV8vDQ6OS82eHOnUbvfqVF+3RRqSRoy1q0jn1fLSqyoJ/51Mjjz51SWlRy+PNb&#10;0aJx3BHptdlAZ0qnvVI2iF7NohZljm56b1M8gwAEIAABCEAAAhBog8DMcPf0tv1LYhqguKYGW10k&#10;2rTnkPb7N7/xKpEP3dLUPhVySKBB3tI7ibfV+DuYFG3VVVkfLRqOG60gAAEIQKCGQGLLOBtM8WVI&#10;IACBYhM4tmgv+xRLRIfNp5XFYzt7d3ebk2wrM+UD01Z61L7mR4fKFVl/pjw03bvHmd0rrYjCvl2T&#10;TXg2su/TVOjPb93xE/GGSI1e3XP5Nz81smWLseWqYg9awaIPrRVdy0p9sYU23sFBQIt2ED5dQwAC&#10;EIBAawQQoq3xojYEikRg9/7e6W5zRXD3tLF/acIUoF0jU4PHuq3CoYPGnsGdk7vM3YjEwtHR+Z3j&#10;+40hWX9sYf+UvdC0y7FiFo7vnR/ttrYvsk906R6dFyXV3ZHq2K9HfWvP5SdOzKrtc++7/ydbtnR9&#10;5j0jRRolYoVADQHWi3JDQCAhAqwXTQg03URKwHe9qL5lboPefPc6km3rJVGb7l3UoHnK9y6KdFgw&#10;ZhJgvSj3QcoJePcukg6LM11mZ2fFk6u2dL3vPbtFjjTlgeBehATkdriuJKe+FlT11SARqvbU9drx&#10;Go/Q+aamQuxdRF60KVUqQAACECguAdepKhKE7ykvXkYuwSlfNj6UxatRvUYSmwxc3FEncghAIE4C&#10;Ynbunw9/UDzEhroI0ThJp9G29xAXXT0GPJql3rJSX+NppKD5hBZN+QDhHgQgAAEI2AIYEBCAAAQg&#10;AAEI5IkAWjRPo0ksEIAABCAAAQhAAAIQgAAEskGgJA7ozYaneAmB7BPYuMFcKccFAQjEQYD1onFQ&#10;TbPNXK4XPfXC82lmjm+tElh31rmtNqE+BLJLIMR60RILb7I73ngOAQhAAAKKAFq0aDdDLrVo0Qax&#10;UPE+8fRzhYqXYDtL4KIN5yfvAFo0eeb0CAEIQAACqSCAFk3FMCToBFo0Qdh0FQEB8TU9AiuYgEAw&#10;Ao8/9WywilHWCqNF5abSXBCAQNwEdmy/Iu4usA+BIhNAixZt9HOpRY8vPly0ccxxvOI00RxHR2gQ&#10;8BIIo0VXVlZACQEIJECA80UTgEwXRSaQTi16zz33pG1QrrnmmsYuveq2J9Pm869uvtDrUl61aH9/&#10;f9r44084AvXOFw1njVYQSD8BtGj6xwgPi0sALVrcsSfyRAikVovu2LEjEQCBOjly5AhatGRdgpf8&#10;mapL5EXRoqkakXacQYu2Q4+2WSSAFs3iqOFzUQigRYsy0sTZIQJo0SDgg2vRx256ZRCDcdfZ/NX/&#10;IbogLxo3Z+zHQQAtGgdVbKaZQAgtyvmiaR5QfIMABCAAAQhAAAIQgAAEIJBPAmjRfI4rUUEAAhBI&#10;CYGzzzlPfyivZKF8qT9XL1UrVcdbMyUx4gYEIAABCOSAwGsvfLX+kBE1KFQhB28YpIlvHeWM690G&#10;TmZiRNCimRgmnIQABCCQVQLiFGv10GPQT7eWFZQ01eurarKCq2ZWoeA3BCAAAQikj8DPn3xGPZR3&#10;okQ8l+V6oXgpJKgs8a2jWukNXRZUQ2XHZdbVr87M5Y/XyfQB9vEILZqJYcJJCEAAAlkloBRmVgOI&#10;2+8T33jH5lt+FHcv2IcABCAAgWYElLZsVrFj7+tKtWNORNoxWjRSnBiDAAQgAAEIQAACEIAABCDg&#10;zO+NloSUo/Lhm3GNtru4raFF4yaMfQhAAAIQgEBjAne+f7O8rASpypQ6T350i/neO75xwrSi3pWl&#10;WrukKFc7tl3SvNJ9l++K2uaTmqCqiWDxLknhpAaOfiAAgUQJeKf7RtK9kqA5EKICCFo0krsCIxCA&#10;AAQg0C4BfQVpu7Yy1H7Ljd97zLru+8x2X7dPfOPRa813jc9O1Ezlfeutsp353uL7E5R01Y4/vNRf&#10;laO1zj+6dFQV9Fy8pfqmiPf2d9/5fqlATzy6uL374gyNFq5CAAIQqBKISQ02MKsL0fTPKA5yr6BF&#10;g1CiDgQgAAEIQKBDBLbceONbDWPLxT3G4qMnfH3YcuP//pnt9d6M0+u3Dn/GOHSv7pTppi0yDUuC&#10;CrXp8eDi7u3GnX9lZk2FYq0RqnE6i20IQAACuSKQj7WjaNFc3ZQEAwEIQCATBFyHuLTkc143Qzpx&#10;76Gj775WqM4ml5lHvdWn2tGlR5s1jeV9b7/mjOP+Q7vvc7y0Mp9Vt09842Of7bn9vt2H+jdvfv/i&#10;Z4abhxyL3xiFAAQgEBkB3xSlftBLhBnUen1FFkyyhtCiyfKmNwhAAAIFI+A6u0VG73vKixeMa9au&#10;fCnb5o7ijyY+a7h1mZNkdILNQgrRzHm++/bHHvvejVtMt02FXeu2rbmtXK6xfffVVjUuCEAAAikg&#10;4D0lRTqlyutJSv3kFb1ywCWjTWfbumwqVL7lEereBMYELZoAZLqAAAQgAAEINCRgTmX1Sk0h7O68&#10;Wy4S/dHdd2ZiZeWWGz+sVoOKDYs+5lXYhiEDMdWo8dmPyR2ZuCAAAQgUlECDE0SLQAQtWoRRJkYI&#10;QAACEMgiAXOfH0Pusft+43Y71WgHYm5Mq67+zx41xNTYVGxJ+9Zbrb2UzKtfTMat9bpmiahUo/2p&#10;8DqLtwc+QwACEMg8gVKlUsl8EAQAgYwQ2LjhvIx4ipsQyB6BI0cf3Npzeft+r6ysCCPip7zE0zNn&#10;xKPmr3j5snm9dOrUqRf/6cXp7975+dtu9e36nnvu2bFjR/teRWXhyJEj11xzTWNrr7rtSVHhsZte&#10;GVWn7djZ/NX/IZr/6uYLvUY+efMtu3Zfv379K9atW7tm7Vrxd7V1rbL/rF61qmT9kVepJJ5rlzAo&#10;XrXjWxxtT73wfBxmsdkpAuvOOrdTXdMvBJInsGnjBSdPnmyp31IeV920RIDKEIAABCCQBwKd0aIv&#10;nnrxxX+a/u530KIx3UMBtOj6tWvXiT9Ci65avXpNxrVoTBgxmwYCTzz9XBrcwIeCELhow/nJR4oW&#10;TZ45PUIAAhCAQCoIJKdFT58286KnT5t5UbRozIMfWouKdKiQpZnLi8aME/OdJCC+pneye/ouGIHH&#10;n3o2+YjDaNHZ2dnkHaVHCBSQwI7tVxQwakKGQGIEktOiQomqObpo0ZgHOLQWVUo0W3N0jy8+HDNR&#10;zCdHIJJVA8m5S08QaJtAGC0qF8ZwQQACcRNYXl5mvWjckLFfZAKd0aKsF435ngugRXO1XlRo0f7+&#10;/pihYj4hAuJzn/WiCbGmm3QQQIumYxzwAgJ+BNCi3BcQiJVAp7SoWDB613dyuHdRrIPVqvF6exdd&#10;d/0N69fb60XXiL2LzHm52d67CC3a6r2R5vpo0TSPDr7FQQAtGgdVbEIgGgJo0Wg4YgUCdQjEqkXF&#10;HCJnK92VM2q96EvWPrqmFr2jwd5FaRuxgPvopsrtelp09/VvX/eK9dbORWvXrBH7Fgkhav4QmlT+&#10;dSboih10xa65GdhHFy0ayY1XKfcNGVNzI11tWmvTDlq0Tf40zxwBtGjmhgyHkyZQ7hvumZsYSLpb&#10;sz+0aCeo02eBCCSnRc3lomLjotMvW1pUqNHv3llXixZoABIPVZzpsvuGt4u86Lp1IjW61tlCV2VG&#10;V1vHuKgTXdCiiY9Qex1WKjNLhw6OTU8ag0u1qrIyUz4wNjo5bxg7945PTXgV58xw6eC+lQmlRCvl&#10;4aHpyfn5nTvHawTqzHDfLtOMsHN4amLAo1xddrTqNd3W9Qct2t4tQOvsEUCLZm/M8DhhAmjRhIHT&#10;XRYJnH1OzUG46ugvWS5f6s/VSxWsqiOe1KvpOlFM77RBF16DqtP4tKjYV8HarkgeMWonSMU+ui+J&#10;SyhRoUXv+Ha9vGgWb4Cs+Cy06A17fk8I0XXigNFaLSrzoroWlYnR9J8vSl7UffsJAbi4T9eiVq5y&#10;/9yI+a/KM+W+MU/+053M1C3MDA8bE/Y/SAulObZtaWqkS2jQyszM0sBA7T9Uu+yU+/oW9luKtVIp&#10;Dw0t7Lf/YbuBP2jRtP3P5M/3/2vdpU+PfU68VIXqpV7euNBrTZVIs7K5by+qpreOfMvlhsugi61v&#10;aMnzD6FFVyXvJT1CIDIC4oNEv/qGZzTT5T7rvb5ybXeTu7QmqoFVebgsPmrKZdOo1sq2U2O7tuNA&#10;/UYWNIYgEDcBoffUQ+9LV4+yghKQen1VTVbwrekNwdujt6Fs1aljsWtkjNA1hiVtrDND4h4R7Ncj&#10;4AyKGAxNaZqDI15WSwCYJwJdI3NSiNa5Zg6M9gqBqd6dOXhscLfzsnvbsYP2N4XK4rG9+y0hKq4u&#10;4+CY69uC247o1k6ddnXtHqx23syfPLHPfCxS3YmfSv55X8oghbTT6/gW+lpTjFzNfTuVhboYVtVU&#10;c+8T32Fo7EyaR45P0DSPDr41IzAwsbI0vnfvYbGUS1xLg8ZYuaLajMyJovGdtTbMQueqfXPn+NLE&#10;brPy7omVw3u1Vn52RMfV63DvpPPRZjbz7bdZJLwPgRQRcOVFU+RZIq4IeSP7kTpHPa/tXE7+lHNA&#10;7TqJeEcnNQScGbhiOq5aC1ozcK7hazimsM0QAZGMNAdzTGQna6foVspjx8b3NVonemxRxtnV0zsp&#10;vjSY3xrEJNuxyfkF/Z+zG9kRadHpwX01criuPxliiqs6Aa8QFe/6FsKtTQJo0TYB0rzDBCqHpo9t&#10;63Y+V4z5haXgDi0tGE7T4I18anZvcwnetqzRGAIQSBkBTWpa4lRPkEo1mjKHC+SO3KfIzE1b/5Fj&#10;452L61KkBQKU21BFMlL8c7P5T9B92r9Bi0m7Iikqkp2B4h6YWBqc7u4Wt0z32MLg3ppP8vp2zLWn&#10;HgVs1PMnkCNUgkCRCZQ4X7TIw5+D2GuWc5i7DOxZCbIzkbnExF73ISGIybliycnuQ3LnvSWxPGVi&#10;bqTKR3RzoO6eRw3frNpg76Ic3G8FCUFOrJXB6s+bvmxQobEdHWyDmuotVx3ZPKr1osKU/GRUkx/E&#10;U3OdqFwpuiJWjYo/4rm5fZH4KxaNfvPrXyvIvZG2MN/5++9eY26hqzbRlYlSZ7GozFtb+WvXJQJR&#10;Se9UBcV6UfdweNaL1lSwvgSIObuy0Hfb25qvBnU/sM1u1Od+ve1zLR26x2+XI8epWn9YL5qqXy7p&#10;jJp865qF61veuLCBNVdfikOQqb+62cY+u/DWCy3JUQixXhQtmuQA0Vf0BMJpUe9Hm7Unwdy+RUuL&#10;WpJUfbbZn29o0ehHD4spJRBci3oDqKckQ2tRvYuOaVFTm9pyVOpR86cQo0KKCjEqrpfMv+KldVm7&#10;HCnpajcQBkwjKR3ydLtlLs61pKSaFG3KTfMSOnTNavMsF/M0F5kjtQ9zsWdPqzZmtlTPl4qI0aLp&#10;HnbHO88HdnUPITG3drh7l3HY+TfoynDpgM8/SAsFeWi33G1XGDu4p7qZvpifa6VQhZ2hxT1qFaqv&#10;HUuHbrN37dUlbX1/zP3z1511bjY4F8ZLtGisQx1CizKzKNYRwXgSBOZHzRk25rVrMnB/ZiN9Yo/Y&#10;h0BsatQ9Om++0T1qDFpLR7kgAIHCE5BzPuXqUSlg7FfW2ZXiOEtLDAlRJLZyFfu5mieMWH/N5+Yf&#10;83JKrRdcQQhYu+OaDxtfFaMEKw5xsfbOtVSoTIaaUtWaM+1M07XVphwwZ+QKf0NnB4C9SaA4dEV+&#10;yjt7Co5MTW07OGT9JnaPGYeXnMlQYhWnWCnqs6lR18g+44D8mjAmxKSqMVOWVvr6Dhhip16n3N+O&#10;WBE0OT/pfN8Q3xYUyHr+ZIc0nkKgkwTIi3aSPn0XigBzdAs13JkO1jcvqm+Z2yA63/yn61gX0dx3&#10;kq00W+8t76EvLjfimKMrupAzdcV/ZK7TyXeKV4ZIjIrpuuKHlQy18qHWDzt1as7ltXKoVkLUmvdL&#10;XjTob4Y1S9q81L8ACDlpz7W1/glAJj7NPOgaqUVNSaqfJipXkUoFoh/oIv9BQf0M6lBS9ZijG5Z0&#10;vXm1rdqLyo7ZL3nRVuknU9/3cBR99qzrlBfplW+hKvfd1sg7I1fPyqpgG2/Yqx/W0qCmHpTvTOBk&#10;2IbIi6JFkxkaeoGA+Zm0cUPNsY1AgQAEIiQQuRaV60aVFpVy0p5/K0SmnLXryE85a9c5hNRaUSqX&#10;ljpS1lK0XIEJKFjO8Tlqhq0lMtV2RVZyWqZF7Q2MrPWhoraa0WtNz9WPfDHTpMzRDTwUVAxNAC0a&#10;Gl0+GjY+ETQfMbqiQIvmclgJKicE0KI5GUjCSCuBGLSoI0S1fYyqpzk5q0JtFWpvbCQTofaSUpkO&#10;tS/raVrhpdova1q0THDKp4Z9nI48x6VWiMosqMqIVptVp1jXO6cnFRDIi6ZiGCJyAi0aEUjMZIYA&#10;WjQzQ4WjBSSAFi3goBNykgRi0qIiBDu36VKkzvxbU3yK5/ZL86k9oVc+s/Oipixlim7I+8FObDp6&#10;1Mp5qtynfbKos1+umsdbT4XKCbriUk9CehVPM7RoPFw7YxUt2hnu9No5AmG0aMU65ZcLAhBIgABz&#10;dBOATBeFJRChFpX60+enPWnXfFemRZ11pNUkqVwequlQOx1KUrSlO1MJd2uKbnWFp5MatRKfpijV&#10;86B2mcyVOjnU6q5F+jLRdApREempF55vCRSVU06AfXRTPkC4Fy2BMFpUHSIXrStYgwAEIAABCCRJ&#10;IA4tastRR0dWJ9xqz2q2NbJEqqU+a+bmmhyYoNvO3aBtYqym6soJuir/qW9QpCdFbQkqFW26k6Lt&#10;EKJt+gk88fRz6XcSD3ND4KIN5ycfC1o0eeb0CAEIQAACqSAQoxb1pEl1UaotCZUStFaGWgW2pk0F&#10;p0w64ehJuV60Zvpt7VJSlwityalKNSrjT21eNJPDg9PBCIiv6cEqUgsCERB4/KlnI7DSookwWnR2&#10;drbFXqgOAQiEIbBj+xVhmtEGAhAIRiBWLWqLSU+CVJaLGbpqv125MLS6Aa+SoeRFg42jfy1nfq2U&#10;kdr8W3uHXGcNqToD1k6BamfC1kjQ1GpRsV60HU60TRWBrT2Xp8ofnIFA3ATCaFFWsMQ9KtiHgCTA&#10;3kXcCRCIlUC0WlRJSE1LWrvg1spRWVAzH9dZaKqnQ9GhIYZeUNUVo8xo1iRI5cvaVKgSq+YT60W1&#10;VRaSouxdFOJWSW0T9i5K7dDgWEwEQmjRVTG5glkIQAACEIBAPgjoe96oyZ0eEWTtl2M9zDrqhVVk&#10;nYAp3+QRlMBqk5pdWXtqnyQqIVsHulSXjKqUaQMhmo97kiggAAEI5IMAWjQf40gUEIAABCAQOwE7&#10;TWen18z/mA/rUorIEkc+0hMR2g4Bl36tQq6FL0fE+VHNiMZ+Z9ABBCAAAQiEIoAWDYWNRhkmUJkp&#10;D/dZX1/6hsvaiUb1ymWoM8OiwfCMJ25PeaUsjVuXT4MMk8N1CBSMQO0E0Zo9b5wFi9YEUWseqEyT&#10;SkWqfirJRFY0aDK0TuJYJ+mCbI2Fxd8UodUpu9Yrn52K9GEt2B1NuBCAQCACr73w1Q3qNX7X27DV&#10;+oFczFEltGiOBpNQAhColIfGjD1z1uqu/dumhxw1Wq/cMin05di2w+M73fbrlO897CwemxgI4BJV&#10;IJBvAmefc57+kMGqEtdLWa4XKjiyXK+QALd6clSWqzSpI0XNAjlhVEoqqUu5IiRQw9ZWoY4UrV0a&#10;ihBN4BeELiCQZgJCBOoP6aoqcb2U5Socb0NXpPWMqy70+g2sNXDSa8Hrs6/D2VK/aNE0/xLhW/QE&#10;ukbm5kZ8FGK9cuHBzPDQwv65kW63M/XKo3caixDIMgFxirV8iCDUidaqREam6uhHXstCJU3lc1dh&#10;wmDsdKjVq5KjTlbOEkb2rq62OhJq1BKkZrpOPucRjoDOUCl/a18ilRWVg1MzL1cfr4RvFbqDAAQ6&#10;TuDnTz4jfBA/5RN5+b4MUugKp55xoQOlNSUI5UtXF7o/9bzSJaU3BL1EWvDa6fgQBHEALRqEEnVy&#10;RsCeRztmSswuLTafcjP1aez35jfrlZvWJnfZ34n6hme0ScA5g0g4EIiQgBKcEdqMypR3SqeecNMV&#10;qf2LL/9j7WDkTBm19BfbFrVDwFLx+mToGtqaCvVNh8qbwTuUUd0k2IEABDJKIEQK0SUCMxp4etxG&#10;i6ZnLPAkMQIiCbqysrQ0aIz16StGDZ/ypYX5eaktu0fFE1W/Xrm0YV9T28YOeJeYJhYmHUEAAtEQ&#10;8KbXlBCSCkfPyKmXfvu7egUUJS0TcIGtNwT62JMgjeY3ASsQgAAEoiaAFo2aKPayQqCra2TfoDF9&#10;yO1vbfnAhCMsl8Z37j2s8qj1ymusdfX0HlvMCg/8hAAEGhPwzarVE6ItCywatEHAJUdd40g6lF9t&#10;CEAgHAE54TZcW2+raK1F5VXH7aBFOz4EOJAogXKfmjhbmTkwOt/bI7uvV96qc8JOX9nOhc6UxyYd&#10;+63aoT4EiklArgjVY3e97CwWXXl6BY8upuS7bcgrmtYl4MvWe2M0GKzO3kX0DgEIpJCAVyhGKx1D&#10;WItQBqcQuHIJLZrm0cG36AmMTE1tOzhkfUfpHjMOLzkrQeuVSw/Mk1tq5+jWKx+ZmxpcGJPfgcYW&#10;BpX96CPBIgRyR8ArRFMbold2NpamKMvICfjeG03HJbV3FI5BAAIdJBBCKHbQ25x1XRITEHMWEuFA&#10;IJ0ElpeXN26wD6tIp4d4BYFYCXilpiqRT+QORg0SoY2rHTn64Naey2MNoVXjfMK2SixI/XzPuT2+&#10;+HB/f38QDtRJPwHxub/urHPT72eOPVQi06U2XeVyByNXHtK30MXKW0da9i33diFK9Jr1JLG+Ja9q&#10;ojyRbgexk8BAb9p4wcmTJ1vqCC3aEi4qQyA8AbRoeHa0zDuBSDKiKdSieR834oueAFo0eqads4gW&#10;7Rz7oD2TEQ1KKli9EFqUObrB0FILAhCAAARiI5CqRaGxRYlhCEAAAhBIF4GCrMlMF/Rab9CiaR4d&#10;fIMABCAAAQhAAAIQgAAEIJBPAqVKpZLPyIgKAukjwHrR9I0JHuWHAHN08zOWBY7k1AvPFzj6HIbO&#10;etEcDioh1ScQYo5uiZlR3FEQgAAEIJADAmjRHAwiIUAgxwSeePq5HEdHaGkjcNGG85N3CS2aPHN6&#10;hAAEIACBVBBAi6ZiGHACAhCoQ0B8TYcNBBIj8PhTzybWl+oojBadnZ1N3lF6hEABCezYfkUBoyZk&#10;CCRGAC2aGGo6yiIBsUNvFt3OtM9pO2Uq0zBxPhMEwmhRTj/LxNDiZA4IcKZLDgaRENJMAC2a5tHB&#10;t44T4LSY5IeAM12SZ06PnSWAFu0sf3qHQCMCaFHuDwjESgAtGitejKeNQJA85xvf+Mbn/79T0nO0&#10;aPIjiBZNnjk9dpYAWrSz/OkdAmhR7gEIdIwAWrRj6Om4EwSCaEtdCwWp34k48twnWjTPo0tsfgRC&#10;aFHOF+VWKhaBct/wTLEiJloIQAACEIBAcQnwuV/csSfyLBBAi2ZhlPARAhCAQB4JnH3OeeIhI/M+&#10;d5UoAHp5HqkQEwQgAAEI5IrApgtfLeKRP9UlXuoPWa5K1Eu9vHGh11omIKJFMzFMOBkhgcldpeql&#10;kqSVcl9fuWJ2I56J9/vKVpczw1rlkpZTtSoNl81WZbOOXd9sY71VUxKh95iCQJ4I6Adcu56Ll/WO&#10;v+ZY7DzdA8QCgfgJ+H3uy89656qdMuV89HvmUdlttHLnK0N52P7oZ+5V/OOZwR4ef/IZIRTFT913&#10;+VL81MtdL5X4dLWVqtXV0GstE6jQopkYJpyMjMDInNg62r6Wxncqu10jU4PT3eZnSJeocniv/cbA&#10;RLX6yuHeyYPVCb47x5cmdpvVdk9U65uvzS5005H5jiEI5JmAyHY2EJniLZVBzTMFYoMABKIm4P+5&#10;b37Wq6v2492QH/2H9+qf+ZZX3s93YUZ84M9PL2ybMtssDRq7UKNRj2AO7End6MqLBo/LK0Sl7Axu&#10;Ic010aJpHh18i5fA0oKxrbuqRnfvHzfGzORopbK4bb8lM2uv7m1V7RqvZ1iHAAQ8BKQclQ9So9wg&#10;EIBACAK1n/vKwECbH+87B/eNdJnWunpCOEWT/BNQKdD8h9p6hGjR1pnRIgcEZsTk2mFj35z88BDX&#10;zHDfoe6Ribn9C919h4yRkQHnjXDBin8pnRsJ15RWECgagYDyUklQhGjR7hDihUAEBDyf+xHYxAQE&#10;INA2AbRo2wgxkEECMwenB6cmdL25eEyGMTBxuHd6qBwkpoUlp1bFaR2kGXUgAIFaAg2WhqqKuhBl&#10;si53EAQg0CoB7+d+QwuVmeGxyVb7oD4EINA6AbRo68xokQcC86PdYr8ha7Mi+zJLzFUeAxNi5Wjt&#10;Wz4B7x40xGYI3aPzZrPuUWPQZ05vHjgRAwTSR4C1o+kbEzyCQPoJ1H7u1+5dNDovPtKdhZ7m1kXd&#10;Y8d6x/ceG6v5ntAkRnNno10I2PTfCXiYLgIlsdI6XR7hDQRySkCceb1xg318RU5DJCwItEyg8eJP&#10;9a7MharZub6tjhx9cGvP5S17QAMIZJPA8cWH+/v7G/suPnfWnXWurBOkfjZJpNdrnX96vcSzjhKQ&#10;Gxq5NiLS98hVOx7pdXwLhR1fa0nGt2njBSdPnmypR/KiLeGiMgQgAAEIREygwZxbJT5d83hZMhrx&#10;GGAOAhCAAAQ6QcD3EBfvKS/e82DqNczc/rrkRTtx39FnIQmQFy3ksBN0cgTIiybHmp5SQODUC88H&#10;8YK8aBBKMdUhLxoTWMymlgB50dQODY5BAAIQgAAEIACByAgIkRnkEVl/GIIABCAQA4FSpaJv3xJD&#10;D5iEAAQcAqwX5V6AQHwEyIvGxxbLOSAQMI+ag0hTFYLKS6fKK5yBQEwEQuRFS6y6iWkwMAsBCEAA&#10;AkkSQIsmSZu+IACBVgk88fRzrTahPgRCE7how/mh24ZuiBYNjY6GEIAABCCQbQJo0WyPH95DIO8E&#10;xNf0vIdIfCki8PhTzybvDVo0eeb0CAEIQAACqSCAFk3FMOAEBCAAAQgUlUAILcqZLkW9WYgbAhCA&#10;AAQgAAEIQAACEIBA5wigRTvHnp4hAAEIQAACEIAABCAAAQgUlQBatKgjT9wQgAAEIAABCEAAAhCA&#10;AAQ6RwAt2jn29AwBCEAAAhCAAAQgAAEIQKCoBNCiRR154oYABCAAAQhAAAIQgAAEINA5AmjRzrGn&#10;ZwhAAAIQgAAEIAABCEAAAkUlgBYt6sgTNwQgAAEIQAACEIAABCAAgc4RQIt2jj09QwACEIAABCAA&#10;AQhAAAIQKCoBtGhRR564IQABCEAAAhCAAAQgAAEIdI4AWrRz7OkZAhCAAAQgAAEIQAACEIBAUQmg&#10;RYs68sQNAQhAAAIQgAAEIAABCECgcwTQop1jT88QgAAEIAABCEAAAhCAAASKSgAtWtSRJ24IQAAC&#10;EIAABCAAAQhAAAKdI4AW7Rx7eoYABCAAAQhAAAIQgAAEIFBUAmjRoo48cUMAAhCAAAQgAAEIQAAC&#10;EOgcAbRo59jTMwQgAAEIQAACEIAABCAAgaISQIsWdeSJGwIQgAAEIAABCEAAAhCAQOcIoEU7x56e&#10;IQABCEAAAhCAAAQgAAEIFJUAWrSoI0/cEIAABCAAAQhAAAIQgAAEOkcALdo59vQMAQhAAAIQgAAE&#10;IAABCECgqATQokUdeeKGAAQgAAEIQAACEIAABCDQOQJo0c6xp2cIQAACEIAABCAAAQhAAAJFJVCa&#10;nZ0tauzEDQEIQAACuSKwtefyXMVDMBCAAAQgAIHsENi08YKTJ0+25G/p508+01IDKkMAAhCAAAQg&#10;AAEIQAACEIAABHQCIbQoc3S5hSAAAQhAAAIQgAAEIAABCEAgaQJo0aSJ0x8EIAABCEAAAhCAAAQg&#10;AAEIoEW5ByAAAQhAAAIQgAAEIAABCEAgaQJo0aSJ0x8EIAABCEAAAhCAAAQgAAEIoEW5ByAAAQhA&#10;AAIQgAAEIAABCEAgaQJo0aSJ0x8EIAABCEAAAhCAAAQgAAEIoEW5ByAAAQhAAAIQgAAEIAABCEAg&#10;aQJo0aSJ0x8EIAABCEAAAhCAAAQgAAEIoEW5ByAAAQhAAAIQgAAEIAABCEAgaQJo0aSJ0x8EIAAB&#10;CEAAAhCAAAQgAAEIoEW5ByAAAQhAAAIQgAAEIAABCEAgaQL/P5+FDeZAh8EGAAAAAElFTkSuQmCC&#10;UEsDBBQABgAIAAAAIQCDHYEL4gAAAAoBAAAPAAAAZHJzL2Rvd25yZXYueG1sTI/BTsMwEETvSPyD&#10;tUjcWieUliTEqaoKOFVItEiI2zbeJlFjO4rdJP17lhMcd3Y08yZfT6YVA/W+cVZBPI9AkC2dbmyl&#10;4PPwOktA+IBWY+ssKbiSh3Vxe5Njpt1oP2jYh0pwiPUZKqhD6DIpfVmTQT93HVn+nVxvMPDZV1L3&#10;OHK4aeVDFK2kwcZyQ40dbWsqz/uLUfA24rhZxC/D7nzaXr8Py/evXUxK3d9Nm2cQgabwZ4ZffEaH&#10;gpmO7mK1F62CWcLkgfU0WYJgQ7qIUhBHBY/R6glkkcv/E4o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OxShtZyBAAAOg0AAA4AAAAAAAAAAAAAAAAAOgIAAGRy&#10;cy9lMm9Eb2MueG1sUEsBAi0ACgAAAAAAAAAhANULdGgKWgAACloAABQAAAAAAAAAAAAAAAAA2AYA&#10;AGRycy9tZWRpYS9pbWFnZTEucG5nUEsBAi0AFAAGAAgAAAAhAIMdgQviAAAACgEAAA8AAAAAAAAA&#10;AAAAAAAAFGEAAGRycy9kb3ducmV2LnhtbFBLAQItABQABgAIAAAAIQCqJg6+vAAAACEBAAAZAAAA&#10;AAAAAAAAAAAAACNiAABkcnMvX3JlbHMvZTJvRG9jLnhtbC5yZWxzUEsFBgAAAAAGAAYAfAEAABZj&#10;AAAAAA==&#10;">
                <v:shape id="תמונה 1" o:spid="_x0000_s1027" type="#_x0000_t75" alt="תמונה שמכילה טקסט, צילום מסך, תוכנה, סמל מחשב&#10;&#10;התיאור נוצר באופן אוטומטי" style="position:absolute;width:59670;height:13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1xhzAAAAOMAAAAPAAAAZHJzL2Rvd25yZXYueG1sRI9BS8NA&#10;FITvgv9heYI3u9soSY3dlqoIglhs9dDja/aZDWbfptm1if/eFYQeh5n5hpkvR9eKI/Wh8axhOlEg&#10;iCtvGq41fLw/Xc1AhIhssPVMGn4owHJxfjbH0viBN3TcxlokCIcSNdgYu1LKUFlyGCa+I07ep+8d&#10;xiT7WpoehwR3rcyUyqXDhtOCxY4eLFVf22+nYVNk+f5xeKvU+vXaW94d7lcvB60vL8bVHYhIYzyF&#10;/9vPRkM2vckLVcyKW/j7lP6AXPwCAAD//wMAUEsBAi0AFAAGAAgAAAAhANvh9svuAAAAhQEAABMA&#10;AAAAAAAAAAAAAAAAAAAAAFtDb250ZW50X1R5cGVzXS54bWxQSwECLQAUAAYACAAAACEAWvQsW78A&#10;AAAVAQAACwAAAAAAAAAAAAAAAAAfAQAAX3JlbHMvLnJlbHNQSwECLQAUAAYACAAAACEAtX9cYcwA&#10;AADjAAAADwAAAAAAAAAAAAAAAAAHAgAAZHJzL2Rvd25yZXYueG1sUEsFBgAAAAADAAMAtwAAAAAD&#10;AAAAAA==&#10;">
                  <v:imagedata r:id="rId76" o:title="תמונה שמכילה טקסט, צילום מסך, תוכנה, סמל מחשב&#10;&#10;התיאור נוצר באופן אוטומטי"/>
                </v:shape>
                <v:shape id="חץ: ימינה 7" o:spid="_x0000_s1028" type="#_x0000_t13" style="position:absolute;left:36770;top:2286;width:17384;height:1450;rotation:-92388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NwjzAAAAOMAAAAPAAAAZHJzL2Rvd25yZXYueG1sRI9La8Mw&#10;EITvhf4HsYXeGjlK83KihBBw21MhL0pvi7WxTayVa6mx8++rQqHH3Zlvdna57m0trtT6yrGG4SAB&#10;QZw7U3Gh4XjInmYgfEA2WDsmDTfysF7d3y0xNa7jHV33oRAxhH2KGsoQmlRKn5dk0Q9cQxy1s2st&#10;hji2hTQtdjHc1lIlyURarDheKLGhbUn5Zf9tY43xfJt9vt4ysh9dNn5Rp693VWv9+NBvFiAC9eHf&#10;/Ee/mciN1GQ0Vc/DOfz+FBcgVz8AAAD//wMAUEsBAi0AFAAGAAgAAAAhANvh9svuAAAAhQEAABMA&#10;AAAAAAAAAAAAAAAAAAAAAFtDb250ZW50X1R5cGVzXS54bWxQSwECLQAUAAYACAAAACEAWvQsW78A&#10;AAAVAQAACwAAAAAAAAAAAAAAAAAfAQAAX3JlbHMvLnJlbHNQSwECLQAUAAYACAAAACEADtDcI8wA&#10;AADjAAAADwAAAAAAAAAAAAAAAAAHAgAAZHJzL2Rvd25yZXYueG1sUEsFBgAAAAADAAMAtwAAAAAD&#10;AAAAAA==&#10;" adj="20699" fillcolor="#4472c4 [3204]" strokecolor="#09101d [484]" strokeweight="1pt"/>
                <v:shape id="חץ: ימינה 7" o:spid="_x0000_s1029" type="#_x0000_t13" style="position:absolute;left:15025;top:4640;width:14136;height:1450;rotation:-1119666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OHmyQAAAOIAAAAPAAAAZHJzL2Rvd25yZXYueG1sRI9BS8Qw&#10;FITvgv8hPMGbm27B2q2bXURYUC9iFc+P5m3TbfNSm9jGf28EYY/DzHzDbPfRDmKmyXeOFaxXGQji&#10;xumOWwUf74ebEoQPyBoHx6Tghzzsd5cXW6y0W/iN5jq0IkHYV6jAhDBWUvrGkEW/ciNx8o5ushiS&#10;nFqpJ1wS3A4yz7JCWuw4LRgc6dFQ09ffVsHhOf8qNn0f+5FP9edSxpf51Sh1fRUf7kEEiuEc/m8/&#10;aQVlcbvJi3V+B3+X0h2Qu18AAAD//wMAUEsBAi0AFAAGAAgAAAAhANvh9svuAAAAhQEAABMAAAAA&#10;AAAAAAAAAAAAAAAAAFtDb250ZW50X1R5cGVzXS54bWxQSwECLQAUAAYACAAAACEAWvQsW78AAAAV&#10;AQAACwAAAAAAAAAAAAAAAAAfAQAAX3JlbHMvLnJlbHNQSwECLQAUAAYACAAAACEAdETh5skAAADi&#10;AAAADwAAAAAAAAAAAAAAAAAHAgAAZHJzL2Rvd25yZXYueG1sUEsFBgAAAAADAAMAtwAAAP0CAAAA&#10;AA==&#10;" adj="20492" fillcolor="#4472c4 [3204]" strokecolor="#09101d [484]" strokeweight="1pt"/>
                <w10:wrap type="square"/>
              </v:group>
            </w:pict>
          </mc:Fallback>
        </mc:AlternateContent>
      </w:r>
      <w:r>
        <w:rPr>
          <w:rFonts w:ascii="Narkisim" w:hAnsi="Narkisim" w:cs="Narkisim" w:hint="cs"/>
          <w:sz w:val="28"/>
          <w:szCs w:val="28"/>
          <w:rtl/>
        </w:rPr>
        <w:t xml:space="preserve">כך </w:t>
      </w:r>
      <w:r w:rsidR="00765878">
        <w:rPr>
          <w:rFonts w:ascii="Narkisim" w:hAnsi="Narkisim" w:cs="Narkisim" w:hint="cs"/>
          <w:sz w:val="28"/>
          <w:szCs w:val="28"/>
          <w:rtl/>
        </w:rPr>
        <w:t>נ</w:t>
      </w:r>
      <w:r>
        <w:rPr>
          <w:rFonts w:ascii="Narkisim" w:hAnsi="Narkisim" w:cs="Narkisim" w:hint="cs"/>
          <w:sz w:val="28"/>
          <w:szCs w:val="28"/>
          <w:rtl/>
        </w:rPr>
        <w:t>וכל לשמור נתונים נוספים, בכל פעם המערכת תקצה מספר חדש עוקב לנתון החדש שאנ</w:t>
      </w:r>
      <w:r w:rsidR="00765878">
        <w:rPr>
          <w:rFonts w:ascii="Narkisim" w:hAnsi="Narkisim" w:cs="Narkisim" w:hint="cs"/>
          <w:sz w:val="28"/>
          <w:szCs w:val="28"/>
          <w:rtl/>
        </w:rPr>
        <w:t>חנו</w:t>
      </w:r>
      <w:r>
        <w:rPr>
          <w:rFonts w:ascii="Narkisim" w:hAnsi="Narkisim" w:cs="Narkisim" w:hint="cs"/>
          <w:sz w:val="28"/>
          <w:szCs w:val="28"/>
          <w:rtl/>
        </w:rPr>
        <w:t xml:space="preserve"> מבקש</w:t>
      </w:r>
      <w:r w:rsidR="00765878">
        <w:rPr>
          <w:rFonts w:ascii="Narkisim" w:hAnsi="Narkisim" w:cs="Narkisim" w:hint="cs"/>
          <w:sz w:val="28"/>
          <w:szCs w:val="28"/>
          <w:rtl/>
        </w:rPr>
        <w:t>ים</w:t>
      </w:r>
      <w:r>
        <w:rPr>
          <w:rFonts w:ascii="Narkisim" w:hAnsi="Narkisim" w:cs="Narkisim" w:hint="cs"/>
          <w:sz w:val="28"/>
          <w:szCs w:val="28"/>
          <w:rtl/>
        </w:rPr>
        <w:t xml:space="preserve"> לשמור. לאחר ששמר</w:t>
      </w:r>
      <w:r w:rsidR="00765878">
        <w:rPr>
          <w:rFonts w:ascii="Narkisim" w:hAnsi="Narkisim" w:cs="Narkisim" w:hint="cs"/>
          <w:sz w:val="28"/>
          <w:szCs w:val="28"/>
          <w:rtl/>
        </w:rPr>
        <w:t>נו</w:t>
      </w:r>
      <w:r>
        <w:rPr>
          <w:rFonts w:ascii="Narkisim" w:hAnsi="Narkisim" w:cs="Narkisim" w:hint="cs"/>
          <w:sz w:val="28"/>
          <w:szCs w:val="28"/>
          <w:rtl/>
        </w:rPr>
        <w:t xml:space="preserve"> את כל הנתונים שתכננ</w:t>
      </w:r>
      <w:r w:rsidR="00765878">
        <w:rPr>
          <w:rFonts w:ascii="Narkisim" w:hAnsi="Narkisim" w:cs="Narkisim" w:hint="cs"/>
          <w:sz w:val="28"/>
          <w:szCs w:val="28"/>
          <w:rtl/>
        </w:rPr>
        <w:t>ו</w:t>
      </w:r>
      <w:r>
        <w:rPr>
          <w:rFonts w:ascii="Narkisim" w:hAnsi="Narkisim" w:cs="Narkisim" w:hint="cs"/>
          <w:sz w:val="28"/>
          <w:szCs w:val="28"/>
          <w:rtl/>
        </w:rPr>
        <w:t xml:space="preserve"> לשמור, אנ</w:t>
      </w:r>
      <w:r w:rsidR="00765878">
        <w:rPr>
          <w:rFonts w:ascii="Narkisim" w:hAnsi="Narkisim" w:cs="Narkisim" w:hint="cs"/>
          <w:sz w:val="28"/>
          <w:szCs w:val="28"/>
          <w:rtl/>
        </w:rPr>
        <w:t>חנו</w:t>
      </w:r>
      <w:r>
        <w:rPr>
          <w:rFonts w:ascii="Narkisim" w:hAnsi="Narkisim" w:cs="Narkisim" w:hint="cs"/>
          <w:sz w:val="28"/>
          <w:szCs w:val="28"/>
          <w:rtl/>
        </w:rPr>
        <w:t xml:space="preserve"> </w:t>
      </w:r>
      <w:r w:rsidR="00765878">
        <w:rPr>
          <w:rFonts w:ascii="Narkisim" w:hAnsi="Narkisim" w:cs="Narkisim" w:hint="cs"/>
          <w:sz w:val="28"/>
          <w:szCs w:val="28"/>
          <w:rtl/>
        </w:rPr>
        <w:t>נעבור</w:t>
      </w:r>
      <w:r>
        <w:rPr>
          <w:rFonts w:ascii="Narkisim" w:hAnsi="Narkisim" w:cs="Narkisim" w:hint="cs"/>
          <w:sz w:val="28"/>
          <w:szCs w:val="28"/>
          <w:rtl/>
        </w:rPr>
        <w:t xml:space="preserve"> למסך שאליו אנ</w:t>
      </w:r>
      <w:r w:rsidR="00765878">
        <w:rPr>
          <w:rFonts w:ascii="Narkisim" w:hAnsi="Narkisim" w:cs="Narkisim" w:hint="cs"/>
          <w:sz w:val="28"/>
          <w:szCs w:val="28"/>
          <w:rtl/>
        </w:rPr>
        <w:t>חנו</w:t>
      </w:r>
      <w:r>
        <w:rPr>
          <w:rFonts w:ascii="Narkisim" w:hAnsi="Narkisim" w:cs="Narkisim" w:hint="cs"/>
          <w:sz w:val="28"/>
          <w:szCs w:val="28"/>
          <w:rtl/>
        </w:rPr>
        <w:t xml:space="preserve"> מעוניי</w:t>
      </w:r>
      <w:r w:rsidR="00765878">
        <w:rPr>
          <w:rFonts w:ascii="Narkisim" w:hAnsi="Narkisim" w:cs="Narkisim" w:hint="cs"/>
          <w:sz w:val="28"/>
          <w:szCs w:val="28"/>
          <w:rtl/>
        </w:rPr>
        <w:t>נים</w:t>
      </w:r>
      <w:r>
        <w:rPr>
          <w:rFonts w:ascii="Narkisim" w:hAnsi="Narkisim" w:cs="Narkisim" w:hint="cs"/>
          <w:sz w:val="28"/>
          <w:szCs w:val="28"/>
          <w:rtl/>
        </w:rPr>
        <w:t xml:space="preserve"> להעביר את המידע. בדוגמה שלפנינו עברנו למסך לקוחות ובשדה "כתובת - שורה 3" אנ</w:t>
      </w:r>
      <w:r w:rsidR="00765878">
        <w:rPr>
          <w:rFonts w:ascii="Narkisim" w:hAnsi="Narkisim" w:cs="Narkisim" w:hint="cs"/>
          <w:sz w:val="28"/>
          <w:szCs w:val="28"/>
          <w:rtl/>
        </w:rPr>
        <w:t>חנו</w:t>
      </w:r>
      <w:r>
        <w:rPr>
          <w:rFonts w:ascii="Narkisim" w:hAnsi="Narkisim" w:cs="Narkisim" w:hint="cs"/>
          <w:sz w:val="28"/>
          <w:szCs w:val="28"/>
          <w:rtl/>
        </w:rPr>
        <w:t xml:space="preserve"> מעוניי</w:t>
      </w:r>
      <w:r w:rsidR="00765878">
        <w:rPr>
          <w:rFonts w:ascii="Narkisim" w:hAnsi="Narkisim" w:cs="Narkisim" w:hint="cs"/>
          <w:sz w:val="28"/>
          <w:szCs w:val="28"/>
          <w:rtl/>
        </w:rPr>
        <w:t>נים</w:t>
      </w:r>
      <w:r>
        <w:rPr>
          <w:rFonts w:ascii="Narkisim" w:hAnsi="Narkisim" w:cs="Narkisim" w:hint="cs"/>
          <w:sz w:val="28"/>
          <w:szCs w:val="28"/>
          <w:rtl/>
        </w:rPr>
        <w:t xml:space="preserve"> להביא את המידע ששמר</w:t>
      </w:r>
      <w:r w:rsidR="00765878">
        <w:rPr>
          <w:rFonts w:ascii="Narkisim" w:hAnsi="Narkisim" w:cs="Narkisim" w:hint="cs"/>
          <w:sz w:val="28"/>
          <w:szCs w:val="28"/>
          <w:rtl/>
        </w:rPr>
        <w:t>נו</w:t>
      </w:r>
      <w:r>
        <w:rPr>
          <w:rFonts w:ascii="Narkisim" w:hAnsi="Narkisim" w:cs="Narkisim" w:hint="cs"/>
          <w:sz w:val="28"/>
          <w:szCs w:val="28"/>
          <w:rtl/>
        </w:rPr>
        <w:t>. בהפעלת 9</w:t>
      </w:r>
      <w:r>
        <w:rPr>
          <w:rFonts w:ascii="Narkisim" w:hAnsi="Narkisim" w:cs="Narkisim" w:hint="cs"/>
          <w:sz w:val="28"/>
          <w:szCs w:val="28"/>
        </w:rPr>
        <w:t>F</w:t>
      </w:r>
      <w:r>
        <w:rPr>
          <w:rFonts w:ascii="Narkisim" w:hAnsi="Narkisim" w:cs="Narkisim" w:hint="cs"/>
          <w:sz w:val="28"/>
          <w:szCs w:val="28"/>
          <w:rtl/>
        </w:rPr>
        <w:t xml:space="preserve"> ייפתח ל</w:t>
      </w:r>
      <w:r w:rsidR="00765878">
        <w:rPr>
          <w:rFonts w:ascii="Narkisim" w:hAnsi="Narkisim" w:cs="Narkisim" w:hint="cs"/>
          <w:sz w:val="28"/>
          <w:szCs w:val="28"/>
          <w:rtl/>
        </w:rPr>
        <w:t>נו</w:t>
      </w:r>
      <w:r>
        <w:rPr>
          <w:rFonts w:ascii="Narkisim" w:hAnsi="Narkisim" w:cs="Narkisim" w:hint="cs"/>
          <w:sz w:val="28"/>
          <w:szCs w:val="28"/>
          <w:rtl/>
        </w:rPr>
        <w:t xml:space="preserve"> חלון "הבא" (מלשון להביא) שבו </w:t>
      </w:r>
      <w:r w:rsidR="00765878">
        <w:rPr>
          <w:rFonts w:ascii="Narkisim" w:hAnsi="Narkisim" w:cs="Narkisim" w:hint="cs"/>
          <w:sz w:val="28"/>
          <w:szCs w:val="28"/>
          <w:rtl/>
        </w:rPr>
        <w:t>נ</w:t>
      </w:r>
      <w:r>
        <w:rPr>
          <w:rFonts w:ascii="Narkisim" w:hAnsi="Narkisim" w:cs="Narkisim" w:hint="cs"/>
          <w:sz w:val="28"/>
          <w:szCs w:val="28"/>
          <w:rtl/>
        </w:rPr>
        <w:t xml:space="preserve">רשום את המספר 1. כאשר </w:t>
      </w:r>
      <w:r w:rsidR="00765878">
        <w:rPr>
          <w:rFonts w:ascii="Narkisim" w:hAnsi="Narkisim" w:cs="Narkisim" w:hint="cs"/>
          <w:sz w:val="28"/>
          <w:szCs w:val="28"/>
          <w:rtl/>
        </w:rPr>
        <w:t>נ</w:t>
      </w:r>
      <w:r>
        <w:rPr>
          <w:rFonts w:ascii="Narkisim" w:hAnsi="Narkisim" w:cs="Narkisim" w:hint="cs"/>
          <w:sz w:val="28"/>
          <w:szCs w:val="28"/>
          <w:rtl/>
        </w:rPr>
        <w:t>אשר את הפעולה הערך יופיע בשדה שאליו רצי</w:t>
      </w:r>
      <w:r w:rsidR="00765878">
        <w:rPr>
          <w:rFonts w:ascii="Narkisim" w:hAnsi="Narkisim" w:cs="Narkisim" w:hint="cs"/>
          <w:sz w:val="28"/>
          <w:szCs w:val="28"/>
          <w:rtl/>
        </w:rPr>
        <w:t>נו</w:t>
      </w:r>
      <w:r>
        <w:rPr>
          <w:rFonts w:ascii="Narkisim" w:hAnsi="Narkisim" w:cs="Narkisim" w:hint="cs"/>
          <w:sz w:val="28"/>
          <w:szCs w:val="28"/>
          <w:rtl/>
        </w:rPr>
        <w:t xml:space="preserve"> להעתיק את הנתון </w:t>
      </w:r>
      <w:r w:rsidR="001B62F1">
        <w:rPr>
          <w:rFonts w:ascii="Narkisim" w:hAnsi="Narkisim" w:cs="Narkisim" w:hint="cs"/>
          <w:sz w:val="28"/>
          <w:szCs w:val="28"/>
          <w:rtl/>
        </w:rPr>
        <w:t>-</w:t>
      </w:r>
      <w:r>
        <w:rPr>
          <w:rFonts w:ascii="Narkisim" w:hAnsi="Narkisim" w:cs="Narkisim" w:hint="cs"/>
          <w:sz w:val="28"/>
          <w:szCs w:val="28"/>
          <w:rtl/>
        </w:rPr>
        <w:t xml:space="preserve"> (במקרה שלנו "כתובת </w:t>
      </w:r>
      <w:r w:rsidR="00765878">
        <w:rPr>
          <w:rFonts w:ascii="Narkisim" w:hAnsi="Narkisim" w:cs="Narkisim" w:hint="cs"/>
          <w:sz w:val="28"/>
          <w:szCs w:val="28"/>
          <w:rtl/>
        </w:rPr>
        <w:t>-</w:t>
      </w:r>
      <w:r>
        <w:rPr>
          <w:rFonts w:ascii="Narkisim" w:hAnsi="Narkisim" w:cs="Narkisim" w:hint="cs"/>
          <w:sz w:val="28"/>
          <w:szCs w:val="28"/>
          <w:rtl/>
        </w:rPr>
        <w:t xml:space="preserve"> שורה 3"). </w:t>
      </w:r>
    </w:p>
    <w:p w14:paraId="386026CF" w14:textId="73C6FC40" w:rsidR="001B62F1" w:rsidRPr="00765878" w:rsidRDefault="001B62F1" w:rsidP="00E10297">
      <w:pPr>
        <w:rPr>
          <w:rFonts w:ascii="Narkisim" w:hAnsi="Narkisim" w:cs="Narkisim"/>
          <w:sz w:val="2"/>
          <w:szCs w:val="2"/>
          <w:rtl/>
        </w:rPr>
      </w:pPr>
    </w:p>
    <w:p w14:paraId="74BA1B3A" w14:textId="3F99365A" w:rsidR="00E10297" w:rsidRPr="003D1A2B" w:rsidRDefault="00E10297" w:rsidP="00E10297">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704320" behindDoc="0" locked="0" layoutInCell="1" allowOverlap="1" wp14:anchorId="3F823234" wp14:editId="12EF2F7D">
                <wp:simplePos x="0" y="0"/>
                <wp:positionH relativeFrom="column">
                  <wp:posOffset>-168275</wp:posOffset>
                </wp:positionH>
                <wp:positionV relativeFrom="paragraph">
                  <wp:posOffset>196850</wp:posOffset>
                </wp:positionV>
                <wp:extent cx="3622675" cy="2815590"/>
                <wp:effectExtent l="0" t="0" r="15875" b="3810"/>
                <wp:wrapSquare wrapText="bothSides"/>
                <wp:docPr id="1022457059" name="קבוצה 3"/>
                <wp:cNvGraphicFramePr/>
                <a:graphic xmlns:a="http://schemas.openxmlformats.org/drawingml/2006/main">
                  <a:graphicData uri="http://schemas.microsoft.com/office/word/2010/wordprocessingGroup">
                    <wpg:wgp>
                      <wpg:cNvGrpSpPr/>
                      <wpg:grpSpPr>
                        <a:xfrm>
                          <a:off x="0" y="0"/>
                          <a:ext cx="3622675" cy="2815590"/>
                          <a:chOff x="-1" y="0"/>
                          <a:chExt cx="3623311" cy="2815590"/>
                        </a:xfrm>
                      </wpg:grpSpPr>
                      <pic:pic xmlns:pic="http://schemas.openxmlformats.org/drawingml/2006/picture">
                        <pic:nvPicPr>
                          <pic:cNvPr id="124378681" name="תמונה 1"/>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1" y="0"/>
                            <a:ext cx="3623310" cy="1228725"/>
                          </a:xfrm>
                          <a:prstGeom prst="rect">
                            <a:avLst/>
                          </a:prstGeom>
                        </pic:spPr>
                      </pic:pic>
                      <wps:wsp>
                        <wps:cNvPr id="689276129" name="חץ: ימינה 7"/>
                        <wps:cNvSpPr/>
                        <wps:spPr>
                          <a:xfrm rot="12954409">
                            <a:off x="1541834" y="523672"/>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85820120" name="תיבת טקסט 2"/>
                        <wps:cNvSpPr txBox="1">
                          <a:spLocks noChangeArrowheads="1"/>
                        </wps:cNvSpPr>
                        <wps:spPr bwMode="auto">
                          <a:xfrm flipH="1">
                            <a:off x="1259732" y="710119"/>
                            <a:ext cx="1918335" cy="267335"/>
                          </a:xfrm>
                          <a:prstGeom prst="rect">
                            <a:avLst/>
                          </a:prstGeom>
                          <a:solidFill>
                            <a:srgbClr val="FFFFFF"/>
                          </a:solidFill>
                          <a:ln w="9525">
                            <a:solidFill>
                              <a:srgbClr val="000000"/>
                            </a:solidFill>
                            <a:miter lim="800000"/>
                            <a:headEnd/>
                            <a:tailEnd/>
                          </a:ln>
                        </wps:spPr>
                        <wps:txbx>
                          <w:txbxContent>
                            <w:p w14:paraId="6C799BD7" w14:textId="77777777" w:rsidR="00E10297" w:rsidRPr="00047A35" w:rsidRDefault="00E10297" w:rsidP="00E10297">
                              <w:pPr>
                                <w:jc w:val="center"/>
                                <w:rPr>
                                  <w:rFonts w:ascii="Narkisim" w:hAnsi="Narkisim" w:cs="Narkisim"/>
                                  <w:sz w:val="28"/>
                                  <w:szCs w:val="28"/>
                                  <w:rtl/>
                                </w:rPr>
                              </w:pPr>
                              <w:r>
                                <w:rPr>
                                  <w:rFonts w:ascii="Narkisim" w:hAnsi="Narkisim" w:cs="Narkisim" w:hint="cs"/>
                                  <w:sz w:val="28"/>
                                  <w:szCs w:val="28"/>
                                  <w:rtl/>
                                </w:rPr>
                                <w:t>הלקוח שאני מבקש למחוק</w:t>
                              </w:r>
                            </w:p>
                          </w:txbxContent>
                        </wps:txbx>
                        <wps:bodyPr rot="0" vert="horz" wrap="square" lIns="91440" tIns="45720" rIns="91440" bIns="45720" anchor="t" anchorCtr="0">
                          <a:noAutofit/>
                        </wps:bodyPr>
                      </wps:wsp>
                      <wps:wsp>
                        <wps:cNvPr id="644904063" name="חץ: ימינה 7"/>
                        <wps:cNvSpPr/>
                        <wps:spPr>
                          <a:xfrm rot="19080217">
                            <a:off x="2879387" y="537858"/>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2147053886" name="תמונה 1" descr="תמונה שמכילה טקסט, צילום מסך, מספר, תוכנה&#10;&#10;התיאור נוצר באופן אוטומטי"/>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a:off x="0" y="1371600"/>
                            <a:ext cx="3623310" cy="1443990"/>
                          </a:xfrm>
                          <a:prstGeom prst="rect">
                            <a:avLst/>
                          </a:prstGeom>
                        </pic:spPr>
                      </pic:pic>
                      <wps:wsp>
                        <wps:cNvPr id="791917973" name="חץ: מעוקל שמאלה 2"/>
                        <wps:cNvSpPr/>
                        <wps:spPr>
                          <a:xfrm>
                            <a:off x="3341045" y="374514"/>
                            <a:ext cx="281859" cy="1478605"/>
                          </a:xfrm>
                          <a:prstGeom prst="curvedLef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053430965" name="תיבת טקסט 2"/>
                        <wps:cNvSpPr txBox="1">
                          <a:spLocks noChangeArrowheads="1"/>
                        </wps:cNvSpPr>
                        <wps:spPr bwMode="auto">
                          <a:xfrm flipH="1">
                            <a:off x="3132306" y="1225685"/>
                            <a:ext cx="373380" cy="267335"/>
                          </a:xfrm>
                          <a:prstGeom prst="rect">
                            <a:avLst/>
                          </a:prstGeom>
                          <a:solidFill>
                            <a:srgbClr val="FFFFFF"/>
                          </a:solidFill>
                          <a:ln w="9525">
                            <a:solidFill>
                              <a:srgbClr val="000000"/>
                            </a:solidFill>
                            <a:miter lim="800000"/>
                            <a:headEnd/>
                            <a:tailEnd/>
                          </a:ln>
                        </wps:spPr>
                        <wps:txbx>
                          <w:txbxContent>
                            <w:p w14:paraId="471086D8" w14:textId="77777777" w:rsidR="00E10297" w:rsidRPr="00047A35" w:rsidRDefault="00E10297" w:rsidP="00E10297">
                              <w:pPr>
                                <w:jc w:val="center"/>
                                <w:rPr>
                                  <w:rFonts w:ascii="Narkisim" w:hAnsi="Narkisim" w:cs="Narkisim"/>
                                  <w:sz w:val="28"/>
                                  <w:szCs w:val="28"/>
                                  <w:rtl/>
                                </w:rPr>
                              </w:pPr>
                              <w:r>
                                <w:rPr>
                                  <w:rFonts w:ascii="Narkisim" w:hAnsi="Narkisim" w:cs="Narkisim" w:hint="cs"/>
                                  <w:sz w:val="28"/>
                                  <w:szCs w:val="28"/>
                                  <w:rtl/>
                                </w:rPr>
                                <w:t>7</w:t>
                              </w:r>
                              <w:r>
                                <w:rPr>
                                  <w:rFonts w:ascii="Narkisim" w:hAnsi="Narkisim" w:cs="Narkisim" w:hint="cs"/>
                                  <w:sz w:val="28"/>
                                  <w:szCs w:val="28"/>
                                </w:rPr>
                                <w:t>F</w:t>
                              </w:r>
                            </w:p>
                          </w:txbxContent>
                        </wps:txbx>
                        <wps:bodyPr rot="0" vert="horz" wrap="square" lIns="91440" tIns="45720" rIns="91440" bIns="45720" anchor="t" anchorCtr="0">
                          <a:noAutofit/>
                        </wps:bodyPr>
                      </wps:wsp>
                    </wpg:wgp>
                  </a:graphicData>
                </a:graphic>
              </wp:anchor>
            </w:drawing>
          </mc:Choice>
          <mc:Fallback>
            <w:pict>
              <v:group w14:anchorId="3F823234" id="קבוצה 3" o:spid="_x0000_s1113" style="position:absolute;left:0;text-align:left;margin-left:-13.25pt;margin-top:15.5pt;width:285.25pt;height:221.7pt;z-index:251704320" coordorigin="" coordsize="36233,281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vlZMSQYAANkZAAAOAAAAZHJzL2Uyb0RvYy54bWzsWeuO00YU/l+p7zBy&#10;pf4qxNfYTsmiLXQp0hZWQMXviT1OLGyPO55ssn0KkEBlC6WlooXyQn6dfjO+5LLLpQhVi7orbTLX&#10;M+ec+c5tcunyMs/IIRNVyouxYV00DcKKiMdpMR0bP9zZuxAYpJK0iGnGCzY2jlhlXN75/LNLi3LE&#10;bD7jWcwEAZGiGi3KsTGTshwNBlU0YzmtLvKSFZhMuMipRFdMB7GgC1DPs4FtmsPBgou4FDxiVYXR&#10;q82ksaPpJwmL5M0kqZgk2dgAb1J/Cv05UZ+DnUt0NBW0nKVRywb9AC5ymhY4tCd1lUpK5iI9QSpP&#10;I8ErnsiLEc8HPEnSiGkZII1lbklzTfB5qWWZjhbTslcTVLulpw8mG904vCbK2+WBgCYW5RS60D0l&#10;yzIRufoGl2SpVXbUq4wtJYkw6Axte+h7BokwZweW54WtUqMZNK/2XbAMstoYzb5dbXUcC5NbWwfd&#10;yYMNfso0GuG/VQJaJ5TwbrBgl5wLZrRE8veikVNxb15ewH2VVKaTNEvlkcYebkYxVRwepNGBaDrQ&#10;54EgaQxbsF3HD4YBBCxoDujXr+tn9aP69/ohsRTu1F61vNlMlXD7PLpXkYJfmdFiynarEvgFJbV6&#10;sLlcdzdOnmRpuZdmmbox1W5lBNa3sHKKmhocXuXRPGeFbAxLsAzi8qKapWVlEDFi+YRBLnE9VncG&#10;o5YQqhRpIRsrqqRgMpqp8xPwcQu8K77pqJ/QTK/4VBJVQN4pWNvEzBrYgBiYsUKMZduBb3taNx1i&#10;oERRyWuM50Q1wCyYwDXRET3cr1p2uiWtThsONGtgSBkBPFHVqQ+9Ewr8V8Z2e0ZLBhYU2RU4hkFo&#10;+0PLDntw/Fz/OSL1MSByrCHiK8HaTb15Vhv6IoIrdNih57pmqMVsTdXyXCtwXG13nu0Mfbu5ol6R&#10;jhdardFapuk42mZ7wzupxnQ6k7tC8MWblYl75lkadxCsxHRyJRPkkMLz7u2Z+Guvam0ZLLwTSbfk&#10;UcbUbWXFLZbAiuA9bH2ijgesp0ejCDi1mqkZjVlzjOWtnaIiiNqhIagJrpDZ0m4JdCsbIh3tBrsN&#10;khO1lelw0jNmvo2xZnO/Q5/MC9lvztOCi9MIZJCqPblZD/bXVKOaEx4fwcfoy4ctVGW0lwLs+7SS&#10;B1QgemEQEVnexEeS8cXY4G3LIDMufjptXK0HzjFrkAWi4diofpxT5Smz6wUsILQAMYRP3XE930ZH&#10;rM9M1meKeX6F49rhJ8Cdbqr1MutGE8Hzuwjcu+pUTNEiwtljI5Ki61yRTZRG6I/Y7q5e1rjg/eJ2&#10;CcfdXJ4y5jvLu1SUrcVLYPwG76zuhOE3a9V9FHx3LnmSaq+w0murb3iA/8gV2IEXIPYrjfZx4rh+&#10;UL8m9eP6Zf28fky09SoW4UCULyBy+Q2HbbT4LbfChrLTGaMx7q0B09rWRijl88hk8T2P4cIp1KCh&#10;qOI9SRA6vutId+7E9kLfsbU78S3TssJNd2KF8DZOlwQMfdVuQNylEJ3PfS+3/HZPsoe/k55E+QwC&#10;qIceQoK63jUvg866M1Ku6DRnREd5KpGMZmk+NoJ+ER0pXX5bxJCIjiRNs6YNb5kVnXXqKKbULJeT&#10;pQ7/du/At+z145paZzlyy27OEsKHrhuarjl0eoR/eLALzcC0LV9fcYtOpAGhE/hNsEPK5QWb6AQa&#10;z4NdZ9FvCKRtyNFp23mw+18GO5WN4/+Tqa9sy/VNzwmCYe9W1gssErMqQgqxVnXVfyO7foL8+ilK&#10;sC64fkXqv/TQo/pXgvnn9S8YUt8v6ldovUbJ9kRl5F9+sdz9Wn/UDzF6XN/HzCuCqUeggMYDPfKi&#10;/o3oxmOMP8Mpx8obKeV+mrVeWzn0NdxHKO6Q6aj6zfGtYROHkVtvvAlgga7wXNcJm+eEt5QmZ7TC&#10;80NkRT7Sph6dTdB7Vv8BYLysnxINx/sajNsJHhCjkommNF0Vt23AcxzXMl2kW9Ci47ue5W4GPDzD&#10;BB4qy0aHeIMw35GORXNxyOJ9lpzXeOc13nmNt/Ve9hGee2wEKtcxwyGM9qwWeY7l2I6JYNq8rXnD&#10;QHuNNd+Mui5oXTPefM+LPPXgrTyvctVnucjT7+j4/UC/hLW/dagfKNb7upBd/SKz8w8AAAD//wMA&#10;UEsDBAoAAAAAAAAAIQB0wwFIn4gAAJ+IAAAUAAAAZHJzL21lZGlhL2ltYWdlMS5wbmeJUE5HDQoa&#10;CgAAAA1JSERSAAAE4AAAAScIAgAAAI8Mq4wAAAABc1JHQgCuzhzpAACIWUlEQVR4Xu29C5xkVXXv&#10;fxqMoEk08RPjJTDMDF3VMkULSXyAXQjD8OweIK3GBoW+ZbxSFRyHbtFmABtn1L7yaEOqgYF0m3jt&#10;AD460fQFpkoQRtBUD+TGfFCbGuyqHnoYSKImuUy8Rkn+TP3XPq/a51nnnNqnzqmq3/n0B2rq7L32&#10;2t+99mOdvfapnr/7wbMSLnEEyv/wZOr3zxAnD5LiQqCbW7ab6+7d/kDJO6tQU6IhQsVrFQ7gLQYe&#10;XnHUlFu3bg1PPiTv2bMHS8QOMAMMei1oxJ4nny63oJjuKeLZp//u5N99R/fUt3tq2s0t2811927h&#10;oOSdVagp0RCh4rUKB/AWAw+vOGrKwcHB8ORDcrFYxBKxA8wAg14LGrFn6R+WW1BM9xSx8oO/7zv1&#10;bd1T3+6paTe3bDfX3buFg5J3VqGmREOEitcqHMBbDDy84qgpL7zwwvDkQ/LDDz+MJWIHmAEGvRY0&#10;4tEfyl7dgmK6p4h/+8k/veG3j+ue+nZPTbu5Zbu57t4tHJS8swo1JRoiVLxW4QDeYuDhFUdNedJJ&#10;J9VwhUbgwIEDWCKGZ8Atk4xBrwWoe57/p5+0oBgUAQIgAAIgAAIgAAIgAAIgAAIgEHMCb3rDb0Sr&#10;IRzUaPmjdBAAARAAARAAARAAARAAARCIC4Hf+o3XRasKHNRo+aN0EAABEAABEAABEAABEAABEIgL&#10;gTe87teiVQUOarT8UToIgAAIgAAIgAAIgAAIgAAIxIXA63/ttdGqAgc1Wv4oHQRAAARAAARAAARA&#10;AARAAATiQuDXX3tstKrAQY2WP0oHARAAARAAARAAARAAARAAgbgQeO2xx0SrylHRFo/SQQAEQAAE&#10;QAAEQAAEQAAEQAAEYkLgSKuu6u5rPvaITWFwUGNiCVADBEAABEAABEAABEAABEAABCIm8MqRI635&#10;O1J7plazKQshvhFbAIoHARAAARAAARAAARAAARAAgZgQOPqoHrMmez9+6efLypcnp1LJoW1XbTmJ&#10;Pu+dHfxmcvdt7PNj1w19/lk1wR9ctO2CLRsdE7BUqT8Y//wfb5wdPPNT0lvfqoj9xNWfP3ejLAEO&#10;akwsAWqAAAiAAAiAAAiAAAiAAAiAQOQEalYN1vZ+YrwylL+AXMjn/mz7+5+95MnF3Ebpub1/sf39&#10;lWt/fMuWvdcfV7hwaZvsYT7yZ9v/t3Rt4ZYtlFZPQJ+fW9PlPrLtrOonnp/euPac+tVzd5/x8CDJ&#10;Yf9EiG/kFgAFQAAEQAAEQAAEQAAEQAAEQCAWBGyPoJ54hLzW9Seup7/Nn5vZJT34zQOUbv3mDSdL&#10;NTlDjf7P7tLfVZ8b3/TlwqPsWy6BdpelOSJJv59YT7fl9PI3tbcqcuiCgxoLO4ASIAACIAACIAAC&#10;IAACIAACIBA5gVdeOWLzd6TGzosqt07s7fteZVX+LDum7AP7v55xfeL39lcOGBI8ev3xn3hMSfDo&#10;Jz72wCWf/9B6vZQDcxffURufOluVDwc1chuAAiAAAiAAAiAAAiAAAiAAAiAQCwLkdNr9SdIRSfte&#10;ou3UmpysxhxT+lD/Rk7DKkJOq02CA1/4wxlp2zc+vE4r5cAXLvn4g5fc9rlz9ELhoMbCDqAECIAA&#10;CIAACIAACIAACIAACEROwP4VvuSKcm/clfdN2Qt4yRVVvte/YdlZYvsE357dlfzozWfWXxT82Bc+&#10;e/LVf/2hddyrg+GgRm4DUAAEQAAEQAAEQAAEQAAEQAAEYkHAcgb1wJduHD75Q8/2bTxRvyW7pfLR&#10;U3kvVXNU61lpv9UuwYEDz77/3LO4Er79zYXLzyd/lb/wFt9Y2AGUAAEQAAEQAAEQAAEQAAEQAIHI&#10;Cfz7z34egg6Pf7rvkS0rn3uXB9HYQfUACUlAAARAAARAAARAAARAAARAoAsI2If4ciG4wRIYYoBd&#10;pWEHtQusDFUEARAAARAAARAAARAAARAAAQ8E/vX/HvaQKsQkcFBDhAvRIAACIAACIAACIAACIAAC&#10;INBGBH76r/83Wm3hoEbLH6WDAAiAAAiAAAiAAAiAAAiAQFwI/PNP/y1aVeCgRssfpYMACIAACIAA&#10;CIAACIAACIBAXAj844//JVpV4KBGyx+lgwAIgAAIgAAIgAAIgAAIgEBcCLzwTz+JVhW8xTda/igd&#10;BEAABEAABEAABEAABEAABOJCoBb11fOlL30pLjCgBwiAAAiAAAiAAAiAAAiAAAiAQBcT6Ln66qu7&#10;uPqoOgiAAAiAAAiAAAiAAAiAAAiAQFwIYAc1Li0BPUAABEAABEAABEAABEAABECgywlgB7XLDQDV&#10;BwEQAAEQAAEQAAEQAAEQAIG4EOj5r//6L7G63H///VdccYVYmW0qDSj0hhOLQqy0NrUuqG0lAMOI&#10;xCqAPRLs8S8UhhH/NopEQxhGJNjjXygMI/5tFFjDV73qVYcPH/aV/aiaVBP7R8WLFdi+0oBCbzux&#10;KMRKa18Dg+YmAjCMSEwC2CPBHv9CYRjxb6NINIRhRII9/oXCMOLfRoE19OWaKomPEuye1phQ4TLb&#10;VCBQ6A0nFoVYaW1qXVDbSgCGEYlVAHsk2ONfKAwj/m0UiYYwjEiwx79QGEb82yiwhkEcVLbfKfhP&#10;fgiCP0YAKHRLEItCrDSYa8cQgGFE0pTAHgn2+BcKw4h/G0WiIQwjEuzxLxSGEf82CqyhbxeVQnwF&#10;u5Kwr5B8MuEt1UqBYq1CrLRWckBZoRKAYYSK10k4sEeCPf6FwjDi30aRaAjDiAR7/AuFYcS/jQJr&#10;6Ns9pRDfAHmQBQRAAARAAARAAARAAARAAARAAASEE4CDKhwpBIIACIAACIAACIAACIAACIAACDgS&#10;GB8fd7oHBxV2E1MCH/3ItphqFo5ax7z6mHAEM6mhCg9PbUgGgTYicGyYXbiNOEDVJgnAkJoE2BbZ&#10;MSm3RTOFoSSaXqeqeKdOPmrPL//zZbEN8NUvf+XyD7yfZJKDcdfdu5UP9F/+s16i8qV+8Sn1jLZ5&#10;9YwmN8ZUokmgUpB7FmsaXaap0IY10lE4ETbNQ0pbuHypN5b3jHrRfsXqypgKdVHSxZCsVsE3ejNg&#10;v7q07/HHHydpmzdsvvwD7xRrzK2UZhqzXpaNQf/S9E9FMf5L5bOSxfq9rfBW1q41ZTXsca1RQ28I&#10;vjinBrVtrPZqwVhhD9zEyghpHWP5EY8+88n0QdXLqOg+AtNdk/DAFYlPxngaBt8Q3qdUUxPz86PJ&#10;crzMubqlCZ/K28KQ4mkYwTpOkxO3Xqg+gzecPiilMssrRZsyBqtFTHLxhhH/pV1ITa+3hZP8Nm36&#10;Y37l1abfQTX5pfl83mSHoe+g6m6qUrDiitB/Ta4pf1dX0ZRM+afypzuZ+je6cNsPfLWdsjiJtXZd&#10;Xnn3Grl3e5rk9D89pTLzKd/zX+rLF31uM6XRc9k+dOAL0hMoX/LLLKtMk2LKP22VbH6MM4HlW8pW&#10;+C2fu5m+/+CVm+m/X3r8cfrnMT2/aF6NSCTQoKP/6Qoo3/D6OKUxjWW6m6rktRUeSTW7p1Cl4Uwt&#10;aG1QSmNqLAWRtQWt0roHZgtqah0M9YHO9oM+3vIjpHU85+9as/CSTZ9bUOXuLMK2jVymXetEzLep&#10;4hDy06h7i9vO7F6+hCHF01y9jPMuk7vtjKAM9bYDPr8e6CTX1NS4bbG0C6npdRRO8pW1ge6mxrNf&#10;NNRK9051v9S6jxq6g2rriDZUPYYJePdVlHrxj+SxnXdFVV+RExjsk0v7NmxIXD6g7ppukKTH16RP&#10;358Xq16bSuvgqatNW8RFbdvGQgt2XkOjRiBgIhD/NQCarHkCCOn0xbCTlnZoevemV7xT696pkit0&#10;B9WXXcY8seJKKX/xdLxpthM+4Sk+qvJnuzfbfKsFA0uRvZkrLuZLJx917fHm1Ym1BBrvMOTFuoWg&#10;HAiAAAiAAAiAQCAC3bm0C4SqvTPxfqmtjwoH1UcD635pPL1Tl+gyH5W0JNX90pC8UyrQHWzDxwFn&#10;r//dzZs3S+SedsRlG/Cp1Mwa3+u3xi7C/YpCehAAAVsC4T3LA/CuIgBD6obmxqTs1ModtrSzVrOb&#10;m97qkUZwBrW9xhcXz5N3oqJ6wWxILqKLWN47Fb43q9iGO1gX75Sc0vn7n2ZuW+01FOj7vz45vmGD&#10;tGFze1mcWdvAA5aXiNDAwtubKbQHAc8Emh9j4VR4ho2EdQJWs4EhdZ59WKdgTMrWVu6SpR2avmEH&#10;P6om+qIiFZH6B6fPfAJdC+uXwZLZqmGqq61kpzR84jt330WOk1Vnk8CG8oMhMuH1yMeFsNUEbOn9&#10;4uVf0pTZsNa2BuXSHC5gTZZjKvr0d56xtvb4V7+8T/n+idLTdCR15xXjoi26pfK8t6aTdTkZlRPM&#10;llYv5MIa9riQyzeLdzJ790GymWGhxRW0DvWRKBBSoU7jufs472KE1nZ3+SakSrVSbNz6o/sCwOMk&#10;FWw9425LNLHS9Op9fdLuhhRzw/DbRzyO8+SQ/LKbWtkvRr1ntdHSLqSmd19me/FuAsAPOwup7fc6&#10;ivxIsX+Mnfx3x+67tm/7qPJHn/VS9O/5L/W7enbrN7o0k0AlJZ+REtA/rUWbamoty4pCT6MItNWK&#10;T8NLaCifT2D72UnCa4451loofan//QeNgw4t21ArHiYlJpnWWtsq4GJIvFVYW8EWrN6s/F1TW193&#10;w/UU2Xv1zbfQ39raC3Qk9RdH6tqKNezWSCNQx3LATfWlW/ofW9DYNTF7jqAlM6WxFd6aerWmFC+2&#10;3RpNlFL0trA2hCkBNZmexqkFnaS1ska2ZcUNuyggfL2UEU8ZYE2jq6n6pjHTNCMoEvQsJEr/xla4&#10;qLpEIieehqHPkk6zm8sixLrYUBLzbWq7BrAaCS/K1mY62JDiaRiB+0jDFaCSwGlyt874um0oU7ku&#10;X58CFFH8rBFY+Vhl1GvaLku7MJqetwfbSV8plDeMWDWikzJyD/B39fz8l4J/luOvvvq1911+mT8t&#10;uNRjH91O/5q5687AErxnDLusJlF4r4ivlL967GsovfB2d9dBLAqx0nzRQ+I4E4BhRNI6wB4J9vgX&#10;CsNo2EY0Hbd4Lm6oUgsSdJthvPbY1/yH6JV2C5qp9UV0nmGg6XUreu0xx5p+B7WhgfX87Bc/b5jI&#10;V4Kvf+2v3nvZ+3xl6dTEQKG3rFgUYqV1qvl1Yb1gGJE0OrBHgj3+hcIw4t9GkWgIw4gEe/wLhWHE&#10;v40Ca/hrx77Wr4N69PWfvFHs7vCzz5RPPiUlVmabSgMKveHEohArrU2tC2pbCcAwIrEKYI8Ee/wL&#10;hWHEv40i0RCGEQn2+BcKw4h/GwXW8JhfefXLL7/sy7/t+befH/aVoWHiB/7qby5937sbJuuGBECh&#10;t7JYFGKldYMpdkkdYRiRNDSwR4I9/oXCMOLfRpFoCMOIBHv8C4VhxL+NAmv4m699nd8d1J4f//u/&#10;BS7PNmPxGw8MvudSsTLbVBpQ6A0nFoVYaW1qXVDbSgCGEYlVAHsk2ONfKAwj/m0UiYYwjEiwx79Q&#10;GEb82yiwhr/967/p20F94aWfBC7PNuOji4XzhofEymxTaUChN5xYFGKltal1QW0rARhGJFYB7JFg&#10;j3+hMIz4t1EkGsIwIsEe/0JhGPFvo8AaHv/6N/p2UA/864uBy7PN+J0Hv3XWJeeLldmm0oBCbzix&#10;KMRKa1PrgtpWAjCMSKwC2CPBHv9CYRjxb6NINIRhRII9/oXCMOLfRoE13PiG3/HtoO57uhy4PGQE&#10;ARAAARAAARAAARAAARAAARAAAVsCZ5y2ybeDWqspPyAs7Hry+/tJD2Hi2lkQUOitJxaFWGntbGLQ&#10;3UAAhhGJQQB7JNjjXygMI/5tFImGMIxIsMe/UBhG/NuoGQ39OqhHNVMY8oIACIAACIAACIAACIAA&#10;CIAACICAKAJwUEWRhBwQAAEQAAEQAAEQAAEQAAEQAIGmCPTEOcR3Jt1TnqzNDjZVQz6zcIHumgkM&#10;VxCuuXCBflHs2rWrYbuOjo729vZakwkE21AHJGgjAjCMSBoL2CPBHv9CYRjxb6NINIRhRII9/oXC&#10;MOLfRs1oGKsQ32pxJpfuSc9UzTVSbshXOld0qG8xNy7ljd5pcSYtZ0vnzDKLmjw/Aqt6LotATxr6&#10;aCgnzYs5BYN6OcDwhYJpVa9Zj61Ii8AWoqhTIx/V/fIBGEljQECxZsce7aJhlR6YKFeQ3DGoOlQA&#10;ARAAARAAARAQQsDRfZAkZ0dA/C0XNYRUE0LcCIQV4sscnvT0St/EyICl+GIuOVUenqe921qlMLI8&#10;ZOPBUp6Zqbns5BiXuTqTW9laKrFspdm+aX4hW8wNLY8UKuxWrTQhzRQtLrGNwOpMhnLJmSqTqYUk&#10;p4Y3DT1blovmJCNbkPWWL/vdYj8oSCC5CckpabKi8LATaRbYOhSemSFhDAiQ22jfOR10G5ytFbKB&#10;9E6MyR07YO5ARSITCIAACIAACIBAvAi4uQ+Sy3Ja8C1XNeJFrFO1CctBTQzOlkqzY4MJG3C0jC3N&#10;KncSg2OT2aVyxcaJNW+fFqcXUlt1ccnU8pS+i1pcZL6sVlYiKS3usXiolj1DktdfKI3ZquFFQ+8W&#10;4aK5FyHW7VNXgcxZz1cYYDv2rMAIUXipL9KAQAQETLEMXGyHcoc8dS3ggqI+DOOLltX4zMwQGmEI&#10;FqlvF/NpGj4KcNaQ5mxtA9oSl+KSSxkMOB3SM3Xw7IZaITUN9rYjMEsUCQIgAAL1kdo4DLsN78ZJ&#10;wTxruTH1O6MpstRcdhOZnUAXBdzcBzdHwMVHCHLLTQ2YZEsIhOWgelW+Ss7lQCppTm7ZM5SqK8t8&#10;okRff92vHRzOzk2p26a0IT+9MLewxyTRKpA8aG5zsbi4bKMGE+KgodcKkgAXzZmUuSF1iWgNXGa3&#10;/aGQFGfdyTe1F9gyFN6hIWXEBGSXJzm+tDSe1DwYbuKhJ5VKsL0Sb2+OWGC39ZuKL6e4UKoIzZ/y&#10;5PI0KEsUJ3ooZbgK/TSmyLrTnUp+YGk8s6iEfdQmpaEMf8ZAzmra/GXfUa6BvC60LlDeLi5kB/JK&#10;jAMlY1EU6sMy5/owkVSKHnFRFyipG9BqWRXuDtPeoV5yScptpigpU+IiVgZnC9m5IbmF1LqIIg05&#10;IAACIAACvgjYzTLa+F0f4fmhX4lK0iYFmrWSniZcbVbwMaMpFbHXsNEtXxBcl9MuK+1gt3yqhuTi&#10;CUTnoCrPVJJTKW0bs145eYtvwse7kWgx1b8wJK+kM4t9w5aw4gYCab1MIbGWBaKLhsIagl8+lobL&#10;GfMI4hcFdcSB1GB9q8dy/je+KIQxhSABBGSXR/awFC+KLq6DJLZOzGuz33yqPDTNHySfG8pIqitX&#10;mx+WMrJXSvJImqqY6qF5U9O1LG8iPKWi7s73vmTKeDhhID+vhn1I5luexAfM5SLbUY3EIK97g3qx&#10;Aorlpf4+y0OtwYn8wJx2AKNSlqzPEb1VHKlAAARAAATCIOBheJeLpd3AQnZ5xe7wW1C1gs2DQUtD&#10;vk4gsOrnogpH56AqrlllsjxlDglQ9gzdNgGtLUWbgOoqmrZFy0vGBG4CWdxeRprnd1O1zM4ahmQp&#10;g8P9c4uGd0b5RlGhui/kplLzsltRmjCe1dX2Y+3ZxglFSIQhVgyB6p7pjLaxmhyfMwrN0iMnPd6e&#10;Yvj7xw3+q18NXMvyK6yZ9O4jEo0WAt833oyegvJWZ/ZI87QZO55M53K5lYmGO7yCyoUYEAABEAAB&#10;8QTsTtM5liJ8RhMuUDwgSIwZgegcVAUEPdcxLWAdtvgMMb3yRr9DSC4Lch0Y2Vrn7LxnKHtkFLfn&#10;uvSyauizCb1rbhYcAAVFOy9Jqfkx9QAqramXV+KDwic5JI8nAXqH2EJqUt9ZbfhmI6ee6qV2fsvy&#10;IhNpGhMg7uU+GkYGZyt5aW6ZO/7fOC9SgAAIgAAIxI1AMzNxTOrispwWfismVe5mNSJwUCkmoX5e&#10;m3zEKcMhVMczlBRwtryoHnarsjcc8ZusVS1ygVxOekcQOWh6ozoJ1JxTNW6Pj5Rw19C3uThrzl51&#10;TL+YIytPh2fTQ3PZ4XpkcyAUVJi0oO1Y0fnZ5f6+GKHwzQ4ZoiagvsGMmSe9NYeZKjvP0d+XlLtY&#10;Ve7ARh1ZWKh2KpUOkE4tjygvN2Pzx4Ly+jL26nZzNtuKNiorajru5fdJSwtakH11zwJR8xcXEova&#10;Jcbm89K44dBtLPSCEiAAAiAAAp4IsIlam4k9ZbBNFIMZzcUREH4rOCjkFEMgNAdVe22X/poVPZCX&#10;NvonU4tqhCD9HspIpb6DWZ2ZWnY6fUoLpWE1G9v25OLpyF9VxKXTi6lJw9tGHAWS97e0NKecW2XX&#10;ELfKdtMwCHZHzSkweTJVzshKJIforcKVeq2CoZAP+01KU0ql6IRvnVMsUATBhzxREUhQfO6y8g4v&#10;+mWokUplljlYsscypfScJHXFkSx70Rfr3+TDUj/KFuYlrX9nyql6gAJ7eKK8c4n9zlQ9G0Weq+9U&#10;otzaO8OUN8o6lxUNE3lYo3dHeSo9MViqjJTVoWlamuTHLE8CjIlY2fwwFUCEryysJeRTuTSksEhf&#10;r2/Y8FUIEoMACIAACIgnYHiLL/vlQX7jJlBxgmc0Zx2c3Qd5TeDgCAi/5aZGIIDI5JNAD51U9Jml&#10;QfInv7//jNM2BZNJ9rA4LPIol3CBvuoFFDouK4pd8uXOkw5U9/b2WtM0A9ZXCyJxexGAYUTSXsAe&#10;Cfb4FwrDiH8bRaIhDCMY9mgXtMF09pULhuELV9sl/od/+AfvOtPiP7QdVO9acCmFn6IWLjBQtYJk&#10;Eq65cIFBaoU8IAACIAACIAACIAAC/gnogS3+syIHCLQZgXg5qG0GD+o2R6DhG6ebE4/cIAACIAAC&#10;IAACINAJBNSfJeys98V3QsOgDuEQgIMaDldIbUSA4ntpB7/h1UgM7oMACIAACIAACIAACIAACHQO&#10;ATiondOWqAkIgAAIgAAIgAAIgAAIgAAItDUBOKht3XxQHgRAAARAAARAAARAAARAAAQ6hwAc1M5p&#10;S9QEBEAABEAABEAABEAABEAABNqaQLx+ZsaEkn7HqTwp8ldnhAt0b3uBr8wWrrlwgX5RNPyNGRI4&#10;OjqKn5lp6/GlxcoL7HEt1rytiwP2tm6+8JSHYYTHtq0lwzDauvnCUx6GER7bOEiO1c/MFGfSafpd&#10;+550bqbKw9F+/pbdo8vhB+CLuXEpb3xdmZNARXi1mJOLcxJpEVjPYNaQZM1owtIifqAeKGx6h/JT&#10;qC5XHHoUdPBOQOnYQfpLVf9R8SC5vWvYqSlp6DOOsZ1aUdQLBEAABECg4wkoa3Dbec3FERB8y8VH&#10;6PgGiEMFwwvxrc7kVraWSjW6SrN906Z1Z7bAbiiX/TuzZ6bmspNjHCN3gbQ2Tk5Jk5WKo0izwOpM&#10;Zmh5RE5fmUwtJLmeUMwlp8rD8/KtwsjyUJOLP6CIg6lDB98EyG30Zfr0EvxC1ncpLENiTB4pAuYO&#10;VCQygQAIgAAIgAAIxIsAcwvT0yt9EyMDVsVcltOib7n4CPEC1rHahOagFqcXUlsTGrdkannK1xN+&#10;6/apq8Bibmg5XynNDib0Ik1NZhFI8voLpTE5fWJwbDK7VK5oeWihzWTZ3QpgCUARABqygAAI+CCw&#10;NJ5Uw0fk/xkfLGgxK6bHhMq2tZKU/8yKNYa5CAkj8VEbJAUBEAABEPBCwH54NwUqskjGoiZND1hS&#10;Jotc0RDi6FCmRaApXkq9b3qm3SiXXWGJwdlSaXZMWYKbV/LOnoXLSjvQLTcfwUu7IE3TBMJyUKsr&#10;y7xuib5+zv+jO3ND6mrKElwrZ7Nsn0quAouLbLfVyTe1F0hdgNu6LS4uD6SSdjirJNzhljf6QOGN&#10;E1LFiYAcc5scX+L8Hm7ioSeVSvS+EsBvnt7Ybf2mMvUpMbyqCC2g11M4b4Oy4gQtOl3UH3DXglLy&#10;pgfP8m3r9jRtW1e0pPxntR71MJfKiM8HjNGRQMkgAAIg0E0E7Id305xQK/TP6btESsCSelUmpaGk&#10;h7nYKJCmEzZBcItoL2pYc/lsKJfltPBbXn0En1VAcu8EwnJQXTXgDb00XM6Y+4a82zkx6LkWZJgD&#10;qUHtBKqNy9tAIK2XKTpY3U2tl6o8+klOpbSNVs8KeU8IFN5ZIWULCcgxt+S9DOSVoHkWqV9/BJTY&#10;OjGvTXHzqfLQtP5ollScG8pISnx8rTY/LGVkr5Tk6b6QEtDrNZzXtawWEmmjooh3f5/b8zq/daEH&#10;jH6zID0IgAAIgEBkBGgByy+tkymbeFmmHO1XFrLLK142USOrS9QFO/gIUavVduXTS0+9X1S7SBxU&#10;A9XB4f65RX59q26f+lhfVcpL0kJuKjUvr6VLE+YTr8p+rL1AFu2ekeb53VRNPcV5rEyWp3wdxAtu&#10;M0ARnB1ytpJAdc90RgsoTY7PGYvO0gMdLTiHBc/3jxv8V796upblV1jnp6/SjnNmoX/Y+nyPxjP7&#10;4/62UAYn8tKUTbRw5xNEDUEABECguwgYIxy7q+4NauviI4BTyATCclBNMb3yHqdtBK2lfg67nW4C&#10;B4ezS1Jqfkw9gEqe6PJKXa7z9qlseIvD85a9U14perzU3BIbKEK2YYhvMQF6h9hCalLfWW24Feq1&#10;69tVw29ZLUYRt+KKuUxGmqDzO97jTwxV4DZeE2Ozyia56/AYNwDQBwRAAARAwCeBZiZpn0U1ldxl&#10;OS38FinqyUdoqkLI7EYgLAdVogfwy4vq2bQqO2ysb2GyF3TR787IAQX0Jun00FyWe9zveJzUWaDE&#10;CpMWtG0aOjS63N+nV9pJoOacqi9D4sMh6HP92DhZ6FRzh1CBAn2wfQmorw5jPZV+QYb1WnbUo78v&#10;KUckVOXuYazdHL31WjuVStt5U8sjytvS2PyxsEfr95ZstogaldW+XEPRnAa7+kDrrwRq4MzCiMPB&#10;CtPpHn+SkRoEQAAEQCCmBNgcrk3SMVWRU8vFERB9y8VHiD+nDtGQOyst5uO+p8va2etCVgl6H8gW&#10;9O0W+V4hr94x3zMeejMrVHEUKL8CRIuw547NmU7RcQJttn34n74xaFg/hucPEVDovOootK927tzZ&#10;kGa1WrVNY5XWUBQSBCLA9apsXv0NJ3Y2le+/efmXZVivU164Q71dvz9AueoF10+h0pBQz1ZTMxqG&#10;1IG8ks+pLBiGDQF1VONHMrdmNwyCplHaOEAO5LnfBbOIRH8M1Lk6PxMMo/PbOFANYRiBsDUYzE3j&#10;vvpCIi0Tv7g2vkXPskD3opxJupaFVgxu62WHXOaFomV5bhDq4giIvNXAR/ACCWlMBF7yefVQfrGu&#10;9pPf33/GaZuCyaSty8VhPwelGhUjXGCjAg33gULHYUWxS77cea6urtKJamuaZsD6akEkbi8CMIxI&#10;2gvYI8Ee/0JhGPFvo0g0hGEIxx7tWldUdWAYokjGU87hw4d9KRZaiK8vLbTE/l7j4aEI4QI9lCkm&#10;iXDNhQsUU09IAQEQAAEQAAEQAAEQaIIA+/FGDz8X00QJyAoCLSUQLwe1pVVHYVEToA1S9ytqBVE+&#10;CIAACIAACIAACMSagPqLhUFfjxfrukG5biUAB7VbWz7qelN8r5cfRIpaTZQPAiAAAiAAAiAAAiAA&#10;AiDQOgI9e1/8udjSXvPTg79443qxMttUGlDoDScWhVhpbWpdUNtKAIYRiVUAeyTY418oDCP+bRSJ&#10;hjCMSLBHVeiWL0z7K3qXv+StTE1v7enp2UX/aWWhnVJWze8ZVDioITY9RmE4qCGaF0RbCKDHRWIU&#10;wB4J9vgXCsOIfxtFoiEMIxLsURVKDmpt506Ppfd8+tMSHFSPsNosmW8HFSG+bdbCUBcEQAAEQAAE&#10;QAAEQAAEQAAEOpVArHdQv37prx4c//m1W4TBFy7QXTOBjwmFay5coF8UT8zd1rBdR0dHn3/NcdZk&#10;AsE21AEJ2ogADCOSxgL2SLDHv1AYRvzbKBINYRiRYI+qUOygRkU+ZuXGawd19akvbN9+/LlfXzNT&#10;enHv7tsv/dUtx9PfubfvdWC4d/tu6Tajd/rI1y89l+W6dLtZ5l4qyLfAF/VcFoGeNPTR+E6aP3K7&#10;qrai/PanbGX6QsEkrD61QwZFfzsesRFpEdhCFHV1lJ9Cdbl8AEbSGBB4agczOcce7aLh2m6t/zp0&#10;gRjUTqAK1D2to6JA+c2Lir+GzdcREkAABEAABGJJ4E3Z/Eilti0/YNXuLfnKtlptZ60yYrkr+NZA&#10;dkuhspOVVdtWyMaSU0crFVaIL3N4Ls2/0Du++a0Wfnu3j+afTd/xc3o/0733vue5Ufu12tfzX7x4&#10;fBuXefXrOypnPPAY5dr7wJ0n3MMvZB+5fbS8+d4fsFsvPnaZtPspi0tMcswC13bfQrlKshrjJz+e&#10;5tTwpqFnw3DRnGR86GamtvJ35+l2Qv2goPzk9J56n7TjXrlqe2+9wCoyOhSemSFhDAi8+IVzt39h&#10;1bsip9/685uv9J6cS7lh253M/v/m4kC5kQkEQAAEQAAEQKADCAxkRyqVs1PlJ/ZUrbV5U77wxoXk&#10;7p6eT/ckF8qTI5zbKPpWdqQ08VuLmU9TWenc/uSsrbfcAbzjW4WwHNTjt9x55wN3vndLr03Vt9xJ&#10;HubpG9id47dsu/LKJw8esHFizdune/OPJy46Xkt4QqJ8n7503vvgQ1fu0Ms6/iSp9C3LqtqyZ/jU&#10;Pd/YeO9j77VVw4uG3tvURXMvQqzbp64Cn9rx7ud2/eDOWy84Xq6azRUhCi/1laSeHrwhzRsppGpX&#10;Ak/uTitBE2rch2FDde925XvTXjSF5dOXyiMD/jNjoGVRMm63jZuwsmK51Cd9yu43F3DhqmG7Yofe&#10;IAACIBAqAVNYHIv40yLjLLdMcXPqMG7as3ERKFfEYb5wrKRxsjDOFy5lrSqTjv7HzTKmW8a4yL3b&#10;/eJemltIJhfG535skzF79taVZ5a0G8srb5zIv0n9l/BbcwvkA8/JhS3N7Z0u/lZfv9+qIH1TBMJy&#10;UL0qtfZI6b4z1p9kTm7ZM5ReXC3ziY7vTT1T1bzQLZdcfN+tX98r/3Ptka/f842HHvymSaJV4Om3&#10;PsbFDz9S2m+jhiLQVkOvFZRcNWdSvniDHpxst1vlD4VE2n7oyqvsngtoGkeIwgs0eKdeKIWeRo65&#10;Hd315DO7TrVxotYoRF+LIafweKXr1S8KGVDvbt+x+0X5e9qM1Z0rSQvo9RQM3KCs0EmEUQBtNWtB&#10;E+zDNlOYCT0ge9FmL/q9D/z83l1nKPrwn1UNr/wbTeYPNu+/1VMI8ZY7b77yizfI3ixTqXTbKVpt&#10;G2gYBhTIBAEQAIG2J3DBtfWYODa837zpi9puivHWvR+S2KDNxc3Zj/wuAmVYDvOFI0g5/bYrP3Sz&#10;EmT34s+vlG7V5mKXsnpp0qlPW6W/2Uir7jWlEMOte+9NPZTfXS99y528Jp+2u5544gmPzT6QeiOf&#10;cqn800TfbyvfCL9lUGngLcOD/7Ky7FFNJBNDIDoHVXmKk751vbaNWa+QvMV3mY93I11w7b2px0fl&#10;lfQ1D55w4Xv0ZZYqs4FAevxzqzSu7qbyajhqKAY+SeGHg8fS1ax5ye4XxVrlubeefLp2tlZ3Dzyz&#10;jQAF75HCOxVmWU0KkmNuyR06ZZcSOc+C55VwA3ZtuOiyO+Rge/q74+SDo3n+7PRDo1npwjnl7vUX&#10;SrdcynzU4696THeuJFm412Bg17KarGU8spN7nzpBZytAp94TNnmVcvrVt51y37vVQO4Dz0oJ22db&#10;wjX0qh7SgQAIgEB7EaBoFH4hd0JCfaoYuBbCBdIz4sf3n6yEMdJ1QkJ6blV9yuy1rA0XrLce35Ol&#10;HX/SyeYVOFfznZbfm9m8efPZZ58dGE7oGbMj7Axq6ayV3O5xfes29FJRACMQnYMqP8XZW9pxMG8+&#10;g6ps8enRvJ4aiiKKleUyBQ9Lzz5jzOMmcO2R2y/NSnfwu6laZmcNPankP9HpF6YeetjwTiPfKA5Q&#10;3b9xe/7k6+VnY3denfyaMdgvnigUv1T3TumnkP3DQ44WElj75teu0UJ90tc9ZCz5YnrkpMX2sxj+&#10;Tdd9zelFaF5Udi3Li4BYp1mj3ebs45susR4+pz1MHy8w30Ln9W9VXjvnae9UhbL69W9J19Oz8F2n&#10;bt+x/fbV8TutwRfOGsYaLJQDARAAga4h4G++aCkW84E73keNu3dKoCjQl867pr/TN4EzqC21m0gd&#10;VKWmGy64djy1+x7OK3PYMzTE9Mpxs6fYP+yXnnr4i6dcclEdpPMmJHuT0zUPpu+w7J3yrWDV0Gcb&#10;edfcLDgACop2/p60/o5t6gHUDZK0vxIfFC7k4J36NKsIkz9ye/ob68f1ndWGbzZyCJ73VAO/ZXkS&#10;GptEj9x+TVa6+jE6MR5MpY29+oZn73tvVfa0XUczYzFP7Tj1YC+NFRdcW7pNuq+8/nzr9mmzGgar&#10;F3KBAAiAAAh0AAGaZay1UHzUAN4pH9NLEiist7ryE0W+8FsGtZd+ODT907HJt3RAi7RRFSLYQaUQ&#10;AjpdrZxMoxOet+e/yLua5F7ab5/SFsH+B9XX86498rUHU/xJyxfXVOb06wg37L/tem4fwEkgpbzl&#10;4Uuu117XxAc2uGvou3WdNScdWBSurDz9sM320S9efGF9qRoIxQWX7ZIe1xz+F/c++NympK5w9Cjs&#10;2PH7pdg79W1dYWdQT3rTT0bRIdLtrNtSGDmFpJ4kOzNr9INGt5p2UB+i93Jrp1Jf/ML2+/a/54wN&#10;LC17UvPgN+WOz36A6r77PKjeqCwPImKchN7utmlHPXDaj6Y0XNzy4HsczkGsvrDfjyxKu2Hb9buk&#10;3deoB4brmZvQ0KcGSA4CIAACINAtBMhHDRLZO/fETHJTVvntmYG3TG796fS49i4l0beyhZ2VwlvU&#10;n7kZeEthYpPuDHdLI0Vdz9AcVO1FYbu/p74NUv+9CgpFuDLx4C3Km4HSt0qX/KAeV7a2+779TqdP&#10;e997xyUlJbCQbXtyJ8vJX1W+v/TcUmLH3ge48GBHgfQyoSefue/do9pLyW7glstuGgZpMEfN6UVN&#10;VyaevUV+n+foKL1V+Af1oL5gKOTDfnTkXXmxzSjF+uqbM7FAYY9P8UvhnQYxrjDzHH/Vjo373y3b&#10;0qn3Vd9zb+lOFngvOzP3KS+hTWdLF77nYvaiLxZZSm/5o3508b1z0sNZxQJvqZ58vd4fWRjqdXKP&#10;I2mXbL5SemjU8E7aLce/+yH9nWGXym9ZcC4rzHq3UPZ9hNfrT7/SgzP9tVX0S11XUqCErqnhxYyn&#10;Pn6JV7+XmkB5cy+NGzdvum7U+vpfPxq2EByKAgEQAAEQCErge9fp7+OlaSWoFCWf8d2/6eueYcK9&#10;zms2RSvHPms7xxK/NVZiHyr6q3qlH49n9g/Py79NOr9pMbMwV88v+Nbc0KenVzbNy5rQGVRpz58l&#10;dWe4OV7I7ZFAD0WFeUzqMdlrfnrwF29c7zGxKRmtwEoX+jl51agY4QIbFWi4DxQ6DiuKJ+Zu27Vr&#10;lzvP1dXV519znDVNM2B9tSAStxcBGEYk7QXskWCPf6EwjPi3USQawjAiwR5VoVu+MF2zvBvJSZme&#10;T39aarAwjKoerFzaR+np2UX/iVKJdi27dvjwYV+6h7aD6ksLLbHwc97CBQaqVpBMwjUXLjBIrZAH&#10;BEAABEAABEAABEAABEAABJwJxGsHtcNaCo8J9Qa13UEdHR1t2OLYQW2ICAlczAxwWkAAA10LILdj&#10;ETCMdmy1FugMw2gB5PgUQTuo/pTZ5S95K1NjB7UJ2r53UOGgNkG7UVaMwiF5DgDbyPS69D4MI5KG&#10;B/ZIsMe/UBhG/NsoEg1hGJFgj3+hZBjv/N2FOOsJB7WJ1vHvoAp/M82T399/xmmefye+ibrGPytQ&#10;6G0kFoVYafE3JGjokQAMwyMoscmAXSzPjpEGw+iYphRbERiGWJ4dIw2G0TFNaVuR9j6D2tltg9qB&#10;AAiAAAiAAAiAAAiAAAiAAAi4EIjXS5LQVCAAAiAAAiAAAiAAAiAAAiAAAl1LoCfOIb4z6Z7yZG12&#10;UFjrCBforpnAcAXhmgsX6BdFw9+YIYH0FqXe3l6rZIFghdkWBMWAAAwjkkYA9kiwx79QGEb82ygS&#10;DWEYkWCPf6EwjPi3UTMaxijEt1qcyaV75CudK5oqpdxMz1SdK1vMjUt5o3danEnLEtM5c8ZivShH&#10;mRaBVedcrsr7biCgsEVGPqr75Rs0MkRKoJhjvdPS2T3oVKUHJsoVJLeHAjo8CY1kbmNph9ce1QMB&#10;EAABEOgkAi4+grMjIAm/JSOVVzZYmrTevEIL8S3mklPl4XnaoK1VCiPLQ/X1E3ML09MrfRMjA271&#10;nZmay06OcSmqM7mVraUSk1ia7ZvmrIVWt1MpuahabX64nLQ3JLPA6kxmaHmkIms4mVpIcis8Z+WD&#10;tBBQBKGGPNEToI7ly+8ZnK0VsoHUTozJHTtg7kBFIhMIgAAIgAAIgEC8CLj6CM6OgCT8loyFlkFD&#10;ywOu3kq88HWQNqE5qLRWLc0OJhiqxODYZHapXFGxJQZnS6XZMeWe02XdPi1OL6S26nmSqeUpfcug&#10;UpZGtFuJweHs3KJ5w5Y9AjHtx5K8/kJpzE5DyVn5IE0PFEGoIQ8IgIB3AkvjSXUPWglaMWyoKlvb&#10;lmfAyra1kpT/zErVsjjFwHjXDClBAARAAARUAg6jMTfq2o3e9J0W8UcRiXzooSbPEqjIbqi7NWoa&#10;j5uALhrqE0N6xtygtrnqsVHO05PFMtx8BBdHQPgtxT3NkOswP9kP+42AQGgOKl+XanFxbiCV9FE9&#10;y/apVF1Z5vMn+vrrLu/gcP/CHq3HUsLshOXYqlUguclc/HBxcdlBQ//Ku9XTv7SOReHDHJC05QTk&#10;eSU5vsT5PdysSU8qlWB7Jd7eMF3KY7ol4l6Zp1QR2qTlabpsUFbLycSyQHoIxl950+Ne+bZ1e5q2&#10;rStaUv6zWsVsQZNZGeGeB8YSAJQCARAAgXYg4DAaM9Vtb9GXNEwvjWcWlZDE2qQ0lOEeQCqDfyUv&#10;La8Yj8wNzhayc0PyLMvS6GN9Q0guGioq2oqyzSXHRhWyA3k5VpFlZNOKujPUUBFrAhdHQPgt1T3V&#10;N7ICqIsszREI2UFVnqkkp1LaXqUnbeXdTquT6Zx3cGKknEnTkjmdS0+XJ2fNm7MNBLIQYWnS0meC&#10;Ke+kZTBpHYnCkxEgUaQE5HmFZhNtYmGB9Uq4AbsSWyfm5ZhcFlSfKg9N8yELc0MZSZ1JKeJeyshe&#10;KcmrT2rqpOWtgq5leRPRbamId3+fa4SKTyL0PNBnDiQHARAAARAQRWAgP6+GJErJlNd408GJ/MCc&#10;dr6OIg19bROJ0rx95dDpvPH+gsDXtLYviog0D9lBVZ/tTJanfJxlU/YMfayvirlMebhEF0UVl2ZT&#10;lrLcBLKwiYw0z++mak0RSHnHdgwkrTNRRGTrKFYYgeqe6YwWsZMcnzPKzdLTKC2An4X3948b/Fe/&#10;SriW5VdY56ev0o5zZqF/2PrucxqBfEy1tLSRpmyihTufIGoIAiAAArEj4GNJrOpendkjzVcK/ePJ&#10;dC6XW5kIvnHpGYa/Wcaz2EgSyluyc0PyLDg0xz55ivmKRNcOLTRkB1WhRhHl3lepDnuGhpheCiJc&#10;qYfkMjPingzxwb+sdOdNSNk5pbAJ127rS/mGVuJLWmejaMgKCWJKgJ4rLqQmlZAdL2828hfeb6y0&#10;37JiiqxVatGzuow0QWf8A/42F7fxmhibVTbJW7CqaRUelAMCIAAC3UGA5s5y31iC1pwU/ju3zL3C&#10;pY3r7+IIiL+lvLpRW+VQbHLQebWNgUerelgOKgW01k9ykyM45fUQKh1Xtd8+pSf6y4vqYbcqe8OR&#10;vsnK4s/KlfoZVCnLBzI4CdScUzVsghTWn44EVt62LQNL6zwU0do6Sg9CQH25Gb3znQ6R5lgvYw+E&#10;+vuS8vPcqty3jXJZSJF2KpW286aW1TeYsflDPSvO3iBvzmarXKOygtSog/PQkFEfF/3Vk5okszDi&#10;cLDCdLrHn2SkBgEQAAEQCI8ATcOZBUkan7b/3cbE2HxeGufPrYanStiSnR0BSfitsOsC+Q0J8K/W&#10;EPJ539Nl9ZFDPqtFyg9k1SPS9jsu9XNuxkNvZn0qdNZarhCds9b3b5Sj19oduscXZTpFxwm0+UGL&#10;+jtB6FS3k/J+GAGFTktHoX+zc+fOhiyr1aptGqu0hqKQIBABrl9RH9Y6XYXvHdRV5D5J/U554Q51&#10;Tv2+sefXT6FSD65nq6kZDYPVQF5R2KksGIYNAXVU40cyt2Y3DIKmQdU4QA7k9Rcm2QhEfwzUuTo/&#10;Ewyj89s4UA1hGDS+Og3T9VcK6WzlhTH7lzYsG9bMbEXMlr2UkV/+mmYD9k+vM4NalDk5/24kbYL2&#10;0v6WlyQ5ZlINw7I8NyzrnR2Buidg8REC3pKXIPqRXz/8vIDpujQv+bx6iFBDJ9ZXgie/v/+M0zb5&#10;yqInps3GxWGR2+jCBfqqF1DouKwodsmXO8/V1dXe3l5rmmbA+mpBJG4vAjCMSNoL2CPBHv9CYRjx&#10;b6NINIRhRLs09dLokWgIw/DSNO2b5vDhw76UDyvE15cSemLhB6yFCwxWrwC5hGsuXGCASiELCIAA&#10;CIAACIAACHQ5Afb6nXi/dSf+Gna5CXV89ePloHY8blSQJ0AbpO4XcIEACIAACIAACIBAJxFQf7k6&#10;xm/dib+GnWQPqIstATioMIxoCFB8L4XvNryiUQ6lggAIgAAIgAAIgAAIgAAIREEADmoU1FEmCIAA&#10;CIAACIAACIAACIAACICAhQAcVBgFCIAACIAACIAACIAACIAACIBALAjAQY1FM0AJEAABEAABEAAB&#10;EAABEAABEACBeP3MjKk9ZtI95UmRvzojXKC7AQl8ZbZwzYUL9Iui4W/MkMDR0VH8zAwGKe8EBPY4&#10;74UiJbDDBmwJwDBgGDAM2IB3AhgxvLNqx5Qx+pmZajGX7pGvdG6maoTpcktPWMyNS3njS86qxRmS&#10;mTZLY1mKM2m5NGtZzgJdNFRKUrUvNmsJQGFLUPkpVJerWe7I31oC9MtpdAV5c36VHpgoV5Dcra1l&#10;HEujAdVuVIyjqtAJBEAABEAgQgLtMF8EW+27OAIBbikrGv3C4qTVNhtaiG91JjO0PFKp0VWZTC0k&#10;ufUTLUanUvPsTq02P1xO2rf6zNRcdnJM58F8vPT0St/EyICVUXUmt7K1VGICS7N9054ESi4aFnPJ&#10;qfKwrGKlMLI81NziDyhabdUoTwwB6qm+TJ9eTF/IBio6MSb33oC5AxWJTCAAAiAAAiAAAvEiEHS1&#10;7+IIBLtFWLIFxVVhV4x/FCheDShMm7Ac1OL0Qn+hNJZgiiYGxyazS+WKpnSlLI1sle+we8PZuUXr&#10;FqVl+zQxOFsqzY4NqvkMAKiwlCZQkpKp5SnrboJFoJuGtNAuzSpFmZX3Tx4o/DNDDhAAAV8ElsaT&#10;/LNe44MF7UGw6dGdsm2tJOU/s4KNz47TeHbsqzWQGARAAARaQ8BheOeGcetzZtf5wl5t03aiJeJJ&#10;vW8qq1Euu7ICrvZdHIFgt1rTfCjFmUBYDiq5k9zThuLi8kAqqWkxONy/sEeL+a2uLGcnBs0KmrZP&#10;3VuQRPAJEn39nDes3rEKdNOQF1ctLs5xyvs3JqDwzww5oiYgx9wmx5e4ecwQBEHxDKo/REH1RVME&#10;Pz2tNEf3KzG8qggtoNeT18OEuZQVNah4lK/+qLr2pDdvCjORb1u3p2nbuqIl5T+rdao/O66M2D30&#10;i0fVoQUIgAAIdDEBh+GdEXG41WC+sGdpzETTCZsguGW+fVmNcvlsN5fVvvBbsmpzQ/WFjmmd41N1&#10;JPdPICwHldOERfRKk+puqvz94MRIOZOmVWc6l54uT86ad0Xl3U6r1+q/dlqOBgKtGsoZlUc/yamU&#10;thUcXAE1J1A0jRACWkNAjrkl72UgL4fpy9HzSkAEuxJbJ+blmFwWpZ8qD03zMRBzQxlJiY9nIfxS&#10;RvZKSZ7uC7F/eA/ndS2rNTDarRTi3d9nF2sStCL00C9oVuQDARAAARCILwHh80V8q+pTM967Lg2X&#10;M54eqfssA8ldCITsoLJY8ow0z++mMscvUx4u0UVxtKXZ1JQ5/EDZ7RS4vnITaKuhAkwxzspk2aJh&#10;EJMCiiDUkCeWBKp7pjNaQGlyfM6oY5Ye6Gih+CxCvn/c4L/6rZBrWX6FdX76Ku04Zxb6hy1RKWw8&#10;83GGZnAiL00pb4nD65c632xQQxAAgXYm4G9412vqPF+0M4xQdKfQT7vjiKGUBaEKgRAdVNkjWxye&#10;5/dOWZFsI74e7yuZA3L9b5+aYnpJviEk11mgk4YG46Bw+GaX2BJQoL91EAF6h9hCalLfWW34ZqNm&#10;IuT9ltVBmINUhR7+ZaQJOq1v9U89ieM2XhNjs8omuXkA9yQIiUAABEAABGJNoNn5ovWVc1ntC7/V&#10;+tqhRBOBsBxUzTlVXzVE0bL65jgLFytX6mdQpSznrkp04tP39ik97F9eVM/BVdk7ifj9VyeBLhqS&#10;tvRSEFVDci6nmjqEChTodW1MQH25Gb3znQ6C5linYE+Y+vuScohDVe4exurN0Vuv9d4zk5taVl+J&#10;xuYP9fA5e4O8OZsto0ZltTHYMFSnwc4w+Pkog5okszDicLDCdLrHh1gkBQEQAAEQiCOBJuaLyKrj&#10;stoXfYv9cgj9RKbsCbAF0NBc1iYyKTISXVFw/RXKgj7te7pse76Mf1tzpZDV3uLBnXFj8bSGQ28G&#10;jSz7NIacusSBbEHf2nETaLPtw2tYyNc1zNaP4fljBBQ6LxmF4dq5c2dDmtVq1TaNVVpDUUgQiADX&#10;UakbaD2rwvcO6ipspGTdUXnhDvVA/f6AofPUT6FSN61nq6kZDQPuQF5R2KksGIYNAXVU40cyt2Y3&#10;DIKmkdM4QA7kuZftW0SiPwbqXJ2fCYbR+W0cqIYwjEDYAmaiWdx+DetzvjAvyO3mGceylMzqq5Uc&#10;K6IaRrDVPlsuaCsW03QW9JbBETC4FgHbosuzveTz6iFeYh3xJ7+//4zTNgWTSVuXi8N+Dko1Kka4&#10;wEYFGu4DhY7DimKXfLnzXF1d7e3ttaZpBqyvFkTi9iIAw4ikvYA9EuzxLxSGEf82ikRDGEYk2ONf&#10;KAwj/m3UjIaHDx/2lT2sEF9fSuiJA57zdi5MuMBg9QqQS7jmwgUGqBSygAAIgAAIgAAIgAAIgAAI&#10;gIALgXg5qGiqriJAG6TuV1fRQGVBAARAAARAAARAAARAAATgoMIGoiFA8b0UvtvwikY5lAoCIAAC&#10;IAACIAACIAACIBAFATioUVBHmSAAAiAAAiAAAiAAAiAAAiAAAhYCcFBhFCAAAiAAAiAAAiAAAiAA&#10;AiAAArEgAAc1Fs0AJUAABEAABEAABEAABEAABEAABOL1MzOm9phJ95QnRf7qjHCB7gYk8JXZwjUX&#10;LtAvioa/MUMCR0dH8TMzGKS8ExDY47wXipTADhuwJQDDgGHAMGAD3glgxPDOqh1TxuhnZqrFXLpH&#10;vtK5maoRpsstPWExNy7lZwf5jNXiDMlMm6WxJMWZtFyatSxngS4aKiWp2hebtQSgsCWo/BSqy9Us&#10;d+RvLQH62WG6cgH6S5UemChXkNytrWUcS6MB1W5UjKOq0AkEQAAE2oSAMqfR6FrVPrSJ4m2vZrDV&#10;vosjEOwWcayv37E8abFZhRbiW53JDC2PVGp0VSZTC0lu/USL0anUPLtTq80Pl5P2S9KZqbns5JiO&#10;g9lIenqlb2JkwIqoOpNb2VoqMYGl2b5pTwIlFw2LueRUeVhWsVIYWR5qbvEHFC02ahQniAD1VF+m&#10;T7+1W8gGKjsxJvfegLkDFYlMIAACIAACIOBCICnf69+aSKTYyrO/LwFcoRMIutp3cQSC3aKa0hOK&#10;5JQ0WZF9GZHxnKFT7IQCwnJQi9ML/YXSmNyZE4Njk9mlckXjVSlLI1vVbp4YHM7OLVq3XCzbp4nB&#10;2VJpdmzQbnigwlKaQElKppanrLsJFoFuGtJCuzSrFGVW3n+jA4V/ZsgBAiDgi8DSeFLdg1biPgxD&#10;oLINYNmeVratlaT8Z1awlkVYGImv2iAxCIAACLSAgL5FqoX1pXNFLuBP9ksHUrQY7OtnHxSH1TRg&#10;GgfPejiQnxA844ArBwOq62KTPHWYl4dtV+W1gCb6f67oMbrJWQu12vZTiVlFXXd3DZ2aN+Bq38UR&#10;CHaLAR5azleYN4AHEy3ojJYiwnJQyZ3konOLi8tczx4c7l/Yow0B1ZXl7IQhjlfu/MbtU3cyJIJP&#10;kOjr57xhbTSxCHTTkBdXLS7Occr7bySg8M8MOaImIM84yfElzu8xBEFQPIM2UeZm+AmdKU5PK83R&#10;/coMporQpjNP4bxMmEtZUYOKR/n0SI2/8qYwE/m2dXuatq0rWlL+s1qnbEGTWRmxe+gXj6pDCxAA&#10;ARAISoDGRhoEl8Yzi0rMXG1SGspwj/eYX9rfR9KT5KpyG6jOg6caDqQMnpVC/9zUjAflTEN4Tc4n&#10;L5NleYXsQF7ZxCNt2cgsb/80Up4Squtwj9FNshb5bLaglMVoTBmmafupxFBltc7KEr+Rhh7IGJK4&#10;rPaF3yL/dJHFccI39dtKwtKH5aByCrKIXmlS3U1VbHZipJxJ06oznUtPlydnze0v73ZavdbglW4g&#10;0KqhXJTyrCg5ldK2goMroOYEiqYRQkBrCMgzDk2F2qzIoufrA3Vi68S8HJNL13yqPDTNx0DMDWUk&#10;da6nEH4pI3ulJE/3hbQZ11tNXMvyJqLbUhFvsaFo9NCv2xiiviAAAl1DYCA/r8bMyY4odzGPTHby&#10;2JRofCeKFzoJkzjnPPJGZ/2253y0r+uovBcNzWmqMwvLKT1UMZmSlldMr5BpJDUxaEQoWsNG5Qu7&#10;Ty7vQGqwvrWO9zwIQ+tRUMgOKoslz0jz/G4qc/wy5eESXRRHW5pNTZmPuSnbpwKfWrgJtNVQgac8&#10;0qpMli0aeoRrSAYUQaghTywJVPdMZ7SA0uT4nFHHLD3Q0eY3FiHfP27wX/1WyLUsv8I6P32Vdpwz&#10;C/3DlqgUNp75WF8NTuSlKZto4c4niBqCAAh0HQGBC87Ws2ux8v6mEhlHizUU0wSV8pK0kKM35sj7&#10;yaUJp/fbiCkNUqwEQnRQZY+Mwib4vVOmANuIr0fyU2S/MSDX//apKaZXfuqhnxRg/rDTfqyThgZM&#10;FA7f7BJbfgsYUKD/dQgBeofYQmpSiwFq/GajZiLk/ZbVIYiDVoMe/mWkCTqtb/VPPYnkNl4TY7PK&#10;Jrl5APckCIlAAARAoJsIiI1a6SZyPurqstoXfkuiN+QsSan5MfUAKjnZyys+dEXSpgmE5aBqHpka&#10;NsFHL7BwsXKlfgZVyhrcyQBB3/Swf3lRPQdXZe8k4vdfnaLIXTQkbesH5cm5nGrqECpQNG2lEBAd&#10;AfXlZvTOdzoImmPdlj1h6u9Lyo9Eq3L3MGo3R2+91k6l0nbe1LL6SjQ2f6iHz9kb5M3ZbKvYqKzo&#10;uMSyZBrsDIOfDyWpSTILIw4HK0yne3yIRVIQAAEQ6GwCroNnlFXno3M7ZBB3We0Lv0WnEfPSghYA&#10;Rq+jWZZPI+NqHQH+1RpCPu97umz7cxH1N26wg+NZLcyfO+OmnP82flFXyfKKD0NCXSKdH9e3dtwE&#10;2vygBa9hIV/XMKseTveNByh0ZDIKw7Vz586GQKvVqm0aq7SGopAgEAGuo1I30HpWhe8d1FXYcMW6&#10;o/LCHeqB+v0BQ+epn0KlblrPRm9lsP521EBeUdipLBiGDQF1VONHMrdmNwyCppHTOEAO5PUXJtkI&#10;RH8M1Lk6PxMMo/PbOFAN42UY8rKT1UMb9JwWoXxdnQdP2x9LazwmUzbDItm4Fra8JEnTxUX5+nyr&#10;OBReqiUvwo3+h7dsBjsw6O4Hr2oYwVb7bLmgrVhM01ngW/LrqVQeAUAE6h0dnOkln1cPsRDrDT/5&#10;/f1nnLYpmEzaulwc9nNQqlExwgU2KtBwHyh0HFYUu+TLnefq6mpvb681TTNgfbUgErcXARhGJO0F&#10;7JFgj3+hMIz4t1EkGsIwIsEe/0JhGPFvo2Y0PHz4sK/sYYX4+lJCTxzg7LV7QcIFBqtXgFzCNRcu&#10;MEClkAUEQAAEQAAEQAAEQAAEQAAEXAjEy0FFU3UVAdogdb+6igYqCwIgAAIgAAIgAAIgAAIgAAcV&#10;NhANAYrvpfDdhlc0yqFUEAABEAABEAABEAABEACBKAjAQY2COsoEARAAARAAARAAARAAARAAARCw&#10;EICDCqMAARAAARAAARAAARAAARAAARCIBQE4qLFoBigBAiAAAiAAAiAAAiAAAiAAAiAQr5+ZMbXH&#10;TLqnPCnyV2eEC3Q3IIGvzBauuXCBflE0/I0ZEjg6OoqfmcEg5Z2AwB7nvVCkBHbYgC0BGAYMA4YB&#10;G/BOACOGd1btmDJGPzNTLebSPfKVzs1UjTBdbukJi7lxKT87yGesFmdIZtosjSUpzqTl0qxlOQt0&#10;0VApSdW+2KwlAIUtQeWnUF2uZrkjf2sJ0M8O05UL0F+q9MBEuYLkbm0t41gaDah2o2IcVYVOIAAC&#10;INAmBJQ5jUbXqvYhXorHZOQPQY1gq30XR8D3LaXt+QurkxZbf2ghvtWZzNDySKVGV2UytZDk1k+0&#10;GJ1KzbM7tdr8cDlp3+gzU3PZyTEdB/Px0tMrfRMjA1ZE1ZncytZSiQkszfZNexIouWhYzCWnysOy&#10;ipXCyPJQc4s/oGixUaM4QQSop/oyffqt3UI2UNmJMbn3BswdqEhkAgEQAAEQAAEXAkn5Xv/WRCLF&#10;Vp79fQngCp1A0NW+iyMQ7NZAXnZhlKuQHUgp5oCrVQTCclCL0wv9hdKY3JkTg2OT2aVyRatTpSyN&#10;bFW7eWJwODu3aN1ysWyfJgZnS6XZsUG74YEKS2kCJSmZWp6y7iZYBLppSAvt0qxSlFl5/w0DFP6Z&#10;IQcIgIAvAkvjSf5Rr/HBgvYo2PToTtm2VpLyn1nBxqfHaTw69tUaSAwCINAWBPQtUi2sj8Y6LuBP&#10;9ksHUrQY7OtnH3QPxXnwrIcD+QjBs+zWmYdcNYH1ibHjyK8FNNH/c0WP0U3xUCPgat/FEQh0i3wO&#10;xYVhV3Vmaln3W9rCsjtBybAcVGpaLjq3uLjM9ezB4f6FPdoQUF1Zzk4Y4ngZVtP2qTtpEsEnSPT1&#10;c96wescq0E1DXly1uDjX1IMToOiEjtJtdZAn2eT4Ejf7GYIgKJ5B9YcoqJ6f0JWx3BLdr0zaqght&#10;Bvfk9TBhLmV1W8PY15ceqfFX3hRmIt+2bk/TtnVFS8p/VsvIFjSZlRG7h35ADwIgAALtTYDGRhoE&#10;l8Yzi0rMXG1SGspwOxzML+3vozomyVXlNlCdB081HEgZPCuF/rmpmcaI5CE6n80WtC27SWnKMD86&#10;jOHuIz8N4eo63GN0U0zUcOblstoXfsvgB+xZqO+rNW5OpBBDICwHldOORfRKk9yjCGlwYqScSdOq&#10;M51LT5cnZ827ovJup9VrDV7jBgKtGspFKQ+TklMpbSs4uAJqTqBoGiEEtIaAPMnSxM3FuHBdOLF1&#10;Yl6OyWVR+qny0DQfAzE3lJHUuZ5C+KWM7JWSPN0XYv/wHs7rWlZrYLRbKcRbbCgaPfRrNwbQFwRA&#10;AAQ8EhjIz6sxc7Ijyl3MZZOdPDZrGd+J4kV2wiTOJU91ZmE5pccIJlPS8orp3S0NCxQx8sdEjYZ1&#10;bW0C+Ket5a2WFrKDymLJM9I8v5vKHL9MebhEF8XRlmZTU+agBWW3U2Cov5tAWw0VOMqzqcpk2aJh&#10;kKYCiiDUkCeWBKp7pjNaQGlyfM6oY5Ye6GjTLIuQ7x83+K9+K+Rall9hnZ++SjvOmYX+YUtUChvP&#10;fKyvBify0pQSoobXL3W+2aCGINDdBAQuOKMB6Tzyt1SfmKghts7ktGP/VCxSb9JCdFBlj4zCJvi9&#10;U6YU24jnzhqbA3L9b5+aYnpJviEk11mgk4YGdBQO3+wSWwIKb9aIVG1BgN4htpCa1N8e0PDNRs1E&#10;yPstqy0AhqckPfzLSBN0Wt/qn3oqlNt4TYzNKpvk5gHckyAkAgEQAIFuIiA2asUnuWZHfp/FOSUP&#10;XQ2X1b7wW3olq9g/FWQffsWE5aBqzqkaNiEf01Z1Y+Fi5Ur9DKqU5V+NRSc+fW+f0sP+5UX1HFyV&#10;vZOI3391EuiiIWlbPyhPzuVUU4dQgcKvUSJ9jAioLzejd77TQdAc67bsCVN/X1J+4lyVu4dR3Tl6&#10;67V2KpW28/RXC7D5Qz18zt4gb85mW+dGZcUIVBxUocHOMPj50ImaJLMw4nCwwnS6x4dYJAUBEACB&#10;zibgOni2pOoOIz8fJNyKQbwFaris9oXf0poO/mlLjNiuEMO7NUT8Y9/TZdvzZfU3brCD41ktzN/w&#10;HmfToTeDOpZ9GkNOXeJA/ZS5HKBrOEXHCbTZ9uE1LOTrGmb5V037QQQUOi0ZheHauXNnQ5bVatU2&#10;jVVaQ1FIEIgA11GpG2ibphW+d1BXYQML647KC3eoB+r3Bwydp34KlbppPRu9HML621EDefUlEw5l&#10;wTBsCKijGj+SuTW7YRA0jZzGAXIgr78wyUYg+mOgztX5mWAYnd/GgWoYL8OQV4msHtqgZ1yV2tfQ&#10;efC0DSnyMCbXp0d1pW5Vg+Zj+9Wo7chvFuilWvKa2egptFIN1TCCrfbZgl9bsZims8C33JyIQKbf&#10;3Zle8nn1EC6xzvGT399/xmmbgsmkrcvFYT8HpRoVI1xgowIN94FCx2FFsUu+3Hmurq729vZa0zQD&#10;1lcLInF7EYBhRNJewB4J9vgXCsOIfxtFoiEMIxLs8S8UhhH/NmpGw8OHD/vKHlaIry8l9MT+XuPh&#10;oQzhAj2UKSaJcM2FCxRTT0gBARAAARAAARAAARAAARAAAY1AvBxUtEtXEaANUverq2igsiAAAiAA&#10;AiAAAiAAAiAAAnBQYQPREKD4XgrfbXhFoxxKBQEQAAEQAAEQAAEQAAEQiIIAHNQoqKNMEAABEAAB&#10;EAABEAABEAABEAABCwE4qDAKEAABEAABEAABEAABEAABEACBWBCAgxqLZoASIAACIAACIAACIAAC&#10;IAACIAAC8fqZGVN7zKR7ypMif3VGuEB3AxL4ymzhmgsX6BdFw9+YIYGjo6P4mRkMUt4JCOxx3gtF&#10;SmCHDdgSgGHAMGAYsAHvBDBieGfVjilj9DMz1WIu3SNf6dxM1QjT5ZaesJgbl/Kzg3zGanGGZKbN&#10;0liS4kxaLs1alrNAFw2VklTti81aAlDYElR+CtXlapY78reWAP3sMF25AP2lSg9MlCtI7tbWMo6l&#10;0YBqNyrGUVXoBAIgAAIgAAKuBIKt9l0cgUC3vLgqaMjQCIQW4ludyQwtj1RqdFUmUwtJbv1Ei9Gp&#10;1Dy7U6vND5eT9kvSmam57OSYXnHm46WnV/omRgasMKozuZWtpRITWJrtm/YkUHLRsJhLTpWHZRUr&#10;hZHloeYWf0ARmvlCcKgEqKf6Mn36rd1CNpBGiTG59wbMHahIZAIBEAABEAABEIgXgaCrfRdHINAt&#10;b65KvNh1ljZhOajF6YX+QmkswWglBscms0vlikauUpZGtsp32L3h7NyidcvFsn2aGJwtlWbHBtV8&#10;hlagwlKaQElKppanrLsJFoFuGtJCuzSrFGVW3n/zA4V/ZsgBAiDgi8DSeFLdg1biPgxDoLK1bdme&#10;VratlaT8Z1awlkVYGImv2iAxCIAACHQbAYeBmhuP08btl3rokX24n5NA9r0qSU3SOHTJOCXI4Yr6&#10;yl0LnqL/54p8JJXymeYYbSuSMpniKa2NHHC17+IIBLvlxVXpNhNtbX3DclDJneSic4uLywOppFaz&#10;weH+hT2ajVZXlrMThjhelsy0ferOhETwCRJ9/Zw3rN6xCnTTkBdXLS7Occr7bx6g8M8MOaImIE98&#10;yfElzu8xBEFQPIPqD1FQvXnGoaeV5uh+ZSJVRWizauM5kTAwYS5lRQ0qHuXTIzX+ypvCTOTb1u1p&#10;2rauaEn5z2qdsgVNZmXE7qFfPKoOLUAABECgIwg4DNRUN2WEr+Sl5RXev1NDj5SBulLon5uaMYBw&#10;Ejg4W8jODckTMEuiTwNuFE2TTE0ura4MTRfqmp+PpKLPJHxpPLOohCTWJqWhTBPHUVxW+8JvSR5c&#10;lY4wu/hWIiwHlasx2yaXJtXdVPn7wYmRciZNq850Lj1dnpw174rKu51WrzU4xQYCrRrKRSnPfpJT&#10;KW0rOLgCak6gaBohBLSGgDzx0cwykJfD9OXoeSUggl2JrRPzckwui9JPlYem+RiIuaGMpE5GFMIv&#10;ZWSvlOTVJ0FZuNdwXteyWgOj3Uoh3v19drEmQStCD/2CZkU+EAABEACB8AkkkimbA3AO5Q5O5Afm&#10;tNNrtFVY30FyVFTeHq3f9VHaQH5eDUmkCEfvOoaPrEEJjVyVyBXsdAVCdlDZvn5Gmud3U5njlykP&#10;l+iiONrSbGrKfMxN2e0UuL5yE2irodLq6jOrybJFwyBWARRBqCFPLAlU90xntIDS5PicUccsPdDR&#10;QvFZhHz/uMF/9Vsh17L8Cuv89FXacc4s9A9bolLYeGZ855wrDFq/SFM20cKdTxA1BAEQAIHICPgb&#10;qD2oaSewOrNHmqct1/FkOpfLrUzwO0geRPpOInA977vswBkauSqBBSOjRwIhOqiyR0b7+mbLZxvx&#10;3NMac0Cu/+1TU0wvyTeE5DoLdNLQwI7C4ZtdYktA4dEckawdCNA7xBZSk/rOasOt0GYi5P2W1Q78&#10;QtSRZtSMNEGn9a3+qadSuY3XxNisskke9tLFk2JIBAIgAAIgIIQATavlvrEELW4paHhumXuFixDx&#10;IQpxWe0Lv9XAVQmxlhCtEgjLQdWcU3Vfn48NYOFi5Ur9DKqU5YML6MSn7+1Teti/vKieg6uydxLx&#10;+69OAl00JG3rJ7nJuZxq6hAqUKC3tTEB9eVm9M53OgiaY92WDdv9fUn5kWhV7h7G6rG4Ie1UKm3n&#10;TS2rr0Rj84d6+Jy9Qd6czZZRo7LaGGwYqtNgZxj8fJRBTZJZGHE4WGE63eNDLJKCAAiAAAg0T4Dm&#10;2syCJI1PN3zJkI+yEmPzeWm8mVOhWmH84dgQJwyX1b7oW+6uig/ISBqYgOHdGiL+se/psu35svob&#10;N9hh7qwWh86dcZPPgPOH3gzqWPZpDDl1iQPZgr614ybQZtuH17CQr2uYrR/D8wcIKHReMgrDtXPn&#10;zoY0q9WqbRqrtIaikCAQAa6jUjfQelaF7x3UVdjow7qj8sId6oH6/QFD56mfQqVuWs9WUzMaBrGB&#10;vKKwU1kwDBsC6qjGj2RuzW4YBE0jp3GAHMjrL0yyEYj+GKhzdX4mGEbnt3GgGsIw/GGTZ05lMqUp&#10;mVv62oYvNR7/TRMF+2fjTOy1EYZlPL9aN79midNRXtWz+mrKGhf9BhKqYQRb7bPlgrZiMU1nQW85&#10;uir+2g+pVQIv+bx6KF9g59Y245Pf33/GaZuCyaSty8VhPwelGhUjXGCjAg33gULHYUWxS77cea6u&#10;rvb29lrTNAPWVwsicXsRgGFE0l7AHgn2+BcKw4h/G0WiIQwjEuzxLxSGEf82akbDw4cP+8oeVoiv&#10;LyX0xC05HR5MtVbnAopWE0d5IAACIAACIAACIAACIAACUROIl4MaNQ2U31ICtEHqfrVUGxQGAiAA&#10;AiAAAiAAAiAAAiAQNQE4qFG3QLeWT/G9FL7b8OpWPKg3CIAACIAACIAACIAACHQjATio3djqqDMI&#10;gAAIgAAIgAAIgAAIgAAIxJAAHNQYNgpUAgEQAAEQAAEQAAEQAAEQAIFuJAAHtRtbHXUGARAAARAA&#10;ARAAARAAARAAgRgSiNfPzJgAzaR7ypMif3VGuED3FhX4ymzhmgsX6BdFw9+YIYGjo6P4mZkYjhqx&#10;VUlgj4ttHWOoGLDHsFHioBIMIw6tEEMdYBgxbJQ4qATDiEMrhKdDjH5mplrMpXvkK52bqRqr7HJL&#10;T1jMjUv52UE+Y7U4QzLTZmksSXEmLZdmLctZoIuGSkmq9sVm2wsobAkqP4XqcjXLHflbS4B+dpiu&#10;XID+UqUHJsoVJHdraxnH0mhAtRsV46gqdAIBEAABEAABVwLBVvsujkCgW7qrQq5FgIUN2rg5AqGF&#10;+FZnMkPLI5UaXZXJ1EKSWz/RYnQqNc/u1Grzw+WkfbvPTM1lJ8f02jEfLz290jcxMmCtcXUmt7K1&#10;VGICS7N9054ESi4aFnPJqfKwrGKlMLI81NziDyias1HkjooA9VRfpk8/3lvIBlI2MSb33oC5AxWJ&#10;TCAAAiAAAiAAAvEiEHS17+IIBLtVzJEXU5DdmFppQpopmnba4oWtA7UJy0EtTi/0F0pjCYYsMTg2&#10;mV0qVzR8lbI0slW+w+4NZ+cWrU8mLNunicHZUml2bFDNZ2gKKiylCZSkZGp5yrqbYBHopiEttEuz&#10;SlFm5f3bAFD4Z4YcIAACvggsjSfVPWgl7sMwBCpb25btaWXbWknKf2YFa1mEhZH4qg0SgwAIgEA3&#10;ETCOuNx4XQ8vso7waia2J6N+9DTyO3M1F2beN7SdSpQvqWRtv5Fyaa6cpVoediIDrvZdHIGAtxbZ&#10;LpnmdCSS0uIeeKgt7ZNhOajkTnLRucXF5YFUUqvY4HD/gt7O1ZXl7IQhjpclM22fuiMhEXyCRF8/&#10;5w2rd6wC3TTkxVWLi3Oc8v5bByj8M0OOqAnI81RyfInzewxBEBTPoM6WFFRvfq5ITyvN0f3KvKeK&#10;0CZBTzEzTJhLWVGDikf59EiNv/KmMBP5tnV7mratK1pS/rNap2xBk1kZsXvoF4+qQwsQAAEQaHsC&#10;pjG8Pl7L4UWF7EBe2cmjIZuNzMr2D8tEA/vySlX+WMsP9PfxmzgOI78zLDWWSR35K4X+OeN2j61A&#10;+pK0WhrPLCpxh7VJaSijPiJVNdQnE4tEfw3nstoXfkti22dT6vKGIo6nF+YW9vhTF6mbIxCWg8pp&#10;xSJ6pUl1N1X+fnBipJxJ06oznUtPlydnzbui8m6n1WsNXtMGAq0aykUpj36SUyltKzi4AmpOoGga&#10;IQS0hoA8T9Gko82KLMRFCYhgV2LrxLwck8ui9FPloWk+BmJuKCOp8xSF8EsZ2SslebovxP7hPZzX&#10;tazWwGi3Uoi3cZnSbAXooV+zIpAfBEAABEDAkQAtOI2PbD1ujAxO5KUFeQquzkgjIhfOFECYsjlS&#10;51CDgfy8GndIYYyO2Vxuxc82BmcL/QtDcmxSZrFv2O58YfyU7iSNQnZQ2ZZ/Rprnd1OZ45cpD5fo&#10;ojja0mxqynzMTdnttIvlDUjeTaCthko5yhOtymTZomEQPYAiCDXkiSWB6p7pjBZulByfM+qYpQc6&#10;elQMhff3jxv8V78Vci3Lr7DOT1+lHefMQv+wJSqFjWfGd865wmCrnimbaOHOJ4gaggAIgECUBKq0&#10;X7eSmve4CqYHvpM0WJN3OzZml8XfyO+h3k4CBS7aPWjRkiQUAKk8iGdOTHmpJWWiEJ1AiA6q7JHR&#10;lj+/d8rKZRvx9XhfyRyQ63/71BTTS/INT56cBTppaLAPCodvdoktAQW6XAcRoHeILaQmlXgj29BR&#10;U109Pgi2JeS3rA7CHKQq9PAvI03QaX2rf+pJHLfxmhhTp2bzAO5JEBKBAAiAAAj4J0CBdpk9SXtf&#10;00ka+VEFaaqpJ8H+FY0ih8tqX/gtU/3YYb+RrVFUunvLDMtB1ZxTdcufD15g4WLlinbWuLoiZTl3&#10;VSIj8L19Sg/7lxfVc3BV9k4ifv/VSaCLhqRt/ZA3OZdTTR1CBYru7V4dUHP15Wb0RJcOguZYt2VP&#10;mPr7kvLTUnrSS93DWM05euu1diqVtvOmltVXorH5Qz18zt4gb85my6pRWR0AWGQVaLAzDH4+ZFOT&#10;ZBac4sNMp3t8iEVSEAABEAAB7wT4t4h6z0URMrSN2vk/Nuay2hd+iy1w1BagZfzQct7rnraPZkNS&#10;VwKGd2uI+Me+p8u258vqb9xgv92S1ULUuTNuyvlv4xd1jSyv+DAk1CXS+XF9a8dNoM0PWvAaFvJ1&#10;DbPq4XTfdIBCRyajMFw7d+5sCLRardqmsUprKAoJAhHgOip1A61nVfjeQV2FjTCsOyov3KEeqN8f&#10;MHSe+ilU6qb1bOzVDpZBaiCvKOxUFgzDhoA6qvEjmVuzGwZB08hpHCAH8voLk2wEoj8G6lydnwmG&#10;0fltHKiGMAz70VseuZWh17QQtrwkyX5p7HXo99xqzityowh56c6+0iYOTX/znOSyxqfcqmEEW+2z&#10;5YK2YjFNZ8Fu1aXRQsZtBvSMs9sTvuTz6iFgYl34J7+//4zTNgWTSVuXi8N+Dko1Kka4wEYFGu4D&#10;hY7DimKXfLnzXF1d7e3ttaZpBqyvFkTi9iIAw4ikvYA9EuzxLxSGEf82ikRDGIYN9mhXq5HYgaVQ&#10;GEY82iEsLQ4fPuxLdFghvr6U0BO37DB3MPVamQsoWkkbZYEACIAACIAACIAACIAACMSBQLwc1DgQ&#10;gQ4tI0AbpO5XyzRBQSAAAiAAAiAAAiAAAiAAAnEgAAc1Dq3QjTpQfC+F7za8uhEN6gwCIAACIAAC&#10;INA9BIRHzXUPOtS0QwnAQe3QhkW1QAAEQAAEQAAEQAAEQAAEQKDdCMBBbbcWg74gAAIgAAIgAAIg&#10;AAIgAAIg0KEE4KB2aMOiWiAAAiAAAiAAAiAAAiAAAiDQbgTi9TMzJnoz6Z7ypMhfnREu0L25Bb4y&#10;W7jmwgX6RdHwN2ZI4OjoKH5mpt2GlCj1FdjjoqxGu5UN7O3WYi3SF4bRItDtVgwMo91arEX6wjBa&#10;BDqiYmL0MzPVYi7dI1/p3EzVyMPllp6wmBuX8rODfMZqcYZkps3SWJLiTFouzVqWs0AXDZWSVO2L&#10;zTYmUNgSVH4K1eVqljvyt5YA/ZAbXbkA/aVKD0yUK0ju1tYyjqXRgGo3KsZRVegEAiAAAu1PQJnu&#10;aOCtah/CqlNXDu/BVvsujoDLrWBlhdXckKsTCC3EtzqTGVoeqdToqkymFpLc+okWo1OpeXanVpsf&#10;Liftl6QzU3PZyTFdUebjpadX+iZGBqzNV53JrWwtlZjA0mzftCeBkouGxVxyqjwsq1gpjCwPNbf4&#10;Awp0uPYkQD3Vl+nTawgL2UBVTYzJvTdg7kBFIhMIgAAIgAAIBCOQlLP1b00kUmxR2t+XCCYHucwE&#10;gq72XRwBx1tBy0KrtYJAWA5qcXqhv1Aak3tsYnBsMrtUrmj1qZSlka1qX04MDmfnFq1bLpbt08Tg&#10;bKk0OzZoNwZQYSlNoCQlU8tT1t0Ei0A3DWmhXZpVijIr779RgMI/M+QAARDwRWBpPKnuQStxH4Yh&#10;UHnWb9meVratlaT8Z1awlkVYGImv2iAxCIAACERLQN8i1SL+0rkiFwso+6UDKVon9vWzD4rDahpL&#10;jeNqPVLIZ3Se2/CuDdWkHcergfKuZB3mC25esA9jVKeZ9IxZuotAO0UCrvZdHAHnWwHLitYyu6b0&#10;sBxUcie56Nzi4jLXfQeH+xf2aP28urKcnTDE8co93Lh96t4cJIJPkOjr57xhbciwCHTTkBdXLS7O&#10;ccr7twyg8M8MOaImIM+kyfElbmI0BEFQPIPqD1FQPT9rM8XpaaU5ul+ZmVUR2jTtKZyXCXMpK2pQ&#10;8SifHqnxV94UZiLftm5P07Z1RUvKf1brlC1oMisjdg/94lF1aAECIAACIRCgYZPGx6XxzKISTleb&#10;lIYy3JM/5pf291HBSXJVuQ1U53FVjRRSxtVKoX9uyuLL2dXDfXhX7lby0vIK5z43Ut6Nl8N8wbK4&#10;3FLu6TMKX4BbLn8N57LaD3bLpXgvnoU/7ZHaJ4GwHFRODRbRK02qu6ny94MTI+VMmlad6Vx6ujw5&#10;a94VlXc7rV6rz6pxyRsItGoo51We+iSnUtpWcHAF1JxA0TRCCGgNAXkmpblmIC+H6cvR80pABLsS&#10;Wyfm5ZhcFqWfKg9N849u54YykjqhUwi/lJG9UpJXn7lk4V7DeV3Lag2MdiuFeIuNN6OHfu3GAPqC&#10;AAiAQPMEBvLzajid7IhyF3O75H0YNqEZX5fipdiESZyXPCyNn+HdWXmvpSEdCERHIGQHlcV3Z6R5&#10;fjeVOX6Z8nCJLoqjLc2mpszRAsr2qcB4fjeBthoq7aE+mJosWzQM0l5AEYQa8sSSQHXPdEYLKE2O&#10;zxl1zNIDHS0Un0XI948b/Fe/FXIty6+wzk9fpR3nzEL/sCUqhY1nPhZRgxN5acomWrjzCaKGIAAC&#10;IFAnIHAt2ixW5+HdSXJ8lPc3ATVLCvk7gUCIDqrskVFsBL93Kj//oYjcerg+he8bA3L9b5+aYnpJ&#10;viEk11mgk4aGhqUQ9WaX2BJQdEJfQR1UAvQOsYXUpL6z2nArtJkIeb9ldXkj0cO/jDRBp/Wt/qkn&#10;MtzGa2JsVtkkNw/gngQhEQiAAAiAgExAUEBLs8N7B7SGy2o/2C0XJg08iw6gGfsqhOWgas6pGhtB&#10;0bL6eTMWLlau1M+gSlnOXZXoxKfv7VN62L+8qJ6Dq7J3EvH7r04CXTQkbeun4cm5nGrqECpQxL4X&#10;QEFnAurLzeg97HQQNMe6LXvC1N+XlJ/MVuXuYcw9R2+91k6l0nbe1LL6SjQ23KuHz9lb3c3ZbFVo&#10;VBZazkCABjvD4OcDDzVJZmHE4WCF6TCOD7FICgIgAAJdS8B1XPVJxXl4p2k4syBJ49Om33P0WUA7&#10;JHdZ7Qe75VJpV8+iHWC1v46Gd2uI+Me+p8u258vqb9xgp8OzWiw/d8ZNOWBt/KKukWWfxpBQlziQ&#10;LehbO24CbbZ9eA0L+bqG2foxPH+AgELnJaMwXDt37mxIs1qt2qaxSmsoCgkCEeA6KnUDrWdV+N5B&#10;XYUNg6w7Ki/coR6o3x8wdJ76KVTqpvVsNTWjYTQdyCsKO5UFw7AhoI5q/Ejm1uyGQdA0choHyIG8&#10;/sIkG4Hoj4E6V+dngmF0fhsHqmHbGIa8ImVV1MZDp/Upj8F5XLWNNvI6XGs6GNPLk6oyz9JsbVwV&#10;B1Ferwjp6qQZFWReFPPvRtLm7gCmoRpGsNU+Wy5oKxbTdOZyK3BZAarX9Vle8nn1EDGxXvaT399/&#10;xmmbgsmkrcvFYT8HpRoVI1xgowIN94FCx2FFsUu+3Hmurq729vZa0zQD1lcLInF7EYBhRNJewB4J&#10;9vgXCsOIfxtFoiEMIxLsvgqNZPEMw/DVRm2X+PDhw750DivE15cSemLhp6iFCwxWrwC5hGsuXGCA&#10;SiELCIAACIAACIAACIBAzAnMDVl+OzvmGkO9ziIQLwe1s9iiNg0I0Aap+wWCIAACIAACIAACIAAC&#10;rSSg/vhq0PfttVJVlNWpBOCgdmrLxr1eFN9L4bsNr7hXA/qBAAiAAAiAAAiAAAiAAAiIIwAHVRxL&#10;SAIBEAABEAABEAABEAABEAABEGiCABzUJuAhKwiAAAiAAAiAAAiAAAiAAAiAgDgCcFDFsYQkEAAB&#10;EAABEAABEAABEAABEACBJgjAQW0CHrKCAAiAAAiAAAiAAAiAAAiAAAiIIwAHVRxLSAIBEAABEAAB&#10;EAABEAABEAABEGiCABzUJuAhKwiAAAiAAAiAAAiAAAiAAAiAgDgCcFDFsYQkEAABEAABEAABEAAB&#10;EAABEACBJgj0PP9PP2kiO7KCAAiAAAiAAAiAAAiAAAiAAAiAgA2Bdf/tjYcPH/aFBjuovnAhMQiA&#10;AAiAAAiAAAiAAAiAAAiAQFgE4KCGRRZyQQAEQAAEQAAEQAAEQAAEQAAEfBHoqdVqvjIgMQiAAAiA&#10;AAiAAAiAAAiAAAiAAAh4IeA3xLfnpZde8iIXaUAABEAABEAABEAABEAABEAABDqMwOrqqt8a9fb2&#10;eszy+te/3q+DihBfj2yRDARAAARAAARAAARAAARAAARAIFwCcFDD5QvpIAACIAACIAACIAACIAAC&#10;IAACHgnAQfUICslAAARAAARAAARAAARAAARAAATCJQAHNVy+kA4CIAACIAACIAACIAACIAACnU1g&#10;XLuaryYc1OYZQgIIgAAIgAAIgAAIgAAIgAAIdC+BfD6vVJ4c1SYpwEFtEiCygwAIgAAIgAAIgAAI&#10;gAAIgEC3ExDlo8JB7XZLQv1BAARAAARAAARAAARAAARAoHkCQnxUOKjNNwQkgAAIgAAIgAAIgAAI&#10;gAAIgEC3E9Dje3VPNQAROKgBoCELCIAACIAACIAACIAACIAACIBAnYAQ75TEwUGFVYEACIAACIAA&#10;CIAACIAACIAACAQnIMo7JQ16XnrppeCKICcIgAAIgAAIgAAIgAAIgAAIgEDbElhdXfWre29vr8cs&#10;r3/96w8fPuwxsZIMO6i+cCExCIAACIAACIAACIAACIAACIBAWATgoIZFFnJBAARAAARAAARAAARA&#10;AARAAAR8EYCD6gsXEoMACIAACIAACIAACIAACIAACIRFAGdQwyILuSAAAiAAAiAAAiAAAiAAAiDQ&#10;zQQCnEHtOfTCT1yQPfZo4dzzhrqZabR1B39b/t2DpXtqGl5H6x6G3VPTwNbSnYjavdbtrn9gc+Uz&#10;AoIQjEKEoC1MGAGEgBCE5MlnCDGwjhQycPqb/b4kqWft4D+7sHj829/cfM5FHQmrLSoF/rbN1D1Y&#10;uqem4fXH7mHYPTUNbC3diajda93u+gc2Vz4jIAjBKEQI2sKEEUAICEG48sorhRhYRwo5+uijfTuo&#10;qwf+0YXFd7/zyLvOuqAjYbVFpcDftpm6B0v31DS8/tg9DLunpoGtpTsRtXut213/wObKZwQEIRiF&#10;CEFbmDACCAEhCB/4wBVCDKwjhfzKr7zKt4P6o8oLLiz2lR59Z/q8joTVFpUCf9tm6h4s3VPT8Ppj&#10;9zDsnpoGtpbuRNTutW53/QObK58REIRgFCIEbWHCCCAEhCBcfvkHhBhYRwo55phf8e2glp993oXF&#10;3z259x1nbOlIWG1RKfC3babuwdI9NQ2vP3YPw+6paWBr6U5E7V7rdtc/sLnyGQFBCEYhQtAWJowA&#10;QkAIwsjI5UIMrCOFvOY1x/h2UH/4zJoLi+/9n8ff+vbNHQmrLSoF/rbN1D1Yuqem4fXH7mHYPTUN&#10;bC3diajda93u+gc2Vz4jIAjBKEQI2sKEEUAICEH4w/ddJsTAOlLIr772WL8O6tG5P76m5nz98z8d&#10;fNN/O9ElgZBbB//yxpnDW961ToiwjhLSGv6+kMWhsVqDBTX1ZRixTdy8tVgtIQ62YQXefE1tG7Fd&#10;qu/FAluGyIsyLUsTUq3bXf/2MuyQGrG9ILTM5NwLQluY+IQExON8FB+r2LTpFKkm4c+WwKtf/Ssv&#10;v/yyL9/7qFdeOeLyR7LcEwi5e6T2bO2ImxpCSmlHIa3h74tMHBqrNVhQU1+GEdvEzVuL1RLiYBtW&#10;4M3X1LYR26X6XiywZYi8KNOyNCHVut31by/DDqkR2wtCy0wukoVx+7ZFSMbpcT6Kj1UcEX1V79y2&#10;/WGDUOs3ossMS54v11RJ3PN3f7/ikq28vJTqH3BOcHDf5ya+UJHvJ4c+c+MHT5CkF0o3feqJ8794&#10;41nsy0NfuvleacOGwtr66RvS67Vb67/yuYlvVaTk+dM3fGA9pXrhyyPvuV3qf4ssJvnR0RvPIjna&#10;9Z2b/+gupQQp+ebzz/7w+9Msy77PjTy+4aOjH1j/XVlU/Up+9Is3SnqWZHJo8+g571wnZ/nyyOOy&#10;GlresyRVVbM+nDj30s86oXTTh/78R1r6NyfPP3/0A2cd0gpi1f/U6oYPf/hd6fXGLwuksqzbB9+5&#10;zq3VGvGnvLqGb04mezWBdbV5AqwkprB0/odVjJLEWnBtdOH966gVbrpX+jBrEUrzxPmfOftbcjsG&#10;aywPynBwTrCvhSOZRlhaaZadXdODSlcNp3/ZNJPeNzmTUHqK2oudxpAmBjGlU6i9OJl88wbzIHOW&#10;ZBmgrN+ccOhLH/pUQR2oPszGGbthJFpr4YcLA1V9bOTGE3VUv+rGD67zUn2vIzaDee/6hRvS8kxB&#10;2NWJgxtp5dmEypXUQV4fUWnYN083dmOaqBG1KUT6FFY3aZvpwKZG0XQBuxHYOpWP0hRvnkGc5iC1&#10;FRrOtlx9Aw/4cTDs9YdErIWaGsfqjdiU6doMbja9Wx/KXIdxy6jYeAB3Go0t6zfbhZbDos5mIrtK&#10;uktZuyY/TMOR7Toq3gbZCJQTan3xTBbra+3XlHHKq0rVLyBD/dwBGkz0FrTxGqTCGlvhn0UT682f&#10;MiyYm/AXyLP4zlf+6FvSZz5LK166qNx7D56/ee0uWw5XbbhLcRn4lTznm5h50Lr0D4bf6zb9+L93&#10;4O4tdyT35s+v57R+419qNDl+4/W/5jfEt+dPnnr2nc7arux/sm+T2y/PHnrh4LoT2FLs0Fc+ddnB&#10;85auZ37pvltOfuLsZ68nuS/MZ3dKN316Y2lndu3D9M3Br/6PHWvJvg1XfuZy6Tu3vPfuDV//6uWs&#10;wQ8e0t4l/MJ9F6p5Va2+c8vpj5799f8hm8XB0s67955369z7qcSD+27Z8XHpI0tXrj+kpDz0+Gef&#10;2HjT9WetI8n1LI/fv7MoffirsjLf+aqmhpr3+vUO+uhEGpV+9qMDT5z3tSvVxegL393x8YOkkqQV&#10;JB164Ttq3dfppdOXB2WF/+Kz49IfPfWZZvjLnexgncCfF7d8mpA6EJAYf+nDH5GeuPuOv5EuHb/1&#10;+vevP/SVyz8rMaT6B2nfp6hSS45wXBrLlzIcHNY61lo42mUMzLJrasq3i+j+ZTd6aP36esm+F8s2&#10;bDeGBLcW1hf3feqza+fd9C42sNy/M3vgvIcNg8z16y0DlE0voDTr2CM6GtmyUl4eAPXLRycNsV+Q&#10;/9lobOQMm5T/7o7LaEDzVn2trp7GTHmmYAzVMZP+qSPiytUGeXVEvWKddbqxGdNcpt+GQ4c4RLoW&#10;ukmfZZ0ObGukTU8t7QK2I7B5Kv+LzSXLDOIwB1mr7zTb1vk4NVwLWy34UoSWASLWQs2MYy3o3TYT&#10;X1qy6ZWaDZPNm0bFxgO4/WhsXb/ZLrScFpk2E9nBQ/v0RaPgFYi4YcRtudUQlNN6W2mdr62/2+fa&#10;rwnjJF/gvavqclfxC/4is67ephav4S82v6Cs8K8nEzItmIN3Ujbv7PtU9s97WenMbWGr35ukHfYc&#10;7A3MDcIll77HefZ55NoLbn1Gvn3KKe8Zuuai8zb20udH7zm3kJy7/Tz6XE8gJ3rPxJ9u673n3Ld9&#10;Unrb25RcO7b/6QWS5ZuNapGrj34sO60W8J4/+9NtGyX2TeWax67eKD13zzV3SmO3X90rPXrNhXsu&#10;fvhPJV0ZvSz991oe/di5hb4d26/uXXXKfk3l2tyPkteNXXRe70bpkXsueEiavYNKoeu5R6+5syIX&#10;ZLne8Ju/7tdBPWptjYJrHf+oCJe7dOv449YpCY4fOffSyoHn5c+nT8xKf375V9aOPP9Esbbl7OOP&#10;O/PEkyhWmG6tG9gira770MhxR44cd+YHrpG00teRHOWv9srvyin1Pwrolmrq3TNHbrqo9ui35VLW&#10;nX5m3ynrTjyiZTz+uFrtldrx7BafZfS6P+p7YO8TTCCnhprXUR/vpZ90SuWApt660995Ef3z+XpB&#10;xOfMgS1yjQxfypV9x64PXrrSJH+5Xhq9d4xObpEee2LNkcDatx+TLhp4x5kjE1/+269dtCqTPP6d&#10;KtLaEemkdaw1nz+wwsAGaSw/yjDj0eDY1yLOZtk1NQ2zf9mNHlq/durFjfus2WwaDmJs+HpFqh05&#10;UR6CzrzupuvNg8wr1gHKZsg6noY1uadf9ycj6pijj2PeO2mY/cLD2MgZNo3GRyRlKLCMz82M2GzM&#10;VMZwEnv6yNXqxFG3tHq52iCvziA2BmM3pjUzo4lDpNuhbtI200F8uoDdPGKZyp1o25i3tfqOs782&#10;HQcf8MW1WnDDFrQWijkEm4nP1YbJ5k2jopMZ1CtuPxpb12+2Cy2nCcJuIvvbPy+ec/mZ8qLRdkKP&#10;e1s0BOW03lZ6nP+1XxNAjjv7nH5tufv/1WoSLdcNq2Kz16Cv8GUvw7hgDt5JWUO/49yTpJs/cz+t&#10;k48cOvA0LXodOdgbmCsEt/DYWu3vT/nE3bO77579yLbanlz2Y4+w1FvOvy5x2+/Jn8/7vHxX/Ut8&#10;47Lxh9fnZp/6O/Wbwdof3vHIEes3WpkbN2ybLX7zW/S3O/Gjt41TZPDGDQlpsVClBK8ceeaZI3SS&#10;ki7p72v0waYsXfctfzI7+KNb3zZedcy+/uqP3L21dtvvkT4kKvcJaTF3FyuGCvqRXpCZhcuDY6db&#10;R60dcvNAKZuz92rOyGqttl3645MX7L0s9dm1Cz45cgJJOEJOZo2lf37t6ZNOZN8w4zwxubq2xst/&#10;/iuX/y8p9/HTDZLJlDWxR145fv1Jy6vPy9mfX3tWFyW7pVSImtGYZcMpq2oWTg01r7s+JLZB6cef&#10;dU6t8LfPawofWn3mpPU0IOsFsbrXjih1579Uan1Eerpp/mtfvWrnktZlCCnRsqitESB6tcL9X3mC&#10;ASRcSnupVVj728doha6APXLOAGsj/43lRxmFgArHPqOT7cXALLunpppth9O/9CbWRw+9Xzv14oZ9&#10;1mQ2nqyFzZhaTZ0HGesAZTtkvULSDE/2YmQtjcbGJ24d0MaTpZ2ffUwdwBWkHqvfaMysj+FM7POr&#10;q2wgsi9XNwbr4KkajO2Y5riEIDGNZzSxiExTlct0EGkXcBqBjVO5Pe0Go7feiE491zyVW5qv9a3W&#10;1FKEprWm10LWuS8eEBq0tdWG6xXRRsXGA7jDaGxdv9kutBrI5ycybW32yhHxKxCxw4jjRGM3bTVc&#10;b6s9LujaL5BxnvDOc47s/Vt5wc82Q9g62bgqNnsN1mHBtGAO1kmXbsnVPnjPOY9dl7uK3I17mLvh&#10;zMHWwFzWpbLn7fxHftDGkzayv498/hOn/GXhWyzxxvMTKfmlQuyzcpf90TdvS/bWavw3b5eTWb9R&#10;S2S55NI3/vHW0XJllT5c8G7pf3+TPlDGTUl2d7XyjCzWtixd85O2DJ1CyVyyb9x4/vl/oOgj1c7d&#10;ukm6cds9B+jzgcr/UQqy/gVxUJUBxelimw9eL3lQ0a/fufKGj55aq21g3hrzQ5iDeuTI2trqH6bf&#10;oSWq1Z5hG4jqdeirH5jae+ENn0gbCzSKpZFfK+W49913rS6KFcEupTCDJvStrpiqxhEtr5s+NqJs&#10;Sj/hhJN+QE6mcu174q8ufpesv1aQ4TP/pQFLc/x57CoDJwLpa+/53GUDadYodSysCnddfv3aBz/3&#10;3t85cuTQ/JdWLzyDPgRpLHK5ORtooAxvGLYZm8Oi5g7JLLuppqqthtG/9Ca29msnG27YZ81m42kQ&#10;0ytnHED4QcY6QDkMWaxzpU5cZ9AjLv2i4dioJTg0f/X/qo3ec6U6gNPAYBmfg47Y69ad8qP6mHn/&#10;Nzd+kEqxL7fO3zx46hWxHdOaGTpEIlL0MExVekUca6Snb20XsDFRWXvDVO5A2ymvofqOPdc8lVta&#10;z0MXFtlqQQ3bZjSzAPS0FrI133hAcJ+pnZdn8pJDHhU9DOAOo7G+rLIfFjwsMpXRXVsosj0DdVeJ&#10;vne1YVOLxKUtGoBq2OOCrP2CGueR4wYurO39NlssHzrwjO548MOg0WuwGRa4xEE76Xe+8wD5IOn3&#10;3vPHG5/pG1XdDScODit5h+mlkVXI3pyed0Pyrc+sHFBWwewO/f+Rj79x7FElwaNj2xaH78pu0JMf&#10;uOe8z9cmps+pl239htNLdhDp3xsuvKT2jYdXVx9erCVkYQdWapecT5/cypKTLW+iDI7ZmSjZB5WV&#10;vfZ90scXLlnMDl5ESi7wSvKoTA7q+Ph4w2+OokdIbBvL4U8m7paAvysDqSc+7g/vHa392bavHdSc&#10;Ibp18GBt4+/U0yjtpfx99yt39Y3uZisVU4ly29W/NP2TS1yXZkzDXvqsJJN58vJd9FGTNSz9d048&#10;9cAa1fHgk7dd+Ze13R97u6UgrVBL6VZ9zHX3wt8oVoXgRODIkXXHHaeUUsfy9jP/ULo4R5of2veZ&#10;bZ99bvRGpRUCNZaBcENlqDXUFrGtRazNsmtqqrVCKP1Lb2LT6KEN2nqP0M21cZ81mY2XTqSGN2iD&#10;g90gYx2gHIesJ5/4640ULc+PWrGxloZjo5LgyfunN/73m95er4KP6jcaM9et2/iDg8/Xjhz67gIb&#10;M9nIoze3pVxtHDYP3Wzw1AjbjGnNDB3iENlNna7TgevcF24XcBmB+ancdgbxNnr77rk6DS9dWFyr&#10;Nb8U4Y2T2YDPtZD9iisuEOyGMpdhXL+ljYpezIBfGSqrd9v1m3EFpSrWUD43kXF18WbDatPEpC2c&#10;pi2tLg1R1Pyv/YIb55HjNmx85rlDNLk8sbL1TNrIsWlT41Bj8QXq7RW0kx567kBK8UHSH7tV+ss/&#10;vpf0IU0cONgaWHB3iQVWcasCMsRXlH/qk4KSYPXurZ+XPvbQH5+oJV6954Jt/3v4jtvO1bNbv7HM&#10;HYrwDb2b/n7nGbnKtX921Xom+U/Kw+fRB9kpti1LkXPiVQ/futktO6V5hT3UoTTfKtybuXDzuVc9&#10;NLHpe6d8jFPSuhJz8Uit/iolPmrPjs88KcpBZd507dDC6LmbT1P+bnjoB+VvP8EsQGmAfXv3bKSd&#10;fVqa3LudEuz467qDSre2bn6bnSY16a9v0ASeu3nbHrkU2z9dmuzX1//kpxMGO1D/6aJPfanaoPTj&#10;zrhA2n3JuR/55HfTUzPXqr1Oq+9nCMJ/3/0D1SuWIRj5SM3zN1dW9vntCexj+qh/V0yXdSxv3zz0&#10;0LZzN3/ylu9svu6uybcpHmzAxjKSb6SMDse2Fs2sMutTZlhm2S01rS8TtcdJAvuXqZn4FnewYecx&#10;xGlYaPCU7eBfTY+eu2Nlwwl1l9JUtNodTAOUccgy9uv3DshOl1PtlJHKpZOG1y8atp2c4ODBA8Yq&#10;WMfnJkbs4048dc+O07b/z701bsy0L1dnaHVQleHLaUwLaAzO7WJYRnhDZNJBVtU0HbgYibOFCO8C&#10;drWu2U3lDrQ9jd4eZttmBvw4GLaYSScOpuvWu20mPqeBzmZUbGAGrqOxZRCwWWh5MDNuoVjfsfBk&#10;w1rTeHNQG6xCmxtpPYDygOKI37VfE8ZJz7bWbaXl9Oi9J06N6/OjzapY8xrksuwXzIFnn+cPlBUf&#10;hP7ePnnFxodvWWBbaPYc6p6Lceh2huAU/St/r244amnq/1ROEuoJHt09efL458+un3T41t27UmMP&#10;5E50+8Z04rIu/OwL/7t0xSdu3vwKvTHp4u0rYzOKHDWBpSzzyU2H7Fp4NolaXSm/NbGeydxy8721&#10;2y++e9XhiI1tiK/il9p6p/R9z8OP/oNLZPA/vfCD4044NUDoMLIIIQD+thi7B0v31FRIf4G1ND1c&#10;/23+vMcHHp18R3jtYS+5ReWK6FAtUlVgC4iotUB1fIsSoX/7tZoJEyD4tpvQMqAtfBrnoW9c8wdP&#10;SG/ZePYFA2dc8Y7jQ2uYSAWTVZyzZdBZhb03nFi44PnPn6OkWJt997j0p4u5DZL07evf9MiFP775&#10;HCXBtgPDu09a1JJRym9/Yv3DQwdv2VKXbP3GXOreG4YrOVm4JJHY939Zeuvvf+ATf3rLFvkb5Uu7&#10;smy0t8tOCmTupbQfmP/xzZJBvW9fP3RHcvff/A/t1cKcwBPX/bbpLb4mvzSfz5vK7yk88j2XNv3J&#10;P/7wt39H/n1SXFEQAH9b6t2DpXtqGl736h6GImpauuOCx9/5yCffHl572EtuUbntjCh4k4iodfDS&#10;m88pQv8WGVjzlXWSAAjhsfUrGW1hIiYCiN9GiF16gnD25ouaUGvvjRuKF6xNb25ChOesrSxLVWrD&#10;+jdZf2ZG91Gt3ill63nom//HpUr/8s/P/NZ/O8VznZFQMAHwtwXaPVi6p6aCew4nrnsYdk9NA1tL&#10;dyJq91q3u/6BzZXPCAhCMAoRgrYwYQQQAkIQzjzrgiYMbO/kSd88/8BtZzchwnPWVpalKtW78Tjb&#10;30ElH9XWO2UO6gOFv3Op0r/9pPyG3055rjMSCiYA/rZAuwdL99RUcM/hxHUPw+6paWBr6U5E7V7r&#10;dtc/sLnyGQFBCEYhQtAWJowAQkAIwsCZ5wkxsI4Ukuw93tZBdalsz+JDT7ncfulf9v/Gb23qSFht&#10;USnwt22m7sHSPTUNrz92D8PuqWlga+lORO1e63bXP7C58hkBQQhGIULQFiaMAEJACMIZ7+ROigox&#10;tQ4S8ua+db4d1G88sM+FwL//249e94Y3dxCiNqsK+Ns2WPdg6Z6ahtczu4dh99Q0sLV0J6J2r3W7&#10;6x/YXPmMgCAEoxAhaAsTRgAhIATh7aerr0ASYmYdJiR18om+HdS/XlxyofD/Xlr5td/o6zBMbVQd&#10;8LdtrO7B0j01Da9Xdg/D7qlpYGvpTkTtXut21z+wufIZAUEIRiFC0BYmjABCQAjCW9/ekgOkQoy4&#10;5UL6Uxt8O6gL33BzUP/j31de+zo4qC1vSa1A8LdF3z1Yuqem4fWx7mHYPTUNbC3diajda93u+gc2&#10;Vz4jIAjBKEQI2sKEEUAICEH4vbe+S4iBdaSQU/tP8u2gHjp0qCNZoFIgAAIgAAIgAAIgAAIgAAIg&#10;AALtRaCnVqu1l8bQFgRAAARAAARAAARAAARAAARAoCMJ9Fx99dUdWTFUCgRAAARAAARAAARAAARA&#10;AARAoAUEbrzxxhNOOOHQP/+0+bJ6/uu//qt5KZAgkMD9999/xRVXiBIoVpoorSAncgIwjMibIJ4K&#10;wDDi2S4CtUITC4TZSaJgGJ3UmqgLCDRP4FWvepXfg6M/+9nPRDmoR9/0qZuarwMkCCTwwx/+8C2n&#10;vkWUQLHSRGkFOZETgGFE3gTxVACGEc92EagVmlggzE4SBcPopNZEXUCgeQJHH3X0yy+/7EvOf/7n&#10;f77uda/79//3H75y2SY+evImOKjNYxQpYfmHP+x/izAHVaw0kfWErEgJwDAixR/fwmEY8W0bQZqh&#10;iQWB7DQxMIxOa1HUBwSaI3D00VE6qEdJEr0kCX+xIkAGJVAfsdIEKgZR0RKAYUTLP7alwzBi2zSi&#10;FEMTiyLZYXJgGB3WoKgOCDRJoDkHt7ncRzWpO7ILJyB2ihArTXhlITAqAjCMqMjHvFwYRswbqHn1&#10;0MTNM+xICTCMjmxWVAoEAhNozsFsNjftoOICARAAARAAARAAARAAARAAARAAgegJwEGNvg2gAQiA&#10;AAiAAAiAAAiAAAiAAAjEnMD4+HgLNBTsoB776mPCUzpU4eGp3QLJH/3IthaUgiJAAARAAARAoDMI&#10;YEXRGe2IWoAACLSSgOKdtsBHFeygktI06Ot/CjKnfyrf82l0xC7fm6S1slVaXJbV7eS/oc/Wf5q+&#10;bLHCrS/umFcfw/8pCujf6P/kv3f/0iqt9ZVCie4E+BHGNFD4GmqUvKZRyPQNr4lLuUoul7xo0/AI&#10;8C2oN4S1Zb3YBj8BOU1kaOvwmtKXZGu7264orF/yfqm1lWEDvloBiTuAgMs6SllQ6cuqDqgsqtAk&#10;Ad4vDdtHFeyg/vI/X9b/dArKNzwUpzSmJ5r0Tz6jrfAmWbdv9rvu3q0rT5/1v/atUQDNX5btiv6r&#10;fFAu0z+VL2mQ5dPYfmkrLYBWyBIqAadBhgr1MtQoyfjRif+sjDn0Z91dUXLZFmErLVQIEG6aXzzO&#10;He7TkKkd0dZxNjNTP9W7p6Kz3setSwiT5VhbmZcAG4izDUA3IQScVj6mZZWQsiCkrQnoHmk+n1cq&#10;EqqPKthBFYve5NaKFd6O0sgLRTRvsIazeqckx/bLYPKRq2UEEJjXMtTtWxDmjvZtO2gOAiAAAiAQ&#10;WwKKd6r7qOHpGY2DagrOCa96nSdZ8VGVP34TtfNqihqBQPMEMNQ0z7BTJcA2OrVlUS8QAAEQAIEw&#10;CPB+adg+algOqik6l8dkje/1C9FFuF9RbZde90ttvVN4rW3XoFA4PALNDzXh6QbJ0RKAbUTLP1al&#10;d/OKIlYNAWVAAATiTMDqkYbqo4bioAYe7r3EZQUWHudW96gb753avkIJe6oeSSIZCIBAJxHwMnd0&#10;Un1RF4VA8+3ezSsKWBEIgAAIxJbAUbUQLqqtVar3Lykvn9iU0VZOCJWITKReQWtN+W/u3H0X+ai8&#10;lr4IR1Y90QU74bL93v1L3vC6x8xEN0jo8pwGB5eOY9uy3i1Er5I1i8s3oYMIp4B2t3yXucM0s1ib&#10;1XY49dLo4TRFWFLbvYmduDgtFdyXEC40vDR9J8HspLqE1Xk6VG63mXqHNqP4akXrux5FvqDwP6rS&#10;a4451iSWdQD5j27pf//x8i9tS6fvndLYChdehQgF6qDu2H2XleH2bR/Vv9RTKt/Qxd/Vv4ywLi0o&#10;+hcv//LYY46lP/rAF6fD0RPwaWy/pOxO0lpQkRYXYTKeFpfeTHG85raf3YcafWxRRhL640chJS99&#10;actHz6LfdZfWTDWjytu+hqEQc5k7lEHS4zTUwW3d7k3s1DX4eild2NrBeRvQp0jrcoW/xY8Gndff&#10;bSfNqAYflBsVAeosyjrKunDSb5mWWFGpinJbSSBaB7Xn57/8RbQaoHQTgb/66tfed/llorCIlSZK&#10;K8iJnAAMI/ImiKcCMIx4totArdDEAmF2kigYRie1JuoCAs0TeO0xxx4+fNiXnJ/97GcnnHDCoX/+&#10;qa9cton/f11Xq5Zww62hAAAAAElFTkSuQmCCUEsDBAoAAAAAAAAAIQBjr0molIwAAJSMAAAUAAAA&#10;ZHJzL21lZGlhL2ltYWdlMi5wbmeJUE5HDQoaCgAAAA1JSERSAAAE3AAAAS0IAgAAAFxY6lwAAAAB&#10;c1JHQgCuzhzpAACMTklEQVR4Xu29DXwkVZnvX8EX0N3FXT+rXiTDzJDuyDRRdq8vQFphHN5MBtj4&#10;FlHIbdcr3TsZMfElghidUfMXMF7tAAObuOs1i/gSVzcXmbQgjKAm4N7d/aCGBtOdYYbgddVd/4xz&#10;XYX9M/1/Tp2q6lOvXVV9uqu6+1effKCn65znPOd7nvPy1HlOddfjP/+lggsEQAAEQAAEQAAEQAAE&#10;QAAEQKCTCPzpH58Yk+p2wSmNSUtADRAAARAAARAAARAAARAAARBoGoEXnviHTSvLuyA4pTFpCKgB&#10;AiAAAiAAAiAAAiAAAiAAAs0j8II/fH7zCvMsCU5pTBoCaoAACIAACIAACIAACIAACIBA8wj80fNP&#10;aF5hcEpjwhpqgAAIgAAIgAAIgAAIgAAIgEBMCDz/hONjoslxMdEDaoAACIAACIAACIAACIAACIAA&#10;CDSNwLFmXeV9733f3V6FwSltWqOjIBAAARAAARAAARAAARAAARCIC4Fnjh1rzt+xysOVildZOFMa&#10;F5uAHiAAAiAAAiAAAiAAAiAAAiDQNALPOq7LWtaBD1z6mSL/8rRUKjm4+8odp9LnA7MD307u+zT7&#10;fO+HBj/zqJbgL96w+8IdW10TsFSpvxj/zF9tnR147ceUV76Si/3grs+ct9VcMJzSpjU6CgIBEAAB&#10;EAABEAABEAABEACB+BCo2FU5dOCD46XB/IXkNj7211e9/dFLHlzMbVUeO/C3V7299P5fXL/jwDUn&#10;LV20slv1Ku/+66v+l/L+pet3UFojAX1+7JAh9+7d55Q/+Pj01kOPaV89dstZdw2QHFPJCN+Nj01A&#10;ExAAARAAARAAARAAARAAARBoEgHHU56nHCNPdfMpm+lv+6dm9irf+vZBSrd5+5bTlIqaoUL/Z3fp&#10;78pPjW/78tI97FshgX6XpTmmKP81sZluq+nVbyqv5HLEC05pk5ocxYAACIAACIAACIAACIAACIBA&#10;fAg888wxh79jFXb+k986paf3n0vr6mfVGWUf2P+NjJsTf/5I6aApwT3XnPzBe3mCez74vjsu+cy7&#10;NhulHJy7+MbK+NS51nLhlMbHKqAJCIAACIAACIAACIAACIAACDSJADmaTn+KckzRv1do27SiJqsw&#10;Z5Q+VL9R0zBVyVF1SHDw82+ZUXZ/892b9FIOfv6SD3zrkk9/6vX2QuGUNqnJUQwIgAAIgAAIgAAI&#10;gAAIgAAIxIeA86t3yf0U3pSr7o+yF+eS+8m/N75h2Vli5wTfnd2bfM91r62+4Pfez3/ytF1//65N&#10;Tq/8hVMaH6uAJiAAAiAAAiAAAiAAAiAAAiDQJAK2o50Hv3jt0GnverR36ynGLdUVVY+SqnumunNa&#10;zUr7qk4JDh589O3nnSOU8N1vL1x2AfmojhfevtukJkcxIAACIAACIAACIAACIAACIBAfAr85+tsG&#10;KHPfx3vv3rH2qdcFEY2d0iC0kBYEQAAEQAAEQAAEQAAEQAAE2oKAc/iuU3htoJSm+F5/0rBT2hYG&#10;hUqAAAiAAAiAAAiAAAiAAAiAQBAC//7/HgmSvIFp4ZQ2EC5EgwAIgAAIgAAIgAAIgAAIgEA8Cfzq&#10;3//fmCgGpzQmDQE1QAAEQAAEQAAEQAAEQAAEQKB5BP71V79uXmGeJcEpjUlDQA0QAAEQAAEQAAEQ&#10;AAEQAAEQaB6B//OLf2teYXBKY8IaaoAACIAACIAACIAACIAACIBATAg88fNfxkQTvH03Jg0BNUAA&#10;BEAABEAABEAABEAABECgeQQqsbm6vvjFLzav3igJBEAABEAABEAABEAABEAABEAABAQCXbt27QIQ&#10;EAABEAABEAABEAABEAABEAABEIiEAHZKI8GOQkEABEAABEAABEAABEAABECg0wlkMpnR0VHslHa6&#10;HaD+IAACIAACIAACIAACIAACINB8Atdee213dzdzSv/zP/8zdPG333775ZdfHjp7O2UECqM15aKQ&#10;K62dTK7D6wLDiMQAgD0S7PEvFIYR/zaKREMYRiTY418oDCP+bRRaw2c/+9mlUsl/9he/+MVHjx7l&#10;TulxFaUS+o+KDJ23zTIChdGgclHIldZmVtfJ1YFhRNL6wB4J9vgXCsOIfxtFoiEMIxLs8S8UhhH/&#10;NgqtoX931J7yuPAuaYVJqyd7O+UFCqM15aKQK62dTK7D6wLDiMQAgD0S7PEvFIYR/zaKREMYRiTY&#10;418oDCP+bRRaw7qcUrbZGf5PfdiBP0YAKAxLkItCrjSYa9sQgGFE0pTAHgn2+BcKw4h/G0WiIQwj&#10;EuzxLxSGEf82Cq1heLeUwnfD+5SwqQb5YfU0SuR55VqFXGmRw4ECsgjAMGSRDCQH2APh6pzEMIzO&#10;aetANYVhBMLVOYlhGG3c1uFdUkU5rp7MyAsCIAACIAACIAACIAACIAACIAAC9RCAU1oPPeQFARAA&#10;ARAAARAAARAAARAAARBwJdDb21uTDpzSmoiQoOEE3jO6u+FlxKmA4597fOPUaajwxqkNySDQQgRO&#10;aGQXbiEOULVOAjCkOgG2RHZMyi3RTI1QEk1vUOUeaU2/tOv3Tz8VuiW++uWvXPaOt1N2cipuvmUf&#10;/0D/FT8bwvmXxiWmNDI65jUyWlwXS4kWgbwg7yz2NIZMS6E1a2SgcINpmXs4do8vjXbxn9EoOqhY&#10;QxlLoR5KetiM3SrERq8H7FdXHrjvvvtI2vYt2y97x9mh7TbyjJZx6inVGIwvLf/k2opf8s88i/17&#10;R+GRV1m6AjV7nPQSPQT6bFDHxmqtFowV9tBNzEdI+xgrjnj0WUxmDKp+RkXvEZjuWoSHrkh8MsbT&#10;MMSG8D+lWppYnB8tluNnzjUsTfpU3hKGFE/DCNdxfI7zonCP2dxI5iGWsvNZnqcxpv5w+scql2gY&#10;8V/aNajpa9pAizb98c95ruV3Si2+6NrammiNpt8plWimhmvKZXL3g/5rcUfFu0bplmT8n/zPcCyN&#10;bwzhjh/EGrllcRNrpyEq710jb5I0sRl/Rko+2/HvxS+NJYsxn1nSGLkcnymIBRkJ+Jfi0sou06IY&#10;/6ejkvWbjQWs2FKOwq//1HX0/Tuv2E7//eJ999E/j+/6Xf1qRCKBBhrjz1CAfyPq45bGMj4arinP&#10;6yg8kmp2TqG84SwtaG9QSmNpLI7I3oJ2aZ0Dswk1tQ+GxkDn+MEYb8UR0j6ei3ftWUTJls9NqHJn&#10;FuHYRh7Trn0iFtuUO4HiNOrd4o4zu58vYUjxNFc/47zH5O44I/Ch3nHAF9cD7eSOWhq3JZZ2DWp6&#10;A4WbfL42MFzTePaLmloZHqnhi3rsl8oM33V0PmuqG8MEossqS734R+k4zrWyqs/lhAb74MoDW7Yk&#10;LuvXdke3KMp9h5SP356Xq16LSmvj6apFW8RDbcfGQgu2X0OjRiBgIRD/NQCarH4CCNcMxLCdlnZo&#10;eu+m5x6pZY/UnkWmUxrIFmOemLtP/C+ezjbNcNInOe6X8j/HPdj6Wy0cWIrazVx+sVg6+aWH7qtf&#10;nVhLoDEOw1ysWwjKgQAIgAAIgAAIhCLQmUu7UKhaO5Poi3r7pXBKnVva8EXj6ZF6RI7VY7mGL9og&#10;j5R08wZb8xHAuZv/bPv27Qq5pG1xOQZz8prZY3eD1thDeFBRSA8CIOBIoHHP7wC8owjAkDqhuTEp&#10;u7Vymy3t7NXs5Ka3e6EefmnnOqUe3qboOEX1YtgGuYUeYkWPVPoeLO+i3mA9PFJyROdvf4i5apXn&#10;URDv//zI+JYtypbtrT2LhR6k/ER7hhbe2kyhPQj4JlD/GAtHwjdsJKwSsJsNDKn97MM+BWNStrdy&#10;hyzt0PT+O/hxlTouKobnNj64fRYTGAXavwyXzFENS7UcJbulERPftO9mcpbsOlsE1pQfDpEFr08+&#10;HoTtre1I73dP/Z6myZq1drQdj+bwAGuxHEvRZ5591qFD9331yw/w7+9ffoiOmO65fLwO440+q//W&#10;dLMuN6Nygxl9neVpULPHySvKlyQ3s/ceJOsZFnypJTtR3LDLqp/beO49znvQsLe7xzeyahGhnJgb&#10;hs/2tY+cjj3Ue+j2LosmVppe/a9PWt2QYm4YQbuMz3GenJDfd1IrB8VodLQWWto1qOm9l9l+vJsQ&#10;8BudhdQOfR1HDmXoP8ZL/btx381X7X4P/6PPhkDje/FL466R3f6NIc0ikKcUM1IC+qe9aEul7GXZ&#10;a22k4QIdtRLTiBJqyhcTOH52k/C840+wF0pfGn//QWOfSyPW1EqESYlJpr3Wjgp42IxoFfZWcARr&#10;NKt419LWH/rwNRS1u+u66+nv0KEn6Ijp745VtQ1twxFmJFAnCMAt9aVbxh9bxDg1MXt2oCezpHEU&#10;HmFlpRftx7alF+oh0GgLe0PwXI6N5daCbtKaWSPHsuKGXRYQsV58xOMDrGV0tVTfMmZaZgQuwchC&#10;ooxvHIXLqkskcuJpGMYs6Ta7eSxC7IsNnlhsU8c1gN1IRFGONtPGhhRPwwjdR2quAHkCt8ndPuMb&#10;tsGnckO+MQVwUfTntgwIXZdoMxo1bZWlXSOaXrQHx0mfFyoaRrSt5rN0tQeEvLp++/vwv6vx9a9+&#10;7a2XvS1kyYoy9p6rKO/MzTeFluA/Y6PLqhOF/4oESvkHJzyP0tfTxIGK44nlopArLUR1kCWeBGAY&#10;kbQLsEeCPf6FwjBqthFNx02ei2uq1IQEnWYYzz/hef9Rx6K6CS0SkyLazzDQ9IZpPf/4Eyy/U+pt&#10;deLvlHYd/d1vQ9voN7729Te/7a2hs7dTRqAwWlMuCrnS2snkOrwuMIxIDADYI8Ee/0JhGPFvo0g0&#10;hGFEgj3+hcIw4t9GoTX8wxOef+TIkUDZjx492t3dPTo6+qxrPnKtzw1Ze7JHHy6ednoqdPZ2yggU&#10;RmvKRSFXWjuZXIfXBYYRiQEAeyTY418oDCP+bRSJhjCMSLDHv1AYRvzbKLSGxz/nuU899VQgp/Tp&#10;p58+8cQT9+/f3/Xr3wZzZ8Vi7vj6P1z61jcGKrhdEwOF0bJyUciV1q7m14H1gmFE0ujAHgn2+BcK&#10;w4h/G0WiIQwjEuzxLxSGEf82Cq3hnzz/xNA7pV2/+M2vQxdc+OYdA2+6NHT2dsoIFEZrykUhV1o7&#10;mVyH1wWGEYkBAHsk2ONfKAwj/m0UiYYwjEiwx79QGEb82yi0hi/+oz8J75Q+8eQvQxd8z+LS+UOD&#10;obO3U0agMFpTLgq50trJ5Dq8LjCMSAwA2CPBHv9CYRjxb6NINIRhRII9/oXCMOLfRqE1PPkFLwrv&#10;lB7895+FLvh73/rOOZdcEDp7O2UECqM15aKQK62dTK7D6wLDiMQAgD0S7PEvFIYR/zaKREMYRiTY&#10;418oDCP+bRRaw60vfGl4p/SBh4qhC0ZGEAABEAABEAABEAABEAABEAABEDjrjG3hndJKhf/Sb5jr&#10;wR89QmWHydl2eYDCaFK5KORKazu769wKwTAiaXtgjwR7/AuFYcS/jSLREIYRCfb4FwrDiH8b1aNh&#10;aKf0uHpKRV4QAAEQAAEQAAEQAAEQAAEQAAEQIAIPBblEYnBKYT8gAAIgAAIgAAIgAAIgAAIgAAKR&#10;EYiLUzqT7soVZFKQLlCmcp6ypGsuXWBQFHt9XOvr60HFIj0IgAAIgAAIgAAIgAAIgEAbEJDllJYL&#10;M7l0V3qmbGXCb6hX2tXtLOTGlfzsgJi3MJNWs6VzVpkFXV4QgWUjl02gLw0DNLWb5oUcx6BdLjAC&#10;oWBaVWvm7NbbBDYRRZVaTbc0AGAkjQEBbs1hHiSV6SEJv8LkjkHVoQIIgAAIgAAIgIAUAq7ug6K4&#10;OwLyb3moIaWaEOKLgASnlDk56em13onhfluRhVxyqjg0T29TqpSWhlcHHbxWyjMzNZedHBMyl2dy&#10;azuXl1m25dneaXHxWsgNrg4vldityvKEMlOwucEOAsszGcqlZipNphaSghr+NPTFUnUR3TWnu9kl&#10;VW/1MvvgegFBUFAecg2SU8pkifNwEmkV2DwUvpkhYQwIkKvo3DlddBuYrSxlQ+mdGFM7dsjcoYpE&#10;JhAAARAAARAAgXgR8HIfvJbTHivtMLc81YgXsbbXRoJTmhiYXV6eHRtIOMCipevyLL+TGBibzK4U&#10;Sw6Oq3WbtDC9kNppiEumVqeM3dLCIvNf9bISSWVxv80rte0Nkry+peUxRzX8aOjfCjw09yPEvk3q&#10;KZA56PkSA+zEnhUYIQo/9UUaEIiAgCVmQYjh4HfIO9cDKyi6wzS+6FnNz8lMIRCmoJDqtrCYpqb7&#10;764hzdP6RrMt/sQjFx8MBB3SM1Xw7IZWIS0N9rAjMEsUCQIgAALVkdo8DHsN7+ZJwTpreTENOqNx&#10;WVoup4nMSaCHAl7ug5cj4OEjhLnlpQZMsrkEJDilfhUuk0PZn0pak9v2BpXy2qqYKNHbV/VlB4ay&#10;c1Pa9ihttk8vzC3st0i0CySvWdhELCyuOqjBhLho6LeCJMBDcyZlblBbFtqDktntYCgU7qC7+aPO&#10;ApuGwj80pIyYgOrmJMdXVsaTutciTDb02JEH0vNYemtkArtt3OT+G3ebNBG6D+XLzalRlixO9CDK&#10;dC310Zii6k53Svn+lfHMIg/vqEwqgxnx/ICa1bLJy76jXP15Q2hVoLotvJTtz/NYBkrGoiW0B2Tu&#10;9WEiqRQjsqIqUNE2mrWySsIdpr1LvdSS+G2mKCmzLESmDMwuZecG1RbS6iKLNOSAAAiAAAgEIuA0&#10;y+jjd3WEF4d+Hn2kTwo0ayV9Tbj6rBBgRuMVcdaw1q1AEDyX0x4r7XC3AqqG5A0k0BSnlD87SU6l&#10;9O3KaoXUrbwJ02lS79rSAqpvYVBdPWcWe4dsIcM1BNIamcJdbYtCDw2lwReXjMtDxYx11AiKgjpf&#10;f2qguqVjO88bXxTSmEKQBAKqm6N6VdxzokvoIImdE/P6jDefKg5Oi+8jmxvMKJr7VpkfUjKqJ0ry&#10;SJqmmOaV+VPTsyx/Inylou4u9r5kynzwoD8/r4V3KNZbvsSHzOUh21WNxICoe416sQIKxZW+XtuD&#10;rIGJfP+cfriiVFTszw79VRypQAAEQAAEGkHAx/CuFku7fkvZ1TWng21h1Qo3D4YtDfk6mkBTnFLu&#10;jpUmi1PW7X6+N+i12WdvHdrs01bOtP1ZXDEn8BLIYvIyyry4a6pndtewQdYxMNQ3t2h63XBgFCWq&#10;+0JuKjWvuhLLE+azt/q+qzPbOKFoEGGIlUOgvH86o2+gJsfnzEKz9JjJiKWn+Py+cZPPGlQDz7KC&#10;CqsnvfeIRKOF84nweoqMMm95Zr8yT5uu48l0Lpdbm6i5kxulsigbBEAABEDAk4DTSTnXDNJnNOkC&#10;0dqdQ6ApTinHSc9vLItWl608U7yuuonvEm7LAlj7h3dWW8t9b1D1wigmz3O5ZdcwoCH419wqOAQK&#10;imReUVLzY9qBUlpHr67FB0VAckgeTwL0HrCF1KSxg1rz7URuPdVP7YKW5Ucm0tQmQNyLvTSMDMyW&#10;8srcqnCcv3ZepAABEAABEIgbgXpm4pjUxWM5Lf1WTKoMNYhAY51Sijeonrkmv3DKdKjU9UwkBZOt&#10;LmqH18rsLUXiZmpZj0ogN5Pe80NOmdGQbgJ1h1SLyROjILw1DGwi7pqzVxTTr9uoytNh2PTgXHao&#10;GrUcCgUVpizoO1N0Hna1rzdGKAKzQ4aoCWhvIWPmSW++YabKzmf09SbVLlZWO7BZRxbyqZ8ypQOh&#10;U6vD/AVlbM5Y4K8gY69Zt2ZzrGitsqKm411+r7KyoAfQl/cvELVg8R+xqF1ibD6vjJsO0cZCLygB&#10;AiAAAiDgiwCbqPWZ2FcGx0QxmNE8HAHpt8KDQk7JBGQ4pfrrtoxXpRhBurSJP5la1KL/6LdLhkvV&#10;ncryzNSq22lSWhwNadnY9qYQK0c+KheXTi+mJk1vDHEVSB7fysocP4fKrkFhZe2lYRjUrppT0PFk&#10;qphRlUgO0tuAS9VahUOhHt6bVKZ4pejEbpVTLFCEwYc8URFIUOztKn8PF/2K03CpNMucKtVLmeI9&#10;J0ldcTjLXtbF+jf5rdSPskvzit6/M8VUNRCBPTDh701ivwlVzUZR5dp7kSi3/t4v/iZY97KiYaIO&#10;a/T+J1+lJwaWS8NFbWiaVibFMcuXAHMiVrY4TIUQESgLawn1lC0NKSyK1+9bMgIVgsQgAAIgAALy&#10;CZjevst+JVDcrAlVnOQZzV0Hd/dBXRO4OALSb3mpEQogMoUl0EXHEcPmVR780SNnnbEtXHaygcUh&#10;mUezpAsMVC+gMHDZUexVL2+e6+vrPT099jT1gA3UgkjcWgRgGJG0F7BHgj3+hcIw4t9GkWgIwwiH&#10;PdoFbTidA+WCYQTC1XKJ77//fv86/9mf/dnRo0e7u7tHR0dl7JT6L1lIKf0ktHSBoaoVJpN0zaUL&#10;DFMr5AEBEAABEAABEAABEAhOwAhgCZ4VOUCgVQlE5pS2KjDoHYoAbYR6X6GkIhMIgAAIgAAIgAAI&#10;tBUB7ScE2+s9723VQqhMYwjAKW0MV0gVCFDsLoXm1rzADARAAARAAARAAARAAARAoAMJdB342W9D&#10;V/t5vzr8uxdtDp29nTIChdGaclHIldZOJtfhdYFhRGIAwB4J9vgXCsOIfxtFoiEMIxLsURW64/PT&#10;wYreGyx5M1PTC3e6uvbSf5pZaLuUVQl9phROqRwbwMgLp1SOJUGKPwLocf44SU4F7JKBtos4GEa7&#10;tKTkesAwJAONtzhySit79vjUsevjH1fglPqE1WLJKkeOHAmkcvQvOgqkLhKDAAiAAAiAAAiAAAiA&#10;AAiAAAi0JYG4nCn9xqV/8NkDMglLFyhTOU9Z0jWXLjAoivvnPl3z75Tf/TyoWKQHARAAARAAARAA&#10;ARAAARBoAwKynNK7v3HpeTtO/oMdl171jUMilrs/S19W/676oSOzA1ftUz79/h2mjC4CeZr1H16t&#10;Fkd/V9/tINIm8GcHrrqKp7dqqPzswL7PXsqVPE+GYwwUDg3Cf6rU42qDvtRRVfjh1azLhOkvh/Zp&#10;PfFkl9GgozgGrywNfeYxNrgI5AABEAABEACBWBB4STY/XKrszvfbtXl5vrS7UtlTKQ3b7kq+1Z8l&#10;Hfa4lBULTB2ihBSndP0bV5fOuuNeemfSgTtu6r7VstZ813X0vfZ305lOXL+R/8LF47uFO94CydF9&#10;xZeUq29bVsXecKFdpFXgoX3XjxS3q+lvGz/tvrSwqjtw1Uj+0fSN6q3b3vTYSJ0LPqDokI7TbtX8&#10;2efPu+rz6/5rdeYNv73uCv/JhZRbdt/ERoN/uDhUbmQCARAAARAAARBoAwLMFSydmyrev79sr81L&#10;8ksvWkju6+r6eFdyoTg5nK0mkX2rf8f87Iv2pz9OZaWn/23nsqOH3Aa8W6AKMpzSA/n7Em84Wa9s&#10;d6L4pSCrW8W+Teop8IdXv/GxvT++6YYLT97iwtcm8Ie3fnPrbfe+WU1/8o7dV1zx4OGDet4dN5Ej&#10;fabjrRDNBxQhoCELCIBAAAIP7kuL4Sfm52gHruIhJJZNbIrhpy/5cwfxMytWz8IzXuUYexJAPSQF&#10;ARAAARBoAAHn4d0SkMjiAY2YRD7a638UDOjn0bNNIJMg7DZpali2cFiuoHVemVtIJhfG537hkDF7&#10;7s61h1f0G6trL5rIv0T7l+xb2cltpdy+cbWwlbkD04U/7e0LWhWkl0NAglP6s/WiqMvJPamHy6Ld&#10;f+HDWpc477NOzqptm1TxFHj38pfedcWVPR61tws884Z7hdjgu5cfOWvzqU4CDpFwl1v+aAOFP05I&#10;FScCajztyN4HH977CmPqqgaIHqLgdj1UnkLfrVMahQZod6+6et/P1GrRpqvh/yh6sK6vQN8aZcUJ&#10;WnS60B61HnjCPux+pVkVesr2M4dN7Dff8dvb9p7Fk4qftcxX/IMu88fbH7kB4cHRNS9KBgEQAAEX&#10;As7D+4Xvr0Yjsknhum1fMHaGaLSvzhfLVysjr/AxF5sF3vYuhU0QQpyjuxqi3h93uvz/Ukh/6kWi&#10;tJXirxK9L+bfSL81N7hvcM4o7eVDyX9bW4URRkNAglPqqbho3Pemy1lrf1B3Nd9mOk3qKe9Q6bFX&#10;nnamfkDUWAdX89QQuP6NS29QxrVdUzEXW46nb9isb6g2oDWAogFQIbJ+Amo8LXksp+/9sT57CR1k&#10;yxvedqMamU9/N552eCQvHgu/cySrXDTH715zkXL9pcwvPfnKew3/R1GF+w309Syr/oq2owR6/Jfq&#10;3iKxZj3d2yRKgygQAAEQAIHGEqBXPIhL6+6E9vzRWuqWC99/27seW/ezWSpB4T2234bZvn37ueee&#10;K0F0A0W8JF86R5nWdk0bWA5EuxBotFNqKvbMi1J33mV6LxHf1TRCf2s308FHH1a++dn8adeoB0Rv&#10;2pX8mjnYzEvgobs/e2lWuVHcNdULVB/8HFi++nC+zjOltWvAUwCFX1JIFy2BQ9/+2nv14J/0h+40&#10;K3MxPcTZoYUtsMD4bR/6Wj3v0PYsK1oMcSz9EG1TZ+/bdon9oD7tpprfG+ep/g460H8Df9Mb9kjj&#10;2NDQCQRAAAQkETBHMkoS6iJG9EtbwCPtf/lS6S1KRtw1bSwfSLcTkOCUWuJ1KYT19IRXeG1VCZdd&#10;TS+BOy65+J+VzTfu1g6UblGUR0o1BVIC9vbd934rfaNtj1REQo+RxlP7bnV6na8/2wEKf5yQqlUI&#10;3P3Z9Dc3jxs7qDXfTlRP9HvQslqFYYP0vPuz780qu+6l0/XhCtjaY4zSPW++gW+Gew6P4YpBLhAA&#10;ARAAgdgQ8Ls+l6Qw90tDeKRivC5JoJDd8tovuVLSbzH59Mql+W2LGeyRSmr4sGIkOKUKPWh/5Fs/&#10;PKSqcOjur30rZZz5pF8vYBG26i365ZWrRr5w8UXVJdQP73LZJnUXqCgXvm2vcp/uN/7swLce25Y0&#10;6u4mkNS4/q5LrtFfaCSGOtBnerEHPwtHyn82/4W6eixQhDVE5IuegHYUfP2H7FDoVaxTULQ8RYee&#10;qnovh+h3mG6w7JTeSW+r1k+Z/uzzV33pkTedtYWlZU9nvvVttVuRtKu+9CUflatVlg8RnZTkwLfu&#10;3HY1f3lb0IuG4uu/9SaXQxPrTzwSVB7SgwAIgAAIxJ4AW+IWt1/gb9NIXm3ILw0TtTt3/0xyW5b/&#10;Tkz/yyd3/mp6XH8fkuxb2aXd80OPZJILc+q7jrJLe5aEV/3KIwFJtQnIcEqVnjffeMkyj/Fju5HV&#10;89D0hqErEo9er74rcmSEXoH742pQ2aF9X3rE7TSpq0C23r3y3iu0YLM/GKE4XmOjwFUgvb7owYe/&#10;9MYR/RVkHxaWyBTndkXiW9fzW+kblEt+fJPnW5RqEQWKWoRwP5YETr7y6q2PvFGN4XzFl8pvum35&#10;JhZUv2X3NXuVL/F3vaazyxe96WKF3lvGgjzpnX7Ujy6+bU65K8tfj3R9+bRr7tBD8VlE6IfUHkfS&#10;Ltl+hXLniOnVrztOfuOdTBT/6eB9DIl7WbEEFgOlvkTt5fe3Xunpm/EuK/oRrCso2MSogentu6+4&#10;75KQvm4MiEAFEAABEACBKgHT23dpiTs+F+5RZqOYZofZT4NW9owl/nRsmX0oGa/YVX4xnnlkaF79&#10;7VC2h7lQfRWR5FsvHxr408TAm5b575RW9swONKq6kFuTQBdFbdVM5Jbgeb86/LsXbQ6XnRZJyxcF&#10;OfhUqxjpAmsVaLoPFAYOO4r75z69d+9eb57r6+uPP+8ke5p6wAZqQSRuLQIwjEjaC9gjwR7/QmEY&#10;8W+jSDSEYUjHHu1a17s6Oz4/XbG938gtS9fHP67UWBhKhxdAYKVS6eraS/8JkAdJNQKVI0eOBIJx&#10;9OjR7u7u0dFRKTulgYrWEgd7FYePEqQL9FGmnCTSNZcuUE49IQUEQAAEQAAEQAAEQKAOAhR5tAM/&#10;KF0HQGSNLYHIdkpjSyScYngcaHBz3CkdGRmpCRY7pTURIYGHmQFOEwhgoGsC5FYsAobRiq3WBJ1h&#10;GE2AHJ8iaKc0mDJ7gyVvZmrslNZBO/xOKZzSOrALWTHyNshbAFg5Btp2UmAYkTQpsEeCPf6FwjDi&#10;30aRaAjDiAR7/Aslwzj7zxbirCec0jpapw6nlLiHLvjBHz1y1hn4qXXGDygMK5KLQq600KaOjHEj&#10;AMOIpEWAPRLs8S8UhhH/NopEQxhGJNjjXygMI/5tVI+GrXemtJ7aIi8IgAAIgAAIgAAIgAAIgAAI&#10;gEB7EIjsRUftgQ+1AAEQAAEQAAEQAAEQAAEQAAEQqIdAV0zCd2fSXcXJisRfB5Iu0JuyxFAE6ZpL&#10;FxgURc3fgyGB9Caknh6H33SWCLaefoK8cSMAw4ikRYA9EuzxLxSGEf82ikRDGEYk2ONfKAwj/m1U&#10;j4YRh++WCzO5dJd6pXMFS0X4zfRM2b2Chdy4kjd7pIWZtCoxnbNmLFSLcpVpE1h2z+WpfOBGAQpH&#10;ZOSXel+BQSNDpAQKOdY7bZ3dh05lekjCrzC5fRTQ5kloJPMaS9u89qgeCIAACIBAOxHw8BHcHQFF&#10;+i0VqbqywdIkQvOSEb5byCWnikPztOdaKS0Nrw5W10zMFUxPr/VODPd71XFmai47OSakKM/k1nYu&#10;LzOJy7O904KF0Ip2KqUWVanMDxWTzsZjFVieyQyuDpdUDSdTC0lhVeeufJhWAYow1JAnegLUsQL5&#10;OgOzlaVsKLUTY2rHDpk7VJHIBAIgAAIgAAIgEC8Cnj6CuyOgSL+lYqFl0OBqv6e3Ei987aiNDKeU&#10;1qfLswMJhicxMDaZXSmWNFSJgdnl5dkxfs/tsm+TFqYXUjuNPMnU6pSxNVAqKsP6rcTAUHZu0box&#10;yx51WPZdSV7f0vKYk4aKu/JhmhsowlBDHhAAAf8EVsaT2l4zD04xbZzyLWzbs16+Pc2Tip9ZqXoW&#10;t1gX/5ohJQiAAAiAgEbAZTQWRl2n0Zu+0yP7KPJQDDHU5dkCEtkNbYdGS+Nzs89DQ2NiSM9YG9Qx&#10;VzUGSpye+vMeMZLMZXD3ETwcAem3uEuaIddhfrIP9hslARlOqah/ubA4159KBqiSbZtUKa+tivkT&#10;vX1VN3dgqG9hv27klDA7MWAtyy6QzF6IDS4srrpoGFx5r3oGl9a2KAKYA5I2nYA6lyTHVwRfR5gp&#10;6YkkD6TnsfSmKVIdx23R9Hxu0kToE5WvKbJGWU0nE8sC6cGXeOUtj3XV2/ZtaNqeLulJxc9aFbNL&#10;uszSsPAMMJYAoBQIgAAItAIBl9GYqe54i76kYXplPLPIQw8rk8pgRnjoyAf/Ul5ZXTO7egOzS9m5&#10;QXWWZWmMsb4mJA8NuYqOohxzqTFQS9mzP6fGJFZKnzubTSsr4557Uh4KejgC0m9pLqmxeVWTGxI0&#10;jIA8p5Q/O0lOpfQ9SV86q7uadsfSPe/AxHAxk6ZlcjqXni5OzloNvoZAFv6rTGq7ptVSwinvpmU4&#10;aW2JwpcRIFGkBNS5hKae/jyfTFjQPA8rYFdi58S8Gm/LAuZTxcFpMTRhbjCjaLMnRdMrGdUTJXnV&#10;iUybqPxV0LMsfyI6LRXx7usNO+s7waJngJ3GEPUFARAAgdgQ6M/Pa6GHSjLlN5Z0YCLfP6efnaOI&#10;wkBbQ7GpemSK0Mm78b4lia9ajawmLV+wPKdUe4YzWZwKcDaN7w0GWFMVcpni0DJdFDG8PJuyleUl&#10;kIVEZJR5cddUb79Qyrs2fihp7Ymi5TtIx1egvH86o0fjJMfnzDyy9ARKD85noft94yafNSg8z7KC&#10;Cmv/9GXaWc4s9A3ZgkXYI+4A0ystZ5Qph0jg9ieIGoIACIBA7AgEWBJrupdn9ivzpaW+8WQ6l8ut&#10;Tdg2XuTXMdgsI798mRLVrde5QXUWHJxjn3zFdslUAbI0AvKcUi6QIsT9r0xd9gZN8boUILhWDbdl&#10;piM8ARIDe1np7puNqkNKIRGeXTWQ8jVNKJC09kZRkxUSxJQAPT9cSE0aO6g1304ULHTfXOmgZcUU&#10;WbPUoudzGWWCzuzbfVJfKggbrImxWb4Z3oSVjC/dkAgEQAAEQMAnAZo7i71jCVpzUmjv3KrwShaf&#10;AuKYzMMRkH+Lv35RvWiVQ3HHYefVOJJsLZ0kOKUUrFo9jU3O35TfQ6V0/NR5m5Se3K8uaofXyuwt&#10;RcZmKostK5aqZ0qVrBik4CZQd0i1kAhS2HgKElp5x2YOLa39ULRWN4C2jID2gjJ6PzsdCs2xXsYe&#10;AvX1JtXntmW1b5tJsXAh/ZQpbdtNrWpvIWNzhnb2m73t3ZrNEXetstBGJgI0ZFTHxWBsqEkyC8Mu&#10;hyYsp3WCSUZqEAABEACBxhGgaTizoCjj087vD0qMzeeVcfEcauNUabRkd0dAkX6r0XWBfP8EjMcD&#10;IT488FBRe7SQz+qR7/3Z6sk0hxduVM+tmQ+xWUsvLWkS+7NLxj4NPz6t31EU4RAcP5Bt/kJ48GHl&#10;UX2vB+nopnwQIkBh0DJQGN/s2bOnJstyueyYxi6tpigkCEVA6FfUh/VOVxJ7B3UV1pNYN+MvzaHO&#10;adw39/zqqVLqwdVsFS2jqUP257nCbmXBMBwIaJvW4kjm1eymPW7LoGre/+7PGy89chCI/hiqc7V/&#10;JhhG+7dxqBrCMPjOm+NFk664XuazIK1j2Qd9WDatmWn2VVfYlFHMaZkN2D/9zgxaUdbk4vuN9Ana&#10;T/vbXnTkmkkzDFv0lYmIuyNQ9QRsPkLIWxy+vjQJws8PmI5L82TAa2Njgxjt2rWri/7n34O1pHzw&#10;R4+cdca2cNlpU3FxSOYWuXSBgeoFFAYuO4q96uXNc319vaenx56mHrCBWhCJW4sADCOS9gL2SLDH&#10;v1AYRvzbKBINYRjRLk39NHokGsIw/DRN66Y5cuRIIOWPHj3a3d09OjoqIXw3UMFGYumHpKULDFev&#10;ELmkay5dYIhKIQsIgAAIgAAIgAAIdDgB9gqdeL85J/4adrgJdU71I3NKOwcxakoEaCPU+wIlEAAB&#10;EAABEAABEGgnAtovS8f4zTnx17Cd7AF18SYApxQW0nACFLtLobk1r4brgQJAAARAAARAAARAAARA&#10;AATiRwBOafzaBBqBAAiAAAiAAAiAAAiAAAiAQMcQgFPaMU2NioIACIAACIAACIAACIAACIBA/AjA&#10;KY1fm0AjEAABEAABEAABEAABEAABEOgYApH9JIyF8Ey6qzgp8xdipAv0NgmJr7eWrrl0gUFR1Pw9&#10;GBI4MjKCn4TpmGFHQkUl9jgJ2nSMCGDvmKYOVlEYRjBeHZMahtExTR2sojCMYLxaLXXEPwlTLuTS&#10;XeqVzs2UzfA8bhkJC7lxJW9+OVm5MEMy01ZpLEthJq2WZi/LXaCHhrwkTftCvS0PFI4E+U+Velz1&#10;ckf+5hKgXzajK8xb7sv0kIRfYXI3t5ZxLI0GVKdRMY6qQicQAAEQAIEICbTCfBFute/hCIS4xVc0&#10;xoXFSWQ2KyN8tzyTGVwdLlXoKk2mFpLCmokWoFOpeXanUpkfKiadW3pmai47OWYwYH5denqtd2K4&#10;386lPJNb27m8zAQuz/ZO+xKoeGhYyCWnikOqiqWl4dXB+hZ8QBGZJaPgughQTw1k+vQS+aVsqBIT&#10;Y2rvDZk7VJHIBAIgAAIgAAIgEC8CYVf7Ho5AuFuEJbvEXRV2xfgHfOLVgPK1keCUFqYX+paWxxJM&#10;ucTA2GR2pVjSFS0VleGd6h12byg7t2jfirRtkyYGZpeXZ8cGtHymSlNhKV2goiRTq1P2XQObQC8N&#10;aXG9PMuLsiofnDZQBGeGHCAAAoEIrIwnxWe65ocJ+gNfy+M6vj3Nk4qfWcHmZ8RpPCMO1BpIDAIg&#10;AALNIeAyvAvDuP3Zsud84ay2ZdvQFtmk3beUVSuXU1khV/sejkC4W81pPpTig4AEp5RcSOGpQmFx&#10;tT+V1EseGOpb2K/H85bXVrMTA1alLNuk3jqTCDFBordP8IC1O3aBXhqK4sqFxTlBeR/4LEmAIjgz&#10;5IiagBpPmxxfEeYuU7ADxS1oPhAFzBcs0fn0VNIauc/jczURerCuL0+HCfMoK2pQ8Shf+6Fz/Ylu&#10;3hJOot62b0PT9nRJTyp+1upUfUZcGnZ60BePqkMLEAABEOhgAi7DOyPicqvGfOHM0pyJphM2QQjL&#10;fOeyauUK2G4eq33pt1TV5garCx3LOieg6kheBwEJTqlQOovWVSa1XVP1+4GJ4WImTSvNdC49XZyc&#10;te5+qruadk81fI1qCLRrqBbFH/Ekp1L6lm94BbScQFE3QghoDgE1npY8lv68GoKvRsbzwAd2JXZO&#10;zKvxtiwCP1UcnBZjHeYGMwqPfWfh+UpG9URJnuH/sH/4D9X1LKs5MFqtFOLd1+sUUxK2IvSgL2xW&#10;5AMBEAABEIgvAenzRXyrGlAz0aNeHipmfD1GD1gGkvshIM8pZbHhGWVe3DVlzl6mOLRMF8XILs+m&#10;pqyhBXxXU+Kaykugo4YcEjfI0mTRpqEfiNY0QBGGGvLEkkB5/3RGDxZNjs+ZdczSQxw9zJ5Fv/eN&#10;m3zWoBXyLCuosPZPX6ad5cxC35At+oSNZwHOxAxM5JUp/qY3vEKp/c0GNQQBEGhlAsGGd6Om7vNF&#10;K8NoiO4U4ul01LAhZUGohYAcp1T1whaH5sU9UlYQ22SvxvIq1mDb4Nuklnhdkm8Kt3UX6KahCQeF&#10;t9e7rFaAAn2sjQjQe8AWUpPGDmrNtxPVE/0etKw2whymKvTAL6NM0Ol7u0/qS5ywwZoYm+Wb4dYB&#10;3JcgJAIBEAABEIg1gXrni+ZXzmO1L/1W82uHEt0ISHBKdYdUe10QRcIaG98sFKxYqp4pVbKCi6rQ&#10;Cc7A26T0UH91UTvXVmbvFRL3Wd0EemhI2tKLPTQNyaGcqutQKVCgp7UwAe0FZfR+djrYmWOdgj1V&#10;6utNqqEMZbV7mKs3R2+rNnrPTG5qVXutGZsztMPk7G3v1myOjGqV1cJgG6E6DXamwS9AGdQkmYVh&#10;l0MTltM6AcQiKQiAAAiAQBwJ1DFfRFYdj9W+7FvsFz/o5yxVT4AtgAbnsg4RSJGR6KyCq+9ADv7p&#10;gYeKjufFxDcrl5ay+ps4hDNrLFbWdIjNVLhtP8aU05DYn10ytnC8BDps74gaLuWrGmarx+qC4QAK&#10;g5eKwnTt2bOnJs1yueyYxi6tpigkCEVA6KjUDfSeVRJ7B3UVNjqy7shfmkM90Ljfb+o81VOl1E2r&#10;2SpaRtMg25/nCruVBcNwIKCNauJI5tXspkHQMnKaB8j+vPBifJtI9MdQnav9M8Ew2r+NQ9UQhhEK&#10;W8hMNIs7r2EDzhfWBbnTPONaFs+svR7JtSKaYYRb7bPlgr5isUxnYW+ZHAGTaxGyLTo825MBr42N&#10;DSK2a9euLvpfaC/8wR89ctYZ28Jlpy3KxaEgB59qFSNdYK0CTfeBwsBhR7FXvbx5rq+v9/T02NPU&#10;AzZQCyJxaxGAYUTSXsAeCfb4FwrDiH8bRaIhDCMS7PEvFIYR/zaqR8MjR44Eyn706NHu7u7R0VEJ&#10;4buBCjYShzyr7V6YdIHh6hUil3TNpQsMUSlkAQEQAAEQAAEQAAEQAAEQAAE/BCJzSv0ohzRtQ4A2&#10;Qr2vtqkpKgICIAACIAACIAACIAACIBCIAJzSQLiQOAwBit2l0NyaVxjRyAMCIAACIAACIAACIAAC&#10;INDiBOCUtngDQn0QAAEQAAEQAAEQAAEQAAEQaGUCcEpbufWgOwiAAAiAAAiAAAiAAAiAAAi0OAE4&#10;pS3egFAfBEAABEAABEAABEAABEAABFqZQGQ/CWOBNpPuKk7K/IUY6QK9W1ni662lay5dYFAUNX8P&#10;hgSOjIzgJ2FaeSRptu4Se1yzVW/l8oC9lVuvgbrDMBoIt5VFwzBaufUaqDsMo4FwYyA64p+EKRdy&#10;6S71SudmymYeHreMhIXcuJKfHRAzlgszJDNtlcaSFGbSamn2stwFemjIS9K0L9TbmEDhSJD/VKnH&#10;VS935G8uAfpZYLpyIfpLmR6S8CtM7ubWMo6l0YDqNCrGUVXoBAIgAAItQoDPaTS6lvUPLaJ4y6sZ&#10;brXv4QiEu0Ucq+t3LE+iMisZ4bvlmczg6nCpQldpMrWQFNZMtACdSs2zO5XK/FAx6bwMnZmay06O&#10;GQiYXaSn13onhvvtWMozubWdy8tM4PJs77QvgYqHhoVccqo4pKpYWhpeHaxvwQcUURkyyq2PAPXU&#10;QKZPv4W7lA1VZGJM7b0hc4cqEplAAARAAARAwINAUr3XtzORSLGVZ19vArgaTiDsat/DEQh3i2pK&#10;TyWSU8pkSfVlZMZtNpxiWxUgwSktTC/0LS2PqR04MTA2mV0plnRGpaIyvFPr2omBoezcon1rxbZN&#10;mhiYXV6eHRtwGhKosJQuUFGSqdUp+66BTaCXhrS4Xp7lRVmVD97QQBGcGXKAAAgEIrAyntT2mnl8&#10;h2kI5I/7bdvQfHuaJxU/s4L1LNLCRQLVBolBAARAoAkEjK1QPXwvnSsIgX2qL9qfosVgbx/7wJ1U&#10;y4BpHjyrYT9BQu3MA64a9Ketiy3ytGFeHbY9ldcDl+j/uYLPKCZ3LbRqO08lVhUN3b01dGvekKt9&#10;D0cg3C0GeHA1X2LeAB5GNKEzuhchwSklF1KIvC0srgq9eWCob2G/3u3La6vZCVOMrtrhzduk3jRI&#10;hJgg0dsneMD6CGIT6KWhKK5cWJwTlA/eMEARnBlyRE1AnWWS4yuCr2MKdqC4BX1yzM2IkzhTnJ5K&#10;WiP3+aylidCnMF+hukyYR1lRg4pH+fQYTbzylnAS9bZ9G5q2p0t6UvGzVqfski6zNOz0oC8eVYcW&#10;IAACIBCWAI2NNAiujGcWeWxcZVIZzAiP9Jgv2tdL0pPkngobpe6Dpxb2wwfP0lLf3NSMD+UsQ3hF&#10;zacuk1V5S9n+PN+sI23ZyKxu+dRSnhJq63CfUUyqFvlsdomXxWhMmaZp56nEVGWtznyJX0tDH2RM&#10;STxW+9JvkU+6yOI14Y8GbSX56SU4pYJSLFpXmdR2TbmdTgwXM2laaaZz6eni5Ky1zdVdTbunGr6i&#10;NQTaNVSL4s+EklMpfcs3vAJaTqCoGyEENIeAOsvQ9KfPhCwyvjo4J3ZOzKvxtnTNp4qD02Ksw9xg&#10;RtHmdwrPVzKqJ0ryDP9Hn2X91cSzLH8iOi0V8ZYbZkYP+jqNIeoLAiDQMQT68/NabJzqfAoX88JU&#10;x45NieZ3nPihk7CIc8+jbmhWb/vOR/u3rsr70dCapjyzsJoyQhKTKWV1zfJKmFpSEwNmhLI1rFW+&#10;tPvk5vanBqpb6HhvgzS0QQXJc0pZbHhGmRd3TZmzlykOLdNFMbLLs6kp67E1vk0q8emEl0BHDTkw&#10;/uiqNFm0aRgUKEsPFGGoIU8sCZT3T2f0YNHk+JxZxyw9xNHnNBb93jdu8lmDVsizrKDC2j99mXaW&#10;Mwt9Q7boEzaeBVhTDUzklSmHSOD2J4gaggAIdBwBiQvO5rNrsvLBphIVR5M1lNMEpeKKspCjN+Co&#10;+8bLE27vq5FTGqR4EJDjlKpeGIVEiHukqndG0bbVyHyK1DcH2wbfJrXE66pPN4zIf+YDu+27umlo&#10;QkPh7fUuq7lDChTodO1BgN4DtpCa1ON7ar+dqJ7o96BltQfh0LWgB34ZZYJO39t9Ul8yhQ3WxNgs&#10;3wy3DuC+BCERCIAACHQSAbnRKZ1ELkBdPVb70m8p9MabFSU1P6YdKCXHenUtgK5IKo+ABKdU98K0&#10;kAgxMoGFghVL1TOlStbkQoYI4qaH+quL2rm2MnuvkLjP6hYV7qEhaVs97E4O5VRdh0qBQp5lQlLT&#10;CWgvKKP3s9PBzhzrtuypUl9vUn30WVa7h1mpOXpbtX7KlLbtpla115qxOUM7TM7e9m7N5lizWmU1&#10;HUe8C6TBzjT4BdCWmiSzMOxyaMJyWieAWCQFARAAgfYm4Dl4Rll1MfK2TQZxj9W+9Ft00jCvLOiB&#10;XvR6mVX1dDGuCAiI78wI+vmBh4qOP+1QfWsGO/yd1cP2hTNr/Ay3+Ytq6bbXdJgSGhLpDLixheMl&#10;0OHHJ0QNl/JVDbPaAfOgJCpAYSBTUZiuPXv21ARaLpcd09il1RSFBKEICB2VuoHes0pi76CuwoYo&#10;1h35S3OoBxr3+02dp3qqlLppNRu9WcH+O0/9ea6wW1kwDAcC2qgmjmRezW4aBC0jp3mA7M8bLz1y&#10;EIj+GKpztX8mGEb7t3GoGsbLMNRlJ6uHPui5LULFuroPno4/bFZ7TKZspkWyeS1se9GRrouH8tX5&#10;ljsRfqqlLsLNPoe/bCY7MOkeBK9mGOFW+2y5oK9YLNNZ6FvqK6Y0HiFAhOodbZzpyYDXxsYG0di1&#10;a1cX/S+0K/zgjx4564xt4bLTFuXiUJCDT7WKkS6wVoGm+0Bh4LCj2Kte3jzX19d7enrsaeoBG6gF&#10;kbi1CMAwImkvYI8Ee/wLhWHEv40i0RCGEQn2+BcKw4h/G9Wj4ZEjRwJlP3r0aHd39+joqITw3UAF&#10;G4lDnJ/2Lki6wHD1CpFLuubSBYaoFLKAAAiAAAiAAAiAAAiAAAiAgB8CkTmlfpRDmrYhQBuh3lfb&#10;1BQVAQEQAAEQAAEQAAEQAAEQCEQATmkgXEgchgDF7lJobs0rjGjkAQEQAAEQAAEQAAEQAAEQaHEC&#10;cEpbvAGhPgiAAAiAAAiAAAiAAAiAAAi0MgE4pa3cetAdBEAABEAABEAABEAABEAABFqcAJzSFm9A&#10;qA8CIAACIAACIAACIAACIAACrUwgsp+EsUCbSXcVJ2X+Qox0gd6tLPH11tI1ly4wKIqavwdDAkdG&#10;RvCTMK08kjRbd4k9rtmqt3J5wN7KrddA3WEYDYTbyqJhGK3ceg3UHYbRQLgxEB3xT8KUC7l0l3ql&#10;czNlMw+PW0bCQm5cyc8OiBnLhRmSmbZKY0kKM2m1NHtZ7gI9NOQladoX6m1MoHAkyH+q1OOqlzvy&#10;N5cA/SwwXbkQ/aVMD0n4FSZ3c2sZx9JoQHUaFeOoKnQCARAAgRYhwOc0Gl3L+od4KR6Tkb8BaoRb&#10;7Xs4AoFv8bYXL6xOorJ+GeG75ZnM4OpwqUJXaTK1kBTWTLQAnUrNszuVyvxQMenc0DNTc9nJMQMB&#10;8+vS02u9E8P9dizlmdzazuVlJnB5tnfal0DFQ8NCLjlVHFJVLC0Nrw7Wt+ADiqgMGeXWR4B6aiDT&#10;p9/CXcqGKjIxpvbekLlDFYlMIAACIAACIOBBIKne69uZSKTYyrOvNwFcDScQdrXv4QiEu9WfV10Y&#10;fi1l+1PcHHA1nYAEp7QwvdC3tDymduDEwNhkdqVY0utRKirDO7WunRgYys4t2rdWbNukiYHZ5eXZ&#10;sQGnIYEKS+kCFSWZWp2y7xrYBHppSIvr5VlelFX54I0BFMGZIQcIgEAgAivjSfGRrvlhgv7I1/K4&#10;jm9P86TiZ1aw+SlxGo+IA7UGEoMACLQEAWMrVA/fo7FOCOxTfdH+FC0Ge/vYB8MrcR88q2E/AULt&#10;bLty1iFXS2B/Suw68uuBS/T/XMFnFFM81Ai52vdwBELdIp+DuzDsKs9MrRp+S0tYdlspKcEppeYU&#10;Im8Li6tCbx4Y6lvYr3f78tpqdsIUo8tQWrZJvemSCDFBordP8IC1O3aBXhqK4sqFxbm6HpAARVt1&#10;jg6pjDqxJsdXhBnPFOxAcQuaD0QB8+IkzsdvW+Q+n6g1Efqs7cvTYcI8yuqQ9qhRTXqMJl55SziJ&#10;etu+DU3b0yU9qfhZKyy7pMssDTs96AN6EAABEGhtAjQ20iC4Mp5Z5LFxlUllMCPsajBftK+X6pgk&#10;91TYKHUfPLWwHz54lpb65qZmaiNSh+h8Nrukb81NKlOm+dFlDPce+WkI19bhPqOYYqKGOy+P1b70&#10;WyY/YP9CdS+tdnMihWQCEpxSQSMWratMCo8clIGJ4WImTSvNdC49XZycte5+qruadk81fC1rCLRr&#10;qBbFHxolp1L6lm94BbScQFE3QghoDgF1YqXJWohfEbpwYufEvBpvyyLwU8XBaTHWYW4wo2jzO4Xn&#10;KxnVEyV5hv/D/uE/VNezrObAaLVSiLfcMDN60NdqDKAvCIAACPgk0J+f12LjVOdTuJibpjp2bNYy&#10;v+PEj+yERZxHnvLMwmrKiAVMppTVNcu7WGoWKGPkj4kaNeva3ATwSZvL21qaPKeUxYZnlHlx15Q5&#10;e5ni0DJdFCO7PJuasgYk8F1NiaH7XgIdNeRA+DOo0mTRpmGY5gGKMNSQJ5YEyvunM3qwaHJ8zqxj&#10;lh7i6FMri37vGzf5rEEr5FlWUGHtn75MO8uZhb4hW/QJG88CrKkGJvLKFA8/wyuU2t9sUEMQ6GwC&#10;Ehec0YB0H/mbqk9M1JBbZ3LUsU8qF2lAaXKcUtULo5AIcY+UKcI22YXzwtZg2+DbpJZ4XZJvCrd1&#10;F+imoQkXhbfXu6xWgCKgBSJ5nAnQe8AWUpPGGwBqvp2onuj3oGXFmVsTdKMHfhllgk7f231SX6UL&#10;G6yJsVm+GW4dwH0JQiIQAAEQ6CQCcqNTApKrd+QPWJxb8oar4bHal37LqGQZ+6SS7CO0GAlOqe6Q&#10;aiER6lFrTR8WClYsVc+UKlnxlVZ0gjPwNik91F9d1M61ldl7hcR9VjeBHhqSttXD7uRQTtV1qBQo&#10;QhsiMkZPQHtBGb2fnQ525li3ZU+V+nqT6pPlsto9zFrO0duq9VOmtG1nvB6AzRnaYXL2tndrNseq&#10;1iorej6x0oAGO9PgF0A5apLMwrDLoQnLaZ0AYpEUBEAABNqbgOfg2ZSqu4z8YgBwMwbxJqjhsdqX&#10;fktvOvikTTFiz0JML80I+I8HHio6nhervjWDHf7O6mH7pncuWw6xmUq27ceYchoS+6snxdXgW9Op&#10;OEGgw/aOqOFSvqphVnwtdBAaQGHQUlGYrj179tRkWS6XHdPYpdUUhQShCAgdlbqBvjlaEnsHdRU2&#10;mLDuyF+aQz3QuN9v6jzVU6XUTavZ6AUP9t956s9rL4pwKQuG4UBAG9XEkcyr2U2DoGXkNA+Q/Xnj&#10;pUcOAtEfQ3Wu9s8Ew2j/Ng5Vw3gZhrpKZPXQBz3zqtS5hu6Dp2PokI8xuTo9aqtzuxo0HzuvRh1H&#10;fqtAP9VS18xm76CZamiGEW61zxb8+orFMp2FvuXlRIQy/c7O9GTAa2Njg4Dt2rWri/4X2jN+8EeP&#10;nHXGtnDZaYtycSjIwadaxUgXWKtA032gMHDYUexVL2+e6+vrPT099jT1gA3UgkjcWgRgGJG0F7BH&#10;gj3+hcIw4t9GkWgIw4gEe/wLhWHEv43q0fDIkSOBsh89erS7u3t0dFRC+G6ggo3EwV7F4aMM6QJ9&#10;lCkniXTNpQuUU09IAQEQAAEQAAEQAAEQAAEQAAEbgcicUrRFRxGgjVDvq6NooLIgAAIgAAIgAAIg&#10;AAIgAAIGATilMIaGE6DYXQrNrXk1XA8UAAIgAAIgAAIgAAIgAAIgED8CcErj1ybQCARAAARAAARA&#10;AARAAARAAAQ6hgCc0o5palQUBEAABEAABEAABEAABEAABOJHAE5p/NoEGoEACIAACIAACIAACIAA&#10;CIBAxxCI7CdhLIRn0l3FSZm/ECNdoLdJSHy9tXTNpQsMiqLm78GQwJGREfwkTMcMOxIqKrHHSdCm&#10;Y0QAe8c0dbCKwjCC8eqY1DCMjmnqYBWFYQTj1WqpI/5JmHIhl+5Sr3RupmyG53HLSFjIjSv52QEx&#10;Y7kwQzLTVmksSWEmrZZmL8tdoIeGvCRN+0K9LQ8UjgT5T5V6XPVyR/7mEqCfBaYrF6K/lOkhCb/C&#10;5G5uLeNYGg2oTqNiHFWFTiAAAiAAAiDgSSDcat/DEQh1y4+rgoZsPAEZ4bvlmczg6nCpQldpMrWQ&#10;FNZMtACdSs2zO5XK/FAx6bwMnZmay06OGZVlfl16eq13YrjfDqA8k1vbubzMBC7P9k77Eqh4aFjI&#10;JaeKQ6qKpaXh1cH6FnxA0XiTRQmNIEA9NZDp02/hLmVDKZIYU3tvyNyhikQmEAABEAABEACBeBEI&#10;u9r3cARC3fLnqsSLXZtqI8EpLUwv9C0tjyUYocTA2GR2pVjSaZWKyvBO9Q67N5SdW7Rvrdi2SRMD&#10;s8vLs2MDWj4TeSospQtUlGRqdcq+a2AT6KUhLa6XZ3lRVuWDNzlQBGeGHCAAAoEIrIwntb1mHt9h&#10;GgL5FrZtG5pvT/Ok4mdWsJ5FWrhIoNogMQiAAAh0GgGXgVoYj9PmLZdqiJFzWJ+bQPa9JklLUjtE&#10;yTwlqGGJxspdD5Ki/+cKYsQU/0xzjL7lSJkscZP2Rg652vdwBMLd8uOqdJqJRlRfCU4puZBC5G1h&#10;cbU/ldRrMzDUt7Bft8vy2mp2whSjy5JZtkm9OZAIMUGit0/wgLU7doFeGoriyoXFOUH54E0CFMGZ&#10;IUfUBNTJLjm+Ivg6pmAHilvQfCAKmLfOMvRU0hq5zydPTYQ+k9aeBwkDE+ZRVtSg4lE+PUYTr7wl&#10;nES9bd+Gpu3pkp5U/KzVKbukyywNOz3oi0fVoQUIgAAItAUBl4Ga6sZH+FJeWV0TfTotxIgP1KWl&#10;vrmpGRMIN4EDs0vZuUF1AmZJjGnAi6JlkqmopVWVoelCW/OLEVP0mYSvjGcWeehhZVIZzNRx1MRj&#10;tS/9luLDVWkLs2uBSkhwSoVasi1wZVLbNVW/H5gYLmbStNJM59LTxclZ6+6nuqtp91TDk6sh0K6h&#10;WhR/xpOcSulbvuEV0HICRd0IIaA5BNTJjmaT/rwagq9GxvPAB3Yldk7Mq/G2LAI/VRycFmMd5gYz&#10;ijYBUXi+klE9UZJXnfhU4X5DdT3Lag6MViuFePf1OsWUhK0IPegLmxX5QAAEQAAEGk8gkUw5HG5z&#10;KXdgIt8/p59Moy3B6q6Rq6LqNmj1boDS+vPzWughRTL617HxyGqUUMtViVzBjlFAnlPK9uwzyry4&#10;a8qcvUxxaJkuipFdnk1NWY+t8V1NiWsqL4GOGvKW1p5NTRZtGoaxBKAIQw15YkmgvH86oweLJsfn&#10;zDpm6SGOHmbPot/7xk0+a9AKeZYVVFj7py/TznJmoW/IFn3CxjPze+M8YdCaRZlyiARuf4KoIQiA&#10;AAhERiDYQO1DTSeB5Zn9yjxtrY4n07lcbm1C3DXyITJwEonr+cBlh85Qy1UJLRgZgxKQ45SqXhjt&#10;2VutnW2yC09lrMG2wbdJLfG6JN8Ubusu0E1DEy8Kb693Wa0ARVATRPoYE6D3gC2kJo0d1JpbnvVE&#10;vwctK8bYmqEazaIZZYJO39t9Ul/FCxusibFZvhne6OWKL8WQCARAAARAQAoBmlaLvWMJWtxSQPDc&#10;qvBKFiniGyjEY7Uv/VYNV6WBtYRoKwEJTqnukGp79uK+PwsFK5aqZ0qVrBg4QCc4A2+T0kP91UXt&#10;XFuZvVdI3Gd1E+ihIWlbPY1NDuVUXYdKgQI9rIUJaC8oo/ez08HOHOu2bKju602qjz7LavcwV4/F&#10;BOmnTGnbbmpVe60ZmzO0w+Tsbe/WbI6MapXVwmAboToNdqbBL0AZ1CSZhWGXQxOW0zoBxCIpCIAA&#10;CIBA/QRors0sKMr4dM0XBQUoKzE2n1fG6znlqRcmHnZt4IThsdqXfcvbVQkAGUnrJ2B6aUbAfzzw&#10;UNHxvFj1rRnsQHZWjysXzqyp57jFQ2ymkm37MaachsT+7JKxheMl0GF7R9RwKV/VMFs9VheMBVAY&#10;vFQUpmvPnj01aZbLZcc0dmk1RSFBKAJCR6VuoPesktg7qKuwEYd1R/7SHOqBxv1+U+epniqlblrN&#10;VtEymgau/jxX2K0sGIYDAW1UE0cyr2Y3DYKWkdM8QPbnjZceOQhEfwzVudo/Ewyj/ds4VA1hGMGw&#10;qTMnn0xpShaWvo5hSrXHf8tEwf5ZOxN7DYRpGS+u1q2vShJ0VFf1rL66suZFv4mEZhjhVvtsuaCv&#10;WCzTWdhbrq5KsPZDao3AkwGvjY0Nyrlr164u+l9oz/bBHz1y1hnbwmWnLcrFoSAHn2oVI11grQJN&#10;94HCwGFHsVe9vHmur6/39PTY09QDNlALInFrEYBhRNJewB4J9vgXCsOIfxtFoiEMIxLs8S8UhhH/&#10;NqpHwyNHjgTKfvTo0e7u7tHRUQnhu4EKNhI35YR3ONWanQsomk0c5YEACIAACIAACIAACIAACMSG&#10;QGROaWwIQJFmEKCNUO+rGUqgDBAAARAAARAAARAAARAAgfgRgFMavzZpO40odpdCc2tebVdvVAgE&#10;QAAEQAAEQAAEQAAEQKA2ATiltRkhBQiAAAiAAAiAAAiAAAiAAAiAQIMIwCltEFiIBQEQAAEQAAEQ&#10;AAEQAAEQAAEQqE0ATmltRkgBAiAAAiAAAiAAAiAAAiAAAiDQIAKR/SSMpT4z6a7ipMxfiJEu0LsB&#10;JL7eWrrm0gUGRVHz92BI4MjICH4SpkGdvC3FSuxxbcmnQZUC9gaBbXWxMIxWb8EG6Q/DaBDYVhcL&#10;w2j1FvTWP+KfhCkXcuku9UrnZspmVT1uGQkLuXElPzsgZiwXZkhm2iqNJSnMpNXS7GW5C/TQkJek&#10;aV+o106AwpEg/6lSj6te7sjfXAL0s8B05UL0lzI9JOFXmNzNrWUcS6MB1WlUjKOq0AkEQAAEQAAE&#10;PAmEW+17OAKhbhmuCrkWIRY2aGNJBGSE75ZnMoOrw6UKXaXJ1EJSWDPRAnQqNc/uVCrzQ8Wkc1vP&#10;TM1lJ8eMGjG/Lj291jsx3G+vZXkmt7ZzeZkJXJ7tnfYlUPHQsJBLThWHVBVLS8Org/Ut+IBCkl1C&#10;TJMJUE8NZPr047pL2VA6JsbU3hsyd6gikQkEQAAEQAAEQCBeBMKu9j0cgXC3CjnyYpZUN6ayPKHM&#10;FCy7a/HC1s7aSHBKC9MLfUvLYwmGKTEwNpldKZZ0ZKWiMrxTvcPuDWXnFu1PIGzbpImB2eXl2bEB&#10;LZ8JPxWW0gUqSjK1OmXfNbAJ9NKQFtfLs7woq/LB2x0ogjNDDhAAgUAEVsaT2l4zj+8wDYF8C9u2&#10;Dc23p3lS8TMrWM8iLVwkUG2QGARAAAQ6iYB5xBXG62oYkX2E1zKxfRjto6+R352rtTDr/qDjVMK/&#10;pJL1fUXKpbtvtmr52HEMudr3cARC3lpkO2O605FIKov74ZVG0yclOKXkQgqRt4XF1f5UUq/MwFDf&#10;gtG25bXV7IQpRpcls2yTemMgEWKCRG+f4AFrd+wCvTQUxZULi3OC8sFbBCiCM0OOqAmoc1NyfEXw&#10;dUzBDhS3oM2QFDBvfX5ITyWtkft8rtNE6BOfr3gYJsyjrKhBxaN8eowmXnlLOIl6274NTdvTJT2p&#10;+FmrU3ZJl1kadnrQF4+qQwsQAAEQaHkCljG8Ol6rYURL2f4837GjIZuNzHzLh2WigX11rax+rOT7&#10;+3rFjRuXkd8dlhazpI38paW+OfMWj6NA+pK0WhnPLPL4wsqkMpjRHotqGhqTiU1isIbzWO1Lv6Ww&#10;LbMpbXlD0cTTC3ML+4Opi9SSCEhwSgVNWLSuMqntmqrfD0wMFzNpWmmmc+np4uSsdfdT3dW0e6rh&#10;a1dDoF1DtSj+iCc5ldK3fMMroOUEiroRQkBzCKhzE000+kzIwld44AO7Ejsn5tV4WxaBnyoOToux&#10;DnODGUWbmyg8X8monijJM/wf9g//obqeZTUHRquVQrzNS5N6K0AP+uoVgfwgAAIgAAKuBGjBaX5M&#10;63MzZGAiryyoU3B5RhmWuXCmQMGUw3E5lxr05+e1+EIKV3TN5nErfrYxMLvUtzCoxiBlFnuHnM4O&#10;xk/pttRInlPKtvMzyry4a8qcvUxxaJkuipFdnk1NWY+t8V1NpzjdkLS9BDpqyMvhT65Kk0WbhmH0&#10;AIow1JAnlgTK+6czeihRcnzOrGOWHuIYES8Uut83bvJZg1bIs6ygwto/fZl2ljMLfUO26BM2npnf&#10;G+cJg610phwigdufIGoIAiAAAlESKNO+3Fpq3ucqmB7yTtJgTR7t2JhTlmAjv496uwmUuGj3oUVT&#10;klCgI3/4zpyY4kpTykQhdgJynFLVC6PtfHGPlJXFNtmrsbyKNdg2+DapJV6X5JueMLkLdNPQRITC&#10;2+tdVitAgW7WRgToPWALqUkeS+QYFmqpq88Hvo6EgpbVRpjDVIUe+GWUCTp9b/dJfYkTNlgTY9p0&#10;bB3AfQlCIhAAARAAgeAEKKAusz/p7F+6SSPfaUmZquvpb3BFo8jhsdqXfstSP3aQb3hnFJVGmYoE&#10;p1R3SLXtfDEwgYWCFUv6eeHympIVXFSFGj7wNik91F9d1M61ldl7hcR9VjeBHhqSttWD2uRQTtV1&#10;qBQo0KVamID2gjJ6cksHO3Os27KnSn29SfWpKD3Rpe5hrt4cva1aP2VK23ZTq9przdicoR0mZ297&#10;t2ZzZFSrrBYG2wjVabAzDX4ByqAmySy4xX5ZTusEEIukIAACIAAC/gmIbwL1n4siYWi7tP1/GMxj&#10;tS/9FlvgaC1Ay/jB1bzfvesAzYak/giYXpoR8B8PPFR0PC9WfWsG+52VrB5yLpxZ42e4zV9UC7e9&#10;psOU0JBIZ8CNLRwvgQ4/PiFquJSvapjVDpgHBFGpAIWBTEVhuvbs2VMTaLlcdkxjl1ZTFBKEIiB0&#10;VOoGes8qib2DugobVVh35C/NoR5o3O83dZ7qqVLqptVs7PUMtoGpP88VdisLhuFAQBvVxJHMq9lN&#10;g6Bl5DQPkP1546VHDgLRH0N1rvbPBMNo/zYOVUMYhvPorY7cfOi1LIRtLzpyXhr7Hfp9t5r7itws&#10;Ql26s6/0iUPX3zoneazxKbdmGOFW+2y5oK9YLNNZuFtVabSQ8ZoBfePs9IRPBrw2NjYI2a5du7ro&#10;f/68V4dUD/7okbPO2BYuO21RLg4FOfhUqxjpAmsVaLoPFAYOO4q96uXNc319vaenx56mHrCBWhCJ&#10;W4sADCOS9gL2SLDHv1AYRvzbKBINYRgO2KNdrUZiB7ZCYRjxaIdGaXHkyJFAoo8ePdrd3T06Oioh&#10;fDdQwUbiph3IDqdeM3MBRTNpoywQAAEQAAEQAAEQAAEQAIFYEYjMKY0VBSjTaAK0Eep9NVoByAcB&#10;EAABEAABEAABEAABEIgnATil8WyXttKKYncpNLfm1VZ1RmVAAARAAARAAARAwEJAenQcCINAuxCA&#10;U9ouLYl6gAAIgAAIgAAIgAAIgAAIgEALEoBT2oKNBpVBAARAAARAAARAAARAAARAoF0IwCltl5ZE&#10;PUAABEAABEAABEAABEAABECgBQlE9pMwFlYz6a7ipMxfiJEu0LtxJb7eWrrm0gUGRVHz92BI4MjI&#10;CH4SpgUHkMhUltjjIqtDCxYM7C3YaM1QGYbRDMotWAYMowUbrRkqwzCaQTm6MiL+SZhyIZfuUq90&#10;bqZsxuBxy0hYyI0r+dkBMWO5MEMy01ZpLElhJq2WZi/LXaCHhrwkTftCvW0IFI4E+U+Velz1ckf+&#10;5hKgH1qjKxeiv5TpIQm/wuRubi3jWBoNqE6jYhxVhU4gAAIg0PoE+HRHA29Z/9CoOnXk8B5ute/h&#10;CHjcCldWo5obcu0EZITvlmcyg6vDpQpdpcnUQlJYM9ECdCo1z+5UKvNDxaTzMnRmai47OWYox/y6&#10;9PRa78Rwv13h8kxubefyMhO4PNs77Uug4qFhIZecKg6pKpaWhlcH61vwAQU6WWsSoJ4ayPTp9YFL&#10;2VBVTYypvTdk7lBFIhMIgAAIgAAIhCOQVLP17UwkUmxR2tebCCcHuawEwq72PRwB11thy0KrNZWA&#10;BKe0ML3Qt7Q8pvbSxMDYZHalWNLrUCoqwzu1/psYGMrOLdq3VmzbpImB2eXl2bEBp35PhaV0gYqS&#10;TK1O2XcNbAK9NKTF9fIsL8qqfPCGAIrgzJADBEAgEIGV8aS218zjO0xDIH+mb9uG5tvTPKn4mRWs&#10;Z5EWLhKoNkgMAiAAAtESMLZC9ci+dK4gxPypvmh/itaJvX3sA3dSLWOpeVytRgQFjMLzGt71oZq0&#10;E3jVUN6TrMt8IcwLzuGK2jSTnrFK9xDopEjI1b6HI+B+K2RZ0Vpm55UuwSklF1KIvC0srgpddmCo&#10;b2G/3rfLa6vZCVOMrtqrzduk3k1AIsQEid4+wQPWhwmbQC8NRXHlwuKcoHxwawCK4MyQI2oC6uyZ&#10;HF8RJkNTsAPFLWg+EAXMizM1U5yeSloj9/lsrInQp2ZfobpMmEdZUYOKR/n0GE288pZwEvW2fRua&#10;tqdLelLxs1an7JIuszTs9KAvHlWHFiAAAiDQAAI0bNL4uDKeWeRhc5VJZTAjPO1jvmhfLxWcJPdU&#10;2Ch1H1e1iCA+rpaW+uambP6bUz28h3d+t5RXVtcEl7mW8l68XOYLlsXjFr9nzChiAV65gjWcx2o/&#10;3C2P4v14FsG0R+qwBCQ4pULRLFpXmdR2TdXvByaGi5k0rTTTufR0cXLWuvup7mraPdWw1WFP/T0F&#10;2jVUi+JPd5JTKX3LN7wCWk6gqBshBDSHgDp70vzSn1dD8NXIeB74wK7Ezol5Nd6WReCnioPT4iPa&#10;ucGMok3iFJ6vZFRPlORVZytVuN9QXc+ymgOj1Uoh3nJjyehBX6sxgL4gAAIgUD+B/vy8FjanOp/C&#10;xVwtde+FTWjm15/4KTZhEecnD0sTZHh3V95vaUgHAjEgIM8pZfHaGWVe3DVlzl6mOLRMF8XILs+m&#10;pqyRAHybVGJ8vpdARw15G2gPoCaLNg3DtBFQhKGGPLEkUN4/ndGDRZPjc2Yds/QQRw+zZ9HvfeMm&#10;nzVohTzLCiqs/dOXaWc5s9A3ZIs+YeNZgIXTwERemXKIBG5/gqghCIAACFQJSFyL1ovVfXh3kxwf&#10;5YNNQPWSQv62IiDHKVW9MIp7EPdI1ec8FG1bDb+ncHxzsG3wbVJLvC7JN4Xbugt009DUmBRyXu+y&#10;WgGKtuofnV4Zeg/YQmrS2EGtueVZT/R70LI6vG3ogV9GmaDT93af1BcZYYM1MTbLN8OtA7gvQUgE&#10;AiAAAiCgEpAUuFLv8N4GreGx2g93y4NJDc+iDWi2ThUkOKW6Q6rFPVAkrHF+jIWCFUvVM6VKVnBR&#10;FTrBGXiblB7qry5q59rK7L1C4j6rm0APDUnb6ol2ciin6jpUChStY/nQ1EZAe0EZvTOdDnbmWLdl&#10;T5X6epPqE9iy2j3MmebobdX6KVPatpta1V5rxoZ47TA5ewO7NZsj+1plocFMBGiwMw1+AfBQk2QW&#10;hl0OTVgO1wQQi6QgAAIg0LEEPMfVgFTch3eahjMLijI+bfntxYAFtEJyj9V+uFselfb0LFoBVhvp&#10;aHppRsB/PPBQ0fG8WPWtGeyEd1aPzRfOrPFD0uYvqoXb9mNMCQ2J/dklYwvHS6DD9o6o4VK+qmG2&#10;eqwuGAugMHipKEzXnj17atIsl8uOaezSaopCglAEhI5K3UDvWSWxd1BXYUMf6478pTnUA437/abO&#10;Uz1VSt20mq2iZTSNoP15rrBbWTAMBwLaqCaOZF7NbhoELSOneYDszxsvPXIQiP4YqnO1fyYYRvu3&#10;cagatoxhqCtSVkV9PHRbn4oY3MdVx6giv8O1roM5vTqp8nmWZmvzqjiM8kZFSFc3zagg66JYfL+R&#10;PneHMA3NMMKt9tlyQV+xWKYzj1uhywpRvY7P8mTAa2Njg5jt2rWri/4X2sV+8EePnHXGtnDZaYty&#10;cSjIwadaxUgXWKtA032gMHDYUexVL2+e6+vrPT099jT1gA3UgkjcWgRgGJG0F7BHgj3+hcIw4t9G&#10;kWgIw4gEe6BCI1k8wzACtVHLJT5y5EggnY8ePdrd3T06OiohfDdQwUZi6SehpQsMV68QuaRrLl1g&#10;iEohCwiAAAiAAAiAAAiAQMwJzA3afts65hpDvTYlEJlT2qY8US1nArQR6n0BHAiAAAiAAAiAAAiA&#10;QDMJaD+OGvadec1UFWW1PQE4pW3fxNFXkGJ3KTS35hW9otAABEAABEAABEAABEAABECg6QTglDYd&#10;OQoEARAAARAAARAAARAAARAAARDQCcAphS2AAAiAAAiAAAiAAAiAAAiAAAhERgBOaWToUTAIgAAI&#10;gAAIgAAIgAAIgAAIgEBkPwljQT+T7ipOyvyFGOkCvW0Fr7c2+Dj+JEzNnjYyMoKfhKlJCQk8zAxw&#10;mkAAA10TILdiETCMVmy1JugMw2gC5FYsAobRiq3mX+fIfxKmXJjJpbvSM2WrzvyGeqVzBZcaFXLj&#10;St786q/CTFrNls5ZZRZ0eUEElo1cNoG+NPTfFEjpRID/VKnHBWytRYB+2Ywu1x7tUZkyPS/iV5jc&#10;rUUptLY0XNnH0tDSOi0jNzHJBNvVbkPVq6ur02wK9W0ZAhg8ZTQVn+FpEC3rH2RIdZbh6j4oirsj&#10;4HXLQ2DjagHJcghICN9l/l56eq13YrjfplMhl5wqDs1X6CotDa8OOq8TZqbmspNjQubyTG5t5/Iy&#10;y7Y82zstLl4LucHV4aUSu1VZnlBmCjY3mORYBZZnMpRLzVSaTC0kBTX8aSgHNqSAQFwJ0NI00CKe&#10;XiK/lA1VmcSY2rFD5g5VJDLJJyA8y3N4cuhWXlAz43JoPtAfZNAzxVzNpxlkYqW8fTaqD0Iddms8&#10;htGexsj2l+uqWNh6wS+tCzsyg0CsCSRV7fp2JhIpNpT29SYaoq6X+8AGfjdHwPWWp8CGVAFC5RKQ&#10;4JQmBmaXl2fHBpxslpauy7P8TmJgbDK7Uiw5OK7WbdLC9EJqpyEumVqdMnYNCovMf9XLSiSVxf02&#10;r9S270ry+paWxxzV8KOhXOSQBgIgAAI1CKyMJ3UXRntirTtoun/mGH7Cn287h6Vo98wPH4wH4nos&#10;CQW0OD3oM6tLz/IGF1KT/OFgaVIxPeiT3LaFXKY4pD7I4EXNSZbfeHH8MYz6ICa7pD5O5ZNRq1/w&#10;S1u9BWOtvz6WGeOgNdZOT2ALuXEbPBU9wIf+nyvYo30cR0hyjUxDri1Cz1UNF7piKdqom57Rogh9&#10;lmV7gMxkahg08bXikGx0LZOG6ov2p2ig6u1jH7iTql3OVbYo7x4aKUjych+8HAFXH8FLYKzNHcpp&#10;BCQ4pX5ZlsmhtJg2y2rbJlXKa6uizERvX9WXHRjKzk1p26P0rH56YW5hv0UBu0DymoXY4MLiqoMa&#10;TIiLhn4riHQg0IoE1KkkOb4izOTCnMd2qYRtKqvDUt3EMuLiTcGT+jxVa4pUwdUoqxXhhtRZ+zVz&#10;7stUKsK2n7axpfloS300HIpl8IylvLK6ZnMt1XvWHWr6knYVV8YzizyipTKpDGZqhA6XKVwlX1rW&#10;Hw6yZcBS3/i0uq6qNrhxZIK7ud5m5s6JpoMVqgyvDRU1adqgr57LYGsq2lAVDa1krCYt6yN2pkQ/&#10;VGJxwj1uhWxL12zVgyiWYypuDGv1LCuMajcO2bNcNTTqBL9UtlVAnk5AHa/y2awWGMeGpinTPOI4&#10;oCmK++DJJNNjIW01aI/2cRZoGnIp5I+NueLg6qKGa0PyeqmRHGytmy/RcL2gDddhyxqYXcrODap0&#10;mHgfgSJasv68PslULBVjvmhfLwlMkntq2Sj1AYpzqseaPRwBLx+hniKRNwYEmuKU8scqyamUvl1Z&#10;rbi6qzkx4J8Edb6+hUF1EyGz2DtkCxmuIZCm9Sll0vag2kND/6ohJQi0IgF1HqRZrD/PN77MOzmJ&#10;nRPz2kZPZT5VHOSuh3bNDWYUzZepzA8pGXUVbAqeVIX7DdX1LKsV0UrSmaA6R08l2HpBxtWfn9ci&#10;WtQliPdV3r/aP2zZ62NPCxeZaegNTqYxpW2l8mAZbzNzL5GZ03Axk9F3gNeGSvojRhrNDV+arHZ+&#10;KCWKWRmfKvK93FKJjo4Yy1nytBZ7J/jpENq0nB9azOj3PG7JoGySMZPTHwOoakzQMRV9qevGsEbP&#10;KkyzQypaJ6buKFyhepaHhqJs+KXSbQMCNQLlmYXVlBGEl0w5PWurNVpJDj1NDNQcIP03H/Vor6iJ&#10;IGUNTOT75/QDcqWiYt7a9KOSZeRnjqc60rLhyPzGFz/SpM1NfgpDmjYi0BSnVHt6P1mcskYd8F3N&#10;YKFM9FheW05QRymumBvDSyB7jpxR5sVdUz2zu4Zt1NaoCggEJ1DeP635A2w71RI6maXHTEYsPcXn&#10;69tlwYtRc3iWFVJmq2cr0yZXZqFvKMCDu1BVDjYI1y6CTKNqG7WTe6ZIjNEJEXXQL80PFQeTug+5&#10;f0EZnqieG6ETIuLqqepoJyjaxiiAImXETGzzdVg7IOJxK1wN6B0hLiECtNqem+MPV/mVHJyzRf0E&#10;ZEjL0r6FpCYzM6UMzxtTa4ie5UtDhqVSCQcHuUBAAgFau7l6TM0aPKkaXmpIqGVNEeWZ/co87U6O&#10;JylgJLc20YQTAlFXuSYTJGhJAk1xSjkZFnllXrS67Gqa4nXVCAeXcFuFBQQP76yCd98mVR1SejLt&#10;2VXtGrZkm0JpEJBFgM4OGkcHHWI/bcW49VQ/+gQty4/MVk9D5ykzCu3qBX9Q3cCaJ3b2rSxYInzZ&#10;Yf/GOM6mN3AlEmxDYHWtgbWTKdr+BgVBuhCZYAQo1Fc4c961uO7SPDvoa5wyC9aLdS18aAiPtL4m&#10;Q+7GEYjl4FmtrsxXB9HcWewdo9FxlkKB51aFV7I0Dm/DJXs4Av59hIZriQJkE2isU0pRsdUTO+QX&#10;TpkOlfKXFjk8oad1x+qidnitzN5SJKbSDhfRu6JzaTrZVH0YTN+4CNQdUi1ATT3kroH01lA2bcgD&#10;gRgT0N5CRme16bxdjp2aYUc3+nqTah8tqx3YrD4LF9JPmdKO3tTqMH9BGZszFvgryNhbWq3ZHBnU&#10;KivG4BqmGo1opsHPV0HUTpkFRRmfrv2+Il/y7IkSdIaCnsjrTc+e+NFQ7PcUht3MaqhBB17phwm0&#10;RGW2Pao9iNw5rCwI51/VFwLXfIf0wFDfwrRwNJq012cYj1vhSFFA3Bwdg+O6FyiMx3hok6CwggUK&#10;GzbaiNSgl/LWLMajZ6kCNIEJ6oYp/e0k4XqWDw3hkdZsLySIjIDL4CketrccTWymqr19xhpXoWBb&#10;aR5qYmw+r7AB01dlepXq40U2skpTw1fptRJ5OAKePkItubgfbwLGKecQHx54qMhy2U6MiQ9Yl/JZ&#10;/YhSf7Z6aM16iM1aemlJy9ZfPeauhm8Z35M09UWGxmU+FSfccDjRxt+ByC9XDYMQ0VAEydKuae0o&#10;9uzZU7Oy5XLZMQ3A1kQnKYHes+hNe9RR9eOlJbH/Uldhoxnr3/w9DdQ5jfu27q0NfNSDq9lM7+zR&#10;R0b9XQtuZXWuYWhDl2m4cvohHj2B+n4L3hDUnPaNLnW0tn2tjpziSO6YkbeC0R9LpnHTeBeJ/Q0b&#10;ovK8fMMwqmbmYcNMuaoRUu1Mw75gM0q/PllUlVATGxOAUS9Rd8sM43bL4SdmhHeEuOtvzFisYQxM&#10;tqlHazX1e2+G1buWnsXe7Zs16JpK8+hZ3vUSaIgaUsCutcYYqCWNw+0mpi7DsHUFj6HJCs5h8LT3&#10;LQd5DiOkWbTp9Qvhm0sYCcWFsY+y7Bpa6sr+aRl33fQ0hga2oDZeKhGuVo7vjnDVw4/7ICz4rYOn&#10;6y1PfyRcxZArBIEnA14bGxtUyq5du7rof6G95gd/9MhZZ2wLl50e6y4OhTg+7VqadIGB6lUPikAF&#10;xT+xHcVe9fLWfH19vaenx54GYOPf4pFoCMMA9kgIoFBHAuiPMAwYBmzAPwGMGP5ZtWLKI0eOBFL7&#10;6NGj3d3do6OjjQ3f9dBJ+iFp6QIDAUViEAABEAABEAABEAABEAABEACBEAQic0pD6IosrUuANkK9&#10;r9atGjQHARAAARAAARAAARAAARCohwCc0nroIa8vAhS7S6G5NS9fspAIBEAABEAABEAABEAABECg&#10;vQjAKW2v9kRtQAAEQAAEQAAEQAAEQAAEQKClCMApbanmgrIgAAIgAAIgAAIgAAIgAAIg0F4E4JS2&#10;V3uiNiAAAiAAAiAAAiAAAiAAAiDQUgTglLZUc0FZEAABEAABEAABEAABEAABEGgvAnBK26s9URsQ&#10;AAEQAAEQAAEQAAEQAAEQaCkCcEpbqrmgLAiAAAiAAAiAAAiAAAiAAAi0FwE4pe3VnqgNCIAACIAA&#10;CIAACIAACIAACLQUga7Hf/7LllIYyoIACIAACIAACIAACIAACIAACMSLwKb/8qIjR44E0uno0aPd&#10;3d2jo6PYKQ3EDYlBAARAAARAAARAAARAAARAAARkEoBTKpMmZIEACIAACIAACIAACIAACIAACAQi&#10;0FWpVAJlQGIQAAEQAAEQAAEQAAEQAAEQAAEQsBAIHb7b9eSTT4ImCIAACIAACIAACIAACIAACIBA&#10;exNYX18PWsGenh6fWV7wgheEdkoRvusTMpKBAAiAAAiAAAiAAAiAAAiAAAjIJwCnVD5TSAQBEAAB&#10;EAABEAABEAABEAABEPBJAE6pT1BIBgIgAAIgAAIgAAIgAAIgAAIgIJ8AnFL5TCERBEAABEAABEAA&#10;BEAABEAABNqSwLh+SawdnFKJMCEKBEAABEAABEAABEAABEAABNqZQD6f59Uj51RWPeGUyiIJOSAA&#10;AiAAAiAAAiAAAiAAAiDQ/gSk+6VwStvfaFBDEAABEAABEAABEAABEAABEJBIQK5fCqdUYtNAFAiA&#10;AAiAAAiAAAiAAAiAAAi0PwEjdtfwTuupM5zSeughLwiAAAiAAAiAAAiAAAiAAAh0FgG5Himxg1Pa&#10;WQaE2oIACIAACIAACIAACIAACIBAaALSPVLSpOvJJ58MrRAyggAIgAAIgAAIgAAIgAAIgAAItASB&#10;9fX1oHr29PT4zPKCF7zgyJEjPhPzZEePHu3u7h4dHcVOaSBuSAwCIAACIAACIAACIAACIAACICCT&#10;AJxSmTQhCwRAAARAAARAAARAAARAAARAIBABOKWBcCExCIAACIAACIAACIAACIAACICATAI4UyqT&#10;JmSBAAiAAAiAAAiAAAiAAAiAQAcSqOdMadfGE7/kyO69Z+m88wc7EF9Mqgz+jg3ROVg6p6aN63Gd&#10;w7BzahraWjoTUavXutX1D22uYkZAkIJRihC0hQUjgHB3KXnaWVIMrC2F9J/5stAvOuo6dPhfOZT7&#10;vvvt7a9/Q1sCaolKgb9jM3UOls6paeP6Y+cw7JyahraWzkTU6rVudf1Dm6uYERCkYJQiBG1hwQgg&#10;3F264oorpBhYWwp51rOeFd4pXT/4fziU73/v7tedc2FbAmqJSoG/YzN1DpbOqWnj+mPnMOycmoa2&#10;ls5E1Oq1bnX9Q5urmBEQpGCUIgRtYcEIINxdesc7LpdiYG0p5DnPeXZ4p/SnpSc4lAeW7zk7fX5b&#10;AmqJSoG/YzN1DpbOqWnj+mPnMOycmoa2ls5E1Oq1bnX9Q5urmBEQpGCUIgRtYcEIINxduuyyd0gx&#10;sLYUcvzxzwnvlBYffZxD+ccHD7zmrB1tCaglKgX+js3UOVg6p6aN64+dw7BzahraWjoTUavXutX1&#10;D22uYkZAkIJRihC0hQUjgHB3aXj4MikG1pZCnve848M7pT95+BCH8s//+75Xvnp7WwJqiUqBv2Mz&#10;dQ6Wzqlp4/pj5zDsnJqGtpbORNTqtW51/UObq5gREKRglCIEbWHBCCDcXXrLW98mxcDaUsgfPP+E&#10;0E7ps3J/9d6Kev3rzw+/5L+cwj837jr8d9fOHNnxuk2NK6FVJTeHfyA6cWis5mBBTQMZRmwT128t&#10;dkuIg23YgddfU8dGbJXq+7HApiHyo0zT0jSo1q2uf2sZdoMasbUgNM3kvAtCW1j4NAiIz/koPlax&#10;bdvpSkXBnyOB5z73OU899VQgf/vpp58+8cQT9+/ff9wzzxzjf5Tf+Ny4D8cqj1aOaSU2rpRWlNwc&#10;/oHIxKGxmoMFNQ1kGLFNXL+12C0hDrZhB15/TR0bsVWq78cCm4bIjzJNS9OgWre6/q1l2A1qxNaC&#10;0DST8y4IbWHh0yAgPuej+FjFMdlX+abdV91lEmr/RnaZjZIXyB21JO76x39a418VV1dSff3usg4/&#10;8KmJz5fU+8nBT1z7zm5FeWL5ox+7/4IvXHsO+3Lji9fdpmzZsnRo8/SH05v1W5u/8qmJ75SU5AXT&#10;H37HZkr1xJeH3/RZpe/lqpjke0auPYfk6Nf3rvvLm3kJSvJlF5z77renWZYHPjV835b3jLxj8/dV&#10;UdUr+Z4vXKsYWZLJwe0jrz97k5rly8P3qWroec9RNFWt+gjivEs/p3v5o+/6m5/q6V+WvOCCkXec&#10;s6EXxKr/sfUt737369KbzV8ukcqqbu88e5NXS9XiT3kNDV+WTPboAqtqiwRYSUxh5YJ3axgVhbXg&#10;oZGFt2+iVvjobcq7WYtQmvsv+MS531HbMVxj+VBGgNPtXAtXMrWwNNMs27umh3lXbUz/cmgmo28K&#10;JsF7itaL3cYQj15Uy1p4p9B6cTL5si3WQeYcxTZA2b/p3vjiuz62pA1U72bjjNMwEq21iMOFiaox&#10;NgrjiTaqX3ntOzf5qb7fEZvBvG3zwofT6kxB2LWJQxhp1dmEylW0Qd4YUWnYt043TmOarBG1LkTG&#10;FFY1aYfpwKFG0XQBpxHYPpWP0BRvnUHc5iCtFWrOtkJ9Qw/4cTDszRsy1kJ1jWPVRqzLdB0GN4fe&#10;bQxlnsO4bVSsPYC7jca29ZvjQstlUecwkV2p3MzXrsl303DkuI6Kt0HWAuWG2lg8k8UGWvvVZZzq&#10;qlLzC8hQP3WQBhOjBR28BmXpEFvhn0MT63UfMy2Y6/AXyLP43lf+8jvKJz5JK166qNzbDl+w/dDN&#10;jhyu3HIzdxnElbzgm1h50ErjL4be7DX9BL938JYdNyYP5C+o5rR/E1xqNDn++AV/GDp8t2vlh49y&#10;rdceebB3m9evwW48cXhTN1t+bXzlY287fP7KNcwXfeD60+4/99FrzqY2n8/uUT768a3Le7KH3k3f&#10;HP7qf7/6ULJ3yxWfuEz53vVvvmXLN756GWvkwxva636VJ750kZZX4/a968+859xv/HfVFA4v77nl&#10;wPk3zL2dSjz8wPVXf0AZXbli8wZPuXHfJ+/f+tFrztlEkqtZ7rt9T0F591dVZb73VV0NLe81m130&#10;MdqsVunn3tN///lfu0JbgD7x/as/cJhUUvSClI0nvqfVfZNROn15WFX4bz85rvzlDz9BqrldNfmr&#10;HetwlcDfFHZ8nJC6EFAYf+Xdo8r9t9z4D8ql4zdc8/bNG1+57JMKQ2p8UB74GFVqxRWOR2MFUkaA&#10;w1rHXovwWBpvlh1TU7FdZPcvp2bS+/U1inMvVm3YaQwJby2sLz7wsU8eOv+jr2MDy+17sgfPv8s0&#10;yFyz2TZAOfQCSrOJPZajkS2r5NUB0LgCdNIG9gvyOWuNjYJhk/Lfv/ptNKD5q75eV19jpjpTMIba&#10;mEn/NBAJ5eqDvDaiXr7JPt04jGkeU66PEVUWIkMLw6TPsU8HjjXSp6emdgHHEdg6lf/t9mXbDOIy&#10;B9mr7zbbVvnUMQ/KarXwSxFaBshYC9UzjjUBgsPEl1YceqVuw2TzllGx9gDuPBrb12+OCy23RabD&#10;RHZ44wFj0Sh5BdKUkdZl2hJAua23eet8bfMtAdd+dRgn+QJvXteWu9wv+NvMpqqqNq/hb7c/wVf4&#10;15AJWRbM4Tspm3ce+Fj2b3pY6cxtYavfjypXO3NwNjAvCJdc+ib32efu9194w8Pq7dNPf9Pge99w&#10;/tYe+nzPrectJec+ez59riZQE71p4nO7e24971UfUV71Kp7r6qs+d6Fi+2arVuT6Pe/LTmsFvOmv&#10;P7d7q8K+Kb333l1blcdufe9Nythnd/Uo97z3ov0X3/U5xVDGKMv4nZV73nfeUu/VV+3qWXfL/t7S&#10;+3M/TX5o7A3n92xV7r71wjuV2RupFLoeu+e9N5XUgmzXC//kj0I7pccde4aiadkfiTU+O344+aRN&#10;/PuTh8+7tHTwcfXzmROzyt9c9pVDxx6/v1DZce7JJ732lFMpDphuberfoaxvetfwSceOnfTad7xX&#10;OXSIF7SJ5PC/yjN/pqY0/ihAW6lod187/NE3VO75rlrKpjNf23v6plOO6RlPPqlSeaZyMrslZhn5&#10;0F/23nHgfiZQUEPL66qP/9JPPb10UFdv05lnv4H++Xi1oGNU9/4dao1MX6qVfc3ed166phMQq1z9&#10;XJO/Wi+d3mtGJnco995/yJXAoe/eq7yh/zWvHZ748g++9oZ1leTJZ2tIK8eUUzex1nz84BoDG6ax&#10;gihDRRtwnGvhzCQeZtkxNW1k/3IaPfR+7daLa/dZq9n46UQnP6NUjp2iDkGv/dBHr7EOMg4DlMOQ&#10;dTINa2pP/9D/GNbGHGMc899JG9kvfIyNgmHTaHxM4UOBbXyuZ8RmYyYfw0nsmcO7tImjamnVcvVB&#10;XptBHAzGaUzzmLN8GEPN6cMnIsMODZN2mA7i0wWc5hHbVO5G28G87dV3nf316Tj8gB8Hw5a0Foo5&#10;BIeJz9OGyeYto6KbGVQr7jwa29dvjgsttwnCaSL7wd8UXn/Za9VFo+OEHve2qAnKbb3Ne1zwtV8d&#10;QE469/V9+nL3/6tUFFqum1bFVq/BWOGzCdGyYK5j9qFCX3Peqcp1n7id1snHNg4+RIteVw7OBuYJ&#10;wSv0tVL5p9M/eMvsvltmR3dX9uey77ubpd5xwYcSn/5z9fP5n1Hvan+Jb75t/K7Nudkf/qP2zUDl&#10;LTfefcz+jV7m1i27Zwvf/g797Uv89FXjFPW7dUtCWVwqU4Jnjj388DE6JUmX8k8V+uBQlqH7jv8x&#10;O/DTG141XnbNvnnX6C07K5/+c9KHROU+qCzmbmbFUEE/NQqysvB4WFzz1nHGUoqSmjxE1+ZgnZrV&#10;VEuQ/sDkhQfelvrkoQs/MtxNt8i7pbv04fFDD516CvuGGeQpyfVDh0T5j3/lsv+p5D5wpmlRQear&#10;iz32zMmbT11df1zN/vihRw1RqitKhWgZzVm2nL6uZRHU0PJ668Mq5V36yee8vrL0g8d1hTfWHz51&#10;Mw3CRkGs7hVGRoRgVPmY8tChDS+v3wf/Q1+9cs+K3i6ElPS1qa0TIHqVpdu/cj8DSLh4e2lVOPSD&#10;e2lVzsEee30/a6PgjRVEGVVnHY5zRjfb84GlSrUxZtk5NdVJNqZ/GU1sNJPRr916cc0+azEbX9bC&#10;Zkm9pu6DjH2AchyyniFppqd5MbKWWmPj/Tf06+PJyp5P3qsN4Bypz+rXGjOrYzgT+/j6OhuInMs1&#10;jEEcUbkymsE4jmnu85QfY5CLyDJVeUwHkXYBtxHYPJU7064xehuN6NZzrVO5rfma32p1LUVkrIXs&#10;c188INRoa7sNVyuij4q1B3CX0di+fnNcaNWQL05k+trsmWPyVyByhxHXicZp2qq53tZ6XNi1Xyjj&#10;7D779ccO/EBd8LMNELZONq+KrV6DfViwLJjDddKV63OVd976+ns/lLuS3I1bmbvhzsHRwDzWpaq3&#10;7f5HftDWU7eyv9HPfPD0v1v6Dku89YJESn0xEPvM77I/+uZVyZ5KRfzm1Woy+zdaiSyXWvrWv9o5&#10;Uiyt04cL36j8r2/TB8q4LcnurpceVsU6lmVofuqOwdMpmUf2rVsvuOAvuD5K5byd25Rrd996kD4f&#10;LP1vXpD9r6bn6ZHgOMPDZc+V/V7qQGJcL73iw+95RaWyhXlozPdgTumxY4cOrb8l/Ro9UaXyMNso&#10;1K6Nr75j6sBFH/5g2lygWSwtRfRSTnrrl95viGJFsIsXZtKEvjUU09Q4puf10sdBlEPp3d2n/pgc&#10;S349cP/XL36dqr9ekOmz+KUJiytiX/xF7BoDNwLp99/6qbf1p1mjVLGwKtx82TWH3vmpN7/02LGN&#10;+S+uX3QWfQjTWOSNCzZQQxnRMBwz1odFy90gs+ykmmq22oj+ZTSxvV+72XDNPms1G1+dyKiceQAR&#10;Bxn7AOUyZLHOlTplk0mPuPSLmmOjnmBjftf/rIzceoU2gNPAYBufw47Ymzad/tPqmHn7t7e+k0px&#10;LrfK3zp4GhVxHNPqGTpkIuJ6mKYqoyKuNTLSN7cLOJioqr1pKneh7ZbXVH3Xnmudym2t56MLy2y1&#10;sIbtMJrZAPpaCzmabzwgeM/U7sszdcmhjoo+BnCX0dhYVjkPCz4WmXx01xeKbPNA2z2i7z1t2NIi&#10;cWmLGqBq9rgwa7+wxnnspP6LKge+yxbLGwcf1tbq5qWy2WtwGBaEMTNsJ/3e9+4gHyT95lv/auvD&#10;vSOau+HGwWUl7zK91LIK1YMz8m5JvvLhtYN8Fczu0P/v/sCLxu7hCe4Z2704dHN2i5H84K3nf6Yy&#10;Mf36atn2bwS9VKeQ/r3loksq37xrff2uxUpCFXZwrXLJBfTJqyw12eo2yuCanYlS/U5V2fe/VfnA&#10;wiWL2YE3kJILopIiKovPOT4+XvMbIwE5pVQU+1Mpa59rflAhVBOf9JbbRip/vftrh3UHiG4dPlzZ&#10;+tJqGt5G/O/7X7m5d2QfW51YClLbq/ql5Z9C4qo0cxr2gmaeTGUoyvfQR0tWs/SXnvKKg4eojocf&#10;/PQVf1fZ975X2wrSC7WVbtfHWnc//M1iNQhuBI4d23TSSbyUKpZXv/YtysU50nzjgU/s/uRjI9fy&#10;VgjVWCbCNZWh1tBaxLEWbibnB4uRt1Fm2TE11Uk2pH+5NZM+UBs9wjDX2n3WYjb+rEUci/gcYemM&#10;9gHKdch68P6/30qR8OKoFRtrqTk28gQP3j699b999NXVKgSofq0xc9OmrT8+/Hjl2Mb3F9iYyUYe&#10;o7lt5erjsHXoZoOnTthhTKtn6JCHyGnq9JwOPOe+xnYBjxFYnModZxB/o3fgnhtoHSKv1epfiojG&#10;yWwg4FrIecXlZxxrBgSnocxjGDdu6aOiHzNwHo1rrKA0xWrKFyYyoS7+bDjAwrgJbaGF5OmjtFGi&#10;XpeaKCrB137hjfPYSVu2PvzYBk0u96/tfC1t3jisyc1Djc0XqLZX2E668djBFPdB0u+7Qfm7v7qN&#10;9CFNXDiYl+i2OSjoSoMFUAmrAjLEZ/g/jUmBJ1i/ZednlPfd+Ven6InXb71w9/8auvHT5xnZ7d/Y&#10;5g4ufEvPtn/ac1au9P6/vnIzk/w/ikPn0wfVEXYsi8s55cq7btjulZ3S0PlOdZn0naXbMhdtP+/K&#10;Oye2/fPp7xOUtPPx8ELtPqqYOKxTyrzmysbCyHnbz+B/H77zx8Xv3s9anUN/4MD+rbRrT8uR266i&#10;BFf/fdUppVs7t7/KyQGuKH//YV3gedt371dLcfwzpKn+e/VPfQphanvtnx76VPt5jdJPOutCZd8l&#10;541+5PvpqZn3az1Nr+8nCMJ/2/djbYGrQjDzUfZf/YkHXapDSvqbh8yVVf18ZwIPMH20v8uniwaW&#10;V28fvHP3eds/cv33tn/o5slXca81ZGMFU8aAY1W4+rTCoa39YKlOk40yy06paXVpqDeKxP5laSax&#10;27rYsPsY4jYs1Hiydvjr0yPnXb22pbvqRlqK1rqDZYAyD1nmfv3mftXRcqsdH6k8Omnj+kXNtlMT&#10;HD580FwF+/hcx4h90imv2H/1GVf9PwcqwpjpXK7B0O6U8uHLbUwLaQzu7WJaOvhDZNFBVdUyHXgY&#10;ibuFSO8CTrWuOE3lLrR9jd4+ZlvXmd3Hw/E4GLacSScOpuvVux0mPreBzmFUrGEGnqOx3SvQFpZC&#10;z/JhZsJCsfrw0ZcN603jZwXSYIP0AcoHimNB1351GCc9z9q0k5bTI7edMjVuzI8Oq2Lda1DLcl4w&#10;h559Hj9Y5D4I/b168vKtd12/wLbNnDlUPRfz0O0OwS2yV/1e21jU01T/yU8JGgnu2Td52vhnzq2e&#10;YvjOLXtTY3fkTvH6xnIMsCr83Iv+m3L5B6/b/gy99ejiq9bGZrgcLYGtLOtxQpfseug1iVpfK74y&#10;sZnJ3HHdbZXPXnzLusvxGcfoXO6LenuklKDrrnv+hef/+RM/Pqn7FfWEAiNvPQTA35Fe52DpnJrW&#10;002883YOQxk1/UH+/Pv675l8TePaw1lyk8ptZUThm0RGrcOXXn9OGfo3ycDqr6ybBEBoHNugktEW&#10;FmK1gGx8871/cb/y8q3nXth/1uWvOTko79ZITxBev2PAXdcDHz5l6cLHP/N6nuLQ7BvHlc8t5rYo&#10;ynevecndF/3iutfzBLsPDu07dVFPRim/+8HNdw0evn5HVbL9G2upBz48VMqpwhWFxL79y8or/+s7&#10;Pvi563eo3/Avncpy0N4pOymQuY3SvmP+F9cpJvW+e83gjcl9//Df9VcCCwJP2fRiy9t3Lb5oPp+3&#10;lH/06NHu7u7R0dGupbv/md/75f/5yYtfqv5+KK4oCIC/I/XOwdI5NW1c9+ochjJqunzjhfedffdH&#10;Xt249nCW3KRyWxlR+CaRUevwpdefU4b+TTKw+ivrJgEQGsc2qGS0hYWYDCBBGyF26QnCudvfUIda&#10;B67dUrjw0PT2OkT4ztrMsjSltmx+if0nYQy/1O6RUraqU3rnt/83F/Nv//rwn/6X033XEwklEwB/&#10;R6Cdg6Vzaiq55wjiOodh59Q0tLV0JqJWr3Wr6x/aXMWMgCAFoxQhaAsLRgDh7tJrz7mwDgM7MHnq&#10;ty84+Olz6xDhO2szy9KU6tl6kuPvlJJf6uiRmpzSO5b+kYv59S+LL3xxync9kVAyAfB3BNo5WDqn&#10;ppJ7jiCucxh2Tk1DW0tnImr1Wre6/qHNVcwICFIwShGCtrBgBBDuLvW/9nwpBtaWQpI9Jzs6pR6V&#10;re6ULt75Q57uyX975I//dFtbAmqJSoG/YzN1DpbOqWnj+mPnMOycmoa2ls5E1Oq1bnX9Q5urmBEQ&#10;pGCUIgRtYcEIINxdOuts4eSnFFNrIyEv690U3in95h0PcBS/+fVPT3zhy9oIS4tVBfwdG6xzsHRO&#10;TRvXMzuHYefUNLS1dCaiVq91q+sf2lzFjIAgBaMUIWgLC0YA4e7Sq8/UXmMkxczaTEjqtFPCO6V/&#10;v7jCcfzfJ9f+8I972wxNC1UH/B0bq3OwdE5NG9crO4dh59Q0tLV0JqJWr3Wr6x/aXMWMgCAFoxQh&#10;aAsLRgDh7tIrX92UA6FSjLjpQvpSW8I7pQvf1JzS//jN2vNPhFPa9NbTCwR/R/Sdg6Vzatq4PtY5&#10;DDunpqGtpTMRtXqtW13/0OYqZgQEKRilCEFbWDACCAEhCH/+ytdJMbC2FPKKvlPDO6UbGxttCQWV&#10;AgEQAAEQAAEQAAEQAAEQAAEQiDMB7XdKK5VKnLWEbiAAAiAAAiAAAiAAAiAAAiAAAu1KYHR0tGvX&#10;rl3tWj3UCwRAAARAAARAAARAAARAAARAQCKBa6+9lrY3N/71V7JkXveJPV3/+Z//KUsc5AQlcPvt&#10;t19++eVBc7mllytNllaQEzkBGEbkTRBPBWAY8WwXiVqhiSXCbCdRMIx2ak3UBQTqJ/DsZz873EFQ&#10;uU7psz76sY/WXxlICEfgJz/5yctf8fJwee255EqTpRXkRE4AhhF5E8RTARhGPNtFolZoYokw20kU&#10;DKOdWhN1AYH6CTzruGc99dRTgeQ8/fTTJ5544m/+738EyuWR+Af33/esyY/CKZXFM7Cc1Z/8pO/l&#10;0pxSudICVwYZ4koAhhHXlolYLxhGxA3Q+OLRxI1n3JIlwDBastmgNAg0jMCznhULp/Q4RaEXHeEv&#10;KgJkXxKLlitNomIQFS0BGEa0/GNbOgwjtk0jSzE0sSySbSYHhtFmDYrqgECdBBrm7wYRfFydlUD2&#10;egjInRbkSqunXsgbKwIwjFg1R3yUgWHEpy0apAmauEFgW10sDKPVWxD6g4BcAkE8xwampZ1SXCAA&#10;AiAAAiAAAiAAAiAAAiAAAiAQDQE4pdFwR6kgAAIgAAIgAAIgAAIgAAIgEE8C4+PjzVQsvFN6wnOP&#10;b5yiDRXeOLWbIPk9o7ubUAqKAAEQAAEQAIH2IIAVRXu0I2oBAiDQTALcI22mXxreKSVFaaA3/jgm&#10;t3/y78U0BlaP7y3SmtkSTS7L7mqK39Bn+z8tXzZZ4eYXd/xzjxf/uALGN8Y/xe+9v7RLa36lUKI3&#10;AXGEsQwUgYYantcyClm+ETXxKJfn8siLNm0cAbEFjYawt6wf2xAnILeJDG3duKYMJNne7o4rCvuX&#10;oi9qb2XYQKBWQOI2IOCxjuILKmNZ1QaVRRXqJCD6ok3zS8M7pb9/+injz6g5/0YE4ZbG8uSS/ilm&#10;dBReJ9/WzX7zLfsM5emz8de6NQqh+VOqXdF/+Qd+Wf7Jv6SBVUzj+KWjtBBaIUtDCbgNMlSon6GG&#10;JxNHJ/EzH3Poz76LwnM5FuEoraEQINwyv/icO7ynIUs7oq3jbGaWfmp0T66z0cftSwiL5dhbWZQA&#10;G4izDUA3KQTcVj6WZZWUsiCkpQkYXmg+n+cVaY5fGt4plYvb4srKFd6K0sjzRKRuuIaze6Qkx/HL&#10;cPKRq2kEEHTXNNStWxDmjtZtO2gOAiAAAiAQWwLcIzX80ibo2XCn1BJ404QqtU0R3C/lf+JmadtU&#10;EBUBAYkEMNRIhNlmomAbbdagqA4IgAAIgEBDCYi+aNP8UglOqSXyVmRkj90NStBDeFBRLZfe8EUd&#10;PVJ4qi3XoFC4cQTqH2oapxskR0sAthEt/1iV3skrilg1BJQBARCIMwG7F9ocv7RepzT0EO8n5iq0&#10;8Di3tE/dRI/U8TVI2Dv1SRLJQAAE2omAn7mjneqLunAC9bd7J68oYEUgAAIgEH8Cx1Xqu6iGdgH+&#10;v6S8YmJLRkc59ekbr9xGBe01Fb+5ad/N5JeKqgciHK8616GNGy7H772/FA2vc8ysDvbRZHUbHDw6&#10;jmPL+rcQo572LB7fREOn7lJb3fI95g7LzGJvVsfh1E+j1029qQJavYndYLktFbyXEB40/DR9O8Fs&#10;p7o0tUe1fmGdZuqt32JNqkFM/NXjyCms54+q8bzjT7BIYEav/tEt4+8/nvq9Y0H0vVsaR+H1aBu3&#10;vAaoG/fdbGd41e73GF8aKfk3dIl3jS/jVkG5+vzuqd+fcPwJ9EcfRMkGHCOBmMbxS8ruJk2uznGQ&#10;ZjGeOKjkUwdRc8fP3kONMbbwkYT+xFGI56UvHfkYWYy73tJ81ihWyVrXMDhGj7mDD5I+p6E2butW&#10;b2K3/iLWi3dhewcXbcCYIu3LFfGWOBq0X393nDRjNSJBmSYQoM7C11H2hZNxy7LEaoJWKCJyAjFx&#10;Srt++/vfxUSVDlTj61/92lsve5usisuVJksryImcAAwj8iaIpwIwjHi2i0St0MQSYbaTKBhGO7Um&#10;6gIC9RN4/vEnHDlyJJCco0ePdnd3b/zrrwLl8kh83Sf2dB393W9liYOcoAS+8bWvv/ltbw2ayy29&#10;XGmytIKcyAnAMCJvgngqAMOIZ7tI1ApNLBFmO4mCYbRTa6IuIFA/gT884fn/8i//4l9OT09PI5zS&#10;Z13zkWsj3zXuWAUefbh42ukpWdWXK02WVpATOQEYRuRNEE8FYBjxbBeJWqGJJcJsJ1EwjHZqTdQF&#10;BOoncPxznvvzn//cv1P6whe+8Omnnz7xxBN/83//w38u75Q/uP++rl//Nth2rayyIYcI3PH1f7j0&#10;rW+UhUKuNFlaQU7kBGAYkTdBPBWAYcSzXSRqhSaWCLOdRMEw2qk1URcQqJ/Anzz/xDjslHb94je/&#10;rr8ykBCOQOGbdwy86dJwee255EqTpRXkRE4AhhF5E8RTARhGPNtFolZoYokw20kUDKOdWhN1AYH6&#10;Cbz4j/4kFk7pE0/+sv7KQEI4AvcsLp0/NBgurz2XXGmytIKcyAnAMCJvgngqAMOIZ7tI1ApNLBFm&#10;O4mCYbRTa6IuIFA/gZNf8KJYOKUH//1n9VcGEsIR+N63vnPOJReEy2vPJVeaLK0gJ3ICMIzImyCe&#10;CsAw4tkuErVCE0uE2U6iYBjt1JqoCwjUT2DrC18aC6f0gYeK9VcGEkAABEAABEAABEAABEAABEAA&#10;BFqLwFlnbIuFU1qp8J+YxhUBgQd/9AjZgayC5UqTpRXkRE4AhhF5E8RTARhGPNtFolZoYokw20kU&#10;DKOdWhN1AQEpBOLglB4npSYQAgIgAAIgAAIgAAIgAAIgAAIgAAIhCMApDQENWUAABEAABEAABEAA&#10;BEAABEAABOQQ6EL4rhyQoaTYQ2j27t1bU9LIyEhPT489GQJyaqLrzAQwjM5s95q1hmHURNTqCdDE&#10;rd6CDdIfhtEgsBALAq1LIA7hu/8/fleB0sjR8mYAAAAASUVORK5CYIJQSwMEFAAGAAgAAAAhADkg&#10;KOThAAAACgEAAA8AAABkcnMvZG93bnJldi54bWxMj8FKw0AQhu+C77CM4K3dpN1UidmUUtRTEWwF&#10;8bZNpklodjZkt0n69o4ne5thPv75/mw92VYM2PvGkYZ4HoFAKlzZUKXh6/A2ewbhg6HStI5QwxU9&#10;rPP7u8ykpRvpE4d9qASHkE+NhjqELpXSFzVa4+euQ+LbyfXWBF77Spa9GTnctnIRRStpTUP8oTYd&#10;bmsszvuL1fA+mnGzjF+H3fm0vf4cko/vXYxaPz5MmxcQAafwD8OfPqtDzk5Hd6HSi1bDbLFKGNWw&#10;jLkTA4lSPBw1qCelQOaZvK2Q/wI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ASvlZMSQYAANkZAAAOAAAAAAAAAAAAAAAAADoCAABkcnMvZTJvRG9j&#10;LnhtbFBLAQItAAoAAAAAAAAAIQB0wwFIn4gAAJ+IAAAUAAAAAAAAAAAAAAAAAK8IAABkcnMvbWVk&#10;aWEvaW1hZ2UxLnBuZ1BLAQItAAoAAAAAAAAAIQBjr0molIwAAJSMAAAUAAAAAAAAAAAAAAAAAICR&#10;AABkcnMvbWVkaWEvaW1hZ2UyLnBuZ1BLAQItABQABgAIAAAAIQA5ICjk4QAAAAoBAAAPAAAAAAAA&#10;AAAAAAAAAEYeAQBkcnMvZG93bnJldi54bWxQSwECLQAUAAYACAAAACEALmzwAMUAAAClAQAAGQAA&#10;AAAAAAAAAAAAAABUHwEAZHJzL19yZWxzL2Uyb0RvYy54bWwucmVsc1BLBQYAAAAABwAHAL4BAABQ&#10;IAEAAAA=&#10;">
                <v:shape id="תמונה 1" o:spid="_x0000_s1114" type="#_x0000_t75" style="position:absolute;width:36233;height:12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g31xwAAAOIAAAAPAAAAZHJzL2Rvd25yZXYueG1sRE/LasJA&#10;FN0X/IfhFrrTiVZiTB1FCgXrQvCx0N0lc02CmTtpZjTx7x1B6PJw3rNFZypxo8aVlhUMBxEI4szq&#10;knMFh/1PPwHhPLLGyjIpuJODxbz3NsNU25a3dNv5XIQQdikqKLyvUyldVpBBN7A1ceDOtjHoA2xy&#10;qRtsQ7ip5CiKYmmw5NBQYE3fBWWX3dUoyP+y+9FcTutfczyv6ml8LcftRqmP9275BcJT5//FL/dK&#10;h/mj8eckiZMhPC8FDHL+AAAA//8DAFBLAQItABQABgAIAAAAIQDb4fbL7gAAAIUBAAATAAAAAAAA&#10;AAAAAAAAAAAAAABbQ29udGVudF9UeXBlc10ueG1sUEsBAi0AFAAGAAgAAAAhAFr0LFu/AAAAFQEA&#10;AAsAAAAAAAAAAAAAAAAAHwEAAF9yZWxzLy5yZWxzUEsBAi0AFAAGAAgAAAAhAPVqDfXHAAAA4gAA&#10;AA8AAAAAAAAAAAAAAAAABwIAAGRycy9kb3ducmV2LnhtbFBLBQYAAAAAAwADALcAAAD7AgAAAAA=&#10;">
                  <v:imagedata r:id="rId79" o:title=""/>
                </v:shape>
                <v:shape id="חץ: ימינה 7" o:spid="_x0000_s1115" type="#_x0000_t13" style="position:absolute;left:15418;top:5236;width:3359;height:1004;rotation:-944329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lkhyAAAAOIAAAAPAAAAZHJzL2Rvd25yZXYueG1sRI9BS8NA&#10;FITvgv9heUJvdtNAYxu7LaW16DWpgsdH9rkJZt+G3TWJ/94VBI/DzHzD7A6z7cVIPnSOFayWGQji&#10;xumOjYLX6+V+AyJEZI29Y1LwTQEO+9ubHZbaTVzRWEcjEoRDiQraGIdSytC0ZDEs3UCcvA/nLcYk&#10;vZHa45Tgtpd5lhXSYsdpocWBTi01n/WXVeCnKqyv8ajX41P19v5sTd2cjVKLu/n4CCLSHP/Df+0X&#10;raDYbPOHYpVv4fdSugNy/wMAAP//AwBQSwECLQAUAAYACAAAACEA2+H2y+4AAACFAQAAEwAAAAAA&#10;AAAAAAAAAAAAAAAAW0NvbnRlbnRfVHlwZXNdLnhtbFBLAQItABQABgAIAAAAIQBa9CxbvwAAABUB&#10;AAALAAAAAAAAAAAAAAAAAB8BAABfcmVscy8ucmVsc1BLAQItABQABgAIAAAAIQAvRlkhyAAAAOIA&#10;AAAPAAAAAAAAAAAAAAAAAAcCAABkcnMvZG93bnJldi54bWxQSwUGAAAAAAMAAwC3AAAA/AIAAAAA&#10;" adj="18374" fillcolor="red" strokecolor="#09101d [484]" strokeweight="1pt"/>
                <v:shape id="_x0000_s1116" type="#_x0000_t202" style="position:absolute;left:12597;top:7101;width:19183;height:267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xWdygAAAOIAAAAPAAAAZHJzL2Rvd25yZXYueG1sRI/LbsIw&#10;EEX3SP0Ha5C6Kw5pqULAIIQU2kW6KOWxHcVDHDUeR7EL6d/Xi0osr+5LZ7kebCuu1PvGsYLpJAFB&#10;XDndcK3g8FU8ZSB8QNbYOiYFv+RhvXoYLTHX7safdN2HWsQR9jkqMCF0uZS+MmTRT1xHHL2L6y2G&#10;KPta6h5vcdy2Mk2SV2mx4fhgsKOtoep7/2MVvJn57PjhDqV83p0LLIvdvHw5KfU4HjYLEIGGcA//&#10;t9+1gjSbZWkyTSNERIo4IFd/AAAA//8DAFBLAQItABQABgAIAAAAIQDb4fbL7gAAAIUBAAATAAAA&#10;AAAAAAAAAAAAAAAAAABbQ29udGVudF9UeXBlc10ueG1sUEsBAi0AFAAGAAgAAAAhAFr0LFu/AAAA&#10;FQEAAAsAAAAAAAAAAAAAAAAAHwEAAF9yZWxzLy5yZWxzUEsBAi0AFAAGAAgAAAAhADSjFZ3KAAAA&#10;4gAAAA8AAAAAAAAAAAAAAAAABwIAAGRycy9kb3ducmV2LnhtbFBLBQYAAAAAAwADALcAAAD+AgAA&#10;AAA=&#10;">
                  <v:textbox>
                    <w:txbxContent>
                      <w:p w14:paraId="6C799BD7" w14:textId="77777777" w:rsidR="00E10297" w:rsidRPr="00047A35" w:rsidRDefault="00E10297" w:rsidP="00E10297">
                        <w:pPr>
                          <w:jc w:val="center"/>
                          <w:rPr>
                            <w:rFonts w:ascii="Narkisim" w:hAnsi="Narkisim" w:cs="Narkisim"/>
                            <w:sz w:val="28"/>
                            <w:szCs w:val="28"/>
                            <w:rtl/>
                          </w:rPr>
                        </w:pPr>
                        <w:r>
                          <w:rPr>
                            <w:rFonts w:ascii="Narkisim" w:hAnsi="Narkisim" w:cs="Narkisim" w:hint="cs"/>
                            <w:sz w:val="28"/>
                            <w:szCs w:val="28"/>
                            <w:rtl/>
                          </w:rPr>
                          <w:t>הלקוח שאני מבקש למחוק</w:t>
                        </w:r>
                      </w:p>
                    </w:txbxContent>
                  </v:textbox>
                </v:shape>
                <v:shape id="חץ: ימינה 7" o:spid="_x0000_s1117" type="#_x0000_t13" style="position:absolute;left:28793;top:5378;width:3360;height:1003;rotation:-275227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0JyAAAAOIAAAAPAAAAZHJzL2Rvd25yZXYueG1sRI9Ba8JA&#10;FITvBf/D8oTe6q4mhBpdRUShhV6qHnp8ZJ9JcPdtyK4x/ffdQqHHYWa+Ydbb0VkxUB9azxrmMwWC&#10;uPKm5VrD5Xx8eQURIrJB65k0fFOA7WbytMbS+Ad/0nCKtUgQDiVqaGLsSilD1ZDDMPMdcfKuvncY&#10;k+xraXp8JLizcqFUIR22nBYa7GjfUHU73Z2GrLVeZl9UVIdanod99n75sJ3Wz9NxtwIRaYz/4b/2&#10;m9FQ5PlS5arI4PdSugNy8wMAAP//AwBQSwECLQAUAAYACAAAACEA2+H2y+4AAACFAQAAEwAAAAAA&#10;AAAAAAAAAAAAAAAAW0NvbnRlbnRfVHlwZXNdLnhtbFBLAQItABQABgAIAAAAIQBa9CxbvwAAABUB&#10;AAALAAAAAAAAAAAAAAAAAB8BAABfcmVscy8ucmVsc1BLAQItABQABgAIAAAAIQCW/K0JyAAAAOIA&#10;AAAPAAAAAAAAAAAAAAAAAAcCAABkcnMvZG93bnJldi54bWxQSwUGAAAAAAMAAwC3AAAA/AIAAAAA&#10;" adj="18374" fillcolor="red" strokecolor="#09101d [484]" strokeweight="1pt"/>
                <v:shape id="תמונה 1" o:spid="_x0000_s1118" type="#_x0000_t75" alt="תמונה שמכילה טקסט, צילום מסך, מספר, תוכנה&#10;&#10;התיאור נוצר באופן אוטומטי" style="position:absolute;top:13716;width:36233;height:14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rgvygAAAOMAAAAPAAAAZHJzL2Rvd25yZXYueG1sRI9Ba8JA&#10;FITvQv/D8gredKO2GqKrFEXooVBMpOfX7DMJzb6Nu9uY/vtuoeBxmJlvmM1uMK3oyfnGsoLZNAFB&#10;XFrdcKXgXBwnKQgfkDW2lknBD3nYbR9GG8y0vfGJ+jxUIkLYZ6igDqHLpPRlTQb91HbE0btYZzBE&#10;6SqpHd4i3LRyniRLabDhuFBjR/uayq/82yjwZXE4fvRv73Q986L1hcu75lOp8ePwsgYRaAj38H/7&#10;VSuYz55WyfMiTZfw9yn+Abn9BQAA//8DAFBLAQItABQABgAIAAAAIQDb4fbL7gAAAIUBAAATAAAA&#10;AAAAAAAAAAAAAAAAAABbQ29udGVudF9UeXBlc10ueG1sUEsBAi0AFAAGAAgAAAAhAFr0LFu/AAAA&#10;FQEAAAsAAAAAAAAAAAAAAAAAHwEAAF9yZWxzLy5yZWxzUEsBAi0AFAAGAAgAAAAhAKkquC/KAAAA&#10;4wAAAA8AAAAAAAAAAAAAAAAABwIAAGRycy9kb3ducmV2LnhtbFBLBQYAAAAAAwADALcAAAD+AgAA&#10;AAA=&#10;">
                  <v:imagedata r:id="rId80" o:title="תמונה שמכילה טקסט, צילום מסך, מספר, תוכנה&#10;&#10;התיאור נוצר באופן אוטומטי"/>
                </v:shape>
                <v:shape id="חץ: מעוקל שמאלה 2" o:spid="_x0000_s1119" type="#_x0000_t103" style="position:absolute;left:33410;top:3745;width:2819;height:147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VgaywAAAOIAAAAPAAAAZHJzL2Rvd25yZXYueG1sRI9BS8NA&#10;FITvgv9heUJv7SYtNCZ2W8S2UilIjYJ4e2SfyWL2bciuTfz3rlDwOMzMN8xqM9pWnKn3xrGCdJaA&#10;IK6cNlwreHvdT29B+ICssXVMCn7Iw2Z9fbXCQruBX+hchlpECPsCFTQhdIWUvmrIop+5jjh6n663&#10;GKLsa6l7HCLctnKeJEtp0XBcaLCjh4aqr/LbKljMhw95Oj0+ve+25hi8Mc86KZWa3Iz3dyACjeE/&#10;fGkftIIsT/M0y7MF/F2Kd0CufwEAAP//AwBQSwECLQAUAAYACAAAACEA2+H2y+4AAACFAQAAEwAA&#10;AAAAAAAAAAAAAAAAAAAAW0NvbnRlbnRfVHlwZXNdLnhtbFBLAQItABQABgAIAAAAIQBa9CxbvwAA&#10;ABUBAAALAAAAAAAAAAAAAAAAAB8BAABfcmVscy8ucmVsc1BLAQItABQABgAIAAAAIQDRYVgaywAA&#10;AOIAAAAPAAAAAAAAAAAAAAAAAAcCAABkcnMvZG93bnJldi54bWxQSwUGAAAAAAMAAwC3AAAA/wIA&#10;AAAA&#10;" adj="19541,21085,5400" fillcolor="red" strokecolor="#09101d [484]" strokeweight="1pt"/>
                <v:shape id="_x0000_s1120" type="#_x0000_t202" style="position:absolute;left:31323;top:12256;width:3733;height:267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2eDywAAAOMAAAAPAAAAZHJzL2Rvd25yZXYueG1sRI9BS8NA&#10;FITvgv9heYI3u2vTFBO7LSKkeogHa22vj+wzG8y+Ddm1jf/eFQSPw8x8w6w2k+vFicbQedZwO1Mg&#10;iBtvOm417N+qmzsQISIb7D2Thm8KsFlfXqywNP7Mr3TaxVYkCIcSNdgYh1LK0FhyGGZ+IE7ehx8d&#10;xiTHVpoRzwnuejlXaikddpwWLA70aKn53H05DU+2yN9f/L6W2fZYYV1ti3px0Pr6anq4BxFpiv/h&#10;v/az0TBXebbIVLHM4fdT+gNy/QMAAP//AwBQSwECLQAUAAYACAAAACEA2+H2y+4AAACFAQAAEwAA&#10;AAAAAAAAAAAAAAAAAAAAW0NvbnRlbnRfVHlwZXNdLnhtbFBLAQItABQABgAIAAAAIQBa9CxbvwAA&#10;ABUBAAALAAAAAAAAAAAAAAAAAB8BAABfcmVscy8ucmVsc1BLAQItABQABgAIAAAAIQBLl2eDywAA&#10;AOMAAAAPAAAAAAAAAAAAAAAAAAcCAABkcnMvZG93bnJldi54bWxQSwUGAAAAAAMAAwC3AAAA/wIA&#10;AAAA&#10;">
                  <v:textbox>
                    <w:txbxContent>
                      <w:p w14:paraId="471086D8" w14:textId="77777777" w:rsidR="00E10297" w:rsidRPr="00047A35" w:rsidRDefault="00E10297" w:rsidP="00E10297">
                        <w:pPr>
                          <w:jc w:val="center"/>
                          <w:rPr>
                            <w:rFonts w:ascii="Narkisim" w:hAnsi="Narkisim" w:cs="Narkisim"/>
                            <w:sz w:val="28"/>
                            <w:szCs w:val="28"/>
                            <w:rtl/>
                          </w:rPr>
                        </w:pPr>
                        <w:r>
                          <w:rPr>
                            <w:rFonts w:ascii="Narkisim" w:hAnsi="Narkisim" w:cs="Narkisim" w:hint="cs"/>
                            <w:sz w:val="28"/>
                            <w:szCs w:val="28"/>
                            <w:rtl/>
                          </w:rPr>
                          <w:t>7</w:t>
                        </w:r>
                        <w:r>
                          <w:rPr>
                            <w:rFonts w:ascii="Narkisim" w:hAnsi="Narkisim" w:cs="Narkisim" w:hint="cs"/>
                            <w:sz w:val="28"/>
                            <w:szCs w:val="28"/>
                          </w:rPr>
                          <w:t>F</w:t>
                        </w:r>
                      </w:p>
                    </w:txbxContent>
                  </v:textbox>
                </v:shape>
                <w10:wrap type="square"/>
              </v:group>
            </w:pict>
          </mc:Fallback>
        </mc:AlternateContent>
      </w:r>
      <w:r>
        <w:rPr>
          <w:rFonts w:ascii="Narkisim" w:hAnsi="Narkisim" w:cs="Narkisim"/>
          <w:sz w:val="28"/>
          <w:szCs w:val="28"/>
          <w:rtl/>
        </w:rPr>
        <w:fldChar w:fldCharType="begin"/>
      </w:r>
      <w:r>
        <w:rPr>
          <w:rFonts w:ascii="Narkisim" w:hAnsi="Narkisim" w:cs="Narkisim"/>
          <w:sz w:val="28"/>
          <w:szCs w:val="28"/>
          <w:rtl/>
        </w:rPr>
        <w:instrText xml:space="preserve">  </w:instrText>
      </w:r>
      <w:r>
        <w:rPr>
          <w:rFonts w:ascii="Narkisim" w:hAnsi="Narkisim" w:cs="Narkisim"/>
          <w:sz w:val="28"/>
          <w:szCs w:val="28"/>
          <w:rtl/>
        </w:rPr>
        <w:fldChar w:fldCharType="end"/>
      </w:r>
    </w:p>
    <w:p w14:paraId="22B3867E" w14:textId="77777777" w:rsidR="00E10297" w:rsidRPr="00DF4DA2" w:rsidRDefault="00E10297" w:rsidP="00E10297">
      <w:pPr>
        <w:rPr>
          <w:rFonts w:ascii="Narkisim" w:hAnsi="Narkisim" w:cs="Narkisim"/>
          <w:sz w:val="28"/>
          <w:szCs w:val="28"/>
          <w:u w:val="single"/>
          <w:rtl/>
        </w:rPr>
      </w:pPr>
      <w:bookmarkStart w:id="30" w:name="F7"/>
      <w:r w:rsidRPr="00DF4DA2">
        <w:rPr>
          <w:rFonts w:ascii="Narkisim" w:hAnsi="Narkisim" w:cs="Narkisim"/>
          <w:sz w:val="28"/>
          <w:szCs w:val="28"/>
          <w:u w:val="single"/>
          <w:rtl/>
        </w:rPr>
        <w:t>7</w:t>
      </w:r>
      <w:r w:rsidRPr="00DF4DA2">
        <w:rPr>
          <w:rFonts w:ascii="Narkisim" w:hAnsi="Narkisim" w:cs="Narkisim"/>
          <w:sz w:val="28"/>
          <w:szCs w:val="28"/>
          <w:u w:val="single"/>
        </w:rPr>
        <w:t>F</w:t>
      </w:r>
      <w:r w:rsidRPr="00DF4DA2">
        <w:rPr>
          <w:rFonts w:ascii="Narkisim" w:hAnsi="Narkisim" w:cs="Narkisim"/>
          <w:sz w:val="28"/>
          <w:szCs w:val="28"/>
          <w:u w:val="single"/>
          <w:rtl/>
        </w:rPr>
        <w:t xml:space="preserve"> </w:t>
      </w:r>
      <w:r w:rsidRPr="00DF4DA2">
        <w:rPr>
          <w:rFonts w:ascii="Narkisim" w:hAnsi="Narkisim" w:cs="Narkisim" w:hint="cs"/>
          <w:sz w:val="28"/>
          <w:szCs w:val="28"/>
          <w:u w:val="single"/>
          <w:rtl/>
        </w:rPr>
        <w:t>-</w:t>
      </w:r>
      <w:r w:rsidRPr="00DF4DA2">
        <w:rPr>
          <w:rFonts w:ascii="Narkisim" w:hAnsi="Narkisim" w:cs="Narkisim"/>
          <w:sz w:val="28"/>
          <w:szCs w:val="28"/>
          <w:u w:val="single"/>
          <w:rtl/>
        </w:rPr>
        <w:t xml:space="preserve"> מחיקת נתון מהמסך</w:t>
      </w:r>
    </w:p>
    <w:bookmarkEnd w:id="30"/>
    <w:p w14:paraId="5C3B6484" w14:textId="77777777" w:rsidR="00E10297" w:rsidRDefault="00E10297" w:rsidP="00E10297">
      <w:pPr>
        <w:rPr>
          <w:rFonts w:ascii="Narkisim" w:hAnsi="Narkisim" w:cs="Narkisim"/>
          <w:sz w:val="28"/>
          <w:szCs w:val="28"/>
          <w:rtl/>
        </w:rPr>
      </w:pPr>
      <w:r>
        <w:rPr>
          <w:rFonts w:ascii="Narkisim" w:hAnsi="Narkisim" w:cs="Narkisim" w:hint="cs"/>
          <w:sz w:val="28"/>
          <w:szCs w:val="28"/>
          <w:rtl/>
        </w:rPr>
        <w:t>בשימוש במקש 7</w:t>
      </w:r>
      <w:r>
        <w:rPr>
          <w:rFonts w:ascii="Narkisim" w:hAnsi="Narkisim" w:cs="Narkisim" w:hint="cs"/>
          <w:sz w:val="28"/>
          <w:szCs w:val="28"/>
        </w:rPr>
        <w:t>F</w:t>
      </w:r>
      <w:r>
        <w:rPr>
          <w:rFonts w:ascii="Narkisim" w:hAnsi="Narkisim" w:cs="Narkisim" w:hint="cs"/>
          <w:sz w:val="28"/>
          <w:szCs w:val="28"/>
          <w:rtl/>
        </w:rPr>
        <w:t xml:space="preserve"> שורת המידע תמחק מהמסך אבל </w:t>
      </w:r>
      <w:r w:rsidRPr="003D1A2B">
        <w:rPr>
          <w:rFonts w:ascii="Narkisim" w:hAnsi="Narkisim" w:cs="Narkisim"/>
          <w:sz w:val="28"/>
          <w:szCs w:val="28"/>
          <w:rtl/>
        </w:rPr>
        <w:t xml:space="preserve">לא ממסד הנתונים. </w:t>
      </w:r>
    </w:p>
    <w:p w14:paraId="6D8C0680" w14:textId="670FBCE1" w:rsidR="00E10297" w:rsidRPr="005A64E9" w:rsidRDefault="00E10297" w:rsidP="005A64E9">
      <w:pPr>
        <w:rPr>
          <w:rFonts w:ascii="Narkisim" w:hAnsi="Narkisim" w:cs="Narkisim"/>
          <w:sz w:val="28"/>
          <w:szCs w:val="28"/>
          <w:u w:val="single"/>
          <w:rtl/>
        </w:rPr>
      </w:pPr>
      <w:r>
        <w:rPr>
          <w:rFonts w:ascii="Narkisim" w:hAnsi="Narkisim" w:cs="Narkisim" w:hint="cs"/>
          <w:sz w:val="28"/>
          <w:szCs w:val="28"/>
          <w:rtl/>
        </w:rPr>
        <w:t>בדוגמה שלפנינו, לאחר שהבא</w:t>
      </w:r>
      <w:r w:rsidR="00765878">
        <w:rPr>
          <w:rFonts w:ascii="Narkisim" w:hAnsi="Narkisim" w:cs="Narkisim" w:hint="cs"/>
          <w:sz w:val="28"/>
          <w:szCs w:val="28"/>
          <w:rtl/>
        </w:rPr>
        <w:t>נו</w:t>
      </w:r>
      <w:r>
        <w:rPr>
          <w:rFonts w:ascii="Narkisim" w:hAnsi="Narkisim" w:cs="Narkisim" w:hint="cs"/>
          <w:sz w:val="28"/>
          <w:szCs w:val="28"/>
          <w:rtl/>
        </w:rPr>
        <w:t xml:space="preserve"> את רשימת כל הלקוחות אנ</w:t>
      </w:r>
      <w:r w:rsidR="00765878">
        <w:rPr>
          <w:rFonts w:ascii="Narkisim" w:hAnsi="Narkisim" w:cs="Narkisim" w:hint="cs"/>
          <w:sz w:val="28"/>
          <w:szCs w:val="28"/>
          <w:rtl/>
        </w:rPr>
        <w:t>חנו</w:t>
      </w:r>
      <w:r>
        <w:rPr>
          <w:rFonts w:ascii="Narkisim" w:hAnsi="Narkisim" w:cs="Narkisim" w:hint="cs"/>
          <w:sz w:val="28"/>
          <w:szCs w:val="28"/>
          <w:rtl/>
        </w:rPr>
        <w:t xml:space="preserve"> מעוניי</w:t>
      </w:r>
      <w:r w:rsidR="00765878">
        <w:rPr>
          <w:rFonts w:ascii="Narkisim" w:hAnsi="Narkisim" w:cs="Narkisim" w:hint="cs"/>
          <w:sz w:val="28"/>
          <w:szCs w:val="28"/>
          <w:rtl/>
        </w:rPr>
        <w:t>נים</w:t>
      </w:r>
      <w:r>
        <w:rPr>
          <w:rFonts w:ascii="Narkisim" w:hAnsi="Narkisim" w:cs="Narkisim" w:hint="cs"/>
          <w:sz w:val="28"/>
          <w:szCs w:val="28"/>
          <w:rtl/>
        </w:rPr>
        <w:t xml:space="preserve"> להסיר מהרשימה את הלקוח 100003 מכיוון שהסטטוס שלו "לא פעיל". אנ</w:t>
      </w:r>
      <w:r w:rsidR="00765878">
        <w:rPr>
          <w:rFonts w:ascii="Narkisim" w:hAnsi="Narkisim" w:cs="Narkisim" w:hint="cs"/>
          <w:sz w:val="28"/>
          <w:szCs w:val="28"/>
          <w:rtl/>
        </w:rPr>
        <w:t>חנו</w:t>
      </w:r>
      <w:r>
        <w:rPr>
          <w:rFonts w:ascii="Narkisim" w:hAnsi="Narkisim" w:cs="Narkisim" w:hint="cs"/>
          <w:sz w:val="28"/>
          <w:szCs w:val="28"/>
          <w:rtl/>
        </w:rPr>
        <w:t xml:space="preserve"> לא מבקש</w:t>
      </w:r>
      <w:r w:rsidR="00765878">
        <w:rPr>
          <w:rFonts w:ascii="Narkisim" w:hAnsi="Narkisim" w:cs="Narkisim" w:hint="cs"/>
          <w:sz w:val="28"/>
          <w:szCs w:val="28"/>
          <w:rtl/>
        </w:rPr>
        <w:t>ים</w:t>
      </w:r>
      <w:r>
        <w:rPr>
          <w:rFonts w:ascii="Narkisim" w:hAnsi="Narkisim" w:cs="Narkisim" w:hint="cs"/>
          <w:sz w:val="28"/>
          <w:szCs w:val="28"/>
          <w:rtl/>
        </w:rPr>
        <w:t xml:space="preserve"> למחוק את הלקוח ממסד הנתונים, אנ</w:t>
      </w:r>
      <w:r w:rsidR="00765878">
        <w:rPr>
          <w:rFonts w:ascii="Narkisim" w:hAnsi="Narkisim" w:cs="Narkisim" w:hint="cs"/>
          <w:sz w:val="28"/>
          <w:szCs w:val="28"/>
          <w:rtl/>
        </w:rPr>
        <w:t>חנו</w:t>
      </w:r>
      <w:r>
        <w:rPr>
          <w:rFonts w:ascii="Narkisim" w:hAnsi="Narkisim" w:cs="Narkisim" w:hint="cs"/>
          <w:sz w:val="28"/>
          <w:szCs w:val="28"/>
          <w:rtl/>
        </w:rPr>
        <w:t xml:space="preserve"> מעוניי</w:t>
      </w:r>
      <w:r w:rsidR="00765878">
        <w:rPr>
          <w:rFonts w:ascii="Narkisim" w:hAnsi="Narkisim" w:cs="Narkisim" w:hint="cs"/>
          <w:sz w:val="28"/>
          <w:szCs w:val="28"/>
          <w:rtl/>
        </w:rPr>
        <w:t>נים</w:t>
      </w:r>
      <w:r>
        <w:rPr>
          <w:rFonts w:ascii="Narkisim" w:hAnsi="Narkisim" w:cs="Narkisim" w:hint="cs"/>
          <w:sz w:val="28"/>
          <w:szCs w:val="28"/>
          <w:rtl/>
        </w:rPr>
        <w:t xml:space="preserve"> רק להסיר אותו מהרשימה המוצגת כרגע במסך. בלחיצה על מקש 7</w:t>
      </w:r>
      <w:r>
        <w:rPr>
          <w:rFonts w:ascii="Narkisim" w:hAnsi="Narkisim" w:cs="Narkisim" w:hint="cs"/>
          <w:sz w:val="28"/>
          <w:szCs w:val="28"/>
        </w:rPr>
        <w:t>F</w:t>
      </w:r>
      <w:r>
        <w:rPr>
          <w:rFonts w:ascii="Narkisim" w:hAnsi="Narkisim" w:cs="Narkisim" w:hint="cs"/>
          <w:sz w:val="28"/>
          <w:szCs w:val="28"/>
          <w:rtl/>
        </w:rPr>
        <w:t xml:space="preserve"> השורה תימחק.</w:t>
      </w:r>
    </w:p>
    <w:p w14:paraId="2FE24194" w14:textId="77777777" w:rsidR="00E10297" w:rsidRDefault="00E10297" w:rsidP="00E10297">
      <w:pPr>
        <w:rPr>
          <w:rFonts w:ascii="Narkisim" w:hAnsi="Narkisim" w:cs="Narkisim"/>
          <w:sz w:val="28"/>
          <w:szCs w:val="28"/>
          <w:rtl/>
        </w:rPr>
      </w:pPr>
      <w:r w:rsidRPr="00D14301">
        <w:rPr>
          <w:rFonts w:ascii="Narkisim" w:hAnsi="Narkisim" w:cs="Narkisim" w:hint="cs"/>
          <w:noProof/>
          <w:sz w:val="28"/>
          <w:szCs w:val="28"/>
          <w:u w:val="single"/>
          <w14:ligatures w14:val="standardContextual"/>
        </w:rPr>
        <mc:AlternateContent>
          <mc:Choice Requires="wpg">
            <w:drawing>
              <wp:anchor distT="0" distB="0" distL="114300" distR="114300" simplePos="0" relativeHeight="251705344" behindDoc="0" locked="0" layoutInCell="1" allowOverlap="1" wp14:anchorId="4D939D0D" wp14:editId="7212E4CE">
                <wp:simplePos x="0" y="0"/>
                <wp:positionH relativeFrom="column">
                  <wp:posOffset>6021</wp:posOffset>
                </wp:positionH>
                <wp:positionV relativeFrom="paragraph">
                  <wp:posOffset>242353</wp:posOffset>
                </wp:positionV>
                <wp:extent cx="3166110" cy="1456055"/>
                <wp:effectExtent l="0" t="0" r="0" b="0"/>
                <wp:wrapSquare wrapText="bothSides"/>
                <wp:docPr id="1086509686" name="קבוצה 5"/>
                <wp:cNvGraphicFramePr/>
                <a:graphic xmlns:a="http://schemas.openxmlformats.org/drawingml/2006/main">
                  <a:graphicData uri="http://schemas.microsoft.com/office/word/2010/wordprocessingGroup">
                    <wpg:wgp>
                      <wpg:cNvGrpSpPr/>
                      <wpg:grpSpPr>
                        <a:xfrm>
                          <a:off x="0" y="0"/>
                          <a:ext cx="3166110" cy="1456055"/>
                          <a:chOff x="0" y="0"/>
                          <a:chExt cx="3166110" cy="1456055"/>
                        </a:xfrm>
                      </wpg:grpSpPr>
                      <pic:pic xmlns:pic="http://schemas.openxmlformats.org/drawingml/2006/picture">
                        <pic:nvPicPr>
                          <pic:cNvPr id="1753146853" name="תמונה 1" descr="תמונה שמכילה טקסט, תוכנה, סמל מחשב, דף אינטרנט&#10;&#10;התיאור נוצר באופן אוטומטי"/>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a:xfrm>
                            <a:off x="0" y="0"/>
                            <a:ext cx="3166110" cy="1456055"/>
                          </a:xfrm>
                          <a:prstGeom prst="rect">
                            <a:avLst/>
                          </a:prstGeom>
                          <a:solidFill>
                            <a:srgbClr val="FF0000"/>
                          </a:solidFill>
                        </pic:spPr>
                      </pic:pic>
                      <wps:wsp>
                        <wps:cNvPr id="967152532" name="חץ: מעגלי 4"/>
                        <wps:cNvSpPr/>
                        <wps:spPr>
                          <a:xfrm flipH="1">
                            <a:off x="1521974" y="121595"/>
                            <a:ext cx="282322" cy="368814"/>
                          </a:xfrm>
                          <a:prstGeom prst="circular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152672379" name="חץ: מעגלי 4"/>
                        <wps:cNvSpPr/>
                        <wps:spPr>
                          <a:xfrm flipH="1">
                            <a:off x="1244735" y="121595"/>
                            <a:ext cx="282322" cy="368814"/>
                          </a:xfrm>
                          <a:prstGeom prst="circular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100442791" name="חץ: מעגלי 4"/>
                        <wps:cNvSpPr/>
                        <wps:spPr>
                          <a:xfrm flipH="1">
                            <a:off x="962633" y="121595"/>
                            <a:ext cx="282322" cy="368814"/>
                          </a:xfrm>
                          <a:prstGeom prst="circular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776556546" name="חץ: מעגלי 4"/>
                        <wps:cNvSpPr/>
                        <wps:spPr>
                          <a:xfrm flipV="1">
                            <a:off x="311285" y="291829"/>
                            <a:ext cx="282264" cy="369652"/>
                          </a:xfrm>
                          <a:prstGeom prst="circular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901152226" name="חץ: מעגלי 4"/>
                        <wps:cNvSpPr/>
                        <wps:spPr>
                          <a:xfrm flipV="1">
                            <a:off x="593387" y="291829"/>
                            <a:ext cx="281940" cy="369570"/>
                          </a:xfrm>
                          <a:prstGeom prst="circular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75153815" id="קבוצה 5" o:spid="_x0000_s1026" style="position:absolute;left:0;text-align:left;margin-left:.45pt;margin-top:19.1pt;width:249.3pt;height:114.65pt;z-index:251705344" coordsize="31661,145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Pf5MEQUAAO0ZAAAOAAAAZHJzL2Uyb0RvYy54bWzsWd1u2zYUvh+wdyA0&#10;YFdrbMmWZHlxCiNd0gJBGzTdek3TlC1UEjWSjp09xbrVaIIVW7vfbi+k19lHSnKcn61bmw29cIDQ&#10;/Dnn8JyPh4eH1PbtRZaSYy5VIvKB4261HcJzJsZJPhk4nz/au9VziNI0H9NU5HzgnHDl3N758IPt&#10;edHnnpiKdMwlgZBc9efFwJlqXfRbLcWmPKNqSxQ8x2AsZEY1mnLSGks6h/QsbXntdtCaCzkupGBc&#10;KfTeqQadHSs/jjnTD+JYcU3SgQPdtC2lLUembO1s0/5E0mKasFoN+hZaZDTJMelK1B2qKZnJ5Iqo&#10;LGFSKBHrLSaylojjhHFrA6xx25es2ZdiVlhbJv35pFjBBGgv4fTWYtn9431ZHBWHEkjMiwmwsC1j&#10;yyKWmfmFlmRhITtZQcYXmjB0dtwgcF0gyzDmdv2g7fsVqGwK5K/wselnb+BsNRO3LqhTJKyP/xoD&#10;1K5g8GZfAZeeSe7UQrJ/JCOj8smsuIXlKqhORkma6BPrelgYo1R+fJiwQ1k1AOehJMkYWIR+x+0G&#10;Pb/jkJxmcP3yj/L7clm+LJ8R1yFjrhj8cK2z/B3j35Vn5QtQlKflb+Wr8vQTAoolusGG+iuQvCAo&#10;noP6KTq+LX8i5ddgegmO16b8+KPF8FNblM/Ae4bRZfmaYGhZ/moqT23Pz+UPhnEJtiXknZZnZtmM&#10;QcaGyiJqED8Q7Ikiudid0nzCh6rAnoJ5hrp1kdw2L8AxSpNiL0lT40WmXgMPuy/57zVrV+2NO4LN&#10;Mp7rarNLnmINRK6mSaEcIvs8G3GALe+NrUK0r7Tkmk3NhDEmfghljaJrA1bLc8WMCQru/64Ov3Jb&#10;gCaV3uciI6YC5aADfIX26fGBqrVpSEy3EmkyblBScjLaTSU5pghYe3tt/FmkL5BZEyqlbRU2mM2L&#10;CKoaiNG6AvK/ChJHU1pwqG3Ennt1FISu7/kdb+XUz8tf+sYhfyy/geOeka5Rt2ZahRV1AWISwxXu&#10;Gh8y5tfRBWLdKOw6xMQRz/WjOow0gcbreR0P05o40wl6PddO9Neos0SyWUrlUEoxv2H4jXkV/Lam&#10;T1JuLEnzhzzG5kdY9OyM9hTjq+WkjMGTK6vVlI55tcquv7bI5twzHNZnrUAjuXLlWnYtoKGshDSy&#10;K2ev6Q0rt4fgSrH23ylWMa847Mwi1yvmLMmFvE5ACqvqmSt6qL8GjamOxPgEoVEK7AgcF6pgewm2&#10;xwFV+pBKnLnoRB6hH6CIUzEfOKKuOWQq5FfX9Rt6eDlGHTLHGT5w1JczagJ8ei+H/0dut2sOfdvo&#10;+qGHhlwfGa2P5LNsV2DXIThDO1s19DptemMpssdIN4ZmVgzRnGHugcO0bBq7Gm0MIWFhfDi09erk&#10;OMiPCpw31eKZ7f9o8ZjKoo4RGm5+XzR77kqoqGjNeuRiONMiTmwcOce1xhv7/38KBC72axB6nTC6&#10;+Ujgdbthx99Egk0k2ESCy0nD+xgJ2u1u1wsjxM060b2pnCAKvKCD/HmTEmxSgk1KcPH28B4GgjAM&#10;fD/wu8E7B4IvmkSpvhx0XNfrVRmBF7k9LzLZJnLb+ikBdwMvwNWhuhtEge/V2WjzgtFct+psa3M3&#10;4PHmbrC5G+D+8F88ErhR21wPsCdvPBD4UafTC21GcH0gcCNz46sDgR82jyebQGDekzaPBJtHAvtI&#10;aJ8L7DcF+85Uf/8wHy3W25bq/CvNzp8AAAD//wMAUEsDBAoAAAAAAAAAIQAUMjg6CDgAAAg4AAAU&#10;AAAAZHJzL21lZGlhL2ltYWdlMS5wbmeJUE5HDQoaCgAAAA1JSERSAAADuwAAAOkIAgAAAGpWt8AA&#10;AAABc1JHQgCuzhzpAAA3wklEQVR4Xu3dfXAc5Z3g8Z7cFf/wsnfc7hlqwa+SZTkYJ9hJ2QqLjHmL&#10;HBscblfAkhIFBCuOA5GCncClHMyKBYKcSGQhYBPyogvZRJcjBhwPOGAEBzKVAEsQ2JY1khwWiiPL&#10;5e5IqNriDs093U93T0+/TY+mu6e75zulkFHP08/zez7P0z0/t57pyb37v/6PktrHPXcP7NixQ3Th&#10;z//9n+3Yodxyi5LLKbJH2pYdX/pyr61zex/5xfpLPpvaHjdK4I08smLqKjsU9afoPdzGPJclGnBW&#10;o5TMc4E2LmLuigmsnpldg2zA6RriYDXyuTFExiRUxVBGPQqhv018ZGa2j8K9N/Tun+3OYewnZ5s4&#10;OZvpsnaWVu65+8/ElmJRPN8hytiaEmXCaNxeR901ouhUvepM1MjGj6BlG9qZJOf9Uz6NI5rV8fc9&#10;eIvJUeLYl6Mmzrrq+5PlIbc4xzSx0zX5Q5moc6OTK4GACQxJHhGJGsqKJ97EMvpHHvrbRO7tf/mf&#10;s0vzp++/6LvNT/SfN7u9Q9jr1L/4D/K6stfj1lvVBNrWwSd++dhFn9kQQvPlVdRdI/Qe1bHCRI1s&#10;/A6i+0XxDz7vxzPPPLNmzRrrxI5oVsff9+AtJkepwY99MRClUZNXl60PY0sqpmvyhzJR50YnVwIB&#10;ExiSPD4SNZQVT7yJZfSPPPS3idxb7/yLojz11XU7j2gtL1l6yae3XLh2wULx/MCujseb771rrXhe&#10;KqAWWnpJz84vLNjVcfY3lBUr5F5bN+88b0EpdvcKlQM3XrzzkCy1ZOnS5nVbrlMr1x7qS8qGrZYt&#10;FcdQUf5yzl+I1EJkxuJh/CVQfS7SaJkua70re/wq/8sLOj7jW3fIGge2Csatm7vPWzB9/8VbHtG7&#10;v1WFnT5w45f3rXt054IHtm557JCy5JJ77+rWQCxQgnvJJevE7mKje2E3dnOYFLN1H/zSELiNjlsw&#10;6ljbh2xK9qL0WLr10Z2KMbWWLlna/OktX1hrmSU+oxD1yCpLl24wpp85QMqujvua83etVdRxERN1&#10;6SV3i3nuNvlN1Wn9GFEObN0yKPuu71X1rBZdDjDlFZFMy4zZOrcrz2qP0TePca+paOAsmN66ZXJL&#10;/roFyvSuG+9TtqgTVdS5b93d6/b5T0vZxGZxpHtMYDOG0pHiDRGtUmhnQvMc4jLtraTlc2ZKzCJX&#10;ZMtxpM8xcQZeqyupe9nmXmlK6+bahY3p+796r7J5Z/N9xtnePEusrXhy8B0RcaZ1psrmHtpfAndU&#10;NV2t58yvbplo3rrlfJ/5s7VDdn/JVvXgNR4hn8a937xc3hxLZ12PGeV55g9wCoj63FhLDiBOoV5Z&#10;QZrG1PFOXXZqcslV/I73uN/mKp3qw8/3KrYozjzGUWy8Yy5UT0dbHhFppzbfRGIQ6OxnnZz+sAGO&#10;pNm8mebeePsdkfvcdOq+i0a3aMnM/vuvf0T5yr47xaln+sCD118x8ZV3tOfTx8wQ9m85p7D1jf4F&#10;x6b1TdPfXfVEh1ZMf3hUqCjHDmztmVg3eKFoavr+6684suGFPd3q8wfXb1G+slXJ77z1x8rf7rj3&#10;TnWj52PuqXPka/JKnJYx7xA5hPg/8V954VlmzPKh9dGI7In82os6fDVD15h+etuWqxQhtlaIzVe7&#10;e+CmtiuUh4SY2vGJ1qXNX9x5rRiFtp3No/uuFQUObJ2bX/fsF3WE6f1brtLA3QtbO+M2TKXW3fFL&#10;+7uPjncw9iEzW5/e35NvHuxfO1/Ubd347Uc2/IPWQY9HjCM7/dT1Ox/bcK+cfjpRxz7BLoZJbBEj&#10;ZbCLDNpl8uu7fFGRx8gXFkzPX6B27NiurecU9EqqntVixoof3+XLZsZc5az2OPRKx7jHVDRwnm3a&#10;2aOoXMd2rZNP5CytPC2npx+8fpV2GvFowhKDOVf9ZkiESuEd+37TXp9v4gC3zRnT1oHsOgn1E+6x&#10;aZe5Z0o+vW2OfnKe3rXxemVwb/d8l/m81uPM7Hum1F4Ux6x2plX/J0/C1sfIyIj62o4dVU5X6znz&#10;wFP625DnFD12wHLCMc70Yb+peb15ub85Gv6KexjaW57Lmd/bO8ZzYy05gHrmlA9HVpCmMXW+UxsD&#10;qr4Lu+QqCXqbq3iqD+8sZ0xX97OHJYE8Nm0cxQtKWaU4cWkT5d6eK5Uvv71zgfHO4jj7eR1EnkeL&#10;erBE8zahr2MuKsWZefPmqj/X3d7T+pN9T6qrQ+atmb9EvKA99FfVMjOKclbTPLFJK69tKa7QixmL&#10;StwrnJmZOyPSAbnXmtvv3qE89viU2GXy8ceUDeeuWXP1N/cee27DEbnR+6GdgksJscyM5ze3iB+5&#10;slk8RNJslrHWJF6quGQnbI157Re1amIzc9X/qLC3/5fPacjzzt2gHGnafLXKuWbTDuXopCyw6KzD&#10;46Z5+/kbxK9TXoWt/XEbplLrrviW3d1HxzUY1yErtT4j5s1c28xZc923NyiP7Zc9dH/EOLJrrr5b&#10;RCNnmjFAWk/lFjFF26/7yhXyVx9V4xhRjwLtMfe6T+t7VT+rgyxfNk8S1c5qj8E1j3GPqWjgzD3f&#10;4FKUlkVqZ6cmDsnzgPscNuObJwrI84PXbC/FYM5VnxkSqVJox745Z1ymvT7fnHPGG9l1EupILnPP&#10;nNIzM+3ffKj47XUPTM5M7X9E2XC+elS6zGePM7PPsaq99P1d95kT8pZbbmkvf8h0WT6qnK7Wc+aa&#10;CvNnZuZX337kM19Yo3bN8ghtKI063Y8g//PDjDjnur23VjxqHPIxnhtryQF8soI0janznVo/NXmd&#10;1f2Od/tYRj2UlU71HnOyhnyvYosi39OPYksregK55q7rrzxUmJzxOft55ZPxv0185MMPZ8SPGpD2&#10;RP2Z1/TxwxNT2nPtBfHkyZv+cutT8tUnt/Y+umHnNfP0wh/OTO1e/51iz23txu6+FYqmiqIpWdXc&#10;RYtfmpiUT4qP3b/7SbVRkWsVlVIwZlSWJzIhtq5gFtc2ZJ3WixxmATNU8UTsa/3V9XnoGlOFw4sX&#10;lMTURiX5hzOTR18yXzp9wZIjhUlN5vx1xceenDSgJidebll0ulfhkoz7MJVad8W3CruPjlsw/kOm&#10;DqIMfvJ7G4yZ8+GM6GBp9Os+sub0E3NYDpBlixr85MQRdSpWUDWOkdL81ydw9bNaZBji8PB5WP9N&#10;Xe2sdj/0Sse4x1Qs4chpMPnko4pImLWpq6xbq85q9zlsGV+TyKukWcDlSCmfJ0IgUqWQjv0K097Z&#10;TWPOeCH7nYGtM8E8eVqaWHPbwIa9Z5/ae1Setz2qqnhy8DhgresxbrU8LHNVvYxR7XS1ElWcP6LX&#10;2vtUoPegWb+peRxBFc4PXjOq4lFj60663vVcs4L0jKllIhnv1KX3CJdcJVlvcxVP9SGd5cqUXPI6&#10;y5uLJZk0s8rS7jNFkQiaaY/LW4xXwF65XHRvE+IaszjVqH8HLqpP5I96rhPo4rl2JrIUmHrgr+9W&#10;tjz8+dONwlMPbLjxsQ133X6usa9eg1eFauUz4nqDrdi5fQ/ffe2552rVllovr9MMT/2jtbiLnPgx&#10;H+JNVBa2XtUQBeTZ3FqP7Ve3JkLXKJ5+9SN97aX4JfLHFy2YmZmePHLl+aWXlH86Oq29On9+i5hD&#10;+i5PP/7QZRcIYa/CpYHT2cuHydK6K741MNcCrsH4D5m6tEB2U4xn2dQqjb4NRP015pE1Z6lBtGDh&#10;WYcnpwz2+x5dfL2Y6sZ88FA1jpGyUdAOn6pntei+SDlyHg9rulz9rNaOLJdDzzzGPWeXgaNOg9vO&#10;uWHi+ruvmlucmXrgniMb2sWTytOyqJ7BVRDPJkxDtyOlbJ5IhMiUwjr2K0x7RzfVdrU544XsPgkd&#10;py+znvJzztzP37X9LKW4SJ5gXc8SXtPD6yQst+t/0TPWY4jLzOZDjpRcJjeL6WolqjR/hLbzZBLW&#10;UFY8PfqfH7zCqHgyt/co5nNjLTmAR1ZQNieTPaZlg669U5vBu57VE/U2V/FUH9uhYb65qJ7GiJdt&#10;lKcR4/xf6eznSFB9UsSI3iY+Iv4ZYPxLQH2i/mjXuMTlbvFcTXfUq8/yn+UzT+/a0fylO86WxdSf&#10;px7oW7L559ecXtqivyTLOyvUKjd316vVis09fa69daOVUnm55cjUG+JHE1HPxfKM/Naxgvgxf5Uv&#10;yZLWerQTgb1C2xav4Get4Wzx6f0PNS+YKy7PFYpNJT11XbYe2+mLzhqfFNfcp56++eJ7lB/dKi7h&#10;exc26/cYJutAuOJXKOAWjO+QqYeAMROMuWRMLT/8WEfWmNWW0Zk7v+XlwtTMh9NPfV9l/7LG7jX5&#10;9Y6Ys6I0CqUuVzGrZYYhEg6va8y2jLnaWe116Bnxe05Fs6GzL/hb5QrVZOrAV/+m9+jmb8kDv/KO&#10;qqB61HuWdBp6HaRRK4V17Jun0CDTXp1jxpzxQK4wCd3mXtmBdvrVezYrA3/zPXFK8ajK88zsd8Aa&#10;c3KHWI5hu8AsPp9qztjLu66perpaztIV54/6jmt5W5FthTWUpcg9iPzPuh5hVD5qbIdArOfGmnIA&#10;z6zA2qOEj6kZqvFObT0KXM7qVR3vUQ9lpVN9fIeG9cRujHgpqzSRzWL+Zz+XfNIjl4vubUJfx6wl&#10;xqWHyNvkr2oKpz3TCkxNHbnivHMs5Z5+fPjyC0QC7Xy4VTj1w/+8cck1RxYvKK0304s9/bUlC+fq&#10;P+fe+orRuv8iuvIEQv3kn7YkQ0ufjYdbYJXXMYeuIcM49uBGs5ub/lGTFIAt80XaMTP9wOVC4Jqf&#10;GMvGZ04/9zPKbecs+U89T57/7Z/0tav7exc2u+k+TOrL3vj6zn4F3IKpMGRmR7T3MuMh/3pa6RHl&#10;yP5kkznTFl41XD7tRVxzF541fM3cy7/yeNFk95r8lj7ZOqUfPlXOatlrW9rh/DO3uAAtlx5ZFW2/&#10;OoD9Blc/xgPMrplzLuj8x6uWLOz52v4L7vyvt5+tTtxA07JiE+Z5ptLU0P4CFZWS2nhYx3610948&#10;5bojV5qEljOAfup2O+e8/Movf3XMpaqKJwfPYbEeqrYLzPLPffK/tv0rTVdLce0guui2l9VDzHuK&#10;Gm9TZe2ENZRapX5E3mdd7xkV5HBzU4/y3BhSDuCdFegdSvyYurxTm2PhcVav9njXTjXWR1gJTIBT&#10;fXhnuYqHhnHmtxzFRlZZjqwMX/O1Z0R1rm8x3gF7nZiie5vIvXbU+Ghr+QCW/zZy6+L9a4/e/ld+&#10;ZWJ97YzFC+Q9MXwe8nYZtg6+OPrMyrb22mJNnIbRncQGVoV3XUfWNc6YVEXHRXohrtX5YIl02fWA&#10;DWNWVzFG1RZ944eX/mDhw7ecU+1+LuXrrRTTZHD0PMR2Q6vq5z/5kfFJ6x0iXbbFLP6xp21RF25E&#10;cBKufS6F5RBWPZV7VNdzY3zdrAzhWSIVQarR13UoKwKnhtGrJ9G9TeirMqpbqFBpVUPF2movIM/U&#10;4pwsFzTrJ2dtnYa5RbtXxg5bW4K49tbL/tCWAA3bqozaO1jHGuo7sq4dj2e4A/6z2DXCUGZ1hIMu&#10;P5gVxk/dleKZDE6rENsNqyotHdaTYufae3OJc0Qn4dqnU1gOYdVTsUf1PTfG1s2KDj4FUhGkiL++&#10;Q1lROC2MXh2J7m0i90+HJir+iyOZBR4Zfkibdjsu6bzy40ub5SVn7dN+5hb1iS343/76+eWf/FQy&#10;e0RUUqAxR1bMYevnVl0ng1iP4XrAJn5WHxO3fwxlemdaKRSh+CqRZ13fhzxD28/DiZ+u8RlW21Jj&#10;nhurVUpFeYYyumGK7m0i99Jr49HFHVvNK85oMdvy79HYiweXrVwdW2A0VKNA44ystac+aK7Tu3Fm&#10;NUo1HlAh7j7rsWic6RqitrOqxjk3RsqYhMoZynBHYdanJhGG/9kp9+tX5ddjN8rj0MsvLD1rVaP0&#10;tpH62cgj28h9Dz7HUQpuFWlJBiJSXmflgMcMHl1zDGV0trJmf+HcC68cijqCRNV/5JVfL/nYJxMV&#10;EsGEItDII9vIfQ8+eVAKbhVpSQYiUl5n5YDHDB5dcwxldLayZn/h3OjLr0UdQaLqP/rqi4vPXJmo&#10;kAgmFIFGHtlG7nvwyYNScKtISzIQkfI6Kwc8ZvDommMoo7OVNfsL/5trNm2OOoJE1f+H37998n88&#10;NVEhEUwoAo08so3c9+CTB6XgVpGWZCAi5XVWDnjM4NE1x1BGZytr9hfOvfH276OOgPoRQAABBBBA&#10;AAEEEEivwEfSGzqRI4AAAggggAACCCAQgwAZcwzINIEAAggggAACCCCQYgEy5hQPHqEjgAACCCCA&#10;AAIIxCBAxhwDMk0ggAACCCCAAAIIpFiAjDnFg0foCCCAAAIIIIAAAjEIkDHHgEwTCCCAAAIIIIAA&#10;AikWIGNO8eAROgIIIIAAAggggEAMAmTMMSDTBAIIIIAAAggggECKBciYUzx4hI4AAggggAACCCAQ&#10;gwAZcwzINIEAAggggAACCCCQYgEy5hQPHqEjgAACCCCAAAIIxCBAxhwDMk0ggAACCCCAAAIIpFiA&#10;jDnFg0foCCCAAAIIIIAAAjEIkDHHgEwTCCCAAAIIIIAAAikWIGNO8eAROgIIIIAAAggggEAMAmTM&#10;MSDTBAIIIIAAAggggECKBciYUzx4hI4AAggggAACCCAQgwAZcwzINIEAAggggAACCCCQYgEy5hQP&#10;HqEjgAACCCCAAAIIxCBAxhwDMk0ggAACCCCAAAIIpFiAjDnFg0foCCCAAAIIIIAAAjEIkDHHgEwT&#10;CCCAAAIIIIAAAikWyP3whz9McfiEjgACCCCAAAIIIIBAxAK5zZs3R9wE1SOAAAIIIIAAAgggkGKB&#10;3Btv/z7F4RM6AggggAACCCCAAAIRC7COOWJgqkcAAQQQQAABBBBIuQAZc8oHkPARQAABBBBAAAEE&#10;IhYgY44YmOoRQAABBBBAAAEEUi5AxpzyASR8BBBAAAEEEEAAgYgFyJgjBqZ6BBBAAAEEEEAAgZQL&#10;kDGnfAAJHwEEEEAAAQQQQCBiATLmiIGpHgEEEEAAAQQQQCDlAmTMKR9AwkcAAQQQQAABBBCIWICM&#10;OWJgqkcAAQQQQAABBBBIuQAZc8oHkPARQAABBBBAAAEEIhbgW7IjBqZ6BBBAoAaBf/vjtTXsXbdd&#10;/9/nDtStbRpGAAEEIhAgY44AlSoRQACBMAREunzqX/27MGqKu463//v/JmmOG532EEAgSoHsZMw/&#10;fui5KKGyU/fnrjzbvzPRSdax6eDjl4ogA3YnXX1JV7QBh8CnWMX+pjddlr1+5l9vW9iytHYoakAA&#10;AQSSIJCRjFkkee1nc2oONKOeee6Qz1t1pJJ1bDoQjXybr59P8CADlkxXX9IVbcAh8Cnm39+p8UMr&#10;V5xZeyv1reHFl14laa7vENA6AgiEJZCFT/5FmuSFBZ2cesQ/LbyuIkctWcemg/unIsiA3UlXX9IV&#10;bcAh8Cnm099spMui7yLpF32p3YoaEEAAgboLpD5jjjrJC2GE3vzRplXfeCGEikKrwvWtOh7J+Jqu&#10;gT2+IEMbUs+K0tWXdEVb++i59nf26fLUfWtP7N1fe1ih1kDSHConlSGAQN0EUp8x100u5Q37XN+K&#10;umd1bDp411IRZMDupKsv6Yo24BDM7kpz7ZUnpAaS5oQMBGEggEAtAmTMteile986piZ1bDr4mKUi&#10;yIDdSVdf0hVtwCEgaWZ5Ru1ThRoQQKCOAlnMmNU/xy/5lPnz+R+9KYHNP9NbC5ivqiWe/aa+l7GI&#10;ovSXff2lTT/9nX20Kjan7jB8o7Xmg9/4lGxX3ffyn6nPfvezzy9RKxcv3fmsSyTWVss6ooVqxPDN&#10;g1o5UYnR/VLAbr2ukJpU7FpwSTMkAzzMpkVnnaMcBnt1QaoD5+n/5k8vL81Js6SXsOtwG/NTH1Nj&#10;GpTVrI67uQSobNJW1xenp+ek8piBrtM4gTMzlGPccW4J+Ug0l1uUPTn5hBO1n7X3TZYmzI8ulRvl&#10;8gxH+et/pRV1W78xee+FeoXWGhSlbPsNT+pNGTV47aX8qtcWHlea6/hOT9MIIFC7QBYzZlWl81sv&#10;HHle+/lW0x2XmQlKCUwvoL6qJwciZ9002fOE2OVnPUdvLMukxW7nfE3UNtD5+uCDbiuSfZs77ard&#10;Mpif3/xRlxFbPO80feuiefOU1dfeUPjuJmskLsHba3nhOeUbWniPPqgl4qv/Tvb9+ReeOO/JiyxZ&#10;vrPXSqXreSFJGiFZwENr2n2UQ2L38zGb0KhvKGzS/rXj7n/a5T81B6VUMtBcNYfbfRKqNatTSx8p&#10;y+y1l69prD0nlRqeYwZ6TOMEzszSwVTDMW5UEuWR6Dx3XPXwH//wpz/+4eEzvr5cJs0LNx/Qtvzp&#10;t3//yfLi+/PKA2L7w1f94A5rel1WaNGW/dqOerW/vfP1S7Vq1e2y2j++dOdrnSeYSbO2t9deygUD&#10;cq9SeHwQsPZ3bGpAAIH6CWQ1Yy6JrmrvVPY86fXBu1U37b74tTseEpdm3xx56rXOay6fJ/Y87fIv&#10;Xvxa/nn90rRlcE5f5Jbylo3eqs/d/FHv5mwD/eZz+dfPWKQlzL879trH5p8unsy77NrFr5uRzFus&#10;FKadgdjqWXX5VWolIrzXJssLz7tsx82KI8sv9VqrqFIipbcWiqTWdMk2lKZFfJGyBwtSDFynY7Bc&#10;/bWSbpMkUC8qTcLTzu4omwbl5YP1RfEda5dOOWZgxWmcuJmpz/JKvOpk8z6lxHMk2g7/C78zfPVv&#10;vj4oLx57PC7csnmRmt4u/uRvjlouSPvtsqjjs47CC75081XKD37p8+FC515aeL/IT+ltcaW5fm/3&#10;tIwAAjUJZD9jVvNISaReEfy7VeqTNeedoS6T0P5yOm/+Gdqr/zxpJK9y4yvH/rkmWefOpfxYTW3v&#10;uGzVkssGF3/re1qya3tsPF+NUzxckmBLR6oK0LXXRg0ikapcWTiSdttZNl05XL1EKOzuQdpux+E6&#10;WK5xBkjLSvuZ8zZwl/0LRg1eat1/GpvlkjIzA/s6D4TAu2onIrfzT1VHoii88NOXfkJdgKGtsljU&#10;8omyCCbzv/j1JxarKXLoD5FzV12nCO/FcUueTtJcNSE7IIBAAgQaIGN2UZ532ffURQtfWy1eMy7u&#10;lqU75hXfEIfo2YcGX7n4Wi0/Pm2BeDO7eEDEoGXw4nHwyUfP6PiUlju/8MzwR+erl7orP9R6jv7O&#10;vKpclvQ793brdeU2/EvMQjIKW58gI2CvFS1D+3vPwCqmsfi7ivN4rBVpFjOzhibrcCQu+NIBdc3D&#10;P1wgwp4c/83KllKC/OTgTS9efbN2UXlh80eV148a13eVyaNRZdJ+eLbw1KIkzTXMNnZFAIH6CDRm&#10;xmxaq2uX9VRVu/DzffnBPkv+GtqwvDk9qXS2qzm6eJxzZc/HHu21fEKrd/ij56/REuZnn9nzsfPO&#10;DpYxK+e0b3zlqef0DyO++bujStMClyvW9j5Yeh1a94JKvnCnAR5a074VRcIeT+ipaMVrBlY1jd2O&#10;x9B6H3Rm1tZgHY/E6XvWdv7gE5/tWGj0YGrideWqDWomLR7nb7j6xYfz0/KXyaOvK2c0R3Lt2Ztv&#10;/w3l4RklSZprm3LsjQACcQtkNWM2702x5FN/fcfrNtXSDQou+k7T7uf1dRHiotTuRYMXqTc06FXs&#10;iyXkLs6qZjte4tNa39poBrlJGTiyW1tCragZnvpZQP0GCJVaXHWT+tk+eROGy4598fmbzvGMyL3X&#10;FTsQkqRxk4QbCzf/zHUhiksgvk1XDNytQFjss2j8hTst929Rh1X07vKfVbXyx30SqndZUWemviDe&#10;ElrVk3Y24O4zsKppXN+ZaYJV4KqAE/2RWD7p1FtVyHtirLjpjOE/HdCuKLs9LvzOS5f+txXythXL&#10;x7/6p++c71FQZN4nn7D8686L0PtvMG7KISoRBRSxGuTCe/RVFp57mffKuPS1v/+tR3gkzbM4k7AL&#10;AgjUSyD3xtu/r1fbobQbzzfVhRJqwit55rlDgVa4RtCNOjYdvDepCDJgd9LVl3RFG3AIfIr933/9&#10;HyKVLCsg8uPlR2/648CFtdeevBpefOnVhS0BPkeRvMiJCAEEGkogq9eYG2oQ6SwCCCCQVgGuNKd1&#10;5IgbgQYTyI2MjDRYl+kuAgggkGiBhrrGLEeCK82JnpEEhwACipITn7bGAQEEEEAAgToKkDHXEZ+m&#10;EUAgiACrMoIoUQYBBBBAAAEEEECgcQXImBt37Ok5AggggAACCCCAQBABMuYgSpRBAAEEEEAAAQQQ&#10;aFwBMubGHXt6jgACCCCAAAIIIBBEgIw5iBJlEEAAAQQQQAABBBpXgIy5cceeniOAAAIIIIAAAggE&#10;ESBjDqJEGQQQQAABBBBAAIHGFSBjbtyxp+cIIIAAAggggAACQQTImIMoUQYBBBBAAAEEEECgcQXI&#10;mBt37Ok5AggggAACCCCAQBCB3MjISJBylEGgkQVWrjizkbtP3xGIWoBvyY5amPpjEJgaPxRDKzQR&#10;j8DClqW2hnLFYjGetmkFgfQKTE5OnjLn5PTGT+QIJFyAjDnhA0R4QQRExtze3h6kJGWSLyDe9487&#10;/iRrnKzKSP6oESECCCCAAAIIIIBAPQXImOupT9sIIIAAAggggAACyRcgY07+GBEhAggggAACCCCQ&#10;WYFCIZ8f7G5ry7UNFmydLGjbc7k220shbc93q5Wr9Xc7mrZFQsac2flHxxBAAIFZC5xw4snWH1mP&#10;c4t1o7OMKO+z46xjY0cEEMiYQFNTR0fPrtHtm+z9ynd3KdtGR8Vn7kZHW/q788brIW0fbOtTtk+I&#10;2osTQ63DXaX63XzJmDM26+gOAgggEILAn/74B1GL+K98Ih/yV+sW1zI+O4p9zTQ6hCipAgEEMi2Q&#10;3zPWub5J72Jz69gePWUOa3vP6OiuDq3+pqb1nRUoyZgzPdfoHAIIIIAAAgggkA2BsXH3ftS+vTDY&#10;Ndy5rcOPiYw5G5OIXiCAAAIIIIAAAghULyDWRHcd3j7aY1zNdq+BjLl6WfZAAAEEEEAAAQQQiFzg&#10;4OEJSxvLWoxfwtquqJ8g7G/ZJlZnVOoLGXMlIV5HAAEEEEAAAQQQiF2gY9uAMq7fPSPfP7xso57W&#10;hrRdy5bFJwu1tcyFwTY++Rf7CNMgAggggAACCCCAQDCBfLd2h7d1uw/2Nmu3ehvU92vq2ab0y9u/&#10;9bUOla4Dh7K9sHd498HdssVcrrn3oH+wfEt2sMGkVGML8C3ZjT3+jdh7eUcLeVsM8dx8YrWw3jTD&#10;VsZnR9utNmSFfEt2I06yzPWZb8nO0pDyLdlZGk36ggACCEQlYL2LnJnjmneXc73HnAyl4o5RRUy9&#10;CCCAQJQCrGOOUpe6EUAAAQQQQAABBNIvQMac/jGkBwgggAACCCCAAAJRCuQKBftXeEfZHHUjkFaB&#10;U+bo3/eb1g4QNwIJFmAdc4IHh9CCCnzw/ntBi1IuDQLHHX+SNcyc64cw0tARYkQAAQQQyIgAGXNG&#10;BpJuIJBRgbfeeZdVGRkdW7qFAAIIIIAAAgggEIbAquWtuZGRkTCqog4EsiywcsWZWe4efUOg3gJc&#10;Y673CNB+CALi7nIh1EIVyRBY2LLUFgj3Y07GyBBFsgW4H3Oyx4foUi9Axpz6IaQDisL9mLM0C7gf&#10;c5ZGk74ggAACCCCAAAIIxCHAOuY4lGkDAQQQQAABBBBAIL0CZMzpHTsiRwCBbAqIb5yWP9nsHr1C&#10;AAEEUihAxpzCQSNkBBDIroBIlM0vo7YlzWYmbc2nrRulii3hNgvL2gLm4gHb8mrONYaATWd3bOkZ&#10;AgikWICMOcWDR+gIIJA9AZ975JuZtLWMudGkkFusMrbyQdDkLraqnG25lvHZUdTAtfMg/pRBIKsC&#10;g2059dE2WOpgQd+mvaC9lpcv5ruNTerW7sEKX7lnr0fs1K3XpCh6G6UNiuJb3ulPxpzVOUm/EEAg&#10;awLkmlkbUfqDQOMJ9IwWixMDq60db1K3mY+JgWW9e2Si27HLsn1763CXf85cVs++TasHisVdHUZD&#10;ldq1lydjbry5SY8RQCCdAnJ5RjpjJ2oEEECgCoHBtjYzGW5qcd+xY32nMry3ikrDLso15rBFqQ8B&#10;BBCoWSDmdJkVxjWPGBUggEDEAk0ty5Z5ZNMRtyyrJ2OOhZlGEEAAgcACMafLIi7n0ufAwVIQAQQQ&#10;iEMgP9g31tocR0sebZAx1xGfphFAAAG7QPzpMmOAAAIIJFKg7JN/fYe3D/U01TFOviW7jvg0nRoB&#10;viU7NUOV/kBtH++zLmW2JtPOxNq2xVbYChNkebQMQ5Y0qwoSW8UdXVvnW7LTP3PpAd+SHXgOiJtU&#10;NPceVDbts3wyL/DOMRV0fks2GXNM9DSTagEy5lQPH8EnX4CMOfljRIQVBabGD7W3t1csRoFUCDgz&#10;ZlZlpGLgCBIBBBBAAAEEEECgbgJkzHWjp2EEEEAAAQQQQACBVAjkCoUKX6GSim4QJAJRC5wyR13W&#10;yQMBBKIQYFVGFKrUGbPAB++/F3OLNBepwHHHn2StPxfkIyCRBkTlCCCAAAINLkDG3OATgO4jkHCB&#10;t955l1UZCR8jwkMAAQQQQAABBBCop8Cq5a25kZGReoZA2wikQWDlijPTECYxIpBWAa4xp3XkiNsi&#10;IO6VgUdmBBa2LLX1hbvLZWZw6UiEAtxdLkJcqkZAUciYmQUZEODuchkYRLML3F0uS6NJXxBAAAEE&#10;EEAAAQTiEGAdcxzKtIEAAggggAACCCCQXgEy5vSOHZEjgEA2BcQXTcufbHaPXiGAAAIpFCBjTuGg&#10;ETICCGRXQCTK4qaf8seWNJuZtDWftm6UKraE2ywsawuYiwdsy6s51xgCNp3dsaVnCCCQYgEy5hQP&#10;HqEjgED2BHzukW9m0tYy5kaTQm6xytjKB0GTu9iqcrblWsZnR+c/A4IEQxkEEECg7gJkzHUfAgJA&#10;AAEEAgmwTiMQE4UQQACBCATImCNApUoEEECgNgG5gIHvZK1Nkb0RQACB0ATImEOjpCIEEEAgLAHX&#10;dcxhVe6shxXG0dlSMwIIZEOAjDkb40gvEEAAgdkLOJc+z74u9kQAAQSyKEDGnMVRpU8IIJBaARYr&#10;p3boCBwBBLIsQMac5dGlbwggkDoBeTeJENcxmxUKiuDVuibu1nvGeWX2/juyODt1E5KAEUBACuSK&#10;xSIWCCDgLyC+X/6UOXydBNMEgagEXnzp1YUtS6OqnXoRiEVgavxQe3t7LE3RSOQC4n3/uONPsjbD&#10;NebI0WkAAQQQQAABBBBAINUCZMypHj6CRwABBBBAAAEEEIhcIFcoFCJvhAYQSL8AqzLSP4b0ILkC&#10;rMpI7tgQWWCBD95/L3BZCqZAwLYqI8cd8lMwaISIAAIIZFqAjDnTw0vnEEi9wFvvvMuqjNSPIh1A&#10;AAEEEEAAAQQQiE5g1fLW3MjISHQNUDMC2RBYueLMbHSEXiCQTAGuMSdzXIiqKgFxr4yqylM4yQLO&#10;u/dwd7kkjxexJUWAu8slZSSII6MCZMwZHdjG6pbImNesUe8uVyzmGqvnWezt5GSBu8tlcWDpEwII&#10;IIAAAggggEBkAqxjjoyWihFAAAEEEEAAAQQyIUDGnIlhpBMIIIAAAggggAACkQmQMUdGS8UIIIBA&#10;YwiccOLJ5o/ssfzV7L35q217Y/DQSwQQyIIAGXMWRpE+IIAAAnUUEPf1lz9mDPJXM2k2X+IbAOo4&#10;TDSNAAK1CJAx16LHvggggAACCCCAAALZFyBjzv4Y00MEEEAAAQQQQACBWgTImGvRY18EEEAAAQQQ&#10;QACB7AuQMWd/jOkhAgggUBcBVi3XhZ1GEUAgCgEy5ihUqRMBBBBAAAEEEEAgOwJkzNkZS3qCAAII&#10;JFNA3jRD3lqOC8/JHCOiQgABfwEyZmYIAggggEA4Al7ZsHn7OdLlcKCpBQEEYhcgY46dnAYRQAAB&#10;BBBAAAEEUiVAxpyq4SJYBBBAAAEEEEAAgdgFcoVCIfZGaRCB9AmcMqf0lb/pi56IEUi2wIsvvbqw&#10;ZWmyYyQ6BCoIfPD+exhlSeC440+ydifHqrIsjS59QQABBNIoQMacxlEjZgQaR+Ctd95lVUbjDDc9&#10;RQABBBBAAAEEEKhaYNXy1tzIyEjV+7EDAg0msHLFmQ3WY7qLQKwCXGOOlZvGohGYGj8UTcXUWgcB&#10;5zqxXLFYrEMgNIlAqgQmJydZx5yqESPYlAmQMadswAjXTUBkzO3t7dhkQ0C879vWMbMqIxsjSy8Q&#10;QAABBBBAAAEEohIgY45KlnoRQAABBBBAAAEEsiFAxpyNcaQXCCCAAAIIIIBA9gXy3blcrm2wqnsj&#10;a/tUv1sZJhlz9ucWPUQAgcYUOOHEk60/JoLcKH+1Pjd/NfcyyzhL2mpz7uJsxVamMQeFXiOAgKvA&#10;YFt3PhhNx67iwOpgRc1SYp9icaLq3ciYq3SmOAIIIJBGAXG7ffPHGr/1NvyygJlAW8ubxWQBW0mz&#10;Qq9dnK3IkmmUJGYEEIhQoDDYlsv1Hty9Tl4HzuVKuXN+sFu8pl0d7h4sz6gnjJdEqq1db9aq0feV&#10;15QrX4j2qd/RYa4xRzgHqBoBBBCoo4CZB9cxBtl0ciKpOwUBIICAXaCpZ7QoLhtv2ieuA2uPXR1G&#10;kY7124bkttGNh9dZrkIf7O1T9JeGNu7pUl8R1ZhXkdVryvs2Vab2rN9lVzLmyp6UQAABBBBAAAEE&#10;EIhboLC3v0u/8Nw3Zm189cBQT1OTtqWpY1vn2J6ASzpsHfCsn4w57qGmPQQQQAABBBBAAIFZCOS7&#10;m4dbt0/Ii8xDndUuXq7YYnX1c425IigFEEAAgYwLxLa8WK6Hzrgm3UMAgdkIjI3ry5HF0uVu9Wlh&#10;fGz1svXN6pXkQn6wf/igpdaDvV2DBVk+P9g1vGyjsZBD1iI2tq3bXSEKv/q5xjybIWQfBBBAAIEQ&#10;BEiXQ0CkCgQyKrB++7LhZnUBRvOwsn1il5omN/UMdY41axu79igbO1fvXqd+lk98qq/34OqB7UqX&#10;LN93ePuQvvK5yahF3Tiw6WBvs/bhP/3ecs29B8WW0mcLPer3AuZbsjM69ehWqAJ8S3aonFQWk4A1&#10;QzWfW2+L4ROHLbuVv8p9vS4SOxNia6P+u/Mt2THNCZqJUoBvyY5SN+66+ZbsuMVpDwEEEKiXgO3+&#10;bjIM1/vNOSO0pcXyV//bwzkzaWclLMmo12SgXQQQqFGAdcw1ArI7AggggEAFARJlpggCCKRdgIw5&#10;7SNI/AgggAACCCCAAALRCuQK8qOGPBBAwFfglDn6twrjhAACoQuwjjl0UiqMX+CD99+Lv1FajE7g&#10;uONPslae449l0VlTMwIIIIBAEAEy5iBKlEEAgXoJvPXOu6zKqBc+7SKAAAIIIIAAAgikQGDV8tbc&#10;yMhICiIlRATqKrByxZl1bZ/GEci4ANeYMz7AjdE9cXe5xuhoQ/RyYctSWz+5H3NDDDydrFGA+zHX&#10;CMjuCPgLkDEzQzIgwP2YMzCIZhe4H3OWRpO+IIAAAggggAACCMQhwDrmOJRpAwEEEEAAAQQQQKCi&#10;QGGwTftq61ofYdVjxkHGXOuQsD8CCCCAAAIIIICAVaAw2N3WlsvlytNfkcaKbfqjO+9Clu/vXTbU&#10;02S+4l6P9nIhL5JrrS6XFNtWT75bb7ituywdF3Xor9hecIZGxswMRwABBBBwFzjhxJOtP2YhuVH+&#10;an1u/mruZZZxlgQdAQQyK5Dv7lK2jY4Wi8XR0Zb+stR40z6xVXvs6nD0vzDYNzawrZQve9cjMun+&#10;8ZahIa2mUUuKLZPp8noG2/qU7RNqyYmh1uEuM57CYFefslENs1jcLl7wvbZNxpzZ6UrHEEAAgRoF&#10;xA37zR9rVdYb+csCZgJtLW8WkwVsJWuMjd0RQCCxAvk9Y53rjby3uXVsj9vVZJfo7ReYPespDPYf&#10;3rirp6OplFxbq7PX0zM6uqtDK9rUtL6zVLJJvNDjzNvdXcmYEzvfCAwBBBCos4CZB9c5DppHAIFU&#10;C4yNl8LfvU5flNHWnS9frmy/wOzsslnPxOExZdxcTlFFPeKq8nDntrIkWV8p0nd4u+NSdVkEZMyp&#10;noMEjwACCCCAAAIIpERAXNQ11mQUh1r7+q3XntULw9vtyyvc+1UYHzu4u3esU1toMbptfK91OYV3&#10;PWIlR5czL9ZimpjoVPr8P3FIxpySSUaYCCCAAAIIIIBAOgQOHp6wBLqsxSXqppZllmvP8gKzY4WE&#10;dz2rB4xLwk0th4f3GperPeoRK5u72/pbtonVGa6ATU092zqV4b0+umTM6Zh6RIkAAggkWcC6sjnJ&#10;cRIbAgjEINCxbUAZ13PYfP/wso16mirubdE2qF9Xzg/27S5l0gXXC8xe9TT1DA0ovfqqjoJ1tbNr&#10;PVq2LD6JqK1lFoswzE/+iXiMpSEFcWn6oGtmb3iRMccwc2gCAQQQQAABBBBoGAFxxVbpl+uV+1qH&#10;zOu6PaNDnYf79O2HOyeMF8TqYrcLzOKDeu71qC8M7VP6mtWquvZsNG5H515PYe/wbrGIQyucyzX3&#10;HjSHoWdoqHVPl9zcp+wz43EdJ74lu2GmLx2tQYBvya4Bj11TLCBvcCE7YD633hbDp2/Wfc3d5b7O&#10;C9J8S3aKZwmhGwJ8S/Zs54K47NulDPl/7i5I3WHVo7bl/JZsMuYgY0CZRhcgY270GUD/IxYgY44Y&#10;mOrjECBjjkM5rjacGTOrMuKypx0EEEAAAQQQQACBdAqQMadz3IgaAQQQQAABBBBAIC6BXKFQfv/o&#10;uBqmHQTSJXDKHP07gdMVNtEikAoBVmWkYpgI0l/gg/ffgyhLAscdf5K1OzluCZSl0aUvCCCAQBoF&#10;yJjTOGrEjEDjCLz1zrusymic4aanCCCAAAIIIIAAAlULrFremhsZGal6P3ZAoMEEVq44s8F6THcR&#10;iFWAa8yxctNYNALiXhnRVEytdRBY2LLU1ip3l6vDMNBk6gS4u1zqhoyA0yVAxpyu8SJaVwHuLpel&#10;icHd5bI0mvQFAQQQQAABBBBAIA4B1jHHoUwbCCCAAAIIIIAAAhUFxBf3tQ2GcBu3sOoxAyZjrjh2&#10;FEAAAQQQQAABBBCoQqAw2N3WlsvlytNfkcaKbfqjO+9SX76/d9lQT5P5ins92suFvEiutbpcUmxb&#10;PfluveG27rJ0XNShv2J7wRkaGXMVw09RBBBAIOECJ5x4svXHjFZulL9an5u/mnuZZXxK2hCcLbo2&#10;4aww4ZiEhwACsxTId3cp20ZHi8Xi6GhLf1lqvGmf2Ko9dnU4ai8M9o0NbCvly971iEy6f7xlaEir&#10;adSSYstkuryewbY+ZfuEWnJiqHW4y4ynMNjVp2xUwywWt4sXfK9tkzHPcjKwGwIIIJBAAXGLffPH&#10;Gp711vuygJlAW8ubxWQB15LOXjtbdO4o9+IbABI4ZwgJgdAF8nvGOtcbeW9z69get6vJLq3aLzB7&#10;1lMY7D+8cVdPR1MpubZWZ6+nZ3R0V4dWtKlpfWepZJN4oceZt7t7kDGHPk+oEAEEEKibgJkH1y0C&#10;GkYAAQRsAmPjpQ271+mLMtq68+XLle0XmJ2MZj0Th8eUcXM5RRX1iKvKw53bypJkfaVI3+HtjkvV&#10;ZRGQMTOvEUAAAQQQQAABBKIXEBd1jTUZxaHWvn7rtWf1wvB2+/IK95AK42MHd/eOdWoLLUa3je+1&#10;Lqfwrkes5Ohy5sVaTBMTnUqf/ycOyZijnx+0gAACCCCAAAIINJDAwcMTlt4ua3HpelPLMsu1Z3mB&#10;2bFCwrue1QPGJeGmlsPDe43L1R71iJXN3W39LdvE6gzXUWhq6tnWqQzv9RkiMuYGmr90FQEEEDAF&#10;YlhSHEMTDCgCCCRQoGPbgDKu57D5/uFlG/U0Vdzbom1Qv66cH+zbXcqkC64XmL3qaeoZGlB69VUd&#10;BetqZ9d6tGxZfBJRW8ssFmGYn/wT8RhLQwri0vRB18ze8CVjTuBMIyQEEEAAAQQQQCC1AuKKrdIv&#10;1yv3tQ6Z13V7Roc6D/fp2w93ThgviNXFbheYxQf13OtRXxjap/Q1q1V17dlo3I7OvZ7C3uHdYhGH&#10;VjiXa+49aLL2DA217umSm/uUfWY8ru58S3ZqpyOBxyjAt2THiE1TNQnIG1zIKszn1tti+NRu3dfc&#10;Xe5rvVpsK2at0Osl6+cRXS888y3ZNY06OydDgG/Jnu04iMu+XcqQ/+fugtQdVj1qW85vySZjDjIG&#10;lGl0ATLmRp8B9D9iATLmiIGpPg4BMuY4lONqw5kxsyojLnvaQQABBBBAAAEEEEinABlzOseNqBFA&#10;AAEEEEAAAQTiEsgVCuX3j46rYdpBIF0Cp8zRv2E4XWETLQKpEGBVRiqGiSD9BT54/z2IsiRw3PEn&#10;WbuT4+4/WRpd+oIAAgikUYCMOY2jRswINI7AW++8y6qMxhlueooAAggggAACCCBQtcCq5a25kZGR&#10;qvdjBwQaTGDlijMbrMd0F4FYBbjGHCs3jUUjIO6VEU3F1FoHgYUtS22tcne5OgwDTaZOgLvLpW7I&#10;CDhdAmTM6RovonUV4O5yWZoY3F0uS6NJXxBAAAEEEEAAAQTiEGAdcxzKtIEAAggggAACCCCQXgEy&#10;5vSOHZEjgAACCCCAAAIIxCFAxhyHMm0ggAACaRQ44cSTrT+yC+YW269yu3Wj2WW53VogjRrEjAAC&#10;jSxAxtzIo0/fEUAAAT8BccN++SMKmTfvN7fIPc0y1rv7y41mAi2f2zZCjwACCKRIgIw5RYNFqAgg&#10;gEDiBMy0OHGRERACCCAQngAZc3iW1IQAAggggAACCCCQRQEy5iyOKn1CAAEEEEAAAQQQCE+AjDk8&#10;S2pCAAEEGlhArlS2Ath+bWAbuo4AAqkXIGNO/RDSAQQQQKDuAs50ue4hEQACCCAQogAZc4iYVIUA&#10;Agg0rkCQjwAGKdO4gvQcAQQSLEDGnODBITQEEEAgGQLO9RXOBRj+azDMW9SxVCMZQ0oUCCBQnQAZ&#10;c3VelEYAAQQQsAqQATMfEECgEQTImBthlOkjAggggAACCCCAwOwFcoVCYfZ7sycCDSNwyhz9638b&#10;psd0FIH4BF586dWFLUvja4+WEIhA4IP334ugVqqsm8Bxx59kbfv/AyDbKo/d72/NAAAAAElFTkSu&#10;QmCCUEsDBBQABgAIAAAAIQCELciI3wAAAAcBAAAPAAAAZHJzL2Rvd25yZXYueG1sTI7BaoNAFEX3&#10;hf7D8ArdNaOmptE4hhDarkKhSaFk96IvKnHeiDNR8/edrtrl5V7OPdl60q0YqLeNYQXhLABBXJiy&#10;4UrB1+HtaQnCOuQSW8Ok4EYW1vn9XYZpaUb+pGHvKuEhbFNUUDvXpVLaoiaNdmY6Yt+dTa/R+dhX&#10;suxx9HDdyigIFlJjw/6hxo62NRWX/VUreB9x3MzD12F3OW9vx0P88b0LSanHh2mzAuFocn9j+NX3&#10;6pB7p5O5cmlFqyDxOwXzZQTCt89JEoM4KYgWLzHIPJP//fM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Dw9/kwRBQAA7RkAAA4AAAAAAAAAAAAAAAAAOgIAAGRy&#10;cy9lMm9Eb2MueG1sUEsBAi0ACgAAAAAAAAAhABQyODoIOAAACDgAABQAAAAAAAAAAAAAAAAAdwcA&#10;AGRycy9tZWRpYS9pbWFnZTEucG5nUEsBAi0AFAAGAAgAAAAhAIQtyIjfAAAABwEAAA8AAAAAAAAA&#10;AAAAAAAAsT8AAGRycy9kb3ducmV2LnhtbFBLAQItABQABgAIAAAAIQCqJg6+vAAAACEBAAAZAAAA&#10;AAAAAAAAAAAAAL1AAABkcnMvX3JlbHMvZTJvRG9jLnhtbC5yZWxzUEsFBgAAAAAGAAYAfAEAALBB&#10;AAAAAA==&#10;">
                <v:shape id="תמונה 1" o:spid="_x0000_s1027" type="#_x0000_t75" alt="תמונה שמכילה טקסט, תוכנה, סמל מחשב, דף אינטרנט&#10;&#10;התיאור נוצר באופן אוטומטי" style="position:absolute;width:31661;height:14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94/xwAAAOMAAAAPAAAAZHJzL2Rvd25yZXYueG1sRE9fS8Mw&#10;EH8X/A7hBN9cMutmqcuGFkRx+GAdez6aW1vaXEoTu/jtjSD4eL//t9lFO4iZJt851rBcKBDEtTMd&#10;NxoOn883OQgfkA0OjknDN3nYbS8vNlgYd+YPmqvQiBTCvkANbQhjIaWvW7LoF24kTtzJTRZDOqdG&#10;mgnPKdwO8laptbTYcWpocaSypbqvvqyG7KXq5lm9nfqnch+jKkN/zN+1vr6Kjw8gAsXwL/5zv5o0&#10;/36VLe/W+SqD358SAHL7AwAA//8DAFBLAQItABQABgAIAAAAIQDb4fbL7gAAAIUBAAATAAAAAAAA&#10;AAAAAAAAAAAAAABbQ29udGVudF9UeXBlc10ueG1sUEsBAi0AFAAGAAgAAAAhAFr0LFu/AAAAFQEA&#10;AAsAAAAAAAAAAAAAAAAAHwEAAF9yZWxzLy5yZWxzUEsBAi0AFAAGAAgAAAAhACm73j/HAAAA4wAA&#10;AA8AAAAAAAAAAAAAAAAABwIAAGRycy9kb3ducmV2LnhtbFBLBQYAAAAAAwADALcAAAD7AgAAAAA=&#10;" filled="t" fillcolor="red">
                  <v:imagedata r:id="rId82" o:title="תמונה שמכילה טקסט, תוכנה, סמל מחשב, דף אינטרנט&#10;&#10;התיאור נוצר באופן אוטומטי"/>
                </v:shape>
                <v:shape id="חץ: מעגלי 4" o:spid="_x0000_s1028" style="position:absolute;left:15219;top:1215;width:2823;height:3689;flip:x;visibility:visible;mso-wrap-style:square;v-text-anchor:middle" coordsize="282322,368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aHgygAAAOIAAAAPAAAAZHJzL2Rvd25yZXYueG1sRI9Pa8JA&#10;FMTvQr/D8oTedGNao0ZXEYvgRVBb8PrMvvzB7NuQXTX99q5Q6HGYmd8wi1VnanGn1lWWFYyGEQji&#10;zOqKCwU/39vBFITzyBpry6Tglxyslm+9BabaPvhI95MvRICwS1FB6X2TSumykgy6oW2Ig5fb1qAP&#10;si2kbvER4KaWcRQl0mDFYaHEhjYlZdfTzSg4bi/T5HN90E2ebyp9258nXwdW6r3frecgPHX+P/zX&#10;3mkFs2QyGsfjjxhel8IdkMsnAAAA//8DAFBLAQItABQABgAIAAAAIQDb4fbL7gAAAIUBAAATAAAA&#10;AAAAAAAAAAAAAAAAAABbQ29udGVudF9UeXBlc10ueG1sUEsBAi0AFAAGAAgAAAAhAFr0LFu/AAAA&#10;FQEAAAsAAAAAAAAAAAAAAAAAHwEAAF9yZWxzLy5yZWxzUEsBAi0AFAAGAAgAAAAhAGHdoeDKAAAA&#10;4gAAAA8AAAAAAAAAAAAAAAAABwIAAGRycy9kb3ducmV2LnhtbFBLBQYAAAAAAwADALcAAAD+AgAA&#10;AAA=&#10;" path="m17645,184407v,-79832,41906,-148467,99949,-163698c183496,3415,247562,60357,261848,148923r17433,-1l247032,184407,208700,148922r17412,c212802,78165,163157,37402,115908,58435,78540,75069,52934,126290,52934,184407r-35289,xe" fillcolor="red" strokecolor="#09101d [484]" strokeweight="1pt">
                  <v:stroke joinstyle="miter"/>
                  <v:path arrowok="t" o:connecttype="custom" o:connectlocs="17645,184407;117594,20709;261848,148923;279281,148922;247032,184407;208700,148922;226112,148922;115908,58435;52934,184407;17645,184407" o:connectangles="0,0,0,0,0,0,0,0,0,0"/>
                </v:shape>
                <v:shape id="חץ: מעגלי 4" o:spid="_x0000_s1029" style="position:absolute;left:12447;top:1215;width:2823;height:3689;flip:x;visibility:visible;mso-wrap-style:square;v-text-anchor:middle" coordsize="282322,368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K7QxwAAAOMAAAAPAAAAZHJzL2Rvd25yZXYueG1sRE9La8JA&#10;EL4L/Q/LFHrTjalNNLqKKEIvBbWC1zE7eWB2NmRXTf99tyD0ON97FqveNOJOnastKxiPIhDEudU1&#10;lwpO37vhFITzyBoby6Tghxysli+DBWbaPvhA96MvRQhhl6GCyvs2k9LlFRl0I9sSB66wnUEfzq6U&#10;usNHCDeNjKMokQZrDg0VtrSpKL8eb0bBYXeZJpP1XrdFsan17eucbves1Ntrv56D8NT7f/HT/anD&#10;/PFHnKTxezqDv58CAHL5CwAA//8DAFBLAQItABQABgAIAAAAIQDb4fbL7gAAAIUBAAATAAAAAAAA&#10;AAAAAAAAAAAAAABbQ29udGVudF9UeXBlc10ueG1sUEsBAi0AFAAGAAgAAAAhAFr0LFu/AAAAFQEA&#10;AAsAAAAAAAAAAAAAAAAAHwEAAF9yZWxzLy5yZWxzUEsBAi0AFAAGAAgAAAAhANwcrtDHAAAA4wAA&#10;AA8AAAAAAAAAAAAAAAAABwIAAGRycy9kb3ducmV2LnhtbFBLBQYAAAAAAwADALcAAAD7AgAAAAA=&#10;" path="m17645,184407v,-79832,41906,-148467,99949,-163698c183496,3415,247562,60357,261848,148923r17433,-1l247032,184407,208700,148922r17412,c212802,78165,163157,37402,115908,58435,78540,75069,52934,126290,52934,184407r-35289,xe" fillcolor="red" strokecolor="#09101d [484]" strokeweight="1pt">
                  <v:stroke joinstyle="miter"/>
                  <v:path arrowok="t" o:connecttype="custom" o:connectlocs="17645,184407;117594,20709;261848,148923;279281,148922;247032,184407;208700,148922;226112,148922;115908,58435;52934,184407;17645,184407" o:connectangles="0,0,0,0,0,0,0,0,0,0"/>
                </v:shape>
                <v:shape id="חץ: מעגלי 4" o:spid="_x0000_s1030" style="position:absolute;left:9626;top:1215;width:2823;height:3689;flip:x;visibility:visible;mso-wrap-style:square;v-text-anchor:middle" coordsize="282322,368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0LzxgAAAOMAAAAPAAAAZHJzL2Rvd25yZXYueG1sRE9LawIx&#10;EL4X+h/CCN5qsrL4WI0iFsGLoLbgddzMPnAzWTZRt/++EQo9zvee5bq3jXhQ52vHGpKRAkGcO1Nz&#10;qeH7a/cxA+EDssHGMWn4IQ/r1fvbEjPjnnyixzmUIoawz1BDFUKbSenziiz6kWuJI1e4zmKIZ1dK&#10;0+EzhttGjpWaSIs1x4YKW9pWlN/Od6vhtLvOJunmaNqi2NbmfrhMP4+s9XDQbxYgAvXhX/zn3ps4&#10;P1EqTcfTeQKvnyIAcvULAAD//wMAUEsBAi0AFAAGAAgAAAAhANvh9svuAAAAhQEAABMAAAAAAAAA&#10;AAAAAAAAAAAAAFtDb250ZW50X1R5cGVzXS54bWxQSwECLQAUAAYACAAAACEAWvQsW78AAAAVAQAA&#10;CwAAAAAAAAAAAAAAAAAfAQAAX3JlbHMvLnJlbHNQSwECLQAUAAYACAAAACEAhStC88YAAADjAAAA&#10;DwAAAAAAAAAAAAAAAAAHAgAAZHJzL2Rvd25yZXYueG1sUEsFBgAAAAADAAMAtwAAAPoCAAAAAA==&#10;" path="m17645,184407v,-79832,41906,-148467,99949,-163698c183496,3415,247562,60357,261848,148923r17433,-1l247032,184407,208700,148922r17412,c212802,78165,163157,37402,115908,58435,78540,75069,52934,126290,52934,184407r-35289,xe" fillcolor="red" strokecolor="#09101d [484]" strokeweight="1pt">
                  <v:stroke joinstyle="miter"/>
                  <v:path arrowok="t" o:connecttype="custom" o:connectlocs="17645,184407;117594,20709;261848,148923;279281,148922;247032,184407;208700,148922;226112,148922;115908,58435;52934,184407;17645,184407" o:connectangles="0,0,0,0,0,0,0,0,0,0"/>
                </v:shape>
                <v:shape id="חץ: מעגלי 4" o:spid="_x0000_s1031" style="position:absolute;left:3112;top:2918;width:2823;height:3696;flip:y;visibility:visible;mso-wrap-style:square;v-text-anchor:middle" coordsize="282264,369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73xgAAAOMAAAAPAAAAZHJzL2Rvd25yZXYueG1sRE/NasJA&#10;EL4X+g7LFHqrG8UkGl2lCgUPuRjtfZodk9DsbMiuGt/eFQSP8/3Pcj2YVlyod41lBeNRBIK4tLrh&#10;SsHx8PM1A+E8ssbWMim4kYP16v1tiZm2V97TpfCVCCHsMlRQe99lUrqyJoNuZDviwJ1sb9CHs6+k&#10;7vEawk0rJ1GUSIMNh4YaO9rWVP4XZ6MgT+N8vElP1a+eF+f8dpht/zZOqc+P4XsBwtPgX+Kne6fD&#10;/DRN4jiJpwk8fgoAyNUdAAD//wMAUEsBAi0AFAAGAAgAAAAhANvh9svuAAAAhQEAABMAAAAAAAAA&#10;AAAAAAAAAAAAAFtDb250ZW50X1R5cGVzXS54bWxQSwECLQAUAAYACAAAACEAWvQsW78AAAAVAQAA&#10;CwAAAAAAAAAAAAAAAAAfAQAAX3JlbHMvLnJlbHNQSwECLQAUAAYACAAAACEAmVvu98YAAADjAAAA&#10;DwAAAAAAAAAAAAAAAAAHAgAAZHJzL2Rvd25yZXYueG1sUEsFBgAAAAADAAMAtwAAAPoCAAAAAA==&#10;" path="m17642,184826v,-80002,41864,-148792,99866,-164097c183441,3331,247554,60473,261811,149342r17430,1l246981,184826,208675,149343r17413,c212808,78244,163094,37283,115806,58478,78485,75206,52924,126566,52924,184826r-35282,xe" fillcolor="red" strokecolor="#09101d [484]" strokeweight="1pt">
                  <v:stroke joinstyle="miter"/>
                  <v:path arrowok="t" o:connecttype="custom" o:connectlocs="17642,184826;117508,20729;261811,149342;279241,149343;246981,184826;208675,149343;226088,149343;115806,58478;52924,184826;17642,184826" o:connectangles="0,0,0,0,0,0,0,0,0,0"/>
                </v:shape>
                <v:shape id="חץ: מעגלי 4" o:spid="_x0000_s1032" style="position:absolute;left:5933;top:2918;width:2820;height:3695;flip:y;visibility:visible;mso-wrap-style:square;v-text-anchor:middle" coordsize="281940,369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D5IxwAAAOMAAAAPAAAAZHJzL2Rvd25yZXYueG1sRE9fa8Iw&#10;EH8X/A7hhL1p2oIyq1HGYCAOBLsx9ng2t7bYXEoSa/32RhD2eL//t94OphU9Od9YVpDOEhDEpdUN&#10;Vwq+vz6mryB8QNbYWiYFN/Kw3YxHa8y1vfKR+iJUIoawz1FBHUKXS+nLmgz6me2II/dnncEQT1dJ&#10;7fAaw00rsyRZSIMNx4YaO3qvqTwXF6NgORwvt/5g01Pxs7P737nr9udPpV4mw9sKRKAh/Iuf7p2O&#10;85dJms6zLFvA46cIgNzcAQAA//8DAFBLAQItABQABgAIAAAAIQDb4fbL7gAAAIUBAAATAAAAAAAA&#10;AAAAAAAAAAAAAABbQ29udGVudF9UeXBlc10ueG1sUEsBAi0AFAAGAAgAAAAhAFr0LFu/AAAAFQEA&#10;AAsAAAAAAAAAAAAAAAAAHwEAAF9yZWxzLy5yZWxzUEsBAi0AFAAGAAgAAAAhAO0wPkjHAAAA4wAA&#10;AA8AAAAAAAAAAAAAAAAABwIAAGRycy9kb3ducmV2LnhtbFBLBQYAAAAAAwADALcAAAD7AgAAAAA=&#10;" path="m17621,184785v,-79980,41803,-148754,99727,-164070c183222,3297,247283,60452,261514,149340r17413,l246698,184785,208442,149340r17394,c212581,78190,162895,37199,115644,58432,78381,75177,52864,126533,52864,184785r-35243,xe" fillcolor="red" strokecolor="#09101d [484]" strokeweight="1pt">
                  <v:stroke joinstyle="miter"/>
                  <v:path arrowok="t" o:connecttype="custom" o:connectlocs="17621,184785;117348,20715;261514,149340;278927,149340;246698,184785;208442,149340;225836,149340;115644,58432;52864,184785;17621,184785" o:connectangles="0,0,0,0,0,0,0,0,0,0"/>
                </v:shape>
                <w10:wrap type="square"/>
              </v:group>
            </w:pict>
          </mc:Fallback>
        </mc:AlternateContent>
      </w:r>
    </w:p>
    <w:p w14:paraId="15FAA5F5" w14:textId="77777777" w:rsidR="00E10297" w:rsidRPr="00D14301" w:rsidRDefault="00E10297" w:rsidP="00E10297">
      <w:pPr>
        <w:rPr>
          <w:rFonts w:ascii="Narkisim" w:hAnsi="Narkisim" w:cs="Narkisim"/>
          <w:sz w:val="28"/>
          <w:szCs w:val="28"/>
          <w:u w:val="single"/>
          <w:rtl/>
        </w:rPr>
      </w:pPr>
      <w:bookmarkStart w:id="31" w:name="חצים"/>
      <w:r w:rsidRPr="00D14301">
        <w:rPr>
          <w:rFonts w:ascii="Narkisim" w:hAnsi="Narkisim" w:cs="Narkisim" w:hint="cs"/>
          <w:sz w:val="28"/>
          <w:szCs w:val="28"/>
          <w:u w:val="single"/>
        </w:rPr>
        <w:t>S</w:t>
      </w:r>
      <w:r w:rsidRPr="00D14301">
        <w:rPr>
          <w:rFonts w:ascii="Narkisim" w:hAnsi="Narkisim" w:cs="Narkisim"/>
          <w:sz w:val="28"/>
          <w:szCs w:val="28"/>
          <w:u w:val="single"/>
        </w:rPr>
        <w:t>hift</w:t>
      </w:r>
      <w:r w:rsidRPr="00D14301">
        <w:rPr>
          <w:rFonts w:ascii="Narkisim" w:hAnsi="Narkisim" w:cs="Narkisim"/>
          <w:sz w:val="28"/>
          <w:szCs w:val="28"/>
          <w:u w:val="single"/>
          <w:rtl/>
        </w:rPr>
        <w:t xml:space="preserve"> + חצים</w:t>
      </w:r>
    </w:p>
    <w:bookmarkEnd w:id="31"/>
    <w:p w14:paraId="4BBD5DA7" w14:textId="77777777" w:rsidR="00E10297" w:rsidRDefault="00E10297" w:rsidP="00E10297">
      <w:pPr>
        <w:rPr>
          <w:rFonts w:ascii="Narkisim" w:hAnsi="Narkisim" w:cs="Narkisim"/>
          <w:sz w:val="28"/>
          <w:szCs w:val="28"/>
          <w:u w:val="single"/>
          <w:rtl/>
        </w:rPr>
      </w:pPr>
      <w:r>
        <w:rPr>
          <w:rFonts w:ascii="Narkisim" w:hAnsi="Narkisim" w:cs="Narkisim" w:hint="cs"/>
          <w:sz w:val="28"/>
          <w:szCs w:val="28"/>
          <w:rtl/>
        </w:rPr>
        <w:t xml:space="preserve">כאשר אנחנו נמצאים במסך האב בתצוגת רשומה בודדת (לא טבלאית) נוכל לעבור בין הלשוניות השונות באמצעות מקש ה- </w:t>
      </w:r>
      <w:r>
        <w:rPr>
          <w:rFonts w:ascii="Narkisim" w:hAnsi="Narkisim" w:cs="Narkisim" w:hint="cs"/>
          <w:sz w:val="28"/>
          <w:szCs w:val="28"/>
        </w:rPr>
        <w:t>S</w:t>
      </w:r>
      <w:r>
        <w:rPr>
          <w:rFonts w:ascii="Narkisim" w:hAnsi="Narkisim" w:cs="Narkisim"/>
          <w:sz w:val="28"/>
          <w:szCs w:val="28"/>
        </w:rPr>
        <w:t>hift</w:t>
      </w:r>
      <w:r>
        <w:rPr>
          <w:rFonts w:ascii="Narkisim" w:hAnsi="Narkisim" w:cs="Narkisim" w:hint="cs"/>
          <w:sz w:val="28"/>
          <w:szCs w:val="28"/>
          <w:rtl/>
        </w:rPr>
        <w:t xml:space="preserve"> + מקשי החצים ימינה ושמאלה</w:t>
      </w:r>
      <w:r w:rsidRPr="004F3527">
        <w:rPr>
          <w:rFonts w:ascii="Narkisim" w:hAnsi="Narkisim" w:cs="Narkisim" w:hint="cs"/>
          <w:sz w:val="28"/>
          <w:szCs w:val="28"/>
          <w:rtl/>
        </w:rPr>
        <w:t>.</w:t>
      </w:r>
    </w:p>
    <w:p w14:paraId="3ABEAB9B" w14:textId="424928EB" w:rsidR="00E10297" w:rsidRPr="00D14301" w:rsidRDefault="00E10297" w:rsidP="00E10297">
      <w:pPr>
        <w:rPr>
          <w:rFonts w:ascii="Narkisim" w:hAnsi="Narkisim" w:cs="Narkisim"/>
          <w:sz w:val="28"/>
          <w:szCs w:val="28"/>
          <w:u w:val="single"/>
          <w:rtl/>
        </w:rPr>
      </w:pPr>
      <w:bookmarkStart w:id="32" w:name="CTRENTER"/>
      <w:r w:rsidRPr="00D14301">
        <w:rPr>
          <w:rFonts w:ascii="Narkisim" w:hAnsi="Narkisim" w:cs="Narkisim"/>
          <w:sz w:val="28"/>
          <w:szCs w:val="28"/>
          <w:u w:val="single"/>
        </w:rPr>
        <w:t>Ctrl</w:t>
      </w:r>
      <w:r>
        <w:rPr>
          <w:rFonts w:ascii="Narkisim" w:hAnsi="Narkisim" w:cs="Narkisim"/>
          <w:sz w:val="28"/>
          <w:szCs w:val="28"/>
          <w:u w:val="single"/>
        </w:rPr>
        <w:t>+</w:t>
      </w:r>
      <w:r w:rsidRPr="00D14301">
        <w:rPr>
          <w:rFonts w:ascii="Narkisim" w:hAnsi="Narkisim" w:cs="Narkisim"/>
          <w:sz w:val="28"/>
          <w:szCs w:val="28"/>
          <w:u w:val="single"/>
        </w:rPr>
        <w:t>Enter</w:t>
      </w:r>
      <w:r w:rsidRPr="00D14301">
        <w:rPr>
          <w:rFonts w:ascii="Narkisim" w:hAnsi="Narkisim" w:cs="Narkisim"/>
          <w:sz w:val="28"/>
          <w:szCs w:val="28"/>
          <w:u w:val="single"/>
          <w:rtl/>
        </w:rPr>
        <w:t xml:space="preserve"> </w:t>
      </w:r>
      <w:r>
        <w:rPr>
          <w:rFonts w:ascii="Narkisim" w:hAnsi="Narkisim" w:cs="Narkisim" w:hint="cs"/>
          <w:sz w:val="28"/>
          <w:szCs w:val="28"/>
          <w:u w:val="single"/>
          <w:rtl/>
        </w:rPr>
        <w:t>-</w:t>
      </w:r>
      <w:r w:rsidRPr="00D14301">
        <w:rPr>
          <w:rFonts w:ascii="Narkisim" w:hAnsi="Narkisim" w:cs="Narkisim"/>
          <w:sz w:val="28"/>
          <w:szCs w:val="28"/>
          <w:u w:val="single"/>
          <w:rtl/>
        </w:rPr>
        <w:t xml:space="preserve"> </w:t>
      </w:r>
      <w:r w:rsidRPr="00D14301">
        <w:rPr>
          <w:rFonts w:ascii="Narkisim" w:hAnsi="Narkisim" w:cs="Narkisim" w:hint="cs"/>
          <w:sz w:val="28"/>
          <w:szCs w:val="28"/>
          <w:u w:val="single"/>
          <w:rtl/>
        </w:rPr>
        <w:t xml:space="preserve">פתיחת </w:t>
      </w:r>
      <w:r w:rsidRPr="00D14301">
        <w:rPr>
          <w:rFonts w:ascii="Narkisim" w:hAnsi="Narkisim" w:cs="Narkisim"/>
          <w:sz w:val="28"/>
          <w:szCs w:val="28"/>
          <w:u w:val="single"/>
          <w:rtl/>
        </w:rPr>
        <w:t>רשומה חדשה</w:t>
      </w:r>
    </w:p>
    <w:bookmarkEnd w:id="32"/>
    <w:p w14:paraId="3FCA2E47" w14:textId="77777777" w:rsidR="00E10297" w:rsidRPr="005D2885" w:rsidRDefault="00E10297" w:rsidP="00E10297">
      <w:pPr>
        <w:spacing w:after="0"/>
        <w:rPr>
          <w:rFonts w:ascii="Narkisim" w:hAnsi="Narkisim" w:cs="Narkisim"/>
          <w:sz w:val="28"/>
          <w:szCs w:val="28"/>
          <w:rtl/>
        </w:rPr>
      </w:pPr>
      <w:r>
        <w:rPr>
          <w:rFonts w:ascii="Narkisim" w:hAnsi="Narkisim" w:cs="Narkisim" w:hint="cs"/>
          <w:sz w:val="28"/>
          <w:szCs w:val="28"/>
          <w:rtl/>
        </w:rPr>
        <w:t xml:space="preserve">כאשר אנו מבקשים לפתוח רשומה חדשה במסך אנו </w:t>
      </w:r>
      <w:r w:rsidRPr="00D14301">
        <w:rPr>
          <w:rFonts w:ascii="Narkisim" w:hAnsi="Narkisim" w:cs="Narkisim" w:hint="cs"/>
          <w:sz w:val="28"/>
          <w:szCs w:val="28"/>
          <w:rtl/>
        </w:rPr>
        <w:t>נשתמש במ</w:t>
      </w:r>
      <w:r w:rsidRPr="005D2885">
        <w:rPr>
          <w:rFonts w:ascii="Narkisim" w:hAnsi="Narkisim" w:cs="Narkisim" w:hint="cs"/>
          <w:sz w:val="28"/>
          <w:szCs w:val="28"/>
          <w:rtl/>
        </w:rPr>
        <w:t xml:space="preserve">קשים </w:t>
      </w:r>
      <w:r w:rsidRPr="005D2885">
        <w:rPr>
          <w:rFonts w:ascii="Narkisim" w:hAnsi="Narkisim" w:cs="Narkisim"/>
          <w:sz w:val="28"/>
          <w:szCs w:val="28"/>
        </w:rPr>
        <w:t>Ctrl+Enter</w:t>
      </w:r>
      <w:r w:rsidRPr="005D2885">
        <w:rPr>
          <w:rFonts w:ascii="Narkisim" w:hAnsi="Narkisim" w:cs="Narkisim" w:hint="cs"/>
          <w:sz w:val="28"/>
          <w:szCs w:val="28"/>
          <w:rtl/>
        </w:rPr>
        <w:t>.</w:t>
      </w:r>
    </w:p>
    <w:p w14:paraId="4A5E32E2" w14:textId="77777777" w:rsidR="00E10297" w:rsidRPr="00D14301" w:rsidRDefault="00E10297" w:rsidP="00E10297">
      <w:pPr>
        <w:spacing w:after="0"/>
        <w:rPr>
          <w:rFonts w:ascii="Narkisim" w:hAnsi="Narkisim" w:cs="Narkisim"/>
          <w:sz w:val="28"/>
          <w:szCs w:val="28"/>
          <w:rtl/>
        </w:rPr>
      </w:pPr>
      <w:r>
        <w:rPr>
          <w:rFonts w:ascii="Narkisim" w:hAnsi="Narkisim" w:cs="Narkisim" w:hint="cs"/>
          <w:noProof/>
          <w:sz w:val="28"/>
          <w:szCs w:val="28"/>
          <w:rtl/>
          <w:lang w:val="he-IL"/>
          <w14:ligatures w14:val="standardContextual"/>
        </w:rPr>
        <w:lastRenderedPageBreak/>
        <mc:AlternateContent>
          <mc:Choice Requires="wpg">
            <w:drawing>
              <wp:anchor distT="0" distB="0" distL="114300" distR="114300" simplePos="0" relativeHeight="251706368" behindDoc="0" locked="0" layoutInCell="1" allowOverlap="1" wp14:anchorId="29F882AC" wp14:editId="59E0ACF8">
                <wp:simplePos x="0" y="0"/>
                <wp:positionH relativeFrom="column">
                  <wp:posOffset>113665</wp:posOffset>
                </wp:positionH>
                <wp:positionV relativeFrom="paragraph">
                  <wp:posOffset>265430</wp:posOffset>
                </wp:positionV>
                <wp:extent cx="5990590" cy="1617980"/>
                <wp:effectExtent l="0" t="0" r="0" b="0"/>
                <wp:wrapSquare wrapText="bothSides"/>
                <wp:docPr id="927579672" name="קבוצה 7"/>
                <wp:cNvGraphicFramePr/>
                <a:graphic xmlns:a="http://schemas.openxmlformats.org/drawingml/2006/main">
                  <a:graphicData uri="http://schemas.microsoft.com/office/word/2010/wordprocessingGroup">
                    <wpg:wgp>
                      <wpg:cNvGrpSpPr/>
                      <wpg:grpSpPr>
                        <a:xfrm>
                          <a:off x="0" y="0"/>
                          <a:ext cx="5990590" cy="1617980"/>
                          <a:chOff x="0" y="0"/>
                          <a:chExt cx="5990725" cy="1617980"/>
                        </a:xfrm>
                      </wpg:grpSpPr>
                      <pic:pic xmlns:pic="http://schemas.openxmlformats.org/drawingml/2006/picture">
                        <pic:nvPicPr>
                          <pic:cNvPr id="1504138018" name="תמונה 1"/>
                          <pic:cNvPicPr>
                            <a:picLocks noChangeAspect="1"/>
                          </pic:cNvPicPr>
                        </pic:nvPicPr>
                        <pic:blipFill>
                          <a:blip r:embed="rId83">
                            <a:extLst>
                              <a:ext uri="{28A0092B-C50C-407E-A947-70E740481C1C}">
                                <a14:useLocalDpi xmlns:a14="http://schemas.microsoft.com/office/drawing/2010/main" val="0"/>
                              </a:ext>
                            </a:extLst>
                          </a:blip>
                          <a:stretch>
                            <a:fillRect/>
                          </a:stretch>
                        </pic:blipFill>
                        <pic:spPr>
                          <a:xfrm>
                            <a:off x="0" y="0"/>
                            <a:ext cx="2938780" cy="1617980"/>
                          </a:xfrm>
                          <a:prstGeom prst="rect">
                            <a:avLst/>
                          </a:prstGeom>
                        </pic:spPr>
                      </pic:pic>
                      <pic:pic xmlns:pic="http://schemas.openxmlformats.org/drawingml/2006/picture">
                        <pic:nvPicPr>
                          <pic:cNvPr id="507330516" name="תמונה 1"/>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3054485" y="0"/>
                            <a:ext cx="2936240" cy="1617980"/>
                          </a:xfrm>
                          <a:prstGeom prst="rect">
                            <a:avLst/>
                          </a:prstGeom>
                        </pic:spPr>
                      </pic:pic>
                      <wps:wsp>
                        <wps:cNvPr id="1368535691" name="חץ: מעגלי 6"/>
                        <wps:cNvSpPr/>
                        <wps:spPr>
                          <a:xfrm rot="1531483" flipV="1">
                            <a:off x="2796702" y="496111"/>
                            <a:ext cx="690664" cy="623191"/>
                          </a:xfrm>
                          <a:prstGeom prst="circular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976513816" name="תיבת טקסט 2"/>
                        <wps:cNvSpPr txBox="1">
                          <a:spLocks noChangeArrowheads="1"/>
                        </wps:cNvSpPr>
                        <wps:spPr bwMode="auto">
                          <a:xfrm flipH="1">
                            <a:off x="2470826" y="379379"/>
                            <a:ext cx="1116330" cy="267335"/>
                          </a:xfrm>
                          <a:prstGeom prst="rect">
                            <a:avLst/>
                          </a:prstGeom>
                          <a:solidFill>
                            <a:srgbClr val="FFFFFF"/>
                          </a:solidFill>
                          <a:ln w="9525">
                            <a:solidFill>
                              <a:srgbClr val="000000"/>
                            </a:solidFill>
                            <a:miter lim="800000"/>
                            <a:headEnd/>
                            <a:tailEnd/>
                          </a:ln>
                        </wps:spPr>
                        <wps:txbx>
                          <w:txbxContent>
                            <w:p w14:paraId="2B5E039F" w14:textId="77777777" w:rsidR="00E10297" w:rsidRPr="00DF253B" w:rsidRDefault="00E10297" w:rsidP="00E10297">
                              <w:pPr>
                                <w:jc w:val="center"/>
                                <w:rPr>
                                  <w:rFonts w:ascii="Narkisim" w:hAnsi="Narkisim" w:cs="Narkisim"/>
                                  <w:sz w:val="28"/>
                                  <w:szCs w:val="28"/>
                                  <w:rtl/>
                                </w:rPr>
                              </w:pPr>
                              <w:r w:rsidRPr="00DF253B">
                                <w:rPr>
                                  <w:rFonts w:ascii="Narkisim" w:hAnsi="Narkisim" w:cs="Narkisim"/>
                                  <w:sz w:val="28"/>
                                  <w:szCs w:val="28"/>
                                </w:rPr>
                                <w:t>Ctrl+Enter</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29F882AC" id="קבוצה 7" o:spid="_x0000_s1121" style="position:absolute;left:0;text-align:left;margin-left:8.95pt;margin-top:20.9pt;width:471.7pt;height:127.4pt;z-index:251706368;mso-height-relative:margin" coordsize="59907,161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H1olAwUAAFAOAAAOAAAAZHJzL2Uyb0RvYy54bWzcV1Fv2zYQfh+w/0Do&#10;vbEkW7JlxCmypMkKZG3QdOszTVGWUEnUSDp2+i82bFgLDMM2YBjQP6S/s4+k5DhxlmVF+7AFiUKK&#10;x+Pd8bvvTvuP11VJLrlUhahnXrDne4TXTKRFvZh5X788eTTxiNK0Tmkpaj7zrrjyHh98/tn+qpny&#10;UOSiTLkkUFKr6aqZebnWzXQwUCznFVV7ouE1FjMhK6oxlYtBKukK2qtyEPp+PFgJmTZSMK4U3h67&#10;Re/A6s8yzvTzLFNck3LmwTZtn9I+5+Y5ONin04WkTV6wzgz6AVZUtKhx6EbVMdWULGWxo6oqmBRK&#10;ZHqPiWogsqxg3PoAbwL/ljenUiwb68tiulo0mzAhtLfi9MFq2bPLU9lcNOcSkVg1C8TCzowv60xW&#10;5j+sJGsbsqtNyPhaE4aXUZL4UYLIMqwFcTBOJl1QWY7I7+xj+ZOtneMw2tk56A8e3DCnKdgUf10M&#10;MNqJwT9jBbv0UnKvU1I9SEdF5etl8wjX1VBdzIuy0FcWergYY1R9eV6wc+kmCOe5JEWKWET+KBhO&#10;/AAJUNMK0G/ft7+0P7a/tj+QwODObDbybjc13p0J9lqRWhzltF7wQ9UAv1BlpAc3xe30xtHzsmhO&#10;irI0N2bGnZPA+i2s3BEnh8NjwZYVr7VLLMlL+CtqlReN8oic8mrO4Zh8mlqD6FRpyTXLzYEZDn4B&#10;Y42hWwvWymvDjAsKUHsouMJkOBkDT7fBtYEIgiaVPuWiImYA42AD7oVO6eWZ6qzpRboYOgOsZbDH&#10;XQMG/xlgRf54OPSjIP7/4Sp0dPwxcYVIjUYTsMwudQFdcTj6xOhaNahrqk9GzHbS8V9R90VOGw6A&#10;G7VbXDOMJ9EwipNgg4mf2j+mBHzze/t9+3P7jsQmtN2uDdurG9lIpDBkEw2D0WTokQwc8o0hH5NO&#10;XQkIx0k89kMbzVESB0HHBH01iBM/jkcuX+NwGMAgxwh9KelzsUtXVki2LKk8lFKs/j5vwSiiLNKe&#10;3ZRczI9KSS4pivrJiY+f7pgtMVSP3j070lclN56U9QuegaFRu0J7om01+EYfZQwU6LxWOU25OwZ0&#10;fn2KaU7MDkt2VqHR7Diw090p6CWdkl63i0knb7Zy26lsDPPvM8xt3uywJ4tabzZXRS3kXQpKeNWd&#10;7ORh/lZozHAu0ivULwsEJIZq2EkBXj2jSp9TicYIL9Hs6ed4ZKVYzTzRjTySC/nmrvdGHqDHqkdW&#10;aLRmnvp2SU0VLp/WSIckGJkk1HYyisYhJnJ7Zb69Ui+rI4FrB9JhnR0aeV32bzMpqlfoCQ/NqVii&#10;NcPZM49p2U+OtGsA0VUyfnhoxVx5P6svGjQF7vIMVl+uX1HZdGjVgPkz0afgTo1xsuY+anG41CIr&#10;bAG6jmsXb9CBS8VPzwvJOI7QhNyoFe/a79r3pH3b/tn+1r4llnONjaATQwxEr78QSI4OwM2tlsQk&#10;as5piotzaNra6rwy9ZXMV1+JFD0PRRwsFg0BWEr5slfdU8po7E9CFDMQ9HCc4NeAFCnRtYngmBj1&#10;znFKGKP2Rfdzyv0twP1UcoKfXSoxpEGA9SRCu2ps26IZTLbZyHDRNU9sk1ZVaHzolEU18yYbITo1&#10;sXxSp9ZlTYvSjdHglHWfnrZhMmHW6/na9pahjdE1sDYJ+3FzrU8dfStxHghx27/js8WyZPeJZb6L&#10;tufWx+sPwYO/AAAA//8DAFBLAwQKAAAAAAAAACEAItv3SildAAApXQAAFAAAAGRycy9tZWRpYS9p&#10;bWFnZTEucG5niVBORw0KGgoAAAANSUhEUgAABJ8AAAE9CAIAAAAqA1RkAAAAAXNSR0IArs4c6QAA&#10;XONJREFUeF7t3Qt0HNWZ4PFSdg+7Ozw2x0uwHSxbtiWEDCbJGhIsCDYGDDKGeEhGEMAmD7ACDkQC&#10;FBBEkKAMkJiMOgyPyHmbQECTMB7GSECMkQlIzASyDMIYWS0jW87w3OyYhD077KLeW1Xd1dX16K6u&#10;rqqux7+PDkjVt+797u/erq7P9ap59oVRqdqv8dEXGhYvqXYUtO+9QJJHNsl9dz6TUHJu5WtJBsJX&#10;XnPlgAcM7l9zDKV/tmrNCPstHEz9jGMwzmorNftefyvI9mgLAQQQQAABBBBAAAEEEIiTwMwZHw5J&#10;d8juQjIQhIEAAggggAACCCCAAAKRFDj8w4eFJG6yu5AMBGEggAACCCCAAAIIIIBAJAVmHHZISOIm&#10;uwvJQBAGAggggAACCCCAAAIIRFLgvx7yFyGJm+wuJANBGAgggAACCCCAAAIIIBBJgUP/4j+HJG6y&#10;u5AMBGEggAACCCCAAAIIIIBAJAX+4j//p5DE/aGQxEEYCCCAAAIIIIAAAggggEAUBaaDeqXvvqrj&#10;iWKNkd1Fcf4QMwIIIIAAAggggAACCIRF4IPp6WB+pjM7M5libXFmZljmBHEggAACCCCAAAIIIIBA&#10;FAX+w4dqjGFvv+bcO15RFx69aFHDqg2XrVggft/e1/JYw93flX9/8uur7ng1W+AzZ21YuWK+bQG5&#10;1KLPtN/xlfl9LSffJC1ZolZ77eV3nDa/sGGyuyjOH2JGAAEEEEAAAQQQQACB8AhkzKFMbr+2fXxV&#10;aqXIv177wZWff/Wc57a0zZde2/7jKz8/fvWbt6/Yfv3sgTOHNyjp2RM/uPIfpKsHbl8hymoFxO+v&#10;TWr1PrHhlPS1+zbOn3wtu+i1e058vEXUU9AyZ2aGZ04QCQIIIIAAAggggAACCERPwPJKuLnTIuWb&#10;N3ee+Fl+6/e/Kf3jY3tEuXnL646WMsoKGfF/+V3xc9mt7U0PDGyTl+oK5N6Vy0xL0n+vnyfeVsor&#10;SzJL1Hr0L7K76M0eIkYAAQQQQAABBBBAAIHwCHzwwbTFz3RGvkZOfWvuwqNeGJ9QfleyOvkX+f/a&#10;ivPqP7FrfE9BgW3XH3ntk2qBbdd2PHLOHV+ap7WyZ9PqOzPt315mbJfsLjyzgkgQQAABBBBAAAEE&#10;EEAgegIiY7P6kaRpKbdcEgfyMkqxjJzViV/yS5Qycq9FxmdRYM8PP/d9acPDl9bmWtnzw3Ou+cdz&#10;vnvrqeZGye6iN3uIGAEEEEAAAQQQQAABBMIjYH3DTJHH6e5vqRyxk293KfI4dbm2RF5dLmxd4Km+&#10;bzZ89baT87flfPKHPUdf/qsv1VrdqJPsLjyzgkgQQAABBBBAAAEEEEAgegKmy9/2/OyGNUd/6dWj&#10;5s/V3lJyOuVyO+UoXi7Ly68qjvRZFdiz59XPn3aKroWnHuu/4AyR7Fm+uGdm9GYPESOAAAIIIIAA&#10;AggggEB4BN7903s+BDP0raOeWLH71k+XUzXH7srRoiwCCCCAAAIIIIAAAgggUCjg06PMC07ddPbA&#10;dI7dMTcRQAABBBBAAAEEEEAAAfcC//N/HXC/sqdrkt15ykllCCCAAAIIIIAAAgggkDCBt//n/wpJ&#10;j8nuQjIQhIEAAggggAACCCCAAAKRFHjj7T+GJG6yu5AMBGEggAACCCCAAAIIIIBAJAX+9c13QhI3&#10;2V1IBoIwEEAAAQQQQAABBBBAIJIC+19/KyRxc8/MkAwEYSCAAAIIIIAAAggggEAkBZRHkYfiVfOz&#10;n/0skoQEjQACCCCAAAIIIIAAAgggoBOoufzyywFBAAEEEEAAAQQQQAABBBCIugDX3UV9BIkfAQQQ&#10;QAABBBBAAAEE4iZQO+sjBw6U9xi9rq4urruL2zygPwgggAACCCCAAAIIIJBMAbK7ZI47vUYAAQQQ&#10;QAABBBBAAIG4CZDdxW1E6Q8CCCCAAAIIIIAAAggkU4Dr7pI57vQaAQQQQAABBBBAAIGABH488D8C&#10;asmjZr686hMe1eS+GnfX3ZHduRdnTQQQQAABBBBAAAEEECgioOZ1l5/9sWgp3fvov4iAq5vjucvu&#10;ODMzWjONaBFAAAEEEEAAAQQQiIaASO1EXhe51E5NR8VPOA85tre3Fxl+srtofDaIEgEEEEAAAQQQ&#10;QACBCAmoqV2EAjaHGsIET03tiiR4ZHeRnnIEjwACCCCAAAIIIIBA6ATCltpN9p09a9aszu1lQ4Uq&#10;wdMndXYJHtld2WPMCggggAACCCCAAAIIIIBAkAJaOpdKpdR2LRM8srsgB4W2EEAAAQQQQAABBBCI&#10;uUBZB+7Uo2q619lnd/ZNZoW2d8pvqIfc1N9zL32p7FtWxZTi2iG7+y7MV+D8OF6oDt+pqZ2W4Jln&#10;EvfMjPmni+4hgIDnAv/xFys8rzOACv/fxeWfjxJAWDSBAAIIIBA7gXKzuxNvfsFosPaBNzaKb1uR&#10;0V14n6T+of5e8FryrecebasrWUysv2H8bEMr2Rac4YtbaAZ//0zDPTPFkTpDUmde0tXVRXbnbEgp&#10;hQACCCgCIrWb/ekPRxHj9d/+GwleFAeOmBFAAIHICZSV3Sm9UzI3NVcTx/LkPEyf0Zl/l7Klsumd&#10;Pgks0LJ8w7a0PXQYsjsn08D37O4X9z/jJA7KXHzRycUR/JOsYtPOxz0SQTrsTrT6Eq1oHQ5BkWIl&#10;+xvd1E7t9Y7/8+0FjYsqh6IGBBBAAAEEighUlN1lEzc1bzMfu9MOudm9pUsUC7LGfLwFJZwNJNmd&#10;7CQSkmUnsxvhaMrseOaVIruVvkpWsWlHNOouafV8nAfpsGS0+hKtaB0OQZFixfu7Z+yV45ccV3kr&#10;1a3h+RdeIsGr7hDQOgIIIBB7gbBkdwWHAXPqlgtLDUmEsju/7qria0JSyj9674s02O7onN+SVWza&#10;+ThFIkiH3YlWX6IVrcMhKFKsSH/jkdqJvosEVfSlcitqQAABBBBAwDOByXE/vpm23y1fz7f2AfkC&#10;Pu1ludCzjoSgIl+yO78TEg/c9v98/Yk3PedBRZ5VYblbGYxkcE1XwB5ckJ4NqW1F0epLtKKtfPQs&#10;++s+tdtz74pDO56oPCxPayDB85STyhBAAAEEjALiBiTiYJdDF/memRa3VXG4dpFiasq4pH6Bvsz2&#10;QfnGLGtbyrk/WlUO3Lnuvy/ZnetoEr5ikeMGfstUsWnnXYtEkA67E62+RCtah0NQpFgS+kuCV/k8&#10;oQYEEEAAAU8E9qTVG2YuWXvumXWe1JjsSsjuwjX+VdytrGLTzscgEkE67E60+hKtaB0OAQkep2hW&#10;PlWoAQEEEEDAUsD54bsVG99QXo9ulJ9tIF51bY/Kfyp/qW+qp1bqfy/+lhqRvh4tRkMlpUcvWgfu&#10;RH+Cyu7kU/KOPkn7ufTn+1VM7VQ9fQHtXbnE09/JrpU7kTJ/dl/2rfUP7jWOTMnm5BX6r9HXPHLT&#10;SWq78roXPCT/tvehS4+WKxdv3f60RST6Vgs6ooSai+E7I0o5UUmu+/mArXpdYje6ZNecS2oh5cC9&#10;bFp01jzKXrCXF6Q8cLb++x+8ID8ntZJ2wpbDnZuf2THNTYOCmuVx104DLpi05fXF7Gk7qWxmoOU0&#10;DuHM9OQzbtq2ePxJ1E65LPhlxiGHKj8r7p3IT5ifn6cuVE/RNJW/8jdKUatzOCfuXpmtUF+DJBUs&#10;v2pbtqlcDXZrSb/pMITHEbzS3+qUQAABBBBwK+A8wXPbgu/rRS61EyJBZXcyfuv3nnv1WeXne/W3&#10;na/tTOfHJVtAfje7Iyvyq/UT7Y+LVR5q331NQdYnVjvlOlFbb+vO1I+trqAr2tycSzapwfyq6xiL&#10;iXHUvDnZpQvnzZOWfvmq9D3r9ZFYBG+s5blnpJuU8B75sZI0Lr1F7fuzzz1+2rYzdRmpuddSqeMk&#10;HknmQtKBe9a09Sh7xF7MR2tCob4qvV7JzK3951zwoDYo+ZKO5qo23NaTUK5ZnlrZkdLNXmP5isba&#10;dlLJ4ZlmoM00DuHMzH+YKviM5yrx85No3nZc8vCf/vjnP/3x4WNv/Jia4C24fLuy5M//8tefLCz+&#10;xKD0Q7H84Ut+eps+FSwotHDDE8qK2Wr/5fad5ynVysvVav/0wu0vtx6iJXjK2nZrSWf0qmvlw+Mm&#10;K77vGNAAAgggkGgBNcFzfg1eeLDUsIN/gnnlAkFmd/loT1zWKm3ZZndTkxOv33Tuy7fdLw557R96&#10;8uXWL10wT6w554Irzn158NnsIT9dx2sXWqVnBTInXtx1jH1zBsT9zwzuPHahktztnXz543W14pd5&#10;53/5qJ1aJPOOktKvmQMx1HPiBZfIlYjwXp4oLDzv/G92SaaMNN9rpaJSO/3Z1jyRVJrO23rStIjP&#10;V3ZnQYqBazUNlqW/UtJqkjjqRalJOOfkloJpUFjeWV+komNt0SnTDCw5jUM3M7OzvBSvPNnsNynB&#10;fBINH/+Vd/Z/8Xc3ptSDcjavlRsuXyjeWnjUJ3+3W3egr9gqC1v+0lR4/le7LpF++miRG7eY11LC&#10;+/vBPdm2OIJX+VcpNSCAAAII2AmIBEnL8dSUyeef/7bgx4/ffMWJg5U1pIYdxWGtTnYn5zyqlnyk&#10;5ZYT5V+Wn3asfKqkcvbUvLpjlXenJnKJlrrwxckpj5HzuZycht12/olHn5866ns/UhIzw2vN6XKc&#10;4mWRsOk6UlaAlr3O1SB2+ktX5o2k0dZl06XDzZbwhN06SMNtOS0HyzJOBylEfj1t3jrucvGCfoPn&#10;Wy8+jbVyYZmZjn3NHwTHqyobIqvtT1mfRFF4wVnnnSCfhKmcabmw8YSCCCYG//6fTzhKTuc8f4n8&#10;sOw6RXjPj+lyShK8sglZAQEEEECgHAE1WYrQTzmdC1fZKmV3Fgjzzv+RfOLidUvFe7mDZgW75tqR&#10;NA8Fn74/9eK5X1ZyuTnzxY7Xub0iBiXbFK+RbY8c23KSkuc9t6P/mDr5EGLpl1zP7r3a0bqCBNW8&#10;tlWvS7dRvIQLST9siwTpA3ulaDFa334GljGNxfFq8+exUiQXM7OCJqvwSZz/1e3yeY9/e4YIe2Ls&#10;d8c35pO5banrn/9il3KwbkHDMdLO3bnjZtLEbr+yvmJ4hvDkoiR4Fcw2VkUAAQQQQCAsAuHJ7jQR&#10;+Vq7bFql/IP6T9SbpuhyLc/w9r82IbUuk/NJ8TrlovaPP9Khu/tFR/8xpy9Xkrund2z5+GknO8vu&#10;pFOWrXnxyWeyN3rZv3e3VD/f4kigsQ+6XnvWPaeSz92eA/es6aIV+cIeTOiRaMVuBpY1ja0+j571&#10;3unMrKzBKn4SX7trRetPT/jLFu0BO3vGd0qXnCNnfeJ1+jlffP7hwdfUPyZ275SObfDlmJ493xNX&#10;FYaXK0mCV9mUY20EEEAAAQSqLxBkdqfdo/Lokz53205D3/M3KjzzzvpNz2bPjRT/2L9pYepM+caG&#10;HZLxhEl1FXNVblXFnTC+t0YLcr3U++om5ZI/Sc5G5PusZG+EWKrFE6+X75ui3ozx/Mkrnr3+FNuI&#10;rHtdsgMeSeZulnhNuushy5NRLQIp2nTJwK0KeMXuovHnbtfdx1UeVtG7Cx4q6+xf60ko321VnpnZ&#10;Czh1oZU9ad2AW8/AsqZxdWemBlaCqwSO/5/Ewkkn37JSvTfmkuuP7f/zduVIndVr5Z0vnPfrJert&#10;Kz829vU/33m6TUGRJc445GM3mg/uPXFV7uacohJRQBJnhK68K3umpe1a2j0zz3v5r//FJjwSPBdb&#10;ElZBAAEEEEAgPAI1+15/y/NofnH/M46uI/K84dhVuOOZV6olWcWmnQ9jJIJ02J1o9SVa0TocgiLF&#10;/u//eUOkPQUFRC73sd3X/6l3ZeW1h6+G5194aUGjg+t+wxc5ESGAAAIIIBAbgdpZHzlw4EBZ3enq&#10;6gry2F1ZsVEYAQQQQKA6AhzBq447rSKAAAIIIFCxQM3Q0FDFlVABAgggEHOBRB27U8eSI3gxn9N0&#10;DwEEEEAg3ALujt3ViDu8hbtfRIcAAgggUAUBsrsqoNMkAggggAACOQF32R1nZjKDEEAAAQQQQAAB&#10;BBBAAIE4CJDdxWEU6QMCCCCAAAIIIIAAAgggQHbHHEAAAQQQQAABBBBAAAEE4iBAdheHUaQPCCCA&#10;AAIIIIAAAggggADZHXMAAQQQQAABBBBAAAEEEIiDANldHEaRPiCAAAIIIIAAAggggAACPBGBOYAA&#10;AgggYCHAExGYFggggAACCFRRQDwR4fe//73zABYuXNjV1cWxO+dilEQAAQQQQAABBBBAAAEEwitA&#10;dhfesSEyBBBAAAEEEEAAAQQQQMC5ANmdcytKIoAAAggggAACCCCAAALhFagZGhoKb3REhoC9wPFL&#10;joMHAQT8E+C6O/9sqTkwgT1jrwTWFg35LbCgcZHfTVA/AqEScHfdXU0mkwlVNwgGAYcCExMTs2bO&#10;cFiYYgggUK4A2V25YpQPoYDI7pYtWxbCwAjJhYD43j/o4MNcrMgqCERUwF12x5mZER1uwkYAAQQQ&#10;QAABBBBAAAEECgTI7nycEOlUc3Mq7WMDVI0AAggggAACCCCAAAII5ATI7rS5MNjWXKO8mtssUrLB&#10;NvFO26Bu5qR1K+iX5yvc2LF4c3u9frKlB0XCpzZC2lfwKUw1F+DyCUUAAQQQQACBKgqk04ODqTax&#10;02LeYUkry8WujOEtr5YrvTbvd1URg6YjKVA7+4hIxl1x0GR3WcJUc4/UPS6uQsyMb27qX1eYaoiD&#10;cD1NA71L9bldat2Wps1y+Uxmc1OPOTVJp3pGezv1uZ3Y6m0ca9ysrjRcmPZVPJBUgAACsRc45NAZ&#10;+h+1v+Yl+oXmMqJ8kRVjb0gHEUDAoUB9fUtLe99w93pj+cG2dVLn8LC8KzPcuDG//+PVcrk9i/2u&#10;ImFvH3vlpr57xM/2x7mJjsPhDWkxNR8zZGXiT/2PGrq2xPCnulzrnnlFc8/t6tdaCSmWfVhkd1mb&#10;9uHhvhYlF6uvX91aACa2V7u6h9sbTIqN+dxtdMxwBuag8cBdOrVx15q+9pb6goN5tiMjNmzqkUT9&#10;wUTlH7L0r+aU7qhhdg1Topld3pxyODstyuujkQ9uWh6r1FVfWF4+UqmsoS5uTol/9Mt2TFfRplW6&#10;nmktKGu0peRzXFNy7x33wmFnKYZAhAT+/Kc/imjFf9Vf1Jf6p36JZZkiK4p1tZQvQhqEigACVREY&#10;3DLaujq3K9PQNLol+03u1XLRKdv9LqsO/6TvHrH4CxcvF//92dCQ+LP28IOqIkOjlQtMvf6WyLXE&#10;f/VVqX+K/+qXW/7pZKE5SLv61UjUkCrvWpA1kN2ZtNOpdf2tnS3Z5fI/H0ndfbk/tdL17d1ST7N8&#10;xkJz28ZdrcYzME0H7qTxXaPSWD6rcXA53voB9dBgplvq2KhsPFv6MuO9S5f2KscYxVHG3sUdua2q&#10;eLdd/EOaeNvUIbvldvPMony9vCz3Gli8SdeqZS0F5fNxisUiwJH+XepRz/FWaVUujdM3UNgJ0d2+&#10;1XIrq/syA6Z/Qgzyw0JbCCCAAAIIIFAoMDpmLeJ2ud1+l2Ur4p6odXX1K3JPSqiTpKFJ6Vv3pxik&#10;iAqoCZWLbMrFKhElchI22V2hkjh7UjlQpx1gG981MqIeVWroEL/kTzFPj0ndw+LMBHHMr7Np19aC&#10;bE0+cNdtuOJubHRkU8doq5KYDXeObS3juruGJnPKJodd3+hkiD0v02ITTkFD+hvKGOJc2tqp2tjF&#10;P75LajIfKfW8H1SIAAIIIIAAAiETsN3vsopTPLT5kouUfwHOvUSCNzkUsi4RjmMB7TCa4zUoaCFA&#10;dpdHka8G3tjYKc7Q1EGJw2XZlziitH5Ay/sGN/ZrGYjIUvp16Z16xZ3paJ8kLe3NrV7fuEu/hsXA&#10;1De2jipJpTe3XxFHzYbbI/AJkO860ybO5+eqxAgMFiEigAACCCRRYGTXuK7bi7V/afZmud1+V3Hp&#10;ZfM+vnz5cknkdrwQMAmYz/aMNxLZnTq+SmYnsgrl2jtxVkDJK8samqRd49kDdumx0cW6JNF84E68&#10;Wd++uVfqaBtUVkkXnJ1uPcNasucqmhMdbfMp2l0ar4Ncg1v6Wzdnr3/UWPLfIqLD8f440jsEEEAA&#10;AQTCLdDS2Svl7jUg/qV78Zrsv2Z7tbys3ouM7uf3vyhWmXrnfXF+5k9vbK+rk+qWl1UHhWMlYE7k&#10;kpbaieEku1OTu639m8SJkw3qfT3EOZiGmS7fzqTwzEyRrTVtWaeWF+dy9uUONomr9qwP3Mn53YDU&#10;ozSxbssaw4V6jj9Zai3KTUlEOqo/h9RxFS4KFt4lRT5FtfDpEC6qlG+XsmqTacURMQj6w5XiDjei&#10;MWEvv9HQIbUWnIDhol1WQQABBBBAAIGSAtkbua3aJH//6u9qVt/eKW1U9396msS/yOZq8mq5Up95&#10;v8sy4AWNiyYnh7RbZe549kVxGd7NF7WX7B0FYimQwETOchxrxGmHsRzgKnVKpEHrpM0en1goKhXp&#10;jbjJivnmLn51U21SCrTNcvsyMTExa2b23u7lrkt5BKIooN7ZUr09pvhd+0XfF/3NMw1liqxouOWm&#10;WuHzL7wk9pyiCEXMCGgC4q4by5YtAyQeAuJ7/6CDDzP3RTwRQVyAJ5Yvr6sXl+GJ43jx6C+90AS0&#10;tM2QvxmWq/dWMdxy03KhKGauyrCu/hYvhjoDG5raWR/5/e9/77y5hQsXdnV1kd05F6NkuATI7sI1&#10;HkQTOwGyu9gNaRI7RHYXp1G3y+7i1Ef64k4grkftRHZ34MCBskxEdseZmWWJURgBBBBAAAEEEEAA&#10;AQRCJFCtY2shItCFQnYXznEhKgQQQAABBBBAAAEEEECgPIGadNrBc7XLq5PSCAQkwHV3AUHTTCIF&#10;ODMzkcMet06//967cetSsvtjed1dsknofZwF3J2ZWWN5MX2cnegbAggggIADAbI7B0gUQQCBqgn8&#10;4c13qtY2DSdP4MiZhwffabK74M1pEQEEEIitANldbIeWjiEQCwGx4xuLftCJaAhMvfF28IG6zO7U&#10;e8jyQiByAscvOS5yMRMwAhESILuL0GARqp2AuGcmOLER4BktsRlKOuJQwGV2x/PuHPpSLGwCPBEh&#10;bCNCPDETILuL2YAmszs8ESFO484TEeI0mvTFiYC77I57ZjqxpQwCCCCAAAIIIIAAAgggEHYBsruw&#10;jxDxIYAAAggggAACCCCAAAJOBMjunChRBgEEki5wyKEz1J+kQ9B/BBBAAAEEIiJQO/uIiETqZZg1&#10;XHfnJSd1BSjAdXcBYie9KZHUaQ+P0f8uXAz5nlpMv9CwRP+n+F2tTS1f8vk0DtvSB2COR2vIHKRh&#10;mLnuLunzPhb957q7WAxjthNcdxen0bTri8jHpl5/S/2vVsaQpKlvaQsNf6prFVnopFotBrUVfTBB&#10;jgLX3QWpTVsIIJAggSJ5l3hL+9FE7JboyfR1lszr1BXVYmrlRdqyLFNkRS29TNCI0lUEYiGQaq6R&#10;X80pQ2+yy9sGteVpZVFzKtWWXUX3njTYplRTo18mSWKV5lRariG3ckkzu3hyLWTr0+qxKK+2VfAy&#10;rlUyDApEWsCc2mnJlXhLn2VZ/ulkoeaj1mZYRWtOLVatvK6SQeTMzEr0WBcBBJIuwLmaSZ8B9B+B&#10;6gm0D2cy471LTQGYl9e3D4uCI/27mjaLc7Yy463Sqnwu19InLxtYv2lLPh2UpPr2za39DXIpsbJ4&#10;10E37eKRlBbMVViUz7a1fkAOKdO7VPwy3F7voG2KxEVAO3ZXboeSeRKmpRLZXbmTh/IIIJBcAcNp&#10;mcmFoOcIIBBBgaWtnWqmVN/oJPr61d29Uo986CydHmvqXu1kHcogUKGAdjytwnqSvDrZXZJHn74j&#10;gEAZAgGndtzEpYyxoSgCCHgtMNjWvLWhvW+4e1dD81apvb3FnyNo4mDdcLvXsVMfAkYBw4V88QYi&#10;u4v3+NI7BBDwRiDg1E4Ebbi+zptuUAsCCCBgIZAebOvZVLh8bFT9u6VvYHH/uhRsCERFwJzIJSq1&#10;E8NEdheVuUqcCCBQNYHgU7uqdZWGEUAg7gLyfUtW6VI5+aYqDT2ji3vXj/aot1HJvkY6GpQ7rbT0&#10;iSvw3N/bJHfTFn2bcTemf1UTSFoiZwnNExGqNv9ouEIBnohQISCrOxewfBSBunqRhyUY3jUX1gfg&#10;5LaZ+gcnaO06ia3kipat80QE5zOEkqEViP8TEcRNJhs6RiRx95G+ljAMg5/x8ESEMIxwtWLQ0jbz&#10;wxK0hx+o99sUERpudFnkqQb6e7Foa1k+gKEqHXf3RASyu6oMFo16IEB25wEiVSBgL0B2x+yIgUD8&#10;s7sYDJLjLpDdOaZKYsFYHrVzl91xZmYSPwD0GQEEEEAAAQQQQACB2AhE8cF0PuGT3fkES7UIIIAA&#10;AggggAACCCCAQKACNem0/graQNumMQQqFJg1c0aFNbA6AgjYCXBmJnMjBgLvv/duDHpBFzSBgw4+&#10;DA0EkiPg7szMGieX8icHkZ4igAACCKgCZHfMBAQQCLPAH958J8zhEVvMBI6ceXjwPSK7C96cFhFA&#10;AIHYCpDdxXZo6RgCsRAQO76x6AediIbA1BtvBx+oy+xuaGgo+FhpEYHKBY5fclzllVADAgjYCZDd&#10;MTdiICDumRmDXtAFVWBB4yIoEEiUgMvsLpPJJIqJzsZGgCcixGYo6Ug4BcjuwjkuRFWWgMjuli9f&#10;JlbJZGrKWpHCIRSYmEhz3V0Ix4WQ/BNwl91xz0z/RoSaEUAAAQQQQAABBBBAAIHgBMjugrOmJQQQ&#10;QAABBBBAAAEEEEDAPwGyO/9sqRkBBOIjcMihM9Sf+HSJniCAAAIIIJA8gbmzj4h3p2u47i7eAxzj&#10;3nHdXYwHN2xdE0md9vAY/e8iTkO+pxbTLzQs0f8pfldrU8uXfD6Nw7b0AZjj0RoyB2lg57q7sM1D&#10;4nEhwHV3LtBCuwrX3YV2aPSB6XOnfa+/pb5lSKjU5eaS2hKtgPhFXahVpbVVvE5zE1ollisaqlXb&#10;LdJ6MGPBdXfBONMKAggkTqBI3iXe0n40F7slejh9nSXzOnVFtZhaeZG2LMsUWVFLLxM3rnQYAQQQ&#10;QMBrAZERqT/6itU/DcvNJc0F1BRLy7Ic1qkV05rQx2O50FyzusScVXoN5n19nJnpvSk1IoBAcgQ4&#10;VzM5Y01PEUAAAQSiJRD7kzAth4PsLlqzlGgRQKBqAup1dw6Ps1UtShpGAAEEEEAAgQQLkN0lePDp&#10;OgIIlCOgnhIZ2ME6buJSzuBQFgEEEEAAgfIE1NM+y1snCqXJ7qIwSsSIAALJEzBcX5c8AHqMAAII&#10;IICANwLmRC6uqZ3wIrvzZtJQCwIIxFggsON1MTakawgggAACCFRFIMaJnKUn2V1VphmNIoBAlATU&#10;EzI9vO5Oq1AoOK/WMsnUP4jPLgstviIXE0ZpLhIrAgggEG4BkUqpPyJMr25qUnk9ljXoF+ofxqCP&#10;P4qZIc+7C/dHhOjsBXjeHbMDAV8FeN6dr7xUHowAz7sLxjmYVnjeXTDOcWolirmZ3p/n3cVpNtIX&#10;BBBAAAEEEEAAAQQQcC8Qy5umlOTgzMySRBRAAAEEEEAAAQQQQAABBCIgUJNOpyMQJiEiYCUwa+YM&#10;YBBAwCcBzsz0CZZqgxR4/713g2yOtvwWOOjgw/xugvoRCI+AuzMza3gyb3iGkEgQQACB8AiQ3YVn&#10;LIgEAQTMAn948x1YEAhM4MiZhwfWltYQ2V3w5rSIAAIIxFaA7C62Q0vHEIiFgNjxjUU/6EQ0BKbe&#10;eDv4QF1md0NDQ8HHSosIVC5w/JLjKq+EGhBAwE6A7I65EQMBcc/MGPSCLqgCCxoXQYFAogRcZneZ&#10;TCZRTHQ2NgI8ESE2Q0lHwilAdhfOcSGqsgREdrds2bKyVqFwaAXE9z7X3YV2dAjMDwF32R33zPRj&#10;LKgTAQQQQAABBBBAAAEEEAhagOwuaHHaQwABBBBAAAEEEEAAAQT8ECC780M1QXWmmtsGE9RduooA&#10;AggggAACCCAQDYG5s4+IRqCeRkl25yknlSGAAALhEDjk0BnajxqR+qcWnfanYXk4wicKBBBAAIGk&#10;C4jcTJ+eqX9qS7TfzQst1zJnelqFdtWKATDEEIkhIbuLxDAFFeRgW43+VXhcLtWsvNecKoxm0yrd&#10;KtqBPKVwWyrV3JxKyZXq1srWU3DMr7BhR+0GZUI7CERTQDzLVP3Rwlf/1BI87S2eehrNESZqBBBA&#10;IOYC+15/S/xoWZn4XXRY/a/lL+pCrYD2p2GhpqZVqF9FX7Ph96hwk91FZaQCibOlLzPeu379gLiT&#10;qniNt0o9qbTWcPuwWNS7tDAQeWHuVfjm0t7xvtVy4dV9mYH1urWs6hEN518Dizdt0Z3uadluIBw0&#10;ggACCCCAAAIIIIBAlATI7qI0WgHEmt7aP9rUoDZU3yiN7Bp33uj4Lim3qvOVLEo2NBlSyIpqY2UE&#10;EEAAAQQQQAABBBIiQHaXkIH2qJv17cPD7RZ1DYpTMNukzuH2eo8aMlRj164/rVErAggggAACCCCA&#10;QGwExOmdhtMvY9M1c0fI7mI8uMF1bXBLf+vmvpbC1C5/2C89NhpcLLSEAALFBLjKjvmBAAIIIBAh&#10;gcqzskSldmJkye4iNL0DCnWkoyF7n5RVmxw3Ka/UrLtIb3WrJG630tAxIr/R0CG1Kpfg8UIAAQQQ&#10;QAABBBBAAAHfBGrEvSx8q5yKEfBRYGJiYtbM/O3dfWyJqhGIsoC4Sabl8Tr90xEsCzz/wksLGhdF&#10;uevEjoC0Z+yVZcuWAREPAfG9f9DBh8WjL/TCnYD+KJz+CQeG43uGg3VqSctjgJaVGJ6dUPnBQ3ed&#10;FWvVzvrIgQMHylq9q6uL7K4sMQqHSIDsLkSDQShxFCC7i+OoJq5PZHdxGnKyuziNJn1xIuAuu+PM&#10;TCe2lEEAAQQQQAABBBBAAAEEwi5Adhf2ESI+BBBAAAEEEEAAAQQQQMCJQE06nX9ctZMVKINAeAS4&#10;7i48Y0Ek8RPgzMz4jWkCe/T+e+8msNcx7jLX3cV4cOmaWcDdmZk13B2byYQAAgggYBYgu2NWIIBA&#10;mAX+8OY7YQ6P2GImcOTMw4PvEdld8Oa0iAACCMRWgOwutkNLxxCIhYDY8Y1FP+hENASm3ng7+EBd&#10;ZndDQ0PBx0qLCFQucPyS4yqvhBoQQMBOgOyOuREDAXHPzBj0gi6oAjyjhZmQNAGX2R3Pu0vaRIlN&#10;f3kiQmyGko6EU4DsLpzjQlRlCfBEhLK4Ql6YJyKEfIAIz3MBd9kd98z0fCCoEAEEEEAAAQQQQAAB&#10;BBCoggDZXRXQaRIBBBBAAAEEEEAAAQQQ8FyA7M5zUipEAAEEEEAAAQQSJDDYVlNT05wq6xlbyjrl&#10;r5YgVbpaXKB29hH+EflauX9hqzWT3fktTP0IIIBAXuCQQ2fof7Q31IXqn/rftT+1tbQy5pKG2syr&#10;mFsxlGGoEEAAAU0g1dw26IyjpS/Tu9RZUa2UWCeTGS97NYtWto+9clPfPeJn++PcRKfMUYhIcTXX&#10;MmdcYon2o3bF7k91ub6M1vUiyw21RUSL7C4qA0WcCCAQCwHxiFHtR98h/aNH1QJasqcvrxVTCxhK&#10;ahXarWJuRS0ZC1o6gQAC3gmkU801NR0jm1apx9dqavJ53mCqTbynHHVrSxVmf+O5t0RaqBzHU6rJ&#10;rqseqyt9gK9I/Vb9+0nfPWLxFy5eLv77s6Eh8Wft4Qd5B0FNoRCYev0tkWiJ/+qjEX9qP9pydYll&#10;MUMZQ65oqN+y8lBYOAiCY3cOkCiCAAIIeCSg5Wwe1ee+mvBE4r4PrIkAAj4J1LcPZ8ThuPUD4via&#10;8uprybXUsrpzs7pseM2uVbqjeyMdPVL2rc1rtqyT3xHVaEfn5GN1A+tLx2tbv8Wq4p6odXX1KxoX&#10;qe/VSdLQpPSt+1OlW6FEpATU1MvXsyUNOWGkeIzBkt1FevgIHgEEEEAAAQQQCFAgvXXjuuwBvZ5R&#10;fbtLeze319crS+pbOltHtzg8rdMQu239Fn0UD22+5KLV+jdEgjc5FKAGTQUioKZe7hIw/TmZgQRb&#10;/UbI7qo/BkSAAAIIIIAAAghEQWCwraG/qXtcPXi3ubXci+1KdtFl/cvmfXz58uXywTteyRMwn7Sp&#10;GZhP3SyXp0jl5VYVWHmyu8CoaQgBBBAoQyCwy+HU6/fKiIyiCCCQFIHRsezlc+JSuzb51/TY6NLF&#10;qxvkI3TpwdTG/hGdxEjHulRaLT+YWte/eE3uZE61FrGwedWmEnLF6rdYVWR0P7//RfHG1Dvvi/Mz&#10;f3pje12dVLc8KcNDP4WA6+zLyZFA15VXd2jI7qrrT+sIIIBANQVI7aqpT9sIhFtgdffi/gb5JMyG&#10;fql7vE9O6erbN7eONigL122R1rQu3bRKvk+KuGNKx8jS3m5pnVq+Z1f35uyVevW5WuSFvetHOhqU&#10;G6tkn4fQ0DEiluTv22JTv53TgsZFk5ND2q0ydzz7orgM7+aL2sPtSnQI+CtQIw6s+9sCtSPgj8DE&#10;xMSsmdk7yPvTArUi4L2APpvSftffHrNIk4ZMTP1TXdfu4Js5edM3Wnz15194Sew5eU9AjQgEKCDu&#10;urFs2bIAG6QpHwXE9/5BBx9mbkA8EUFcgCeWL6+rF5fhieN4PgZB1SETUG+1YjgQpx1z09+IpcjB&#10;Oq2YuR5z5UEC1M76yIEDB8pqsauri+yuLDEKh0iA7C5Eg0EoERQoedSO7C6Co0rIRgGyuzjNCbvs&#10;Lk59pC8I6AXcZXecmcksQgABBJIowLV2SRx1+owAAgggEHcBsru4jzD9QwABBBBAAAEEEEAAgWQI&#10;1KTV2xvxQiCCAlx3F8FBI+TICHBmZmSGikDtBd5/71144iRged1dnDpIXxDQC7g7M7OGk3OYRggg&#10;gAACZgGyO2YFAgiEWeAPb74T5vCILWYCR848PPgekd0Fb06LCCCAQGwFyO5iO7R0DIFYCIgd31j0&#10;g05EQ2DqjbeDD9RldqfeQ5YXApETOH7JcZGLmYARiJAA2V2EBotQ7QTEPTPBiY0Az2iJzVDSEYcC&#10;LrM7nnfn0JdiYRPgiQhhGxHiiZkA2V3MBjSZ3eGJCHEad56IEKfRpC9OBNxld9wz04ktZRBAAAEE&#10;EEAAAQQQQACBsAuQ3YV9hIgPAQQQQAABBBCookA61dyc8uAW617VU0UKmkYg/AJkd+EfIyJEAAEE&#10;EEAAAQQqFEgPptqaa+RXc1s+V0unB+XlzTX2+dvgxo7Fm9vrtebTSnlRTeEq6cFs9aL+QatYDfXo&#10;ihekjtZxVth5VkcgOQJkd8kZa3qKAAJxEDjk0Bn6H61L6kL1T/3v2p/aWloZc8k4ANEHBBCwEkin&#10;1vVIa4bF7RYyme6m/nW5hKq+vqWlvW+4e70dWzrVM9rbmc/tBtvWSZ3DckXDw40btTxO1L+labNS&#10;fWZzU485vzPUk2rukbrH5dLjm0U4+nos42RUoygwd/YR+h+1C0UWan10vqKTVSzLaMEY3i0SZFSG&#10;gOwuKiNFnAgggIAsIB5Sqv3oRfQPL1ULaMmevrxWTC1gKAkxAgjEVaC+fXi4vaX83hkP3A1uGW1d&#10;ncv1GppGt+gO0zXmc8DRMcOZnMZ6RDh9LUr5+vrVrfm43MZZfs9Yw3+Bfa+/pf1orYkl4nd1uX6h&#10;+FMkdeoSyzLaWvoVDTVoK2r1GKo1tKs3MMRjDtJ/MG9aILvzxpFaEEAAgWAEtJwtmOZoBQEEYiQg&#10;LnyTz8zs2dU9rDvTskgHjQfuzEVHx9Rl9e3dUk+zfIZnc9vGXa36MznFu8XqEUf9+ls7CxLPsuOM&#10;0RjFqitathbaXulzv9AGWW5gZHflilEeAQQQQAABBBCIooA4MCbOhBxvFXmYo7ukyAfcup3lgVJ6&#10;TOoeFmdsimNynU27thYcurOvR1zDt86ca5YbZxTHgpjdCKhnbLpZ034dNcFTfyyPCnrbXAC1kd0F&#10;gEwTCCCAAAIIIIBAOATq69s7W6X+rSWjUQ+4mc7mHNk1rlt1caP6x+DG/qaG7PL6RlF9Pr2zqUcc&#10;0Gtr3tjYKc7QtAzFcZwlO0KBeAiYT/L0pF9aUheP1E6YkN15MjGoBAEEEAidgP5KvNAFR0AIIBCs&#10;gHioQdugmnGlxaG0kVxWZh9F2vLAXUtnr5S7pk5kdIvXZFOzhiZp13g2o0uPjS7O12tZj5LZibuz&#10;KNfeiRMxtbuqlB9nsI605qeAT/lVkWr1qZ3nRwX9pCpWN9ldteRpFwEEEEAAAQQQCEigffPmpi3r&#10;lAciNPRIA+O5A2aDbcqyVZtGOhqUpyWk1IDE1XBWB+7kC+w6pY3KOjU9TZu142717Vr9NeJcy77c&#10;+ZzW9aS39m8a2aS2KALqGNEU7OIMiIlmEiwQm2vwyO4SPIvpOgIIxEXA8AiEsrrFbVrK4qIwAlEV&#10;ECc69qkPRMjk7lYpd6WlT12Wew23q8nd1n4pf2/Mwj6LirL1FFySV1B/bg2bepQL6/Sv/NmZNnFG&#10;lZ24XQlYHkbTPybBw6N8dm25CjwUK9WIj1YoAiEIBMoUmJiYmDUz+3SvMlelOAIIlBZ4/oWXFjQu&#10;Kl2OEgiEWGDP2CvLli0LcYCEVoaA+N4/6ODDyliBookUULM1D9O/KirWzvrIgQMHygqgq6uLY3dl&#10;iVEYAQQQQAABBBBAAAEEQipQ5Il2IY3Y67DI7rwWpT4EEEAAAQQQQAABBBBAoBoCNel0wRNJqhED&#10;bSLgUoAzM13CsRoCDgQ4M9MBEkXCLvD+e++GPUTiK0eAMzPL0aJs5AXcnZlZwy2zIz/ydAABBBDw&#10;QYDszgdUqkQAAc8E/vDmO57VRUUIlBI4cubhpYp4/z7Znfem1IgAAggkVoDsLrFDT8cRiISA2PGN&#10;RJwEGQ+BqTfeDr4jLrO7oaGh4GOlRQQqFzh+yXGVV0INCCBgJ0B2x9yIgYC4Z2YMekEXVAHu4stM&#10;SJqAy+yOJyIkbaLEpr88ESE2Q0lHwilAdhfOcSGqsgR4IkJZXCEvzBMRQj5AhOe5gLvsjntmej4Q&#10;VIgAAggggAACCCCAAAIIVEGA7K4K6DSJAAIIIIAAAghERSCdam5OeXCLda/qiYobcSJQFQGyu6qw&#10;x6fRVHPbYHx6Q08QQAABBBCIq0B6MNXWXCO/mtvyuVo6PSgvb66xz98GN3Ys3txer7mklfKimsJV&#10;0oPZ6kX9lrsGhnp0xQtSR+s44zoq9AsBzwVquO7Oc9NEVSiyu8bhvpZq9Jnr7qqhTptuBA45dIZ+&#10;Ne05NOpy9U/979qf2lpaGfGLXUnD4230jRZpwlyh1ijX3bkZbNYJmQDX3elSsuZ1Uvdwu/yNPZhq&#10;7pE2D+sSNkmkWmOdBUtya4oDbuv0hfUlB9vapD51J0AU2yht7lPqlH837RwY6hGHA3d1b+5rqZfS&#10;6dS6dbu6szsTSjHrOLnuLmQfL+mW7hv0Id3Uc6v4U1uo/alfXnyhuTZtiVqturplK1pJcxn1LUMY&#10;hgoNtpZdC96f6+6CN49di4Ntyj/q5V6F//iWyv6LX6qw25tW6dbQ/rVOKdyWks/lSMmVNufXytZT&#10;8A97hQ07ajd2+HQovgIig9J+9L3U52NqAS0l05fXiqkFLEua8cwtmldU1+Kpp/GdevQMgbxAffuw&#10;mtqV+TIeuBvcMtq6Onccr6FpdIvuMF1j/vje6JjhTE5jPSIcObUTr/r61a2Vx1lmtyjuhYCaL4n/&#10;agmV+U+1HZEs6ctYLrSsTQvTsLplo+pCfXqpFdNWN/9iKVE8GC/wfKyDMzN9xI1e1S19mfHe9esH&#10;xBFd8RpvlXp0J0u0D4tFvUsLeyUvzL0K31zaO963Wi68ui8zsF63llU9ouH8a2DxJv2XhWW70bMl&#10;4gQLGI7dJViCriOAQHUFxIEx+V9ke8SRMv2BO/ug0qme0d7OfNJmLjk6pi6rb++WeprlMzyb2zbu&#10;atWfySneLVaPOHTX39pZkHiWHWd1WWm9pIA5tROrWC4sWRUFSgqQ3ZUkSlaB9Nb+0aaG7Ja6URrZ&#10;Ne68/+O7pNyqzleyKNnQZEghK6qNlRFAAAEEEEAgm4LJ/1Ar/+Ots7ukyAfcup3lgVJ6TJxQOTyc&#10;EcfkOpt2bS04dGdfj7iGTz4r09CGONBYVpwMLwII5AXI7pgN5QgoJ3ZYrCBO4W9uk6zP2C+nfruy&#10;du16UTd1IIAAAgggkCCB+vr2zlapf2vJLqsH3Exncxb+w+/iRrWewY392r/w1jeK6vPpnU094oBe&#10;m7g+r9Pu6n3HcZbsCAUQSJQA2V2ihtuvzg5u6W9VLo3Wv/KH/dJjo361TL0IxEoggEvgAmgiVkNC&#10;ZxCIi4D8r7CDasaVFofSRnJZmX3/0pYH7lo6e6XcNXUio1u8Jpv9NTRJu8azGZ342l+cr9eyHiWz&#10;E/8qrOw7iBMxddftlxtnXEaIfiDgkQDZnUeQMapmpKMhe5+UVZscd0teSX+ah7hCWtxupaFjRH6j&#10;oUNqVS7B44UAAggggAAC1RBo37y5acs65fu9oUcaGM/d7jp7W7NVm7Lf/rm7oImr4awO3MkX2HVK&#10;G9X9hJ4m8S+72c7Ut2v114hzLdWbZ8qppGU94jqQTSObcvsbYm9BI7GLsxpmtIlAJAV4IkIkh42g&#10;hQBPRGAaREVAvdGlGq32u/72mEU6ol9XW93wUAR9teaqDDVoBcyPTDCsyxMRojLBiLOIAE9EcDs9&#10;jM9BqHY9cvs8EcHtKPi7nuWjBfQ3yTQ8I0GNxnKhttzyhivmG29qS/QPMCh+c06HJfWdsrzhp7+m&#10;udrdPRGB7C6Y0aEV7wXI7rw3pUYEdAJkd0yHGAiQ3cVgELUukN3FaTRd9KX4E+pcVBj+Vdxld5yZ&#10;Gf6RJUIEEEAAAQQQQAABBBItYHjGXaItinae7I65gQACCCCAAAIIIIAAAgjEQaAmnS54Ikkc+kQf&#10;EiMwa+aMxPSVjiIQtABnZgYtTns+CLz/3rs+1EqVVRM46ODDqtY2DSMQuIC7MzNruDt24CNFgwgg&#10;gEAEBMjuIjBIhIhAggX+8OY7Ce49XQ9a4MiZhwfdpCSR3QVvTosIIIBAbAXI7mI7tHQMgVgIiB3f&#10;WPSDTkRDYOqNt4MP1GV2NzQ0FHystIhA5QLHLzmu8kqoAQEE7ATI7pgbMRAQ98yMQS/ogiqwoHER&#10;FAgkSsBldpfJZBLFRGdjI8ATEWIzlHQknAJkd+EcF6IqS4AnIpTFFfLCPBEh5ANEeJ4LuMvuuGem&#10;5wNBhQgggAACCCCAAAIIIIBAFQTI7qqATpMIIIAAAggggAACCCCAgOcCZHeek1IhAggggAACCCCA&#10;AAIIyAJzZx9RBKL4u+YVyy2fwDGo4bq7BI56PLrMdXfxGEd6Ua7AIYcWPOZRfaqNttDwp1q5fqH2&#10;FByxivhdXdHy0Thcd1fu0FA+hAJcdxfCQXEdEtfduabzZEVDWrXv9bf0mZvhT7XFIgu1kES1ophd&#10;5dpbalXmXFFbXuRdtXJ9Sf0SfdMOW/HE00klXHfnRIkyCCCAQLQFRCam/uizMm2J2jetjD5tUxfq&#10;80A1wdMvjDYN0SOAAAII+CagZj7iv/o0yfJPJwsNYdpVruZ++vRP/dPQhFZbkSAtszitR4Ys0bIe&#10;32g9rpgzMz0GpToEEECg6gKG43tVj4cAEEAAAQSSIODitElDWpUEJb/7SHbntzD1I4AAAggggAAC&#10;CCCAAAJBCJDdBaFMGwgggAACCCCAAAIIJFlAPc3SKwFva/MqqjDUQ3YXhlEgBgQQQMAXAfXKOn3V&#10;ljdQ8aVtKkUAAQQQSKqAOfXyNhlzUZuHiWXIR5XsLuQDRHgIIICASwFzaueyIlZDAAEEEEDAsYCL&#10;1Mtx3RQsLUB2V9qIEggggEBEBZzcXsVJmYh2n7ARQAABBKoiYHl7leL3XFFvjGmZGTqvzcltXdRW&#10;NBb1T3WJttxJPVWBddIoz7tzokSZMArwvLswjgoxhUPAk6N2PO8uHINJFBUJ8Ly7ivhCtjLPuwvZ&#10;gFiEw1E7b8eI591560ltCCCAQFQFuLguqiNH3AgggECUBZJzbVuYR4kzM8M8OsSGAAIIIIAAAggg&#10;gAACCDgVqEmn007LUg6BkAnMmjkjZBERDgLxEeDMzPiMZYJ78v577ya49zHs+kEHHxbDXtElBGwE&#10;3J2ZWcMJPMwoBBBAAAGzANkdswIBBMIs8Ic33wlzeMQWM4EjZx4efI/I7oI3p0UEEEAgtgJkd7Ed&#10;WjqGQCwExI5vLPpBJ6IhMPXG28EH6jK7GxoaCj5WWkSgcoHjlxxXeSXUgAACdgJkd8wNBIoIiLtx&#10;4hOwwILGRQG3SHMIVFfAZXaXyWSqGzetI+BOgCciuHNjLQQcCpDdOYSiWDIFeNZC8OPOExGCN6fF&#10;6gq4y+64Z2Z1R43WEUAAAQQQQKD6AiJbK/lz2H85qPqBEgECCCBQVICnmTNBoirAsbuojhxxR0SA&#10;Y3cRGSjC9EbAybE4/bEjJ+W9iYxacgIcu2MuJE2AY3dJG/FQ9DfV3DYYikAIAgEEEEAAAQSqJsD+&#10;QNXoaRiBQgHOzGRGIIAAAjEROOTQGeJH7Yz5d8MSrc/65TGBoBsIIIAAAvEVqJ19hOic+l/tJf7U&#10;/6jLtSXan/rlxReaa4uKKNldVEYqtHFuWlWTf2kH8tKp5uZUWg5a/Cbeb04pHRhs0xWu0R33Uwq1&#10;peS1UnKZbHl5HeWtgiWhtSAwBKoroH9+qeF38afd00156ml1R43WEYiLgPX+gN33eHbnQOwpqLsG&#10;uR0Ida8h++L8oLhMDm/7MfX6WyL1Ev/VV6v+Kf6rX274U0vnDOuqeaBhRXNt3vbCv9rI7vyzTUTN&#10;7cPirqvZ13jvUq3P9e2bW/sb5G11vSgysD77RktfvnhmYPGmLfnTOpf2jvetlout7suXl/+Wm9BX&#10;nQhXOolApQLiiFyRtE28pR3lq7Ql1kcAAQTUL2ur/QG77/H8zoHYNdB2ExTJ9QO5/YpWqUf9l2Je&#10;COgE1EzMcOzOuZA5tVMTOec1hLwk2V3IByhK4Y3vkpoa8vnd6u5eqUc+gJdOjzV1K4lb4auhKZ8N&#10;RqmfxIpALATUBE/94fBdLIaUTiAQFoHC/YGyoxod0zK60bJXZoUECGiH6RLQVzddJLtzo8Y6RoFB&#10;cUplm9Q53F6ffWewrXlrQ3vfcPeuhuatUnt7S+4Nd3biAOBwu7tVWQuBpAk4TNi0pI7ULmkzhP4i&#10;4KOAaX8g21ap7/GluX8erm/vXtzfoFyQwVE7HweKqmMsQHYX48ENrmuDW/pbN/fpM7ix7D+3tfQN&#10;LO5fl3ISyq7xXKl0bm0nq1EGAQQKBYpcYqcV1Kd2nKLJDEIAAa8EzPsDDmpOp3pGW1dr/wrc0qec&#10;5Kn8g/HixY2V/euwg+YpgkDMBMjuYjag1erOSEeD4Z/Z5CXydXctfeIKvJL/Are6VRKXYzd0jMir&#10;NXRIrRZnclarb7SLQLwFuAYv3uNL7xAIVsC8P2Ddvrh5yqpNcuGamnW7Wjdr5/7o76rS0N+0piXY&#10;8GkNgegL8DTz6I9hUnvA08yTOvL0u5hA8YvotHfV43XaOZmWa/E0c6ZaogScPJ2cp5lXd0rwNPPq&#10;+keidfVWK4ZbpOjvh6ndi0VfxnKhqMeytiAdeJp5kNq0hQACCIRUoMiZllo6Zzh7k0vvQjqWhIUA&#10;AgggUI6A5SMQzM9IMD9NwW7FKN5LkzMzy5kylEUAAQTCLeDkortw94DoEKiOwJw5c8ShoeKv6kRG&#10;qwgggEA5AmR35WhRFgEEEEAAAQTiKHDQwYc5+Ylj1+kTAgjESqAmneaGs7Ea0UR1ZtZM+dohXggg&#10;4IcA1935oUqdsRF4/713Y9OXCHVEZOARipZQEahQwN11dzVcblGhO6sjgAACsRQgu4vlsNIpBGIj&#10;8Ic334lNX+hI+AWOnHl48EGS3QVvTosIIIBAbAXI7mI7tHQMgVgIiB3fWPSDTkRDYOqNt4MPlOwu&#10;eHNaRAABBGIrQHYX26GlYwgggAACURBwl91xV5UojC0xIoAAAggggAACCCCAAAKlBMjuSgnxPgII&#10;IIAAAggggAACCCAQBQGyuyiMEjEigAACCCCAAAIIIIAAAqUEyO5KCfE+AggggAACCCCAAAIIIBAF&#10;AbK7KIwSMSKAAAIIIIAAAggggAACpQTI7koJ8T4CCCCAAAIIIIAAAgggEAUBsrsojBIxIoAAAggg&#10;gAACCCCAAAKlBMjuSgnxPgIIIIAAAggggAACCCAQBQGyuyiMEjEigAACCCCAAAIIIIAAAqUEyO5K&#10;CfE+AggggAACCCCAAAIIIBAFAbK7KIwSMSKAAAIIIIAAAggggAACpQTI7koJ8T4CCCCAAAIIIIAA&#10;AgggEAUBsrsojBIxIoAAAggggAACCCCAAAKlBMjuSgnxPgIIIIAAAggggAACCCAQBQGyuyiMEjEi&#10;gAACCCCAAAIIIIAAAqUEyO5KCfE+AggggAACCCCAAAIIIBAFAbK7KIwSMSKAAAIIIIAAAggggAAC&#10;pQTI7koJ8T4CCCCAAAIIIIAAAgggEAUBsrsojBIxIoAAAggggAACCCCAAAKlBMjuSgnxPgIIIIAA&#10;AggggAACCCAQBQGyuyiMEjEigAACCCCAAAIIIIAAAqUEyO5KCfE+AggggAACCCCAAAIIIBAFgZqh&#10;oaEoxEmMCCCAAAJBCyxoXBR0k7SHAAIIIIAAAopA7ayPHDhwoCyMrq6umn2vv1XWOhRGAAEEEEAA&#10;AQQQQAABBBDwVcBddseZmb4OCpUjgAACCCCAAAIIIIAAAgEJkN0FBE0zCCCAAAIIIIAAAggggICv&#10;AmR3vvJSOQIIIIAAAggggAACCCAQkADZXUDQNIMAAggggAACCCCAAAII+CpAducrL5UjgAACCCCA&#10;AAIIIIAAAgEJkN0FBE0zCCCAAAIIIIAAAggggICvAmR3vvJSOQIIIIAAAggggAACCCAQkADZXUDQ&#10;NIMAAggggAACCCCAAAII+CpAducrL5UjgAACCCCAAAIIIIAAAgEJkN0FBE0zCCCAAAIIIIAAAggg&#10;gICvAmR3vvJSOQIIIIAAAggggAACCCAQkADZXUDQNIMAAggggAACCCCAAAII+CpAducrL5UjgAAC&#10;CCCAAAIIIIAAAgEJkN0FBE0zCCCAAAIIIIAAAggggICvAmR3vvJSOQIIIIAAAggggAACCCAQkADZ&#10;XUDQNIMAAggggAACCCCAAAII+CpAducrL5UjgAACCCCAAAIIIIAAAgEJkN0FBE0zCCCAAAIIIIAA&#10;AggggICvAmR3vvJSOQIIIIAAAggggAACCCAQkADZXUDQNIMAAggggAACCCCAAAII+CpAducrL5Uj&#10;gAACCCCAAAIIIIAAAgEJkN0FBE0zCCCAAAIIIIAAAggggICvAmR3vvJSOQIIIIAAAggggAACCCAQ&#10;kADZXUDQNIMAAggggAACCCCAAAII+CpAducrL5UjgAACCCCAAAIIIIAAAgEJkN0FBE0zCCCAAAII&#10;IIAAAggggICvAmR3vvJSOQIIIIAAAggggAACCCAQkADZXUDQNIMAAggggAACCCCAAAII+CpAducr&#10;L5UjgAACCCCAAAIIIIAAAgEJkN0FBE0zCCCAAAIIIIAAAggggICvAmR3vvJSOQIIIIAAAggggAAC&#10;CCAQkADZXUDQNIMAAggggAACCCCAAAII+CpQM7X/LV8b8KPyJ7cNnHb6Kj9qjnSdyWFJTk/9m5DJ&#10;MUxOT13PlmQSRb3XUY/f9XTVrwiCJ4yeVMJYGBgBESACoeHoEz2ZYPGuZPzV51acaZ3X1M76yIED&#10;B8rqfldXV83k3jfKWicMhYeeemz5qWeFIZJQxZAcluT01L8JlhzD5PTU9WxJJlHUex31+F1PV/2K&#10;IHjC6EkljIWBERABIhAuvvhiTyZYvCv5xS9+4XF2N7HnXyNH9tunn/j0KSsjF7bfASeHJTk99W/O&#10;JMcwOT11PVuSSRT1Xkc9ftfTVb8iCJ4welIJY2FgBESACIQLL7zIkwkW70oeeOB+j7O7sfH9kSMb&#10;eXbb0pNOj1zYfgecHJbk9NS/OZMcw+T01PVsSSZR1Hsd9fhdT1f9iiB4wuhJJYyFgREQASIQLrjg&#10;Qk8mWLwrefDBBzzO7l55dV/kyP75ue2fPHFF5ML2O+DksCSnp/7NmeQYJqenrmdLMomi3uuox+96&#10;uupXBMETRk8qYSwMjIAIEIHQ2nqBJxMs3pX09z/ocXY3unMycmQv/G5oyQnLIxe23wEnhyU5PfVv&#10;ziTHMDk9dT1bkkkU9V5HPX7X01W/IgieMHpSCWNhYAREgAiEz/3V+Z5MsHhX8qu/e8jb7O4/tH3l&#10;qkzUXm+8vnfmrLmhinrv5hu+f2DFp2urGVQwLPS0mmPsXduVzxbzTAjD3DALVd5TS/WodN/JlAmM&#10;yEkwgZXxqddRjz9aE9unQYwWQmBTrnhDjIXBxycQh99H4ZkVTU3HSBmJn+ICu3btnF/fYJnB/tdD&#10;Dv73f//3spLbJ5988kMffDAduR/RybDFPJ15NTNdZclgWOhp2Oaeu3gqny3mmRCGuWHWqLynlsJR&#10;6b6T6REYkZNgAivjU6+jHn+0JrZPgxgthMCmXPGGGAuDj08gDr+PwjMrpr1+pf92w5WPF1RqXuJ1&#10;m77XV1by5qRwzfev/vjQvI1dJ80bubV1qO6ray88RXq2+6YdZ/zkhnm/vLXzN+NSwxkbuy6cV1jX&#10;07d98a5xdVFD4xnLLv38SXIBrYY5z3Z/6UdjuVUaG844Q1Q79UCr2pA09bPbbpqou/TST580r3Dh&#10;gKizoWHV8rVfWFpbLPhXXh5edGxz0e5pETY2NCzMVZgPW2nl1KW1uX7JAUtnXJrtiCTtHbm1c3Jt&#10;/+drpf0PdN8nXSoLiDI7zrhl2W8scfY/0Hre30jHLlZIGr669oZT5uTjKycYHc4cyXJF236XYpE7&#10;9UN12BpW3XLDF0SE+7NjfYq8UDR9n1RXNzCpDFPuLeM0oKdieqgfjfyr4as/uUHSPhT62TWSm/aO&#10;P18Ww5T/ZOWnhPpJyc5hu8Eq8hkpNVskecLnPsUNDY11po+5ZJrz5iVzpn72pZsGspuKS5WPf+g+&#10;FyIg6y2DNnb6AurH57IbvlDrpPsWnbXeZgq6++b1d52kfCQFe/YTqtvS5tqVchvq3MZTbHiNn2u5&#10;WeM2zastasHEK5dI2yrmp7TF14FFj6rzEbDaApu3mWvFttRCu9jWu+TWQNdf1xv8MEzseVNefOlU&#10;tB0L9NOt7W8U3YybtoqlN+B2W2PT94vljpbNTp3FF9ll0l3qTkLDpWJz5O0eSCATshSUHXXuEyfP&#10;2LL2/SqanMpe5U9uUHbAxES9dY/YmGgjaLF7Jg1MKnvp4ov1tpsKdpid7ZjZ7LFLT//yi7+RbukR&#10;e7ziJdq9b+8ZyyfvsnS4rO4u8568bnfX6CH2ND6z5rPFvn7Kf2/PPSvubNieOiO/pnlJ+bVWeY1/&#10;2PJrb8/MrBn+9aYHb14/eemr1y/dO3L7dddIVwxfP+/BL1832XBU3cW3XCA9fftn76n79YMXFIze&#10;07d/atuyX39ZWbb32Zvv2X76dzZ9Xuy35WpYtq15x+kPXZzdk9v/2+uu2XvF8MVSriFpav/Tz6qN&#10;1j6tW7hXrm/qxz3t0hf/6Zal9tS7dz13VJPF4xFrlGO/2df+vVPqb1NDPT8aXPEt0QV92EP33zwo&#10;Xfrg9XIze0V/pUuvkHbcc+ffS+e2f+f6z8+b+uUFPZLcKe0XaeQm0Sl7nL1TuZuP7v/FmTuWCU9d&#10;B8oIRocjarBY0dbFjkVbYWr/3to58qBM/fKm8/eKvsjblJHbj85Gu//n62+Wur81Pzs0S2UWq2lA&#10;TwvHZcf87utPqRWflPyHQje79msz3Onny2qYtHUl61aUOVz0M2ucNiVnizxPRm7qmTy9+9PyR/v+&#10;m9fvOf3xgo/59fNMc95ibogytfI/JIgtyXopFcbPhfhaLTV2uhEXLr+97nyxQXPW/Zy7o22m8pGU&#10;DbPbTPGntgXQtZvdUOe2qBfVmj/XFtu0It9dDiaDV0RaFNqUPsX8dWDZo9zXU6AfAcstsHGb+ePl&#10;z5q+QeR+Ftt6l9wa5H3sBi7AUSuyzS8xscVugBdfOu6/9QL5dFuM9UmSxacyN4fFnDdsFUtvwK23&#10;xubvF8sdLbtvc/0UzX6R7Z0aGerJ/u7xHkgwY1ESym7HRh2dh+bdU+a+XwWTU+x0fXYiu7ur7oD9&#10;+JLa/Jiads9+vHx/di9dTCHDDrP7D6n8vTNy0/ofLZRbl/cP5b3fbuk6awfrCVYM4Zxzz7P/9nni&#10;6pXf2am8fcwx56266qzT5y8Uv2+797SBhk1/c7r4PV9AKXReZ++GhfeedvyN0vHHq2tdd2XvSsm0&#10;ZH62yYltHes3Zhs47we9G+ZL8pLxq568fL702r1X/a30tb+5fKG07aozH139eK+kBaO1pd2df1vH&#10;aQNHXXfl5Qsn7Fa/avzqtrGGr3/trNMXzpeeuHflVqnvTtGKeL227aq/HVcasn/94yMPe5vdfWh6&#10;9slzF4gzHcVphbWfOvmoY2rnil+aV0gTtV9qnT0t3r3wKmlyUryr/5FzqMzs2iPln5Nbu8/KbHtq&#10;n76G2QuOGd+TK1D7qaVniT/35RuaFms1r/i43GjBQqXCT37zC+fuNrVYEIBovTCe7LviSHR+eTY8&#10;UeHab6yQntwxOf2BPuy1X//iUY9s3yGXn3zqSems5k+e3Nr5wDMPnTWh9OXIpdlOZaalBbW1oti+&#10;PbuL4qga8k/mA6Vr7oIRTWs4sk+u2nwvDGOR/9OORYtExKb+fmTraeeKEVF+/1Rnn/SjC345Ob1v&#10;x2BmxTLRujYfbKYBPdWNy+xM5oPMkbKkzewq//NlNUzaZ9OmldKfWeO0KTlb5HnygZSZnqt+zL/e&#10;fb3xY/6BeSZYzI0jxWZE+aR//Xut2U+c9tFw/iH183PhYOz0I14rtgnqpsD0kS/y0XC0zVS3oqLa&#10;T7Venv2EakRiw5JrN7uhzk0tiwljtU2z3GaqCx1MhpLT2yGRNg+1KW3xdRCej4DlFti4zbTTLrb1&#10;Lvltm/exG7gAR839xPboS8f9t14gn26Lb+qic1jMecNWseROl83W2Pz9YrmjZfcFkd+85L/InvnR&#10;4KkXnKx8qXm8BxLMWFh/bTnYsVG3q+Xv+1UwOWcvO/XY3O7u/8tkJDEKBXvFxk1Nfi9dTCHDDrP7&#10;D6k80J88bYF02y33i/3k6ak9L4qdXlsH6wlWFKHYWY2ZzPPHXHtP39339F2xIfNo2/qOJ+TSK874&#10;ev13P6H8fvodyrvZn/qHz29/fF5b3z/9c3ZJS+Zzdz4xbV6Sa3N+3Ya+wcd+I37urh87vl2c0Dm/&#10;rl7aMpAWBT6Y3rlzWlxTJV7S8xnxi0VbWuwrvtfXMvad49vTtqvPu/yKe87OfPcTIh5RVdu10pa2&#10;u+RmRENjWkO2FkUSP3dvfUgMq/huF/0Sv+ybfHXB3DnKLy+qv8gzbW7DxOSkIVsRs1ChUX6OnLfg&#10;5Yl9yu/ZGo485dTMwDP7cgWmJnYumCe2ZlpDcqOZabVR/UK1wmnpxcmpIrsi8r6IIR7Tn5MPXnbz&#10;cC5C0QURryhTGHbdMRNK2CL+zMD9v9wh/y52oJSx/iDbhclnnhS7t2rXpk9tLo2z75cX/FRqu+ZT&#10;+vjLCUYVyOJYr2jXdwcs+ajkmZz1Oemab6zcfv6insmVN7bKHdTNh2LTINk9zUmKCZP7pwbr2eXq&#10;86UNsTZM2mfTrpWSn1nDtHE0W+SvG/uPee7zZZ4JVnNDfLhEhhDSz0Wpsdvxnebc9mT45p4ns58U&#10;ldRh90ttM/NbUbnafRMT8ifUul1tMpg3ntkJY7lNs/3+dbJFtdl45qd3eUT6r5viXwdV/QjYbYEL&#10;t5nW2iW23iW/bbUClWzwqz+xdbOu8i8dM4WT7Zj/CCXG2jyH8x3JbRVLb8Bttsbm/TfLHa0S9eu/&#10;yHL7Zh9Me78H4v9YKF80Vl9bJXdsCndfy973czU55yw9dXr7M8oOtnwkQd5PLtwrNu6emTcLhh1m&#10;yy/fEt8+09PDt7dlvnDvqU9+ve0ysQd7r7wHa78PbDnBimymlLTV/kckIPMXzJd/rrjj2mM2D/xG&#10;Ljz/jPpFyl1I5N/Vd+UfseT4hoWZjH7JCUox85Jsi/JaSuvzv3L22lfGJ8QvK/9S+ofHxC9ixaYG&#10;+d2J8Z1KtZZtaZEvWLHqGFGsyOrz559xxmfUeKTMaWc3STdsuHeP+H3P+O/Uhor8uEvhiqz1IXkf&#10;X25S/v/sv/rF1Z8U/5+cnPjcSfIvyiuT2SkfStO/lE9P/pX/M1fDnDkLXhIZmvoa2fF3qz99kr6h&#10;gt9zrevqy8ZT2Gj+L/nfLEu+9BHKNw9SemJYmP3zpKvvvfX85pPk/FMUzC6Uu3DXBddPfuHWz350&#10;enrq5z+bOPNE8UtRnKkHL/z29jO7rlU6q3+VEYxqnhOwWNG2545YsmsXUnz04q6vHpfJ1MkC+daL&#10;TQN6qkGqc8t+drn4fGlDbP5k2c3hkp9Z05R08iHKfnCy00L7+OQ+5vJy80ywnRuZzKK5taH8XNip&#10;amOXKzD188t/mll778XZT0oZ3S+5zaytPWYsv828/7H5XxCtWLeb9zduPLVWLLdplWw6vCRS49DP&#10;ovwWz7ZHWvlgPwJ2W+CCbaaNdtGtd8lv2wIfq6FzsMH3ctRsPtclJ7bF1kxeVP6XjuX0DQeC+CdR&#10;3R5RwWaz4KvBYkyzW0UHG3CbrbFp/023/+Ds21z9+sp9kcn/vJs9niGWe7wHEsCEVPtiNeuy2xZb&#10;av3ua7n7fm4n5/Ts5jMz25+Sd5an9uzU4tZvBgs/KVZTKL/D7PZD+vTTj4h9/pM+e+9X5u88am12&#10;D9ZuH9hygrn+clFSIW3tuoYlO3fvye1RKbPviWs+8rVtaoFtX9uwZc1d6+u04nvuPf2OTOfGU/Ot&#10;m5foIlOyK/F33ZnnZB5+fGLi8S2ZeqWyPbsz55whfivWllLs5Saxgu3qclVKAqcEe/VfSdf0n7Nl&#10;fctZIsh+fZB2s8Vhgtfe3m4oaV4iCojsTk1oRDjaz969mfkfzf+p4hf8yAOiW2L4UxT+6Nzj9kzu&#10;nZ7e+9x3L96cubvjBHn1goZyjZpaN8djbF3ZoBsXGiMs6FS2C4Vxylfp5daqnT1brTC/8ISTPyet&#10;bhORT43csqHntbU3yDtbokf2OL/95V1Hrb1bLVbIVV4wgjbLW4hjMRD6hpywaOWVSZ4Pcvbn7lub&#10;+cGGh8SQaf70VPjYjmlOLz8odrPLxefLbpiUHFL/0dOma+nPrGFOOpstBVPO/DG38rEVe27Hr+aL&#10;k5z1243QfC5Kjp1a4Ln7N85f131CvgvmztpvBEpsM2tr57+0d19meuq3/fI2U97yaMNtajf7ybXc&#10;eBbZptltNp1MBu+IrDbdRb8Oin77+PsRKLIF1m8zp6ctvkGcbb3L/uRqGsGOmuuJnR/uyr50rL/x&#10;w4JgtSkrshnX3sptFZ1MA+utcYk9qGxgJevXfZHp+uJsDmeHJiRjkT37KLeV1jZcub6UpMiUv+/n&#10;fnJOz66bv/O1KfHlsmP32SeLAwOmXeXpTOGmpsjupdsP6dRrexap+/wndXxH2vyV+0Q8IhIbB+s9&#10;eddfLvIpPbq9AjERP1D/1L4U1AIT95x9h9Sx9Stzc4Un7l254R/W3Pnd07TVzUtM3x1q5XULm56/&#10;+cS28at/cNk8uebvvbLmdPGLsn9l2ZZaz9zLHv/O8mKrizLiQgclOfrNwH2XnLn8tMu2dja9cEyH&#10;LsgiUA6zO1FMn85ZpnbZ7E5DzLY6sv3R+eIAsdjPuO/K5R877bpfWWV3v+oSb2V/Njwq56oFP7NP&#10;XCndfc5pV9z425O+/f2rs1M229DILWLFdXe/lM0PlSGc6l+bq+1jXVulR6+75Tn7/M3ZRqQgHrUL&#10;Sk6d/5F3t8SfSjzZn4s2vqKVOWH5qq0bTlt+4+1PL//6Xd84Xk3/iuCIt85efrxV2MZ2SwWj4Viu&#10;6PpTVLBjrXSzkP2lV57aIX+q1Q8VPVURbMY0v4+V+7cP69ml20g5/3zldwtMnyybOVz6M2uYNqU+&#10;RHv/buPa067bXTcnn48Zms5+HAw+hWKFE+yzzUrGYte7kh9S/z4XJcdOKbB3757CLpinR7GNQKlt&#10;5tzjHr3uY1f+9faMbptp3a5maPyHudwmzm6bZrNRLTUZ7DeeBd/BzogMMVh9HRSZJPabcc8/Ala9&#10;zlhtM220HW29HXzbVrLBD8PENnzeXX7phGHqlvkVb7ehs9gqlpgGRbfGpo2AxY6Wg2mm7ebp/x3H&#10;0RzODU2gmxHrsXAA5YBiutx9vwomp/iHodqzxVfD2vvmfrtd+3602CvO7Z4pbVnvMLv+9tm35xV1&#10;n1/8nPCNi+Y/fnu//A/91g75XcTCPXl7hKIXUmUPdeXK5P9ULwYQyZh6LGzb3d84uv2OZfkzvX9z&#10;zzcXfe2RtrnFlhiu8MpXvuzMddJF1962/ANxi5XVV+7+2vfVeuzaMl4pZrN67qxaUdXE7leW1M+T&#10;61xx232Zv1l9z4T9lRFq352ndmpJNamzS+3EWzWPb/t9uZVWvfzr+1+aPee4qocRtgCSw5Kcnvo3&#10;x5Jj6EVPn0mdPtS87Ruf9G88rGsOqN0oE7kfEi967b71ytf0Iv6AJljlnbWrAQT/bMutmbEwiJUC&#10;mXr4qs/skBbPX7ay+cSLPnlkud7RKC8QTl3RYh/r9q65Ayv33XGqWmKy7y/bpd4tbXWS9NT1M584&#10;883bTlULbNiz5u4FW3LFRMmnrp33+Kq9t6/I12xeYmx1e9ea8TalckkS1X7+AWnJf7/w2t7bVyhL&#10;1IVWbVlEb7W6COCS+0TZC3/+5m1SQXhPXb/qzoa7//7LuRt5WnE8tX3Q+T0zDUldKpUyVNnV1VUz&#10;8MQL0Zgjuijf+tfRIz6qPFqOVyJZmACVT/zkGHrR02fvXDm09IkbT6jcvbwaAmo3ykTlgepLe9Fr&#10;961XvqYX8Qc0wSrvrF0NIPhnW27NjIVBzAuQcgchdOUFwrLlZ1UQ1vYb6gZXTm5cXkEVjlcNsi1j&#10;UDuGHnOe3YmVtQTPnNqJd+Xsbutjv3Pc87AUfOeNnYfPOiYs0YQmjuSwJKen/k2u5Bgmp6euZ0sy&#10;iaLe66jH73q66lcEwRNGTyphLAyMgAgQgXDyKSsrmGDbv7HgsTP2fHdZBVU4XjXItoxBPfP0E2Vl&#10;d2qCZ5naZbO7Rwb+2XHPw1Lwj2+9MuOIRWGJJjRxJIclOT31b3IlxzA5PXU9W5JJFPVeRz1+19NV&#10;vyIInjB6UgljYWAERIAIhOaTtUeCezLR4lnJ8DPbys3uikDIx+62bP2nyFH92zu7Pnx4U+TC9jvg&#10;5LAkp6f+zZnkGCanp65nSzKJot7rqMfverrqVwTBE0ZPKmEsDIyACBCBcOJS3dVxnky1OFby3Mh2&#10;j7O7hx8ZiRzUu38cO2xGY+TC9jvg5LAkp6f+zZnkGCanp65nSzKJot7rqMfverrqVwTBE0ZPKmEs&#10;DIyACBCBcMKnsvdM8WSaxbWS3/3TUx5nd7/aMhw5rD//2+5DPnxU5ML2O+DksCSnp/7NmeQYJqen&#10;rmdLMomi3uuox+96uupXBMETRk8qYSwMjIAIEIGw5IRALprzZBJXr5IXfrfD4+yu/+HoZXf/+93d&#10;f3EY2Z1xGiaHJTk99W9TkxzD5PTU9WxJJlHUex31+F1PV/2KIHjC6EkljIWBERABIhA+seTTnkyw&#10;eFfyP174rbfZ3f8HiJN50I8cMUoAAAAASUVORK5CYIJQSwMECgAAAAAAAAAhAIwzDinnTgAA504A&#10;ABQAAABkcnMvbWVkaWEvaW1hZ2UyLnBuZ4lQTkcNChoKAAAADUlIRFIAAAScAAABQAgCAAAAdojx&#10;eAAAAAFzUkdCAK7OHOkAAE6hSURBVHhe7d0LlBTVnfjxGs3xvycim+NfBQLDPHgpGDQLGhR0Rp6+&#10;Y0yCKLAaoxAkEnwDKkRNFKOJxCgGExON4oNNjHEjCOI4IAqJmjVGiMDMODC4ILrZHY3735h1+n+r&#10;b3d1db26qruquh7fOX2wu/rWvb/7ubeq62d1V9Xs3rtf4Q8BBBBAAAEEEEAAAQQQQMC7wGGf6e19&#10;JZ/XqCGp81mU6hBAAAEEEEAAAQQQQCA1Aof27lX1vpLUVX0ICAABBBBAAAEEEEAAAQTiKvCPvT5d&#10;9dBJ6qo+BASAAAIIIIAAAggggAACcRU45NP/UPXQSeqqPgQEgAACCCCAAAIIIIAAAnEV+PQ//J+q&#10;h35A1SMgAAQQQAABBBBAAAEEEEAgpgI9Yf213TvvinXWjZHUxXTyEDYCCCCAAAIIIIAAAghUX+CT&#10;np5wHj2ZrZmMdVt8/bL684AIEEAAAQQQQAABBBBAIKYCBx5QY4y85aqz79wmFx45fPiQ0+deOr5R&#10;PG9ZcdqzQ+79nvr8+WtPv/OtXIEvnjp38vgG2wJqqeFfnH/nNxpWnDZusTJqlKz26jl3TmjIN0xS&#10;F9PJQ9gIIIAAAggggAACCCAQBYGMOYjOlqvn7zx92WSRdr3948vPf+usLU/NblDebnng8vN3Xvnu&#10;0vEtC/qtnvLy3GxWtu7Hl/9GuXL10vGirFZAPH+7U6t33dyT267efUdD59u5RW8vH7P2NFFP7iVf&#10;v4zCPCAGBBBAAAEEEEAAAQQQiKWA5a/cBvaITK9uYJ14NN/6w28r//pshyhX11x/pJLJrpAR/1Xf&#10;FY9Lb51/1KOr16tLdQXy76plehTlnwbXibez5bNLMqNkPfKPpC6WU4egEUAAAQQQQAABBBBAIAoC&#10;n3zSY/Hoyai/f5NvDRw09LWd7dnn2WROfaL+V1uxbvDn/7yzo6jA+gX9r35eFlh/9RVPn3XnxXVa&#10;Kx33n3l3Zv53mgrtktRFYSYQAwIIIIAAAggggAACCMRSQCRqVg9F6VHyyxVx2i6TLZZRkznxpLAk&#10;W0btuEj0LAp0/OQrP1TmPnlJbb6Vjp+cddW/nvW9W0/RN0pSF8upQ9AIIIAAAggggAACCCAQBQHr&#10;S1+K9E13pcrs+Tn1wpUifZPLtSXq6mph6wIvrPj2kG/eNq5wgc3nf3LLkXN+eXFt8SU3SeqiMBOI&#10;AQEEEEAAAQQQQAABBGIpYPpNXceDi8458uK3hjYM1N7KpnLZn9Jlz9nlk7vCquK8nlWBjo63zp9w&#10;sq6FF55dNW2SyPEMf1z9MpZTh6ARQAABBBBAAAEEEEAgCgIffPhRAGG03jR03fgdt57krmrO1Llz&#10;ohQCCCCAAAIIIIAAAgggYBII6M7jRd/PLHV/c87UMTERQAABBBBAAAEEEEAAgTIF/uM/u8tc07/V&#10;SOr8s6QmBBBAAAEEEEAAAQQQSJnAe//xn1XvMUld1YeAABBAAAEEEEAAAQQQQCCuAvve+0vVQyep&#10;q/oQEAACCCCAAAIIIIAAAgjEVeDf332/6qGT1FV9CAgAAQQQQAABBBBAAAEE4iqwZ+/+qofO1S+r&#10;PgQEgAACCCCAAAIIIIAAAnEVyN45vMp/NQ8++GBc/YgbAQQQQAABBBBAAAEEEEi9QM2cOXNSjwAA&#10;AggggAACCCCAAAIIIBBXAX5TF9eRI24EEEAAAQQQQAABBBBIpEBt38O7uz3c/o7f1CVyGtApBBBA&#10;AAEEEEAAAQQQSIsASV1aRpp+IoAAAggggAACCCCAQCIFSOoSOax0CgEEEEAAAQQQQAABBNIiwG/q&#10;0jLS9BMBBBBAAAEEEEAAgfAFHlj9b+E3WkmLXz/985Ws7su6Xn9TR1LnCzuVIIAAAggggAACCCCA&#10;QJGATOfmnHFMvFzue+aPIuDqpnZekzq+fhmvOUa0CCCAAAIIIIAAAgjEQEBkdCKdi11GJ7NQ8Yjm&#10;Ccb58+dbjj1JXQw2CUJEAAEEEEAAAQQQQCBGAjKji1HA5lAjmNfJjM4yryOpi/VkI3gEEEAAAQQQ&#10;QAABBKIlELWMrnPFGX379r2mxbNSpPI6fS5nzutI6jyPLisggAACCCCAAAIIIIAAAqEJaFncsmXL&#10;ZKOGvI6kLrSxoCEEEEAAAQQQQAABBBIu4Ok0nTyHpvs744xrVnTmhFquUd+QJ9jk8/yfvlTuLati&#10;2eLaCbqHLyhU4P6sXaRO1smMTsvr9DOJq18mfLuiewgg4K/Apx4Z72+F4dT2vzO8f+kknMhoBQEE&#10;EEAgWQJek7oxS14zAsx8dN8d4tNWJHIXPKzIF/J50d+om7Y8M7u+ZDGx/tydZxhaybXgTl5cDDP8&#10;K2Earn4pzssZcjnDEpI6d4NJKQQQQEBRREbX76TPxFFi74v/RV4Xx4EjZgQQQCB2Ap6Sumzvsgmb&#10;TNHEmTs1/dIncubnSq5ULqvT535FWpZv2Ja2h45CUldyGgSY1D2yclPJ5ikgBGZMH+fsEJxkFZt2&#10;P/SxCNJld+LVl3hF63IIHIqV7G98MzrZ6w3/853GYcMrh6IGBBBAAAEEHAQqSupy+ZpM18xn6rQT&#10;bHZv6fLDomSxEG9RCXcDmeqkTuQhTeM4enA1UzZs2uZwNBmoZBWbdkUjj0Sr5+M+SJcl49WXeEXr&#10;cggcijn3t2P7ttGjRlbeSnVrePW1N8jrqjsEtI4AAggkXiAqSV3RSb+8uuXCUkMSi6QukAulBJqH&#10;lGKP3/si+7U7Fxe0ZBWbdj9OsQjSZXfi1Zd4RetyCByKOfQ3GRmd6LvIS0VfKreiBgQQQAABBHwT&#10;6NwZxCdTy73qb/VmPqr+OE/7s1zoW0eqWpH/SV3QeYgPXHsemjVm8RYfKvKtCsujyXAkw2u6Avbw&#10;gvRtSG0rildf4hVt5aNn2d/yM7qO+8YfcsW6ysPytQbyOl85qQwBBBBAwCggrikiTm25dFGvfmlx&#10;pRSXazsUk5niqMGN+jIta9Rrrcw8zcslz6pymq6M/vuf1JURBKsIAYezBEH7VLFp912LRZAuuxOv&#10;vsQrWpdD4FAsDf0lr6t8nlADAggggIAvAh1t8tKXo2aePaXelxrTWglJXYRGvopHk1Vs2v0AxCJI&#10;l92JV1/iFa3LISCv43uYlU8VakAAAQQQsBRwf7Ju/B37sn/P3KHenED81c9+Rn2ZfSXflN+f1D93&#10;fktGpK9Hi9FQSenRi8tpOtGTUJI69Xt3R47VHpc8tEcaat/H0xfQ3lVLbLw9t1b+25KFr/Dl3pr1&#10;+C7jgJRsTl1h1VX6mjcvHivbVded9oT6bNcTlxypVi7eWrrRIhJ9q0UdyYaaj+H2zdlyopJ89wsB&#10;W/W6xNFzya65l9RCyoP72bTorHmU/WD3FqQ6cLb+ex6fVpiTWkk7Ycvhzs/P3Jjmp0FRzeq4a9/1&#10;LZq03vpi9rSdVDYz0HIaR3Bm+rKNm/YtPm+J2vcqi54c2uuQ7GP8fe2FCfPQuXKh/B6mqfzlz2WL&#10;Wn1Rs/3eybkK9TUoStHyeetzTeVrsFtLee4KQ3icryv9YU4JBBBAAIFyBdzndeW2EPh6McrohEUo&#10;SZ1qPvX7W956Kfv4/uDbztOOoQvDkSugvps7fhVp1az2+WvFKk/M33FVUbInVjv5OlHbXVO3LnvA&#10;6tdxjs0NuPB+GcwvF46wmA9D6wbklg6qq1NO+Pq8tuWz9JFYBG+sZcsmZXE2vKcfyOaKJ9ws+/7S&#10;lrUT1k/RJaLmXpf8HqZPkvmQdOC+NW09yj6xO+VCWhNZ6nlts7IJubX/gGmPa4NSKOlqrmrDbT0J&#10;1ZrVqZUbKd3sNZYvdQbMcaxtJ5UanmkG2kzjCM7MwsZUwTaeryTILdG877jwyQ//8tcP//Lk0dcf&#10;I/O6xjkt2SV//eN3jy8uvm6N8hOx/MkLf36bPgMsKjRo7rrsirlq/7h067nZatXlstoPX1v65tRe&#10;Wl6XXdtuLWXSXXKtQnhcNyXw4wEaQAABBFItIPM697+viw6WDDv8G45XIhBaUlcIckzTVOWp9XbX&#10;KRmz4P6z37xtpTjBtaf1+TenXjytTqw5YNplZ7+55qXcCT5df2sHWWVlRSBjZiwcYd+cwW7PpjVb&#10;jx6Uzel2db55bH2teFJ33teHbtUiqRuqtL1tDsRQz5hpF6qViPDebC8uXHfetxcqpkS00OtsRaWO&#10;9XOt+SKZbbpg60vTIr5A2d0FKQZuqmmwLP2zJa0miatelJqEA8adVjQNisu764viONYWnTLNwJLT&#10;OHIzMzfLS/Gqk81+lxLOlmjY/Cffveprr1y/TJ6Cs/mbPHfOIPHWoKHHv7JDd1rPaZVBp33JVLjh&#10;mwsvVH7+jMO1WMxrZcP79ZqOXFucr6vkE5R1EUAAAQScBURepKV2MlMK+PF/Gx9Yu+SyMWsqa0iG&#10;Ha/BrUJSp6Y6Ekk9r3LzGPVJ84Sj1e9DZr8iVVd/dPbdrvZ8fiUXvt7Z5bNtIYVTs6/bzhtz5HnL&#10;hn7/p9l8zPB3zkQ1TvFnkafpOuIpQMte52sQx/qlK/NH0mhbZtOlw82V8IXdOkjDBTYtB8syTheZ&#10;Q2E9bd667rJzwaDBC607T2OtXFRmpmtf84bgetXsjshq/+NpSxSFG0899zj1m5bZr1MOGnZcUQTt&#10;a379++OGqlmc738iLfRcpwjv1e26VJK8zjMhKyCAAAIIeBGQOVKMHl46F5Wy1UjqLPped95P1W8n&#10;XneCeC9/iqzoiFw7b+Yj3MaVy14/++vZFG5AgzjeOvsuEUM2yRR/m9c/ffRpY7Pp3ZYNq0bUqycM&#10;S/+p9ezYpZ2bK8pLzWtb9bp0G84lypAMwtYhyADYK0VL0Pr2M9DDNBZnp83bY6VIZczMCpqswpbY&#10;8M0W9cuNP5okwm7f/sroYYUcbv2yBa9+bWH21FzjkBHK1h35s2RK+46gkj0nPEN4alHyugpmG6si&#10;gAACCCBQfYGIJHUahPo7ulw2lf3f5z+T10HRpVi+me15u12Z2qSmkeLv5Onzj336Ct0FLa5YNWJi&#10;czan27jhqWMnjHOX1CknN53z+vObctdu2bNrhzK4weK8n7EPul771j23kluW5sF9a9qxokDYwwk9&#10;Fq3YzUBP09hqe/St925nZmUNVnFLfPue8VN/ftyXTtNujNOxc6ty4Vlqsif+Jp71tVefXPO2fNG+&#10;Y6ty9JBAzuDZ862bVxxeviR5XWVTjrURQAABBBCopkBoSZ12tckjx37ltq2GLhcuOTjl7sH3v5T7&#10;AqT4X/v3D1o2Rb1E4RWK8VuRchVzVeViiotbfP8cLchZyl1v3Z/9OZ+iJiHqpVNylzQs1eKYBeql&#10;UORlFc/rvOylBSfbRmTd65Id8Ekyf9nDq9oWPmH5jVOLQBybLhm4VQG/2MtofMtS3RVZ1WEVvZv2&#10;hKev+FpPQvW6qerMzP04Uxea50lbDrj1DPQ0jas7MzWwElwlcILfEosnnXrxSXmVy1ELjl7115bs&#10;eTmrv8l3v3bur0bJC1Ees/3av9490aagSA4P7XXM9eZTeevm5S+zKSoRBRTxtc/J9+S+Tmm7lnb1&#10;y3Pf/O4fbcIjrytjT8IqCCCAAAIIREGgZvfe/f7G8cjKTa5+I+Rvq0msbcOmbdWSrGLT7kcyFkG6&#10;7E68+hKvaF0OgUOxv//PPpHtFBUQKdwxOxZ8eNfkymuPXg2vvvZG4zAXv+mNXuREhAACCCCAQGIE&#10;avse3t3d7b47oZ2pcx8SJRFAAAEEqibA+bqq0dMwAggggAAC5QrUtLa2lrsu6yGAAAKpEEjVmTo5&#10;opyvS8XMppMIIIAAAlEV8HqmrkZcri2qfSEuBBBAAIHqCJDUVcedVhFAAAEEEMgKeE3q+PolEwcB&#10;BBBAAAEEEEAAAQQQiLEASV2MB4/QEUAAAQQQQAABBBBAAAGSOuYAAggggAACCCCAAAIIIBBjAZK6&#10;GA8eoSOAAAIIIIAAAggggAACJHXMAQQQQAABBBBAAAEEEEAgxgIkdTEePEJHAAEEEEAAAQQQQAAB&#10;BEjqmAMIIIAAAggggAACCCCAQIwFSOpiPHiEjgACCCCAAAIIIIAAAgiQ1DEHEEAAAQQQQAABBBBA&#10;AIEYC5DUxXjwCB0BBBBAAAEEEEAAAQQQqGltbUUBgdgJjB41MnYxEzACMRJ49bU3GocNj1HAhIqA&#10;WaBj+zZYEiPAHikxQ0lHXArU9j28u7vbZWFRrCaTybgvTUkEIiLQ3t7et8+hEQmGMBBIngBJXfLG&#10;NBk9GrhiuaeOZL79bXms42ktCkdQoK29/aCDe0cwMEJCICABkrqAYKk2WgIkddEaD6JJnABJXeKG&#10;NCEdEkldZskSl52puekmkjqXVtEvRlIX/TEiQn8FvCZ1/KbOX39qQwABBBBAAAEEEEAAAQRCFSCp&#10;C5WbxhBAAAEEEEAAAQQQQCBQgdp+RwRafwQr5zd1ERwUQiotwNcvSxtRIlkCvQ4p+hHpXz/8i+if&#10;fqFcol9oLiPedVhRD8bXL5M1fZLTG75+mZyx9NgTu69ftmzfJq/511zfPH4Kl3fyyBql4iIN69q7&#10;X/6rxWXIzeRb2kLDS7mWw0Jzd+3ql5FotVXFSXz98g9/+IP7pjlT596KkggggEDVBGQyJv7Vkjft&#10;pX6JZRmHFcW6hnSxaj2kYQQQQMCjwM+yF865aEaz+PfB1lbxsvawgzzWQfGoCJgzOi2nEm/pMz3L&#10;l24WmrsqqzWvK3NLLbWLipFjHCR1sRgmgkQAAQQQQAABBBAoCIhbVtTXDx6fv/lKvaK0dio3rVyG&#10;UUwFtDN1XuNP4TctLYlI6rzOHMojgAACCCCAQPUFbrL627BhQ/UjI4JQBMS3Li+cfqa+KZHXdbaG&#10;0jaNBCCgnTQLoO5UVElSl4phppMIIIAAAggkTGCJ6d4Gzc3NTU1NCesm3Skp0FR3rBh6RaR0/CFg&#10;EjD8SC/BQiR1CR5cuoYAAggggECSBfR5HRldkkfaqm9ixB9a+bp4p+v9j8WXMH9+/fz6eqW+OW0M&#10;9LcgYM7f0pPRCQWSOjYGBBBAAAEEEIirgMzryOjiOn4VxN04bHhnZ2vL2m2yjg0vvS5+Yrdk+vwK&#10;qmTVGAukKn+zHCeSuhhPX0JHAIH0CFheo1IslA/hYHcRS+cVxbuGi2emh5SeJkZA5HV86zIxo+mp&#10;IxfPvkx863LxiuXi0dm5R/zETpy181QDhZMkYHnFlJIL5SUuLXPCeF2ChfvUJWkyp6gv3KcuRYNN&#10;V6shwH3qqqFOm6UFuE9daaOolljys3U3XTy57Ojs7lNXdoWsmBiBpJ6j4z51iZmidAQBBBBAAAEE&#10;EEAAAQScBPS3sEuzFF+/TPPo03cEEEAAAQQQQAABBBCIvUBNW1tb7DtBB1Ip0LeP+jsi/hBAIAgB&#10;vn4ZhCp1Vi4gvn7pqZK2GTM8ladwlAUOOrh3lMMjNgT8FfD69csafiLv7wBQGwIIIJAAAZK6BAwi&#10;XUAgwQLvvPt+gntH16Im0L/PYeGHRFIXvjktIoAAAkkTIKlL2ojSHwSSJSCOd5PVIXoTaYGufe+F&#10;H5/npK61tTX8KGkRgQoFRo8aWWENrI4AAg4CJHVMjwQIdGzP3cEsAX2hC+KudCAgkCoBz0ldJpNJ&#10;FRCdTYYAtzRIxjjSi8gKkNRFdmgIzL2ASOq4f517roiXFJ/7/KYu4mNEeP4KeE3quPqlv/7UhgAC&#10;CCCAAAIIIIAAAgiEKsDNx0PlpjG/BDhT55ck9SBgKcCZOiZGAgQ4U5eAQdS6wJm6JI0mfXEjIM7U&#10;dXd3uykpy3Cmzr0VJRFAIKUCvQ45VD5S2n+6jQACCCCAQNwEavsdEbeQK4qXM3UV8bFytQQ4U1ct&#10;+RS2K3I57dYv+ueCwpDmyWL6hYYl+pfiuaxNli95dxmXbekDMMejNWQO0jCynKlL4VRPXpc5U5ek&#10;MeVMXZJG064vIg3r2rtf/quVMeRm8i1toeGlXMthoZtqtRhkK/pgwhwFztSFqU1bCCCQfAGHdEu8&#10;pT00CLsleil9nSXTObmiLCYrd2jLsozDilpWmfyBpIcIIIAAAtEWMGd0Wk4l3tInV5Yv3SzUAGRt&#10;hlUMKVy10rnyRomvX5bnxloIIICA8UwdIggggAACCCBQtoB2ps5rDWn7pqWlD0md12lDeQQQSKmA&#10;4buXKVWg2wgggAACCAQjoJ09C6b6hNdKUpfwAaZ7CCDgi0DIGR3XZfFl1KgEAQQQQAABw4/0kgpC&#10;UpfUkaVfCCDgm0DIGZ2I2/DbOd96QkUIIIAAAggkV8Ccv6UkoxNDSlKX3HlNzxBAwA+B8DM6P6Km&#10;DgQQQAABBNIlkJ78zXJcSerSNd3pLQIIlCGg3afOl1vVyQtOyqrkEzcXwLRsWn8DPbvYnFd02XoZ&#10;aKyCAAIIIIBAyAKWV0xxuIyKeEv/rrz8plwin8ToApjcpy7kyUZz/ghwnzp/HKkFARsB7lPH1EiA&#10;APepS8Agal3gPnVJGk3f+xKv7Mtl97lPnUsoiiGAAAIIIIAAAggggEDsBWJ0Pi04a75+GZwtNSOA&#10;AAIIIIAAAggggAACgQvUtLW1Bd4IDSAQgEDfPupPkvhDAIEgBPj6ZRCq1BmywMcffRByizQXqMBB&#10;B/cOtH4qRyBSAl6/flnj5gf6keohwSCAAAIIBC1AUhe0MPUjgEAlAu+8+34lq7MuAp4E+vc5zFN5&#10;XwqT1PnCSCUIIIBAqgVI6lI9/HQegcgLiOPdyMdIgMkR6Nr3Xvid8ZzUtba2hh8lLSJQocDoUSMr&#10;rIHVEUDAQYCkjumRAAFx9csE9IIuSIHGYcOhQCBVAp6TukwmkyogOpsMAW5pkIxxpBeRFSCpi+zQ&#10;EJh7AW5p4N4q+iW5pUH0x4gI/RXwmtRx9Ut//akNAQQQQAABBBBAAAEEEAhVgKQuVG4aQwABBBBA&#10;AAEEEEAAAQT8FSCp89eT2hBAIIECvQ45VD4S2De6hAACCCCAQGoEBvY7Iql9reE3dUkd2mT3i9/U&#10;JXt8I9U7kctpt37RPxdBGtI8WUy/0LBE/1I8l7XJ8iXvLuOyLX0A5ni0hsxBGsz5TV2kJiHBlCfA&#10;b+rKc4vmWvymLprjYohKnzLt3rtfvmvIo+Ryc0ltiVZAPJELtaq05pzrNDehVWK5oqFa2a5D6+GM&#10;Bb+pC8eZVhBAIC0CDumWeEt7aBx2S/Re+jpLpnNyRVlMVu7QlmUZhxW1rDItw0k/EUAAAQQCExCJ&#10;kHzoW5AvDcvNJc0FZGalJVcu69SKaU3o47FcaK5ZLjEnk4HJ+VAxX7/0AZEqEEAgnQJ8ITOd406v&#10;EUAAAQSiL5Dgb1pa4pPURX9OEiECCFRfQP6mzuVZteqHSwQIIIAAAgggkCYBkro0jTZ9RQCBcgXk&#10;9x5DOzXHdVnKHSjWQwABBBBAoLSA/G5n6XLxKUFSF5+xIlIEEEiNgOG3c6npNx1FAAEEEEDAZwFz&#10;/pa8jE6QkdT5PG+oDgEEEiYQ2tm5hLnRHQQQQAABBKoukMj8zVKVpK7qk40AEEAg0gLyW5c+/qZO&#10;q1B02321lrml/gZ6dsmn84r8UDDSk4/gEEAAgVgJiAxKPkTUfl2npPJ6LGvQL9TfTUEff7wSQu5T&#10;F6tthWDzAtynjrmAQKAC3KcuUF4qD0eA+9SF4xxOK9ynLhznJLUSr5TMLM996pI0G+kLAggggAAC&#10;CCCAAAIIeBZI2HVQSvafr1+WJKIAAggggAACCCCAAAIIIBBdgZq2trboRkdkCNgL9O1zKDwIIBCQ&#10;AF+/DAiWasMU+PijD8JsjraCFjjo4N5BN0H9CERHwOvXL2u4l250Bo9IEEAAgYgIkNRFZCAIAwEE&#10;LAXeefd9ZBAITaB/n8NCa0triKQufHNaRAABBJImQFKXtBGlPwgkS0Ac7yarQ/Qm0gJd+94LPz7P&#10;SV1ra2v4UdIiAhUKjB41ssIaWB0BBBwESOqYHgkQEFe/TEAv6IIUaBw2HAoEUiXgOanLZDKpAqKz&#10;yRDglgbJGEd6EVkBkrrIDg2BuRfglgburaJfklsaRH+MiNBfAa9JHVe/9Nef2hBAAAEEEEAAAQQQ&#10;QACBUAVI6kLlpjEEEEAAAQQQQAABBBBAwF8Bkjp/PakNAQQQQAABBBBAAAEEqiwwsN8RVY4g3OZJ&#10;6sL1pjUEEEAgeIFehxyqPWRr8qXWsvbSsDz40GgBAQQQQACB0gIiJdNnZfKltkR7bl5ouZY5wdMq&#10;tKtWhGiIoXTQVS1BUldVfhpHAAEEAhAQNyCVD61u+VLL67S3uFVpAPxUiQACCCBQqcDuvfvFQ0vG&#10;xHNRo/zX8olcqBXQXhoWamFpFepX0ddseF5pf4Jfn6QueGNaQAABBBBAAAEEEEAAAQQCEyCpC4yW&#10;ihFAAAEEEEAAAQQQQACB4AVI6oI3pgUEEEAAAQQQQAABBBCohoD4DqfhO5bViCLwNknqAiemAQQQ&#10;QCAiAvyCLiIDQRgIIIAAAm4EKk/GUpLRCUySOjczijIIIIAAAggggAACCCCAQEQFSOoiOjCEhQAC&#10;CAQnIC+DKe9nwOm74JypGQEEEEAgCAF5VUx5y4GSZ/McblhnuGmBvN6mp8qD6F15ddZkMpny1mQt&#10;BKoo0N7e3rdP4aZbVYyEphFIpMCrr73ROGx4IrtGp9Ij0LF9W1NTU3r6m+yeis/9gw7unew+0jsE&#10;9AK1fQ/v7u52b8KZOvdWlEQAAQQQQAABBBBAAAEEIidAUhe5ISEgBBBAAAEEEEAAAQQQQMC9QE1b&#10;W5v70pREIDoCfP0yOmNBJMkT4OuXyRvTFPbo448+SGGvE9xlvn6Z4MGla2YBr1+/rOEn8kwjBBBA&#10;AAGDAEkdUwIBBKIs8M6770c5PGJLmED/PoeF3yOSuvDNaREBBBBImgBJXdJGlP4gkCwBcbybrA7R&#10;m0gLdO17L/z4PCd1ra2t4UdJiwhUKDB61MgKa2B1BBBwECCpY3okQEBc/TIBvaALUoDr8TIT0ibg&#10;OanjlgZpmyLJ6C+3NEjGONKLyAqQ1EV2aAjMvQC3NHBvFf2S3NIg+mNEhP4KeE3quPqlv/7UhgAC&#10;CCCAAAIIIIAAAgiEKkBSFyo3jSGAAAIIIIAAAggggAAC/gqQ1PnrSW0IIIAAAggggAACCCAQoEBt&#10;vyOCqz3QyoMLu4bf1AWHS83BCfCbuuBsqTk4gV6HHKqvXLujjFwuX+qfay+1tbQy4omhpFbGshVt&#10;ob4VQ7X62PhNXXDTgJpDE+A3daFRh9CQ3W/qWrZvk9f8a65vHj9leAiR0ETIAiLF6tq7X/6rNW3I&#10;u+Rb2kLDS7mWfqFWlVatXNdhxZB7rXan7+Hd3d3u2+VMnXsrSiKAAAIVCYiESnvoK9LfL1QW0Odg&#10;cokorxWTBQwl9Rma5SrmVrRiFfWKlRFAAIEqCfxsxXLR8kUzmsW/D7a2ipe1hx1UpVhoNigBc0Yn&#10;sy/toTUsl+jjsCtjyAkNGaNl5UF1z796Ser8s6QmBBBAwFHAcA6tilrRiaSKCDSNAAKxFhBnYuvr&#10;B48fljs7V68orZ3KTSuXxbpTBG8W0M7UBYdjSAWDayjQmknqAuWlcgQQQAABBBBAAAH/BcS3Li+c&#10;fqa+XpHXdbb63xA1VldAZlzl5V0iIYzpD+TKMCepKwONVRBAAAEEEEAAAQQiIdBUd2xzc7MiUjr+&#10;0idg+OakHsD83UuvPA6Ve60qhPIkdSEg0wQCCCDgTUD/+zdva3osLX+b53EliiOAAALVFxCJ3EMr&#10;XxdxdL3/sfgS5s+vn19fr9Q3Vz8wIghNoOyky815v7IrD637hoZI6qolT7sIIIBAlQXI6Ko8ADSP&#10;AAIVCDQOG97Z2dqydpusY8NLr4uf2C2ZPr+CKlkVgRgLkNTFePAIHQEEEiAgMquyL1tS9oqaW+U1&#10;JGAI6AICCMRU4OLZl4lvXS5esVw8Ojv3iJ/YibN2Me0LYZcn4PCTOfmDOvmwOzUnL61pVyZev8fj&#10;PnXlTSHWqrIA96mr8gDQfMwFSp6j4z51MR9hwlcFuE9dkuaB3X3qktRH+oKAXoD71DEfEEAAAQRK&#10;CPA7OqYIAggggAACSRLg65dJGk36ggACCCCAAAIIIIAAAqkTqGlra0tdp+lwIgT69jk0Ef2gEwhE&#10;UYCvX0ZxVIjJo8DHH33gcQ2KR1rgoIN7Rzo+gkPAVwGvX7+s4Us4vvpTGQIIIJAEAZK6JIwifUAg&#10;uQLvvPt+cjtHzyIn0L/PYeHHRFIXvjktIoAAAkkTIKlL2ojSHwSSJSCOd5PVIXoTaYGufe+FH5/n&#10;pK61tTX8KGkRgQoFRo8aWWENrI4AAg4CJHVMjwQIiKtfJqAXdEEKiLvSQYFAqgQ8J3WZTCZVQHQ2&#10;GQLc0iAZ40gvIitAUhfZoSEw9wLc0sC9VfRLckuD6I8REfor4DWp4+qX/vpTGwIIIIAAAggggAAC&#10;CCAQqgBJXajcNIYAAggggAACCCCAAAII+CtAUuevJ7UhgAACCCCAAAIIIIAAAqEK1PCbulC9acwn&#10;AX5T5xMk1cRMoNchRbdn1O5JI5fLl/rn2kutn1oZ8cRQUm/Bb+piNjMI10qA39QlaV7wm7rYjebA&#10;fkfoY969d7946bBQFnAuo1WoFS65imW1WjCGdx2CDN+f39SFb06LCCCAQEgCIhPTHvom9XcclQW0&#10;9E9fXismCxhKhtQHmkEAAQQQSIGASJC0hyEZk8v1C8VLLd+TbxnKaEsM6ZysRN+QVkAu1FdrrtMy&#10;S7QLIOKDxtcvIz5AhIcAAggUBAxn6qBBAAEEEEAgmgKGk3IRDFKf8kUwPK8hkdR5FaM8AggggAAC&#10;CCCAAAIIhCogskTfE0WZ18mH5TnAUHtYWWMkdZX5sTYCCCCAAAIIIIAAAggEKWD+JqcvrWm5XNwz&#10;OqFBUufLlKASBBBAIFoC+l/ZRSsyokEAAQQQQMAkEFBa5VCtPqPz/Rxg+CNMUhe+OS0igAACCCCA&#10;AAIIIIBAVAQS8Ps6krqoTCbiQAABBMoTEFdPKfsCKmWvWF6orIUAAggggICzgOVJM+2Xb/7++M2u&#10;rTiOEfepi+OoEbPCfeqYBAgEKsB96gLlpfJwBLhPXTjO4bTCferCcY57KzJJC+ibnCHjcJ+6kMFp&#10;DgEEEEAAAQQQQAABBKov4HAnuuoHF3AEfP0yYGCqRwABBBBAAAEEEEAAAQSCFKhpa2sLsn7qRiAo&#10;gb59Dg2qaupFIPUCfP0y9VMgCQAff/RBErpBH/ICBx3cGwwE0iPg9euXNVz2Oj2Tg54igAACLgVI&#10;6lxCUQwBBKoi8M6771elXRpNp0D/PoeF33GSuvDNaREBBBBImgBJXdJGlP4gkCwBcbybrA7Rm0gL&#10;dO17L/z4PCd1ra2t4UdJiwhUKDB61MgKa2B1BBBwECCpY3okQEBc/TIBvaALUqBx2HAoEEiVgOek&#10;LpPJpAqIziZDgFsaJGMc6UVkBUjqIjs0BOZegFsauLeKfkluaRD9MSJCfwW8JnVc/dJff2pDAAEE&#10;EEAAAQQQQAABBEIVIKkLlZvGEEAAAQQQQAABBBBAAAF/BUjq/PWkNgQQQAABBBBAAAEEEEAgVIEa&#10;flMXqjeN+STAb+p8gqSawAV6HVJ0Q0XtLjJyuXypf6691CLTyogndiUNN6fRN+rQhLlCrVF+Uxf4&#10;zKCB4AX4TV3wxuG1wG/qwrN219LNNy7SF1x8y63ipbZQe6lf7rzQXJu2RFYrV7dsRStpLiPfMoRh&#10;qNDQY8uuuVPxsxS/qfNTk7oQQACBCgVE4qQ99FXp0zBZQMvE9OW1YrKAZUlzhOYWzSvKtbhVaYXj&#10;y+oIIIBAOgVkmiT+1fIo80stB9OXsVxoWZs5VdMyNHOjMhJ9VqnFphU2P7EcO+dgIjvcfP0yskND&#10;YAggkAQBw5m6JHSJPiCAAAIIIOBawJzRyfTPdQUUdCVAUueKiUIIIIAAAggggAACCCCAQDQFSOqi&#10;OS5EhQACCCCAAAIIIIAAAgi4EiCpc8VEIQQQQCBogRB+3hZCE0ErUT8CCCCAAAIImAVI6pgVCCCA&#10;AAIIIIAAAggggECMBUjqYjx4hI4AAjEVEFdPKfsCKmWvqLeSlcgwOH0X01lE2AgggEB1BeTVJsXD&#10;7qonWgF9GcuFoiMla7PrrIzBORK5rrw2pl1J7cqZhlsaVBfZfevcp869FSUjJMB96iI0GISSRAHu&#10;U5fEUU1dn7hPXZKGnPvUJWk0y+iL853lyqgw+qtwn7rojxERIoAAAggggAACCCCAgFsBww3x3K6W&#10;pnJ8/TJNo01fEUAAAQQQQAABBBBAIHECNW1tbYnrFB1KhUDfPuqPgvhDAIEgBPj6ZRCq1BmywMcf&#10;fRByizQXqMBBB/cOtH4qRyBSAl6/flnDT+QjNX4EgwACCERBgKQuCqNADAggYCfwzrvvg4NAaAL9&#10;+xwWWltaQyR14ZvTIgIIIJA0AZK6pI0o/UEgWQLieDdZHaI3kRbo2vde+PF5TupaW1vDj5IWEahQ&#10;YPSokRXWwOoIIOAgQFLH9EiAgLj6ZQJ6QRekQOOw4VAgkCoBz0ldJpNJFRCdTYYAtzRIxjjSi8gK&#10;kNRFdmgIzL3AzGlf5f9cu+eKeEluaRDxASI83wW8JnVc/dL3IaBCBBBAAAEEEEAAAQQQQCA8AZK6&#10;8KxpCQEEEEAAAQQQQAABBBDwXYCkzndSKkQAAQQQQAABBBBAAAFlYL8jHBSc3zWv6LV8qgaght/U&#10;pWq8E9NZflOXmKGkI54Eeh1SdHtGeU8abaHhpaxZv1C7h41YRTyXK1re2Ibf1HkaFwpHU4Df1EVz&#10;XMqLit/Ulefm11qGbGr33v2iZm2h4aVs1GGhFpWoQRSzq1x7S1alb1HfhL42fX/1AWg1aJWYw3PZ&#10;il+kJevhN3UliSiAAAIIxFVAJGDyoU/GtCWyV1oZfbYmF+rTP5nX6RfGFYW4EUAAAQQCFpAJj/hX&#10;nx1ZvnSz0BCsXeUy5dNnffKloQmtNocg9XmjuQv6JbKb5s4GDOxD9Xz90gdEqkAAAQSiI2A4mxed&#10;wIgEAQQQQCDBAmV8N9KQTSUYJ4SukdSFgEwTCCCAAAIIIIAAAggggEBQAiR1QclSLwIIIIAAAggg&#10;gAACCAgB+V1Kvyj8rc2vqKpbD0lddf1pHQEEEAhKQP5qTl+75TVRgmqeehFAAAEEUilgzrj8zcHK&#10;qM3HfDKyQ0pSF9mhITAEEECgfAFzRld+XayJAAIIIICAO4EyMi53FVOqhABJHVMEAQQQSKaAmyum&#10;uCmTTB16hQACCCAQjIDlFVOcL6MiL3FpmRC6r83NlVpkK1q/5Uu5RFvupp5g5CqqlfvUVcTHytUS&#10;4D511ZKn3egL+HKOjvvURX+gibCkAPepK0kUowLcpy76g8U5On/HiPvU+etJbQgggEDMBPjhXMwG&#10;jHARQACBRAik4XdrUR4ovn4Z5dEhNgQQQAABBBBAAAEEEECghEBNW1sbSAjEUaBvn0PjGDYxIxAL&#10;Ab5+GYthIkhngY8/+gCiJAkcdHDvJHWHviDgLOD165c1fFGHKYUAAgggYBAgqWNKIIBAlAXeeff9&#10;KIdHbAkT6N/nsPB7RFIXvjktIoAAAkkTIKlL2ojSHwSSJSCOd5PVIXoTaYGufe+FH5/npK61tTX8&#10;KGkRgQoFRo8aWWENrI4AAg4CJHVMDwQcBDq2b8MnZIHGYcNDbpHmEKiugOekLpPJVDdiWkegDAFu&#10;aVAGGqsg4F6ApM69FSVTKCCSuqamphR2vIpd5pYGVcSn6aoIkNRVhZ1GwxYgqQtbnPZSJkBSl7IB&#10;T3t33Zx5O/bYYz/4fx9LKZK68GcMSV345rRYXQGSuur603pIAiR1IUHTTFoFSOrSOvIp7bebJE2f&#10;VLgpn1LKwLpNUhcYLRVHVMBrUsd96iI6kISFAAIIIIAAAggggAACCLgRIKlzo0QZBBBAIOoCvQ45&#10;VDxklObnhiVaZ/TLo95D4kMAAQQQSL1Abb8jhIH8V/sTL/UPuVxbor3UL3deaK4t+vAkddEfIyJE&#10;AAEESgvobzpqeC5e2t2SlFuVlpalBAIIIIBAZAS69u4XGZf4Vx+RfCn+1S83vNSyOMO6Mv0zrGiu&#10;LTIAtoGQ1EV/jIgQAQQQ8CYgzr85ZGviLe2cnrd6KY0AAggggEBVBWQCZjhT5z4ic0Yn8zf3NUS2&#10;JEldZIeGwBBAAIGgBGReJx+crAtKmXoRQAABBPwW0E7K+V1x7OsjqYv9ENIBBBBAQBNwmadpuRwZ&#10;HZMHAQQQQACBBAiQ1CVgEOkCAgggkBNw+PmcPvGTuRzfw2TeIIAAAgggkAwBkrpkjCO9QAABBMoR&#10;IK8rR411EEAAAQQQiJgASV3EBoRwEEAAgeAFuFBK8Ma0gAACCCAQnoC8eor5wphaBFoBfRnLhWKV&#10;krWF1zHXLZHUuaaiIAIIIBB5AYdsTfv5nOErmvysLvKjSoAIIIAAAqUFLO9hYL7Jgfl2CHYrxuuq&#10;mDWZTKY0EiUQiJhAe3t73z65+yxHLDTCQSAJAq++9kbjsOFJ6Al9QMCFwMcffeCilHLQwb1lsY7t&#10;25qamtysQhm/BMTnvubvV53Ug0CUBWr7Ht7d3e0+Qs7UubeiJAIIIIAAAggkUEBkC24eCew5XUIA&#10;gaQI1LS1tSWlL/QjXQKcqUvXeNPbcAU4UxeuN63FTMDlmb2Y9Sry4XKmLvJDRIB+Cng9U1fDryn8&#10;5KcuBBBAIBECJHWJGEY6gUBiBd559/3E9o2ORU+gf5/Dwg+KpC58c1pEAAEEkiZAUpe0EaU/CCRL&#10;QBzvJqtD9CbSAl373gs/PpK68M1pEQEEEEiaAEld0kaU/iCAAAIIxErAa1LHhVJiNbwEiwACCCCA&#10;AAIIIIAAAggUC5DUMSMQQAABBBBAAAEEEEAAgRgLkNTFePAIHQEEEEAAAQQQQAABBBAgqWMOIIAA&#10;AggggAACCCCAAAIxFiCpi/HgEToCCCCAAAIIIIAAAgggQFLHHEAAAQQQQAABBBBAAAEEYixAUhfj&#10;wSN0BBBAAAEEEEAAAQQQQICkjjmAAAIIIIAAAggggAACCMRYgKQuxoNH6AgggAACCCCAAAIIIIAA&#10;SR1zAAEEEEAAAQQQQAABBBCIsQBJXYwHj9ARQAABBBBAAAEEEEAAAZI65gACCCCAAAIIIIAAAggg&#10;EGMBkroYDx6hI4AAAggggAACCCCAAAIkdcwBBBBAAAEEEEAAAQQQQCDGAiR1MR48QkcAAQQQQAAB&#10;BBBAAAEESOqYAwgggAACCCCAAAIIIIBAjAVI6mI8eISOAAIIIIAAAggggAACCJDUMQcQQAABBBBA&#10;AAEEEEAAgRgLkNTFePAIHQEEEEAAAQQQQAABBBAgqWMOIIAAAggggAACCCCAAAIxFiCpi/HgEToC&#10;CCCAAAIIIIAAAgggQFLHHEAAAQQQQAABBBBAAAEEYixQ09raGuPwCR0BBBBAIBiBxmHDg6mYWhFA&#10;AAEEEECghEBt38O7u7vdM9Xs3rvffWlKIoAAAggggAACCCCAAAIIBCrgNanj65eBDgeVI4AAAggg&#10;gAACCCCAAALBCpDUBetL7QgggAACCCCAAAIIIIBAoAIkdYHyUjkCCCCAAAIIIIAAAgggEKwASV2w&#10;vtSOAAIIIIAAAggggAACCAQqQFIXKC+VI4AAAggggAACCCCAAALBCpDUBetL7QgggAACCCCAAAII&#10;IIBAoAIkdYHyUjkCCCCAAAIIIIAAAgggEKwASV2wvtSOAAIIIIAAAggggAACCAQqQFIXKC+VI4AA&#10;AggggAACCCCAAALBCpDUBetL7QgggAACCCCAAAIIIIBAoAIkdYHyUjkCCCCAAAIIIIAAAgggEKwA&#10;SV2wvtSOAAIIIIAAAggggAACCAQqQFIXKC+VI4AAAggggAACCCCAAALBCpDUBetL7QgggAACCCCA&#10;AAIIIIBAoAIkdYHyUjkCCCCAAAIIIIAAAgggEKwASV2wvtSOAAIIIIAAAggggAACCAQqQFIXKC+V&#10;I4AAAggggAACCCCAAALBCpDUBetL7QgggAACCCCAAAIIIIBAoAIkdYHyUjkCCCCAAAIIIIAAAggg&#10;EKwASV2wvtSOAAIIIIAAAggggAACCAQqQFIXKC+VI4AAAggggAACCCCAAALBCpDUBetL7QgggAAC&#10;CCCAAAIIIIBAoAIkdYHyUjkCCCCAAAIIIIAAAgggEKwASV2wvtSOAAIIIIAAAggggAACCAQqQFIX&#10;KC+VI4AAAggggAACCCCAAALBCpDUBetL7QgggAACCCCAAAIIIIBAoAIkdYHyUjkCCCCAAAIIIIAA&#10;AgggEKwASV2wvtSOAAIIIIAAAggggAACCAQqQFIXKC+VI4AAAggggAACCCCAAALBCpDUBetL7Qgg&#10;gAACCCCAAAIIIIBAoAIkdYHyUjkCCCCAAAIIIIAAAgggEKwASV2wvtSOAAIIIIAAAggggAACCAQq&#10;UNO1Z3+gDfhe+fPrV0+YeLrv1ca9wvSwpKenwc3J9Bimp6dlz5Z0EsW913GPv+zpql8RBF8YfamE&#10;sTAwAiJABMKQI8f4MsGSXcnOt7aMn2Kd19T2Pby7u9t992s6d+1zXzoKJVtfeLb5lFOjEEmkYkgP&#10;S3p6GtwES49henpa9mxJJ1Hcex33+MuervoVQfCF0ZdKGAsDIyACRCDMmDHDlwmW7EoeeeQR35K6&#10;9o5/jxfWixvXnXTy5HjFHEK06WFJT0+DmzbpMUxPT8ueLekkinuv4x5/2dNVvyIIvjD6UgljYWAE&#10;RIAIhAsumO7LBEt2JY8+utK3pG77zj3xwtr80voTxk6MV8whRJselvT0NLhpkx7D9PS07NmSTqK4&#10;9zru8Zc9XfUrguALoy+VMBYGRkAEiECYNu0CXyZYsit5/PFHfUvqtr21O15Yv9/ScvyY8fGKOYRo&#10;08OSnp4GN23SY5ienpY9W9JJFPdexz3+sqerfkUQfGH0pRLGwsAIiAARCFOnTvNlgiW7klWrHvct&#10;qfvT1s54Yb32Suuo45rjFXMI0aaHJT09DW7apMcwPT0te7akkyjuvY57/GVPV/2KIPjC6EsljIWB&#10;ERABIhC+8tXzfJlgya7kl//yhF9J3YGzvzEvE6u/fXt39ek7MFIh7/rFoh92jz+ptppBhcNCT6s5&#10;xv61XflsMc+EKMwNs1DlPbVUj0v33UyZ0IjcBBNamYB6Hff44zWxAxrEeCGENuWcG2IsDD4Bgbj8&#10;PIrOrDjqqBFKRuHhLPDnP29tGDzEMnH9x14H/+1vf3Of0x7wySc98XqIvkUt4J7MW5meKjOGw0JP&#10;ozb3youn8tlinglRmBtmjcp7aikcl+67mR6hEbkJJrQyAfU67vHHa2IHNIjxQghtyjk3xFgYfAIC&#10;cfl5FJ1Z0eP3X9uP5l6+tqhS8xK/2wy8Pvc5W8mSNV/64XMLx9ZtvnVqa/03Z15wsvLSjYs3TPrZ&#10;orrHbr3muZ3KkEl3LLygrriWjbd97Z6dctGQYZOaLjl/rFpAq2HASzde/NPt+VWGDZk0SVTb9ejU&#10;1ro7RENK14O3LW6vv+SSk8bWFS9cLeocMuT05pkXnVDrFPa2N18efvSJjh3TIhw2ZMigfIWFsLOt&#10;nHJCbb5fasDKpEtyHVGUXZtvvaZz5qrza5U9j974sHKJKiDKbJh0c9Nzljh7Hp167g+Uoz+XJRny&#10;zZmLTh5QiM9LMDqcAYrlirb9LsWiduonctiGnH7zootEhHtyY32yulA0/bBSX7+6MztM+beM04Ce&#10;iukhN43C35Bv/myRom0U+tm1OT/tXW9fFsNU2LIKU0JuKbk5bDdYDttIqdmiqBM+vxUPGTKs3rSZ&#10;K6Y5b14yoOvBixevzu0qLslu/pHbLkRA1nsGbez0BeTmc+mii2rddN+is9b7TEH3cN2qhWOzm6Rg&#10;z22huj1tvl0lv6PO7zzFjte4XavNGvdpfu1RiyaeVyJtr1iY0hYfBxY9qs4mYLUHNu8zZ4p9qYW2&#10;09675N5A19+yd/hRmNh1XX586FS0Hwt169aONxx346a9YukduN3e2PT5YnmgZXNQZ/FBdqlyjzxI&#10;GHKJ2B35ewQSyoQsBWVHnd/i1Bnr6divosmZPar82aLsAZiYqLd2iJ2JNoIWh2fK6s7sUbr4YL1t&#10;cdEBs7sDM5sjdmXjY197Trn5FnHEK/5Euw/vmtTceY+lw6X195iP5HWHu0YPcaTxxXO+7PTx4/29&#10;juXj7x7SsmxSYU3zEu+1VnmN3zz1K7++flkz72il85K3Fpywa/PS665SLnt5Qd3jX7+uc8jQ+hk3&#10;T1M2Lv3y8vpfPT6taNA2Lv3C+qZffT27bNdLS5a3TLz9/vPF4Vq+hqb1J26Y+MSM3AHcnhevu2rX&#10;ZS/PUB5fMivbkNK1Z+NL8nntRt3CXWp9XQ/cMl/52u9uPsFeeMeftww9yuJuhjXZE7y5vz27uuSz&#10;rtZbfrpm/E2iC/qwW1cuWaNc8rgIRoQt+qtccpmyYfndv1bOnn/7gvPruh6bdouidkp7omxeLDpl&#10;j7OrK38N0T2PTNnQpHaz8OchGB2OqMFiRVsXOxZtha49u2oHqIPS9dji83aJvqi7ks1Lj8xFu+eh&#10;WUuUG29qyA3NCSqL1TSgp8XjsqHhxgUn14otpbBR6GbXHm2Gu92+rIZJW1exbiU7hx23WeO0KTlb&#10;1HmyefEtnRNvPEndtFcumdUxcW3RZr6gzjTnLeaGKFOr/v8DsSeZpSyL4nYhPk1LjZ1uxIXLi9ed&#10;J3Zo7rqfd3e1z8xukqphbp8pXmp7AF27uR11fo86vda8XVvs0xw+slxMBr+ItCi0KX2y+ePAskf5&#10;j6dQNwHLPbBxn/lA80umTxC1n05775J7g4KP3cCFOGoO+/wSE1scBvjxoVP+p14oW7fFWI9VLLbK&#10;/BwWc96wVyy9A7feG5s/XywPtOw+zfVTNPdBtqtrc+stuec+H4GEMxYloewObOToPFG33OOxXwWT&#10;Uxx0fbk9d7grD8AeuLC2MKamw7MHmvfkjtLFFDIcMJe/kaqfO5sXz/rpILV19fhQPfq9UbnO2sF6&#10;gjkhnHX2ufafPuuunHz71uzbI0ace/q8Uyc2DBLP1983YfWQ+38wUTwvFMgWOveau+YOum/C6OuV&#10;0aPlWtddftdkxbSkIddk+/orZt2Ra+DcH981t0FRl+yc9/ycBuXt++b9SPnWD+YMUtbPm/LMmWvv&#10;UrRgtLa06+yvv2LC6qHXXT5nULvd6vN2Xjl7+5Brv3XqxEENyrr7Jv9WWXG3aEX8vb1+3o92Zhuy&#10;//vXp5/0K6k7YGCj+Dqj+O5g7RfGDR1RO1A8OXG80l578dR+PT39xl0wT+nsFO/qH2rqlOlX2199&#10;jJt646mZ9S/s1tfQr3HEzo58gdovnHCqeLm737h8Qz1irRPHH6s2WrQwW+Hx377o7B2mFosCEK0X&#10;x5N7V5xuLizPhScqnHnDeOX5DZ09n+jDnnnt14Y+3bJBLd/5wvPKqSceP27qNY9ueuLU9mxf+p+Q&#10;61SmR2msrRXFdnfscMSRGuoj80m2a+UFI5rWcFSffLWFXhjGovDSjkWLRMQmn/efOuFsMSLZ51+4&#10;ZoXy02mPdfbs3rAmM75JtK7NB5tpQE9149Ivk/kk01+VtJldOk+X25fVMGnbpk0rpbdZ47QpOVvU&#10;efKJkukZKDfza29cYNzMPzHPBIu50V/sRrJb+rXfn5rb4rRNw/1GGuR24WLs9CNeK/YJcldg2uQd&#10;Ng1X+0y5FxXVfmHqnNwWqhGJHUu+3dxEyk8tiwljtU+z3GfKhS4mQ8np7ZJIm4falLb4OIjOJmC5&#10;BzbuM+20nfbeJT9tCz52AxfiqJU/sX360Cn/Uy+Urdvik9pxDos5b9grljzostkbmz9fLA+07D4g&#10;CruXwgfZpp+uOWXauOyHms9HIOGMhfXHlosDG7lf9X7sV8Hk7Nd0ytH5w93/zWQUMQpFR8XGXU3h&#10;KF1MIcMBc/kbqTrQx09oVG67eaU4Tu7p6nhdHPTaOlhPMEcEp68uZjKvjrh6+Yp7l6+4bG7mmdmz&#10;rlinlh4/6drB3/t89vnEO7Pv5h6Dnzxv/tq62St+9/vcktMyX7l7XY95Sb7Nhvq5K9Y8+5x43Dt4&#10;++j54lubDfWDladWt4kCn/Rs3dojfjgl/pRXM+KJRVta7OO/v+K07bePnt9mu3rdnMuWn5H53udF&#10;PKKq2VcrT82+R21GNLRda8jWwiHf8/rWAeIjXXRHDOvuzrcaBw7IPnldPlEn2MAh7Z2dhiRFTL6s&#10;SPbRv67xzfbd2ee5GvqffEpm9abd+QJd7Vsb68ROTGtIlBSSslH9Qllhj/J6Z5fDEYh6CGKIx/Sy&#10;8/FLl7ycj1B0QcQryhSHXT+iPRu2iD+zeuVjG9Tn4rgpO8Sf5LrQuel5cVQru9ZzyomlcXY/Nu3n&#10;yuyrvqCP30swUiCHY72iXd9dsBSiUidwzmfsVTdMbjlv+C2dk6+fqnZQNx+cpkG6e5qXFBMm/38Y&#10;rGdXkafb7UsbYm2YtG3TrpWS26xh2riaLeqnjP1mnt++zDPBam6IjUskBhHdLkqN3YbbT8zvT15e&#10;csvzuS1Fkrrsfql9ZmEvqla7u71d3UKt29Umg3nnmZswlvs0249dN3tUm51nYXp7I9J/3Dh/HFR1&#10;E7DbAxfvM621S+y9S37aagUq2eFXf2LrZl3lHzpmCjf7seARSoy1eQ4XOpLfK5begdvsjc3Hb5YH&#10;WiXq13+Q5Y/NPunx/wgk+LHIftBYfWyVPLApPnz1fOxX1uQccMIpPS2bsgfY6gkE9Ti5+KjYeHhm&#10;3i0YDpgtP3xLfPr09Ly8dHbmovtOef7a2ZeKI9j71CNY+2NgywnmsJvKZqv2D5GANDQ2qI/L7rx6&#10;xC9WP6cWbpg0eHj2wiLqc/mu+hBLRg8ZlMnolxyXLWZekmtRXSvbesM3zpi5bWe7eDL5S8pvnhVP&#10;xIpHDVHfbd+5NVutZVta5I3jTx8hijms3tAwadIXZTxKZsIZRymL5t7XIZ537HxFNuTw8Jq5OZQ/&#10;QP24zh7i9/vqI1ceL/7b2dn+lbHqk+xfJrNVPXGm/8tuNIW/wst8DQMGNL4hEjP5t3nDv5x50ths&#10;VbmGip7rF+Za1BUrbli+Uv8PZck/fYTqZYCyPTEszL0ce+V9t5534lg17RQFcwvVLtwzbUHnRbd+&#10;+bM9PV0PPdg+ZYx44ojT9fgF32mZsvDqbGf1fx6CkeZ5AYsVbXvuiiW3djHFZ2cs/ObITKZeFSi0&#10;7jQN6KkGKeeW/ewqjKbr7UsbYvOWZTeHS26zpinpZiPKbTi5aaFtPvmOqMvNM8F2bmQywwfWRnK7&#10;sFPVxi5foOuhOT/PzLxvRm5L8dD9kvvM2toR2wv7zJXPNlwkWrFut+Bv3HlqrVju0yrZdfhJJOPQ&#10;z6LCHs+2R1r5cDcBuz1w0T7TRttx711yb1DkYzV0Lnb4fo6azXZdcmJb7M3URd4/dCynbzQQxEGJ&#10;7oioaLdZ9NFgMaa5vaKLHbjN3th0/GZ5oFWq/uylEnPC4qNB643PRyAhTMjsUVxhNHQt5vYtthT6&#10;w1evx37lTs6efidOybS8oB4sd3Vs1eLW7waLtxSrKVQ4YC53I9248WlxzD/2y/d9o2Hr0Jm5I1i7&#10;Y2CbI3mbj5dSW2g2A9LWrR8yauuOjvwRVXb2rbvq8G+tlwXWf2vuU+fcM6teK95x38Q7M9fccUqh&#10;bfMSXVzZpEq8rp9yVubJte3ta5/KDM5W1rEjc9Yk8cyprWyxN48SK9iurlaVzduywV75VeWqVWc9&#10;Neu0U0WQq/RB2s0Wl3nd/PnzDSUNSw7IxiCi0B67dmUaPlt4Kc2LHuo46JYYXorCnx04sqNzV0/P&#10;ri3fm/GLzL1XHKeuXtRQvlFT68XFituVYWRniTEkY4RFncp1oThO9Rd4+bVq+/WTFRYWHjfuK8qZ&#10;s0XkXZtvnnvL2zMXqcdYokf2OC8+ds/QmffKYsVc3oIRtDneYhyLgdA35IZFK5+d24Ug+33l4ZmZ&#10;H899QgyZ5k9PhY/tmOb1CoNiN7vK2L7shimbOuo3PW26lt5mDXPS3WwpmnLmzdzKx1Zsy4ZfNohv&#10;Muv3G5HZLkqOnSywZeUdDf9843GFLpg7a78TKLHPrK1teGPX7kxP14ur1H2muufRhtvUbm7Ltdx5&#10;OuzT7HabbiaDf0RWu27HjwPHT59gNwGHPbB+n9nTY/EJ4m7v7XnL1TTCHbWyJ3ZhuCv70LH+xI8K&#10;gtWuzGE3rr2V3yu6mQbWe+MSR1C5wErWr/sg0/XF3RzODU1ExiL3XaP8XlrbceX7UpIi4/3Yr/zJ&#10;2dOvvmHr213iw2XDjjPGifMBpkPlnkzxrsbh8LLcjbTr7Y7h8ph/7BW3K7/4xsMiHhGJjYP1kXzZ&#10;Hy7qF3h0RwViIn4iX2ofCrJA+/Iz7lSu+O03BuYLt983ee5vzrn7exO01c1LTJ8dsvL6QUe9umTM&#10;7J1X/vjSOrXm7287Z6J4kj2+smxL1jPw0rW3NzutLsqIXzNkk6PnVj984ZTmCZf+9pqjXhtxhS5I&#10;ByiXSZ0ops/izDle9kydPgnZ3PJMgzgLLA4vHr68+ZgJ1/3SKqn75ULxVu4x9xk1My169BszWbn3&#10;rAmXXf/i2O/88MrcTM01tPlmseI/3/tGrtFs612rZuZrO2bhb5Vnrrt5i33a5m7fURSP7EI2gy48&#10;1KMs8TIbT+4x/Y5tWpnjmk//7dwJzdcv3dh87T03jJZZnwOOeOuM5tFWYRvbLRWMhmO5YtkbT9Hx&#10;dLabxexvbHthg7oxy/lATyWCzZgWDq3y/8vDenbp9k25VVxsX4WjAdOWZTOHS2+zhmlTaiPa9S93&#10;zJxw3Y76AYU0zNB0bnMw+BSLFU+wL5+YTVTseldyIw1uuyg5dtkCu3Z1FHfBPD2cdgKl9pkDRz5z&#10;3TGXf7clo9tnWrerGRr/f1x+F2e3T7PZqZaaDPY7z6KPXndEhhisPg4cJon9btz3TcCq1xmrfaaN&#10;tqu9t5e9gcdN2NdRq2BiG7b3Mj90ojB1PX7E2+3oLPaKJaaB497YtBOwONByMc20wzz9/75xNYfz&#10;QxPqbsR6LFxAuaDo8XrsV8HkFP8/qPYM8dEw8+GB35mvfT5aHBXnD8+ybVkfMJe9ke7u2CaP+cXj&#10;uBumN6xdukr9//vWDoVDxOIjeXsEx19L5U5s5csUXspv/IscTJ75Wn/vDUfOv7Op8HXu55Z/e/i3&#10;np490GmJ4WdchcqbpvyzMv3q25o/EVdNOfPyHd/6oazHri3jz8FsVs9/dVZU1b5j26jBdWqd4297&#10;OPODM5e32//8QfbdfUYnS8pczpzRiYU1a9f/wWt11S2/d88b/QaMrG4MEWw9PSzp6Wlw0yw9hn70&#10;dNOyia0nrr/h+ODGw7rmkNqNM1H5Q+JHr8tvvfI1/Yg/pAlWeWftagAhOFuvNTMWBrFSIF1Pzvvi&#10;BuVzDU2TTxwz/fj+Xr3jUV4gnDL+NPtYWxYOXD15952nyBKdK740X7nrqdn1ivLCgj7rprx72ymy&#10;wNyOc+5tfCpfTJR84eq6tafvWjq+ULN5ibHVloXn7JydrVxRRLXnP6qM+qcLrr5r6fjsErnQqi2L&#10;6K1WFwFc+LAoe8FD796mFIX3woLT7x5y76+/nr8kpxXHCy1r3F/90pDLLVu2TF9lzep1r8VjduSj&#10;3P/vfzris9lbwvGnE0gPS3p6GtwET4+hHz196e7JrSesu/644MbDuuaQ2o0zUflD4kevy2+98jX9&#10;iD+kCVZ5Z+1qACE4W681MxYGMT9AvA5C5MoLhKbmUysIq2VR/ZrJnXc0V1CF61XDbMsY1IbWZ90n&#10;dWJlLa8zZHTirZrfPvuK6z5HouD7+7Ye1ndEJEKJUhDpYUlPT4ObX+kxTE9Py54t6SSKe6/jHn/Z&#10;01W/Igi+MPpSCWNhYAREgAiEcSdPrmCCtdzQ+Oykju81VVCF61XDbMsY1KaN6zwldTKvM2d0alL3&#10;9Orfu+5zJAr+Zf+2Q48YHolQohREeljS09Pg5ld6DNPT07JnSzqJ4t7ruMdf9nTVrwiCL4y+VMJY&#10;GBgBESAC4cRx2h28fZloyazk5U3rvSZ1dhA1T/32d/FC+q/3//yZw46KV8whRJselvT0NLhpkx7D&#10;9PS07NmSTqK49zru8Zc9XfUrguALoy+VMBYGRkAEiEAYc4Lul2++TLUkVrJlc4tvSd2TT2+OF9EH&#10;f9ne+9Bh8Yo5hGjTw5KengY3bdJjmJ6elj1b0kkU917HPf6yp6t+RRB8YfSlEsbCwAiIABEIx30h&#10;dxkUX6ZZUit55Xcv+JbU/fKpl+PF9Nf/2tHrM0PjFXMI0aaHJT09DW7apMcwPT0te7akkyjuvY57&#10;/GVPV/2KIPjC6EsljIWBERABIhBGHRfKD+J8mcTVq+S1Vzb4ltStejJmSd1/f7Dj071J6oyzLz0s&#10;6elpcHuY9Bimp6dlz5Z0EsW913GPv+zpql8RBF8YfamEsTAwAiJABMLnR53kywRLdiX/9tqLviV1&#10;c+bMSTYWvUMAAQQQQAABBBBAAAEEIiWwaNGiAQMGdO17z5eoav7+97/7UlEVK1m5cuX06dP9CsDf&#10;2vyKinqqLsDEqPoQRDMAJkY0x8XHqBhiHzGTVBUTI0mjSV8QqFzgU5/6VHd3t6d6PvzwQx+TugNv&#10;XHyjp+YjWPhPf/rT50b6djtyf2uLIBchlSfAxCjPLfFrMTEY4sQL0EFLAbZ9JgYCCOgFDjzgwL/9&#10;7W+eTD7++OPevXt/8Nf/9rSWXeEDb7gx9kndm3/609Gf8y2p87c2XwaJSqIgwMSIwihEMAYmRgQH&#10;xd+QGGJ/PRNTGxMjMUNJRxDwReDAA6uc1B2gKJn4P8RY+NgLf2vzMTCqqq4AE6O6/pFtnYkR2aHx&#10;KzCG2C/JhNXDxEjYgNIdBCoU8CU3LL+S/w9Kl+jxMgwU2AAAAABJRU5ErkJgglBLAwQUAAYACAAA&#10;ACEAzz3pROAAAAAJAQAADwAAAGRycy9kb3ducmV2LnhtbEyPQUvDQBSE74L/YXmCN7vZVmMTsyml&#10;qKci2ArS22vymoRmd0N2m6T/3udJj8MMM99kq8m0YqDeN85qULMIBNnClY2tNHzt3x6WIHxAW2Lr&#10;LGm4kodVfnuTYVq60X7SsAuV4BLrU9RQh9ClUvqiJoN+5jqy7J1cbzCw7CtZ9jhyuWnlPIpiabCx&#10;vFBjR5uaivPuYjS8jziuF+p12J5Pm+th//TxvVWk9f3dtH4BEWgKf2H4xWd0yJnp6C629KJl/Zxw&#10;UsOj4gfsJ7FagDhqmCdxDDLP5P8H+Q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Lx9aJQMFAABQDgAADgAAAAAAAAAAAAAAAAA6AgAAZHJzL2Uy&#10;b0RvYy54bWxQSwECLQAKAAAAAAAAACEAItv3SildAAApXQAAFAAAAAAAAAAAAAAAAABpBwAAZHJz&#10;L21lZGlhL2ltYWdlMS5wbmdQSwECLQAKAAAAAAAAACEAjDMOKedOAADnTgAAFAAAAAAAAAAAAAAA&#10;AADEZAAAZHJzL21lZGlhL2ltYWdlMi5wbmdQSwECLQAUAAYACAAAACEAzz3pROAAAAAJAQAADwAA&#10;AAAAAAAAAAAAAADdswAAZHJzL2Rvd25yZXYueG1sUEsBAi0AFAAGAAgAAAAhAC5s8ADFAAAApQEA&#10;ABkAAAAAAAAAAAAAAAAA6rQAAGRycy9fcmVscy9lMm9Eb2MueG1sLnJlbHNQSwUGAAAAAAcABwC+&#10;AQAA5rUAAAAA&#10;">
                <v:shape id="תמונה 1" o:spid="_x0000_s1122" type="#_x0000_t75" style="position:absolute;width:29387;height:16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QTDyQAAAOMAAAAPAAAAZHJzL2Rvd25yZXYueG1sRI9Bb8Iw&#10;DIXvk/YfIk/iNpKygVBHQGzSGDsCE2er8dpqjVMlgZZ/Px8m7Wi/5/c+rzaj79SVYmoDWyimBhRx&#10;FVzLtYWv0/vjElTKyA67wGThRgk26/u7FZYuDHyg6zHXSkI4lWihybkvtU5VQx7TNPTEon2H6DHL&#10;GGvtIg4S7js9M2ahPbYsDQ329NZQ9XO8eAu7eBour+eODunjTJ+7/Xxmtr21k4dx+wIq05j/zX/X&#10;eyf4c/NcPC1NIdDykyxAr38BAAD//wMAUEsBAi0AFAAGAAgAAAAhANvh9svuAAAAhQEAABMAAAAA&#10;AAAAAAAAAAAAAAAAAFtDb250ZW50X1R5cGVzXS54bWxQSwECLQAUAAYACAAAACEAWvQsW78AAAAV&#10;AQAACwAAAAAAAAAAAAAAAAAfAQAAX3JlbHMvLnJlbHNQSwECLQAUAAYACAAAACEA/YUEw8kAAADj&#10;AAAADwAAAAAAAAAAAAAAAAAHAgAAZHJzL2Rvd25yZXYueG1sUEsFBgAAAAADAAMAtwAAAP0CAAAA&#10;AA==&#10;">
                  <v:imagedata r:id="rId85" o:title=""/>
                </v:shape>
                <v:shape id="תמונה 1" o:spid="_x0000_s1123" type="#_x0000_t75" style="position:absolute;left:30544;width:29363;height:16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SwLygAAAOIAAAAPAAAAZHJzL2Rvd25yZXYueG1sRI9PawIx&#10;FMTvBb9DeEJvNXHFP12NIoVCqafqXrw9N6+7i5uXJUnX7bdvBKHHYWZ+w2x2g21FTz40jjVMJwoE&#10;celMw5WG4vT+sgIRIrLB1jFp+KUAu+3oaYO5cTf+ov4YK5EgHHLUUMfY5VKGsiaLYeI64uR9O28x&#10;JukraTzeEty2MlNqIS02nBZq7OitpvJ6/LEaPs05OxTna5mtiuaVe76cDkuv9fN42K9BRBrif/jR&#10;/jAa5mo5m6n5dAH3S+kOyO0fAAAA//8DAFBLAQItABQABgAIAAAAIQDb4fbL7gAAAIUBAAATAAAA&#10;AAAAAAAAAAAAAAAAAABbQ29udGVudF9UeXBlc10ueG1sUEsBAi0AFAAGAAgAAAAhAFr0LFu/AAAA&#10;FQEAAAsAAAAAAAAAAAAAAAAAHwEAAF9yZWxzLy5yZWxzUEsBAi0AFAAGAAgAAAAhAFrxLAvKAAAA&#10;4gAAAA8AAAAAAAAAAAAAAAAABwIAAGRycy9kb3ducmV2LnhtbFBLBQYAAAAAAwADALcAAAD+AgAA&#10;AAA=&#10;">
                  <v:imagedata r:id="rId86" o:title=""/>
                </v:shape>
                <v:shape id="חץ: מעגלי 6" o:spid="_x0000_s1124" style="position:absolute;left:27967;top:4961;width:6906;height:6232;rotation:-1672788fd;flip:y;visibility:visible;mso-wrap-style:square;v-text-anchor:middle" coordsize="690664,623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SfUxAAAAOMAAAAPAAAAZHJzL2Rvd25yZXYueG1sRE9La8JA&#10;EL4X+h+WKXirG5sYbHQVLQg9+rwP2WkSzM6G7JrHv+8Kgsf53rPaDKYWHbWusqxgNo1AEOdWV1wo&#10;uJz3nwsQziNrrC2TgpEcbNbvbyvMtO35SN3JFyKEsMtQQel9k0np8pIMuqltiAP3Z1uDPpxtIXWL&#10;fQg3tfyKolQarDg0lNjQT0n57XQ3CrZ0qJPxftkZTHW/y/VQXJOjUpOPYbsE4WnwL/HT/avD/Dhd&#10;zON5+j2Dx08BALn+BwAA//8DAFBLAQItABQABgAIAAAAIQDb4fbL7gAAAIUBAAATAAAAAAAAAAAA&#10;AAAAAAAAAABbQ29udGVudF9UeXBlc10ueG1sUEsBAi0AFAAGAAgAAAAhAFr0LFu/AAAAFQEAAAsA&#10;AAAAAAAAAAAAAAAAHwEAAF9yZWxzLy5yZWxzUEsBAi0AFAAGAAgAAAAhAJmBJ9TEAAAA4wAAAA8A&#10;AAAAAAAAAAAAAAAABwIAAGRycy9kb3ducmV2LnhtbFBLBQYAAAAAAwADALcAAAD4AgAAAAA=&#10;" path="m38949,311596c38949,174461,153411,58667,306256,41177,451683,24536,589974,101916,636136,225760r35835,l612765,311595,516174,225760r34251,c505783,148269,406615,105076,306783,119641,197065,135648,116848,216719,116848,311596r-77899,xe" fillcolor="red" strokecolor="#09101d [484]" strokeweight="1pt">
                  <v:stroke joinstyle="miter"/>
                  <v:path arrowok="t" o:connecttype="custom" o:connectlocs="38949,311596;306256,41177;636136,225760;671971,225760;612765,311595;516174,225760;550425,225760;306783,119641;116848,311596;38949,311596" o:connectangles="0,0,0,0,0,0,0,0,0,0"/>
                </v:shape>
                <v:shape id="_x0000_s1125" type="#_x0000_t202" style="position:absolute;left:24708;top:3793;width:11163;height:267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hIWyQAAAOMAAAAPAAAAZHJzL2Rvd25yZXYueG1sRE/NTsJA&#10;EL6b8A6bIfEm24pUWliIMSl6qAcR9TrpDt3G7mzTXaG+vUti4nG+/1lvR9uJEw2+dawgnSUgiGun&#10;W24UHN7KmyUIH5A1do5JwQ952G4mV2sstDvzK532oRExhH2BCkwIfSGlrw1Z9DPXE0fu6AaLIZ5D&#10;I/WA5xhuO3mbJJm02HJsMNjTo6H6a/9tFTyZfPH+4g6VnO8+S6zKXV7dfSh1PR0fViACjeFf/Od+&#10;1nF+fp8t0vkyzeDyUwRAbn4BAAD//wMAUEsBAi0AFAAGAAgAAAAhANvh9svuAAAAhQEAABMAAAAA&#10;AAAAAAAAAAAAAAAAAFtDb250ZW50X1R5cGVzXS54bWxQSwECLQAUAAYACAAAACEAWvQsW78AAAAV&#10;AQAACwAAAAAAAAAAAAAAAAAfAQAAX3JlbHMvLnJlbHNQSwECLQAUAAYACAAAACEAzS4SFskAAADj&#10;AAAADwAAAAAAAAAAAAAAAAAHAgAAZHJzL2Rvd25yZXYueG1sUEsFBgAAAAADAAMAtwAAAP0CAAAA&#10;AA==&#10;">
                  <v:textbox>
                    <w:txbxContent>
                      <w:p w14:paraId="2B5E039F" w14:textId="77777777" w:rsidR="00E10297" w:rsidRPr="00DF253B" w:rsidRDefault="00E10297" w:rsidP="00E10297">
                        <w:pPr>
                          <w:jc w:val="center"/>
                          <w:rPr>
                            <w:rFonts w:ascii="Narkisim" w:hAnsi="Narkisim" w:cs="Narkisim"/>
                            <w:sz w:val="28"/>
                            <w:szCs w:val="28"/>
                            <w:rtl/>
                          </w:rPr>
                        </w:pPr>
                        <w:r w:rsidRPr="00DF253B">
                          <w:rPr>
                            <w:rFonts w:ascii="Narkisim" w:hAnsi="Narkisim" w:cs="Narkisim"/>
                            <w:sz w:val="28"/>
                            <w:szCs w:val="28"/>
                          </w:rPr>
                          <w:t>Ctrl+Enter</w:t>
                        </w:r>
                      </w:p>
                    </w:txbxContent>
                  </v:textbox>
                </v:shape>
                <w10:wrap type="square"/>
              </v:group>
            </w:pict>
          </mc:Fallback>
        </mc:AlternateContent>
      </w:r>
      <w:r>
        <w:rPr>
          <w:rFonts w:ascii="Narkisim" w:hAnsi="Narkisim" w:cs="Narkisim" w:hint="cs"/>
          <w:sz w:val="28"/>
          <w:szCs w:val="28"/>
          <w:rtl/>
        </w:rPr>
        <w:t xml:space="preserve">לאחר שימוש במקשים הללו כל השדות במסך יתנקו. </w:t>
      </w:r>
    </w:p>
    <w:p w14:paraId="1AD2E0D2" w14:textId="2455047B" w:rsidR="00E10297" w:rsidRPr="0021610C" w:rsidRDefault="0021610C" w:rsidP="00E10297">
      <w:pPr>
        <w:rPr>
          <w:rFonts w:ascii="Narkisim" w:hAnsi="Narkisim" w:cs="Narkisim"/>
          <w:sz w:val="14"/>
          <w:szCs w:val="14"/>
          <w:rtl/>
        </w:rPr>
      </w:pPr>
      <w:r>
        <w:rPr>
          <w:rFonts w:ascii="Narkisim" w:hAnsi="Narkisim" w:cs="Narkisim"/>
          <w:noProof/>
          <w:sz w:val="14"/>
          <w:szCs w:val="14"/>
          <w:rtl/>
          <w:lang w:val="he-IL"/>
          <w14:ligatures w14:val="standardContextual"/>
        </w:rPr>
        <mc:AlternateContent>
          <mc:Choice Requires="wpg">
            <w:drawing>
              <wp:anchor distT="0" distB="0" distL="114300" distR="114300" simplePos="0" relativeHeight="251710464" behindDoc="0" locked="0" layoutInCell="1" allowOverlap="1" wp14:anchorId="6C99A691" wp14:editId="14621C95">
                <wp:simplePos x="0" y="0"/>
                <wp:positionH relativeFrom="column">
                  <wp:posOffset>-286363</wp:posOffset>
                </wp:positionH>
                <wp:positionV relativeFrom="paragraph">
                  <wp:posOffset>1911126</wp:posOffset>
                </wp:positionV>
                <wp:extent cx="3161030" cy="1619250"/>
                <wp:effectExtent l="0" t="0" r="1270" b="57150"/>
                <wp:wrapSquare wrapText="bothSides"/>
                <wp:docPr id="1936740021" name="קבוצה 967"/>
                <wp:cNvGraphicFramePr/>
                <a:graphic xmlns:a="http://schemas.openxmlformats.org/drawingml/2006/main">
                  <a:graphicData uri="http://schemas.microsoft.com/office/word/2010/wordprocessingGroup">
                    <wpg:wgp>
                      <wpg:cNvGrpSpPr/>
                      <wpg:grpSpPr>
                        <a:xfrm>
                          <a:off x="0" y="0"/>
                          <a:ext cx="3161030" cy="1619250"/>
                          <a:chOff x="0" y="0"/>
                          <a:chExt cx="3161030" cy="1619250"/>
                        </a:xfrm>
                      </wpg:grpSpPr>
                      <pic:pic xmlns:pic="http://schemas.openxmlformats.org/drawingml/2006/picture">
                        <pic:nvPicPr>
                          <pic:cNvPr id="2083679011" name="תמונה 1" descr="תמונה שמכילה טקסט, צילום מסך, תוכנה, סמל מחשב&#10;&#10;התיאור נוצר באופן אוטומטי"/>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61030" cy="1619250"/>
                          </a:xfrm>
                          <a:prstGeom prst="rect">
                            <a:avLst/>
                          </a:prstGeom>
                        </pic:spPr>
                      </pic:pic>
                      <wps:wsp>
                        <wps:cNvPr id="129671431" name="חץ: ימינה 7"/>
                        <wps:cNvSpPr/>
                        <wps:spPr>
                          <a:xfrm rot="8183018">
                            <a:off x="930257" y="1181981"/>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313509057" name="חץ: ימינה 7"/>
                        <wps:cNvSpPr/>
                        <wps:spPr>
                          <a:xfrm rot="13163851">
                            <a:off x="935542" y="1482156"/>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7D910272" id="קבוצה 967" o:spid="_x0000_s1026" style="position:absolute;left:0;text-align:left;margin-left:-22.55pt;margin-top:150.5pt;width:248.9pt;height:127.5pt;z-index:251710464" coordsize="31610,16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EN6jgQAAK4NAAAOAAAAZHJzL2Uyb0RvYy54bWzsV91u2zYUvh+wdyA0&#10;YFdrLNlWYntxCiNZggJBGzQdek1TlCVUIjWSjp09xQo0aLJ22QLsty+k19lH6sfOz9YtA3aVAFZI&#10;nsPDcz5+5xxp+/Eyz8gJVzqVYuwFG75HuGAySsVs7H39Yv/RwCPaUBHRTAo+9k659h7vfPrJ9qIY&#10;8a5MZBZxRWBE6NGiGHuJMcWo09Es4TnVG7LgAsJYqpwaTNWsEym6gPU863R9f7OzkCoqlGRca6zu&#10;VUJvx9mPY87MszjW3JBs7ME3457KPaf22dnZpqOZokWSstoNeg8vcpoKHNqa2qOGkrlKb5nKU6ak&#10;lrHZYDLvyDhOGXcxIJrAvxHNgZLzwsUyGy1mRQsToL2B073NsqcnB6o4Lo4UkFgUM2DhZjaWZaxy&#10;+x9ekqWD7LSFjC8NYVjsBZuB3wOyDDKMh92wBpUlQP7WPpZ89ZGdnebgzjV3ipSN8KsxwOgWBh/n&#10;CnaZueJebST/RzZyql7Ni0e4roKadJpmqTl11MPFWKfEyVHKjlQ1AZxHiqTR2Ov6g97m1tAPAo8I&#10;moP65YfysjwrfyrfEKxFXDPwcG2x/APyd+VF+R4a5Xn5W3lVnn9Byl/d0ln5A4H8qvweSx9g5521&#10;hPEVVt9b0VsYeP35Z8vJl+5RvoHaRfkdVH8n0D2DIQxeu5Wfyx+JG5xj/RKHXdhMsOHYCKp4qMX7&#10;ULJXmgi5m1Ax4xNdIKNw0Va7c13dTa+BMc3SYj/NMsshO65hR9Q32HvHzVWZsSfZPOfCVKmueIYb&#10;kEInaaE9okY8n3JArZ5EAJShzBjAXKhUmCqvtVHcsMSeH8OP5/Dd+k1HrcA5vfLTRqSRC/+V/S2H&#10;gaHS5oDLnNgBfIUPIA4d0ZNDXXvTqNSQVg44z+CPzUqURt2gh9kt/P5V9h8ntOBwwZpd0TXoDje3&#10;gn5vxda35S8jAgJd4mc5u2UxrTe19UJfg4soiRAHwaDnBwMXZV06hj2/G255xNaIYBAMB45AdNRW&#10;kV44DMK6iPh+DwWluqimBDUQNSims8RMlJKLv8YStyyzNGoIqNVsupspckLRCfb3ffzVZ6ypoeQ0&#10;EbmROc24vaxMPOcx0hoFr+tOdP2Jt/YoY2BpUIkSGvHqmCBcO8V2NLvDEdAZXPGytl0baDQrI43t&#10;CpCKx7Hdyl17ax3z/86xanO7w50shWk356mQ6i4DGaKqT6704f4aNHY4ldEpip67ezQCXbD9FFw/&#10;pNocUYVuikW8IZhneMSZXIw9WY88kkj17V3rVh80h9QjC3Tnsae/mVNburMnAgkwDPp9287dpB9u&#10;dTFR65LpukTM812Jawe54Z0bWn2TNauxkvlLvEhM7KkQUcFw9thjRjWTXYM5RHgVYXwyceOqJxyK&#10;4wKdpLo8S9QXy5dUFTVVDTj+VDZJdyvvK117H0JO5kbGqSsKK1xrvFEA/q9K0At6oT/0bb7Wjeve&#10;pSDA60FvEFbQtLUgDPvdqhb0B90g3LQEe6gFTY96qAU3asRDLWhq7HotcG/H+Chw7aT+gLFfHetz&#10;p7/6zNr5EwAA//8DAFBLAwQKAAAAAAAAACEAWZSpKcJ+AADCfgAAFAAAAGRycy9tZWRpYS9pbWFn&#10;ZTEucG5niVBORw0KGgoAAAANSUhEUgAABSUAAAGqCAIAAAByOravAAAAAXNSR0IArs4c6QAAfnxJ&#10;REFUeF7t3QmcFPWd8P8aN4+aeGzWvwdEjgGmQVBM9lETGYyDiMeM6JJrNFEgh2FiiNpEUceIJuKj&#10;JphldD12JpdgNGaSzbJGZ6JBBKMz7kbzN6IgzAwOoCuo67OIJtGs08+vqrqrq+vqqurq6jo+/eoX&#10;9FT/zvfv11X17Tq6bserr0k8EEAAAQQQQAABBBBIscDr//V/U9x7um4UOO6YKdqiZ57f4gC08en+&#10;6cfPQDBtAu5nSB3xdtomB/1FAAEEEEAAAQQQMAjsev1NTBDwIbDpD09N+98n+shIlpQIEG+nZKDp&#10;JgIIIIAAAggggICtwH/ufgMdBHwIvPjsfxz1sY/7yEiWlAgQb6dkoOkmAggggAACCCCAgK3Ay1xi&#10;yezwJbD1uacnH3u8r6xkSoUA8XYqhplOIoAAAggggAACCDgI7PzP3fgg4ENgYOMzmenH+chIlpQI&#10;EG+nZKDpJgIIIIAAAggggAACCMRD4IhDPhyPhtLKcgLE2+WEeB8BBBBAAAEEEEAAAQQQCFHg0A8f&#10;HGJtVFVFAeLtKuJSNAIIIIAAAggggAACCCDgVeCQgw/0moX00RQg3o7muNAqBBBAAAEEEEAAAQQQ&#10;SKnA3x74oZT2PHHdJt5O3JDSIQQQQAABBBBAAAEEEIizwEEf2j/OzaftRQHibWYDAggggAACCCCA&#10;AAIIIBAhgQ/tv1+EWkNTKhAg3q4Aj6wIIIAAAggggAACCCCAQNAC++/7vwIpcttd2TsyHd+fUyzM&#10;vCSQilJbyLa7Drgj845e2ECxT2pp6DgCCCCAAAIIIIAAAgggEEGB90dGAnmO5F7I5UqKMi8JpKLU&#10;FjKS28cgbKDg+HYEP180CQEEEEAAAQQQQAABBNIr8Df71Jk6/+gVLbe8qCw9ato/nLn49NkTJorX&#10;6zqbf5O543uzxetiAjnRtH/I3vK1CZ3NJ10rHXecmuvyi245VTItmZCvadu6yxd3bFL+mPYPt4q8&#10;krxkaHHvVydIL3Vedpe0+HttE6V1l53T0/LALZLWGK2u2YUWr7tcNOnyi9omvGSXffHAFYsHMpcv&#10;njN74gTp0R+09Eh3fF/UIh4vrbvsrgGlItePI494/pXdx5RPvu6gc275gJrsqGn/k2n501dnv68A&#10;/t1vMm99T3693xUtHyoIv3fm4r/MnmCbQOn1e9lb3pnQ+Xc64T9ddMu7Bc98i4i3yw8NKRBAAAEE&#10;EEAAAQQQQACBEAVyprrWXTW654y+xUo498g/X/xv0jd7bhYx7kvrfnTx5we+uVt5/dKwlu2RxScP&#10;Xr5jxYThl/KLXrrzxIebRbKXTEvyCYZfeql+glz8cOflJw+27Fgxe7izJSvdsaZtgvZCWnf5uF75&#10;Lau6tIj7pceWLl4oXf54wy122YdfWveo1ux1l8/7x0zHg231ctX5Gl1Sjxu9acer01wmHl73t9mB&#10;dztO/x9J+sA/X3zwi2e/uabtf6SX9v/RxQcPfPO1m2fvf9Xo/c7oe0cR3v+fL95P+uZ/KapaAvH6&#10;Azrhvz158J0dK/5H53nIw82inJLmcD65y9EhGQIIIIAAAggggAACCCAQhsCI1SMn5UbGjx8nP796&#10;Y3bqfT1r5VTjZ9UfJd5QHvl35TQjkvS/G8aLRUp6ZUnuOCWZeUm+MjmN8hj31TM/v3nLNvFiztnS&#10;r38jXojSpkyS3902sEkp1rIurdHjm86YKpI5ZB83ftYpZ6vtGRmZdeYU6dps55B4OTTwjFqRm4cI&#10;todfOcpNyny/RsS3GO+NGy+ef7rx1relX+8rd238nzRARVhN8NaN2b/e17Ov0tNigsK7chpF+L2R&#10;ETW9siT3fr5HujYRb4fxgaEOBBBAAAEEEEAAAQQQQMClwPvvj5ifcjSoLR/f8PebB7Ypf4ooUoR5&#10;77+/9qojL39UTbD28iUPnH3Ll8drhWzrmntbLntDU7FY8xJ9jbmcJNc1bk5L7tdrh4bWPiCJKFgk&#10;GNoqtcwWxTrVJZJtG9w8ecJ4++z6Zo88uvT83CX3tDxw8afOFo28R99ISwd1Yf2RLw7tmOyQwOKt&#10;ESmXy+WXj/vr5Gc+MFQCKDqt9Fp9jv/r32/+m1Lh/a468sMF4Q8veeBPt3z5PZ3wobfl3jI3nnjb&#10;5ZwnGQIIIIAAAggggAACCCAQhoCIoU1PSUSDueJyuRnvK3+KMFFZXkiw7QefvVVa/KsLxxYSb/vB&#10;2Zf9+uzv3XiKVqZ5SWl1clFK4fX1U5654eRLBi6+deG43Mi2H9z+4tlN4oV9XWo5Y7/0b8ubHLLL&#10;aUT5SrPXPXLf+XOaTln4q+zkPxy1WNdIK4Qiy8BwZtK4rc5pzIaSDlbzLADK8bajcCHBtoMU4bd0&#10;wodf9us/f+/GP5nbQ7wdxgeGOhBAAAEEEEAAAQQQQAABlwKWt/tWDmMXbjYuomwRrip/ihOb1Vtk&#10;qwke6/x25hs3nVS8w/mjP1h+1EW//PJYpyXG26FrhZ902hekz1/6naaRbeuu+NySrRd9P1+OTV3G&#10;cuyyy80WRYhmvzS45e8blLY1fefHuds/9QNxjrfLu52/uG1Spn7AZWI5mWJWSC++UzAAFpcoiUXz&#10;pFLhfILHOg/KfON1nfAHf7D8rxf98r91wsUuEG+7nPMkQwABBBBAAAEEEEAAAQTCELC8JlkJq4sP&#10;ce6z+qd61LUQd2/b9uLnTz1Zl+6x33Sfd5oIDosP8xJTfVrhIyef1vqzhUdNzF75yGk3/+LGk0RM&#10;qTyUxpjqMrfbMvtjVx41cdwZN/xBbva2rc9Oqc+XevKNF0359ZU/kq+qdvnYNDjhqInyhd/lHh+4&#10;++pRR335A5MnvKul1DxLAcsKf2Dbi38qFd6/+7x3SoR1reH+5GF8YKgDAQQQQAABBBBAAAEEEHAp&#10;8Nbed1ym1CVb/53Jj8zeeuMnvef0niPMury3rlo5DvjO5ANmb33NkzDHt6s1GpSLAAIIIIAAAggg&#10;gAACCPgQ8HCOtO7s65ITzl2flR39uvy1sAq5lAu9PcJyfNvH/CcLAggggAACCCCAAAIIIFAtgf/6&#10;v3uqVTTlhitAvB2uN7UhgAACCCCAAAIIIIAAAo4Cr//X/0UoGQLE28kYR3qBAAIIIIAAAggggAAC&#10;CRHY9fqbCelJ6rtBvJ36KQAAAggggAACCCCAAAIIREngP3e/EaXm0Bb/AsTb/u3IiQACCCCAAAII&#10;IIAAAggELvDyq68FXiYF1kSAeLsm7FSKAAIIIIAAAggggAACCFgL7PzP3dAkQ6Du7rvvTkZP6AUC&#10;CCCAAAIIIIAAAggggAAC0RGou+iii6LTGlqCAAIIIIAAAggggAACCCCAQDIEOJ88GeNILxBAAAEE&#10;EEAAAQQQQAABBKolMHbUYXv2ePtd9Pb29n2q1RzKRQABBBBAAAEEEEAAAQQQQCDFAsTbKR58uo4A&#10;AggggAACCCCAAAIIIFA1AeLtqtFSMAIIIIAAAggggAACCCCAQIoFuH47xYNP1xFAAAEEEEAAAQQQ&#10;QCB9Aj/q+f/j1emvtPx9zRvs7/pt4u2aDxwNQAABBBBAAAEEEEAAAQTCEFAj7YvO+mgYlQVXx10P&#10;/VEUVtuo21+8zfnkwc0CSkIAAQQQQAABBBBAAAEEoioggm0Raccu2Fa/IBDPaB6Wz2azDgNOvB3V&#10;TwPtQgABBBBAAAEEEEAAAQQCElCD7YAKq00xEQy51WDbIeQm3q7NXKFWBBBAAAEEEEAAAQQQQCAc&#10;gagF28OdZ40aNWrpOs+9j1TIrQ+z7UJu4m3PY0wGBBBAAAEEEEAAAQQQQACBNAtoAXZHR4fqYBly&#10;E2+neZLQdwQQQAABBBBAAAEEEEi4gKeD2+qRZ93jrLOWdg7nhdYtld9QD0urrwsPfar8W1bJlOTa&#10;Ye17vlAswP2x7kgd4laDbS3kNs8k7k+e8E8X3UMAAQQSL/CBn86OYx//5wLvZ9HFsZ+0GQEEEECg&#10;1gJe4+0Tr3vG2OT59+1aIba2Isb+wj2S+of6uuRx3HeeeqitvmwykX/xwFmGWvI1uLMStysP/17l&#10;hvuTi6PZhjDbvKS9vZ14292QkgoBBBBAIJICItge/ckPR7JpZRr16u/+m5A7jgNHmxFAAIHYCXiK&#10;t5XeKbG0Gj2L491yZKyPsc2vpXyqfMCtD8tLtCzfsE1tDx2FeNvNNCDedqOUqDQ/vfeJRPWnap25&#10;4PyTnMuunmQNq3bPGYtGuuxOvPoSr9a6HAKHZGX7G99gW+31hr/cMHHKtMqhKAEBBBBAAAEHgYri&#10;7XworUbS5uPb2mFpu7d0oXtJHF9sb0kKdwNJvO3OiVThCogQsekkduxcoW94YpPDjn5VJWtYtSsa&#10;NUionY/7RrpMGa++xKu1LofAIZlzf7dt2XT8ccdWXkttS3j6mecIuWs7BNSOAAIIJF4gKvF2yaHy&#10;grrlwnJDEqN4m/ullRvMpLxf1RAxKUjFfogvJuyOYFdbsoZVux/HWDTSZXfi1Zd4tdblEDgkc+hv&#10;MoJt0XfxlYHoS+VWlIAAAggggEBgAsMD1dgyrbtDvi58/n3yheDaw3JhYB2JQEHE2xEYhOo3odoh&#10;YgA9eHnVohOvfSqAggIrwnJHPxzJ8KqugD28RgY2pLYFxasv8Wpt5aNn2V//wfa2u2YftOSRypsV&#10;aAmE3IFyUhgCCCCAgFFA3FpMHBB26SLfn9zihmkuczskU4P44xom6tOs65VvuTa/2cudT2tycNt3&#10;/4m3fdORMfkCDsfWqt35GlbtvmuxaKTL7sSrL/FqrcshcEiWhv4Sclc+TygBAQQQQCAQgW2D6s3J&#10;j5t/zhn1gZSY7kKIt9M9/vS+nEANd/RrWHU5leL7sWiky+7Eqy/xaq3LISDk5sTyyqcKJSCAAAII&#10;WAq4P8Q9e8Uu5fHQCvmXvcSjvu0h+U/lL/VN9YRw/Wvnt9QW6cvR2mgopPzoxevgtugP8Xb5QU1m&#10;CvlE4qNmas8LV72s9lM7wVifQHtXTvH4d/O5Cqd/F89Jzr+16P7tRrSy1ckZui/Tl9x/7Uy1Xjnv&#10;eT+XX23/+YVHyYWLt25+3KIl+lpLOqI0tdCG7/Yr6UQhhe4XG2zV6zKBTdmuuZfUmlQAD7Jq0Vnz&#10;KAfB7q2R8sDZ+r98/3nFOamltBO2HO7C/MyPaWEalJQsj7t28ULJpPXWF7On7aSymYGW0ziCMzOQ&#10;z7hp3RLwJ1E7UbzkxSEHHqQ8Z981VJwwqz6tLlRPLDelv/i3SlKrM8+H7jg9X6C+BEkqWX7J2nxV&#10;hRLsckm/XWJoHke5k7nBpVcIIIBANATch9zRaK9FK2IXbIs+EG9HdjqF0LDW7z/14pPK8/sNN52r&#10;hTfFmvMJ5HfzoYWIeBcNZR8WWX6e3XpZSRwusp18pShtZesLHT+yuhLbsboxC7vUxvyy/WiLrk8e&#10;Pya/dNL48dKMr1wyeOcifUssGm8s5aknpGuV5j3wIyWMn3G92vcnn3r41LVn6L4jMPdaKncsMSDJ&#10;QpN04IFVbT3KAbE7+WhVKNSXDC5Sviux9h9z3v3aoBRTyqnLCmvDbT0J5ZLlqZUvRzd7jekrGmvb&#10;SSU3zzQDbaZxBGdm8cNUwWe8UEg1P4nmdcfCX+198+29b/7qmG99VA25J160Tlny9h//z8dLkz/S&#10;K/1ALP/Vwp/cpA/OSxJNWvyIkjFf7B9vfuHTSrHycrXYvc/c/HzrgVrIreS2yyWdtlLNVWwet08L&#10;YdNHFQgggECKBdSQ2/213NGhUpst2h+dJrlsCfG2S6iEJzuxqVVas9budmUnXtV1zvM33SsOC7+8&#10;/tHnW7983njBMea8r5/zfO+T+cPiOp+xk6wC5hLAEy9oP9q+OoP1y0/0vnDMJCXc3j78/Mfqx4oX&#10;48/9yuQXtJaMnywNvmRuiKGcE89bKBcimvf8UGni8ed+u10yfUdQ7LVSULkwLF9bIJJK1UXbQKoW&#10;7asqu7tGioFrNQ2Wpb+S0mqSuOpFuUk45qTmkmlQmt5dXyTHsbbolGkGlp3GkZuZ+VlejleebPar&#10;lHA+iYaP/+m3dX/p99/qUA9c2zxOX3zRJPHWpMkf//1W3cFwpyyTmj9lSjzhG+0LpZ885HBLNnMu&#10;pXn/2rstXxdHuRO+xaV7CCCAQE0FRMiqRd1qEFvl5/838UcPX/f1E3srq0htdk3lfFZOvO0TLmnZ&#10;tB1o+Wjk9SeK7o2Zdeox8gneyjmf4+uPUXq8c6gQ+qoLnx3eGbBEMbqWA+Obzj3xqHM7Jn//h0qo&#10;bHjMmyO3UzwsQmjR/kJHPDXQsteFEkQYVr6wYCSNtj6rLt/cfIpA2K0babgFuuVgWbbTRVBXzOdv&#10;uO19qg1erNl5GmvpojIzXU8p8wfBdVY5YeX9FYVMPPPTJ8injivnh0+ackJJC4Z6//U/TpgsB9iB&#10;P0TE7rlM0bynt+iifEJuz4RkQAABBBDwIqCGrzF6eulctNISb0drPKLUmvHn/lA+3frKGaJRhQPL&#10;JcGSdrQ5wFY/fm/Hs+d8RYmux0wQu8LnrBRtUOJ/8ehf+8AxzTOVyPupDd1H18uH2cs/5HK2bteO&#10;aJd8ZWDObdXr8nU4p/AhWQ1bh0ZWgb1StATlt5+BHqaxOKfD/HmsFMnHzKygyhp8Eid8Y518tvY/&#10;nSaaPbTl98dPKYbXazuuevpL7coB7YmZo6UXthaOLUtDW6sVhzvhGZonJyXkrmC2kRUBBBBAAIGo&#10;CBBvR2UkItwO+ZrtfKCrHHT6sXo7NF30G1jjX35pSGptkiN88Tj5/OzHHliiu6/Vku6j58xSwu3H&#10;N6z52KknuYu3pZOb5j376BP5W7i9vH2r1DDB4mi5sQ+6XgfWPbeST91cAA+saseCqsIeTtNjUYvd&#10;DPQ0jbWe1nJmVsZdw0/iS7fPbv3JCZ9q1n7wc9vAC9LCs+U4XDzmnP2lp3/V+5L6x9DWF6RjMlU5&#10;7m3P98glpc0rpCTkrmzKkRsBBBBAAIHaCxBv134MatcC7X7gR8387E0vGNpRvCn0Gbc1dD2ZP6Nb&#10;HBDrmtRxhnwT6SWS8TRvNYu5KL89FPe4+v48rZGLpJUvdimXjktyfCjfQS1/0+lyNZ54lXxHNPXG&#10;1+cOf/3Jq062bZF1r8t2ICDJwo2pLxts/7nlKfQWDXGsumzDrRIExe6j8qdu1t0zXx5W0bvzfu7p&#10;mgXrSSjf2V6emfkbAeia5nnS+gG3noGepnFtZ6YGVoarDE71P4mlk06+Pbh6H/Ljrjqm++11ytFs&#10;q8fptz3z6X85Tr1V+Ee3XPH2bXNsEoq4/ZADP/ot8wHwRy4p3AhdFCISSOI89tNvz58fbptLuz/5&#10;p5//P3+0aR4ht481CVkQQAABBBCIjkDdjldfi05raEmVBH567xOurketUvUJKnbDE5tqJVnDqt0P&#10;YCwa6bI78epLvFrrcggckv31L7tEIFqSQETXH9161d6Vp1deevRKePqZ5yZOcXH/iOi1nBYhgAAC&#10;CCCQGIGxow7bs2ePp+60t7dzfNuTGIkRQAABBBAIW4Cj3GGLUx8CCCCAAAIBCdStX78+oKIoBgEE&#10;EEAAgZAEUnV8WzXlKHdIc4tqEEAAAQQQsBLwd3y7Tty7FU8EEEAAAQQQiLgA8XbEB4jmIYAAAggk&#10;W8BfvM355MmeFfQOAQQQQAABBBBAAAEEEECgNgLE27Vxp1YEEEAAAQQQQAABBBBAAIFkCxBvJ3t8&#10;6R0CCCCAAAIIIIAAAggggEBtBIi3a+NOrQgggAACCCCAAAIIIIAAAskWIN5O9vjSOwQQQAABBBBA&#10;AAEEEEAAgdoIEG/Xxp1aEUAAAQQQQAABBBBAAAEEki1AvJ3s8aV3CCCAAAIIIIAAAggggAACtREg&#10;3q6NO7UigAACCCCAAAIIIIAAAggkW4B4O9njS+8QQAABBBBAAAEEEEAAAQRqI0C8XRt3akUAAQQQ&#10;QAABBBBAAAEEEEi2QN3be9+Mcg+ffua5KDePtiGAgCZw/HHHooEAAtUTEBvEiVOmVa98SkYgBIFt&#10;WzaFUAtVhCPAGikcZ2qJjsDYUYft2bPHU3va29tjEG83NTV56hWJEUCgJgJDQ0OjjjikJlVTKQJp&#10;ECDeTsMoJ76PIt6exX5dUoZ5cGho3wMOTkpv6AcC5QX8xducT15elhQIIIAAAggggAACCCCAAAII&#10;eBUg3vYqRnoEbAUGOxobOwYBQgABBBBAAAEEEEAAAQSEQDDx9oEHcRIp0ykxAr1tjXXKo7FNHzyL&#10;YFpdLD/aei2627tiyfTV2YbSd3rb7JInBoyOIIAAAggggEC1BQZ7pY42qbFOMn+zry6vazS+Fcjy&#10;wQ6pThSuPtuq3UvKT7DA2NGHJ7h3Dl2ziLdF8KyPn9U/tSXan3bJ9CnVig0p0wlNr+Mi0NG4XFo2&#10;kBOPgdVTuxeUBNaLeuTl8qOz2dSfwY7lG1cuLY22RYy+fGrPyhlx6TztRAABLwKWG0T9Qq0wN1tS&#10;y4xemkNaBBBItEBDs5TtlJYtMnayV8TAS6W+nJTrk6askLQDAkEtF/Ut6pFyonzx7HRDvG7Lpms7&#10;7xTPdQ9zezw3YNFNo0bIhjhZ/Kl/qq3Xlhj+VJdrPTRnNHfernytluh62bTMIt423LFc/Gm5RL9Q&#10;TWNOqQbbEb8FeuzGjAZXVSDb19fZrETNDQ1zW91XZXFwu7dtweZlfdmMm0JKjp4rB9c75GymxfIb&#10;4oz1/HL5tXrYXf+9QP5AvFqC88NYfmNHYTutFNLWIZ8h3yEfoldKU5PLS9Rj/Y2Wx/nLVcr7CCRF&#10;QN26GbZ9lltDcxqHjCIxZ40lZY7QDwSqL7BmozS38G1/Zqq0prAhD2q5xx78uPNOkeOLF8wS/969&#10;fr34c+yh+3osg+RREdj56msi+hX/6huk/in+1S+3/NPNQnNX7cpXW6I2qYZA4vbA7h9qO4M5n9yh&#10;zwTbNZwQVF2RwGDHgu7WpfoD2V0t+dPJRZxZepm2+eC2fGhbWmZxHNy6TQ3ZvsKxc/nQeuGQuLy4&#10;Z5H4Yll5c+UM8aJPPmNdST6wUto8IIlXAytXTtVF9ep7rg6qG6udvkTbTkszVg50zpVbO7dTboP8&#10;EMlFwf3dm6euVs4AaJVaiLgrmmRkRgABBBBAIFCBjVusi6tkeVdL/nzyxjbJ8TY14v7z9fUNswu/&#10;XFgvSeuHpe/c2xFoDyksPAE1xPUR3/rIEl6vQq/JT7zN+eGhDxMVhi4w2KEenC6eH64PTVdPXb5C&#10;fwW3fHB7WemV2wOb+/vV+DyzRLwoex81EZ+XhK6tU8r2uSG7TFre1tvbMTA3a7xsvGzmQgL9Ld4a&#10;ytcpZ5vRulStzmV6120hIQIIIIAAAghETKAhWziZPCetniqV7P8Ym7p+/fqF5yvf1RceIuQeXh+x&#10;HtEc1wLaoWbXOUhoIeA53rY7b1wtm7PHmWUJEBCxduOKKUvFeeV2nWmYMl33PbF6cNuQuLmzcLxa&#10;HBFe1KOP3B2JROUi7s72ZW0r12Vv7hSR/3IpY7hHm0ghvh3oyyZgLOgCAggggAACCDgK9EsDuven&#10;a9+dB7VcV7j4ot3uOHlpE5vGf2zWrFmSiLZ5IGASMJ+jnmwkz/G2AwfBdrLnSjp6p8TakhxrixhW&#10;f8xZHAfWLm7u7VjeVdyeDZoPbvu3GnywW5qnXj/u6iHi6mWbF1TnR8jEyer5x+CWja5aQyIEEEAA&#10;AQQQCFdg6UppS+Ek7xXyTkS++qCWN4rbnms3d1kuFfd/LLopYuxV9z4r3tj5xnvirPKffCtbXy/V&#10;zwoXhNqiJGAOrdMWbIvRCDLejtLg0hYEfAmIcLerv2tJRr1OW5wJrpWS7Vvdunm5unz55taBwsFv&#10;cZW3+eC2lkv+NTB355MXmyvOQndzqzPtXmotXf3FyNhXr60yiXvFiYaItvcLjcwSqbXk9DCRQ751&#10;WktXYPVREAIIIIAAAgg4CLQpv8gltrxLMvILbVdBnO8trchfXz11taSdHhfU8r7V0ubl+fI3t0qO&#10;d6aZOGXa8PB67bbkG558VlzOfd35ooU80iiQwtDacpjrLO9nZj5SrS3R3zTVkFd9S79QS+z7rmlP&#10;P/NcU1NTGmcofY6HgDgEvkBa7fpscftOiYJWTHE4hT0GHOJujaOOkFcCPBBIiYB+q2e5lTRvE9Wt&#10;YdmMlhtNsUEU+7IpsaWbSRUQ99OaxX5dUkZ3cGho3wMONvdG/B6YuJBbLJ9V3yAu5xbHupPSY/qR&#10;F9ACaUNEbViu3jXNcHtzy4UimbkoQ179zdsMZYY2MGNHHfaHP/zBfXWTJk1qb2+3jbcNewnuyw02&#10;JfF2sJ6UFlkB4u3IDg0NQyAiAsTbERkImlGJQIXx9nU/fuQ7Xz69kgaQN0ABu3g7wCooKqYCST2y&#10;7S/etj6f3PKXtGM63jQbAQQQQAABBBBAAAEEEEAgHIFaHX8Op3dea+H6ba9ipEegKgLixmeuf6y7&#10;Kg2gUAQQQAABBBBAAAEEEAhWwPp88mDrqKS0XbvlS914IIBALAS4fjsWw0QjYyrA+eQxHTiarRd4&#10;7523AEmSgOX120nqIH1BQC/g73zyqMfbjDECCCCAAAIICAHibaYBAghEWeCV3W9EuXm0LWECRx5x&#10;aPg9It4O35waEUAAAQQQCEmAeDskaKpBAAFfAiIU8ZWPTAj4Edi563U/2SrLk8x4W+xeVMZCbgQQ&#10;CEng+OOODakmqkEglQLE26kc9qR1WtyfPGldSnF/+IXCFA9+Srue2Hib399O6Yym23ET4Pe34zZi&#10;tDdmAsTbMRswmmslIOJt9usSMzXEdp/rtxMzmnTEjYC/eJv7k7uxJQ0CCCCAAAIIIIAAAggggAAC&#10;3gSIt715kRoBBBBAAAEEEEAAAQQQQAABNwLE226USIMAAgggEC2BAw86RH1Gq1m0BgEEEAhXoKOx&#10;rTfcGqkNAd8CY0cf7jtvRDJO8vJQ2+w53tZ2cfQ7Ou4XRkSKZiCAAAIIxFdAbHTe3vum+jSE3GW3&#10;R2qvDeG6tkVTS3MZybusy646yza4rDq+Y0fLEUAAAQRiJKBGyIY4Wfypf6rd0ZYY/lSXa102Z7R8&#10;S8uiZddaErug3XO8LXZuBIq6l6PpaPs9+oVaMsPCGM0wmooAAgggEEEBh82K5fZIW2jYbOm7Ztio&#10;uem18wbRULi5fIctKcft3fiTBoGkCnQ01smPxg5DB/PLjcezu1qU5OqjzMHuwXwZljksyndMn1R/&#10;+qUX2PnqayK+Ff8aFoo/xUL9css/3SzUSlZLM2RRlxjSxGuMPMfblt1jzyBeo05rEUAAgaQKsD1K&#10;6sjSLwTSI5Dty+UGVs4wddhyubyw8LDKVFpKgz55z6IZK3O5zuZCEovyHdOnZ0TS3FM12PZxSNlH&#10;lqQ6BxNv2+lwXlxS5w39QgABBKIgoJ5YHoWW0AYEEECg5gIDm6WpmZq3ggYkSkA75pyoXoXbmSrG&#10;2+bz98LtGrUhgAACCCRZIORgm2+QkzyZ6BsCURMQB5b7sh4a1dvR2NgmLe3LNnjIRFIEaiVgPke9&#10;Vi0Jod6A4+2Q935CAKIKBBBAAIEICoS/uTFcbh1BE5qEAAKpFehd0926urOZYDu1MyDCHTeH1qkK&#10;tsXIBBlvh7/3E+GpRdMQQAABBKolwOamWrKUiwACcRXoX5IRd1gbjGvzaXdCBdIWWlsOo594W/39&#10;FcvdHf2NavQ/lML1dQn9ENEtBBBAoDYC+k1M5S3QtmuiKLsNnLkWy3uz6X/ly+7mbc4Z+Tah8gGl&#10;BAQSKyDOMy/e4KzYy+ZO+Z5pHs8mb+40n7JuU75Sk1X6xELTscAELG+c5nA3NcPvh6l3a9P/GJjh&#10;ZumBNbRqBdUFEglXb+fg6Weea2pqqlr3KRgBBAITGBoaGnWE/NvFPBBAoBoCYoM4ccq0apRMmQiE&#10;JrBtyyb260LTrnZFYru/7wEHV7sWyo+pQCKPbI8dddiePXs8jUh7e7uf49vmOgIJ2j01ncQIIIAA&#10;AggggAACCCCAAAIRFIjdUejqGQYTb1evfZSMAAIIIIAAAggggAACCCCAQBwFgjmfvHo937WbH1at&#10;ni4lIxCwAOeTBwxKcQjoBDifnOmQAIH33nkrAb2gC5oA55MzGVIl4O988qjH26kaQjqLAAIIIICA&#10;nQDxNnMDAQSiLPDK7jei3DzaljCBI484NPweEW+Hb06NCCCAAAIIhCRAvB0SNNUggIAvARGK+MpH&#10;JgT8COzc9bqfbJXlSWa8LXYvKmMhNwIIhCRw/HHHhlQT1SCQSgHi7VQOe9I6Le5PnrQupbg//GJC&#10;igc/pV1PbLzN70akdEbT7bgJ8HtgcRsx2hszAeLtmA0YzbUS4PfAkjQv+D2wJI0mfXEj4C/e5v7k&#10;bmxJgwACCCCAAAIIIIAAAggggIA3AeJtb16kRgABBBBAAAEEEEAAAQQQQMCNQBjx9oEHHSKaov7L&#10;AwEEEEAAgcoFxDZFfVZeFCUggAACCCCAQK0Exo0+vFZVh1NveL8HJvaK3t7r+ce0xeVqXL8dzlSg&#10;FgQqFOD67QoBye5eQL9BMWxcDBG4ut3RLzQs0f8pXqulqenLbrNc1qVvgLk9WkXmRhpAuH7b/Qwh&#10;ZWQFuH47skPjo2Fcv+0DLfws+mh2x6uvqQ0whLjqcnNKbYmWQLxQF2pFaT1yLtNchVaIZUZDsWq9&#10;DrWHA8v12+E4UwsCCCCAQI0FHCJh8Zb21Fppt0TfDX2ZZSNtNaOaTC3coS7LNA4ZtYC/xspUjwAC&#10;CCAQfwERo6pPfVfUPw3LzSnNCdSgV4t7XZapJdOq0LfHcqG5ZHWJOc6P/hCVP5/c7pw9/XLDSX2G&#10;LJzvF/15QAsRQACBZAiwxUnGONILBBBAAIHkCST+1HHLISsTb6tn1qlP806MttyQwCFL8uYNPUIA&#10;AQQQqImA+t2uy2PRNWkhlSKAAAIIIIBAygU8H992c38abmOT8llF9xFAAIEQBOy+C65S1W42f1Wq&#10;mmIRQAABBBBIvIB6snryulk+3jZcC2e4UM0soj8knjwveoQAAgggkE6Bspu/dLLQawQQQAABBLwK&#10;mEPrpAbbQqZ8vK3xcVGc15lEegQQQACBagiwPaqGKmUigAACCCAQgkCCQ2tLvTLxtnrZtqdr5PRZ&#10;QhgwqkAAAQQQSJuAj22TM5FWoEjmfpNnGfYbbiZqWa9zRi5KT9t8pr8IIIBA9QREcKs+RRVB3a6s&#10;8nIsS9Av1P8Umb79cYzVw/v9bX/TiN/f9udGLgTCF+D3t8M3p8ZUCfD726ka7qR2lt/fTtLI8vvb&#10;SRrNcPoSx2hZL8Pvb4czT6gFAQQQQAABBBBAAAEEEEDAm0Aib4dWlsDD9dtlyyIBAggggAACCCCA&#10;AAIIIIAAAgioAlE/n3zX7jcZKgQQiIvAqCMOiUtTaScCsRPgfPLYDRkNNgu8985bsCRJYN8DDk5S&#10;d+gLAs4C/s4nj3q8zagjgAACCCCAgBAg3mYaIIBAlAVe2f1GlJtH2xImcOQRh4bfI+Lt8M2pEQEE&#10;EEAAgZAEiLdDgqYaBBDwJSBCEV/5yISAH4Gdu173k62yPMmMt8XuRWUs5EYAgZAEjj/u2JBqohoE&#10;UilAvJ3KYU9ap8X9yZPWpRT3Z+KUaSnuPV1Po0Bi4+2mpqY0jid9RiBuAvweWNxGjPbGTIB4O2YD&#10;RnOtBPg9sCTNC34PLEmjSV/cCPiLt7k/uRtb0iCAAAIIIIAAAggggAACCCDgTYB425sXqRFAAAEE&#10;EEAAAQQQQAABBBBwI5CPtw88yPpXfOyWq0WLd9WnVpNzejcNIg0CCERBoKOxrTcK7aANCCCAAAII&#10;IIAAAokQGDf68ET0w1sn/B/fFqH123vfVJ9amC1eq3G4t1aQGgEEEEAAgUQLaN9Qa5tI8xfW6luG&#10;5YlWoXMIIIAAArERENGyPmBW/9SWaK/NCy1zmWNvrUC7YoWUoQ2xsJPjbTVyrqS5FWavpGryIpBk&#10;gcGOxrriw3DIOf9eY0dRwD69eKexY1BOqabR57IW7GrRVZ0/2F1avlyKUiQPBBAoK6B9Q62ltPzC&#10;WrzLJrUsJgkQQAABBMIX2PHqa+KpxcnitWiD+q/lC3WhlkD707BQ64hWoD6LvmTD6/AF/NVoPL5t&#10;eYq4++/a9V/bqw0yF+ivoeRCII0CDdm+nPbomd61Rn+Ot/zewMoZehf79A3Z1a3dGTlsltP0LCqn&#10;qa+4WEk+76IepVEDK6cvWcFZ5+UoeR8BBBBAAAEEEEAgrQIl8bbdKeKG7+BVK/U0crtQXDux3HzO&#10;eVqp6TcCFQo0Ty2JrcuWZkjfMHfZSmm5fER6cHDL1GVzy+bXEgxslqZmLJI3THFfBikRQAABBBBA&#10;AAEEEEidwD6Gk8k9HY52E0t7KjB1/HQYgQoFxAHnvqybMnrbGh/MZDv7lm3OND4oZbPNDW5ySb3i&#10;NPQ2aWlf1l1yV2WSCAEEEEAAAQQQQCDFAuKkdMNJ4wnGMJ5ProXQQV0/FniBCR4MuoZA9QS2bFTL&#10;bu7smd69oMNlRb1rultXd7qMzV2WSTIEENALBLW1RRUBBBBAAIEQBCqPk1MVbIsR2cduS1/2HuNl&#10;ExjG22v6EKYLVSAQdYHS+5Mt6Rf3MHP8mS6n9P1LMkrm5k5xJbfrG53JuYqJ5fJbuqKuRvsQQAAB&#10;BBBAAAEEEIiEQJ0h3nb4ZS9zZG5ILDqknZ2uf6F21N9X+E8/81xTU1MkqGgEAgg4CgwNDY06gt8C&#10;ZJYgUEbA7jdB9N9KW24xxQZx4pRp+CIQa4FtWzaxXxfrEdQ3Xmz39z3g4MR0h474ENAfqdb/vpfh&#10;GLjhgLaa0vI4uWUhhl8Oq/wAu4+eqlnGjjpsz549nrK3t7cb421P+UNITLwdAjJVIBCIAPF2IIwU&#10;goCdAPE2cyMBAsTbCRhErQvE20kaTfriRsBfvG28fttNTaRBAAEEEEAAAQQQQAABBBBAAAFnAeJt&#10;ZggCCCCAAAIIIIAAAggggAACwQtE/XzyXbvfDL7TlIgAAtUR4Prt6rhSKgKyAOeTMw8SIPDeO28l&#10;oBd0QRPg+m0mQ6oE/J1PHvV4O1VDSGcRQAABBBCwEyDeZm4ggECUBV7Z/UaUm0fbEiZw5BGHht8j&#10;4u3wzakRAQQQQACBkASIt0OCphoEEPAlIEIRX/nIhIAfgZ27XveTrbI8yYy3xe5FZSzkRgCBkASO&#10;P+7YkGqiGgRSKUC8ncphT1qnxf3Jk9alFPeHXyhM8eCntOuJjbf5ncaUzmi6HTcBfg8sbiNGe2Mm&#10;QLwdswGjuVYC/B5YkuYFvweWpNGkL24E/MXb3J/cjS1pEEAAAQQQQAABBBBAAAEEEPAmQLztzYvU&#10;CCCAAAIIIIAAAggggAACCLgRIN52o0QaBBBAAAEEEEAAAQTiIdDbVldX19gx6KW1Sh7v2bxUQdpE&#10;C4wdfXj1+lfVwqvXbLXkfQ486BCtDvFa/1SXa0sMf+ozlk1pTlztjlE+AggggAACZQUsN3zatk+/&#10;dSu7rTTk0lftdfPKRrPswJEAgRQKdDS29brrdnNnbuUMd0m1VCJPLjfgOZtFLeu2bLq2807xXPcw&#10;t8fzOAoxSa5Gv+YYWCzRnmpX7P5Ul+vTaF13WG4oLSZaUsnx7bf3vinaLf5VX6gPyz/1CcqmtEwc&#10;FyDaiQACCCCQYAF1G2fY0qnbPsPWTYuB9em1ZOKFSKC+ZY6W7bKYazG3JMH4dA0BBNwKDHY01tUt&#10;6e9qUY9B19UVI+/ejjbxnnJkuq2jNB4fKLwlAnXlWLdSTD6vejy7/EFwh/KtWv/jzjvF4i9eMEv8&#10;e/f69eLPsYfu67abpIuJwM5XXxOhr/hX317xp/bUlqtLLJMZ0hiid0P5loXHRKs03g620Xw9H6wn&#10;pSGAAAIIBC4QnU1VdFoSODIFIoBApQIN2b6cOGS9qEccg1Yenc2FIpvnLl2tLuubt7lFdwS8f8ly&#10;Kf/W6nlrFsjviGK0I9jy8eyeReUbZlu+RVZx//n6+obZU6ap79VL0vph6Tv3dpSvhRSxElCD4aqe&#10;422I0mPFY2ws12/HevhoPAIIIIAAAggggECKBQYfXLEgf9B7+Ua9w4yVq7MNDcqShualrRvXuDwZ&#10;3WBpW76F+fr16xeeP1f/hgi5h9eneHQS2nU1GPYXEuvPJE8oD/F2SgaWbiKAAAIIIIAAAggkXKC3&#10;LdM9ddmAeoB7davXi7bL6vgsv2n8x2bNmiUf4OaRPgHzqeaagfmEc688DoV7LSq09GEc31YvaQut&#10;S1SEAAIIIIBA4AKhbcjYaAY+dhSIQFIENm7JX4YtLtluk18Obtk4Y/rcjHwUe7C3Y0V3v66n/UsW&#10;dAyq6Xs7FnRPn1c4BV0tRSxsbOkqI+NUvkVWEWOvuvdZ8cbON94TZ5X/5FvZ+nqpflZS+OmHCwHf&#10;8bCbo+W+C3fR8ComqXq8zX5DFUePohFAAAEEkiXARjNZ40lvEAhSYO6y6d0Z+dTxTLe0bKBTDrIb&#10;sqtbN2aUhQvWSPNaZ3S1yHdAE/dCW9I/Y+UyaYGafvnmZavzV3w3FEqRF65c1L8ko9wyLf9rYJkl&#10;/WJJ8Y5sNuXb9WrilGnDw+u125JvePJZcTn3dedng1SgLATiJlCnNlj72l7b0hs2+eY9ALt9AkMJ&#10;6g1gfB8WePqZ55qamuKmSnsRSKPA0NDQqCOKvy+YRgL6HEMB/bZMv/0ybBwte2a5oXTe6jlsTNW3&#10;HLKLDaLYl42hMU1GoCgg7qfFfl1iJoTY7u97wMHm7ojfAxMXcovls+obxOXc4lh3YrpMR8oKqDdR&#10;Mxys1o5L62+x5nBAW0tmLsdceNkmBZhg7KjD9uzZ46nA9vb2Ot+RcNmaAvmSnni7rDMJEIiIAPF2&#10;RAaCZsRUoOxGk3g7piNLs/UCxNtJmg928XaS+khfENAL+Iu3q3g+efUieQYeAQQQQACBhAmw0UzY&#10;gNIdBBBAAAEEhEAV4218EUAAAQQQQAABBBBAAAEEEEitQBXPJw/EdNdubmweCCSFIBCGANdvh6FM&#10;HWkV4HzytI58ovr93jtvJao/qe+M5fXbqVcBILEC/s4nj3q8ndjhomMIIIAAAgh4ESDe9qJFWgQQ&#10;CFvgld1vhF0l9aVY4MgjDg2/98Tb4ZtTIwIIIIAAAiEJEG+HBE01CCDgS0CEIr7ykQkBPwI7d73u&#10;J1tleZIZb4vdi8pYyI0AAiEJHH/csSHVRDUIpFKAeDuVw560Tov7kyetSynuD79QmOLBT2nXExtv&#10;8zuNKZ3RdDtuAvweWNxGjPbGTIB4O2YDRnOtBPg9sCTNC34PLEmjSV/cCPiLt7k/uRtb0iCAAAII&#10;IIAAAggggAACCCDgTYB425sXqRFAAAEEEEAAAQQQqKHAYEdjY8dg5Q0IqpzKW0IJCCRYgHg7wYNL&#10;1xBAAAEEEEAAAQSiKdDb1linPBrbSoLnQd0bvVZN712xZPrqbIP61uBgb29HW2NjnTkCH1SWi/Jt&#10;gvOSciTJvj2iHKuGRpOVViEQNYF9DjzoELVN4oX2NCzR/tRar6Y0dMYuu2XiqEHQHgQQQAABBHwI&#10;6Lee+i2jfttn2A5aZlHzssX0MQRkQSCOAh2Ny6VlAznxGFg9tXtBWyGyHuxYsGbqanl5Lrd66nJt&#10;udbHwY7lG1cuzUfbktTQ0Nyc7exbtsiI0Nu2QFra1yeK6eubsqJsOQ7tWS7Nk4vJ5ZaJhgZxXD2O&#10;45WMNo8bfbj+qXbKYaHWa/cZ3WSxTKM1xvCuQyPjMij7vL33TbWt4oX61Jpu+FPfJX0yu/RagZaJ&#10;4wJEOxFAAAEEEHAQsNvYmbenWjSu3+Dqt8IigfqW+RtthgABBBImkO3r62xWouaGhrmtpZ2bokXT&#10;0sYthvPGDQelbVV612xsnVsoJzN14xrDoXJjOXbtaRBvZJsThp/a7ux49TXtqSGIJeK1uly/UPwp&#10;wmx1iWUaLZc+o6EELaNWjqFYQ736oTG0x9zIuIyjh/PJve4BsLsQl0lAOxFAAAEEfAuwsfNNR0YE&#10;EJAFxBHt7talhZC2IbtMWt4onx/e2LZic6t23rhqZTi47QFw4xZ9YqdyStuTr1Y5oXz55mV9hfPY&#10;PVRN0sgIaPFzZFpkbIg+Go9sI702zEO8LYpWQ271yVFrr9akRwABBBBAAAEEEECgKCCusV5QGsUO&#10;bpGW9YnzwMXx76VTNz9YcnhbPii9LICI174cc3vktoqD3OK894FW8U0A55MzfXUC6nnmwZKoIbf6&#10;tDxyHmx1IZTmLd7WwmyC7RDGhioQQAABBBBAAAEEkiog389sxZSl4rxyXQ97V3RPzeT/bpgidesC&#10;bvWgtOtzu/s3D+jKnT5F+8OuHMv2FItoaMgubRUNSupw0C+vAuZT072WYJleC7OTEWyLPnqIt/XB&#10;tqfT5zgYHsjkoxAEEEAAgVgL8FV1rIePxiMQqIAS24r7mSnXcIvf5dLuZ5aZKm0eyB/UHtyycXqx&#10;1kFPB7ebl66UCtd+ixh++jwtTrcsx7Y94qfH2nrV9gyKw+L9urg9UBAKi6JAlSJeh2L1wXbgR85r&#10;Rewh3tY30f213ATbtRpa6kUAAQQQQAABBBCIosDgg91d/V1LMuoPgmWW9GuNbMiunrpmgbpcnGne&#10;qf3uV8cCy4PbvW1K0paufrW0xo58UeJotLRCLWf51NXaMXRxdbZFOfbtya7W2pNZLvUMlByMjyIt&#10;bUqMQGKu5fYWb3s6rK0Ntr9ciZkrdAQBBBBAIG0ClfysFxvNtM0W+ptGAeWCaP1DF8Y2iJ/3Ut/S&#10;nWkuAmKpeL9xHVlzZ2lBfVld6J5/T3eTM5tyHNojTiPXtad45/Q0Dlt6+2x5qFn/I2EBHgm3qyu+&#10;+nWi6VU6wy2QI9tPP/NcU1NTfH1pOQLpERgaGhp1hPwDwjwQQKAaAmKDOHHKtGqUTJkIhCawbcsm&#10;9utC0652RWK7v+8BB1e7FsqPu4AaPwcYkNcQZOyow/bs2eOpAe3t7cXf3/aU003iKoXxbqomDQII&#10;IIAAAggggAACCCCAQG0FHH5hu7YNC612b+eTh9YsKkIAAQQQQAABBBBAAAEEEEAg1gJ1ET8KvWv3&#10;m7H2pfEIpEqA88lTNdx0NmQBzicPGZzqqiHw3jtvVaNYyqyVAOeT10qeemsi4O988qjH2zWhpFIE&#10;EEAAAQSiJkC8HbURoT0IIKAXeGX3G4AgEJrAkUccGlpdWkXE2+GbUyMCCCCAAAIhCRBvhwRNNQgg&#10;4EtAhCK+8pEJAT8CO3e97idbZXmSGW+L3YvKWMiNAAIhCRx/3LEh1UQ1CKRSgHg7lcOetE6L+5Mn&#10;rUsp7g+/mJDiwU9p1xMbb/O7ESmd0XQ7bgL8HljcRoz2xkyAeDtmA0ZzrQT4PbAkzQt+DyxJo0lf&#10;3Aj4i7e5P7kbW9IggAACCCCAAAIIIIAAAggg4E2AeNubF6kRQAABBBBAAAEEEKihwGBHY2PHYOUN&#10;CKqcyltCCQgkWIB4O8GDS9cQ8C/Q0djW6z83ORFAAAEEEEDAWaC3rbFOeTS2lQTPg7o3LDfFvSuW&#10;TF+dbVBLHxzs7e1oa2ysM0fgg8pyUb5NcF5SjiTZt0eUY9VQBhgBBNwIRP33wMTlaly/7WYgSYNA&#10;sAIi3p7S19nspVCu3/aiRdpaChx40CH66t/e+6b6p7pc/VP/WvtTy6WlES/sUmrF6gtXXztUYS5Q&#10;q5Trt2s5aag7IAGu39YgxSHqzctWdzY3iIi5Y8GCzcvyG11xzHmFtLpTCafl16aNsVi4QFrdV4i3&#10;8wWKYHnL0pKF+iW9bW1Sp2GjbijHoT0LpGV9WXmPoLejcbmuaq7fDuhjEVgx1y+7Wl/WtctvFH9q&#10;C7U/9cudF5pL05aoxarZLWvRUprTqG8ZmmEo0IBi2bXA4FwXxPXbrqlIiEBcBMTGUP3uO/+9csn3&#10;3Pn3GjuKvbFPXzxnTE2jz2Wt0dWiqzp/sLu0fLmUAE5ni8tg0M7kCIiYVnvqe6WPkNUEWmSuT68l&#10;UxNYpjRjmWs0Z1RzGQL15LjTEwQQ0Alk+0SArRyjbmiY21pKMyV/7Fos3bjFsKE1HJS2Ne1ds7F1&#10;bqGczNSNawyHyo3l2LWnQbyhBNs8oi+gRrDiXy3ENf+p9kKEr/o0lgstS9MQDNktK1UX6gN+LZmW&#10;3fzC0tm5MREfGs4nj/gA0bx0C4itXE579EzvKtlayu8NrJyhF7JP35Bd3dqdkcNmOU3PonKu+oqL&#10;leTzLupRGjWwcvqSFZx1Xo6S96MnYDi+Hb0G0iIEEEiTgDi83d26tBDSNmSXScsb5fPDG9tWbG7V&#10;zhtXRQY7lm9cubQYjrt32rhFn9apnNL25KtVvv5fLo7CG46ru28AKaMkYA621cg8Sm1MTluIt5Mz&#10;lvQk6QLNU0ti67LdNaRvmLtspdiEiyPSg4Nbpi6bWza/lmBgszQ1Y5G8YYr7MkiJAAIIIIAAAiYB&#10;cY21fC65Lood3CJO3+7ry4nj30unbn6w5PC2fFB6WQARr3055vbITVa+zh8YaFV3I3gggIAXAeJt&#10;L1qkRSBqAsppXm4aJS7jejCT7exbtjnT+KCUzarnsJV9iEu1Gtuk0ivCymYiAQIIIIAAAgiUFZDv&#10;Z7ZiytLSu6X0rujWvuMW32t36wJu9aC063O7+zcP6JowvfgduV05lu0pFtHQkF3aKhpUtl8kQAAB&#10;vQDxNvMBgVQIbNmodrO5s2d694IOl33uXdPdqtzMhQcC6RQI4VLqEKpI59jRawSiLaDEtuL7bGUb&#10;K+6Oov0oSGaqtHkgfwx5cMvG6cVuDHo6uN28dKVUuPZbxPDT52lxumU5tu2Rv3fvVdszKA6L9+vi&#10;9mgL0zoEoiJAvB2VkaAdCFgIlN6fbEm/uIeZ4890OaXvX5JRMjd3iiu5XZ8PJucqJpbLb+liqBBA&#10;AAEEEECgEoHBB7u7+rvEJlZ5ZJb0a4WJ+61MXbNAXS7ONFdvVC4Hux0LLA9u97YpSVu65A22/n6o&#10;4mi0tEItZ/lU8d15vgbrcuzbk12ttSezXOoZ8PbTJZUYkReBhAjwe2AJGUi6gUDNBfg9sJoPAQ1w&#10;KaDeVFxNrL3W34rcoRx9Xi274SfB9MWaizKUoCXQ38XN8qA3vwfmcnxJFmUBfg/M7+hY/wqY99KC&#10;Kkeumd8D8+4fRg7LH9bS35Dc8AthapssF2rLLW+lZr7JubZE//NdzjdCd5lS3ynLm6uHIStJ/n4P&#10;jHg7nNGhFgSSL0C8nfwxpoc1FSDerik/lQcjQLwdjGM0SiHejsY41KwVzr+YXbNmVbNif/E255NX&#10;c0woGwEEEEAAAQQQQAABBBBInIDhN7cT17/AOkS8HRglBSGAAAIIIIAAAggggAACCCCgCUT9fPJd&#10;u/OX2DFmCCAQfYFRRxwS/UbSQgRiKsD55DEdOJqtF3jvnbcASZLAvgccnKTu0BcEnAX8nU8e9Xib&#10;UUcAAQQQQAABIUC8zTRAAIEoC7yy+40oN4+2JUzgyCMODb9HxNvhm1MjAggggAACIQkQb4cETTUI&#10;IOBLQIQivvKRCQE/Ajt3ve4nW2V5khlvi92LyljIjQACIQkcf9yxIdVENQikUoB4O5XDnrROi/uT&#10;J61LKe7PxCnTUtx7up5GgcTG201NTWkcT/qMQNwE+D2wuI0Y7Y2ZAPF2zAaM5loJzD/vc+vXr8cm&#10;GQL8HlgyxpFeuBfwF29zf3L3wqREAAEEEEAAAQQQQAABBBBAwK0A8bZbKdIhgAACCCCAAAIIIIAA&#10;Aggg4F6AeNu9FSkRQAABBBBAAAEEEEAAgRgLjBt9uEPrnd81Z/SaPsZwfptOvO1XjnwIIIAAAghI&#10;0oEHHaJ/qiTaEsOf6nL9Qo1QXa5PgC4CCCCAAAJ2AiLQ1T/VZNoSw5/qcq0oc0ZDLXaFa1Xo0zuU&#10;5tBIcwnmNls2OHYRPvE2n2IEEEAAAQT8C7y99031KYpQ/1VfaK+1Py0XauG3eFe8VtNoC/03i5wI&#10;IIAAAokW2PHqa6J/4l/1hfqw/NPNQgOVXeEi1lVL04Je9U9DFfr22LVKHzabu6BfopZgLicuw0u8&#10;HZeRop0IIIAAAnEVIH6O68jRbgQQQCDOAj4OBRsC3Tj3PiptJ96OykjQDgQQQAABBBBAAAEEEEAA&#10;gSQJEG8naTTpCwIIIIAAAggggAACCCBQXkA9Obx8Oncpgi3NXZ3xSEW8HY9xopUIIIAAAgkQUK/Q&#10;1nfE8GcC+kgXEEAAAQSiJmAOhoMNj32UFmCoHzVtQ3uItyM+QDQPAQQQQCAhAuZgOyEdoxsIIIAA&#10;AhEW8BEMR7g38Wsa8Xb8xowWI4AAAgjEVMDNjdPcpIlp92k2AggggEBNBCxvnOZ8NzX1JuSWsbr7&#10;0tzcsM3ut8oElJbdTTk1gXVTaV3Ez2R7+pnnmpqa3PSENAggUFuBoaGhUUfkf1i4ti2hdgSiJhDI&#10;kW2xQZw4ZVrUukZ7EPAkMP+8z61fv95TFhJHVkBs9/c94ODINo+GqfFqek7bDmHEx446bM+ePZ4q&#10;am9v5/i2JzESI4AAAggg4Fkg4l9te+4PGRBAAAEE4iBAsB2FUSLejsIo0AYEEEAAAQQQQAABBBBA&#10;AIGkCUT9fPJdu0vu45o0fvqDQLIEOJ88WeNJb6IlwPnk0RoPWuNL4L133vKVj0wRFeB88ogODM2q&#10;joC/88mjHm9Xx4pSEUAAAQQQiJkA8XbMBozmIpAygVd2v5GyHtPdWgocecSh4VdPvB2+OTUigAAC&#10;CCAQkgDxdkjQVIMAAr4ERCjiKx+ZEPAjsHPX636yVZYnmfG22L2ojIXcCCAQksDxxx0bUk1Ug0Aq&#10;BYi3UznsdNqtwLYtm9wmJV1AAvxiQkCQFBMbgcTG2/weWGzmIA1NtwC/B5bu8af3VRcg3q46MRXE&#10;WUDE2+wxhjyA/B5YyOBUV3MBf/E29yev+cDRAAQQQAABBBBAAIESARE/l30e/MF9UUMAAQQiLkC8&#10;HfEBonkIIIAAAggggEAaBcTxaufHG29wg640Tgz6jEC8BIi34zVetBYBBBBAAAEEEEAAgTICHY1t&#10;vSAhgEAEBIi3IzAINAEBBBBAIIkCBx50iHiqPTO/NizRAPTLk6hCnxBAAAEEEiUwdvThoj/qv9pD&#10;/Kl/qsu1Jdqf+uXOC82lxQWReDsuI0U7EUAAAQRiJvD23je1Fhteiz/1S/Qds1ses87TXAQQqLFA&#10;V0td8aE/2N3RqCxv7NA3UFnY2DEoSb1t8ruFDIP51GoWjpnXeFCjWf3OV18TwbD4V9889U/xr365&#10;4U8twDbkVSNzQ0ZzadHUMLeKeDsuI0U7EUAAAQRiLCCOWjsE0uIt7Uh4jDtJ0xFAIDIC2b6c9hhY&#10;OUPfLvktwyJJEgt7FimpmjsLr/KZFvXkSxpolZbLETkPBEoE1NjYcHzbvZE52FZDa/clRDwl8XbE&#10;B4jmIYAAAgikQkANudUnh7hTMeR0EoGwBAY2S1Mz/ivbuEWLsTf6L4WcyRXQDmUnt4sV9Yx4uyI+&#10;MiOAAAIIIOAs4DKE1sJsgm1mFAIIBCbQ29HY2CYt7cs2lBbZkO3ryzrUMqMQoDdkl03vzhTONQ+s&#10;XRSEQHoEiLfTM9b0FAEEEECgBgIOl2prrdEH25xYXoNBokoEEirQu6a7dXVnsyHYLtPZwY7lG1vn&#10;anmaO5VT05WQffr0Kd7KSqgr3ULAgwDxtgcskiKAAAIIIFBtAa7lrrYw5SOQJoH+JRn1NmhlHuK2&#10;aC1dcuK6ugWbW1drx8P190vLdE+d11yuIN5HAIFSAeJtZgQCCCCAAAK1F+Cwdu3HgBYgkDgBce+z&#10;wqHpMn3T3V+tr1N39rk48bx447W+LOF24uZIFTuk3kTNfOtyrUotgT6N5UKRpWxpVexJZUUTb1fm&#10;R24EEEAAAQQcBRwCae1SbcM551zCzZxCAAEEEEiAgOUPgJl/Icz8W2J2GeN433Li7QTMZLqAAAII&#10;IBBRATcXb0e06TQLgZoKjBkzZqjco6YNpHIEEEDAlQDxtismEiGAAAIIIIAAAgiEJrDvAQe7eYbW&#10;HipCAAEE/AnURfyktV273/TXMXIhgED4AqOOOCT8SqkRgZQIPP3McxOnTEtJZ+kmAl4F3nvnLa9Z&#10;SF+5gPhOpPJCKAGBuAiMHXXYnj17PLW2vb096vG2p/6QGAEEEEAAgaQKEG8ndWTpFwLJEHhl9xvJ&#10;6Ai9iIXAkUccGn47ibfDN6dGBBBAAAEEQhIg3g4JmmoQQMCXgAhFfOUjEwJ+BHbuet1PtsryEG9X&#10;5kduBBBAAAEEIixAvB3hwaFpCCCAAALJF/AXb3O/tOTPDHqIAAIIIIAAAggggAACCCAQvgDxdvjm&#10;1IgAAggggAACCCCAAAIIIJB8AeLt5I8xPUQAAQQQQAABBBBAAAEEEAhfgHg7fHNqRAABBBBAAAEE&#10;EEAAAQQQSL4A8Xbyx5geIoAAAggggAACCCCAAAIIhC9AvB2+OTUigAACCCCAAAIIIIAAAggkX4B4&#10;O/ljTA8RQAABBBBAAAEEEEAAAQTCFyDeDt+cGhFAAAEEEEAAAQQQQAABBJIvQLyd/DGmhwgggAAC&#10;CCCAAAIIIIAAAuELEG+Hb06NCCCAAAIIIIAAAggggAACyRcg3k7+GNNDBBBAAAEEEEAAAQQQQACB&#10;8AWIt8M3p0YEEEAAAQQQQAABBBBAAIHkCxBvJ3+M6SECCCCAAAIIIIAAAggggED4AsTb4ZtTIwII&#10;IIAAAggggAACCCCAQPIFiLeTP8b0EAEEEEAAAQQQQAABBBBAIHwB4u3wzakRAQQQQAABBBBAAAEE&#10;EEAg+QLE28kfY3qIAAIIIIAAAggggAACCCAQvgDxdvjm1IgAAggggAACCCCAAAIIIJB8AeLt5I8x&#10;PUQAAQQQQAABBBBAAAEEEAhfgHg7fHNqRAABBBBAAAEEEEAAAQQQSL4A8Xbyx5geIoAAAggggAAC&#10;CCCAAAIIhC9AvB2+OTUigAACCCCAAAIIIIAAAggkX6Bu/fr1ye8lPUQAAQQQQCD+AhOnTIt/J+gB&#10;AggggAACsRQYO+qwPXv2eGp6e3t73Y5XX/OUh8QIIIAAAggggAACCCCAAAIIpErAX7zN+eSpmiR0&#10;FgEEEEAAAQQQQAABBBBAICQB4u2QoKkGAQQQQAABBBBAAAEEEEAgVQLE26kabjqLAAIIIIAAAggg&#10;gAACCCAQkgDxdkjQVIMAAggggAACCCCAAAIIIJAqAeLtVA03nUUAAQQQQAABBBBAAAEEEAhJgHg7&#10;JGiqQQABBBBAAAEEEEAAAQQQSJUA8XaqhpvOIoAAAggggAACCCCAAAIIhCRAvB0SNNUggAACCCCA&#10;AAIIIIAAAgikSoB4O1XDTWcRQAABBBBAAAEEEEAAAQRCEiDeDgmaahBAAAEEEEAAAQQQQAABBFIl&#10;QLydquGmswgggAACCCCAAAIIIIAAAiEJEG+HBE01CCCAAAIIIIAAAggggAACqRIg3k7VcNNZBBBA&#10;AAEEEEAAAQQQQACBkASIt0OCphoEEEAAAQQQQAABBBBAAIFUCRBvp2q46SwCCCCAAAIIIIAAAggg&#10;gEBIAsTbIUFTDQIIIIAAAggggAACCCCAQKoEiLdTNdx0FgEEEEAAAQQQQAABBBBAICQB4u2QoKkG&#10;AQQQQAABBBBAAAEEEEAgVQLE26kabjqLAAIIIIAAAggggAACCCAQkgDxdkjQVIMAAggggAACCCCA&#10;AAIIIJAqAeLtVA03nUUAAQQQQAABBBBAAAEEEAhJgHg7JGiqQQABBBBAAAEEEEAAAQQQSJUA8Xaq&#10;hpvOIoAAAggggAACCCCAAAIIhCRAvB0SNNUggAACCCCAAAIIIIAAAgikSoB4O1XDTWcRQAABBBBA&#10;AAEEEEAAAQRCEiDeDgmaahBAAAEEEEAAAQQQQAABBFIlQLydquGmswgggAACCCCAAAIIIIAAAiEJ&#10;EG+HBE01CCCAAAIIIIAAAggggAACqRIg3k7VcNNZBBBAAAEEEEAAAQQQQACBkASIt0OCphoEEEAA&#10;AQQQQAABBBBAAIFUCRBvp2q46SwCCCCAAAIIIIAAAggggEBIAsTbIUFTDQIIIIAAAggggAACCCCA&#10;QKoE6na+/FoCOvzo2p5T57QkoCMx7QL+lgOXHpb09LR6n9D0GKanp75nSzqJ4t7ruLff93TVZwQh&#10;EMZACmEsDIyACBCBkDnqxEAmWLILGXjxqdlnWMeVY0cdtmfPHk/db29vrxvevstTnmgmXv/Yb2ad&#10;cmY025aGVuFvOcrpYUlPT6v3cU6PYXp66nu2pJMo7r2Oe/t9T1d9RhACYQykEMbCwAiIABEIF1xw&#10;QSATLNmF/PSnPw043h7a9p8JIPvd44988uTTE9CRmHYBf8uBSw9LenpavU9oegzT01PfsyWdRHHv&#10;ddzb73u66jOCEAhjIIUwFgZGQASIQPjCF84PZIIlu5D77rs34Hh7y8DLCSDrf3LtjJlzEtCRmHYB&#10;f8uBSw9LenpavU9oegzT01PfsyWdRHHvddzb73u66jOCEAhjIIUwFgZGQASIQDjvvC8EMsGSXcj9&#10;998XcLy96cUdCSD7j6fWffzE2QnoSEy7gL/lwKWHJT09rd4nND2G6emp79mSTqK49zru7fc9XfUZ&#10;QQiEMZBCGAsDIyACRCC0tp4XyARLdiHd3fcHHG9vfGE4AWTP/H79cSfMSkBHYtoF/C0HLj0s6elp&#10;9T6h6TFMT099z5Z0EsW913Fvv+/pqs8IQiCMgRTCWBgYAREgAuGznzs3kAmW7EJ++YufBxtv/03b&#10;1y7Jxf+x69XtR4waV+1+bF999a17Zn9ybLXriV/54fh7conCYIXDQk89TYzIJq58tphnQhTmhhm8&#10;8p5aDmJcuu9mBoZG5KYxoaWpUq/j3v54TewqDWK8EEKbcs4VMRYGnyqBuNweRWdWTJ16tJSTeDoL&#10;bN78woSGjOV3Cn974AHvvvuup68bHn300X3ef38kAU/R7RB6MZJ7MTeSBK7ArcLx99TsKAxWOCz0&#10;1NPEiGziymeLeSZEYW6YwSvvqeUgxqX7bmZgaERuGhNamir1Ou7tj9fErtIgxgshtCnnXBFjYfCp&#10;EojL7VF0ZsVI0I/Bf1p88cMlhZqXBF1n1cvzFE67SVx3zPSPiXSZTMus+afMGDtevO6/r3X9+BXt&#10;M8f339i6vv4b879wsvTksms3nPbjq8f/7Malvx2QMqetaP+CnFL3ePymL90+oP6dmXJa04Wfn6kU&#10;VShhzJPLvvzDLYX0UzKnnSaK3VmoSNp5903XDtVfeOEnZ44vXdgjylTa9sUZY526s+n5vmnHNNqn&#10;2N5/49IfqO3LtFx/9RfHSNLL+U6dLC8UDbhHqq/vGVY6XnjL2N+X72v99D9Kx0xXisl8Y/7VJ4ty&#10;Cg9ngfG/U+iKj8w3fny1pKEl3V/0W/OZkslMKgxoEU0vICvJE0Y67cL8RJIkeQSH53d/fqz08n3L&#10;7pEulGegSLPhtOubfms5Od0NlovG6CbnGOte2M67KE3LZPd0u7pqqs7ny2LtUVyzFadEyVrUbh3i&#10;sBYrN1vUD0V+LZrJTKk3rWYl0wrKvGTMzru/fG1PflV9oby6s1qN13a26FcX1tsm3fokv1b/6tVf&#10;HOum+27X2CcLunvGd7fPVLYUgj2/4dCt55WtiahXKmzmChsvseEzbm6s1mmVbNECI9I2YcUpbbE5&#10;tuhRbT4CVmtg86Z8vtjEG7cgdtug/CiU3dvR9df3Cj+wUbP4XLud2ON3BrEvVNF6zGadqe15Bvrp&#10;1lZljqtx01qx/Arcbm1s2n+23NG12am22JB9Vbpd3XfNXChWR5b7UdGekOWg7KgLnzh5xnra96to&#10;cip7lT++WokLxES9cZtYmWgjaBE1SD3DSpQkNqw3XVsSsLjbBbWJmKTHf/al30rXLxd7vOIh6r1n&#10;+2mzhm+3dPhq/e1qyKaPpHSxidFD7Gn8w7zPOG1+vL+37c7Zt2XWdZxWzGle4r3UGuf4tzX/Euz5&#10;5HXf/5eHlYFZf+91vdKF9181Q4zt4/dft2j4whevmrG9/+YrL5O+3nfV+Pu/cuVwZnL9BdefJz1+&#10;82furP+X+88rGc/Hb/7E2qZ/+YqybPuT1925bs53uz4v9uQKJTStbdww5+cX5PftXv7dlZdt/3rf&#10;BVKhImnny48/qVY6VqtdLNwul7fzR8uz0pf+/XrRNLvH1s1PTZ7q9APuoqixY+Tad/7s2nO3z+m7&#10;Sv449d981IYm0U3R5VWLrpOWfWdCvg0zttv0d/vOwt3cX/7pGfm8+TaVE7hg/E415c71yzdMWHbV&#10;yWOFZBEtmf51yhkr+cfL24sCP+yd/R0xhWwEJNlfuvDr0oY7b/tX6Zzsd6/6/PidPztvuSRPKu2F&#10;1H+tmFT2k9NhsMSIu2+MbnLKU8WcMcrTMjU91Y9L0J8vq7WHtm6UrD/Fyhx2XGcap03ZlZi88ui/&#10;dvnwnGWflFet9163aNuch0tWs1eNN62gLD4FIs1Y+RtHsSZfJHUoK0A/H9Iqfi7Ejk65daNuYovG&#10;/+7Kc8UGxV33C30tt8ZWtlnKlkI2zG+zxJ/aTNPVm99QFrZo5481b24s1mkOexMuJkNQRFortCl9&#10;snlzbNmjwu5BqB8ByzWwcVP+o1lPmrYgcj+d1t5l93aKPr73Q6IwscVuWBD7Qv63eqEgWIz1TMni&#10;U1mYw2LOG9aK5Vfg1mtj8/6z5Y6u3U6mxYZs+85+bacx4D2QcMaiLJTd/rY6Oj8ff6fHfb8KJqeI&#10;BT4zlA831LjgRwvHFsfUFDX8aNbL+ShJTCFDwFJBvCA2NP3XLvrhJLl2OWyR936XSVdaO1hPMCeE&#10;s8/5tP3W55Fvnv7dF5S3jz760y2XnDlnwiTxeu1dp/Zkuv5xjnhdTKAk+vTSlYsn3XXq8d+Sjj9e&#10;zXXlxStPl0xLJuSrHFq7ZNGKfAWf/ueViydI8pKBSx69aIL00l2X/JN06T9eNElae8kZD819eKWk&#10;NUarS/slqrVLTu2ZfOXFF00asst+ycA327Zkrrj0zDmTJkiP3HX6g1LnbaIW8Xhp7SX/NKBUZP/4&#10;9QO/Cjbe3ic3euyR8nP+FV+a/MC6DSPvj4yMPmncRHF+tjhzeuwnTpp89Nhx4kXjbGlo7JdbR8vv&#10;fuESaXhYvKt/ylFVoaiTWpedmVv72A59CaMnHj2wrZBg7CdmnCn+3FGsaOTI0Sc1zv6YXGnJQqVt&#10;H//2F8/ZaqqxpAGi9tL2GJonyh+rJjiy9dRzRNXK608s7ZR+eN7Phkd2bOjNzW4SbdA6btNf1Up+&#10;5t5XWlt8lhXQ8uZy7+eOlDPqsyTTX5w/UyQq0B358fnXzJYe3TBsKzD82KPSmY0fP6l16X1P/PzM&#10;IWUuHTkjP6lyI9LEsfJo7ti21XFyOgyWmGaFd8s2RlStTU55fpozGieb1uUITMvU9FQbl9HBf76s&#10;1h7autHmU1x+nWmcNmVni7z6el/KjYxTVkEnXbHsKuNq9n3znLf4FBwpVuPKmvaK77fm1/na5zQa&#10;nwsX60bdxBZr4xFJXRWY1s+VrLHlbZa6FRPFfqL1ovyGozjTivXmN5SFLYjFhLFapzlss1xMhrKb&#10;D5dE2jzUprTF5jg6HwHLNbBxU26n7bT2Lru3U/SxG7gQR83/xA5oX8j/Vi+UT7fFhs9xDos5b1gr&#10;lt3ptVkbm/efLXd07TYQVhuyJ37Ye8p5Jyk7jQHvgYQzFtabLRf72+p61fu+XwWTc3TTKccUwo3/&#10;yeUksTtREpUYVzXFKEmOMkoDFv8fUnmgP37qROmm6+8V+8kjO7c9K3Z6bR2sJ5gjgtO52Lnc00df&#10;fmfnHXd2fn1x7qG2RUsekVPPPu2Khu/9vfJ6zi3Ku/lnw6/OzT48vq3z3/8jv6Q599nbHhkxLynU&#10;OaF+cWfvb34rnnc0bDk+K05Dn1DfIK3pGRQJ3h954YURcdmueEhP58QLi7q0ts/+fmfzlu8enx20&#10;zT7+oq/feVbue38v2iOKartcWtN2u1yNqGiLVpGthUMo7u+tfZQeKs8j648eGtqhvB4RwXNOfrFj&#10;+MWJ48YoL55VX8hzb1xmaHi4JNgcGRHzUlfU+InP54vKl3Dkyafkep7YUahr59ALE8eL9ZtWkVxp&#10;bkStVL9QrWVEenZ4p1NALTpvaI/Dn/Ig5ns987JrTl937rTlw6d/q1Xuna7jTv3d8bPzfiK1XfaJ&#10;kiaVEdCcxb5h4cuB0izJ9h++/6vX9RUQxBQS80WAWwscOX5irufen22QZ6PgUscrP4WGn3hUBBzq&#10;5Bw5pbH85LQaLC+NUWdgfnJaZ7SbbBGYlunpaeHDWJ3PlzbE2tpDWzfafYrLrjMN08bVbJF3ALQ1&#10;tmk1W/h8mee85SrrfVFayReVEZot5daNG77bWFif9F23/NH8Clwlddn9ctusIq9c7I6hIXlFZF2v&#10;NhnMG6/8hLFcp9nuEYliym/RgiXSb+6dN8c1/QjYrYFLN+XW2mXW3mX3drQElazwgx21inZFxGat&#10;4n0hM0X4U9f9Jt5hNV7sSGGtWH4FbrM2Nu8/W+7olilfvyEr7Bu/PxL8HkgIE1Le0Fhttsrub5eG&#10;D573/XxNzjEzThlZ94QS4MjHduQ4pTQqMUYN5tWCIWDx9yHtu7kt98W7Tnn0iravinDjLjncsN8H&#10;tpxgDqsp5YsE+6cIACdMnCA/v37L5Uev7vmtnHjCaQ3TlPuLya/Vd+WnWHJ8ZlIup19ygpLMvCRf&#10;o5xLqX3C186av2lgSLw4/VPSv/1GvBAZp2bkd4cGXlCKtaxLa/nE2S1Hi2QO2SdMOO20f1DbI+VO&#10;PWuqdPXiu7aJ19sGfq9W5PD0F1Q75JLj7fxD3DtPjWzk6EKOt8Vj9Od++s2Pi/+Hh4c+O1N+ob6b&#10;e0E+3Kx/6PKqKQpFFUoYM2bicyJmVh/9G34x95Mz9RWVvC7Urmtbvj2llRb/kr9XdvsobepHLmj/&#10;xrG5XL0c/Bc77tTfnfd/4YZ1Z7RfrrRf18SinrVAIalyj8K8owaumCXc39BZ2aB0LIoCM795143n&#10;Ns6UB6W4UJ5Ct5931fAXb/zMR0ZGdq66e+iME8ULx8lpM1jii5XCVFercGqMfmJYZrSdeRGYlmnq&#10;af4jXI3PlzbE5jWb3Rwuu840ThtXs0XrnP1KxjznbT8Fudy0cWNL2hGVz4WdqrZtKiTYueqin+Tm&#10;33VBfgUuVgym9bPfNfbYsUdvKW6z7v3NhC+KWqzrLWzmipvO4uo+T2q5Tqtk1REkkdqOYi+Km0KH&#10;Hmnpw/0IWExRpfUlm3Ibbbu8Jd23/eSW+FgNnYuPcJCj5ndiW6zNTIDauFdjPRYCgvOW2rwaL9mV&#10;U9aKLjpuszY27T+Xfojy+7flyi/uKMrHgfLH/EQzHeewYVZGY0Jqu1iFLbQx0Cj7ifOz72e5bnUB&#10;MjK68YzcusfkYGXnthfy++qlI1gaNVisFnQhjN8P6eOPPyBirpmfuetrE16YPD8fbtg5WE4w3xsX&#10;JTjVctdnjnth6zZ1L1h+R/z/yGWHXbpWTbD20sVr5t2+qF5Lvu2uObfklq44pVi7eYn+wybHu+Lv&#10;+jPOzv3q4aGhh9fkGpTCtm3NnX2aeOVUl5Ls+akig212uSglpFYa+83PSZd1n71mUfOZopHd+kba&#10;zRaXIXc2mzWkNC8RCfYRX5zJB+/kp3ytrfpaaZ62XLzYvj034SMlKfXvKlnkgSguNPwpEnxk3LHb&#10;hreLop763gWrc3csOcFUUaFSU+3m9hhrVz5FxoV2S5TxLSYe/dl75uf+efHPRdu0ihz6+7uf3T55&#10;/h3yjpeh/LICOud83tIsCfcvHVb1E22YNkWBkZGxo0cbp+UJJ31WmtsmZs7O/usXL39p/tXqKPga&#10;rJIZXrYxYmrnp7dlL+xmWiSmZWp6WtXPlzbEhrWH/Rwuv840TBt3syU/V/Mr6tK1rrLQvIKyXWU9&#10;teGXE8SlGfr1dmRmS9l1o5rgqXtXTFiw7IRiFzx0v9wae+zYCc9t35Eb2fm7bnmbJa95tOE21VtY&#10;pRs3nfI2pSBssU6rZNURHJHVptNxc+y47dNW41X5CDisgfWbcsstiLu1t+dmaxpuPsLBjVrluyL6&#10;ySnPAY/7QtZ7XFFBsFqVOazGtbcKa0U308B6bVxmDzbfsLLlFwvXF+huDueHJiJjkT9xtLCW1j4C&#10;hb6Upch53/fzPzlHRtdPeOGlnWLjsmHrWSeJ42oWMVHpqsYUCxTnnt8P6c6Xtk1TY66ZS74rrf7a&#10;PaI9oiU2DqUhkmkb5HVPQz7tTbdXICbi++qf2kZBTTB051m3SEse/Nq4QuKhu05f/G/zbvveqVp2&#10;8xLTtkMtvH7S1KevO7Ft4Jv//NXxcsnf3zRvjnihxAiWdanljPvqw9+d5ZRdpHlf/o5KpPltzz0L&#10;z5h16lcfXDr1maOX6BrpsBV2GW+LZPoA2zLYluNtA2v+T8OA9a97aII4rULsedxz8ayPnnrlL9Vg&#10;qWRHTfplu3gr/1z8kPx9Qslz9ImnS3ecferXv/W7mTfc+s38JM6PX//1IuOCO57LR+xK7Tu75xdK&#10;+2j7g9JDV17/lH1E7Wa1UlzVKm0rLf+5TY9tkCe02nGH/oq3zpp1vFVLcuUEilvlgp7yrUvxqXx3&#10;VDKt838mwt/Y2Xy8bSWgzIf88/wVmzSWE2a1PLj41FnfuvnxWVfcfs3xakDuc7BK6y3XGG1yWvbC&#10;4eNq95Z5uVpyFaZlWnpa1c+XYe1RuuqznMPl15ket4Lbf7Fi/qlXbq0fU4yQDbMx/3EwrKBKV1ml&#10;E+wzjUoMade7wpdith/S6n0uyq4blQTbt28r7YJ5/VzBGnv0uGMfuvKjF/+fdTndNsu6Xs3QHG+r&#10;qy+7dZrNRs3NFi0wIkMbrDbHDpNE2SUK5yOg7n4ZV2gW60wbbVdrbxdb20pW+IGNWgUTO5h9oShM&#10;XScEiw2f3YrOYq1YZho4ro3NAU9+x1K3o+timmm72frvaFzN4cLQhLoasR4LF1AuKEa87vtVMDnF&#10;V3VjzxLhzPx7xt2Q1baPFlFJIWpQ6rIOWHx/SHds26TGXOJ5wjXnT3j45m75iKC1QzFyKY2k7BEc&#10;L7/NHw4upCn+qV7/KcJj5f+RtXdcc1T2lqbiVVG/vfPb0y59oG2c0xLDdcHFwpvOWCCdf/lNs94X&#10;N0+be/HWS29Vy7Gry3h9sU32wrUAoqihrZuOaxgvlzn7pnty/zj3ziH767nUvrsPttWUaphtF2yL&#10;t+oeXvsHr4VGMP2rLz83esyxEWxYSpqEv+VAp4clPT2t3ic6PYZB9PSJjjnrG9de8/HqjYd1ySHV&#10;G2ci/0MSRK/91155ziDaH9IEq7yzdiWAUD1bryUzFgaxciA7f3XJP2yQpk9oOr3xxPM/fqRX73ik&#10;FwinzG62b+u69nE9p++45RQ1xXDnp7LSyjVt9ZL02FVHPHLG7ptOURMs3jbvjolrCslEyscuH/9w&#10;y/abZxdLNi8x1rqufd5Am1K4JIliP3+fdNz//sLlK2+erSxRF1rVZdF6q+yiAQvvEWm/sGr3TVJJ&#10;8x67quW2zB3/+pXCTdOtOB5b1+v+/uSGMLujo8NQZHt7e13PI8/EY444tvK1/9x4+EeU38XmUQsB&#10;/C3V08OSnp5W7+OVHsMgevrkbaevn/HIt06o3nhYlxxSvXEm8j8kQfTaf+2V5wyi/SFNsMo7a1cC&#10;CNWz9VoyY2EQCwLE6yBELr1AaJp1ZgXNWnd1fe/pwytmVVCE66xh1mVs1Ib1v3Efb4vMWshtDrbF&#10;u3K8/eBvfu+659FN+MauFw4ddXR025f0luFvOcLpYUlPT6v3UU6PYXp66nu2pJMo7r2Oe/t9T1d9&#10;RhACYQykEMbCwAiIABEIJ518egUTbN01E39z2rbvNVVQhOusYdZlbNQTjz/iKd5WQ27LYDsfbz/Q&#10;8x+uex7dhG++tumQw6dFt31Jbxn+liOcHpb09LR6H+X0GKanp75nSzqJ4t7ruLff93TVZwQhEMZA&#10;CmEsDIyACBCB0HjSnEAmWLIL6Xtirdd42wFEPr695sF/TwDZf7+x+cOHTk1AR2LaBfwtBy49LOnp&#10;afU+oekxTE9Pfc+WdBLFvddxb7/v6arPCEIgjIEUwlgYGAERIALhxBm6q6wDmWpJLOSp/nUBx9u/&#10;eqA/AVBvvbnl4EOmJKAjMe0C/pYDlx6W9PS0ep/Q9Bimp6e+Z0s6ieLe67i33/d01WcEIRDGQAph&#10;LAyMgAgQgXDCJ/J3QwtkmiW1kN//+2MBx9u/XNOXAKy3/3vrgR+enICOxLQL+FsOXHpY0tPT6n1C&#10;02OYnp76ni3pJIp7r+Peft/TVZ8RhEAYAymEsTAwAiJABMJxJ4Ry8XUgk7h2hTzz+w0Bx9t33313&#10;7bpDzQgggAACCCCAAAIIIIAAAghEQmDhwoU7d71u2ZSxow7bs2ePp1bK129fdNFFnvKQGAEEEEAA&#10;AQQQQAABBBBAAIGECVx99dVjxoyxi7d9dPam66+r++tf/+ojp5bl3nvvPf/88yspgbyJFAh2YgRb&#10;WiLB09kpJkY6x71sr5kYZYninoAhjvsIVqn9TIwqwVIsAjEV+MAHPuD1cPTevXsDj7f3yUm5Sp5C&#10;v5Ls5E2qQLATI9jSkmqewn4xMVI46G66zMRwoxTrNAxxrIeveo1nYlTPlpIRiKNARL4m2KeiaDsn&#10;96LCEsieSIFgJ0awpSUSPJ2dYmKkc9zL9pqJUZYo7gkY4riPYJXaz8SoEizFIhBTgajE2/Lx6Yqe&#10;ypeJPBEwCgQ7MYItjRmbGAEmRmKGMtiOMDGC9YxgaQxxBAclCk1iYkRhFGgDAtERiETELc4nryhS&#10;ZMVWIWBSswc7MYItLanmKewXEyOFg+6my0wMN0qxTsMQx3r4qtd4Jkb1bCkZgTgKRCLalqR9ItIO&#10;moEAAggggAACCCCAAAIIIIBAkgSIt5M0mvQFAQQQQAABBBBAAAEEEEDAViCbzYapQ7xtob3/vvtV&#10;bwyqWnj1mh1Cyd/4+uIQaqEKBBBAAAEEkiHAHkUyxpFeIIBAmAJqsB1myL2PWFnr19fmP0WDDAvt&#10;RO7v6//ajTeJ5/339YepVo261C7rO273pzmN1h4N1hLZpWo1ehdmmeYoWr9EvDb/aVgYZmtrUtd+&#10;++6nf6pt0JZof+qXOy80l1aTflGpg4B+DWNYUXha1ah5DWshh5W2Q71qLvcrfMY3QAHLLa95ZN3M&#10;Df0GyG5DxlgHOHaVFGW3b6CWqb3rsCuiJbPco+DzXsnokDdGAg77UeoOlbZbFaNO0dQqCejD7NBC&#10;7n3+8t67+v6IP8VT2/9TXxsWWvb/5htvEsu/eMEs8e/d69eLP/er+3OVpKpdrNpf9anVZfhTLLdL&#10;Y/i+WQU0lGMurdqdimb5t995h9Yw8Vp7RrO1VWrVu8r0EP+qL9SH4U91odhm6NNYLrQsrUotp1jf&#10;AnYrGW3FYl4tm9fV+rWK/rXDSlstxHJtZlma7w6S0ZOA5UbWbttRdm6oCRhrT0NQk8TmPS5t4Cxf&#10;mD+8lmsSw2eZz3tNBpdKwxSw2/Mx7FaF2STqiqaAFmB3dHSoLQwn5A7mfPKn+vrr6xvOa5yhNr1e&#10;ktYPS9+5N9+TaIqH1irDXnJo9Ua2IhFUc+q4v9ExB9uiHMuF/sonV2gChm/lQquXimIkwLYjRoNF&#10;UxFAAAEE4iKgBttayB1Cs4OJt9evX7/w/Ln65oqQe3h9CO2vZRUpOSG8GsRqyK0+9Ye4q1EXZSIQ&#10;dwFWNXEfweq1n7lRPVtKRgABBBBInoA+zA4t5A4m3tYGo2n8x2bNmiUf4E7Ew3A6n75P5pPJvfbY&#10;oXCvRcUuvRZmWwbbBOGxG1AaXD2Bylc11WsbJddWgLlRW/9I1Z7mPYpIDQSNQQCBKAuYA+xwQm7r&#10;eNvraWwixl5177PC993cB8VZ5T/5Vra+XqqfFWXw8m3zvfVyo+e78PLtjnwKfbBteTc1jnhHfgxp&#10;IAIIBC/gZtsRfK2UWGuBysc9zXsUtR496kcAAQTKC+yTy+VEKvGv3UN71zKZuvATM04cHl4vbkuu&#10;FrLhyWfF5dzXnZ91KDb6bzn019B4O0D9ckMaZ/Po45RtocO00ff9n+64XYTc+tLcs5dtQ4wS2HFZ&#10;LndeqP9Ep2eaxWis1abarRzcrG8th9iyQOdPk7ku59pjhBz3me+w7bDbZKdtrOM+xGX3uAwrCudd&#10;CAcNNx/zJGEmqS8xWuVGoalpm+pRMI9FG8TEiMJjH3m/T8TM9k/13Q/ut79lMm3hFe1XidPIL7rp&#10;ZvEcHn5ZXM7955H9HYqN/luia6LXhnZq/RVvac8/vfsXy+6I5XZpLAuPvon7FmpQt91xu9nw4sXf&#10;0BYa5pX4U/+umsx5irpvlZuUYdaltefP7/5l//32F0/xQt9IrTFaAn0ay4Uiu11pbrofrzQ1GaxA&#10;iPQtt3ztvKrR1i3qmkQ89WuhsittNYtWhXNpgfQ35ELiOzFUKIdth359WHYzpE2P5I113IfY7hOh&#10;75f6ITV/wM3bRIc9igTPAUvDpE6MkFehcaxODL26H2XecdLeMuxixbGbtNmrgBJD1P5R985f/nzA&#10;/h8UDREvfDTnF/f//HPnnesjI1mSLRDsxAi2tGTLp6p3TIxUDbf7zjIx3FvFNCVDHNOBq3azmRjV&#10;FqZ8BOIl8KH99t+zZ4+nNu/du3fMmDE7d73uKZdD4puuv65u75/fqaS4f/n5Lz5z7ucqKYG8iRQI&#10;dmIEW1oiwdPZKSZGOse9bK+ZGGWJ4p6AIY77CFap/UyMKsFSLAIxFThw/w9FId7+m6u+dbXXQ/P6&#10;9C++sOmoo6dVUgJ5EykQ7MQItrREgqezU0yMdI572V4zMcoSxT0BQxz3EaxS+5kYVYKlWARiKrDf&#10;/9r33Xff9fRlwXvvvXfwwQe/9fafPOVySPzEhvV1b77j7SC7obgHfvGv53zuU0E1iHISIxDsxAi2&#10;tMQg0xEmBnPAUoCJkfiJwRAnfoj9dZCJ4c+NXAgkVeDvPnRwFI5v1+1+681KiHt/9UDzp8+ppATy&#10;JlIg2IkRbGmJBE9np5gY6Rz3sr1mYpQlinsChjjuI1il9jMxqgRLsQjEVODwg/4uEvH2y//9WiWC&#10;a9f0zJnXUkkJ5E2kQLATI9jSEgmezk4xMdI57mV7zcQoSxT3BAxx3EewSu1nYlQJlmIRiKnAkX97&#10;WCTi7W3/9Uolgo//+rcnn31aJSWQN5ECwU6MYEtLJHg6O8XESOe4l+01E6MsUdwTMMRxH8EqtZ+J&#10;USVYikUgpgITDvlIJOLtTbtfqkTwP3o3fLy5qZISyJtIgT2v+vl5uURS0CkEEAhf4G9Hy79zySOp&#10;Aux7JHVkK+wXE6NCQLIjkDCBqYfXRyLezuXEDef8P5764+YTPzrVf35yJlQg2IkRbGkJJU9jt5gY&#10;aRx1F31mYrhAincShjje41e11jMxqkZLwQjEVSAK8fY+ccWj3QgggAACCCCAAAIIIIAAAghEWIB4&#10;O8KDQ9MQQAABBBBAAAEEEEAAAQRiK1DH+eSxHbtIN9x8Tte3v/3tsi2eP3/+pEmTzMk4Q6wsXToT&#10;MDHSOe5le83EKEsU9wQMcdxHsErtZ2JUCZZiEYivAOeTx3fsot7y3rY68Wjr9d7OwVtnyll95nau&#10;T4Tczg/vzSVHjQV62xo7BmvcBqpHAAEEEEAAAQQQQCCaApxPHs1xMbZKRMEzb/UQ1jR35noW+epa&#10;w6VPinMe/Ob2VSWZEEAAAQQQQAABBBBAAIEEChBvJ3BQ6RICIQr0L8nkz4hQ/is93K2eaGE61aKj&#10;sZhU/1pudiGLmrHRz0kaIfaeqvwJWE+M0rEvHX51nhQeYl54+P7RXxvJVV7AahxNo1hXN7P0Y5xP&#10;YfUdss0ao3xLSIEAAggg4EPA5eZYtxrXzoNVtsjiDdeb4xRvMoi3fczNcLMoJ3hnsn19WS2s0e2m&#10;DN7aNrNwAvjMtluNk15+W91DFW+qHwj1hPF8EYWzx10FNWXqCpeF2qIhIM6k0D9WzihtlvK2+VSL&#10;bF9uoJBU/zqfeVFPocyB1o3LOV89GkMdaCusJ4ZhNuV6pndpwy/mSfExsExqybhaawXaagozCliN&#10;o7xsoKOxsUMbr55jum7Qn59ls1qQC3d4C30EEEAAgcAFXG6Odatx9TzY/GPgGg+b4xRvMoi3A5+5&#10;QReonOCt7L0MFGb3k5c2FGppOGvpqsLEXzVtU8sK/SXbXS0LpXmr1Fyr5kkLlSBblCdKy+dXCnd7&#10;5rljXUF3m/LiKCDm1/Qp2uQMoAcNU6YHUApFxEVAfPetj6IzUw3f32jrvebOnkUbt7j+Tj0u/U9o&#10;OzPTCluchHaQbiGAAAIJEzBuju1W4w3y5vj5rUFujhO5ySDejvkHZPChFQsLp1hmsl2lvVnU8+Sl&#10;zfnop6H50muOyZaE41677liX18JInzSBwcGOtgXd0+c1mzomvtDsNC+163/z0pXScotT05PmRX8q&#10;FejfPFBpEeQPQsDbB9xFjYEX6KJOkiCAAAII+BTo2+Rhcxz4Gj7wAn0qOGYj3q6Gamhl9rZluqdd&#10;ox33LnugunFaxnfbvNbluyIyxlGgt23BAmlpX5+HwLqkm7rD4g3ZTvXU4b5skIfK46hKm50EZkz1&#10;vzpDFgEEEEAAAQQCEagkugikAdEvhHg7+mNUaGH+26PBXvkC7Db51I3Brc9Lx0zOKEHJ4GBv2w2G&#10;49tdLTO1K7rFxdc3PN96lpK2YfIxfd0PKSd/iNJM2SxJytUVH0daWgWB3jVd05f5C48HezsWdLcu&#10;tT4APrhlYxVaS5FxFxBru+UbW+fyfUxkB3Ky1NdduGR78KFusaFisCI7WDQMAQQQ8CsgBx+F6MJv&#10;GZKU/E0G8bb/2RFmzgZxMvjzLcpJtpkbNrUODHTKOy8Nl67qkG5Qb6OWWbhmXusiqatFuRWaCMlb&#10;uqRFPaukNfnTzRdumrZKu+67eWmHpN5+TZSmyybJGZWHyC2KUu+0dqsSo9vWFaYDdUVXQJ4vbu9g&#10;Ja4LyizpV+9snlm+edlqXahecnfjTHerzzA+ulC0zJdAyf3JM8ulkknjq0QyVU+gofnJgdZN6sZn&#10;5grpmlV+T3ypXhMpGQEEEEDAj0DJ/ckzN4g1fPGuUn7KEyFG8jcZdeKsTX84aq6n/rj5xI9OraQE&#10;8iZSwDwxvq08nDs7NDQ0adIkcxqmWSInSeWdYmJUbljDEsRXK2vmebm233VbmRiuqeKakCGO68hV&#10;ud1MjCoDU3wyBaq3OY6C1549ezw1Y+/evWPGjNm563VPuRwS33T9dRzfDgqTchBAAAEEvAl4OSvC&#10;W8mkRgABBBBAAAGXAmyOXUL5S0a87c+NXH4ExOFr54efQsmDAALxFMj/3DanGsdz+Gg1AggggEAy&#10;BNgcV3sciberLUz5eQFxMrk4V7zsAy8EEEAAAQQQQAABBBBAIBkCxNvJGEd6gQACCCCAAAIIIIAA&#10;AgggEC0B4u1ojQetQQABBBBAAAEEEEAAAQQQSIYA8XYyxpFeIIAAAggggAACCCCAAAIIREuA3wOL&#10;1ngkpjWWvwdWtnfz58/n98DKKpFAE+CnX5gMlgJMjMRPDIY48UPsr4NMDH9u5EIgwQL8HliCB7fG&#10;XRO/pCcebb3emzGo/Y69n9zO9ak/we3w8N5ccngT6G2beeugtywhp45+C0MGoToEEEAAAQQQQACB&#10;+ApwPnk8xk5EwZ7iJHFn/55FvrrWcOmTOfHwmdtXlWRCAAEEEEAAAQQQQAABBBIoQLydwEGNXZfE&#10;ofjYtTm2De7LZuRzHwqP0q9x1PMiTGdGqOc8qEn1r2WEQhY140yXZ0XIufJJ8wUUMzq2MLbu8W64&#10;5cRQF4ppIc5JKIx+4eSJ0mlRMjOKp9CY5ozhrdLZ5DRn4q2buNY7jH5+hdHWK9Io/2irG6fplDgh&#10;OoQAAggELhDXLXUqNhnE24HP96ALVHZBM9k+XRSii5EGb22bqe7ryrHOrb2Gc4Xlt7U31ffUXdp8&#10;EYX9W1dRUpm6fHacYNsnnK9s4sQH/aOjsbQU5W3zuQ3inIeBQlL963zmRT2FMgdan7/B1fnqzZ09&#10;i7palGkn16mVrv6pexhb6KvXZKpUwHJiiIVi4PqyC9fMW6UM2TVSy8L88BuGMddzTFdhZuRPockP&#10;8oDuHankLfWdYsvt50ylvSN/wAIOoy/XJFYYnc1KlfoTsZymU8DtozgEEEAggQJx3VKnYpNBvB35&#10;T5yyCyp2axs7BgphyJOXNhSa3XDW0lXKCeDisWrappYV+ku2u1oWSvk94dyqedJCJcgW5RWjG6Vw&#10;t+eOO9bl3lEfYBNsu3erQkoxHY6ZrM2lACpomHyM21Kal3Y0drXkv/cZ2CRNy1jlDLyFbptHOrcC&#10;jR2rOpvVSZSZVvz+Rjl8WSxD/1ZJyQ3Nukyl75jyuJszbhtOuuoJuB19cwtsplP1mkrJCCCAQPIF&#10;or2lTsMmg3g75p+ywYdWLCycGpzJdpX2ZlHPk5fm94SlhuZLrzkmWxKOe+26Y12eClPDbC3YFt8V&#10;eMpO4gAEBsXpCgu7j5mnHmfSP8Q3jfmjT26qETGQdIN6foWrI9v5MgdvfUhaJY5gZjMz29rati7V&#10;fYdUqNW+hW7aRZrABewmRpDf2Dg12sWcCbzPFBi6QFjTKfSOUSECCCBQfYG0banjsskg3q7+3K9i&#10;Db1tme5p12jHvcseqG60PojoqoVe6ypTKMG2K/VqJeptW7hQWvrkkx4C65Km6A6LN1zaqZ5hYREy&#10;2zVfTKZNky9taGjuHOiQup6fdpZ5hVlpC6slR7k1EnAxZ2rUMqpFAAEEEEAAAfmWPmX37lLKRLwd&#10;n4HfNKC0dbBXvgC7Tb4Ye3Dr8+J84IwSqwyKmxbdYDi+LZ+uW7iiWxzNvOH5VjWuEWf99nU/pFzO&#10;LUozZbMkKVeXe0f90WyObLt3CzJl75quY64pXpXgpWgxYxZ2ty41HxZXppOYkd4eDZeu6pCyhat+&#10;i3kraKG3BpA6dgJ2cyZ2HUlrg5/fWrzPiPdVRlrV6DcCCCAQI4HgttTJ2GQQb8dj8jaIk8Gfb1HO&#10;2s3csKl1YKBTDpyV2XyDervpjLhpUesiqatFOa1XhOQtXeK2NKukNfnTzRdumrZKOwApnwOs3qZa&#10;lKbLVrj7dJ2cWxSVP01YidFt6/IhqIbZBNs+6ALLIg+vq9vkiRrFpTXaHfvEjLlmlS5UL7mvZKa7&#10;1W0Yr9Uv7iEgn1ZubouXFgbGQkH+BJRpICaJv9yFXKU3KVXmnH6Wlp8zlVVP7hAEChuf/CYmk5U6&#10;zN/eBTOdQugNVSCAAALxEQhm1Rrqljoxm4y6CmOep/64+cSPTo3PXKOlIQmYJ8a3lYdz9UNDQ5Mm&#10;TTKnYZqFNGxxq4aJEbcRC6m9TIyQoGtXDUNcO/tI18zEiPTw0DgEaiGwZ88eT9Xu3bt3zJgxO3e9&#10;7imXQ+Kbrr+O49tBYVIOAggggAACCCCAAAIIIIAAAkUB4m1mQ3gC4vC18yO8plATAggggAACCCCA&#10;AAIIIFBlAeLtKgNTfEFAnEwuzhUv+wAMAQQQQAABBBBAAAEEEEiGQN26V96ppCcffH37nw8bX0kJ&#10;5E2kQLATI9jSEgmezk4xMdI57mV7LSbGDG4sUpYpDglydXWimeJOM4bG9v9xM/secRjAsNvIRiFs&#10;cepDINoCp3zkQ1y/He0honUIIIAAAggggAACCCCAAAII+BXgfHK/cuRDAAEEEEAAAQQQQAABBBBA&#10;wF6A88mZHVURMJ/TtaHre2Vrmj9//o4PjjYn4wyxsnTpTMDESOe4l+0155OXJYpLAs4nj8tIRaSd&#10;bBQiMhA0A4GICETkfHLi7YjMh6Q1wzLedvP728TbSZsK1ewPu1bV1I1x2cTbMR680qYTbydmKMPp&#10;CBuFcJypBYG4CEQk3uZ88rhMGNqJAAIIIIAAAggggAACCCAQJwHi7TiNFm1FAAEEEEAAAQQQQAAB&#10;BBCIiwDxdlxGinYigAACCCCAAAIIIIAAAgjESYB4O06jRVsRQAABBBBAAAEEEEAAAQTiIkC8HZeR&#10;op0IIIAAAggggAACCCCAAAJxEiDejtNo0VYEEEAAAQQQQAABBBBAAIG4CBBvx2WkaCcCCCCAAAII&#10;IIAAAggggECcBIi34zRatBUBBBBAAAEEEEAAAQQQQCAuAsTbcRkp2okAAggggAACCCCAAAIIIBAn&#10;AeLtOI0WbUUAAQQQQAABBBBAAAEEEIiLAPF2XEYqCe0cKvdIQifpAwIIIIAAAggggAACCCCgCBBv&#10;MxFCEmhadMWOD44u+wypNVSDAAIIIIAAAggggAACCFRZoC6Xy1VSxVN/3HziR6dWUgJ5EykQ7MQI&#10;trREgqezU0yMdI572V4zMcoSxT0BQxz3EaxS+5kYVYKlWATiK7Bnzx5Pjd+7d++YMWN27nrdUy6H&#10;xDddfx3Ht4PCpBwEEEAAAQQQQAABBBBAAAEEigLE28wGBBBAAAEEEEAAAQQQQAABBIIXIN4O3pQS&#10;EUAAAQQQQAABBBBAAAEEECDeZg4ggAACCCCAAAIIIIAAAgggELwA8XbwppSIAAIIIIAAAggggAAC&#10;CCCAAPE2cwABBBBAAAEEEEAAAQQQQACB4AWIt4M3pUQEEEAAAQQQQAABBBBAAAEEiLeZAwgggAAC&#10;CCCAAAIIIIAAAggEL0C8HbwpJSKAAAIIIIAAAggggAACCCBAvM0cQAABBBBAAAEEEEAAAQQQQCB4&#10;AeLt4E0pEQEEEEAAAQQQQAABBBBAAAHibeYAAggggAACCCCAAAIIIIAAAsELEG8Hb0qJCCCAAAII&#10;IIAAAggggAACCBBvMwcQQAABBBBAAAEEEEAAAQQQCF6AeDt4U0pEAAEEEEAAAQQQQAABBBBAgHib&#10;OYAAAggggAACCCCAAAIIIIBA8ALE28GbUiICCCCAAAIIIIAAAggggAACxNvMAQQQQAABBBBAAAEE&#10;EEAAAQSCFyDeDt6UEhFAAAEEEEAAAQQQQAABBBAg3mYOIIAAAggggAACCCCAAAIIIBC8APF28KaU&#10;iAACCCCAAAIIIIAAAggggADxNnMAAQQQQAABBBBAAAEEEEAAgeAFiLeDN6VEBBBAAAEEEEAAAQQQ&#10;QAABBIi3mQMIIIAAAggggAACCCCAAAIIBC9AvB28KSUigAACCCCAAAIIIIAAAgggQLzNHEAAAQQQ&#10;QAABBBBAAAEEEEAgeAHi7eBNKREBBBBAAAEEEEAAAQQQQAAB4m3mAAIIIIAAAggggAACCCCAAALB&#10;C/w/PoUvVCeoVC0AAAAASUVORK5CYIJQSwMEFAAGAAgAAAAhAAu059biAAAACwEAAA8AAABkcnMv&#10;ZG93bnJldi54bWxMj1FrwjAUhd8H+w/hDvamSdQ66ZqKyLYnGUwHw7fYXNtic1Oa2NZ/v+xpPl7u&#10;xznfydajbViPna8dKZBTAQypcKamUsH34X2yAuaDJqMbR6jghh7W+eNDplPjBvrCfh9KFkPIp1pB&#10;FUKbcu6LCq32U9cixd/ZdVaHeHYlN50eYrht+EyIJbe6pthQ6Ra3FRaX/dUq+Bj0sJnLt353OW9v&#10;x0Py+bOTqNTz07h5BRZwDP8w/OlHdcij08ldyXjWKJgsEhlRBXMh46hILJLZC7CTgiRZCuB5xu83&#10;5L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7PxDeo4EAACu&#10;DQAADgAAAAAAAAAAAAAAAAA6AgAAZHJzL2Uyb0RvYy54bWxQSwECLQAKAAAAAAAAACEAWZSpKcJ+&#10;AADCfgAAFAAAAAAAAAAAAAAAAAD0BgAAZHJzL21lZGlhL2ltYWdlMS5wbmdQSwECLQAUAAYACAAA&#10;ACEAC7Tn1uIAAAALAQAADwAAAAAAAAAAAAAAAADohQAAZHJzL2Rvd25yZXYueG1sUEsBAi0AFAAG&#10;AAgAAAAhAKomDr68AAAAIQEAABkAAAAAAAAAAAAAAAAA94YAAGRycy9fcmVscy9lMm9Eb2MueG1s&#10;LnJlbHNQSwUGAAAAAAYABgB8AQAA6ocAAAAA&#10;">
                <v:shape id="תמונה 1" o:spid="_x0000_s1027" type="#_x0000_t75" alt="תמונה שמכילה טקסט, צילום מסך, תוכנה, סמל מחשב&#10;&#10;התיאור נוצר באופן אוטומטי" style="position:absolute;width:31610;height:16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e9OywAAAOMAAAAPAAAAZHJzL2Rvd25yZXYueG1sRI9BS8NA&#10;FITvQv/D8gRv7W6q1CZ2W0pB8CChxuj5mX1mg9m3Ibu28d+7QsHjMDPfMJvd5HpxojF0njVkCwWC&#10;uPGm41ZD/fo4X4MIEdlg75k0/FCA3XZ2tcHC+DO/0KmKrUgQDgVqsDEOhZShseQwLPxAnLxPPzqM&#10;SY6tNCOeE9z1cqnUSjrsOC1YHOhgqfmqvp2GD85dWR9VdXyu3+6a3Jbv+7rU+uZ62j+AiDTF//Cl&#10;/WQ0LNX6dnWfqyyDv0/pD8jtLwAAAP//AwBQSwECLQAUAAYACAAAACEA2+H2y+4AAACFAQAAEwAA&#10;AAAAAAAAAAAAAAAAAAAAW0NvbnRlbnRfVHlwZXNdLnhtbFBLAQItABQABgAIAAAAIQBa9CxbvwAA&#10;ABUBAAALAAAAAAAAAAAAAAAAAB8BAABfcmVscy8ucmVsc1BLAQItABQABgAIAAAAIQDgge9OywAA&#10;AOMAAAAPAAAAAAAAAAAAAAAAAAcCAABkcnMvZG93bnJldi54bWxQSwUGAAAAAAMAAwC3AAAA/wIA&#10;AAAA&#10;">
                  <v:imagedata r:id="rId88" o:title="תמונה שמכילה טקסט, צילום מסך, תוכנה, סמל מחשב&#10;&#10;התיאור נוצר באופן אוטומטי"/>
                </v:shape>
                <v:shape id="חץ: ימינה 7" o:spid="_x0000_s1028" type="#_x0000_t13" style="position:absolute;left:9302;top:11819;width:3359;height:1004;rotation:893803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nelxwAAAOIAAAAPAAAAZHJzL2Rvd25yZXYueG1sRE/LasJA&#10;FN0X+g/DLbirk4nFR3QUKRRddNOo4PKauU2CmTshM9Xk7zuFgsvDea82vW3EjTpfO9agxgkI4sKZ&#10;mksNx8PH6xyED8gGG8ekYSAPm/Xz0woz4+78Rbc8lCKGsM9QQxVCm0npi4os+rFriSP37TqLIcKu&#10;lKbDewy3jUyTZCot1hwbKmzpvaLimv9YDUapenLcJ9vd3H1eUpUP1/Np0Hr00m+XIAL14SH+d+9N&#10;nJ8upjP1NlHwdylikOtfAAAA//8DAFBLAQItABQABgAIAAAAIQDb4fbL7gAAAIUBAAATAAAAAAAA&#10;AAAAAAAAAAAAAABbQ29udGVudF9UeXBlc10ueG1sUEsBAi0AFAAGAAgAAAAhAFr0LFu/AAAAFQEA&#10;AAsAAAAAAAAAAAAAAAAAHwEAAF9yZWxzLy5yZWxzUEsBAi0AFAAGAAgAAAAhALWWd6XHAAAA4gAA&#10;AA8AAAAAAAAAAAAAAAAABwIAAGRycy9kb3ducmV2LnhtbFBLBQYAAAAAAwADALcAAAD7AgAAAAA=&#10;" adj="18374" fillcolor="red" strokecolor="#09101d [484]" strokeweight="1pt"/>
                <v:shape id="חץ: ימינה 7" o:spid="_x0000_s1029" type="#_x0000_t13" style="position:absolute;left:9355;top:14821;width:3359;height:1003;rotation:-921452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dh3xQAAAOMAAAAPAAAAZHJzL2Rvd25yZXYueG1sRE9fa8Iw&#10;EH8f+B3CCb7NpHNO15kWEQZ7GIJ2H+Bobk1ZcylNZuu3XwRhj/f7f7tycp240BBazxqypQJBXHvT&#10;cqPhq3p/3IIIEdlg55k0XClAWcwedpgbP/KJLufYiBTCIUcNNsY+lzLUlhyGpe+JE/ftB4cxnUMj&#10;zYBjCnedfFLqRTpsOTVY7Olgqf45/zoNxEcM8WQ/qzrjsQpHJftnpfViPu3fQESa4r/47v4waf4q&#10;W63Vq1pv4PZTAkAWfwAAAP//AwBQSwECLQAUAAYACAAAACEA2+H2y+4AAACFAQAAEwAAAAAAAAAA&#10;AAAAAAAAAAAAW0NvbnRlbnRfVHlwZXNdLnhtbFBLAQItABQABgAIAAAAIQBa9CxbvwAAABUBAAAL&#10;AAAAAAAAAAAAAAAAAB8BAABfcmVscy8ucmVsc1BLAQItABQABgAIAAAAIQCwidh3xQAAAOMAAAAP&#10;AAAAAAAAAAAAAAAAAAcCAABkcnMvZG93bnJldi54bWxQSwUGAAAAAAMAAwC3AAAA+QIAAAAA&#10;" adj="18374" fillcolor="red" strokecolor="#09101d [484]" strokeweight="1pt"/>
                <w10:wrap type="square"/>
              </v:group>
            </w:pict>
          </mc:Fallback>
        </mc:AlternateContent>
      </w:r>
    </w:p>
    <w:p w14:paraId="27078E2A" w14:textId="05C7EC14" w:rsidR="00E10297" w:rsidRPr="00DF253B" w:rsidRDefault="00E10297" w:rsidP="00E10297">
      <w:pPr>
        <w:rPr>
          <w:rFonts w:ascii="Narkisim" w:hAnsi="Narkisim" w:cs="Narkisim"/>
          <w:sz w:val="28"/>
          <w:szCs w:val="28"/>
          <w:u w:val="single"/>
          <w:rtl/>
        </w:rPr>
      </w:pPr>
      <w:bookmarkStart w:id="33" w:name="CNTRDELETE"/>
      <w:r w:rsidRPr="00DF253B">
        <w:rPr>
          <w:rFonts w:ascii="Narkisim" w:hAnsi="Narkisim" w:cs="Narkisim"/>
          <w:sz w:val="28"/>
          <w:szCs w:val="28"/>
          <w:u w:val="single"/>
        </w:rPr>
        <w:t>Ctrl+Delete</w:t>
      </w:r>
      <w:r w:rsidRPr="00DF253B">
        <w:rPr>
          <w:rFonts w:ascii="Narkisim" w:hAnsi="Narkisim" w:cs="Narkisim" w:hint="cs"/>
          <w:sz w:val="28"/>
          <w:szCs w:val="28"/>
          <w:u w:val="single"/>
          <w:rtl/>
        </w:rPr>
        <w:t xml:space="preserve"> </w:t>
      </w:r>
      <w:r>
        <w:rPr>
          <w:rFonts w:ascii="Narkisim" w:hAnsi="Narkisim" w:cs="Narkisim" w:hint="cs"/>
          <w:sz w:val="28"/>
          <w:szCs w:val="28"/>
          <w:u w:val="single"/>
          <w:rtl/>
        </w:rPr>
        <w:t>-</w:t>
      </w:r>
      <w:r w:rsidRPr="00DF253B">
        <w:rPr>
          <w:rFonts w:ascii="Narkisim" w:hAnsi="Narkisim" w:cs="Narkisim" w:hint="cs"/>
          <w:sz w:val="28"/>
          <w:szCs w:val="28"/>
          <w:u w:val="single"/>
          <w:rtl/>
        </w:rPr>
        <w:t xml:space="preserve"> מחיקת נתון ממסד הנתונים</w:t>
      </w:r>
    </w:p>
    <w:bookmarkEnd w:id="33"/>
    <w:p w14:paraId="67E5ABBC" w14:textId="26754C8B" w:rsidR="00E10297" w:rsidRDefault="0021610C" w:rsidP="00E10297">
      <w:pPr>
        <w:rPr>
          <w:rFonts w:ascii="Narkisim" w:hAnsi="Narkisim" w:cs="Narkisim"/>
          <w:sz w:val="28"/>
          <w:szCs w:val="28"/>
          <w:rtl/>
        </w:rPr>
      </w:pPr>
      <w:r>
        <w:rPr>
          <w:noProof/>
          <w14:ligatures w14:val="standardContextual"/>
        </w:rPr>
        <w:drawing>
          <wp:anchor distT="0" distB="0" distL="114300" distR="114300" simplePos="0" relativeHeight="252296192" behindDoc="0" locked="0" layoutInCell="1" allowOverlap="1" wp14:anchorId="2ED7A0CC" wp14:editId="04DD7A0B">
            <wp:simplePos x="0" y="0"/>
            <wp:positionH relativeFrom="column">
              <wp:posOffset>-285115</wp:posOffset>
            </wp:positionH>
            <wp:positionV relativeFrom="paragraph">
              <wp:posOffset>1910080</wp:posOffset>
            </wp:positionV>
            <wp:extent cx="3080385" cy="1152525"/>
            <wp:effectExtent l="0" t="0" r="5715" b="9525"/>
            <wp:wrapSquare wrapText="bothSides"/>
            <wp:docPr id="132034336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343363" name=""/>
                    <pic:cNvPicPr/>
                  </pic:nvPicPr>
                  <pic:blipFill>
                    <a:blip r:embed="rId89">
                      <a:extLst>
                        <a:ext uri="{28A0092B-C50C-407E-A947-70E740481C1C}">
                          <a14:useLocalDpi xmlns:a14="http://schemas.microsoft.com/office/drawing/2010/main" val="0"/>
                        </a:ext>
                      </a:extLst>
                    </a:blip>
                    <a:stretch>
                      <a:fillRect/>
                    </a:stretch>
                  </pic:blipFill>
                  <pic:spPr>
                    <a:xfrm>
                      <a:off x="0" y="0"/>
                      <a:ext cx="3080385" cy="1152525"/>
                    </a:xfrm>
                    <a:prstGeom prst="rect">
                      <a:avLst/>
                    </a:prstGeom>
                  </pic:spPr>
                </pic:pic>
              </a:graphicData>
            </a:graphic>
            <wp14:sizeRelH relativeFrom="margin">
              <wp14:pctWidth>0</wp14:pctWidth>
            </wp14:sizeRelH>
          </wp:anchor>
        </w:drawing>
      </w:r>
      <w:r w:rsidR="00E10297">
        <w:rPr>
          <w:rFonts w:ascii="Narkisim" w:hAnsi="Narkisim" w:cs="Narkisim" w:hint="cs"/>
          <w:sz w:val="28"/>
          <w:szCs w:val="28"/>
          <w:rtl/>
        </w:rPr>
        <w:t>להבדיל משימוש במקש 7</w:t>
      </w:r>
      <w:r w:rsidR="00E10297">
        <w:rPr>
          <w:rFonts w:ascii="Narkisim" w:hAnsi="Narkisim" w:cs="Narkisim" w:hint="cs"/>
          <w:sz w:val="28"/>
          <w:szCs w:val="28"/>
        </w:rPr>
        <w:t>F</w:t>
      </w:r>
      <w:r w:rsidR="00E10297">
        <w:rPr>
          <w:rFonts w:ascii="Narkisim" w:hAnsi="Narkisim" w:cs="Narkisim" w:hint="cs"/>
          <w:sz w:val="28"/>
          <w:szCs w:val="28"/>
          <w:rtl/>
        </w:rPr>
        <w:t xml:space="preserve">, השימוש בשילוב </w:t>
      </w:r>
      <w:r w:rsidR="00E10297" w:rsidRPr="00DF253B">
        <w:rPr>
          <w:rFonts w:ascii="Narkisim" w:hAnsi="Narkisim" w:cs="Narkisim" w:hint="cs"/>
          <w:sz w:val="28"/>
          <w:szCs w:val="28"/>
          <w:rtl/>
        </w:rPr>
        <w:t xml:space="preserve">המקשים </w:t>
      </w:r>
      <w:r w:rsidR="00E10297" w:rsidRPr="00DF253B">
        <w:rPr>
          <w:rFonts w:ascii="Narkisim" w:hAnsi="Narkisim" w:cs="Narkisim"/>
          <w:sz w:val="28"/>
          <w:szCs w:val="28"/>
        </w:rPr>
        <w:t>Ctrl+Delete</w:t>
      </w:r>
      <w:r w:rsidR="00E10297">
        <w:rPr>
          <w:rFonts w:ascii="Narkisim" w:hAnsi="Narkisim" w:cs="Narkisim" w:hint="cs"/>
          <w:sz w:val="28"/>
          <w:szCs w:val="28"/>
          <w:rtl/>
        </w:rPr>
        <w:t xml:space="preserve"> יביא למחיקה של הערך המופיע בשדה מסוים ממסד הנתונים של פריוריטי. יחד עם זאת, לא ניתן למחוק ערך מסוים כאשר יש נתונים במסך הבן של המסך בו אנו נמצאים. כמו כן, לא ניתן למחוק ערך מסוים ממסד הנתונים כאשר הערך המיועד למחיקה כבר הופיעה באחד המסמכים (תעודות) שהמערכת יצרה בעבר. יש מקרים שניתן יהיה לשנות את הסטאטוס של השדה בו נמצא הערך המדובר ל: "לא פעיל".</w:t>
      </w:r>
    </w:p>
    <w:p w14:paraId="70FA3A43" w14:textId="7657EEE9" w:rsidR="00E10297" w:rsidRPr="0021610C" w:rsidRDefault="00E10297" w:rsidP="00E10297">
      <w:pPr>
        <w:rPr>
          <w:rFonts w:ascii="Narkisim" w:hAnsi="Narkisim" w:cs="Narkisim"/>
          <w:b/>
          <w:bCs/>
          <w:sz w:val="28"/>
          <w:szCs w:val="28"/>
          <w:u w:val="single"/>
          <w:rtl/>
        </w:rPr>
      </w:pPr>
      <w:bookmarkStart w:id="34" w:name="F11"/>
      <w:r w:rsidRPr="00D974D2">
        <w:rPr>
          <w:rFonts w:ascii="Narkisim" w:hAnsi="Narkisim" w:cs="Narkisim"/>
          <w:b/>
          <w:bCs/>
          <w:sz w:val="28"/>
          <w:szCs w:val="28"/>
          <w:u w:val="single"/>
          <w:rtl/>
        </w:rPr>
        <w:t>11</w:t>
      </w:r>
      <w:r w:rsidRPr="00D974D2">
        <w:rPr>
          <w:rFonts w:ascii="Narkisim" w:hAnsi="Narkisim" w:cs="Narkisim"/>
          <w:b/>
          <w:bCs/>
          <w:sz w:val="28"/>
          <w:szCs w:val="28"/>
          <w:u w:val="single"/>
        </w:rPr>
        <w:t>F</w:t>
      </w:r>
      <w:r w:rsidRPr="00D974D2">
        <w:rPr>
          <w:rFonts w:ascii="Narkisim" w:hAnsi="Narkisim" w:cs="Narkisim"/>
          <w:b/>
          <w:bCs/>
          <w:sz w:val="28"/>
          <w:szCs w:val="28"/>
          <w:u w:val="single"/>
          <w:rtl/>
        </w:rPr>
        <w:t xml:space="preserve"> </w:t>
      </w:r>
      <w:r w:rsidRPr="00D974D2">
        <w:rPr>
          <w:rFonts w:ascii="Narkisim" w:hAnsi="Narkisim" w:cs="Narkisim" w:hint="cs"/>
          <w:b/>
          <w:bCs/>
          <w:sz w:val="28"/>
          <w:szCs w:val="28"/>
          <w:u w:val="single"/>
          <w:rtl/>
        </w:rPr>
        <w:t>-</w:t>
      </w:r>
      <w:r w:rsidRPr="00D974D2">
        <w:rPr>
          <w:rFonts w:ascii="Narkisim" w:hAnsi="Narkisim" w:cs="Narkisim"/>
          <w:b/>
          <w:bCs/>
          <w:sz w:val="28"/>
          <w:szCs w:val="28"/>
          <w:u w:val="single"/>
          <w:rtl/>
        </w:rPr>
        <w:t xml:space="preserve"> </w:t>
      </w:r>
      <w:r w:rsidRPr="00D974D2">
        <w:rPr>
          <w:rFonts w:ascii="Narkisim" w:hAnsi="Narkisim" w:cs="Narkisim" w:hint="cs"/>
          <w:b/>
          <w:bCs/>
          <w:sz w:val="28"/>
          <w:szCs w:val="28"/>
          <w:u w:val="single"/>
          <w:rtl/>
        </w:rPr>
        <w:t>שאילתות ו</w:t>
      </w:r>
      <w:r w:rsidRPr="00D974D2">
        <w:rPr>
          <w:rFonts w:ascii="Narkisim" w:hAnsi="Narkisim" w:cs="Narkisim"/>
          <w:b/>
          <w:bCs/>
          <w:sz w:val="28"/>
          <w:szCs w:val="28"/>
          <w:u w:val="single"/>
          <w:rtl/>
        </w:rPr>
        <w:t xml:space="preserve">חיפוש </w:t>
      </w:r>
      <w:r w:rsidRPr="00D974D2">
        <w:rPr>
          <w:rFonts w:ascii="Narkisim" w:hAnsi="Narkisim" w:cs="Narkisim" w:hint="cs"/>
          <w:b/>
          <w:bCs/>
          <w:sz w:val="28"/>
          <w:szCs w:val="28"/>
          <w:u w:val="single"/>
          <w:rtl/>
        </w:rPr>
        <w:t>במסד הנתונים</w:t>
      </w:r>
      <w:r>
        <w:rPr>
          <w:rFonts w:ascii="Narkisim" w:hAnsi="Narkisim" w:cs="Narkisim" w:hint="cs"/>
          <w:b/>
          <w:bCs/>
          <w:sz w:val="28"/>
          <w:szCs w:val="28"/>
          <w:u w:val="single"/>
          <w:rtl/>
        </w:rPr>
        <w:t xml:space="preserve"> (פילטר)</w:t>
      </w:r>
      <w:r w:rsidR="0021610C" w:rsidRPr="0021610C">
        <w:rPr>
          <w:noProof/>
          <w14:ligatures w14:val="standardContextual"/>
        </w:rPr>
        <w:t xml:space="preserve"> </w:t>
      </w:r>
    </w:p>
    <w:bookmarkEnd w:id="34"/>
    <w:p w14:paraId="4A9A1CEB" w14:textId="7B13C22A" w:rsidR="00E10297" w:rsidRPr="00587C72" w:rsidRDefault="00E10297" w:rsidP="00E10297">
      <w:pPr>
        <w:rPr>
          <w:rFonts w:ascii="Narkisim" w:hAnsi="Narkisim" w:cs="Narkisim"/>
          <w:sz w:val="28"/>
          <w:szCs w:val="28"/>
          <w:rtl/>
        </w:rPr>
      </w:pPr>
      <w:r>
        <w:rPr>
          <w:rFonts w:ascii="Narkisim" w:hAnsi="Narkisim" w:cs="Narkisim" w:hint="cs"/>
          <w:sz w:val="28"/>
          <w:szCs w:val="28"/>
          <w:rtl/>
        </w:rPr>
        <w:t>כאשר נשתמש במקש 11</w:t>
      </w:r>
      <w:r>
        <w:rPr>
          <w:rFonts w:ascii="Narkisim" w:hAnsi="Narkisim" w:cs="Narkisim" w:hint="cs"/>
          <w:sz w:val="28"/>
          <w:szCs w:val="28"/>
        </w:rPr>
        <w:t>F</w:t>
      </w:r>
      <w:r>
        <w:rPr>
          <w:rFonts w:ascii="Narkisim" w:hAnsi="Narkisim" w:cs="Narkisim" w:hint="cs"/>
          <w:sz w:val="28"/>
          <w:szCs w:val="28"/>
          <w:rtl/>
        </w:rPr>
        <w:t xml:space="preserve"> </w:t>
      </w:r>
      <w:r w:rsidRPr="003D1A2B">
        <w:rPr>
          <w:rFonts w:ascii="Narkisim" w:hAnsi="Narkisim" w:cs="Narkisim"/>
          <w:sz w:val="28"/>
          <w:szCs w:val="28"/>
          <w:rtl/>
        </w:rPr>
        <w:t xml:space="preserve">כל הנתונים ימחקו מהמסך </w:t>
      </w:r>
      <w:r>
        <w:rPr>
          <w:rFonts w:ascii="Narkisim" w:hAnsi="Narkisim" w:cs="Narkisim" w:hint="cs"/>
          <w:sz w:val="28"/>
          <w:szCs w:val="28"/>
          <w:rtl/>
        </w:rPr>
        <w:t xml:space="preserve">(לא ממסד הנתונים) </w:t>
      </w:r>
      <w:r w:rsidRPr="003D1A2B">
        <w:rPr>
          <w:rFonts w:ascii="Narkisim" w:hAnsi="Narkisim" w:cs="Narkisim"/>
          <w:sz w:val="28"/>
          <w:szCs w:val="28"/>
          <w:rtl/>
        </w:rPr>
        <w:t xml:space="preserve">והשדה יהפוך לירוק. מצב </w:t>
      </w:r>
      <w:r>
        <w:rPr>
          <w:rFonts w:ascii="Narkisim" w:hAnsi="Narkisim" w:cs="Narkisim" w:hint="cs"/>
          <w:sz w:val="28"/>
          <w:szCs w:val="28"/>
          <w:rtl/>
        </w:rPr>
        <w:t xml:space="preserve">זה של המערכת נקרא מצב </w:t>
      </w:r>
      <w:r w:rsidRPr="003D1A2B">
        <w:rPr>
          <w:rFonts w:ascii="Narkisim" w:hAnsi="Narkisim" w:cs="Narkisim"/>
          <w:sz w:val="28"/>
          <w:szCs w:val="28"/>
          <w:rtl/>
        </w:rPr>
        <w:t xml:space="preserve">שאילתה. </w:t>
      </w:r>
      <w:r>
        <w:rPr>
          <w:rFonts w:ascii="Narkisim" w:hAnsi="Narkisim" w:cs="Narkisim" w:hint="cs"/>
          <w:sz w:val="28"/>
          <w:szCs w:val="28"/>
          <w:rtl/>
        </w:rPr>
        <w:t>אנו נשתמש במקש 11</w:t>
      </w:r>
      <w:r>
        <w:rPr>
          <w:rFonts w:ascii="Narkisim" w:hAnsi="Narkisim" w:cs="Narkisim" w:hint="cs"/>
          <w:sz w:val="28"/>
          <w:szCs w:val="28"/>
        </w:rPr>
        <w:t>F</w:t>
      </w:r>
      <w:r>
        <w:rPr>
          <w:rFonts w:ascii="Narkisim" w:hAnsi="Narkisim" w:cs="Narkisim" w:hint="cs"/>
          <w:sz w:val="28"/>
          <w:szCs w:val="28"/>
          <w:rtl/>
        </w:rPr>
        <w:t xml:space="preserve"> כאשר נרצה ל</w:t>
      </w:r>
      <w:r w:rsidRPr="003D1A2B">
        <w:rPr>
          <w:rFonts w:ascii="Narkisim" w:hAnsi="Narkisim" w:cs="Narkisim"/>
          <w:sz w:val="28"/>
          <w:szCs w:val="28"/>
          <w:rtl/>
        </w:rPr>
        <w:t xml:space="preserve">שלוף נתונים שקיימים במערכת </w:t>
      </w:r>
      <w:r>
        <w:rPr>
          <w:rFonts w:ascii="Narkisim" w:hAnsi="Narkisim" w:cs="Narkisim" w:hint="cs"/>
          <w:sz w:val="28"/>
          <w:szCs w:val="28"/>
          <w:rtl/>
        </w:rPr>
        <w:t>(במסד הנתונים) בהתאם למסך שבו אנ</w:t>
      </w:r>
      <w:r w:rsidR="0021610C">
        <w:rPr>
          <w:rFonts w:ascii="Narkisim" w:hAnsi="Narkisim" w:cs="Narkisim" w:hint="cs"/>
          <w:sz w:val="28"/>
          <w:szCs w:val="28"/>
          <w:rtl/>
        </w:rPr>
        <w:t xml:space="preserve">חנו </w:t>
      </w:r>
      <w:r>
        <w:rPr>
          <w:rFonts w:ascii="Narkisim" w:hAnsi="Narkisim" w:cs="Narkisim" w:hint="cs"/>
          <w:sz w:val="28"/>
          <w:szCs w:val="28"/>
          <w:rtl/>
        </w:rPr>
        <w:t>נמצא</w:t>
      </w:r>
      <w:r w:rsidR="0021610C">
        <w:rPr>
          <w:rFonts w:ascii="Narkisim" w:hAnsi="Narkisim" w:cs="Narkisim" w:hint="cs"/>
          <w:sz w:val="28"/>
          <w:szCs w:val="28"/>
          <w:rtl/>
        </w:rPr>
        <w:t>ים</w:t>
      </w:r>
      <w:r>
        <w:rPr>
          <w:rFonts w:ascii="Narkisim" w:hAnsi="Narkisim" w:cs="Narkisim" w:hint="cs"/>
          <w:sz w:val="28"/>
          <w:szCs w:val="28"/>
          <w:rtl/>
        </w:rPr>
        <w:t>. במידה שאנ</w:t>
      </w:r>
      <w:r w:rsidR="0021610C">
        <w:rPr>
          <w:rFonts w:ascii="Narkisim" w:hAnsi="Narkisim" w:cs="Narkisim" w:hint="cs"/>
          <w:sz w:val="28"/>
          <w:szCs w:val="28"/>
          <w:rtl/>
        </w:rPr>
        <w:t>חנו</w:t>
      </w:r>
      <w:r>
        <w:rPr>
          <w:rFonts w:ascii="Narkisim" w:hAnsi="Narkisim" w:cs="Narkisim" w:hint="cs"/>
          <w:sz w:val="28"/>
          <w:szCs w:val="28"/>
          <w:rtl/>
        </w:rPr>
        <w:t xml:space="preserve"> נמצא</w:t>
      </w:r>
      <w:r w:rsidR="0021610C">
        <w:rPr>
          <w:rFonts w:ascii="Narkisim" w:hAnsi="Narkisim" w:cs="Narkisim" w:hint="cs"/>
          <w:sz w:val="28"/>
          <w:szCs w:val="28"/>
          <w:rtl/>
        </w:rPr>
        <w:t>ים</w:t>
      </w:r>
      <w:r>
        <w:rPr>
          <w:rFonts w:ascii="Narkisim" w:hAnsi="Narkisim" w:cs="Narkisim" w:hint="cs"/>
          <w:sz w:val="28"/>
          <w:szCs w:val="28"/>
          <w:rtl/>
        </w:rPr>
        <w:t xml:space="preserve"> במסך לקוחות נקבל נתונים הקשורים ללקוחות וזאת להבדיל מהמצב הרגיל של המסך בו אנ</w:t>
      </w:r>
      <w:r w:rsidR="0021610C">
        <w:rPr>
          <w:rFonts w:ascii="Narkisim" w:hAnsi="Narkisim" w:cs="Narkisim" w:hint="cs"/>
          <w:sz w:val="28"/>
          <w:szCs w:val="28"/>
          <w:rtl/>
        </w:rPr>
        <w:t>חנו</w:t>
      </w:r>
      <w:r>
        <w:rPr>
          <w:rFonts w:ascii="Narkisim" w:hAnsi="Narkisim" w:cs="Narkisim" w:hint="cs"/>
          <w:sz w:val="28"/>
          <w:szCs w:val="28"/>
          <w:rtl/>
        </w:rPr>
        <w:t xml:space="preserve"> מעוני</w:t>
      </w:r>
      <w:r w:rsidR="0021610C">
        <w:rPr>
          <w:rFonts w:ascii="Narkisim" w:hAnsi="Narkisim" w:cs="Narkisim" w:hint="cs"/>
          <w:sz w:val="28"/>
          <w:szCs w:val="28"/>
          <w:rtl/>
        </w:rPr>
        <w:t>ינים</w:t>
      </w:r>
      <w:r>
        <w:rPr>
          <w:rFonts w:ascii="Narkisim" w:hAnsi="Narkisim" w:cs="Narkisim" w:hint="cs"/>
          <w:sz w:val="28"/>
          <w:szCs w:val="28"/>
          <w:rtl/>
        </w:rPr>
        <w:t xml:space="preserve"> להקליד </w:t>
      </w:r>
      <w:r w:rsidRPr="003D1A2B">
        <w:rPr>
          <w:rFonts w:ascii="Narkisim" w:hAnsi="Narkisim" w:cs="Narkisim"/>
          <w:sz w:val="28"/>
          <w:szCs w:val="28"/>
          <w:rtl/>
        </w:rPr>
        <w:t>נתונים חדשים</w:t>
      </w:r>
      <w:r>
        <w:rPr>
          <w:rFonts w:ascii="Narkisim" w:hAnsi="Narkisim" w:cs="Narkisim" w:hint="cs"/>
          <w:sz w:val="28"/>
          <w:szCs w:val="28"/>
          <w:rtl/>
        </w:rPr>
        <w:t xml:space="preserve"> (להוסיף ערכים למסד הנתונים)</w:t>
      </w:r>
      <w:r w:rsidRPr="003D1A2B">
        <w:rPr>
          <w:rFonts w:ascii="Narkisim" w:hAnsi="Narkisim" w:cs="Narkisim"/>
          <w:sz w:val="28"/>
          <w:szCs w:val="28"/>
          <w:rtl/>
        </w:rPr>
        <w:t>.</w:t>
      </w:r>
      <w:r w:rsidRPr="00587C72">
        <w:rPr>
          <w:noProof/>
          <w14:ligatures w14:val="standardContextual"/>
        </w:rPr>
        <w:t xml:space="preserve"> </w:t>
      </w:r>
    </w:p>
    <w:p w14:paraId="7DAA8650" w14:textId="09F313DA" w:rsidR="0021610C" w:rsidRPr="005A64E9" w:rsidRDefault="00E10297" w:rsidP="005A64E9">
      <w:pPr>
        <w:rPr>
          <w:rFonts w:ascii="Narkisim" w:hAnsi="Narkisim" w:cs="Narkisim"/>
          <w:sz w:val="28"/>
          <w:szCs w:val="28"/>
          <w:u w:val="single"/>
        </w:rPr>
      </w:pPr>
      <w:bookmarkStart w:id="35" w:name="כוכבית"/>
      <w:r w:rsidRPr="00D974D2">
        <w:rPr>
          <w:rFonts w:ascii="Narkisim" w:hAnsi="Narkisim" w:cs="Narkisim" w:hint="cs"/>
          <w:b/>
          <w:bCs/>
          <w:sz w:val="28"/>
          <w:szCs w:val="28"/>
          <w:u w:val="single"/>
          <w:rtl/>
        </w:rPr>
        <w:t>כוכבית - *</w:t>
      </w:r>
      <w:bookmarkEnd w:id="35"/>
      <w:r w:rsidR="005A64E9" w:rsidRPr="005A64E9">
        <w:rPr>
          <w:rFonts w:ascii="Narkisim" w:hAnsi="Narkisim" w:cs="Narkisim"/>
          <w:sz w:val="28"/>
          <w:szCs w:val="28"/>
          <w:rtl/>
        </w:rPr>
        <w:tab/>
      </w:r>
    </w:p>
    <w:p w14:paraId="59FCA676" w14:textId="42DF212A" w:rsidR="00E10297" w:rsidRDefault="0021610C" w:rsidP="0021610C">
      <w:pPr>
        <w:rPr>
          <w:rFonts w:ascii="Narkisim" w:hAnsi="Narkisim" w:cs="Narkisim"/>
          <w:sz w:val="28"/>
          <w:szCs w:val="28"/>
          <w:rtl/>
        </w:rPr>
      </w:pPr>
      <w:r>
        <w:rPr>
          <w:rFonts w:ascii="Narkisim" w:hAnsi="Narkisim" w:cs="Narkisim"/>
          <w:b/>
          <w:bCs/>
          <w:noProof/>
          <w:sz w:val="28"/>
          <w:szCs w:val="28"/>
          <w:u w:val="single"/>
          <w:rtl/>
          <w:lang w:val="he-IL"/>
          <w14:ligatures w14:val="standardContextual"/>
        </w:rPr>
        <mc:AlternateContent>
          <mc:Choice Requires="wpg">
            <w:drawing>
              <wp:anchor distT="0" distB="0" distL="114300" distR="114300" simplePos="0" relativeHeight="252298240" behindDoc="0" locked="0" layoutInCell="1" allowOverlap="1" wp14:anchorId="18667BCC" wp14:editId="132BDA4B">
                <wp:simplePos x="0" y="0"/>
                <wp:positionH relativeFrom="column">
                  <wp:posOffset>-143653</wp:posOffset>
                </wp:positionH>
                <wp:positionV relativeFrom="paragraph">
                  <wp:posOffset>1192904</wp:posOffset>
                </wp:positionV>
                <wp:extent cx="6445250" cy="1095569"/>
                <wp:effectExtent l="0" t="0" r="0" b="9525"/>
                <wp:wrapSquare wrapText="bothSides"/>
                <wp:docPr id="1756030397" name="קבוצה 969"/>
                <wp:cNvGraphicFramePr/>
                <a:graphic xmlns:a="http://schemas.openxmlformats.org/drawingml/2006/main">
                  <a:graphicData uri="http://schemas.microsoft.com/office/word/2010/wordprocessingGroup">
                    <wpg:wgp>
                      <wpg:cNvGrpSpPr/>
                      <wpg:grpSpPr>
                        <a:xfrm>
                          <a:off x="0" y="0"/>
                          <a:ext cx="6445250" cy="1095569"/>
                          <a:chOff x="0" y="0"/>
                          <a:chExt cx="6445250" cy="1095569"/>
                        </a:xfrm>
                      </wpg:grpSpPr>
                      <wpg:grpSp>
                        <wpg:cNvPr id="1482377352" name="קבוצה 17"/>
                        <wpg:cNvGrpSpPr/>
                        <wpg:grpSpPr>
                          <a:xfrm>
                            <a:off x="0" y="0"/>
                            <a:ext cx="6445250" cy="1095569"/>
                            <a:chOff x="0" y="0"/>
                            <a:chExt cx="6445655" cy="1629410"/>
                          </a:xfrm>
                        </wpg:grpSpPr>
                        <pic:pic xmlns:pic="http://schemas.openxmlformats.org/drawingml/2006/picture">
                          <pic:nvPicPr>
                            <pic:cNvPr id="2045726391" name="תמונה 1" descr="תמונה שמכילה צילום מסך, טקסט, קו, תוכנה&#10;&#10;התיאור נוצר באופן אוטומטי"/>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076575" cy="1507490"/>
                            </a:xfrm>
                            <a:prstGeom prst="rect">
                              <a:avLst/>
                            </a:prstGeom>
                          </pic:spPr>
                        </pic:pic>
                        <pic:pic xmlns:pic="http://schemas.openxmlformats.org/drawingml/2006/picture">
                          <pic:nvPicPr>
                            <pic:cNvPr id="727340278" name="תמונה 1" descr="תמונה שמכילה טקסט, צילום מסך, תוכנה, מספר&#10;&#10;התיאור נוצר באופן אוטומטי"/>
                            <pic:cNvPicPr>
                              <a:picLocks noChangeAspect="1"/>
                            </pic:cNvPicPr>
                          </pic:nvPicPr>
                          <pic:blipFill>
                            <a:blip r:embed="rId91">
                              <a:extLst>
                                <a:ext uri="{28A0092B-C50C-407E-A947-70E740481C1C}">
                                  <a14:useLocalDpi xmlns:a14="http://schemas.microsoft.com/office/drawing/2010/main" val="0"/>
                                </a:ext>
                              </a:extLst>
                            </a:blip>
                            <a:stretch>
                              <a:fillRect/>
                            </a:stretch>
                          </pic:blipFill>
                          <pic:spPr>
                            <a:xfrm>
                              <a:off x="3219855" y="0"/>
                              <a:ext cx="3225800" cy="1629410"/>
                            </a:xfrm>
                            <a:prstGeom prst="rect">
                              <a:avLst/>
                            </a:prstGeom>
                          </pic:spPr>
                        </pic:pic>
                        <wps:wsp>
                          <wps:cNvPr id="953193907" name="חץ: ימינה 8"/>
                          <wps:cNvSpPr/>
                          <wps:spPr>
                            <a:xfrm>
                              <a:off x="2388140" y="296288"/>
                              <a:ext cx="933856" cy="204281"/>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s:wsp>
                        <wps:cNvPr id="1833564964" name="מלבן 968"/>
                        <wps:cNvSpPr/>
                        <wps:spPr>
                          <a:xfrm>
                            <a:off x="119475" y="167046"/>
                            <a:ext cx="264278" cy="167372"/>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169D00AE" id="קבוצה 969" o:spid="_x0000_s1026" style="position:absolute;left:0;text-align:left;margin-left:-11.3pt;margin-top:93.95pt;width:507.5pt;height:86.25pt;z-index:252298240" coordsize="64452,109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CG/6KwUAAHkRAAAOAAAAZHJzL2Uyb0RvYy54bWzsWOtu2zYY/T9g7yBo&#10;wH6tte6yvDqFkS5BgaAN2g79TdOUJVQSNZKOkz3FCrRYu27ZCnRr1xfS6+yQujip0ys6bMMawAyv&#10;Hz8enu/ws69cPS4L64gJmfNqaruXHdtiFeWLvFpO7W/v7F0a25ZUpFqQgldsap8waV/d+fyzK+t6&#10;wjye8WLBhAUjlZys66mdKVVPRiNJM1YSeZnXrMJgykVJFJpiOVoIsob1shh5jhON1lwsasEpkxK9&#10;19pBe8fYT1NG1c00lUxZxdSGb8qUwpRzXY52rpDJUpA6y2nnBvkAL0qSV9h0MHWNKGKtRL5lqsyp&#10;4JKn6jLl5YinaU6ZOQNO4zqvnGZf8FVtzrKcrJf1ABOgfQWnDzZLbxzti/p2fSiAxLpeAgvT0mc5&#10;TkWp/8NL69hAdjJAxo6VRdEZBUHohUCWYsx1kjCMkhZUmgH5rXU0++YtK0f9xqNz7gyN1k34fSis&#10;fIFNg7Hnx7EferZVkRIca54395uHzR/NA8uNtTN67T970CgMO4giLwlcw7vXHLTO6QSf7rJR27rs&#10;twcFVqmVYHZnpHwnGyUR91b1JfCyJiqf50WuTkyMgYHaqeroMKeHom1s8PecIIy9yE/cAf+XzSnw&#10;/03jb1sLJikCrtl0Nn9i/EnzuPkZM3BNuvKw+cVC79Pmp6+s5hFu8GnzCLXnzUOULzH8RNv78ovj&#10;2demaB6g93HzA0ZeWBjS143KfdPzrPnVMpVH6D+FuceaBfoM2u32EESDfMDpPWlVfDcj1ZLNZA29&#10;AKP07NH56aZ5DoF5kdd7eVHoCNH1Dmsc9ZXYvOC62ri/xumqZJVqhUywArDzSmZ5LW1LTFg5Z+C3&#10;uL4AihQiqsDtWuSVagNMKsEUzfT+Kfy4Bd+132QyDBinN37qE0lE+rvGtu/EURj3xA2dOEjOExcY&#10;Cqn2GS8tXYGv8AFsIRNydCA7b/opHaStA8Yz+NPeCir/GbrHXuwHjhfjXevUZkPsd2D7htoX8H7g&#10;OTivY+FZ8+J/ynjv41Pc99xkrGV4+xHzPS8cO/0jdoFCfwyir2tkOLKXCbS2hOK9HvHbGakZYk2b&#10;3YhxEvpu4idOPLDzx+b3iQWlPMVHK/JYI9stGp59+Tpd8Pzx2A2ADEDzksgbm+Vk0j//ie+Pw6h9&#10;2vAQeONWO/snfBu3fJmpmRB8/XqZgIDxIl/02irFcr5bCOuIIIXb23PwZ/T53DTkCv0ZTE2dFEzr&#10;UFHdYinSBGQqntnRJJZssEcohQC77VBGFqzdxg3P7KJTUb3CaKsxuJHcznZnoJ/ZGultt6LcSnSq&#10;lzKTlw6OOW9yrF08rDA780oNi8u84uIiAwVO1e3czof7Z6DR1TlfnCCJEhzKjSuWNd3LIeMHRKpD&#10;IpAGoxOpvbqJIi34emrzrmZbGRffX9Sv54PYGLWtNdLqqS2/WxGdihTXK1A+cQNNJ2UaOnFAQ5wd&#10;mZ8dqVblLse1Q1jhnanq+aroe1PBy7v4BjDTu2KIVBR7T22qRN/YVWhjCN8hKJvNTL3NcQ6q2zUy&#10;o/by9DN15/guEXX3lilw/Abvw2zrSWvn6vuo+GyleJqb926Da4c3Qt7Uusy6jb2/XQfcse+HUZBE&#10;wSAEp8iy7iMxSqL3kwDXTQKdBOj8PoqdIGqluVcALwrMY2jy/yj2YyPdQ267rQBvTBE0mjrwwVwd&#10;vBY45411DqLbHyAL2khPfJP5nAmBT+qgk8X0kzr8K9QB3+9B1HM/IJxtGxJvfjHZ+QsAAP//AwBQ&#10;SwMECgAAAAAAAAAhABOV5Bs9PQAAPT0AABQAAABkcnMvbWVkaWEvaW1hZ2UxLnBuZ4lQTkcNChoK&#10;AAAADUlIRFIAAAQ0AAABNQgCAAAAl+gnLwAAAAFzUkdCAK7OHOkAADz3SURBVHhe7d0JfBTl/fjx&#10;CaggtWj5V1skIQkQFPCg9YgChXCqeNR6okhjrYqEqvFGFPHoH/BoRatYevxq6w/P1lorKIgIVsFe&#10;vqwKKpiQEPx5tVZMPcAf2d8zO7uzkzl2Zzezs/M889nXvnQzO/Mc7+93npkvm6Ns7UuvaTwsAhtf&#10;+dvggw6NJ0mc5+4/4ij5tyrqngSiqLzOxgEPGbx43RHK4tkaLSNcbOFw2ieO4TibZ019fb3xuvs5&#10;588Is+/o9/Xh++/02adv9MdZjBHGee7+PVHyb1XUPQlEUXmdjQMeMnjxuiOUxbM1Wka42MLhtE8c&#10;w3E2z5rhw4cbr8u2vPN+mH3TFwIIIIAAAggggAACCJRc4Gt99ir5GMwB7LbbrhQn0QkHI0EAAQQQ&#10;QAABBBBAIFSBr+7VO9T+sna2e88eFCfRCQcjQQABBBBAAAEEEEAgVIE+vfcItb+snX2p1+4UJ9EJ&#10;ByNBAAEEEEAAAQQQQCBUgT336BVqf1k7673HlyhOohMORoIAAggggAACCCCAQKgCX+7VM9T+sna2&#10;V+8vU5xEJxyMBAEEEEAAAQQQQACBUAV6pX/MI9RePTr7f+kfgOkWhdEwBgQQQAABBBBAAAEEEAhT&#10;oCOsx1t3X3TJihydmROnOAkzB+gLAQQQQAABBBBAAIFICOzs6Ajn2ZFYn0jk6MsU4e+cRCI5GAQC&#10;CCCAAAIIIIAAAmEKdO9WZu9u1WUn3LbB2Lj/0KE1k2eeN26AeL1q8TFP1dx9i/76mSsn3/ZGaodv&#10;Hz1z0rhqzx30vYZ+u/G2C6oXHzPqOu2QQ4xmL59x2/hqxzz33eerxjaKkzBzgL4QQAABBBBAAAEE&#10;EIiIQMI5jpZVlzdumrxwkigfNv/0wjPeOP7Fx6ZXa5tX/fLCMzZd+t6Ccatm9V121NqZyepixU8v&#10;/IN26bIF48S+5g7i9eYWs90VM0e/dfmWW6tbNqc2bV50xPJjRDv2niu+vo+xiW/rikhyMAwEEEAA&#10;AQQQQAABBMITcP0pkP4domKp7F8pnnXz7rhe++NTzWK/yrqq/bVE8oCE+L/+rnieN69xyP3LVupb&#10;LTuk39X36dC0bw6qFG8n909uSRxitGN7mNOmOAkvA+gJAQQQQAABBBBAAIGICOzc2eHy7EjoPx9i&#10;vNV/4OC/b2pKvk4WJfoL/f/mgZWDvvH6puZOO6yc1e/yZ4wdVl5+yePH33ZOpdlL88+OuzPR+MMx&#10;Lv1SnEQkKxgGAggggAACCCCAAAIlEBAFh9tT0zq09HZNfIySSO6W0IsS8SKzJbmPPmxRsLjs0Pzz&#10;U+7QZj56bkW6l+afH3/ZH4+/Zd5Y134pTkqQAXSJAAIIIIAAAggggEBEBNx/VZcoQyy/WSv5eYn+&#10;i7ZEGWJsN7foh+s7u+/w7OLra34wf1TmF4I98/Ob9p/x23MqPH5FGMVJRLKCYSCAAAIIIIAAAggg&#10;UAIBx899NN87+8T9z3ljcHV/861kSZL8UZPkZyjpIiVzqPicxW2H5uY3zhg/2tLDs089PGWiqFW8&#10;Hub8+W1dJUgFukQAAQQQQAABBBBAoLQCH7d/UoQBrL5h8IpxG+d9K8+mh9VUGUfwA/F5yrE7Aggg&#10;gAACCCCAAALyCxTpLzB2+r4v33/nkU9O5E8oZoAAAggggAACCCCAQKEC//r3tkIPDf644UMGGY3y&#10;bV3B49IiAggggAACCCCAAAIRF/jgX/+Ozgi/OWwwxUl0wsFIEEAAAQQQQAABBBAIVeDdDz4Mtb+s&#10;nR124H7G+/zMSXSCwkgQQAABBBBAAAEEEAhJwPtXZ5XgHXPOFCchhZ9uEEAAAQQQQAABBBCIjkAJ&#10;ShAfv0qY4iQ6GcJIEEAAAQQQQAABBBAISSD5FxSj8jDnXHbvvfeGBEA3CCCAAAIIIIAAAggggIBD&#10;oL6+3thWNmPGDHwQQAABBBBAAAEEEEAAgZII1NbWZooTPjkpSQzoFAEEEEAAAQQQQACBmAuImqSh&#10;oaFTccInJzHPCaaPAAIIIIAAAggggED4ArNnzy4vL7cXJ1988UX4Q/HZ4zv/LO6fhlm1fNnUqVN9&#10;DobdEEAAAQScAkuWLGEhJTFIDHLApwArhk8oGXfbZZddtm3L70/Ot7e3O4uT7nOumxPZ+f/n08+L&#10;OrbNTZsOPOjAonZB4wgggIDaAq+++ioLqdohLmx2JEZhbsofRWIoHOLu3bpv3749rwnu2LGjd+/e&#10;S5cuFSXK8OHDjWO7XzsnusXJJ58VvTg54ECKk7yyiJ0RQACBTgKvvfoqCyk54RQgMcgKVwESQ+HE&#10;6N49mOJE/J2TRISfIUQwytNnbAgggED0BcRCHf1BMsLwBUiM8M2l6JHEkCJMhQ0ymPv2boV1Hs5R&#10;wUwxayvhTIReEEAAAVUFuNFQNbJdnBeJ0UVAVQ8nMVSNrJhXUA/+QnxQkrSDAAIIIIAAAggggAAC&#10;XRKgOOkSHwcjgAACCCCAAAIIIICAl0BjY2NeOBQneXGxMwJhCPTcrUcY3dAHAgiUToDTvHT24fXc&#10;g8U8POxo9UTozXgYlUle9QnFSbSymdFEWUDcTNjuJ6xbjNfmDuaX1i3G7Lx2szae5XBbC6aY/0Oy&#10;DJUbpihnIGPzL+A8HcwTx8+pajtJvU66nG1aT3lbv7ZjbVOzjt+2qhgHZhmSfyX29CkgbjStT+Mo&#10;c4vtS2O72bLzQNe3zEPMw40tttZ8DliW3R5cu+6CefPF88H710VzzEUKfc4cUCb01prEf31CcRLN&#10;04FRRVHg8x3bxdN6+y6+NAdqvGv70rrFvE1x3S3nRquIs1nxrjEA17eMd/0M1evwKMaDMSHgLeB6&#10;OhjpnfNUde4gznrn6W90nqVN52rg/zR3bdZ5IpMC4QhsT2aO+K/xwni4fulno7UFZzvGFts+4Uwz&#10;5F4WzJsvejz7rDrx33tXrxZf9ij7LOQx5OyuSKHPngOiU1EUGbkk9ScwZjWycOFCY8o+6xOKk5yZ&#10;yQ4IBClgu/v3/0mFrS7yM6YCDvHTLPsggEBeAv5P87yaZedICUh9Exm+5Itr11VVDZoy4kij6ypN&#10;W92i3bAkdQsb/ni60iOhz65nVCZmfeKHmuLEjxL7IBAJAaPYMJ4+P+Io4JBITJVBIIAAAgioK7B6&#10;9er6qcdZ5yfqk5bV6k44rjOz1iT+6xOKk7jmC/OWQcBWhJhf+qxMxBQLOEQGGMaIgDoC/v+tQZ05&#10;x28mxnfpxG/euWc8pnJ4XV2d/tGJoo84h95ZjfisTyhOFD0bmFbRBPwXBnkNwXmDkqUy8fldItbK&#10;xOcheY2ZnRFAIC+BnKd5Xq2xczQFnDejcb499YqRKEh+veRl8e72xO7im7t+dU1jVZVWVRfNkPod&#10;FaH3K5Vrv26JCD9yDT6A9yM8e4Ymh4DIQutAbV+Kt8wt1rdsG8Uty2fbP7dNOEvLYmdxiBeQa4/O&#10;Q7IMVQ56RhkNAWciRWNcqVF4nUc58z/LCet1qmbvy89p7rqYOM9o13M8UuzWpS9qAytsPF7mtu3i&#10;9vTzXIu5SlEuANMQqz3yiJaW1eKXdBktrHnhZfEjKHOnNhbQYLEPKVLozWH7uUko9hyDaj+A+/Jk&#10;E93ErVNkn0FNMks7kZ07A4u+wO49eoqnvqxYnrYv9dIk/e6n2z83DhFP8do4ynhXPMRG25RtG51f&#10;ehGZPWY/JMtQo4/PCKMj4EykKIzNPNe8zoKc+W/dwXjtPN+tZ7H1ZHfd7uc0ty0mtkXGXEOMpqwr&#10;SRTMnStYBEdV8JCs66rrmm8u5j3dFnPnRjNJxFviabav/0NSeovxQv+nqwjfquU7NnOmV149S3w3&#10;14z5C8SzpWWr+BGUzzrs18F8Gy/G/sUIvTUfzIhbA210ak2MYkwt8DaDum8v++TzyP3iNnNu//p3&#10;e1DzdG1n1fJlp045vahd0DgC2QW+1HP3KJ+DhA+BnAKPPPgQCymnuVMgbonRq+fun0b4hirniRza&#10;DuolBqE3k6dXj57btm3LK5fa29vLy8sbGhpqa2vr6+uNY8vaP/skr1bC3PnfHxV3bKI4Ofn0U8Oc&#10;EX0hgAACign87qFHWEgVi2kg0yExAmFUrxESQ72YmjPao2evl156yf8EBw4c6FqcdJ91zezAP9YJ&#10;qsHt27/wP8MC9tzctGn/YUODGi3tIIAAAjEUeGP9BhbSGMY955RJjJxE8dyBxFA47j123e2dd97x&#10;f0Pep0+fHTt29O7de+nSpeLzk+HDh6c+Ofnwk/w+f/HfZdf3/M/Hxf29e+KTkxNO/U7Xx0kLCCCA&#10;QGwFHn/k9yyksY1+lomTGGSFqwCJoXBifKVX70A+OSl77+MPI8u0/ZP/LerYRHFyzEknFLULGkcA&#10;AQTUFnjy0cdZSNUOcWGzIzEKc1P+KBJD4RDv8+WvBFOcbP3o/cgydRT5Z/VFcTLhxMmRnT4DQwAB&#10;BKIvsPIxFtLoR6kEIyQxSoAuQ5ckhgxRKnCM/fbcO5jipPlfbxc4hOIftsuOXYvaiShORh8/sahd&#10;0DgCCCCgtsBzf3yahVTtEBc2OxKjMDfljyIxFA5xdZ99gylO1r28IbJM/b721aKOTRQn+w0/vKhd&#10;0DgCCCCAAAIIIIAAAsoLHHHwkGCKE+PPuEbz0fbuB8Ue2Nvv/VNQFrsX2kcAAQRUFXjxH6+ziqoa&#10;3K7Mi8Toip7Cx5IYCgdXTC2Q4qSb2kbMDgEEEEAAAQQQQAABBGQRoDiRJVKMEwEEEEAAAQQQQAAB&#10;xQUoThQPMNNDAAEEEEAAAQQQQEAWAYoTWSLFOBFAAAEEEEAAAQQQUFyA4kTxADM9BBBAAAEEEEAA&#10;AQRkEaA4kSVSjBMBBBBAAAEEEEAAAcUFKE4UDzDTQwABBBBAAAEEEEBAFgGKE1kixTgRQAABBBBA&#10;AAEEEFBcgOJE8QAzPQQQQAABBBBAAAEEZBGgOJElUowTAQQQQAABBBBAAIHoCgzM5+E1DYqT6AaY&#10;kSGAAAIIIIAAAgggECsBipNYhZvJIoAAAggggAACCCAQXQGKk+jGhpEhgAACCCCAAAIIIBArAYqT&#10;WIWbySKAAAIIIIAAAgggEF0BipPoxoaRIYAAAggggAACCCAQKwGKk1iFm8kigAACCCCAAAIIIBBd&#10;gbJVb38S2dEN6lbg2PovXpTfpOZe79w/UZYQG8sSZfk1xd4IIIBAnATW/WPDZ3tXxmnGzNWXwO4f&#10;tJIYvqRithOJoXDAx+7ba9u2bXlNsL29vby8vKGhoba2tr6+3jhW2eIkMXeuT52yG27QKE58YrEb&#10;Aggg0FmA4oSMcBXgHpTEIDHilgMUJ9kiLj45MYqTG0Th4f2Ym9yH4iRuJw/zRQCBAAUoTgLEVKkp&#10;ihOVohngXEiMADGj1lRQxYn6P3MiKhDXR9QiyngQQAABBBBAAAEEEIi5gPrFif7ZSPqRO9j8gElu&#10;I/ZAAAEEEEAAAQQQQKAoArEoThLpR1EIaRQBBBBAAAEEEEAAAQSCEFC5ONF/mCT5MD85sX2EYu6g&#10;PalpCzXtreTe4r/itdjCAwEEEEAAAQQQQAABBEIUULk4EYxz514vKhDzkxPzhdgo3so4H6Npx2la&#10;TXLDE8nXYgsPBBBAAAEEEEAAAQQQCFFA8eJE0xKJZH0iSI2PTfQXolxx/qJhUZMcqWmbNO2SEPnp&#10;CgEEEEAAAQQQQAABBNICyhcnohpJ1SfGxybpykTf3ikNGjVtraYNSm4W/+WBAAIIIIAAAggggAAC&#10;4QooX5yIUqOs7Ibrjc9PjMok+UGKvj1canpDAAEEEEAAAQQQQACBbALKFyepysT4/CT53VxllvqE&#10;5EAAAQQQQAABBBBAAIGoCChfnOg1SfpzEuPTEv2/RpUSlSAwDgQQQAABBBBAAAEEENA0xYuT5Ldy&#10;Gd/Q5fJfEgABBBBAAAEEEEAAAQSiI1C26u1PojMa20gGdStwbP0XL3L5fVwe89R/BMX6a4XTuyXK&#10;9J+YL0vwAUtkE4SBIYBA6QXW/WPDZ3tXln4cjCBiArt/0EpiRCwmkRgOiRGJMBRnEGP37bVt27a8&#10;2m5vby8vL29oaKitra2vrzeOVbY4yYuG4iQ/LvZGAAEE0gIUJ+SCqwD3oCQGiRG3HKA4CSbib7/3&#10;zyMPHuraFp+cBENMKwggoLQAxYnS4S18chQnhdspfSSJoXB4AytOxJ/+iCxT27sfFHtsojg54uAh&#10;xe6F9hFAAAFVBV78x+usoqoGtyvzIjG6oqfwsSSGwsEVUwvk27oU/4F4tTOA2SGAAAIIIIAAAggg&#10;oJIAxYlK0WQuCCCAAAIIIIAAAghILEBxInHwGDoCCCCAAAIIIIAAAioJUJyoFE3mggACCCCAAAII&#10;IICAxAIUJxIHj6EjgAACCCCAAAIIIKCSAMWJStFkLggggAACCCCAAAIISCxAcSJx8Bg6AggggAAC&#10;CCCAAAIqCVCcqBRN5oIAAggggAACCCCAgMQCFCcSB4+hI4AAAggggAACCCCgkgDFiUrRZC4IIIAA&#10;AggggAACCEgsQHEicfAYOgIIIIAAAggggAACKglQnKgUTeaCAAIIIIAAAggggIDEAhQnEgePoSOA&#10;AAIIIIAAAgggoJIAxYlK0WQuCCCAAAIIIIAAAghILEBxInHwGDoCCCCAAAIIIIAAAioJUJyoFE3m&#10;ggACCCCAAAIIIICAxAIUJxIHj6EjgAACCCCAAAIIIKCSAMWJStFkLggggAACCCCAAAIISCxAcSJx&#10;8Bg6AggggAACCCCAAAIqCVCcqBRN5oIAAggggAACCCCAgMQCFCcSB4+hI4AAAggggAACCCCgkgDF&#10;iUrRZC4IIIAAAggggAACCEgsQHEicfAYOgIIIIAAAggggAACKglQnKgUTeaCAAIIIIAAAggggIDE&#10;AhQnEgePoSOAAAIIIIAAAgggoJIAxYlK0WQuCCCAAAIIIIAAAghILEBxInHwGDoCCCCAAAIIIIAA&#10;AioJUJyoFE3mggACCCCAAAIIIICAxAIUJxIHj6EjgAACCCCAAAIIIKCSAMWJStFkLggggAACCCCA&#10;AAIISCxAcSJx8Bg6AggggAACCCCAAAIqCVCcqBRN5oIAAggggAACCCCAgMQCFCcSB4+hI4AAAggg&#10;gAACCCCgkgDFiUrRZC4IIIAAAggggAACCEgsQHEicfAYOgIIIIAAAggggAACKglQnKgUTeaCAAII&#10;IIAAAggggIDEAhQnEgePoSOAAAIIIIAAAgggoJIAxYlK0WQuCCCAAAIIIIAAAghILEBxInHwGDoC&#10;CCCAAAIIIIAAAioJUJyoFE3mggACCCCAAAIIIICAxAIUJxIHj6EjgAACCCCAAAIIIKCSAMWJStFk&#10;LggggAACCCCAAAIISCxAcSJx8Bg6AggggAACCCCAAAIqCVCcqBRN5oIAAggggAACCCCAgMQCFCcS&#10;B4+hI4AAAggggAACCCCgkgDFiUrRZC4IIIAAAggggAACCEgsQHEicfAYOgIIIIAAAggggAACKglQ&#10;nKgUTeaCAAIIIIAAAggggIDEAhQnEgePoSOAAAIIIIAAAgggoJIAxYlK0WQuCCCAAAIIIIAAAghI&#10;LEBxInHwGDoCCCCAAAIIIIAAAioJUJyoFE3mggACCCCAAAIIIICAxAIUJxIHj6EjgAACCCCAAAII&#10;IKCSAMWJStFkLggggAACCCCAAAIISCxAcSJx8Bg6AggggAACCCCAAAIqCVCcqBRN5oIAAggggAAC&#10;CCCAgMQCFCcSB4+hI4AAAggggAACCCCgkgDFiUrRZC4IIIAAAggggAACCEgsQHEicfAYOgIIIIAA&#10;AggggAACKglQnKgUTeaCAAIIIIAAAggggIDEAhQnEgePoSOAAAIIIIAAAgggoJIAxYlK0WQuCCCA&#10;AAIIIIAAAghILEBxInHwGDoCCCCAAAIIIIAAAioJUJyoFE3mggACCCCAAAIIIICAxAIUJxIHj6Ej&#10;gAACCCCAAAIIIKCSAMWJStFkLggggAACCCCAAAIISCxAcSJx8Bg6AggggAACCCCAAAIqCVCcqBRN&#10;5oIAAggggAACCCCAgMQCFCcSB4+hI4AAAggggAACCCCgkgDFiUrRZC4IIIAAAggggAACCEgsQHEi&#10;cfAYOgIIIIAAAggggAACKglQnKgUTeaCAAIIIIAAAggggIDEAhQnEgePoSOAAAIIIIAAAgggoJIA&#10;xYlK0WQuCCCAAAIIIIAAAghILEBxInHwGDoCCCCAAAIIIIAAAioJUJyoFE3mggACCCCAAAIIIICA&#10;xAIUJxIHj6EjgAACCCCAAAIIIKCSAMWJStFkLggggAACCCCAAAIISCxAcSJx8Bg6AggggAACCCCA&#10;AAIqCVCcqBRN5oIAAggggAACCCCAgMQCFCcSB4+hI4AAAggggAACCCCgkgDFiUrRZC4IIIAAAggg&#10;gAACCEgsQHEicfAYOgIIIIAAAggggAACKglQnKgUTeaCAAIIIIAAAggggIDEAhQnEgePoSOAAAII&#10;IIAAAgggoJIAxYlK0WQuCCCAAAIIIIAAAghILEBxInHwGDoCCCCAAAIIIIAAAioJUJyoFE3mggAC&#10;CCCAAAIIIICAxAIUJxIHj6EjgAACCCCAAAIIIKCSAMWJStFkLggggAACCCCAAAIISCxAcSJx8Bg6&#10;AggggAACCCCAAAIqCVCcqBRN5oIAAggggAACCCCAgMQCFCcSB4+hI4AAAggggAACCCCgkgDFiUrR&#10;ZC4IIIAAAggggAACCEgsQHEicfAYOgIIIIAAAggggAACKglQnKgUTeaCAAIIIIAAAggggIDEAhQn&#10;EgePoSOAAAIIIIAAAgggoJIAxYlK0WQuCCCAAAIIIIAAAghILEBxInHwGDoCCCCAAAIIIIAAAioJ&#10;UJyoFE3mggACCCCAAAIIIICAxAIUJxIHj6EjgAACCCCAAAIIIKCSAMWJStFkLggggAACCCCAAAII&#10;SCxAcSJx8Bg6AggggAACCCCAAAIqCVCcqBRN5oIAAggggAACCCCAgMQCFCcSB4+hI4AAAggggAAC&#10;CCCgkgDFiUrRZC4IIIAAAggggAACCEgsQHEicfAYOgIIIIAAAggggAACKglQnKgUTeaCAAIIIIAA&#10;AggggIDEAhQnEgePoSOAAAIIIIAAAgggoJIAxYlK0WQuCCCAAAIIIIAAAghILEBxInHwGDoCCCCA&#10;AAIIIIAAAioJUJyoFE3mggACCCCAAAIIIICAxAIUJxIHj6EjgAACCCCAAAIIIKCSAMWJStFkLggg&#10;gAACCCCAAAIISCxAcSJx8Bg6AggggAACCCCAAAIqCVCcqBRN5oIAAggggAACCCCAgMQCFCcSB4+h&#10;I4AAAggggAACCCCgkgDFiUrRZC4IIIAAAggggAACCEgsQHEicfAYOgIIIIAAAggggAACKglQnKgU&#10;TeaCAAIIIIAAAggggIDEAhQnEgePoSOAAAIIIIAAAgggoJIAxYlK0WQuCCCAAAIIIIAAAghILEBx&#10;InHwGDoCCCCAAAIIIIAAAioJUJyoFE3mggACCCCAAAIIIICAxAIUJxIHj6EjgAACCCCAAAIIIKCS&#10;AMWJStFkLggggAACCCCAAAIISCxAcSJx8Bg6AggggAACCCCAAAIqCVCcqBRN5oIAAggggAACCCCA&#10;gMQCFCcSB4+hI4AAAggggAACCCCgkgDFiUrRZC4IIIAAAggggAACCEgsQHEicfAYOgIIIIAAAggg&#10;gAACKglQnKgUTeaCAAIIIIAAAggggIDEAhQnEgePoSOAAAIIIIAAAgggoJIAxYlK0WQuCCCAAAII&#10;IIAAAghILEBxInHwGDoCCCCAAAIIIIAAAioJUJyoFE3mggACCCCAAAIIIICAxAIUJxIHj6EjgAAC&#10;CCCAAAIIIKCSAMWJStFkLggggAACCCCAAAIISCxAcSJx8Bg6AggggAACCCCAAAIqCVCcqBRN5oIA&#10;AggggAACCCCAgMQCFCcSB4+hI4AAAggggAACCCCgkgDFiUrRZC4IIIAAAggggAACCEgsULblnfcl&#10;Hj5DRwABBBBAAAEEEEAAgVILVHx9723btuU1ivb29vLy8oaGhtra2vr6euNYPjnJy5CdEUAAAQQQ&#10;QAABBBBAoFgCFCfFkqVdBBBAAAEEEEAAAQQQyEugLJFI5HUAOyOAAAIIIIAAAggggAACNoFAvq2r&#10;7KOPPkIWAQQQQAABBBBAAAEEAhRoamrKt7WBAwfme0h09t9zzz0DKU74tq7oxJSRIIAAAggggAAC&#10;CCAQawGKk1iHn8kjgAACCCCAAAIIIBAdAYqT6MSCkSCAAAIIIIAAAgggEGsBipNYh5/JI4AAAggg&#10;gAACCCDgX6Ax/fB/SF57UpzkxcXOCCCAAAIIIIAAAgjEV2DhwoXG5EWRUgwFipNiqNImAggggAAC&#10;CCCAAAJqChS1PqE4UTNpmBUCCCCAAAIIIIAAAkUSKF59QnFSpJDRLAIIIIAAAggggAACagqY39Nl&#10;VilBzZPiJChJ2kEAAQQQQAABBBBAQH2B4lUmwo7iRP0EYoYIIIAAAggggAACCAQiUNTKhOIkkBjR&#10;CAIIIIAAAggggAACsRAQ38dlPIo0Wz45KRIszSKAAAIIIIAAAggggEB+AhQn+XmxNwIIIIAAAggg&#10;gAACCBRJgOKkSLA0iwACCCCAAAIIIIAAAvkJlH300Uf5HcHeCCCAAAIIIIAAAggggIBFYM8999y2&#10;bVteJO3t7eXl5Q0NDbW1tfX19caxZW1b38+rlTB3fmblsvETJofZY6n6is9MiyccH8P4zLTgbIkn&#10;keyzln38Baer9UAQAmEMpBFiYWMERIAIhJr9jwgkwZRsZETtfsEUJy2t70YWaPWzT9WNPTqywwtw&#10;YPGZaYBotqbiYxifmRacLfEkkn3Wso+/4HS1HghCIIyBNEIsYnuRzZI/IivOOuusQBJMyUa6d+8e&#10;THHS1Pw/kQX603MrvjV6UmSHF+DA4jPTANFsTcXHMD4zLThb4kkk+6xlH3/B6Wo9EIRAGANphFjE&#10;9iKbJX9EVpx55tRAEkzJRnbddZdgipM3N22NLNC6F1YeOXJCZIcX4MDiM9MA0WxNxccwPjMtOFvi&#10;SST7rGUff8Hpaj0QhEAYA2mEWMT2Ipslf0RWTJlyZiAJpmQjPXrsGkxxsuGNLZEF+suLqw4/Ylxk&#10;hxfgwOIz0wDRbE3FxzA+My04W+JJJPusZR9/welqPRCEQBgDaYRYxPYimyV/RFacdtqUQBJMyUZ2&#10;371HMMXJq+tbIgv097+uPuSwusgOL8CBxWemAaLZmoqPYXxmWnC2xJNI9lnLPv6C09V6IAiBMAbS&#10;CLGI7UU2S/6IrDjl1NMDSTAlG/lSr56BFCfdp19wUcLt0fqb2XdsG/etCtc3Q9r47jutX/t6/2J3&#10;xkyLLRxO+13PFmcmRCE3nHpdn6nPUz6a0/eTTqER+RlMaPsUadayj1+W89pwLlIQ5UIILeWyd0Qs&#10;bD5FAvF5PYpOVgwZMkxLaDxdBXbbbdft27fnVXft2LGjd+/eS5cuFb9QePjw4cax3Xbu7HB9diTe&#10;SHS4v+V1SODbxfgCb9PZIDMNATmELrqeLc5MiEJuOOm6PlOfp3w0p+8nl0Ij8jOY0PYp0qxlH78s&#10;57XhXKQgyoUQWspl74hY2HyKBOLzehSdrOgI+vHWT2ZeuLxTo84tQfdZrPbyKkuy7Fz26B2nX7dm&#10;4n/Nrnxg3hVPb9JqJt569ZmV4oCt95920o+1Aw7Uj62p+cG02aPLM808N/97d23Sv9yvpmZg3bSz&#10;j6wQr82NYv/JddPGHlmht6O13Tv/uqaqc8/91sjK8sw+1gM9h7fhtbVDDxjhPfrWdfOu+HlyHFrN&#10;5Btnny1GuPWFOcnpjE51fZ9WVbWspfLWq0dWpt9ips6YthrRzzxqfvBfs7V0lDsFdN39p61Oeq6b&#10;d9rqqh9MO3O0ljK3w6ZbcwmTeawlJTr14hWsLKmcK1s0Mc5zfvGm0UJNzX5VY849Y6SeopmJOHJe&#10;c54Fbfeec92yVCPn6g6WIUXkvPA8Gc3YWc9W4/Q5b/bZFX6m77IIiMP3m+iGeV/lw1ePTJ6Sgj11&#10;hmZWCbNfLZ1IbanUEhGxn9f6znr4tInnpqKWJRPEW7mTwWO9ypfIXBUzKW1Z8bLMqDSngNsK7Fwz&#10;p4m11EXbNb1Tcci5GljmW/CCH4XErmwL4qLTpXUsoNR1Wdxczm7zSp11GXesirkXcK/V2HF9SZ9E&#10;ldZ7CY+LjsuF7DztLuMmoeZcsRxly2FnUEJbRrLFIheUF3X6jNMztmXaw2dUiJu6Ofdp5+o3eKLN&#10;NRNvHPO0671fl5Iz2XLqBkwk6rxmsZiYEXS5PdOWtSTvIsr1ZXOZCFTy7lG/pfR3C+p+9RH3FQ98&#10;72ntxpvErMVD9Htf68S6lrtcHc6rusu4pel8s5ptmfr2iSdnvwDl+27zonF31qxaODFznHNLvm2W&#10;av+99twjkG/rKlv75+UPfv+qlprBVWfdOEV7bsHJi6p+9+AU/ZLb2pb+PV5b//uoNWPemHWkZbJb&#10;W9uMr9pW3/SLJ8fdIA55bkHtyjG/+37yar16ydwntXMfNA5p2/rcC3PPbzk32YLLgZ6GG19/cfCQ&#10;bH/spm1ra0W5fnfY9sB1p7dOWDtLr0nWLdg/Ndqtvz5/rjbnhup0763M1DOm1risqZ4za3SFSAbX&#10;gG597sFUNFvXLbjqMq1h7axKD9hUZN3CZB6reaSNV7AKzxY9T9Zdd1PLhDnfEjnTumTu+c0Tlv/s&#10;DP21ORGHj8tZIPap0OtgcbKcry2M4nkhao9csbOcicLlT1ed3qrH0c/00wGwdtH6wtxFqybc3Alz&#10;zMoRa4xTUjfc+qerLtO7GJ1ZASz9pvzP0ozUmlrhPK/1fNDObdDWLLrz99oJjTfP0gPXlWQIisgc&#10;g5lFozMrXkXqZHGdUTrrQj0FXFdg+5r5y7oXXLWzrd45V4OMj1fYci74UUjsh86qDOKiE4XUze8S&#10;P1JzOSvTOSxy3rYq5l7A3Vdj5/UlvSyI+wfLvYRH+y4Xsta2datvSl3UAr4DCSUhPS5bFiivGxsj&#10;Og9VLrpJ0xfntgemGC+0ddclF+ccF25njuY+Q8VN18lN3/vzjfqtn3ED9sv6isxQHbdnv6zbmrqL&#10;ECnUmrxf/OVNjVqyhSz5mevqIy406647/xcD9d71+0N94nO0q9wd3BMs2xl6/AkneV98Vlw66eb1&#10;ybeHDTtp8kVHT6geKF6vvGf8spqf/XiCeJ3ZIbnTSVfcPnPgPeMPvUY79FDjqKsuvH2S5thSneqy&#10;aeUl59+a6uCkn94+s1rTt2y66JkZ1drmey76iXbxj2cM1FZedNTS45bfrpmDMfsyfwHuykvGLxt8&#10;1YUzBjZ5HX7Rpkunv1lz5cVHTxhYra24Z9IT2uI7RS/isXnlRT/ZlOzI8ejzlS8HUpx069hZMWKc&#10;1lRxzml9Ozr6jjrzIq2lRXw7l3hW9OubeiZ2Dtf0LZZn+q1+h0+7dpz2zJqWjp3iW/C0RGr7tCu/&#10;N/jxVWuMQ/r1HTViXLoFlwM7t2zpRTTYqVPbGPSWK1JdnDb+hE3NW5I71F6xWPvFlAdaOraseTIx&#10;bozovf8A8f1h+oyYqWdMzbj0TSR2JvrpXB4BtXjWjho8rKK/N2wqsm5hqkgf65U2XsEqPFv0VNyp&#10;JTr6JxFGXTlnVmLls8mcMQfjzHmXs6CfOFPEUaKFH51mJnkqUaNxXviInRi/ZWodmhFHR3pkWQSs&#10;gRt12pyj7Zh9BwxLnZJ6I7WnzUidoW79ppIhnVouCdPy7DPa0SMOH3XaFfc//9DRTanAdSUZcqa3&#10;TyJzDGYWWVa8LDPKZF2op0Am7pml27FmemlnW70zJ5HXMps+5aMQtcITO6CLTsQRLMmfzpOsy7jI&#10;eduqmHsBd1+NndeXzBbrvYRH+24Xsud/8eTYKaOSFzWXeWW5x8h5BxLKSutx2fJxY2Occf2OTC3O&#10;iQ5tQIV+y7SleaOfC7dTJjdI3zFjD9iYuof830RCE7cT+rUyfQ/mWGoyy6B+O6c/D7/+7BOMFgo/&#10;SfWRHz5+gDb/xiXi1rSjrfllMXFPB/cEy3qGZvuWqETib8MuX7T47kWLG2Ymlk4//5IV+t7jJl45&#10;6JZvJF9PuC35buo56NHTG5dXTl/857+kthyTOOXOFR3OLek+q6tmLn7yqafF8+5Bbx7aKL4brLpq&#10;kPbYsrfEDjs71q/vED+QIR7a3xLihUtf5tjH/WjxMW/efGjjW56HV85oWHRs4pZviPGIpqZfrj02&#10;/S69G9HRm2ZHdoss/2iY11vdRBC3tLw8oH956sztX9PU0mKtArY8MOVX2vTLaq2J2vLgeXPXpmPX&#10;t3+NuOMTh4hETOokn/2qhjU1bUl/KbgE1M4O9wMdRUeqETETr7ec2/VApLobedm1k1adPvSmlknX&#10;nKbPS3wbb7J3ZpqCdYtpOnBiAUuXhF4BtXi+YWRO9hSyBssM05aW1LFevfhv02jfV7boq6WZopUD&#10;XkulqDkYoymnj7uYaK1T+Ryh8yJX7NbcPCJ9Cq+de9MzqTMlr+l37sKB2S+zRW92S1OTfoa692v6&#10;m6ll5kwqYURriWVLHlijLykiRTMnu/uthZ9kCJYoeRakUlpfc1IrXmbxsc/Isn+Ip4DXCtx5zXTX&#10;zrF6m9P3OnNtZ5lzDQ8/aq7ndY7Etty0dP2iE1WEHLF2LuOZiaRXxdwLuMdq7Ly+WJcF88zK0b71&#10;QpY+GYtxBxLsMuJ5oXG7bOW8sUmdcf1Gj00se35Ly/PPiH+ZM26EOsaOyO/C7fsiW37k2I5Vzyfv&#10;IfViqNIoWi0RtN+eOZeFDu3llrbMwl7YSbp2wfTE2feMfebK6eeJO9h79DtYbwfXBMtyX5qsuryf&#10;4oazekC1/my47fJhv1n2tL5z9cRBQ5M/QK6/Nt7Vn2LLoTUDEwnrlsOSuzm3pHrUj0r2Xn3BsdM2&#10;bGoSLyZ9R/vDU+KFOHBIjf5u06b1yWZd+zJHPmDc5GFityyHV1dPnPhtYzxaYvyxQ7TZM+9pFq+b&#10;N/3V6Mj5zKsCybJzt46OlpamU0Yenq5+Eon1etGaerQ9eOYPVx119eUjHcWRUZwlH/rvUEj+z7hl&#10;MDd2+lIvD/SHbR/LEfYukrebzo0eWzr3vu9ZV//goESiSpwYyREavTNTHcMzpploGlHxDmjKs6Pv&#10;qf99qZ452WA7xyvTZvpYr178t5nqwVe2pHI1PdV0NqYH4+7jKZZIDO1f0WmCLuldkvMiZ+zSO7T9&#10;esavEtPuOSt1prilh8f0O3dhyZY0ZkXFsDfFNcZ4rFvyVPXZohf3fjP+6dTKrCMp0pGX3jPv9BEj&#10;9XGKIFqd3VYEH8kQJJExBGsWpdccc/ExR1nqU8BrBe60ZnpoZ129c64GnXwiELVCE9sllPqm/C86&#10;bgZ+rnpBpm4+l/gsOWyZSmpV9LGAe6zG5rnjviz4uJobly/jvkR/iBsJ804j4DuQUGKRA8qTOg1Y&#10;Xj7glbumzGo5e97J+4ol/tf3Nh11hHiRx4U7j4ts3xFHJVY9qy/8bc3rzRBYF/bOZ4rLsmDZudCT&#10;9LnnHhe3tSNPvueC6vWDp6XuYL0cOq/S9muQ/TTNdXFJ3smbB1XVHLJ+Y3PyS71s199YcdneF680&#10;dlh58czHTrzr/Cpz9+Z7JtyWuOLWsZlOnVusJ5teHIivq446PvHo8qam5Y8lBiUba96YOH6ieJWt&#10;r+Rurw0RB3genjx70jm+8tJTtcsePv6x8485WgzyYesgrUa2eqOxsTHnFtcSRRQnra2J6n31c9d4&#10;GrDG808P3DV42t36LUV6S+pFcrT2Q5Ly1o0CLf1len/XA22Nm18mk8DetdeWZIwyO/c95b5piZ/O&#10;fKg1fS8j3mKm2WLqTACvgHYOYnZYl8yx55J72mQJlntK+MsWa3oba4WtNWfOe54FL675bbX4lNzS&#10;QnTOi5yxM3Z4ccmt1d+dc1hmCnlM36bnwKyoqH6ldUuio+1PD99y1m8S0y85TKf26Nd1YUnunzmv&#10;K/r2NdeoHCuDn2QIjsgtId1XPNuM0rMO8RTIsgJb18yODhdtf6t33mduXgt+cFHzvrp1XhbcVolM&#10;unbholP4OhYGgtsl3pys7WprRUivin7SwH01dlxfjH+NsN1L5Gw/07j1cH85nOor3GXEMyE735Vl&#10;LlvpueSkSBw26hTtOH0Fblt348ybNk+bbdzU5T7QdrH2A9LRt6p6/eY2cXFZs/HYUeLftVOLnvVS&#10;23mpyXJ7WehJ2ra5eahxWzvykpu131xwnxiPGImHg2uCed555kTQv6HCclcgEnGn8aV5UTB2aFp0&#10;7G3aJU9c0D+9c9M9k2b+4cQ7bxlvHu7c4rh9MhqvGjjkb3OPmL7p0p+eV6m3/KMNJ04QL5IXXNe+&#10;jHb6n7f85rpsh4t9xG8QTMbu6WX31R9VN/68J64Y8vdhl1gG6UySLNWIs1bx+vCkW8e6VUurxUdv&#10;4h7ivgvrDh5/1W8zxYl469i6Q93Kg+S/XGaexiH2jcY+624cX3fwd+9+xUhN1wO96o2cSdDpvjDZ&#10;XdvD00R3xvPqJ17Z8OwaPSmNnGCmBoJHTDO3COnq1D2glnMsdUgWWGdZ2zlzvNPGOy096tVc2dL6&#10;yK3Txl+1sao8U07YJphMV4dP5y2dE+zkEckb7sw1OzLnRc7YJXdobW3uPIVc0+882d9enT7XxtfN&#10;XOqIbN/+By296uAL//+qxMgf3nFp+irl2q/jXzHspMllJPWceusGR18FXEQDI7IlZOcVz7wgeSVJ&#10;iKeA+wrssmZ6aPtavfNZDUoZtWxXtxyJbQtlgRedAtcx70ttp7ufrp/dLpd4rxx2WRVzpEHW1bhT&#10;XWS5q7OeWT7SzLyTsdZyvnI4HZpc15QQYuEDygdFx2F1k5+YOb7umgXP1V1517WHGv/K4+fAzlnq&#10;B0T8u0bFseIMmnZf/x82mtfHZEzdz5RkF53f0pZedeOLWW9XElrWk3RL8wbjtlY8D7t2avXyBQ/r&#10;/07t7pC5Rex0s5rlvjTrjxukPmhI75P50vjJB1FLGJ/8r7z72v0bbxuT+TbRpxddP/Tix6f3z7bF&#10;9m3MmcbHHPVdberl8+t2ip+OP+7CjRffYbTj1Zf926E9Dk9/S55oqmnjhkMGVeptjpt/X+LHxy1q&#10;8vipHNdiw6hJ/FcmYuey5StfCupbxAJv552tr/QtPyjwZiPYYHxmWjz8+BgGMdPnF05YPWLltYcX&#10;Lx7uLYfUr8xEhYckiFkX3nvXjwxi/CElWNcn69UCCMWzzbdlYmETywXS9uhF316jHVg9ZtKII6Ye&#10;3i9fbzn2Fwhjxx3jPdZVV/dfNmnLbWONPVoWf6dRu/2x6VWa9uysr6046r35Y40dZjafePeAx9K7&#10;iT2fvbxy+eTWBeMyLTu32HtddfWJm6YnG9c00ewZ92uHfPPMy29fMC65xdjo1pfL6N0OFwOov0/s&#10;e+av35uvdRres7Mm31lz9++/n/4VYpYG+1fsY/ttXbaaZOHChbb+29vbxZ9fbGhoqK2tra+vN94t&#10;W7bi75HNiPf/59V99k3+pRXVH/GZafEiGR/DIGb6wp2TVh+54prDihcP95ZD6ldmosJDEsSsC++9&#10;60cGMf6QEqzrk/VqAYTi2ebbMrGwiQUBkm8QIre/QBhTd3QXhrVqdtWTk1puretCE74PDbOv1KCq&#10;Kr/m/FXCZn3irEzEYe7FyRNP/dX3PMPe8Z/vrv/q14eF3Wsp+ovPTIunGx/D+My04GyJJ5Hss5Z9&#10;/AWnq/VAEAJhDKQRYmFjBESACIRRoyd1IcFWXTvgqYnNt4zpQhO+Dw2zr9SgBlb3df07J6I+ca1M&#10;PIuTx5f9xfc8w97xw/c39NlnaNi9lqK/+My0eLrxMYzPTAvOlngSyT5r2cdfcLpaDwQhEMZAGiEW&#10;NkZABIhAGDHK/EuGgSSaUo3UDOwXyB9hLHvsiT9HFuajf76+11eHRHZ4AQ4sPjMNEM3WVHwM4zPT&#10;grMlnkSyz1r28RecrtYDQQiEMZBGiEVsL7JZ8kdkxRFHWn4yJJBUU6iR/QZXBFOcPPr4usiyfPzh&#10;m7377BfZ4QU4sPjMNEA0W1PxMYzPTAvOlngSyT5r2cdfcLpaDwQhEMZAGiEWsb3IZskfkRWH1aZ+&#10;3D2QNFOskaH79w+mOPntY2sjS/OfjzbusdfgyA4vwIHFZ6YBotmaio9hfGZacLbEk0j2Wcs+/oLT&#10;1XogCIEwBtIIsYjtRTZL/oisOOSwUH5gJJAkDr2RA4ZWBVOcPPxodIuTTz/e2Kt3LIqT+My0eGdK&#10;fAzjM9OCsyWeRLLPWvbxF5yu1gNBCIQxkEaIhY0REAEiEL5xyLcCSTAlGznogAHBFCdtbW1KAjEp&#10;BBBAAAEEEEAAAQQQiLKAy985Seh/3p4HAggggAACCCCAAAIIIBC2gP2PMM6YMSPsIdAfAggggAAC&#10;CCCAAAIISCgwe/Zs8XFH27sfBDX2+TfO7fQX4r/44ougmqadCAosWbJk6tSpERwYQyqtAIlRWv8Q&#10;eifEISDL2AWJIWPUGDMCxRPYZZddCvtBkeIVJ93nXDeneBOm5ZILvPrqqwcedGDJh8EAoiZAYkQt&#10;IoGPhxAHTqpGgySGGnFkFggEJdC9W/ft27fn1dqOHTt69+798X8+zeuoLDs/v2a1+Chm+PDhxj7d&#10;r51DcRKUbRTbee3VVw84kOIkiqEp7ZhIjNL6h9A7IQ4BWcYuSAwZo8aYESieQPfukStOumma+IF4&#10;ngoLiHxWeHZMrWABEqNgOlkOJMSyRCrkcZIYIYPTHQIRFyhe4VNgy90iDsbwuijAVaiLgKoeTmKo&#10;GllzXoRY+RAXNkESozA3jkJAVYECC4hiHiY+OeGBAAIIIIAAAggggAACCJRegOKk9DFgBAgggAAC&#10;CCCAAAIIREegsbGxVIOhOCmVPP0igAACCBRdoOduPYreBx0ggAACagkYlUmp6hM5ipMeu/WwPo0E&#10;MLeYX1q3Z9/obE2tpFJhNuKWwvo0ppTvRuMQ80CzEdsWq1eWLlxbU8FahjkYcTFHar62bveZMNZG&#10;vA4h1hFJCmfcnRF3nuBeRzkLFc73iASaYRRbIMt9lHFDZd5WFXsktB99AWtNUpL6RI7iZPsO/Rcw&#10;i/8aL4yH7UtjozjBrPu4bnRtLfq5ErcRfr5ju/k05y62iNfGdiuIc09jN9uBxpdiu7gjMQ5x3qxk&#10;6cK1tbjFpVTzdY2XEUdrXHzmhpkJXulErEsVaFu/tribp6c1gs6T3TUrbIsGORCREDOMcAS87nxs&#10;t1XhDIZeoixgViMLFy40xhl+fSJHceI/is7KRBzrutF/m+xZEgG+GaMk7HJ16nq7KdcUGC0CCCCA&#10;AAJREzAqE7M+CXl4qhUnIfPRXUQEbN/FEZFRMYwoCJAbUYgCY0AAAQQQkEXAWpOUpD6hOJElVRin&#10;p4Dr93ThhYAQIDdIA1PA9k2AyCCAAAIIOAWc1Uj49QnFCZmJAALSCPB9XNKEKtCBdj3uVCaBBoTG&#10;EEAAgSIKdEtI8hAGxkjNF7Yvrdtdd865gyQS+Q3TxpXfwSXd2zVe1gRwnZoz9NmToeBG5IV1PY9K&#10;GupCOvdKjyyzi1usZU9Rr7TwcwnIcqVwNutn0VAJU6W5FLJ2xPiYuKV6jEOd39SLWGQU2nQ3cbOf&#10;71PP79Cfn23/vGePnuIpXlh7Nwdj7mDdx3WjONyrtfDnVeweSxKsQCZlHbnra3Pj7j16ms9P0+kh&#10;XhgbxW7GC/MtvcBNJrDxrnO05iHmu9lbC2S+ITcib2IYUGZEbJE13s2eG7YFxMwTW8uumRNymLrS&#10;newh9pq7dV5eJ7g1B8yUEDu7thmH8931otmV7OJYGQVEqhv3Uc4bJ/Mt2y2WjNNkzPkKFFpBFPG4&#10;sk8+/6yIzdN0qQUeefChU6ecXupR0H/kBEiMyIUk6AER4qBFFWmPxFAkkEwDgYAEevXouW3btrwa&#10;a29vLy8vb3v3g7yOyrLz/Bvn1tbW1tfXG/uUtX/2SVBN004EBX730CMnn35qBAfGkEorQGKU1j+E&#10;3glxCMgydkFiyBg1xoxA8QT26NnrpZde8t/+wIEDi12cdJ91zex8PwBif4kE3li/Yf9hQyUaMEMN&#10;R4DECMe5hL0Q4hLiR7lrEiPK0WFsCIQv0GPX3d555x3/xUmfPn127NjRu3fvj//zqf+jsu/5/JrV&#10;4qOY4cOHpz45+fCT/D7KCWoctBOOwOOP/P6EU78TTl/0IpEAiSFRsAobKiEuzE35o0gM5UPMBBHI&#10;S+ArvXpH7ZOTsvc+/jCvObCzXAJPPvr4MSedINeYGW0IAiRGCMil7YIQl9Y/sr2TGJENDQNDoCQC&#10;+3z5K5ErTrZ+9H5JLOg0HIGVjy2bcOLkcPqiF4kESAyJglXYUAlxYW7KH0ViKB9iJohAXgL99tw7&#10;csVJ87/ezmsO7CyXwHN/fHr08RPlGjOjDUGAxAgBubRdEOLS+ke2dxIjsqFhYAiURKC6z76RK042&#10;vLe5JBZ0Go7AX55cc/gxY8Lpi14kEiAxJApWYUMlxIW5KX8UiaF8iJkgAnkJDNmnKnLFifGXdHmo&#10;KvDiP14/4uAhqs6OeRUsQGIUTCfLgYRYlkiFPE4SI2RwukMg+gJRK066RZ+MESKAAAIIIIAAAggg&#10;gEAcBChO4hBl5ogAAggggAACCCCAgAQCFCcSBIkhIoAAAggggAACCCAQBwGKkzhEmTkigAACCCCA&#10;AAIIICCBAMWJBEFiiAgggAACCCCAAAIIxEGA4iQOUWaOCCCAAAIIIIAAAghIIEBxIkGQGCICCCCA&#10;AAIIIIAAAnEQoDiJQ5SZIwIIIIAAAggggAACEgj8H0ihSxc+savkAAAAAElFTkSuQmCCUEsDBAoA&#10;AAAAAAAAIQBMpFdroXAAAKFwAAAUAAAAZHJzL21lZGlhL2ltYWdlMi5wbmeJUE5HDQoaCgAAAA1J&#10;SERSAAAEEAAAARwIAgAAAPH90HsAAAABc1JHQgCuzhzpAABwW0lEQVR4Xu29C5gkVXn/X7OYoCY/&#10;TPJIDDLL7rLdo9sMkvy8gD0Iy3JzZtRMvLQokDZGu93ZwIyXESSDiM4f0DHagwJ2m4sdgpeOl446&#10;3YKwAjqzmNsDMszqdO+yy0C4JmHdeIH82P6/p05V9alrV1dXd1d1f+vpZ7en61ze8znvOXXec95T&#10;Z+ChR5+QcIEACIAACIAACIAACIAACASJwIt/55iAiDMAgyEgNQExQAAEQAAEQAAEQAAEQEAj8HvH&#10;/HZAaMBgCEhFQAwQAAEQAAEQAAEQAAEQqBN40W+/MCA4YDAEpCIgBgiAAAiAAAiAAAiAAAjUCfyf&#10;Fz4/IDhgMASkIiAGCIAACIAACIAACIAACNQJvPD5RwcEx4aAyAExQAAEQAAEQAAEQAAEQAAENAJH&#10;OnVVb7j0/bc5ZQaDAWoJAiAAAiAAAiAAAiAAAoEj8NyRI535HKk9UKs55QWXpMApBwQCARAAARAA&#10;ARAAARAAgaM2DBgh7P7gmz69yn98eSwWHdv13h0n0vfd2dHvRW/4FPt+x4fHPv1TJcAfv37XeTu2&#10;2AZgoWJ/PP3p923Jjp7+UemVr+TJfmjnp8/eos8YBgO0EQRAAARAAARAAARAAAQCSKBmlunA7g9N&#10;V8Yy59GQ/sEvXPKOn77xnmJ6i/Tg7r+55B2VDzx+3Y7dlx9XOn95lzziv+0Ll/yT9IHSdTsorBaA&#10;vj94QEv3tl1nVD/00PyWAw8qPz1442m3jlI6upzhkhRA5YBIIAACIAACIAACIAAC/U7AclfBCUfI&#10;ith0wib6bL9m4WPSd763n8Jt2r755VJNjlCj/9ld+rz3multXy7dzn4VAqh3WZgjkvR/I5vothxe&#10;/qX2Sp6OeMFg6HddRPlBAARAAARAAARAAAQCSOC5545YfI7U2H4DfuuErUP/Vtknf5cNBfaF/a9F&#10;3BT5o72V/boAt19+/Ifu4AFu/9D7v/3GT797k5bL/twbrq9Nz51pzBcGQwDVAyKBAAiAAAiAAAiA&#10;AAj0OwEyAqw+knREUn+XaLmhJgerMUOBvtR/kcMwhmREWATY/8W3Lki7vvmejWou+7/4xg9+542f&#10;uuYsc6YwGPpdF1F+EAABEAABEAABEACBABKwfkUSmQbCG43kdQX2giMyDfjv2i8sOgtsHeAH2Y9F&#10;/+La0+svYrrji594+c6vv3uj1auZYDAEUD0gEgiAAAiAAAiAAAiAQL8TMG0l2P+lKyZe/u6fDm05&#10;Qbslmwny1gV5rUE1HOpRaT3CKsD+/T99x9lnCDn84HuFC84l+8HywluS+l0XUX4QAAEQAAEQAAEQ&#10;AIEAEvj54V+0Qao7rx66bcfaNa9rJmmsMDRDC2FBAARAAARAAARAAARAoCME2nRqm85nyd3ZcFhh&#10;6EiFIxMQAAEQAAEQAAEQAAEQaIbAf/73oWaCtzEsDIY2wkXSIAACIAACIAACIAACIOCNwJP/+d/e&#10;IvoeCwaD70iRIAiAAAiAAAiAAAiAAAi0SuCxJ/+r1SR8ig+DwSeQSAYEQAAEQAAEQAAEQAAE/CPw&#10;H48/5V9iLaUEg6ElfIgMAiAAAiAAAiAAAiAAAu0g8PCjT7QjWQ9p4i1JHqAhCgiAAAiAAAiAAAiA&#10;AAi0l4B86logroEvfelL7S0rUgcBEAABEAABEAABEAABEAgtgYGdO3eGVngIDgIgAAIgAAIgAAIg&#10;AAIg0F4CWGFoL1+kDgIgAAIgAAIgAAIgAAIhJZBMJicnJ7HCENLqg9ggAAIgAAIgAAIgAAIg0EYC&#10;V1xxxeDgIDMY/vd//9dzPo8+1d7jJHbfWrrwwgs9i4eIIAACIAACt9xyCzpSqIGZABQDWmFJAIrR&#10;w4rxvOc979Ch5o6OPnz4MDcYjrryo1d6RvM/v/y157huIj64r3LyK052ExJhQAAEQAAELAncf//9&#10;6EihG2YCUAxoBXqMftOBozYc9cwzzzRV6mefffaYY45ZXFw8avZK7wbDL37VdoNh+GQYDE3VLAKD&#10;AAiAgI7Ayv33oyOFTpgJQDGgFZYEoBg9rBhHHeXdYKBzGGotfDpAtRXxEBcEQAAEQIA6akAAATMB&#10;KAa0wpIAFKOHFcP7uH1DK1S8Z+s6ZiviIS4IgAAIgAAe/tABjAqhA+4JoMdwzyp0IV2Pvi0C4qTn&#10;VughLgiAAAiAAAiAAAiAAAj0OAEYDD1ewSgeCIAACIAACIAACIAACNgRmJ6ebggHBkNDRAgAAkYC&#10;z//NowEFBECgtwmgmfd2/fLSHY3OvB+q2aqMqHqNCrcWGtoMMBj6ta30YrnpAW94xou/8O9aAO1P&#10;8RdOxS6YmLhDdEMKGmn3URxExSCmFzW3H8tkbg5aw3HTVA2N1K7RNUxTbPKGfA1xDZUkym/oVXhE&#10;B5H6sb7bXGYa/IkfzRjgPxr+FH/kNoP2MYjpkKxmbBhSa3NBO538V5f3vO+aa+nz1S/v6XTe7vJr&#10;U9Vrmdulr2mOOzGDG0q0E5xtBhgMwa1FSNYsgV8/+wx9xCE1/aklwu8a/hR/0YYOlsEa/ihKa06W&#10;7nIBLG/xu25EtYveLCuEB4HuErBsDly9GzZVcwBq9ebmzwvokKa5N3DfzC2TNTfk7kLun9yfkTWH&#10;/uVf+GX5p5sfxRTM6fBfDGF6EvV111xL5XrXRdvp3y/deSf9efTAr4JW0jZVvbMOUKZkSHBdCvVK&#10;hWYhZDIZXmQHmwEGQ9CUH/J0mYBhRO5+Rt9gq7gphocobpJFGBAAgaYIuG/mTSWLwIEiEOqBXedJ&#10;3rO8Z/PmyAXx1/KsN0vSnQekq29RhpWdl6eVHFH1zvS4taDZDHaBYTC0ooSICwI6AtwA4B+XSwEe&#10;ogA6CIAACIAACLSVwJ133pm88A1iFmQzHLizrXki8S4QEO0EZ5sBBkMXqgdZ9gwBg2Gg/enSWiAO&#10;HqL0DD0UBARCQcC9/R+K4kBISwLcwwRwzATO3PSH27dvZ0sMPXr1c9WbLQQHmwEGQ4+2gD4ulvvB&#10;elOQzIMGB2vBpYeDaC24jNKUzAgMAiDQFIGGzbyp1BA4mATMA8R+HjLa1REZCflb7qW7z9ReQI5J&#10;f/eX05s3S5u3B7NK3UqFqndLyirchloLVysZu4zbgnSICgKMAGmaCMLwpxhAvKV9519oGPGrZ35t&#10;AOqQMgWmKHYVYEicBzNHcRAVVQsC7gmYFcl93A6EtGtHDfXfocHaNVXnvNw0c8vOxNyiLdt4B2A2&#10;lUXAFaOpstj15Obfacj460adeS/VcrMYNWKnvva0AwfupJcj8RTuWrqXtjRcdeG0hwTbHcWuuRl+&#10;b7bqNbEt0w9FGzeTdzn2tgy2oZVzrVvJ2GXcVsRD3D4n8IKjn08f1qqFj+FPZk+od3/5zK95FPrQ&#10;dx6L36WLfjTwNPxo/tOOv5ajcxQHUfu8ZlH8pgiYFamp6G0KrLU1u1bQUP/FAPy7ub2LrVhs7Ja/&#10;u2nmhs7E0MlofQhPSuxJ2oSxlWSDqRieSyT2q5Z9vtaZP9+qMzf/qCkJ3aKPlj6b3FF/4V/YdJL+&#10;QRPqP7WSfvgjl5Mn0s5rr6PPgQMP05aGXx0xPgeDUNJ2VL2oD1qNixXNMxUVIwgoGsrgcuxtGWzg&#10;F7/2/pKs//zvw63k3TDu7ltLb7vg7Q2DIQAItI/Abz3/Ba20kfYJhpRBwCWBf/zq19CROrPqz2be&#10;b4rxwue/4JctDHhcNrceCNZ7ioGq19TyhUc//9ChQ01p6eHDhwcHBycnJwcO/+oXTcUUA//3097j&#10;usmUDIa3vP1tbkIiDAiAAAiAgCWBb3ztH9GRQjfMBKAY0Ar0GP2mA7/9/Bf++7//u/tSb926tW4w&#10;HPrl/7iPaQh56NAvPcd1E5EMhj9JvNVNSIQBARAAARCwJPCtwtfRkUI3zASgGNAK9Bj9pgPHvOC3&#10;vBsM//WL5tYmRLj/8/P2voOMDIY3ve1P+q06UV4QAAEQ8JHAt//xW+hIfeTZM0lBMXqmKv0tCBTD&#10;X56BSu13X3iMd4Ph8Z//l+fCPPOL/+c5rpuIZDCMvvlNbkIiDAiAAAiAgCWB8je/jY4UumEmAMWA&#10;VqDH6Dcd+P3/87veDYaHn37CM68j3vdLu8qTDIZzJsZcBUUgEAABEAABKwK3F9GRQjMsCEAxoBaW&#10;BKAYPawYx7/oWO8Gw/7/fMQzmuc9+xue47qJSAbDGW88101IhAEBEAABELAkcPd3vo+OFLphJgDF&#10;gFagx+g3Hdjyey/1bjDsuXfVM6/jX/Jiz3HdRCSD4WV/+Bo3IREGBEAABEAABEAABEAABEDAjsBp&#10;p2zzbjDsfsT7q1EjGzzGPSF7Y3PV+bHmgiN0WwnQ2YEDAx+jf9qaCxIHARDwhcA9963+6thNviSF&#10;RHqJwAuePAjF6KUK9assUAy/SAYwnbNe2sJrVbtlMNSuusolyoGrr5ZgMLiE1ZFgMBg6ghmZgIA/&#10;BGAw+MOx51LBuLDnqtSfAkEx/OEYyFRCbDBcTcaA/XWVbFTAYAia1sFgCFqNQB4QcCAAgwHqYUkA&#10;40IoBhSj33SgFYNhQ9dhkVVgeXVCsFSiVkukOpGT1zyCL6HXkiEeCIAACIAACIAACIBAKAhs+HEA&#10;xBxQL1eysDH0VbXSya4CtxjInFf85FLlKiZAbVepW6ZGfEeFCUCfYFs7LcJHdBAAARAAARDoUQI/&#10;vuzsbxwIeNn2/fiLl1xyvKWct33jTWfvOP63drzpElMp/L1122col/rnkiCMWgNebW0Sr/srDFQw&#10;cnHhl6tC5goD6b2uQjYMREkNFHIOwYx5vaS09GZp/gsDA1ePpPdGs+0fr1tKuLw7OnD1wMA3yw0L&#10;iAAgAAIgAAIgAAIg0CSBR3ZfcsmbMg9vnd7+SnPMfd+4rHLat++gTbC7v/25wZvEQbzvtyj3d19L&#10;GSmfz53aZEEQ3C8C3TQY2OYE+dJWGAxLDVoAv0rbajqpM0fL3xzLPU7pLOd2L1aPjcVbTRLxQQAE&#10;QAAEQAAEwk1g9yV8Fvwzu03lUG6Z5+nvuWFEnDt3s+BgmG7n0YXxunVejWJZoT9+x+c+9+3PvWXH&#10;VoubuzN3Rl5/vHpjMLL6D1/cp/zl+61wq0VPSW8yGA7c8Bm+zMRXmnarStCeUl911cfIKtBWGLQv&#10;9CPdEvJ8Saa0S3bCuapWSaRiwp34jlKlfiuTeolyr+63c1UpdXJJ8eGh7/J9J68e27zisWOra+xg&#10;7JQszFREhFKPVcm8JCO7LZVKsvdUJSF7MZELk+LOVNH8qeyEbyChx8qIpxKqL9NVlRJ9r6+QpDKJ&#10;iupqReIxO4i7YzkI71EKRAMBEAABEACB3iKw43M0BX7tRVaFsrl16ie1WXP2ZZfFRL45tfM+UJ9r&#10;/8Xum98tXfSt3Y8Ik+7WeTWK1WRVPLJPd37X8VtjD1SVsaLvt2TR/vYjikvS2Z/RLJMmZUbw1gmY&#10;DIbNr3/79fIyE32uf/nBizNtdhejQSmzGagkfHmBfSETQv/S1UzlrVLx6+QIxD7JvRPj2+olX35g&#10;LnmDeuupoeyZys4C5rfzhXJ1b3rg6rHc/WMDX1ioPrUwQt/lqLZePTTWt8+L55pKZKN7R0auXqjW&#10;paBYQ6qEydUzxyNyXmOFgZEfViPHMi+mEXJhkt2ZRn5YGd2mCmkjvJOEHis9ntmVn9ib5AwHrk4W&#10;n9ISIvtnYvWuaJTfuiFZ3JYnk4a8oWyEd3Li8igdooEACIAACIBA3xKgAXdscHPfFt+h4KK1c8dI&#10;NWWxhgNsHSFgXmH43tcuVdfIRj783bYLQRaCYjPw5QXVWmC/a5mPV+6elh2B5LH+/WPzwh6G+Emz&#10;eb4D+Kra0utGdQI/Prd47ExGXnNInckSWW5UnvhJTnnJsWmdQao8uSwmFd8xLu3lrkpMwFxhUbAl&#10;pKp8a/nJirS3KH+pC+EkfCNRm7yfGJcW5+7XpCaXqqiyf+PkiejeOQ0vlz96RoZ7WzkI36QACA4C&#10;IAACIAACPUyAFg0+sKP58h0gv//UndveCO/8huxOPT/23VtvaxgMAdpBwGAw3PaZkW9umv6Jurnk&#10;W29oR566NMkqoHntj/F1Bm4tyAsO7HcXmZ9cWtq2Ju9Clj/GfcDL03dXps6koW9m5lgaLrtIsHGQ&#10;5emvL0hnyC5JLx5PqB5QjeOZQzQQ3kuSiAMCIAACIAACIBAaArd95tKUtPOOz33yvLCILPogkczk&#10;hnRSRNnq4PutsDAJkZxbm7nEcukNhgOVB2lR7ES54g/s+/Fln+zACgO3Fvg6g+yJNCDYDIqobMK7&#10;vjnh5NKM6pIUPzYqPbm6Ik/tx1+SKp2hX2GgX++fWzg2X0q4Wl6g4MsP2OZFN1efjAz9viQ9Pj2m&#10;OEFFp+Wsl3cvSttKqoTk/KPf3mCjSI2F96iBqRJbb6lkdG+eLSxK4/kd2ibteIrt/ZCXEe4vVrbN&#10;angJZMo1Lo8CIhoIgAAIgAAIgIAk7f7Od7dd9pbNoUKxY3rX3u/8+IAs84Hbvvad2EXvVfdG+32L&#10;Xj57yWU3PCLn9cjuGy65+G/fcH5oLKtQVWpjYTcoW0nedAMLu3nX5R+T/oFv2x9JLZ3/5jewvSZu&#10;du43zskmBLMT1PUEvqrA/uWWgxZlOvp1aeKtit9Rfltxca80+uZaZQeN1JML0swS90d660Rxb1na&#10;lq3xcbByLRco8LZKUbe8wDcl12pvHmXh+V5qvo74uG1edDN3V3n0zdwwoAF3RYnColGsNVXCvPR1&#10;ZXsD7Rteel0k8jpKXJaI8uL7jGUhJSfh7SWUHG45VMPy9A3JxRfn1c3f+ZkXF5M3cB+t3NgNxdiZ&#10;6n5oeavD2P1s07ON8OmBG1xZRJ6VAhFBAARAAARAoE8I/MOf6N50FJBSq+99uuHflLc5XVLfcLz1&#10;Lde/cYm7r1/6nZHrxVed+nzr1E/ecVHkp9fJ49KLL/7mlpt/4sXpKyBIQy7GAHkfeS5CZIPHuCdk&#10;b1SXERpkrgT7mGcZ/Y5I7zXKv26UvR+JtjUrA25zHpnKLkkdjvstQffTY1tNBj5G/3RfFEgAAiDQ&#10;iMA9963+6thNjULhft8ReMGTB6EYfVfrLgoMxXABKaxBznrpCw8dOtSU9IcPHx4cHJycnOymweBS&#10;YralITgGgwuhafEhn33xvPORcC7SCWwQGAyBrRoIBgJmAjAYoBWWBDAuhGJAMfpNB0JpMDRXSWEw&#10;GMhTSHHUqe5dSBYav5GpOQQBCg2DIUCVAVFAoBEBGAyNCPXpfRgMfVrxjYoNxWhEKMT3w2cwuIf9&#10;yONPvfYPC+7DI2QHCMBg6ABkZAECfhGAweAXyR5LB+PCHqtQv4oDxfCLZADTaclgoMGf5yKtPyYc&#10;KeA5FceIZDCcdopwTFt7ckGqIAACINCrBO65by960V6t3FbKBcVohV4Px4Vi9HDlUtE872EwHdzW&#10;25xQOhAAARAAARAAARAAARAAgWYIwGBohhbCggAIgAAIgAAIgAAIgECfEegVg6GcHhhIl/uq8vqw&#10;yH1VvygsCIAACIAACIAACASDwIb+GmS3FXq1nB4ZkK+Rrtku1QVFhH4zn9pas0gcBEAABECgawTY&#10;9Bg9WBeqVfVL10Tps4yr5QUa1xB5c7nLCyPycGMkbbrr+y3KvT7AwuimW0rYKysMo9laLTvaLYos&#10;32o6OibNVmgTeaWUWBlrv8lgWeTI1BJJUCvJ50njAgEQAAEQAIGwE4jKBRgej0RicfZliJ2diqu9&#10;BNgIfWR+bWgmwZgbrupCem18SR5uLGWH5sUBj++3KGuyGKNzNMBiI6xuj/XaSz3QqfeKwdB1yOX5&#10;XKqUlY+AjoxOJeIraxYWedelhAAgAAIgAAIgEDAC2hKCuk5Py/TCI1S2E+Ixer4ODbMv3ICgiy+p&#10;8wlw8TtN4Wmr7c0s+3M5hEtzFzCkpwSRc3YUnt9Ml+l/+R/5jwb07aVQIqoB9CkZRay7OjTAay1O&#10;ZDS7tJSdkkc1xqs8X4iNazeisZU5bZXB91sM8NhKprJEAywYil1tuCaDgYxDvszEV5rENtslQbkk&#10;srcP6b/SndRbgr0TjnqHOh5jJ6R0Jco6m77xWRJQ2putGNW1Fd6J8Zz0p7axFBWiC4pQ6TRfWXUq&#10;l21FtMHvSFjt40LVOyK2IqmKr3TijWh0SVOQLQiAAAiAQAgJ0IJ5JRNfnk4WJ/LyJPKsNJYUPF2Y&#10;nTA8RAWLkukgLDDQkjrF4wUWv9PEHV9t51elNJybW3DBhS3ci5ccT7Zc5PRKqXiGT3JTrqkSza6z&#10;01obCU8BFf8HCulm+V+WIpNKlXhejMaczjaQA5hS0hVZKTO3uhpJ6IKMLggNeMS/I0PDy6sV/ovv&#10;t2hUVcylZpVjcZuVFOH9JGAyGCLjM3m1neVjq2PzjWxhP6WxTKtW+Wx8eYV5+1TI1Ud2+6lkhnNF&#10;RTB7JxylgUu5seRcTHYWorUzbi1PLVVSUqokN3bWmKjxUz/A27QlAaW92YvBRWeGcIJWzdQejP22&#10;MJJcVfrAWn5ovrDMepxslvePDuWyrwi//Y7IANG6aYKUn4hpFUH2T3Fohi88Er78RDFJ/ZZLGm1X&#10;DWQAAiAAAiDQKwTimbzyiJYNA+HSPHDZ06957+OIITl7YPJCQP2263i07mErvJfqqS4UVmLa5H40&#10;JjXttBAZ1SP0W0IvpfIUR56OHa3P+lrtp/CUMCI1S8C8wrA4n1TX46LTuWbTa1P4eIJ1I2TGSqkJ&#10;+Usz+ZBhsGRaVovMZOqLaOX56WHNgK3aE2gkBrOtafJDXDWjZi/JwssXrfHp3AEdEnQQo5nCuwm7&#10;SCLO1NcdyaVK7ZLLxRXxjiy/hq0RDTdZIwwIgAAIgAAIKI/IMIPosL8MGVHNmk4dltCfyqysLkuF&#10;9Fwsz2d9Z/Q7JvzJA6m4ImAwGMrpaEGZjGdV42bxzFU2AQwUmcoPT8vrJ9WFuZWM2vBaIkBpZqQ5&#10;2SVpubDYyiaGlsQIIG2IBAIgAAIgAALtJoAN0e0mzKY+BR8kNoZSXbLbcUsanUgtS7H8lDIVS0bP&#10;yloHyogszAT0BgOfIY/KVmiV3NrngrLC0Jaq44sM5YVkIZGfUnLwSkBtP5GprOq+w92dIlMJMo7V&#10;rSDk/KPf3mBTMK9iNOSk7n3SOZqNk4iCu6j8HjW+vWN0YrgwL+xjIZ0o1NdiGuaGACAAAiAAAiDQ&#10;CQL05KKH+UxX35ZoWU7Rm8jg4t8JLu3IY5RGT0VlaFClbc7CsMD3WxKlKNFAhJejSn4P8m4WXN0j&#10;EM8oe4MyKdVzkLb0ZOS3c6q7fPSbgeivhx59ot2fPfeuKlCYFHzFg3YQ8S/sJ3G3gBZS3ZRk4Mn2&#10;KOkv2skgpydcFUsCnISSp4UYtAeKQvA9SpUS2xFhmSRJLO+WEBZvbMplLYa8JGdfZKdbXB4VnJGE&#10;kJ0Up5pX91qxKAIQ5Y628mQjvElT8AMIgEDXCFAv2rW8kXGACQRLMeRno+jZYDvyEJDqvCB0Ty5L&#10;/wjzGMBYPRRNDKQ+sJVgpk3PanQH4bVN2cIYorFSGGPZj8Ps01IGGzxAM3gVxTAh1NVIhWDwQZFu&#10;wCDn5fctebt5U/waE+7jEE83ea2vrxOtnTt3DtB/ns2U9cee9BzXZcRHHn/qtFO2uQzcfDC23VfK&#10;K3ufm4+uj0EvQ0pO55a5VWGbJp114luOrUqM+CAAAr1P4J779razF+19gL1aQihGr9Zsi+WCYrQI&#10;MODRDx061JSEhw8fHhwcnJyc7O9zGPQraU0RtAhsckcyh6E108IyfCxbJY34IAACIAACIAACIAAC&#10;HSPQnwaDevDCWG45N9b4FJWWa0M7QSY6t5pQ3t7acqJIAARAAARAAARAAARAAATaT6A/DQb94SzN&#10;vpms+VqpnyBD5yaG8sVmzZcZMUAABEAABEAABEAABHqCQH8aDD1RdSgECIAACIAACIAACIAACLSf&#10;AAyG9jNGDiAAAiAAAiAAAiAAAiAQWgIwGEJbdRAcBEAABEAABEAABEAABNpPAAZD+xn3bQ5sb3la&#10;d0Rc36JAwUEABEAABEAABEAgtAQ2hHo8R8coDAwM8EOJm7t4THa1d0QbLAnpoGal2CPtLbZDZXSK&#10;fHP6gNAgAAIgAAIBJcBfbEiP+qr6JViC0pPVwzDE9zK0QQx6FTyNGixLV6ZDpeRqSZvK7uct9aWW&#10;yoit7YM232ulhxIM9wpDZGrJdB6iu8qhmOKRku4ieQgVJAmr6eiYNMvPok6sjLXfZGAvozK9gqpT&#10;5D1UFqKAAAiAAAgEj0BUFml4PBKJsQN/cZZRJ6qITTCOzK8NzSTUQ5aFXOmc2rXxJXkYtZQdmheH&#10;E77f0h0wTUc+x7g64Oo4gXAbDB3HFeYMy/O5VCk7yt7qGhmdSsRX1ppfmAlz+SE7CIAACIBAIAlo&#10;SwjqKjgtggsPKNlOiMfo6TU0zL5oI0buKsAnwMXvklRfy5anpt0tqptms43RlADmGffl6Wh9Clz0&#10;e+Ax0mX6X/7HzQx5MMSIjGaX6EXw8pjBeNGht7Fx7UY0tjKnrTL4fYukqL+Mvrowt5KoZxxIXe5h&#10;oUwGAxmHfJmJrzSJbbabGOrONEwsElG3BlbRHIx0zdtrWdganOq6o3RbSndGOfOuR+nVhOyCLmF1&#10;bYV3s1z06WWxOhkppc4XlH42neZrv/ZFdsDbBr8jI1/Bl8xTfXVTm5E3CIAACIBAnQAtR5O3wPJ0&#10;sjiRZ7PWtVlpLCk85ZmdMDxE4aNkOggLDOQqoHkZiN9pWqx+/BFbVB/OzS00Bi4f0ZRJpUpsJZ6L&#10;Madbi5cDlFLGlPRHO9Uy+in5VEldaqdw5shmsQIihj0vGk6INyNDw8urFf6L77d0I5XFggR7obEe&#10;tyuEyWCIjM/k5WUmuvKx1bH5QGxyKM+PrSQqShvOT+hpLE/PrcqeNrVKRedq46ksNJ4uDs3wpTZa&#10;bMtPFJPUYSjd2Qpz6WGZyL49lcxwrqjwCb6EHFo5zUmKPdrCSHJV6aVr+aH5wjJbAcxmeQ9uX2QH&#10;vH77HZEBoj1ImGJOxDQV8Fhf7WpQSBcEQAAEQMATgXgmzxfBuWEgXJp/K3u2NH/WasSQnIN01YXC&#10;SkybVY/GpObX4mm5o2WnqYCI4aka2xcJ9kL72LpJ2bzCsDifVFfWotM5N2l0IMzoTGa4EFWW/JJz&#10;UiIvHJhc72QiZOgK0lQ9lKVcXEnMCGtwtCqX0Fbb4gnWm7FMUhPyl3pmwZdQlpVZ/9SViWuM1DFJ&#10;crnki5VX7KgdiuwFr0ddYd2EUCvkUqU+NLzWl0dBEA0EQAAEQKBdBKzcX9qVV1vSrdLKe7IwPDHa&#10;ltRdJxoQMVzL6yqgPFaBP5IrVu0JZDAYyuloIcZn6zuyJ9h1oSJTWWXOv1LJz0qFaOMtux0uS/Al&#10;lO2BqXxGmpNdkpYLi61sYugwXteagoAgAAIgAAL9SqDluf1WwJXTyaREDgrNr4G0kqspbtvFEH2Q&#10;KHfN4ZmNMQT3JF9uaaWrYn3BVy3xkJjeYODzz1HZyK+S0/hcQFYYaAfBiLqdgs2Ox8RdTzal9liW&#10;0Ynhwrywc4MoFIZnhfUM6+yCL6HajOuGjbKTKDKVkAraBjNy/tFvb/AXb2MVVTe/6VzhxklEwaFV&#10;ftMb38bisb4ay4EQIAACIAAC4SFAz4VkgZaiuydxuZizGi2ITk0GF/+2yNoBMcilYqWoDJSqtM1Z&#10;KLbvt1RGsBfaoi1eEo1n+JpCJZNSHVLiqVJG3tuje6eVuvjA/n/o0Sfa/dlz7yrfY5RKaYJJJBlf&#10;BKm/U5V2FQlbkbjEDmUx7EnipdSKRuXWICh5aRuVWNL8D8qSf1F+CriExIOk5eQqpUxcKK+IigrD&#10;7lGoRkX2hteZvFaJ8QyrUPESspPimgbwhbDm68uQOP4EgR4mwHtRXCBgIBAsxZCfPHKHruwpth15&#10;CMXQbSHWPRcsNxfLAwXny/SmdrMY9GZPeYhhupQ89bkYE3RTLHFwowzoOimGohgmhDoZKoRBlk3/&#10;OGZQfL/F0lQGJo3qD/cbE3i6yWt9fZ0S3blz5wD958XAkOOsP/ak57guIz7y+FOnnbLNZWAEa0CA&#10;eVdO59j7kajhC68q00ej01ikvO1dQAYBEAgXgXvu24teNFxV1hlpoRid4Ry6XKAYoauypgQ+dOhQ&#10;U+EPHz48ODg4OTmJcxia4hbywCZ3JHN5aFW3sNxVL9CQM4b4IAACIAACIAACINBjBGAw9FiFeiyO&#10;dpBFdG41Uenyji2PZUA0EAABEAABEAABEACBNhCAwdAGqCFMsn7GDZ3sGPo324WwAiAyCIAACIAA&#10;CIAACASVAAyGoNYM5AIBEAABEAABEAABEACBABCAwRCASoAIIAACIAACIAACIAACIBBUAjAYgloz&#10;kAsEQAAEQAAEQAAEQAAEAkAABkMAKsFBBHaMWeNDrYNdBkgHAiAAAiAAAiAAAiAQYgIbdAfqhrgg&#10;TYhOhxkPDNDR0eyg4KYvOvmZxWYJdG0gzwvArq6J0DQ3RAABEAABEAABEAgTAXrROg15LIdLZTqy&#10;iQ+FTIMpv28Jwy5vA7cwIQ+wrP24whCZWjId5uiyiqrp6Jg0yw9LTqyMtX+8Ppqt1UwvOaUCiOdh&#10;upQdwUAABEAABEAABEDABQE2OzoyvzY0k+AnOusuOgV2bXxJHoksZYfmxbGQ37dohnQulufnF+cn&#10;VqPtH3e5gNOfQfrRYPBe0+X5XKqUHWWvHY2MTiXiK2ueVim8C4CYIAACIAACIAAC7SPAPIGtV/DV&#10;Owb/gvqiv7X3gV2CgsuxEqTxYFhNS/Ey0Pk68HvpMv0v/6N5IfDvtE6gTtVTARoOXiKj2SV6zbo8&#10;4DFe5flCbFy7EY2tzGkz/77fqqxKCTWvyOhEKlfsQ8eY9ml7MymbDAYyDvkyE19paqxUzeTmKSyX&#10;RHYEIiVX9F1sr2zJTHUT0jeDuv8QT0K/rlbRPHv0rV9b/TIutlXXVuKxKBWCh5heFsvDwCnYFpTu&#10;I53mrdReeAfabfA7MuIQPJosGCpdjBN5T/WJSCAAAiAAAiAQVAJsYb9WSlmIJ9+pVTKSfrJQWfTn&#10;k+CV0nBubkEX2S7B0WwpleOeCiyIK88HLkL9knOrD/5TJdUngQJqZaDvlPjydLI4wafqZ6WxZAvO&#10;PTQWEgsYGRpeXq3wX3y/JY1ODBcW1RJS8qmZ0aBqTq/LZTIYIuMzeXmZia3+xFbH5rtuy8mKvsIc&#10;gSrkBSR7BFUyw6qRSWP34tAMXxmjtbH8RDGp2ejl+bGVRIU5EMlLWfq6XJ6eW5Wdi2oVlq4WaSGt&#10;Nik5wRlabDO0q3KaJ5sR1ukWRpKrSkus5YfmC8vxTKWWzfJWaiu85EDbb78jMkC0zkLGEdN4WDNU&#10;uhh74Xu9baB8IAACIAACINAUgUg0ZuHCY5PE6EwmnhtTpjJpKl2ekXS+5OWDepAmcotn8txBQpKa&#10;iNVInvbfH51JrCZHaFp4JD0yvzqbxdGy7WdunYN5hWFxPqmudUWnc92Sy5BvPMH0nMxYKTUhf1Hv&#10;l4sriRlhyYwW0RLa4hi1xeFCNMqLk5yTEnnhEON624mwdJWrulDI5caUKCxadCyXKyyK4jADengo&#10;IuosxZJkCeWLySB2GLbCkzHeOdqLJKJAilyqlpSZCEeGDsIHRDcgBgiAAAiAAAj4SoBmzEzbB1vK&#10;wCrB6sKilKcliekoOSKk12aWhCFKS5nZRA7lULucpunYJbpot8RSNjbn8YU17eDZb2kaDIZyOlqI&#10;8Xl3dlkuyoUIUWQqqyw9VCr5WangarcMWxvQX0tTYpkjU/mMNCe7JC3XF8q8UOkx2l4QIA4IgAAI&#10;gAAI9CEBGgGsDk1FaIqRnJxyK8KmgKDDEH2QSFbNW5tNmAruSb7cYlO0wsKLPvmgg+ox+fQGA588&#10;j8pWaJU83ueCssJgS515t80LGy1I6MLwLLfSaeVuRN2EwRYEYhLfgeB0RaZmhwvk1KS5BFKClAqP&#10;oraEuh2izAdEphJSQYtEzj/67Q02GbaNtrrBSedNNk4iCk6L8svSuKXuxLDH1B3FAQEQAAEQAAHP&#10;BGhIkCxI0vR8w03DTWQhT0NOt7KrQM1M3Fxh2E7QhDwNg5L7xkpRGSdVaZuzOupiAwqfbzEPkNVK&#10;fQ+DlGo4jmsoPgK0RiCe4ZPqlUxK9aaJp0oZeduPecpdmYB/6NEn2v3Zc++qUjAmBV/xoF09/Isi&#10;GImpyUxCi+sjqZR2S9Ju1XcWUUrCMopWTiFBiiUuOFQoX55DpZSJq9AM5Cgddo9CaSs0NsI70BY3&#10;SGgEOHeHW+LCUDzDSideQnZSXCRFkpoZNhLekDj+BAEQCCYB6kWDKRik6i4BKEZz/OWhAx8SlFL8&#10;GS8+cg1jMHl44Xgpz1g1IPuzcSQ2rBBDqaMNZRii3z4hyCiHY4HUJ7vtwK5WUxTD5GKii1IhBnKR&#10;9WMJloXft7T0HIajjWDjfp3A001e6+vrFHnnzp0D9J9nU2P9sSc9x3UZ8ZHHnzrtlG0uA3ciGL3X&#10;KDmdY+9HorZj63BIB5pI+Xa7I3aiuMgDBEAg7ATuuW9vsHrRsAPtFfmhGL1Skz6XA4rhM9CAJXfo&#10;0KGmJDp8+PDg4ODk5CTOYWiKG7kladsibO0B8vYpLNO26CZTRnAQAAEQAAEQAAEQAAEQCB4BGAy+&#10;1Yl2qkN0bjVR8ff9Cr4JiYRAAARAAARAAARAAARAoCkCMBiawuUUmF5Tqlx0OCKWF3zjioRAAARA&#10;AARAAARAAAS6SQAGQzfpI28QAAEQAAEQAAEQAAEQCDgBGAwBryCIBwIgAAIgAAIgAAIgAALdJACD&#10;oZv0kTcIgAAIgAAIgAAIgAAIBJxAfxsM7ISztO54s6BVV/AlDBoxyAMCIAACIAACIAACIOArgQ2B&#10;Hi77WlR/EqNjHkcG5Guka6YGHSXNRQi4teMPcaQCAiAAAiAAAiDQeQL0lnga8owsWJxrXabzpvhQ&#10;yHTX71vasKuL467Osw9ejqFZYaBBsqXOtoR0NFurNfX+02o6OibN8pOeEytj7TcZLCWM8BcymY5h&#10;bIkFIoMACIAACIAACIAAI8BmR0fm14ZmEvrjo2U6dITt2viSPBJZyg7Ni2Mh32+V02MriRI/V3tp&#10;RlooW1gvqLJOEAiNwdAJGA3zKM/nUqXsKHtnamR0KhFfWYPiNoSGACAAAiAAAiAQBgLMC9hw8cFw&#10;fWFfvM2nMZVILKDyVT+9qSbqeorRmJnRn8EyQf4j5azOx1MsdYRiKpYLD4nIaHaJ3hEvD3iMV3m+&#10;EBvXbkRjK3PaKoP/t4q51KwmRiQqFRcx8OpOWzIZDGQc8mUmvtIUBFNObjvR6eXl6ajaUoXWaCmw&#10;0nLSsvsQtQylAdXbiL1Xj3qHmpqx2VXXVuKxqNw9sHSnl8U6Y3Io2BaUNNJp3oCdxLCl3Qa/o7o7&#10;lSJUvftiy46q+Eov05BhdzQWuYIACIAACIBAWwiwRX3x0hby5YX9Uiqe4TPdlUw8VaIJb/nMJRaJ&#10;ArIZRDl+Jj48JA6z5R+bcQlQvAgUQSql4Vx9QM6KbZkg/UhSLU8nixN5OeasNJZUxvGKhExk+TKl&#10;2BxMGguJESJDw8urFf6L77ek0YkUFZ+PRclDar6QKyw2Jy5C+0TAZDBExmfy6glk+djq2Hz3NznI&#10;bYcagtpS2bJU/WQ0S4GVlrPC3Icq5Dsk+xFVMsO5olIce68epVuQcmPJuZjsfUQrbjobW14fq1So&#10;U6hXwsJIclVppLX80HxhmQmbzfIG7CCGPW2//Y7IANH6ESpTfiKmSU/2T3Fohq8uUmnzE8UkmRIN&#10;GfqkgkgGBEAABEAABAJBgGbK9AsBfJaw4TU6k5EK8nipuiAlZkYbRnAfIDIas3AKsokfz+TVAUvU&#10;PprDLfdydSrkaLY0XBiT54uTxaEJKw+pTonS5/mYVxgW55PqPH50Ohd8PFV7geMJ1nDI+JVSE/KX&#10;ZkqTKi0tWS7GMQOapg/E+YPqQkGS85IvWsjTabSDGA7CNyOrm7CLJOJM3fAhl6olZf9Gubgi3pHl&#10;1xYYW2LoRi6EAQEQAAEQAIHAEajSfPZaLF+fnnSUkOb4ZqU5Zm1MTVlFoSm4pnZMNsRhl6CVC1HD&#10;xIIdgJyjlPlMQriq8+0ItuA9Jp3BYCinowVlWl1etkoFvbhdEDgylc9Qt8BckpYLLfnSdUH4oNcn&#10;5AMBEAABEACBbhNga/KLUeuxv51sNK4tSXMBcMtoNzzRB4ny0ry12YSp4J7kyy1DWcrFXDwx3u4C&#10;In1LAnqDgU+eR2UDlYzr9FywVhgUJzmy+sndPs082jorsNoSIlOaucsnEiJTCamg7S+ijka/vcFG&#10;99omvLr3SedNNk4iqv6MjJy8a0H2bxydGKaV1PouIqr4wvCsy1kVtCsQAAEQAAEQ6DEClVUpUd/W&#10;67pwo1laZrB6CanrFEIRkBywVorKqKFK25yFEYPvt9hoVIFC7tNjKxm3az6hIBkqITeMqRt1+cCX&#10;TZ7zrcVR8nhPpMiV3/oVvJ0uZWRqdniFCxudW6UtBFn5XUU2Ai+k+S5pVXYqBXdLVIqjHmQwlmO/&#10;8B3eC3KR+F5j4XfRn3F0JpWjd6nKpgp70TCPwq6ppXysqPhyJaW8sr2BRu4OYkhOtO0llBxuOdQK&#10;rZfmE6uau1lyjvZcKFtBaFpkYm1e2+rOtjrQup+z8HhLQadbAPIDARAAARDoGAH2mhX3L3PX3kM0&#10;ltM2AHdMVFNGsjQ0+lBvsL9pWNPcpRZJe+OMQIPGXrTZUR47KSMGLW2/b5FBwjMaGSnGZsUdrM0V&#10;B6FbJjBAjkeeE1l/7EnPcV1GfOTxp047ZZvLwJ0IRi9DSk7nWDOkbc3C3mt93mRMSOpwvBNSIQ8Q&#10;AAEQsCFwz317g9WLoqaCQQCKYVEPNEouTvi82yAY1e1eCiiGe1ZhDHno0KGmxD58+PDg4ODk5CTO&#10;YWiKG1vTMLgjmePT4kNhWf9WtSYzQXAQAAEQAAEQAAEQAAEQCAgBGAy+VYTqKcRdpvx9HYJvQiIh&#10;EAABEAABEAABEAABEGiKAAyGpnA5BWanRahv/sKOYd+wIiEQAAEQAAEQ6AwB399+2hmxkQsItJ8A&#10;DIb2M0YOIAACIAACIAACIAACIBBaAjAYQlt1EBwEQAAEQAAEQAAEQAAE2k8ABkP7GSMHEAABEAAB&#10;EAABEAABEAgtARgMoa06CA4CIAACIAACIAACIAAC7SewQXcacPvz8yEHfpgIP4ctMJd6uLLNeWZ0&#10;eLJyLtpIi4Lzg+UsT5PxDoYnGkCsgalfCAICIAACIOCGAD3tev+oYzcg2hVGG25U5cFQW2nTW+Jp&#10;8GI94qDzpuT806bqZufaWt4Sh0JQknYpSNvSDeEKA73EoJRqGxCPCZNQFeV4Z3MK1XR0TJqt0CuU&#10;KqXECh0V7TETFo0ObLbLyDsYSpS93yl4WFsAhaggAAIgAAIg0HMEonKJhscjkVicfRmKtKWIbHA/&#10;Mr82NJNguRguOsJ2bXxJHjgsZYfmxVGN/a3qQnJsJcGGQrXKbKwQbaup0xYmfZ5oCA2G0NVYeT6X&#10;KmVHWZuOjE4l4itrNusQoSsZBAYBEAABEOhNAnwiW7iM6+NqANMc2PJ0VBdPm0tWl8Hp/3TZvCau&#10;JGgYR9ZXwHmirsWwrRZTyTSfBfu8tGl91V2AxNA/ydVURxaEjC2yauggYRFHV2bZTojHaEgxNMy+&#10;cANCuawrxVAuV54OkdHs0lJ2Sh66GK/yfCE2rt2Ixlbm6nVse4siDZeW+EvnaSw0m1perfRm0+nV&#10;UpkMBjIO+VoSX2kytIiuYWBiaVKV1/TtQ72jWxtTmndai6g0EfV3OT36TWn99QZkT0Btc9RP2PUZ&#10;Fc25R+vzqmsrvEXzONPLLoRnQeprd0xOqhXdAp6QkbG3rrPSLxVqblHWi4ge6tYoouAoxtYxVS8s&#10;pWNtSN6DBIgCAiAAAiDQDgK0Zl2rZVKpkjwlTNesNKd72sgBzAvT8s/1y7D0nirVlGNNzWvi1gkq&#10;K+BKipXScK4+OmXlthHDAYlBQqEM9nlxL4Ll6WRxIq/QGEvqHspyqkYHAH1WBIvKrwKwk5DFoXTi&#10;GQ2ioczMThgeouhRMh0MCwwuGHKEragMjWrE6JGhYW3s73CLDBDhRNtyURkZtSII4naUgMlgiIzP&#10;5NUTyPKx1bH5VvxnfCoKDdSTktJIa7X8RLGQ01JeSKvNV14bm6G1Md6Glea9shqTW3elojgDqb8z&#10;HyH2m+wsVMkM54pKSe0JyH0JtfjcWHIuJrsY0WKc0fwepmbObil2tCZoOc3W4io1sfe0FZ6ZF/M8&#10;vHzlJ/Qol6fnVrkAWrnUACScxoqiJVU7wykvT/XEakVgn5+ICWUdKQ7N8OVKIkE1lqTnTEPynsRA&#10;JBAAARAAgbYQqC4UVmLaMy4ak5pfH6fHsa8+M5FR2Q+ntUte4RCTMEzTK7fMecUzefWZzwbrnboM&#10;eTGjQB56szGJMAZ3KU6kk6Jby0TDhzlp1jhKcik/gnWLgHmFYXE+qS4mRqfrA/NuCUj5VhcLw7P1&#10;dTFaJ5tV9zBQd5bLjQmrn9GxXK6wWBc2nsgqC2BkAwtloN+pF2S/pSbkL/V71YYEUqWlJct1uuXp&#10;sekcyWqxhMfMbuo2xTvOwo/OZIYLUaVoyTkpkReSrfdaEX25JJq/qMvGVv2Gp5nN1xBU8/W7WJAS&#10;M3VzifJSuy6aORDv0OJjNqGtWDqQb14GxAABEAABEOgiAaeTkau03J0sDE+wsW2bL88HNFdpW+9a&#10;THy8Okvanv0CPtPxTMNnOSyTY54JSSkvrjZ0Ilvk0ToBg8FQTkcLytw5mxsOwy5YPp8vXktTLXBp&#10;iQDJUsmsjFnt5IlM5TPSnOyStFxYVF0fnYSPTGWVKfpKJT8rFaIeN0urUyc+g2qBMaKCAAiAAAj0&#10;OIFyOpmUaKW5+SnwjoFh6+SL0akpq0m+jgkRwoxEHyQSX/O7pu8Ot1hIZiyQZwLWFkJY65KkNxj4&#10;NHhUNqHJ7k7PBWKFITLO5qe13RSiXBGaQS+Qu4u294hu0hvAvFdFywTYW4wSTCRNBrX91A0AddeP&#10;k/ByOZRysXWJmHFrk10Zc2SvqDxoemduJcG2JrUGSt3upVvDHU9IBcGFU377GjeVRieGC/PC7heq&#10;FLZGFIqZGe+qg5ggAAIgAAIqgXLRcrlddGoy+Lt3nl1lVZIfkAG8hqTlgrpFgrws/PXrarm85AGx&#10;UlQe8lW2mbn+gLe/pRoLilOXyS+sZamQQIcIqNtrKpmU6pcXT5UysuuPeWpamc9/6NEn2v3Zc++q&#10;nJm1XFwOElPzJYyn1AUHbXVEFr/+V1wrH/3Of6ZdSPwLC2pPwPw6U7Z9SZFBIKXtUlDBVegm3zhW&#10;Kel2MtkKLwucSonlUjae1YWQMxdLyfOljDQedRoOoGhbm9kVU9hupeUSz2jFVUotsJLipC/CWo9Q&#10;KeodXY1YkDcsFOFPEAABXwiovagviSGR3iHQWDFMDz3b0YCZitLh15+S/Emuf9pYpFdKNciEPUSN&#10;fgVNVoqy+Vh48NskoMtL24isPsvqcojl0j89dQmr+boSV3u+0oNcfLi6imwIZOktoq8aIYaiGKZI&#10;Ou4Vqih5fKp/9Mu1bHnLQgZbCbyUEXHcEni6yWt9fZ2S3rlz5wD959kmWX/sSc9xXUZ85PGnTjtl&#10;m8vAwQ3GPDmnc+z9SNTisBgX3IqCZCDQewTuuW9vL/SivVcx3S5R/yoGTW4XJzxsF+52jXUo//5V&#10;jA4B7nI2hw4dakqCw4cPDw4OTk5O4hyGprh5DWxyR/KaEOKBAAiAAAiAAAiAAAiAQEcJwGDoKG5k&#10;BgIgAAIgAAIgAAIgAALhIgCDIVz1BWlBAARAAARAAARaIBDo1462UC5EBYF2EoDB0E66SBsEQAAE&#10;QAAEQAAEQAAEQk4ABkPIKxDigwAIgAAIgAAIgAAIgEA7CcBgaCddpA0CIAACIAACIAACIAACISfQ&#10;3wYDO5DM4/nJIa93/8QHQ/9YIiUQAAEQAAEQAAEQCCCBDbrDewMooFkkfuxwZ8b55rzYyeYs/4GB&#10;ER9EoIPpeWLm8jjcCn41hVr44OOFhCAAAiAAAiDQTQLlhRF5/DKSVk+k1qTp0C0+QBMvH0Zl3UQa&#10;9LxDuMJA7zewPLXQA2pKyvnsFmNe1XR0TJrlZzYnVsZaVs7I1BI7m8+qPA63PJS0fVEsGYZF+PZh&#10;QcogAAIgAAIgEFIC9Vk/ywE5HUa7Nr4kj1+WskPz4liok7d0Z0/T+dKxaEhxh0PsEBoMXQRbns+l&#10;StnRCIkQGZ1KxFfWql2UBlmDAAiAAAiAAAj4SkCduDbOCAr+t0oQNYR5qlt1GjCOuwXPBMMtlz4L&#10;FlnpPBSU+yP6Wf9GsSz5pUrMHqhk4vEM+yLObJbnC7FxNhKSr2hsZU7Lr4O3RrNLU5oQ1YW5lURd&#10;Jl81AolxAiaDgYxDvszEV5rKARkRM7E0qcprQvXZCSw0xnS53lqUBu7kM2ObV3VthRuw3C1pelkR&#10;w9S96H/wHanXBOvuVKxuqQz1/rBcr/YR6rdc1Tr8jtCLgAAIgAAI9BgBtmxute4/mi2lctyxgAWh&#10;kbRacDmGcNWdBpTVduVepTSc04bWulv8jguQ+qwoIzasz45qMa2FbxTLRcZiEBoLiX9GhoaXVyv8&#10;l07e0om0WJBgLzRZj80GNxkMkfGZvLzMRFc+tjo2H4BNDjQyTUoTeVWqiWIhVy+nncCsMVZScd6Y&#10;qLXIZnJFbVi2PjOOefFcy+mxlUSlUtN6C0pdTjw7KlsK6TL3ZErRDyy870g9JcgKVtQg1vITMY0h&#10;2T/FoRm+ukjri/mJYtKNsxX8jpptbQgPAiAAAiAQWgKjM5l4bkyZva+sSpoHDD369Q9Na+eYyGhM&#10;MzL0ECJRuzuhhdVZwWEvdIC3eYVhcT6puqxFp4WBeQeEscmiulgYnp2SHYHk8fdodjZVD1p1EDgy&#10;k1BXymiZjBLRVq/sSuOclxyLGdDDQxF9UtzAZksQ8XiuWGbfUhNKECcJPVH1lCBrTjMaROZStaRY&#10;T+XiiniHAdaweZIPkUAABEAABEAgxASsDoOuLixKeVoLmI7SEn16bUZwiBGGJNXywlos33i0EWw4&#10;NCEorFvIsgb4fOzqAtYXOqBPBoOhnI4WYvKmXqPLWgdk8ZJFA4EjU7PD0/PkYMO822bqq3ZeslLj&#10;RKbyGWlOdklaLiwqzjujEyna0MAG5fnZVK64QN+UuQffkfqeYCswEBcEQAAEQAAEep8APXpXh6Yi&#10;NKNWyUi5FcGHX7AWaCV/MTo1FXZzoUFtij5IfBZVW1Hp5C1NSnnshf0LbW+DeoOBT55H5ZnxKnm8&#10;zwVihSEyzia8Nb96Ua7GAtMS4koynXa1vECldsiLbiqOepGprOq+o3ULoxPDhSTp7FSEbIfc9LSq&#10;vY0lbLKOXSTIt1CMLOi8ycYTUiFZ3wdFkyC0WUX+m4k+L2xbIMAGXJYJNik3goMACIAACIBA+AnI&#10;s4bTwvNUKxK5KfXFwJUNrIrKqKGq99/o5C2VO+yFzjSqDWPK/mZ5tw2fPI/KP0XJ4z2RknJjNPJ0&#10;tQe2fQLT2lheKqqeUoJcbgQmE0DK5YYndMsL6vEHYzlWQL7Dm+83ss+LDa1n5C1PDAcNuGm8LZR5&#10;NCYtU1chD8DJY2pYsXYdkdqLIdne8lpHrGCJVc3dLDm3OpFXFlTpVQMTa/PapnK21cG4FmlRuV6E&#10;b5+OIGUQAAEQAAEQaCcBNlyQ9yrQ85R5Jlls9luejrocM+nfXBQll4XpTp0w5Y4Rf6+JIpjhtCga&#10;iNBmR3nsZBwxdPKWXBD4I7mrz9ZDDZDrkedU1h970nNclxEfefyp007Z5jJwJ4LRG4qS0zn2fiTa&#10;5WzpwdgJKZAHCIAACLgkcM99e4PVi7qUG8HaTACK4RtgGvwXJ5xPdfItr/YnBMVoP+Nu5nDo0KGm&#10;sj98+PDg4ODk5CTOYWiKG5tYMLsjNZkEgoMACIAACIAACIAACIBAaAjAYAhNVUFQEAABEAABEAAB&#10;EAABEOg8ARgMnWeOHEEABEAABEAABHqFQIDfONoriFGO7hOAwdD9OoAEIAACIAACIAACIAACIBBY&#10;AjAYAls1EAwEQAAEQAAEQAAEQAAEuk8ABkP36wASgAAIgAAIgAAIgAAIgEBgCfS3wcDeg2zxIuVO&#10;11ZAxOh0sZEfCIAACIAACIAACIBACAhs0J0GHAKBOyIinXWsHGM20jV7gp+Zwq6uidAR1sgEBEAA&#10;BEAABEAgXATY4bXyobdp09m+HbwlDNa6fcRwuKrPi7T9vcJAbzawOGqlmo6OSbMVOtKuUkqs0MnO&#10;XsA2E8dSDDpJkiSolejUaFwgAAIgAAIgAAIg0CEC9SlLZeZSP31JR9iujS/Jg5Sl7NC8OEzq4C0S&#10;ci6WZ0LUavmJVauTtzuEqz+y6W+DwbKOy/O5VCk7GqGbkdGpRHxlrdofuoBSggAIgAAIgAAI2BFg&#10;/sPmdX/1V21oLbgmaK4C8k264Xo8YZWXKSc5SVFaJcSIxXS7tfD2lZ0qsYF4JROPZ+QhuTB9WZ4v&#10;xMbZIEm+orGVOS2/Tt6qrEoJVYzI6EQqV2z7/G5ftw2TwUDGIV9m4itN7pW7nRiVJqc0AaPWl+si&#10;j+ibY921iBWGCqbptL3DT3VtJR6LUmn4Stf0slgwRkdhs6AkkU7LPQhLnncHygpZvRU7IG2D35Gx&#10;zIJHkwUoztJB+HZWK9IGARAAARAAgdAQYO4A5nV/+VfhKg3ntAE0dxVQrsqsNOZ6GtwqL/ZbfQQv&#10;j+KFvBhGawllwA63mqwAGiaJMSJDw8urFf5LJ29JoxPDhUXVAqOcUzOjTZYEwZshYDIYIuMzeVXB&#10;87HVsfkgGGxTS5WUlCotTckW7WhWbjCVLFMNGp4Xh2b4yhitjeUniknN3i7Pj60kKsy3SF6v0il4&#10;I4efcprHzcTr0RZGkqsT6vLX0HxhmYSoZbNZ1oCXV5gXU4VcmGR3pkpmWLN1HZD67XdEBkiyqIrI&#10;yhzTpLcGRT2Is/DNKBPCggAIgAAIgEC/EaCZN3GePxoTxg26gcdotpTy12nBNq++qIPRmcRqcoQm&#10;uUfSI/Ors1lt0aMvSt/xQppXGBbnk+q6WnQ613GBbDKMzGTqa17l+enhWW48lIsriRnZfYhfkdFs&#10;Qgs4OpMZLkSjvDjJOSmR55FcXMxKHh6KiMGrCwUpwV2VlIzEPiEu3yJDW0pNyF/qmVQ7h3SRRBRw&#10;kEvVkrJJwxGUg/AuWCEICIAACIAACICAGwLaZLybwL4fIe02QZrNlOdkhcttVDfl8idMOU2TuEt0&#10;0UaKpWxszsoRy5+ckAojYDAYyuloISbv9zW6rHUbV2QqPzwtL3dUF+ZWMkZNthYvMpVVlh4qlfys&#10;VHC9FihRdhlpTnZJWq4veXmBEFykXkqDOCAAAiAAAiAAAl4JcJ/nUF+iDxIblKmO3PS9k7fYxK4A&#10;U3CMCjXd4AqvNxj4vHpUnkSvkjP8XGBWGJgeyosM5YVkgVYKVKLMhW1e2GhBQhe01Yf0wIi6CYOt&#10;FcQkNw1VVfe6saF4QkWmElJB27FEzj/67Q02ddw2pMrugwWdy9g4iZisb3aqyrsW5L+dQAVXPSEZ&#10;CIAACIAACPQGATaqWtG26Xot05C0XFAf81VyKyBnCK9JeY1H7hsrRWXkVaVtzuqoi401OneLuXSs&#10;Vup7GKRU+G0xrzXS0XjKLnhyaE+pjjbxVCkjv9OTeepbXg89+kS7P3vuXRV3DDF5+M59cYORIDMJ&#10;La6PpFJacSTxlrgzQeGsEqAtRZQLT6ZS0t4PwPOr4yEo8kYKYQMU+4u/RoBE5F/YTw5IHcRwlFDe&#10;6qRkYKQhZCfFxTJTFDMo7bUHNsJbVzx+BQEQCA8BfS8aHrkhaZsJQDG8AabHpmEYYvhFHRyw5PWP&#10;cv0j2Vv24kgknsrUhzz15Eop22GbmzwVxaBi6Iah+kJXKBP5trlMHbylZeUwUnVT5L4K83ST1/r6&#10;OvHZuXPnAP3n2TJZf+xJz3FdRnzk8adOO2WbGpjt6ZXyyoy/yxS8BKP3GiWnc+z9SNTqbLOjU0s6&#10;IYyXAiAOCIAACCgE7rlvr9CLAgsIQDFa0gFa3i9OWBzh1FKiQYqMHiNIteG/LIcOHWoq0cOHDw8O&#10;Dk5OTobqHAb9wldTBW4usMkdyRydvH0Ky11YCWyuIAgNAiAAAiAAAiDgK4Hc2IDuvUi+Jo7EQCCY&#10;BEJhMKgHL4zllqmZtv/kZYeq0g5hic6tJviLXXGBAAiAAAiAAAj0BwHl2AU8//ujulFKjUAoDAb9&#10;qShdbaX1Q1iWsq7f0Qp9AwEQAAEQAAEQAAEQAIGwEgiFwRBWuJAbBEAABEAABEAABEAABMJOAAZD&#10;2GsQ8oMACIAACIAACIAACIBAGwnAYGgjXCQNAiAAAiAAAiAAAiAAAmEnAIMh2DXI9nt3dZd3sPFA&#10;OhAAARAAARAAARAAgXYT2KA7KLjduXU4fTq2YYBf/o256aRGJdER/xJtkks7ytWkCAgOAiAAAiAA&#10;AiAQHAI0OlFPgO6AUGU6iooNr0bSpkw7eEsbkZEcvTyc7UCFNs6ip1cYIvydRtppxo1xNApRTUfH&#10;pFl+CHRiZaz9+sleEGV6LZT/5WpUbtwHARAAARAAARDoEwL1eUll2lU/90qn266NL8kjrKXs0Lw4&#10;FurkrXJ6bCWhnHW9NCMtlKt9Uj3dKWZPGwy+Iy3P51Kl7GiEEo6MTiXiK2vQTt8hI0EQAAEQAAEQ&#10;CCAB9VAo/WSh+qs2tBYmuzU/B/km3XAxaHBKT4aiBDCvJyxPR8XxfT0Aj5Eu0//yP24cL1IlZg9U&#10;MvF4hn0R517pFN3YOBsJyVc0tjKnrTJ09FYxl5qdkodkbFQWlYqLLvAGUK9CIpLJYCDjkC8z8ZUm&#10;N8rdiaLWPYGYWCSipp1eBS7XCzqiNGLeiljyvGEra11a26+urcRjUbm1shDTy2LJmRwKtgXFNk+n&#10;GyQoOQjfBr8jI0TBU8sDjU5UO/IAARAAARAAgYAQkA+FMjkt6I+KogDDOW0AXT+7iQ2+Z6WxaGPP&#10;BDm9TCqlTJ3XarPSnC6WtRiSQY5MXEeNxv+KuwKFa83xgsZCYtKRoeHl1Qr/pZO3pNGJFJHmw9Rq&#10;eWG+kCssBkRTelIMk8EQGZ/Jy8tMdOVjq2PzgfAKK8/TulOFuQIxsSZ0qupFYBrxF4dm+Hoarajl&#10;J4pJao7UisiYXl5hTkcV8jiSvY8qmeFcUQdBXgQjYcTWuDCSXJ3IK/INzReW45lKLZttlKADbb/9&#10;jsgASRZVERnEmEaxJRo92SxQKBAAARAAARBwR0Cet68Hjcb0Q3XtTmQ0W0q58kyoLhRWYurUOU3h&#10;S65i6aSlYfTwkLYK4K4gYQtFPIcLY/KqSrI4NJGw4R62YgVVXvMKw+J8Ul3Sik7nAiL36ExmuBBV&#10;1tqSc1Iirx2zXPUgcLm4kpjR2iLzL8omtCW1eII5HZHJLKUm5C8GBsyApmYotkNq25IcS75YaqLa&#10;OiToRXiPVbJIIgplJpeqJWW6oSUaHqVBNBAAARAAARDoPwLaZHwbi14l74VkYXhi1HMeNGVp3D5J&#10;U6qmHZWe0/cr4mhWnfgl2VZ1bh9+ZYF0VAIGg6GcjhZi8qZeo8tal5FFplStqFTys1JBXdXrgsCR&#10;qXxGmpNdkpYLLTnMdUH4LlcjsgcBEAABEACBPibAHZvbeZXTyaRELhRtG96LPkhUEM1bm02YCu5J&#10;7b5lYFgu5uKJ8XaC7fe09QYDnzyPyjPlVfJ4nwvICgOt942o2ynY1H5MUpqcR4FHJ4YL88L2DCpq&#10;YXhWW7SwUwq1JdStlyUeJzKVkAraZiZy/tFvb7BJz6PwjVVW2YuxoHOkGicRk/W3n5G/n7oTxCON&#10;xnIgBAiAAAiAAAiAACfARlUrifpu4fZwoYGz1XhGdGoy7DRoWg5y+lgpKmOoKm1zFvLr5C02UFVk&#10;J8/qsZVM3fek6SIhgnsCyi548thPqd408VQpk2IpMHd8y+uhR59o92fPvat8j1EqpQkmkWSaRA4C&#10;G3b88KJoBaHCaSVVEtS2AbES8z9omxD/wiFU6DvPvFLSXh3Ak6wLQkHZPQrVKEFvwjuXS9uSFc/I&#10;rzgQLiE7KS5CJEm90LDWCvwKAiAQKAK8F8UFAgYCUAxvKsEGJPqnq+EXdQTAktc/r/XPXYfsKQn9&#10;+M08DiulbMZmysBDL6MxQdtxHQmlKIYxiiFByl8W0VymSqdu1TOKp0wDHm+V2w+xnm7yWl9fJyw7&#10;d+4coP/cmxWGkOuPPek5rsuIjzz+1GmnbHMZuBPBmGfgdI45ylF7UxYYzPnSgSZS3vZuJ+REHiAA&#10;AiAgE7jnvr3B6kVRL8EgAMXwVg+0hl+cCKA7v7fSWMSCYviGMpAJHTp0qCm5Dh8+PDg4ODk5iXMY&#10;muLGvI+0LTZ2Lkzk7VNY7vm3EzTJDcFBAARAAARAoCcI5MbYoQY9URQUAgTcEoDB4JZUw3Da+SzR&#10;udVEpW27jRrKgQAgAAIgAAIgAALtIaAcd4CHfHvwItXAEoDB4FvV1M9nWco23D/tW65ICARAAARA&#10;AARAAARAAATaSQAGQzvpIm0QAAEQAAEQAAEQAAEQCDkBGAwhr0CIDwIgAAIgAAIgAAIgAALtJACD&#10;oZ10kTYIgAAIgAAIgAAIgAAIhJwADIbQViA7ng2vaQht9UFwEAABEAABEAABEAgJgQ2hfjEYnak8&#10;MECHQKtn/XUXOh3iyMRhEnVtIM+JsKtrInS3EpA7CIAACIAACIBAmwmU6bwpPt4xDcF8v0Uvq6fh&#10;leVYzyGvNgPov+TDvcIQmVoynYfYrTqspqNj0iw/BDqxMtb+8Tp7tZvpvW5EhB1UqB0x3S0ayBcE&#10;QAAEQAAEQCCcBOqTj8ocpH4iko6wXRtfkocbS9mheXHA4/MtNhM7Mr82NJMwnH3NuDrkFU7swZY6&#10;3AZDgNiW53OpUnY0QiJFRqcS8ZW1YCx7BAgRRAEBEAABEACBABNgrr6GSxkMG0fQgiOB4VYzLgZq&#10;fhZTjMotw7S6gxgm2UVBBB9mJVzDWc1UidkDNCkbz7Av4kRkeb4QG2fDHfmKxlbmtFUGv29FRrNL&#10;9Kp6eXBlvBzyCrCOhVc0k8FABhtfZuIrTeVgDHsbSFXRHHF0LdU+ltrm0mXNj4hiqmVli1+qc1H9&#10;Z97IiImV41F1bSUei5IecLek6WVRJZgcCtEFJed0WklNvkOZKO5MdfkditwGv6O6OxWThoSq9yUW&#10;NFQUtsKHt0FAchAAARAAgX4loBzKJg+Q9YNkZfle+b1SGs5pg2TdLX7HLT85P2uXAOtbDmKYZBdE&#10;lEazpVSOuz6wcK35ZtCARyxgZGh4ebXCf/H9lgNJh7zc8ke4ZgiYDIbI+ExeXmaiKx9bHZsPxCYH&#10;R6mWp+dWZV+gWqWicwayjyW3OWqkubHkXIzHXeLLA2zEXxya4Utt9Gt+opjkg2dqZNTGlldWY3mL&#10;vDj0cnpsJVGp1DLC2tnCSHJ1Qo5CRIfmC8vxTKWWzSqpMS8mJrXszlTJDOeKCnCHIvvtd0QGSLKo&#10;ikhCTsQ0FbKmoaKwFb4ZFURYEAABEAABEAgEAZoO00+986lA4xUZjVl4yLBQkajdnTaUTy+GQXaD&#10;IKMzmXhuTFmwqKxKluVqg4xIsmcImFcYFueT6oJcdDoXkIJWnaSKZ/LKYD9Chq4gsWMsOVyqtLSk&#10;X+oqF1cSM8LiFy2HJYTVNimeUI5xNuQlJ8fs3eGhiLh0Vl0oSAlFPOatlNX54VFqlBeTOjUhf6lL&#10;31h43+pmkUQUykwuVUvK7ghHGg7C+yYaEgIBEAABEACBLhCo0lbbtVh+ysoZpgvitJhldWFRytPy&#10;x3SUnAjSazNLzuWieUnjHkmaKTRtm2xRKEQPFQGDwVBORwvKjLvBZa2bpfImlbdYLZUzMpXPSHOy&#10;S9JyYbEVb64uCN9SyREZBEAABEAABHqFAFt4X4xOTfWIuUBDitWhqQjNWVYyUm5F2IDgpcJEHyQ+&#10;Vaqtw/h+y0E+h7y8lApxGhHQGwx8hjwq29NkXKfnArHC4E0qb7Gk0Ynhwrywc4MoFIZnG/YZquJG&#10;prKqMxOPE5lKSAVtewT1QfrtDTb141H4RrXNfKbkjRgLOkezcRIxWX8xmvwCM75u6ZFGYzkQAgRA&#10;AARAAASCSoB8dhL1bb1BldKDXPK85rTwxPeQhkTuTStFZaBUpa3HwiDJ91sO8jnk5aVUiOOSgLIL&#10;nrzoU6pjXjxVyqRYdOZzb3k99OgT7f7suXeV7U2wkaq+b0fezq/tHOIS25fFvN+Hvw5AuajcGgSi&#10;oJRen7ohL8qNWPGwlZL2VgGeYF0QEozdo1C6+PwPkoF/YQEcKkLcIKFUr1p9Dre4KGoGYnH1IlL2&#10;9TLLUcw0GglvrS74FQRAoBsEeC+KCwQMBKAYFipBTzdhOGE7+qnRTkXtpuWmZd2gwln31DwtxXEQ&#10;gYUXxGDPdzFXdbRRf/Rrt5nE9gIqimEcKOkjVErKOEk/YJDHE77eMtHVEXHICw3ehsDTTV7r6+uU&#10;0s6dOwfoP5c2hTnY+mNPeo7rMuIjjz912inbXAbucjB6r1FyOsfej0T6bOsfSGedSPkG3oNdLgiy&#10;BwEQ6CEC99y3NzS9aA9hD35RoBgWdUSr8MWJDvvqdyNPJ/WEYgS/8bYi4aFDh5qKfvjw4cHBwcnJ&#10;SZzD0BQ3x8AmdyRzaPL2KSzTtmj/MkVKIAACIAACIAACYSaQGxswvJ0pzKWB7L1JAAZDJ+pVOyYi&#10;OreaqOA9A51gjjxAAARAAARAIPgElAMUMDQIflX1t4QwGDpR/+zUB37RgYVYXugEcuQBAiAAAiAA&#10;Ak0SwLtDmwSG4P1DAAZD/9Q1SgoCIAACIAACIAACIAACTROAwdA0MkQAARAAARAAARAAARAAgf4h&#10;AIOhf+oaJQUBEAABEAABEAABEACBpgnAYGgaGSKAAAiAAAiAAAiAAAiAQP8QgMHQP3WNkoIACIAA&#10;CIAACIAACIBA0wRgMDSNDBFAAARAAARAAARAAARAoH8IwGDon7pGSUEABEAABEAABEAABECgaQID&#10;Dz36RNOREAEEQAAEQAAEQAAEQAAEQCA8BDb+wbGHDh1qSt7Dhw8PDg5OTk5ihaEpbggMAiAAAiAA&#10;AiAAAiAAAv1FAAZDf9U3SgsCIAACIAACIAACIAACTREYqNVqTUVAYBAAARAAARAAARAAARAAgdAR&#10;8OySNPD000+HrrQQGARAAARAAARAAARAAARaIbBv375mo2/durXZKMEJ/6IXvcizwQCXpODUIyQB&#10;ARAAARAAARAAARAAgcARgMEQuCqBQCAAAiAAAiAAAiAAAiAQHAIwGIJTF5AEBEAABEAABEAABEAA&#10;BAJHAAZD4KoEAoEACIAACIAACIAACICANwLT6uUtumUsGAw+wkRSIAACIAACIAACIAACINBNAplM&#10;hmdPhoNfcsBg8Isk0gEBEAABEAABEAABEACB7hPw3WaAwdD9SoUEIAACIAACIAACIAACIOAjAX9t&#10;BhgMPlYNkgIBEAABEAABEAABEACB7hPQ/JE0y6EVmWAwtEIPcUEABEAABEAABEAABEAgWAT8tRao&#10;bDAYglXBkAYEQAAEQAAEQAAEQAAEPBPw3VogSQaefvppzwIhIgiAAAiAAAiAAAiAAAiEkcC+ffua&#10;FXvr1q3NRglO+Be96EWHDh1qSp7Dhw8PDg5OTk5ihaEpbggMAiAAAiAAAiAAAiAAAv1FAAZDf9U3&#10;SgsCIAACIAACIAACIAACTRGAwdAULgQGARAAARAAARAAARAAgf4igD0M/VXfKC0IgAAIgAAIgAAI&#10;gEAfEmhlD8PA+sNPeEZ2x+2ls88Z8xw9RBH7p6Ttq5T+Ydg/JfWsLf2JKOylDrv8ntVVjAgIvmD0&#10;JRHUhQEjgBAQghB9+Wm+KFhPJhI/9WWeNz0PHDj4mGcod/7ge9vPer3n6CGK2D8lbV+l9A/D/imp&#10;Z23pT0RhL3XY5fesrmJEQPAFoy+JoC4MGAGEgBCEiy66yBcF68lEjjrqKO8Gw779/+EZyg/vvu11&#10;Z5znOXqIIvZPSdtXKf3DsH9K6llb+hNR2Esddvk9q6sYERB8wehLIqgLA0YAISAE4Z3vvNAXBevJ&#10;RH7jN57n3WD4WeVhz1D2LN3+2pFzPEcPUcT+KWn7KqV/GPZPST1rS38iCnupwy6/Z3UVIwKCLxh9&#10;SQR1YcAIIASEIFxwwTt9UbCeTOToo3/Du8Gw+tOHPEP553t2v+a0HZ6jhyhi/5S0fZXSPwz7p6Se&#10;taU/EYW91GGX37O6ihEBwReMviSCujBgBBACQhASiQt8UbCeTOQFLzjau8Fw/wMHPEP5t3+585Wv&#10;3u45eogi9k9J21cp/cOwf0rqWVv6E1HYSx12+T2rqxgREHzB6EsiqAsDRgAhIAThrW97uy8K1pOJ&#10;/NYLn+/ZYDgq/b5La16vxx49+JI/OMFrbLfxDv79FQuHdrxuo9vw7QjXPyVtBz2eZusMzZoQBN0w&#10;E2u9pJa1EJbiu1GhjiFyI0zHwrSp1GGXP1yK3aZKDBeEjqmcc0aoCwOfNgFx+TwKjlZs23aSVJPw&#10;sSTwm7/5G88880xTttCzzz57zDHHLC4ubnjuuSOeP5Sl57juIx6p/bR2xLuQ7jNyCNk/JfUFl2Ui&#10;rTM0a0IQdMNc2NZLagkwLMV3o0IdQ+RGmI6FaVOpwy5/uBS7TZUYLggdUznnjFAXBj5tAuLyeRQc&#10;rTji91X93K5LbtUlav7F7zzblV5TpoIh8MA/f+uKaz+6b/N73vO6kU2D0t3X/tnnKyzIy6LRrdsv&#10;ftdrNzolvrqyHBuO24c4uOeamS/KyUnRsY9f8a5BSXp46cqP3nXu315xBvtx/UvX3ixt3lw6sGn+&#10;IyOb1FubvnLNzPcrUvTc+Y+8cxOFevjLiTd/Rho+WU4m+hcXX3EGpaNelgJrP1L4se0Xn/XajSwd&#10;ll1YS3qQM6lf0b/42ysktbJ0xdzz5cSdMs891yTu3PwXF7/zDElhbgSrpmZRTVpcQSV0udhVloO6&#10;NNIWieR891//jKcQjb5s85nveccIq7h6QUyaIJl1Y/1L7/5oSUnkPYyDIFJAtIUkslZRre7EALz5&#10;vPeKd210U3yLpkHRX3auFcybNxU+MiI3ScKutNC6YFq+kqpI64pqUY0Y2zULzKpPOvc9Sq05aALd&#10;aqwMPiHS+oq6Sgv9gEOJutMErHpgc595MfWlFrSdeu+GvYFQXtuq61itWbRrt4q9ad2Ph05L/ZhP&#10;qusOgvakduzGTb1i4w7crjc2PV/URrRJfMLaPHQsHmTvlT7PBwnR91B35O8IpCM9bSNQdqjVFsc0&#10;9sDFhXdspKHOlTdL72HDHkrzrnM/fub35cGS3YPbQkkbt1A5ZWUARop6zX7qTLQatBieSaUD8ihi&#10;kHWbJaooeUzFRobuBmbWTx8aV3zlz74vffwTVGq6KN+bD567/cDnLTm8d/Pn+ZBGP4Rz6qb+eOIt&#10;zg+gZu/uv3HH9dHdmXPr8cy/NJtmt8L/zot+27NL0sDyj3+6/vDdS1elDrznp5e/lqru4Dovx/qd&#10;n/jr8o6rv3qBMDw3lHBt7z1D25wOyFh/+ODGQTZiW//KR99+8Jzly5mdsOe6l991Js8rn7pKuvLq&#10;LWruB7/655cdiA5tvujjF0h3X/eWGzd/g+d+cF19k9PD/3C+ElcTxULgu6879fYzv/HnsuB33nJV&#10;WXrPV1l2JEZ4SyoW864tV15+xkZCZFnMh+/+qlKbB/dcd9kHpcnlyzfZgFUgWlWTFleygWlXWbat&#10;oKG2sAra89FPHDjnyteRzhy85arU/nNuzb2DfdcKYtIEC92gMBuZbUoqlJIysqYFTFvIHmhUd0JL&#10;JOF/eNnbD7J6dFN8taxiFgeXrrpx9zmf1ME88/b4XbxJMoYP//CyD7Iszqj3AEK+Cv+LJK5aF240&#10;t2umD9J7JqW7brz+W9Kbpj95Oau4VpTBL0SaDJoWnVHvBzYqjcWyRKrWdbQJWPbAxj7zb7YvWdJ2&#10;6r0b9gZ1PnbV5qIJ+1VrDn1+A8X+2kWb/HjoBEF1m3vwjUgWrVLVYdJ5Q6/YuAO37o3Nzxe1W6Ce&#10;VnjC2qRv8SA7uL7nzk8oDzWfRyAd6WltHlsCKLuBDa+dr2268RMS65zXv3IB/yLt+ajcOTd4cJt1&#10;tHELpUHXW/b92Y8/zp6KfAD2N8mNdVFNw7O/2f6wMoogFTooj6L+5hPTkpyC90bKHjR7Ppr6660s&#10;dzY+ZAW/UrrMmoO1gjm10De+6c32D5/bPnDeJx+Qb5900pvHLn39OVu20vfbbzq7FM195hz6Xg8g&#10;B3rzzGd3bb3p7Ff9pfSqV/FYl13y2fMk0y9blCz33f7+1LySwZu/8NldWyT2S+XSO3ZukR686dLP&#10;SVOf2blVuv3S8xffcOtnJU0YLS/txaO3v//s0tBll+zcus8u+qWVD6R/Fv3w1OvP2bpFuu2m874r&#10;Za+nXOh68PZLP1eRMzJdv/e7/8ezwbDhyHNHjj/u9PiOP5SeI7+fI0eO23g8/7zm4tkd0h13HWA/&#10;2nxIEoe7csobeYDjE2e/qbL/Ifn7qTNZ6a8v+MqBIw/dVa7tOJNyP+FE8m2iWxvjO6R9G9+dOI7E&#10;OP2dl0oHDvCsVZGO21h7TpVTE8lCYHJek2rK7xd/+M+Gvr37LkWM8JZUK+ZxtdpzteNZ8W2KKfA8&#10;9fShkzaeYA9WqVmratqoxrWDaVdZ3rWF6clzUu3ICbIGnv7hKy+v3f4DWWc0YcyaYKEbx5P+ME0+&#10;/cN/ldCqXlHUYGiLi7oTWiKp/RGJ16PSNusNwaFpiBV3euLK1xthHnfiSUqTZImcmtiptNC6ptXz&#10;VZRBVS0LhTnwgzuk18dfc3pi5ss/+trr9ykV14oyNFRvl4g0GTQtEno8hxLVta6jTcCyBzb2mXa0&#10;nXrveiOy62bVJh+EWvOu2D49dAIOweJJ7diNk84besXGHbh1b2x+vtR/EccSNulbPch+9Nflsy44&#10;XX6o+TwC6UhPa/PYcjGw4S3u+NcqnTP18yduZEOmh/avuXlwm0dfDYdkR44786zhNWVk9f9qNYmG&#10;E+xZqY7BTMOzejfIhnPyyPBj73oTT8F7I2WSv+bsE6VrP34LG2Gu77+XCm7LwVrBHFuokztPrfav&#10;J33oxuwNN2Ynd9UW06n338ZC7zj3w5FP/ZH8/ZxPy3eVT+Sbb5++dVM6++N/Vn4Zrb31+tuOmH9R&#10;89yyeVe2/L3v0+eGyM9eNU2eTFs2R6RiqUoBnjvywANHyMWeLulfa/TFIi9N9h1/lR392SdfNV21&#10;jb5p5+SN47VP/RHJQ0mlPyQV059n2VBGP9MyMrJwmMhreGsDb6RUBBL+uSMHvvreq5bVijjuhCgN&#10;3+zthSOUusNdwy0GR0l55IOz5+1+e+wTB877y8Qgy53G93JGDx2498QT2C9Mh0+I7jtwQEzkoa9c&#10;8HdS+oOniiJZC0zNQM3ryHPHbz5p376H1EKFtqRqqalTUc00u2IKPH/KeTqDFSFr1fTQASWuXS7u&#10;0+Tpu9IW1oOpJT1+04krSsVpwvCkzJpgpRv0sKChXkC1pVHd3fXJuNoSl6/6xB1KS2mq+PosTDAF&#10;vCzZh/btY43GOl+Nv6Zams4oCkOp1Uq3fOUu1tBIReuN3boDcaMM/iKSW4Gi0kKPV+98jCUSwnew&#10;Cdj1wPo+05p2g95bK75dyzW0MnPf3vlas2zXDRRbGEi0/tAJKoQGdW3uxusFUXvFxh24TW9sfr6I&#10;3YL6hG300BEfZMrwoy0jEH+7EdsHjdVjq+HARmlxx59xVq30o4cO/OgOmi3jA6EjZ8Wbe3C7fsgO&#10;vvasI7t/JI+smIGyiRuSQg0ah2fmbuGIdO+B9XrH7q2RLl+Xrr3rprPu+HD6vTSuu4mN6+w5WCqY&#10;3eCTzRczS8j+QwG2nLiFfSY//aGT/r70fRZ4y7mRmLxJmH3nd9mHfnlVdGutJv7yajmY+RclRxZL&#10;zn3L+8YvXq3soy/n/Yn0T9+jLxRxW5Td3Vd5QE7WMi9N8hN3jJ1EwRyib9ly7rl/zOWRamePb5Ou&#10;2HXTfvq+v/IvPCPzp6FV4BBgg2J9sHS52cP/ky+26d1onYh/M3PW7SX3Pdr10os+8hevqNU2k7LK&#10;GfHcDxzY99aR19Rzf4CZscq1/tV3zu0+/yMfGjFmaCGwPi8qhC5MaEtarxRO0r6Yam0e97Z/+ADj&#10;6QRWz7OephrXLhf3aSo5uNIWncqZhWFJmTXBVjdqtdgJG3UFDIq2NKw7NcB6fuff1S6+6SKlpTRR&#10;fH0WgraoNbtx40k/o36fX3tu+d6Wd1Eu1vmqUbSmqkHVchn5wE3XvD0+wuQ0tDirLsKFMviJiItQ&#10;L0W9z3EokRa+s03ArgfW9Zk2tB1774a9gY5PAGrNpl03VGyzcsq/NP/QsWLAJj4sfxd+9FN1m3nw&#10;WRTcok6VXtFFB27TG6vPa6FBaeOHestqlL78Sh3t2aDMutLfPo9AOlIXDUDZolBrZ3DwxJ98/oLL&#10;D7zrmre8lLr4/Jf2nX8afWniwd3EQ/a4+Pm13T9gHf/6/ge0KhBrUN9SrFRIHURZPY9kURo20rvv&#10;/jYN9kbectP7tjwwdLEyrrPjoO+lRVG9dFPy6FqLuDn6ygfW9qtCy9p32wePnbqdB7h9aldx4vOp&#10;zVrw/Ted8+nazPxZ9YzNv4hdARuw09+bz39j7Zu37tt3a7EWkRPbv1Z747n0zSkvOdjKNopgG50l&#10;JdsEsrAfeJv0wcIbi6nR15OQBVFIkZPBHpienm74ixaADAbKigx8ypF9kbOWf2EfDtb2I3edTgHE&#10;uzK3euDj3nrzxbUv7PraQSHTgwdrW15qnfsPv/L5oYtvYAMaQ46WAjON0KUjZB3akporxa6YeiZE&#10;zAGsBU8jYWuYTaTJE3SnLTqV0xeQi2rWBFvduOeur2+hFV5BZ4KjLQ3rjge455b5LX965avrRWii&#10;+AZ6JpgbN275ycGHakfWf1j41EV/X0u//9VyD2Cdr6InJtViPYZKeONxx2n9RoOewY0y+IfIqo+y&#10;7geUPrCLTcChBxb7zCNHLGi7672bbrkajc7Wmn2fr+uRFI21fBK19tCxfrQFBYLjk9pQcBGO2iu6&#10;UQPr3tiyE6g/cBXBGqZfT1xM0J0OK1UTkLowjJS0jkstS0MUtVef/lbpDawHXt/z8V2fePDiK/hQ&#10;p3FEg9q7AXLkuM1bHnhwnR4ud62Nn04zsOaBX03f1TgMurw20vUH98f4YG/k/Z+U/v59N5M8JIkN&#10;B/24VKf5Fo20IQTmeCCMCkgRnzMMg3mAfTeOf1p6/3ffd4IaeN9N5+36p4nrP3W2Ft38i+nZwRPf&#10;vHXbv151WrrygS+8dxNL+a9WJ86hL/ID1zIvns4J7731k9udolOY55iRTWG+X7o5ef72s9/73Zlt&#10;/3bS+wUhzUriYCGY7Qcx8IYjez5+9vZT/vSGnygGAzNV6h8/DQY55fXCxZQd/3zkuz9Z/cFdTFG4&#10;BuzZvbiFFshoBHPzJRTgsq/Xc6db49tfZWWcyLaVUWDjjzxMyEtaf2yrVpx1MTWeGhYHsGYDTM9T&#10;Vmg9YQWmfWXZ2JCNmvHBf5y/+OzL1jYP1of4hqzlSjRpgv4XvYK9JS4PgrVPcLSlYd3JAQ4e3K8v&#10;QqPi6wv79Y+obe3s7bsWTTV73AmvWLzslEv+v921kbmFD6hPDst8NYamzlopiNy4lM+F86umvDw8&#10;2HxDZFBIfT+gzZXYKUkHmwB/fhg7NIs+04a2pXobR9LN9AbdrDWnPr+BYhuq0uNDx2M/ZlWJWp1q&#10;ZqoPrdvpSW3QBItesYEaOPbG5hGb8gQXxhIu1Ex7votTA650WK2aRs+UDtSFC1AuUBx59fax7+46&#10;e/tfXnf39g9/fvZVfObFTUS9lroBQnMNG8epBV188wlz09rzUa5B65YiZ6G/JS1e9vF7LB/Hqjw1&#10;ybGRPrR/lQ/26PPq2Qu33Hpdgc0dW3OoDxF1g1VjzyZohaOrvDIhr4ap/yk/C8jVSvnl9htmXz79&#10;6TPrLo7fv/Fjsalvp09w+sXggltP/Mzz/1S68EPXbn+OdkC/4ZK1qQWejl1eRldem+iqOxkltW9t&#10;9ZWRTSzNHdfeXPvMG27cZ7PLw9LjiNsJztYCBRi49fZ/9+zS9OjDPzlu8BWeo4coYv+UtH2V0j8M&#10;/SjpjzLn3Bm/ffY17asP65Q7lG+YEXmvEj9K7T331mP6IX+HFKz1wtqlAAjtY9tsyqgLA7FGQNa/&#10;eekf3yWdvOXM8+KnXfia45vlHY7wBOGsHaP2su7+yAml8x769Fk8xIHsn0xLny2mN0vSDy5/yW3n&#10;P37tWTzArv0TN5xYVINRyB98aNOtYwev21FP2fyLMdfdH5mopOXEJYmSfceXpVf+33d+6LPX7ZB/&#10;4T9a5WUhvVV0EiB5M4V9Z/7xayWdeD+4fOz66A3f+nP11U1Cgids/H3DW5IMdkImkzHkf/jw4cHB&#10;wcnJyYHSbf/mWQue+I/7f/+l8vkIvX71T0nbV5P9w9CPki5df96dr73tL1/dvvqwTrlD+YYZkfcq&#10;8aPU3nNvPaYf8ndIwVovrF0KgNA+ts2mjLowEPMDSLOVELjwBOHM7a9vQazdV2wun3dgfnsLSbiO&#10;2sm8FKE2b3qJ+bWqms1gthYoWt1g+O73/sV12YwBn3rsgRf/wUmeo4coYv+UtH2V0j8M+6eknrWl&#10;PxGFvdRhl9+zuooRAcEXjL4kgrowYAQQAkIQTj/jvBYUbPfsid87d/+nzmwhCddRO5mXItTWLcdZ&#10;nsNANoOltaAzGL5d+mfXZTMG/K8nVn/v92Oeo4coYv+UtH2V0j8M+6eknrWlPxGFvdRhl9+zuooR&#10;AcEXjL4kgrowYAQQAkIQ4qdrp5/5omg9lUh06/GeD24bKH73x55hPP3U3t958TbP0UMUsX9K2r5K&#10;6R+G/VNSz9rSn4jCXuqwy+9ZXcWIgOALRl8SQV0YMAIIASEIp71W2Gngi6r1UCIvG9ro3WD45rf3&#10;eEbx8//62TG/9zLP0UMUsX9K2r5K6R+G/VNSz9rSn4jCXuqwy+9ZXcWIgOALRl8SQV0YMAIIASEI&#10;rz5V2dLsi5r1WCKxl5/g3WD4enHZM47/eXrtt39nyHP0EEXsn5K2r1L6h2H/lNSztvQnorCXOuzy&#10;e1ZXMSIg+ILRl0RQFwaMAEJACMIrX92RDQi+KHHHExmObfZuMBS+6d1g+OXP1154TF8YDP1T0vZp&#10;b/8w7J+SetaW/kQU9lKHXX7P6ipGBARfMPqSCOrCgBFACAhB+KNXvs4XBevJRF4xfKJ3g2F9fb0n&#10;oaBQIAACIAACIAACIAACIAACrRBQzmFgh27jAgEQAAEQAAEQAAEQAAEQAAETAXZw286dO0EGBEAA&#10;BEAABEAABEAABECgBwhcccUVtCyw/tiTfpXl2o9fNfC///u/fiWHdDwQuOWWWy688EIPERGltwlA&#10;MXq7fql0qOKer2JvBYRieOOGWCDQqwSe97znedt44K/BcNSVH72yVxGHolz333//ya84ORSiQshO&#10;EoBidJJ2V/JCFXcFe/AzhWIEv44gIQh0ksBRG4565plnmsrx2WefPeaYY37+P79sKpZD4B/ddedR&#10;s1fCYPCLp5d0Vu6/f/hkGAxe0PV2HChGb9cvlQ5V3PNV7K2AUAxv3BALBHqVwFFHBcJg2CBJtOkZ&#10;ny4SIA3vYu7IOrAEoBiBrRq/BEMV+0Wyx9KBYvRYhaI4INAigUCYQhtaLASit0gAT4YWAfZqdChG&#10;r9asVi5Ucc9XsbcCQjG8cUMsEOhVAoEwFySJVhhwgQAIgAAIgAAIgAAIgAAIgIA1ARgM0AwQAAEQ&#10;AAEQAAEQAAEQCBOB6enpTooLg6GTtJEXCIAACICAjsDzf/NoEAEBEAABEGiKALcWOmkz+GMwHP2b&#10;R4sfXmbtF+1P8XfnH82pNcURgTtAgB7z4ofn2OyPPIoWUUvE8ItYHIcsLFPrAApkYa4vbRTI68us&#10;Hg4Ko/FEXQdftcT6FXsAsX7NDdwultl4gA4EXwcgoS8EHMZRfEClDat8yQ6JhJqAaCd0zGbwx2B4&#10;5ln2glj6l3/hl+FP/iMpvRjG8kfL1EJdtT0p/K+ffUb7aAWkX+g7/10stTkkD2aIyP+k32mUwKOY&#10;BxAOWVim1pPwA1goy/ri9SjWi0vd0DTBTp1Q1wHRAUO9a81TrEFzY7fUCkOnAR0ISBVDjM4QsBv5&#10;GIZVnREGuQSZgGYhZDIZLmdnbAZ/DAb3ZM3WAsW1/NF9mgjZFQJwJOgK9nBlajkEDFcRIC0IgAAI&#10;gAAIBI0AtxY0m6ED4v3/CO7eunf/SVYAAAAASUVORK5CYIJQSwMEFAAGAAgAAAAhAKUzPYziAAAA&#10;CwEAAA8AAABkcnMvZG93bnJldi54bWxMj0FPg0AQhe8m/ofNmHhrF2jFgixN06inpomtifE2hSmQ&#10;srOE3QL9964nPU7el/e+ydaTbsVAvW0MKwjnAQjiwpQNVwo+j2+zFQjrkEtsDZOCG1lY5/d3Gaal&#10;GfmDhoOrhC9hm6KC2rkuldIWNWm0c9MR++xseo3On30lyx5HX65bGQVBLDU27Bdq7GhbU3E5XLWC&#10;9xHHzSJ8HXaX8/b2fXzaf+1CUurxYdq8gHA0uT8YfvW9OuTe6WSuXFrRKphFUexRH6yeExCeSJJo&#10;CeKkYBEHS5B5Jv//kP8A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zQhv+isFAAB5EQAADgAAAAAAAAAAAAAAAAA6AgAAZHJzL2Uyb0RvYy54bWxQ&#10;SwECLQAKAAAAAAAAACEAE5XkGz09AAA9PQAAFAAAAAAAAAAAAAAAAACRBwAAZHJzL21lZGlhL2lt&#10;YWdlMS5wbmdQSwECLQAKAAAAAAAAACEATKRXa6FwAAChcAAAFAAAAAAAAAAAAAAAAAAARQAAZHJz&#10;L21lZGlhL2ltYWdlMi5wbmdQSwECLQAUAAYACAAAACEApTM9jOIAAAALAQAADwAAAAAAAAAAAAAA&#10;AADTtQAAZHJzL2Rvd25yZXYueG1sUEsBAi0AFAAGAAgAAAAhAC5s8ADFAAAApQEAABkAAAAAAAAA&#10;AAAAAAAA4rYAAGRycy9fcmVscy9lMm9Eb2MueG1sLnJlbHNQSwUGAAAAAAcABwC+AQAA3rcAAAAA&#10;">
                <v:group id="קבוצה 17" o:spid="_x0000_s1027" style="position:absolute;width:64452;height:10955" coordsize="64456,16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Jl3yQAAAOMAAAAPAAAAZHJzL2Rvd25yZXYueG1sRE9La8JA&#10;EL4X+h+WEXrTzaNWia4i0hYPUqgWxNuQHZNgdjZkt0n8911B6HG+9yzXg6lFR62rLCuIJxEI4tzq&#10;igsFP8eP8RyE88gaa8uk4EYO1qvnpyVm2vb8Td3BFyKEsMtQQel9k0np8pIMuoltiAN3sa1BH862&#10;kLrFPoSbWiZR9CYNVhwaSmxoW1J+PfwaBZ899ps0fu/218v2dj5Ov077mJR6GQ2bBQhPg/8XP9w7&#10;Hea/zpN0NkunCdx/CgDI1R8AAAD//wMAUEsBAi0AFAAGAAgAAAAhANvh9svuAAAAhQEAABMAAAAA&#10;AAAAAAAAAAAAAAAAAFtDb250ZW50X1R5cGVzXS54bWxQSwECLQAUAAYACAAAACEAWvQsW78AAAAV&#10;AQAACwAAAAAAAAAAAAAAAAAfAQAAX3JlbHMvLnJlbHNQSwECLQAUAAYACAAAACEAxLSZd8kAAADj&#10;AAAADwAAAAAAAAAAAAAAAAAHAgAAZHJzL2Rvd25yZXYueG1sUEsFBgAAAAADAAMAtwAAAP0CAAAA&#10;AA==&#10;">
                  <v:shape id="תמונה 1" o:spid="_x0000_s1028" type="#_x0000_t75" alt="תמונה שמכילה צילום מסך, טקסט, קו, תוכנה&#10;&#10;התיאור נוצר באופן אוטומטי" style="position:absolute;width:30765;height:15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rzywAAAOMAAAAPAAAAZHJzL2Rvd25yZXYueG1sRI9Pa8JA&#10;FMTvQr/D8gpeSt0kWm1TVylCaY9qC14f2dckmn2bZtf8+fauIHgcZuY3zHLdm0q01LjSsoJ4EoEg&#10;zqwuOVfw+/P5/ArCeWSNlWVSMJCD9ephtMRU24531O59LgKEXYoKCu/rVEqXFWTQTWxNHLw/2xj0&#10;QTa51A12AW4qmUTRXBosOSwUWNOmoOy0PxsF2dNwHDZf3Wl7mFV8bOO8/59ulRo/9h/vIDz1/h6+&#10;tb+1giSavSyS+fQthuun8Afk6gIAAP//AwBQSwECLQAUAAYACAAAACEA2+H2y+4AAACFAQAAEwAA&#10;AAAAAAAAAAAAAAAAAAAAW0NvbnRlbnRfVHlwZXNdLnhtbFBLAQItABQABgAIAAAAIQBa9CxbvwAA&#10;ABUBAAALAAAAAAAAAAAAAAAAAB8BAABfcmVscy8ucmVsc1BLAQItABQABgAIAAAAIQBA+zrzywAA&#10;AOMAAAAPAAAAAAAAAAAAAAAAAAcCAABkcnMvZG93bnJldi54bWxQSwUGAAAAAAMAAwC3AAAA/wIA&#10;AAAA&#10;">
                    <v:imagedata r:id="rId92" o:title="תמונה שמכילה צילום מסך, טקסט, קו, תוכנה&#10;&#10;התיאור נוצר באופן אוטומטי"/>
                  </v:shape>
                  <v:shape id="תמונה 1" o:spid="_x0000_s1029" type="#_x0000_t75" alt="תמונה שמכילה טקסט, צילום מסך, תוכנה, מספר&#10;&#10;התיאור נוצר באופן אוטומטי" style="position:absolute;left:32198;width:32258;height:16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2DKxQAAAOIAAAAPAAAAZHJzL2Rvd25yZXYueG1sRE/Pa8Iw&#10;FL4P9j+EN9htpnZiRzXKKA682gnO26N5NsXmpSRZ7f57cxB2/Ph+r7eT7cVIPnSOFcxnGQjixumO&#10;WwXH76+3DxAhImvsHZOCPwqw3Tw/rbHU7sYHGuvYihTCoUQFJsahlDI0hiyGmRuIE3dx3mJM0LdS&#10;e7ylcNvLPMuW0mLHqcHgQJWh5lr/WgX+dHYVjWb3Y8+0Ow66codlrdTry/S5AhFpiv/ih3uvFRR5&#10;8b7I8iJtTpfSHZCbOwAAAP//AwBQSwECLQAUAAYACAAAACEA2+H2y+4AAACFAQAAEwAAAAAAAAAA&#10;AAAAAAAAAAAAW0NvbnRlbnRfVHlwZXNdLnhtbFBLAQItABQABgAIAAAAIQBa9CxbvwAAABUBAAAL&#10;AAAAAAAAAAAAAAAAAB8BAABfcmVscy8ucmVsc1BLAQItABQABgAIAAAAIQDZQ2DKxQAAAOIAAAAP&#10;AAAAAAAAAAAAAAAAAAcCAABkcnMvZG93bnJldi54bWxQSwUGAAAAAAMAAwC3AAAA+QIAAAAA&#10;">
                    <v:imagedata r:id="rId93" o:title="תמונה שמכילה טקסט, צילום מסך, תוכנה, מספר&#10;&#10;התיאור נוצר באופן אוטומטי"/>
                  </v:shape>
                  <v:shape id="חץ: ימינה 8" o:spid="_x0000_s1030" type="#_x0000_t13" style="position:absolute;left:23881;top:2962;width:9338;height:20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e8+ywAAAOIAAAAPAAAAZHJzL2Rvd25yZXYueG1sRI9Pa8JA&#10;FMTvBb/D8gq91U2qVhNdpbS0eGz8B94e2dckNvs2ZLcx+um7QqHHYWZ+wyxWvalFR62rLCuIhxEI&#10;4tzqigsFu+374wyE88gaa8uk4EIOVsvB3QJTbc+cUbfxhQgQdikqKL1vUildXpJBN7QNcfC+bGvQ&#10;B9kWUrd4DnBTy6coepYGKw4LJTb0WlL+vfkxCq7mU8bu9PF2HF+7Q7avxpyhVerhvn+Zg/DU+//w&#10;X3utFSSTUZyMkmgKt0vhDsjlLwAAAP//AwBQSwECLQAUAAYACAAAACEA2+H2y+4AAACFAQAAEwAA&#10;AAAAAAAAAAAAAAAAAAAAW0NvbnRlbnRfVHlwZXNdLnhtbFBLAQItABQABgAIAAAAIQBa9CxbvwAA&#10;ABUBAAALAAAAAAAAAAAAAAAAAB8BAABfcmVscy8ucmVsc1BLAQItABQABgAIAAAAIQAEce8+ywAA&#10;AOIAAAAPAAAAAAAAAAAAAAAAAAcCAABkcnMvZG93bnJldi54bWxQSwUGAAAAAAMAAwC3AAAA/wIA&#10;AAAA&#10;" adj="19238" fillcolor="red" strokecolor="#09101d [484]" strokeweight="1pt"/>
                </v:group>
                <v:rect id="מלבן 968" o:spid="_x0000_s1031" style="position:absolute;left:1194;top:1670;width:2643;height:16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075xwAAAOMAAAAPAAAAZHJzL2Rvd25yZXYueG1sRE9La8JA&#10;EL4L/Q/LFLxI3fgKNnUVUaSeBNNir9PsmIRmZ0N21dhf7wqCx/neM1u0phJnalxpWcGgH4Egzqwu&#10;OVfw/bV5m4JwHlljZZkUXMnBYv7SmWGi7YX3dE59LkIIuwQVFN7XiZQuK8ig69uaOHBH2xj04Wxy&#10;qRu8hHBTyWEUxdJgyaGhwJpWBWV/6cko+D3U1f9xbX7aQxoz7j53yOueUt3XdvkBwlPrn+KHe6vD&#10;/OloNInH7/EY7j8FAOT8BgAA//8DAFBLAQItABQABgAIAAAAIQDb4fbL7gAAAIUBAAATAAAAAAAA&#10;AAAAAAAAAAAAAABbQ29udGVudF9UeXBlc10ueG1sUEsBAi0AFAAGAAgAAAAhAFr0LFu/AAAAFQEA&#10;AAsAAAAAAAAAAAAAAAAAHwEAAF9yZWxzLy5yZWxzUEsBAi0AFAAGAAgAAAAhAByDTvnHAAAA4wAA&#10;AA8AAAAAAAAAAAAAAAAABwIAAGRycy9kb3ducmV2LnhtbFBLBQYAAAAAAwADALcAAAD7AgAAAAA=&#10;" filled="f" strokecolor="red" strokeweight="2.25pt"/>
                <w10:wrap type="square"/>
              </v:group>
            </w:pict>
          </mc:Fallback>
        </mc:AlternateContent>
      </w:r>
      <w:r w:rsidR="00E10297" w:rsidRPr="00047A35">
        <w:rPr>
          <w:rFonts w:ascii="Narkisim" w:hAnsi="Narkisim" w:cs="Narkisim"/>
          <w:b/>
          <w:bCs/>
          <w:noProof/>
          <w:sz w:val="28"/>
          <w:szCs w:val="28"/>
          <w:u w:val="single"/>
          <w:rtl/>
        </w:rPr>
        <mc:AlternateContent>
          <mc:Choice Requires="wps">
            <w:drawing>
              <wp:anchor distT="45720" distB="45720" distL="114300" distR="114300" simplePos="0" relativeHeight="251713536" behindDoc="0" locked="0" layoutInCell="1" allowOverlap="1" wp14:anchorId="675EDE90" wp14:editId="2DA3C053">
                <wp:simplePos x="0" y="0"/>
                <wp:positionH relativeFrom="column">
                  <wp:posOffset>366395</wp:posOffset>
                </wp:positionH>
                <wp:positionV relativeFrom="paragraph">
                  <wp:posOffset>1693545</wp:posOffset>
                </wp:positionV>
                <wp:extent cx="2274570" cy="267335"/>
                <wp:effectExtent l="0" t="0" r="11430" b="18415"/>
                <wp:wrapSquare wrapText="bothSides"/>
                <wp:docPr id="1930907345"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274570" cy="267335"/>
                        </a:xfrm>
                        <a:prstGeom prst="rect">
                          <a:avLst/>
                        </a:prstGeom>
                        <a:solidFill>
                          <a:srgbClr val="FFFFFF"/>
                        </a:solidFill>
                        <a:ln w="9525">
                          <a:solidFill>
                            <a:srgbClr val="000000"/>
                          </a:solidFill>
                          <a:miter lim="800000"/>
                          <a:headEnd/>
                          <a:tailEnd/>
                        </a:ln>
                      </wps:spPr>
                      <wps:txbx>
                        <w:txbxContent>
                          <w:p w14:paraId="17CAE08C" w14:textId="77777777" w:rsidR="00E10297" w:rsidRPr="00047A35" w:rsidRDefault="00E10297" w:rsidP="00E10297">
                            <w:pPr>
                              <w:jc w:val="center"/>
                              <w:rPr>
                                <w:rFonts w:ascii="Narkisim" w:hAnsi="Narkisim" w:cs="Narkisim"/>
                                <w:sz w:val="28"/>
                                <w:szCs w:val="28"/>
                                <w:rtl/>
                              </w:rPr>
                            </w:pPr>
                            <w:r>
                              <w:rPr>
                                <w:rFonts w:ascii="Narkisim" w:hAnsi="Narkisim" w:cs="Narkisim" w:hint="cs"/>
                                <w:sz w:val="28"/>
                                <w:szCs w:val="28"/>
                                <w:rtl/>
                              </w:rPr>
                              <w:t>11</w:t>
                            </w:r>
                            <w:r>
                              <w:rPr>
                                <w:rFonts w:ascii="Narkisim" w:hAnsi="Narkisim" w:cs="Narkisim" w:hint="cs"/>
                                <w:sz w:val="28"/>
                                <w:szCs w:val="28"/>
                              </w:rPr>
                              <w:t>F</w:t>
                            </w:r>
                            <w:r>
                              <w:rPr>
                                <w:rFonts w:ascii="Narkisim" w:hAnsi="Narkisim" w:cs="Narkisim" w:hint="cs"/>
                                <w:sz w:val="28"/>
                                <w:szCs w:val="28"/>
                                <w:rtl/>
                              </w:rPr>
                              <w:t xml:space="preserve"> + * בשדה "דואר אלקטורני"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5EDE90" id="תיבת טקסט 2" o:spid="_x0000_s1126" type="#_x0000_t202" style="position:absolute;left:0;text-align:left;margin-left:28.85pt;margin-top:133.35pt;width:179.1pt;height:21.05pt;flip:x;z-index:251713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xrDGAIAADEEAAAOAAAAZHJzL2Uyb0RvYy54bWysU9uO0zAQfUfiHyy/07Rpu5eo6WrpUkBa&#10;LtLCBzi201g4HmO7TcrXM3ZCW24viDxYHs/kzMyZM6u7vtXkIJ1XYEo6m0wpkYaDUGZX0s+fti9u&#10;KPGBGcE0GFnSo/T0bv382aqzhcyhAS2kIwhifNHZkjYh2CLLPG9ky/wErDTorMG1LKDpdplwrEP0&#10;Vmf5dHqVdeCEdcCl9/j6MDjpOuHXteThQ117GYguKdYW0unSWcUzW69YsXPMNoqPZbB/qKJlymDS&#10;E9QDC4zsnfoNqlXcgYc6TDi0GdS14jL1gN3Mpr9089QwK1MvSI63J5r8/4Pl7w9P9qMjoX8JPQ4w&#10;NeHtI/AvnhjYNMzs5L1z0DWSCUw8i5RlnfXF+Guk2hc+glTdOxA4ZLYPkID62rWk1sq++QGNHRPM&#10;g6M4nuiXfSAcH/P8erG8RhdHX351PZ8vUzJWRJzIrnU+vJbQkngpqcPxpjzs8OhDrOscEsM9aCW2&#10;SutkuF210Y4cGEphm74R/acwbUhX0ttlvhyo+CvENH1/gmhVQE1r1Zb05hTEikjgKyOS4gJTerhj&#10;ydqMjEYSBzpDX/VEiZLOk0QjwxWII3LsYNAw7hxeGnDfKOlQvyX1X/fMSUr0W4Nzup0tFlHwyUBa&#10;czTcpae69DDDEaqkgZLhuglpSSJxBu5xnrVKBJ8rGWtGXSbexx2Kwr+0U9R509ffAQAA//8DAFBL&#10;AwQUAAYACAAAACEAlb0R3+IAAAAKAQAADwAAAGRycy9kb3ducmV2LnhtbEyPy07DMBBF90j8gzVI&#10;7KjTR9IkxKmqSimbsKAU2E7jIY6I7Sh22/D3mBXsZjRHd84tNpPu2YVG11kjYD6LgJFprOxMK+D4&#10;Wj2kwJxHI7G3hgR8k4NNeXtTYC7t1bzQ5eBbFkKMy1GA8n7IOXeNIo1uZgcy4fZpR40+rGPL5YjX&#10;EK57voiihGvsTPigcKCdoubrcNYCnlQWvz3bY82X+48K62qf1at3Ie7vpu0jME+T/4PhVz+oQxmc&#10;TvZspGO9gHi9DqSARZKEIQCreZwBOwlYRmkKvCz4/wrlDwAAAP//AwBQSwECLQAUAAYACAAAACEA&#10;toM4kv4AAADhAQAAEwAAAAAAAAAAAAAAAAAAAAAAW0NvbnRlbnRfVHlwZXNdLnhtbFBLAQItABQA&#10;BgAIAAAAIQA4/SH/1gAAAJQBAAALAAAAAAAAAAAAAAAAAC8BAABfcmVscy8ucmVsc1BLAQItABQA&#10;BgAIAAAAIQCOkxrDGAIAADEEAAAOAAAAAAAAAAAAAAAAAC4CAABkcnMvZTJvRG9jLnhtbFBLAQIt&#10;ABQABgAIAAAAIQCVvRHf4gAAAAoBAAAPAAAAAAAAAAAAAAAAAHIEAABkcnMvZG93bnJldi54bWxQ&#10;SwUGAAAAAAQABADzAAAAgQUAAAAA&#10;">
                <v:textbox>
                  <w:txbxContent>
                    <w:p w14:paraId="17CAE08C" w14:textId="77777777" w:rsidR="00E10297" w:rsidRPr="00047A35" w:rsidRDefault="00E10297" w:rsidP="00E10297">
                      <w:pPr>
                        <w:jc w:val="center"/>
                        <w:rPr>
                          <w:rFonts w:ascii="Narkisim" w:hAnsi="Narkisim" w:cs="Narkisim"/>
                          <w:sz w:val="28"/>
                          <w:szCs w:val="28"/>
                          <w:rtl/>
                        </w:rPr>
                      </w:pPr>
                      <w:r>
                        <w:rPr>
                          <w:rFonts w:ascii="Narkisim" w:hAnsi="Narkisim" w:cs="Narkisim" w:hint="cs"/>
                          <w:sz w:val="28"/>
                          <w:szCs w:val="28"/>
                          <w:rtl/>
                        </w:rPr>
                        <w:t>11</w:t>
                      </w:r>
                      <w:r>
                        <w:rPr>
                          <w:rFonts w:ascii="Narkisim" w:hAnsi="Narkisim" w:cs="Narkisim" w:hint="cs"/>
                          <w:sz w:val="28"/>
                          <w:szCs w:val="28"/>
                        </w:rPr>
                        <w:t>F</w:t>
                      </w:r>
                      <w:r>
                        <w:rPr>
                          <w:rFonts w:ascii="Narkisim" w:hAnsi="Narkisim" w:cs="Narkisim" w:hint="cs"/>
                          <w:sz w:val="28"/>
                          <w:szCs w:val="28"/>
                          <w:rtl/>
                        </w:rPr>
                        <w:t xml:space="preserve"> + * בשדה "דואר אלקטורני"</w:t>
                      </w:r>
                    </w:p>
                  </w:txbxContent>
                </v:textbox>
                <w10:wrap type="square"/>
              </v:shape>
            </w:pict>
          </mc:Fallback>
        </mc:AlternateContent>
      </w:r>
      <w:r w:rsidR="00E10297" w:rsidRPr="003D1A2B">
        <w:rPr>
          <w:rFonts w:ascii="Narkisim" w:hAnsi="Narkisim" w:cs="Narkisim"/>
          <w:sz w:val="28"/>
          <w:szCs w:val="28"/>
          <w:rtl/>
        </w:rPr>
        <w:t xml:space="preserve">סימן </w:t>
      </w:r>
      <w:r w:rsidR="00E10297">
        <w:rPr>
          <w:rFonts w:ascii="Narkisim" w:hAnsi="Narkisim" w:cs="Narkisim" w:hint="cs"/>
          <w:sz w:val="28"/>
          <w:szCs w:val="28"/>
          <w:rtl/>
        </w:rPr>
        <w:t xml:space="preserve">כוכבית מאפשר להחזיר </w:t>
      </w:r>
      <w:r w:rsidR="00E10297" w:rsidRPr="003D1A2B">
        <w:rPr>
          <w:rFonts w:ascii="Narkisim" w:hAnsi="Narkisim" w:cs="Narkisim"/>
          <w:sz w:val="28"/>
          <w:szCs w:val="28"/>
          <w:rtl/>
        </w:rPr>
        <w:t xml:space="preserve">את </w:t>
      </w:r>
      <w:r w:rsidR="00E10297" w:rsidRPr="00DD5E23">
        <w:rPr>
          <w:rFonts w:ascii="Narkisim" w:hAnsi="Narkisim" w:cs="Narkisim"/>
          <w:sz w:val="28"/>
          <w:szCs w:val="28"/>
          <w:u w:val="single"/>
          <w:rtl/>
        </w:rPr>
        <w:t>כל</w:t>
      </w:r>
      <w:r w:rsidR="00E10297" w:rsidRPr="003D1A2B">
        <w:rPr>
          <w:rFonts w:ascii="Narkisim" w:hAnsi="Narkisim" w:cs="Narkisim"/>
          <w:sz w:val="28"/>
          <w:szCs w:val="28"/>
          <w:rtl/>
        </w:rPr>
        <w:t xml:space="preserve"> הנתונים שיש במערכת </w:t>
      </w:r>
      <w:r w:rsidR="00E10297">
        <w:rPr>
          <w:rFonts w:ascii="Narkisim" w:hAnsi="Narkisim" w:cs="Narkisim" w:hint="cs"/>
          <w:sz w:val="28"/>
          <w:szCs w:val="28"/>
          <w:rtl/>
        </w:rPr>
        <w:t>ב</w:t>
      </w:r>
      <w:r w:rsidR="00E10297" w:rsidRPr="003D1A2B">
        <w:rPr>
          <w:rFonts w:ascii="Narkisim" w:hAnsi="Narkisim" w:cs="Narkisim"/>
          <w:sz w:val="28"/>
          <w:szCs w:val="28"/>
          <w:rtl/>
        </w:rPr>
        <w:t>שדה שבו</w:t>
      </w:r>
      <w:r w:rsidR="00E10297">
        <w:rPr>
          <w:rFonts w:ascii="Narkisim" w:hAnsi="Narkisim" w:cs="Narkisim" w:hint="cs"/>
          <w:sz w:val="28"/>
          <w:szCs w:val="28"/>
          <w:rtl/>
        </w:rPr>
        <w:t xml:space="preserve"> </w:t>
      </w:r>
      <w:r>
        <w:rPr>
          <w:rFonts w:ascii="Narkisim" w:hAnsi="Narkisim" w:cs="Narkisim" w:hint="cs"/>
          <w:sz w:val="28"/>
          <w:szCs w:val="28"/>
          <w:rtl/>
        </w:rPr>
        <w:t xml:space="preserve">נמצאים, </w:t>
      </w:r>
      <w:r w:rsidR="00E10297">
        <w:rPr>
          <w:rFonts w:ascii="Narkisim" w:hAnsi="Narkisim" w:cs="Narkisim" w:hint="cs"/>
          <w:sz w:val="28"/>
          <w:szCs w:val="28"/>
          <w:rtl/>
        </w:rPr>
        <w:t>בלי שום תנאי המגביל את הנתונים (למעט תנאי המערכת שלא יחזיר יותר מ- 2,000 נתונים עבור כל שאילתה)</w:t>
      </w:r>
      <w:r w:rsidR="00E10297" w:rsidRPr="003D1A2B">
        <w:rPr>
          <w:rFonts w:ascii="Narkisim" w:hAnsi="Narkisim" w:cs="Narkisim"/>
          <w:sz w:val="28"/>
          <w:szCs w:val="28"/>
          <w:rtl/>
        </w:rPr>
        <w:t xml:space="preserve">. אם רוצים להביא את כל הנתונים של מסך מסוים חייבים לעשות את החיפוש בשדה שהוא שדה חובה! </w:t>
      </w:r>
      <w:r w:rsidR="00E10297">
        <w:rPr>
          <w:rFonts w:ascii="Narkisim" w:hAnsi="Narkisim" w:cs="Narkisim" w:hint="cs"/>
          <w:sz w:val="28"/>
          <w:szCs w:val="28"/>
          <w:rtl/>
        </w:rPr>
        <w:t xml:space="preserve">אם לצורך הדוגמה נעשה את החיפוש בשדה "דואר אלקטרוני" ובהנחה </w:t>
      </w:r>
      <w:r w:rsidR="00E10297" w:rsidRPr="00DD5E23">
        <w:rPr>
          <w:rFonts w:ascii="Narkisim" w:hAnsi="Narkisim" w:cs="Narkisim" w:hint="cs"/>
          <w:b/>
          <w:bCs/>
          <w:sz w:val="28"/>
          <w:szCs w:val="28"/>
          <w:u w:val="single"/>
          <w:rtl/>
        </w:rPr>
        <w:t>שלא</w:t>
      </w:r>
      <w:r w:rsidR="00E10297">
        <w:rPr>
          <w:rFonts w:ascii="Narkisim" w:hAnsi="Narkisim" w:cs="Narkisim" w:hint="cs"/>
          <w:sz w:val="28"/>
          <w:szCs w:val="28"/>
          <w:rtl/>
        </w:rPr>
        <w:t xml:space="preserve"> לכל הלקוחות שלי מוגדר דוא"ל בשדה זה, לא </w:t>
      </w:r>
      <w:r>
        <w:rPr>
          <w:rFonts w:ascii="Narkisim" w:hAnsi="Narkisim" w:cs="Narkisim" w:hint="cs"/>
          <w:sz w:val="28"/>
          <w:szCs w:val="28"/>
          <w:rtl/>
        </w:rPr>
        <w:t>נ</w:t>
      </w:r>
      <w:r w:rsidR="00E10297">
        <w:rPr>
          <w:rFonts w:ascii="Narkisim" w:hAnsi="Narkisim" w:cs="Narkisim" w:hint="cs"/>
          <w:sz w:val="28"/>
          <w:szCs w:val="28"/>
          <w:rtl/>
        </w:rPr>
        <w:t>קבל את כל הלקוחות הקיימים במערכת אלה רק את אותם לקוחות שיש להם דוא"ל.</w:t>
      </w:r>
      <w:r w:rsidR="005A64E9">
        <w:rPr>
          <w:rFonts w:ascii="Narkisim" w:hAnsi="Narkisim" w:cs="Narkisim" w:hint="cs"/>
          <w:sz w:val="28"/>
          <w:szCs w:val="28"/>
          <w:rtl/>
        </w:rPr>
        <w:t xml:space="preserve"> </w:t>
      </w:r>
    </w:p>
    <w:p w14:paraId="6C2EF954" w14:textId="77777777" w:rsidR="004707EE" w:rsidRDefault="004707EE" w:rsidP="004707EE">
      <w:pPr>
        <w:rPr>
          <w:rFonts w:ascii="Narkisim" w:hAnsi="Narkisim" w:cs="Narkisim"/>
          <w:sz w:val="28"/>
          <w:szCs w:val="28"/>
          <w:rtl/>
        </w:rPr>
      </w:pPr>
      <w:r>
        <w:rPr>
          <w:rFonts w:ascii="Narkisim" w:hAnsi="Narkisim" w:cs="Narkisim" w:hint="cs"/>
          <w:sz w:val="28"/>
          <w:szCs w:val="28"/>
          <w:rtl/>
        </w:rPr>
        <w:lastRenderedPageBreak/>
        <w:t>ההבדל בין שימוש בסימן שאלה - ? לעומת שימוש בכוכבית - *. כאשר אנחנו מבצעים חיפוש בשאילתה 11</w:t>
      </w:r>
      <w:r>
        <w:rPr>
          <w:rFonts w:ascii="Narkisim" w:hAnsi="Narkisim" w:cs="Narkisim" w:hint="cs"/>
          <w:sz w:val="28"/>
          <w:szCs w:val="28"/>
        </w:rPr>
        <w:t>F</w:t>
      </w:r>
      <w:r>
        <w:rPr>
          <w:rFonts w:ascii="Narkisim" w:hAnsi="Narkisim" w:cs="Narkisim" w:hint="cs"/>
          <w:sz w:val="28"/>
          <w:szCs w:val="28"/>
          <w:rtl/>
        </w:rPr>
        <w:t xml:space="preserve"> הבחירה שלנו להשתמש בתו חיפוש ? (סימן שאלה) או * (כוכבית) משתנה בהתאם לצורך שלנו. לדוגמה: אם אנחנו מעוניינים בחיפוש כל הלקוחות שמספר הלקוח שלהם מכיל 5 ספרות והארבע הראשונות הם 4000 נעשה חיפוש: ?4000 אבל במידה שנרצה את כל הלקוחות שמתחילים בארבעת הספרות 4000 אבל לא משנה לנו כמה ספרות ואיזה ספרות יש אחרי נבצע חיפוש: *4000. התוצאות לשני החיפושים לא יביאו בהכרח את אותן תוצאות.</w:t>
      </w:r>
    </w:p>
    <w:p w14:paraId="4C8AF354" w14:textId="2552E4AD" w:rsidR="00E10297" w:rsidRDefault="00E10297" w:rsidP="004707EE">
      <w:pPr>
        <w:spacing w:after="0" w:line="240" w:lineRule="auto"/>
        <w:rPr>
          <w:rFonts w:ascii="Narkisim" w:hAnsi="Narkisim" w:cs="Narkisim"/>
          <w:sz w:val="28"/>
          <w:szCs w:val="28"/>
          <w:rtl/>
        </w:rPr>
      </w:pPr>
      <w:r>
        <w:rPr>
          <w:rFonts w:ascii="Narkisim" w:hAnsi="Narkisim" w:cs="Narkisim" w:hint="cs"/>
          <w:sz w:val="28"/>
          <w:szCs w:val="28"/>
          <w:rtl/>
        </w:rPr>
        <w:t>להלן דוגמאות לשליפת נתונים באמצעות שאילתת 11</w:t>
      </w:r>
      <w:r>
        <w:rPr>
          <w:rFonts w:ascii="Narkisim" w:hAnsi="Narkisim" w:cs="Narkisim" w:hint="cs"/>
          <w:sz w:val="28"/>
          <w:szCs w:val="28"/>
        </w:rPr>
        <w:t>F</w:t>
      </w:r>
      <w:r>
        <w:rPr>
          <w:rFonts w:ascii="Narkisim" w:hAnsi="Narkisim" w:cs="Narkisim" w:hint="cs"/>
          <w:sz w:val="28"/>
          <w:szCs w:val="28"/>
          <w:rtl/>
        </w:rPr>
        <w:t>:</w:t>
      </w:r>
    </w:p>
    <w:p w14:paraId="21F5F9D5" w14:textId="77777777" w:rsidR="004707EE" w:rsidRDefault="004707EE" w:rsidP="004707EE">
      <w:pPr>
        <w:spacing w:after="0" w:line="240" w:lineRule="auto"/>
        <w:rPr>
          <w:rFonts w:ascii="Narkisim" w:hAnsi="Narkisim" w:cs="Narkisim"/>
          <w:sz w:val="28"/>
          <w:szCs w:val="28"/>
          <w:rtl/>
        </w:rPr>
      </w:pPr>
    </w:p>
    <w:p w14:paraId="09A5BE07" w14:textId="77777777" w:rsidR="00E10297" w:rsidRDefault="00E10297" w:rsidP="004707EE">
      <w:pPr>
        <w:spacing w:after="0" w:line="240" w:lineRule="auto"/>
        <w:rPr>
          <w:rFonts w:ascii="Narkisim" w:hAnsi="Narkisim" w:cs="Narkisim"/>
          <w:sz w:val="28"/>
          <w:szCs w:val="28"/>
          <w:rtl/>
        </w:rPr>
      </w:pPr>
      <w:r w:rsidRPr="003D1A2B">
        <w:rPr>
          <w:rFonts w:ascii="Narkisim" w:hAnsi="Narkisim" w:cs="Narkisim"/>
          <w:sz w:val="28"/>
          <w:szCs w:val="28"/>
          <w:rtl/>
        </w:rPr>
        <w:t>שליפה של כל הלקוחות שמתחילים בספרה 5 יבוצע כך:</w:t>
      </w:r>
      <w:r>
        <w:rPr>
          <w:rFonts w:ascii="Narkisim" w:hAnsi="Narkisim" w:cs="Narkisim" w:hint="cs"/>
          <w:sz w:val="28"/>
          <w:szCs w:val="28"/>
          <w:rtl/>
        </w:rPr>
        <w:t xml:space="preserve"> </w:t>
      </w:r>
    </w:p>
    <w:p w14:paraId="3677C439" w14:textId="2767FFD4" w:rsidR="00E10297" w:rsidRDefault="00E10297" w:rsidP="004707EE">
      <w:pPr>
        <w:spacing w:after="0" w:line="240" w:lineRule="auto"/>
        <w:rPr>
          <w:rFonts w:ascii="Narkisim" w:hAnsi="Narkisim" w:cs="Narkisim"/>
          <w:sz w:val="28"/>
          <w:szCs w:val="28"/>
          <w:rtl/>
        </w:rPr>
      </w:pPr>
      <w:r>
        <w:rPr>
          <w:rFonts w:ascii="Narkisim" w:hAnsi="Narkisim" w:cs="Narkisim" w:hint="cs"/>
          <w:sz w:val="28"/>
          <w:szCs w:val="28"/>
          <w:rtl/>
        </w:rPr>
        <w:t>בשדה מספר לקוח: 11</w:t>
      </w:r>
      <w:r>
        <w:rPr>
          <w:rFonts w:ascii="Narkisim" w:hAnsi="Narkisim" w:cs="Narkisim" w:hint="cs"/>
          <w:sz w:val="28"/>
          <w:szCs w:val="28"/>
        </w:rPr>
        <w:t>F</w:t>
      </w:r>
      <w:r>
        <w:rPr>
          <w:rFonts w:ascii="Narkisim" w:hAnsi="Narkisim" w:cs="Narkisim" w:hint="cs"/>
          <w:sz w:val="28"/>
          <w:szCs w:val="28"/>
          <w:rtl/>
        </w:rPr>
        <w:t xml:space="preserve"> +</w:t>
      </w:r>
      <w:r w:rsidRPr="003D1A2B">
        <w:rPr>
          <w:rFonts w:ascii="Narkisim" w:hAnsi="Narkisim" w:cs="Narkisim"/>
          <w:sz w:val="28"/>
          <w:szCs w:val="28"/>
          <w:rtl/>
        </w:rPr>
        <w:t xml:space="preserve"> *5</w:t>
      </w:r>
      <w:r>
        <w:rPr>
          <w:rFonts w:ascii="Narkisim" w:hAnsi="Narkisim" w:cs="Narkisim" w:hint="cs"/>
          <w:sz w:val="28"/>
          <w:szCs w:val="28"/>
          <w:rtl/>
        </w:rPr>
        <w:t xml:space="preserve"> + </w:t>
      </w:r>
      <w:r w:rsidRPr="003D1A2B">
        <w:rPr>
          <w:rFonts w:ascii="Narkisim" w:hAnsi="Narkisim" w:cs="Narkisim"/>
          <w:sz w:val="28"/>
          <w:szCs w:val="28"/>
        </w:rPr>
        <w:t>E</w:t>
      </w:r>
      <w:r>
        <w:rPr>
          <w:rFonts w:ascii="Narkisim" w:hAnsi="Narkisim" w:cs="Narkisim"/>
          <w:sz w:val="28"/>
          <w:szCs w:val="28"/>
        </w:rPr>
        <w:t>nter</w:t>
      </w:r>
      <w:r w:rsidR="00345096">
        <w:rPr>
          <w:rFonts w:ascii="Narkisim" w:hAnsi="Narkisim" w:cs="Narkisim" w:hint="cs"/>
          <w:sz w:val="28"/>
          <w:szCs w:val="28"/>
          <w:rtl/>
        </w:rPr>
        <w:t>.</w:t>
      </w:r>
    </w:p>
    <w:p w14:paraId="2BAF8298" w14:textId="77777777" w:rsidR="00E10297" w:rsidRDefault="00E10297" w:rsidP="004707EE">
      <w:pPr>
        <w:spacing w:after="0" w:line="240" w:lineRule="auto"/>
        <w:rPr>
          <w:rFonts w:ascii="Narkisim" w:hAnsi="Narkisim" w:cs="Narkisim"/>
          <w:sz w:val="28"/>
          <w:szCs w:val="28"/>
          <w:rtl/>
        </w:rPr>
      </w:pPr>
      <w:r w:rsidRPr="003D1A2B">
        <w:rPr>
          <w:rFonts w:ascii="Narkisim" w:hAnsi="Narkisim" w:cs="Narkisim"/>
          <w:sz w:val="28"/>
          <w:szCs w:val="28"/>
          <w:rtl/>
        </w:rPr>
        <w:t>או</w:t>
      </w:r>
      <w:r>
        <w:rPr>
          <w:rFonts w:ascii="Narkisim" w:hAnsi="Narkisim" w:cs="Narkisim" w:hint="cs"/>
          <w:sz w:val="28"/>
          <w:szCs w:val="28"/>
          <w:rtl/>
        </w:rPr>
        <w:t>:</w:t>
      </w:r>
    </w:p>
    <w:p w14:paraId="0731CA6D" w14:textId="5BCE28AD" w:rsidR="00E10297" w:rsidRDefault="00E10297" w:rsidP="004707EE">
      <w:pPr>
        <w:spacing w:after="0" w:line="240" w:lineRule="auto"/>
        <w:rPr>
          <w:rFonts w:ascii="Narkisim" w:hAnsi="Narkisim" w:cs="Narkisim"/>
          <w:sz w:val="28"/>
          <w:szCs w:val="28"/>
          <w:rtl/>
        </w:rPr>
      </w:pPr>
      <w:r>
        <w:rPr>
          <w:rFonts w:ascii="Narkisim" w:hAnsi="Narkisim" w:cs="Narkisim" w:hint="cs"/>
          <w:sz w:val="28"/>
          <w:szCs w:val="28"/>
          <w:rtl/>
        </w:rPr>
        <w:t>בשדה מספר לקוח:</w:t>
      </w:r>
      <w:r>
        <w:rPr>
          <w:rFonts w:ascii="Narkisim" w:hAnsi="Narkisim" w:cs="Narkisim" w:hint="cs"/>
          <w:sz w:val="28"/>
          <w:szCs w:val="28"/>
        </w:rPr>
        <w:t xml:space="preserve"> </w:t>
      </w:r>
      <w:r>
        <w:rPr>
          <w:rFonts w:ascii="Narkisim" w:hAnsi="Narkisim" w:cs="Narkisim" w:hint="cs"/>
          <w:sz w:val="28"/>
          <w:szCs w:val="28"/>
          <w:rtl/>
        </w:rPr>
        <w:t>11</w:t>
      </w:r>
      <w:r>
        <w:rPr>
          <w:rFonts w:ascii="Narkisim" w:hAnsi="Narkisim" w:cs="Narkisim" w:hint="cs"/>
          <w:sz w:val="28"/>
          <w:szCs w:val="28"/>
        </w:rPr>
        <w:t>F</w:t>
      </w:r>
      <w:r>
        <w:rPr>
          <w:rFonts w:ascii="Narkisim" w:hAnsi="Narkisim" w:cs="Narkisim" w:hint="cs"/>
          <w:sz w:val="28"/>
          <w:szCs w:val="28"/>
          <w:rtl/>
        </w:rPr>
        <w:t xml:space="preserve"> + </w:t>
      </w:r>
      <w:r w:rsidRPr="003D1A2B">
        <w:rPr>
          <w:rFonts w:ascii="Narkisim" w:hAnsi="Narkisim" w:cs="Narkisim"/>
          <w:sz w:val="28"/>
          <w:szCs w:val="28"/>
          <w:rtl/>
        </w:rPr>
        <w:t>5</w:t>
      </w:r>
      <w:r>
        <w:rPr>
          <w:rFonts w:ascii="Narkisim" w:hAnsi="Narkisim" w:cs="Narkisim" w:hint="cs"/>
          <w:sz w:val="28"/>
          <w:szCs w:val="28"/>
          <w:rtl/>
        </w:rPr>
        <w:t>%</w:t>
      </w:r>
      <w:r w:rsidRPr="003D1A2B">
        <w:rPr>
          <w:rFonts w:ascii="Narkisim" w:hAnsi="Narkisim" w:cs="Narkisim"/>
          <w:sz w:val="28"/>
          <w:szCs w:val="28"/>
          <w:rtl/>
        </w:rPr>
        <w:t xml:space="preserve"> </w:t>
      </w:r>
      <w:r>
        <w:rPr>
          <w:rFonts w:ascii="Narkisim" w:hAnsi="Narkisim" w:cs="Narkisim" w:hint="cs"/>
          <w:sz w:val="28"/>
          <w:szCs w:val="28"/>
          <w:rtl/>
        </w:rPr>
        <w:t xml:space="preserve">+ </w:t>
      </w:r>
      <w:r w:rsidRPr="003D1A2B">
        <w:rPr>
          <w:rFonts w:ascii="Narkisim" w:hAnsi="Narkisim" w:cs="Narkisim"/>
          <w:sz w:val="28"/>
          <w:szCs w:val="28"/>
        </w:rPr>
        <w:t>E</w:t>
      </w:r>
      <w:r>
        <w:rPr>
          <w:rFonts w:ascii="Narkisim" w:hAnsi="Narkisim" w:cs="Narkisim"/>
          <w:sz w:val="28"/>
          <w:szCs w:val="28"/>
        </w:rPr>
        <w:t>nter</w:t>
      </w:r>
      <w:r w:rsidR="00345096">
        <w:rPr>
          <w:rFonts w:ascii="Narkisim" w:hAnsi="Narkisim" w:cs="Narkisim" w:hint="cs"/>
          <w:sz w:val="28"/>
          <w:szCs w:val="28"/>
          <w:rtl/>
        </w:rPr>
        <w:t>.</w:t>
      </w:r>
    </w:p>
    <w:p w14:paraId="1C2F7CD5" w14:textId="77777777" w:rsidR="00E10297" w:rsidRDefault="00E10297" w:rsidP="004707EE">
      <w:pPr>
        <w:spacing w:after="0" w:line="240" w:lineRule="auto"/>
        <w:rPr>
          <w:rFonts w:ascii="Narkisim" w:hAnsi="Narkisim" w:cs="Narkisim"/>
          <w:sz w:val="28"/>
          <w:szCs w:val="28"/>
          <w:rtl/>
        </w:rPr>
      </w:pPr>
      <w:r>
        <w:rPr>
          <w:rFonts w:ascii="Narkisim" w:hAnsi="Narkisim" w:cs="Narkisim" w:hint="cs"/>
          <w:sz w:val="28"/>
          <w:szCs w:val="28"/>
          <w:rtl/>
        </w:rPr>
        <w:t xml:space="preserve">שליפה של כל </w:t>
      </w:r>
      <w:r w:rsidRPr="003D1A2B">
        <w:rPr>
          <w:rFonts w:ascii="Narkisim" w:hAnsi="Narkisim" w:cs="Narkisim"/>
          <w:sz w:val="28"/>
          <w:szCs w:val="28"/>
          <w:rtl/>
        </w:rPr>
        <w:t>הלקוחות שמתחילים ב</w:t>
      </w:r>
      <w:r>
        <w:rPr>
          <w:rFonts w:ascii="Narkisim" w:hAnsi="Narkisim" w:cs="Narkisim" w:hint="cs"/>
          <w:sz w:val="28"/>
          <w:szCs w:val="28"/>
          <w:rtl/>
        </w:rPr>
        <w:t xml:space="preserve">ספרה </w:t>
      </w:r>
      <w:r w:rsidRPr="003D1A2B">
        <w:rPr>
          <w:rFonts w:ascii="Narkisim" w:hAnsi="Narkisim" w:cs="Narkisim"/>
          <w:sz w:val="28"/>
          <w:szCs w:val="28"/>
          <w:rtl/>
        </w:rPr>
        <w:t>5 ויש להם 5 תו</w:t>
      </w:r>
      <w:r>
        <w:rPr>
          <w:rFonts w:ascii="Narkisim" w:hAnsi="Narkisim" w:cs="Narkisim" w:hint="cs"/>
          <w:sz w:val="28"/>
          <w:szCs w:val="28"/>
          <w:rtl/>
        </w:rPr>
        <w:t>ו</w:t>
      </w:r>
      <w:r w:rsidRPr="003D1A2B">
        <w:rPr>
          <w:rFonts w:ascii="Narkisim" w:hAnsi="Narkisim" w:cs="Narkisim"/>
          <w:sz w:val="28"/>
          <w:szCs w:val="28"/>
          <w:rtl/>
        </w:rPr>
        <w:t>ים במספר</w:t>
      </w:r>
      <w:r>
        <w:rPr>
          <w:rFonts w:ascii="Narkisim" w:hAnsi="Narkisim" w:cs="Narkisim" w:hint="cs"/>
          <w:sz w:val="28"/>
          <w:szCs w:val="28"/>
          <w:rtl/>
        </w:rPr>
        <w:t xml:space="preserve"> יבוצע כך:</w:t>
      </w:r>
    </w:p>
    <w:p w14:paraId="64D4CAEC" w14:textId="0EFB6BB0" w:rsidR="00E10297" w:rsidRDefault="00E10297" w:rsidP="004707EE">
      <w:pPr>
        <w:spacing w:after="0" w:line="240" w:lineRule="auto"/>
        <w:rPr>
          <w:rFonts w:ascii="Narkisim" w:hAnsi="Narkisim" w:cs="Narkisim"/>
          <w:sz w:val="28"/>
          <w:szCs w:val="28"/>
          <w:rtl/>
        </w:rPr>
      </w:pPr>
      <w:r>
        <w:rPr>
          <w:rFonts w:ascii="Narkisim" w:hAnsi="Narkisim" w:cs="Narkisim" w:hint="cs"/>
          <w:sz w:val="28"/>
          <w:szCs w:val="28"/>
          <w:rtl/>
        </w:rPr>
        <w:t>בשדה מספר לקוח:</w:t>
      </w:r>
      <w:r>
        <w:rPr>
          <w:rFonts w:ascii="Narkisim" w:hAnsi="Narkisim" w:cs="Narkisim" w:hint="cs"/>
          <w:sz w:val="28"/>
          <w:szCs w:val="28"/>
        </w:rPr>
        <w:t xml:space="preserve"> </w:t>
      </w:r>
      <w:r>
        <w:rPr>
          <w:rFonts w:ascii="Narkisim" w:hAnsi="Narkisim" w:cs="Narkisim" w:hint="cs"/>
          <w:sz w:val="28"/>
          <w:szCs w:val="28"/>
          <w:rtl/>
        </w:rPr>
        <w:t>11</w:t>
      </w:r>
      <w:r>
        <w:rPr>
          <w:rFonts w:ascii="Narkisim" w:hAnsi="Narkisim" w:cs="Narkisim" w:hint="cs"/>
          <w:sz w:val="28"/>
          <w:szCs w:val="28"/>
        </w:rPr>
        <w:t>F</w:t>
      </w:r>
      <w:r>
        <w:rPr>
          <w:rFonts w:ascii="Narkisim" w:hAnsi="Narkisim" w:cs="Narkisim" w:hint="cs"/>
          <w:sz w:val="28"/>
          <w:szCs w:val="28"/>
          <w:rtl/>
        </w:rPr>
        <w:t xml:space="preserve"> + </w:t>
      </w:r>
      <w:r w:rsidRPr="003D1A2B">
        <w:rPr>
          <w:rFonts w:ascii="Narkisim" w:hAnsi="Narkisim" w:cs="Narkisim"/>
          <w:sz w:val="28"/>
          <w:szCs w:val="28"/>
          <w:rtl/>
        </w:rPr>
        <w:t xml:space="preserve">????5 </w:t>
      </w:r>
      <w:r>
        <w:rPr>
          <w:rFonts w:ascii="Narkisim" w:hAnsi="Narkisim" w:cs="Narkisim" w:hint="cs"/>
          <w:sz w:val="28"/>
          <w:szCs w:val="28"/>
          <w:rtl/>
        </w:rPr>
        <w:t xml:space="preserve">+ </w:t>
      </w:r>
      <w:r w:rsidRPr="003D1A2B">
        <w:rPr>
          <w:rFonts w:ascii="Narkisim" w:hAnsi="Narkisim" w:cs="Narkisim"/>
          <w:sz w:val="28"/>
          <w:szCs w:val="28"/>
        </w:rPr>
        <w:t>E</w:t>
      </w:r>
      <w:r>
        <w:rPr>
          <w:rFonts w:ascii="Narkisim" w:hAnsi="Narkisim" w:cs="Narkisim"/>
          <w:sz w:val="28"/>
          <w:szCs w:val="28"/>
        </w:rPr>
        <w:t>nter</w:t>
      </w:r>
      <w:r w:rsidR="00345096">
        <w:rPr>
          <w:rFonts w:ascii="Narkisim" w:hAnsi="Narkisim" w:cs="Narkisim" w:hint="cs"/>
          <w:sz w:val="28"/>
          <w:szCs w:val="28"/>
          <w:rtl/>
        </w:rPr>
        <w:t>.</w:t>
      </w:r>
    </w:p>
    <w:p w14:paraId="5279ADE1" w14:textId="77777777" w:rsidR="00E10297" w:rsidRDefault="00E10297" w:rsidP="004707EE">
      <w:pPr>
        <w:spacing w:after="0" w:line="240" w:lineRule="auto"/>
        <w:rPr>
          <w:rFonts w:ascii="Narkisim" w:hAnsi="Narkisim" w:cs="Narkisim"/>
          <w:sz w:val="28"/>
          <w:szCs w:val="28"/>
          <w:rtl/>
        </w:rPr>
      </w:pPr>
      <w:r>
        <w:rPr>
          <w:rFonts w:ascii="Narkisim" w:hAnsi="Narkisim" w:cs="Narkisim" w:hint="cs"/>
          <w:sz w:val="28"/>
          <w:szCs w:val="28"/>
          <w:rtl/>
        </w:rPr>
        <w:t xml:space="preserve">שליפה של </w:t>
      </w:r>
      <w:r w:rsidRPr="003D1A2B">
        <w:rPr>
          <w:rFonts w:ascii="Narkisim" w:hAnsi="Narkisim" w:cs="Narkisim"/>
          <w:sz w:val="28"/>
          <w:szCs w:val="28"/>
          <w:rtl/>
        </w:rPr>
        <w:t>כל הלקוחות שמסתיימים ב</w:t>
      </w:r>
      <w:r>
        <w:rPr>
          <w:rFonts w:ascii="Narkisim" w:hAnsi="Narkisim" w:cs="Narkisim" w:hint="cs"/>
          <w:sz w:val="28"/>
          <w:szCs w:val="28"/>
          <w:rtl/>
        </w:rPr>
        <w:t>ספרה "1" יבוצע כך:</w:t>
      </w:r>
      <w:r w:rsidRPr="00EB51CD">
        <w:rPr>
          <w:rFonts w:ascii="Narkisim" w:hAnsi="Narkisim" w:cs="Narkisim"/>
          <w:noProof/>
          <w:sz w:val="28"/>
          <w:szCs w:val="28"/>
          <w:rtl/>
          <w:lang w:val="he-IL"/>
          <w14:ligatures w14:val="standardContextual"/>
        </w:rPr>
        <w:t xml:space="preserve"> </w:t>
      </w:r>
    </w:p>
    <w:p w14:paraId="21106B07" w14:textId="5E5EF58F" w:rsidR="00E10297" w:rsidRDefault="00E10297" w:rsidP="004707EE">
      <w:pPr>
        <w:spacing w:after="0" w:line="240" w:lineRule="auto"/>
        <w:rPr>
          <w:rFonts w:ascii="Narkisim" w:hAnsi="Narkisim" w:cs="Narkisim"/>
          <w:sz w:val="28"/>
          <w:szCs w:val="28"/>
          <w:rtl/>
        </w:rPr>
      </w:pPr>
      <w:r>
        <w:rPr>
          <w:rFonts w:ascii="Narkisim" w:hAnsi="Narkisim" w:cs="Narkisim"/>
          <w:noProof/>
          <w:sz w:val="28"/>
          <w:szCs w:val="28"/>
          <w:rtl/>
          <w:lang w:val="he-IL"/>
          <w14:ligatures w14:val="standardContextual"/>
        </w:rPr>
        <mc:AlternateContent>
          <mc:Choice Requires="wpg">
            <w:drawing>
              <wp:anchor distT="0" distB="0" distL="114300" distR="114300" simplePos="0" relativeHeight="251717632" behindDoc="0" locked="0" layoutInCell="1" allowOverlap="1" wp14:anchorId="6D07F743" wp14:editId="1FAA5D87">
                <wp:simplePos x="0" y="0"/>
                <wp:positionH relativeFrom="column">
                  <wp:posOffset>155575</wp:posOffset>
                </wp:positionH>
                <wp:positionV relativeFrom="paragraph">
                  <wp:posOffset>94332</wp:posOffset>
                </wp:positionV>
                <wp:extent cx="763905" cy="1235075"/>
                <wp:effectExtent l="0" t="0" r="0" b="3175"/>
                <wp:wrapSquare wrapText="bothSides"/>
                <wp:docPr id="973590596" name="קבוצה 9"/>
                <wp:cNvGraphicFramePr/>
                <a:graphic xmlns:a="http://schemas.openxmlformats.org/drawingml/2006/main">
                  <a:graphicData uri="http://schemas.microsoft.com/office/word/2010/wordprocessingGroup">
                    <wpg:wgp>
                      <wpg:cNvGrpSpPr/>
                      <wpg:grpSpPr>
                        <a:xfrm>
                          <a:off x="0" y="0"/>
                          <a:ext cx="763905" cy="1235075"/>
                          <a:chOff x="0" y="0"/>
                          <a:chExt cx="763905" cy="1235075"/>
                        </a:xfrm>
                      </wpg:grpSpPr>
                      <pic:pic xmlns:pic="http://schemas.openxmlformats.org/drawingml/2006/picture">
                        <pic:nvPicPr>
                          <pic:cNvPr id="1774211405" name="תמונה 1"/>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763905" cy="1235075"/>
                          </a:xfrm>
                          <a:prstGeom prst="rect">
                            <a:avLst/>
                          </a:prstGeom>
                        </pic:spPr>
                      </pic:pic>
                      <wps:wsp>
                        <wps:cNvPr id="1616035679" name="חץ: ימינה 7"/>
                        <wps:cNvSpPr/>
                        <wps:spPr>
                          <a:xfrm>
                            <a:off x="38911" y="481114"/>
                            <a:ext cx="360234" cy="151184"/>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0979A4FC" id="קבוצה 9" o:spid="_x0000_s1026" style="position:absolute;left:0;text-align:left;margin-left:12.25pt;margin-top:7.45pt;width:60.15pt;height:97.25pt;z-index:251717632" coordsize="7639,123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5j1DrAAwAAyggAAA4AAABkcnMvZTJvRG9jLnhtbKRWy27cNhTdF+g/&#10;CNrHkuZpCx4HAzs2AhjJIE6RNYeiRkQkkiE5r35HiiKbIJts8kPzOz0kNfLY47pturDMx72X5x6e&#10;yzvnLzdNHa2YNlyKSZydpHHEBJUFF4tJ/Nv76xencWQsEQWppWCTeMtM/PLi11/O1ypnPVnJumA6&#10;QhBh8rWaxJW1Kk8SQyvWEHMiFRPYLKVuiMVUL5JCkzWiN3XSS9NRspa6UFpSZgxWr8JmfOHjlyWj&#10;9m1ZGmajehIDm/Vf7b9z900uzkm+0ERVnLYwyE+gaAgXOLQLdUUsiZaaH4VqONXSyNKeUNkksiw5&#10;ZT4HZJOlj7K50XKpfC6LfL1QHU2g9hFPPx2WvlndaHWnZhpMrNUCXPiZy2VT6sb9B8po4ynbdpSx&#10;jY0oFsej/lk6jCOKrazXH6bjYeCUViD+yI1Wr553TPbHJg/AKE5z/LUMYHTEwD8rBV52qVncBmn+&#10;VYyG6I9L9QKXpYjlc15zu/XCw7U4UGI143SmwwRkznTEC1AxHg96WTZw1AjSQPi7H7uvuz9233af&#10;o8wx5JydffAmLrtbST+aSMjLiogFmxoF9SKUs04emvvpg6PnNVfXvK7dfblxmySU/kgpT/AUVHgl&#10;6bJhwoay0qxGvlKYiisTRzpnzZwhMf26yHDbKGmLpJTmwob7NlYzSyt3fgkc74Dd4SZ5t+FB3+N0&#10;GRno7n8qrRMMKNTG3jDZRG4AqICAWyI5Wd2aFszepGU0nO+BAY4rALxCZk8eZkf0/adCu6uIYoDg&#10;wh5oY5SN0v5wND7rtPHn7nse7b5AIV+8QsaO09arq03zd3T1T88yXAoqcHCaQXThQvYV2h+lvf6g&#10;rdBhlp36/Wdo44vKTrWW62fIc9gCeX5ktzVzTNfiHStRAHgYet7bv+PsstbRiuAFJpRCYVnYqkjB&#10;wnI2TFP/FDu5uJffeXjx+ID3mmpjtwH2lg9jB9UFDZbOlfk20AFLnwMWnDsPf7IUtnNuuJD6qQA1&#10;smpPDvaAf0CNG85lscXzoCW0iVZkFL3mEOotMXZGNLoOFtFJ7Vt8ylquJ7FsR3FUSf37U+vOHhrF&#10;bhyt0cUmsfm0JO6Rq18LqPcsGwxc2/OTwXDcw0Qf7swPd8SyuZS4JogJ6PzQ2dt6v1pq2XxAw526&#10;U7FFBMXZk5havZ9c2tBd0bIpm069WXg9b8WdwpsbLs8V4vvNB6JVW60Wen0j9xVzVLTB1t2HkNOl&#10;lSX3FX3Pa8s3qtePfMP0Emqbu+vIh3Nvdf8T5OIvAAAA//8DAFBLAwQKAAAAAAAAACEAQmvBGz5j&#10;AAA+YwAAFQAAAGRycy9tZWRpYS9pbWFnZTEuanBlZ//Y/+AAEEpGSUYAAQEBANwA3AAA/9sAQwAC&#10;AQEBAQECAQEBAgICAgIEAwICAgIFBAQDBAYFBgYGBQYGBgcJCAYHCQcGBggLCAkKCgoKCgYICwwL&#10;CgwJCgoK/9sAQwECAgICAgIFAwMFCgcGBwoKCgoKCgoKCgoKCgoKCgoKCgoKCgoKCgoKCgoKCgoK&#10;CgoKCgoKCgoKCgoKCgoKCgoK/8AAEQgBKQC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tWkKrwFPuauxW+7qKS0h3DGKvRQE45xX3Mjw2ugy&#10;3tSwBINWo7Ujp/8Arqe3tcD5x+FWIbckhvL496hjUSGC2PdasR2pY8VYjhyPlFWYogDgLWE9zdFT&#10;7Hk5UVLFZEgHH1q5Hb57Y+lSrbEDCis3sBRSxfdkpxUyWI++B0q5HbsWAqaG2bAyPc+1cdRnRTuV&#10;IrbfHkDk1OtiduGPSra27MOF6VLHb+vNedW3O6miuliHG/05p32AZwM9c81djgbI4+tT/ZwDwK8+&#10;pLU6IoppZnbnFWILVmXOO1WobZsDK8dqvWloSeVrhkzojHlKNrpzdNnvzWhaaZIfm2//AF6u2lkz&#10;fPtHoK07KzZmVtg+lcVQ6YlWw0xSMt+NbFhpAPybf8+tTWViWbaP4sfStrT9MYN86/KP4h3rgqm8&#10;SKw04Dau5f8Ae/DpWrb6apTDbemRU1vpzSOrAfdOelaVtp8zsBtwvfrXm1PiNlIp2+nRryB/vZFF&#10;a8OlEMomPt8uaK53uFz4Os4TjBFaMNsP4jSWkHyg7DWhBEcY21+/H54EMKjHFWI48gLs4p0MHG3H&#10;NWreHYOlRJlx1I4rZQM5qxHDs5UVJFCCcFasRoAMBKwk9TWJDHbMSPm4qaK3wSP6VNFCEG5lqaOJ&#10;hyydelYykWkQ+SNwUNUluhCksvfiphG2cYqaOEv1SuOozopkKW5fn8Kmjtc7R0xUyQNkbVqxFA3A&#10;WL8fSvPqS1OynsV4Ilk4RuFbFWEt1JAqxBZlMEKOtWoLFnzha8+Z0xILayI/CtGysl3YI521NZ2D&#10;YHy8Vq2WnEnLJlulcVRm8SpZ2Mm7cA3pWxa6evBcflU1tp5J5i78KK0rTTi5XcnSuCpI6oxsGnWX&#10;Qhev+Nbtlp5xsVR8vWk07TSq7TxzW/pmngD5sfWvOrS6mkSCz0uZ2GVrQs9O3f6sMoz3rQtbDcmG&#10;Kr6DFXrSxY/N5ef9quKW5RlwaecYVS2Mn5qK6K2012bY0f8AwFulFc8twPzlsoWXbzk+laNvau33&#10;V/SvRdPs9MjQGPTLb/vyP8K1rM2sT7ltoV/7Ziv6F9lfqfnbm0r2PMbbTb1zlLZzz/dNXrbQdVlX&#10;I06Y/wDbI16pFqMZ4LIMf3VFT/2sqlVSXH0pfV6fWRPt6kdonmVt4T1+Q5XSpv8Av2auQeB/EbsD&#10;/ZE3XutejjV2Iz5jNTo9VGcF2/Cp+r0L6yD6zX/lOCj8AeJJuP7Nkq3F8NvErdLH/vpq7pNWAXKl&#10;un96l/tYkYVm+u6s5YfB9ZMpYjFvaKOPj+FviZtqvBGu71kq5bfCrXQQWES/8DrqBfzPg7if+BU+&#10;LU5CfKDfMOdu7oK554fA9W/vNo18b2RzsXwt1MLuluIVB/2qlX4b3KHEl5D6V0YuVkOx48/jU8RV&#10;x92uGrh8Anpf7zsp4jGdbfcc/D8OmU/Nerg88Cr1v4EtYgpkvMj/AHa3II1J4j71oQWyMAGjXjrX&#10;JUw+Btt+LN6dbFX3MG28GWEIBM7MM5GBV+08OabGQAZfwArdtrKMn5UGKuQ6Yhwdq15laGC/l/E6&#10;4zxHcw4tM02M7Vt5d2e1WoksYBuWxk/76ArobfRBInyxKPw61ch8MQzRfMq8e1eVV/s/+U7IvFPq&#10;YFje2mFYaW2D6yf/AFq0NO1mdNTkMmixm28tfLUTHdu7546Vp2vhyFTtIH/fNauneF4pirCL6/LX&#10;BW+o9I/mbx9u+pTtvENoD/yLoZsd5z/hVxPEG1C8Xh5d391Zz/hW9YeE4pRvWHj+I+XWlaeAoLVG&#10;KRN+8bc3ynGSP5VwSlg/5S/33c5aDxMwcu+gq27GcTkY/Siu3tPBEROwWbc9zHRWDlhekQ5ap+e9&#10;tqcKhQr1pw3BkwQ+5a/Bp/j58fbuTfd/GrxRNk/dk164Yf8Aodfov/wSK+L3xW8XDxl8I/iH4svt&#10;at/D9vpt9o91qkzTXEKXUbl4TI2WZAyZXJJAYjPFfsksbH2yptau9tex8jHDS5HPot/mfaM+pWmn&#10;Rme8uliXuzsABWdcfF34caaN2o+OdIh2nDGbUI1/ma+Rv+Cg/jEfED9qv4T/ALJk+s3lroesR295&#10;4mjtrhoWuGuLyWBRuH8KpDx7seDXzn8UP2dP2cbbwVN8Q9C+IX2RbO4tbHUNH0m9XV4xdzm7ePbc&#10;nygFaK2ywIYox6ngV5dTOo06vI4v+nY7IZa50+ZNf1qfprdftQ/s/abxe/GjwtH7PrkAx/4/VCT9&#10;sz9laFgZv2g/Ca4P8Ouwn88NXwRL+xh8HtP8OfELRNH8P6rcaj4b1nV4bXXdc+02tuttbQLJG6SQ&#10;o8JcDc22UoJVMZUgSDbxHxM/ZL+HPwns/E194n1fxOq6HDDBp0jabbpFqlxJJOnnwt5h8y1/dxsG&#10;GGKuOOQa51ndGpe1zX+zKkex+uXhLxZ4b8baNB4k8IeILTU9PuF3QXljcLLHIM44ZSQay/il8afh&#10;p8FNDXxN8TPF1ppNmz7EmupMeY2M7VXqxx2ANfG//BFG+u7TV/in8P7S8l/syzh8P6nZ2TOfLglu&#10;racSsq9Bv8lCcdSM9c15f/wWO+I2sa1+1R4f+GE0bR2Wg+DY7qNFkO2WS4up90uDwGwgTjtGtDzC&#10;dSmpQW/4af0h/VYxk4vofYVz/wAFSP2MLE/N8VJH/wCuOi3bZ/KKqs3/AAVl/Yyt33r4z1ORuhMf&#10;h+6/rGK+G7rwR+zRfeHdLuLjVfI1K+8NwqpsdSjSK1u49JWUySqQSWe6HllcryW5BAB6ZPgL+yBH&#10;rN8lz8Qofs66TaSWNtH4rs/Oy73QmlZiRGZEEduRCHORNnOOnHLNI9Uzojg9N0fW3/D379kCNsJq&#10;PiCVD1ZdDkH88V7t+zv+018HP2nPC1x4n+EHihb+OzlWK/tZImjuLVyMgSRsAwyOQcYI6E1+UZsf&#10;2fZ/DfiTQfD2i2keoQ+EdPutM1DUNcyZ7v8A0d7lY8gKJAJJVEWST5ZHXivd/wDgiZHqcP7VXiLT&#10;Ip5Fsb74Vx3E0Ic7JJotUZEYjuVWRwD2BNZ1MZzbXRpHDcu596ftA/tJfDD9l34eSfEj4p6s0Fqs&#10;ywWttbrunvJ2BIijXI3MQD1IA7kZFeBaZ/wWl+Euqxu3h/4DeOL9l5bbb23HucTHHevH/wDgvhq9&#10;/p/i/wCDfhc3H+h315rDyQnOCyGw5/UflXi/7PHjjw94M+Hnibw1qXxPuPDGo6lf6bcWd9awTM0k&#10;cK3PmR/uumfNQ4YgEjnpXLVrVIxu9b7FQpRlLTofYkH/AAXA8GTagulaV+zd4mmuGYIscl3ApLHG&#10;BwW71D/w/VjN81hpX7K19I0alv3viBFxgHOcRHsCfbBrxXRv2j/2Vv7ctfGp8LrbalD4qtby+u57&#10;U+dKsN7A5uUEYKx5gjO6PcAHd8Bshqy9K+Pf7PWj+H9P03RtIitpptBksb7UBpaSTJO9mI2b5hht&#10;82XzycPj5R8tcMqvtNeX8zp9mo9fy/yPo7wp/wAF0jdanCmt/sySW9m0q+bJb+JFlkC/7KtCoJ9s&#10;j6ivvL4HfGHwJ8f/AIXab8WPh9cNJp+obl2yJteGVHKSROOzo6lSOxFfix+0L8TPhL43j0m0+FHh&#10;5dNW1lk+RbNYmSIsnlxsQf3mzDfN1O4ks2eP0d/4IlyS3X7Jfiu2M7SJafFrWlhY/wB1xDLx7EyE&#10;/WvNxS91taWOmnH3kfSnxe+JnhX4LfDjWPin4w85NL0HTZby++zQ+ZK6IM7EXI3OxwqrkZYge9fB&#10;Pgr/AILsfG/4m6lZp8J/2S9MKapKRpFpqmvSPcypnAZhFHgZAz1wB7c19Cf8FnX1LT/+CYXxf1DS&#10;blobi38LmUSRtggCeMn9BX5M/sg+NX+HWk+BfiRNpzahFY6KjzWqv/rd9uU2k+27n0ArKjThLDup&#10;Lvb8LjlKXtOVdrn354l/4LV/tqeB9SXStb/ZW8JWtxJH5sUU2qXTF0zjd8q1DqH/AAXI/bt0+4vr&#10;Wf8AZq8BwtptvFcXytcXrGGGTZsY9MZ3p15+Ye9eEfA/9pzw6Z7y5+JT2+iWumvBJpVjodq6efCn&#10;nMbQKEcFWeVnbe65Zl5wqlGeDP2mvhfY/EZPHGseFtSs7zWfsNr4iuLmVZreGG3KHzIYwpYyMYU+&#10;8cLk8E8hxo4d9CLzPqn9m7/gvH8RfEXxHsdA/aR+EOg6bo91MsUuqaBdTh7IMcB3jmB3JzkkMCBz&#10;g9KK+EPi58QLD4pa1NPpFrdx21p4fe1W7v5la6uyqu3mysoA3EnHTO1VyScklc1ShR5u39eZceex&#10;89/tp/8ABPXx1+xvJanxFPJILiG3eaNtkiweZCCD5qHDAzR3SAFUYLCrEfOK+pf+CPOn2w+MHxMi&#10;jkZpY/Dfh4XCyZ+Q+XPgD2xivz6+OP7efxE/aWvLVfiBfyag1uqLarLMbiZD5MUbhZpmkm2O0XmG&#10;LeUV3coqhiK/Sz/gi38LPiULPxp+0D4/8OyaXB4uh0610u1mtXhZ47ZJN0gVudpMmB6gV9/h3iJ4&#10;uhKo7uPNdrzVkeJV9iqFRU1ZO1vkzwb/AIK+wy2H7ami3MFyY5F+Hdi8bxOQysL+/wCR6HpjFfNB&#10;8xYmgSd9kjBpF3cMRnBI74yfzNfXP/Baz4H/ALQlx8eNB+N3w7+EmreIfDsfg+PStQm0e1a4ktrm&#10;K7upcukasyo0c8eGwQWVhxxn4ssbD9pbUW8rTP2VfHE7Z48vw3eH/wBo1pWpyU3ddX+ZNGacdDuP&#10;hzquhw/ELRR8Rb64k8PtqlqNaTzHO62V1DZC5Zgq9hk4GB2r2L9qn4a/s4fDDwTp9r4Astc/tbxD&#10;p9nrWkvqcgfybOV5wIjjAQeWsblCC2ZFO4jIHgem/Br9t/WWU6b+xd48mHX/AJF+5X/0KMV3HiP4&#10;Kf8ABVP4rx6fYeJP2U/HF5Hp9utvp0mpae3+jQhFRUUsQQgCLhegOTjLEnz69CcqinF6LfzOmnUi&#10;otNbn2J/wRJgeT4vfF5JEI3eFfB7ru44+z3g/pXj/wDwWM0+Sy/b1sfLOBP8MbGTOev/ABMNQX/2&#10;Wvrr/gkb+xl8Yf2bfCHib4l/HuNbXxJ40j0+H+xlmEjWNrZxyLGrEcbiZW4HQACuB/4K3/8ABOP9&#10;pH9oz4n6B8fv2a20++1LTfDq6JqWg3tysDSwpc3FwkqO3ysd1y6spK8KmM81phYyhh1F9iK0lKtz&#10;WPz28h8+lS2tjMzZA/izXplj/wAEt/8AgrReuu34IaLCucfvtatx+P8ArDW1Y/8ABIP/AIK2X532&#10;/gXwra/9dPEdv/gaxlHu0Xz66I8rS0jhi8wgB9vyk/yr7I/4IkW2/wDbRvpfOXa3wZugIwDnI1uP&#10;n9f1HrXkFt/wRB/4Kpa5cJ/aOoeEbaFmBkzr6ZA7/dhNff8A/wAErf8AgltqP7Dd9rXxT+KPjCLX&#10;PGWuaaumx/Y2ZoNPs/N8141LAF2eQIScADywF6muatKKtrd6/lY3pucr3R89/wDBwxpyQ+PPgNes&#10;wVW1TXY2ZjjH/INxz9a+Obp5ZjtJGDydv5YFfsX/AMFIf+CcXh3/AIKFfCXT/Btx4sfw/wCINBvz&#10;e+HdaSIyLBMy4dJFBBMbhVzjkFFI6V8SaV/wbg/t9O/2eL9r/wAHrbLkKW0uVmIznunHT8KUq1Cp&#10;TinJJrvcUI1KcnaN7nyPdpotoQNX1m2s1l4X7RMFYgZyQPrVrR9J0++ia50fVYbmGNxGJo3ypYYJ&#10;XgdgV4HrX2fZ/wDBtD+19eyLJrn7Z3hbauQv/FONMVXrgFhWvZ/8G0P7Rq2P2G8/bv0uFfM3N9j8&#10;JlB0GOjDpWUp4FR0qa+jt+Ra+sc13HT8T4803St8scbKqncX+U8gZ6fr+lfq3/wQuu4R+zF8RIrj&#10;cFs/i7fRyEnOJBZWW8Z9m3CvBNA/4NpfHrX0UPjP9vS/vLPfi4hsdDaFnXJJG7zc856f4V92/s7f&#10;sx/DD9jX4Jab+zb8E5J10qzupLrUdQuvmnv7uU5luHIAGTgAAYCqqgcCvGx1fD+zajK7fr69TspR&#10;qSkm1Y5f/grbpb+Kv+CY/wAarbTbbzWbwLeMqR8k7AG/9lzX4z/sx31nrf7PnhuSykjbybH7NcYY&#10;fKytjB9K/oUj8F6L488KX3gjxJare6fqVk9reW0q5WWJ1KspHoRXwL40/wCDWb9lPWvFlzrHgT9p&#10;Xxz4N0+/naVND09rWSGHJ6IZULbR2BJxj2xXPh8Vh/qzpVW1rdO1+liqlOpGtzxV9Ldj4bW1iUNb&#10;w2imQEKG3d89frVRdBvCzLOpLKeWYjr7V9xt/wAGpH7OBkRZv22viRIWGf8AXaau72A8g1JH/wAG&#10;o/7HBlVtc/bR+JTL/dXVNLTnH/XtVqtg4/bf/gLM5Sn2X3nw+8WmaTpmoajrWqWtnbQ2UjzSTzqu&#10;VCHgc/MSegGSTRX6WfAD/g2S/wCCb/gHxDBqHiX4h+KfHiw3SzNpus65bbZlVgRFIbeNGKEj5gpU&#10;npnBIJSVbBy1k2/kv8yJV+XQ/P2H/gs5+y3ocuPD/wCyPqm5eUkW1sYf5EkVc/4iANEtolttG/Za&#10;1A44VZvEUUYX/vmI1+bwd4/kYbT6GkN0YzuOK/TJTm+v5Hz0YpH6ceDf+C9uiS+IrdPiH+zJqOn6&#10;H5i/2lqel66l3LYw5wZjEYk3oucnDZx0B6V+iugXmk65pVnr3h+6jurPUII5rK5hOVljcAowPoQQ&#10;fxr+ej4YahLqOm+LrSQ71XwPqTbcZLYRf1/wr90/2QL6df2O/hXcxnL/APCC6IVZv+vSH1rhjiqk&#10;qs6ct1Z/edHsoxjGS6ny3+03/wAFh/FHgL4ra18O/gX8PtF1S00O9ls7nWtVuXZLmeJtsnlrER8g&#10;YEbtx3YzgCvJ9V/4La/teQjFt4G8Awsd20yWl2wIHf8A14r41+D+veHdZ1u10vxl4wfRbXULhk1L&#10;Vns2ult0Yk+Z5Snc3OMheeTjPSvd/wBu/wCE/wCz78MbDwjrPwv+J8d1eal4H0e7k0mPQbmFLsS2&#10;W434kkYhDIwQmHAILn0OfP8AbYj2yhPd+Wh0ctF0+aPQ7xv+C2P7aV422Kx8A2zNhR/xJ7hgfzuP&#10;pRcf8Ffv26LndJF4n8G267gq+V4aZwGHUDM5r4hbUg0m3dwoHJHU45q5BrMqw7Ybj5W+Zhu7nj8+&#10;K65UanRmKlHqfqZ/wTk/4Ku/Gj4wfH3RPgB+0jo2iXEXjA30PhvX9FtjbtFeWsIne3nQuykNGflZ&#10;cHcMYOcj6+/bW/ac0r9jv9m3xP8AGmXTo7y80y1xpOnzMVW7vHbbGhI/hGS7Y5KxsBzivyH/AOCd&#10;l0W/aj+BmoSRNI3/AAtS+h8zefkB0xBj8d2fovvX3h/wcIwyN+wbdXMRO2DxRp7yYOOrOv8A7NXm&#10;xXtqnI3Z3a/E65fu4XXZP8D4d1r/AIK3f8FDfEjtqcX7Qh0tbhi8dtpug2Qjj5+4u+Fm4zxkk8ck&#10;81m3P/BUb/goDKyw3P7VOuL2bydPslOcY7QDnNfMZ111hSJc7RGodQvXjr+PWpNJh8Q63F5+n2+5&#10;E77tqseRxn+lem6FJfZX3HF7So9mz6Pb/gpT+3PLOqXn7W3i1WVmD7ZoYgcdjtQex45qVf28/wBs&#10;nUbTzr79sj4kDenzeR4kkiAzk/w469On86+XtS/t/SLv7NNprRsNofdFuDHHB6Y7dvTPXmte103x&#10;vaaMuoPpDbHddrKT5gHzH7uehPOccbRjGTnGph6PKmrfgXCtJaNM+krf9rj9rDV2YP8Atc/FSST5&#10;R5cfjq9XcfUYk4weMnGSOK2tH/aD/aJvQraj+0x8SrpQAwV/H2o/MOpOfN5wATg+/TFfNuiTeM7e&#10;E3EWhXnl+ZukbyG45Ax7Akr2xnGOvPceF/8AhL7Zhb3GkXG5UZwy55YHbnqFOd2OM+3avPrU+V2T&#10;OunOMt0e8aX8R/ilPdWt3P8AGnx8JPMLecfHWobl9x++zxj/ADmv04/4JiftE+Pvjb8LfEHhn4ma&#10;3LqepeEPEEFlDq142bi6tJ7OC6hMzDAaRRMYy2Pm2AnJyT+TOgLrFqipc2DLIWHmEx8BivCgn/ay&#10;DkZ/Hp+mn/BGa2+12XxmtFfbLaXHhW9xI2fvaLGOuehCfTjjivn8dzOnK+tlf8Uv1PRpcsZKytf/&#10;ACZ9ceL/AInTfC/4M+LviXCis3h/w5eX8cTrnLQwPJg46jK9B/8Ar/C/wh481D9orw3J8ePizr2r&#10;eKtc8RaldXNzfa7rE0jIiTNGkSICEjQJH9xFABbAwAoH7TfGzGqfs1fEfS2fP2jwHqyNt7/6JKO/&#10;0/z3/C39kYy3H7Mvh+ML/q0vAfm6n7TKf8//AF658FH/AGWc07O6Xysx1P46i10b/FHtKfs/anYw&#10;6fq83wcszb3/AIebWLW4MwYNbBd2fvZLkY+T73zDjrijp3w1k8Qyu+m/s+I7W8knnSR+Hy5Uo218&#10;/L2PBz0PHBr0PTfi3+0B4Jl0Xwzo+l2V/JrPhezh0nRorN7hliVNkVwgU5WZlU7scEY3L8o272g/&#10;ET9qDXvE9jofh/4QWOlR2fiS2NwFs7xLeO6kvBOqzSyTEDfNKMrkfKflAzmuhRv1f3gtOh574U03&#10;Vfht45s77SvDc/hbW7SVZYLi3s/sVxbk/ddSMMDz+I9c4oqbxhqvjS88cWEfjizhgurSxtbG1jhj&#10;dPNt4/kjl+YkkMPm3cAg5AxiisZr3tS1GMtbH5h6jrNxqV7JfThVklcs3lxqign0VQAB7AYFQ+ex&#10;7imyI+4oeqnmmxxljzX6QfLWdzv/AIJmCW48SWt3O0KT+DdSjMyxs2z92CCQvJGR2r91f2M55G/Y&#10;r+E80ZO4+A9DKsB1P2WHmvwZ+HQaO08SRStjzfCOoqp7/wCpPT34r92v2GppLj9hH4P3Svw3w/0T&#10;j/t1i715Lny42o+6j+p3RjzYeK83+h+C9gkkUG3bho2YNj1yeKkvtZ1K/Ecd9fyzeTGscXmMW2IO&#10;ijJ4A9OldD8I/Aa/EP4paZ8N7p9Qj/tjXorLdpemm+uh5k2z93bqymd+eEDAseB1Fe0/tV/sKRfs&#10;4fD618a+f8RJftWpCzz4s+E9xodqpMMsg23ElzJvk/dcR7RldzZ+XB6Z4qjTqKEt3sc8KM5R5lsj&#10;5pdyGyuOKsWz+aNoYf73YcVGYD80gK4XjryePTPsf8mrEMcS/vGDsB97tlsjj24rfm0JjE+kv2EL&#10;ye1+O/wFbb+7/wCF6BGk54Z7W2QD6Ebq/Rr/AIL6Wgm/YB8QTfLti1bTGDFc/evYo/8A2evzY/Y0&#10;1bToPin8DUvDN57ftCaa1u0aj7+bRTvJPQqzYwCSQOQMg/pv/wAF2rdL7/gnx4sJO7bqeiHaFz11&#10;izH9a8GjUtjuX+8/0PRqx/2a/kfhzLA4so9qttKD+E4J5Jz6cf1r6g/4JtfEbwD4HPiSXx14y0/S&#10;ZZPDrW2kT6hcGFVnOo2chAkFpd7GMUcuSYiSMgEbq+a47WRrGEuwEZhAb5h1x2/HrVM2Lpu8xmXd&#10;/Eo9z+PavaxFFYim6cnY4KVSVKSkkfox4q8Qf8EwPEeo614n1bxJo7Sat4uur6FtOsdVtfJR9QnE&#10;dtLbxxeWbARGCYvEYpzEdiRLMhBxdL+Jn7F7eCNN8C+MdR8H3d7Z+Krm+tf7Jt9Zh0UWsv8AYYlj&#10;/ewfa1kkS3vVEmHERWbEX72B1/P7+xrpE3TScMN3+sByP8fbr+lT3OgSsmH3KeDuZu2cHg46Z/Cu&#10;H+z6cdOeT+Zq8VP+VH6Xa34h/Yo0f4daz4/0TUvCl1Yf2peQPaixuvtFwn9l23kC1LRQtEkd7LI7&#10;TSxw79smBIECNJrfxr/Yb0u1s7f4cXFjDf2+nMNP1q98OrdQpDvjcJcQPsV7hot8fmAOqsPvsCJV&#10;/OSwg1S4sW0mO5lmi2ktG5bbuHRu+AOPTqc4zx2+haIscRMSOvzE4lyzLkH5cr16bWIA5XJHOK45&#10;4OnG95NnTHEVHbRH2V8X/jh+zx4j+E9j4L+HeiLa3scNqJZv7NiSZpEi23G6ZHy6vPhwDu2gYHlh&#10;dh+zf+CDU8eo6l8ZYJyNp0XwgzGNjj/kH3EZPTr8lfk54bsVikhGw7UB86TkMv8ADtPPDAgnnIx9&#10;K/Tb/gg94r+x618bnnkdpU0HwvF/qyWldU1JPunp93PQ9gM8CvHzClGnh5Ndv1R2UZSnUV+59ofE&#10;S1trr4O+NoIUjaKXwnqSkKz4z9ml4OQM/wAvTjmvwb/YpvGvv2d7PTwq/udQuog3HGWDc/8AfVfv&#10;hq8Ut/8ADTxJNeRbZJvDN8JFzwGMDk9D6YH+TX8//wCw3Ix+DN1bjlY9cnVcr0by4jj9a48vV8DU&#10;9Y/kzbEe7ioej/Q+uvh74i+J/iu2sbzwv8NfDV1Jo9gdHt9UvppI5r2HyXWS1VZLlVmYwyMXWFN6&#10;qyn5cjNWD42+Mob22nvPC/h+R9C1C3n0QXFpN/xLPIWFFjjxMMpst41Pmb2OCd247q+iv2avhN4Q&#10;ufgT8PvFP/CvTqV3Fqkt80yzSs8dy10kXmKBMiqAIkYkq4CwEbRuLD59/aQ8MaN4L+OXiTwvo9mL&#10;e1ttSZbeHcxKKQCBkkk/iaSqc0mkacmlzlPGHizxJ8RPFkPiXxMlo99hUnu7a32NNt6O5z8zYAGe&#10;OAKKr/8ALwiou5dwJ5560U5dCoxPzEGpafvLNex89cyCprW/0lnzJqEKrnvIK/VfSP8AggZ+w25E&#10;uo23iq4Dfd8zxNJgj/gIFWfFf/BGr/glZ8LNI/tr4mRzaTZghTcax45uYEJ9MmZQTX2EsyS92zPE&#10;WDk9XY/MHS/GmjaXHeNot1HLJcaPdW58iUZXfGQCfxxx3PFfvX+xdomreEf2D/hj4b8R2Elte6b8&#10;P9KW6t3X542W1jypHqPSvk74YfCD/ghH8E9ftfEug+M/h7NfWMyyQSar42e9VZF5DeXNM6ZHb5a+&#10;jJP+Cmv7AVpCIpP2qPB2zGNq6up4/CuGUpzqOXp+B0wpxjGzZ+JHxK8jwL8VfFPgrWy1reaJ4jvb&#10;K4ilQrtaKZ1/H7ufoQe9Yl34w0hPkk19cMB8u8mv1u+NnxQ/4IPfH7Vz4o+NXi34c6xqzKI3vl85&#10;LiULgKHlhCs+AABuJwOBxUPwd/Zr/wCDfr45eL4fh98L9D+Hura3O2210htUuUmnYZJVFlkG9sdl&#10;ya2q472erg9PIxjhk9FJH5FDxn4ajLRNqK5+XC+W+eR9Pf8AWpLPx14YAMP29vlbPFm/Hv8Adz6V&#10;+8Vr/wAEd/8AgmnYtu/4ZG8KtyCN8MrY/NzXj3xd8Kf8G/X7NPjK5+HnxR+Hnw2s9csWxeaZb+G7&#10;i/ktmIB2yeTHIEP+yxz61y/25GT5YQbZf9n8uspJH59/8E77TxN8Yv2uvhN4D8CeHbi+Gm/E7Ttf&#10;nm8tlFvbWrLLczvn7qqkYxkDJOBkkV+uH/BZHwB4z+Kf7Afj7w78PdKmvtWjtrO+tbW3TfJN9kvr&#10;e8dUUcsxjgfaoyWbAGSa8x+Ef/BTr/gix+z7ZTWnwU1rR/DSTKq3H/CO/Da/t2lHZWaO0BYD3JFe&#10;pfC3/grh+wn8d/iTpvwc+HfjnWtV1vVrhobaybwjfQoSqF23PNEiqFVCeSK8/wBvivrCrcjSWuxe&#10;Jq4HB4KdSvVUYRi3KTaSUUrttvZJats/BHQPiz4FurCOK61mW2kMO2SFoX4x8uMqrdifx6+tX4fi&#10;D4Ju5ja28k0ki/eEcDtjknOMcAFhX7T/ALTn7R//AAST+A3xOm0X9pL9kbT5NdvpPNXVL34L294u&#10;oZ6yJdGJhN15O4sDwQDXo/7Hnib/AIJIftiS3Wn/ALPfwN+G51TTLVZ7zQ9T+GdnYXscOQvmiOW3&#10;BePcQC6FgCwBwSK7qmeVIrndJ279PyOPL/7PzTCwxGErxqU5q8ZRalFrumm00fgefiV4Gjk2y6hM&#10;rL825Uw24ADoW9eOOnXHYWbL4n+CTcLYSh1ulkKIweOPBOF2ltwx09eMt6mv6Gv2m/iB/wAE5P2G&#10;fD1n4k+L/wAIPBdlNqkrJpOjaN4LsWu7xkA3lF2Kqou4Zd2VASPmyQD4fYf8Fyv+Ca+jxySaL+yb&#10;4obym2qtt4X0NGk4/hAvenH6is6edYmtG8aLa9f+AdjwVOm7Of4H4y2fxf8AAwuJPMsJjNyu+1iR&#10;dwyTjhsdT1GeMjkEium0X43aDOZI7TwRrk8MqttSKxeRi38IznOMgd8j3wK/Ym2/4OI/2NrBvK8N&#10;fsffECTbED8thpUI2kdMrdEZ46ZyDke1Jqf/AAchfDrT3Nv4f/Yl8ZybiSv2jXbKFc4PZS2D+ucV&#10;p9exMv8AmH/8mRn7GEdPafgfln4M8YeOvGurQ2Hg/wCAfjjVrpvlhjj8Pzsp6YGURgo6egH41+q/&#10;/BG39lj4y/AX4beP/it+0F4XuNB1Lx3eWMek+HbhSlzb2Vn5uZJI2w6bpJ5MKyq22MMVAcCuQvf+&#10;DiJtVvxIf2FfEtwrxqMf8J9aqo7kY+z8Ed+e3XufrL9mH9rT4TftrfD/AFLxP4E8P6po+raHNDD4&#10;j8Ma0sQutPkkjEsL5ViskMifMkinDAZGDnHl5lWxc6LTpKMXvqm/z06HbhY01NXld+lj1fQNL07U&#10;rO80G4gdYtQt5LeZsAEh1KnHpwenb8a/DjxN/wAE0v8AgpZ+xh4/8RfD3wR+yf4g+IXhSbWJLjQ9&#10;a8L25uleNuFJ2Hch2KoKsvUdea/cnwfZbNcS32Phmk3GNRsPzYwM85PJ7gfiK+Kvj9/wXq1fw78a&#10;dY+En7L/AMBtM8RWPhm9a21LxV4k8Rva29xMMg+VFDE7lNwOG3ZIwSqg1y5bUxEVKEIqSdr30Wmz&#10;vdGmKhCUlJtprax8Y+F/A/8AwWX0vTo9N8MfsP8AxasbSIEQWS3U9tGhY5OAZFAySSeByc1YP7Nf&#10;/BYTWbhr+8/4Jy+IJ7ieVpJp73UoPMkYnLM7PcAkknJJ6nJr6kj/AOC337ZOqy7rT4M/CG3j3AEz&#10;a1qzEj1O2IY9+R0rQH/BZ39uJsNbfD34HxMrfMJptc49B057dcfjXZ7Sp/z7h97/AMzJQ/vS/A+c&#10;/BH7Av8AwWH8bXTQj9iyz8PkYEbavr1oQzY9Rd4/FiPx6Er6S0b/AILU/ty22qwvqPgL4M3FvvDX&#10;FrZyaxG7rkZCyNuCEjoSrDPUUVzyqYjm0jH+vVg/aL4bnkv/AAR/8c+OtX/ZLn8L+PdYm1STwzrt&#10;1pWnXl5KXmFmqxywZbPJCShRnPAA7V8l/wDBVj4gXHxZ/a3vfAeqOx0nwjpNjDY2JY7ZJp7dJ5ZT&#10;/tHzAv0Ue9fTX/BHvxFpmt/A7xVLpu4xL4zmh3NGF3NHZWiMcemVOPUV8fft6xiP9u7x5NM2dsek&#10;EdP+gbbAfyr1oScmpS3tf8iZL92ktjkviZ+ypN8F9C8N6v40g0NZfFWiR6xp9jb3yyXNtbSHEXnL&#10;/wAsjICHAOTgdua4yTwt4WntjLb6ciuGYLmPJOGx1z1/D+dfRP7cviDw38SNQ8B/Fvwf4l0W4j1f&#10;wDpkF1ouk3Ee3Q7u1hEEtr9nJ3wxcK6hwwbzGIZuQPCLWwNvcrK8a7lYKY5G2YDntkfzFTTrVKkF&#10;KT1FKjGMrJGZp/hHRBDJNJpSyBWQRx7TukJzwOMZpvjDRdL8NaJqHiLw3p0lvq+m2aahoep287Rz&#10;afdwXEMglQj/AGN3BxyQeq10VtZy/JBaW7TSeankxuvDFuUZcc+oPGDx61vfCX40eFP2fPiU3xI8&#10;Z/CnTfHWk2GmXIn8O6o6rFdEooUkyRyKNpwRlHGV6ZwwJVqqd07+RxZhKthcBVq0KLq1Ixk4wTjF&#10;zklpFSk1FNvS7aS3Z+31p451Z/gbpvxFt4Fur6Xw9b3yReWSJJGgWQLgdQScY71+N/wc/ZP+OPxd&#10;8UW+sfEf4H+LNP8A+En1iSbU/EGteD9RmW382Ut5shjiMjKMnJGTxzxnP69eGPEcGufs96H8WdF0&#10;6Oz/ALV8NWd/Y6avzR2yzQI6xAgLuVQwUYC5x0FflN8Mf+CuH7Z3xW1bSU8RfGDw94Ss764VbvUI&#10;vDayWtpGXAMjqIZ5ii99gdsDgE159H2soylBW8z85lnni/mEo+yyfD4Zdq2Jc38/Y02l979TjviZ&#10;/wAE1/2v9A8Z6j4e0P4E6rqtrY380C6hpQ3W9yyyMnmwsdrNG+3crFRlWXIB4rP0P9ir9u/wHqln&#10;4s0T4C+NNPvLG6WW1vdLtXFxbOD8rIYiZFxnqvTFeh/tPf8ABUz9o7VPjv4om+Avxyvrfwe2uXTe&#10;GreHSYIz9h89hb/LJF5g/c7Cd535J3YPA461/wCCnH7c1s8i237Q9+0ySBWW40uybGC2eGg9gO/J&#10;GOoFd1OpjJUle3zuRKn4zVIuNSllzT0a5sRZp7rWD0fp8j64+Dn7Sf7QnxG8Fw/CX9u/9hLxp4s0&#10;uZcf2/beA5zKpGVEk1uY1CuPmIkhKuBjahJDN6B8J/2MtM/Z4/bw+Dvxa+AHhHUIfCLNrT+Jru/v&#10;JzLpNtcWBVbd/PYN5LzNEwjcNKsiyMTgnb51+wF8T/29f2lrO4+MXxR/aVt9H+H+j3JW+uP7G00S&#10;3jRKsksYZoAIUCt88rdOig8svbaJ+3xrHxb/AOCjPww+CHwl1/d4Bvtcm07XmNnGRrLmyuJgyuw8&#10;yNFaOPaV27vmJJBUV59RSTlFW2d7Xts/xPxTIcHx5lfiVPBcK08NTdNSliadOriJYKMmrRU4uEVC&#10;reziqXazSSkjw/8A4L8eJL3Xf2+fDXgZ3aS0svhpa3ccMaEkSPqF+pb06AD6V434Q+Ctpd/ArxF8&#10;SNTubj7Zo+uaXp0NqqgrKl5a6jK7Z+9uU2cOAMfebPbHuH/BZ3RRqf8AwVZ8P2ap934QWZOFDYxq&#10;eo9vTmsjw3faLpvwH8VeGbm/3ajfeItIudOsRHIwuY4bfUEldTkg4NzCDzk7xweWFyxDw+FpRh2T&#10;+96n9iU6bqTlKZ8/6J4O1VrsaY0LRsm98nhQM7icjjnHFdn4d8Hx3Wn/AG2XzI/3O9w+RuboAOxy&#10;fyGT2Nd3Z2Y02dpr3RvMju7NjMqyELjngqcHKkkjJGTjAxg1cv8ASbe2RbcWpy1usrbMoBEseCAo&#10;Jz0zuXGMZ5q/rkpOwexS1OXTwlbWtgt7+7bdu4ikyytjoR6/r64r64/4ITXdxJ8e/i9p80TNE3g/&#10;RX2lSRIRcXi5Pvzj6CvmBJLizk2NdSM3lllRZDgkAHLdjjOeevIz3r6Z/wCCGzrD+1X8UI0gWMTf&#10;D3S3yrfe239wM5HXrjPTA+tEpSqYepft+qH8Mo+p+mHh9pIL6SO1EhkZiV4Kknnuf/1V/Of+yrLc&#10;3lj4okvLhmmXxNMGZnyTwvGfrmv6NPB4afxS3mqg2PnCy9B6+/Ufn9K/nN/ZfkSxvvGVoZduzxRd&#10;c8/MN5GM9O3T/wCsCZTH/Zav/bv5sWJf+0Q+Z6+l8LV8Sy4OMsu38uQBxwe+Pwq7ba1bGYSq+FVQ&#10;XUH+P5vTA6A/ifXrhWOsyw6jCJQrKC2GZumO2Mck819K3Oh/s/P+zVrXxql+H3ibQ7pbyHSvC32v&#10;xjBef2hdbQ8+Y1sof3UUe1idxBMiqPbrlHbQd7Hj+l3j3h2R7lKk/vCuenTr0H/1qK5/w7qtw1w0&#10;ssrHaA2zafl989vT6AD0orKVHXYakj0X/gik7wfAPxlF5TxmP4iXvytx1gtzmvnT9ui1jvP28fHE&#10;d3fxW/m2Gk/67ftP+hQj+BGIPy+nevoX/giwpX4KeNrUSbivjycqV9Gtbcjua+dP+Ch0Dxftu+LJ&#10;4i3mHR9NYLj0gUZ/MCuhe8n6f5Ev+FF+Zh/FD4LfED4SaB4Z1zxhZ2dvZ+LNNfUdBWHVLaa4ltd5&#10;TzpYUcywqSrKvmKgYpJtyVfHJRwL5LPlJANuVRjnHG0jjBIJBxkflkH3b9skWuu/Dn4FeKtP1jTL&#10;6H/hUEWmzR2WpQTSwXdvfX0kkUsKOZISq3EDAuqhgxxu2uB4dPF/oUd/NC0cMzbcwA43H+Ecd8Hu&#10;BnIrnpS5qab8/wAynZbD9M1Ce6sWm8r97uUKzRp8+DgcYILDKgdsMScYFYvjyGN/DNw0emySS3Gj&#10;3ENvGvBkdhhVTIJbaWX5c569ySdO4aae3VDFAI/+WIkUK4A9MknIAx9OKy/HDJYeGNS/49gs2n3E&#10;IMgPzZjYkLn3xjP1HPV+7zaEPY/b79njGr/sIfDOUhWE3w70XnvzZwc1+C/wB8MjxbZ6T4evddtN&#10;Lh1C4WL+0r4v5ForvtaaTy0dtijLNtRmwDtUnAr95P2Qbr7V+wf8K13gMvw20M4bOP8AjyhJ/lX4&#10;ifAHRbDxJ4e0Xwddazaae39pNaS3eoSeTBbs8zDzJpMHaihssw6KOh4zhhp8tOol3/zNaq5pQ/rs&#10;P+PXwc8Rfs9fFjXfhB4na3k1Dw5q1zp2oTWrtJCZIJWjco7KjFGKZGVXIboK5QWF7aSZjikVJpZG&#10;j6KVGTjHGR16nJ9wK+i/2+tZ8EePf2u/iJ4/8C67aapoereMb+5tb+wk3pLFJcuySq3G4NuyMf1G&#10;fEbjSbaG4Weyk86JW3LmTGSDxxz6n6ZOOM11UarlRTe9lciSSZveC/EHxLHh2b4caZ401iHw9dXn&#10;2i40MalILOWcY+aSEMI2cFF5Kk8DnpX0R+xB/Z+mft5/BkQyf6Q3xGgBXJYMradfKWJPf7o47fQY&#10;+dvCviSztb2SCawVY5Jh5csmFZF7McZGTzkc/iQK9v8A2HtbN3+3d8G4rQJK/wDwsyy3yx4LBfst&#10;6GHuCOT06Vz1lKV/R/kzOjRo0ZNwilzO7skrvRXdt3ZLXc9i/wCCxg8v/grf4fuTcrAqfCG1LSNA&#10;XAX7df5O0Ak9eeM4/OudsPBGpL8KrH4qy3EE1jHr8mmXtm2F+xyLGskRYZBCSgTFD0ItZM42qa0/&#10;+C33iWx8H/8ABVLwbrWptJ5cnwxgi3RvtP8Ax+XhHfnGc47+2cjnvhD+0Z4M0fw/4q8DeMr547LW&#10;9MVre4htzIqalbSme0mkU/wsPNtzt27UnY44rhrU6sqNJwV/dX5s3pygqk03bX/IbZT2l3bK+pCa&#10;P9zva5DbxGp5dz1w3GS3IPTB6G5qF55lnHII5G8rckNw8O1Su3aMkf6w4JB56EAdq4Wy8ZeEL1hD&#10;qN/IkNtayBYUjEgaUseOR/F8p68dP9odBpuu6OLWG3nuldXtmeNVxtiUsP3eAepI544AOQQQacaM&#10;lumV7RS0DUbuW5Cw7oVkkJRdqBPXJHIwcD056elfRn/BDiQ2n7b/AMUINjYm+GdnMo4OcX23OB9f&#10;T/6/zbrGo2EJ3C7ZpQdxIX5Txjdu9Tn0yCT6An37/ghjrkN/+3r8QLaEqQfhWu7bHg4XUYO//A/a&#10;u2MJfV5u3T/Ixk7TivM/WHwncPba3Mu/72CQqnpkflX85XwaSez8bePtNj2sy+J7sxxKxHyi4mXk&#10;AjJIQD3B75Ff0U6bcvaauJSMIfkbHTGfWv51vDsP/CGftKfFrwRr8q2dzY+OdSRrW4wp3Le3AI5x&#10;04/Me1bZPFPD1Yry/MnFO1aDfmd1ZSlGhKDc0fG6PCllBJ5yeec+mcdjXbfEb44eMPij4d8O+Eb6&#10;2s7DSvCum/YNNsbBXSPly8szhmO6aRyWdhxngAAAVxMWraVb74zq4j+bG3cvzLu4B4weOe4H5Gnj&#10;WNB2q82tWp3HchSZF46HgscnPuO/Bru5JXWhHNHuXNHm8h/Le7PmbssTgNtxjGRj+R70VWXxX4Pt&#10;kDXmvWYCj732iMKg9/mH60Uez7oXMfY3/BP/APZiu/2Wvg0fCvibW4r7WtU1KXUdamtgfJSZ1RBF&#10;HkZKIiKoJAJIJwM4rxH/AIKD/wDBPn4y/HT4rw/Gb4Ea/okOof2WLHVtO1qSSKO6RHZopEdEb58N&#10;5ZDADCKQc5r5ptf+CuH7Zl5qix2nxR0WP94Ftln8BwCN/Tf/AKV8oJ68nAr7m/4J1/th+P8A9pfR&#10;/E3gj41eFLPS/GXg2+W31JtL/wCPS9icyKk8eWbHzRSKQCy5XIOCK5nTqYf35WZtGpRxFoanxpZf&#10;8Eyv+CiqxiODT/AcO5gd39uTDB9fljPr/nrWva/8Eov+CjLxebPdfDbGchpdZvG256jiDnPfOelf&#10;WX/BSr9sPxN+y38N9LsfhtqVnB4m8RXEkdjLc2guPskcYBeXytyg5LBQSSAc/KelfBK/8FKf2/5k&#10;82b9pq+VeGMdr4b01AB6DdC39aiPt8RFuNl8glGhSlyu7PRov+CQ3/BRC6Kmbxh8OIsfxHUrrI/K&#10;2rvPhX/wRE+O3ii/hPx/+NeiWtgWxdQ+GRLLM8Z4cIZIowHZcrubcACTtPAr5/8A+Hk37ad3dtJf&#10;ftNeJPL5DQx2umRtnnHK2R6D2qK3/b5/bf1mbyI/2q/F25eZPLurCMAAZONtp2wT36YHOMzUw+Ll&#10;H4kvT/hhRqYeLvZs/bzwr4R0Xwv4Os/h54ct1s9M03S49O0+3h6QwRoI0UfRVA/Cvzx+N3/BCL4o&#10;6l8T9Y8Z/s1fHfT9E0vXNTlv5NC1nS3dLGSRtzLFKjMXj3FtqsgKrhSz43H5j0v9t/8Abp0jXre6&#10;0P8AbG8ULcKxa3/thre6tZHUHaksYt/uu21c9VDZ96/Xb9gX9pPVv2rv2S/CXx61rSU0/UtUtZo9&#10;Ys4P9XHdW8z28xXrhS8TMvJIDAda8+tHE5fDnjJNPR/n1N4yp4mVmtv66HwJB/wQE/bP1PLXv7VP&#10;hdWbAZotBmZSM/UVoWH/AAbx/tIgNa3/AO2BosZbkND4PZv/AGuDn8RWP/wVA/4KBfHzxl+0Dq3w&#10;j+Bnxx17wrofhGcWt1/wjN8bJ7i9AzL5kqne4B4AyqjGcMTkfL8n7Sf7VwDWuoftgfFafdz5kfxA&#10;vkx6cb/5cdK1oxx9ampc6V+ll/kZylh4yty3+Z9raZ/wbofFSVFj1T9tuFYyMfuPh5vx7c34/P15&#10;7A19TfsN/wDBHb4LfshfEyy+MmqeM9S8YeJNJilOlXl9Zi2itp5U8t5vLEkm5whdUy2EEsh2ksCv&#10;49yftF/tCsHbVf2qPilJGPmjjPxHv9xBxnO18nqD145rMvPjP8Yb24U3P7RXj6ZQoLPN481EqRx9&#10;7Mu7PbjuRTqYHGVtJVvuVvysKOIpx2gfYP8AwclaLp1n+1T8PfFN/puoyLd+CZoWbTGxKjRXkhVg&#10;ccY83vx+tfB6/EHwruZ7Kw+JUibH2rJJG2wkfLyIhnbnrxk+mcDsLH4n68fEEGuX2qXGpX0KiOG9&#10;1rUZ7z5OpX9/IepKnnOMehOOwsfj/wCKnlS4S104/vsov9nLy2egP056dcdeg9CjTrUaMKXLe3W9&#10;v0ZzT5ZVHJu1/K55fYePtMCKkfhX4l3HyknbtA7c8R5H+feui0jxS11bN5Pw4+KcrbwY/wB+wxz0&#10;wF57enTr1r0XR/jf40by/Lk0sqh48vRYRghmOCdpLcZ5JzjA7YrbT4reOIJnsX1a0VoztkeHTbVl&#10;c8gkHyyNpz2JHSuj/aVtT/8AJn/kY3pfzfgjz/RZbrULiOI/Cv4myRsc7bnULlQckcnYeAOMnrz7&#10;19xf8EKry4h/b/8AEmnt4Pk0ZE+DNwLe1kBLSL/atod+5hliWZsscnOea+fdC8X+INfb7N/byRmS&#10;PDY0+1VWwOhxF1J/D6Dp9If8EcXt0/4KL6tfqxEz/By+t5F3bgSup2LbgQAMHd0HQ/ga46lWU1OM&#10;o2919W/zOiMF7rTvquiP1faF3cJnDM38OOM+vP8AKvmj9q7/AIJK/sH/ALS/i2T4tfHHTZ/B+r3j&#10;r/afiTR9eh077awQKnnCdJISwC43BA7d2IAx9JRXrq6mBQdxG75s56cg9DX4LftrfHPxV+1h/wAF&#10;CPinefFa7Gq6X4F8W3mg6DoGoO7WsFvbXM1uoCr93Pk+Y23G5nySe/PluHrzrN05NWWtjTFVKcYJ&#10;TVz7+f8A4Igf8Ea7JlGq/tbXcag8pdfFTR4//bcH9a0bP/gj5/wQv07a+q/tT6TMsfT7Z8Y9OUA+&#10;+0rX5iJoPg60IeDwJ4ftQUztg0mJQ3sflOfx6e3NPXTfDCzJI3hLRWZPljjbRbc+V3wMx/j1r2vq&#10;2Oe1R/ecfPh77L7j9b/hx/wTk/4IQfDrWF1PSvjN4DvriQEKt98ZIZd2fQLcrg+4we45xRX5WaXB&#10;4a3LFB4R8PKem9/D9rgr2G3yyB/nmiuGtl9SpO85O/qddPGSpxtB2XzX6nw/HcPnGa/Rr/gioZbH&#10;xz4w1GW3byb3wxpO2XjDFHuFxgdwCM9MgjvmvzkhifysyLg198/8ETZ7dfi342g27WbwjpTcNncR&#10;JMM+3/1q0xivAzwz/eozf+C1mtTR/HXwjOr7guj3Qj3L/wBNV/xry34eaJ+wbJ8L9F1n4m/GTxQP&#10;EzeGfEF/rmj6XCY4l1CIiLR9OjdrRwrTNunmmLNGsWEyr5r0T/gtykg+L/gm4TP7zS74M30eE/1N&#10;fEkrhfvbqqjR5sPHW3oOtLlrP+uxeu72Oa4klhlUbpDhVXG6p7XXpbZdsbqQ3H3BuP8Ak4NY5kLp&#10;980GQKAVl+Zh8w29D6e9dXqYXO00PxVdvNBERytwrLgd92fX6/8A16/Zr/gjZqP9nf8ABOjw/EyT&#10;K8Wt68i+YmGOdUusZHuCD6civxC0e+khu4gzbW81SrdT1H+etftD/wAEf786h+wVZ3EoH/I3+IB8&#10;o6E6pcNwO3WvFzan+5Vtrr9TswbvV+X+R+X/AO0Zrd7F+1P8VvmA/wCK2vJGYYHBc4J+n+e1cHfa&#10;mTFnzdzE5Dc9e/Peus/asIi/a6+J0bYP/FVTHA91U15/NM/lsrHO0Z6/5967oxjyrTovyMG/efzH&#10;XGpXG8qlxt3EkfNk474z9e9Vzq5D5jkO7cNrccH3/Xv1PWq9wzM3mFcdmPrUSk7vKHTBI9Onf2ro&#10;jH3TORZTWZG2sytt4A2/3fxya6DQdXeFlgT5tzA7l6Ht+eM9ff8AHkf36nZsb5iWDL8uOuMfj/Kt&#10;nw4kjzhW9PlXcOOnB9f8a66PxWOep8LPV/DaARIXWRcAjLEjHy4Ppj8f/wBfQWREasu5drLncvUj&#10;PXp7V9CeAvhJ8BNd/Zf+F+oR3Wk2esaxpz/8JhqEa2JmtWGv3kbzPcTaikttIlisLKi2kikKhyfM&#10;YjY+G/we/Y78WaJeW8Xji70lrq5soY7rUvF9kJtPt01Nre9uTGsUUcytbywzCIjcgjdhI6KzDqWZ&#10;0uRpwejt9zscrwc5SupLufPeh6m1pOrJK20Z+aNjz/8AW7V9Xf8ABGXV93/BQqZWmZmufhtqSBmP&#10;zcXVm2Pfpng/XPGPP/ij8MP2bPAHgnUtc0K+1O51hbiyttN0NvFWjTNa+Yt6ZJ5Gso5ftUY+zQHp&#10;Aw+0KpJHlySbX/BHvV/I/wCCk2ixAbFm8FatG65HPCN9f+WdeVjPZ1qM6kI20f5Hdh+aE4xbufs1&#10;Yb3vFGwhc5zt6e1fz3/GG2/sb/goN+0VBAMh/itqrN1JUNfXTcfX/wCtX9COg3sTzSQB/mTsWOcH&#10;/wDVX8+H7WQSy/4KP/tBxu7Kr/EK6k+UDndJI2B/30KWR01aT7orMJe8r9CnfaikU29QjNNjfuYH&#10;jHX16+/9K0NC0fVtetpr/TrV/LtYvMmkWF2WJQQNzFQQq5PU4HvXK/a7a5nWNrhgvmc4XseOlfpJ&#10;+y1rH7Lug/s0+Mvgn8I/2j/Cc1xq/wAJdSvvHl1eaLq8F5LqAEfloC9jsNrbIzoqxu8jtI8gTkge&#10;viJuhBNRvc5KcfaS3sfAWn6z/pAsmg8tgud209M/xYHI7f5xRWMlzGdVke1bG5jjy29ecfT8KK6/&#10;Yp6oy5zov20fB37Ifir9mxvid+zP8PtP02Dwz8Rk8L6Z4i0q4vYx4g0p9ON1HNd294SyXsbjy5JY&#10;9iSMXIXb5eOl/wCCLFwT8bvFVuHUq3gmzO3ZjbtuHHXv97Off0FfJEHxy14/BBfgOHtl0VfETa1J&#10;+7zLJdGAQAls/dCA4UAcsSSeMfa//BE/wHro+Jfij4h3Hh6a10uDwzbaZLcXAOJ7rzml2rkD7se3&#10;IGcZGTzgfI4hexou7v2PZw/vVlY5T/gt/abPHnw9viMeZb6smeOxsz/7NXy/4C/Zu1/x58B/GP7Q&#10;UuvadY6N4NvNNs7qG8mdbi/uL2SRY4bVRGyu6JDNM4ZkwkbYJOBX2x/wXB+Guvap4f8AB/xP0fR5&#10;JtK0PUby31qePDLbfaktxAzKDuCloJV342hiikguoP51vr0KWzWsd/iNmzt8zj8s+lb4WXNhVy6f&#10;8OLEWjiGmv6sUTAsXy4+63X8qktbKS6uERByzAcn9aSbUdNZ2czIvp83Snxatp8cquLxSAw+Zetd&#10;VznPTvj9+z9ffs6+MNN8Ia34gs77VZNB0vVdQhtVcrYNd2sd0trNvQZlRJI94GVyxGflNfrH/wAE&#10;WEk1b9hOe6vJC7t4518yblAyzXsj7sDgctnp3r8cPDUuo+M5Y9D8OW1xfSTTJ+7t4C4Vs8dB6E/X&#10;0Nft9/wSi+Dnjj4J/sWab4e+I2nSafq+savqGs3Gn3GfMtFuZ2eONweQ2zaSvUFiDyK+fzipy4dR&#10;cryuv1O/AxvVbtpb/I/IH9sSPyf2yviicMu7xEG6esUfP0rzOeKRm8yMbl717v8A8FMvhf4m+Ev7&#10;aPjbxDr3hi+i0fxBcwXOn6gbVzCW8hEkj3gbQd6OcZ+6VPevn4eJNNb/AFZb1+WNvX6V69L3qcX3&#10;S/I5pLlk15skdSyHauT25x3o+yKkeNy/8BPT/PvSR6naytlbe4buvl27/wCFXYY7q6Rimh6k3OFC&#10;abMc/ktac3Lpcnl8ivZ26s+xY+o+du5z27cfhitrQ7CMTrMS2N2MqwyfTH6/pTNM8O+LrhVEPgLx&#10;BLub/lnodwwx6cR/5zXS6J4C+JEz7YPhN4tm7r5Hhi7bH5R/5NbUq1ONRamdSnJweh1HhG0s7mNJ&#10;L6CMgBdrNk54z+Gc+/41uDTtPjiVktFU8FmVMAnPp7/XjmofD3w6+MMcaiL4D+Pn+XOyLwRqDB/y&#10;h56DvXQwfCr49TRq0H7NvxLb938yx/DvUzjA46QYr6anisG6aXMjwZYeuqmzMqCJI2yie9e9f8Eo&#10;L77H/wAFOvA8aA5ufD+sQu2fSzmfB9Puf54ryvTfgZ+0xqM621h+yj8VJWlOI8fDnUgCfTJhGK+t&#10;/wDglD+wL+0b4b/avsv2l/jL8ONT8H6X4a0e7t9N0/X4DBeXl1PE0X+pb50jWOV23NjJwBnnb4mb&#10;V8PKjKKkrvY9PL6NaNRSaZ+oukX7Q3v+q+Vmx93tX4C/tvwpaf8ABT/49WYO0yeLEl+Z/wC9CjE/&#10;+P1+/nlQjBUYIOetfkj/AMFPf+Ca/wC1RJ+2h4l/af8AgF8K77xr4e8cR28l9a6HIr3djeJBHEwM&#10;OfMcN5JYMiso34YqQN3n5LKOHqOM30OvMIuok4o+Qf7PdV89W3ZXLYz/AJxQFkhBIRSTj64z/ntX&#10;o1v+xX/wUBvx5UX7D3xGX5sBZfDsyk8/7vH41ct/+Cfv/BRy5Csn7EHjbnG0Swon/oTDFe8sVh+s&#10;l9557pVOzPM4RJG27dtb+HdRXt3g/wD4Jff8FJvFt+tgf2TdS0sMcCbVtUtoUz9Q7Y/HA9xRWNTN&#10;cDSlyyl+Df5FRwdaSvY6Gy+Nn/BJPwP4kaz03wXoE19bylWew8AzzDI9GW3II47ZFem6P/wU9/Yq&#10;8L6Tb6boWq6ja2pDC3t7PwheomB1wohHFfnD8AP2b/jD+0nqV9pfwr1nR5Lu3khi8nXPGlhpb3c8&#10;xbyoYBeXERuJGKN8sYbBxu27lzwHiZPGXgfxFqHgnxUt9Y6hpd5Jaahp90zxyW80bFHidTyrKwKl&#10;T0IIr57+z8PKVua7W5631qtukj9a9O/4KJ/srfFGG9tdHj8QahHb2rNdEeE7vaIzkEHdGAQem3nP&#10;TBrzmf8AbF/4JW6dO7a78IbeHa3+kzzfC6QbD/eb9x096/M+PX75l2JqE6j0EzDP61e0bxHqOl31&#10;vq8U3nSWlwkyR3Q82N2VgQGRshlOOVPBHFKWX0+snYaxlbsj9rfgz4F/Y1+Nvgez+I/wi8CeC9Y0&#10;W9XFveWeh2+DjgqRsBVgeCpAINQfHXxN+xt+yn4bg8T/ABI8B6PbtdSGLT9P0nw+k11dyZHyxRou&#10;T1GScAZGTyK+c/8AghTrVxp3hb4o6FLEgtP7c0/UbO0RNsVu9xbv5gRewPlr09B3zXlf/BaL4la/&#10;rX7RPhz4cTXckOl2PhcXLW8T7VkmkupgScdeI4xg8fKpxXjfVfaYv2Sen6Wud7rNYdTsfQ2j/wDB&#10;X/8AZA8J2Lal4b/Z4+IMatIqq1r4Sgj83r0HngnlT7A/UVr2/wDwXX+CN5H5Glfs5fFiTyVZpFXw&#10;9ag8Drzc+mf1r8o9Rk04xr5Nvt2/7RrPuLuAjAQc16CyjCyWt/vOH65XT0sfq7q3/BaL4La1Z/8A&#10;CQS/st/EJ45Ii6yXEOnozKCQcD7VnPy/dxnpwQRnJl/4LR/B2zuxaQ/skeNfMZcqJ7iwjOOef9cQ&#10;BxX5XSXdpvykCj5QMHnnFIL6D+6vThsdKv8AsnD8ovrlfoz9WJv+Cz/gG0t4Z1/Y61p/O3mIT+JN&#10;MVhtXccjeduR0zjJ4GTTrb/gtr4UW5WC0/YvvJGlBC7vGOnKoAAPzMFIXg9+uCOcV+VCahkcqD37&#10;fnV221FSOVX6qvWs/wCx8L2/P/MpYuu92fq7F/wW/wBPhaFY/wBjGH9437sTfEbTV745wh2/jj8q&#10;14P+C5q2UsSx/sXWDK1wsQZPirpg5Jxkjy+AOfm6Y781+S8F+jfdC7vartvqCr8zAZ+tEMsox2/X&#10;/Mf1ioz9YbH/AIOBLrz2srX9ha3do5Nm5vihZKDzjOTa4xyOc498DNO1H/g4S1SGDdH+wbCVbaFV&#10;filabsn2W0OPqePXGRn8r9L1ZmfyzwD+tb2l3qSKMN+td9PC0+Xluc8pTcrn6VQf8HAmrXF6bP8A&#10;4YKRSrEGX/haFsyn5c8EWfft2zx1r6E/Ys/4KheBP2qviR/wpnxj8HNY+HPjCewkvtH0rVL2O7t9&#10;Vt4/vtBcIqbmUAsVK/dBIJwQPxv0yXeVC/MS2K9t/wCCc3iCfQ/+ChvwoNveXCx3OsXcDLHMRGQ9&#10;hcghh0IOB9So9KVTA0YxbtsEK1TmSb3P3Lu7uKKLbIyqei7vX86+Vf28f+CtfgP9hTxFY/CXQPh4&#10;3jTxjd26XVxYNqotILKN+VLvskYlh8wULwuDntX0/Z2yahqHnNcNtjYHywx/zivw2/4K5X12n/BU&#10;/wCIsEs7GFdP0wQq2cL/AMS+yJA/POO2T68zlmHli8RzN2QY6t7GlZI+xbf/AIL3ftBSRsy/su/D&#10;21b+FZ/iUHzgd9sIA/PntmnWv/Bfz9phpIz/AMKE+FtpFj5/M8ZvM6HB7LtBGeOvfjNfl1e6zKr7&#10;VH5NVcarIF3ZA5r6D+y5Pep+CPL+uxW0fxZ+q3/D/D9rMbUtfhZ8GX9f+Kiu/lH/AH1/XHvRX5b6&#10;XrLSvuLdDRWbyeotqn4L/I0jj4dY/i/8xv7Eni7S/AHxF8R/FCYeD11bwr4H1LVPC8njLVhbwwar&#10;GgFtNbwtDKt7eIzbobdwEaRVYsNgz4f4n8V634q8QX3ifxJqlxfahqF1Jc319dTGSW4mdizyOzZL&#10;MzEksSSSSTWl4E+HnjH4t/EDRfhh4B0ptQ1rxBqcGnaTYpIqme5mkEca7nIVQWYZZiABySAM1h+I&#10;dGu/Dut3Wg30sEk1ncPBJJazpLGzK20lXQlXXI4ZSQRyCQa5IxXM31OrmlyhBcMfmB71oWt2Rg5+&#10;vNY8LuOFq3BIVPeqsF9D9Iv+CIV1MLv4l2p3Bfsvh+RFZABgw3Q4weeVPPBzXkX/AAWQVof2vNLu&#10;AfveD4Bn/t5uP8a9K/4Ib3bf8JL8Srct9/TNBIXzg/RbwdMfJ9D9e9ed/wDBae3ktf2o/D8+ceZ4&#10;UA3euLh/8a8KjyrNGn/Wh6c/9wT/AK3PlG4nLcbqpXEnapS7H75qG4Tfyte0oo84ru77sA03LZwD&#10;UzRNjkU0RFe9D0JiNYMcDdViCcxLgE/Sodp7VJFEF571O5Rat7xw+4DgVet71n6uBWbH0IWnJJsf&#10;rUOKND0D4TeAvGfxW8U23gzwBodxqeqXayNDZ2qbmZY42kkY5wFVERnZiQqqrEkAE123jT4IfFT4&#10;VJ5njrw1dWCNdNbrNJho3lEcUpVXUlW/dzxPkEghxgmuV/Zl+L9l8Fvivpfj7ULjWI7e1W4jum0K&#10;4t47h4preSF0H2iGaF0ZZCrxyRssiF0ON24fSuuf8FL/AAzbW6+DvhT8OLjw/wCFbq+lk8RaRaTW&#10;tpHrscumJYyCe3s7eK3TO0ybI4whJyRuBduapUxEaiUY3RceRrVnmw+BXxSsdDm19fCtzNY299cW&#10;j3dm0dwjSQW63E5XynffHHEyu0q7kAZcsMgV0X7CV7Jaft8/CQA/c8YRr8rcYeGVPy+auv07/gpX&#10;eprVmlvY+ILPRRqHiGa803S/EzQskeq6bb2v7k+WUR4Zo57hSVIZpjkKSWPmX7Gut2q/t4/CG6t2&#10;2g+PNOjX5mHJfBPH49ePxxh06laUJKcbaClGPNFruf0EaPam2MjvjfIcsynqO36V+Ev/AAWIuBa/&#10;8FWfH0bDmTQ9KkHy9P8AQbcf+y1+6kV0TOu6f+HpxX4R/wDBaNPK/wCCqPi6aPjzdA0r73p9jjGP&#10;zFdWVL2dRKJjmF5QufPt1fNKeBgevevoX4M/sdeH/if+yf8AED9otvjBocN94M09LqHwiqNNfXcX&#10;2m2gkmfayi2iBuk2MQ5kZWG1QN1fOoB3Zr1b9nv9ovT/AIN/DP4nfDnUfD0143j7weuj29zHcBRZ&#10;uL+1uvMIIO8YtyuMg/PnnGD7+IdV0/3bs7r7rq/4Hj04wjL3lpZ/8A86spSl3sGO9FR2Kk3W5R1o&#10;rrjPQx5ZG3+wP448L/Bj4leJP2gdf8SWdjqHgnwHql54Qt5pUEt5rc8X2KzWNGPzmN7o3DYyQlsx&#10;7V4FdJukIA/iOK+3df8A+CQVwNTkfw18XJo7Ut+6ivNNWR0X0LK6hj77R9Kpf8Of/EkmC/xlh/8A&#10;BOf/AI7XxSx2FjUcr7pdH0/4c+plg8Ry8tj4tWHZhs967O+0T4SxfBzT9c0zxpqE3jKbV7mLU9Db&#10;SttrbWSxxmGZbjf88jOZAUC4AUEkcbvqaD/gjfrcxXPxsjXnp/Y/9fNrofCf/BE0Xt6v/CRfHSf7&#10;If8AXCz0ZVkI9AWlIH1wampmmFjG939z/wAhRwOK7fiWv+CHE/mfEDx5GsnDaDo3mMG4BV7sYOOh&#10;weh5xz3xWF/wXCszH8evBuqsBsk0K4hVv7xWZTj8Nw/OvtP9lX9k74T/ALI/h+80jwK1xPcalJG1&#10;9f3citLME3CNTtAAVQxAAA6knJJNQ/tjfsP/AA4/bN8Nafp+v63dadf6ZO82l6pZKhkgdl2spDAh&#10;4m2oWX5STGpDDnPj08bTjjlWd0v+BY9CWGn9T9n1/wCDc/GSQZO5TTDIAMk1+gV3/wAEKbuyXJ/a&#10;LmK7f+hXX5v/ACZqq/8AwQznGFP7Rch9f+KXX/5Jr1o5tgt1L8H/AJHDHAYrt+KPgc5JwGB+lGF9&#10;6++/+HFjgHH7RkzDAwf+EaUY/wDJilH/AAQruCoI/aKk/wDCbUf+1zR/a2D/AJvwf+QfUcR2/FHw&#10;KAPuilEZHev0Bg/4IR7nwf2iJv8AZ/4kK8/+Rq1rb/ggvYEfvP2gL1vTbo8Yx9cyGp/tfBfzfg/8&#10;iv7PxPb8UfnbBGGPBAoKl32IK/SK1/4IN+Fti/avjxqnP9zTYRj/AMeNX7b/AIIO/DJXzdfHTxB/&#10;wC1tx/7Kaz/tbB82kn9zH9RxPb8UfmtEuF2hqvW8vljhs1+l1l/wQh+CKY+0/GTxW3H/ACzNqufz&#10;hNatn/wQo/ZpCn7X8VPHZb/pnf2S5/8AJU0f2pg3s39zH9SxH9M/MuzvPLcFSOf0r1f9h6LUNQ/b&#10;k+EkOmWrTSR+OrKZwqFtkaPvdvYBVOT2FfeVl/wQq/ZPiIef4kfEVvXbrdgP/bGvdv2Z/wDgnp+y&#10;p+yvr8fjH4XeE7651xbdol1zxDqQurqNWGGCbUSOPI4JVASOCcZqZ5lRlFxgnqio4OpGSb6H0toG&#10;oXNzB5lwrMWdj8w5xk46e1fif/wW60i80r/gpZqWrXtu8cWqeHdNktpGHEiC3aPIP+9E4+qmv2i0&#10;m9y6ox/WvP8A9oP9jX9lf9quW0vfj98J7TW7mxheKx1L7bPa3FqrMGOJYJEJUEZ2Sb0zk7c81WCx&#10;f1O0pO9iMVh/bJpH4IiJJRuSZacLeMfenX86/aHTv+CQH/BL6wXzNU+Hvn9N32z4g3cef+/cqV0e&#10;n/8ABNP/AIJC6XF9mvvgd4NY8fvLz4januGT6/bxXtRzjm2pv71/meZ/Z9t5H4j2jQRFXaZT/Siv&#10;3E079hL/AIIseFLlb6b4XfCuN4yG26h8Rr6VeOeVl1Eqfy5ooecVl8NL75Jf5jjgafWX4f8ABPE7&#10;y5VNoWkifcwyap3FwGmYE/xHFSQSkEAmvk+h9T6GlF8orRsbyZR8smMrismOYdKuWzEnrWckmtQ1&#10;Na0mfpure8ParFp832u7XcsanHtXN2jDGN1X5FLabPhuTE2PyNc8tVYo/Nz9tH/gpJ8WNe/aD1TS&#10;fAfjXWtN0Xw/qU9itnpl+bdLloZGjLsyYchiuRzwCO/Nee3v/BRb4t3UDJBrfiKFmXiSPxhfZBx1&#10;5kPfmvJPjZC0Xxm8ZIRll8VaivTpi5krjpBInQ19NRwODVKMXHpufP1MRWlUfvM90sf26/jTC6fa&#10;PiP4ynKqwb/irbkbs98bv8/ySP8Ab5+NUMtvKnj7xM3k/wCsWXxTeMsvP8Q83+WK9A/4JZ+A/wBg&#10;3x/4m8ZaZ+2XpXjPU54fBOrX3h+x8L+XGkP2PTrm+ubppDKrGZIrY+TGVaJnb94COB8t/EWHwta+&#10;NdTt/At9dXOjpeyrptxfWqwzSwByI3kjV3VHK4LKGYAkgE9amNHCSqyp+z2tr017EynWjBS5tz3K&#10;z/b7+LGuX9vYa38TPFWk2szRxXGpaXrl089qu75pkjM6rIyjkKSAcYzzX6D/APBKj9rLx18fvBHi&#10;rwT8RfFw8Q33g/ULYWPiH7OYpL6xuEdomkXA/eKYpFJ74HcEn8bYt4Yc1+lH/BB8SoPiMZbrc0th&#10;opjTcDtQS6iPwOd36etcuYYPD08K5RVrW/M68DWqSxCTe5+jS35Y5Dce9Bu/NODjpWW0jQuVznnr&#10;S+fKSCpx9K+bR7u5qxXEkYO1x+ParMFy3l4eUGsi3u3Ybdvze9WlZ8cnjbziqTsQ4mrBdtG2d2fz&#10;q/BdsVB3bfpWHBJLgH/Iq5azOeprSNSzJlE6jTLksASelfmD/wAFwf2p/iWn7Q+l/syaR4hlt/Cq&#10;eGbe81OwhYr9quJZpTuYqQflSEY57t6mv0u0eaQtzJj+tfjr/wAFqrqd/wDgouud3l/8Ibppb0B3&#10;XYr1sCoYjEqMttzz8Z+7pNo8q03xP8LNP0pbFvhleTTZVri4k14De4XaSoEGVB54yeDyTjNXr74n&#10;/D/UL2PUL34QW9xNHbrAs11qjsxRQAM7VXJwAM9fzNedSXZDYLY//VTJLl85DGvoI5XgZauP4v8A&#10;zPE+t4mO0vyPTU+Kvw7V93/CgPDLZZmbzmuW3Fsddsi5Hy8A8Dn1NFeYJeSjgMaK1/sfL3vD8X/m&#10;T9fxX835H6R+Kf2n/gh4Q8TP4R8ReO4F1SNd0tnbwyzSRj/aESNtPseamsf2nvgpdyfZI/F0izBd&#10;6wvpV0rMoGScGIcAAmvyn8a/FPxj408WXvjPVdV23l5cNKxhQIAS2eAPc1TX4qfENHMv/CaX+5l2&#10;s5mJYjrjPXFeNHLJOKvJJnpvMqkZP3dD9bv+Gm/gxaTbLvxe0bAZ2yWFwO3/AFzra0/9on4SSyLE&#10;vi1N23dj7PKPl5PdPY1+P6/FP4lSN5zeN9RZmUDcbhugGAM+wq/pv7QHxq0S+W/034l6rDMvAlS6&#10;OQMk/wAyameU1PszQ45nLrE/YnTv2jfgZNqsegzfEnT7e6kIEcd1IYdxJwBlwByfevRIZo3tHVHD&#10;BlO0j6V+JfhH9oXxtNr+fG92+uR3MH2dVvp2/cksCJABw2OflYEEE5r9TP2AfE+v+If2RvC9z4kv&#10;5Lu8torq0+0TsWaSOC6mhiJJ5b92ic9xz3rzcVhZYX4nc7sLiFiJNWsfmB+0npU2nftIePNINvI0&#10;i+LNQk2LGchWuHYH6YPWuKPh3Xbkq1rod5JuB27bVznHXtXoX7VPjrxDe/tSeOtW83y7iPxRdqrR&#10;5QoBIVGNuP4cVxSfFLxjbH9zq8ygRNGFW6kA2sMN/F3HfrX0VGNSVGO2y/I8Wpb2j06steCtR+KH&#10;w91OfXfCFrqlhcTabd2E1xb2r7mtrq2ltbiM8fdkhmljPs5rAbwx4mvfMng8O30m2TDMto5AY9iQ&#10;OO9b/hr40fEXw8t3b6LqW1b6DyrlZAZNybt38RODnuOa0G/aV+LkPhy88KWmtLbWN9dC5uobVBEW&#10;lCsobcuGHDEYzjBpyjWjLS39fIV49bnKWPgDx3fz/ZbHwTqs0v8Azzg02Zm/ILX6Df8ABC26aDVv&#10;iFZzgKyaPpIZfL2sjC41DKt3J+YHnoDivhSP44fEee9i1CbWpJJoYo40kaZ8+WihVTgjKhQB74r7&#10;o/4It67Dq3xH8bagNLhsze+FNJM3kyOwlkhnuoi53szbm+8ecAtgAKABw5oqn1SXNbpt6o7MDy/W&#10;Uff/AIr8Y+D/AAPpB17xj4itdOtVYL51y+0Mx6KB1Y+wGa5KL9rD9n4W/wBqTxjcNH13Jod4QR9f&#10;Jr4q/wCC1/xV1rSvFXgn4d6ZO0cTWd1eeYkhXbJviQNx1wu8f8Cr4zk+NvxPtrSHT4fGN15UKqsc&#10;bMCFA9BXjYfLamIoqpzJXO+vjZUazgkftTJ+1J8D7K7+y3XiG8WbcylG0S7ypBwc/uuOnelt/wBr&#10;D4FzQCePxLebSCys2j3S7lwTxmPngdq/Fu0/aD+LdtdNdx+NLrfJjzWWQBnxjvj2oPxy+LVza/Z7&#10;jxrdeW8xl2sePMxgt9cVp/ZNX+dfiZf2hN/ZP2rh/a1+CM0bT2mt30sax72ZNJnwBu2nqg5B6r1A&#10;5Iwc1qfDP9qn4E/FTxMvgnwn40xrEkLy2+l6lYT2k1xGpO5oxMi+aBg525wBk8V+JQ+PvxieEwSf&#10;EC8ZGdmK+YMFjnLEY6nJ/Ou2+Dfx08X678cvhW17BZw3mk+OrBo9Usbcx3E3mTxRMJcNtYFeCQoL&#10;Z+YtgYP7LrQ1ck1rsXHGSm7WP3TsZ9nB59a/HT/gtgyx/wDBRCEK7bm8E6edueOJLz/P41+vdpeY&#10;bIavyA/4LZyxT/8ABQu1lUtz4D08n0P728rTKdcV8n+gY9fufmfOLNz81NeYIMZ/WkLI67q9S+GH&#10;7EH7UHxm+G118Xfh18INY1Pw/aebm9tbcN53lDMghQsHuCgyWESuVAOQK+u9tTppOTsfN+zlU0ir&#10;nlT3PH3KKbLBJG5jfqpxRXUY8p5/cxMs00X9xyP1qukIUCR/u7q0tc/5Deof9fk3/oZqn/C3+7Xm&#10;rU7j60+Jegf8EqJP2dvhRqXg/wAW+P7fxPNod4njyPS9Ntbm6GqK8ZYzJPcRrHF82IfKyrRr8x8w&#10;PXyZcWzF8qTt6DNT2v3BUkvQVjSp+yi1zN631NKk+bol6FW0DwXcLM23EikN6c1+tv8AwTY1C5n/&#10;AGV7KC6eUzW+vavFMZ8bywvpyd2O+TzX5LN/r4/+ui/zFfrh/wAE/P8Akg19/wBjprv/AKcJ68vN&#10;v4a9T0cr/iP0Pza/a0hksP2pPHNmkeN2vTMQf9o7v615pIsm7JNetftyf8ng+OP+wkv/AKJjryVv&#10;9aa9TDyvh4X7L8kcVdfvperPrD/gj98EvBHxt/aR1LTPFvxh8G+GZLfwR4gitbPxlcPBHqDXOjX1&#10;rujk2NGDA0yTMGZW2IzIGKED5t+Jnh3SfB/jnVPCug+MdP8AEFrp99JBDrekrKLW9VWI82LzUR9j&#10;dRuVSR2rP0H/AFv/AAE1Dcf8fD/U1guZYiUr6NLTtb/hxNr2ajYjtdytx6V94f8ABFFzH8U/Ecbf&#10;8tPBUDZ8zOVGo3HbHHJPf+tfCI6/8Br70/4Iu/8AJR9c/wCxFg/9OVzXJmkr4V/11R1YBXxETM/4&#10;LZxf8Xo8DXKMSraNdrux1/eRV8ZXEUrNwK+1v+C2f/JTfh7/ANeeo/zt6+Mn7fQ1WB/3GHz/ADZe&#10;J1xU/l+Rr/Ciw+G9341s7b4vaxq2n6EzN9tvNF02O7uY/kbbsikliV8vtBy64BJ5IAP0d+0B4E/4&#10;J3aZ+xZ4W8R/BD4keI9Q+JM3ii8hurLVNNit5JtOAU77mGO4mS32NjynV90gZwyEAMny0n3avWn/&#10;AB7x/T+gqpU/aTUrtW102fqZ35dO5UFvIJOG4rs/gFM9v8ePArB9uPGGmBff/S4xXKTfcrv/ANlD&#10;/k57wD/2NVn/AOjBVSl+7l6P8iofEj9zbW+JOS3/ANevyL/4LP8Amyf8FArK4U/K3gax69/3t3X6&#10;1J2r8pf+C03/ACe54b/7EeH/ANKruvJyl/7U/R/odWYS/wBn+aPm2O2LRfd+7X3H+zh8XfgbfaT+&#10;z98W/E/7S+l+EYvgXJO3iXwheQ3f2++ZNWuNQV9PSKNo7j7VHKlvJueMoUbcCuCfiOP/AI9j9DTE&#10;/wCPdvrXvVKSxEbN2/4a35M8inP2OqLXjDVrLxD4u1TW9M02Ozt7y+lnhtIxhYUZywQewBx+FFZ8&#10;n3zRXqQqOMUjhkryZ//ZUEsDBBQABgAIAAAAIQDhauT/3wAAAAkBAAAPAAAAZHJzL2Rvd25yZXYu&#10;eG1sTI/BTsMwEETvSPyDtUjcqJPiIhriVFUFnCokWiTEzY23SdR4HcVukv492xMcd95odiZfTa4V&#10;A/ah8aQhnSUgkEpvG6o0fO3fHp5BhGjImtYTarhggFVxe5ObzPqRPnHYxUpwCIXMaKhj7DIpQ1mj&#10;M2HmOyRmR987E/nsK2l7M3K4a+U8SZ6kMw3xh9p0uKmxPO3OTsP7aMb1Y/o6bE/HzeVnv/j43qao&#10;9f3dtH4BEXGKf2a41ufqUHCngz+TDaLVMFcLdrKuliCuXCmecmCQLBXIIpf/FxS/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B+Y9Q6wAMAAMoIAAAOAAAAAAAAAAAA&#10;AAAAADwCAABkcnMvZTJvRG9jLnhtbFBLAQItAAoAAAAAAAAAIQBCa8EbPmMAAD5jAAAVAAAAAAAA&#10;AAAAAAAAACgGAABkcnMvbWVkaWEvaW1hZ2UxLmpwZWdQSwECLQAUAAYACAAAACEA4Wrk/98AAAAJ&#10;AQAADwAAAAAAAAAAAAAAAACZaQAAZHJzL2Rvd25yZXYueG1sUEsBAi0AFAAGAAgAAAAhAFhgsxu6&#10;AAAAIgEAABkAAAAAAAAAAAAAAAAApWoAAGRycy9fcmVscy9lMm9Eb2MueG1sLnJlbHNQSwUGAAAA&#10;AAYABgB9AQAAlmsAAAAA&#10;">
                <v:shape id="תמונה 1" o:spid="_x0000_s1027" type="#_x0000_t75" style="position:absolute;width:7639;height:12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wpLyAAAAOMAAAAPAAAAZHJzL2Rvd25yZXYueG1sRE9fS8Mw&#10;EH8X/A7hBF/EJR3VaV02RlH0cZsK+nY2Z1NsLiWJa/XTG0Hw8X7/b7meXC8OFGLnWUMxUyCIG286&#10;bjU8Pd6dX4GICdlg75k0fFGE9er4aImV8SPv6LBPrcghHCvUYFMaKiljY8lhnPmBOHPvPjhM+Qyt&#10;NAHHHO56OVfqUjrsODdYHKi21HzsP52G+uX7rby1Z+PrtdoEpO3u/rmetD49mTY3IBJN6V/8534w&#10;ef5iUc6LolQX8PtTBkCufgAAAP//AwBQSwECLQAUAAYACAAAACEA2+H2y+4AAACFAQAAEwAAAAAA&#10;AAAAAAAAAAAAAAAAW0NvbnRlbnRfVHlwZXNdLnhtbFBLAQItABQABgAIAAAAIQBa9CxbvwAAABUB&#10;AAALAAAAAAAAAAAAAAAAAB8BAABfcmVscy8ucmVsc1BLAQItABQABgAIAAAAIQCkNwpLyAAAAOMA&#10;AAAPAAAAAAAAAAAAAAAAAAcCAABkcnMvZG93bnJldi54bWxQSwUGAAAAAAMAAwC3AAAA/AIAAAAA&#10;">
                  <v:imagedata r:id="rId95" o:title=""/>
                </v:shape>
                <v:shape id="חץ: ימינה 7" o:spid="_x0000_s1028" type="#_x0000_t13" style="position:absolute;left:389;top:4811;width:3602;height:1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AzWyQAAAOMAAAAPAAAAZHJzL2Rvd25yZXYueG1sRE/NasJA&#10;EL4LfYdlhF6kbmybqNFVSiHQipdYL96G7JgNZmdDdqvp23cLBY/z/c96O9hWXKn3jWMFs2kCgrhy&#10;uuFawfGreFqA8AFZY+uYFPyQh+3mYbTGXLsbl3Q9hFrEEPY5KjAhdLmUvjJk0U9dRxy5s+sthnj2&#10;tdQ93mK4beVzkmTSYsOxwWBH74aqy+HbKpinC3NMi/pcLotduX8t093k86TU43h4W4EINIS7+N/9&#10;oeP8bJYlL2k2X8LfTxEAufkFAAD//wMAUEsBAi0AFAAGAAgAAAAhANvh9svuAAAAhQEAABMAAAAA&#10;AAAAAAAAAAAAAAAAAFtDb250ZW50X1R5cGVzXS54bWxQSwECLQAUAAYACAAAACEAWvQsW78AAAAV&#10;AQAACwAAAAAAAAAAAAAAAAAfAQAAX3JlbHMvLnJlbHNQSwECLQAUAAYACAAAACEApegM1skAAADj&#10;AAAADwAAAAAAAAAAAAAAAAAHAgAAZHJzL2Rvd25yZXYueG1sUEsFBgAAAAADAAMAtwAAAP0CAAAA&#10;AA==&#10;" adj="17067" fillcolor="#4472c4 [3204]" strokecolor="#09101d [484]" strokeweight="1pt"/>
                <w10:wrap type="square"/>
              </v:group>
            </w:pict>
          </mc:Fallback>
        </mc:AlternateContent>
      </w:r>
      <w:r>
        <w:rPr>
          <w:rFonts w:ascii="Narkisim" w:hAnsi="Narkisim" w:cs="Narkisim" w:hint="cs"/>
          <w:sz w:val="28"/>
          <w:szCs w:val="28"/>
          <w:rtl/>
        </w:rPr>
        <w:t>בשדה מספר לקוח:</w:t>
      </w:r>
      <w:r>
        <w:rPr>
          <w:rFonts w:ascii="Narkisim" w:hAnsi="Narkisim" w:cs="Narkisim" w:hint="cs"/>
          <w:sz w:val="28"/>
          <w:szCs w:val="28"/>
        </w:rPr>
        <w:t xml:space="preserve"> </w:t>
      </w:r>
      <w:r>
        <w:rPr>
          <w:rFonts w:ascii="Narkisim" w:hAnsi="Narkisim" w:cs="Narkisim" w:hint="cs"/>
          <w:sz w:val="28"/>
          <w:szCs w:val="28"/>
          <w:rtl/>
        </w:rPr>
        <w:t>11</w:t>
      </w:r>
      <w:r>
        <w:rPr>
          <w:rFonts w:ascii="Narkisim" w:hAnsi="Narkisim" w:cs="Narkisim" w:hint="cs"/>
          <w:sz w:val="28"/>
          <w:szCs w:val="28"/>
        </w:rPr>
        <w:t>F</w:t>
      </w:r>
      <w:r>
        <w:rPr>
          <w:rFonts w:ascii="Narkisim" w:hAnsi="Narkisim" w:cs="Narkisim" w:hint="cs"/>
          <w:sz w:val="28"/>
          <w:szCs w:val="28"/>
          <w:rtl/>
        </w:rPr>
        <w:t xml:space="preserve"> + 1*</w:t>
      </w:r>
      <w:r w:rsidRPr="003D1A2B">
        <w:rPr>
          <w:rFonts w:ascii="Narkisim" w:hAnsi="Narkisim" w:cs="Narkisim"/>
          <w:sz w:val="28"/>
          <w:szCs w:val="28"/>
          <w:rtl/>
        </w:rPr>
        <w:t xml:space="preserve"> </w:t>
      </w:r>
      <w:r>
        <w:rPr>
          <w:rFonts w:ascii="Narkisim" w:hAnsi="Narkisim" w:cs="Narkisim" w:hint="cs"/>
          <w:sz w:val="28"/>
          <w:szCs w:val="28"/>
          <w:rtl/>
        </w:rPr>
        <w:t xml:space="preserve">+ </w:t>
      </w:r>
      <w:r w:rsidRPr="003D1A2B">
        <w:rPr>
          <w:rFonts w:ascii="Narkisim" w:hAnsi="Narkisim" w:cs="Narkisim"/>
          <w:sz w:val="28"/>
          <w:szCs w:val="28"/>
        </w:rPr>
        <w:t>E</w:t>
      </w:r>
      <w:r>
        <w:rPr>
          <w:rFonts w:ascii="Narkisim" w:hAnsi="Narkisim" w:cs="Narkisim"/>
          <w:sz w:val="28"/>
          <w:szCs w:val="28"/>
        </w:rPr>
        <w:t>nter</w:t>
      </w:r>
      <w:r w:rsidR="00345096">
        <w:rPr>
          <w:rFonts w:ascii="Narkisim" w:hAnsi="Narkisim" w:cs="Narkisim" w:hint="cs"/>
          <w:sz w:val="28"/>
          <w:szCs w:val="28"/>
          <w:rtl/>
        </w:rPr>
        <w:t>.</w:t>
      </w:r>
    </w:p>
    <w:p w14:paraId="0DE6C0AA" w14:textId="77777777" w:rsidR="00E10297" w:rsidRDefault="00E10297" w:rsidP="004707EE">
      <w:pPr>
        <w:spacing w:after="0" w:line="240" w:lineRule="auto"/>
        <w:rPr>
          <w:rFonts w:ascii="Narkisim" w:hAnsi="Narkisim" w:cs="Narkisim"/>
          <w:sz w:val="28"/>
          <w:szCs w:val="28"/>
          <w:rtl/>
        </w:rPr>
      </w:pPr>
      <w:r>
        <w:rPr>
          <w:rFonts w:ascii="Narkisim" w:hAnsi="Narkisim" w:cs="Narkisim" w:hint="cs"/>
          <w:sz w:val="28"/>
          <w:szCs w:val="28"/>
          <w:rtl/>
        </w:rPr>
        <w:t>שליפה של כל הלקוחות שמתחילים בספרה 5 ומסתיים בספרה 1 יבוצע כך:</w:t>
      </w:r>
    </w:p>
    <w:p w14:paraId="6879FA6B" w14:textId="7BFF58BF" w:rsidR="00E10297" w:rsidRDefault="00E10297" w:rsidP="004707EE">
      <w:pPr>
        <w:spacing w:after="0" w:line="240" w:lineRule="auto"/>
        <w:rPr>
          <w:rFonts w:ascii="Narkisim" w:hAnsi="Narkisim" w:cs="Narkisim"/>
          <w:sz w:val="28"/>
          <w:szCs w:val="28"/>
          <w:rtl/>
        </w:rPr>
      </w:pPr>
      <w:r>
        <w:rPr>
          <w:rFonts w:ascii="Narkisim" w:hAnsi="Narkisim" w:cs="Narkisim" w:hint="cs"/>
          <w:sz w:val="28"/>
          <w:szCs w:val="28"/>
          <w:rtl/>
        </w:rPr>
        <w:t>בשדה מספר לקוח:</w:t>
      </w:r>
      <w:r>
        <w:rPr>
          <w:rFonts w:ascii="Narkisim" w:hAnsi="Narkisim" w:cs="Narkisim" w:hint="cs"/>
          <w:sz w:val="28"/>
          <w:szCs w:val="28"/>
        </w:rPr>
        <w:t xml:space="preserve"> </w:t>
      </w:r>
      <w:r>
        <w:rPr>
          <w:rFonts w:ascii="Narkisim" w:hAnsi="Narkisim" w:cs="Narkisim" w:hint="cs"/>
          <w:sz w:val="28"/>
          <w:szCs w:val="28"/>
          <w:rtl/>
        </w:rPr>
        <w:t>11</w:t>
      </w:r>
      <w:r>
        <w:rPr>
          <w:rFonts w:ascii="Narkisim" w:hAnsi="Narkisim" w:cs="Narkisim" w:hint="cs"/>
          <w:sz w:val="28"/>
          <w:szCs w:val="28"/>
        </w:rPr>
        <w:t>F</w:t>
      </w:r>
      <w:r>
        <w:rPr>
          <w:rFonts w:ascii="Narkisim" w:hAnsi="Narkisim" w:cs="Narkisim" w:hint="cs"/>
          <w:sz w:val="28"/>
          <w:szCs w:val="28"/>
          <w:rtl/>
        </w:rPr>
        <w:t xml:space="preserve"> + 1*5</w:t>
      </w:r>
      <w:r w:rsidRPr="003D1A2B">
        <w:rPr>
          <w:rFonts w:ascii="Narkisim" w:hAnsi="Narkisim" w:cs="Narkisim"/>
          <w:sz w:val="28"/>
          <w:szCs w:val="28"/>
          <w:rtl/>
        </w:rPr>
        <w:t xml:space="preserve"> </w:t>
      </w:r>
      <w:r>
        <w:rPr>
          <w:rFonts w:ascii="Narkisim" w:hAnsi="Narkisim" w:cs="Narkisim" w:hint="cs"/>
          <w:sz w:val="28"/>
          <w:szCs w:val="28"/>
          <w:rtl/>
        </w:rPr>
        <w:t xml:space="preserve">+ </w:t>
      </w:r>
      <w:r w:rsidRPr="003D1A2B">
        <w:rPr>
          <w:rFonts w:ascii="Narkisim" w:hAnsi="Narkisim" w:cs="Narkisim"/>
          <w:sz w:val="28"/>
          <w:szCs w:val="28"/>
        </w:rPr>
        <w:t>E</w:t>
      </w:r>
      <w:r>
        <w:rPr>
          <w:rFonts w:ascii="Narkisim" w:hAnsi="Narkisim" w:cs="Narkisim"/>
          <w:sz w:val="28"/>
          <w:szCs w:val="28"/>
        </w:rPr>
        <w:t>nter</w:t>
      </w:r>
      <w:r w:rsidR="00345096">
        <w:rPr>
          <w:rFonts w:ascii="Narkisim" w:hAnsi="Narkisim" w:cs="Narkisim" w:hint="cs"/>
          <w:sz w:val="28"/>
          <w:szCs w:val="28"/>
          <w:rtl/>
        </w:rPr>
        <w:t>.</w:t>
      </w:r>
    </w:p>
    <w:p w14:paraId="2A88D1B6" w14:textId="77777777" w:rsidR="00E10297" w:rsidRPr="00EB51CD" w:rsidRDefault="00E10297" w:rsidP="004707EE">
      <w:pPr>
        <w:spacing w:after="0" w:line="240" w:lineRule="auto"/>
        <w:rPr>
          <w:rFonts w:ascii="Narkisim" w:hAnsi="Narkisim" w:cs="Narkisim"/>
          <w:sz w:val="28"/>
          <w:szCs w:val="28"/>
          <w:rtl/>
        </w:rPr>
      </w:pPr>
      <w:r>
        <w:rPr>
          <w:rFonts w:ascii="Narkisim" w:hAnsi="Narkisim" w:cs="Narkisim" w:hint="cs"/>
          <w:sz w:val="28"/>
          <w:szCs w:val="28"/>
          <w:rtl/>
        </w:rPr>
        <w:t xml:space="preserve">שליפה של </w:t>
      </w:r>
      <w:r w:rsidRPr="003D1A2B">
        <w:rPr>
          <w:rFonts w:ascii="Narkisim" w:hAnsi="Narkisim" w:cs="Narkisim"/>
          <w:sz w:val="28"/>
          <w:szCs w:val="28"/>
          <w:rtl/>
        </w:rPr>
        <w:t>כל הלקוחות בין 1000 ל</w:t>
      </w:r>
      <w:r>
        <w:rPr>
          <w:rFonts w:ascii="Narkisim" w:hAnsi="Narkisim" w:cs="Narkisim" w:hint="cs"/>
          <w:sz w:val="28"/>
          <w:szCs w:val="28"/>
          <w:rtl/>
        </w:rPr>
        <w:t>-</w:t>
      </w:r>
      <w:r w:rsidRPr="003D1A2B">
        <w:rPr>
          <w:rFonts w:ascii="Narkisim" w:hAnsi="Narkisim" w:cs="Narkisim"/>
          <w:sz w:val="28"/>
          <w:szCs w:val="28"/>
          <w:rtl/>
        </w:rPr>
        <w:t xml:space="preserve"> 1009 </w:t>
      </w:r>
      <w:r>
        <w:rPr>
          <w:rFonts w:ascii="Narkisim" w:hAnsi="Narkisim" w:cs="Narkisim" w:hint="cs"/>
          <w:sz w:val="28"/>
          <w:szCs w:val="28"/>
          <w:rtl/>
        </w:rPr>
        <w:t>יבוצע באמצעות הסימן "פייפ" | כך:</w:t>
      </w:r>
      <w:r w:rsidRPr="00EB51CD">
        <w:rPr>
          <w:noProof/>
          <w14:ligatures w14:val="standardContextual"/>
        </w:rPr>
        <w:t xml:space="preserve"> </w:t>
      </w:r>
    </w:p>
    <w:p w14:paraId="5DE1E9BD" w14:textId="0DFC8383" w:rsidR="00E10297" w:rsidRDefault="00E10297" w:rsidP="004707EE">
      <w:pPr>
        <w:spacing w:after="0" w:line="240" w:lineRule="auto"/>
        <w:rPr>
          <w:rFonts w:ascii="Narkisim" w:hAnsi="Narkisim" w:cs="Narkisim"/>
          <w:sz w:val="28"/>
          <w:szCs w:val="28"/>
          <w:rtl/>
        </w:rPr>
      </w:pPr>
      <w:r>
        <w:rPr>
          <w:rFonts w:ascii="Narkisim" w:hAnsi="Narkisim" w:cs="Narkisim" w:hint="cs"/>
          <w:sz w:val="28"/>
          <w:szCs w:val="28"/>
          <w:rtl/>
        </w:rPr>
        <w:t>בשדה מספר לקוח: 11</w:t>
      </w:r>
      <w:r>
        <w:rPr>
          <w:rFonts w:ascii="Narkisim" w:hAnsi="Narkisim" w:cs="Narkisim" w:hint="cs"/>
          <w:sz w:val="28"/>
          <w:szCs w:val="28"/>
        </w:rPr>
        <w:t xml:space="preserve"> </w:t>
      </w:r>
      <w:r>
        <w:rPr>
          <w:rFonts w:ascii="Narkisim" w:hAnsi="Narkisim" w:cs="Narkisim"/>
          <w:sz w:val="28"/>
          <w:szCs w:val="28"/>
        </w:rPr>
        <w:t>F</w:t>
      </w:r>
      <w:r>
        <w:rPr>
          <w:rFonts w:ascii="Narkisim" w:hAnsi="Narkisim" w:cs="Narkisim" w:hint="cs"/>
          <w:sz w:val="28"/>
          <w:szCs w:val="28"/>
          <w:rtl/>
        </w:rPr>
        <w:t xml:space="preserve">+ </w:t>
      </w:r>
      <w:r w:rsidRPr="003D1A2B">
        <w:rPr>
          <w:rFonts w:ascii="Narkisim" w:hAnsi="Narkisim" w:cs="Narkisim"/>
          <w:sz w:val="28"/>
          <w:szCs w:val="28"/>
          <w:rtl/>
        </w:rPr>
        <w:t>|1-9|100</w:t>
      </w:r>
      <w:r>
        <w:rPr>
          <w:rFonts w:ascii="Narkisim" w:hAnsi="Narkisim" w:cs="Narkisim" w:hint="cs"/>
          <w:sz w:val="28"/>
          <w:szCs w:val="28"/>
          <w:rtl/>
        </w:rPr>
        <w:t xml:space="preserve"> + </w:t>
      </w:r>
      <w:r w:rsidRPr="003D1A2B">
        <w:rPr>
          <w:rFonts w:ascii="Narkisim" w:hAnsi="Narkisim" w:cs="Narkisim"/>
          <w:sz w:val="28"/>
          <w:szCs w:val="28"/>
        </w:rPr>
        <w:t>E</w:t>
      </w:r>
      <w:r>
        <w:rPr>
          <w:rFonts w:ascii="Narkisim" w:hAnsi="Narkisim" w:cs="Narkisim"/>
          <w:sz w:val="28"/>
          <w:szCs w:val="28"/>
        </w:rPr>
        <w:t>nter</w:t>
      </w:r>
      <w:r w:rsidR="00345096">
        <w:rPr>
          <w:rFonts w:ascii="Narkisim" w:hAnsi="Narkisim" w:cs="Narkisim" w:hint="cs"/>
          <w:sz w:val="28"/>
          <w:szCs w:val="28"/>
          <w:rtl/>
        </w:rPr>
        <w:t>.</w:t>
      </w:r>
    </w:p>
    <w:p w14:paraId="3ED0E176" w14:textId="3B91C485" w:rsidR="00E10297" w:rsidRDefault="00E10297" w:rsidP="004707EE">
      <w:pPr>
        <w:spacing w:after="0" w:line="240" w:lineRule="auto"/>
        <w:rPr>
          <w:rFonts w:ascii="Narkisim" w:hAnsi="Narkisim" w:cs="Narkisim"/>
          <w:sz w:val="28"/>
          <w:szCs w:val="28"/>
          <w:rtl/>
        </w:rPr>
      </w:pPr>
      <w:r>
        <w:rPr>
          <w:rFonts w:ascii="Narkisim" w:hAnsi="Narkisim" w:cs="Narkisim" w:hint="cs"/>
          <w:sz w:val="28"/>
          <w:szCs w:val="28"/>
          <w:rtl/>
        </w:rPr>
        <w:t>שליפה של כל הלקוחות שלהם מספרי לקוח אי</w:t>
      </w:r>
      <w:r w:rsidRPr="003D1A2B">
        <w:rPr>
          <w:rFonts w:ascii="Narkisim" w:hAnsi="Narkisim" w:cs="Narkisim"/>
          <w:sz w:val="28"/>
          <w:szCs w:val="28"/>
          <w:rtl/>
        </w:rPr>
        <w:t xml:space="preserve"> זוגיים </w:t>
      </w:r>
      <w:r>
        <w:rPr>
          <w:rFonts w:ascii="Narkisim" w:hAnsi="Narkisim" w:cs="Narkisim" w:hint="cs"/>
          <w:sz w:val="28"/>
          <w:szCs w:val="28"/>
          <w:rtl/>
        </w:rPr>
        <w:t>בן 1000 ל 1009 יבוצע כך:</w:t>
      </w:r>
    </w:p>
    <w:p w14:paraId="6E66319F" w14:textId="2B4DF043" w:rsidR="00E10297" w:rsidRDefault="00E10297" w:rsidP="004707EE">
      <w:pPr>
        <w:spacing w:after="0" w:line="240" w:lineRule="auto"/>
        <w:rPr>
          <w:rFonts w:ascii="Narkisim" w:hAnsi="Narkisim" w:cs="Narkisim"/>
          <w:sz w:val="28"/>
          <w:szCs w:val="28"/>
          <w:rtl/>
        </w:rPr>
      </w:pPr>
      <w:r>
        <w:rPr>
          <w:rFonts w:ascii="Narkisim" w:hAnsi="Narkisim" w:cs="Narkisim" w:hint="cs"/>
          <w:sz w:val="28"/>
          <w:szCs w:val="28"/>
          <w:rtl/>
        </w:rPr>
        <w:t>בשדה מספר לקוח: 11</w:t>
      </w:r>
      <w:r>
        <w:rPr>
          <w:rFonts w:ascii="Narkisim" w:hAnsi="Narkisim" w:cs="Narkisim" w:hint="cs"/>
          <w:sz w:val="28"/>
          <w:szCs w:val="28"/>
        </w:rPr>
        <w:t>F</w:t>
      </w:r>
      <w:r>
        <w:rPr>
          <w:rFonts w:ascii="Narkisim" w:hAnsi="Narkisim" w:cs="Narkisim" w:hint="cs"/>
          <w:sz w:val="28"/>
          <w:szCs w:val="28"/>
          <w:rtl/>
        </w:rPr>
        <w:t xml:space="preserve"> + </w:t>
      </w:r>
      <w:r w:rsidRPr="003D1A2B">
        <w:rPr>
          <w:rFonts w:ascii="Narkisim" w:hAnsi="Narkisim" w:cs="Narkisim"/>
          <w:sz w:val="28"/>
          <w:szCs w:val="28"/>
          <w:rtl/>
        </w:rPr>
        <w:t>|1</w:t>
      </w:r>
      <w:r>
        <w:rPr>
          <w:rFonts w:ascii="Narkisim" w:hAnsi="Narkisim" w:cs="Narkisim" w:hint="cs"/>
          <w:sz w:val="28"/>
          <w:szCs w:val="28"/>
          <w:rtl/>
        </w:rPr>
        <w:t>,3,5,7,9</w:t>
      </w:r>
      <w:r w:rsidRPr="003D1A2B">
        <w:rPr>
          <w:rFonts w:ascii="Narkisim" w:hAnsi="Narkisim" w:cs="Narkisim"/>
          <w:sz w:val="28"/>
          <w:szCs w:val="28"/>
          <w:rtl/>
        </w:rPr>
        <w:t>|100</w:t>
      </w:r>
      <w:r>
        <w:rPr>
          <w:rFonts w:ascii="Narkisim" w:hAnsi="Narkisim" w:cs="Narkisim" w:hint="cs"/>
          <w:sz w:val="28"/>
          <w:szCs w:val="28"/>
          <w:rtl/>
        </w:rPr>
        <w:t xml:space="preserve"> + </w:t>
      </w:r>
      <w:r w:rsidRPr="003D1A2B">
        <w:rPr>
          <w:rFonts w:ascii="Narkisim" w:hAnsi="Narkisim" w:cs="Narkisim"/>
          <w:sz w:val="28"/>
          <w:szCs w:val="28"/>
        </w:rPr>
        <w:t>E</w:t>
      </w:r>
      <w:r>
        <w:rPr>
          <w:rFonts w:ascii="Narkisim" w:hAnsi="Narkisim" w:cs="Narkisim"/>
          <w:sz w:val="28"/>
          <w:szCs w:val="28"/>
        </w:rPr>
        <w:t>nter</w:t>
      </w:r>
      <w:r w:rsidR="00345096">
        <w:rPr>
          <w:rFonts w:ascii="Narkisim" w:hAnsi="Narkisim" w:cs="Narkisim" w:hint="cs"/>
          <w:sz w:val="28"/>
          <w:szCs w:val="28"/>
          <w:rtl/>
        </w:rPr>
        <w:t>.</w:t>
      </w:r>
    </w:p>
    <w:p w14:paraId="618AA515" w14:textId="77777777" w:rsidR="00E10297" w:rsidRDefault="00E10297" w:rsidP="004707EE">
      <w:pPr>
        <w:spacing w:after="0" w:line="240" w:lineRule="auto"/>
        <w:rPr>
          <w:rFonts w:ascii="Narkisim" w:hAnsi="Narkisim" w:cs="Narkisim"/>
          <w:sz w:val="28"/>
          <w:szCs w:val="28"/>
          <w:rtl/>
        </w:rPr>
      </w:pPr>
      <w:r>
        <w:rPr>
          <w:rFonts w:ascii="Narkisim" w:hAnsi="Narkisim" w:cs="Narkisim" w:hint="cs"/>
          <w:sz w:val="28"/>
          <w:szCs w:val="28"/>
          <w:rtl/>
        </w:rPr>
        <w:t xml:space="preserve">לצורך שליפה של </w:t>
      </w:r>
      <w:r w:rsidRPr="003D1A2B">
        <w:rPr>
          <w:rFonts w:ascii="Narkisim" w:hAnsi="Narkisim" w:cs="Narkisim"/>
          <w:sz w:val="28"/>
          <w:szCs w:val="28"/>
          <w:rtl/>
        </w:rPr>
        <w:t>כל הלקוחות שאין להם</w:t>
      </w:r>
      <w:r>
        <w:rPr>
          <w:rFonts w:ascii="Narkisim" w:hAnsi="Narkisim" w:cs="Narkisim" w:hint="cs"/>
          <w:sz w:val="28"/>
          <w:szCs w:val="28"/>
          <w:rtl/>
        </w:rPr>
        <w:t xml:space="preserve"> ערך בשדה מסוים לדוגמה במידה שאין להם דוא"ל </w:t>
      </w:r>
      <w:r w:rsidRPr="003D1A2B">
        <w:rPr>
          <w:rFonts w:ascii="Narkisim" w:hAnsi="Narkisim" w:cs="Narkisim"/>
          <w:sz w:val="28"/>
          <w:szCs w:val="28"/>
          <w:rtl/>
        </w:rPr>
        <w:t xml:space="preserve"> </w:t>
      </w:r>
      <w:r>
        <w:rPr>
          <w:rFonts w:ascii="Narkisim" w:hAnsi="Narkisim" w:cs="Narkisim" w:hint="cs"/>
          <w:sz w:val="28"/>
          <w:szCs w:val="28"/>
          <w:rtl/>
        </w:rPr>
        <w:t>אנו נבצע את החיפוש בעזרת המילה השמורה "</w:t>
      </w:r>
      <w:r w:rsidRPr="003D1A2B">
        <w:rPr>
          <w:rFonts w:ascii="Narkisim" w:hAnsi="Narkisim" w:cs="Narkisim"/>
          <w:sz w:val="28"/>
          <w:szCs w:val="28"/>
        </w:rPr>
        <w:t>NULL</w:t>
      </w:r>
      <w:r>
        <w:rPr>
          <w:rFonts w:ascii="Narkisim" w:hAnsi="Narkisim" w:cs="Narkisim" w:hint="cs"/>
          <w:sz w:val="28"/>
          <w:szCs w:val="28"/>
          <w:rtl/>
        </w:rPr>
        <w:t>" כך:</w:t>
      </w:r>
    </w:p>
    <w:p w14:paraId="1EEC0E71" w14:textId="6807129A" w:rsidR="00E10297" w:rsidRDefault="00E10297" w:rsidP="004707EE">
      <w:pPr>
        <w:spacing w:after="0" w:line="240" w:lineRule="auto"/>
        <w:rPr>
          <w:rFonts w:ascii="Narkisim" w:hAnsi="Narkisim" w:cs="Narkisim"/>
          <w:sz w:val="28"/>
          <w:szCs w:val="28"/>
          <w:rtl/>
        </w:rPr>
      </w:pPr>
      <w:r>
        <w:rPr>
          <w:rFonts w:ascii="Narkisim" w:hAnsi="Narkisim" w:cs="Narkisim" w:hint="cs"/>
          <w:sz w:val="28"/>
          <w:szCs w:val="28"/>
          <w:rtl/>
        </w:rPr>
        <w:t>בשדה "דואר אלקטרוני": 11</w:t>
      </w:r>
      <w:r>
        <w:rPr>
          <w:rFonts w:ascii="Narkisim" w:hAnsi="Narkisim" w:cs="Narkisim" w:hint="cs"/>
          <w:sz w:val="28"/>
          <w:szCs w:val="28"/>
        </w:rPr>
        <w:t xml:space="preserve"> </w:t>
      </w:r>
      <w:r>
        <w:rPr>
          <w:rFonts w:ascii="Narkisim" w:hAnsi="Narkisim" w:cs="Narkisim"/>
          <w:sz w:val="28"/>
          <w:szCs w:val="28"/>
        </w:rPr>
        <w:t>F</w:t>
      </w:r>
      <w:r>
        <w:rPr>
          <w:rFonts w:ascii="Narkisim" w:hAnsi="Narkisim" w:cs="Narkisim" w:hint="cs"/>
          <w:sz w:val="28"/>
          <w:szCs w:val="28"/>
          <w:rtl/>
        </w:rPr>
        <w:t xml:space="preserve">+ </w:t>
      </w:r>
      <w:r w:rsidRPr="003D1A2B">
        <w:rPr>
          <w:rFonts w:ascii="Narkisim" w:hAnsi="Narkisim" w:cs="Narkisim"/>
          <w:sz w:val="28"/>
          <w:szCs w:val="28"/>
        </w:rPr>
        <w:t>NULL</w:t>
      </w:r>
      <w:r>
        <w:rPr>
          <w:rFonts w:ascii="Narkisim" w:hAnsi="Narkisim" w:cs="Narkisim" w:hint="cs"/>
          <w:sz w:val="28"/>
          <w:szCs w:val="28"/>
          <w:rtl/>
        </w:rPr>
        <w:t xml:space="preserve"> + </w:t>
      </w:r>
      <w:r w:rsidRPr="003D1A2B">
        <w:rPr>
          <w:rFonts w:ascii="Narkisim" w:hAnsi="Narkisim" w:cs="Narkisim"/>
          <w:sz w:val="28"/>
          <w:szCs w:val="28"/>
        </w:rPr>
        <w:t>E</w:t>
      </w:r>
      <w:r>
        <w:rPr>
          <w:rFonts w:ascii="Narkisim" w:hAnsi="Narkisim" w:cs="Narkisim"/>
          <w:sz w:val="28"/>
          <w:szCs w:val="28"/>
        </w:rPr>
        <w:t>nter</w:t>
      </w:r>
      <w:r w:rsidR="00345096">
        <w:rPr>
          <w:rFonts w:ascii="Narkisim" w:hAnsi="Narkisim" w:cs="Narkisim" w:hint="cs"/>
          <w:sz w:val="28"/>
          <w:szCs w:val="28"/>
          <w:rtl/>
        </w:rPr>
        <w:t>.</w:t>
      </w:r>
    </w:p>
    <w:p w14:paraId="60F2C989" w14:textId="77777777" w:rsidR="00E10297" w:rsidRDefault="00E10297" w:rsidP="004707EE">
      <w:pPr>
        <w:spacing w:after="0" w:line="240" w:lineRule="auto"/>
        <w:rPr>
          <w:rFonts w:ascii="Narkisim" w:hAnsi="Narkisim" w:cs="Narkisim"/>
          <w:sz w:val="28"/>
          <w:szCs w:val="28"/>
          <w:rtl/>
        </w:rPr>
      </w:pPr>
      <w:r>
        <w:rPr>
          <w:rFonts w:ascii="Narkisim" w:hAnsi="Narkisim" w:cs="Narkisim" w:hint="cs"/>
          <w:sz w:val="28"/>
          <w:szCs w:val="28"/>
          <w:rtl/>
        </w:rPr>
        <w:t>שליפה של כל הלקוחות שאין להם לא דוא"ל ולא מספר טלפון יבוצע כך:</w:t>
      </w:r>
    </w:p>
    <w:p w14:paraId="5D2A675B" w14:textId="57979928" w:rsidR="00E10297" w:rsidRDefault="00E10297" w:rsidP="004707EE">
      <w:pPr>
        <w:spacing w:after="0" w:line="240" w:lineRule="auto"/>
        <w:rPr>
          <w:rFonts w:ascii="Narkisim" w:hAnsi="Narkisim" w:cs="Narkisim"/>
          <w:sz w:val="28"/>
          <w:szCs w:val="28"/>
          <w:rtl/>
        </w:rPr>
      </w:pPr>
      <w:r>
        <w:rPr>
          <w:rFonts w:ascii="Narkisim" w:hAnsi="Narkisim" w:cs="Narkisim" w:hint="cs"/>
          <w:sz w:val="28"/>
          <w:szCs w:val="28"/>
          <w:rtl/>
        </w:rPr>
        <w:t>בשדה "דואר אלקטרוני": 11</w:t>
      </w:r>
      <w:r>
        <w:rPr>
          <w:rFonts w:ascii="Narkisim" w:hAnsi="Narkisim" w:cs="Narkisim" w:hint="cs"/>
          <w:sz w:val="28"/>
          <w:szCs w:val="28"/>
        </w:rPr>
        <w:t xml:space="preserve"> </w:t>
      </w:r>
      <w:r>
        <w:rPr>
          <w:rFonts w:ascii="Narkisim" w:hAnsi="Narkisim" w:cs="Narkisim"/>
          <w:sz w:val="28"/>
          <w:szCs w:val="28"/>
        </w:rPr>
        <w:t>F</w:t>
      </w:r>
      <w:r>
        <w:rPr>
          <w:rFonts w:ascii="Narkisim" w:hAnsi="Narkisim" w:cs="Narkisim" w:hint="cs"/>
          <w:sz w:val="28"/>
          <w:szCs w:val="28"/>
          <w:rtl/>
        </w:rPr>
        <w:t xml:space="preserve">+ </w:t>
      </w:r>
      <w:r w:rsidRPr="003D1A2B">
        <w:rPr>
          <w:rFonts w:ascii="Narkisim" w:hAnsi="Narkisim" w:cs="Narkisim"/>
          <w:sz w:val="28"/>
          <w:szCs w:val="28"/>
        </w:rPr>
        <w:t>NULL</w:t>
      </w:r>
      <w:r>
        <w:rPr>
          <w:rFonts w:ascii="Narkisim" w:hAnsi="Narkisim" w:cs="Narkisim" w:hint="cs"/>
          <w:sz w:val="28"/>
          <w:szCs w:val="28"/>
          <w:rtl/>
        </w:rPr>
        <w:t xml:space="preserve"> ונעבור לשדה "מספר טלפון" ונרשום </w:t>
      </w:r>
      <w:r>
        <w:rPr>
          <w:rFonts w:ascii="Narkisim" w:hAnsi="Narkisim" w:cs="Narkisim" w:hint="cs"/>
          <w:sz w:val="28"/>
          <w:szCs w:val="28"/>
        </w:rPr>
        <w:t>NULL</w:t>
      </w:r>
      <w:r>
        <w:rPr>
          <w:rFonts w:ascii="Narkisim" w:hAnsi="Narkisim" w:cs="Narkisim" w:hint="cs"/>
          <w:sz w:val="28"/>
          <w:szCs w:val="28"/>
          <w:rtl/>
        </w:rPr>
        <w:t xml:space="preserve"> ורק אז נלחץ על </w:t>
      </w:r>
      <w:r w:rsidRPr="003D1A2B">
        <w:rPr>
          <w:rFonts w:ascii="Narkisim" w:hAnsi="Narkisim" w:cs="Narkisim"/>
          <w:sz w:val="28"/>
          <w:szCs w:val="28"/>
        </w:rPr>
        <w:t>E</w:t>
      </w:r>
      <w:r>
        <w:rPr>
          <w:rFonts w:ascii="Narkisim" w:hAnsi="Narkisim" w:cs="Narkisim"/>
          <w:sz w:val="28"/>
          <w:szCs w:val="28"/>
        </w:rPr>
        <w:t>nter</w:t>
      </w:r>
      <w:r w:rsidR="00345096">
        <w:rPr>
          <w:rFonts w:ascii="Narkisim" w:hAnsi="Narkisim" w:cs="Narkisim" w:hint="cs"/>
          <w:sz w:val="28"/>
          <w:szCs w:val="28"/>
          <w:rtl/>
        </w:rPr>
        <w:t>.</w:t>
      </w:r>
    </w:p>
    <w:p w14:paraId="3ECBFF0D" w14:textId="77777777" w:rsidR="00E10297" w:rsidRDefault="00E10297" w:rsidP="00E10297">
      <w:pPr>
        <w:rPr>
          <w:rFonts w:ascii="Narkisim" w:hAnsi="Narkisim" w:cs="Narkisim"/>
          <w:sz w:val="28"/>
          <w:szCs w:val="28"/>
          <w:rtl/>
        </w:rPr>
      </w:pPr>
      <w:r>
        <w:rPr>
          <w:rFonts w:ascii="Narkisim" w:hAnsi="Narkisim" w:cs="Narkisim" w:hint="cs"/>
          <w:sz w:val="28"/>
          <w:szCs w:val="28"/>
          <w:rtl/>
        </w:rPr>
        <w:t xml:space="preserve">בחיפוש של </w:t>
      </w:r>
      <w:r w:rsidRPr="003D1A2B">
        <w:rPr>
          <w:rFonts w:ascii="Narkisim" w:hAnsi="Narkisim" w:cs="Narkisim"/>
          <w:sz w:val="28"/>
          <w:szCs w:val="28"/>
          <w:rtl/>
        </w:rPr>
        <w:t>תאריכים</w:t>
      </w:r>
      <w:r>
        <w:rPr>
          <w:rFonts w:ascii="Narkisim" w:hAnsi="Narkisim" w:cs="Narkisim" w:hint="cs"/>
          <w:sz w:val="28"/>
          <w:szCs w:val="28"/>
          <w:rtl/>
        </w:rPr>
        <w:t xml:space="preserve"> יש לזכור שהמערכת רושמת תאריכים בפורמט: </w:t>
      </w:r>
      <w:r w:rsidRPr="003D1A2B">
        <w:rPr>
          <w:rFonts w:ascii="Narkisim" w:hAnsi="Narkisim" w:cs="Narkisim"/>
          <w:sz w:val="28"/>
          <w:szCs w:val="28"/>
          <w:rtl/>
        </w:rPr>
        <w:t>שני תווים ליום</w:t>
      </w:r>
      <w:r>
        <w:rPr>
          <w:rFonts w:ascii="Narkisim" w:hAnsi="Narkisim" w:cs="Narkisim" w:hint="cs"/>
          <w:sz w:val="28"/>
          <w:szCs w:val="28"/>
          <w:rtl/>
        </w:rPr>
        <w:t>,</w:t>
      </w:r>
      <w:r w:rsidRPr="003D1A2B">
        <w:rPr>
          <w:rFonts w:ascii="Narkisim" w:hAnsi="Narkisim" w:cs="Narkisim"/>
          <w:sz w:val="28"/>
          <w:szCs w:val="28"/>
          <w:rtl/>
        </w:rPr>
        <w:t xml:space="preserve"> שני תווים לחודש ושני תווים לשנה. </w:t>
      </w:r>
      <w:r>
        <w:rPr>
          <w:rFonts w:ascii="Narkisim" w:hAnsi="Narkisim" w:cs="Narkisim" w:hint="cs"/>
          <w:sz w:val="28"/>
          <w:szCs w:val="28"/>
          <w:rtl/>
        </w:rPr>
        <w:t xml:space="preserve">במידה שאנו מעוניינים למצוא רשומות שאין בהם תאריך (שדה ריק - </w:t>
      </w:r>
      <w:r w:rsidRPr="003D1A2B">
        <w:rPr>
          <w:rFonts w:ascii="Narkisim" w:hAnsi="Narkisim" w:cs="Narkisim"/>
          <w:sz w:val="28"/>
          <w:szCs w:val="28"/>
        </w:rPr>
        <w:t>NULL</w:t>
      </w:r>
      <w:r>
        <w:rPr>
          <w:rFonts w:ascii="Narkisim" w:hAnsi="Narkisim" w:cs="Narkisim" w:hint="cs"/>
          <w:sz w:val="28"/>
          <w:szCs w:val="28"/>
          <w:rtl/>
        </w:rPr>
        <w:t xml:space="preserve">) ומכיוון שלא נוכל לרשום את המילה </w:t>
      </w:r>
      <w:r w:rsidRPr="003D1A2B">
        <w:rPr>
          <w:rFonts w:ascii="Narkisim" w:hAnsi="Narkisim" w:cs="Narkisim"/>
          <w:sz w:val="28"/>
          <w:szCs w:val="28"/>
        </w:rPr>
        <w:t>NULL</w:t>
      </w:r>
      <w:r>
        <w:rPr>
          <w:rFonts w:ascii="Narkisim" w:hAnsi="Narkisim" w:cs="Narkisim" w:hint="cs"/>
          <w:sz w:val="28"/>
          <w:szCs w:val="28"/>
          <w:rtl/>
        </w:rPr>
        <w:t xml:space="preserve"> בשדה התאריך אנו נרשום   בשדה התאריך: </w:t>
      </w:r>
      <w:r w:rsidRPr="003D1A2B">
        <w:rPr>
          <w:rFonts w:ascii="Narkisim" w:hAnsi="Narkisim" w:cs="Narkisim"/>
          <w:sz w:val="28"/>
          <w:szCs w:val="28"/>
          <w:rtl/>
        </w:rPr>
        <w:t>01/01/88</w:t>
      </w:r>
      <w:r>
        <w:rPr>
          <w:rFonts w:ascii="Narkisim" w:hAnsi="Narkisim" w:cs="Narkisim" w:hint="cs"/>
          <w:sz w:val="28"/>
          <w:szCs w:val="28"/>
          <w:rtl/>
        </w:rPr>
        <w:t xml:space="preserve"> (יום תחילת הפעלת המערכת של פריוריטי)</w:t>
      </w:r>
      <w:r w:rsidRPr="003D1A2B">
        <w:rPr>
          <w:rFonts w:ascii="Narkisim" w:hAnsi="Narkisim" w:cs="Narkisim"/>
          <w:sz w:val="28"/>
          <w:szCs w:val="28"/>
          <w:rtl/>
        </w:rPr>
        <w:t>.</w:t>
      </w:r>
    </w:p>
    <w:p w14:paraId="33046C44" w14:textId="77777777" w:rsidR="00E10297" w:rsidRDefault="00E10297" w:rsidP="00E10297">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714560" behindDoc="0" locked="0" layoutInCell="1" allowOverlap="1" wp14:anchorId="219E4E02" wp14:editId="79642D54">
                <wp:simplePos x="0" y="0"/>
                <wp:positionH relativeFrom="column">
                  <wp:posOffset>54610</wp:posOffset>
                </wp:positionH>
                <wp:positionV relativeFrom="paragraph">
                  <wp:posOffset>192405</wp:posOffset>
                </wp:positionV>
                <wp:extent cx="6648450" cy="1385570"/>
                <wp:effectExtent l="0" t="0" r="0" b="24130"/>
                <wp:wrapSquare wrapText="bothSides"/>
                <wp:docPr id="1116370723" name="קבוצה 11"/>
                <wp:cNvGraphicFramePr/>
                <a:graphic xmlns:a="http://schemas.openxmlformats.org/drawingml/2006/main">
                  <a:graphicData uri="http://schemas.microsoft.com/office/word/2010/wordprocessingGroup">
                    <wpg:wgp>
                      <wpg:cNvGrpSpPr/>
                      <wpg:grpSpPr>
                        <a:xfrm>
                          <a:off x="0" y="0"/>
                          <a:ext cx="6648450" cy="1385570"/>
                          <a:chOff x="0" y="0"/>
                          <a:chExt cx="6648734" cy="1385989"/>
                        </a:xfrm>
                      </wpg:grpSpPr>
                      <pic:pic xmlns:pic="http://schemas.openxmlformats.org/drawingml/2006/picture">
                        <pic:nvPicPr>
                          <pic:cNvPr id="222495840" name="תמונה 1"/>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334260" cy="1271270"/>
                          </a:xfrm>
                          <a:prstGeom prst="rect">
                            <a:avLst/>
                          </a:prstGeom>
                        </pic:spPr>
                      </pic:pic>
                      <pic:pic xmlns:pic="http://schemas.openxmlformats.org/drawingml/2006/picture">
                        <pic:nvPicPr>
                          <pic:cNvPr id="1756010272" name="תמונה 1" descr="תמונה שמכילה טקסט, תוכנה, סמל מחשב, קו&#10;&#10;התיאור נוצר באופן אוטומטי"/>
                          <pic:cNvPicPr>
                            <a:picLocks noChangeAspect="1"/>
                          </pic:cNvPicPr>
                        </pic:nvPicPr>
                        <pic:blipFill>
                          <a:blip r:embed="rId97">
                            <a:extLst>
                              <a:ext uri="{28A0092B-C50C-407E-A947-70E740481C1C}">
                                <a14:useLocalDpi xmlns:a14="http://schemas.microsoft.com/office/drawing/2010/main" val="0"/>
                              </a:ext>
                            </a:extLst>
                          </a:blip>
                          <a:stretch>
                            <a:fillRect/>
                          </a:stretch>
                        </pic:blipFill>
                        <pic:spPr>
                          <a:xfrm>
                            <a:off x="2402732" y="0"/>
                            <a:ext cx="2188210" cy="1257936"/>
                          </a:xfrm>
                          <a:prstGeom prst="rect">
                            <a:avLst/>
                          </a:prstGeom>
                        </pic:spPr>
                      </pic:pic>
                      <pic:pic xmlns:pic="http://schemas.openxmlformats.org/drawingml/2006/picture">
                        <pic:nvPicPr>
                          <pic:cNvPr id="550802874" name="תמונה 1"/>
                          <pic:cNvPicPr>
                            <a:picLocks noChangeAspect="1"/>
                          </pic:cNvPicPr>
                        </pic:nvPicPr>
                        <pic:blipFill>
                          <a:blip r:embed="rId98">
                            <a:extLst>
                              <a:ext uri="{28A0092B-C50C-407E-A947-70E740481C1C}">
                                <a14:useLocalDpi xmlns:a14="http://schemas.microsoft.com/office/drawing/2010/main" val="0"/>
                              </a:ext>
                            </a:extLst>
                          </a:blip>
                          <a:stretch>
                            <a:fillRect/>
                          </a:stretch>
                        </pic:blipFill>
                        <pic:spPr>
                          <a:xfrm>
                            <a:off x="4722779" y="0"/>
                            <a:ext cx="1925955" cy="1257300"/>
                          </a:xfrm>
                          <a:prstGeom prst="rect">
                            <a:avLst/>
                          </a:prstGeom>
                        </pic:spPr>
                      </pic:pic>
                      <wps:wsp>
                        <wps:cNvPr id="444123119" name="חץ: מעגלי 10"/>
                        <wps:cNvSpPr/>
                        <wps:spPr>
                          <a:xfrm rot="636577" flipV="1">
                            <a:off x="1999034" y="126459"/>
                            <a:ext cx="594080" cy="614442"/>
                          </a:xfrm>
                          <a:prstGeom prst="circularArrow">
                            <a:avLst>
                              <a:gd name="adj1" fmla="val 12500"/>
                              <a:gd name="adj2" fmla="val 1142319"/>
                              <a:gd name="adj3" fmla="val 20457681"/>
                              <a:gd name="adj4" fmla="val 10800000"/>
                              <a:gd name="adj5" fmla="val 10424"/>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368010223" name="תיבת טקסט 2"/>
                        <wps:cNvSpPr txBox="1">
                          <a:spLocks noChangeArrowheads="1"/>
                        </wps:cNvSpPr>
                        <wps:spPr bwMode="auto">
                          <a:xfrm flipH="1">
                            <a:off x="2577830" y="466927"/>
                            <a:ext cx="1930400" cy="716280"/>
                          </a:xfrm>
                          <a:prstGeom prst="rect">
                            <a:avLst/>
                          </a:prstGeom>
                          <a:solidFill>
                            <a:srgbClr val="FFFFFF"/>
                          </a:solidFill>
                          <a:ln w="9525">
                            <a:solidFill>
                              <a:srgbClr val="000000"/>
                            </a:solidFill>
                            <a:miter lim="800000"/>
                            <a:headEnd/>
                            <a:tailEnd/>
                          </a:ln>
                        </wps:spPr>
                        <wps:txbx>
                          <w:txbxContent>
                            <w:p w14:paraId="0DAE1594" w14:textId="77777777" w:rsidR="00E10297" w:rsidRPr="00047A35" w:rsidRDefault="00E10297" w:rsidP="00E10297">
                              <w:pPr>
                                <w:jc w:val="center"/>
                                <w:rPr>
                                  <w:rFonts w:ascii="Narkisim" w:hAnsi="Narkisim" w:cs="Narkisim"/>
                                  <w:sz w:val="28"/>
                                  <w:szCs w:val="28"/>
                                  <w:rtl/>
                                </w:rPr>
                              </w:pPr>
                              <w:r>
                                <w:rPr>
                                  <w:rFonts w:ascii="Narkisim" w:hAnsi="Narkisim" w:cs="Narkisim" w:hint="cs"/>
                                  <w:sz w:val="28"/>
                                  <w:szCs w:val="28"/>
                                  <w:rtl/>
                                </w:rPr>
                                <w:t>חיפוש בשדה "תאריך פתיחה" עבור כל הלקוחות שאין להם תאריך פתיחה</w:t>
                              </w:r>
                            </w:p>
                          </w:txbxContent>
                        </wps:txbx>
                        <wps:bodyPr rot="0" vert="horz" wrap="square" lIns="91440" tIns="45720" rIns="91440" bIns="45720" anchor="t" anchorCtr="0">
                          <a:noAutofit/>
                        </wps:bodyPr>
                      </wps:wsp>
                      <wps:wsp>
                        <wps:cNvPr id="2073367091" name="חץ: מעגלי 10"/>
                        <wps:cNvSpPr/>
                        <wps:spPr>
                          <a:xfrm rot="636577" flipV="1">
                            <a:off x="4406630" y="267510"/>
                            <a:ext cx="594080" cy="614442"/>
                          </a:xfrm>
                          <a:prstGeom prst="circularArrow">
                            <a:avLst>
                              <a:gd name="adj1" fmla="val 12500"/>
                              <a:gd name="adj2" fmla="val 1142319"/>
                              <a:gd name="adj3" fmla="val 20457681"/>
                              <a:gd name="adj4" fmla="val 10800000"/>
                              <a:gd name="adj5" fmla="val 10424"/>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36510940" name="תיבת טקסט 2"/>
                        <wps:cNvSpPr txBox="1">
                          <a:spLocks noChangeArrowheads="1"/>
                        </wps:cNvSpPr>
                        <wps:spPr bwMode="auto">
                          <a:xfrm flipH="1">
                            <a:off x="938719" y="520430"/>
                            <a:ext cx="1008380" cy="267335"/>
                          </a:xfrm>
                          <a:prstGeom prst="rect">
                            <a:avLst/>
                          </a:prstGeom>
                          <a:solidFill>
                            <a:srgbClr val="FFFFFF"/>
                          </a:solidFill>
                          <a:ln w="9525">
                            <a:solidFill>
                              <a:srgbClr val="000000"/>
                            </a:solidFill>
                            <a:miter lim="800000"/>
                            <a:headEnd/>
                            <a:tailEnd/>
                          </a:ln>
                        </wps:spPr>
                        <wps:txbx>
                          <w:txbxContent>
                            <w:p w14:paraId="13DB64BD" w14:textId="77777777" w:rsidR="00E10297" w:rsidRPr="00047A35" w:rsidRDefault="00E10297" w:rsidP="00E10297">
                              <w:pPr>
                                <w:jc w:val="center"/>
                                <w:rPr>
                                  <w:rFonts w:ascii="Narkisim" w:hAnsi="Narkisim" w:cs="Narkisim"/>
                                  <w:sz w:val="28"/>
                                  <w:szCs w:val="28"/>
                                  <w:rtl/>
                                </w:rPr>
                              </w:pPr>
                              <w:r>
                                <w:rPr>
                                  <w:rFonts w:ascii="Narkisim" w:hAnsi="Narkisim" w:cs="Narkisim" w:hint="cs"/>
                                  <w:sz w:val="28"/>
                                  <w:szCs w:val="28"/>
                                  <w:rtl/>
                                </w:rPr>
                                <w:t>כל הלקוחות</w:t>
                              </w:r>
                            </w:p>
                          </w:txbxContent>
                        </wps:txbx>
                        <wps:bodyPr rot="0" vert="horz" wrap="square" lIns="91440" tIns="45720" rIns="91440" bIns="45720" anchor="t" anchorCtr="0">
                          <a:noAutofit/>
                        </wps:bodyPr>
                      </wps:wsp>
                      <wps:wsp>
                        <wps:cNvPr id="1236930492" name="תיבת טקסט 2"/>
                        <wps:cNvSpPr txBox="1">
                          <a:spLocks noChangeArrowheads="1"/>
                        </wps:cNvSpPr>
                        <wps:spPr bwMode="auto">
                          <a:xfrm flipH="1">
                            <a:off x="4820055" y="919264"/>
                            <a:ext cx="1585595" cy="466725"/>
                          </a:xfrm>
                          <a:prstGeom prst="rect">
                            <a:avLst/>
                          </a:prstGeom>
                          <a:solidFill>
                            <a:srgbClr val="FFFFFF"/>
                          </a:solidFill>
                          <a:ln w="9525">
                            <a:solidFill>
                              <a:srgbClr val="000000"/>
                            </a:solidFill>
                            <a:miter lim="800000"/>
                            <a:headEnd/>
                            <a:tailEnd/>
                          </a:ln>
                        </wps:spPr>
                        <wps:txbx>
                          <w:txbxContent>
                            <w:p w14:paraId="3EBE822F" w14:textId="77777777" w:rsidR="00E10297" w:rsidRPr="00047A35" w:rsidRDefault="00E10297" w:rsidP="00E10297">
                              <w:pPr>
                                <w:jc w:val="center"/>
                                <w:rPr>
                                  <w:rFonts w:ascii="Narkisim" w:hAnsi="Narkisim" w:cs="Narkisim"/>
                                  <w:sz w:val="28"/>
                                  <w:szCs w:val="28"/>
                                  <w:rtl/>
                                </w:rPr>
                              </w:pPr>
                              <w:r>
                                <w:rPr>
                                  <w:rFonts w:ascii="Narkisim" w:hAnsi="Narkisim" w:cs="Narkisim" w:hint="cs"/>
                                  <w:sz w:val="28"/>
                                  <w:szCs w:val="28"/>
                                  <w:rtl/>
                                </w:rPr>
                                <w:t>רק לקוחות שאין להם תאריך פתיחה</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219E4E02" id="_x0000_s1127" style="position:absolute;left:0;text-align:left;margin-left:4.3pt;margin-top:15.15pt;width:523.5pt;height:109.1pt;z-index:251714560;mso-height-relative:margin" coordsize="66487,138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FBnpkAYAAKccAAAOAAAAZHJzL2Uyb0RvYy54bWzsWe1u1EYU/V+p72C5&#10;Un+VrD3+Wm/ZoDQQipRCBLT8nvXHrovtccez2U2folREEBXRUrWl5YX8Oj0z/lhvNrQUBSmURGKZ&#10;sWeu771z5twz9tVryyzVDiNeJiwf6+aWoWtRHrAwyadj/ev7e1eGulYKmoc0ZXk01o+iUr+2/fFH&#10;VxfFKCJsxtIw4hqM5OVoUYz1mRDFaDAog1mU0XKLFVGOmzHjGRXo8ukg5HQB61k6IIbhDhaMhwVn&#10;QVSWuHq9vqlvK/txHAXiThyXkdDSsQ7fhPrl6ncifwfbV+loymkxS4LGDfoWXmQ0yfHQztR1Kqg2&#10;58mGqSwJOCtZLLYClg1YHCdBpGJANKZxKpqbnM0LFct0tJgWXZqQ2lN5emuzwe3Dm7y4VxxwZGJR&#10;TJEL1ZOxLGOeyf/hpbZUKTvqUhYthRbgouvaQ9tBZgPcM62h43hNUoMZMr8xL5jd6M30LHs10x/6&#10;cjkG7YMHa+4USTDCvyYHaG3k4N+xglliziO9MZK9kY2M8ofz4gqWq6AimSRpIo4U9LAw0qn88CAJ&#10;DnjdQToPuJaEY50QYvvO0EZqcpoB+dWr6nl1XP1SPdZMGaecK4fXk6kMbp8FD0stZ7szmk+jnbIA&#10;fJFVlZX14QPZXXvyJE2KvSRN5YLJdhMjoH4KKmekqYbhdRbMsygX9b7iUYpwWV7OkqLUNT6KskmE&#10;uPit0MSaYU8LBFXwJBfSPzoqBY9EMJPNGH7che/1anY3lNMrP2UIJYAnZ7wJ1Ihl2cRtoUY8k9RQ&#10;6wCDHPJS3IxYpskGfIUPWCU6oof7ZeNNOwRAWzmgmujWq4LGewMz03NcEAfxyJk408KoDICBHviq&#10;v4DDn6qT6hmQWD2tXlYvqqefaRhxjMuAJ9ovMOSZhp8nGP0IF15Wx59+stz5XP1UjzH4pPoBE/7U&#10;MOO4+kM2Hqkrv1U/a6rxFNefw/7J+w12cv7oJjbWy8KCbdIpMYdDYnYYdzzfctX2X22RFsAfDsYd&#10;xxgaZOihVvzfqNQ6f3TZHiGe55+FLtMnju84TckljmcZqlifK4MuCii5sq0/6G1UoP8kVu7NaBGB&#10;xKXZVXW1bdsklmkizAYST6rfR5Kxfq1+BLOdaNhEKD/NrE7flGsVR+MMVcK1XMfzdC1G1fxGlltZ&#10;MRrNY/q+b0iRItUNcW1HSRQ6auWP49vAZp1Q14RXii5en88g4cE8pXyHc7ZYlSb5xGnYhELDb1Fh&#10;4yyFED2kqWYSp16m9THgj94Y00Y6Guf6lqz+KGLYjucOlaBYN4YIe8YQkvyrsdm3Buj0h9nEbshJ&#10;FVil3Vp6kiGVLE3CVpSUfDrZTbmGkMb63l77AOSqNwyar10i1RJHaSQtpfndKIauguIkKm3qgBB1&#10;9mgQQLnUS1fOaBjVjzGRuRbh3QzlpjIoLddapbHdGJCHj03btZppxsupkTpfdI4Z/+RYPbmboZ7M&#10;ctFNzpKc8bMMpIiqeXI9Hu73UiObExYeQXUqMAOLZRHsJdA/+7QUB5QDRbiII5q4g584ZYuxzpqW&#10;rs0Y//6s63I8Ni7u6toCx6OxXn43p1I7p7dybGkfYIdZoTpAFUGH9+9M+nfyebbLsOzANbxTTTle&#10;pO3VmLPsAU5yO/KpuEXzAM8e64HgbWdXoI9bOAsG0c6OateifD+/V0DK14sn8Xd/+YDyoimQAnv1&#10;NmtpZEML1mPleuRsZy5YnCihuMprk29QWk0n75zbTMsdSklHsHe7encCefWqk2uaohnpIyhRkpsm&#10;ll8wbI4GwMWpk4Rkm1lEQyxcjabe1DoqKcS1yeIrFkLVU+RBYVHKcsWLX7amG15E7fCGFlYDvGi7&#10;rk+8mixaXjR9y7Cx9dSx0DNdApKsUdwq/ZYn3kjGrHEEOutUsoe/xnqPSiRpaMC67xCn3livZSPJ&#10;RSue6A/LEoHXE2mSjfU+J8pc3shDRERHgiZp3QaVpXm7PdXBRqZZLCdLdSK0VOpXwOo27PnutXbr&#10;iFMb5yJBnBieZbme4YMQ3mn9Bkm5boNT4npOrQou67fSFcZl/cYLgq4EX9bvy/q9dQ5nEzAbeAYH&#10;g47b5NuSC1W+fWvoybMTqreDQwEIUpWyrnobxtBqjzWgTctyLqt3J7lOye0Pr3rj5O1Kfef33zle&#10;MITbQ3wdkq86AHEf7z1cdVJdFX7TwacKv3kVAgXrQSR+8AJVvY266AJVfRbC1zB1jG++3MnPbf2+&#10;EuGr74vbfwMAAP//AwBQSwMECgAAAAAAAAAhANL7DwqmZgAApmYAABQAAABkcnMvbWVkaWEvaW1h&#10;Z2UxLnBuZ4lQTkcNChoKAAAADUlIRFIAAAMrAAABMwgCAAAAvi8L1AAAAAFzUkdCAK7OHOkAAGZg&#10;SURBVHhe7b0PfFxVmf9/U/+ArIu7vvyz2JS2dCbSIcruFzUlg1DK36TCRtCAQndcF2ZsuiUjEigY&#10;BDFf/oXFCVgw0d1tFlCJK2aBTqRAbdGkdXf1BW5IMZOWlMDXv+uXmi+r4I/O7znn/plz/869M3dm&#10;7p353FdeML33nOc8z/s899xnnnPmnqYXfv4rCQcIgAAIgAAIgAAI1DuBd7/9z4JjYhMisOB0BjQB&#10;ARAAARAAARCoHIF3/NnRlRPuVTIiMK/EUB4EQAAEQAAEQCCUBN5+9FuDozcisOD0BTQBARAAARAA&#10;ARCoIIG3vfWoCkr3KBoRmEdgKA4CIAACIAACIBBOAn961JHBURwRWHD6ApqAAAiAAAiAAAhUkMBR&#10;Rx5RQekeRS/xWB7FQQAEQAAEQAAEQCCUBA5X65jbesVndxRpDBFYKH0ISoMACIAACIAACHgl8Prh&#10;w9X5O5x/Np8v0hZmIb12H8qDAAiAAAiAAAiEksAbljQZ9d75ufPvmJFPHh+LRTs3Xb7uOPq8c7jj&#10;e9Gtt7PPT17decdzSoG/PnfT2etW2hZgpWJ/nb7jMyuHO075gnTSSbLYqzbeccZKEzBEYKH0ISgN&#10;AiAAAiAAAiDgnUDeXGV+51XpXGfmbIqRnv/q5k88d97e8dRK6fmd/7j5E7krf3nrup1bjsmeM7WJ&#10;h1A7vrr536Qrs7euo7JaAfr8/Lwmd8emU+euemFw5fzzyqnn71nzWAfJMbaMWUjv3YcaIAACIAAC&#10;IAACISRguTLr2MMUli0/djn9rb156Ebpke8doHLL1644XsrzCnn6P7tKf5ffnF79jewT7KxQQL3K&#10;yhyWpP8VWU6XeXl+Jn+SLMdwIAILoQdBZRAAARAAARAAAe8EXn/9sMXf4TxbsyVfOnZVy49z+/ln&#10;HnmxD+z/WsXlkb/alzugK/DElqVXPSkXeOKqzz583h2fXq61cmDkI3fl0wOnWbSLCMx7B6IGCIAA&#10;CIAACIBACAlQVGX1J0mHJfW8RAmxPC+WZ5EXfSic4WWY2RSVWRQ48LWPDUmbHrpsmdrKga+d97lH&#10;zrv95tMt20UEFkIPgsogAAIgAAIgAALeCVj/EJJiLeF3izzzxX7GSLGWfF47w6qzwtYFvj98Y/Tv&#10;bzml8HPLJ7/2peM3/uunl9n8ABMRmPcORA0QAAEQAAEQAIEQEjCtxTqw7bqu4z/9XMvKY7VLPO7i&#10;y794NkyNxApVKWNmVeDAgec+ccapQgvf/97YxWdRQGZ34LeQIfQgqAwCIAACIAACIOCdwO8WX/Fe&#10;qWiNXV9s2bFu9uYPFy2oL4AcmEdgKA4CIAACIAACIBBOAhV6HatumtL1S1+RAwunE0FrEAABEAAB&#10;EAABjwT++/8e8lijgsURgVUQLkSDAAiAAAiAAAgEh8Cv//v/BkcZRGDB6QtoAgIgAAIgAAIgUEEC&#10;v/j1byso3aNoRGAegaE4CIAACIAACIBAOAn8n1/+JjiKIwILTl9AExAAARAAARAAgQoSePHnv6qg&#10;dI+i8VtIj8BQHARAAARAAARAIJwE+OtUg3I0bdu2LZwYoTUIgAAIgAAIgAAIhJVA08aNG8OqO/QG&#10;ARAAARAAARAAgRASaGtrQw4shP0GlUEABEAABEAABMJJIJFI9PT0sAgMObBw9iC0BgEQAAEQAAEQ&#10;CBmB6667rrm5WYnA/vjHP4rqP/DAA5dccknIDIK6lScAx9AYA0Xl3S2ULcAxQtltlVcajlF5xjVr&#10;4Y1vfOOhQ95esr+4uKhFYEtoMyPxj+wwnME/QYAIwDE0NwAK3BGWBOAYcAw4RqP5QJmh3xJd/MWe&#10;s/qIrNFwwl4bAnAM7U4BCsOggX/KBOAY8ARLAnCMOnaMciMwlvPS/fEvcvgDATiGrQ/gHsEQYUkA&#10;jgHHgGM0mg+UFYPRLCTiL0RbxQng2aLdKUDRaEOsS3vhGC5BNVoxOEYd93hZ8Zck4Z34ZQJEdRAA&#10;ARAAARAAARDwTAARmGdkqAACIAACIAACIAACdgTS6bQbOIjAjJSOfPMRbsChDAiAgCcCuLM84Qpp&#10;4SMwfoa058pWG12vIZTDLzdBWGgiMBq+DSO4eEb+rBXQ/imekenYFROFO1Q3SNCIu6/ioGqoH1Ei&#10;AcuOMJy0ROdc0U2VcnrE7GNlD0rVE2D2QM1X3dwdhvvCzs+LyhTvMkO7hroGNA7+I1d0UKl6lBum&#10;JXqain+y3doZwz/l8xobc0XLS1oVrbp8xiCtzpB/a2rPZ26+hf6+9Y09wTStQl1f1AfqpuvFwKto&#10;EBaaCOwPr71Kf2KMQv/UOlW+avineEZ7MFgWK3pSvFXMYumqrIDlJfmqG1XtqgfzRjVopREwGKvB&#10;MRDQulIub6bngFS8pDVn8BBPPWKpQCiwO/u8JVszGfPtQ71jvuPkthxkmpVxf2c5uIEoNlydEl5t&#10;X+V3Jf1X/iAflv90c1KUYJYjnzGUCS86B81vvfkWuvqpS9fSf7ft2kX/PKLp90GztEJd7+wD1ChF&#10;frIvhTqXpoVcmUxGNtk5CAtNBOaLmxpCHPc5J0Pw50aZEqq4ERvYMu5h1sqERuuRWnGmdoPvDDWE&#10;UzdNh/pJWf1e2Du1Z8WKyMXtJ8tNr5CkXfPSFx9QntPV16ecFtH1zvTk8EsLwhwKN1YEVo7Pyc9v&#10;+c9lsqqEKuVoWGd1KzEniB6pMyeBOSAQFgK7du1KXPIRUVsKwuZ3hUV96OmWgBh4FQ3CEIHZYjVE&#10;Wto/XYZfciZAm1tx23soxwk4zyGWDAk9UjI6Hyu6/w7jY6MQVWUC8qRSlRsNRXOnLf/LtWvXsiRY&#10;nR6N3PXmkMs5CAtZBOY++vHk2+ZHgkP45XKGRXzYu6ziSeewF65QVzqIRY9U32eK3lnVVwkt+k7A&#10;/MRt5GewHV6KukYfeJquvpp/C81F/vPn0ytWSCvW+t4bVRWIri8TN+0LqTtInOFMkP9p0NasvHZG&#10;vGQ4SQ+J37/6B2cOYnUqTFXssFi2aK7ioGowgRd1DEvCZIslEDvalq04NF1UKzsFDD3iRklNZzeN&#10;1rAT7W6Koi7ncI+47K8S7ixRsrkXHM7UkHDRez+AupWgkt1NYThPz+A/FBs/66mXSybZdvKa+fld&#10;9BNIWcLuyadpWdgNl6RLEFjpKhXqevMQ6n7MqbTJJcsvOwIL565EbzniSPpj/Sf8Gf7Jt8pVCvzP&#10;q3+Qq9AffZZryVfpoJPm3ZnEk4Yy5obMW9Y4V3FQNZgbODiYLMJ0+GwnQexHrYzWWWJ/mckU1Ur0&#10;AbsesVTAoRfcNFr9TtSI2ZlZ1OXEAvJn8y1m6F+7G9D9nWW4fw33tXbbykY5O0P1mdf3lm5a5xbt&#10;5SOtxk/zSc156BL9aWLZ1yH1jPyBfSWuo82JNUuvvnYLTT5uvOVW+puff5GWhf3+sPHREwTDK9H1&#10;oj9oPS52tNyo6BhBQFFUBx5BlH40vfIH3a9hv/2tBz9+8UWlywtVzT858i0G80OlflWVDaZjUA8S&#10;hSp3YjBRVNUbijXWmHdWoznGUUe+5X/0j49iftGg1+vPMdD1misfdcSRhw4d8uTZi4uLzc3NPT09&#10;bW1tTYu/f0Ws/J0Hv33hRR/3JA6FG4EAHEPrZaBoBIcvwUY4RgnQGqEKHKOOe/mtRx5VTgT2hi2f&#10;v07Msz337MzxJ8SKZt5QoNEIwDG0HgeKRnN+l/bCMVyCarRicIw67vEj3vTmV1/19pvf11577eij&#10;j96+fTtlwpp++4ougfbwt797/sc/WscRK0wrjQAcQ+MGFKW5UN3XgmPUfReXZiAcozRuoaj150cd&#10;XU4OrOmXv/utaOfEQw93XHB+KCyHktUkAMfQaANFNR0vRG3BMULUWdVUFY5RTdpVbutdf/rnZUVg&#10;L778K1HjJ8azZ3Z1VtkGNBd8AnAMrY+AIvjuWhMN4Rg1wR78RuEYwe+jkjVc+rZ3lhWBHfjvl8S2&#10;n3rk8VPPO6tkbVCxXgnAMbSeBYp6dfIy7YJjlAmwXqvDMeq1Z8mulW9/T1kR2J6nZ+qYDkwDARAA&#10;ARAAARAAgUoQWHPi6rIisJ0v6d5G8ZZfH/z9O5dXQlHIDCCBdV8b9KbVjd6KB780vQq5qelG+o97&#10;Vfc+M4N7xD2uximJwbNx+tqTpXAMT7jCVfj095T1NoqQ7QsZrr6BtiAAAiAAAiAAAiBgSQARGBwD&#10;BEAABEAABEAABKpNABFYtYlXsL2dm9ct3fwjjw3kb7iB/natXVv0g0fBtsUzuRuySb+EMTm+C/RT&#10;OcgCARAAARAAASsC3iKwl752xrqlf7L5a/s9w5zfunnpn1DdEkIET20FS8P5HXeeL1t9xp07Pdnh&#10;X2G/ybcnu3P5G/L0l+vOtOv1dLikFUx290o/6BwRK747mSGZm4zSWJH3ZXKbrNuyF+igYXtyXTbH&#10;lc9v8jcK9K/DIAkEKk1gx518UPrO/H71Q6Vb9Cb/R9eQbt6qVKJ0BdTY/6Ovbd7MyJv13fGd89nj&#10;dd35m01X/bz0o2vkR1Lhr2bPpkr0WdhkeovAll7+5H03rinFxhWb7n7plZ0vffcjpVT2UCdIGu6/&#10;M/5RKf1T+q3Dffdd8PwGz9kpD2bLRdfdvfOlu9sM1YqR380PquTmg9S+bnT4ndvjX2xq+mJ88Dfr&#10;J4WwqX1dru83iSZ2qSmxr2Wy2zLPlelbPTFYiEZZtJQ7LTaze/uc2dx3Z7LvHItuZQKjYzP9rgQ6&#10;aZjsnux7x3iCK5/aFx22jPk8U0cFEAgbgVVc4diaFauWn8Q+NK8ImwUh1PelnZs3n595cVV6LWNu&#10;OPZ/55rcmoefpIfFzofvbr5XfFj4fmnNpkl6Fit/t1y6ZvlxIaRZLyp7i8Dqxeqq2LEz8+il371y&#10;HRvslq7btPakmRfnq9Kux0ZO4wdVcvMh2b86l9qanmJtTI3sHJx4R0ur2l7rO6Ttz/IrdO2/xidW&#10;d5lDMFMCbGpkLBodS4/80kLr5GnrZ1WBkjQ9+86+zLuNxUwCnTQcGaNIbsRSeY/QUBwEAk2ALUig&#10;bMpW9tTn2Y7N1+wQXvzIA6+Tjl8qSc2r2Ydm1Zjv8Jy9PMshfpak/fI/1T93SX1ZDeGP1NBxUwqY&#10;c0J7t8Z1zWlpITmFc+dOSuNt/pFc3SDT3DHBUGPpurvvfvjuC/kTwXjszOyKnEvdIR/NkZn7tYkm&#10;vy+13fbkhSvUlua33r/vgjXaPwPt0/WpnF0Etp8SsIWb7Zoz9DOPhbtRd0fNb71TzqPKqdSdbicr&#10;WWJWna1TRgplBNnMZ/Hoblem84Tmgq7hS/tnToiwm00mufXHogPR1xoFFIGVh7Y7r5EHTXuTHfD6&#10;PdVo5+wjnVuFCcT3dUV/Mzutlh3Zl1t/gjot+e5YdN+AbqqRFTMkwJxvqfbYO8UCUzO/jrS8y1DF&#10;LNBJQ7Fy+/u6OgTl6/PuhlWNSoDS4ZO3n/Djq2997LwtPNtxqfTRW4XVIyzwWh3lD/s19EF79l/4&#10;8CvaLIf4WZJW0T+1xMl998UezWwtDpdl5V/ZdOmnb1GTLpdKt+nmvHiBWy41Smq7rdAWk6BPGn3k&#10;vleuXMerUPX7Ph0aNewVpYeFeHHpqtizc8rT0/dLYkMvPf6QdF4h8itOEiX8JmATge3MXLvvgvuU&#10;22Ykrm/12RtvO8gn13ZO/nTtvo8W7qgV5150F8+j0t9dxx/ckHGzKpwClMlV6buV2/vJLec8cit9&#10;p1FGkBk2izdJU3h8Om/y9pX3P6LIDL6GMrSdm2WS4iDynfOTB88ZkUFtWZXZ9WOWFr7yNnnQtDfZ&#10;AW+xqUYHt7GbfNy1dtcXm75If/RBKyPIeXcmd6o0qOTD+Pn/Gtj+jtHcJlrRlc2d1jI4puTDtDo8&#10;X2UOy0p36SICzRryppLdbB3Y5KmzajKvdAVQEwSCTOCk27fcdrYcXbFISzhYiHPb2XSClm3IHzwd&#10;S487/gSXFea37tp3fNsKpXRzRHp+v9tv5moLVL7sedKAqOESWrWK7X1EWnuWVU6uWgqgHZsIbF16&#10;0+qHNih54OT90gVbLi/00wk3jsiTa9KKVey7lHbMf+/BK9TUcfzqR13R3TG574KLhMQspWrX7rtN&#10;yTmfdAFraEV0pfTpOP9QEBl8Dbmu7BsMfcVUByB2isYCidvFD2av+A3PweRS8BbvA4fJR/YjyfwN&#10;JEIro4hrf1829zEpIebDWGQz2rIvGt0abdraGR2b7TOuspLzVcawrLiCtiWcBFpqKEuiuUhaWBZ/&#10;qsWkYRm6oCoIBJGAltwKonJudJqn6YLkrtXnGZe3uqnrY5mAqOGjReqTCFOQ/kL1Ks1uFnLVhbcp&#10;2az7JkculR7aUHSuXdpxZ/yh5XJurBqL7oOvIQ+wLh/ZJN3GZyH37nrc65c/sTerjNfWkdja+dHV&#10;4wkx+8UKs0nD2cIu7zM5YYkYXfaeADNMO5L8OUG+g0A7DXUmTf1X5+Cve/vf5/WGQXkQaCgCK1fV&#10;MEey484rktLGJ+/2nqXztY8qroY47UiaaytY2BNEmJH05ZJGBlOQvjpJicKsIzBa7bj5a8rKTZa/&#10;iUjykianYz73POWKj+PF5mmR1m3ucmBnx1c/9KCwYoyWju5afU1hqaBNk8HXUL1zCpHi3XIeccWm&#10;tdJDd6om0+sz9EvEbAwuEW9xt3D4CaQ8C0kitDLJ7KbRrn0JdT17Mlt4sxcFTFLLuwrrwKR9hSVi&#10;FIB1eU+Ajeweiq5OyhLb39e//teD6cKCfTuBDhqStrns+xQNKUnWt1oX0hVHhRIg0EAEXtq59dZH&#10;aIKidibvfORRq2eBOI9pWCZVEV2roAZN6ex75EfzXP35HQ8+ErtUm3Ty/ZLKCFOQFfEWj0Jtfwu5&#10;cu6RW5XfsLz//rlr5FlIChc23Lj32RvfL//8hMKga++XHt3AfzuzYtOWG6X75YnLeHLynAs+Iv3T&#10;teqLT9Tf0Xz0UXZSXqqvLOSkn2bE92fUt4WdwZaO0jceWokfv/rZH1/Nfs7DTKJa8g90CzKDruG6&#10;9Efup0VyLO9FY9lm1V7654UPjyx/LCn/ZOFWaURZIuZsslQiXgfysqvYzUKu3bVWnoWkD1qZro53&#10;RDoumJTfB5a/YbhDcLeRscT46lHl0sekgTH5J5M8flrXF7VZASavysrf0Bt5R+8k+5Ar/ODxl+nE&#10;vq5R3hbLuo0VVvbbCqT19bYajnR+cXBW1XDyVGn7V6NCSOfxxkFxEAgJAf6rJhq33ahLQ7oywlOV&#10;zHOX3rVJnceUXyFWWGTCBmeX739mJZWKLtUoqHr/Rw2ttG28XaIH0FLlUbLhRmnTRnfr2GquhvqT&#10;TJoPkX/pKfy+bdWFd503Ka/hueKR+F3iS4V8vyTHeWwxDKYg3dwUFS3ThJ25K8iXfr14xdWPsl9B&#10;0lp74TfA+ibpRXzSXbZXK6ge/Zboa4MUZVETlOWS30nh8IEyYtKNpahDyaeu8S/q38Jaihytjo8C&#10;sTN3WT2BygIBbMAMd7AkAMeoY8coc2duRGA19g2W6t/w3KXmN6lWRS+KwGg/IpdNrd21q7QIzKX8&#10;mhRDBFYT7HXZKB60ddmt5RsFxyifYWAlIAILbNc4KUaTg8ryr5M+vemuu4uue6uQkRSBeZNcUg7M&#10;WxPVLY0IrLq867k1PGjruXfLsA2OUQa8oFdFBBb0HqoP/WgQOfkvx+rDFtEKRGD116e1sggP2lqR&#10;D3i7cIyAd1A56pUbgdETSGx+7zP71pwovuOrHN1Qt34IwDG0vgSK+nFrXy2BY/iKs36EwTHqpy+t&#10;LDl06JAnAxcXF5ubm3t6etra2rAvpCd0KAwCIAACIAACIAACPhBABOYDRIgAARAAARAAARAAAU8E&#10;EIHpcU2kmppSE54QorBHAkNxnxH7LtCjQSgOAiAAAiAAAp4JVCMCm6MnZFNTfGjOs3ZUYW4ixWoz&#10;ATWLjGQD2FEzFUpBV5k6YocYu1ToK9venkilpYzuVa7Ux0PUyZYOMjEU5+zjKfcCHTSUW6qxO1Wm&#10;XyAVBEAg8ARKG+schsGSLrkZqAOPsj4UrEYEFumdzGXU7Wq8YZtLRTul/hz9XCCX7Z7urHwA1DGc&#10;z+vDA1KYDCAN8tmkN+XrsfTcUKJzupt1SD7XHxuLCmETxakDsVF2JZ8f7ZqJWnfW0MBIsr9XQ8Oi&#10;pfjgbEtft4WDzA2lZtdPcvaTwy2DrgRKDhpOpKIDM11cRe5OJX4pqMd+hU0gAAKVJVDqWOcwDJZ0&#10;yd1AXVkWkK4SqEYEVjrticGRZHa4I8KioI7e7vbp2ZLyaKUrgJp6AhODY63ZyV7WIaxH+pNTMzm1&#10;RG5G6l7Pr7BrXcmRcfNsrikBFukYnpwc7uVdbDyosZgqUJKisekBcx7MJNBJQwqvJ2VvMimPjgYB&#10;EKgQAba0w3oGQb1imN8oTDpYp6vtBAprSJQixb+zq7KUWQ7dXIt8LTVB/+f/0WZB5M/0DU5NJpEB&#10;RR9NJY51DsNgaZfcDNQV8gSINRGwiMDkSR8+WUN+pbiYeIuwmRx1KkfveYX5H1mEPsmQ0ybz9Dec&#10;lhI1zjbNzU63x6Kks1yisM8gM4PCf1WJIeWOTaXkG8NeeVZJnVGkiS3xrqnAVKMRhzCJacFQuaud&#10;yNfcgSleEjKEE+NK/3C9Orpax7arwxB1XbJP3DWSFzEkwJzNIRFigUhLqxDuKVfMAp00FMXNTYyP&#10;yM6FAwRAoJIE2MSC9QwCv5LPZST9d2tl0kHOp+eyrSMDQzr97AR2DGeTI/JMCSviauZFVqFw8NYK&#10;0VQyq86JUEFtFoQ+k/CpdGJcTqnn+6XORGnLbLhhDmOd75fcDNSV9AbI1hGwiMC4b02zub8czdTw&#10;ScBcplXNaFAwNN7SJ08N0eTQaNd4QvueMTHIZqj4FBWbiNKjnkoPzPD5xHyOydUqDaVUL+YC+2i2&#10;yeDKEylZrDiTORRPKPNJ1FLL4NhUeyaXHx6Wbwxb5aXI+r5RRfX8aGymc7CQpvF7qpEiOu3+5Dhi&#10;Gg9rhspdba98sFyX5bKlfiUfJodgfd0ziThFuPFUfHCmf9iY1+L5KnNYVrpZRQSaNeRNyZFudCCm&#10;JvNKVwA1QQAEKkwgEo25X8LS0ZdpH1GXF1Cyx8V3LJ7gKtjgobX2zKiSUqcMvXsdK8yruPhiA3Vx&#10;CSjhGwGbWcj2buZalHaQkl38g9ogpT26+4Q5I8qsdmuzQ+T+rWPRqJzPTQxI3aPyfBU/Cu4aYXKV&#10;Y25obGSkU6nCn4ydIyNj20X72JeA1paI+DynWhLXkB9MB9H/bZWn7xrbBxNqujmaHvENo4Wg7aSi&#10;QIrm7CaVb1OODB2Ur6S23mSz5F5CGhXzYSyyoaB4kg6a6pscjg0YV1nJ+Sqr6UZvjWulnQRaaijX&#10;VL5398+YNCxRD1QDARAoRoBuO9MC22J1HK9bCZwb2i6NUtIsHaWJkNRsn/gFsazGbCr7OJpVQj1r&#10;mcUG6uppgpYkyd91YJHeYSXDlMuN9ktjNqux9eBZ9kp/TBZWarMAq3c0Iw3wWcipwjRXKZ1HK7HH&#10;YnIejh1YWV8KRB7bUNrSOLixQFn4xmmcM/SeADNMO2pT0orS9gLtNNRZS2F7f2tayIGWwgJ1QAAE&#10;AkOAxveZlt4I3do0rzkyLSwiDYyKdpGcfrgUxzqHYbC0S0UG6qCjqjf9vEZgbLHPoLB8ip52Y61K&#10;ZoPSuXF1aRVLWcWk4gttIr39rWM0j6lNvJNAkiJjVj2sENipi8B7u6UxrRLNNumXiNl0kpxMi/Lv&#10;LXPUzoBfOTB1XaZu5fl6UlFYGsB/hSynhZwYBty/1OhLyT+KCXyW2JzJFdaBSUlxBoBWXXlOgFFK&#10;dXpc8Yw5tsJezKDZCXTQkHlWwWlY/xf3z4D3B9QDgZAToIE4QfvNpgeLrmT3YCj/1p4uZ2WW2pi4&#10;QM2wJMuDPkWLOox1fl9yHqiLaooCPhMwpJ/2PD2jNMBSU3KWiBYjyh+UbFU2k1Qn/drbk1kxp5RM&#10;apck7VJhQSRJElJPWvJLEEi1xJRYjtqVW8hlM+3tGUHbnKYFyWHXqJSW1bJRvlCHaZcRjbJ4XYba&#10;nMMlMZnWnmHWiYfQnKQjRZqaGRZT3iC8yv8kx7DMGvIuVY5ctuAYusSm2j8WOpsSkbqUqCZR9DPm&#10;DUqHmwRa5DVFDUXsOkfzQpOjwAECRgJwDG8+wR8M8oBPI4dw41vOToj3sXU7SjW1IPtn8UrsoaEb&#10;xMShxbiWX9CRD0HiVIp5LkfTUnGM0sY6/vBTBlbDMFjqJduB2lv/obRC4GWPx8LCAtXcuHHjtm3b&#10;muiTGNMFbg9R+vViIj0yJcd/ttP69N5OWpbk5yIjnwPd0IsrxzEo+TTe5ecqEN8FeuqeclB4agiF&#10;w0UAjhGu/qqatnCMqqGuSUN1vTO3aQbSjJgm+MamaK1+TeCj0eIEqrIIt7gaKAECIAACIAACwSHg&#10;dR1YcDSXtLeL0YvOu3P+/s4mQGZCFRAAARAAARAAgfojEOIITN4qiB30UnUkwOrPN2ERCIAACIAA&#10;CNQvgRBHYPXbKbAMBEAABEAABECgzgkgAqvzDoZ5IAACIAACIAACASSACCyAnQKVQAAEQAAEQAAE&#10;6pxAdSMwYe/6gHINvoYBBedBLfoJhbgRm4eaNkV9F1i+SpAAAiAAAiAAAs4EqhuBldAbbIsZeSdH&#10;ep95CfX9qEIv3Vc2k6yZCn6Y4Y8MsUMMW6jT1pBaXxkvaY3z3YT0v1zl+wXQTggWb8WeoDe9yZ3v&#10;XqCDhnJLNXYnf/oBUkAABEJHoLSxzmEYLOmSNlDX8Kkauq6zV3i/l8MgxjYCo6jD8pFYFje2KbKn&#10;10bMpaKdEt/JMZftnu6sfABkqWFE/tkl9pGk3ZyGEp3T3XwbhFx/bCwq+Ah5zEBsVP516mjXjM2e&#10;oPJ22poXsWgpPjjb0qfbW125TG/jnV1PO33zn7u2DFr3vkGgk4a0b9zATBdXkbuT/w5e1t2ByiAA&#10;AvVLoNSxzmEYLO3SRIrGcGUvm8k+Sd1JsH7JB9myYOfAJgZHkll5D8JIR293u7hJV5Cp1q1ubHfG&#10;rLo5Z0dvf3JqJqcam5uRutcrbwWJdHQlR8bNOUtTAox20Z2kl4nwLjYe1JiwuW40Nj1gzoOZBDpp&#10;SOH1pLKjJbmTTvm67TEYBgK1JCDvmas75G9ShYkF8aL8pUipxAoqH/VfllShrr+RGxszzqdYClS3&#10;+9Vy6oVdZVW1Cqq7mKEpcaxzGAZLvMT36FWH3EhUGt/u556ctfS2ELZtFYFxd42mp6bSUdXDdKkO&#10;yloo52luSN45WXHWFJ/iIWdUspwFt7SfyFOv0J7Jam5U9XRti3j5gn77bQr/1fmkIUVGKsVv97iT&#10;GhbKy91WganGwnSYolRhxOD7dCvTYYq5RRkGwL0oXhJymBPj08Le1mzDce1Wpq5L9nUYNTbmqxwt&#10;MuyDq27TrqtjFuikoVh1jrb2xsbcAXApqFDXBNikgnhoEwl8YoH2O1Q2kKVtFtnujPK3O1aJCrIv&#10;3Lx+pl2/5Qk/6WVKQpnFUBTJZVtH9N/mLAXSSdJqKp0Yl/Pm+X6pU93sW9FQ21DSJNFbpzqMdb5f&#10;kti34wHlwU2TooNjI2PbvamL0v4RsIrAuLvq9z4WtlyMrO8bVd+FOhqb6Rxk32gUZ51mM4Y5mt/h&#10;U4e5TKuWB7GfyFPuRGmkMzEQ4xOOWqJCMZMnTXM5ug8Ldg/FE8p8Ek15tQyOTbE7eXhYvmcc1LBS&#10;Xpbq91QjRXTarcvn5WKa9hRQjrf0ydNrZO1o13iCYrOiDP3rdT8ksUlHqV/ci7Ojr3smEafAMp6K&#10;D870DxvzWjxfZQ7LSlemiECzhrwpOdKNDsTUZF7pCqAmCICAMwG63fSpKpffezr6MtIYf7jMDUnd&#10;fg4bNJ8SEx4lRTqwPTOq5M2lqH01h0vBc5CO4WzrWCdPryTGW7qsFoAET+l61cj7LOTc9sGEmhqL&#10;pkdEMO3dzFcpWSElu/gHL9SS2clJy9ko9iWAvgKJz/O5oTGJtyXHTh3DOidyUMNBeS+6uim7nVTs&#10;K8yu0bTXpLIGjlJH4hWuvzbDVhZDN3r5UYYl9xK0FbpuTd9EioLiSToogp4cjg0YV1nJ+SofNy9w&#10;EmipoWy6/K081z9j0tAPNJABAiBgTWCOMi6zsVGXYwB9Je6XBlj41ttrVaVqu836OGQFxTNopkD5&#10;+k9D+MxUUNRqRD28RmC0mHlMyVRVa3F6pHc0Q3cim4WcKkxzldJZNVC+FDWDXYfHNpSXF7NfTGMW&#10;KMeimu4trcISMTrrPQFmmHbUpqSVJuwF2mmo40phb39rmn/HxgECIFBpAmxOYHvUOpiya5sChaw0&#10;0AA3qcNY5/slA2y2GqN7faV7H/LtCDhGYMoqa/rmQkuWUmzBl5yPivJvBfSNJjWgy4H5jVl1vkiv&#10;FrLLX4Yivd3SGC0ckxuke1u/RMxGj4opry7Z1D3O15OK6qoBpiRf+cXXmbIFU4Oq8vxSaqzV1+yQ&#10;3x2hyVOjLyX/KM4wsNTnTE5d0jk3KyWFeEyi+9xzAozmIabHFU5zbIW9yMhOoIOGpG1hLS13XpcT&#10;IhXDCcEg0CgExB/qeLCZvihJFr/A8SAhFEUdxjrfL7FHtwKFRsvO6YzbrGQoSIZOSf06yfyep2fU&#10;M7RKUrGmPZmhZVjykcsIp7OZJCvSnpH/zz/mlCWStEhRXivJTolLuLSSijzjlLy2upG1RhKS/Hez&#10;uWymvT0jaFtQhBpg16iUtjjTRg1r5blp9ho6XZL1Ue2klaS6Q2hOaqeFpipDVkXAqFwpprxBeJX/&#10;yR3DYvGrrrcEl1EW2KpOI/ePxWESqSuYUyXq6RlWKQpii2goYienLo2hcI+UJgC16pMAHMP6Budj&#10;ROFhoLtdDSvxC9fEO1kcZHxxHeV5UVQWf7AUhnj5YSb8W1NMv2zaKFdxjNLGOhJmNwyWdqkgjR7s&#10;xmdWUSQoYCbwYy/Hyy+/vLCwQEI2bty4bdu2JvokRo17n9m35sTVAYoj6SePifQIm6km5zfOfGl6&#10;0svLaFmSywUGAbIuPKqU4xiUfBrv8vYiOGcwvgv01A/loPDUEAqHiwAcw6K/anuvBsOB4BjB6IdK&#10;afGTn/zEvehVq1YtLi42Nzf39PS0tbV5XQfmviGfSppmIM1yaYJvbEr/c2WfGocYXwhUbc2sL9pC&#10;CAiAAAiAAAhUgUDgIzB7BtpWQfSi8+6cp1ftVwEsmgABEAABEAABEAABWwIhjsDkrYLYQS9Vr8Nf&#10;DMNrQQAEQCDkBHxPgIecB9QHAZFAiCMwdCQIgAAIgAAIgAAIhJQAIrCQdhzUBgEQAAEQAAEQCDEB&#10;RGAh7jyoDgIgAAIgAAIgEFICiMBC2nEhVpt+QqHfKa5cW3wXWK5CqA8CIAACIAACxQggAitGCNf1&#10;BNieP/K+oPEUf8W/cDhc0krx3YT0v1zl+wU0GfeR5DVoOwbemrkte4EOGsotKdpjRyL4NggYCagb&#10;fMzN8R3sLe9Kf6jRaGEcQPwRHGQppY11DsOgw6XS2goyvYDqRq/4cn8YbEAEFtBODahac0OJzulu&#10;/l7oXH9sLCqMobQ51EBsVP516mjXTNQ6zyVvp61Zx6Kl+OBsS59ub3XlMr2Nd3Y97fTNf+7aMuhK&#10;IO1RZash7Qs6MNPFVcxlu6c7G/ABEFC3glqBISBv7dq6PhKJsd1K8J5F33qm1LHOYRi0vVRqW74Z&#10;C0EuCSACcwkKxXhKinZnzCp7D0Q6evuTwvbb4sZvkY6u5Mi4OclkSoDRBtmT9DKRDqu3iVBjsfXa&#10;hWhs2mJ/OJNAJw3ph/GTyo6WRuXRvSDQIAS0JJeasS5slsoI8MCrPUb3HW30Sh/kiIwO+f2L8rcW&#10;8TPfmFfOK3vNLk+lo7qKYkpMVpNlv8VhpIjyjl2oSrT4Jqdcsk7Dq4oMGaU7CLRSpMSxzmEYtL9U&#10;YlsNcgsEyUxEYEHqjcDrQvGSMIE4MT4tjNBsw/HthZ25p5N9HUZ7DAkwZ3PZRurCoW7TrqtkFuik&#10;oVh1jrb2xsbcgXc4KOg7AfoeQrsYTqUT43I6ON8vdSaE2IcFXq0t1GyUYjEhBUbvX6R6sjriZwra&#10;Cq9mZNnl1pEBU7BiZQUpIh6GnXnlq7mMND0rrHUoprwTLS7RYuNYquNwSb6mWS424FTLW7c5jHWl&#10;XXJo3s246k17lC6DACKwMuA1dFU26Sj1i3txdvR1zyTitG4rnooPzvQPG/NaPF9lDstKp1hEoFlD&#10;3pT8zTU6EFOTeaUrgJogEFIC7ZlRJR3MIy3hYHEF/5rFAivvW41EDOLc8qEwy/WMp73ybltDORAI&#10;BgFEYMHoh3BpwVYZJGgrdN34PJFKzHRN0kFTfZPDsQFjSl/OV/m4eYGTQEsNZcjKl+v+GZOG4eoE&#10;aAsC5RDw8U4sRw1Wd47WMyXGWrtMSXNbwcFRHu/8L7f3G7s+IrDG7n/v1vPYhiYwxOwXH0Vp0rCw&#10;aIQWkQhLxOiy9wSYYdqR5OtmDe0F2mmos5UWSvS3pgfxe0jvHoAaIMAJuM5ZOfOir24JqY+Wg7oP&#10;wOqtAxzGutIuOQAqMq7WG9qg24MILOg9FCj91OhLmcCgCT1tWSvd2NJMrrAOTEoK8ZhEq648J8A6&#10;+jLT4xOyxDm2wl7MoNkJdNCQtC0sOqYwbQALwQLlXFAmNAToPQeJsW5/VhTQnay7swsQ6B5NjElS&#10;etDw0pvQYHKvqMNYV9olh6Ydx1X3KqOkPwR0iyHz+T1PzxjO4J8gQAS4Y1gsY01mC3hy2aS6oqQ9&#10;w99YoRy0jlV/onDJJFJXUJPYnsy6ElhEw2ymoGFSp6KHTsY94gFWIxUNjWPw+5H1jHq72N2dYu/p&#10;bi3d/Wi5ul0cGBydQKmtL89XvrfzW5QGFf2YUIrymgbUmp1m1JBxSBAX4MvESjoUxyhtrGO/A1AH&#10;VsMw6HCp5LZKMrDBK73s8VhYWCBiGzdu3LZtWxN9EkO5vc/sW3Pian+CO0ipIwLlOAYln8a7SljU&#10;a4vPd4GeOqocFJ4aQuFwEYBjBL+/ajJ0wDGC7xjlaHjo0CFP1RcXF5ubm3t6etra2jAL6QkdCpdC&#10;wPfFqr4LLMUq1AEBEAghgZHOJp+3RQshBKgcEAKIwALSEVADBEAABECgsgSUl5A18Kr/yvKFdI8E&#10;EIF5BIbiIAACIAACIAACIFA2AURgZSOEABAAARAAARAAARDwSAARmEdgKA4CIAACIAACIAACZRNA&#10;BFY2QggAARAAARAAARAAAY8EEIF5BIbiIAACIAACIAACIFA2AURgZSOEABAAARCoBQHaAWKo/l8Y&#10;X2my9I4wOojknPqhci3SbgKpOGvL3MTEUDzOFUmZrjpcchBYOSsg2TcCS5qafJMFQSAAAiAAAiAQ&#10;KgJRrm3r+kgkxvb08Gm7SxMCtl9tfHC2pa9b3TlEKEJ7k8+un5xkL5efHG4Z1DZ7oyK2lxwFhqoH&#10;GlhZlgNDENbADgDTQQAEak1AzsIIB21gqtNJLWA4LUlT6aiunpY+kWukJvjereo/CjIVgYZkzNwQ&#10;z8Joh2s1bACKrVD8IaeaFMtctmVKFzGZCgZFvAmKQRsTXZZnEvjywKs9FpEk2tuWPsgRmXJYkzco&#10;b+RkiSPSMUzbj/d2UDumg7a9ja3XLkRj0wOFjrS95CSw1h6N9l0SUGYhEYS55IViIAACIOAzAf6e&#10;0EyysPlpvzSgiyt4AfP+i8r7RdVt+dhmisJBGyAqbx6lcobK1gIjvTwLo27nmm0dKUQCTLCNGrY0&#10;ZLu4VnOz01Iml8tIY7PyDFypbXUMZ5MjnZwOEy9u3Wijh1JM2NjRYBgLvFpbqHaUYjFDCswFqBwX&#10;V45LMDjCEWlpnZrJySccLpXTIuoGhEBhHRiCsIB0CdQAARBoOAJzQ2PTMS0/Eo1J00qk4p4ERTa+&#10;zqBFOvisnD8HBVyTvVbpH1m8l7Y6+jLtI51Kciw3I+mTVm7UZZGWcLAoi8eqLCr0/rr8iEGcGw1Q&#10;BgQ4gUIEpt+hG3hAAARAAAQCRMBpO9Q5Wi2UGGvtYnFEhY9a78o6N7RdGqW8UzoaT6VSs31OgZ1P&#10;KGptsk9mQEzwCCgRGMKv4HUNNAIBEAABNwQmUomE1EerjKoQgLnRx1DGz8zcRCo609IboTVQNKM5&#10;Mi2snipBsaBUEacdSSeaedRWozlcCor20KMMAiwCQ/hVBkBUBQEQAIGaEpgYH2ntN0/xifOYhuVE&#10;1VS3pXV6fEJ5+wLNGfoWjkV6RzNSOuHydRwt0tSYWnRu+5h/aviCkiZWNUhztCxf6E6HS740DSE1&#10;JbAE4VdN+aNxEAABEOAEptLajxCj6SlvUEY6tV8IyhXpwS2x30l2jkjsWjQtZfpqkyHrGKbfFSi/&#10;2ByIjZafp9NspWVbbDKy2G8hGY5Ix2SueybBAccHpf4y1dD/vJJ6i/VdMT3USqw05yH8zpPCya5x&#10;Wb3EeJdOO/tLTgK9uQ9K14pAE/1WRWx77zP71py4ulbaoN3AEoBjaF0DFIH10toqBseoLf/Atg7H&#10;CGzX+KLYoUOHPMlZXFxsbm7u6elpa2vDO/E9oUNhEAABEAABEAABEPCBACIwHyBCBAiAAAiAAAiA&#10;AAh4IoAIzBMuFAYBEAABEAABEAABHwggAvMBIkSAAAiAAAiAAAiAgCcCiMA84UJhEAABEAABEAAB&#10;EPCBACIwHyBCBAiAAAiAAAiAAAh4IoAIzBMuFAYBEAABEAABEAABHwi4iMDk174Ve9ucD7p4ESEr&#10;JbzRTl95biIVl99uGC9T8bkhJsiyodLByEIDiNVLF6AsCIBAFQjQWObyve9VUKYem9AeJnPOTxU/&#10;bJ+bGKJHk/XzZCjOHwvxlKm7J+wuiQ86OIkfHVRtGS4iMNqVNJustl7F2iOlchnd/vZCjblUtFPq&#10;z9HLZnPZ7unOsmIweu2yXUOlgyGhpFwAsRbDjusgAAIgUF8Eotyc1vWRSIw9UnzbNslAiUVL8cHZ&#10;lr5uiwcXbaw+u36SPxYmh1sGxWeW/aW5oUTndDd70OVz/bGxKCL18DmmiwgsdEZNDI4ks8MdEVI8&#10;0tHb3S5ujxY6Y6AwCIBAXRDQ72RjkZ9XC5i+Miqb2Kh7FhUetGoanv6fmjDn5BWBhgdzIQNvPU1g&#10;q4ZtL5gs0+ZM7NvSEk/qdAXNViibRyrtqFLjQ0LDFk0VnaCxqKObGuGBV3uMHhgtreyDHJEZtNB3&#10;isEuVzMttJk47Z3eyx9MxoO2ghT2GI/Gpge0jJb9JbZ/ZHZS3g+UnnT9yamZXF3cKY1khF0ERnG3&#10;OlFG3jWrd0n1ii5hqtxRKa2i4pXqeS6Pzik3XMFnWVOFtoaE21B1c7o17W7TnDafpw0z2sbych39&#10;Bmva7KQ521tI6DI9SSddVldoyDhAFljp88cObZXoYkYVhblhltxWJ16Vsawo+RK1QDUQAAHvBChn&#10;ns9nksksT1rQQdsl6sYSXsA838BPFw5D6j+ZzSs7LZpz8tYClQy8IjGXbR0pPO6ZVTZqOBhs0FCw&#10;wb4teRZjKs12QVRodOp32eZSjRMQ+qYIFtmvArDTkNUhOe0ZDaLBZhZ4tbZQ9SjFYoYUmAuGMkLv&#10;DlGoYdg3PdLSqgVTDpcoohM22ZwYnzYEj+VohLpVImAZgVHkk5CU+yKfpx1Dx0Y0dYZS6h3DE6Z9&#10;lDCVIxXljpqeifEbKpdT5v/U82xakJ3j84O5TOvI+IQsNLK+b5RnX+kYjc10Dirn6QqbrKObbKQz&#10;MRDjs4qUoTV+hWilO4tdUr4LaIpOpFiCNpcXByxb5anWxKBcXtajS89/Kj0wIyug2aUWIOU0VlQt&#10;oQZuTm2V1LmsVwT2o10xwdb4eEufnMMmEmyPVxrai5IvSQ1UAgEQKJHA3NDYdEwbwaIxyXt+ngZb&#10;X6fJIh186q28g+fgRBHWsYC5rfYMbUItJ4VY9FOtw9AWi7J4LMOeON53Do9UU3VrRPRwGJD6jc/A&#10;auFEO6UTsIrA5raPtfYXkqWUPO1X14HRCDIy0qnsc89y2NHOkZGx7YX227uHlawoxfGCWnSebjR2&#10;LtnFPxSuzW0flPeEZ+LShVivUCKZnZy0TN5OpTvTI6SrRV6XfXWgkUq84qx8R1+mdSyqmJYYkLpH&#10;BbGFgSKit0ui72AF3VgquDXNQsiioLx32fYxqbuvEH9SW+poQd9+xCuUkR7u1tLYDuS964AaIAAC&#10;FSVA0YBtDDBH6fbEWGsXCxYqfDip4dj0HK01n42Jg6ezplZzchW2zbv4kml4b8p7DTYzkpBGxXyY&#10;dyGoUSMC3teByRkn8ZjsLUP5iVR0TMlvMZne1vyTLrnMdKfVAsRI72hGGuCzkFNj29UFBk7KR3qH&#10;lSRSLjfaL41FS1zBr3798xlUGYxRFQRAIPQEJlKJhESZbu9JmqqZzvL026O9vVbfiaumRAgbEqcd&#10;SX1tIQ19drjESrLoi2ZGkP0KYa9zla0isMh6lkHR1mNRJw+omakI5XjGaIZLWzJJF+mntaVbL6eq&#10;ovyLEH17KrTkViT7rWI3U0mroLpsIaJSFys6Kc/tUOximbOYcUWmnUIjFACqPOgr6sB093qqXh4o&#10;dZWqLrG/vlsaExZK8J81y7FnR1fr2KC4fm4ixbKYofh26bafUQ4EGpvAxLhlul+cxzSsGao+r9yM&#10;xIe/AB4t0tSYurKXZnn8ncot216agZkeV4bwObbCvjB8219Soy9lHtc0FVy2VhBQBQKGfNaep2f4&#10;mVwmqc7KtyezGT4Lqa5kpH9qM/btSTUlpmWveO6n8K92TQ6dl0/T4kn5Aytq3RJ/lYTpdRNs1aV8&#10;FOrT4laxBa48CZfXu+ayugWYrKKl8lxgMinapayXLSjBGxetlNulhjSRBRqykjZtWbxGQ1glKlin&#10;matYLbCS2qlfhGyk0JZ6RdcjFuQNXe/8T9UxPFWqz8JAUZ/9WrZVxR3DNKSZE+W2Wii3c2EMlMdp&#10;/eIpC3nZZJFG2BBpnNfwyEJZEa8bli1F6NrSVserI1VBD9Eu/dioE6u260pdbfSkYVocOl1VNhSy&#10;nKvRd41QQ3EMUyUd9xx1FH/g6wd23suWlyx0sNWgFBtRxy2Blz0eCwsLJHrjxo3btm1rok9inLf3&#10;mX1rTlxdhcivsk2w9RLpkSk5yEOG1gfYdeIYPpCQgMIPinUoo3Edg9Iv410lrGGvQyewMqlxHaMx&#10;OvjQoUOeDF1cXGxubu7p6Wlra/O+DsxTU7UqbJqBrJUiaBcEQAAEQAAEQAAEzATqNAJDV4MACIAA&#10;CIAACIBAgAkgAgtw50A1EAABEAg+gUC/rSH4+KBh4xJABNa4fQ/LQQAEQAAEQAAEakUAEVityKNd&#10;EAABEAABEACBxiWACKxx+x6WgwAIgAAIgAAI1IoAIrBakUe7IAACIAACIAACjUsAEVjj9j0sBwEQ&#10;qByBpqbKyS5LMr1LXX07fFlyglbZwa7AmMy3MqHtV7RdZQoQJ4bicbY5cjxlump7SRbHj3iJu+gF&#10;rRcbTJ8lgR0mGqwjYC4IgED9EMC4Wj996ZMlbA/H+OBsS1+3fh8DLp7eIT67fpJvTDw53DIoRlP2&#10;l2hT5YGZrlH5tfnd1hsk+6Q8xFSIAMuBYbCoEFyIBQEQaEAC3kdUeSdY4TBkNNTr5jyHesUqBaJc&#10;M2dcptJRXWO6pIttLepJrTXdXsBDShpGS8aoGR5RFMUfPFUzpOx2W8xka79xruVgl+2lIsoTPEVz&#10;lmUyGFaA6CIDFekYpm3Vezus9s2krSBjhQ01ozHamFlryv4SvQSE9mnn8iIdvf3JqZlcA95t4TZZ&#10;mYX0PmSE22xoDwIgAAKVIFDSWErPUr41rboTbLZ1pPAMJi3Z9cKmtKLa/ArtDymJW3QrBWxqyVW0&#10;w7hNrX1bih6m3S17ee5GOXL9UmdUiRS5KFk+2zU8kyM9x2bl2MKgRd5osnXfONVysMvhkpPyZOlU&#10;OjEup5nyZFhCCYxKU97W3QxbqkdaWrVgyuGSTtwc7dzeHotWwqMhs4IECuvASho4KqgZRIMACIBA&#10;uAj4NYpGYxYzVZVBQfFQa4tVXqbE5ijVk02aw8FI76Rhg15KZ4kpPZcmu67lYJf9JbPy7ZlRJc0k&#10;iRq6VqNEih6qyWnB6EAsix2QPWALSNFCBKbfoTsg6kENEAABEAgNgYqOov6/eX6O1hglxlq7OvwG&#10;XOP5MAe7XJhsUN7H6NRvzEIyMdc/M1CfP7CoCLTACFUisIoOHIExFoqAAAiAQGUJhGcsnUglElIf&#10;rU3yPQCT9PNhvubYiveeg12uTK7+ZJ447Uj20cyjpoPDJR0Jyt71t6YHlUV2xSGhRDAIsAgsPENG&#10;MJhBCxAAARCwJ1DlEZWWiifGJCk9aPGKA4duooVDrf29vmd4SJuB6e7CsnKppXV6XF3Cnpvxd8rT&#10;yjwHu4qabFK+Sm7e0ZfRIM3RsnyhY+wv0fRj4ccBTHMsBKtSd/nYzJIqDxY+qg5RIAACIBBMAh7H&#10;VbaWp3PEuylz7Jd8ifHY6ORkf3JaXSfuWs5IZ5NuLZZjRd4WX3KUntIX1P2cMDog9Y+KgR0lZ6QB&#10;5beXAzFaVeVavZILOthluuSsvKICX2tlstujfurvONNTyg8zhVnDSO9o13iC42Ur/0VItpdoVro/&#10;plSidWBSdw4LwTx2Se2LN9FPPEQt9j6zb82Jq2uvFzQIGAE4htYhQBEw3wyKOnCMoPREwPSAYwSs&#10;Q3xW59ChQ54kLi4uNjc39/T0tLW14Z34ntChMAiAAAiAAAiAAAj4QAARmA8QIQIEQAAEQAAEQAAE&#10;PBFABOYJFwqDAAiAAAiAAAiAgA8EEIH5ABEiQAAEQAAEQAAEQMATAURgnnChMAiAAAiAAAiAAAj4&#10;QAARmA8QIQIEQAAEQAAEQAAEPBFABOYJFwqDAAiAAAiAAAiAgA8EEIH5ABEiQAAEQMBAwK9duhsQ&#10;7ETK9y0O5dehktg59UNNuM5NDKXiTA1z6xNDcf7K23jKdNXhEpfDjRO3Oa+JbWi0BAJLMEyUQA1V&#10;QAAEQMCBAMbVgLlHlOvTuj4SibWzDy2+b8dUzGDaNygeH5xt6etmChgO2iJ9dv3kJL0gPT853DIo&#10;RlMOl7gQ2qugc7rdQmYxhXA9AARYDgyDRQA6AiqAAAjUCQHHEVXdmyY+VLBWS9DQQ5rvTFPY708u&#10;pFQy5U7YeeVprRQRn912tewwq6rJmw/JaujKqgUMp+WNfWTlxM+a3ppA/oHXLmKysm+PpohV0shS&#10;NaEpnfY88GqPUdzV0so+yBGZhYYGm61N1nZosuZkCZj2zqZd0Hs7rEI/2goyVthKMxqbHtAMdrgk&#10;x1+JtJQZ7SejcISQgDILiSAshH0HlUEABAJHoNhYSrv55fO5jC5nQefozFSabQnI0iD5fqlTt8kj&#10;r5RNmoztGM4mRzp5SMOKmMVa1rJjxlvJJJPZHFeCqTGgC7Zs1OidLLQsfpaVKhxkQDKbz/NNDx1N&#10;1lfL62FZa6+Y357Rmsu2jhTiGDnwam2hylGKxQopMENTeUMt2QIT+QiZqR05XqccR5ybnRarR1pa&#10;p2Zy8hmHS0r81ZrFdpDlwK9t3cI6sGIDR231ROsgAAIgEHQCZY2i7RnakVnOkLAowd3R0ZdpH+lU&#10;kmO5GUlL7rirbiw1NzQ2HdPSNNGYND1rsWSpNNkWtVyZTAqUMmloYMhCKR77sehJ2PmaklxilOme&#10;vGZOpIQ6vhCcSEXTrdlqbHXui7oQYkGgEIHpd+gGLBAAARAAAW8EyhxFva9NmhvaLo1SEiYdjadS&#10;qdm+KqRDKJTx8aFfxOQ5WgWVGGvtYqFT7Q5/TfbLDp4eG+nkE6GdI+wTFuP7xbZqcpQIrMyBo2rq&#10;oiEQAAEQCDKBao6llASZaemN0AqjXEYamRaWEtWYUCk5KwuVJ1KJhNRHq6dqG4BVHKY47UiNUWil&#10;LVRzuiRMhcoTvPXOqeIdUf0GWARWzSGj+haiRRAAARCoJoEajKiR3tGMlNatHaumxYW26HULibHu&#10;Pl9Cponxkdb+Xg+JwRZpakxdwj63faykycuaYKO55OnxCXm+d47W3gtmO1yqiapo1FcCS2owWPhq&#10;AISBAAiAQNAIWI+r2k/ooukpO435j+8crhvqsVkoPvlEy5vYZGT5E1FTae33hC7VIJWppPzzxejA&#10;TP+ol6iJVHcwWTPPTQdHOiZz3TMJ+Wecg1I/LatzU62EMvpfjXLji7+QS62kohJfC0YRdNe4rDn7&#10;OYaouMMlOWJjPz/FLGQJvRiEKk30gw5Rj73P7Ftz4uogaAYdAkUAjqF1B1AEyjODowwcIzh9EShN&#10;4BiB6g7flTl06JAnmYuLi83NzT09PW1tbXgnvid0KAwCIAACIAACIAACPhBABOYDRIgAARAAARAA&#10;ARAAAU8EEIF5woXCIAACIAACIAACIOADAURgPkCECBAAARAAARAAARDwRAARmCdcKAwCIAACIAAC&#10;IAACPhBABOYDRIgAARAAARAAARAAAU8EEIF5woXCPhCg19eU/9IiUQ/fBfpgJESAAAiAAAiAgCMB&#10;RGBwEK8E6K3Xqbj4NkEuQP+OQvZmQeswayKVljL6NyVODMXpnYL0EsWU+j5rVaUJakh+v6Lpkqa1&#10;hUBrDXkNh0teOaA8CICATEC++2l/8Dn1A8hYEnAYf+yHQcnukmHQ9feLLXqwGgQQgVWDct20MUch&#10;UXxwtqWvu91sU3smR+/3VY5sUtvZTFdyaGAk2d8rnKKdd2fXT06yapPDLYPCIELveh6IjcryRrtm&#10;bN72bRDooKGj8nXTRTAEBKpPIMqbbF0ficTYyODTtpDVt6OSLTqOP/bDIL3z3m6EZNrSbpDaUbEt&#10;ACqJpcFlIwJrcAfwZj5tAUzb5PZ2WGzVRlcKe5HMDQ1Md683lzLnq2gPNGE/4WhsekDLg+VmJE1G&#10;pKMrOTLONl/RHyaBDho6XPJGAaVBoNEIaEkuNS0dTynbGHISPPBqj9Ed39LKPsgRGR1sxxyeHDN8&#10;VjbT0fY/oiy3+e62gqxt7KTkxgu1zFl4fSJeuS7r4uIQyytWx4fU5uztspXsNP44DIMOl1wYgSIB&#10;J4AILOAdFEr12Ka4VgGYKQEmzc1OixZGWlqnZnLKmY6u1rHt6mhJBZPm7X7NAkPJC0qDQMAJdAzn&#10;c5n2qTTbtJDnXPqlTnEfcBZ4tbaQEVGKxYQUWO8kqycbJ37m+1gWsje5bOvIwJBLBoVke65fGkip&#10;QwSpKBzZJE8PCWkhfp1Ouz14eVl3NkxlcrmMNDartGZvl1vxYjmHYdBphGQi2MaZxRZqlKIS6lSH&#10;ACKw6nBurFasAzCerzJHUfZoOvpom904rRGLp+KDM/3DxpyaZ4GN1QuwFgR8JtCeoT2j5duQRVrC&#10;wcIVHu2wwMr7bFjEIM6l3pGOmDStfUtzWamEYmSUkOEvQUCFqohB52TXTMJlHrFC2kBsCQQQgZUA&#10;DVUcCcwNWWbA5HyVxfylnbCJVGKma5IOWiA2ORwbME4feBaIfgMBECiPgIf7t7yG7Grr0uSVaSKk&#10;UmnOwGqhRkitaRS1EYE1Sk9XzU7rKUibfJVhPKWUu7aGhKXfC+tJaH1JYX6S2YIEWNV6FA2BgH8E&#10;yl2lTytCp+WZt+pkfNzq67acFUmHYdDhkn99Akk1I4AIrGbo67VhyynIiXGbBFhHX2Z6XFnTO0eL&#10;Tlu1NBkNPdJMrrAOTEoK8ZhkK7BescIuEAg5AXoTQ2Ks28s6BEuD6Tc/8nov75Od3gG2tGrDk0Q/&#10;DbIMs3ywy34YlOwvsR+m01t6+BBJOsQ7R5JdbCIYR5gIiIsX6fOep2cMZ/BPECg4hmkhq+4VFFSO&#10;lt0aT9mc1LDm6M0V/JZpT2aF91kwYeoVuia+6sK6FVmgg4ZFlXfX07hH3HFquFJ17hj81hZvMfON&#10;bu5y3T2nu8Et18SL71Zw5T9Ww406DlgJoxFFN5IUb8R6DLK3y0Ki4hjO44/9MFgYB00jZDajjJ0W&#10;o2dx01DCHwIvezwWFhao4Y0bN27btq2JPokB495n9q05cXWYQkjoWhUC5TgG/ax7vMvPb6y+C/SE&#10;sBwUnhpC4XARgGNUv7/oZc7SaCBXyQss4BjVd4xqtnjo0CFPzS0uLjY3N/f09LS1tWEW0hM6FC6F&#10;AP1ix98JA98FlmIV6oAACNSewFQ6WqUVYbW3FRrUHQFEYHXXpTAIBEAABBqDgPxSMX+/4DUGOVgZ&#10;CAKIwALRDVACBEAABEAABECgoQggAmuo7oaxIAACIAACIAACgSCACCwQ3QAlQAAEQAAEQAAEGooA&#10;IrCG6m4YCwIgAAIgAAIgEAgCiMAC0Q1QAgRAAARAAARAoKEIIAJrqO6GsSAAAiDgMwF6OfuQunmF&#10;z6K9iAuIGo4q07vrU/EmS1wOl+iF93G2DxN7Bb5BvEMtL+xQtkYEEIHVCDyaBQEQAAEQaBgCc2wX&#10;ocHZlr5ueQsQ4XC4RBsODaVm10/yt25MDrcMFnbDdKzVMFhDbigisJB3INQHARAAAQ8EaEcJ/RE3&#10;bHGtFogPGaUqV8wpHPZaVOFwkxJzUMN0ye0+3PZqMJGKmYp00WhbuwiAFQ35HFlJQRU3mxAWTQJG&#10;aEPLyeHejoi5rxwuSbRZbmy9Vicamx5Q82BOtTz4A4rWkgAisFrSR9sgAAIgUF0CtKOE7si2jmgP&#10;da4JL0C7QJrV4lfMGzoaJFrVtJElKCKooZdH7bEdHou/ddVJjY7hbHKkk0ddrJjBOhu7bGlQeZIw&#10;lU6Md41yE/qlzkRlJmLnZqdFdpGW1qmZXHUdBq1VkAAisArChWgQAAEQCBoByuCICaBozCLWKkNn&#10;Sga1tqhJmyE5R6RPkMnCq6kGC7z6Mu0jnUp2LjcjxaJl2MirtmdGh5WMlt8My1UN9cNCABFYWHoK&#10;eoIACIBAsAnM0aKlxFhrV4eqprxrkO6Y7K24DSY12Gqq7dJoLtuajsZTqdRsny+7eVtMKFbcNjRQ&#10;VwQQgdVVd8IYEAABEKgRgYlUIiH10WInLQCriSIWakykojMtvRFaOZXLSCPTwsKqmmjooVHDtCNN&#10;SraXn73z0D6KVpYAIrDK8oV0EAABEGgIAhPjI639vTXPCzmrEekdzUjpCi3aqkQ30+zp9Liyzn+O&#10;luUHAXEl7GxQmYjAGrTjYTYIgAAIGAnMqQu3oumpEuiMdGo/OSyhtm9VrNTQzkV6J9lkpOEHoJZt&#10;u6HBfxfpipb6q8r0lPKbzcJPRh0uSRQzdo0n+Eo6tvJfSDA61fKNJQRVlEATzdCLDex9Zt+aE1dX&#10;tEkIDyMBOIbWa0ARRgeugs5wjCpADmMTcIww9pp7nQ8dOuS+MJVcXFxsbm7u6elpa2tDDswTOhQG&#10;ARAAARAAARAAAR8IIALzASJEgAAIgAAIgAAIgIAnAojAPOFCYRAAARAAARAAARDwgQAiMB8gQgQI&#10;gAAIgAAIgAAIeCKACMwTLhQGARAAARAAARAAAR8IIALzASJEgAAIgAAIgAAIgIAnAojAPOFCYRAA&#10;ARAAARAAARDwgQAiMB8gQgQIgAAIgAAIgAAIeCKACMwTLhQGARAAARAAARAAAR8IIALzASJEgAAI&#10;gAAIgAAIgIAnAk0v/PxXniqgMAiAAAiAAAiAAAiAwLK/eCd2JYIbgAAIgAAIgAAIgECYCGAWMky9&#10;BV1BAARAAARAAATqg0BTPp+vD0tgBQiAAAiAAAiAAAhUk0A5s5BNL7/8cjV1RVsgAAIgAAIgAAJ1&#10;SWD//v1e7Vq1apXXKsEp/7a3va2cCAyzkMHpSmgCAiAAAiAAAiDQKAQQgTVKT8NOEAABEAABEACB&#10;4BBABBacvoAmIAACIAACIAACjUIAEVij9DTsBAEQAAEQAAEQKIFAWj1KqOtQBRGYvzwhDQRAAARA&#10;AARAoK4IZDIZ2R6KxHw0DBGYjzAhCgRAAARAAARAoA4JVCIIQwRWh44Ck0AABEAABEAABPwl4HsQ&#10;hgjM3w6CNBAAARAAARAAgTokoE1BaqFYmUYiAisTIKqDAAiAAAiAAAjUOQHfwy/ihQiszp0G5oEA&#10;CIAACIAACJRDoBLhF+mDXYnK6RTUBQEQAAEQAAEQUAhgV6KirrC4uNjc3NzT09PW1oYcWFFcKAAC&#10;IAACIAACIAACPhNABOYzUIgDARAAARAAARAAgaIEEIEVRYQCIAACIAACIAACIOAzAawD8xkoxIEA&#10;CIAACIAACDQCgbe97W2HDh3yZKm4Dqxp4cVfeapc/cJPPpE948zO6rcbohYbE1HYrQ67/r7cIIDg&#10;C0ZfhKAvDBgBhIAQhOjxa3xxsLoU0t723rIisPmDvwg4l13f/97a088NuJK1Va8xEYXd6rDr74vP&#10;A4IvGH0Rgr4wYAQQAkIQLr30Ul8crC6FvOENbygrAtt/4P8EnMsPntrx4VPPDriStVWvMRGF3eqw&#10;6++LzwOCLxh9EYK+MGAEEAJCED75yUt8cbC6FPKmN72xrAjsZ7kXA85lz+QTJ8fPDLiStVWvMRGF&#10;3eqw6++LzwOCLxh9EYK+MGAEEAJCEC6++JO+OFhdCjniiDeVFYHNPPdCwLn8+96dH1qzLuBK1la9&#10;xkQUdqvDrr8vPg8IvmD0RQj6woARQAgIQejuvtgXB6tLIW95yxFlRWD/9ex8wLn8+D92nfTBtQFX&#10;srbqNSaisFsddv198XlA8AWjL0LQFwaMAEJACMLHPn6RLw5Wl0L+5Kgjy4nA3pD6zBV59Tj4L9cN&#10;HVr34WXaiUB8+MXPD777L471XRWzscE0343hVUPkRpmqlamQ1WHXP1yOXaFODBeEqrmcc0PoCwOf&#10;CgGx7IXAPn0IwurVJ0h5CX+WBN785je9+uqrnoLL11577eijj96+fTvtTbTk9dcPa3+H88/lDxf+&#10;KV6q4WeyrRKtm40NpvlubK8aIjfKVK1MhawOu/7hcuwKdWK4IFTN5ZwbQl8Y+FQIiGUvBPbpQxAO&#10;+33M3b1p82M6oeYzfrdZKXmeYi9z4abW9/0lnY1G/37DdadK3+i+4E6p9X2smHymeWHbp7+QlatF&#10;Lxu8Nr5cEPHULX/7lRz793uj0VVrN3zq5GX0WTtJEjrXbjj95GW8ysK2W76wf8Vll304vry5UEas&#10;aGvIzPRUrLXd0U7rRvd8o3vXclnnQgFuSefl131qmclYC/MLrQoSou8967TLPsFR7Lm5e9eKv9/w&#10;SYbuvuVj18alFyev/8LXf0ZN3HTdpwRLZYKsXUmtsqCoR0L6vsY5qrX458nrP/116azLlIacu7lq&#10;iJpVPTTDyUO0nnWwqFDexkMYt91n/dN1y795c9/jOSl61uC1nxSdzQKAF6sLnqY2dKrilvdJG6in&#10;LGhbureiRqHfbdQW7A21Yy9fMDmnGeCKFdl5fqNVuBN1Q0pl7m7NTw6a70rR5w2jYnHDmYP9TBlI&#10;o+9doQ0g6hilCVdvouXimEmjgdXdcVC+WQpH9O8vl74iDybRy2g4cvJhs196uaEq1hfFQNmhVgEy&#10;j53fMPaJZdKL37j+PukyNoyQzN1n3XTa4/6PMFzyP9Gjkx1P3XLzARpMtB60uFOk7Dx/XvBhM0sd&#10;xZ+S7NH5ovnh6/rpQw+ab/7t49JNXyKr6aB27zt41tr5r1hyuHzFV5THou6h7DRM/XXXhc4PIK9X&#10;D9yz7q7ozsxZhXrmM15l1qr8n73treXMQjY9+J3HWJ/df87u057bcvLBBfWXkeoZic4sowfvi0/d&#10;emFSylAZwdIXDy7I/1rY9aWvT6z74rcubn7q1rYnTvvO3/FH9a4HbpiQLvuWXGXhxacmb0jOX8Yl&#10;WFS0BTi7b2/Lauc3wtk0+uJT3zK3SO384JqLDvZMbVluMtbCfFUtsYmDkzfcs/PM20Y+QSHCwT23&#10;XvM5qWfqtCfad585tYVuRSbkxR9c8znWxKkFS4V2lSqXSrJ6lyw7uKyZRRsL3/zCRQcVId/6u2uk&#10;y3qk3ffc9V3p/PRtW1hbQUCk6aAavuXUQs8uU4BbWqRYvUWy8ZCDZPJ8tGXFpTddLJGz3bPiO+RO&#10;TreVC8ew9rQ9tx7PvZ2ujiZvkK7/x7WTlrSdvFQzf7mN2gU+dja40L/2jv3gpctNzikZAX5xpXpr&#10;V6ITqwDBwk/iksVdqfow+bxhVCxu+MKeL3xp/szrP8wGjQduSB448zE2gBTGKNVh1GGB/FMYM23k&#10;iy66e+X1W05dRuPPnl1fUj6HcaSVioJyvuMeXH7PlyQ2OC9882L5g7TnC3xwtrtVyxhXaQC5cP/f&#10;/ugm9ohTBpPEMuG5Yx5qXpSfF2zYPMifi//4pbTEJZTx9KEHzZ4vJL++6vp/TFAMJht+vXSNNQdr&#10;B3OCcN75F9gPxDuuPPu2Z/nlE064oPOKc89cuYo+P3HvGdnoyJ1n0udCAV7ogr4vb1p17xkf+Lz0&#10;gQ/Ita7Z/OWzJdOZlUqT+5/4bHJQaeCCr35500qJncld8eTGldLz915xt9R758ZV0hNXnLP9I499&#10;WdKU0drSXqPwxGfPyLZcs3njqv121a/IXZn6WfTq3nPPXLVS2nHv2Y9Kw3dRK3Q8/8QVd+d4Q6bj&#10;7X/+p+VEYEuWHrOM/vKv/6X0Ok1Ass/6M4eXHkPnDx8+5pSr/6H74Z272WftTy289EMb+tdJT+6e&#10;P/w6TRdLeeX8hqv/tkWrsvSYU9rXya2QNLWhQkVBrNjE64dJoK5R/VV+yabRY0459jiawtS3SMYe&#10;lk5YdqyVsRbmq02LTZzSff25+Se+/wIn1nZKC5N2zHEn5A7IZwhgW/fG8+V/apYK7apVFPWovNzK&#10;0u4zlFrz339SOrf9Q6d0933jhw+eu19pKwiINB1Uw0ltrWdV4BYWaaBsPWRZ+zpp/7JPd5O/HXPK&#10;J6+Q5udt7ZVxuXAMa09r6xuWvn7xN+cPv7B7Ir/utKV2tJ28VDPfTu0CHzvvdaF/7R3bqisPGwEW&#10;brRKdGIVIFj4iaMPm0fF4oYvfV3KHz6Wj66nXH39FmUAEdAZhgU2IBTGTBv5heEln389v5QPhj/8&#10;+sTpF5/CP4dxpD1cFJTNQKHccUtPVgZnGuePW8aG1hcOzMoDvv8jzDGnnd46q4xU/18+L1EvsOFL&#10;e+4Y75TCMEidyx83H7rxU+fLEsp4+lCjHzrjOOmWmx6gR/DhhQNPk+G2HAT1dA9liwerOsw6zeDl&#10;8/95wlX3DG+9Z7hnU357KvnZHaz0urOujtz+V/zzmXfwq8pf5KGL0o8tTw3/6N+VMx35j92147D5&#10;jNrmyhWbhie+9zj9bY387ANpmrxcuSIijWfnqMDrh5999jCtnKJD+s88fbBoS9N93T8Md/zstg+k&#10;52yrL9/Yc8/6/O1/RfqQqNRV0njqK6wZauhnWkNGFk5JAhfXlhD2F7558T9Lqc+1FZ4U5jP81qah&#10;UHyazH/r8hum1KfkMcdGaYChYuSFHA3/W7rihP37X1D/SayI0uuHrSvaOAB70Npd0s7bNUqVeYu7&#10;b2tXVZ264UtPnv357matrkvz9U0sP25aseuF+eeOO7b59aWFM0zyC/v3MwzW7SpVmNvI6hX+mBcx&#10;bsuPy2cf+OZuho4GEvmk/V/1ETG3kQ3nWqk9a2+RUN6us16Yf1oTSO60f37eud9dWG3nafHP9Z+9&#10;86LYl+a5J1jTLuKlmvl2aot8LA1xob/t3VQ9xzY7JzujByh4cgU6sQoQivS1clfqfV7pU3VULG44&#10;e0BrA2NhuNAGActhQbuzisinUUIdnElbdVQJ5UjLHjRFQFkPFOpQfOrp+ewPX5j/4ZMU8DLgL8wf&#10;Pr2djVTF+0g/xrq4Q5tPPv3wzh/ykYpFfMvlfIUwsBvvFPOwcFh6en6hyMO3yNPn8OGpW1P5T917&#10;+pNXpy6np/m97Gm+1JaD+NzRHMzh+ctDS/s/eoqtPG4l++u546oT/iX7OCu88qxIjK9cZ5/lq+yP&#10;znwguiqfF898kBczn1FaZLV46ys/s37DTG4/fTj7o9K/fY8+UMXVUXZ1f+5ZLtayLU3z49Z1nkDF&#10;HKqvXHnWWX8t6yPlz1i/Wrpu070H6POB3H/IDZn/XERZTkWWLHzrkwM7z7n2qrgW2pnPKJfy+dix&#10;y3QRoBwayAf7gQf/n+Gk7p8s4OABq7miMbTU/s1SBUUO+0YZMkGrhdGN/5zfcO+ldJ/Ih2vz9U0I&#10;Zh7z8fuv/BBJWrbshJ/RjSQfex743spPUStqLX27ahUergokBHrxK++9+aL2ONOTuIq4rFBUGZGs&#10;QsEKpqRqiK1FWnm7zpqf3/+xOCPJj3z+WfbF0OlwYbW9p73n0mv//v35/AruCTa0Hb1UNd9WbR2f&#10;APSazX1d1LE11fUldQA1B6hEJ1bh7nYekQoKWPSpMiq6MFwZIVX/1rxLvWWshwXlajH5/Pd1SlfR&#10;gKmNKuEbabVHiR2oondcc/NxP/3KxVvmP3Xzhe+hIX502/5z1tCHw8UYmm5SNyPMMe3n5Hd+nw38&#10;Cwee1bpAHAb1d4qVCxWeAqXepE899TANnvEL7/3MymdbNihPczsO+ueOccQ2UigGgYcrWqUV0ZOe&#10;nT2gDOF0hT7t+Nw7e5+QCzzRu2m86yvJFVrxA/eeeUe+b/D0QqPmM4JCPAKif68457z8Q4/t3//Y&#10;eD7ChR2YzZ93Fn1yaosXm15NFWyrM1E8yOLKXvlx6XNj540nO84lJcdEJUVGhvAqnU4XPSMWWPLN&#10;r7Rs2MpiBZbHYH8/MJ1RLu3d/a8rKalbKCmHBlpFuSPYV0L9SSKmllHLW1YUJYufuQdorVh/sGtU&#10;a0gusPeBwZV/c/0HnYy1NV/fhMFM0mrZspU/PfhC/vDCD8Zuv/Rf8qnPfrBAw9SuYoWeAy/PHEy+&#10;uuyYY+QP7GfAzgSqi8iqC6x71mCRarW1hxw8mF/5HpM7ORjuymorF5VlHvOx+zbkv7rpwYN2tN15&#10;qWe1NYtc6W9zN1XRsQvdLTinEaCqj2caQYFg7yf6u9Lo/Oqo6MZwZYSUHUAbTywHgcIQqihWVH5B&#10;uCjQnQ8rRgWkL5QMkjoUmEAVRZH/4Ckfkz7CRuCFPTdt+tLzG66TH3DFKxpGGzdADh+zYuWzzy/Q&#10;w2X37PpTKJGhDHrCQ9Aw1BhdSOijUp8+C88fiMmDZ/yzt0n/8pn7SB/SxIaD/sGt83yLsb0oBDY1&#10;JjygyRFfl/+pPRTkAvvvWX+H9NlHP3OsWnj/vWdv+reuu24/Q6tuPmPoERLJha9Ytfo/b1iTyl35&#10;1cuXM8n/MNN1Jn3gt5VlW7KcYy9/7La1TtWpDC1v4X33ePa+xDlrz7j80b7VPz7hs4KSZidxCLnM&#10;AZmh8JLt69d+QIxv9uwUzyyMbThj7Yny37WPXtjOowrtj8eKhT81AtOflMvsuYkk/M3Wn8p+aVnR&#10;7llb1AMsBGqKFZyA34EH9CbojeV66szXG/uv16oozli7abvedvZEP/b92685cfP/3pmPDwxdqd6K&#10;rJipXVNIakTKcSl/lwzOmNoqYaQwMi8ZkSEa1vesdtfZOYltZxH5lZTDpxD2vs1k+zX/KruTw18p&#10;jpHP6136pzPf303DtCVtV17qXW3NolL0L7nXynBsQ1daANRGW+80AgPBYiiz82GLUbGI4Qe/Pbjh&#10;jGtmVzQXvsEWvMv8CJTPiHeWC7Da/SJ+V3Tlw+pdFoC+cAHKBYrDH1zb+eimM9Z+/tan1l79lf4P&#10;yF9l3VTUDzhugLDv3uvp0bDhvmMH0trzkfeg9Z3Cm9BfkrZfc9Pecp4+LxyYkQdP+vtg/yUrH7t1&#10;jH+xtORQuFt1D2WH56/jahAlZaSWKfxTXj1AAZOcU3pia//x6TtOK8zzPn7PjbHeh1PHOp0xrL0p&#10;CD/tnL+RLrnqlrWv07L8j2ye7R2S5di1ZVzDY1NdnUEmUftnZ06KLGcy191yX/7Oj9yz32YVkOUU&#10;oxx4FQ2/qEzTY0/8pMyJzEpX//mLPz2m+f3ltfLDzJm72p/o/1B5UrzXrlK7YUbkHapaww+rS2+9&#10;/Jp+6F8lByvfWDsJgFA5tl4loy8MxIoBWXjoir/eLb1v5Wlnt6+55ENLvfIOR3mCcPq6Dntdd157&#10;bPbsF+44XS4xP/zRtPTl8dQKSfr+lnfvOOeXt5wuF9h0oGvrceNqMSr5/auWP9Z58FZhv0HzGWOr&#10;O6/tyqW4cEkisZ/4hnTS//rkVV++dR0/I5+0astCe6vqpEDiPir7ydFf3iLp1Pv+ls67olu/+3fq&#10;DzQFgccue5fht5CGwCuTyRjaX1xcpHex9vT0tLW1NWV3/DjgjvCr//Nf73oPf0dZ6cfkXWfvOnnH&#10;5z9YuoTSalap3TAjKg0sq+WH1aW3Xn5NP/SvkoOVb6ydBECoHFuvktEXBmJ+APHaCYErTxBOW3tu&#10;GWrtvG7FxNnzg2vLEOG6ajXbUpRasfzd5rdRaEGYOfyiaroI7NHv/Ydr82pT8De/ePYdf3FCbdoO&#10;SauNiSjsVoddf19uDkDwBaMvQtAXBowAQkAIwimnnl2Gg+3sP+57Zx24/bQyRLiuWs22FKVWrTzG&#10;8n1gFIRZhl/GCOzh7L+7Nq82BX/7q5m3vytWm7ZD0mpjIgq71WHX35ebAxB8weiLEPSFASOAEBCC&#10;0H6K9lpTXxytroREVy0t542sTeOP/ijgPF7+zb4/e8fqgCtZW/UaE1HYrQ67/r74PCD4gtEXIegL&#10;A0YAISAEYc3JwmotX1ytjoS8t2VZWRHYQw/vCTiN3/32Z0e//b0BV7K26jUmorBbHXb9ffF5QPAF&#10;oy9C0BcGjABCQAjCB9uUdfa+uFmdCYkdf2xZEdi/jk8FnMj/e3n2rX/WEnAla6teYyIKu9Vh198X&#10;nwcEXzD6IgR9YcAIIASEIJz0waos4vLFiasupDW2oqwIbOyhoEdg//O72aOORgTm5FmNiSjsVodd&#10;f1/GOkDwBaMvQtAXBowAQkAIwl+d9GFfHKwuhby/9biyIrCFhYW65AKjQAAEQAAEQAAEQCBoBArv&#10;A2M7FOAAARAAARAAARAAARCoCgHljawbN26sSnNoBARAAARAAARAAATCR+C6666jxNXCL37tl+q3&#10;3HQDeyf+H//4R78kBlnOAw88cMkllwRZQ+hWJgF0cZkA67U6HKNeexZ2gUBpBN74xjeWtnjL9whs&#10;Ce2a2Qh/1E+NYGYj24gubuTed7AdjgHHAAEQEAmUFrdVotaShoi/+FK3BrG0Yc1EFzds1zsbDseA&#10;Y4AACIgEKhFLlSZzCcsNNcQf/yaMv3omgC6Gh1sSgGPAMUAABEQCpcVL/teiWch6fiZr1mEMrvuO&#10;RhfXfReXZiAcozRuqAUC9UrA/0iqVImUA8MBAiAAAiAAAiAAAiBQVQKIwKqKG42BAAiAAAiAAAgE&#10;kEA6na6yVojAqgwczYFAZQkc+eYjKtsApIMACIBA3RGQw68qB2FLaLwW/2Sq8hn5g/jPumMeXIO0&#10;LtB6xNA1Wr+IJS17UzMSfR3c/lY1M/e7uX8Nt6TWrZYdbTAZPhB8H4CGvhA44s1HiH+yTPmM/EH8&#10;py8tQkh4CYiBVzWDsCV/eO1Vokb/lT9oh/hPw6XwUg6R5nKPGPIZ9E9Dv1h2nPmkbDj6OvgOYOh3&#10;rcvEHtS6Ujtp6RWWty18IPg+AA19IfAqf6LRf+UP2iH+03DJl3YhJHQEtJArk8nIylctCMMsZJi8&#10;BaFwmHoLuoIACIAACISEgBx+aUFYdbRGBFYdztVrxTCNVb2G0RIIgAAIgAAIhJCAGHhVMwhDBBZC&#10;Z7FXWZ7DQqqsrjq1VGMMc9alikE9EAABEKhnAuaQq2pBGCKwQDsWYqlAd0/FlCu/3xF+VaxzIBgE&#10;QAAE/CFA+0KyTRPpvy4/yCVDd2g2hk5zQ9eI3aTZYmmd80k3nR4uVmHvYjvaBrvMHWf2EEsnMXtL&#10;/fmAJcN6dYxw3Z410daNh8M9atI1tW3Un+jJDylsVyI63nLEkfTHfJH//c+rf9DOyB/oTKg3KNBM&#10;C6kVWo9Y9oVmndxZDl1Wx30d9i6280zRLvkmtexfg/lyMbtdEuv+fjfsABfSux5ql0mA7oIjjziS&#10;/rS74/ev/kE7I3+gM2W2guqhI+BH7OSPjKZX/vB7fyQFW8q3v/Xgxy++KNg6QruyCKCLy8JXv5Xh&#10;GPXbt7AMBEohcNQRRx46dMhTzcXFxebm5oVf/NpTLYfCt9x0Q1tbW9Pi71/xS2KQ5XznwW9feNHH&#10;g6whdCuTALq4TID1Wh2OUa89C7tAoDQCbz3yqJ/85Cfu665atapCEdgbtnz+utClEEtQ+LlnZ44/&#10;IVZCRVQJCwF0cVh6qsp6wjGqDBzNgUDACRzxpjf//Oc/dx+Bvf3tb3/ttdeOPvro3/2//3Ffy7nk&#10;D3fvoqRa029f8ZaL86v5Kst5+NvfPf/jH61yo2iumgTQxdWkHaK24Bgh6iyoCgJVIPDnRx0dkBxY&#10;0y9/99sqGFzzJiYeerjjgvNrrgYUqBwBdHHl2IZaMhwj1N0H5UHAdwLv+tM/D0oE9uLLv/LdvAAK&#10;fGI8e2ZXZwAVg0p+EUAX+0WyzuTAMeqsQ2EOCJRJYOnb3hmUCOzAf79UpjGhqP7UI4+fet5ZoVAV&#10;SpZGAF1cGre6rwXHqPsuhoEg4InAyre/JygR2Mwvn/ekekgL//vE7g91nBZS5aG2GwLoYjeUGrAM&#10;HKMBOx0mg4ADgdXvWhGUCEx+fXbdH3uf2bfmxNV1b2YjG4gubuTed7AdjgHHAAEQMBAISASGfSHh&#10;mSAAAiAAAiAAAiBQbQKIwKpNHO2BAAiAAAiAAAiAACIw+AAIgAAIgAAIgAAIVJsAIrBqE0d7IAAC&#10;IAACIAACIIAIDD4AAiAAAiAAAiAAAtUmgAis2sTRHgiAAAiAAAiAACMwkWriR2pC4CGfjA/NTaTi&#10;/Go8NTEn8iqtVvCIIwILXp9AIxAAARAAARBoBAIdw/RKrGxSbyqdzGXap9KJ8a5RupzP90udiSEh&#10;BiutVvB4IgILXp9AIxAAARAAARBocALtmdHhjgiHEI21u4VRWi230n0u9/8DB3eQSdLFfIcAAAAA&#10;SUVORK5CYIJQSwMECgAAAAAAAAAhABPczVRiMAAAYjAAABQAAABkcnMvbWVkaWEvaW1hZ2UyLnBu&#10;Z4lQTkcNChoKAAAADUlIRFIAAAMnAAABFwgCAAAAOC6segAAAAFzUkdCAK7OHOkAADAcSURBVHhe&#10;7d0JmBTVufDxGtCo3ASNTzZkhpkBBgVMcnPd2IRhV1xiXBBFojEoIlFHRUEUcbuAQiIahZCYGw0X&#10;tySGGEVBxIEomPUxKqjgDDMMNy5JvBJu4vYx/Z2q6q6urq6qrnO6uqmq/vfTj/ZUn/V33jr10stM&#10;1c633tW4IYAAAggggAACyRX44qGHRGFyVWRdUVgGxoAAAggggAACpRP43CHdS9d48JbJuoJbURIB&#10;BBBAAAEEYilwaPdPR2HcZF1RWAXGgAACCCCAAAIlFDj4091K2Hrgpsm6AlNREAEEEEAAAQTiKfCZ&#10;bgdGYeBkXVFYBcaAAAIIIIAAAiUU6HbgASVsPXDTXQKXpCACCCCAAAIIIBBLgc5y3d689/Ir13p2&#10;RtYVy+hh0AgggAACCCAQXGBvZ2d57p2pLamUZ1+8wxh8ySiJAAIIIIAAArEU6Nqlyjnu9Vefunir&#10;efCIAQMaJsy4aFRv8Xj98hOfbrj3Dv3xs9dOWPx6usDXT5gxblS9ZwG91ICvNy2+pH75icNu1I46&#10;ymx25vTFo+ttHZN1xTJ6GDQCCCCAAAIIyAik8gu3rZ/ZtH3CknEiL9rxg8vOef2UF1dNq9d2rP/x&#10;Zedsv+qdhaPWz+6xevymGUbatPYHl/1Ku2r1wlGirFVAPN7RZrW7dsbwN2fuXFTftiN9aMfSQWtO&#10;FO1ke+YdRpkloywCCCCAAAIIxFDA9ZNWvTpFKlbbq1bcG+ffdZP266dbRbnaxrojtJRRISX+rz8r&#10;7hfNb+r/4Op1+lFbgcyzeplOTfuPvrXiaaO8cSR1lNmOdSPrimHsMGQEEEAAAQQQkBHYu7fT5d6Z&#10;0j+DZT7Vq0+/P25vMR4b2Zb+QP+/VbG279de296aU2Dd7J4znzULrJt55eOnLL6w1uql9Ycn351q&#10;um1ETr9kXTKLRlkEEEAAAQQQiKGAyKTc7prWqWWOa+KFr5RRLKVnW+JB9ohRRp+2yMRcCrT+6My7&#10;tBmPTa3J9NL6o1Ou/vUpd8wf6eiUrCuGscOQEUAAAQQQQEBGwP0LjCK/sn3f0HiFS//6ocivzOPW&#10;Eb26Xti9wHPLb2r4zoJh2a9JPvujW4+Y/vMLa/K+OEnWJbNolEUAAQQQQACBGArkfa6r9f45px1x&#10;4ev96ntZTxm5lvFxLuNVr0z2la0qXhlzK9Da+vo5o4fbenju6UcnjRVJWP6N7zDGMHYYMgIIIIAA&#10;AgjICPxjzz9ligcs23xzv7Wjts0/PmBxTeO1rsBUFEQAAQQQQACBeAqU6Fek5rwFGeAXsfJaVzzD&#10;h1EjgAACCCCAQGCBv//v7sBlS1iQrKuEuDSNAAIIIIAAAlEQ+Ovf/zcKwyDrisIqMAYEEEAAAQQQ&#10;KKHA2399r4StB26arCswFQURQAABBBBAIJ4Cf3nnb1EYOFlXFFaBMSCAAAIIIIBACQV2vfVuCVsP&#10;3DTfYQxMRUEEEEAAAQQQiKeA8StO9/2t6v77748nIKNGAAEEEEAAAQTiJFA1ffr0OI2XsSKAAAII&#10;IIAAAvEU4LWueK4bo0YAAQQQQACBWAmcf/75vNYVqxVjsAgggAACCCAQQ4E5c+ZUV1dXffLJJ+bg&#10;V65cOXny5BhOhCGXVoDAsHyhKG2oxbZ1AiO2S1fagRMYpfXdp63vt99+u3fL/bL7PXv2iKyri/gT&#10;QuZdjN96zAMECIz8GOAc4bxwFSAwCAwCo9JiQDnl65LOufSkK5N/VRoe8/UVIDA4RywBHrgKcI4Q&#10;GARGpcWAetalv8KVvhv/YOOOgFOAwOAcYWfwF+AcIUJcBQiMBAeGYt4l3mEk5yLP8hNg2+AcSfDG&#10;GcrUOEdCYUxeIwRG8tbUfjlQS7v43fRqbtRCAAEEEEAAAQTkBMi65LwojQACCCCAAAIIuAo0NTX5&#10;y5B1ZX0O/NQBhBECCIQuwJkVOmkEGzyA/TOCq1KWIbH0FrOZcvknXjHIusSW7di17UfMx1YB60f7&#10;EVPEq5i9cZ/qjhYs5eBVfIYa68uSXcB1IRwHXen8KwapUsyK5MdYWTarcDrJj0ArVoOcHY7zwivO&#10;C7ZpP8sc/TrqOqbtEz9mRZ8hhSNIKzYBcQW1381nrCOOH83jVu38iq5PWVWs6uYRR2sJW5aHN22+&#10;ZP4CcX/4wc3RnFqJlr5gDCRm6e3Jlk/iFYOs68OPPxJ3e14ifrQW0nzW8aP9iHUxcC1W8KD99Mhv&#10;VjxrDsD1KfPZIEP1qh7Nk9MxKkvAMVkLxyFgLaVZPl/Ph9T+lNWdI0KkVsR1ALFg9495V9t8mfzT&#10;R6xO/hln9uXTZv5ggp9ZPmFgbzZeixLf0X5knJXiv+YD8+b6Y5CD9hby2zGPOMrEl85n5AvnLxDP&#10;XnBeo/jv/c3N4scDqj6I2kxLtPT+MSA6FdmeGUuxfs3MSrOWLFliTtkr8YpB1hVKaDrSmuCvLTkS&#10;viCDUagSpNnIlgmOua+mUGkrsq+cRb/RD4Z9iJOYrmN9dSz/Kry4aXNdXd9JQwabXddpWnObdvPK&#10;9LW5/OMppkeW3l/PTLmsxMu1cKVkXcXEmXnNNu8BX5RSqFLMCBNWtxTv97EiCQsSpoNAXASam5vP&#10;n3yyfbQi8WprjsvwGWdQAXuy5ZN4kXW5gDqyK+vHgCmX+S9+632ToCtGOUPA//1BZSRWRJkuxIrB&#10;/90SYqc0VWYB8w2jMncai+5G1P57Y2Oj/mJXQm+VvPT5aZZX4hWbrCt4xiMVz/mXAZ+UK+C7J/YL&#10;fMAqUmOOe+ESLaVPs6xI+WOm4JlV/iHRY+gC+VfZSr7uevGKTOuBlS+JZz9KHSTeZ/zJ9U11dVpd&#10;Y+irUdYGWXplbvF3GNM30YT1OPoPHKPNH7x1xP6U46C4MHzw0YeOyfq0LAqLKl44rj3mV/EZajTZ&#10;CwaGq7CYiyuIl7ZrLz5dFxyV1wAcKxJkkHE5R7xCt2DI+ZwjAddL4cyyt5y/Cj5HIniaBInGCA5b&#10;aivLP6HEdffDQvtnklZZYQXNwDhu8KC2tmbx1UWzhQ0vvCQ+5jVvcpNCg6Wu4rUfOo7LLn3+Fhp8&#10;zyn1lJXbLyLrittfBDrogAPFXV8z3z8haRX410cfmlXEXTw2a5nPips46PiTBY6D+T96/YkDq0f/&#10;Ko6RW4OJ7F9OyB9wvpjr38yxg7jOzr6OVmFrsezrlV+94KjssF4r4joAn4UI0mn519ES85pmwZCz&#10;FzAf559i9hMnP2gdax3kzHKcv47z2jptzab8g6H85j6nwD4fTPED8Dpz81f5QLf9M/+gFTziKXG3&#10;2tH/CZQ5Yj7Q/xmcoD8GbM302utmizcWpy9YKO5tbbvEx7w+6HReeqIw8VIsvT0erBW3L7TZqT0w&#10;okBRcAxGBqFyq/rnh+nvr/7s4UfOmnS2ShsxrPNvBx5kTTyGwy/rkKMZGGIFhUKZFzGaFGWNhkKd&#10;VeaZVWmB0e3Ag/6VuXAUioiKfj55gcHSWwHd7YADd+/eLRXfe/bsqa6urtrzwT/Nar945GdnnH2W&#10;VBMUrgQBAsNaZSgqIeAV5khgKKBVQhUCI8Gr/OkDu6llXV1nXz/HfCXt9S1bjxg4oOCrahSoNAEC&#10;w1pxKCot+APOl8AICFVpxQiMBK/4Aft/6qOP5L6r+/HHH3fv3r3qvX+mXyJ7/Ge/PPWsbyQ4M2Vq&#10;agIEhuUGhVoIJb4WgZH4JVabIIGh5haLWp/t1l3tta6qd/7xnjnDpx57/MTTT43FbBlkOQUIDEsb&#10;inIGXoz6IjBitFjlHCqBUU7tMvf1hc98VjHr2vX+u+ZY161aPea0CWUeN91FX4DAsNYIiuiH6z4Z&#10;IYGxT9ij3ymBEf01Uh5hz4M/r5h1tf79f8xeN/76meGnjFUeARWTKkBgWCsLRVKDvMh5ERhFAia1&#10;OoGR1JUV86o/9DDFrGvzS1sT7MLUEEAAAQQQQACBcAUGfbW/YtZl/sZhcXvxz6+JVsIdFq0lQIDA&#10;sBYRigTEcymmQGCUQjUBbRIYCVhEnymoZV2x+TuMyV48ZocAAggggAACiRcg60r8EjNBBBBAAAEE&#10;EIiEAFlXJJaBQSCAAAIIIIBA4gXIuhK/xEwQAQQQQAABBCIhQNYViWVgEAgggAACCCCQeAGyrsQv&#10;MRNEAAEEEEAAgUgIkHVFYhkYBAIIIIAAAggkXoCsK/FLzAQRQAABBBBAIBICZF2RWAYGgQACCCCA&#10;AAKJFyDrSvwSM0EEEEAAAQQQiIQAWVckloFBIIAAAggggEDiBci6Er/ETBABBBBAAAEEIiFA1hWJ&#10;ZWAQCCCAAAIIIJB4AbKuxC8xE0QAAQQQQACBSAiQdUViGRgEAggggAACCCRegKwr8UvMBBFAAAEE&#10;EEAgEgJV6//nn+ZADvpr+wefr43EoBhE6QVG/WiRRCfzbpIoHJOiqaqUGGlVqir4eDf/eSvnSHCu&#10;yinJ5lk5ay01UwJDiitehUce1m337t1SY96zZ091dTWvdUmhURgBBBBAAAEEEFAUIOtShKMaAggg&#10;gAACCCAgJcA7jFJcySks3mFMzZsn5rNhw4YRI0b4P6jSJN6G8zMaqmk3aNqJ4TEW0SDvMIa3DJXe&#10;Em8kVXoEeMyfwEhwYPAOY4IXN0pTE1mOSMDEf9/MG9VdxlP5x62CTxmPHClXuA2KLsQYXEfo81SU&#10;gBkLAggggECCBXiHMcGLW2Bq4lUucTNf5Sr4QG9rmqa9oGniM+jiv/bP4ouERiRP/TRtiG+Ptxkv&#10;dNlv4TYoEj7RhRieuD+gaQ22nnyeqtz1Z+YIIIAAAuUWIOsqt3h0+hNvLJrvLQZ5oInUaoBt7OKx&#10;eHHLvImXr0Qe5v++Yf4LXaE3uF3TJmaG1FfTLtb0MZs3n6eisx6MBAEEEEAg6QJkXUlf4bDmty23&#10;IfHK1laZpvNf6Aq9QZH2PWob0qu2RNDnKZlJUBYBBBBAAIFiBMi6itGLd12vNxabG5tvrrpZ3MUD&#10;q0xRU3X9RFcxLXo1KF7rsj4o5ng30+epYkZCXQQQQAABBAILkHUFpkpcQZ83FueJ7zem9G84WmWK&#10;mn3+C11FNWd8fsuRVIkGRSomXn6zPnkmylgf7fd5qsiRUB0BBBBAAIHAAmRdgakqvKDjLUXx/qD9&#10;Y14+OF6vS4XeoGNIRxof5zJvPk9V+LIyfQQQQACBMgqQdZURO2Jd+Xx10XyHUYw3+w6j+GiU+KSU&#10;+eqR+K/4BNUVweazyu11KVE19AbzP2pmfY3R56lgk6AUAggggAACxQuQdRVvGNcWvN5hbGxuNN9h&#10;FA9y3mEUv47hfOO3YYn/isfWzfpVWJuM39cgClhfbxT5mf1T7Q6qcBsUadxpmd/XJcZwjaaJbzKa&#10;N5+n4rp6jBsBBBBAIH4CZF3xW7N9NmKRxFifmrISGjOnMX9LlnW3XgYTv9Yr/wNY1gRCb9A+EvsI&#10;HYN0PLXPQOkYAQQQQKCyBPiLQJW13tZsxV8Eam5sDDj5xhFBSwZsMArF+ItAUViFZIyBP/ySjHUM&#10;fRYERuik0WlQ+S8CkXVFZxHLOhKRdUn0N+8micIxKUrWFZOFisEwubjGYJH2xRAJjH2hXqY+ybrK&#10;BF2B3YiNY/BXA35fMU48ZF1xWq1oj5WLa7TXZ5+NjsDYZ/Sl71g960qlxIdx9NuLf35t0Ff7l36o&#10;9BAzAQLDWjAoYha75RougVEu6Zj1Q2DEbMEkh7t7926pGnv27KmurubT9FJoFEYAAQQQQAABBBQF&#10;yLoU4aiGAAIIIIAAAghICZB1SXFRGAEEEEAAAQQQUBQg61KEoxoCCCCAAAIIICAlQNYlxUVhBBBA&#10;AAEEEEBAUYCsSxGOaggggAACCCCAgJQAWZcUF4URQAABBBBAAAFFAbIuRTiqIYAAAggggAACUgJk&#10;XVJcFEYAAQQQQAABBBQFyLoU4aiGAAIIIIAAAghICZB1SXFRGAEEEEAAAQQQUBQg61KEoxoCCCCA&#10;AAIIICAlQNYlxUVhBBBAAAEEEEBAUYCsSxGOaggggAACCCCAgJQAWZcUF4URQAABBBBAAAFFAbIu&#10;RTiqIYAAAggggAACUgJkXVJcFEYAAQQQQAABBBQFyLoU4aiGAAIIIIAAAghICZB1SXFRGAEEEEAA&#10;AQQQUBQg61KEoxoCCCCAAAIIICAlQNYlxUVhBBBAAAEEEEBAUYCsSxGOaggggAACCCCAgJQAWZcU&#10;F4URQAABBBBAAAFFAbIuRTiqIYAAAggggAACUgJkXVJcFEYAAQQQQAABBBQFyLoU4aiGAAIIIIAA&#10;AghICZB1SXFRGAEEEEAAAQQQUBQg61KEoxoCCCCAAAIIICAlQNYlxUVhBBBAAAEEEEBAUYCsSxGO&#10;aggggAACCCCAgJQAWZcUF4URQAABBBBAAAFFAbIuRTiqIYAAAggggAACUgJkXVJcFEYAAQQQQAAB&#10;BBQFyLoU4aiGAAIIIIAAAghICZB1SXFRGAEEEEAAAQQQUBQg61KEoxoCCCCAAAIIICAlQNYlxUVh&#10;BBBAAAEEEEBAUYCsSxGOaggggAACCCCAgJQAWZcUF4URQAABBBBAAAFFAbIuRTiqIYAAAggggAAC&#10;UgJkXVJcFEYAAQQQQAABBBQFyLoU4aiGAAIIIIAAAghICZB1SXFRGAEEEEAAAQQQUBQg61KEoxoC&#10;CCCAAAIIICAlQNYlxUVhBBBAAAEEEEBAUYCsSxGOaggggAACCCCAgJQAWZcUF4URQAABBBBAAAFF&#10;AbIuRTiqIYAAAggggAACUgJkXVJcFEYAAQQQQAABBBQFyLoU4aiGAAIIIIAAAghICZB1SXFRGAEE&#10;EEAAAQQQUBQg61KEoxoCCCCAAAIIICAlQNYlxUVhBBBAAAEEEEBAUYCsSxGOaggggAACCCCAgJQA&#10;WZcUF4URQAABBBBAAAFFAbIuRTiqIYAAAggggAACUgJkXVJcFEYAAQQQQAABBBQFyLoU4aiGAAII&#10;IIAAAghICZB1SXFRGAEEEEAAAQQQUBQg61KEoxoCCCCAAAIIICAlQNYlxUVhBBBAAAEEEEBAUYCs&#10;SxGOaggggAACCCCAgJQAWZcUF4URQAABBBBAAAFFAbIuRTiqIYAAAggggAACUgJkXVJcFEYAAQQQ&#10;QAABBBQFyLoU4aiGAAIIIIAAAghICZB1SXFRGAEEEEAAAQQQUBQg61KEoxoCCCCAAAIIICAlQNYl&#10;xUVhBBBAAAEEEEBAUYCsSxGOaggggAACCCCAgJQAWZcUF4URQAABBBBAAAFFAbIuRTiqIYAAAggg&#10;gAACUgJkXVJcFEYAAQQQQAABBBQFyLoU4aiGAAIIIIAAAghICZB1SXFRGAEEEEAAAQQQUBQg61KE&#10;oxoCCCCAAAIIICAlQNYlxUVhBBBAAAEEEEBAUYCsSxGOaggggAACCCCAgJQAWZcUF4URQAABBBBA&#10;AAFFAbIuRTiqIYAAAggggAACUgJkXVJcFEYAAQQQQAABBBQFyLoU4aiGAAIIIIAAAghICZB1SXFR&#10;GAEEEEAAAQQQUBQg61KEoxoCCCCAAAIIICAlQNYlxUVhBBBAAAEEEEBAUYCsSxGOaggggAACCCCA&#10;gJQAWZcUF4URQAABBBBAAAFFAbIuRTiqIYAAAggggAACUgJkXVJcFEYAAQQQQAABBBQFyLoU4aiG&#10;AAIIIIAAAghICZB1SXFRGAEEEEAAAQQQUBQg61KEoxoCCCCAAAIIICAlQNYlxUVhBBBAAAEEEEBA&#10;UYCsSxGOaggggAACCCCAgJQAWZcUF4URQAABBBBAAAFFAbIuRTiqIYAAAggggAACUgJkXVJcFEYA&#10;AQQQQAABBBQFyLoU4aiGAAIIIIAAAghICZB1SXFRGAEEEEAAAQQQUBQg61KEoxoCCCCAAAIIICAl&#10;QNYlxUVhBBBAAAEEEEBAUYCsSxGOaggggAACCCCAgJQAWZcUF4URQAABBBBAAAFFAbIuRTiqIYAA&#10;AggggAACUgJkXVJcFEYAAQQQQAABBBQFyLoU4aiGAAIIIIAAAghICZB1SXFRGAEEEEAAAQQQUBQg&#10;61KEoxoCCCCAAAIIICAlQNYlxUVhBBBAAAEEEEBAUYCsSxGOaggggAACCCCAgJQAWZcUF4URQAAB&#10;BBBAAAFFAbIuRTiqIYAAAggggAACUgJkXVJcFEYAAQQQQAABBBQFyLoU4aiGAAIIIIAAAghICZB1&#10;SXFRGAEEEEAAAQQQUBQg61KEoxoCCCCAAAIIICAlQNYlxUVhBBBAAAEEEEBAUYCsSxGOaggggAAC&#10;CCCAgJQAWZcUF4URQAABBBBAAAFFAbIuRTiqIYAAAggggAACUgJkXVJcFEYAAQQQQAABBBQFyLoU&#10;4aiGAAIIIIAAAghICZB1SXFRGAEEEEAAAQQQUBQg61KEoxoCCCCAAAIIICAlQNYlxUVhBBBAAAEE&#10;EEBAUYCsSxGOaggggAACCCCAgJQAWZcUF4URQAABBBBAAAFFAbIuRTiqIYAAAggggAACUgJkXVJc&#10;FEYAAQQQQAABBBQFyLoU4aiGAAIIIIAAAghICZB1SXFRGAEEEEAAAQQQUBQg61KEoxoCCCCAAAII&#10;ICAlQNYlxUVhBBBAAAEEEEBAUYCsSxGOaggggAACCCCAgJQAWZcUF4URQAABBBBAAAFFAbIuRTiq&#10;IYAAAggggAACUgJkXVJcFEYAAQQQQAABBBQFyLoU4aiGAAIIIIAAAghICZB1SXFRGAEEEEAAAQQQ&#10;UBQg61KEoxoCCCCAAAIIICAlQNYlxUVhBBBAAAEEEEBAUYCsSxGOaggggAACCCCAgJRA1c633pWq&#10;QGEEEEAAAQQQQKCSBWq+9Pndu3dLCezZs6e6uprXuqTQKIwAAggggAACCCgKkHUpwlENAQQQQAAB&#10;BBCQEqhKpVJSFSiMAAIIIIAAAghUuIDaO4xV77//foXDMX0EEEAAAQQQKEagpaVFtnqfPn1kq0Sn&#10;/MEHH6yWdfEOY3QWkZEggAACCCCAQJIFyLqSvLrMDQEEEEAAAQSiI0DWFZ21YCQIIIAAAgggkGQB&#10;sq4kry5zQwABBBBAAAFlgabMTbkFR0U+TR+WJO0ggAACCCBQoQIJ/jS9yLvMRV2yZIm1uuLT9H/6&#10;05+CL7b46gC/JTU4FyURQAABBBBAoBIFrGTLSr+KUeAdxmL0qIsAAggggAACCRcIMfEi60p4rDA9&#10;BBBAAAEEEChGwPVNRrUGybrU3KiFAAIIIIAAAskXCDHlElhkXcmPGGaIAAIIIIAAAgoC4aZcYgB8&#10;h1FhFaiCAAIIIIAAAlmBBH+H0XWZ+Q4j0Y8AAggggAACCERagHcYI708DA4BBBBAAAEEEiNA1pWY&#10;pWQiCCCAAAIIIBBpAT7XFenlYXAIIIAAAgggEDUB5c91VXXsejdqk7HG8+y61aPHTIjs8KIwsMok&#10;ivus4z7+UCIfhFAYQ2mEtXAwAiJABELDEYNCCbBENjLkuMPV/iJQVVv725EVaX7u6caRJ0R2eFEY&#10;WGUSxX3WcR9/KJEPQiiMoTTCWjgYAREgAuG8884LJcAS2UjXrl0Vs66W1r9EVuQ3G9ceP3xcZIcX&#10;hYFVJlHcZx338YcS+SCEwhhKI6yFgxEQASIQzj13cigBlshG9t9/P8Ws643tuyIrsvmFdYOHjons&#10;8KIwsMokivus4z7+UCIfhFAYQ2mEtXAwAiJABMKkSeeGEmCJbOSAA/ZXzLq2vr4zsiK/e3H9sYNG&#10;RXZ4URhYZRLFfdZxH38okQ9CKIyhNMJaOBgBESACYeLESaEEWCIbOeigAxSzrle2tEVW5I+/bz7q&#10;mMbIDi8KA6tMorjPOu7jDyXyQQiFMZRGWAsHIyACRCCcedbZoQRYIhv5t24HqmVdXaddcnkqlWr/&#10;6Zy7do86vkY8jNDt7bfav/ilXqEPKH+y0Zx+kImXjSjIYMpWpkSzjvv44xXYJVrEeCGULeT8O2It&#10;HD4lAnFdhchefQRC//4DtZTG3VXgU5/av1u3bocGvonU8+OPP+7evXuXvXs7xb0z9XqqU38QqbsY&#10;ZSnGkz/ZaE4/yNzLRhRkMGUrU6JZx3388QrsEi1ivBDKFnL+HbEWDp8SgbiuQmSvPgKhM+zbm9+f&#10;cdmanEbzj4TdZ6naU34Br+obp983Zc5w7cGJp39PO/LLejsNDd8RR6o77r/wxtVmuw1TF103tNbW&#10;x8YF37pnu/7z4Q0NfRqnXDC4Rjy2DooWJjROGTm4xqjScf+CG1vqpk49fmhtdbaMvaLn4Le+umnA&#10;kUN85+be6eYHJzbXmmPOFjBmMuGiORfU5E3WZfrZXm0tNBw+dsTUcwyKzfMnNtd9Z8q5Ot2K2kev&#10;G6rtemHujfe9Ibq4Zc4Ftpmagnq/WqZKR3p4opFrfmQ4ZmoZj1+Ye+F92tip6Y78l7ZsRNWZcVgT&#10;FxFirazPjLLlPSJEd9sw9r/m1D40/5pntmsNYxddd6492FwAZGadjbRMR8PTYblCmyJWykXbNbzT&#10;w8iuu8ewbfONdWDXduQFZz5gXd3qNuNEK/Ei5mwppTm7rThpzz8r7THv2BULT1wPsDfSG2nD4XXW&#10;BpLZo6zGMydRrX3PFLuB29nRbp4s2VvDdy7S7jE3k4apYjvyi+H8uJQ5oUq2FoWgvKgzgHrEtk15&#10;9JwabdeDc1doU/VtRLS5YewtI54Jf4cxWv4vcenUbxsXzG8Vm4m1gi5nira6zbheGNvmarFQxlVS&#10;v3Tuyr/4Br76iAvNQ996RrvlVjFrcRP9rmgf29h2j6vDRXX3pC+LORdlv23q66ed4X8Bkn22demo&#10;uxvWLxmbrZd/RLbNfVX+kIM/vXv3bqne9+zZU11dXfXdb2gbRrw+e3B7R+a7jLv+e7xxRBNHasTF&#10;dtfGhWdcrC3Rj2Rvu9o7zB86mm+976lRNz88qXrjwuPWjfjFt43Lc/PKeU9pUx82q3Ts2vjCvIvb&#10;photuFT0HPa2117s19//t7R5dLpr48P5PYp+fjPr7PZLN82uzZusy/Qzw7J30f7CvKXrx9z+w3NE&#10;WtC+eeGsq7VLN41YN2TDmE2zxemnN7LrN7Ou1rsYnp2prd90lfM0c3iTa9prqvUMo+OhG89uTzfy&#10;8LdnaVMv1TYsvfuX2qlNt8/W+4oCkTWGzMRnD8+ubE0a3HVG6VnP1jwipF1Mua2hX915t0zSRLAt&#10;rfuFCCe/YA4QGO6RtnnhEWZsa7seuHieNvfHjS+4avtFqTX9Wo9hZ3285hBg/Ps+sB85rzYvODUn&#10;4M31mVO7FItYBgSXOBmquZyVmRgWMe/YFQtPvGPzjbe2jZl7vL5prJx3ceuYNfoGkt2jMgGT2RaM&#10;vdfaMz3at4fohvq5s4fXiP1nc/Ot6cdx3Gm1glD+Z9wjtUtv1fTNueOhSeYDbfONxubsdaoWsa+K&#10;DeSMlm/99hb9EpfeTM6vsV138reaXeb1Qt82243r4o9vbdKMFoq4+ogLzeYbL76vz9wfny/yLnPi&#10;c7VZ7g7uAeaHcMqpp3tvxGuvGnf7FuPpgQNPn3D5CWPq+4jH65aNXt3ww++NEY+zBYxCp19z54w+&#10;y0Yffb129NFmrVmX3TlOyztSn+6yZd2VFy9Kd3D6D+6cUa/pR7Zf/uz0em3Hssu/r13xvel9tHWX&#10;j3/y5DV3atZgrL6sX3+w7srRq/vNumx6nxav6pdvv2raGw3XXnHCmD712tpl457Qlt8tehG3Hesu&#10;//52o6O826Gf/Yxa1tUltfffNfEO496anj3S98yRzp49xPHOzh7Drv3uxMfXb9AfW/dM4Z7HTrlh&#10;lPbshrbOveLtXy2VPj7l2m/1s6r07DFsyCizF9FapqNsRVuz9i72dooGczrNfdZ4yqPTHsN69RZv&#10;T+b22KMm1akNrOnlNlmX6We6tncxbOLcE1LrnttpiB03rJ/eWo/eA7e3mkeE4XETp59q/mjN1NZv&#10;pkp6eKK82UvPiaPTtdqee1Y7YcixwyZe8+Dzj5zQku4rCkTWGDITF8O2VjYD7jIjC8ozQmqGjNJa&#10;ai6cKOKtx7BzL9fa2jzna3IFCAz3SDvumuXafZMeauvcueGp1KgRPb20/aLUmr7XsLM+XtEbYPz7&#10;PrDdlrLTCZg90UqxiGVAcIkT3xjO3xULT7znXi3V2cvYYIddO3d2egOx0Tm2BX1DyO6ZHu1nt5dU&#10;am+qp7EZPn/fUyMnDTMex3Gn7SwI5bFRpM+4noPTm7PY53vX6FvrztZt5oYf/g7TY8TII7eld6r/&#10;l0ppYhX07cu67jjPlOw2KBbXuNwce9MFp5otFHH1EZ0eO7q3tuCWleIS3NnR+pKYuKeDbXg5F2WX&#10;C2tmm/V7dy6V+sPAmUuX37t0+aUzUk9Ou/jKtXrpUWOv7XvH14zHYxYbz6bvfR87u2lN7bTlv/1d&#10;+siJqTPvXtuZfyTTZ33djOVPPf2MuN/b942jm8Qbk/V1fbVVq98UBfZ2btnSKT4VJW7aH1LigUtf&#10;1thHfXf5iW/cfnTTm57Va6dfuvSk1B1fE+MRTU2bqa2ado/ejejoDasjp4XfCwO+z3X5iTbt6uOy&#10;V4edD01yHDFOZ7H92a8gbQ9fNG9T5srYo1eD2FT0z4aJ/1mXy551A1tadmZ+FD5CZm+ne0WPRdcv&#10;rl5PWce9OhWVjR433D4kM9RN8259dtz1E6utuvmTdZ1+bhe1vV9Nz2tn2+u9e1Xv7Zk9ore8s6VF&#10;Z3DvN11FDxVzeNm7HjniR9FaavXKhzbodGLzMA9638tPJAZjzUI8zqys94xs5b0Wa2fbS7qkebHo&#10;1dDS1ua/7gFm7RVpQ6++Ydz6swfc2mZEgrt2gSi1pu81bLuP60QCjN/zbCpfYOcHp34kF9AWySVY&#10;xDIgFFjr9FmZG/PpNc3sioUnrl+UM2exbbuwNgHXbcE6swq0L3aJzOYsRpvZVWK50+oXmgJQ7htF&#10;ZisePjK1+vmdbc8/K5JcHXxnW+fIIfrGUniNcvfYAGdo9eCRneufN3YqPcurNV+jsG3szjMlf1vo&#10;1F5q6yhw8S1w9ens3LRwWuqCZSOfvXbaReLavUy/mvf0dLBfd6wA87n+Gumk911cxep71+v3SxfP&#10;HPjT1c/ohevH9h1gfPpcf2w+q9/FkaMb+qRS9iPHGMXyj6R71GsZvddfctKUrdtbxINx39B+9bR4&#10;ICr2b9Cfbdm+xWjWtS9r5L1HTRgoivlUr68fO/br5ni01OiT+mtzZixrFY9bt//e7Cj/rp51XTdz&#10;qJXCdTx87m3rx9uPpJ9KpQb0qsnJ9Mx0wLzpX8ww/uc4mPOjnmQYiWl+RWcKaf2svyRQ4Obdqc5k&#10;G1XHA9N/kpqy7Dxxbpi3/Ml6TD+3C9s0e5z131cdK1qqqRn4hjh5zNvmlU/XXyB6ydTK7TdTxUhR&#10;bRI2vaFXLZt/9pCh+jiFq53LjaLMROYQsrPQB5mZiOeMrPJei9XW1nLmUF3SuKVSW/R/APrdAsza&#10;O9IOO++673wllaozIsFD2zdKM9P3HHaOTwRWTTWwraHnLlwOoBUApVjEMpzd/jtSdgAua5reFQNM&#10;PL1DZuLbiq7MKeO+LaSfLdS+8b249FKJDdPaVeK301qXEi+ogmdcdXXvl++ZNLvtgvlnHCa2+Afu&#10;bxk/SDzoLGSYd5IG2WF6DBmfWv+cvvF3tG6xlsC+DeaeKW4hlL0KqJ6kGzc+LjbPoWcsu6R+S78p&#10;6au5l0Pudce5YzsVCiEYKYpVqa7hqC3bWtNbuHhGPFp79eevWGcWWHfFjFWn3XNxnVW8ddmYxalr&#10;Fo3Mdpp/xDYgI+sRP9eNPyX12JqWljWrUn2Nxlq3pU4ZKx759WUUe7W/qOBZXW/KSKyMwV51lnb1&#10;o6esuvjEE8QgH7UP0m7kyLqampoKHjELdBH5gf56hX7/zUP39Jtyr54xZI6kH7y44ef14gVb23Fj&#10;eFYxE1//p1/uQaGUKZMp71rR0Z31o7HqzsE4jnh1anVkFnhx5aL6b849xm+yntPP7cIxTTG8mpr6&#10;l9t3pjo7fvPoHef9NDXtymOyGnn9pqeT62CU14PKfLamRw/zgf6VXX+B8hK5rYX7yjpmlJm1e4S0&#10;t6fqD8sLJ5+JB5q1W4iabfY4c8WU1A9mPNLupR0sSqWHHbfAzi63LTidgBkraY1Ai+ixpYR5dnvH&#10;Se5Z6bUrBpl4eoc0A8DaT1w3gewWmh5YwfazjdsbDBbD6UlFZC3SrxRltoI8qIIUqWOGnamdrO/A&#10;HZtvmXHrjilzzMtZ4YqO3SYISGePuvotOzrExWXDtpOGiRcv0pue7SLo2GqcIWRbI9WrT8eO1gHm&#10;5jn0ytu1n16yQoxHjMTDwfx3vPOirHz91d8Cs12gRSDuNX+0LgpmgZalJy3Wrnzikl6Zwi3Lxs34&#10;1Wl33zHaqp5/JO9CbzZe16f/H+YNmrb9qh9cVKu3/N2tp40RD4zTyrUvs51eF625vdGvuigjPrpi&#10;4DyzesX54xtHX/TENf3/OPBK2yDzg8QnzcpPwqzCXbINbV7/5EmNR2dcOh6dMrrxq+b9uifOGGJk&#10;EtbdyAmz90zWlXvQLLP5FtHCN+992Vxs14rKq+7SoDWw7MIbZ11r7hRyJ2uMM2f6uZP9+XUZitGN&#10;M57Mnbt+Fe/1lSdnffWy/1yfGnrbXVdlTj+9WF6/3hGfljG40vfJi7bm9aWwOzjNlYkcGXDuylpn&#10;mleQeC6WkK8Xr8+LtHXFZWLus35uhpPPPciemB9puSH98tbnNoit2VU7UJTKD9uakcr4lVetiMB2&#10;LKULoLXDymtEBsFlK/OKYZddscDE23+2aMroWdvqqrP/as1GV07CZ7tc2c+sALDW+WL/92GgGM6c&#10;ZRFYiwBQASg6j2mc8MSM0Y3XL9zYeO09Nxxt/vM1SMXcDScIiP7v7ZPEpWHKil63NVnXR2NN3c8U&#10;o4vcp7QnZ93yYjFXn52tW83NU9yPuWFy/ZqFjxr/mHR1yJ6tORdln+uv7yc90i8NZcpkfzQ/GSCS&#10;JPO1o3X33nBE0+IR2fdwn1l604ArHp/Wy++I43M12cZHjP+mNnnmgsa94qP1J1+27Yq7zHa8+nJ+&#10;PsejeubdYdFUy7atR/Wt1dsctWBF6nsnL23x+ISP6zuMZrLlk3KJZ6vWrPuT8tuTpa741q6Xe1R/&#10;pbhenl8ypnnIuhuOLa4V+dpl6jfORPKomRphzFq99+JrhjH+MgVY8ZP1agGE0tnKtsxaOMQKgXQ8&#10;dvnXN2hfrh8xbsigycf2lPWOR3mBMHLUid5jXX9dr9Xjdi4eaZZoW/6NJu3OVdPqNO252V9cO/6d&#10;BSPNAjNaT7u396pMMVHyuZm1aya0L7T9rb/8I85e11932vZpRuOaJpo950HtqP84d+adC0cZR8yD&#10;bn25jN6tuhjA+StE2XMfeGeBljO852ZPuLvh3l9+O/PFSluDvWq+4PgOoyPZWrJkiaP/9G+OWL32&#10;j5ENgXf/8soXDjN+h5j67YW7xzUPXnv9MeotqNUsU79xJlKD1WuFMWv13ouvGcb4yxRgxU/WqwUQ&#10;Smcr2zJr4RALA0R2ESJXXiCMaDyhiGGtn1P31Li2RY1FNBG4ajn7Sg+qrvaL+b85wkq88lMuUS2d&#10;dT3x9O8DT6zcBf/29pbPfWlguXuNVX+VSRT3Wcd9/KGcIiCEwhhKI6yFgxEQASIQhg0fV0SArb+h&#10;99NjW+8YUUQTgauWs6/0oPrU93D9fV0i8XJNubJZ1+Orfxd4YuUu+N67Ww/9woBy9xqr/iqTKO6z&#10;jvv4QzlFQAiFMZRGWAsHIyACRCAMGWb9qtFQAi1RjTT06an2W1KrVj3x28hKvP+31w75XP/IDi8K&#10;A6tMorjPOu7jDyXyQQiFMZRGWAsHIyACRCAMGmz79FUooZagRg7vV6OYdT32+ObIOvzjvTe6H3p4&#10;ZIcXhYFVJlHcZx338YcS+SCEwhhKI6yFgxEQASIQjjku/Vn5UMIsYY0MOKKXYtb181WbImvxf+9v&#10;+/Qh/SI7vCgMrDKJ4j7ruI8/lMgHIRTGUBphLRyMgAgQgXDUMWX5UFYoQVz2Ro4cUKeYdT36WHSz&#10;rn/9Y1u37mRdftFUmURxn3Xcxx/K/gZCKIyhNMJaOBgBESAC4WtHHR9KgCWyka8c2Vsx6+ro6Eik&#10;CJNCAAEEEEAAAQSiI1BdXV2l/40AbggggAACCCCAAAIlFqiaPn16ibugeQQQQAABBBBAIH4Cc+bM&#10;ES9Qdbz917CGXvXJJ5+E1VY021m5cuXkyZOjOTZGFYoASxwKY/IaITCSt6bMCIFiBPbbbz+1D2OF&#10;mHV1nXvj3GLmEP26r7zyype/UuSfFYr+LCt6hCxxRS+/9+QJDAIDAQTsAl27dP3oo4+kTD7++OPu&#10;3bv/4//+JVXLp3DXG+YmPOt69ZVXjvwyWVdYARPFdljiKK5KBMZEYERgERgCAhES6Np132ddXTRN&#10;fJo+2Xex5MmeILNjiYkBVwECg8BAAAG7wL5PAbskfkHYd1nixAswQXIuYgABBAoK7PucS9P+P+2e&#10;ozT8klifAAAAAElFTkSuQmCCUEsDBAoAAAAAAAAAIQCL9CNLnFEAAJxRAAAUAAAAZHJzL21lZGlh&#10;L2ltYWdlMy5wbmeJUE5HDQoaCgAAAA1JSERSAAADMAAAARwIAgAAAJebxigAAAABc1JHQgCuzhzp&#10;AABRVklEQVR4Xu2dC3wb1ZX/x+mDR1vo8u8rjZPYRHKJogW6PBxkCiEhATuFmtIaCmRFWbAap8Hi&#10;YRJS8yj4TwBTKvOs1cfiBgp1C/UCkSGEkNDaCd22H+gaA5YcnEeXPnb7x/W/29L+sf5n3u/RjDSS&#10;ZqTffNSizL333HO+98y9x/fe0a3Z8/I4Y/t6/eWfH3P8ybazI2OxCKAhikXWRC6Alxh48apDUxaP&#10;LS8ZhItNuDTy0Y6l4Sw9NdFotGb0V2P2a5349S8ajj3Rfn7kLBIBNESRwJqJBfASAy9edWjK4rHl&#10;JYNwsQmXRj7asTScpaeGArL3XNa+1n6tf/z9W0d9bK79/MhZJAJoiCKBNRML4CUGXrzq0JTFY8tL&#10;BuFiEy6NfLRjaThLT83xxx9fs/+t35eyVtQFAiAAAiAAAiAAAmUn8PGjPlx2HSQF3v/+9yEg805z&#10;QBMQAAEQAAEQAIESEfjIh48oUU02qjns0EMQkNnghCwgAAIgAAIgAAKVReCoIz7oHYM+cPhhCMi8&#10;0xzQBARAAARAAARAoEQEjvzg4SWqyUY1R3zwAwjIbHBCFhAAARAAARAAgcoi8KHDD/WOQR8+4kMI&#10;yLzTHNAEBEAABEAABECgRAQOP/SQEtVko5r/9eEj5tjIhiwgAAIgAAIgAAIgUFEEZkt1Ze6/8qpt&#10;OSojsgjIKsq9YAwIgAAIgAAIgIAdAu/OzpbmM5t9NZvNURcpjCVLO62GPCAAAiAAAiAAAhVF4D1z&#10;arT27Ljm3LuE8ySPCYWCLeuuWH405dnR3/xM8P472e/PX9dy1+tcsWNCnzt73arl9aYZ2Eyhz8Xv&#10;+kp9f/OpNzInnMCXunbtXSvqdSA/+bGPICCrKPeCMSAAAiAAAiAAAvYIZPXZpnZcG0+3JFZRyPTm&#10;t9Z/6fVz9gzF6pk3d3x3/ZfSV//u9uU7Ns5NnTW6jouotn1r/b8xV6duX055pQz0/c0pSe62dadl&#10;rt3fWz/1pnDrzQeWPttMcrQ1z//Ex7Bkaa/VkAsEQAAEQAAEQKCCCBju6lowS1HawgUL6bPstr6b&#10;maee2Uv5Fi6rO4bJcgWy9F82lT5X3BZf/IPUdvauIoOYyuaZZZh/CiykZC4/dyd7Ai9HcxFXBGQV&#10;5FwwBQRAAARAAARAwB6Bd9+dNfjMZtn9XnzSgkUNv0xPct+5QIz9wv5XKrgw8OnX0ntVGbZvnHft&#10;83yG7dde9eQ5d122UKplb/Kz92TjPacb1IuAzF6jIRcIgAAIgAAIgEBlEaAgy+jDMLOMeJ+h6bIs&#10;ly3LBmL0Rb7D5WGJUJBmkGHvt7/Qx6x74vL5Yi17v33ONU+dc+dtZxjWi4CsspwL1oAACIAACIAA&#10;CNgjYPyKJYVeijciuXkx9gVJCr34+9Idtjib2TjDC/03B7+6+VT5Rc7nv33rMWt/fNl8k1c7EZDZ&#10;azTkAgEQAAEQAAEQqCwCun1cex/a1HrMZa831C+QkrgwjNs6xs2ViYGZXJTm04wy7N37+pdWnKao&#10;4YVnBi9cSfGZ2UVo8ZZlZfkXrAEBEAABEAABELBB4E8zf7aRy2mWnV9v2LZ84rbPOCy3JFiHTf0O&#10;mSE7CIAACIAACICA/wkU6VdhVWuatn97FjNk/ncoWAACIAACIAACIOCcwH//n2nnhYpV4vjFASxZ&#10;Fgsu5IIACIAACIAACHiWwB/++/94R7d/WtKAgMw7zQFNQAAEQAAEQAAESkTgt3/4Y4lqslHNSf/4&#10;Kewhs8EJWUAABEAABEAABCqLgPkrj2VIIbQIyCrLv2ANCIAACIAACICADQJlCLssf/YCAZmNRkMW&#10;EAABEAABEACByiLA/aqrVy5CW/PQQw9VFmFYAwIgAAIgAAIgAAJ+IhCNRmvWrl3rJ5WhKwiAAAiA&#10;AAiAAAhUEIHGxkY2IMMMWQW1KUwBARAAARAAARDwDQGKwzo6OoSADDNkvmk3KAoCIAACIAACIFAp&#10;BDZt2lRbWysHZH//+9/NTHvkkUcuvvjiSjEcdrhGAI4hoQQK17yqsgTBMSqrPV2zBo7hGkrvCXrv&#10;e987Pe3sp/9nZmaUAdkcOnTJ7EP2WqQiqWoJwDGkpgeKqn0KrA2HY8AxDAnAMSrYMQoPEeeYhmNZ&#10;VrhFKpKqlgAcQ2p6oKjap8DacDgGHMOQAByjgh3DhYCMnQUz/XDRPD4goCUAx5CeC6BAF2FIAI4B&#10;x4BjVJsPFBqS0ZIlwjEEXM4IYKhBOFZtHa1Te/GMOCVWJfnhGBXc0IWGYzg6qXCCkAACIAACIAAC&#10;IAACBRLA0UkFAkRxEAABEAABEAABEDAmEI/HbaJBQGYF6tD3H2KTI7KBAAjYJ4Anyz4r/+Y8BP2n&#10;fxuvMM3R9BI/PhqzGZP5MiCj3lzToSvv8N+lDNI/lXd4WGbZlMItimskSA1gv4iFqr4esZQEDBtC&#10;c9MQnXVBO0UKaRG9jxXWQZW0tN4DJV+183RongszP88pU/mUaerVlNXQsfAfvqCFSiUFXR2V0eCq&#10;/PBGS3c0/+TvS2D0BQ2TpCJScf6ORlqF8X5sdPdXbttMn8d+sNubphWp6XP6QMU0vTIOsxOT+TIg&#10;++vf3qGPMmShf0ptzKdq/qm8I40Thtly3lQ+OXqxlMorYJjEp9pR1ay4N59bjVYSAY2xEhwNAakp&#10;+fx6ehZIlUlSdRoPcdQihgr4Aru1zxuy1ZPRPz7UOvonjq/LQqZeGftPloUbKMX6q1H8q+073FNJ&#10;/89/4S/Df9q5qZSgl8Pf0eTxLzoLzW+/bTOlXnrJMvr/h3bupH8eUvMXr1lapKa39gGqlAJB3pd8&#10;PdMmRWCJRII3OWdM5suAzBWv1UQ89mekNLGgHWXyKGJHrGfz2IdZLhOqrUXKxZnq9b4zlBFOxVTt&#10;64Gz9K2wZ3R3XV3gwsgpfNV1DLNzivn6I8KwXXp9CqkRTW9Nj4/GpJjMOnP1BmSFuCA/nPMfm1NZ&#10;eRQpRMMKK1uMBUS0SIU5CcwBAb8Q2LlzZ/Tizyq1pZhsaqdf1Ieedgko4zA7MRkCMltkNYGX9E+b&#10;0Rg/TyAtxNiqEplEAtYLjnlzQovkjc7Fgvb/pHGxUogqMQF+BarElfqiutMXHr9s2TJ2iqxCr2pu&#10;en0EljMm83FAZj8YcuTq+hHCIhqzuRyjHPttFnGks98zF6kpLcSiRUrvMzmfrNKrhBpdJ6AfgKt5&#10;SDbDS0HYwCMvU+o72cNo4fJfvxavq2PqlrneGiUViKYvHDedZWl6kXSLVK8labTVKy/dUSZpbtKY&#10;8Zd3/qoxzUIyZaYiZigMa9QXsVDVa5B5fXI6hiFhZUELCYbQJA52CtpxaaUcTYtYK2DtG15rLzPX&#10;zelyFs+IGQHruuw8WUrJ+lawuOM17HaeEQ/q7PTB0T/RNCT/NVf/WUmtnEcj8m7ceMrSqamd9HIl&#10;L2HXyMu0peymi+N5CCx2EbP+UHPfadPru3T7fU6xTc5bvhsBmf+PTjrskEPpwzan4qP5J3dUupDh&#10;f975K1+EPvSdL8Wn0kU3NWc7aG7q/2l2FoRUo3URC1W9ecqEXmE9McPDhZRADE1TtqOUWWosZXvp&#10;i+fUSukDZi1iqIDvjheTiJmZmdPllBn47/pHTPngKNka3rfzZGmeX81zLT22vChrZyj7g2PHG8uu&#10;pH0FzJ5czX3656FG/af+puQklEQfSQ7715F4h//C/oVcQQcqS5Zed/1GWqlcu/l2+kxNHaQtZX+Z&#10;1Q49XjC8GE2v9AepxZUNzVeqdAwvoMipAxdBFHTV/Pmvpq/a/uixH37xwgsKEu+fwh849DALFP6x&#10;oxSaetMxqAXJ+BI3ojdRlMIJbNdRnU9WtTnG4Yce9j/mQ4ltZ6n8jJXnGGh6yWsPP+TQ6elpR048&#10;MzNTW1vb0dHR2NgYjUZrZv7yZ7Pyj//wR+df8EVH0pG5GgjAMaRWBopqcPg8bIRj5AGtGorAMSq4&#10;lT946OG/+tWv7Bu4aNEiTUD2no1f22Q2Eff6q+PHLAnlnKZDhmojAMeQWhwoqs35bdoLx7AJqtqy&#10;wTEquMUPed/733rrLfsB2VFHHfW3v/3tiCOO2Lp1K82THX/88TV//LPpDNuTP/rJuV88z7505KwS&#10;AnAMqaGBokp83qmZcAynxKokPxyjghv6Hw4/osAZsprf/emPZoCGn3iy+fPnVjA+mJYfATiGxA0o&#10;8nOhii8Fx6j4Js7PQDhGftx8UepjH/qHQgOyg2//3szU7UOpM1tbfAECSpaSABxDog0UpXQ8H9UF&#10;x/BRY5VSVThGKWmXuK55R3600IBs73//xkzpF5967rRzVpbYJFTnfQJwDKmNgML77loWDeEYZcHu&#10;/UrhGN5vo7w1rD/qk4UGZLtfHs+7ehQEARAAARAAARAAARBYetziQgOyHb8x/dmLw/6w7y8fXQjK&#10;VUJg+bd7nVl6803ZbI2zIhWXe88r43hGKq5VXTAInacLECtRBByjEltVsOmMTxb6sxc+PsuygtsV&#10;poEACIAACIAACFQVAQRkVdXcMBYEQAAEQAAEQMCLBBCQebFVyqVT9qab6LNz2bKcX8qlIeoFARAA&#10;ARAAgYokIAdky+cdXpEWwigQAAEQqHgCL21Y8fhUxVtZbAO33T3vA8vnEclJ8Uvxapx86dvr17N1&#10;6avY9vi5K5aTJueu16VaJFkILJ4VkOwmAdUMGWIyN9H6UNYu7iLF7XzxoX1QGQRAAAQsCCzi0kJL&#10;6xYtPIH9UltXFFy/2bF+/bmJg4viy9haNNfk4xvSS598nt632/HkvbUPrn9JTjdNshRYFBMgtBgE&#10;tEuWiMmKQdkvMk/nLtLWzhe/GAU9QcBPBHasZ6dGFJ/1G7ap9Bcz3L1DY9ae+5uUBeWpl5c2sPfv&#10;3kHTP+tf4osrZQoCNVM1k4+fm58aJrCVtVA4wk9ECSbYrEs3mcTKFOIV3kaVXUaKCNmUhM9VRjxc&#10;HHbCMfMYpnYx+6VWKcSYvEb5Fbp2MdBj3vJ7733y3vOX8/Gf+tqR2Bk4mxTgr9rA+MPfnhT+YZ5k&#10;JdBP3l/tuhrsIUNMVu1OAftBAATKRWD5vTQ1su6SyzaP/JmdI/nNny9h7lCN8VyGzZdo9Wu8Q8jP&#10;l1qnnnr57JY/X72cK0LFt1ymKmwscNH5TyoEjvyk/uE7VMtnJmqYYuPt4rT6zeQ4c/Ovt9zM7Jzk&#10;Q41861p+7+ZLvnc9F1yy5o/cuSRXqwnZTriTp8SSXPw9OeLh47DFQS4SWkpfpMBIQGdAXqX8li2h&#10;pxP359LCKp2Fo7jmLQq9mhECMoukQmpEWe8QmHO3FH0rlEJM5p0WKqUmZiuVO5ft/HrN1+lDX6Q8&#10;pVQMdYFAFRGYun/na8c01gkW1waYN4XAxT4DGsJdXW6rW8Ut4blzzbvi+XuvMJoc4sU7qatx7Z1L&#10;Hj5vPT+K7X2dCZiLNdGdDbwUFxux3bGKbpCS/BdH17yjj8kZFDoSiMxVRWDO0089ozd4x2/+p6oo&#10;wFiegMVKJfv6ZfYmZR5AAwEQKBcBihuEGS+9BlO006h95+JzGouvnJUaxa+dYSYff47ZSLN3Nx+7&#10;fsP6uyfjVnGeS/qU22SXzIAYTxKYs+PJdRrFEI15sqWgFAiAAAjkJLDt7ivbmbXP3+t8dienaDcy&#10;uDlv99KGY/ctWjevbtXVI3cyD48vXOl4eswNi1yWoVyjJNG0TLlEnPazSHJZCYjLl8AiJ5e+kjnL&#10;z1UteCMay7chKqGcxcuV/JIlGYkly0poadhQqQR2PPX04g3n12nNUy56arYilZJE7eLxkR3CjqiD&#10;GaZ+kUshVN26jTcz9195/29sGRNkfvmEuB9ucs9T7qlhq/ZcmZbH17321EtTXLapbT98KnSJtLxr&#10;kZRLKtJ9QWDOFsUMGaIxX7RZ8ZQ0W7JctnMZv2RJX6Q8xVMDkkGg2gn88jrpRcs1N+9xRuPh86R3&#10;D/mCtNGKufnY5fPOe5r53vXzPrDmZmbdWse7o5zpYJK78Y4NTII0Yd+IfDiQNF11tV3Z02uENytp&#10;y9fmxdet0byRaiinbtW9I5/fdyX3Vua5CSZeoBr8T5eJn6brXmXbTvnmppES4gub9/9SeDdW2AbH&#10;5l10/j3njPDqXflU0z33KpaezZOsBNqmiYzlJlCDw8XL3QReqZ8OF6egi7ShOTD+xy8svtB8GYPD&#10;xRkGh4t7xX09pgfOkPZYg3hFHTiGV1qiCHrQ4eLT09OOBM/MzNTW1nZ0dDQ2NkajURyd5IhehWe2&#10;83uwWLKscCeAeSAAAiAAAuUggBmyclD3ZJ00Q+ZML8yQYYbMmcdUUW5MhFRRYzsxFY7hhJbP8hY+&#10;Q4aAzGdN7gV1qU855Xj6/UQmm63xgj5l1AFLlmWE7+WqMe56uXXKqBsco4zwi121CwFZNps103LP&#10;K68tPY4dd3GBgJIAHEOiARR4NAwJwDHgGHCMKvQB7CGrwkaHySAAAiAAAiAAAhVFAJv6K6o5YQwI&#10;gAAIgAAIgIAfCSAg82OrQWcQAAEQAAEQAIGKIuAwIBuO1dAVG/YUA16ppr6MsVaZ4VgTm4GyFKh4&#10;po8VZFhR/mB4oR7E6qk2hjIgAAIMQ32ZWT8HPG4QkAaTjPWo4kZdmeE+GpqMx5O+Jm5YaIrpmnvY&#10;LEk50MFJ3GigMshwGJA192dT7WVQ07JKUiqdiJhkycSCLUx3mt5dSKfaxloKCskCnSNmFeUPhoSS&#10;ch7E6rVmhj4gAAIgUFwCQU58eHUgEGKHlHBDoCj1scFTU+9EQ1ebwcCV6YtNrB7hhoWR/oZe5Zhl&#10;npTpi7aMtbEDXTbdHRoMInAvSsMVW6jDgKzY6rguf7g32Z7qb2afqkBzZ1tkbMJkHs31miEQBEAA&#10;BIwJ8BMxiks7ey9m0P0FORoPqspJcyHiJD39Nzasn7EXBGrGaXl+3ngRwVQN04bVWSatqJjXJU1L&#10;iYsZREPdT4tSm/oUFRtUlXP5xqCMCj0Xh0VCNGA0hNkvfIAmXMY0NHbZWocJNPePjPR3cgOT9hru&#10;HQytlhKCobEeuY1Nk6hQODXSyRWjka67fXQ8jYfPfwTsBGQUlYurauRsE2oPFVNUs6vCAxaTCgpO&#10;Kt7n5NE94fmTXZitSq6rT/FUil5PT6rZU5uWFv+kXiczMcY/U3yZ+KgN5dks8uwvqyfppJoCVlSk&#10;7S9lVurJZmnZ1HgaOg/H0aqoWEhmZ8LFVVqha8tJPg8NUAQEQCA/AjSjns0m2ttT3JQGXd1Mj6ov&#10;4TLoVyO42/KlWRhoT2X7mzmF9DP2xgKF+XlBYjoVTsqjvyDH4ey9RkOFDeZ18Wsco/HoUOuAQKMl&#10;qupyOana5Ql1VQSL7BcBmDULW4bkRBISRI3NbBwWbqDiQQrNNBNkNhjyCPNzCr4UjVnK4oGGsBRb&#10;WSRRgCc0PVt4eEgY9wpRBGXLQCBnQEaBUJQRHpNsdqB1aDApqdkXEx8gbna1i2ZX+adIeMDGxkPc&#10;85VOC4uF4n12DZG9xy0mphPh5JCwKy2wumuAm6qlayA03tIr7VbjnmZ65pIt0Z4QtwRJ07naPzDC&#10;9KCxScJfCpKiwzF2NjedVfZfpsqz/tzL5+f1aFW3y2i8Z5xXQLJLzEDKSayoWFSM46zqyqvR2VZR&#10;sB9oDSlsbRpq6OInvIkEtViUevqc5PNSA4VAAATyJJDpGxwLST1YMMQ4n72nztbVNbVAM7dOV9jF&#10;zdApRWimmYQkfV2RxIDYo7PBUKkuTV1s0MWFNuyIo4hxbKoTKKXqxjrR4NDDdGvHQJv6I1t5CeQK&#10;yDJbB8Pd8swqzbR2i3vIqENJJlsU8+fBlmRycKtsT6StX5hCpShfYSbdp36Ivdfeyn2R0zJbe6Pi&#10;hHwwLod+co721MiI4UzvaLwlniRdDSaB2T8sqONSplgr39yVCA8GBdOiPUzbgEKs3G8E1HYx9Bea&#10;rBs7bxyOsxFlTlDOXWDrINPWJYejVJfYedDfRsoUmr7ub5PmvC3IO9cBJUAABIpKgIID05AgQ5Px&#10;0cFwKz8jVtTLSg3LijO0bX0ipOw8rfUszn4tl9nkTcNlPQzFsesmUWZAOVtWimpRh1sEcgVk1vXw&#10;81HKa6SzAM2GY8FBYfaLlens9QHSJZ0YazHayxjoHEgwPdyS5ejgVnFzgpXygc5+YYopnR7oZgaD&#10;eb4MIP5x6DKoAhijKAiAgO8JDMeiUYbmwZ1P4ZTMdHYWf2uws9PoT+SSKeHDipRrlKS+tOuGvlsk&#10;sTnZYIzWTTA35sNWF1XOFZAFVrPzK9JeLmrzHnHeKkAzQIO0HCbtvqREeoc3fxj8RFaQ+zOJ/raS&#10;a7Irkn0Lso1VSSogerAcYIn7Hq2U5+wQ7GLn1ULazZ1mCiUpHhR50B+wPWNt7ObMwkCJG15VqwCr&#10;25hBxSYL7v1pPhRtbg0P9ir33g3H2DlOX/ztabedkQ8EqpvA8JDhYoBy0VOz36j0vNLjDNf9efBq&#10;YEYHxS1qtAbk7rpvwfbS+szYkNCFZ9jN+nL3bZ4kBmPCoq9u3bhgrSCgRAQU2xs1s127Xx7n7qQT&#10;7eKKfqQ9leCWLMVS9E9ptT/SLk6YSXNb3MyQ/K+IJIfu87dpHyb/hc1qXBP3mxW637VgN3Dyl1ye&#10;9skqa+CUJ+H81tl0SrWXky1oqDwnsL1daZew9VZWgqtcaSVfL1UkiZRp8Eqa1GXwex3qFhGtk8wV&#10;rFawYiLULoq5SkVdYoqqRQzIa5re+p+iYzgqVJmZgaIy27Vgq3I7hq5L00+jm2ohPM5yH8j30+qN&#10;VwbyUu05KmG7SO2qh0MWwuZ6VbdsKEJVl7TRXuypZD2UdpmPVlyvre0kTVWXek/qppVdp0NbFeOP&#10;Zrg2VUVwDN3yj4p7mhqKE6ju2LlWNkwyWE2yDyMfo1HGhMDbDq8DBw6QpLVr1z700EP0pYb+Zxb5&#10;Vcj5uOxei3iSfb+SfB7TuS7E+RXiGC6QYIDCDYoVKKN6HYMmZ4Za89gOX4FOYGRS9TpGdTQwDhfP&#10;1c665cpcBZAOAiAAAiAAAiAAAiUlkGsPWUmVQWUgAAIgAAIgAAIgUI0EEJBVY6vDZhAAARAoCgFP&#10;/yxEUSyGUBBwiwACMrdIQg4IgAAIgAAIgAAI5EkAAVme4FAMBEAABEAABEAABNwigIDMLZKQAwIg&#10;AAIgAAIgAAJ5EkBAlic4FAMBEAABEAABEAABtwjIAVlNjVsyIQcEQAAEQEAm4NnelX7hXfzN+opq&#10;Lwu7PGMyd8AKHQojnXUjt8BwX1MTe6hzU0yXaprEi+OupjyP+qsoF/ClMaoZMs/2Gr5EC6VBAARA&#10;gGHQr8ILNATYcyebeicautrUpytw2einzCdWj3CHKY/0N/QqgyvzJDoIume8dYD/Mf8240Od0Qye&#10;J6BdskTf4fkmg4IgAAK+IeC8R+VPr1VcmvkOMV0/CyKmGE2QCGn6+ZjReFBVmWpKxrQU8ZdqU51f&#10;3CdM0khTNeL8j1IUhSPcRE6fcEJvLpONW9u6lIVdpkk5lCd4gubsHJTGMBmijfmpQHM/nQzf2Wx0&#10;1icdXxmSDwENhugwaakq8yT6tRE6ap6TF2ju7G4fHU/75hmBohKBOeRGmgfbeQ8CniAAAiAAAloC&#10;efWlNLSqDmZMhZPykEw1sOnyQbrKKrkUOtOSUZ4yLmQwKcUXkS7t0brmdQl66E7k7ORmdoQr3c20&#10;BIXxhRPFy2cPPk+kSc/BCT7U0GiR1Zps7FlWpSzsskiyUp4sHY1Hh/hJqCwZFhXipPyUN31YNKfC&#10;BxrCUmxlkaQSl6HD5yOhIJ5H/xGYQ0fJ9je70o/4z3hoDAIgAAJFIpBXNGagSzBksKxVHJ0pPAo3&#10;GM3a5FkdTQSl2vXRYaBzRHOoME12KecFbJpsu5SFXeZJeuUjiQFhEopRamhbjTwpOijGTxoGe0Ip&#10;nNrsAJt3shq/ZWl+4Lh3NIcmIAACIOBdAkXtRd3/PfwM7U+KDoZbdX+eF0q4zItnFnbZMFmjvIvB&#10;aqFYDcsLc6Td4z2V+a5GUaB5SahBQFbUfsRLtkMXEAABECgiAf/0pcOxaJTpon1NrsdjjHrxzNUZ&#10;uNxNZ2GXLZNLv/KnXKMk+2iZUtLBIklFgub2usPxXmGDXm5IyOEZAtqAzD89iGcQQhEQAAEQMCFQ&#10;4h6Vdp1HBxkm3mvwWwoWbUSbjsLdna7P/5A2PWNt8g51piE8NiTuhk+Pu7s+amSehV05TdYpXyIf&#10;b+5KSJAytMNf0TDmSbRWKb9nwGqOTWQlai53q1EFZCXuO9y1BNJAAARAwIMEHPar7D6glqRzOzLs&#10;O4LRodDAyEh3+5i45dy2nGSL7v0u87JcXdx2pfioOpfqRcVgD9M9oIzzaOqG6RHe6uwJ0Y4s2+rl&#10;ndHCLl2StfKCCtw+LZ3dDvUT3xCNjwqvfCqWGAOdA61DUQ4v+xKBEpJpEq1VdoeEQrSHjGlLYxOZ&#10;wybxRPYa2tRv9ofRnldeW3rcYk+oCSW8RACOIbUGUHjJMT2kCxzDQ43hJVXgGF5qDfd1mZ6ediR0&#10;Zmamtra2o6OjsbExGo3OcfOdGkeKIDMIgAAIgAAIgAAIgABHYE4J5oyBGgRAAARAAARAAARAwIIA&#10;DheHe4AACIAACIAACIBAmQkgICtzA6B6EAABEAABEAABEEBABh8AARAAARAAARAAgTITQEBW5gZA&#10;9SAAAiAAAiAAAiCAgAw+AAIgAAIgAAIgAAJlJiAHZG4dhVtmg1A9CIAACHiMAHrXvBtkOOb6sYz8&#10;r7KS2Iz4JW/tCimYGe6LNbFq6IUM9zVxv7zbFNOlWiRxcjjjlCe1F6IiypaYgGqGDL1GiemjOhAA&#10;gYongH7VY00c5PQJrw4EQhH2S+l/jJMON2pq6p1o6GpjFdBcdMr7xOqRkSxdI/0NvcrgyiKJE0In&#10;KLSMRQxkeqwFoI4JAe2SJfoOuAoIgAAIuEXAskcVD9Bp6pOrk6ZvaMzmjs+RzyjkMwmFdDMr7H1h&#10;8BayKIdys1Jmdoqq8Sck8Wqo8ooZNLf504d45ZTfJb0lgdwXrnQOk4XDhSRFjKaUDFVTVKXSnovD&#10;IiE6urMhzH7hAzQDDTU2G5ssHSNlzMkQMB3/TQe5dzYbnR5Kx1eG5OM/g6GxHslgiyQ+HIvGmcRA&#10;NxmFy58E5uinSxGT+bMpoTUIgIC3COTqS+kEwmw2nVDNaNA9ujMaZ48xZCdJst1Mi+pgSq5Qql1n&#10;aXN/qj3ZwkU4bBa9WMNSZsC4WhLt7ak0pwSrRo8q9jJRo3NErln5nVdKvsiA9lQ2yx3UaGmyulhW&#10;DctYe8H8SEKqLhVOymENH4eFG6hwkEIzeYJMU1VWU4q3QEc+QGZKV5orU4gXZibGlMUDDeHR8TR/&#10;xyJJCMfCKRxhWQj8spedEzVabc7Vj5RdbSgAAiAAAp4mUFAvGknQodL8/AkbNNi7mrsSkWSLMHWW&#10;HmekqR97xbW5Mn2DYyFpEicYYsYmDLY75SfboJQtk0mBfFYYNQzZyIoLBdlgSnF4N02BKcdD++Ql&#10;cwJ5lHGF4HAsGA+nSnFauyvqQogxgTltiglRKUs2C14gAAIgAAL5EyiwFzVazbJWJtO3lRmgKZp4&#10;sCkWi010lWCyhCIbF2OAHCZnaAdVdDDcWt7j/tw1OX/3UpfkJs+SLdyqaUuS/YZ9/W6xLaUcg5+9&#10;KLAfKaX2qAsEQAAEPEuglH0pTZGMN3QGaHdSOsEkxxTbkMqMJ58ZLQOVh2PRKNNFO6/KG48VHaZy&#10;jZIqo0hL2uRmlaRYN+VXgyudU9EboiwVzBkMd3cq/jApZQ9SFoNRKQiAAAiUjEAZetRA50CCiav2&#10;nZXMXFVF9LsO0cG2LlciqOGhpHqoymVSAzM6KO6Gz2wdzGulM1cdRUmnheexoWF+cThD2/gVZlsk&#10;FUUVCC01gTm0U0Gqswx9R6ntRX0gAAIgUFICxv2q9HJeMD5qpg73Wp9FuqYcu2TFrVTR1ih25bLw&#10;VavRuPSmok01SGXKyb8YGewZ7x5Q/r1vA7uFyZJ5NsQwgeaRdNt4lH9BtJfpVg50dsrbz6N+H5Uz&#10;PvcPgYmFRFTKnyOjgLp1iNecfbNDOdVlkcQHcOyLrViytN94XstZQ6+HmOm055XXlh632GsaQ5+y&#10;E4BjSE0AFGX3Rm8qAMfwZruUXSs4RtmboKgKTE9PO5I/MzNTW1vb0dHR2NgYjUZxdJIjesgMAiAA&#10;AiAAAiAAAu4TQEDmPlNIBAEQAAEQAAEQAAFHBBCQOcKFzCAAAiAAAiAAAiDgPgEEZO4zhUQQAAEQ&#10;AAEQAAEQcEQAAZkjXMgMAiAAAiAAAiAAAu4TQEDmPlNIBAEQAAEQAAEQAAFHBBCQOcKFzCAAAiAA&#10;AiAAAiDgPgEEZO4zhUQQAAEQqE4CwzHhcPPymu8RNSwh0EEGsSblL8LKuS2Shvua6Mdf6dduY+I5&#10;BFIxi1LlbQ3UbpcAAjK7pJAPBEAABEAABAonkKGAsal3oqGrLaIVZpHE/hJ/bGL1yAj9nHt2pL+h&#10;Vz6KwbJU4fpCQokIICArEWhUAwIgAAIeI6A+9oebd2GPXpIvMUNTn1ZzIUU/H8YfmyRddibMLNTQ&#10;JbGC7ZwJZa4GK1KQIEhXyjO1iwAY0eDvkZUUY/EHNcWEgygt2pqOgKdj0jubFcdIi7ktkhg62VJx&#10;aHwwNNYjzpJZlfKYz0EdCwIIyOAeIAACIFCdBJr72ckW+UqFk9IYzxHhMqQTunkcISXVruWmkWhU&#10;Uo/aQg11EtXXnspmlcc7GjeclRrN/an2ZAsXhLHZNNZxJfV2mdKg/CRhNM4eO8mB7GZainSwe2Zi&#10;TGltoCE8Op6uTsetVKsRkFVqy8IuEAABEMhBgOZ3lNNDwZBB6FUAxAzDhBvEaSD24GvNJU68lVIN&#10;Ng7rSkSSLcLcXXqcCQULsJErGknQIeC8oW4zLFQ1lPcRAQRkPmosqAoCIAACPiGQoQ1P0cFwa7Oo&#10;bye390l1jXQW3RidGuxOrK3MQDoVjgebYrHYRNdIp8HSoVPFXBDhtErkrzgCCMgqrklhEAiAAAiU&#10;mcBwLBplumijlBSPlUUhAzWGY8Hxhs4A7bpKJ5jkmGJTVlk0dFCpZo2SVjAjhc/tOagfWYtOAAFZ&#10;0RGjAhAAARCoLgLDQ8lwtxsTT4Vhs1Yj0DmQYOJF2vBVmOLGpWmpdWxIeGUgQzv8vYC4GHZWr0wE&#10;ZNXb9rAcBEAABEwJZMRNX8H4aB6Yki32XofMQ7STIkZqSPcCnSPsyqWdtzbt0ODeuLRFS3xfMz4q&#10;vA0qv4xqkcRQCNk6FOU24rEvESimH61KOcGFvGUlUEMr+mYK7HnltaXHLS6reqjciwTgGFKrAIUX&#10;HdQDOsExPNAIXlQBjuHFVnFPp+npaUfCZmZmamtrOzo6Ghsbo9EoZsgc0UNmEAABEAABEAABEHCf&#10;AAIy95lCIgiAAAiAAAiAAAg4IoCAzBEuZAYBEAABEAABEAAB9wkgIHOfKSSCAAiAAAiAAAiAgCMC&#10;CMgc4UJmEAABEAABEAABEHCfAAIy95lCIgiAAAiAAAiAAAg4IoCAzBEuZAYBEAABEAABEAAB9wkg&#10;IHOfKSSCAAiAAAhoCAzH5F8/BRw6UnO4L9ZUY8jEImm4r4k7pL0p1kdHtyuuDPHlz27XJYG2Xwgg&#10;IPNLS0FPEAABEACBSiDABk9NvRMNXW0RrTkWSeyx6LGJ1SPcIe0j/Q29ihMGMn3RlrG2NJuS7g4N&#10;BhH7+tJPEJD5stmgNAiAAAh4lIB4jI/uRCLhmCB+HodmcoQ5Hj4//Uuc42mKCQc2CgYKAnVBBntf&#10;qETIkusQJFE1UQVuPmmYryZPNXQiJYHmzUMnm9O5653NAX0WiySGjq9UnIUeDI31iLNk7MGWqRH+&#10;8NBAc2d3++h42qPeAbUsCCAgg3uAAAiAAAi4R6C5n+ZpUu1agdxt+UpIk0OUkE5ERuPs8YxcejfT&#10;ojry20Qg09yfak+2cAEVm4WE5DJCyBZJSHqkwkkhrMlTDVYkGdueEkTKAnMp4zQ9MzGmLBJoCEth&#10;FwV4yoMth8YioaBT8chffgIIyMrfBtAABEAABKqMAG2ACjcoZ4giCTosm78RDOWMrARazV2JSLJF&#10;mDpLjzPOwxBtXXmpoWw7+8oXp8XpFPQepluYLStOFZBaLAIIyIpFFnJBAARAoGoJ0MSRYs5GjSFD&#10;e6Gig+HWZvVtgwW8HPgyfVuZgXQqHA82xWKxiS5XwhDnanimkdlF3ygzoJwt84xuUMQGAQRkNiAh&#10;CwiAAAiAgDsEhmPRKNNFe6g08Zhj6cOx4HhDZ4B2XaUTTHJMsb3KsShfFFCuUZLCtIKpXJjkgjFa&#10;9HUlKPUFjwpUEgFZBTYqTAIBEAABjxIYHkqGu/nt565dgc6BBBNX7TuzkN3AjA6Ku+EzWwc1S6eu&#10;KeW+IFqgHRsS3nfIsPv4JY5iMCYs+tKLBrleb3BfO0gsnAACssIZQgIIgAAIgIBtAskW6e1IbRnu&#10;ncVgfNSmLElSoHOEXbm0E4YEmkfSbeNR/kXPXqabtq7panOgBpu1JWlTXzGb+GpmfFR481R+g9Qi&#10;iaHAs3WI15ydDJMUpyB3dDTZEhRfHnWsj0P1kb1IBGrozRAz0XteeW3pcYuLVDHE+pcAHENqO6Dw&#10;rxsXVXM4RlHx+lc4HMO/bWdH8+npaTvZpDwzMzO1tbUdHR2NjY3RaBQzZI7oITMIgAAIgAAIgAAI&#10;uE8AAZn7TCERBEAABEAABEAABBwRQEDmCBcygwAIgAAIgAAIgID7BBCQuc8UEkEABEAABEAABEDA&#10;EQEEZI5wITMIgAAIgAAIgAAIuE8AAZn7TCERBEAABEAABEAABBwRQEDmCBcygwAIgAAIgAAIgID7&#10;BBCQuc8UEkEABEAABIpNgH6eXvzB/WJXBfkgUAoCCMhKQRl1gAAIgAAIgABPQPw1fvGX9fn/2jlm&#10;wBsEM31NiIWL0RQIyIpBFTJBAARAwIKAbkRuUo/GQrpm1KNxUDWEawpJ47xmZFeXokIZQTO+FqqE&#10;5pr4k4TktMKVNwgwVGY39Ql1aM3ibeRttwYlnDskQrEVJPASY8PceY/iP+QoyYRGfqXMIDb3Z1Pt&#10;THuKDsoRL/o3rqongICs6l0AAEAABEpNgEZk1ZCcCid7lMtvbDqbQX3RgY2KITytLcQYl2LUpbqZ&#10;FvHIR8qfTkRG4+y5iJxgSrNxQnd+yrOmcApmE5FIIp3NjnQK1nFmpdq5m3SRSmyoMsIdQG5VFy9N&#10;uhIRu61I4oVjIPnIiL9y0civVE6d9JNNw32xJiHyblKGyGLgSlGzPoIW7/BxtXopV8rOpVHwLUbs&#10;GbkmtpAUqbNKawsJ0S6nBB02qoiFbcXBOTkgAxFAQAY3AAEQAIEyEwiGbEcTkqaB5jwKMYHm/lT7&#10;2IQ4SUbSIgk6pZoNfhgmHzUclxoeHw038PU5v8w1JIvyFysrkh+NvEqxJ6PX1AgHqVM4yAWJFFgN&#10;NXSNCJH3CHuYuBg+CYErk2yJ9oS6ueh1RGi5vpgYU3N3uxp6pZiMIigp4Ka0gdaQbGxgddeAGOMP&#10;hMZbeoeltOHelrG2NB8iUyHZ69jomWJmMXxmq+NCZ1wuEEBA5gJEiAABEAABjxAQR3YrdUbH08rk&#10;YoyndtRwjViGpnqig+FWNqIp+MqPRh6l+CVL9cTe8NBYW5cQHrOWUPzcNqaaPGVoqXNkpFORh8n0&#10;DSaTLUF5OTvYkkwObuVJbB1klBIDzRRRCfODTGZrb1QsFYwnleiauxLhwaAgM9rDtA0g7CrYtXIK&#10;QECWExEygAAIgEBFEYiEghVkz3AsGmVoUkkMM/xlWidFV3lEcxojFRNWwhqutCJsimM4FhwUZtrY&#10;MpoV8kBnvzB5lk4PdDOD4jq3v+j6TFsEZD5rMKgLAiAAAvkToK1BPWNtqwsPAfJXweWSw0PJcLej&#10;mEa5YpuZGLOpT36lbAoXszW3hgd7FXu5qLkGc1oX6OwOD9LKprQOTaXopQhe5uo2ZlCxMTDD7VBj&#10;95ixlocbgpwnZFi3UM6QcQIEgQHKEmK0QbwwyUryaFNZTLEE7tBiZFcQQEAGdwABEACBEhNgX9pr&#10;US0RFVEB1VuWwR6m22j1iXuNkDZr29CjlMrbq4vdjWX3RyNoLY6J01Ic4WeLBeNMoku31KmjkV8p&#10;M5gkXqiee51Uma25f6R1old8m5bb/iXM/PF7+uVySpOpVHdoSFp+jA6F0uIMGe08G2gbl5N6xlsH&#10;uDm5QOdAgunhFyWDVE9bOwtE3qEfHpcEBnvGVU7DRoBj3A64GkqirWb9FRTg23gCipalhmYqzYTv&#10;eeW1pcctLlrVEOxXAnAMqeWAwq9OXGS94RhFBuxX8XAMv7acPb2np6ftZRRyzczM1NbWdnR0NDY2&#10;RqNRzJA5oofMIAACIAACIAACIOA+AQRk7jOFRBAAARAAARAAARBwRAABmSNcyAwCIAACIAACIAAC&#10;7hNAQOY+U0gEARAAARAAARAAAUcEEJA5woXMIAACIAACIAACIOA+AQRk7jOFRBAAARAAARAAARBw&#10;RAABmSNcyAwCIAACIAACIAAC7hOQA7KaGvelQyIIgAAIgIBnCdBR1uyPthtdFkmeNacsigFUWbBX&#10;ZKWqGTLEZBXZxjAKBEAABEDAUwToOPSmJv4H+ZtifX0x2ycNGFjBnSugvJrsHlvgKSRQhtEuWSIm&#10;g1OAAAiAQKUREMds3Ug9yh4jJF/KCTPTJNVZTBRPKM5etOamihwURwaZC+TPC1LoJxnAyyJ9aYZK&#10;iGts6KGVx0tWWC2oqJ041MU8yoOLLBga8yAtokzryAh/evdIVwNj90BNQ3nN/dl0IhJJCMeKp9Nt&#10;Yy2mM5+V5tkVZc8c/Xw1YrKKamEYAwIgAAI0ZmezqXYtCO62fCUicgaLpE4+kOCvdDfTErQ5I8PL&#10;ZGOHNMUhnVJl5gLpJEZlXalwskcYs/goZDTOnvbIZSE9FIdomzQ5Jy/VzinAKp+ItKdYVaSzGO2B&#10;UqK0AGWixHBvPDzQKR+gGWgmrYQTKxlGDDCFyTNxRVkIQGM0syZEkWbQA3TUZPuocPg3qWAskI90&#10;Y8NyKs3U4Yzw8nYVc2RHVCiCmKy8rYLaQQAEQKDkBGg4DjcYHxNtnhRo7k+1j03YH8qHx0fNauEs&#10;thAYaA4pQkY2cyRBZ2/zKge1aa7yo3hIHQBFQkGjCiwYitkzE2PtrWancffFxABTmDzrFcIkIQAd&#10;Gw9x8Sc3DWYcktGcYQ/VIAR8ZgIpBqQAPdlD1fHBKc3UMVFMrLnqNU6FGb9laX7guFP5yA8CIAAC&#10;IOAJAjSmS/MwWoUytKkpOhgWh3FlskWSmE0xH+OOpfYFmkU27uhhGHNlhvsmQgP6yQwboDTylCuo&#10;bCyU6RtMJlsUi8jBlmRycKtcKtLWz9cbCDSE1cJG48LKbrAn1E1hKpeaS2B7N8WzIkKaWQsPbrUf&#10;WhcPcbVKNgjIEI1VqzPAbhAAgeokMByLRpmukRGDeM0iSREnGE8X5Q/TZP4pf4FulWS3f20Ndnbq&#10;wzFboAQ1xBlFcUWW5qrau3mR4mqqvFKrWNu1skLcQ5ZKMIM9irDKmUD7kbBbRCFHJjCHFpGVATGi&#10;MXgHCIAACFQXgeGhZFiIB7SGWyTxWbkFsrbV7k1UuS7Q1bZMjzPGxuYEJanBTUSptrtlJoREPknx&#10;lgTBoFcOHFlAG9IG2gaFbX25BCZ7qDIxBMj09YwluuS9bY6qRWYXCMxJp/ulJwnRmAtEIQIEQAAE&#10;fEcg2aJ8b1Clvi5J9eZjsIfpNli+cwSgUIHchvdgfNRRpflmZt+pNN5qZcFQXVlz/8gA0yu/Pxod&#10;b00Lk5OU1B0aiorvlUaHQml+hoxsJAtpXZKrm/7VkmSoQvZfUpLYhIHOgcSY0KCmAjmV2ru7JnqF&#10;2pp6mQHF6w358kG5/AnU0LyoWek9r7y29LjF+ctGyQolAMeQGhYoKtTHCzULjlEoQa+Vp6BnqNV8&#10;C55ddT3lGC7ZZNf2asg3PT3tyMyZmZna2tqOjo7GxsZoNIqjkxzRQ2YQAAEQAAEQAAEQcJ8AAjL3&#10;mUIiCIAACIAACHiZAC0T84ueqt/F9bLGVaAbArIqaGSYCAIgAAIgUAgBq58MKURu2coqfnEXG8fK&#10;1gqaihGQeaUloAcIgAAIgAAIgEDVEkBAVrVND8NBAARAAARAAAS8QgABmVdaAnqAAAiAAAiAAAhU&#10;LQEEZFXb9DAcBEAABEAABEDAKwQQkHmlJaAHCIAACIAACIBA1RJAQFa1TQ/DQQAEQAAEQAAEvEIA&#10;AZlXWgJ6gAAIgEBJCXAnDgk/QzUc407yaeobVqog5FAfp0jna4sn+/DlY2KZPAVyNYpVScIEPdj7&#10;wj0hi/AvjRqyFpYMxWokC3Tas+KVhvDi1OUUlVkILGljorIKIJAjINM9I/KN/JIqABlMAAEQAIFK&#10;IEC/rZXNJiKsKZmJMSaRTieYwQnxqGn2NpcjzWeRroDiJ6woNRVO9rDHK4rZnQuUy6badVyb+1Pt&#10;yRYuCGO1kZVRqcFrYaNROIsUl0Z7UmCMCAhkwg3KM9PbU2K5dNuYaDKf1VigsTr5DZ0WpWxYjSz+&#10;IJAjICNfS0QiCTr3lHOH2DDdII9tpxv5JfmDCrQEARAAgWoiQNFNnj8PGmgOqeM1Hlv+AvUhWVci&#10;kmwRzvNOjzOhoL5lAkFDLQyakIYy5SScplxzF8WkvWz0l+lj2rqajX0g0BCWE6wF6gXkN3RalKom&#10;P61wW3MvWTaER8fT7N9PkUgkOTTMfmtv5f9syC+pwonCPBAAARAAgbwIGP0efqZvKzNAM2DxYFMs&#10;FpvoyjNwtKkPBZLdTA8bs3V2dirmx9hIrUde4bUpzSRbfkOnRanC1EFprxDIHZA1t7bTFO7WQaZt&#10;oLs9OdRH38Q/UPJL8orp0AMEQAAEQIBRL8y5AMRNgcOx4HhDZyDQ3E/rqcmx0GrlIqILuhqIaO4f&#10;STE93DSZ4gp09o9wK5MuBIT5DZ0WpYoDAlJLTSB3QMY0t4YHoxSPdQbIH5LxONMmPRL5JZXaRtQH&#10;AiAAAiBgTKAhPDY0LOwbo/XAwoMp1wUKegc6BxJMPCpsVytuczb30zSZeU3sjruCrvyGTotSBWmD&#10;wl4hYCMgY5pDzChFYaQyRWQME1b8iZJfkleMhx4gAAIgUOUEuNgjyL902BMa6Je2TUlvMQbjo04Y&#10;uS4w2SK8Z0nLiezKpfqdS+F1SVJyNC69j+lEX1Ve6Z3JliS7V0e+VC9TBgfbupXrmc6ry2/otCjl&#10;XAWU8B6BGpqBNdNqzyuvLT1usfd0hkZlJgDHkBoAKMrsi16tHo7h1ZYps15wjDI3QJGrn56edlTD&#10;zMxMbW1tR0dHY2NjNBq1M0PmSD4ygwAIgAAIgAAIgAAIOCOAgMwZL+QGARAAARAAARAAAdcJICBz&#10;HSkEggAIgAAIgAAIgIAzAgjInPFCbhAAARAAARAAARBwnQACMteRQiAIgAAIgAAIgAAIOCOAgMwZ&#10;L+QGARAAARAAARAAAdcJICBzHSkEggAIgAAIgAAIgIAzAgjInPFCbhAAARAAARAAARBwnQACMteR&#10;QiAIgAAIgAAIgAAIOCOAgMwZL+QGARAAARAAARAAAdcJICBzHSkEggAIgAAIgAAIgIAzAgjInPFC&#10;bhAAARAAARAAARBwnQACMteRQiAIgAAIgAAIgAAIOCOAgMwZL+QGARAAARAAARAAAdcJICBzHSkE&#10;ggAIgAAIgAAIgIAzAgjInPFCbhAAARAAARAAARBwnQACMteRQiAIgAAIgAAIgAAIOCOAgMwZL+QG&#10;ARAAARAAARAAAdcJICBzHSkEggAIgAAIgAAIgIAzAgjInPFCbhAAARAAARAAARBwnQACMteRQiAI&#10;gAAIgAAIgAAIOCOAgMwZL+QGARAAARAAARAAAdcJICBzHSkEggAIgAAIgAAIgIAzAgjInPFCbhAA&#10;ARAAARAAARBwnQACMteRQiAIgAAIgAAIgAAIOCOAgMwZL+QGARAAARAAARAAAdcJICBzHSkEggAI&#10;gAAIgAAIgIAzAjX73/q9sxLIDQIgAAIgAAIgAAIgoCAw/xMfnZ6edoRkZmamtra2o6OjsbExGo1i&#10;hswRPWQGARAAARAAARAAAfcJICBznykkggAIgAAIgAAIgIAjAjXZbNZRAWQGARAAARAAARAAARDQ&#10;EChwybLm7bffBlMQAAEQAAEQAAEQcJHA5OSkU2mLFi1yWsQ7+Y888sgCAzIsWXqnNaEJCIAACIAA&#10;CIBAlRJAQFalDQ+zQQAEQAAEQAAEvEMAAZl32gKagAAIgAAIgAAIVCkBBGRV2vAwGwRAAARAAARA&#10;wCmBuHg5LZgzPwKynIiQAQRAAARAAARAAARYAolEggdBgZm7RBCQucsT0kAABEAABEAABCqZQJFi&#10;MgRklew0sA0EQAAEQAAEQMB1AsWIyRCQud5MEAgCIAACIAACIFDJBKT1SikyK9xaBGSFM4QEEAAB&#10;EAABEACBaiFQjGiM2CEgqxYHgp0gAAIgAAIgAAIFEihSNIaArMB2QXEQAAEQAAEQAIEqIkBrlPzl&#10;us2YIXMdKQSCAAiAAAiAAAiAgDMCCMic8UJuEAABEAABEAABEHCdAAIy15FCIAiAAAiAAAiAAAg4&#10;I1Dz9ttvOyuB3CAAAiAAAiAAAiAAAgoCRx555PT0tCMkMzMztbW1HR0djY2N0Wi05sDB3zsqX97M&#10;z29PrTizpbw6eLz26kTkd6v9rr8rDwUguILRFSFoCw1GACEgBCF4zFJXHKwihUQaP1VoQDa177c+&#10;QrPzhWeWnXG2jxQuvarVicjvVvtdf1f8HBBcweiKELSFBiOAEBCCcMkll7jiYBUp5D3veU+hAdnk&#10;3v/0EZqfvrjtM6et8pHCpVe1OhH53Wq/6++KnwOCKxhdEYK20GAEEAJCEC666GJXHKwihbzvfe8t&#10;NCB7I33QR2h2j2w/pelMHylcelWrE5Hfrfa7/q74OSC4gtEVIWgLDUYAISAE4cILL3LFwSpSyCGH&#10;vK/QgGz89f0+QvPzPTtOXrrcRwqXXtXqROR3q/2uvyt+DgiuYHRFCNpCgxFACAhBaGu70BUHq0gh&#10;hx12SKEB2X+8OuUjNL/8950nnLTMRwqXXtXqROR3q/2uvyt+DgiuYHRFCNpCgxFACAhB+MIXL3DF&#10;wSpSyAcOP7TAgOw9sa9cmc1m931/U9/08s/Mp6/Cpb8jp5Xv22/f2vfxTyxwvX6/mG/H8JIhsqNM&#10;yfIUyWq/6+8vxy5SI/oLQslczroitIWGT5GAGLaCNwdfUpUgLF68hMky+BgSeP/73/fOO+84ijX/&#10;9re/HXHEEVu3bqUfvzj++OPnvPvuLH1ms69nZ9kv0kd/R5laru9kajGq9ov5dmwvGSI7ypQsT5Gs&#10;9rv+/nLsIjWivyCUzOWsK0JbaPgUCYhhK3hz8CVVCcKs21fm3nXrn1UJ1d9xu85iyXMUihlmrjnv&#10;6u+sueg05gdtn7+bCf8jmycY/OqaTQZ3ag88dNmNKV5K8PLe65sWKiS+uPnL96XZf38qGFy0bM2l&#10;p8yn79JNktmybM0Zp8znihx4aPONk3WXX/6ZpoW1ch5lQVO7xsdGQ+GIpdnGle7+QdvOhbzOcgbO&#10;kpYrNl063475cq0KCcFPrTz98i9xKHbf1raz7qs8zC0LB69vYg6O3HDjd96gKm7ZdKnCUp4gWy8j&#10;FjkgqEdCur7NcRRLcd9HbrjsO8zKy4WKrFu9ZIhqRT0kw8lDpJa1sEjOb+IhLLddK7+3aeGjt3U9&#10;l2aCK3uvv0jpbAYAnFgte5pY0WmCW25h1lBLGdA2dG9BDbndTdRW2Otrx154QOeceoB1dakp7kEr&#10;ciOqupTiPN2Sn+zTP5VKn9f0irkNZx3sDaEjDX6qTupAxD5KEi4+RAuVfSb1BkZPxz7+YZGv4Fev&#10;YO7jO5Pg5dQdWfmw3i+dPFBFa4tcoMxQiwBZj51aM/il+czBH9ywhbmc7UZI5q6Vt5z+nPs9DCf5&#10;ezR0steLm2/bS52J1IIGTwqTmuLGC67bTFFDcaMkO3Qe1I1HUmerGr+MRh8aaB798nPMLbeS1XRR&#10;vVv2rVw2dZ8hhyvq7hOGRdWgbNVNfa71fOsByGnq3geW3xPckVgpl9PfcSqzXPk/fOQHC1yyrPnG&#10;ecdfw3SMblx4QHzb8uDDZ+06/fWNp+zT3WHoznxyjYMv3n5+O5OgPArDD+47wP/rwM5bvzO8/OuP&#10;XVj74u2N209//F84Z9r5yE3DzOWP8UUOHHxx5Kb2qcs5CQYFTXlOvLanYbH1D9OZVHrwxcf0NVI9&#10;P91wwT675otqKavYN3LTAzvOvCP5JYoY9u2+fQML8/TtkV1njm6kJ5NlePCnG65hqzhNtlRRr1Dk&#10;EoZX7+L5++bXssHHgUdvvGCfIOSxf9nAXN7B7Hrgnp8w58bv2MjW5QVEkg6i4RtPk1t2vgDc0CLB&#10;6o2MiYfsI5Ongg11l9xyIUPO9kDd4+ROVk+ZDccw9rTdtx/DeTulDrTfxNzw3WUjhrStvFQyf6GJ&#10;2jIfMxts6F9+x/7hJQt1zsloAX69Xny0i9GIJYBg4CdNjMFTKfow+bymV8xt+IHdN946deYNn2E7&#10;jUduat975rNsByL3UaLDiN0C+aeizzSRr3TRXfU3bDxtPvU/u3feKnz3Y0/L5ARl/cT9cOEDtzJs&#10;53zg0Qv5L8zuG7nO2exRLaBfpQ7k/Mkvv3QLO8QJnUl0vmLc0Xc1B/nxgu0293Hj4ndvjTOcBIPB&#10;1+7oQwPN7hvbv7Pohu9GKSTjDb+B2WDMwdjBrCCcc+7nzTvibVevuuNVLnnJks+3XHn2mfWL6Pv2&#10;B1ekgsm7z6TvcgYu0+e7vrlu0YMrTvwac+KJfKkN67+5itHdqReqnNx+VXuvUMHnv/XNdfUMeyd9&#10;5fNr65k3H7zyXqbz7rWLmO1XnrX1s89+k5GUkeqSfqBh+1UrUg0b1q9dNGlW/Mr01bE3gtd1nn3m&#10;onpm24Ornmb676Fa6Hpz+5X3prmKdNdR//ChAgOyOY2nNiyZv2D23fnz5gqf7LvHM7SIaXBndt5c&#10;uj87O/fU677R9uSOXex36SMWn3fymu7lzPO7pmbfpaVmJivcX3PdlxukIvPmnhpZztdC0sSq5YIK&#10;scoq+ClT9R3dP00qnXvqgqNpvVNd49z52VnGvvliXcoqTm274ezs9hf2c8QEmHOPXpLey98hqo1t&#10;a8/l/ylZqqhXLCKoR/n5Wua1rRBKTb3wPHN25ORT27p+8LMfnj0p1OUFRJIOouGkttSyInADiyRQ&#10;ph4yP7KcmZx/WRv529xTL7qSmZoytZfHZcMxjD2tsauf+c6Fj07N7t81nF1++jwz2lZeKplvprbM&#10;x8x7behffsc2aspZLUD5QStGI5YAgoGfWPqwvlfMbfi8d5ns7AKuyz31uhs2Ch2IAp2mW2A7BLnP&#10;NJEvdy/Z7LvZeexzkf3Zd4bPuPBU7rsfe9rZnKBMOgrhiZt3itA5Uz9/9Hy2a92/d4Lv8N3vYeae&#10;fkZ4Quip/l82y1ArsN2XNO5onxS5G6TG5QbBk2++9Fxegn44ljrAXKMPVXryiqOZzbc8QkPw7IG9&#10;L5PhphwU6qkGZZNBlu2mrK5s9hdLrn2g//4H+jvWZbfG2q/axuZevvK6wJ2f5r6feReXKnwCT1wQ&#10;f3ZhrP+lnwt3mrNfuGfbrP6OWGd93br+4Weeo8/9gTdOjNNKZ31dgBlKZSjDu7OvvjpLG6/oYn6R&#10;pS8GdUm6L/9Gf/Mbd5wYz5gWX7i244HV2Ts/TfqQqNi1zFDsPrYaqugNqSItC6s5A3tpc/ZPvX70&#10;glqJ//5HL/xXJnZNozxw6O9wTzq5hXJwmXrsiptGRZ+ZuyBI/Q27M43+IznSvLolk5P7xX8SOoL2&#10;7qxxQbOgi4zKEY+ZV0qDNlfjrjsioqqjN936/KqvtTk2X23XwqPHBLsEmPPkO6y2+ycnWQzG9Ur8&#10;RfVkqqxTUXGSlk098uguFh31K/xN80/pEZEySi8SW5aeCx64ziJFfjMP2T/1suSW5E6TU1PW7W7D&#10;ajNPa7qme9WOC0K3TnGeYEw7h5dK5puprXnK9LbY0N/0aSqdYxs15buzaoBsfyi0exEasQQQcrS1&#10;8FSqfV5oULFXzG04O16Lz4Wiu1CgE7pl5UMkPVk55FMvIXbOpK34DPqyp2UHmhygjDsKsSs+7Yxs&#10;6mf7p372PMW/LPD9U7NnRNgOP3cbqftYG09o7SlnzO74GddTsQHgQn76QtGC2idF3y3MMi9PHcgx&#10;+OYYfWZnR2+PZS998Iznr4tdQaP5g+xoPs+Ug6GDWYy/XKRp/qFnv/7oevbTcde1S76feo7NXL8y&#10;EOI2wbPf+VT2Q3dODC7KZpV3TuKy6e8INbKluNrrv7J6zXh6kr6sOo/5t2foCxVcHGRTJ9OvcmIN&#10;65I0P3p5yxLKZlG8vn7lys/x+jDZFasXM5vWPbiXvu9N/ztfkf5jL+iyyjVn7hcfvvpkIdA78NhF&#10;PTvOuv7aJinw098RkrLZ0IL5qviQjxT4i311hPuP5qbqn2yvzYWz+oLawFP6d64I3bJSlqAiw4GB&#10;tf+aXfPgJfTY8Jdt89V2KcwUYc6fv+QNeq74a/cjz9RfSrWIpdT1yvwF9RQQBTJNVz942wWRJlZP&#10;4qrEZcSpxIh4FZRexI6ZfJOaWiTlN/OQqanJLzSJbklWv8r+2Wh12bDa3NM+ecn1Xz02m63jPMGE&#10;tqWXiuabqq3i44FWM3muczq23jm5OyqAUrsXoxHNuxTXnm7rHklWwKBNhV7RhuFCD8nzVBglPjLG&#10;3YKQmks+9+ae0FQUmkn9q/96WmkoMQOV84mrrT361/dduHHq0tvO/yR18QMPTZ61lL7M5mKoe0jt&#10;9DBzI2dld7zAdvwH9r4qNYGyG1Q/KUYuJHaeRuOR1lvUziNKe/HFJ6nzbDr/wa/Uv9qwRhjNzTio&#10;e2ltj62lkAsCF71IheqCJ7w6sVdUmvO+bdd8tHM7n2F757qh1vva66Tsex88865sV+8ZcqX6OwqF&#10;uICI/l131jnZJ56dnHx2KBvghO2dyJ6zkr5Z1cVlG1tMBUyLs6K4mItT9uovMtcMnjPU3nw2KTmo&#10;VFLJSBNqxePxnHc0GeZQg4ifnz56X8Oa+9nQwfyOkLRn14/raQZYzslHClJBvl3YPxjVNwmgmEfM&#10;b1hQKVn5nXMIqRbjL2aVShXxGfY80lv/zzeclJf56io0ZpJW8+fX/3rf/uzsgZ8O3nnJ97Oxq06S&#10;aejqFaxQc+Dys/7Gp86fO5f/wr5vbE2gtIiMmsC4ZTUWiVYbe8i+fdn6T+rcycJwW1YbuSgvc+4X&#10;tqzJfmvdD/eZ0bbnpY7Vliyypb/J01RCx5abW+GcWoCiPo5peAWCuZ+on0qt84u9oh3DhR6SdwCp&#10;PzHsBOQuVFAsp3xZuFKgPR8WjPJIWwjzS2JXoAOVE0X2pFO/wHyW7YEP7L5l3a1vrtnED3C5C2p6&#10;GztAZufW1b/65gEaXHZNrD6V5jWETk8xCGq6Gq0LKdpIPxwb9pm60efAm3tDfOfZdNUdzPe/soX0&#10;IU1MOKgHbpXnG/TtOSGwC2eKAZoc8V3+n9KgwGeYfGD1XcxVT39lgZh58sFV6/6t9Z47V0jF9Xc0&#10;LUIiOeF1ixb/4qalsfTV37piISv5G+OtZ9IX7rEyrIuXs+CKZ+9YZlWc8tBeGK7tnkttiZ61bMUV&#10;T3ct/uWSqxRK6p3EIgLTx2f6uTJFQLZ7x9bVy05UhjvqOwcG16xYdhz/uf7p8yNckCF9uEhS/ogB&#10;mfomn2f3LSThn+//Ne+mhgXNht6cDmEgUFJM9gnugdyrNiGX+Wpjf3y9iGLFsnVb1bazA/yCY7du&#10;OG79/96Rberpu1p8Mtlsunp1EaoWKYdL+FzcO66rK4+OQ8s8b0Sa4FjdstJDaOYkpo1FbVFPE/4U&#10;0W5ZT7Zv+DHvThaffBwjm1W79K/HX9hFvbYhbVte6lxtyaJ89M+71fSuLg94ORxb05QGAKXO1zkN&#10;z0Aw6MrMfNigV8xh+L4f9a5ZsWGirlb+g1b2Lv2IyN9RPlk2wErPi/JPR1s+LHqCB9rCBigbKGZP&#10;Wtby9LoVy752+4vLrruv+0T+L1s7BdUdjh0g7J/iq+kJWrNlQU9cGh+5FjR+Urgq1EnM1g237OE1&#10;1AzHNh/S/XvH+c6TPid1X1z/7O2D3N+Zhhzkp1U1KFuMv5ZbR4QJJTGP/E9+qwHFT/yM0/b7u4+J&#10;33W6vCj83AM3hzqfjC2wuqPZqCMLP/2sf2Yuvnbzsndph/9n10909vFyzOrSbvgxKS4uN5OoyYnx&#10;EwILWZnLN2/J3v3ZByZNtgwZLkbycZidaIyy1Ty7/VeFL3yWTMJbB389t/bYwqr7WeLMnZHt3ScX&#10;JsV56RLV62dEzqGKJdywOv/aCy/phv4lcrDCjTWTAAjFY+tUMtpCQywXkANPXPm5Xcw/1p++KrL0&#10;4pPnOeXtj/wE4Yzlzea67rh+QWrV/rvO4HNM9Z8XZ745FKtjmBc2fnzbWb/bfAafYd3e1vuPHhKz&#10;Uc4Xrl34bMu+2xWHIurvaGvdcX1rOsYJZxgS+6UfMCf800XXfvP25dwd/qZRXQbaGxUnBaJbKO9F&#10;A7/bzKjUe2Fjyz3B+3/yL+KrnwqBC+Z/TPOWpSYOSyQSmvpnZmboJ2E7OjoaGxuj0WhNatsv/eEL&#10;nJa//8//+NgnuV9Ly/8auWfVzlO2fe2k/CXkV7JE9foZUX5g3XKM/GsvvGR1tpqGGyAU7khuSUBb&#10;FME53Wqcsskhrzh92dkFVL9jU93wqqneZQWIsF20lHUJStUt/Lj+Zy+kmEwfjVExbUD29DP/btvC&#10;8mf8r9+++pFPLCm/Hh7WoDoR+d1qv+vvygMBCK5gdEUI2kKDEUAICEE49bRVBTjYju6jn1m5987T&#10;CxBhu2gp6xKUWlQ/1/B3yCgmM4zGDAKyJ1M/t21h+TP+8ffjR30sVH49PKxBdSLyu9V+19+VBwIQ&#10;XMHoihC0hQYjgBAQghA5Vfp1VVccraKEBBfNK/CHYWuGnn7JR0je/q/XPvyRxT5SuPSqViciv1vt&#10;d/1d8XNAcAWjK0LQFhqMAEJACMLSUxQ7vVxxtQoS8qmG+YUGZE88udtHQP70xzeOOOpTPlK49KpW&#10;JyK/W+13/V3xc0BwBaMrQtAWGowAQkAIwkmNwpZ9V9yswoSEjllQaED246FRH0H5v29PfPDDDT5S&#10;uPSqViciv1vtd/1d8XNAcAWjK0LQFhqMAEJACMIJJ5VkA5grTlxyIeFQXaEB2eATfgrI/udPE4cf&#10;gYDMytGqE5Hfrfa7/q50fYDgCkZXhKAtNBgBhIAQhE+f8BlXHKwihRwbPrrQgOzAgQMViQZGgQAI&#10;gAAIgAAIgICXCah+h4w9OgEXCIAACIAACIAACIBAyQnIPwy7du3akteOCkEABEAABEAABEDAfwQ2&#10;bdpE01oHfvsHt1TffMtNwi/1//3vf3dLqF/kPPLIIxdffLFftIWeeRBAE+cBrRqKwDGqoZVhIwjY&#10;J/De9743v41fxQjI5tBhn9X2oaaqNpOrzV40cbW1uE174Rg2QSEbCFQJAfuhWwlyzqm6cIzbMleF&#10;VleVyWjiqmpu+8bCMeyzQk4QqAYCJQiz7Fcxh50tqroP93cyPpVMAE0MDzckAMeAY4AACCgJ2I+X&#10;ip6TliwreVhGl1yF7cu/NlydhsNqawJwDHgICICAR8MxhqEZMlwgAAIgAAIgAAIgAALlJICArJz0&#10;UTcIgAAIgAAIgIDXCMTj8dKr9P8Bpz7nTppwoB4AAAAASUVORK5CYIJQSwMEFAAGAAgAAAAhAHyo&#10;vSffAAAACQEAAA8AAABkcnMvZG93bnJldi54bWxMj0FLw0AQhe+C/2EZwZvdpDElxExKKeqpCLaC&#10;eJtmp0lodjdkt0n6792e9PjmPd77pljPuhMjD661BiFeRCDYVFa1pkb4Orw9ZSCcJ6Oos4YRruxg&#10;Xd7fFZQrO5lPHve+FqHEuJwQGu/7XEpXNazJLWzPJngnO2jyQQ61VANNoVx3chlFK6mpNWGhoZ63&#10;DVfn/UUjvE80bZL4ddydT9vrzyH9+N7FjPj4MG9eQHie/V8YbvgBHcrAdLQXo5zoELJVCCIkUQLi&#10;ZkdpGi5HhOVzloIsC/n/g/IX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QItABQABgAIAAAAIQCxgme2CgEAABMCAAATAAAAAAAAAAAAAAAAAAAAAABbQ29udGVudF9UeXBl&#10;c10ueG1sUEsBAi0AFAAGAAgAAAAhADj9If/WAAAAlAEAAAsAAAAAAAAAAAAAAAAAOwEAAF9yZWxz&#10;Ly5yZWxzUEsBAi0AFAAGAAgAAAAhAMwUGemQBgAApxwAAA4AAAAAAAAAAAAAAAAAOgIAAGRycy9l&#10;Mm9Eb2MueG1sUEsBAi0ACgAAAAAAAAAhANL7DwqmZgAApmYAABQAAAAAAAAAAAAAAAAA9ggAAGRy&#10;cy9tZWRpYS9pbWFnZTEucG5nUEsBAi0ACgAAAAAAAAAhABPczVRiMAAAYjAAABQAAAAAAAAAAAAA&#10;AAAAzm8AAGRycy9tZWRpYS9pbWFnZTIucG5nUEsBAi0ACgAAAAAAAAAhAIv0I0ucUQAAnFEAABQA&#10;AAAAAAAAAAAAAAAAYqAAAGRycy9tZWRpYS9pbWFnZTMucG5nUEsBAi0AFAAGAAgAAAAhAHyovSff&#10;AAAACQEAAA8AAAAAAAAAAAAAAAAAMPIAAGRycy9kb3ducmV2LnhtbFBLAQItABQABgAIAAAAIQA3&#10;J0dhzAAAACkCAAAZAAAAAAAAAAAAAAAAADzzAABkcnMvX3JlbHMvZTJvRG9jLnhtbC5yZWxzUEsF&#10;BgAAAAAIAAgAAAIAAD/0AAAAAA==&#10;">
                <v:shape id="תמונה 1" o:spid="_x0000_s1128" type="#_x0000_t75" style="position:absolute;width:23342;height:12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0FZywAAAOIAAAAPAAAAZHJzL2Rvd25yZXYueG1sRI/NTsJA&#10;FIX3JL7D5JKwkymTqqUyECIh6AIN1bi+6VzbaudO0xmg+vTMwoTlyfnLt1gNthUn6n3jWMNsmoAg&#10;Lp1puNLw8b69zUD4gGywdUwafsnDankzWmBu3JkPdCpCJeII+xw11CF0uZS+rMmin7qOOHpfrrcY&#10;ouwraXo8x3HbSpUk99Jiw/Ghxo6eaip/iqPVIP/mxeHzLX19kdnue3N82K9Vstd6Mh7WjyACDeEa&#10;/m8/Gw1KqXR+l6URIiJFHJDLCwAAAP//AwBQSwECLQAUAAYACAAAACEA2+H2y+4AAACFAQAAEwAA&#10;AAAAAAAAAAAAAAAAAAAAW0NvbnRlbnRfVHlwZXNdLnhtbFBLAQItABQABgAIAAAAIQBa9CxbvwAA&#10;ABUBAAALAAAAAAAAAAAAAAAAAB8BAABfcmVscy8ucmVsc1BLAQItABQABgAIAAAAIQAr00FZywAA&#10;AOIAAAAPAAAAAAAAAAAAAAAAAAcCAABkcnMvZG93bnJldi54bWxQSwUGAAAAAAMAAwC3AAAA/wIA&#10;AAAA&#10;">
                  <v:imagedata r:id="rId99" o:title=""/>
                </v:shape>
                <v:shape id="תמונה 1" o:spid="_x0000_s1129" type="#_x0000_t75" alt="תמונה שמכילה טקסט, תוכנה, סמל מחשב, קו&#10;&#10;התיאור נוצר באופן אוטומטי" style="position:absolute;left:24027;width:21882;height:12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t7GyQAAAOMAAAAPAAAAZHJzL2Rvd25yZXYueG1sRI9BawIx&#10;EIXvQv9DmEJvmuwWV1mNUoQWqZdqe/A4bMbN4maybFJd/70pCD3OfG/ee7NcD64VF+pD41lDNlEg&#10;iCtvGq41/Hy/j+cgQkQ22HomDTcKsF49jZZYGn/lPV0OsRbJhEOJGmyMXSllqCw5DBPfESd28r3D&#10;mMa+lqbHazJ3rcyVKqTDhlOCxY42lqrz4ddp2MTi43iMNOy2tbQZfXb263Wq9cvz8LYAkUD8Fz+u&#10;tybVn00Llal8lsPfT2kBcnUHAAD//wMAUEsBAi0AFAAGAAgAAAAhANvh9svuAAAAhQEAABMAAAAA&#10;AAAAAAAAAAAAAAAAAFtDb250ZW50X1R5cGVzXS54bWxQSwECLQAUAAYACAAAACEAWvQsW78AAAAV&#10;AQAACwAAAAAAAAAAAAAAAAAfAQAAX3JlbHMvLnJlbHNQSwECLQAUAAYACAAAACEASaLexskAAADj&#10;AAAADwAAAAAAAAAAAAAAAAAHAgAAZHJzL2Rvd25yZXYueG1sUEsFBgAAAAADAAMAtwAAAP0CAAAA&#10;AA==&#10;">
                  <v:imagedata r:id="rId100" o:title="תמונה שמכילה טקסט, תוכנה, סמל מחשב, קו&#10;&#10;התיאור נוצר באופן אוטומטי"/>
                </v:shape>
                <v:shape id="תמונה 1" o:spid="_x0000_s1130" type="#_x0000_t75" style="position:absolute;left:47227;width:19260;height:12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BiSyAAAAOIAAAAPAAAAZHJzL2Rvd25yZXYueG1sRI9BS8NA&#10;FITvgv9heYI3u9tiaki7LaIUxJupB709sq/ZYPZtmn1t4793BcHjMDPfMOvtFHp1pjF1kS3MZwYU&#10;cRNdx62F9/3urgSVBNlhH5ksfFOC7eb6ao2Vixd+o3MtrcoQThVa8CJDpXVqPAVMszgQZ+8Qx4CS&#10;5dhqN+Ilw0OvF8YsdcCO84LHgZ48NV/1KVg4vbIs6/2nzIvpSD74j+PzLlp7ezM9rkAJTfIf/mu/&#10;OAtFYUqzKB/u4fdSvgN68wMAAP//AwBQSwECLQAUAAYACAAAACEA2+H2y+4AAACFAQAAEwAAAAAA&#10;AAAAAAAAAAAAAAAAW0NvbnRlbnRfVHlwZXNdLnhtbFBLAQItABQABgAIAAAAIQBa9CxbvwAAABUB&#10;AAALAAAAAAAAAAAAAAAAAB8BAABfcmVscy8ucmVsc1BLAQItABQABgAIAAAAIQBl4BiSyAAAAOIA&#10;AAAPAAAAAAAAAAAAAAAAAAcCAABkcnMvZG93bnJldi54bWxQSwUGAAAAAAMAAwC3AAAA/AIAAAAA&#10;">
                  <v:imagedata r:id="rId101" o:title=""/>
                </v:shape>
                <v:shape id="חץ: מעגלי 10" o:spid="_x0000_s1131" style="position:absolute;left:19990;top:1264;width:5941;height:6145;rotation:-695312fd;flip:y;visibility:visible;mso-wrap-style:square;v-text-anchor:middle" coordsize="594080,614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YHyywAAAOIAAAAPAAAAZHJzL2Rvd25yZXYueG1sRI9BS8NA&#10;FITvQv/D8gpexG5Sg9jYbSmFgOjFtl56e2SfSWj2bchus6u/3hUEj8PMfMOst9H0YqLRdZYV5IsM&#10;BHFtdceNgo9Tdf8Ewnlkjb1lUvBFDrab2c0aS20DH2g6+kYkCLsSFbTeD6WUrm7JoFvYgTh5n3Y0&#10;6JMcG6lHDAluernMskdpsOO00OJA+5bqy/FqFLxVr9+hupz7XexOd+9xFaYzB6Vu53H3DMJT9P/h&#10;v/aLVlAURb58yPMV/F5Kd0BufgAAAP//AwBQSwECLQAUAAYACAAAACEA2+H2y+4AAACFAQAAEwAA&#10;AAAAAAAAAAAAAAAAAAAAW0NvbnRlbnRfVHlwZXNdLnhtbFBLAQItABQABgAIAAAAIQBa9CxbvwAA&#10;ABUBAAALAAAAAAAAAAAAAAAAAB8BAABfcmVscy8ucmVsc1BLAQItABQABgAIAAAAIQCOvYHyywAA&#10;AOIAAAAPAAAAAAAAAAAAAAAAAAcCAABkcnMvZG93bnJldi54bWxQSwUGAAAAAAMAAwC3AAAA/wIA&#10;AAAA&#10;" path="m24797,307221v,-139864,98679,-258661,232021,-279325c392240,6910,521616,93531,558961,230191r23226,1l532153,307221,458333,230192r22636,c445313,136072,350389,82611,256114,103553,164565,123890,99057,208839,99057,307221r-74260,xe" fillcolor="red" strokecolor="#09101d [484]" strokeweight="1pt">
                  <v:stroke joinstyle="miter"/>
                  <v:path arrowok="t" o:connecttype="custom" o:connectlocs="24797,307221;256818,27896;558961,230191;582187,230192;532153,307221;458333,230192;480969,230192;256114,103553;99057,307221;24797,307221" o:connectangles="0,0,0,0,0,0,0,0,0,0"/>
                </v:shape>
                <v:shape id="_x0000_s1132" type="#_x0000_t202" style="position:absolute;left:25778;top:4669;width:19304;height:716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0WdyAAAAOMAAAAPAAAAZHJzL2Rvd25yZXYueG1sRE9PT8Iw&#10;FL+b8B2aZ+JNWjYlMCnEmAw5zIOIen1Zn+vC+rqsFca3tyYmHt/v/1ttRteJEw2h9axhNlUgiGtv&#10;Wm40HN7K2wWIEJENdp5Jw4UCbNaTqxUWxp/5lU772IgUwqFADTbGvpAy1JYchqnviRP35QeHMZ1D&#10;I82A5xTuOpkpNZcOW04NFnt6slQf999Ow7Nd3r+/+EMl8+1niVW5XVZ3H1rfXI+PDyAijfFf/Ofe&#10;mTQ/ny/UTGVZDr8/JQDk+gcAAP//AwBQSwECLQAUAAYACAAAACEA2+H2y+4AAACFAQAAEwAAAAAA&#10;AAAAAAAAAAAAAAAAW0NvbnRlbnRfVHlwZXNdLnhtbFBLAQItABQABgAIAAAAIQBa9CxbvwAAABUB&#10;AAALAAAAAAAAAAAAAAAAAB8BAABfcmVscy8ucmVsc1BLAQItABQABgAIAAAAIQCSW0WdyAAAAOMA&#10;AAAPAAAAAAAAAAAAAAAAAAcCAABkcnMvZG93bnJldi54bWxQSwUGAAAAAAMAAwC3AAAA/AIAAAAA&#10;">
                  <v:textbox>
                    <w:txbxContent>
                      <w:p w14:paraId="0DAE1594" w14:textId="77777777" w:rsidR="00E10297" w:rsidRPr="00047A35" w:rsidRDefault="00E10297" w:rsidP="00E10297">
                        <w:pPr>
                          <w:jc w:val="center"/>
                          <w:rPr>
                            <w:rFonts w:ascii="Narkisim" w:hAnsi="Narkisim" w:cs="Narkisim"/>
                            <w:sz w:val="28"/>
                            <w:szCs w:val="28"/>
                            <w:rtl/>
                          </w:rPr>
                        </w:pPr>
                        <w:r>
                          <w:rPr>
                            <w:rFonts w:ascii="Narkisim" w:hAnsi="Narkisim" w:cs="Narkisim" w:hint="cs"/>
                            <w:sz w:val="28"/>
                            <w:szCs w:val="28"/>
                            <w:rtl/>
                          </w:rPr>
                          <w:t>חיפוש בשדה "תאריך פתיחה" עבור כל הלקוחות שאין להם תאריך פתיחה</w:t>
                        </w:r>
                      </w:p>
                    </w:txbxContent>
                  </v:textbox>
                </v:shape>
                <v:shape id="חץ: מעגלי 10" o:spid="_x0000_s1133" style="position:absolute;left:44066;top:2675;width:5941;height:6144;rotation:-695312fd;flip:y;visibility:visible;mso-wrap-style:square;v-text-anchor:middle" coordsize="594080,614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zRPzAAAAOMAAAAPAAAAZHJzL2Rvd25yZXYueG1sRI9BSwMx&#10;FITvgv8hPMGL2KQttHbbtBRhQfSirZfeHpvX3aWbl2UTN9FfbwShx2FmvmE2u2Q7MdLgW8caphMF&#10;grhypuVaw+exfHwC4QOywc4xafgmD7vt7c0GC+Mif9B4CLXIEPYFamhC6AspfdWQRT9xPXH2zm6w&#10;GLIcamkGjBluOzlTaiEttpwXGuzpuaHqcviyGt7K159YXk7dPrXHh/e0iuOJo9b3d2m/BhEohWv4&#10;v/1iNMzUcj5fLNVqCn+f8h+Q218AAAD//wMAUEsBAi0AFAAGAAgAAAAhANvh9svuAAAAhQEAABMA&#10;AAAAAAAAAAAAAAAAAAAAAFtDb250ZW50X1R5cGVzXS54bWxQSwECLQAUAAYACAAAACEAWvQsW78A&#10;AAAVAQAACwAAAAAAAAAAAAAAAAAfAQAAX3JlbHMvLnJlbHNQSwECLQAUAAYACAAAACEAIts0T8wA&#10;AADjAAAADwAAAAAAAAAAAAAAAAAHAgAAZHJzL2Rvd25yZXYueG1sUEsFBgAAAAADAAMAtwAAAAAD&#10;AAAAAA==&#10;" path="m24797,307221v,-139864,98679,-258661,232021,-279325c392240,6910,521616,93531,558961,230191r23226,1l532153,307221,458333,230192r22636,c445313,136072,350389,82611,256114,103553,164565,123890,99057,208839,99057,307221r-74260,xe" fillcolor="red" strokecolor="#09101d [484]" strokeweight="1pt">
                  <v:stroke joinstyle="miter"/>
                  <v:path arrowok="t" o:connecttype="custom" o:connectlocs="24797,307221;256818,27896;558961,230191;582187,230192;532153,307221;458333,230192;480969,230192;256114,103553;99057,307221;24797,307221" o:connectangles="0,0,0,0,0,0,0,0,0,0"/>
                </v:shape>
                <v:shape id="_x0000_s1134" type="#_x0000_t202" style="position:absolute;left:9387;top:5204;width:10083;height:267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MkQygAAAOIAAAAPAAAAZHJzL2Rvd25yZXYueG1sRI/LbsIw&#10;EEX3SP0HayqxA4cGUJNiUFUptIuw4NF2O4qncdR4HMUG0r+vF0gsr+5LZ7UZbCsu1PvGsYLZNAFB&#10;XDndcK3gdCwmzyB8QNbYOiYFf+Rhs34YrTDX7sp7uhxCLeII+xwVmBC6XEpfGbLop64jjt6P6y2G&#10;KPta6h6vcdy28ilJltJiw/HBYEdvhqrfw9kqeDfZ4nPnTqVMt98FlsU2K+dfSo0fh9cXEIGGcA/f&#10;2h9aQZouF7Mkm0eIiBRxQK7/AQAA//8DAFBLAQItABQABgAIAAAAIQDb4fbL7gAAAIUBAAATAAAA&#10;AAAAAAAAAAAAAAAAAABbQ29udGVudF9UeXBlc10ueG1sUEsBAi0AFAAGAAgAAAAhAFr0LFu/AAAA&#10;FQEAAAsAAAAAAAAAAAAAAAAAHwEAAF9yZWxzLy5yZWxzUEsBAi0AFAAGAAgAAAAhADcIyRDKAAAA&#10;4gAAAA8AAAAAAAAAAAAAAAAABwIAAGRycy9kb3ducmV2LnhtbFBLBQYAAAAAAwADALcAAAD+AgAA&#10;AAA=&#10;">
                  <v:textbox>
                    <w:txbxContent>
                      <w:p w14:paraId="13DB64BD" w14:textId="77777777" w:rsidR="00E10297" w:rsidRPr="00047A35" w:rsidRDefault="00E10297" w:rsidP="00E10297">
                        <w:pPr>
                          <w:jc w:val="center"/>
                          <w:rPr>
                            <w:rFonts w:ascii="Narkisim" w:hAnsi="Narkisim" w:cs="Narkisim"/>
                            <w:sz w:val="28"/>
                            <w:szCs w:val="28"/>
                            <w:rtl/>
                          </w:rPr>
                        </w:pPr>
                        <w:r>
                          <w:rPr>
                            <w:rFonts w:ascii="Narkisim" w:hAnsi="Narkisim" w:cs="Narkisim" w:hint="cs"/>
                            <w:sz w:val="28"/>
                            <w:szCs w:val="28"/>
                            <w:rtl/>
                          </w:rPr>
                          <w:t>כל הלקוחות</w:t>
                        </w:r>
                      </w:p>
                    </w:txbxContent>
                  </v:textbox>
                </v:shape>
                <v:shape id="_x0000_s1135" type="#_x0000_t202" style="position:absolute;left:48200;top:9192;width:15856;height:466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j29yQAAAOMAAAAPAAAAZHJzL2Rvd25yZXYueG1sRE/NTsJA&#10;EL6b+A6bMfEmW1oktrIQY1L0UA4i4HXSHbqN3dmmu0J9e5bExON8/7NYjbYTJxp861jBdJKAIK6d&#10;brlRsPssH55A+ICssXNMCn7Jw2p5e7PAQrszf9BpGxoRQ9gXqMCE0BdS+tqQRT9xPXHkjm6wGOI5&#10;NFIPeI7htpNpksylxZZjg8GeXg3V39sfq+DN5I/7jdtVMlt/lViV67yaHZS6vxtfnkEEGsO/+M/9&#10;ruP8NJvnWTLLU7j+FAGQywsAAAD//wMAUEsBAi0AFAAGAAgAAAAhANvh9svuAAAAhQEAABMAAAAA&#10;AAAAAAAAAAAAAAAAAFtDb250ZW50X1R5cGVzXS54bWxQSwECLQAUAAYACAAAACEAWvQsW78AAAAV&#10;AQAACwAAAAAAAAAAAAAAAAAfAQAAX3JlbHMvLnJlbHNQSwECLQAUAAYACAAAACEAI+Y9vckAAADj&#10;AAAADwAAAAAAAAAAAAAAAAAHAgAAZHJzL2Rvd25yZXYueG1sUEsFBgAAAAADAAMAtwAAAP0CAAAA&#10;AA==&#10;">
                  <v:textbox>
                    <w:txbxContent>
                      <w:p w14:paraId="3EBE822F" w14:textId="77777777" w:rsidR="00E10297" w:rsidRPr="00047A35" w:rsidRDefault="00E10297" w:rsidP="00E10297">
                        <w:pPr>
                          <w:jc w:val="center"/>
                          <w:rPr>
                            <w:rFonts w:ascii="Narkisim" w:hAnsi="Narkisim" w:cs="Narkisim"/>
                            <w:sz w:val="28"/>
                            <w:szCs w:val="28"/>
                            <w:rtl/>
                          </w:rPr>
                        </w:pPr>
                        <w:r>
                          <w:rPr>
                            <w:rFonts w:ascii="Narkisim" w:hAnsi="Narkisim" w:cs="Narkisim" w:hint="cs"/>
                            <w:sz w:val="28"/>
                            <w:szCs w:val="28"/>
                            <w:rtl/>
                          </w:rPr>
                          <w:t>רק לקוחות שאין להם תאריך פתיחה</w:t>
                        </w:r>
                      </w:p>
                    </w:txbxContent>
                  </v:textbox>
                </v:shape>
                <w10:wrap type="square"/>
              </v:group>
            </w:pict>
          </mc:Fallback>
        </mc:AlternateContent>
      </w:r>
    </w:p>
    <w:p w14:paraId="4BBA3EAD" w14:textId="77777777" w:rsidR="00E10297" w:rsidRDefault="00E10297" w:rsidP="00E10297">
      <w:pPr>
        <w:spacing w:after="0"/>
        <w:ind w:left="720"/>
        <w:rPr>
          <w:rFonts w:ascii="Narkisim" w:hAnsi="Narkisim" w:cs="Narkisim"/>
          <w:sz w:val="28"/>
          <w:szCs w:val="28"/>
          <w:rtl/>
        </w:rPr>
      </w:pPr>
    </w:p>
    <w:p w14:paraId="430341BF" w14:textId="77777777" w:rsidR="00E10297" w:rsidRDefault="00E10297" w:rsidP="00E10297">
      <w:pPr>
        <w:spacing w:after="0"/>
        <w:ind w:left="720"/>
        <w:rPr>
          <w:rFonts w:ascii="Narkisim" w:hAnsi="Narkisim" w:cs="Narkisim"/>
          <w:sz w:val="28"/>
          <w:szCs w:val="28"/>
          <w:rtl/>
        </w:rPr>
      </w:pPr>
    </w:p>
    <w:p w14:paraId="6EFE207D" w14:textId="77777777" w:rsidR="00E10297" w:rsidRDefault="00E10297" w:rsidP="00E10297">
      <w:pPr>
        <w:spacing w:after="0"/>
        <w:ind w:left="720"/>
        <w:rPr>
          <w:rFonts w:ascii="Narkisim" w:hAnsi="Narkisim" w:cs="Narkisim"/>
          <w:sz w:val="28"/>
          <w:szCs w:val="28"/>
          <w:rtl/>
        </w:rPr>
      </w:pPr>
      <w:r w:rsidRPr="000B61EC">
        <w:rPr>
          <w:rFonts w:ascii="Narkisim" w:hAnsi="Narkisim" w:cs="Narkisim"/>
          <w:noProof/>
          <w:sz w:val="28"/>
          <w:szCs w:val="28"/>
          <w:rtl/>
          <w:lang w:val="he-IL"/>
          <w14:ligatures w14:val="standardContextual"/>
        </w:rPr>
        <w:lastRenderedPageBreak/>
        <w:drawing>
          <wp:anchor distT="0" distB="0" distL="114300" distR="114300" simplePos="0" relativeHeight="251715584" behindDoc="0" locked="0" layoutInCell="1" allowOverlap="1" wp14:anchorId="541EF585" wp14:editId="2CC3FB61">
            <wp:simplePos x="0" y="0"/>
            <wp:positionH relativeFrom="column">
              <wp:posOffset>5585798</wp:posOffset>
            </wp:positionH>
            <wp:positionV relativeFrom="paragraph">
              <wp:posOffset>-257</wp:posOffset>
            </wp:positionV>
            <wp:extent cx="379378" cy="379378"/>
            <wp:effectExtent l="0" t="0" r="0" b="0"/>
            <wp:wrapSquare wrapText="bothSides"/>
            <wp:docPr id="1258141307" name="גרפיקה 12" descr="תיבת סימון עם v עם מילוי מל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141307" name="גרפיקה 1258141307" descr="תיבת סימון עם v עם מילוי מלא"/>
                    <pic:cNvPicPr/>
                  </pic:nvPicPr>
                  <pic:blipFill>
                    <a:blip r:embed="rId102" cstate="print">
                      <a:extLst>
                        <a:ext uri="{28A0092B-C50C-407E-A947-70E740481C1C}">
                          <a14:useLocalDpi xmlns:a14="http://schemas.microsoft.com/office/drawing/2010/main" val="0"/>
                        </a:ext>
                        <a:ext uri="{96DAC541-7B7A-43D3-8B79-37D633B846F1}">
                          <asvg:svgBlip xmlns:asvg="http://schemas.microsoft.com/office/drawing/2016/SVG/main" r:embed="rId103"/>
                        </a:ext>
                      </a:extLst>
                    </a:blip>
                    <a:stretch>
                      <a:fillRect/>
                    </a:stretch>
                  </pic:blipFill>
                  <pic:spPr>
                    <a:xfrm>
                      <a:off x="0" y="0"/>
                      <a:ext cx="379378" cy="379378"/>
                    </a:xfrm>
                    <a:prstGeom prst="rect">
                      <a:avLst/>
                    </a:prstGeom>
                  </pic:spPr>
                </pic:pic>
              </a:graphicData>
            </a:graphic>
          </wp:anchor>
        </w:drawing>
      </w:r>
      <w:r w:rsidRPr="000B61EC">
        <w:rPr>
          <w:rFonts w:ascii="Narkisim" w:hAnsi="Narkisim" w:cs="Narkisim" w:hint="cs"/>
          <w:sz w:val="28"/>
          <w:szCs w:val="28"/>
          <w:rtl/>
        </w:rPr>
        <w:t>חיפוש ב</w:t>
      </w:r>
      <w:r w:rsidRPr="000B61EC">
        <w:rPr>
          <w:rFonts w:ascii="Narkisim" w:hAnsi="Narkisim" w:cs="Narkisim"/>
          <w:sz w:val="28"/>
          <w:szCs w:val="28"/>
          <w:rtl/>
        </w:rPr>
        <w:t>שדות בוליאניים</w:t>
      </w:r>
      <w:r>
        <w:rPr>
          <w:rFonts w:ascii="Narkisim" w:hAnsi="Narkisim" w:cs="Narkisim" w:hint="cs"/>
          <w:sz w:val="28"/>
          <w:szCs w:val="28"/>
          <w:rtl/>
        </w:rPr>
        <w:t xml:space="preserve"> - </w:t>
      </w:r>
      <w:r w:rsidRPr="003D1A2B">
        <w:rPr>
          <w:rFonts w:ascii="Narkisim" w:hAnsi="Narkisim" w:cs="Narkisim"/>
          <w:sz w:val="28"/>
          <w:szCs w:val="28"/>
          <w:rtl/>
        </w:rPr>
        <w:t>(שדה של כן</w:t>
      </w:r>
      <w:r>
        <w:rPr>
          <w:rFonts w:ascii="Narkisim" w:hAnsi="Narkisim" w:cs="Narkisim" w:hint="cs"/>
          <w:sz w:val="28"/>
          <w:szCs w:val="28"/>
          <w:rtl/>
        </w:rPr>
        <w:t xml:space="preserve"> או </w:t>
      </w:r>
      <w:r w:rsidRPr="003D1A2B">
        <w:rPr>
          <w:rFonts w:ascii="Narkisim" w:hAnsi="Narkisim" w:cs="Narkisim"/>
          <w:sz w:val="28"/>
          <w:szCs w:val="28"/>
          <w:rtl/>
        </w:rPr>
        <w:t>לא</w:t>
      </w:r>
      <w:r>
        <w:rPr>
          <w:rFonts w:ascii="Narkisim" w:hAnsi="Narkisim" w:cs="Narkisim" w:hint="cs"/>
          <w:sz w:val="28"/>
          <w:szCs w:val="28"/>
          <w:rtl/>
        </w:rPr>
        <w:t xml:space="preserve"> / "הנפת דגל"</w:t>
      </w:r>
      <w:r w:rsidRPr="003D1A2B">
        <w:rPr>
          <w:rFonts w:ascii="Narkisim" w:hAnsi="Narkisim" w:cs="Narkisim"/>
          <w:sz w:val="28"/>
          <w:szCs w:val="28"/>
          <w:rtl/>
        </w:rPr>
        <w:t>)</w:t>
      </w:r>
      <w:r>
        <w:rPr>
          <w:rFonts w:ascii="Narkisim" w:hAnsi="Narkisim" w:cs="Narkisim" w:hint="cs"/>
          <w:sz w:val="28"/>
          <w:szCs w:val="28"/>
          <w:rtl/>
        </w:rPr>
        <w:t xml:space="preserve"> שדות שבהם אנו מסמנים </w:t>
      </w:r>
      <w:r>
        <w:rPr>
          <w:rFonts w:ascii="Narkisim" w:hAnsi="Narkisim" w:cs="Narkisim" w:hint="cs"/>
          <w:sz w:val="28"/>
          <w:szCs w:val="28"/>
        </w:rPr>
        <w:t>V</w:t>
      </w:r>
      <w:r>
        <w:rPr>
          <w:rFonts w:ascii="Narkisim" w:hAnsi="Narkisim" w:cs="Narkisim" w:hint="cs"/>
          <w:sz w:val="28"/>
          <w:szCs w:val="28"/>
          <w:rtl/>
        </w:rPr>
        <w:t xml:space="preserve"> בתוך קובייה. </w:t>
      </w:r>
    </w:p>
    <w:p w14:paraId="26314F07" w14:textId="77777777" w:rsidR="00E10297" w:rsidRDefault="00E10297" w:rsidP="00E10297">
      <w:pPr>
        <w:spacing w:after="0"/>
        <w:rPr>
          <w:rFonts w:ascii="Narkisim" w:hAnsi="Narkisim" w:cs="Narkisim"/>
          <w:sz w:val="28"/>
          <w:szCs w:val="28"/>
          <w:rtl/>
        </w:rPr>
      </w:pPr>
    </w:p>
    <w:p w14:paraId="4CB17D82" w14:textId="19F20ADC" w:rsidR="00E10297" w:rsidRDefault="00E10297" w:rsidP="00E10297">
      <w:pPr>
        <w:spacing w:after="0"/>
        <w:rPr>
          <w:rFonts w:ascii="Narkisim" w:hAnsi="Narkisim" w:cs="Narkisim"/>
          <w:sz w:val="28"/>
          <w:szCs w:val="28"/>
          <w:rtl/>
        </w:rPr>
      </w:pPr>
      <w:r>
        <w:rPr>
          <w:rFonts w:ascii="Narkisim" w:hAnsi="Narkisim" w:cs="Narkisim" w:hint="cs"/>
          <w:sz w:val="28"/>
          <w:szCs w:val="28"/>
          <w:rtl/>
        </w:rPr>
        <w:t>במידה שאנו מעוניינים בכל הלקוחות שלהם הדגל מ</w:t>
      </w:r>
      <w:r w:rsidR="00345096">
        <w:rPr>
          <w:rFonts w:ascii="Narkisim" w:hAnsi="Narkisim" w:cs="Narkisim" w:hint="cs"/>
          <w:sz w:val="28"/>
          <w:szCs w:val="28"/>
          <w:rtl/>
        </w:rPr>
        <w:t>סומן</w:t>
      </w:r>
      <w:r>
        <w:rPr>
          <w:rFonts w:ascii="Narkisim" w:hAnsi="Narkisim" w:cs="Narkisim" w:hint="cs"/>
          <w:sz w:val="28"/>
          <w:szCs w:val="28"/>
          <w:rtl/>
        </w:rPr>
        <w:t xml:space="preserve"> נפעל כך:</w:t>
      </w:r>
    </w:p>
    <w:p w14:paraId="5028C662" w14:textId="77777777" w:rsidR="00E10297" w:rsidRDefault="00E10297" w:rsidP="00E10297">
      <w:pPr>
        <w:rPr>
          <w:rFonts w:ascii="Narkisim" w:hAnsi="Narkisim" w:cs="Narkisim"/>
          <w:sz w:val="28"/>
          <w:szCs w:val="28"/>
          <w:rtl/>
        </w:rPr>
      </w:pPr>
      <w:r>
        <w:rPr>
          <w:rFonts w:ascii="Narkisim" w:hAnsi="Narkisim" w:cs="Narkisim"/>
          <w:noProof/>
          <w:sz w:val="28"/>
          <w:szCs w:val="28"/>
          <w:rtl/>
          <w:lang w:val="he-IL"/>
          <w14:ligatures w14:val="standardContextual"/>
        </w:rPr>
        <w:drawing>
          <wp:anchor distT="0" distB="0" distL="114300" distR="114300" simplePos="0" relativeHeight="251718656" behindDoc="0" locked="0" layoutInCell="1" allowOverlap="1" wp14:anchorId="04B2C287" wp14:editId="65D2BCE9">
            <wp:simplePos x="0" y="0"/>
            <wp:positionH relativeFrom="column">
              <wp:posOffset>4033520</wp:posOffset>
            </wp:positionH>
            <wp:positionV relativeFrom="paragraph">
              <wp:posOffset>132715</wp:posOffset>
            </wp:positionV>
            <wp:extent cx="379095" cy="379095"/>
            <wp:effectExtent l="0" t="0" r="0" b="0"/>
            <wp:wrapSquare wrapText="bothSides"/>
            <wp:docPr id="1231389137" name="גרפיקה 1231389137" descr="תיבת סימון עם v עם מילוי מל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141307" name="גרפיקה 1258141307" descr="תיבת סימון עם v עם מילוי מלא"/>
                    <pic:cNvPicPr/>
                  </pic:nvPicPr>
                  <pic:blipFill>
                    <a:blip r:embed="rId102" cstate="print">
                      <a:extLst>
                        <a:ext uri="{28A0092B-C50C-407E-A947-70E740481C1C}">
                          <a14:useLocalDpi xmlns:a14="http://schemas.microsoft.com/office/drawing/2010/main" val="0"/>
                        </a:ext>
                        <a:ext uri="{96DAC541-7B7A-43D3-8B79-37D633B846F1}">
                          <asvg:svgBlip xmlns:asvg="http://schemas.microsoft.com/office/drawing/2016/SVG/main" r:embed="rId103"/>
                        </a:ext>
                      </a:extLst>
                    </a:blip>
                    <a:stretch>
                      <a:fillRect/>
                    </a:stretch>
                  </pic:blipFill>
                  <pic:spPr>
                    <a:xfrm>
                      <a:off x="0" y="0"/>
                      <a:ext cx="379095" cy="379095"/>
                    </a:xfrm>
                    <a:prstGeom prst="rect">
                      <a:avLst/>
                    </a:prstGeom>
                  </pic:spPr>
                </pic:pic>
              </a:graphicData>
            </a:graphic>
          </wp:anchor>
        </w:drawing>
      </w:r>
    </w:p>
    <w:p w14:paraId="474F757E" w14:textId="72619D19" w:rsidR="00E10297" w:rsidRDefault="00E10297" w:rsidP="00E10297">
      <w:pPr>
        <w:rPr>
          <w:rFonts w:ascii="Narkisim" w:hAnsi="Narkisim" w:cs="Narkisim"/>
          <w:sz w:val="28"/>
          <w:szCs w:val="28"/>
          <w:rtl/>
        </w:rPr>
      </w:pPr>
      <w:r>
        <w:rPr>
          <w:rFonts w:ascii="Narkisim" w:hAnsi="Narkisim" w:cs="Narkisim" w:hint="cs"/>
          <w:sz w:val="28"/>
          <w:szCs w:val="28"/>
          <w:rtl/>
        </w:rPr>
        <w:t>בשדה המדובר: 11</w:t>
      </w:r>
      <w:r>
        <w:rPr>
          <w:rFonts w:ascii="Narkisim" w:hAnsi="Narkisim" w:cs="Narkisim" w:hint="cs"/>
          <w:sz w:val="28"/>
          <w:szCs w:val="28"/>
        </w:rPr>
        <w:t xml:space="preserve"> </w:t>
      </w:r>
      <w:r>
        <w:rPr>
          <w:rFonts w:ascii="Narkisim" w:hAnsi="Narkisim" w:cs="Narkisim"/>
          <w:sz w:val="28"/>
          <w:szCs w:val="28"/>
        </w:rPr>
        <w:t>F</w:t>
      </w:r>
      <w:r>
        <w:rPr>
          <w:rFonts w:ascii="Narkisim" w:hAnsi="Narkisim" w:cs="Narkisim" w:hint="cs"/>
          <w:sz w:val="28"/>
          <w:szCs w:val="28"/>
          <w:rtl/>
        </w:rPr>
        <w:t xml:space="preserve">+  + </w:t>
      </w:r>
      <w:r w:rsidRPr="003D1A2B">
        <w:rPr>
          <w:rFonts w:ascii="Narkisim" w:hAnsi="Narkisim" w:cs="Narkisim"/>
          <w:sz w:val="28"/>
          <w:szCs w:val="28"/>
        </w:rPr>
        <w:t>E</w:t>
      </w:r>
      <w:r>
        <w:rPr>
          <w:rFonts w:ascii="Narkisim" w:hAnsi="Narkisim" w:cs="Narkisim"/>
          <w:sz w:val="28"/>
          <w:szCs w:val="28"/>
        </w:rPr>
        <w:t>nter</w:t>
      </w:r>
      <w:r w:rsidR="00345096">
        <w:rPr>
          <w:rFonts w:ascii="Narkisim" w:hAnsi="Narkisim" w:cs="Narkisim" w:hint="cs"/>
          <w:sz w:val="28"/>
          <w:szCs w:val="28"/>
          <w:rtl/>
        </w:rPr>
        <w:t>.</w:t>
      </w:r>
    </w:p>
    <w:p w14:paraId="4E5B3F16" w14:textId="77777777" w:rsidR="00E10297" w:rsidRDefault="00E10297" w:rsidP="00E10297">
      <w:pPr>
        <w:rPr>
          <w:rFonts w:ascii="Narkisim" w:hAnsi="Narkisim" w:cs="Narkisim"/>
          <w:sz w:val="28"/>
          <w:szCs w:val="28"/>
          <w:rtl/>
        </w:rPr>
      </w:pPr>
      <w:r>
        <w:rPr>
          <w:rFonts w:ascii="Narkisim" w:hAnsi="Narkisim" w:cs="Narkisim"/>
          <w:noProof/>
          <w:sz w:val="28"/>
          <w:szCs w:val="28"/>
          <w:rtl/>
          <w:lang w:val="he-IL"/>
          <w14:ligatures w14:val="standardContextual"/>
        </w:rPr>
        <mc:AlternateContent>
          <mc:Choice Requires="wps">
            <w:drawing>
              <wp:anchor distT="0" distB="0" distL="114300" distR="114300" simplePos="0" relativeHeight="251719680" behindDoc="0" locked="0" layoutInCell="1" allowOverlap="1" wp14:anchorId="414D247F" wp14:editId="60A631AD">
                <wp:simplePos x="0" y="0"/>
                <wp:positionH relativeFrom="column">
                  <wp:posOffset>3921652</wp:posOffset>
                </wp:positionH>
                <wp:positionV relativeFrom="paragraph">
                  <wp:posOffset>261620</wp:posOffset>
                </wp:positionV>
                <wp:extent cx="179124" cy="169585"/>
                <wp:effectExtent l="19050" t="19050" r="11430" b="20955"/>
                <wp:wrapNone/>
                <wp:docPr id="1522912764" name="מלבן 13"/>
                <wp:cNvGraphicFramePr/>
                <a:graphic xmlns:a="http://schemas.openxmlformats.org/drawingml/2006/main">
                  <a:graphicData uri="http://schemas.microsoft.com/office/word/2010/wordprocessingShape">
                    <wps:wsp>
                      <wps:cNvSpPr/>
                      <wps:spPr>
                        <a:xfrm>
                          <a:off x="0" y="0"/>
                          <a:ext cx="179124" cy="169585"/>
                        </a:xfrm>
                        <a:prstGeom prst="rect">
                          <a:avLst/>
                        </a:prstGeom>
                        <a:noFill/>
                        <a:ln w="285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3CE48D" id="מלבן 13" o:spid="_x0000_s1026" style="position:absolute;left:0;text-align:left;margin-left:308.8pt;margin-top:20.6pt;width:14.1pt;height:13.3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4zWggIAAGcFAAAOAAAAZHJzL2Uyb0RvYy54bWysVEtv2zAMvg/YfxB0X20HSR9BnSJo0WFA&#10;0RZrh54VWYoNyKJGKXGyXz9KdpygK3YYdrElkfxIfnxc3+xaw7YKfQO25MVZzpmyEqrGrkv+4/X+&#10;yyVnPghbCQNWlXyvPL9ZfP503bm5mkANplLICMT6eedKXofg5lnmZa1a4c/AKUtCDdiKQFdcZxWK&#10;jtBbk03y/DzrACuHIJX39HrXC/ki4WutZHjS2qvATMkptpC+mL6r+M0W12K+RuHqRg5hiH+IohWN&#10;Jacj1J0Igm2w+QOqbSSCBx3OJLQZaN1IlXKgbIr8XTYvtXAq5ULkeDfS5P8frHzcvrhnJBo65+ee&#10;jjGLncY2/ik+tktk7Uey1C4wSY/FxVUxmXImSVScX80uZ5HM7Gjs0IevCloWDyVHqkWiSGwffOhV&#10;DyrRl4X7xphUD2NZV/LJ5exiliw8mKaK0qiXWkPdGmRbQUUNu2Lwe6JFURhLwRxzSqewNypCGPtd&#10;adZUlMWkdxDb7YgppFQ2FL2oFpXqXRWzPE8dQ/BjFCnlBBiRNQU5Yg8AH2P3BAz60VSlbh2N878F&#10;1huPFskz2DAat40F/AjAUFaD517/QFJPTWRpBdX+GRlCPyveyfuGCvggfHgWSMNBY0QDH57oow1Q&#10;oWA4cVYD/vroPepTz5KUs46GreT+50ag4sx8s9TNV8V0GqczXaaziwld8FSyOpXYTXsLVPqCVouT&#10;6Rj1gzm8aoT2jfbCMnolkbCSfJdcBjxcbkO/BGizSLVcJjWaSCfCg31xMoJHVmODvu7eBLqhiwO1&#10;/yMcBlPM3zVzrxstLSw3AXSTOv3I68A3TXNqnGHzxHVxek9ax/24+A0AAP//AwBQSwMEFAAGAAgA&#10;AAAhAJGHn7XiAAAACQEAAA8AAABkcnMvZG93bnJldi54bWxMj01PwzAMhu9I/IfISFwQSzuNbitN&#10;J4TEAXEAxofELUtMW9E4JUm3wq/HnOBmy49eP2+1mVwv9hhi50lBPstAIBlvO2oUPD/dnK9AxKTJ&#10;6t4TKvjCCJv6+KjSpfUHesT9NjWCQyiWWkGb0lBKGU2LTseZH5D49u6D04nX0Egb9IHDXS/nWVZI&#10;pzviD60e8LpF87EdnYK3z8nchzPzGlYv48Pt913Ku2at1OnJdHUJIuGU/mD41Wd1qNlp50eyUfQK&#10;inxZMKpgkc9BMFAsLrjLjoflGmRdyf8N6h8AAAD//wMAUEsBAi0AFAAGAAgAAAAhALaDOJL+AAAA&#10;4QEAABMAAAAAAAAAAAAAAAAAAAAAAFtDb250ZW50X1R5cGVzXS54bWxQSwECLQAUAAYACAAAACEA&#10;OP0h/9YAAACUAQAACwAAAAAAAAAAAAAAAAAvAQAAX3JlbHMvLnJlbHNQSwECLQAUAAYACAAAACEA&#10;Uo+M1oICAABnBQAADgAAAAAAAAAAAAAAAAAuAgAAZHJzL2Uyb0RvYy54bWxQSwECLQAUAAYACAAA&#10;ACEAkYefteIAAAAJAQAADwAAAAAAAAAAAAAAAADcBAAAZHJzL2Rvd25yZXYueG1sUEsFBgAAAAAE&#10;AAQA8wAAAOsFAAAAAA==&#10;" filled="f" strokecolor="black [3213]" strokeweight="2.25pt"/>
            </w:pict>
          </mc:Fallback>
        </mc:AlternateContent>
      </w:r>
      <w:r w:rsidRPr="003D1A2B">
        <w:rPr>
          <w:rFonts w:ascii="Narkisim" w:hAnsi="Narkisim" w:cs="Narkisim"/>
          <w:sz w:val="28"/>
          <w:szCs w:val="28"/>
          <w:rtl/>
        </w:rPr>
        <w:t xml:space="preserve">או </w:t>
      </w:r>
    </w:p>
    <w:p w14:paraId="1D900071" w14:textId="3F332039" w:rsidR="00E10297" w:rsidRDefault="00E10297" w:rsidP="00E10297">
      <w:pPr>
        <w:rPr>
          <w:rFonts w:ascii="Narkisim" w:hAnsi="Narkisim" w:cs="Narkisim"/>
          <w:sz w:val="28"/>
          <w:szCs w:val="28"/>
          <w:rtl/>
        </w:rPr>
      </w:pPr>
      <w:r>
        <w:rPr>
          <w:rFonts w:ascii="Narkisim" w:hAnsi="Narkisim" w:cs="Narkisim" w:hint="cs"/>
          <w:sz w:val="28"/>
          <w:szCs w:val="28"/>
          <w:rtl/>
        </w:rPr>
        <w:t>בשדה המדובר: 11</w:t>
      </w:r>
      <w:r>
        <w:rPr>
          <w:rFonts w:ascii="Narkisim" w:hAnsi="Narkisim" w:cs="Narkisim" w:hint="cs"/>
          <w:sz w:val="28"/>
          <w:szCs w:val="28"/>
        </w:rPr>
        <w:t xml:space="preserve"> </w:t>
      </w:r>
      <w:r>
        <w:rPr>
          <w:rFonts w:ascii="Narkisim" w:hAnsi="Narkisim" w:cs="Narkisim"/>
          <w:sz w:val="28"/>
          <w:szCs w:val="28"/>
        </w:rPr>
        <w:t>F</w:t>
      </w:r>
      <w:r>
        <w:rPr>
          <w:rFonts w:ascii="Narkisim" w:hAnsi="Narkisim" w:cs="Narkisim" w:hint="cs"/>
          <w:sz w:val="28"/>
          <w:szCs w:val="28"/>
          <w:rtl/>
        </w:rPr>
        <w:t>+  נסמן       ו</w:t>
      </w:r>
      <w:r w:rsidRPr="003D1A2B">
        <w:rPr>
          <w:rFonts w:ascii="Narkisim" w:hAnsi="Narkisim" w:cs="Narkisim"/>
          <w:sz w:val="28"/>
          <w:szCs w:val="28"/>
          <w:rtl/>
        </w:rPr>
        <w:t>נעלה לשורת האופרטורים ונבחר "שונה"</w:t>
      </w:r>
      <w:r>
        <w:rPr>
          <w:rFonts w:ascii="Narkisim" w:hAnsi="Narkisim" w:cs="Narkisim" w:hint="cs"/>
          <w:sz w:val="28"/>
          <w:szCs w:val="28"/>
          <w:rtl/>
        </w:rPr>
        <w:t xml:space="preserve"> (&lt;&gt;) + </w:t>
      </w:r>
      <w:r w:rsidRPr="003D1A2B">
        <w:rPr>
          <w:rFonts w:ascii="Narkisim" w:hAnsi="Narkisim" w:cs="Narkisim"/>
          <w:sz w:val="28"/>
          <w:szCs w:val="28"/>
        </w:rPr>
        <w:t>E</w:t>
      </w:r>
      <w:r>
        <w:rPr>
          <w:rFonts w:ascii="Narkisim" w:hAnsi="Narkisim" w:cs="Narkisim"/>
          <w:sz w:val="28"/>
          <w:szCs w:val="28"/>
        </w:rPr>
        <w:t>nter</w:t>
      </w:r>
      <w:r w:rsidR="00345096">
        <w:rPr>
          <w:rFonts w:ascii="Narkisim" w:hAnsi="Narkisim" w:cs="Narkisim" w:hint="cs"/>
          <w:sz w:val="28"/>
          <w:szCs w:val="28"/>
          <w:rtl/>
        </w:rPr>
        <w:t>.</w:t>
      </w:r>
    </w:p>
    <w:p w14:paraId="386DB389" w14:textId="77777777" w:rsidR="00E10297" w:rsidRDefault="00E10297" w:rsidP="00E10297">
      <w:pPr>
        <w:spacing w:after="0"/>
        <w:rPr>
          <w:rFonts w:ascii="Narkisim" w:hAnsi="Narkisim" w:cs="Narkisim"/>
          <w:sz w:val="28"/>
          <w:szCs w:val="28"/>
          <w:rtl/>
        </w:rPr>
      </w:pPr>
    </w:p>
    <w:p w14:paraId="638D695B" w14:textId="77777777" w:rsidR="00E10297" w:rsidRDefault="00E10297" w:rsidP="00E10297">
      <w:pPr>
        <w:spacing w:after="0"/>
        <w:rPr>
          <w:rFonts w:ascii="Narkisim" w:hAnsi="Narkisim" w:cs="Narkisim"/>
          <w:sz w:val="28"/>
          <w:szCs w:val="28"/>
          <w:rtl/>
        </w:rPr>
      </w:pPr>
      <w:r>
        <w:rPr>
          <w:rFonts w:ascii="Narkisim" w:hAnsi="Narkisim" w:cs="Narkisim" w:hint="cs"/>
          <w:sz w:val="28"/>
          <w:szCs w:val="28"/>
          <w:rtl/>
        </w:rPr>
        <w:t>במידה שאנו מעוניינים בכל הלקוחות שלהם הדגל לא מונף נפעל כך:</w:t>
      </w:r>
    </w:p>
    <w:p w14:paraId="430FB90D" w14:textId="77777777" w:rsidR="00E10297" w:rsidRDefault="00E10297" w:rsidP="00E10297">
      <w:pPr>
        <w:spacing w:after="0"/>
        <w:rPr>
          <w:rFonts w:ascii="Narkisim" w:hAnsi="Narkisim" w:cs="Narkisim"/>
          <w:sz w:val="28"/>
          <w:szCs w:val="28"/>
          <w:rtl/>
        </w:rPr>
      </w:pPr>
      <w:r>
        <w:rPr>
          <w:rFonts w:ascii="Narkisim" w:hAnsi="Narkisim" w:cs="Narkisim"/>
          <w:noProof/>
          <w:sz w:val="28"/>
          <w:szCs w:val="28"/>
          <w:rtl/>
          <w:lang w:val="he-IL"/>
          <w14:ligatures w14:val="standardContextual"/>
        </w:rPr>
        <mc:AlternateContent>
          <mc:Choice Requires="wps">
            <w:drawing>
              <wp:anchor distT="0" distB="0" distL="114300" distR="114300" simplePos="0" relativeHeight="251720704" behindDoc="0" locked="0" layoutInCell="1" allowOverlap="1" wp14:anchorId="46D3A3AC" wp14:editId="62CC9D6D">
                <wp:simplePos x="0" y="0"/>
                <wp:positionH relativeFrom="column">
                  <wp:posOffset>2874591</wp:posOffset>
                </wp:positionH>
                <wp:positionV relativeFrom="paragraph">
                  <wp:posOffset>142726</wp:posOffset>
                </wp:positionV>
                <wp:extent cx="179124" cy="169585"/>
                <wp:effectExtent l="19050" t="19050" r="11430" b="20955"/>
                <wp:wrapNone/>
                <wp:docPr id="807609174" name="מלבן 13"/>
                <wp:cNvGraphicFramePr/>
                <a:graphic xmlns:a="http://schemas.openxmlformats.org/drawingml/2006/main">
                  <a:graphicData uri="http://schemas.microsoft.com/office/word/2010/wordprocessingShape">
                    <wps:wsp>
                      <wps:cNvSpPr/>
                      <wps:spPr>
                        <a:xfrm>
                          <a:off x="0" y="0"/>
                          <a:ext cx="179124" cy="169585"/>
                        </a:xfrm>
                        <a:prstGeom prst="rect">
                          <a:avLst/>
                        </a:prstGeom>
                        <a:noFill/>
                        <a:ln w="285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C74770" id="מלבן 13" o:spid="_x0000_s1026" style="position:absolute;left:0;text-align:left;margin-left:226.35pt;margin-top:11.25pt;width:14.1pt;height:13.3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4zWggIAAGcFAAAOAAAAZHJzL2Uyb0RvYy54bWysVEtv2zAMvg/YfxB0X20HSR9BnSJo0WFA&#10;0RZrh54VWYoNyKJGKXGyXz9KdpygK3YYdrElkfxIfnxc3+xaw7YKfQO25MVZzpmyEqrGrkv+4/X+&#10;yyVnPghbCQNWlXyvPL9ZfP503bm5mkANplLICMT6eedKXofg5lnmZa1a4c/AKUtCDdiKQFdcZxWK&#10;jtBbk03y/DzrACuHIJX39HrXC/ki4WutZHjS2qvATMkptpC+mL6r+M0W12K+RuHqRg5hiH+IohWN&#10;Jacj1J0Igm2w+QOqbSSCBx3OJLQZaN1IlXKgbIr8XTYvtXAq5ULkeDfS5P8frHzcvrhnJBo65+ee&#10;jjGLncY2/ik+tktk7Uey1C4wSY/FxVUxmXImSVScX80uZ5HM7Gjs0IevCloWDyVHqkWiSGwffOhV&#10;DyrRl4X7xphUD2NZV/LJ5exiliw8mKaK0qiXWkPdGmRbQUUNu2Lwe6JFURhLwRxzSqewNypCGPtd&#10;adZUlMWkdxDb7YgppFQ2FL2oFpXqXRWzPE8dQ/BjFCnlBBiRNQU5Yg8AH2P3BAz60VSlbh2N878F&#10;1huPFskz2DAat40F/AjAUFaD517/QFJPTWRpBdX+GRlCPyveyfuGCvggfHgWSMNBY0QDH57oow1Q&#10;oWA4cVYD/vroPepTz5KUs46GreT+50ag4sx8s9TNV8V0GqczXaaziwld8FSyOpXYTXsLVPqCVouT&#10;6Rj1gzm8aoT2jfbCMnolkbCSfJdcBjxcbkO/BGizSLVcJjWaSCfCg31xMoJHVmODvu7eBLqhiwO1&#10;/yMcBlPM3zVzrxstLSw3AXSTOv3I68A3TXNqnGHzxHVxek9ax/24+A0AAP//AwBQSwMEFAAGAAgA&#10;AAAhADH8GAviAAAACQEAAA8AAABkcnMvZG93bnJldi54bWxMj8tOwzAQRfdI/IM1SGxQ69RqaRLi&#10;VAiJBWJBKQ+JnWsPSUQ8DrbTBr4es4LdjObozrnVZrI9O6APnSMJi3kGDEk701Ej4fnpdpYDC1GR&#10;Ub0jlPCFATb16UmlSuOO9IiHXWxYCqFQKgltjEPJedAtWhXmbkBKt3fnrYpp9Q03Xh1TuO25yLJL&#10;blVH6UOrBrxpUX/sRivh7XPSD/5Cv/r8Zdzefd/HRdcUUp6fTddXwCJO8Q+GX/2kDnVy2ruRTGC9&#10;hOVKrBMqQYgVsAQs86wAtk9DIYDXFf/foP4BAAD//wMAUEsBAi0AFAAGAAgAAAAhALaDOJL+AAAA&#10;4QEAABMAAAAAAAAAAAAAAAAAAAAAAFtDb250ZW50X1R5cGVzXS54bWxQSwECLQAUAAYACAAAACEA&#10;OP0h/9YAAACUAQAACwAAAAAAAAAAAAAAAAAvAQAAX3JlbHMvLnJlbHNQSwECLQAUAAYACAAAACEA&#10;Uo+M1oICAABnBQAADgAAAAAAAAAAAAAAAAAuAgAAZHJzL2Uyb0RvYy54bWxQSwECLQAUAAYACAAA&#10;ACEAMfwYC+IAAAAJAQAADwAAAAAAAAAAAAAAAADcBAAAZHJzL2Rvd25yZXYueG1sUEsFBgAAAAAE&#10;AAQA8wAAAOsFAAAAAA==&#10;" filled="f" strokecolor="black [3213]" strokeweight="2.25pt"/>
            </w:pict>
          </mc:Fallback>
        </mc:AlternateContent>
      </w:r>
    </w:p>
    <w:p w14:paraId="4D3AFE44" w14:textId="170F40BC" w:rsidR="00E10297" w:rsidRDefault="00E10297" w:rsidP="00E10297">
      <w:pPr>
        <w:spacing w:after="0"/>
        <w:rPr>
          <w:rFonts w:ascii="Narkisim" w:hAnsi="Narkisim" w:cs="Narkisim"/>
          <w:sz w:val="28"/>
          <w:szCs w:val="28"/>
        </w:rPr>
      </w:pPr>
      <w:r>
        <w:rPr>
          <w:rFonts w:ascii="Narkisim" w:hAnsi="Narkisim" w:cs="Narkisim" w:hint="cs"/>
          <w:sz w:val="28"/>
          <w:szCs w:val="28"/>
          <w:rtl/>
        </w:rPr>
        <w:t>בשדה המדובר: 11</w:t>
      </w:r>
      <w:r>
        <w:rPr>
          <w:rFonts w:ascii="Narkisim" w:hAnsi="Narkisim" w:cs="Narkisim" w:hint="cs"/>
          <w:sz w:val="28"/>
          <w:szCs w:val="28"/>
        </w:rPr>
        <w:t xml:space="preserve"> </w:t>
      </w:r>
      <w:r>
        <w:rPr>
          <w:rFonts w:ascii="Narkisim" w:hAnsi="Narkisim" w:cs="Narkisim"/>
          <w:sz w:val="28"/>
          <w:szCs w:val="28"/>
        </w:rPr>
        <w:t>F</w:t>
      </w:r>
      <w:r>
        <w:rPr>
          <w:rFonts w:ascii="Narkisim" w:hAnsi="Narkisim" w:cs="Narkisim" w:hint="cs"/>
          <w:sz w:val="28"/>
          <w:szCs w:val="28"/>
          <w:rtl/>
        </w:rPr>
        <w:t xml:space="preserve">+  נמחק את סימון ה- </w:t>
      </w:r>
      <w:r>
        <w:rPr>
          <w:rFonts w:ascii="Narkisim" w:hAnsi="Narkisim" w:cs="Narkisim" w:hint="cs"/>
          <w:sz w:val="28"/>
          <w:szCs w:val="28"/>
        </w:rPr>
        <w:t>V</w:t>
      </w:r>
      <w:r>
        <w:rPr>
          <w:rFonts w:ascii="Narkisim" w:hAnsi="Narkisim" w:cs="Narkisim" w:hint="cs"/>
          <w:sz w:val="28"/>
          <w:szCs w:val="28"/>
          <w:rtl/>
        </w:rPr>
        <w:t xml:space="preserve">      </w:t>
      </w:r>
      <w:r w:rsidRPr="003D1A2B">
        <w:rPr>
          <w:rFonts w:ascii="Narkisim" w:hAnsi="Narkisim" w:cs="Narkisim"/>
          <w:sz w:val="28"/>
          <w:szCs w:val="28"/>
          <w:rtl/>
        </w:rPr>
        <w:t>נעלה לשורת האופרטורים ונבחר "שו</w:t>
      </w:r>
      <w:r>
        <w:rPr>
          <w:rFonts w:ascii="Narkisim" w:hAnsi="Narkisim" w:cs="Narkisim" w:hint="cs"/>
          <w:sz w:val="28"/>
          <w:szCs w:val="28"/>
          <w:rtl/>
        </w:rPr>
        <w:t>ו</w:t>
      </w:r>
      <w:r w:rsidRPr="003D1A2B">
        <w:rPr>
          <w:rFonts w:ascii="Narkisim" w:hAnsi="Narkisim" w:cs="Narkisim"/>
          <w:sz w:val="28"/>
          <w:szCs w:val="28"/>
          <w:rtl/>
        </w:rPr>
        <w:t>ה"</w:t>
      </w:r>
      <w:r>
        <w:rPr>
          <w:rFonts w:ascii="Narkisim" w:hAnsi="Narkisim" w:cs="Narkisim" w:hint="cs"/>
          <w:sz w:val="28"/>
          <w:szCs w:val="28"/>
          <w:rtl/>
        </w:rPr>
        <w:t xml:space="preserve"> (=) + </w:t>
      </w:r>
      <w:r w:rsidRPr="003D1A2B">
        <w:rPr>
          <w:rFonts w:ascii="Narkisim" w:hAnsi="Narkisim" w:cs="Narkisim"/>
          <w:sz w:val="28"/>
          <w:szCs w:val="28"/>
        </w:rPr>
        <w:t>E</w:t>
      </w:r>
      <w:r>
        <w:rPr>
          <w:rFonts w:ascii="Narkisim" w:hAnsi="Narkisim" w:cs="Narkisim"/>
          <w:sz w:val="28"/>
          <w:szCs w:val="28"/>
        </w:rPr>
        <w:t>nter</w:t>
      </w:r>
      <w:r w:rsidR="00345096">
        <w:rPr>
          <w:rFonts w:ascii="Narkisim" w:hAnsi="Narkisim" w:cs="Narkisim" w:hint="cs"/>
          <w:sz w:val="28"/>
          <w:szCs w:val="28"/>
          <w:rtl/>
        </w:rPr>
        <w:t>.</w:t>
      </w:r>
    </w:p>
    <w:p w14:paraId="4A66DDDF" w14:textId="77777777" w:rsidR="00345096" w:rsidRPr="00345096" w:rsidRDefault="00345096" w:rsidP="00E10297">
      <w:pPr>
        <w:rPr>
          <w:rFonts w:ascii="Narkisim" w:hAnsi="Narkisim" w:cs="Narkisim"/>
          <w:sz w:val="2"/>
          <w:szCs w:val="2"/>
          <w:rtl/>
        </w:rPr>
      </w:pPr>
    </w:p>
    <w:p w14:paraId="4EB51153" w14:textId="75975A0F" w:rsidR="00E10297" w:rsidRDefault="00E10297" w:rsidP="00E10297">
      <w:pPr>
        <w:rPr>
          <w:rFonts w:ascii="Narkisim" w:hAnsi="Narkisim" w:cs="Narkisim"/>
          <w:sz w:val="28"/>
          <w:szCs w:val="28"/>
          <w:rtl/>
        </w:rPr>
      </w:pPr>
      <w:r w:rsidRPr="003D1A2B">
        <w:rPr>
          <w:rFonts w:ascii="Narkisim" w:hAnsi="Narkisim" w:cs="Narkisim"/>
          <w:sz w:val="28"/>
          <w:szCs w:val="28"/>
          <w:rtl/>
        </w:rPr>
        <w:t xml:space="preserve">נניח שאנחנו </w:t>
      </w:r>
      <w:r>
        <w:rPr>
          <w:rFonts w:ascii="Narkisim" w:hAnsi="Narkisim" w:cs="Narkisim" w:hint="cs"/>
          <w:sz w:val="28"/>
          <w:szCs w:val="28"/>
          <w:rtl/>
        </w:rPr>
        <w:t xml:space="preserve">מעוניינים לקבל בחיפוש שלנו את </w:t>
      </w:r>
      <w:r w:rsidRPr="003D1A2B">
        <w:rPr>
          <w:rFonts w:ascii="Narkisim" w:hAnsi="Narkisim" w:cs="Narkisim"/>
          <w:sz w:val="28"/>
          <w:szCs w:val="28"/>
          <w:rtl/>
        </w:rPr>
        <w:t xml:space="preserve">רשימת </w:t>
      </w:r>
      <w:r>
        <w:rPr>
          <w:rFonts w:ascii="Narkisim" w:hAnsi="Narkisim" w:cs="Narkisim" w:hint="cs"/>
          <w:sz w:val="28"/>
          <w:szCs w:val="28"/>
          <w:rtl/>
        </w:rPr>
        <w:t>ה</w:t>
      </w:r>
      <w:r w:rsidRPr="003D1A2B">
        <w:rPr>
          <w:rFonts w:ascii="Narkisim" w:hAnsi="Narkisim" w:cs="Narkisim"/>
          <w:sz w:val="28"/>
          <w:szCs w:val="28"/>
          <w:rtl/>
        </w:rPr>
        <w:t>לקוחות שתקרת האובליגו שלהם שווה או קטנה מ- 5,000</w:t>
      </w:r>
      <w:r>
        <w:rPr>
          <w:rFonts w:ascii="Narkisim" w:hAnsi="Narkisim" w:cs="Narkisim" w:hint="cs"/>
          <w:sz w:val="28"/>
          <w:szCs w:val="28"/>
          <w:rtl/>
        </w:rPr>
        <w:t xml:space="preserve"> נפעל כך:</w:t>
      </w:r>
    </w:p>
    <w:p w14:paraId="136678B8" w14:textId="675A878E" w:rsidR="00E10297" w:rsidRDefault="00E10297" w:rsidP="00E10297">
      <w:pPr>
        <w:spacing w:after="0"/>
        <w:rPr>
          <w:rFonts w:ascii="Narkisim" w:hAnsi="Narkisim" w:cs="Narkisim"/>
          <w:sz w:val="28"/>
          <w:szCs w:val="28"/>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716608" behindDoc="0" locked="0" layoutInCell="1" allowOverlap="1" wp14:anchorId="2D46729C" wp14:editId="758F9093">
                <wp:simplePos x="0" y="0"/>
                <wp:positionH relativeFrom="column">
                  <wp:posOffset>-283210</wp:posOffset>
                </wp:positionH>
                <wp:positionV relativeFrom="paragraph">
                  <wp:posOffset>396240</wp:posOffset>
                </wp:positionV>
                <wp:extent cx="6863715" cy="1350010"/>
                <wp:effectExtent l="0" t="0" r="0" b="2540"/>
                <wp:wrapSquare wrapText="bothSides"/>
                <wp:docPr id="1041655169" name="קבוצה 15"/>
                <wp:cNvGraphicFramePr/>
                <a:graphic xmlns:a="http://schemas.openxmlformats.org/drawingml/2006/main">
                  <a:graphicData uri="http://schemas.microsoft.com/office/word/2010/wordprocessingGroup">
                    <wpg:wgp>
                      <wpg:cNvGrpSpPr/>
                      <wpg:grpSpPr>
                        <a:xfrm>
                          <a:off x="0" y="0"/>
                          <a:ext cx="6863715" cy="1350010"/>
                          <a:chOff x="0" y="0"/>
                          <a:chExt cx="6864310" cy="1350010"/>
                        </a:xfrm>
                      </wpg:grpSpPr>
                      <pic:pic xmlns:pic="http://schemas.openxmlformats.org/drawingml/2006/picture">
                        <pic:nvPicPr>
                          <pic:cNvPr id="820904423" name="תמונה 1"/>
                          <pic:cNvPicPr>
                            <a:picLocks noChangeAspect="1"/>
                          </pic:cNvPicPr>
                        </pic:nvPicPr>
                        <pic:blipFill>
                          <a:blip r:embed="rId104">
                            <a:extLst>
                              <a:ext uri="{28A0092B-C50C-407E-A947-70E740481C1C}">
                                <a14:useLocalDpi xmlns:a14="http://schemas.microsoft.com/office/drawing/2010/main" val="0"/>
                              </a:ext>
                            </a:extLst>
                          </a:blip>
                          <a:stretch>
                            <a:fillRect/>
                          </a:stretch>
                        </pic:blipFill>
                        <pic:spPr>
                          <a:xfrm>
                            <a:off x="0" y="0"/>
                            <a:ext cx="2912745" cy="1303020"/>
                          </a:xfrm>
                          <a:prstGeom prst="rect">
                            <a:avLst/>
                          </a:prstGeom>
                        </pic:spPr>
                      </pic:pic>
                      <pic:pic xmlns:pic="http://schemas.openxmlformats.org/drawingml/2006/picture">
                        <pic:nvPicPr>
                          <pic:cNvPr id="153533980" name="תמונה 1" descr="תמונה שמכילה טקסט, צילום מסך, תצוגה, תוכנה&#10;&#10;התיאור נוצר באופן אוטומטי"/>
                          <pic:cNvPicPr>
                            <a:picLocks noChangeAspect="1"/>
                          </pic:cNvPicPr>
                        </pic:nvPicPr>
                        <pic:blipFill>
                          <a:blip r:embed="rId105">
                            <a:extLst>
                              <a:ext uri="{28A0092B-C50C-407E-A947-70E740481C1C}">
                                <a14:useLocalDpi xmlns:a14="http://schemas.microsoft.com/office/drawing/2010/main" val="0"/>
                              </a:ext>
                            </a:extLst>
                          </a:blip>
                          <a:stretch>
                            <a:fillRect/>
                          </a:stretch>
                        </pic:blipFill>
                        <pic:spPr>
                          <a:xfrm>
                            <a:off x="4387175" y="0"/>
                            <a:ext cx="2477135" cy="1350010"/>
                          </a:xfrm>
                          <a:prstGeom prst="rect">
                            <a:avLst/>
                          </a:prstGeom>
                        </pic:spPr>
                      </pic:pic>
                      <pic:pic xmlns:pic="http://schemas.openxmlformats.org/drawingml/2006/picture">
                        <pic:nvPicPr>
                          <pic:cNvPr id="1044254689" name="תמונה 1" descr="תמונה שמכילה טקסט, צילום מסך, תוכנה, תצוגה&#10;&#10;התיאור נוצר באופן אוטומטי"/>
                          <pic:cNvPicPr>
                            <a:picLocks noChangeAspect="1"/>
                          </pic:cNvPicPr>
                        </pic:nvPicPr>
                        <pic:blipFill>
                          <a:blip r:embed="rId106">
                            <a:extLst>
                              <a:ext uri="{28A0092B-C50C-407E-A947-70E740481C1C}">
                                <a14:useLocalDpi xmlns:a14="http://schemas.microsoft.com/office/drawing/2010/main" val="0"/>
                              </a:ext>
                            </a:extLst>
                          </a:blip>
                          <a:stretch>
                            <a:fillRect/>
                          </a:stretch>
                        </pic:blipFill>
                        <pic:spPr>
                          <a:xfrm>
                            <a:off x="3142034" y="0"/>
                            <a:ext cx="1122680" cy="1350010"/>
                          </a:xfrm>
                          <a:prstGeom prst="rect">
                            <a:avLst/>
                          </a:prstGeom>
                        </pic:spPr>
                      </pic:pic>
                      <wps:wsp>
                        <wps:cNvPr id="1715291344" name="חץ: מעגלי 14"/>
                        <wps:cNvSpPr/>
                        <wps:spPr>
                          <a:xfrm rot="850738" flipV="1">
                            <a:off x="2563239" y="257783"/>
                            <a:ext cx="726741" cy="774683"/>
                          </a:xfrm>
                          <a:prstGeom prst="circular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3351444" name="חץ: מעגלי 14"/>
                        <wps:cNvSpPr/>
                        <wps:spPr>
                          <a:xfrm rot="850738" flipV="1">
                            <a:off x="3998068" y="286966"/>
                            <a:ext cx="726741" cy="774683"/>
                          </a:xfrm>
                          <a:prstGeom prst="circular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286535668" name="תיבת טקסט 2"/>
                        <wps:cNvSpPr txBox="1">
                          <a:spLocks noChangeArrowheads="1"/>
                        </wps:cNvSpPr>
                        <wps:spPr bwMode="auto">
                          <a:xfrm flipH="1">
                            <a:off x="3458183" y="690664"/>
                            <a:ext cx="457200" cy="267335"/>
                          </a:xfrm>
                          <a:prstGeom prst="rect">
                            <a:avLst/>
                          </a:prstGeom>
                          <a:solidFill>
                            <a:srgbClr val="FFFFFF"/>
                          </a:solidFill>
                          <a:ln w="9525">
                            <a:solidFill>
                              <a:srgbClr val="000000"/>
                            </a:solidFill>
                            <a:miter lim="800000"/>
                            <a:headEnd/>
                            <a:tailEnd/>
                          </a:ln>
                        </wps:spPr>
                        <wps:txbx>
                          <w:txbxContent>
                            <w:p w14:paraId="4E3158C6" w14:textId="77777777" w:rsidR="00E10297" w:rsidRPr="00047A35" w:rsidRDefault="00E10297" w:rsidP="00E10297">
                              <w:pPr>
                                <w:jc w:val="center"/>
                                <w:rPr>
                                  <w:rFonts w:ascii="Narkisim" w:hAnsi="Narkisim" w:cs="Narkisim"/>
                                  <w:sz w:val="28"/>
                                  <w:szCs w:val="28"/>
                                  <w:rtl/>
                                </w:rPr>
                              </w:pPr>
                              <w:r>
                                <w:rPr>
                                  <w:rFonts w:ascii="Narkisim" w:hAnsi="Narkisim" w:cs="Narkisim" w:hint="cs"/>
                                  <w:sz w:val="28"/>
                                  <w:szCs w:val="28"/>
                                  <w:rtl/>
                                </w:rPr>
                                <w:t>11</w:t>
                              </w:r>
                              <w:r>
                                <w:rPr>
                                  <w:rFonts w:ascii="Narkisim" w:hAnsi="Narkisim" w:cs="Narkisim" w:hint="cs"/>
                                  <w:sz w:val="28"/>
                                  <w:szCs w:val="28"/>
                                </w:rPr>
                                <w:t>F</w:t>
                              </w:r>
                            </w:p>
                          </w:txbxContent>
                        </wps:txbx>
                        <wps:bodyPr rot="0" vert="horz" wrap="square" lIns="91440" tIns="45720" rIns="91440" bIns="45720" anchor="t" anchorCtr="0">
                          <a:noAutofit/>
                        </wps:bodyPr>
                      </wps:wsp>
                    </wpg:wgp>
                  </a:graphicData>
                </a:graphic>
              </wp:anchor>
            </w:drawing>
          </mc:Choice>
          <mc:Fallback>
            <w:pict>
              <v:group w14:anchorId="2D46729C" id="_x0000_s1136" style="position:absolute;left:0;text-align:left;margin-left:-22.3pt;margin-top:31.2pt;width:540.45pt;height:106.3pt;z-index:251716608" coordsize="68643,135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32yyzgUAAN0VAAAOAAAAZHJzL2Uyb0RvYy54bWzsWOtu2zYU/j9g70Bo&#10;wH6ttW6WbK9O4aVNVyBrg7Zbf9MUZQuVRI2iY2dPsQ0N1mxdtw679oX0OvtIXew46ZYVKbCiNRCF&#10;18NzDj+e85HXrq+ylBxyWSYiH1vOVdsiPGciSvLZ2Pr8wd6VgUVKRfOIpiLnY+uIl9b1nfffu7Ys&#10;RtwVc5FGXBIIycvRshhbc6WKUa9XsjnPaHlVFDxHZyxkRhWqctaLJF1Cepb2XNsOeksho0IKxssS&#10;rTfqTmvHyI9jztTdOC65IunYgm7KfKX5TvW3t3ONjmaSFvOENWrQV9Aio0mORTtRN6iiZCGTM6Ky&#10;hElRilhdZSLriThOGDc2wBrH3rLmlhSLwtgyGy1nRecmuHbLT68slt05vCWL+8WBhCeWxQy+MDVt&#10;yyqWmf4PLcnKuOyocxlfKcLQGAwCL3T6FmHoc7y+DStqp7I5PH9mHpvfXM/0PQzentlrF+6dUqdI&#10;2Ah/jQ9QOuODf8cKZqmF5FYjJLuQjIzKR4viCraroCqZJmmijgz0sDFaqfzwIGEHsq7AnQeSJNHY&#10;Grj20PZ917NITjMgv3pRPauOq5+rx8TRHtJz9fB6MtXG7Qv2qCS52J3TfMYnZQH4wqt6dO/0cFM9&#10;tfI0TYq9JE31hulyYyOgvgWVc9xUw/CGYIuM56o+V5KnMFfk5TwpSovIEc+mHHbJ25FRiI5KJbli&#10;c71gjIXvQVmt6EaH0XKtmDahBNIuii136Lih32HL9mzXYKtDCJwmS3WLi4zoApSDDtgWOqKH+2Wj&#10;TTuk8WGtgNEM+tTbgMIbgyun7/U9bzjAwTkHVyTiJcOeb4Ct+gu4+6E6qZ4CedWT6o/qefXkI1L9&#10;bpqOqx8J+p9X36PpBRqPq2+rx6Z8jFlA64cfrCYfm0/1GCNOqq8x5k+CrmMMR+Eb0/Jr9RMxhSdo&#10;f4Z1Tt5skLt1FLtMkPveIHRC4PlsGHX9MET0fHkwfCuhruNn3w8Gw9eC9Qbfm7h/S7HuXT7WPcd3&#10;bc8/D+uO47qBjl9blOFSw/qyAJ8s2yyI2pk8+J8o0/05LTgyixa7zvEOmA+SlOfDziYYf1f9NtIB&#10;9ReE0afVCXF87dtmWkezylN5kEiB3DXo26EHthwjeX+hs77OYw31cvuB53o4Bogcbj8MB82OtSws&#10;dIPQd2qPhiFOjOl/uUNZItkipXIipVi+PGEilYs0iVpaUcrZdDeV5JCCTO/t2fhp43TGXw8Da2ut&#10;MyV1lHJtSZrf4zGYETija1Y0FJ938ihj4B611eWcRrxexgGj7FbRlwI9w6xpBGrJNfloZDcC2pG1&#10;kFZ2rWwzXk/l5obQKWb/k2L15G6GWVnkqpucJbmQ5wlIYVWzcj0e6m+4RhenIjoCbzQ4wMEoC7aX&#10;gNDs01IdUIkLCRpxyVJ38YlTsRxboilZZC7kV+e16/EAPXotssQFZ2yVXy6oZr/p7RzHYej4PsQq&#10;U/H7IbgVkZs9082efJHtCmw7QAbtTFGPV2nbGkuRPcRdbKJXRRfNGdYeW0zJtrKrUEcXbnOMTyam&#10;XNPq/fx+ATJeb54mbA9WD6ksGlanAPM7oj2CZ8hdPVbvRy4mCyXixDC/tV8bfyMc1CfxtccFz/P6&#10;8O7rjgreEDQwQMjQUWEQDIOgjuPvosK7qPAuKpgI8n+KCg7OKC5vgT6x3dXtBNenF921jJhbh45c&#10;IBmaLRC1+kQgZTZprdh6IdDpe85phHBe55iNqXWs09ddMl1+JiI8QVBER5Oh9MuOIRqftqIbouH5&#10;/YED9qBDSjC0g8DQFyTK5tHG5AmEcE3dwDkQ55rU1r4VtbftC13ITxEHVE7ziz38zvILzSQIEuCw&#10;7/brbLvmHlsiNEFZk4fNYVmi8OqYJhloVzeIjrQrb+YRkjUdKZqkdRn8Js3bnG2eL7SX1Wq6Mg89&#10;ILmYsM42XRa/3ATc5lO1lU0viHDzmIY3REOdmvdO/Ui5WTc2rl9ld/4GAAD//wMAUEsDBAoAAAAA&#10;AAAAIQCgn84wIUwAACFMAAAUAAAAZHJzL21lZGlhL2ltYWdlMS5wbmeJUE5HDQoaCgAAAA1JSERS&#10;AAACvwAAARQIAgAAAK1IyQkAAAABc1JHQgCuzhzpAABL20lEQVR4Xu2dC3xcZZn/T/ACoouun1W3&#10;Nm0Tmol0yIoutzKDUFpaSCoYRQMC3SALGZNaEi6hgEEU8ucWxAlXE3XXyHIxKptFmkAppUWTVlf9&#10;gBsCZCYlbeqq7K5LzN9V3H8z/+dc59wv75w5c87M73zm007Oed/nfZ7v85z3POc975y3au8LU1wg&#10;2ysv/PSYj5wUSFNohCcA4GUTB3BlsV0JwsUmHIx8+DEYzmIrVRO/mAymvelf/qz+wycE0xZaIQIA&#10;XjZhAFcW25UgXGzCwciHH4PhLLbylkvb2oNp73ev//q9718STFtohQgAeNmEAVxZbFeCcLEJByMf&#10;fgyGszT2cODXrwfZHtoCARAAARAAARBgI/CB976HraLvtaqQPfjOFAJBAARAAARAoBgE/uo9RxVD&#10;LINMZA8M0FAFBEAABEAABEpA4L1HvasErZo1iewhJI6AGiAAAiAAAiDgQODd7zoyJIyQPYTEEVAD&#10;BEAABEAABBwI/MWRR4SEEbKHkDgCaoAACIAACICAA4Ejjzg8JIwOC4keUAMEQAAEQAAEQMCewGJQ&#10;W/b+K67cbtcYsgfEKgiAAAiAAAhEg8ChxcVgPou5l3I5u7bw5CIaEQMtQQAEQAAEQOAth1XpIey8&#10;+ty7pBUnjonHY02bL197NJXZOdD4VOz+O/nvz17bdNcrQrVj4p84e/OGtbWWBfhC8U903fX52oHG&#10;U7/EHX+8WOua9rvW1WobRvaAaAQBEAABEACBqBDIGRWd3XlNV6YpvYGu7699fctnXzln70iqlntt&#10;57e2fDZz1W9vX7vzuiWjZ01sFi7/27++5V+4q0ZvX0tllQL0/bVZRe72zadlrznQVzv7mrTrtQdW&#10;P91IcjQt48lFVCIGeoIACIAACFQ6AdOZCMsXKaVYsXwFfdbc2v9l7odP7aNyK9bUHMPlhAo5+p8/&#10;Sp/Lb+1a9cjoDn6vqoB8lC+zyHF/W7eCDgvlhT2540U56g3ZQ6XHIuwHARAAARCICoFDhxZNPos5&#10;fo6CeGj5yvqfZ2aE70LWwH/h/1cqrqj76MuZfZoCO65bes2zYoEd11z5xDl3XbpCaWXf4MfvyXX1&#10;nq5vF9lDVGIGeoIACIAACFQ6AcoIzD4ct8jJ+zkaiMgJxXJ81kBf8nuEMjxDyihMCuz7xqf7uc2P&#10;X7ZMbmXfN865+ofn3HnrGcZGkT1UeizCfhAAARAAgagQMP/BBeUJqt9HCCMO/M8lKE8Q9yt7+Op8&#10;YfMCzw18OfaF207N/6zj2W/cckz79y9dZvZDD2QPUYkZ6AkCIAACIFDpBAzTD/Z9+4bmYy59pb52&#10;uXJIyBmE6Q7CKIScReSr0kiFWYF9+1757LrTVC0899TwBespmTDd8JuLSo9F2A8CIAACIBAVAr9f&#10;+EMRVN31lfrta6dv/ZgX0Rh78EILZUEABEAABECgdASK9KoozaMNdy+kwthD6aIALYMACIAACICA&#10;FwL/9d/zXooXsSyyhyLChWgQAAEQAAEQ8JHAf/zXf/sorRBRyB4KoYe6IAACIAACIBAcgd/8x++C&#10;a8y2JWQPIXEE1AABEAABEAABBwL//tv/DAkjZA8hcQTUAAEQAAEQAAEHAgd//XpIGOE3FyFxBNQA&#10;ARAAARAAAQcCwqueQrFVffvb34a7QAAEQAAEQAAEQMA9gar29nb3pVESBEAABEAABEAABDD2gBgA&#10;ARAAARAAARBwS6C1tbWjowNjD255oRwIgAAIgAAIVDiBG264obq6ms8e/vd//1dh8fDDD1900UUV&#10;jqa8zYeLy9u/zNYhMJjRlXdFBEZ5+/etb33r/Ly3l1cuLCyI2cNh9HZr5UOY1H/ie/kRgIvLz6e+&#10;WITA8AVj+QlBYJSfT3UXfeb06LB87kBLefLreuJTzgTgYkS4KQEEBgIDgVGBMcCcOlBFet8DvwC4&#10;/BESTXzKmQBcjAg3JYDAQGAgMCowBtjzB3pygdyhnJMF3dmAS0QFdg9uTEZguKFUgWUQGOXtdPbc&#10;QRh7wAYCIAACIAACIAACHggge/AAC0VBAARAAARAoOwJdHV1OdoY4ezhiLcf7mheJRe4/dbbKtl8&#10;f21HsPnLM5zSDkeXEk7HFF8ruF7NWEwdHBOIEGUP1EGLH8UM3R7dUSqmFFBqGfeoi4mSjU3oglMt&#10;xEayTTGjCUbli3pGUOpw0003RSWBsPeaGp2Nx9XOtaJt71lFgqM+7gNGibeAA6Co0RVy4XQlUH9E&#10;bZU9uj/F/YpFxoqmh5QqSnVxj05ayEF5Ve+xiT2fv/U2+jz2yB6vdYMpXyTXO8ZAOblenTTYJxAh&#10;yh7+9Oc36aMOMt0e8U/lci7+aVrGXo6uCWNYi9UdJdsooFbSKKrYJ5KYOlArUUkgjH4Uobn3goJU&#10;jBBdqKiPWslUl7GJK11oibVMVVX2q8sU2/WQTwTeFCKH/hW/iJvpn252qiUY5SjNKa2UqwvEW5FL&#10;Ll5D/3571y768/CqP4bN2CK53j4GqFHKWsRYivoYhpIupNNp0WqbBCJE2UNggahOQQppNJyj2eJJ&#10;/hV5o+9RGYEoxBc+1g2nW300EKKIQNR7+YCduHdiT01N3QWJU8R2azhu1yz3lYelC0zAyhTYHFzv&#10;CFBMHZQEwqp8JWYPxEJMIMSP6d2kI9/QFrjuhuuNn9BqC8VAAATCT2DXrl2tF31crSclELO7wq84&#10;NPRMQJ002CcQ5ZA9MGQASpUySx0oUmikwfjxHEGoYEGAIdjAMnIExIHoyKkdgMKnr/jImjVr+MGH&#10;Mt0q3PXGdMEmgQh79mAcRtZd7xl6c3Xq4MswtVGHEiYlNPCgO6+Ne8r0xPfZLKNbGYLNZ50gzm8C&#10;xqtFhV8/TAFTxjD08At06M3cO+j5xT9+saumhqtZ47czgpUH1xfIm9a5yG8kS/1nSb6rdaDO+o9v&#10;/sleK6ujxv3KHvUhkk+tGC01LSwW0x0SlbRhZSOqSIS3Xn+dEhb0PWwudsPKFLWNIWqf2gO3OurG&#10;rTahaBRrs6dIfi9EbBjO/UL019V16WW6fvzJcPKWsZcZCIs0Tj5l9ezsLvqphShh9/gLNA3ipou6&#10;GAQWu0qRXK+obSo/+E7eL4yFJBChe1M17wbh847Dj/gfOrEF42zeFUpHqaRSgL6LH91+tRzdIaN8&#10;sboo03hUd8jYkFpbe1HFewfqtUICQf9G4k3VVl5z4wWjm8RaavKmr2PXedaNW218LR5SN0rRqw5F&#10;JZ6L5/RCJNufZYVILkldq8gxevkIVe+hxJJxp/oQHVXk8Lcfhx8h7hG/8PcSZbRWkGIp36XUcO23&#10;3U6f2dmDNA3ij4v5jjc8JhfD9ep4UDyudrTYqDowwgPEXpNCsoeqP/wp/6ub7z323c9ccH4h4iqq&#10;7juPeIeaXiRsh4sd3RRFtzoa5Vig0gLjyCPe8T+qrs+RT8UWKL/AgOvVwXzk4UfMz897Cu+FhYXq&#10;6uqOjo6qhT/+Qan5g+9+77zzP+NJEApHiwBcHC1/BaYtAiMw1NFqCIERLX951fZdRxzJnD285bov&#10;3qCMbLzy0tQxx8ajMuQCPRkIwMUM0CqhCgKjErzMYCMCgwFahKoc/ra3v/mmt58X/fnPfz7qqKO2&#10;bdtW9bs/5EctnvjeP5/7mU96TV5QPkIE4OIIOStIVREYQdKOUFsIjAg5i0HVvzzyKOaxh6rf/v53&#10;SpNjjz/R+KlzGTRAlagQgIuj4qmA9URgBAw8Ks0hMKLiKTY93/8Xf8mePRx843Wl1R0jo2c2N7Ep&#10;gVqRIAAXR8JNwSuJwAieeSRaRGBEwk3MSi599/vYs4d9//UrpeHnf/jMaeesZ9YDFcNPAC4Ov49K&#10;oiECoyTYw98oAiP8PipEw9r3fpA9e9jzwpTS9qsv/PSkxtMLUQV1Q05g/tehWxYv5MSgHgiAAAiU&#10;K4HVx61izx7ElyeK294XXyZZ5YoJdsHFiAEdgaqqKtpDnQDOfcSGKQEERtkHBnP2EPZ1LsreczAQ&#10;BEAABEAABCJHANlD5FwGhUEABEAABECgxASQPZTYAWgeBEAABEAABCJHoNKyh+xYfypZlezPGj01&#10;1p9M0mPgqmTK7KiVZ21qsR2yCSHfBUYuXKEwCARHYCxl2lEEp0DIWrLpPFn61Szx5Ttcr11uyKhU&#10;sDoVlD3wwZrsm67vbkkYHZ7tT01vHB/nlz0dH6jvS425igmbWmyHbFr1XaArC1EIBEAABGw6T8Z+&#10;Ndvf2jTZkuF73ExPfDiGRC16UVZB2UNd48D4+EBnY52Jl8b6huMblQOx+GSvm/EHm1psh+zGHaw1&#10;ZFM+erEKjUGgOATGUuI9sOGmYaIrJh6R7pGlXkEsT9c7+e45mRrTjGZKAg1XRH6/1IhUxOk+RVZN&#10;rYVch1ENg0jS3omrTefJ1q9Sp9UwOt4p9Ll1jZ09bRNTGSclcDxkBCooe7C7r5+eVB+tq29wE8tZ&#10;61psh9g0tGkrZMEGdUAglAQaB+gOeLRNr5uwO7+llTFLOpBJJya6Wkeah4TjPVxTq/p+w0Ig1zgw&#10;2jbYJFys+SIkxImHVCyRVvQYbRiU7m0Y1eBFkrFto5LIvEAnZbwet+ma6FZuoFGRNzYymYjHvIpH&#10;+RITQPZQYgegeRAAgSgQoMGFhnr1wGUiPTQgjWTG4o5pgGRiY3c6MdgkDUpkpjjv10x9W0xqqIG7&#10;V744bsr2J3u5HmkcojhNQGpRCCB7KApWCAUBEIgWAbolV90Na3XP0qyj1uGG5vzdsnDc7CGovdHZ&#10;/m3cUGa0oSuWTKVS092+XDO9qxEaz/DPflq5IfU4RGh0gyJOBJA9CL2A9lEFDbi5GUezqcV2yMZZ&#10;vgt0CgwcBwEQEAmMpVpbuW6aNKVLHjzzGUvFpuo762imQCbNDU6qplp5FhWJCvb9qpA50LMfXzKo&#10;SPAoNyWRPQgepfHEyRFp4lOWn9DTI87nkTZlepLW/Ta12A5JfZU4JUs7k6kAgeUWs7AHBIIkMDYy&#10;qOsPCm+9rnMozXVp5krYCK3nJoblaRXZbcO6JyiFa1M0Cda9lpw5SM9+qId1nrpZNDUhmJGAeloQ&#10;rZilmSZUZn8YpkUl0sIPhsQtM9omPrtMtI2qdvOHhIqawm5q2Qi0OSTP3kqk5UlNBbaldWKZu7jM&#10;Irb45oi9BrWDwLCELfUbyixDsbtIJ8SZjHKvYuwfqENRdzD5srIkvqpWqqUOmbTSO6XV3ROLGnp7&#10;BBm6Li+viBQYNp0nS79qnKLqlkTxz4mKa+ENj9vc3Bwxam9vr6L/lLwDC6KYpmCUFzcN0lle8MAl&#10;Y4LnZzW42E+a0ZeFVbKi78PiWoAeo7h8QyAdq2QV0Qn0w8xEurvQZ55FVBCiQQAEQAAEQCBQApj3&#10;4Iy7czyHiT3OmFACBEAABECgYggge6gYV8NQEAABEAABEPCJALIHn0BCDAhEkIA4QyyCikNlEACB&#10;EhNA9lBiB6B5EAABEAABEIgcAWQPkXMZFAYBEAABEACBEhNA9lBiB6B5EAABEAABEIgcAWQPssvk&#10;xXarkik3q3Mr1fqTSeHdkMZaY0yHbELId4GRC1coHBCBqqqAGiq/Zqgj8dKBuAGgvOs2Ky8N7qaW&#10;72WyY/2pJL8wuVFyAV2TYBxeNOm7twIQiOxBgMwv8xYXF9vNDTVPxVwGM62dM71xfJyvNT5Q36eu&#10;xXbIxuO+CwwgutBEJAkgdQiZ28S1qxs21tUJa3lql/oMRFd+TYpk33R9d4vJYqIFdE3U8TZNJtwu&#10;UBqIqWjENQFkDwIqWiq3ZaO0skVdY3Pb4Ih2lQlznrQghmqhm1h8sldJy9kO2Y07MLXlOg5QEARE&#10;Arapg3gTzK/Cksel3BjLo3fJlLRijFRGqmS4Z+X3Swm3VESdflvVsvKTrJqooDAaqD2H5QK63f3i&#10;0KFw5qq/84tjKbLyX4TaDiZPdMXUNZ2HIkxa0mgvJA2JOHVQ9Q38FzGbMNFQZ7O5yXTF1qjn5laJ&#10;FvaiVcI6pQXJtT5g7+uy/a1dXHqoh4zCFkECyB4EpzU2NwxvkwfkaInNNjevlqRyao+rF5RjO2QT&#10;P74LjGCsQuWiE3AadaBVrIUlHtSK0D7aM9HFL5coDN71cE2a5Z+ESiYLGzQOjLYNNgnXLr6IUaxp&#10;LSsGQivptvwiNT1cr+a6aKEGvQtOaVn9XVQqv5EB/JoUwuvqbU3WVstpYZlrL5kvLpwhbKMNg/lb&#10;ETFpaKinyjHKI/JDD7qm9LVECwzk68hMZaPVwqmlQgKLuWvic4eGUbyIrxD4pa2L7EHk39jdMtWa&#10;pCkMyVSyb6pnQL3CZmk9hNZBIBgCTqmDrRaJ9JC0XKJwhXO30RKMicEm6d6cxv+Um2p31fWlsv3D&#10;k3Hl9jgW5yanTR7Rs8k2qeXKZFKA5UGDjiGfBgh5C3/lV623o1ua0j15xZw6hjq+EKTVyil3KIe1&#10;g3zBEUkhyB4Et42lWqeax2mj+QvjA/Fe58HGSHobSoOANYEC3xrlPeHO9m/jhujmtyuWTKVS090B&#10;3IbSZdjHC5aDyVmaENA63NBc2iVy/DXZrxNIGLEYbBIeoTQN8t/cPEDxq3XI8YUAsgceIx/Kqvue&#10;+oaJqYwzXvWjClGI8kSS7ZBNk74LdDYPJSqPQIEJhCdgdPM5Vd9ZR0/UM2lucFI1g8iTGP8Ls4wV&#10;mGhBdyStXDfNFiht8uA/H51Etq5J/fhEfChU7pyK7ojgG0D2wDOnE4CbyuTnPXBt2jFUZZaU1kE0&#10;8Do5Is0Qy9LcoYaeTvluhO2QNA4iTuPSzvkqQGDwUYUWo0sgyARColTXOZTmujRzJUrDj36S2Drc&#10;4mbOk7N+YyODqv7AuTxXz00My7Ous9uGmR54uGjG/yLomvxnGhGJ6olBe16YUv9ZUd8zo23y09pE&#10;OqM1XZh3ZNgrlFGqJfLTtaTKbIfkWU6JNE3R0m6sAuHiiopkNmN15z7HGcSoZzWq5vcJZ0E6Ie6R&#10;Z+gZTxY6vXSnlVSWn4ooV5W/5ycPGmrZWaebd2l1zpqc3HJnbTyLVaoIsyblzdFknXluvJJJS31Q&#10;oi09quuDzOtLUzk1SjlWNJnAymls07QlBYahksadzF2TymUG57tBhjI+EHjD4zY3N0ettre3V9F/&#10;Sp6z98WXVx+3KiJpT3Bq0shD02CZDK3BxcHFTaRaQmBEyl3BKYvACI51iVqan5/31PLCwkJ1dXVH&#10;RweeXDhzo0kRibQ/w5nOjaEECIAACIAACISeALIHZxfRj6QCmA3urAdKgAAIgAAIgEA4CCB7CIcf&#10;oAUIgAAIgAAIRIcAsofo+AqaggAIgAAIgEA4CCB7CIcfoAUIgAAIgAAIRIcAsofo+AqaggAIgAAI&#10;gEA4CCB7CIcfoAUIgAAIgAAIRIcAsge1r/hV7KXFa92+dX2sn5bWEtYDVlbnliWyHbKJHd8FRidO&#10;oWnZEaBzzXDKlJ2RRTdIeQ1uVlhPvKhI6VWc1D+aNsHWNdkILDo4NFA4AWQPCkM6D2O9XE9GfFeb&#10;q7eu0yo40xtpaS3axgfq+9QZB9shG4f6LrDw4IEEEACB0hKICc03bKyrE1Y29WmNDoNN/H1Vsm+6&#10;vrvFZP1Ulq7JVmBpkaJ1twSQPUikxlJNk+kMLWlT536tQFraQrW2Tyw+2avcTLEdsht3YGrLbRig&#10;HAiwEhDvflVbUjduJxcwDOdNdMU09fJnjyAyNSYsQC1WV1eWBOpugrP98rihKNS1GhaGq1uRxiSV&#10;xWdctmW4TedlSpZI4p3GOA10dYYJSUMiTp0WrdVDX8RsQunURBTaRnTK6zmZ4qC1zGi9r05l+XNN&#10;Kyxdk51A1khEvYAJIHsQgdOaNm35Na7cOUFYZDa/qdeaYztk06zvAt2ZiFIg4ESAVoDO5dJt+XVe&#10;erhezeVKKGBcXEHYnd/S2pva/JvhqZyusrlA9aqN/AI0DYP5ZJ63wUINS/NEuwSt+LMvnaGlQIen&#10;xaX0WNtqHBhtG2wS6PDiDQtzGJWRiqkWFtEZxicNDfVUMUZ5hG7owQUokZOTj+2Oo2sqhF6k6yJ7&#10;ENwnrK7dKM96MJnDEGknQ3kQKCqBbP/wZFy5L43FuUnpKuu+Vboq+zrqXtcojOT7s1GyYPe2WS9t&#10;0YKUicEmaVAiM8VpBwvcqMtnCaqNzxCEx6x8RuPqeaumkTqdODcaoAwICASQPQgYMlMT3HCqNz4k&#10;THoY79bOYUCsgAAIFEaALnKWl7YsPThvHW5o5q+BRd7s1Chy04L4bP82boju97tiyVQqNd0dwCvw&#10;S21yEFjRRkkIIHsQsDc2t01w8aFOadIDPUWcnHb0h/pRBd8x8OMX0mNHtkM2Lfou0NE6FACBQAiM&#10;pVpbuW56qh5A8sBgkJ8jImOp2FQ9dTKNA/QUZHBSNWmKQbGwVEHXFBZPBK4HsgcROQ0ocsN9/PNI&#10;Pg8YG5kUHiXKm/KzKK1/qNLkyJj4JDRL8yQb8jMn2A4JkuTGJGWkJgsQGHhQoUEQcE2AZhypzhul&#10;mvrZh+7JumvRPhSsb1DOcBqg9O/hSl3nUJrranX5k9V6bmJYLprdNuyfGj4QEvpOhm7Ql6YhpLQE&#10;1BOX9rwwpZnIVGF/jLbJDxQTafFnm9ImTNrS7ZMOZeRKifyssYIOyfPLEulRPX62trRSKtzFFRbR&#10;HswtKDAMs//MTxZTdaQZkTRLUrXpBZrIoxNPe5bqpacTHrSwJmXZK2infLrSUGcr/6fWbks1Mmmp&#10;c0q0pUc1nZMHH6u7M/1Vx1IPKTAMs141BjN0TfYCvVuFGswE3vC4zc3NUVvt7e1V9J8SSHtffHn1&#10;catKm82EsHUaDGgazM8BD6GG7lWCi92zqqiSCIyKcrd7YxEY7llFtOT8/LwnzRcWFqqrqzs6OvDk&#10;wpkb/Vwrke4O51NZZ+1RAgRAAARAAAT8JoDswZko/RIqgKnRznqgBAiAAAiAAAiEgwCyh3D4AVqA&#10;AAiAAAiAQHQIIHuIjq+gKQiAAAiAAAiEgwCyh3D4AVqAAAiAAAiAQOAEZrxsau2QPQTuKzQIAiAA&#10;AiAAAhEngOwh4g6E+iAAAiAAAiAQOAFkDyJy3UK4Tuvm5v001p8UFgY2WVmL7ZBNCPguMPBwQ4Mg&#10;UEQCyjths8Kq3oYFsv1rmhbUc/meSP/aLLmk7Fh/KmlOla1rsqnF1lbJEVWWAsgeFH+r37bm8p37&#10;tLrP9MbxcWFlrQHtylpsh2yCz3eBlRXosLYCCIirzDRsrKsT1qH0c4mKCqBnZ2KW0qVk33R9d4vJ&#10;yqVsXZNlLda2KtxFJTAf2UMB0GlpC9VCN7H4ZK9yP8J2yG7cgamtAoxDVRAIHQFlcIEuZvzoAg35&#10;SevMCKoKSUMiTovc1TfwX6Q16ziuXxwfFE5P9Xd+0UtRkLSRPJdGT3TFNBXVQxHySKZWmoPytu3K&#10;Ek3Ukw6ZjoUoivTrpdsINFOEFvaidcw6lVXY1WXY+jrrWoxtufQbivlHANmDwnKwSelB3A1K6hbv&#10;Ua81x3bIbuSBXnip2ly25V+cQBIIhIAArTZNS2BMdLWONA8Jr/Xv4ZrUS03xSYOwvl2M8gjV0AO9&#10;8E1ZOkP9nRIO+lPZaOnswV7DhdbMblJEu86FppB4lNbRVK/1xTkpb8dXkGhYGkKoYXNIPGZYhcSp&#10;ljdHs/V1NrXYukFvSqO0HwSQPYgU1b3BePNUq+tbED+cABkgAALuCSTSQwPSXTCfJag2/jQWnjry&#10;SYHLx4/qpFwnzq1KNKTh+imJtfJuW0M5EAgHAWQPJn5obG4YHHE7ghkOP0ILEKggAvRsIixblp7f&#10;tw43NLtfByc8ylOy5T3FCgt46FFyAsge2F2gfnxAUmgsTnnSynbIRhXfBbKbjZogEH0CrscK7E0d&#10;S7W2ct00JcB98hB9dloL2Lomm1ps3WC5YY2CPcgeeC/xE4pT/Vl+ThVHPxVK0oLcmnsJZb6T1qWN&#10;3enJEWnWVpZmATX0dMr3FWyHBPFyY9rBjwIERiEOoSMIBESATvDW4RZ/1swdGxlUnfRqA+iHA63D&#10;HNfVJ3QqZb2xdU02tWxosdUqa/ylNE4992fPC1OauUCV9Mdouk1+gppoG81oTBdmKyXS2p1iicyo&#10;VM1QifGQPDcqkR7V42drSyulkl1cSeHs2dbIBAbNAUykefPkOYTmJ6YWgGa+oeZUNZ2JqP7xti1J&#10;qba2vDBLMdHG9xfUO2jUY1Je0YBas9KMGtL3T+rJkiIxpk0KDAMnrV2+doPMbTEZiEo/97K98cYb&#10;c3NzBK29vb2K/lOSl70vvrz6uFWlzGVC2TYNBtBgxGhZPCKEi0MZYqVXCoFReh84aUAd0Uhz0N0Q&#10;AsPJLZE//otf/MK9DStXrlxYWKiuru7o6MCTC2du9GPJRNqfkU7nxlACBEAABCwI8D8rx+/BEB7h&#10;IIDswdkP9OOvcWVCg3NxlAABEAAB/wlIPyuv4Bma/jOFxAIIIHsoAB6qggAIgAAIgEBFEkD2UJFu&#10;h9EgAAIgAAIgUAABZA8FwENVEAABEAABEIgyAZoI6X5TG4rsIcpuh+4gAAIgAAIgUAoCyB5KQR1t&#10;ggAIgAAIgECUCSB70HpPeNGjl59E0ZspxdV/6V2VukBgO2QTTb4LjHLkQncQ8IMAvWfW3ZK6fjRm&#10;LSMkatgaSW/ppIXRTXHZHLLptWxqFZc2pPtCANmDCmOW3lE9mdAs2mcPmRbImd44LizxOz5Q36fO&#10;OtgO2TTnu0Bf4gdCQAAEyp8AvXg7meybru9uMXSPNofovf9WPaRtrfLnWR4WIntQ/Jjtb+3i0kM9&#10;Da49S0tbxDcqK+bF4pO9yl0M2yG7cQemtlybgoIgEAUC4iIwqi2pGyiUCyT79eZIR4y3zhNdMY1E&#10;F0MRNmoYDvGy3YxmWqvBi5QkSNLV8iztIgBmNJRFeyghEOwmhI6LcdQ1DtBSYJ3SuugatDaHOOtu&#10;0K5WFAIROhIBZA9SGPC5Q8Oop7dC0aKa6hhSrxrHdshu5IGpLYQ4CJQXAemFSfmlHxoG8yk7b6pQ&#10;QL3Eg2K/cMS4rIVOIr9GhfNmo4b2kLQ0hfMLnuzUaBwYbRtsEjIGvpjOOgu7BCPMaNA+kjDR1TrS&#10;PCRw7OGaWl1kTM5UDCVsukEGaagSNgLIHgSPjKVilDs4n+Nhcx/0AYHKIkB3zuob71jc1dXeNSO6&#10;Cc+v3d0v3ptrByZEUUGqwWcB3enEYJM0bJKZ4uIx1xZZFEykhwakkQS/GRaqGupHhQCyB95TQo7M&#10;v0KetqZB/pubocao+Bh6ggAIOBPI0kP61uGG5ka5KL2iXr+NdzrLKbCEQQ1+9sA2bigz2tAVS6ZS&#10;qeluT0OkVuooj1wL1BfVK5YAsgfe9XWqfkIca3QzDKF+VCGmIAn5noDtkE0U+i6wYiMehoOAGYGx&#10;VGsr100P95XkoSScTNSggdGp+s46mimQSXODk6qpViXR0EOjNr2WBykoGlYCyB7ceEaZaKQtTOOJ&#10;kyPSjKMsTRBq6FEW02I7JIiXG+Mfc+a3AgS6sRBlQKCiCYyNDKpO35KhsFejrnMozXUVaZJCMWy2&#10;6bWK0RxkBksA2YOKN/1i0/TJBZ3SHC3SPWRYaJPO5uaRVuGBBz8HSX3bwnbIbvSBqa1gowmtgUAJ&#10;CQjnL7/FuiYY1AjJ6tdmaij7aJSUf4Dh5sGqGxrCnYorWvKvN7ompN+G5H+7YnOIRnWteki7WgzO&#10;Q5USEKiiB3tKs3tffHn1catKoEW4m6Q4bxp0+TQj3JZwHFwcdg+VSD8ERonAh71ZBEbYPVSwfvPz&#10;855kLCwsVFdXd3R0YOzBmRtNqUyku0v7ONRZS5QAARAAARAAgaAIIHtwJk1TKn2Z5OzcEkqAAAiA&#10;AAiAQBQIIHuIgpegIwiAAAiAAAiEiQCyhzB5A7qAAAiAAAiAQBQIIHuIgpegIwiAAAiAAAiEiQCy&#10;hzB5A7qAAAiAAAiAQBQIIHuIgpegIwiAAAiAAAiEiQCyB8kb/Hrz4qtmkikvC86N9SeFeia12A7Z&#10;RIfvAsMUidAlTASqqsKkjUoXOk29nJ4htcKolo1doTE5O9ZPnaQpf5auSRQnLxIeGU9BUYUAsgcB&#10;Ba3P3TTZkuHXxMn0xIdjLnsoWlZneuO4sJbO+EB9n/oNcGyHbCLTd4E4C0DAnEBoUwc4rFQE+Jur&#10;ZN90fXeLyZqmTF0Trd7ROyWuEZ4ZbZmUFxAtlYFol4EAsgceGr9Gxaj0Toe6xs6etompjAuYVE21&#10;ZE0sPtmr3BaxHbIbd2Bqy4URKAICagLeUwf5ncPKStZJ7YuU5ePG1yvLR3QVBHWkY8Y8XnpTstya&#10;toBlrbxEunlW26tdhps0oUW6DQpIA5PJfmnxGSeTzUPKvpaNXZaHHJQnNvKQqtGw/MLjZvh1FtAS&#10;XbSAWKe0prf2IFtf1zhAd1yiPA9dLs7VMBFA9sB7g04N1RoVYyP5xTLtfCWs653f1AvKsR2yacx3&#10;gWEKQugSFgLeUwfh7MnlxJVpxW20YTCfRkvH+QLGja9Jt55pbnJavmYrhYRjxlpiFWVL626FLWoJ&#10;UoVjGX0NzTLcmR6uSV5EQigulubPvnSG9ByW9NRpYTDZ3J92tWzssjlkpzxZOtHFL78jwCLD5NW1&#10;2JS3DFEfuqYsrSSkrE8clnMBejgSQPagQ0Rry/RyPXi3pGPkoEC5EWBKHUwgxOImo9vFgUU5R0O9&#10;cP/qz0a32KNtxlSG1qbS9Qg0jKAeSnFpsutaNnZZHzIqTyv7Sbf3nFpD12r4A9VOijgcE+uNy0O/&#10;xW8SLfhGANmDCiU/zNfKDanHIXwDDUEgEHICqvXy/NeUbnjVS9D60ECWHre3Djc0+74AjbvHlj5Y&#10;YC7Cxi4XJuuU9zGzKorB0uhTz1Svy6lmRdECQtkIIHuQuAmZAw3zeRh1UD+qICk0gqeMvrEdsnGh&#10;7wLZwgW1yptAURMIX9GNpVpbuW56Fu978sBpx9B9HdtwRmBjlyuTg38A4EPXRKMmPQ1dfdKkEmdI&#10;KBEOAsgeeD/ImYM0zKcb2ZNncBmy48bu9OSINMsqy8+87OmUc322Q0JMiIN5ygQtKU4KEBiOSIMW&#10;0SAQcAJBWXvrMMd19RkmPtjiogflqrPNN7KkTe9ky8b8HXt9g3KGc5kpfx+TmGltY5ejyQblfcNi&#10;L4ipa6JeLj+Rk9ccEx8CcpePzSB74K/XI4MTE4NNMXkWctOgljAd52iR7iElN5AP13UONY+0CtX4&#10;cQv1fRDbIbvRB6a2fAwViKoUAh4TCD7d1Z8yblDRFCP+vIkPjY/3tE3Kc/rc1BTKDDZVaeYe2FYU&#10;2hIesXdNaAtqfrYQozlPmtOcboq5Xqlj6I1rznDXinosaGOX4ZC98lLDwu2IwW6PWsm/F+makH4A&#10;orqXYunr6JFFT1zqO2neA9eS8TDq61F3FC8SgSqajquI3vviy6uPW1WklqIrlk6cpkGaUV6EQdLA&#10;ocDFgSOPRoMIjGj4KXAtERiBIw+6wfn5eU9NLiwsVFdXd3R0YOzBmRv9XCuR7vb/+apzyygBAiAA&#10;AiAAAmEkgOzB2Sv0o2qMqjljQgkQAAEQAIGKIYDsoWJcDUNBAARAAARAwCcCyB58AgkxIAACIAAC&#10;IFAxBJA9VIyrYSgIgAAIgAAI+EQA2YNPICEGBEAABEAABCqGALKHinE1DAUBEAABEAABnwgge1BA&#10;Zsf6U0l6x6PHl971J4X30CRThopjTIdsHOu7QJ+CCGJAwIIAvcXV4wkFlJ4IyG+mzWalV9R66748&#10;tWXTQ7J0Tcrq4WadpyfFULg0BJA98Nz5OE72Tdd3t3hbHZDW6ZneOD7Or4A7PlDfp151j+2QTRD4&#10;LrA0AYdWQQAE/CMQE0Q1bKyrE1Y2LdaqHLY9JFPXlO1vbZpsyQhLtPfEh2PIMv0LiqAkIXvgSdMq&#10;LbTeTmejxxXpaGmLeP6d+LH4ZK9yn8V2yG7cgamtoMII7ZQ5AflFxfLL3PlFCjQmywV0uzlOerGx&#10;XDF/kRBrpMaEVWXkP/IyJYG6i4ryxmlJnms1LP1jsEx5/7V1W8oNP911CIrkl2yQ2pGlJvtVDZs0&#10;5fiybZM6GpuFpCERp56rvoH/ImYTOi20TtHZpUdoSsquh2Tq6/hlgeRVuesaO3vaSryyaZmfv8Ux&#10;D9kDO1daVFNdWb3WHNshG1V8F8huNmpWIAFhJeV0W9uocLNIGy3/oLkmCQVG2/RoxBWYlS2tHdvL&#10;v/6dyukqmwuso1e35bfMaMNgPmPn27ZQw8ZjOg1Vali3RXUy6cREF7+4jUSjSbtOhyCVymga1jZF&#10;9pL9Tu+/5+uQnERasVpnM580NNRTOzHKI3RDDy4YiggLiWi2ronu11Rv/h8bya9PXIguqBsoAWQP&#10;geJGYyAQVQLZ/uHJuDI8F4tzk9Nen7FTeV+H1usaheH6wjbDirrmi1wb26J186RFeYUrd1Cbri0+&#10;QxCuw3yy430pnrogVTdHRGMhtDgZXucbVAD51w6yB/9YQhIIVDYBupJZXr+y9HS8dbihOYD1YuzU&#10;sHVQluYFTseNa+laVfL4pLM0wcFMIwh1+fkUrdyQehwiiGbRhi8EkD2wY1Q/qiApNIKn3LWwHbJR&#10;xXeB7GajJgh4JjCWam3lumlyUQDJg2flxAp0C9y6LdbZ2RmJnIDRyCJUY+6ahMyBnv1g1KEIXglE&#10;JLIHN5iVWVLawo3d6cmRMXH4NstPA+pReh62Q4IkuTHtrLQCBLqxEGVAoIgExkYGVSeH0pD62Yfu&#10;8XkRlbEQnZniWvJzoINv36bFem5iWJ6Qnd027O/jn4ItZeqa5MxBevZjeHxUsFYQEAAB9ZymPS9M&#10;aeY4Vc4fhuleibQ8PUyeDKbZo5DJjLaJTzwT+Qll0kG2Q/LUs0SaZlRpN1aBcHHlBDKzpc7nvn4O&#10;IC1brzpH7BuWzi9+lqBqzqNuUqGJPDq77Bvh5xO61sJcR2n2ojRd0kacpi1lJqPcdeQrqkGpZjvq&#10;W5fbdeWyTFrpZ9LKzFVXNY2FjHNbqf/SukZVSQoM+x7Sc9dkooOlBoxmoppbAm943Obm5kh0e3t7&#10;Ff2n5Ch7X3x59XGrAkhZotUE5cVNg/np4dFSXqctXBxp9xVP+coNDDq9R5oZ5hsWzxehkly5gREq&#10;NxRTmfn5eU/iFxYWqqurOzo68OTCmRv9MDOR7g7vA1tnC1ACBEAABEAABPwkgOzBmSb9EgoTe5wx&#10;oQQIgAAIgEDFEED2UDGuhqEgAAJGAqH+RSMcBgLhJYDsIby+gWYgAAIgAAIgEE4CyB7C6RdoBQIg&#10;AAIgAALhJYDsIby+gWYgAAIgAAIgEE4CyB7C6RdoBQIgAAIgAALhJYDsoSS+GetPCkv7JlPKmt4u&#10;9LCpxSbQRZsoAgIgEEEC9DJHL31LgRaydU1+15IXTBeWTC/QIlR3JoDswZmR3yVouaDpjePCSsPj&#10;A/V9LuPcphabQL/NgjwQAIGyJEBLgPD3OrpN6bjYuibfa42lmiZbpBdxjndz/dIaAmXpkXAYhewh&#10;cD/Qghjx/Pv0Y/HJXjf3CDa12AQGbjcaBIGyIiAuSFNVpU3/5b3KpVZ1G6y9CNMBF0uc28kTcEoF&#10;jCMNE10x9fU+X0CskRoTFpeQ/3BwjfgeaeX93NJ7vUUFrDu0QA+NDLb1dMpLyNfFuJFtLvCWVUQG&#10;bQyyh6CJ61YD0q1QZ6WNTS02gUGbjfZAoMwI0Isi5FVpVJYJe1XbaMOgcntA751TLfPRwzXFnAce&#10;BXnptvwyOj1cr6aWuRqcTg/dmiL5F+9TOdOFL1w7i61r8r0W19jcRqTFhIxWWu8bHhze5toIFGQh&#10;gOyBhRrqgAAIgIApAd1ykbG4uIyeYatrHBhtU68yaskz2z88GZdvqrlYnHNVSyOOrqkN9WW+9Djx&#10;bBhuEsZbWkfqm1ssuCNsfSOA7ME3lBAEAiAAAp4ITExlPJVnKZylGQatww3N7Cv11HWOD+hqh/IN&#10;nY0D0uAOr+7UBAss1PFAANmDB1i+FNU9qqARvEQ85ijZphabQMcWUQAEQKDYBNyc+4XpMJZqbeW6&#10;xw2X/8KkqmqzdU2+19LZMzYymGjZ6JuREGRGANlD4HHR2J2eHJHmS2VpWlFDT6dmSFGcxpTs1/7k&#10;yKaWk8DALUSDIAACTgSyY6neyZb8/Gmn8mzH6Sqq72B4QepnH7opCJ7bYeuafK9Fsx3kWZL0y82m&#10;yfSQtl/1bBcqOBJQT/DZ88KUdsYP/ioOgcxom/hQLpGfDKW0JM5hSqSFSc7qzaaWrUC4uDheLCup&#10;OPfZ3Elnq/hzBPX5q94j/EwhIx7VTl00O/lNlSAR2n5cEahq1LhPOCjNiNTqqBdoUVcQIAWGvopO&#10;oHWHxtZrMdTKV0m0GTtPNu9WRq03PG5zc3MEpr29vYr+UyJz74svrz5ulWPCgQLRJQAXR9d3RdUc&#10;gcGGl0YKR5pz+lkBbLJCWQuBEUq3+KnU/Py8J3ELCwvV1dUdHR14cuGJGwqDAAiAgIbAYJP+nQ8A&#10;BAKVQADZQyV4GTaCAAgUhYD0WoUyHnwoCjYILQcCyB7KwYuwAQRAAARAAASCJFC181d/UNp7x3/s&#10;P+Uj/LyHXK4qSCXQVmAE9r449cf3rQisOTQUFQJ07iMwouKsIPVEYARJO/i2zvjgkZj3EDx2tAgC&#10;IAACIAACFUoATy4q1PEwGwRAAARAAASYCSB7YEaHiiAAAiAAAiBQoQSQPVSo42E2CIAACHghMPOT&#10;b2zZsnTdD2aNlbb/4Nx1a5e+c+25WwxHfT9ko4YXa1C2YALIHgpGCAEgAAIgUNYEfrVzy5Zz0wdX&#10;dq053mjnzA+2ZlY/8SxNwN/5xL3VD275Sb6Iz4ds1ShrB4TSOGQPoXQLlAIBEAg5gZ1b+Lvtpe+8&#10;e6da0e13Czvzn3PzV9MfnKs+tO7unTNuTTRr6ydbtQ0Jt/6qKzfHSbXMRgvMlbdUZ+nae+994t7z&#10;1q40KbEzvavu7KXygeq6qX/6hmyX34fs1HCLEuV8I4DswTeUEAQCIFBBBNbeS3fbt12ss3jDVXQL&#10;rvrctuoflKvpeU+oDo1v5TZ9WJt5WMMza+vkO/6wc/zOY4+/U2lO3RYvy1xDoRWbQx5d+KuZKXWN&#10;pSvjL2Wl7MH3Qx5VQ/HiEkD2UFy+kA4CIFBRBGhIQJ0TVNetNje/ZsNVD1362ozr4QcXEC3bclEX&#10;RUDAKwFkD16JoTwIgAAI+ENAuU13I44GG65a66ag2zK+C3TbMMqVBQFkD2XhRhgBAiAQQQLH1pnN&#10;JIiUIepHFaQ4Pa1QjPL9UKTAlL+yyB7K38ewEARAIHQEZrffnZ5as77A7CHG/fxx+UeSM3t/yNWu&#10;LFCgd05ruza//MOfzAoVZ7d/94fxiy+XdfD9kHftUKN4BJA9FI8tJIMACIBAnoDmNxfJO7iuwfNq&#10;CuNTs+He8U/tv0L48cW5aRLo76ONvHLybzTu//ne+5N8c1uUH1ZwK8+755xxUYcrfpi8596T89X8&#10;PmSnRmEkUds7AayS5Z1ZlGtglawoe6+IumMxJDa4NEdy/CyfpyOwaVKkWgiMIoENiViskhUSR0AN&#10;EACBiiPw5KZ3rt26veLMhsEVTwBPLio+BAAABECAlQD/0gV6u8MdG1gFoB4IRJUAsoeoeg56gwAI&#10;gAAIgECpCFTlcjml7b0vvrz6uFWlUgXtBkAALg4AchSbQGBE0WsB6IzACAByaZuYn5/3pMDCwkJ1&#10;dXVHRwfGHjxxQ2EQAAEQAAEQAAEO2QOCAARAAARAAARAwBsBZA/eeKE0CIAACIAACIAAsoeSxMBY&#10;fzJZRVsy1Z91r4BNLTaB7ptGSRAAARCwIsDWNfldaywl9Kpe+1W4lZEAsgdGcAVUy/anpjeOj9N8&#10;1dz4QH1fasyVLJtabAJdtYpCIAAClU4g2y9dlcVrs7QpHRdb1+R3LVKyNz7E96q53FDzVMxlv1rp&#10;vi3EfmQPhdBjqjvWNxzfWCdXjcUne92MP9jUYhPIpDsqgQAISATGUuJlVHuZkvcqF9lk/rj2IkwH&#10;XA88mrVlaIm/59bcikglkiYdjLny1r5tG+Wvypl0IpEWrs+jbUpZtq7J91qZKa5F7lfrGpvbBkfc&#10;3ZYhnpkJIHtgRsdYMTs9qa5ZV98wMZVxlGVTi02gY4soAAIgYEegcUB7FRXLCntV22jDoHJ70CkM&#10;OEpbpodrcn2DbNYWvy9/ORcu6aq2FF1U13mVNebKszicrWvyvRbX2NwwvE1Ox0h8W3cjizmo454A&#10;sgf3rFASBEAABBwI0F29egQgFk+YV6hrHBhtm5x2PfzgArxlWy7qRr9IY3fLVGuSJpQlU8m+qZ4B&#10;ZXw3+qaF1AJkDyF1DNQCARAoewJuxh0VCDReMODr/bRbgXWd4/qG3VYNzoNjqdap5nHaaDbZ+EC8&#10;1+x5TXDaVERLyB6CdrPuUQUNsSXiMUclbGqxCXRsEQVAAASKTcDNuV9sHQqUz9Y1+V6LfxSi6kjd&#10;PRAu0PRKr47sIfAIaOxOT45I86WyNHeooadTM8YmzmdK9mvn/NjUchIYuIVoEARAwIlAdizVO6nM&#10;83MqbXW8npsYlidFZrcNcw31gQ/Ys3VNfteidISbyuTnPXBtLm7KWKmjnkAA2UPwgVDXOdQ80irM&#10;yW4daR5yORhpU4tNYPCGo0UQqGgCmt9cxHq5niHtjYN3OHWN4xl62i++5KCPBLrsTTy3JP5oM9Y1&#10;MdFl+KEJW9fkd63GAaVbpY6V6x4olK1nRhVXAatkVZbLseZNZfnbtbUIDNeoNAVppHCk2efpCGya&#10;FKkWAqNIYMMjFqtkhccX0AQEQKCCCAw26d/5UEHGw9QKJoAnFxXsfJgOAiBQGAHp9Q7FemBQmHKo&#10;DQLFJIDsoZh0IRsEQAAEQAAEypEAsody9CpsAgEQAAEQAIFiEkD2UEy6kA0CIAACIAAC5UgA2UM5&#10;ehU2gQAIgAAIgEAxCSB7KCZdyAYBEAABEACBciSA7KEcvQqbQAAEQAAEQKCYBJA9FJMuZIMACIAA&#10;CIBAORJA9lCOXoVNIAACIAACIFBMAlUHfv16MeVDNgiAAAiAAAiAQBgJLPvr9+FN1WF0DHQCARAA&#10;ARAAgbIkgCcXZelWGAUCIAACIAACRSSgWWOziO1ANAiAAAiAAAiAQMgIMD+5qHrjjTdCZgvUAQEQ&#10;AAEQAIESEJiZmfHa6sqVK71WCU/5d7/73czZA55chMeP0AQEQAAEQAAEokEA2UM0/AQtQQAEQAAE&#10;QCA8BJA9hMcX0AQEQAAEQAAEokEA2UM0/AQtQQAEQAAEQICNQJe8sVU3rYXswUeYEAUCIAACIAAC&#10;oSOQTqdFnSiL8Es5ZA9+kYQcEAABEAABEAgpAd8TCGQPIfU01AIBEAABEAABHwn4m0Age/DRNRAF&#10;AiAAAiAAAiEloDy2UNKIQhRF9lAIPdQFARAAARAAgQgQ8Dd1IIORPUTA61ARBEAABEAABJgJ+J46&#10;kCZ4UzWzO1ARBEAABECgrAjgTdWO7lxYWKiuru7o6MDYgyMrFAABEAABEAABENAQQPaAgAABEAAB&#10;EAABEPBGANmDN14oDQIgAAIgAAIggHkPiAEQAAEQAAEQqEQChazQXTV38PWSM3t2x+i6M5tKrkbA&#10;CkTd6qjr74u7AcEXjL4IgS90GAGEgBCE2DGrfQmwshSSOPlD8/PznkxTZk1Wze7/jaeaxSi867mn&#10;1pxxdjEkh1lm1K2Ouv6+xAYg+ILRFyHwhQ4jgBAQgnDxxRf7EmBlKeQtb3kLe/Yws+/fSw7lR89v&#10;/9hpG0quRsAKRN3qqOvvi7sBwReMvgiBL3QYAYSAEIQLL7zIlwArSyFve9tb2bOHVzMHSw5lz/iO&#10;U5JnllyNgBWIutVR198XdwOCLxh9EQJf6DACCAEhCBdccKEvAVaWQg4//G3s2cPUKwdKDuWne3ee&#10;tHptydUIWIGoWx11/X1xNyD4gtEXIfCFDiOAEBCC0NJygS8BVpZC3vGOw9mzh397abbkUH7+r7uO&#10;P3FNydUIWIGoWx11/X1xNyD4gtEXIfCFDiOAEBCC8OnPnO9LgJWlkHceeQRz9vCW1OevyJV6+82v&#10;93/gr5f7rsX+79zQP7/2Y8t8F+yPwCJZ7Y9yLqQUSX+j18LsR0BwESkBFYEvdKCLBMTUnaE9SQnC&#10;qlXHcjkOH1MCb3/72958801PidGf//zno446atu2bYcdOrRY8g+pXgwdFnOv5BZLb52VaUWyuhgk&#10;TWUWSX+j18LsR0AILN4cG4IvdIiKBMTUEaE9SQnCot9b9t7NW57WCDXu8bvNYsnzlDfoCld98qpv&#10;brrwNO6RlodWDF+f5A6O3/ilb77KxZpuvuGSau752z53X0apEWu6/IZLuFtbdtV8garMPdKya0Uf&#10;Vdlza/c3xEJSLeH7+I2XfpNbf9lln02ucNRvanIi3pCwLZbXJBZrWrPpjFOW8WL3SDrQdxNVlz3S&#10;8qm7uYa/EVSLfWHTDadVy23ska2onvv2bV+aqbnsso8lV9hYlC+vakitCc9t9/p/uGHFo7d2P5Ph&#10;Yuv7rr/QwXAvVn8oFlu5ZtMlpywTHMQ3dBpvCin/ELeJPGVCWwGSr6sQVswhN5mqrbLX0i1e9Cf+&#10;7F6j4LTyo8bvsQ+tP12KN1n/FXOG4DQCrKkZneUjeUWRnRgABMXX+41npTrmL/3SqOjX2GXuDOcD&#10;7FWpSuxDNQpn+QRUhMsn0Qo+OOUzyyLM9osnS36LfeFy7j6xM4ldRt2RXQwb4zIUAekEyirG1BE7&#10;u2n4s3SmP3LjQ9xlfDdCMnevv/n0Z/zvYQTJUmdCPdut+6gzUTxocqZwo7NC5y90m6PkKOG8Fvol&#10;9pOUuuXnH/3cM9zNt5DVtFG7D+1fv2b2PlMOl9fcJ1x3NAGmdOymUfGJ5vMcr0GeCux7YO09sZ3p&#10;9flKxj2eBJaw8Hve/S7mJxdVX/3kR67mOiZO35HYfebEdXRN2j93kDv4o61X7+/g/zy4f06x7Edb&#10;z+d3rthz+1a+ysXcYze1zV72ykXL9i+r5q+Uc49+6fz9kpDH/n4rd1kHt/uBe/6ZO7frjus+a3cp&#10;nX55b/0q+xd6PH/7yTtO/8HfC1Gy6+GbxrjLHrvuFAq050UdhO8mqpIt4nbwn87afbpQTNr2S1Zc&#10;d9rcwefHRSHLJGmmFsnlOXNNuP1k8mysvubimy/gnr/9vAdqfvDYBTZBzXEurFYZNbfrlm+Orf0K&#10;L3PP7cdIthwcaruJu/Fba8ZNaStAVHUN5q+wUDvPxyqyXejvl9f4mLTwo7qJ/eM3PbDzzDsG+WCT&#10;9P/uxSsMwWkA+JVaKQBOKYYTA4BgEidJzuSsVMU8t4yC8yAFahuXpvPC2fC5PV+6ZfbMGz/Gs334&#10;prZ9Zz7Nc86fgHLAyN0CnWv5M8tKvjpEd9feeN1py6j/2bPrFum7efyHOyA5R1D2Z9x3VzxwC8fH&#10;8NyjF4hfuD1fEjpnq1PV8tLjfIZSB3LezOd+cjPfL0qdSesyVadq7GoOip0/323u5xue+9YtXZwg&#10;gf0k5S80e77U9s2VN36rlfIH0fAbua3mHMwDzA7COed+yvryvP2qDXe8JBw+9thPNV1x9pm1K+n7&#10;jgfXjcYG7z6TvucLCIU+1f21zSsfXHfCF7kTThBrbd3ytQ2cYU+t1OTMjivb+qQGPvX1r22u5fg9&#10;mSueba/lXnvwinu5zrvbV3I7rjhr28ef/hqnKKO0pfwWcceV60brt25pXzljVf2KzFWpV2PXdp59&#10;5spabvuDG57kBu6hVmh7bccV92aEhgzbe//yL5izh8NOPrX+2GXLF5ccfWxm34FDNNC/bOmSZSe3&#10;tJ8r/rmE/1P85BY5vuShZXKVU5cfTY8cFunQIl9xcWnLOqnW7HPPcmcnTjq1pfuRH3/37JkdzwmS&#10;LT9kkc1R4RA9tuJykiabrv1c/RM7d/P7l0g6CN9NVM0rf+gjpKqqFdkKXv9TE2uFo7I0E4sUq600&#10;ObQssZabWXZpyxJezoVXcLOzdiaTJi6sVhl10qaetdyzu2ep4sndA9w3L3h0dvHA7rHc2tOXWtFW&#10;gKjqygQU863UzvOxco0L/f3ymsqzej+qmzi15cazc1KwSfqbudIAMB9FxXBiABBM4sQ2hinmheBc&#10;cuq1X20RTiVnw5ce4nKLy4UT6tRrb7xO4qxCp+sW+A5BObOs5OfP2VzuUG6pcKb/+JtjZ1xwqvDd&#10;PP7DHZCLjqAsOgo5Yk+RYpj626OX8V3rgX3TYsfrfw+z5PQzGqalnur/5XIceUHTqeq7mnw3yHf7&#10;/OekL19yriiB/STlHXrSuqO5225+mO/f5va9QIYvteKg6vNVAWZ7cbEb9c/lfnbsNQ8M3P/AQMfm&#10;3LZU25Xb+dJr119bd+dHhe9n3iUclT51j5/f9fSK1MBPfirtacx9+p7ti8Y9cpu1NZsHxp56hj73&#10;1716Qhc98KitqeNGRrNU4NDiSy8t0tN12rif5eiLSVuK7mu/OtD46h0ndGUtq69o73hgY+7Oj5I+&#10;JCp1DTeSuo9vhhp6VWlIz8I6r3I+ctiB2VeOXl59aOmKoydnDiguODAzwxu1+47ETRPizombbnl2&#10;wxdbqum7VIU3mcJNcy7zBKgwScuNPvzobl4gnQTiTusPqWmbXfB1KbLzQpbWHDsjaSvrYK6qKPbA&#10;oxf8I5e6+mSNDooVVIA8KBpiaZHKaitNDsy+wJMUO73lsZnZWXujXFg9+9jlMn9BJjEQZCav7tmw&#10;8/z4LbOCR8xpW9WVICjmW6mt5mNqiAv9ffaaqR+17siHsVF/KTiNAFV+L4ITA4Dg4GvFcBOf0iVD&#10;SN2dDecvLvIZpOoulFPGtFtQziwH+dRLyHcQpK3cqzjYpQvLkATkIWdQ5h2F3BWfdkZu9McHZn/8&#10;LCVromsWz0iIHa/vPUz1KWcs7vyx0FPx2coKMatUdYParkbVDSrwF7kXZufyXSvbSTpxeyp3yYNn&#10;PHtt6nLqqx/k++qllhzUvbQSYFadLX/byadF1h8qUHt0Lf/puOuaY78z+gxfuHZ9XVyYZch/F4/y&#10;H9pzQmxlLqfec6JQzLhHapGvJbRe+/mNm6YyM/Rlwye5f3mKvlDFVTH+6EzmJUGsaVuK5kevbTqW&#10;itlUr61dv/4Toj5cbt3GVdwNmx/cR9/3Zf5VbMj4cc4RrEsctuQz/3TVSRQvy5Yd+yoFgbjtefip&#10;2ksuXkJnsXjlnxtq/8fcpgdpD7/JVYRLupg5SZtcfjF51YO3np9I8uVphq4oxHrj72IdNq0QtUxJ&#10;B3NVed0fu7B351nXX5PUtZC3gldSNsTSIsVqK01mZ2c+neRJClsu9xKfkBdoNZ3GKnT8XGdZ4Acv&#10;vv4LH87lagSPWNC2qqtxoqXaGj5mdgTsNQs/6qIr/6dBf21JDUAlAIrhRD9D1yqYLeNEjEU5Ekx8&#10;msvFly9bXHRhuDr8VDKVc8e8W5BOKCf5wjx+KcqoN1Di3DaGdVEZjoAUerz8WavyvhMKGWB19dG/&#10;vO+C62YvufW8D/J977dnzlpNX9z4SEvEBZDFJYmzcjuf4zv+uX0vKXqru0HtmWIWQvmrAOtJ+vzz&#10;T1DnmTzvwc/XvlS/SeqrrThorzv6HlvfVTlBEC61SqWa2PEvTe+TunA6Qt+2X/2+zh1igR2dm0ea&#10;72urUYrve/DMu3LdfWfkGzXuUSkkXL3p75qzzsk9/vTMzNMjuTpB2L7p3Dnr6ZtdW0KxyVVUwbI6&#10;L0pIEARlr/oMd/XwOSNtjWeTksNqJdWMdLlBV1eX4x6lwGH8fTf/Wbas9pf7D+QW5340fOfF38ml&#10;rjyR38+jXcztfbiv9u9uPFEqKZYXjvJ65v8U9ygClywRD/E/lVGqmH4RHKyRY/xT1ETen5ep6GCh&#10;6o8eva9+0/18JmTXhGyIrUWy1eaa7N+fq/2gRkMHi1xZrSEsxrn0WfLphzblvr75u/tF9xlpa23R&#10;1FWh8Ky2UteV/r55zdKP2sCQItbU16rg5BmqAcqsPNMICwTrONGelfqY3Lv7+7U0PL7oxnBNCCnY&#10;TU+Z/KkqKeYoPy9cLdBdDEtGhcQX0p270knKp4D7GDvx1E9zH+d74Lk9N2++5bVNN4jdlyNDvXPd&#10;AFlcUlP70mtz1Mnvnt54Kt1imXTs2q5G34rKR6wn6dxr++Ji55m88g7uO59/iPQhTSw4aK87hmuQ&#10;7tx3hMAPvqmuDuSuQ+KfykVBLDDzwMa7uCuf/PxyufDMgxs2/0vzPXeuU6ob9+iUIZGC8JqVq352&#10;0+pU5qqvX76Cl/zVqeYz6YtwwTVtS5Sz/PKn71hjV53K0CNx4ex7ZvSh1rPWrLv8ye5VPz/2SpWS&#10;Rj426YIxmVAXVrKH3JLlH9629bgt/2dnLtnbf5UcRnwas3//vvMSQjKh/xizB758bnHPzevWHCd9&#10;LuqbEndafxwdLGDVSBDSQp2PzVTds3PbxjUn2LQuqPp39/9S6u+sLFJJMNeEGqqlcT9Kvx7aQrZv&#10;/b76Sm9qO4vVudzc8CaF7fVP/nLqud3UxZjS1uupyjzy+nhX22P24JPXrP2Y475/vRJsazZvsw42&#10;EYgJQKWn8E6DxYnMoWsHQctZ62tdJGgJCKe2g+H7v9e3ad3W6ZpqyjOkhvIyjd23uEd9ZrkAq5wv&#10;6nTQVQzLKoXAFy5AuUCxeOKapic3r1vzxdufX3PtfT0niLdhbipqOzo3QPj7xo10Bm16aHlvl9LJ&#10;Cx40P1OEJrSHuG1bb94ramjR2TqcpAf2TYmdJ31O7Lmo9unbh4WbIlMO+bNV23VbdPJOz7OkW3X5&#10;wUf+T/GJI13sxXv5Hff3HNN11+n55+/PPPDleOcTqeV2e3TP6/PCTz/r77iLrrltzSGaQvnxLdOd&#10;/aIcq7b0z/0tqstPnUjUzPTU8XUreJlrb3sod/fHH5ixmDlg+lxCTBrsUwcqUPX0jl9YP9f4cfrM&#10;XYkdPScV8mzERd1fH/zlkuoPuyhoUyQgVQtTUlPbD6t9VMezKD/0j57XdJgAwXPcFK0CfOExOOce&#10;v+ITu7m/qT19Q2L1RSctLZpjSiqYouKMtY3WKuy8fvnohgN3nSGWmB34ZBf3tZFUDcc9d90Htp/1&#10;29vOEAts3td8/9EjcjEq+dw1K55u2n+7aoEF4x59qzuvb86kBOEcR2I/+wh3/N9eeM3Xbl8r7BF3&#10;mrVlor1ZdVKg9SEqe+HQb2/jNOo9d13TPbH7//nv5R+CqAQuX/Z+3W8udElDOp3WtZ9foXt0+8+t&#10;yY7fs2HXKdu/eGKR3f/6v//b+z8ovJaBfQtIVXYFDTX9sNpHdTyL8kP/6HlNhwkQPMdN0SrAF0UI&#10;zqJ5KyjBFBWnrzm7gNZ23lAztmG2b00BIlxXDbItSamaFR8w/mJTSSCMqQNVy2cPTz71r65tK1bB&#10;//zNS3/118cWS3pY5Ubd6qjr70tcAIIvGH0RAl/oMAIIASEIp562oYAA29lz9FPr9915egEiXFcN&#10;si1JqZW1S0zf90AJhGnqoMkenhj9qWvbilXwd69Pvff98WJJD6vcqFsddf19iQtA8AWjL0LgCx1G&#10;ACEgBCFxqvLKJV8CrayExFYuZX5bVNXIkz8pOYw3/vPl9/zVqpKrEbACUbc66vr74m5A8AWjL0Lg&#10;Cx1GACEgBGH1KarZCb6EWhkJ+VD9Mvbs4fEn9pQcxe9/9+pR7/1QydUIWIGoWx11/X1xNyD4gtEX&#10;IfCFDiOAEBCCcOLJ0pxIX8KszITEj1nOnj18f2Si5Dj+7xvT73pPfcnVCFiBqFsddf19cTcg+ILR&#10;FyHwhQ4jgBAQgnD8iYFMWvAliAMX0hCvYc8ehh8vffbwP7+fPvKoisseom511PX35TwFBF8w+iIE&#10;vtBhBBACQhA+evzHfAmwshTy4Yaj2bOHubn8IpplSQdGgQAIgAAIgAAI+EWgurq6o6Ojin/tJzYQ&#10;AAEQAAEQAAEQcEeAsof/Dwkc9cJN0hWBAAAAAElFTkSuQmCCUEsDBAoAAAAAAAAAIQD8N1UU5DUA&#10;AOQ1AAAUAAAAZHJzL21lZGlhL2ltYWdlMi5wbmeJUE5HDQoaCgAAAA1JSERSAAACvgAAAPQIAgAA&#10;APK5sgEAAAABc1JHQgCuzhzpAAA1nklEQVR4Xu2dD4wj133fZx03OsmOlBh1/0Rr3ylHLnQ0UaU1&#10;UJ/J1FZOtRzyfMo2rtc2pICFUC8jqOdlFK2lKIs6RheS7BUE0ge3WRpNtWgV2OvKZqUe6arW5VqA&#10;q3MBGzqA3lOXvNPJZ9W1XTvaLBRZNnzb3/zlmz98M/M4M5zhfAeUjst5v9/7vc/vzZvfvHkzv5nv&#10;fv+HEjYQAAEQAAEQAIHYE/i7b/vVONg4g9AhDm6ADSAAAiAAAiDgSuBv/+r1rmUiKIDQIQLIqAIE&#10;QAAEQAAEAiDwtuvfGoCWsVUgdBgbIRSAAAiAAAiAQCQEbnjrdZHU41IJQoc4eAE2gAAIgAAIgIA7&#10;gV+57oB7ofBLIHQInzFqAAEQAAEQAIEgCFx34Jog1Iyr403jKoA8CIAACIAACIBAJASuRrUNvvDJ&#10;P3x2ZGUIHSLxNioBARAAARAAgbEJ/OLq1Wg+V/e/s78/si7csBjbk1AAAiAAAiAAApEQ+KU3zVjr&#10;OfNHdzy2rf54cy6XLd/7iWO/Qd/PrJe+nv3C5+Tvz32q/NiLWoHf/Z17bz9208gCcqnc79Ye+4Ob&#10;1ku/9a+ld79bVXv/PY/ddhNTMUKHSLyNSkAABEAABEAgAAL7dh2Xz9xf65frt9PJ/aU/O/nxF0+c&#10;a1Vvkl468+9Pfrx/3w8ePXbmwb/f/uDWvcq5/9k/O/lfpPvajx6jskYB+v7SZUPvs/e+b3D/d9du&#10;uvyS9tNL//bofyuRnmHNuGERgCehAgRAAARAAAQiIOC4+uCdVymeOPjOg/S59eHGn0rPfP0SlTt4&#10;66GbpX1FYJ/+lffS5xMP1478Rfsb8q9MAX2vXOaqJP2jzEHarZRXftl/t6rH2BA6ROBrVAECIAAC&#10;IAACARD4xS+uOnyu7svrEtRd7zw8963+ReW7EjLIX+R/DcGDmX94oX/JVOAbD954/3NqgW/c/4dP&#10;n3js7oNGLZeaH/r8fm31/aZ6EToE4EuoAAEQAAEQAIEICFA44PSRpKuS/rtEUxD7SrF9OWSgL8Nf&#10;lDKymRROOBS49MV/3pDu/eq/fIdey6UvnvijZ0587uHftlSK0CECX6MKEAABEAABEAiAgPPjFRQk&#10;ME9DKHMN8sMRFCSovxu/yOJyYecCf7n+p9l/9chvDR/ieO6L/+bme/7z3e+wPdaB0CEAX0IFCIAA&#10;CIAACERAwLbW4dITD83ffPeLcze909ilBAzKEgdl/kEPIYaiNEfhVODSpRc/ftv7mBr+8uubH/sA&#10;RRL2DU9YROBrVAECIAACIAACARD4673XAtBiVXH2M3PPHtt5+J94Vo1ZB8+oUBAEQAAEQAAEJkog&#10;pPdBme5oeHjrFGYdJtoLUDkIgAAIgAAIeCbw47/a9Vw2xIIIHUKEC9UgAAIgAAIgECCBH/34rwLU&#10;JqwKoYMwOgiCAAiAAAiAQKQE/u+PfhJpfSMqQ+gQBy/ABhAAARAAARBwJ/B/fvD/3AuFXwKhQ/iM&#10;UQMIgAAIgAAIBEHge9//YRBqxtWBJyzGJQh5EAABEAABEIiGgPI+p8lvM0888UQ0DUYtIAACIAAC&#10;IAACU0Bg5p577pmCZqAJIAACIAACIAAC0RDArEM0nFELCIAACIAACEwDgUqlglmHaXAk2gACIAAC&#10;IAACERB46KGHZmdnZ37+858blT355JN33nlnBHWjikkRgIsnRT7m9aJjxNxBkzIPHWNS5KOp981v&#10;fvPurr/XU+7t7VHo8CZ6c7XxIVvZP/F9+gjAxdPn00BahI4RCMbpU4KOMX0+tZz0xWKUNw0DB8rO&#10;KafqxGeaCcDF6OGOBNAx0DHQMVLYB8TiBpKi9zrICb31jxJi4jPNBOBi9HBHAugY6BjoGCnsA4LB&#10;A92wQOAwzZGC5VDA+SGFY4OXJqNjeKGUwjLoGNPtdMHAQZl1wAYCIAACIAACIAACXgkgdPBKCuVA&#10;AARAAARAIA0EarUav5kJDh0O/PI1aXChcBsfffgRYVkIWgigs6WhS1yDISUNbnZqI1zPUlHjBn70&#10;EKPQgUZn9WO0wfKLZS8VMwoYUvZf2GKqZnsV9vOEF81sGYsB9ibYjQ/1IKW44dOf/nRSoge+11h0&#10;HL+wzh1Fm+Myxy7k2BvtYQS/J6jlI+4AofaumCun0wD7Ua01frH8qf5utMgu6LjLEDHE1V8s2mIO&#10;yq95X9p6/g8efoQ+X/qL5/3KRlM+JNe79oFpcj0bMXCihxiFDj/92Rv0YXuY5Rf1T2PgVv90LMPX&#10;Y6nC3qdVcVfNHANYI+2qwj6K1LiBaklK9GD3owrNuxcMpGoPsXQVdu8onWwZTr+ydC1VytFU43e2&#10;TNiuh34i8IbSc+j/6hd1c/zTy4+sBrseozqjlml1gXod8i/uupX+/8TZs/TnNTOvx62xIbme3weo&#10;UgpZ1L6U9NkLI1ao1+tqq0dFDzEKHSLrhWz8MU6l8ZzEVo/wz+gbfU/K3MM4vghQNp5uDbCBUEUE&#10;kj7ER+zEc1vPHzqU+VjhvWq9hyTp7GXpM09qZ5eIjRmzOrjeFaAaNxjRg2P5NIYOBEKNHtSP43Wk&#10;K9zYFnjwoT+2f2JrLQwDARCIP4GzZ89W7vwQaydFD5fPxt9wWOibABsxcKKHaQgdBE7/hsiUxQ3U&#10;TWiOwf7x3X0gMIKAQGcDy8QRUOefE2d2BAa//+Bv3nrrrfK0w5RuKXe9PVYYFT3EPXSwzx5bTvYC&#10;QzkbNwQyO223YYIRCU05WA5q+y9TetQH3Cy7WwU6W8A2QV3QBOynipSfPBwBU7iw8eQLtOuN/Wvp&#10;tsV/+JPaoUPSoVuDdka0+uD6cXhTDovhRorYPyfynbWBRurX3/gp36pRe+2/G7+wu0g/1WJvqWNh&#10;tZhll2okhxVHVUiEH/jjB40+Qd/j5mIvrBxRcxrC+pQPfNReL27ldEW7Ws4vIfl9HLVxOPbHsd8i&#10;69HLdPL4qe3gnWIvCxBWabznvUcvXz5LD1aoGv5H9wVa+vDpO2sCCsMWCcn1htmO+qMf5IPCKBw9&#10;xO5F1LIPlM+11xz4GzqqlZZxXgVKe6mkUYC+qx/L76weyy67flVc1Wnfa9llr4i1lq8qvFecfkqJ&#10;Huj/iXgR9SivefGC3U2qFEve8W3rFs96cSvH1+outlLqvWxXNPpzeE4fRzP/KBtH80RkR/Ucu5cP&#10;MKOH0ZfsP7K7aK+hR772uOaA+ov6Rb6QmKI8QEZL5SHlkHTPI4/S5/Ll79HSh9evDgfe+DQ5DNez&#10;/cHwOOtotVK2Y8QHCN8S4dBh5rWfDh+w+cqXvvyRj31UWFfaBN9y4FqWXiKaDxe7uimJbnVtlGuB&#10;tHWM6w5c+zfM0OfKJ7UFpq9jwPVsZ77umgO7u7u+uvfe3t7s7OzM3uuvGWJPffkrH/7oR3xpQeFk&#10;EYCLk+WvyKxFx4gMdbIqQsdIlr/8WvvWA9eJhQ6/9OCfPGRMaLz4ne2b35VLykwL7BQgABcLQEuD&#10;CDpGGrws0EZ0DAFoCRK55m/98htv+HuY6Gc/+9n1118/85PXhpMVT3/la3d85J/5DVtQPkEE4OIE&#10;OStKU9ExoqSdoLrQMRLkLAFTf+2668VmHWZ+8Nc/MerrfPXp0u/dIVA9RJJCAC5OiqcithMdI2Lg&#10;SakOHSMpnhKz8+/8yq8Jhg7fe/WHRpXfaLX/6XxZzAJIJYIAXJwIN0VvJDpG9MwTUSM6RiLcJGzk&#10;jTe8XTB0uPTjV4xa/+cz//19Jz4gbAQE408ALo6/jyZiITrGRLDHv1J0jPj7aBwLb3rbrwuGDs+/&#10;sG1U/L9f+F//uPT+ceyAbMwJ7H4/dsnuYk4M5oEACIDAtBI4essRwdBBfT2iup07f4EUTSsjtAsu&#10;Rh+wEJiZmaFfaBDAsY++4UgAHWPqO4ZY6BD3HBZT7zY0EARAAARAAASSRQChQ7L8BWtBAARAAARA&#10;YMIEEDpM2AGoHgRAAARAAASSRQChg+qvTpXu+g63aserGzuNYlGWK1YbA4uM2C5OxYEr9NpIlAOB&#10;JBBQj+JiYzDQv4RldadKtYSlPK56B51GtSjjtRsoNjRxpMTqiiu5abQLoYPh1cX2MI/pesmTsweN&#10;6s7xbleW667PrbEBh9guTq2BK/TUQhQCgeQQyCqm5o9nMrmC/GUukxzb423pgGKl4trO3PKCDNay&#10;iQ1NI6VE64o3wamzDqHDGC7trG3mjhujUzbXWzUCcrFdvBkHobrGaBxEQSB2BIxpBTqTKXOExWqH&#10;uQZWIoZCjg7Jubz8RQ0laGuoM4PK4cl+l6SB+qe+kT6Pjd6qZU2C7LW4Podp1uZiPLdeXaODedou&#10;58kAbTK12LBq5yh0MiRTWu9215dKTrGY2Fg3WkqwLo9+Q7GACCB0MEA2y9pQ4HDvwZH2YKfH/p6Z&#10;y29t99VfxHZxfBq4woD6D9SAQIQESuv7/Xphq1ZpzW8oc4QrUrnCnLTliCE/RwZlKYhgJh2WurKc&#10;aij7XZIy9Kex9dv55qrtLOvUPjKE3XTdWlF1b78u9XaYwMbNeB5HRWN7caQpzrskRcxoOSvNUejT&#10;n2JDE0dKbBj0aTWKj0sAoYNKkB0KuvPbFc8XH+M6APIgAAL+CBTqG+va9a8cIjCbfBgrNxvliMDj&#10;XUdGPGNR59Usig883xwZbbzX2lAOBGJAAKGDgxNK8/lmy+vEZQycCBNAIF0EYrSGYUD37Cub+Xlv&#10;q6NkN8XHeIq0/MdX6eppaO0oAggdxPsGe4eCtNAUnHF3VWwXx5TAFYo3G5IgkHwCnmcJ+E3tVCsV&#10;aZmWAXiPHJLPztwCsaGJIyU2DE4b1ti3B6GD7CJ5+TA9XKncl6Sngorl5qLpKsJY4GT2Z2m53mtp&#10;y7QGtOwnv7KkX1GI7VLU65WZpz3GUBj7TggDQSA6AnSAVzYXlgM513daTeagZ9tAjwlUNiWptjb9&#10;j3CKDU0cKU5fEJOKrnOlqSZ2sQ+lwjIt/knTH+36on7XtLDY7puarqxBKtTNP6ol+m1NzCYkuEtf&#10;DFWoM8+KjlOX2YlpdnGaurPXtqpDHZVOTMegRX+Futw8fWWg84FpBmBaRWg6VB3XF7LPaXNJatLm&#10;8sqyxMKiPF7Q6GAyT8h4wwKqbZRlVJF1fGJXR6rEhDatY9g4mdsV6DAoXJdQAyH0qs/typUrBG2G&#10;/jMiJWQ6cQwaaRqApiHaU3FbEC5O03WBe1uR/sqdUWxK0EDUmo96GMKIERv/h2UI0l+FRZaewSzU&#10;g5ngDMtE6AUBEEgBAfkJcjz9lQJHx7+JWOvg7iN6zqtrLGJwL44SIAACIBA8Ae0J8hQvyQyeKTSK&#10;EkDoIEoOciAAAiAAAiCQSgIIHVLpdjQaBBQC6hoxwAABEAABXwQQOvjChcIgAAIgAAIgkHYCCB3S&#10;3gPQfhAAARAAARDwRQChgy9cKAwCIAACIAACaSeA0MHcA5RXOfp5+onePakm9KW3UVo6k9guTo8M&#10;XGHaez/aDwL0JlnbkTsBKjExg9tyeg8n5Tp3xMXZxRm1OFITcAGq9EUAoQODa0CvoO4VTKn4+DAp&#10;883O8a6Stbe7PrfGhhxiuzjVBa7QVz9BYRAAgfQSoPdqF4trO3PLC7bhkbOLXus/aoTkSqWXc4Ja&#10;jtDBcNagUalJ9Y2VvGf3UdqK3HEjD14211s1rl/EdvFmHITq8twUFASBJBBQE7wwW9EyRagXKDas&#10;zdH22C+at2pZk0YPkxAcM2y7ZN1e5jFHmyGr1DRo2ll9I9tFAJxoGAl5KBpQ2k0IXRNtZErrlONr&#10;SUt1bkLL2SWNHgZ5UknoiLARoYPWB+TAId/29eonSpXJdiA2F5zYLt6cg1Bd6N8gMF0EtLciDdM6&#10;5JvDeF1uqlKATd9gtF/ZY09ZYdEo559w3zhmmHdpaSfc3+LEM6O03l5slpVwQS5mad2IdimNcKJB&#10;v5GGrVqlNb+hcFyRyhUP4ZI7FVsJzjAooA0isSKA0EFxR6eapcDB/QCPle9gDAikjgBdM7OX3Nmc&#10;p1O9Z0x0+T1Mx91Qr8rNUxKqqijNkEOA5XqhWdYmTPrbUi7ruUUjChbqG+vaHELQDMc1DfKJIIDQ&#10;QXaTEh3Lr4enrdyUv3mZYUyEg2EkCICAJwIDujFf2czPG+m46Q301q275EnVOIVsZsgrBk5LG/12&#10;vpYtVqvVnWVfk6OjbDHutI5jLGRTSwChg+z6DDNIqFOMXiYg2DsUavxR0K8GxHZxemHgClPb49Fw&#10;EHAi0KlWKtIy3dA3IoeJcHIwg6ZEt+eWMrQ6oF+Xmj1medVELPRRKWfU8qEFRWNJAKGDF7cYK4vM&#10;hWkasdfSlhgNaEVQfsXIkiW2S1GvVybf2hxuYyj00kKUAYFUE+i0mszhOzEUfDMySxt1qRbSwoQw&#10;2swZtcKoDjojJIDQgYFND2c63rCg41mivNsbtvSZdCjPtyrKfQ550RF7wSK2izfvIFRXhF0JVYHA&#10;ZAkox6+8ZWtbApbEJKG1kxnGbzQ/Kt+38HI/1QsN5TLFEy39WY3alvYkyPBJFc4ums8dNULypASc&#10;B5GoCcywyW/Onb9w9JYjUZsQ+/qok5ebHm9ixL0xcHHcPTQh+9AxJgQ+7tWiY8TdQ2Pbt7u760vH&#10;3t7e7OwsZh3codEaykJ9ebK3QN2tRAkQAAEQAAEQiIQAQgd3zLSGMpAlze41oQQIgAAIgAAIxJ4A&#10;QofYuwgGggAIgAAIgECcCCB0iJM3YAsIgAAIgAAIxJ4AQofYuwgGggAIgAAIgECcCCB0iJM3YAsI&#10;gAAIgAAIxJ4AQofYuwgGggAIgAAIgECcCCB00Lwh549X3ydTrPpJI9dpFBU5BymxXZzeEbjCOPVE&#10;2BInAjMzcbKGsYUOUz+HZ0xbYTeL067YNHnQadAg6chfZGhS1el5vxPjKRiqEkDooGCglNvl3kJf&#10;TnbTX8ltZj0OT5QvZ+d4V0mS012fW2Pf8Sa2i9MtA1eIQwAEnAnENm6AwyZFQL6yKq7tzC0vOGQq&#10;FRqaKDPH6raa9rvfXujpaUEn1UDU65cAQgeZmJx/oq29uyFTWlpZ3NrueyBJYkwummyut2pcEInt&#10;4s04CNXloREoAgIsAf9xg/5KYSM5ddH8nmR9v/3tyfoei4BijrbPHsRrL0LWazMXGCk11EiXzWx7&#10;zZm1yRLKu20zQJuSLDa0xDJuTXbuUnwpTrtG7nIxntjok6n2hg1ziTvht7SAcm9RZrAlLU23eafY&#10;WFdap8stVZ+PIRfHamwIIHSQXUHHBZN/otMapsDkOUpJ1T3c2DRxYrs4lQWuMDY9EIbEiID/uEE5&#10;evb31Xyz6tbON4cxtLZfLmDfZEm66KxLvR39hG0UUvbZpVQRY6tbLoJHSClalX19q4Qps3Z/RSrr&#10;CSKU4mpp+eir98nOTc1OixW2Jju7lCfFaRdnF894aulWTU6to8Cihulps8SMH9lLAxiaBpQlyMg6&#10;HKPDAaZwCCB0sMChpDGr0greHomjJnUEhOIGB0rZnMOkdjg0KeDIzylXrsFsdHHdXrTHMZR0yjIi&#10;0AQCO4niscmepTjtGr3Lbjyl7NMu7CXWQs9mBAOVp0WdiMmu5vRJ3/CrRA3BEEDowHCUZ/cq0gY7&#10;AxEMZWgBgfgT2N8P0Ua61GUTywZQ04BusVc28/OBJ5fxdrcygBY4q+C0y0OTLcYHGFaF0mBt3mll&#10;e9Xj8rJQrIBSAQIIHTRoSthAs3s+5hvYOxSkhSbujEk3sV0c/wWuUKCvQGTqCYQaPQRKr1OtVKRl&#10;uv8eeOQgmafOA53VcEfAaZenJkc/7x/A0ETzJSv52pq2kMQdEkrEgABCB9kJetigze5ZJvT0JVu2&#10;uLi0XO+1tGVVA3mp5cqSHuWL7VI6hDqHZ6zI0jrJGApj0M1gQmIIRBw9UMhe2ZSk2pptsQOXGN0c&#10;Z462wOCSNau9hePDa/W5vHGES/3tYO+OOFnNaZdrk23GB4aFr0hoaKJRbrhyU7Ycix0icldQ1SB0&#10;kE/WrebWVrOc1dccl5tmvLRforzbG0ZgoO/OLG3MtyqKmDxjwV4Bie3izTsI1RVUP4GeFBHwGT3I&#10;sa71kPFCi5YVycdNbqPbXVns6Yv4vEgqZZrlGdN6A66gUpdyW722ZS5oekghS+ucTIc5XQ5Lq9rA&#10;sJozHeGeDfVZkNMu2y6+8VrFyrWIrd0+rdKfDqltaY97MBdSImMd3alYyWljJ611kBb6PuZ7fdqO&#10;4mEQmKHFt4bec+cvHL3lSBjVJFonHTXlJq0fD2FuNHIucHHkyJNRITpGMvwUuZXoGJEjj7rC3d1d&#10;X1Xu7e3Nzs5i1sEdGj2ZVagvB39P1b1mlAABEAABEACB2BFA6ODuEnp4GpNp7phQAgRAAARAIB0E&#10;EDqkw89oJQiAAAiAAAgERAChQ0AgoQYEQAAEQAAE0kEAoUM6/IxWggAIgAAIgEBABBA6BAQSakAA&#10;BEAABEAgHQQQOqTDz2glCIAACIAACAREAKGDAXLQaVSL9BZHn6+1axSVl80UqzbBjtAujmMDVxhQ&#10;J4IaEBhBgN7T6vOAAkpfBPR3zw4G2kto/Q1fvurijJAiQ5ORENxp8PRlGApPgABCBxm63ImLaztz&#10;ywv+cv5RAp6d492unNS2uz63xubSE9vF6QGBK5xAb0OVIAACgRLIKtryxzMZJV9pWBk3uCOk0NA0&#10;aFTKvYW+knV9JbeZRYgZaL8IXxlCB5kxpV+hRDpLJZ955ihtRW74vvtsrrdqXGGJ7eLNOAjVFX4H&#10;Qg2pIKC/h1h/V7ucgMDUcL2A5WdJ0t5brAsOzxCqRLWjZIzR/xjq1BRazijGC6U1fZ7NGOklW8uM&#10;11uPrsu41KdLDsWQYToGrR5da7HBVOxQleu7tB1kTG1WIoZCjkauubz8RQ0lLFaYnWJplxWhIyne&#10;CCk01skpf/RE25nS0srihPOVpuIoDrSRCB3EcVKqTFaYzSAntotjSuAKxZsNyRQSUJIj1xcX28pl&#10;Im2U2sF0QlIKtBetaNSkysZWN8/qDd/uTuUsws4KM/R+tuHWb+ebw3BdrnuEGRyPWSxkzBhdF8n0&#10;64Wtmpy4RqNRNufgULRSGVPF5qqovdR+t9fbyzKkp1A3Wm1psxwx5OeoniwFEZZJBw8MVYTj9Gix&#10;oYku1pgX+3daw6zD49gC2egIIHSIjjVqAoEEExg0Nns5Y2Ium5N6O37vq1P5QGfUMyVlln68zZYn&#10;1zlvtb0uSoinpdpVTttRbZa65PBAOQnLkY7/NDuZKE13RkSzIJR1DC/sjaoDBVQPQoeAQEINCKSe&#10;AJ3GRp68BnRHvLKZn48gFwzPDK6PBrQQcCdnz5A7SsjnDc7J9A9hGlGYK6+hqEgb7AxEFNWiDpbA&#10;RT+bIYjQQbwXsXcoSAtN3BnXK2K7OKYErlC82ZAEAd8EOtVKRVqmBUURRA6+jVMF6OK3cjq7tLSU&#10;iIBAsJEhiAkPTUrYQLd8MN8QglfCV4nQwQtjY1mUuXBpud5rddRZ24G87mfFGHbEdima9MrMy9DG&#10;UOilhSgDAiES6LSazMFhVMTe8rDcMg/RmBGq+9vSwnDRc/T1c2qck7Y29RXYg9Obwd71GbulQkOT&#10;HjZot3xsd43GtgoKQiaA0IE5Xc/M1La0BeGmhd008NHi5bp9IjOztDHfqihrrOXwmb2kEtvF8Xbg&#10;CkPuWVA/fQS2asYTFtnalr/2NcuWpwnojCPVsjMz5aYk78vWpElntpePfd/PCCqRvomG8QSDb0Yj&#10;iGZK3f7CtjrOFNekFdNA488Lw2sT3ZNkpOxW25MxFr36kx5OI6TA0ERD6tZWs0zuVzfqBNiSRWCG&#10;Fu4aFp87f+HoLUeS1YAIrKWjptwcLgaPoMbwqoCLw2ObaM3p7Rh0eLfmBRYYJtrd3o1Pb8fwzijh&#10;Jb/97W97b8Hhw4f39vZmZ2cx6+AOjZ7BLEz6gsjdSpQAARAAARAAgUgIIHRwx0wPPWEljzsmlAAB&#10;EAABEEgHAYQO6fAzWgkCIOBIINYPL8JnIBBTAggdYuoYmAUCIAACIAAC8SSA0CGefoFVIAACIAAC&#10;IBBTAggdYuoYmAUCIAACIAAC8SSA0CGefoFVIAACIAACIBBTAggdJuKYTqOoZOstVo003R7s4EiJ&#10;KfRQJ4qAQLwIGK92HShZu32/wyns1tB7Ev0c1GGZE4IZlOGDkow7tk5saPItZU9B7vYqq7DwQi9C&#10;h+j7AOUB2jneVZIHd9fn1jx2fo6UmMLoG44aQWB8AllFRf54JqOkqww0Fef41k2pBjnfRHFtZ255&#10;wSFFqNjQJCZVqOtp35Uk785ZTqfUCfFqFkKHyP1ByS5yw3flZ3O9VS8XKRwpMYWRtxsVgoAnAsa0&#10;Ap2u1JcvV7VEMYq4EjEUcpSkai4vf1FDCdoa6kSecjSx35XMVsYbtFV9HgyxXeFaxbQC9qtw7WX2&#10;epXDAqpEtaNkbND/cDElHmZkSuuUu2zJyLnOGi02NAlJkRXD7GSDxmovrllHPPSvpBdB6BC1By1p&#10;fix550ZZw5ESUxh1s1EfCHgkQC9a6NcLWzU5LYw8Nbe/IpUrTHgtRwz5OVKWpSCCmXSgV7eRnFoJ&#10;+52iDfrT2PrtfHO14W4LmbG/X19cbOuXuSvSqinmUAq0F62alJ+Hm26RVmz4QnsqZxe2mxUTM0bz&#10;EhuaxKRYK+Q8YIgc3PtxWCUQOoRFFnpBAATECVC6OS2rohIiMJt8MlUyzckRgf8s3hmLOo6Jg8Zm&#10;L2dcaWdzEpvq01vTaApk7FsqMTHDW4MjK4XIITLUjhUhdJgsf9QOAiDgTIBuSSR7G9Dt/Mpmfl4O&#10;cya4xcSMYAlQOIU5h4CQUkYr75tRJ0KHgPB7VmO5Q0ETd16W+nCkxBR6thcFQSCpBMa+3h+n4Z1q&#10;pSIt0wqByUYOoZshNjSJSRn+wN2KcbpmILIIHQLB6EdJabnea2nrvga0WCi/Mlz5I+vRV4mZl3Jx&#10;pNwU+jEOZUFgGgjQc4SVzYXlCZ61O62m9ciWwbK3PCz3+0PhHoEZYkOTmJTOCHcrQuktvpSyK3qe&#10;f2HbtMIHf4REoE9PFSleKgwXYRlVqWunCvW2tXKOFFchXBySG6dJbbyOfVruWKjLePWFhKZn8kZw&#10;Ny06NB1ZjssRacGi22asutSHVLsZdCSzjwsONWp1mmuxKvTSrP3h4s9JmKF1DBtCk+liQ5OYFCFW&#10;ugfzkKabH7GfS+BVn9uVK1dI3wz9Z4Qa585fOHrLEV+RBwoniwBcnCx/RWYtOkZkqJNVETpGsvwl&#10;YO3u7q4vqb29vdnZWdyw8AUNhUEABEAABEAg7QQQOqS9B6D9IAACIAACIOCLAEIHX7hQGARAAARA&#10;AATSTgChQ9p7ANoPAiAAAiAAAr4IIHTwhQuFQQAEQAAEQCDtBBA6pL0HoP0gAAIgAAIg4IsAQgdf&#10;uFAYBEAABEAABNJOAKHDRHpAp1FUMwRXvSTc1k3kSIkpnEjbUSkIgEASCdArOikNuj3JOLVFbGgS&#10;ktJTsfscPJMIPNY2I3SI3j2UFGfneFdJA9xdn1szJfIdbQ1HSkxh9A1HjSAAAokkMKATdnFtZ255&#10;wZTEVG2L2NAkJDVoFFdzair2/Y357azHwTORzGNuNEKHyB1EaStyx42sgNlcb9XLzANHSkxh5O1G&#10;hSCQPAJqRpmZGfs5St9TNO+ik5sqoW6WvXqKGrtCWZ2mSdPsflrUTXCqTd1X7dC/yv+MNug5cuRo&#10;QDeRUoPzt0xpnRJ5LRkJyNnSYkOTmFR/e5gvM1OaX2y2zKl+3NqB/YERQOgQGEqPiiw5bywZ5EYp&#10;4UiJKfRoLYqBQKoJlNaZTBomEsoeSqdgymglSZklZT5R3frtfHO1YRdzSKpRWm8vNstKuCBrtqXP&#10;cPKCagKTN0OubRgGUP4MLW0nFTSqpO+kfKtWac2rl+8rUrni5eplRD8QG5rEpKTSfH7ztN5C0rE4&#10;yQxnqT4wJIQO6fY/Wg8CIBAagUw25zDBP6I6yiVZaJa1pQR0eZ3LutqlTCkMS/morVDfWNfmEHxI&#10;uRoUeoHS8sJ2pUgrxYrV4tr2yroxfRt6zajATAChA3oECIAACPAI0IW6dvkeECcnhYPGaWmDpilq&#10;2WK1Wt1Z7i6Fe1oMV3tAoKxqOtXK9nyXNlom1l3PrTqu2Qypbqg1EUDoEHWHsNyhoEm3gofLC46U&#10;mMKom436QAAERhPoVLPbc0sZWlNAt0CaPWY1VNypiQ1NYlLybQ5mtJzLb233485nWu1D6BC5Z2le&#10;stfqqPfrBrRYKL9ivrzQlzGZ1/9wpNwURt5CVAgCqSBAKw0rm5JUW3NdZugDR2Zpoy7Vxll9oFfW&#10;2xnaZVlb4MMe16JiQ5OQFAUc0nZ/uNZBWvRw2eXaABQQIsCusnn+hW3zshv8FQ6BfntRvQVaWGz3&#10;rVWo65kK9bZ1B0eKqxAuDseLU6UVx74/dyrLGAuLdTp86WAuyP+qm8MKSEmiBYsumyamF5T/dBeS&#10;K2NLkVFDS6wLLRkblXKsscw+q51ax7A1yyQiNjQJSRlC8hhpGzzdMGO/A4FXfW5XrlwhLTP0nxFy&#10;nDt/4egtR4QiEAglgwBcnAw/RW4lOkbkyJNRITpGMvw0hpW7u7u+pPf29mZnZ3HDwhc0FAYBEAAB&#10;EACBtBNA6JD2HoD2gwAIgAAIgIAvAggdfOFCYRAAARAAARBIOwGEDmnvAWg/CIAACIAACPgigNDB&#10;Fy4UBgEQAAEQAIG0E0DokPYegPaDAAiAAAiAgC8CCB184UJhEAABEAABEEg7AYQOE+kBnQYlcFFS&#10;8vpJWceRElM4kbajUhAAgSQSGHQalKfbMW2E2NAkJKXnCndIaJ5EqIm1GaFD9K4bNKo7xymBC23d&#10;9bk1NvUdxxiOlJjC6BuOGkEABBJJgF65XSyu7cwtLzhkAhUbmsSkOtVyb0F7BW93WWpob/RPJNRk&#10;G43QIXL/UdoKJrlNNtdb9TLzwJESUxh5u1EhCCSLgJpNxrSpcf6gocwZWjb1clwTkgtqX82X6bpS&#10;j1cM9sqKFklHhXoiHPmUr5hJUnrqB1uzrBodvERpubrd9SUtTbe5gNjQJCjVai6uGGZkslLrdJD5&#10;Q5LVPydrLUKHqPlb8tBYMsiNsoYjJaYw6majPhBIGgFKjW3ajDwOmSWaM6TUFVoOBUoJIWeSULNk&#10;y0JUUE49pcjXC/k5Nr+18qNjoosReJTKjI2ycjfN1xqOCulHsmqrVmnNbyiyK1JZz6ilWWgkv7Bp&#10;9OcnsaFJTEoqzS9S89UoiO6frG02N0/7MxelAyKA0CEgkFADAiAwZQTo+tx8iV/wlqiRskJKm2vy&#10;BMWgIS0slwLEkinlHG4ZjKigUN9Y1yYKsqPFOLsCNDwgVaX1dn6znJUnUiqtuXmn+ycB1QQ1fAII&#10;HdBDQAAEQMCFwICucXdyG8rEgvtGMwUr0qocdywtOYnQhf96kAGFPMHhqNCbue4NilEJunWizsF0&#10;qcXbWzGyLF2mIHSI2t+WOxQ0ceflUoYjJaYw6majPhBILAFa21A5nXWOAkY1is5wbWlVmXqY7k1s&#10;aBKTspDstJqFhePTjTe2rUPoELlraDaz19LWLA1osVB+xXxdoq9wMg86HCk3hZG3EBWCwFQR6G9L&#10;C8f9X8CX1mnqwcsa6GTDEhuaxKToFtBwtWex3Kt7nQdKNuI4Wo/QIXqvZJY25lsVZd2zvIrJ48wl&#10;R0pMYfQNR40gkFACW7Ws8wsNHNtjPMNQbm5t9yfdZMWabM2Y2pf/Ljd9WqU3qbYlo5Af2RjGRGJD&#10;k5AUXWupI2ex2MqtaCtTfTYFxQMhMEP3jAxF585fOHrLkUD0Qkk8CcDF8fTLxK1Cx3BwAZ0vW/MB&#10;r0qYuKd9GoCO4RNY8orv7u76Mnpvb292dhazDr6goTAIgAAIgAAIpJ0AQoe09wC0HwRAAARAAAR8&#10;EUDo4AsXCoMACKSGQODPUKaGHBo69QQQOky9i9FAEAABEAABEAiSAEKHIGlCFwiAAAiAAAhMPQGE&#10;DlPvYjQQBEAABEAABIIkgNAhSJrQBQIgAAIgAAJTTwChw0Rc3GkUlVy4xaqfl81xpMQUTqTtqBQE&#10;QGDKCIgNTUFK2TOke05rPmW+iKg5CB0iAs1UM2hUd453lRwu3fW5NY89nCMlpjD6hqNGEACBBBKg&#10;HB7KKxzNmzFwiQ1NgUvpOdCV3FiUEt1bltMEuiMeJiN0iNwPlLYiN3whfjbX8/Sae46UmMLI240K&#10;QSB5BPSLWWuAL/+u/aYV0UvYL3/1gtYzcHGo1LKL2cND5lCVYZUsp+1n3hnN/DoiDhhR32JbPiH3&#10;64VCXTs1GwXFhqagpSjd2DAX0KCx2hPJOpK8/jk5ixE6RM2eUmWyVVoyyI2yhiMlpjDqZqM+EEgi&#10;AXq1g3wJazO9tN5ebJaVc79chM6pehFFgtmGwpSKm/m93843jasG0y51jwda5qqoIvkEz+TEcTbe&#10;TcpDxWwRsaEpcCmTSac3hfKV+Wx5uosjdEi3/9F6EAABIQKU+rHQLGtX9JRb05gfp2t98xyF89R5&#10;ppQzwg2zAZnsqD1ChqZPCJFDBD5H6BABZFQBAiCQYAJOb5UcNE5LGzQ/UMsWq9XqzjIzXT5s6WDQ&#10;aezkEp8YmuZErPl9Y/yizUEDcw4RHGwIHSKAbKrCcoeCJu68rOfhSIkpjLrZqA8EpohAp5rdnlvK&#10;ZErr/brU7DGLl5i4oVGsnM4uLQ1vwU8RgGFTxIamwKUMgwaYc4iknyF0iAQzWwlNdPZanYHyE6Wf&#10;38yvmMcWdW1TsSHfRh1uHCk3hZG3EBWCQGoIZJY26lKt4vCQNd3ESMVSPbGhKXApvcchcojm2EPo&#10;EA1nthYabOZbFWWBc6U1v2GdChxhEEdKTGH0DUeNIDA9BJpl7WkGms6X71s4PGS9VcvSNYB6lcDf&#10;zM9KZGtbWzXTsxJu8qHvVx8B0Qyjb2xrxYamwKXUizHcrQi9L6gVzNCSX6Oqc+cvHL3lSEQ1o5pJ&#10;EICLJ0E9AXWiYwTmJAoDWvPsgw6BaZ6EInSMSVCPtM7d3V1f9e3t7c3OzmLWwRc0FAYBEAABEACB&#10;tBNA6JD2HoD2gwAIgAAIgIAvAggdfOFCYRAAARDgEojxc4vwHAgERWDmzCuvGbqu/dHL7/1Nea3D&#10;/v5MUBVAT6wInDu//frbD8bKJBgTBwJ07KNjxMERcbMBHSNuHgnWnt/+9euw1iFYpNAGAiAAAiAA&#10;AiDgQAA3LNAtQAAEQAAEQAAEfBBA6OADFoqCAAiAAAiAAAggdEAfAAEQAAEQGIfAs0/dcduxG99y&#10;7I6TT1226Ilw15mTJ8kGZzPGaR1kccMCfQAEQAAEQMAXgctf0E7J6olZ+5z8pqbk4lMP9I8+/Ryt&#10;uD/z9KnZf2f8Trsj3EVG1m9+kGygz+dPvFxkzfDVWhT2RACzDp4woRAIgAAImAicOameRB8/w/78&#10;7OOm86t8Ia6fYqWn7mBPvbc9fuaiV6ROdX3zAVabdrVt1CVr1qRus80EGLssxo82566vyafk7ufe&#10;9e7PyV9e+dqHjLJn6mczv3Oj/udsZvs/fVFvV5S7Lr0ondDNOHR78a4/75r84pU0ynkkgNDBIygU&#10;AwEQAAGGwLFTdBJ95C4Lk9vvUy989c8jR/7cOJV++GlmV/cB6ff/gTnsGI3Xqa73fJY9l8ua2bpk&#10;Xc4WKrVwdvl08isXt1mJGw/nvjPQQocod0nHTtz0zNdf0Uy5+L0Ld3/0mM+WoLgfAggd/NBCWRAA&#10;ARDgEqDJADYgmM0cdS5+6Pb7/uPdL130PPHgAfvIujzIJr/I7R898eKjd9x28sbbHr+j/nLtlDER&#10;kvymxbEFCB3i6BXYBAIgkAYCxgW6l8bSNMN9gV5Je1V46N5Tn73dbCFNrpx6jxejIytz5uSjgxOn&#10;nn7u1CvP3ff0qYN1p9s0kRmTgooQOqTAyWgiCIBALAm8K3M4lnb5MIq9Q0FidJPCaFSUu+SbIwzM&#10;2SPnXr7koxUo6pcAQge/xFAeBEAABMYmcPnZx+vbt35gzNAhK33rq/oqyIvnnpFuOjymQv/tOla7&#10;98Iz37ysCF5+9svP5O76hG5DhLsoTJEGF4drHaS7D/6G/7ZAwjMBhA6eUaEgCIAACIxBwPSERfGz&#10;Uq354UNjqCPRQ7ef6v7ey59UH6+ok8Jg72gMjVOfzyx+6jvf+pTyXAn76OPhD3/+RFe14ZPPFD/P&#10;3siIcNexUw9+8JlHtcdbFqV7To3LdjzPTL000l9NvYtNDUT6q3T523NrkeXIMypTQVoU2f1gwEsQ&#10;xCwJSQodIySwMVGL9FcxcQTMAAEQSBeB//r7bzn2wLPpajNam3oCuGGR+i4AACAAAqIE5Jcr0Csc&#10;rA8giKqDHAgkhABCh4Q4CmaCAAiAAAiAQDwIzOzv7xuWnDt/4egtR+JhGKwIhQBcHArW5CtFx0i+&#10;D0NpATpGKFjjpHR3d9eXOXt7e7Ozs5h18AUNhUEABEAABEAg7QQQOqS9B6D9IAACIAACIOCLAEIH&#10;X7hQGARAAARAAATSTgChw0R6QKdRLM7QVqw2Bt4N4EiJKfReNUqCAAgkiUCnWvQztozZNLGhKWgp&#10;arM8qioDa2fMFkHchQBCh+i7yKBR3Tne7dIC1f3u+tyax07OkRJTGH3DUSMIgEACCQwa+ilZOzMr&#10;/xgDl9jQFLhUp1ruLbT78ri6312WGh0fV2UJdMqkTUboELkHOmubueMZvdpsrrfq5eqAIyWmMPJ2&#10;o0IQmCoCnap6IjXH/vqvxkmWuQA2n4Fph4eTG0+fglMrYJ9j2Kpl2TP9sIAqUe3Qv8r/bG1wcNNi&#10;Wz4j9+uFQl05N7cXjUJiQ1PwUq3m4spSSRtZM1mpddoD3qnqkZE2BqFDpLipssFOj60yM5ff2u67&#10;GsGRElPoWiMKgAAI8AiU1s2nULWs8iuztfNN49pgSZlq1Lb+ilTOuk85Kvrqi4va5fT+/oq0apJy&#10;NsNqR71gagpFAusl3V4mDBDwuNjQFLiUVJpfJNJqNDboNNY2m5unBZoDEY8EEDp4BIViIAACIOBO&#10;QLmWHxbL5swnbWNPprTeXuzteLgyHjQ2ezn9clrK5iRPUiZLqZb8nDHV6d6IJJYgnvnNsjLTUmnN&#10;zS+M4J7EpsXRZoQOcfQKbAIBEEgDAS8zjuNyGNCqgspmfl6dZRDZMktdbY7CkKa5DutPIpqDlSmt&#10;a9M6srnbW8EqhzYzAYQOUfcIyx0Kmrgr5LKuRnCkxBS61ogCIAACYRPwcuyPZ0OnWqlIy13buX88&#10;rYy02NAUuJSlPZ1Ws7BwPLBGQpGNAEKHyDtFabnea2kLpAa0WCi/smSaSVTXLRUb5qeLOFJuCiNv&#10;ISoEARBwIzDoVFd7C8MF027lxfbTKdQ6wMiK2FselmUHvusRG5oCl6IVDvrNH3pIs9yrb5jHVd/t&#10;ggCfALui5/kXts1LfPBXOAT67UX1RlxhuPrJqEldtFSoK0ua2Y0jxVUIF4fjxanSimNfzJ10tKoP&#10;H7DHL/uL8lCC+sTgvnmtotPB72gEqTAP4oZCplL7b8pObQmk2UarwhGyigKtY1hFLApHD2hio5aA&#10;1FCksGgfPMW8mw6pV31uV65cITBIf5Wu2BLJbNLlb8+tRcfwjMpUkOYIW/MxvO0v1hoHKXSMwFDG&#10;VRHSX8XVM7ALBEBgegk0y9Z3O0xvW9EyENAIYK0DugIIgAAICBLQXuMQv6cNBNsDMRDwRgChgzdO&#10;KAUCIAACIAACIKAQQOiAjgACIAACIAACIOCDAEIHH7BQFARAAARAAARAAKED+gAIgAAIgAAIgIAP&#10;AggdfMBCURAAARAAARAAAYQO6AMgAAIgAAIgAAI+CCB08AELRUEABEAABEAABBA6oA+AAAiAAAiA&#10;AAj4IDDz3e//0EdxFAUBEAABEAABEJgKAu/4e2/Hi6inwpNoBAiAAAiAAAjEmwBuWMTbP7AOBEAA&#10;BEAABGJGwJQ5M2a2wRwQAAEQAAEQAIEQCYjdsJihVN0hGgXVIAACIAACIJAQAhcvXvRr6eHDh/2K&#10;xKf8DTfcIBY64IZFfJwIS0AABEAABEAgAQQQOiTASTARBEAABEAABOJDAKFDfHwBS0AABEAABEAg&#10;AQQQOiTASTARBEAABEAABIQJ1PRNWINFEKFDUCShBwRAAARAAATiSKBer6tmUQgRiH0IHQLBCCUg&#10;AAIgAAIgEF8CwUYPCB3i62lYBgIgAAIgAAJBEQgwekDoEJRToAcEQAAEQAAE4kvAuFthxBDCtiJ0&#10;EEYHQRAAARAAARBIBoEA4wZqMEKHZHgdVoIACIAACICAGIFg4wayAS+iFnMEpEAABEAABKaNAF5E&#10;7erRvb292dnZ/w9plWZOj1NPHwAAAABJRU5ErkJgglBLAwQKAAAAAAAAACEAOnskdv8KAAD/CgAA&#10;FAAAAGRycy9tZWRpYS9pbWFnZTMucG5niVBORw0KGgoAAAANSUhEUgAAANAAAAD6CAIAAABf8V5z&#10;AAAAAXNSR0IArs4c6QAACrlJREFUeF7tnU9sFHUcxXdqIhBvJpp48gKoDYp/CIE2EWL0UIhYNYgJ&#10;BxMPbTh58tySeOPSHsELlyYCURGT9qDxYFIgBLFgU4ESE4mkESMpGixI4vrbnTKdzu7sziw77/eb&#10;33ubPbQ7v533fe99dmb/UYIf5+YrTl5e6t0wOtp6stHw8tZ7++PrLp6b3ry130lPrg/11fGJKNIw&#10;/5GRShBUwpDrtyTTNpZyBR78MHvFzRhe2fRMlsEa5//p/Jnnt2zPcl+taZFAPP/WkOQKPDh36bJn&#10;uc9dONv78jbPTLlsJ1fgwdmZOZfNdDDb5Zlzz764tYM76i6dJZAr8OD0hdnOZJy919VL5ze+sMXZ&#10;8fwbLFfgj3w4dMCzCG7dXHj8yac8M+WynVyBB9cXbrpsRrN5lkCPZ35kx/EEBJzjBfk2noDzrVHH&#10;/Qg4xwvybTwB51ujjvsRcI4X5Nt4As63Rh33I+AcL8i38QScb4067kfAOV6Qb+MJON8addyPgHO8&#10;IN/GE3C+Neq4HwHneEG+jSfgfGvUcT8CzvGCfBtPwPnWqON+BJzjBfk2noDzrVHH/Qg4xwvybTwB&#10;51ujjvsRcI4X5Nt4wdGjR33zJD8OJxAcOODbP4R2OG2NVtERThBAE9ARDhq3xIL79+/jU5iYmNi/&#10;f9VfEcTPIMVCE0iruKdaqeKvxipeVIrIBNIq7rGAW7X20LKiK1FYAmkVm/fhTP/4a/0BoKvPCTSv&#10;2JxSLZgWblZiR4qmVaxPGgp96qydJxMQcGICmoCAax/32kfXtF+kFdkS6DFpRoHGfzZ3D39NLIh2&#10;23jHxOJsA1hY1Thno80EZE2jyLKfpnElbmyq3jbeFmW5/AipHeHu/nsvjMD8YK7RuOGv0dYEGvHb&#10;w59bLLaAVbpk45yJW9JySFhuu5/4CE1jbJpbY+zRLY0DxMsqRQX5TqlxHJ1iyM1huhWXy0esvMnn&#10;Ay58DEWngLSDX94hPF6vuBLl5gbO0BadCDwGpam1yHt248xxNU2pCXAtjlvx+Hw6zoevkFo8SQ0X&#10;5D2idz2uxhnyjpT9oVLQyhpw1XaXaE188dK9u8Z/dNema9J2nEW03VAPuz0+gzFi7LSeKm1r4+1Z&#10;4sqSW2I/4ZAtbOeq4GHja3f/tLjqwLW7RmvMD+vWrI3WR7ebG+Nrsu+w7criFsSH/8cUWX9Et5BL&#10;eDeWw2vi9vh+0uKKVFrnloi0USg+bd4Kigs23HNamEF45Lxzdyn8AXM58dmxve/vw2h5oPLY2nXg&#10;gh4+tLSKg7+X7jz83vPu4fNjJ97dtzfvvbS+RAmkVdzzX7WKv5rg8KJSRCaQVnFw685t/OPm1Ikv&#10;9+x9G68rRVgCaRUHv/91CzZEJDT1xamBd/bgdaUISyCt4uC3RQv/X+q3JydfH9wFMy8hfAJpFQe/&#10;/HkDP833X3/z6ptv4HWlCEsgreLgzMwcbIhI6MrMua0DO/C6UoQlcHuh+RttwXc3uva2yGufHsrn&#10;Z2Q01/pqUHtDMaguv3eY675aDE7gzMW5pSeebhTtMnDVkZGMxoKDBysCLmNYJVyWBlzub4uU0LtG&#10;digBAedQGQyjCDiGlh3yWNRzuIPmKVrDZefOnTt2LL84bfIcbrhSma1UplPT0YsGh8BpNwr6OdxI&#10;w6uHOG3JaQ1q/ZXKxw9omzKvRZtdB9q51HbnEyjwlBpnLpW28Tpqg3XU1j9Iy4DV9OtaBkRdSp5A&#10;gcCZZELmUmkzhzHzrrNBTYeukmOUffxigQuZi563Jccyh7He+hEucejSKTV7gWVbWThwbQL5qH6E&#10;O1nH7ppOqWXDJ/+80Fep0UnW/KBXqfnLKtM99NFWmdryYFb02yIeRCYLRSRg+zlcEZ60T4cT6PJz&#10;uHxO9W2RfHmVaTXiOVz2PNb98ev2zeYdkXwXfbSVLy+rq1OBM/9kHz/Y2Ys/b9v8HF5XirAE0irW&#10;czhYBRKqJSDgxAE0AQEHjVtidoGbGg7il+HVn6lOjff31zb3D49Hn3otN9bZJtVtPwG7wBn/Q5Mr&#10;f2nscOxbI9fGh6/unp6ubZw+vPFQnMXONtnPWhM4/Bxu6tDx3t3RF+Q29M5+Eh3lOtuktt1IwPoR&#10;7siu5ZPqqhPntavmy+Yrl/UbN52emw9/72yTG2lrCsuvUgcOr5xPpwfnPkg8iVM//iVg/Qi3EunA&#10;4KYjJ/Utcv8YW+XIIeDSzqHhabSvd0O4IH56zb7J8xpLZK/dX6MuZLv5Czpmv5NDfX1DY/PzNYn5&#10;ybG+VS9Z58f6hibrm8y2IfPzyiCdbSrEiHaalkBYceOl/d/MLyLTaJrJsSHDWf0S8fVAsMZZ8y11&#10;BPNvKsKJ9pmSQBpwgT68L9HpqESj6sP7EpXl86iOvmjwOXJubwKOu3+4ewEHj5xbUMBx9w93L+Dg&#10;kXMLCjju/uHuBRw8cm5BAcfdP9y9gINHzi0o4Lj7h7sXcPDIuQUFHHf/cPcCDh45t6CA4+4f7l7A&#10;wSPnFhRw3P3D3Qs4eOTcggKOu3+4ewEHj5xbUMBx9w93L+DgkXMLCjju/uHuBRw8cm5BAcfdP9y9&#10;gINHzi0o4Lj7h7sXcPDIuQUFHHf/cPcCDh45t6CA4+4f7l7AwSPnFhRw3P3D3Qs4eOTcggKOu3+4&#10;ewEHj5xbUMBx9w933wXgwv8rCz65BEuZQBeAK6VvDW0pAQFnKXhWWQHH2rwl3wLOUvCssgKOtXlL&#10;vgWcpeBZZQUca/OWfAs4S8Gzygo41uYt+RZwloJnlRVwrM1b8i3gLAXPKivgWJu35FvAWQqeVVbA&#10;sTZvybeAsxQ8q2wXgKvWL6wByne+BLoAXD5BreZOQMBx9w93L+DgkXMLCjju/uHuBRw8cm5BAcfd&#10;P9y9gINHzi0o4Lj7h7sXcPDIuQUFHHf/cPcCDh45t6CA4+4f7l7AwSPnFhRw3P3D3Qs4eOTcggKO&#10;u3+4ewEHj5xbUMBx9w93L+DgkXMLCjju/uHuBRw8cm5BAcfdP9y9gINHzi0o4Lj7h7sXcPDIuQUF&#10;HHf/cPcCDh45t6CA4+4f7l7AwSPnFhRw3P3D3Qs4eOTcggKOu3+4ewEHj5xbUMBx9w93L+DgkXML&#10;Cjju/uHuBRw8cm5BAcfdP9y9gINHzi0o4Lj7h7sXcPDIuQUFHHf/cPcCDh45t6CA4+4f7l7AwSPn&#10;FhRw3P3D3Qs4eOTcggKOu3+4ewEHj5xbUMBx9w93L+DgkXMLCjju/uHuBRw8cm5BAcfdP9y9gINH&#10;zi0o4Lj7h7sXcPDIuQUFHHf/cPcCDh45t6CA4+4f7l7AwSPnFhRw3P3D3Qs4eOTcggKOu3+4ewEH&#10;j5xbUMBx9w93L+DgkXMLCjju/uHuBRw8cm5BAcfdP9y9gINHzi0o4Lj7h7sXcPDIuQUFHHf/cPcC&#10;Dh45t6CA4+4f7l7AwSPnFhRw3P3D3Qs4eOTcggKOu3+4ewEHj5xbUMBx9w93L+DgkXMLCjju/uHu&#10;BRw8cm5BAcfdP9y9gINHzi0o4Lj7h7sXcPDIuQUFHHf/cPcCDh45t2BwfeEmdwJyD01ARzho3BIT&#10;cGIAmkBQrVahghLjTiBYXFzkTkDuoQnolAqNW2ICTgxAExBw0LglJuDEADQBAQeNW2ICTgxAExBw&#10;0LglJuDEADQBAQeNW2ICTgxAExBw0Lgl9j8O2ji4wuH+swAAAABJRU5ErkJgglBLAwQUAAYACAAA&#10;ACEA1lk/M+IAAAALAQAADwAAAGRycy9kb3ducmV2LnhtbEyPy2rDMBBF94X+g5hCd4nkR9ziehxC&#10;aLsKhSaF0p1iTWwTSzKWYjt/X2XVLod7uPdMsZ51x0YaXGsNQrQUwMhUVrWmRvg6vC2egTkvjZKd&#10;NYRwJQfr8v6ukLmyk/mkce9rFkqMyyVC432fc+6qhrR0S9uTCdnJDlr6cA41V4OcQrnueCxExrVs&#10;TVhoZE/bhqrz/qIR3ic5bZLoddydT9vrz2H18b2LCPHxYd68APM0+z8YbvpBHcrgdLQXoxzrEBZp&#10;mgUUIYtTYDdAJFkC7IgQP60E8LLg/38ofwE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BAi0AFAAGAAgAAAAhALGCZ7YKAQAAEwIAABMAAAAAAAAAAAAAAAAAAAAAAFtDb250&#10;ZW50X1R5cGVzXS54bWxQSwECLQAUAAYACAAAACEAOP0h/9YAAACUAQAACwAAAAAAAAAAAAAAAAA7&#10;AQAAX3JlbHMvLnJlbHNQSwECLQAUAAYACAAAACEAst9sss4FAADdFQAADgAAAAAAAAAAAAAAAAA6&#10;AgAAZHJzL2Uyb0RvYy54bWxQSwECLQAKAAAAAAAAACEAoJ/OMCFMAAAhTAAAFAAAAAAAAAAAAAAA&#10;AAA0CAAAZHJzL21lZGlhL2ltYWdlMS5wbmdQSwECLQAKAAAAAAAAACEA/DdVFOQ1AADkNQAAFAAA&#10;AAAAAAAAAAAAAACHVAAAZHJzL21lZGlhL2ltYWdlMi5wbmdQSwECLQAKAAAAAAAAACEAOnskdv8K&#10;AAD/CgAAFAAAAAAAAAAAAAAAAACdigAAZHJzL21lZGlhL2ltYWdlMy5wbmdQSwECLQAUAAYACAAA&#10;ACEA1lk/M+IAAAALAQAADwAAAAAAAAAAAAAAAADOlQAAZHJzL2Rvd25yZXYueG1sUEsBAi0AFAAG&#10;AAgAAAAhADcnR2HMAAAAKQIAABkAAAAAAAAAAAAAAAAA3ZYAAGRycy9fcmVscy9lMm9Eb2MueG1s&#10;LnJlbHNQSwUGAAAAAAgACAAAAgAA4JcAAAAA&#10;">
                <v:shape id="תמונה 1" o:spid="_x0000_s1137" type="#_x0000_t75" style="position:absolute;width:29127;height:13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immygAAAOIAAAAPAAAAZHJzL2Rvd25yZXYueG1sRI9BS8NA&#10;FITvQv/D8gRvdrcxSJt2W1pFsCfbRqjHR/Y1G8y+Ddm1if/eFQSPw8x8w6w2o2vFlfrQeNYwmyoQ&#10;xJU3Ddca3suX+zmIEJENtp5JwzcF2KwnNyssjB/4SNdTrEWCcChQg42xK6QMlSWHYeo74uRdfO8w&#10;JtnX0vQ4JLhrZabUo3TYcFqw2NGTperz9OU0bN94b5uPId+X1fl82NnnEGal1ne343YJItIY/8N/&#10;7VejYZ6phcrz7AF+L6U7INc/AAAA//8DAFBLAQItABQABgAIAAAAIQDb4fbL7gAAAIUBAAATAAAA&#10;AAAAAAAAAAAAAAAAAABbQ29udGVudF9UeXBlc10ueG1sUEsBAi0AFAAGAAgAAAAhAFr0LFu/AAAA&#10;FQEAAAsAAAAAAAAAAAAAAAAAHwEAAF9yZWxzLy5yZWxzUEsBAi0AFAAGAAgAAAAhAEw6KabKAAAA&#10;4gAAAA8AAAAAAAAAAAAAAAAABwIAAGRycy9kb3ducmV2LnhtbFBLBQYAAAAAAwADALcAAAD+AgAA&#10;AAA=&#10;">
                  <v:imagedata r:id="rId107" o:title=""/>
                </v:shape>
                <v:shape id="תמונה 1" o:spid="_x0000_s1138" type="#_x0000_t75" alt="תמונה שמכילה טקסט, צילום מסך, תצוגה, תוכנה&#10;&#10;התיאור נוצר באופן אוטומטי" style="position:absolute;left:43871;width:24772;height:13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1/8xgAAAOIAAAAPAAAAZHJzL2Rvd25yZXYueG1sRE/NasJA&#10;EL4XfIdlBG91o8ESo6uUFqW9VPx5gDE7JsHsbMhuNe3Tdw4Fjx/f/3Ldu0bdqAu1ZwOTcQKKuPC2&#10;5tLA6bh5zkCFiGyx8UwGfijAejV4WmJu/Z33dDvEUkkIhxwNVDG2udahqMhhGPuWWLiL7xxGgV2p&#10;bYd3CXeNnibJi3ZYszRU2NJbRcX18O0M7JrpnrNzNrny5+/2632r50mhjRkN+9cFqEh9fIj/3R9W&#10;5s/SWZrOMzkhlwSDXv0BAAD//wMAUEsBAi0AFAAGAAgAAAAhANvh9svuAAAAhQEAABMAAAAAAAAA&#10;AAAAAAAAAAAAAFtDb250ZW50X1R5cGVzXS54bWxQSwECLQAUAAYACAAAACEAWvQsW78AAAAVAQAA&#10;CwAAAAAAAAAAAAAAAAAfAQAAX3JlbHMvLnJlbHNQSwECLQAUAAYACAAAACEA3Ctf/MYAAADiAAAA&#10;DwAAAAAAAAAAAAAAAAAHAgAAZHJzL2Rvd25yZXYueG1sUEsFBgAAAAADAAMAtwAAAPoCAAAAAA==&#10;">
                  <v:imagedata r:id="rId108" o:title="תמונה שמכילה טקסט, צילום מסך, תצוגה, תוכנה&#10;&#10;התיאור נוצר באופן אוטומטי"/>
                </v:shape>
                <v:shape id="תמונה 1" o:spid="_x0000_s1139" type="#_x0000_t75" alt="תמונה שמכילה טקסט, צילום מסך, תוכנה, תצוגה&#10;&#10;התיאור נוצר באופן אוטומטי" style="position:absolute;left:31420;width:11227;height:13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WJ1ywAAAOMAAAAPAAAAZHJzL2Rvd25yZXYueG1sRI/BTsMw&#10;EETvSP0Haytxow7BRCHUrapKCBDqoYUPWMVLHBqvk9i04e8xUiWOuzM7b3a5nlwnTjSG1rOG20UG&#10;grj2puVGw8f7000JIkRkg51n0vBDAdar2dUSK+PPvKfTITYihXCoUIONsa+kDLUlh2Hhe+KkffrR&#10;YUzj2Egz4jmFu07mWVZIhy0ngsWetpbq4+HbJe5+uMu749Bb9VaU6vl1N+y+otbX82nzCCLSFP/N&#10;l+sXk+pnSuX3qigf4O+ntAC5+gUAAP//AwBQSwECLQAUAAYACAAAACEA2+H2y+4AAACFAQAAEwAA&#10;AAAAAAAAAAAAAAAAAAAAW0NvbnRlbnRfVHlwZXNdLnhtbFBLAQItABQABgAIAAAAIQBa9CxbvwAA&#10;ABUBAAALAAAAAAAAAAAAAAAAAB8BAABfcmVscy8ucmVsc1BLAQItABQABgAIAAAAIQDJeWJ1ywAA&#10;AOMAAAAPAAAAAAAAAAAAAAAAAAcCAABkcnMvZG93bnJldi54bWxQSwUGAAAAAAMAAwC3AAAA/wIA&#10;AAAA&#10;">
                  <v:imagedata r:id="rId109" o:title="תמונה שמכילה טקסט, צילום מסך, תוכנה, תצוגה&#10;&#10;התיאור נוצר באופן אוטומטי"/>
                </v:shape>
                <v:shape id="חץ: מעגלי 14" o:spid="_x0000_s1140" style="position:absolute;left:25632;top:2577;width:7267;height:7747;rotation:-929233fd;flip:y;visibility:visible;mso-wrap-style:square;v-text-anchor:middle" coordsize="726741,774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YxHygAAAOMAAAAPAAAAZHJzL2Rvd25yZXYueG1sRE9fa8Iw&#10;EH8f7DuEG+xtpq1OXTWKKMIQxdmNwd5uzdkWm0tpMq3f3gwGe7zf/5vOO1OLM7Wusqwg7kUgiHOr&#10;Ky4UfLyvn8YgnEfWWFsmBVdyMJ/d300x1fbCBzpnvhAhhF2KCkrvm1RKl5dk0PVsQxy4o20N+nC2&#10;hdQtXkK4qWUSRUNpsOLQUGJDy5LyU/ZjFGyz9eZzsd3RF27e9vH+e5Uk45VSjw/dYgLCU+f/xX/u&#10;Vx3mj+Ln5CXuDwbw+1MAQM5uAAAA//8DAFBLAQItABQABgAIAAAAIQDb4fbL7gAAAIUBAAATAAAA&#10;AAAAAAAAAAAAAAAAAABbQ29udGVudF9UeXBlc10ueG1sUEsBAi0AFAAGAAgAAAAhAFr0LFu/AAAA&#10;FQEAAAsAAAAAAAAAAAAAAAAAHwEAAF9yZWxzLy5yZWxzUEsBAi0AFAAGAAgAAAAhACq1jEfKAAAA&#10;4wAAAA8AAAAAAAAAAAAAAAAABwIAAGRycy9kb3ducmV2LnhtbFBLBQYAAAAAAwADALcAAAD+AgAA&#10;AAA=&#10;" path="m45421,387342c45421,218584,159913,75066,315014,49400,474907,22941,627784,129813,670197,297699r43790,-1l635898,387341,532302,297698r43207,c535244,181237,423778,115082,313729,142335,209999,168023,136263,269821,136263,387342r-90842,xe" fillcolor="red" strokecolor="#09101d [484]" strokeweight="1pt">
                  <v:stroke joinstyle="miter"/>
                  <v:path arrowok="t" o:connecttype="custom" o:connectlocs="45421,387342;315014,49400;670197,297699;713987,297698;635898,387341;532302,297698;575509,297698;313729,142335;136263,387342;45421,387342" o:connectangles="0,0,0,0,0,0,0,0,0,0"/>
                </v:shape>
                <v:shape id="חץ: מעגלי 14" o:spid="_x0000_s1141" style="position:absolute;left:39980;top:2869;width:7268;height:7747;rotation:-929233fd;flip:y;visibility:visible;mso-wrap-style:square;v-text-anchor:middle" coordsize="726741,774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gOVywAAAOEAAAAPAAAAZHJzL2Rvd25yZXYueG1sRI/dasJA&#10;FITvC32H5RS8081fRaKriCIUsVjTUujdMXuahGbPhuxW07fvFoReDjPzDbNYDaYVF+pdY1lBPIlA&#10;EJdWN1wpeHvdjWcgnEfW2FomBT/kYLW8v1tgru2VT3QpfCUChF2OCmrvu1xKV9Zk0E1sRxy8T9sb&#10;9EH2ldQ9XgPctDKJoqk02HBYqLGjTU3lV/FtFByK3f59fXimD9y/HOPjeZsks61So4dhPQfhafD/&#10;4Vv7SStI0/QxzrIM/h6FNyCXvwAAAP//AwBQSwECLQAUAAYACAAAACEA2+H2y+4AAACFAQAAEwAA&#10;AAAAAAAAAAAAAAAAAAAAW0NvbnRlbnRfVHlwZXNdLnhtbFBLAQItABQABgAIAAAAIQBa9CxbvwAA&#10;ABUBAAALAAAAAAAAAAAAAAAAAB8BAABfcmVscy8ucmVsc1BLAQItABQABgAIAAAAIQCqJgOVywAA&#10;AOEAAAAPAAAAAAAAAAAAAAAAAAcCAABkcnMvZG93bnJldi54bWxQSwUGAAAAAAMAAwC3AAAA/wIA&#10;AAAA&#10;" path="m45421,387342c45421,218584,159913,75066,315014,49400,474907,22941,627784,129813,670197,297699r43790,-1l635898,387341,532302,297698r43207,c535244,181237,423778,115082,313729,142335,209999,168023,136263,269821,136263,387342r-90842,xe" fillcolor="red" strokecolor="#09101d [484]" strokeweight="1pt">
                  <v:stroke joinstyle="miter"/>
                  <v:path arrowok="t" o:connecttype="custom" o:connectlocs="45421,387342;315014,49400;670197,297699;713987,297698;635898,387341;532302,297698;575509,297698;313729,142335;136263,387342;45421,387342" o:connectangles="0,0,0,0,0,0,0,0,0,0"/>
                </v:shape>
                <v:shape id="_x0000_s1142" type="#_x0000_t202" style="position:absolute;left:34581;top:6906;width:4572;height:267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nydywAAAOMAAAAPAAAAZHJzL2Rvd25yZXYueG1sRI9BT8Mw&#10;DIXvSPyHyEjcWMpGq60smxBSB4fuwBhwtRrTVDRO1YSt/Ht8QOJov+f3Pq+3k+/VicbYBTZwO8tA&#10;ETfBdtwaOL5WN0tQMSFb7AOTgR+KsN1cXqyxtOHML3Q6pFZJCMcSDbiUhlLr2DjyGGdhIBbtM4we&#10;k4xjq+2IZwn3vZ5nWaE9diwNDgd6dNR8Hb69gSe3yt/24Vjrxe6jwrrareq7d2Our6aHe1CJpvRv&#10;/rt+toI/Xxb5Ii8KgZafZAF68wsAAP//AwBQSwECLQAUAAYACAAAACEA2+H2y+4AAACFAQAAEwAA&#10;AAAAAAAAAAAAAAAAAAAAW0NvbnRlbnRfVHlwZXNdLnhtbFBLAQItABQABgAIAAAAIQBa9CxbvwAA&#10;ABUBAAALAAAAAAAAAAAAAAAAAB8BAABfcmVscy8ucmVsc1BLAQItABQABgAIAAAAIQAsUnydywAA&#10;AOMAAAAPAAAAAAAAAAAAAAAAAAcCAABkcnMvZG93bnJldi54bWxQSwUGAAAAAAMAAwC3AAAA/wIA&#10;AAAA&#10;">
                  <v:textbox>
                    <w:txbxContent>
                      <w:p w14:paraId="4E3158C6" w14:textId="77777777" w:rsidR="00E10297" w:rsidRPr="00047A35" w:rsidRDefault="00E10297" w:rsidP="00E10297">
                        <w:pPr>
                          <w:jc w:val="center"/>
                          <w:rPr>
                            <w:rFonts w:ascii="Narkisim" w:hAnsi="Narkisim" w:cs="Narkisim"/>
                            <w:sz w:val="28"/>
                            <w:szCs w:val="28"/>
                            <w:rtl/>
                          </w:rPr>
                        </w:pPr>
                        <w:r>
                          <w:rPr>
                            <w:rFonts w:ascii="Narkisim" w:hAnsi="Narkisim" w:cs="Narkisim" w:hint="cs"/>
                            <w:sz w:val="28"/>
                            <w:szCs w:val="28"/>
                            <w:rtl/>
                          </w:rPr>
                          <w:t>11</w:t>
                        </w:r>
                        <w:r>
                          <w:rPr>
                            <w:rFonts w:ascii="Narkisim" w:hAnsi="Narkisim" w:cs="Narkisim" w:hint="cs"/>
                            <w:sz w:val="28"/>
                            <w:szCs w:val="28"/>
                          </w:rPr>
                          <w:t>F</w:t>
                        </w:r>
                      </w:p>
                    </w:txbxContent>
                  </v:textbox>
                </v:shape>
                <w10:wrap type="square"/>
              </v:group>
            </w:pict>
          </mc:Fallback>
        </mc:AlternateContent>
      </w:r>
      <w:r>
        <w:rPr>
          <w:rFonts w:ascii="Narkisim" w:hAnsi="Narkisim" w:cs="Narkisim" w:hint="cs"/>
          <w:sz w:val="28"/>
          <w:szCs w:val="28"/>
          <w:rtl/>
        </w:rPr>
        <w:t>בשדה</w:t>
      </w:r>
      <w:r w:rsidRPr="003D1A2B">
        <w:rPr>
          <w:rFonts w:ascii="Narkisim" w:hAnsi="Narkisim" w:cs="Narkisim"/>
          <w:sz w:val="28"/>
          <w:szCs w:val="28"/>
          <w:rtl/>
        </w:rPr>
        <w:t xml:space="preserve"> </w:t>
      </w:r>
      <w:r>
        <w:rPr>
          <w:rFonts w:ascii="Narkisim" w:hAnsi="Narkisim" w:cs="Narkisim" w:hint="cs"/>
          <w:sz w:val="28"/>
          <w:szCs w:val="28"/>
          <w:rtl/>
        </w:rPr>
        <w:t>"תקרת אובליגו" 11</w:t>
      </w:r>
      <w:r>
        <w:rPr>
          <w:rFonts w:ascii="Narkisim" w:hAnsi="Narkisim" w:cs="Narkisim" w:hint="cs"/>
          <w:sz w:val="28"/>
          <w:szCs w:val="28"/>
        </w:rPr>
        <w:t xml:space="preserve"> </w:t>
      </w:r>
      <w:r>
        <w:rPr>
          <w:rFonts w:ascii="Narkisim" w:hAnsi="Narkisim" w:cs="Narkisim"/>
          <w:sz w:val="28"/>
          <w:szCs w:val="28"/>
        </w:rPr>
        <w:t>F</w:t>
      </w:r>
      <w:r>
        <w:rPr>
          <w:rFonts w:ascii="Narkisim" w:hAnsi="Narkisim" w:cs="Narkisim" w:hint="cs"/>
          <w:sz w:val="28"/>
          <w:szCs w:val="28"/>
          <w:rtl/>
        </w:rPr>
        <w:t>+  נר</w:t>
      </w:r>
      <w:r w:rsidRPr="003D1A2B">
        <w:rPr>
          <w:rFonts w:ascii="Narkisim" w:hAnsi="Narkisim" w:cs="Narkisim"/>
          <w:sz w:val="28"/>
          <w:szCs w:val="28"/>
          <w:rtl/>
        </w:rPr>
        <w:t xml:space="preserve">שום 5,000 ונעלה לשורת האופרטורים ונבחר "קטן או שווה". </w:t>
      </w:r>
      <w:r>
        <w:rPr>
          <w:rFonts w:ascii="Narkisim" w:hAnsi="Narkisim" w:cs="Narkisim" w:hint="cs"/>
          <w:sz w:val="28"/>
          <w:szCs w:val="28"/>
          <w:rtl/>
        </w:rPr>
        <w:t xml:space="preserve">(=&gt;) + </w:t>
      </w:r>
      <w:r w:rsidRPr="003D1A2B">
        <w:rPr>
          <w:rFonts w:ascii="Narkisim" w:hAnsi="Narkisim" w:cs="Narkisim"/>
          <w:sz w:val="28"/>
          <w:szCs w:val="28"/>
        </w:rPr>
        <w:t>E</w:t>
      </w:r>
      <w:r>
        <w:rPr>
          <w:rFonts w:ascii="Narkisim" w:hAnsi="Narkisim" w:cs="Narkisim"/>
          <w:sz w:val="28"/>
          <w:szCs w:val="28"/>
        </w:rPr>
        <w:t>nter</w:t>
      </w:r>
      <w:r w:rsidR="00345096">
        <w:rPr>
          <w:rFonts w:ascii="Narkisim" w:hAnsi="Narkisim" w:cs="Narkisim" w:hint="cs"/>
          <w:sz w:val="28"/>
          <w:szCs w:val="28"/>
          <w:rtl/>
        </w:rPr>
        <w:t>.</w:t>
      </w:r>
    </w:p>
    <w:p w14:paraId="02C4B7AB" w14:textId="77777777" w:rsidR="00345096" w:rsidRPr="00345096" w:rsidRDefault="00345096" w:rsidP="00E10297">
      <w:pPr>
        <w:rPr>
          <w:rFonts w:ascii="Narkisim" w:hAnsi="Narkisim" w:cs="Narkisim"/>
          <w:sz w:val="2"/>
          <w:szCs w:val="2"/>
          <w:rtl/>
        </w:rPr>
      </w:pPr>
    </w:p>
    <w:p w14:paraId="5CF703CA" w14:textId="5498BE2D" w:rsidR="00E10297" w:rsidRPr="003D1A2B" w:rsidRDefault="00E10297" w:rsidP="00E10297">
      <w:pPr>
        <w:rPr>
          <w:rFonts w:ascii="Narkisim" w:hAnsi="Narkisim" w:cs="Narkisim"/>
          <w:sz w:val="28"/>
          <w:szCs w:val="28"/>
          <w:rtl/>
        </w:rPr>
      </w:pPr>
      <w:r w:rsidRPr="003D1A2B">
        <w:rPr>
          <w:rFonts w:ascii="Narkisim" w:hAnsi="Narkisim" w:cs="Narkisim"/>
          <w:sz w:val="28"/>
          <w:szCs w:val="28"/>
          <w:rtl/>
        </w:rPr>
        <w:t>אפשר באותה שיטה לקבל תוצאה של גדול מ- 10,000 וקטן מה 15,000</w:t>
      </w:r>
      <w:r>
        <w:rPr>
          <w:rFonts w:ascii="Narkisim" w:hAnsi="Narkisim" w:cs="Narkisim" w:hint="cs"/>
          <w:sz w:val="28"/>
          <w:szCs w:val="28"/>
          <w:rtl/>
        </w:rPr>
        <w:t xml:space="preserve"> וכדומה...</w:t>
      </w:r>
    </w:p>
    <w:p w14:paraId="2BF53636" w14:textId="0C323945" w:rsidR="004D03FA" w:rsidRDefault="004D03FA" w:rsidP="007E70BA">
      <w:pPr>
        <w:rPr>
          <w:rFonts w:ascii="Narkisim" w:hAnsi="Narkisim" w:cs="Narkisim"/>
          <w:sz w:val="28"/>
          <w:szCs w:val="28"/>
          <w:u w:val="single"/>
          <w:rtl/>
        </w:rPr>
      </w:pPr>
      <w:bookmarkStart w:id="36" w:name="שאילתותבמסכים"/>
      <w:r w:rsidRPr="007E6982">
        <w:rPr>
          <w:noProof/>
          <w:color w:val="FFFFFF" w:themeColor="background1"/>
          <w14:ligatures w14:val="standardContextual"/>
        </w:rPr>
        <w:drawing>
          <wp:anchor distT="0" distB="0" distL="114300" distR="114300" simplePos="0" relativeHeight="251725824" behindDoc="0" locked="0" layoutInCell="1" allowOverlap="1" wp14:anchorId="080B35C1" wp14:editId="118F37DA">
            <wp:simplePos x="0" y="0"/>
            <wp:positionH relativeFrom="column">
              <wp:posOffset>-114408</wp:posOffset>
            </wp:positionH>
            <wp:positionV relativeFrom="paragraph">
              <wp:posOffset>227532</wp:posOffset>
            </wp:positionV>
            <wp:extent cx="2242820" cy="1288415"/>
            <wp:effectExtent l="0" t="0" r="5080" b="6985"/>
            <wp:wrapSquare wrapText="bothSides"/>
            <wp:docPr id="9566946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69468" name=""/>
                    <pic:cNvPicPr/>
                  </pic:nvPicPr>
                  <pic:blipFill>
                    <a:blip r:embed="rId110">
                      <a:extLst>
                        <a:ext uri="{28A0092B-C50C-407E-A947-70E740481C1C}">
                          <a14:useLocalDpi xmlns:a14="http://schemas.microsoft.com/office/drawing/2010/main" val="0"/>
                        </a:ext>
                      </a:extLst>
                    </a:blip>
                    <a:stretch>
                      <a:fillRect/>
                    </a:stretch>
                  </pic:blipFill>
                  <pic:spPr>
                    <a:xfrm>
                      <a:off x="0" y="0"/>
                      <a:ext cx="2242820" cy="1288415"/>
                    </a:xfrm>
                    <a:prstGeom prst="rect">
                      <a:avLst/>
                    </a:prstGeom>
                  </pic:spPr>
                </pic:pic>
              </a:graphicData>
            </a:graphic>
            <wp14:sizeRelH relativeFrom="margin">
              <wp14:pctWidth>0</wp14:pctWidth>
            </wp14:sizeRelH>
          </wp:anchor>
        </w:drawing>
      </w:r>
      <w:r w:rsidR="007E70BA">
        <w:rPr>
          <w:rFonts w:ascii="Narkisim" w:hAnsi="Narkisim" w:cs="Narkisim" w:hint="cs"/>
          <w:sz w:val="28"/>
          <w:szCs w:val="28"/>
          <w:u w:val="single"/>
          <w:rtl/>
        </w:rPr>
        <w:t>ש</w:t>
      </w:r>
      <w:r w:rsidRPr="00560A78">
        <w:rPr>
          <w:rFonts w:ascii="Narkisim" w:hAnsi="Narkisim" w:cs="Narkisim" w:hint="cs"/>
          <w:sz w:val="28"/>
          <w:szCs w:val="28"/>
          <w:u w:val="single"/>
          <w:rtl/>
        </w:rPr>
        <w:t>אילתות</w:t>
      </w:r>
      <w:r>
        <w:rPr>
          <w:rFonts w:ascii="Narkisim" w:hAnsi="Narkisim" w:cs="Narkisim" w:hint="cs"/>
          <w:sz w:val="28"/>
          <w:szCs w:val="28"/>
          <w:u w:val="single"/>
          <w:rtl/>
        </w:rPr>
        <w:t xml:space="preserve"> במסכים</w:t>
      </w:r>
      <w:bookmarkEnd w:id="36"/>
      <w:r w:rsidRPr="00560A78">
        <w:rPr>
          <w:rFonts w:ascii="Narkisim" w:hAnsi="Narkisim" w:cs="Narkisim" w:hint="cs"/>
          <w:sz w:val="28"/>
          <w:szCs w:val="28"/>
          <w:u w:val="single"/>
          <w:rtl/>
        </w:rPr>
        <w:t xml:space="preserve"> </w:t>
      </w:r>
    </w:p>
    <w:p w14:paraId="792D7E98" w14:textId="7565FA32" w:rsidR="004D03FA" w:rsidRDefault="004D03FA" w:rsidP="004D03FA">
      <w:pPr>
        <w:rPr>
          <w:rFonts w:ascii="Narkisim" w:hAnsi="Narkisim" w:cs="Narkisim"/>
          <w:sz w:val="28"/>
          <w:szCs w:val="28"/>
          <w:rtl/>
        </w:rPr>
      </w:pPr>
      <w:r>
        <w:rPr>
          <w:rFonts w:ascii="Narkisim" w:hAnsi="Narkisim" w:cs="Narkisim" w:hint="cs"/>
          <w:sz w:val="28"/>
          <w:szCs w:val="28"/>
          <w:rtl/>
        </w:rPr>
        <w:t xml:space="preserve">לצורך ההדגמה נעבוד עם מסך הזמנות לקוח (בנתיב: </w:t>
      </w:r>
      <w:r w:rsidRPr="00560A78">
        <w:rPr>
          <w:rFonts w:ascii="Narkisim" w:hAnsi="Narkisim" w:cs="Narkisim"/>
          <w:sz w:val="28"/>
          <w:szCs w:val="28"/>
          <w:rtl/>
        </w:rPr>
        <w:t xml:space="preserve">מכירות </w:t>
      </w:r>
      <w:r>
        <w:rPr>
          <w:lang w:bidi="he"/>
        </w:rPr>
        <w:sym w:font="Wingdings" w:char="F0DF"/>
      </w:r>
      <w:r w:rsidRPr="00560A78">
        <w:rPr>
          <w:rFonts w:ascii="Narkisim" w:hAnsi="Narkisim" w:cs="Narkisim"/>
          <w:sz w:val="28"/>
          <w:szCs w:val="28"/>
          <w:rtl/>
        </w:rPr>
        <w:t xml:space="preserve"> הזמנות </w:t>
      </w:r>
      <w:r>
        <w:rPr>
          <w:lang w:bidi="he"/>
        </w:rPr>
        <w:sym w:font="Wingdings" w:char="F0DF"/>
      </w:r>
      <w:r w:rsidRPr="00560A78">
        <w:rPr>
          <w:rFonts w:ascii="Narkisim" w:hAnsi="Narkisim" w:cs="Narkisim"/>
          <w:sz w:val="28"/>
          <w:szCs w:val="28"/>
          <w:rtl/>
        </w:rPr>
        <w:t xml:space="preserve"> הזמנות לקוח</w:t>
      </w:r>
      <w:r>
        <w:rPr>
          <w:rFonts w:ascii="Narkisim" w:hAnsi="Narkisim" w:cs="Narkisim" w:hint="cs"/>
          <w:sz w:val="28"/>
          <w:szCs w:val="28"/>
          <w:rtl/>
        </w:rPr>
        <w:t>) . נניח שאנ</w:t>
      </w:r>
      <w:r w:rsidR="007E70BA">
        <w:rPr>
          <w:rFonts w:ascii="Narkisim" w:hAnsi="Narkisim" w:cs="Narkisim" w:hint="cs"/>
          <w:sz w:val="28"/>
          <w:szCs w:val="28"/>
          <w:rtl/>
        </w:rPr>
        <w:t>חנו</w:t>
      </w:r>
      <w:r>
        <w:rPr>
          <w:rFonts w:ascii="Narkisim" w:hAnsi="Narkisim" w:cs="Narkisim" w:hint="cs"/>
          <w:sz w:val="28"/>
          <w:szCs w:val="28"/>
          <w:rtl/>
        </w:rPr>
        <w:t xml:space="preserve"> עובד</w:t>
      </w:r>
      <w:r w:rsidR="007E70BA">
        <w:rPr>
          <w:rFonts w:ascii="Narkisim" w:hAnsi="Narkisim" w:cs="Narkisim" w:hint="cs"/>
          <w:sz w:val="28"/>
          <w:szCs w:val="28"/>
          <w:rtl/>
        </w:rPr>
        <w:t>ים</w:t>
      </w:r>
      <w:r>
        <w:rPr>
          <w:rFonts w:ascii="Narkisim" w:hAnsi="Narkisim" w:cs="Narkisim" w:hint="cs"/>
          <w:sz w:val="28"/>
          <w:szCs w:val="28"/>
          <w:rtl/>
        </w:rPr>
        <w:t xml:space="preserve"> על הזמנת לקוח ויצא</w:t>
      </w:r>
      <w:r w:rsidR="007E70BA">
        <w:rPr>
          <w:rFonts w:ascii="Narkisim" w:hAnsi="Narkisim" w:cs="Narkisim" w:hint="cs"/>
          <w:sz w:val="28"/>
          <w:szCs w:val="28"/>
          <w:rtl/>
        </w:rPr>
        <w:t>נו</w:t>
      </w:r>
      <w:r>
        <w:rPr>
          <w:rFonts w:ascii="Narkisim" w:hAnsi="Narkisim" w:cs="Narkisim" w:hint="cs"/>
          <w:sz w:val="28"/>
          <w:szCs w:val="28"/>
          <w:rtl/>
        </w:rPr>
        <w:t xml:space="preserve"> מהמסך בסוף היום ולא סיימ</w:t>
      </w:r>
      <w:r w:rsidR="007E70BA">
        <w:rPr>
          <w:rFonts w:ascii="Narkisim" w:hAnsi="Narkisim" w:cs="Narkisim" w:hint="cs"/>
          <w:sz w:val="28"/>
          <w:szCs w:val="28"/>
          <w:rtl/>
        </w:rPr>
        <w:t>נו</w:t>
      </w:r>
      <w:r>
        <w:rPr>
          <w:rFonts w:ascii="Narkisim" w:hAnsi="Narkisim" w:cs="Narkisim" w:hint="cs"/>
          <w:sz w:val="28"/>
          <w:szCs w:val="28"/>
          <w:rtl/>
        </w:rPr>
        <w:t xml:space="preserve"> את ההקלדה של הזמנת לקוח שהתחל</w:t>
      </w:r>
      <w:r w:rsidR="007E70BA">
        <w:rPr>
          <w:rFonts w:ascii="Narkisim" w:hAnsi="Narkisim" w:cs="Narkisim" w:hint="cs"/>
          <w:sz w:val="28"/>
          <w:szCs w:val="28"/>
          <w:rtl/>
        </w:rPr>
        <w:t>נו</w:t>
      </w:r>
      <w:r>
        <w:rPr>
          <w:rFonts w:ascii="Narkisim" w:hAnsi="Narkisim" w:cs="Narkisim" w:hint="cs"/>
          <w:sz w:val="28"/>
          <w:szCs w:val="28"/>
          <w:rtl/>
        </w:rPr>
        <w:t xml:space="preserve"> להקליד. לכן בכל בוקר כשאנ</w:t>
      </w:r>
      <w:r w:rsidR="007E70BA">
        <w:rPr>
          <w:rFonts w:ascii="Narkisim" w:hAnsi="Narkisim" w:cs="Narkisim" w:hint="cs"/>
          <w:sz w:val="28"/>
          <w:szCs w:val="28"/>
          <w:rtl/>
        </w:rPr>
        <w:t>חנו</w:t>
      </w:r>
      <w:r>
        <w:rPr>
          <w:rFonts w:ascii="Narkisim" w:hAnsi="Narkisim" w:cs="Narkisim" w:hint="cs"/>
          <w:sz w:val="28"/>
          <w:szCs w:val="28"/>
          <w:rtl/>
        </w:rPr>
        <w:t xml:space="preserve"> </w:t>
      </w:r>
      <w:r w:rsidR="007E70BA">
        <w:rPr>
          <w:rFonts w:ascii="Narkisim" w:hAnsi="Narkisim" w:cs="Narkisim" w:hint="cs"/>
          <w:sz w:val="28"/>
          <w:szCs w:val="28"/>
          <w:rtl/>
        </w:rPr>
        <w:t>נ</w:t>
      </w:r>
      <w:r>
        <w:rPr>
          <w:rFonts w:ascii="Narkisim" w:hAnsi="Narkisim" w:cs="Narkisim" w:hint="cs"/>
          <w:sz w:val="28"/>
          <w:szCs w:val="28"/>
          <w:rtl/>
        </w:rPr>
        <w:t>גיע לעבודה אנ</w:t>
      </w:r>
      <w:r w:rsidR="007E70BA">
        <w:rPr>
          <w:rFonts w:ascii="Narkisim" w:hAnsi="Narkisim" w:cs="Narkisim" w:hint="cs"/>
          <w:sz w:val="28"/>
          <w:szCs w:val="28"/>
          <w:rtl/>
        </w:rPr>
        <w:t>חנו</w:t>
      </w:r>
      <w:r>
        <w:rPr>
          <w:rFonts w:ascii="Narkisim" w:hAnsi="Narkisim" w:cs="Narkisim" w:hint="cs"/>
          <w:sz w:val="28"/>
          <w:szCs w:val="28"/>
          <w:rtl/>
        </w:rPr>
        <w:t xml:space="preserve"> </w:t>
      </w:r>
      <w:r w:rsidR="007E70BA">
        <w:rPr>
          <w:rFonts w:ascii="Narkisim" w:hAnsi="Narkisim" w:cs="Narkisim" w:hint="cs"/>
          <w:sz w:val="28"/>
          <w:szCs w:val="28"/>
          <w:rtl/>
        </w:rPr>
        <w:t>נ</w:t>
      </w:r>
      <w:r>
        <w:rPr>
          <w:rFonts w:ascii="Narkisim" w:hAnsi="Narkisim" w:cs="Narkisim" w:hint="cs"/>
          <w:sz w:val="28"/>
          <w:szCs w:val="28"/>
          <w:rtl/>
        </w:rPr>
        <w:t xml:space="preserve">כנס למסך הזה </w:t>
      </w:r>
      <w:r w:rsidR="007E70BA">
        <w:rPr>
          <w:rFonts w:ascii="Narkisim" w:hAnsi="Narkisim" w:cs="Narkisim" w:hint="cs"/>
          <w:sz w:val="28"/>
          <w:szCs w:val="28"/>
          <w:rtl/>
        </w:rPr>
        <w:t>ונ</w:t>
      </w:r>
      <w:r>
        <w:rPr>
          <w:rFonts w:ascii="Narkisim" w:hAnsi="Narkisim" w:cs="Narkisim" w:hint="cs"/>
          <w:sz w:val="28"/>
          <w:szCs w:val="28"/>
          <w:rtl/>
        </w:rPr>
        <w:t>בצע חיפוש באמצעות 11</w:t>
      </w:r>
      <w:r>
        <w:rPr>
          <w:rFonts w:ascii="Narkisim" w:hAnsi="Narkisim" w:cs="Narkisim" w:hint="cs"/>
          <w:sz w:val="28"/>
          <w:szCs w:val="28"/>
        </w:rPr>
        <w:t>F</w:t>
      </w:r>
      <w:r>
        <w:rPr>
          <w:rFonts w:ascii="Narkisim" w:hAnsi="Narkisim" w:cs="Narkisim" w:hint="cs"/>
          <w:sz w:val="28"/>
          <w:szCs w:val="28"/>
          <w:rtl/>
        </w:rPr>
        <w:t xml:space="preserve"> בשדה "סטטוס" לפי הערך "טיוטא", במקרה הזה המערכת תחזיר ל</w:t>
      </w:r>
      <w:r w:rsidR="007E70BA">
        <w:rPr>
          <w:rFonts w:ascii="Narkisim" w:hAnsi="Narkisim" w:cs="Narkisim" w:hint="cs"/>
          <w:sz w:val="28"/>
          <w:szCs w:val="28"/>
          <w:rtl/>
        </w:rPr>
        <w:t>נו</w:t>
      </w:r>
      <w:r>
        <w:rPr>
          <w:rFonts w:ascii="Narkisim" w:hAnsi="Narkisim" w:cs="Narkisim" w:hint="cs"/>
          <w:sz w:val="28"/>
          <w:szCs w:val="28"/>
          <w:rtl/>
        </w:rPr>
        <w:t xml:space="preserve"> את כל הזמנות הלקוח שהם בסטטוס טיוטא על מנת ש</w:t>
      </w:r>
      <w:r w:rsidR="007E70BA">
        <w:rPr>
          <w:rFonts w:ascii="Narkisim" w:hAnsi="Narkisim" w:cs="Narkisim" w:hint="cs"/>
          <w:sz w:val="28"/>
          <w:szCs w:val="28"/>
          <w:rtl/>
        </w:rPr>
        <w:t>נ</w:t>
      </w:r>
      <w:r>
        <w:rPr>
          <w:rFonts w:ascii="Narkisim" w:hAnsi="Narkisim" w:cs="Narkisim" w:hint="cs"/>
          <w:sz w:val="28"/>
          <w:szCs w:val="28"/>
          <w:rtl/>
        </w:rPr>
        <w:t>וכל להמשיך בעבודה על הזמנות הלקוח שטרם סיימ</w:t>
      </w:r>
      <w:r w:rsidR="007E70BA">
        <w:rPr>
          <w:rFonts w:ascii="Narkisim" w:hAnsi="Narkisim" w:cs="Narkisim" w:hint="cs"/>
          <w:sz w:val="28"/>
          <w:szCs w:val="28"/>
          <w:rtl/>
        </w:rPr>
        <w:t>נו</w:t>
      </w:r>
      <w:r>
        <w:rPr>
          <w:rFonts w:ascii="Narkisim" w:hAnsi="Narkisim" w:cs="Narkisim" w:hint="cs"/>
          <w:sz w:val="28"/>
          <w:szCs w:val="28"/>
          <w:rtl/>
        </w:rPr>
        <w:t xml:space="preserve"> לעבוד עלייהן. בכל מסך יש את מחולל השאילתות של המסך.</w:t>
      </w:r>
      <w:r w:rsidR="00420D6E">
        <w:rPr>
          <w:rFonts w:ascii="Narkisim" w:hAnsi="Narkisim" w:cs="Narkisim" w:hint="cs"/>
          <w:sz w:val="28"/>
          <w:szCs w:val="28"/>
          <w:rtl/>
        </w:rPr>
        <w:t xml:space="preserve"> </w:t>
      </w:r>
    </w:p>
    <w:p w14:paraId="615E8A46" w14:textId="2B4F78EA" w:rsidR="004D03FA" w:rsidRDefault="004D03FA" w:rsidP="004D03FA">
      <w:pPr>
        <w:rPr>
          <w:rFonts w:ascii="Narkisim" w:hAnsi="Narkisim" w:cs="Narkisim"/>
          <w:sz w:val="28"/>
          <w:szCs w:val="28"/>
          <w:rtl/>
        </w:rPr>
      </w:pPr>
      <w:r>
        <w:rPr>
          <w:rFonts w:ascii="Narkisim" w:hAnsi="Narkisim" w:cs="Narkisim"/>
          <w:noProof/>
          <w:sz w:val="28"/>
          <w:szCs w:val="28"/>
          <w:rtl/>
          <w:lang w:val="he-IL"/>
          <w14:ligatures w14:val="standardContextual"/>
        </w:rPr>
        <w:lastRenderedPageBreak/>
        <mc:AlternateContent>
          <mc:Choice Requires="wps">
            <w:drawing>
              <wp:anchor distT="0" distB="0" distL="114300" distR="114300" simplePos="0" relativeHeight="251727872" behindDoc="0" locked="0" layoutInCell="1" allowOverlap="1" wp14:anchorId="49484CD6" wp14:editId="44720F5B">
                <wp:simplePos x="0" y="0"/>
                <wp:positionH relativeFrom="column">
                  <wp:posOffset>1307012</wp:posOffset>
                </wp:positionH>
                <wp:positionV relativeFrom="paragraph">
                  <wp:posOffset>682876</wp:posOffset>
                </wp:positionV>
                <wp:extent cx="1351202" cy="207166"/>
                <wp:effectExtent l="381318" t="0" r="383222" b="0"/>
                <wp:wrapNone/>
                <wp:docPr id="1258788774" name="חץ: ימינה 7"/>
                <wp:cNvGraphicFramePr/>
                <a:graphic xmlns:a="http://schemas.openxmlformats.org/drawingml/2006/main">
                  <a:graphicData uri="http://schemas.microsoft.com/office/word/2010/wordprocessingShape">
                    <wps:wsp>
                      <wps:cNvSpPr/>
                      <wps:spPr>
                        <a:xfrm rot="13720440">
                          <a:off x="0" y="0"/>
                          <a:ext cx="1351202" cy="207166"/>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D64CD1" id="חץ: ימינה 7" o:spid="_x0000_s1026" type="#_x0000_t13" style="position:absolute;left:0;text-align:left;margin-left:102.9pt;margin-top:53.75pt;width:106.4pt;height:16.3pt;rotation:-8606581fd;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HkqggIAAFwFAAAOAAAAZHJzL2Uyb0RvYy54bWysVE1v2zAMvQ/YfxB0X/3Rry2oUwQtMgwo&#10;2mLt0LMiS7EBWdQoJU7260fJjht03WWYD4Ikko/k86OurnedYVuFvgVb8eIk50xZCXVr1xX/8bz8&#10;9JkzH4SthQGrKr5Xnl/PP3646t1MldCAqRUyArF+1ruKNyG4WZZ52ahO+BNwypJRA3Yi0BHXWY2i&#10;J/TOZGWeX2Q9YO0QpPKebm8HI58nfK2VDA9aexWYqTjVFtKKaV3FNZtfidkahWtaOZYh/qGKTrSW&#10;kk5QtyIItsH2D6iulQgedDiR0GWgdStV6oG6KfI33Tw1wqnUC5Hj3UST/3+w8n775B6RaOidn3na&#10;xi52GjuGQGwVp5dlfnaWp+aoXLZL3O0n7tQuMEmXxel5UeYlZ5JsZX5ZXFxEcrMBLII69OGrgo7F&#10;TcWxXTdhgQh9whbbOx+GgINjDPJg2nrZGpMOuF7dGGRbQX9zuczpG3McuWWvjaRd2BsVg439rjRr&#10;a6q1TBmTxtSEJ6RUNhSDqRG1GtIU50dZoipjROorAUZkTeVN2CPAwXMAOWAP/Y3+MVQliU7BA81/&#10;KWwIniJSZrBhCu5aC/heZ4a6GjMP/lT+ETVxu4J6/4jDL6cx8U4uW/pLd8KHR4E0EXRJUx4eaNEG&#10;+orDuOOsAfz13n30J6GSlbOeJqzi/udGoOLMfLMk4S9F1BUL6XB2TjrjDI8tq2OL3XQ3QL+9SNWl&#10;bfQP5nCrEboXegwWMSuZhJWUu+Iy4OFwE4bJp+dEqsUiudEYOhHu7JOTETyyGvX3vHsR6EapBhL5&#10;PRymUczeaHXwjZEWFpsAuk1CfuV15JtGOAlnfG7iG3F8Tl6vj+L8NwAAAP//AwBQSwMEFAAGAAgA&#10;AAAhAHPCiVPgAAAACgEAAA8AAABkcnMvZG93bnJldi54bWxMj8tOwzAQRfdI/IM1SOyo05RAG+JU&#10;CCmsoNACezeePCAep7HThr9nWMFydK7uPZOtJ9uJIw6+daRgPotAIJXOtFQreH8rrpYgfNBkdOcI&#10;FXyjh3V+fpbp1LgTbfG4C7XgEvKpVtCE0KdS+rJBq/3M9UjMKjdYHfgcamkGfeJy28k4im6k1S3x&#10;QqN7fGiw/NqNVsHj61M11h/P1Ut8+DwUyVhsNtu5UpcX0/0diIBT+AvDrz6rQ85OezeS8aJTEK+S&#10;FUcZ3F6D4MAiXiYg9kwWUQwyz+T/F/IfAAAA//8DAFBLAQItABQABgAIAAAAIQC2gziS/gAAAOEB&#10;AAATAAAAAAAAAAAAAAAAAAAAAABbQ29udGVudF9UeXBlc10ueG1sUEsBAi0AFAAGAAgAAAAhADj9&#10;If/WAAAAlAEAAAsAAAAAAAAAAAAAAAAALwEAAF9yZWxzLy5yZWxzUEsBAi0AFAAGAAgAAAAhAGHY&#10;eSqCAgAAXAUAAA4AAAAAAAAAAAAAAAAALgIAAGRycy9lMm9Eb2MueG1sUEsBAi0AFAAGAAgAAAAh&#10;AHPCiVPgAAAACgEAAA8AAAAAAAAAAAAAAAAA3AQAAGRycy9kb3ducmV2LnhtbFBLBQYAAAAABAAE&#10;APMAAADpBQAAAAA=&#10;" adj="19944" fillcolor="red" strokecolor="#09101d [484]" strokeweight="1pt"/>
            </w:pict>
          </mc:Fallback>
        </mc:AlternateContent>
      </w:r>
      <w:r>
        <w:rPr>
          <w:noProof/>
          <w14:ligatures w14:val="standardContextual"/>
        </w:rPr>
        <w:drawing>
          <wp:anchor distT="0" distB="0" distL="114300" distR="114300" simplePos="0" relativeHeight="251726848" behindDoc="0" locked="0" layoutInCell="1" allowOverlap="1" wp14:anchorId="44B75F79" wp14:editId="3E5E5866">
            <wp:simplePos x="0" y="0"/>
            <wp:positionH relativeFrom="column">
              <wp:posOffset>-61595</wp:posOffset>
            </wp:positionH>
            <wp:positionV relativeFrom="paragraph">
              <wp:posOffset>8026</wp:posOffset>
            </wp:positionV>
            <wp:extent cx="2110740" cy="1671320"/>
            <wp:effectExtent l="0" t="0" r="3810" b="5080"/>
            <wp:wrapSquare wrapText="bothSides"/>
            <wp:docPr id="64162082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620824" name=""/>
                    <pic:cNvPicPr/>
                  </pic:nvPicPr>
                  <pic:blipFill>
                    <a:blip r:embed="rId111">
                      <a:extLst>
                        <a:ext uri="{28A0092B-C50C-407E-A947-70E740481C1C}">
                          <a14:useLocalDpi xmlns:a14="http://schemas.microsoft.com/office/drawing/2010/main" val="0"/>
                        </a:ext>
                      </a:extLst>
                    </a:blip>
                    <a:stretch>
                      <a:fillRect/>
                    </a:stretch>
                  </pic:blipFill>
                  <pic:spPr>
                    <a:xfrm>
                      <a:off x="0" y="0"/>
                      <a:ext cx="2110740" cy="1671320"/>
                    </a:xfrm>
                    <a:prstGeom prst="rect">
                      <a:avLst/>
                    </a:prstGeom>
                  </pic:spPr>
                </pic:pic>
              </a:graphicData>
            </a:graphic>
            <wp14:sizeRelH relativeFrom="margin">
              <wp14:pctWidth>0</wp14:pctWidth>
            </wp14:sizeRelH>
            <wp14:sizeRelV relativeFrom="margin">
              <wp14:pctHeight>0</wp14:pctHeight>
            </wp14:sizeRelV>
          </wp:anchor>
        </w:drawing>
      </w:r>
      <w:r>
        <w:rPr>
          <w:rFonts w:ascii="Narkisim" w:hAnsi="Narkisim" w:cs="Narkisim" w:hint="cs"/>
          <w:sz w:val="28"/>
          <w:szCs w:val="28"/>
          <w:rtl/>
        </w:rPr>
        <w:t>מכיוון שזה יכול לקרות הרבה פעמים אנ</w:t>
      </w:r>
      <w:r w:rsidR="007E70BA">
        <w:rPr>
          <w:rFonts w:ascii="Narkisim" w:hAnsi="Narkisim" w:cs="Narkisim" w:hint="cs"/>
          <w:sz w:val="28"/>
          <w:szCs w:val="28"/>
          <w:rtl/>
        </w:rPr>
        <w:t>חנו</w:t>
      </w:r>
      <w:r>
        <w:rPr>
          <w:rFonts w:ascii="Narkisim" w:hAnsi="Narkisim" w:cs="Narkisim" w:hint="cs"/>
          <w:sz w:val="28"/>
          <w:szCs w:val="28"/>
          <w:rtl/>
        </w:rPr>
        <w:t xml:space="preserve"> מעוניי</w:t>
      </w:r>
      <w:r w:rsidR="007E70BA">
        <w:rPr>
          <w:rFonts w:ascii="Narkisim" w:hAnsi="Narkisim" w:cs="Narkisim" w:hint="cs"/>
          <w:sz w:val="28"/>
          <w:szCs w:val="28"/>
          <w:rtl/>
        </w:rPr>
        <w:t>נים</w:t>
      </w:r>
      <w:r>
        <w:rPr>
          <w:rFonts w:ascii="Narkisim" w:hAnsi="Narkisim" w:cs="Narkisim" w:hint="cs"/>
          <w:sz w:val="28"/>
          <w:szCs w:val="28"/>
          <w:rtl/>
        </w:rPr>
        <w:t xml:space="preserve"> שכל פעם שנפתח את מסך הזמנות לקוח, המסך יציג את כל הזמנות הלקוח שנמצאות בסטאטוס "טיוטא" בצורה אוטומטית. ז"א שהמערכת תציג ל</w:t>
      </w:r>
      <w:r w:rsidR="007E70BA">
        <w:rPr>
          <w:rFonts w:ascii="Narkisim" w:hAnsi="Narkisim" w:cs="Narkisim" w:hint="cs"/>
          <w:sz w:val="28"/>
          <w:szCs w:val="28"/>
          <w:rtl/>
        </w:rPr>
        <w:t>נו</w:t>
      </w:r>
      <w:r>
        <w:rPr>
          <w:rFonts w:ascii="Narkisim" w:hAnsi="Narkisim" w:cs="Narkisim" w:hint="cs"/>
          <w:sz w:val="28"/>
          <w:szCs w:val="28"/>
          <w:rtl/>
        </w:rPr>
        <w:t xml:space="preserve"> את כל ההזמנות שעדיין אנ</w:t>
      </w:r>
      <w:r w:rsidR="007E70BA">
        <w:rPr>
          <w:rFonts w:ascii="Narkisim" w:hAnsi="Narkisim" w:cs="Narkisim" w:hint="cs"/>
          <w:sz w:val="28"/>
          <w:szCs w:val="28"/>
          <w:rtl/>
        </w:rPr>
        <w:t>חנו</w:t>
      </w:r>
      <w:r>
        <w:rPr>
          <w:rFonts w:ascii="Narkisim" w:hAnsi="Narkisim" w:cs="Narkisim" w:hint="cs"/>
          <w:sz w:val="28"/>
          <w:szCs w:val="28"/>
          <w:rtl/>
        </w:rPr>
        <w:t xml:space="preserve"> צרי</w:t>
      </w:r>
      <w:r w:rsidR="007E70BA">
        <w:rPr>
          <w:rFonts w:ascii="Narkisim" w:hAnsi="Narkisim" w:cs="Narkisim" w:hint="cs"/>
          <w:sz w:val="28"/>
          <w:szCs w:val="28"/>
          <w:rtl/>
        </w:rPr>
        <w:t>כים</w:t>
      </w:r>
      <w:r>
        <w:rPr>
          <w:rFonts w:ascii="Narkisim" w:hAnsi="Narkisim" w:cs="Narkisim" w:hint="cs"/>
          <w:sz w:val="28"/>
          <w:szCs w:val="28"/>
          <w:rtl/>
        </w:rPr>
        <w:t xml:space="preserve"> לעבוד עלייהן. לצורך העניין אנ</w:t>
      </w:r>
      <w:r w:rsidR="007E70BA">
        <w:rPr>
          <w:rFonts w:ascii="Narkisim" w:hAnsi="Narkisim" w:cs="Narkisim" w:hint="cs"/>
          <w:sz w:val="28"/>
          <w:szCs w:val="28"/>
          <w:rtl/>
        </w:rPr>
        <w:t>חנו</w:t>
      </w:r>
      <w:r>
        <w:rPr>
          <w:rFonts w:ascii="Narkisim" w:hAnsi="Narkisim" w:cs="Narkisim" w:hint="cs"/>
          <w:sz w:val="28"/>
          <w:szCs w:val="28"/>
          <w:rtl/>
        </w:rPr>
        <w:t xml:space="preserve"> צרי</w:t>
      </w:r>
      <w:r w:rsidR="007E70BA">
        <w:rPr>
          <w:rFonts w:ascii="Narkisim" w:hAnsi="Narkisim" w:cs="Narkisim" w:hint="cs"/>
          <w:sz w:val="28"/>
          <w:szCs w:val="28"/>
          <w:rtl/>
        </w:rPr>
        <w:t>כים</w:t>
      </w:r>
      <w:r>
        <w:rPr>
          <w:rFonts w:ascii="Narkisim" w:hAnsi="Narkisim" w:cs="Narkisim" w:hint="cs"/>
          <w:sz w:val="28"/>
          <w:szCs w:val="28"/>
          <w:rtl/>
        </w:rPr>
        <w:t xml:space="preserve"> להגדיר את הפעולה הזו במחולל שאילתות.</w:t>
      </w:r>
    </w:p>
    <w:p w14:paraId="02EB7F6B" w14:textId="77777777" w:rsidR="004D03FA" w:rsidRPr="002F26A3" w:rsidRDefault="004D03FA" w:rsidP="004D03FA">
      <w:pPr>
        <w:rPr>
          <w:rFonts w:ascii="Narkisim" w:hAnsi="Narkisim" w:cs="Narkisim"/>
          <w:sz w:val="28"/>
          <w:szCs w:val="28"/>
          <w:u w:val="single"/>
          <w:rtl/>
        </w:rPr>
      </w:pPr>
      <w:bookmarkStart w:id="37" w:name="SHF11"/>
      <w:r w:rsidRPr="002F26A3">
        <w:rPr>
          <w:rFonts w:ascii="Narkisim" w:hAnsi="Narkisim" w:cs="Narkisim" w:hint="cs"/>
          <w:sz w:val="28"/>
          <w:szCs w:val="28"/>
          <w:u w:val="single"/>
        </w:rPr>
        <w:t>S</w:t>
      </w:r>
      <w:r w:rsidRPr="002F26A3">
        <w:rPr>
          <w:rFonts w:ascii="Narkisim" w:hAnsi="Narkisim" w:cs="Narkisim"/>
          <w:sz w:val="28"/>
          <w:szCs w:val="28"/>
          <w:u w:val="single"/>
        </w:rPr>
        <w:t>hift+F11</w:t>
      </w:r>
      <w:r w:rsidRPr="002F26A3">
        <w:rPr>
          <w:rFonts w:ascii="Narkisim" w:hAnsi="Narkisim" w:cs="Narkisim" w:hint="cs"/>
          <w:sz w:val="28"/>
          <w:szCs w:val="28"/>
          <w:u w:val="single"/>
          <w:rtl/>
        </w:rPr>
        <w:t xml:space="preserve"> - מחולל שאילתות</w:t>
      </w:r>
    </w:p>
    <w:bookmarkEnd w:id="37"/>
    <w:p w14:paraId="1F83D323" w14:textId="23FDCB71" w:rsidR="004D03FA" w:rsidRDefault="004D03FA" w:rsidP="004D03FA">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728896" behindDoc="0" locked="0" layoutInCell="1" allowOverlap="1" wp14:anchorId="427544AE" wp14:editId="753B276B">
                <wp:simplePos x="0" y="0"/>
                <wp:positionH relativeFrom="column">
                  <wp:posOffset>-38735</wp:posOffset>
                </wp:positionH>
                <wp:positionV relativeFrom="paragraph">
                  <wp:posOffset>2080260</wp:posOffset>
                </wp:positionV>
                <wp:extent cx="2126615" cy="891540"/>
                <wp:effectExtent l="0" t="0" r="6985" b="3810"/>
                <wp:wrapSquare wrapText="bothSides"/>
                <wp:docPr id="1660809844" name="קבוצה 3"/>
                <wp:cNvGraphicFramePr/>
                <a:graphic xmlns:a="http://schemas.openxmlformats.org/drawingml/2006/main">
                  <a:graphicData uri="http://schemas.microsoft.com/office/word/2010/wordprocessingGroup">
                    <wpg:wgp>
                      <wpg:cNvGrpSpPr/>
                      <wpg:grpSpPr>
                        <a:xfrm>
                          <a:off x="0" y="0"/>
                          <a:ext cx="2126615" cy="891540"/>
                          <a:chOff x="0" y="0"/>
                          <a:chExt cx="2126615" cy="891540"/>
                        </a:xfrm>
                      </wpg:grpSpPr>
                      <pic:pic xmlns:pic="http://schemas.openxmlformats.org/drawingml/2006/picture">
                        <pic:nvPicPr>
                          <pic:cNvPr id="1113572896" name="תמונה 1"/>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126615" cy="891540"/>
                          </a:xfrm>
                          <a:prstGeom prst="rect">
                            <a:avLst/>
                          </a:prstGeom>
                        </pic:spPr>
                      </pic:pic>
                      <wps:wsp>
                        <wps:cNvPr id="194059533" name="חץ: ימינה 7"/>
                        <wps:cNvSpPr/>
                        <wps:spPr>
                          <a:xfrm rot="15737197">
                            <a:off x="1781668" y="259694"/>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7EDD0C4D" id="קבוצה 3" o:spid="_x0000_s1026" style="position:absolute;left:0;text-align:left;margin-left:-3.05pt;margin-top:163.8pt;width:167.45pt;height:70.2pt;z-index:251728896" coordsize="21266,89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t0cQ4wMAAA4JAAAOAAAAZHJzL2Uyb0RvYy54bWykVstuGzcU3RfoPxCz&#10;j6XR0xpYDgS7MgIYiRCnyJricDREZkiWpF79jhRFNkU32eSH9Ds95DwsWa7bpgI0IoeX93Huuffq&#10;6vWuLMiGGyuUnEbxRTciXDKVCrmaRj9/mL+6jIh1VKa0UJJPoz230evrH3+42uqE91SuipQbAiXS&#10;Jls9jXLndNLpWJbzktoLpbnEYaZMSR22ZtVJDd1Ce1l0et3uqLNVJtVGMW4t3t5Wh9F10J9lnLl3&#10;WWa5I8U0gm8uPE14Lv2zc31Fk5WhOhesdoN+hxclFRJGW1W31FGyNuJMVSmYUVZl7oKpsqOyTDAe&#10;YkA0cfdJNHdGrXWIZZVsV7qFCdA+wem71bK3mzujH/TCAImtXgGLsPOx7DJT+l94SXYBsn0LGd85&#10;wvCyF/dGo3gYEYazy0k8HNSYshzAn11j+U8vX+w0ZjsnzmjBEnxrBLA6Q+CfmYJbbm14VCsp/5WO&#10;kppPa/0KydLUiaUohNsH4iEt3im5WQi2MNUGYC4MESkKIY77w3HvcjKKiKQliH/4dvjj8Nvhz8Nn&#10;EnvW+ctevrpNfXT3in2yRKqbnMoVn1kN9kKVl+6cioftiellIfRcFIXPl1/XQYLpT5jyDE4VC28V&#10;W5dcuqqsDC8Qr5I2F9pGxCS8XHIEZt6kMZKNknYIShshXVVD1hnuWO7tZ/DjPXz3ftOkPQhOP/rp&#10;I7Lg3f9kWksYQGisu+OqJH4BV+ECskQTurm3tTONSI1oZT84Bnd8AaAL2QY87M7g+0+F9pBTzeGC&#10;V3vEjcmgO5wM+/2WGr8fvibk8AUE+RIIMvaQ1pfa0rQnaBGjPDeG4/44noxDmHWZxuPLeDRC20VB&#10;9oaT0WRQJaip2H5/iDKtCjbudvv9ULAvwChWuZsZo7Z/DyayrAqRNgS0ZrW8KQzZUHTd+byLTyDx&#10;iRgKvAkprNy+4D5bhXzPMxSRby7BYpgFvNVHGQNL4+oopymvzMTDIyt+evgbgYBB4SMva921gkay&#10;UtLorphb8TjzV3kYJa1j3Zccqy63N4JlJV17uRRSmecUFIiqtlzJw/0jaPxyqdI9WkxIPsaZ1Wwu&#10;QPZ7at2CGkwuvMQ0du/wyAq1nUaqXkUkV+bX5957efAcpxHZYhJOI/vLmvpGWbyRqIBJPEBTJy5s&#10;Buhq2Jjjk+XxiVyXNwppR5eAd2Hp5V3RvM2MKj9iaM+8VRxRyWB7GjFnms2NqyY0xj7js1kQqzrw&#10;vXzQ6NtV8nwxf9h9pEbXFe/A8beqqbqzwq9kfT6kmq2dykToCo+41nijA4RVGLqBQvUfBD/Vj/dB&#10;6vFvzPVfAAAA//8DAFBLAwQKAAAAAAAAACEA5/uVqa88AACvPAAAFAAAAGRycy9tZWRpYS9pbWFn&#10;ZTEucG5niVBORw0KGgoAAAANSUhEUgAAAicAAADnCAIAAABKRWEXAAAAAXNSR0IArs4c6QAAPGlJ&#10;REFUeF7tnQt8FOXV/ye0b7XW10u91RdJAiQQUNt6+ReLVgJyMUAUvCCIFqWFCHnBgCDaG+HVjxfg&#10;hfByK1CtiFilXlCEIGCEtqD2L9QqQkyyIVop9dZq1apvm+x7Zs7ss8/O9dnNJrO785vPsMw+c57z&#10;nPM9Z54zMzvZzfvwww+1HFo2btw4atQo4ZDbW8d2S6MiFdGLNqgLjy43yvawzhQGsnexDKHouKJT&#10;diMdbXZzJAUH7SHzcFn2gsVSG9EbmiVYsrDKtsUjOT0c7RfJ45a9KrFLOQ3sHqWG1DuOHsdFRwzn&#10;SNL7ULJHwTscSWWCdwQ9JiW3JO+40T3i2J4jjtV2UUnlMMjwpJDCwlMeR8JeYOwKUx4oBdu4eKQ8&#10;IvdV15CUsMUdua9ssMUGR19SdlDwcfPRrlnEOqnIeqeHZa8bitQSQPZRXUN7kPrOrepmJCXpERp7&#10;ssktKRzCllRXHzpZjxzPWS0Z0hGjpz0JZcfzcuxaJ6mg8gHJXVQKRrLKO0ee56zOGSujRsmB2GUU&#10;z9w4HDINabbYoz6NqEu6+R72qpMtOeFhZ/uTIAcgwAUQAIH2EFCfRtQlUXXaExH0BQEQAAEQSA8B&#10;fK6THo7QAgIgAAIgoEIAVUeFEmRAAARAAATSQwBVJz0coQUEQAAEQECFAKqOCiXIgAAIgAAIpIdA&#10;3hdf/G8Kmn71q4fHjbs2hY7Z0iXnHczMQGQm9jRalUZVmRnBjLXqnb9+mLG2hc2wvH989nkKPm94&#10;9JEx14xNoWO2dMl5BzMzEJmJPY1WpVFVZkYwY616/8O/Z6xtYTMs75NP/5GCz4/9esNVV49JoWO2&#10;dMl5BzMzEJmJPY1WpVFVZkYwY616dmttxtoWHsP+X//vkbN5H338SQo+P/n4Y6OvvCqFjtnSJecd&#10;zMxAZCb2NFqVRlWZGcGMtWrHtmfPP//8jDUvDIa9/PLLZtX520fmheeJxx/Hnnu0CDRPPfnE5aOv&#10;sJBasniROrubZ8xUF2ZJYaFsZLJKLHos3YXvdgfZuxTMTsHCZLt4k2+PzUuON2JaHVsNyxQV+uaD&#10;XY9jXtmj78FHRFCFoWJGtdMq2SQPVd4GE0xF7L6OpyWTSUl1NaWFRq/tNyyN3rm5X7djO6qOb250&#10;qEC86rz/t494pJNPPJ62+dWtRdj0zFNPjrx8tGziSSccN2/ePHWj//PmGerCbB7lt+gl25msnmg0&#10;mpeXF41a++XlacJ3u4PLliym0fmVespv7dtJmdROYR6d+LvpIWeFX4pjkU690vBibIghPvjw7wKC&#10;hzaSmTt3rocA62HNHnkldlHEaYbzUBidO1fRUxqXcomznVSSmSL0ljTj4ezJIFtFqvT51802YyAV&#10;B91ckw/MlNNeKBfHabIHoGyeAEiNely0+IGjmGAWsfb75TvurrodqDq+lDpUIF513v3gbzTSqSed&#10;KMbjFrdG3rVl01PDyy+XTTzl6ydQ1eGJxqP8kADvnTrtZhUPhWHCKtHLY5ebZupCJYf2iqpD0w0t&#10;XIFoW4xid5AEVixdomKzuneK2rzFyCqCyfyZKtvJ23K74nArTkpwc+oHunK573t//ZAHdVMoG+Am&#10;wzotqhyxswY5RT0cseeJRZhsE2WCS46RsforvaVMoDQgAdm7dlolm+SliqIWu3qwpFAKqS7nquwL&#10;54N6ip7qZBXbI08dvtj1CDqp4nBwjCzYFdP11JP0RHr3gw+95X+7sw5VRxFpB4mJqtOlta2NVhrm&#10;yHsf8EopRS30KlpoL4uJ1bGFGv/y/l99LebKZFHo9pYkuU6QPZSg8mrs0kdTVMVuUr2hRRhJGuSL&#10;Hg8HaWjvk3fZcXWT2i/JBOi1onIaa6ODWGyzVeqjWEpOxXvTLCWHtHGLh055UEvUxFtKFVotqjzU&#10;ciZ4LyqecsmhHKS4i4sx2uAWWozrlmrvbJfzJCmTHC00mBinfXrd06rnVtPKoMThmVQcueRQutLC&#10;mZCCKg+reGZgtRwX7wTzUEXmkSpSQq8iadXTlUuOStzlwxPbwRLo0mYsZMTpy5fSytuOLSwp5OW3&#10;LC86crrzIrKftidNqfzzu+8LSYsGx7eGcJ55EyMRlXGKpM8TvnpOP+UkXmUFVHrEKtq9HeSLOZXa&#10;42sSCawi4IZVtCHLu7W76RTYqSOv1CJvqyBi5dxXLJPeqfzGyV+nt5aLV37r4SNrEMY4pjh7bUkG&#10;u1o5dpQ8fMbApw6WEwjFvDr8znt8bk1O0Mo5wNvcSHtJxjvbZatkYxwNk+PryI0/NIvOZbPMVzpY&#10;WJjGIntom15p2ze1aDhxrBExkqcgkjYZuEpK2K2iMzRhFWcLHYNkFY/imQ9eDlJH0uPrl13g9FP0&#10;5DTI+BggMs0xFdHYyQTiZ/0qA7915B0Wq3u2dtCwMrlLt2+cSpPRxIop1Hj/qpX0Stu+jb6D5p9+&#10;mnGtQ3Y6v9KUIaxy1MYajFtq1k9yLJ/uyKo8HGSnxK1CeVDRyBw8FrJKNlu8dWv3UEW0GfWf/vIu&#10;i+WvWvlWzAA5BL607z9dD5y+6FcD5qcyeo2p1lviwaXtI14O8qCsya1ICwGZlR07AREfmfAnN3o0&#10;xSeIsZsz4sapRzLoqoyFE8HQUc2j0y6+AOKqw4tHthvyPh/nCJO8Vd2/iqyqnmuUnDwuOcb2W395&#10;J/8bp1XPI+z6QcdRNi1z/89NjNOD9iqmqJtVVHioTAurfO0xLFdyUEWVLJN/+qmxMJlp763h/+/5&#10;XabdYSsoKHjzzTfZbNqmV34r2i2NLClkxLZvF1lSUGLlYpHVWjRbDJOtEpZbDLOo5bfxO2z6u+rq&#10;lsNHeOW33GLf5X0pQPIkQPlNmX3DpAr5TNax0ePsho5qXkkn3xKzvEpFyOukO1a04nAtJ8h8qisW&#10;bwfJKS6otCE+xJIjZ9fj6CMpIby0i8yjbZ7C2F/e4EYSIDHa9juRNK9NCTKvNDuLbTZJ8URS2E8O&#10;8rZZcvSs0Kgm6WWp2l8hSXCxIT1v/vkvtJIesdBbWcD7qkIkJOUkd5RbaJtvcKmQj6V2XAdtMSiu&#10;IIZVnP4JPtoBGqoMIZa2r8IgY8Mjr6xPIZBeo/ZQyWH13JcPKN/FYqpIHkJHbrJR4vD00OZmFR0u&#10;wiqRpd5WKTro65osIEqODur0Uy2ro6rEgGivvvqqpYXeOjbaxTqiRZQfoVyuSdRIArIMv7VUDscu&#10;ds08BLc7qpUdtAzKQ8hDCz1CLQu4jUtiXVi0cM0qXsV4ra3m3Q9u57f0yqu8LVq4sflPf6b5hTYe&#10;WLOKz2d5g9ppQ6gVqhw3qJfH7XLDSHH1E7fKrkqXs36QkzBJWT/XcXeQ7C/4j2+QQt64fuIkj4cm&#10;fL0jgcKup0feOkyTDL2SNnoVG9zIuPTPGGJWubFiqvPydNp0HcCXAjzLc0C9NchhJeHr35okPOUa&#10;Y1+8FXIOkFMsRtrEHVduJAF9oImT2EfvvBKZwFbJuWEkQsKJg4dhJMuf34iFDOBtscEyFmh2gLIN&#10;lkTVd9l4+R44uh/0z4g71zOhRDF29gOT2MqE2SgOjQW744HD8h5WsZ2+5gkYaXFQnm1smK2Bs6SW&#10;kP/kk0/WrVu3bds2WQO9pUba5aY27e32siEP4TFru1mSQpe0O2UphI76zaqTsM84ceuZ31VubGvj&#10;T1CivMrbooUbe3T7j/E3/JBe5Vsr3EKv3NfeXWiWtcXzVb4eMVvFDbe4VRYlPJaYFMyjKLEI2a51&#10;XB1kbeTCuvvXNL152OKgBa7dErmF3W9seZsg06FLr6STXsUGNzIu2lbRRjrnRvX5ki50aNXfSh9B&#10;eWvgvWSD7kW1Rq7R/1S71uUbLfZFPwE3QTlusAahlnCJVW6UxbzzirSJswfHj3OEjR6GGUoSLm1N&#10;lzVNbLBM7FrHJ9vF1ZuOy1j0G4AxU2Q7fQ8c7sRxp//kuqUSO7t+PtzIL84icdwxcxEdN+VyzN2s&#10;ogSm1dc8FVW+SiwCjS2HhVratqyO2mQzjj32WDo4tm/fLgoPbdBbaqRdzjnfMa1ceHjJhJrRMV5a&#10;tdqqjnHA1Te/xQeBEOenpHyfYSOBNw79af0Dv+CzbC48Y78/kdqphdpZj6zK8XkVBeela53E5+ss&#10;Tx9ZVFluyKg/w8auFRXoxZgcoW3W7Pi5BYl5PIdDQIoLzyAB4kzb9EoHNr2KDW4kARJjet4PjDFV&#10;r2sdTw3mg1JGtGk4etW9iwffGg0VkzjExMEuLBrtmWBPDDG2fBst4SO6xBB6gGLCOqjYc9LsKYeS&#10;k513saRvtosLOE4DCqKoFrQhVtkpu4M8Lt/lpUfX5IOObrXRXvUHujgN+CjjXJXhC5Jkqm8E02hV&#10;GlXJKOqbzQOwuNDrWJODKOexXHiCKjlkjyg24Sk55LW16hy47gZqtT/ywS0qn+v07t6N0nrMdTcc&#10;jOj3DWmDeolG+cMejzu5Ij/cz3Dlax1XTRY99gefLE+yeTjIu1ghO8UbbvfZvO9TH2hqeeTB+0t6&#10;5NNKG/SW5d3avVmxMZ7XOv63zY1pT6NI0f8cL7fC46uLKZEY5QALk49iFY2CpG9esUIuNpanQiyP&#10;jSnaFkuMag6B8bxWfLEokTNfTgPLtY6swbLt56D5WY7eK/ZYgfFkgW6Vr0eygCAvw2cBTlSCL/h7&#10;J5VeiPnphvZZZfRPjyqLwQeazI/iS3p086Vkj44oPIFc5ZA9cslRuTFldyFLa5W16vR96AEj0a23&#10;pkW7950Q2vt6Ywvl94aHHqBV3uBtodn3rhEjdj3DlT7X8b6pIvTI999F/PY3HJJXjzsh8m0K2iZf&#10;yNM+PROeA5HTwvemwVXXTuChaUMWdmv3uBnCVD2udXyNYQ00dEJmx+YcufGqhgRrHTVTrGWniJK4&#10;LJDbCSCTVLoBlad/YkW46FW+TeYWQUfD+hYV0qk3f3Ij/kaH/3BHNJIAicnd+YiwtBgazIW39Yfr&#10;YqRoQ6xyd7sq41LA+EdXNmKW15uoUb/WUYmdDJAIy0j5SKSVL8oVtaXRqjSqshu/v6GFkfv6lZDY&#10;sTdceDr/xprdGO/PeByNz95Go+oYH+TE19hfHTq2iz9bs1z4MwJqPLO40ANHCnfYHM9w5WfYvO8+&#10;sTGWP6oQFrr1ZV/sK3ckH0ePvf6xh9d6PVCgcFMrqZsn3qaSVR7XOioDja7XPRJkHFyr1khGRRUp&#10;IVVijT++Nm+e3M7bMmo7djmX6DLgzF7d+c9afCPoaCfN4pTp8p/psB65xTgUfP5K1J5R8YvymGV/&#10;rI+I1ftmHeUSrWY/KlbGPD16bIQbVYDL+kVyCryGNlO/ojbu4mgVVy9FPXy8p9FB+7h/rG+m1dee&#10;hKSR3lDh6eTPcmRLHC9xUviwx7GL+MSIRrQPpHJ1xRrs6FT6ugHXj50/HGg8p29x/G5ydTW1cAe3&#10;dtr1x9/v/tZ3LpT1frtPEU0ul48ZTxtu471ysIl2CUkPs2ho+5/XCHn5ywWoURhsV+irx62v3UFW&#10;7uEmece+Ewc6MtnZTlie2rCeRiHybmMRBA9Eci9WxcY/1Xc9n4mwwOUHXPXbxxUceJf9oy9R0iyg&#10;7NhTjqAbDfLRqD3VRIyU86UPfwtOrEXfkLu7JYPjEKzfLS0dHfROYMXYsTE0uv0YVD/uhEeOOSMO&#10;bToA1a3yTj/15GznodR88NVM+3uddnqUdd3j38O2d/8b553VW3aAWvitWzvteu3lF84+/7tyr3PP&#10;7OVx4m8HVH7VOA9qlqHtksJIb/Qp67E7yAMpukmT6b7XGzotLTY99iuPsbxRWzqaqvRp0/ywI6nu&#10;QhuB4m07B49dduwpR1AFvqzcI6PcksE7gR0VdrSD3plABitGM43Y06hKJaZuMi1v7EfVaQ/A9veN&#10;V53fv1qfgroD+17se+4FKXTMli4572BmBiIzsafRqjSqyswIZqxVf2p8HVUn2OjEq86LrxxIwZT6&#10;V35f8u3vpNAxW7rkvIOZGYjMxJ5Gq9KoKjMjmLFWHY4cRNUJNjrxqrNn3/4UTGl49eVe38zlH+bL&#10;eQdTCHondMlM7Gm0Ko2qOiEcuTTEkUNvoOoEG9B41dm997UUTGl8bW/x2eel0DFbuuS8g5kZiMzE&#10;nkar0qgqMyOYsVb9paXzPmfNWAiBG2b+gvUXX/xv4KbAgEwj8KtfPTxu3LWZZlWo7KEQTJiQ+OdT&#10;ofI/q5xdu3YtjhfFiFFi5/3js88VpSEWHgIbHn1kzDVjw+NvBnpKIUDVycC4OJpEVQfHi2KwKLHz&#10;Pvn0H4rSEAsPgcd+veGqq8eEx98M9JRCgKqTgXFxqzo4XhSDRYmd99HHnffN3opmQSxwAk8+/tjo&#10;K68K3IwwG0AhQNXJlgSgax0cL4rBosQ2f8Ha97vzIJADBI7/92PF6u0OJVAO+JvJLiz+74UUC7/v&#10;31Q8kCHWIQQ8fijdPl4mJ1tn2qaS2F1a26JYc5vAksWLTjz+OPKRDhX6rhb+4U12mdppr919IZDb&#10;ZILyjrBXG8HguDiuHTKPQqkCAf6dJBYUxwu/pXa3b2AJKpcyalzFxG7ntc6zM4Ysa2pPJY0su1RB&#10;Q9Py6TO2tWeY8PZdtmQxf+XlySceL75umTaWLTmeWqgC0T6S8f1ufxvBphVDdA3GOnjGNnsWPDvj&#10;xMErIsmQjyVD07bpl5qap29PSkN8NBp9+na70cuF5sEzlj/rl7rOSpJxySrLxOSpj1vsOhWmx1RE&#10;mmq0itqEjvYWdb3t6as+SmdKUlHh44UKjHy8GJUoj48Xx8LTnqzIgb5JJTZd63j9YpjfXv0XtQiZ&#10;n5irwPb/ebJk1k0Ffhro9xOi0dRHSdm8HOjIhxB9wSV/nz8v4kv++WzO8hXL/D3Bfr5H27Tzq1/6&#10;4Mh7Hxx5aVb0mooVTZYAXTL/va2TCtxDP+PEmdsT9prJ0LS88hpthqF5zyPDScLPEkcB/YrOkplU&#10;Jy/YWMyaj7y3sufGMRfM2Oap3EFJSsa0nXrSibya58/G14PK27xXVt6ZUy3GEgQUjxc7sdQSI9t7&#10;pZbYtmudHTNGXjosts6YtVI/14xQI80QbU2rZuq7Zq0U54j6b9ZQ+46Zw1YZ56SRldTF2Gt22T4r&#10;pm3WzBU7Ioknl5EVi16//KaBJO0stmPlsFk7jC5R7aGxplWzZpJJriO6mxo7n5AcnDVzxirWH3Mt&#10;7vvM7fHRTV9Yw3ZyRPfVWY901uIq4OLsTAJrnNl7aNZ3CZuVzpAOv/MeT3H0Zf7y9/nzj2bSK+0l&#10;meSvdVqNH8s0+hUOuum/tE2+Vw6WMeiEhbvzIpKhuWHv9WWl9AM3bW0FAwfxRvKLeT4k65/2077r&#10;NlfEFBZM2vzI+AcXcN66LDYlydvBPbi6J1SaxN8W4b2yepVKUNFf62+sFRVabewrzmulqxkhoIuR&#10;jKF09fB4L+5kbxGj+w5h6VtbodUYSvXLoBpDTa0+dJPxSktNhWEw75IXEpDcqZEuyJxtqNCV6EO5&#10;d+RdsipfqjSh+R4vjl+H75ca4qifYcyEZs7PMg5njzmWplaelGbtoC5OSsyB9SnRnL54gqKJxJw/&#10;XWdL6mLOOW3bV5ElsWOBZlFpkvfyLLXE7rI6YjlVjO7tc8vipcuMderQtgUX3bIjv3TqyAMLZt+y&#10;LDpl85NLb4n+bGqs18C7n5mc31ZY0DP69NYI1e22ttcP6vepSWd0b1S/YU3qphvaKqZEayunzt4R&#10;Hy6ydWO0fEi+IewoNmDwLUUL+1GX/EnLfrOHTVo2NDp2xQ7XEd1NjY1bumDxzD7Rct3HiillDQv7&#10;la8kywsnTjH1L555WZQIzB8oRm8tKIqu20xB1/2KNBw8YFzeOeuRYLoKuDg7f9nQBp22u+bI6oWv&#10;j5xZFt08tetpl87Wzfa6Duh62im88gc5xlK901jiM6DRymKWE22/szDjh6NjBkQaXo7qcd8x+7SZ&#10;q1de2vW0mTuMbQOasbFjZrk+imn2jltOuX6dtn7cKV2Hr6RUp7HiyVBadu26seUr9QNT2BAxu59S&#10;fgvLO+jUhYXYys3Wq/BIw97rygYkEBs49LqXG/T8l812VuJoQMxT/6sxk75xIs0hkBfjlxFoTbi+&#10;9J0fdYEXtJ8+qD34oDZ7trbx++ats7KRWp87zO1Vxl5z7aMNr9CKqrTGRrNllKYtqHVoSRjacwi7&#10;tuI+2oZnTAXiW09e0LSiMm3Ma3p11GZrex7UtBlmcYqPVaY9+FP6dV7TnYN3aP1FZXK0YZU26qBW&#10;TArdO9bcoY0hnRv1X7JwqHOJiMWzA77Hi/gtJVmB3/Ey8O7YpFpxaXRx5aX6FFowuWJpWXRhvxU0&#10;xbnMsQPmL+MZqaKU0sxJiZnShQVTlj35zGZaF/ds0KeRtrbYDOY6W5Jyc85pGzhxZvTpSvNgbHtD&#10;TOM+uZ1aYnehoy5hKeh57sE32goK8o11wOByettMJ53lWn3RlBvpXlhB6eRqzdIrf3C5tmlrs3FS&#10;17snCbU1Nx44t0jf0A9+U9uku6r6PLxFL9lmJd7UZxrdgjEWZ7GC0sISPp827SGT2qLnUYv7iD6m&#10;kq58/XN1Vlh615Jq0/KYy/kFbTQk1ULy1By9YPCI8w7oJyTGIk5JnfVINN0EXJgUDBjWh6E5d4xs&#10;3aSVDywtvfHeZ1p+V17PwN0XPg2R7+VQS2Fxb1r5NgIt+q9Ux2RkTbTLU3ciiMjKJQ9dx6GMausa&#10;ei5tOTyf5nee97lxSeOliw4f0c2uXvYcHQ/3HvnleG3cuiMtT0/SUdNpWTwZSu/63foRjQsvHnnL&#10;GvOUcGXVop5698NHFhU9VWWcktl10oX2qPEHRvzOEOsZfTg2OtsgElL2q6DovPpGU5tptqOSiLMB&#10;wlNvVs1vHIyX/blzBwwYUBpbaVueuSwhUCo8RVqRsa76qbZ6o9GjSOt9dqxrbC8J0PLdPsb+WKPQ&#10;b29JGNpzCEvfopGatsG4BNG0s41fUGl6wxx35BjttT5aFVlSpM1erB00f8YrPhT/MJfpDlWmmB52&#10;yuomlZtRMY8cOzaRAm1kmVa1Sos2aq/J2lzI2o8XChAtjseLRYf/8SJmmNJJi2i+3KYnHk1BA8v1&#10;CU2/sHeZY7cvemrETaXGYUJSsZlQUsJ79LmRNyZdOk6ftOMzmMdsKeacttJLe2s/44Mr0riXp/EO&#10;Suwu9U2RVrp1Ltb8wcOjm+g802yJNO7r3bNbaxudKfbqXsCN3bqXuPSK7HhaI2tJJtKgDR+ky+tT&#10;j1BeUHTOwUb62T9qb169qH7kTRfHdrmJ8dQlzGtePfJ/olV3DmhrNe10GNHHVP1zAv2+oKkzv2ev&#10;vY101RAnQEUntjc2esHAkdoz2w1QtNcAYmx76nEXcGXSdNCE7KiZTI1u+vnqHTpA3UgtDla2P7bN&#10;RUV8lkNvS0tL2U3aEMeMEJDTgPYmZIWTfrpku+Oi0wu7nl44vXH4b+7lUEa18YMHmHki3KTGyoml&#10;OjSK2rkHI0Z2yZG1JENrfukNdz9dN73omYtG/iLS1rx907691aU0UNfTS6v37mvQA+Ggk3L12qob&#10;8o0UHTBsrJx4RtJyR3kVqRI320mJmwHCU29WlotL/fPq2Eqcaa8RC31ms4TA76jXT8rjNymLtAte&#10;1RqNPuZ1aFt0cp62hbVs0a5/VFs7Pa6ycbH2X9HoymFeLYYm7yHM7nFtPaJXR7VNjdFNj2olRfre&#10;hgPa1SPMjbN6mfI9emmv1ss3WNlu/RfrYxLRs17QGkxvnG1orNdMhY4de0TPimrzF0d1JrpA4mmI&#10;Da7j8cJSjseLrEDheIn8onzWc7H0o2y0TTKucyxbbuSGqxJLBorJwTzK3GfL5tic89zs8dHp64Y/&#10;PW10Oc2x6/Q51umolxtTTuwuf2g4lPiT44WFvWkaNn8l/vmt668ZQh+8HIrU02wifjpec+x158XT&#10;G6ctmZAfbWtes6y+fABt0OSoZ228ox4e/e2hHZuiZQPFr9O7iel3UEX35jXlt2wqn38X2UMadDud&#10;RvQ1VbdKaxM/tG4Z2thLE7phsxi9G52HbNrRTI2Rxj/E9vrpcRvI1dluNz51hwnZ0cKBdzyx5AcD&#10;B3bTbdMnKoOk60oCdGMh9gioLk9ZwvKxmU5vNH5GU9+QVVneOo1CCM/90c63G1vebnziXj3ohlVS&#10;uMV2QqN+IZnI1pYMpkC3AT+c/9Po5u2HyM1zfvo7fSBe9QRw0EnHzzk9u8dMtYW1oPich7c+n4Cr&#10;btvD5/YoSDDbUYmfAV5RIHvM68pYna+eO1es3EaTmksIfOpOwkRKZyL6eUhs+pb/b9AuvCP649/+&#10;i+jw0rC4y/c3tP1yhSnu2JKoyXjnNIStb2vxWdrMXnkHftw6jcZr0O54ra1MHzh68LXoZUOFR9EX&#10;D9i90w+tuET8WlmqT5IN3af9a4Wp0LFj64rfts4sa9UHly13gepyvOjSLsdLXJHa8ZI4E8amIP3k&#10;1ZgSXeZYOtDi86c+OcnTaXwek5NQT36eHGIzmNtsGY3NOXQs0Aw/cMITVb32lVSac2xHJXYXzlR5&#10;7dbz3DcidD7d/Pztly3T1s6jotcWaYoWdRNixqM9ll4XDblWG3czCTfX3Xr1jIYp/z2R5RNur+sP&#10;H+gJ1Fq3Ykvvm79Pp6Uxnc5iJEqUzafXnltzR8mUx0y11NFlRH9TWw0rnIcme/RImXvjo+d3L96n&#10;1+fntx0cM2SA2ddbD6tyGsjN2ThSV8353RiaIOn+0U5981u00vHADw7wvHa4pYlW8ZZ3saQcUKOk&#10;+dzS5RNqi5jsmthOaIz1irO1JEPdmh/XUfqR5ua6Z/YVd8/vNqg8eseK+w8ljGXXKYs1/6L2UcvT&#10;lfkTp4xb/8PRa55nPYeeu3/09Y+OM5NQaHNU4muANytRbvRik3ihE9ul/z/2+xMtIfCpOXrplS8X&#10;pMsSc4cpsGVhlzNv/2d8wm/LWzir7fZd/+oRH8Dewvt8hyAZa9+h5W3aD1qXD402bOnyvRu12+/j&#10;gbSDWps0Iplov4srP2Eihna3IaFCCRSyfGsPc8iEazZHsF8Yi+V42W0sluOFJWUlaseLMfXxKh3g&#10;xnWY1xwrH2jm/GlTYj0MeZqV5k+3+dnseKjpjXN4hh8w7/7ostFrmv0Of+qYcmJ3sV92dhs4Qrvz&#10;4pIrq3YMXvTwHQN0uM9v3dC7kGxqO7RmbI/8komWe+YG/4uHjPnVhJIeVXO2Dbnn13ddpEsbuZb4&#10;pBKVK7oUemBp/aU/NDTHFicxfV/8Cp9sGDvkIrmP44g+pjY/8KNRJRPre3XPdxvaONTMndL9hYIe&#10;Yx+e3GPUih6Lqi+mvb56vATcnDVGde/4/JwSgs/rwHmv6CT9F3leo9JDp9XG7QKjBMUWuxbj3M1n&#10;cTyOJdcKLhlbP7nHnF2JOSB6XTR4XMPE/JIr5/zMkgz0udrSiw03q2qH/1Kn3e3Ge34crR1oOH7l&#10;nF1U/B11xsVG3RftOSYx8ajLRXe0bB3esIL1DFwSGb7zAKe3rM1RiZ8B3qRk1PKFDqHYtWsX7eVT&#10;aYsSfSLzW/T5SsjwKbDx1pinjA39/7b611rLh0i6arX7Jv5Lbmi1t8TEfYdw6DvkXxPv+9JRR33p&#10;xqf+tabuiyHdDV00RN9WfbOhy/eO+spRl9PMI7vXVjPl3466PK9v8T9FqxjazQZD0r1jLdnwFXM9&#10;80svxuB4Q1U5Xuwa1I4X6ZlNvmtmHNHD7txnbLvOsfKBJpdl40aqc+oZ02zi/OkyP5v9mxte4Rme&#10;lovvmtJ705z7mv0mAFF1dGZJJXbe/oZDiaA7/t2b9187W7tnw8T8jh8qHSO8+eCY0q3aOb2Hjxw0&#10;cOL3CtKhsrN0nNWru/hLN7cx+eFpSxq8vGfX+f0TPujuKJOzLBmSxvDYw2tjn0VX05Ep96fZJPb3&#10;hvpNOHsIrrqqnV+F9+Vpx365/JPPhyZtdUg7HHvssYrHyyefJHx95WOPPdZJx0vGRKY9iZ33x/pI&#10;xjgCQ9JM4MlH1vGUx7fXxBHFlYZbjLV69Njr5bH/8OJvz7nge2m2JpTqKAR8ZWn5dMegr687d5bS&#10;Slv2EFxxxRXtY/Zv04/78si/f4aqo4hx0aJFisfLzJkzZZ1PPPFE2I6X9iR23h8O2B5gVAwRxLKB&#10;wFMb1hsHUvXlY8af07eYC4/xBIFo0Tcsrvzx97u/9Z0Ls8G/TLeRmXsspaU7jacJrFGgEIwaNSrT&#10;3cs5+2pqavh4qaqqOuGEE+TjJdai77L4vXHjxrAdL+1J7Ly9+9/IucyBQ84EzjvL+AMKY/GO+2sv&#10;v3D2+d8Fx/YTkJl7aLOHg0JQXl7efgOgIWUCJ510kuj7wQcfeOjZtGlT2I6X9iR23u9frU85KuiY&#10;qwQO7Hux77kX5Kp3WeEXhWDEiBFZYSqM3Lx5M44XxTSgxM578ZUDitIQCw+B+ld+X/Lt74TH3wz0&#10;lEJQVlaWgYbBJDuB2tpaHC+KiUGJnbdn335FaYiFh0DDqy/3+ub54fE3Az2lEAwbNiwDDYNJdgLP&#10;PvssjhfFxKDEztu9V3xHn2IviOU+gcbX9haffV7u+5nBHlIIhgwZksEGwrQ4ge3bt+N4UUwISuy8&#10;t468qygNMRAAARAAgc4hcNrXT+icgTp/FFSdzmeOEUEABEDAh8DJJxyXq4xQdXI1svALBEAgiwl8&#10;/bhjs9h6T9NRdXI1svALBEAgiwkcf+wxWWw9qk6uBg9+gQAI5CqBfz/m6Fx1Ddc6uRpZ+AUCIJDF&#10;BI45+qgsth7XOrkaPPgFAiCQqwSO/sq/pcW15pVVy4tr/ntwWpSlRwn9qhsWEAABEACBzCLg+7OK&#10;igJt0dftv76o2LeDxHCHLbNSDdaAAAiAABH4Upc8G4fnbh2+kL83s6Tv5ZdWDh3UvQdt160q21q8&#10;fP4g2o4L6EJ9L69aeFP3VWUX/Uw7z/ib75K+s6YsvKS70Ft3y2ULzW9EK+nbt3h45SRdiaTw0M9v&#10;rWwsnlU5mNrrbrl5y/CnF3ZfM6ty0wGt5PLl8ysM4VllNYaOklm18wcJA/qW9C2+tPKmQfHB4t6g&#10;6iDDQQAEQCADCdDP/lmWuttO3zJsT6Uxk2/7+bSntJlb7hmkaYfq7ps2rnHmO8b2oRbRaVvlxU2z&#10;3lrQvSX2y52HVlzwbJkhFlta6mZVNQ6vGUoqD/182rj68hc3VnSXFbYcqnvOVH7ovpGVjX36Fk9d&#10;+AOt7rb+C4v3bPmBbsqhlrptVbXFNQsGFervYgYc2la16KnypSyTsOAOWwZmG0wCARAIOwHHH5DW&#10;f7O6oCBfXyfdVdXn4S07dLGC0sKS2I9Zm3t1GfqJ6XOLCmi3IW+0RM+z/OZ1fhvVNt5beteSam3T&#10;Vv2XqyWF1D6wnHsVDCzX6oum3KirLJ1crTVETBu3L3pqxE2l+fxOGFA6aVG5tmlbTEjyB1Un7MkN&#10;/0EABDKQQGtrm33Vq45oLyg652Bjs/GWagcVhtbWHbd1nfUcC+yYNePp8oUTC4SS5tUj/ydadeeA&#10;RLVtUf1TH+6S37PX3sZIgkJZeVukYW+v7qbCbt1L6psi3DFqjk7bkV+UxwxobSOZuHLJHVSdDMw3&#10;mAQCIBB2AlRJbKtGFybReLuOiOZ8EjPmfdqICTSvuWqJVvnED7vFhJvXlN+yqXz+XQPtOrU2LdYY&#10;1x9TqCvXy4qu51CkfvzgAcIq7Q8Nh4yOpCDeSBdYCRbGlcfdQdUJe3LDfxAAgQwk4Pj8mHFRQVc7&#10;xkq1hsqBsa3P9fpVEF/ztD2/qrr4P+++SEi2PbfmjpIpj03sFm+RlcS2Y91lhfo2KdWVR5qiRXEN&#10;VJc0s6NeoozRdQNiJsUsjCsXHqHqZGC+wSQQAIGwE3D8XMcoLvGF5n1+q5cAY8sQaG6uH3fJxZLc&#10;81s3jB1CRShxaX7gR6NKJtb36m5+IhPrLil8fk5Jj/xhd+7TlZOS3oVUddoOrRnbI79k4sOxj5L0&#10;j4aEVUYBii1868224Bm2sCc3/AcBEMhAAn//+NPkrdo5r9e2QQ13fS/5np3ZA9c6nUkbY4EACICA&#10;EoHU/kIz4Rac/X5aZrTgWkcpAyAEAiAAAp1J4IO/fdSZw3XmWKg6nUkbY4EACICAEoH3PvibklwW&#10;CqHqZGHQYDIIgECuE/jLe3/NVRdRdXI1svALBEAgiwn8+Z33s9h6T9NRdXI1svALBEAgiwm8feTd&#10;LLYeVSdXgwe/QAAEcpXAn/78Tq66lvfAAw/kqm/wCwRAAARAINMI5E2ZMiXTbII9IAACIAACOUmg&#10;X79+uNbJycjCKRAAARDILAITJkyYOnWqXnVwrZNZkYE1IAACIJBzBH70ox+dccYZZtX55z//qeLg&#10;+vXrx48fryIJmVARQGKEKtzqziIx1FllneSXv/zljz5K7qsTPv74Y1F1uuhfEaqwEhcVMciEjQAS&#10;I2wRV/QXiaEIKhvF2lkmuyjVHOMHvBUlIRYqAkiMUIVb3VkkhjqrrJNsb9XRr2GUVuPcBSsIWAkg&#10;MXBcOBJAYuRwYrSr7tAdNqV5FBmkCCpsYkiMsEVc0V8khiKobBRrV83RNPy+TjsBojsIgAAIgEAS&#10;BFB1koAFURAAARAAATcCVVVVKnBQdVQoQQYEvAgc/ZWjACicBI5C6GOB55KjUnhCV3VoghAr4+K3&#10;vCG/FdsWeXF0+XaUJe29wnmUZrLXcm6IQuKYLfaUsOeVJeLqWZfJiFKz7ZE9L9x01920PvLwC6lp&#10;6OheVDzklYcTLZa33C5Msne0W+umX4zS0Q52tH652PgWntBVnc//9wte5TDIby3bjvKir3dHx1Ng&#10;y9AdnQ3Qr06AQ2NJD8e3Ko2WJFHPOnWDs0LynrvuJjtvuK6UXh/YuZPeHpX3WaZZ/oURenrlDV4c&#10;36o02r1z00/ViBVm9TWTKDM1NTXsu3fhCV3VSSrd03XnhGacdKlKyn4Ip50A4pgU0hf3vFBYWDS2&#10;/3e5V6Gm7WzR5q0356akVAUunNWFoRPocckRhcdjRFSdTgiHPgQXHl5xudNJ0DFM0AR27tw5YfxI&#10;2QoqPC07gzYL46ebgFxsfAsPqk668bvoE8UGJaeTiAcxDE4p3KgPKPh2aWmpfrGTowvfK8tR53zc&#10;spcZ78KDqqOUJ6nNJqLAyCUHt2iUiGe8kD0lUkuSjHe0XQZSpVm7/hVS8UX0q3Sf7Zc/rios1ApL&#10;26Uz8M72AhPmkpNCOOh72JQWUq0klz1CwiPfDZpNPvvic7tnHh0twjI9UkUKs4eTj6U5lhj2mLL/&#10;lnbHlPBA4Ztj8hC5kRvscr/vXtDSspMeXWOndu1+hT7mmTu+KgN9VAw9FZjPbbOBylHgqN9t0Azk&#10;I5uUQqWRu4T3G3H0eBvrP774/KtHHU0rtfAGtfAuluF2+xdXeHS0CFs0iKGz8csw7K7lgBfCBREa&#10;S4ws7Y4p4ZYnIoU4x3yzLjd4Ck9vvf02urE25e57aG1peZs+5vmszeFoCtxr9dAfbZsNqK+9kTyS&#10;G/XTzaOOplU/hY2lAQ9Kjdk1J7Sz6uR9+rnSU4y/fuTRq8de087Bsq77147+qiKfrHMtXQaHLTGQ&#10;EoqZk3uJcczRX/2H2mypiCh7xY456uj2/L5O3seffari/OOP/vrKa65WkYRMqAggMUIVbnVnkRjq&#10;rLJO8tijj9m3b5+62T179kz4Vbe2aFRlpQFUxCATNgJIjLBFXNFfJIYiqGwUU683jpJ5f/1U6YdI&#10;n/71k5ddPbqdg6F77hFAYuReTNPiERIjLRgzU8mJxxzXnmudvHf+/lcVx2qfeLrsistUJCETKgJI&#10;jFCFW91ZJIY6q6yTPPXfT2xX1Xn7w3dVfN6xccvgUcNVJCETKgJIjFCFW91ZJIY6q6yT7Hr8Ke2q&#10;Os0fHFbx+Tebtl9cPkRFEjKhIoDECFW41Z1FYqizyjrJ7l//j3ZVnRdeOZB1PsNgEAABEACBoAhc&#10;8K0+7ao6dYeVnpz+6ntvfnZKQVBOYtyMJYDEyNjQdIRhg9YsSE5tdXLiqUnTn83n5VXTS2rd0St5&#10;AlFUneShoUeaCKDqpAlkdqihqhOdO1fR1rx58zRUHUVYWSbWrqqDb//MsmjDXBAAARDIagKoOlkd&#10;PhgPAiAAAllGAFUnywIWEnNfmnPJ4y0h8TUQN7ct6vq1QV0JciS20XFmnDa5ZkxjtLKmv32Is2sa&#10;K6PRudHGMba9rrv6TyZtc116dZwX0Jw2Aqg6aUMJRSCQPQR6Gqb2vaCwZ8F5+sYZhR1iu14hGgf0&#10;PbBrc5Nd/2k1W07ZULw8L29eXvGGAz8ZMzku4r6r/6C1q07ZfOE86nXhgvdH7HYsZh3iC5Smi0DI&#10;qk7dtEH6Kd7XFtXJACOPX6Y3inXanG3x3XqXaS8Z71+aY8jIez3ioDTWJYmWuKnjM1Npvcw0yeyg&#10;NNbXEvyinmYvx6uK2IiXLW9XqsUMc2Ybt8ESEdrx4vILZZfjRnIUFtWRhdNeYv3WePFZvHKIvcxw&#10;9d5MBjkophnu6cTWXrb8cN20aUZHikjin8s5YrdFX++bmAA2Mx3MS8gZo9icV9JV087oo2+cIWtw&#10;T6dkk2HP6g3FxRuqVr/j0HHygBENr++J7djfcMrsmtPMd+67Jv+kT2PF8iqj257VdQtqT+51VrJG&#10;QT5gAiGrOoOW0pPid19ngd7zyqc/pXZz3f1k94fujc9Zg5befd39txsTSr97P63bPf9MxZApjLVu&#10;Xd9nalSm9aEzDbNHrjONvLvP/Q+ticQNURirzuIXdXbuxVr1EZNw1o2JMUTldRPv3m1afp12b0Kh&#10;dbFBRy0iQhr08/H4QhxmDjLeUvd1ExP2pR+Fs28WCyUz3NOJbKP82XvrPc+W32Z4d502+h45js7Y&#10;jViIlfy97sm6w0v7eeahmavnzRcdLTmjF5s+xaTjjKILaIPKj0o6yVLznJZdu3YpHh/9+54iS+45&#10;8F5Rr1O5xWPX6uHLh68W/c4eVfx+w37FASGWKQRCVnVUsBcONe45xJd+U+af+dDoaTw7NNdrRXx3&#10;Ig1L1x4lqjUscTR9pkh2sfmVrIIU5VuW7zxY0q/Q7H1GkXYoItVLJaUkn9ZbQGlBQRcEiVe9Zzom&#10;hn2s8+bfdu9QnuVTiaMSMQchy1h6Wbp3KMl1nfQcbyS7zLU9Qk2/Vz1gwIBk9aQqf1pN48XaAvO6&#10;J1Ul6BcAgTBWHTrezDNlJeCRx7drt9GFQvU3p82ZtihStXRS2qqO0vjKQkn6pay34wW9LG+JPD5n&#10;8s4+5d6n9mmxMWWAh1u2PR4puU05MRIuLNJiegcoUaEhF55OLTn9z97SeJU2Qb7u6QAEUNkxBMJY&#10;dZIi+dKcb77Zs7Jr4dCZu+drDx0oGJKhJScpp7JHeNui6ZO1Kc8tTelkvHPcPLzmknu297xyUmVW&#10;1JK0M+HCk0LJkW+pkQa6q9bUYH4TsccuXZKeUFjbZ+MEXOWkPZhJKKQfalNfLHpRdZRBF1beVq0t&#10;n75c6dtSlbVC0ItA3aZn+sy5stAqIt+jOxwJ+IsE327SSjP0XKRY2/tE7BPKyIubtO49O+SciQpP&#10;KjfWVu9aUtxnMj9O3f/sn4x4b0FV7KED912Tt1SuHXVwQvGG1cYDBZO3zN0iPfqGoykrCKDq+Ifp&#10;mevNp6ToDvjdfW69XvEZNmfFic8jXXjr63tv9X0eSdP0Xrc/5G9qeiRalvMTVoPIvLRo1H00H0i7&#10;vvrF5FQ+NNrChz5m06q/Oajr6Ge0+2/v+rXrq7XKKal8LJGcGV7S+uN25sd+6kqN58QSaKQde+HQ&#10;pbuveHO6Qf6yGq1qdTI3lu2e6Emo7p8pOXmM/oc10bk3F5188259o1E8qKa9UzXh4Ki1xl/e6Ncu&#10;G+JPCbjuOntU2clFZVfs5r/Xic5dVZa0RegQOIE8fPtnh8aAHmDdPSypj5E61Jz0Kw/v97BR2Xi2&#10;PLXP4dMfhs7SiO9h6yzSGT5O9KOPlH6EWrjx8ccfn3HGGVOnTu3Xrx+udTo8uuJSqcNHwgAgAAIg&#10;kPEEcK2T8SHKbANxrZPZ8UmzdfilgzQDzVZ17brWQdXJ1rBniN3hrToZEoBMNYMS47vf3tA51uH3&#10;dTqHszRK+6oOBUzF4hf/eJB+P05FEjKhIoDECFW41Z1FYqizykZJfK6TjVGDzSAAAiAQRgJ4miCM&#10;UYfPIAACIBAUAVSdoMhjXBAAARAIIwFUnTBGHT6DQCcSaKpdUnFh3oVL7D+xU0vtvFxYUZtoUWq7&#10;OtErDJUyAVSdlNGhIwiAgA+BJioeFy5o6DV7jMMPidZWDN8/ZksjPdAUje6erS2pjZel1HYhHNlB&#10;AFUnO+IEKzOMQG2FeZIu/yedr5v7LSf4fr08nIx1TbwmaFoSu1hwvmJwVmgzQ7rS4H0VtfS/8WK8&#10;0dXwNjkUuwqhTg4/EJo4YlHZqt27V91cVuRgSO3G1ZN/InYVFWsbxQ+OprYrw1IE5rgRQNVBboBA&#10;CgTKVhmn6OZC30A5eUs0Kn0rmLHf9sWUfr08DHFWWHTz7rgVjVvOWn3nEgVnEs0gO/V+8QpCrpie&#10;kKDwgbYba/rvqZqwcdRaY8yfaMMnONw1UxifRcpGTaZhuXLRTbgFG1Zv2Gx2Tm2X8sgQDJYAqk6w&#10;/DE6CKSNQFFxX4f7WE7qjQuZ+A7lfvTl0DVrV5lXLkn0cnaxbNWWszYML9YvoSZs7DVKvgmX2q60&#10;kYSiDiWAqtOheKEcBHKNgNPNslR9pPtvfKm2my6uDhi/XRBbUtuVqiHo15kEUHU6kzbGAgEQcCZA&#10;H+X0HzPCcV9quwA6Ywmg6mRsaGAYCARDYH9D/DOepob9HWdEU2wcekBh+P6atTfHr6NS29VxpkJz&#10;Ggmg6qQRJlSBQCcTSHwarbhqz56q2DNnKVpSNpt+/40+axm+Wls9PC+vuEqrmW376TRjWBrNf4yY&#10;gbplxic48af6mmoXTOAn7y7c2Pcn0d1yzUlpl781kMgIAnn49s+MiEPWGoEveezM0NEcvnGU/Khc&#10;Zw6e3FhIjOR4ZZs0vv0z2yIGe0EgVQL6BYj17/hT1YV+IBAEAdxhC4I6xgSBlAiYf2gj/V1QSmrQ&#10;CQSCJICqEyR9jA0CIAACYSOAqhO2iMNfEAABEAiSAKpOkPQxNgiAAAiEjQCqTtgiDn9BAARAIEgC&#10;qDpB0sfYIAACIBA2Aqg6YYs4/AUBEACBIAmg6gRJH2ODAAiAQNgIoOqELeLwFwRAAASCJICqEyR9&#10;jA0CIAACYSOAqhO2iMNfEAABEAiSAKpOkPQxNgiAAAiEjQCqTtgiDn9BAARAIEgCqDpB0sfYIAAC&#10;IBA2Aqg6YYs4/AUBEACBIAmg6gRJH2ODAAiAQNgIoOqELeLwFwRAAASCJICqEyR9jA0CIAACYSOA&#10;qhO2iMNfEAABEAiSAKpOkPQxNgiAAAiEjQCqTtgiDn9BAARAIEgCqDpB0sfYIAACIBA2Aqg6YYs4&#10;/AUBEACBIAmg6gRJH2ODAAiAQNgIoOqELeLwFwRAAASCJICqEyR9jA0CIAACYSOAqhO2iMNfEAAB&#10;EAiSAKpOkPQxNgiAAAiEjQCqTtgiDn9BAARAIEgCqDpB0sfYIAACIBA2Aqg6YYs4/AUBEACBIAmg&#10;6gRJH2ODAAiAQNgIoOqELeLwFwRAAASCJICqEyR9jA0CIAACYSOAqhO2iMNfEAABEAiSAKpOkPQx&#10;NgiAAAiEjQCqTtgiDn9BAARAIEgCqDpB0sfYIAACIBA2Aqg6YYs4/AUBEACBIAmg6gRJH2ODAAiA&#10;QNgIoOqELeLwFwRAAASCJICqEyR9jA0CIAACYSOAqhO2iMNfEAABEAiSAKpOkPQxNgiAAAiEjQCq&#10;TtgiDn9BAARAIEgCqDpB0sfYIAACIBA2Aqg6YYs4/AUBEACBIAmg6gRJH2ODAAiAQNgIoOqELeLw&#10;FwRAAASCJICqEyR9jA0CIAACYSOAqhO2iMNfEAABEAiSAKpOkPQxNgiAAAiEjQCqTtgiDn9BAARA&#10;IEgCqDpB0sfYIAACIBA2Aqg6YYs4/AUBEACBIAmg6gRJH2ODAAiAQNgIoOqELeLwFwRAAASCJICq&#10;EyR9jA0CIAACYSOAqhO2iMNfEAABEAiSAKpOkPQxNgiAAAiEjQCqTtgiDn9BAARAIEgCqDpB0sfY&#10;IAACIBA2Aqg6YYs4/AUBEACBIAmg6gRJH2ODAAiAQNgIoOqELeLwFwRAAASCJICqEyR9jA0CIAAC&#10;YSOAqhO2iMNfEAABEAiSAKpOkPQxNgiAAAiEjQCqTtgiDn9BAARAIEgCqDpB0sfYIAACIBA2Aqg6&#10;YYs4/AUBEACBIAmg6gRJH2ODAAiAQNgIoOqELeLwFwRAAASCJICqEyR9jA0CIAACYSOAqhO2iMNf&#10;EAABEAiSAKpOkPQxNgiAAAiEjQCqTtgiDn9BAARAIEgCqDpB0sfYIAACIBA2Aqg6YYs4/AUBEACB&#10;IAmg6gRJH2ODAAiAQNgIoOqELeLwFwRAAASCJICqEyR9jA0CIAACYSOAqhO2iMNfEAABEAiSAKpO&#10;kPQxNgiAAAiEjQCqTtgiDn9BAARAIEgCqDpB0sfYIAACIBA2Aqg6YYs4/AUBEACBIAmg6gRJH2OD&#10;AAiAQNgIoOqELeLwFwRAAASCJICqEyR9jA0CIAACYSOAqhO2iMNfEAABEAiSAKpOkPQxNgiAAAiE&#10;jQCqTtgiDn9BAARAIEgC/weGk0GzdBv+ywAAAABJRU5ErkJgglBLAwQUAAYACAAAACEAreRJheEA&#10;AAAKAQAADwAAAGRycy9kb3ducmV2LnhtbEyPTUvDQBCG74L/YRnBW7v50BhiJqUU9VQEW6H0tk2m&#10;SWh2N2S3SfrvHU96HObhfZ83X826EyMNrrUGIVwGIMiUtmpNjfC9f1+kIJxXplKdNYRwIwer4v4u&#10;V1llJ/NF487XgkOMyxRC432fSenKhrRyS9uT4d/ZDlp5PodaVoOaOFx3MgqCRGrVGm5oVE+bhsrL&#10;7qoRPiY1rePwbdxezpvbcf/8ediGhPj4MK9fQXia/R8Mv/qsDgU7nezVVE50CIskZBIhjl4SEAzE&#10;UcpbTghPSRqALHL5f0LxA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K63RxDjAwAADgkAAA4AAAAAAAAAAAAAAAAAOgIAAGRycy9lMm9Eb2MueG1sUEsBAi0ACgAA&#10;AAAAAAAhAOf7lamvPAAArzwAABQAAAAAAAAAAAAAAAAASQYAAGRycy9tZWRpYS9pbWFnZTEucG5n&#10;UEsBAi0AFAAGAAgAAAAhAK3kSYXhAAAACgEAAA8AAAAAAAAAAAAAAAAAKkMAAGRycy9kb3ducmV2&#10;LnhtbFBLAQItABQABgAIAAAAIQCqJg6+vAAAACEBAAAZAAAAAAAAAAAAAAAAADhEAABkcnMvX3Jl&#10;bHMvZTJvRG9jLnhtbC5yZWxzUEsFBgAAAAAGAAYAfAEAACtFAAAAAA==&#10;">
                <v:shape id="תמונה 1" o:spid="_x0000_s1027" type="#_x0000_t75" style="position:absolute;width:21266;height:8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ohxgAAAOMAAAAPAAAAZHJzL2Rvd25yZXYueG1sRE/JTsMw&#10;EL0j9R+sQeJGnRjRJa1bVSwSPTaF+zSeJhHxOLVNE/4eIyFxnLfPejvaTlzJh9axhnyagSCunGm5&#10;1vB+fL1fgAgR2WDnmDR8U4DtZnKzxsK4gQ90LWMtUgiHAjU0MfaFlKFqyGKYup44cWfnLcZ0+loa&#10;j0MKt51UWTaTFltODQ329NRQ9Vl+WQ3uRPvKtIPa1Xv/8XI5qfL5rLS+ux13KxCRxvgv/nO/mTQ/&#10;zx8e52qxnMHvTwkAufkBAAD//wMAUEsBAi0AFAAGAAgAAAAhANvh9svuAAAAhQEAABMAAAAAAAAA&#10;AAAAAAAAAAAAAFtDb250ZW50X1R5cGVzXS54bWxQSwECLQAUAAYACAAAACEAWvQsW78AAAAVAQAA&#10;CwAAAAAAAAAAAAAAAAAfAQAAX3JlbHMvLnJlbHNQSwECLQAUAAYACAAAACEAvujKIcYAAADjAAAA&#10;DwAAAAAAAAAAAAAAAAAHAgAAZHJzL2Rvd25yZXYueG1sUEsFBgAAAAADAAMAtwAAAPoCAAAAAA==&#10;">
                  <v:imagedata r:id="rId113" o:title=""/>
                </v:shape>
                <v:shape id="חץ: ימינה 7" o:spid="_x0000_s1028" type="#_x0000_t13" style="position:absolute;left:17816;top:2597;width:3359;height:1003;rotation:-640374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xYlxQAAAOIAAAAPAAAAZHJzL2Rvd25yZXYueG1sRE9Na8JA&#10;EL0L/Q/LFLzpRtNoja5SCoI3iZGeh+yYRLOzaXZr0n/vFgoeH+97sxtMI+7Uudqygtk0AkFcWF1z&#10;qeCc7yfvIJxH1thYJgW/5GC3fRltMNW254zuJ1+KEMIuRQWV920qpSsqMuimtiUO3MV2Bn2AXSl1&#10;h30IN42cR9FCGqw5NFTY0mdFxe30YxTM+3yW5bHkr/j7cD1es9syWZ6VGr8OH2sQngb/FP+7DzrM&#10;X71FySqJY/i7FDDI7QMAAP//AwBQSwECLQAUAAYACAAAACEA2+H2y+4AAACFAQAAEwAAAAAAAAAA&#10;AAAAAAAAAAAAW0NvbnRlbnRfVHlwZXNdLnhtbFBLAQItABQABgAIAAAAIQBa9CxbvwAAABUBAAAL&#10;AAAAAAAAAAAAAAAAAB8BAABfcmVscy8ucmVsc1BLAQItABQABgAIAAAAIQDfTxYlxQAAAOIAAAAP&#10;AAAAAAAAAAAAAAAAAAcCAABkcnMvZG93bnJldi54bWxQSwUGAAAAAAMAAwC3AAAA+QIAAAAA&#10;" adj="18374" fillcolor="red" strokecolor="#09101d [484]" strokeweight="1pt"/>
                <w10:wrap type="square"/>
              </v:group>
            </w:pict>
          </mc:Fallback>
        </mc:AlternateContent>
      </w: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729920" behindDoc="0" locked="0" layoutInCell="1" allowOverlap="1" wp14:anchorId="3E8FEB69" wp14:editId="625BC255">
                <wp:simplePos x="0" y="0"/>
                <wp:positionH relativeFrom="column">
                  <wp:posOffset>157764</wp:posOffset>
                </wp:positionH>
                <wp:positionV relativeFrom="paragraph">
                  <wp:posOffset>51124</wp:posOffset>
                </wp:positionV>
                <wp:extent cx="1988185" cy="1657985"/>
                <wp:effectExtent l="0" t="0" r="0" b="94615"/>
                <wp:wrapSquare wrapText="bothSides"/>
                <wp:docPr id="992943222" name="קבוצה 2"/>
                <wp:cNvGraphicFramePr/>
                <a:graphic xmlns:a="http://schemas.openxmlformats.org/drawingml/2006/main">
                  <a:graphicData uri="http://schemas.microsoft.com/office/word/2010/wordprocessingGroup">
                    <wpg:wgp>
                      <wpg:cNvGrpSpPr/>
                      <wpg:grpSpPr>
                        <a:xfrm>
                          <a:off x="0" y="0"/>
                          <a:ext cx="1988185" cy="1657985"/>
                          <a:chOff x="0" y="0"/>
                          <a:chExt cx="1988185" cy="1657985"/>
                        </a:xfrm>
                      </wpg:grpSpPr>
                      <pic:pic xmlns:pic="http://schemas.openxmlformats.org/drawingml/2006/picture">
                        <pic:nvPicPr>
                          <pic:cNvPr id="1941128216" name="תמונה 1"/>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988185" cy="1657985"/>
                          </a:xfrm>
                          <a:prstGeom prst="rect">
                            <a:avLst/>
                          </a:prstGeom>
                        </pic:spPr>
                      </pic:pic>
                      <wps:wsp>
                        <wps:cNvPr id="1276960777" name="חץ: ימינה 7"/>
                        <wps:cNvSpPr/>
                        <wps:spPr>
                          <a:xfrm rot="2192045">
                            <a:off x="656617" y="1160429"/>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137135886" name="חץ: ימינה 7"/>
                        <wps:cNvSpPr/>
                        <wps:spPr>
                          <a:xfrm rot="13000925">
                            <a:off x="1561289" y="1554804"/>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94413448" name="חץ: ימינה 7"/>
                        <wps:cNvSpPr/>
                        <wps:spPr>
                          <a:xfrm rot="7397147">
                            <a:off x="1188470" y="603621"/>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062523771" name="חץ: ימינה 7"/>
                        <wps:cNvSpPr/>
                        <wps:spPr>
                          <a:xfrm rot="7397147">
                            <a:off x="1057146" y="618213"/>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088956293" name="חץ: ימינה 7"/>
                        <wps:cNvSpPr/>
                        <wps:spPr>
                          <a:xfrm rot="2192045">
                            <a:off x="272374" y="1145837"/>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6D6A890E" id="קבוצה 2" o:spid="_x0000_s1026" style="position:absolute;left:0;text-align:left;margin-left:12.4pt;margin-top:4.05pt;width:156.55pt;height:130.55pt;z-index:251729920" coordsize="19881,165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bzsduQQAAD4ZAAAOAAAAZHJzL2Uyb0RvYy54bWzsWc1u3DYQvhfoOwi6&#10;xyvqXwuvg4VdGwGMxIhT5MzlUisiEsmSXK/d52hR5FL00ktfaF+nQ1Ja79pu0jpo2oMMWCZFcjjz&#10;zcw3FH388rZrgxuqNBN8FqKjKAwoJ2LJ+GoWfv/u/EUZBtpgvsSt4HQW3lEdvjz59pvjjZzSWDSi&#10;XVIVgBCupxs5Cxtj5HQy0aShHdZHQlIOg7VQHTbQVavJUuENSO/aSRxF+WQj1FIqQajW8PbMD4Yn&#10;Tn5dU2Le1LWmJmhnIehm3FO558I+JyfHeLpSWDaM9GrgZ2jRYcZh052oM2xwsFbskaiOESW0qM0R&#10;Ed1E1DUj1NkA1qDogTUXSqyls2U13azkDiaA9gFOzxZLXt9cKHktrxQgsZErwML1rC23tersX9Ay&#10;uHWQ3e0go7cmIPASVWWJyiwMCIyhPCsq6DhQSQPIP1pHmu8+s3IybDw5UEcyMoXfHgNoPcLg87EC&#10;q8xa0bAX0v0tGR1WH9byBbhLYsMWrGXmzoUeOMYqxW+uGLlSvgNwXqmALS0wKUJxGaM8DDjuIPS3&#10;f2x/3f68/W37U4AsRHaxne9XY2vdpSAfdMDFaYP5is61hPgFUXb25HC66x5svWiZPGdtaz1m272R&#10;EOsPYuUJnHwcngmy7ig3PrEUbcFewXXDpA4DNaXdgoJh6tUSgbshqQ0YJRXjxjtcG0UNaez+Nejx&#10;FnS3euPpbsApfa+ntUhD5H1prO0iBjBU2lxQ0QW2AbqCDuAmPMU3l7rXZpjSQ+oVcJqBPjYHgIj0&#10;gB70HuH3j3LtusGSggpW7F5wxEVe5VFRFLvg+GX7+zTYfoQQ+ehCpLCg9qt26akP8AqUABtjVMVR&#10;mjkz+0zNszxHINqmJMqjNK68h4akTZKsQkPORlGSOB78BIxs1Zi5UmLz12CCm0XLlkMEarVanLYq&#10;uMFAvOfnEfy4KD6YBhk+WORa5q6l1lstf0tryCLgl9jt6MoB3cnDhECYIj/U4CX126BsbxdbQOwK&#10;F4FO4H1g9rJ7AcNML2SQ7UPXB3Jtl1JXTXaKRZ9SzC/erXA7C252izvGhXpKQAtW9Tv7+aD+HjS2&#10;uRDLO+AY53uoaFqScwbBfom1ucIKihe8hIJs3sCjbsVmFoq+FQaNUD8+9d7OhziH0TDYQDGchfqH&#10;NbZM2b7ikAEVSlNbPV0nzYoYOmp/ZLE/wtfdqQC3A02Adq5p55t2eFsr0b2Huj23u8IQ5gT2noXE&#10;qKFzanyRhspP6HzupnkKvuTXEojbO88m87vb91jJPuMNxPhrMWTdo8T3c60/uJivjaiZY4V7XHu8&#10;gQG+EhXEKClQkpXlfZ14NhWgBBKgig+4AGU5lKHKk0GWpWWUjmRAXUb3ye2JZiQDTxeePEYysCT7&#10;1ckgq9IUJWkKH039mfHZXFAkVYHSwhWZ/liAUFmmBfAtnAvyKMljV2ugsvUn8vFY4I4cIxOMTPDf&#10;HwuiPM7ipCjgEPVvUEGUATvAkcNSAYKv1GQ8FIyHgs34hdB/TfyfvhBQVJZVlsdV8uVU8MRlQVwA&#10;zaT9ZUGalYm7eRhPBcMt1nhZ8OASYbwsGC5h9r8P3G01XNLDu4P/Auz33fz7f3uc/AkAAP//AwBQ&#10;SwMECgAAAAAAAAAhAMaYnGFTYwAAU2MAABQAAABkcnMvbWVkaWEvaW1hZ2UxLnBuZ4lQTkcNChoK&#10;AAAADUlIRFIAAAJtAAACBggCAAAAiVovcAAAAAFzUkdCAK7OHOkAAGMNSURBVHhe7b0LgBTVne9f&#10;82LJFYJyTeTlY14QHZDVmYEFkxBBJhnErLLCPzEbAa93yKjATPbiDiKrBgkT3ZsZEJYLySpscr13&#10;QUc3wgwZHgYfkMtDVwHJvAdQNFFBBHFmmOn+/845VdXV3dXd1TNVNfX4nlTa7lPn/M7vfM6hv/M7&#10;dboqJRgMShYng00YLGaxs643/8d3jv/N+Otd3w10IDYBDLHnZweGWB1i21CkpKQYmVe6xdIef/xx&#10;I5V7VyZaGuOIJXS0d5Ajan3w509GXnWlKaZgxJkEMMTOHBcTvcIQqzCdgCJaOyNyrNLRCFHUftQV&#10;V4ioWf8I34eOmoXSqXYwxE4dGdP8whCrKG1DQRqkK0NayYyQT/WjJToaSzVFfsRZKKhp//i4Idum&#10;nbluw5pxAhhi46xcWhJDbL+OihaTVVMhpSmmy5iuiGoVVFdNXTrdHej2gSN/mjDuGw50DC6ZRQBD&#10;bBZJx9rBEKtDYzOK6OhTVkqhl8o11IhiFuqornZGZ0ZEqI6d2W5x7MCRhgnjxrjFW/jZCwIY4l5A&#10;c1cVDLFGR239QotQSlVEo9VUW9JkHVWD0Qi9VD/G11HTg2N3/eMxxVv8CzQFo5ONYIidPDqm+IYh&#10;tllHowPNCOGMI6jmr+vGikG1OhpfU02ZhX42cvBIQyHiUU/PAAyxp4eXdQ5DrA6xnSjiaKdWR3Vi&#10;UxNDwOhgVFyzjUhiIVdN6rquiZ54/p9ZnA4eOtpYMHa0nwl4vu8YYgyx5wmoHbRttkeLKOVEyKfI&#10;UROLRE3fZxS9lquro5QZCATUbVHaN/6ZHNb19NCxxoI86Kh1gPvfMoa4/8fAYg8wxCEdtesLLXrl&#10;lnJSU1MjtFNXSs28Pqqro6pk0hvt+1g6iqi0j/9CDx9rys/L7aMRVHcyAQyxk0fHFN8wxCpGG1DE&#10;Wc4lHRVSqhVU7XsRklqio9owVGgnvfb09KjvVUHF6q4p/+q0Rt56r/nmG3JMNwuDziGAIXbOWFjk&#10;CYZYBWsDCt0VXVU+xZu0tDRVPnWCVBPjv4gQU6uaJKIivfrqqxbNPJgVBOgX3KNwX0BPzwYMsaeH&#10;F/+Kw4bXCbN9+vTppJ0kpdrAVFVTFpKapaMRO3KFpoq1XKGgly5dotfXX3999uzZnv9ngA6CAAiA&#10;AAh4gMDWrVunTp2anp6uhqTR8Wiqdf0Uyip0tLu7W0ipdc3BMgiAAAiAAAiYTkAEhGKFlYyrK69q&#10;Q1bpqDYeVaUUOmr6AMMgCIAACICApQS0m2TVFVztUq5VOip6paqpCEkpWdpbGAcBEAABEAABcwno&#10;/oBT24QlOqpVbNUDknToqLmjC2sgAAIgAAJWE9D+wETblqp0luhoREvq714oKrW6w7APAiAAAiAA&#10;AiYS0F4Q1d2Za76ORm/cVS/S0hsT+wZTIAACIAACIGA1Ae26LrUVfdsD83U0okvaNV7oqNXjDfsg&#10;AAIgAALmEtDGoJbHo9G7gUVntOptbvdgDQRAAARAAASsJhBHxeiUtfFohHSbdc8Hq5HBPgiAAAiA&#10;QLIEzr79wgtvn022lpHyupatay7WqqoaGUYUsFZHtY1BRI1MF5QBARAAARBwFwH7dNRdXOAtCIAA&#10;CIAACBghYOb9dbWbmsQeXbqBEaWurq7Ozs6LFy92dHS0tLTg/rpGBgZlQAAEQMB2Am27N+5s0baa&#10;Pb1kWibPoFOtWexDzDK00Lr14Bm19tDC2XffdIWmIjt/Jl+xR592S9OohGo4vA3RmEi6lo00p+MO&#10;8//w0MIrDh4UHVXcjMGa7q87ceLEAQMGZGRk0C12xV121SQeR5r2+OOPWzFUuvepp/swnD17Ni8v&#10;z4oWYRMEQAAEQKBvBK7Iykpt+2jkzB/P/GY+S0Pbtm5tG5qfRXL4Wdvhs1ewdzHLfGX4DbySSEM/&#10;fOXNc1k3DP+KWvErw4envvXKe1/h5qSOj95rk9h56Vzbex3D2ZtQG5+1taVk8iyedC1nZsZvjhrQ&#10;9kRxR6L2Dh+UCkpm3ya7+YrcQ11077333qhRo7QKGv1kb6zr9m3WoTYIgAAIeJdA5rTp2S2tbXE7&#10;GKPM5UOHRlW74vIrpJadEZuRKPPMmc9Y2bbWlqFDL6c3Zz+Lt11Jz7Kkm6lxIDMrW26Fx6A3K6Fu&#10;5s2FQxP1MNH4QkcTEcJ5EAABEACBpAl8duYMk01tatu9U5peMv2Kg7vfbnt798Er8tmyr8QkkAnn&#10;2bcPt2SLLJ26Gju6Z+NXieN9pJNJd1SSoKO9gIYqIAACIAACcQmQMorYUsqcJl/olMPNzGmzs1t2&#10;hi6USiwgPbh1Y+jaaaiuXhO6Z+NXsXisoKMWA4Z5EAABEHARAYrrEnproEzbWwel7OvCw1GyK4K/&#10;K26aVnh25251uZgCUtrto24rilFXdkv3bPwqcTukLiYn7HbMAtDR3rNDTRAAARDwEgHayUrbdYfq&#10;6F+ol4nKsPOUaAGXb9aNka646e7p0s6NspTKASmvyOqeLZymU1fXsrHm9L2gDb+xW0tmXPG7l2Ro&#10;oSwIgAAIgICfCBj53QviUT/NCPQVBEAABEDAbALQUbOJwh4IgAAIgICfCEBH/TTa6CsIgAAIgIDZ&#10;BKCjZhOFPRAAARAAAT8RgI76abTRVxAAARAAAbMJQEfNJgp7IAACIAACfiIAHfXTaKOvIAACIAAC&#10;ZhOAjppNFPZAAARAAAT8RAA66qfRRl9BAARAAATMJgAdNZso7IEACIAACPiJQD/cF7CoqMhPhNFX&#10;EAABEAABtxKor6+fOHHigAEDMjIytE/zTuVJPNMb8ahbRxd+gwAIgAAIOIEAdNQJowAfQAAEQAAE&#10;3EoAOurWkYPfIAACIAACTiAAHXXCKMAHEAABEAABtxKAjrp15OA3CIAACICAEwhAR50wCvABBEAA&#10;BEDArQSgo24dOfgNAiAAAiDgBALQUSeMAnwAARAAARBwKwHoqFtHDn6DAAiAAAg4gQB01AmjAB9A&#10;AARAAATcSgA66taRg98gAAIgAAJOIJBy8sO/mOJHUEkSvZGkAEs93d09ly510f86uzo7vuzo7Oz4&#10;4P1Ts2fdZUqLMAICIAACIAAClhJ4oeblvBtvzMgYkJGenpaelppKRyilUNt0g13H6uia9ZsspQPj&#10;IAACIAACfiawqHRewu67XkeXVyxO2EkUAAEQAAEQAIFkCayoXG2ajvJVWBOSuq4r3vB13cAlnrq6&#10;ujo7Oy9evNjR0dHS0mLwuWkUjwodPXfuXFL+DRkyhMqfPn16xIgRSVW0tLDT/LG0sw4xDub2D4TV&#10;zK22bz8xtNhfBAzqqKHnppFKWZE+//xzMkuvlM6fP0+vF3giKe0vamgXBEAABEAABJIiQEGgkDCR&#10;VF0T70XCft2kkKIwCIAACIAACIQRgI5iQoAACIAACIBA7wlAR3vPDjVBAARAAARAADqKOQACIAAC&#10;IAACvSfgVh0tKyvrfadREwRAAARAAARMIuBKHRUiCik1aQ7ADAiAAAiAQO8JuE9HtfIJKe39yKMm&#10;CIAACICAGQRcpqOqcFZXV4vu2ySlzatvSVlQR+1FvalbwE6wbJZuWd1sxrB4zgZRkhOnKEmhjBAy&#10;gih/CL3jhRW6ig2GOWZhz7GzpUN9GyBbXEQjfiAQ9m9dfFnE+OfPv5D1v35t/3JwmY6KiSREVJXS&#10;/p1dxUuqjz55y9yysbV0G6fasWVPC51ACiNQvEG+4VWtNIPPfzUj+Oh7uYn++shZ/KZyv6ym6slS&#10;Se2bi3MA2FQCfRsgU12BMT8T0Pxbry3ZOIN9V8T75++Qr1/36ahWPh0hpTmLHx27T6peUkyzP/eG&#10;yUcbEZHG+R6geT9548vavzUoR9qynUHLGT1233tNBr9Ekips0CaK0R84Zg0QYIJA3wiwqZjw61T3&#10;69f2LweX6Wi0cPablLI/kjYw7eRp7GglQDKuBH2bZJ6qLUNT/wxpem9fwv4lVTihNRSIS6A3AwSk&#10;IJA8AfXCmahq7Os06uvX7i8Hl+lo8sNiQ426lzdOviHXhoY834TyZ2Rz41HNXyYxup1UYc+js6eD&#10;YG4PZ7RinIDu16/dExU6anzAYpQ09KXf51b8YYD+jKSONm/fsq/kTjXWj9X1pAr7g5/lvQRzyxGj&#10;gaQIxPj6tXmiQkeTGjSdwuxLn4WjfMNjblni9ci+Nujl+vRn5MYZKblb5jSFlsxj9jepwl6mZmPf&#10;wNxG2GgqMYFYX782T1ToaOKhCisRflmUTrEMtn1U3fBoQAGSbNPjxQVSsbl9hsS2PcfZjptUYY+D&#10;s6t7YG4XabTDv0+Vr9CoL9vQWeWUztevwW8SU1mnnr/QZe5x4YuuC19cIpviDX/t+uLiJXF0dfUk&#10;6z89+tt4StY4yjuFgLy53dhfIUkVdkoPXe4HmLt8AP3ivtkTtbOrR6tlQt3E8bvf/Y5O0ZvUnp6A&#10;ZUeQW2avAfFKKRh05XBG/2Xkym44wGmQdMAgxHMBA+TwAYJ79hIIBoKkX6RdqpxxRWMfyRGhnlbo&#10;qJBP7REUGkrekE/2QkBrIAACIAACINBLAhT7Md2MEDWew3WU6V1qd0/AxIMsRljjys0yqb1u98aj&#10;vRwCVAMBEAABEHAxAVpEVUSNvRGaKnKoV1zaTI9Hw3VbBL9iRZe/UHSMeNTFUwqugwAIgICvCNDG&#10;R1XA5NVdRebkdd2A6TqqCqd4E5JVWmJmOeSTr8YAnQUBEAABEHAvAYr92OItew27WEmKZun1Ud5Y&#10;+3Pz5z53QglGmYiyYJSFpO4FCs9BAARAAAR8RYBiP/2tuIGQjqYcftuc26qL53FIEnthvwD8+Q/2&#10;fvu3/1DYTenSJfq5S2dnR0dnZ+cnn3w4994fGBmGNes3La9YTCXfeustI+VFmezs7CFDhpw7d+4/&#10;v8gwXsvqkn992SVH+WN1f51gH8ztHwWrmZP9y4dcbn+/0KJ7CZAcxXJ+ReXqRaXzEnZt87/9e07u&#10;9enpGenp6Wlpaalyojcpx47sHzf+mykpUiqFjG/85u4nX2vjQeSzT95799x7735yxbNvtFNY2fbG&#10;irt/y94ETvxm2ZO/4WVeWzZ3xR96ev4gSiqF+SnlVy49Jzb9a9N3fzghcOr//vh/7mP5Hxz456VL&#10;y/7p1//xGeLRhOOGAiAAAiAAAs4gIOJRcYlU+9MXze9egqmb3ggU3vLA1b+a/uQbge4R9/7g8V8s&#10;f/wXP/h286/uevT1nquHXSPt3NtGW5IuBRqa+Lbb7mDwaJDvvz0yer4o/KPg7uVLVlJ1ZRdT+2t1&#10;0q3fuqon8PVROdvffIPa+9pfz/7Jg//w/WFv/vvr7c6AAy9AAARAAARAIAEBcX2UqZu4UMpkTt7B&#10;SzWF6qVKpLTDv3lNFv0QhuntyOFXs2PC4/O+39jeHhg56XvBXa+eZNc2payrr6YCJ1sb866+hn4J&#10;SiaCovDwHz88f/TvXt3Lf2VDx2v/Z3fuj+8exa6IDsv8RuuJD5iUj7jqa8PGTr97zKdnMW4gAAIg&#10;AAIg4AoCyn5dtlVWTrLSseujXPICqbSnl51lFzZFjnwEpP9sPxXoGfntW4O1b5xsf2N34JqR7NTJ&#10;9sCtk0fRG1p3Fr9mYcfI6/JaWk9yCyf/77+0fGduAUk35Y+4+trj7aSjsgMfvX829mq1VUybDkrx&#10;D6sahl0QAAEQAAF3ExD3YQiJXUhMWTApFJDpqNhFK79RCik5o0Zlvbv2BxXt837+dyMCgVObN7V8&#10;92/oDbu/n6gpqqsf2998Vfr2pJHKiZEjv9F86rSwHXy3bt/lf32j/VCnxE72O4MWQQAEQAAEIgnQ&#10;IxPZUxMdl+R4NKR24j4I7DOLR3lKZTcPlGVQnJQPLozsfeE375ZmLigvDJ7a/7MHV7T9+JG/Hy6q&#10;UAgbKk8fyGIwsH/z3sySu4apdkaNvObY+x8EAx8e3PHsw9uDfzdphOMwwSEQAAEQAAEQ0CXAfohC&#10;0iZeww+uoyxT1lG+Shs8teXH074zXhxLt0nb//Fnf6RChd+Zse3Bad9ZVvnadx5e+2jBcEVoWTwa&#10;OpiqBk6+8JvGb82ZrM2/alTerienPb5uX/Cmxf/j78fjPgyYrCAAAiDgcQJ1kpSiHBRlih9Xikx6&#10;pY/qWfFGFNivyY/1e0zKJ4NUJdrsgvB8kxBTyEgiykRNvIapnqqjPD4tKH9rcWFg+KxNv9/1luZY&#10;VsBOTl7MMjdVlU8eHoptKVOc5Wn4Pb9c/cPhp/bulaZPGKYNgANXzVz7f7bUP/rYQ7eNvUqOfE3q&#10;HsyAAAiAAAg4l0AtW6eUxklSbriPOTxfHFXKqX1ROdEdIxElU2RQa1YYn8FfxY9F7zUTCV/X1VzE&#10;1OgbNaOs67KLqCYdw3/4z7/84VVcrrlNugYrW2Y5QfpIwm5mD2ELBEAABEDA0QSu595p40sRj1Yn&#10;7/U2XmUJf72Tv5IRUuVJmnxSWYprzUuKjjItU6RN1jVqRGhc6kP5YeGjOR+0O5DkjUjimirur2ve&#10;8MISCIAACLiFQFMMR8t5PmmhmqJzdKtqY1zSTtVItGz3DZGyz0gs7YZFpmRYjkcjFnxN/MiXk2X1&#10;1GxfQkDat1FFbRAAARDwBgG6VkqpRNOZav5eXeyN000hzGP46xElJLUAi3x9NOriqLhXvLzPyETh&#10;1DfFmxf7nVg0Chm1YKRhEgRAAATcR6CBuyzWaUU6zl9nhndF3aAk8p/mry/z12L+Sgu5IiS1IKnr&#10;uvJ+XY2gUmuqjpqzlKtjRb06q0gphNSCUYZJEAABEPAWAe0yr7ZnlE9hKEWfdHmVXkVIKq680nKu&#10;uOwqloXNS+G/Hw3bc8R1lP9+1KJ4NPKnNoqG90tAujd2Mo82LIEACIAACHACFCbS0qMIFsuU99pM&#10;wUmc0qrmBmXPrRaktiIVFjt76VVUFLt/yZR2G3AsJU5+fPitFPjNEsKXdukz11H++1G6J4NNB7tl&#10;EjvsTrmFUvzDbofQHgiAAAiAgDsIsOuj4SpJsipyuI6yI+XUqVOm9EY8f1SEm2ogLB4+SomePNrB&#10;0+nTp++++24jLeL5o0YooUwsAlY/CxPkowlYzRzPH8WsS5ZA358/+sILL4wdOzaDJ83zR+XHkKbQ&#10;00dpOdmshVZVR8UbsWosRLSLPcW78+LFi6SjLS0tRUVFRlhAR41QQhnoqHPmAHTUOWMBTwSBvuto&#10;fX39xIkTBwwYIHQ0QkpJR1kqLS01i7gajIqQVHt5tqenh2JTSpdddtnq1auNtNhrHTViHGVAAARA&#10;AAR8S2DIkCErKlcvKp2XkMDixYvZTiKeSDHplQWgSpLfU7yY0JCRArrxKAknBaPUBEWiX375Jb22&#10;trZ+73vfM2Kw1zpKgM6dO0evRlqxpwz5k57GV9OR7CLQ3ZPqqDlgV7/7sx2r5znGtD9H13NtG9TR&#10;HTt2FBYWRsSjFJUKTRV6mqrs/hF7gEw7RECte3huONAhEAABEAABzxKIJWRqPj1/1Dzx1JpiS7s6&#10;h/2P8fbs2KJjIAACIAACFhPgW2f15EyjcbTUq9543543Fnca5kEABEAABEDANALix5rx9JHWdW0S&#10;UtUR03pnzFCcmzCIU8bMoBQIgAAIgIAfCagqGUtO2dYjz6cpsZPn+44OggAIgICbCDRXT05ZIO5g&#10;75bkCx11y2DATxAAARAAAdcRMEFHH3rgQdd1Gw6DAAiAAAhYToAFl2pSokw14qxbEDrJ3k2ulh/3&#10;vXGGfCI8MNWzphqjN6I+WVUNWd5B3kAqqaD2EK3GylR9EgW0Hxc++BAdix5aGOF3xcP/+EjF0seW&#10;/9OTK578xapKe3qFVkAABEAABJxBoKSW316gqerIjIj12uINmhsPNFVN4v7mlO0TuUpGeC9iWms6&#10;To9Pk9O4MabdqJ6UKzcn57prrh05fISw/l+vGHr5V0P3J7jsK/+FxaNr/2WdOFQnxPuITG1nIgrT&#10;x2fWraUjetgqn/rFzytXPbHiZ48uf9QZgwovQAAEQAAE7CaQM3POpCMNcsDZ58aZtY0v02XUnDHi&#10;0aPNDUckLp/sjYmJlKupubn95AnV5qdnz3z2+bmvDhoscr748mIS67oklr1YwqV41MQuwRQIgAAI&#10;gIBbCew/Lp4ZKiftlqK6p8ulOTM1YWTzti37S+4Uz15LkNgycO6WOU0b5NKTrs9NVMXU80xHIxZp&#10;49gXUioObUhqqkswBgIgAAIg4CsCzdUrNpYsL9PIKNPVqiUGZDT3+kkSW+zdJ2oz+TVxWdfQKKRG&#10;L+rGqafKp66I0vXRNWufMdRsMoWyk0nJGEZZEAABEAABBxCIjj3VZdqE3uWULS/ZqFx5ba6+16D8&#10;JrSbRIEk1nW1Ihq9wEsiqnt9NAlfUBQEQAAEQAAE4hFQtvLmlqvbioo3sD1MfIdvbvm4WjkwtRjj&#10;5xfOqy3Q/XVDiXIjHsetPgpN+4bek2SSlMaqG53P7YpG5f9Y3Mcw83FuaWSnG2gLBEAABPxFgG2+&#10;Va5aqu+1mQKHkRy5mFZeFMuhPb5BtTWzOLMbxSsCxm8ar5NSxe9VxLFm3Vr1Bkj0PiKT3KKcWHdI&#10;orP0o5fouwwK5RRHv6honJsZiVNm4YYdEAABEAAB7xFQg79Yt9FN+aLjS1O6Ha3R4tndl7rY/zo7&#10;Or/soP992d7WfvuMGUZaVJ8/Sg81NFJeLYPnjyaFy6uF8axK+0cWzx+1nzla7DUBg88f3V5Xm19Q&#10;MCAjI52O9HTxQG96/qj68FH2/NFAMGDtIXH74pUt7vbDum6vQaMiCIAACICAnwmQasniFVsrU85d&#10;vGAKo5jx6KVLl7q6Ojo7KRjt6Og40dZ+x+0zjbTY63jUiHGUAQEQAAEQ8C0BWrY0GI++Urv95vyb&#10;MwYMoGg0LUY8mnLmi+RWTWNxj6ujlxQZ7TjZfuJvb7/DyOD1WkfFum56WsBIK/aUoTVG+hvCnrbQ&#10;iiAwcOBAR80BP4yL1fMcY+qHWWRuHy8bdEUsgwZ19HfbX/lrpqNsYTctna/n8oXdsHXdSz09ph/d&#10;3Ca9ioPbD3QH2PsALfEigQAIgAAIgIAbCPQEg0LOLgVkLSM5E6KpqFtP6qVAt7lHNzNITQqz7E13&#10;sJsymY4Ge3qC0FE3zB34CAIgAAIgIEl0cZQkjLSMqxjXNfZRFjiRk9rVc8nso7srIGx2K6+8yR52&#10;QEcxM0EABEAABNxCoIeFoSReQtFkdeMfL3GlYzKX2tHdZeLRqbXW09Upjm46LnXyhikqtRnfocPv&#10;xj9s9gfNgQAIgAAIuIUAaZbQLy5k8tHRfUnVTcpMUe8z1MdeRewzouuglGivLt+u29XZ2Xnx4kXa&#10;a9PS0lJUVGSkLbP2GZGIxrnZAt3qqCD/RiP+9KWM1fsv+uKbV+tiT4r9I2v1PMeY2j+mbm+x7/uM&#10;6uvrJ06cOID262Zk0M9GxS9H1SQeN57E/XXdDhT+gwAIgAAIgIDpBKCjpiOFQRAAARAAgV0LBw8d&#10;xI+p69oEjpZ1RYMW7RJvRGb9In52Z7koqRxFa1tDAGPWal0/dXB5PRVkb4Yu3ClXIZvqe3uGATpq&#10;D2e0AgIgAAK+InDbM+fPXOBHRUO+KqWyoDYcUlnkjc6UpleJkvw4XFmoD6olopZaKqt0T83c52Zx&#10;TZXaGo8WjMm2FTV01FbcaAwEQAAE/EagqGyl9OKOFknKHp3H+05SJzH55G8SJkO1skdPkDZXshi3&#10;peFg3uishFaNFmj+f9tmXTvrV3JEra31+2emTKGLpunfKoWOGqWJciAAAiAAAr0kcLCRdJSl5+YM&#10;Gpxf83eHn5kuPvPYUV2hpYydayqku4ojhFC3FoWh56v4ttW2tfcvy6s5POvF/EGD5xyrXGRoL6ux&#10;nnz6XyfPzI8u2rr2waYZe/fSRtru19dDR42xRCkQAAEQAIE+EmBR49ya82f2PEjBKMnnjprI2LFt&#10;7arN85eWhq3LJqzF7My9Y3rmQ79eOUEqmFXMjZuUJuYM1bFUX/XC9cWqk9BRk2DDDAiAAAiAQHwC&#10;WaUV8zfP4luNRBApRcSOsiKGW0lYi4oXjmaqllX6q0qp4v71cuxr2XC0Nh3T2oaOWkYahkEABEAA&#10;BMIJFK05XHmUlnZpa25+xdgtcmCaiFKCWi2NB8bmiugw+8ENldKy8bJUJ7Jr0nlf6CjdbCFWMgkj&#10;zIAACIAACMQgELqQSQUyH9qjbM1dc1tkhbCS2pNxa9F235ApXjLaspWD430dpdsVxT+sxAvbIAAC&#10;IAACXiOQlZv3x+PNaq+8r6NeG0D0BwRAAAQ8RiBmGOrUfhaV//Ox3/1eXIZt3gEddeo4wS8QAAEQ&#10;AIH+JvAEpcOH/2ny8CuvvPK7/0u9zVLWQ//6/f+4j910N33+f3jwPvX9jR3tgwAIgAAIOJrAkCFD&#10;VlSuXlQ6L6GXRu5T70EdJUDnzp2j14SAbCtA/qSn4QHmtvFmDdGzRxw1B2ztfD81ZvU8x5j208B6&#10;s1kTdRTrut6cIugVCIAACICAPQSgo/ZwRisgAAIgAALeJAAd9ea4olcgAAIgAAL2EPC+jsa5CYM4&#10;ZQ9otAICIAACIOBJAt7XURq2KbGTJwcVnQIBEAABELCNgC901DaaaAgEQAAEQMBvBKCjfhtx9BcE&#10;QAAE4hBorp6cEpYmVzezvAV1VKluQdQ5uqGPpgYV5rZ1C2pbjVEglK1Y0vNHKcV9CndA+Glvgo7a&#10;yxutgQAIgICjCeSU7QvKqalqklRSu68sR3W4eINyjv7LTiuppJafqB1XnssFkBUU1dX8cIGLUSDU&#10;wPLjwpKeP6JUbcnGFVy2NUUob4btSgoddfSMhnMgAAIg4CICxRtqS/Zv2Ra6hbvse/GSqklHGqKy&#10;Qz2LLkA5ko4lDYzc6yftP94UTidhQ1bAhI5aQRU2QQAEQMBDBFjAt6FYXkFVwr26p8ulOTMpVs0p&#10;W05RYIpYUSVxi9HxKM2LLBddIGEVYUJddhYfDdYyb3ygo+axhCUQAAEQ8AuB5uoVG0uWy0u+Yp2V&#10;K23T8f12IGDSmVtuS1OJuwMdTcwIJUAABEAABMIING/bsr/kTiac2kTqNiOkrtYhq1uQe3w5vwAb&#10;d7HYOgfCLUNH7SKNdkAABEDAmwTUTba55eNqeVjKcyhejJZamUDCAnFI1S2YcaRqCbWSM2ac7Wu4&#10;en55/3kvCe9YRDdpsHpuW/0cDKv9d6N9PBvE/lGzep5jTO0f08gWKeBkkSBfwXV5wvNekhjAODcz&#10;EqeSsIWiIAACIAACIIB1XcwBEAABEACB3hBQN+72prJn6+D6qGeHFh0DARAAARCwgYAHr4/aQA1N&#10;gAAIgAAIuJfAkCFDTLw+6kEdJUBW73dIdvbQ/oiOjo5ka6F8XwgMHDgwPS3QFwuomywBq+c5xjTZ&#10;EUH5ywZdEQuCiTqKdV3MNBAAARAAARDoPQHoaO/ZoSYIgAAIgAAIQEcxB0AABEAABECg9wS8r6OH&#10;Dr8b/+g9PNQEARAAARDwPQHv6ygNcZxbMfh+AgAACIAACIBAnwj4Qkf7RAiVQQAEQAAEQCA2Aego&#10;ZgcIgAAIgED/EKhfNHTQYH4s2iV70Lp+6uDyemnXQpE/eOjUdW2aU0MX7pQ/UV16H7Igyk9d32J7&#10;V6CjtiNHgyAAAiAAApxA0ZozF86zo0aaE5JSdua2Z3g+HRUN+bKUZpXuqZn73CxSWUptjUcLxmRz&#10;C++snCDNrRF2xi4br0qyXZCho3aRRjsgAAIgAAIxCBSVrZzw3HYukJGJTkkv7pCjzOzRE6TNlSxC&#10;bWk4mDc6S6fwhKNNNoek0FHMaxAAARAAAccQoKDzfFVRhDsHG7k0tq29f1lezeFZL+YPGjznWOWi&#10;yGKillzYvh5BR+1jjZZAAARAAAR6T6B1R83BuXdMz3zo17SQWzCrOLP3pkytCR01FSeMgQAIgAAI&#10;WEegcHQ2Gc8q/VWlVHF/P2wp0u0ZdNS6AYdlEAABEAAB8wi0NB4Ym8t0VJKyH9xQKdGWonK2rXf8&#10;sgPzb9df4zWv8TiWvP+8F7qZUXySBfk3Wo3a6udgWO2/G+3j2SD2j5rV8xxjav+Y2tci/dxlfGNF&#10;9JXRvnmA5730jZ9Sm2Qy/mFOM7ACAiAAAiDgSwJY1/XlsKPTIAACIOAoArrbdB3lYWxnoKMuGSi4&#10;CQIgAAIg4EgCHrw+6kjOcAoEQAAEQMApBIYMGbKicvWi0nkJHaqvr584ceKAAQMyMjLSeErVpBSR&#10;gsFgQkNGCpAdbQrwdImnrq6uzs7OixcvdnR0tLS0FBUZ2le1Zv2m5RWLqelz584ZcUAtQ4CoCr0m&#10;VcvSwuRPelrA0iZgPIIA7Xlx1BzwwwBZPc8xpn6YRbb10UQdxbqubaOGhkAABEAABDxIADrqwUFF&#10;l0AABEAABGwjAB21DTUaAgEQAAEQ8CAB7+vo3kTJg6OKLoEACIAACNhFwPs6SiSnxE52cUY7IAAC&#10;IAAC3iTgCx315tChVyAAAiAAAg4gAB11wCDABRAAARDwJ4Hm6snybzDpPwvqGAQ5a3J1M32oW8By&#10;lVIiTy3Ca1KejhFbaUJHbcWNxkAABEAABEIEcsr2KXceqC3ZOIMpKc9qqpK2bCPRLF5SdWTF5HvL&#10;x9VSsdpx5U9zqaUiTVWTJKmEcveV5egYsZUxdNRW3GgMBEAABEBAlwBJ5qQjDSLgZGn/8SYumcvH&#10;7ZeqlhTT+9zrQwWaju+fJHLDUqQRW1hDR23BjEZAAARAAASiCbAlWbGcq9HOqGLjxuTEK2DMiHX4&#10;oaPWsYVlEAABEACBPhKoe3njpOtzo4xQbNpHw+ZVh46axxKWQAAEQAAEzCXQ3HBECoWjYbbFwq8D&#10;EnTUAYMAF0AABEAABGQCtEU3JSW3fD//2Lxty34WjoZlOg2V95/3Qrczig+dbtJg9ahY/RwMq/13&#10;o308G8T+UbN6nmNM7R9TD7eI570kMbhxbmYkTiVhC0VBAARAAARAIJwA1nUxI0AABEAABECg9wSg&#10;o71nh5ogAAIgAAIg4MHroxhUEAABEAABEIhDYMiQISZeH/WgjhIgq/c7JDtBaX9ER0dHsrVQvi8E&#10;Bg4cmJ4W6IsF1E2WgNXzHGOa7Iig/GWDrogFwUQdxbouZhoIgAAIgAAI9J4AdLT37FATBEAABEAA&#10;BKCjmAMgAAIgAAIg0HsC3tfRQ4ffjX/0Hh5qggAIgAAI+J6A93WUhjjOrRh8PwEAAARAAARAoE8E&#10;fKGjfSKEyiAAAiAAAiAQmwB0FLMDBEAABEDACgK7Fg4eOogd5fXC/M5y/lE9ita2tq2dyj5OXdfG&#10;CrSun6qenbq+JZZTEcW0H9W2rOhQDJvQURthoykQAAEQ8A2B+kVzjlUevnD+zIUaaZYQxelV7KN8&#10;HK4spKzMh/acufDOSunFHYpqzq3hBWrGLhsfS0qzSve8s3KCJM2vOXNhT2k2fVTM1szfPGvRLpsZ&#10;Q0dtBo7mQAAEQMAPBHa98tzcigczWVen3z7/4Et1rXF7fbAxIvosWrMlXq2WxgOFK8umR9osKls5&#10;4WhTzEDWGvDQUWu4wioIgAAI+JlAa9OxUPezx7DQUyzbqmu8ayqku4qzwhlllVZQQDl46MKdlK/U&#10;SohRa5YKR0lyQgN9LAAd7SNAVAcBEAABEIgikJWbF8praTgYUaBt7arN85eWZkfVK1rDFnWfYYFm&#10;dC1N6ezRtK7rkAQddchAwA0QAAEQ8BKB2+6Yv7lS7B7auf25wvDQs3VHzcG5d0Stymr6T/uP5jw3&#10;/+GHIgJWLSHb485YwwMd9dLERV9AAARAwCkE6AJnXkU+2507S6qh3UD6fvE9veOXHZDPqlt88yvG&#10;brmw5rawShHrt07pqOT9573QzYzi0y7Iv9Hq4bD6ORhW++9G+3g2iP2jZvU8x5jaP6Ymt0hCOL6x&#10;4nxVkcl2Y5rD817MIU0yGf8wpxlYAQEQAAEQ8CUBrOv6ctjRaRAAARCwnwD7oad9waht/YOO2oYa&#10;DYEACIAACHiQgAevj3pwlNAlEAABEAAB8wgMGTJkReXqRaXzEpqsr6+fOHHigAEDMjIy0nhK1aQU&#10;kYLBYEJDRgqQHW0K8HSJp66urs7OzosXL3Z0dLS0tBQVGbrGvGb9puUVi6npc+fOGXFALUOAqAq9&#10;JlXL0sLkT3pawNImYDyCAO15cdQc8MMAWT3PMaZ+mEW29dFEHcW6rm2jhoZAAARAAAQ8SAA66sFB&#10;RZdAAARAAARsIwAdtQ01GgIBEAABEPAgAe/r6N5EyYOjii6BAAiAAAjYRcD7Okokp8ROdnFGOyAA&#10;AiAAAt4k4Asd9ebQoVcgAAIgAAIOIAAddcAgwAUQAAEQ8BWB5urJKQvqJKluAfv55eTqZtZ78SGU&#10;eLZSUnkTKiTXooqsjJJCufYBhY7axxotgQAIgAAIhAg0VzfcGQw2VUnlT5OmSsUbNDchaKqapIsq&#10;VGj58VyNaJbU8sq148q1ufbQho7awxmtgAAIgAAIhBPIKSsrlqScMeOkIw08Ik0qFS+pkrZsi6hX&#10;vKG2ZH9UblJ2ky8MHU2eGWqAAAiAAAiYTkBdwiXLdU+XS3Nm5pDKlu0LbiC11U/7jzfRiZyy5SUb&#10;Z6TwlWIp93r9QNZ0d0MGoaMWwoVpEAABEAABHQIsBtWmcWNIMkOpuXrFxpLlZWF5cTmK1V6ut03H&#10;99uNHDpqN3G0BwIgAAK+J0BR48aXWfhIoefLGyddnxsmo9u27C+5M2YQGgcehbQzklNgM0YCOmoG&#10;RdgAARAAARBIggAt19ZKtBRLaYZUuy+J0FOvEXUTb275uNo4y8BJOJhMUV/oaJw7GiXDCmVBAARA&#10;AATMIqDuvI26/Kl7TTQ6M5Sj2ekb+1qqWX5H2/G+jsa5mZE4ZR1cWAYBEAABEPA8Ae/rqOeHEB0E&#10;ARAAAS8QiL8118E9hI46eHDgGgiAAAiAgOMJpNBeYVOc1NyHgr0N8HSJp66urs7OzosXL3Z0dLS0&#10;tBQVFRlpcc36TcsrFlPJc+fOGSmPMiAAAiAAAiBghMCQIUNWVK5eVDovYeH6+vqJEycOGDAgIyMj&#10;jadUTZLvRug9HSVAJL3paYGEgGwr0N2TSn9D2NYcGiICAwcOdNQc8MOgWD3PMaZ+mEXm9vGyQVfE&#10;MmiijmJd19xRgzUQAAEQAAF/EYCO+mu80VsQAAEQAAFzCUBHzeUJayAAAiAAAv4i4H0dPXT43fiH&#10;vwYcvQUBEAABEDCVgPd1lHDFuRWDqTBhDARAAARAwHcEfKGjvhtVdBgEQAAEQMAuAtBRu0ijHRAA&#10;ARBwKYHW9VMHl9dLUv2ioYMGD526ro31Y2c5vdccRWtbJUkpqbzZtVApI9eiiqyMUnHq+pYwJrHK&#10;s9ZFxYU75QrkDL0XLoWOSIN2EIeO2kEZbYAACICA6wm0rm+848yFd1ZKFWuYqk2vunD+jHIcrizU&#10;7d9tzyhlKhryQ1Iqza3h+TVjl40PU75Y5bnxrNI9NXOfm8U1VWprPFowJlsqWsNcmqA1uGiXzaih&#10;ozYDR3MgAAIg4E4CWaUPTScxy82TjjVS6JlkKipbKb24Izz6JBXcMv/gS3V61nTLS9mjJ0ibK1lA&#10;3NJwMG90VqQTVGvC0aaIVpL0NOni0NGkkaECCIAACIBAaAmXWOxcUyHdVUyqRiHj+aqYt3492MgU&#10;Lqu0Yv7mWfIKbfYY/UCWAxblQ6lt7f3L8moOz3oxf9DgOccqF+k3FFnL8rGCjlqOGA2AAAiAgLsJ&#10;sBhUmyICwba1qzbPX1qabbiTbDH2/JlnKLplYaXhaq07ag7OvWN65kO/poXcglnFmYZrWlsQOmot&#10;X1gHARAAAfcToKhx8ytig8/O7c8Vjg6TTFneetHLtrVT5zw3/+GHopZnY9oSTWeV/qpSqrg/Yo9S&#10;Lxwwpwp01ByOsAICIAAC3iWQ+dCeLdIsvi12llSzJ4nQU4+Juik3v2LslgtrbjPKraXxwNhcIeHZ&#10;D26olJaNX1TO9gOPX3Zg/u2GniNmtKXkynnwuWkRz3uhmxnFR1KQf2NyzJIvbfVzMJL3yPs18GwQ&#10;+8fY6nmOMbV/TOO1SL9CGd9YEedqqAPcxfNezBkEksn4hznNwAoIgAAIgIAvCWBd15fDjk6DAAiA&#10;QB8JxN+a20fjrqoOHXXVcMFZEAABEAABhxHw4PVRhxGGOyAAAiAAAs4iQNtoVlSuXlQ6L6Fb9fX1&#10;EydOHDBgQEZGRhpPqZqUIlIwGExoyEgBsqNNAZ4u8dTV1dXZ2Xnx4sWOjo6WlpaiIkP7qtas37S8&#10;YjE1fe7cOSMOqGXEPiN6TaqWpYXJn/S0gKVNwHgEAdrz4qg54IcBsnqeY0z9MIts66OJOop1XdtG&#10;DQ2BAAiAAAh4kAB01IODii6BAAiAAAjYRgA6ahtqNAQCIAACIOBBAt7X0b2JkgdHFV0CARAAARCw&#10;i4D3dZRITomd7OKMdkAABEAABLxJwBc66s2hQ69AAARAAAQcQAA66oBBgAsgYA+B5urJKSkL6uTG&#10;6hbw9yyT/Zc+Uppc3cxOK5nRb8KK2eM2WukXAny2KEnMGjlLTBIxf5RS8sRRP8uTScdIRGfEhKKk&#10;TMyouac7M6PmYZQdG6FBR22EjaZAoH8J5JTtqy3ZOEP+Tmw4Mun6XMWh5uqGO4PBpiqp/GlFZ/V8&#10;NVisF93cWc6eJaI5FoqndCH1FwGaLco9AZRZw7NokmzZRkJavKTqyIrJ95aPq6VitePkiUNFmqom&#10;SVIJ5e4ry9ExEtafugUzjlQ1sXZqpRmKFoeV0J1yUZmJ7ViJETpqJV3YBgGnEci9fpK0cQWLJ5qO&#10;7x83JkfxL6esrFiScsaMk4408IhUPxks1oteT6+iBztrD/6QZyRHECDJnKSdF/uPN5FfOWXLx+2X&#10;qpbQxJFoXqkFaGZNErlhKdIIO1n38saS5WV8FhbfWbKf63NE0p1ykZkG7FgJEjpqJV3YBgFnEWiu&#10;ZuFD05wtuSkpFAdEf9fpfIvtC26I+kp0Vq/gjSUE1PVVYV1oZ1QK/S2mWyC+keaGIyGD7E+8Xiaz&#10;7PSyeQk62ltyqAcCriPQvG3L/pI7i3PK/o1W3ibNmcnjABaDapMmSNVmGyzWayZY1+01un6rSFGg&#10;5tKA6oZxQQybVBTGhvdEd8olzoyyYz0f6Kj1jNECCDiHgPjeY0oqld8r9hTR197Gl8VF0RhfjPyc&#10;wWK97SrWdXtLrt/qsSgwxl9dMYLXKFdpMVdcZRBzT/7TTimmO+V0M+PbsZwQdNRyxGgABJxCQHNJ&#10;VChpLttyxHYfSTP4lskZUi3tDdF312Axp/QVflhAgO+JzS0XcSNb3WB/loVlJtto8QbaoURXGXTn&#10;nu6U05+Hce0k61TS5b3/vBe6nVF8KnSThqSxJVnB6udgJOmOL4rj2SD2D7PV8xxjav+YerhFPO8l&#10;icGNczMjcSoJWygKAiAAAiAAAuEEsK6LGQECIAACIAACvScAHe09O9QEARAAARAAAQ9eH8WgggAI&#10;gAAIgEAcAkOGDDHx+qgHdZQAWb3fIdkJSvsjOjo6kq2F8n0hMHDgwPS0QF8soK5KgCawQRqWznOM&#10;qcFRQDGVwGWDrohFw0QdNfrPAwMDAiAAAiAAAiAQTQA6ilkBAiAAAiAAAr0nAB3tPTvUBAGfEJhm&#10;LPmEBroJAhEEvK+jhw6/G//AnAABEEhI4FCilNACCoCAVwl4X0dp5OLcisGr44p+gQAIgAAI2EPA&#10;FzpqD0q0AgIgAAIg4EMC0FEfDjq6DAIgAAJOItC6furgoYPko7yeubZroZIzdV2b7Csrxs8qT9lb&#10;uFPthVpeVLc1QUdtxY3GQAAEQAAEIglkle45f+YCP2rmb561aJck3faMklPRkB+SUlFTPGWvZu5z&#10;q9a38Iz6RXOOVR7mmdKsqXKmbZyho7ahRkMgAAIgAAIJCBSVrZxwtEmoo0iUI724Q5sjn8gePeFg&#10;I8/f9cpzcysezOQSe/v8gy/VtdrKGTpqK240BgIgAAIgEElAXbAVJ2R11JSKztGaaG06FvqYPabQ&#10;bsDQUbuJoz0QAAEQAIE+EmhZVzRo/LIDwkpWbl7IXEvDwT7aTro6dDRpZKgAAiAAAiDQnwR2lo9v&#10;ePjC+cOVhcca2RLubXfM31wptiPt3P5c4V3FWbZ6Bx21FTcaAwEQAAEQ6BuBXQtnHassu02SMkeP&#10;PdTAL5AWrdmSV5HPdvzOkmr2lGb3rYFka3v/eS90M6P4UAryb0yWWrLl8byXZIn1vTyeDdJ3hqqF&#10;Kd+ZTrczSvDvqKBg9+7deN6Lidhhqu8E7Hnei/d1tO8j0XcL0NG+M0zWAnQ0WWJxypOOGrEGHTVC&#10;CWXsJAAd3bS8YjERp4eJJsUdzx9NCpdXC0NHTRxZPH/URJgwZScBe3QU10ftHFO0BQIgAAIg4DUC&#10;HlzX9doQoT8gAAIgAAKmEqBlyxWVqxeVzktotb6+fuLEiQMGDMjIyEjjKVWTUkQKBoMJDRkpQHa0&#10;KcDTJZ66uro6OzsvXrxIexBaWlqKioqMGFyzvk/ruoTJSCv2lKGl6fS0gD1toRVBgJYiHTUHXD0u&#10;xq+tWDrPMaaunkVOc95EHcW6rtMGF/6AAAiAAAi4iQB01E2jBV9BAARAAAScRgA66rQRgT8g4DgC&#10;04wlx/kNh0DAFgLevz66d+/e+CSnTJliNWpcH7WacLR9XEszkXlBQYHB+zDg+qiJ2GHKUgK4Ppoc&#10;XlLKWCk5QygNAiAAAiCQkEBz9eSUBXUJi3mlANZ1vTKS6AcIgAAIgEB/EICO9gd1tAkCIAACbiBQ&#10;t0D+haT8n8nVzcJtNeKMWWLjDLkOD0xZeTVFhao6Z0N21TajG9UYUsv3QxwMHXXDXIaPIAACINAf&#10;BIo3BINNVZOkklp+f4DaceW5ETrFSqiJFWUpp2yfyFMyeK5spKnqyIwII2p5aqJkIz8bsrv8eG5I&#10;SgUEcZKKrpB1vW7BjCNVTTxTmhFZ2nJw0FHLEaMBEAABEPAGgeIlVZOONMghaW+7lDNzThwj0U1Q&#10;jrRlm06juddP2n+8iblR9/LGkuVlOVxi7yzZr1u6t+4aqAcdNQAJRUAABEAABAQBIV0sgtxQTG+0&#10;W4rqni6X5szkciZS87Yt+0vuZMUikqx/arnwfUkRZ9VGYw1Bc8OR0ClSV7uHKvXURx+be7z/0cfv&#10;//kTfnz8wV8+/eAvn5z+y6enP/70o0/O/vnTs+cufGF3F9EeCIAACICA5QSaq1eoUaFojOlq1RId&#10;Ge27L0y+c8v3C0M5Y8aFLDYdl3P73giz8PmFi6RfTMv+/AnJmaJuyhsuoIhHzWENKyAAAiDgawLR&#10;sScLE8eN0YSnpvGpW5B7fDm/+ipWmWkxV7lUSku8k8JiYtMajW0IOmoDZDQBAiAAAm4kwDfBUtin&#10;uzbbbx3im4pYmEtxqLwEXLyBbYFiG4JnSLX7xJVS+xLuZyThfkb2TTcbW8L9jEyEjfsZmQjTa6Zo&#10;gZXFhvxaqauSifczSvnss89M6XvEc9PoY09PT3d3t3h0Gj0xTaQTJ058//vfN9IinptmhBLKxCIA&#10;HTVxbpCOGrG2e/du3BfQCChPlfG6jr7yyis33XQTPXxUPH+Unj2qPoI09INY6KgNcxr317UBckQT&#10;0FETmeP5oybChCmHEDAYjxrRUVwfdciYwg0QAAEQAAFXEvDguq4rxwFOgwAIgAAI2EVgyJAhJsaj&#10;HtRRAuS0dVRaY6Rrw3bNELTDCAwcONDSa3WgHE3A6nmOMcWsS5bAZYOuiFXFRB3Fum6y44LyIAAC&#10;IAACIBAiAB3FbAABEAABEACB3hOAjvaeHWqCAAiAAAiAgPd19NDhd+MfmAQgAAIgAAIg0GsC3tdR&#10;QkN3LIqVeg0OFUEABEDANQRa108dXF5vyN22tVOL1rYaKopCgoAvdBSDDQIgAAIgYIhA644a6a7i&#10;LENlUQg6ijkAAiAAAl4hoEac7M3QhTvlftUvUt9vnjV46CB2sMBU5LesK+I5mgC0pfHA2NyWRaKk&#10;ckxd3yLshbciF6CzvFGlvBz4UhP6RhTkMQpQQMwqTl3XRgX1/dQ2F6N1O8cV8aidtNEWCIAACFhM&#10;IKt0T83c52YJMWtrPFowJluSKPP8mQt0vLNyAm+/qGzlsVVF/70ir4Yya/IqqncJt+pf2Tz/jtuK&#10;1oiSc9nZ82dqxi4bv0guIHtPBrmp+TVnLuwppRYkpfA7lcdm8cIJjcQokPnQHta69OIOEm99PyNa&#10;V3tHrs7fLFq3M0FH7aSNtkAABEDAegLZoydImytZPNfScDBvtO4ibVZpxdhDUuWiInKHyh9t4hGn&#10;orvhPpKYKQU0JyhyLVxZNj2yO9nFd+kU5oqom6/WjyxwsJG5pO8n9Uy/9YStWEEfOmoFVdgEARAA&#10;AXsJsJisiomi1Lb2/mV5NYdnvZg/aPCcY0IpldRS99KB+berOXmjM+UzQrTiXBxVVE1pJW7vROHo&#10;FCtfLRmjQKSfEZYjdlElbMXskYGOmk0U9kAABECgHwmQFh6ce8f0zId+TeuuBbOKFaVkLu2qrpAq&#10;y27j3u165Tm+5KtN/OJoRF7MrrCo14ak5yc1a1PrhjqYSnejtSJ99atfJbP0Smnw4MH0OognukOm&#10;Ib9QCARAAARAoHcECkczLcwq/VWlVHG/skWIclqbjknKMq/2vdKKuDiaRJs2RH56fsoe2tC6JP3V&#10;X/2VkDCRVF0T70VKff+Dj809Pjj98QenP+HHx6c//PT0h598+NGndPz5L2fp+PzzL5IYJBQFARAA&#10;ARBIioAmpsx+cEOlFLVFiFtjC7xMbnctpH2245cdYHnqxVElU7MCnJQLvHBCI7EKaF3S9TN5X/pQ&#10;4/PzF0m/hJbRoaib+oYJaEr7iY/60ESoalBJkkTvpABP3d3dl1jq6urs+rLjy87OjtOn358ze5aR&#10;Ftes37S8YjGVNP4MYWE24nkvdDOj+M0V5N9oxJ++lLH6ORh98c2rdfFsEPtH1up5jjG1f0zd3mLf&#10;n/eydetLeXk3ZgzISE9PT0tLT+UpLTU1hb9JSSFCKak9PQGzj2CUwWCP0NWeYDAQtHlgSCbjHzb7&#10;g+ZAAARAAATcQiAQZPoVKWqhHKZ3qd09ARMPshhhjXlAgSlT62A3SSnFqkggAAIgAAIg4AYCJFqK&#10;qLE3QlO1Msd01ORgNFy3qU1hn8Wi7CVIhxvQwUcQAAEQAAEQYNcpVQFjQqZIaUg6A4GUI8faTUEl&#10;Lo+Ki6PsHRfOnh5xfZQukHZ1dnzZ0dn58V9O//2P5hhpsdfXR40YRxkQAAEQAAHfEqBtNCsqVy8q&#10;nZeQwG//99bRY/IyMsT1UbowqlwhTUmhS6T0QpdIU/7zXXNu7B+po0ERiTIdpc1GtM+oo5NktOPj&#10;v3x474//v4SuU4Fe66jYZ0SvRlqxpwz5k54WsKcttCII0J4XR80BP4yL1fMcY+qHWWRbHw3q6G9+&#10;uyUn94aQjp5+fsETKY8/N+9apqGyjpq9rqvZtSQWdWkhl66Msv+y+FTErEggAAIgAAIg4AIC/HJk&#10;aJ/Rm7/dkXXfj0aE789lOvrGiruf/M0fTtCJ15bNvfdu5VgmMt/4zd1PvtZGxU6wN8zcCVFsxbN0&#10;VpP56Px5c+Y9uYnZeX35f7vvh/fff89PFvz4wQeerH5h3wdiTZlfInUBObgIAiAAAiAAAvxSpdji&#10;wyLDk7/d1Fz0g8LAyed/uOp1roavL583dw7br1v4j7/4ZtvaWSv/0B0MHs15YPnjv+DHfd8MsMzC&#10;Wx64+lfTn3wjMOya0S/94Q9Uftjf3EcF5l9TS2c1mfMffaxy3jW1s1ftJTvHshcsffTJh5f+7B8e&#10;/tGEwLM/WfdHFpX20M9eoKOYmyAAAiAAAu4g8NpJplxsg24geOLNndKUW67qCV51de5/vPYaU8OJ&#10;80j4Uk+yOPHqid8cnXf1NYHhWXlNrcHhV4/kx8RJ36OPJ4d/8xp6XAAV42dFeXZ2Tun32VlN5rBR&#10;E2f/5I6m1lPDs25obgsOGzXiqlHDrxp5c8Gto9tOfcgV3f7fj+5NlNwxmPASBEAABEDAdgINbe3i&#10;5geBnje3/iHnR7NGsZXVYZmkcacUNUw9yZdbT7b/KeuaUT0jv31rsPaNk/IabM+plmNZ1w4nEyy2&#10;DfSMvDbraIsoz46TLS20bqzNpDInW1nmiG9NCe7Yd4o1zRz44ETjNSO/JnS0P+LRKbGT7YOCBkEA&#10;BEAABFxD4Gtnzn7Axev9mn9t+9Y9N/P3gRHXZB5rVdUwVWQOn/3bn06g/44alfVu+ymRF9i/d+vM&#10;b93C1Y/paCBw9dV5DaGz/3tH5ry/Hx6R+fyOzLk/GhYYOTLzyIn3ZTuH978ytTCfx6LYZ+Sa2QNH&#10;QQAEQAAEeBRJ6dT/e126ZeIILoh0jBp1Q6OqcakkbiJbHCOuubG1/UQgcOKPT/39vwXXlReyTPaT&#10;UHb26qsz3z1xMhg49foWdnYBP6vNvPe3wZLFBdzO1ePaTpBanzz0TOlW6ef/bTwX0f4JRzETQAAE&#10;QAAEzCVQt4D/dpLS5Opm2XRz9eSUBXX0gb1RE8+RJKpA75QzoUqibshchFGqIJcV75gBtbKwqduc&#10;ib1l4nj439+8Zt73r1K1ctSo646cZGr4xtanf0zxaJiODv+bImndHdMeWPb6LU+u/ikFo/ysrKPB&#10;4dfcuP0fxy9cuSeoOSsyF/381eAtK6rK5SrDJt4mbbj7jp+u2D/xkRUlFOrSnetFPPqZid2DKRAA&#10;ARAAgf4gULxBeTbJ8uO5karIHCqp5QWaqo7M4EpavKTqyIrJ95aPY/m148qfFvIqJ2auqWqSUovO&#10;58r6G9G5nLJ/q5Lkys0NR/jZnLJ9ijO1JRtFcyamQPCDV7a0TrqLhCwkl8OvHlf7SP7iVa8GJ69I&#10;LZAXX5X/DL+natdbv1+zaXHhKPVMQflbiwv58u+sTb/f9VbVmmV3ac6KzF+ufuSuwpEhY8N+8NT2&#10;fS89tX7BTSP4z2+U9oNfNbF7MAUCIAACINC/BEggpS3blJg00pecmXMmHWlgZ3PKlo/bL1UtKab3&#10;udfLmTFcJ5tKrTHj9h9v0hZjSnpkBQuCm47vL7mTmdPosVrRJCjfLR739dN/3Cd9++arwsRy2J2/&#10;3r7jwP+sXnpn4ajUHrpPgtkHu/cCO2iTr2yc5QTpo4Sfj5o0uDADAiAAAo4hIKSOxYUbwnWNe6gR&#10;wnFjcmSnI9QxuityAVVySTXlQqSkc7bkpqSsuL6JN6euJ4vzCS0ng41dkPz6nU/87K6v82BQK5fq&#10;R3mfUURQ2tePPAAVSX4rLsPiAmky44eyIAACIOAhAnUvb5x0fW6yHcqRA1K2iKuqMItJJ5UsL1NE&#10;OVmjxsvL96mXL3EqihYmb4HI66MRl0v78pGJpqKeoWXd/vjdi3FkKAkCIAACIGAJgTAhTKIFCkhZ&#10;zLltS9giLq0SSzP0rssmYdlIUZIsEQLGUUMLdVTZoyQHonI0itsZGRk6lAEBEAABbxFgQsjCUb4z&#10;N7dcWaMVnVQyIy93snMUkG6ckZK7ZY5YxFV39s7YKO0vv1fdLGwRLR6PKirGd8tGC2pKze/Cu9Nb&#10;X7QPTaMf3PBfy7DnvYjEHpxGz3zp6vziwpnFC+8z0ohZz3uh2xnFb45u0mDEn76Usfo5GH3xzat1&#10;8WwQ+0fW6nmOMbV/TPu5RbrwyRSXtv7qXXbtm3MGn/eyZu2zVw3PTE/PSE9LT+XPTeMPTKNX9iJJ&#10;7Gc6VsWjET9LVTXc/vsZxbmZkTjVt7FAbRAAARAAAWsIyD9oMV9EjbvLb5/A76AQHolqNY50lH7Z&#10;acvBborEDiQQAAEQAAEQcAUBdn00XCJJViNyUk6dOmVKZ5RfwTKdVDY4BdiKLk+d9Ahvnk6fPn33&#10;3XcbadGsdV0jbVldxur1Lqv9d6N9rAHaP2pWz3OMqf1j6uEWDa7rvvDCC2PHjqXneFNK4+u62kSL&#10;uoQoxayFVlVHxRuxK1iIKLs02tl58eJF0tGWlpaioiIjY9NrHTViHGVAAARAAAR8S2DIkCEGdbS+&#10;vn7ixIkDBgwQOhohpfLND09++BdTUIbiUa7MXEZpl1EPySj9r7Ors+PLDgpKP3j/1OxZdxlpsdc6&#10;SoCs/rvYiP/aMvR3NP0NkWwtlO8LgYEDB6an0ZOKkOwjYPU8x5jaN5ZeaemyQVfE6opBHX2h5uW8&#10;G2/MyBiQkU47jSgeDQtJeTSakuoVXOgHCIAACIAACPQDAehoP0BHkyAAAiAAAp4hAB31zFCiIyAA&#10;AiAAAv1AwGU6WlZWFgEpOqcfKKJJEAABEAABvxJwmY7SMGmFEyLq13mLfoMACICAUwi4T0dVKYWI&#10;OmUSwQ8QAAEQ8DEBl+lodXW1GCxVRNUcHw8iug4CIAACriXQun7q4PJ6cl9+s2vh4KGD+DF1XZvc&#10;q7Ay8tlBopYk1S8aunCn1LKuiNcqWttqNwqX6Sjh0QonRNTu+YL2QAAEQMBaArc9c/7MBX5UNOSH&#10;pDTU6NwafvadymOzFu2i7KKylcdWFf33ijyWX5NXUc0y7Uzu01FVSiGidk4UtAUCIAACNhMggZRe&#10;3NESo9Xs4rsmHG1iZ7NKK8YekioXsVvlZY+WM2301ZU6GhGV2ogLTYEACIAACNhI4GCjUMo956t0&#10;7igrzvKUNzpTfqfJtMdRt+qoPXTQCgiAAAiAgOMJ7HrluYIx2f3mJnS039CjYRAAARAAARMItDYd&#10;o3A0ywRLvTOR2trwnllHW+NxOlrpaHiPv/9Te9OfTjQ3nmhpPNXa/H57y/vtrWc/+bh3jqIWCIAA&#10;CIAACEQTaKl76UDh6GyJb/Qdv+yAqYzOfvrxyZamky2Ncaym0K4nUxqNeG4afezpoee9sOePdtHz&#10;Xjo7v/zyS3rmSfuJkzNn/q2RFvG8FyOUUCYWATwbxP65gee92M/cCy3Sb1rGN1boXv7sc/f6/ryX&#10;7dt+l/WNsR+ebM8ec0Os5724QEf7TBIGQAAEQAAEQCCMgMHnprleRzHsIAACIAACIGARgUWl8xJa&#10;dreOJuweCoAACIAACICApQSM6Cj261o6BDAOAiAAAiDgcQLQUY8PMLoHAiAAAiBgKQHoqKV4YRwE&#10;QAAEQMDjBKCjHh9gdA8EQAAEQMBSAtBRS/HCOAiAAAiAgMcJQEc9PsDoHgiAAAiAgKUEnHsfBku7&#10;DeMgAAIgAAJeJTBt2jQjXdu9e3fCYvjdS0JEKAACIAACIOBBAocSJRP7jHVdE2HCFAiAgNcJtK4v&#10;urxsp9d76bj+ORs7dNRxEwYOgQAIgAAIuIgAdNRFgwVXQQAEjBLYWXZ5WCpa3yqqypEN+w8lOVsJ&#10;d0QtOTOmiU2zZdNhgWmiFtWmFRd4hmiL6rI3shshS6rXareNt2KsZCi4pvJh/VFDQPWN1mJ0TB5d&#10;XmYsYCkV9IzEdDVstMOxc+OqF5HOG50m5pSDjprDEVZAAAQcRWB69WefvbVqgjRv62csbb1h6c1h&#10;X/1ZpfWsgPTS72V95RLbfDvPXLqGrdwyE2pitlji9VhSMtReJ2pRB09LQ+hZmTfkqM+hDjW8pOHm&#10;CCk13kriktSXrfM2zRZcWpvfmzAmO+4Yhvx6a9V7s40tb8v8WQXRjp4RQ65GYE/WeStnJ3TUSrqw&#10;DQIg4AwC0xetmvBec0gyVa8ONLSo77NKS6eTUubcIOkWTa4nMVsULcjSJXH5JA3TN05GwpQ+qlSc&#10;ViLK6pfMHjNB2vQ0i4lJ0zVSnqCvWaX/KwbPGBWzvntXFP+YRox2qpfOJzeORkpDR41QQhkQAAH3&#10;E9BKppHeaPe27FyzVLrru2rESNL3+5cOzLudZDdeimiRxbLVchW2SHnzS3e9pXzmsaC2gK7S6zYW&#10;p5WI8pEEWtf/ZOkNW9+666WbL7989nurFul3R9crshyLZ1LlYxmJka/Bbsx5IwPd5zLQ0T4jhAEQ&#10;AAG3E1AiRKUfEZFZ6/qnN81bUqqRUaarsXQnMQwWSLEFz3phkomD8VgwsXmjJWRR4nGhNCHszwSj&#10;Jmwup8HuJOehozbPAzQHAiDgQAKkbJu2i5+z7Ny+KeJCYXTsyRZi+6B8WaVL1OuSdFX2J33R5L7B&#10;FD1lSiot/YmyFatvJi2sHYHdMc5DRy0cdJgGARDoLwJs4+3NS2MvvfItolRA9o/tWpHENtzZ0lY5&#10;TkzKd8VgwsVebnV6Nd+qw9LNtLRquEHjrRgoqbkkKpQ0fCtWZPfDtt8ydLQ2nfRPafWMyBgSr5Nr&#10;PUrS+aTGMtnCuC9gssRQHgRAwB8E6Cv/5oYl6hVNf3Q61Mtku59seSt50n0B6XZG8VsoKCjAfQGt&#10;HATYBgEQAAEQcDMBksn4ycTOIR41ESZMgQAIgAAIeIoA7lPvqeFEZ0AABEAABBxIAPuMHDgocAkE&#10;QAAEQMA1BKCjrhkqOAoCIAACIOBAAtBRBw4KXAIBEAABEHANAeioa4YKjoIACIAACDiQAHTUgYMC&#10;l0AABEAABFxDADrqmqGCoyAAAiAAAg4kAB114KDAJRAAARAAAdcQgI66ZqjgKAiAAAiAgAMJQEcd&#10;OChwCQRAAARAwDUEoKOuGSo4CgIgAAIg4EAC0FEHDgpcAgEQ6BWB1n+ZnvyTvHrVEipZT8A9owkd&#10;tX42oAUQAAEQAAHvEoCOends0TMQcCcB/gRqTZr+L62iI0qAErMAK0QPlxaJP2JajWnYm1CsShbo&#10;tPakaITy1dbcCS+x10bwynAYRsGD44sYFBVf3PEw0pz+cLtnNKGjiacdSoAACNhJYHr1Z5+99fNC&#10;ad7Wz1jamvfIzVwT1RSzQNYDO3kVXj080amt8zbNFoZam44Vjs4OFWhpPKh+yMvNsrOz9reVGO+i&#10;nx97avqCR/IYf6K/hpipZJWh2flACBOzqKZI9ImbizXc7hlNpz9/9JNPPrF/nqFFEACBfiFw5ZVX&#10;yu1SrHNz48OfVU8XsdACaQN9cUdkRhdQnVZLRlZ5RPr5WzsfaCm7fPvtZJxiJfbfbKUxbWlJ98sn&#10;5KEeIId/XxnHS2CeGk2gskLw47MN0VBHSwPInaMpOmDk+aMu0NH4E7df/rWjURAAAWsJ6EpmHB1V&#10;NZW7FaaHYcr81uinbn7koFTI1DSLLePO3kTn5Y86ohHWS5LJhDrqju+rRHjlPzDor5holNF/o2jL&#10;hBQ4to6KwXL8aBrXUazrWvttAOsgAAK2E9i5hsLORSyU1YRJO146OO/26VkPbKAl38K7vsdXJbNH&#10;i9VjeZGylcp4flnXyGjs3L4pbN3bSB35D5inNs17WLPka7hm7IIuGE3oqAnjDBMgAAIOIkBXPyU9&#10;ORTSwJRUemQB3z2T9cDD6jVTirwWRMuvg7plnyuxACb0gP0hQn+sJCyXTAE3jCZ0NJkRRVkQAAHL&#10;CfANnrT4GvMLOWEBPRdpK5GirUJJxd6l6dVv/fyY2OF7M22s0e6esbyj/dNAYnpMDdnfHErJPvmZ&#10;sLmEBVwwmrg+2qc5gsogAAL+IeCd66Pmjpne5WhzW7DCWsLRFI0a2WeEeNSKAYJNEAABEAABvxCA&#10;jvplpNFPEAABELCEAPuhJ/+Fkl8TdNSvI49+gwAIgAAImEEAOmoGRdgAARAAARDwKwHsM/LryDu+&#10;30899ZTjfYSDXibw8MMPR3Qv4c6UhAW8zMttfTM4WEb2GblYR3fv3t3vAzdt2jRdH5zsGznscPcE&#10;UtLRlStX9vsQwwF/Eli2bJkpOvr222+7EeBNN90Ux23XdUq3O9BRNsQkBgUFBf04Rw8dOhRHRx3r&#10;m8PRqQMKHe3HuY2mTdTRwYMHu4vn+fPnE+qoizoVqzsm6iiuj7prhsNbEAABEAABZxGAjjprPOAN&#10;CIAACICAuwhAR901XvAWBEAABEDAWQSgo84aD3gDAiAAAiDgLgLQUXeNF7wFARAAARBwFgHoqLPG&#10;A96AgAsINK++JSVlQZ3sad0C/p5lsv/SR0q3rG5mp5XM6DdhxcQHkVS7CgjtSY1p1Tj3RmlROCNn&#10;KV6on+Vyymn99lwwAHDRWQR8oKPtz866Vk1LXxX8X10aymPvZj3bLpejd5YPkbZ1xSOJtU8f2H9U&#10;H6ggOy+f4m/kc6F3Znsbci6EQnFA+KMQDbnCvQx5R8VMx3jgwIHonupmmg0E9qII5Cx+s7Zk4wyh&#10;eM2NRyffkKuUaV7deGcw2FQtlT2t6KwewIhixRuCcmqqPjojQkrZyabqyVJJLS9TO7YsN0xryRve&#10;4pbtJN3FS6qPPnnL3LKxrDAVFV5QEWaBm3hzcQ6vIVKoH84Z5y+a36hT0zsfCcd4pvJB+ugd/p7+&#10;E1VQlFSSWsPW7mn9Yp680fwFb1+4rTgocsPclQuzPO65riEHdDCCpg909Lr7ak7IadM9z88TunXr&#10;KiWP/rv3sXzK4uX2PiZt22O5kIZa3/tYwzwhQkq67r5fPiY9sYFntbc12Dr7eWMh5xY2TYmQw1sX&#10;PNbwzKyfPjFmE2HbNEZ2U/Gxremw6u6YzOtMdP3zzz9/5plnampqtDbpI2XSKRMbgimjBHJvmCxt&#10;fJIFnU3v7Rs7Okepl7N4cTHp1uix0tFGHpHqp5jFchZvrp4ctyoppX6Bfe81UWM5ix8du0+qXkJe&#10;SOSkaorcnCxyw1JMa0ZBWFDuspxvFsvpphGn3xZSSJmhD19cOD/4MvpV6rDxSsFv555/W5ZZ3eoW&#10;uBnHJPPr27mDpRE3cf9uGtz0Gu/FsJzc881vvN00mOVTbjNlatwVVb6Zc5lqOtRBqsBOyyii+djb&#10;wYjWfKCjmh6TDOQ3tLXHJ364qc2+IWGqGekSy2t4hoXFJEz3FN2q8ea6zDE2uke4Iv+quO6+hWMO&#10;S48tYE5l5grPySnuIlN9Lp/my/9Xv/rVdevWvfTSS6qU0hv6SJl0yr7hQksygebVLOJrmrMlNyVl&#10;xlEdeYoixULADVEqFgOoUMQ4KVGBkLDrllRXm0UTiaz147CT8Aw+f0EEcxKTztPNLIg7/8X5wYNC&#10;akPnLsu5SVNS8Tisev91I+TGZTk5g89LuTnDRHfUrvXWN4d00Ac6qi6KiqESOqTNfHXDE9LMqfT9&#10;318pShpJSWdum3Lttc/k7l3FFIuFyvyNql1MYm1xV0+2Q7Gmevb5eddeO2XbTOEupfzcTJPd00op&#10;RNRkuMmaa96+ZV/JncU8dpQmz7mdR6MsBtUmTZCqzTZYLFmXQuXrXt6oWWdW81kA7ZKkrmoKf0k0&#10;2X++aGZx3LeHffRaXd3b54UURSRRUr96f/dd7gVzI/QngCZT3z9tXz5qbpKGDae/HpzXQR/oaIL5&#10;0/7sM8/fs/C+6/p7moW3z+NUHbeUgFSN/ex2+9X656M0kgJT6R5a6a0RFNv3bDts7rKu3ElVShGJ&#10;2j3s0e0JqWJKKpXNFXuKSKk2viwuisbQMn7OYLHedpEu10oxJNzBcWfi3n7x4UfnR1w1jMed0mCu&#10;J25MH/35NF+RTjp90dx8ekSOZsk3aQsWVvC9jrIv/fC1UwtpJ2OaVlCledG7dZhmCanqF6919Ztc&#10;VS88U6T/0yfkhd9kumuwrJBSLOcaxGVVMc0lUaGkfOMP230kzeB7YGdItbSdR795nWJh+2dzy/ZJ&#10;GzV7jfh2XcqkAFjfoFKAn2WhMtP4sEyrONhsVwgQU1Kp6W15547NLvS1ObqwqwlHk7Am/xmRRA07&#10;i/peR0Ow+T7VKU/YsFwatoOYtUiroqG9Rup+2XnPS4ef+GnE9mEKSKm0dgnVzunC9JuFo5Gsbl3F&#10;N0yxNIU2IcmBqTWekZTimqg1aA1bpR20oWudfPOr/FHdd6uc1r8sGllMs39W2UcbakAprLao2pTf&#10;hFljeUzC43qi9SqpC7eGCZlfUHNJVCgp7dwJ27j6WtN56bSy18j89pOxyHfZkj8UP4dXY2rI/hpQ&#10;CiRj1Mll3f3ctN4/U4WkbErTQvmiYy8HyO7nvTCfSXRpBVW5Chnb8Ti+USUnPypH7ROe99LLeYlq&#10;ZhDA817iUKTnptn0vBf6S+G1L3KKx+tcDDY8ynjei2FUfigo/4AnsYj6AQb6CAIgAAIOIeDXdd3Q&#10;DliHDATcAAEQAAEQCCfAflzap2DUHqB+1VF76KIVEAABEAABrxOAjnp9hNE/EAABEAABKwm4e5+R&#10;lWQM2Z42bZpuOdrIY6i+lYVi+UZtOtw9QQX7jKycHbCdgICJ+4zcyPqmm26K4zbtM3JXp3S788kn&#10;n1x55ZUJO7J92++yvjH2w5Pt2WNuSEtPS02lI5RSqD79LuvC+TMJDRkpoG5XV9/09PR0d3dfunSp&#10;q+tSZ2fnl19+2dHR0X7i5MyZf2vEoChjsKvGDaKkWwiQjrrFVfjpSQIPP/xwRL8Sfh0lLOBJUC7t&#10;lMHBgo66dHzhNgiAgBMJJPzmTVjAib3yq08GByuWjl4z/OsUlopn/eH6qF8nEfoNAiAAAiBgBgHo&#10;qBkUYQMEQAAEQMCvBFxwfdSvQ4N+gwAIOI5A/J0ptFToOI/hUGwCfdlnpF3XdbqOYg6AAAiAAAiA&#10;QH8RwPXR/iKPdkEABEAABPxCANdH/TLS6CcIgAAIgIAVBKCjVlCFTRAAARAAAb8QgI76ZaTRTxAA&#10;ARAAASsIQEetoAqbIAACIAACfiEAHfXLSKOfIAACIAACVhCAjlpBFTZBAARAAAT8QgA66peRRj9B&#10;AARAAASsIAAdtYIqbIIACIAACPiFAHTULyONfoIACIAACFhBADpqBVXYBAEQAAEQ8AsB6KhfRhr9&#10;BAEQAAEQsIIA7lNvBVXn2ty9e7dznbPFs2nTplnRDsBaBJYGC2ytY2vFvwWP2TRyn3roqMcGPUF3&#10;6CupoKDAX33W9PbQoUMWfSUBrEVghY5i0vr232y/d9yIjmJdt9+HCQ6AAAiAAAi4mAB01MWDB9dB&#10;AARAAAT6nQB0tN+HAA6AAAiAAAi4mAB01MWDB9dBAARAAAT6nQB0tN+HAA6AAAiAAAi4mAB01MWD&#10;5yzX25+dde3SV53lE7wBARAAAcsJQEctR4wGQAAEQAAEPEwAOurhwbW/a8/Pu1YkHpiqEary5tWl&#10;7NysZ9uZZ+pZkaupZ7/fTm+RsdJFpLJTVgLCmANr/IENzTx5TmqmpRakOEul2ZtwwuoKDJ3FaozT&#10;/x1Z5h901DK0fjN83X01J3ja+1i+bt/bn20rYmelJzaELf/eukrUY+ca5uHbKMbEuWcTZ7RJCiF6&#10;dem8hsf2yrkhKeAG1OGgKvc8Pw/f8TpYQzNvYdOUCH5q8bamw+r7MZnXhcwQ4RDZ9raG/NxMv/2b&#10;R39lAtBRTAW7CFx333230vd75hipoY1HpFHpuvt++Vh+rJN2uenwdm5d8Fj+8/X8D5FX65+/Z+F9&#10;/Jv91qJ7Dm/bo09VYlVANe64EiIpnB+bpyyRQEpcPtmbyJSZmy89/wyLVkltw0TW4bMI7plLADpq&#10;Lk9Yk9r3bDt8TxEpZoLEAqZVOsUON7Ulquq788qXeljHw77Y2Td6+NnwbV+gmnDSRCNilymmbJu5&#10;V5mmPOIMzdv2Z3/6xJhNe2dum3LttbQwsCDxnE/oAwq4kwB01J3j5lyvX93whBT5lRIpA/jLPdnx&#10;o3iTvtTDlx7DqGpXH5M1jvJ6BNhfJmwtvUZE/OzPw/B5K//ByBdRpPyZU3kxJF8SgI76ctit67S6&#10;DBbWBH0nyWuRbDESF5KS588v5clf6UptJq58UZEv8eKbPHmq8Wpcd9/C0HVlFnpG/XkoSWImMyWV&#10;nvipGAkkPxKAjvpx1G3vM9uSQftjWJonbQqXA+1e1GunPHFYosALu2IMDdGtqzaNeYIWFXWoGqqP&#10;QnEJ3LqKb3xjaQot4Eb8FaO9JCqUdAqmrV9nFJ6b5q+RxyOoLHq8l31g6e+OKU0LdS8t999ctu6B&#10;dNQn+9j2H8A4LVvK1pE9dpZTeG6as8YD3oAACIAACHiPANZ1vTem6JGnCcTa5+zpTqNzIOBkAtBR&#10;J48OfAMBEAABEHA6Aeio00cI/oEACIAACDiZAHTUyaMD30AABEAABJxOADrq9BGCfyAAAiAAAk4m&#10;gN+9OHl0zPeNfkJgvlFXWbTudy+uwmC+sxaBJUcxaa1ja/488JxFI797gY56btjRIRAAARAAAZMI&#10;GNFRrOuaBBtmQAAEQAAEfEkAOurLYUenQQAEQAAETCIAHTUJJMyAAAiAAAj4kgB01JfDjk6DAAiA&#10;AAiYRAA6ahJImAEBEAABEPAlAeioL4cdnQYBEAABEDCJAHTUJJAwAwIgAAIg4EsC0FFfDjs6DQIg&#10;AAIgYBIB6KhJIGEGBEAABEDAlwSgo74cdnQaBEAABEDAJALQUZNAwgwIgAAIgIAvCdinoykpKRId&#10;SCAAAiAAAiDgHgIkXfGdtVZHmXZqElTUPTMHnoIACIAACHAC4dIVHQ+aqaOkmhHCKQaBB6L8FOJR&#10;TEsQAAEQAAFXEVAUjORUJxgkaTNTR3XJcGWV20Y86qrJA2dBAARAAARC6snETC8aNF9HlahU/JdJ&#10;pxqP6nqAUQIBEAABEAABxxIIxaNC0eQFVqFu7NV8HY1gIcej6tKuY1HBMRAAARAAARCIIiBHgELM&#10;7IlHhQ/atlg8ypd2EY9iioIACIAACLiLQGjrT8TOWeWjhfGovLCrrO9CRN01deAtCIAACICAiAA1&#10;Sdk2q0FjnY6KTUXhDmC/LmYlCIAACICAqwgoG31CQWHE8qp1OioklDXHm0xl/0u1sDlXjQucBQEQ&#10;AAEQcAkBLmapsqTpXKNMuXD+jFldCfJE1sSbQCDQ09PTzVNXV1dnJ3s5duxPZjUHOyAAAiAAAiBg&#10;NYGxN014v70le8wNLBZkisperhn+9dBvUszVUSGi4pXraKC7+xLX0UtCSXu6mbKSvtJZIbdqecFC&#10;fEQCARAAARAAARsIqHt3hC6m8ZSenp6RkTGApYzzHRLT0W/kKTLKdPTqYV8LXba0VEdJLLlodl+6&#10;REcXvZKskoYyHQ0yHZXof4pwRgiqDfjQBAiAAAiAgM8JqJc/iQOPNlniOkrHAHpzvlN6v61ZxKNi&#10;gZfKiXhUVDF5XZcHlOyF/k8iKpZ2+eouHZeYpAoVJRkNXwRGJOrzqYzugwAIgEA/EhCiqEacaen0&#10;vzQS0rTUtPOdwZMtTdnfuEG5SMqkU8SjVumoqohCKcUSrpBS+q8QV2VRV1tWVt9+5IimQQAEQAAE&#10;/EogJIukpmlpLColJaU3574kHW3MonhUSYSI4lEhouzVxHXdSFVka7Ys7hQXSrmIsvdiExKWc/06&#10;WdFvEAABEHAigdACL/+FiVBT+u+5i4H2pj/R9dHQxiIej1qroxEhqZBSdROvursoQko5V2wycuL0&#10;gk8gAAIg4GkCysNU5J9rigVescqb8hnXURGPqtqpruuaH4+qChoVm8rqSXqq2dIrjwvbboQEAiAA&#10;AiAAAv1KQH1kNykoOSLueXD2ix5FR4Vz7JRY1xWyavK6rlZH42hqrGL9ChCNgwAIgAAI+JqA+hsY&#10;IZDihXS0rfF41ujr1RvHi31GFupoHI2M9csW/GbU1zMXnQcBEAABZxDQ6qgqk2cudFM8mkk6qgSg&#10;9F8Lr4+qKCKkUfsxWjXVX5A6gyS8AAEQAAEQ8BsB+WnZEd0mZSUdpXiUdFSrstZeH9U6oSeZMS+F&#10;Iir127RFf0EABEDAIQSiI1HVMVrXbW14j/YZqTnadV22Amzu7150iRgUSIPFHAIdboAACIAACHiG&#10;QBwdpXhU1VG1mHp91CYdjQANvfTMzENHQAAEQMDbBMS6bkQ8Sl3uZx31NnT0DgRAAARAwEsEEuoo&#10;HgjqpeFGX0AABEAABOwmAB21mzjaAwEQAAEQ8BIB6KiXRhN9AQEQAAEQsJsAdNRu4mgPBEAABEDA&#10;SwSgo14aTfQFBEAABEDAbgLQUbuJoz0QAAEQAAEvEfj/AQnLN7XliUP5AAAAAElFTkSuQmCCUEsD&#10;BBQABgAIAAAAIQAW8wCI4AAAAAgBAAAPAAAAZHJzL2Rvd25yZXYueG1sTI/NTsMwEITvSLyDtUjc&#10;qPMDpQ1xqqoCTlUlWiTEbRtvk6ixHcVukr49ywmOOzOa+TZfTaYVA/W+cVZBPItAkC2dbmyl4PPw&#10;9rAA4QNaja2zpOBKHlbF7U2OmXaj/aBhHyrBJdZnqKAOocuk9GVNBv3MdWTZO7neYOCzr6TuceRy&#10;08okiubSYGN5ocaONjWV5/3FKHgfcVyn8euwPZ821+/D0+5rG5NS93fT+gVEoCn8heEXn9GhYKaj&#10;u1jtRasgeWTyoGARg2A7TZ+XII6sz5cJyCKX/x8ofg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CtbzsduQQAAD4ZAAAOAAAAAAAAAAAAAAAAADoCAABkcnMvZTJv&#10;RG9jLnhtbFBLAQItAAoAAAAAAAAAIQDGmJxhU2MAAFNjAAAUAAAAAAAAAAAAAAAAAB8HAABkcnMv&#10;bWVkaWEvaW1hZ2UxLnBuZ1BLAQItABQABgAIAAAAIQAW8wCI4AAAAAgBAAAPAAAAAAAAAAAAAAAA&#10;AKRqAABkcnMvZG93bnJldi54bWxQSwECLQAUAAYACAAAACEAqiYOvrwAAAAhAQAAGQAAAAAAAAAA&#10;AAAAAACxawAAZHJzL19yZWxzL2Uyb0RvYy54bWwucmVsc1BLBQYAAAAABgAGAHwBAACkbAAAAAA=&#10;">
                <v:shape id="תמונה 1" o:spid="_x0000_s1027" type="#_x0000_t75" style="position:absolute;width:19881;height:16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nrnxwAAAOMAAAAPAAAAZHJzL2Rvd25yZXYueG1sRI9Pa8Mw&#10;DMXvg34Ho8Fuq5MwQprWLaOlbNf1z13EahwaySF22+zbz4PBjtJ7v6en1WbiXt1pDJ0XA/k8A0XS&#10;eNtJa+B03L9WoEJEsdh7IQPfFGCznj2tsLb+IV90P8RWpRAJNRpwMQ611qFxxBjmfiBJ2sWPjDGN&#10;Y6vtiI8Uzr0usqzUjJ2kCw4H2jpqrocbpxpD1mDh9mfenaqu5Nux5I+dMS/P0/sSVKQp/pv/6E+b&#10;uMVbnhdVkZfw+1NagF7/AAAA//8DAFBLAQItABQABgAIAAAAIQDb4fbL7gAAAIUBAAATAAAAAAAA&#10;AAAAAAAAAAAAAABbQ29udGVudF9UeXBlc10ueG1sUEsBAi0AFAAGAAgAAAAhAFr0LFu/AAAAFQEA&#10;AAsAAAAAAAAAAAAAAAAAHwEAAF9yZWxzLy5yZWxzUEsBAi0AFAAGAAgAAAAhANJOeufHAAAA4wAA&#10;AA8AAAAAAAAAAAAAAAAABwIAAGRycy9kb3ducmV2LnhtbFBLBQYAAAAAAwADALcAAAD7AgAAAAA=&#10;">
                  <v:imagedata r:id="rId115" o:title=""/>
                </v:shape>
                <v:shape id="חץ: ימינה 7" o:spid="_x0000_s1028" type="#_x0000_t13" style="position:absolute;left:6566;top:11604;width:3359;height:1003;rotation:239429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UnYyAAAAOMAAAAPAAAAZHJzL2Rvd25yZXYueG1sRE9PS8Mw&#10;FL8P/A7hCd62xDHaWpcNFbaJ7LLpxdujeTbF5qU2ce389EYQdny//2+5Hl0rTtSHxrOG25kCQVx5&#10;03Ct4e11My1AhIhssPVMGs4UYL26miyxNH7gA52OsRYphEOJGmyMXSllqCw5DDPfESfuw/cOYzr7&#10;WpoehxTuWjlXKpMOG04NFjt6slR9Hr+dhu2+fZFDsfsyhf15dO9qKBbbWuub6/HhHkSkMV7E/+5n&#10;k+bP8+wuU3mew99PCQC5+gUAAP//AwBQSwECLQAUAAYACAAAACEA2+H2y+4AAACFAQAAEwAAAAAA&#10;AAAAAAAAAAAAAAAAW0NvbnRlbnRfVHlwZXNdLnhtbFBLAQItABQABgAIAAAAIQBa9CxbvwAAABUB&#10;AAALAAAAAAAAAAAAAAAAAB8BAABfcmVscy8ucmVsc1BLAQItABQABgAIAAAAIQBPxUnYyAAAAOMA&#10;AAAPAAAAAAAAAAAAAAAAAAcCAABkcnMvZG93bnJldi54bWxQSwUGAAAAAAMAAwC3AAAA/AIAAAAA&#10;" adj="18374" fillcolor="red" strokecolor="#09101d [484]" strokeweight="1pt"/>
                <v:shape id="חץ: ימינה 7" o:spid="_x0000_s1029" type="#_x0000_t13" style="position:absolute;left:15612;top:15548;width:3360;height:1003;rotation:-939248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VUezAAAAOMAAAAPAAAAZHJzL2Rvd25yZXYueG1sRI9BS8NA&#10;FITvQv/D8gre7Cat1jR2W4pQ1IOoUer1kX3Nhmbfht21if/eFQSPw8x8w6y3o+3EmXxoHSvIZxkI&#10;4trplhsFH+/7qwJEiMgaO8ek4JsCbDeTizWW2g38RucqNiJBOJSowMTYl1KG2pDFMHM9cfKOzluM&#10;SfpGao9DgttOzrNsKS22nBYM9nRvqD5VXzZRfFUdD/vh+cVc66fXh371echXSl1Ox90diEhj/A//&#10;tR+1gnm+uM0XN0WxhN9P6Q/IzQ8AAAD//wMAUEsBAi0AFAAGAAgAAAAhANvh9svuAAAAhQEAABMA&#10;AAAAAAAAAAAAAAAAAAAAAFtDb250ZW50X1R5cGVzXS54bWxQSwECLQAUAAYACAAAACEAWvQsW78A&#10;AAAVAQAACwAAAAAAAAAAAAAAAAAfAQAAX3JlbHMvLnJlbHNQSwECLQAUAAYACAAAACEAxzVVHswA&#10;AADjAAAADwAAAAAAAAAAAAAAAAAHAgAAZHJzL2Rvd25yZXYueG1sUEsFBgAAAAADAAMAtwAAAAAD&#10;AAAAAA==&#10;" adj="18374" fillcolor="red" strokecolor="#09101d [484]" strokeweight="1pt"/>
                <v:shape id="חץ: ימינה 7" o:spid="_x0000_s1030" type="#_x0000_t13" style="position:absolute;left:11884;top:6036;width:3359;height:1003;rotation:807965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FyUxwAAAOIAAAAPAAAAZHJzL2Rvd25yZXYueG1sRE+7TsMw&#10;FN0r8Q/WRerWOqHmFepWgFSp3ULowHgVX5KI+DrEJkn79fWA1PHovNfbybZioN43jjWkywQEcelM&#10;w5WG4+du8QTCB2SDrWPScCIP283NbI2ZcSN/0FCESsQQ9hlqqEPoMil9WZNFv3QdceS+XW8xRNhX&#10;0vQ4xnDbyrskeZAWG44NNXb0XlP5U/xZDfnxUU1vw3g2uT+Ykyv2+W/6pfX8dnp9ARFoClfxv3tv&#10;NNw/K5WulIqb46V4B+TmAgAA//8DAFBLAQItABQABgAIAAAAIQDb4fbL7gAAAIUBAAATAAAAAAAA&#10;AAAAAAAAAAAAAABbQ29udGVudF9UeXBlc10ueG1sUEsBAi0AFAAGAAgAAAAhAFr0LFu/AAAAFQEA&#10;AAsAAAAAAAAAAAAAAAAAHwEAAF9yZWxzLy5yZWxzUEsBAi0AFAAGAAgAAAAhAPUoXJTHAAAA4gAA&#10;AA8AAAAAAAAAAAAAAAAABwIAAGRycy9kb3ducmV2LnhtbFBLBQYAAAAAAwADALcAAAD7AgAAAAA=&#10;" adj="18374" fillcolor="red" strokecolor="#09101d [484]" strokeweight="1pt"/>
                <v:shape id="חץ: ימינה 7" o:spid="_x0000_s1031" type="#_x0000_t13" style="position:absolute;left:10571;top:6182;width:3359;height:1003;rotation:807965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j4iywAAAOMAAAAPAAAAZHJzL2Rvd25yZXYueG1sRI9BS8NA&#10;FITvQv/D8gre7CZRG4ndFi0I9ZamPXh8ZJ9JaPZtmt0mqb/eFYQeh5n5hlltJtOKgXrXWFYQLyIQ&#10;xKXVDVcKjoePhxcQziNrbC2Tgis52KxndyvMtB15T0PhKxEg7DJUUHvfZVK6siaDbmE74uB9296g&#10;D7KvpO5xDHDTyiSKltJgw2Ghxo62NZWn4mIU5Mf0aXofxh+du099tcUuP8dfSt3Pp7dXEJ4mfwv/&#10;t3daQRItk+fkMU1j+PsU/oBc/wIAAP//AwBQSwECLQAUAAYACAAAACEA2+H2y+4AAACFAQAAEwAA&#10;AAAAAAAAAAAAAAAAAAAAW0NvbnRlbnRfVHlwZXNdLnhtbFBLAQItABQABgAIAAAAIQBa9CxbvwAA&#10;ABUBAAALAAAAAAAAAAAAAAAAAB8BAABfcmVscy8ucmVsc1BLAQItABQABgAIAAAAIQAVFj4iywAA&#10;AOMAAAAPAAAAAAAAAAAAAAAAAAcCAABkcnMvZG93bnJldi54bWxQSwUGAAAAAAMAAwC3AAAA/wIA&#10;AAAA&#10;" adj="18374" fillcolor="red" strokecolor="#09101d [484]" strokeweight="1pt"/>
                <v:shape id="חץ: ימינה 7" o:spid="_x0000_s1032" type="#_x0000_t13" style="position:absolute;left:2723;top:11458;width:3359;height:1003;rotation:239429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kQ+yAAAAOMAAAAPAAAAZHJzL2Rvd25yZXYueG1sRE/NTgIx&#10;EL6b8A7NmHCTVlBSVgpBEsEYL6IXb5PtuN24na7bwi4+vTUx8Tjf/yzXg2/EibpYBzZwPVEgiMtg&#10;a64MvL0+XGkQMSFbbAKTgTNFWK9GF0ssbOj5hU6HVIkcwrFAAy6ltpAylo48xkloiTP3ETqPKZ9d&#10;JW2HfQ73jZwqNZcea84NDlvaOio/D0dvYPfcPMle77+sdt/3/l31+mZXGTO+HDZ3IBIN6V/85360&#10;eb7SenE7ny5m8PtTBkCufgAAAP//AwBQSwECLQAUAAYACAAAACEA2+H2y+4AAACFAQAAEwAAAAAA&#10;AAAAAAAAAAAAAAAAW0NvbnRlbnRfVHlwZXNdLnhtbFBLAQItABQABgAIAAAAIQBa9CxbvwAAABUB&#10;AAALAAAAAAAAAAAAAAAAAB8BAABfcmVscy8ucmVsc1BLAQItABQABgAIAAAAIQAmDkQ+yAAAAOMA&#10;AAAPAAAAAAAAAAAAAAAAAAcCAABkcnMvZG93bnJldi54bWxQSwUGAAAAAAMAAwC3AAAA/AIAAAAA&#10;" adj="18374" fillcolor="red" strokecolor="#09101d [484]" strokeweight="1pt"/>
                <w10:wrap type="square"/>
              </v:group>
            </w:pict>
          </mc:Fallback>
        </mc:AlternateContent>
      </w:r>
      <w:r>
        <w:rPr>
          <w:rFonts w:ascii="Narkisim" w:hAnsi="Narkisim" w:cs="Narkisim" w:hint="cs"/>
          <w:sz w:val="28"/>
          <w:szCs w:val="28"/>
          <w:rtl/>
        </w:rPr>
        <w:t>הפעלת מחולל השאילתות יכולה להתבצע בשתי דרכים או באמצעות מ</w:t>
      </w:r>
      <w:r w:rsidRPr="002F26A3">
        <w:rPr>
          <w:rFonts w:ascii="Narkisim" w:hAnsi="Narkisim" w:cs="Narkisim" w:hint="cs"/>
          <w:sz w:val="28"/>
          <w:szCs w:val="28"/>
          <w:rtl/>
        </w:rPr>
        <w:t xml:space="preserve">קשים </w:t>
      </w:r>
      <w:r w:rsidRPr="002F26A3">
        <w:rPr>
          <w:rFonts w:ascii="Narkisim" w:hAnsi="Narkisim" w:cs="Narkisim" w:hint="cs"/>
          <w:sz w:val="28"/>
          <w:szCs w:val="28"/>
        </w:rPr>
        <w:t>S</w:t>
      </w:r>
      <w:r w:rsidRPr="002F26A3">
        <w:rPr>
          <w:rFonts w:ascii="Narkisim" w:hAnsi="Narkisim" w:cs="Narkisim"/>
          <w:sz w:val="28"/>
          <w:szCs w:val="28"/>
        </w:rPr>
        <w:t>hift+F11</w:t>
      </w:r>
      <w:r>
        <w:rPr>
          <w:rFonts w:ascii="Narkisim" w:hAnsi="Narkisim" w:cs="Narkisim" w:hint="cs"/>
          <w:sz w:val="28"/>
          <w:szCs w:val="28"/>
          <w:rtl/>
        </w:rPr>
        <w:t xml:space="preserve"> או בסרגל העליון, לשונית "עיצוב" </w:t>
      </w:r>
      <w:r w:rsidR="007E70BA">
        <w:rPr>
          <w:rFonts w:ascii="Narkisim" w:hAnsi="Narkisim" w:cs="Narkisim" w:hint="cs"/>
          <w:sz w:val="28"/>
          <w:szCs w:val="28"/>
          <w:rtl/>
        </w:rPr>
        <w:t>-</w:t>
      </w:r>
      <w:r>
        <w:rPr>
          <w:rFonts w:ascii="Narkisim" w:hAnsi="Narkisim" w:cs="Narkisim" w:hint="cs"/>
          <w:sz w:val="28"/>
          <w:szCs w:val="28"/>
          <w:rtl/>
        </w:rPr>
        <w:t xml:space="preserve"> "מחולל שאילתות". התפקיד של מחולל השאילתות מאפשר במקום להפעיל כל פעם מחדש את החיפוש בעזרת </w:t>
      </w:r>
      <w:r w:rsidRPr="002F26A3">
        <w:rPr>
          <w:rFonts w:ascii="Narkisim" w:hAnsi="Narkisim" w:cs="Narkisim" w:hint="cs"/>
          <w:sz w:val="28"/>
          <w:szCs w:val="28"/>
        </w:rPr>
        <w:t>S</w:t>
      </w:r>
      <w:r w:rsidRPr="002F26A3">
        <w:rPr>
          <w:rFonts w:ascii="Narkisim" w:hAnsi="Narkisim" w:cs="Narkisim"/>
          <w:sz w:val="28"/>
          <w:szCs w:val="28"/>
        </w:rPr>
        <w:t>hift+F11</w:t>
      </w:r>
      <w:r>
        <w:rPr>
          <w:rFonts w:ascii="Narkisim" w:hAnsi="Narkisim" w:cs="Narkisim" w:hint="cs"/>
          <w:sz w:val="28"/>
          <w:szCs w:val="28"/>
          <w:rtl/>
        </w:rPr>
        <w:t xml:space="preserve"> לגרום לכך שהמערכת תבצע את השאילתה הזו בכל פעם ש</w:t>
      </w:r>
      <w:r w:rsidR="007E70BA">
        <w:rPr>
          <w:rFonts w:ascii="Narkisim" w:hAnsi="Narkisim" w:cs="Narkisim" w:hint="cs"/>
          <w:sz w:val="28"/>
          <w:szCs w:val="28"/>
          <w:rtl/>
        </w:rPr>
        <w:t>נ</w:t>
      </w:r>
      <w:r>
        <w:rPr>
          <w:rFonts w:ascii="Narkisim" w:hAnsi="Narkisim" w:cs="Narkisim" w:hint="cs"/>
          <w:sz w:val="28"/>
          <w:szCs w:val="28"/>
          <w:rtl/>
        </w:rPr>
        <w:t xml:space="preserve">כנס למסך. לאחר לחיצה על </w:t>
      </w:r>
      <w:r w:rsidRPr="002F26A3">
        <w:rPr>
          <w:rFonts w:ascii="Narkisim" w:hAnsi="Narkisim" w:cs="Narkisim" w:hint="cs"/>
          <w:sz w:val="28"/>
          <w:szCs w:val="28"/>
        </w:rPr>
        <w:t>S</w:t>
      </w:r>
      <w:r w:rsidRPr="002F26A3">
        <w:rPr>
          <w:rFonts w:ascii="Narkisim" w:hAnsi="Narkisim" w:cs="Narkisim"/>
          <w:sz w:val="28"/>
          <w:szCs w:val="28"/>
        </w:rPr>
        <w:t>hift+F11</w:t>
      </w:r>
      <w:r>
        <w:rPr>
          <w:rFonts w:ascii="Narkisim" w:hAnsi="Narkisim" w:cs="Narkisim" w:hint="cs"/>
          <w:sz w:val="28"/>
          <w:szCs w:val="28"/>
          <w:rtl/>
        </w:rPr>
        <w:t xml:space="preserve"> יפתח ל</w:t>
      </w:r>
      <w:r w:rsidR="007E70BA">
        <w:rPr>
          <w:rFonts w:ascii="Narkisim" w:hAnsi="Narkisim" w:cs="Narkisim" w:hint="cs"/>
          <w:sz w:val="28"/>
          <w:szCs w:val="28"/>
          <w:rtl/>
        </w:rPr>
        <w:t>נו</w:t>
      </w:r>
      <w:r>
        <w:rPr>
          <w:rFonts w:ascii="Narkisim" w:hAnsi="Narkisim" w:cs="Narkisim" w:hint="cs"/>
          <w:sz w:val="28"/>
          <w:szCs w:val="28"/>
          <w:rtl/>
        </w:rPr>
        <w:t xml:space="preserve"> מסך בו אנ</w:t>
      </w:r>
      <w:r w:rsidR="007E70BA">
        <w:rPr>
          <w:rFonts w:ascii="Narkisim" w:hAnsi="Narkisim" w:cs="Narkisim" w:hint="cs"/>
          <w:sz w:val="28"/>
          <w:szCs w:val="28"/>
          <w:rtl/>
        </w:rPr>
        <w:t xml:space="preserve">חנו </w:t>
      </w:r>
      <w:r>
        <w:rPr>
          <w:rFonts w:ascii="Narkisim" w:hAnsi="Narkisim" w:cs="Narkisim" w:hint="cs"/>
          <w:sz w:val="28"/>
          <w:szCs w:val="28"/>
          <w:rtl/>
        </w:rPr>
        <w:t>יכול</w:t>
      </w:r>
      <w:r w:rsidR="007E70BA">
        <w:rPr>
          <w:rFonts w:ascii="Narkisim" w:hAnsi="Narkisim" w:cs="Narkisim" w:hint="cs"/>
          <w:sz w:val="28"/>
          <w:szCs w:val="28"/>
          <w:rtl/>
        </w:rPr>
        <w:t>ים</w:t>
      </w:r>
      <w:r>
        <w:rPr>
          <w:rFonts w:ascii="Narkisim" w:hAnsi="Narkisim" w:cs="Narkisim" w:hint="cs"/>
          <w:sz w:val="28"/>
          <w:szCs w:val="28"/>
          <w:rtl/>
        </w:rPr>
        <w:t xml:space="preserve"> להגדיר את השאילתה של</w:t>
      </w:r>
      <w:r w:rsidR="007E70BA">
        <w:rPr>
          <w:rFonts w:ascii="Narkisim" w:hAnsi="Narkisim" w:cs="Narkisim" w:hint="cs"/>
          <w:sz w:val="28"/>
          <w:szCs w:val="28"/>
          <w:rtl/>
        </w:rPr>
        <w:t>נו</w:t>
      </w:r>
      <w:r>
        <w:rPr>
          <w:rFonts w:ascii="Narkisim" w:hAnsi="Narkisim" w:cs="Narkisim" w:hint="cs"/>
          <w:sz w:val="28"/>
          <w:szCs w:val="28"/>
          <w:rtl/>
        </w:rPr>
        <w:t>. בשורת השדה סטטוס הזמנה אנ</w:t>
      </w:r>
      <w:r w:rsidR="007E70BA">
        <w:rPr>
          <w:rFonts w:ascii="Narkisim" w:hAnsi="Narkisim" w:cs="Narkisim" w:hint="cs"/>
          <w:sz w:val="28"/>
          <w:szCs w:val="28"/>
          <w:rtl/>
        </w:rPr>
        <w:t>חנו</w:t>
      </w:r>
      <w:r>
        <w:rPr>
          <w:rFonts w:ascii="Narkisim" w:hAnsi="Narkisim" w:cs="Narkisim" w:hint="cs"/>
          <w:sz w:val="28"/>
          <w:szCs w:val="28"/>
          <w:rtl/>
        </w:rPr>
        <w:t xml:space="preserve"> </w:t>
      </w:r>
      <w:r w:rsidR="007E70BA">
        <w:rPr>
          <w:rFonts w:ascii="Narkisim" w:hAnsi="Narkisim" w:cs="Narkisim" w:hint="cs"/>
          <w:sz w:val="28"/>
          <w:szCs w:val="28"/>
          <w:rtl/>
        </w:rPr>
        <w:t>נ</w:t>
      </w:r>
      <w:r>
        <w:rPr>
          <w:rFonts w:ascii="Narkisim" w:hAnsi="Narkisim" w:cs="Narkisim" w:hint="cs"/>
          <w:sz w:val="28"/>
          <w:szCs w:val="28"/>
          <w:rtl/>
        </w:rPr>
        <w:t xml:space="preserve">גדיר את האופרטור "=" ובעמודת ערך </w:t>
      </w:r>
      <w:r w:rsidR="007E70BA">
        <w:rPr>
          <w:rFonts w:ascii="Narkisim" w:hAnsi="Narkisim" w:cs="Narkisim" w:hint="cs"/>
          <w:sz w:val="28"/>
          <w:szCs w:val="28"/>
          <w:rtl/>
        </w:rPr>
        <w:t>נ</w:t>
      </w:r>
      <w:r>
        <w:rPr>
          <w:rFonts w:ascii="Narkisim" w:hAnsi="Narkisim" w:cs="Narkisim" w:hint="cs"/>
          <w:sz w:val="28"/>
          <w:szCs w:val="28"/>
          <w:rtl/>
        </w:rPr>
        <w:t>גדיר "טיוטא". לאחר מכן נ</w:t>
      </w:r>
      <w:r w:rsidR="007E70BA">
        <w:rPr>
          <w:rFonts w:ascii="Narkisim" w:hAnsi="Narkisim" w:cs="Narkisim" w:hint="cs"/>
          <w:sz w:val="28"/>
          <w:szCs w:val="28"/>
          <w:rtl/>
        </w:rPr>
        <w:t>י</w:t>
      </w:r>
      <w:r>
        <w:rPr>
          <w:rFonts w:ascii="Narkisim" w:hAnsi="Narkisim" w:cs="Narkisim" w:hint="cs"/>
          <w:sz w:val="28"/>
          <w:szCs w:val="28"/>
          <w:rtl/>
        </w:rPr>
        <w:t>תן שם לשאילתה בחלונית "שאילתות" מצד שמאל של החלונית</w:t>
      </w:r>
      <w:r w:rsidR="007E70BA">
        <w:rPr>
          <w:rFonts w:ascii="Narkisim" w:hAnsi="Narkisim" w:cs="Narkisim" w:hint="cs"/>
          <w:sz w:val="28"/>
          <w:szCs w:val="28"/>
          <w:rtl/>
        </w:rPr>
        <w:t>,</w:t>
      </w:r>
      <w:r>
        <w:rPr>
          <w:rFonts w:ascii="Narkisim" w:hAnsi="Narkisim" w:cs="Narkisim" w:hint="cs"/>
          <w:sz w:val="28"/>
          <w:szCs w:val="28"/>
          <w:rtl/>
        </w:rPr>
        <w:t xml:space="preserve"> יש לשמור ולאשר. </w:t>
      </w:r>
    </w:p>
    <w:p w14:paraId="1F47A017" w14:textId="44E1C292" w:rsidR="004D03FA" w:rsidRPr="00420D6E" w:rsidRDefault="004D03FA" w:rsidP="00420D6E">
      <w:pPr>
        <w:rPr>
          <w:rFonts w:ascii="Narkisim" w:hAnsi="Narkisim" w:cs="Narkisim"/>
          <w:sz w:val="28"/>
          <w:szCs w:val="28"/>
          <w:u w:val="single"/>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730944" behindDoc="0" locked="0" layoutInCell="1" allowOverlap="1" wp14:anchorId="659ECB53" wp14:editId="25770732">
                <wp:simplePos x="0" y="0"/>
                <wp:positionH relativeFrom="column">
                  <wp:posOffset>-36830</wp:posOffset>
                </wp:positionH>
                <wp:positionV relativeFrom="paragraph">
                  <wp:posOffset>883285</wp:posOffset>
                </wp:positionV>
                <wp:extent cx="1988185" cy="1657985"/>
                <wp:effectExtent l="0" t="0" r="0" b="0"/>
                <wp:wrapSquare wrapText="bothSides"/>
                <wp:docPr id="1560067278" name="קבוצה 6"/>
                <wp:cNvGraphicFramePr/>
                <a:graphic xmlns:a="http://schemas.openxmlformats.org/drawingml/2006/main">
                  <a:graphicData uri="http://schemas.microsoft.com/office/word/2010/wordprocessingGroup">
                    <wpg:wgp>
                      <wpg:cNvGrpSpPr/>
                      <wpg:grpSpPr>
                        <a:xfrm>
                          <a:off x="0" y="0"/>
                          <a:ext cx="1988185" cy="1657985"/>
                          <a:chOff x="0" y="0"/>
                          <a:chExt cx="1988185" cy="1657985"/>
                        </a:xfrm>
                      </wpg:grpSpPr>
                      <pic:pic xmlns:pic="http://schemas.openxmlformats.org/drawingml/2006/picture">
                        <pic:nvPicPr>
                          <pic:cNvPr id="1534706527" name="תמונה 1"/>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988185" cy="1657985"/>
                          </a:xfrm>
                          <a:prstGeom prst="rect">
                            <a:avLst/>
                          </a:prstGeom>
                        </pic:spPr>
                      </pic:pic>
                      <wps:wsp>
                        <wps:cNvPr id="1764197746" name="חץ: ימינה 7"/>
                        <wps:cNvSpPr/>
                        <wps:spPr>
                          <a:xfrm rot="6392212">
                            <a:off x="317857" y="1080669"/>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0FB7F725" id="קבוצה 6" o:spid="_x0000_s1026" style="position:absolute;left:0;text-align:left;margin-left:-2.9pt;margin-top:69.55pt;width:156.55pt;height:130.55pt;z-index:251730944" coordsize="19881,165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3f+i5AMAABEJAAAOAAAAZHJzL2Uyb0RvYy54bWykVtuO2zYQfS/QfxD0&#10;npXku4X1BsZuvQiwSIxsijzTFGURkUiWpG/9jhZFXoq+9KU/5N/pIXVZe71N2tSAZVKcGc6cOTPj&#10;69f7qgy2TBsuxSxMruIwYILKjIv1LPzxw+LVJAyMJSIjpRRsFh6YCV/ffP/d9U6lrCcLWWZMBzAi&#10;TLpTs7CwVqVRZGjBKmKupGICh7nUFbHY6nWUabKD9aqMenE8inZSZ0pLyozB27v6MLzx9vOcUfsu&#10;zw2zQTkL4Zv1T+2fK/eMbq5JutZEFZw2bpBv8KIiXODSztQdsSTYaH5hquJUSyNze0VlFck855T5&#10;GBBNEj+L5l7LjfKxrNPdWnUwAdpnOH2zWfp2e6/Vo1pqILFTa2Dhdy6Wfa4r9wsvg72H7NBBxvY2&#10;oHiZTCeTZDIMA4qzZDQcT7HxoNICyF/o0eKHr2hG7cXRmTuK0xTfBgOsLjD4OlegZTeahY2R6l/Z&#10;qIj+tFGvkC5FLF/xktuDpx4S45wS2yWnS11vAOdSBzwDFsP+YByPhr1xGAhSgfrHv46/H389/nH8&#10;JUgcRE7ZydfaxEX3IOknEwh5WxCxZnOjwF+YctLRubjfnl29Krla8LJ0GXPrJkhw/RlXXsCp5uGd&#10;pJuKCVsXlmYl4pXCFFyZMNApq1YMgek3WYJ0o6gtglKaC1sn3FjNLC3c/Tn8eA/fnd8k7Q68009+&#10;uogMmPd/udYxBhhqY++ZrAK3gK/wAWkiKdk+mMabVqSBtHbAewZ/XA2gEZkWPewu8PtPtfZYEMXg&#10;gjN7Qo7xaJBMx+PBqCPHb8c/0+D4GRT57CkydqA2Wl15mjO8Ai0R46g/7fWSng+zqdR+Mp4MwTtX&#10;kvEkHo2mdYbaou33h9Okrdk47vd9H/wCjHxd2LnWcvfPYCLNsuRZy0Cj16vbUgdbgsa7WMT4eBaf&#10;iaHC24j8yh5K5rJVivcsRxWhv9Rx+XHAOnuEUtA08c6YgmSsviYZntziBojT8Az0Bp+I2dhuDLSS&#10;tZHWdk3dmsi5U2V+mnSOxfXtX1LuNPzNUthOueJC6pcMlIiqubmWh/sn0LjlSmYH9Bife0w0o+iC&#10;g+wPxNgl0RheeImBbN/hkZdyNwtlswqDQuqfX3rv5MFznIbBDsNwFpqfNsR1yvKNQAVMk8HATU+/&#10;GQzHPWz06cnq9ERsqluJtKNNwDu/dPK2bN/mWlYfMbfn7lYcEUFx9yykVrebW1sPaUx+yuZzL1a3&#10;4AfxqNC46+S5Yv6w/0i0aireguNvZVt1F4Vfy7p8CDnfWJlz3xWecG3wRgfwKz93PYWa/whusJ/u&#10;vdTTP5mbvwEAAP//AwBQSwMECgAAAAAAAAAhAMaYnGFTYwAAU2MAABQAAABkcnMvbWVkaWEvaW1h&#10;Z2UxLnBuZ4lQTkcNChoKAAAADUlIRFIAAAJtAAACBggCAAAAiVovcAAAAAFzUkdCAK7OHOkAAGMN&#10;SURBVHhe7b0LgBTVne9f82LJFYJyTeTlY14QHZDVmYEFkxBBJhnErLLCPzEbAa93yKjATPbiDiKr&#10;BgkT3ZsZEJYLySpscr13QUc3wgwZHgYfkMtDVwHJvAdQNFFBBHFmmOn+/845VdXV3dXd1TNVNfX4&#10;nlTa7lPn/M7vfM6hv/M7dboqJRgMShYng00YLGaxs643/8d3jv/N+Otd3w10IDYBDLHnZweGWB1i&#10;21CkpKQYmVe6xdIef/xxI5V7VyZaGuOIJXS0d5Ajan3w509GXnWlKaZgxJkEMMTOHBcTvcIQqzCd&#10;gCJaOyNyrNLRCFHUftQVV4ioWf8I34eOmoXSqXYwxE4dGdP8whCrKG1DQRqkK0NayYyQT/WjJToa&#10;SzVFfsRZKKhp//i4Idumnbluw5pxAhhi46xcWhJDbL+OihaTVVMhpSmmy5iuiGoVVFdNXTrdHej2&#10;gSN/mjDuGw50DC6ZRQBDbBZJx9rBEKtDYzOK6OhTVkqhl8o11IhiFuqornZGZ0ZEqI6d2W5x7MCR&#10;hgnjxrjFW/jZCwIY4l5Ac1cVDLFGR239QotQSlVEo9VUW9JkHVWD0Qi9VD/G11HTg2N3/eMxxVv8&#10;CzQFo5ONYIidPDqm+IYhtllHowPNCOGMI6jmr+vGikG1OhpfU02ZhX42cvBIQyHiUU/PAAyxp4eX&#10;dQ5DrA6xnSjiaKdWR3ViUxNDwOhgVFyzjUhiIVdN6rquiZ54/p9ZnA4eOtpYMHa0nwl4vu8YYgyx&#10;5wmoHbRttkeLKOVEyKfIUROLRE3fZxS9lquro5QZCATUbVHaN/6ZHNb19NCxxoI86Kh1gPvfMoa4&#10;/8fAYg8wxCEdtesLLXrllnJSU1MjtFNXSs28Pqqro6pk0hvt+1g6iqi0j/9CDx9rys/L7aMRVHcy&#10;AQyxk0fHFN8wxCpGG1DEWc4lHRVSqhVU7XsRklqio9owVGgnvfb09KjvVUHF6q4p/+q0Rt56r/nm&#10;G3JMNwuDziGAIXbOWFjkCYZYBWsDCt0VXVU+xZu0tDRVPnWCVBPjv4gQU6uaJKIivfrqqxbNPJgV&#10;BOgX3KNwX0BPzwYMsaeHF/+Kw4bXCbN9+vTppJ0kpdrAVFVTFpKapaMRO3KFpoq1XKGgly5dotfX&#10;X3999uzZnv9ngA6CAAiAAAh4gMDWrVunTp2anp6uhqTR8Wiqdf0Uyip0tLu7W0ipdc3BMgiAAAiA&#10;AAiYTkAEhGKFlYyrK69qQ1bpqDYeVaUUOmr6AMMgCIAACICApQS0m2TVFVztUq5VOip6paqpCEkp&#10;WdpbGAcBEAABEAABcwno/oBT24QlOqpVbNUDknToqLmjC2sgAAIgAAJWE9D+wETblqp0luhoREvq&#10;714oKrW6w7APAiAAAiAAAiYS0F4Q1d2Za76ORm/cVS/S0hsT+wZTIAACIAACIGA1Ae26LrUVfdsD&#10;83U0okvaNV7oqNXjDfsgAAIgAALmEtDGoJbHo9G7gUVntOptbvdgDQRAAARAAASsJhBHxeiUtfFo&#10;hHSbdc8Hq5HBPgiAAAiAQLIEzr79wgtvn022lpHyupatay7WqqoaGUYUsFZHtY1BRI1MF5QBARAA&#10;ARBwFwH7dNRdXOAtCIAACIAACBghYOb9dbWbmsQeXbqBEaWurq7Ozs6LFy92dHS0tLTg/rpGBgZl&#10;QAAEQMB2Am27N+5s0baaPb1kWibPoFOtWexDzDK00Lr14Bm19tDC2XffdIWmIjt/Jl+xR592S9Oo&#10;hGo4vA3RmEi6lo00p+MO8//w0MIrDh4UHVXcjMGa7q87ceLEAQMGZGRk0C12xV121SQeR5r2+OOP&#10;WzFUuvepp/swnD17Ni8vz4oWYRMEQAAEQKBvBK7Iykpt+2jkzB/P/GY+S0Pbtm5tG5qfRXL4Wdvh&#10;s1ewdzHLfGX4DbySSEM/fOXNc1k3DP+KWvErw4envvXKe1/h5qSOj95rk9h56Vzbex3D2ZtQG5+1&#10;taVk8iyedC1nZsZvjhrQ9kRxR6L2Dh+UCkpm3ya7+YrcQ11077333qhRo7QKGv1kb6zr9m3WoTYI&#10;gAAIeJdA5rTp2S2tbXE7GKPM5UOHRlW74vIrpJadEZuRKPPMmc9Y2bbWlqFDL6c3Zz+Lt11Jz7Kk&#10;m6lxIDMrW26Fx6A3K6Fu5s2FQxP1MNH4QkcTEcJ5EAABEACBpAl8duYMk01tatu9U5peMv2Kg7vf&#10;bnt798Er8tmyr8QkkAnn2bcPt2SLLJ26Gju6Z+NXieN9pJNJd1SSoKO9gIYqIAACIAACcQmQMorY&#10;UsqcJl/olMPNzGmzs1t2hi6USiwgPbh1Y+jaaaiuXhO6Z+NXsXisoKMWA4Z5EAABEHARAYrrEnpr&#10;oEzbWwel7OvCw1GyK4K/K26aVnh25251uZgCUtrto24rilFXdkv3bPwqcTukLiYn7HbMAtDR3rND&#10;TRAAARDwEgHayUrbdYfq6F+ol4nKsPOUaAGXb9aNka646e7p0s6NspTKASmvyOqeLZymU1fXsrHm&#10;9L2gDb+xW0tmXPG7l2RooSwIgAAIgICfCBj53QviUT/NCPQVBEAABEDAbALQUbOJwh4IgAAIgICf&#10;CEBH/TTa6CsIgAAIgIDZBKCjZhOFPRAAARAAAT8RgI76abTRVxAAARAAAbMJQEfNJgp7IAACIAAC&#10;fiIAHfXTaKOvIAACIAACZhOAjppNFPZAAARAAAT8RAA66qfRRl9BAARAAATMJgAdNZso7IEACIAA&#10;CPiJQD/cF7CoqMhPhNFXEAABEAABtxKor6+fOHHigAEDMjIytE/zTuVJPNMb8ahbRxd+gwAIgAAI&#10;OIEAdNQJowAfQAAEQAAE3EoAOurWkYPfIAACIAACTiAAHXXCKMAHEAABEAABtxKAjrp15OA3CIAA&#10;CICAEwhAR50wCvABBEAABEDArQSgo24dOfgNAiAAAiDgBALQUSeMAnwAARAAARBwKwHoqFtHDn6D&#10;AAiAAAg4gQB01AmjAB9AAARAAATcSgA66taRg98gAAIgAAJOIJBy8sO/mOJHUEkSvZGkAEs93d09&#10;ly510f86uzo7vuzo7Oz44P1Ts2fdZUqLMAICIAACIAAClhJ4oeblvBtvzMgYkJGenpaelppKRyil&#10;UNt0g13H6uia9ZsspQPjIAACIAACfiawqHRewu67XkeXVyxO2EkUAAEQAAEQAIFkCayoXG2ajvJV&#10;WBOSuq4r3vB13cAlnrq6ujo7Oy9evNjR0dHS0mLwuWkUjwodPXfuXFL+DRkyhMqfPn16xIgRSVW0&#10;tLDT/LG0sw4xDub2D4TVzK22bz8xtNhfBAzqqKHnppFKWZE+//xzMkuvlM6fP0+vF3giKe0vamgX&#10;BEAABEAABJIiQEGgkDCRVF0T70XCft2kkKIwCIAACIAACIQRgI5iQoAACIAACIBA7wlAR3vPDjVB&#10;AARAAARAADqKOQACIAACIAACvSfgVh0tKyvrfadREwRAAARAAARMIuBKHRUiCik1aQ7ADAiAAAiA&#10;QO8JuE9HtfIJKe39yKMmCIAACICAGQRcpqOqcFZXV4vu2ySlzatvSVlQR+1FvalbwE6wbJZuWd1s&#10;xrB4zgZRkhOnKEmhjBAygih/CL3jhRW6ig2GOWZhz7GzpUN9GyBbXEQjfiAQ9m9dfFnE+OfPv5D1&#10;v35t/3JwmY6KiSREVJXS/p1dxUuqjz55y9yysbV0G6fasWVPC51ACiNQvEG+4VWtNIPPfzUj+Oh7&#10;uYn++shZ/KZyv6ym6slSSe2bi3MA2FQCfRsgU12BMT8T0Pxbry3ZOIN9V8T75++Qr1/36ahWPh0h&#10;pTmLHx27T6peUkyzP/eGyUcbEZHG+R6geT9548vavzUoR9qynUHLGT1233tNBr9Ekips0CaK0R84&#10;Zg0QYIJA3wiwqZjw61T369f2LweX6Wi0cPablLI/kjYw7eRp7GglQDKuBH2bZJ6qLUNT/wxpem9f&#10;wv4lVTihNRSIS6A3AwSkIJA8AfXCmahq7Os06uvX7i8Hl+lo8sNiQ426lzdOviHXhoY834TyZ2Rz&#10;41HNXyYxup1UYc+js6eDYG4PZ7RinIDu16/dExU6anzAYpQ09KXf51b8YYD+jKSONm/fsq/kTjXW&#10;j9X1pAr7g5/lvQRzyxGjgaQIxPj6tXmiQkeTGjSdwuxLn4WjfMNjblni9ci+Nujl+vRn5MYZKblb&#10;5jSFlsxj9jepwl6mZmPfwNxG2GgqMYFYX782T1ToaOKhCisRflmUTrEMtn1U3fBoQAGSbNPjxQVS&#10;sbl9hsS2PcfZjptUYY+Ds6t7YG4XabTDv0+Vr9CoL9vQWeWUztevwW8SU1mnnr/QZe5x4YuuC19c&#10;IpviDX/t+uLiJXF0dfUk6z89+tt4StY4yjuFgLy53dhfIUkVdkoPXe4HmLt8AP3ivtkTtbOrR6tl&#10;Qt3E8bvf/Y5O0ZvUnp6AZUeQW2avAfFKKRh05XBG/2Xkym44wGmQdMAgxHMBA+TwAYJ79hIIBoKk&#10;X6RdqpxxRWMfyRGhnlboqJBP7REUGkrekE/2QkBrIAACIAACINBLAhT7Md2MEDWew3WU6V1qd0/A&#10;xIMsRljjys0yqb1u98ajvRwCVAMBEAABEHAxAVpEVUSNvRGaKnKoV1zaTI9Hw3VbBL9iRZe/UHSM&#10;eNTFUwqugwAIgICvCNDGR1XA5NVdRebkdd2A6TqqCqd4E5JVWmJmOeSTr8YAnQUBEAABEHAvAYr9&#10;2OItew27WEmKZun1Ud5Y+3Pz5z53QglGmYiyYJSFpO4FCs9BAARAAAR8RYBiP/2tuIGQjqYcftuc&#10;26qL53FIEnthvwD8+Q/2fvu3/1DYTenSJfq5S2dnR0dnZ+cnn3w4994fGBmGNes3La9YTCXfeust&#10;I+VFmezs7CFDhpw7d+4/v8gwXsvqkn992SVH+WN1f51gH8ztHwWrmZP9y4dcbn+/0KJ7CZAcxXJ+&#10;ReXqRaXzEnZt87/9e07u9enpGenp6Wlpaalyojcpx47sHzf+mykpUiqFjG/85u4nX2vjQeSzT957&#10;99x7735yxbNvtFNY2fbGirt/y94ETvxm2ZO/4WVeWzZ3xR96ev4gSiqF+SnlVy49Jzb9a9N3fzgh&#10;cOr//vh/7mP5Hxz456VLy/7p1//xGeLRhOOGAiAAAiAAAs4gIOJRcYlU+9MXze9egqmb3ggU3vLA&#10;1b+a/uQbge4R9/7g8V8sf/wXP/h286/uevT1nquHXSPt3NtGW5IuBRqa+Lbb7mDwaJDvvz0yer4o&#10;/KPg7uVLVlJ1ZRdT+2t10q3fuqon8PVROdvffIPa+9pfz/7Jg//w/WFv/vvr7c6AAy9AAARAAARA&#10;IAEBcX2UqZu4UMpkTt7BSzWF6qVKpLTDv3lNFv0QhuntyOFXs2PC4/O+39jeHhg56XvBXa+eZNc2&#10;payrr6YCJ1sb866+hn4JSiaCovDwHz88f/TvXt3Lf2VDx2v/Z3fuj+8exa6IDsv8RuuJD5iUj7jq&#10;a8PGTr97zKdnMW4gAAIgAAIg4AoCyn5dtlVWTrLSseujXPICqbSnl51lFzZFjnwEpP9sPxXoGfnt&#10;W4O1b5xsf2N34JqR7NTJ9sCtk0fRG1p3Fr9mYcfI6/JaWk9yCyf/77+0fGduAUk35Y+4+trj7aSj&#10;sgMfvX829mq1VUybDkrxD6sahl0QAAEQAAF3ExD3YQiJXUhMWTApFJDpqNhFK79RCik5o0Zlvbv2&#10;BxXt837+dyMCgVObN7V892/oDbu/n6gpqqsf2998Vfr2pJHKiZEjv9F86rSwHXy3bt/lf32j/VCn&#10;xE72O4MWQQAEQAAEIgnQIxPZUxMdl+R4NKR24j4I7DOLR3lKZTcPlGVQnJQPLozsfeE375ZmLigv&#10;DJ7a/7MHV7T9+JG/Hy6qUAgbKk8fyGIwsH/z3sySu4apdkaNvObY+x8EAx8e3PHsw9uDfzdphOMw&#10;wSEQAAEQAAEQ0CXAfohC0iZeww+uoyxT1lG+Shs8teXH074zXhxLt0nb//Fnf6RChd+Zse3Bad9Z&#10;Vvnadx5e+2jBcEVoWTwaOpiqBk6+8JvGb82ZrM2/alTerienPb5uX/Cmxf/j78fjPgyYrCAAAiDg&#10;cQJ1kpSiHBRlih9Xikx6pY/qWfFGFNivyY/1e0zKJ4NUJdrsgvB8kxBTyEgiykRNvIapnqqjPD4t&#10;KH9rcWFg+KxNv9/1luZYVsBOTl7MMjdVlU8eHoptKVOc5Wn4Pb9c/cPhp/bulaZPGKYNgANXzVz7&#10;f7bUP/rYQ7eNvUqOfE3qHsyAAAiAAAg4l0AtW6eUxklSbriPOTxfHFXKqX1ROdEdIxElU2RQa1YY&#10;n8FfxY9F7zUTCV/X1VzE1OgbNaOs67KLqCYdw3/4z7/84VVcrrlNugYrW2Y5QfpIwm5mD2ELBEAA&#10;BEDA0QSu595p40sRj1Yn7/U2XmUJf72Tv5IRUuVJmnxSWYprzUuKjjItU6RN1jVqRGhc6kP5YeGj&#10;OR+0O5DkjUjimirur2ve8MISCIAACLiFQFMMR8t5PmmhmqJzdKtqY1zSTtVItGz3DZGyz0gs7YZF&#10;pmRYjkcjFnxN/MiXk2X11GxfQkDat1FFbRAAARDwBgG6VkqpRNOZav5eXeyN000hzGP46xElJLUA&#10;i3x9NOriqLhXvLzPyETh1DfFmxf7nVg0Chm1YKRhEgRAAATcR6CBuyzWaUU6zl9nhndF3aAk8p/m&#10;ry/z12L+Sgu5IiS1IKnruvJ+XY2gUmuqjpqzlKtjRb06q0gphNSCUYZJEAABEPAWAe0yr7ZnlE9h&#10;KEWfdHmVXkVIKq680nKuuOwqloXNS+G/Hw3bc8R1lP9+1KJ4NPKnNoqG90tAujd2Mo82LIEACIAA&#10;CHACFCbS0qMIFsuU99pMwUmc0qrmBmXPrRaktiIVFjt76VVUFLt/yZR2G3AsJU5+fPitFPjNEsKX&#10;dukz11H++1G6J4NNB7tlEjvsTrmFUvzDbofQHgiAAAiAgDsIsOuj4SpJsipyuI6yI+XUqVOm9EY8&#10;f1SEm2ogLB4+SomePNrB0+nTp++++24jLeL5o0YooUwsAlY/CxPkowlYzRzPH8WsS5ZA358/+sIL&#10;L4wdOzaDJ83zR+XHkKbQ00dpOdmshVZVR8UbsWosRLSLPcW78+LFi6SjLS0tRUVFRlhAR41QQhno&#10;qHPmAHTUOWMBTwSBvutofX39xIkTBwwYIHQ0QkpJR1kqLS01i7gajIqQVHt5tqenh2JTSpdddtnq&#10;1auNtNhrHTViHGVAAARAAAR8S2DIkCErKlcvKp2XkMDixYvZTiKeSDHplQWgSpLfU7yY0JCRArrx&#10;KAknBaPUBEWiX375Jb22trZ+73vfM2Kw1zpKgM6dO0evRlqxpwz5k57GV9OR7CLQ3ZPqqDlgV7/7&#10;sx2r5znGtD9H13NtG9TRHTt2FBYWRsSjFJUKTRV6mqrs/hF7gEw7RECte3huONAhEAABEAABzxKI&#10;JWRqPj1/1Dzx1JpiS7s6h/2P8fbs2KJjIAACIAACFhPgW2f15EyjcbTUq9543543Fnca5kEABEAA&#10;BEDANALix5rx9JHWdW0SUtUR03pnzFCcmzCIU8bMoBQIgAAIgIAfCagqGUtO2dYjz6cpsZPn+44O&#10;ggAIgICbCDRXT05ZIO5g75bkCx11y2DATxAAARAAAdcRMEFHH3rgQdd1Gw6DAAiAAAhYToAFl2pS&#10;okw14qxbEDrJ3k2ulh/3vXGGfCI8MNWzphqjN6I+WVUNWd5B3kAqqaD2EK3GylR9EgW0Hxc++BAd&#10;ix5aGOF3xcP/+EjF0seW/9OTK578xapKe3qFVkAABEAABJxBoKSW316gqerIjIj12uINmhsPNFVN&#10;4v7mlO0TuUpGeC9iWms6To9Pk9O4MabdqJ6UKzcn57prrh05fISw/l+vGHr5V0P3J7jsK/+FxaNr&#10;/2WdOFQnxPuITG1nIgrTx2fWraUjetgqn/rFzytXPbHiZ48uf9QZgwovQAAEQAAE7CaQM3POpCMN&#10;csDZ58aZtY0v02XUnDHi0aPNDUckLp/sjYmJlKupubn95AnV5qdnz3z2+bmvDhoscr748mIS67ok&#10;lr1YwqV41MQuwRQIgAAIgIBbCew/Lp4ZKiftlqK6p8ulOTM1YWTzti37S+4Uz15LkNgycO6WOU0b&#10;5NKTrs9NVMXU80xHIxZp49gXUioObUhqqkswBgIgAAIg4CsCzdUrNpYsL9PIKNPVqiUGZDT3+kkS&#10;W+zdJ2oz+TVxWdfQKKRGL+rGqafKp66I0vXRNWufMdRsMoWyk0nJGEZZEAABEAABBxCIjj3VZdqE&#10;3uWULS/ZqFx5ba6+16D8JrSbRIEk1nW1Ihq9wEsiqnt9NAlfUBQEQAAEQAAE4hFQtvLmlqvbioo3&#10;sD1MfIdvbvm4WjkwtRjj5xfOqy3Q/XVDiXIjHsetPgpN+4bek2SSlMaqG53P7YpG5f9Y3Mcw83Fu&#10;aWSnG2gLBEAABPxFgG2+Va5aqu+1mQKHkRy5mFZeFMuhPb5BtTWzOLMbxSsCxm8ar5NSxe9VxLFm&#10;3Vr1Bkj0PiKT3KKcWHdIorP0o5fouwwK5RRHv6honJsZiVNm4YYdEAABEAAB7xFQg79Yt9FN+aLj&#10;S1O6Ha3R4tndl7rY/zo7Or/soP992d7WfvuMGUZaVJ8/Sg81NFJeLYPnjyaFy6uF8axK+0cWzx+1&#10;nzla7DUBg88f3V5Xm19QMCAjI52O9HTxQG96/qj68FH2/NFAMGDtIXH74pUt7vbDum6vQaMiCIAA&#10;CICAnwmQasniFVsrU85dvGAKo5jx6KVLl7q6Ojo7KRjt6Og40dZ+x+0zjbTY63jUiHGUAQEQAAEQ&#10;8C0BWrY0GI++Urv95vybMwYMoGg0LUY8mnLmi+RWTWNxj6ujlxQZ7TjZfuJvb7/DyOD1WkfFum56&#10;WsBIK/aUoTVG+hvCnrbQiiAwcOBAR80BP4yL1fMcY+qHWWRuHy8bdEUsgwZ19HfbX/lrpqNsYTct&#10;na/n8oXdsHXdSz09ph/d3Ca9ioPbD3QH2PsALfEigQAIgAAIgIAbCPQEg0LOLgVkLSM5E6KpqFtP&#10;6qVAt7lHNzNITQqz7E13sJsymY4Ge3qC0FE3zB34CAIgAAIgIEl0cZQkjLSMqxjXNfZRFjiRk9rV&#10;c8nso7srIGx2K6+8yR52QEcxM0EABEAABNxCoIeFoSReQtFkdeMfL3GlYzKX2tHdZeLRqbXW09Up&#10;jm46LnXyhikqtRnfocPvxj9s9gfNgQAIgAAIuIUAaZbQLy5k8tHRfUnVTcpMUe8z1MdeRewzouug&#10;lGivLt+u29XZ2Xnx4kXaa9PS0lJUVGSkLbP2GZGIxrnZAt3qqCD/RiP+9KWM1fsv+uKbV+tiT4r9&#10;I2v1PMeY2j+mbm+x7/uM6uvrJ06cOID262Zk0M9GxS9H1SQeN57E/XXdDhT+gwAIgAAIgIDpBKCj&#10;piOFQRAAARAAgV0LBw8dxI+p69oEjpZ1RYMW7RJvRGb9In52Z7koqRxFa1tDAGPWal0/dXB5PRVk&#10;b4Yu3ClXIZvqe3uGATpqD2e0AgIgAAK+InDbM+fPXOBHRUO+KqWyoDYcUlnkjc6UpleJkvw4XFmo&#10;D6olopZaKqt0T83c52ZxTZXaGo8WjMm2FTV01FbcaAwEQAAE/EagqGyl9OKOFknKHp3H+05SJzH5&#10;5G8SJkO1skdPkDZXshi3peFg3uishFaNFmj+f9tmXTvrV3JEra31+2emTKGLpunfKoWOGqWJciAA&#10;AiAAAr0kcLCRdJSl5+YMGpxf83eHn5kuPvPYUV2hpYydayqku4ojhFC3FoWh56v4ttW2tfcvy6s5&#10;POvF/EGD5xyrXGRoL6uxnnz6XyfPzI8u2rr2waYZe/fSRtru19dDR42xRCkQAAEQAIE+EmBR49ya&#10;82f2PEjBKMnnjprI2LFt7arN85eWhq3LJqzF7My9Y3rmQ79eOUEqmFXMjZuUJuYM1bFUX/XC9cWq&#10;k9BRk2DDDAiAAAiAQHwCWaUV8zfP4luNRBApRcSOsiKGW0lYi4oXjmaqllX6q0qp4v71cuxr2XC0&#10;Nh3T2oaOWkYahkEABEAABMIJFK05XHmUlnZpa25+xdgtcmCaiFKCWi2NB8bmiugw+8ENldKy8bJU&#10;J7Jr0nlf6CjdbCFWMgkjzIAACIAACMQgELqQSQUyH9qjbM1dc1tkhbCS2pNxa9F235ApXjLaspWD&#10;430dpdsVxT+sxAvbIAACIAACXiOQlZv3x+PNaq+8r6NeG0D0BwRAAAQ8RiBmGOrUfhaV//Ox3/1e&#10;XIZt3gEddeo4wS8QAAEQAIH+JvAEpcOH/2ny8CuvvPK7/0u9zVLWQ//6/f+4j910N33+f3jwPvX9&#10;jR3tgwAIgAAIOJrAkCFDVlSuXlQ6L6GXRu5T70EdJUDnzp2j14SAbCtA/qSn4QHmtvFmDdGzRxw1&#10;B2ztfD81ZvU8x5j208B6s1kTdRTrut6cIugVCIAACICAPQSgo/ZwRisgAAIgAALeJAAd9ea4olcg&#10;AAIgAAL2EPC+jsa5CYM4ZQ9otAICIAACIOBJAt7XURq2KbGTJwcVnQIBEAABELCNgC901DaaaAgE&#10;QAAEQMBvBKCjfhtx9BcEQAAE4hBorp6cEpYmVzezvAV1VKluQdQ5uqGPpgYV5rZ1C2pbjVEglK1Y&#10;0vNHKcV9CndA+Glvgo7ayxutgQAIgICjCeSU7QvKqalqklRSu68sR3W4eINyjv7LTiuppJafqB1X&#10;nssFkBUU1dX8cIGLUSDUwPLjwpKeP6JUbcnGFVy2NUUob4btSgoddfSMhnMgAAIg4CICxRtqS/Zv&#10;2Ra6hbvse/GSqklHGqKyQz2LLkA5ko4lDYzc6yftP94UTidhQ1bAhI5aQRU2QQAEQMBDBFjAt6FY&#10;XkFVwr26p8ulOTMpVs0pW05RYIpYUSVxi9HxKM2LLBddIGEVYUJddhYfDdYyb3ygo+axhCUQAAEQ&#10;8AuB5uoVG0uWy0u+Yp2VK23T8f12IGDSmVtuS1OJuwMdTcwIJUAABEAABMIING/bsr/kTiac2kTq&#10;NiOkrtYhq1uQe3w5vwAbd7HYOgfCLUNH7SKNdkAABEDAmwTUTba55eNqeVjKcyhejJZamUDCAnFI&#10;1S2YcaRqCbWSM2ac7Wu4en55/3kvCe9YRDdpsHpuW/0cDKv9d6N9PBvE/lGzep5jTO0f08gWKeBk&#10;kSBfwXV5wvNekhjAODczEqeSsIWiIAACIAACIIB1XcwBEAABEACB3hBQN+72prJn6+D6qGeHFh0D&#10;ARAAARCwgYAHr4/aQA1NgAAIgAAIuJfAkCFDTLw+6kEdJUBW73dIdvbQ/oiOjo5ka6F8XwgMHDgw&#10;PS3QFwuomywBq+c5xjTZEUH5ywZdEQuCiTqKdV3MNBAAARAAARDoPQHoaO/ZoSYIgAAIgAAIQEcx&#10;B0AABEAABECg9wS8r6OHDr8b/+g9PNQEARAAARDwPQHv6ygNcZxbMfh+AgAACIAACIBAnwj4Qkf7&#10;RAiVQQAEQAAEQCA2AegoZgcIgAAIgED/EKhfNHTQYH4s2iV70Lp+6uDyemnXQpE/eOjUdW2aU0MX&#10;7pQ/UV16H7Igyk9d32J7V6CjtiNHgyAAAiAAApxA0ZozF86zo0aaE5JSdua2Z3g+HRUN+bKUZpXu&#10;qZn73CxSWUptjUcLxmRzC++snCDNrRF2xi4br0qyXZCho3aRRjsgAAIgAAIxCBSVrZzw3HYukJGJ&#10;Tkkv7pCjzOzRE6TNlSxCbWk4mDc6S6fwhKNNNoek0FHMaxAAARAAAccQoKDzfFVRhDsHG7k0tq29&#10;f1lezeFZL+YPGjznWOWiyGKillzYvh5BR+1jjZZAAARAAAR6T6B1R83BuXdMz3zo17SQWzCrOLP3&#10;pkytCR01FSeMgQAIgAAIWEegcHQ2Gc8q/VWlVHF/P2wp0u0ZdNS6AYdlEAABEAAB8wi0NB4Ym8t0&#10;VJKyH9xQKdGWonK2rXf8sgPzb9df4zWv8TiWvP+8F7qZUXySBfk3Wo3a6udgWO2/G+3j2SD2j5rV&#10;8xxjav+Y2tci/dxlfGNF9JXRvnmA5730jZ9Sm2Qy/mFOM7ACAiAAAiDgSwJY1/XlsKPTIAACIOAo&#10;ArrbdB3lYWxnoKMuGSi4CQIgAAIg4EgCHrw+6kjOcAoEQAAEQMApBIYMGbKicvWi0nkJHaqvr584&#10;ceKAAQMyMjLSeErVpBSRgsFgQkNGCpAdbQrwdImnrq6uzs7OixcvdnR0tLS0FBUZ2le1Zv2m5RWL&#10;qelz584ZcUAtQ4CoCr0mVcvSwuRPelrA0iZgPIIA7Xlx1BzwwwBZPc8xpn6YRbb10UQdxbqubaOG&#10;hkAABEAABDxIADrqwUFFl0AABEAABGwjAB21DTUaAgEQAAEQ8CAB7+vo3kTJg6OKLoEACIAACNhF&#10;wPs6SiSnxE52cUY7IAACIAAC3iTgCx315tChVyAAAiAAAg4gAB11wCDABRAAARDwJ4Hm6snybzDp&#10;PwvqGAQ5a3J1M32oW8BylVIiTy3Ca1KejhFbaUJHbcWNxkAABEAABEIEcsr2KXceqC3ZOIMpKc9q&#10;qpK2bCPRLF5SdWTF5HvLx9VSsdpx5U9zqaUiTVWTJKmEcveV5egYsZUxdNRW3GgMBEAABEBAlwBJ&#10;5qQjDSLgZGn/8SYumcvH7ZeqlhTT+9zrQwWaju+fJHLDUqQRW1hDR23BjEZAAARAAASiCbAlWbGc&#10;q9HOqGLjxuTEK2DMiHX4oaPWsYVlEAABEACBPhKoe3njpOtzo4xQbNpHw+ZVh46axxKWQAAEQAAE&#10;zCXQ3HBECoWjYbbFwq8DEnTUAYMAF0AABEAABGQCtEU3JSW3fD//2Lxty34WjoZlOg2V95/3Qrcz&#10;ig+dbtJg9ahY/RwMq/13o308G8T+UbN6nmNM7R9TD7eI570kMbhxbmYkTiVhC0VBAARAAARAIJwA&#10;1nUxI0AABEAABECg9wSgo71nh5ogAAIgAAIg4MHroxhUEAABEAABEIhDYMiQISZeH/WgjhIgq/c7&#10;JDtBaX9ER0dHsrVQvi8EBg4cmJ4W6IsF1E2WgNXzHGOa7Iig/GWDrogFwUQdxbouZhoIgAAIgAAI&#10;9J4AdLT37FATBEAABEAABKCjmAMgAAIgAAIg0HsC3tfRQ4ffjX/0Hh5qggAIgAAI+J6A93WUhjjO&#10;rRh8PwEAAARAAARAoE8EfKGjfSKEyiAAAiAAAiAQmwB0FLMDBEAABEDACgK7Fg4eOogd5fXC/M5y&#10;/lE9ita2tq2dyj5OXdfGCrSun6qenbq+JZZTEcW0H9W2rOhQDJvQURthoykQAAEQ8A2B+kVzjlUe&#10;vnD+zIUaaZYQxelV7KN8HK4spKzMh/acufDOSunFHYpqzq3hBWrGLhsfS0qzSve8s3KCJM2vOXNh&#10;T2k2fVTM1szfPGvRLpsZQ0dtBo7mQAAEQMAPBHa98tzcigczWVen3z7/4Et1rXF7fbAxIvosWrMl&#10;Xq2WxgOFK8umR9osKls54WhTzEDWGvDQUWu4wioIgAAI+JlAa9OxUPezx7DQUyzbqmu8ayqku4qz&#10;whlllVZQQDl46MKdlK/USohRa5YKR0lyQgN9LAAd7SNAVAcBEAABEIgikJWbF8praTgYUaBt7arN&#10;85eWZkfVK1rDFnWfYYFmdC1N6ezRtK7rkAQddchAwA0QAAEQ8BKB2+6Yv7lS7B7auf25wvDQs3VH&#10;zcG5d0Stymr6T/uP5jw3/+GHIgJWLSHb485YwwMd9dLERV9AAARAwCkE6AJnXkU+2507S6qh3UD6&#10;fvE9veOXHZDPqlt88yvGbrmw5rawShHrt07pqOT9573QzYzi0y7Iv9Hq4bD6ORhW++9G+3g2iP2j&#10;ZvU8x5jaP6Ymt0hCOL6x4nxVkcl2Y5rD817MIU0yGf8wpxlYAQEQAAEQ8CUBrOv6ctjRaRAAARCw&#10;nwD7oad9waht/YOO2oYaDYEACIAACHiQgAevj3pwlNAlEAABEAAB8wgMGTJkReXqRaXzEpqsr6+f&#10;OHHigAEDMjIy0nhK1aQUkYLBYEJDRgqQHW0K8HSJp66urs7OzosXL3Z0dLS0tBQVGbrGvGb9puUV&#10;i6npc+fOGXFALUOAqAq9JlXL0sLkT3pawNImYDyCAO15cdQc8MMAWT3PMaZ+mEW29dFEHcW6rm2j&#10;hoZAAARAAAQ8SAA66sFBRZdAAARAAARsIwAdtQ01GgIBEAABEPAgAe/r6N5EyYOjii6BAAiAAAjY&#10;RcD7Okokp8ROdnFGOyAAAiAAAt4k4Asd9ebQoVcgAAIgAAIOIAAddcAgwAUQAAEQ8BWB5urJKQvq&#10;JKluAfv55eTqZtZ78SGUeLZSUnkTKiTXooqsjJJCufYBhY7axxotgQAIgAAIhAg0VzfcGQw2VUnl&#10;T5OmSsUbNDchaKqapIsqVGj58VyNaJbU8sq148q1ufbQho7awxmtgAAIgAAIhBPIKSsrlqScMeOk&#10;Iw08Ik0qFS+pkrZsi6hXvKG2ZH9UblJ2ky8MHU2eGWqAAAiAAAiYTkBdwiXLdU+XS3Nm5pDKlu0L&#10;biC11U/7jzfRiZyy5SUbZ6TwlWIp93r9QNZ0d0MGoaMWwoVpEAABEAABHQIsBtWmcWNIMkOpuXrF&#10;xpLlZWF5cTmK1V6ut03H99uNHDpqN3G0BwIgAAK+J0BR48aXWfhIoefLGyddnxsmo9u27C+5M2YQ&#10;GgcehbQzklNgM0YCOmoGRdgAARAAARBIggAt19ZKtBRLaYZUuy+J0FOvEXUTb275uNo4y8BJOJhM&#10;UV/oaJw7GiXDCmVBAARAAATMIqDuvI26/Kl7TTQ6M5Sj2ekb+1qqWX5H2/G+jsa5mZE4ZR1cWAYB&#10;EAABEPA8Ae/rqOeHEB0EARAAAS8QiL8118E9hI46eHDgGgiAAAiAgOMJpNBeYVOc1NyHgr0N8HSJ&#10;p66urs7OzosXL3Z0dLS0tBQVFRlpcc36TcsrFlPJc+fOGSmPMiAAAiAAAiBghMCQIUNWVK5eVDov&#10;YeH6+vqJEycOGDAgIyMjjadUTZLvRug9HSVAJL3paYGEgGwr0N2TSn9D2NYcGiICAwcOdNQc8MOg&#10;WD3PMaZ+mEXm9vGyQVfEMmiijmJd19xRgzUQAAEQAAF/EYCO+mu80VsQAAEQAAFzCUBHzeUJayAA&#10;AiAAAv4i4H0dPXT43fiHvwYcvQUBEAABEDCVgPd1lHDFuRWDqTBhDARAAARAwHcEfKGjvhtVdBgE&#10;QAAEQMAuAtBRu0ijHRAAARBwKYHW9VMHl9dLUv2ioYMGD526ro31Y2c5vdccRWtbJUkpqbzZtVAp&#10;I9eiiqyMUnHq+pYwJrHKs9ZFxYU75QrkDL0XLoWOSIN2EIeO2kEZbYAACICA6wm0rm+848yFd1ZK&#10;FWuYqk2vunD+jHIcrizU7d9tzyhlKhryQ1Iqza3h+TVjl40PU75Y5bnxrNI9NXOfm8U1VWprPFow&#10;JlsqWsNcmqA1uGiXzaihozYDR3MgAAIg4E4CWaUPTScxy82TjjVS6JlkKipbKb24Izz6JBXcMv/g&#10;S3V61nTLS9mjJ0ibK1lA3NJwMG90VqQTVGvC0aaIVpL0NOni0NGkkaECCIAACIBAaAmXWOxcUyHd&#10;VUyqRiHj+aqYt3492MgULqu0Yv7mWfIKbfYY/UCWAxblQ6lt7f3L8moOz3oxf9DgOccqF+k3FFnL&#10;8rGCjlqOGA2AAAiAgLsJsBhUmyICwba1qzbPX1qabbiTbDH2/JlnKLplYaXhaq07ag7OvWN65kO/&#10;poXcglnFmYZrWlsQOmotX1gHARAAAfcToKhx8ytig8/O7c8Vjg6TTFneetHLtrVT5zw3/+GHopZn&#10;Y9oSTWeV/qpSqrg/Yo9SLxwwpwp01ByOsAICIAAC3iWQ+dCeLdIsvi12llSzJ4nQU4+Juik3v2Ls&#10;lgtrbjPKraXxwNhcIeHZD26olJaNX1TO9gOPX3Zg/u2GniNmtKXkynnwuWkRz3uhmxnFR1KQf2Ny&#10;zJIvbfVzMJL3yPs18GwQ+8fY6nmOMbV/TOO1SL9CGd9YEedqqAPcxfNezBkEksn4hznNwAoIgAAI&#10;gIAvCWBd15fDjk6DAAiAQB8JxN+a20fjrqoOHXXVcMFZEAABEAABhxHw4PVRhxGGOyAAAiAAAs4i&#10;QNtoVlSuXlQ6L6Fb9fX1EydOHDBgQEZGRhpPqZqUIlIwGExoyEgBsqNNAZ4u8dTV1dXZ2Xnx4sWO&#10;jo6WlpaiIkP7qtas37S8YjE1fe7cOSMOqGXEPiN6TaqWpYXJn/S0gKVNwHgEAdrz4qg54IcBsnqe&#10;Y0z9MIts66OJOop1XdtGDQ2BAAiAAAh4kAB01IODii6BAAiAAAjYRgA6ahtqNAQCIAACIOBBAt7X&#10;0b2JkgdHFV0CARAAARCwi4D3dZRITomd7OKMdkAABEAABLxJwBc66s2hQ69AAARAAAQcQAA66oBB&#10;gAsgYA+B5urJKSkL6uTG6hbw9yyT/Zc+Uppc3cxOK5nRb8KK2eM2WukXAny2KEnMGjlLTBIxf5RS&#10;8sRRP8uTScdIRGfEhKKkTMyouac7M6PmYZQdG6FBR22EjaZAoH8J5JTtqy3ZOEP+Tmw4Mun6XMWh&#10;5uqGO4PBpiqp/GlFZ/V8NVisF93cWc6eJaI5FoqndCH1FwGaLco9AZRZw7NokmzZRkJavKTqyIrJ&#10;95aPq6VitePkiUNFmqomSVIJ5e4ry9ExEtafugUzjlQ1sXZqpRmKFoeV0J1yUZmJ7ViJETpqJV3Y&#10;BgGnEci9fpK0cQWLJ5qO7x83JkfxL6esrFiScsaMk4408IhUPxks1oteT6+iBztrD/6QZyRHECDJ&#10;nKSdF/uPN5FfOWXLx+2XqpbQxJFoXqkFaGZNErlhKdIIO1n38saS5WV8FhbfWbKf63NE0p1ykZkG&#10;7FgJEjpqJV3YBgFnEWiuZuFD05wtuSkpFAdEf9fpfIvtC26I+kp0Vq/gjSUE1PVVYV1oZ1QK/S2m&#10;WyC+keaGIyGD7E+8Xiaz7PSyeQk62ltyqAcCriPQvG3L/pI7i3PK/o1W3ibNmcnjABaDapMmSNVm&#10;GyzWayZY1+01un6rSFGg5tKA6oZxQQybVBTGhvdEd8olzoyyYz0f6Kj1jNECCDiHgPjeY0oqld8r&#10;9hTR197Gl8VF0RhfjPycwWK97SrWdXtLrt/qsSgwxl9dMYLXKFdpMVdcZRBzT/7TTimmO+V0M+Pb&#10;sZwQdNRyxGgABJxCQHNJVChpLttyxHYfSTP4lskZUi3tDdF312Axp/QVflhAgO+JzS0XcSNb3WB/&#10;loVlJtto8QbaoURXGXTnnu6U05+Hce0k61TS5b3/vBe6nVF8KnSThqSxJVnB6udgJOmOL4rj2SD2&#10;D7PV8xxjav+YerhFPO8licGNczMjcSoJWygKAiAAAiAAAuEEsK6LGQECIAACIAACvScAHe09O9QE&#10;ARAAARAAAQ9eH8WgggAIgAAIgEAcAkOGDDHx+qgHdZQAWb3fIdkJSvsjOjo6kq2F8n0hMHDgwPS0&#10;QF8soK5KgCawQRqWznOMqcFRQDGVwGWDrohFw0QdNfrPAwMDAiAAAiAAAiAQTQA6ilkBAiAAAiAA&#10;Ar0nAB3tPTvUBAGfEJhmLPmEBroJAhEEvK+jhw6/G//AnAABEEhI4FCilNACCoCAVwl4X0dp5OLc&#10;isGr44p+gQAIgAAI2EPAFzpqD0q0AgIgAAIg4EMC0FEfDjq6DAIgAAJOItC6furgoYPko7yeubZr&#10;oZIzdV2b7Csrxs8qT9lbuFPthVpeVLc1QUdtxY3GQAAEQAAEIglkle45f+YCP2rmb561aJck3faM&#10;klPRkB+SUlFTPGWvZu5zq9a38Iz6RXOOVR7mmdKsqXKmbZyho7ahRkMgAAIgAAIJCBSVrZxwtEmo&#10;o0iUI724Q5sjn8gePeFgI8/f9cpzcysezOQSe/v8gy/VtdrKGTpqK240BgIgAAIgEElAXbAVJ2R1&#10;1JSKztGaaG06FvqYPabQbsDQUbuJoz0QAAEQAIE+EmhZVzRo/LIDwkpWbl7IXEvDwT7aTro6dDRp&#10;ZKgAAiAAAiDQnwR2lo9vePjC+cOVhcca2RLubXfM31wptiPt3P5c4V3FWbZ6Bx21FTcaAwEQAAEQ&#10;6BuBXQtnHassu02SMkePPdTAL5AWrdmSV5HPdvzOkmr2lGb3rYFka3v/eS90M6P4UAryb0yWWrLl&#10;8byXZIn1vTyeDdJ3hqqFKd+ZTrczSvDvqKBg9+7deN6Lidhhqu8E7Hnei/d1tO8j0XcL0NG+M0zW&#10;AnQ0WWJxypOOGrEGHTVCCWXsJAAd3bS8YjERp4eJJsUdzx9NCpdXC0NHTRxZPH/URJgwZScBe3QU&#10;10ftHFO0BQIgAAIg4DUCHlzX9doQoT8gAAIgAAKmEqBlyxWVqxeVzktotb6+fuLEiQMGDMjIyEjj&#10;KVWTUkQKBoMJDRkpQHa0KcDTJZ66uro6OzsvXrxIexBaWlqKioqMGFyzvk/ruoTJSCv2lKGl6fS0&#10;gD1toRVBgJYiHTUHXD0uxq+tWDrPMaaunkVOc95EHcW6rtMGF/6AAAiAAAi4iQB01E2jBV9BAARA&#10;AAScRgA66rQRgT8g4DgC04wlx/kNh0DAFgLevz66d+/e+CSnTJliNWpcH7WacLR9XEszkXlBQYHB&#10;+zDg+qiJ2GHKUgK4PpocXlLKWCk5QygNAiAAAiCQkEBz9eSUBXUJi3mlANZ1vTKS6AcIgAAIgEB/&#10;EICO9gd1tAkCIAACbiBQt0D+haT8n8nVzcJtNeKMWWLjDLkOD0xZeTVFhao6Z0N21TajG9UYUsv3&#10;QxwMHXXDXIaPIAACINAfBIo3BINNVZOkklp+f4DaceW5ETrFSqiJFWUpp2yfyFMyeK5spKnqyIwI&#10;I2p5aqJkIz8bsrv8eG5ISgUEcZKKrpB1vW7BjCNVTTxTmhFZ2nJw0FHLEaMBEAABEPAGgeIlVZOO&#10;NMghaW+7lDNzThwj0U1QjrRlm06juddP2n+8iblR9/LGkuVlOVxi7yzZr1u6t+4aqAcdNQAJRUAA&#10;BEAABAQBIV0sgtxQTG+0W4rqni6X5szkciZS87Yt+0vuZMUikqx/arnwfUkRZ9VGYw1Bc8OR0ClS&#10;V7uHKvXURx+be7z/0cfv//kTfnz8wV8+/eAvn5z+y6enP/70o0/O/vnTs+cufGF3F9EeCIAACICA&#10;5QSaq1eoUaFojOlq1RIdGe27L0y+c8v3C0M5Y8aFLDYdl3P73giz8PmFi6RfTMv+/AnJmaJuyhsu&#10;oIhHzWENKyAAAiDgawLRsScLE8eN0YSnpvGpW5B7fDm/+ipWmWkxV7lUSku8k8JiYtMajW0IOmoD&#10;ZDQBAiAAAm4kwDfBUtinuzbbbx3im4pYmEtxqLwEXLyBbYFiG4JnSLX7xJVS+xLuZyThfkb2TTcb&#10;W8L9jEyEjfsZmQjTa6ZogZXFhvxaqauSifczSvnss89M6XvEc9PoY09PT3d3t3h0Gj0xTaQTJ058&#10;//vfN9IinptmhBLKxCIAHTVxbpCOGrG2e/du3BfQCChPlfG6jr7yyis33XQTPXxUPH+Unj2qPoI0&#10;9INY6KgNcxr317UBckQT0FETmeP5oybChCmHEDAYjxrRUVwfdciYwg0QAAEQAAFXEvDguq4rxwFO&#10;gwAIgAAI2EVgyJAhJsajHtRRAuS0dVRaY6Rrw3bNELTDCAwcONDSa3WgHE3A6nmOMcWsS5bAZYOu&#10;iFXFRB3Fum6y44LyIAACIAACIBAiAB3FbAABEAABEACB3hOAjvaeHWqCAAiAAAiAgPd19NDhd+Mf&#10;mAQgAAIgAAIg0GsC3tdRQkN3LIqVeg0OFUEABEDANQRa108dXF5vyN22tVOL1rYaKopCgoAvdBSD&#10;DQIgAAIgYIhA644a6a7iLENlUQg6ijkAAiAAAl4hoEac7M3QhTvlftUvUt9vnjV46CB2sMBU5Les&#10;K+I5mgC0pfHA2NyWRaKkckxd3yLshbciF6CzvFGlvBz4UhP6RhTkMQpQQMwqTl3XRgX1/dQ2F6N1&#10;O8cV8aidtNEWCIAACFhMIKt0T83c52YJMWtrPFowJluSKPP8mQt0vLNyAm+/qGzlsVVF/70ir4Yy&#10;a/IqqncJt+pf2Tz/jtuK1oiSc9nZ82dqxi4bv0guIHtPBrmp+TVnLuwppRYkpfA7lcdm8cIJjcQo&#10;kPnQHta69OIOEm99PyNaV3tHrs7fLFq3M0FH7aSNtkAABEDAegLZoydImytZPNfScDBvtO4ibVZp&#10;xdhDUuWiInKHyh9t4hGnorvhPpKYKQU0JyhyLVxZNj2yO9nFd+kU5oqom6/WjyxwsJG5pO8n9Uy/&#10;9YStWEEfOmoFVdgEARAAAXsJsJisiomi1Lb2/mV5NYdnvZg/aPCcY0IpldRS99KB+berOXmjM+Uz&#10;QrTiXBxVVE1pJW7vROHoFCtfLRmjQKSfEZYjdlElbMXskYGOmk0U9kAABECgHwmQFh6ce8f0zId+&#10;TeuuBbOKFaVkLu2qrpAqy27j3u165Tm+5KtN/OJoRF7MrrCo14ak5yc1a1PrhjqYSnejtSJ99atf&#10;JbP0Smnw4MH0OognukOmIb9QCARAAARAoHcECkczLcwq/VWlVHG/skWIclqbjknKMq/2vdKKuDia&#10;RJs2RH56fsoe2tC6JP3VX/2VkDCRVF0T70VKff+Dj809Pjj98QenP+HHx6c//PT0h598+NGndPz5&#10;L2fp+PzzL5IYJBQFARAAARBIioAmpsx+cEOlFLVFiFtjC7xMbnctpH2245cdYHnqxVElU7MCnJQL&#10;vHBCI7EKaF3S9TN5X/pQ4/PzF0m/hJbRoaib+oYJaEr7iY/60ESoalBJkkTvpABP3d3dl1jq6urs&#10;+rLjy87OjtOn358ze5aRFtes37S8YjGVNP4MYWE24nkvdDOj+M0V5N9oxJ++lLH6ORh98c2rdfFs&#10;EPtH1up5jjG1f0zd3mLfn/eydetLeXk3ZgzISE9PT0tLT+UpLTU1hb9JSSFCKak9PQGzj2CUwWCP&#10;0NWeYDAQtHlgSCbjHzb7g+ZAAARAAATcQiAQZPoVKWqhHKZ3qd09ARMPshhhjXlAgSlT62A3SSnF&#10;qkggAAIgAAIg4AYCJFqKqLE3QlO1Msd01ORgNFy3qU1hn8Wi7CVIhxvQwUcQAAEQAAEQYNcpVQFj&#10;QqZIaUg6A4GUI8faTUElLo+Ki6PsHRfOnh5xfZQukHZ1dnzZ0dn58V9O//2P5hhpsdfXR40YRxkQ&#10;AAEQAAHfEqBtNCsqVy8qnZeQwG//99bRY/IyMsT1UbowqlwhTUmhS6T0QpdIU/7zXXNu7B+po0ER&#10;iTIdpc1GtM+oo5NktOPjv3x474//v4SuU4Fe66jYZ0SvRlqxpwz5k54WsKcttCII0J4XR80BP4yL&#10;1fMcY+qHWWRbHw3q6G9+uyUn94aQjp5+fsETKY8/N+9apqGyjpq9rqvZtSQWdWkhl66Msv+y+FTE&#10;rEggAAIgAAIg4AIC/HJkaJ/Rm7/dkXXfj0aE789lOvrGiruf/M0fTtCJ15bNvfdu5VgmMt/4zd1P&#10;vtZGxU6wN8zcCVFsxbN0VpP56Px5c+Y9uYnZeX35f7vvh/fff89PFvz4wQeerH5h3wdiTZlfInUB&#10;ObgIAiAAAiAAAvxSpdjiwyLDk7/d1Fz0g8LAyed/uOp1roavL583dw7br1v4j7/4ZtvaWSv/0B0M&#10;Hs15YPnjv+DHfd8MsMzCWx64+lfTn3wjMOya0S/94Q9Uftjf3EcF5l9TS2c1mfMffaxy3jW1s1ft&#10;JTvHshcsffTJh5f+7B8e/tGEwLM/WfdHFpX20M9eoKOYmyAAAiAAAu4g8NpJplxsg24geOLNndKU&#10;W67qCV51de5/vPYaU8OJ80j4Uk+yOPHqid8cnXf1NYHhWXlNrcHhV4/kx8RJ36OPJ4d/8xp6XAAV&#10;42dFeXZ2Tun32VlN5rBRE2f/5I6m1lPDs25obgsOGzXiqlHDrxp5c8Gto9tOfcgV3f7fj+5NlNwx&#10;mPASBEAABEDAdgINbe3i5geBnje3/iHnR7NGsZXVYZmkcacUNUw9yZdbT7b/KeuaUT0jv31rsPaN&#10;k/IabM+plmNZ1w4nEyy2DfSMvDbraIsoz46TLS20bqzNpDInW1nmiG9NCe7Yd4o1zRz44ETjNSO/&#10;JnS0P+LRKbGT7YOCBkEABEAABFxD4Gtnzn7Axev9mn9t+9Y9N/P3gRHXZB5rVdUwVWQOn/3bn06g&#10;/44alfVu+ymRF9i/d+vMb93C1Y/paCBw9dV5DaGz/3tH5ry/Hx6R+fyOzLk/GhYYOTLzyIn3ZTuH&#10;978ytTCfx6LYZ+Sa2QNHQQAEQAAEeBRJ6dT/e126ZeIILoh0jBp1Q6OqcakkbiJbHCOuubG1/UQg&#10;cOKPT/39vwXXlReyTPaTUHb26qsz3z1xMhg49foWdnYBP6vNvPe3wZLFBdzO1ePaTpBanzz0TOlW&#10;6ef/bTwX0f4JRzETQAAEQAAEzCVQt4D/dpLS5Opm2XRz9eSUBXX0gb1RE8+RJKpA75QzoUqibshc&#10;hFGqIJcV75gBtbKwqducib1l4nj439+8Zt73r1K1ctSo646cZGr4xtanf0zxaJiODv+bImndHdMe&#10;WPb6LU+u/ikFo/ysrKPB4dfcuP0fxy9cuSeoOSsyF/381eAtK6rK5SrDJt4mbbj7jp+u2D/xkRUl&#10;FOrSnetFPPqZid2DKRAAARAAgf4gULxBeTbJ8uO5karIHCqp5QWaqo7M4EpavKTqyIrJ95aPY/m1&#10;48qfFvIqJ2auqWqSUovO58r6G9G5nLJ/q5Lkys0NR/jZnLJ9ijO1JRtFcyamQPCDV7a0TrqLhCwk&#10;l8OvHlf7SP7iVa8GJ69ILZAXX5X/DL+natdbv1+zaXHhKPVMQflbiwv58u+sTb/f9VbVmmV3ac6K&#10;zF+ufuSuwpEhY8N+8NT2fS89tX7BTSP4z2+U9oNfNbF7MAUCIAACINC/BEggpS3blJg00pecmXMm&#10;HWlgZ3PKlo/bL1UtKab3udfLmTFcJ5tKrTHj9h9v0hZjSnpkBQuCm47vL7mTmdPosVrRJCjfLR73&#10;9dN/3Cd9++arwsRy2J2/3r7jwP+sXnpn4ajUHrpPgtkHu/cCO2iTr2yc5QTpo4Sfj5o0uDADAiAA&#10;Ao4hIKSOxYUbwnWNe6gRwnFjcmSnI9QxuityAVVySTXlQqSkc7bkpqSsuL6JN6euJ4vzCS0ng41d&#10;kPz6nU/87K6v82BQK5fqR3mfUURQ2tePPAAVSX4rLsPiAmky44eyIAACIOAhAnUvb5x0fW6yHcqR&#10;A1K2iKuqMItJJ5UsL1NEOVmjxsvL96mXL3EqihYmb4HI66MRl0v78pGJpqKeoWXd/vjdi3FkKAkC&#10;IAACIGAJgTAhTKIFCkhZzLltS9giLq0SSzP0rssmYdlIUZIsEQLGUUMLdVTZoyQHonI0itsZGRk6&#10;lAEBEAABbxFgQsjCUb4zN7dcWaMVnVQyIy93snMUkG6ckZK7ZY5YxFV39s7YKO0vv1fdLGwRLR6P&#10;KirGd8tGC2pKze/Cu9NbX7QPTaMf3PBfy7DnvYjEHpxGz3zp6vziwpnFC+8z0ohZz3uh2xnFb45u&#10;0mDEn76Usfo5GH3xzat18WwQ+0fW6nmOMbV/TPu5RbrwyRSXtv7qXXbtm3MGn/eyZu2zVw3PTE/P&#10;SE9LT+XPTeMPTKNX9iJJ7Gc6VsWjET9LVTXc/vsZxbmZkTjVt7FAbRAAARAAAWsIyD9oMV9EjbvL&#10;b5/A76AQHolqNY50lH7ZacvBborEDiQQAAEQAAEQcAUBdn00XCJJViNyUk6dOmVKZ5RfwTKdVDY4&#10;BdiKLk+d9Ahvnk6fPn333XcbadGsdV0jbVldxur1Lqv9d6N9rAHaP2pWz3OMqf1j6uEWDa7rvvDC&#10;C2PHjqXneFNK4+u62kSLuoQoxayFVlVHxRuxK1iIKLs02tl58eJF0tGWlpaioiIjY9NrHTViHGVA&#10;AARAAAR8S2DIkCEGdbS+vn7ixIkDBgwQOhohpfLND09++BdTUIbiUa7MXEZpl1EPySj9r7Ors+PL&#10;DgpKP3j/1OxZdxlpsdc6SoCs/rvYiP/aMvR3NP0NkWwtlO8LgYEDB6an0ZOKkOwjYPU8x5jaN5Ze&#10;aemyQVfE6opBHX2h5uW8G2/MyBiQkU47jSgeDQtJeTSakuoVXOgHCIAACIAACPQDAehoP0BHkyAA&#10;AiAAAp4hAB31zFCiIyAAAiAAAv1AwGU6WlZWFgEpOqcfKKJJEAABEAABvxJwmY7SMGmFEyLq13mL&#10;foMACICAUwi4T0dVKYWIOmUSwQ8QAAEQ8DEBl+lodXW1GCxVRNUcHw8iug4CIAACriXQun7q4PJ6&#10;cl9+s2vh4KGD+DF1XZvcq7Ay8tlBopYk1S8aunCn1LKuiNcqWttqNwqX6Sjh0QonRNTu+YL2QAAE&#10;QMBaArc9c/7MBX5UNOSHpDTU6NwafvadymOzFu2i7KKylcdWFf33ijyWX5NXUc0y7Uzu01FVSiGi&#10;dk4UtAUCIAACNhMggZRe3NESo9Xs4rsmHG1iZ7NKK8YekioXsVvlZY+WM2301ZU6GhGV2ogLTYEA&#10;CIAACNhI4GCjUMo956t07igrzvKUNzpTfqfJtMdRt+qoPXTQCgiAAAiAgOMJ7HrluYIx2f3mJnS0&#10;39CjYRAAARAAARMItDYdo3A0ywRLvTOR2trwnllHW+NxOlrpaHiPv/9Te9OfTjQ3nmhpPNXa/H57&#10;y/vtrWc/+bh3jqIWCIAACIAACEQTaKl76UDh6GyJb/Qdv+yAqYzOfvrxyZamky2Ncaym0K4nUxqN&#10;eG4afezpoee9sOePdtHzXjo7v/zyS3rmSfuJkzNn/q2RFvG8FyOUUCYWATwbxP65gee92M/cCy3S&#10;b1rGN1boXv7sc/f6/ryX7dt+l/WNsR+ebM8ec0Os5724QEf7TBIGQAAEQAAEQCCMgMHnprleRzHs&#10;IAACIAACIGARgUWl8xJadreOJuweCoAACIAACICApQSM6Cj261o6BDAOAiAAAiDgcQLQUY8PMLoH&#10;AiAAAiBgKQHoqKV4YRwEQAAEQMDjBKCjHh9gdA8EQAAEQMBSAtBRS/HCOAiAAAiAgMcJQEc9PsDo&#10;HgiAAAiAgKUEnHsfBku7DeMgAAIgAAJeJTBt2jQjXdu9e3fCYvjdS0JEKAACIAACIOBBAocSJRP7&#10;jHVdE2HCFAiAgNcJtK4vurxsp9d76bj+ORs7dNRxEwYOgQAIgAAIuIgAdNRFgwVXQQAEjBLYWXZ5&#10;WCpa3yqqypEN+w8lOVsJd0QtOTOmiU2zZdNhgWmiFtWmFRd4hmiL6rI3shshS6rXareNt2KsZCi4&#10;pvJh/VFDQPWN1mJ0TB5dXmYsYCkV9IzEdDVstMOxc+OqF5HOG50m5pSDjprDEVZAAAQcRWB69Wef&#10;vbVqgjRv62csbb1h6c1hX/1ZpfWsgPTS72V95RLbfDvPXLqGrdwyE2pitlji9VhSMtReJ2pRB09L&#10;Q+hZmTfkqM+hDjW8pOHmCCk13kriktSXrfM2zRZcWpvfmzAmO+4Yhvx6a9V7s40tb8v8WQXRjp4R&#10;Q65GYE/WeStnJ3TUSrqwDQIg4AwC0xetmvBec0gyVa8ONLSo77NKS6eTUubcIOkWTa4nMVsULcjS&#10;JXH5JA3TN05GwpQ+qlScViLK6pfMHjNB2vQ0i4lJ0zVSnqCvWaX/KwbPGBWzvntXFP+YRox2qpfO&#10;JzeORkpDR41QQhkQAAH3E9BKppHeaPe27FyzVLrru2rESNL3+5cOzLudZDdeimiRxbLVchW2SHnz&#10;S3e9pXzmsaC2gK7S6zYWp5WI8pEEWtf/ZOkNW9+666WbL7989nurFul3R9crshyLZ1LlYxmJka/B&#10;bsx5IwPd5zLQ0T4jhAEQAAG3E1AiRKUfEZFZ6/qnN81bUqqRUaarsXQnMQwWSLEFz3phkomD8Vgw&#10;sXmjJWRR4nGhNCHszwSjJmwup8HuJOehozbPAzQHAiDgQAKkbJu2i5+z7Ny+KeJCYXTsyRZi+6B8&#10;WaVL1OuSdFX2J33R5L7BFD1lSiot/YmyFatvJi2sHYHdMc5DRy0cdJgGARDoLwJs4+3NS2MvvfIt&#10;olRA9o/tWpHENtzZ0lY5TkzKd8VgwsVebnV6Nd+qw9LNtLRquEHjrRgoqbkkKpQ0fCtWZPfDtt8y&#10;dLQ2nfRPafWMyBgSr5NrPUrS+aTGMtnCuC9gssRQHgRAwB8E6Cv/5oYl6hVNf3Q61Mtku59seSt5&#10;0n0B6XZG8VsoKCjAfQGtHATYBgEQAAEQcDMBksn4ycTOIR41ESZMgQAIgAAIeIoA7lPvqeFEZ0AA&#10;BEAABBxIAPuMHDgocAkEQAAEQMA1BKCjrhkqOAoCIAACIOBAAtBRBw4KXAIBEAABEHANAeioa4YK&#10;joIACIAACDiQAHTUgYMCl0AABEAABFxDADrqmqGCoyAAAiAAAg4kAB114KDAJRAAARAAAdcQgI66&#10;ZqjgKAiAAAiAgAMJQEcdOChwCQRAAARAwDUEoKOuGSo4CgIgAAIg4EAC0FEHDgpcAgEQ6BWB1n+Z&#10;nvyTvHrVEipZT8A9owkdtX42oAUQAAEQAAHvEoCOends0TMQcCcB/gRqTZr+L62iI0qAErMAK0QP&#10;lxaJP2JajWnYm1CsShbotPakaITy1dbcCS+x10bwynAYRsGD44sYFBVf3PEw0pz+cLtnNKGjiacd&#10;SoAACNhJYHr1Z5+99fNCad7Wz1jamvfIzVwT1RSzQNYDO3kVXj080amt8zbNFoZam44Vjs4OFWhp&#10;PKh+yMvNsrOz9reVGO+inx97avqCR/IYf6K/hpipZJWh2flACBOzqKZI9ImbizXc7hlNpz9/9JNP&#10;PrF/nqFFEACBfiFw5ZVXyu1SrHNz48OfVU8XsdACaQN9cUdkRhdQnVZLRlZ5RPr5WzsfaCm7fPvt&#10;ZJxiJfbfbKUxbWlJ98sn5KEeIId/XxnHS2CeGk2gskLw47MN0VBHSwPInaMpOmDk+aMu0NH4E7df&#10;/rWjURAAAWsJ6EpmHB1VNZW7FaaHYcr81uinbn7koFTI1DSLLePO3kTn5Y86ohHWS5LJhDrqju+r&#10;RHjlPzDor5holNF/o2jLhBQ4to6KwXL8aBrXUazrWvttAOsgAAK2E9i5hsLORSyU1YRJO146OO/2&#10;6VkPbKAl38K7vsdXJbNHi9VjeZGylcp4flnXyGjs3L4pbN3bSB35D5inNs17WLPka7hm7IIuGE3o&#10;qAnjDBMgAAIOIkBXPyU9ORTSwJRUemQB3z2T9cDD6jVTirwWRMuvg7plnyuxACb0gP0hQn+sJCyX&#10;TAE3jCZ0NJkRRVkQAAHLCfANnrT4GvMLOWEBPRdpK5GirUJJxd6l6dVv/fyY2OF7M22s0e6esbyj&#10;/dNAYnpMDdnfHErJPvmZsLmEBVwwmrg+2qc5gsogAAL+IeCd66Pmjpne5WhzW7DCWsLRFI0a2WeE&#10;eNSKAYJNEAABEAABvxCAjvplpNFPEAABELCEAPuhJ/+Fkl8TdNSvI49+gwAIgAAImEEAOmoGRdgA&#10;ARAAARDwKwHsM/LryDu+30899ZTjfYSDXibw8MMPR3Qv4c6UhAW8zMttfTM4WEb2GblYR3fv3t3v&#10;Azdt2jRdH5zsGznscPcEUtLRlStX9vsQwwF/Eli2bJkpOvr222+7EeBNN90Ux23XdUq3O9BRNsQk&#10;BgUFBf04Rw8dOhRHRx3rm8PRqQMKHe3HuY2mTdTRwYMHu4vn+fPnE+qoizoVqzsm6iiuj7prhsNb&#10;EAABEAABZxGAjjprPOANCIAACICAuwhAR901XvAWBEAABEDAWQSgo84aD3gDAiAAAiDgLgLQUXeN&#10;F7wFARAAARBwFgHoqLPGA96AgAsINK++JSVlQZ3sad0C/p5lsv/SR0q3rG5mp5XM6DdhxcQHkVS7&#10;CgjtSY1p1Tj3RmlROCNnKV6on+Vyymn99lwwAHDRWQR8oKPtz866Vk1LXxX8X10aymPvZj3bLpej&#10;d5YPkbZ1xSOJtU8f2H9UH6ggOy+f4m/kc6F3Znsbci6EQnFA+KMQDbnCvQx5R8VMx3jgwIHonupm&#10;mg0E9qII5Cx+s7Zk4wyheM2NRyffkKuUaV7deGcw2FQtlT2t6KwewIhixRuCcmqqPjojQkrZyabq&#10;yVJJLS9TO7YsN0xryRve4pbtJN3FS6qPPnnL3LKxrDAVFV5QEWaBm3hzcQ6vIVKoH84Z5y+a36hT&#10;0zsfCcd4pvJB+ugd/p7+E1VQlFSSWsPW7mn9Yp680fwFb1+4rTgocsPclQuzPO65riEHdDCCpg90&#10;9Lr7ak7IadM9z88TunXrKiWP/rv3sXzK4uX2PiZt22O5kIZa3/tYwzwhQkq67r5fPiY9sYFntbc1&#10;2Dr7eWMh5xY2TYmQw1sXPNbwzKyfPjFmE2HbNEZ2U/Gxremw6u6YzOtMdP3zzz9/5plnampqtDbp&#10;I2XSKRMbgimjBHJvmCxtfJIFnU3v7Rs7Okepl7N4cTHp1uix0tFGHpHqp5jFchZvrp4ctyoppX6B&#10;fe81UWM5ix8du0+qXkJeSOSkaorcnCxyw1JMa0ZBWFDuspxvFsvpphGn3xZSSJmhD19cOD/4MvpV&#10;6rDxSsFv555/W5ZZ3eoWuBnHJPPr27mDpRE3cf9uGtz0Gu/FsJzc881vvN00mOVTbjNlatwVVb6Z&#10;c5lqOtRBqsBOyyii+djbwYjWfKCjmh6TDOQ3tLXHJ364qc2+IWGqGekSy2t4hoXFJEz3FN2q8ea6&#10;zDE2uke4Iv+quO6+hWMOS48tYE5l5grPySnuIlN9Lp/my/9Xv/rVdevWvfTSS6qU0hv6SJl0yr7h&#10;QksygebVLOJrmrMlNyVlxlEdeYoixULADVEqFgOoUMQ4KVGBkLDrllRXm0UTiaz147CT8Aw+f0EE&#10;cxKTztPNLIg7/8X5wYNCakPnLsu5SVNS8Tisev91I+TGZTk5g89LuTnDRHfUrvXWN4d00Ac6qi6K&#10;iqESOqTNfHXDE9LMqfT9318pShpJSWdum3Lttc/k7l3FFIuFyvyNql1MYm1xV0+2Q7Gmevb5edde&#10;O2XbTOEupfzcTJPd00opRNRkuMmaa96+ZV/JncU8dpQmz7mdR6MsBtUmTZCqzTZYLFmXQuXrXt6o&#10;WWdW81kA7ZKkrmoKf0k02X++aGZx3LeHffRaXd3b54UURSRRUr96f/dd7gVzI/QngCZT3z9tXz5q&#10;bpKGDae/HpzXQR/oaIL50/7sM8/fs/C+6/p7moW3z+NUHbeUgFSN/ex2+9X656M0kgJT6R5a6a0R&#10;FNv3bDts7rKu3ElVShGJ2j3s0e0JqWJKKpXNFXuKSKk2viwuisbQMn7OYLHedpEu10oxJNzBcWfi&#10;3n7x4UfnR1w1jMed0mCuJ25MH/35NF+RTjp90dx8ekSOZsk3aQsWVvC9jrIv/fC1UwtpJ2OaVlCl&#10;edG7dZhmCanqF6919ZtcVS88U6T/0yfkhd9kumuwrJBSLOcaxGVVMc0lUaGkfOMP230kzeB7YGdI&#10;tbSdR795nWJh+2dzy/ZJGzV7jfh2XcqkAFjfoFKAn2WhMtP4sEyrONhsVwgQU1Kp6W15547NLvS1&#10;ObqwqwlHk7Am/xmRRA07i/peR0Ow+T7VKU/YsFwatoOYtUiroqG9Rup+2XnPS4ef+GnE9mEKSKm0&#10;dgnVzunC9JuFo5Gsbl3FN0yxNIU2IcmBqTWekZTimqg1aA1bpR20oWudfPOr/FHdd6uc1r8sGllM&#10;s39W2UcbakAprLao2pTfhFljeUzC43qi9SqpC7eGCZlfUHNJVCgp7dwJ27j6WtN56bSy18j89pOx&#10;yHfZkj8UP4dXY2rI/hpQCiRj1Mll3f3ctN4/U4WkbErTQvmiYy8HyO7nvTCfSXRpBVW5Chnb8Ti+&#10;USUnPypH7ROe99LLeYlqZhDA817iUKTnptn0vBf6S+G1L3KKx+tcDDY8ynjei2FUfigo/4AnsYj6&#10;AQb6CAIgAAIOIeDXdd3QDliHDATcAAEQAAEQCCfAflzap2DUHqB+1VF76KIVEAABEAABrxOAjnp9&#10;hNE/EAABEAABKwm4e5+RlWQM2Z42bZpuOdrIY6i+lYVi+UZtOtw9QQX7jKycHbCdgICJ+4zcyPqm&#10;m26K4zbtM3JXp3S788knn1x55ZUJO7J92++yvjH2w5Pt2WNuSEtPS02lI5RSqD79LuvC+TMJDRkp&#10;oG5XV9/09PR0d3dfunSpq+tSZ2fnl19+2dHR0X7i5MyZf2vEoChjsKvGDaKkWwiQjrrFVfjpSQIP&#10;P/xwRL8Sfh0lLOBJUC7tlMHBgo66dHzhNgiAgBMJJPzmTVjAib3yq08GByuWjl4z/OsUlopn/eH6&#10;qF8nEfoNAiAAAiBgBgHoqBkUYQMEQAAEQMCvBFxwfdSvQ4N+gwAIOI5A/J0ptFToOI/hUGwCfdln&#10;pF3XdbqOYg6AAAiAAAiAQH8RwPXR/iKPdkEABEAABPxCANdH/TLS6CcIgAAIgIAVBKCjVlCFTRAA&#10;ARAAAb8QgI76ZaTRTxAAARAAASsIQEetoAqbIAACIAACfiEAHfXLSKOfIAACIAACVhCAjlpBFTZB&#10;AARAAAT8QgA66peRRj9BAARAAASsIAAdtYIqbIIACIAACPiFAHTULyONfoIACIAACFhBADpqBVXY&#10;BAEQAAEQ8AsB6KhfRhr9BAEQAAEQsIIA7lNvBVXn2ty9e7dznbPFs2nTplnRDsBaBJYGC2ytY2vF&#10;vwWP2TRyn3roqMcGPUF36CupoKDAX33W9PbQoUMWfSUBrEVghY5i0vr232y/d9yIjmJdt9+HCQ6A&#10;AAiAAAi4mAB01MWDB9dBAARAAAT6nQB0tN+HAA6AAAiAAAi4mAB01MWDB9dBAARAAAT6nQB0tN+H&#10;AA6AAAiAAAi4mAB01MWD5yzX25+dde3SV53lE7wBARAAAcsJQEctR4wGQAAEQAAEPEwAOurhwbW/&#10;a8/Pu1YkHpiqEary5tWl7NysZ9uZZ+pZkaupZ7/fTm+RsdJFpLJTVgLCmANr/IENzTx5TmqmpRak&#10;OEul2ZtwwuoKDJ3FaozT/x1Z5h901DK0fjN83X01J3ja+1i+bt/bn20rYmelJzaELf/eukrUY+ca&#10;5uHbKMbEuWcTZ7RJCiF6dem8hsf2yrkhKeAG1OGgKvc8Pw/f8TpYQzNvYdOUCH5q8bamw+r7MZnX&#10;hcwQ4RDZ9raG/NxMv/2bR39lAtBRTAW7CFx333230vd75hipoY1HpFHpuvt++Vh+rJN2uenwdm5d&#10;8Fj+8/X8D5FX65+/Z+F9/Jv91qJ7Dm/bo09VYlVANe64EiIpnB+bpyyRQEpcPtmbyJSZmy89/wyL&#10;Vkltw0TW4bMI7plLADpqLk9Yk9r3bDt8TxEpZoLEAqZVOsUON7Ulquq788qXeljHw77Y2Td6+Nnw&#10;bV+gmnDSRCNilymmbJu5V5mmPOIMzdv2Z3/6xJhNe2dum3LttbQwsCDxnE/oAwq4kwB01J3j5lyv&#10;X93whBT5lRIpA/jLPdnxo3iTvtTDlx7DqGpXH5M1jvJ6BNhfJmwtvUZE/OzPw/B5K//ByBdRpPyZ&#10;U3kxJF8SgI76ctit67S6DBbWBH0nyWuRbDESF5KS588v5clf6UptJq58UZEv8eKbPHmq8Wpcd9/C&#10;0HVlFnpG/XkoSWImMyWVnvipGAkkPxKAjvpx1G3vM9uSQftjWJonbQqXA+1e1GunPHFYosALu2IM&#10;DdGtqzaNeYIWFXWoGqqPQnEJ3LqKb3xjaQot4Eb8FaO9JCqUdAqmrV9nFJ6b5q+RxyOoLHq8l31g&#10;6e+OKU0LdS8t999ctu6BdNQn+9j2H8A4LVvK1pE9dpZTeG6as8YD3oAACIAACHiPANZ1vTem6JGn&#10;CcTa5+zpTqNzIOBkAtBRJ48OfAMBEAABEHA6Aeio00cI/oEACIAACDiZAHTUyaMD30AABEAABJxO&#10;ADrq9BGCfyAAAiAAAk4mgN+9OHl0zPeNfkJgvlFXWbTudy+uwmC+sxaBJUcxaa1ja/488JxFI797&#10;gY56btjRIRAAARAAAZMIGNFRrOuaBBtmQAAEQAAEfEkAOurLYUenQQAEQAAETCIAHTUJJMyAAAiA&#10;AAj4kgB01JfDjk6DAAiAAAiYRAA6ahJImAEBEAABEPAlAeioL4cdnQYBEAABEDCJAHTUJJAwAwIg&#10;AAIg4EsC0FFfDjs6DQIgAAIgYBIB6KhJIGEGBEAABEDAlwSgo74cdnQaBEAABEDAJALQUZNAwgwI&#10;gAAIgIAvCdinoykpKRIdSCAAAiAAAiDgHgIkXfGdtVZHmXZqElTUPTMHnoIACIAACHAC4dIVHQ+a&#10;qaOkmhHCKQaBB6L8FOJRTEsQAAEQAAFXEVAUjORUJxgkaTNTR3XJcGWV20Y86qrJA2dBAARAAARC&#10;6snETC8aNF9HlahU/JdJpxqP6nqAUQIBEAABEAABxxIIxaNC0eQFVqFu7NV8HY1gIcej6tKuY1HB&#10;MRAAARAAARCIIiBHgELM7IlHhQ/atlg8ypd2EY9iioIACIAACLiLQGjrT8TOWeWjhfGovLCrrO9C&#10;RN01deAtCIAACICAiAA1Sdk2q0FjnY6KTUXhDmC/LmYlCIAACICAqwgoG31CQWHE8qp1OioklDXH&#10;m0xl/0u1sDlXjQucBQEQAAEQcAkBLmapsqTpXKNMuXD+jFldCfJE1sSbQCDQ09PTzVNXV1dnJ3s5&#10;duxPZjUHOyAAAiAAAiBgNYGxN014v70le8wNLBZkisperhn+9dBvUszVUSGi4pXraKC7+xLX0UtC&#10;SXu6mbKSvtJZIbdqecFCfEQCARAAARAAARsIqHt3hC6m8ZSenp6RkTGApYzzHRLT0W/kKTLKdPTq&#10;YV8LXba0VEdJLLlodl+6REcXvZKskoYyHQ0yHZXof4pwRgiqDfjQBAiAAAiAgM8JqJc/iQOPNlni&#10;OkrHAHpzvlN6v61ZxKNigZfKiXhUVDF5XZcHlOyF/k8iKpZ2+eouHZeYpAoVJRkNXwRGJOrzqYzu&#10;gwAIgEA/EhCiqEacaen0vzQS0rTUtPOdwZMtTdnfuEG5SMqkU8SjVumoqohCKcUSrpBS+q8QV2VR&#10;V1tWVt9+5IimQQAEQAAE/EogJIukpmlpLColJaU3574kHW3MonhUSYSI4lEhouzVxHXdSFVka7Ys&#10;7hQXSrmIsvdiExKWc/06WdFvEAABEHAigdACL/+FiVBT+u+5i4H2pj/R9dHQxiIej1qroxEhqZBS&#10;dROvursoQko5V2wycuL0gk8gAAIg4GkCysNU5J9rigVescqb8hnXURGPqtqpruuaH4+qChoVm8rq&#10;SXqq2dIrjwvbboQEAiAAAiAAAv1KQH1kNykoOSLueXD2ix5FR4Vz7JRY1xWyavK6rlZH42hqrGL9&#10;ChCNgwAIgAAI+JqA+hsYIZDihXS0rfF41ujr1RvHi31GFupoHI2M9csW/GbU1zMXnQcBEAABZxDQ&#10;6qgqk2cudFM8mkk6qgSg9F8Lr4+qKCKkUfsxWjXVX5A6gyS8AAEQAAEQ8BsB+WnZEd0mZSUdpXiU&#10;dFSrstZeH9U6oSeZMS+FIir127RFf0EABEDAIQSiI1HVMVrXbW14j/YZqTnadV22Amzu7150iRgU&#10;SIPFHAIdboAACIAACHiGQBwdpXhU1VG1mHp91CYdjQANvfTMzENHQAAEQMDbBMS6bkQ8Sl3uZx31&#10;NnT0DgRAAARAwEsEEuooHgjqpeFGX0AABEAABOwmAB21mzjaAwEQAAEQ8BIB6KiXRhN9AQEQAAEQ&#10;sJsAdNRu4mgPBEAABEDASwSgo14aTfQFBEAABEDAbgLQUbuJoz0QAAEQAAEvEfj/AQnLN7XliUP5&#10;AAAAAElFTkSuQmCCUEsDBBQABgAIAAAAIQAvOA/u4QAAAAoBAAAPAAAAZHJzL2Rvd25yZXYueG1s&#10;TI/NTsMwEITvSLyDtUjcWjsN5SfEqaoKOFVItEiImxtvk6jxOordJH17lhMcd3Y0802+mlwrBuxD&#10;40lDMlcgkEpvG6o0fO5fZ48gQjRkTesJNVwwwKq4vspNZv1IHzjsYiU4hEJmNNQxdpmUoazRmTD3&#10;HRL/jr53JvLZV9L2ZuRw18qFUvfSmYa4oTYdbmosT7uz0/A2mnGdJi/D9nTcXL73y/evbYJa395M&#10;62cQEaf4Z4ZffEaHgpkO/kw2iFbDbMnkkfX0KQHBhlQ9pCAOGu6UWoAscvl/QvED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3t3/ouQDAAARCQAADgAAAAAAAAAA&#10;AAAAAAA6AgAAZHJzL2Uyb0RvYy54bWxQSwECLQAKAAAAAAAAACEAxpicYVNjAABTYwAAFAAAAAAA&#10;AAAAAAAAAABKBgAAZHJzL21lZGlhL2ltYWdlMS5wbmdQSwECLQAUAAYACAAAACEALzgP7uEAAAAK&#10;AQAADwAAAAAAAAAAAAAAAADPaQAAZHJzL2Rvd25yZXYueG1sUEsBAi0AFAAGAAgAAAAhAKomDr68&#10;AAAAIQEAABkAAAAAAAAAAAAAAAAA3WoAAGRycy9fcmVscy9lMm9Eb2MueG1sLnJlbHNQSwUGAAAA&#10;AAYABgB8AQAA0GsAAAAA&#10;">
                <v:shape id="תמונה 1" o:spid="_x0000_s1027" type="#_x0000_t75" style="position:absolute;width:19881;height:16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c0UyAAAAOMAAAAPAAAAZHJzL2Rvd25yZXYueG1sRI9Bb8Iw&#10;DIXvk/gPkSftNpJ1o6COgNAQYtcBu1uN11SrnaoJ0P17MmnSjvZ73/Pzcj1ypy40xDaIhaepAUVS&#10;B9dKY+F03D0uQMWE4rALQhZ+KMJ6NblbYuXCVT7ockiNyiESK7TgU+orrWPtiTFOQ0+Sta8wMKY8&#10;Do12A15zOHe6MKbUjK3kCx57evNUfx/OnGv0psbC7z55e1q0JZ+PJe+31j7cj5tXUInG9G/+o99d&#10;5mbPL3NTzoo5/P6UF6BXNwAAAP//AwBQSwECLQAUAAYACAAAACEA2+H2y+4AAACFAQAAEwAAAAAA&#10;AAAAAAAAAAAAAAAAW0NvbnRlbnRfVHlwZXNdLnhtbFBLAQItABQABgAIAAAAIQBa9CxbvwAAABUB&#10;AAALAAAAAAAAAAAAAAAAAB8BAABfcmVscy8ucmVsc1BLAQItABQABgAIAAAAIQDqmc0UyAAAAOMA&#10;AAAPAAAAAAAAAAAAAAAAAAcCAABkcnMvZG93bnJldi54bWxQSwUGAAAAAAMAAwC3AAAA/AIAAAAA&#10;">
                  <v:imagedata r:id="rId115" o:title=""/>
                </v:shape>
                <v:shape id="חץ: ימינה 7" o:spid="_x0000_s1028" type="#_x0000_t13" style="position:absolute;left:3178;top:10806;width:3359;height:1003;rotation:698200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SNsygAAAOMAAAAPAAAAZHJzL2Rvd25yZXYueG1sRE/NasJA&#10;EL4X+g7LFHqRulFs0kZXkUJLe1AxevA4zY7ZYHY2ZLeavn1XKHic739mi9424kydrx0rGA0TEMSl&#10;0zVXCva796cXED4ga2wck4Jf8rCY39/NMNfuwls6F6ESMYR9jgpMCG0upS8NWfRD1xJH7ug6iyGe&#10;XSV1h5cYbhs5TpJUWqw5Nhhs6c1QeSp+rIJx8uHR7AfrzeqAq109+Po+FM9KPT70yymIQH24if/d&#10;nzrOz9LJ6DXLJilcf4oAyPkfAAAA//8DAFBLAQItABQABgAIAAAAIQDb4fbL7gAAAIUBAAATAAAA&#10;AAAAAAAAAAAAAAAAAABbQ29udGVudF9UeXBlc10ueG1sUEsBAi0AFAAGAAgAAAAhAFr0LFu/AAAA&#10;FQEAAAsAAAAAAAAAAAAAAAAAHwEAAF9yZWxzLy5yZWxzUEsBAi0AFAAGAAgAAAAhAKe9I2zKAAAA&#10;4wAAAA8AAAAAAAAAAAAAAAAABwIAAGRycy9kb3ducmV2LnhtbFBLBQYAAAAAAwADALcAAAD+AgAA&#10;AAA=&#10;" adj="18374" fillcolor="red" strokecolor="#09101d [484]" strokeweight="1pt"/>
                <w10:wrap type="square"/>
              </v:group>
            </w:pict>
          </mc:Fallback>
        </mc:AlternateContent>
      </w:r>
      <w:r>
        <w:rPr>
          <w:rFonts w:ascii="Narkisim" w:hAnsi="Narkisim" w:cs="Narkisim" w:hint="cs"/>
          <w:sz w:val="28"/>
          <w:szCs w:val="28"/>
          <w:rtl/>
        </w:rPr>
        <w:t>לאחר ביצוע אישור נוכל לגשת לחלונית בצד ימין של המסך ולבחור מתוך רשימת הבחירה את הפעלת השאילתה שיצר</w:t>
      </w:r>
      <w:r w:rsidR="0025280D">
        <w:rPr>
          <w:rFonts w:ascii="Narkisim" w:hAnsi="Narkisim" w:cs="Narkisim" w:hint="cs"/>
          <w:sz w:val="28"/>
          <w:szCs w:val="28"/>
          <w:rtl/>
        </w:rPr>
        <w:t>נו</w:t>
      </w:r>
      <w:r>
        <w:rPr>
          <w:rFonts w:ascii="Narkisim" w:hAnsi="Narkisim" w:cs="Narkisim" w:hint="cs"/>
          <w:sz w:val="28"/>
          <w:szCs w:val="28"/>
          <w:rtl/>
        </w:rPr>
        <w:t xml:space="preserve">. </w:t>
      </w:r>
      <w:r w:rsidR="0025280D">
        <w:rPr>
          <w:rFonts w:ascii="Narkisim" w:hAnsi="Narkisim" w:cs="Narkisim" w:hint="cs"/>
          <w:sz w:val="28"/>
          <w:szCs w:val="28"/>
          <w:rtl/>
        </w:rPr>
        <w:t xml:space="preserve">נוכל </w:t>
      </w:r>
      <w:r>
        <w:rPr>
          <w:rFonts w:ascii="Narkisim" w:hAnsi="Narkisim" w:cs="Narkisim" w:hint="cs"/>
          <w:sz w:val="28"/>
          <w:szCs w:val="28"/>
          <w:rtl/>
        </w:rPr>
        <w:t>להוסיף עוד ועוד הגדרות לשאילתה על מנת לצמצם את התוצאות. למשל: להגדיר שרק הזמנות שבשדה "לטיפול" (שנמצא בלשונית "שיבוץ") מוגדר שזו הזמנה שנפתחה על ידי</w:t>
      </w:r>
      <w:r w:rsidR="00862F34">
        <w:rPr>
          <w:rFonts w:ascii="Narkisim" w:hAnsi="Narkisim" w:cs="Narkisim" w:hint="cs"/>
          <w:sz w:val="28"/>
          <w:szCs w:val="28"/>
          <w:rtl/>
        </w:rPr>
        <w:t xml:space="preserve"> המשתמש הנוכחי</w:t>
      </w:r>
      <w:r>
        <w:rPr>
          <w:rFonts w:ascii="Narkisim" w:hAnsi="Narkisim" w:cs="Narkisim" w:hint="cs"/>
          <w:sz w:val="28"/>
          <w:szCs w:val="28"/>
          <w:rtl/>
        </w:rPr>
        <w:t xml:space="preserve"> יופיעו ברשימת התשובה של השאילתה וכדומה.  </w:t>
      </w:r>
    </w:p>
    <w:p w14:paraId="19D54995" w14:textId="77777777" w:rsidR="004D03FA" w:rsidRDefault="004D03FA" w:rsidP="004D03FA">
      <w:pPr>
        <w:rPr>
          <w:rFonts w:ascii="Narkisim" w:hAnsi="Narkisim" w:cs="Narkisim"/>
          <w:sz w:val="28"/>
          <w:szCs w:val="28"/>
          <w:u w:val="single"/>
          <w:rtl/>
        </w:rPr>
      </w:pPr>
      <w:bookmarkStart w:id="38" w:name="הפעלתשאילתה"/>
      <w:r>
        <w:rPr>
          <w:rFonts w:ascii="Narkisim" w:hAnsi="Narkisim" w:cs="Narkisim" w:hint="cs"/>
          <w:sz w:val="28"/>
          <w:szCs w:val="28"/>
          <w:u w:val="single"/>
          <w:rtl/>
        </w:rPr>
        <w:t>הפעלת שאילתה אוטומטית בכניסה למסך</w:t>
      </w:r>
    </w:p>
    <w:bookmarkEnd w:id="38"/>
    <w:p w14:paraId="26748796" w14:textId="27844C4B" w:rsidR="004D03FA" w:rsidRPr="00A40A01" w:rsidRDefault="004D03FA" w:rsidP="004D03FA">
      <w:pPr>
        <w:rPr>
          <w:rFonts w:ascii="Narkisim" w:hAnsi="Narkisim" w:cs="Narkisim"/>
          <w:sz w:val="28"/>
          <w:szCs w:val="28"/>
          <w:rtl/>
        </w:rPr>
      </w:pPr>
      <w:r>
        <w:rPr>
          <w:rFonts w:ascii="Narkisim" w:hAnsi="Narkisim" w:cs="Narkisim" w:hint="cs"/>
          <w:sz w:val="28"/>
          <w:szCs w:val="28"/>
          <w:rtl/>
        </w:rPr>
        <w:t>לאחר שהגדרנו את השאילתה שלנו, ניתן להגדיר שהשאילתה הזו תופעל אוטומטית בכל כניסה של</w:t>
      </w:r>
      <w:r w:rsidR="00862F34">
        <w:rPr>
          <w:rFonts w:ascii="Narkisim" w:hAnsi="Narkisim" w:cs="Narkisim" w:hint="cs"/>
          <w:sz w:val="28"/>
          <w:szCs w:val="28"/>
          <w:rtl/>
        </w:rPr>
        <w:t>נו</w:t>
      </w:r>
      <w:r>
        <w:rPr>
          <w:rFonts w:ascii="Narkisim" w:hAnsi="Narkisim" w:cs="Narkisim" w:hint="cs"/>
          <w:sz w:val="28"/>
          <w:szCs w:val="28"/>
          <w:rtl/>
        </w:rPr>
        <w:t xml:space="preserve"> למסך המדובר כברירת מחדל. כמובן שניתן להגדיר רק שאילתה אחת כברירת מחדל שתופעל ברגע הכניסה למסך. נכנס שוב למסך השאילתה ונבחר בעיצוב (מצד שמאל למטה בחלונית שנפתחה). </w:t>
      </w:r>
    </w:p>
    <w:p w14:paraId="255CAAE7" w14:textId="7B4DEDF5" w:rsidR="004D03FA" w:rsidRDefault="004D03FA" w:rsidP="004D03FA">
      <w:pPr>
        <w:rPr>
          <w:rFonts w:ascii="Narkisim" w:hAnsi="Narkisim" w:cs="Narkisim"/>
          <w:sz w:val="28"/>
          <w:szCs w:val="28"/>
          <w:rtl/>
        </w:rPr>
      </w:pPr>
      <w:r>
        <w:rPr>
          <w:rFonts w:ascii="Narkisim" w:hAnsi="Narkisim" w:cs="Narkisim"/>
          <w:noProof/>
          <w:sz w:val="28"/>
          <w:szCs w:val="28"/>
          <w:rtl/>
          <w:lang w:val="he-IL"/>
          <w14:ligatures w14:val="standardContextual"/>
        </w:rPr>
        <mc:AlternateContent>
          <mc:Choice Requires="wpg">
            <w:drawing>
              <wp:anchor distT="0" distB="0" distL="114300" distR="114300" simplePos="0" relativeHeight="251731968" behindDoc="0" locked="0" layoutInCell="1" allowOverlap="1" wp14:anchorId="2EED0823" wp14:editId="34ACD7D5">
                <wp:simplePos x="0" y="0"/>
                <wp:positionH relativeFrom="column">
                  <wp:posOffset>152900</wp:posOffset>
                </wp:positionH>
                <wp:positionV relativeFrom="paragraph">
                  <wp:posOffset>162</wp:posOffset>
                </wp:positionV>
                <wp:extent cx="2060575" cy="1816735"/>
                <wp:effectExtent l="0" t="0" r="0" b="0"/>
                <wp:wrapSquare wrapText="bothSides"/>
                <wp:docPr id="520211623" name="קבוצה 7"/>
                <wp:cNvGraphicFramePr/>
                <a:graphic xmlns:a="http://schemas.openxmlformats.org/drawingml/2006/main">
                  <a:graphicData uri="http://schemas.microsoft.com/office/word/2010/wordprocessingGroup">
                    <wpg:wgp>
                      <wpg:cNvGrpSpPr/>
                      <wpg:grpSpPr>
                        <a:xfrm>
                          <a:off x="0" y="0"/>
                          <a:ext cx="2060575" cy="1816735"/>
                          <a:chOff x="0" y="0"/>
                          <a:chExt cx="2060575" cy="1816735"/>
                        </a:xfrm>
                      </wpg:grpSpPr>
                      <pic:pic xmlns:pic="http://schemas.openxmlformats.org/drawingml/2006/picture">
                        <pic:nvPicPr>
                          <pic:cNvPr id="151259035" name="תמונה 1"/>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060575" cy="1816735"/>
                          </a:xfrm>
                          <a:prstGeom prst="rect">
                            <a:avLst/>
                          </a:prstGeom>
                        </pic:spPr>
                      </pic:pic>
                      <wps:wsp>
                        <wps:cNvPr id="1339793564" name="חץ: ימינה 7"/>
                        <wps:cNvSpPr/>
                        <wps:spPr>
                          <a:xfrm rot="2866536">
                            <a:off x="78989" y="1220801"/>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364723843" name="חץ: ימינה 7"/>
                        <wps:cNvSpPr/>
                        <wps:spPr>
                          <a:xfrm rot="15306687">
                            <a:off x="1212600" y="473298"/>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642711749" name="חץ: ימינה 7"/>
                        <wps:cNvSpPr/>
                        <wps:spPr>
                          <a:xfrm rot="19109151">
                            <a:off x="447472" y="411399"/>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22FF7351" id="קבוצה 7" o:spid="_x0000_s1026" style="position:absolute;left:0;text-align:left;margin-left:12.05pt;margin-top:0;width:162.25pt;height:143.05pt;z-index:251731968" coordsize="20605,181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c8nHXAQAACYRAAAOAAAAZHJzL2Uyb0RvYy54bWzsWN1u2zYUvh+wdyB0&#10;31j/soQ4hZEsQYGgNZoOvaZpyiIqkRxJx8meY8PQm2E3u+kL+XV6SEqK87O2S4Fe2YBlUiQPz/n4&#10;ne9IPn5507XomirNBJ8F0VEYIMqJWDG+ngW/vjt/MQ2QNpivcCs4nQW3VAcvT37+6XgrKxqLRrQr&#10;qhAY4braylnQGCOryUSThnZYHwlJOQzWQnXYQFetJyuFt2C9aydxGOaTrVArqQShWsPdMz8YnDj7&#10;dU2JeVPXmhrUzgLwzbirctelvU5OjnG1Vlg2jPRu4Gd40WHGYdPR1Bk2GG0Ue2SqY0QJLWpzREQ3&#10;EXXNCHUxQDRR+CCaCyU20sWyrrZrOcIE0D7A6dlmyevrCyWv5EIBElu5Bixcz8ZyU6vO/oKX6MZB&#10;djtCRm8MInAzDvMwK7IAERiLplFeJJkHlTSA/KN1pPnlKysnw8aTe+5IRir49hhA6xEGX+cKrDIb&#10;RYPeSPdNNjqsPmzkCzguiQ1bspaZW0c9OBjrFL9eMLJQvgNwLhRiK8Aii+KsDAENxHEHzN992v29&#10;+3P3z+4PFFmE7Fo73S/GNrhLQT5oxMVpg/mazrUE+oIlO3tyf7rr3tt52TJ5ztrWHpht9zEC1R9Q&#10;5QmYPA3PBNl0lBufV4q2EK7gumFSB0hVtFtSiEu9WkVw2pDTBoKSinHjz1sbRQ1p7P41+PEWfLd+&#10;42occE7f+Wkj0kC876XaSBjAUGlzQUWHbAN8BR/glHCFry91780wpYfUO+A8A39sCoAO6QE96D3C&#10;73+l2lWDJQUXrNk9biRJWZRJlqcjOf7a/Vuh3UegyEdHkcKC2q8as1PfwwspATHG0zzPktyF2Sdq&#10;MS2nZYBsQsZxOA0dgXA1pGySZGU0ZGwYJolTwS+gyNaNmSsltv+NJZyyaNlqIKBW6+Vpq9A1Btk9&#10;Pw/h40h8bxrk9xCQa5nbltrDavlbWkMOWXVxO7piQEd7mBBgaeSHGryifpso29vFlg+7whHQGbzj&#10;ZW+7NzDM9EYG2565nse1XUpdLRkdC7/kmF88rnA7C27GxR3jQj1loIWo+p39fHB/DxrbXIrVLSiM&#10;O3qoZ1qScwZcv8TaLLCC0gU3oRybN3CpW7GdBaJvBagR6ven7tv5QHMYDdAWSuEs0L9tsNXJ9hWH&#10;BCijNLW103XSrIiho/ZHlvsjfNOdCjh2UAnwzjXtfNMOd2sluvdQted2VxjCnMDes4AYNXROjS/R&#10;UPcJnc/dNC/Al/xKgmz7w7O5/O7mPVayT3gDHH8thqR7lPd+rj0PLuYbI2rmROEO1x5vEIAfpgR5&#10;WsTJNE2+XwmiLAnzfFo4ZvVSEMVRnEPyWTFIiyQup16sD1rQ57bXmYMWeLXw2nHQAquxP14L8jQu&#10;oqhIoXb3j4zPfiqIyiiEIu953WtBmhagNV4Koigpy4MUUFfbD1JweCxQUPG/6bHAvZXCy7h7suz/&#10;OLBv+/t9Jx13f2+cfAYAAP//AwBQSwMECgAAAAAAAAAhALPFrvRu5QAAbuUAABQAAABkcnMvbWVk&#10;aWEvaW1hZ2UxLnBuZ4lQTkcNChoKAAAADUlIRFIAAAHvAAABtQgCAAAAX/7rCwAAAAFzUkdCAK7O&#10;HOkAAAAEZ0FNQQAAsY8L/GEFAAAACXBIWXMAACHVAAAh1QEEnLSdAADlA0lEQVR4XuydB2DcxpX3&#10;Vy6x0y53l0su9+WSS7eTOLm7XBJfkkt17LjGTbZsWbJk9cqiSnWJVCElkhKpTvVeKIli751cll1y&#10;l22Xy7bL7b33RfneACBFkcsiiaRY8NcTODMYDLAA5oeHwQDDqbGRtQ6SB2Yj+VaSZyL5RpJvJuus&#10;ZD1lkMi3oHQeTCGDg6x1wiIE5K+GbBZSaEcl1NtRAKI8I15jxCAzLCi0kY1WsgFKMJPVFhLWVWMn&#10;qxxktYusdhJcC1lpJrl2shpSbGS9hWyxko2oBALWWOYgSyHdgRaBlfKdyHgTzGCT6hxknZNscJLN&#10;TrLJQzQ4CIEF4xt9QrMfNp4LOxZywq+2kfB7uWayFna4neTDL4JZ8NNg71mI282atDZLvZOAPQa7&#10;S2Aha01on8C+qqB2AuzeOjg0erJGR1YbySo7WeEkq2DtdrIJdpqRTBHoS5QuoZMU2KmjZiZrjFAy&#10;KYDDSh1iPqzLhtUYvTwzgY6OjTro8BPoo0/vYWqr6P1c7SRr3KTASTZCmW6S50I/E6w+mKFZkME9&#10;TsZzo22rHWA1Liowjlsy0azeQza5SLGLbHShMEqEaY/VUxnGyPhgXmraGx6B8TzI4JDVwPk2iMGp&#10;WOUKbogk1LIAJThFaYMTGGoBVA1I57pIroea9ljlgBJg7XD+10BFo9YFYVi816CCM3WkB0EQRayD&#10;mgsnP5UOJx7aBmAjlRNqDSwFAaihVR7yWps6OjWLHFK6QODTCzcbMFTrgXjVUDhUWHp18ItGZpwi&#10;lQet2AqMwK/ViJbHJC7YeexMQUc94FuPCFKl90deyfhs94kDd6ur9PRuwhu8+Oky0fubD20+m1Gp&#10;x2CjUa22kJli7fL9J5YeSLoj0gG+4QfXm8kKhWvb2dSZmw4eLxGVGDDAUy2cW14i6nb2J5EHt17N&#10;zun2AXcaTGSrwX/yTsEnG6IjTqZkKBiaI6CD0XyBvTZxjDrV0LXNSQodZIeHbHMREr0/+vTtd0Mi&#10;t59JqTD5uLBjKShfqJEsOJC0MP7cLbG5wkJWQDr8KGC3m6zQmefsSTxU2FRjJ+Cq0OTAElKy5+9I&#10;3H+nrNSAwdkGR1RgJY9l8ZftPrk46ni6yArLIpoD5R3o+lcl9/w9LPpEYQsir5XMaTWtiDn94Yb9&#10;CRk1cObVUNfgCr1vz6282dviVh68mCuzQiJcV9A5GszgpKT3NlweGii+Az2Z2kKdYcgGLNVrvaf1&#10;WBiU3FvxBrN+i0wTQ7sdTgA4JaDeQZhGW1+jr9ZjY6giUJdSWCm6slIXVzBICWpwSe41yNzvCPY1&#10;wAuX5nJQo/Kgygj0hLoGbhNMKZTDFOpIJbg+NrLcSlbYyVIrWU5lgK2lwQLVExwdBGWgJ5QGlQIA&#10;aqO8NMpgx9L8AaO3B9VH+GlUvYaqAUXBz0SzqGzot1PhajfatkoPeblVsfdOGoPtQWQKBOZfuiXs&#10;Q3MEdOqY0tXtvuM4iHEW7DlRqbHWmYk7Aun7a7fN27H7rws2/eGTHelCJ2Cixek7eLdg54XUxXuO&#10;hxw8f5MnBVg0uclbAumGpNSPd5xcvP/ivjsVZVYMaF4sNcXfKQ47dAFybj6fWaRxgkcpMGPxyZWb&#10;TqQsiDy5Ou7aVUF3hRnn2bGjBfz1p2/O3XNoaXzSmcrWWjMuNmBXsyuXbolbujXxsy2Jb6xJzFYG&#10;6OPBHK2JanA4m+2k3EW2arx79l97d/aWj0P2vb5w/fIDV8p0AZ6dSOsy7b5ZtPjAmQWxp9adS8lT&#10;OeFQwSlS5yBELjzuTsrHO2Nz1ehkavYQp/LLd529vmLP8XWJl07k15Wb0E1MXErt2yGxM8P2/9/H&#10;694KiclXeLkOAkqAi6vQQOw6nT4r4lCt3tYAdzYa/4IdJ95YtnNmePRri7ceLmhB+9CAbTuT9mZY&#10;5MxN8X9asmv2zrM8M7ob6z1l+xlUTjiJweNudJDNcM2A84k6Xfr65v0WAYMqMQ4GK0KbR53iwW3A&#10;ItPEYM/Abwe3sdGGTgzYFfcdFIpZY2fMOdNjtBuLThi4SxhgcCcHmWmjFxza6AtVUEMVENYIv9fi&#10;4+oslTpLhd5aprdUW/0CBy40O+r05iqduVJn5mpNFTprvT0gtGC1WpPQ5BYYPTUaU73FXQOuJ7hW&#10;ToxncpSpzTx7ADYeIZJaRV9fHqzOSdSbXRUaQ5nOyNUZyrWmUr2da8MpoBNFOleZ3oaiLuRylbvJ&#10;c01d+9OyaWrXC+vyCwuLikoKi4tz8/O51bV0ujkQWHjljiCAUN5rNM1poDPI7nOSM4E+xnl95a5z&#10;JSK4Hy9VuJJ57dVaa2GX5pOtx+PuCJqcZFZrY8jhq+VqvMHiulxStOpgSomSrDS4Vh29ebSgpdJI&#10;5nboV8ZfuVStbrGTJzIr917JhD3VYMF3XS2IucuFU+ouv3PtoZtctaPBHDiRVr72dEaF3lUks6xK&#10;vH69QcZ3eJKbGj87kHhFIG0x6Xcev7z7THGrgSxt7PjTvPWX6/ToekvRHF3MwQb8gMduaMOcZIuD&#10;VDrJ3NruVVG3bpSqWnSutIqqT7cfvyOycY3+2LSCqDultXaiVGsJPXk6Or0SHQy4y7Hh5d3di3fG&#10;b7uQC8yFxGK5fPOpayWdrhazP62mdnnM2etNNjhfs0SGVL5OqCNuVna8uizqSF5LrQuHG+dmWGmT&#10;ftaauIN3a3hmvMlG3qzsDI+/mt2iE+r9W49enRtzNVfr41vxNKEst11fbcROlYhfW70/r8uP2tbs&#10;yHprYD8DZMM9BwAd6iQ4UFAD71XIYDQfNxuW5v3yTxOjsYhoTjURwK6AlH55xs5gXfedS3DxGGg0&#10;+qlmCpS/x5jFBzf4XUDV+44yZSiRKrNa4958PPl3H6347YfLfzNrxW/mhGw5e7dW41ywKfbFN+f9&#10;8u1FL7w+76evfvr72aFXyppuVbb871vzN8dfTrhW8POXZ689eo3vQdtQbzJGJBx5/qX3994pAxcK&#10;6Emvoi/KwfXmmVyRpy//8u2P/+fdWS++8/5zb83/xccRl+rUkPlum+GjXUeee3vpeb6KayfLoebq&#10;XC9H7N565QZNbalMGn/o4IG4uOgD+xOOHGlobqbTR0hz+lfDT0bWsxN6jfPe2kM5XRaeFd1Qi23+&#10;qnbpmVTuKwt3J+WLRTZfcmnurN2ni00kX2fNrq99PeL09bbA9WbFzC2HjxeLa8xkscK5aN+F/cl1&#10;cgex7fCVqCv5dRai2eLfdrHws/1XGuz+2Nu5SxJvAMGbTIErJcK/rEsoUBqv1rTNjDp9tVlXaXXk&#10;dHfN3LbvaH5Tg9GeUSPZcjA5q7rzekHdBxsOZkld8Et6XWBkva0cE8CA4zCtciMTulBLS4MJr9Hh&#10;QHaR1X82vXD+7nPZci/XZF96IGbb7UK4LFXpnbuuXFuceFmMo+cK9XY8PuXWK4vWpDXoYf8324nM&#10;6srP9p7KVWLNZneDVDQvKuk03wInUAu4yUZPOq89+mLerz5Ym9HuQs2gLrhw+g7dKpuzNalSjypJ&#10;E1QSI1kic1VpMa7Svf7IjdDj6cVaX40JQZln9dxq6Np3q/TttQerjeh2sl+d6WuoQlI+uKDnTLrn&#10;mFPhfvnH0war22B09e6Xf7oZ0G1YPo66MYjpicIGwBWlgTK4wAgg2scYrPcxdL4NYqjw+49yP4MC&#10;6wz+jCbT7TpZgViV2Sjffj5t4b4zQivO7TQu2Lj7eGr5HX7HrPXRF4ob642BapV+24kLH4Tuzm/R&#10;JNyq2HUpW+hH0Gzw4lUG1Ufbt685fQdoTmOUmVJGIwjcskqlvbBdW9KuSK/kvrxsT+iZ0lIzDh4P&#10;3HPnSbSztxw8UiktdpClbrLYSR6rEe1NSaepDero6jp24vjhY8camhiUg4yI5qkCDDXRwGWAS7cX&#10;UWukN2AkxkkqFFfbcLqu8jTO+Aspr3+y6ZNNSZmtZpHFkVpa+EHk2UIj2WBwFjaK/hpx5lIbnizS&#10;frDp8JEiUQ149Erbwr2nY65VGnzExrjzW84WAaRa7O7Nl/MWxN0SWvyxyZnLjtysMrjarIFrZQ0v&#10;R5woVluu1rbP3H32doe1xunMU3TN2r43qaC51Wa9UcxdFXni49DdS7cfnh91Lk/ppn8JuoWhd+VE&#10;MrRVdMudGwGu1YMeGFYb/bVGZ+LtwtCY81dqVXCBrdSZFkVv33q7AF3YTc7tFy8tPn5LhKNTvLTb&#10;siAqLizhCiBYaCXFdiK7pmLO3qQ0FQYXQoFU9OmeM0l1djiB6kxkhVS7LPLQ7z4M/WTb2RItupYI&#10;XUSuSDFzzYEDdwQCuG7b0N0i7P9aC5kh0m89n7Xu5J1CpRP5QTY0N19umb0z8cU56zafK6jQ3VcD&#10;ew09e6ECqE723t/10Jwx+my5f8HxNDgr6No1mPXLP72sp24Hj46Z0Y3L6NBQBingXgDQGbuf5mBw&#10;/vcaZOgH975GAx2djUGNKo1n8MYkc0PAT3L4izuMe24Unq2SQqUQO8m1B45drWwpUzrmRR29WS+j&#10;egr48ruUS/Yd33bm7vkySVa7CfYPbHyVk6hxB/am5yRViOm29X6GKj7VRA53IbDNInugqq3z9fDE&#10;PTmtVT7UUA4s5mvsK6NPJXC7C5xksZss8ZAXRYq+NAfJ5N1iiQQnCCZO0XzBlTSG5jay0vpQNC9X&#10;4TwnUQs/w0k0OAJtNqLJ4NlwImXlwSvNBldaefmHW4+XaHBIvF7Ce2/PtWvtvox2wydbEhMKGgBV&#10;BV36RbuPHU7jddh98dcKtiQV11vgauxadyF9xdHUBjOWlF64aO/JOqOzzYqBb/729jNcnT2Z1/n3&#10;tXHXBN2NPiyrs/OjHTGXue0NGunWI0l7zhdKwIeVa37z6dpzvG56D9L3ODTTJ44xW0VtGHjW4Js3&#10;2/HcNu3G49fDYs+WiE3lqgCc0CKnf/fFC9uu5CEC6l1bT18JOZMBvrnYgWXx295avQf1FzKjzidN&#10;DiK1rnxO9JG7Sq/QGcjl13+4/ciZOiOip94vseNiG5nZqP1466n9qY3VdrzWEohPzv9oQ0KhzIn6&#10;JqGmG7LGFMhpN4cm3tx+MbvS6OLZsForwbcRXKOXZ8cFbvKmUPfO+oQrtWqmHt5/QvQ1VFVojlN2&#10;D+uU9cs8nta3ggW1fvlZGweD3Y5gR1dYB6IS8P3eEekH5QfidU/5QQ1mwf1iudqx41LxvN0nSmTa&#10;vZezj+UKuHY/n7qpXbE77mqlqFTt/jTqeKpYg9Zlx+E+Na9L9xFwLLOuTOeHKgyYLreR1R4U6G9Q&#10;36maTkeh1kMKbHYzkLdd+tewxJ05rSWwDQ6yEgrXOFZEn07gygspmpd6yMti5d6UDJraASyA9YgO&#10;4TjO0PxqhhBHT25pxxwMbRX8xpHTfOPJ9BuNqkqLe19q+bZz6SUSRX6z5KOtBxbuPtOoC9RKNQt2&#10;Hjld0JzTqNh6+mboxcJCQ0Bgw/dcSQs/cT27zXA0s3reziN5UnuDC79V07ps58UUnuJaXcvc/adv&#10;NqkbrHhFh2phZMJVbktWg2r94Zvbb5ZzLViN2rt679k9V9MzxfI9t/IWHbxcbcL5CtXO49c3JWZU&#10;dtlv1dS9tX7X1QYlHK1ebk5Mg82D/djqIhVuMqeu/eO1u9ckXL3NbcuobI44nlEgtnSY8bvlgtV7&#10;z5W0GTKruhZtjL1T3ylyEQKFdmvsoZir+fUWvAmuB3ay0YFVG6RrT509lFefIZLHnk1ek3CuROMq&#10;7jIv2374zN3yvPqO5HLB7z4K3XuttN5OVCgNodFHTqRVQgl1drze7mt0+I9mFM/demDbqTs5Yl38&#10;nYLo69k8gzO7VRmWcO7g3eLCTtPZ4sbXl++4Vt0BPlGdBXVFrQPcW3C+hYAwBCDaawIHIXSgnjYD&#10;jXGpbOg6BFO4kMBNADIqColjZPetK6gNWGQSGfy6RzN8cCMGZB5Ng90OHiu4FFwzDvyto7t2IIeX&#10;qim0D0Tfy1JG85E2VI+GjPYuFdTgPrVc7916qWT5oSsn8mpC4y8VdzvR9YOqmCt3H7pY2lSucc/f&#10;k3SjXoZuXk0+oSNQIDXEpnBnbTqWJrEyraaU0fjuZ/SWMDSnriLgqInB72yTvbHh5K7s1jIn6kzM&#10;BRpoHcuiTx+pURc5yDLYMDd5pYfmBIlX11Rn5+RkZedk5eRmZuekZ2YbTVaYZeilOcVx2jcfmubo&#10;Zuh+43z/lU8v1nRxLXiuzLo48vh3fvXqv73w+3dD95QryHo12ajH04Wt//X32d/+3TvzI0/maL2w&#10;MgFUeKPzk227/um/Xnpl6faUVjNc06o84GB69pzJ/PlLH/3g1Y8O5NYV6gihHRPoHZeK+f/19mff&#10;/PXrIQnJBRpfpR2cULKu2zxn7cav/urPf10dlSG1cc1kndFf1iH/IHTzP73w6g/+/OnlGjX8Hvry&#10;S+/liWmwx+vdZLuH1PvI07dzvvGdn/7bC7/9/Xufvf7JitnrYm7m8ytqm8trmg8cvfTpig2fLVt/&#10;/VZuMb8ps0p4PatwV2xiWjnvbkVNbl1zZm1LJq8lo7b2YlZh2J7Et+at3L7nUGZpRXYlv5gnvptd&#10;sXFrzOz5S+ctXX3o1LXsGtHdCkFKUUVUbGJ2KT+3qjGrpi67tjqrsmJTdMwf35r5xzc/+ss7c19+&#10;b96ayNhbhdw7hdXHr979eOm6tz5Z9vpHS/Ydu3QztyqzsjGzirLqhmAmzKoW5vAac3mN+bwmyqgA&#10;H4XzwPjNubymHF4TTFGAT1mflFz+mBi9ihx+yxDWb5HpYehw5PEahzDqoDQPWHB0LJvfks0XZ/JF&#10;JeJuvsrWaPZLXESDjaCbWdCNKWWoRlP8vc/odMoQPe9PQYl94E4bqn1uNIVZcPGoMmHbL5evTLi+&#10;/3bBz95atCLuWp0Tq7GQnX5yy5HLN6rbqwz+1YeupbfowGUROrGdF299/cWXvvLj37/wVug1ng7u&#10;NdFaBqyauX/tucmgt58mLLrtBtdBppuz92p8qQyhgEJqrcax7sj10wJdGeWqV7rBN1ftvn1fS8tA&#10;6QKBxVeygOYAvYoeg2sDamzpc4uD1n4/wfsaJ7tdV2vFeLDH4TKicBS16gpbdWUKF3otCH42ctb8&#10;+VJ9dpu+WOmG0unb+QYXUaw0ZoiVBd22SgsB6WBwC1OlcRV0GrK69BUOvMaLUgDcjVasWGrKluiK&#10;lS76iKInfhasSm5Ma5EXyB01VMdnuGYKLL4iqS671ZjbhvgOm07vPvqqPjENXAM4q1qchMwcEHRq&#10;8ngtcr3FiuFukgQLMAervwjK0C1WnzAYHYCl6FmDiV6EVm+AFj2rnw0Undg7DWrDaoTZxkK9GxnU&#10;WI2/6D0P560HJ81Oj9LqEXSaxGYc7uH4NI9gShmC5uCGKjtlA1P6GfL6KYMyq4zkrqtlKw/dENp9&#10;2RJthdZH36g1gEeo8wuoi0qZygUoh4AQ7mvVztx2bVqzPFti5oErSWVGXbxQO0zPTR7VDwemqCt6&#10;D9aRUTnhRkpoAY7hxQpPuQm9HYkWh8KtRJnCWQH4ou5UKl3keYkmMqvYS5J+av9gfQxqOiTCLE0g&#10;EHY9u8pLFluZFyfBwN8HrvZDNhh92RhoHKEDvSECKEd9FXq2HhndmAXb52R+IRjsQVgG9h2CMvWr&#10;YIqOEHV5RM/HqF+Ldi59B0QlwpWZaRqjmsAgRehiEhmjFkQZ+hjNcZr+KOAKbugsGXwu2LBzh8pA&#10;vdpA5wlqcKohB8FDNtmJdo1LawKADwNiVqymiWyuAL/L1OQi6CoMWIB63YuIR7fecqBYQErk1YKQ&#10;xOvNVGcE1GxFtQSC1feEmUDPlH7XHQxxGYzOQ2egUyhDjUiQ3pdXVM7ebHRDE1147yJgEADHF9zz&#10;M2L9ewfPHRN0JlQ2HalqSeQ2J1bes8OVLYmVLQfLm1ecT6/ByUovWeQki13ISgah+WDGkbjJVjcp&#10;dpMiN9nsQtZyv91LcaJwE1hPgM6PUlxo8VbvPRP5kIlhCmGYC4uDA9tjYg/K39d6V9drdOG9q2iG&#10;zQtqdJ5+iX1t2LlDZwCj8wQz2LBGNymEn2D1iqUm32CuOCtW009+jBCpLLUqa7MT0QP13HWSIgcV&#10;HlWDYju8ZKFEnSeSt9hxYBq9IpiKqblMtMfQloyLwYrAV87VeI7UtsRVN8TWIjtQg2w/ZbHVDYer&#10;mo5yG49xm87XyZpwdLuP3oylDLxk8H0bXPcMLlp9o/2Mw+x4Vg8r8MThBtOIkQHWJ2fF6n5B1TBg&#10;BFs1QBhJ+qhGFQ9lLpJ09jTGwu6B6KOLpfnoSO/E/QG2wZYVq/4yOLEAxuJ8GAHrH10szUdHKoPb&#10;5x+VI8KK1YNpgjsRepvfF2CrxjDyjcbjNpbmoyON3ukfnOY4QVKvCNwnSGGdeVaProlOc3vAzza1&#10;DKdRgcED0Jyg5HS6bBa7zWqzjrIsk89gYrVbLA6r3VcnlHi8PmZPDRC965hIj4ImsmIFJwV9blCB&#10;vom9Rgul4zhRVsGv5AruJQVTn2XvpdDTvimUBSmnX55e9Y32m9UrcZfKYHJZzC6bzeGwOuxWh8Ni&#10;c1isELBb7aNigCOaSBaLxWw2mYMI0q0Txyxm2Fabw+aE6RBH7UE1UpoHAgG32+P3Bzwer8vlBnM6&#10;nQ74N0pyTFa5HE63y+1rEnV4g9EcDhSYWNIVvf8Qk0TJ7/fv3LX3bmruqB1JVlNFcCfnDxA+P+EP&#10;kL0NzlDl0c0cQWIYNdeH5lL3fMTWbXt3RkZ7PL7A4E9uYFl68V500DeLUEJvCgSgTFgvGJPUo/s2&#10;o89MSL9X4CA0b5dqbHa3ywnc8LigsjjcbicyFB41czEcGZQkkD5xzAXmdLhgy8E5xgMB2C9+r5fZ&#10;X4+gEdEcrh4ejyfYNZsVozapwuf3M5E+gh0GFgjgmzZHrQ5d37v/4g4eX7l6PYb1rRqsWJE+XyA2&#10;9vDb73z0hz+++uc/v5Z06jJ9ClVw62tq+Ha7Y9mK8A9mzfvTn17771/8rqKyBsfxNeu2fuFLX/3r&#10;K2/98td/7OxSQCFpGflmi6dFJDl99ipdbGk5r6yc39rafuTYWYhabN7LV+44ne47KdnNLZ10Ho1W&#10;99HshX/68xuvvfGe1YbgAqw5f+EmuCnRMYn0ZoAzl3jkFKz0ytWUAE6ePXddp3fQiyedvux2o/ct&#10;+kmqNMKVhomwGiCgasDj0ytVwS+GD6LhaY5hmNVqZyKsBlGnQh2U5r3y+bHtO2O2bIvyeL27omJm&#10;z1lkNFmYeaxY9RGP3/Dc8z9Lz8jLzy9auHDl7r3xGEYcPnL6ypWr/kAgaveB55//78rK2pJS7txP&#10;l3KreHqDBaYlpZXpGTlvvT0L4BsSGtEl07rd3lmzPrl06Sbw4viJcyeTLpaVVb7w81/DKsoqaj9b&#10;sBJo/smcReUVzIAJwNxanrC8vObGzZTf/Pal9g6p3mCc9dFnQIBDCSde+dubdodbp7fBKuBOfd78&#10;5Rqt7dSpc6tDNwYwhKHXXn/fZDLTRfWVXGUaohGSFS241XLZHhWzw9Pc7UZeORNhNYjaZcF9815h&#10;JOn1BiK27v7B8/+1LmKn1+dnHwyxCipJe/d//vdv5AqVwxlwOgM/+MHPrFZH4uHT164nQ0U8febS&#10;7//wis9HOt3ErVupr772nseDQbrbi0M9fenlN8F9Xrd+u0yuh6IOHTz+1a9+Q6VSnz13NSunRCaT&#10;/8d3f+x0+S9fubVoSQhQ+JVX325uFtHrBfkxcDtQI8zxkxfv3s3QG00AfSjc58NCwyIuXLhSVy9e&#10;v2FHIIAtWRpmNLk7OrufffafrDbkkr/z3myzOYiDwtJ8RCIIqwV9futRNAzNMQyHk4OJsBpc7V1y&#10;H9SDIQV7cve++JdeeX3D5sgAge5bWbEaKJlM88tf/l6l0sD1XquzfP/7z1mA5kdO37h5G+aev3D1&#10;j39+jT55Ll2+/vob79PN3PAf7K8vvwG++Zmz17Q6c5dU/sILv7qbmj1r1txPZi/UaHUmk/W/fvG7&#10;FlHHzA/n3ExOxTASipLK5AO7nBxKOJWcnAI0X7hoNdAczOFwfvzxvJUr13Kr+OCtnzh50e1Bnbg+&#10;mbs4M6sALiRwu2kJxiOl2uz1DlM1WIHgjsdoNDKRh9IwNIcV2O1sM8vw6hgBzffHH10ZutHucK3d&#10;uGP2p0vYzwCwCqouqXrmzLl6vQnobDDavv+D52121+HDp2/cuAVzr9+489mCFXTOy1duvvrau17w&#10;yimUt3coV65eC3UWPY8hiNLSyrnzlgLro2MS5s79DDxxl8v73vtzvve9H1bX1Hq9hEjc9dHsBSaz&#10;deDTm/c/mFtSWqEzGGmag7fu9xPJyXf/8tLrFNwJ+qvcsJywoTUkZB2OE7M/WeRyBWk3V4Bvzrab&#10;j0wymYwJPZSGp7ntkVtzpoM6h6Q5eo50IGHO/GUm6lbU68c2bduzIyqafd+IVV8BIK02+4EDh4DX&#10;cNWHFKPJ/r3v/8BssR87du7qtZsQWLBweWzcUTr/1Wu33nhrZiBAdstVZ8+e/9tr71ZV84G2tEpK&#10;KubMXQIBKHbp8tDMrFyfPxCxadfcTxckIZ2e/cmCy1eS6cwgu91x9erNk0ln4uISnnvuhbr6Bp1O&#10;P+fTpT6f786dlJMnT588efJ733/uTkp675lOX0XefueDTz5ZdOHijaBNsiq1hfXNRyiW5hNCQ9O8&#10;jFu3ZsN2t8fDxFEPRSxs3ZbT56+yHjqrXgELAbgdnSqrlemGDF52e4cMpjabw2Z3AhYl7bLeM81s&#10;cShUqH3c5fK0dyoMBhPlONMzSTjf9Abmzt1qtesMZphlsztaxF3itq5mUadCpQWfms4A8sOqu9Ri&#10;SXdnl6xZ3GkwWsDLV6gM4Iar1Jq2drlIIpW0dxvNTshMLxZ/6MS3vvXtmAOHO7u6aW99YD9FlYal&#10;+Ug1DjS3MRFWg2skLS2sWE0xAbcHNLn3l0pn845N1eh32Qiqmhoel1vFRB5BcOMCdzN2O7qSwSWQ&#10;asgqk8tRf9BRFEvzCSGW5qxYBdXo05wgsQARCCCmMik9QpSl2vTpd6NAFRXckpIyHMOJYS87Q8ph&#10;d5w4flKnNWB+3OcLwFoKC4skknYcxyDMZOojlDggGe51mNAgYmk+IcTSnBWroFKMaktLU1Pzjes3&#10;a6p51dW16ekZRqMRuCkStVZXVft8vtKS0gvnLxQUFJSWlFVWVHk8no6OzrLSsoryivzcAi63Bhib&#10;m5vX2Sl1uzw3bySbzWZYvLKy+u7dNIVCefjwEafT5ff7s7NyIL2mpra5qYVer8/rg0Kg2KKCovz8&#10;AovFKhKJwD0HpaWltbW1wQUECrFabSql6uaNmxUVFTArLy8Pcvr9gczM7CpuVUV5ZXZ2bm1tLYYF&#10;xzpL8wkhluasWAXV6NIclJmRTTu5TqcTcAkQB5rzeHWQopSrcrJygFoYhvP5daWl5b1eOnA2+eZt&#10;oDmwWN6NWkiUClVqahpQu6qqtqaGB2Q/d/a83e4w6A2F+YWQXlRUErRSi8WS9vYuJkKSer0+JycH&#10;rgHpd9NtVptara4sr6T99Y6ODrgkwPbk5xV0y+Q4TgDHoVjIQy3aX2NOc9gLTITV4OrsUsIVmImw&#10;YsWqR6NO89TUdOASBAiMyMrM9nq9zc2i2lo+pCiV6pxsRHMIA3Ozs7J7vWC73Z6WlgGQLSgolMsV&#10;AF+4EqSnZ3ErqvNyChRyJVwAkpNv63S65uYWgUAIl4Hc3PzeFpu+gnW1tzOfQwApFKqsrKy+NC8v&#10;q6BnabW6/Px82J7crFy4eEAKFFtYWFxXh76SRufpK5mUpfkEUFen2s92T2HFaoAUKmPQD9I9tNLT&#10;MmhegzIzM2maCwQNEO3qkmVn59Keu0gkzs5kaE5gpNlsycsrgDB49EBeq9V65co1p9OVk53Hr60D&#10;yOIYnp2ZA145pIOHDgnFRaWQf6DKyioNBhMdBty3tbbn5uTBJqWlpEGxKpW6sKCYngtufh6ahaWk&#10;pLa1dVD5CWB9TU1NUJpLpVIm9FBiW1pGRyzNWbEKKuXo0Rxw5HQ4MzOyeh8nZmUh37ylWSwQNMFc&#10;iaStqKgYQAyzWsWt+bkFEIbMQO3Kyqq+3zCwmK1Xr1wDrAO4s7Jy6X7Y3Aou+Nf0hxhVSlV5eSWd&#10;uVcul9tkNOXnF9G/yOfzgbObkZbR1dUFcIYAQ/PCezTPz0W+eUrK3fb2DsgPtwg5OXnSrm46Qz+x&#10;NJ8QYmnOilVQjSLNAZ2VZZXNzS29ji2fXwdEVihUCoVaq9UWFxfrdDp6llKpbGhogIywVFFRaVVV&#10;NeSkZ4FcLldpSRl47uAsA2ehHOA+EBzc+cKCwpKSkoz0DE+fF0RoVVXVFBeVmEzo2SlEpVJZfl6B&#10;TCalo7xansvpMhpNDQ1NVHZYtVUoEMJaqqqq1GqNyWAqyC9sEDb27ebfVyzNJ4RYmrNiFVSjSPMp&#10;L5bmE0JdnRqW5qxYDRRL85GLpfmEUGdHN9tDkRWrgVIodZ7RGFhnOoil+YRQV0eXz8c6IKxY9ZdC&#10;qWVpPkKxNJ8QYmnOilVQsTQfuViaTwixNGfFKqhYmo9cLM0nhFias2IVVAqlhqX5CCXtYmk+AcTS&#10;nBWroAKae1maj0zSTpbmE0AszVmxCiqlUsXSfIRiaT4hxNKcFaugUiqVLM1HKJbmE0IszVmxCiqW&#10;5iMXS/MJIZbmrFgFFUvzkYul+YQQS3NWrIKKpfnIxdJ8QoilOStWQcXSfORiaT4hxNKcFaugYmk+&#10;crE0nxBiac6KVVCxNB+5WJpPCHV1SFmas2I1UCzNRy6W5o9ZBIGsk/XNWbEKJoVCMXAQH1ZBxdL8&#10;MYumuVqtYWnOitVAaTQ6tmqMUI+Z5g6Ho6y0nFtRWVxcWlZWXgaTvqKi5UgVFRVVFRVclIdJuV9l&#10;lYNYBSw7vNHZBsmMVlgGU2T30lEUpQ+21FDGLFVZWgqRitoaXk5OntvtZnYKK1aselRXV1dZya2q&#10;quZWVnG51RPRKqugLgOdhjD4CQ9qsBQU20uMivLKosLi7m4Fs1+C6THT3GAwpKamu10ej9vr8/i8&#10;Hq+HMq/X18+gqF75fH4mNF7y+QIulycwZquVSNrZ20lWrAZKJpOBz8fUk2ksuEHJzyuorxcw+yWY&#10;HjPN9XpDenomExmxBhuyevLKZLL0HRF8rAWXw/p6YW0tn8erq6mpra2pra6uuWdVNVVVfaLVKNo3&#10;BYXvz8DaiKyqtrqKR01rYR9yuciquNV9rZpbW1vFH8J41XVDWL/MA61f/n7WL/NA65e/r9VW03l4&#10;yCCMolBgXXUVv4rLq+LWlpfBvTW3rJRbWlJRUlJeWlpZWV7Nrahuk3T2DqI/UAa9fjyrxkRWfZ0A&#10;/HQmEkyPmeY6vSHtwWk+xLGfpDIaTeN5ysLdD1xE5XKl1WqzWu02m8NmgyljdiraV3AQKfXm6Rtm&#10;7YHMaQezo6nD7rKDOVwOp7vXXG6ve0ijb14HM1h8CHvQxfuuF9mA/PfMi+bC/avb5XW6POi3ONxO&#10;p5c2lxMtDtmQehaBbDC1mO2V5dwharSepXmP6uoEFRVcJhJME8E3z2Ii01jjTHOoU2lpGU6ni4mz&#10;enwCjNEk6w08iuhCHr2ccRPcZleWsTQfkerr6ysrK5lIMLE0nxAaf5qnpqYNfWhYjYOAYUIreaaF&#10;TGoik5rJk81kEoRFQ9kpMXl6EINZJ3rsZFAT9V+kr8Hi/TKD3bfqAYvDIsiorYJfcbaFPNdCXm4m&#10;C8SuEZ7NgPGqsmqW5iMRRfPH6ptbrVYmEkwP124+mXyPkWncae4DmtvtdibO6jEpQJIHBOSz4V2f&#10;C5c+FdrxZIjkydDWp8JanwxvfTJM3MdET4aLUWK4+Kk1rcEtHNkT4eIZ4WJ6OtCeCBP1X6rXqMVn&#10;hIuonBAAgzXSK2XsqfvWLqYXoQIo/LnQ9s+Fdn0urOsfw2X/va4op9XNV3vrNV6hxtug89WrPXVq&#10;F0/lbND7BDpvvdYj1LkVJpfDQxSV1eAszUeg+nphZWUVEwmmSUnzwQ/9ZNXjoHm63e5g4qwek4Dm&#10;2xpIzhoVZ42amtIBMA0nnDY1Y5C4VoOmKKrhhFFTZlZvZsig4azVBjeY1TcnMro0uijKUB7IrOes&#10;1VFLQWl9CkSLU6ujA/1NywnXoS0MU399Q0tIujeqyL+3yB9TGogpxWIrsegyX1SRM7rMuw+Ze3+p&#10;7a5Ab/ARGWW1LM1HoklA84yMB25pGVOaP5ZLhUE/vjT3eO/eTXM4nEyc1WMSHPKtQPPwbsrknHAF&#10;J0zF2D28ggEi6XQlNaVmQSBUzgntQtMQNScUeEol0nlQigZNgfswC8LoAgDABSiDAXZpOiupKwQE&#10;qHSUk8qMDIqC7elZIxikhCp6DFZNm5IyyKPlhNHXAO2X14qXpnt3FJO7SsgdRcTuMnxLnnddpiOy&#10;nIyqIGEaWU7sKQukNdg9BJFTxh+S5obJSHMCJ7AABgDEcZxOIIkA6o2HoVlUyj1BfCTUmeg01+n0&#10;GRnZTGS81CQUJ8YmeuzWnRtiOkSd1VzBieOXc3NT8wpyEg4f+83v3zx1KcePMZnHR3od0BwctXES&#10;0Dz1bobDwT4FfcxCvrmQ5IRJOWEy5NiGABN1nDA9J8zACQcD5gJnKZ99VTfiaYiSsxrwauKEGRGd&#10;wxq/HCl8Lt71RKiJs8bI+MjrALswy8gJhQLBlYaAmUNnAI8byoTy11g4Gxyo8LXdnLWAbKC8AU1D&#10;tZwQIyfEgAII4l2cNXLknqMCYaUAa/VTWzVf2WPhrOnmhMo4IbDlCk4IGOTXcNbDJQG2ofsLa+qW&#10;ZHm2A8pLyK2FgY9OSH65LuP32wv3VJJRpWRkGTJAfDLfanQS+aX8IfocT0aae92ehfOXv/nq3196&#10;+ZXjZ04SBHHk0I6//OaFv/7u979/8S9hq0LKi/lHE5PKywqTb2Qknbjwuz/85fDxJFiwo6P7/OWr&#10;AQwvzy2pb2yhS+sVRfPqIcD/mJ+CAs2zs3OZyHipsrg6dNEql0X32m/n1FU0pNzKWrcuSqNuWxm6&#10;fNHi5Tn5tZv2nm1p72Zyj4u0GuN40twDvnlKusvFvn36mAWHfHsdyVkNZOx6AqgarnlqZcszYY3P&#10;hjc9Hdr4THgbZ2XTU2HNM8Jan1glmhHS8vnw5i9u6OKsAy5bqSl/VoE+vs31r2sbngpt5oR3Ut69&#10;grOWcqtDZU+sakdXiFArZ41tRljXjA0KdGEI0zy50cxZ1fXkhm7OGvFT65qfXo+87Bmhsqdg8RUd&#10;T62RzwjpnBEufWpN54zQxqdXNz4J1A6hHPa1HX+85X3jFv50WN0/bGn+0vqGZ7e0P7G++Ytb2v5x&#10;s+TpNS2ctTJOWOfn19QvzPZsKyW3l5Kb830vrkn/1pwzf95VFlNN7iknd5Ui21NB3uDZ9HaiqLR2&#10;CJobDeN62zpaclg9so7umhp+6LoNJqtep2mVSeoaq/nzPlh2N/lOaZ5w7844i1m1bs3aNWs2lxRz&#10;167fXFUnFInEYRs3uby+W6euFlTzmbJ6BDTnVtYMRfMuGRN6KD0qzfU6fc6405xbXB2+ZIXVKH/p&#10;N3NruM3VtfyrV5NxzHfh0rlrV29Y7e6QjfsKuTwm97hIowYHZJxpnuFysW+fPmYh35xPclZpnl3f&#10;Na/e/50E7ztZnm2trh2t7h1trkXF3h/uFoc0On9+UP3aVedrl6yb6pybBL4fHPZy1us5a02c8Ja3&#10;bmkyPdjBDufGFvcP4/V/ver/9zjjt47Y/nDD943o7tfuev9pi4azWgfO9YvXDG/l+L4W1f3sNtlb&#10;mdhPDyo+LHD9OFH/Qak3tNX/jV3tP0q0vJPh+Vw4790C/48Tun+U0Pp6VuAPlwy7uz1/veF+KlTK&#10;WQ3Xic7fXnG9esn9q8vyOKU3XuV5rdj/qyxPmMIfo/SvKHV/ZXMbZ7Xk8+FNi7N9QPOd4IaXE1Hl&#10;xIfHWoDme2nfvA/NdXaiuLRm6tG8trLO60abvTcyoYovoRNtelvIZxHZadk5abW7dxzweT2XLx27&#10;c/cu5sU2rduSV1GpU7avWrva5nSdOXAyE8B9v0ZA80fyQYenud02VMcJRPOs8ffNq0IWLbaa5X/5&#10;vwU1NcyOJknf/v2xba1tHpd/5aodybmlg++00ZdGrR9Xmrtp35yl+WMWHPKtPKC5/qtbOxKsxPcO&#10;OH4abf7DId1LCd3hJYbdjeQb57Txavy1s+r5aaYkPbkkXbuZa1uSSz4R0sEJNXJCtJ/fpHwuwfT3&#10;811nlOQbJ5TRfPwvlzvfTLWGlWG/v6iK7CD/fWc3agZZq/h+rOiwivz7Jem3ImvXVWGvnuAf0wZe&#10;Pav/4K7rnJ6ck979v4clcW3u7+1pCRGSvzvb+EZG45oG8q/nlO9cle7tIL+1y8BZRT8CVT65UfHd&#10;o20ntYEYSeBrMfp/idY/n6D9v4TO/XX+T1M8nwtt+lK4cEWmd2cZFlnm312Bgc09LX55T8U+LkJ5&#10;ZBm5qwzR/DrQ3DEFae53Ov7zB/8r5DdDeO+m2NxKFADZjY7Q+Zuy0zIz71bs2Rnr83mj9+4CQONO&#10;bNGHn15OTraqBDsi10oV2t0Ru7mCJnqpXo2A5nIm9FAaBZpnjzvNK4orVyxcaDR1/+n386tre2ju&#10;s65csVqt0TqNruVLom5mV05lmnvQ20NuN/vZ6McsOORbEM11/7SpbZ2A+NoO9Q+i5M9ta/3X1dz3&#10;LoujO8kXEzWLK/Cf7Ba/GNuwq4X8zvaSF4/z9taTX1nTjmgeauOs0nJWtT+3rfpAE/k/0U27ubbd&#10;fNO+FmzWFcPLZ0TRLeQ3NnRxQsycEOW3d9WdlpEXpL6PboiXFVl/vuPmOY3nt7HSfwir3dNMbqoy&#10;vXlWvq/Z85UtjW+kkf+V0PH3jKZ1fPKb2xqfWZm6t5t8Id7FCTVw1puojjfdX9ndvKPF94uYLk5Y&#10;65d3ij4f0fZEqOCN66Yd9e4vhDZ8ZU398kz31hJiJzjmlURkBT77VNvLe7j7qijH/B7NrVPSN8fd&#10;nhd/8qeGOtTwfSAiOqe6kU63mxyrPlubnZaScbdgx5a9brd72aKNSrmGtHiXfzgvOeUO5mpNOrX3&#10;Tk7erh17ZdL+jvbE980NWVk5TGS8VF7MXbZgmcNuXrQgQtjQTidK25p37YoStYiWzFv69pvzKnj9&#10;L4xjKq1aN56nrMftSbl91822mz9uAc13oHZz3RNh0ifml38uRLJHQG7Il7+wsSayUL+22PP5VXUz&#10;FlU8vaj4lbOy7Y3kv23hvXhadLyd/FdgdKiJE2YDUs8I6/rojnMHP/Dl0Ip1Reo0CxlS4P6HZfx3&#10;zoo2FJBfCZFCzhmh8tnZxpgGbHeNvcpHvn9D+e3w88e7Hb/e0/n5kPqdQiy8SPe3U9KYTvypFXzO&#10;KgVndf2Lp+tCq8mvb2/75y1VOyXkCzEO5JujR7UKTnj3P2xv2Nnm+884LSe0YV6J660MkrOs6f9u&#10;mHc2ef9hXes/hAuXZXs2FRHbSvBdlSTYx6e6/rK7cl81GVmBml92lpO7geZ85JsXTTmae52uOTMX&#10;dbahZ5JJB4+V9LSAO2yO6MgDFWXFBXlFSSfOqJTq7ZtiO1q6I5aHvfTL3+bn5Ek7mg7GRr774azs&#10;3IKB7h1F86ohaN7R0cmEHkqjQPPMzCB9WnAcN+gN8OOH2PSHVnF++YI5K7xuj9lk691lGNX9xuv1&#10;KZUqtUrrD4xrpxbd+NLc7/Wn3kllv8H72AUn2YFqL2deJWdB9ROLKp9ZUHC2zn4gR/ja3vLbAuwX&#10;4QVPzcua8Wnu0/Oy1+a5tvN8/7wq+/8Sq093kv+8RswJ1XPCLJw1ts+FN29pcH+a4n46VPCnU+2H&#10;xOTPt9X/YGfzrlrfzCuOGcu7OWuMM9bL5uboPrpteX47N66NXJBm/tLiK7tbnK8fafvmptL4LvLj&#10;1O5fHW3eIQk8GdLIWaPnhHc8l9gZUkd+f1/9d3YW724n/3mdnLNCTtFcw1mn+uLm2m0Sz/8eMT4Z&#10;IliaqfsoleSEtL14zRIh9H1pbceX14hW5HiX3jLPOt2xs5LYUU68f0z8h8iyvTUI5TvKe2lu1TqJ&#10;wrKpRnMCx40GC4ahvokOuwNuhel0wBpEfT70mRqXy4VhmN3qCPgDWrVGKVdo5MptazZEbtuhkCuC&#10;3qkPS/P2dsY3fTiNFc0BNEePHs3JzsGpPTK66pYpC/PKxuI68dDSq3WBcTxl4QRql3QEfEHOmPsE&#10;u4i1sbQAQZbryMgCze4ifWy58WCZpsmAl3cZrvA1TRryRIkqskAdXeWMzDent+MRBdb5BYGTejKx&#10;nfjKegnqERhu4qy1PhXevLre/ddzNs7qti9sk6yssh9TkUe1ZDjX++WN3ZxwPWed6cnwro+L7P9z&#10;UvNMeN0LcW07JcSPD5t+FN16QkseNJALSn1f393yg6Odm5rxJ0OaUW/0dbrPb5W9k+PdpSDjDOT/&#10;nTU/uZ7utK7nhECBui9uagxt8v/nUSdntXhWqudPFzHOmq7/vmpZzvM9s1b2pXWSpdn+8CzX6lTz&#10;jkpiexkekmZZeEOzk0tup2i+o5ShucZJFJRNwT4tY6HJSnOn03nkyJHMjEy4fDFJU1rjTPORqg93&#10;WBsLA4iB2+aCe3OS9FENL/2yQIqHyuAgyPX56q9FNPz79vavrZehTuhA1VAjJ8zMCdV+ZZ3qWUgJ&#10;VXDWdn9xg/ibm5v/35bWL0Z0cdbKqdd5IKfmixukT69v44Sjrof/tFH6zLruJ0I7v7Gu65sRHZ9f&#10;BwXKZqyR/SM44KuoruVwDQhTP7tW/fUI2b9GdD4VLuOE6KhO7lTX9XD9jHDFl9Zqn4RwiOELa7Sf&#10;g/yhiqc3yr+8EYrSfH59x/wsf0QxsbUU21pGbisltpXi20vxXeXkHi4ZWYlsbyV5s96ucwPNp2Cf&#10;lrHQpKB5kHdBgeaJiYkZ6elY0BaPwX/PJJUB0Xw4T5nV9FaZhfyn7e2cDcBTAwIr85oPGDjpZuSn&#10;h6mot4e0nE0mToSFsxE8dz3FZQPKuRai1Ns9YVrORi3KBoBeY+esd3LWmFDrylrUbkM9XKUKD7Vw&#10;wmGum7PeRpVgRymhZmoWGKzOzQn1cUKdnHVUCWFqzgYDZwNk1n9hvWRpQWBHOb67ijIuvhesPLCn&#10;1LenzB9V7I0s9u4rD1ytMepcRGFp9ZA0N7M0p1VfL0Dvgj5GmtusQ/c3N2QF880dDkdCwuG01HQo&#10;gUma0tKhN/tZmrMaSh04+eJ+EWdVJ2dlN/VePvWaPnr/sxu9NASYXgNTJfOxF0hHvQnpPLRRH1FB&#10;GZToFdA1cupLANTr+OilUDDwviEbXBsgXYfeDgXEo3dTqff+0bupVAr6KgBl6BJiRRxfB+mQouVs&#10;MHHWWzhhiu9s5F5p9XKNWLURqzEhqzVhQjNWb/TzDT6Y1hn9AhMms3gdPqK4tGoImpuN4zqQy0SW&#10;oF5YXVnNRIJpjGnuD1iHoXnw/uZ2uyMx4UjqIDSHe89x9s5hdR50Wzz6gjLBujVmr9c33r+K1aSS&#10;hyBn78/91xV5Xw+p/Pqqiq+vKke2uoKxUO7XQ8Aq7zdIqepj/eaC9c6il+2Xv9eowleDVX7tPqsA&#10;g0Q0K6T66yG8r4fxv768+JUt19SWEX03AnyYkpKhaN5qbrMELCZSbydNVtJkJo0W0khP6QBtdPQR&#10;zGwhLQPNykxNNtLcxyw2Erh2z6z3RymzQaKFMmouLHJvqd78dB4TCT8QzAxTM2lzk04ctbH1V4Ow&#10;oZrb/5WivpqgNHcMTnOImzDS4COMPtLITEm9n9QHkBnAYG6ANGKkkY5SKXr8YQ1Kw0gzANdDaP0E&#10;XbjWR+r8aDoS0/gHNyjHB7+FrG9VeLx+luashpAXI5QWX4seazTgjQaCtoYeazYQLbQZ+xnZx3oS&#10;72Wj0u8t2zdzX0OZe9aI9zPYniZmA6AoErZQanQFRtZ9wRsgh3iz30f6jmhPr5FHrFatWq1etUy7&#10;arF25WLtiiXalUu1K2FKRZEt1a16JNOuXqoNGWjLdCFLdSFL9MuXGVaALWVs5VLDqgeyZfoVy/Qr&#10;l+pXLdHfP0u/arF+5SLDysUGmK6AwBJdyH5lfIevnSD770GhsLGK+3h9c7iwDS69zpD7gDT3kaTS&#10;S7RaAq1Wv9gCFhBZiQYrKbCRQhvZEMzq7Y9kjW5SSpBCO2OwopFbvY2ssw9uVlJkJ9sdZK1I6YXz&#10;mhWrweUP+HFi9Lt4PV4FMKKktHIQmhPgMr8rn/1s41c4Qg6nkcNp5nBaOBxRHxP3sX7R0bVWaiqh&#10;DMJ9TTKjf8rQ1lsILNg2A01pa+Mga33yPyv/p9hcFJTm3ClGcy+4yV5SZCPEdlJsJ4CGzQBZB+Js&#10;A5AX8E1jF1IcpMBB1jtInnMY4w9I6WsCD9lBknUOss75wDZ0yXwHKXKSHU6gucILvvl0kk6rU8hV&#10;qH2J1cgUCPiJKUdzHMPLSssHo7mB1L1ufJsjm8Hp5nCUHI6aw9FwONrHbbAN9Jb0GkT7pYzQegu8&#10;N53xfP1Pi2yFxIBb9cdMc//wNNfnBHsXdAiae0hShmhOii24xIKLLViLBWu2oqkIwlasyYIL7QQw&#10;nca6wE7yhgP60MwVUjSHPGB9ST0S61ty7f0GKQzNHWS1qNvjm1Y0J2rKSy+fPW8yWnw+P47jgCq/&#10;z+eDaxp6ucILKSiKErz0MGMw9fsAZwQk0gG6IFrgN0AypQA9B6MikIZDVoKAE4laC6wGFQwByIZK&#10;g+sJrILCCeREAw/DXRIGc5nyIYBhqAwIQwlUFENb5vfR3Wdh2QBE0KZ6oHBqoTERbDqsi4lMHlmt&#10;1k0RW2fP/jQ/L39gFzXYt2UlQ9Dc8Lr+bU4XhyPlIKArKKbDdKBBOphqbKy3ZJraveymA72zIJt0&#10;xozOnmsPGJ2hr/UtBMJQCL04GL2IgvNjwc8KbMUDj/QEoLl1lH1zN0lKPaTERtZJLUqzW2dx6qwu&#10;ndWtt3q0Vne3xSXQungGV4OVbLKRTVbU0gJuNc3iwYzG7mA2ijSvcfUYTXP7tKU5Xl+S/eEbr4aG&#10;hEbt2S0Q1OdmZkRt2bp17YZt67fERsU0VNdF79i9ee36wwmxfB6PwEiT3nDq2ImG+qaDBw4d3H9I&#10;1HTvJWbM4z1/5vyG9Zt37Yy6cuWaUqF2mW3XT5/dExW550BsY1uXxWq9mZzM5Valpqbu339g587I&#10;1NQ0j8fX3a2I3LXrYPT+qtJyN0nUNjVFbNy8M2LzzTs39GYjXbhdLc+6WwAcB35nZ+XJu1UNAvGB&#10;A3G790QKGxoA6CJe46Gd0dsjNm+P3Hjy/Dn3mN1tYH5s4EAHE1+nTp/Jzc3n8fhxcQk11f0f4gHN&#10;S4fyzY1v6N/ldFI0l9+P76BGA3F0DYqFVQOgwQDBdJTmL7AYDKJ0Binnc6Vf/NzBz3Hyei4/dB5Y&#10;is5JE7xv4eCMyzjockWXTBlF87JpRPM2cL1lFrs7SM2RuQM8raXJhrX00tz+kO0ktI0JzV0oBTas&#10;hWppqZl2NAdhkub6Bn5pfvrtI4dOdXfIGnk1/LLaqE3R1SXlNaVVS2cta+Y2NjXw1m/anltQCguk&#10;Xk5as2pTh7jj+KGDO7fHmM33xk6q4dYejD9SXVVx9HDCxnXbrWaruqvb73OW15R8PH+lXGXm1fJD&#10;QsJyc3N1Ol1bW0f0vv0FBcXgUDc0NPLLK1cvWFAh4BtsdrvFaVbq5nz08fmbd8E/xzEvrlWsXhQG&#10;KLdaXMuWhnO5PIPWJqxvbGwUhoaulsuUdpOto75NUt8oqC3aFBl3I3Oo0WEeRYHJSXNaQO24uIN3&#10;76Yy8R4NTXM9aXpD//7jpzmsvfPJJxq/+GT9FziiJzjyGZyOJzktT6Jm7ibOE/VPP8V75gn+MzNq&#10;n/7nq//G+RvnC/Ff/FLdP6KGflgQYN27ed2cGbIZqP29hWo374BiOZwG6nlAExWmrgo/qX+h2FrG&#10;7IM+mrI0bx2c5kpvgK+1tNgIyNNsIxvtqOm8H2QfyIReqt18DGhe30Pz6hYZ6tMy7UTgAV9Zbu6N&#10;C2kuM+rQ5rK4Tide4lVU1pTyls1ebzV4MMyXnV66NjQKC5AZFy8eijlNEIRE1HQw8UynVEmXAhKL&#10;2hMTjlssZpvNsjsyvrNDDoXDHYDNalo4P8ygc3Z2dB0+fFgmYz7nf/ny1YKCQjqM+b3JF44duXjT&#10;GWCePBXkZG4/cAhDjSo+wmeP2XOAV9toMrg2rt3Dq23wMc+riZMnDxXmF6llOmmzggzg0s629ZGx&#10;RTViau7oa1LTXKVSHz58tLOz/2ehhqe54X3kuoKfS7vAQzC9H4VHy6BkMeeZi1/ifMDhfMLhrOZw&#10;TnO+VvTvnLUczmEOJ53D2clB4XkczqwZ/3LkG5y3OZz3OJz3OZyVwOinEdB7tu1p8Rc+d/ULM7Y8&#10;wVnD4URxnq79hy+n/DNnMYezkcOJ4HBCOZxLMzhdn3u+7ufF1nJmH/RR/XAjyU1OmntJyeA0V3kC&#10;dRqL2EaCNVGt5zRV+VR7S1/UjtDGrqWF9s07XWRVi3Qa0pxw+0qyC7dv2ituYkbACvgCl05erSnj&#10;VpfULvlkjdXkxn0OQW1r+IrtPo/vRtLlzJRyoLlcLtuxO75O2NL7pKilpfVw4kmnA41bvWdPXLME&#10;qIEBzbtaG5fPCzFpbQq5okHY4HQy7nxycnJ+PkNz3G+5e/1IwuUso5sMuAIk5m3hFR27cJGZixOZ&#10;WTlbt0Yq5fYdWw8J6lo8HieGAeqJs2ficrKyTidcu5B4Xd6pjDmYdPRCsnfMBiEMBNBKmcjkEWyz&#10;UqVZtXJ1Z7BxzoakOa4njW8YqJYWmua94A5qfRE8igYltzzxDzu/wnmV8+uLv/5GyDc4b3FeuPCz&#10;J4DXazkvFLzws8z//Fvx3/4n/jecn3P+9fo3f9jwo1e5b/x85c8473Ceqvs8c1dBFfW5/C9DIV9Y&#10;+Q9/SH8Z4X4v50dXfsJ5jsP5Fecn5//zK598hfMp5wvtX3uu7heFtiBf5BYKhBUVXCYSTGNNc7g/&#10;HWWae6g+Le0OsqF7UJrXa6ytVvSkFBxzYS/NH9aA5rCTIADlAIL7zhqJDUFzPtw9OBDNK5s73dOP&#10;5nqpclvIVi5X0PtsL+D3Xzx9vraimlvMXTZ3hd1kJ4gAn9+0dNlyn9d26MDhOl4jFsDb2rrWR+wr&#10;q6jt6cWF1fL48QePWq0I1uBKN4klNM1/9txzL//2FYep/3jWN28CzQv8voDZZLIZFNfPHdx/7obS&#10;7LSarTa95sbJfdeTb9I5MZwoKy9/881301NL9+w+qlLqfF631WJye+xnzx3My8lJSrhxNel2dkbG&#10;7kPnHWN5DCepb67R6PbuixYIhEz8fgHNy0rLg/4uOLi6iUHzGaInvhT1Zc5MzhevfunrW/8f56+c&#10;b+/9jy/N+SJnBec7e74H0a+f+uevrf5Xzn9zns7+PKfziX+v+cE/vvuPyEmv6mlAR201nGcuP8v5&#10;C2fGqae/XfSTpxY8y/mQ880r//rU758CiH9T8MN/WvdVWMWM6i/8qO6/8m3lwdrNGx4zzS0WCxMJ&#10;poekuQcRsFFuC0pzrSfQoLGKrAQ45qiHYh+Y1rqCGT1rcBO6yQ4C9VPkecjqHhCPigHrGxx4m4co&#10;bWp1jWVfPXDpJlpvCL/X39bcevIoGty2VwF/IPl6cldHV15OfsS6CJfTReBusUiybu0Go16bmHiU&#10;y60uK6t89dV3f/PbN6trBMBrsFp+5ZuzPjx79RaNhLMJSVWlTPPi++/+ffnilRfPXMLv9VJByssr&#10;yMjIvnXrzm9e/N9f/efPfvKjH/zmjy/Nnbf4xV+++F8/fv53v/pv+nkdLGMy6Xl87kt/ee3jjxbX&#10;8Zu9XveFC2d//atffPe73/7hj37w3jsfHdh99uyJrHOnb7e26bGxhO2kozlUXovF9vLLf8vLy29o&#10;EMpkMnzAWTiEb46TuJY0vKZ9G9Gcbn3ux9m+pqIeJD600U81g5qC86zkS89s+jz42p/P+eK/Rn6L&#10;82vOD7Y+94UPv8IJmfF85HOc33K+EftvX/7blzm/5zwpfIbTMeNLd/+F810OZz31eBM2G/Uif5oj&#10;4PzT1S9z/o/z5Imnnyv5ryfnPMuZzfnenW898cYTnHDOv4n+4+tbv8Z5nTOj9Jkf1b+Qby8NRvPG&#10;x0xzs9nMRILp4VpaZG5kYrndSY28109ab0CoMjdbAJRMcwcQGdzh/hAfgaGlKJq3ESTfTVaDuZBB&#10;Yj8uP4TRlwqBgxC5iIKG5ulGcxCcHkajiYlQAnoaDUZgutfrs9nsGIaOPoYRnR2ovdvhcPgDAZfT&#10;3Spul8s1PvRFX/SrgLBdcrnRippZQE6z3etivij9zttvw/TShcsF+YV9aQ6rcLs9Toero6Ozva0d&#10;TCJpk8m6RS2irs5OmVTmpx5K+/2BjIy0I0fjsjLzW8VS4Clsktlskkham1uaW1pEMqnywrm040du&#10;mU2ewBh/Ex82ZpAWiQkqhUJZU1N78mTShg0bIzZuioyMUigUzLwejYjmwMSxpvkQpuR8QfKlZzd+&#10;nvN3zuezPv+vu/4f538439/y/S/M+hIn5MkfR/6Y8xvOM+Gff+L3T3DiAd9PfEn2ta8c+WfOtzmc&#10;CzPQhnVzPtf5uc8f+QI48l888yznLc5Tc55+LunHnFkcTuSMn6T/Aq4BT2179rs5P/nnpV/lvMKZ&#10;UfT0jwRA85KB9VUgaCgvr2AiwTQpad7tI+VesrXbbnUylRaqEeSD+gdEVLgDDVon0FzY080coExT&#10;+CEMPPF6FynpoXkVlThqNHeBe040OImCxha3byxpDjVjUoEA5KN4Sl+EHrq9+IP3Z8IUFk84lHDz&#10;BtN4wogpmQoPIliwj5jEfqquEhQWDNXTYLQ06WjO7LY+Ymb00RA0x0hcAzTXvX2vZ0hffPezsaT5&#10;E+1Pfu7cM5yNnM9xn/nChS9xPuN8/ezXOFEczt4ZP977Y3C3Obuf4CzncO6ijXy64wtPXnkawbqQ&#10;wzFSDURtnGdPPAuu+heKn/1OwXc4W2eAV845zuGUP/PVom8B5TnHZ6BHqR9yOEs5nKoZPxT8ON9e&#10;hA94e+jx03zUW1qAeSqclAbIRpVd2KlukmqEUi2v21jTbaqWm/kap0DrEej9dQacZyLoZmsgMiAY&#10;QPwQBlcCnoOU4Ai+QHMu0JwCcV8uP4rVOPEGN1HU3DqmNEdtkBPPNx8HzXwP0ZzWtatXs7KyRv1Z&#10;4mCcGnVNOpqPRHA4hqC5mjS8OgF8cyDyk+1Pc5o4M7qeelryLEfAeab1maean/xc7TM/uvQ8+Oyc&#10;ZM4M4RNMu4qMM6PzCdQ9EaKwLJ0ifgL1SmyneiXSPRQhIJvBgZzNVG9FUU9XxW7Oj4TP5TkKB9Jc&#10;KBCWl1cykWCalDRX4mSbj2y1+SQWd4fDJ7EHmmxEo41oQK+AEo12AqItdrIR3GrKaKbTvnAQo2cN&#10;YmhZG9mGkzw7yXMjuEMK3YAzKsZ34k1OvKylbWx98+lL8/eZEHLz8aNHj6alpbM0nzgamuZa0vim&#10;+t0nO6meId0UGcHA2+01OmVY64X+wxl6BvsURzqDQvATVJR6sNkx43OlX+Lc4QDf7z3thAsPLAKX&#10;AVgvvZGQCGFYFsL05QFyKp9CUbp8OhsEYFn5jJ8K/jPPUTItaI6R6OOISh8pc/i7rK4um0dq80nt&#10;WJeD6LSTXQ6y04F6vHQ4yXYwF9nhJttclLnJ9kGMyTCIQQldHlLiJOEK0WyjPipAWasdGR0W2VE6&#10;mo7YoLQW9GY/LvXiFU1tY/cOIdJ0pfl7773HhHp05PCR4uJiJjKpNN1ojpO4jXSskof9ovnFHzb/&#10;9LuS578r+RHY99qeA/t++/NgKCp5DqW3/eg77c/R9t2ewHfaf/QdSG/70X+0/+jbHc/9R+fz377P&#10;nvtWx3PfgukQ1vHct9uf+4/2n36n7affkbzwndaffEfy4+9IfogKb4OVPve86L9/3PqL77X99D/a&#10;n/9O2/PUXNi8H3yv44ffk/zo+63Pfw9M8jzaZskPvt/2g+9LfviDNpT+fclPvy+GWT+EX/G99ue+&#10;1/6j73f++Acdzz/X8ZO3+O9wbdUD66tg6tEcDrsTI90E6SWIADISA1T1MYj6CdJHGQTA6DwwHcxg&#10;7mAGc6EEL0E6CdKBkw6MtAdIG2UoiqNPEcMsyACbNBLz9Ak7CNJGTRs6lWP0Lmhtba3X45u2vvn7&#10;79/zzeVyecTGiI0bI+bNm49Oo8kGxulGc4IkwD3PsWWXeSsLsZJivLgMLymnDAK09Y2W4qUleClM&#10;y6gAZSVgxXhJIV5S0DPta3l48UgsGy/OxIt6rLCvZeEFWXhhBmUwF8I5eGF+jxXgRbTl4QV5eH4+&#10;ZQXICvIpg0AeXphH5SnES8FK8fJ6TGAjgnTsnoI0B3l7DPUoZtLGSfRtNU4ZelcQDEcWwHDKIDCM&#10;YUwAZfZh1JUJJxvE0pF8TZB6aYVuNkHfieoxWiiAbvmpeoESMFwoFB4/fsJisaGaMY1pHhcXd+Hi&#10;BXDJt2/dUVvL06i19NzJpelHc2Qd+la3z4Whuv4QossAg7O/N9xrIxJ9UQkMMD8TwPzI7qXDpuID&#10;DDzDfin3G/z+4esn1dIytZ6CgsCJBXuwYzIKQqTsg+VAAPf7cahhEHhI8+OEP0D6MbKppWNYmgOp&#10;5XKlRNLe2tomFktaxW2MtSKDFDARkhgCEklbm6T94sWL+/cfsFptaNOnJc3ffvvtTz+df+3a9bff&#10;/rvFbJn1wSy4zDHzJpsm9Zv9g2lYmitUnV6vm0ma3prUND+cmpoWlOa0wBH1BXAwCo1IOIaBR4ph&#10;yPEFj3l0UU/xEEMEx3yM4Y9mGBSF+XywxUSLuMM73FNQ+HFAbT6/nscDq+PX1tXVMtM6Xj0T5fFB&#10;9fX1fH4d2JkzZ2Jj42xWO73101CrV4dcunQZAkVFxRs2bLh169bO7TvhtoieywBjkijgD0xGmkPF&#10;zM/Pv3nzZu9HcvpqWJqrlV0+r4dJmt6i3h6arC0tiWlD0txoscvV+vaubplc2d3dLe/uVikUarVS&#10;pVI4nHbU5jCqNRV9UA88cYB4oMcw8JbAv35IC2BgQHPUfCISt/mGozk4leBy05jm1/J51QB1wHZ9&#10;Tlb29Ws3eLX8er4ApddSROfxgfinT5+e5jSHnUs743AiHTx4EIDe0NB4j4mDnCNw68WEJpLgJ0xG&#10;mqekpOyHO8QDB6Kiojo6OpjUHg1Bc1oapcw7gWgOlXREFQn447IYmMh9evh6OFnf7Hc6nYkJCelp&#10;aUA8JmmATCZb0PF67Hb70K8sPZwIIoADzQO+XvMHwLl+hJYWDFxzNMYCormodSQ0F4vFdeCI83h8&#10;QHYtn1tZnXInNS42LiZm/8WLl+C6XVNVw6uB2TxgOq+2h+Y2uLZNU5r3FdCw306GKkdd9SeH4ASY&#10;RFvbq9raWqiScFmNiY6+ezeFSe3RsDRXqbonEs3pO/6hjgIcI4zALKrOHRHhEMXR6w1D5H+A67Pg&#10;sX9166FpnpCQmJ6eDicBkzRAJqPF62XeBe0rq9UydjT3+71g95iOgWsNOH5466G5aCQ0b21laF5b&#10;DU54XUFB0aFDiXv3Ru/dsxd8nxvXb9RW82prgPQ0zfkszYcWqmcszcdFWACL3rcvN7d/ZR+e5uqJ&#10;Q3PM7XIeTzy6dfv2devWpN66BUkOq+XW1ct2k/nSqYvrIyI2bFy/deu2vMJCi677rb/9YdPGjRGb&#10;ttUJ6ujlfQ77nfPnNq1dExK6OjX1TiDgb2oS8AV1Fos1Pzu3q6OLW1PLrakZ7Cg/9i/iPiTN7TZ7&#10;YuKRoVtaYFn65e9+AkfAZDIxkdET6r2CfHNAOUNzGuv96PyAhoqB39jS0jJC3xxQjgQOeA2vtpYP&#10;1+qkpFP798fm5xXAkQbKI44Dzfu2tLA0H6Di3KKdG7cdiIy+evaSpKnV5/Fm381qbW51GO3XL17z&#10;ub28qppL55mP4qqUqtjoA3sj95w7fVbAr/O4XQ0VxbdPnJS2d9/OzmnvbBeLOjOLq5wuQ1pxYW51&#10;I73UqIuC+aSkuUKh+MtfXoqK3G0w9G98GJbmao18wtDcazV1v/PazKg9Bw7sj9mydm1bY317fd3S&#10;hZ/5vN7022knT50+ejhx1cqQffEJRp3sbvKl44kH//7We1lF+ZQ7H3BrtZ/9/Z2lCz5LOp6wZX14&#10;k0CYl5e9Zee26uqatavDILozKiozO5tZ2wCBbz4pae7xeK9fvwmowrBBIaTXB6e5DWhuHg+aB/w+&#10;1HIOXsfDG4ZBSf6HpTkF9EuXLh84EFdeXsmr4YNvjmYhsTQfSrcv37icdL6rpb2usnb/rn1NdY28&#10;iprbV29JxdKjB485zPbb15MPxR2iM8NprNfplDJFm6g1JiYmu6rQbVdc3h9zPO7mzUt5Wcmpcpnu&#10;6OVkm0N2PjXlThmfXmrUNXlpDgIfC3ZdRkYGE+/RpKK502rqmPnmp1U1jeCBJcbG5mWmttXXL5r/&#10;KWJ1T/1KSclMSDpPEG7UyO5zbonYlV5QQTW4W5w6dchHS3OzCzGv8UT07stnr5ZWFmzcvvHGjZs7&#10;N28Dmkfu2Z2dF4SHtCYrzUeiIWhuNDKDOo6iCNSf+36aI7caAfmRFECPREUt4gejeS2f7sQCyL50&#10;6cqBA7ElJaU11TxEc/DNkYDmbEvLoEq9dC7rDkOWnDt3s1JSbVZL/L79lYU11y8mu+2eG5evlxWh&#10;4etATruzii9Aw0KTJLey8tTd2+6Arbkg58qFik6BMmrb9utZ6aduXnc7dQdPXRF06emlRl2TrqUF&#10;NhjO6osXL7a1SYADQPO8vDxmXo+Gp7l6AtHcYpK9//d53JpmAsN2bYw4eeJwe0PDwnlz3S731nVb&#10;SkrLtArl/n3xt9LyUH3DzequtpBVW7n1HTjpIkmNy6BZ+v6qjNQiErMkxe49fugUl1f4wv88P3v2&#10;J011DXAHs2bD+rbO/g+KezWVaa4bpKXFZrONOc39VJcWvx9YzED5YRWgeq23tIyo3byX5uCS1/EF&#10;4IZXlFdcuHApPv4gBFCjeRXV0oLEZ9vNh1DqucTMu1l0+O71yzcuXnK5HHu2bVs6b1l9dW13pzTp&#10;eBIcZTpDl6Rr0eo1ToqkLYL6C9fuELinJj/lwrV8eWvLnCWfLNq8tlncKBO1R+4+5vQM2jb4iJp0&#10;NG9oaEhJSRGJRO+9996vf/3r+Pi43rGfejUCmismkG9u7pj5908LS2thc+N3RZ07d1IiFCxdMB9o&#10;vj5k3Z2Uu8W5eeGr18mUOvhlJGnNzUjdsS3W54efBz/cYNPKln+0Kj8LXHUs6cixpKPn29qFC5fO&#10;hoscHggU5uaFhIcN0VN5avvmxqAEtNttRtNY0BxDPRQZrxwmdLs3A+WHFurkGMAesKUFNY0D0EtL&#10;yo4kHok9EH/gQFxlBZdHN7OgHooUzdmWlsGVcu7w0cQkiai9rbXtcGz8lXNXAn7fpTOnVi5cWFWW&#10;e+TQweo+w+l2SaSLV65xU8BpbeDfvHjeqBYl3zhy9lqyxyLdtWfr1siY+uKqk/HnBDVNY7efJx3N&#10;4fSmz2qXywU+FkTp9L6aVDT3WEzy2TPnNbW04wQeG7Xn6uVzEkH94vnIN1+/ck1WTk7anZTVK8Pc&#10;PvilPhKzXzyTtHvXHoJAZCdJs90kW/D+ezNf+2jJZ2v/77fvJB2/5nZZMnPufDLnk7CVq5ctWlxc&#10;VjbEAZ7KNIeSVSqNWq1RqzSKboVCpuiWyWVSWWdnh8NhZzKNnlC7OfCb8sqB5hjqNE71GH94oaZz&#10;9AYR9hA0B/ecV11dc/ny1XPnLly9cq22uhY1s9zX0sLSfFAVZl9/64133n7po7de/vClP72Vm5oP&#10;914dEsFnsz/eELqxrUXSt7uUTm2IiUmg95+qu7MwM/VCUtwff/ffl85f8/udFeVFH77z2dHI0/JO&#10;5YP0N3tgTTqaj0RwbzoczZVBu649DkF997SjV0P8cCDUKqXJoPO53dKONpfTFbp4dW5BoclgkEql&#10;1M8Bwy0mExCKIOAmD8yLY66udkkNt5pbWVtTU280ABsJn9/X0txSza2StEoAmMyqgunx03zY0Spy&#10;snKYyAMKTm4QE6H3HnVKoO6eY4IugqTfH0KGPrMCol49fRShNhsoZoQ0b21tpTjOABtUjySo49fx&#10;qvrQnPLN+bX806comltZmvcTuE4D20NQ9WOCIxF62bhH1IkXpMhRFZwAU5Hmw/jm4KxNGJqDMBI5&#10;2pT6VCqv25Ow92BDs4iODlDvr4MALB6A25b73lWHwKA74J4mgW/+0DQfd6GDRwC+kUsdQB+1QoZS&#10;Hs6oCwG6JkAQnO6R+eatfKB0D83p9/j5gHL0CihjfB71siivrr5OwPjmLM3HQgNpPsaarjRXTySa&#10;B99OOC4uuwuowMT7qn/Fe/gjOJV98wkjOFoPbcyhhcMwEpqLRD1vD1GiAuiJ6D2r4dfU8MCqq2vr&#10;64VA8wMHYqfzV7emkqYkzeHWtKRsSJprNBOJ5o9TrG8+OSSVdg5Lc4PekJudm3onFSyF0t27d1NT&#10;U2GKAhCkjRKkpKWlHzlyJC4unm03nxqanr650WgaujV5+oil+eSQTNY19CmrUqoTEw5v3bpt6+Zt&#10;WzZvRbZl69Yt21DK4BYVGXXwYILFgnzzSfshWFaMpifNTSbzEC+ETyuxNJ8ckkmHoTmc0zKpvKtT&#10;1tHRNXLr7JR2dUkxDCNZmk9+TWqaw8YHvfscgW9uZn1zWlOZ5nByWM1Wq8VqtVntdrvD4XQgOakP&#10;tk2yi7lU2un3D9PS8igicJbmk16Tl+bgT9y6dev48RNMvI+GpbnBYGRpTmsq0xxKNhqNNpsdDFG8&#10;R1CmzWpjMk0SdXePLc0B5SzNJ7smL807Ojo+/+yze/dGM/E+GgHNDSzNaU1xmgO7mUgfeTxeiyXI&#10;GKkTWd1ymuajXFeh/nfLutHLDizNJ78mKc29Xu/JEydfe/XVvXv2MUl9NAKa6ycDzWH7cYvFrNGo&#10;7Xb06iIcKacD0cnldAWwgNPpMBpNAT9q87TbHYFAwGqxogdaVJX3+bwGvcFkMqNG0cE1lWluNpmD&#10;0tzldFqtk4zmMln7WNC8vr7+yJGjNpsDIMDSfLJrktLcbDbPmzuvvaP94MGDTFIfDd9ubpgMfVoI&#10;zKhuXrN2yYK5H+zauqm7Wx7w+/dF7iNx8sSBQxXV5VcvnZnz0eK0O8U+p3vzhn2d4s7YfQcXLtwo&#10;7pSQAdvt6xcXL1y2YV1Een4RU2AwTWWam4wmuO4xkT6aqjSHmiyTdotaxC3NouZmEQSEwsYWiN4z&#10;UQv8F4lFotbGxibIc+zY8bi4OPAFWJpPAU1GmsMGL1+2vLSk9PLly/Hx8QN9z2FpbjJaJj7Ncb/v&#10;dlLs6YtJJImdO3Lo9ImLAYdtQ/gmEiMTNu5NSctQyiTVRQ271h/Uy9XLFmw162yyFmnIonXJqXek&#10;LbX79u7Qmc1wGz17yWqTe9BnfhOd5nB/kZ056NfZh5bJaA5Kc3DYJx3NpVKa5kMJzvj29s66OvRN&#10;LerNIeZ1Ifor5/Tr/KC6unpBvZDPrwfWnz59ppfmbH/zBxXQU9HdrZIrtFqt3YXONLvVqtFodDq9&#10;y+Wiwep1e51Ol98X0GvH/GHdZKQ5bPOmTZuWLFnyt7/97be//e3AdwmHp7lpEvRp8Xu8CZt3VwnQ&#10;QCUlRSXHj13x20xrVq8HmiduiMnIRAPtC8pEW1bHdHdIFy3cYjbbSAyPWhVy5sTxityi0DXrHW63&#10;VqPcuHmnuENOFRlEE9431+uzspgPkz6orFZb0JfEnE73pHsKqlB2j4DmuETSRhGbebO/qqoa0Zsv&#10;QK/yU5CHRPhbXw/Rekg5ffp0XFw8S/OHU5ek/eP3Z77ypz+/+85byzZEyFX6fRHbXnnllZkzP9wf&#10;G98hk7tdnsK0vGOHki6cu7FgzoqNEQeHoNKja9LR3Gg0S6XMOP1lZWWHDx+hw301fEuLcRI8BcV8&#10;/pO7E8urBHB3nZmWfiDulN+sClkdSniwM/vjMvKrCAKvKhJsXROLBQJhK7aDJ0rgxLqlIbfv3Gwr&#10;qdgesd3h8WrUyoUr1rS0K5hCBwj8M26fT3sO1OP2zQ2Gh6a5zRac5m63Z9LRXK6Q+R6E5qA6ft3t&#10;W7dnvv/Bm2++NWfO3KKiIgroSBTNEd9Zmj+KAJ1Oq8NiMCqlXbsOHkq+nbZ9ZfiNlDt6gzEzuzxs&#10;/T65XO/p7ti0cXtWUX1nm3xdxH6RuJtZeAw06WiuVmtaW1vpMPhtLS1BPko1AppPgh6KBI61lJXs&#10;3bw97XbGjsi47Pxyv928YmUYzKouyj5y4EDO3fTo6LM3bxfjuOfuhTPnjyalp5esDtnRIhL7jIqT&#10;CQfOXb1+7uyVqP2H/YPX06lMc6vV6nQ60bD51PiacFqAwRmvVCrHYlzQMVV3t3Qk32npoTlqVqnj&#10;1188f/GrX/3qjBkzvvnNf8/IyKqurgH1+OZILM0fRUa5tjyHCz5Ui7Bx+ZpwpVS+fXloag5qGAwQ&#10;5GdLdhQX17rbBPvj4huUZtjDlbVNKWm5Y+eeTzqaj0QjoPlkebPffz4h7q1X3z9+9iZEMAy7cSOF&#10;nnHtxJHPZs3fd+AMHTVpFYvnfTZ3fkh5DXN5EzVVf/bZ4nVrd+j1Q4FrKtMc9hcUbjKZKbtPk+Tw&#10;31NnZ7vPN8ynhfrSHEhdx6urra5NS0t7+eWXEc3Tgea1NTVoFkvzRxbAhajIKzscfVbbrTtx8gxf&#10;KACE71wZlkWNheYPkAuXbigprQloFMdPHTN5vTgONG+MTzgFvgVdxKhretLcYDD5gw0xNg01lWk+&#10;ldTV1TFCmqPHnbXou7fo+7fVPIGg4aOPPvp35Jtn0t9VZGk+GgK4BMpzSxP3XUw6ejY1txBhFCc3&#10;LViRmpkJswM+8tP5KwuLy6VtosioXT6/Xy3Vnjh7ef3GLWP3wT/WN5/mYmk+OTSSbyj20pzqwsLn&#10;1dbV8eqB5rNnz/7Wt76Vm5tHfQsXPQitQx1fWJo/igAu3vKc0sTo8zXcWrXegGCDk1m3U9s7u+gc&#10;V67c6OiUNjU2lpcDjPAbV5PXb9ycmpYBYTrDqGt60hwN/+sdpmpMEwmFDSzNJ7ig8hNdXSP6vjlD&#10;czQmBbjf9TXVtdVV1S/95S//8i9fvXrlKiRSvjnbbv7oArj4ynJKDsckAUB7SYPCPTGarbSoKIGh&#10;sajGcC9PT5orlSqPZ6xudyaXWJqPkeDsw9BIoXgAJwJEX8MDJI6NyDBkGObHCcC0eNg7dJrmCOaI&#10;5mhooZSUu7///e+ffeYZDofz7W99e9OmLWheLTjtQHNkVH9zhubs20MPKqvBrOgatLvY+Gt60lyj&#10;0Y1d49XkUoOwsYql+SiKcsVACOUY7qfG7b/PcCwAZ+jIDQv4gOatraIHojk15QkE9YcPHwaUP/P0&#10;M3975W81NTUVFVy66Rw9JUWjPLM0nzqaojQfZpRniuZsSwvSJGg3z6QeKz2EwK11udxOp4v6EC4t&#10;p9PhdFAftWEyjZ5oikONohTAe1AewHy9KAejaI6N3B6W5sx4clwuNzExcdmyZcVFxdzKqprqWpjJ&#10;7xkwtG9LC0vzyS44ASYjzVNT02Jj4w8eTIATVaHof68zrG+uZWneo4lOc71e/9A0V6s1XZ2ybplC&#10;LlcolUqVQqVUqFQKtbRLOvRKH05wwlEcp0fpv4dv7H6ag+HgbwQCRI/R0aBGdZOnaS72jrRPCx/x&#10;mleHiI36twDX64QCYTW3uq62jleNUlA61RZzP82nmls33UT7E0xk8ui9d947fepMfn5BVRUXgMCk&#10;9mh4mmv1U5fmD3Y0hYIG8NiYSDBN4pYWvd7odruZSB85nU6LZaihpR9ONMpp9cP3cIYG5h9MgHOo&#10;oiMZsx8ytwHNa+v4NXx+LVhdr/FqUPdzSASgoymPX8evEwobzpw5CzSHWxZYHDabLocVq/HUhzM/&#10;vHD+QmlpqV5vYJL6aAQ0n0i+OY7h4K6hqoS2OIC2Gv5DFNwlaiPhl2BUFD1Co38UykwFQPdfzODu&#10;nBKUN+jv7yNB/QT/6tYj0NxoMHs8HibSR36fzzLg4z6PLgrjjBCjgzWaD2JDaeQ0t9vtRUVF6WmZ&#10;6WkZ1JSxjPQssPtTMjMysnJy8hISEmNj4xwO9MWoKdfiympy6NVXX3/llVfee++9g/GHmKQ+mjS+&#10;OYbn30j+w6//5ye/+M8r12/6fV6tXhxz6nRrS2VFflp9Lbe68k58Qlx6atoLP/7xCz/5yc9//L2P&#10;Z83ulnaTJHic1oKc3DPnDnUrJdeSb2g14qOHYqqKK47uTywtLKuvqNy0dbvJarNbrTk5BZJ2KT5I&#10;XZ3w31B8NN886GH2er3j4ZuPKs1bW4ehuUqluXjh0t69+8D27YuJjqYtet++gQaip6DohITD9Ofz&#10;GVF+g88XUCgUsKNQS08QUS1ArCaG/P4AGm9k0l6NU27flcm64VTfH3Mgc8AHUydRS4vXZCrLy8jJ&#10;uxV3ND4v/6ZC1bBww2ZeWdquDeF3U9OvX0s4fO5Ca2d3ZkZmQX5eYV7m+jUbhHVCoDmBq48mnQjZ&#10;sLykKndL1M4OYd6msMXZt3NWzg87f+WGXiXasnnj/sRzSpl6245onrAZCMOs8n6xNB81wQlHoxyE&#10;GD2+NLfZHN3dQGClXK6AuiFlJJN2ydA0iEmlXSiDWq2GDWZKoYVo7svIyAh6Z8OK1eiKvg7BqR6z&#10;LyYtLZ1O7NWkajcnSMJH4q56XvX+fesNxvpl4atPHYuP2rZJp1SePbr/8rVrdqtd1t6JBfCAxwq/&#10;12YGR8pL4Mrs9PSPZn28LybmTNJpuTB/3kfvVFQ2Hth7tKyqxmdpT4zf/c4H88+evL5q3U6zY9Dn&#10;Z1OZ5oO9JDYlaT66gl0ENB/2WwKsWD2K3G63yWSKjz9UVlouFrdG74spKy1j5vVokrWbo/ZtQlRd&#10;vyF0icnS/s5bb3zyySclhdl+r+9g1N67Ny+kXL+xbvV6n8d39+aVXTt2UosESNJVknrn3772zYMH&#10;Dms6WyVNdXM+mmW0uaGsAOYVlBdvXBt27srl37z4h/3Hzgd3yylNZZpTF+0gPAIssjQfWrDf7t5N&#10;Dbr3WLEaLTU3NxcXF8PdYUhI2HvvzbyVfBvOdmZejyYPzWELgbQItmJ+Y/jqcJ/XezQ2ISE+wW6z&#10;NNfVrA3bKGmpuHXzzsplG3Ra3Wt/+VttNd2bEC3YKeK9/9bfy8rKCNx98kjijq27nE669nmKc6q2&#10;7Yh1uF2J8Xu2R8e5B/9o21SmuVqtcTpdvZCl/wAZXS6X1TrUSh9OU4zmqSzNWU0ATZKWFtg8oCxN&#10;c6KtSRC1aweEpW11mzesXb5owYK5H6fcuYX7tbeTby1bFirv7vrgrXmiJmArLIh+WsCjzcu+PHf2&#10;e/M/mrN6WahMyvS79/scWRmFZy6l+AKYWt68OmxtStqgY7FNZZpbrTYVkga1JncrOjs629s7u7qk&#10;EkmrhaX5kPJ6vCkpd1mas3rsmoQ0x/0+r9lsgkQc81nMJrlMplQoPB43QdiTrycvWLDK7rBqVDqv&#10;p89mExiOeZVKuaxLZjKagSFMOomj0XXsToAAhnmNRqPN1qfPwv2ayjQfZ8HuJgjk+1PCqK+y0O/3&#10;BwDZOJr2f42ox4YSTfOR9FAcRbE0ZzVBBOf/5GlpAUO+OZMwUIS3tqr27NkrD1iXBy/wfrE0HyOh&#10;SzQBhviOmE7gAfRaAW3ovf97RguwPZghmo+vb+7xeO+yNGc1AQRVY2iaT5jvtNA0H0bEw7x0zdJ8&#10;wmnwg03PGdTgP9nV1TnsKM+jKNY3ZzVBBP7M0DRXqdQTg+aPX/XDvQsKGGFCDyWW5qOjblkXS3NW&#10;01DD0lyn04/nbetE1rBv9rM0nxCSd0tZmrOahvL7h2lp0esNgBEmMr01bEsLS/MJIamU9c1ZTU1h&#10;GNbe3l5XV28O9vWkYWmu07I0ZzSVaQ4wMhhMcLB1Wr1RbzDoDHqtHk01+kk3kCAcBrZPC6spqbra&#10;ugWfLXzv3fejo6MHfkxi+JYWluY9mso0h0u90WhyOV1gHrcHzE1JpzNarTYm0yQRNWY/S3NWU1Bz&#10;PvmkspLr8Xjr6wUDaTAszfU6PUtzWlOc5g6Hg4n0kQ19WnIS0pxtaWE1FTVr1kcFBYUGvSHo+TY8&#10;zfW6iU9zn8ctEQib6oRCnqCOxzeZjJ2deofDa7LomoR8MU/QUitsbBIFAgFtR1d1fW1eVZ1UZyYI&#10;wmHStPB5TTyhqKGlRQQu3VC/dCrT3Gq1Op1oHIZ+AsSzNB9aLM1ZjZtef/2NN994a/bHs8+dPzfw&#10;4dBI+rRMfJrbjcYzRxITo6NDFq5885W/VddU/PEPH9TyRMKm+oNx0ccOxMWt3/LJrE9kHepV7y+c&#10;u3DB8g0bFqzbyG9t7RBWrvp4/su/fSV+f+ySBfNv3rzDlBhMw9K8o6ODCT2UHifN7TaHy4XGYegn&#10;m9VmtViZyCSRVMb2N2c1NTVz5geVlZUYhu3btzcnJ4dJ7dGwNDfojX7/6A/zOzbC81JyN4as93gd&#10;v/7VS0KhyI8+T48uRWaZfPvaCHmbNmLu+rzsYhzD90bHHruaThJkfX7d9ohony/Q3lixddueIb5j&#10;PyzNx/ztoaAPsnv1KDS3DUJzB0vz4cTSnNW46d1336upqcFxfN/e6NTUVCa1R4jmJWVD0NyoNwYm&#10;Dc29mTczwhau8ft89XX1DoezqLD05rUUgiBycgqXhq/xuJwpFy6sWhVhkurTUgqiT14ncbLsVmnY&#10;6u1Ot0fWKlywcI1rcAw8fpqPnW9usdg87iDjLZiMRnDPmcgkkVwuG8/bSZbmrMZBra2S0tLSooKi&#10;5ctWfPTR7H37YughavtqBO3mxkn09lD6rYyN6yJ7fg2WcuN29J4EHMO2RScU8wRUIuFy+uD6lHzx&#10;VuK52xAvTi1duzbK7fF1iRs/+WSVY/AhZIaluVgsZkIPpWFoDofBaDQykWB6FJqbjGa3K8gozy6n&#10;02EP8nR0Ikuh6GZpzmqKyW53aDSaQCDA5/NLS8u0Wi0zo49G0G5umEQ0v3s7c+3anRjza3wZt1IO&#10;7D/pMxgWLF/n9qDqVldVdfrEsX179q0OWd8hU5Vm5W8J3715a4zX55e1tSxYuM75CL55U1MzE3oo&#10;DUtzv9FoYiLB9Cg0h4u22WR1Olx2u9NksqC+5zqDzWbXavX2wb8qOTGlVMpZmrOahgpgw9FcG7wz&#10;zMSUSqmr47cwEdKXeSslJiaJIIhqXgOGoXEohFVVJ48cOnjyrFimgt9cnVV08cwdQYMEZrnsjpIy&#10;PrVgcA1Lc6GwkQk9lEZC87HyzeEM8PsDfp8f1uKmOpu7XKi/udPponfcJBLrm7OanvIPR3O91jjp&#10;XgbsEVGcXXDkyCWgOZPwaJrKNJ9K6paz32lhNR01fEvLBBrl+TGrnqX5pJBUyvZpYTUdNZJ2c5bm&#10;tIb9Ii5L8wdW720TPRIRig9itPol9jOCQKOZdHS0sW/2s5qGYmk+cg37RVyW5g8sgDCaAIbRCKE4&#10;ESBIP07CdIChwebuS4FsAcowylAYxzAoSiJpZWnOahqKpfnIxbabj4kQy2maw2lIDxEawHH/sIbh&#10;/gDhD8AU8/txwDdEKZq3ikQszVlNQ0FVYGk+Qk0AmhvGiuYAI4fDYb9fDofT7fZgGMIsiMk6aro3&#10;bD8Io4TG/qRg3Tuqcx989zNEc9owMJ+fAA8dw+HiIGFHeWY1RXXoUMI7b787872Z7703s6GhP25Y&#10;mo9cj53mvrGjuUaj0ev11j6yWKwmk0Um6zabzfT4+kzWUVMQmmP3hnfuHaafGuo5iMEsiuOUBXx+&#10;DLW0IJq3sjRnNUXl8XjA64IqGRW1p7KSy6T2aNiWFmqU50lzogb7GX6ocEwQaUDnaQJSYLnhO1VP&#10;5ZYWnS541yWfz2syGQm0j0ZdDM0ZjlO3ADDBMNReMjKDzAHKQNSY/RhcdchWMdtuzmoqq7qq+siR&#10;o0ykj+D8H5rmarVmEpyoBOF12bValVKnt3i98GPAlXTYrAGfV6tWqZUKv9ePOj3gAbNZ50IvhRIB&#10;v9vnsrrtBgO4pUqNVqMxG03AE6bAYJrKLS3ULViQwwxYBJpTl7tR10CaM4FHEEXzVpbmrKastFpt&#10;RMSmhoYGJt5Hw/rmKpVq4p+oOBbgFmfNnvXuy2++feJass3r0WlUMVFR3LLyV/768muvvHYu6aLd&#10;YrNZNPsiNyecu+bx+cX15bcuHjl5ZPNf//DHX//PH//wh7/MX7BEJFExJQbTsDQXCILs4ZFrGJq7&#10;3R6dVsdEgmlMaO4Hmg/1OYFH0BjQPIBoLmZ9c1ZTVOCl5ubm/vGPf4SKwyT1EdC8rLScmOQ0h1/p&#10;cTu72iR8bsXmTetTc7J1Kl3IstUmvbFN0iYWiU8fu3jsxDks4G7il/z57Y/bO+UZN++cSjiqlotO&#10;JR7/dM7S+obGc+dObY08aPcMuiuGpXlLU+9HBR5Gw9C8u1vR2THUcBhjRXPz5KE55ZuL2XZzVlNU&#10;Drt99cqVVqs16HOsqeGbM4If6HHEbd98+ESS1+m7fvEGSvQHABvVZbw3P/jY4bFV5afN/GBe6IqN&#10;65dvzE0tJHze9Mu3li1ebbPb25trVq/ZYrQN+vnfYWkuah7Lbyh2dcm6urqYSDA9Ks2pz5L1U09L&#10;y1iIpTkrViOVXq+XSqVms/n9d99lkgYI0bxkqtAc5PMdjdp3+Nh5JtqjytKKX/zviyqDcmPIqivn&#10;rmxauWb23z/o7pSTOJZ9I21NyAaXy93ZKpg1a6HROigHhqV5c/NY+uadnZ1jSvOBQ4CDAoFhhsh4&#10;BLE0Z8VqpFKp1AAgqKTp6elM0gBhAaysZAq0tPQIC5zYG5949AoT7VFNGff3v/1NV3fH6pCwktIy&#10;k6J9Y+iKwqJCIhDIS81fE77Z6XJ1SUSffLLCahu0+8awNB/b75uPKc01Go3NZne74WwBeSnzwIEH&#10;j2AytZszNGfbzVlNRwUCgbLSMqhTTHyAJh/NI/cfPnKJifZIUFv/2dw53YquxCPHRK2tpN+en5Wy&#10;dNnSpQvmvvW3d44dPQ33KIqujvXrIy32Qb+lOpVp7nA49XqDxWw1Gs06rUGt1mrUOo1GJ5PJgo7+&#10;PBoCmgPBGYTDifjoNIcyCIIQi1jfnNV0FFSi0qlEc68ndtv2U+cuoTZ0/J6XDT/T6XAALsD5hDBJ&#10;4oGA14ZktVqs4IVCHmCJ0+keoo/isDSv5lYzoYfS46T5OAuYC0Ke+Wg45H1E0Zz1zVlNS02pp6Co&#10;VzRRyysXikbe73uoDub9NCzNjyQek0vlTOTBxSnKzXMOPmzbVKI5LZrpPUIgxoHwKDC4ofmDGgiu&#10;4q2tEpbmrKahphLNEcsBzwQ4aA/A6JFrWJpvWLsxYs2aS+fOcLlcAAudWFtbm5R06uaNZL3W6HG7&#10;q7jcTpkCtrMwr+DY0ZPnzp7tapPAHQPm93OunrtwNPq4VhW8nXrq0XyM1NnZwdKc1TTUsDTXqNnR&#10;KhgN90Vc4vrVczcvn7l6/nj8wXhJF/OiT71AkJOTd+3qtYMHjjsNthouNzIhSa/Xb4/YdPL4mYyU&#10;lFsXTmdkZMBO5lj15vgtCdcvp9JL9lNHRwdL85FIJutiR6tgNQ01LM0NBtN4OjoTWcPSvFFYRcJt&#10;gc9+/vyFNtl9HrbHY47cEStuRF7j2Rvpyo7WbRGbpDIFjmOdjbWHDiWotToOiRFnYs6fONa/Rw6t&#10;trb2sXt7aCqJHReU1fTUsDQ3mSx+/6Av1EwrDT9aRT3X7XTfvnr93IXLsGOpNLq9BfMHDEDzpoYu&#10;k8nMq2twOW2bNmzqUKphntek3B8bL+1WcOBScCnx6tGjl6ll+qtV3Nbe3sFEgomlOS2FnB2zn9XU&#10;FIZhaanpx4+fkEjQyPT9NCzNjQbTeFaNiazh2s0JUZOgMKvkaMIpjc5I3L9HAwF7VFRCc2M3hAk0&#10;JgO+cX1EhwLRPGDV7tu3v0smR775+YSLRw6foxbpr5YWcXtbOxMJpkehucft0aq1GhVlSvQdMrVS&#10;DVIqlZ5gbxVNZCnlMpbmrKakUlPT1qxZGxYWtmPHDqibTGqPRtLSwtKc1rBPQVuahQkHjsu6et+E&#10;B8ec2bGwD6MiE1qapHQUtG/XPpUata37LIaYmAMyOfLNSZ1ar9bogx6NlpaWsaM5HGa73e6j5PfB&#10;1tLy2e1oCAsm0yQRS3NWU1UzZ34IGAIP/cCB2Pz8fCa1RyzNR65had7YIIRbGbc7yGMGgiCUCo3b&#10;da/Ka9QaesfiAb9SpXZ73Rzw5zE/9WEZSKYGLu6r5ubmtrY2JhJMj0JzarvdTKSPHA6nzWZjIpNE&#10;Cjnbbs5qamrhgiWZmVnAgeh9MWVlZUxqj6ZMSwuGBcrLKi9funH9ZkpLqwTH8ebG2tLSQqvNYjC2&#10;mcwquUx+JzlLJjNA5oDXl5WWdvduWk1ZtVGhysvIvHM7raC4wmobyg0dtt0cfXMYduRg+/L+bpM4&#10;1cmaDqOFCJKDAc3xnp7V1B96Nq2GhkaJZKxobjKZ3e4gLSpOp8NmszKRSSKFgm03ZzU1VVhQEhoa&#10;vmTJkj1Re6zW/hVzytDc7/dVcXlXL9/cvSd2/cZtBO5rqK/YuGHdjeRbAmFORMSKxYsWH4hJSoi/&#10;ptWYfDbH8vmf/e3Nd25fvamUtN69di35xq016yPOXrzKFBdMI6J5Xw26U4MI0dwHPyKAIaOGRYNj&#10;A4a+X4LQTggFDa2tQR599OpRaG61WIPyyG63DzxpJrjkCralhdUUFEDgtb+9VsevAyhE741OvpnM&#10;zOjRsDQ3GSdJSwtBmE3mQCAAW7tr6x5pVzvUszu3r8fuiycIZ9SujQmHEq0W/+ZNh6trGwiv49iR&#10;xJPX78BymB9zOpywo6Qdzeu2RQ2+J9DQQtwh390HmgOUkcONxjmC2wUURkNdDiU0FweXHMM5Xq/f&#10;6wt4/RiaQtjr9/lwvx9hHYBeXydoFbcyqwqmR6G52cR836CfnA7XpKM520OR1dQTEAogMGvWLD6f&#10;D8iIjY0tLCxk5vVoeJobDJOB5oTFrPvog8/aJFIsgG3bGFlZxSNJ340bybExx2A/JJ083NTY5LD7&#10;5sxdnVlQSmCe+KOHbpdUwJKtlaI9kQc8Pp+sq/Hj+UsH/+jWiGgOZPb5sIAfxwOEzxuAVWM+HI1c&#10;2TtqMeVwIwP/G6KQ2Yf5Ado+DGgeQBz3YSjg8QEmer9lCMevvl44djTX6QxB281dLg/rmw8tluas&#10;xkF1dXXFxcUw/fTTea+//vqxY8cGnuTD0lyn1fkmwdtDuMkgf/2tuc3NnZg/sCt8a01dI455rly7&#10;GbP/BG7Xr1oZqlEpvTb3go/Dc/IQxM+cSbqRg54i8LJrN6yPcnl9sg7RnPmrrUGQxmjYlhY+v87v&#10;x3y+AKAZUE4FcJ/H7/P6+pqXMUj3AwqoFOSLc/xoATBwySGOMgFhXdR/yIReBe281ydmoB6F5iqV&#10;xuEI8okYWC/cuTCRSSKW5qymnoAGLpcL3HOdTtfd3Q1hZkYfDUtzrWZS0JzQaxV/ff2j5pYOcHR3&#10;r4moqqk6mhj38uvv7NgdJ6urXLZstdFg2Lo6/LcvvFyYVwkLXExKunEnBwKVuZXr1u5wuT2yzq4F&#10;C9ZY7YOPPTQczcvLK51Ol8PhdDpcDrvT6XSDa+t2DzQ31P0epoPnDQ44OOI+Dmp4QcKpL8X2iGqL&#10;AYGPbrMO1b3kUWiuUKg6Ojplsm6ZTC6TymEqlys0ak1LS0tQyk9ksTRnNT01PM21+slAcxDRJVP7&#10;/DhqQNdqCcLf3CwqrxWqtEbS51SplMBFfhW/qU7kcaOa7rQ5vVRXQr87oFJAfjLgx9SqoYbZGb6/&#10;eYuYBjDsz54pHQD1BgYVp6ysoqysHK4JECgvBysvK6ssLSkvLi4tKirNzMyWSmXMqoLpUWgOQq1C&#10;oJ42IDgzqFahyfceMNtuzmp6aliaazTaSULzMdfQNMdx8vr1m8BhwC/sUrCy0gowOlxaWtkTGNQ4&#10;W7fu2LZ1x9at27ds2b5l81awbUg7tm3buX37zoiIzdxKLrO2YHpEmo+vBj3hHl3d3VL2q1uspqEC&#10;ARw4Ao4hEx8gjVrrZb+hSGlY33z79u1bt27bsmXrFiSYIgM4U4YoPbRxUPMLiH746QZDjTJuNLqb&#10;1+Vym0DGoQZ1m1Q0v/ea7KirS9rpY2nOavppBL65jqU5rfphv7pFjcJKEbhXqEPKCDXM2EN+v99i&#10;Gap7ySSiOU4ECAINAcXE7wlOxIc36r0roq2jbTxvJ1mas5ogGkG7OUtzRsM+BW1qGssx+wP+gHXM&#10;noKOszDci+E+gsQooA9lVB70kixJUIYPZgE0OmDAhxO4WCxiac5qGgpoXlZawdJ8JBqW5i0tYznK&#10;83SgOYEGjkJue3ADZAew4Iaht7UwzA++uUTMjvLMamqK7qoAbkvQxnG/P8D65iPUsO3moslLc5vN&#10;DoujpnmTEf1DZoSITqf3BHtH9BHVh+b3GaAcxwNoGtTwANGH4BDuF2Vpzmpqq6mxKWJDxOJFi8+d&#10;O+909n8RhKX5yPW4aR4IjF1/c5VKDfjGMRx9DtfnR49hPegt0O5uBYCeyTR6YmhOBKM5UBn3gyGs&#10;Q+DeW7TI8AADdJSL+ixCbxQsEIAycZbmrKaqFi1cUsevBxTExcbn5uYxqT0avt0cPQWdXCcq/JZe&#10;G02NpL85E3ooMTTHvV558o3WmJiWQ4lNJw475Mw3zQN+v9ViocNB9Sg0V6vVQX1wOG8sQ670oQQY&#10;RjQHcAPQe41B+f34fjCjrgESiYjt08JqSmrOnE/RV7cCWOSuyIyMTCa1RyOguXYcT1TM47GLxeJW&#10;cSvlXREmnbpBIGgQ1jcJhBq5ymoytTQ3Gc06nMCsBlNTY2Nzc5PBiD5yS4nwe5ytTZCZZzRoCAw2&#10;GzMbtE3CekG9UKdjBpHAvK4OcWtTg8Tt9BG41+Uwu512pVwuFrU43R5s8EvAsDRvbhYxIUo4jl84&#10;d2HlipXr1m1Yt3ZtS0sLMHP79h3h4eFCgRBc4YsXL1dX127YEAG/gyAIhuYEHKuKovaN4a4WgWrz&#10;BnNtKZ2OaG5+DDQ3m4d6peqhdB/NaYiPAsrBWJqzmtJqbGyaM2fea6++8bOf/jwrM5tJ7dGwNNeN&#10;H81xkrRkp1759rf/41vf/Oa16ymYx3V4z87vfue73/zGN//tH78+85U3TyckvvCTFzZu2mTU62K3&#10;bP7CF5/5yr986YN5H1sxL0Y540Ju+Z9//vwvf/zdWR+8KetqIUnfxmULvvWNf/m3b/7w7+8tUqqM&#10;ZMDbJeD/13e/84Pv/Gf0riNWs/booahD+/f+6Te//f53v3Px2nUPBnf8wfWgNAdA6zS61199Ta3W&#10;bFi3MT0tE/Zkt6x7T9Se5BvJwPr09IzPPvtMLJasX7+xq0vap6VFJGzauMpnNlijtlh5zDfpKZqP&#10;VQ9FoDlQiYn0kd/vM5t7x1IaLfWheU/ryv0091HWB9MjNJbmrKa0MPT1PQGfXxe6OuTO7RQmtUcT&#10;iuZWTcf+qO2trZK2VvHixSskLWKv0+aHOur1ydvaj++PU7VLZc2ikCVrFO2yg1sijhw7pTXIomJ2&#10;Lg0NA7calYEFSL8b9zuyUq4fPbwfyty5Kvz6tTSVVhe2btu2nTEejyMxOj7j9i2TTLV9QXj+3TRu&#10;wd0P3nnnxvVUbkXhlp07faPnm9N6/933rVZrfOzB9LQMOuXk8ZO3qQNRU137wcwPAPqLFi2BO5I+&#10;NG9tqN8c6rEAzTdba8vptDGnebDD/Jho/rDG0pzVlJZY1Opyom9vHTgQS0Okryial00MmmNGmSJ8&#10;2UqrxWLQaUNXh9WUlZfm5RQUlYCX21jOPXHwJObymTuks96cK2uT3z6X9MHs+dm5qTk56YsWr1Yp&#10;e9pb0PfFMZdWsXlTOOl3Xj1++uMPP6uqLakur9m5NVoobpq/OMxgNBFex7mtu6+dvaFrFx+KT2jp&#10;VHR1NC9ausrqHPQLHw9J8/c+AJrH7o/LSO+leRJ9IHi1/A9mfgiBxYv70VzcxNu0xmM2OXdut9Uw&#10;q0RvD41lS0tQ39zn85rNQ72A+lC6j+Z9gd6fzg9qLM1ZTVFpNBqRSHT92vWjR4+dPJkUH3+wo6OT&#10;mdejABYoKS0d4s1+HXqzf5xoruvSrF+9xmTSmfS6RfOXVBQU7du2LW5/HGY1bA/fkp5WBvXeIOmc&#10;PfOz7m6126rPyclqbBLeTUlbtjTcaun7pT/Ca9KFhS5zOE1GnS7lVnJHe3NpZumu9Xu7utuWhaxV&#10;qhWEyxETGnH5/HVhecXateuUBl1ne9OsOUvMjlFraaH1HuWbx8QcSE9Pp1PAN6dvkmpqamfOnAmB&#10;xQtpmhM4MlBDY/WWrR6LxXHgkK2xCaVQ3Y/MY+abw7kSdGx+uIRYrWP5FBRo3qfpvD+dH9RYmrOa&#10;orLb7d3d6HNyVVXVd++myeVyZkYfBQKBYXzzcaQ5ZrMc3Lfn3Nnjmam316/drFNo9kdGHoo97O6S&#10;v/7SK+1SmUWtLbhx681XXu+WK3wWq4DLzc/LXrxgcfqdrPsH0cTtBnXoikVEwGU0aPNz0zNSrrz/&#10;9w/v3MrEMOfJk4cTDsWk30lZvSiktDTv+oXz4atDVNLO9Js33vpggUI/aH+8EdA8SJ+W2R/PBpof&#10;Sjicm8d0KDp/9nxmJnocXV1V/fHHH2MYsQjRvJVj1etbKisxp1N06njOnp0eu63z9HFDK1MoHMix&#10;o7lCoTQYjHAThz7m63BSQ/U7rBYr+OwWy1g+BWVpzorVKIn66tZQ74KOJ82BWDxu2YoVi8NWLZeI&#10;O0gsEBcVFR+baFdq9++KNBoMdUXFG1as2rh+vVajaayq2hQWGrZ6dfK1ZAADU0aP/B5n8pXz4KQX&#10;5WeFhy4PXbHg1s3bfj9k82rUilUrF69auTI3J9/nc2Wlp1w7fy4z+UbI0sUbdsQ4vIPuimFp3tJ0&#10;H83hjic+Pv6DDz50Op2XL1/lVqLvqoPgykpTt66ufs2aNceOHX/llb91dnZyYIGAz0fgOOZ2Bdwu&#10;giBwrwfveSyLaD5m32kBiJtMFrPJajHbLBYrbUajCcr0eoP47I+mfjRnUD4czUfyaBRlaG1tYfub&#10;s5qGGp7m49duDttAkQwNt4Ma+mHjoiI27N8fF/AHfF4vglsggN5q8XhgLoTdLhcY3F4wBfQRZA6g&#10;b1yjKT1CBMZQERUD5dOFQAS9Jgvy+zxul9fnH7SdZQQ0b2xoZEI9Ao7DHRKsBfACK6ITAcs0bWC1&#10;btgUl8tms8Hm9Wk3DybU0jJFvrrVh+bgmKO3hEaH5nB6YHhALGZpzmo6avj+5uPnmwdRu0gkkbQx&#10;EVroIedDCLzyvv47hHs/4QcFQgBdS4YueliaC4VCJvRQ6kvzvtvKaEzbzcdXgPBemsMVlfoGC2UY&#10;9RZocKOR3S+xn2F+cAckEvpthXESS3NWE0QTnOajJwRrJsiIJvgDaMxpDlvEXFZQT48Acf9GA6EM&#10;U+f75mMktMc62C/ispqWwoajuXqK0HwUNOw3FBHN7wMwUt8EOtybAlMa4LRxYDd7ScJL4j64ypJ+&#10;jPQHCF8AD9DNEF6vT6vVUQsGF0tzWjKZlKU5q2moYWluNJrhFp+JTG8N65s3CBvuobpHNKkxyujG&#10;HdogF6T4wefuMY6XaoDw4piPoD4uBQZAB5pjOEQ8Xp+GpfkIJJfL/ey4oKymn4ZtaTEYjONZNSay&#10;RkJz9IwVZwbZp0Q94iMI2IMBkvATA74a2Mc4BIGa7pH1/CXQcA0wRQJ/02QaqrMgS3NacnaUZ1ZT&#10;V3Cm8Wp5dNjlchcVFeXn5wcC6IQHjg9HcwNLc1ojaTenaH7f8PwYRCGxp4Gln/XVMH1aAoHA0B+n&#10;fRSam4wWmaxbxqi7u1sBf6RSaWurxGYb6jO8E1ByhYylOaspqfb2zvS0jMuXr0AYfMXq6mqtVqtS&#10;qXJyso1GIziPJSVDvT3E0rxXw9K8ZWxHkgsErGNGc7PZ4nK5mEgfWSwAc5bmQ4mlOatxk9vl7uqU&#10;XrhwEcIAhOxs5jOKt27dUsgVXq9vaJrr9XqW5rSGpbmopZUJPZRG4Jvbx8w3N5lYmj+cWJqzGk/p&#10;dfrz53tpztT327fujITmE94397U0NKbcTG1qqt+zdwe3ugbH8dz0nH3bdkdt27tnT9yd1CyX01Va&#10;VAG/vamhRtjYdOXy+aidm4+dOGEwoQ+Q6MTSuKjY7bv2Hj18Qm8YqgfgsDQXiyVM6KE0At983Gnu&#10;cDit1qE6uU9AsTRnNYVlMBjPnDkHAQBCTnYOnXjr1h35VKA5dv3SzY/fX1yQk5V6/eKqFWFOL94m&#10;aauq5FZVVp87lxwVe7S9UxqyIsLj9pw6tP/MpdsiUXNlRUlaVvqu6AStSll6+fbyuYvzCgr3x8Ss&#10;37rXizHlDtSwNO//otMDaiLS3G53jMHYQ2MrluasprCA5ufOnYcAACE3J5dOTE6+rVAo3G5PSfHk&#10;pvnVC3fnz96I+TGb1bp47lKXH1fpDf4ARuJEZTHvYNIVjcEQu/8gVLek/XsvJDMXM7fbu3F9ZFFB&#10;Li8tc3Pohk6pVCbtXLIqsk06qHs+AppPOd/c6WR982HE0pzVOAjHcbqruF5vPH0a+eYYhhUUFHg8&#10;Hqikd+7c0el0kKF0SJpP+HZz4urFtPlztmF+0mGzr10Yole7dqzfUd8gsqjV+3bsS8kuJAjS4UAf&#10;Szm9P+bMbeaxAREgF85aevPmHY/RfD7p3PXk61qNakPEIUl777h0/TUBaD6GT0HNg9GcbTcfWizN&#10;WY2D3G63RqOFgMPhLC5mRpc0Go1paenJybc0Gg1EvT5faclQPRR1et14vlj3ECouqFixZJPFbFV1&#10;KyOWrcUd2M4lG2trBYKqmpUrQmRams7wA4mzsXFn7zAfGSf9ZOi8kJu30mGOy+kCqygtWbV6k84w&#10;KLumMs2tFltQmttsdoej75fjJ4FYmrOa2urL60AAvdbSGx66vzn45hOc5nCrceH0+QVzli6fu6Kq&#10;hIv7sN2rNlXzBBXFFUuXh/at1VeOJ6UVFDERnNy5bntGTr5Grd0asWXxwsWrVq7m1w31oZWpTHOL&#10;xSaTybq6OhUKhUwGJpdKZUqFur290z5k884EFEtzVtNTI6C5yeebyC0tSHBxMmpMGrkehb3YvvU7&#10;imr5OA43JfdVMafD2XsZAzksDl8Ah4BWre3s6DKZhhkxbSrTHH0aGAl9I7jnPVR0TuBwajDvok4a&#10;Kdh3QVlNS43gzf5JQPO+wjE841Zqm1zBxEdPU5nmU0lS9qtbrKalhqW5TqdnT1RaLM0nh7q6ulia&#10;s5qGGpbm2vEbe2ii6/HTfOjuJdOC5nCiDm5UMxHR3t7BtrSwmoYa3jfX6NgTlRZL8zEUxWG61T6o&#10;0JfLCBy/93XhgYaTVBaiva2dpTmraSiW5iPXVKY5w8wBomfReUZb931qEkQ9hh1KOIb3J/j9hmGI&#10;+a2tbeP5qIelOavxFNTHvs4KRKFq0OHhW1rULM0ZTWWaezwetVqlUKiUSpgqlPBHpVKr1Uajwe1y&#10;M5lGT+hCAeC9D+JoVI5hRWAEAnfgfo6jKJzUcFqzNGc1laVWqauqqq9fvwlhqDsdHR01NbX19QJ6&#10;rt/P0nykmso0t1rtToeTifQRlDn0Sh9OvSgHMZxGQkCHn8nEggnHiCEM9bBkac5q6qqttY1bWXXt&#10;2g0IQyWStEoqKyp7xyMOBPDHSnO6azMTeWA9cBsA5H/olU0AmtvHrE8L+OBer4eJ9BGs1God/a9u&#10;DULzkQg54EENTmIoDUpuY9vNWU1dabW6ixcvMxGStFvtAgHjmz/ulhaPx26VSbo9Die3vFwuk0F1&#10;bWxszMzIzMpIzcrMaBA2Oh2u6qqGgBfr6uzoVijq+bz8zIyKkhKTwQhQgG0rLS0uKi6qrOQGmOFL&#10;EbJ5NdW52VncinIb9c0oh80mamzEfZ4mQbVCLYd673RYjDqlVNJYXJCXDmvKzq7iVrk9QYDWq6lM&#10;c4NB7wn24wMB/wSjOeQPbrRYmrOa2tJoNKdPn2YiJGmzPADNx/gpqF3E54UtWpN6/daiuXMWfjpX&#10;I5efP3Pm7bfefvfvr77+6iuLFy2r5ta+8foiiaDj2KG4LTujDkYf+PiNNz776KPjh4953d4OHv+X&#10;P/nJG2++/tLLf712/S5VJqJ5Qvz+11/5S+jK5adPn4M6Xl1Q9uqf/qpWtB0/sHFlaIjT5cpKv7Zr&#10;94Zb5yL/9Ouffe3//b93Z818/+23s3IKqRKCa2r75nCYg9PcYhlqMNKH0xA0hwRmRjAxmYKJzgAl&#10;SyRsSwurKSu93kCPVkEL+ebCCUJzc2M1d+knK9qaxLLW1g/ferOrVUJ4A6gfGultbmqJP5BYU1Pz&#10;9ruftglbjsQnbtt9GI2wieMGhSpy886CjByDSBI2f77P521oav7bq+/WCxrpcpEIXK9Vb9m0Q9yq&#10;r80p/8vv/uzDzMrWwnfe/aC8oPLO9duHT58gA92pV86tDAl1uJxl2amhoRF2J+PhDxRL81HT2NEc&#10;CmfbzVlNYQHNL11C44LSctgcfdrNHy/NrRJhXejCcJfTZdZo5733flFaeuLu6FtXkwnce/3qpd27&#10;Y6GG8gT1eMB3JP7YlsgkHEM0J32B6G1RaalpVoX8k7+/NWfOnBaxZP6CFTxePeWbU0Kt6vjWiK15&#10;BdySlJw///YPhN9++VjUxnWbP3599ruvfVRe10Bizpwbt1asXGV3OboE3OWLwx3OQXfF1G5p0QVt&#10;afH7fZOK5ujgsTRnNfXkdrvUajUEDAbTtWvX6UQQ0LypqYkOP26ae2US8cbQCLfDpVeqF8+eDR56&#10;xIrQ2Og4VWvd2rBQLq/H18a8SUcTt+1JRN4XenBKxEfuuXzjOo4HOtskzS3NbR2dMz+cW1cH9xwo&#10;B7MUSW7fvOlOWio3M/ulP/xGLm+LWLEyMzUz+dSplQsXCNvb4cJQeCc3ZOUap9MpbeZ/Onu5zY7c&#10;u6CayjTXaFRB34YHmpvMRiYyehozmqPCWZqzmnqCKgMnOR146P7mY0xzwmky7I+KTjx46FBc3Kb1&#10;61wm86blIYeiDwhKil772ytGM/MEDsd8CfEHIqN2I4ebQG/9bVsVknT2lMtqLcrOvXjh8qdz52/Z&#10;sgN+DsymF6G1cvmSi9cv591MfvF/vifq5G8M31JZUYt5DAkxUVt2xdy+cil624FVK9a6XK72xvr3&#10;3ltktg26K6Y2zZV6vd7cI/DHLRaL1WpRq5U22+iPPTQkzYcSkymY6AxQOEtzVtNTUAmGoflY9zfH&#10;MGFd/fYtm6P2RppNBtLrX7d0+YH4WINWczfltrfHX4TKX1ZcVFp87yllVVGhWNTsMJkSYg5s2hBx&#10;5MiRoMMqlJUUtkia5W2t164eszkNd2+nKuUquDpImvjnz12Mj96zeePOwsJKwItJr0u+lese/HNN&#10;U5nmGOrn7e9r4JV7vW632wEIZTKNngajOZM0uJh8wURngKt9a6uE/eoWq2mo4X3zsX97CFVCzA88&#10;gSpOer3b1qyJP5LgC/igyvfdLFRV6VtpSpAZvf5HY4Gqy/dnZ4QKQYK5sCzkCiDXnro8EIQPpjQG&#10;qMYblEYvFVRTmebjL+qQUPufEvw66jgi0UeLOmy9ojMPSnOYgw4jdRKIxa0szVlNQ00Emt8nHFfJ&#10;ZEql4hHeKRorsTQfTVGMRqIpDGLiwa7JtKiZwYFO05xelvXNWU1PQT14rO3mk0lAcy73sdJ8Cn9D&#10;cRTV3t7u97M0ZzXtNKxvrtVM9FGex01CYQOXW81Egoml+YRQV1cHS3NW01DD01w70Ud5HjcJhY3V&#10;VTVMJJhYmk8IyeXsKM+spqz6NkUCuHsbGEHD0lyvN/jHsbvXRFYD0Lx6itIctUj3bbCmHgpj2KCn&#10;xUSWgh2zn9UUFZzYvV9lwTCsoKAAzr2GBuatHL8/MBzNjeNZNSaypjLNnU6nWq3R98hgMBopk3bJ&#10;hl7pBJSC9c1ZTUWJxZL01IzkG8l0tK6uzmg0+n0+oUBIV9IR+OYszRlNZZqbzWYAOhPpI0i0Wicd&#10;zaVsuzmrqSdwxh0OR3ZWNh0FIOBUl20+j6/X66gUluYj1VSmucVsCTpahd1ut1LfFJ5EUii6WJqz&#10;mpKC0yyrh+a0PB5PU1ML3UyKPVaa67X6nTt2LlqyeO6cuZlZRVggELN7R8jyZbEHY7RaFUkQWel3&#10;s4tKdTrdlrXrE2IPdyvRFUilVO2L3BO+KqSi8h5bccx/ND4xfOnixZ99eictHcexU0mHV69Y1dLc&#10;wi+7W5pbdPdGyvIVYam5tf4A3tXCXzz/s3feX3AgJrG+tmpTxIZ14Rs3rd3c3tbBFBdMFM1rmUgw&#10;TWaaW6xOp4uJ9JHD4Zq0NB/0nB5dsTRnNW6iaJ7DRNCQYbbCgqLe7+VhaOyhiqGfgo7dRy/gWtLd&#10;3S2RiG8n3wxZtc+gtynkMmlXZ25e2sXTJ0iXLXb33vjjlz1en7RVEhcVd+wMGg/v7KmzAHlBnXDX&#10;roMqrYEuCvCtUalh6Zqi4rWhm9V6tU4nO3vi5M1rt21S3roVYQs+WVDKFazYfKRRLPV5HNu3bv14&#10;aYRUqnA6HZ2dHV2dXeeTzkXujKVLC6rH75vbx9A3t7mCjf9ptdrNPd/KmSxiac5qqqovzQHlFRVc&#10;OkxrBC0t+rGjudvlEggEPj9UBGLnposKhYlON+oMW8N32FTG/XujY45f9MPWEfiF4+f27UvyG0zr&#10;QtaptXq/1394X0JWThFO32T4fS0iidvjxX2+gzsPiVVaknBl3Ly5P/oYQfgTj5y+fv223eZZEhJZ&#10;XCuE4uL2x55PQV99MRutXV1SHMflMvm6NZHos12DaFiat7W1MaGH0uNtN7cGpbnN5piENGfbzVlN&#10;NUH1d7lccJplZjJ1HLAuFDZ2S7sVCgWd8nhp3t4q+dMf/mg06wCvSz7drehGDSkgq8Ey78PVXRJV&#10;9N6YA0cvBgiyu6521st/37n9kE9nWbtyvUaj93s8SVH7srIL/IjmhMuk+eubs5vE7bjLGr12d3ZV&#10;A4m7M67d3Bd9kvC49h46JRC2OCyOjz9ZkVOKrmcnT525kFUEgcL0ioiIXR6vp1PStGhB+BBf3QKa&#10;Vw3Z33wcaD7Um/06nS4n+95d2APJoDfBucJE+shun3xPQeXy7vF81OOhaB706/CsWI2W4ATT6bR+&#10;f0AobKBTWlvbiotKCvILCgsL6RN+2Df79Tr92PU372zveOWvrzgd4JLjoUt3KWUaOt2kNcyZvaqj&#10;TRkTGZlw+GxHs/hIZGTczuj4mOM+m2vvpp0FqRmyjvb9O7YLhfSH2gmHSf3aO/MFTa1YwBO9bnte&#10;Bc9qNlxOurBv/1GPTTd/+XqP2y3vkL79zsL0/DLIf/7U6cvp+bBk7u3iDRE73F5Pl7h+wfwVnsF/&#10;67Dt5u3tQzW7D6sRtLTYh6K5RqPNzx9qKLwhZDSYnY4gNLda7EN/HGYCiqU5q+kpDCPKyirue3Hk&#10;fum1usCYVQ2ZVPrpp59aLHqg+d6dcToNBJAsRuOaNVs1Su3J+NhTJ85Hbo+pLOE2CRovnrtsMZvb&#10;m1uWfTLvrbfeuHHnttfL+NJOq3nhwlCJpAsLBBL3Rtc3Cvft2PXaX988fOxkHa94w5Zd6u7uue/N&#10;/K//frmwnAc0z75+PS8POemCCkH8oUSPz6vqbt+2ZZd/8JYW9C7okDTv6OhiQg+lkbSbD0lz9cPT&#10;3Ol0y2RyxqTdUmQyebdCpVQHpfxElqJbMc40v3MnhaU5q8cu8M3Ly9HXvZn4AOnANx/LqjGe9e4R&#10;1SBsqq4aiuadnVIm9FB6VJqr1Zqc7FwmMo0FFyGW5qymoYDmQ/vmBsPY0nwSCXzzob+61d7eyYQe&#10;SqNA82yW5iQp7eoez49ReL3eO7fvsDRn9diFfPOyoXxzg8HA0pwWRfOhnoKyNJ8QgsOAHtzfG9hk&#10;bNVD8yA9glixGk8NS3OVSsV2vqIlFDRw+7yvNFBj/xR0atEcTjtaTBxSII3ECRLrmWIkovI9o4ab&#10;GszQ2FEgsRiNVkFg44RzRPM7LM1ZPX6NgObq3ieN01zDjj3U3t7OhB5Kj0xz1SRrN0fopcYe6gN2&#10;UD9kB/oahvvB8PssAFMMC+Dw3x+ApVtaREBziDKrGWOxNGc1QcT65iPX46f50P3NwTfPzXnI/uYI&#10;ooNoiJPjUdS7Qqp8mNBxjKYzNQ1igYAPGRbU/H6/D2guamn1+4DvrG/OakqJriO9g9lDVKvVybsV&#10;Fgvz7Q2qhyKXqlDBRfnmLM2RJjrNNUDz3If0zaFklVKtVoGBlJSp1Wpdd7ci6FtFj65emkOQPlGp&#10;AT5BAQyN+R3cGJoPYn4fGhpcLGoFro/bx9lZmrMaH0ml0sLColu3btNRhUIJSBKLJTU1PLqSjoDm&#10;monQ0uL3e60WMxN5TJrwNNdoc3PRC1EPIa1WH/SzAXabc+iVPpwQvO8XQ3KkoWiOgdM9uIEQzVvQ&#10;mP0szVlNMcHprVAoUlJSmHiPamtrjUYjBOB+dOgeiiqVdkx8c1hj0JXeS0QPvZggSTQKeTu2bWNi&#10;QQRL9RgBS2GU0Qr0hGEWlaXnT4/6hoeSoH7C0zwvr4CJPKC0Wm1QHxxWOhbfUByO5oNbALWPBzNI&#10;h40NQMmiFrFvHB0Qluasxk1wsmXf//WO7u7uurr6Ht8caD5UuzkgYmxoHlB1SG5eunz8+Kn4w4dP&#10;njqqVKqBHXq1UtTcotWoLp47G3dg/8H4+FMnT7a18Wqqiz5478MjCSfOn76m0ShbW1uOHD519MiJ&#10;6zdvmVGrEWw/1F+8s63t5LFjRw8nJh09YtLrZR0dx44eTDgU09jQiJDhDxTnFms0KlGjICnxSFlR&#10;Kdyew7JaVfeZk2cuXki225kmqaCiRnl+vE9BrcPQ/KHfBdVqdYPQ3G+1jv5Xt/rSnA4yJH9kUTQX&#10;IZqP9CL9qGJpzmrcBCdb71e3QHAPWl5a3tDQRBMcaD70U1CNRjcmNCdxt7Jjz/oNX/6Hry9fv2bu&#10;gg/27Ih1OT23r15aF75eq1WfOnE0NiY6Ie7gyy+9cuXmpe6u1kO7t0VtWvObF/5WXVx6POHg7198&#10;ZdOGbbMXL72dnUv5+fAT/OLGxtg9ew/s2/N/v/j5heMnxY0NCQl7IneFbt2yt47H1atk8z5YnJNT&#10;JG6oiNm69uN3PxZ1dJg1HcfiYlcuCVsXsuHQkXND7IoRvD00pjT3D+Mma9Sa/PxR982B5qPfwgV7&#10;uZfno01znKH5eImlOatxE5xs6ekZTKRHfB6/T0vL+NMcJ0k36bdKGhp+9eIfZRqNRt26IWxnR2tn&#10;ZnrK7p1Rfr9Xp1ESGAaIPn/xRlZlDYVri0lVN/+DNY1VgtPHjy1etNZjd1fzhRu276BoDmUCewJO&#10;uxNo0SHk7doYQa3LD5ew9JTc0JDlakX7gk9XZheWBjCrx6xfNmfJ9es3m6pqdm7bYzTZpK0ty1au&#10;kyqYb8UM1GOmud/v7314HVSP5psP2tJiGYPnFfdYPto0h6JEItRDkVnT2IulOatxEOUAER6PJzMj&#10;k06pqKi0WCyQWF9XbzCgcR4ek28O5PWQAVtbU/Mv/ue3Mo2SJO3zP1nZIuqG2giztSrFZ3Nny7q6&#10;2tu7Inbt5Ta3wa+BPJ1NhctDIg1a7fGTx+YuXk+6fJ2C1hXLQ2nfnCBMmRmp69ZuAej5dJqIsDCP&#10;0041muNVZRV//csfFHLpnDmfZRUVEITfqtJ8+PLbN68nZ17LWLlivc3h1ChkGzbuFDQN+gbQJKB5&#10;AUtzluaspqLglDaZzDDl1fLoFCC7UNBQXFTc1cV87Y/yzSuIwb+IO2YtLRgZcLY1i375q//t1srB&#10;VV8wd3WLSEHRHNOqOuZ8+HFLk+jYiWNR+w9ZbQ4EAI/9aPSeQ6cueX3mE0lH5i1eR7r8ckHbquXr&#10;AOU4etppSL17d9WKCJPR7NPrIsLD9RoVRfNAVWnFS3/6nVLROW/ugqzsDLGAv299xC9/8vNrt281&#10;1dds2rxRbzB0S9oWL1gnaVczGzhAk4Dmj9CnJfjjkTGlOQ1fluasWA0rqDK9upeCo8rTm/L4aE4K&#10;iwo3L1/1+//7vd4KAPXN/XhFWytNUr9GJZk160NRS9vuXZH7Yw5gAUC8n/DqIrdtvZWfjQc0p0/H&#10;Llm1BtK6BNLli8Mp3xzqr/5uSsqKZetMRpNDrwtbsVyr6AYgQeE13LqX//R/KoV46YKlydcuLFmy&#10;sjgnL+XiyfNXL9ksHYfidixZtGRXxK6LF9MDg++KqUxzuVyuVKpNJosJZDYaTQYjTEwmpbLbbGZG&#10;hBpFoROR6mCOzkeW5qxYjYbg9H9MT0HJrpaWGxculpYWO33gevtKi7kmAw0rQqXsfv/Dj0TijiZh&#10;Y3trK1R35GLjtro6nlKnJnCXqIVXw6sl/aRZZy0vraSWAnlUKkVzkxhggft9DYI6KIryzf16jaGs&#10;uMjjstRwq9vEzfmFpXa7XStv7+xsxzCvqrs16UTS1UvXjaah+oxMfJprcnPzmMgDCgE1mICPQ5wc&#10;D60xpblYJGZpzmoa6jHSvFfgWVPYvSe1Sj13/mKJhG4OAhzTGVCensyoeb1HKL2PenqX95/CQuCn&#10;DxRd/vCa6DRXq9U5OdlM5AGF4ErdssFfJmnMRa9x5DQPUKJ6nFMGATqMPgSAEXAq+/2Qwd/c1Mz2&#10;aWE1DTURaD5QUGMVqv/f3ntGN5Hli77z6X1996711r0f3r1rnXfWu2vuO+HOzD1nTveZ6Znu6dM5&#10;d9MNTWpCk5tgDBgMDdgEEw0YsLENBpNMcM454BxwDrJl2co5x5Iq6f1LVTbGliVhZCPL+8cfee+t&#10;UlWpVPWrra2qvWVwYHqsHaht55s3fC/ofNscKspgV4pmT4YLAWPxV2w395xvYG2nhqfIA5vm8/nI&#10;5oglSGjaPDR5w/eCemzu60YepVJZUjTHMfvDiTHB2EKPVoFsjggB/NpcrdaiHnFZerp7mxqZoURn&#10;Y95t7u/uIVVRwfQ7C5YgY4JxZHPEEsSvzfV6A457bW5ecvT09DU0TP7i6oU3bXOlqiC/kMssYYRj&#10;ImRzRFgCpp72Cz+UEEz/JAxgc9+9bsGX+8mJlzg9Pb0NDY1cxhtv3uZ5eQVc5hXx7CU4hmF2u8Ni&#10;ser1Rp3OAI8mk4UgFq4lPSi8gXFBkc0R8w8YQCgUT7uzXyaV9/b0smkK6uY+x+xHNp9kUdg8n8u8&#10;Inq9Hl5uMIDB9QaDER7Y4PGGvfaUG8qgujkiLFGp1Y2NzZP9mwNQ8UpMTGpp4X7NC27dXMAXPLyf&#10;Sc1+Aw4wODS4kMdaEAlnm5uMJq939kNt3fdCQxDhOLI5IgwBrcLxWFLCXbdGkmRXV1dbW1tnZ+dE&#10;iZ9289ls7vI2GEBNRc1nH35uc2Bc3guupITzsP9TLubib5JkBvOdBo67pn63h1XzunYzymZ9C16h&#10;KDfxaq8I87q50WazcZkpOJ344qubI5sjwhTY2Sb7N3c4MEhrtfrurm62ZG42LygoOXclkSBNMUcP&#10;F5Y2QElbbWNpVlFrbcsffvf7995//7f//E5Ta/vd1MTHaQ/X/PjTdz9sG+QpYCF6Td/FU7/evpz0&#10;1j/9++/+8MHbb3+4eddxgUxD0XT0gSsSkaKloeR//dNv/5//9593bv6pJifnz7//y5/ffvevf/to&#10;gDesGOft37IGnvqXP7770SfLEpMf2uzcacOiGd6x+qu/+7v/8Yd//cvfPlx291EBQRE3r1/5acWW&#10;7k5+c2X+ncTrp07E/um9D9MeltkdmLSv5a9vvfVff/vWxs17GisbVnz93YfvffTZJ9+2dnENUF4J&#10;Z5sbDCabzUvd3OVajDYXIpsjwhLY2YqLuT4Uq6tq+SOjg4NDbW3cPY1za2nJyMg6fOw8Qdj7e5qW&#10;f7/GaLSm3rhVXlQFB5FapZbL5d9+vb6xoa2pMv+n71b3tHdUVHVEHboEde6KzLs5mflWs/Xm5Qvx&#10;SXfkCsnpSwkJtx/jBLFpw6+CYbkTM0fu2b7v0Bm1StVS3nRi3zWFXFlX13LgUKzFZFGIhCuX/dzS&#10;2C0SyPfu+bWlo49dH4p0acbH/vbhxrqGzt7u7v2Hzov1BqvZUPio6PadXLvVFBWxf+cvu/gCyZ7I&#10;U/0Dw5TLnnjt6u4LdzRaPebAdFqtTqvLfJy158Q5HxYIZ5sbjeZZbO5CNvcNsjliwYCdrayM672j&#10;r6+/uromOzsnLe02TjLNGXP7FVQkktbVNblpvPhp2q5NW2Kij27asV8gUXmepEdH+n9Yv2NgRCDm&#10;t10+F2/UaAY6RiO3R7tclqSzCaUVTVATT0+9Hp+aDmeT7o7+mONXMcxVUvLMYrGRmHX/7l9S72bQ&#10;bntHZeuJyGSKcovEmhU/R2iNVotJ+8M3P/P6hbCYK6cv5hRNjs1Am+SyP/1tXWefgHRg546k9or1&#10;btr19G7eiTMZBO28f/9RTuZTk95yMOJkZwdUwPEbN67cKWl0024pX9Jc10wSpHCUv33fEXz25pew&#10;bjc3Wby2my9Om6OWFkS4gWEY29FpWSk3kjtYG9BotD09XK12zu3mDE7L/m0/dzQ9S4w7/vPuaKWV&#10;OYJokijKfHjswmUThg03V8afjIfp+pt6N3+9QjjWGXH4dGv3ECws42bKtbTHMP1w+/CvkVfA5twa&#10;kFR83LmH2dm0G2uvao2LSoEyrcz4109/lKh1FpNx1Xe/jA8rofBq7JmMvMk+pmiLSvWXDzb0DAkp&#10;nDq1M6G0ZRhUlP0g72TcA3h3h46elElkDpNt29rdJaXMOeDh3bSs8lpI1JQ8+/VoHOZ0Cvkj6zdE&#10;WGY/KN+8zeHD4DLeeD2bm7y2m8M+tOhsPo6uaUGEHWBhq9VKU7RB/1IP1WC3yeGCX8fmuE4Zc/CQ&#10;VCIzKgRRB4+V17fhBEHieGr8xbT7D6Ha35iVdeX8db1OW/Y0f80HHzfWFWw/dkahM4E3b168cPtO&#10;JsyE1847tOs85njReUD0vkM3Uu/A6rdVtZw8mAAlVqnmg8++5An4g139y7/cIR5lxtm4HnP+QT5n&#10;c7vD1t3a/Zf31gzyxBRBxu2Jq2sbEIvEyZdSTpxK0lnU67fttlnt/P7h779am1fEnNvu30rLLWa0&#10;XpJffvBXsLlLJBBu2Rhpt8+6KcLZ5nq9XqvVgrsdDgfoyeVyuFzw6FIqlRaLr44lQ5DxMdTSgliK&#10;vI7NCcxUlJttMVsokmwoK7+XkWl2YDRJVhWVt7Q9B5vXF5WWVNWUFxVHb993+sDBtobqhrZ+h9F0&#10;88LZI3sixaNSmIlBoX2cnutyvjj68nMKK5laMz0+Ml6YzfTX7dSqTpw6VF1TcmxXVNzJFLuNaSPK&#10;S39c/7zL8wr3kKA36sDx6MNXDEYHTVGFDx+JxNLka8mbN+15lFMkGOl/mJmlU2hioo6uXb+zb4hx&#10;bltDQ1P7ACR4ff252QWwHVRK1b07Dylv1+qw9PX0NTeGdD8tc7e53Y7JJlAwsI8KqVQKiucmWiSM&#10;j6E7+xFLEb82N5nMpKeFHQE2bwntXrfmbvNwQojq5oglCUGQ/mxuQTZnQTZfHKC6OWJp4rdubjAY&#10;Ua9bLMjmCwPsiz7CP6hHXMTSxK/N1WqNawEPjVAG2Ty4sHampiQo2k3SbpymXUxAYlrQuNtXULAf&#10;w57MHxmd1s/cvIJsjggRSNJPS4tcrkD9m7MgmwcRTt8URbCDydE0yQZF4xTlYoL2PFLOqUGTTrf3&#10;cLlJghk8iaZ5vBFkc8QSxK/NFQqwORp7iCGcbQ57ADEDkoSYp1GeYbYEBUG9CJJkPE5SToLECIIL&#10;knwpaLA2MVvAyxmbDyObI8IR2L1hxx4bY4dLdg8PjxQXl5SWlgHsb5t+W1oUqG4+QTjb3GAwiEQi&#10;qVQqkUggAcBfuVwqFI7Nx91DzFignMpBwTh4nAvKSZLOSZV7szkO1p4lmAH7YVfmDSGbI8IQODwr&#10;K6uePGHu0wEeP37a3NQiGBWMj4/Dng8lAdhcGUo2D341cQp+Zh7ONlcqlV7vBXW5MJPJ10LnCpgX&#10;7Av6nqJy0kUQTOCEE4JNTwuKxOnpEmdKPIFsjghzYGeb7EPxyZMnw8M8s9ky+cOmf5srVAtpczge&#10;2W/57MkGYNtCAfja73kGvlIwneRSnjYAKJpyASW8CwpqbwSOM9OR8EK2kJ0BACUwY2aOnsmZIeoB&#10;z3yZZgVIM+WzsBRtDgs1GPRcJpjAp4MTpGuKylmbv8DTzvNSAPCpew14kkl4Pk7U0oIIVzAMKy7m&#10;RnJ/+vRpfn5BYWExjzcMxymUwBHguw/FBba5gD8ceyLm8NHDWYUFcJS6cVdDZbVcJlVKFXEnzu3d&#10;d/Rw9FmdVq9XS56V5PV0tJ84fjjl5n2TlX017jKKC26eO3M46nD04ZPH40tL6phu1G2m9sYOUIGU&#10;19rZ2VRVVtPWMQD2GBvs7O/l8ft6L8WdO7j/2KXzVxRqX+IKZ5urVCqvvW4RxDzZnDltg75ftjkE&#10;FPrCcy72AvuU53SNbI4IW2BnK5noEVehULAXj7e0tEIaEh6b+6qbgyIW0uYWi7moKP/Og/RDMTFl&#10;xQU0iUXtjmxubu5tG1r25frb954ePRJ7+uQJEb/rUuz+D/78fsyx/fuOxyU9qvbUz11um2ikOmvt&#10;Bx8dPXnyRmLKsmVra541mUc6jxw6Cu+iLiv9XNyp4vtPl3+3ymIxXj8Tk3D1tqCfV1dWlZ9TtHXD&#10;+qMnz/sYN6mXubP/jY7ZP582VyywzWkaxD1N5RDI5gjErMDOVvTyuKBAR0eHRqOBBBwFvltaFtjm&#10;HDT5vL1r2+ZNRqM+If7iQG9Hd+Pwkf0JVptDNjb488afpFJBV03egcjDMtnAzYwnO49cxQkK3ON2&#10;2yiX9ezufRUdbXab7v7djMRrd2lMd+jIEcxhr8nJSky8Y5ZJr505cT/t1r5d+8qqGx1m19ioCKqJ&#10;/Z3Vm7ftM9u4Fp6ZMDZvClObK5Vyu91bS8s82hz2vWkqh5ijzVmQzRHhCuzYsIfDzjbZv3lVVZVc&#10;Lne5nJ2dnaFtc3qse/jbL79RaVR2GxjM3NPQdzjyssNFGqT8L774dFQw1lGYGXcx3moev337/vLl&#10;kS4H+0sATuJEbERUSVuLm7Y9uZtx8ugVmnIkXL8uHeXduZZ0+cYThwtzqIZXfv3t+av37QRVXVwf&#10;deC4zeEYG2r4ccUmtWbWPqZ6enqampq4jDcWtc29181hoXqDjssEE2RzBOIVwDBMrVYTBDEyzFkG&#10;dvju7p66umd8Pp8tgQMkFG1O0cKu4WVfL1NpNRQNmrYNNvUc2htnxywGMe/7b74cHx+/f+H8nfu3&#10;XJjsdvLddauinIzN4V2QpNUYFRld3NToJgyF9x6cPX4DDvG7aXfrn1WfjjtdUFxPky4at1SVVly9&#10;et9i0uc+yo2IPGx3YOODLWtWbtRpvTiNpaentylc6+YqFfMrKOwH04C9x2KZlysUPfNmLlOZanOC&#10;gHfJ/oTN/LDJ/sY9Fdbas4FsjljKwPERUu3mkwy0d3/60SdKlRLUDsHr6v11/2HMbjFrZCu++2qo&#10;8/nyjz9OSUrYumHl3//dP3yzbKvFBkeTg9/d/uV/fPz2n7/gj8ndlKPgXlrcwRio7+U/ffRf/v7v&#10;ok6fMum1NY8zvvvonf/y3/77//Gf/3t2zsPsjCe79xxwYE7BQNfK5Wus1lnfLNPS0syNwOeVRWxz&#10;rVatUMjA6QqFAqoAgEqlgkeos8/L9ebMF0eQ8wuPTwQY3HMZurfgKu4UOH16sHiEjmyOWKLAERDA&#10;FYpv4F5Qm8Uq4I/CEerJUQ6LWSQYZW7eJpxDvZ0Os0EiFOjUit6uzurahs6hMYqpmDswi769ufV5&#10;1xDF/NZLGuQC8VB/0omTRw9FllRXj8jlFE2Z5bLW+prqhoaKxlaRVGjU6cViGWwBzOEQ8Mc8i/NO&#10;ONvcU7VlrtD0CjdRMIG5woc7TeVMvRxn/rI3FU0PZhKfeGSObI5Yovitm78pmzO8tFKQmcjD2jIr&#10;zJUwf7i/oP7Ja88Bz2Tw7Xui0sbmJ55jY9bfPGcSzjZfcODzYO4emtHYQhKMtV/om5N4YDZn22YG&#10;BwZdC/h1EtkcESKQJO2v3Vz9RlpaXgUw8tQbiCDt1dGzvscAQTYPIsznRHmEzkgcVM102zLrl4NX&#10;gj/MR3VzxBLEUzdvhJorl5/BYrA5rPzU9Z+WZfFa+GqE86+gbwL4PJifRCY+m9f9eCYRCASof3PE&#10;EsRvS4tapV3Iik4o093d09gYplcohhNo7CHE0sSvzbVaPTHLKM9Lje6unoYGZPOQZ3x8HLYVl5l/&#10;kM0RCwaY2m7jrqGGNAhBq9VarVzPJmBz3+3mer2BYDq6QjB1c2TzRYBwXIRsjgg/5HJ51/PuwrxC&#10;NqvTGSorKxsbG2tr6tiSAGyO6uYcyOaLA9G4GNkcEX6IReLWlracrFw2m5WVrVKpIaHV6mAnhASy&#10;eeAgmy8OkM0R4QqGYfn5XN08OztLqVSyaRaS8NNubjAsGptTzF39JjdNm41mF03rjHqZSGDUath3&#10;Z7VaTQbmrkalXD4+KhKNy9kWJALH4AE2i0giw322KSGbLw6QzRHhCuxsxcWlbDovLy8rM7uqqqqz&#10;s5N1HEnQvm2+iOrmFpMpeudu3I7FHj72rPv51ZTEqMitxw9Ftjb2wbFWVFRy+vgFo0r606oN2zfs&#10;2rhm94WLaQatsjj3/sULp3dFHNiybf/jIq4ByivdXT2NDegKxZAH2RwRrky1eUF+oUKhcDgcra2t&#10;E30o+qmbLyabG0071vwENo+O2F/d2eFwYg67VTwmioq8MDY+lpmdvXPrHqNSunnDIblMpVOZj+49&#10;19XSLOqsXbd6XWlNb3/fcET0eR8W6O7qbWwI8dEqcgu4zBIG2RwRfoCjAY/NudEqSkrKFAolFLa2&#10;thkMjBnCyuYm0y9r17msdrB5eRt70yZOYvRPKw51PO+TymX9vT1up2nz+qMGvRm301vWHs7Pr8BE&#10;w5fOnBcrDcIx4aYdhyyuWTdFd1dfiNtcnZfLtaktZZDNEeGH3W6XyWSednPu+7fFYmloaCwtLevr&#10;66cCG+VZp1tMNt+xZp3TZj+4O7KKs7kbd1A/fBnZ2jrgydndtHPT2sMGg5m0Ozf+8Et2dvFA1bMz&#10;R0+ZLDbRyPjKNbu0llmbzkPf5krU0gKIhBJ09xAizABfgwHA1A77iz3NZrOZTCZyYmRkv3VznU63&#10;WGxuNpq2rV1vdzj2746sa+a0i2PU91/90tra78mRNOnYvD7SoDfRTvvWFRvysrIK7mbGRJ0c5vGf&#10;3Lq3YuUv5tkPyi6weX0I21yj0RQVFdG0105qlhBioQT104JYgpAkXV/fHB42N6kNP/6wnKDo6po6&#10;lVbLFlIUnZ9TpVJxo6HRFJmfX2S3O2iKysvKFYwKutq7Gp+1PKtpjtpzIDHxto9KXU93X1NI21yt&#10;ycnOgW9kMKWna9nZAne5mClAefDFDR6hJss8QCGXmEecTiZcEBMwq8IMUPG6sPOB/+PjQjAst1Hm&#10;H2RzRIjgt6UFKnzgPjj62MMwNIMVkcNmb2psYj0BmoKjDIAD3OUEQbEHOzMdvMCT5twFeGbCpJln&#10;XIRHaC8FO/Hzjq621nZuu3jjDdtcrVI/efykoryitKS0uLikZGqUlE5ESXExPAuJspLi0qLCYiZd&#10;zKThsZRNwFPzF8wimASsoSeKSxnKPI+TKzlreKZ8KSbKS+F7SUFBUUlpWVZWttdR8eYJZHNEiODX&#10;5m1tbbm5+YWFxUVFcOSxB6D38AjBe0ybckr4eCrQgPmXl1VWlFaUl1VAurS0oqy0vAQOa/jneaqs&#10;pKq8tKqirLy8tLi8jDn4wXgVZRXl8BImKkuKKspKmMlKiyvLS6vLyyCqJqOirKqyrKq0qPz+vUed&#10;z7u57eKNN2xzwIk5KZIimBHZXoTnZMTBllAk86VsIiA9NTufQXj2NKafeWYcuaBAcn8Z4P3BnMfH&#10;RHA+57bI/INsjggR/NpcLBQ7HA67Hb6Rc0KYDe6I8gY3hReYA5BLzh12yAMCwwmoXJOQdnIe86gM&#10;nqKZEmYaqHg72YmnBEW43Ew4YTLak4UgJxIU4SQhnDAHwk+L9Ju3OQIQgs3RaBWIpYffX0FVShUc&#10;GrM/v8Tw6XNk85AA2RyxNPFfNxdLMewNjSS32EA2DwmE46ilBbEUQTYPIsjmIYFwTIhsjgg/PAYw&#10;dXV2sVmJRFpQUFhYUJSbnevEMCjxa3OJRIJ5plw6cBvj1RuXkM1DAmRzRFgiFIpKSkofPXrMZsHL&#10;Go1Gp9M1NTSBHKCE9DfKs1i8tGxOEASPx29t7WhpaYfH9rbn8NjW9rynp9/g6YLRB8jmIcE4sjki&#10;TAEXl5WVcxkPKqW6q4urrfutm8ukMqal5dUrqiEGTZEkQTCDwnMF3oBnBwZ4Dx88ynyS9YSJ7Myn&#10;OZB4+jQnP7+4srIWc2A+NgWyeUggEIwjmyPCErB5QcGLvpjsdkdjY7PZzFUz/dpcKZe6nIvf5rSt&#10;trT49p2MyS4NvKLVmpKTb+q0Oi4/Baiz5+YW1NTU+TgdIJuHBGMCIY76aUGEI7CzTY5WAdZWqzTZ&#10;2TlsFgCb+75CUTw2rBDL1HKVVCKTy41wmMDEME+HHaMpWq/RYnarUa8cGRgYGR4ZHxfbbHaadFM4&#10;bTJbKYo2aS1qlQ0S8BKr1QwJdrYOq93hcJB2l0VjwuEpnXaMPzo8IjSY7S9WhiIxm8XhwHAnrlQo&#10;CRw3a42SMYlUpFbK9FDbJgibVqUUS3WjEqPVSdA0ZTLIhIJ+4bhQIlfpjNzYpwyUISv95s8/bx8Y&#10;V8jVRnjXFovWYrPBonC7zWDUu0jm2kOJSJ54/cZs46CWlpYVFZX42FbI5iGBQDCGbI4IS2BnKygo&#10;YtNQM62vb5ismAN+bd5aX/3Lhs3//P/948bNm1ev3HbrVgZFkk8zsk+dSjYpTb9s3dne1Hrt5Il3&#10;3373ow8+X7585e7de6RCmUVn2bp5t9XkKLyXu2H1gbEx1eioODX1NubgunzJvvfkxo2b488H1/2w&#10;enB45E5KyqZNP/+0YX3sqbPjYhU7Daxc8sX4xMRU/hB/9YqVA53d52Pjvvvhx582bDp04KhULJdL&#10;+LHHjm3ZGPHNss0pdzINen3Wvesf/eXfPvnwm3Xrt27fcbC/f3hiVpb6iuLVK1YtX7H2vfdXadS6&#10;nJyMjb9E8vgicX/31Uvn4IQFU6lkqpvJN8lZbF5eXp6TnYtsHuoIBKOwrbjM/INsjlgA2D4UMcyZ&#10;m8v1kwo2z89/aTwDMJfvlhajXOI0WNev36RQqXi9PWs3RPb3Cx89zNwWdU4j0i7/av0oXwKV69hD&#10;5ypKmd67jh49mJ56y2w0rftxgxNzkCr9n3/38Y3rj1pbek+ejJ9c0IPraXEXLg/XP//gnffHFQoo&#10;Z3BqD0cfPHXpHjsN+Cv+8NFzZ+JHuwe//fAzyeDomSMxhfXPMJct8fq1hIt3YGael1HCUcHGdfu7&#10;eyRuishKTX2YngPv/c7Nhzt3HHnpncGkJLFn+3GdymS3GT/5/KsDv57oftYcH3fG5unYQy6TJycm&#10;z2bzstLywkI4LyKbhzYCgQDZHBFmwC5ttVjA4HK5nC0Bx7GjPE/it91cLRxT80VffvmtWCaVjUp+&#10;WLW/urI1PS1t0/7TZqO9oaDYbtZgVu2+XceynlQQOPH44f2k+Ktg85Xf/WjDTL0l2REbtq1buen7&#10;b3+6d/dFxfZJ4u2L8ddMcn1laY3Z5qAJCjxLuzRPH2YcOnqdESYETl6M/vXMuUtaiaoqr9gsVsQd&#10;+vVOcbaV0N9MvfnL5hiKdNMkRRM2h820d+/JyqoeN4aln7987fItWFB5YcOq5Tsd2BQ1E/hIW9PW&#10;zfvMZmtHdfX+iL0/rVv3/bKNCYl32RFBweYpN1IpT6vLTEqRzRcFyOaIpYlfm0uFo5J+/rJvvpXI&#10;JCqB+PNvfymtbLt779GG/efMdpebJtwuvc0g273rSG52lZtwFz7IunjikklnXP71cqvZdOnXQ49T&#10;b1VkFb/1r39t7u7nFkS5H1xJuX41xbMED3D0uWyEXXbvVtqR6KuczV14fPSv5y5fc+IEk3eSZ6Jj&#10;HhXnu0hz0rWkDasPwMIJOIgwrV2r2LrtcG5xm9tiu3km/tqV27CgouzaZd9sMb3osJx0WsxHIw8m&#10;JqXiOJEan3jxXNKz6pL/+I+vG5p7Yb3gJXKpPHV2m5eXV0x+y/EKsnlIgGyOWJr4tXlfR2vm/Uff&#10;fPWVQimXjgx/9d2WsurOGykPN0WcMVlhB3Y6LIYnTx4vX7OlqKSWItw5d7PijscbtcYVX61Qi9UX&#10;Y8+1VDdataa0lPSIX49boBruUeXdhOSLCcnsUp2Yo6mhNjvzcW724/17969YtmNsXAJfI9xO/PKx&#10;mJOXEzDm2ASb46cOxTzKLXARjsSElM0/HVAp5BVlJdlPHj+69+DzL348dPxCxv2M/dsiUm5kwDsq&#10;zq354vO1RvNk36iY2aBas3zD0yfZNE2kJqbnFjTZLMaUhKSoA8eVaj1NkUq57OqVyzju/fK2iooK&#10;z9VBs24rZPOQALWbI5Ymfm1ek521beOm1Ju3nE6mx/CEK/dHRzUNDR0lZS3sUHSi0ZF1GzbuP3Fm&#10;RCiDuXV3DxYVVGE27MHNBy6js/BpoVrCDCetUWgTEhKf97BjALlvX005fy0Vlgph1GuSEy/88M1X&#10;337xxfdfL//y89UlFc+YNXIR8cdjTly+gjHDZdBujCjOLukf4BEUVVHamJ6a2dJcs2vHprUrVi37&#10;8ts1K9esWrXmx2Ur1q/ePNg/ApMLR6UnYuOnXNxAYnZb0tXU7u5+twurqarr7h+DUp1cfePG/QGe&#10;DNIS8Vj6nVSz2QQbZBp2uz0rM7uxMYTH7EewIJsjliZ+7wXViMeh7uwRN4OXYYhoN0W7X4yNzBqa&#10;TQCTjRa0mybpySsUn9y4c/vmQzbt9jRzkEzXtThFUDhOc03dTtf1s+fir98AfbOzg5ezc6BIN3wP&#10;oCkc3gAsHl4FQROUm6QJfHKRbtdLQzZ7Xgiv8pRRjKKZBBTDPNgkgbsG+3qzMzMLgfyiiSgsyi/M&#10;y817VltvNpl9bCtk85AAtbQgliYE4adurpKKmB5dZn2ew9/z0yEtOOV4oV3vEITTaLJbnJ7Ve9Ul&#10;zBFYFoZhWkCj0Wm0Oo1Op9Zp1DqLyUp6biX1rIx3kM1DAmRzxNLEb0uLUiZ1Ot9UPy0LJ/GggGwe&#10;EiCbI5Ymfm2ukMmdqEfcwEA2DwmQzRHhCkmSIpGYTVMUNToqGBgYMJlMbAnY3Pe9oDKZHPVvHiDI&#10;5iEBsjkiLBGJRAUFhY8ynrDZhoYGHo8HezuPN8SW+K2bI5sHDrJ5SICuaUGEJTabbWxMmJnJdbNV&#10;WFikUjK9oLS0tKjVzE2hfm0ulylRS0uAIJuHBMjmiHAFXFxUWMKma2pqVSo1uLutrZ3tewvZPIgg&#10;m4cEqKUFEa7AzlZSwtkcdFPHUN/V1Q0ehxJk8yCCbB4SIJsjwpWpNs/Ly5fJZBRJPX/eaTAYoIQk&#10;CWTzYIFsHhIgmyPCD4qiCIKAna20tIwtycvLE4nEDoejublF6xlhhyT99Ig7N5vDDGHpMNfpM4bs&#10;yyU+Fj1nps5Rp1BZTGZ2ZWYCa+n548m8NsjmIQGyOSL8sNls4G6Xy9XY2DRZUlFRVVxU0t7ewWp0&#10;nlpaYIYe3rzNz+w5WFtZw64My9S14kqnvoDpM4Akce9dnPsG2TwkgI8BjQuKCFcoalY3gc3r6xt9&#10;KFUmU8zhCkWVVHjvzr2k5PTUm+lpt+5oNDqaogf7+vpGeHy+QDDAa6ypvXv3Xj+Pb7Vh5aXlt1NT&#10;01NSbyQlP6trbKpr7HjeJRfJHt57cCftzt3U22mpD4RCJTNfmh7jD91OS7929VbKjdtPHz7Qag1Q&#10;7R4ZGBwe4fd2tN5OTk5MSrl6M/VhQbZCq3Xj7kv7jhzcG3n9SlJ+fqnVYntWWy8WS+VCybOaRr3R&#10;7LDb+3sG+LzR7rYOnVozxhcO84alEmFvVzczoPMrgmweEohEImRzxBLEr82VShXsrlwmYFS81sOR&#10;+/7n7/5y8syVfbt2X4qPxy3YxSOx128l11dW7v5xzc/Lfog7E3v4dLzJYi0rKcu4ezcx9sR77/w1&#10;4/bD47uiTp25oBqTP0i/f//e3UfXb37+0brGplGmUYRyCgdbTh49/e6739+7kxm9d/e5c9f0Ouu1&#10;0+euJicJe6ujt25+6+2/nUq59s3ab+OTb7kJ90hj272U5Mjt0e++/7VIqtr44zr4diIeFmzbuOte&#10;VrFEIjoWczw7M2/tihVVxYXpt++mp6dmZNxMuHp58garwAkJm8Mn6nS6HA6nzYbZbA5P2F8p7HY4&#10;yfl6le8J2GcXMtjlQqUD3jhFUTze8Bx22TmDbI4IEfzaXCAYMxrNVqvdarXNDIvF6nm0gGcMBr3B&#10;qCcIqBW53LS5rrbp+9V7dWanXiE/sG+vSWG8cvj05esX9eLunWtXPnrwAHeI90Yd1xrNLpIZ4U02&#10;zF+5bHn/84FjO/ZfvJzosjmVcgVBEpjBdvBAQkOryHMNDg5zFvQIInZdIAh6uKdj59Z9con6yrHT&#10;N+7cdtPq2syCPVsO2wlyaLA18thJOMBg1jDzuoqOt977SqrW7d+8s7a6hsZdMYePfvLdj/V1dTu2&#10;/9LW0hG5c9fju3ciI/bVlBU8vZ9yNeGyccLmBE6QnpH+YSv52FBASNgc96wuSG2pwX48wJhAiGyO&#10;WIL4tblUKnM4ML96AIF4YAbOBwG6aWNFed0Xy3ZqDHaX3bZp0yYhT3E1+vy165fV452Re3ZVN7cS&#10;+p7NW/dIdAYLzvxmKhvh//jND33tA0e2Rpw8d2W4rX/L+k1ag47X/HxTxCmeyk7ShNttdNMGXsvg&#10;ji1xsEqy4d51yzcODwgST5y/ceeem1JVZuTvWH/U7HDZlGNbd+9Xk26c6YeXvHz2zqkLKQRJ6TVa&#10;u9nY3VS3f/eOI8ePvvv2O0lXU+w68zcfffDvb//b9RupTrPl1qX4tFt3oLLHbgFWEZBgNsIswxKx&#10;hITNoX4KnwKXWZKIhMyPRVxm/kE2R4QIJE7666dF9uoVHajJ6qpq6r5bFaE3OVx27OfN26UCXeKh&#10;CwmXE0RDvf/4D78bGRfjst6167ePaQ12j3ykI6PLv/q+r2PgyLa9p85fGWzt//LTL5Vq1ZXY0+dv&#10;ZljdNOmG48XopqzDLSPbN58iSFo+3Ldq2fr+3pErMaeTbz9wk5qiJ+Xrf44xOXCHUrhh6y4F2NxN&#10;UU7b7l9OCEXMoBkeiLKiwqOHDqvk4ohftiQnpzt0ptgDO0+ciZVItHqF5sCW3Xm5RTO3CNR6CWIx&#10;2JztA37JIhSidnPEUoTE/fa69co2t9vMcTF7P/jg49UbD5ignmx3rFy9VshXXtobe+ni5eysJ//+&#10;9lvlBYUbPv7ot7/93yK13jO0kFvEG/7sw0+72nr3rtsWe/LcQHP3px9/xhePH9q9p6Sy3jMkhsNp&#10;U6TEHP32r99ERJyBOrN4oP+Lz37o7h6MPRB94vTFY1ERb//ps637L5oduFkyunztJjXF2FwrGlu9&#10;fq9j4rdcEjffSrt7+WIK7sI7u5u/WrEmNzdHIRv4+efVn7z3xdcfLYs/e8Vsts7cIi4n6BzZPOQZ&#10;HxcimyOWIJjD5e+alle2uQuzt9SVlxYU9vaNgv4op4s/IrBbXIKhEblcaTSb6+rq1HJ57oNHmU/z&#10;mIYBz6swh6Orr19rNCmEUtEgX9o1uHzZD1KdtnNwQK7WeSRKukmit7E+/2meWKIDm7tJsqdnyGC0&#10;jPNHh3gjddVVhcWV/TwRCe532AeH+JPr3dM3AvVqNk1TLp3eqFEbaYomaefg8IhQJHS7KYlYmP04&#10;p6Sg3KBj+jyYCdgc93nlIrJ5SDA+hmyOCFtIz494AFjbM4AOY0IWxzzY3DecaqauhAfwNe55ZEoJ&#10;SjY4Gh0VrTTofS97coi7OcOOOv0CWPwsGwPZfHEwPjaObI4IPyxmi0KhqKupZbMGg6G4uDQ7O7e1&#10;tR3Hmboqhjl93z0UdJuzQL3Yx0JZKC/NGrO7NqjMONcwgCeRzRcBAgGyOSIMEYnEbW0dWZlZbLaw&#10;sFAsFhME0dnZrZAz9+O4XPgC180XL86wqZvDBNy1SEGGuR6UW8Y0mNMjM0Q3SVJzDZryhCfBNJJB&#10;YmpM7sTj48jmiPAEdray0lI2nZeXB3aGXb25uUUilkJJaNqcOTIB0MNsV0YGdkE1CRZg/kzEDLzO&#10;hluJGTAtLS6u8d0r829zw9xtDpvC5SJtNofVajOZzBPBYDaZjUYu6UlMPjstTPAsOzE72eSrPGGx&#10;2eywP8EHxy1yKrTbbsfMZsurhMnMwGUtJlhvq8WzLIvRAgFLNBphHcwmI5PQ6w0OBwZLR9e0IMIV&#10;2NlKS7k+FFUqZW1tDTg9NfWWTKqAEr82l0sXxOYTCiVxwmax2c02sxmOXIsVDlXOFS8wGy1moxUe&#10;4XD2xOQ0TIBvGOWwYfQowcgd/qAC1gbsC40TMTEfJsAbDodj8peGqQTQbi7gUnNifm3uchFOp69z&#10;0esDDtXp9My2e3n5sHvBWcRgMHpdsSBisdjgbCwQCJDNEWEJ7GwlJcVcxgMcXO1t7QHaXK3UwDRc&#10;Zp5x2DGr2Tr7uiwcUCUEd3OZCfzbnD/PNmd7MfaNV5vDNrVYLD4+5mABi8Cw6R3cEARptdi5zHyC&#10;4wTsrGIxunsIEZ54bM7VzdVqDRzscMw1NzeLA2tpUau1+ILYHCpVVqvNa6V44YENAvU8LjOBf5uP&#10;zHNLy5xtTpGUXq/nMvOMVqPlUhOAZPX6V+71Zg7A3myxWKVSCbI5IszAMKdWq4WdrbiYq5sPDg41&#10;NjZXVdUMDAzaPH0EMjZ/5svmSqV6YQ4N8Dh8F+cyIYBmhpT82pw/Ms91c73+dWzu/7VBYeaCCIII&#10;5Dz0+sDebLWCzaXI5ogwAw5/+HoNdd7JQwmsrVAoeLxhKGdLQsfm8HXcbLZymRAAToRcagK/Nh8e&#10;HuZSc8KPzeFj0GgmeyeYFe82p2iDPoBTJbzOc/EJl53Ac73mrLvINGax+exL9yyUWQIHk/CxR/pg&#10;wuaobo5YijA299nSomJsPmtLy9wOOq/AIW8yeb8Jk2PCM34W6fGO1xWDssDXd6bNnU6c8GnzoUEe&#10;l5oT/m0+c51mMlu7ue+rG11OZ3lpxc2UtNSUtM7OQSixaBSP799NTU29mZqa/uAub2Tgwb20yppG&#10;dnofGLzb3EtLC3xIEpn0VkpqWkpKWXGR1Wpz09RAfw9/dJQ32CWRyUiKthq0Y8OjpI143t4N70vA&#10;G4EvcUaDgS8YxWfsCcjmiKWMf5urGJtDfQsOIpVS1d3dMzjI06iZOiLmwITjwuHhER6P9/rfpH3b&#10;vL21OS315vWk21eTU4orqp0uHLPpBQIef3Qg7fat2tpnFElWVpcnJyenpaYlJibdzXzKGxh83toO&#10;x1rmo0c3k1PSkm/dTcvo7x83641ZDx/dTEy8c+uOVDGrHr3b3Gc/LbBluNScmF+b+/6EnBiWn1ty&#10;Ji5+5459mzcdUcjEGn7r9fOxJ06fOBN7/I9/+ltO9uOEM0d2RMSMKvy0v8+shjMfrcH7RyuViM+e&#10;jL1y/syGtauuXbtFEfjFUydjTl/Oz07fHrlXZzRl3b955myC6Ll8zertsAuePnLK4XB0tLbEnI7T&#10;2qf/sopsjljKwP7f4NPm42NChwNraWlRKhQyibSnp7epqaWmplatVsOLlDLlYP9gVVVVfUM9HEfc&#10;a+aEb5u31pZ/8/Fnv3/r06jYuK9WbqkoKzXohw4e2Pbl1+/viti5Z/f+rvaOttbmy5fiT/x67H/9&#10;wz/tPXbk5vUb33/+tdVsu5+cduHEmeSzV3es33/xcqZWqH6YlHL11Mkv3v94876LVof3bx7ebO7y&#10;bfOBgSEuNSfepM1JktJqzTjhtpucJw9eaWttpEjKbnC4KbfLYomKiuntfU7i9oRjid1dfn7q9WJz&#10;fFabT0AKeO1bt+0lCTzx0uXjp69ZzKr45MSSimeJV1MyCqpkPG30wRiweULcBZVW0/O8+8Kl6zrH&#10;9Ctnkc0RSxkc9zNmf2dnp0KhbGxogioRWwLTQn18ZIQPCVAwHGJwEDU2NsmkcnaCueHb5jSB37me&#10;euJUKti0vnn0/PlkEscepFw6eChKpzfeSrlXVFrNTgnzOXwwurG7s7a8atOadfBt3KAwOCx2N0VX&#10;FtSmP6ilCEKuUBCUy6TRb4y8otB6v9rCi80xF0nOuqGA0LX51B9PvGI0mI7FXJYrTTRBX45NKi9/&#10;atSobl25TdPUWG935M6DY+MS2LKXo690Px/hXjMLXtvN/dmcNhhUK77fRNicV+OvHT+TTLtpmUbw&#10;9bIfNu86rLUy9wThGHPWzUq70drbXVfTuGvPQd2Mqx6RzRFLGbCx77p5c3NLVlZOW1sH1NW4Is9t&#10;Mm1t7ZAYHByy2+1QsWtr7ZDLmAvY54wfm5P4naspp06mQrq9ib9vfyxJuMqzHxTkFeE4lZaU/ii/&#10;ip2SJMiD+w42dNRXl9Ws/mGN1eCIWB/d9bwP3uPDazcLipt4/YPL121jqnU0vX3jSbXKe8vBTHNi&#10;mBdPTiWU6+b0zObsqeh1ug2bIgUiLe2iLxy/WlOeqRAKD+2Kwl3WS7GxFUWVIEqCcMYdvtI1Lzan&#10;THrVmhV7nDY84VLy8bgUsDlFOUoqKk5dSbFPGZe2uzIzIzvz1oPcmLh4rmgKyOaIpYzH5r7q5gLB&#10;eFNTy8DAIFTvuCK3WyyW1NbU0RRdWlIKCgabNze1Sue1bk6St66mn4i9DunnzT0HDkQ57LbTR481&#10;1DWCu26n3kl/WsROCTaPijzc2NFQVfZszYqfTHrL1x9sbWju7OvsPn0wxm53dTS3v/f5aqirQ411&#10;z8pf1Qod+8JpeLe5z7p5X98Al5oT82hzwKDzY/OVqzeNjivdhPtk9NmyvAcy/nj0nmiHw7jqm7VC&#10;vlA4Ohhz8MAf/udfOtv9nLK82BwnjEYvHy3sdp1dDRF7t0VF7V2zZuV//j//R+yv56KjT/wac7mi&#10;qvRIdPT3y1b9p//r/37wJHtyetlY16effLZu+4G2fi8nFWRzxFLGr81VSrUTw4uKSnhDvMH+oYb6&#10;5sbGlpzs3IwHGWKxuKSklD1OofKuVKjYl8wNxubeDnmWi3GXvvh4zZWE25BubGzcs3uH0WDcsmlP&#10;QX7RubhT7/71vespzFMA2HzXzqjGlucVpU2ffvyxWqP65KMtLa1dd+9mRUYcJ0myq+X5Ox9+y35J&#10;3/DdPtUsP4TONKfL3zUtvb39XGpOzLPNfdbNYebd3X24ZxSoEd6oQSeX8kXRe2LhG9nwwIjFbDHo&#10;dFmPnxbll9osfrT1KjanJFLhw4z7TzOfZGZlPn2cV11RNzw8Oi6SjY7yc3NyHz968jQjQyKRsNO3&#10;1Tft2xn58GFm+/NeqEGwhVNhbQ7TI5sjliB+bQ6O9mhEZzAYtRqtSCgWicSj/FGBYAwOHFAqWBgm&#10;s1gsbGLO+LZ5XU1dRVmdXK6GtN1uHxzsh4MI/KNSqWuqqp48fjImFLFTwncI3tCoyWQz6E1dnc9t&#10;Vsfnn/7c0tyt1ZqGeQJ4pxaTpaGxjXVBX+cwNuV7/FS82Bxz+b4ttq83lOvmPm0+E61Gd+rIBS7z&#10;KsxsoGd+BZ39o/XDlF0TTsVmDKdm31nhvZvNVplUjmyOWIL4t7lcuTCHBtjcawUuEGD9Z3sLUL5y&#10;+aa+XuYS6ldCp5veAgM2dzH9IsxKSNtc57OlZSY0xXQ/y2UCBqrMM9vLYCczGRfizn5475jDhWyO&#10;WJoEVjdfiH5aoOLF2PyV/eGf6aMLBQCYbKbNwRW+N0VI29xhd079IXuesNsxm+2lS01g1/J7RU2w&#10;gE0EOzSyOWJp4tfmCsUC1c3B5gaDyfclgAsGfFGY6Z/FbXNQqtlkMeiNOq1OxaFhQqmWy5VyucIT&#10;KoVcqZapIFQyhVom50IOj5BlSpRyhcITMD3APHpCJpPrdHqw+dSfyyeB/cxoNCmV6pdDpVIo4XFq&#10;yURWBSs2tVzFBMtkCeCZWAGhUihUZrMV3ju8BWRzxBLEr83haPVYzM/RATNggppIzIhAgLojfFHW&#10;qHU6jU4Hj57QqrUatUaj0THlaq0OUswjU+4Jphwm0DLTAGyJVu15VqfWM8FM7CliJoM0Mw+Y0hPc&#10;S/QTi9OodFqNHmMqstNXenHbHIDtC+dMOFNNA38Bk4b/PsIHMHMfexI85XXpwQLWDt4gLH8MjSSH&#10;WJL4b2lRqsAPpM97IAFW2T4iQOb7kA8Ez0DYsNLcKk3i96zW09PHpebESzaHGi7oict4AF2icUED&#10;QTiOxuxHLEUCqJsrYXflMksbJwaS8FU3D+YVilarTSKRcRkPyOYBIpGgHnERSxG/NpfJFMjmLNgC&#10;23yUP8ZlPARoc1hFux1zOnEuXMyj66VgLs15uWRqEISTJJlHL4E7CZeLgGkguPljrhnz9xLsxFMT&#10;XLnn5cx5csqzTuylaSbL2cS0cvYRzmEQDgesJcnjDS/kLotsjggR/NpcKpU7HJjd7oCdlvOAB+Yw&#10;ZI5ELssAh+TM8BxlnsnwycAhXobAmc5eoNzjCjhCOWMwMWGPucWEB9jsVBtwWa4EYxc9LeApWHkP&#10;mMtudfhucQrmvaBWi3Vo6KXu0mEzBWJz+CypJQvTbk4LhailBbEUCaClhambk0GAmgw46GawCBRE&#10;U14a06cyTb+vyrS6uZU39NLN6wHaHIFsjliaBGBz+cxhexFeGR4O3rigyOZzRiQSwtc8LjP/IJsj&#10;QgRk8yAyzJtnm5uQzQMA2RyxNPFrc5lMMVtPJohpsC0tNMn1zMW04TJ40p4MyfQF76Kn3JzqmYDb&#10;+MjmwQG1tCCWJoHY3IlsHhjCMaFeqy7KydYolZBt6WyvrqnsaG8jCKKpsVEilRcUFl+Oj+/p6Wan&#10;B/R6Q1NTB3z70ajVL9ncYrEODrw0MB2yeYCIRCLYVlxm/kE2R4QIAdkcXaEYGPfT77kwW3rypbqy&#10;fIqikm6lFWQlnj8X3TkwUpxz/8Dh48Wldem37sacjrc7uMYro1F3PiGtt7vz2bPq6TafNvgFajcP&#10;EFQ3RyxNArC5HNk8QC5fiHe7aYdNl5Z4PiUlJTX9gVndcO3Kwea+UX5PdczZeInSZNCY72aV6yaG&#10;sKdp6tqNW08f37kcf36mzV/q+BFsvjB9Vy12kM0RSxNk8yBy6dwF8DMEr7/tL+/8LbuojKIk8Rf3&#10;Vbb3t9QW3n/0xEm4TQbL9Qd545LJkT3IJ49Sjx6LepjxaJrNLcjmcwPZHLE08WtzdGd/4FyIO8va&#10;3OWyNdc3XkpMM6j7rlw7XNvTX5iT97yVGUkVd+Exiem9QwL2JWDzxpon9zPumSy26XXz/v7pNp85&#10;rA9iJkLhQve6lZubiy78Qrxx/NpcoVAhmwdIYkKCcKR30/pl7/75f7/9L//2+397p772cdrts6UN&#10;bQ8eZPW2PxfxR1YuX/X7D7/p4U3etI/Xl9/LLy4227DpdfP+vhk213kfkRoxFYFAsMA2z8/NRzZH&#10;vHHA5vU+x+xXKtXI5gHS0dLqwuwS8fgof3iUzx8Xip1Ok9GksNgxo9HicmAuDBOLxAKpAnvRPSLZ&#10;3liRnVdgttpfsrnZZJn2KygYSqf1PiI1YioLbHMMcxbmF6LLeBFvHJIgnz1r8NHpHjPKM7J5AMAJ&#10;set5F/MHzo0cTG4mLxXStFQqed7Z5cLx31CU2xM0TdFGvXGgf7rNA+nfHCEQjC2szbH8/AK7HbWb&#10;I94wjM1rn1HehothUSObBwY4ujMwm0+DIAjM6YT4DY6TbJAkpdHoenv7YB6eQRhokqCYi9I1Gu5F&#10;iNnhj4wupM3B41lZ2TqdDj4gBOLN4XTYHQ0NTT7q5sjmAcLYvLOT6ZvLc9unp58ugEm/jKfqzTzP&#10;Tsm8kC36DXwemMPJfCxOXKXStLd3gNYxzIW7SNxFgDWQzQNhgW2Ou/CqqqqS4pK62rq62mdQOfIk&#10;6iAxGXU1EHW11UxAAgWKuYdnL6qsqKysrKqARzYqq6oqq8rLyluaWkAr3K45A9TSEiAg5ba2NqfT&#10;BTJ24YSnf18fA69NjswGomaq4wRB/sZms7MB4larta2t7S4X4WD6IsadTsJmg0I1tzTE7CywzRGI&#10;xQKyeYCAzZuamq1WG9gYqtfw3870C/8K8RsQNxtge6PRJJcrwfFMv+84QeAkfAwq1eRl6ohZQTZH&#10;ILyCWloCp6mphWkXAfd6YBz8og7uP166pmUmIHW9Hl2h6B9kcwTCK8jmgdPXF7yR5GYCNjcgmwcA&#10;sjkC4RVk88Dh8/lcak4EUjdH94L6B9kcgfAKsnngjI5O3q8/F1BLS3BANkcgvIJ+BQ2c0dGXBtl/&#10;VQJoaUG9bgUAsvkixe52W91us9ttcruNnkeH2w0fJOhnMiCLe4Jwu0kood0k7abcQQ6YM8wfEvTs&#10;wU42OT2UsExOEILIpGgkuUAZGxNyqTmBbB4cQtzmBMFcjgprOBWoMfmFnYydfiaT08wCPOXj2YDg&#10;FuF0EQRBzX7D4dxwEm6ZiWoR6lskxjaJoUNq6pJamsZNtaPGWoGpVgCPhrpRI8QzT0Cilq/rk1u6&#10;xKYusblLBGHq9BcwcafI6Akm2+GJ51OiQwxh7JFZWoXGxjFj7ai+VuAl6gT6BoGuC6aEEBl6mdD3&#10;jGuG5GY4A4WwzaXI5gGCbB4ShKzNaZqGY8loNNmsdovFOhlms+X1wvccbLNNYIF49RWA6a1WmKeF&#10;nBgy8XXgarK0u3LMeCGrITLx6d7Ep5HXn+y7/mTv9cwDNwoOJhdDHEopOshFycHUsqjUsoOppQdv&#10;lkQk5UYk5e9JKtqTVLiHSeRH3CiA2HODS7DpF9lkSLAB5QW7bhROxs4bBRC7k4t2JefvYtKFu1NK&#10;I26WRdwsnxl7b5XtTS3eeyNnX1J2ZGJW5PUsSOxOzNl7syalRiQjaSIkdS5FNg8YZPOQIGRtDhVb&#10;x8SgU4saiqLtdkdQOhoD6Vnc7tJx85Hslh6N1Ui6TaTbTE0EpF8OeBamMUwGxTzqIai5hM5naEk/&#10;AXOAFZicm4p091uo4/mjt58JHHCCCj2QzQMH2TwkCFmbm0wml2vhBiydV+B7BlTPuczrIaTcPyaX&#10;1I6pnCFpwMCBtSfcbg1FXXzaqIUzT+iBbB44yOYhQcjaXKczBKV1IkSAt8OlXo9R3P3VycfDKiuX&#10;X8zApwu18guZDRKotIceUqkM2TxAkM1DglC2OUWG4kE+N4Jo8+9in4wqg1PTf+PgYPOn9SI9svni&#10;Btk8JFgKNh8aHLRY33BlNqg2fypQh0PdHHB56uZiY2jaHLW0BMq82xzdPRQIS8HmJ4/FdHR2cpk3&#10;RBBt/m1sVnjYnHa77TQdl9U4bgpFm8tkqG4eKKhuHhIsBZufPxmzYfXaTVt2p926Z7fYLpy+pNfK&#10;6+tqH97Lqa2uOnksrry42Im5Mu7niUWjnc87IiP2b9+27Uzc6SAORqgL0ii1AqZuniMIRrs5f2Dw&#10;0P7oHREHMwuLHBhGUVRWxhOJXp+ek9XZ0iQcG68or9AqZWkZGX39IyeOnR0XK8f7OuKvJKr1VrPJ&#10;VFRcon29UxR8ug7G5k0iK7L54kYgGOdScwLZPDgsBZvbbFatVltRURN7JNao0Xzyzg9SgerurdtH&#10;Dx7pam+vK6k4GBFhNtv2RZzp6xl0YphOp4PpD0VFJFy+xM3itWHGNQzGuxmn3MtP5YzIjFz+NXA5&#10;XXqdHk4zp0/F5uXkUyR5fOf+Yb4g5vLZwrz00pLsU2ePjvGbT8THNdW1/+l3f+3r57uc2PoN20sq&#10;mkViSeyZC0bra40IOFE3b5LYkc0XN6huHhKErM31en1wb6GsLq9NuJCgU6nff2uleNR8J/X+0ehY&#10;KFfJFPt2Rlgdrlu3suXSyRFOaKVkLDb2BJd7bYJlcyHtXnE6a1gazH1b2NV+6fxVxubbD/QNDCem&#10;3lyzYd3ZpKtZhQ8H+59F/rq/u3PwyJ4jCqnSqJZHR0Tt3Bp5+WJCzJmr3OtfA7D5qaxGmRPZfHGD&#10;bB4SLBWbU8SxiF9b6p/r1Mb3314nFJjvpT+NOhADzyikiqjIaJqGfYaYcg03ZbVYNm/ZFaxNE0Sb&#10;/xiXHVybG/p69u06CDY/8ktU6+BA8tXkv//D++klzxxOrLn52f7YYya7E3fiNE23lpUmnbuUc+/J&#10;p+9/2tgxwr3+NQCbn8xqkiKbL3KQzUOCELa5wceYja+KdViw5stVer1ZpzJ++KcNUqG5uanxYNQB&#10;/sjIs/qWk2fiuencbjiAtTqNRqXgDw5t2rzXaLZzT7wewbK5AGx+Li/INh/qP3TgKNg8es+BTiGv&#10;s+nZj+t3VLd2yVXqwyfOXLv3kFtx0v047fHt5HRIJickJadluojXfUvI5uEBsnlIsERsTitMu9dH&#10;GI1Ws966efkRtdQBB2pKwo23/vWdL5ZtHxwWsZORFHH/Qfof//iHP/7LP/7LP/7+H377zqFD59in&#10;XpOg2jw3uDbXjI+ePR0PNj9/4tyYWo27XPWVeV9++R///Kd3dsVdMds5o7kwV3ZmYVlpNaSFItGy&#10;teuLq5+xT80ZZPPwANk8JFgiNgdwO/c28YnaNkmQTjvufLn7AHCZxWyyWoxmo8VscFrNweldIFg2&#10;H3O7fziXOyQL5r5N0zTbiQKOk9REY5PZqFSbzLYZd+NO/jJtczrx175X18G0mzdLkM0XOcjmIUHI&#10;2py5piWoNn+zBLHd/IdzecG1+RsEbA51c2TzxQ6yeUgQwjbXh9Od/VpNcGwuod2rzubyJOGwb8O5&#10;2kLTJ7Ka0DUtix1k85AgZG2u1erDpg9FwGPzIDhLRrlXncvrEATttqY3COF262n62JMmBYZsvriZ&#10;d5ujO/sDYSRUbe5wOJ3B6BM8FCBJymYLwrUxUJlV0O4LZaIrZQJlSN5x80pYKfdjvvFMXq/aEYpN&#10;aqiflsCZ93tBTSYzl0HMzujoWGjanKJoq9Wm1ep0nvsVmdDq9Vq9TuMJSAQWMAct1PM18KDz/NPA&#10;g16nnzVmzOGVAmavmQhmsRqdwWC0WGw4DjXRIGCj3ULMfbGQF5/blVLUmVzclVzSnVLSnVranVLa&#10;DWkfcaO4a2okFXcnMY9MsCXM3GaJyVfdKJ4+HzaSijwxMcMXUdTJBLOsvhslTEAiubgnpbjneknf&#10;kUedbVIHGntosTM+zl0VNjf82JwgCFQ3DwThuCg0bQ4QBKlQKJVKlVqtUak0SqVapdQoFSoIKA8s&#10;2Cm5DAvMEeY5a7zCzL0Hs4bc3NQQBoMB9kamXh08VDbyUYvoXEH/6YKBiYD01GxoxYnCodgCPsQJ&#10;z2NMAf90Ae9GFX/YxLS3hKTMweZyp9MZoisXSsBxCvs5l5kTfmxOUZRKpeIyiNkJZZsjZoPyjMe/&#10;KMLpeYQqrt0TDk+afYSnQnk4Es7mCH/Ad2jHxE0Jc8OPzQGj0YTj4fMz2jwxNjaObI5AzESGbB4A&#10;UG82m1537BT/NgfMZhv6PHyDbI5AeAXZ3De050YzqJjb7a/VlSYQkM1heSaTiSRIgiCC2yFf2DCO&#10;WloQCG+glpbZAI2DWnEcNxqNdnsQLtYKyOYs8JHodAaZTCGXc7+DAZCeml2CyGRyjUY7ODCEdlkE&#10;YiajowKhUCwFqS9VU3h946w5dTq92Wxmft4PBq9gc4QPtFot+nUBgZiJWq1Bh8bCgGweHKB6jurm&#10;CMRMwObBqnsifINsHhxcLhe6RQKBmAaOE/Zg3L6LCARk8+BA4IReizq0QSBewmSyWK02LoOYZ5DN&#10;g4bVajWbzez1RggEAsOcRqOJyyDmH2TzYAJCNxiM6CJOxBKHIimzyWw0omNhQUE2DzJOp1OhUDIX&#10;HpnMFiYsKFAsnYDdXqVSazQavQ7177TQIJsHH5qmMcCOOVCgWHLhgG+oqL3xjYBsjkAgEOEAsjkC&#10;gUCEA8jmCAQCEQ4gmyMQCEQ4gGyOQCAQ4QCyOQKBQIQDyOYIBAIRDiCbIxAIRDiAbI5AIBDhALI5&#10;AoFAhAPI5ggEAhEOIJsjEAhEOIBsjkAgEOEAsjkCgUCEA8jmCAQCEQ4gmyMQCEQ4gGyOQCAQ4QCy&#10;OQKBQIQDyOYIBAKx+HG7/3/covH/bJ3o7gAAAABJRU5ErkJgglBLAwQUAAYACAAAACEA9+nQid4A&#10;AAAHAQAADwAAAGRycy9kb3ducmV2LnhtbEyPQWvCQBCF7wX/wzJCb3UTtSGk2YhI25MUqoXS25od&#10;k2B2NmTXJP77Tk/1+OY93vsm30y2FQP2vnGkIF5EIJBKZxqqFHwd355SED5oMrp1hApu6GFTzB5y&#10;nRk30icOh1AJLiGfaQV1CF0mpS9rtNovXIfE3tn1VgeWfSVNr0cut61cRlEirW6IF2rd4a7G8nK4&#10;WgXvox63q/h12F/Ou9vP8fnjex+jUo/zafsCIuAU/sPwh8/oUDDTyV3JeNEqWK5jTirgh9hdrdME&#10;xInPaRKDLHJ5z1/8Ag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JFzycdcBAAAJhEAAA4AAAAAAAAAAAAAAAAAOgIAAGRycy9lMm9Eb2MueG1sUEsBAi0ACgAAAAAA&#10;AAAhALPFrvRu5QAAbuUAABQAAAAAAAAAAAAAAAAAwgYAAGRycy9tZWRpYS9pbWFnZTEucG5nUEsB&#10;Ai0AFAAGAAgAAAAhAPfp0IneAAAABwEAAA8AAAAAAAAAAAAAAAAAYuwAAGRycy9kb3ducmV2Lnht&#10;bFBLAQItABQABgAIAAAAIQCqJg6+vAAAACEBAAAZAAAAAAAAAAAAAAAAAG3tAABkcnMvX3JlbHMv&#10;ZTJvRG9jLnhtbC5yZWxzUEsFBgAAAAAGAAYAfAEAAGDuAAAAAA==&#10;">
                <v:shape id="תמונה 1" o:spid="_x0000_s1027" type="#_x0000_t75" style="position:absolute;width:20605;height:18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pM7xwAAAOIAAAAPAAAAZHJzL2Rvd25yZXYueG1sRE9dS8Mw&#10;FH0X9h/CHfjmklWqsy4bZSrKfLKK6NuluUvLmpvSxLX+eyMIPh7O93o7uU6caAitZw3LhQJBXHvT&#10;stXw9vpwsQIRIrLBzjNp+KYA283sbI2F8SO/0KmKVqQQDgVqaGLsCylD3ZDDsPA9ceIOfnAYExys&#10;NAOOKdx1MlPqSjpsOTU02NOuofpYfTkN9l3dlV1ZjZ/X2f4R7z9W9vlYa30+n8pbEJGm+C/+cz+Z&#10;ND9fZvmNuszh91LCIDc/AAAA//8DAFBLAQItABQABgAIAAAAIQDb4fbL7gAAAIUBAAATAAAAAAAA&#10;AAAAAAAAAAAAAABbQ29udGVudF9UeXBlc10ueG1sUEsBAi0AFAAGAAgAAAAhAFr0LFu/AAAAFQEA&#10;AAsAAAAAAAAAAAAAAAAAHwEAAF9yZWxzLy5yZWxzUEsBAi0AFAAGAAgAAAAhAAnykzvHAAAA4gAA&#10;AA8AAAAAAAAAAAAAAAAABwIAAGRycy9kb3ducmV2LnhtbFBLBQYAAAAAAwADALcAAAD7AgAAAAA=&#10;">
                  <v:imagedata r:id="rId117" o:title=""/>
                </v:shape>
                <v:shape id="חץ: ימינה 7" o:spid="_x0000_s1028" type="#_x0000_t13" style="position:absolute;left:789;top:12208;width:3359;height:1004;rotation:313102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cy6yQAAAOMAAAAPAAAAZHJzL2Rvd25yZXYueG1sRE9LawIx&#10;EL4L/Q9hCr1p1q61dWsUWxCEnnwU7G26GTeLyWS7SXX9901B8Djfe6bzzllxojbUnhUMBxkI4tLr&#10;misFu+2y/wIiRGSN1jMpuFCA+eyuN8VC+zOv6bSJlUghHApUYGJsCilDachhGPiGOHEH3zqM6Wwr&#10;qVs8p3Bn5WOWjaXDmlODwYbeDZXHza9TsP0+fnWLH3PZvX3qam/d/sNmI6Ue7rvFK4hIXbyJr+6V&#10;TvPzfPI8yZ/GI/j/KQEgZ38AAAD//wMAUEsBAi0AFAAGAAgAAAAhANvh9svuAAAAhQEAABMAAAAA&#10;AAAAAAAAAAAAAAAAAFtDb250ZW50X1R5cGVzXS54bWxQSwECLQAUAAYACAAAACEAWvQsW78AAAAV&#10;AQAACwAAAAAAAAAAAAAAAAAfAQAAX3JlbHMvLnJlbHNQSwECLQAUAAYACAAAACEAsmHMuskAAADj&#10;AAAADwAAAAAAAAAAAAAAAAAHAgAAZHJzL2Rvd25yZXYueG1sUEsFBgAAAAADAAMAtwAAAP0CAAAA&#10;AA==&#10;" adj="18374" fillcolor="red" strokecolor="#09101d [484]" strokeweight="1pt"/>
                <v:shape id="חץ: ימינה 7" o:spid="_x0000_s1029" type="#_x0000_t13" style="position:absolute;left:12125;top:4733;width:3359;height:1004;rotation:-687397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mM1xgAAAOMAAAAPAAAAZHJzL2Rvd25yZXYueG1sRE9fT8Iw&#10;EH834Ts0R+KbdFCcY1IIMc7MR5EPcFmPdXG9LmuF8e2tiYmP9/t/2/3kenGhMXSeNSwXGQjixpuO&#10;Ww2nz+qhABEissHeM2m4UYD9bna3xdL4K3/Q5RhbkUI4lKjBxjiUUobGksOw8ANx4s5+dBjTObbS&#10;jHhN4a6XqyzLpcOOU4PFgV4sNV/Hb6fBmdxWRa1uUp3q1/fHEKs3v9H6fj4dnkFEmuK/+M9dmzRf&#10;5eunlSrWCn5/SgDI3Q8AAAD//wMAUEsBAi0AFAAGAAgAAAAhANvh9svuAAAAhQEAABMAAAAAAAAA&#10;AAAAAAAAAAAAAFtDb250ZW50X1R5cGVzXS54bWxQSwECLQAUAAYACAAAACEAWvQsW78AAAAVAQAA&#10;CwAAAAAAAAAAAAAAAAAfAQAAX3JlbHMvLnJlbHNQSwECLQAUAAYACAAAACEAsVJjNcYAAADjAAAA&#10;DwAAAAAAAAAAAAAAAAAHAgAAZHJzL2Rvd25yZXYueG1sUEsFBgAAAAADAAMAtwAAAPoCAAAAAA==&#10;" adj="18374" fillcolor="red" strokecolor="#09101d [484]" strokeweight="1pt"/>
                <v:shape id="חץ: ימינה 7" o:spid="_x0000_s1030" type="#_x0000_t13" style="position:absolute;left:4474;top:4113;width:3359;height:1004;rotation:-272067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9nAyQAAAOMAAAAPAAAAZHJzL2Rvd25yZXYueG1sRE9La8JA&#10;EL4L/Q/LFHqRuomvmNRViiDYo7ZQcptmp0lodjZkVxP99d1CweN871lvB9OIC3WutqwgnkQgiAur&#10;ay4VfLzvn1cgnEfW2FgmBVdysN08jNaYadvzkS4nX4oQwi5DBZX3bSalKyoy6Ca2JQ7ct+0M+nB2&#10;pdQd9iHcNHIaRUtpsObQUGFLu4qKn9PZKLilqz2mX+1s9zmOF9zn+Sx5y5V6ehxeX0B4Gvxd/O8+&#10;6DB/OZ8mcZzMU/j7KQAgN78AAAD//wMAUEsBAi0AFAAGAAgAAAAhANvh9svuAAAAhQEAABMAAAAA&#10;AAAAAAAAAAAAAAAAAFtDb250ZW50X1R5cGVzXS54bWxQSwECLQAUAAYACAAAACEAWvQsW78AAAAV&#10;AQAACwAAAAAAAAAAAAAAAAAfAQAAX3JlbHMvLnJlbHNQSwECLQAUAAYACAAAACEAJa/ZwMkAAADj&#10;AAAADwAAAAAAAAAAAAAAAAAHAgAAZHJzL2Rvd25yZXYueG1sUEsFBgAAAAADAAMAtwAAAP0CAAAA&#10;AA==&#10;" adj="18374" fillcolor="red" strokecolor="#09101d [484]" strokeweight="1pt"/>
                <w10:wrap type="square"/>
              </v:group>
            </w:pict>
          </mc:Fallback>
        </mc:AlternateContent>
      </w:r>
      <w:r>
        <w:rPr>
          <w:rFonts w:ascii="Narkisim" w:hAnsi="Narkisim" w:cs="Narkisim" w:hint="cs"/>
          <w:sz w:val="28"/>
          <w:szCs w:val="28"/>
          <w:rtl/>
        </w:rPr>
        <w:t>יפתח חלון של עיצוב שאילתות</w:t>
      </w:r>
      <w:r w:rsidR="00862F34">
        <w:rPr>
          <w:rFonts w:ascii="Narkisim" w:hAnsi="Narkisim" w:cs="Narkisim" w:hint="cs"/>
          <w:sz w:val="28"/>
          <w:szCs w:val="28"/>
          <w:rtl/>
        </w:rPr>
        <w:t>,</w:t>
      </w:r>
      <w:r>
        <w:rPr>
          <w:rFonts w:ascii="Narkisim" w:hAnsi="Narkisim" w:cs="Narkisim" w:hint="cs"/>
          <w:sz w:val="28"/>
          <w:szCs w:val="28"/>
          <w:rtl/>
        </w:rPr>
        <w:t xml:space="preserve"> קליק ימני על השאילתה שיצרנו יב</w:t>
      </w:r>
      <w:r w:rsidR="00862F34">
        <w:rPr>
          <w:rFonts w:ascii="Narkisim" w:hAnsi="Narkisim" w:cs="Narkisim" w:hint="cs"/>
          <w:sz w:val="28"/>
          <w:szCs w:val="28"/>
          <w:rtl/>
        </w:rPr>
        <w:t>י</w:t>
      </w:r>
      <w:r>
        <w:rPr>
          <w:rFonts w:ascii="Narkisim" w:hAnsi="Narkisim" w:cs="Narkisim" w:hint="cs"/>
          <w:sz w:val="28"/>
          <w:szCs w:val="28"/>
          <w:rtl/>
        </w:rPr>
        <w:t>א לפתיחת חלונית נוספת בה נוכל לבחור מכמה אפשרויות: למחוק את השאילתה, לשנות את שמה וכמובן לקבוע את השאילתה כברירת מחדל.</w:t>
      </w:r>
    </w:p>
    <w:p w14:paraId="6F15150A" w14:textId="77777777" w:rsidR="004D03FA" w:rsidRDefault="004D03FA" w:rsidP="004D03FA">
      <w:pPr>
        <w:rPr>
          <w:rFonts w:ascii="Narkisim" w:hAnsi="Narkisim" w:cs="Narkisim"/>
          <w:sz w:val="28"/>
          <w:szCs w:val="28"/>
          <w:rtl/>
        </w:rPr>
      </w:pPr>
      <w:r>
        <w:rPr>
          <w:rFonts w:ascii="Narkisim" w:hAnsi="Narkisim" w:cs="Narkisim" w:hint="cs"/>
          <w:sz w:val="28"/>
          <w:szCs w:val="28"/>
          <w:rtl/>
        </w:rPr>
        <w:t xml:space="preserve">ברגע שנבחר בשאילתה הזו כברירת מחדל, (השאילתה הספציפית הזו תמוספר בצבע אדום) לאחר שנאשר, נסגור את המסך ונאשר גם במסך מחולל שאילתות, בכל פעם שנכנס למסך הספציפי הזה של הזמנות לקוח, השאילתה הזו תופעל בצורה אוטומטית. השאילתה תעלה בצורה אוטומטית בלי תלות בסוג התצוגה - טבלאית או יחידה. </w:t>
      </w:r>
    </w:p>
    <w:p w14:paraId="16D51885" w14:textId="351D4E65" w:rsidR="004D03FA" w:rsidRPr="00420D6E" w:rsidRDefault="004D03FA" w:rsidP="00420D6E">
      <w:pPr>
        <w:rPr>
          <w:rFonts w:ascii="Narkisim" w:hAnsi="Narkisim" w:cs="Narkisim"/>
          <w:sz w:val="28"/>
          <w:szCs w:val="28"/>
          <w:u w:val="single"/>
          <w:rtl/>
        </w:rPr>
      </w:pPr>
      <w:r>
        <w:rPr>
          <w:rFonts w:ascii="Narkisim" w:hAnsi="Narkisim" w:cs="Narkisim" w:hint="cs"/>
          <w:sz w:val="28"/>
          <w:szCs w:val="28"/>
          <w:rtl/>
        </w:rPr>
        <w:lastRenderedPageBreak/>
        <w:t>חשוב!</w:t>
      </w:r>
      <w:r>
        <w:rPr>
          <w:rFonts w:ascii="Narkisim" w:hAnsi="Narkisim" w:cs="Narkisim" w:hint="cs"/>
          <w:sz w:val="28"/>
          <w:szCs w:val="28"/>
        </w:rPr>
        <w:t xml:space="preserve"> </w:t>
      </w:r>
      <w:r>
        <w:rPr>
          <w:rFonts w:ascii="Narkisim" w:hAnsi="Narkisim" w:cs="Narkisim" w:hint="cs"/>
          <w:sz w:val="28"/>
          <w:szCs w:val="28"/>
          <w:rtl/>
        </w:rPr>
        <w:t>אופן ההגדרות השאילתה זהות לחלוטין לאופן הגדרות השאילתה שאנו עושים בעזרת מקש 11</w:t>
      </w:r>
      <w:r>
        <w:rPr>
          <w:rFonts w:ascii="Narkisim" w:hAnsi="Narkisim" w:cs="Narkisim" w:hint="cs"/>
          <w:sz w:val="28"/>
          <w:szCs w:val="28"/>
        </w:rPr>
        <w:t>F</w:t>
      </w:r>
      <w:r>
        <w:rPr>
          <w:rFonts w:ascii="Narkisim" w:hAnsi="Narkisim" w:cs="Narkisim" w:hint="cs"/>
          <w:sz w:val="28"/>
          <w:szCs w:val="28"/>
          <w:rtl/>
        </w:rPr>
        <w:t>. עיצוב שאילתות יכול להתבצע בכל מסך כולל מסכי בן ונכד. בהתאם למסך שבו אנ</w:t>
      </w:r>
      <w:r w:rsidR="00862F34">
        <w:rPr>
          <w:rFonts w:ascii="Narkisim" w:hAnsi="Narkisim" w:cs="Narkisim" w:hint="cs"/>
          <w:sz w:val="28"/>
          <w:szCs w:val="28"/>
          <w:rtl/>
        </w:rPr>
        <w:t>חנו</w:t>
      </w:r>
      <w:r>
        <w:rPr>
          <w:rFonts w:ascii="Narkisim" w:hAnsi="Narkisim" w:cs="Narkisim" w:hint="cs"/>
          <w:sz w:val="28"/>
          <w:szCs w:val="28"/>
          <w:rtl/>
        </w:rPr>
        <w:t xml:space="preserve"> נמצא</w:t>
      </w:r>
      <w:r w:rsidR="00862F34">
        <w:rPr>
          <w:rFonts w:ascii="Narkisim" w:hAnsi="Narkisim" w:cs="Narkisim" w:hint="cs"/>
          <w:sz w:val="28"/>
          <w:szCs w:val="28"/>
          <w:rtl/>
        </w:rPr>
        <w:t>ים</w:t>
      </w:r>
      <w:r>
        <w:rPr>
          <w:rFonts w:ascii="Narkisim" w:hAnsi="Narkisim" w:cs="Narkisim" w:hint="cs"/>
          <w:sz w:val="28"/>
          <w:szCs w:val="28"/>
          <w:rtl/>
        </w:rPr>
        <w:t xml:space="preserve"> רשימת השדות לביצוע השאילתה ישתנו.</w:t>
      </w:r>
      <w:r w:rsidR="00420D6E">
        <w:rPr>
          <w:rFonts w:ascii="Narkisim" w:hAnsi="Narkisim" w:cs="Narkisim" w:hint="cs"/>
          <w:sz w:val="28"/>
          <w:szCs w:val="28"/>
          <w:rtl/>
        </w:rPr>
        <w:t xml:space="preserve"> </w:t>
      </w:r>
    </w:p>
    <w:p w14:paraId="081A71C6" w14:textId="77777777" w:rsidR="004D03FA" w:rsidRPr="004E6520" w:rsidRDefault="004D03FA" w:rsidP="004D03FA">
      <w:pPr>
        <w:rPr>
          <w:rFonts w:ascii="Narkisim" w:hAnsi="Narkisim" w:cs="Narkisim"/>
          <w:sz w:val="28"/>
          <w:szCs w:val="28"/>
          <w:u w:val="single"/>
          <w:rtl/>
        </w:rPr>
      </w:pPr>
      <w:bookmarkStart w:id="39" w:name="עיצוביםבמסכים"/>
      <w:r w:rsidRPr="004E6520">
        <w:rPr>
          <w:rFonts w:ascii="Narkisim" w:hAnsi="Narkisim" w:cs="Narkisim" w:hint="cs"/>
          <w:sz w:val="28"/>
          <w:szCs w:val="28"/>
          <w:u w:val="single"/>
          <w:rtl/>
        </w:rPr>
        <w:t>עיצובים</w:t>
      </w:r>
      <w:r>
        <w:rPr>
          <w:rFonts w:ascii="Narkisim" w:hAnsi="Narkisim" w:cs="Narkisim" w:hint="cs"/>
          <w:sz w:val="28"/>
          <w:szCs w:val="28"/>
          <w:u w:val="single"/>
          <w:rtl/>
        </w:rPr>
        <w:t xml:space="preserve"> במסכים</w:t>
      </w:r>
    </w:p>
    <w:bookmarkEnd w:id="39"/>
    <w:p w14:paraId="798B6908" w14:textId="77777777" w:rsidR="004D03FA" w:rsidRDefault="004D03FA" w:rsidP="004D03FA">
      <w:pPr>
        <w:rPr>
          <w:rFonts w:ascii="Narkisim" w:hAnsi="Narkisim" w:cs="Narkisim"/>
          <w:sz w:val="28"/>
          <w:szCs w:val="28"/>
          <w:rtl/>
        </w:rPr>
      </w:pPr>
      <w:r>
        <w:rPr>
          <w:rFonts w:ascii="Narkisim" w:hAnsi="Narkisim" w:cs="Narkisim" w:hint="cs"/>
          <w:sz w:val="28"/>
          <w:szCs w:val="28"/>
          <w:rtl/>
        </w:rPr>
        <w:t xml:space="preserve">נחזור למסך הלקוחות לצורך הסבר על עיצובים במסכים (בנתיב: </w:t>
      </w:r>
      <w:r w:rsidRPr="004E6520">
        <w:rPr>
          <w:rFonts w:ascii="Narkisim" w:hAnsi="Narkisim" w:cs="Narkisim"/>
          <w:sz w:val="28"/>
          <w:szCs w:val="28"/>
          <w:rtl/>
        </w:rPr>
        <w:t xml:space="preserve">קשרי לקוחות </w:t>
      </w:r>
      <w:r>
        <w:rPr>
          <w:lang w:bidi="he"/>
        </w:rPr>
        <w:sym w:font="Wingdings" w:char="F0DF"/>
      </w:r>
      <w:r w:rsidRPr="004E6520">
        <w:rPr>
          <w:rFonts w:ascii="Narkisim" w:hAnsi="Narkisim" w:cs="Narkisim"/>
          <w:sz w:val="28"/>
          <w:szCs w:val="28"/>
          <w:rtl/>
        </w:rPr>
        <w:t xml:space="preserve"> לקוחות </w:t>
      </w:r>
      <w:r>
        <w:rPr>
          <w:lang w:bidi="he"/>
        </w:rPr>
        <w:sym w:font="Wingdings" w:char="F0DF"/>
      </w:r>
      <w:r w:rsidRPr="004E6520">
        <w:rPr>
          <w:rFonts w:ascii="Narkisim" w:hAnsi="Narkisim" w:cs="Narkisim"/>
          <w:sz w:val="28"/>
          <w:szCs w:val="28"/>
          <w:rtl/>
        </w:rPr>
        <w:t xml:space="preserve"> לקוחות</w:t>
      </w:r>
      <w:r>
        <w:rPr>
          <w:rFonts w:ascii="Narkisim" w:hAnsi="Narkisim" w:cs="Narkisim" w:hint="cs"/>
          <w:sz w:val="28"/>
          <w:szCs w:val="28"/>
          <w:rtl/>
        </w:rPr>
        <w:t>). כשאנו מדברים על עיצובים במסכים עלינו לזכור שהעיצוב שנצור במסך יופעל בצורה שונה בתצוגה טבלאית מאשר בתצוגה יחידה. למעשה רוב עבודת העיצוב במסכים יבוצע עבור התצוגה היחידה והעיצוב בתצוגה טבלאית יהיה מוגבל יחסית.</w:t>
      </w:r>
    </w:p>
    <w:p w14:paraId="74494945" w14:textId="40555587" w:rsidR="004D03FA" w:rsidRPr="00787B60" w:rsidRDefault="004D03FA" w:rsidP="00420D6E">
      <w:pPr>
        <w:rPr>
          <w:rFonts w:ascii="Narkisim" w:hAnsi="Narkisim" w:cs="Narkisim"/>
          <w:sz w:val="28"/>
          <w:szCs w:val="28"/>
          <w:u w:val="single"/>
          <w:rtl/>
        </w:rPr>
      </w:pPr>
      <w:bookmarkStart w:id="40" w:name="עיצובברשימהבודדת"/>
      <w:bookmarkStart w:id="41" w:name="_Hlk180359900"/>
      <w:r>
        <w:rPr>
          <w:rFonts w:ascii="Narkisim" w:hAnsi="Narkisim" w:cs="Narkisim"/>
          <w:sz w:val="28"/>
          <w:szCs w:val="28"/>
          <w:u w:val="single"/>
        </w:rPr>
        <w:t>Ctrl+Alt+</w:t>
      </w:r>
      <w:bookmarkStart w:id="42" w:name="_Hlk180359868"/>
      <w:r>
        <w:rPr>
          <w:rFonts w:ascii="Narkisim" w:hAnsi="Narkisim" w:cs="Narkisim"/>
          <w:sz w:val="28"/>
          <w:szCs w:val="28"/>
          <w:u w:val="single"/>
        </w:rPr>
        <w:t>F</w:t>
      </w:r>
      <w:r>
        <w:rPr>
          <w:rFonts w:ascii="Narkisim" w:hAnsi="Narkisim" w:cs="Narkisim" w:hint="cs"/>
          <w:sz w:val="28"/>
          <w:szCs w:val="28"/>
          <w:u w:val="single"/>
          <w:rtl/>
        </w:rPr>
        <w:t xml:space="preserve"> - </w:t>
      </w:r>
      <w:r w:rsidRPr="00787B60">
        <w:rPr>
          <w:rFonts w:ascii="Narkisim" w:hAnsi="Narkisim" w:cs="Narkisim" w:hint="cs"/>
          <w:sz w:val="28"/>
          <w:szCs w:val="28"/>
          <w:u w:val="single"/>
          <w:rtl/>
        </w:rPr>
        <w:t>עיצוב ברשומה בודדת</w:t>
      </w:r>
      <w:r w:rsidRPr="00420D6E">
        <w:rPr>
          <w:rFonts w:ascii="Narkisim" w:hAnsi="Narkisim" w:cs="Narkisim" w:hint="cs"/>
          <w:sz w:val="28"/>
          <w:szCs w:val="28"/>
          <w:rtl/>
        </w:rPr>
        <w:t xml:space="preserve"> </w:t>
      </w:r>
      <w:r w:rsidR="00420D6E" w:rsidRPr="00420D6E">
        <w:rPr>
          <w:rFonts w:ascii="Narkisim" w:hAnsi="Narkisim" w:cs="Narkisim" w:hint="cs"/>
          <w:sz w:val="28"/>
          <w:szCs w:val="28"/>
          <w:rtl/>
        </w:rPr>
        <w:t xml:space="preserve">   </w:t>
      </w:r>
      <w:bookmarkEnd w:id="40"/>
      <w:r w:rsidR="00420D6E">
        <w:rPr>
          <w:rFonts w:ascii="Narkisim" w:hAnsi="Narkisim" w:cs="Narkisim"/>
          <w:sz w:val="28"/>
          <w:szCs w:val="28"/>
          <w:u w:val="single"/>
        </w:rPr>
        <w:fldChar w:fldCharType="begin"/>
      </w:r>
      <w:r w:rsidR="00420D6E">
        <w:rPr>
          <w:rFonts w:ascii="Narkisim" w:hAnsi="Narkisim" w:cs="Narkisim"/>
          <w:sz w:val="28"/>
          <w:szCs w:val="28"/>
          <w:u w:val="single"/>
        </w:rPr>
        <w:instrText>HYPERLINK  \l "</w:instrText>
      </w:r>
      <w:r w:rsidR="00420D6E">
        <w:rPr>
          <w:rFonts w:ascii="Narkisim" w:hAnsi="Narkisim" w:cs="Narkisim"/>
          <w:sz w:val="28"/>
          <w:szCs w:val="28"/>
          <w:u w:val="single"/>
          <w:rtl/>
        </w:rPr>
        <w:instrText>עיצובברשימהבודדת</w:instrText>
      </w:r>
      <w:r w:rsidR="00420D6E">
        <w:rPr>
          <w:rFonts w:ascii="Narkisim" w:hAnsi="Narkisim" w:cs="Narkisim"/>
          <w:sz w:val="28"/>
          <w:szCs w:val="28"/>
          <w:u w:val="single"/>
        </w:rPr>
        <w:instrText>"</w:instrText>
      </w:r>
      <w:r w:rsidR="00420D6E">
        <w:rPr>
          <w:rFonts w:ascii="Narkisim" w:hAnsi="Narkisim" w:cs="Narkisim"/>
          <w:sz w:val="28"/>
          <w:szCs w:val="28"/>
          <w:u w:val="single"/>
        </w:rPr>
      </w:r>
      <w:r w:rsidR="00420D6E">
        <w:rPr>
          <w:rFonts w:ascii="Narkisim" w:hAnsi="Narkisim" w:cs="Narkisim"/>
          <w:sz w:val="28"/>
          <w:szCs w:val="28"/>
          <w:u w:val="single"/>
        </w:rPr>
        <w:fldChar w:fldCharType="separate"/>
      </w:r>
      <w:r w:rsidR="00420D6E" w:rsidRPr="00420D6E">
        <w:rPr>
          <w:rStyle w:val="Hyperlink"/>
          <w:rFonts w:ascii="Narkisim" w:hAnsi="Narkisim" w:cs="Narkisim" w:hint="cs"/>
          <w:sz w:val="28"/>
          <w:szCs w:val="28"/>
          <w:rtl/>
        </w:rPr>
        <w:t xml:space="preserve">   </w:t>
      </w:r>
      <w:r w:rsidR="00420D6E">
        <w:rPr>
          <w:rFonts w:ascii="Narkisim" w:hAnsi="Narkisim" w:cs="Narkisim"/>
          <w:sz w:val="28"/>
          <w:szCs w:val="28"/>
          <w:u w:val="single"/>
        </w:rPr>
        <w:fldChar w:fldCharType="end"/>
      </w:r>
      <w:r w:rsidR="00420D6E">
        <w:rPr>
          <w:rFonts w:ascii="Narkisim" w:hAnsi="Narkisim" w:cs="Narkisim" w:hint="cs"/>
          <w:sz w:val="28"/>
          <w:szCs w:val="28"/>
          <w:u w:val="single"/>
          <w:rtl/>
        </w:rPr>
        <w:t xml:space="preserve"> </w:t>
      </w:r>
    </w:p>
    <w:p w14:paraId="3A8CD587" w14:textId="77777777" w:rsidR="004D03FA" w:rsidRDefault="004D03FA" w:rsidP="004D03FA">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732992" behindDoc="0" locked="0" layoutInCell="1" allowOverlap="1" wp14:anchorId="6C513B66" wp14:editId="65E0C76A">
                <wp:simplePos x="0" y="0"/>
                <wp:positionH relativeFrom="column">
                  <wp:posOffset>74930</wp:posOffset>
                </wp:positionH>
                <wp:positionV relativeFrom="paragraph">
                  <wp:posOffset>1750695</wp:posOffset>
                </wp:positionV>
                <wp:extent cx="5967095" cy="1313180"/>
                <wp:effectExtent l="0" t="0" r="0" b="20320"/>
                <wp:wrapSquare wrapText="bothSides"/>
                <wp:docPr id="1613562036" name="קבוצה 62"/>
                <wp:cNvGraphicFramePr/>
                <a:graphic xmlns:a="http://schemas.openxmlformats.org/drawingml/2006/main">
                  <a:graphicData uri="http://schemas.microsoft.com/office/word/2010/wordprocessingGroup">
                    <wpg:wgp>
                      <wpg:cNvGrpSpPr/>
                      <wpg:grpSpPr>
                        <a:xfrm>
                          <a:off x="0" y="0"/>
                          <a:ext cx="5967095" cy="1313180"/>
                          <a:chOff x="0" y="0"/>
                          <a:chExt cx="5967095" cy="1313180"/>
                        </a:xfrm>
                      </wpg:grpSpPr>
                      <pic:pic xmlns:pic="http://schemas.openxmlformats.org/drawingml/2006/picture">
                        <pic:nvPicPr>
                          <pic:cNvPr id="1724702445" name="תמונה 1" descr="תמונה שמכילה טקסט, צילום מסך, תוכנה, סמל מחשב&#10;&#10;התיאור נוצר באופן אוטומטי"/>
                          <pic:cNvPicPr>
                            <a:picLocks noChangeAspect="1"/>
                          </pic:cNvPicPr>
                        </pic:nvPicPr>
                        <pic:blipFill>
                          <a:blip r:embed="rId118">
                            <a:extLst>
                              <a:ext uri="{28A0092B-C50C-407E-A947-70E740481C1C}">
                                <a14:useLocalDpi xmlns:a14="http://schemas.microsoft.com/office/drawing/2010/main" val="0"/>
                              </a:ext>
                            </a:extLst>
                          </a:blip>
                          <a:stretch>
                            <a:fillRect/>
                          </a:stretch>
                        </pic:blipFill>
                        <pic:spPr>
                          <a:xfrm>
                            <a:off x="0" y="0"/>
                            <a:ext cx="5967095" cy="1313180"/>
                          </a:xfrm>
                          <a:prstGeom prst="rect">
                            <a:avLst/>
                          </a:prstGeom>
                        </pic:spPr>
                      </pic:pic>
                      <wps:wsp>
                        <wps:cNvPr id="1215776003" name="תיבת טקסט 2"/>
                        <wps:cNvSpPr txBox="1">
                          <a:spLocks noChangeArrowheads="1"/>
                        </wps:cNvSpPr>
                        <wps:spPr bwMode="auto">
                          <a:xfrm flipH="1">
                            <a:off x="2748063" y="0"/>
                            <a:ext cx="834390" cy="234159"/>
                          </a:xfrm>
                          <a:prstGeom prst="rect">
                            <a:avLst/>
                          </a:prstGeom>
                          <a:solidFill>
                            <a:srgbClr val="FFFFFF"/>
                          </a:solidFill>
                          <a:ln w="9525">
                            <a:solidFill>
                              <a:srgbClr val="000000"/>
                            </a:solidFill>
                            <a:miter lim="800000"/>
                            <a:headEnd/>
                            <a:tailEnd/>
                          </a:ln>
                        </wps:spPr>
                        <wps:txbx>
                          <w:txbxContent>
                            <w:p w14:paraId="151B101D" w14:textId="77777777" w:rsidR="004D03FA" w:rsidRPr="00047A35" w:rsidRDefault="004D03FA" w:rsidP="004D03FA">
                              <w:pPr>
                                <w:jc w:val="center"/>
                                <w:rPr>
                                  <w:rFonts w:ascii="Narkisim" w:hAnsi="Narkisim" w:cs="Narkisim"/>
                                  <w:sz w:val="28"/>
                                  <w:szCs w:val="28"/>
                                  <w:rtl/>
                                </w:rPr>
                              </w:pPr>
                              <w:r>
                                <w:rPr>
                                  <w:rFonts w:ascii="Narkisim" w:hAnsi="Narkisim" w:cs="Narkisim" w:hint="cs"/>
                                  <w:sz w:val="28"/>
                                  <w:szCs w:val="28"/>
                                  <w:rtl/>
                                </w:rPr>
                                <w:t>אזור כללי</w:t>
                              </w:r>
                            </w:p>
                          </w:txbxContent>
                        </wps:txbx>
                        <wps:bodyPr rot="0" vert="horz" wrap="square" lIns="91440" tIns="45720" rIns="91440" bIns="45720" anchor="t" anchorCtr="0">
                          <a:noAutofit/>
                        </wps:bodyPr>
                      </wps:wsp>
                      <wps:wsp>
                        <wps:cNvPr id="361424982" name="תיבת טקסט 2"/>
                        <wps:cNvSpPr txBox="1">
                          <a:spLocks noChangeArrowheads="1"/>
                        </wps:cNvSpPr>
                        <wps:spPr bwMode="auto">
                          <a:xfrm flipH="1">
                            <a:off x="2645923" y="1035996"/>
                            <a:ext cx="1128395" cy="276860"/>
                          </a:xfrm>
                          <a:prstGeom prst="rect">
                            <a:avLst/>
                          </a:prstGeom>
                          <a:solidFill>
                            <a:srgbClr val="FFFFFF"/>
                          </a:solidFill>
                          <a:ln w="9525">
                            <a:solidFill>
                              <a:srgbClr val="000000"/>
                            </a:solidFill>
                            <a:miter lim="800000"/>
                            <a:headEnd/>
                            <a:tailEnd/>
                          </a:ln>
                        </wps:spPr>
                        <wps:txbx>
                          <w:txbxContent>
                            <w:p w14:paraId="74473A12" w14:textId="77777777" w:rsidR="004D03FA" w:rsidRPr="00047A35" w:rsidRDefault="004D03FA" w:rsidP="004D03FA">
                              <w:pPr>
                                <w:jc w:val="center"/>
                                <w:rPr>
                                  <w:rFonts w:ascii="Narkisim" w:hAnsi="Narkisim" w:cs="Narkisim"/>
                                  <w:sz w:val="28"/>
                                  <w:szCs w:val="28"/>
                                  <w:rtl/>
                                </w:rPr>
                              </w:pPr>
                              <w:r>
                                <w:rPr>
                                  <w:rFonts w:ascii="Narkisim" w:hAnsi="Narkisim" w:cs="Narkisim" w:hint="cs"/>
                                  <w:sz w:val="28"/>
                                  <w:szCs w:val="28"/>
                                  <w:rtl/>
                                </w:rPr>
                                <w:t>לשוניות המסך</w:t>
                              </w:r>
                            </w:p>
                          </w:txbxContent>
                        </wps:txbx>
                        <wps:bodyPr rot="0" vert="horz" wrap="square" lIns="91440" tIns="45720" rIns="91440" bIns="45720" anchor="t" anchorCtr="0">
                          <a:noAutofit/>
                        </wps:bodyPr>
                      </wps:wsp>
                      <wps:wsp>
                        <wps:cNvPr id="760035105" name="חץ: ימינה 7"/>
                        <wps:cNvSpPr/>
                        <wps:spPr>
                          <a:xfrm rot="1502574">
                            <a:off x="3560323" y="114705"/>
                            <a:ext cx="497320" cy="92241"/>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86411163" name="חץ: ימינה 7"/>
                        <wps:cNvSpPr/>
                        <wps:spPr>
                          <a:xfrm rot="12195117">
                            <a:off x="2582693" y="878327"/>
                            <a:ext cx="497320" cy="92241"/>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294786552" name="תיבת טקסט 2"/>
                        <wps:cNvSpPr txBox="1">
                          <a:spLocks noChangeArrowheads="1"/>
                        </wps:cNvSpPr>
                        <wps:spPr bwMode="auto">
                          <a:xfrm flipH="1">
                            <a:off x="2645923" y="408562"/>
                            <a:ext cx="1128395" cy="234159"/>
                          </a:xfrm>
                          <a:prstGeom prst="rect">
                            <a:avLst/>
                          </a:prstGeom>
                          <a:solidFill>
                            <a:srgbClr val="FFFFFF"/>
                          </a:solidFill>
                          <a:ln w="9525">
                            <a:solidFill>
                              <a:srgbClr val="000000"/>
                            </a:solidFill>
                            <a:miter lim="800000"/>
                            <a:headEnd/>
                            <a:tailEnd/>
                          </a:ln>
                        </wps:spPr>
                        <wps:txbx>
                          <w:txbxContent>
                            <w:p w14:paraId="6A6F5122" w14:textId="77777777" w:rsidR="004D03FA" w:rsidRPr="00047A35" w:rsidRDefault="004D03FA" w:rsidP="004D03FA">
                              <w:pPr>
                                <w:jc w:val="center"/>
                                <w:rPr>
                                  <w:rFonts w:ascii="Narkisim" w:hAnsi="Narkisim" w:cs="Narkisim"/>
                                  <w:sz w:val="28"/>
                                  <w:szCs w:val="28"/>
                                  <w:rtl/>
                                </w:rPr>
                              </w:pPr>
                              <w:r>
                                <w:rPr>
                                  <w:rFonts w:ascii="Narkisim" w:hAnsi="Narkisim" w:cs="Narkisim" w:hint="cs"/>
                                  <w:sz w:val="28"/>
                                  <w:szCs w:val="28"/>
                                  <w:rtl/>
                                </w:rPr>
                                <w:t>שדות מיותרים</w:t>
                              </w:r>
                            </w:p>
                          </w:txbxContent>
                        </wps:txbx>
                        <wps:bodyPr rot="0" vert="horz" wrap="square" lIns="91440" tIns="45720" rIns="91440" bIns="45720" anchor="t" anchorCtr="0">
                          <a:noAutofit/>
                        </wps:bodyPr>
                      </wps:wsp>
                      <wps:wsp>
                        <wps:cNvPr id="275954762" name="חץ: ימינה 7"/>
                        <wps:cNvSpPr/>
                        <wps:spPr>
                          <a:xfrm>
                            <a:off x="3740285" y="466522"/>
                            <a:ext cx="497205" cy="91772"/>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179184132" name="חץ: ימינה 7"/>
                        <wps:cNvSpPr/>
                        <wps:spPr>
                          <a:xfrm rot="248171">
                            <a:off x="3676650" y="534616"/>
                            <a:ext cx="497205" cy="91772"/>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81192162" name="תיבת טקסט 2"/>
                        <wps:cNvSpPr txBox="1">
                          <a:spLocks noChangeArrowheads="1"/>
                        </wps:cNvSpPr>
                        <wps:spPr bwMode="auto">
                          <a:xfrm flipH="1">
                            <a:off x="286966" y="651753"/>
                            <a:ext cx="1527175" cy="442732"/>
                          </a:xfrm>
                          <a:prstGeom prst="rect">
                            <a:avLst/>
                          </a:prstGeom>
                          <a:solidFill>
                            <a:srgbClr val="FFFFFF"/>
                          </a:solidFill>
                          <a:ln w="9525">
                            <a:solidFill>
                              <a:srgbClr val="000000"/>
                            </a:solidFill>
                            <a:miter lim="800000"/>
                            <a:headEnd/>
                            <a:tailEnd/>
                          </a:ln>
                        </wps:spPr>
                        <wps:txbx>
                          <w:txbxContent>
                            <w:p w14:paraId="4C2B5047" w14:textId="77777777" w:rsidR="004D03FA" w:rsidRPr="00047A35" w:rsidRDefault="004D03FA" w:rsidP="004D03FA">
                              <w:pPr>
                                <w:jc w:val="center"/>
                                <w:rPr>
                                  <w:rFonts w:ascii="Narkisim" w:hAnsi="Narkisim" w:cs="Narkisim"/>
                                  <w:sz w:val="28"/>
                                  <w:szCs w:val="28"/>
                                  <w:rtl/>
                                </w:rPr>
                              </w:pPr>
                              <w:r>
                                <w:rPr>
                                  <w:rFonts w:ascii="Narkisim" w:hAnsi="Narkisim" w:cs="Narkisim" w:hint="cs"/>
                                  <w:sz w:val="28"/>
                                  <w:szCs w:val="28"/>
                                  <w:rtl/>
                                </w:rPr>
                                <w:t>שדה שמשתמשים בו באופן תדיר</w:t>
                              </w:r>
                            </w:p>
                          </w:txbxContent>
                        </wps:txbx>
                        <wps:bodyPr rot="0" vert="horz" wrap="square" lIns="91440" tIns="45720" rIns="91440" bIns="45720" anchor="t" anchorCtr="0">
                          <a:noAutofit/>
                        </wps:bodyPr>
                      </wps:wsp>
                      <wps:wsp>
                        <wps:cNvPr id="1209049945" name="חץ: ימינה 7"/>
                        <wps:cNvSpPr/>
                        <wps:spPr>
                          <a:xfrm rot="19821964">
                            <a:off x="1741251" y="600683"/>
                            <a:ext cx="497320" cy="92241"/>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785704909" name="חץ: ימינה 7"/>
                        <wps:cNvSpPr/>
                        <wps:spPr>
                          <a:xfrm rot="14913508">
                            <a:off x="644254" y="433895"/>
                            <a:ext cx="435502" cy="10477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6C513B66" id="קבוצה 62" o:spid="_x0000_s1143" style="position:absolute;left:0;text-align:left;margin-left:5.9pt;margin-top:137.85pt;width:469.85pt;height:103.4pt;z-index:251732992" coordsize="59670,131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vDYG6gYAADopAAAOAAAAZHJzL2Uyb0RvYy54bWzsWutu2zYU/j9g7yBo&#10;wH6ttUjdvTpFli5dgawN2g79TcuyLVQSNUqOnT3FCrRos3bdCuzaF9Lr7CMp+Zb0kguGtLUDO7zp&#10;8PDw8DsX6tr1WZYaB7EoE573THLVMo04j/ggyUc984f7u1cC0ygrlg9YyvO4Zx7GpXl96/PPrk2L&#10;bkz5mKeDWBggkpfdadEzx1VVdDudMhrHGSuv8iLO0TnkImMVqmLUGQg2BfUs7VDL8jpTLgaF4FFc&#10;lmi9oTvNLUV/OIyj6s5wWMaVkfZM8FapX6F++/K3s3WNdUeCFeMkathgZ+AiY0mOSeekbrCKGROR&#10;HCOVJZHgJR9WVyOedfhwmESxWgNWQ6y11dwUfFKotYy601ExFxNEuyanM5ONbh/cFMW9Yl9AEtNi&#10;BFmomlzLbCgy+R9cGjMlssO5yOJZZURodEPPt0LXNCL0ERt/QSPUaAzJH3suGn/7jic77cSdFXaK&#10;JOri28gApWMyeLeu4KlqImKzIZK9F42MiYeT4gq2q2BV0k/SpDpUqoeNkUzlB/tJtC90BeLcF0Yy&#10;gCx86vgWdRzIJmcZVL9+Xb+sn9S/148NYhqDuIygh0uN9b/of14f1S8won5W/12/qp99ZdR/qaYn&#10;9a8G+l/Vv6DpNeg8l5RQfoXWF7LrKQg8+vKL2fbX6qd+jGFH9c8Y+o+BsU9ACIVHquWP+jdDFZ6h&#10;/SUmO5InQS5HrkCvh0l57/HoYWnkfGfM8lG8XRY4UVicHN1ZHa6qK8Lop0mxm6Sp1CFZbsSOVa9p&#10;7wk7p0/GDR5Nsjiv9FEXcYod4Hk5TorSNEQ3zvoxRC1uDRRDrFtWIq6isZxwiInvglnJ6FKH4nLB&#10;mFxCCeU/r7rPlRZCE2V1M+aZIQtgDjxAU1iXHeyVDTftkEaGmgHFGfiRxxBYWLbiQu2YwE513O+N&#10;WRGDBUl2ST8pcX3fsyx7ST+PoB6v57pnULnNzWMSIoxq9g3HoSdqQWWxphxC8Ok4ZgPwqxVk6VFN&#10;R67U6E+/5wOcBzapuCIkccYYQkG+a0k3iEN9J7A8MHgcdwLbsUMAuoQdajvEDZVKtthxym2AgvA0&#10;GbTKWopRfycVxgGD1dhVn4b6yrA0N6Y9M3Spq+XxRhKW+pxEIksqmL80yXpmMB/EulKK3+YDSJ91&#10;K5akugwlS3PojBSr1hlZqmb9mUIc2223q88HhxC04NA/yAjmGYUxFz+ZxhSmrmeWP06YxMH0Vo7N&#10;ConjSNuoKo7rU1TEck9/uYflEUj1zMo0dHGnQs1SIsj5NjZ1mCg9l8xpThqeodP/k3LbHnGoEwb0&#10;Euu257gh1bpNLNsNQ09uH+u2lpUQGtitZaW+F3jKsJ4VaT4OFVcyWijWJ6ziCrpdYi3ci6f1n10D&#10;Fv8lvtLJ8Fs4AOhL9G6wXCOHBkotP+Ja1PUddYIb5LVdz7Jb7SRwZBS2LJTTCX1bwoSE35BSR+P9&#10;m9E3GY2rbWkf1CQnmsK3K6gER7keacsXOLsGhWV1mMbyDKX53XgIUIStohqbZTwRzzGdRRG8isaM&#10;jdkg1lAPQSxmaZ9QcyqCkrJ2KxraDYF2pCbS0tbMNuPVwVbhyJwxjZgq0DnOmH44bp9QM/O8mj+c&#10;JTkXJ60sxaqamfX41l5o0ZxwdMoi2k3gquyxstpnAtFPYzLuwG4MUw4Tx5uSaUgjclL7xZqYfJLt&#10;cJheuMngThWlSarStnUoePYAgd+2NGzoam1SVIm20lglA6FjFG9vq2Hah9/L7xXw/PXmSVfs/uwB&#10;E0Xjr1XA39u89ZmOuW16rNyPy2LrwsBzCCHSTWrijLMDASWhS4i/jATUDagXajsV+IFNFaxskGCD&#10;BBskAGpcJiQgNHT8wHPdD8TtdazA9VSMuYCTVa93E9jJVJI99+Q++cCO+m7oOj605hzGTp7Z1s/1&#10;HYsG8KHhxzqe59I1dYSfS6WLrfxc4vuq+y0h2MbPxVFuvVbtgG/83DemUjZ+7uCka4/W+ZbBylLC&#10;kvghCRxin+vs64iXOgHxdQDQAoHn4/gjlAAQuLbjkbVszAYIZDC9CXh1SHzROdUNEJwCCGhASEjJ&#10;kg8g77ku18VF4IWep8DEc4nv2jIns+TkutRHq3YrHIcil9Ykbdor1/aG6L0ukVZSYqh8mLcXgRTB&#10;Cfmpi00ttZmiy3x7QagVWk4YLl0dnz2lg0sQEnoryV3iO4S6SK7B1uEC0AvW1HOT3N3YuuWk78We&#10;wI2tO4WtI37g+sACKzxPwNtc8zghsV0rWM7uerA+rqPDX9sOcN24Yqgc28XdkLZTxHJ82Cx9ufAm&#10;O7WJfzfxL4Ko93yV4GOBAvWmGl7QU1eFzcuE8g3A5bq6h1u88rj1HwAAAP//AwBQSwMECgAAAAAA&#10;AAAhAGmOMKynOQAApzkAABQAAABkcnMvbWVkaWEvaW1hZ2UxLnBuZ4lQTkcNChoKAAAADUlIRFIA&#10;AASWAAABJwgCAAAAdFteUwAAAAFzUkdCAK7OHOkAADlhSURBVHhe7d0NsGRVfSDw9yZZNhs+kmKB&#10;GQqGGQZkcFRCdjBF0DgsJhr8imul0ESNCSayaLTGKAkTa0ViVknQcpJdTTDxK8ZUpFKua0pRg5OH&#10;pUhFcAkqEX1vGBlYho+QGpCqFFvh7el337tz3+3b3be7b98+t++vq+vRffvc//mf37nv0f+5X/O3&#10;3H7nXC2P79z+D2ef+1O1dKWTWgXaPLNtHnv5jYxSeauJtjQRE+XtDg68ZvDJdWcqJ2ebRCY8aeF6&#10;4pvHepyTXuZv/sa36unvu3fcetY559XTl17qFGjzzLZ57OW3MUrlrSba0kRMlLc7OPCawSfXnamc&#10;nG0SmfCkheuJbx7rcU56+aFLX3d5Pf098uD9x590cj196aVOgTbPbJvHXn4bo1TeaqItTcREebuD&#10;A68ZfHLdmcrJ2SaRCU9auJ745rEe56SX+Xvuf7DO/vRFgAABAgQIECBAgACBxglsPP7HI8lZCRfJ&#10;REiDAAECBAgQIECAAIF4BU748eMiSU4JF8lESIMAAQIECBAgQIAAgXgFjj/umEiSU8JFMhHSIECA&#10;AAECBAgQIEAgXoEfO+ZHI0lOCRfJREiDAAECBAgQIECAAIF4BY790R+JJDklXCQTIQ0CBAgQIECA&#10;AAECBOIV+NEf+feRJLchkjykQYAAAQIECBAgQIAAgWgFnqzrsfj+N735i/06U8JFu5FIjAABAgQI&#10;ECBAgACBWAT+7ckn63k+ufzt5eV+fTmQMpZtQh4ECBAgQIAAAQIECEQr8EMb5vO57XvLS95zZ7Lw&#10;7B07nvKCN/zGRdvC633XXfz5p7z/Dzuvv/TbL3jPd1Yb/MLPv+F5F53es0Gn1Y5f2P2e/3r6dRc/&#10;++1zO3cmYd96+Xuee/r6jpVw0W4kEiNAgAABAgQIECBAIB6B5e5UDux76+7vvWDv80KRdfefvvGX&#10;vvPiWz592elzd+/70Bt/6Xu/9cA1F+278uTPPf/mN6zUYF/80zf+77nf+tw1F4W2aYPw+u4Dadwv&#10;vuE5i2+959rTD9y9uujuD5z/hYtDnHU9O5Aynm1CJgQIECBAgAABAgQIRCpQeHbaaU+Gum7LaVvC&#10;88J3/dE75v728/tDuy0Xbj17bnllheXw386n4fkb79r91L/63I2dpZkGa5922jw5N/efztwSPl5p&#10;v7JkeWcSJ/tQwkW6iUiLAAECBAgQIECAAIF4BP7t354seD653DlvLfnotDPOuu17SyuvV0q3zovO&#10;f9MVt5z5k//0vf3rGtx45Slv/VLS4Ma3vvkzL37PpVvSXvZ/8EV/vLz793fl+1XCxbNVyIQAAQIE&#10;CBAgQIAAgUgFQllW9Jybe3Jubflc2CW3vNJsuVO6hRdHlqy06QwtlHUFDfb/2S/+0dwbPvXrm9d6&#10;2f9nL37L3774D9/1n7s7VcJFuolIiwABAgQIECBAgACBeASKL0cZirXM1SNX9r11LiYZirVkebqk&#10;s3qncXGDv7/uHU/5zXc/+8hFL7/0Z+88+/K/uXRz0WUwlXDxbBUyIUCAAAECBAgQIEAgUoGuU9L2&#10;f/R3X3r2pd856/TT0o9WCreVU+BW9setlXJHVg377Ioa7N//nV967nMyPfz9569/xc+Fiq7w4YqU&#10;kW4i0iJAgAABAgQIECBAIB6BRx97fALJLFx91hcv+u67fmaY0PbCDaOlLQECBAgQIECAAAECrRSY&#10;0H291x1pWe7u4fbCtXIDNGgCBAgQIECAAAECBIYR+Od/OTxM8wm2VcJNEFdoAgQIECBAgAABAgRm&#10;Q+Chf/6XSAaihItkIqRBgAABAgQIECBAgEC8AoceeiSS5JRwkUyENAgQIECAAAECBAgQiFfg/z7w&#10;cCTJKeEimQhpECBAgAABAgQIECAQr8C99z8YSXKuSBnJREiDAAECBAgQIECAAIF4BVbuyx3FY/6j&#10;H/1ovE4yI0CAAAECBAgQIECAAIGMwPzll18OhAABAgQIECBAgAABAgQaIeBcuEZMkyQJECBAgAAB&#10;AgQIEJg1gc2bTjx8eLjbze3Zs8e5cLO2HRgPAQIECBAgQIAAAQIzLKCEm+HJNTQCBAgQIECAAAEC&#10;BGZNQAk3azNqPAQIECBAgAABAgQIzLCAc+FmeHINjQABAgQIECBAgEBNAh/63P+pqaeKunntC36y&#10;okijhxntXDgl3Oji1iRAgAABAgQIECBAICneLn/hTzSL4k8++48h4ekWcqOVcA6kbNaWJlsCBAgQ&#10;IECAAAECEQmE+i0Ub42r35KaMzzj3Hm4e/fuPnOshIvoF0AqBAgQIECAAAECBBokkNRvDUq4O9UI&#10;q7ikfutTxSnhGr3JSZ4AAQIECBAgQIDAdARiq98OXPfCTZs2XbFvaI2oqrhs5darilPCDT3HViBA&#10;gAABAgQIECBAgEDlAmnNtnfv3iR4YRWnhKtcXkACBAgQIECAAAECMy4w1C64ZP9Y5vHCF15x3YFV&#10;oX1XdD5Idp4lr9ce2VarHxU1W2me7nz7+C8fCVB+j1xUO+KS+i2t4rq3JCVcdL9dP/yXF1X4jG54&#10;EiJAgAABAgQIEGi7wG23ffyq8wcWWCutXpjWeu1Ay1Zuvao4JVxc20Io3k7+mR+v8BkCxjVC2RAg&#10;QIAAAQIECLRMYOtlnz106K9eHUa98+pbDh06dMvVO8Prj9/Q47S1V/9VaLPW6rbPfOFAnuuia1ca&#10;JI+VuJ3HSi/5hc2S7q7ZCqu4Cu4L95ef+EqzaKaV7ate+ez+XSf1W+Xp3fSvv79t+47+YWOYxIE+&#10;MSRZcnaaNZZmZVtyCvo0a8N4B45xfEYRCBAgQKDlAkMdSLliFQ6S/OWPhxLus5dtnQtHVp5/1W3J&#10;m5Xlc6Fsu/aipM3q67VVCj7KhloXN52UdS3KTVW4TVz994gb7b5w45Zw4Vv1rmcPKA/Koc1+q5u+&#10;cmef71X777rzvJ3nTEjh1tvu6FPFRTKJ/X0iSbLkBDVrLM3KtuQU9GnWhvH2H+P4hiIQIECAAIFY&#10;SrikGDxS9a3MTOHCQXPWoBJurAMpm/WtetCsTfzzUOv22o800fotDCwUh6GLwhHGM4l9fOJJsuRW&#10;0qyxNCvbklPQp1kbxttnjOMDikCAAAECBEYROPC94i+jo8Q6ss6+94f6LRRwYQ/egIXj9RPX2qOX&#10;cA34Vn3vx153/ttviQm88HvVpOu3BKCwipvIJI7BXugzkSQnv1U0ayzNynb82at4vGNs8+OPpVcE&#10;VdzkbEUmQIAAgSAQjjkMu61KUnSuSNnZV1b5I6kLd565LRt53w0fD29fffEwV4SYyi64kTlGL+FG&#10;7rLlK07xe1WffXHxTMoUfSpHaNZYmpXt+JPVhvG2YYzjbwkiECBAgEANAvsXk/Jt56tf8vytNfTX&#10;qC6WhnkkI1PCTWGGp/i9ShVX83xPca5HGGmzsh1hgLlV2jDeNoxx/C1BBAIECBAYTaD8jri1K0h+&#10;9tpwKZPOI7l4ZOfCJnNzyYfJkZDZ1/0/SlLOxkkHkQsyeHDN2gVXdQnXOZro7Gelz1//2L2JWHqU&#10;UbZB+mmnxZf/YHWtteMejxyYtPrR6/76+3n+gd11Vrj+LdnIX3v7s5J+O+u+4pOdV9//5K+f3Qke&#10;PrrmywWZZHtdN5CVVNdy+IOvrbQLQdaGfyTholEP+F61/08uOvb4Y9LnRX+ylKTRWf7mL66+WGuQ&#10;ftppceMbV9daaRYef/fm1ThrzQZUcQNVBzaogn2ATy6HzsT19L/3r19xZJtMW/YaReF0r22fq3O6&#10;thmsi9yZ9/So3XUb7XBj6f6t6blR9dgCCzfjqrbMgbNf8+9419+Win8Te//KdzaqdX/E1v+p6ZVY&#10;0SGXvTak3ptuZ+p7bn7pXK+lp4rL/7/DewIECBCoTqB8FVddnxVHalz9FsZf+V64S957y3e+uvJ8&#10;75nvfnn6jfkI9WqDzqer3zBCEfW6pd1fCKt8cvd337LuW1FY7Tm/E6K975Jv7/1Q0Vltfbs79TUf&#10;TJL5mz1PK5jrs7acurr0jC1b5n76tW9a/MDrspkUJJ+PcstX5t6+kt5nPrRSGf707yVj/+otX3ju&#10;jc/PlJ3do54b9L3qNZ967JEfrDw/9fS3/cSbbuwawWqDzqer5dnd//OiS759zW1hlX+85tsvSxb+&#10;3PuOBClZxc2VncTiWa6IvZ9P2sUK9ZsWX7dSfhf7n/qKv04n5UjLTuuBw0zJizfCTuTOprUaJ7P1&#10;5tsPmuu+mfTcqDrpdW2BPTbjKrfMgW41/o6vTdEkfxO7/3Z0DbD3Np9PrOh/Or02pN6bbidKz81v&#10;ba4zf2MH/rWp+P+FwhEgQIBAqwSSKq78eXHx4CRp138jgfEFKi/hjqR0/q5L5j59Y6+riZx/5Qdf&#10;8q13fyLsvLp34UvfuuTSV2xZ+VLy+pd864avru68y4xu8xlFNdi64Z//qj1P691dTurer9zw7aef&#10;sVLBff/At87dujm82PLy15717TSTLWfNLd7dnUguzvmveE0nSEjvW0vrG295+Tv2zHWVnUdGvRJo&#10;0Df71d6e9+LXzH3ks6t71brm/Hl/fP2vff1te/8u7KP7/Ke+/por33B6aHLGG377177+v27Yf6T1&#10;SrMjS0oeUdl/EkP0ibKX8wkTd0nXZBX6r7Qs2khKjWLQRnjqsy9etxmsb19uLHN9wQsG1bUFDtyM&#10;q9wy6/4d7/0npZ7fxPyvf/pHrPdf4t6J9VwnvyF1GvbcdNMo3Wut/LU58ue05BY4/v9URCBAgACB&#10;FgqEKigt5JK6aMLP/7jtQ1+46vXn3zBeR0naTZyvCZZwncImIen8E/Xvnd95ceFzn9453GjlYKct&#10;W5++8unBpbVqKll4+4GDFUseKdg6tda7X37+2S/fe9Z7/3yl+so9XvqznTzDo6AqywxkqAQLR70W&#10;IXyvGhzsjLN+Kmm07fJ9j73veZ0XP/+yZ37sZcce/8ZQuc2dsf2ZK58uffcfnnnWGavhwsJb71o9&#10;/jJZlF8SqrgLzjt+QO/dkzg43dUWlbAX++SORiucrMI8B5Vh61ZKt9vSQ+7fsNRcjwF+pPf+m3Ha&#10;bvwts+bf8TFxxh9voOsbJPNvQxVtNGmYoTbd1bXyf05VcVXPingECBAgsE4gqYga9Gzu/E2yhCtQ&#10;2fLyP+8cZ/g7Px0+W9v9te77d7pPrELSL39i7+0vee1KwXbq6aHCecn7Qg4rJWV4fO3Gzzz94met&#10;FHO33HT907Z2dgYOfnTifPf76X63dVVo99pFox7cR/8Wp//mvs4xlv/j50Kzpbu+ft72MLBQ6X39&#10;u2tV29rCI2G6l3TuNPD//vXQuLkUr18Ze/jeGe5TPJkk645a2Vh6b4FDbMZh307372OGZKRs6/0d&#10;r/Q3sdx4+6DltvnyfyImtB0W/DlVxU3IWlgCBAgQIFCnQM0lXDq0zvlvq7XTyr9qfzi5WkmmoKpM&#10;4d67l+Yu2dUpGsPjOa/cfe5n3py57MSbr3/az164UsF9+aZPn/vcZ5cr4eaes+ult3/pK6tXWLn3&#10;+9+dO/P0gn16+TFkRl3Z8Drnv33kmf/l4nA3jJVdc9e8/+5O7L/77OrCtY6++Ka1Zuu7nlQVVyl7&#10;ue/WlZlONFBFY+m1BQ61GRf9Pq4f/BjZ1vM7XvFv4jDj7fp1Xr/Nj/QnospN75Zr1v7Gds1puNdi&#10;lT2JRYAAAQIECNQrUHkJl16W7exn/eK7v50bzJGr1T3/j8/84FdXD2UM/6r9wTP2Pr9zhbc3z+WP&#10;b0xW6Q41KlO4BsB7X5om+bq5933ngyun4c11vn51LnCyep23QT2ef2XngiXJpQ5ffuD1X73yOT0z&#10;Kh71wAF0jpNcvZjkT7ztH3LNj1yycueVT7/+B/suXzl+Muyau/5pV+7srPWyuU8lC9euSPmyb/33&#10;f1xtlu+6q4rrO4kDEy9qMD77MN+t12VwyzWZq6R2pjWM7hWfHOpg3eKNsHMt086WuXpSZabTQRtt&#10;11hGAS/eAofajMttmcNlW/3v+ACcyn8TB2xp5dDC1lA6sZ4bUt9Nt/fmt3ZFyrcs7vlk4eHipc/C&#10;Hel33UoECBAgQIDAxAXm77n/wdE6Cf+OW+rcntGit2mtcChjKKKmPuJbb7vj3/3Ipqmn0T+BcETl&#10;zGx1zRpLs7IdfzNeHW8o2H5x6dL0uOvx48YUIYzxVa98dkwZyYUAAQIECLROYPOmE7/xjW+UH/YZ&#10;Z5yxZ8+eyvfClU9Ay7gEJnVEZaWjHHlfXKVZVBOsWWNpVrbjz1Abxuu8uPG3ExEIECBAgMBUBOYX&#10;Fham0rFOswIx7IVL8gn74kwNAQKtEti2vcR1cVslYrAECBAgQKAugdH2ws2HqxrWlaF+CBAgQCAu&#10;gfCvNkq4uKZENgQIECDQJoHRSjgHUrZpGzFWAgQIECBAgAABAgQaLqCEa/gESp8AAQIECBAgQIAA&#10;gTYJKOHaNNvGSoAAAQIECBAgQIBAwwWUcA2fQOkTIECAAAECBAgQINAmAZczadNsGysBAgTWC7ic&#10;iS2CAAECBAhMUSBczuTw4cNDJeC+cENxaUyAAAECBAgQIECAAIEpCziQcsoToHsCBAgQIECAAAEC&#10;BAiUF1DClbfSkgABAgQIECBAgAABAlMWUMJNeQJ0T4AAAQIECBAgQIAAgfICSrjyVloSIECAAAEC&#10;BAgQIEBgygLzCwsLQ6Vw3s5zhmqvMQECBAhEK+CKlNFOjcTKC+y/687yjbWMXGDb9h2RZyg9AtUK&#10;jHZFyvnl5eWh8lhaWtq08fihVtGYAAECBOIUUMLFOS+yOu26DwyFsPyOd4T24TvNUGtpHKHA4tLS&#10;UUcfF2FiUiIwIQEl3IRghSVAgMDMCijhZnZqGz6wUMItX3VVyUHMX321Eq6kVfzNlHDxz5EMqxUY&#10;rYRzLly1syAaAQIECBAgQIAAAQIEJiighJsgrtAECBDIChx9rKPQbREECBAgQKAygc0nn1RZrEYF&#10;UsI1arokS4BAvQJJ0ZUrvcLb7DPJKF2Se5ssT7Pus2KuZTZOGr87eDZybpU088LI9ULqjQABAmMJ&#10;7Lvrzrdf94Hw3PcFV68ZS3LqKydFV670Cm+zzyTJdEnubbI8HUj3it1j7BU/7WXqLMMmoIQbVkx7&#10;AgRaJPD4Y4+E+if8zI45eRt+ZpcXvh15Ydpd2kV3X7ms0vot1zLJPxlIi2bOUAkQmCGBD69c3uZX&#10;X3Vh+PnRhYXwdvMJR83Q+No1lIP3PxgKqvAzO+zkbfiZXV74tszCbtBe8ZNMkpSaNQ1KuGbNl2wJ&#10;EKhVIKl/Rih+yq9SvmWZkRfWdWVW1IYAAQJxCoSbRmzdeuZFazcb2Do3t3Bg7upP7I0zW1kNFEiq&#10;phFKphFWGZhMcxso4Zo7dzInQGDiAukOt4n3pAMCBHoIXF30uOmmm4C1RCDcwfg1r3xRdrChijuw&#10;0JLRz+Aw0x1iMzi2GoekhKsRW1cECBBYEeg+OBMMAQK9BK7qurvAhRdeuGvXLmJtE9i15dww9XOh&#10;gPMg0CXQfXDmbCMp4WZ7fo2OAIEpC3RXa+q3KU+J7hsokK3i1G8NnMCxUg4z/rFP3B5CHHz4iXA4&#10;5Ufetnvr1rmtF44V08qNFuiu1tpWv4XpU8I1ehuWPAECUQuo1qKeHsk1SiCp4tRvjZq0apLdtn3H&#10;gQML6YUob/rq7eHUuKteubua6KI0TaCF1VrhFCnhmrblypcAgUYJFF6tpPwlTNK7GmSrwewNDNJQ&#10;yWVXkmf3RU3K99goXcm2SyBUcY6fbNeUr4320steH46fTG4qcODAveHUuLBHrp0URh0ECq9rMnBh&#10;cg2VwgqwiRdKmV9eXh5qa1haWtq00ZWphzLTmACB1gk0Zf/brbfdEf6Fu3XTY8DRC5x23QeWu06B&#10;65X1/NVXL7/jHeHT8J0m+pHNfoJXffiLV1/6vJHHubi0dNTRx428uhVnWGBW979t3nTi4cOHh5q4&#10;PXv22As3lJjGBAgQKCXg4v6lmDQiQIAAAQLlBHK3kiu30sy2UsLN7NQaGAECBAgQIECAAAECsycw&#10;v7i4OOyoHEg5rJj2BAgQiFPAgZRxzouswoGUQyEsvupVQ7XXOGYBB1LGPDtyq1xgtAMp53/w2COV&#10;pyIgAQIECDRCQAnXiGmSJIHWCtz3wMOtHbuB1y9wysYT6u9UCVe/uR4JECDQbAElXLPnT/YEZl0g&#10;fLud9SEaX0QCBw89VH82I5ZwCwsLQ+V63s5zhmqvMQECBAhEK6CEi3ZqJFZeYP9dd5ZvrGXkAq6R&#10;G/kESa9ygRFLODcVqHwmBCRAgEBTBJRwTZkpefYRCCWc+8XNzBYSbl7lXLiZmU0DKSMwWgnnipRl&#10;bLUhQIAAAQIECBAgQIBAFAJKuCimQRIECBAgQIAAAQIECBAoI6CEK6OkDQECBCoWOPrY45OI6YuK&#10;OxCOAAECBAi0QGDzySe1YJT5ISrhWjjphkyAwKQEknosV5WlC/tUa+Gj7mb9V0xWSZ9pQZiGSjLp&#10;bjOpwYtLgAABAgRKCCRFV670Cm+zzyRMuiT3NlmedtW9YuFH6Srp6mkmjasDlXAlNjRNCBAgUE7g&#10;8cceCSVT+Jltni5MXhRGSlfJrtt/xfBp8gwBs6vnImSblRuEVgQIECBAYIICB+9/MJRM4We2j+Rt&#10;+JldXvi2zMI0cmHYpKNcmwkOeAKhlXATQBWSAIG2CiT1W5ljIwtrtsrZymRSeacCEiBAgACBPgJJ&#10;/TbCjq8RVpnViVDCzerMGhcBAlMQyO0Tm0IGuiRAgAABAnELpHvG4k4z6uyUcFFPj+QIECBAgAAB&#10;AgQIEBgo0H1w5sBVmttACdfcuZM5AQIEygp0n6FXdk3tCBAgQIBAZALd1Vqr6rcwG0q4yDZJ6RAg&#10;QKBqAfVb1aLiESBAgMDUBNpWrRVCK+Gmtv3pmACBtgn0v6lA0EhuAJC7oGWyfEyr8SOMmYDVCRAg&#10;QIBAVQKF1zXpc7GT3E0IkoupZO8okLs8ZlV5Ti7O/PLy8lDRl5aWNm0c98vEUD1qTIAAAQKjCQzc&#10;/3brbXds275jtODWIhCJwP677ty1a1ckyUhjTIHwPfOoo48bM4jVZ1VgJve/bd504uHDh4easj17&#10;9tgLN5SYxgQIEGiSQPcOvSZlL1cCBAgQIJARaNy+ssnNnhJucrYiEyBAgAABAgQIECBAoGKB+cXF&#10;xWFDOpByWDHtCRAgEKeAAynjnBdZDSXwxOOPDtVe48gFHEgZ+QRJr1qB0Q6knP/BY49Um4doBAgQ&#10;INAUASVcU2ZKngTaKXDfAw+3c+BGPRWBUzaeUH+/Srj6zfVIgACBZgso4Zo9f7InMOsC4dvtrA/R&#10;+CISOHjoofqzGbGEW1hYGCrX83aeM1R7jQkQIEAgWgElXLRTI7HyAuGKlOUbaxm5gGvkRj5B0qtc&#10;YMQSzk0FKp8JAQkQINAUASVcU2ZKnn0E3FRgljYPNxWYpdk0ljICo5VwrkhZxlYbAgQIECBAgAAB&#10;AgQIRCGghItiGiRBgAABAgQIECBAgACBMgJKuDJK2hAgQGBogWOOPX7odaxAgAABAgQIjC1w2skn&#10;jR0j6gDzzoWLen4kR4BAlAK58iy5O0u6MPc2GUF2YXgdGic/cx+lw83d8SXbMukrbdD9UcmYoZlz&#10;4aLcviQ1nIBz4Ybziru1c+Hinp/V7LIF0j33P5gszVVNyfLulumStEF4kSxMQ6UI/WN2d5EGKVwx&#10;Fzbpt0/v9cyFc+HqcdYLAQIEVuuxUERlC63Ct7mFaXGVreuyr7vbp5+mJV9uAnLFXi6lpEe3ALXV&#10;EiBAgEBVAqHsSZ7ZgMnb3PLult0NkjoqLaVKxkybpV1k8ylc2B05WdJdOlYFNbk4DqScnK3IBAgQ&#10;mJRAr3JuUv2JS4AAAQIEohSY+WMmC9WVcFFujJIiQIDAIIGkikuedrIN0vI5AQIECBCYHQEl3OzM&#10;pZEQIBCnwIRKrDSs+i3OeZcVAQIECExdIDlKc+ppVJ6AEq5yUgEJECBwRKDa+i17CZPktSMqbW0E&#10;CBAgQCAIdFdrs1q/hcEq4WzzBAgQaLaAKq7Z8yd7AgQIEBhbYIartUIbJdzYm4wABAi0VSA5D23g&#10;6LNt0hPYwlq509jKhMr2Vdg+l9KwMQeORQMCBAgQIBDqpeSZ7PuqBGT8OIURsguz9zPI5t/E8s99&#10;4SrZ6gQhQIBAIwXcF66R0ybp9QLuCzdLW4T7ws3SbNYzliYWYFkZ94WrZzvRCwECBAgQIECAAAEC&#10;UQjM5NVKBso6kHIgkQYECBAgQIAAAQIECBCIRWB+cXFx2Fw2bRx87sewMbUnQIAAgfoFHEhZv7ke&#10;Kxd44vFHK48p4BQFjjr6uCn2rmsCNQuMdiDlvBsK1TxPuiNAgEA8Akq4eOZCJgQIdAvc98DDWAjU&#10;JnDKxhNq6yvtSAlXv7keCRAg0GwBJVyz50/2BGZdIHy7nfUhGl9EAgcPPVR/NiOWcAsLC0Plet7O&#10;c4ZqrzEBAgQIRCughIt2aiRWXiBckbJ8Yy0jF9i2fUfkGUqPQLUCI5Zwy8vLQ+URLvbqXLihxDQm&#10;QIBAtAJKuGinRmLlBdxUoLxV/C3dVCD+OZJhtQKjlXCuSFntLIhGgAABAgQIECBAgACBCQoo4SaI&#10;KzQBAgQIECBAgAABAgSqFdiwuPeyCy6Yn5+/4IK96+4u0Gt5td2LRoAAAQIECBAgQIAAgdEETjv5&#10;pNFWbPRaG35l7oqbbw4nxN188/ZrL7thbSw3XFa8vNFjlTwBAgSGFDjm2OPDM10p9zp9mzTLNk5f&#10;J21yH2UDZmMmy7PRBnbRq98+oYY00JwAAQIECExKIBRg2RoseZsuSV93Lyxcq7ucSwP2ChsGlsth&#10;UkOtNO6GS1505mrApzz1m59ereFu+PQ3C5dX2rVgBAgQiF0g3DkzPLurrJB39qaaSbPcbTZzDQqH&#10;WnhnzmRhLmB3F+mS7kzShAtDxY4uPwIECBBojcA99z8YnmnpFV6HoSc/C18kC9MG6dvcwtQvDZhd&#10;JRs597op8OvPhfvmXcV591relFHKkwABAlUI9CrnhopdSZDQY2FhOVQmGhMgQIAAAQJNFHA5kybO&#10;mpwJEJiaQFKAJc/CfWhlMqskSJmOtCFAgAABAgRmT2DDP30vM6hnbF9787Uey2dPwIgIECAwhEBa&#10;uY1cv4XOKgkyRNKaEiBAgACBWRcIR2Pmjpac4RFvmLtr9UKUN1x7/TNeenEy1IuveF/h8hmGMDQC&#10;BAj0EkirtWzpNfJxjJUEyabavT9wnPLSZkCAAAECBGoWGL/0alX9FmZnwxVz14ZbCoTHO5/6F9et&#10;VnBzc2fuLl5e83zqjgABArEKVHJK2/hBxjmeM1ZaeREgQIAAAQL9BDacufu6cEuBzl0Fdq9dmnKl&#10;fa/lOAkQINBmgZI739Kz3YJV94lz/YOU7CKdhT7thw3V5pk1dgIECBCITSC5UmVy0f+Be+r63CAu&#10;d9uA5BqYQwWPTWY+FG9D5bS0tLRp45G7JA21rsYECBAgUJVAJfvfbr3tjm3bd1SVkjgEpiKw/647&#10;d+3aNZWudVq5QPieedTRx1UeVkAC0Qps3nTi4cOHh0pvz549rkg5lJjGBAgQiEXACW+xzIQ8CBAg&#10;QIBAvQJKuHq99UaAAAECBAgQIECAAIExBOYXF1evSFk+iAMpy1tpSYAAgZgFHEgZ8+zIraTAE48/&#10;WrKlZo0QcCBlI6ZJklUJjHYg5bxDcaqaAHEIECDQOAElXOOmTMIEWiVw3wMPt2q8BjtdgVM2nlB/&#10;Akq4+s31SIAAgWYLKOGaPX+yJzDrAuHb7awP0fgiEjh46KH6sxmxhFtYWBgq1/N2njNUe40JECBA&#10;IFoBJVy0UyOx8gLhipTlG2sZuYBr5EY+QdKrXGDEEs5NBSqfCQEJECDQFAElXFNmSp59BNxUYJY2&#10;DzcVmKXZNJYyAqOVcK5IWcZWGwIECBAgQIAAAQIECEQhoISLYhokQYAAAQIECBAgQIAAgTICGxb3&#10;XnbBBfPz8xdcsHfd3QV6LS8TVBsCBAjMvMAxxx4/82M0QAIECBAgMEWBzSefNLneJxp8cmknkTf8&#10;ytwVN98cToi7+ebt1152w1p3N1xWvHzS6YhPgACBKQmEkix5pv3nluQ+Dc3SBula3UuyzZLI3V3k&#10;RpwN0idyn2bdQ+hOfkrMuiVAgMAoAvvuuvPt130gPPd9wdVrRgGMf52koOouq8KS9JmMotfbZHm2&#10;TTrqPstz0eKHSjLccMmLzlzN9SlP/eanV2u4Gz79zcLlTRmVPAkQIDCsQLhJZu4+mbklydu0pkre&#10;FrbpHyebWOGdOZOFAyP3SSCbZHeoYWW0J0CAwHQFPnzdB0ICv/qqC8PPjy4shLebTzhquinpvXKB&#10;g/c/GKqp8DMbObxNn+nyZElhs1ybXEGYi18YvPJxTSjg+nPhvnlXcTe9lk8oKWEJECAwuwLZOnCc&#10;UTqScxw96xIg0BSBcMXRrVvPvGj7jiThrXNzCwfmrv7E3qbkL8+SAkl9NdGDG3OFX8nE4mzmciZx&#10;zousCBCYZYGkikuehTviZnnwxkaAAIFhBMIdjF/zyhdl1whV3IGFYUJo2wSBpL4arcrKHkLZhLFW&#10;kOOGf/peJsoztq+9+VqP5RV0KQQBAgRmSWCEMixdRf02S1uCsRAgMFGBXVvOvfDCCzu74TzaJ9B9&#10;jGVq0H2k5bA8fYIPG6q29hvm7lq9EOUN117/jJdenHR88RXvK1xeW1o6IkCAQAwC3Qcr5oquMeu3&#10;Sg6G7M5BZRjDxiMHAgQqEQhl28c+cXsIdfDhJ8LhlB952+6tW+e2XlhJbEGaITByiVVmn97Iwadr&#10;t+GKuWvDLQXC451P/YvrViu4ubkzdxcvn26yeidAgECNAiOUZ8NmN/55cTUkOeygtCdAgECFAtu2&#10;7zhwYCG9EOVNX709nBp31St3V9iFUAQaJ7DhzN3XhVsKdO4qsHvt0pQrg+i1vHEjlDABAgRGEChf&#10;GvW6D0GfPWz9d74Nu2tu5I5GYLEKAQIE6he49LLXh+Mnk5sKHDhwbzg1LuyRqz8NPU5RoM9lTrJ3&#10;Hei12y25UEry7G4z0WuoTAhtPhRvQ4VeWlratNENbYcy05gAAQLVC5QvMvv0fettd4R/4a4+OREJ&#10;1CgQrli4a9euGjvU1QQFwvfMo44+boIdCE0gMoHNm048fPjwUEnt2bPHFSmHEtOYAAECsQg44S2W&#10;mZAHAQIECBCoV0AJV6+33ggQIECAAAECBAgQIDCGwPzi4uoVKcsHcSBleSstCRAgELOAAyljnh25&#10;lRR44vFHS7bUrBECDqRsxDRJsiqB0Q6knHcoTlUTIA4BAgQaJ6CEa9yUSZhAqwTue+DhVo3XYKcr&#10;cMrGE+pPQAlXv7keCRAg0GwBJVyz50/2BGZdIHy7nfUhGl9EAgcPPVR/NiOWcAsLC0Plet7Oc4Zq&#10;rzEBAgQIRCughIt2aiRWXiBckbJ8Yy0jF3CN3MgnSHqVC4xYwrmpQOUzISABAgSaIqCEa8pMybOP&#10;gJsKzNLm4aYCszSbxlJGYLQSzhUpy9hqQ4AAAQIECBAgQIAAgSgElHBRTIMkCBAgQIAAAQIECBAg&#10;UEZACVdGSRsCBAgQIECAAAECBAhEITDvXLgo5kESBAhEL3DMsceHHNMbsYS32dfpR0mz5JE0SFdM&#10;VsnG6RUkjZBdt08XSS+57tKFucyz0s6Fi367k+BgAefCDTZqTgvnwjVnrlYzPe3kk7I533P/g+Ft&#10;n4VJg/5t0oBp44GrFIZNk8l92ifJ+v2dC1e/uR4JEGiRQCiQ0gIsN+zsDTaTZrlbbuYaFKoV3qUz&#10;XTiwiyRmtiZMSr5kSa/MWzR/hkqAAAECExAI5VD6zJVeyfLswvA2re6Sj3Jt0iW54i0Jku0obZAs&#10;zIbtjllYE/ZKYAJI1Yd0IGX1piISINAGgUqKokqCZLUL68A2TIcxEiBAgMBUBHI73KaSQ/9OswVe&#10;hOmNlpISbjQ3axEgQGB1H1fYzZXb9zUUTVLFjRlkqB41JkCAAAEC0QqEmrDysjCp4pJn4f69aDV6&#10;JaaEa9yUSZgAgVgE0sptnH1flQSJRUQeBAgQIEBgDIHuYzLHCHZk1bRym436LQxMCVfJhiEIAQJt&#10;Eei+nMk4B0Nm67fsdVDaommcBAgQINAygQkVUX3CZuu3yvfvTWv2lHDTktcvAQKzIzBOFZcqVBJk&#10;dkyNhAABAgQIVC0wM+fFKeGq3jTEI0CgNQIl95ulZ7sFmO5z3voHST7NrZWeO5d8lHj3P6euZKqt&#10;mToDJUCAAIEpCxTuEEvPWKv2pLVefU2ZYIzu3RduDDyrEiBAoOEC7gvX8AmUfkfAfeFmaTtwX7hZ&#10;ms3JjSUpySZ0TObk0i6M7L5wNYPrjgABAgQIECBAgACBugX63Pmt7lSm1J8DKacEr1sCBAgQIECA&#10;AAECBAgMLzC/uLg47FqbNq6eejHsitoTIECAQFQCDqSMajokM5rAE48/OtqK1opT4Kijj4szMVkR&#10;mITAaAdSzo9zO6NJDENMAgQIEKhNQAlXG7WOCBAYQeC+Bx4eYS2rEBhN4JSNJ4y24jhrKeHG0bMu&#10;AQIE2iighGvjrBszgeYIhG+3zUlWpo0XOHjoofrHoISr31yPBAgQaLaAEq7Z8yf7FYFwRUoSMyOw&#10;bfuOmRmLgRAoI6CEK6OkDQECBAgcEVDC2RpmQMBNBWZgEtMhuKnALM2msZQRqKCEC/8vH9jTueee&#10;+8M/9OTAZhoQIECAQPwCSrj450iGAwWUcAOJGtRACdegyZJqJQLVlHC7du3qn0341XJFykomTBAC&#10;BAhMXUAJN/UpkMD4Akq48Q3jiaCEi2cuZFKPwGglnPvC1TM7eiFAoAKBY449PnlWEKshIVo12IbM&#10;iTQJECBAgMCUBdbdVCD8c6y9cFOeEN0TINBDIBQz6U1QktfZ8ib7UQiQfJq2ST7NlUO5henb3FrJ&#10;it0L0zR7hS2Mkx1cnx4HBk8b5AaeW94/89DYXji/cDMgYC/cDExiOgR74WKbzd/7b7+bTent73xX&#10;eJsuTN9ml/df2B0tXZKETVYv7CVt2d0m+SiXRi5gzrZwaPX72wtXv7keCRCoT6D7JpZhSfLMJZFd&#10;0v06t0r326TsyZaIaUGYqxuTfrNppN0VrpJ8WqbHdERp8NxAugfeq2X3cOqbMz0RIECAQMMFkqIo&#10;/Eyrpu63acWVbVO4sDBad2GW1mPdnSaZZGvINLe0cfeLwknon0zk8+ZAysgnSHoECBAoJeCQy1JM&#10;GhEgQIDAZAS667ek2JtMb22PqoRr+xZg/AQaJ5A9orJxyUuYAAECBAgQIDCmgBJuTECrEyBQq0Br&#10;67fWDrzWzUtnBAgQIECgCQJKuCbMkhwJEGi3wFD121CN2+1q9AQIECBAoJECSrhGTpukCbRWoPvi&#10;Ja2lKBy4+s32QIAAAQIEZl5ACTfzU2yABGZKIHvRjuxt4tLlyaUgk7fJi9GqvsKrg4xwyZDuWw70&#10;yqp/8IEDT6e5qsxnarsxGAIECBAYVSC5AmR49ro2Sdog26ZwYUhhYLReaSY59M8kWTe5XmWvlunV&#10;LHM3FRiVZzrruS/cdNz1SoDA7AkktdNoFeP4GqMVq+4LN768CFMXcF+4qU9BhQm4L1yFmE0M1f9O&#10;bk0c0cCcR7sv3LoS7tAD+dsrFfa6aWPna4oHAQIECDRdQAnX9BmUfxBQws3SZqCEm6XZNJYyAqOV&#10;cOsOpAy12VFHH9f/qX4rMxnaECBAgAABAgQIECBAYBIC6/bCTaIDMQkQIEAgWgF74aKdGomVF3ji&#10;8UfLN9YyfoGwLyH+JGVIoCqB0fbCKeGq8heHAAECzRNQwjVvzmRMoE0C9z3wcJuGa6xTFjhl4wn1&#10;Z6CEq99cjwQIEGi2gBKu2fMnewKzLhC+3c76EI0vIoGDhx6qP5sRS7iFhYWhcj1v5zlDtdeYAAEC&#10;BKIVUMJFOzUSKy8QLmdSvrGWkQts274j8gylR6BagRFLuOXl5aHyCFcKckWTocQ0JkCAQLQCSrho&#10;p0Zi5QVckbK8VfwtXZEy/jmSYbUCo5Vwbu1d7SyIRoAAAQIECBAgQIAAgQkKKOEmiCs0AQIECBAg&#10;QIAAAQIEqhVQwlXrKRoBArELHHPs8UmK6YuSGQ/bvmRYzQgQIECAQNMFTjv5pD5D6P9p94rDtm+6&#10;3gj5zzsXbgQ1qxAg0AiBUHT94LFHktIrvEgrt+R17tNss14rZkedBiwsCNMukk+zb5OUcol1J5n2&#10;VdhRLmCuIs0OMJteLlT4yLlwjdiSJdlfwLlws7SFOBduurOZq53uuf/BkE+6MPc2SbXPwnQsIUJo&#10;1it4+lESKttjtotstKxSNoE0QhqkO72SvdQ2Ec6Fq41aRwQINEMgLZbSeqk777SqyZY3hSuGhemz&#10;V5ykQbb6ylVNuU9zLdMdfQM7Slbs7qu7SOtu2YzJkyUBAgQI1C6QlDfhZ7YWKnxbZmEu/V7BkwIv&#10;W+Mlb3NdpNH6JJmtEruHkF2SDLN7sLWTj9ihAylHhLMaAQINFSis2Ro6lmRvXq/k+xSuDR2vtAkQ&#10;IEBg6gIjHOWYq52mPoQZSEAJNwOTaAgECBAoFkiquOTZp9jDR4AAAQIECDRIQAnXoMmSKgECUQjE&#10;UA6VrMrSVNVvUWw6kiBAgMCsCyRHRVY1ymqjVZVVDHGUcDHMghwIEGiMwETrt/KFVu6ku0K+bP3m&#10;cpqN2cIkSoAAgYYIdNdX1VZcI0SrsHqMfBKUcJFPkPQIECBQgYDz4ipAFIIAAQIE1gRGqK/gVSig&#10;hKsQUygCBCIV6LMPKvmo13GJhSv2j9bn0/TMtD49Vito51u1nqIRIECAQCpQeF2T/hc7SS47WVj+&#10;lY9W5noqSS/ZVNMl6fIycaKdbveFi3ZqJEaAAIFigdxN5MZhcl+4cfSsG4mA+8JFMhGVpOG+cJUw&#10;TjSI/W/V8rovXLWeohEgQCBSgTInwkWaurQIECBAoOEC7TnfLOaJciBlzLMjNwIECBAgQIAAAQIE&#10;CKwTmF9cXByWZNPGzqkjHgQIECDQdAEHUjZ9BuUfBJ54/FEOsyRw1NHHzdJwjIVAf4HRDqScL38N&#10;axNAgAABAjMmoISbsQk1HAIzJnDfAw/P2IgMJ2aBUzaeUH96Srj6zfVIgACBZgso4Zo9f7InMOsC&#10;4dvtrA/R+CISOHjoofqzUcLVb65HAgQINFtACdfs+ZP9hAXCtS4n3IPweYFt23dAIdAqASVcq6bb&#10;YAkQIFCBgBKuAkQhZlfA7Qrqn1s3FajfXI/TFRithHNFyunOmt4JECBAgACBmgRCSTbwedx/OKqm&#10;bHRDgACBUQVczmRUOesRIECg+QL2wjV/Do1gCIEye9Wye4HKtB+ie01LCNgLVwJJk5kSsBdupqbT&#10;YAgQIECAAAECBAgQINAt4EBKWwUBAgQIECBAgAABAhEJbD75pJBN8jN9hLfZZ7I8XZK+zS7vv7A7&#10;WkQEfVNRwjVlpuRJgAABAgQIECBAoBUCB+9/MNRX4Wd2tMnb8DO7PPc2rdly6ybFXm7F7mhNwVXC&#10;NWWm5EmAAAECBAgQIECgFQJJuZXbC1d+5N31W1KtlY8QeUslXOQTJD0CBAgQIECAAAEC7RJId7i1&#10;a9ilR6uEK02lIQECBAgQIECAAAECBKYtoISb9gzonwABAgQIECBAgAABAqUFlHClqTQkQIAAAQIE&#10;CBAgQIDAtAWUcNOeAf0TIECAAAECBAgQIFBCILnGSffFKtNV0wbZNoULwyoDo5XIaDpNlHDTcdcr&#10;AQIECBAgQIAAAQLDChTeRaD7NgPdNyTotWITr1SphBt2s9GeAAECBAgQaKTAqaeeujTo0ciBSZoA&#10;gZYJKOFaNuGGS4AAAQIE2ipw1NHHlXm2lce4CRBojMD8Dx57pDHJSpQAAQIEKhW49bY7tm3fUWlI&#10;wQjMjsATjz86O4NpzkhCmd2cZGVKYFyBzZtOPHz48FBR9uzZo4QbSkxjAgQIzJSAEm6mptNgCMyc&#10;wH0PPDxzYzKgeAVO2XhC/ckp4eo31yMBAgSaLaCEa/b8yZ7ArAuEb7ezPkTji0jg4KGH6s9GCVe/&#10;uR4JECDQbAElXLPnT/YECBAg0HCB0Uo4lzNp+LRLnwABAgQIECBAgACBNgko4do028ZKgAABAgQI&#10;ECBAgEDDBZRwDZ9A6RMgQIAAAQIECBAg0CYBJVybZttYCRAgQIAAAQIECBBouIASruETKH0CBAgQ&#10;IECAAAECBNokoIRr02wbKwECBAgQIECAAAECDRdQwjV8AqVPgAABAgQIECBAgECbBJRwbZptYyVA&#10;gAABAgQIECBAoOECSriGT6D0CRAgQIAAAQIECBBok4ASrk2zbawECBAgQIAAAQIECDRcQAnX8AmU&#10;PgECBAgQIECAAAECbRJQwrVpto2VAAECBAgQIECAAIGGCyjhGj6B0idAgAABAgQIECBAoE0CSrg2&#10;zbaxEiBAgAABAgQIECDQcAElXMMnUPoECBAgQIAAAQIECLRJQAnXptk2VgIECBAgQIAAAQIEGi6g&#10;hGv4BEqfAAECBAgQIECAAIE2CSjh2jTbxkqAAAECBAgQIECAQMMFlHANn0DpEyBAgAABAgQIECDQ&#10;JgElXJtm21gJECBAgAABAgQIEGi4gBKu4RMofQIECBAgQIAAAQIE2iSghGvTbBsrAQIECBAgQIAA&#10;AQINF5hfWFho+BCkT4AAAQKjC2zbvmP0la1JgAABAgQIjCGwedOJhw8fHirAnj175u+5/8Gh1tGY&#10;AAECBAgQIECAAAECBMYXGK2EcyDl+PIiECBAgAABAgQIECBAoCYBJVxN0LohQIAAAQIECBAgQIDA&#10;+AJKuPENRSBAgAABAgQIECBAgEBNAkq4mqB1Q4AAAQIECBAgQIAAgfEFlHDjG4pAgAABAgQIECBA&#10;gACBmgSUcDVB64YAAQIECBAgQIAAAQLjCyjhxjcUgQABAgQIECBAgAABAjUJKOFqgtYNAQIECBAg&#10;QIAAAQIExhdQwo1vKAIBAgQIECBAgAABAgRqElDC1QStGwIECBAgQIAAAQIECIwvoIQb31AEAgQI&#10;ECBAgAABAgQI1CSghKsJWjcECBAgQIAAAQIECBAYX0AJN76hCAQIECBAgAABAgQIEKhJQAlXE7Ru&#10;CBAgQIAAAQIECBAgML6AEm58QxEIECBAgAABAgQIECBQk4ASriZo3RAgQIAAAQIECBAgQGB8ASXc&#10;+IYiECBAgAABAgQIECBAoCYBJVxN0LohQIAAAQIECBAgQIDA+AJKuPENRSBAgAABAgQIECBAgEBN&#10;Akq4mqB1Q4AAAQIECBAgQIAAgfEFlHDjG4pAgAABAgQIECBAgACBmgSUcDVB64YAAQIECBAgQIAA&#10;AQLjCyjhxjcUgQABAgQIECBAgAABAjUJKOFqgtYNAQIECBAgQIAAAQIExhdQwo1vKAIBAgQIECBA&#10;gAABAgRqElDC1QStGwIECBAgQIAAAQIECIwvoIQb31AEAgQIECBAgAABAgQI1CSghKsJWjcECBAg&#10;QIAAAQIECBAYX0AJN76hCAQIECBAgAABAgQIEKhJQAlXE7RuCBAgQIAAAQIECBAgML6AEm58QxEI&#10;ECBAgAABAgQIECBQk8D/Bw6e2hFSZHMhAAAAAElFTkSuQmCCUEsDBBQABgAIAAAAIQB9Mmk44QAA&#10;AAoBAAAPAAAAZHJzL2Rvd25yZXYueG1sTI/BTsMwEETvSPyDtUjcqOOAaRviVFUFnCokWiTUmxtv&#10;k6jxOordJP17zAmOoxnNvMlXk23ZgL1vHCkQswQYUulMQ5WCr/3bwwKYD5qMbh2hgit6WBW3N7nO&#10;jBvpE4ddqFgsIZ9pBXUIXca5L2u02s9chxS9k+utDlH2FTe9HmO5bXmaJM/c6obiQq073NRYnncX&#10;q+B91OP6UbwO2/Npcz3s5cf3VqBS93fT+gVYwCn8heEXP6JDEZmO7kLGszZqEcmDgnQu58BiYCmF&#10;BHZU8LRIJfAi5/8vFD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y7w2BuoGAAA6KQAADgAAAAAAAAAAAAAAAAA6AgAAZHJzL2Uyb0RvYy54bWxQSwECLQAKAAAA&#10;AAAAACEAaY4wrKc5AACnOQAAFAAAAAAAAAAAAAAAAABQCQAAZHJzL21lZGlhL2ltYWdlMS5wbmdQ&#10;SwECLQAUAAYACAAAACEAfTJpOOEAAAAKAQAADwAAAAAAAAAAAAAAAAApQwAAZHJzL2Rvd25yZXYu&#10;eG1sUEsBAi0AFAAGAAgAAAAhAKomDr68AAAAIQEAABkAAAAAAAAAAAAAAAAAN0QAAGRycy9fcmVs&#10;cy9lMm9Eb2MueG1sLnJlbHNQSwUGAAAAAAYABgB8AQAAKkUAAAAA&#10;">
                <v:shape id="תמונה 1" o:spid="_x0000_s1144" type="#_x0000_t75" alt="תמונה שמכילה טקסט, צילום מסך, תוכנה, סמל מחשב&#10;&#10;התיאור נוצר באופן אוטומטי" style="position:absolute;width:59670;height:13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dX6xwAAAOMAAAAPAAAAZHJzL2Rvd25yZXYueG1sRE/NasJA&#10;EL4LfYdlCr3ppiH+EF1FChXbi5j2AYbsmESzs+nuRtO37xYEj/P9z2ozmFZcyfnGsoLXSQKCuLS6&#10;4UrB99f7eAHCB2SNrWVS8EseNuun0QpzbW98pGsRKhFD2OeooA6hy6X0ZU0G/cR2xJE7WWcwxNNV&#10;Uju8xXDTyjRJZtJgw7Ghxo7eaiovRW8UVHt3/tj2P5+Hfme6UBzMcXrZKfXyPGyXIAIN4SG+u/c6&#10;zp+n2TxJs2wK/z9FAOT6DwAA//8DAFBLAQItABQABgAIAAAAIQDb4fbL7gAAAIUBAAATAAAAAAAA&#10;AAAAAAAAAAAAAABbQ29udGVudF9UeXBlc10ueG1sUEsBAi0AFAAGAAgAAAAhAFr0LFu/AAAAFQEA&#10;AAsAAAAAAAAAAAAAAAAAHwEAAF9yZWxzLy5yZWxzUEsBAi0AFAAGAAgAAAAhAJTJ1frHAAAA4wAA&#10;AA8AAAAAAAAAAAAAAAAABwIAAGRycy9kb3ducmV2LnhtbFBLBQYAAAAAAwADALcAAAD7AgAAAAA=&#10;">
                  <v:imagedata r:id="rId119" o:title="תמונה שמכילה טקסט, צילום מסך, תוכנה, סמל מחשב&#10;&#10;התיאור נוצר באופן אוטומטי"/>
                </v:shape>
                <v:shape id="_x0000_s1145" type="#_x0000_t202" style="position:absolute;left:27480;width:8344;height:234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HyRyQAAAOMAAAAPAAAAZHJzL2Rvd25yZXYueG1sRE/NTgIx&#10;EL6b+A7NkHCTFhCQlUKMyaKH9SACXifbYbtxO91sC6xvb01MPM73P6tN7xpxoS7UnjWMRwoEcelN&#10;zZWG/Ud+9wAiRGSDjWfS8E0BNuvbmxVmxl/5nS67WIkUwiFDDTbGNpMylJYchpFviRN38p3DmM6u&#10;kqbDawp3jZwoNZcOa04NFlt6tlR+7c5Ow4tdzg5vfl/I6fYzxyLfLov7o9bDQf/0CCJSH//Ff+5X&#10;k+ZPxrPFYq7UFH5/SgDI9Q8AAAD//wMAUEsBAi0AFAAGAAgAAAAhANvh9svuAAAAhQEAABMAAAAA&#10;AAAAAAAAAAAAAAAAAFtDb250ZW50X1R5cGVzXS54bWxQSwECLQAUAAYACAAAACEAWvQsW78AAAAV&#10;AQAACwAAAAAAAAAAAAAAAAAfAQAAX3JlbHMvLnJlbHNQSwECLQAUAAYACAAAACEAz5R8kckAAADj&#10;AAAADwAAAAAAAAAAAAAAAAAHAgAAZHJzL2Rvd25yZXYueG1sUEsFBgAAAAADAAMAtwAAAP0CAAAA&#10;AA==&#10;">
                  <v:textbox>
                    <w:txbxContent>
                      <w:p w14:paraId="151B101D" w14:textId="77777777" w:rsidR="004D03FA" w:rsidRPr="00047A35" w:rsidRDefault="004D03FA" w:rsidP="004D03FA">
                        <w:pPr>
                          <w:jc w:val="center"/>
                          <w:rPr>
                            <w:rFonts w:ascii="Narkisim" w:hAnsi="Narkisim" w:cs="Narkisim"/>
                            <w:sz w:val="28"/>
                            <w:szCs w:val="28"/>
                            <w:rtl/>
                          </w:rPr>
                        </w:pPr>
                        <w:r>
                          <w:rPr>
                            <w:rFonts w:ascii="Narkisim" w:hAnsi="Narkisim" w:cs="Narkisim" w:hint="cs"/>
                            <w:sz w:val="28"/>
                            <w:szCs w:val="28"/>
                            <w:rtl/>
                          </w:rPr>
                          <w:t>אזור כללי</w:t>
                        </w:r>
                      </w:p>
                    </w:txbxContent>
                  </v:textbox>
                </v:shape>
                <v:shape id="_x0000_s1146" type="#_x0000_t202" style="position:absolute;left:26459;top:10359;width:11284;height:276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v6dywAAAOIAAAAPAAAAZHJzL2Rvd25yZXYueG1sRI9BS8NA&#10;FITvQv/D8gre7KZpLE3sthQh1UN6sFa9PrLPbGj2bciubfz3riB4HGbmG2a9HW0nLjT41rGC+SwB&#10;QVw73XKj4PRa3q1A+ICssXNMCr7Jw3YzuVljod2VX+hyDI2IEPYFKjAh9IWUvjZk0c9cTxy9TzdY&#10;DFEOjdQDXiPcdjJNkqW02HJcMNjTo6H6fPyyCp5Mfv92cKdKLvYfJVblPq+yd6Vup+PuAUSgMfyH&#10;/9rPWsFiOc/SLF+l8Hsp3gG5+QEAAP//AwBQSwECLQAUAAYACAAAACEA2+H2y+4AAACFAQAAEwAA&#10;AAAAAAAAAAAAAAAAAAAAW0NvbnRlbnRfVHlwZXNdLnhtbFBLAQItABQABgAIAAAAIQBa9CxbvwAA&#10;ABUBAAALAAAAAAAAAAAAAAAAAB8BAABfcmVscy8ucmVsc1BLAQItABQABgAIAAAAIQBfsv6dywAA&#10;AOIAAAAPAAAAAAAAAAAAAAAAAAcCAABkcnMvZG93bnJldi54bWxQSwUGAAAAAAMAAwC3AAAA/wIA&#10;AAAA&#10;">
                  <v:textbox>
                    <w:txbxContent>
                      <w:p w14:paraId="74473A12" w14:textId="77777777" w:rsidR="004D03FA" w:rsidRPr="00047A35" w:rsidRDefault="004D03FA" w:rsidP="004D03FA">
                        <w:pPr>
                          <w:jc w:val="center"/>
                          <w:rPr>
                            <w:rFonts w:ascii="Narkisim" w:hAnsi="Narkisim" w:cs="Narkisim"/>
                            <w:sz w:val="28"/>
                            <w:szCs w:val="28"/>
                            <w:rtl/>
                          </w:rPr>
                        </w:pPr>
                        <w:r>
                          <w:rPr>
                            <w:rFonts w:ascii="Narkisim" w:hAnsi="Narkisim" w:cs="Narkisim" w:hint="cs"/>
                            <w:sz w:val="28"/>
                            <w:szCs w:val="28"/>
                            <w:rtl/>
                          </w:rPr>
                          <w:t>לשוניות המסך</w:t>
                        </w:r>
                      </w:p>
                    </w:txbxContent>
                  </v:textbox>
                </v:shape>
                <v:shape id="חץ: ימינה 7" o:spid="_x0000_s1147" type="#_x0000_t13" style="position:absolute;left:35603;top:1147;width:4973;height:922;rotation:164121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X4IzAAAAOIAAAAPAAAAZHJzL2Rvd25yZXYueG1sRI9PSwMx&#10;FMTvgt8hPKE3m1TZWtamRdT+QYto9dDjI3ndXdy8bDdpu/32TUHwOMzMb5jxtHO1OFAbKs8aBn0F&#10;gth4W3Gh4ed7djsCESKyxdozaThRgOnk+mqMufVH/qLDOhYiQTjkqKGMscmlDKYkh6HvG+LkbX3r&#10;MCbZFtK2eExwV8s7pYbSYcVpocSGnksyv+u90/Ca8fuL2ew2i2z7aczHfDV68yutezfd0yOISF38&#10;D/+1l1bDw1Cp+2ygMrhcSndATs4AAAD//wMAUEsBAi0AFAAGAAgAAAAhANvh9svuAAAAhQEAABMA&#10;AAAAAAAAAAAAAAAAAAAAAFtDb250ZW50X1R5cGVzXS54bWxQSwECLQAUAAYACAAAACEAWvQsW78A&#10;AAAVAQAACwAAAAAAAAAAAAAAAAAfAQAAX3JlbHMvLnJlbHNQSwECLQAUAAYACAAAACEAgwl+CMwA&#10;AADiAAAADwAAAAAAAAAAAAAAAAAHAgAAZHJzL2Rvd25yZXYueG1sUEsFBgAAAAADAAMAtwAAAAAD&#10;AAAAAA==&#10;" adj="19597" fillcolor="red" strokecolor="#09101d [484]" strokeweight="1pt"/>
                <v:shape id="חץ: ימינה 7" o:spid="_x0000_s1148" type="#_x0000_t13" style="position:absolute;left:25826;top:8783;width:4974;height:922;rotation:-1027264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KY6ywAAAOIAAAAPAAAAZHJzL2Rvd25yZXYueG1sRI9Ba8JA&#10;FITvhf6H5Qne6iZVg0ZXKQVLS/GgVfD4yD6TYPbtkl1N2l/fLQg9DjPzDbNc96YRN2p9bVlBOkpA&#10;EBdW11wqOHxtnmYgfEDW2FgmBd/kYb16fFhirm3HO7rtQykihH2OCqoQXC6lLyoy6EfWEUfvbFuD&#10;Icq2lLrFLsJNI5+TJJMGa44LFTp6rai47K9GATefu+3bx+Znep2cusI5fzkevVLDQf+yABGoD//h&#10;e/tdK5jPskmaptkY/i7FOyBXvwAAAP//AwBQSwECLQAUAAYACAAAACEA2+H2y+4AAACFAQAAEwAA&#10;AAAAAAAAAAAAAAAAAAAAW0NvbnRlbnRfVHlwZXNdLnhtbFBLAQItABQABgAIAAAAIQBa9CxbvwAA&#10;ABUBAAALAAAAAAAAAAAAAAAAAB8BAABfcmVscy8ucmVsc1BLAQItABQABgAIAAAAIQDbcKY6ywAA&#10;AOIAAAAPAAAAAAAAAAAAAAAAAAcCAABkcnMvZG93bnJldi54bWxQSwUGAAAAAAMAAwC3AAAA/wIA&#10;AAAA&#10;" adj="19597" fillcolor="red" strokecolor="#09101d [484]" strokeweight="1pt"/>
                <v:shape id="_x0000_s1149" type="#_x0000_t202" style="position:absolute;left:26459;top:4085;width:11284;height:234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Uz7yQAAAOMAAAAPAAAAZHJzL2Rvd25yZXYueG1sRE/NTsJA&#10;EL6T+A6bIfEGWypFWlmIMSl6qAcR9Trpjt3G7mzTXaG+vUti4nG+/9nsRtuJEw2+daxgMU9AENdO&#10;t9woOL6WszUIH5A1do5JwQ952G2vJhsstDvzC50OoRExhH2BCkwIfSGlrw1Z9HPXE0fu0w0WQzyH&#10;RuoBzzHcdjJNkpW02HJsMNjTg6H66/BtFTyaPHt7dsdK3uw/SqzKfV4t35W6no73dyACjeFf/Od+&#10;0nF+mi9v16ssS+HyUwRAbn8BAAD//wMAUEsBAi0AFAAGAAgAAAAhANvh9svuAAAAhQEAABMAAAAA&#10;AAAAAAAAAAAAAAAAAFtDb250ZW50X1R5cGVzXS54bWxQSwECLQAUAAYACAAAACEAWvQsW78AAAAV&#10;AQAACwAAAAAAAAAAAAAAAAAfAQAAX3JlbHMvLnJlbHNQSwECLQAUAAYACAAAACEAgMlM+8kAAADj&#10;AAAADwAAAAAAAAAAAAAAAAAHAgAAZHJzL2Rvd25yZXYueG1sUEsFBgAAAAADAAMAtwAAAP0CAAAA&#10;AA==&#10;">
                  <v:textbox>
                    <w:txbxContent>
                      <w:p w14:paraId="6A6F5122" w14:textId="77777777" w:rsidR="004D03FA" w:rsidRPr="00047A35" w:rsidRDefault="004D03FA" w:rsidP="004D03FA">
                        <w:pPr>
                          <w:jc w:val="center"/>
                          <w:rPr>
                            <w:rFonts w:ascii="Narkisim" w:hAnsi="Narkisim" w:cs="Narkisim"/>
                            <w:sz w:val="28"/>
                            <w:szCs w:val="28"/>
                            <w:rtl/>
                          </w:rPr>
                        </w:pPr>
                        <w:r>
                          <w:rPr>
                            <w:rFonts w:ascii="Narkisim" w:hAnsi="Narkisim" w:cs="Narkisim" w:hint="cs"/>
                            <w:sz w:val="28"/>
                            <w:szCs w:val="28"/>
                            <w:rtl/>
                          </w:rPr>
                          <w:t>שדות מיותרים</w:t>
                        </w:r>
                      </w:p>
                    </w:txbxContent>
                  </v:textbox>
                </v:shape>
                <v:shape id="חץ: ימינה 7" o:spid="_x0000_s1150" type="#_x0000_t13" style="position:absolute;left:37402;top:4665;width:4972;height:9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ypJywAAAOIAAAAPAAAAZHJzL2Rvd25yZXYueG1sRI9fS8Mw&#10;FMXfhX2HcAe+iEss7o912RBRUHAwO93ztbm2pc1NaWIXv70RBB8P55zf4ay30XZipME3jjVczRQI&#10;4tKZhisNb4fHyxUIH5ANdo5Jwzd52G4mZ2vMjTvxK41FqESCsM9RQx1Cn0vpy5os+pnriZP36QaL&#10;IcmhkmbAU4LbTmZKLaTFhtNCjT3d11S2xZfVcFRRXcSi/2jL3fPLg3wf2/1Ran0+jXe3IALF8B/+&#10;az8ZDdlyfjO/Xi4y+L2U7oDc/AAAAP//AwBQSwECLQAUAAYACAAAACEA2+H2y+4AAACFAQAAEwAA&#10;AAAAAAAAAAAAAAAAAAAAW0NvbnRlbnRfVHlwZXNdLnhtbFBLAQItABQABgAIAAAAIQBa9CxbvwAA&#10;ABUBAAALAAAAAAAAAAAAAAAAAB8BAABfcmVscy8ucmVsc1BLAQItABQABgAIAAAAIQBSZypJywAA&#10;AOIAAAAPAAAAAAAAAAAAAAAAAAcCAABkcnMvZG93bnJldi54bWxQSwUGAAAAAAMAAwC3AAAA/wIA&#10;AAAA&#10;" adj="19607" fillcolor="red" strokecolor="#09101d [484]" strokeweight="1pt"/>
                <v:shape id="חץ: ימינה 7" o:spid="_x0000_s1151" type="#_x0000_t13" style="position:absolute;left:36766;top:5346;width:4972;height:917;rotation:27106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ifByQAAAOMAAAAPAAAAZHJzL2Rvd25yZXYueG1sRE/NTsJA&#10;EL6b+A6bIfEm29YqtLAQQjRy0IOFoMdJd2gbu7NNdwv17VkTE4/z/c9yPZpWnKl3jWUF8TQCQVxa&#10;3XCl4LB/uZ+DcB5ZY2uZFPyQg/Xq9maJubYX/qBz4SsRQtjlqKD2vsuldGVNBt3UdsSBO9neoA9n&#10;X0nd4yWEm1YmUfQkDTYcGmrsaFtT+V0MRsGjGbIsPb4V/HVKP59lM7y+J4NSd5NxswDhafT/4j/3&#10;Tof58SyL52n8kMDvTwEAuboCAAD//wMAUEsBAi0AFAAGAAgAAAAhANvh9svuAAAAhQEAABMAAAAA&#10;AAAAAAAAAAAAAAAAAFtDb250ZW50X1R5cGVzXS54bWxQSwECLQAUAAYACAAAACEAWvQsW78AAAAV&#10;AQAACwAAAAAAAAAAAAAAAAAfAQAAX3JlbHMvLnJlbHNQSwECLQAUAAYACAAAACEAY4YnwckAAADj&#10;AAAADwAAAAAAAAAAAAAAAAAHAgAAZHJzL2Rvd25yZXYueG1sUEsFBgAAAAADAAMAtwAAAP0CAAAA&#10;AA==&#10;" adj="19607" fillcolor="red" strokecolor="#09101d [484]" strokeweight="1pt"/>
                <v:shape id="_x0000_s1152" type="#_x0000_t202" style="position:absolute;left:2869;top:6517;width:15272;height:442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tQpywAAAOIAAAAPAAAAZHJzL2Rvd25yZXYueG1sRI9BS8NA&#10;FITvgv9heYI3u0nU0sRuiwipPaSH1tpeH9lnNph9G7Jrm/57VxB6HGbmG2a+HG0nTjT41rGCdJKA&#10;IK6dbrlRsP8oH2YgfEDW2DkmBRfysFzc3syx0O7MWzrtQiMihH2BCkwIfSGlrw1Z9BPXE0fvyw0W&#10;Q5RDI/WA5wi3ncySZCotthwXDPb0Zqj+3v1YBe8mf/7cuH0lH1fHEqtylVdPB6Xu78bXFxCBxnAN&#10;/7fXWkE2S9M8S6cZ/F2Kd0AufgEAAP//AwBQSwECLQAUAAYACAAAACEA2+H2y+4AAACFAQAAEwAA&#10;AAAAAAAAAAAAAAAAAAAAW0NvbnRlbnRfVHlwZXNdLnhtbFBLAQItABQABgAIAAAAIQBa9CxbvwAA&#10;ABUBAAALAAAAAAAAAAAAAAAAAB8BAABfcmVscy8ucmVsc1BLAQItABQABgAIAAAAIQDKntQpywAA&#10;AOIAAAAPAAAAAAAAAAAAAAAAAAcCAABkcnMvZG93bnJldi54bWxQSwUGAAAAAAMAAwC3AAAA/wIA&#10;AAAA&#10;">
                  <v:textbox>
                    <w:txbxContent>
                      <w:p w14:paraId="4C2B5047" w14:textId="77777777" w:rsidR="004D03FA" w:rsidRPr="00047A35" w:rsidRDefault="004D03FA" w:rsidP="004D03FA">
                        <w:pPr>
                          <w:jc w:val="center"/>
                          <w:rPr>
                            <w:rFonts w:ascii="Narkisim" w:hAnsi="Narkisim" w:cs="Narkisim"/>
                            <w:sz w:val="28"/>
                            <w:szCs w:val="28"/>
                            <w:rtl/>
                          </w:rPr>
                        </w:pPr>
                        <w:r>
                          <w:rPr>
                            <w:rFonts w:ascii="Narkisim" w:hAnsi="Narkisim" w:cs="Narkisim" w:hint="cs"/>
                            <w:sz w:val="28"/>
                            <w:szCs w:val="28"/>
                            <w:rtl/>
                          </w:rPr>
                          <w:t>שדה שמשתמשים בו באופן תדיר</w:t>
                        </w:r>
                      </w:p>
                    </w:txbxContent>
                  </v:textbox>
                </v:shape>
                <v:shape id="חץ: ימינה 7" o:spid="_x0000_s1153" type="#_x0000_t13" style="position:absolute;left:17412;top:6006;width:4973;height:923;rotation:-194208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z+tygAAAOMAAAAPAAAAZHJzL2Rvd25yZXYueG1sRE9fS8Mw&#10;EH8f+B3CCb5tiWOK7ZYNEYWhPug2xvp2NmdbbS6lybbMT28EYY/3+3+zRbStOFDvG8carkcKBHHp&#10;TMOVhs36aXgHwgdkg61j0nAiD4v5xWCGuXFHfqfDKlQihbDPUUMdQpdL6cuaLPqR64gT9+l6iyGd&#10;fSVNj8cUbls5VupWWmw4NdTY0UNN5fdqbzU8tj/7uOTiK77unk9b8/ZRSP+i9dVlvJ+CCBTDWfzv&#10;Xpo0f6wyNcmyyQ38/ZQAkPNfAAAA//8DAFBLAQItABQABgAIAAAAIQDb4fbL7gAAAIUBAAATAAAA&#10;AAAAAAAAAAAAAAAAAABbQ29udGVudF9UeXBlc10ueG1sUEsBAi0AFAAGAAgAAAAhAFr0LFu/AAAA&#10;FQEAAAsAAAAAAAAAAAAAAAAAHwEAAF9yZWxzLy5yZWxzUEsBAi0AFAAGAAgAAAAhAM1PP63KAAAA&#10;4wAAAA8AAAAAAAAAAAAAAAAABwIAAGRycy9kb3ducmV2LnhtbFBLBQYAAAAAAwADALcAAAD+AgAA&#10;AAA=&#10;" adj="19597" fillcolor="red" strokecolor="#09101d [484]" strokeweight="1pt"/>
                <v:shape id="חץ: ימינה 7" o:spid="_x0000_s1154" type="#_x0000_t13" style="position:absolute;left:6442;top:4339;width:4355;height:1047;rotation:-730343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3qAxwAAAOMAAAAPAAAAZHJzL2Rvd25yZXYueG1sRE/NagIx&#10;EL4XfIcwhd5q0tKuujWKFAR7sKL24HHYTDdLN5Mlie769k2h4HG+/5kvB9eKC4XYeNbwNFYgiCtv&#10;Gq41fB3Xj1MQMSEbbD2ThitFWC5Gd3Msje95T5dDqkUO4ViiBptSV0oZK0sO49h3xJn79sFhymeo&#10;pQnY53DXymelCumw4dxgsaN3S9XP4ew0hKLY4ulD9rH+bE+D3RZ7uUOtH+6H1RuIREO6if/dG5Pn&#10;T6avE/UyUzP4+ykDIBe/AAAA//8DAFBLAQItABQABgAIAAAAIQDb4fbL7gAAAIUBAAATAAAAAAAA&#10;AAAAAAAAAAAAAABbQ29udGVudF9UeXBlc10ueG1sUEsBAi0AFAAGAAgAAAAhAFr0LFu/AAAAFQEA&#10;AAsAAAAAAAAAAAAAAAAAHwEAAF9yZWxzLy5yZWxzUEsBAi0AFAAGAAgAAAAhAIPPeoDHAAAA4wAA&#10;AA8AAAAAAAAAAAAAAAAABwIAAGRycy9kb3ducmV2LnhtbFBLBQYAAAAAAwADALcAAAD7AgAAAAA=&#10;" adj="19002" fillcolor="red" strokecolor="#09101d [484]" strokeweight="1pt"/>
                <w10:wrap type="square"/>
              </v:group>
            </w:pict>
          </mc:Fallback>
        </mc:AlternateContent>
      </w:r>
      <w:r>
        <w:rPr>
          <w:rFonts w:ascii="Narkisim" w:hAnsi="Narkisim" w:cs="Narkisim" w:hint="cs"/>
          <w:sz w:val="28"/>
          <w:szCs w:val="28"/>
          <w:rtl/>
        </w:rPr>
        <w:t>בתצוגת מסך ברשומה בודדת המסך מתחלק בין הצד הימני שנקרא האזור הכללי לבין הצד השמאלי שבו נמצאות לשוניות שונות. באזור הכללי יש מקום ל- 10 שדות שממוקמות אחת מתחת לשנייה. כיוון שפריוריטי מתוכננת לעבודה עם סוגים שונים של משתמשים ברור שישנן שדות שמשתמש אחד זקוק להם ואחר לא זקוק להם. כמיישמים אנחנו יכולים להתאים את המסך ברמת משתמש הקצה בדיוק לפי צרכיו. נניח שהמשתמש לא משתמש בשדות "ש.לקוח מורחב" ו "שם לועזי" הממוקמים באזור הכללי. לעומת זאת למשתמש נחוצים השדות "</w:t>
      </w:r>
      <w:r>
        <w:rPr>
          <w:rFonts w:ascii="Narkisim" w:hAnsi="Narkisim" w:cs="Narkisim"/>
          <w:sz w:val="28"/>
          <w:szCs w:val="28"/>
        </w:rPr>
        <w:t>"e-mail</w:t>
      </w:r>
      <w:r>
        <w:rPr>
          <w:rFonts w:ascii="Narkisim" w:hAnsi="Narkisim" w:cs="Narkisim" w:hint="cs"/>
          <w:sz w:val="28"/>
          <w:szCs w:val="28"/>
          <w:rtl/>
        </w:rPr>
        <w:t xml:space="preserve"> הממוקם בלשונית "כתובת וטלפון" והשדה "תנאי תשלום" הממוקם בלשונית "כספים" בתדירות גבוהה. ניתן אם כך, לבצע שינויים במסך על מנת לפגוש את הצרכים של משתמש הקצה. </w:t>
      </w:r>
    </w:p>
    <w:bookmarkEnd w:id="41"/>
    <w:bookmarkEnd w:id="42"/>
    <w:p w14:paraId="47E86074" w14:textId="77777777" w:rsidR="004D03FA" w:rsidRDefault="004D03FA" w:rsidP="004D03FA">
      <w:pPr>
        <w:rPr>
          <w:rFonts w:ascii="Narkisim" w:hAnsi="Narkisim" w:cs="Narkisim"/>
          <w:sz w:val="28"/>
          <w:szCs w:val="28"/>
        </w:rPr>
      </w:pPr>
      <w:r>
        <w:rPr>
          <w:noProof/>
          <w14:ligatures w14:val="standardContextual"/>
        </w:rPr>
        <w:drawing>
          <wp:anchor distT="0" distB="0" distL="114300" distR="114300" simplePos="0" relativeHeight="251734016" behindDoc="0" locked="0" layoutInCell="1" allowOverlap="1" wp14:anchorId="2CC978EB" wp14:editId="7B4F20D2">
            <wp:simplePos x="0" y="0"/>
            <wp:positionH relativeFrom="column">
              <wp:posOffset>241300</wp:posOffset>
            </wp:positionH>
            <wp:positionV relativeFrom="paragraph">
              <wp:posOffset>1427574</wp:posOffset>
            </wp:positionV>
            <wp:extent cx="2300012" cy="1425102"/>
            <wp:effectExtent l="0" t="0" r="5080" b="3810"/>
            <wp:wrapSquare wrapText="bothSides"/>
            <wp:docPr id="33920147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201471" nam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300012" cy="1425102"/>
                    </a:xfrm>
                    <a:prstGeom prst="rect">
                      <a:avLst/>
                    </a:prstGeom>
                  </pic:spPr>
                </pic:pic>
              </a:graphicData>
            </a:graphic>
            <wp14:sizeRelH relativeFrom="margin">
              <wp14:pctWidth>0</wp14:pctWidth>
            </wp14:sizeRelH>
            <wp14:sizeRelV relativeFrom="margin">
              <wp14:pctHeight>0</wp14:pctHeight>
            </wp14:sizeRelV>
          </wp:anchor>
        </w:drawing>
      </w:r>
    </w:p>
    <w:p w14:paraId="38C915C3" w14:textId="77777777" w:rsidR="004D03FA" w:rsidRPr="0094249C" w:rsidRDefault="004D03FA" w:rsidP="004D03FA">
      <w:pPr>
        <w:rPr>
          <w:rFonts w:ascii="Narkisim" w:hAnsi="Narkisim" w:cs="Narkisim"/>
          <w:sz w:val="28"/>
          <w:szCs w:val="28"/>
          <w:u w:val="single"/>
          <w:rtl/>
        </w:rPr>
      </w:pPr>
      <w:bookmarkStart w:id="43" w:name="יצירתלשוניתחדשה"/>
      <w:bookmarkStart w:id="44" w:name="_Hlk180360015"/>
      <w:r w:rsidRPr="0094249C">
        <w:rPr>
          <w:rFonts w:ascii="Narkisim" w:hAnsi="Narkisim" w:cs="Narkisim" w:hint="cs"/>
          <w:sz w:val="28"/>
          <w:szCs w:val="28"/>
          <w:u w:val="single"/>
          <w:rtl/>
        </w:rPr>
        <w:t>יצירת לשונית חדשה</w:t>
      </w:r>
    </w:p>
    <w:bookmarkEnd w:id="43"/>
    <w:p w14:paraId="10C3A134" w14:textId="24BEF7E8" w:rsidR="00420D6E" w:rsidRPr="0094249C" w:rsidRDefault="004D03FA" w:rsidP="00420D6E">
      <w:pPr>
        <w:rPr>
          <w:rFonts w:ascii="Narkisim" w:hAnsi="Narkisim" w:cs="Narkisim"/>
          <w:sz w:val="28"/>
          <w:szCs w:val="28"/>
          <w:u w:val="single"/>
          <w:rtl/>
        </w:rPr>
      </w:pPr>
      <w:r>
        <w:rPr>
          <w:rFonts w:ascii="Narkisim" w:hAnsi="Narkisim" w:cs="Narkisim" w:hint="cs"/>
          <w:sz w:val="28"/>
          <w:szCs w:val="28"/>
          <w:rtl/>
        </w:rPr>
        <w:t>לצורך העניין, אנ</w:t>
      </w:r>
      <w:r w:rsidR="00862F34">
        <w:rPr>
          <w:rFonts w:ascii="Narkisim" w:hAnsi="Narkisim" w:cs="Narkisim" w:hint="cs"/>
          <w:sz w:val="28"/>
          <w:szCs w:val="28"/>
          <w:rtl/>
        </w:rPr>
        <w:t>חנו</w:t>
      </w:r>
      <w:r>
        <w:rPr>
          <w:rFonts w:ascii="Narkisim" w:hAnsi="Narkisim" w:cs="Narkisim" w:hint="cs"/>
          <w:sz w:val="28"/>
          <w:szCs w:val="28"/>
          <w:rtl/>
        </w:rPr>
        <w:t xml:space="preserve"> </w:t>
      </w:r>
      <w:r w:rsidR="00862F34">
        <w:rPr>
          <w:rFonts w:ascii="Narkisim" w:hAnsi="Narkisim" w:cs="Narkisim" w:hint="cs"/>
          <w:sz w:val="28"/>
          <w:szCs w:val="28"/>
          <w:rtl/>
        </w:rPr>
        <w:t>נ</w:t>
      </w:r>
      <w:r>
        <w:rPr>
          <w:rFonts w:ascii="Narkisim" w:hAnsi="Narkisim" w:cs="Narkisim" w:hint="cs"/>
          <w:sz w:val="28"/>
          <w:szCs w:val="28"/>
          <w:rtl/>
        </w:rPr>
        <w:t>תחיל ביצירת לשונית חדשה שנקראה לה "שונות" על מנת ל</w:t>
      </w:r>
      <w:r w:rsidR="00862F34">
        <w:rPr>
          <w:rFonts w:ascii="Narkisim" w:hAnsi="Narkisim" w:cs="Narkisim" w:hint="cs"/>
          <w:sz w:val="28"/>
          <w:szCs w:val="28"/>
          <w:rtl/>
        </w:rPr>
        <w:t>י</w:t>
      </w:r>
      <w:r>
        <w:rPr>
          <w:rFonts w:ascii="Narkisim" w:hAnsi="Narkisim" w:cs="Narkisim" w:hint="cs"/>
          <w:sz w:val="28"/>
          <w:szCs w:val="28"/>
          <w:rtl/>
        </w:rPr>
        <w:t>צור לשונית זו עלי</w:t>
      </w:r>
      <w:r w:rsidR="00862F34">
        <w:rPr>
          <w:rFonts w:ascii="Narkisim" w:hAnsi="Narkisim" w:cs="Narkisim" w:hint="cs"/>
          <w:sz w:val="28"/>
          <w:szCs w:val="28"/>
          <w:rtl/>
        </w:rPr>
        <w:t>נו</w:t>
      </w:r>
      <w:r>
        <w:rPr>
          <w:rFonts w:ascii="Narkisim" w:hAnsi="Narkisim" w:cs="Narkisim" w:hint="cs"/>
          <w:sz w:val="28"/>
          <w:szCs w:val="28"/>
          <w:rtl/>
        </w:rPr>
        <w:t xml:space="preserve"> לפתוח את החלונית "עיצוב שדות" הממוקמת בסרגל העליון בלשונית "עיצוב" </w:t>
      </w:r>
      <w:r>
        <w:rPr>
          <w:lang w:bidi="he"/>
        </w:rPr>
        <w:sym w:font="Wingdings" w:char="F0DF"/>
      </w:r>
      <w:r>
        <w:rPr>
          <w:rFonts w:ascii="Narkisim" w:hAnsi="Narkisim" w:cs="Narkisim" w:hint="cs"/>
          <w:sz w:val="28"/>
          <w:szCs w:val="28"/>
          <w:rtl/>
        </w:rPr>
        <w:t xml:space="preserve"> "עיצוב שדות" ניתן לפתוח חלונית זו גם ע"י המקשים </w:t>
      </w:r>
      <w:r w:rsidRPr="00317A29">
        <w:rPr>
          <w:rFonts w:ascii="Narkisim" w:hAnsi="Narkisim" w:cs="Narkisim"/>
          <w:sz w:val="28"/>
          <w:szCs w:val="28"/>
        </w:rPr>
        <w:t>Ctrl+Alt+F</w:t>
      </w:r>
      <w:r>
        <w:rPr>
          <w:rFonts w:ascii="Narkisim" w:hAnsi="Narkisim" w:cs="Narkisim" w:hint="cs"/>
          <w:sz w:val="28"/>
          <w:szCs w:val="28"/>
          <w:rtl/>
        </w:rPr>
        <w:t>.</w:t>
      </w:r>
      <w:r w:rsidR="00420D6E">
        <w:rPr>
          <w:rFonts w:ascii="Narkisim" w:hAnsi="Narkisim" w:cs="Narkisim" w:hint="cs"/>
          <w:sz w:val="28"/>
          <w:szCs w:val="28"/>
          <w:rtl/>
        </w:rPr>
        <w:t xml:space="preserve">  </w:t>
      </w:r>
    </w:p>
    <w:p w14:paraId="1554A898" w14:textId="3C0BEFC1" w:rsidR="004D03FA" w:rsidRDefault="004D03FA" w:rsidP="004D03FA">
      <w:pPr>
        <w:rPr>
          <w:rFonts w:ascii="Narkisim" w:hAnsi="Narkisim" w:cs="Narkisim"/>
          <w:sz w:val="28"/>
          <w:szCs w:val="28"/>
          <w:rtl/>
        </w:rPr>
      </w:pPr>
    </w:p>
    <w:p w14:paraId="5219DEAC" w14:textId="1F7FE96A" w:rsidR="004D03FA" w:rsidRDefault="004D03FA" w:rsidP="004D03FA">
      <w:pPr>
        <w:rPr>
          <w:rFonts w:ascii="Narkisim" w:hAnsi="Narkisim" w:cs="Narkisim"/>
          <w:sz w:val="28"/>
          <w:szCs w:val="28"/>
          <w:rtl/>
        </w:rPr>
      </w:pPr>
      <w:bookmarkStart w:id="45" w:name="_Hlk180360119"/>
      <w:bookmarkEnd w:id="44"/>
      <w:r>
        <w:rPr>
          <w:rFonts w:ascii="Narkisim" w:hAnsi="Narkisim" w:cs="Narkisim" w:hint="cs"/>
          <w:noProof/>
          <w:sz w:val="28"/>
          <w:szCs w:val="28"/>
          <w:rtl/>
          <w:lang w:val="he-IL"/>
          <w14:ligatures w14:val="standardContextual"/>
        </w:rPr>
        <w:lastRenderedPageBreak/>
        <mc:AlternateContent>
          <mc:Choice Requires="wpg">
            <w:drawing>
              <wp:anchor distT="0" distB="0" distL="114300" distR="114300" simplePos="0" relativeHeight="251735040" behindDoc="0" locked="0" layoutInCell="1" allowOverlap="1" wp14:anchorId="0E202B0F" wp14:editId="25AB0709">
                <wp:simplePos x="0" y="0"/>
                <wp:positionH relativeFrom="column">
                  <wp:posOffset>-275946</wp:posOffset>
                </wp:positionH>
                <wp:positionV relativeFrom="paragraph">
                  <wp:posOffset>230</wp:posOffset>
                </wp:positionV>
                <wp:extent cx="2732405" cy="2069465"/>
                <wp:effectExtent l="0" t="0" r="0" b="6985"/>
                <wp:wrapSquare wrapText="bothSides"/>
                <wp:docPr id="1745441228" name="קבוצה 12"/>
                <wp:cNvGraphicFramePr/>
                <a:graphic xmlns:a="http://schemas.openxmlformats.org/drawingml/2006/main">
                  <a:graphicData uri="http://schemas.microsoft.com/office/word/2010/wordprocessingGroup">
                    <wpg:wgp>
                      <wpg:cNvGrpSpPr/>
                      <wpg:grpSpPr>
                        <a:xfrm>
                          <a:off x="0" y="0"/>
                          <a:ext cx="2732405" cy="2069465"/>
                          <a:chOff x="0" y="0"/>
                          <a:chExt cx="3050540" cy="2225675"/>
                        </a:xfrm>
                      </wpg:grpSpPr>
                      <wpg:grpSp>
                        <wpg:cNvPr id="443628570" name="קבוצה 11"/>
                        <wpg:cNvGrpSpPr/>
                        <wpg:grpSpPr>
                          <a:xfrm>
                            <a:off x="0" y="0"/>
                            <a:ext cx="3050540" cy="2225675"/>
                            <a:chOff x="0" y="0"/>
                            <a:chExt cx="3050540" cy="2225675"/>
                          </a:xfrm>
                        </wpg:grpSpPr>
                        <pic:pic xmlns:pic="http://schemas.openxmlformats.org/drawingml/2006/picture">
                          <pic:nvPicPr>
                            <pic:cNvPr id="62322764" name="תמונה 1" descr="תמונה שמכילה טקסט, צילום מסך, תצוגה, תוכנה&#10;&#10;התיאור נוצר באופן אוטומטי"/>
                            <pic:cNvPicPr>
                              <a:picLocks noChangeAspect="1"/>
                            </pic:cNvPicPr>
                          </pic:nvPicPr>
                          <pic:blipFill>
                            <a:blip r:embed="rId121">
                              <a:extLst>
                                <a:ext uri="{28A0092B-C50C-407E-A947-70E740481C1C}">
                                  <a14:useLocalDpi xmlns:a14="http://schemas.microsoft.com/office/drawing/2010/main" val="0"/>
                                </a:ext>
                              </a:extLst>
                            </a:blip>
                            <a:stretch>
                              <a:fillRect/>
                            </a:stretch>
                          </pic:blipFill>
                          <pic:spPr>
                            <a:xfrm>
                              <a:off x="0" y="0"/>
                              <a:ext cx="3050540" cy="2225675"/>
                            </a:xfrm>
                            <a:prstGeom prst="rect">
                              <a:avLst/>
                            </a:prstGeom>
                          </pic:spPr>
                        </pic:pic>
                        <wps:wsp>
                          <wps:cNvPr id="155760768" name="תיבת טקסט 2"/>
                          <wps:cNvSpPr txBox="1">
                            <a:spLocks noChangeArrowheads="1"/>
                          </wps:cNvSpPr>
                          <wps:spPr bwMode="auto">
                            <a:xfrm flipH="1">
                              <a:off x="1561289" y="369651"/>
                              <a:ext cx="1082040" cy="452120"/>
                            </a:xfrm>
                            <a:prstGeom prst="rect">
                              <a:avLst/>
                            </a:prstGeom>
                            <a:solidFill>
                              <a:srgbClr val="FFFFFF"/>
                            </a:solidFill>
                            <a:ln w="9525">
                              <a:solidFill>
                                <a:srgbClr val="000000"/>
                              </a:solidFill>
                              <a:miter lim="800000"/>
                              <a:headEnd/>
                              <a:tailEnd/>
                            </a:ln>
                          </wps:spPr>
                          <wps:txbx>
                            <w:txbxContent>
                              <w:p w14:paraId="6A94ABC2" w14:textId="77777777" w:rsidR="004D03FA" w:rsidRPr="00047A35" w:rsidRDefault="004D03FA" w:rsidP="004D03FA">
                                <w:pPr>
                                  <w:jc w:val="center"/>
                                  <w:rPr>
                                    <w:rFonts w:ascii="Narkisim" w:hAnsi="Narkisim" w:cs="Narkisim"/>
                                    <w:sz w:val="28"/>
                                    <w:szCs w:val="28"/>
                                    <w:rtl/>
                                  </w:rPr>
                                </w:pPr>
                                <w:r>
                                  <w:rPr>
                                    <w:rFonts w:ascii="Narkisim" w:hAnsi="Narkisim" w:cs="Narkisim" w:hint="cs"/>
                                    <w:sz w:val="28"/>
                                    <w:szCs w:val="28"/>
                                    <w:rtl/>
                                  </w:rPr>
                                  <w:t>יצירת לשונית חדשה</w:t>
                                </w:r>
                              </w:p>
                            </w:txbxContent>
                          </wps:txbx>
                          <wps:bodyPr rot="0" vert="horz" wrap="square" lIns="91440" tIns="45720" rIns="91440" bIns="45720" anchor="t" anchorCtr="0">
                            <a:noAutofit/>
                          </wps:bodyPr>
                        </wps:wsp>
                        <wps:wsp>
                          <wps:cNvPr id="945268897" name="חץ: ימינה 7"/>
                          <wps:cNvSpPr/>
                          <wps:spPr>
                            <a:xfrm rot="1416373">
                              <a:off x="2426645" y="718631"/>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116500235" name="תיבת טקסט 2"/>
                          <wps:cNvSpPr txBox="1">
                            <a:spLocks noChangeArrowheads="1"/>
                          </wps:cNvSpPr>
                          <wps:spPr bwMode="auto">
                            <a:xfrm flipH="1">
                              <a:off x="1454285" y="1084634"/>
                              <a:ext cx="1281430" cy="452120"/>
                            </a:xfrm>
                            <a:prstGeom prst="rect">
                              <a:avLst/>
                            </a:prstGeom>
                            <a:solidFill>
                              <a:srgbClr val="FFFFFF"/>
                            </a:solidFill>
                            <a:ln w="9525">
                              <a:solidFill>
                                <a:srgbClr val="000000"/>
                              </a:solidFill>
                              <a:miter lim="800000"/>
                              <a:headEnd/>
                              <a:tailEnd/>
                            </a:ln>
                          </wps:spPr>
                          <wps:txbx>
                            <w:txbxContent>
                              <w:p w14:paraId="3BE70AF9" w14:textId="77777777" w:rsidR="004D03FA" w:rsidRPr="00047A35" w:rsidRDefault="004D03FA" w:rsidP="004D03FA">
                                <w:pPr>
                                  <w:jc w:val="center"/>
                                  <w:rPr>
                                    <w:rFonts w:ascii="Narkisim" w:hAnsi="Narkisim" w:cs="Narkisim"/>
                                    <w:sz w:val="28"/>
                                    <w:szCs w:val="28"/>
                                    <w:rtl/>
                                  </w:rPr>
                                </w:pPr>
                                <w:r>
                                  <w:rPr>
                                    <w:rFonts w:ascii="Narkisim" w:hAnsi="Narkisim" w:cs="Narkisim" w:hint="cs"/>
                                    <w:sz w:val="28"/>
                                    <w:szCs w:val="28"/>
                                    <w:rtl/>
                                  </w:rPr>
                                  <w:t>מחיקת הלשונית החדשה</w:t>
                                </w:r>
                              </w:p>
                            </w:txbxContent>
                          </wps:txbx>
                          <wps:bodyPr rot="0" vert="horz" wrap="square" lIns="91440" tIns="45720" rIns="91440" bIns="45720" anchor="t" anchorCtr="0">
                            <a:noAutofit/>
                          </wps:bodyPr>
                        </wps:wsp>
                        <wps:wsp>
                          <wps:cNvPr id="533549578" name="חץ: ימינה 7"/>
                          <wps:cNvSpPr/>
                          <wps:spPr>
                            <a:xfrm rot="20680730">
                              <a:off x="2426645" y="1039644"/>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656256888" name="תיבת טקסט 2"/>
                          <wps:cNvSpPr txBox="1">
                            <a:spLocks noChangeArrowheads="1"/>
                          </wps:cNvSpPr>
                          <wps:spPr bwMode="auto">
                            <a:xfrm flipH="1">
                              <a:off x="223736" y="1342417"/>
                              <a:ext cx="1281430" cy="457200"/>
                            </a:xfrm>
                            <a:prstGeom prst="rect">
                              <a:avLst/>
                            </a:prstGeom>
                            <a:solidFill>
                              <a:srgbClr val="FFFFFF"/>
                            </a:solidFill>
                            <a:ln w="9525">
                              <a:solidFill>
                                <a:srgbClr val="000000"/>
                              </a:solidFill>
                              <a:miter lim="800000"/>
                              <a:headEnd/>
                              <a:tailEnd/>
                            </a:ln>
                          </wps:spPr>
                          <wps:txbx>
                            <w:txbxContent>
                              <w:p w14:paraId="7E595CA9" w14:textId="77777777" w:rsidR="004D03FA" w:rsidRPr="00047A35" w:rsidRDefault="004D03FA" w:rsidP="004D03FA">
                                <w:pPr>
                                  <w:jc w:val="center"/>
                                  <w:rPr>
                                    <w:rFonts w:ascii="Narkisim" w:hAnsi="Narkisim" w:cs="Narkisim"/>
                                    <w:sz w:val="28"/>
                                    <w:szCs w:val="28"/>
                                    <w:rtl/>
                                  </w:rPr>
                                </w:pPr>
                                <w:r>
                                  <w:rPr>
                                    <w:rFonts w:ascii="Narkisim" w:hAnsi="Narkisim" w:cs="Narkisim" w:hint="cs"/>
                                    <w:sz w:val="28"/>
                                    <w:szCs w:val="28"/>
                                    <w:rtl/>
                                  </w:rPr>
                                  <w:t>הלשונית החדשה שנוצרה</w:t>
                                </w:r>
                              </w:p>
                            </w:txbxContent>
                          </wps:txbx>
                          <wps:bodyPr rot="0" vert="horz" wrap="square" lIns="91440" tIns="45720" rIns="91440" bIns="45720" anchor="t" anchorCtr="0">
                            <a:noAutofit/>
                          </wps:bodyPr>
                        </wps:wsp>
                        <wps:wsp>
                          <wps:cNvPr id="930759780" name="חץ: ימינה 7"/>
                          <wps:cNvSpPr/>
                          <wps:spPr>
                            <a:xfrm rot="14853562">
                              <a:off x="609890" y="1260428"/>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s:wsp>
                        <wps:cNvPr id="492608594" name="חץ: ימינה 7"/>
                        <wps:cNvSpPr/>
                        <wps:spPr>
                          <a:xfrm rot="2598029">
                            <a:off x="48638" y="201849"/>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E202B0F" id="קבוצה 12" o:spid="_x0000_s1155" style="position:absolute;left:0;text-align:left;margin-left:-21.75pt;margin-top:0;width:215.15pt;height:162.95pt;z-index:251735040;mso-width-relative:margin;mso-height-relative:margin" coordsize="30505,222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wTKlagYAAEgfAAAOAAAAZHJzL2Uyb0RvYy54bWzsWetu2zYU/j9g70Bo&#10;wH6tte4Xr06RtU1XIGuDtkN/05JsC5VEjaJjZ0+xDg3W7tKtwK59Ib3OPpKS7djO2mVBEQwuEJfX&#10;w8PD73znkLpxc17k5DjldcbKgWFdNw2SljFLsnI8ML58fHAtNEgtaJnQnJXpwDhJa+Pm3ocf3JhV&#10;/dRmE5YnKScQUtb9WTUwJkJU/V6vjidpQevrrEpLdI4YL6hAlY97CaczSC/ynm2afm/GeFJxFqd1&#10;jdbbutPYU/JHozQWD0ajOhUkHxjQTahfrn6H8re3d4P2x5xWkyxu1aAX0KKgWYlFF6JuU0HJlGcb&#10;ooos5qxmI3E9ZkWPjUZZnKo9YDeWubabu5xNK7WXcX82rhZmgmnX7HRhsfH947u8elQdcVhiVo1h&#10;C1WTe5mPeCH/h5Zkrkx2sjBZOhckRqMdOLZregaJ0WebfuT6njZqPIHlN+bFkzvtTMf0TM/FmaiZ&#10;tu35gZrZ6xbunVFnUdFqQu8jTrJkYLiu49uhF0BSSQtArPmjedacNr83z4llSV3k1P+6z/O0pf1L&#10;3meVxX38tWeN0sZZv90nMEtMeWq0Qop3klFQ/nRaXQMsKyqyYZZn4kS5GAAolSqPj7L4iOvK0vy+&#10;7dh24LsL679pXsH6v0jrGyRJ6xje1iwbm7/Q/0PzsvkRI5oXOKzXzYtPCI5LNp02PxH0v26+R9Mb&#10;NJ423zbPVfkUsyD144/m+5+qn+Y5RrxsvsGYPwm65JGj8Ey1/Nr8TFThBdpfYZ2XEglyH1J1vREq&#10;DX3I4qc1KdmtCS3H6X5dgTJAZHJ07+xwVT1jhWGeVQdZnksnkeXW3tjwmntuOTLt+rdZPC3SUmgu&#10;42kO07OynmRVbRDeT4thCojze4lSiPZrwVMRT+SCIyz8EMpKRVc6lJZLxeQWanj3u/rzeThfeCWM&#10;xmtxN2UFkQUoBx0AEdqnx4d1q003pLWhVkBpBn2kQ4Ls685cqG0Y7F/x2aMJrVKoIMUugWl5XuCb&#10;gY8A1PKCRMuz5s0CdcTW7KBmSQokYv4ZA6lZaj91tYYNztlsktIE6mp8tAvKqXp1uVEynH3BEvAQ&#10;nQqmBEkeJSPg4/NOdMuoludbdhgZBNzp+JHvtafckatlhrbZUaTr2ZatAtZFzwIoYXmWdIit+Xh4&#10;K+fkmCI2Hqh/CvVrw/KSzAZG5Nmetsq5Ikz1b5uIIhMI8nlWDIxwMYj2pS3vlAkATPuCZrkuY3d5&#10;CeBI42rgyJKYD+eK7p2oO7QhS05gbs4AQpA/khAUJox/bZAZAvrAqL+aUsmC+b0SRxZZrjSlUBXX&#10;C2BLwld7hqs9tIwhamAIg+jiLYGaqUxQsn0c7ShTYJfKaU1anQHs94TwCJDwwzAKFgj/rvmtT4Dy&#10;V/iTDBx0toJbSJTC1Euz6jir7We5lu8EjtpeC07btX3fRWQHOAMr9J01cDqOF1lt4LdM03Hehs1s&#10;PBH70ofUKlvZYg16awiV0NmE1xpQanGSpxJRefkwHQEyMknRyJU5ZbpAPI1jEG/r6hOapNoRLG9l&#10;lW6GolglUErWzNvKbgV0I7WQTrbm5na8nJqqlHShmMaTSnY3FdOTFzPUyqwUi8lFVjK+bWc5dtWu&#10;rMd33qRNs0TswnfqKj7IwOaHtBZHlCMDbh3qAbxqlDMQAGtLBpEutq39ch2wnBa3GIgJSQS0U0Xp&#10;sCLvWkecFU+Q/O9Lt0dX57Gx4F2l9VmC60Oc7u+rYTq/OSwfVciK9OHJaPV4/oTyqg1pAgR8n3Vh&#10;ZSOy6bHyPK4KE9iW5QO3tgN/vLLBzvVc5OmKTxDYXN9xJUrhE+2FAKHQcsEi6kKwi3b6cqMIb4vH&#10;Xq6zdb5zlaOdh4DjRl6wzOcuHO1wTw3NAFCT8NsS7izTiXx3DZ67eKdi6S7e6Yh42QnnLt4l257A&#10;uiAsKXDlbud7Ph6MwnBJBlfucmfbSKh9He4c13YtlYyfG+5wH+mS2+7drbtFv9NF+59TZ3m720yd&#10;ZZJ8pS53rkpcd+EuwXXVMQMvCkLkQ21Gd+FwZ7mh58BhVsOdb0ZhBNm43Fm2byIzO5uM7aLdLtqd&#10;ufVdbsL5f4l2y28U7+nNx43graEXLd/bL0wLtheFph2tsoKLZx6EVPUpxwpd9dS2jFg7Tthxwo4T&#10;3vr2qzgBn2vVo2H7aVl+D16tqxe55Qfwvb8BAAD//wMAUEsDBAoAAAAAAAAAIQDJkRtOpVgAAKVY&#10;AAAUAAAAZHJzL21lZGlhL2ltYWdlMS5wbmeJUE5HDQoaCgAAAA1JSERSAAACWwAAAbgIAgAAAP2f&#10;tZcAAAABc1JHQgCuzhzpAABYX0lEQVR4Xu29DWAVxb33v+cEkui/V1CxFZIQEhKRCL4gICQoIBBN&#10;sIpRsCoqtTWB+pKgxadWfYqtL73SloBaLmn/FvCqvYiIXgktLxVBwjtYRVASASG82GutSsVeQnKe&#10;38zs7tlzdvec3T173jbfcT3smZ2X33xm9nwzs7MzvkDz7NJZ/ZrmV0iStKKm9KMZTXVFdCpJLfWq&#10;P337+OOPz/3OWfyCgQsEAsJXnCifqo/WMySkWYLwBwEQAIFEEuhxTq/P/ueINscwH30AChw1ljaM&#10;rQStpKw3QBtLPTe0fMfOXX2Kz08k4QTk5fP5RC7iRP1UTuSL6iXtibjmZx/vf2Rsq5l/aGgzOQyQ&#10;Mkqkf3Q90NHRIT71rr29AwcIgAAIJJcA/aqFGRDmow9A4aPG0ob59FgriZOaS+QEI6QcIRFtLPXc&#10;MCPDX+M09SRtkQ8SGvVQdIcpkOyYJgkXJluqpnFFdMOF9gtZjixPBbCZHKZpBcBsEAABjxGg36yw&#10;EoX56ANQ+KixwsIcPXLwO+fmioPO9QzVBCOkrL0UwcgISXms7sQfGSSF/EOWR/5viAZphzCFKuql&#10;jyviwH7KhY17mjVhgv6mmqkqrRJC5KFRZX6qKiPXb2G96BrSGQ4QAAEQSDIBrh8hNoT56AP07NX7&#10;cOv+yLHoqjaiiEI++ogiHTVwBHu0lyIYGSEpnhf7DfbQodEVWW+49IRrkeYRnipaGmn0NVYPXzZB&#10;PEZkzw5r3rxmPn+QSM8Ug/7mzxE1XUM5pzADuGYLhZRtUwVTnJiKLS6AAAiAQKII9M4vOvhJi5ob&#10;faVzrU+YIWHhtRHDYqkhtVGiRtcH0KdjlogwxjBf1c53/7o7v0jtCyWKctzyCT4ypCzoi49/+Pz8&#10;09iJgMKi4Mnw2c3KXBpZE4unN9BZmL/ZzJrQqTT6rqH8BFH0EvllVRDD5+DEjRUSBgEQAIEoBAr7&#10;9tv3sTyjQpxrffSRza7q/VWfsEuGKZgFJgPCLkU2Tx8+rAh/fW93ft/zvNAsQibRCG2TJZDpIddE&#10;P/tPVkf6R7keMvtGlkaLvTRbiqjMo6FeIevJ8lFTdiZORI9RfKjzUr1QMSgDCIBA2hI4r9+AvR/t&#10;IvP1J4ZlomDkL6KIWNpgqn9YgmFRtMHURMLMUJMNMyzMgDAjtVfViNowf31vj0cUkUql6SHKYqh0&#10;Ef1MCOnDn0EnXBS5jxIqdFYqSyl2RQzp9ylPDVUVJHVcu3Z92t4mMBwEQAAEUovAk0/9+08f+j8x&#10;2nTk6Kdnnn1OjImkRfQhlw3zZ2SQItKnoolMI0OUVB0+jUURdVrIJ5gGX7QI0MQZcuvXb7jl1tvS&#10;gh2MBAEQAAEQ8AyB//8PCy+5dDAJYkaXLl1IEbkwKt1EoYn8qaPSWXTt7QuZoPY5IZ8EKyYfw4EA&#10;CIAACIBA4gmcOnVK9M1oZi2JkpjnaWaGr6UlOL0qsq36NWv046XaFy2EDWTNxo2b0UdMfDtAjiAA&#10;AiDQyQlQH/H8kgu6ctelK/UTqaPYhY2ZMhecgxPsI5LOWTyskNW9+8Ek0kpEhAEBEAABEAAB1wnI&#10;fUTNS4qG7+aLfN0cNQ3ticrrt1l8Tuk6BSQIAiAAAiAAAjRSSYvBBN9zCK7CbcDGt3btWivIBl96&#10;oT5Y2KipOqWGLYfA16MhcT51qm3Llu0YNbUCGWFAAARAAARcJECjpr0LCrIys8jRBw2ddqHBUzbF&#10;JkP73r46ahrT2xeqIipv34es5U2PM5ketrVt27YDiuhiHSMpEAABEAABKwRIEXN75zM9zGaS2DWT&#10;PU7M6ELTTdUZp3Gda6rYqBlBxTptVioOYUAABEAABNwnwOeyqLsQRkk/1ueIYiqNUSbKaqYQRPer&#10;GCmCAAiAAAhYIqBKkYFUKXNB1YRiVUS9RTx7rXfSJPEfO5cs2fkPS8wQCARAAARAICUJNDQ0fPbZ&#10;Z3rTyJMuWTBZq0FRNpdwXxFD7cNUUwv1hSAgAAIgAAImBKqqqpa9/nqYKNJX8qRLVrBZ32Mp3opo&#10;xVqEAQEQAAEQAAFjAj169Jhw3XVaURRySJ50yV1qsc41DXslX90NmF6/oJVzaKbpyZNtO3a8az7X&#10;dP+ahlUfa8vUd1z1mALuQZf2FbIvNPz5ytbP1UBnDZl44yVnagLo0hAhzKK5SxCpgQAIgAAIxJuA&#10;qoKUkXU5pLmmvXJzaaZp9mnZ8lzTrpm0cI0815TS0ryEwb5ZHNY03A1Kv0KNfUWUmN6tkcYIjeMy&#10;uEoSoqhVxNAQ28/imqgGCKsL8pdDaC4Yesa7EpE+CIAACICAOwSEKFJa1nuHdhUx5UZNC8aM6/vx&#10;vv0RABYU9v388y8iETYM0f2ss9ypFaQCAiAAAiDgSQIpp4iOKIfNKv3HF/8466zuYSl98fnnZ3YX&#10;/VA4EAABEACBtCKgjpqGPVN0txDeUEQL4meoku6yRGogAAIgAAJxIKCdSqOfaONihimgiNR5c7FA&#10;7LHkqo/7ForJOarbv2Or1LcPuohukkZaIAACIBB/AvqZpfETxSQrIk13oammZ7mkVSSGDQ2vfNx3&#10;ojJbleqK5UCOZusoc3fiX4HIAQRAAARAwCUCS5cu1U+lEaJIl1zKRE4mBeaaulCg0OmqLiSIJEAA&#10;BEAABNKeQNrPNU37GkABQAAEQAAE0pOAn140tOLSs3SwGgRAAARAAASsEvD987jzeS3uvKFv1VSE&#10;AwEQAAEQAAEbBDBqagMWgoIACIAACICASiDJc01REyAAAiAAAiCQIgSgiClSETADBEAABEAgyQTY&#10;c8Rt29+LasXFF1/cJaMjLBieI0blhgAgAAIgAALJImD3OaKsiCNHjoxscRz3vkgWKuQLAiAAAiDg&#10;aQJ2FRGjpp5uDigcCIAACICAZQJQRMuoEBAEQAAEQMDTBBI0ajr+mms9jRGFAwEQAAEQSDkCryx9&#10;LSc3LysrO/u07KzMrK6ZXbt2zezSJcPvp8PvI3t9QUff0EdMuSqEQSAAAiAAAkkhAEVMCnZkCgIg&#10;AAIgkHIEoIgpVyUwCARAAARAICkEoIhJwY5MQQAEQAAEUo4AFDHlqgQGgQAIgAAIJIUAFDEp2JEp&#10;CIAACIBAyhGAIqZclcAgEAABEACBpBBg7yMe+9TSFonnfuesMBOtr2uK9xGTUrvIFARAAAQ6MwEn&#10;7yOS1GX+f2dEPvRy2Jkpo+wgAAIgAALeIyCPmp71rS6RD++VHCUCARAAARAAAS0BPEdEewABEAAB&#10;EAABRgCKiHYAAiAAAiAAAoyAb+3atVZIDL70Qn0wzKyxgg5hQAAEQAAEkkLA7swaH6maFUNj3DEY&#10;c02tQEYYEAABEAABFwnYVUSMmroIH0mBAAiAAAikMQEoYhpXHkwHARAAARBwkQAU0UWYSAoEQAAE&#10;QCCNCUAR07jyYDoIgAAIgICLBKCILsJEUiAAAiAAAmlMAIqYxpUH00EABEAABFwkAEV0ESaSAgEQ&#10;AAEQSGMCUMQ0rjyYDgIgAAIg4CIBKKKLMJEUCIAACIBAGhOAIqZx5cF0EAABEAABFwlAEV2EiaRA&#10;AARAAATSmEAar2s6d96CNAYP00EABECg8xG4b9qURBba7rqm6a2Ij/6kNpFwkRcIgAAIgIBjAr/4&#10;5ZwUV0SMmjquXEQEARAAARDwFAE/bfNkxXmq0CgMCIAACIAACOgI+M/9zlkWD9ADARAAARAAAQ8T&#10;wKiphysXRQMBEAABELBBAIoYHZZP8kUPJLXMKfP5yua0BIPqfSwkgyAgAAIgAAJJIgBFjAKe5DAg&#10;BZJUO8gWBEAABEAgcQS8qYirVq+Za+TI3xZaS3K4osbn89Ws4Ak31RXTF+aU3mKYDw/MLpfNWaHp&#10;TlJU5Qpdq5F7mkrKvLOpOEpYfOdZoh9qq0IRGARAAAQiEPCmIu7Z/cHdRo78rbcGa4OlanpFtRsC&#10;wjXXl3JfvY8kVcznIRoHNNVVFssyKpIQV+hSvdRQF3qJJ8RTrW5s3lBbVFS7kL40VCrxB5xXZL1Y&#10;CAkCIAACIGBMwJuKqC3rwPIHHVS+kMN4jZcWVcxvrJakhmWiZ6l1RRXjJ5H06S61LF/cJFVPqBDa&#10;V3TeABbo8ZpZu5uk0pJiByVEFBAAARAAgVACnlXEjkBAHFRe7blZAyAJVDuFscnhill1TZKk7bfp&#10;fSI1Q1I7g8vNJH2qW1FT2dBUWio1NTQ0SNWP1KKLiPsaBEAABGIn4FlFJDTXT11CR2HBEHGiwrrv&#10;vvvoXPupdgdtjpTyJPlw5/wKOfmWOY83SFJp/QzFgx71hfvEWm0te3fRAOojC1k/Ez3EWGkiPgiA&#10;AAjIBDyriMe/+nLR0+Po2Ld/qzghH1FomnMT9in8xRhpbB1EifflSieND3bb9D5SC+vkhcimrQYp&#10;9xeLKmbQ48Smuln6sVdbySEwCIAACIAAI+BZRTxx4htxUCG155GrXYhizI8P9VNdFB8xo7S4cldp&#10;fePCmEc7w6fYoE2DAAiAAAg4J+BZRVSRrFw43RaeGOUwdAyV5RziI88oDWzYUCtPktEbp0bQxjQ5&#10;F/NZ1TFbWyVFYBAAARAAAS0Bbypi/5ILlho58kf1gwAIgAAIgIAhAd8/j3/uGI38/p3mn46OjvZ2&#10;+mD/nmpvP9XWdvJk244d746/5lrHuZhFpB2DsT+i61SRIAiAAAjEiQD2R4wTWBvJijmlcCAAAiAA&#10;AiAQmYA3R021ZRYzS+FAAARAAARAoLMrIvqIuAdAAARAAASsEEAf0QolhAEBEAABEPA+Ae8rIvqI&#10;3m/FKCEIgAAIuEHA+4qI54hutBOkAQIgAALeJ+B9RYy9j+hksdPwloN9DL1/L6GEIAAC6U7A+4oY&#10;Yx/R0qbB6d4KYD8IgAAIgIBX1zVdtXoNCaHekb+tSrckh8pO91LoidjzvqxszooWJc+mumLh6yub&#10;Q55qv7FlTk0Z86xhvlIwHSWeWAxVdWVlNSJNnoCcoOyliW4WS6QfbpstLggMAiAAAl4k4M0+4p7d&#10;H9xt5MjfeiXGOFhaWt9MG99Pkuoqi2mve7H+KHPNtF9FmGuWShY2N1Y3NZhsY8HWNOU7P1U3sgQm&#10;SQ2VdzDxVBKluIqXJmWzWGKh1UBz44AmYRscCIAACIAAI+BNRdTW7cDyBx1UdUx7QhWXKKJXVPsI&#10;KVnDssiyU1FbW1TEI+3aq3YoTY0uGj+J9oBavDwYkraFCvfSxdbFKqqYz1Q2mm0O2CEKCIAACKQn&#10;Ac8qYkcgIA6qF+25WTWRBKqdwpjkkDJgOlhKQ6Ss/xUudCtm1dEGivrtomJrPkXnDZCkpt3NsaWC&#10;2CAAAiDQqQl4VhGpVq+fuoSOwoIh4kStZzH7VPtJX7XbBcfeIirmK5s08d19VQFsmfN4A20oXD+j&#10;ggknZCx20kgBBEAABFwj4FlFPP7Vl4ueHkfHvv1bxQn5CGxi9qn2U/hrRTHGXRLl+mlZUVPZoAgg&#10;8+P6WDppfBEPUDFBDFuy8c8VsxY3Ba+4Vr/mCelsS0CeyAIEQAAEUpmAZxXxxIlvxEH0teeRK0MI&#10;YaxyqM4BLa7cVV3fvKFWCKDigkOmFfNpUsyuSjYDtXLXAH1IOQabHMqUtXoC61oGnWauKV0mca0U&#10;k1iFM4slzzUl20rrGxeG2ZbKbRW2gQAIgEB8CXhzf0Tq/1VVVenJ0S7Csb+wH54sKU9lA80CxUb2&#10;8W2qSB0EQCDNCWB/xORUYP+SC0j89I78k2MQcgUBEAABEEh5At7sI6Y8dhgIAiAAAp2OAPqIya9y&#10;94dJk18mWAACIAACIOA+Ac/OrFFRxbiuqfvIkSIIgAAIgEBKEvC+IqKPmJIND0aBAAiAQMoR8L4i&#10;oo+Yco0OBoEACIBAShLwviKij5iSDQ9GgQAIdHYC3dxws2fPdpGj9xURfUQXmwuSAgEQAIHUITBz&#10;5kx3jfH+2xfUR4xRFC3tkuhutSA1EAABEPAcgbC3L6iLSEVcu3at44KKuNOnTzdL4ZWlr+Xk5mVl&#10;ZWeflp2VmdU1s2vXrpldumT4/XT4fRRNs/UsfUMfMUpdQA4dN1ZEBAEQAIH0IuBNRVy1eg31C/WO&#10;/G1VjyU51O5VX1YjryvKPdluUJqrZWVz+KLe3LXMqSkTO9mHR1FWKy2rCYbmUSJnxKOxZU3llOV0&#10;g5FCMxJ/GIWYZAsNAoMACIBA3AiM1rm4ZRWSsDcVcc/uD+42cuRvHau6XaKVKKX1zbQtfb3UIHZF&#10;DHPi6iRJ2bOe1Ku4rmFAI21l3zggPEpRLe0k1Vxf2tRQOcssKbOMWL7NUslCWkC8qaGORa+YT5lQ&#10;eo1hUcJNslJIhAEBEACBhBB4S+cSkm0nGDUdWP6gA5SONg3m+9RLu/YGd7eXdwzmBrB9hMWe9S3L&#10;2c5PYpNEsSPU48EtK4SxRkkFixHxakVtbVFR+EbFRRXcNpa72MQ4zCQHiBAFBEAABOJKQHQU45pF&#10;WOLe7CNSITsCAXGEnZvBJQlUO4WO5FBNOHQre6aDpU2i5xguUzxKUJ/s1ntoRtFi8/2JVR2MaFK0&#10;pHAdBEAABOJNQNXCRIqif9v292I5tu94X3vs2Llr57vi+ODddz/463t73nt/z5Gjn8abnWH6109d&#10;QkdhwRBxooYRbyhqP+mrdrtgF6zlg5Vif6iK+TQKys/5fsHB3RFFNoae1i1QM+KKZ1Eko5hkPXeE&#10;BAEQAIE4EAhTwYSJor+wX0ksR8F5/ekopKNfCZ30KT5fOfr1KerXu+95vfsWn3n2OXEgFiXJ4199&#10;uejpcXTs279VnJCPiCNextB+Cn+tKMa6abDeOs2e9XzQs4k/5mtZsYz2+g3fCtgRLjH+uoxPx1kx&#10;i43LThofulVxeLIakxzliEggAAIgEBcC4jGiSFp7HpfMNIl6dtT0xIlvxEGF1Z5HBiqE0IEc0rgo&#10;Td0srqNOYKhT97mnPeur65s38D3rafJMc331rkqKwX1DNhsWMQyS4gmbZsQ6ozShZlclM6Ry1wAl&#10;LwNt5hmwPDQmxbuhIX0QAAEQSHkCnlVElfzKhaYvbxrWjm05lGdz8imd3IXoG585KtyG+VwOhSuq&#10;5YOpGl9l/FMbQxNBnTZqkhFPVAyHhuclcgyOr5qYlPKNFQaCAAiAQFwJeFMR+5dcsNTIkX9caSJx&#10;EAABEACB9CXgTUUcN3YMTZzRO/JP36qC5SAAAiDQSQgk/r0LAdabiqhtNNj7opPcQigmCIAACMRI&#10;wPuKGOMy3zHyRXQQAAEQAAG7BLRL1tiNG0t47ysi+oixtA/EBQEQAIHOQ8D7iog+YudpzSgpCIAA&#10;CMRCwPuKiD5iLO0DcUEABECg8xDwviKij9h5WjNKCgIgAAKxEPAdPPo3x/HVd8UlOqPFtUNce/up&#10;9rZTp9raTn7w3ns3Vk1wnItZxLnzFjz6k9qoyVIfMUZRtLRLYlQ7EAAEQAAEOjeBX/xyzn3TpqgM&#10;unXrNnPmzNiRTJ9uugzLK0tfy8nNy8rKzj4tOyszq2tm165dM7t0yfD76fD7KG+xgBd39A19xCjV&#10;ATmMvb0iBRAAARDQE3BFDt0F680+4qrVaww3B6Y1a2y9pG9JDmmX+kparZu70ur6hXytNu5Z3RiY&#10;sEy5qF7i2wVLtOzo+OU1d9Q1NCkX5CjNE5bdUdlA63TLSQWTD01czrC0/pGFtRWRV/R2t8kgNRAA&#10;ARBwRCCsj+goDXuR0EdkvEgO7zZyhjJpBljdLtFKDYgt6fVb25ttYc/SDN3sXmyU2FBZXCk9Iid1&#10;B9tH2CwFkeMkqa6S770IBwIgAAIgECMB74+aDix/0AEjR5sGm29tr93CXrUmbLN7EVsqrZ9BWynq&#10;djvUphDcZJjtR8y3gHJQREQBARAAARAIIeBZRewIBMRBxdWeR+gRqp1CR3KoJmy8a29wC3vTFiiC&#10;yDsKc9XbtZdtdii7YApMB0tpWyjWN9SHQwsHARAAARBwRMCzikg0rp+6hI7CgiHiROUj3lDUftJX&#10;7XbBjkiGRlK3XtKnZbrZfcveXdRFLCm2kL3Y9YltO9W8m7ZklFXUQkQEAQEQAAEQMCPgWUU8/tWX&#10;i54eR8e+/VvFCfkICuJlDO2n8NeKou1dEm00MbPN7u2LW8uKGprUI8ZZ4UAABEAABGIj4FlFPHHi&#10;G3EQH+15ZFxCCB3IYYSt7fU5Gm92r3YRaTIq7W9fR30/E8cDMFdcuauaJq2G7CscW3tAbBAAARBI&#10;EAF6HzF2N3v2bBfN9awiqoxWLjR9edOQo205lCeDRtjanucTMo5qtNl9EdvanqkbP+EuVOvUFIIB&#10;Ahv4ux5wIAACINAJCbj+RiPeR+yErQhFBgEQAIEkENCvWUNGrF271rEpIi7WrIkCkF7Dp4kzemfr&#10;9XzHlYSIIAACIAAC6UjA+6Om2PsiHdslbAYBEACBxBPwviLGuMx34qsEOYIACIAACBCB0dwlEoX3&#10;FRF9xES2J+QFAiAAAq4QULUwkaLofUVEH9GV1olEQAAEQCBhBMJUMGGi6H1FRB8xYY0YGYEACICA&#10;KwTe4k4kpT13JfEIiXhfEdFHjHcbQvogAAIg4A0C3lfE2PuItraF8kazQClAAARAoBMS8L4ixthH&#10;tLRpcCdsOCgyCIAACHiOgDcVcdXqNSSEekf+tmrQkhzSJveqK6tZwfdvCvqV1bBtfyVJXYvU51MC&#10;hYRj3iJk0PFUaMsnJW5I6uSvzZlClinXw8PbKjMCgwAIgEBnJeBNRdyz+4O7jRz5W69oq4Ol6rqm&#10;zY3VTQ2VJhvfK2uRUiBJDqSYUt1IS5g2Nw5oEDse6h2P21xfSqnP0gZgOVNykiRSmKQkbBbeetkR&#10;EgRAAASSSCDxbyKKwvp97ZILR4dRIoon308iaW5g+YMO8nayaXBRxYz6Uqlp8XK1q6fd+F42ggJN&#10;Cg0kLhRF2/q3aDzFC91DOLRcPEAw96jhHVBBFBAAARBIJwK+DkkijRNipNcpnY+/vb3DxaMjmFqA&#10;kmWune1kn3iEHSxbdlDW2nMzS0gC1U6hPTnkY5dlwRHPpt3NwUyCG9+rfqY7BlOIkLiJh4YcQQAE&#10;QCAVCIg3LmJ/74L9+JMKkRi1M0lqD/k00D63FFFkRoKoy4PM4bKUeHf91CV0FBYMESeqAWL2qfaT&#10;vmq3C068qcY5hmwglSpGwQ4QAAEQSBcC1CsiLWSiyLRJ0anQnpu2T+g/1d4R40HJaVMQush9AsKf&#10;JDHx+I5/9eWip8fRsW//VnFCPsIMMftU+yn8taJoe5fExJcQOYIACIAACEQkQP2xU1wLSYmYKMra&#10;FNSsMP1yo48Y1i8UXVTh+AnN+kh8rZ048Y04KGvteWRLhBDGQw41c00rGyiPhkrtSGtkq0Tc4rqm&#10;sGBsvJYSK62eUBFyxSx84msBOYIACIBAEgmQ/tAhP8HjXUPNoz2DcU3f+x8ccGyu2OidFIQ+2BlX&#10;P1kGmS62nzp1qq2tbe9HH0y+daLjXMwizp234NGf1Bpepf5fVVWV/tLSpUtjf2Hf9YIgQRAAARDo&#10;DAQSv2Pwf764+Jxv98rOysrKPi0zM7MrdxkZXTL8fh8dzBF4+f05dvbue/sc10S4InJJ1CtiS/Pu&#10;2yZPcpyLA0Wk9w4NX7ToX3IBNg12vSKQIAiAAAhYIaBXxJkzZ1qJGDnM9OnTzQIseuG/zvl2T9LD&#10;7KzszKzMLl0URcwgOTRSxO07w14Lt2GeFUWkXmJL8547br/JRrrWgkboI1pLAKFAAARAAAQSRyBM&#10;EWfPnu1K3hEUceGiP/boQYrINDEzM4v0sAu5jC5+M0Xcsm1vqE3rnvr+s/LrA8X9xo384c1l+RRg&#10;45OT1va557Zbrsjd8Oidv/9IidKvaOzYyTdffuilm9b2/uWDw/M6Di56+ucf97799mFDcw4tnrK+&#10;16PTLvnOvh1/nHLfL10puTYRi4pIw6QxLuTmuuVIEARAAAQ6IYEwRUwAgT8sePnsHucyRaQ+oqqI&#10;Xbr4/U1P3zWPdwf7FRf3HXXblNLevtYNj2acdtXdJf8mv7rH39s7sP6JLyfMe/C7o8aNvPCsT379&#10;ZP0/B4+/oFvOiCH+N5/8wfpzvp+/76njNz1z340jR427YuTF3T956odv9nikcsih2Te/efbUYecP&#10;zL3Id/CZ2985+64J5599aN5dq868o6hbl0suGeh64Tdve3fkiGFRk62oCJ12EjUCAoAACIAACMSB&#10;wLp3Nl825OI4JGya5I6d72dnf8tPXUI/qaBf8tHBXj4PSL1LBw25eOTYkaMuGXjmgfrf/PL4JTcM&#10;KxntP3BAvKmhHnyyZc+8HHaMmPTo1YHVbx1kV/MuG3HeBXm9O3oWXtC8TwmQd9nwq0qa9x/sWZZX&#10;SEsDsER6nlt62RUD2fl3huVS97I9OXNNVUKYSpPI9oe8QAAEQCB1CLD3EbWO9IheTxR6d66Qubyc&#10;IZMfvlJa8/YB8vR/fOBAiCCylweV9xkpVk5+4a6PD/LoBw98WNg7tz3nitGBxncOKhp66OPdhb17&#10;UpZ8yqmcNZ94yia8Ms+kvaEvagVDpqnTOmEJCIAACCSSgKpKQub4KmpCvD5ZPPWxjaInGOjomVdM&#10;ukfn/g9YJ1Hr2JsUmu/Brz0n/uf9Q+lKbm7hewcOyUE2vr1k/Igy/tahED9x8HPhydZQS8L7iOgj&#10;JrLZIS8QAAEQSEECTBFFt4wLUojWaZVOfn2ww6/VMaFm7AVDRdn0X8mnV+8L9x34pKPjk02zbnsh&#10;8GzdEB6LCamsh+KcHeIkqYqIPmIKNlOYBAIgAAIJICALk5AjUihNv02rWep4pqEiLnlo1EVj5OPu&#10;5UxIQ46ew8ql57475kcPv1P6i/r7S+WrQhE3PTn+6mHVv9slKzP3/OqD1xJQcrMsYn+OaHVbKNuF&#10;5GvLaNYIt50AIoAACIBA2hLo5oaL/AqH2kckzQsTMj4aGjKweWjxbb4/r97hmGfIgjXi5cSQXilb&#10;s4Zc66GWaTW3O87FLKLFty9izNfSpsEO8yBFLK6T6ps31BY5TAHRQAAEQCBtCBiuWROL9eIF/wjv&#10;I877j4VndOtB711ksrcv2Bv67HXEDJp6mhHc6V1ZtoaS8jWu3O7YIK0istFXjSLypWv4Mm6nTh1u&#10;bfnR1Dsc5+JAEd1as8aSHNLqonylUuZKq+sXzmf6xj1pI9/5UoSrzSWPaxcrLWXa2KxELFbkcvxy&#10;WTfPm8XTbJ6w7I7KhqZgXq6TRYIgAAIgEAcCiV/F7bl5C//tjB6Z9DoivYwYVET2JgatWKNdvk2s&#10;5+YPnVYTwzdN71BezU3ukCZhZg0t4Xa3kTNc2s2s3m0NlpKasW3upYa64hrtNvcicbHHfeOAsKt8&#10;r3vummmr4TDXvJsW9h5wnqb3yPcUbqgsrpQekfO6I7grYxxaL5IEARAAgVQhMHr0aAemiJFLRZJC&#10;p9aEzrMR4keKGP6Y0E0fuePooCCuRRlY/qCDtOxtGixnEHnb+iKuaLv22l01T5VGkbxUWj+D1hyI&#10;tO+wg/IiCgiAAAikMgHaPdiBefxJnjLlU0wd5YeZzMVHEeXZrurU0yS8faEUnGWtPY/QI1Q7hY7k&#10;UE24abe8CJ5hVoZXV8xiOz3xDiGXTUlqWbGMRmJLS4q1iXAVVPqNDvXVQZtCFBAAARBINgGnfUT5&#10;919WQY1AGoqie6OmoS81at/8SNbbF9dPXUJHYcEQcaJWqJh9qv2kr9rtgl2o+or5VOr51taPa5nz&#10;OFM/3vUTfT82NNpQWt24kB5JtuzdpUij5tQFE5EECIAACKQ6AVUI1T6iLWkUg6YaOVR00OQJoZt9&#10;xPCuqGwKzblJAvTjX3256OlxdOzbv1WckI+wQ7yhqP0U/lpRjMemwWYU+LBo6aTx4pFhxQz2TJHN&#10;splfQXo45w7qPlY/wmej6h8tJgEssgQBEAAB1wmQzmmdmj4JoZBA9dPW8Glw1DS0d2g2cEqKSG9p&#10;uHkEdKklRRFPnPhGHIRSex65IoUQOpDDprpiw23uLbeb4Bwamm/TXD9gMUvP5ytePIDm7IjOptpF&#10;5O8xamepWs4FAUEABEAgRQmQ1JFYiE9tR1CIovppy3q+mz0NnFrVON+0adNsZRAWWIyIqp9i5iT5&#10;sAVzlJcTaZrrnDlzYsnFMG6E9xGp/1dVVaWPtXTp0thf2He9IEgQBEAABDoDgQhvX5DmkXSsXfvW&#10;qFGjxSd/GyLoRNcwTBrXrl1LnhHeR6ytrf3666/Znojya4jstQv+5gVzFFf7yb62tbU5rgn51QHl&#10;H6GC7e1sPVX6JEeJnzx5cuvWrVdffbXjXMwiRlBEt95HdN1mJAgCIAACnZZAZEUkzVPlUCuNWoEM&#10;GzKNqoh/+tOfCgsLs7OzTzvtNPqkHYP5e/r8fURFF9VX9ale/LxP6c7BOotGSSW++seNHUN9Qb0j&#10;/8QbgxxBAARAAASiEogghySKFF19phg1KTWAmbqZqZXfHTEU2bLh0/DDyUM568W1EBLDpBYgIQgI&#10;gAAIJJmAvl+o9RHG2RZFc0k01D4/69fF9+BinDyHvS+Sxx45gwAIgIBVAlH7iKooWk1RDmdD42jU&#10;NC56KGRQHMl16CMmlz9yBwEQAAErBKz0Ea2kow2japBFpaM+oscd+oger2AUDwRAwBMELPYR41pW&#10;7ysi+ohxbUBIHARAAARcIRCPPqJdw2RFzM7MshszXcKjj5guNQU7QQAEOjMBeteQXhE0+0wMmWAf&#10;kURRPRKTd2Jyib2PaGtbqMQUCrmAAAiAgJcI0CTSqC4B5ZUV8V8n/1c9EpBrIrOIsY9oadPgRJYH&#10;eYEACIAACMSHgI+EMCxl6inqPQ1zD1uzRizbJtasoX9O8TVr2k62bdu2teJqa9tA2ClkAtassSSH&#10;K9iu97LhpdX1C+ezVbm5J20UPF8KXi0trX9kYS0t381cy5yaO+oa2BLfIVHoSkgwO0AQFgRAAARS&#10;mYB+zZqZM2fGbnCEVdwaV6woKCxgy9WErlmTkZGhLlUTsmZN7NakYAp7dn9wt5Ejf+vW2hospb0q&#10;5H3ti2tW6PIQVydJdZXiKi3VXVzXMKCR/oZoHNBQJzz5BlKB5sYBTUow67YiJAiAAAikGwFX5NDd&#10;Qof3Ea13EMmOlO0j0kgpCaIgNbD8wfdXPi3On3vuOYuPFW1sGsy7g2z3ptoirnQSO21W+ojFqleR&#10;2nGcsVcJpvQmRXS5atX+pfv9ancbD1IDARAAARsEwvqINmI6DRpTH9GWHDq1MEHx+CaR7KD8tOdm&#10;2ZMEqp1CG3JokFzT7maNb1HtI9WltFcU6wYabnvPPeFAAARAAASSToDWNQ06w26fviNozUfpQcpb&#10;RSWhpNdPXUJHYcEQcaJaILqJ2k9WcL66jq2R0khF4kOgYlvDivkb5HPDHX+xDXASmgayBAEQ6CQE&#10;lC0KxU6F0dQrZBU3InRaVrbF1W6sBONKkxx3/KsvFz09jo59+7eKE/IRpojZp9pP4a8VRQebBkcp&#10;Z8uKGpqAU1o/o0IqGj+pVGqqm0XdxpYVy2hWTvUEdYBUEyw54JArCIAACHiFgBAgK2olwoT0Eb/+&#10;1zd0RBNRa9e1WpwMWTxx4htxEA7teeSKFkLoQA5pXJTteF9Hk0dDHd/vnrniyl3VytPCotoNzfXV&#10;uyoVX96ZpMeHIlhpfeNC9aGiVxomygECIAACiScguoV8qNJKL9HfQW9MxOdg72KwJ3lsG+HEc1Bz&#10;XLlwuq3cbcuhmCOqcWKwVHYkfsqlDfy9DNWfD6YGAqqvks6GDcobGrbsRmAQAAEQAIFQAvR7LmSo&#10;Q+JKJz7ND1JEeQZKXE5kVU50LfUvuWCpkSP/RJuC/EAABEAABIwIdHPDzZ49OwJd9eEh65lZEDvf&#10;51/LT9ccVJl+/FS8m88+6DjV3naKvaH/7vYd147/roP0I0eJ8Ia+63khQRAAARAAgRgJ6N/QjzFB&#10;8UZjhDf0X1/+37375IsX9LOysrtmdiXXpUsXszf0fZ9+9bljm7SKSL1B1ssUYsg+aO2adiaIJ9ve&#10;2/nu9ddc6zgXs4gWFZHmlMa4kJvrliNBEAABEOiEBAwVce3atY5RiLgRFPG1/349N793Nl+0Jisr&#10;K1NRRH9Ghp+9cBfiKCl/W8ep2I9TLJF2OZ0AS5B8hOepwCkatHVc4NgjQg5jZ4gUQAAEQCAdCbQH&#10;Ok4F2k+REpEkcW0KShX3DJM//8n2NjeOUyc7WDptIjV2fooO+tpGg6cd7UlEaXGRmiRaiKxBAARA&#10;AAT+unBh99Gj6TMCCgpgCxQpImkQOzqYJPFDyJOqUyEK6Nv47m5bGWgDK68+qm9a0HApGzjlg6ds&#10;2PTUKRo3bdvf8tGdt93iOJcYR01dzxcJggAIgAAIOCAQedSU1O7i+oukur/OkaQ6njrtD6XmQlff&#10;lqSLND50Keqo6fOLXjzrnO/QeGlWdnZmZmaXLl270HNEGjJlg6Z0MEfpBE9ieTUibGYN10HZsaeI&#10;fO+LkydPbt68uby83AG+yFHwHNF1pEgQBEAABOJHIOpzRCaKPHsSxdoAW1pTiKKhHFpRxJUrV/bt&#10;25eeIp5++un8OSJ/kNi1q5+7sO0vKMHgjsHxo5DclPEcMbn8kTsIgAAIWCRwCYULSO+SHJIo+mj0&#10;URo9erSQQ+o10jk5i0k5C+Z9RYz9OaJri506qyJLsfjSOGVzWiwFRiAQAAEQSFECa9e+dbFGFHdK&#10;Eskh9Reps5iAtV68r4gx9hEtbRqcok0LZoEACIBAmhEYNWq0VhSFHJKP8I93YbypiKtWryEh1Dvy&#10;twXUkhyK9UiFK6uRu2nck+0ApblaVjZnhdqJa5lTIxY81UVRVkItqwmG5lZHzogCiMVVeaLMDNUG&#10;tQOpnsiXaFlxboRqg0rHKC4PKwcN2hJqv5y9tqS2iCMwCIBA5yYgxO9dn3SxeJrIh0+FHNJnvNl4&#10;UxH37P6AdgzWO/K3DtTWYClt+RsINNdLDWInxDAnrk6S6irFVb6zcMOARpqa1DggPApfCbW5vrSp&#10;oZLtjhHmqlmkZl2s4PKpFDM8jn7DKb4pY0NlcaX0iGz2HdFGXJulkoXNjdVNDXzPDnkR1ubGsCKH&#10;l9Q6boQEARAAAYmJX1AOqXf41ltaUYw3IW8qopbawPIHHUB0tGkw3+VJ2rVX+zQvuCEw2zuYZGjZ&#10;Cqll+eImsS8UScsE5vl4uB4ZJRUsRpHh3sPRi6lKo0hetqHovAHUvwzZ59ggqYra2iJdvkUVPCFW&#10;KLEfMnfBkkY3CSFAAARAQEMgRA7FYKlGFOONyrOKqC5cTgS152ZA2Xo+tGEwd47kUE04VFuYOpTS&#10;cCbrGxrqWFBI7Na1oYitmMV2pBpwHu2yIacstmAsLSnWps9VUAQzscuiNSIhRQcjltRiiggGAiDQ&#10;WQnsvOiii6fwuaaaZ4eqKOI5Ykzt4vqpS+goLBgiTtS0xOxT7Sd91W4XHFOuIjIfVRTbQlXwbZ/Y&#10;uX70ki4bejq1oGXO40z9RPeTixUbGm0oreY7Lrbs3aVIo+bUMC/VfmsdSKXQEUvqtFCIBwIg0BkI&#10;dK+ru/j7krSATS5Vp9KoTxCppzgqzq9eEGTP9hGPf/XloqfH0bFv/1ZxQj6iVYnZp9pP4a8VRdu7&#10;JEZtsDSLpbJBiBUfs2ziz+NEB656gnZLxahJmQfg8lo6abzYh7FiBnumSI/2NsyvID2ccwd1H6sf&#10;4Zs0WtdhMay7jM/yWTGLDfcqyZuZoSlpDEVBVBAAgc5HQFmwht47pFG78M/48/CsIp448Y04iKH2&#10;PDJSIYQO5FBM8yxmI5ahTpk56iuu3FVN2sT1iObBNNdX76qkGNw3ZI9hEcMgKautQR4LVfIZsFjM&#10;QC1ePIAm+Iis1C4izyxyXhXzaULNrkqWSOUuSkIUQe8MS2rVZoQDARDo7AS+qK+nyaW0TlsEF+/d&#10;532eXMWN+n9VVVX69kW7CMf+wn5nb7YoPwiAAAg4IhB1FTe7qUZd1xSruDGk/UsuIPHTO/K3Sxzh&#10;QQAEQAAEOgkBb46ajhs7hvqCekf+naReUUwQAAEQAAG7BLw5aqqlQLoY40JudpkiPAiAAAiAgJ6A&#10;ftR05syZsYOaPn26WSIYNQ0nAzmMvcEhBRAAARBwnYArcuiuVegjussTqYEACIAACBgTCOsjJgAT&#10;+ojoIyagmSELEAABEPAgAW/OrNFWFF638GCzRZFAAARAIA4EvK+IeI4Yh2aDJEEABEDAgwS8r4ix&#10;9xGtbQuVOrvYp44lHrxhUCQQAAEPE/C+IsbYR7S0abCHGwiKBgIgAAKdhoA3FXHV6jUkhHpH/rZq&#10;1pIcqtvNU9LWd7FX7AhuRs8XHy0rq+FratOq2jX0lfaQUpYLVS6o2Rltc0+LlJbNaWbRjSwRG9z7&#10;1CxssUBgEAABEHCVQDc33OzZs100ypuKuGf3B3cbOfK3zs7aYKmans1d7JV4bNulRtpdQqpupCVm&#10;myfR9k2h29nzdJvrS5saKtlmGQYufB+LYhaDO4omh5f3vCevxmpKKTQL60wQEgRAAARSh4DrbzR6&#10;UxG1FTaw/EEH9RfbpsHmGUbZhUnsE7V4uegmBp3Y837X3nD/0FBWtngq4ltEGWThABKigAAIgECs&#10;BGi1bscu1rx18T2riB2BgDioyNpzM4IkgWqnMDY5tLiLfcxVWVzCO4Bih8XSkmJ9ghpL+BBr2RxV&#10;UZt287FVOBAAARAAAZWAZxWRSnj91CV0FBYMESdqmcXsU+0nfdVuF2yvfajbzfNolnexj5ZJaLIG&#10;ofnu9g2VxZUNpdWNC2nTQnXTQxE4xJJoueE6CIAACICAZxXx+FdfLnp6HB379m8VJ+Qj6lvMPtV+&#10;Cn+tKDrYNFgkYnkX+9jbHh//lEppD9/5FaSHc+6g/YqrH1H38w21JPbskAIIgAAIeJyAZxXxxIlv&#10;xEEVqD2PXJ9CCB3LoZK4hV3slaBsOLOyQSqtnsA3t9c7MdfUcJt7mnTTXD9gMdvdnkIspv3tA/PD&#10;Ugla4vGGjOKBAAh4iMDbGpfIYnlzpW/q/1VVVek50h7Csb+wn8jqQV4gAAIg4BkC+t2gqGg0rUZf&#10;QBJE1XPkyJFmBERc7AYVpYX0L7mAxE/vyN8zbQsFAQEQAAGvEiAVjCCE8Su1N0dNx40dQ31BvSP/&#10;+KFEyiAAAiAAAmlNwJuKmNZVAuNBAARAAASSQgCKmBTsyBQEQAAEQCDlCEARU65KYBAIgAAIgEBS&#10;CEARk4IdmYIACIAACJgSEC9fiMva83gjgyLGmzDSBwEQAAEQsEcgbKJpwuadQhHt1RNCgwAIgAAI&#10;JICAqoIJk0MqFBQxATWLLEAABEAABGwTSPxbiVBE25WECCAAAiAAAp4kAEX0ZLWiUCAAAiAAArYJ&#10;QBFtI0MEEAABEAABTxLw5krfnqwqFAoEQAAE0pqAfqXvmTNnxl4irPQdO0OkAAIgAAIgkEwCrsih&#10;uwVAH9FdnkgNBEAABEDAmEBYHzEBmFauXNm3b9/s7OzTTz89KysrMzOzK3d+7vjWskFH9uA5YgIq&#10;BVmAAAiAAAikAQEoYhpUEkwEARAAARBIAAEoYgIgIwsQAAEQAIE0IABFTINKgokgAAIgAAIJIABF&#10;TABkZAECIAACIJAGBKCIaVBJMBEEQAAEvEegmxtu9uzZLpKBIroIE0mBAAiAAAgkjoDrbzTifcTE&#10;VR5yAgEQAIHOTEC/Zg3RWLt2rWMmIi7WrHEMEBFBAARAAARAwJgARk3RMkAABEAABECAEYAioh2A&#10;AAiAAAiAABQRbQAEQAAEQCD1CLytcYm0Dn3ERNJGXiAAAiAAAqlLAIqYunUDy0AABECgcxIYyV3i&#10;yw5FTDxz5AgCIAACIJCKBKCIqVgrsAkEQAAEQCDxBKCIiWeOHEEABEAABFKRABQxFWsFNoEACIBA&#10;ZyYgppoKAtrzeDOBIsabMNIHARAAARCwRyBsWk3CZtlAEe3VE0KDAAiAAAgkgICqggmTQyoUFDEB&#10;NYssQAAEQAAEbBNI/DsYUETblYQIIAACIAACcSWgXbMGzxHjihqJgwAIgAAIpDQB0TvUusSYiz5i&#10;YjgjFxAAARAAgVQnAEVM9RqCfSAAAiAAAokh4AsEAo5zorha16Fx7dy1tbWdPHly8+bN5eXljnMx&#10;izh33oJHf1LrerJIEARAAARAIB4EfvHLOfdNm6Km3K1bt5kzZ8ae0fTp080SWblyZd++fbOzs08/&#10;/fSsrKzMzMyu3Pm584U6SgR9xNirAymAAAiAAAjYJuCKHNrONWIE9BHd5YnUQAAEQAAEjAmE9RET&#10;gAl9xARARhYgAAIgAAIeJIBRUw9WKooEAiAAAiDggAAU0QE0RAEBEAABEPAgASiiBysVRQIBEAAB&#10;EHBAAIroABqigAAIgAAIeJAAFNGDlYoigQAIgAAIOCAARXQADVFAAARAAAQ8SACK6MFKRZFAAARA&#10;AAQcEIAiOoCGKCAAAiAAAh4kAEX0YKWiSCAAAiAAAg4IQBEdQEMUEAABEAABDxKAInqwUlEkEAAB&#10;EAABBwSgiA6gIQoIgAAIgIAHCUARPVipKBIIgAAIgIADAlBEB9AQBQRAAARAwIMEoIgerFQUCQRA&#10;AARAwAEBKKIDaIgCAiAAAiDgQQJQRA9WKooEAiAAAiDggAAU0QE0RAEBEAABEPAgASiiBysVRQIB&#10;EAABEHBAAIroABqigAAIgAAIeJAAFNGDlYoigQAIgAAIOCAARXQADVFAAARAAAQ8SACK6MFKRZFA&#10;AARAAAQcEIAiOoCGKCAAAiAAAh4kAEX0YKWiSCAAAiAAAg4IQBEdQEMUEAABEAABDxKAInqwUlEk&#10;EAABEAABBwSgiA6gIQoIgAAIgIAHCUARPVipKBIIgAAIgIADAlBEB9AQBQRAAARAwIMEoIgerFQU&#10;CQRAAARAwAEBKKIDaIgCAiAAAiDgQQJQRA9WKooEAiAAAiDggAAU0QE0RAEBEAABEPAgASiiBysV&#10;RQIBEAABEHBAAIroABqigAAIgAAIeJAAFNGDlYoigQAIgAAIOCAARXQADVFAAARAAAQ8SACK6MFK&#10;RZFAAARAAAQcEIAiOoCGKCAAAiAAAh4kAEX0YKWiSCAAAiAAAg4IQBEdQEMUEAABEAABDxKAInqw&#10;UlEkEAABEAABBwR8gUDAQTQRheJqXYfGtXPX1tZ28uTJzZs3l5eXO87FLOLceQtcTxMJggAIgAAI&#10;xI/AfdOmxC9xfcorV67s27dvdnb26aefnpWVlZmZ2ZU7P3e+UEfR01gRE4kVeYEACIAACKQdAbuK&#10;iFHTtKtiGAwCIAACIBAXAlDEuGBFoiAAAiAAAmlHAIqYdlUGg0EABEAABOJCAIoYF6xIFARAAARA&#10;IO0IQBHTrspgMAiAAAiAQFwIQBHjghWJggAIgAAIpB0BvH2RdlUGg0EABEAg5QiMGTPGik1r1qyx&#10;EsytMHbfvoAiukUe6YAACIBA5yVAirht27bI5R88eHCKKyJGTTtvC0bJQQAEQAAEtASgiGgPIAAC&#10;IAACIMAIQBHRDkAABEAgHQjsm1feXXV1q5jJslf5vH3KN+a/qq47/aMEly+SZ4iTvTUFV0LwpFls&#10;NYhIUE2RpyMM8JqDInqtRlEeEAABbxIonLbyC9m9MmXBRCZJ3GvHU9Jrf+aSKLtx9z21e1b51IdK&#10;XqHgr5Q8NJeJ17h6FnKoNIV5cu9BYaLGQtCFKQtmkcAWTvuPpyQRU9rXspunbGCA10hDEb1WoygP&#10;CICA5wmQ5g3d3RJUwS0ffawtc+G0GSVbpKfuG0eeffuFhNSopqE/Cy9SY5q4m4mj9PFHW6aMZ2mF&#10;iK5x9DRHD0VM8wqE+SAAAp2EABvI1HTrwlRQB6GkqFD2MwsZLQXSxOtfG9S9+6x+O+qZINo0IB2r&#10;BYqYjrUGm0EABEAgAoFVyxcM7dfXNiImeYMe2hKMx/qJQ6fMmKZoq+0U0y0CFDHdagz2ggAIgEBk&#10;AuzBX7CLaJXWqrpBH83gDxs1A7I0ACtN1M/CsZpmuoWDIqZbjcFeEAABEJAJ8OmhIb06dmHfn1/b&#10;wrqI2qvKefgDQRXlqrqJu/mTx8KiEjacqs5NnbhA2vLQVDGb1fMOa9Z4vopRQBAAARCIOwFvrFkD&#10;RYx7Q0EGIAACIOB5AljXVAqEug6Na+eura3t5MmTmzdvLi8v93yDQAFBAARAAARSioDdlb7xHDGl&#10;qg/GgAAIgAAIJI0AFDFp6JExCIAACIBAShGAIqZUdcAYEAABEACBpBGAIiYNPTIGARAAARBIKQJQ&#10;xJSqDhgDAiAAAiCQNAJQxKShR8YgAAIgAAIpRQCKmFLVAWNAAARAAASSRgCKmDT0yBgEQAAEQCCl&#10;CEARU6o6YAwIgAAIgEDSCEARk4YeGYMACIAACKQUAShiSlUHjAEBEAABEEgaAShi0tAjYxAAARAA&#10;gZQiAEVMqeqAMSAAAiAAAkkjAEVMGnpkDAIgAAIgkFIEoIgpVR0wBgRAAARAIGkEoIhJQ4+MQQAE&#10;QAAEUooAFDGlqgPGgAAIgAAIJI0AFDFp6JExCIAACIBAShGAIqZUdcAYEAABEACBpBGAIiYNPTIG&#10;ARAAARBIKQJQxJSqDhgDAiAAAiCQNAJQxKShR8YgAAIgAAIpRQCKmFLVAWNAAARAAASSRgCKmDT0&#10;yBgEQAAEQCClCEARU6o6YAwIgAAIgEDSCPgCgYDjzCmu1nVoXDt3bW1tJ0+e3Lx5c3l5ueNcUifi&#10;mjVrUscYb1syZsyYeBQQNRgPqoZpxqkGKS9UogcqMWFFWLlyZd++fbOzs08//fSsrKzMzMyu3Pm5&#10;84U6sgqKaKNq6FYcPHiwjQgI6ojAtm3b4vR7ihp0VCG2I8WvBoUi4ja0XSX2I8S1Eu2b4zCGXUXE&#10;qKlD0IgGAiAAAiDgMQJQRI9VKIoDAiAAAiDgkAAU0SE4RAMBEAABEPAYASiixyoUxQEBEAABEHBI&#10;AIroEByigQAIgAAIeIwAFDFtK/TA81X5D72VtuangeEgnAaVBBNBwE0CUEQ3aSItEAABEACB9CUA&#10;RUzfuiPLX5qSLxzvLKp9GuXkrYfYtarnD7BCqleFryZeWiOIs/FawoxgiCOyIX5yl50A05lyRcav&#10;2qnFr6ketYKC14Mx5bozuhSpNs2SUgphYr+2HQkbKKHwYsSZe5okH6GyQm7HEIwh92lwnEc0G7jk&#10;EoAiJpd/DLn3uXPpJ9y9/bNLDZM58Pz+cnZVemx+yI02+ikRj137aAruQtM6CCesfhfMb1mw9M4+&#10;LPItC1Sa/CdtdM3PPnqm6v7H+jH/Bf0M8IvoPBZdHxnyQxisnnubR4bqkNGlSLVpFJ4KwRsMy97E&#10;fhXI/ubt6nm/Al5WuBACESorGM4UI9XFgltemiKq/8D+jy4tLgDfJBOAIia5AuKYfZ877xwtSX0K&#10;+kkf7Wd/6Otdnzt/87NLzS7G0TJvJt3nymtkmH3uvLffdulnNYRfKiiOTJjk0ywAXZLe/Ith1Rld&#10;ilSbIeHpF/pSYVyIU+1nTUb+jZa4ENKPtTerzMVS6WvEEkZqHtJLz7COONUK/upwsUIcJgVFdAgu&#10;daId+Mub228p1/2+6QxkPZynDIJtb96fOoVJSUusEibjNTCDP29RCUcIIC4Z1p1hrKhJRSasRmej&#10;xSPfvOZtpcWg+2KhaerhG2IM1uaB59lIwtvXvDkyP3/KRwZ/pVjIFEFcJeA/dOx/Yj9aj/1P66ef&#10;aY/Df/vs8KefHf7b34/8z9+/+ucJV21GYloCb81/TO6NBH2Vv04VH/ztGUubMSIcJb23Vr6UwhLC&#10;+iURHQugGVVlfxGgCdlvQlExyn9q8c69dOk1V1J3HM5lAl/+8+tP//6PY5/9g5ToyN/+zoTpb39v&#10;/VQRLJ38oY/ocgUkOjk2oKX/taJ78aWV4uFhav84JxqXg/yMCUdMyEEUB4bFEiVyt5VGfdXHWzRB&#10;5H7931yx5N1p4lrBKP5wYpooPXa/mAIHl0wCUMRk0o9b3uyRvSTmoU6RlAkgcm4hsyNHPradTVjF&#10;HDc3q4L96c9+6fhEREZY6xRPKwPdFoyKU22OforPumJuJI3ryVNwLNiDIFoCUTBqHh0KTQydYwWW&#10;SSCA3aBsQMc2NDZgxRA0ftvQoAZjqBYbUeNXg2QEKtFGTcQQNK6VGINd9qLa3g3qS/fcV4qjJNXz&#10;48eP/+///q+9QiA0CIAACIAACMRM4F//+tc/uSNJIjESwiQUylD6MGoaM3IkAAIgAAIg4AkCUERP&#10;VCMKAQIgAAIgEDMBKGLMCJEACIAACICAJwhAET1RjSgECIAACIBAzASgiDEjRAIgAAIgAAKeIOD7&#10;4osvHBckoHMd3LW3t4vPNu527tz53e9+13EuqRORpn2njjHetmTMmDHxKCBqMB5UDdOMUw1SXqhE&#10;D1Riworwxhtv0Eu12Yrryl2XLl0yMjJ8OkdWQRETVjXICARAAARAIKEE7CoiRk0TWj3IDARAAARA&#10;IGUJQBFTtmpgGAiAAAiAQEIJQBETihuZgQAIgAAIpCyB+CoiPblM2ZLDMBAAARAAARDQEoiLImqF&#10;EKKIBgcCIAACIJAsAmEaFFmSYlVEMX9VX1R1XmuyKCBfEAABEAABECACZjqlvxSrIkbFjT5iVEQI&#10;AAIgAAIgECcCqgZF0EU1a3cUUf+qo5W841R+JAsCIAACIAACgkDYgGWYWoVRinXHYEpOLFxDi9Ro&#10;P2nBGnKnTp2iNWs2bNhQXl6O6gEBEAABEACBRBKgHYP79esnlqzJysrKzMwUa9b4/X6SRvEpOpHy&#10;56HWv9m1b83qxjFjK4UWqopI30gTuS6yD7GKG9fEUzt3br/xhgl2c0F4EAABEAABEIiFwJIlr+X3&#10;KSQt5HKYxdWQ/s/w++kgIZR7jKoi+mkJUrsHRTaKEuCrmQpdVA+JSyQTTjgQAAEQAAEQSCQB0UUL&#10;E6b2dqZWymeIArqjiB1cVilXkY3InoRQtoN3JeFAAARAAARAIJEEuAyxjlnoIauVUC7t4T/V3mH3&#10;oPKER+mQE2knUaTxUnYE2gMSySKdkCmJRIC8QAAEQAAEQIAIsOktTIlIFCVZmJhaBWQJU5RLVTTf&#10;7g8P2gW3ZdNfhg67UsQS02qUU8qVG6BMtRFPEt99d6vdLFIk/OHW/Tm5BSliTJzM6AxljBO6pCSL&#10;+koKdiuZomqsUDILEz96fQqKMrvSlJqsrpliHyg6aEoN7QZFtshzaoJvaLz/wQG7xdi+de2lQ0ap&#10;iih0UVVHIYdMlvncGppZwzdKPEn/tZ1qo+9i70QWQgrQfyyi+Cf13Ie7d5xfMij17HLTos5QRjd5&#10;JTst1Feya8A0f1RNLFXjmJ6Pq5osberL+HweKTmxFSIpImkizTIlORQTTcUsUxZP88m+vvvePvrn&#10;4AsPLyx44tERlkr07o51Fw+6Qq+IQhkVRRTjtrIikjLSaxhCHdmgKpPMDi6iPJkEPmg8+uaz/51z&#10;T/Ullkr64Z7t5/e/1FLQmAPZMizm3IIJWCnj0Z3PPvfkir0sUsVDz9xzybnbGiZuGvLKPdYoumgs&#10;kpKs1BcwJYVAClZNsn5VHPB3Tk+WNJFn8F0KUjw/iSH9z0Swi7pRMH0Xgqh2EFVdZCfbd7bQP4de&#10;nLiozysPl1kqyPt/fWfgRbJ4KkOmoW9icGUULyiKFxPpH9JD0WtUR1a5FCa6d3jsv2uX5cyZaq3j&#10;t/fD7eednyBFtGWYpXqyFih6GY+++pNphybNqxvUUzq2Y8uRnkMH9dzyHxOahi6rs0bRmh0IZY1A&#10;9Pqylg5CuU4gBasmWb8qDtjGSE/u6lFXUfQZuTKysVH2H3Ois8gkkr93QRdDhFBZi9R3/ZxVD5Xl&#10;t740qeo30oCBrCDFxffc9tMrcs3LtHtXU8mAUnE9TBGVbuK6f//hb5nS0uW+xaPLbq8amkNauGX2&#10;Dzbkfv+G64aeu/XpB15mfVM2Yir1Lbj88qrrLjvy+rRNOQ//aHDusdenLc2Z96PB0rFtv/r1Hz+W&#10;+lz5wD0TJSPPc7f9agYFkJ2czrmq5XR1k3T5sO9dOzh3hybx6t9J/c5ngQr6TKm657JgeF2Rmz/a&#10;VtxvcKTaZVlcPuuey3iYzb999mDVPRODBSH71atHX/ntq1Ku9JfWvClU2HPp66//sp/ZcOWwGyYy&#10;sXl9mrlhm9/48XrpgR9f25NlQ1iWHr582KEFrTfMI59jr/9qqfS9H12XK3Fjbs5bIDBKLItPcr/3&#10;vaGDc2Ms47WbLn9DLqOAsfm316wf9uaP3VREHZAgdk0tF/Tpm8srlK4qdSrtePaJlw/w4LypnCu1&#10;ko8hnFn3SL/98QLCLrs+V958z8RBJumzYsqB+xb0yRfVFM0qlnWYMW88+8R6YZ5wfabMGrZebZlR&#10;crHfJnc8O20Ta2M5R0whXMaayh+ly78nk9TAJLBqqUXjHD6oZ8iPgeHtaXInBpMStUO0exneyLpi&#10;hnoYULVXxUpy0eHccFBz1+jvO36jmbioPxfG6IL3qURVFtp42M+C/seQ/3rIt/YRubrpd8zA2irp&#10;CdNflSi3FWsJln928m+W/hJmufsN+/VpL68X6K+8+QG6GcNu85vvnpDj2/arBzZdMWP4+lkbr5hd&#10;m/v63Mff3i/1HfXY/ZPyuRZu/PXU+UyYpH7FxX1H3XbH8Dx5UW71OWJGeesLb/S4++qrh5RXjBs5&#10;ih3d35v0uv/u0hw+sml0/P2z1jPPzhGX+PNC7QkTwY7AJ+889eW1z/y48ooxIwacdXDurHknLr26&#10;pFuvyy7xrayfvvU7k3sfnPvPCU/d9d3SslGlZRd2P/zMA2u+PeOqS47Mn7r6nLvGddvz881dJw/L&#10;PyO3z4CLRhUcX0RXpw44rvdk6XxN6VyrTYciimFif+6IAfkZm+Y/e+zi68bknSMnPmbQqDGUKTu6&#10;76lZ2eWu4blycP0/X37x6dk9zC+zv0AOr/z1ez1uu4IF+nTj4uW+4RUXnt9dyWvoiLO33rxUZPH1&#10;brp6489u6776mQe2fnvyuIrciwaRDf27v/O76RsphfP7RzCsd/8eG34//+jAigu7+f3Ht76wwndt&#10;ebf1/3WEqHY//iF9HU0n/mMb5h7uo2Icfv7A3IsyDs+fuumc2MqYm/H3x2Ys+daAgSX5lDt3hze/&#10;eLA3K/XmZx948tjF315905PHxl5Xcga/+OkrM25a0eO2rkvH/7Fr/42z73romZcW7PxWBbPQ7z+6&#10;Y9bPhc8XZwwcxoojuzPI2hAgQe5Ujz32bDpzwgM3Xdv/gjM3zZ+65F8stRyZ8wOXDR808cbJV119&#10;7YCjjdVrqOUMlI4uN4QzeVjpZRcNGsBrnx28aU2uutkwfb+/txL4wv7dW383/7lvLlbKKFqXgVW9&#10;pfxwY/rnKzn26brp61EP3FfaTdMyS86ImIuuUUZtkznDBmWwNlZ0S95fTSBkvP7r1/NvnSBtfnbG&#10;Y42ff+vS4UGY1FQOb55zvPLpe8upcV7QuvJXL2w95zrtPXLG1wa3p8mdaEDb+EZW71nje7G7nqq9&#10;KlbSjw6H3ZjqXaO/7/iNZuKiVo0xumCO+pacHy3KXVVVorq/TW1b9ysx+saqUaY/d1FuK2oJ1n92&#10;Lrpl4rWh9yD9CLvdsPsPGnD15Il0m3/T+MAW/W0+6uoLzvQfa5p7uGDqDSO++eOcVc1Hut806/7L&#10;v73p4dlHyqvo10ny5ZcNGnLxqLEjR10y8MwD9b/55T8vuaHk39hApap0/t6F9L49DWfm5fSUj0D7&#10;xWKaqtlBCmt4ib35wWKJV/J9gZ55ub3oKJv4UHlg7fqjEvVU8y8rLe6fl+/PKTx//6GMnPzeOfl5&#10;OflDh409f3/rsZwR+QUUKINfbT3G+rb86g0/qGBXTT0pHQoWTIdFlI+8nBEjCqh7TGkqifM0xeEP&#10;DGTZacKHnStdbPMwOVdc0X//4aM8gETEeSc9mFfG0NrZ/pemvn4049jmt6SRV+T584eWFp2f14fC&#10;y2YM/emtFSKFiIYNHV3gm/ubZUcp4qeHdhX0zs8bNlZav5Eo0ZQp+kr+x1r3s5Q1uVPxh4+MuYz+&#10;EXXPz77i0MLq+2dRQWREElO31+9fmP/g72/IGTGpxvf7V7aIS6ykNbcPZUDeeLn19tl/3rTi+dkF&#10;DY+zuEdf+c1LhTPI58+bZuS9JYqjqSxOIAhEc4nq0NeHExtR92CdKLhaUlaVPJ28G0azpkInZnBY&#10;rCBnQifXhWH62sBDb5kx0vfO5lCDjWLpjdHk6JcCGXnCVLVlRsvFdptU2pgphKMb3/GNHT50xA21&#10;v1/x/NhPQmGKlqzYfEvd5KI/N8k1K1ti607U0zaMbn4PyjUbcxUrGOUbMEILCblrdPddbD8XRj9i&#10;vDGI+9So8USJQr8b6k+K38DaSL8qeRFvK1ZSyz87BpbHoWHL9w7d5o3v7NDd5hk+/7FD+87Pzff7&#10;8ktH+j7Ju/2GHGrJI773I9+hVp+PTeUMBHr1lpVu6G0PXymtWXcgTMv8NL+FPe1T5O/gy9/7g1Tz&#10;wGURBJHNiNHKJX/pUA6vnosZNuwtEPrMzS/cfeAwDe/6/Edamwvy8315V4yUVm85luHjDz79xz75&#10;sLBPLv22C03p3adwzydHxSV29eAB8jb2lNNRQsrpyF95dJ8/IHKRE1eSPfbaD1/y/6BumJKLmp3m&#10;hM1KMvLXeOYPHxlYv+UI9/H5eClC8xpR95Ox6+8c9qvWsf9nYj5dOtbaUpjPTtTD53+/9Vjwq6Fh&#10;2+dO991WP3LdzPvryOx6ZnZvUfYjW9YFeuex6EdbAyNLWcohJfUFuEybHhbKSHmNuOGB5/9wW8H6&#10;O3+4jJlKg+4tG+e+6PvJ8zf0Zinnlo7tv2LddpbLplfnF01mJaUw1/MTFn3SVEbp2JbVH+6p/8FV&#10;wyquGvaD+e9/2NpqaFgYEBZGrEEoSqFpCWF1yjNlj9PN4Wx65qp/53Zm+Lf/+6/WyZVikv6RZXVK&#10;YCpjflHQBpGCiVVKoRRjgvApAW5eSMuMlkto3VmpL7mNmbUQAiitfvW1TcdEoxXEgs2G+cg3Jvnn&#10;FfQ/cJCHVA4bd6IRbcPowZv9v+7nzaNCrabwpuu0itUbX9yA5rcPK6ly1xjcd7HcShHKHn6fqsU0&#10;+jEUNihR1J+UCNYa/9xFu61s/ezomr37DVubBWuioZVIPvQbOKo0nxr0kUPvM6Hxk6L4evUu3nfw&#10;UMBHYnRwcc1jm/joJmlWz7xiMd1F1q+DC2pKS/wkWvIyNx0dh/54y+N/ueqhH5fxZW9MHesjmju+&#10;3jd7oUJxFJzGasXLFlLOjQvrhtKvW++8wl2HjojZPr6tG16rHEFTdcQkWvrMzytpCV5dvLrg9lt7&#10;GXuapSOnLEmth/arGYnE2XHk1TufXlf+4HSRqelB/aDIAehqr9Jyad07RyiRI5/soW6inFowLynn&#10;1gen0RPagl78Uq8bF9QODcsxqmEbm5ZXlQ4dUfVMdcGe826VzWZln3/Hzw7d/ouqHMr95Rf3lw+j&#10;kyBGfs5/32Iso4jeaygVxLduU6vEinmeJFEd0TlPPOfWW8e/1rTVJ21d1zh+9BDmGYLuMPVr83uT&#10;Jf2nvfbn1dvkw5S/hp5IP6QU2pTDQrIbgJtkBkeJe+Tluv/03foMtauI6WvR6UmaWiVsUI1R+LPU&#10;VOM1LTNyLqHt01KblNuYGYQRtc/8YmLpCFb2kCIImKFt3qD9GN6ehneiIW3D6AqinFvr5ebxMG9F&#10;+sNpFStJKTdghNtHxWJ438Xyc2Fe9nDOajGjR1FKZGqt6c9dlNvK7s+Ortm73bCV9qA20fBK/E/6&#10;DcwlfWk9uL+qjM/u4A8IA7s/Ocjfg5A6fPxRoHDye/OKmPWa/Oy69/x8Vqh4U2L9y8+ed9tzk3uG&#10;L3gTtv4Nmx0atiiO/DRRiShe2lcVkX/1SaTRqlqQNPYeuP8g/Z62bp39/RelubVDlJ9yFqx3XsH7&#10;1M+VjjQtZVfv4lcNPX0m6fDUKPq9//dQQdX+d5pknZBtaHplXvGtc5Vfw9gUUerVp4B6wKTr7zRX&#10;ltFsXW1B5CL3umHBrdLv6l5V9CM8R4IlQpoYduST/f0LcliAstonpRfvfZkJsOQbUlYljWdwjmx5&#10;su6pA7f+RC2RmiAF054b3MzRf2G3vDxni7C8ddPa9wvyeoun26XTF5S+83+VS74hNz2wf9GTcxY1&#10;19wkIJBb2iSKTGq9fGBejq/X8HJp3gtLlb+EzHVaZzNrdCHtx5CztrAmcITtvq3/9ZuCyZrfXLP0&#10;tf4hYbgxplYZtAFN49e1zMi52FdElZV5C+ndq5fCU3tjsnMZURB4MICIYv1ONKRtHD3CH22hl4Jt&#10;w14V625zczjKXWNy35mZGv1WMkEX+usU1ngi4Aq9TUytNf+5i3xb2f7Z0TX7eDXsYBMNq8TJ7DeQ&#10;3KFDgYKcAO3sJB+aLpqqd/zhnpgHozl4H1F83/iX5eNHDY4mh2JJNt0yccoUGyW6JL3609GXjB19&#10;ybgr6bi3UX5Vkam0sLLnsHHSvAlX3fvohtKfz64rEwKuHr3yBjb+9NK6p9YGNFcNPc3TOfjqU787&#10;OPnn99Xddvm+tVu06W9e21g5anBojmEGiK/094Whf6hnXm7l0kfGTnkx7+f3DQkpxeElU64ae6k4&#10;Hln+/p616w4rmYZekhp/+gSz0MywQ/v3FOT3FHGHPHxLwcqnl/A/eYaMqlh+31VjH336nVEz5j48&#10;uGdI7oHNT1C+35/3fuQiRC9jTiDwwgReikfXjZwrl5H3+gfX/Tz3hUfrhDE9R1wuLW0suOt61Qyp&#10;KjewqI4i3r6yzxM/Z/49b5kxVVp3O2dy7xNbDgcNNgbCinzw1d9MueqnzX1y84IF4bkbH2pLM4PD&#10;4h48uK9quFxZEdIXf9gFD/5XnvhqzaqQZi++8LghLTNCLgZljF5fWjKGEHjDkI/bf70n3Egm9JpS&#10;iz9uo9+exndiOG2WjuGNbOFGU2ywXcUmTcUcjnzXmN13Jm3PStUYlN3sPlWKaTWKmbXGvyoWGrCz&#10;nx3RxsUgoentE3PDVlMOq8ReXAI3vdUofjBbX6wlAXroVcpPaJZWvJgkKv6qovn+vHqH8leh1X+P&#10;tr7XM/dCs9BGrxiavnTImKWwi1xS+kvktbrr10kD+lxRPvyyW4bmpHBJzE2LVkbrhWI0Dt6yrXao&#10;iPLOnPK3h698WP5mPZn4hkxNq2yU2b36spGp06BJoZ2UTBmhtKoap1Uat3h26BlUsfI+oaF96siH&#10;MgBiHtrP1+a2d1CqEaLw2TRhAeir8WH2gkeK+NMffREtyb1u9tZfz/7DvdffPLiX6csqKVIWMzOi&#10;ldFquVq3LGromH7DEDW8PLcrxYqfmlZZhUww3aqvhNRLUmgnJVNWg2lVNTaaXEKaii16BlVsJjHc&#10;PyhwRvIUIn++N/9kexnuz4590OPcC2z9rZD4tWlsmWcW2EFJXck3kYm4Ucam5yrq/nT+9TN//NCl&#10;wY4yeb49bMVDCVryJ5HIkpqXG/WV1AJ4N3NUTSx1Gyd66qv3Fm3zvdG4xWJQNdjnf9t91rdL7MZK&#10;x/CdoaSdoYzp2PbMbEZ9pWxtompiqZoUoedb9uZmu8X44rM93Xv0txsrHcN3hpJ2hjKmY9szsxn1&#10;lbK1iaqJpWpShJ5v6Rsb7Rbjq88/OuOsfnZjpWP4zlDSzlDGdGx7ZjajvlK2NlE1sVRNitDzLVlG&#10;7+rZc//8Yu+3utML2t53naGknaGMXmqpqK+UrU1UTSxVkyL0fIuX2lbEE1/tPf2MTqGInaGknaGM&#10;sdyoqRYX9ZVqNaLag6qJpWpShJ7v0KFDsRQDcUEABEAABEDAGwToDf/UfkneG5hRChAAARAAgZQn&#10;4Dt49G8pbyQMBAEQAAEQAIG4E6BFxOFAAARAAARAAATYzi9wIAACIAACIAACUES0ARAAARAAARDg&#10;BNBHREMAARAAARAAASgi2gAIgAAIgAAIKATQR0RbAAEQAAEQAAH0EdEGQAAEQAAEQAB9RLQBEAAB&#10;EAABENASwKgp2gMIgAAIgAAIYNQUbQAEQAAEQAAEMGqKNgACIAACIAACGDVFGwABEAABEACBcAJ4&#10;jog2AQIgAAIgAAJ4jog2AAIgAAIgAAJ4jog2AAIgAAIgAAJ4jog2AAIgAAIgAAJ4jog2AAIgAAIg&#10;AAJGBDCzBu0CBEAABEAABBgBKCLaAQiAAAiAAAhAEdEGQAAEQAAEQEAhgD4i2gIIgAAIgAAIoI+I&#10;NgACIAACIAACCoH/B4xPhw2cHgquAAAAAElFTkSuQmCCUEsDBBQABgAIAAAAIQD/D4NI3wAAAAgB&#10;AAAPAAAAZHJzL2Rvd25yZXYueG1sTI9BS8NAEIXvgv9hGcFbu0ljSo3ZlFLUUxFsBfG2zU6T0Oxs&#10;yG6T9N87nuxtHu/x5n35erKtGLD3jSMF8TwCgVQ601Cl4OvwNluB8EGT0a0jVHBFD+vi/i7XmXEj&#10;feKwD5XgEvKZVlCH0GVS+rJGq/3cdUjsnVxvdWDZV9L0euRy28pFFC2l1Q3xh1p3uK2xPO8vVsH7&#10;qMdNEr8Ou/Npe/05pB/fuxiVenyYNi8gAk7hPwx/83k6FLzp6C5kvGgVzJ6SlKMKmIjtZLVkkiMf&#10;i/QZZJHLW4DiF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EnB&#10;MqVqBgAASB8AAA4AAAAAAAAAAAAAAAAAOgIAAGRycy9lMm9Eb2MueG1sUEsBAi0ACgAAAAAAAAAh&#10;AMmRG06lWAAApVgAABQAAAAAAAAAAAAAAAAA0AgAAGRycy9tZWRpYS9pbWFnZTEucG5nUEsBAi0A&#10;FAAGAAgAAAAhAP8Pg0jfAAAACAEAAA8AAAAAAAAAAAAAAAAAp2EAAGRycy9kb3ducmV2LnhtbFBL&#10;AQItABQABgAIAAAAIQCqJg6+vAAAACEBAAAZAAAAAAAAAAAAAAAAALNiAABkcnMvX3JlbHMvZTJv&#10;RG9jLnhtbC5yZWxzUEsFBgAAAAAGAAYAfAEAAKZjAAAAAA==&#10;">
                <v:group id="_x0000_s1156" style="position:absolute;width:30505;height:22256" coordsize="30505,22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kUTyQAAAOIAAAAPAAAAZHJzL2Rvd25yZXYueG1sRI/LisIw&#10;FIb3wrxDOMLsNK23kWoUkVFcyMDogLg7NMe22JyUJtPWtzcLweXPf+NbrjtTioZqV1hWEA8jEMSp&#10;1QVnCv7Ou8EchPPIGkvLpOBBDtarj94SE21b/qXm5DMRRtglqCD3vkqkdGlOBt3QVsTBu9naoA+y&#10;zqSusQ3jppSjKJpJgwWHhxwr2uaU3k//RsG+xXYzjr+b4/22fVzP05/LMSalPvvdZgHCU+ff4Vf7&#10;oBVMJuPZaD79ChABKeCAXD0BAAD//wMAUEsBAi0AFAAGAAgAAAAhANvh9svuAAAAhQEAABMAAAAA&#10;AAAAAAAAAAAAAAAAAFtDb250ZW50X1R5cGVzXS54bWxQSwECLQAUAAYACAAAACEAWvQsW78AAAAV&#10;AQAACwAAAAAAAAAAAAAAAAAfAQAAX3JlbHMvLnJlbHNQSwECLQAUAAYACAAAACEAD5ZFE8kAAADi&#10;AAAADwAAAAAAAAAAAAAAAAAHAgAAZHJzL2Rvd25yZXYueG1sUEsFBgAAAAADAAMAtwAAAP0CAAAA&#10;AA==&#10;">
                  <v:shape id="תמונה 1" o:spid="_x0000_s1157" type="#_x0000_t75" alt="תמונה שמכילה טקסט, צילום מסך, תצוגה, תוכנה&#10;&#10;התיאור נוצר באופן אוטומטי" style="position:absolute;width:30505;height:22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lz5yQAAAOEAAAAPAAAAZHJzL2Rvd25yZXYueG1sRI9LT8Mw&#10;EITvSPwHa5G4UQcHhSrUrXiKXCqgBc6rePMAex3FJg3/HiMhcRzNzDea1WZ2Vkw0ht6zhvNFBoK4&#10;9qbnVsPr/uFsCSJEZIPWM2n4pgCb9fHRCkvjD/xC0y62IkE4lKihi3EopQx1Rw7Dwg/EyWv86DAm&#10;ObbSjHhIcGelyrJCOuw5LXQ40G1H9efuy2nIt+1UvQ/WvlXPTx/3Nyq/a5pHrU9P5usrEJHm+B/+&#10;a1dGQ6FypS6LC/h9lN6AXP8AAAD//wMAUEsBAi0AFAAGAAgAAAAhANvh9svuAAAAhQEAABMAAAAA&#10;AAAAAAAAAAAAAAAAAFtDb250ZW50X1R5cGVzXS54bWxQSwECLQAUAAYACAAAACEAWvQsW78AAAAV&#10;AQAACwAAAAAAAAAAAAAAAAAfAQAAX3JlbHMvLnJlbHNQSwECLQAUAAYACAAAACEAr+Jc+ckAAADh&#10;AAAADwAAAAAAAAAAAAAAAAAHAgAAZHJzL2Rvd25yZXYueG1sUEsFBgAAAAADAAMAtwAAAP0CAAAA&#10;AA==&#10;">
                    <v:imagedata r:id="rId122" o:title="תמונה שמכילה טקסט, צילום מסך, תצוגה, תוכנה&#10;&#10;התיאור נוצר באופן אוטומטי"/>
                  </v:shape>
                  <v:shape id="_x0000_s1158" type="#_x0000_t202" style="position:absolute;left:15612;top:3696;width:10821;height:452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lMpxwAAAOIAAAAPAAAAZHJzL2Rvd25yZXYueG1sRE87T8Mw&#10;EN6R+A/WIbFRh0dSGupWCCmFIQyUtqyn+Igj4nMUmzb8e25AYvz0vZfryffqSGPsAhu4nmWgiJtg&#10;O24N7N6rq3tQMSFb7AOTgR+KsF6dny2xtOHEb3TcplZJCMcSDbiUhlLr2DjyGGdhIBbuM4wek8Cx&#10;1XbEk4T7Xt9kWaE9diwNDgd6ctR8bb+9gWe3yPevYVfr281HhXW1WdR3B2MuL6bHB1CJpvQv/nO/&#10;WJmf5/MimxeyWS4JBr36BQAA//8DAFBLAQItABQABgAIAAAAIQDb4fbL7gAAAIUBAAATAAAAAAAA&#10;AAAAAAAAAAAAAABbQ29udGVudF9UeXBlc10ueG1sUEsBAi0AFAAGAAgAAAAhAFr0LFu/AAAAFQEA&#10;AAsAAAAAAAAAAAAAAAAAHwEAAF9yZWxzLy5yZWxzUEsBAi0AFAAGAAgAAAAhAE1WUynHAAAA4gAA&#10;AA8AAAAAAAAAAAAAAAAABwIAAGRycy9kb3ducmV2LnhtbFBLBQYAAAAAAwADALcAAAD7AgAAAAA=&#10;">
                    <v:textbox>
                      <w:txbxContent>
                        <w:p w14:paraId="6A94ABC2" w14:textId="77777777" w:rsidR="004D03FA" w:rsidRPr="00047A35" w:rsidRDefault="004D03FA" w:rsidP="004D03FA">
                          <w:pPr>
                            <w:jc w:val="center"/>
                            <w:rPr>
                              <w:rFonts w:ascii="Narkisim" w:hAnsi="Narkisim" w:cs="Narkisim"/>
                              <w:sz w:val="28"/>
                              <w:szCs w:val="28"/>
                              <w:rtl/>
                            </w:rPr>
                          </w:pPr>
                          <w:r>
                            <w:rPr>
                              <w:rFonts w:ascii="Narkisim" w:hAnsi="Narkisim" w:cs="Narkisim" w:hint="cs"/>
                              <w:sz w:val="28"/>
                              <w:szCs w:val="28"/>
                              <w:rtl/>
                            </w:rPr>
                            <w:t>יצירת לשונית חדשה</w:t>
                          </w:r>
                        </w:p>
                      </w:txbxContent>
                    </v:textbox>
                  </v:shape>
                  <v:shape id="חץ: ימינה 7" o:spid="_x0000_s1159" type="#_x0000_t13" style="position:absolute;left:24266;top:7186;width:3359;height:1003;rotation:154705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G1XywAAAOIAAAAPAAAAZHJzL2Rvd25yZXYueG1sRI/NasMw&#10;EITvhbyD2EJvjVyTOo4bJYSWhkIh4PzQ62JtZBNrZSw5cd++KhR6HGbmG2a5Hm0rrtT7xrGCp2kC&#10;grhyumGj4Hh4f8xB+ICssXVMCr7Jw3o1uVtiod2NS7rugxERwr5ABXUIXSGlr2qy6KeuI47e2fUW&#10;Q5S9kbrHW4TbVqZJkkmLDceFGjt6ram67Aer4Ks8lW+z9LMdZFYet8PW7E7OKPVwP25eQAQaw3/4&#10;r/2hFSxmz2mW54s5/F6Kd0CufgAAAP//AwBQSwECLQAUAAYACAAAACEA2+H2y+4AAACFAQAAEwAA&#10;AAAAAAAAAAAAAAAAAAAAW0NvbnRlbnRfVHlwZXNdLnhtbFBLAQItABQABgAIAAAAIQBa9CxbvwAA&#10;ABUBAAALAAAAAAAAAAAAAAAAAB8BAABfcmVscy8ucmVsc1BLAQItABQABgAIAAAAIQDBuG1XywAA&#10;AOIAAAAPAAAAAAAAAAAAAAAAAAcCAABkcnMvZG93bnJldi54bWxQSwUGAAAAAAMAAwC3AAAA/wIA&#10;AAAA&#10;" adj="18374" fillcolor="red" strokecolor="#09101d [484]" strokeweight="1pt"/>
                  <v:shape id="_x0000_s1160" type="#_x0000_t202" style="position:absolute;left:14542;top:10846;width:12815;height:452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sXywAAAOMAAAAPAAAAZHJzL2Rvd25yZXYueG1sRI9BS8NA&#10;FITvgv9heYI3u5vUFBu7LSKkeogHa22vj+wzG8y+Ddm1jf/eFQSPw8x8w6w2k+vFicbQedaQzRQI&#10;4sabjlsN+7fq5g5EiMgGe8+k4ZsCbNaXFyssjT/zK512sRUJwqFEDTbGoZQyNJYchpkfiJP34UeH&#10;McmxlWbEc4K7XuZKLaTDjtOCxYEeLTWfuy+n4ckui/cXv6/lfHussK62y/r2oPX11fRwDyLSFP/D&#10;f+1noyHPskWhVD4v4PdT+gNy/QMAAP//AwBQSwECLQAUAAYACAAAACEA2+H2y+4AAACFAQAAEwAA&#10;AAAAAAAAAAAAAAAAAAAAW0NvbnRlbnRfVHlwZXNdLnhtbFBLAQItABQABgAIAAAAIQBa9CxbvwAA&#10;ABUBAAALAAAAAAAAAAAAAAAAAB8BAABfcmVscy8ucmVsc1BLAQItABQABgAIAAAAIQBHN+sXywAA&#10;AOMAAAAPAAAAAAAAAAAAAAAAAAcCAABkcnMvZG93bnJldi54bWxQSwUGAAAAAAMAAwC3AAAA/wIA&#10;AAAA&#10;">
                    <v:textbox>
                      <w:txbxContent>
                        <w:p w14:paraId="3BE70AF9" w14:textId="77777777" w:rsidR="004D03FA" w:rsidRPr="00047A35" w:rsidRDefault="004D03FA" w:rsidP="004D03FA">
                          <w:pPr>
                            <w:jc w:val="center"/>
                            <w:rPr>
                              <w:rFonts w:ascii="Narkisim" w:hAnsi="Narkisim" w:cs="Narkisim"/>
                              <w:sz w:val="28"/>
                              <w:szCs w:val="28"/>
                              <w:rtl/>
                            </w:rPr>
                          </w:pPr>
                          <w:r>
                            <w:rPr>
                              <w:rFonts w:ascii="Narkisim" w:hAnsi="Narkisim" w:cs="Narkisim" w:hint="cs"/>
                              <w:sz w:val="28"/>
                              <w:szCs w:val="28"/>
                              <w:rtl/>
                            </w:rPr>
                            <w:t>מחיקת הלשונית החדשה</w:t>
                          </w:r>
                        </w:p>
                      </w:txbxContent>
                    </v:textbox>
                  </v:shape>
                  <v:shape id="חץ: ימינה 7" o:spid="_x0000_s1161" type="#_x0000_t13" style="position:absolute;left:24266;top:10396;width:3359;height:1003;rotation:-100408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tt6yAAAAOIAAAAPAAAAZHJzL2Rvd25yZXYueG1sRE9Na8JA&#10;EL0X+h+WKXirG2ujJnUVEYTS4qFRex6yYxLNzqbZNYn/vnso9Ph438v1YGrRUesqywom4wgEcW51&#10;xYWC42H3vADhPLLG2jIpuJOD9erxYYmptj1/UZf5QoQQdikqKL1vUildXpJBN7YNceDOtjXoA2wL&#10;qVvsQ7ip5UsUzaTBikNDiQ1tS8qv2c0ocP3583S9ZMlPN/8Y4u+7n+03iVKjp2HzBsLT4P/Ff+53&#10;rSCeTuPXJJ6HzeFSuANy9QsAAP//AwBQSwECLQAUAAYACAAAACEA2+H2y+4AAACFAQAAEwAAAAAA&#10;AAAAAAAAAAAAAAAAW0NvbnRlbnRfVHlwZXNdLnhtbFBLAQItABQABgAIAAAAIQBa9CxbvwAAABUB&#10;AAALAAAAAAAAAAAAAAAAAB8BAABfcmVscy8ucmVsc1BLAQItABQABgAIAAAAIQAaRtt6yAAAAOIA&#10;AAAPAAAAAAAAAAAAAAAAAAcCAABkcnMvZG93bnJldi54bWxQSwUGAAAAAAMAAwC3AAAA/AIAAAAA&#10;" adj="18374" fillcolor="red" strokecolor="#09101d [484]" strokeweight="1pt"/>
                  <v:shape id="_x0000_s1162" type="#_x0000_t202" style="position:absolute;left:2237;top:13424;width:12814;height:457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7m3ywAAAOMAAAAPAAAAZHJzL2Rvd25yZXYueG1sRI9BT8Mw&#10;DIXvSPyHyEjcWMqgVVeWTQipg0M5MAZcrcY0FY1TNWEr/x4fkDja7/m9z+vt7Ad1pCn2gQ1cLzJQ&#10;xG2wPXcGDq/1VQkqJmSLQ2Ay8EMRtpvzszVWNpz4hY771CkJ4VihAZfSWGkdW0ce4yKMxKJ9hslj&#10;knHqtJ3wJOF+0MssK7THnqXB4UgPjtqv/bc38OhW+dtzODT6ZvdRY1PvVs3tuzGXF/P9HahEc/o3&#10;/10/WcEv8mKZF2Up0PKTLEBvfgEAAP//AwBQSwECLQAUAAYACAAAACEA2+H2y+4AAACFAQAAEwAA&#10;AAAAAAAAAAAAAAAAAAAAW0NvbnRlbnRfVHlwZXNdLnhtbFBLAQItABQABgAIAAAAIQBa9CxbvwAA&#10;ABUBAAALAAAAAAAAAAAAAAAAAB8BAABfcmVscy8ucmVsc1BLAQItABQABgAIAAAAIQCsD7m3ywAA&#10;AOMAAAAPAAAAAAAAAAAAAAAAAAcCAABkcnMvZG93bnJldi54bWxQSwUGAAAAAAMAAwC3AAAA/wIA&#10;AAAA&#10;">
                    <v:textbox>
                      <w:txbxContent>
                        <w:p w14:paraId="7E595CA9" w14:textId="77777777" w:rsidR="004D03FA" w:rsidRPr="00047A35" w:rsidRDefault="004D03FA" w:rsidP="004D03FA">
                          <w:pPr>
                            <w:jc w:val="center"/>
                            <w:rPr>
                              <w:rFonts w:ascii="Narkisim" w:hAnsi="Narkisim" w:cs="Narkisim"/>
                              <w:sz w:val="28"/>
                              <w:szCs w:val="28"/>
                              <w:rtl/>
                            </w:rPr>
                          </w:pPr>
                          <w:r>
                            <w:rPr>
                              <w:rFonts w:ascii="Narkisim" w:hAnsi="Narkisim" w:cs="Narkisim" w:hint="cs"/>
                              <w:sz w:val="28"/>
                              <w:szCs w:val="28"/>
                              <w:rtl/>
                            </w:rPr>
                            <w:t>הלשונית החדשה שנוצרה</w:t>
                          </w:r>
                        </w:p>
                      </w:txbxContent>
                    </v:textbox>
                  </v:shape>
                  <v:shape id="חץ: ימינה 7" o:spid="_x0000_s1163" type="#_x0000_t13" style="position:absolute;left:6098;top:12604;width:3359;height:1004;rotation:-736890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t4wyAAAAOIAAAAPAAAAZHJzL2Rvd25yZXYueG1sRI/fSsMw&#10;FMbvBd8hHGF3Lp2zdu2WDRkTvBJW+wCH5qzp1pzUJG717c2F4OXH94/fZjfZQVzJh96xgsU8A0Hc&#10;Ot1zp6D5fHtcgQgRWePgmBT8UIDd9v5ug5V2Nz7StY6dSCMcKlRgYhwrKUNryGKYu5E4eSfnLcYk&#10;fSe1x1sat4N8yrIXabHn9GBwpL2h9lJ/WwX50uft0XwMZW2L5vl02Ddf51qp2cP0ugYRaYr/4b/2&#10;u1ZQLrMiL4tVgkhICQfk9hcAAP//AwBQSwECLQAUAAYACAAAACEA2+H2y+4AAACFAQAAEwAAAAAA&#10;AAAAAAAAAAAAAAAAW0NvbnRlbnRfVHlwZXNdLnhtbFBLAQItABQABgAIAAAAIQBa9CxbvwAAABUB&#10;AAALAAAAAAAAAAAAAAAAAB8BAABfcmVscy8ucmVsc1BLAQItABQABgAIAAAAIQDSXt4wyAAAAOIA&#10;AAAPAAAAAAAAAAAAAAAAAAcCAABkcnMvZG93bnJldi54bWxQSwUGAAAAAAMAAwC3AAAA/AIAAAAA&#10;" adj="18374" fillcolor="red" strokecolor="#09101d [484]" strokeweight="1pt"/>
                </v:group>
                <v:shape id="חץ: ימינה 7" o:spid="_x0000_s1164" type="#_x0000_t13" style="position:absolute;left:486;top:2018;width:3359;height:1003;rotation:283774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7biygAAAOIAAAAPAAAAZHJzL2Rvd25yZXYueG1sRI9BawIx&#10;FITvQv9DeAVvmq2o6GqUVpC2oC1VL709kufu0s3Lsolu/PdNoeBxmJlvmOU62lpcqfWVYwVPwwwE&#10;sXam4kLB6bgdzED4gGywdkwKbuRhvXroLTE3ruMvuh5CIRKEfY4KyhCaXEqvS7Loh64hTt7ZtRZD&#10;km0hTYtdgttajrJsKi1WnBZKbGhTkv45XKyClxPt3EUf31/1967eb7r4wZ9Rqf5jfF6ACBTDPfzf&#10;fjMKxvPRNJtN5mP4u5TugFz9AgAA//8DAFBLAQItABQABgAIAAAAIQDb4fbL7gAAAIUBAAATAAAA&#10;AAAAAAAAAAAAAAAAAABbQ29udGVudF9UeXBlc10ueG1sUEsBAi0AFAAGAAgAAAAhAFr0LFu/AAAA&#10;FQEAAAsAAAAAAAAAAAAAAAAAHwEAAF9yZWxzLy5yZWxzUEsBAi0AFAAGAAgAAAAhANdjtuLKAAAA&#10;4gAAAA8AAAAAAAAAAAAAAAAABwIAAGRycy9kb3ducmV2LnhtbFBLBQYAAAAAAwADALcAAAD+AgAA&#10;AAA=&#10;" adj="18374" fillcolor="red" strokecolor="#09101d [484]" strokeweight="1pt"/>
                <w10:wrap type="square"/>
              </v:group>
            </w:pict>
          </mc:Fallback>
        </mc:AlternateContent>
      </w:r>
      <w:r>
        <w:rPr>
          <w:rFonts w:ascii="Narkisim" w:hAnsi="Narkisim" w:cs="Narkisim" w:hint="cs"/>
          <w:sz w:val="28"/>
          <w:szCs w:val="28"/>
          <w:rtl/>
        </w:rPr>
        <w:t xml:space="preserve">החלונית שנפתחה תאפשר לנו לעצב בקלות את המסך. </w:t>
      </w:r>
    </w:p>
    <w:p w14:paraId="45805010" w14:textId="77777777" w:rsidR="004D03FA" w:rsidRPr="00194942" w:rsidRDefault="004D03FA" w:rsidP="004D03FA">
      <w:pPr>
        <w:rPr>
          <w:rFonts w:ascii="Narkisim" w:hAnsi="Narkisim" w:cs="Narkisim"/>
          <w:color w:val="FF0000"/>
          <w:sz w:val="28"/>
          <w:szCs w:val="28"/>
          <w:rtl/>
        </w:rPr>
      </w:pPr>
      <w:r>
        <w:rPr>
          <w:rFonts w:ascii="Narkisim" w:hAnsi="Narkisim" w:cs="Narkisim" w:hint="cs"/>
          <w:sz w:val="28"/>
          <w:szCs w:val="28"/>
          <w:rtl/>
        </w:rPr>
        <w:t xml:space="preserve">בשלב הראשון - נלחץ על הצלמית של הלשונית הצהובה. לצורך יצירת לשונית חדשה. כאשר הלשונית נוצרת המערכת מקצה עבורה שם גנרי "הלשונית שלי". אנו נשנה את שם הלשונית ל: "שונות" על מנת שהמערכת תשמור את רישום הלשונית עלינו להעביר לפחות שדה אחד ללשונית החדשה! </w:t>
      </w:r>
      <w:r w:rsidRPr="00194942">
        <w:rPr>
          <w:rFonts w:ascii="Narkisim" w:hAnsi="Narkisim" w:cs="Narkisim" w:hint="cs"/>
          <w:color w:val="FF0000"/>
          <w:sz w:val="28"/>
          <w:szCs w:val="28"/>
          <w:rtl/>
        </w:rPr>
        <w:t xml:space="preserve">במידה שלא נעשה זאת הלשונית לא תיווצר במסך. </w:t>
      </w:r>
    </w:p>
    <w:bookmarkStart w:id="46" w:name="_Hlk180360165"/>
    <w:bookmarkEnd w:id="45"/>
    <w:p w14:paraId="668C5F03" w14:textId="4228B4FE" w:rsidR="004D03FA" w:rsidRDefault="004D03FA" w:rsidP="004D03FA">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736064" behindDoc="0" locked="0" layoutInCell="1" allowOverlap="1" wp14:anchorId="15488EBA" wp14:editId="166884A3">
                <wp:simplePos x="0" y="0"/>
                <wp:positionH relativeFrom="column">
                  <wp:posOffset>-202565</wp:posOffset>
                </wp:positionH>
                <wp:positionV relativeFrom="paragraph">
                  <wp:posOffset>38100</wp:posOffset>
                </wp:positionV>
                <wp:extent cx="2159000" cy="2248535"/>
                <wp:effectExtent l="0" t="19050" r="0" b="0"/>
                <wp:wrapSquare wrapText="bothSides"/>
                <wp:docPr id="979374664" name="קבוצה 15"/>
                <wp:cNvGraphicFramePr/>
                <a:graphic xmlns:a="http://schemas.openxmlformats.org/drawingml/2006/main">
                  <a:graphicData uri="http://schemas.microsoft.com/office/word/2010/wordprocessingGroup">
                    <wpg:wgp>
                      <wpg:cNvGrpSpPr/>
                      <wpg:grpSpPr>
                        <a:xfrm>
                          <a:off x="0" y="0"/>
                          <a:ext cx="2159000" cy="2248535"/>
                          <a:chOff x="0" y="0"/>
                          <a:chExt cx="2042795" cy="1860550"/>
                        </a:xfrm>
                      </wpg:grpSpPr>
                      <wpg:grpSp>
                        <wpg:cNvPr id="671896973" name="קבוצה 14"/>
                        <wpg:cNvGrpSpPr/>
                        <wpg:grpSpPr>
                          <a:xfrm>
                            <a:off x="0" y="0"/>
                            <a:ext cx="2042795" cy="1860550"/>
                            <a:chOff x="0" y="0"/>
                            <a:chExt cx="2042795" cy="1860834"/>
                          </a:xfrm>
                        </wpg:grpSpPr>
                        <pic:pic xmlns:pic="http://schemas.openxmlformats.org/drawingml/2006/picture">
                          <pic:nvPicPr>
                            <pic:cNvPr id="1704405103" name="תמונה 1" descr="תמונה שמכילה טקסט, צילום מסך, תצוגה, תוכנה&#10;&#10;התיאור נוצר באופן אוטומטי"/>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0" y="97439"/>
                              <a:ext cx="2042795" cy="1763395"/>
                            </a:xfrm>
                            <a:prstGeom prst="rect">
                              <a:avLst/>
                            </a:prstGeom>
                          </pic:spPr>
                        </pic:pic>
                        <wps:wsp>
                          <wps:cNvPr id="1777204492" name="חץ: ימינה 7"/>
                          <wps:cNvSpPr/>
                          <wps:spPr>
                            <a:xfrm rot="10377871">
                              <a:off x="291424" y="1677778"/>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63099621" name="חץ: ימינה 7"/>
                          <wps:cNvSpPr/>
                          <wps:spPr>
                            <a:xfrm rot="3852240">
                              <a:off x="104255" y="117793"/>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780692476" name="חץ: ימינה 7"/>
                          <wps:cNvSpPr/>
                          <wps:spPr>
                            <a:xfrm rot="8558509">
                              <a:off x="899808" y="1068178"/>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862942468" name="חץ: ימינה 7"/>
                          <wps:cNvSpPr/>
                          <wps:spPr>
                            <a:xfrm rot="8558509">
                              <a:off x="646889" y="314284"/>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s:wsp>
                        <wps:cNvPr id="724850731" name="חץ: ימינה 7"/>
                        <wps:cNvSpPr/>
                        <wps:spPr>
                          <a:xfrm rot="8558509">
                            <a:off x="860898" y="545154"/>
                            <a:ext cx="335915" cy="10031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3A66CF3" id="קבוצה 15" o:spid="_x0000_s1026" style="position:absolute;left:0;text-align:left;margin-left:-15.95pt;margin-top:3pt;width:170pt;height:177.05pt;z-index:251736064;mso-width-relative:margin;mso-height-relative:margin" coordsize="20427,186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K24XbAUAALwaAAAOAAAAZHJzL2Uyb0RvYy54bWzsWeuO1DYU/l+p7xCl&#10;Un8VJpfJbcosGi1dhLSCFVDx2+NxJhFJnDqend0+RalYFXqhReqVF8rr9LOdzGUvUKBClTpIG3w9&#10;PufzOZ+PPTdunpSFdcxEk/NqbLvXHdtiFeWzvJqP7S8fHlyLbauRpJqRgldsbJ+yxr659/FHN5b1&#10;iHk848WMCQtCqma0rMd2JmU9GgwamrGSNNd5zSp0plyURKIq5oOZIEtIL4uB5zjhYMnFrBacsqZB&#10;6y3Tae9p+WnKqLyXpg2TVjG2oZvUX6G/U/Ud7N0go7kgdZbTTg3yDlqUJK+w6ErULSKJtRD5BVFl&#10;TgVveCqvU14OeJrmlGkbYI3rnLPmtuCLWtsyHy3n9QomQHsOp3cWS+8e3xb1g/pIAIllPQcWuqZs&#10;OUlFqf6HltaJhux0BRk7kRZFo+cGieMAWYo+zxvGgR8YUGkG5C/Mo9kX/Uxn6EVJYGa6cegEgd6O&#10;Qb/wYEudVcWoCb2PhJXPxnYYuXESJpFvWxUp4WLtH+2T9qz9vX1quUOli5r63nZeoS0ZvbWdsa+1&#10;usLOOqcj/HV7jdKFvX5zTGCWXAhmd0LKfySjJOLxor4Gt6yJzKd5kctTHWJwQKVUdXyU0yNhKmv4&#10;3cgZDp3Addb4v2pfAP9fFP62NWMNRby168b2L/T/0D5vf8SI9hm262X77DMLG6aaztqfLPS/bL9H&#10;0ys0nrXftk91+QyzIPXTT04mn+tP+xQjnrffYMyfFrrUpqPwRLf82v5s6cIztL/AOs+VLyhLlPLG&#10;FKKgPuT0cWNVfD8j1ZxNmhqkASpTowfbw3V1C4dpkdcHeVGoMFHlDnEYfC5AL9k0E/y3OF2UrJKG&#10;zQQrAD6vmiyvG9sSI1ZOGZxc3JkBSwomlfDwWuSVNFHWSMEkzdT6KfS4D92V3mS06tBKr/VUFjUI&#10;9ysDPImGfmKEr4J8y/mj0PcRt2aZniNq0cjbjJeWKkBf6AG/ISNyfNh0GvVDOliNElo76KSiFCdA&#10;0yOI2gUM34rkHmSkZlBBid301ijy4LCJt2KL79rfRha86AX+lM9GyrJu1ooXmy3MLMGVhzh+FMWR&#10;q+3sONJL3KE3tC2QoRtG+BdvI+n7QeL2nOc4vr9NefDHczjm80xOhODLq9HEXvMin/Vu2Ij5dL8Q&#10;1jHBkXdwAHLu19gYBm7tTdIleVowtV1FdZ+loFXF7HpFfRCzlTxCKXzVmNxkZMbMMm6wsYo6utUM&#10;7YZa4No7O9mdgH6kEdLLNo5lvDlVU5k+x1eKOa9TzExezdAr80quJpd5xcVlAgpY1a1sxkP9DWhU&#10;ccpnpzh09ObjxGtqepBjuw5JI4+IQNqARqRC8h4+acGXY5t3JdvKuPj6snY1Ho6OXttaIg0Z281X&#10;C6K4u7hTIQTgT0OVt+jKMIDzghU2e6abPdWi3OfYdnAFtNNFNV4WfWsqePkIGdNErYouUlGsPbap&#10;FH1lX6KOLuRclE0mumwOhcPqQY2jxGyectSHJ4+IqLuQl2CLu7wPuwuRb8aq/aj4ZCF5mmtaWOPa&#10;4Q0K+EBcEPpOkoQesOryhndmAj8OkPoYv+yIwAVlBgh0RQRuFCX+jgeYDuYurg3H7HjAMIXhjR0P&#10;KH794DzgRrETJt4wCt+fCeIgiAMn0QdMxwRxksQObsGKCZwwxmo7KthRwXKXEnTpw38pJYhDL0H+&#10;HiJc3zcnuIQJQgiOE80EPq4JsX4GQHrbPYjs7gb63rHLCXY5wevuButnwQ90T4jUq6YT+f/CReES&#10;UsDDZ5yY9CAYBm7wBlLA44G5pV718LJ7MNg9GOD2/j97MNCkgJ9I9JtT93OO+g1ms64vFusfnfb+&#10;BgAA//8DAFBLAwQKAAAAAAAAACEAwb+mr1P2AABT9gAAFAAAAGRycy9tZWRpYS9pbWFnZTEucG5n&#10;iVBORw0KGgoAAAANSUhEUgAAAggAAAIBCAIAAACjkdD8AAAAAXNSR0IArs4c6QAAAARnQU1BAACx&#10;jwv8YQUAAAAJcEhZcwAAIdUAACHVAQSctJ0AAPXoSURBVHhe7J0HYBTHobD18npe/ryX/vJSX+qL&#10;kzhOcS/YsXHFBuOCbbDpvfcOEiAQCAEqiC6EUC+AKhKot+tF5XS6frree9/d23/2bhESSLoDFRDM&#10;5/GyM1tub/c0387OzkwM/liCYSiGomDG7/Uq5X3hxEmKx+Mm5yAQyABYdOo3vvEfu7Zu+sNvf1mQ&#10;l4PjQRDWr16xL3Y3ivhwHDl+9Mj//ernYmEvWLmnu3Pf7h1bNqz97ne+vXDu7K2b1lVWlKF+z/Ej&#10;B59/5i9er2fTulVXi/NxnMg37mDb5g2fzHxfq1UHg8HTJ1NWLlvktFsP7N319huvfvHpRy6HLePc&#10;qWef/qtep43fv/dGdQW5WQiZVIogCBl5aIBi8KgUinDiJMULxQCBDIXFbEw+nph0OP7ooQNiIT8k&#10;BryttZHDZuBB8OeP9fC6Du7fGxYDgM/rSEo8lJacdOTQ/sryUrBCwO8pys8tzL+Mogi1vVWpkIPE&#10;8MoDoVPbzp0+aTDogxjG6+LQ2ps9buf5M6cSD+1vaqh1Ou3FRQU5ly+Ce7gOLksuFZObhZBJpCgU&#10;w0MCBrglBrVqcovB7/GQcxAIZDAoEghiCBrwBzHyTj80QxgiBIgNyJSDWDCIEusTiUTxAoRgEMGw&#10;QGhmCCXcAgPbhtYHE4z8CLABioDNQulEJDwTCreRiYEYyGN7eHjcSww+ryd0FzCJgWKAQIZniLx4&#10;ABiO+QcVAkBJgsjKBzLC5ncQXi1siCg3wWVCycMoBuC0SRFQNIBhQN0IiiEIEkAQfzgEAj4QgOfD&#10;87dXQwNA+3eEW3tDg8AKIcOjiN/tcoRWfogDMmTwg4AEfF6XA9zUkNcTAoFMKiQCMcjPyMhDQwwS&#10;AJnLZAgIyPFR4gEQUAASCASABogAANNQesgWxHSoEN6JPxRAuZIQQ8jqROERA7t5uINvuOD3+4iv&#10;c6uYDIFAJhdyiQxkXmTkoWFyP0oKBoNer0+r1UkkUoFA0N3dzevu7u3hC8KB3zsw9PL5g0IPn8/r&#10;IdJ7iPmHOYDj7OHxhgz8bp6A1yMUCEShIOjlh4NQ0CsUgCkMMDy2QSARiR/WIJVJ5X0yhUzaV3uj&#10;HkTVKq1SqZmooFaptFqtHoTAMIWVGFFv70MR+HzhiEHAFwiFEqFALCKCVCSSgvmeHkF7G7W7m69W&#10;61wuj9PpcTk9HpfH4/beEdxuj8PhdobXcREhPE9OJ3MAXxl8Hbfb5ya+JvFNQfCAAIE87nhHCG6P&#10;z+N9QAF8tAfx+jCvF7XbwXEiHi/q8YLpRAVPAMWCaq1RozV6fAEMu7NGZBKXGHxeRKXUIw/f4zkI&#10;BAKZFAQQTKM12B3u0NtTt5msYkBRTKM2Iw9fbT4EAoFMCoALwjpwubx+/6C8dLKKwWF3PYQ1NhAI&#10;BDJZ6BcDhgVlskHNuSalGECpx+Hw3lH2gUAgEMj9YTbbnQ4XGZmkYkCQoM3mJCMQCAQCGR0oGjQa&#10;zf0325NSDF5vwGp1kBEIBAKBjBqj0dL/GGayimFiSgwj9I0CgUAgkwiQ5Y/88N1ksk5yMXj8EyAG&#10;nx/xeP1kBAKBQCYzj4UYhnuUhAVxJIj7URzBbt/vhzu1AtMAhvsCuA8hQv85Cs+ATcIhgGBoqLlH&#10;Znbh0WNpLo8fbAiLDhAIZLKgM1jBfS0ZuQXRqs7rIyNDMfnF4B5WDOB79Yf+DB18VzIMWEqegFA6&#10;Mb29iACk7I49tGjpagwjIv0rQyAQyEMLyKlAprd5e1z84eQ72jPP+mJBaxuFjAzFoyyGnIJrhxKT&#10;9x08tmffkdzCUo8vAL5pJ0/AFyqcTm/GxbzYfYn745PiD51QqfVgfYVKf/1mi9OLHExI3hubELs/&#10;MfbA0fziCj+CxsUn/uWZV8Cu9h863tndC/UAgUAmBf5A4N0PPimrqg83AXa53avWblmyYr3PHwiv&#10;MCSP7KMk8J1ST555+tmXjhw9cfjoiWkzPrtWXg2+alLymczs4j6F+pnnXt6+c9+RxOPr1m/ZtutA&#10;AMUrq+s+mPmFzug8fuIkSE9MCm04fVZZ5Y2eXnHKyTOJScmbtuz69IsF4Iyh0AwQCOShB2RUbE7H&#10;8y9PLaus9QWwpONpC5assTlcI2dgk14MnmHEAMpQXV28z+YscvuCbh/GF4hWrtmCYdjx1HNZuVcU&#10;Ku0b73zI65VaHR6j0Txn3rIegby86uas2Qs9PsKrASTocCNeP5aVWzJ/4XKvH/cjuN7k0Gh173/4&#10;OThjCKxqgEAgkwGQwfN6ej+aNTf+8ImPZ81TqnQg5R7EAOYmEeGD9rj9FostPD8QkLt3dfM+/3Jx&#10;OKozueYvXj1QDG++86FYpkJw3Ol0z/5qKY3ZBYoUYTGUVt5kc7vBJ4CQkVUwZ+6icN2NH8XVas1r&#10;b7yHBXFQwoBAIJBJgSeAn0g7/0///C/crt7+zHMEBonB63U9HMHt9XqGD16fz+f3+1EUBRm9Wq03&#10;GMzhLzAQkHcDMXw5f3k4anO65i5YCdY/lnL2Uk6JQqmZ+vYMkUSJBHGH0/3V3GV0VndpefXHn83z&#10;B4IzP/3ycFIqKBOAEBd/dF/8EWABcJa8flShUL37/icYFvSDLSEQCGQywO3ofv/Dz0FuNn/Raq3O&#10;RKYOzyAxDBz58iEOgzCb7UM+SkKDeEdn94Ila8JRq8O1eNk6IIbkkxey868pVdr33v9ELFURYnC4&#10;5i9YyeLyyypqQAkDiGHpyo2nz2YAK/T0Cn//p2f4Aik4Q8A0Xh9aWVW7bNUmLBhEYCUDBAKZDHA7&#10;up576Y3iq5W+AHosOX3Jig3hB+YjMEgM4TGTH/pADOHp9wcQYsBmTCZVGAxDCJDHF8/46PPYfQnh&#10;qNHq/GjWXCCG+ITkMxdyZHLlM8+92iuUB4K4ze78YMZnFEZHQXHp1Hc+9AWCQCcn08+dv5j75rsf&#10;pp/NRDHCClRGx6zP574x9QM6gwNOGNQCBAJ5+AkEAu/PmHWtohZBUHAf7PX6Vq7ZvGrtNp9vpNFr&#10;BolBpVY+7EEFAkCpUCiVCpVU1tfZxR/yUZLB7CgoLtffWgQKGr0iBfiqKq1Jb3L6/EhHlyjclhnc&#10;+/MFcpcHNVocPQIZOBnLV29OST/XSmW30Vi3Tg6u1Jgv5xR1dAnIOAQCgTzEgLwLQfGExLTdcQng&#10;HppMDfHFl4vpDBYZGQqjyXZbDOF/Jhc2h2e4dgwINsR9PUgJJw5cdMdqq9ZtO3n6AiglgNAPmAXn&#10;9o41IRAI5GFGa7A4XV4ycgsbMbaxm4wMhdFs778nnpRicHkCNvvtrsMHgt2vGBYtXXs89RQwbP+p&#10;AYBZ4Ik71oRAIJCHGSLjImdvAxJHrmR4BMTgtw8YU2JM0JlcFpsbOgACgUx2QD52d1Y2ZOJADEbr&#10;pBeD1Tb0o6T7JuJZg0AgkEcYndES6hmOYFKKwe2FYoBAIJCxRK03QTFAIBAI5DYavRmKAQKBQCC3&#10;0RrgoyQIBAKBDACKAQKBQCCD0BFvJUExQCAQCOQWOqPllhcmpxhcHr9lmJbPEAgEArkP9IQYJnOJ&#10;weXymM1WMgKBQCCQUWM2T3IxeNxeq3WIgXogEAgEcn9YLAPEAOYmHXa7w2qBJQYIBAIZM6zWgeMx&#10;+NFJFPx+YtAeqVSm1xvCXwACgUAgo2eQGMJjok0iMAwzmyxmsyX8BSAQCAQyeiyWAWJwTBLst/B6&#10;vUKh2Ggwhr8ABAKBQEbPoBKDepKg0Wi0Wi2YGgzGri4emA9/AQgEAoGMnkFiCP8zuXA63TYbfCsJ&#10;AoFAxoxJLwa322uz2ckIBAKBQEbNIyAGD/gOZAQCgUAgo+YREIMbigECgUDGECgGCAQCgQwCigEC&#10;gUAgg4BigEAgEMggoBggEAgEMggoBggEAoEMAooBAoFAIIOAYoBAIBDIICa9GJxOJxQDBAKBjCGT&#10;Xgwejw+O4AaBQCBjyCAxgLlJh8Vig2KAQCCQMWSQGMjhbyYJCIJgGGYwmEYvBgwjTwEEAoFAJv2j&#10;JJPJPHoxgFMATOPxeHw+fygExiiM7d5ggAGGxzH4/UgggA4Mfn/A6/WR+dc48GiIYQwqnzkcdllZ&#10;eWkpEcrKKkYRwOZ3MPIOQ+uDDy0N/VtaUQbCnevAAAMMj2UI5QYgU7p2tYwI18hpeXllVVU1mXmN&#10;A5NeDGaTaZRiAN8fUFlZ2cHpkMv65DJFn7wvhOK+Qj9gL7JQANxeKutTyOQKeSgKpuGPkstBIGZD&#10;M+Df/vVhgAGGxyPIFTJZ38AAsiOQCIJCoVSCoFSpVGoQlEp1Tw+/oKCQzMLGgUkvBovJZBttiYEQ&#10;Q0VFhcFgIBMgEAjkIcZkMl+9eo2MjAOPgBiMYyUGvV5PJkAgEMhDjMViLS4uISPjABQDICSGSlhi&#10;gEAgkwOz2VJUWExGxoFHQwwWMnKfjJcYkCCq9xnJyFD4PF5Jj9BkDB9/0G63czm9ZjNslgGBQEbC&#10;aDQVFUExDI/FZHgIxQDOqBf381BhvbWVTBoKlUS2fOaX5VduhGIYjU6dOWNFQwM1FIVAIJChMRrN&#10;UAwjYR5nMZhMZpvN7nC4nA4XmLHbHT6fn1w2PC7c14ULykw3tEETmXQHQZ+0l9fb0jDlN7+M232A&#10;xminsxtu1FY//+zbWzbvb2zmsrqlAQSVSCR0Cp3PlwUQ8iLhQcypV9TXNDMYQrcPBTpxm8VdPewA&#10;HmQwWXU3mpn0Xpter1ZIhX0mPOhX9hm0Wi+5LQQCeSSAYoiA2WywWs1k5D4ZVgxWq62lpY3BYFIo&#10;VBBaW9sbGpra2ynk4qEA59KDIxSUnSBKbvd1IETCECj59e+9MfXS2fS4jUu++GzWc3/9yw9/9PMz&#10;mbkLFi+c9dGsl1/64KU3ZykttoyLF+Z/NHPG2x8XlrdhoQ0Rn6e15PLH0z6ZNvXDhIOHjIbe69lH&#10;pkx9taiqbOvWDd//3k+fe/GDquL8nFOJX3y1QsKkrFy8fUdsBgIMAoFAHhWgGCJgNuvGTwwKhVIk&#10;kpCREAiCMJms/lM2kCDYDx4M4CgL792g2rGBv0MZHPbZlIR74+mnXy+paA4iPpfNfjUz53s/+C21&#10;S+YLeH0ue15G/qtTP9GZLSgSMMs6ti5c+Ma0BXq7h/hU8CGo3+/21BZl/eEn379WkF125tAzL04V&#10;9YnVyt7nX5pyIOWM021V9jS/+fzz29esnvrBsi2HcsMfCoFAHg2gGCIwejEQ2XkQLy+vMOjvzMfl&#10;sj6BYJAYAoFAWxsFCQy6Awf38jy8p9RZzsdEQly+3bh3QffiNh8FJZYMjYRd/de/vpFVUge2RjzG&#10;5H0nvv0/fxIodEA9uFu/Z8WGt978whzu6gPTNZdkP/XsOz0S3QAdBdXdTVP++ERKYnrpqcRnXpgm&#10;FwuF3W2//s1fqpupGGrkXDn20h9/9cPv/+DJ17/Ma5WSG0EgkEcCKIYImM36MRFDRUXVEGKQK3r5&#10;cn6PtLmJ3tzEqK9r83l9ba00BEFdLrfb7TGbzQqFBg0G6XjHCsGG3ZaEbKTkdcYb6X2pCB4g9zIU&#10;Ng0/M6OgR6YFrrELml99fvq0WWvt3gA4FF1P6wu/+cOqVfvd7lDdQFDfXJr9qz+91CVShTYNE8TN&#10;/Df+8uf4vall6UnPvPC+Vijksxt/8j9/a2/twAPGpCVvTJ3yzO9+8as/TPmw23vrCkMgkEcCKIYI&#10;hOoYRlX5HBZDZWXVUI+S1PweeVeH4ObN5ps3mm7eaO7hiZsa251Ol0ajM5stYEqjMVAMc+NYqb/+&#10;A87sFYYty0SrWu0t2PDFhcEEJE15//ebV/OuMoga5mCw7erJ//3hjzJL6hAMw4OYx9hzePfmNz9f&#10;prbYyS0IgrhV8Ooff52YkFZ+Kum5F6brBYJedtPPf/wCraUbdyjnvfnUjt07M08k//6Zd1qVBigG&#10;CORRAoohAmazcdRiICAeJd0lBqVS3dUp8PtQvw8BU48LcTl9TU1tIMe+Gy3uyLPWbO9MuGGv9+Ju&#10;MjUyaFt5+l+ffadHHHpwFAzezD79m9/8roHVHcSx4txLGxd98f7bb+WU1Q3O3IOIQf7SU787cCjh&#10;cmri3158RyMW97Bbf/nLp2mtLL9B+daU5/YcOaHoZL395rS1sYlW+0CpQCCQyQ0UQwQsFqPNNgad&#10;6JWXV94tBrm8j8PudFidLofHZfe4HF4ghtZW6pBiALf3bhxVIGYkiBB39NESdNj7milMFA1tEgxa&#10;1Oryyhqb3w8i4p6u8qullHaa23NnF7tBDKW2Ngv7REq5qLKuKRBALWbzldIKm9UWRNEb9Y1CpRZD&#10;/F1sRiuFKNOQm0EgkMkPFEMEzGaTzTaqpsLhR0lVVdVG451tDkAKlcJsa6G2t4BMuL2tmdLU2FpX&#10;14ggIOuHQCCQBwMUQwQsQAxj0+12ldF4Z/cVgQCi1xvCPd+qlGowlUpkGq0WgzfgEAhknAlnTWRk&#10;MFAMEXA5HGMihoqKirvFMBA2m+snHu9AIBDIRBDOmtwuN4be2UJ1QsWg1Soe8qABQaPUatU6ndZo&#10;NFgtJi6XM8russHXByGiGAJ+rP9MRSR0QaNdGQKBQIbEYDBev37ddFf154SKwWDQTYagNxpBMJjN&#10;JrPZ2NPDGzlDj0iUYujq4kVfteD2OK32UbbHhkAgjzsioejE8RM9PB4ZvwV8lBQBj8c9JpXPEcVg&#10;tdqjLwS43W778G+Iqry+Tr2eo9FytTquRg9Cl1rXpdF3gnktSFTLzSbYuREEAhELxIfiDwmFQjJ+&#10;CyiGCHi9HvAdyMh9EaUY2tuo/ij6VQ2j1Wr7+vrIyGB8OH7w+s0PDyXOPnmaCKlnv0w9Nz/l9IKU&#10;c/NSz3x+MnnWyaRPd29TmWGBAwJ53BEBMRxMEAqgGO4RIIYJKDGAc+RyuaMvMQQCgeFqqt04vjYn&#10;9zKTJQdFBxzX4LgOxw04bsJxKY7UB1X1HuOSowfV99s4w+v2Wi2jOiEQCOQhQSQSJRxKEMESw70y&#10;MWLAMEwgEKB3vRswHGazWacbukqcEMPZ09UMJhm/BTgKI2K+YqxjePXrjiUqzcMM5BAJVhPj3Pls&#10;MgKBQCYzhBgSEsCUjN8CiiECYyEGgoiPkkZeegder9fpdJKRwXhxfOO503V0Bhm/hSPorrM0t7uE&#10;soB3/YljisGPksxGc35h6aXMy4V5hS6nC8dRtVpvMFh0Ol1WZu6Fc1kXz2WW5F+1Wx0VOaWffvJV&#10;+oXLFeW1+FAik4qFGZk5VTdbPd6A127WqTU6nam45Gpzawu5BgQCeTiAYrhPxkoMpaVlI2f9LNbQ&#10;wzAMidlkGe4lWiCGDWdP1TNoZDzUl4YCN6R6Lp3XFSF4UIsE1iWf6Bsshuqia7/+7Z/ffevvU196&#10;kdpGDQY96SkZN6pbGQz2V7MXfTl7waJZc5/5v791cIXN1xuWfDXnw48++svf3tQZHOT2twj6vft3&#10;7/50+gcffzqPwegwqmQnjpxYsXzLK1Pfm/7FLKF0UB/jEAjkwQLFcJ+MXgxhrl4tNZmGre8F50gq&#10;lUbf4Nnt9tjtd2bKYTw4vv7C2XJmiwv3B3AUWEGNG0+5c2a0LbpqaQAr6BBkzYlU+eB6gpqsgs2b&#10;Yn0+K4/Vdjj+CIbZ4vceLytpJheHOLU/pYcfHnrBZ7HYFi7fpTXf2ZffjYqKlKPJVrOG2U4/EJvg&#10;93rTjqbMnLGgW6BIPnvq6o0GLGr5QSCQ8QaK4T4ZMzFcuTayGORyefTtGIAV7u55KYwPx1edP3uh&#10;82a2uabWRNHgpjP+3I86lqSqLltwF1hBh6BDiOFSwY6dhxAsYDFqdm7e7XZrDsSmXi1sNOgMZVeu&#10;gxV8Du/h7Yf5PbLQ6phRq1u24YDNfUcFOFZ06fKJo2kogihl0rjte/0+tDyvOPXYBaPBnnn2zLn8&#10;MgyDYoBAHhagGO6TiREDgM/nRy8Gvd4AglAgstscXZ28vj6Fz+sX9AqtDkerULQt+/JF5vUz/rwv&#10;GUvTXecXOpbPbJ2jwMlRE4YUQ/n5y1u2HUAwxGo2bl+/zebo2xt79noZg0PjvPvGZ2CF2or6XZvi&#10;9XrSRtcuXjqSfvmuu3+0NLcw40wWmFPJFDvWbnc6fGeTzpcV1Hpd/pxTxw+knkOhGCCQhwYohvtk&#10;rMRQUnLVPGLTgeHaJQyJ1Wq3WCxSqczj8cpkcqVSBc6yTqcHauGoVDsvZVVSm3g4f68zbpr4/U97&#10;Z2Sqz/uIsgSBFoghOVVmGfS66tVTGdu27cfwoNloWLdslQe1bd15/kohlcvsePftOR6rLTUh7VLm&#10;FXJtHI9bubq4hngwFQZ8us/nB/+036hPTjiq1ag7uD37dhzyun1bV+9rrGr1edw5Z1L2pJ5CUNg/&#10;IATysADFcJ+ExDCqBm5hIorhHl9XtQy3NzeObzh/4QaN4sZdDJy6Q7X5qCxOi9y2DhDDquRU6WAx&#10;NBRcTYg/BmYs+r59O3YFsMC+g3nN9SI2g/PMc2/5bY4TcYkVZXXhlQFxa9e3UG7Xb3s9/kuZ+QFf&#10;wGHUnzgUv3T58tWb45qbaXabfeuWuA4aLevk8Xfffm/HcSgGCOQhAorhPvF4XKMcwS1MRDGYTKbo&#10;K5+dBESFwd2A1LUXLlTRiVzbhTt7A3w1qsAGvFiqRZClx4+LBldRmDQ6oYD4cQS8LrFQiAWDPQKl&#10;3eZjMdivvvYeFkBkIqnBcHuT3q5u8wC1oCjG4XQiCPiUoFwirqtroDA4bq8vEAj0CkROu5XLYtTc&#10;qBXIFP2/BggE8sCBYrhPgBgmoMQAjNDW1g6yUTIeCaVSKbirFXsY4nXVrJwKTic466GmdUQgl4F8&#10;H8fVKLLgyKEerYZMGgpi29CWXAZ7xvSPYV4OgTySPBRiQFFkcgVwC28w6ke+04+SiCUGtVoT/d20&#10;0zls134g699fceOz42e2X6nefaV615Xr269W7rhWseNaOZhuK7m2r+zqoiMHDe6RRo3uPxK3y83n&#10;C8LzEAjkEeOhEIPf75tcAbghNDDDPbRJHo6IYuju5kVfx2C32+8eQToMONlCs61RIGmR9LWK5W1i&#10;eYsEBBkZxFKaRMwSC6NVEAQCeXR5KMQQ/mdyYTabAGRkFEQUg9t9D53oIQgy8nBvYEdjkvVH7yoI&#10;BDLpgGK4T6xmE1ADGRkFEcQQxCkU2r20Y9B3d3WTkXEGNkmDQB5VQmIYr/EYQNY/3M0uFANJxBKD&#10;wWC4py4xhutEb8zxesgGEBAI5BFDLBIfTTw6TmLw+Xw6nY6MDGbSi8FmMVnut4fqgYxtHYPNZh+T&#10;mg8IBPI4IxXLThw7IRSNixi0Wv3Nm7VkZDBQDCQRxYAg6HDFrrsBZYv7ePofIF5ZGi1ej8duGYMT&#10;AoFAHjiykBhEYyEGkCeFZ0A+BuZBhpaaejI/vyCceAdQDCQjiwHDghQKNRCIto5BpVJr1CM1RLgD&#10;DMecQTPNTDH5hmmsF8TAxQRXM3x1Q5cWI68c0aAhBJEQbGumpBxPImLoII2hKLFFv67ApkFszOrA&#10;IRDIeCCTyJKPJUcjBpfLxePxurqI0N0Npt2hwOvp4TMYDBqVRqfRWQwWEwQS1rlzFwoLh7YLFANJ&#10;xBKDSqWKvo7B6XRF34MTimNaXHPDWclwU8ikuzAoJCV5edkZpwuyL9ptdnDNOju7LWab0WgozCvM&#10;y87Lz8u/WnzVZrWVFF6bPWtmQc7lqmt1brc3vLnH7bpSUpmbW5iVndcrEIMUo9ElFmm8Pl+fUutz&#10;OkQisc48QZUiEAgkSu5FDG42m03m+Uwml8s9ffr0unXrVq1atWvXrp07d127co1JYzJoDAYdmALA&#10;PH36TEEBLDGMSEQxSCSS/jMVEafTabFE21GHFbdlWDN30LbrsaErggB1RflvvTZ179a18z/9qPJa&#10;BVDUoUPHKktr1Erpofj4fbH74nbHffTBR2wGR9gjOLBr/b7tm2d+sFDeRw4WpOqTPf/Mazt37Vu9&#10;cfuhxDSLxVRa2ZKRVWbQqFLSL5j7+OfPnWvm3kMvgRAIZAK4bzF0dHQcO3Zszpw5y5cvX7hw8bRp&#10;H+RczqFT6SAAMRD/MRiPshisZr3ZNHRTsnsiohj0en30YhhhaM8wGPGkBwviQTfuKQ9cX0BbeNVw&#10;bYQ6hrJLubFxR8EBmPv69u9KxDB0z54j5ddqQAqKhgbXCQZzz+VR20JDSQeDdrtzy9ZEi5UsMagU&#10;/Lenfuz3B/1oMDHpTE9P55XKhrMXCjhU6uGjyaoealJiEk0w9MhCEAjkQXHfYgD08HoEvb1paScv&#10;ZWZZzFY2k82gMel0ZkgKxP9nzkAxRCKiGLq7u6PvK8lsthgMxn6PgFPcf5aJp/s4zvJ2VDnqZLii&#10;CWlZrlyfpjjpJXpRGpbiSwVrtx32+H1WnTFu+wlCDLuTaqrqTSZjcUkNimBesyf14CmJKHTXjwZU&#10;cuWqzftsDk9oa1yt6Hnmb68bDM6AH9m353A7hV1SduOzL+bH7T1QVnHdppEciD0o0sN+VSGQh4v7&#10;EwOLyQT5PoNKX7l8xde+9rXvfve7p0+ebmpoolMZdBqDDsUQPRHF0NnZGb0YTEazRqMTiyUWk6W7&#10;i6dWq51Ol0go9ro9ij5iiNAbnqal4k2HbckJjqR3aR9RHYxb3hia4ktFq7YkePyIxWTdtvag3+/e&#10;vCm+uqq+q6tzxodLMJ+XXk9JOnDOZCSfX+VnXNp37Gx/F9pqJf/5Z9/Ua61es/ngzrgWGrvqRtNb&#10;73x0uaBUZ7I6TNad2+K89/wWFQQCGV/uUwwsVkdHR1Ji4g//+4cxIX71i19lXLhIo9Fp4H9CCgRQ&#10;DJGJKAab1Xb7rj8SSAABFnE53WgANZssbrcbRVGrxYYgqNvtBPvRBs3pSNazjNdeZ72doE4yYxEq&#10;JIqzCpdv2u/0eIAY1i/fi6L+Dev3V1U0MJisl17+NGA3xW/bm5tZ2V89vmbhoms1t4dnUCvELz3/&#10;lkZtxlA0cX9ye0eXQq5YuWRNcwsbHExR1rWD+4nBHiAQyEPF/dcxcLmXs7I2bdz4r//6r7/97W/j&#10;9sZdKbkKlADEQGoBiiEaIj9K6uShUQ9iY7dHaOCG4EEJrtlp3b9GtkGFq8nU4bmWX7RhR5zHH7AY&#10;LTs2HQICiD+Q1lBLbWulvDF1ts9uSdi1r6Hm1sg8aGDd4sWNLW1kFMeVcsnTf53y9lvTl8xd8ezf&#10;3qhqbUWRQMGlnNdfmbZi+ZaZ077q7ZGQq0IgkIeG0dQxgEJDXV39t771rZdfelksEDMZoedLAzh9&#10;+jQUQwQiikEuU0T/uqrD4bAMHoLtDsCO3HhAjilF2J3dYw2JQaMTiKVgJuAP8DjE+6a9PTKr2clm&#10;cd6fPg9DEJlQYjHcfkGWy2TpBwz1A4ovrS20wsIrxYUlV6+U6a1WBEXdTs+N6w15OVfYzO5AAD5I&#10;gkAeOu5bDCwWi0KhlpdXfOfb337pxZfAPKD/TdUwUAyRGVkMKIqCUx19HYNOp1epVGRkGMBZD421&#10;E+3jKRKwekhPQFJgY4lYsnzllltX8DahnUfHPX4+BAKZMMJiiKZLDKfTOVAMYL6hoeliRuY3vvEf&#10;QAxcLpdO1C30i4GIpaWlQzFEIEKJ4VbrYjIaiXtaGQKBQIZELpUnn7g3MYQzfi6XM2fOV1/72j/G&#10;xMRMmTKlo6ODaPzcX+8cEkNKSmphYRG5/WCgGEgiiAHDOWxO9N0fmU0WnXbY1moQCAQSDaMQA3fh&#10;woU///nPf/bTn838cCaXzR1KDGlQDBGIWMdwT30fud0em81ORkZJICDq6VLKRH1CvlIksOnVGgnf&#10;qpSoBV2yLpZVKZJ20exqsVHGV/RwLUqxtJujkQoUYr5S2mvWyLUyvlbabVEJ+cwWu1aqEfP6+F1u&#10;q0EpImYk3WydrNcoF0q72G6zXiUVR1+PAoFAxpv7EEMYFotVVVV1+fLlS5lZpdeusVnsAVYAQDFE&#10;R0QxUChUny/akQ+0Wl3EOoaoCOLV1a0vv/Plgs1H3vtk2dQPl+1Kypo2Z9mC1dtnzlnx8pufzF22&#10;+cWpHyxZv2Phym3TP1myYXviy2/P+njB+vdmr5j21YrtCSc/Xbhu9pIN81duef6ND9ftOPzp3PWz&#10;5m3cuu/k6x8s+GTexg8+X/XmzPnrdyZOm7V00474VcuWeUYcaxoCgUwkI4qhhIyEuEMMAFIBDPJt&#10;pIEpUAzRElEMHs+9De0ZfU31CNhd/mmrjv9g9sXvLKn83hcZP1h+418X1nxnXd03lpV/Z139vyyq&#10;+H+rav9r1c1vLK/+zuqm/1xc990Vjf9vYcW3V1z/zurqH667+Z+Ly7+9tPobi2q+tbLpe+up31rR&#10;/MPV1B+sbPv+irYfrqX917Lmb69s+c6a1v9aVf+NpRW/XZX15N+n05ls8rMhEMiDZnRiuF3bHIre&#10;BmgBiCE19WRhYSG5/WCgGEgiioHL5UQ/tKfJZNLryQ7sRoMHwbbmUr+xpPIfVnfFzGuIWSOOWaeO&#10;Wa+M2aqL2aKP2WwgplvUMVs0MeuNMevsMat1MWulMau6YjaIYlaJYtYJY5aKYtYaiKWbLDEbLMQK&#10;q/Qxq0wxaywxa40xG0wxG6wxm8wxG1T/ub7xjYUbVWNx2BAIZEyIXgwOhwPk/6G2zXSi34u7QnhR&#10;OFCpNBCgGCITUQwymYyciwK32x19t9thgnjQFrC70UFPcpyB4GdHcr42N/tra3ti1vBjVsti1umI&#10;XH6PP2abPWarI2aDIWarnvDERkvM5kDMGvO/71H+d6I+ZoPwnzdrYzbJiZU3uIjcf4srZqMtZgNw&#10;gDVmnZMIG+wx620xG70xG8Ei83+sbnlt7lqBlGgtAYFAHgaiFwOXyy0tLQehrAyEigghtFpKSlpR&#10;EXyUNCIRxcDhcKJ/OmQwmLRaLRmJDgvurrW0KD2DvosbxbcXNf/bqpKY9fyY5byYFZKYlX0xq5Ux&#10;61QxG9Ux6zShm311zOremCVgBWXMMsnTl7WfNwRj5jbEfHYjZmlHzCYgDx/hgxV9ROlhiSBmVV/M&#10;enPMGkPMan3MekvMSmPMWnPMStV/rGievmKvzjjSSYBAIBNJNJXPfn+AQqHt2bN3x44dO3eCEBW7&#10;du6Oi9ufk5MX3skdQDGQjCyGIBY0mUzRv7Hj8XjdbrJn04hgeFCNGyrNNe1WBpl0C6cfnRl77p8+&#10;S/tmguBnx+X/byf/r+maGdmKtzJ1/3dY8ps00/87YPmXvcpfphn/czXlN8m67+5Sv5EpT5Lj8wok&#10;n53j/ecKZsxKdcxa279sVrx2Wfd6nvrNQsMf0/T/uE7yo4PmnyXZ/nmj9PfJpq/vFP72pOm1A4zX&#10;PpjT2dlFfjYEAnnQRCMGm81+7VpZaWkZKATcCxXl5ZV0OnPIbA2KgWRkMYBzJxKIom/HYLFYgUjI&#10;yIiAa6LBLZm2gkO0RCd+5xAODh8y/0jxvy+5+HSBZgXL/8t93KUlyg5v8AzL/+HJzsMS7C+nDD8/&#10;qV3SHnwhkb2d4XntnPmpw7wF1+W76kTXNejUNPM/LemIWdH7sz3CKxbsIEd/gKXbx/D/bLfgq6LA&#10;inr85/u5BzrwJ1N5axmB2DzZ3HnLJHf9BCEQyIMiGjGA3Alk4sRIveGuFKIPoU2GzNagGEgiPkri&#10;dfGiLzGYTGadLqoGbnbcd8lXOZ+5oUx/Ewt3djEApw9bllz79aV5zxZqN3X4frxT+PdEXrE0+NZR&#10;1Q+Wl6fI0dfTtX85p9jKCr5xou2YCJ1yrPubW1j/urb1xxtqz/M808+af7CZFbO07ldxnaU69K3k&#10;rt/tqE5gWl9L7VuR79xy0/nnw82HO/A/p3VsZQX25yqWLNksl8nJz4ZAIA+aaMRw/5A5/xBMejHY&#10;zHqLeaR+TKMkohj6+pTkXBSEK5/DIgFCDiu9fwouSKO77przmjAouY42fNA9J02TMWT1hdMfXJBY&#10;808LSn94TPvESdfXNkieOihKouN/OmT99xUtcWz0y8uy59OZZyT4tOOUQ122d88KY5ZTYjZ0/O+B&#10;zkM8/A/xwm+uof37JvpPY5lFSqAN8Xc2Xt3Q0vNRoe3Lc7JrajypKzi33P3zI/QtVGT9Md5Hs9by&#10;+VF16geBQCYAIIaU4ykiEdFv5kDGRgzDM+nFYDfrrRMiBp3OEH2JweFwgDMrkUg8Hk9HB1er1QUC&#10;Ablc7vf7tVpNMBgocRZ82fnVLsu+bYY977S91+PikVsOxuHD5hyp/Jd5tUSN8RplzEblf+9mJ3Dx&#10;n+w1f20ZZ/kNbFOlcfpF9lkR9vphaqI4+Eqq8GurWf+4vu3dq6YllMB3d4n+cbUgZnXPTxJ6q+3o&#10;uydFP9iav47Km1nk/OCUqFSJbSjU/HRH1w/31O9hYG+uuDF91maB8B5evoJAIONKWAxi8Z294kMx&#10;RGDCxKBSaaIXAygxuFwuo9Hg9Xo1Go3dbkcQxGQygSkoSYAzrsf1l7xZ7/FmfC778rjuqBkdukIC&#10;iGFmbOE/fwXEoIlZp49Z3/ft3ezdHPy/48wxy3mfFmB76/wry20bWIEfba85KMZfSuv7p3W8f9/c&#10;slGAv5Zn/MYOBdFwYZ3uf5MUNx3Y7JOMF+IKE6i98ws8v9vRlUhFdxUrf7Wevv6mZU+r99m1Nz6Y&#10;u10oho+SIJCHBUIMJ8ZRDMPlaVAMJBHF0NjYdC+vqxoUCgUZGQoMx7S45qIj45D6oDgoQPGhq7U9&#10;WHB7Luc/lrXHrFDFrNXGbFT9vx2cLXz82/v0MfMrnoxtypAFEyTBJ9Jt39vXuUmAP5Gij9mk+la8&#10;YikXf+ai9z922r62zvJv202/2EVt0iHXun3ZXCvFiS09y//1guL5aZwrXcGsbrSwO/Dm9is/n3Xs&#10;9VnLNLqo6swhEMgEMK5i8Hg8LBaHjAwGioEkohgcjjtfGRoBvz/g8Yw0uH8YH+6y4CPVnNvcyLSt&#10;WTGza2JWa4mmbRvU/7iR97Oj+u8cdk+5ak7U4Usbfb9MNP/TRs3X1vX+6Kjln0Mt3f5hs+7Xyd5v&#10;7bbGrDP++yr+E9tp8VUqoSloQXANgsv8eKvYd42irmEbJHZci+Jic7CUriugyJrYHX4EBb8H8JsY&#10;Dgwjqkkgw0CcHwB5/SCQ0RG9GMCvDkHQWyEygQBSU1Obl/eIjscwYWIQie7hdVWr1abXj8G7Uk4/&#10;tiS19p8X1MesUces1cSsV8esk8csF8WsNX5nv/rJ89pv7pHFLO6JWWOMWSohuspYrf2HLa6YtaqY&#10;5b0xKyRf26D9W3xnSafR6CVeQAABFHl8+O3iCYiCAKJgGi5ShqxAtNsgM7pQTjcwoCgGzgOKIqEp&#10;pJ/wCQEnhzhroXMJgYyW6MUAbv9lsj6pVC6VysRiaThIJCBIxGIxyL7CgPlQilQkkpw6daag4BHt&#10;EmPCxGAwGKK/E/T5Al5v5BJDROxeZPr2i//4RfE/rBDErJTErBTHrBTFLBPHLO+LWS6MWS+MWcWP&#10;WdoTM58XM68jZikvZgn/XzYr/mEp81+XM765tvtbm3hr88X+SIcNFsOcbMzxev3kHARyv0QvhlAn&#10;elwmkx0KLKLjbSaHwWCFOtBj0emMcK/boe71WEwinZWcnPLIjuA2YWJoaWmJvo5BrdYCb5ORURAI&#10;Bs+Vt7+4Iff7i699f2XDD1bXfXdp1feWVn1z/tVvL634weqaby2t+M7Sim8vuvatJde+v6LiewtL&#10;fry05EdzL/1s3sWffZX5vQ+P0pTeaG0GGVOieZYIgYzMPYkBZPmhblMJgAPaWtra2yhVVdWNjc1s&#10;FnAG0cFqaBGY0Og0RlrqyUdWDLaJEkP4bSIyEgmfzwdKdmRkFHjd7vgdG5MSDn+2YOPq7Umb9x77&#10;YNaC9Tv2f/zl0mWrtuxLPPn5glU7DxybO3f5zDmLVm7e88H0LzfvS1268dDyjYc37Er94LPVkr57&#10;67IJMlaAUiM5B4HcL9GLweVysVigHEBCyIFGy8rM+tUvf/3Xvz5dUVEV1ga5mFjOfJTFYDXrLaaJ&#10;EENnRxcSdbfbwCJG4xgcFR7ErNo+t0ljM+gcZqPDpDOpZQ6j2qCS2vRKt0Vn1SmcYKleadLIbHqV&#10;Xim3m00Wo8lqNNvMVrVS7ffBBxoPBiQQbY0UBDIc9y0GoIGiosKn//Z0TEzMP/zDP7zxxpslJVeI&#10;/rjJERpCYkh7pMVgnhAxWCz3VmJww6HQHm8QBFbcQEbLiGIY1O32HWLgdnTEHzz4pz89BcTwzW9+&#10;8w9/eDIp6VjICo+HGGwWo8U8Bq/ejywGDMOZTFb0dQwajVahuIcuNCCPHlAMkNFz32IAJYbm1jZQ&#10;qvjWf/7XCy+80NbWTqFQmaH00PJHXQx2m9Uy4p1+lEQsMSgUiugfJYHigtV6zwP1GP1Go99Cxgcj&#10;k8pY7C4s2hIL5MGDIPBREmS0jOZREpVGL71W+u3/+tYrL7/C4XAIFYReVwotf9TF4HK6wHcgI6Mg&#10;ohjk8r7o308HF8liubejsmHGRnOzEh36sdiVoqJtO494vY9AXvO4yA2KATJ6oheD0+lksW4P7Ezk&#10;/zRG2bXS7377O1NemcJms2k02n2KYUDDuQcZAgHU5/P7fIG7g9cLFgQCfiTcjAig0+iMhomoY+jr&#10;U0Rfx+By3UOJAcNRA66ucJQxHVwy6S6KCrJfnPJOwoGUS+dzLVaHVqru5vGxYPBGwbXTp86kn78g&#10;71OCw7MYLTeq68Ep6qRxLDprB5Xjc43jS5MqufJGeVV5SYlQIAKf7na5muqbbtY2Vt+oYXM7wCUC&#10;iWqlsKW+sam27mb1dX4PD6RY1Romld7cwhT2akLrkHt7xAC/ZHIOArlfoheDw+G4LQY6g0mogVVW&#10;WvbjH/14ypQp/SWG/jXuQQwKherhCMrhglyuuDWvUqk0Go2Wy+nQ6cZg/PqIYujtFaBRt3wGF8lo&#10;jLLmI6jHtedsZ7ZTd1lwO5l2F2Ixf++++G2bY3/9q78wmJ3lWcUHj55wmp2Lp3+xZs2GtetW7t6z&#10;VyLVMJpb1y9Zazfb5330eUF2yekT6Tr1OL6uSmlpTz567MiBfceSksUShbpPvnf3zi/nfrlp66YD&#10;B49UVNSB31ZhXu5XX8zfs2P3zm1bD8YfZnN7u1nc/bH7d27fnbA/Mbe4xuYag/d6H0KgGCCj535K&#10;DMAKdFAyYB0/dnzOnDlf//evv/LyK6ESAx0UJG69sPqoP0pyOu75af6QRBQDn8+PvvLZbrdrtSMN&#10;1OPCnR7cG8SDVtya689Z0rmsyFDmxUeqw8Aw3O/Fp7z0PovZdTOvbN/hJJ8H2blii1CmMGjka9au&#10;z8gp66HS4tbvshmsy2fPLb1WbrfYEP84vk0fAOU3j9fn9ZSVVl65eiPg97U216WfTrbYTNdrGnbv&#10;SgTlgcrSmsPxyQ6bw2qx5ueXxB8+jfgRr8vjcliZlMaEo+kd3Xf2Nf9oEP1tBAQyHNFXPofEEKpj&#10;oDHYTDaXzf3ss8/+6R//6Wtf+8dXXiFKDEAMdBoQAzP0XhIQA+NRFoPPF7Dbhr3Rjp6IYrBYLP1n&#10;KiI+n9/tGvZ1VS/uuuIqydTmCHBpRfD6fOGCfEuJD/ePvHfw4RKBbsHsNXKx4mZu6a4Dh1AE3bs9&#10;dtnGzQ6r5tzFy5l5lSCnlnaKUC+y5NPPb96oJTtIGn9aW9oLiyqDQZTH45w+mwpmXG7PqpVxLjtG&#10;baMfSzzh8/jAanXNdXEJKTq1XiXvA7fUXpvqct6VdvqjOco0FANk9NyPGOgMokMMJuvy5ctxcXG7&#10;du4+d+Ycl8ulUWkMGhNo47EQg9frB7eiZGQURBRDV0dX9GIwm606nQ4o2mAwUihUoVDo9XolEgko&#10;c7A7WAjmr/BXLOQt2+M4sNex/2P6rF5P5JGWUQS7fPFqxsk8t9VVk1u+++BRDMN6uvkXs3NN+r7D&#10;SSdOXyzsP8B5Mz+5WVc/YWIAdyJFJVVBDO3q5J49fxYLIn5/YP3aw2YDJuD3HjmUIOzt9fudOfmX&#10;y6obWhqam+oawJFhPueVspvN7cPWrExq4KMkyOi5HzHcApQSgA86Ozo5bA6FQqHT6KQVHpcSg91B&#10;RkZBRDGYDKboxeDxeBwOh15v8Hi8AoEQlDZcLpfZbAJ3kTqtDmToZtx0wXvxje63ZvJmntKftqKR&#10;3ebz+jat29Nax8QxvPJy2b4jKVgwaDeZVApFU1PtvMWLmym3u1Y/k5xyNiNTKBL5fMSt+njDYnEK&#10;Civ8fj+1nXXxYi44UUAM69bst5hQhazvaEJCbc2NmzXVScdOqHXGxhv1wA1gq6A/UFnT1k7vDu/k&#10;EQO2Y4CMntGIgcj7Q/+Aya1a51AKAbEw9RHuEmPCxMDlcKKvYwCXTaPRkJGhwHBUiSsyrBdO6I6q&#10;g4pgFDf2QAz79hxl03twFK8rqT2TkQfEcP7okUVz5syZPy+/pMTtvv0Cklqp2rRt16uv/R0UU8ik&#10;8YRBZ12vbuYy2Vs37svPqwqLYd++wzaL2261nks/Of+rr7IuZvb0CPwBhNbSTm+ngq1Qr//6zXYm&#10;VxDeySMGFANk9IxGDGFuv4hEMEgMaWnpUAwRiCiGABKIvsQA1oy0MlgcNAYN6qAyGisAwA7NZgeG&#10;EKujKGazOUGKQSbRKvqkSrV3cMkALLLY7L383onpmcOgNzmcHpNW18uTm8zEkYBSUZ9SAabgSEx6&#10;HZvJNOuNYB58bQTIIdSDUzCA6i0ep+fR7GwOigEyekYUw6C3kmw2e3s7pa21DYT21vaRQ2trW0tL&#10;69GjSXl5+eT2g4FiIBlZDCiKcjic6Fs+m0wmpRJ2ifFYA8UAGT3RiAHkTlqt7uzZ88eOnThx7ETy&#10;seSI4TgRTsTGxuXmQjGMSMQSg8U8dGcVQ+Lz+VwuFxmBPJZAMUBGDyGG4xHE4HK5i4uvpp88dTI1&#10;/VTaqWhCetqpk2npaWlp16/XhHdyB1AMJCOLAUODDDoj+joGg0GvUqnICOSxBIoBMnrCYhCJ7mzr&#10;M1AMGIY5CJzOewxgm+GGjYFiIIlYYgAlgP4zFRG/3z8mA/VAJi/gZoKcg0DuFyCG5BPJQtGdr7Pf&#10;XccwtkAxkEQUA5/fG30dg91u16hHeisJ8sgDxQAZPVAM98mEiUEul5NzUQCKC7axaI8NmbxAMUBG&#10;DxTDfTJhYujp6Ym+kwNQYtDrDWQE8lgCxQAZPVAM98mEicFoNGH3MB6D+17HY0BxVBswqQNj0L0H&#10;5GEAigEyesZVDH6/X6FQkJHBQDGQRBSDWCSOvsTgcrkM9zJKRABHdZi+xdSucY/B2BL9gEsbfb0I&#10;ZGyBYoCMnnEVA41Gq6qqIiODgWIgGVkMIHu9pwZudrtdrY72dVUUxyS4Ls9YyPIwyKS7EPJ5Wzds&#10;2rF5x9atuxQqTRALNlY3Llm0asmq9UdTz4fXqblWbTKazp1PXb5ixcJFazZv3X3u3EWHYwxODuQ+&#10;gGKAjJ4RxTCoS4xAIKAh0Gk0Wq2W+D+EhpjVaNUqtUql0ekMarUGzBDD3vQp09NPwS4xIhCxxKBS&#10;qvvPVEQ8Hg9wAxkZkSAelAaNiebT26i7bPiwbej0CtnZtFOnUk69P+2LzEvFGIYe2HJwxZJtew8m&#10;Ll2143pNddAf3LJkW3cXr+Lqpfc/mPnOtLlH98fP/3KBZjwH6oGMABQDZPRELwaQDVKpdDabQwzT&#10;FoIV/ofBYtCZfB4/IeFIdXUNSCBGZaAxwPTM6TNQDBEYWQzgFEkk0ujrGIAVRhzBDXPgdg/uRvGA&#10;FjecdF9ewt9QbapDRhioB3x26MN53X2HEtIxzHVg0+GGG53g0l0ruXnoYCJiRfasP9DLF6J+U+zO&#10;gyfPXAu4rMUZGXqVOrQ9ZKKBYoCMnugfJTkcDko7lcVih8Z7JkbjYTGBEogxPoEYwPyp9NO1tXUM&#10;whNEoLbTQEpBQSG5/WCgGEgiigGUwqIXg8fjHbFLDLTUXJohutCDc/N9edMEn2Xoczz4SP1js9po&#10;ZaXVYMZktG7aFIeh+tgNh+pqOkAK5SZz04YDAR8m5EtcLjfmsx/cceREKrjegY6bFTYNFMODAYoB&#10;MnruTQwUCigxcFicDhabywJlBw6DRqdTaHQqncvtOHDgQFlpGZPJplLooGxBaaOeOnmqEIphZCLW&#10;MTQ1NUVfx6DXG3k8fns7FRxbRUV5R0cH8ASYmoym7u7OYBCjosx5PYvW6Vdttqybwf2U7ekktxyG&#10;soIrGzbsBGIymayrVm3FEO2B7Yn1NcQADO1lzYuWbfXd6oAh6PMl7DySnJYLxNB1s9wedVXH/eF2&#10;exwOF4qiZrMl7E0UxVwuj1qt7unhi0SSe3qb61ECigEyeqIXA9HtNpPZWN/Q0lDX3ljb1lhPb2vn&#10;0BgNNXWrlq3ksrgFeflNjY0FBQWbNm0BemAx2IQYCqEYRiRiHYNeb7inOgaHw2nQG4FLLCDLDA0L&#10;6vP5ghhmMhGPmAy4NR8v+oT/0Ze9s88ZM+x4hAqJsvwru7bvRwKY2Wxdt3oL5tcc2HWk8SZRWd1e&#10;2rho9Q5vaLywIIZo5NKta7eezcgDUebNKqNq6NfRxgqX063T6cHXBFNwzxK2gsFgsNnsBoPRYSdO&#10;Ajgbj6EbYF9JkNFDikEYRYnBbm9vaVq+eP6bf//Vu298+61Xf3Bw9yp2a3NzTe3OjVt2bdkau2vX&#10;hbNn582dl5mZBUoMdBrzZOpJWGKIQEQxgLJY9J3o2aw2vV5PRoYCwzEbbimyFJ7oS9bjI60ZprG6&#10;/nz6Rb/Xb7Xa4vcfxDD3mdQLHAYx9llHIzPuSKovlPN67Ma47es/+/QTJpsYL7OTRTPqxrfyGeT4&#10;KpU6EEBDT9v0oHwAokajsd+hTodLqVQPHEToMQGKATJ6gBhSTiSLohKDjU1vfffNv8XHvZ6f/WJp&#10;8YfxO98+l7TrelHB5dOpM956bfXShXM+/3zblm2VldfLyipoVEbysWRY+RyBiGIIPSqJ9k8dCSB+&#10;PzEWzYgEPZjHBgQRBW6X22a1g0uFoii4HwczZqPZGxph3+vy6A2m8DVEAn6pRCSVSvx+wmE+rxcc&#10;SWjJeAGORy5TOJ1Ej4Eej5fH43d18bxen8PhCoQ+GpQhVCqlyTTSuX0kgWKAjJ57EYO1m9s0bdov&#10;624uFAs+65MsVPXFLpn91FO//PGff/PjX/3Pv23bsCQ7M3PGBzPi4w9t2LCpvY2acjwFiiECI4sB&#10;RYPNzS3RN3DTavWSu7pQfwCAK3vrzn08AD8dIAOJRG61kpdAoVDyuvlASxqN1uVyg58WWMdut40s&#10;3UcSKAbI6LkHMdjMLErVe+/+pLT0I732S6tpgU49TyvfxmPFSfnJFm357E9f/emP/uf0ybPNTa1U&#10;Kp1KoSVDMUQkihKDNfoSg9vtcTqcZOQBMs5i8PsCRoNZJBSrVGqn02mz2YAPQKHBYrGqVKpQR+U4&#10;hqEOh8Nqjapg9CgBxQAZPfciBksXs+79aT+tq5+rkH9m1n9lNsw1aucbdat0qp1OS+Giua8f3B+7&#10;cN6SvLxCCoUWEgN8lBSJiGLo6bmHbrdtVpvB8Oh3oufx+Ow2p8Ph1Gp1YpGko6OTRmO0t7crFH1G&#10;o6H/YRooaXlgHQMEcu9ELwa7zcKhV7///s8rqz5XK7606BeYtfOAHkyGBX3SZVbj+RWL37qcmZlx&#10;7uKunXvb22ntbRQohshEFIPBQIxlT0Yi4fP6XK6JGIX/wQJOSGi0f6IKGlgzEAgAGQCACUDKwNMV&#10;/al7ZIBigIyeeykx2Pidbe+98791N+apZbMtmgVWLXDDVybdV33SuU574oqlLxfm5nCY7K6ObhqN&#10;SWmnEZXP+VAMIxJRDB0dHdGXGAwGk1r94FuWEU/4x/VZEmR4oBggo+deSgz2Hi7t7TeeqCqdr5F9&#10;ZdcssGkW2LULrboFJt3iPvnSpQv/WJiTxWGy2tupRMm+jXKCEAN8XXVEIopBoVBEX/nscLjutdvt&#10;8QFcWiiGBwMUA2T03JMYOujUd6c+dbNqjUa23KJeZVGvdhk3WnTrrKbNRuOuVcueLsy5zGFxmEw2&#10;UWJoo4ZKDFAMIzK2YiDeLn0oRnCDYnhgQDFARs+9PEqydzIYb/39uY+nP7Fu6W/WL/v1xuW/2bj8&#10;t2sW/3LDyt9tWvPUS8/8uPByLocBrMCgUhnjJQa/3/8wPDieMDFIpdLov6/T6bKYh+0qdUiCeNDs&#10;NdnQsSxngAN+GK7R4wkUA2T03JMYuDR63I4t06a++u5rL73/+pRwmP76qx+89soHr780/7PZtVX1&#10;TCqDQWfSGSwGjXki6cTYi6Grswu4gYw8OCZMDGKxOPpM1mKxGe9loB4ER1VBZb2+Tm8fthU0iqF+&#10;n8/v84cPAkPJTB8JBMAMEkARJJQUAsMwt8sFpuFWZpCJB4oBMnqiEUP4T95kMNJa2mmtFCaVzmil&#10;gsBspYHAamFwmpmcVjq7nc2mdrQ2ttHaaZR2ansb5XjSify8sRZDY0PTiB2IThBej29MHtqMLAYM&#10;C/b29kb/KMlut2s0GjISCWAFPi6+rL7Ed3eRSUNBY9D37toTu++IxmAFGX59dYtUpNKqVRfPnler&#10;1JkXCgoLq7xen0Iqp1GonR2cpISDLa0Uj/fBy/vxBIoBMnpkElny8Qh9JYXFUFlWcfli1qXzmRln&#10;My6cuZBxK1w8ffHSmUuZZy5ePHspOzMv6+LlLLDaxUuZFy8dPpyYP0yJIdy9W3j+3sTQ0tLmdD4M&#10;YnDbbGPQeGpkMYBzFGrHG22JASgk+uJUH66N0x7a3LzRjw/7hqvFoDx8LOnMqTNpJ7OOnsjEMG/s&#10;luTacmYHg/7qc69SmmhZZ6/Mm71OKpFXlVTs2LbrRk3V2RPHVq/aqNWNMCwEZByBYoCMHkIMxyL0&#10;rupyOnOzs3ft2AXC7h17du/cvWvnbjAlwg4i7NoeDrt2bt+9k5gSAax84MCB3Nzc8E7uwGK+XzE0&#10;N7U+DK/q+9xOu20MnstHfJTE4XCib/kMXKVUjNTftQfzuFEPKCtocWOiN21W55xmvBkdfqAeNq1t&#10;y679blA8Mlt3Ld/otOhit19out7Vze5+7bn3rXonHsTj1uzoZHNL8q8lHksFmxhlfbM/nKNSwBHc&#10;HgxQDJDRExaDaGQxuFy8bp5QIOrlC3p7BcR0cBAIRGDpEEEo0mh04Z3cgcV4v2Joamp5GEoMEyYG&#10;6b2M4Bbqdtvh9XrByQVTn4+oqMdQos0X0fk2HiyzVZxTX2ThXZd8Be9JZ522nLfjI9WUlBYVrd6w&#10;E8GCbpv9wq44DpuxYW36jVJuN5v//tRF4XUOrVrPpTMqSmtOnCZGgTaIpXNnfKlTRu66FTIeQDFA&#10;Rk80YrhvRsjPTAZTEJsoMQQxrE8iorOJ4WXCUCiUzs6u6BuO3Y3TZrFZRsrQoySiGFgs9j10iWGz&#10;yeVyFotlsVga6ut7evgmk1koELpdbk4HG0WRmkDtYvHK1cotWxz73+v6guWKMFBPY031lp1xARRz&#10;WKyJG7ZzWbSdW8/VlHJEvdLPZqxyO4m+VJO2xAp4PTer6k+euwiiSr5g6RfLDBr4KOnBAMUAGT3j&#10;KoYR0Gl1/ffBEyAGlMdoyrlaQcZxPCcnt6mpOfpxDu7G57bZLGOQ90UUAzhN/WWriIA1AeFNwtN+&#10;wlEX7qoO3niD+97faTMuGIo9wQgVEvwu+o64fX0KJYclXLNmD4oG9m1Lr63g9ElkS75a2SdReC34&#10;5tX7JWKZkNubkJDk9Lhaq6+vWb1VpxsDa0LuAygGyOh5UGLQqNWDxKBTqYqLigUCYXFhUc316yPU&#10;oDY2NQ8nBpvddvJ02pn09LysjLbWFpfL53J562vrVYLO5pvlM7+Ye+T4sRPHkyVixdWrpatWrkg5&#10;fvT82bMKlcZic+Tm5GSdPdlaV2113N55/Y36zPMXcy6epzXXWu0Oj9Nz4Ux2YtqprIsX2O2NNtMY&#10;dFc3shhQNMhkgjv9aN9KAuUDhUJJRoYiiAdNuKnQXXxWd8mKR+xgDggpWFxa+tHMj6Z/NLeVKQDX&#10;7NTxS4x2YqAeJoW+ZN7STz5cVFhQBzIjNIAU5Ba9/8H7C7+c3U7l+JFoZQYZW6AYIKPnAYgB3P4G&#10;g51MFoPOBDkerb09RqnU6pWy1atWXcrJq62q2rdrJ6+bR659Fy0tLW730JXPZpvlSPKRwwcONNWV&#10;HT18qKiozm4P3Ky+cSB2L6W1JTe/8FpZcXJyWnFRtUQiq6wora8pP5WaUlx2w+jw0Kjt1Ob6lIOx&#10;6TnFTj/56EbIFzQ3NDXfrMo8fSyroNSmtS+dt7awsuZGxbVLyYninq5+ud03EUsMCoUK3OmTkUh4&#10;PF6nM3K32x7MY0ej7Z3bYrV2d3ezWBx/gPiyev3tsZQ7uJ1dnXynkxSMz+vnsDldnR0YCkpp4bRx&#10;wm+xGsQSkUDAt4TKbSjqNhu1fnCIGGY0EyMLedweu5P8nSCBgEIq75PKtFqyShzceYSGews6gO/B&#10;WfN6LRYL+DmCn9Zk76kbigEyesZVDAiCDPFKZ0gMDWXlGecy3U7nuZNpMTRaJ/hLP3PmVG5JRcDn&#10;Ky3Mryiv8A/znGcEMWBBrK6pvuxKpd/rEQr5R49c8rqDOo028XBiL78XZBkoirS1UbMvX3G7PSCC&#10;oUhdTXV+cakH3JGDTCKICTpZs9fu7FXdKgp4ECIVRSTi7kMp57rpspULN9kQFAn4u1rq5YKe/nqS&#10;+yaiGNhsbvT6sdns2mGq+yeS0CUm58cBcDZsR44c+PKrz5Yum5uWdqynp8tplpWWFMr6tCpFT35x&#10;Obhqrc2t5dX14Q2sZvOGlWs3rFi5dfOm+uYmu8vF7ei8cOEiOLE11TUdHR1AGKWlZTKZvLOzq6Cg&#10;aDSVTw8cKAbI6BlXMVgs1ro68m9zAMTziZqSkorSSovJeO7kyZi6unbcrdmzdze9Swjy4U4m/cTx&#10;FJN56Bu35uaW4Ru4BZtbWxsa2zHMbzHZdmxIMGitIqG4orzKZCQy374+2dkz5+m0DiK7xzC1ShN/&#10;4CCPLwhvDO5yDQrxV1v289VkTl1dVNrbKQAr2+yqExfzb5bR1i3ZagllGpreLoX4zrN2H4wsBpC9&#10;Em8TRZ3Lgnve0VScjBnEJSZnxwFwARw7tm8vLy8SSxkFBRd2b9sm7mgpyMupqaN1MWpSTp5HsWB+&#10;bsHpjNzwUSB+xKAyGPv6OLTWuIP78yuvuzz+rKzsM6fOXjh3obS0VNArSktN7+zsrK6+cexYss83&#10;iVvnQTFARk/0YgC5E8hzhgIU1MEtFoKEpkQ8TAA5d/b81Sul5PaDKc4tpDPoKqUyPys35uq1Gsxp&#10;3Lpts8ZsAZ/T08mNiz0wnBiaGkeofA62tLYWl1b6An6L0bp7/SGN0uD1+txON4IQj+nTUtPy8or8&#10;/gC4ozUYzEeOpmdkZt8ufwQxhbBn05F0qZF8g/No7EEWlQX+1uwO3cmsIkpd5/qlWx2hvzt1b5dG&#10;Lg2tNSoiigHcw0Zfx0C0Y1COVMfwSECU7zZu2CqTiVDM6A+YEw4c6mS0UFtbUtMymmqv5OSXAjFk&#10;ZV5uZ3aF7/y9bp9RY8bRQNBnK624mpyVA24LQFEsPe1UdVX1wYMHm5taT6WfVak0F85fvHmz7mHo&#10;c+W+gWKAjJ7oxeB2e7jcThA4nA7wNwXK3xwOF9xjdXZ0d3XxeN38Lm5XV0cXm3jIzOvs7O7q6D59&#10;8nRRYQm5/S3CN5O5uVf61H1llZU5WQUxJVeuG2Si9evXGK1WpUx+/Mjh1avWmi1DdzhRX9/kGKaT&#10;IolYfPx4SkFptS/gNRvM21bu1KhudxykUWs2rNtEjHuDY0AMHHb37tgkvYF4Qu0wa2uuV9dcrzl1&#10;4ujRC/kGFzAHwcHd+xkUBvhbs9mNqRdymqtpqxasdYf+7hQ9nZo+WWitURFFHcM9ZPSgLPVwdLs9&#10;rhA/oRXL1wtFAgxzYJhvX2wCg0ZR9UnXrVizeefWxlYmuItJT0s33voJ6TWGzPO5RL1HEGGyaGcK&#10;rmJYEPxqU5PTOGzu2rVrVyxfeb2qxqA37tyxWy7ri76I9hACxQAZPdGLwWazs0JdapeXl1+9eq2+&#10;roHJZHI4HBaTxWIwwZTJYIJQUlxMbafRqHQ6hX46/Uxx0Z1iIDLlIH4xJ6/oWsnhpONSSV9MY2N7&#10;F5t54niS0WhKPpr0f7/85c4du2z2oWtHG+obh3uUlH05e8b0j7k9YjTos1tsZ5JOK6S3mwEzaczs&#10;rFxQlAlH29poOfnXwvOlhbl/evJPf/z9k8/95U9lde0gXwhnDFnnL/G6esDfmsvlKCmr5rR3Ht1/&#10;NLxMJRRqFYrQWqMiohh6enqjz6fsdrtSOVLL50cCQgyrVm6USmXElQoGjxxOrq+vd1hNq5cs3bBz&#10;t0ptul5WfaWwGBQNwxvIxaodW/aFNsT4PV0Xcggx9PYIsi9lK/oU27Zsm/3FHJ3WUFZannT0mB1W&#10;PkMee8JiGLlLjDB2u4NBZ7U0t8UfiI+L23fmzDmgh+rqGhqVxmGxgRgaGhouZV5KPn6iraWNRqHR&#10;KPSTael3V1SExbArdu+efftMFqIrvRgiiXjLnlgM4h6Xy+8LDJcZNjU1BUL9et69gtfjtdudbl/o&#10;7Rmw07vemAS7JeeIvx8A+YgGfLrT4XDYrYjPPfAhAuoH95jh2SD4c8N8wf7leoXSpB/311XBl9Tp&#10;9NFXPvt9fo/HQ0YeaebOXZiUlHTlalFNTfWyZSubm1vA5cy8eHHn7j3nz2WcSDqh7lP2nzed2nA2&#10;PRMnnsihUqEwN++aSCw9euRoanKqxWKpu1m3Yf3GvLzC9PTTcrk8vMnkBYoBMnrkUnnyiajEADJO&#10;YqCFdmpRYXFKStqVkis7duxMTk4pKChms7jV1cSjWiCMlpZWYAUGFZTtaceOnSgoGLoTPbFY4vP5&#10;w8/O762BW11dvdvtBn/zd5gh+txzWMAOg0EUCGCoPfV/GKEkLAjyHcuId/pRMrIYwLcUCIT9pZyI&#10;OB1OkNORkQkmdPbI+fEnNzd/546dcXGxhw4d2rMnrjv0fjOXyz1yJDHrUpbb5b59wYjevjwcJtH2&#10;AojBabP3dIk7O3kHDhxoaW71+/1KpTL+wMH09FMajWYMfkUPGigGyOiJXgwgz+GyuXQas7m5Fdxp&#10;FeYX5uXmnT93ISvzcnZ2zuHDRzZv3pyZmZmfnw+UQKfQQYnh+LHk4cTQJ789Llm0YgjnPLW19Q6H&#10;MyyGWxBLB9bQEu/R346FNgSrgzLEAO5QCxkl3lYCbgAzA1UQmoQ+PRSI3oeUoMRgGveWz+DjOjo6&#10;Bx7nyKjVWrU62m63w/jwoNqr09lG0+cdcbK0QmFb/d2voI0XPp8PlGEBTidR2AtffTAFNw0ul+uO&#10;MwauKRII/yDAEmIeYLfb+40L5od/1W2SAcUAGT3Ri8HldHZwOmg0enNjM7ACk87MyclNPHL0yOHE&#10;LZu3xsfH19bVlZWVp59Mb29rp1Mji6H/QU4M8WeKosSjHYSYgjy6PwVMQQyk3JpiITE4iNFhiEUk&#10;oW0JQO5PrDgwAMj5OyASQJZBmOAWYF0i5wilhheFAasCXYT3Q3wEhkml8vArsKMkYh2D/l4eWHm9&#10;XpBVkpFIAMeB0lEfaipRVVp8Qw7vQ3xzcE/t9xEhfCpCZwmcAdTnB5mzF/wPFoGUlrLytMQEInrr&#10;yT7kgQDFABk991BicDpZLBadQW9uas7MuARyMy638/DhxPXrNuzdHcvlcFwuj9fjz88raG9rA6sB&#10;hRw/PqwY5DI5yMZBlgPy2Bi/H8whARACxMwIAWRKQAzgVvFWPn4rDw/l+sTgYmgQ/GGE3pwF7gDC&#10;IAwSlsjgADK4/plwAHoBAQ0EUPJIAqgf7AGsA9IDSJBYSgTwEUAPMkIME9FXklzeB74eGYkEuO2N&#10;vuFuAEe6g4KzutxO752X/xaYlMc8sC/+cGzCod2HVUoDOJKa680SkVIo7jhwcGfsvg37Y/fG7z2i&#10;7NPUXyv/4sP39sbu2rf/uMcziV/3nOxAMUBGzz2JgcliMpmM5qamnOycvj7ljRu1Bw4c3LZ1e9ze&#10;fdXXq8EmOq3+cublqMQg7wN5Nyj3+3yBGLfbE2UA96PXr98wm61AKbdbTIRaT4AYyND9voDX63d7&#10;PC7imcLtDT1AWhGD2+N1gw1D24amLjdIIDb3usGclwger8/jC/gDwl6hYfwrnwHaAd0NRgR8iyhL&#10;DH480IOLDhgOHeAedYPY0AQr87Nnf7m44kr5kb3HLmVcBUeyd2dKU32XwaQprSy6UppZfa1k2+pd&#10;HVyRWWeorsi/erXw/fcXKrW2QOgtA3I3kAkEigEyeu5JDAw6ncVktbS05ObmgRv3xMSkXbv2gJyt&#10;oa4xdu++5uZWm9WWm53X3t5Op0cQg0zWB7JxpxPc4npibt34RwwE7W3tQA/hxxrDQVQokAzcPGII&#10;/U8SniUTQovD+w2FYBAUefo73hkNEcXAYDBBaYaMREKn04WrYUcmgAdUuO6A98iX3LmUAHWEHLws&#10;N3/djgM+BDUoLEmHczHMt3tHWv1N4g3a0IkBpSfsYspFGksSqnsJmE3W+Qt2WzwYAsXwgIBigIye&#10;exJDJ7eTw+K0tbYdO368uPjK6dNnLl/OdjhcKpWmsbH54MEENpubcf5iNGLQaPTgRj+Ut2AxBZEo&#10;zC8ozCssyCvIzys4e/ZsQX5BQV4hSCnMHxRAIlhnvEN+HvikwjNnzkkk497yGXBPbxmBchPx4N/r&#10;BacVlHpAuQpk1yAFTMEikFNnGnMTlIkNaHNmIGt69/QSZ/HI2TcQw8Y9h70oZjbZd289C3a7d9fJ&#10;hpsdvULx5u0HUdRtUKp3bz0sFofb+gWkbNqOXemeIWoZYG41QUAxQEbPPYmBTmWymdzGhqaUlJS8&#10;3PwzZ84YDEaLxQ5WttkcNdU3urt7gCqIyucRxADyoSBeWV4RysYLQVYfw40Ih8tlEwEUWNhsDgHr&#10;gQU2CxwKt6G+UaVSk19pFEQUA5/PB9kxGYmEzWYzGo1MJotodcJgCQQCBEHl8j5gBUGvAA0GG/2t&#10;KxUbFqpWrzFuWcRbJPTe6idqGCryi9btTPChmMlgW78yCcMQosRQR2dzmS+8/D7idxTklxw7kWt3&#10;kN2KHN+07sLF8vA85IEAxQAZPdGLweFwtLdT2CxOZualI0eO7t0bC1bokytMRotUKlf0Kfk9vSfT&#10;0tNPnqJQKIQXRhQDyGC7u7pBEQSEe2vH8JDgdnqsY9H5REQxEH14RP26KigceNweq9UGTAAumMvp&#10;wjBQYiCq+EEU7MeJu8qRm5/Kln7GX3LNW+4KRnhHszSvcMveo4QYTNZ1qw8GAq7tW4411FOY7NYX&#10;X5pmN2u27th79mIZ+JTQ6si2r2ZfLa0NzUMeDFAMkNFzT2IAmT2LxTx16sz27TuBGE6eTL906XJx&#10;0ZXz5zMuXczKz8lPPp588MDBUIlheDGEMOiN/ffBk1IMDptzAsSAIEhFRSXI5cl4JDQabU9PLxkZ&#10;GsyJ25qc9GzbNSceuZq6JCdnx/4jQCwWi2n3jgPALwnxZ5obqUwW7eWXPnXb7Vu2bi+trAutSxh/&#10;y5KlLa2UkPshDwYoBsjouRcxOBkMFpPJrqq6fvRo0s2btQ31jXQ6s7W1HYT2NkpLc2trS1vs7tjm&#10;pmb6rUdJhQUF5PaDATlYf5UqLDGMVGKwWoluQ8hIJPx+v3uYwSoGEsBRF5hExZ0j7vh9RLM7BoM5&#10;5ZWPsbtaZGM+H9FVHRTDgwOKATJ67kkMHE4HcAOVSg1XL9PpDA6Hw+V2MENP/kFgsditLa2EE0Kv&#10;qyYnpxTmDy0Gne5+x3x+SJgwMXR3d6MDGnWPjN1uNxjG4CXaiPT1KQ8nJMPs/yEEigEyeu6p8hnk&#10;++EuVAnC0+FgMIE3UggxDP0oSafTQjEQRFFisEVfYvB6oxrac/SA4p7HE3HIaMgDAIoBMnqiF4NI&#10;KK6uqr5eeX1gACn9iQPnQaiqrDp+PLmocNBO+nkAYgDZaxgyPjzRrDZBYgjiVCotEIi2Ez2tViuV&#10;jsFLtJMJWGoZDBQDZPREIwYURXt6+HGxcXt3743dExtNAGvG7Y1LTEwqyC8K7+QOVCq1RqMhalWD&#10;oxADr5sHSidhw/T2CoxGk9PpampqVipVfr8fLKoor7hedV2tViMIcpOgtr6+oaGhsb9varAt+G43&#10;am7U3qwFU41GC5TQ0tLS2dmlVCpBlh0akIgTXnkgEyMGoCdwpqJv4OZyuU2mkcofjwxEF+s2u9Pu&#10;8Hl8GIr5fX6L2QJSEH8geKu3xCCCoQEEpBDdm0Qt18kOFANk9EQjBpDZ3rxZdx0UAyoq74mKiio6&#10;jRneyR10dXZ9PPOjzIyLN2pu3r8YTp8+u3PnLpDXg6xzzZq11dXV589d+PjjT06fPuNwOI4lHZ8/&#10;d/4Lz71w/tx5YKGf/vSn8+cvWL585dSpb/V3uw82PHXqzG9/+7v58xZMmfJa5qUsoMGpU9/MzMxK&#10;TT3Z1NRy4MDBjz/+OLzyQCZMDOBQ+8tWEQFiMJsfULfbE4vT5tCqNHq1TqvQOCx2k97U29MrFUlt&#10;Jqvb4Q74AkEUc1kdVqPFZrZZDGa72YZH7ddJDRQDZPREIwYMCyII6gsBbsSjB6w+3FMQfjd/84bN&#10;876at2rlmvsXA7i7p1Hp//2D/wGfNPPDmTk5Odu27Si9VpqSkhZ6GkRwMP5gwsEEjVrzg+99P5yy&#10;Z3esWCzu3wPITD+b9QWf33v61JnU1FQghs8//8Lt9sQfOFhVeb2np2f69BnhlQcyYXUMynsZ2tPp&#10;dI68t0eG8KXEUNRmtOg1eovJAtwAfID6UYfV0SeRg3KD3WTVqXVOmxOowqgzuh2PSMfaIwPFABk9&#10;0dcxjC0alZbowTrEqOoYKO3U3/zm/4AYvvhsNlACSCnML0xJTg0vBbfacbH7EuITQPb6r//6b2dP&#10;nRX2CtesWiMU3v7C4KtOf38Gr5t34tiJtNQ0IIaPZn7k8XiOJBwBYuDxet6f9gG56gAmTAy9vcLo&#10;30oKt3wmI1GD3vVO6sOP3eogOvkIBu0Wq16nt1lsol5RINTjt9/rY9GYxPMlj9+oNQY8PpCoVqps&#10;5jG4Xg8/UAyQ0fOgxKBU3n5yPioxtLW2hcXw+awvSq+VgZSrJdeST6SElwL2x+0/fOiwy+natHHz&#10;7l272SzW5s1bRCIRuZjojMj64Ycf8Xv46anpaWmEGD75+BNCDIcTr1fV9PTwH6AYwDkKdWsR7fNx&#10;q9Wq0+nISHQEcEzi1aj9kyzTlIqlHrfH7/MbtHq/1w+ur1ggRkgx+Ls4nWgAAWKwGC1Eb37E6J46&#10;OxQDBBIdD0oMqlti4PF4oxKDSqVKTz8dCCBzv5x79cpVkFJcVALy9/BSABADyOLBjCsEyPc3bdp8&#10;hximT/+ws7Pr6JGjKSkphBg++RSIYd++AyDXBsf3ycefkqsOwO10T0gdQ9BivocGbj6fz+2+hzGf&#10;PbhfGOy7aW8zYpNspGjwwwViMBlMLjsxXpvb5ZaKpGExeFyebm4XEIPP47MCGQRxYvwMkdRsGIPx&#10;Mx5+oBggo+fBiUEDxKBQKLZu3T4qMYQJBAJffDG7sLAYZP0lxVdB/k4uwPH4AweBGEDeAfJ6YpwF&#10;t2fz5q0DxWA2W8JiSE1JO336NBDDjOkfmkzmo4nHampucrkdM2cOUfnsdLqs1jGo5o3wKCmIC3oi&#10;9HMH0Gg07e2UhvomcMD19Y1gpq2l3WyKcHg+HGFh/DTduc5gD5l0F+C8dVC4C2cvnz9nlVyqxjDs&#10;Skk5m8Xpk8sTDqYqJNL9u+PPns72enwilrLxerNEyNu6cUdFBd3nG9/XSPk8vtVsUdwaIdbn9WnV&#10;uvD7SMDZAl4vhmDE+BkuD47harmyua7RpIdigECiYlzFAHJhIf/OPYdRq4l2DLW1datXrR0DMQBq&#10;a2t37967ffvOuLj9DMbtd6EOHz6SmprmsDsSDibs2b03dm/c8WPJtgHDnNms1jfffGv7tp1Tp76V&#10;fvIUOKyLGZmxsftA4mezPo8/cCgz8xK56gAmSAxEbUzkMZwbG5s7OztlBHKZrE8ikXZ0dF6vqiYX&#10;D0UAD7Iw8XZN/EbGLjM+7KBvFr3h0P6UlKTU9OQz59IyEL91x874isoblJabzz/3OpPCzbmY+9Ws&#10;eSKhqDSzbu+O41Qa/VTSifmLdutN49v8TSwQOx1Or8fbX5zye4m6hDAB762hh0KqAKUKo86AksM+&#10;P+JAMUBGDymGAXWxYe4WA/gDBPf44UCOXDN8CK9WU33z6pVr5PaDUas0YC80Gu3ZZ58fGzGAO8e6&#10;+qbL2bmtre0De53r6Ozi9fA9Hm9+fiFYmpWdKx48joI/ECi6cjUnryDj4qUePh+kmC1WEM26nJOZ&#10;lX21tNxud4TXHAhIHDlDj5KIYujqjNwlRnX1TZ+PqIfo4Qm7Oojbf6vVVlJSElo4CBXep8GVLtwj&#10;wXVxlpTF3Svb3XQEH3b/1KaGuPgUu8Nht9gObNqtUnbv2He84no9k9786qsf2OwuFMF2r9nMZnRc&#10;y2w4cjDL5fYqRMKPPl0tkurJXYwPMqkMWIGMQAYAxQAZPTKJPPl4VGLwer1yeZ9UKgMB3JJKJGA6&#10;bBCLJSKhOC0lrahoiNwJoAJiIPpyNuflFYyNGADAXYSzBj+RB9EQRFu2MERkACBCLri1CEzJeIg7&#10;1g9jNlvv4/2fu4koBq+XGGyHjAxDTU29w0HkkiymsKK8EcyAAs3lrOzQwttguO+i7ewB0V4qzjrj&#10;yZ/G+eS6tQwbcQidiqK83fHHAsGg02pP27FPqpWu3pV4rbKWyaS98MoHxHEF8f1rt7c20q7nt55K&#10;JVozqhWyWZ+ulkjGVwzDXRcIFANk9MgksuRjUT1KcrlcHA4n1BESkxGCxWKyQ7BYrHDKAIj+VVNT&#10;UwsKhmn5HKp8DufAYyaGicRkskyAGBAEoVAoI7+VBLLHGzUNMqmhIO/G7p2p69bEnz9bolRarl6t&#10;EApETqezq6vL7/ezWHQURdgIfWXf8jnKhUvNW2ZwZvPdneRehqG9sRaIweZw2y3WI9t39/DYO3cc&#10;rapqEIlFH3482+Eintgk7joi7BVx6ttOp54HcYmEP3vOSrX6sWhn9xACxQAZPWExiKIQA8hhgANC&#10;VmDS6SAQeT/I/UOBTurgFsQC2khiUCiU/Q9IJqUYDAaT0TgGlZkRSwwqlYqcGwYghqqqmxKxTqWw&#10;5GTdKMyvk8sMgl5lWVkl8AFwb/h9f5+XKFJ4cE8Ffn2WdO5ngvm5jhL78LULYaSi3u1744sKi68U&#10;lhw/eNjvtMduTqiubrGY9Xu3b87PK6isqt25JR54Xt5NTYrfc7P2xvnMjNj4FLMlcu/fkPEAigEy&#10;eu5RDOGSASEGUGAoLS3NyLhw8WJmQUEBKDQM1MMtMaQNJwa5vG8yieHuPzWtRmeaEDHweD2gVEVG&#10;hgJkBJUVN2RStcMWKC9rrq9jupxIV1fvtVBzvzsI4kEP7m3wtxY4i924J+J4/aCQUVZevmDevA8/&#10;mMHlcMGRXM0qq2+ggaKeQcxbsXjx3IUrmlroCIIiPkdJTvpnn328dO1WvcWO3eqwCDLBQDFARs89&#10;iYF8ZATyfzqLy+1csmTJd0NMmzatq6uLSqWGpBCGUMMIYpBIZCAzCc/HgB9yfwg9tX5gYeCRDAzg&#10;SMF0IGq1bgIeJYE7fZstcrfb9fXNDHqnTKoTCtS9fLlIKGezOcXFQ596AIIjXvzeam6x/o6GwLm4&#10;fTh3KAscKMyWHjBQDJDRcx9iIB4i0ZgcTse6tet/9KMf/8M//MOUKVM6OztBEaG/+iGiGIRCIRJA&#10;wu+dxwSItydBbkUEkO08qBA+gCFD+PAGolJpx2RInJHFAO7QwUmP2PJZ0CuktDNam2mUNmZzE6W1&#10;lQIsbbHAp/yPI1AMkNFzfyUGIAYaldHc3JqfXwBKDEAMHDYHiCGkhDARxCAQEGIIBFAUxQaVGB5g&#10;GNkNIAxEo9Hq9eMuBnAHLpf3kZFIYGiQDKFXhslUyGMGFANk9NznoyQaE4T2NuqVK1e+/73vvTrl&#10;1Q5uBw24glgWJoIYxCIJuA8Gv2FCDCAPmxRhIDabbeS6gSiJKAYerydiOwYIpB8oBsjouT8xMGlM&#10;Jp1FaadduXKVFEPHvYlBpdKA7C787HxSvpXkcDit1onoK0mpVI1c+TyJAF+HuBsIDBNG5o6V7w6P&#10;KkTJOhzuZMhyIRQDZPTcjxgYRHGBSWdSKbSS4pLvf/d7r7z8CpvNoVIHvrcaQQwGvbE/u5uUYvC4&#10;vRPQiR74yxf0ih6ZEgMoHno9XrfL7XZ5hgjuEcMdK98d7lj/kQkuj8vlBsHpdN0RhvxhQDFARs99&#10;ioHO5LK46Wnpsz6Z9R9f//qPf/yThQsXXbyYCWxwyw0RxKDT6Se5GDzesSkxFI8kBkB3d0/Et5Ig&#10;kH6gGCCj537FwGIy2BczMn/y45/EhPjd/z1x+XI2LURonUddDF6vzzIWJYYrV66ZTCO1h9Bq77mK&#10;O4gHsft0CTFWH7ivJ2OQSQgUA2T0SMSyY0nHo+krKSQGNmEFIrBoNCZQQHz8wa9//eu/+MUvL5zL&#10;IN5WIooLZJ8ZYD45JTU/v5DcfjB6vb7/PnhSisHn841J76qVlVUji0Eikd9TiQGsasXcHAc5qPW9&#10;gTizMrOuVFLJKGQSAsUAGT1iiTQp6Vh0YnCx2Bwmkw0CHYgBBDqzuaUtIeFwakpaB7eTRgtZgcEC&#10;KzCYYAXmCSiGiFRWVo4gBlCoCpWtohUDWM+AO26YKT3WQT3IDsQTGs0m4PWF38B12Gxut8/n9hIf&#10;5tUt+OrLZZuPmaxeu8ONIihI9IXWxxCM2CSEz+u7XajA/IjPaTGb7Q6Hz0MMfgAAlzaI3fF+L2SC&#10;gGKAjJ6wGKJ7lORisDhACYQV6EwqnQncQCWeG7FBtH8RnUkEYhGdefxEChRDBKqqhigxuN2enp5e&#10;Op3Z2tre3NxKaafSqfQe3rDD6fSjxc359qpKV7MneHtwgoHoRB2r129ms9lphw9nns1X8Lunvv7m&#10;+x/Mnv/pPEZ7B4Z4li5a9D+/eub1v7/xxpvvNze2NdVUrVi9raezN/3I4dVLl95sbPNY9AvmLrhS&#10;1YwQcgh2MOrWLJr1yosvTX3zrdmzZrXUN7n9aF7OZYNOS34kZGKBYoCMnnsTA/uWGBikGFrbqWxu&#10;J53J7ujiMVhESWKgGFLSTuZBMYxMVVW1yXRn5bNSqeTz+RaLxWazgythMpotFmtbW7sb3NcPQxAP&#10;WnHHWUfWEs4mDiIerogh7Kz96/NTiwuKNy6c//nHa2/mZf3Lv3595YaDpxNPvv3Woh6Brk+haKxv&#10;PH8i/le/fqqysro4I/WZVz6pr6PWllye/cE7H81fa5V3/emJJ/anFQRCGZDL2JN3Lv7b//Wfe/bF&#10;Hz5w8O2/v9XJ40slIq/bFf5EyAQDxQAZPWKJLEox6PSGppa2hqaW/tDYDEJrfVMzCHUNTfWNxAwZ&#10;GomU5NSTuXkF5PaDgWIgGVIMKpWqp4cYMsjj8efkFHo8XgRBWUyOP/RUZyAm3NbnV3mDATNuK0RK&#10;P+/66oI6yzl8P0jijqpnX3i3tOjKlkVz5nyxXtBW+5vf/D4pPdNjEL04ZdrZS8U+P1HU6KIxn/zz&#10;22XlN4ozUp79+9wWWjfiMacd3PXUa5+KmU1P/f4P+9JLQmIAwcjjVP38Z79op7P5nd2/+tmvLmYP&#10;fckhEwMUA2T0RCMGDAuqNZoLFzOTjp1ISgoFMEPOHyfC8eS7ArFCbOy+nNz88E7uAIqBpKrq+t1i&#10;UCiUvb0Svx8X9lo3bTgiFGg9boRCoQf8CPhccOL8fn+4KyQ2zo3lHCpyVVSh9W/3frixd6sOG2mE&#10;HHFn+XPPTysturZlyRdfzt1o1ev27oldt3mVz8qc+emchJQzvoAHrHb2WPrPf/FqaxunKOvM0y/P&#10;4fb0oX7vmYQ9f3j5YwGt6U9/eHLvqSt+UgwaHrv8Rz/5TV0rQywQPf3np5NPXQh/FuSBAMUAGT3R&#10;iMHpdFVWVZ09d/706bNnTp8jwplQCM2DxPShwimw8plz1dU3wju5AygGEiCGu9sxyOV9/B5J3Q1x&#10;fFzZ0gUpO7ed7uEpGAy22Wzp7OzUaHS9vYLS0mtev8eFm9MdZ9/hfLo7kPAS661Lqnzszs47BgHE&#10;8MwL068Wlm9eNOfL+btsdh8WxPwBu9NA//Nz7566dC2A2oOYcs6nczavT0QRvO5m1Ruvz2tt7Qh4&#10;3Sf27njurS+VnYw//P6PO0+VhMSA4LiWx6n50S/+fL2BKhJKnvjtH04QYgDHMNJhQMYPKAbI6JGI&#10;CTFEHMHN7w84nW6Px+/1DhF8vsAIgdzFYKAYSIYUg0Kh4PGEJgPCpGq3bEzh87Q2q6e5uTW8FJy4&#10;IMjOb7V65eOytZK4j7sWnJCfsuD2cOJwiDqv/+2F6SWFlVsWL160NMFg8jLojLbmup2bVrz/6Yo+&#10;nRPHUXMf45k/vHQmNR98gkqlWLRg487t++tu1q5YtPhA4km3SvDnJ/+y78zVkBgCbqu0JP/cz377&#10;QjODJ+oV//WpZ5JPXwTH7/USJQ/IxAPFABk9RDuGo1G9rjq2QDGQVFVVDSOGXr8f02mtl7MKbVan&#10;x+NraWkbsgsEP45146rTujwVoiOThkfEq/3ri9OLSmrPJB5PTS3S6p0rVqyZM2v2yqWr2hm8ULO4&#10;oN0oj916qJPdG96Ey+Vt2rB91qdfZF7KNlvsfrtx1bJVRddbEaKBIqrtpWxbsXDZmh1mu9tsMK1c&#10;vrrqZsP16zXGseiTfAR8fgRFidd43R6fxepAUAzEwG0ImNodLreHGHP08QSKATJ6pFAM94fP5x2T&#10;AQ8qKirvFoNOp6NS6Vxud2dnV1dXJ5VK43J49fXN/adsICAJJcZl8438ECkMr7P2j8+8mVtU5wGZ&#10;p8ePYUGTyWw0GO02+4AGz0G3y9MfBR/qsDsMBoPPF8ptg5jD4fD5A+EPQxG/zWJ2OIl3kMCadrsd&#10;lC69Hi/RBmI8Uah0ZovDF8BEEnlrO91otpmtTolMaTDZOrt7e3rF5HqPH1AMkNEDxHCcqGMQkfFb&#10;jL8YdMEg+QOelGLwesdGDJWVQ4jB5XIzmezmpvbm5ra6utqGhrra2ga9fgxGElXIePsOp3T13le7&#10;6KgBhgCQkfHB6/VL5Sqn26c3WoAGgKgQBBFLFXqjCRQmRJI+PwLKP+N7DA8nsEcTyOgRCUVJScfk&#10;cgX4Gxr4Z0SIoXAcxQDuiSd3X0l+v39MOtGrqKgYoeUz+CPv61OMbbfbvnG+l58YwH2xUCx3OD06&#10;gxkYApwofyDQK5QYQpYFhrDa3Y+nGGCJATJ6wN1qS0urwWAcDzGAzHO44S9B+uQWAzh6uz1CTW80&#10;lJeXj9QlBoqBa0NGIAMIICgoFpgtdpVap1TrwW/X6/URBYUA8baDzeFREYlQDBDIfRIaMOfOvyCz&#10;2VJSfGWUrxx2dnYO97oquNvu/9BJKQZw9BMgBgCvO3JPGI8heqMVFAv6lBogAJVGD35KQAxiKTEM&#10;agDBHC6fXKG53y5mJzdQDJDxA4jhSvHVgWIAhXWz2RoOVostFOwDgs02IGox2UxGS0pKanHx0MUO&#10;KAaSiGJQ9Clgk4A78CN4n1ILsn6pXKXWGrU6I4Jibo8XpIAZk8UBZpRq3d33O48DUAyQ8YMoMZQM&#10;EoPb7WYxOXQ6EwQGnRUakoEJAoPBAoFOC88QKaFEBlgtJSUt+3I2uf1goBhIyssq7m753E8gEOjq&#10;6iIjkFtgQZxoI+MPeLz+cPD7EX8ABVNQXHC6fRqdCSRCMUAgY8sQYnC52UwOk04M6skIhVsQkqBS&#10;6OFhfMJJITEwUpLTcofpEgOKgaS8rHIEMWAY8W4oGYFEB/hdRd9R+aMHFANk/BhGDGwmKBnQQK7P&#10;oFMZNBqdQqFRqTQwpVDoVAoV+OAWxJg9yclpeVAMIzOyGBAEaW9v73+xNxowHHMhLpHmQb7IDy7s&#10;45sxP2igGCDjx0hioINiAYvL6di+bcezzz73wvMvLlmyjMXihAbq6QeKITqGE4PP5/d4fG63R6vT&#10;uD1Ov9+HRPGaKbCCGtfWuRuEljtbpoRBkYDJaFBr1HqDwekiOlJFUdRqNoOvYzIaFQqlSqn1+8ic&#10;BSwyGk19SlW4aZvX61XrTUEUNeu0YHN00Eu0Pq1OqVYrNWqVP9T2DQ7T86CAYoCMHyOKgclksju4&#10;nStWrPzmN78ZExMzZcoU4Ilboz2HgWKIjiHF4Ha7W5rbamub6usb6uprbty8DmY4nE5y8fDIcUWW&#10;PrvO1eDBhu6qSCGmfP75zFf/PmXazJnpWZV2t5fD4mxdt1nU2bFh7dqXXnr5/XdnH0u4ZLe7wcr8&#10;Tu6iJSumz/gou6gcQ5H22rqP5q6XdnTHr172yUez6hi9t3IgpIdz/e9Tp7z7/ttT33qzpPQ64rYi&#10;fmIPkIkHigEyftwtBhcQA4PNIB4lMZlEzTPr2rXS/fsO/Nd//hcQA4fNpYaGc7sFFEN0DCkGqVSm&#10;1eo9Hk8gEHA6ieICOPvtFNoIRQZwLg2486zr8lrmBklQEhzmWQ6/88qfnv5bYuqJzNysnzzxWlXt&#10;jfrauo/fmcFuqJn+zpvLli2tr2z76y9eTdh/TCPgffDW25t2xrU13Hjh9ZlsKq8qu+DHf5reI1B4&#10;DNJlX8773auzdeQwcf7m0rO/ffKpnKL88+dSpkx9x6HmBz228DLIBAPFABk/RhZDKDCoVHpxUfH3&#10;v/v9V16ZwmJxoBjuhyHFIJPJxWIJmHHYvRkX8gJ+FBiipa317t6QvLjP6De5gy4Tbr3gK/mMvyzP&#10;foVcNhQ9nGu//strJ87nCvgdb7z+Xl5+VlVlxQdvvmXu461dNn/TxtXyro4Ns+bOmrGgJCPvr395&#10;sZHNsxr7pr79xbaNBwtOZ3779zPZIg2OY8VnT/3oT+/LbOEnRv62K2d/94e/tTVUK7rqXpzyUmNN&#10;WcDtDC2CTDRQDJDxYwgxOF1ADExQXAgXGhgsCoVypaTkP7/5ny+++BKTyaJSqIQNSKAYomM4MUgl&#10;SqPB3821btt0qqujz2pxtbVTERR1ulwerw8UI4hORXCMi/MPSZNy3Hll2M2/Cz5bJYhV4SO0lA72&#10;sEt/88z0xDNFeo3w9Tde2X8wkc3sjtuxy2U11FRcWb74CyGj9vTmNe+9+vGl5EvPPDuVwZe47ZpP&#10;P12xfMH2SyfO/deTnzKEqiAeKDid/v0/ADGEyzC+1pJTTzzxDK2+uo9b+dyUVzOzyuz2oQedhow3&#10;UAyQ8SOyGJjsgoLCXbt2/9u//fvvf/+HlJSUstIyYAM6PVxugGKIjuHEIOyV1dfyD+0vXLUsKXbP&#10;SSqls7ml3e5wdHZ3qzQ6iUR2s6bG7XUrcH2KLeOtzhlb/XvfFszN1laM2MdqsIdb/sRz09Myy61G&#10;2Ztvv5KUfN7vRy3gAIJBn9ejVvVZVeJF77768QefVeWWPP+3l2opbLNJ+/JrH51OuVxyPusHf/2M&#10;I9EEcexKVvZ/PzVTbgt/lq/92uk/Pvk8m9aq6W1+7uU3LuQ1Psb9Xj9goBgg4wchhsFdYoCb1IFi&#10;oFEZ69dt+Na3vh0TE/Mv//Iv3/nOd/bv3w90cKsKGoohOoYRg6y7kwc+Qqex79p+0GKxe72++vqG&#10;/lM2EC4uXdm3YWbXzLPWPBs+9LhI/fA4FT/9zdMr18aW5Gb+/olfx8cfDqcHMUzXJ2e1Np9NOfbE&#10;b35ztbzUoRYt++qzFWvWZ2ecfvXdT3hd/LzTJ//7yWltXT2qXsbODTu++/t3FdZwiSHQXpHxo5/9&#10;OjXpcH7agT/8/i8ZBdd9j3FLggcLFANk/ABiKC4qISMhHA4H65YYQKBT6IIewczpH37ta1/7x3/8&#10;x9Wr1zY3tw54YxWKITqGFINcJuewuU4nuIXXZWfl6HVGl8vT0NDk9w+R71twHwfn5ZqzFAEtmTQ8&#10;Bk3v+k07v/xq6YpFCz+f9Ul5eWU4HcOwy+fPr1q0cPP69eVV1wOhV1FFPZ3xB+K3b9l6tbIGqINB&#10;aVm3/TCDzT16KHbJouUL18fpneHnRVgvq3XewiUL5s5dvWjeomVrmF2C0PhukAcAFANk/IgoBgaN&#10;0d5Gyc/Ne3/a+198PruurqG5uYWwAQkUQ3QMKQadVldf20CngZPIBGeWRqEz6MymphZ0qL95kOTF&#10;/U7cgeJRNHTAUKvVptMZdFqNVqsBBZFwOvg6DptNq1LptNp+/QBbWCwWEzHCAZHi9/stVkcgELCY&#10;jXq9XmciywsALOA3GIzELgEGExwR4AECxQAZPyKKgcPinj1zfsGChV98MXvO7K+WLV2Rk5MDhAAf&#10;Jd0bQ4oh4A8Ie0UsFqu9vZ3N5rKYnLZWik5rGOpJEgQyCCgGyPgRQQx0Zie3My52/5QpU557jmj8&#10;/Mwzz505ffYuMaRCMURgSDH0Az4F3In3j1wBCYOimMvlHu/RQycpUAyQ8WNoMdBZREdJRGDSqYwO&#10;bldnZyePx+vo6ORyO1ksNvBByAqEFug0QgywE70IjCwGkAPy+YJAaPAZSD8IgoLyk0ajtVltfj/x&#10;/hOCkH1wgEXAowBwVsHZCyc+VkAxQMaPu8UAskGgBDqFTqfSiSmFTqPQ29sowAXNzS0UCq29nUoJ&#10;0w5CO1iUkgJ7V41EJDEE6TRmf64H6Uet1vb08KVSicFgQFHUZrOHz5LRaAaFCUGvANDZ2W023/6d&#10;PSZAMUDGj7vFUFFRdeHCxcyMzMuZly9fyg6H7EvZWZcuZ1zIzMjIBEvDIeNcRsa5CxfOZSQmJhUW&#10;FpLbDwaKgWRkMQCsVti3xLD4fD6tVguuhcvl4nA4Xq8XRO02Z1tbOyhJyOXy7u4e360K9scEKAbI&#10;+DFQDF6vr6TkytYt2zas37hxw8Ytm7Zs2bQVTLdu2goCMb8ZhG2hEJrftHVzKGzduj07Gw7UMyIR&#10;xSAUCmAdw5AEAgFQUDAayZbeOp0WlFOVSqXZbG5ubnXYneAaCYVii+XxMisUA2T8GCgGt9vD4/F6&#10;+b093T09vB4+j0/M3Aq8bh6va1Do6uwOBzab09srCO/kDqAYSCKKQavRoCisZb0TcP41GnButIEA&#10;+ZwNFBeoVKpCoQTzVqsdFBTAOj09PWNymSYRUAyQ8ePuR0kE/Q9rwczAcAe30sEfJoBMHAwUA8nI&#10;YvD5fDXVNWBKxqPDh/goknYy8ogCNMDnCzxub/g3FgpBh8PR3d3TrwqAVCoDiWTk8QCKATJ+DC2G&#10;sQOKgWRIMYCd+/1+n48IHncAiAHkg9G8m4TgiAEz1Bsb5C4pmTQYNOAxGvRqjVZvMLm8fnAFAj6v&#10;zWoFH2Q0mbQ6nc3hwsDHY5jNanO5nAG/12Q02exEV6l+n9ditXl9foPRZLbYMCyIBIhhf3R6ncli&#10;JnKjYNBmNut1enAjjwzInccDt9stFpPfEWSFfXIlk8liMdnNza1Coai7m0el0lksDp3OeOxKDAFY&#10;voSMF1AMERhXMbhcrs7Obi6ni8sWdnXI2Gwug8Hg8XgjP1MK4IgoKMnSZ1O8VC/uJVMHoxXUzZ39&#10;0bSZn3y1eN3xC9fMViuf3bRz49bmVkZs/IFFK1Zs2ZfYLVL47Jb9u+IvXrzYy76xe/2WrTuSXA4X&#10;q6V29oLlF7OubNi4Z+OOeDZPolcrjh7Yu2z5koWrlnYIJYjLs3ftupkfzpr9xXyVKnL/HGMFhmFO&#10;h9NoMIJgsVhdLg+YGgxGECwWy+NWQxPwQzFAxgsohgiMqxi0Wh2X22W12mxWl1xqtVhsRqMRuGGE&#10;PA7FUSkuP+5OX83ZoAgqyNS7kLILn3ji95v37jtz9tSf/vpqbd2N1qbqN955v0tlFIrFnR0t02fO&#10;XLhmr0Ul+eLT+Ru27pMw66+kJD71t6mNLbSW8rz/+faPXnh5Rt31+vWr1szbeNjp88qlYnpr3VfT&#10;X1q5amtfj2z2m9MWz99SVdFosz5eD3AeHqAYIOMHFEMExlsMPT29YMbtxOP2pjvsbgRBKBRKeOlA&#10;Ajhuxz1eHNPj9gw88zXKm8WOq8MN3waQcK788ZnXU7IuqaTtn0+fcfnS5aqbN5598x2hLVSNETQl&#10;H9r5u2fe5LdVz/j4y01xaX4/YhW0vvTyOxfzyqSctilPPjN/8Q4ERc8m7P3p3z7Wh4olQb+t4Miq&#10;5/4ypZct2vDV4mXzdwaRYBAd9hgg4woUA2T8gGKIwLiKQa1SC4Vim83B69Ls3Jba3S1y2J00Gs3j&#10;8TgcDvDRLpdTr9cFglgdQlnJ2phmulyIN0wTfHhQss+Jm8i9DIWAW/6zP7525GKWTtr+5gtPx8Yd&#10;pHJ7tuzea3G7QsvN50/E/eqZv3M49W9/+MmKzfFer9/SU//SC29n5FVqZbzPPvpk+77jGBbMSk34&#10;799Pl4dqFoC/GvMPv/jiVH63rJdGWblwDbWB4vc8Xq0HHh6gGCDjBxRDBMZXDGoNj8fncgWZGdfX&#10;r0m6cL5ILFJSKQy3261QKFAUVSoVdBoNDWIG3JjnyfuM9+V2z76Puj+rNJWHulsdFkHH9Z8+NSUx&#10;s1DX1zXtrdf2JZ91+TG7M2wFgLXkwrFfPzeVJ+Wu37jj7ffm6A1mKavihRfeqrrR1s1tf+al109l&#10;F4MLd/HksR88OV1uCX+Wp67w6HMvvdnNkyNej8VotqmNbhsc2vPBAMUAGT+gGCIwrmJQKJRMJsfl&#10;CoiF5u1bjqsUBpfL09LSDj4UWAFMEQQJ9xEUxDENrkgw7f+E+/Epw1krFiE77ums+PHv//Dp4lVH&#10;jxz431/8NDbl7OAnPo7Lpw//5PfP6eymxqob7/992smUtO0bls6bv6JPrmxqqPnGf/86t6yMRWuc&#10;88Xn3/jf5+VGd2grb2le4lNPv9TNEws6WDcqKg/u2adRqEKLIBMNFANk/IBiiMC4ikGlVFGpdJ8X&#10;0agtFzMK1SqT1+Nvbm7tP2UDwXCi3FAevG4NRm7iq1Ixlqz88tU3Xnv1tRc/nPlhRU0duYDEU1d3&#10;ZenazW4/guNoXVHe1Bf/vmr5RoVCA5YxmdTZ85d38pj7921+59135y7dYHOG331CWluvrdu8QaNU&#10;Hd67861X//7sX57uk/eFFkEmGigGyPgBxRCBcRWDRqNtaW7r6urp6uSzmJ1g2tsrrq9vGO6tJJDq&#10;wr3AEGR8JALEuD4hwPkfSjT3x+2PxlCiIcTj2bPpwwAUA2T8gGKIwLiKwe/3K5VqHq+XxxN0dvYw&#10;6GxeN1+jJm7bJwXg5GBwzOcHBBQDZPyAYojAuIoBAPYfpru7NzzGAJgnlz30gEMFxQYyAplYoBgg&#10;4wcUQwTA0Y+rGMIAJXR19Uy6truEGIZ6lBRKR5EHRCAE+HeoMCnp/xMaCBQDZPyAYojAxIgBGEEu&#10;V0yeogIJODkYNkRfSaDY4/cHvA8ITwjw71BhkuHz+kAY8o4BigEyfkAxRGBixABOkc1qn5xiIN6m&#10;hUw8SABW+0PGCyiGCEyMGAAtLW3hJguTCHBygihs+fxgQGG325BxA4ohAhMmBqlURs5FDYpjbsxD&#10;Rh4EhBhgieEBAcUAGT+gGCIwMWJAUYzN5mL30iYArKpEjRwTl4w/EMClDY7veAyQ4YBigIwfUAwR&#10;mBgxgE8JBAL9ZyoiGI7pcGONpVHhHK6cAfJrUJi4vUsUNWGYD0F8KHa70pLI2KP9TIL+TUNCQIkq&#10;hsDQA0JAxhsoBsj4AcUQgXEVg9fro9GYZaUV166Vl5dVlRRfrayspNGoIxsCxVExJr+kyW7zUwL4&#10;0E9yBL3NM95/9S9P/uJXP/+frEv5bo/hUtaJ11586s//95O0tFMeP3Lx8rmn/vLMs3+dFrs31eFw&#10;BzF09+69v3nib88+89b82at7xNpbuQ7WUFny4cxPr5ZXz5uz4tknp1VVtgRslrmzPo5LTNqyaZVe&#10;Q4y9DJl4oBgg4wcUQwTGVQwKhYLL7bJYbDarXSSUgxUcDlt7Wysy/HiZwApyXHHUkryev7kH54Ue&#10;KQ2B1+Pq7enqZLcdO7jz72982ErjOByWLlZL0cm9Lzz3dgOtV2+38Xr4xfmVb769uLS8BQv4Fi9a&#10;+cb0hUwqd+fKdR/O2+Hwhffsu5GV/JdnX+WI1F2MrrnvzF62aJ1G3PfaC2/uOXxJpewLeGHvqg8G&#10;KAbI+AHFEIFxFYNMJu/pEYIZu92XfOKUw+FEEIRGpd1R2YDhmBrXUINMVdCgwvXp3vPzupeU2cuH&#10;G9cT4PPZ6TypUCnq5Te+8Pp7p4quh5JdHiPzhZdnnspptPmIq2IxWWZ+tjl2bzoWcCyZv+TzJTtQ&#10;v/fMwbjfvzK3Tx/uo9t7/XLKX196t0thDSK+i4f3fzL9Y5VYNuW5N/cmFDhtNsTX35U3ZEKBYoCM&#10;H1AMERjfEkOfooPb43KgvTzDlk2H9VqLzxdgMTswDPP7/GgIp92JBrEa5MbnzfNO2TJKsaq/d7xz&#10;tO+EZ3grALrYlb977cMjF8+pdMwX3nx7S1p26CJ4ULT3729/cTK70RUqkzgdlk9nr5v5wSK33bR6&#10;8eLZK7ajfs+p+J0//P37LF6421S0trRw8YrtSpMbxzzZJ7bNeO8dlVg45bkpsQk5bocjiMA6hgcD&#10;FANk/IBiiMC4iqGvr4/F7G5rEh87XLFy6fFjR7K4bGFzE9XlcvX29kokUqlYWlVR5fV67bj9rOP8&#10;FPrrm23bZ/BmXjddH2FcT0A35dovnn/34IWLKhX39Ten7T5X2C+GV974IO1SpTNAJDis+iVLN8yY&#10;9rnLql+9eMmXq7ZjAe/FpL3f+uUbXP5dlQeIO/v41unvvqOSCl576YV9RzM8LicoRpBLHzLAhQNa&#10;JSOPIlAMkPEDiiEC4yoGuVze3ETxuXFRr23d6kM6jd3j9rc00wKhOgbw0cEBXdSpcPUR8/FZ/K/O&#10;Gk87cSuZOgzd1MpfPDMt4UyBWad6/bX3dqbnhZI9aKD7jbdeTzqX1cLknDt3/sLJEy8++/LTT/21&#10;qbp01bIVX63YAcRwIXHXD55461aJgcRuNFeVFH/xwdR333lPLuS9MeWFPQnJV0uKLSYjucb4wOfx&#10;G5uam5qaNUoVgmFGsxFoEkEQlUoFpmCeSqe1tLY2NDXV1jVU19TK5X16nYFGo4Nteni8OzqT0Ok0&#10;tbU3G+rbOjg8JBAAuWtvd1fDjVpeR7fb6fY63Aqp3GK1moym5sam1ta27o4Ou9X2cPYgC8UAGT+g&#10;GCIwrmIAJYbm5hZwfrQaw6XMbKvF4fUGaFQWMtTfPCgiaHBzib/SHAT7iZBVaTWqvUcvNFB6LTrD&#10;2TOXCm62h5J9IGs9dz61tr39ZkvLsmUrN69cs+DLecsXLyrKzay9WVd+g4Ihfnp96eH0Aq15UOWB&#10;vk+dduTY4gWLDxw6YjXpM86dvFJZmZudYzGNNPT06CkrKY+LOxi3e8/5kyfr2xkVNxs6OGyFRHj5&#10;co66T8Bk0XbE7o/bt2/r1i1r1m1etHxNK7W9/ErV2jVb4g/GXzh3qrmpxeW63Qawo5u7Y8+uA/sO&#10;nzx24nplucvtKL9SfGhvbGrC8YbrDSatqfhy9rWKssaGxlXLVq3dsHHP1o15l3M6ukXk9g8TUAyQ&#10;8QOKIQLjKgaDwdDY2MxksKlUKp3OoFBoTU0tFAqdXDwUj1tmEESDXk/AZtDnZZyLO3G2qKo5OfGI&#10;qIN+6uQ5qYhV31IVn3bG6/O7bVaRUJl24bLZZinNrcrNqTBYjAIe80DcoU5uD7mv0NUE+NwOjYCy&#10;c9tmdqjmH0OQhorq40fTfAGE1daydOVSs9WacTqzqY1i1krSU06lnikMb/5QAcUAGT+gGCIAjn78&#10;xODz+Xr5AhqNwWAw6XQ6lQrmmOrJM1DPBCDiCt1OcMsfkAkY8annG280xK5c3lBRlZZ60W5UpaWf&#10;KLrZiBB1Cd4+ter4+Utmm7k89/qVK/VEoQrxXcmvrKlqIPeF4xqlWtwLZBAARaCSgtzyunBBCndb&#10;padPn5BanYLuziMpR912T/bZXDqnG8cRpUyTEHcqvNpDBRQDZPyAYojAuIqhHxRFBQIBGYEM4ELK&#10;OblUDvJ9q64z+cJlGbPl+JaVS5asvVpWb9YYlq9aK1Srg0GQ0Wu0VmXC6TMmm6k8p7z0Wi0hhiBW&#10;W9lWerWa3BeOs5rbK/KKQ83C9WUlxdcbmcRKOOrWtx05ukVk91hMhg4eN+D05V8oZHQQzUQUAvnB&#10;TYfI7R8moBgg4wcUQwQmRgwAk8nYf6Yg/VxMOS8nuhf02HXcs7n5fd03M1J2zFu7QWawnssqWrNr&#10;j9EdbmGn19jlh86dNFqNFXllZWU1oUS8prz1akm4DQcBq7ntZklZSAzm0pKipvZODMNQDHW7xOcz&#10;D8u9QDAAYly64uyrFFYniMgFkn1rdoXSHy6gGCDjBxRDBCZGDCB74nI5j/brlfdHRuo5g86A4wGD&#10;ip+eV6zQCASchi8+mb3vUMr5nBLr7Sbibo1dc/BsislmLs8rLS8HpQTwswvWV1PLy26Sq+A4rZ1S&#10;VVoREoOlurLscvbVpORjc+Z99vnnbz/70tOJZy8QKwXRkkt5a5dt4nT2gphMJI7bvJtIf8iAYoCM&#10;H1AMEZgwMYjFojverYQAJHyJ10O0oQv4PZ0ylcPr89gt1VcrKitrLVZHeJ0QQS/qF/RJ/QG/SqbS&#10;qPVhMRh1VrVSR66C41qdTqMFUbDIazLo+XxR1fWqcxfOnT1/9syFTAqdSawUROnt1IbaJofTDWJO&#10;h5PX2U2kP2RAMUDGj5AYisnIOADFQBKxjoFCoUAx3A04//0/ICzcqI/I8MMJwzBgBbDpra0JsNt7&#10;G7QLkAYWkZHBhLYYetGDBYoBMn6Yzebi4iIyMg5AMZCMLAZwiiyW22cqOsDqmG+MeqQIBAJmi83r&#10;g8OxTRqgGCDjBxRDBCZMDAwGE0XuoY4BwRENqmBrKGR8dPT08L74alVj60hNKCAPFVAMkPEDiKGo&#10;CIpheMZbDH6/30ng1uuNFrMFgCD9FarDguJYH66qsFQo3YM6rugnEPAJRaLOrk5ed7fTSZQqfH6v&#10;Sq3CUFQu7+vo6Ozq6gLXPryyWMxva2v401OvJSWmcdlckUAOvrVWrzdZTB6vVyCW+QN+o8GoVWtQ&#10;v1cqEbudLqFAIJXJIjzSgYwnUAyQ8QOKIQLjKgaLxdzW1lZTc6O2tr6y8npVVTWgoyPyaJ08vCdV&#10;fbLFTwkMM7KmWMR88dVX/++JJ1554cWjR06ZTabGpprP58zp7uDO+uTT3z/xhzfffGv9+g1yuVwk&#10;EL469c2k0xmvvTnj+T8/+eyTf37r9Q8k3aw167fEHz58o676yRemVl+/tnd37KrlGxqv5b776pT4&#10;/fFzvvzyoxkzqW2glEN+ImSCgWKAjB/gDhWKYSTGSgxlZRWmu7oVUqvVXZ1dGEZ0lqfTGcCfeiAQ&#10;4HLZ2IDRN+8gNDaD9oTx+I6enTp82A7sersb/vz8a3v2H7pSkPe3v7xUXXH5enXxq6+/xmZR33vv&#10;/YT4gwxK2ysvPh8bd6CT2/nbP7+UV8cx2Jw2taTicv4br84QcVo/+2zu2k1bLlw6//Vv/6qlrnzh&#10;whULFm4Ttt78yX9956m/PNfa3Lx95cpZny/S6G3kR0Imlnt68AiB3BNQDBEYQzEYjXfm4+CGvbeH&#10;eFne7XQfO3rc7XYjCMJi0lEs3NLqNkbMytF0OxGPGbOd0p/7ir7ghv0mkAS5+C56u2qf+MvUk+cK&#10;RD3cF5575kz6vvLy/FdefYnNbZ/6znv52ZdtaumH77zxxdxFbe3U//3989m1XOIqof68tIy/v/SJ&#10;oof75fyly9euTTx25N+/89v2mvIPZ8xdsT7ZKle+8dLUeQtXBwP+vONH/u/JKb3S2y+DQiYS+A4b&#10;ZPywWm2FhUW3su6xB4qB2AOgvKzCbLaQSbcwm80GvQHMAB80N7WA4gKGolpiFOU7L4g16KoRNdh9&#10;TmvQfkGffdVY7goSb9kPh1at3B17srmty+2wJMTvr60plogFR5OSHE5TcvppLpOJeJynU46ln7sk&#10;Uxk27z3aIVERHxnEziScOhR3OuDz5hWV5hYVFxSWrNsYb5CrUlOycotaEB+SeeFSQVEpyJb4jPbd&#10;+45qDLDEAIE8aoDMKjs7F4phWMDRj00dQ3kll9tpMpm1Wq3ZbDXoDHqdUa83mEwmUJLQanVKhUqn&#10;04GoVqvS69V6g0ar7VOqpEqVQq5RSc0Kvk4gUEsFehXLJOBrxQqlxqC3qDRquUohUyn7g1KjNhks&#10;WqVZqXD2yYw6jUkuA7uQa9V6qVilVoOgk0vlOrVarVT1qXRKnVXUZ5RrzHqt0aG1aUS6PqlJrTJJ&#10;ZZo+ha6vTy+TGY0au7LPrFLa9BqTVqPWqNUmnU4llcpkfW6XF1ZBTzzgZ+nzBYwGs8FgIoLeCKbg&#10;F6VSaRTD0BdCqVQq+siUOyCXEv+SKQMJp6pUqqEXk5uHP4VMuYPQCsrhFvenj3Lz4Yhm8/Dxh1MG&#10;AhIBoc3BPJk4kP6t+mfuILw5ceaHXg5OO/jTBdOhufXpQ28MCG1LHN4Q9IGrpgQXTqVSgx+JVqvX&#10;aHRgHqBRg9xIq9GAoOsPOq1BrdbyePy8vAIohmEZKzF0dnY3NTW3trY2N7e0gv/IAAhPW5qbmokI&#10;EWtqaWkMhQYwD1ZvaqY2tbS3NLc1N1PqWmjVbe0NLdTWJlprM7W5pbmhFYSW/tDUDNZktDSxWprY&#10;LY3M5iZ6M7EmpaWR1txAb2kM7acJ7LMNhOamtsaW9oYmaksjldJEozTR25poLU20piYGCM0gNIPN&#10;wSKwQ1pzMw0sbWuktBJH2tTaQmlvbbfbxuDkQO4VjKiYCoJbDRqNSaHQaFQ6jcZob6e0NIMfGAww&#10;jDY0NbXU1tZDMQzLWIkBRTE0WpBb0/AM2BDHQECCGBpEUDyAgr0RKShKjF6JYCBgoSkRQonECigS&#10;CiiOIEGUCOEUMAP+w4gQ+oTQDNg+GAztEMyDENqKCGB9sBpYCnZNrAZ2HtoDWINIR4lDIr8hZMIB&#10;l4C4iIMAVwYGGMYmkL+zcQCKYXx5kLkyRpyc/qsLmWjgiYdMWqAYIGMM+Dndq4zuY5OHH1CMg26A&#10;TFKgGCCjwmq1EbVkGo3T6UKJ51dIqN5M6/US3ToZDEaH3QGukcVikUgkMpnUZrMNLAJjGGa3O5RK&#10;dZ9codfrnU5i8Aaj0SiVyuTyPrPZQjx8wTC32+Pz+cF+fF4/EkCIF0GDuNfrBUvD+3kIQaEYIJMW&#10;KAbIqAA+MBpNBr1BpdKACxEIBEDmbrXa5bI+4ACPxyORABmAJfbOzk7gBqlUqtXqwtoAhPN6uUxh&#10;0JtUKuK9L6ABsAKHzdVotEAY/B4BUIPb7QX7BysbjWaLxeb3IyiC6XR6v98f3s9DCCEGCGRyAsXw&#10;KANOTv/VHSfCd/RgxuFwCoWi/hwfOADc+INPl8n6TCaL2+3m8fgYRtTGgxwflDPCqwH6DxLk8jKZ&#10;DJQ5gE70egNIBCldXTwgGL8/wOcLMJTwEK+bSAkEUL3e+DCLIQjbt0FGB/gTQEAJ2Q9utwYBfvbj&#10;XVaGYniUASen/+qOEyDHB79UMOPz+fv6lP05tdlsVigU4NPNRM+DNpfL3dPTi4R6iVAp1SYD2S0V&#10;ODqwIbj9D0fVanUgQIhBq9WGU4AYQgURxGAwAa+AwodUImWzODKp3G53hJ30cALFALl/Qn+14Nde&#10;e7OuqKCocBBF2dm5NBpjXO+KoBgeZcCVHWcv4CaDwesleodF0aBGrQN3N+F0YAOQy4OrA0oAoFAB&#10;8nqxWApu88Eik8E0QAxBo9Hi95Nd/YGyBXAA2KFOR/bk0S8GnU4PNCASgUKJV6FQUil0IIbwOg8n&#10;8EVhyP0TxEFZoa6uvq6uTiAQ9A5C0NXVXV5e0dbWRq48DkAxQEaFVqsPiwHcu4ObenD7fytdK5fL&#10;/Lc84XQ6HQ4nEAP4sZnNNp1GH04Hl0+nMzgcZPchNqsDuMFkMhuNpDm6u3tC9dXEAyiwc5msz+cL&#10;AEMIekWg5BFe5+HEB0dVmtQ8MK+Dkibx0eCOKjMzE9xghVMHAv5q+mR9KSdS+vPuMQeK4ZEGXNlx&#10;/nk7na7+3B/k6VKJvLubz+F0NDU1UalUcFMPfl1ACT09fHCzH14N5O/OWyYAWK025NajJLAHiUQG&#10;bpH6KyH0egP4CGACsMjhcBiNxAMlkB7wI3q9CfzxhFd7CPH7oRgmM0FcIpR18wQ8NsdoMHgCiFml&#10;lvf22exODEONBr3H67DZjG6Xs08ukwilVrPT5/VpNUqhUCYRy4W9UjAldwUkE/RqDSouT2w028Dv&#10;X681+ly+IBZw2jUWvd5utXdy+Z09MgFfRdw8hbYBv+2srMvgNz9k7q/oU0AxjAQUw0iAKztevxwS&#10;kGX3/4DAbCCAAE94vT5wUQD9i8Dtc/8jUZA28Pc88FEp0VQ4gICV++vWwAzYZ3gGTAd+3EMOFMPk&#10;JogfPnDk408+n/Hue7v27FVrDcVnLqxatO7qtTJQ/N0Xd6C1/UZe3vnkY4nLFi/55MNZJcUVfTJZ&#10;woHdTz/98vvvfDLn0y+3bNxmtoTvb8DP1nql+OLMDz89mJjMEwoSDx6/UdngdVgKz6eUXr1efe3m&#10;F5/P//TzBR+8/QmV3hH+hQMx5OTkuVzEXVFoJ4OQSqQJhw6P398CFMMjDbiyD30uOvKPGywctx//&#10;+ALFMLkJoGqVRigUNdc3LF684mpptUmnry9r2rdvPygHb1y3v66xobH+xl//+OSJpFQOpSNu/2Gz&#10;1SKXiqZ/MCc/u7yH07V5zYbrN+vDOwsGUavZ0MvvnbNwCU0guFJwdXfsfrNes3PD2pLKGrPJKhSK&#10;BULR0QOxB4+cCJuAEEN2brhlz93IZH2HDx+BYhgWKIaRAFd2cuaqjwBQDJMbP9rN5tntXrNGn3Q4&#10;7fTpy0GXo6aoeuWKFXabc/WKffUtLVxO25a1q+prml0a57rN2+VWhVYnmDVzcWVJI+rDijOyz+Xm&#10;k3sDmazPFbQ6Z3w+t1UgsmqUR4/EJh07sWHjLoVeKxGqevkin9fMZ7fuSzgRbgEaKjEMKwa5HIph&#10;RKAYRgBc2XH75UAiAMUwuQnisdv2afUWxOuLjz125MjZYMBLqWlesWyJ3eZYuWJ7XVNdW0v9uuVL&#10;ZEK5z+D5ePZcgUHqsKs+mbGgvoaBIXjOyQuxx47f2lvQY1axbtQ//9oHDTwRjnjaa0umvvVBTkkd&#10;4vedST538mSGLxDQiXqXr9qJ3BJDdnbO8GKQJyTAR0nDA8UwAlAMDxAohskMyJqD65ZuEStMiMdz&#10;MC7p2LGLQb+fXtuybs0yu926du2Wm/XlV0uuLp6/1Gl3eGyujz/7SqFXuxzmzz9ZWHODggXxogs5&#10;+4+GxYABLzAaK2PXbXlt6qy6DjkeRD0O4+nTFytu0FC/5/j+4/sPJntRVNfLX716ry9AiuHy5WHF&#10;IJNJExNhiWF4oBhGAIrhAQLFMJlBwV/O/M+XS1Vmv9O5Z/ueA/FJGafSFn0295OPZtpstgULllRX&#10;Fx46ePCLzxder6ratG7jn//6dHNz054ta5/68wvtjG4ghgupZ/cnHA3vTS9hx27bYZBI0tMzMopu&#10;ZlzM3LNly7tvffzKlGniLtbBnfG7Y4/6UEzMZi5dvNnt7X+UNKwYlErlkSNHhqyXHhOgGB5loBge&#10;IFAMk5sgfq2wwun24Bh2s6oK5P7JRw/tWL/t4oXLbo83N7eYxW6tqamqKL9RUVG5fv3mhIQkZjt1&#10;345N++KPKvVm8GfXweqsqr4Z3plWJqworUX9Ljatrfpm84Vzp5cvXL580cZdW/dK+Z2t9a1XrlYj&#10;GO62mvOyr4aze4/Hk5ubIxZLvV5fuCeMfkBKS0tbfn5BeOfjARTDowwUwwMEimFyg+FBotgQmkex&#10;IMit0QDRIIEY5gRHUeALP3nDHgyN0xVKB3MISnaGApb2N9Ah/hLJ1NCqxJBeQdSHoT6EKJ1goHwQ&#10;Xo0YaKv/b5bP7712tezatbLKyuvhUFVVXVV5HVBeXikUkg2DxgMohkcZ4ucIxfCAgGKY3ISazRC5&#10;/hgDdti/z4HzQ+Dz+cUiaUdHF5PJuhXYYApQqzXhnsfGCSiGRxkohgcIFMPkhrjBj5Bx3xcD9xlh&#10;/6G/32EhVxofJr0YUBSDYhiO4cQAEsF5Q++T/sGu72aERcQYPoDQM1IwJdoz35q5Hfx+xOcLjBDA&#10;CgPWH7iH0LyfaHcN1hkmBMLHMBrILzMIjHykMBgoBsjkZdKLAUGIIcDICGQw4NKGG8vcAbjiII8L&#10;ZaahfBq5HcgcdtgQmXAGejfkYpKB+7wdQtn6SGGEbUG4Y+W7w+gZeK5CAUC4gTyzA4BigExeHowY&#10;MCyIIkTNDLiPI/6k77qz80eHzwf+1hGP2+v1EvP9wev1hMJjDjg5qMdDdH0KmXigGCCTl0lfYoBE&#10;gHgdYqjHSZBxBooBMnmBYnj0Ge4hOGRcgWKATF6gGB4LhnwIDhlXoBggkxcohscCKIaJB4oBMnmB&#10;YngswKAYJhwoBsjkBYrhsQCKYeKBYoBMXqAYHgugGCYenw+KATJZeYjEEAxiGo0GPg0fDyZSDAiC&#10;qJVqeB39A8ayhkAmFxMsBjKzGPLtSZvdlJOTY7XawAENzlYwsAGKgD8z8kDvJvKr+uHlg9ciDiPS&#10;do8GEykGt9tddvWqkC/0+/z9vy0s1D1leH4gYAXy2IJBJEB2CgauZj9EK+1bO3mAgCNxudz3lNcH&#10;AgFyDgKZbEygGIJIb2+nw/n/23ur+DiSPd+zn/Zl3/fz2Yfdz2cfduYO3pmdu3fu7NCdmTPn9Jye&#10;0weawW13221mli1bzFDCErNKzMzMUGKpVKBiZq7MrKzaf2aWZMmW3QZJdsvx9d+lyMygjIyIX0Si&#10;zaDTScVSSBXz4JMTc+trPFoGiNW1kbt3bkWExeXnFi0vLvt8dr1eAb2JULxYVVrIW+OqVGKlQrXT&#10;v8BUvb6+nsOpKC8tF4vEzEqlQlGYl9fd2WqxWaEZKzUaO07YHe621p7y4oqW2gYhj8fEwFtfLSsu&#10;rOWUr68sM2GPMUcpDA6bgxUbHxIUnJ3B7u/r93ioztRmtc/PzlVVcEpKCjfWebDG6bRUVVTVVVes&#10;r29Av6tXqUYHJ+kI/Avzyw6HQ6fTV1ZW5ufkDHV2mnW6tysPLpentLSsu7v75bUBtDDgQiB+bhyh&#10;MJDu2pqywuKC/t7e8rIKs8myJRJfu3b70aOQtLRUoXBNb9isqCi+dvXG159/V1lYbleLU1ITNGbd&#10;Erc/MuhCeXl6e2d1WmLshlDCxKfT6L755psffjhz59ad+3eChoeHCYLY3Ny8dulCdNjjB+HRVos1&#10;KTWzsXdSb7BfvRb80UdfsBOTWZGRHA71gYuxof57t64+uHnmx7OnRFIZE+dx5SiFweNycwqK7167&#10;+fDO/VMnTi4sLHq9XofdMdA/mBQb9ejejZTkfJlQYTGbI4LDooKDbt++y51fGmrr+OHkRZfL6/H4&#10;EmLT1CoNjB4eBT+6c+t2dGhYyOMouVwTSOBtAMP/+PjEy5cvz87O7zv1QSCOE0d6KmltdTYtI423&#10;vp4Yn1JdxenrbcnKyu7pabl85RwrmUV/xA6y4tNrFdks9nJ/b0oqS6RW+UmX36fOK0pq6aguzIhq&#10;6x9gYoN8QyttaGh22J3Z7OxTJ08ZjWZmk0qtOXH51sK6sLW1P7WwQ6e39Y4sNfZMQ5C+xqab127p&#10;DLRPn9OgnY5JDU2p6Dzeo7ujFAY4hi6rnXRjFq0xNiJqYmwCx+h321P9Ken3YpnpdcNdC9T5IpzE&#10;MVdcfAKHU7Uyv3D2zHWRWKE12GNjsjVqPfj3EvDjU2k152+FD0+sM9G/HXx+rVYXGxsbEhImEIgC&#10;KxGIY8qRCoNEvF5ZXbHIXSgvKSsuSm9rK42Li9Ho1qZn+iMjYi0WG9X+/GTfZHNybrpdL0tIDhOo&#10;lH4/TN7dRWXsheW53LSQ7tGRQHR+/9LSclZWjscN83vs0qVLsDPMeofTkVSc3zU0MD7GzSztMRjt&#10;w9PC5qE12FWbXv/9d6d4fKZtE36/dGix/2oSh/6A0rHliIXBR3hJglye4d6+dlOtVO/UMJ8f8/nx&#10;pobp8f51EAbIlY/Euzq7MtIyt3ibcTHpwyOTZocvNCJHrdabteal6VXC68N9RE37WF3zMBPJW0Qk&#10;Et24fjM6Oi6wjEAcU45UGMSijfKKMhCGSk5FQR5bp1NtrK97cMnYaEfoo2haGJwK5cb5m6dH5iZ9&#10;PntJRXrv+Bg11rSZ09npGp0uO+VB1/BgIDq/f3FhKS8nH8eoq3wXL158Igwu20NWeG5Z/tgoN72k&#10;R2+w9Y2sNQ+uw666rJavP/9qbY06zU1LjmZJtnonu+kQP4b0DnCkwkCjEEkTImM6m9u82JNvFdLC&#10;QHS0Tg/3LMJKksRJEutsbU+OTzZq1O0tg/Hx6WsiY1BknlKlF6+KyzPKIZDP7+7sHqqr72QieStA&#10;bj0ebG1t7fTps/n5xYG1CMQx5YiFgUcLA7eKU1NWWkEQBDXUxzwLC3NR4UlWi92D2ZJTHqVlZrtx&#10;HIRhZKKtpbNHJ1NWZuY3NnZA55bJut87FDiV5PV6V1fXKGHwUMJw+fJlk8mE47jL5XI4bUm5qZW1&#10;lcOjc2nlnXqDZXZB0jnCg111221fffHV2gYfUve43R6PurS1NqdnjonzuHJ4wkB/joD65g84oHjh&#10;FxbAkc/OKy0o3qlb28CR8vZ0jI0PzkMQ5uXg/T39ORnZdqulp3Mk6F5kQ8dUTEaN2eaS8SXV7Arq&#10;w7u4abi7o62pNRDH24AkSaPReO7chcSEFL3OFFiLQBxTjlgYNsvKS0AYmuq7qyoqOztrw0JCw8Mf&#10;f/rppw+CQiwWq9lsTEtPlis00BJ9Pu/s/OjlS9fyMtiDXd1bIglkMz83ZnhklIltsH/wxrWbnR1d&#10;GH3fS3Bw8JZYXFJc9sOJE7cvnP2Pf/ww5mFk7+BQWlV9U13dr3/3dWP/DC0MrmtXb09Mzna0NN26&#10;evHBrSsnL11aUKqOekR9tByeMNTW1m9uCkChm5tbXE5XV1unaIPvttnzs/KmJ6eoU4N7gGyQowNj&#10;/V2Di7Nz1y5cgIP1yW9//4v/+a/DA4OL86uf/OHk9dsx8ysqwuuXiWR1ZfXUNIPEp8dG21vaAnG8&#10;DWAIkZ6eERMTJxSKQfgCaxGIY8qRCoNExC8uLVpeXNDrzGq1WizeHBwYGBoa6esbFAq3qCG8x6NS&#10;qZgbHKFHgLH//Dx3ZWnR5XLSa/wKBV+n0zHura2t2ZlZh8PBLPL51CahUDQ2OjrY3d1b18eb37DY&#10;bFKtdkskGhgatTo9sKNeglxaXrPbHSKBYGx0eGZicnJ23olh6BrD68HnC6xWu9lklkgkHrdHJpY6&#10;7Q4fSapkSpPBGPC0F5PeaNQbrSbLcG9/X2dPb2dPT1d3Xm7uw6BHaWl5Q6PzFjtVASA2oz4wNrfb&#10;qSQY91sBhKG3p4/Hg4nm8T7piEBQHKkwbAk3C4vznfYnn2iGtBkCy/uxd+tzfe6JB1yk73l+n1oN&#10;gWDNc+M9FhyeMFClR5ddoPy3DwG4d19d2A3tkWbXg2w2q82gN9jtLpJayfijDTIPed8nmiPFS3jd&#10;Lg9SBcR7wpEKA+JtcfQXn1/Edo//nkAL33uxw7CTjIiDfoID2Y797Ko8Eob3gndLGICfVyt5XWD2&#10;QxAEjuMY823ztwqBe73Ut/x8lHlpo2dnB6VZEA3u9+sI/6zM0btpGhBaBwTWAaHtfTeBbVhgmRAY&#10;JgX6GYGep3JacN871hr3AQnDewF6pd1bATpeplOG8rfZ7Na3h8VitdudbjcG5vFgHvcTrTooZQBV&#10;UGJ+zqwqtHEjqJ73oFF4v1YQVPf+2n3agmoFD2vXQ2oWw2q4EdXzCW2Cjk2X9Z0/JYmE4b2A8KKT&#10;40fNz+LFGQaDAeYRgYU3APbV6fd3imynoyr4OvcBTUKOIX0iy81i7rDYjr3br9JCwvBeQKAZw5Hz&#10;sxAGq9XmcTM3Ab4RsK9mvz+8fnlUaAmsQuwHlA5nzZ3auQLKEFj1ToKE4b0ACQNiX5xOF/N86BsC&#10;1Qu6vEdVE5aDkJljDJTOuMUfUTVqdb/Td8gjYXgvQMKA2Be3y40dnDA8rh51IGF4IV6/f87uj6gc&#10;sSFhQLx13iFh2Hm+BH4hU/DLmNcHBqNXzIN5Ca8nAH2l9NWMwuVy2e3OJ5E/H4I43o82/gRu6q0w&#10;ByMMVr8/pHoYCcOLgcq4YPdHVg0hYUC8fX4uMwZQhQO5sxbDcLP5yXOUz8Njd5TmFzhdrsDy+8cB&#10;CoMZCcPLsWTzR1YOImFAvH32EYYXjqPfFm6X+0BukgFhUKl++sM+Zqn0v/7RHwtlCmgCr5QqFN7e&#10;8oPQP1GgB1Xe3pe+qv0yKR6UMMD+6/3+0OqRtyQMzxyQV+AAdv+VWKaEYQAJA+LtQz3H4PbW19fj&#10;BNFS16zYkrdV1oYHh8kUepfDk5dVrFHp+jq7v/r0my8/+V1BYSF0rIGQR4vrAIVBqQ4sPB+zRPS/&#10;/a//y4cfffLd97c7xsZZuZlffvvVb377+6++unTrVih3YfH29VunTnx3+tx1jcHtslqG2lpUAkHM&#10;4+hbN0Ok+u03Qfmw9rq0Syc/+fqLL/7ji8+DEmI9dIvqaGzs7mxLjgj/7Dcf330cvk7nx2yy1ld1&#10;To/NffflyW+//HJujnqtr8PmDAsKOfPNiVPfnRocmaXipNFpdV9/+c1XX35dU11PkqBd7o7Gkk++&#10;+Pz331/NzMjtbhv+5NMTv/vstzeDI4wWh8VuqW2sg10XiARbIp6Az61uaf/JzucAhUH3NoTB5XJd&#10;uXr19598UlhaxtSc+cHJob5BvmirpaHKZVSODg3qterR/v7ZkYXF/rmRvgmXTltdmC9XQX5JkWiJ&#10;uzLt9R1AlXt5kDA8DUmSDrvTZrU5nU4mVRwndvogOK7bbtjk83hcFovVarU7HE4C99LPClFFCb87&#10;L85jIAgvxGm32202G3PKGBKC2CAJr5da9JJem83qdrsIAodf8AbtYXuvqTv2jv2JZpgxKNb4n33y&#10;mdVmC74Z1Fnf3ljGuX3ldkxUpkyk/PB/frzMXd1YXi3KKczPTPnqi6+qGnq3i+dIcTldByMMHkyl&#10;+mlh8HvsTZVF6SnsX/7iu5C41Na+7vzCnMzM9F/+27cXz98dHR7927/++4Kc/Gt3Iq/fjTCr5T2c&#10;7K9+/bvHN8OD7kaEZXECkfgx3lLHvdPf/vIXv86q5Hx7/WJUegbuxq+eOJWckjrR1c3Jy0tITolJ&#10;ydQZjKJN7d0byZvr4qK80rSk5NjolKkpCebG2hvbctIy4mISvv7+9qZAysTrcjkqKzg52dkx0SlV&#10;Ff1ewjM/1fMn/+W/fPT19dbmjvAHKX/3d79LSEm5GpxQ29IlkIqu3L7qx9VJaYm9nTWT3WVBoQkS&#10;hYGJ6nn83IUBw7DKyqqcnLz4+MSOzkESI5NuhcTFpNa29Fy9+MPm0tDj8MebvLmEqPDOhrGW5Kro&#10;4ATcoM6JC/n+/DXMYyupyittrIWeIhDdkbBk84dXDqK7kp5g1OnZaYU57NyysrKlpSVYIxKJR0bG&#10;oA1D1zw2Nj48PGY2me12qGOW/sGWtLQMFiujqKi4t2dYqdSMjk7Z7a611U2oCg6HnYkTcr+yspad&#10;nVdaUsLhlK2uroEqbIlE42OjVqtleXkBlEClUrDZaW1tzesbq5yKsszMjM6OLg/9Dle5TJ7KSuVy&#10;ueSRDhqOGpgxGEXyE9+cAP2MuRPa0t5jt1pqOfUnPr2ytS4/8+0lwcbO5ypdvV1994OS8bdRIAcl&#10;DHBwX0oYKHwwNslgFWfmltKL0FzJ5PjK5voewcbmmW9v+3CfzuD83adfr64sGXn9Z74/v7oq31xb&#10;PRsURfsHSOig5rsnYyNyfD5ycnrk5LmrBp3l/tmLOaWV9GNMXrvBnJWUtbK8olToY6JzmGA+kmiq&#10;7bt6MYNZBDwuT0wMu39wIrBMAzV8bnr9o1+cd0BfQji+Onlmbk0CY6jEyLyge2kYji1vSiKjovUG&#10;RXDwbdmWMDw6cmWmb6g2h5VRYnb8RGEe8Kmkmrd0Ksnn2+COP7hz16yxpN2LZKXlj8wuXLpyurmj&#10;4lF8pFS6ERn+sLdrtj+/NS+zmCSxyc6qP/3L/9bd1Xs3JKK2qz8QyVGxYvNHoWsMu5FubV04c6u9&#10;tbO6uvrevbtTU1Nms4WVnJqWlr6ysnr/flBSYkpUVFR1TbbOMJOaHgnrBwY6G5oKYqIT2tqb8wvY&#10;7W29UqmSxUqora1h4oTcl5VWh4fFNjVV5xekhoaGGgxGpVKZmJhQX19bVVnR0dFmt1sGB3vTM1Kb&#10;W5vHJ0Y7u9pjY+K7uoYwzFVaUnz3zu2oqNDYmFSj8dg+mwPCYBDJv/3yGxCGuDthzX3DUHJtDV1X&#10;fgh1mjGFUI25dtoztjCzfPNyND09O2oO6hrDKwmDXqO7H5RY39ZHL0LqZFJ0eWNNm4i3cfKzez6v&#10;z+3A/vt//x/jU+M28WREIltnc2/wln71xY+0fwCEwTvROR/+KB9ik/BWf/nxl8It1d2zFzNKKulv&#10;N/hgDlscy54dn8YwQqXZ/s6Pj+xtHfndR0GBRZqy4sZi6isUe1ic5//lH//WbiUwwnXyx6urfKnP&#10;40iKyL9/K5UkcKlIevnMWZfDfvbzL//lX/49KT3T5bD1lBbVNXT95IX8gxWGsNq3do1Bur7444mT&#10;Yp4k7U54Kit/aX7lz//s//705GeNA11utzno3u3RmVW7yapR6EC8SxKiHoWEf/KbL06curwufsl6&#10;cmCAMEQjYdjNytJ8+OMEJr3u7q6srCxowGKxBKaBS0uL+Xn5dru9vb3j0aMbMtlCVXVpTW0NSeJe&#10;cquiglPOYZeUsVjJ6QaDaW5+PCkpWaWkbjuB2IoKK/PzOTjhwHBdTEx0fV0nVPfp6en0tLTiwsIU&#10;Fgu8wTSiobGhqCTwUcahodGMtCIMc7Iz0yYmJuRycSWnpburh9l6/CC8Xp1I+e2X39pstuKEtObu&#10;ASi52qrmoDspz1y0M89Pzf7w1S2b7S20cOdBnUrCcLXmpy8+U/h8oyPDP16PURqZ85OUMKRElzZV&#10;Nm1tbHzz+9tUr27H/+pP/nx4fHhtfPRuWCLUs+WFiV/9YbcweHpaJh+H5kF0okXuv/zH5yKJNuji&#10;1W1hgNX+8tiskd4nnyun8XW2Df3z35968k41nz8rrTIhrTywuM3KsvD/+j/+Xau1E4T/+s3HvC2J&#10;H3PGh2QH30zzY4RiQ3r6i29xt+fBqXPpOcVSlZbwkqyQlL7+wCetXsABCoPB7w+vGXpLwuCXrq19&#10;+dsvecuClDuhafHZyhXeh//w9+2DfRq7yak3fQETvk0B49NnJoIv3jKbTFEPQoLuhzuO/Ia9JTRj&#10;eAqJkBf2KJZJTy5XPnwYDMIwP79QWcmZ507Hx8dJJfLVVd7VKzeEQkFTU3NBQaHbo7fbhYVFeZzK&#10;tDJOckkxx+FwqZSa/PwSi8UD8UBshYVlHE5gAjE8PJKYmOLxeDo6Oqanpjjl5axtYWhray8vD5wX&#10;3ljnRUcmOJ32jPT0qspKHPf0dg81NTYzW48fUEoqqeqzT7+yWq0DNZXszNyZ6anklKykjIqAD+qI&#10;KBa43Lm58eLCso/+/RuZTBHYcIQ4nQczYyBwQqPRBhZeCJRMU13luZuR2/pICUNqdH5DeY2Ixzv1&#10;hxuUcNqJ//ZH/2VseKCjsj08PF4pFTdV1Xz48SkmAIFjG8vLnNKekAhKGIRz8x/+8jPxljro4rUc&#10;EAbGk8+fH54yPbLnHBEk1N7S/2//+L3T4eRv8mamp2dn5qOC04MfZ5pMgTOlDBtr0v/zf/9Xtdrm&#10;9/rOnby8tCkgPc7w+yl3ryWCKslXt05++Q3pJXoriy9cuDI1Nd3ZNXH1RozmJT5BelDCAJ0rTLcj&#10;awbfljBI1jY++eizlYV1VnBoelI66bClR4VnFBROzszEJWQ/CE40bt++bNHYI8MSrDYbzAiv3nrQ&#10;OTp3xJ/ZWHFSzzGgawxPkG/xH94NY9JbW9+4fuMWCIPFYjEY9A6nTSaTWi22menlc2dvbW3JWlpq&#10;cnIyMMwtEK4mJ6WMjNWXlsUVF5WBMAgFitzcEpvNDfHQwlBaUBCYCgwMDMTFxYNDo9ZApa+vr2ex&#10;UmAiIhQIc7PzZmfnGW/ra+vhIeHQB2k0GqVSieN4U0Nzc1MTs/X4AaVkMdmjIuOcTqdVo4oNjzp1&#10;4kR8cppGHzh7BoPWioqaM6fPfP/9l5988uk//eOvq6k7YY56MEULwwEkShCvIAyj/T1pOaXbwgCp&#10;+1qqu8b6hlVyZeyjNEoYPOSFb75bmpnuqOlpqmuuLy8+89kX35+5zgRw2W0xDx59//3t2sZBWDRI&#10;5I/vRxh0lsyElPbu/u1o/W1l9ctc6rrabqYmuDcuR0vFsriY6JPfnTx14sx//usnv/i3L7iLgeEt&#10;g1ik/vKT62aLE4SBnZQlkStJL1Ze1JiXXQdr9HJNAtR5n89h0YU9Djl9+uz3529UN/e/zJsTD1AY&#10;bH5/VM2A8y0Jg0Yiv3c9aIsvqS0qbWtugwot5m/evPfgh7Pnz155KFbqdg6EWmOuqG5yutwYhnHq&#10;muMzCq32PTezHDa0MKCLz7tQiAWsBDaG+9xuXCyRBT8KAWFgNhGEHYbtUEfFYvXli/fFYvmWZIyd&#10;FatS6fPzyxsburxeZVl5bGkpx2hwyaSG0pIqhz0gDKWlFcXF5dChgJvD4SQnU1ME2AA/3V3dWeyc&#10;uTkuKzm1rIwD/Q61iRaGyLBIcJhMFgL3upyekqLSlqZjO2MAoHAwKHoazO0BhYCGEdhGlxYswkrA&#10;Rt3h5YRjAT4Dm4+KtyIMXgIG/Xs6RxhCAqTXF3hdhM/voS9+wEQEgIJyQUbd1ISV2uiD+ux2udzM&#10;wNNHQjljsBLi3D0UhbDeZy7oQ5zQBECAPW43U/hOuxOGSbA+4IMGPLidHuZwwCCGFmwfREjdpwdr&#10;SSot2iOVtIvC/ZLv0z0oYYCcwRwnuqb/bQmDD8rQ44GSITzUQYIVAPMMvNNNfdN3B1gPHpjChAPk&#10;oQ8Ws+loWHEgYdiLVin/f/7y7/773/7TX/zFX//Zn/35l19+CdMFegvZ39/2L//8D3/x5//1T//k&#10;bz7+z681GoPFthIecfN//O0/V1W2UJ2U31Zbn15dVdtQ3/GP//DvoSHRViv1wCrkvqKi9o/+6I//&#10;5m/+37/6q7/+67/665ycXDpOCgFf8OWXX3311Tfz8wt0dQmwtbWVkZEJ04gffjgNOfnLv/yvf/Zn&#10;f9bY2BjYjHhLwHTwQIQBekyN6qWE4T3noIQBgNYYXdULvXBgGfEcVtGM4SmgzW+s8VdWNpZXVldW&#10;VtQq9U7aFothY31tdRWMt8kTg5LDOEylFvF4Ahxjxj6Y3iCjn3vwbqzzZTIlvZICxkfLy6traxsQ&#10;p1AotFr3vAsB9lCpVAUWtoFhl9FohOEV+F9bg0Qh+Br4DGxGvCWQMBwxBysMMdV9SBh+kmWHPwIJ&#10;wxsA2WJyxjh2Fl8NgjiAjgZxNDid7gO5sAHCoEbC8BIcoDCAIMTWDL2tU0k/F6ALQ8KAQLwabjdG&#10;vfvhjYFph9H4pGYjnofD4cSwg+mhYF4fXTutoG8JQTwPl8/fJyeTaobsbpy65eNdBQkD4p0AKiF9&#10;4dR9IL05xAEDYZAZpA0vwOv12mz2py50vzZQ0Mmd66GV4xoH7vRTX6TZMZiSQBrQC8Lvu2mgjT9p&#10;r+qfsR3PUA6gmVyNO6ljs39VjVOnTN/dyomE4dhCkn6SIAmMcDpddrvDaDDodYBeq9Udnmk0YNoX&#10;2lP+tYzDZDJbLVbmvqnADrwZEI3FYtNpA/v75kAclOnB9M8YtQkwBEzPOAJhDghmR/aa4VVsV0AN&#10;lTEo84NSYgBiWbEQsc0rCc2Tmd2TuZ3juR3j2Z0TOZ3jBR1jJe1jZe2jpc+xEsooP69nxe2jYHQk&#10;+1tR+0ghZcO0Me49VtAx+mIr6hh7XYOwwwUdQzkdw+zO6bDKmby+LR3znsV3GCQMxxY4rHBoYTwI&#10;jd9oMGroPnhXB/1yptaoaQP3np7lTQ1EarsXpY2+UZV6VeJB9VMASZJGoxG0kM7/mwJxqDTaF5ha&#10;rdWptXoVZeDQqqnSo+yAYI7CtjEarH8V26PZcBRcrsAtsAeFy+dXecjKnllOH7eib7G0Z7Gwa6Gk&#10;d6W8d7m8e7W0a+V5VtK1Uty1Wty1VvJaBmFLe1bLetf2GqxhVq5CHkr6wJZoW6bd8AvuldK+NbDC&#10;3pWC7qWCnuWnLL9rEayge7moe/VVrbB7pbBzubBzqbCTm9M+kd05VTqw2jouVFqJd/8DIEgY3gug&#10;i6QOMxzog+wH3juY8nue/bygxw0B92HgpeNnzqVAOpjfbyP8du/+ZnszsxJ+J32i5nkGW59n0EeD&#10;ByPpV3v8GmwfU7n9Vp9f5/HrML/+VQz8a920YX4HfT4Nkvu5gIThvSAgDAjEkQHV7QhrHCRFPt92&#10;rg282J4KxdgLNv2k7cTMXGb4GbVAJAzvBT7q4xQ/o2qJQCDeJkajEQnD8edAHg5AIBDvCQYDEob3&#10;ACQMCATi5THojTudBhKGYwsSBgQC8fJotdqdB1zebWGAaQ19/+WBPBn7voGEAYFAvDwm0xFefIaU&#10;rBar0Wg0m80eD/WyLQzDHA4HQRA2m02j0ej1BuaNuG6XCxQAxzGT0Wiz2ggcdzmdXsLrdDrNZhPG&#10;hPV4DAaDyWRyU1/2p/YCx3Gn04E6wWdBZYJAIF4S+sX7T75RcdjC4LMYTY/uhUaFRyUlJNXV1oM8&#10;iMXi8nLO4OBQcXHJ7Vu3Qx6HzkzNeFye7vY20eaKhL+ekZScm561ubLSXFO/zF2uq6yJjQzt6uqC&#10;nm5qZOjxo0choWFNDY0Wi8Xl8gwOjObl5YyNjsjlqt2vwkcgYUAgEC+D1+tVq9XMwJ3h0IWBv7L6&#10;43cX15bWJsYno6Ki6+vrYaJQU10b/PAxl7sg4AtAFRJiEmwme2NtfXF2tt1sFK1vlOYUVReXdDW1&#10;hd0LH+zqb2osvXTnlsZoFm/xNzY2JqfGcnPYE+PjEok8PCymuKgYBCYzs9DhePefLjw6kDAgEIgX&#10;w7x3wOl0Ohx7Pml36KeSBKur968/Jr0kDOeHhkbu3LkHmVheXCkqLLZYrJiHOq0UHREtFcqryxrK&#10;88ogl6QTX5rmxoWGTg2OJkewRGsCo2njWmz04KacOnlE61tVdfnk5BSPJ7x3N2RleVOp0IWFJsCk&#10;gUkUATBlhUAgEM8DegkYT5tMlqe6i0MXhs3l5cjgOCbV5aXl709+b7Papqam21rbmCvgLpeLlZAk&#10;EW4N9Q9ePXfN6yZJt29mZKosh91RV5fDyvB7XF5Sw+7qLRlbY/JO+si6hqa+3kmt1sBiZc3OLBsM&#10;jsePYoVCGb0dQeGmv+XpcMDPew2UAAw+aJx2Cgf9P7DqZQH/dEAIingP2KkzxxGqDgd6Bp3OAKoQ&#10;6DJ2cejCwF9ZCb4dxggDd5774+mzNpvNarUyH/j0kT4QhnRWqlK6NTM5cu/Gda1MJ+JJUuNZa9zh&#10;ek5hf1sXiTkJUpva2pPbtxQQBtJXVdMx2L8CsTrsbpfLYzY7oyOTZDIFvR1BYbXaTCazyWg2m8zv&#10;M1QhmExGoxEcep1BrzcaDNTSq5rJaDIYDDqt7qn1yI6f6fVQRZ5eeZyMbhRmi8Xq8WD7nlk4dGFY&#10;X1g8+92FGk5NWXFZQnzij2fOgTAEttETGRCGlMQktXxLyF+6e/1cTFh0dkphZ1Mb4ZJVl+bMT8w6&#10;TPqSUtaJu8H5reNMKEoYqnunxrdUSm1ZKSctLTUjPfPKpZtSCZoxPAHH6ddZw1Hf78C/n0CBUGXy&#10;BrxhcMTPgjevJz93PjjsIjDrjRfOXDzz/Y8nvjnxh99/EhsTB7PxwDYagiB4GzyjXmMxaTNSk0OD&#10;Q8cGJrwY6bTpJ0YGtQqtRqkODr5z+vKNkdkVJghkeHZ2dXVZLN6S3Lhx87sT33134uSj4DCNGn3Z&#10;8QkH8iFlxFOQXiQMiOPPoQsD6SUxDwa/MIB1UN8UxJ4dwMJKkr7eADkhcTIwyGUMfkiIhPoA5O67&#10;USHLTK5xnMAx3OPBvajF7gVKJuBCHBzv9zgS8b5w6MKwA2gDlRAkhZrWkYCEAYFAvB5HJwxHlhCC&#10;AQnDs0ANRK9XQSB+kqMTBsQRQyBhQCAQrwUShmMLEgYEAvF6IGE4tiBhQCAQrwcShmMLEgYEAvF6&#10;IGE4tiBhQCAQrwcShmMLehQLgUC8HiAM6Jmd4wkSBgQC8XrQM4a3emc3PWN5owy8eQzHEnTDPgKB&#10;eD0+AFV468Lwhp+UIWFs7EPvBXoa9J0eBALxerx9YUAcEkgYEAjE63Hop5IIguBy56enp1eWl6gP&#10;9zucSom0u61NIw98js1hd3BnuRaTBcOo10TbbM6tLblIKDUYLDCTYPww8dhtDpPeSpLE4tIs/Hq9&#10;hM1m9Pm8eoNmZmZya2trdW1BqVRQO0QSZrWEfu80E/p9BJ1KQiAQr8ehC4PHg2Wks9PTslhJrO7O&#10;TpFQmJWRmRAXl53BloulpNe7tryamZ5ZkFc4NDgMecnNKbxzOyg1NbO5uX18fHrn+9QOh7Omuqmm&#10;qm1zcz0lNWphcWR8oquqii2Rzg2NNP549tuwsNDomHBORZXRaMUxT1NVSSa7QGtxv7fagIQBgUC8&#10;HocuDDAPUCrVW1vSqanRK5dO9/f2aFQqm9UyPTGancl22h0et0en0U1NzNy7E+Rx42FhUd3d/TKZ&#10;Ynp6HhRFp9Mx8cDsobNj8N6dmM3NzfGJ9pLiTLValp4R2d5RYLbycnLix8ZGN3jLoaER7W19fh+p&#10;k4tjY9PH57dg/5gY3jeQMCAQiNfj0K8xYJhXpVJD70wQ6toadm5WJj0JsJhM4uTEBIct8NEep9OZ&#10;k5WvkGtCQiKWltZgDY4TNdX13LlFxgOwtiooyK/V6w0ezFheWkQQRHNzfVtHqcMpLCpMW1legVSW&#10;FpeTkzIo3z5vSVl9/8QGEgYEAoF4JagZw6H2IAaDsbKyku6drUOD1VUV5dS3evx2k4HPSoxzOhwB&#10;b1p9QnySVKp8+CBkc1PErKyvbRofnWLcgEwmmZmZdDqtGKYvKSoDYaivra6pY3swBYeTv7HBAz/j&#10;45Ohj6MZ/3kFVcMzQiQMCAQC8UocujBotdry8nJGGIYHaxpqa3FKGBxWszidBcIQ+P6zQa+PiY7j&#10;bQjCwqJXVjaYlXU1jVMTs4ybxgszEL+f0OlkBfmlOEbU13FaW/P1hq3i4pL1tU3wMTU5ExEWR/vF&#10;yyuaJ7gSJAwIBALxShy6MGg0mpKSErp3dg721ddW1WIe6Nxxi0mRFBc6N9MT+jjoxNeff/7Jx3/6&#10;J3+anpYVGhq5Iww1NY27ZwwMa+tL//ovf3vx/BXcQ9TVFZeXscJCH5787hx/cwu2ToxPhzyOVsol&#10;iRGPP/yPT7qHl5EwIBAIxCtBX3w+zK6TIAihULSdBLa+ukw7/ITHur46D38XZicLctML89M4ZRWj&#10;IxPLy+ve7W8783gih8PJuHdwOCzt7Q0zM9MkSS4uTY+P9/X0dLe39bmcoDd+l8vD2xBTdyVVFmdl&#10;5WuNgWsY7yFIGBAIxOtx6MLwFKQXD7gonnzc/3WhHlmg/zCLuyB3J/Q+goQBgUC8HiAM6CV6xxMk&#10;DAgE4vX4wA+9B+pAjiPE9hk5BAKBeCU+CPxFHDuOUhh0Or3RaAwsIN4Yn8+3urr2hi+XPAYoFEq5&#10;TB5YeF/xeDx6/VE3LiQMx5ajFAaNRqdWqQMLiDcGhGFlZRUJg0AgkMlkgYX3FYfDIRZLAwtHBRKG&#10;Y8tRCoNapUHCcICAMCwvLSNh4PORMFDCsLUlCSwcFUgYji1HLAwatSawgHhjkDAwbGzwZe/9qSQQ&#10;BpFIHFg4Ko76dlXEkYEfqTBokTAcIJQwLL8tYXiHbkfZ2NiUyRSBhfcVm80uFFJP7x4lh/7kM+Jt&#10;4SGO7rC+N8JwREX6FoXBizkkYpHFRT0u+tZBwgC8NWEAAkuIY4Tn6CYMSBgOmNcTBvD+U00ZNv+E&#10;D5dR0dLUYMKo50bfOm8uDFb3ETaDw+HtCIPbjb0tXXiBJr1gE+IlgRaxXYKe5bmh0urqyqrGsZE5&#10;jwfzkT6VaKuppqa8olwipT6lx+XO1tXXVlfX1NU21Te0C7eEgyPtTqedwPGx0eGioqKW1raFxUWC&#10;2L+/eIEw2O0OsXjLYbev8UVWF+6w2TdFchzHDXrFBm8Lx4mJ8VmRRAW5gpmr227bWl3xEoRJbaiu&#10;qa+sqe/tH9YbLTuVAfIjV2ldUGlJfLy/Z3RkAsM8G2srleVNxUU1VVXVWzKRlySXFpbKyzmcipra&#10;mla+SKG3OnUGg89HjI0NdnV1ulwuJrZngYxNTc20NrdWV9Y4nU6v17cwv0hghM1BSJU2DDPL1Aqh&#10;RLu6tMEpL60uLWuob5EbrJAihCVcjq21VblcrdgSWPVK2AuJTAOt2uFwra4KrBbr/PSsx+3GnU7u&#10;yCTmoUrSbjFodGY65T3A/i49Txi8hNOkl6r1uJdc4XL7e/udTpfJaBgeHtHpTNCTQiFkZWWLRGKv&#10;12sxW3U6A+zU4uJSZWWFTqd3ux0z48OQKYlUzVvf8Hg8RpVqbm6JgF31+YwG7dRwV/DDoOiUnPr6&#10;1rU1Prld8iLhRmNtZVlpUVNn0wp/HfJmt1q3tiQYTkBAKV+IY9QU1e3y8NZ5YrEUJ7w6k0XAF5A4&#10;JpJru7p6OlqaqyoqFhcXIT8Q4fwst7y0vLGlVS5XQVaZVJ7iBcIAiXZ29jQ3dXZ1jrlcmNFoUKi0&#10;XgJXKRUqk83rxRfnJxdXV7p6B3VKRUdTywJ3mUlFvrneWFreVN28trTmcQe+A7YvZrO5prohO7to&#10;aYEHNR8KRyBXwY5LeXyt1gixraysGgzGutr6Sk5FXVnZ8NAoVRrU+x28/I0NIW9Tb9QtbMKBIEVC&#10;4QJfgpM+qUKr15rG+/u0VIUkpUKe3uxgDrRGo7Hb93mFz4uFwaBQVJeXccrLRoZGtGotxKmQba2v&#10;L7rd7vW1lbqauuIiTmVljVQi0+l0ra1tJSUl/X0DGIbrNSrx5hpOEJB6Y30z7EJFWenQ8ChUVyjb&#10;D0ZGRuFPIJGjBdJ9XtJajcZisQQWEK+FzY0xHZbf72xrKvz4+8uPE9jszILifI5CrlpdWqypLMsv&#10;zE3JKdEbTZMT48UlRclJrC8/P5+cnLeyvFycy25r64c23N3ZlpGWnpzMiomJHxub2Le3eoEwmAyG&#10;qvLShITExKySjoFJlVQaGZcuE/HGhlrzSzjz48vh4azoWHZWSomIrzSpZDmsuMU57kBd67/+6teJ&#10;aZnF2aBKFVqtgYmNwLHW9p7O9i7SbW9vqI6IiG3r7ExMSr586X56Wn5mRnpSSsq6SD4+PpuZkclO&#10;TUqMjklKSa2pbWIlJTsd1p7u9pQUVkpqOkb3Tc+CYdjw8HB1VTWbzU5KStKptZXF5UvcxfE5flFV&#10;l9WsqmmorWvsmhybZGelF2RmJcWnRiZmyBTUvrvt1r6Wxri4pLK8nIbSfMXWVkZm7iZvY2KMG8sq&#10;lCtUmazUproGq0HHjo/s6R0iCC93ZrK2vuXZNgDtYnFpad+i9ntx1dZGRHy6SqPnzo4lJ8anpRXw&#10;Nvi5OVlFhaWdnd1tbe25ObkZ6Rnr6xtymSIvJxfkYXx8IjGJlVtUoZDKawqzims6xmYWC/Nyy0or&#10;pGvc1HQ2dwX6Prytra2moqShriY+mc1KSI2JTASxYZLd2Ji/d/da8MMHpcV5yfFpK0sbFpOusbas&#10;fXQaAlbmpHT3DIOKgKxCAWdkZK6s8fpHp3LYWU6DLi2vMi0to7W2urS4JCUldXx8HHZwoH8QCjk7&#10;Kzs9PWN6dhZ6Tyah3Wxu8mEXAgt7gRhaWtryC/KCH8YM9C4sLMzk5BcqJbLGmqqm7gGTUX3v/vXK&#10;muqL58+VFpdWlpbfuXVXqtJ4faRKvFXISkuLYxWz00o5VZ7nd35qtby2tjE3LzcmOnlymLs0N5me&#10;V2bQ6asL80ZGpzUaY2JiEp/PLygoymZnZbNY2dl59d1DVKsjydXFxdTExOzsrLi0MlC33p5Odnmj&#10;1e5ipbIHh6d6W5uysot1agV3ejg6PkkmV0JyJcUlAoGASXo3LxaG9srKT37zUVoaq6SgMCeVrVaq&#10;JFsbaazI4sJCqAMXL1yC36xMdm52DuSzprqmrKwsMiq2qqFVr5bWF7O7RqftdldFOSc9NS0vnRWb&#10;lMaprscx7AMYJO5f/w4fShaeIwzdXZ0CAT+wgHgtxCoNjAtop1Ot27ibVsGVWWRiRUJ4Yu/gCOmD&#10;ESKBExi7qG5+YR0GRIDJZIkIyx0ZXoHDIhWJs3PLYBTo9RIw+gCd7usbyMzMcu83yFKr1M8TBh9J&#10;zo6NRMSw8qq7ouIz1hYWktOLVBJ+TxunuKqqprSprKxlnstPjmQ31Pd6HBZW3OOeru6B0trvzl3Q&#10;mq1OgyObXVRb17Ydna+veyA/twDGazjuaWrquHn7Xkp6Vm1dN4YRbpcrg51dVtPrdoHbTXhs60vz&#10;0XHRbc2t9+/cNZqMHrdLJpWe+uG0WrM3t7taAEnCWJ+AKc61K9eW5xfHuweKC4v7JleKq7scDmNJ&#10;GQy4xmHiYrfbMJd7bWkzKCRuY/sLIjLhZnJSaldjXWpU2MrcfAWnSqNStLcNFVX3QoZHewdqyxud&#10;NudIZ8XtO/dVMnVzXWNHV//+wrCwuH/D9BE2g+zi1QdiqdLntW6JNm9cjRDwZTzeamYmWy5XwiQM&#10;pkQ9Pb2tLa1GgyEqPMrjAr3DDEZTXHKOTqndXJqJy69d2pKPDg+wktNdWhE7JyshLXdrU1RZXc+d&#10;n4NpDUxsRPytuGjWJv3SYsBLmiqqS/oGBm1mc1tVd3REstttruFkplc1YYR3pqPs5t2HmwJxbU1T&#10;VUVNfnYeTKiaOgZKiwotGnlkSsHI2BRJgBzjnZ1d0DfRhw93uJw2i62rqzsti22xWJmEdiMQCOXy&#10;/YWBAcMcQ4MzD+9nanXK0Mioxbm5ypLi/tHpLREvNj5ycWUxKiS4oaEVRuKFRYXNg2NumPKSfq/V&#10;hTndEsHyg7D4eXFgzEHhg5HHkzkxZBLE2+Nx9vaMpCYUSIT8Ww+iZqdn8zNY89zltbVNEAabzebx&#10;wHAFs5mMlRXVeZw6F30WDkYJdRVl+QVladkNVdXNDc11nPYhjVqbmp4tkihhtFRYUD0+MuK2689f&#10;ulRRWatUqKGa2ayBzxDs5sXC0F1Z+fDOHZfLabdYs1nsDHaml3RyRztZCUkNdfV5uXlQky1mU31t&#10;TUx0DBxX2KmBodHrD0JdTn1neXpWVQfIOQ4Nw+lyWoyNHX1ZBWWYx/NBfX3jId7X6PPjGM4p5YBe&#10;tTU3Q8WAo6JRaaenZo1Gs8vuHOzsz0vLG+ofYt6iarEpRFsiGDtkpqecO3cmNTW5sbHeZnNurgsg&#10;KqudkKithNeuUIimx0eWZmc8OCngbfZ1des1eiZBxA4iqWJbGOwaPf9BVoPYQSlxb217fnk1vR6q&#10;hK+xYXRomEsvwhTY9/ghe2lBDm1Cp9XWNtSarGboVV0O6tyLQqHMzs6BuTPjeTcqlUqtfu5zDKK1&#10;lfSCmoHZjevXb3OKy1IyihUiQXFu8tzyApuVF5vAdro88xPLbHYliTnYKRHdbe3DJXU/XL5KnaQg&#10;fT1d/Q8fhgbi8vvnRsajwqOhwsBG7vzKtau38ovK80vroDLA1ty8gsbOieb6Ab1C4cdBVNip2Rlq&#10;meS7r7+RKahxmcfl+uUvP5TSN0GajcbH9+///d/9fw/uP6Si3o3P/zDo4eryspbHS05kscvqi8ob&#10;XQYNTCP4y4KeqiY+jwfl1909mJyWg2+PdmGGUVJYZNYpWFGRnU1t+dk5VrOpqqp1YJIHuRWs8aqK&#10;WmxaY0H648tXzt2+eufujQcyxT7lBnu9yF0g9xtE+0HRSefps9c3+Vt+H0aSnktnQ1aXRS6Xraqq&#10;0mQyQUJUyXAXORyO2WS6euW620U1cBjIJqTkmbV6pUycUtWxoTFNT41zKuts6q0kVtw3p87evHQ7&#10;PTMPOg4mneGRicTkDLMl8Cktn9/RN9o/ObcIkUvXlR/98nOnx9XXXpTMqfdg9sacmDNnz924cufe&#10;rcdCvqS5ti46PDEjp2ygv08u3mKXNPDFUOCUAk6NT+Vk50AkA4NDWp0OHDyBIDQmBmoXk9BuBALR&#10;vut3gc1MrZ75LtTlsj8IDhro7UtJTFpY3hga7K+przCYtI/v3Rkbm4GKPr80n1JCfTFsbmh6dZp6&#10;x7PHbcyraKscoL4XCXkbHxv78MP/+Pjj35nNT52rIJYX+SEPUgkPfu9hbEtzW1Za8iZPNDAw2tTU&#10;uCWSlJfVE7jXrFFGRUati6SQBISBzrazpb6zd6yxrr8wryQ+Nbl5YGJjjc+pbLA63E6Hs7GxZ31p&#10;aX6qLyI64vsffjz/4wWY2TAn2Z7ixcLQX11979YtOLiQbk9773eXznu81vXJ3tbG5uXZGRAb6ARw&#10;zDM8OBAVEckcXLFUfvl+sM1pXOwqTSlrM+pd/W0dkLRBpwiPYy1tUB83+6CmpglWgQtgUjpY5Hzh&#10;N3/4phCmfDnZ0RGR40PjOpWuIKewMK9wuG/k0e3QhIjE1MSEosI8KDWxhFtUmN3R1ru8OB8LYxJW&#10;6O075+rqmoryqkeHJ5Y3Zezieq1KXFNXn5GcXJCamFVW1dfTnBITWVzAcdOv3UbsIBRtuamvqAJu&#10;jV54M6VG4qY6mrb8qvxCRhio415fNdg7GBAGt8sUn1A8x5XASIm3uJQUHy+TKjNSMkB3oeLB4K60&#10;uEyrDXyFezcKhULz1Bh8Fz4YrpodSr3i3PlTJ749t7EpFa6vxEQ+VOo0vHXB1Oyy1eKZH1lNz2gg&#10;cEcmO6Knq3OwuOb0tWvUEfX5xkcmbl654cUDHRZ/YS46IspstVtMpsbGjo7Wns7egfTCCp3RZNAZ&#10;2KnpIpEs4n4cb2lmfGrwflicUK702s13b1znCcWY2z3Q2xMWFuagPx0Iu7m0sNDU1Dw9NcNEvptH&#10;D4OXF2e9ipVTp06fuhY8O78uWOLFxSSAJqU/ih7qH1hYWE1hsbckT4a0JOFTQnKEKyYs6vtvzgx2&#10;d+vk0sSEtE0RdSFnY3GlNK+Uv7T+w1efc+cnLl24kpqU5XK5A4F3AaU9P8fd6aP3Au3Uez8odHFh&#10;Gcfcs7PTYSFJcuoEsra8vFSnCxwFmHCUFBfBaDEkPHpxTeDFsanp+YKyer1Ko1NL2ZWty1sKm8Vk&#10;NFrGevsSk+JmFxYuX7gxMEZ//sTnnxmZiE1M3uAL6cgoSK+7Z3B0aIz6cJaSL//dR5+bLab5vtLs&#10;8iqDAQsPerTO2wy6dr+xpg0mOtIl7md/+DY4NEmj1PV19xRxGq2OwERzcWoeholenMxmZ4sl1HNb&#10;Sq02MSNTKtnn4V6hUARDjsDC/ri4s2tXzkXCyL26uuyf/umfOeWVZqMhLy9/YKhbJhHcu3ZLraTk&#10;Z2pp7npsph3z1pc0NHFaISTu1pbXD1QPUl9+BNRKZVtre0d7J/3t4d245+dWoiNzMIwszC/94ouv&#10;igqL1EpNRGgcFD6fz7t44a7BYOCUFjY3Nu3uQ/U6rcVq583OffvFZ+EJSRK5qrGus5zTBrNwh93W&#10;0tGzyl3ISIiqaWlpbWj9zb//Wrq1/1fFrFYbf9eBeIqe6upbN24RMLn0+fva+r44e84OCuawWs12&#10;HneGxUq12h3QMHLYmYMDg0yQLYn0xsPHNptysaUgp7J9fV4UHxxldzihwhTXNHjo0cgHhYWVMPEk&#10;CGzfCvrmCBdXHt8KhbpiMZuL8wvZKVkwh5gen0qIjhvqHnl8N8JqslkMqtqKsqryep8Pq+Lk52UV&#10;+Ug/ZAknrLl5KTnZhVWcjvT0vJ7R2WxOk1GnyS2q6Gpo7OIU3IpNVqlF00N9CTHpZvP7++mFfRGJ&#10;YBRJV3HcuMgdDkqtXzdQA/+O/MrSgjq6f8GgIrbUjQwMBz6S4XKqM7I4cwtbWzxeRlzinWt3Olp6&#10;sjNyzSYLdFUOu5NTXmGx7DPbfbEwMNhdquSU0Ns3w7gLq4U5OSNDfS4Ml0nlK6sbmzxhWV59emYz&#10;QTjTsyMbGuv7iqvO3bxJzcl9vtHe4aBb9zzOwBVjydp8XHTMxORsR3N9BrvQbDTPchfCk9IHhofz&#10;M/PqOWUEjkfcjpoaHkzOSu2ep8eDLjMrIa6mqXt0oJ+VEL+6skrH9BOEPH68tDjrt/OD7wU9ikzv&#10;6R1Lik6fnpiD/ro4NrWxqSk1M7utoz/gey81FXU3LgVNjo4UZOc0NbTArFevM7Q1NacmxE8OTpz6&#10;8jQ0uLXV9YTYFK16H6GF0p6bfZ4wAL6UlAxOGWd6cpzFYk1Pz9ltzoGBwYyMDOihGB8w16muqHC7&#10;3RlZBeyC8qmhnvDImN7RGY/HPT08kJBdtCqUgjBCY2yobMzNyYE0W1t6iiqqQP4Jhyf6YUh1bd3u&#10;DEgksoq61um5FXBLNwR/+M1nBr18tIGVl58zu6B88DDN7nAtTsxkZeZLpGLcJLl15VZWVunU+FxB&#10;TsHCwga5HROfu1yQWwAyX1ZUKpdT8zaN0ZiSm7vvO5FAGJTKFwuDnTu7fOnHRw6nm7+5/J+/+bi2&#10;tqmztTE/v0gk2uDzFu/fCMLdXoNOXVBd/vWtcJ3FUV/U2N0wQF2u8ujK6/qbR3ed1t9/bOxZXlqP&#10;j8vHCd/68spnn34+OjZVXV7NTss3m4xLSwtnTt/s6+9JTUk0bhf+brx2/bWLZzOLKnr7R1iJuUK+&#10;zEcSoo2N3KKSkd6BlKiozuFhu9may8qsq64l9ru5A1ocb4P6POW+tJaXnz7949oGT7jO5+RwTpy/&#10;ats+G6YX89PS2QNj020N1fnZWTvnqaRyxb2QCLtVvdRaWlbTJl6QJDyMXVzZzMzL027Plj6o4DRY&#10;LAbIkIf6sNrBI1pcjQ6OY5RwcZYb+iAM6uIyd76iqKS3tS85Jh3W+0hMLuKnJ2eDt8ba4rzMIh9d&#10;jTQabVRU9NTk7NDQ1P37IRn5FXWdwxaDMSaZLVpdmWriPGYXODGPWi4vyqvSqvc5Ku8zfL7AbndC&#10;6cqFS8FB14NZHIkTw0lirKGrpKCWbgTUqZrOptGRsUBH6XLqk1m5U9NrRfkFjbX1Xa3dNRUN7Mxc&#10;o9HsI30up7ukpGzfGydksp8WBpJ0Tkx2//pXn967+2hwYAjHMIvVFhsbD9P33/7msw9/8fvEpBKv&#10;18XKjO7s7R2qbbl88xZVaXy+yaGxlNjEnfMqBrkoJOjBqe/ONNbWCIQw5PTp9IZb94K///FsQ3Wj&#10;VQ0NDw+/Fd3XPpSal6umGwPhMBTk5v7+ix9y0jOWuPP7Nr9neRj0YIE77/eZWior/v1//mfIo5il&#10;BT51ds7nz3wYWVVbG52YIqUvO8NEfntyxkDyVvk/fHvh3Okzbc2tFrPV7fK0NLX+6he/io2MGBsY&#10;D30Qg7ldsGu1lY0DvYM7k6EdYCA1M00pUGB5L6TX11jf9MWnX4Q+DhscHPV4nAsLs5999vn581e1&#10;2sA51aXFxYqyMoLAq2ubf//5t3FhDycmp8121/TE2Ne//c3lew+WN0WQDBzT5vqupsYmN8wWTZaC&#10;Ug53es4oVsSFRAgEwp0zWTBJysktuHYnaHl1E3ZfL1F+8fvPLVbDRFd2dXn+6CQ/t6DL7cbdDlth&#10;Caehs83tNBaxs775/LtHD8LXVzZxjAj0uaRfyF0uzM2Ho8kpLqOEwefXGo2JmZn7vvpCKNxSKFSB&#10;hf2xLM4uX/zhAXV+xmk88+OZE9/9UJDLVqvVXgJbWZi6dfmWw+yo5hT/4y//7etrwUa7u6a4sbtx&#10;wIs7CI+eU9vTMRr4XiTF/sKAryyvR0akQgWEieap70798MPZXHaeSW+GTRsbq+d+vF1QkNfR2brv&#10;iSDY56S46H/9z0+jkrMEQjnkyqqVn/nq1LcnT48ODBeyc7gwTIFCECuSk1j7FoLFbNt4vjD0NTf/&#10;+Z//1a/+46Pf/fKjf/qrfzp96YbJ6YL9IH1+EvOkp2f//suTpQVZvNWVnb1TqjR3H4U4Hca5lory&#10;8irFgiQ+KKarb7iquRnbbhofOOyHewZGvLQWFRTDCMPm6sbNS7ehljgsFszmWJldyUjMpn15YeaT&#10;lZ4H3nq66sqKyvw+r1C4EB8fkZWVDaOeoeH2X3344dmr9+bXhUtLa2evBZn1qtrU8MrePq/faTFZ&#10;osKSN9bRxeo9QGMmCOoeRLfDrFRKJQaPDXoaH4Fb3AY9VXWodgB13Yy5HNtVxoeboOm4SYvFArUc&#10;5s5Op9dksuF0z4V7vXqDYd/eSiqVvcRzDKTX61YpjAad2bt9WctkMsvECqlEpVQYrCboW706i8qJ&#10;uX12t1ylAeECP5jTbTPsPu2L2w16tUzldHtgOzP5NhotcrUWd8GEGjpcb/i9OO7MptlFPctBb8dh&#10;j2QKkxuUcntffxIYy3vcMI12YQ67akth0lug+KgNhD/59qPm3m6VyfK8yLy4Xy03KmRyYrtPdFid&#10;MrHMbDS67ZhebQlky0047fueSiJnZp4rDF6cdNicKqVGpzXjGPTeXqfLDH2KVmOGTYwfj8cDc3Qo&#10;HYvVIZWpLXoNfRba57abNRKpXKd34tTOQOk5HYTdZocUoa7YXR7c6fF7SIfZuvvSI+TEYDSr9XpK&#10;/yAY5lNIpaQP8ztUmMPi8fgcDvpA+Eib021xO0mf121zyCUqozawpwHA7XSbtHrIicNkwajPv/uh&#10;M9IYYUf26VVhcPPii8/QbS7Nrdy+FGFz4pCoxaTXqDR2h43OjI9wuw0KHSTqsVllao3YRN2C5Lbg&#10;LrOH+pAX4TKZCetzb11+Aui6QUfVQBgBwGhVpVA4HW6IFnp58Zbw22/PKpUqqnCZuvgMFrNJKFXq&#10;rPSZXKg9XgcMpKQKtduN2aiGBmugKvjsVruX2NHiJxgMxpXnz3Fx6k1KUqFQIBXwJXyJSqN/cpu6&#10;32exOLYkGpfDShd9AMJLKjUaKB7SotMr5IJJfuyDBKXWoNAbdpKnv8dwmIiX10Juhm4Jt0Qi4UBP&#10;36UzV9zb56w2Fnip8Zm002sxqFKS0qFk29sqigtALRz9fdXp6Qk2G4z4oNJqExJiImLSuoYn2Dml&#10;Q7NLGOZgh16v6+m02qVri/N3rgevrgTOFSIYoGF7vSSM9Knbj0gf9APUSJm6dOmH3oPqMeHQwx+w&#10;3bURulrwBJ04swW0g6QMPNO34VG9S8AnDSyBicXinzoXvA2E3h0BuCFySIKKiHoEfycvkBCkRrv2&#10;BoF8UXnywdjmieedZ7tgtc+XnsxeWxUy4egdom7Wpno+CLB7Z18IhKAjpX8hJ9Q/Gq+/KiN/eGrS&#10;BcXLrHkWCATJQd+77YPaHRhzQupUlPR6ykHbM0DS09OzzxMGCEgXDgV9OHaWqMMd8ELDOJgt4ALh&#10;p7IFVQA0eidlJieMg8keHX9g5TZ0fKDUdLcDG6kvJ2KUe2ePKE+Qc+qoUaHBQSVEHxo6BgpwwUoo&#10;N/DBZImJmVrxxNcOPB4fxhz7bdnBwl8TxoWxrTZ6xkYlTJU6pEtljKrEVFUBN1RocFJ7TW2i9257&#10;Z18C8ARBqepD7x6zt9RIB3QoKTHNRisrvW4fYNegLoAG0oeTygJVBswO78oAtbzt3o1eb1hapM7g&#10;7QuEohsm/ECHD/tJ1Ty6HOiNzIpnooZDSe0N1AISNwkM2cnFbjd1cYEpEuDQhUHAXfrdL/5w5tSZ&#10;s6d/OPvDmZsws6Ov+wFioaSsoIJ2+kxaRX5OAezA0GBzeWkmSZpammpamluYrVAF+3u6v/jiTEh0&#10;4vjUghtWkJ6SlPCeidH5ubbgm2fP/nBpdXnXlBABQwkYidHagHl9HugNcKgMMFAiYDALA2kYmgT6&#10;fmjgu/ovcMA/3O+FegxDOIKqduCTrnhQ9ejHYZ4CjppAIFT+xJR/G0hod5WjDiVdRamqTI1h9zQv&#10;xueeIOCiZYsarz7xTPU+Ac8+EseUCikMG5mex+uFqY4H5igkdGu7xWQvVPpPUqGg+nFqFb2B6UoA&#10;+CX9Vr3J4XQ6Mdh3euWzUM3zjYRhamr6ucLAxEax3b1QXSEFs8h42N7E+GTSw6EjgFxRRzLQT9Gr&#10;mUDwy2SP2uMnOWeg48N8lLTQHp4WBrqsqGz4mG6fSgXGItAd744JXEyVooLABmoL1dXSnS0V6olX&#10;io0Nnki088X4ffG4bE6d2owTJIx+ICqIAnJGBYCMUTWczhhd25niBy+vJgyUH/gPwkO1GNJLqSMT&#10;FP5bYWQqlWMYTsCsev+oqD2Dua2diYLyBDURmiMVGxUxlR8qKsq9XwxarX5hYSmwsBcqNFXDvSRU&#10;chKjLkFTfT01/qOjo9rFtjDsAaaOlDfIM2b1m3Gt3AAtG8JT0y7aw6G/XZXAcKPSaNQZTUYDzG3t&#10;dvtOLmF/dm6KB+11uagn7jAMpu9OOMIwF9512cNH4LjJZAZlhlD0HvvcTgN1IxZmt5ipp+F234CM&#10;AKCmwiwV6gxUGZAB6oB7QRgwqDmwSDUSag1tVIuiKhBVh+AXulYfCY2e0gaodtCstoVhmz0LcNQ2&#10;NjYUciU4gEDyLw+EoFou/EJUzBJlu1w0AQf8oXNJdVF0qMDKbc+QYQLHPC6coB6lplsKCAMYLNDh&#10;qPxuQ+34drzP9EqwPeDaDawjqFL0gO4GumV6NQRnYqbipN0QcyDF3RbwAW4q97ss4IGJg5oxUMKw&#10;bxZ2ASFpH/BD/Q38eQ6wiekywE33ccxqgAnH2G52FgOb6OoScENo6Pvpv9SeUmXN7FlgR2gH1W3B&#10;Rmp7YCU1BKB90rWOqj3UD/2XDsIUAAWs3+Rtbm7ywU1nYg9UCGo1hrk9LqfP4/GCNtBRUZmiNgWM&#10;/rOzyMC4KX9g9Nh591YGqj5QuYAI6DhgxyF2SJfZAWolJIdjUNmgxoFeBISB8U8FYSKl9w/m6JiP&#10;utmDziH8h0MLrYiJkU5k147vAFsBEAYud5GKehfUVsrosqWcEBkYkzy1uCtSyvNeIAT1gBLVEeAu&#10;vxsGTn6C8EEB4lTbpvJOvSspkBTieAGVFQtMGrxeaDPgIKAKe2ANVAIYMYKRMDXAqToB44UdAzWB&#10;fhSjphrgZlZSMdABA362jVoDrK2tyWUKqr4TIPFUrd8xZtocyAQ1tNmzdcfDbnvKw7P2Ym/U3IDK&#10;2I7tzvA+RmXq+UY1FPo3ED8EAcXFYKASiBl2jG7se/Lwxuadnp6hD9+TnNC2L0yQfbc+GzbgpsSd&#10;cuyk+LwYGHY87ASh3XD0oS8Bg3zuZ7Cesd1rnnLsa8zWzU3B+joP+lzamNTBmMPK1Gzol2EwSWLU&#10;U2ZwUEgwpm7QlSQQhD6IdG/JGDV3pIzyAAMnGL4HFnf2EYxxM2lTMdBGBaF/oSb4qHEp5vG4CUgd&#10;DtausLuNyi29U3Smn1TLlzEqTo1GBzMG6KjBTXfrFNvZ23Ew9tQiGMMza2Bnwahdh2Qgb9TueEHe&#10;6FEkVPgPwCskE+hLEMcI6FN2hAFqMGWYB8c9tBNGOr5tAzd42DZw073eboN4aD9PrYdFyiD+1dU1&#10;mUwBlRLWM93lboOaR7UIqqZTLeSprQdudP4PzGDfnzKPG/e4oUfAd7bS6e4umTc3AoSBToXJBr2S&#10;dlOH8xXY3TW8gF1dxv48xwPVlRyKgdhAVeHxNldWVqG3YnpeuiiYMsc90CG7qQKizizAEfHQ5sbA&#10;GG9QXMROTaDdMNh5yqg2QR9IZvGJ/4BRNR+27yT9lEFYSB9aFe2Hqg/PGoSFbO7kzQPeKYPc7rif&#10;axAQYgBhWFxchl4a8rO7nr+JBUqYNnq6w6gCsx60wfsB7BWM+AJ9CeIYwcwY6KpJV18MWhE1uKJ/&#10;oKXBIIuxQKsLGDXygjBUQ6IMajvTFHf7oY2u3BTQP9DCIKca0jPewKBZ7us+EKObEIXbvWOvxu6m&#10;uG174gk06afsiU/ay3MBLzuen1hgI7153/Xz8/MulwsKmZKEXUYPJA+sg3hD2+lNDsNgN3k83urq&#10;qsflcbmgSKjfZyywyUMfgt2b3LTtXoR4MCd12xUYODzUGmol4/Mp/y9nkPq+udrHqPhfEQgFlUOr&#10;1a+tbbySMIDP3ZVqX6N6gv2N+v+Bw+ECraNPZgU6FMTxACqH2wUdDRxoqo653c5A3afA3W4YyOwY&#10;5W3boNejagYzBmNqyl4POwZA3wWdFyYWSzQaDe1tb+95+EY3Zgqn8zXteTzl7bWMIhDdXnY8BJa3&#10;2VkvFAqprdRBg318Hw1qlkQiEQgEJqPJZnNQ9Xk3Oz7pBfr3BUAtoTQAd2HbtiMMGNiuCHbaCPxl&#10;KjnNbvcTdhrCU1CH0vE0VGV4JZhgRqNRKpFDy7LbYQ1E+zIGgQORvB4fwPSfpK/mIo4Z0JBgQA3D&#10;eUbzmYtR9AWxgwGipS4vkDBCoVKhRrbPZfdZiBefsnhdts/kEK9u+0Gf93rG5+vYc879MLmlMrzX&#10;w05ABur6LXN37vtmXurmFCgcmLBSHTr9cu9AzXs9IPRP2hN/bwiVWfp0/5sa1BCIC/PgVJWAKVrg&#10;nN5PGeXz6aheyT6AHUBzhWMJc0tDYAGBQCBeGiQMxxZ06QiBQLweh/4cA+JtgaYLCATi9UDCcGxB&#10;uoBAIF4PJAzHFiQMCATi9UDCgEAgEIg9IGFAIBAIxB4OXRh8Pp/X6XXaXS6nG6PeHU+v3L5fhvT6&#10;cMwbWPD7bVab2WgyGYw2O/V5Yj/pc1psdrPVbDARWOB1ewgEAoE4VA5dGNx6U3J4SmpSagorbXWV&#10;+nKpWKxoaWm32WwYhtXVNqYkpRvpj2CQpL+psSkqIuLRg+D4uMTBvlGXzVWWUxDz8GFqTIxMTH0e&#10;FoFAIBCHzWELg483O3fhxNW66rri4tKvv/qxv2fe5SDLSksePLgvEgmjo2Oio2K/+epcflYtiZPR&#10;iQlJ2ezu3r6O5q6w8JSy2ta5uXklb62xIOfM2csKrSkQKwKBQCAOjcMWBnJreTn0TpyP9Fmt9vLS&#10;luiIHAInJydH2Ozk0dGhjIz0zU1+e+vYjUsxMG+Ii4+v6WzHfKTbRcSlloem5btBW/xeu04RFpPa&#10;NcINxIpAIBCIQ+PQZwybCwtBN8JBGGBBJNDfux3vcnpEW7z5+QmJVJSXlysWb3HnhPfupmp0lt6G&#10;usa2JhfpNRptsZlVufVd9HemcL8fS84qaOyeZCJFvAzodlUEAvF6HPo1BpNaG3w/jBGGiXHuyRMX&#10;7NSFZerla16v12l3YB5crTbfuh0uV6oFK11paREeDFteXsvIL9+UqbzUjMGjVs7WNlVPLzz3w6eI&#10;Z0HCgEAgXo9DF4aRoeFrV64vLS0tLi62NLed/O57m83ObNJoNEuLS9x5bnd334WLV2VyBV/YGhN3&#10;Y2FhJSM9s62tw+228Xir3Pm5wcG69LRYtUrJBEQgEAjE4XHowjA3N3f29NmrV69evHjxxzM/xsXG&#10;O51OZtPU5PS1K9fOnz3/449nHzwMtlisLo+4qDj50aOQyckpj8ej0wkTEu5duXT+6pVzaawk/Mkn&#10;oBEIBAJxWBy6MGAYpqPR0pjN5p23fuI4odfpmU2wnnpJtM/rcNp0Oj2oAiyQJGE26w0GvdFotFlt&#10;6OQIAoFAHAGHLgwIBAKB+HmBhAGBQCAQe0DCgEAgEIg9IGFAIBAIxB6QMCAQCARiD0gYEAgEArEH&#10;JAwIBAKB2AMSBgQCgUDsAQkDAoFAIPaAhAGBQCAQe0DCgEAgEIg9vDvC4KPt1aBfr7QnlNvlXlta&#10;lYpl6MVKCAQC8XocujDgmEe8JRcKRRKJ1EO/HtXpdGq1Oq/XC25waLVa2iN05G69XruywuNyV9bX&#10;N2w2u81qV8ipV207HE4+X4BhOO2T0gOtVj8/N8+dnxfw+R6PB1Y67Waz0WSzmqo5BfW1tXze5pZI&#10;ZjRYrRazz4ep1TKL2QIBTSaLXm/U6w04Tqyv87a29nxK2mF3aDQakiTBYbXYcByXyWQajdZgMCwt&#10;LUGK62vrjOIQBMHj8ez2wCvEEQgE4thw6MKgUShuX3/0KDgsPj6hurpGpVIvLS1mZKQtLS+YTZas&#10;zNzExKSx0XGJlO/GJHn57NPfX7t18zHQ3NwyONDPSk5eW91YWlwNDQkfHh5l4oT+va218+L5S/fu&#10;3ImLi52bncUwbH66q72lbWV1Ppn16MfTp+5cu8aKZ3d3ThTm5Thtgqb6wt7uHlAmDqe6rrYpIyN7&#10;ZHgiMjL20qVrUqmCiRaYmprOzs6enJzq7x+EdEG04uLic3NzKysrkpKSwsIiwkLCN3l8yAD8RoSH&#10;NzQ0jo6MOe2BF4kjEAjEMeDQhWFrk3fj8oOV1fWJyeFz5y7U1rRarYbCgozIiIfDQ6OJ8TmF+fmf&#10;/uHryMhIs3Ut+OHdVFYel7swvzAQnxjDSnh09/bZrLx8u9lZV1WfkcFWqajpBUn6KitqWEmp83Mz&#10;IyODURERWoXQYhTkZmZXNrTo3VaJTGyQrT68d7elfSQpOXllobm+IqMovxAG+FGRcT2dfaEhkTk5&#10;BbMzCykpGQUFJTvno7xePCMjIyoqprq6tra2niC8AoEoMzOzsLAQtuq0+tKSMlZyCkx3MtIz6+rq&#10;rl+/8Z8ffTw4MMQERyAQiGPAoQsDf2019GEM3fOS42Oz9+/GYph7bq4/ISGkt3cwPJStUqhWl6Tn&#10;z96TK3gR4Y+rKmpJErO7eeW1JXlZIaXFUfmcMrvDKRVIykvLLRYbxAnCUFRUVlhQguMeo0mbm501&#10;0tlkMcpTWayqjkEnbPa6nHZ5UNCtobHJrPSYypL4tMSwzrZOkVCSzc5bW+FVVtTm5hbhuHdqcpad&#10;mavTGZjcAl3d3Tk5eSAMWVk5zJqh4ZGqqirYAzCYKKSkpIEwREZETU9POxyOsjJOWloG4xOBQCCO&#10;AYcuDOLNjZCgSGZILhHrLp577HRa+fwZLndYsCksK2kTi2X8Df2ls1FSiayzs7G0tIggLDqjoKSq&#10;tKEmpZITVVDJcThdapmqglNpsVghHuj5S4o5JSUcL4n5fGR1Jae5vMBiFLJS4yu6+lwk7rZJ8wuz&#10;0wtLzVZdTV7w1fPfhoeFLy6sDg+PFxeVW8w2VnL6xMQ0Sfo3N4U3rt9RKFR0ZimWl1e3tsRjYxPZ&#10;2blulwfHiZbW9o6OLkYYDDpjemoGCEN7ezszjWhsbE5OZjFhEQgE4hhw6MIg42+GBEUxwsDbkJ7/&#10;8aHTAWN6D0kSJEm6qJ4X02u8d26kS6XKts7ClLRws1m3uDwXnZi4uthVX5ecX1FucziMemN9bb1a&#10;pYF4QBiqKuuKi8u9XkoYKjnltUVsq3krOT2uuqcf9/smWlqjY1PVDqfP77VLh77+7PfNzV3Ly+v3&#10;7wWPjkx6vWRaaqZEIoWoRELxtcs3pBI5lVca6PQht1zuQmJiklajW1xcio2NA6lgtmqUmjRWGuQc&#10;wzCbjZq+VFfVxsbGM1sRCATiGHD4F5+lkm8++6Guvrm4NDctlX3q5CX6Th4cunelcrOkLKOomJ2e&#10;WnzuzGOlUitVjMfE3noU/LiwsHJsaobE1JxyVlF1BW+NFxsRnZ2ZbTFZIE7ouEtLKmHsT/pwEIYK&#10;TnlZfobZtJWSEd/cO0j4/OlhrLGRWTp9ECTT9YsXEuJSysurWlo6zWabTmt8eP+RTCYXCMQJcUnf&#10;nzwtlz25/swwOzsbERYRGx2XkZ7Z1NTsdLqY9WajJZudg+N4X19famp6Zgb7/NkLICHMVgQCgTgG&#10;HLowmPX6ezcf3bkTdPXq1bt37hcUFLvdblAFGJpPTA4/evTw9u3bN28ExcWmW602r89S31ASHxcz&#10;OTlD35zqnpzoGZwYn5maCQ562N3d43JBWEoYxsamJiem6Xh8Aj5/cnzY5bQNDHQtra2TPv/CDFej&#10;puYWjIe+zs7U5NTBgWHo0GG2oVBoaqrrYLwP04KQx2E57FyT0UR7foLRaKqrrc9Iy9wSbQVW0dis&#10;9rm5eZvNXllZGRT04MGDh0FBQbOzc4HNCAQC8fPn0IXB5/OTXr+XIAmCYE4o7QCLgNcLm7wkdODU&#10;GpI+xUQ94kADW3Ho6PeGo4BQT8UGQOiAg46IcVPAIuV/Z2k7Qtrh2+VxN1TeiJ2cBNiJmfmFRYDe&#10;gkAgEMeEQxcGBAKBQPy8QMKAQCAQiD0gYUAgEAjEHpAwIBAIBGIPSBgQCAQCsQckDAgEAoHYAxIG&#10;BAKBQOwBCQMCgUAg9oCEAYFAIBB7QMKAQCAQiD0gYUAgEAjEHg5dGOjXFJGkz0cQOPNGaxrqLUPM&#10;m4eoP7QLPD/1AiI6HOVAIBAIxJFxuMJA4B6BYLW7f3BgaHxmelwuF7pxh96glsuVLqdHq1VvbK7a&#10;vITGZBCKhEajaXFhxePB1Wq9WCzzeLDl5TWHA31OGYFAII6UQxYGzD402H3h8vXz567GRAQ/CAra&#10;EMo2eXNprLTJiemlhZmc3LS08pL6no609KTm5tbY2MSZGe7gwGhebpFQKMnPK5bLn/5SAgKBQCAO&#10;lUM+leTzulyWitqGjs5+nUaaEBkbHZLssmsykmOL8nJANuZmJ09cu9k5MZ6YGN3W0s7OzG1t7ejv&#10;H2pp6RAIJEVFZTLpk2+rIRAIBOIIOGxh8OCYo7ymoat30OMyGSTqR5cee8yaoa7ailI2iVlUMkls&#10;XsXE6kYqK2awr59TXpWWmpmclNLTM8DnbyUmpOh1+kBUCAQCgTgSDl0YMI+9oqaht3cEdzs0InXQ&#10;+cdurWqku6GiPMtLmKXCjdg8zsQ6Ly0ldnpyfGhw9MQ3p+7dCZLLlR0dPampmR4PFogKgUAgEEfC&#10;YQsDSeBYc0dXf/8YgXnMKsPNszddes1AV0tJcbbLaVBI+MmFJVzBZhabNTUxqdebz527PDvNnZ6e&#10;h+nC5OQMuisJgUAgjpjDFQarUVtXV3H+yrX5+RUQCb1KdfXceaNK0t/TkZmZUVKc97uPf/X1jz9w&#10;N1ZYrISRkVGS9D0Ievzxx38IDYkcH5sOxIJAIBCII+RwhcFlt/T3d/cMDFIDf5/f7XBOjYy4rAa5&#10;RGQ2m8SSrfb2pq7BPp3FwNtc0+n04G1lZT03t4DLXcJxIhALAoFAII6QQz6V9CzUqSES/tD2BNL3&#10;9Gf3EQgEAvFWOHJhQCAQCMS7zTstDOiVGG8CKjkEAvF6vNPCsLa61t3VA9qA5OE18HrR2TkEAvE6&#10;vNPC0NjQ+OEvfz01hW5afR1wHA+4EAgE4lV4p4Whvr5hZmY2+GGoXK5yu9GTbq8GQaAZAwKBeB0o&#10;YXhnx+NNTc2zs/NSqSwqMlqj0QTWIhAIBOIwoYThHb3E6/M3NDTMzs6BkzvPjY+PV6lg3uCB3D5r&#10;7/mpJth/chuvl7LABgQCgXh1AqeS3lVhaGSEAVhcXExJYXkJL0EQ0A8+A+PrPSVQBj5QSEokgcAG&#10;BAKBeHXe6WsMzc0tMFcILPj9LS0tubm5GIYuNiAQCMQh8nMSBqCiorKmpjawgEAgEIhD4J0XBu4e&#10;YYDpQmVl5ezsTGAZgUAgEAfNz0kY6uvqL128dPnipQvnLwRWIRAIBOKgeaeFoampeW523maz/Xjm&#10;nEgkunb1GqeU09fTh77eg0AgEIfHuz1jaGqenZmLjIwqKCg6ceIkb4N38sTJwDYEAoFAHA7vtDB0&#10;tHf83d/9Q25uPoZhYaHhk5NTjx8/np+fD2xGIBAIxCHwTgsDQXj5fCHj5s4v1NbUVldXNzU1MWsQ&#10;CAQCcRi808KwG4/Hk5iY1Nzc5HQ6A6sQCAQCcQj8bIQBcLvdARcCgUAgDo2fkzAgEAgE4ghAwoBA&#10;IBCIPSBhQCAQCMQekDAgEAgEYg9IGBAIBAKxByQMCAQCgdgDEgYEAoFA7AEJAwKBQCD2gIQBgUAg&#10;EHtAwoBAIBCIPSBhQCAQCMQekDAgEAgEYg9IGBAIBAKxByQMCAQCgdgDEgYEAoFA7MLv//8BvNwp&#10;6iThfk4AAAAASUVORK5CYIJQSwMEFAAGAAgAAAAhAL91eeHfAAAACQEAAA8AAABkcnMvZG93bnJl&#10;di54bWxMj0FLw0AQhe+C/2EZwVu7WYOhxmxKKeqpCLaCeNtmp0lodjZkt0n67x1PepvHe7z5XrGe&#10;XSdGHELrSYNaJiCQKm9bqjV8Hl4XKxAhGrKm84QarhhgXd7eFCa3fqIPHPexFlxCITcamhj7XMpQ&#10;NehMWPoeib2TH5yJLIda2sFMXO46+ZAkmXSmJf7QmB63DVbn/cVpeJvMtEnVy7g7n7bX78Pj+9dO&#10;odb3d/PmGUTEOf6F4Ref0aFkpqO/kA2i07BI1RNHNWQ8if00WSkQRz6yRIEsC/l/QfkD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HytuF2wFAAC8GgAADgAAAAAA&#10;AAAAAAAAAAA6AgAAZHJzL2Uyb0RvYy54bWxQSwECLQAKAAAAAAAAACEAwb+mr1P2AABT9gAAFAAA&#10;AAAAAAAAAAAAAADSBwAAZHJzL21lZGlhL2ltYWdlMS5wbmdQSwECLQAUAAYACAAAACEAv3V54d8A&#10;AAAJAQAADwAAAAAAAAAAAAAAAABX/gAAZHJzL2Rvd25yZXYueG1sUEsBAi0AFAAGAAgAAAAhAKom&#10;Dr68AAAAIQEAABkAAAAAAAAAAAAAAAAAY/8AAGRycy9fcmVscy9lMm9Eb2MueG1sLnJlbHNQSwUG&#10;AAAAAAYABgB8AQAAVgABAAAA&#10;">
                <v:group id="קבוצה 14" o:spid="_x0000_s1027" style="position:absolute;width:20427;height:18605" coordsize="20427,18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e7UywAAAOIAAAAPAAAAZHJzL2Rvd25yZXYueG1sRI9Pa8JA&#10;FMTvhX6H5RV6q5tUjCZ1FZFWPEihWhBvj+zLH8y+DdltEr+9Wyj0OMzMb5jlejSN6KlztWUF8SQC&#10;QZxbXXOp4Pv08bIA4TyyxsYyKbiRg/Xq8WGJmbYDf1F/9KUIEHYZKqi8bzMpXV6RQTexLXHwCtsZ&#10;9EF2pdQdDgFuGvkaRYk0WHNYqLClbUX59fhjFOwGHDbT+L0/XIvt7XKafZ4PMSn1/DRu3kB4Gv1/&#10;+K+91wqSebxIk3Q+hd9L4Q7I1R0AAP//AwBQSwECLQAUAAYACAAAACEA2+H2y+4AAACFAQAAEwAA&#10;AAAAAAAAAAAAAAAAAAAAW0NvbnRlbnRfVHlwZXNdLnhtbFBLAQItABQABgAIAAAAIQBa9CxbvwAA&#10;ABUBAAALAAAAAAAAAAAAAAAAAB8BAABfcmVscy8ucmVsc1BLAQItABQABgAIAAAAIQAqhe7UywAA&#10;AOIAAAAPAAAAAAAAAAAAAAAAAAcCAABkcnMvZG93bnJldi54bWxQSwUGAAAAAAMAAwC3AAAA/wIA&#10;AAAA&#10;">
                  <v:shape id="תמונה 1" o:spid="_x0000_s1028" type="#_x0000_t75" alt="תמונה שמכילה טקסט, צילום מסך, תצוגה, תוכנה&#10;&#10;התיאור נוצר באופן אוטומטי" style="position:absolute;top:974;width:20427;height:17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auyAAAAOMAAAAPAAAAZHJzL2Rvd25yZXYueG1sRE9LSwMx&#10;EL4L/ocwQi9ik9qXrE1LrRTEg+haPA+bMVm7mSyb2G799Y0geJzvPYtV7xtxoC7WgTWMhgoEcRVM&#10;zVbD7n17cwciJmSDTWDScKIIq+XlxQILE478RocyWZFDOBaowaXUFlLGypHHOAwtceY+Q+cx5bOz&#10;0nR4zOG+kbdKzaTHmnODw5Y2jqp9+e01zK8fH2Y799I8lz/Jhq8Pi276qvXgql/fg0jUp3/xn/vJ&#10;5PlzNZmo6UiN4fenDIBcngEAAP//AwBQSwECLQAUAAYACAAAACEA2+H2y+4AAACFAQAAEwAAAAAA&#10;AAAAAAAAAAAAAAAAW0NvbnRlbnRfVHlwZXNdLnhtbFBLAQItABQABgAIAAAAIQBa9CxbvwAAABUB&#10;AAALAAAAAAAAAAAAAAAAAB8BAABfcmVscy8ucmVsc1BLAQItABQABgAIAAAAIQC+ZuauyAAAAOMA&#10;AAAPAAAAAAAAAAAAAAAAAAcCAABkcnMvZG93bnJldi54bWxQSwUGAAAAAAMAAwC3AAAA/AIAAAAA&#10;">
                    <v:imagedata r:id="rId124" o:title="תמונה שמכילה טקסט, צילום מסך, תצוגה, תוכנה&#10;&#10;התיאור נוצר באופן אוטומטי"/>
                  </v:shape>
                  <v:shape id="חץ: ימינה 7" o:spid="_x0000_s1029" type="#_x0000_t13" style="position:absolute;left:2914;top:16777;width:3359;height:1004;rotation:1133540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JsBxwAAAOMAAAAPAAAAZHJzL2Rvd25yZXYueG1sRE9LasMw&#10;EN0HegcxhW5CI8eEOHUjmxAoZGEa8jnA1JrKptbIWIrj3r4qFLqc959tOdlOjDT41rGC5SIBQVw7&#10;3bJRcL28PW9A+ICssXNMCr7JQ1k8zLaYa3fnE43nYEQMYZ+jgiaEPpfS1w1Z9AvXE0fu0w0WQzwH&#10;I/WA9xhuO5kmyVpabDk2NNjTvqH663yzCnBu91n7XhlfHS5V+DC3UR9JqafHafcKItAU/sV/7oOO&#10;87MsS5PV6iWF358iALL4AQAA//8DAFBLAQItABQABgAIAAAAIQDb4fbL7gAAAIUBAAATAAAAAAAA&#10;AAAAAAAAAAAAAABbQ29udGVudF9UeXBlc10ueG1sUEsBAi0AFAAGAAgAAAAhAFr0LFu/AAAAFQEA&#10;AAsAAAAAAAAAAAAAAAAAHwEAAF9yZWxzLy5yZWxzUEsBAi0AFAAGAAgAAAAhAGNMmwHHAAAA4wAA&#10;AA8AAAAAAAAAAAAAAAAABwIAAGRycy9kb3ducmV2LnhtbFBLBQYAAAAAAwADALcAAAD7AgAAAAA=&#10;" adj="18374" fillcolor="red" strokecolor="#09101d [484]" strokeweight="1pt"/>
                  <v:shape id="חץ: ימינה 7" o:spid="_x0000_s1030" type="#_x0000_t13" style="position:absolute;left:1042;top:1178;width:3359;height:1003;rotation:420767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9ETygAAAOEAAAAPAAAAZHJzL2Rvd25yZXYueG1sRI/RasJA&#10;FETfhf7DcoW+iG6iJdToKlKoFfogVT/gkr0mwezdsLvVNF/fFQQfh5k5wyzXnWnElZyvLStIJwkI&#10;4sLqmksFp+Pn+B2ED8gaG8uk4I88rFcvgyXm2t74h66HUIoIYZ+jgiqENpfSFxUZ9BPbEkfvbJ3B&#10;EKUrpXZ4i3DTyGmSZNJgzXGhwpY+Kiouh1+jQLvRW7/rR6dvf0mPfdjOtpv9l1Kvw26zABGoC8/w&#10;o73TCrJZMp9n0xTuj+IbkKt/AAAA//8DAFBLAQItABQABgAIAAAAIQDb4fbL7gAAAIUBAAATAAAA&#10;AAAAAAAAAAAAAAAAAABbQ29udGVudF9UeXBlc10ueG1sUEsBAi0AFAAGAAgAAAAhAFr0LFu/AAAA&#10;FQEAAAsAAAAAAAAAAAAAAAAAHwEAAF9yZWxzLy5yZWxzUEsBAi0AFAAGAAgAAAAhAEjT0RPKAAAA&#10;4QAAAA8AAAAAAAAAAAAAAAAABwIAAGRycy9kb3ducmV2LnhtbFBLBQYAAAAAAwADALcAAAD+AgAA&#10;AAA=&#10;" adj="18374" fillcolor="red" strokecolor="#09101d [484]" strokeweight="1pt"/>
                  <v:shape id="חץ: ימינה 7" o:spid="_x0000_s1031" type="#_x0000_t13" style="position:absolute;left:8998;top:10681;width:3359;height:1004;rotation:934817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ZlByQAAAOMAAAAPAAAAZHJzL2Rvd25yZXYueG1sRE9fS8Mw&#10;EH8f+B3CCb5tqXO2sy4bIttwT2oVZG9HczbV5lKa2Hbf3gwEH+/3/1ab0Taip87XjhVczxIQxKXT&#10;NVcK3t920yUIH5A1No5JwYk8bNYXkxXm2g38Sn0RKhFD2OeowITQ5lL60pBFP3MtceQ+XWcxxLOr&#10;pO5wiOG2kfMkSaXFmmODwZYeDZXfxY9V0B/3hxuz3e5qf6Sv4uP55Zb6Qamry/HhHkSgMfyL/9xP&#10;Os7Plkl6N19kKZx/igDI9S8AAAD//wMAUEsBAi0AFAAGAAgAAAAhANvh9svuAAAAhQEAABMAAAAA&#10;AAAAAAAAAAAAAAAAAFtDb250ZW50X1R5cGVzXS54bWxQSwECLQAUAAYACAAAACEAWvQsW78AAAAV&#10;AQAACwAAAAAAAAAAAAAAAAAfAQAAX3JlbHMvLnJlbHNQSwECLQAUAAYACAAAACEA7g2ZQckAAADj&#10;AAAADwAAAAAAAAAAAAAAAAAHAgAAZHJzL2Rvd25yZXYueG1sUEsFBgAAAAADAAMAtwAAAP0CAAAA&#10;AA==&#10;" adj="18374" fillcolor="red" strokecolor="#09101d [484]" strokeweight="1pt"/>
                  <v:shape id="חץ: ימינה 7" o:spid="_x0000_s1032" type="#_x0000_t13" style="position:absolute;left:6468;top:3142;width:3360;height:1004;rotation:934817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2pyAAAAOIAAAAPAAAAZHJzL2Rvd25yZXYueG1sRE/PT8Iw&#10;FL6b+D80z4SbdA5ccFKIMWDghE4Tw+1lfa6D9XVZ6zb+e3ow8fjl+71cj7YRPXW+dqzgYZqAIC6d&#10;rrlS8PW5vV+A8AFZY+OYFFzIw3p1e7PEXLuBP6gvQiViCPscFZgQ2lxKXxqy6KeuJY7cj+sshgi7&#10;SuoOhxhuG5kmSSYt1hwbDLb0aqg8F79WQX9828/MZrOt/ZFOxffh/ZH6QanJ3fjyDCLQGP7Ff+6d&#10;VrDI0qd5Os/i5ngp3gG5ugIAAP//AwBQSwECLQAUAAYACAAAACEA2+H2y+4AAACFAQAAEwAAAAAA&#10;AAAAAAAAAAAAAAAAW0NvbnRlbnRfVHlwZXNdLnhtbFBLAQItABQABgAIAAAAIQBa9CxbvwAAABUB&#10;AAALAAAAAAAAAAAAAAAAAB8BAABfcmVscy8ucmVsc1BLAQItABQABgAIAAAAIQBR+J2pyAAAAOIA&#10;AAAPAAAAAAAAAAAAAAAAAAcCAABkcnMvZG93bnJldi54bWxQSwUGAAAAAAMAAwC3AAAA/AIAAAAA&#10;" adj="18374" fillcolor="red" strokecolor="#09101d [484]" strokeweight="1pt"/>
                </v:group>
                <v:shape id="חץ: ימינה 7" o:spid="_x0000_s1033" type="#_x0000_t13" style="position:absolute;left:8608;top:5451;width:3360;height:1003;rotation:934817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w78ywAAAOIAAAAPAAAAZHJzL2Rvd25yZXYueG1sRI9Ba8JA&#10;FITvhf6H5RW81U1SW0PqKtKi2KO2gt4e2dckNPs27K4m+uu7BaHHYWa+YWaLwbTiTM43lhWk4wQE&#10;cWl1w5WCr8/VYw7CB2SNrWVScCEPi/n93QwLbXve0nkXKhEh7AtUUIfQFVL6siaDfmw74uh9W2cw&#10;ROkqqR32EW5amSXJizTYcFyosaO3msqf3cko+Ei3fnncX/PT4WD7JnvPqo1bKzV6GJavIAIN4T98&#10;a2+0gmk2yZ+T6VMKf5fiHZDzXwAAAP//AwBQSwECLQAUAAYACAAAACEA2+H2y+4AAACFAQAAEwAA&#10;AAAAAAAAAAAAAAAAAAAAW0NvbnRlbnRfVHlwZXNdLnhtbFBLAQItABQABgAIAAAAIQBa9CxbvwAA&#10;ABUBAAALAAAAAAAAAAAAAAAAAB8BAABfcmVscy8ucmVsc1BLAQItABQABgAIAAAAIQCuvw78ywAA&#10;AOIAAAAPAAAAAAAAAAAAAAAAAAcCAABkcnMvZG93bnJldi54bWxQSwUGAAAAAAMAAwC3AAAA/wIA&#10;AAAA&#10;" adj="18375" fillcolor="red" strokecolor="#09101d [484]" strokeweight="1pt"/>
                <w10:wrap type="square"/>
              </v:group>
            </w:pict>
          </mc:Fallback>
        </mc:AlternateContent>
      </w:r>
      <w:r>
        <w:rPr>
          <w:rFonts w:ascii="Narkisim" w:hAnsi="Narkisim" w:cs="Narkisim" w:hint="cs"/>
          <w:sz w:val="28"/>
          <w:szCs w:val="28"/>
          <w:rtl/>
        </w:rPr>
        <w:t>בשלב השני - נוכל לשנות את שם הלשונית החדשה שיצרנו ע"י בחירת "הלשונית שלי" ולחיצה על קליק ימני. בשלב זה יפתח חלון שבו נוכל לבחור "שנה שם" כך נוכל לשנות את שם הלשונית מ- "הלשונית שלי" ל</w:t>
      </w:r>
      <w:r w:rsidR="00A5069F">
        <w:rPr>
          <w:rFonts w:ascii="Narkisim" w:hAnsi="Narkisim" w:cs="Narkisim" w:hint="cs"/>
          <w:sz w:val="28"/>
          <w:szCs w:val="28"/>
          <w:rtl/>
        </w:rPr>
        <w:t>-</w:t>
      </w:r>
      <w:r>
        <w:rPr>
          <w:rFonts w:ascii="Narkisim" w:hAnsi="Narkisim" w:cs="Narkisim" w:hint="cs"/>
          <w:sz w:val="28"/>
          <w:szCs w:val="28"/>
          <w:rtl/>
        </w:rPr>
        <w:t xml:space="preserve"> "שונות".</w:t>
      </w:r>
    </w:p>
    <w:p w14:paraId="3225D0D4" w14:textId="77777777" w:rsidR="004D03FA" w:rsidRPr="00686BD0" w:rsidRDefault="004D03FA" w:rsidP="004D03FA">
      <w:pPr>
        <w:rPr>
          <w:rFonts w:ascii="Narkisim" w:hAnsi="Narkisim" w:cs="Narkisim"/>
          <w:sz w:val="28"/>
          <w:szCs w:val="28"/>
          <w:u w:val="single"/>
          <w:rtl/>
        </w:rPr>
      </w:pPr>
      <w:bookmarkStart w:id="47" w:name="העברתשדות"/>
      <w:r w:rsidRPr="00686BD0">
        <w:rPr>
          <w:rFonts w:ascii="Narkisim" w:hAnsi="Narkisim" w:cs="Narkisim" w:hint="cs"/>
          <w:sz w:val="28"/>
          <w:szCs w:val="28"/>
          <w:u w:val="single"/>
          <w:rtl/>
        </w:rPr>
        <w:t>העברת שדות מהאזור הכללי ללשוניות אחרות ולהפך</w:t>
      </w:r>
    </w:p>
    <w:bookmarkEnd w:id="47"/>
    <w:p w14:paraId="6FC92D94" w14:textId="4B9E5D03" w:rsidR="004D03FA" w:rsidRDefault="004D03FA" w:rsidP="004D03FA">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738112" behindDoc="0" locked="0" layoutInCell="1" allowOverlap="1" wp14:anchorId="395CE3A9" wp14:editId="3198FA99">
                <wp:simplePos x="0" y="0"/>
                <wp:positionH relativeFrom="column">
                  <wp:posOffset>-328502</wp:posOffset>
                </wp:positionH>
                <wp:positionV relativeFrom="paragraph">
                  <wp:posOffset>2891980</wp:posOffset>
                </wp:positionV>
                <wp:extent cx="2370455" cy="2674620"/>
                <wp:effectExtent l="0" t="0" r="0" b="0"/>
                <wp:wrapSquare wrapText="bothSides"/>
                <wp:docPr id="686817142" name="קבוצה 23"/>
                <wp:cNvGraphicFramePr/>
                <a:graphic xmlns:a="http://schemas.openxmlformats.org/drawingml/2006/main">
                  <a:graphicData uri="http://schemas.microsoft.com/office/word/2010/wordprocessingGroup">
                    <wpg:wgp>
                      <wpg:cNvGrpSpPr/>
                      <wpg:grpSpPr>
                        <a:xfrm>
                          <a:off x="0" y="0"/>
                          <a:ext cx="2370455" cy="2674620"/>
                          <a:chOff x="0" y="0"/>
                          <a:chExt cx="2370455" cy="2674620"/>
                        </a:xfrm>
                      </wpg:grpSpPr>
                      <wpg:grpSp>
                        <wpg:cNvPr id="2002558193" name="קבוצה 20"/>
                        <wpg:cNvGrpSpPr/>
                        <wpg:grpSpPr>
                          <a:xfrm>
                            <a:off x="0" y="0"/>
                            <a:ext cx="2370455" cy="2674620"/>
                            <a:chOff x="0" y="0"/>
                            <a:chExt cx="2370455" cy="2674877"/>
                          </a:xfrm>
                        </wpg:grpSpPr>
                        <pic:pic xmlns:pic="http://schemas.openxmlformats.org/drawingml/2006/picture">
                          <pic:nvPicPr>
                            <pic:cNvPr id="2112273184" name="תמונה 1"/>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370455" cy="1322705"/>
                            </a:xfrm>
                            <a:prstGeom prst="rect">
                              <a:avLst/>
                            </a:prstGeom>
                          </pic:spPr>
                        </pic:pic>
                        <pic:pic xmlns:pic="http://schemas.openxmlformats.org/drawingml/2006/picture">
                          <pic:nvPicPr>
                            <pic:cNvPr id="1859802217" name="תמונה 1"/>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34047" y="1322962"/>
                              <a:ext cx="2336165" cy="1351915"/>
                            </a:xfrm>
                            <a:prstGeom prst="rect">
                              <a:avLst/>
                            </a:prstGeom>
                            <a:solidFill>
                              <a:srgbClr val="FF0000"/>
                            </a:solidFill>
                          </pic:spPr>
                        </pic:pic>
                      </wpg:grpSp>
                      <wps:wsp>
                        <wps:cNvPr id="1803698028" name="חץ: ימינה 7"/>
                        <wps:cNvSpPr/>
                        <wps:spPr>
                          <a:xfrm>
                            <a:off x="1789890" y="315744"/>
                            <a:ext cx="335915" cy="7560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052816724" name="חץ: ימינה 7"/>
                        <wps:cNvSpPr/>
                        <wps:spPr>
                          <a:xfrm>
                            <a:off x="1789890" y="437339"/>
                            <a:ext cx="335915" cy="68499"/>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707948794" name="חץ: ימינה 7"/>
                        <wps:cNvSpPr/>
                        <wps:spPr>
                          <a:xfrm>
                            <a:off x="1819073" y="704850"/>
                            <a:ext cx="335915" cy="70742"/>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780225418" name="חץ: ימינה 7"/>
                        <wps:cNvSpPr/>
                        <wps:spPr>
                          <a:xfrm>
                            <a:off x="1814209" y="806990"/>
                            <a:ext cx="335915" cy="70741"/>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869356265" name="חץ: מעגלי 21"/>
                        <wps:cNvSpPr/>
                        <wps:spPr>
                          <a:xfrm rot="16200000" flipV="1">
                            <a:off x="531334" y="434056"/>
                            <a:ext cx="241415" cy="294803"/>
                          </a:xfrm>
                          <a:prstGeom prst="circular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130414392" name="חץ: ימינה 7"/>
                        <wps:cNvSpPr/>
                        <wps:spPr>
                          <a:xfrm rot="10800000">
                            <a:off x="729170" y="1833258"/>
                            <a:ext cx="335915" cy="70742"/>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821878274" name="חץ: ימינה 7"/>
                        <wps:cNvSpPr/>
                        <wps:spPr>
                          <a:xfrm rot="12074845">
                            <a:off x="622165" y="762000"/>
                            <a:ext cx="335915" cy="68413"/>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357025702" name="תיבת טקסט 2"/>
                        <wps:cNvSpPr txBox="1">
                          <a:spLocks noChangeArrowheads="1"/>
                        </wps:cNvSpPr>
                        <wps:spPr bwMode="auto">
                          <a:xfrm flipH="1">
                            <a:off x="841443" y="228600"/>
                            <a:ext cx="1049655" cy="779780"/>
                          </a:xfrm>
                          <a:prstGeom prst="rect">
                            <a:avLst/>
                          </a:prstGeom>
                          <a:solidFill>
                            <a:srgbClr val="FFFFFF"/>
                          </a:solidFill>
                          <a:ln w="9525">
                            <a:solidFill>
                              <a:srgbClr val="000000"/>
                            </a:solidFill>
                            <a:miter lim="800000"/>
                            <a:headEnd/>
                            <a:tailEnd/>
                          </a:ln>
                        </wps:spPr>
                        <wps:txbx>
                          <w:txbxContent>
                            <w:p w14:paraId="76410750" w14:textId="77777777" w:rsidR="004D03FA" w:rsidRPr="00212B8A" w:rsidRDefault="004D03FA" w:rsidP="004D03FA">
                              <w:pPr>
                                <w:jc w:val="center"/>
                                <w:rPr>
                                  <w:rFonts w:ascii="Narkisim" w:hAnsi="Narkisim" w:cs="Narkisim"/>
                                  <w:sz w:val="26"/>
                                  <w:szCs w:val="26"/>
                                  <w:rtl/>
                                </w:rPr>
                              </w:pPr>
                              <w:r w:rsidRPr="00212B8A">
                                <w:rPr>
                                  <w:rFonts w:ascii="Narkisim" w:hAnsi="Narkisim" w:cs="Narkisim" w:hint="cs"/>
                                  <w:sz w:val="26"/>
                                  <w:szCs w:val="26"/>
                                  <w:rtl/>
                                </w:rPr>
                                <w:t xml:space="preserve">העברת השדה </w:t>
                              </w:r>
                              <w:r w:rsidRPr="00212B8A">
                                <w:rPr>
                                  <w:rFonts w:ascii="Narkisim" w:hAnsi="Narkisim" w:cs="Narkisim"/>
                                  <w:sz w:val="26"/>
                                  <w:szCs w:val="26"/>
                                </w:rPr>
                                <w:t>e-mail</w:t>
                              </w:r>
                              <w:r w:rsidRPr="00212B8A">
                                <w:rPr>
                                  <w:rFonts w:ascii="Narkisim" w:hAnsi="Narkisim" w:cs="Narkisim" w:hint="cs"/>
                                  <w:sz w:val="26"/>
                                  <w:szCs w:val="26"/>
                                  <w:rtl/>
                                </w:rPr>
                                <w:t xml:space="preserve"> אל מתחת לשדה תאריך פתיחה</w:t>
                              </w:r>
                            </w:p>
                          </w:txbxContent>
                        </wps:txbx>
                        <wps:bodyPr rot="0" vert="horz" wrap="square" lIns="91440" tIns="45720" rIns="91440" bIns="45720" anchor="t" anchorCtr="0">
                          <a:noAutofit/>
                        </wps:bodyPr>
                      </wps:wsp>
                      <wps:wsp>
                        <wps:cNvPr id="2125817669" name="תיבת טקסט 2"/>
                        <wps:cNvSpPr txBox="1">
                          <a:spLocks noChangeArrowheads="1"/>
                        </wps:cNvSpPr>
                        <wps:spPr bwMode="auto">
                          <a:xfrm flipH="1">
                            <a:off x="1089498" y="1561289"/>
                            <a:ext cx="1049655" cy="962660"/>
                          </a:xfrm>
                          <a:prstGeom prst="rect">
                            <a:avLst/>
                          </a:prstGeom>
                          <a:solidFill>
                            <a:srgbClr val="FFFFFF"/>
                          </a:solidFill>
                          <a:ln w="9525">
                            <a:solidFill>
                              <a:srgbClr val="000000"/>
                            </a:solidFill>
                            <a:miter lim="800000"/>
                            <a:headEnd/>
                            <a:tailEnd/>
                          </a:ln>
                        </wps:spPr>
                        <wps:txbx>
                          <w:txbxContent>
                            <w:p w14:paraId="3C54517D" w14:textId="77777777" w:rsidR="004D03FA" w:rsidRPr="00212B8A" w:rsidRDefault="004D03FA" w:rsidP="004D03FA">
                              <w:pPr>
                                <w:jc w:val="center"/>
                                <w:rPr>
                                  <w:rFonts w:ascii="Narkisim" w:hAnsi="Narkisim" w:cs="Narkisim"/>
                                  <w:sz w:val="26"/>
                                  <w:szCs w:val="26"/>
                                  <w:rtl/>
                                </w:rPr>
                              </w:pPr>
                              <w:r>
                                <w:rPr>
                                  <w:rFonts w:ascii="Narkisim" w:hAnsi="Narkisim" w:cs="Narkisim" w:hint="cs"/>
                                  <w:sz w:val="26"/>
                                  <w:szCs w:val="26"/>
                                  <w:rtl/>
                                </w:rPr>
                                <w:t xml:space="preserve">לאחר שימוש בחצים השדה </w:t>
                              </w:r>
                              <w:r w:rsidRPr="00212B8A">
                                <w:rPr>
                                  <w:rFonts w:ascii="Narkisim" w:hAnsi="Narkisim" w:cs="Narkisim"/>
                                  <w:sz w:val="26"/>
                                  <w:szCs w:val="26"/>
                                </w:rPr>
                                <w:t>e-mail</w:t>
                              </w:r>
                              <w:r w:rsidRPr="00212B8A">
                                <w:rPr>
                                  <w:rFonts w:ascii="Narkisim" w:hAnsi="Narkisim" w:cs="Narkisim" w:hint="cs"/>
                                  <w:sz w:val="26"/>
                                  <w:szCs w:val="26"/>
                                  <w:rtl/>
                                </w:rPr>
                                <w:t xml:space="preserve"> </w:t>
                              </w:r>
                              <w:r>
                                <w:rPr>
                                  <w:rFonts w:ascii="Narkisim" w:hAnsi="Narkisim" w:cs="Narkisim" w:hint="cs"/>
                                  <w:sz w:val="26"/>
                                  <w:szCs w:val="26"/>
                                  <w:rtl/>
                                </w:rPr>
                                <w:t>ממוקם מ</w:t>
                              </w:r>
                              <w:r w:rsidRPr="00212B8A">
                                <w:rPr>
                                  <w:rFonts w:ascii="Narkisim" w:hAnsi="Narkisim" w:cs="Narkisim" w:hint="cs"/>
                                  <w:sz w:val="26"/>
                                  <w:szCs w:val="26"/>
                                  <w:rtl/>
                                </w:rPr>
                                <w:t>תחת לשדה תאריך פתיחה</w:t>
                              </w:r>
                            </w:p>
                          </w:txbxContent>
                        </wps:txbx>
                        <wps:bodyPr rot="0" vert="horz" wrap="square" lIns="91440" tIns="45720" rIns="91440" bIns="45720" anchor="t" anchorCtr="0">
                          <a:noAutofit/>
                        </wps:bodyPr>
                      </wps:wsp>
                    </wpg:wgp>
                  </a:graphicData>
                </a:graphic>
              </wp:anchor>
            </w:drawing>
          </mc:Choice>
          <mc:Fallback>
            <w:pict>
              <v:group w14:anchorId="395CE3A9" id="קבוצה 23" o:spid="_x0000_s1165" style="position:absolute;left:0;text-align:left;margin-left:-25.85pt;margin-top:227.7pt;width:186.65pt;height:210.6pt;z-index:251738112" coordsize="23704,267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8ZpgyAYAAIMqAAAOAAAAZHJzL2Uyb0RvYy54bWzsWutu2zYU/j9g7yDo&#10;f2NRdxl1iixtugJZG7Td+puWJVuoJGoUHTt9iw4b1gJDsQ3YBvSF/Dr7SEq+JU7WNimyTQHsUOZF&#10;h4fn8p1zePfevMiN04TXGSsHJtmzTCMpYzbKyvHA/Pb50Z3QNGpByxHNWZkMzLOkNu/tf/nF3VnV&#10;T2w2Yfko4QYWKev+rBqYEyGqfq9Xx5OkoPUeq5ISnSnjBRV45OPeiNMZVi/ynm1Zfm/G+KjiLE7q&#10;Gr/e153mvlo/TZNYPEnTOhFGPjBBm1DfXH0P5Xdv/y7tjzmtJlnckEE/goqCZiVeulzqPhXUmPLs&#10;3FJFFnNWs1TsxazosTTN4kTtAbsh1tZuHnI2rdRexv3ZuFqyCazd4tNHLxs/Pn3Iq2fVCQcnZtUY&#10;vFBPci/zlBfyP6g05oplZ0uWJXNhxPjRdgLL9TzTiNFn+4Hr2w1T4wk4f25ePHlwxcxe++LeBjnL&#10;B00m6D7hRjbCSy3L9ryQRI5plLSAjC3+Wrxe/LT4c/GjoYmRc2/RRsMgkHK3Y6NVFvfxaQ4brXOH&#10;fbVSYJaY8sRsFin+0RoF5S+n1R3IZUVFNszyTJwpHYMESqLK05MsPuH6YY3/hNh24JDQXfL//eId&#10;+P8r+E/kRuVkOV7PpnJ3xyx+WRslO5zQcpwc1BUUFeZDsWVzeE8+brx6mGfVUZbnUjRlu9kklHpL&#10;KS7gk1a4+yyeFkkptAXhSY79srKeZFVtGryfFMMEgsUfjQjkGtZLQKgqnpVC0kf7teCJiCeymYKO&#10;p6BdH+eyQxG9olNuoYaKyRkfrFTEAXstb0NiwENei4cJKwzZAK2gAcdE+/T0uG6oaYdA0lYEqCYe&#10;9amg8a+RMxJ6UWjZNgn+e3Jm37icOa7lgnEw0lKeIt/Worwy445P/MaME8cjEfkkiYOSsDwbtWpa&#10;8/HwMOfGKYUbPjqy8NfI89qwC6V05QSk3QdGqFt9x9M5jf8gN/hsQqsESiOXXZkzElqOLwUNwKVx&#10;Jz8v/ugbi7cwam+VUVPWu5m19Jz1Lg0nQRiFEbAHeO8QL3DdTdY7jieZrRxo4PlXano2nogDztls&#10;t75/FPflhrSRUi1xlifSoOTl0ySFo5W+Xr1RQbNkeZo0jmFJie6a0FGiD5l4a2cswZycoXyeWnBl&#10;O5u1mwXakXqRdm1tXbWtTeXURCG7JWHWZYTpycsZ6s2sFMvJRVYyftECOXbVvFmPB/lrrJHNIRud&#10;AYZwBhOME66r+CiDPT6mtTihHEASPwIciyf4SnM2G5isaZnGhPFXF/0ux0Ow0WsaMwDTgVl/P6XS&#10;meePSoh8RFxXIln14HoBII7B13uG6z3ltDhkUDp4MlCnmnK8yNtfU86KF8DQB/Kt6KJljHcPzFjw&#10;9uFQaMAMFB4nBwdqmEYJx+WzCthCH570N8/nLyivGqckYF0es1bNzvkmPVaeR8kOpoKlmXJcK742&#10;/IbKfy7dtzw7JH5gr6DM9em+6wSOE+3WfT90I9W9xIXnvXyn+53ud7p/M34/sILIDfG5Lr+PkNQK&#10;EJTC7yNGDr0mLm4h14bftwJXIbJO9yVC7Px+5/cV1P9cfj+QgaXnkmvD/CFxbStSuh9afgT4DyQJ&#10;39XkvrZ1vwWabXKgDd3b6L7z+53f7/z+jfj90I8cz7dl7mMj3H+3+H3xw+KXxVvDVtopwxJkCXbE&#10;+zoEJEh+q9yGkSIv+V0bGDX5c88hjgN0ATzgIh3j+Zs2wXaJ2+YBbCARy2mizx1GIc54PM0p73IB&#10;ssqzDOe7XECXC9i7jjwgcSxopBMhN7thGD4oD9jYBSvUdkFigMYaBHZEAth0mZENHcf2wk1zsA0R&#10;uvDgXMqxSwt2aUF45RsvCYQ2CYPQDj4pM9BYAhuRfuh6Kt/cWAIfNS0JP2SeQAGI3YYAOUJyBSzg&#10;XazQxQpdrHAjsQIKowEum+CzxATvURN8vXhvLN7g1slvizeG8tNrwYIh5l8xFM+aAle1dfNBFvIm&#10;CR2BXp0EWJuqsx+yJmcMZ9+wEW4hUNRJlO2QQYGKMr5ul26sCSyE6+qso22Hvi60rjIPxHIjv72v&#10;EwQRMh+XhxmX3yy4vNJ4hL9m9bU6r6wpGiiFRZ6t7eBG30apWKGmlsCNYUUmcG8sz4qB2WArlWCR&#10;rHxQjlRb0CzXbWRV87Kt3ql7GJLLYj6cqxtEOvUqf9qq511vKa6trImtutptqoDZBECUBL6P3FWD&#10;em+dhBMrjNwIqToJnT2f2OFWVW1DxnHVwfdbEdoRSv8fZFzBhtsu4+q2B246qosCza1MeZVy/Vnp&#10;8eru6P7fAAAA//8DAFBLAwQKAAAAAAAAACEAjOp/FyUzAAAlMwAAFAAAAGRycy9tZWRpYS9pbWFn&#10;ZTEucG5niVBORw0KGgoAAAANSUhEUgAAAWcAAADICAIAAAC757dVAAAAAXNSR0IArs4c6QAAAARn&#10;QU1BAACxjwv8YQUAAAAJcEhZcwAAIdUAACHVAQSctJ0AADK6SURBVHhe7Z0JXJTH+fj5pLmapo2p&#10;TfJreqRtWnMnTf5JbY05jCaxsTGN8Y7ReBvjfV94EU+siqKiKHLfyiEgN3Lfy8Jy7n3BsgvssrCw&#10;wLLM/9l9R0RhWRDUBZ7vzgefeed9X/c1zDcz7zvvjJ1UoWKSpEoJSVxZLa5UQBLJFUJZlUBayZfI&#10;eWIZJK5IigkTpuGdmMoOtR7qPhgAPGAWAmihGvzAuOJ2a5jLGF8wsoCzVAgl5QJxOV9UxhdCKuVh&#10;woRpGCZzBRdBTYf6zhVJGIOAB266oxr8wIiDWqOzoQHFTPuC8QWcpYQrKK7gc8p5RWXcorIKTJgw&#10;DdfEKeNCTYf6bpaICAwAHrhNHGZR3LIGbILEtDJgV/AN+AJMUVBcxuKU5hcV57E5uZAKijBhwjQM&#10;E5uTV1gMNR3qO7ukHCQC+oCmB9iA6a30YA1wiUhuupHBtDJANkWlFVk5OSoEQUYekVHR+YXF0G4A&#10;cUBXBcwAfmDEYRcQGAjJPyDAz98fko+vr5eXt4eHp5vb5QuurtnZ2QRBkJFHQECAs/OZ8xdcL192&#10;Byd4+/iAH0AUkOzKBSJInfcvTF0S6I+wOdl5BSmZ2UUcDj0HgiAjieiYuKjY+BtpmVl5BayiEjBD&#10;5/2O23oo0HWBpghIpKSCzy4uy2axS0pL6TkQBBlJxCckxSYmp+fkFRSXlvGEYIbOWxvUGpARyaoY&#10;a4BLiit40OIAxwyWNTqM7QZjB80gCPJAaWtr6+i4VR/b29u7ZhnAGtHxiWnZuSxOCTQxGGswT1J6&#10;s0ZmHmuwrKET5yRxG2gGQZAHilQq5XA4RqMRZKFSqaJjYiCmZTcZRGvURHt7+gUGBgUFRWRy241G&#10;EStfQoy85HCfANgWFJtd3k706X431FqZKW/C/0qqpEHOYTLB11P17fRcCII8KLRabUJCApfLLbXQ&#10;MhjMtoa0jFXTbtJSfXVpuUZ30xoJokZTaWlydiVjDdLeUFtrMO1o5F6/VGUuBWRFeWU3YwRBHhQG&#10;gyEjMzMkNLSuro5uup3erJGeUwYpNbskJZOTnMlJSmPHJefHJGZHxqRfvZbAYhfRc9xEzMnpmzWa&#10;WeERDW2ktakqzCuj2VRooiA7R0dDBEEeDI2NjTGxsc3NzdBDycrK4vP5/buvkZ5VDik1ozQlvSQ5&#10;rTgppTAukRUTnxtxPeNqaBKr4LYnr/WSwtQcNvSGIG6qr6xqaqkRi2qJsbq8pEZv2qGyXKAmbdys&#10;Mp3ZGkpZWWpuEfOFdGpRclKSSInSQJAHTEZGBrQ1aAZ6ADJZS0sLzdxk0KzRH2hbA0GQoUiv1kjN&#10;2rniXFRi3LqFPyxY+IPDuetma0Stn7to5iyHrLu3BoIgQ5jerHE1KfbdJ2YHXfcY/7fV19OK187+&#10;dJN79rKPv9hyOcHr5OKr/pH0HAiCjCR6s4Yb7aEUuB455OSbfnLD0sXnM//9zwXnTD2U09H+QfQc&#10;CIKMJPpgjbjQr9//eNy4sf9ZfvRaYr7fpb3jxrz37pgvYtLz6DkQBBlJ3P3d0IzMnHoEQUYeUdEx&#10;Fq1Ro6qCpKyWK6qkVZUSuUwkEvL4vLKysqICVi4rP5+eA0GQkURv1tA1qiE1aGvrNSqNWllXq6hW&#10;yCrlIpGIW1ZaxC4ooOdAEGQkgdZAEKR/oDUQBOkfaA0EQfpHr3dDa6ogqZTyaoVUUSUBX4hFfAG/&#10;vKyMg3dDEWTE0ps1mGezRqPRYDC0tbXp9frGxkaNRqNSqSQSSVFRET0HgiAjCbQGgiD9A62BIEj/&#10;QGsgCNI/0BoIgvSP+2oNiVR2LSoOEyZMDyqlpGXR2jgA7qs1Sssq6tQa5rQIggw6UFWbLAOllzz8&#10;aW0cAL1ZQ2GmsrJSLpfLZDKxWMzn88vLyzkcTl5eXn7/x2ugNRDkntLa2korW09A6T23xqCPDR24&#10;NT6DTw80+q/+7Eq+1BxXbVi9q9ocIchI48Fbo8EM7KRWq+vq6mpqaqDpAY0OoVBYWlpaMBjWyMzK&#10;9u1CPquAFvTEGvh0h+02bfWWo2Ptfv/XV99++0PXIvaEPz312tvAzJySHPjj66/3lKjovv6bTAVL&#10;XKJJW/O6+V94xOSNG/subPlmu8/W/376v1gh5+L3DsG9fQcEsWXusEZkZCSNzNwPazDf457e13By&#10;cmqDk99Mly9fpgW3IyKix8hjNaSG5ruSfuiVL1YwoeuycQ5ZaghaagWv/2FcIsiio0Mb5/iXf83U&#10;tTK7QM9Pv/mLP29LbJr6zxfO5hMivvzfJY4G2Jy4809/fu/HZU+fSebTPRFkqNFpjcLCwkWLFn3/&#10;/ff79u1jtgDDxxonLqXNXB0MyfNKHljj3LlzOTk58Jfm5eW1kbbnyfOOxNGO2KWRNHrMHRj09Q2m&#10;hVSqY/aNHjNeqTOtmBBj/4/XV/rR5R/zz70w9stb1iDkxLJ/rY26aY2YNeOWOxG9cv6Y3+45uuGJ&#10;UZ8KcP03ZMjSaQ3wBYfDgf4BBFCVmI3DxxrQ5emkx7bGTvj0Adb5Ge/++xSz3su56U875YqIONHO&#10;zu6llxbmVZq33qQHa9RLXn/h6cBSkv3Te5/vuUb3Q5ChRqc1emSYWCMx6YZLFzIyMmkBgiD9Z0RY&#10;g0EkEqnVpvsRCIIMBKik0CuxxLCyhlQqhdPSjAW8vb1phCCIBerq6vItcz+swYwnA1M0NDRotVpo&#10;DoAvqqqqQBnl5eVsNpueo89YsoZcLodSmrFAUFAPizaV1dS8e/78Jx4ed6Sxrq65lbffzECQEcCD&#10;t8Z9G+UFJgIx0YwFwsPDadQFsEamTEYzN9lJdhYrlf2whipp2tsOVv56BBkKjCBrKJVKaNHQjAVi&#10;Y2Np1IU7rCEl0ifJkxDcYY0Ul3WfzVvw7ZS5h1kKIvFZt9a/KffSYhPzxz0/rkBavgfCWR99tyGQ&#10;HmBGzQucNWH24ilLA0sUGac+Obxk+X/nzJ0VKKDFCGJ7jCBr1NTU6HSmMRe9kJycTKMuMNZwJI4Q&#10;h5GwP5M/NxBTo6GbNRyu1OlITfI3k511Zmu0Vufm8ZREJ531yWJBs2kfbdr+9Y4J5t0p5xftSTf9&#10;WeCw8UyLtnrlSX/SUP7RX+2V5lIEsUFGkDXgUpuammjGAllZWTKZzGg0QncmNzc3KSmJy+Uy1sgj&#10;eT8jP3uZvOxH/JidLVnjv2/u15qt0ZD/vxOhBXkBjscKzW2cttrVL8/Pvf0rJBzeeqpQQ4Rua+yD&#10;1aUXHAPzTdZ4ZLmEliOIzTGCrAFFer2eZizAZrNp1IXOHoqBGHiEx2wE7rBGZXGuQN9Gmiuj/HNb&#10;GypSU7mMNeScXEGrwbSHoSnOJ6Xz2a+sMFfY1g7/CaLOANGwXZEfWqrgh5qyiXgHBLFZRpA1Ghoa&#10;WlqYUZ0WKSsro1EXwBqfenrOCQ6+I33h7d373dC2utIyGY4QQYYbI8gaOp0OrodmLCAUCmmEIIgF&#10;RpA1oHvS1mZ666wXqqqqaIQgiAVGkDXgYtrb6RuqloB/DhohCGKBvluDHmANsVi8d+9e5pBObMIa&#10;BoPBaDTSjAWsPppleJW8qiN92vMWOMoLGS70yxosFivJGleuXNmzZw9zSCc2YY0OMzRjAauNEeBh&#10;8rCS9DCcIsVlf4BCXRl//O2f0phRXh1GA/wLtrbWnfpkQoHa2AYh7/K6m6O8Ek7tC1I3yKKP/PNw&#10;hthz7pYrZYE//CZTpDu/d2Zru5XviSAPkLu2RkJCQuxNIKZbbdka0NCwao22tjYQB+wGPyGG64cW&#10;Cmz/kHy4mCxuJs12hL5u1x1L4zWMlbmjJp00f6EOgdu3m4PpY5qEU/tDdS1EmTD9vYONKXsffvjR&#10;aRdFxCg9vna3AaWB2DB3bY34+PjRo0fb2dk9//zzQ8MaUP+tNiV6GXLuQTxAGeGkhxdVGCxZ48aZ&#10;/SFa88hQvXLemNWl5p2BhFO7L3EFcnbAV2ANQlatmiWXiy+umnQ0AceFIjbNAHsoYA0a3cR2rdHS&#10;0sI0HHqhtraWRoMBYw2aQZDhwgiyRnNzs9Unr3K5nEYIgljgrq3h6OgIyhhK1ujLKC+BAF82RRAr&#10;DLCt0R3btYZWq7U6orykpIRGCIJYYARZQ6PRQCeFZiwAV0gja+TB53bkRdk8vZUeUFek7GxBm5X7&#10;LAhig/TdGnq9Pjg42Msa58+ft1FrwKVafVM+IyODRpbhEu5usptmupDisnHO1h17916UGHQhztdV&#10;+irXvSY84ys64Mwh8bD96ukoLj99/4HDEnVrwqn1c3bs2rv3ErMGJIIMFfpujev9gTmkE5uwhkql&#10;sjr0ExpLNLKAO3F/mbzcRCzax2nhttQW1YJX1pRoWBOeWltNSMDhxYGipuPzt6WZn7wmKWRa3qUj&#10;3tnM/o5zt5pn5UGQIUPfrTEQbMIa1dXVVmcAjI6O5nK57e3tQqEwPj4eGldMnyWCRLxEXup9lJeZ&#10;4g3bzhHGGoSIUi/HsCRFEeeOs822aq/b8Mr6UkIaa66cDmA6OJx1uy6aAwQZMowga1RVVWm1Wpqx&#10;QGhoKI26ISTCR8gjctLro1nBud3/i71pjeqTU4HPZthfbmtn3n9pl+Y5ffvJ1GmfrGHXmj3Cd95/&#10;xkrrBkFsjb5bo63PBAQEMId0YhPWkMlkUEozFoCvTiMEQSzQd2vAztB4hwZ770Ab30bvhkokEqur&#10;KHl6etIIQRAL9MsaIAXm8Wov2O6TVzij1RUbXV1daYQgiAUGYo2XX37Zzs7urbfeonkztmsNPp9v&#10;9TWT06dP0whBEAvctTXi4+MjIyPBGvATYrrVlq3B4/GsWuPEiRM06hUDMTDLoyDICGSAPZSh9B6K&#10;QCCAq6UZC5w9e5ZGlvElvj3OypPhvu650aNH/XL89aY2IvEZ8/gvR4/+v21BOaSRN+kXK2KubBv1&#10;yyeeHPX002M+zW9sJZWhrz76i9GjR+/0yWTe3hfFO0H2qan2Wr2B8E7/5OLyLeRHj3ZOlBBD447P&#10;3nTO0HeQ9p/OXTo99+lHH3p81OjRL047VW+wMjsZggw6d22N2NjY0NDQoWQNsVhs9b6Gm5sbjW5H&#10;SqRgCiMxTiaTF5PFdOvtNNfXNbYbSU3yjFmXm83za5D2li1LHaU68YI37WWElIceci+SE3X+pxNO&#10;NVTHLft6v7zR6L96rV/XwaGVIUtmXTCKPc/40mFgHkeOVZCORs7FTz6aWVbuesE7mzTLp//hxwpC&#10;FBknrmSLmd0Q5L5x19Y4derU78zQ/E1s1xpSqRRKacYCPj4+hYWFBoOhpKQkMDAQmh4pKSlM0Qvk&#10;hRSS8iJ5kcl2p/usPCZrTNyQT8tvWWPi6PU32yr640tWxVTTjAnGGjRjwmPDzgRD49qJW4t1ovl/&#10;ej9V1nTLGsmOZxPL6X4Icr8YYA+lO7ZrDblcbnWUV3BwMI16Ygp8LFMU4Z2q1ZP6wj3LvXXKhHNn&#10;k0h7q+sWF665NMl596ffLBDWNJEG7pZvzmlIxdZPTYSxuzqjB2vEulwuaG3YejnGnJOv3r/BHg47&#10;cB0ydYWB4QX4FgtyvxlB1lAoFA0NViYJj4iIoNGDoi7H5WQ83qtAbJm+WyMzMxN00EeYQzqxCWso&#10;lUqr76HExcXRCEEQC/TdGgPBJqxRU1Nj9Z3XzrsYCIJYYgRZQ61WW52VJycnh0YIglhgBFkDivR6&#10;Pc1YoLCwkEa9spFsLCA4+TgyQunX3dC+oFQqHRwcmEM6sQlrNDQ0WJ03tKKigkaWGU/G9zjKSyNK&#10;/Xrx0YDjDvOcU9o610O5fNH9nNNH7x5VqpKmvb7Z3S9wy9KNYCb+9S0rtroE7FjhnkUHXHht3hVv&#10;aFr/wfqC5rqgwMALh7duCCkVZUQEBAS47pu36EhoqMfJcoMx9uC2QBlzhIna8sRtc2dsCwg4uvm7&#10;reHM4xoEubf0yxqWnqHMmzePRrb8DKWpqQmuh2YsIBb3PGhqFVl1kpxsIS3PkmfzSecIjNtIdztq&#10;Gq9BKg9+MV/Ju7WKEiGKNb/8uIBH13mNPbbbhde8a+Im8wylRY5OV8xHd7EGkyeyQ18vU5u/ryrV&#10;0Tm2pCjc7bzE4Pfj6q7WACKP7I2CP6pjvp3ibKUphSCDwaBYY9q0aTSyZWtA98TqKkrM09mOjg6d&#10;TlddXS2TyTpfrt9CtrxD3jlIDjLZ7siyg2e7c4jw2j+mndGJTNbQazN3nIkiNZw/v3eghlQ6TJlQ&#10;pSNn9tqXEGPSTzOOpdaQzJ17vOgY0DuswY/aNWlzODNenLGGhnNteYRh/pr9dzwH6rTGnI+PWblt&#10;gyCDQX+tAb2Pl8x89dVX4IjAwMAPPvhg8uTJ+/btc3FxsWlrwMVYXbGx9wk4+PDpDYNKwOfxZKaq&#10;29agUkHDoqO+SsbjiRrNa9m36TUCHq+qhqn1ejkPqO6c1NxkjQ5jjaymxaA3lchUtICQ9ma1Rhg+&#10;8U/vXygrr9Pd7GS16ytFqlq5hCc2Ty9maFLI1TjQA7kP9NcamzZtamr6fWXllLy8rW+++dzzzz//&#10;7LPPOjs7r1q1KiYm5uDBg7ZrDVCG0Vx7e8HqQ5Z7R4uuqR/LIiDIg+MurNHa+lRV1eSiop+ystwE&#10;gkVa7d9ee23M2rVrzR0UG25rQL8DoBkLWNUKgiB3YQ2j8WGFYhKbfSQ93R+sodP94dVXXwFfMLNs&#10;2K41wAhWpWD1IQuCIHdhjba2JxWKzwoLD2ZmeoA1GhpefPXVl8ztDBO2a422tjar9zWsvt7WST18&#10;+kW7XlWl6SotnbbOaLntU69So8AQ26S/1rC3t3+uJ6gzbNka0I6w+gxFpbp1D9ISWqJ9n7xPM11o&#10;rJWyTXBNdztb1XK5pl0jMW8BuM2KpCkvr0xns0WV9Lv5nVrf3GZUywRsdnGtvq1Fq5TXG3hlnAqB&#10;AmRyZPZKD9OBIuZhapOKbz4Pm10qNj2Nba2rUtQpKtjlMjVp1TElPKVpvLy4gsmxRdVWXtVDkLuj&#10;79aAGgdSuGYNb29vG7VGc3MzNDdoxgJSqZUXz4tJ8a/Jr9Wkh9l9mPk16nMv/XN7nJGZX4PSeHbS&#10;JwXMN5J4rd8QaI4Y6rY4nCCN0g8n7ZDUlc+c8I57Mi/44k+aVnObqLly1p9Wdc6fEX1sb4ShXRC+&#10;7dN9SUaR21b7MNKmXTXr8M1vXOfw/WcVKh2pzfjizzvqCNmzcTY+iEXuBX23hmt/YA7pxCas0djY&#10;CNdDMxZg5hY1Go1qtVogEJSUlFRVVcH2zWTz5+Tz3tde6z4rDzPKq5Eb/8qiYPNrc20p9rOOJnYR&#10;U9XlQ6ZVlHTnvpiWWqNz+e+Y0joSd2JfeIvJbnW8Gx//ZBqKwcBYg1THzhp/lC4YCdYYu65zDHye&#10;1wFfcW2nNcIP7rl1MIIMHn23xkCwCWtotVqr76EUFxfTqBsJJOFn5GfZhA7K6o4la9w4sz9Ea/6/&#10;vnmd11Lzzp3s3/Kjm7PTN/uCasVx77y6Jy0mbNPs78LM1igKOOhVwczZYyiODt2wZAXrNmtob7ie&#10;mfiXRbkaqZuZ3UunLXc85XZqx7hPnKGXhNZA7hEjyBp9eec1L49ZfnVwuDmiHEGGFX23BtS4PpKS&#10;ksIc0olNWAO6Hk1NFteCZ0hPxwXeEcQKfbcG7Ax9fKE1UlNTbfRuqEqlsjorT2JiIo0QBLFAv6zB&#10;Mr+9dsGM+THrLby9vZnAdp+89mXe0KgovBWAIFa4C2v4+fk5OTm5uLh4enoGBQVBRdu4cSMEtm6N&#10;yspKq4O4QkJCaGSNYPggyIjkLqwBrXjo/vv6+u7YsQMEAcrIy8vrbH3YrjVkMhmU0kw3omNiAm8R&#10;VGN5bccMkhFNomnmNupOfj5p3LilbAgVMSdPxuvK/fxTuBfWjlvixSXq/O3fX864NG/qKuZd+9K1&#10;44ADCnMGQYYQd2eNzMzM+Pj4ffv2rV+//sCBA9XV1VevXrV1a4jF4l5ehM/Kympvb9/o4Ak/4bLL&#10;y3tenWgdWfcB+cBAehhjyolyvySoIy2shX//oaZzVp6glAZd5fInPysUJE17a49UZ4g6bH9J2npx&#10;5qYbDW2kMXj3oXB6PIIMEe7OGgcPHgwICPD39xcKhRUVFZs2bQoODrZ1a8B3haulmW6ACOdtCPnP&#10;Ym/4qW9pAWu4ubkdPnw4Jsa0fJGKqJ4gT/Q+yot19UKIaS6v8nWv07m8dDVXXOlcXksFhqL1dC6v&#10;E9cNLSf+vdM8l1f8nv10Li8EGSrchTVAGdC+cHR0zM3NhZoIRQqFYtWqVbZuDT6f38ua8nFxcdCF&#10;+Wb5MfgpkUi6tzWgffEYeazHVgZDh7FqzTO/fvyx8Qmthg7zKK+OjpbT/x3/+ONjfFUNHaRDkHX8&#10;/x5//JsN/kZCjIaMTx99/PFHF/Lb8d18ZIhxF9aIjY29ePEi9FC6cvLkSVu3BjNanGa64evn59yF&#10;KgXecECQnrkLa/TOUO2hMLi4uNAIQRAL9N0aUqkUdNBHmEM6GQJ3Qxnc3d1phCCIBfpujYFgE9bo&#10;/ckrg5+fH40QBLHACLJGX0Z5Xb16lUa9EkfigkgQzQyM4CNuJXrF3BdXldENCGLrjCBrDNaI8k1k&#10;U49rrzWrixd88NU3k2YdL+osbQ/fMu/bTZvnTn1vy+6Dc2dN+3DOhXrSmHRo7ZyZc2fPXSJsaXec&#10;uzUdrYEMKfpuDXqANaBiHjx4kDmkE5uwhkqlamy8YwWiO0lISKDR7UDLIokkGYjhbfL2GXKGbr0d&#10;dtjh6VuOOTvvmvrahuIsf2dn5wspovAtP14zTevDP3kmkJD6va9/lVxD2lubA92dtyxaEaprQWsg&#10;Q45+WWNoP0Ppy5vyaWlpEomkvb1dLpdnZmbGxsaWldHqPJlM3k12f02+ZrLd4d3w3ZEoJjUlZ8OK&#10;bg7qgLZGN2vISmaM+pjfSBJO7XCT6dEayJBjBFlj4LPynIRPb+gSnZ2OHbtQeuvmiZGfHA+CIEST&#10;X1BOSEu6e4ismVRleh87dszVNzCW15YTkSw36CIuxlt5JowgNsNdW8PR0dHODM3fxHat0ZcZADkc&#10;Do0QBLHAANsaQ8kajY2NVhdJ4nK5NEIQxALQ04cuvCWGlTXgUq2ubCCRSGiEIIgFwAu0svVEL9Zw&#10;cXF5++23wRrw8/Lly3SrLVujL6soKZU9PFJFEKQrd20NwM3NDazRVRmA7VqjLys2wuE06pV3yDt9&#10;WbER5yhHhiUDsUaP2K41QBlWV4e2ersU+AX5RY+jvFJc9nkK5fwIx7FHMgjzprxBX6/RRDjuvKpt&#10;nr9tb70k/6vDEcLYY2uiDQ3lPvOmHq/RaKauXEePV+d++uxGlbHNY+PSyJa2hKPbfISt9UVnD53P&#10;aNXKVoz9IVWjCVr6C48MGd0fQR4QI8gaHWZoxgLMPncA28eSscvJ8v6uvWbe3OG8b6G22bB66mu/&#10;+P2r/JqWPB8nFwEhlaGLp7tAf8k0XsO8H6VDvnfxlOMfPPKXmftNWbH75u1XiaFx7fvrTRML8pwO&#10;Xkw1bUeQB0ffrQEu6DvMIZ0Mh7bGJXIJlBFCLE5HnOKy14MvreNe+09Xa1SFL/zvWbBD2ZXN79lH&#10;1dUV/rB0ZYexRVPstXC2aw/WkAWv3XMdRLVgwY/FDQ1qtvOG7UGNSsny8RtMz4TRGogN0HdrDIQh&#10;c1/D6qv0CIKMIGtAO8LqM5TqamZdVQRBLNJ3azT0GR6PxxzSSW/WqKqUQJLLxFKJUCIWiIQ8Lres&#10;rIxTVMTKycnMz8uj5+gzlqzR1NQE10MzFhCLxTRCEMQCfbcG7KzVatXWYLFY/buvIVWoIEEkklXB&#10;Vigr44uKK3gFnNLMPFZePoueo89YskZfxoZWVFTQCEEQC/TLGvfkGcp9swYUWX2wWlRURCNrsOFj&#10;jdaaoiKRxfmNEWSIctfWCAwM3GiG5m9iu9aAhpDVd15zc3NpZBkBEWwmm2mmC7KC6GNHAW/TgApt&#10;SUJCWUP+0RkL1h09er6ipS0yOc2gqwvLk2hEOQE5VV4upl2BtIqbQz/0igDnpKZGbpBveHsHURXH&#10;JLDLnI8fLZA3F0fQnY9651hpLCHIveeureHp6Tlr1qxBeA/lvlmjL/NrpKZaea7pS3zHkDE60sPa&#10;9Mx4jabSwI9muutvjdcgN87sD9E2L917pJafMN85tSRk3/q4W+M1Vq23p9+VGeVFSJjDwg1JVVe3&#10;7I3WmsZr2B+K7hyvwff+8mIsvl+HPGDu2hoMQ8kaSqXS6lxe8fHxfD6/vb1dLBbDxYSFhRUWFsL2&#10;YBL8Knn1rkZ5iffOX9PUZtw7a/Y2D7/65vbIoweCQQeWRnlp0tfO215wYfbUtRdNWRzlhdged20N&#10;d3f3qVOngjXgp4+PD91qy9boy7yhvcAl3EfIIxJi8aXYFJc1H06bPvvriW/3NMqrXpw4b8qk2bOn&#10;rjl5Ra9NX/XVB3P2xhm7W4Pj+v2JjA5Czm9f8J2j46Ivx36//ZzzrOljJtmroRStgdgAA2lrODg4&#10;gDUOHjxI82Zs1xp9maMcQRCr3LU1zp8//95NoN1Bt9qyNaRSKZTSDIIgd8tA2ho9YrvWEIvFarWp&#10;mY8gyEDouzU0Go2jo+Nha0CHxUat0Zd1XhEEsUrfrVHVH5hDOrEJa/S+pnxXfg6fPtHit/TvC04k&#10;0RyCjAz6bo2B8ICtER0Te6YLN5JTaEE3mknzErKEZrqSfuiVL1Y0hyyauC0gct/khx55fMxfp8ZW&#10;NASseO+JJ554/JGHF55OSnFZMu5AbuBPnz73++kChf7Esn+tjTUdWs0OG/3kww89/OhvRv/2QrSo&#10;riDAdMijr57OknR0kB+mvLrFN3fMc4889LNHnvrV08f9WcaqvFG/evKlv85I4rVamQ4EQR4EI8Ia&#10;Tk5OBoMhM79CLFNCcPnyZVpgRk/0MmIaz5lKUp8hzzAb76SLNbI91r23OVxfcuWZP7wi1EC9NqRs&#10;f3fxmRuMNWDf8M3jNoVVdFrDRMyaccud9MryMb8dl1xj3qIIf/+Nz5pa28EaB9MJSd7z1vQthqa6&#10;D14eF6Uw78Dxeu6Vf1X3MJoMQR4wI8UalwLz5m+8snhraEhMCVjDy8uLzWYbjUbmxZOJZOKP5MdH&#10;yaMswmIOuZMu1mA21Ke4/ublj2QNpDbP96HHnkkVNRVHHXxsqmtru95j5bu7o3lWrEFyJ/15vK7F&#10;YMka6oTTv/t//1FZGcuKIA+AkWINmUyWlJbP5pRBcEdbg+ECfHrBbI2WlENrXRI44Uc/Gj9++rJt&#10;zFQcivzgiZ+eMN8vac49tX78+PF7Lse0EhJwdIVTjmlrbUXyxI/HOybmtaglc75akZodB/tQlvns&#10;2zzvbGzJtMnjd129YdBrf/x2RWZF6YSPPpw5czcH50tHbJIRYY2CAnZ4F4pLSmhB3ykNWrnvLI0R&#10;ZGTz4K0hkSq9vb1FYoVQVCkQVnJ50tIyIaeYyyooyTRNypNPz9FnuluDobq6eiAjyhEEYbhP1oiK&#10;vh6dkJaWk88qLikVgBnAD0JRFbjCjsev9PLyruDKyiukZeWS4hIhu5CbzyrLyi5MTsnJyRm0ubxU&#10;KpVOh3cXEWSg3B9rRERcD78Wm5iUmZldWMCuADOAH8AS4Aq74lIJWKOoWFTIEbKLBKwCbk5eaWY2&#10;JyWNFZeQkZ09aNaoq6uz+qY8giBWuT/WCA+PCr56PTo2NTk1Pzu3BMwAfigqFoIr7FhsvqenVx6L&#10;m5tfkZNXnpVTkpZRmJzKik/MjryekpmVS8/RZyxZQ6PRWJ2VB8ggGU7EiWYQBOnG/bFGaGiEX8C1&#10;axFJoILUdDaYAfyQx6oAV9hl5pSDNdKzStMyS1IzipPTChNuQCsj9djePbt2H4oKC6Pn6DPdreHu&#10;7l7chaDgYFrQDQfiYGmU16/+NvbSxQMTJm8WKoueeerxmKigR5569qDTke8mLiwyGgL3L/jix72b&#10;575xNJTDdv5m2mkWK9Fz1pg/uKbxmROsnvra+OVHlk0Zu8Mtu8Zv/ud7riWc+n7ckcKIK44LP3gz&#10;QlCbFuF+Yf+PH32xS1yZ8+jDD6356cjSD7+Mk+PrdojNcX+sEejnNWfmDP/g+NWL1zg4LNl4MvJ/&#10;u7Zut9+5f6+9XXJaMVjjRmpRYjL4gh2XyIqOzYmMzgy7lhJ4JS49I56eo890t4aTk1ObwZCRXyGS&#10;KSG448krm7C/JF9C8An55DA5zGy8k/RDz70/x2ho+fff/+iaYLZGWe2OCa9vDyr32jpl6gX+52+O&#10;C6skpMjxna+2M9aAg/IPjVt8jo5DBWt87yOVeM17Z+bOrtaAouD147ZdF0Jg1GsmvvV/F3IbT015&#10;fYFjOMt9yScOOJsGYnPcH2sEB4c7H/9p/DvjFm0/ftXXZ+Yu38BTuyb/lA2usEu4Uejh6RWfVBCb&#10;wIqJz78emxtxPTMsIu1KaJJfQHRa+uBYo6RC6h6YGh5bwBVUgjXkcrlWq+3o6GBm3MgiWS+QF54n&#10;z1tc8/mWNUaf6jq1qLLoq9fev1GjX/Xx35f6sXP3j5njENK7Nd74egOzRZTq9ujzGxWNwmWf/9Wv&#10;2Dz4o0X7+f/7/QVmPWm1YOVrr3kU4PosiM1xn9oaQWHnLwZePntmxoKdgZ5e07d7H9v1k2tiAbjC&#10;Liae5eHhGR2XFxWTGxmdcy0qK/QaKCM5IDjeyzcqNS2dnqPP9GgNmUzG5QmFIrGlUV4K+PSCTll0&#10;kxrmjqpBxzVnqzXmWQXbtMKKoiKetLmdNNeKxbXNCnEZlMpq6VObShEUm+CKq5gthLQ3VApgi1Sp&#10;oQtJGtuFvLI6XYuAY9pTqrq5HUFsiftjDT8f3532RxwOnnZ08gkISfAITPYLjIFWha/XVbuI6Fyw&#10;xrXr2WGRWWGRmVfD04NCkgOuJPr4x172vJaSmknP0We6W0Ov15uXd6JYXRUFQZBeuE/W8A85dcbn&#10;onuot39M4NUbYAbwQ3hUNrjCLjQiG6wRci3zSljGlbD0wKupfkFJPgHxHj7RrpfDUlIGwRoMRqOR&#10;WSAeQZCB0GmNQ4cOMYFQKMzPpwMyB8savn5Xj5/yOn/xqof3db/ARDAD+OFqeCa4wi4oJMPd3TPw&#10;app/cKp/cIpvwA1P33h379hL7pHnLoTcSM6g5+gzlqwBykBrIMjA6bTGokWLvv/+e19fX/iZd3Nx&#10;1cGyhrfPlaP/83B2Cb7oHunpGwdmAD8EXEkDV9htMrNx48YNZtatW7d27drVq1evXLly+fLlERER&#10;9Bx9xpI12tvboblBM72igg+CIBbotAZgb2+/dOlSmjEzWNY4derU/Pnz4eSggjVr1oAZwA/M0m12&#10;rW1tkPQtLU3NzbqmpobGxjq1WqlSySsr+Xx+YWEhPUef6W4Nna7JvAYtBf4iWtATPQ/xaq6rMKPQ&#10;6omhhc/jqutUpryosslAjPo6iULd0qDgVkh0+vYWTWWlurFaIuDKlK1GUiMz7VipaSLtbSIBD2KZ&#10;TGPA+5zIkKWrNbozWNZITEzMyc0th/oil9fW1YEZwA/Nej24wq6lrRVSc4te19zU2KTTNjbUquuU&#10;KqWsUs4bJGs4OTlBQ6O+Qdfc3AJBj89QAD3Rv0HeOEAO0HxXzE9eDS3c9347IV1mHq8hgH88XfjK&#10;tyctOa8rODxu4Wk5KyZ+y+8WHI4UxO7/1UM/3xtVdHzC406J5uWmZVmTXngnqlL6jz/9+lSy8MKX&#10;v93gZ36LHkGGIPfNGtm5OWUV5VK5rKauFswAfmjSQyXW3w9rhISEGNrbS7gyhUoDQUxMDC0wwyKs&#10;z8hnEMDPYlLMbLyTEv9Z6w8Z21t3/jA9NEc44+v/5DHPT4t9l9o76/kB646FQq7q2o49bkk6lWDB&#10;9H1iQrj+645fo8tNn9mz1KeYFHkdWb7vfGOZ77oTkcx2BBlytLW16SwDpUPPGkKR2C8oDBMmTA8q&#10;xcTfoLVxAHh4eIA1Ro0a5XzG+YLrBbFUwlgjLiF+8K2BIMgwYOXKlZ1tjeTUlJS01HvY1kAQZBjQ&#10;1Rrbd+wo51bcsoa+tQUSZGBTg66xvkELfZhqpRJ25fJ5bLQGgoxIwBpZOdll5WVLli5R1daAGcAP&#10;0LYAV9g1teghNTY3aUEZjQ1qbb2ytqZKWS2WSct5XHYhm54DQRAbIyUl5dKlS1e7sWjRIrrHALh4&#10;8WJmdlZJWdnV0NCLbm5gBvBDQ5MOXGGnbdZB0uga6hrqa7UalaauUlUtVVQKJKKSirICNloDQWwU&#10;sIZMZlpL6A4GxRrxCfFpWRmFpcV8iUiuVIAZwA/qRi24wk7VoIZUXV9bpVZV1SllNQpRlYwnE5UK&#10;uaySovyCAnoOBEH6SRU/Pzw09Py+Nf86lsTPv3F496b8qpoDs9ZFyDjfLlm6apG9t/28a/liVvTZ&#10;1x/5/EJo6JoFkwqFCtOR6tqUhOs71y4rrJFvmrUhq151ac4ffTKlCaEmvv/umzq1Bva6p9aIiY9N&#10;TEvOLSooFVQIKyVgBvCDQlMDrrAT1VVBEtTI+UopTyktrxIVS3mFwrK8iqL0wpxcVr/nDUUQhKE4&#10;8oxfHrdekvLBb9fx6+sjju3wllaDNaLr66O2vXIxvVaS6PC/4Mx6ef4Hjy/k1Ndnee25lFNBD66v&#10;Dzm43U9ZWyPLWvbx2xtPJ1VLM5d+ekRcX3/l0M7QOjXscE+tERkbHXkjNoWVmVteyBFzwQzgB75K&#10;Bq6w07e0Qmpq1jfqmhoadZp6bU1tnaJaKZXJuTw+G3soCHK35PvtOZNaYrLGUz9wu1pDyZvz4qLM&#10;unpJgsPhgPRb1vDY7ZJdbjpSKZu180TIucOO+SrI8XOvzfnf9XpRwifPrxWANRy2Bdx7ayQkJGZl&#10;55SVV0hlMqWqBswAftA1NYMr7Ji/xmg0GgyGtrY2vV7f2Nio0WhUKpVEIikqKqLnQBCkn9SpqpW1&#10;auhuyMRVCrlUJJKoNJrqSkWNuk4iU6iqK0UikaJGKYM/Kk12qFMplGYdaNQQ1aprVVUqjUwCxYC0&#10;ts50HiiuqVbUaO55D+XGjRsFBQVCoVCpVGq1WjAD+IF5BxWtgSBDFain9JXQbtA9BgBaA0GQ/oHW&#10;QBCkf6A1EATpH2gNBEH6B1oDQZD+gdZAEKR/oDUQBOkfaA0EQfoHWgNBkP6B1kAQpH+gNRAE6R9o&#10;DQRB+seQtEZ0dHT5MKW0tBR+0uvsD2FhYcwZhiXJycn0OvtJVFQUPcVwpKSkhF7n/WVIWiMuLg6+&#10;wLBEJBLBbwO9zv4A1qCnGI7ctTXgfzD0FMMRtEY/QGt0B63RI2iNewFa4xanVq7xoeED455Yg+X/&#10;7zc2l9DMkASt0SNojX5wj6xxfvP0Z5555uePfBJZemPc499msPz+/ebGS5vf/ctHc3nC8sX/WBKV&#10;F/W73z73zDO/+ccGd4FQTA8bVO6JNQqujIMLG/3LKcuO7v4IomdGPfmLpyY4rPnqX6PMmyMrBG4r&#10;/uiya+HTo/+0Lpzq5eq2d3758ydgh6ffmJNUzpck79ly9PA009HPHPBPkwiK5/998ZHTayH75owt&#10;xRVCSfAmiH/zxxfdIrPMJxA5fTcZtvxznVs5X5Tlv/nXDz/0q79OTIrd+btfPf2b0S8dSGEVBDv8&#10;bV1g2slpO/1YF779uX9ymfnAHrAxa4R/9swzzz73fxej8iTl6RN//V1Y8E8vrg1Mc5q+w4/l+u1j&#10;fkFnpk3Yx0s/8cWMrTyJOHD938/E0yMHF7RGP7h3PRSxoHz+xyviO63x1pZSicRz2+pDyRVbp21L&#10;oHtJYtzsfdMLaWZQuXc9FH78T0vWXGJi370bLlbwd3z1wxXIZBzfsMefy8mdsfW4pCRx7BvbOi/s&#10;2OLVfvBHtsuSVW5ikzVMuwNHN++8ISjd+OXWRCaf5zlj9mk+E/M53365I5uJGdIO7zgaIinLe2fK&#10;FpZEwou13+F8TVKWPmHs9oIElz9+d2TfnH+5JXPs//nryDx6RHdssa0hFq6dvyPdbI2UxPN/mHdk&#10;/5z33W5w7MeOiowN+OHbkzwJ337ux9N3X1zxj3XJ9JhBBq3RD+6dNUqyTm45FiJhrCFJ/PHdpRyh&#10;xGXzjiBaTok5s+VEkuXf8QFwr6whKvzhr1NCODR3hzWW/XC+KO3ElpPhJms8PDeT2amLNeZ+7Xib&#10;NRau8mcihjzPr8btqmBisMYbi2KYmCHt8KotHhJ+0ZzJ28Amt6wx6rtUTvQ3b8/L5QrK0v3++bct&#10;BfSAHrBRa0xcFs5YAy7krW+ZCxn74mZ6IamHNuz1zQp0mH8giCp1sEFr9IN7Z42ypPOuYWmSiuyV&#10;n+/Ph+qQ5DplwoQtjrS2VGRFfTrpkwmUrUxDfHC5V9bgF+2Yc6BTB9cvngrlCVy2HzM1nPN9jx67&#10;Gn92pXdi0ErTde2BFoFEUnp89rQJ328zhewr+3Z6i3Ncz3jRdrbXweO31cWiiO0rz2d6bTT/s5hY&#10;vceXFgF5nsfPXJMISvcuOJQOXyT9gkvgDUlF/tovHXIlkuLca9MnT5gwbx3d2QK2aY2T648mcfPX&#10;TzVdSEl+xAy4kG/X0lIg6ohLJJTwA3Z/dyAgg24cVNAa/eDeWeOBc+96KEMavBvaI2iNfoDW6A5a&#10;o0fQGvcCtIZtgdboEbRGj6A1+gH81cOYyspKep39gcPh0OOHIzwej15nP6HHD1NkMhm9zvvLkLQG&#10;giAPELQGgiD9o3/W0Ol0jDWkUilaA0FGJmANNpvNWKOhoaEHa3R0dEC+0xpwTE1NDXSo0BoIMjIB&#10;axQWFopEImhAdFoDlAGuuNMaLS0tTU1N0CCpra2trKxEayDIyASsweFwxGIxNCAaGxvBDD1bAzop&#10;UNbc3Aw7qdVqhUKB1kCQkQlYo7i4WCqVQgMC+h9gBvDDndaAfGcnBZob0CYBxwSOJE6eOUcjZGAc&#10;P32WRkivnHS26V85Ho9XVVWl0WigJQFmYG5q3GkNAHTS2trK3N1gmhvMkCSwDrQ7oJ/DHr74Xgmj&#10;ETIwvIJCaYT0ik+wDf3KQe2GOg5AZS8tLQVlQEODuanRtaFxmzUA2Mo0NzrFwTxMAd/IZDI4xfAm&#10;Iu4GjZCBERaTSCOkV67FJdHINoBqDsjlcqjySqUS+iZarfaOhgZArQEweUYczFNY5s5oY2MjHAkw&#10;vR3wyHAlMSOPRsjAiEvLoRHSK4kZuTSyAZgKzlR2aF9AxYfqzzw66aoMcMWd1gCguKs7oN0BgEGG&#10;PeksDo2QgZGSW0gjpFfS823xV46p8gBUf6ZjAjByYFxxyxoMTBnA7Aru6ASOH95kFZbSCBkY6axi&#10;GiG9ksW2uV85WtvNMBKgRripDOBOazDQvbrBnGW4klNURiNkYGQUlNAI6ZXsQtv6laP1vBvUCzfp&#10;2Rojk7ziChohAyOrsIxGSK/kcobgrxwh/x/tbC6yBDLSPgAAAABJRU5ErkJgglBLAwQKAAAAAAAA&#10;ACEAXWJNnAtEAAALRAAAFAAAAGRycy9tZWRpYS9pbWFnZTIucG5niVBORw0KGgoAAAANSUhEUgAA&#10;Aj4AAAGlCAIAAAB1GWvmAAAAAXNSR0IArs4c6QAAQ8VJREFUeF7tnQ2YHVWZ56s76Q+c2Ulk+HAk&#10;SJLuTiC0H8iH0FGBYcnYHQYjj2Rm1ZHorGmiO3TjbubRZ+MSxjyLY8ZJh1nF9M5ocBU1cUOcNR0H&#10;BtEZ08pXYDAESTckIKg4jBBQHPpz31Onqm7dqntv161bt26de3+HolO36pz3nPM7p/PPe+rcepue&#10;+tkvrPw0Ozs75xUvQzhzoCwfIQABCEAAAqUJNDU1FcsQviVXmvzSFdAh/8eiEhXSOUYIAhCAAAQg&#10;UB6BItLl1628c0+6igmVez3niqFW5Q0JuSEAAQhAIDKBfBVT3lhYwByvq7Bu2RqlJUtniOSHRW4f&#10;GSEAAQhAAAIegQISZeuYs5joalpuwdDTJL+Ppb0rueLXrVBOsEMAAhCAAAQSIOBJlz7xfronugr7&#10;liwYhtUooFWeemkd06VnHX9MriXQYkxAAAIQgEBjEvBWCJty/pWcOuqlfKx8JcuXLs/hctcGtWKp&#10;y86t3Gl4/bAxidNrCEAAAhBIhEDI07L9Lu18+ZJz4cmfPut4Ub6nWZ5o5dTLXTkMypfreyXSdIxA&#10;AAIQgEBDEggtEfqcrXzxsuUsLF1h3XKvzDjrhbbPhePVkNOLTkMAAhBInkDusZbjVWlfqzkgWrmP&#10;Wro8HdJOldYonWZmnE/eiW/rRm4pMfmuYBECEIAABOqeQJ67pbdmOAqlhMsWr2b1nyNj8oe6H5au&#10;gFxpxZKfrnR5upZTvLpnSwchAAEIQKBaBHw+l6NartPVrBRLfjTPkxNbvewrtnT5l/4cffJkamZa&#10;/vvh6IFqtRi7EIAABCAAgeIEzn/Lhc3z5ol0yU9XvJod6fKeXgVdrmmV7v3hD/70A9fAFgIQgAAE&#10;IJAmgb/74q3nnHueKNe8+fPni3TZCqa8sEAjnG3w+gtctu8lP9JsKHVBAAIQgAAEPAJTU1O2DzU9&#10;LYo0Y39Za3a26Ytf/KLk0IqlVcpzvPTzLUnPPvvsli1bQAkBCEAAAhBIk8CmTZsWLlzoOl161XCe&#10;eta1YcMG/7Mub2OhVjItY3K+c+fONJtLXRCAAAQgAIF169ZNTEy4j7qUdDk7NfQ2jbyt8Hqd0PbO&#10;pqemJqem/uXgAzzrYg5BAAIQgEDKBORZ15KOjta2trbWtpbWVnngpZI89CrYDqVkeunQTim3leog&#10;AAEIQAACmoA4UbLRXa8CurFMrDzpcpXK98Z4e7cGBCEAAQhAAAI1IaB1S+3Q0Opl/1/S69LNxOmq&#10;yXBRKQQgAAEIqOU/cZ/ciCWuHjU7S4IFVgW95UK0i+kDAQhAAAK1IaAdrcDTqwJeV1DFaqdczz/4&#10;jW88+HxtaFErBCAAAQgkQWB4ePi5554LW5KLcitCDX4RcgSq8IKhZ8t+KFY77YrQJ7JAAAIQgECW&#10;CVx11VV7v/nNgHrJR7kot6K0PLwsOId0RTFKHghAAAIQgEAxAieddNKad77Tr15at+Si3IrHrenY&#10;Mz9392yo7yD70vT01LR8qWtycuKRhx8u/r2uo3cN3/m4v/KOy9dftsS+ILeeWKo+yMrf7vt+6WU6&#10;8fyr333Oq30ZQjZ0jmLF4nWVUhCAAAQgUCsCnlxJA6Lrlnyv67WLFrW1tbef0G5/taulpUW+3TWv&#10;cumylDDdZV2mxcjWqzstrV5+6crP8cCJtnh5GQIw5bqTw3ej4MVajQL1QgACEIBAeQS0ekmZ6P5W&#10;MelKfsFwyWWXdzz+xNESPVqytOOXv3yhVJcL5lh44onlYSI3BCAAAQjUJYHkpSsWpsBewudfeP7E&#10;ExcGLL3wy1++eqH27EgQgAAEIGAUAW/BMPDcK14nMiJdEVSqoJzF6zSlIAABCEAgRQL+fRnhXRsx&#10;GtL8ldsOqOOr6udXv3rga18b/drXR7++6we7dv1w9zfu+b977rn99vse/tFTpUyLOxSj5qJFxAO7&#10;8/GOpXqnh5eOHrzP6liM05UkaWxBAAIQqD6B8H7CytWr+e0rz7r4rSvevlKOs9628qy39pz11ovk&#10;OHPlRWf2XLj8oguWXXj+sjNed3Kx3sneCdlgeGJCoiKqNTy8+/GOq909ilKtqkGSbP1wN4JUnzQ1&#10;QAACEIBAQgT27NkT3peh1Utuxauk6Z9HD0tJ9y0b9jsOndjIKuyJinkyOXX06I8/OnhtvAqilcrf&#10;pBitDLkgAAEIQKC+CaS3w7C+OdI7CEAAAhCoOYFsbtOoORYaAAEIQAAC2SWQEel69Tnv5klWdmcJ&#10;LYMABCCQKQLN1jNf6u+RPRpnX/zW7kuu/fIzudYduPkPLrxy9duuWvOZpzPVZBoDAQhAAAKNTUB7&#10;XVdvPfDI975/6C87Pv0nH/7yT9WVp/b82eCx/t1/v++fP/unT9zx9w81NiV6DwEIQAACGSKQt2D4&#10;lo2fW/3I1q/fa1nPfP97j77rPVedLi39vT98//JfjGeoyTQFAhCAAAQam0Czddoll529e+PKs//q&#10;h0LidWecbfN4+okfn7X4tQ6a0xae8vPGpkTvIQABCEAgQwTE63rd2v99+J8OPPLfLlTrhE8+8obX&#10;nWZZi5ae+egxe+VQ0jMv/OI1GWoyTYEABCAAgcYm4F8wfHL3tR/ed/YfXCTSddpbLz7r9tv2/ETB&#10;Ofj9x07pbGxK9B4CEIAABDJEwL/DcPVnOz73nc+9z14nfN1VfzO0eMfVaofhX1irrnxThppMUyAA&#10;AQhAoLEJRH0R1J9+4D81Nih6DwEIQAACaRPYvef20xadHo6SnJGvJKeNg/ogAAEIQMBcAs1Trzw7&#10;+e8/d49n5aN9xTmmXvnXyVd+MTP1K3N7SMshAAEIQKDOCDS9ePw597Xx6k95bfz0tPxQf07Jm+Mn&#10;JycmJg8efGj1FVfWWc/pDgQgAAEIZJwAC4YZHyCaBwEIQAACUQnwrCsqKfJBAAIQgEBGCCBdGRkI&#10;mgEBCEAAAlEJIF1RSZEPAhCAAAQyQgDpyshA0AwIQAACEIhKAOmKSop8EIAABCCQEQJIV0YGgmZA&#10;AAIQgEBUAkhXVFLkgwAEIACBjBBAujIyEDQDAhCAAASiEkC6opIiHwQgAAEIZIRA09133+1/EZR+&#10;F5TzJqhplSYnJ5966qkPfehDGWkxzYAABCAAgQYhUOxFUE0iTp50eaJlv8nQ0a2JiYl77rln1apV&#10;DUKKbkIAAhCAQEYI8A7DjAwEzYAABCAAgUoJ8KyrUoKUhwAEIACBlAkgXSkDpzoIQAACEKiUANJV&#10;KUHKQwACEIBAygSQrpSBUx0EIAABCFRKAOmqlCDlIQABCEAgZQJIV8rAqQ4CEIAABColgHRVSpDy&#10;EIAABCCQMgGkK2XgVAcBCEAAApUSQLoqJUh5CEAAAhBImUAtXwR18y07U+4t1UEAAhCAQCUErtuw&#10;rpLi5ZbN4jsMRbo+8bGBcntCfghAAAIQqAmBT35qe0akiwXDmkwAKoUABCBQYwLHy0w1bm5+9UhX&#10;poaDxkAAAhCAwNwEmh+30xNuOnr0qD6VE0nHjh178sknn3/++bktkQMCEIAABCCQCoHm15x6ohyn&#10;nvJqOdwT+aiunCLHyQtPPmnhb//WCak0hkogAAEIQAACcxNoiAXDJqtpbhLW+PaVTU0rt4/nsoav&#10;RDBDFghAAAIQqDKB5gcO/sh/HHzw0IMP6eORhx565F8efvThHz360589W+VmVNG86NasNVvFCjAN&#10;AQhAAALpEmh+uy+97W1ve6ubVtrpoosuuvDCC88444x0W2Xd+Y933VwoyfWyWhJJt/b3NzU19e+3&#10;DY8OdskHlVz/K3DFzqxur9y+3+egSVH3jtzrd3w317LtvrlJDOvPdpV4dmUNKJkhAIGqEhgcHKyq&#10;/aSMZ3TB8NHDj2z48IfDh1yP3vNo64Sevc6BA7M6jQ312FfDVyyrd4edY6R7dLCvy9E7bULfkVtD&#10;1vBg/i3bkG11/cjYgYHOzoFb5cNwn1u+e1ln9G6REwIQgEBVCGjdMkK9MipdlQ+L1q1qLRV29u4Y&#10;WW9Zw3u1r+ZPnb2r14pGhW6N79s1aq1f06tFqnNZt8q0pX/r4VGrZ0VX5R3GAgQgAIEKCPgVK/vq&#10;VT/SJVrluVmV6db+rYOjluX3hMJXSk0QkaUCt8dEo7y0v79veLSnxxodHh621m8awOmq4DeOohCA&#10;QKUEPK0aGhrStjKuXtmVrpdePP6ua7/hP+SKZnrdddcFfspH7WCVuUhom7NX+nb0OmM/vn3LsGX1&#10;DG10L8jjqOCVSqfJ+JFDsna46VblueFzVUqT8hCAQDIEtG556pWM0epYya50SX+/9OnL/YdHQDZw&#10;yLn/p77lV6/YS4W2d9SzdnXOEQpfscaV25Snb2UNj+OBdfZulEdeo4Nbw8uOZZkjMwQgAIFKCfgV&#10;K/vqlV3pevnl34SPOQdHK1Zs3XLth/dNuFf0PsKuvkM9QyO3VrzQF9yvMWf/yAABCEAgeQJhrcq4&#10;emVXumIPToW6lb98qFqRd8XZRzh74MCAs+Mi3FCvgL9kkXO9i9FbrozdawpCAAIQaBwCGZWus1ac&#10;vadQkuuNMzb0FAIQgAAEChKocahJ4nUxLyEAAQjUhIDEPCmr3gULFhCvqwxiej8hCQIQgAAEIKAJ&#10;ZHTB0D88eichCQIQgAAEEiSgI15FTAnWm4gpA6QrttcVu2AiZDECAQhAAAJVImCAdMX2umIXrBJr&#10;zEIAAhCAQCIEDJCu2M5TlIJNN94Y8UgEN0YgAAEIQKByAk1HjhyR7xWJIfk5MzMjP6enp+VEkpxM&#10;TU1NTk4++uijf/RHf1R5ZQELN9+ys+Y7DEW3Zm+4Yc6uRcw2px0yQAACEMgIgYMHD0ZvSUdHR7Z2&#10;GL7m1BPlOPWUV8vhnshHdeUUOU5eePJJC3/7t06I3sPEc0ZxngpWGrug31qclyKWQKDCc+WFSkkc&#10;FwYhAAEI1D0BAxYMYz+yil3QG/VIkSrrfo7QQQhAAAIZI2CAdMV2nmIX1GM0t27lBT92fSnPr8pF&#10;Tc4PuywhJp2AySXcL6+wk0c+y5lboRvBOWOTieZAAAIQSIeAAdIV23mKXVDrVrQBWD/iBFY+5MU8&#10;dgq6bzssHHjZjcRcsBZ5L/2hoTFVcMTqs3VK3jF/aMvKawa7VXUj3bxsPtrokAsCEKhPAgZIV2zn&#10;KXbBGJEqOyU08qEjojFJpP17h93wk71r1o/u2id2Owc2dY9aOopY14rk6kqivdiAAAQgkC4BA6Qr&#10;tvMUvWAyEZZHD4/5B8+/I0PCLFv+EGDW+L5do+vXeNEs8wbdDkTpJpGp3IdcLJZAXelOGmqDAAQg&#10;UFsCBkhXbOcpHEy5YHhlGYD4EZYjjZ4Ks+y6UbqAkjJfHOZ8K53LunMXnKiUUmTvcM+Krkj1kQkC&#10;EIBAfRMwQLqiO0+BoQoHUy4WXjmgXhVG/ArOmLCHpfyqcDRLr5ysEg5vUU+4tGDZ7tocRep7ltI7&#10;CEAAAnkEDJCuCr2u6AOeUITl6BXm5/QtMPbukJ0YXWofYp81ckDFYlbyp5wue+dh1+Bo3EooBwEI&#10;QKAOCBggXRV6XWUNUnn+lopw7MY39s79F3XdUa4Es3nbEx37yobSsOD1snpHZghAAAL1QcAA6UrN&#10;66qPEaUXEIAABOqeQNOLx5+zv3jkJPvVhc4rDKfkHYaTkxMTkwcPPrT6iisTZ5GRdxhG7FeUVx1G&#10;NEU2CEAAAjUnYPQ7DA2QLvG64q0Zxi5Y8ylFAyAAAQhUm4DR0mXAgmE83ZJRj12w2jMG+xCAAAQg&#10;UAkBA6SLZ12VDDBlIQABCNQfAQOkK7bzFLtg/Q0zPYIABCBQTwQMkC68rnqacPQFAhCoGwISfLLy&#10;tG3bthhADJCu2M5T7IIxOFIEAhCAAATKJbB58+Zyi+j8BkhXDb2uyKFPIsMnSnJkVGSEAASMIPDd&#10;ClLsDhogXbGdp9gFNc25Q03Gpk5BCEAAAhCogIAB0lUTryuSbiUbJbmQNc9JkxMdGlleYkiM5Aom&#10;PEUhAIE0CFwaSsnWaoB0xXaeYhcsZ50w2SjJRa15sU9k+Eu8cz7ZyYE1CEAAAvEI3B1K8ewUK2WA&#10;dKXsdcUIkSxwE42SbFsb3rtfzDqhu7yQJ3lhKJOdCliDAAQgkCwB7Xola1NbM0C6YjtPEQsmEyJZ&#10;WCYVJTkwzsN9EuZk19ox9x31BJysxi8CNiEAgYQJeKJVDfUyQLoq9LpKx0qWsapyiGSpocwoyf75&#10;07Wix1KriHbQLh22i/XChH/BMAcBCCROICBXiauXAdIV0XkKo48eJdmvXuWF7Ioy4GVHSfYZ7RzY&#10;tH64r1/WDm0JvGbQGtrYG6VS8kAAAhCoHQH9qEvX7z9PqkUGSFeFXldEUjUOkey0Ui0OquSLg9y7&#10;Y2zokL7cNditYyaTIAABCDQ0AQOkq0KvK/rwlu1vJR8l2R86zX22ZUdZdpJ3LXqvyAkBCECg7ggY&#10;IF3peF11N7J0CAIQgEDdEjBAulLzuhIeZL9PlrBpzEEAAhDINIHqbYvX3TZAuvC6Mj1DaRwEIACB&#10;1AkYIF2mel2pjyUVQgACEMgIAf/LNKrRJAOkC6+rGgOPTQhAAALmEjBAuvC6zJ1etBwCEIBANQgY&#10;IF14XdUYeGxCAAIQMJeAAdKF12Xu9KLlEIAABKpBwADpqqHXNUf0k2RDHidrrRqTBZsQgAAE8gls&#10;3ry5giDJ342N0wDpqpXXFSnaZGzwFIQABCBgOAHRrVr1oOnF48/53z40MzMzPS0/1J9T09NTk5MT&#10;E5MHDz60+oorE2/izbfs/MTHBuY0K15XPPWKXVCaFEm3xE/KvWxQ3u++o1ddObzJORkc1X3rGRrT&#10;bx7Mu6uyWf1NfcPu/bC1OdGQAQIQgEBcAgcPHoxetKOjY8GCBZ/81PbrNqyLXqrynLv33H7aotPb&#10;2trbT2hva21raW1paWmdP38eXlcBtlGjJHsvFxwb6ilgxgl5PNI92LVy+3g4w/j2I2tmZ8eGrMGt&#10;6s3wc1irfA5gAQIQgECdEDBAulJ+1hUvSnKJ6dC7Y2T96K59Ye3qHBiQ+CUqEPKhIwWUrU5mGN2A&#10;AAQgkDgBA6Qr3mqhkIpYsPIoyeGAXOJCqThbTU12pC0VL1KlaG81LGAt8WHHIAQgAAGTCRggXRV6&#10;XdWPkrx/a6EAkL071DNEO0rJ2GHnqZc7U5Sn5U/+wMeFrZk8x2g7BCAAgYQJGCBdEZ2nMJiUoiSP&#10;Hzlk+bUn0BDZfdE3vH5TfoRI8cOG9+rQx/v3Dves6PIKzWEt4eHHHAQgAAETCRggXRV6XRFHJeko&#10;yfv7dbxjO7Sxdr58SZYORywd+rjPIvJxxDEiGwQgkCkCsuew8rRt27YYnTJAuir0uqJDKTtKsjZd&#10;MFaypdcL7VQ4tLGXIf92tOdh0TtFTghAAAKZJRD7m2EGSFc6Xldmh5aGQQACEMgyAd6mUXh0UvO6&#10;sjw5aBsEIAABCHgE8LqYDBCAAAQgYBgBA6QLr8uwOUVzIQABCNgELrVTNWAYIF0866rGwGMTAhCA&#10;QFUJeKJVDfUyQLrwuqo6vTAOAQhAIHECAblKXL0MkC68rsRnFQYhAAEIVJXA3XbSVfjPk6rUAOnC&#10;60pqsLEDAQhAoD4IGCBdNfS6okY/qY+5QC8gAAEIGELAAOmqldcVKdqkIcNMMyEAAQjUEwEDpKsm&#10;Xlck3ZI36zovKpQ/7PAmkopeVBm8Nxs65bwQlP5SobiUuVJuJXYt8iF3J1fINuVllBx5+XTFBUNf&#10;1tO8pi8QgEBdEzBAutL3uqKuE3pxjWdnRyQ6lycXlhMfeWzokO+imkfqxYUqpLIvgHKoVDiqsve6&#10;Q/XK3lx+x55+UeKmw24oZvVqX6818iJ69V76kvXW9QSncxCAQC0IVO8bXbo3BkhXyl5XvCjJvRuH&#10;ekKxjjtXrw1f9M+igqWKRlUW5ZNa3GApgdkotywvFLOKbTm8ZbuEXpZQYQUCshSstxbTmzohAAEI&#10;xCFggHRV2+uKHyXZWbVzuY8eHgsPgb5Y4n3wboYCUZVLDGhBg04DxrdfI4FWxtbu6pKQKoeGNgYC&#10;rjhWC7Y2zhSiDAQgAIEgAb0hvhrb4hvF66p+lORkZm2pqMpl1TC+b9fo+jW9nQO3yspkz9rVnWWV&#10;JjMEIACB7BOof6+rdKxkPUI6Ule8pcKkx7hgVOUyK9Fhl5V4WYPXqHVDEgQgAIF6ImCAdKXzrCvp&#10;KMkFJ4m9IbBrUDlFwfuloyqXM+V8j7e0eHX19xevtxzL5IUABCCQDQJNLx5/zgvnKyczMzPT0/JD&#10;/Tk1PT01OTkxMXnw4EOrr7gy8QbffMvOT3xsIHGz9WxQXLKuw5uKxF2u547TNwhAIGkCBw8ejG6y&#10;o6NjwYIFn/zU9us2rPNKyRU5l1CT0e0Ecuqy119/fTELu/fcftqi09va2ttPaG9rbWtpbWlpaZ0/&#10;fx5eV2zmFIQABCDQ6AQ2b95MlOTCk6DaOwxNmnoldiqa1A3aCgEI1AMB0a1adcOABUN51hVPvWIX&#10;rNVgUC8EIACB1AhUvmCYQlMNXjCMp1vCNHbBFMaDKiAAAQhAIDYBnnXFRkdBCEAAAhCoDQEDpCu2&#10;8xS7YG2GglohAAEIQCAaAQOkK53vdUXDRS4IQAACEKg9AQOkK7bzFLtg7YeFFkAAAhCAQHECBkhX&#10;Db2uqNFPkp1h3lt9A6/3TbYWrEEAAhCojIB8JbnytG3bthitMEC6YjtPsQtqjpGiTcZAPmcRvrw1&#10;JyIyQAACdUEg9jfDDJCumnhdkXXLe/dgXghId1KJ37Ry+3b1BkEnNLGbPRDUWGdwTOBs1cXvJJ2A&#10;QIMQ4G0ahQc6tvMUu2D0dcL9/RIQa0ze/RgOiOx2ZnTw8Br1lsgx9SLcpr3e+db9Ksf+/q5da5WB&#10;UiYa5BeAbkIAAnVMQOImJ9g7vK4gzHJCn+zfO+wExOockFCRe201CqQeJ9ajCpnsnS/rtnRMZYnS&#10;dWBAR9TqlIskCEAAAvVJQMJOJtgxA6QrtvMUsWD8KMlqHEbFlbJT37CtRt4Corv8N/dguUXEAgkC&#10;EIBAfRLA64o6rqXjI3uP0PxxJqOazuVbP5KLGaP8Jx3sWKUdoZhcBawr2dKLiLKi2FN+9ZSAAAQg&#10;kGUCnmJ5XlciGlb/Xlc1oyT3rlk/vEVHIRYNym29iDyRxo8csvxxJ/UqIgkCEICAYQREkPzJa70o&#10;ltYq72ciK4cGSFc6OwzjRUnu3THSrVcMZbvGrc5DqzJmnApjfKhPrzhec7i7Z/TwWBmlyQoBCEAg&#10;OwREk2ZnLf3T71pp9fJ+JtJgA4KeJNJPjEAAAhCAgJ9A5UFP/FGSRZxEsb773bsvueRS/bOpKY+3&#10;drYCGkaU5AJzMra7xvyGAAQgAIFyCfh1S849D8zzw7RuidnK1wwNWDCMuFEwTDl2wXIHjPwQgAAE&#10;IOD5WwEN09e1YiWyR0NMGSBdsZ2n2AWZghCAAAQgUC6Bgorl6Zm2lpR6GSBdsZ2n2AXLHTDyQwAC&#10;EIDAnF6Xp16VszJAumI7T7ELVo4VCxCAAAQajUAUryspJgZIV2znKXbBpOBiBwIQgEDjEIjodSUC&#10;xADpiu08xS6YCFmMQAACEGgoAnhdecMd23mKXbChZhudhQAEIJAIAdk9KN/lKvYzkSo8I3hdpXhG&#10;j36S7KhgDQIQgIBZBGTr4JwpwR4ZIF2xnafYBTXfyNEmExwOTEEAAhCAwNwEDJCu2I+sYhcsR7dC&#10;UZK9GMfuic7hvJu34EU1TMWjLYcM5vL6jOr3IDpJrtvxme13+ebOAtMhF59FF4vx+uC5Jxg5IACB&#10;eiawefNmoiQXHuDYzlPsgtHXCb0oybMjVl/Bv/rHtx+RmCYqRLIOi2yn0MW57fjZuIFVxtbu6uoX&#10;q50DB9xIKypyyvoRN3pl6d8YZUbnt0urFwkrayQIQAACkQiIbkXKV4VMBrx+V5yneCIUr2BZUZL7&#10;VbAtHZhLfJgtK8YODFjbV3Yd3iQXxdvRJwXv+i92StmQHR062da5Qgb1PbfScGZ1S9uU8tdYtxZR&#10;M38jS2aswtzDJAQgUEsClb9+N4XW795z+2mLTm9ra28/ob2tta2ltaWlpXX+/HkGLBjG0y1hGrFg&#10;/CjJKtqWl7pWxI4UGd9OiUrllo7+NXZ4NPIEI+hKZFRkhAAEakjAAOmK/ciq6lGSO5d154YupBB5&#10;dyVf9zLxjea+WI7SlJIlqckWIqWLdtUkCEAAAvVCwADpiug8hUekdHxkv1kdZ7KcpUJdmz9K8t7h&#10;nrWr8xRC/J7hvfrh0X65u6JLnRW8WNpO0bkmT8iG128qFuBSe2Tj+3aN+uMw18vEpR8QgEAjEzBA&#10;uir0uiKObsVRkq3Q5gjZPSGbN+zNe33e3YIXLV+05bCdUA/crYFi1XmUVqiT4nYN9zV17Vo7ph+3&#10;ecnZsmhb6RpE2CLOELJBAALZIWDANo3swKpNS/K2e0RrgioyOKq2DgZUK1pxckEAAg1AgG0a1R3k&#10;dLyu6vYhZevObnl0K2XuVAeBxiKwIIm0bdu2GNQMWDCs8FlXDCjZKqJ0CBHK1pjQGghAIBECsb8Z&#10;ZoB04XUlMkUwAgEIQKAaBHibRmGqje51VWOuYRMCEICAyQTwukwePdoOAQhAIDMEvuemEi0aGhpK&#10;pL0GSBdeVyIjjREIQAACKRB45zvf+ZWvfEWrmL86+SjXBwcHE2mDAdLFs65ERhojEIAABKpK4OKL&#10;Lxb73/zmNz/ykY88/fTTl1xyiadeIlpy5b3vfW9SDTBAuvC6khps7EAAAhCoNgFRLK1eX/7yl7V6&#10;aQFbtGhR2BWL3RgDpKuGXlf06CdRB8ALvhUqUDSsVjHTxU1FbQz5IAABCCRNQHwvrV6iVaJeYl78&#10;rfe973033HCDXE+qNgOkq1ZeF1GSk5pk2IEABBqHgLhWWr20p6V1S67o60lxMEC6auJ1RdIt5fd4&#10;yY3S6DlDRYMQy5sFdQoGdnRf8B6MmCyfJatbmz+iZWFTRWt22uZYcgz5c7stIoByUr9g2IFAoxHQ&#10;KiVf9tL+lva9tG4FNm5UQsYA6Urf6ypnndAJMTw2dKgvoERuLGM7BLGKRqySF9DYveANntxxo1L2&#10;HRoas+MWO5GXezcOHdqy8prBbhXOWIIZ63jLxU3NFf7YLimBm3ftU/G8cu1UndB6OpeFSqYcZSEA&#10;gXom4NctvU7oV6+kem6AdKXsdZUf+sTWkdVrnciOlY6MxEdxA5lILJRRW146BzZ1j1pDG9Ub4L0Q&#10;kpErEuUr3LZgYMnOgVsL5yxqIXIbyAgBCDQIAfG3ZH+8f53Qr15JQTBAuqrtdcWPkhwYhIAS+LdR&#10;7N86aOVF8yoaRqt4xORcvMj8iiJF5NJForwOsVigZAIoJ/U7hx0I1DUB0a3Pfvaz/udb4odp9eJZ&#10;V6SRr3qU5EitkEzj27cEQkIqKdNOVDAVjrycC1UZKlDcVNTmkQ8CEIBAAgT0oyzZWyg/vX0Z3lMu&#10;Ua81a9YkUI1tov69rtKxkjXHuFGSo41C2C1SrlXOicq3Uihicon8pUxFax65IAABCCRHQG/NuPHG&#10;G2XlMPDznHPOSaoeA6QrnWdd8aIkJzUMfjvhiMlK+3pWdFluXOM5ap0z/HGenbxtkipApbtrkQDK&#10;1RhdbEKgfgmIp6VfmSEnxdKDDz6YCACiJCeCsZCRGNGNq9YWDEMAAhAIEKg8SrJEmhSbeh98vKTL&#10;Xn/99cWK795z+2mLTm9ra28/ob2tta2ltaWlpXX+/Hl4XfGAUwoCEIAABGpGwADpqvYOw2qxj7Kd&#10;r1p1YxcCEIBAPRMwYMFQnnXFU6/YBet5wOkbBCAAAZtAIguGmzdvrhxnfS4YxtMtoRm7YOUjgQUI&#10;QAACdU8gEd2KRwmvKx43SkEAAhAwm0DlXlcK/Td4m0Zs5yl2wRTGgyogAAEIQCA2AQO2aaTzva7Y&#10;BCkIAQhAAAIpEzBAumI7T7ELpjwGVAcBCEAAAmURMEC6auh1lRP9pCzsZIYABCAAgfgEDJCu2M5T&#10;7IIaZ6Rok/HJUxICEIAABGISMEC6yvK67vzHu0Sxwkmul0Uosm4FIxrbwYztcI3uic7hhCQueFG1&#10;LGSnrOaSGQIQgEDqBORFUJWnbdu2xWi4AdJVlvP06OFHPlIoyfXodKKvE+7vD0Y0DtYyvv3IGjsk&#10;sRPb2L4fuji3neitJycEIAABQwjE/maYAdJVltflH6/Xr/rzGMNXTpTkQhGNA1V2DgxIWC4VhevQ&#10;EYl3rFPwYgQ7MXpCEQhAAALVJyCv0I2dYrfOAOkqy+sSEDOzs/oInBdjFD9KcvGIxuWNR1J2yquV&#10;3BCAAARMJWCAdMXwut517TfkWLrkfH3iDU44brLc8seZLG8YC0c09lwr8bT8yY4tmVdE7oYvjh0e&#10;La8V5IYABCDQaAQMkK5yva6XXjz+pU9fLscTR+/TJ3JFj2s4YrK+HjdKcqGIxrkZ1LWiZ3iv2rAh&#10;mzD2DqtYkZIKXixtp9HmJP2FAAQgMAcBA6SrXK/r5Zd/ow/puv+8NIl4UZLDEY19tUjUkxGrT20v&#10;bOqzRg4MiNOlHnMVuGiVtMMkhgAEIGAYgUt9qRpNN0C6yvW6PEx33Fo08mZBlFq9yky9O2Z12iG7&#10;MRxt8s5FkgJ3VY7oF8tsC9khAAEINAYBA6SrLK/rrBVn7ymU5HpjDCi9hAAEIFB7AnfbqXrtMEC6&#10;yvK6Lv+Pl4nUhZNcrx5ELEMAAhCAQJoEDJCusrwuP7vYBdMcAOqCAAQgAIFyCRggXWV5Xf7+xy5Y&#10;LkTyQwACEDCOQEc5KWu9M0C6YjtPsQtmbZBoDwQgAAEI+AkYIF2xnafYBZkiEIAABCBQCQG9N15b&#10;8J9XYtMw6YrtPMUumBRc7EAAAhBoTAKB7YWJ7zbE62rMeUWvIQABCFSXgCdXieuWtNsA6YrtPMUu&#10;6I1n9OgnBaaAF7irutMD6xCAAAQySqB63+4yQLpiP7KKXVDPgsjRJjM6aWgWBCAAgXolYIB0xXae&#10;YheMqlvKr/KSHRlZUp6zNaxfYdhkx032x0/WQZMlNLKceAGSnbxOQGXflMuLvKxjMKskBfv3O43w&#10;DOZalIvNXK+zl35BAAINSsAA6YrtPMUuWM464foR+y2FY0OH+jxJ0XNJXrSrX2A4NtSTP7v8cU0k&#10;6ol6p6HK45ga6R7sCpjyiquX964fdmqSMF/yOnq7GonCvGufiGEZphp0wtNtCECgHggYIF2xnad4&#10;BcuJkpybAZ2r13oRTorNCzdWl4osacfpygsx6ZXq3TjU44uoHLQmUVOs4S3KaRMFtM3oNHp4LFTx&#10;HKbqYQLTBwhAoJYENm/eHDtEshSM3XQDpCu28xSxYPwoydGoj+/bNbp+jfNeebWC2LVr7Zj7nnkn&#10;ilfQUkCHlGelS4xvv2awe2Rs7a4uiaRyaGijY7ZESwpJWrSGkwsCEIBAKQKiW7UCZIB0xXOeBGg4&#10;JnLCUZIjDdr+rYOWIzHKYVKrgk7oLqVpPrcpijVHBjsHbpUFxp61qz2fK0ph8kAAAhBIksD1CaUY&#10;bTJAuiI6T+HOh2MiJx0lOQJwb3VQ8nYObPIeVNn+k6tpEex4WbSfpsTLGrzG3uxBggAEINBgBAyQ&#10;rgq9rogDGi9KsmW5ewi7Bkcj1NS7Q+3nsDcBdsnCn+1+2RsMpbi3qFjCju/xlhavrv5+p7gqVY6p&#10;CK0lCwQgAIFsEmh68fhzTiBf+4+ZmZnpafmh/pyanp6anJyYmDx48KHVV1yZeAduvmXnJz42kLhZ&#10;DEIAAhCAwJwEjh8/Pmcef4YFCxZ88lPbr9uwrqxSFWbevef20xad3tbW3n5Ce1trW0trS0tL6/z5&#10;8/C6KgRLcQhAAAIQSJuAAdJV4bOutIlSHwQgAAEIVJmAAdKVzrOuKnPGPAQgAIF6IyBLiJWnbdu2&#10;xeBigHThdcUYV4pAAAIQyD6B2N8Ma5I3+/q3aeidGs4+jWmVJicnn3rqqQ996EOJU4i4TUO8rnjq&#10;Fbtg4j3FIAQgAIGsEah8m4a4XNKpSl6KocvK18OKwSm6TWPJsrPkWCrH8hVysrjrTPdYvrhz+es6&#10;lr2uo+vVv3tyDaHH0y1pcOyCNewsVUMAAhCAwJwEDFgw5FnXnKNIBghAAAINRcAA6YrtPMUu2FAz&#10;gM5CAAIQMI6AAdJVQ6+rnOgnoaEnSrJxvw00GAIQSIjApb6UkMk8MwZIV2znKXZBTYgoydWYcNiE&#10;AAQgUDkBA6SrJl5XJN0iSnLlExALEIBAPRKQveuSqtczA6QrtvMUu2A564RESa7e5MQyBCAAgcIE&#10;DJCulL0uoiTzuwIBCEAg4wQMkK7YzlPEgkRJzvgcpXkQgAAEAgQMkK4Kva7SsZIFh47UVc4iYVmz&#10;iCjJZeEiMwQgUA8E9AZD3RP/eVJ9M0C6IjpPYSJESU5qlmAHAhCAQFkEAns0Et+yYYB0xfa6ygJN&#10;lOSycJEZAhCAQGkCnlwlrltqnezYMz+XV+5a6n/Le/GujpIsYZInp1Sc5EcefvjdV61JfJwivn43&#10;8XoxCAEIQAACZr9+N/vjl47XlX0OtBACEICAKQT8b9PgWZcpo0Y7IQABCDQ0Af2VZH9KFgfPupLl&#10;iTUIQAACEKg6AQOkK/YOw6rDowIIQAACEKgFAQO2aRDsuBYTgzohAIE6J5DINo3NmzdXjilOlOTK&#10;a622BbyuahPGPgQgAIEYBBLRrRj1ShG8rnjcKAUBCEDAbAKVe10p9H/3nttPW3R6W1t7+wntba1t&#10;La0tLS2t8+fP41lXCvCpAgIQgAAEkiRggHRV/r2uJN5PaMfmWrl9PEn42IIABCAAgTgEDJCuCp91&#10;RQoaGQcdZSAAAQhAoDYEMipdd/7jXaJY4STXy+IUSbf29zc1NfXvt6z8E7koaeXK7fs9V2t0sEtf&#10;1f6X54mNb+8Xn6xpZb/2yjw7blvtC7m0cmW/tukLs+xe8hUvVkrbD7atLC5khgAEIGAygYxK16OH&#10;H/lIoSTXo9OucJ2wZ2hsdnZsrTXY1yW61jlwQN7zqNLYUE+wDWPWilvHRtaPDg9uFQUMp94ds7Mj&#10;6+W6HVNZbA73XaNUzjUqZd1LvsLFSlnqhpgZ6R7VbSNBAAIQaCwCGZUu/yC8ftWfxxiTeMGOnYq6&#10;Vrjq1DmwSSRneG9pfegdGOjstAsdOjL307DO1Wt7rNFd+3I5O3s3Bi+Fuhwq1dm7Q8nhXG2LwY4i&#10;EIAABLJNILvSNTM7qw8B6D8vxjPJYMdKsHpkdVB5NEFFktCRo5bVvawz0YHtXNZtWaOHxxI1ijEI&#10;QAAC9Ukgu9IlvN917TfkWLrkfH3ijUA48LHcSjbYce8OtT64o9eyxg77lWp8+5Zhy+oZ2ih3LPSm&#10;Pn8p6BUEIJB1AtmVrpdePP6lT18uxxNH79MnckXjDIc/1tf96qXPK03j+/v7hl2lUsZsIetZu1r7&#10;XL1r9IqdWvrbv3XXaO5OpRVHKB9qW4QyZIEABCBQDwSyK10vv/wbfQhm/3lp6nGDHedb9Xb+dfUd&#10;Wj80dmAgf3Uwt1rYu0N2WBzqU/sO+w51h3M6ZtWWQCWB69coZy2XfDsM5baoYJ//q2PFSjk7DKVt&#10;PUMjtwbaVg+Tkj5AAAIQKE0goy+CEr/qqquuCjd9z549lX9DOWhWJKJvWPb+qeVBEgQgAIHGIMCL&#10;oJIf57NWnC0qFU5yPfnKsAgBCEAAAkYRyKjXZRRDGgsBCEDAPAJme11N05Y6ZuyfgcO9mMiOh9gD&#10;m/wKYeymUBACEIAABFIkINpkeQrl06nm6ekZ/zGT+zgr11WaVt+uSrGpwaoqfIdhDVtO1RCAAAQg&#10;UAkB9aVeUSERo2klSdPuT0+69FVRrjwl01f094JrlfC6akWeeiEAAQjUloA4TiJaSr2UNrk6NT3T&#10;PGUrlvz0Di1X9sdZfVG0q4atx+uqIXyqhgAEIFBDAuI4TdmipaTKFjCtSrbXFfC0tHemk30i75Wo&#10;YdPxumoIn6ohAAEI1JCA6I8czsMr29HST7XynnXZl3Iema1q8lGVrGHT8bpqCJ+qIQABCNSQgDhO&#10;rlzlPdXK36YRftBl65vpXleF0U9qOGxUDQEIQKCRCdhel3Ki9BKgt6kwuMMwsOHQXTk02OuKFG2y&#10;kacGfYcABCCQVQLiOKltGs6DLXvx0F4z1NKVv0joXHnyns98YOC6//zR66/d+08Pptyv9KMku9GP&#10;nUDHc0dMdiIj52Ije0XcNxP6Ah9rfP6wx25E5VxFRWIu5wrlFyFQcspzkuogAIH0Cbzw5Hf+x9/e&#10;72zI+MlXP/NXX/n61/7kUweOqR2GoUMr2aJT3n3D1s98/lN/+dm3L/hlyi1OP0qyjok8ZA3rKF2B&#10;lB8x2bJEZroGh7tVzOOR7mARO/axxFIeHe4rEDS5dEWq3vyYyzokssREDrQt2KSUR4jqIAABCFSf&#10;wG8vuuTK2U9+/qDadSHLhk88Pnv+hR9a9IUrmtXWjfBh7y78vVNP0xvqf+fsJdVvYdEaUoySbEci&#10;DkQ6LhQxeXyfCnCig3bpwCdbtgeiIxcyletiybsFYy539tpts2MilxvEuYaDR9UQgAAEKiAg3+vq&#10;fv9/t77xX//+mZlnfvCd2bf1vPbUi05fYjXbq4jeoYTK+fKXszG+Zl9Jrl2U5PxgxaUiJtsDkhOS&#10;csenvKjIdmBLO83ZpHIbQn4IQAACmSSgnnXNvPED1678wX+5fNtPLvnoO1+r/CnLana/wOX+qR6D&#10;ha7VaJdGDaMkW/Y6nQ6DUixisjPQ+WGUyx59r6JyYi7P0aSyG0EBCEAAAlkkoKRLjpP/cMP7z5yd&#10;XXSqVqdZJV1arAoc6g0culwtvpKciSjJ/qH0RSW21/tGB9WTrPH9eyVIZDCGZKwpUH7MZQIlxwJN&#10;IQhAwBQCIj5aiU7p++t3W//nz/c+rV+SUUq67Pce1kq58iIjpxAleXRQhTruGhwNjmjBiMmyE2Ns&#10;SMIjSwk7jnJelEpdooAp23TRipR7FynmstokovcXFg7ibMqcpJ0QgAAE5iBw/JE9167/4w9e8673&#10;/nHf/7zz8GPfP/C0UiWr6dt33q9kLZf8q4XTU3Z6+ifjG/rfnzjjm2/Z+YmPDRQ0m2qU5MQ7hkEI&#10;QAACmSdgRLyuWz5/6+8sOKm1ta21rb21tXX+/Jb58+fPmzevWb3qyT7s90TlDv1RLySmv2BIlOTM&#10;T3saCAEIQKDqBMTBmp6xpmetfIWymv7f/nu012XJiqL9aEs9A7P/V9/uUk7X5E+fefwjG9Yl3sYS&#10;XlfidWEQAhCAAAT8BIzwuv7X53b+h9/5XdvramtpaW2Z3zJPeV3zSz7rsh901cLpyptgvDme3zcI&#10;QAACjUnAdqfc9T+9CmgfRaTLzq32ddRowdA/SLw5vjGnLL2GAARSIzA4OBioK3wltcb4K5IFQceD&#10;0nrkKlnoe13OLo28r3el/6zL33S8rprMGCqFAAQaioBfqzKiW8JfbbXw/CjvgdbsTJ7X5blZjoPm&#10;lJHCtRxBvK5a0qduCECgYQhoxcqObmnp8vTI//1jkS7ZuZF3zIav1FS68Loa5heHjkIAArUhMDQ0&#10;pCv2dMu7UpsGubXauwhlzTCoU03XXnutVjbHNbO/4CXnao+h9s5mZpqbm7dv3554B9hhmDhSDEIA&#10;AhCISCC8w7C0bi1YsOCTn9p+XRV2m5do8MDAwK9//Wv5LpfzdS5RIzs1vfLKK97XkbVcTdvxJeWn&#10;pMnJyYmJifvuu+8d73hHRBzRs0WULvG6KlwzJNpk9EEhJwQg0CAECm6OF/Uq5m/VRLq+/e1vL126&#10;tL29/YQTTpCfLbJBXn0xeX6z7Y05h3K8fB/912s4luhWDeFTNQQg0FAEMrJO6DEvKElysTknXPJJ&#10;rRwGD6VmqQ9ddqIkFwhSXCScsRvvWN6Ja79i0A1qTJjj1KcPFUIAAvVCoIh2NStHa47DdsbSTdmJ&#10;klwsSLHikR/OWAfuGu7r6rM2OQGXr1EBKAlznO7coTYIQKDOCBQQKVkwLCxcWq/0UdtU4yjJuvP+&#10;IMUejkA4Yx362ImeHIq+RZjj2k4jaocABAwk4GlQQKrE68poykqUZBdPLkhxUWA6S/eyTpXD9sEO&#10;HRG3K2yBMMcZnXQ0CwIQMINA08v//htfxBO1G17vMJQ/puwdhpMTk/fff1/vO+yAwYmmiDsME60T&#10;YxCAAAQgEJNA+pvjR/bvX7J0idpcmL/DsMbSFZMfxSAAAQhAoBYEUv5elyddb3rjm4499aS3Ob6W&#10;0lUL7NQJAQhAAALGEOjp6fm7L35BvC6RLn+js/usyxi0NBQCEIAABKpM4MdHHhOv65mf/fRf/+05&#10;qQrpqjJvzEMAAhCAQNIEkK6kiWIPAhCAAASqTADpqjJgzEMAAhCAQHIETv7dk54//gLSlRxRLEEA&#10;AhCAQDUJnPZ7r3Wedfm/1JV/boenVBFQahskuZoYsA0BCEAAAtkm4ETicgNyaV1q+tVvXi7yleSZ&#10;qempKfWN5MkH7ru/rzf5ryRnGxetgwAEINBABC677LIovb3rrruiZEsqj2yO/9sv/J2OedLW3r70&#10;jMVi+d9eeL7ppZd/XVi6ZmamJGnpuv/+1b19STUFOxCAAAQgkDUCIl33339/6Vadd955KUvXvpGR&#10;xUsW28p1Qlt7W2uL+k/F65qRdz8VOVSQZPlf/rPjJpMgAAEIQAACaRKQJ1ZahmYsW6r0z9kZkS59&#10;o8ihH3il2VLqggAEIAABCNgE3P0Wtgvl06nm6dnpwDEzOy2HfXFG/5T8YIQABCAAgYoIPHHLqoVe&#10;GrxT2XIurbrlCfeTun7n4EL5w83u3JSLecm57GuRm8M2rUp7WbRBz6JtRzcg62nGmrWVSDwtT5KU&#10;PDVPyuvh7UO9J945Zian5ZienHEuTuN3ZX18aR8EIJB5Aks33PGCk3av23m10g770sGbrNv/wdYu&#10;J11+3U2Ht6669uMrdkv23Ss+frNSmcuHVM4LrHXqon35zQH1UTnkxrqdW0UJl274/E2WLmk9MX7Y&#10;tlygAVmHJlFMRJumZkSelCqpc/tonpyZkmNK/RStUueTs84VfXFqdkoWFrPeP9oHAQhAwBwCIk4X&#10;HB7PydW9jz3ub/zSDRtX3GvddN3lcrFjeV5On7wVvK7ya2tKvA4rFbMef+zedauVrTx1LFw8YwzF&#10;35qaVdIleiRiZIuUkqrmielJ+5iamFEnk/qjOp+SQz5OisLNTGesOzQHAhCAgGkE1Bqez1EKyFWo&#10;Nys6lzrXiuWcy4KI17tuf/PChVuXHxxSylVmA7LAV6RLNEgdM0qS7EPJU/OzPzn+i6dffPbp4/bJ&#10;8WefflE+/qscz9jHT1+S41cvvpKFPtAGCEAAAo1B4M59Oy9Y3lF2X5U2vfnj9+bKKc/rgnUbN7gi&#10;WLbFWhf49fF//+Wzv/q3n7/03M9eeu6nSpV+IcfTx5svfONZb3nDmfq44PVyLJfj/NcvP697mRzn&#10;nt315hWdi049qdbtp34IQAACDUNAPZzKOV1Ru33n4Jsf22g/EPOtRcrao3V1eEtHVJu1zrfoNSe/&#10;ftmSNyxfes5ZnW9e0SWqdH73sgvecCbvMKz1yFA/BCDQuATsTYF5fpJi8cQ/3H6vcrr8d93z4EMr&#10;j92dg1cftp+OLe1coVYSvR2JV++07v34tXoPY92kpmnZZ+gm2cvhJbkuaVLepjExcc8996xatapu&#10;+kxHIAABCEAgQCCbb9O44447Ojo62tvbX/WqV7W1tbW2trbYCeliAkMAAhCAgJXNdxgiXUxNCEAA&#10;AhAwjEAx6eJZl2EDSXMhAAEIQADpYg5AAAIQgIBhBJAuwwaM5kIAAhCAANLFHIAABCAAAcMIIF2G&#10;DRjNhQAEIAABpIs5AAEIQAAChhFAugwbMJoLAQhAAAJIF3MAAhCAAAQMI4B0GTZgNBcCEIAABJAu&#10;5gAEIAABCBhGAOkybMBoLgQgAAEIIF3MAQhAAAIQMIwA0mXYgNFcCEAAAhBAupgDEIAABCBgGAGk&#10;y7ABo7kQgAAEIIB0MQcgAAEIQMAwAkiXYQNGcyEAAQhAAOliDkAAAhCAgGEEkC7DBozmQgACEIAA&#10;0sUcgAAEIAABwwggXYYNGM2FAAQgAAGkizkAAQhAAAKGEUC6DBswmgsBCEAAAkgXcwACEIAABAwj&#10;gHQZNmA0FwIQgAAEmqanp2fdNONLcl3S5OTkxMTEPffcs2rVqjqAddddd9VBL4zowmWXXVaNdjKC&#10;1aBa0GaVRlDqYhDrYBBT68Idd9zR0dHR3t7+qle9qq2trbW1tcVODSdd5513XmrQG7ai+++/v0p/&#10;8cnfeoxgCvOqeiOopYtBNH0QU2i/rqKYdLFgmNoQUBEEIAABCCRDAOlKhiNWIAABCEAgNQJIV2qo&#10;qQgCEIAABJIhgHQlwxErEIAABCCQGgGkKzXUVAQBCEAAAskQQLqS4RjHyrEvXHXGx++OU5Iy0QhA&#10;OBonckHAOAJIl3FDRoMhAAEINDoBpKu2M+C2dWfoZLtfnpfgntz9cXXvqi8cU6307uqrvnK17UO2&#10;a/cTVgTzkpDNu+Y4wQJYztw7Dn6vm378vuHxBih3P1fSGbtCt0qNZjFTbieKtN8/j3QbxFCwG9ke&#10;trRaV2Kw8n4d8zDm/Z7mVk70tCGlQwDpSodzoVoWf3DPk3b63g3nFmzFsS8cXaXuWjfuyPuNuPQm&#10;XU7de2wdvy5FhzBI2Pusmb9n554PLlaF37PTo2n/3XNp/w2P/c1VH71xubq+c3kB/Lq4XUruX5z3&#10;N1ZueP5s7OJ8wSh0q9RoFsovnbAnjKq+SPs9IEfHHvDOly+x+0rKI1BisHL5imKUsdj5ntvW6eE/&#10;dvSxc7uWwDclAkhXSqDjVLP4gx+81LIWL1luPXZU/dM5nBZ/8K9vOLfYzThVNnSZxb9/hQNz8Qf/&#10;bPkD1g39gt9a0lWasOhcsQxyy/rWdwoOXaFbpUYzL7/8VXqublxe8tqvpozzl6llK5b8rdrQIxul&#10;8+ERiYRRpod1298o11ZGhX8eRCGdTB6kKxmOlVg59p1vPfCeVaG/iEImlc9wU4FsD4wdraT6Bigb&#10;lbCg8MHM/T00J+ESGfStgmNXsNScpkqPl1dcLZRe/K0rvufOGByCCBM9DL8gxtxoHvuC8s2/d8W3&#10;Lj7jjHWPFfjnRIRKyRKLANIVC1uShe7ecaPz7/ucVfffe+4V/jVXCfFChOewd/cdt2X473r1L/2S&#10;SWXwLSgq6WYKlT+F5sTo/JvIdpetc6/4fXFwSSkRQLpSAl20GrWWE/5rRX5pbrtDP+DK9t+itcYX&#10;of7ChEsWjFEkQkOSzFLaEZQFT+8RjOw2+Gj4H0dJtqVubUXBqP+Fo8TLuvGjej8VKQ0CSFcalMuv&#10;Qz3/tfTuw3WWu5vAMZO3J+7iGx+wZFGDnU3lMy5eQv1jWv2VZG8/U4T9yb0YZY03QqOqNJqX3mRv&#10;4VHpYlnScvZzRGgPWfwE5sDoe7ylxSt/ww4sq0iAoCdVhNuwpqsXMoN4GelMquqNoLSfQayDQUyn&#10;C1ILQU9SQ01FEIAABCBQXQIsGFaXL9YhAAEIQCBxAkhX4kgxCAEIQAAC1SWAdFWXL9YhAAEIQCBx&#10;AkhX4kgxCAEIQAAC1SWAdFWXL9YhAAEIQCBxAg23OT5xghgsSOCyyy6rBhnZV10Ns9gME6jSCEpF&#10;DGJq8616g5haF4ptjm8s6UoNNxVBAAIQgEDlBPheV+UMsQABCEAAApkgwLOuTAwDjYAABCAAgegE&#10;kK7orMgJAQhAAAKZIIB0ZWIYaAQEIAABCBQj0NTUFLhVQLoCmcJl4AsBCEAAAhBIh0BBSWqWqwXF&#10;SV9Ht9IZG2qBAAQgAIESXldAjwovGPoVC/ViPkEAAhCAQK0IFNQjR7r0Pb+n5Z0jXbUaMOqFAAQg&#10;AIGAGOmPc3hdrBkybyAAAQhAoIYE/DLkuVI56Qo/CuNxVw1Hi6ohAAEIQMC/HOgXqaDX5XfNkC7m&#10;DQQgAAEI1JxAQJikPXnS5WlaOF/Nm04DIAABCECgAQkUdKgKe13FfLQGpEaXIQABCECghgSam3Nf&#10;4sr5VzMzM7Ozs9Is+SlJf9QnkqanpycnJ+++++4atpuqhcDTzz636NSTQAGBAAEmRt1PCYb4jW98&#10;Y5udWltbW1pa5s+fP2/evCbRJ0+3tGh5Aia3pqamRLpEwCYmJl555RU5lyvyUZJXsO6nThY6eGjs&#10;WHfX4iy0hDZkigATI1PDUY3GNMgQB76gpba/NzeLRIlQSRLR0tIl56Jeyg/zK1BYuuSulitJol76&#10;ROuW56tp5avGmGHTI/DwkaNvWLYEIBAIEGBi1P2UqPsh9kRLD6X/yZZIlyTRKi9pJSsqXX4N89ws&#10;kS7tb0nSGRCt1H5tHvrx4286syO16qjIFAJMDFNGKnY7G2SI/QLmqZd2vLTvJeqlT+RnTro8EfJE&#10;K/DEy1sk9FwupCv2XIxR8MFHx885qzNGQYrUNwEmRn2Pr/SuQYa4mHSJSumkRUvrlpKugP/k37Lh&#10;Vy+9a0MnXK70f1seeOTIuWcvS79easw4ASZGxgeo8uY1zhCHVw713kJPvRx/Sztlng75HS99rmVM&#10;a5X3Uz8b8y8V8qCr8tk5p4X7Dx05rxvpmpNTw2VgYtT9kDfCEPu/UqwH1L9rw3GzbA3LPQkLrPuF&#10;N1+EtyAGpKvup04WOnjvjx674PXLs9AS2pApAkyMTA1HNRrTUEMc0LDwtkMhLAKmtC38yMrzogIy&#10;FrhejUHCZjEC9zz847e84Uz4QCBAgIlR91OiAYfY/67CgHp5PpkjXf4FwILn/lVBVgjT/21pwOmb&#10;PmQTa2RimDhqZbW5AYe4oHR50BwxK6FJpeUKAStr/lWYuQGnb4XEGqQ4E6PuB7qhhjgQwMR76OU5&#10;WzkBCytQlCteeQQsnd+chpq+6SCtj1qYGPUxjiV60SBDHBatgJvlR+TsMCxILaImRcxW99Or2h38&#10;4b88euEbz6p2Ldg3jgATw7ghK7fBDTLEJaQrIFqOBxZReyJmK3dUyB+RQINM34g0yOYRYGLU/WRo&#10;8CEuJmm5bRp1PwOM7mCDT1+jx66qjWdiVBVvFowzxAVHIRivKwtDRRsgAAEIQAACJQggXUwPCEAA&#10;AhAwjADSZdiA0VwIQAACEEC6mAMQgAAEIGAYAaTLsAGjuRCAAAQggHQxByAAAQhAwDAC/x+hzs4k&#10;V/B8pgAAAABJRU5ErkJgglBLAwQUAAYACAAAACEAFin/nOIAAAALAQAADwAAAGRycy9kb3ducmV2&#10;LnhtbEyPQWvCQBCF74X+h2WE3nSzaqLEbESk7UkK1ULpbc2OSTA7G7JrEv99t6d6HN7He99k29E0&#10;rMfO1ZYkiFkEDKmwuqZSwtfpbboG5rwirRpLKOGODrb581OmUm0H+sT+6EsWSsilSkLlfZty7ooK&#10;jXIz2yKF7GI7o3w4u5LrTg2h3DR8HkUJN6qmsFCpFvcVFtfjzUh4H9SwW4jX/nC97O8/p/jj+yBQ&#10;ypfJuNsA8zj6fxj+9IM65MHpbG+kHWskTGOxCqiEZRwvgQViMRcJsLOE9SpJgOcZf/wh/wU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Cm8ZpgyAYA&#10;AIMqAAAOAAAAAAAAAAAAAAAAADoCAABkcnMvZTJvRG9jLnhtbFBLAQItAAoAAAAAAAAAIQCM6n8X&#10;JTMAACUzAAAUAAAAAAAAAAAAAAAAAC4JAABkcnMvbWVkaWEvaW1hZ2UxLnBuZ1BLAQItAAoAAAAA&#10;AAAAIQBdYk2cC0QAAAtEAAAUAAAAAAAAAAAAAAAAAIU8AABkcnMvbWVkaWEvaW1hZ2UyLnBuZ1BL&#10;AQItABQABgAIAAAAIQAWKf+c4gAAAAsBAAAPAAAAAAAAAAAAAAAAAMKAAABkcnMvZG93bnJldi54&#10;bWxQSwECLQAUAAYACAAAACEALmzwAMUAAAClAQAAGQAAAAAAAAAAAAAAAADRgQAAZHJzL19yZWxz&#10;L2Uyb0RvYy54bWwucmVsc1BLBQYAAAAABwAHAL4BAADNggAAAAA=&#10;">
                <v:group id="_x0000_s1166" style="position:absolute;width:23704;height:26746" coordsize="23704,26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KbfygAAAOMAAAAPAAAAZHJzL2Rvd25yZXYueG1sRI9Ba8JA&#10;FITvhf6H5Qne6iZKio2uIlLFgxQaC+LtkX0mwezbkF2T+O/dQqHHYWa+YZbrwdSio9ZVlhXEkwgE&#10;cW51xYWCn9PubQ7CeWSNtWVS8CAH69XryxJTbXv+pi7zhQgQdikqKL1vUildXpJBN7ENcfCutjXo&#10;g2wLqVvsA9zUchpF79JgxWGhxIa2JeW37G4U7HvsN7P4szvertvH5ZR8nY8xKTUeDZsFCE+D/w//&#10;tQ9aQSBOk2Qef8zg91P4A3L1BAAA//8DAFBLAQItABQABgAIAAAAIQDb4fbL7gAAAIUBAAATAAAA&#10;AAAAAAAAAAAAAAAAAABbQ29udGVudF9UeXBlc10ueG1sUEsBAi0AFAAGAAgAAAAhAFr0LFu/AAAA&#10;FQEAAAsAAAAAAAAAAAAAAAAAHwEAAF9yZWxzLy5yZWxzUEsBAi0AFAAGAAgAAAAhADSgpt/KAAAA&#10;4wAAAA8AAAAAAAAAAAAAAAAABwIAAGRycy9kb3ducmV2LnhtbFBLBQYAAAAAAwADALcAAAD+AgAA&#10;AAA=&#10;">
                  <v:shape id="תמונה 1" o:spid="_x0000_s1167" type="#_x0000_t75" style="position:absolute;width:23704;height:13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SyYygAAAOMAAAAPAAAAZHJzL2Rvd25yZXYueG1sRI9La8Mw&#10;EITvhfwHsYHeGtnuI8GJEkJLoccmzeu4WBvbxFoJSU2c/vqqEOhxmJlvmNmiN504kw+tZQX5KANB&#10;XFndcq1g8/X+MAERIrLGzjIpuFKAxXxwN8NS2wuv6LyOtUgQDiUqaGJ0pZShashgGFlHnLyj9QZj&#10;kr6W2uMlwU0niyx7kQZbTgsNOnptqDqtv42CPr7pg1mZz93z1Tn0P+Pt/uiVuh/2yymISH38D9/a&#10;H1pBkedFMX7MJ0/w9yn9ATn/BQAA//8DAFBLAQItABQABgAIAAAAIQDb4fbL7gAAAIUBAAATAAAA&#10;AAAAAAAAAAAAAAAAAABbQ29udGVudF9UeXBlc10ueG1sUEsBAi0AFAAGAAgAAAAhAFr0LFu/AAAA&#10;FQEAAAsAAAAAAAAAAAAAAAAAHwEAAF9yZWxzLy5yZWxzUEsBAi0AFAAGAAgAAAAhAMjpLJjKAAAA&#10;4wAAAA8AAAAAAAAAAAAAAAAABwIAAGRycy9kb3ducmV2LnhtbFBLBQYAAAAAAwADALcAAAD+AgAA&#10;AAA=&#10;">
                    <v:imagedata r:id="rId127" o:title=""/>
                  </v:shape>
                  <v:shape id="תמונה 1" o:spid="_x0000_s1168" type="#_x0000_t75" style="position:absolute;left:340;top:13229;width:23362;height:13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o3tyQAAAOMAAAAPAAAAZHJzL2Rvd25yZXYueG1sRE/NasJA&#10;EL4LvsMyBW+6MVRNU1cphYogHoyltLdpdkyi2dmQXTV9+64geJzvf+bLztTiQq2rLCsYjyIQxLnV&#10;FRcKPvcfwwSE88gaa8uk4I8cLBf93hxTba+8o0vmCxFC2KWooPS+SaV0eUkG3cg2xIE72NagD2db&#10;SN3iNYSbWsZRNJUGKw4NJTb0XlJ+ys5GQXM6mOP3bP/8FWebbbX7Xf2cu5VSg6fu7RWEp84/xHf3&#10;Wof5yeQlieJ4PIPbTwEAufgHAAD//wMAUEsBAi0AFAAGAAgAAAAhANvh9svuAAAAhQEAABMAAAAA&#10;AAAAAAAAAAAAAAAAAFtDb250ZW50X1R5cGVzXS54bWxQSwECLQAUAAYACAAAACEAWvQsW78AAAAV&#10;AQAACwAAAAAAAAAAAAAAAAAfAQAAX3JlbHMvLnJlbHNQSwECLQAUAAYACAAAACEAs2qN7ckAAADj&#10;AAAADwAAAAAAAAAAAAAAAAAHAgAAZHJzL2Rvd25yZXYueG1sUEsFBgAAAAADAAMAtwAAAP0CAAAA&#10;AA==&#10;" filled="t" fillcolor="red">
                    <v:imagedata r:id="rId128" o:title=""/>
                  </v:shape>
                </v:group>
                <v:shape id="חץ: ימינה 7" o:spid="_x0000_s1169" type="#_x0000_t13" style="position:absolute;left:17898;top:3157;width:3360;height:7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6wQzAAAAOMAAAAPAAAAZHJzL2Rvd25yZXYueG1sRI9BS8NA&#10;EIXvgv9hGcGb3TVKibHbEkVRihRse6i3ITsmwexszG6b+O+dg+Bx5r1575vFavKdOtEQ28AWrmcG&#10;FHEVXMu1hf3u+SoHFROywy4wWfihCKvl+dkCCxdGfqfTNtVKQjgWaKFJqS+0jlVDHuMs9MSifYbB&#10;Y5JxqLUbcJRw3+nMmLn22LI0NNjTY0PV1/boLdzq4+b7I3t52KzLw/rQj3n5VL5Ze3kxlfegEk3p&#10;3/x3/eoEPzc387vcZAItP8kC9PIXAAD//wMAUEsBAi0AFAAGAAgAAAAhANvh9svuAAAAhQEAABMA&#10;AAAAAAAAAAAAAAAAAAAAAFtDb250ZW50X1R5cGVzXS54bWxQSwECLQAUAAYACAAAACEAWvQsW78A&#10;AAAVAQAACwAAAAAAAAAAAAAAAAAfAQAAX3JlbHMvLnJlbHNQSwECLQAUAAYACAAAACEA2dusEMwA&#10;AADjAAAADwAAAAAAAAAAAAAAAAAHAgAAZHJzL2Rvd25yZXYueG1sUEsFBgAAAAADAAMAtwAAAAAD&#10;AAAAAA==&#10;" adj="19169" fillcolor="red" strokecolor="#09101d [484]" strokeweight="1pt"/>
                <v:shape id="חץ: ימינה 7" o:spid="_x0000_s1170" type="#_x0000_t13" style="position:absolute;left:17898;top:4373;width:3360;height:6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p5kygAAAOMAAAAPAAAAZHJzL2Rvd25yZXYueG1sRE9PS8Mw&#10;FL8L+w7hDbyIS1e7OuqyMUTBgzu4DfH4aJ5NWfNSkmytfnojCB7f7/9bbUbbiQv50DpWMJ9lIIhr&#10;p1tuFBwPz7dLECEia+wck4IvCrBZT65WWGk38Btd9rERKYRDhQpMjH0lZagNWQwz1xMn7tN5izGd&#10;vpHa45DCbSfzLCulxZZTg8GeHg3Vp/3ZKrh7PXwXH+/FsYyt6XYLfzPIp7NS19Nx+wAi0hj/xX/u&#10;F53mZ4t8OS/v8wJ+f0oAyPUPAAAA//8DAFBLAQItABQABgAIAAAAIQDb4fbL7gAAAIUBAAATAAAA&#10;AAAAAAAAAAAAAAAAAABbQ29udGVudF9UeXBlc10ueG1sUEsBAi0AFAAGAAgAAAAhAFr0LFu/AAAA&#10;FQEAAAsAAAAAAAAAAAAAAAAAHwEAAF9yZWxzLy5yZWxzUEsBAi0AFAAGAAgAAAAhAJSCnmTKAAAA&#10;4wAAAA8AAAAAAAAAAAAAAAAABwIAAGRycy9kb3ducmV2LnhtbFBLBQYAAAAAAwADALcAAAD+AgAA&#10;AAA=&#10;" adj="19398" fillcolor="red" strokecolor="#09101d [484]" strokeweight="1pt"/>
                <v:shape id="חץ: ימינה 7" o:spid="_x0000_s1171" type="#_x0000_t13" style="position:absolute;left:18190;top:7048;width:3359;height:7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OIuyQAAAOMAAAAPAAAAZHJzL2Rvd25yZXYueG1sRE/BaoNA&#10;EL0X8g/LFHKra0qoxmYTQmkh9KYGJLfBnarUnRV3Nebvu4VCD+8w8+a9N29/XEwvZhpdZ1nBJopB&#10;ENdWd9wouJQfTykI55E19pZJwZ0cHA+rhz1m2t44p7nwjQgm7DJU0Ho/ZFK6uiWDLrIDceC+7GjQ&#10;h3FspB7xFsxNL5/j+EUa7DgktDjQW0v1dzEZBZ9pkufX2r1PhZa2rJYqGTaVUuvH5fQKwtPi/4//&#10;1Gcd3k/iZLdNA+C3U1iAPPwAAAD//wMAUEsBAi0AFAAGAAgAAAAhANvh9svuAAAAhQEAABMAAAAA&#10;AAAAAAAAAAAAAAAAAFtDb250ZW50X1R5cGVzXS54bWxQSwECLQAUAAYACAAAACEAWvQsW78AAAAV&#10;AQAACwAAAAAAAAAAAAAAAAAfAQAAX3JlbHMvLnJlbHNQSwECLQAUAAYACAAAACEAMUDiLskAAADj&#10;AAAADwAAAAAAAAAAAAAAAAAHAgAAZHJzL2Rvd25yZXYueG1sUEsFBgAAAAADAAMAtwAAAP0CAAAA&#10;AA==&#10;" adj="19326" fillcolor="red" strokecolor="#09101d [484]" strokeweight="1pt"/>
                <v:shape id="חץ: ימינה 7" o:spid="_x0000_s1172" type="#_x0000_t13" style="position:absolute;left:18142;top:8069;width:3359;height:7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xD/ygAAAOMAAAAPAAAAZHJzL2Rvd25yZXYueG1sRI9BS8NA&#10;EIXvgv9hGcGb3SSoCWm3pRQF8Za0EHobsmMSzM6G7LaN/945CB5n3pv3vtnsFjeqK81h8GwgXSWg&#10;iFtvB+4MnI7vTwWoEJEtjp7JwA8F2G3v7zZYWn/jiq517JSEcCjRQB/jVGod2p4chpWfiEX78rPD&#10;KOPcaTvjTcLdqLMkedUOB5aGHic69NR+1xdn4LPIq+rchrdLbbU/NkuTT2ljzOPDsl+DirTEf/Pf&#10;9YcV/LxIsuzlORVo+UkWoLe/AAAA//8DAFBLAQItABQABgAIAAAAIQDb4fbL7gAAAIUBAAATAAAA&#10;AAAAAAAAAAAAAAAAAABbQ29udGVudF9UeXBlc10ueG1sUEsBAi0AFAAGAAgAAAAhAFr0LFu/AAAA&#10;FQEAAAsAAAAAAAAAAAAAAAAAHwEAAF9yZWxzLy5yZWxzUEsBAi0AFAAGAAgAAAAhABXjEP/KAAAA&#10;4wAAAA8AAAAAAAAAAAAAAAAABwIAAGRycy9kb3ducmV2LnhtbFBLBQYAAAAAAwADALcAAAD+AgAA&#10;AAA=&#10;" adj="19326" fillcolor="red" strokecolor="#09101d [484]" strokeweight="1pt"/>
                <v:shape id="חץ: מעגלי 21" o:spid="_x0000_s1173" style="position:absolute;left:5313;top:4340;width:2414;height:2948;rotation:90;flip:y;visibility:visible;mso-wrap-style:square;v-text-anchor:middle" coordsize="241415,2948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EEPzAAAAOIAAAAPAAAAZHJzL2Rvd25yZXYueG1sRI9BS8NA&#10;FITvBf/D8gRv7aYNXWLstkigIJYKrXrw9sg+k2D2bZpd07S/3hUEj8PMfMOsNqNtxUC9bxxrmM8S&#10;EMSlMw1XGt5et9MMhA/IBlvHpOFCHjbrm8kKc+POfKDhGCoRIexz1FCH0OVS+rImi37mOuLofbre&#10;Yoiyr6Tp8RzhtpWLJFHSYsNxocaOiprKr+O31aDSdL6ny1i0u+Fl2BXvp+uHedb67nZ8fAARaAz/&#10;4b/2k9GQqft0qRZqCb+X4h2Q6x8AAAD//wMAUEsBAi0AFAAGAAgAAAAhANvh9svuAAAAhQEAABMA&#10;AAAAAAAAAAAAAAAAAAAAAFtDb250ZW50X1R5cGVzXS54bWxQSwECLQAUAAYACAAAACEAWvQsW78A&#10;AAAVAQAACwAAAAAAAAAAAAAAAAAfAQAAX3JlbHMvLnJlbHNQSwECLQAUAAYACAAAACEALlRBD8wA&#10;AADiAAAADwAAAAAAAAAAAAAAAAAHAgAAZHJzL2Rvd25yZXYueG1sUEsFBgAAAAADAAMAtwAAAAAD&#10;AAAAAA==&#10;" path="m15088,147402v,-64029,36598,-118871,86901,-130219c157297,4706,210719,48670,223540,117215r14822,l211238,147401,178008,117215r14771,c180763,64633,140131,34398,100902,48848,68058,60946,45266,101320,45266,147401r-30178,1xe" fillcolor="red" strokecolor="#09101d [484]" strokeweight="1pt">
                  <v:stroke joinstyle="miter"/>
                  <v:path arrowok="t" o:connecttype="custom" o:connectlocs="15088,147402;101989,17183;223540,117215;238362,117215;211238,147401;178008,117215;192779,117215;100902,48848;45266,147401;15088,147402" o:connectangles="0,0,0,0,0,0,0,0,0,0"/>
                </v:shape>
                <v:shape id="חץ: ימינה 7" o:spid="_x0000_s1174" type="#_x0000_t13" style="position:absolute;left:7291;top:18332;width:3359;height:708;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BYyQAAAOMAAAAPAAAAZHJzL2Rvd25yZXYueG1sRE9fT8Iw&#10;EH838Ts0Z+KbdIOBMChETRQTQ1TgA1zWc11cr3Mt2/j2lsTEx/v9v9VmsLXoqPWVYwXpKAFBXDhd&#10;cangeHi+m4PwAVlj7ZgUnMnDZn19tcJcu54/qduHUsQQ9jkqMCE0uZS+MGTRj1xDHLkv11oM8WxL&#10;qVvsY7it5ThJZtJixbHBYENPhorv/ckq+LHZ/HT/+EYfnXl578N0t511O6Vub4aHJYhAQ/gX/7lf&#10;dZyfTpIszSaLMVx+igDI9S8AAAD//wMAUEsBAi0AFAAGAAgAAAAhANvh9svuAAAAhQEAABMAAAAA&#10;AAAAAAAAAAAAAAAAAFtDb250ZW50X1R5cGVzXS54bWxQSwECLQAUAAYACAAAACEAWvQsW78AAAAV&#10;AQAACwAAAAAAAAAAAAAAAAAfAQAAX3JlbHMvLnJlbHNQSwECLQAUAAYACAAAACEAC/+QWMkAAADj&#10;AAAADwAAAAAAAAAAAAAAAAAHAgAAZHJzL2Rvd25yZXYueG1sUEsFBgAAAAADAAMAtwAAAP0CAAAA&#10;AA==&#10;" adj="19326" fillcolor="red" strokecolor="#09101d [484]" strokeweight="1pt"/>
                <v:shape id="חץ: ימינה 7" o:spid="_x0000_s1175" type="#_x0000_t13" style="position:absolute;left:6221;top:7620;width:3359;height:684;rotation:-1040400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N7mygAAAOIAAAAPAAAAZHJzL2Rvd25yZXYueG1sRI9BawIx&#10;FITvBf9DeAVvNesqddkaRRSpPWprobfH5nWzuHlZkqhbf70pFHocZuYbZr7sbSsu5EPjWMF4lIEg&#10;rpxuuFbw8b59KkCEiKyxdUwKfijAcjF4mGOp3ZX3dDnEWiQIhxIVmBi7UspQGbIYRq4jTt638xZj&#10;kr6W2uM1wW0r8yx7lhYbTgsGO1obqk6Hs1Vw3PvjdrW5Tfwb7z6b9tWcvqZGqeFjv3oBEamP/+G/&#10;9k4rKPJxMSvy2RR+L6U7IBd3AAAA//8DAFBLAQItABQABgAIAAAAIQDb4fbL7gAAAIUBAAATAAAA&#10;AAAAAAAAAAAAAAAAAABbQ29udGVudF9UeXBlc10ueG1sUEsBAi0AFAAGAAgAAAAhAFr0LFu/AAAA&#10;FQEAAAsAAAAAAAAAAAAAAAAAHwEAAF9yZWxzLy5yZWxzUEsBAi0AFAAGAAgAAAAhADNg3ubKAAAA&#10;4gAAAA8AAAAAAAAAAAAAAAAABwIAAGRycy9kb3ducmV2LnhtbFBLBQYAAAAAAwADALcAAAD+AgAA&#10;AAA=&#10;" adj="19400" fillcolor="red" strokecolor="#09101d [484]" strokeweight="1pt"/>
                <v:shape id="_x0000_s1176" type="#_x0000_t202" style="position:absolute;left:8414;top:2286;width:10496;height:779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HmtywAAAOMAAAAPAAAAZHJzL2Rvd25yZXYueG1sRE/LbsIw&#10;ELwj8Q/WIvVWHF5tSTGoqhTgkB5KaXtdxUscNV5HsYHw9xipEoc57M7OzM5i1dlanKj1lWMFo2EC&#10;grhwuuJSwf4re3wB4QOyxtoxKbiQh9Wy31tgqt2ZP+m0C6WIJuxTVGBCaFIpfWHIoh+6hjhyB9da&#10;DHFsS6lbPEdzW8txkjxJixXHBIMNvRsq/nZHq2Bj5rPvD7fP5WT9m2Geref59Eeph0H39goiUBfu&#10;x//qrY7vT2bPyfgGuHWKC5DLKwAAAP//AwBQSwECLQAUAAYACAAAACEA2+H2y+4AAACFAQAAEwAA&#10;AAAAAAAAAAAAAAAAAAAAW0NvbnRlbnRfVHlwZXNdLnhtbFBLAQItABQABgAIAAAAIQBa9CxbvwAA&#10;ABUBAAALAAAAAAAAAAAAAAAAAB8BAABfcmVscy8ucmVsc1BLAQItABQABgAIAAAAIQBj5HmtywAA&#10;AOMAAAAPAAAAAAAAAAAAAAAAAAcCAABkcnMvZG93bnJldi54bWxQSwUGAAAAAAMAAwC3AAAA/wIA&#10;AAAA&#10;">
                  <v:textbox>
                    <w:txbxContent>
                      <w:p w14:paraId="76410750" w14:textId="77777777" w:rsidR="004D03FA" w:rsidRPr="00212B8A" w:rsidRDefault="004D03FA" w:rsidP="004D03FA">
                        <w:pPr>
                          <w:jc w:val="center"/>
                          <w:rPr>
                            <w:rFonts w:ascii="Narkisim" w:hAnsi="Narkisim" w:cs="Narkisim"/>
                            <w:sz w:val="26"/>
                            <w:szCs w:val="26"/>
                            <w:rtl/>
                          </w:rPr>
                        </w:pPr>
                        <w:r w:rsidRPr="00212B8A">
                          <w:rPr>
                            <w:rFonts w:ascii="Narkisim" w:hAnsi="Narkisim" w:cs="Narkisim" w:hint="cs"/>
                            <w:sz w:val="26"/>
                            <w:szCs w:val="26"/>
                            <w:rtl/>
                          </w:rPr>
                          <w:t xml:space="preserve">העברת השדה </w:t>
                        </w:r>
                        <w:r w:rsidRPr="00212B8A">
                          <w:rPr>
                            <w:rFonts w:ascii="Narkisim" w:hAnsi="Narkisim" w:cs="Narkisim"/>
                            <w:sz w:val="26"/>
                            <w:szCs w:val="26"/>
                          </w:rPr>
                          <w:t>e-mail</w:t>
                        </w:r>
                        <w:r w:rsidRPr="00212B8A">
                          <w:rPr>
                            <w:rFonts w:ascii="Narkisim" w:hAnsi="Narkisim" w:cs="Narkisim" w:hint="cs"/>
                            <w:sz w:val="26"/>
                            <w:szCs w:val="26"/>
                            <w:rtl/>
                          </w:rPr>
                          <w:t xml:space="preserve"> אל מתחת לשדה תאריך פתיחה</w:t>
                        </w:r>
                      </w:p>
                    </w:txbxContent>
                  </v:textbox>
                </v:shape>
                <v:shape id="_x0000_s1177" type="#_x0000_t202" style="position:absolute;left:10894;top:15612;width:10497;height:962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GV4zAAAAOMAAAAPAAAAZHJzL2Rvd25yZXYueG1sRI/NTsMw&#10;EITvSLyDtUjcqJNAQxPqVggphUM40B+4ruIljojXUWza8Pa4EhLH0cx8o1muJ9uLI42+c6wgnSUg&#10;iBunO24V7HfVzQKED8gae8ek4Ic8rFeXF0sstTvxGx23oRURwr5EBSaEoZTSN4Ys+pkbiKP36UaL&#10;IcqxlXrEU4TbXmZJkkuLHccFgwM9GWq+tt9WwbMp5odXt6/l7eajwrraFPXdu1LXV9PjA4hAU/gP&#10;/7VftIIszeaL9D7PCzh/in9Arn4BAAD//wMAUEsBAi0AFAAGAAgAAAAhANvh9svuAAAAhQEAABMA&#10;AAAAAAAAAAAAAAAAAAAAAFtDb250ZW50X1R5cGVzXS54bWxQSwECLQAUAAYACAAAACEAWvQsW78A&#10;AAAVAQAACwAAAAAAAAAAAAAAAAAfAQAAX3JlbHMvLnJlbHNQSwECLQAUAAYACAAAACEAnCBleMwA&#10;AADjAAAADwAAAAAAAAAAAAAAAAAHAgAAZHJzL2Rvd25yZXYueG1sUEsFBgAAAAADAAMAtwAAAAAD&#10;AAAAAA==&#10;">
                  <v:textbox>
                    <w:txbxContent>
                      <w:p w14:paraId="3C54517D" w14:textId="77777777" w:rsidR="004D03FA" w:rsidRPr="00212B8A" w:rsidRDefault="004D03FA" w:rsidP="004D03FA">
                        <w:pPr>
                          <w:jc w:val="center"/>
                          <w:rPr>
                            <w:rFonts w:ascii="Narkisim" w:hAnsi="Narkisim" w:cs="Narkisim"/>
                            <w:sz w:val="26"/>
                            <w:szCs w:val="26"/>
                            <w:rtl/>
                          </w:rPr>
                        </w:pPr>
                        <w:r>
                          <w:rPr>
                            <w:rFonts w:ascii="Narkisim" w:hAnsi="Narkisim" w:cs="Narkisim" w:hint="cs"/>
                            <w:sz w:val="26"/>
                            <w:szCs w:val="26"/>
                            <w:rtl/>
                          </w:rPr>
                          <w:t xml:space="preserve">לאחר שימוש בחצים השדה </w:t>
                        </w:r>
                        <w:r w:rsidRPr="00212B8A">
                          <w:rPr>
                            <w:rFonts w:ascii="Narkisim" w:hAnsi="Narkisim" w:cs="Narkisim"/>
                            <w:sz w:val="26"/>
                            <w:szCs w:val="26"/>
                          </w:rPr>
                          <w:t>e-mail</w:t>
                        </w:r>
                        <w:r w:rsidRPr="00212B8A">
                          <w:rPr>
                            <w:rFonts w:ascii="Narkisim" w:hAnsi="Narkisim" w:cs="Narkisim" w:hint="cs"/>
                            <w:sz w:val="26"/>
                            <w:szCs w:val="26"/>
                            <w:rtl/>
                          </w:rPr>
                          <w:t xml:space="preserve"> </w:t>
                        </w:r>
                        <w:r>
                          <w:rPr>
                            <w:rFonts w:ascii="Narkisim" w:hAnsi="Narkisim" w:cs="Narkisim" w:hint="cs"/>
                            <w:sz w:val="26"/>
                            <w:szCs w:val="26"/>
                            <w:rtl/>
                          </w:rPr>
                          <w:t>ממוקם מ</w:t>
                        </w:r>
                        <w:r w:rsidRPr="00212B8A">
                          <w:rPr>
                            <w:rFonts w:ascii="Narkisim" w:hAnsi="Narkisim" w:cs="Narkisim" w:hint="cs"/>
                            <w:sz w:val="26"/>
                            <w:szCs w:val="26"/>
                            <w:rtl/>
                          </w:rPr>
                          <w:t>תחת לשדה תאריך פתיחה</w:t>
                        </w:r>
                      </w:p>
                    </w:txbxContent>
                  </v:textbox>
                </v:shape>
                <w10:wrap type="square"/>
              </v:group>
            </w:pict>
          </mc:Fallback>
        </mc:AlternateContent>
      </w: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737088" behindDoc="0" locked="0" layoutInCell="1" allowOverlap="1" wp14:anchorId="1E1E9859" wp14:editId="18312D06">
                <wp:simplePos x="0" y="0"/>
                <wp:positionH relativeFrom="column">
                  <wp:posOffset>-327186</wp:posOffset>
                </wp:positionH>
                <wp:positionV relativeFrom="paragraph">
                  <wp:posOffset>1454312</wp:posOffset>
                </wp:positionV>
                <wp:extent cx="3801745" cy="1298575"/>
                <wp:effectExtent l="0" t="76200" r="8255" b="15875"/>
                <wp:wrapSquare wrapText="bothSides"/>
                <wp:docPr id="1378478170" name="קבוצה 19"/>
                <wp:cNvGraphicFramePr/>
                <a:graphic xmlns:a="http://schemas.openxmlformats.org/drawingml/2006/main">
                  <a:graphicData uri="http://schemas.microsoft.com/office/word/2010/wordprocessingGroup">
                    <wpg:wgp>
                      <wpg:cNvGrpSpPr/>
                      <wpg:grpSpPr>
                        <a:xfrm>
                          <a:off x="0" y="0"/>
                          <a:ext cx="3801745" cy="1298575"/>
                          <a:chOff x="0" y="0"/>
                          <a:chExt cx="3802137" cy="1298575"/>
                        </a:xfrm>
                      </wpg:grpSpPr>
                      <pic:pic xmlns:pic="http://schemas.openxmlformats.org/drawingml/2006/picture">
                        <pic:nvPicPr>
                          <pic:cNvPr id="128576771" name="תמונה 1" descr="תמונה שמכילה צילום מסך, טקסט, תוכנה&#10;&#10;התיאור נוצר באופן אוטומטי"/>
                          <pic:cNvPicPr>
                            <a:picLocks noChangeAspect="1"/>
                          </pic:cNvPicPr>
                        </pic:nvPicPr>
                        <pic:blipFill>
                          <a:blip r:embed="rId129">
                            <a:extLst>
                              <a:ext uri="{28A0092B-C50C-407E-A947-70E740481C1C}">
                                <a14:useLocalDpi xmlns:a14="http://schemas.microsoft.com/office/drawing/2010/main" val="0"/>
                              </a:ext>
                            </a:extLst>
                          </a:blip>
                          <a:stretch>
                            <a:fillRect/>
                          </a:stretch>
                        </pic:blipFill>
                        <pic:spPr>
                          <a:xfrm>
                            <a:off x="34047" y="0"/>
                            <a:ext cx="3768090" cy="1298575"/>
                          </a:xfrm>
                          <a:prstGeom prst="rect">
                            <a:avLst/>
                          </a:prstGeom>
                        </pic:spPr>
                      </pic:pic>
                      <wps:wsp>
                        <wps:cNvPr id="1485509056" name="חץ: ימינה 7"/>
                        <wps:cNvSpPr/>
                        <wps:spPr>
                          <a:xfrm rot="2149316">
                            <a:off x="0" y="12565"/>
                            <a:ext cx="335280" cy="9969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916301942" name="תיבת טקסט 2"/>
                        <wps:cNvSpPr txBox="1">
                          <a:spLocks noChangeArrowheads="1"/>
                        </wps:cNvSpPr>
                        <wps:spPr bwMode="auto">
                          <a:xfrm flipH="1">
                            <a:off x="4864" y="481519"/>
                            <a:ext cx="1866265" cy="815975"/>
                          </a:xfrm>
                          <a:prstGeom prst="rect">
                            <a:avLst/>
                          </a:prstGeom>
                          <a:solidFill>
                            <a:srgbClr val="FFFFFF"/>
                          </a:solidFill>
                          <a:ln w="9525">
                            <a:solidFill>
                              <a:srgbClr val="000000"/>
                            </a:solidFill>
                            <a:miter lim="800000"/>
                            <a:headEnd/>
                            <a:tailEnd/>
                          </a:ln>
                        </wps:spPr>
                        <wps:txbx>
                          <w:txbxContent>
                            <w:p w14:paraId="3215C9C7" w14:textId="77777777" w:rsidR="004D03FA" w:rsidRPr="00047A35" w:rsidRDefault="004D03FA" w:rsidP="004D03FA">
                              <w:pPr>
                                <w:jc w:val="center"/>
                                <w:rPr>
                                  <w:rFonts w:ascii="Narkisim" w:hAnsi="Narkisim" w:cs="Narkisim"/>
                                  <w:sz w:val="28"/>
                                  <w:szCs w:val="28"/>
                                  <w:rtl/>
                                </w:rPr>
                              </w:pPr>
                              <w:r>
                                <w:rPr>
                                  <w:rFonts w:ascii="Narkisim" w:hAnsi="Narkisim" w:cs="Narkisim" w:hint="cs"/>
                                  <w:sz w:val="28"/>
                                  <w:szCs w:val="28"/>
                                  <w:rtl/>
                                </w:rPr>
                                <w:t>הלשונית החדשה שנוצרה "שונות" שמחזיקה את השדות "ש.לקוח מורחב"  ו "שם לועזי"</w:t>
                              </w:r>
                            </w:p>
                          </w:txbxContent>
                        </wps:txbx>
                        <wps:bodyPr rot="0" vert="horz" wrap="square" lIns="91440" tIns="45720" rIns="91440" bIns="45720" anchor="t" anchorCtr="0">
                          <a:noAutofit/>
                        </wps:bodyPr>
                      </wps:wsp>
                      <wps:wsp>
                        <wps:cNvPr id="112622675" name="חץ: ימינה 7"/>
                        <wps:cNvSpPr/>
                        <wps:spPr>
                          <a:xfrm>
                            <a:off x="2738336" y="782671"/>
                            <a:ext cx="335280" cy="9969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007729530" name="חץ: ימינה 7"/>
                        <wps:cNvSpPr/>
                        <wps:spPr>
                          <a:xfrm>
                            <a:off x="2660515" y="884811"/>
                            <a:ext cx="335280" cy="9969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54751524" name="חץ: ימינה 7"/>
                        <wps:cNvSpPr/>
                        <wps:spPr>
                          <a:xfrm>
                            <a:off x="2607013" y="986952"/>
                            <a:ext cx="335280" cy="9969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600967678" name="תיבת טקסט 2"/>
                        <wps:cNvSpPr txBox="1">
                          <a:spLocks noChangeArrowheads="1"/>
                        </wps:cNvSpPr>
                        <wps:spPr bwMode="auto">
                          <a:xfrm flipH="1">
                            <a:off x="2008762" y="481519"/>
                            <a:ext cx="728345" cy="815975"/>
                          </a:xfrm>
                          <a:prstGeom prst="rect">
                            <a:avLst/>
                          </a:prstGeom>
                          <a:solidFill>
                            <a:srgbClr val="FFFFFF"/>
                          </a:solidFill>
                          <a:ln w="9525">
                            <a:solidFill>
                              <a:srgbClr val="000000"/>
                            </a:solidFill>
                            <a:miter lim="800000"/>
                            <a:headEnd/>
                            <a:tailEnd/>
                          </a:ln>
                        </wps:spPr>
                        <wps:txbx>
                          <w:txbxContent>
                            <w:p w14:paraId="2CC5AC1B" w14:textId="77777777" w:rsidR="004D03FA" w:rsidRPr="00047A35" w:rsidRDefault="004D03FA" w:rsidP="004D03FA">
                              <w:pPr>
                                <w:jc w:val="center"/>
                                <w:rPr>
                                  <w:rFonts w:ascii="Narkisim" w:hAnsi="Narkisim" w:cs="Narkisim"/>
                                  <w:sz w:val="28"/>
                                  <w:szCs w:val="28"/>
                                  <w:rtl/>
                                </w:rPr>
                              </w:pPr>
                              <w:r>
                                <w:rPr>
                                  <w:rFonts w:ascii="Narkisim" w:hAnsi="Narkisim" w:cs="Narkisim" w:hint="cs"/>
                                  <w:sz w:val="28"/>
                                  <w:szCs w:val="28"/>
                                  <w:rtl/>
                                </w:rPr>
                                <w:t>השדות שהועברו למסך הכללי</w:t>
                              </w:r>
                            </w:p>
                          </w:txbxContent>
                        </wps:txbx>
                        <wps:bodyPr rot="0" vert="horz" wrap="square" lIns="91440" tIns="45720" rIns="91440" bIns="45720" anchor="t" anchorCtr="0">
                          <a:noAutofit/>
                        </wps:bodyPr>
                      </wps:wsp>
                      <wps:wsp>
                        <wps:cNvPr id="277725814" name="חץ: ימינה 7"/>
                        <wps:cNvSpPr/>
                        <wps:spPr>
                          <a:xfrm rot="20878105">
                            <a:off x="1205824" y="387890"/>
                            <a:ext cx="335280" cy="9969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1E1E9859" id="קבוצה 19" o:spid="_x0000_s1178" style="position:absolute;left:0;text-align:left;margin-left:-25.75pt;margin-top:114.5pt;width:299.35pt;height:102.25pt;z-index:251737088" coordsize="38021,129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ARIeAQYAADsfAAAOAAAAZHJzL2Uyb0RvYy54bWzsWeuO00YU/l+p7zBy&#10;pf4qxHZ8TcmidGEp0hZWQMXviTNOLGyPO55ssn2KIoEKpaWt1Csv5NfpN+NLbsu2BQSozUrxzvXM&#10;OWe+c5mZK1eXWUpOmSgTng8N67JpEJZHfJLk06Hx5b2jS4FBSknzCU15zobGGSuNqwcffnBlUQyY&#10;zWc8nTBBQCQvB4tiaMykLAa9XhnNWEbLy7xgOTpjLjIqURXT3kTQBahnac82Ta+34GJSCB6xskTr&#10;tbrTOND045hF8nYcl0ySdGiAN6m/Qn/H6ts7uEIHU0GLWRI1bNBX4CKjSY5FO1LXqKRkLpIdUlkS&#10;CV7yWF6OeNbjcZxETMsAaSxzS5obgs8LLct0sJgWnZqg2i09vTLZ6NbpDVHcLU4ENLEoptCFrilZ&#10;lrHI1H9wSZZaZWedythSkgiN/cC0fMc1SIQ+yw4D13drpUYzaH5nXjS7vpppW31/Z2avXbi3wU6R&#10;RAP8Gh2gtKODv8cKZsm5YEZDJPtHNDIqHsyLS9iugspknKSJPNPQw8YopvLTkyQ6EXUF6jwRJJko&#10;XUAVnu9bBslpBuRXL6rn1ePqp+oRQduElRFguNZY/Yn+Z9XT6nuMqH7ThcfVDwStP1fffUKqJ9Xv&#10;KD1B6QXoPFOUPv5oOfpUf6pHaH1afYOePwi6HoMCCg91yy/Vj0QXnqD9OQg9VVukmFf81txTpd1j&#10;Hj0oSc4PZzSfslFZwH4gihrd2xyuqxuij9OkOErSVCFGlRslQ8gtrJ6zT7UdXOPRPGO5rA1bsBT6&#10;5nk5S4rSIGLAsjGDYsXNiWaIDkopmIxmasEYC98Bs4rRtQ7N5YoxJUIJqJ8D7r5jOsDiOQD3vcAM&#10;4Tq2AN7BFIoTpbzBeEZUAQyCD2CDDujpcdlw1A5p9FgzobkDT8rw4P3KVmWo7SjtXxn43RktGFhQ&#10;ZNcQ6QSuC1Fcr4Pkt9WvAwLYPMdPAdNXO93M6nxCuaEzIjhktC0n7FueFnPDPVi26zUOoHMRfdcO&#10;GgWGoRfq7gvUl0xnciQEX7xcidhiniaTFm6lmI4PU0FOKbz80ZGJPw3ZjWFwJ60kuiTPUqZ2Kc3v&#10;sBgmC2dm6xV17GEdPRpFwKRVd83ohNXLWO7aKipaqRkafZrgCpQN7YZAO7Im0tKuYVuDOFZTmQ5d&#10;HWPmRYzVk7sZemWey25yluRcnEcghVTNyvV4sL+mGlUc88kZHJrec2xhWURHCUB+TEt5QgUiJRoR&#10;/eVtfOKUL4YGb0oGmXHx9XntajzwjV6DLBB5h0b51Zwqt5zezIH80HIckJW64ri+jYpY7xmv9+Tz&#10;7JBj2+FTwZ0uqvEybVtjwbP7SBJGalV00TzC2kMjkqKtHErU0YU0I2KjkS7X/v44v1sgStSbp4z4&#10;3vI+FUVj6RIQv8Vba9sx+Hqs2o+cj+aSx4n2Biu9NvqG5b8tFxBaXt+0QsfuXICKGg+rF114IfaW&#10;DyBy+RmHcTQALrZihDLUGaMTbFyNJiUenI5yH7VUytmR8eILPkEUpNCDxqJKLkiMOPF5S7rxI07g&#10;OdoRO4HlWqHiBvbQJA1W4Hk2HIz2xugP62zjAm9yoTPecBCobPqRI/zt+hHlMQiAHrq2W1vVS12R&#10;ckTnuSI6yBKJtDdNsqERdIPoQCnyej7RIkuapHUZ0qV5a5udWuVyvNSZhuO0O7ZlrW/W0Fq7kVtW&#10;817h27I92/YAijbpeoUIpwRqsGj7/aDfR7xEXuAHINxkHi0c+/vQtvIM+9CmQ+E+tKmU4e2HNtP0&#10;fTt0+4jjzYHrNW3f80zXgieB7QcBgtHe9pnOTZs0tU6Z92ltnfjWafDe9t+J7duu48NUbeSNb8j0&#10;Td+0+tr0wwAnVp0Tr7LQfdhXp+W96e9N/52faD3TDD3cs+KZobtmfc8OtHimCHwPJ24kEuedaX07&#10;6Lc36PsjbX2k1XeEq4uS7gLq/3ektX2ktW5gvVZsay5tgcPAMutbi+aEa9mmG6jACXD20Y2b7o0L&#10;l32o24e69UvdN2uA/5XLW/1UiRdanHo3noDX6/pEvHrzPvgLAAD//wMAUEsDBAoAAAAAAAAAIQCl&#10;nQe0WDQAAFg0AAAUAAAAZHJzL21lZGlhL2ltYWdlMS5wbmeJUE5HDQoaCgAAAA1JSERSAAAFDwAA&#10;ARoIAgAAADCPNsMAAAABc1JHQgCuzhzpAAA0EklEQVR4Xu3dDbBkVX0g8DfZ3dlswNktF5ihYJhh&#10;QIYdrGgW4yMr8c2ORoNGY1wLSMAy0UQXWVNDNBterPBhskqilsSNJJgYtQwptVKsa8oPDE4GSzZU&#10;wmQJpbOivGFkYJmByaQeH1UptsLs6b7v3bmv+3b37e7b9/P3quvx+va55/z/v3PezPy5X+sefuzx&#10;OV8ECBAgQIAAAQIECBAgQKBsgedvOLnsEE6Mv061XJ3JEAkBAgQIECBAgAABAgTaLPCvT/6h6qSv&#10;Wq7OXIiEAAECBAgQIECAAAECrRZ43g/9YHXyVy1XZy5EQoAAAQIECBAgQIAAgVYL/NAP/svq5P8D&#10;1QlFJAQIECBAgAABAgQIECDQZoHnivp68GO/fM3XRgymWm7zUpQ7AQIECBAgQIAAAQIEKiTwT889&#10;V8zruePfPn58xFjOxK7QyhAKAQIECBAgQIAAAQIE2izwz35gXW/6e979+g/tjzaev2PHC15z9S/t&#10;2hZ+3nPrJV99wcd+p/Pz1//raz70nZUGP/2TV79q19kDG3Ra7fjp3R/6z2ffesnF181deGHU7Xuu&#10;+tArzu5zVy23eSnKnQABAgQIECBAgAABApUSON4fzcE979n9vdfc/KpQzz70B+/62e+87p4vvOPs&#10;uYf2fOJdP/u9Xzly0649157+5Vf/r6u75e7X/uBd/3PuV758067QNm4Qfn7oYNzv165++YPvefiD&#10;Zx98aGXTQ7dcdMcloZ/ekZ2JXamVIRgCBAgQIECAAAECBAi0VyD1SuKzngsl9JaztoTXzvf/7g1z&#10;f/7VA6Hdlp1bz5873t3hePhv59Pw+qX37/53f/rlOztbEw1WP+20eW5u7t+fuyV83G3f3XL8wqif&#10;ni/VcnsXoswJECBAgAABAgQIECBQKYF/+qfnUl7PHe9cYxx9dNY55+373lL3526V3Pmh8994xy3n&#10;/sj/+d6BNQ3uvPaM93w9anDne6754us+9NYt8SgHPv5THz2++7cWUsZVLVdqbQiGAAECBAgQIECA&#10;AAEC7RUIFXDaa27uubnV7XPhQPPxbrPjnSo5/HBiS7dNRy9U0CkNDvzhm3537urbf3Hz6igH/vB1&#10;7/7z1/3O+/9j6riq5fYuRJkTIECAAAECBAgQIECgUgLpN8QOdXHi/tXdI8qd21mHujjaHm/p7N5p&#10;nN7gL2+94QX/5QMXn7jt9tf/8DfPv+rP3rp5wI24VcuVWhuCIUCAAAECBAgQIECAQHsF+q4dPvCp&#10;X3/D+W/9znlnnxV/1K2Ru5crd48yr1bNJ3YNR6LTGhw48J2ffcXLEyP85Vc/f/lPhOJ50Jd7Yrd3&#10;IcqcAAECBAgQIECAAAEClRJ48qlnZhDP3hvP+9qu777/x8fs2rHlMcE0J0CAAAECBAgQIECAAIHZ&#10;CKSfiT3gTOnsjdecqp25N8eWZzPJeiVAgAABAgQIECBAgACBMQX+/h+Wx9xjhs1VyzPE1TUBAgQI&#10;ECBAgAABAgQIZBd44u//IXvjWbdULc9aWP8ECBAgQIAAAQIECBAgkEng8BPHMrUrpJFquRBmgxAg&#10;QIAAAQIECBAgQIDAKIH/e+ToqCbFfa5aLs7aSAQIECBAgAABAgQIECAwROCRxx6vjo97YldnLkRC&#10;gAABAgQIECBAgACBVgscr9LXuk996lOtng3JEyBAgAABAgQIECBAgACBPoF1V111FRYCBAgQIECA&#10;AAECBAgQIEAgFpifn3fdsvVAgAABAgQIECBAgAABAo0V2Lzp1OXl8R7jvLi4GKpl1y03dk1IjAAB&#10;AgQIECBAgAABAgQmFlAtT0xnRwIECBAgQIAAAQIECBBorIBqubFTKzECBAgQIECAAAECBAgQmFjA&#10;dcsT09mRAAECBAgQIECAAAEChQp84sv/u9Dxph7sba/5kan7mLaDia9bVi1PS29/AgQIECBAgAAB&#10;AgQIzFogqpOveu2LZj1Qvv3//pf+LnRYbs08cbXsTOx8F4PeCBAgQIAAAQIECBAgkLNAKJVDnVy7&#10;Ujkq78OrmofEd+/ePXyeVMs5r2PdESBAgAABAgQIECBAIEeBqFTOscPiu6pgwRyVysMLZtVy8UvF&#10;iAQIECBAgAABAgQIEMgkULVS+eCtr920adOv7skUfLJRpQrmZJE8pGBWLY89zXYgQIAAAQIECBAg&#10;QIAAgZoKxOXxzTffHKUwqGBWLdd0ioVNgAABAgQIECBAgEDDBcY6sBwd9U18vfa1v3rrwRWhPb/a&#10;+SA6JBz9vPqVbLXyUVqzbvP4kPJnfu5EB9mPM1fq8HJUKscFc+pKUi1P9Qv2z/9k1/SvqSKwMwEC&#10;BAgQIECAAAECBFIE9u37zPUXjaxlu61eG5fV7ZBMFslDCmbV8uTLIdTJp//4v5n+FfqZPAh7EiBA&#10;gAABAgQIECBAYG5u6zu+dPjwn745UFx44z2HDx++58YLw8+f+cqAS4zf/KehzWqrfV+842Cv4a4P&#10;dhtEX91+O1/dUXo31ou/vzweVDB73vKEMxuVyhPu3LfbXf/4W9u27xje25/c9s28hmt2P1decXFZ&#10;kiUOnX1OaxFkxnTqlUu9os04BUOatSHfkTlOz6gHAgQIEGi5wFhnYnetwlnWP/eZUC1/6R1b58Kp&#10;2Rddvy96090+FyrkD+6K2qz8vLpLykfJrtb0G0/KmhbZpio8frn4Zy9P/Lxl1XK2WV3b6sAD+19y&#10;4Q9Psufgfe7dd/+QgjmUygsXjyin842nvr3d9c39Q/4JO1PJEofOPl+1CDJjOvXKpV7RZpyCIc3a&#10;kO/wHKc31AMBAgQIEKhKtRzV3ScK7O7MpG4cNWf1qpadiT1qPvs+n0WpHAYJ5XfoOTWamRZ4Y+df&#10;+R3C/1YYdBx+1pIlDp19WmoRZMZ06pVLvaLNOAVDmrUh3yE5Tg+oBwIECBAgMInAwe+lVxST9HVi&#10;nz0fC6VyqJXDcekRG6cbp3J7q5bHm5IZlcpREKkF86wLvPHyT239yKffftF19+TQUW5dpP4TthjJ&#10;4oaegr24IHOb0oEd1SuXekU7/ezlnO8Ua376XAb1oGCena2eCRAgQCAIhJOWw8HYjBSde2J3jgDn&#10;/hWV4Beeuy3Z856vfCa8ffMl49yCqZQDy9NwqJan0ct/3yFHmPMfrNE9lvhP2BKHzj6ltQgyYzr1&#10;yqVe0WacgiHN2pBvG3KcfiXogQABAgQKEDjwYFQpX/jm1796awHj1WqIpXG+4sxUy5WbZAVzXlNS&#10;4j9hSxw6u14tgsyYTr1yqVe0GadAwexGjNMvFT0QIECAQKpA9sPLq/ew/tIHwx2+Ol/R7as79/ua&#10;m4s+jE6lTv48/KMoomQ/cYw9nYyevdodWA4pqZZHz+vwFksfe9XJz3t+4nXN16IdDvz+rudFP9/5&#10;rm6DXR97aM32v7jm5F2/v7TS8lW/dyD89NDv7eo0G1Ewd05HPP9l8esXP/1INGJ8mmKyQfxpp8U3&#10;fntlr9UTp0+c2bjy0ds/+/3efEcO19nh8+9O9vxX170sGrez7+Wf6/z0/c/94vmdzsNHN30jJZLk&#10;qGsS6Ya6GsNv/1W3XehkNf0TAadlPaIsGZladsk4pFXwPIcOyfbPch7s4wXZmbiB/o989vITazJu&#10;OUg4dbpX1+fKnK4ugzU9d+Y9Pu1/zaIdL5d+z4GLasAKTF3GFVyZufyO9/3ZMoPfxNh5DXhnUa35&#10;Q2ztHzWDAks7Z3vQQhq8dDuRDFx+4/7KT/tXjf0JECBAoNUC2QvmyjLVsVQOmKrlaVfUOVd/7em/&#10;+28vnXvL7U8de/qpY39307ffGNXAJ75e+d/DR7e/5a+v/ehKIZ0y5gXnrV4GcMF5Z4fPRx1hvvTD&#10;93zn7u7rw+d+4LK4ODnR80qDzqcr/9YM9erbl3bfEXb53O7vvnvNP0DDbi//tdDbRy799s2fSLsC&#10;eehwZ77l41Ewf7Z4QUpq5205c2XrOVu2zP3Y2375wVvenowkJfjeXu755tx13fC++IluEf5j74ty&#10;v/ueO15x56sTFX5/1nOjjuPlJLkaUgI8t6HTZzkn9mE+8RBd6l9+8O3d/9OR7n/m5Z+NJ+VEy07r&#10;kcLxdKcvwk7PnaW10k9i9fa2n2quBy6qTnh9K3DAMq7gyjzxyzTF7/hqJ7P8Tez/s6Pv13nwmu8N&#10;LO3P9UELafDS7fQycPlN8is/7V839idAgACBNgtEBXP2a5irYxWFXfxTo3IRUC3nwniik3Mu+ZmX&#10;/s1311bL3U/POe+lA4Za+sr/+OsfPe+czqdLD/zNS7Z3fwpfowrmlWYXLVw694U7B91k66JrP/76&#10;b33gtnBI9pG9X//WpW+9fEv333/vfP23vnL3yiHpRFibz0krd9fEfdGVixcMHq4nxUe++ZVvv/Cc&#10;brH8/YPfevHWzeGHLZe97bxvx5FsOW/uwYf6A+np56LL39LpJIT3raW1jbdcdsPiXF+FfyLrbkej&#10;iqg8JbtDn7DNZegQ30zZswUZJu7SvslK9e+2TFskmbIYtQjPvPiSNctgbftsucwN/a1JSapvBY5c&#10;xpVbmSurfBRvZ7EN/iOlmN/E3l//+A+xwX9aDw5s4D69C6nTcODSjXvp32uyX/nBqfiEAAECBAgM&#10;FAgFZ1wzRyXojF//dtsn7rj+nRd9ZbqBorBrOq+q5fImLtTPf/PeFz3v+S+69oLb91y1WiOviScU&#10;zP/hJc8fEWL8z9/OgZf3XRRan7nzFS/snK/YPVtyy9YXdjs4tLRauEYb7zt4KOfcT9TGnbL2A5dd&#10;dP5lN5/34T/qFro9X294ZSfO8JVSAIf4VxMZK8DUrFd7CEXU6M7ykey1nXDo0eGutMiFPT3IntNZ&#10;UycrNc4MJdmJ/Sab7sE+swY/MfLwZRy3q8rKzLyk+n8RMu/aaTh9vqM6SfxvuLEiy9B4rKW70l/K&#10;r7xrmDNYa0KAAAECEwpExWeNXhPmWY3dVMvlzcO2F4QDub9wezh/+yOviqL4iy998kd/5pI1d2bv&#10;HGH+f/94eMwot1z2R50TlX/tx8J+qwd115Q68ZHeMTse1vwbt9183+vf1q2Nzzw7FP+v/0iIoVu9&#10;h6+/uvOLL7zkZd26+Z67Pn/B1s4h7tFfnX6++/34aPKagr9/77SsE61CEXXXN8d9/twEkim2Ew09&#10;mqfbIjf2WQaZMZfcmuWWy+AVOMYyDkcs+38fS1iZU/CW8Js4BK1nzWf/I2IKgWG7pv/KK5hnxK1b&#10;AgQIECBQpIBquUjtnrFeufuml3zyjat3BQs3A3vjp1/6n36y/yDzRAVzNFbnWuWVMrV7wOePo5t4&#10;JWrX3PJ/5KGluUsXOvV5+Hr5Fbtf/MVrEndjuubzF7xyZ7dY/sZdX3jxKy7OVi3PvXzhDfd9/Zsr&#10;Nx575PvfnTv37JQj1b05JLJe+9EURVRWyXtuWgXPbeihU5Qr+xQ+ua2jvDrKKZdBK3CsZRznVObK&#10;nA62xN/EPrS1a36iPyKmw1i795BfeQVzntD6IkCAAAECZQiolqdU79zF+uQXvXf1wuO03jo3x+62&#10;6fsw3CHs9l/49BtXbql96dztx/Zc3bnFV/9XX8Ec3xj2/Je96QPf7tnhxI2IX/3Rcz9+98q50OFY&#10;zcfPufnVnXvMXjPXe4J0tEt/V5PyhFvjfPgNcZBvn/vIdz7evWR6rvMv3c59v1buNDtqxIuu7dzH&#10;K7rZ8mUH33n3tS8fGFF61r3N+4qonCRXb5D77gcXP5d68nn38um1B7eHDj2R/PTsExeZ99yUuE97&#10;Z1pDdpd/bqyz/dMXYedu6p2VuXIBfMJl1KLNBTx9BY61jMtdmTHYCK4Rq3H2v4lrV3w2tLBP5sAG&#10;LqShS3fw8sv2K69gnuhPMjsRIECAAIGqCKx7+LHHqxJLHeI48MD+ULiWFem9++7/Fz+4qazRmzRu&#10;qFozXd06g5xLHDp7NrUIMmM69cqlXtFmnIIhzVbyDbXxm5beGl+4MX2/Veoh5HjlFRdXKSKxECBA&#10;gACB1gls3nTq3/7t32ZP+5xzzllcXJyfn3dsOTta+S2nOCW7/OArFcHER1Cnz6LEobMHX4sgM6ZT&#10;r1zqFW3GKRjSrA35ZrxP+/SYeiBAgAABAgRyF1i3d+/e3DttdoclHluOYMMR5mYLy44AAQLNE9i2&#10;PcOd+ZuXtowIECBAgEAFBCY+trzu6aeOVSB+IRAgQIAAgcYKhP/LqVpu7OxKjAABAgQqLzBxtexM&#10;7MrPrQAJECBAgAABAgQIECBAoHAB1XLh5AYkQIAAAQIECBAgQIAAgcoLqJYrP0UCJECAAAECBAgQ&#10;IECAAIHCBVTLhZMbkAABAgQIECBAgAABAgQqL+AuX5WfIgESIECAQM0F3OWr5hMofAIECBCot0C4&#10;y9fy8vJYOXje8lhcGhMgQIAAAQIECBAgQIBAiwScid2iyZYqAQIECBAgQIAAAQIECGQUUC1nhNKM&#10;AAECBAgQIECAAAECBFokoFpu0WRLlQABAgQIECBAgAABAgQyCqiWM0JpRoAAAQIECBAgQIAAAQIt&#10;EpjhPbHDLUBbBClVAnUWeMmFP1zn8MVOoOoC7old9RkSXwaBAw/sz9BKk3oIbNu+ox6BipJATgIT&#10;3xN7ttXywsJCTgnqhgCBGQosLS1t2vj8GQ6gawLtFlAtt3v+G5J9qJb9u64hczk3F/7eX3/Shsak&#10;IxECIwUmrpadiT3SVgMCBAgQIECAAAECBAgQaJ2Aarl1Uy5hAgQIECBAgAABAgQIEBgpoFoeSaQB&#10;AQIECLRX4OTnuUihvbMvcwIECBAIAptPP621Dqrl1k69xAkQIFC+QKhF41ccTXJjXKz2t+zZMWoZ&#10;bexPbHifUfvUNj3be3qOhxs+evnQIiBAgEAGgT0P7L/u1lvCa88dbuqWwavCTaL6tqfKDW+Tryj8&#10;eEvP22h7nGL/jv3ZD+o/HqXCYANDUy3XcdbETIAAgYYIPP3UseiVzCd627O9v2V/g1CyRhv7C+Yh&#10;fcZDx0Mk40nd2B9ttKUnkYZMkjQIEGiHwB/fektI9Oev3Bm+f2rv3vB28ynr25F6A7M89NjjoXYN&#10;35O5RW/D9+T21LdZNvarDeo/iiQKqXbWquXaTZmACRAgQGAmAk66ngmrTgkQqINAuOf51q3n7lp9&#10;stTWubm9B+duvO3mOsQuxhSBqECdoDqdYJdmT4BqudnzKzsCBAgQIECAAAECIwT27t37lit+Ktko&#10;FMwH93Krq0B8mLeuCVQmbtVyZaZCIAQIECBQYYHoNO8KByg0AgQI5CCwsOXFO3funAu1si8CfQL9&#10;Z3c3Hkm13PgpliABAgQIjCfQXxgrlccT1JoAgboJhAr507fdF6I+dPTZcD72J9+7e+vWua0765aG&#10;ePMT6C+MW1gqB07Vcn5rSk8ECBAgUH8BhXH951AGBAiMLbBt+46DB/fGt8K+6+77wmXM11+xe+yO&#10;7NAIgXYWxqlTp1puxIqWBAECBOopkHwKVF432Zq+n0HPoIqN4wbR/beTj49ytnY9V6KoCRCYe+s7&#10;3hlOwI6eIHXw4CPhMuZwnJlLawVSb/c1cmN0a7HUYrum9w9bN7u/1+/dd//CwkJrV5jECdRIYGlp&#10;adPGlEfU1igFoRKYXmB2R5XDX4jhuM30EeqBQIkC4Z7J/l1Xon++Q4e/99eftCHfPvXWDIGmHlXe&#10;vOnU5eXlseZocXFxfn7eseWx0DQmQIAAgcYKzO5/HzeWTGIECBAg0CyBnkc0Nyu5SbJRLU+iZh8C&#10;BAgQIECAAAECBAgQaLbADM/EPnzEkzaavXhk1ygBZ2I3ajolUzEBZ2JXbEKEM4nAs888Oclu9qmq&#10;gDOxqzoz4pqJwMRnYs+wWp5JojolQIAAAQJ1E1At123GxEugXQKPHjnaroRlW6rAGRtPKX581XLx&#10;5kYkQIAAAQKZBFTLmZg0IkCgJIFQSJQ0smHbKHDo8BPFp13Fajn846B4CCMSIDCBwEsu/OEJ9rIL&#10;AQIZBVTLGaE0q7JAuCd2lcMT21gC7tI/FpfGDRCoaLXsSQMNWFtSaIOAJ0i1YZblWKKAarlEfEPn&#10;JeAJUnlJVqEfT5CqwiyIoUiBiatl98QucpqMRYAAAQIECBAgQIAAAQL1EFAt12OeREmAAAECBAgQ&#10;IECAAAECRQqolovUNhYBAgQIVFfg5Oc9v7rBiYwAAQIECJQnsPn008obvMyRVctl6hubAAECBPIS&#10;CLVustyN3sZb4p/7N6bu1V85xx0O6jYk0hNDXqnphwABAgQIjCsQ1bc9VW54m3xFfcZbet5G2+Nx&#10;+3dM/SjeJd49jqSOJbdqedyFpz0BAgQIVFHg6aeOhVdc5YafQ5TR99Qfoo1xg/htz8Y41bjD5C7J&#10;nnt+rqKRmAgQIECgNQKHHns8VKfhezLj6G34ntye+jbLxrjn1G6jgXra1I5ftVy7KRMwAQIECBAg&#10;QIAAAQIEhglEpfIEh3Mn2KXBM6FabvDkSo0AAQIECBAgQIAAgTYKxMd725h8fjmrlvOz1BMBAgQI&#10;NEIgnM7dc7p1I9KSBAECBAgQmFag/+zuaXus9v6q5WrPj+gIECBAYByB6atcpfI43toSIECAQGMF&#10;+gvjtpXKYWpVy41d3xIjQIAAAQIECBAgQIDABAItLIxTlVTLEyweuxAgQIBAzQSie2VHT3gaefx5&#10;yIOXe54RFd2Fe6zOawYnXAIECBBoq0Dq7b6G3AOs54lT0T3Gko+P6rlBdy1cVcu1mCZBEiBAgMDY&#10;AhmfDtX/RKhB5XT0cKkhz50aWYePnYMdCBAgQIBArgJxyZr6cKl4qJ4nSEXbUzcmPxry3Kk6lsoh&#10;NdVyrqtPZwQIECBAgAABAgQIEKitQE3L2hl5q5ZnBKtbAgQIECBAgAABAgQIEKixwLrZnTZ2+Mix&#10;GsMInUDLBDZt7FzV6YsAgVkI3Lvv/m3bd8yiZ30SKEzg2WeeLGwsAxUgsP6kDQWMYggCFRHYvOnU&#10;5eXlsYJZXFycn5+fYbU8VjQaEyBAgACBpgqolps6s/Ii0AyBR48cbUYisqiFwBkbTyk+TtVy8eZG&#10;JECAAAECmQRUy5mYNCJAoCSBUEiUNLJh2yhw6PATxaetWi7e3IgECBAgQCCTgGo5E5NG1RY48MD+&#10;agcoujEEXBsyBpamjRBQLTdiGiVBgAABAk0UUC03cVabkNNZt94yVhrHb7ghtF93/PhYe2lcQYEH&#10;l5Zct1zBeRHS7ARUy7Oz1TMBAgQIEJhKQLU8FZ+dZyYQquXj11+fsft1N96oWs5oVf1mquXqz5EI&#10;8xWYuFr2BKl8J0JvBAgQIECAAAECBAgQINAEAdVyE2ZRDgQIECBAgAABAgQIEJhAYPPpp02wV8Zd&#10;Ztp5xhimaaZankbPvgQIECBAgAABAgQaIrDngf3X3XpLeO25w03dGjKnPWlEtWt/BRu2xK9ol0Fv&#10;o+3JNvEQQ7b39FYjXNVyjSZLqAQIECBAgACBmQjcmPZ11113zWQwnVZS4I+7d337+St3hu+f2rs3&#10;vN18yvpKRiqoyQUOPfZ4KFzD92QX4W38irdHW1Kb9bTpqb17+k/tfPIECt9TtVw4uQEJECBAgAAB&#10;AhUTuL7vdl87d+5cWFioWJjCmZVAeELY1q3n7tq+Ixpg69zc3oNzN95286zG029JAlEpO9Ozo3tq&#10;7JISzW1Y1XJulDoiQIAAAQIECNRXIFkwK5XrO4+TRb537963XPFTyX1DwXxw72Sd2au6AlEpO1lB&#10;mzwHu7oZ5h2ZajlvUf0RIECAAAECBOopEBXMSuV6zl4+US9seXFYAJ2Dy77aJ9B/knZs0H+q9rg8&#10;Qzoft6si26uWi9Q2FgECBAgQIECg0gKhYHYCdqVnaDbBhQr507fdF/o+dPTZcD72J9+7e+vWua07&#10;ZzOYXispMHE1m+VI9cSdl06lWi59CgRAgAABAgQIECBAoEyBbdt3HDy4N74V9l133xcuY77+it1l&#10;xmRsAhUQWPf0U8cqEIYQCBAgQIBAYwXu3Xd/+JdoY9OTWG0Fzrr1luOrN/cKt8ROzSO+mHndjTce&#10;v+GG0Gbd8eO1zVjgKwIPLi2tP2lDP0d4glS4gDls37n13HAZczjOjKw9AtGtv3oOFMfHhJM3Bhty&#10;MDlu1t9Pf+dF2m7edOry8vJYIy4uLs7Pz6uWx0LTmAABAgQIjC2gWh6bzA6FCCSr5ZEDqpZHEtWo&#10;waBquUYpCJXAWAITV8vOxB7LWWMCBAgQIECAAAECBAgQaIWAarkV0yxJAgQIECBAgAABAgQIEBhL&#10;wJnYY3FpTIAAAQIExhZwJvbYZHYoRCCciT3WOA9eeeVY7TWuskDqdctVDlhsBKYRmPhMbNXyNOz2&#10;JUCAAAECowVUy6ONtCBAoDyBR48cLW9wI7dO4IyNpxSfs2q5eHMjEiBAgACBTAKq5UxMGhEgUJJA&#10;KCRKGtmwbRQ4dPiJ4tNWLRdvbkQCBAgQIJBJQLWciUmjagsceGB/tQMU3RgCnmk3BpamjRBQLTdi&#10;GiVBgAABAk0UUC03cVZbl1OolhcWFlqXdkMTXhrwvOWGpistAnMTV8vuiW31ECBAgAABAgQIECBA&#10;gACBXgHVsjVBgAABAgQIECBAgAABAgRUy9YAAQIECBAgQIAAAQIECBAYJeAJUqOEfE6AAAECBKYT&#10;cN3ydH72roSA65YrMQ05BeG65Zwgi+vmrNNPSw728GOPh7dDNkYNhreJO4wbj9wltds4mJ5PhwRZ&#10;HNzqSK5bLt7ciAQIECBAgAABAgQIEJi5QKg841dPlRttT24Mb+NCOvqop028padOjjpJDhQ3iDYm&#10;u+3vM7X8HhTAzMlyGsB1yzlB6oYAAQIECBAgQIAAAQIzEOg5jDyDEabtMllLT9tXlfZXLVdpNsRC&#10;gAABAgQIECBAgACBGQuE8jv3CjwqmKNX6lHrGec0k+5VyzNh1SkBAgQIECBAgAABAgQqKNB/Uncu&#10;QcZFcmNK5cCiWs5lbeiEAAECBAgQIECAAAEClRCYUb06pNtkqZz7UesSTVXLJeIbmgABAgQIECBA&#10;gAABAo0SaNI1zKrlRi1NyRAgQIAAAQIECBAgQCASSD3MG19dnO8FxoPGqvVcqJZrPX2CJ0CAAAEC&#10;BAgQIECg4QI9z4iKs00+4SmVIPmcp57HQQ15BFTc1chzqnv6TA1sZJBVnjzVcpVnR2wECBAgQIAA&#10;AQIECBAoQSBLOV1CWMUOqVou1ttoBAgQIECAAAECBAgQIFAHgXVPP3WsDnGKkQABAgQI1FXg3n33&#10;b9u+o67Ri5tAV+DZZ54k0SSB9SdtaFI6ciEwXGDzplOXl5fHUlpcXJyfn1ctj4WmMQECBAgQGFtA&#10;tTw2mR0IEChQ4NEjRwsczVBtFzhj4ynFE6iWizc3IgECBAgQyCSgWs7EpBEBAiUJhEKipJEN20aB&#10;Q4efKD5t1XLx5kYkQIAAAQKZBFTLmZg0qrbAgQf2VztA0Y0h4NqQMbA0bYSAarkR0ygJAgQIEGii&#10;gGq5ibPaupxCtbywsNC6tBua8NLSkuuWGzq30koXmLhadk9sS4oAAQIECBAgQIAAAQIECPQKqJat&#10;CQIECBAgQIAAAQIECBAgoFq2BggQIECAAAECBAgQIECAwCgBT5AaJeRzAgQIECAwnYDrlqfzs3cl&#10;BFy3XIlpyCkI1y3nBJlbN+/7jV9P9nXdb74/vI03xm+T24dv7O8t3hJ1G+2eOkrcsr9N9FFPGD0d&#10;9qCkppYbXOaOXLecmUpDAgQIECBAgAABAgQIVEYgqj/D97hA7X8bF7fJNqkbU3vrr4Hj0rd/0CiS&#10;ZLkexxY37v8hlXN4MJWZgYGBuG65+nMkQgIECBAgQIAAAQIECJw4Jpy06K+fSeUloFrOS1I/BAgQ&#10;IECAAAECBAgQINAcAdVyc+ZSJgQIECBAgAABAgQIECCQl4BqOS9J/RAgQIAAAQIECBAgQIBAcwRU&#10;y82ZS5kQIECAAAECBAgQIECAQF4CquW8JPVDgAABAgQIECBAgACBSQSie1CH16BbdsUNkm1SN4bh&#10;R/Y2KMQohuGRRPtGd8we1DK+n3bPE6QmoSl1H89bLpXf4AQIECDQAgHPW27BJDc/Rc9bbtIce95y&#10;k2ZzglyGPyF5gg6rv4vnLVd/jkRIgAABAgQIECBAgACBkgV6HuxccjTVHt6Z2NWeH9ERIECAAAEC&#10;BAgQIECAQBkCzsQuQ92YBAgQINAmAWdit2m2G5vrs8882djcWpnY+pM2tDJvSbdUYOIzsVXLLV0x&#10;0iZAgACBwgRUy4VRG4gAgQkEHj1ydIK97EJgMoEzNp4y2Y7T7KVankbPvgQIECBAYIYCquUZ4uqa&#10;AIGpBUIhMXUfOiCQVeDQ4SeyNs2vnWo5P0s9ESBAgACBXAVUy7ly6qwcgXBP7HIGNuoMBLZt3zGD&#10;XnVJoLoCquXqzo3ICBAgQKDlAqrlli+AZqTvCVLNmMcoC0+QatJsyiWLwMTVsntiZ+HVhgABAgQI&#10;ECBAgAABAgTaJaBabtd8y5YAAQIECBAgQIAAAQIEsgiolrMoaUOAAAECBAgQIECAAIEyBc46/bQh&#10;ww//tH/HcduXmXl5Y3uCVHn2RiZAgACBdgi4brkd89zwLF233KQJdt1yubPZU6Y+/NjjIZ54Y8/b&#10;KNQhG+NcQg+h2aDO44+irpIjJodI9pZUSgYQ9xB30h9exlEKmwjXLRdGbSACBAgQIECAAAECBAhM&#10;KBBVkuF7suxMfZtlY08QgzqPaulkOR297Rki7m1IkMmCvD+F5Ja4zh80yoSCBe7mTOwCsQ1FgAAB&#10;AgQIECBAgACBUQITnCbdU6aOGsHnmQRUy5mYNCJAgAABAgQIECBAgACBVgmolls13ZIlQIAAAQIE&#10;CBAgQKDeAtFp1XnlkG9veUVVkX5UyxWZCGEQIECAAAECBAgQIEBgjUB/KZtvcTtBbzkW6tWfbNVy&#10;9edIhAQIECBAgAABAgQItE5gglK2dUYzTli1PGNg3RMgQIAAAQIECBAgQGAigdTbfQ2/B1h04+vU&#10;Sjt7b1luMxaNEqcVvY22xNuz9DMRTEE7ed5yQdCGIUCAAIHWCnjecmunvkmJe95yk2bT85arP5uO&#10;Kuc7R563nK+n3ggQIECAAAECBAgQIFCOQKuuDS6HONuozsTO5qQVAQIECBAgQIAAAQIECLRJwJnY&#10;bZptuRIgQIBAGQLOxC5D3Zg5Czz7zJM596i7UgXWn7Sh1PENTqBQgYnPxFYtFzpPBiNAgACBFgqo&#10;lls46VImUCOBR48crVG0Qq27wBkbTyk+BdVy8eZGJECAAAECmQRUy5mYNCJAoCSBUEiUNLJh2yhw&#10;6PATxaetWi7e3IgECBAgQCCTgGo5E5NGbRUId9tua+ql5b1t+47SxjYwgTIEVMtlqBuTAAECBAhk&#10;EFAtZ0DSpL0Cnk1V/Nx7glTx5kYsV2Diatk9scudOKMTIECAAAECBBolEKrfka8N/2p9o3KWDAEC&#10;DRVwl6+GTqy0CBAgQKAyAo4tV2YqBFKEQJZjxcljm1naFxF3m8ZwbLlNsy3XjoBjy9YBAQIECBAg&#10;QIAAAQIECBDITcCZ2LlR6ogAAQIECBAgQIAAAQJ1Edh8+mmd467d7/FXeJt8RdvjLfHb5PbhG/t7&#10;q4tPiFO1XKPJEioBAgQIECBAgAABAgTyETj02OOhlA3fk91Fb8P35Paet3F53LNvVFf37NjfWz7R&#10;F9KLarkQZoMQIECAAAECBAgQIECgSgJRZdtzbDl7gP2lclQYZ++h+i1Vy9WfIxESIECAAAECBAgQ&#10;IEAgZ4H4MHLO/TaoO9VygyZTKgQIECBAgAABAgQIECCQk4BqOSdI3RAgQIAAAQIECBAgQIBAgwRU&#10;yw2aTKkQIECAAAECBAgQIECAQE4CquWcIHVDgAABAgQIECBAgACB+gtEt/7qv112nFncINkmdWPY&#10;ZWRvVQZTLVd5dsRGgAABAgQIECBAgACBogVSHxnV/0yp/qdPDdqxpvfKVi0XvfKMR4AAAQIECBBo&#10;sMCZZ565NOqrwelLjQCBJgmolps0m3IhQIAAAQIECJQssP6kDVleJUdpeAIECGQQWPf0U8cyNNOE&#10;AAECBAgQmFDg3n33b9u+Y8Kd7Uag6QLPPvNk01OsYn7h/2hUMSwxEZiNwOZNpy4vL4/V9+Li4vz8&#10;vGp5LDSNCRAgQIDA2AKq5bHJ7ECAQIECjx45WuBohmq7wBkbTymeQLVcvLkRCRAgQIBAJgHVciYm&#10;jQgQKEkgFBIljWzYNgocOvxE8Wmrlos3NyIBAgQIEMgkoFrOxKRRtQUOPLC/2gGKbgwB14aMgaVp&#10;IwRUy42YRkkQIECAQBMFVMtNnNXW5RSq5YWFhdal3dCEwz3LXbfc0LmVVrrAxNWye2JbUgQIECBA&#10;gAABAgQIECBAoFdAtWxNECBAgAABAgQIECBAgAAB1bI1QIAAAQIECBAgQIAAAQIFCpx1+mlhtOh7&#10;jb4cW67RZAmVAAECBAgQIECAAAEC9RN4+LHH6xf03JxquY6zJmYCBAgQIECAAAECBAgQmK2Aanm2&#10;vnonQIAAAQIECBAgQIBArQXCGdTRqyeL5PaeBj271O4c7ChT1XKt163gCRAgQIAAAQIECBAgMEOB&#10;UOiG86ijV3/RG2/vaTBklxnGmnfXquW8RfVHgAABAgQIECBAgACBBgn0Hygeeax40OHoeqmolus1&#10;X6IlQIAAAQIECBAgQIBAoQLxgeLoZl3R2yERJA9HFxpo3oOplvMW1R8BAgQIECBAgAABAgSaKDDy&#10;kHLDklYtN2xCpUOAAAECBAgQIECAAIHcBKLLlaNXxgdBJXfJLY4yOlItl6FuTAIECBAgQIAAAQIE&#10;CNREID4TuyfeuHhO/SG5V3wKd00yXglTtVyv+RItAQIECBAgQIAAAQIECBQhoFouQtkYBAgQIECA&#10;AAECBAgQIFAvgXVPP3WsXhGLlgABAgQI1Evg3n33b9u+o14xi5ZAj8CzzzzJpEkC60/a0KR05EJg&#10;uMDmTacuLy+PpbS4uDg/P69aHgtNYwIECBAgMLaAanlsMjsQIFCgwKNHjhY4mqHaLnDGxlOKJ1At&#10;F29uRAIECBAgkElAtZyJSSMCBEoSCIVESSMbto0Chw4/UXzaquXizY1IgAABAgQyCaiWMzFpVG2B&#10;Aw/sr3aAohtDwLUhY2Bp2ggB1XIjplESBAgQINBEAdVyE2e1dTmFanlhYaF1aTc04aWlJdctN3Ru&#10;pZUuMHG17J7YlhQBAgQIECBAgAABAgQIEOgVUC1bEwQIECBAgAABAgQIECBAQLVsDRAgQIAAAQIE&#10;CBAgQKDpAmedflrTU5x5fo4tz5zYAAQIECBAgAABAgQIEMhRIFTCyVfUc7wlHmhQm6hxvEvP7tFe&#10;PdH2bEw26P8o/jQ1zhwdZt2VannWwvonQIAAAQIECBAgQIBAngIPP/Z46C58j36IvlLf9myMmiV3&#10;6fm5v32y89Tj1ckOU/sf1GeeIrPpS7U8G1e9EiBAgAABAgQIECBAoKECoQBuw5nequWGrl9pESBA&#10;gAABAgQIECBAYGYCUcEcvXoOL89szKI7Vi0XLW48AgQIECBAgAABAgQIFCYwo2o27rappXKYINVy&#10;YavUQAQIECBAgAABAgQIEChUIN9SOS6Mk6Vyg0/JVi0XulgNRoAAAQIECBAgQIAAgSYJNPgaZtVy&#10;kxaqXAgQIECAAAECBAgQaItA6qOe+pNPHvuNLzYOzXouOR73EHFq+yEPmqrjrKx7+qljdYxbzAQI&#10;ECBAoC4C9+67f9v2HXWJVpwEUgUOPLB/YWEBTjMElpaW1p+0oRm5yIJAFoHNm05dXl7O0jJus7i4&#10;OD8/79jyWGgaEyBAgAABAgQIECBAgEArBFTLrZhmSRIgQIAAAQIECBAgQIDAWALOxB6LS2MCBAgQ&#10;IDC2gDOxxyazQ/UEnn3myeoFJaLJBZyJPbmdPWsoMPGZ2KrlGs62kAkQIECgVgKq5VpNl2AJtE7g&#10;0SNHW5ezhMsTOGPjKcUPrlou3tyIBAgQIEAgk4BqOROTRgQIlCQQComSRjZsGwUOHX6i+LRVy8Wb&#10;G5EAAQIECGQSUC1nYtKo2gLhntjVDlB0Ywi4S/8YWJo2QkC13IhplAQBAgQINFFAtdzEWW1dTp4g&#10;1aQp9wSpJs2mXLIITFwtuyd2Fl5tCBAgQIAAAQIECBAgQKBdAqrlds23bAkQIECAAAECBAgQIEAg&#10;i4BqOYuSNgQIECBAgAABAgQIEKiTwPt+49frFG4lY/UEqUpOi6AIECBAoEECrltu0GS2NxXXLTdp&#10;7l233IDZ7KmEr/vN94ek4o09b6N8kxvDz6Fx9L3noxgnah9/JVtGY8UN+j/K2GdhE+G65cKoDUSA&#10;AAECBAgQIECAAIEyBaJKNXxP1rSpb3s2xnVssoRO/tzfPv40rq57Mu+pq3tC6o+zTLgxx3Ym9phg&#10;mhMgQIAAAQIECBAgQKDdAoMq54apqJYbNqHSIUCAAAECBAgQIECAwMwFooI5evUcXp752EUNoFou&#10;Sto4BAgQIECAAAECBAgQKFxgRtVs3G1TS+UwUarlwlerAQkQIECAAAECBAgQIFCIQL6lcvLOXvG1&#10;0w2++bZquZBFahACBAgQIECAAAECBAg0UaDB1zCrlpu4YOVEgAABAgQIECBAgEDTBaJrhkdmmWwT&#10;X2wc9uq55DhLV8mxUtv3hDRunyNzKbiB5y0XDG44AgQIEGidgOctt27Km5iw5y03aVY9b7lJsymX&#10;LAKet5xFSRsCBAgQIECAAAECBAgQIJBJwJnYmZg0IkCAAAECBAgQIECAAIFWCTgTu1XTLVkCBAgQ&#10;KEHAmdgloBsyb4Fnn3ky7y71V6bA+pM2lDm8sQkUKzDxmdiq5WInymgECBAg0D4B1XL75lzGBOok&#10;8OiRo3UKV6w1Fzhj4ynFZ6BaLt7ciAQIECBAIJOAajkTk0YECJQkEAqJkkY2bBsFDh1+ovi0VcvF&#10;mxuRAAECBAhkElAtZ2LSiAABAgQIzEZg4mrZXb5mMyF6JUCAAAECBAgQIECAAIE6C6iW6zx7YidA&#10;gAABAgQIECBAgACB2QiolmfjqlcCBAgQIECAAAECBAgQqLPAur1799Y5frETIECAAIEaCGzbvqMG&#10;UQqRAAECBAg0UWDi65bXPfzY400EkRMBAgQIECBAgAABAgQIEJibuFp2JrbVQ4AAAQIECBAgQIAA&#10;AQIEegVUy9YEAQIECBAgQIAAAQIECBBQLVsDBAgQIECAAAECBAgQIEBglIBjy6OEfE6AAAECBAgQ&#10;IECAAAEC7RNQLbdvzmVMgAABAgQIECBAgAABAqMEVMujhHxOgAABAgQIECBAgAABAu0TUC23b85l&#10;TIAAAQIECBAgQIAAAQKjBFTLo4R8ToAAAQIECBAgQIAAAQLtE1Att2/OZUyAAAECBAgQIECAAAEC&#10;owRUy6OEfE6AAAECBAgQIECAAAEC7RNQLbdvzmVMgAABAgQIECBAgAABAqMEVMujhHxOgAABAgQI&#10;ECBAgAABAu0TUC23b85lTIAAAQIECBAgQIAAAQKjBFTLo4R8ToAAAQIECBAgQIAAAQLtE1Att2/O&#10;ZUyAAAECBAgQIECAAAECowRUy6OEfE6AAAECBAgQIECAAAEC7RNQLbdvzmVMgAABAgQIECBAgAAB&#10;AqMEVMujhHxOgAABAgQIECBAgAABAu0TUC23b85lTIAAAQIECBAgQIAAAQKjBFTLo4R8ToAAAQIE&#10;CBAgQIAAAQLtE1Att2/OZUyAAAECBAgQIECAAAECowRUy6OEfE6AAAECBAgQIECAAAEC7RNQLbdv&#10;zmVMgAABAgQIECBAgAABAqME/j8uLVcfc8H3AwAAAABJRU5ErkJgglBLAwQUAAYACAAAACEAauE6&#10;weMAAAALAQAADwAAAGRycy9kb3ducmV2LnhtbEyPy07DMBBF90j8gzVI7FrnUUMJcaqqAlZVJVqk&#10;ip0bT5Oo8TiK3ST9e8wKlqM5uvfcfDWZlg3Yu8aShHgeAUMqrW6okvB1eJ8tgTmvSKvWEkq4oYNV&#10;cX+Xq0zbkT5x2PuKhRBymZJQe99lnLuyRqPc3HZI4Xe2vVE+nH3Fda/GEG5ankTREzeqodBQqw43&#10;NZaX/dVI+BjVuE7jt2F7OW9u3wexO25jlPLxYVq/AvM4+T8YfvWDOhTB6WSvpB1rJcxELAIqIUle&#10;wqhAiMVzAuwkYZGmAniR8/8bih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FQESHgEGAAA7HwAADgAAAAAAAAAAAAAAAAA6AgAAZHJzL2Uyb0RvYy54bWxQSwEC&#10;LQAKAAAAAAAAACEApZ0HtFg0AABYNAAAFAAAAAAAAAAAAAAAAABnCAAAZHJzL21lZGlhL2ltYWdl&#10;MS5wbmdQSwECLQAUAAYACAAAACEAauE6weMAAAALAQAADwAAAAAAAAAAAAAAAADxPAAAZHJzL2Rv&#10;d25yZXYueG1sUEsBAi0AFAAGAAgAAAAhAKomDr68AAAAIQEAABkAAAAAAAAAAAAAAAAAAT4AAGRy&#10;cy9fcmVscy9lMm9Eb2MueG1sLnJlbHNQSwUGAAAAAAYABgB8AQAA9D4AAAAA&#10;">
                <v:shape id="תמונה 1" o:spid="_x0000_s1179" type="#_x0000_t75" alt="תמונה שמכילה צילום מסך, טקסט, תוכנה&#10;&#10;התיאור נוצר באופן אוטומטי" style="position:absolute;left:340;width:37681;height:12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Qi6xgAAAOIAAAAPAAAAZHJzL2Rvd25yZXYueG1sRE9dS8Mw&#10;FH0X9h/CFfYiLt3AdtRlYyirw7dOBR8vzbUpNjclybru3xtB8PFwvje7yfZiJB86xwqWiwwEceN0&#10;x62C97fD/RpEiMgae8ek4EoBdtvZzQZL7S5c03iKrUghHEpUYGIcSilDY8hiWLiBOHFfzluMCfpW&#10;ao+XFG57ucqyXFrsODUYHOjJUPN9OlsFtft8pmt1/Hgd6+GQ35nKv2Cl1Px22j+CiDTFf/Gf+6jT&#10;/NX6ociLYgm/lxIGuf0BAAD//wMAUEsBAi0AFAAGAAgAAAAhANvh9svuAAAAhQEAABMAAAAAAAAA&#10;AAAAAAAAAAAAAFtDb250ZW50X1R5cGVzXS54bWxQSwECLQAUAAYACAAAACEAWvQsW78AAAAVAQAA&#10;CwAAAAAAAAAAAAAAAAAfAQAAX3JlbHMvLnJlbHNQSwECLQAUAAYACAAAACEAhdUIusYAAADiAAAA&#10;DwAAAAAAAAAAAAAAAAAHAgAAZHJzL2Rvd25yZXYueG1sUEsFBgAAAAADAAMAtwAAAPoCAAAAAA==&#10;">
                  <v:imagedata r:id="rId130" o:title="תמונה שמכילה צילום מסך, טקסט, תוכנה&#10;&#10;התיאור נוצר באופן אוטומטי"/>
                </v:shape>
                <v:shape id="חץ: ימינה 7" o:spid="_x0000_s1180" type="#_x0000_t13" style="position:absolute;top:125;width:3352;height:997;rotation:234762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GZxxwAAAOMAAAAPAAAAZHJzL2Rvd25yZXYueG1sRE9fa8Iw&#10;EH8f+B3CCXubiWJFO6O4wTb3OFeGj0dztrXNpSSZdt9+GQx8vN//W28H24kL+dA41jCdKBDEpTMN&#10;VxqKz5eHJYgQkQ12jknDDwXYbkZ3a8yNu/IHXQ6xEimEQ44a6hj7XMpQ1mQxTFxPnLiT8xZjOn0l&#10;jcdrCrednCm1kBYbTg019vRcU9kevq2G41O/j0X2OjvO2/bdrAr2X+c3re/Hw+4RRKQh3sT/7r1J&#10;8+fLLFMrlS3g76cEgNz8AgAA//8DAFBLAQItABQABgAIAAAAIQDb4fbL7gAAAIUBAAATAAAAAAAA&#10;AAAAAAAAAAAAAABbQ29udGVudF9UeXBlc10ueG1sUEsBAi0AFAAGAAgAAAAhAFr0LFu/AAAAFQEA&#10;AAsAAAAAAAAAAAAAAAAAHwEAAF9yZWxzLy5yZWxzUEsBAi0AFAAGAAgAAAAhALk0ZnHHAAAA4wAA&#10;AA8AAAAAAAAAAAAAAAAABwIAAGRycy9kb3ducmV2LnhtbFBLBQYAAAAAAwADALcAAAD7AgAAAAA=&#10;" adj="18389" fillcolor="red" strokecolor="#09101d [484]" strokeweight="1pt"/>
                <v:shape id="_x0000_s1181" type="#_x0000_t202" style="position:absolute;left:48;top:4815;width:18663;height:815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zKpyQAAAOMAAAAPAAAAZHJzL2Rvd25yZXYueG1sRE9LT8JA&#10;EL6b8B82Q+JNtuUVW1mIMSl4KAcR9Trpjt3G7mzTXaD+e9eEhON871ltBtuKM/W+cawgnSQgiCun&#10;G64VHN+Lh0cQPiBrbB2Tgl/ysFmP7laYa3fhNzofQi1iCPscFZgQulxKXxmy6CeuI47ct+sthnj2&#10;tdQ9XmK4beU0SZbSYsOxwWBHL4aqn8PJKtiZbPGxd8dSzrZfBZbFNivnn0rdj4fnJxCBhnATX92v&#10;Os7P0uUsSbP5FP5/igDI9R8AAAD//wMAUEsBAi0AFAAGAAgAAAAhANvh9svuAAAAhQEAABMAAAAA&#10;AAAAAAAAAAAAAAAAAFtDb250ZW50X1R5cGVzXS54bWxQSwECLQAUAAYACAAAACEAWvQsW78AAAAV&#10;AQAACwAAAAAAAAAAAAAAAAAfAQAAX3JlbHMvLnJlbHNQSwECLQAUAAYACAAAACEAzNsyqckAAADj&#10;AAAADwAAAAAAAAAAAAAAAAAHAgAAZHJzL2Rvd25yZXYueG1sUEsFBgAAAAADAAMAtwAAAP0CAAAA&#10;AA==&#10;">
                  <v:textbox>
                    <w:txbxContent>
                      <w:p w14:paraId="3215C9C7" w14:textId="77777777" w:rsidR="004D03FA" w:rsidRPr="00047A35" w:rsidRDefault="004D03FA" w:rsidP="004D03FA">
                        <w:pPr>
                          <w:jc w:val="center"/>
                          <w:rPr>
                            <w:rFonts w:ascii="Narkisim" w:hAnsi="Narkisim" w:cs="Narkisim"/>
                            <w:sz w:val="28"/>
                            <w:szCs w:val="28"/>
                            <w:rtl/>
                          </w:rPr>
                        </w:pPr>
                        <w:r>
                          <w:rPr>
                            <w:rFonts w:ascii="Narkisim" w:hAnsi="Narkisim" w:cs="Narkisim" w:hint="cs"/>
                            <w:sz w:val="28"/>
                            <w:szCs w:val="28"/>
                            <w:rtl/>
                          </w:rPr>
                          <w:t>הלשונית החדשה שנוצרה "שונות" שמחזיקה את השדות "ש.לקוח מורחב"  ו "שם לועזי"</w:t>
                        </w:r>
                      </w:p>
                    </w:txbxContent>
                  </v:textbox>
                </v:shape>
                <v:shape id="חץ: ימינה 7" o:spid="_x0000_s1182" type="#_x0000_t13" style="position:absolute;left:27383;top:7826;width:3353;height:9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OprxgAAAOIAAAAPAAAAZHJzL2Rvd25yZXYueG1sRE9da8Iw&#10;FH0X/A/hDvamqWXWUY0ig4H4InPDvV6ba1rW3NQm1rpfvwwEHw/ne7HqbS06an3lWMFknIAgLpyu&#10;2Cj4+nwfvYLwAVlj7ZgU3MjDajkcLDDX7sof1O2DETGEfY4KyhCaXEpflGTRj11DHLmTay2GCFsj&#10;dYvXGG5rmSZJJi1WHBtKbOitpOJnf7EK1jON39mhCL8v9eG4O53RdGar1PNTv56DCNSHh/ju3ug4&#10;f5JmaZrNpvB/KWKQyz8AAAD//wMAUEsBAi0AFAAGAAgAAAAhANvh9svuAAAAhQEAABMAAAAAAAAA&#10;AAAAAAAAAAAAAFtDb250ZW50X1R5cGVzXS54bWxQSwECLQAUAAYACAAAACEAWvQsW78AAAAVAQAA&#10;CwAAAAAAAAAAAAAAAAAfAQAAX3JlbHMvLnJlbHNQSwECLQAUAAYACAAAACEACdTqa8YAAADiAAAA&#10;DwAAAAAAAAAAAAAAAAAHAgAAZHJzL2Rvd25yZXYueG1sUEsFBgAAAAADAAMAtwAAAPoCAAAAAA==&#10;" adj="18389" fillcolor="red" strokecolor="#09101d [484]" strokeweight="1pt"/>
                <v:shape id="חץ: ימינה 7" o:spid="_x0000_s1183" type="#_x0000_t13" style="position:absolute;left:26605;top:8848;width:3352;height:9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aDkywAAAOMAAAAPAAAAZHJzL2Rvd25yZXYueG1sRI9BT8Mw&#10;DIXvSPsPkZG4sYQBK5Rl04SEhHZBDDSupvHSisbpmtCV/Xp8QOJo+/m99y1WY2jVQH1qIlu4mhpQ&#10;xFV0DXsL729Pl3egUkZ22EYmCz+UYLWcnC2wdPHIrzRss1diwqlEC3XOXal1qmoKmKaxI5bbPvYB&#10;s4y9167Ho5iHVs+MmeuADUtCjR091lR9bb+DhXXh8GO+q/Lppt19vuwP6Ae/sfbifFw/gMo05n/x&#10;3/ezk/rGFMXs/vZaKIRJFqCXvwAAAP//AwBQSwECLQAUAAYACAAAACEA2+H2y+4AAACFAQAAEwAA&#10;AAAAAAAAAAAAAAAAAAAAW0NvbnRlbnRfVHlwZXNdLnhtbFBLAQItABQABgAIAAAAIQBa9CxbvwAA&#10;ABUBAAALAAAAAAAAAAAAAAAAAB8BAABfcmVscy8ucmVsc1BLAQItABQABgAIAAAAIQD0daDkywAA&#10;AOMAAAAPAAAAAAAAAAAAAAAAAAcCAABkcnMvZG93bnJldi54bWxQSwUGAAAAAAMAAwC3AAAA/wIA&#10;AAAA&#10;" adj="18389" fillcolor="red" strokecolor="#09101d [484]" strokeweight="1pt"/>
                <v:shape id="חץ: ימינה 7" o:spid="_x0000_s1184" type="#_x0000_t13" style="position:absolute;left:26070;top:9869;width:3352;height:9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56yygAAAOIAAAAPAAAAZHJzL2Rvd25yZXYueG1sRI9Ba8JA&#10;FITvgv9heYXe6saQaImuIoWC9CK1xV6f2ecmNPs2ZtcY++u7hYLHYWa+YZbrwTaip87XjhVMJwkI&#10;4tLpmo2Cz4/Xp2cQPiBrbByTght5WK/GoyUW2l35nfp9MCJC2BeooAqhLaT0ZUUW/cS1xNE7uc5i&#10;iLIzUnd4jXDbyDRJZtJizXGhwpZeKiq/9xerYDPX+DU7lOEnaw7H3emMpjdvSj0+DJsFiEBDuIf/&#10;21utIM2zeT7N0wz+LsU7IFe/AAAA//8DAFBLAQItABQABgAIAAAAIQDb4fbL7gAAAIUBAAATAAAA&#10;AAAAAAAAAAAAAAAAAABbQ29udGVudF9UeXBlc10ueG1sUEsBAi0AFAAGAAgAAAAhAFr0LFu/AAAA&#10;FQEAAAsAAAAAAAAAAAAAAAAAHwEAAF9yZWxzLy5yZWxzUEsBAi0AFAAGAAgAAAAhAEyrnrLKAAAA&#10;4gAAAA8AAAAAAAAAAAAAAAAABwIAAGRycy9kb3ducmV2LnhtbFBLBQYAAAAAAwADALcAAAD+AgAA&#10;AAA=&#10;" adj="18389" fillcolor="red" strokecolor="#09101d [484]" strokeweight="1pt"/>
                <v:shape id="_x0000_s1185" type="#_x0000_t202" style="position:absolute;left:20087;top:4815;width:7284;height:815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09uIyAAAAOIAAAAPAAAAZHJzL2Rvd25yZXYueG1sRE/JTsMw&#10;EL0j8Q/WIHGjNlvahLoVQkrhEA6ULtdRPMQR8TiKTZv+fX2oxPHp7fPl6DpxoCG0njXcTxQI4tqb&#10;lhsNm+/ybgYiRGSDnWfScKIAy8X11RwL44/8RYd1bEQK4VCgBhtjX0gZaksOw8T3xIn78YPDmODQ&#10;SDPgMYW7Tj4olUmHLacGiz29Wap/139Ow7vNn7efflPJx9W+xKpc5dXTTuvbm/H1BUSkMf6LL+4P&#10;oyFTKs+m2TRtTpfSHZCLMwAAAP//AwBQSwECLQAUAAYACAAAACEA2+H2y+4AAACFAQAAEwAAAAAA&#10;AAAAAAAAAAAAAAAAW0NvbnRlbnRfVHlwZXNdLnhtbFBLAQItABQABgAIAAAAIQBa9CxbvwAAABUB&#10;AAALAAAAAAAAAAAAAAAAAB8BAABfcmVscy8ucmVsc1BLAQItABQABgAIAAAAIQD809uIyAAAAOIA&#10;AAAPAAAAAAAAAAAAAAAAAAcCAABkcnMvZG93bnJldi54bWxQSwUGAAAAAAMAAwC3AAAA/AIAAAAA&#10;">
                  <v:textbox>
                    <w:txbxContent>
                      <w:p w14:paraId="2CC5AC1B" w14:textId="77777777" w:rsidR="004D03FA" w:rsidRPr="00047A35" w:rsidRDefault="004D03FA" w:rsidP="004D03FA">
                        <w:pPr>
                          <w:jc w:val="center"/>
                          <w:rPr>
                            <w:rFonts w:ascii="Narkisim" w:hAnsi="Narkisim" w:cs="Narkisim"/>
                            <w:sz w:val="28"/>
                            <w:szCs w:val="28"/>
                            <w:rtl/>
                          </w:rPr>
                        </w:pPr>
                        <w:r>
                          <w:rPr>
                            <w:rFonts w:ascii="Narkisim" w:hAnsi="Narkisim" w:cs="Narkisim" w:hint="cs"/>
                            <w:sz w:val="28"/>
                            <w:szCs w:val="28"/>
                            <w:rtl/>
                          </w:rPr>
                          <w:t>השדות שהועברו למסך הכללי</w:t>
                        </w:r>
                      </w:p>
                    </w:txbxContent>
                  </v:textbox>
                </v:shape>
                <v:shape id="חץ: ימינה 7" o:spid="_x0000_s1186" type="#_x0000_t13" style="position:absolute;left:12058;top:3878;width:3353;height:997;rotation:-78850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3JOygAAAOIAAAAPAAAAZHJzL2Rvd25yZXYueG1sRI9BS8NA&#10;FITvgv9heYI3u2mopsRuSxELgoJt6sXbI/tMQrJvw+6mSf69Kwg9DjPzDbPZTaYTF3K+saxguUhA&#10;EJdWN1wp+DofHtYgfEDW2FkmBTN52G1vbzaYazvyiS5FqESEsM9RQR1Cn0vpy5oM+oXtiaP3Y53B&#10;EKWrpHY4RrjpZJokT9Jgw3Ghxp5eairbYjAKZO/On0XbDiN9v8vj/mOeX4dCqfu7af8MItAUruH/&#10;9ptWkGZZlj6ulyv4uxTvgNz+AgAA//8DAFBLAQItABQABgAIAAAAIQDb4fbL7gAAAIUBAAATAAAA&#10;AAAAAAAAAAAAAAAAAABbQ29udGVudF9UeXBlc10ueG1sUEsBAi0AFAAGAAgAAAAhAFr0LFu/AAAA&#10;FQEAAAsAAAAAAAAAAAAAAAAAHwEAAF9yZWxzLy5yZWxzUEsBAi0AFAAGAAgAAAAhAJDHck7KAAAA&#10;4gAAAA8AAAAAAAAAAAAAAAAABwIAAGRycy9kb3ducmV2LnhtbFBLBQYAAAAAAwADALcAAAD+AgAA&#10;AAA=&#10;" adj="18389" fillcolor="red" strokecolor="#09101d [484]" strokeweight="1pt"/>
                <w10:wrap type="square"/>
              </v:group>
            </w:pict>
          </mc:Fallback>
        </mc:AlternateContent>
      </w:r>
      <w:r>
        <w:rPr>
          <w:rFonts w:ascii="Narkisim" w:hAnsi="Narkisim" w:cs="Narkisim" w:hint="cs"/>
          <w:sz w:val="28"/>
          <w:szCs w:val="28"/>
          <w:rtl/>
        </w:rPr>
        <w:t>בשלב השלישי - נפתח את הרשימה של האזור הכללי (לחיצה על סימן ה- + שמופיע משמאל למילה "אזור כללי") וזאת על מנת לבחור את שני השדות שאנו מעוניינים להעביר ללשונית החדשה "שונות" שיצרנו. נבחר את השדה שאנו מעוניינים להעביר במקרה הזה "שם לועזי". קליק ימני על העכבר יפתח חלונית שבא נוכל לבחור "העבר ל..." לחיצה על "העבר ל..." תפתח רשימה של הלשוניות הקיימות במסך וא</w:t>
      </w:r>
      <w:r w:rsidR="00A5069F">
        <w:rPr>
          <w:rFonts w:ascii="Narkisim" w:hAnsi="Narkisim" w:cs="Narkisim" w:hint="cs"/>
          <w:sz w:val="28"/>
          <w:szCs w:val="28"/>
          <w:rtl/>
        </w:rPr>
        <w:t>נחנו</w:t>
      </w:r>
      <w:r>
        <w:rPr>
          <w:rFonts w:ascii="Narkisim" w:hAnsi="Narkisim" w:cs="Narkisim" w:hint="cs"/>
          <w:sz w:val="28"/>
          <w:szCs w:val="28"/>
          <w:rtl/>
        </w:rPr>
        <w:t xml:space="preserve"> </w:t>
      </w:r>
      <w:r w:rsidR="00A5069F">
        <w:rPr>
          <w:rFonts w:ascii="Narkisim" w:hAnsi="Narkisim" w:cs="Narkisim" w:hint="cs"/>
          <w:sz w:val="28"/>
          <w:szCs w:val="28"/>
          <w:rtl/>
        </w:rPr>
        <w:t>נ</w:t>
      </w:r>
      <w:r>
        <w:rPr>
          <w:rFonts w:ascii="Narkisim" w:hAnsi="Narkisim" w:cs="Narkisim" w:hint="cs"/>
          <w:sz w:val="28"/>
          <w:szCs w:val="28"/>
          <w:rtl/>
        </w:rPr>
        <w:t>וכל לבחור בלשונית "שונות" שיצר</w:t>
      </w:r>
      <w:r w:rsidR="00A5069F">
        <w:rPr>
          <w:rFonts w:ascii="Narkisim" w:hAnsi="Narkisim" w:cs="Narkisim" w:hint="cs"/>
          <w:sz w:val="28"/>
          <w:szCs w:val="28"/>
          <w:rtl/>
        </w:rPr>
        <w:t>נו</w:t>
      </w:r>
      <w:r>
        <w:rPr>
          <w:rFonts w:ascii="Narkisim" w:hAnsi="Narkisim" w:cs="Narkisim" w:hint="cs"/>
          <w:sz w:val="28"/>
          <w:szCs w:val="28"/>
          <w:rtl/>
        </w:rPr>
        <w:t>. את אותה פעולה נעשה עבור השדה "ש.לקוח מורחב". לאחר פעולה זו נוכל לפתוח ברשימה את "כתובת וטלפון" לצורך העברה של השדה "</w:t>
      </w:r>
      <w:r w:rsidRPr="00F45B60">
        <w:rPr>
          <w:rFonts w:ascii="Narkisim" w:hAnsi="Narkisim" w:cs="Narkisim"/>
          <w:sz w:val="28"/>
          <w:szCs w:val="28"/>
        </w:rPr>
        <w:t xml:space="preserve"> </w:t>
      </w:r>
      <w:r>
        <w:rPr>
          <w:rFonts w:ascii="Narkisim" w:hAnsi="Narkisim" w:cs="Narkisim"/>
          <w:sz w:val="28"/>
          <w:szCs w:val="28"/>
        </w:rPr>
        <w:t>"e-mail</w:t>
      </w:r>
      <w:r>
        <w:rPr>
          <w:rFonts w:ascii="Narkisim" w:hAnsi="Narkisim" w:cs="Narkisim" w:hint="cs"/>
          <w:sz w:val="28"/>
          <w:szCs w:val="28"/>
          <w:rtl/>
        </w:rPr>
        <w:t>לאזור הכללי ומתוך הרשימה של לשונית "כספים" ניתן להעביר את השדה "תנאי תשלום" לשדה הכללי. נבצע אישור ונחזור למסך הלקוחות.</w:t>
      </w:r>
      <w:r w:rsidRPr="00F45B60">
        <w:rPr>
          <w:noProof/>
          <w14:ligatures w14:val="standardContextual"/>
        </w:rPr>
        <w:t xml:space="preserve"> </w:t>
      </w:r>
    </w:p>
    <w:p w14:paraId="13E67B6F" w14:textId="7C7133D1" w:rsidR="004D03FA" w:rsidRDefault="004D03FA" w:rsidP="004D03FA">
      <w:pPr>
        <w:rPr>
          <w:rFonts w:ascii="Narkisim" w:hAnsi="Narkisim" w:cs="Narkisim"/>
          <w:sz w:val="28"/>
          <w:szCs w:val="28"/>
          <w:rtl/>
        </w:rPr>
      </w:pPr>
      <w:r>
        <w:rPr>
          <w:rFonts w:ascii="Narkisim" w:hAnsi="Narkisim" w:cs="Narkisim" w:hint="cs"/>
          <w:sz w:val="28"/>
          <w:szCs w:val="28"/>
          <w:rtl/>
        </w:rPr>
        <w:t>כעת נוכל לראות שנוספה לשונית "שונות" מצד שמאל של המסך. ללשונית זו הועברו השדות "ש.לקוח מורחב" ו</w:t>
      </w:r>
      <w:r w:rsidR="00A5069F">
        <w:rPr>
          <w:rFonts w:ascii="Narkisim" w:hAnsi="Narkisim" w:cs="Narkisim" w:hint="cs"/>
          <w:sz w:val="28"/>
          <w:szCs w:val="28"/>
          <w:rtl/>
        </w:rPr>
        <w:t>-</w:t>
      </w:r>
      <w:r>
        <w:rPr>
          <w:rFonts w:ascii="Narkisim" w:hAnsi="Narkisim" w:cs="Narkisim" w:hint="cs"/>
          <w:sz w:val="28"/>
          <w:szCs w:val="28"/>
          <w:rtl/>
        </w:rPr>
        <w:t xml:space="preserve"> "שם לועזי". לעומת זאת, במסך הכללי נוספו השדות "</w:t>
      </w:r>
      <w:r w:rsidRPr="00F45B60">
        <w:rPr>
          <w:rFonts w:ascii="Narkisim" w:hAnsi="Narkisim" w:cs="Narkisim"/>
          <w:sz w:val="28"/>
          <w:szCs w:val="28"/>
        </w:rPr>
        <w:t xml:space="preserve"> </w:t>
      </w:r>
      <w:r>
        <w:rPr>
          <w:rFonts w:ascii="Narkisim" w:hAnsi="Narkisim" w:cs="Narkisim"/>
          <w:sz w:val="28"/>
          <w:szCs w:val="28"/>
        </w:rPr>
        <w:t>"e-mail</w:t>
      </w:r>
      <w:r>
        <w:rPr>
          <w:rFonts w:ascii="Narkisim" w:hAnsi="Narkisim" w:cs="Narkisim" w:hint="cs"/>
          <w:sz w:val="28"/>
          <w:szCs w:val="28"/>
          <w:rtl/>
        </w:rPr>
        <w:t>ו</w:t>
      </w:r>
      <w:r w:rsidR="00A5069F">
        <w:rPr>
          <w:rFonts w:ascii="Narkisim" w:hAnsi="Narkisim" w:cs="Narkisim" w:hint="cs"/>
          <w:sz w:val="28"/>
          <w:szCs w:val="28"/>
          <w:rtl/>
        </w:rPr>
        <w:t>-</w:t>
      </w:r>
      <w:r>
        <w:rPr>
          <w:rFonts w:ascii="Narkisim" w:hAnsi="Narkisim" w:cs="Narkisim" w:hint="cs"/>
          <w:sz w:val="28"/>
          <w:szCs w:val="28"/>
          <w:rtl/>
        </w:rPr>
        <w:t xml:space="preserve"> "תנאי תשלום".</w:t>
      </w:r>
    </w:p>
    <w:p w14:paraId="0C19FDC3" w14:textId="2D3FD830" w:rsidR="004D03FA" w:rsidRDefault="004D03FA" w:rsidP="00A5069F">
      <w:pPr>
        <w:rPr>
          <w:rFonts w:ascii="Narkisim" w:hAnsi="Narkisim" w:cs="Narkisim"/>
          <w:sz w:val="28"/>
          <w:szCs w:val="28"/>
        </w:rPr>
      </w:pPr>
      <w:r>
        <w:rPr>
          <w:rFonts w:ascii="Narkisim" w:hAnsi="Narkisim" w:cs="Narkisim" w:hint="cs"/>
          <w:sz w:val="28"/>
          <w:szCs w:val="28"/>
          <w:rtl/>
        </w:rPr>
        <w:t>כעת אנ</w:t>
      </w:r>
      <w:r w:rsidR="00A5069F">
        <w:rPr>
          <w:rFonts w:ascii="Narkisim" w:hAnsi="Narkisim" w:cs="Narkisim" w:hint="cs"/>
          <w:sz w:val="28"/>
          <w:szCs w:val="28"/>
          <w:rtl/>
        </w:rPr>
        <w:t xml:space="preserve">חנו </w:t>
      </w:r>
      <w:r>
        <w:rPr>
          <w:rFonts w:ascii="Narkisim" w:hAnsi="Narkisim" w:cs="Narkisim" w:hint="cs"/>
          <w:sz w:val="28"/>
          <w:szCs w:val="28"/>
          <w:rtl/>
        </w:rPr>
        <w:t>מעוניי</w:t>
      </w:r>
      <w:r w:rsidR="00A5069F">
        <w:rPr>
          <w:rFonts w:ascii="Narkisim" w:hAnsi="Narkisim" w:cs="Narkisim" w:hint="cs"/>
          <w:sz w:val="28"/>
          <w:szCs w:val="28"/>
          <w:rtl/>
        </w:rPr>
        <w:t>נים</w:t>
      </w:r>
      <w:r>
        <w:rPr>
          <w:rFonts w:ascii="Narkisim" w:hAnsi="Narkisim" w:cs="Narkisim" w:hint="cs"/>
          <w:sz w:val="28"/>
          <w:szCs w:val="28"/>
          <w:rtl/>
        </w:rPr>
        <w:t xml:space="preserve"> לעצב את סדר השדות המופיעים באזור הכללי (כמובן שהדבר אפשרי גם לגבי הסדר של השדות בלשוניות השונות - לצורך הדוגמה נתמקד באזור הכללי). אנחנו מעונייני</w:t>
      </w:r>
      <w:r>
        <w:rPr>
          <w:rFonts w:ascii="Narkisim" w:hAnsi="Narkisim" w:cs="Narkisim" w:hint="eastAsia"/>
          <w:sz w:val="28"/>
          <w:szCs w:val="28"/>
          <w:rtl/>
        </w:rPr>
        <w:t>ם</w:t>
      </w:r>
      <w:r>
        <w:rPr>
          <w:rFonts w:ascii="Narkisim" w:hAnsi="Narkisim" w:cs="Narkisim" w:hint="cs"/>
          <w:sz w:val="28"/>
          <w:szCs w:val="28"/>
          <w:rtl/>
        </w:rPr>
        <w:t xml:space="preserve"> שהשדה "</w:t>
      </w:r>
      <w:r w:rsidRPr="00F45B60">
        <w:rPr>
          <w:rFonts w:ascii="Narkisim" w:hAnsi="Narkisim" w:cs="Narkisim"/>
          <w:sz w:val="28"/>
          <w:szCs w:val="28"/>
        </w:rPr>
        <w:t xml:space="preserve"> </w:t>
      </w:r>
      <w:r>
        <w:rPr>
          <w:rFonts w:ascii="Narkisim" w:hAnsi="Narkisim" w:cs="Narkisim"/>
          <w:sz w:val="28"/>
          <w:szCs w:val="28"/>
        </w:rPr>
        <w:t>"e-mail</w:t>
      </w:r>
      <w:r>
        <w:rPr>
          <w:rFonts w:ascii="Narkisim" w:hAnsi="Narkisim" w:cs="Narkisim" w:hint="cs"/>
          <w:sz w:val="28"/>
          <w:szCs w:val="28"/>
          <w:rtl/>
        </w:rPr>
        <w:t xml:space="preserve">יופיע מתחת לשדה "תאריך פתיחה". שוב נפתח את חלון "עיצוב השדות" ונפתח את רשימת השדות של האזור הכללי מצד ימין </w:t>
      </w:r>
      <w:r w:rsidR="007B3CD8" w:rsidRPr="007B3CD8">
        <w:rPr>
          <w:rFonts w:ascii="Narkisim" w:hAnsi="Narkisim" w:cs="Narkisim"/>
          <w:sz w:val="28"/>
          <w:szCs w:val="28"/>
          <w:rtl/>
        </w:rPr>
        <w:t>נִרְאֶה</w:t>
      </w:r>
      <w:r>
        <w:rPr>
          <w:rFonts w:ascii="Narkisim" w:hAnsi="Narkisim" w:cs="Narkisim" w:hint="cs"/>
          <w:sz w:val="28"/>
          <w:szCs w:val="28"/>
          <w:rtl/>
        </w:rPr>
        <w:t xml:space="preserve"> את רשימת השדות ומצד שמאל </w:t>
      </w:r>
      <w:r w:rsidR="007B3CD8" w:rsidRPr="007B3CD8">
        <w:rPr>
          <w:rFonts w:ascii="Narkisim" w:hAnsi="Narkisim" w:cs="Narkisim"/>
          <w:sz w:val="28"/>
          <w:szCs w:val="28"/>
          <w:rtl/>
        </w:rPr>
        <w:t>נִרְאֶה</w:t>
      </w:r>
      <w:r>
        <w:rPr>
          <w:rFonts w:ascii="Narkisim" w:hAnsi="Narkisim" w:cs="Narkisim" w:hint="cs"/>
          <w:sz w:val="28"/>
          <w:szCs w:val="28"/>
          <w:rtl/>
        </w:rPr>
        <w:t xml:space="preserve"> חצים הפונים כלפי מעלה וכלפי מטה. נבחר את השדה "</w:t>
      </w:r>
      <w:r w:rsidRPr="00F45B60">
        <w:rPr>
          <w:rFonts w:ascii="Narkisim" w:hAnsi="Narkisim" w:cs="Narkisim"/>
          <w:sz w:val="28"/>
          <w:szCs w:val="28"/>
        </w:rPr>
        <w:t xml:space="preserve"> </w:t>
      </w:r>
      <w:r>
        <w:rPr>
          <w:rFonts w:ascii="Narkisim" w:hAnsi="Narkisim" w:cs="Narkisim"/>
          <w:sz w:val="28"/>
          <w:szCs w:val="28"/>
        </w:rPr>
        <w:t>"e-mail</w:t>
      </w:r>
      <w:r>
        <w:rPr>
          <w:rFonts w:ascii="Narkisim" w:hAnsi="Narkisim" w:cs="Narkisim" w:hint="cs"/>
          <w:sz w:val="28"/>
          <w:szCs w:val="28"/>
          <w:rtl/>
        </w:rPr>
        <w:t xml:space="preserve">ונזיז אותו בעזרת החצים. החץ העליון עם הקו למעלה יעביר את </w:t>
      </w:r>
      <w:bookmarkStart w:id="48" w:name="_Hlk180360702"/>
      <w:bookmarkEnd w:id="46"/>
      <w:r>
        <w:rPr>
          <w:rFonts w:ascii="Narkisim" w:hAnsi="Narkisim" w:cs="Narkisim" w:hint="cs"/>
          <w:sz w:val="28"/>
          <w:szCs w:val="28"/>
          <w:rtl/>
        </w:rPr>
        <w:lastRenderedPageBreak/>
        <w:t>השדה לראש</w:t>
      </w:r>
      <w:r w:rsidR="00A5069F">
        <w:rPr>
          <w:rFonts w:ascii="Narkisim" w:hAnsi="Narkisim" w:cs="Narkisim" w:hint="cs"/>
          <w:sz w:val="28"/>
          <w:szCs w:val="28"/>
          <w:rtl/>
        </w:rPr>
        <w:t xml:space="preserve"> </w:t>
      </w:r>
      <w:r>
        <w:rPr>
          <w:rFonts w:ascii="Narkisim" w:hAnsi="Narkisim" w:cs="Narkisim" w:hint="cs"/>
          <w:sz w:val="28"/>
          <w:szCs w:val="28"/>
          <w:rtl/>
        </w:rPr>
        <w:t xml:space="preserve">הרשימה, החץ מתחתיו יעלה את השדה לשורה אחת מעל. החץ התחתון עם הקו התחתון מתחת יעביר את השדה לתחתית הרשימה והחץ שמעליו יוריד את השדה לשורה אחת מתחת. </w:t>
      </w:r>
      <w:bookmarkEnd w:id="48"/>
    </w:p>
    <w:bookmarkStart w:id="49" w:name="_Hlk180360728"/>
    <w:p w14:paraId="5C28CA4D" w14:textId="77777777" w:rsidR="004D03FA" w:rsidRPr="0065040E" w:rsidRDefault="004D03FA" w:rsidP="004D03FA">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740160" behindDoc="0" locked="0" layoutInCell="1" allowOverlap="1" wp14:anchorId="79844235" wp14:editId="2E90F331">
                <wp:simplePos x="0" y="0"/>
                <wp:positionH relativeFrom="column">
                  <wp:posOffset>-41653</wp:posOffset>
                </wp:positionH>
                <wp:positionV relativeFrom="paragraph">
                  <wp:posOffset>162</wp:posOffset>
                </wp:positionV>
                <wp:extent cx="2742565" cy="1279525"/>
                <wp:effectExtent l="0" t="0" r="635" b="0"/>
                <wp:wrapSquare wrapText="bothSides"/>
                <wp:docPr id="907462104" name="קבוצה 24"/>
                <wp:cNvGraphicFramePr/>
                <a:graphic xmlns:a="http://schemas.openxmlformats.org/drawingml/2006/main">
                  <a:graphicData uri="http://schemas.microsoft.com/office/word/2010/wordprocessingGroup">
                    <wpg:wgp>
                      <wpg:cNvGrpSpPr/>
                      <wpg:grpSpPr>
                        <a:xfrm>
                          <a:off x="0" y="0"/>
                          <a:ext cx="2742565" cy="1279525"/>
                          <a:chOff x="0" y="0"/>
                          <a:chExt cx="2742565" cy="1279525"/>
                        </a:xfrm>
                      </wpg:grpSpPr>
                      <pic:pic xmlns:pic="http://schemas.openxmlformats.org/drawingml/2006/picture">
                        <pic:nvPicPr>
                          <pic:cNvPr id="2108586473" name="תמונה 1" descr="תמונה שמכילה טקסט, צילום מסך, תוכנה, מספר&#10;&#10;התיאור נוצר באופן אוטומטי"/>
                          <pic:cNvPicPr>
                            <a:picLocks noChangeAspect="1"/>
                          </pic:cNvPicPr>
                        </pic:nvPicPr>
                        <pic:blipFill>
                          <a:blip r:embed="rId131">
                            <a:extLst>
                              <a:ext uri="{28A0092B-C50C-407E-A947-70E740481C1C}">
                                <a14:useLocalDpi xmlns:a14="http://schemas.microsoft.com/office/drawing/2010/main" val="0"/>
                              </a:ext>
                            </a:extLst>
                          </a:blip>
                          <a:stretch>
                            <a:fillRect/>
                          </a:stretch>
                        </pic:blipFill>
                        <pic:spPr>
                          <a:xfrm>
                            <a:off x="0" y="0"/>
                            <a:ext cx="2742565" cy="1279525"/>
                          </a:xfrm>
                          <a:prstGeom prst="rect">
                            <a:avLst/>
                          </a:prstGeom>
                        </pic:spPr>
                      </pic:pic>
                      <wps:wsp>
                        <wps:cNvPr id="374008325" name="חץ: ימינה 7"/>
                        <wps:cNvSpPr/>
                        <wps:spPr>
                          <a:xfrm>
                            <a:off x="1799617" y="627029"/>
                            <a:ext cx="335915" cy="10033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4749CC39" id="קבוצה 24" o:spid="_x0000_s1026" style="position:absolute;left:0;text-align:left;margin-left:-3.3pt;margin-top:0;width:215.95pt;height:100.75pt;z-index:251740160" coordsize="27425,127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xylhGgQAAEoJAAAOAAAAZHJzL2Uyb0RvYy54bWykVttuGzcQfS/QfyC2&#10;QJ8aa1dXS7UcCHZtBDASIU6RZ4riahfZJVmSuuUrWiBG7SZxGyBt0/zQ/k4PuauLLddp0wdRQw45&#10;PDw8M9yDh4s8IzOuTSpFP4j2woBwweQ4FZN+8P2zkwf7ATGWijHNpOD9YMlN8PDwyy8O5qrH6zKR&#10;2ZhrgiDC9OaqHyTWql6tZljCc2r2pOICzljqnFp09aQ21nSO6HlWq4dhuzaXeqy0ZNwYjB6XzuDQ&#10;x49jzuyTODbckqwfAJv1rfbtyLW1wwPam2iqkpRVMOhnoMhpKrDpOtQxtZRMdboTKk+ZlkbGdo/J&#10;vCbjOGXcnwGnicJbpznVcqr8WSa9+UStaQK1t3j67LDs8exUq3M11GBiribgwvfcWRaxzt0/UJKF&#10;p2y5powvLGEYrHea9Va7FRAGX1TvdFv1VkkqS8D8zjqWfPeJlbXVxrUbcFTKevhVHMDa4eDTWsEq&#10;O9U8qILk/ypGTvWLqXqA61LUpqM0S+3SSw8X40CJ2TBlQ112QOdQk3QMYqJwv7XfbnYaARE0h/SL&#10;j8V1cVH8VrwiUUDG3DDocGuw+Av+18VV8QYzisviz+JdcfkNKf7wQxfFWwL/u+IXDH1EnNcuEmw3&#10;9r748PVXi8G3vilewX9V/Ig5HwgmXSACjJ/8yPviV+KNS4xfY5crd1vuHA56eRDqiD6T7IUhQh4l&#10;VEz4wCikEm7Yza7dnO67N1gYZak6SbPMicfZFd847i3Z3nFlZUocSzbNubBljmuegXopTJIqExDd&#10;4/mIg2P9aOwB0Z6xmluWuA1jbPwUYB3QLYdHuQHmjmCg+v+r87VaQZo29pTLnDgD4IABEqE9Ojsz&#10;FZrVlIrDEoBHBjwu/1AEzYou9HYI+095fp5QxQHBhd0Is9FphuF+A2m60uXPxe89AsVc4+fU2XGX&#10;XC1aVwbzT3RFnW63HXUCggLQrnfCerfM/1WFaDRa3WhVIMKw0fBF9x7e0kliB1rL+T3sOXQle96y&#10;y4w7qjPxlMdIP1eY/Gr/jvCjTJMZxQtAGYOootKV0DEvh6NWGK5QrVd4+fiAG1VVsasA7o3ajV3q&#10;rlRh7JZy/wytgYX3ASsXr1f4naWw68V5KqS+K0CGU1U7l/MBf4saZ47keInipCXEiafQKHaSQqln&#10;1Ngh1Xj1MIiX3D5BE2dy3g9kZQUkkfrlXeNuPkQKb0DmeEX7gflhSl2JzR4JyLcbNZvu2fWdZqtT&#10;R0dve0bbHjHNjySuCeUR6Lzp5ttsNRprmT/Hgz9wu8JFBcPe/YBZveocWfThwicD44OBt8vafSbO&#10;FSp+eXkuE58tnlOtqnS10OtjuUqZnawt57r7EHIwtTJOfUpveK34Rvp6yz/YXkLVx4X7Itju+1mb&#10;T6DDvwEAAP//AwBQSwMECgAAAAAAAAAhAFuD4B6xKQAAsSkAABQAAABkcnMvbWVkaWEvaW1hZ2Ux&#10;LnBuZ4lQTkcNChoKAAAADUlIRFIAAAJlAAABHggCAAAAROD17wAAAAFzUkdCAK7OHOkAAClrSURB&#10;VHhe7Z1/bCT3XffHIB3QwIHKtdfolMS57sbxCUN58uhJvQLuOESLL265P5ChtDGoD3jJE/o8axoj&#10;UnAu160CwkFeEA2sK0rqqJUwCBm4epuqPRwh7OoRKeExTxx39y6n3HNP7nIHKPfo/jmp5+c7890d&#10;j2dmd2dnZ777nZnXynK93/l+Pz9en8m9+/3Od2aGvvHKq0YqPq+98j8ffN9/SUUqWU+CUsZ9BkA4&#10;bsJq7FNHNZylF0F7aOOb/6rSZXy+vvW//umBH/7P8dnHsjIClDJu1BCOm7Aa+9RRDWfpRdD+zo/P&#10;PKbSZXy+/v2tN9/57rvjs49lZQQoZdyoIRw3YTX2qaMaztKLoD30xptvqXSJLwhAAAIQgEBAAoff&#10;+QMBeyrohl4qgIwLCEAAAhAIQ+DQDxwMMyyeMehlPFyxCgEIQAACfRN458Hv7dtGZAbQy8hQYggC&#10;EIAABKIl8P3f+45oDfZjDb3shx5jIQABCEAgRgLf947vjtF6j6bRyx6B0R0CEIAABFQReMd3f5cq&#10;V939fEf3LvSAAAQgAAEIDILAHVWfxmf/++xXuzhDLwdxCuATAhCAAAQCEPj2nTtqfu7s/u/d3S6+&#10;WI8NUDG6QAACEIDAIAh853cMud2e/+SHn20+xvXBY8fypx7/1ZNHRZ/z1Ymv5D/7++bfX//NU8++&#10;Zg178NjP/szjHzh5f9sOZqdjP1t69tfur0782FPGQw/JUU889uxP3e/JF70cxCmATwhAAAIQCERg&#10;19vr0vknSvVTlQ8IRXv9Tz/xkdc+9I3V4v3G6+f/7BMfqf/Gtd87ef637l774MbjluB99U8/8TfG&#10;b6z93knR1+4g/n79km33q4//ROOJNxbuv/R6s+n1597/4oSw4/bMemygitEJAhCAAATUE/C9onjv&#10;HSGi9917n/g58cwfPm383Vcuin73nRh+0Ni1BuyK/zWPip9ffaY0+qW1r5mtjg6to2afO4bxn3L3&#10;icNWf6tl9yFpx/VBL9WfAHiEAAQgAIFABL797Ts+P3d2zWuN8tC9733g5foF629LJ80/zP+1B96X&#10;+9Ht+sV9Hb72W0ee+Lrs8LUnZv/2Q89+/D7by8WlyT/aLX3muI9f9DJQzegEAQhAAALqCQgN9Psx&#10;jDtGq90Qk81dq9uuqZPij70Wq48ZtdBQnw4XP/dzf2g8/te/ck/Ly8XPfeiTf/eh33/mJ339opfq&#10;TwA8QgACEIBAIAL+m2OFMjr2slqzSnNrq1BG2W63mMPNzv4d/r76dP7Xf/fH9rbgfv1z5Qcf+6uP&#10;39NmUy56GahmdIIABCAAAfUEPNcQLz7/qdMPfvy1B+6/1z5kqaR12dKaabZ0c2+omI36dbh48bWP&#10;/NRPODz8/VdWfuGnhXy2+7A/Vv0JgEcIQAACEAhE4Ob/uxWoX2+d1s8+8NWT33rmx3sbZTC/7BEY&#10;3SEAAQhAQBWBmB5WsG/BNvAjEZhfqio7fiAAAQhAoEcC//Yfb/c4Isbu6GWMcDENAQhAAAL9ELj+&#10;b//Rz/Box6KX0fLEGgQgAAEIREbg6vV/j8xW34bQy74RYgACEIAABOIh8H+v3YjHcBir6GUYaoyB&#10;AAQgAAEFBP7Pm28p8BLQBftjA4KiGwQgAAEIqCZgPWxAl8/Q888/rxoA/iAAAQhAAAJJIzD02GOP&#10;JS1m4oUABCAAAQgoJfDwww9z/VIpcZxBAAIQgMBgCdzznne9/XZvt3U++eSTQi+5fjnYwuEdAhCA&#10;AASSQQC9TEadiBICEIAABAZLAL0cLH+8QwACEIBAMghw/TIZdSJKCEAAAl4Cf7b2z8nC8l9P/ejA&#10;Aw59/RK9HHjtCAACEIBAzwSkUj72yI/0PHKgA/7ky/8i/A9WNUPrJeuxAz13cA4BCECgdwJCLIVS&#10;Jk4spcCLHz2nxaVSqXMp0MveT1VGQAACEBgcASmWg/MfgWcNJVOKZWfJRC8jqD0mIAABCKghoJtY&#10;Xqo+8p73vGfufM/ZayWZTpnsIJnoZc9lZgAEIAABCKSGgC2QlUpFJtVOMtHL1BSdRCAAgZQT6Gly&#10;KWd+js8jj8xVLzUJnZ8zD8hpofy79XH2ah7y62Z1t6eVL/zinoHgc02tpphSLG3J9D2T0MuU/wdG&#10;ehCAAAQsAi+//MKZ93dVM6vXI7awZoOdUyY7SCZ6mY3TgSwhAIGMERgufvnq1S89KrJ+6Ow3rl69&#10;+o2zD4m/X6i1udT46JdEn1avl//2xdZM1KZ2csHqID+WXfNjeXE3Jou0VyDbSSZ6mazKEi0EIACB&#10;UASGP/hhUzBfrXuU0GluuPhJUwpfblx0O7GWbfdNPB/KHfVG4tsYKmD9BqGX+tWEiCAAAQjoTOBS&#10;9Q9eEPEdyw87ovRt1DmL3mNDL3tnxggIQAACiSBwqf5qDHGe/+yZlw3j0S8tnHQY922MwfkgTaKX&#10;g6SPbwhAAALBCYjHyMnnyQX5mPtj328KW9QfKcKuddfzNXPG+eiEU0K7ORa5DPbBeN0CdB9HL3sl&#10;Rn8IQAACCSBwsSG18qFHP/zB4QTEqzTEC7187Mh43rrSIuEMAhCAQJ8EeroLs09fjuFiv88vviC2&#10;2n65GIn6DnByKZ63/s1vfjM4mfe+971PPvnkww8/zPwyODR6QgACEBg8gZ5WZQcfrl8EAxTLfoCg&#10;l/3QYywEIACBARCQkhn8WuYAQmzjUoadrMuWrMfqc/4QCQQgAIGQBPR8MVaHZHRQytDrsVy/DHma&#10;MgwCEIAABJJIILResh6bxHITMwQgAAEIqCaAXqomjj8IQAACEEgiAfQyiVUjZghAAAIQUE0AvVRN&#10;HH8QgAAEIJBEAuhlEqtGzBCAAAQgoJoAeqmaOP4gAAEIQCCJBNDLJFaNmCEAAQhAQDUB9FI1cfxB&#10;AAIQgEASCaCXSawaMUMAAhCAgGoC6KVq4viDAAQgAIEkEkAvk1g1YoYABCAAAdUEeH6sauL4gwAE&#10;IACBARIQz499++23ewqA91/2hIvOEIAABCCQaQKsx2a6/CQPAQhAAAIBCaCXAUHRDQIQgAAEMk0A&#10;vcx0+UkeAhCAAAQCEkAvA4KiGwQgAAEIZJoA+2MzXf5wyV/ceTXcQEZpSODoyDENoyIkCMRHIPT+&#10;WPQyvqIkyfK91ed6C/fp3rrH2nt3d3do6GnxK1YvaTV+4ULjwF0H05odeUHASwC95Kzoi4DQy90z&#10;ZwKaGDp71kAvA8LSvht6qX2JCDBiAqH1kuuXEVcCcxCAAAQgkEoC6GUqy6oiqUJhbKby8/X6mXrl&#10;sMtfwWrf3f1116FI2jv4VZE2PiCQbQL33P3uzAJALzNb+n4T39jYWir9RX7hNbehmZ//grGez58d&#10;Gvrj/Ksn1mZaxyNqb+u334QYv4/A+Z1Xn6o+J37Ov8j2rmSfG1LhXDonvjp/ZIZ2i+urbLcpeAd6&#10;AbWzb3tJIlP0MolV0zrmmdPv+vLKtWaI/3o9f3pM/h1Vu9bJpyW4z1v7v375YyfE7+fX18XXew4d&#10;SEtymcvj8ptvCfUSv52Zy6/it7Pd92uQRi/TdvZlJDKkxFUCvUxcyZIWcP5d/hFH1Z40HvrHK+4X&#10;Gh7OnWzdZzJsGOuXjLNfrOgfORH6EpASFUKfQgxJdwnQy3TXN0x2Z/0+L730UhhbjEkggfX19V/6&#10;6KQzcCGZl9YTmAkhWwTsqR48+iSAXvYJMIXDz3huLDlx4sTx48cDp/qDD/yQo2/9eutLVO2BA6Fj&#10;fwSO3/c+UXpDqCUfCHgIeNd4Uw8JvUx9icMk6JTMHsXSWPrMPxjHmjtmZ37nWH11S0YQVXuYfBjT&#10;CwFR8S988RVzXnLjtliV/fPfLg0PG8MnejFB33QR8EpjBsVSlBS9TNd5HV02UjI7iOXMmrhj5Mxu&#10;9cHc//g184/6yabzjfOfMU6YLbtn5r71l6eWWjFF1N7Wb3S5Z9ySeELepUvr9rbYl/7xFXE588xH&#10;SxnHktn0symNvuXmeXiZ/a9gX+I83yez50G75/uI+0nEhUzz/zMN58TlTDHXzCyitCZuC6FLEV3t&#10;ctePa3utb6Po5jXlGuvcfOSyqYwzz/dRhhpHENCLwNOffzGOgMRK7KeL/038nPzgBxDLOAgP3KYt&#10;V763mtjhue4nke2+jV5Z9Xbzvc9k4CgCBsB6bEBQdIMABCCQLQKDmv9pSxm91LY0BAYBCEAAAhoR&#10;4PqlRsUYYCi9vs+r8bGPDTBaXEdLgPd5RcsTa5oTCH39Er3UvLKEBwGlBK5cu6HUH86yTeDI4UPq&#10;AaCX6pnjEQIpJCD+KUlhVqSkK4HLV+3nmagLEb1UxxpP4vmiQEgNAXG3ZWpyIREIBCGAXgahRJ9o&#10;CAi97OXxeNE4xUpMBC5cuMD1y5jYYlZPAqH1kv2xehaUqCAAAQhAQC8C6KVe9SAaCEAAAhDQkwB6&#10;qWddiAoCEICApgQy+15M9FLTM5KwIAABCERFQCqcS+fEV+eP9GW3uL7Kdjse70DfQ/YQe7gdSRJF&#10;F72M6oTETkYJVApD5qdQ2cu/0WyzDljHavJgrdhqMluLlUYAZl77+6zss2+aa/YvNl3aHnziDOCd&#10;LukgIJ5s533NiO+jXF1PfJVfgzTaoNo9Idb5dL2EPmkPvUzHfw5kMTACpY3d3friuNN/zmyzP/XF&#10;sdlVqV4TVUf7/OjKdADF9NoXVoTD8cW6NOawb/rwicfy3a59YOBwrJCA860gPblN4iywpwR76oxe&#10;9oSLzhAIRKBSKNhSmBvxHzIxOWWsnAtkrmOndvb7t4yF1BCw53ypyWggiaCXA8GOUwgYRm5kbKyN&#10;lrrwiAnrRikCZFHZiSAUTKSBQNZeJY1epuGsJYckEqhVyluj+dCRb27X5djGztZ4H3ZCB8DATBHw&#10;SmPWxFKUG73M1DlPsoMlsG+nTnl7frmUCxdQrrS8ZpStnUaFBWN+I6ydcN4ZlTUCGZRG3xLzfpKs&#10;nfkR5Mvz8NwQxYbY/OymMbO2W52IALBSEzwPTyluzZzZQuhSRFe73PXj2tTq2yjzc+4Sske5tg4N&#10;cIts6OfhoZeanb9JCAe9TEKVgsaIXgYllcl+qZxZhtZL1mMz+R8BSUMAAhAIQGCAs8AA0anugl6q&#10;Jo4/CEAAAhBIIgHWY5NYtQHHfPvWzQFHgPtICfA+r0hxYkx3AqHXY9FL3UtLfBBQSeDKtRsq3eEr&#10;4wSOHD6kngB6qZ45HiGQQgLin5IUZkVKuhK4fPW6+tDQS/XMs+tR7I/NbvKpy/zoyLHU5URCEOhE&#10;AL3k/FBHgPtJ1LGO3xP3k8TPGA96EQitl+yP1auQRAMBCEAAAnoSQC/1rAtRQQACEICAXgTQS73q&#10;QTQQsAlYT5vdey9YIDKtJ9T2OCyQbTplgUCsL7yM1biC6qCXCiDjAgJ7BCqFonx5dNePeC/0/vdQ&#10;dx3RfCO16/XVAYb5dDm/8+pT1efEz/kX2d4VDqHuo6R6eTVMtNg/Mod2X2W7s4+dc4d2lzXdMTni&#10;Qy8TVCxCTTgB8Vj2oaHZzaVT5ntFzM+ectYqRettI2JCWazs19N665AQ2oZJwDLTHCvnk91nkx3s&#10;+0H9fPU50fzLHzshfj+/vi6+3nPoQMLpE76bgHjWnffxsKLR/rEHyBbn+HZ9XOrrsu9rPEGFQS8T&#10;VCxCTTgB8brmXTFlFK8xaX723mYyMTm3LBs3Tm+fcsxAN2fLRvPQ8unVafOIMGPPIMUcdHdtpjuX&#10;tvZ9hor9z8PDuZOt+0yGDWP9knH2i5XuXuiRKAJSzGJdI03Z42fRy0Sd4ASbVgKNcwvTzUlnecuZ&#10;5PiieEmmfEtmbmJuams14GKuC1Rb+z5A19fXf+mjk84DQjIvracVfXbzkmIWTtKcK7HZIYheZqfW&#10;ZKotgVoxvzI6X5cTzOWp8agDDWn/+H3vO3HihCHUkk/2CHR4k5d3MbZXPAl9TRh62Wuh6Q+BPgls&#10;7TQvQ4pLlkXzz8bO1vjYZN6cRTZqlYWVTYeDzdnpSkP2r1WmV8ZOt15ILa2IxsKppS4BdbLvM1Ro&#10;5Be++Io587hxW6zK/vlvl4aHjeETfWbN8CQRCK1nQWaroY0PnCB6OfASEEC2CEzOj63kzaXX/Iox&#10;X6+aIpkrLU9t5a3G6VXj9NT40ilzB4/YyzO7Ob44b0zL/uXt+eXmFc9cy4rZuDizOZu3tvw07ybJ&#10;z26Klr0dRW3st+MunpB36dK6vS32pX98RVzOPPPRUrbqRLYQ8BDg/SScFD0T4Hl4PSPTeEC75+GJ&#10;+0nEhUwR+InhnLicKeaaGidBaBETkJuAXJNFe17o3CLUYUJpd/Pa8RqPOIGO5kI/Dw+9VFmmlPhC&#10;L1NSSCsNnh+bpmqSSxACofWS9dggeOkDAQhAAAJZJ4BeZv0MIH8IQAACEAhCgPXYIJTos4/A7Vs3&#10;IZImAgfuOpimdMgFAp0JhF6PRS85tSAAgT0CV67dAAcElBE4cviQMl+2I/RSPXM8QiCFBMQ/JSnM&#10;ipR0JXD56nX1oaGX6pln16PYH5vd5FOXubjbMnU5kRAEOhFALzk/1BHgfhJ1rOP3xP0k8TPGg14E&#10;Qusl+2P1KiTRQAACEICAngTQSz3rQlTpJyBeY9n9vZUBMERlJ4ArukAg0wTQy0yXn+T7J9AQr3M2&#10;39+8X/zkO509r4V2uKstzI6JV3XZLf52rMPmQ9WlOR+BddmpOd47bT2mvfkRNppHxAupnQf6J4AF&#10;CGSEAHqZkUKTZjwEasVpY25DvAZ6d2NjZMHxnmfD8HsttEMdy1uLc3tq2d6O0NGFnZFl+TbpDYfA&#10;Simt7LNTKZTFQ9zNnvXl0RXr7dLNbtNl47QZ5u7uvDiAYsZzOqixeu/d73b+SKcdGu2ogg8MMsS3&#10;jx2M62iHINVAi8QLehkJRoxklEBtdWtqsqV6+dHAb3N2Ty7b2mlUFrZPV0sTzVdGuzG77ZQ2NqoT&#10;Vjy53OTUXu+cOFBqvQkso7VKT9pvvPmW/WNnJVrE37Ld2Si+CpmULb597FHOgS4L9kDbjsusy6+T&#10;tSseb5AJKgx6maBiEar2BLZ29kJcOtVcji0Ua/sXQF2TQp+sbDv17S1jx15I7cFOQ7wsc2pun0Q2&#10;14jFG8A801TtwRKgg4Ctf9pScaqptkGGCAy9DAGNIRDoRkBM6KzFT/OzPFpeaC2MmuPMSeG8e2HV&#10;36B40/Pm0uzWlLXEujG3c865kNrejljDnfaqohVTvT5llCPZZ9QNAccTQ0Cu00YbrpRM+eM7c43W&#10;nRpr6KUaznhJK4HN7bojtbERnzxzI2OOeaecXHrWRtvbGV9sTQdzI9sr51pT1TZ2xBXNYmFhZE6s&#10;y/oiz+VKc1PGyrm01oO8eiXgXdrt1YJvf1smUyOWIk30MpJzAyMZJTAxt2jsNBWstrAydropUmI/&#10;a6HSnFPWKuWlPR1t+E4u29nJlZYXjdnmem7DeZXT146llWL/kXUNUyy/2vt9RDytReGGmJZu+up6&#10;RmuY/rRjUqwOZp1iGfnMdYAFQy8HCB/XyScgZmvGgrxOWR5dtud0pY3lqe1ys317qt46IK4q+k0u&#10;xfYcfzvmgeU1o5w3TU2vnm7dgOJvp3FuZUks31qdh4bys5s239Ly8ujqtGwuG2t2PMkvABnoTiBN&#10;1zJ5P4nuZ5uG8fE8vLBFEVO+aWO5/902Udkx8+B5eGGrObBxziuCvn+3u2Qop3pyXmj3cc7/gkwZ&#10;O6Ttsmlb820f4HXN0M/DQy8HdtIn1zF6mdzaeSNHL9NUzfhycWptfF7UWA6tl6zHqikQXiAAAQgk&#10;mECHOywTnFWPoaOXPQKjOwQgAAEIZJIA67GZLHt/Sd++dbM/A4zWi8CBuw7qFRDRQCBOAqHXY9HL&#10;OMuCbQgkjcCVazeSFjLxJpjAkcOH1EePXqpnjkcIpJCA+KckhVmRkq4ELl+9rj409FI98+x6FPtj&#10;s5t86jI/OnIsdTmREAQ6EUAvOT/UEeB+EnWs4/fE/STxM8aDXgRC6yX7Y/UqJNFAAAIQgICeBNBL&#10;PetCVBCAAAQgoBcB9FKvehANBCAAgdQTkE8LStyj2NHL1J+ZJAgBCEBALwIxvTIl7iTRy7gJYx8C&#10;EIAABNJAAL1MQxXJAQIQgIAyAmIdVf64PDrbXR1cQxK3EiszRS+VnWM4ggAEIJB4AvI9XPLHK3t2&#10;u6tDhyEJIoJeJqhYhAoBCEBg8AS8k8Wu88V2U9LBJ9NLBOhlL7ToCwEIQCDzBOzJoty20/VVX84p&#10;aaLhoZeJLh/BQwACEBgYga7TyoFFFo9j9DIerliFAAQgkEYC8rKl/Al4W4hzSKKRoJeJLh/BQwAC&#10;EFBNwF6PdTm25dP3D+coeyFXdej9+UMv++PHaAhAAAIQyAYB9DIbdSZLCEAAAhDoj8BQwAXo/rww&#10;OlUEbt+6map8Mp/MgbsOZp4BADJEIPT7vNDLDJ0lpAqBrgSuXLvRtQ8dIBAVgSOHD0VlKrgd9DI4&#10;K3pCAAJtCYh/SqADAWUELl+9rsyX7Qi9VM88ux4v7rya3eRTl/nRkWOpy4mEINCJAHrJ+aGOgNDL&#10;48ePq/OHpzgJXLhwgeuXcQLGtnYEQusl+2O1qyUBQQACEICAhgTQSw2LQkiZINCoFAqVRv+pRmWn&#10;/0iwAIF0E0Av011fsouXQKNRq1WKhcKQR/kaZvuQ+SkUfVWxtjA7tlzK2fE1LDuiu8tUrWlG2Kn5&#10;qavLjqP7Prdd44kXFNYhkAIC3E+SgiKqToHrl27iQqR25jb2iV9h2pjfKE2InrVKoWwsO4+KRjEp&#10;nHY2Oi3UikWjWjWHisHFofJoXeiqEFahzfWJCdne+rjsiCnr9vxydSJnNBqV6ent+Q1px+rmHw/X&#10;L1X/99PN36fnP+Xs8lT5GfHVbrS/Ots7N3qt2S3SrBzu68Xu6e0jD7nCcBl05eqbWjce0R/n+mX0&#10;TLEIgdAEcqUNKZZtPu7JZW11a2qyNdfMj26t1uTAxs7WzLwlluKTM1bLlf0G3XaEW1Mszc65yam9&#10;vt3iCZ0oA6MnIBVI/LYlyvtVehXy4+zj2+hrzQ7aNdzXqWx0CrbdzR7u/cOXS+dgokcZtUXWY6Mm&#10;ij0INAmISZ25HlsWszzH1NNUwUp5a3FubynWS2xrR7blRsaWypWGuQ4rFlTLS5vbTSG1jnayI6aX&#10;K1Nz+yS7bTxULKEEvGIplTWh6egfNnqpf42IMKEExKRud7denzLK+y9JmpNCMWkMlNVEtT61ks8L&#10;2c2Xt6dmxp2D2tsR10LNtViXj3bxBAqEThCAAHrJOQCBOAnkcqW5KWPlnO1DTgo9a7Wb23VHGGMj&#10;9hdL5czPRlU0jtoD29gRk85iYWFkrnnh0pOaJ544k8c2BFJFAL1MVTlJRhMCYt9NazdrQ0wDN/f0&#10;r+E7uZyYWzR2mrtfawsrY6f39LS1J7ZRK5ZH50utBH3tWFppmFppbg+qiBia3dvHowkwwoBAAgig&#10;lwkoEiFqS0BsXzU/p5Y2Z801U3FbiQy1tLw8ujptHcuXjbV6c7er0LBpv8mluFBZmjMWrP5iP6zY&#10;4NrKuFaRVgqWDtpbiPztNM6tLG0uyUiE49lNm1u7eLQFS2AQ0JAA95NoWBTdQ+J+krAVct9FMmg7&#10;pn/uJwlbhXjH+d6Y4dwQ67rDREbj22i3+24F8m6ytVuct3903ogbsKczKd/NvfEybVkPfT8Jeqmm&#10;QKnygl6mqZzoZZqqGSKXzndMhjCo/5DQesl6rP7FJUIIQAACcRFw3XMZl5tU2EUvU1FGkoAABCAA&#10;gZgJsB4bM+A0mr9962Ya08puTrzPK7u1z2Tmoddj0ctMni8kDYE2BK5cuwEbCCgjcOTwIWW+bEfo&#10;pXrmeIRACgmIf0pSmBUp6Urg8tXr6kNDL9Uzz65HsT82u8mnLvOjI8dSlxMJQaATAfSS80MdAe4n&#10;Ucc6fk/cTxI/YzzoRSC0XrI/Vq9CEg0EIAABCOhJAL3Usy5EBQEIQAACehFAL/WqB9FAAAIQCELg&#10;3rvf3aFb56Pegb32DxJh+vpwP0n6ahp7Rly/jB2xQgdcv1QI28eVS6jeePMt0cludH2V4zs02g6E&#10;BdGtnXH7kDTl9Oh04bTmDN0ZgG3BNuINL6AXZYXg+qUy1DiCAAQgEBkBqSXit1N4fL8GaXSF1c64&#10;VFOnoMqvLhe2tQ5BOiXZm4KzxVb6dl4iYxqbIdZjY0OLYQhAAAJREAixWOoSqiiiwIaBXnISQAAC&#10;EIAABLoTQC+7M6IHBCAAAW0JyMXVqMKL1lpUUWliB73UpBCEAQEIQKALAa+YRStvIaxFKNX6lx+9&#10;1L9GRAgBCEDA3DSbKXHSsOTopYZFISQIQAACPgR8N/503g0kN8H6am1wa0E2HEkvdtDyq2yx24PY&#10;0bnw3H+pc3U0jY37LzUtTKiwuP8yFDalg5hZRoub+y+j5Yk1CEAAAroQYBlWk0qwHqtJIQgDAhCA&#10;AAS0JsB6rNbl0TO427du6hkYUYUjcOCug+EGMgoCSSQQej0WvUxiuYkZAnERuHLtRlymsQsBD4Ej&#10;hw+pp4JeqmeORwikkID4pySFWZGSrgQuX72uPjT0Uj1zPEZPQOy8jd4oFjsSODpyDEIQyBQB9DJT&#10;5U5tstypor603E+injkeB0sgtF6yP3awhUu5d6F/XX8Ofs+BlFMgPQhAIBUE2O+TijLqmkSQ+aJz&#10;fhOkv665JjUu5pdJrRxxhyXA/DIsOcZBAAIQgAAEAhBgPTYAJLpAAAIQSDuBe6xnvcrf9kd8df7I&#10;drvF/ups79zotZYgruhlgopFqBERaFQKQ85PoVIzLcvmQqVSlIcLRau5+WmOKVTsllpxnxVzqBzg&#10;tm9ZbbQP3htPs/N+D3Y8beK3HDiH7MUvRjQjaCUZEUrMpIfA5TffEmImfjtTkl/Fb2e766stkK6x&#10;UlldA73WEkQQvUxQsQg1IgK50sbu3qe+ODa7agqdaK4vjm+ubI8um0frU8Yph2KaY8RhRwgTVbNh&#10;fLEubdl2TEO7azPGzJrVvjgu/tgo5doHv7+/aWdBCq/wsPdZG1uywrQC9Yt/b8jajOlztzrR8pkr&#10;LU+t5M1smr4iIomZFBGQ2uaaXwbPzyuWUhqDW9C/J3qpf42IMHoC9nTLVJ+RffbHp+aktrnauwbR&#10;a/92BtvZyY/uiXWH+IXZxs6WMZrfbz83Ob9olM1JZqOxMzo/2TUdOmSNgD2VzFriwfNFL4Ozomfm&#10;CYjJ2UYpiRRqxcK5fKm6Mb+dL5wzSqWJDrPdJOZHzBBQQQC9VEEZHykmsLldl9mJWd24e1anS95i&#10;wml9JqprYyvTFV3CIg4IJIoAepmochGsKgLm7p5TS129ieuCa2KV09odtGDMd7xK2d6YuQcngLOu&#10;0XTqsDmbHzKvX05UxZXMjruP+nLDYAikmADPK0hxcQefWpDnD/C8gsHWiecVDJZ/IrzLTUCuzTvO&#10;va/2LiFnH99GYcfXmkoOPK9AJW18QQACEMgQAd8bSLx3mHjvRWk3MKH7ZplfZuikV59qwDdL2+8r&#10;DjIfVZ9Fuj0yv0x3fcnOS4D5JWeFjgSEEAb50TF0YoIABCCwnwDzS84IjQgEnI9qFHEqQrHn96nI&#10;hiQg0IVA6Pklesm5BQEI7BG4cu0GOCCgjMCRw4eU+bIdoZfqmeMRAikkIP4pSWFWpKQrgctXr6sP&#10;Db1Uzzy7HsWunOwmn7rMj44cS11OJASBTgTQS84PdQTYxaqOdfye2B8bP2M86EUgtF7yfB+9Ckk0&#10;EIAABCCgJwH0Us+6EBUEIAABCOhFAL3Uqx5EA4E+CTTE666t9157HxLbqIn3gMlXYXd6fXWfATBc&#10;TwL3Ws+049MPAfSyH3qMhYBmBGrFaWNuw3yd9MbGyILjddeG0NGFnZFl61XYnV9frVlKhNOdgNBC&#10;548cYLfY49v1kZ3tIa7hcpQrCFejs4P3kH3UN87u6WnTA73UphQEAoG+CdRWt6YmW++2zI9urYo3&#10;klifRmVh+3RVvPeSF1/2DVlDA2+8+ZaISvyWf8iP71dXo+zmHOL629vfadx3zuo06Gu/nU0NwbpC&#10;Qi/1rxERQiAsga2d5sj69paxU2wuxhZrjbAGGQcBPwJCArOw3otecvpDIP0ExLusN5dmt6bq1mLs&#10;3M45rl+mv+iKM5SSKX9cU0zFkcTnDr2Mjy2WIaCewOZ23eF0bGTvy/hi63XWuZHtlXNMMdUXRw+P&#10;MemZbTatYimqh17qcQoTBQSiIDAxt2jsNJWwtrAydnpCWs2VlheN2eY6bGPfVc4o3GIjMQSiFUtb&#10;Gp1imeKFWfQyMSc6gUKgO4Fcac5YsG4ZGSqPLlebcikVc80o580D06unl0vs++kOkx6hCKT4WiZ6&#10;GeqMYBAEdCWQK1WtW0Y894zkJqrmfSbiQHUCtdS1fP3E5Xvjh9egc/5nX3QU3VyXHnudJvr273Db&#10;ST+ZDmos7/MaFPkE++X5sQkunid0nh+bpmqSSxACPD82CCX6QAACEIAABEISYD02JDiGQQACEIBA&#10;pgiwHpupckeT7O1bN6MxhBU9CBy466AegRAFBFQQCL0ei16qKA8+IJAUAleu3UhKqMSZAgJHDh9S&#10;nwV6qZ45HiGQQgLin5IUZkVKuhK4fPW6+tDQS/XMs+tR7I/NbvKpy/zoyLHU5URCEOhEAL3k/FBH&#10;gPtJ1LGO3xP3k8TPGA96EQitl+yP1auQRAMBCEAAAnoSQC/1rAtRQQACEICAXgTQS73qQTQQCEig&#10;1nyb5VBh/+ssG5ViwXzPZaHAO7sCosxGt0/PfyobicaYJfeTxAg3raa5fjn4ytaK4nnqdfHYdPEk&#10;2EatVp+YkI9WFyq6M9d8b1etWDSqjkeu+0fN9cvBV7PvCFxa+FT5GWHSbnR9ld6cjeJv0Vn+dh2y&#10;Q5P97Y+zp/Rld/AeCmizbwxBDXD9Migp+kEgBQTE+59n5i2xFJ+csVquyKT2vakrP7q1WpPtFXPG&#10;WaxUxKSzUjQnn83+KUBBCrYaCcVyqprvV1ejPVZidA2XLS6ltHva+uoqgat/cJv6l5L1WP1rRIQQ&#10;cBPIjYwtlSsN802XjVqlvLS53RRGV8etnVbD+GK9Oml+mazurs1AFAKREminnZE6Gbwx9HLwNSAC&#10;CPRMYKJan1rJm6+zzJe3p2bGezbAAAhES0BKpvzxnZJG624g1tDLgWDHKQT6JZArybdZitdZjhjG&#10;aOvN0JvbdYflMXGIDwT2EYhJz2yzaRVLARG95L8lCCSSgLkWa34atWJ5dL4kv0zMLRo7zSO1hZWx&#10;0y0ZNYw9HRUXPxOZMUFHQCBasXTu8ZF/p3thFr2M4BTEBARUE6hVpsVarHnXyIIh9sPaspgrzRkL&#10;1hGxf3bZ3hw7OWUsnRrKz25uzubF/xhT1qVMPhCIgUCKJRO9jOF8wSQE4iYw0VyN3dioTshdsq1P&#10;rlRtrtOW9g7Yi7feQ3FHin1lBOS1w67unH3si45ilOvSYxBTTl++/V0h9Wqzay6KO3D/pWLgaXDH&#10;/ZdpqGIrB+6/TFM1ySUIAe6/DEKJPhCAAAQgAIGQBFiPDQmOYRCAAAQgkCkCrMdmqtzRJHv71s1o&#10;DGFFDwIH7jqoRyBEAQEVBEKvx6KXKsqDDwgkhcCVazeSEipxpoDAkcOH1GeBXqpnjkcIpJCA+Kck&#10;hVmRkq4ELl+9rj409FI9czxCAAIQgEDyCITWS/b7JK/YRAwBCEAAAuoJoJfqmeMRAhCAAASSRwC9&#10;TF7NiBgCEIAABNQTQC/VM8cjBCAAAQgkjwB6mbyaETEEIAABCKgngF6qZ45HCEAAAhBIHgH0Mnk1&#10;I2IIQAACEFBPAL1UzxyPEIAABCCQPALoZfJqRsQQgAAEIKCeAHqpnjkeIQABCEAgeQTQy+TVjIgh&#10;AAEIQEA9AfRSPXM8QgACEIBA8gigl8mrGRFDAAIQgIB6AuileuZ4hAAEIACB5BFAL5NXMyKGAAQg&#10;AAH1BNBL9czxCAEIQAACySOAXiavZkQMAQhAAALqCaCX6pnjEQIQgAAEkkcAvUxezYgYAhCAAATU&#10;E0Av1TPHIwQgAAEIJI8Aepm8mhExBCAAAQioJ4BeqmeORwhAAAIQSB4B9DJ5NSNiCEAAAhBQTwC9&#10;VM8cjxCAAAQgkDwC6GXyakbEEIAABCCgngB6qZ45HiEAAQhAIHkE0Mvk1YyIIQABCEBAPYH/D/q2&#10;sB05biZeAAAAAElFTkSuQmCCUEsDBBQABgAIAAAAIQAifVw73gAAAAcBAAAPAAAAZHJzL2Rvd25y&#10;ZXYueG1sTI9BS8NAFITvgv9heYK3dpPUBInZlFLUUxFsBfH2mn1NQrNvQ3abpP/e9WSPwwwz3xTr&#10;2XRipMG1lhXEywgEcWV1y7WCr8Pb4hmE88gaO8uk4EoO1uX9XYG5thN/0rj3tQgl7HJU0Hjf51K6&#10;qiGDbml74uCd7GDQBznUUg84hXLTySSKMmmw5bDQYE/bhqrz/mIUvE84bVbx67g7n7bXn0P68b2L&#10;SanHh3nzAsLT7P/D8Icf0KEMTEd7Ye1Ep2CRZSGpIBwK7lOSrkAcFSRRnIIsC3nLX/4C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ZscpYRoEAABKCQAADgAAAAAA&#10;AAAAAAAAAAA6AgAAZHJzL2Uyb0RvYy54bWxQSwECLQAKAAAAAAAAACEAW4PgHrEpAACxKQAAFAAA&#10;AAAAAAAAAAAAAACABgAAZHJzL21lZGlhL2ltYWdlMS5wbmdQSwECLQAUAAYACAAAACEAIn1cO94A&#10;AAAHAQAADwAAAAAAAAAAAAAAAABjMAAAZHJzL2Rvd25yZXYueG1sUEsBAi0AFAAGAAgAAAAhAKom&#10;Dr68AAAAIQEAABkAAAAAAAAAAAAAAAAAbjEAAGRycy9fcmVscy9lMm9Eb2MueG1sLnJlbHNQSwUG&#10;AAAAAAYABgB8AQAAYTIAAAAA&#10;">
                <v:shape id="תמונה 1" o:spid="_x0000_s1027" type="#_x0000_t75" alt="תמונה שמכילה טקסט, צילום מסך, תוכנה, מספר&#10;&#10;התיאור נוצר באופן אוטומטי" style="position:absolute;width:27425;height:12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BIqyQAAAOMAAAAPAAAAZHJzL2Rvd25yZXYueG1sRI9BS8NA&#10;FITvgv9heYI3u0nUNKTdlqZQ0KNtDzk+s89saPZtyG6b+O9dQfA4zMw3zHo7217caPSdYwXpIgFB&#10;3DjdcavgfDo8FSB8QNbYOyYF3+Rhu7m/W2Op3cQfdDuGVkQI+xIVmBCGUkrfGLLoF24gjt6XGy2G&#10;KMdW6hGnCLe9zJIklxY7jgsGB9obai7Hq1WwK/KqrjubvTe1qzA9mGr6NEo9Psy7FYhAc/gP/7Xf&#10;tIIsTYrXIn9ZPsPvp/gH5OYHAAD//wMAUEsBAi0AFAAGAAgAAAAhANvh9svuAAAAhQEAABMAAAAA&#10;AAAAAAAAAAAAAAAAAFtDb250ZW50X1R5cGVzXS54bWxQSwECLQAUAAYACAAAACEAWvQsW78AAAAV&#10;AQAACwAAAAAAAAAAAAAAAAAfAQAAX3JlbHMvLnJlbHNQSwECLQAUAAYACAAAACEAGEwSKskAAADj&#10;AAAADwAAAAAAAAAAAAAAAAAHAgAAZHJzL2Rvd25yZXYueG1sUEsFBgAAAAADAAMAtwAAAP0CAAAA&#10;AA==&#10;">
                  <v:imagedata r:id="rId132" o:title="תמונה שמכילה טקסט, צילום מסך, תוכנה, מספר&#10;&#10;התיאור נוצר באופן אוטומטי"/>
                </v:shape>
                <v:shape id="חץ: ימינה 7" o:spid="_x0000_s1028" type="#_x0000_t13" style="position:absolute;left:17996;top:6270;width:3359;height:1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GwywAAAOIAAAAPAAAAZHJzL2Rvd25yZXYueG1sRI/dagIx&#10;FITvhb5DOIJ3NXFtq2yN0graKlXwB7w9bE53l25Otpuo27dvCgUvh5n5hpnMWluJCzW+dKxh0Fcg&#10;iDNnSs41HA+L+zEIH5ANVo5Jww95mE3vOhNMjbvyji77kIsIYZ+ihiKEOpXSZwVZ9H1XE0fv0zUW&#10;Q5RNLk2D1wi3lUyUepIWS44LBdY0Lyj72p+tBn49r9cfW7c7fQe7WVHCK7d807rXbV+eQQRqwy38&#10;3343GoajB6XGw+QR/i7FOyCnvwAAAP//AwBQSwECLQAUAAYACAAAACEA2+H2y+4AAACFAQAAEwAA&#10;AAAAAAAAAAAAAAAAAAAAW0NvbnRlbnRfVHlwZXNdLnhtbFBLAQItABQABgAIAAAAIQBa9CxbvwAA&#10;ABUBAAALAAAAAAAAAAAAAAAAAB8BAABfcmVscy8ucmVsc1BLAQItABQABgAIAAAAIQB+VzGwywAA&#10;AOIAAAAPAAAAAAAAAAAAAAAAAAcCAABkcnMvZG93bnJldi54bWxQSwUGAAAAAAMAAwC3AAAA/wIA&#10;AAAA&#10;" adj="18374" fillcolor="#4472c4 [3204]" strokecolor="#09101d [484]" strokeweight="1pt"/>
                <w10:wrap type="square"/>
              </v:group>
            </w:pict>
          </mc:Fallback>
        </mc:AlternateContent>
      </w:r>
      <w:r>
        <w:rPr>
          <w:rFonts w:ascii="Narkisim" w:hAnsi="Narkisim" w:cs="Narkisim" w:hint="cs"/>
          <w:sz w:val="28"/>
          <w:szCs w:val="28"/>
          <w:rtl/>
        </w:rPr>
        <w:t>לאחר מתן אישור לפעולה במסך אנו נחזור למסך ה- "לקוחות" ונוכל לראות שהשדה "</w:t>
      </w:r>
      <w:r w:rsidRPr="00F45B60">
        <w:rPr>
          <w:rFonts w:ascii="Narkisim" w:hAnsi="Narkisim" w:cs="Narkisim"/>
          <w:sz w:val="28"/>
          <w:szCs w:val="28"/>
        </w:rPr>
        <w:t xml:space="preserve"> </w:t>
      </w:r>
      <w:r>
        <w:rPr>
          <w:rFonts w:ascii="Narkisim" w:hAnsi="Narkisim" w:cs="Narkisim"/>
          <w:sz w:val="28"/>
          <w:szCs w:val="28"/>
        </w:rPr>
        <w:t>"e-mail</w:t>
      </w:r>
      <w:r>
        <w:rPr>
          <w:rFonts w:ascii="Narkisim" w:hAnsi="Narkisim" w:cs="Narkisim" w:hint="cs"/>
          <w:sz w:val="28"/>
          <w:szCs w:val="28"/>
          <w:rtl/>
        </w:rPr>
        <w:t xml:space="preserve"> יופיע מתחת לשדה תאריך פתיחה. כך למעשה נוכל לעצב עבור משתמש הקצה את כל מראה השדות באזור הכללי וגם בלשוניות השונות.</w:t>
      </w:r>
      <w:r w:rsidRPr="0065040E">
        <w:rPr>
          <w:noProof/>
          <w14:ligatures w14:val="standardContextual"/>
        </w:rPr>
        <w:t xml:space="preserve"> </w:t>
      </w:r>
    </w:p>
    <w:p w14:paraId="23E5C91C" w14:textId="77777777" w:rsidR="004D03FA" w:rsidRPr="00686BD0" w:rsidRDefault="004D03FA" w:rsidP="004D03FA">
      <w:pPr>
        <w:rPr>
          <w:rFonts w:ascii="Narkisim" w:hAnsi="Narkisim" w:cs="Narkisim"/>
          <w:sz w:val="28"/>
          <w:szCs w:val="28"/>
          <w:u w:val="single"/>
          <w:rtl/>
        </w:rPr>
      </w:pPr>
      <w:bookmarkStart w:id="50" w:name="פתרוןלבעייתכמותהשדות"/>
      <w:bookmarkStart w:id="51" w:name="_Hlk180360778"/>
      <w:bookmarkEnd w:id="49"/>
      <w:r w:rsidRPr="00686BD0">
        <w:rPr>
          <w:noProof/>
          <w:u w:val="single"/>
          <w14:ligatures w14:val="standardContextual"/>
        </w:rPr>
        <w:drawing>
          <wp:anchor distT="0" distB="0" distL="114300" distR="114300" simplePos="0" relativeHeight="251739136" behindDoc="0" locked="0" layoutInCell="1" allowOverlap="1" wp14:anchorId="57908A94" wp14:editId="54D29AFE">
            <wp:simplePos x="0" y="0"/>
            <wp:positionH relativeFrom="column">
              <wp:posOffset>-41910</wp:posOffset>
            </wp:positionH>
            <wp:positionV relativeFrom="paragraph">
              <wp:posOffset>309880</wp:posOffset>
            </wp:positionV>
            <wp:extent cx="3085465" cy="1128395"/>
            <wp:effectExtent l="0" t="0" r="635" b="0"/>
            <wp:wrapSquare wrapText="bothSides"/>
            <wp:docPr id="737386050" name="תמונה 1" descr="תמונה שמכילה טקסט, צילום מסך, גופן, קו&#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86050" name="תמונה 1" descr="תמונה שמכילה טקסט, צילום מסך, גופן, קו&#10;&#10;התיאור נוצר באופן אוטומטי"/>
                    <pic:cNvPicPr/>
                  </pic:nvPicPr>
                  <pic:blipFill>
                    <a:blip r:embed="rId133">
                      <a:extLst>
                        <a:ext uri="{28A0092B-C50C-407E-A947-70E740481C1C}">
                          <a14:useLocalDpi xmlns:a14="http://schemas.microsoft.com/office/drawing/2010/main" val="0"/>
                        </a:ext>
                      </a:extLst>
                    </a:blip>
                    <a:stretch>
                      <a:fillRect/>
                    </a:stretch>
                  </pic:blipFill>
                  <pic:spPr>
                    <a:xfrm>
                      <a:off x="0" y="0"/>
                      <a:ext cx="3085465" cy="1128395"/>
                    </a:xfrm>
                    <a:prstGeom prst="rect">
                      <a:avLst/>
                    </a:prstGeom>
                  </pic:spPr>
                </pic:pic>
              </a:graphicData>
            </a:graphic>
            <wp14:sizeRelH relativeFrom="margin">
              <wp14:pctWidth>0</wp14:pctWidth>
            </wp14:sizeRelH>
            <wp14:sizeRelV relativeFrom="margin">
              <wp14:pctHeight>0</wp14:pctHeight>
            </wp14:sizeRelV>
          </wp:anchor>
        </w:drawing>
      </w:r>
      <w:r w:rsidRPr="00686BD0">
        <w:rPr>
          <w:rFonts w:ascii="Narkisim" w:hAnsi="Narkisim" w:cs="Narkisim" w:hint="cs"/>
          <w:sz w:val="28"/>
          <w:szCs w:val="28"/>
          <w:u w:val="single"/>
          <w:rtl/>
        </w:rPr>
        <w:t>פתרון לבעיית כמות השדות שניתן להעביר לאזור</w:t>
      </w:r>
      <w:r>
        <w:rPr>
          <w:rFonts w:ascii="Narkisim" w:hAnsi="Narkisim" w:cs="Narkisim" w:hint="cs"/>
          <w:sz w:val="28"/>
          <w:szCs w:val="28"/>
          <w:rtl/>
        </w:rPr>
        <w:t xml:space="preserve"> </w:t>
      </w:r>
      <w:r w:rsidRPr="00686BD0">
        <w:rPr>
          <w:rFonts w:ascii="Narkisim" w:hAnsi="Narkisim" w:cs="Narkisim" w:hint="cs"/>
          <w:sz w:val="28"/>
          <w:szCs w:val="28"/>
          <w:u w:val="single"/>
          <w:rtl/>
        </w:rPr>
        <w:t>הכללי</w:t>
      </w:r>
      <w:bookmarkEnd w:id="50"/>
      <w:r w:rsidRPr="00686BD0">
        <w:rPr>
          <w:rFonts w:ascii="Narkisim" w:hAnsi="Narkisim" w:cs="Narkisim" w:hint="cs"/>
          <w:sz w:val="28"/>
          <w:szCs w:val="28"/>
          <w:u w:val="single"/>
          <w:rtl/>
        </w:rPr>
        <w:t xml:space="preserve">. </w:t>
      </w:r>
    </w:p>
    <w:p w14:paraId="4161088B" w14:textId="77777777" w:rsidR="004D03FA" w:rsidRDefault="004D03FA" w:rsidP="004D03FA">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741184" behindDoc="0" locked="0" layoutInCell="1" allowOverlap="1" wp14:anchorId="1984AB9C" wp14:editId="09CE6E61">
                <wp:simplePos x="0" y="0"/>
                <wp:positionH relativeFrom="column">
                  <wp:posOffset>69809</wp:posOffset>
                </wp:positionH>
                <wp:positionV relativeFrom="paragraph">
                  <wp:posOffset>1383408</wp:posOffset>
                </wp:positionV>
                <wp:extent cx="2158365" cy="1318260"/>
                <wp:effectExtent l="19050" t="0" r="0" b="0"/>
                <wp:wrapSquare wrapText="bothSides"/>
                <wp:docPr id="2019025249" name="קבוצה 25"/>
                <wp:cNvGraphicFramePr/>
                <a:graphic xmlns:a="http://schemas.openxmlformats.org/drawingml/2006/main">
                  <a:graphicData uri="http://schemas.microsoft.com/office/word/2010/wordprocessingGroup">
                    <wpg:wgp>
                      <wpg:cNvGrpSpPr/>
                      <wpg:grpSpPr>
                        <a:xfrm>
                          <a:off x="0" y="0"/>
                          <a:ext cx="2158365" cy="1318260"/>
                          <a:chOff x="0" y="0"/>
                          <a:chExt cx="2158365" cy="1318260"/>
                        </a:xfrm>
                      </wpg:grpSpPr>
                      <pic:pic xmlns:pic="http://schemas.openxmlformats.org/drawingml/2006/picture">
                        <pic:nvPicPr>
                          <pic:cNvPr id="1969811225" name="תמונה 1"/>
                          <pic:cNvPicPr>
                            <a:picLocks noChangeAspect="1"/>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158365" cy="1318260"/>
                          </a:xfrm>
                          <a:prstGeom prst="rect">
                            <a:avLst/>
                          </a:prstGeom>
                        </pic:spPr>
                      </pic:pic>
                      <wps:wsp>
                        <wps:cNvPr id="3949202" name="חץ: ימינה 7"/>
                        <wps:cNvSpPr/>
                        <wps:spPr>
                          <a:xfrm rot="1653900">
                            <a:off x="4458" y="732817"/>
                            <a:ext cx="335915" cy="10033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25E91AA5" id="קבוצה 25" o:spid="_x0000_s1026" style="position:absolute;left:0;text-align:left;margin-left:5.5pt;margin-top:108.95pt;width:169.95pt;height:103.8pt;z-index:251741184" coordsize="21583,131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jFecygMAANcIAAAOAAAAZHJzL2Uyb0RvYy54bWykVstuGzcU3RfoPxCz&#10;j+ehh6WB5UCwayOAkQhxiqwpiqMhMkOyJPXqd7Qosim66aY/pN/pIWc0siw3adOFx3zce3nu4bm8&#10;unq9rSuy5sYKJSdRepFEhEumFkIuJ9GPH+5ejSJiHZULWinJJ9GO2+j19fffXW10zjNVqmrBDUEQ&#10;afONnkSlczqPY8tKXlN7oTSX2CyUqanD1CzjhaEbRK+rOEuSYbxRZqGNYtxarN42m9F1iF8UnLl3&#10;RWG5I9UkAjYXviZ85/4bX1/RfGmoLgVrYdBvQFFTIXFoF+qWOkpWRpyFqgUzyqrCXTBVx6ooBOMh&#10;B2STJs+yuTdqpUMuy3yz1B1NoPYZT98clr1d3xv9qGcGTGz0ElyEmc9lW5ja/wdKsg2U7TrK+NYR&#10;hsUsHYx6w0FEGPbSXjrKhi2prATzZ36s/OErnvHh4PgEjhYsx1/LAUZnHHxdK/ByK8OjNkj9r2LU&#10;1Hxa6Ve4Lk2dmItKuF2QHi7Gg5LrmWAz00xA58wQsQAX4+F4lKZZBm4krSH9/V/73/e/7v/Y/0JS&#10;rzvv7O0bb+qze1DskyVS3ZRULvnUaugXobx1fGoepidHzyuh70RV+Rvz4zZJaP2ZVl7gqdHhrWKr&#10;mkvXFJbhFfJV0pZC24iYnNdzjsTMm0WK60ZROySljZCuqSLrDHes9OcXwPEe2D1umncbAfQRp8/I&#10;Qnn/V2udYsChse6eq5r4AbACA66J5nT9YFs0B5OW0gZAQAY8vgbwENkDe5id8fefau2xpJoDgg97&#10;FEdv3B9nSdYp47f9nznZf4Y+Pgd9XHpGW5euNu0JWcQoL43hoDdOkpBjW6b9/gBvLqrxspeN0hCJ&#10;5ody7fUG4/RQrUnS64Vi/QKBYlm6qTFq8wUaPdCGxjByu4p7ziv5nheoBf9KBO/wqPObypA1xXNM&#10;GYPY0marpAveLKeDBAm1yvFtwHsEHYWAR3m1sdsAB8vT2E2YRo6Fd+WhJ3TAGub+AVjj3HmEk5V0&#10;nXMtpDIvZVYhq/bkxh7wn1Djh3O12OGlCJeIvmQ1uxOQ7AO1bkYNWhAW0VbdO3yKSm0mkWpHESmV&#10;+fmldW8PtWI3Ihu0tElkf1pR/95VbyR0PE77fd8Dw6Q/uMwwMU935k935Kq+UbgmFDvQhaG3d9Vh&#10;tTCq/ojuO/WnYotKhrMnEXPmMLlxTatF/2Z8Og1mzUP6IB81nt/m8nxJfth+pEa3deug17fqUDtn&#10;5dvY+vuQarpyqhChto+8tnyjjsModM8gobbT+/b8dB6sjr9Hrv8GAAD//wMAUEsDBAoAAAAAAAAA&#10;IQCwsONBRZYAAEWWAAAUAAAAZHJzL21lZGlhL2ltYWdlMS5wbmeJUE5HDQoaCgAAAA1JSERSAAAC&#10;BwAAAT0IAgAAABDKVjoAAAABc1JHQgCuzhzpAAAABGdBTUEAALGPC/xhBQAAAAlwSFlzAAAh1QAA&#10;IdUBBJy0nQAAldpJREFUeF7t/XV4G9ua54uf5/5xn5nnufc39zfUM9N3mqd7ug/s06cP73M2M2Qn&#10;2WFm5sQBxzFjzOwYYmZmZhBLlsyyLWZmrJLuKklxEqMUcGh98qZca9WqVaWSvb71LvyJ87XBbrdJ&#10;REKHw+EJQyAvGRSxefYgbwCgZACGevYdqBOUFVhx4SoxQMEBYjxpsHhX8EmwmCVDUQRFEAaNpNfp&#10;3DFOhx3k6TrPlTN2gjvenSHIzW2unN32NHw2C7G9Db9Rr5kqCPngkXvCEMhLBqrCm4NjijGeGBdD&#10;oxARm1khl2WmJSUnxI4ND4ASw6DXVZUVpycn6HXayYnxkaH+uuqK9OR4iUjgLt8BCGJvb264HxUW&#10;ExkaFRHS0lRn0Km+//rzC2dPpibHg8jGumqr1TI00JORmqjTqsApM1OMiJB7MVFhifGxKQn3JWKR&#10;TCpKSYqLjQ6Piw7PSk9G7Va3TrgvAVXhxQNVAbLJOOxQFd4UHBQSLj4mIjTQf3F+WioRF+RmnT15&#10;NOSePygxzEZDdkbK3/31/+SwFydo5OCA21FhQUlxMUA5TCaT+3wEsdVUlPz9X//lHb9r+/fsOH70&#10;oMWsb22sTU2MTUuMO3X88M4ffzAa9MP9PfH3Iy+cP6XXqaUi/pavv/j0g/eBBvz2V7+gkElc9vyB&#10;PTu++fyTtKS4Tz74o1TMc0kCVIWXBlAFkYAHVQGyaThsFs8e5PXHgQBX4MyJIyMDPcDLczrQ+tqq&#10;mKgIV4mBiATcX/7iX4AqgIRhQXebG2qUCgVIrFZjb/0u7EIBb8t3X01NjD/ISN2358dHlVEYEzTS&#10;8SMHTEYDiJRJRH/7P/87Z3EexGelJcVEhCB2646t35GIeBSxFOQ98L95DcjSkQN7+FxwOagKLxOg&#10;CmKoCpDNxGb27EBefxw2nVZz9ODe4b5utyrUVJZFR4a7SgxUyGe/9/N/dqtCyL07LY21CoX8+OH9&#10;T6gCwudyvv36cwadmpmWsm/3E6qA2ns7W69cOONSBYdULPzLv/hP7IU5cCQjJQG4HYjNtH3Lt5gq&#10;2M35uVm3b1yRiEWH9+0WQFV42dhtNhEf1iBBNhGoCm8SiNlkTE64TxgbciA2B4rWVpVFhoe4VUHA&#10;Zf3rL/6Fy2aBdMBX6GxrAqpw6vjhJ1TBKeBxtm75hk4jZ6Qm79213a0K4GV0eLDv1vXLHNaCK5VD&#10;qZD+8N1XEhEf7KcnxUeGBKJW47Yt35AIeIfN9DA78/b1y5gq7N8t4rOhKrxcgCqIBQKoCpDNww5r&#10;kN4oHA6dVm3H6v2wsriupiIqwq0KDpGA++tf/sztK4QG+jfXVysVsrOnjj1WBdQOVGHLd18yximY&#10;r7BnhysTVMDnX7t4DhxCHjUyOVCEx1lAESvYBb5CdFgwUIWdW78HvgJiszzMfeDvdw2owpFD+0RC&#10;jisTT5EFVeHFA0RbJoY9UyGbCNaHBPImgpXF5aWFd+/4gRKjpqos5J7/X//1X3FYmCr437pRU1mW&#10;n5319RefqFQeVUARe1lx/i9++k9UMiE5Ie67b75w+QoIh836/KM/Z2emgn13SgyX/wF+xMdEBN65&#10;iVgMX37y4ejIkITP3bt759VL58Qi4c7tW4TQV3jZAFWQS8RQFSCbB2L37EDeQBaYM4P93Q4HWl5c&#10;4H/zemJctFajBl/qUH/P7BTjQUbKg/Rks9nTBwkUL1UVJRmpiVKJiIgfbWtpdMdrtRogCYUPc1Z0&#10;U8aKezqVRMANO1Bbc0OtWCSYnaLfjwobGewzGAytTfWuWqbHAE/F9lb0X3jNfAUJ9BUgm8iKgUiQ&#10;NwlswJkdKzEcqANFgLmLchTbd41WAztPlicgFsXeA8BPd4SLRwPiVgXLHMvTleYJ82Ty1FlsTBXe&#10;Bu/zNVIFBLFrVDLwvYEv0vVdur6Ptcz19a9ny9KvastOWWnL0q+0ZelX2rL0K21Z+pW2LP1KW5Z+&#10;pS1Lv9KWpV9py9KvtGXpV9qy9KvaslNW2rL0K21Z+lXM89P9OwbKDdevHuTtAHyby0vqzYTL5drt&#10;b4P3+RqpAvgbNZuBZ6a1WIxWi9FiNplNRrNxdbOYQIJ1be1zPbZhDuAGlp3ylGFHV5yyzNbPAbMV&#10;pyyz589hefpVbKNHsc4X4bY35euwmC0Ws9VlFrPZDFUB8gJZZHOsUBVeNK63t2Ugqxr47wVPnbLM&#10;3D824nH6VQ3834in0q808H8jnkq/0tw/1uVx4lXN/WMjHqdfaeC/Fzx1yjJz/9iIx+lXNfDfN8Dv&#10;m+dXDwJ5bsRSOfJW/Ea9MFUAf5Qmg0YhEwv4POwfl7eqcTkcLpvNYbHZLDZrYXHBZUzmAnNugbXA&#10;mp2Zm5ubn56ec9vMDHN2djXD4ufnZhfWsdmZeVeyNQwcmtkoByyTFSc+aTPMZacsM3CTG+Qw610O&#10;G2Sy4aNYNwfs0IaPYn75WU+aNzm8Fl/H4szMwvTMwsw0+B2bB/tMJoe1yGezBGw2tNfQ+CwW9zUz&#10;jsuWRfJZbP4ii0emjs8yF0QSuUSqcJlSKlcDk8nU8pdmIHNX/gpgKqXWZkEQO3jd8RTLz8aLUQXE&#10;blfKpWqF3Gw02O028NK2tj2BHZy3itlsbrOvY8tOWcU2ygFcYvkpK2zFKcttWfqVtiz9SluWfqUt&#10;S7/SwCdddsoyW5Z+pXmRwwaZLEu/ir0WXwf6tDmAIYjbnNBePwPfy7LS47U2m+vXDNw2ioK3ZMzc&#10;rV1LwZdp7uZ2h92K6DUmvdbT8+rZeAGqgNpsvEWW2Wj0hCEQCATy6tBozBqN4ZkrSJ9XFYAsSkUi&#10;o97gCUMgEAjkVaPVGi3WZ2z6fl5VAH67Si7zBCAQCATyGmA0WdTPWo/0XKoAPBSVQmbUaT1hCAQC&#10;gbwGIKhTrtR5Aj7yvKogl0ksFjjFGAQCgbxeSGSaZxuQ87yqIJWKN0cVwKd7lcMWIRAI5HUCFIbr&#10;l4dShd5sfZYi841RBRR16AxmBH1yAhMIBAJ5R/FCFXQG07M0OL9cVbCjTpsdM7Cz9AFsrglrwc1a&#10;7U6TDTOL7fFR9w5IY7Fj5nA4jRYE+EFqjXbPgRNisVSjMz8x4y0EAoG8zRhNFplS7wk8gVKltVjX&#10;m7gbnKV/3VRBq9WpVBqFQiWXK9VqrR2U7a4i32g0IwgKgqCgB4fkCuwocAXAIRBpMlnArkark8kU&#10;MrkSmEqtQRAE/Pj0yx9m5+alMoVWu8ozgkAgkLcM8AY8Ozv/8WffDYyQ7Mjj9+Hp2bnPvtrK4fI8&#10;4dV4HVXhfmzql19+u3X73l27j+zcdZhEZoDiXqc3nb/gt8jm0yaY33y7dcvWPTt2Hdq19xiNMQNO&#10;oY5P+d0JUahN94Iit/24Hxzasfvw3oMn8SS6WqffvvPg7v3Hv9+2d8eeI2TahPsqEAgE8naDI5D+&#10;/NFXtQ1t7ir04VH8797/tL2rf/0a9VemChLJmn2QbDb7nn3H5uYWrFbr8DD+P/+Xv9LqrAql/tPP&#10;t0xMzQ2Nkk+evaJS6yxWa3tHzzff7zRZnX2Do1u279OZEJPZagEHXOAJpI8++w5cy2a3gyCIf5BT&#10;+Mt/+6PnMhAIBPJW43A6hWLJnz/+eozIII9P//aPn4xPLmw4ueNrpwrgdoF9+NE3NPqMyYza7M7j&#10;Jy7kF5ZLper3//Q5Y3J2YJgIBEAkUSi1JolMuW3nQTJtqr2z7+vvdxpMiEyu5PFFRjNiMNnZXP5v&#10;/vAxeAA21GlFnGqtubyy7vfvf4o4nM/W7woCgUDeLEABODhC+NNHX33x1Zam1m5vSj6p4pXVIK2n&#10;Cp99/sPU1CwWdGCqkJVdAFThzx986VaFnXuOKJQacNdyhXrLtn1E6qRbFUwWR3Rs8u59x4CWAKZm&#10;Fj79YgvIzV2pZrE7CwrL3//gC6sdmxYKAoFA3npAEdrZPfC7P37y2VdbWjv6vVGFV+YryGTSVVXB&#10;7uo+9PU32+fnWSCIoM4TJy89yC6ULPkKQ4Qduw8DPbA5nBKJ4rvvd1HpM20dvV98vd1kdSSmZO07&#10;dMKOOk1WZ0Njy43bwW6ZAUGNzhweEXfi9BWzFcU6J0EgEMjbzuws87OvfugbIlDo059+uYVAmXL3&#10;0FkHhdpoML9OqqBQqkvKKj/48FOBUAyCQBUOHz2bkZknlqh+87sPxxkzff1jP2zfJ5OrrKhTLJF/&#10;+fU2EnWqubXr48++N1nQmNiUrT/uX1jkpGVkb991iDo+BTKxWO219U3R9xN37zvO4vDdOgGBQCBv&#10;N/2DIx9++k1dYys2UbfTSSBRP/l8S0t7LwIK1rVRqE0W8NLtO89fgyRbXRVU2tSMvKERAuqq5QF+&#10;A4E8scASWG1oV++oRmeSKwyjuHGLFeuuarEgg0Mktc4qEisGh8kgKi4x/butu6dnF+OSsjR6gzsT&#10;kwWprG2OT85isbmui0AgEMjbDNCA6Zm59/7t/aFRsqcsdcWLpdI/f/w1m7NeSShX6iy2Z6lkf35V&#10;kK+qCgAgY6vqlDfilZCc+f22PeADuTNZOgX4TGtlC4FAIG8fRpOFL5J7Ao8AL9MCsdxkXr3sdSOT&#10;qc3PNJn289cgKSwWqyf8NM+jCtGxyZ9++T3QyWUeElQFCATyrvF49NoTgKJx/ZJQJlNZX40qSNdU&#10;hedBo7OIpGpPAAKBQCA+IpWpLNZVBWUDnlsVJGvWID0n0CGAQCCQZ+YVqsLqrc3PD1QFCAQCeWZe&#10;mSpIpav3TIVAIBDIKwSqAgQCgUAeA1UBAoFAII+BqgCBQCCQx0BVgEAgEMhjXpkqrLO+AgQCgUBe&#10;FZgqWF7FKDaxeJNW84dAIBCI92Bjm1+JKohEIvO6c3FAIBAIZPORShWvRhXEIpEFqgIEAoG8ZkBV&#10;gEAgEMhjXq0qmD1hCAQCgbweSKVyq9XmCfjC87c2Cy0WqAoQCATyevEKVUEAVQECgUBeN16dKkj4&#10;UBUgEAjkdQOqAgQCgUAeA9sVIBAIBPIYqAoQCAQCeQxUBQgEAoE8BqoCBAKBQB4DVQECgUAgj4Gq&#10;AIFAIJDHQFWAQCAQyGOgKkAgEAjkMVAVIBAIBPIYqAoQCAQCeczboAogt6cBMevYkyw75DYIBAJ5&#10;rfGUfS+Ht0EVJALx4tzCInMRs3kOa4G7+MjAPmues8BkL8yzsf0F7vwca252ERjYAZFPGUjGZDPn&#10;FuZmmdPTs7OzzLm5+RdkAHduYDsH8p+bffLo0wYOzS6AOwGfxXubf2QLj7aPDoF8WC7zLUNo0KC9&#10;IgN/qpiBomBmZu5JAzHz84sCgcBT9r0cXpkqiMRC8/OrApBMh7O9pX14cIQ+Tp+amJqenJmZmgU2&#10;7dq6bWGeNc9cdO9PTc5MTU5PTs5MMKYmJoBNPzYGZgzGJIMxwVpkT05OgR06fQJs1zf6iuC4awvO&#10;xQzbGadjgB0G9pNBd11ldcOuSJ+cmZzDbOpJc3+cZZEemwIfzWXgg7u301g8SA8eyLTLPE8GGjRo&#10;r4c9+uOdmH1sk7PT7r9995//9OySgVdV8Hc9MjLW19fvKQBfDm+DKtTV1Crkck/MCsC11Cq1yWTy&#10;hL0AnAJe6sHWE4ZAIJDXA6FQNDQ07Am8HN4GVaitqZOIJZ6YFYBrqVQqvd7gCXsBiqIsFhuqAgQC&#10;ed3gcvmDA4OewMvhDVcFlyzU1jaIxVJPxArAtSYnp3yqiUMQR3l5BYIgnjAEAoG8HvB4gt7ePk/g&#10;5fCWqIJEsqYqAAwGg91u9wS8g8/ne/Z8AXEgRpvBVyfDZrPzeUJPAAKBQNYGqAJsV9iY+o1UATgK&#10;Wq3WE/COwcEhz54XABEAj9DgtE/oZ2bl06gD9RzwDqlEdu3SbU8AAoFA1gaqglc01DZI11UFo9Fo&#10;tVo9AS9AURQ8eu9f+R1Oh9ip7rMQuiUjatta8uMQLE6UVtY21bR2tfRYLVaQP3tRLJdqgGht+/7H&#10;4odFZSXV4/RFm9XGnuNZrXa5TKSQckxG0+z0gpI/M9haU1FS1NxcUV1dz+I89XkNOt0kfRKx23C4&#10;IfIMy4qgZqtpYWFSzpvrauvA4SgOxM6aotVVlOUXVRZXNNY29kqkGs/JEAjkzQGqgldsqAoqlcpg&#10;MHoCXoAgyOzsLNAGT3hdQCK1U1+ta/Qj3JtFOGufg6RE+h86cSovM9XvwrWO1i5wlZiIrOKCNiBa&#10;tTXVBVmpl86eu3kvViwQB90KYs4LS4qLG2qL5meZMVFZ1MGmwtTY93//56j4qMiIqHtBYdOsRU/G&#10;TmdfTdPhwydNJl1rRenJS5EcoZwjEqVkZtGpo4XZD69fCpCJ5TOE4XuXr3z+xbaUlPRrN4KzsitM&#10;phfz/CEQyKYBVcErNlQFHo+vUqk9AS9AELS3txdF1/QVgHNgc9qMToPJqRc5JeWO+tPTF0sN5QbH&#10;Ov1fHQlBt0oqylGHdYJK8LtyG0HUsZE55cXd2DEXHS0N/uGJCrEkKihQJNHGxGSM9HeSCITo2AKj&#10;UcVh806e8tOiqE2viYuJLKqrd+cL6K6o+/7H3Qar1YGiO7efBSX+HEsUlpgLvlqj0nDhwI3xSb7D&#10;gRA7By5fDABqp5HKgwIS5XKl53wIBPKGAFXBKzZUBblcbjL54CsApqdnzGYzeJu2u9DpdODV3mKx&#10;2Gw2q9WKOJEqXVuKqrAd7S2xlX0/sSeRn6pwKjwnr0Hcvbt5JZUIap6hz/hdvGc1yePCH5Tlt3sO&#10;gwSJqamldVqV4sLxIzv2nE9JLVQqZDTiQEpGkdmiXpznHDlyc5atdFrNqZER6ZkPPac5nUalhkyh&#10;gh1cSbG/X8D5M1d37T6RWdoE5M0oNZzddg1PXHSajUO1rWdP3zVbtGaNOvJyuFS03kODQCCvIVAV&#10;vGJDVWCx2OBzegJeYLch3d094CyBQMjnCQCDg4NKpZJIIEqlUjafjTjRQTv1oijwAO/sZU3ArqnT&#10;g9oRFKtMWo+koPDiihbggcxOLfpfjrAa5PdD04pzmt1HUSty5UYggycy6LW3/K4n5FTJ1DoHqq8v&#10;zinMr7DZ7GyW4OSpe3wl4rRbM6Li78dkLfNlUIP5+v5jFWXl3e29u/ec6MTRUIfDKNVe/PEilcpy&#10;Wk0jDd3nLoRZbXazRht+xl8iWnOQBwQCeT2BquAVdbX16/dBAp/Qp56p4PZ0Oj3YesIrcDgdEqem&#10;z4nfwzz9DWF/o7NX59R7jq1NQmhUdELOwsJib+fgpRO3DSrO/bD4sgKPKoi54osXbqvUWgdq7+nt&#10;PH35SndfZ0dj1ZXTxycZdI1KPjoyeuTEDZnB4kQsSRExkZEpy+7ParBHBMT19w+bjZbi0uqr/vf4&#10;vMWpwZF9X+whESekHFZJVv7ZC4Fmi82sNYRcChRDVYBA3jTeZlV4gbPj1W6kClKpTKPReQJegCDI&#10;6ChuHVUAAM9A5zQSrYwGXbvSqXFs5CgA+ju6Lly9fenC2ctnr2Uk5zhQVV93N2F03H1UKVPWVja4&#10;W4ARm7Wpssj/9oWAoMDBkWGLRdvbXHD9ysX0nAIsKWoe6m3v6V4+ksVsttXXdrNY2EgLuUL5sLgk&#10;Mzkx+Nqd62ducrnCnIy0235+g6MEcNRmsTVVt2vUvvXWhUAgrxyoCl6xoSqIxRKdzocZLwBEItmz&#10;ty6IE7U7EeA6eMLrgiIIeNZWqwX8c/kuDiA/T7Zpg+CSFKGI3QbS2WyurlAOV8ji8XgcDhQFJ66i&#10;QyA/dw5ga0cQux1rBrFZbVjQ1SLiPgsEl1JCIJA3CKgKXrGhKiiVKqPRt9bmiYkJzx4EAoG8NkBV&#10;8IoNVUEgEKhUKk/ACywWS3c31mEUAoFAXiugKnjFhqpgNJpsNh8+JLg9X2fIgEAgkE0AqoJXbKgK&#10;QqFQo/FhggdwewQC3hOAQCCQ1waoCl7hja9gt/s2LbZUCnttQiCQ1w6oCl6xgSo4nDwuX6v1oWcq&#10;kJDBwWdZ1+JZ+/RgnZE8uxAIBLI2UBW8Yn1VANfi8wUKxQbTUTwJgqC4sTFPwGuAJOgQM9cg9HUm&#10;bb1WVVtZ691cfBAI5J0GqoJXbFiDZLFYfH0Zl8lknj0vcIAP5HToHeYOad+0hrnW8AXXeAUruBnw&#10;xMETALjGKyBi4ezJgyctZnAEu093PHYYyAuKjSoAQdfIAwt2sotlgxVA0D2UAWzdnxQ7G2Rtt4Mr&#10;gjhXJtg+uDg43TVwAQ5WgEDePKAqeMWGqiAQCBUKH3qmguKYSCB6Al5gclpnHfMl4lKCiWh1Wjyx&#10;K2gpLz965OSlM+duXL29uMgDpXZ9TfNY/5CUzzyw6+C549eOHThbWFCpUWuqSstMOhODTCeMjWnU&#10;qq6mpo6GnJigK7t+2Hpo79HLFy41NjWZnvjaaHhifGISkIDy/Jyi0jqjyaJW6Ts7+1rqau7cCU5K&#10;LTDqjYNdbedPnd6z59iJk2cvXblOJtPd+gGBQN4goCp4xYaqoNXqwPuxJ+AF4PbkUm9rnGxOdNKx&#10;cE8S6ke6LnEKwNmeA8tBku7djY3NZLM4xdmlGUnZKKKLDk2qKGxB7DapRMbn8h+mFly+FKKQyWJC&#10;w3nzgry03PamegmfV5KdL+eSiCNte7ft6e0cGejvunnnemvvsCdjp7OjqmbvvgMms0nGnN536Ob4&#10;BEvAl8XGZYj4XBJu+uqlKIFAqpcLyrLz9++7NsfkVNW13faPVKvhwjsQyBsGVAWv2FAVWCy2yKeZ&#10;4BzOzs6udWY2Qhw2lnmBqZ+WO8XjyORtbdAh3LFR0/pNEUjc7TtV1e0o6pgk0q+cvoYi+tjw1JKH&#10;ntnxAF2N3eHRWSqFIuDmzZKyuvjIpGkKkUkjp8emGWTznPm5iyf8BAKdxahITY7OL6nynOZ09jQ2&#10;BgYGW202lUy0Y8cZv1sxubmVsYnZNrtdIzcc3HmRMbXgdJgGW9uPHQswWxxGncnfPxZ8957zIRDI&#10;GwJUBa/YUBVUKpVe78M8SAiCzs0x1Sr1wvyCSqkCOzPTs0qFcnpqWq/XC4U8u8NSLi09TTiZp8+7&#10;r0z4w9CHBbJSk3P9j4OkBoaUFLcgiGOWPnnz4i3Urk2Ozqyr6PEcdzqTorMaO4eAKuzfvW/7vtON&#10;Te0Ws5nc1ZmdWmixmDgLvFNHbnMkZidqykiISkx+4DkNPE+73WKxOJ1ozN1bcfdT790N+fXv/9TR&#10;NwKes06qOfrjWfIUy+kwdjY0HD0dZLU6zTrztYshi0Kx53wIBPKGAFXBKzZUBYVC6dPYZgCZTOXz&#10;+UzmvEqpNhgM3d3darV6fn5eq9EopTKH08F2cuLsSZ8Rvz3Ju3CScW7GuYCuWXfkxpESFFiYX223&#10;I1MTs9fPY6oQF5ZSX9npPmwS6/0vRqpVOrvNVllZm1PaYLAhDo049/798qJ6cBZ7gX/ixL15scWJ&#10;WB/EJ8TGZrhPXAIxW25euF5fWyfgL1y/e6OsDSgQopeqjm07TpnlORzGvq7OM1cjwZMwa8x3Loaw&#10;oCpAIG8aUBW8YkNVkEpkPvkKoAimUGjgJj3hFYADZqd1wsmJkmTdWgwn26k254YP0ZYZE7p/5+Gg&#10;21cunDh1bN9JxG5Oj89uqet1H+YxuKFX4zRqbFzF3Dzz6p07NwLu+F29HBsaLhFJJgd6Aq/cvnw1&#10;QqSyO1HkQXJ6ZlaR+8Ql1HJNkH8kHkdAEAOFQTxz/XLRg5SIqzfe/+WfCONzJQW5J4+dCgzPdKtC&#10;sF+USAxH6kEgbxhQFbxiQ1Uwm80++QooiirkinVUwY3NiQpR9aJdiDi96cxjk4q4E7SJcdLYBIW6&#10;yGQ5UEQmkWtUngmXbGabWCB19wsCW6FISJ+YGB+ny2Vy7H4kkikqQyiUIK7WDolYIlcsX3XZZrML&#10;BCKTyQQeMPi8HB6XvbgwA3KhTRpNlkXm/CRjUiZXgY+F2lGRQOKr/wSBQF45UBW8Yn1VANeaZ86v&#10;Lxsr6enu2VAVIBAIZJOBquAVXrQrKFyNsT7AZrM8exAIBPLaAFXBKzZUBR6Pp1KpPQHvqK+vR+Ec&#10;FBAI5DUDqoJXbFSD5NRoNK7adh9gsVhw6C8EAnndeJtVQSQWmjdLFdRqjdns27UW5hegrwCBQF43&#10;oCp4xYY1SEKBUKfTewLeMTIyBm7SE4BAIJDXgxelCjqNbmpy2hN4mndCFXTYPEi+tTZzOdxnUAXE&#10;ididtrXmTLWatAadBnNengOxT1N3QCCQtwtfVQFFUZsNm0z5ycoPENPe1lFVUe0JP807oQqzs7Mi&#10;kcgT8ALwyOrq6jwB7wDPW+O0LyD8edXMWusrpN4PbqiqdDxHxZSUL/n2i91qlQ8j8iAQyNvESlWw&#10;Wq2giGM8xQQwOp1BpYzTqOOTk9OzM8zp6ZmZGZCQucBcmJyYTE1JLSkq8WTxNO9Cu4LDYDD45CuA&#10;U3g8nifgBcA5kDqNQ/bZeuOAxC7DIlYjOsDP3+/mcN8QEUcymcw6lZbL4YFrMZnzQzj8GJHIFQiA&#10;ngO4PJ5aq9XqtBPMaa3JQJ2YIE1O2RB0Ak//8DfbaqpbW7u6OSIJrOGCQN41VqqC2WwZHx8nkYgk&#10;EokMIJFGR0ZbW1vbWttamlqAT9DZ2T06iiPgwXEKSEIkkIClpqaWlZR5sniad0IVxGIxEAZP2AvA&#10;KVNTU56AF9id9lbj0O2Z+BHrxDpTX4x0twbevnXr8u33//jxJGO6u7o5JDxKrtEeP3pi79Gj5+/c&#10;vubvD4TdoNOHBob2Ewk4PH7rsQO9U5QboWHv/3hiZHxOIZLcD427feXGZ19tiUzPg32kIJB3jdVU&#10;wUyj0YgugCQAGxsZLSstLy0pLcgvqKurq6qsHugbIGEHMVUgkyhAFdLTMyrKyz1ZPM07UYOk0Wh9&#10;+pDg9vh8wTr1/8A5sDvsNocN6IHOqRlEhq6xApP4hWLnRisWOByIHdm2fQ+FRG0rqA0IjpZpdH7n&#10;L+LGcA4UzUpNv+cfoldpYm8FU4kkHA73ye5tE2qBwWr8Zrdfen4LuDGQBXAmsgvK7iY+wFZfg0Ag&#10;7xJr+Ap04AgQ8ERQ9NOoVOA6zMzM4sbwlRWV/f0DU5PT4zQ6kQBUg0Sl0shkCvArMFWoqPBk8TTv&#10;hCooFEqdzofV/FHUQSZTXYtjepQBcU8/5Gq6QVEEcSLduv4CZemgc6jKUn1o/ngIJ46FejEFKeog&#10;DFOPnjjL4XLbC5v878VY7MiD+IS7d25ruBx8T79/YIzdZJvGkVUCEX50bNuRIxasPgrdt+NWQmK1&#10;1Y6pgkzCD4m+n1xS8+wNFBAI5DUGFDygzLHbV6kOWKkKFouFwWAAJwCPJwInAJT4BAKho6MjOSkl&#10;MiI6LS2ju7uHgEkCEWwpFJqrngmrQXqnVWFxkSUS+TBrtM2G1Nc1zjPnORwej8cHDA0NicUSPI4g&#10;EorEfB5QhTZkYL/wzAHZ2fOqm9/TdnWrBpF1lul5hEmvO3P6eml1qwVBuss6bviFWmx2rUoFvi+b&#10;VtXb3XP0ZqAWcwcwQaKTKCfPXTeBkNX043fnG2qH3SI1ODBwJySSNs93ZQmBQN42TEYzjQpe/ykr&#10;S+dVVYFOB4nJBDyJiDUekAYHBzMzMiPDI6MiomNiYrOzc7u7u0ECIhHoARV4DEA63nVVMBiMvvZM&#10;1Wi0iGtJfZsLqxVb4NO1CD7mKzicDr5TUuZs/ZK1+7OJH4ospQqnNyt6OqQi7ldf7RgjY40WfeVd&#10;d/wjgSqIRcKZ2RnG1NThi5cy6hofaYuDz56/cv4MkCLgD+45eKezh4LFOhzlxU13A1Of5UuDQCBv&#10;AlqN9mFufm1trdFo9EQ9Yl1VAG4Cpgp4PGFwYKisuCw8NKKkpGx0ZGxkeIxCpgGlAcLg8hioGWkZ&#10;FeWVniye5p1QBaFQpFB4uw6zm9HRUXCTnsBq2JwI36lstnUXaYoVTonDC0cBfG6NShYYELnIwRwX&#10;+iCtqKAc+InNtVWnzp06eOZUSn6BVOuZWBsktttMdNLI2ePHjhw63NRJMFuxS6CoY3RgvKDg8bqe&#10;EAjkLQOoQnZWdm3Ns6gCcAcoADK1pro2PCyioqIK6AFQAuB5uBwFoAokKmU8My2zovzxKr9P8k6o&#10;gslkttt9aJoFtyeGK9JAIJBXBFCFnAe5oGQzGpdP4LaGKnjaFUhYezKmCUQisbq6NjIysqKiEsgA&#10;1tCMQSYSsGQUCi0jFfgK77AqiMVitdqHOVOtFiuQW08AAoFANpdnVgVQ6FPIFAIO31DfkJ6eERkZ&#10;VVlZ5W5IwDQB+BMErH4J6EZqakZl5Ws2tnkzV93hcDhyudwT9o6RkVHPHgQCgWwuz6YKBDzWOZVI&#10;JPf3DoSFhPn7+4cEh9TVNbi8BKgKT6NU+rya//T0jGcPAoFANhdfVYHBmHDVDpEIOGzIApCHlqaW&#10;xsamlpaWvt7+R4PbXOLg6rcKVCElJa2qssaTxdO8E6rA4/HVvqy6g6JoX1+fJwCBQCCbi6+qMMGY&#10;pJCp7sEKYIdOn6BQaC6jkskUoAouYXCDuQskEiU5OfXdVQVwLTeesBf4mh4CgUBeID6pgtVinZyY&#10;cvsKWM9U16AE1xYDi/eoAsXVDckVJJAwVah6h1VhcZGl1fowttlus0NfAQKBvCp8UgWz2TwxMeES&#10;AAo22ZGrBYFAwEYyA7cAM6y9gUQkuLUBJKTgcYSkpOSystdsFNtm1iDJ5eBDYsPQvIdGpXr2fMGM&#10;2sUWBfQzIBDI8+CTKtBotMbGxtraupqaulpgLurq6urrG+rqXFZbX1/X0FDf2NDQ1NjY3NzUUlVV&#10;HRcXV/66jWLbTFUQiURKpdIT8I6xUZ/6IAEdQLVOXZduACclrLW+ggNFbFYbMOCLuGMQBLVYrGaz&#10;BUS7Y1A7CiLBf5sV+IXAbMDQR0sygBPB2cDQp4THgdhtVovZZrMvCRI4xYGi4FpWswVFUGwuJZeB&#10;zD1JPEHsQlgykOlqk65AIJDNx0tVMJlMQ0PDoaHhwcGhISGhwS6CgoJCXISGgpiQe/cC3YB4bBMY&#10;ArYgWURExDvdMxWogo+z46HA0fIEvMDmdAidggpBRZdywORc/i0uQRrquut3O9DvblhwlFyuBFfp&#10;bu+9djXg3KWrgWHRVosdFNPD7YNtzd00AjHq3r1jZy6fvxlwxT+4b5QIlMKg0Wck5F67G3XjXnhb&#10;T/+S8hj0mqrSnDt+l+PikxdZQhAjE4irS6sIo7jAOwEBNwOqy+otJgRkzmOxcnMLVGotUJ0ZOmNi&#10;crq+uszv0sVzZy5du3E7KjqNw4Jj9yCQV4+XqmA2m8dpDAqFxqBP0ukT9HG6e0pUrHcqGasqooLw&#10;E4yPj9Ncg9wYDAYILi6y3Pks451QBZvt8eu2N4BTvJ8hA3yGWaciVZ53ud+PY8cK5bWwaJVTlPFZ&#10;EuH6Fb/0zGwUsUSH3L/lFzYwMhKdkHX7VrBDbU+6k3DrWrBSwO+rr/v9J9/XdgzmFVefv3RXzOcv&#10;Ts4f+PZESd1AWV3LhUt+1XVt7mzB3fIWZyapxNKCysvnAlhzbOIQ4cDOg2K+eHhggIgjpycWVJX0&#10;oFanViq+ePpifFI6cC2Ksx9QGLPCxemou0HffnWARJ2OvV9wzz9JLvehsxYEAnkZeF+D5J5J85nx&#10;5PI070QNEp/PB6LqCXgBeFZjY2OewGo4nA6FTSmwiVRO3bhzIUKXc3z8equi13N4DVQymU6ndzoR&#10;CpEcFnofRQxxUYklJdigcwaD+fln23Vyc3FyWXxMFuau6ORHz9xa5AisWmtqVPZA7yBvjnPreACO&#10;RFcolCkJqcEhSSbTU9+cXmk8+uPpiqIqKoVx+/a9pRWexTzt6cORnHkpYrWnxqYeOnJyuG8oLjKW&#10;L5Y5UXtJXvnx46EgmZCnu3A2kMlc/fUBAoFsGj61K7xw3glVsFgsCOJbpblUKrVareAsk8kETtdo&#10;NCCoVmnc86faHfZCQfnxgYvlSEO8MuvD0S1F4iqjY4NpWbPjYlua20GJP8WYvnLhForo4yITyktK&#10;waEp2tT/+sd/VektOpVOo9Fhnc2kC/uPXl5kC1ELkh6SmfuwwqYz1uZWbtt3mjE901pXHReXbrY8&#10;PbmTAb2470p5aa3FYlUoVUvukVZl+fB3xxlU1hRt5vqFwLzkvA9+/cXlC0F6vQGxWR5mFxw9gamC&#10;SWY+uPsUiUp3nwWBQF4VUBWelw1VgcvlyWQyT8AL7Haks7MLeBgsFksgEACFGB4eFQoluDGCRCwW&#10;iHnAV+A4+eGCpF3046dFV/fRjk3ZpzAXYl3SI8KqqxqAIzI9MXv9yi0ENSTFJtdUYovkLTJm/+mf&#10;fyk1uOdHdDhQE6JhnTh1ZYHFQ832h+E5Ofm1rseG2lG72aSJiQyLiIw1W57uWKVFru27XFZR5wk+&#10;wqizf/XRuUkau7tt5Oa1aNTivB+SkhhfYDRZHIitsKDs4JG7IBmqtB4/cBpHghNAQSCvmE1QBaw0&#10;Qd/hGiSZVA7eiz0BLwBv2XT6pCewBlanfcHJjeTE354P7Lb2GJ0bt2YnhITWuFRhdmrm1nWgCsbE&#10;+JSqcqzL8AJ9+h//6Wcy1+LSoOSfJHalhd04eeK0SCRBLfaM4NSs7HKTUd/ZXh2ZFOEfctfvjv8q&#10;xbcOubb7QnHZclXQa8x//u0OKm6qvLAhPi7fgTo5C9yAO+HFJVVlhQWHDhwPjsgEyawq0/6dh/FQ&#10;FSCQV80mqILJZGaxOJ7A07wTqmAwGH2fSXu9DN2gTofWoeEhbLsTZL6BowDgz7NkEhlIaNAZ5qbn&#10;wVUWF7lyGda6i1htbW0t7k6jQMJn6KT60kIqmWJ3dTadnZjjcURWs6G3szYjJ62gslyoUCIr28/1&#10;yPX9lwuKl8+OC3Lo7Ry1GO0Lc+yFRYE7hsMRNDZ1NNY0Vlc3iRSYpDlQx9gwQaVeWuABAoG8GjZB&#10;FSgUWnNTqyfwNO+EKigUipWLV6zP+Pi4Z+8NwoTeOHmrsrrJE4RAIG8mPqkCgqBKhQq8yIpEUtdW&#10;xOdjCwuLRGI+XyAUikRCiUi0ZCCSv7CwGBeXUFOzvF7BzTuhCmq12mRa/nDXBzxZz94bBOrksflq&#10;tQ8jMyAQyGuIT6pgweZBmiaRKO6ZtAkEwtgoDofDu8cuuKdCIhBcM164ltwZHR3F4/FJSanVVe+w&#10;KjCZTIEAqznxEqvVWlu7+vOCQCCQl41PqgDKq6nJaTKJQsKD4h+bBwmIAYVCxeEIQ0MjQB6wKVIp&#10;2NqcJCLFNVkeNrVqckJyTXW9J4uneSdUQafTmc2+rebP4/E9exAIBLK5+OgrWCYmJrBJskH573IX&#10;xsZw/f39xcUlwCGorKweHR0DHoMboAqY64AnJiUkVVfVerJ4mndCFYCjoFD4Ng8S0FXPHgQCgWwu&#10;z6YKRJcq4HGEkZGx/PyCqKjo0NBQsC0oKAK+g2sODPda/1QCjpiSlALy92TxNO+EKiiVSp/aFcDt&#10;TU3BtdggEMirwVdVmJyYAqU9iUAmY40HROAclJaWJycnh4WF5ubkVVfXUt1r/HvAVCE5MaWy4h1e&#10;oVOr1fqkCiiKcjhcTwACgUA2l2dQBQqZitUguZZjI5HIOBy+vLw8MjKqob6RSCRTKTQgBo+EweUr&#10;JKeWv8vrK8zOzAoE681btwwEQerr6n1Z6tnhcJnUpqXKqGvNpP38bDwmAgKBvPn4pApms5kxzgCO&#10;AtaMjIG1HADXAbgIkZExzU2tOByBuHQMHKBQCQRiUlLSO72av0Lh82r+HLYPvoLDiZqcmjlksUM2&#10;yLFwgTx4DjwN+NRKqWp6Ym56dsHiGlWn1ep1OmyEnUSCTcgh5AvmF4XY2XannKe0GkwKsXx+jm0w&#10;uprKEUTC5k5SJxYXeXbksfCA3xuJUOJAHRqNTguSmk1Tkww6fUKp0gGlMuo001MMKo1MoVKnpqZl&#10;MplarTcasSevkCuQ5UPeUYWUN06j0ugMCnV8cZFjtfow+g8CgbwQfFIFq8UKVMHV8RRbrB9TBVc3&#10;pKqq2vDwqObGFgIeiILrgAuoChhsFtvX1mbw3L2cUM/htKmcEoITHz0VO2ln2p1rngW+vOjg+998&#10;8s22XQdHiCQUNeU/KKssaxYJeGfOX1LLZdFBoXu2ncYNkVR8w9W9/ri2gfSQ2BP7z7d240HxLWOz&#10;gs9c3P/l9otn/edZjz6vw0EYwV+7cMtiNKen5ZY1dnBZCxfOnvzu263hYfFAC/EDA0cO7vjiqz+/&#10;/8cPf/rTf03LSM/OKiXgaXqd5s6N24scAfKELtishrri5I//+Ie/+4d//vOnn2/btqOjq8enScgh&#10;EMjz8wyqgMcRH6sCiTw2ii8tLQsLCweqgFUrPZIEAFQFDPe8p56Ad8jl8nVKQ+AN2J12xAle+O0K&#10;p6rPMXKJdStgIkKz7mxIg10dWenZBoNmnEbyu3HdphXEBGZU5LcIeQt79x2iTzJ5c5yiiMzbF/wW&#10;xrm7PjnWWN0hmed01fXEJxWDL6kiO68qr9yBoNX5DekJRZ6l0xwO3NDQwd1nLUZLVHhKemmD61JY&#10;F+bM9JykuKylD4Ebpezff0Jj0GWnFbe3dOt16pPHTkxMMZ/2FjA/pbOiPiomRWc0tbQ1Xrx+VWd6&#10;MV8TBALxEt9UwWqlA1XAHAJQ5lPJJEpra1tQELYWG6CxoZGMLdcMVeFp5DKFT2uxAaanp9fxFexO&#10;dNRE7dR2Tzon25zdJ4VX7i2Gz9s3WJkgPjSotLQSRW08Fjv0mp+GNx8fml/2sFXIZR06cs7sWl6z&#10;O7v85umL7Cn+nq9PECgzoJAe7hwOCEoHunbv1m08DltNGtdHSgp5oNe4nh5QheHBfTvOWo2WyLC0&#10;9JIWLNJFc33TtRvhWoNHFvp7Rg8dPmewW/Kz8vOyMqVS0bYfdkzNLK5QBUd7SUvAvTid0SySCG4G&#10;BC+K4To8EMim4qsqjI8zcMBXIGK+ArC+vr78hwUlJaVFRUWdHZ1kzHvAVMG9haqAwWazjZ5Jqr3C&#10;arWPDI9yONzZ2VmpVKpSqcBT1mo101NTQqGYIxBanWiNvncH/kAMmhBiuv/R2DetinZ07bojNylR&#10;IVWur4G7wA69ckstWAwLyCjKa5GIhVeu33Of3JBZEHDdTyFQnNhzDkeeAjEjnQPpWTU2G+LvH0Bj&#10;gBj7aB8xM67QrHdPo+3Ajw7t3n7GYrJFhWU+KHw83VVrY/OJk7fVeo8qDHbjDh28aHI4O+qqyx+m&#10;k0mEjz/YwuMtm2AcU4WWsu74uHyj2apUqi7fCFjgebssHQQCeSH4pAoWi4VGo7saD0iguKd6oAGp&#10;AN7D6OgYiAdK8MhdoFDIVGwU2zuuCu41czwBL0BRlMlc0Ki1XC5PjaFhsVh6vW6eOa/XG8QyOep0&#10;sJyyDEveJ5Rvfpw8GMyK4jh4qHOD+ncqfig9JW1xfrGncyD4dojdoooOzyopbAN+THTE/f6uITaL&#10;kxQdHxsTb9UZ7geGl1bWiwWi8tySsopWO4Lk5xcXlFTz2Nyc7NKQkCRPpkAVRgZ3bD9rMlqiw7JK&#10;i7ttNptMKuOy2RHBQalJDz2pgM/RTTi874rJjs5Sxoozk0sKqw7uv2Y0Pm5M1umNdjuiUirzsqoj&#10;QlPMZqtULD19+rJau/z3EgKBvFR8UwWzhU6lu0YqkEmuyqIlAQCqgBsDcgEisX03YB+HI7zTqgCu&#10;NT+/IJPJPWEvsFjNra0t6wgJeKO2OhGuk1ekLkoQJ7MdPNtGjgLAZNCHBgbv2Pbj4QOnxqmTKIrk&#10;Pahprh8BIjRPnzq4c+/2nXvuBIfKFUoHioo4s8dOnti1dW/wnXCRUA4+BZvDOXXq7I4te86evcXm&#10;LHW0BaowvGP7ObPZkpFcUFHaxmFzTh4/efTokaTERC22rJsHCmH80tmbWp1xgoC/cdnv0OErk1Pz&#10;nmOuycZz8orAr0uA381vvz/w8GGN3Yaolap7AaFKJZxuDwLZVHxVhXEq3d0z1V3uA3cAMzIFyAMQ&#10;A7e5xivQ3Paa1iAJRQKf1lJehw1VwaA32my+ra+g1WrB1hNeG71TrXSu56YsQ6fRshdZIpHc3WZh&#10;NiF2u8fDEHB4PJFI87hpF1Uq5TyuSC7xVOujqB3EcFnCJxfcBzc5Nkza9eNlsG/Um6wmICioXC5n&#10;s1la3dMrJTicFpOttbn90P7DeUVVIrlxWbdUlUYHzpUJhQKxyuL6lcA6thpMay3YBIFAXhLeqwIo&#10;AaRSGW4U19XZ093dC+jpAf/7envADkZfT19fT39/3+Bg/+DQ4PDgwBCwvt7+2NjYqqrla7G4eWWq&#10;INpEVRCLJD6txYYgKJVKXacP0usDKLjnZrhpqZWe8EaYjCYuV2B7Az4ZBPLu4qUqGI3G8XH6g8wH&#10;MdH3w8MiIiKiwsMjI1y2tBMRFhkZER0VFRMVGR3pDoaB+Iig4OC6utdsJm3JJrYrGPQGn9ZiA3C5&#10;b8ycqeBhAhnzBCAQyJuPl6qg0Wj6evuaG1uam1ubmppbW1rbW9sfWYd7p7W1o7W9s6Ojq72toxUL&#10;YtbS2lZTV0cgktz5LOOVqYJUAlTBtzEEa7GhryAUClQqlSfsBaCQJRBWf14QCATysvGpXWFVsGl3&#10;VlT9OhxOFMUW8UcBoGRco274lamCXCq0WjdDFQA8Hk8u96G1GdDd3ePrJBkQCATyQngBqgBK/Gdt&#10;EHxlqqCQiVyq8AJaMjdUBZPJ7OX0FUtYLMu/DAgEAtkcnl8VnodXpgpKqci6KTVIAIFAaDDoPQHv&#10;IBKJnj0IBALZXN5ZVRBumirYbHZffYXFxQ2mr1gVO/BLXoj743TKZAqbbfk928wWnc6rQdqI3W7Q&#10;6tesOIRAIK8xm6AKdrtdo3m68/ojXl0NklS0aX2QeDz++glWMjQ07H27gsPpsGIzpxpopvlJDQd9&#10;7rJYq9EdO3qSQZ/whF2gFgt1ZLSsvNETXpeFcVpiTJyvPa8gEMjrwCaoApM539c34Ak8zStsV5Bs&#10;miqAoz6t5o+iKI1G8969sDsdC05ui6Vt0NJvQNaqqnLgB7uDwiJv3ghITX6g0xnAQ6DTJqcm5mUy&#10;WWp6xt2AYH//e5Ghkd2dvXPTzD/+9vfHjx4OC7nf0tLv7ndqNegHWloLirGlVhdmp0IDg+/5Byll&#10;aqvJNEmjSfjCpqb6G/7XaZOTIAG9r/fj3/05MigsPi6ZxfMMhDYb1ZWFudEhkRGhsUEhUcVlnlEO&#10;DDIZjyeODg6lJqTgSQxwY4NDPf5B/gEhARXV1XY7olerW6oqI0NDQ8NCb96+WVbfoNb7ViMHgUC8&#10;x1dVMBqNGvDmr9XqdPol02qB6RQKlVqtNhrNapVGIVPI5ZgJhcLMzAdVVTWe85/m2VVBr9f6akat&#10;xmLQ2y0m8A7LnmeajD7MWLcOG6oCKHZtPn7IuTmmZ28DsL5ePAe/1FweOHeX7Zx2VSOtChJ88/JX&#10;P2yLDrl/+uDFxroWBLEF3gsvKmzQ6/X5BSXxyWkJcckn9x675XdPodDUV1emJd3ftePY51/s1eld&#10;DwpzsKQcrhSU0cn34y6euxp4OygnLVfC5tQWPTy69/hNv1sBIbfvRabKFRqdXF2RX1KS9uDzT78t&#10;rm9z3YBTp5F2NlZ+/v6XO384EhIRt2PPwY7WNqvJGOsfGBQYiBvsjQ6J8L8bi6IOIhkXn3o/5UH8&#10;+QtXCrPLrDodqa999w/fbd+6LTYu5swVv+Kax9PwQSCQF4tPqgAKt6mJKdKKaS3APolEIRCIbW3t&#10;QUFBXV09BDwJm0SPQBobw0VFRZeXrz769dlVQSoV+2oyiVgulSrlco1KxWZuniqIxRKfZtJGEBQ8&#10;33XGNjucDoMTfF0Gi9MgdYpKLIU35q+X8Ao1zvXW9rkf4p9TVIygKHWEHheViKKKqMiEh7n14HI6&#10;nee7H27pSYpPN3tWQEPKKjr3H71ldE9A8Qj8CD4yLN5gMJs04v07vicSRgSzhO++2d7S2mI2K274&#10;xSwuCjxJnc6kuISm3hFPwIk6UXvozejinDrgf/R2DwQFBisVirSw6JyMTNRq5LGFF0+ELH1wu93a&#10;09F7Yv8Fo8botKpyUhPy8x6Co4QB4pUrQe40EAjkheOrKszNMGnUcQplHCgBkUihUsfdCjExMcWg&#10;M7q6uhMTE3E4PIVMA8lIJGzGpLi4hJKSMk8WT/PKapC0SqVlU2a8AIBP6FMNO7g94JGBrSe8Agtq&#10;eTCTnzKbSnQSS0wl39C+zJFlaVCN5/AaxATezcovsCPI3MzCnZsBKCpJiH9QXNgulyvv3I4ACawm&#10;c25CekpimrtlAvhVSanF9zOrnmyoAHdVX94QHpqMBWzisye2dXbVGcUTd4KDZxbpDof+2P7L01ML&#10;rrROFXvK/8ZVwjg2I7cLh9VoivCLLXuILc6jYPEPHzvNEQh1Go1Br3egCHeWf2bXvSfkEGHPLH71&#10;5x+EIrnTrkqNi87LK0BRyyKVefrwNU8SCATyovFJFSwWywR9gkGfAKowNTnFnFsASkCl0qYmZ4Bz&#10;QCFTW5qbP//8897efjyeODw0Cg4ND4/E3o8vLS33ZPE0r04V1GqfZrdeh/VVAZSoCwuLMtmyhQTW&#10;A7y8t7V1MJkLIpFYKBTy+cKenl61WgM0ViAQ8iRCmxPtQ3BXeAGnWBf91bd/oG7p0nXYnRs8x/TI&#10;8ILScqAK05PTly9eQ1F57P3sspIusUhyaP9FxOpkjFOjQyPmZj2VV1Pj9JOnr9NZ8mXq1NfZHx2a&#10;ZDJYEJP04O5vR8eGqMOdOw7tF6k4Dofh3JFrs9NAFcBJaHFWYmxUxJN+Emq1RPonlTzEmqwlU8x9&#10;h88tCiTuQwDenPDCvtAnp8NjTSx89oeveCLweE1JiYkPC0sdDjuTMH1kz3lPCggE8qLxSRVAQTo9&#10;OdnV3p6fl/nwYUpRYVpdTQmFhB/s67ty4bL/zdtdHW2Z6endXT13bt+Nj08iESm4UVxSQnJlxWs2&#10;Z6p6s1QBoFSqfBqoDBwLOp0BngsAcQEKVqAuIB5gxaY5dYidikEnMWAh+N5MQKOmSeEEZfey0vtp&#10;EGvQzZvZD4tADhPj1DOnT6OoMj4utb6mXSKWHT1wy2p01lbVxUREe9I7nVQCaf+eQyb78mzFfElc&#10;VHJSfHpRRqbf5atsNq80N3/voUNkGr6ppvyrT36Ympx1qYIjNDAMJEMfzZJkN6i66mr377tWUt4J&#10;gtLp6V27j7IFrkeHOmYplNzE3D3fXbZpTJMUUmNdTVN1WWFi6k//5n+n5+YUlxQdPn0xv6wOfHdz&#10;5OlDe89isoOdCYFAXjC++QpmM4VIOH1s9x//8Fd79//lnr1/cfrkbx+k32OQR0jDo/7Xr167ePzo&#10;gb2XL1wNDYrp6RmgkGkEHCkxIbmm5jWbHU+DqcKmzXjB5/MfV7VvCPDIgIflCayNzWlfdCwuooue&#10;8AYg9XV1YwQy6nAIBZzKSvDS7ejq7BwbGZOKFedOhFn0TgqJ3t3e5UnudC4y5/Nzcj2Bp5mdnd+z&#10;8+ChHQdVEo3dina39jTUN9bXVm/79tvTJ84DF8edrLt7tK93zL0PUAm5p/buv3I9YoIpwsJGXcHD&#10;EqXa5UkgaElm1o9f/xgakGRVaHKTE7d/+9W2Lz7c/+13u7du/3b71q07dh05f2V8GluSQcoWFuVX&#10;YGdBIJCXgK+qMDVO2rXtD/fu/U4ku6PSBZFJV44e+Js713cG3jwd5n/u97/6nyUFWbt+3JudVVRT&#10;3VBeWoXHkRMTUkD+niye5p1QBZVKZVrxcNfBbkdmpmc8gZePSCg5sveK/cU4ThAI5I3HJ1Uwm0yT&#10;1NF9u/7tbsAvOcJjAskRqewCmXDk5vVfXT3/p9NH3r987qtzp/YeP3I4OiImJyu3qLCMSKAmJKTU&#10;1WLtiyt5J1QBSIJPNUgois7NzHkCLx+L2UqnzrwJqzlAIJDNwEdVME5SB/ftfi8s/N+EkpNi6X65&#10;7JhMelrIPyXkX5dLU7vaQn72z//xysXTd276DQ8O02gMAoGSEJ9cV/MOq4JAIFQqH69ftiHAV+jp&#10;6fUEIBAIZHPxTRX0+gnq0O5d7wUF/6tQdEwo3iOTH1TID6kUe6XSA1LJnf7e23/8/X+rKMu5fPFc&#10;WGgYAU8hkcbj45Nqa97hGiS1WmMy+VCDhPkK84/XNIZAIJDNxLd2BZNxgj68a9cvgSqIREdF4r0y&#10;6X6ZZK9culsqBQpxnYC/++t//X+62mt7ujuam5qJRPLIyFh8fGLtO9va7HA4Z2eZYvHj/pcbgiDO&#10;+nqvphuCQCCQF45vvoLZSB8f2Lr9pwFBvxKLj8ok+5XSA0rJQbnsgFx+VCC4NDZy8+M//U1vRzOV&#10;TCAS8SQSkUIhx8fH19S86BkvPD+fic1vbdb7Mm8PijpotHFPAAKBQDYX33wFs5HBGPx2yz/fCXhP&#10;IDquVBxTyU6rJJcV0lsaVZhUHIMbCf/jb/+6v6eDQiYRMfB4AvAV4mpraz1ZPM07oQpyucLoy+wa&#10;4Pbm5z3DgyEQCGST8c1XsJhI5P7vtvz6pz/7vw4c/G8njv33U0f+x+lDf3384D+cOfbTYwd/tv37&#10;f/mXf/ivHa0tRDyRTCKRySQcbiQ+Prau7h32FcBRk8mH2TUcDuczrNvscKJGxCAyiVBsyVQIBAJ5&#10;RnysQTKN0wl5D1OOHPvx8MEfjh3+4dThbWcO7zp5YNeJA9tPH9l54cRB/xuXiaN4MmGcTASqQCSS&#10;8ElJCa+dKqjV6s1ZzR+g1WrNvsy5BFRhft7LsWkeECeicEqn7ONCM1CFNQc563V6jUpl0BtQFLuK&#10;3Ya6VtbGDDuqNxgMnvtEbAg4ZjaZtDot8mhwssVsNuh0Pn0WCATyxuGTKqg1aiqVNDzS09ffPjDQ&#10;OTrcRRzpJQ4P4AaGRvqHRnrBzsBQT/dQ3/DwAH50aHh4eGh0dCQ5OammZu0ZL56ekdNLnttX0Gg3&#10;TRVmZma9mQdJLJaAB9bZ2dne3tHR0dXZ0dvT0zs+Tt2w9snhdEw7J/IFaQx01OY0r6UJVqs1MiLy&#10;9//2m08/+25ijoMiaMnDus7mAalUFhGaqNNYIkKjTh+9ujjP1qrU0cHhY6OjUZEh+/btoU9g09vJ&#10;ZNLLp099/Jvf+N8NMxqhMEAgby0+qUJFeUVGRnpiYlxMTGRsTFRMZNj9qPC46KiYiKj7UbFxMfHx&#10;MXHxMTHxMQmxMYmxsbEx0dE5OTlxcXHV1evMg/QsC3Y9rypotfpNmwcJvIN7M4ptYmKSxWLZ7XaT&#10;yc6cE+p1JvC2TiaTBYI1Z8sAemBzWhcdi/c50TcIF3mOuXUmB5qh4iMiYkk4fHNTV0R0stmovR/8&#10;oDK/RSTk79x6UsCT40dGI+5EhwSHsxdYu7Zsb2pppFGGU+KiU7JyrTZbbWNpRlrywiQ9Mys/K7/K&#10;kykEAnnr8FIV9Hp9c2NzRWlFYUFRfn7+w7yHD3Pz8nLzigqLiwqLCh4WFDwEsQX5ea6dvIL8h4VZ&#10;WdkZ6RlZmQ8ePMju6MDmQ1uJVCK1vBJfYTNVgcfje9MHaWpqisfjgR0B33T9agLiEksadVIocM0a&#10;9ASo08FFRIuoWOxUkpzkRF3izXm/MQsOWXPJHYycxJSK8kYUdbAX2ff8bi9O4aPuZtUUdYuEvD0/&#10;nkVRJ2K31RUWX7x2mcXl7dq2C0+lOBz2gdaGe0FRJpP5zr07OAYNuByd7R3BQaHmF+RpQSCQ1w0v&#10;VQFBEK0LV+Uzhg7DEwCRoNzD0GG2tEYbFuFKtlZrK9YQ+0y1Ec+rCirl5rUrKJUqb65Fp9M5bL5I&#10;YGxvZh47FDfYP6dWWSYY82KxhM/n22x2g8EIHrVOp0WdaI9h2G82LNdaGaFI/GDsizxhgcm5wXPM&#10;S06vrGxEHQ4uW5gckTFBxEX55zZXjsql0sunb2OTnKLm8vwHJy+d5AkFh/YfJIwDDXDiezpi7qeC&#10;+78bcnd8dtbptI8M9sdGRIObcWcLgUDeMnyqQXrhiEQSg3v9Rx95XlXwsqT2hg1VQaFQAGX0BNZm&#10;fJy+sMBhLciqyohHDkTVVA0IBPKxUTxwNWZmZjQaDYvFVqlUSpUC+ApspzhFUfQDcf/xhbN3Bffm&#10;bPMbzKTtdHbUVaWmZasUynEq6/rVOJVcGXOvsDK/V6NSB10PYM3OAeVPTEjwC7ip1yoC71xr7WoH&#10;MRUFRQ8Ly+12JD45sK0buBpIY0NjYkrWOm3aEAjkjeZVq4L4VamCcnNUARSei4ss4E95wmszThuf&#10;nJzWakyz07Kjh+7IpHoUdVAoJLHYMzH1EqA8tjjROacoU5cfK7q/6JhFNlpyBwD8jKDA4K8//Xz3&#10;rjM9Q1MIgobdzSjObkJttlkS6bvPPt69e/elq7d5YrHDYWeQB3f8uO3rL74+ffL8/CIHPDEmE79/&#10;z3e7f9h68vTV8VmuJ1MIBPLW8cp9Bf0rUQWtSm3dLF9BpVKbzRtfa3p6ZmpyRiiQzM6w+/rGFhc5&#10;Uqmsu7tnabmCZdicDqVTp3Bq1m9OWAJ8ah6L093ePjqENxqtIMhlicV8hftgd3tLbW3NzNzj+ZcI&#10;BHxRUdH01LQ7aLfbJhi07o7OkRGCzfYsPQQgEMgbwSaoAoIga/VxF4hkOsOzFM7PqwrqTfQVFhYW&#10;tVqtJ7w2apVmeHi0p6e/t3egq6u3p7u3t7ePQhn3aVw0BAKBPCeboApisYRAIHoCT4Opgn75db3h&#10;eVVBIVNslio47HY76svyBeAU2JYLgUBeFT6pAiivwIs/wG53b5dwxT7CE+fCbLLm5RXUrDGTtlAg&#10;0uk2rnJfyU9oFNrCwgK4Ib1eT6FQaFSaQCB8svBVq1TTk1NTk5Nzs551zawW2+TkNI02zuFwJiem&#10;XtQ7+IaqAG7Mm9bmJSwWK5FI9gQgEAhkc/FJFUwmy/T0zMzMHI1Gp49PjI8zaFQ6nT4xMTHFZM7P&#10;zs7SMMZBDIlEAQYS4MbwcXEJdWus0CkUCOaZ8+5+q2KRSKFQ8Hg8g8EwPTXN5/HXGfv1k+OHj547&#10;d352kTU7PXftytWL5y9cv+pHHvdUggOIY3i/K9cvnTsXGuhfVFSs0em7Wnq++nrryTPnwkJDS4uL&#10;gJx4kj4f66sCQCQSe9Ou8CTDQ6OePQgEAtlcfFIFs9lMddHc3FJeVllX10AgkMCLOjA8nkgkkkgk&#10;Mg6HB2VaVVUNeIOnkKlUynhSYnJl5eqDYeemJ2NjYogkmlGriw4PLy0uCQ0K7enqiQqPPHvq1ASD&#10;4Um3gp+YdMYHWdm1HR1mO9byaTWbKoseXrwdMcOVu1M4UQcwi8koE8yfv3ChrX20rab79Lnrcp1B&#10;p9NUlRerlO6G1udlQ1WQSmVmk2+qMPWojRcCgUA2GZ9UwWKx0OkMUPYXFhRGhEeWFJVmZT4oLiqu&#10;ra4FqjA2hhsdGSkvr4iNjQeCQSaTx8bw+DFCUkJSbfUqs+MBR2BuYiI79QGNNqfkcZMiwqfpEzev&#10;3UhJyjDrdYUPkvMrqmxr9Ir/iXCBHRMVQ5uft7trjRx2zjzt8OUgOlvpSuCU8sTsWTaKaYalrLKi&#10;rnG0taLn1Hk/swOr1aEShg26jVuAvWF9VQDXWlxky2SPtMoL7HYEj8d7AhAIBLK5+KoKExNTRCKl&#10;o6MrLTU9JysnLycvMjKqtLisqbF5eGgkNSUtICCwuLh0eHhsdBRHJlMJeGJqUmpt1SrrK9hRJ500&#10;nhydIuBJR9q764pKJVzB/cjorvZ+UDCyZvBpJVXCNd6xfxJ2515nRxcocz0RDrOQPXEjInVa6KnB&#10;72hsrS6sdM0LpB0jEkqrhvrqcMfP+ZldJfUsnWg0gJQvYCjWhr6CxWJdmnbUG8DtmXz0LVyA8wAo&#10;+O+JeFZADjabby3kEAjkrcHHGiQLjcYgEknALSgsKG5ubKmrqS8rq0hISMp+kBMfGx94LzgmJjY5&#10;KRX4CkQimUalEwmklKSUVVXBiTpaWrqyM3JtRlN4YEJ/75hEIL53O0jAFYOCTbRAuRGVTBes/kL/&#10;k7joeL0ea6fWanUzMzPMaUZbQ0V4cp5I45ndqK+tq7a42qUKmlECPr+0t/5h24lzfuBTglJvfpJi&#10;Mug3RxWEQoFPLds2m21oaMjXwt3mNLNNTI6e9fyqIBHLrly+OTsD146GQN5FnkEVCASssqgwv2hx&#10;gUXAER/mPrx79x6woMDg7s7uuTlmd3dPQUERhUyhUWjAV0hJTqmpXm3dZhTFj5FqymsqCovSMgoV&#10;Co2IJzp14qpMotBIeGODrafvRlI4ngqhZfxkoHfYvdfc2v7Dd9/v3/79oZ3bKuo6kUdFImkY39fa&#10;AzwSp13OmJpq72EQuuihEYmISxWYU1QjpgovgA1VQa/X212NH97D5/N9KtxtTsscOtkv71ba5WtN&#10;fbE4M9VQVVdVXtDe3mo0Yr6IRCjXKE1mk2mov7+lsbapvqano3OBLVxk8X/zm/dDQiJbGruYU2yQ&#10;3xSd3lBT09zS3jX4VNUWijrkEjXw7IAXqdGozWbz8NBgfW1tS2uHQOhaqhpxzk0u2FAHm8MewuHV&#10;RotOK1XKeGqFrLW1iUihm55pckQIBPLy8LW12dWwTMCN4fJy86YmpyViSWF+4Z07dy9cuJiYkCQR&#10;S6USKXOOWV5WgfUXxVSBkJySXLPqav4OR0tj++G9hxuqa8AbvwNFpydnY+7nGNW63uq8g9u/OHIj&#10;aEqyetH9E8ejYlal03FYHKmAz2MtWu2gzPdg0ZvtRpsDtTkQs8kCQk6z0q7SWqyYKDjmZhmbpgpc&#10;Lg98PE/ACxAEBb6CJ7ARQAMMDjPegs+bz16wzjnWnkk74o7/1i+33rp6dvv2HXgCHVwlPuRBaX7r&#10;ApsdERp09eKpq+ePf/v5pxdvhs3x5ffvx5w9c/bzj3fs+/GcTm0oLyw6d+LEoSMnPtt+mESfXqpc&#10;slptCbFZKqV6ZmqypKRYopCnpCRduXju8KEjdwLCZFKZVq47eeBSzwg+Lz/nwKHjSQ8KmTO4pLjA&#10;61evHjyw58KVmyPkSXdWEAjkNeEZVIFAIA8PjxQWFs7OztXV1QcFBQMvoaysPC4urrCwWKFQTNAn&#10;SopKgK9AdakC5iuspgoI6uBxxJx5rt1scb8Zm41WhcIMim2nUaWUcJkSJSi4Vy3mfvLkCzFI7wCa&#10;giJPvV+DXcxQJ4otK4aVY4jT7nCanVjN+9zctNH4LAMlVrKhKgCpdFd2eU9fXx/yhMKtBfh8eqep&#10;ydFxdy6wgFegRNZr044LCiktqkIRGwnPSEuuAaoQ7p9VlNsGngaItFnNdquxq7U55H6W2oQ9OJvN&#10;UlHWfWD/Tb3OBL4EkMRgMFY3d8YkJC91tLVarSFB92UyxdzEwoOsfIPra7DbLHKpNCo0JjM1RyPX&#10;HDlwqq6/R6kWtTe2HD96TaPgZmVFHT99UiISDg6S0h9WurOCQCCvCb7WIFGp4wQCEY/D52bn5uUV&#10;FheX+fndHBkZk8sVHA43M/MBUAsGnVFUWEQhkclkColIxtoValZpVwCFuFgs06hXtBy4SnmHa/1h&#10;d9G+kpWq4GEpBkuAZYD1T/UcwXadFtSlCszZzRnFBniGlluTyeS649WROcxlko5iVTPdOV/tbN01&#10;czxF9EDpUK9Vd+QmPij8YX4VUMiFaX5ibDXQyrC7wFfoVKk0WRklWApsdbbyiJh096URiz0jsz4o&#10;Jt9itaUlFOCHx4HEzlHGr1y4vDTUw2a1JsVECmRS/PBMdNQDIO7ueJBDaUHp5et3pEL54f3HByfp&#10;DqeVPjp46tBFlVzc2d+UW1IKnv9wLyE4Itl9CgQCeU3wSRUsFguNRieRyEQCEahCfW1DdnbuOI1h&#10;NJq1Gp1QIJyYmEhNTWMyFwoeFgBVAJJAxLtam2tXUQVQgghFEsnTnTaxcsWlBqBgce+6Dey7Sxws&#10;3uH4CTgISlqXeVYettnB6zUA8xmwGMSBYKUxgoIoBKRzZ4rVz4Dz55hMo2mTVEEgEPpUgwRumkKh&#10;cLlclUotEonBFrhmSqV6YX5RrdGIVAq109Zsxl1ZDLkku3tVH/gtcX+ndsQOXKF1iQ+JLSppAJ9+&#10;krZ48VyoUaeKDEktLqwTiYWH9l932J3M2YW7t+4zGHPu9IvT82cuhIzMcsAz/PHr43UVXSByfgh3&#10;6thJ7SNVQOymisxoIoVWWjoQH1sMHqw7HvAwK/+0312tSn3pxLnW/mHwy0MZ7r968bbJoA+/H5mR&#10;Xwb8DFwvwf9ulOcECATyeuBrDRLwFchkWnNT8/2Y+ynJKYmJiUKhaHGRDRyFxUUWj8fF4fBJSakP&#10;8/JJBBKRSCbgiclr+ArgxZ3LE/CFYqwwRx2gCLfbUQcCCm7MUQAb9y4w7BAom7ACHptOA+z8xBUA&#10;5gDn2GwIMIvVbgElDfhhtdswQ6xg12YDUgYisfYFG1AOh9VqA4XX7CaqApAEn9Z9A7cnFAqAu4Dd&#10;OfgMdrtGowEOh8Vssdls4BMBdVM5tb32wdOcS/smj5eZGsUONepRzTUJux1eWtEE9JJBm7tw7jZi&#10;V6WCL6a6gsefPHTwMnDMKitqw0NSPKmdTuLA2PZdR7VOh9Vk3vrZ/rqyFhDJI9GOnzrzWBUQ02B9&#10;QWpablRcaVcHEdy5SChgsVjzkzMRAeHfHTzNFwpLMjKTk3LoBFJhblF8Sr5Vqzp3/mJZXZuIy6l8&#10;WHnnTrg7KwgE8prgaw0ShUwjkahlZRWBgYF3795NTU0tKSkuLS6rKK8sKSkrLCwuKCiKjIjKy31I&#10;JAJVIOFxxKTElJo1VIHN5fGFIiso8WyI2Ww1G802T+FuAzEuAztWs9VitlrB1bE0YM9q/YnxKcxG&#10;o8VgMBnArsFg0Op1Gp1eZ9ACw1aLM1lMFpvFbrWAnLHLYL7C3BxI67mR52N9VQBvz8B1EolcHXK8&#10;A0hfXV0dUDJPeHVQg1M7ZB1r0w+qnF4NbqgtrxsaIwNHic3iJydkoqi1pLigq7NeIp4+cugsuM/u&#10;ru7CJxZkXpieS4hPxcTGbg+/FTrWg3X6YtNo4Os0uabABe4YnzeRn5v1yw+/D0nM1+hMGv780QN7&#10;//zhx7//3R9//5s//u9fflBR1WA3mq6dvfH1+19cOnddY7QBMbgbENDe23362KHvP/vmbkCY62oQ&#10;COR1wefWZjIVeADDw6MPHuQ0N7cCVwA3isON4cbG8CQiBWzB0ba29ocPH5JImCrgcMT4+MRVW5vB&#10;6ymLzWGxuQYjeC+2gbIdFP9WkwkYEAAQ4zIreGU2moFeWEzATBZwn+DoT8bH6UtGo2EGvBhg41Ta&#10;ONi6YrBILB4cwCJpVDrNlX5ycnJocHBz5kECpa1MJl9rhdJVQVF0ft6rsQIItpr/Bi7CEkALgUcF&#10;doC7YDHbQITFYkYQq1jMO3H8otmMeWyueA+oHeu85d636E2oFTsEnDjbI78HsRlzspITU9N4cq3e&#10;MwgdsZiMQJtd67ga9Qabe/Sew+4w68xmkydz4KXZUbtBpzHo9Ha4VAME8prhUoUc8C6/crmwlaoA&#10;CjdQ6ONwBFD6AyMQSGQSFRjQBnc8dmgUD7Z4PB6oAomETXoRF5tQXb3aKDanc3aO2d7RCU52ORZk&#10;CpFMJpKpJDLQHjKF9oS5gmRsCiYajUYhU36SnZ270nKyc3NdthTMzs7Jzc15mJf3MO9hbm5eXl5+&#10;fn4B+AHi1Wq15y6ejw1VQSqV+dSuAIpv8OQ8gZcP0NihIazyxxP2GnAK4mrKeYZzIRDIa8sjVajx&#10;UhUmJ6ZB8Q0KaNekeFQyKMldBbo7EigEiMeOgn1QllPHwU5CfNLq4xWczomJyZSUNFBKu0tsUH6D&#10;m8EMFOk5j+zJMt9FTk7ec6+voFBZXS+/z89GquAQiyU+1VaBchbOjgeBQF4V3quC2WzGjeBqqmrB&#10;a3dRUXFpaVlJSWlJSUmxCxBTVFhS7LKSotKS4lIQU1yEBWNj4sBZnlyeRiZV+NqV383zq4LSpxbg&#10;ddhQFcAn9OlaCIICIfEEIBAIZHPxUhV0On1fb3925oO4mNiYqKiYmJj7TxMTExsbGx97Py4xITE5&#10;MQmYm0Swk5jc3Ih1YFmJTCrX656lev95VcG1mv8mqcL8/OJaay+vCnBienv7PAEIBALZXLxUBVej&#10;qULqmtBCIgb/lgPebkUizAQCocCF0IMIq1fXrF6vjg37fSWqoFJpNkcVACqVep31g1Zlfn7BsweB&#10;QCCbi0/tCkAbsIZFd9uie+dJ8x2gGa9GFdSbqAocDket1ngC3rHsuUMgEMim8apVQWh5pkX1n1cV&#10;NCrNprUraLVas6uDv5egKAqeiyfgJRYLq6eDPdBjt3h7IcQgXWROzXKEMyKpzscFRCEQyFuMT6rw&#10;wgGlH5M5z+cLUNQ3VcFUwWQyFReVxMclREVGJ8QnTE1NgSK4rKystLRULlcMDw/j8YTMzCyRSOQ+&#10;Z4lNVgVwMysHg6wDUAUm0zPtxJo8qcMmI6eu9tbvfjuWk2v3ehCGVUAozU3OLq1JKq5j+zLIDgKB&#10;vN28WlWQyWRFhcU/bNmakZYBivfKCmxo7fz8ApVKAzutra25uXngVduV9ikwVTCbLRfOX/qP/89/&#10;PHro6N//3T8kJSUhCPLrX//bjRs3WlvbTp481dzc/A//8A89PT3uc5bAVEGj25yeqQAej6/R+LAa&#10;KLixkZERT2ANzHJFVXh0R06e3WgydbXf/cNve5PXm2aOx5od6mmk4AauX7xx/ITfIkuE2IRdjaV1&#10;zS21rR20yemY+Hhs9BxlfLirh0LCU0i4gb7uo4cO5GXnqFUatwLptdqMlNTjh4/s3bFz585d5y/d&#10;nJsR1FU1gt+htrbmA7t27/7uh4M79168dIfN92FFUggE8lqxCapgMplZLK4n8DQSiWxsBHfrxq0j&#10;B4/s+nHXL3/xrw6Hs6io6OTJk52dncePn/zP/+m/rFpCemqQwGv46VOngceRnJSc/SAbqMIPP2xl&#10;MpmDg0NXrlwD3sD169cHBwfdiZdwqYJ2c3wFgK/XAn7TwsIGrc2oyTzTM3D3N398uGVLwM//V3Wo&#10;v2VdL0Grkualxe35cV9WSnxKcnZ2ZqXTgViNOrPRrNPqmTTGR3/6s0avH2rvCg8LZ9Bwd66f3Hv0&#10;UEZmZmRg2MggzuFy5ew2G5023tzQWFdVs3/ngdCYeAZ9+vLpC2KRiMVebG5oqCopLy0oPn7yMml8&#10;I18HAoG8rvjYroBNLgfeKbE5Sd0/nuBRIpDMYwCQpquju3qN8QpisVij8TTE8ri8g/sP2q1ISUnJ&#10;TT8/Mpk8P8/66MOPiUSiO8GTeFQB6MGBAwf5fH5MzP20tAygCt9+8+3MzAyBQLh27Tooi2/dvPVq&#10;VQFca26OKZf78O4MHnF3dzd4cJ7wWjic81WVfv+///vc//2T9ugA1LzBQDl8f2dQQKxcMD83Mx94&#10;N9ET60I8PfPNR5/IVJrutq67wREGjSQ3KSQ+I0OjN3bWN9dWtSHL1p22OONCYkqa6mZn566fPi8R&#10;iy0Gu1aNTaQt5gtv3Q6mTM56UkIgkDcNn1TBZrPNzy+AooAJ/gFmsc3cLABswSv6PCgAXQZ2sP35&#10;+XlQRKckp5SXV3iyeBqpVKp7NBkEUIVzp8+Bt9JSoAo3/EAMcDI+/uhjIA/uBE/iUQWRSHzkyFGg&#10;DYkJSamp6UAVvvn6m+npaTwef/nyZVDuX7t6vb9/wJ14ic1VBadarfGpSR3oAZvNNmKzCenNrskA&#10;dTps1lWNWmM2mSxLDdc2Myk/PeK9vyna+lHkx78jV5aC78dzaDW6miozMgtNRvX0xNzFs4GeWBd2&#10;qeTMoWOMKXZxXtm5S7dMGkVaeEBTe4fVbq8rLU9JK3VPoPQkKSEx1Z1NXB7f7/Q5iUjYXd9fnF8H&#10;HiwNRwwJDFP70o4CgUBeK3xSBVA0TU1OEwhE1xxHJCKeSMARiThsS8CT8HjCGAY2Ux4eTwRbkGZs&#10;bDQ+Pr6iYnVVkIglBp0BvPWKBKIHGQ+GBrB5OUuLS27fvAl2QBn4yUcfEfAEV9qnWFIF0aFDhwUC&#10;QXx8glsVPvvs88nJSRKJAnwFIGKXLl1aWQu2yaogFIoNBp9mvECJRJJSqZRIJGq1GkgC+IAGvWGB&#10;uaBWKjVqlSedjHvvw9+Syh86pAJyYfapn/+LU7y8Xf1JClLjcguKbBbT3PTCzatPr2pg0IYGhHV0&#10;j0eGpIWERSsloovHDvf0djucaGttTUJ6uW3FwnAZobF1Hc1sDv/6GUwVGkpbU5MeIA5TmH9Ae0vX&#10;0urZEAjkjeMZVAEUWdgqaxQKiUQG5T7YoYJ/mIEYkmuqOyKZRCGTqTTqOAGHX18VzK7pRA/uP1RZ&#10;Xul+pQaqcPfWHbBjs1r/9Mc/EgnrqYL4q6++7u7u2bdvf3JSClCF8PDIkuLS2Ptx3377XWtrW1BQ&#10;MIPBcCdeAqiCSrlJfZAAUqnMp7ER4PYmJjZYzdih1+FioyK2/uB0f22IfaK2Zii/wKxaY8o/oz7k&#10;2sXc3AcP05PPHDq3c/spT7zrciiCjPURvvvhVETEAx6fTybiP/zDH/p7uvMy4rdv33r1boxlRct8&#10;+FX/msZaLk987MABoYDTUNaWGp8rU0j2bT9Mp8KlmCGQNxhfVWFyYtKjCthceLTh4dGKisriouLm&#10;pubR0VFMDlxgx0kUKolKxBGSE5Orqqo9WTwBivXLF+n12Gv0j1t/vHv7LnghBvv4MVxIQFBjbUNd&#10;ZXXQ3Xus+UVX8qfwqIJebwgJCQsJDvW7cWt4eATkKJPJkhKTgwKCrl65dvfuPeC/AKlwJ14ClINy&#10;ueLZBkqsZENVAEd9mknbZrPicGOewBpoeILMsxdItQ3OJ97iF4gk61pOicU6jh9jzjL6utpL8kp7&#10;Okc98cAjM5gqHxTeuuSfll5CG8dm8NZoVD3d3SKhsLqmMuth3giZjqxo5GDSp/gCnsFoHh7oNxr0&#10;DZUdaQn5DsQxOkQCiutJBIFA3kB8VYWJiQngIQBVIJOoJCKlvb0zLjYhOjImNuZ+U1PTkiq43Agg&#10;DFT3Cp01q82k/UgVsOtWlFVER0RJJZ5+831d3YF37oYGhogEQmxtzRV4VMHpcLrWKwNehXWp9Efs&#10;CLZmmdUGDq2UBABQBZlMvmmqwFpkgct5Al4Abq+trc0TWAPEZldLZQ6fFidweHoAOLA+Au4oDPCI&#10;uHM8zhzXZkOejAeAE0DURkNJwGFHbXlTTqZrhU4s5DkAgUDeRJ5BFTBJAKJAohCJRBwOPzQ4UlpS&#10;FhkRVV/f4K5EcoHNrU3Cll5YUxUAQqHYvfgNKE9AKb3U7wYr2MHF1q53eaQKzwS4mFgqM2+WKrhW&#10;6PRtbAR4Lp69NwUoBhDI24JvqmBxq4Kn0HdpA9hQ6+vqg4NDm5qagSoAqXDLgksVKC5VSF1rfQXg&#10;K2i1zzcP0jMUR0AVRJLNUwU+j+/TZE9AGwmEzVt1BwKBQJ7kGVTBVeSTQMHlqiYiEwkk4CWEBIe0&#10;trYBifBJFfh8oVrtw7DfJX7iFgNgwLvw0pYAqsATijZNFQwGo93uQ1UPuD2F4lFHIwgEAtlcnkEV&#10;3OW+WxXcfY2qKqvCQsPqa+uJINajCu4apI1UgSdUKlcvAJeK/SV7soT/ic2B+mpYFbnTaXcNvWNz&#10;+T7NWLcO66sCuBaHw9P5ODEsfrXeuBAIBLIJ+KQKFouFQWc84Q2QRkdxzc0tubm5ERERudm5HW0d&#10;OBwO0wSXgc3oyBimCtWrqwKXw1PIlaDkBIASG3E6bS4Db9ZLBoJWp8Nttkf2EwuK+GJ2K4JYbIjV&#10;jpitNnAxFodnfkEThW5cg8QXLA3g9gaHw9nXB1fdgUAgrwaNRpvtiyrQ6QxXcwJW4gM/YGhopLS0&#10;PDo6OigoOCQ4pKysHFMFoksVXMlGR0bXVwWlUo3YUQfqsDmcoJg2oajBjhjt9kcG9l2GICYEMSOo&#10;2563tVkokmza+grAG7L51FnI6Zyb83keIavBgE2F5OPcsxAIBLIMoApZWTmVVVWrqQK/t6//yVIG&#10;qMI4nQHKe1DsA8PjiXjXIv55eQ9j7seVlJR1d/eM4QiuyiVsdBvYjgyPJGOqsHofJCA8KytXlqqM&#10;lmwlz6sKoKS2btYoNuAraB9N6+ElrrmbVv3gq2NXqfKvXq4MDzUolJ4oCAQCeSY0Wl12bn5pWYV+&#10;xfgnLk/QvVwVrOOMCaAEOAKmBwQSBWyJJEpv30Bza1v/4PAoDj+KI7gjyRQqkUgeGRlLSl5PFQyG&#10;Z5ky53lVYdNmvAAgCLrU5dZLXCt6rqsK4KBGC74QbNdub7h44eJ7vzDOza1zIfCpbXZwms1o8FRn&#10;ORx2hwM1mWxSqUylUrkbWhxOhxlBLC6fw+Ea7YHYEexcs9VuxTweFGugeXxviMmyyJgXiaQsFkvA&#10;4xmtVnAHGqWKu8CbY3pmyrXbwSV4apWGtcAWcAVKOSZdC/MyFLUplaL52TkBX7QwJ1hkChHsDiEQ&#10;yKvEpQoFxaXeqgJ1nDE0MjY8hgMCgCOSXApBAkowiicATRgeHRsZw42M4ceAG0EgEYjkoeHRxKSU&#10;quoaTxZPIxAIn616/3lVQavV+7qW8lp44SvwfZozFRTsg4ND64uCTatpiY9L2LNH0NE2dOtGzA/f&#10;iwl4z7E1yM/JL62sN5s0t27cLC9vAtlTqeTa6qr70XFXLl8/feZUVXWFQqmcZ7HC7sfMCgXV7V09&#10;HT2cWWZKcqKYy3yQmJCX8cCOIFOTUw31Te6vDUGQ5vLK7z/86he/+PWPP249cfxAVUsrUJjE+NjT&#10;x45fvXRjZJhotdo0KkHAXb8TJ04ePXzsqy++SU97ME5b3PLdiYVFVl5O6h9/9evf/fb3R/Ydvnz+&#10;9hhp5knJgUAgm49Ob6isrquurfdGFcDrNWNy2u0lEIErQKGSqTQShUYkU4EBeQDm1gnMXaBQwSEg&#10;GEkpqbX1DZ4snkYoFD/bK/ubpArgNdzXa5GIq8wT+xQoapLwWo4dCfvL/3H1P/z7/gcZ6EadX2Mi&#10;oksr6lGHY6B/8McfD83OzLe2tufm5MukMplMLpNJ8x5ktLW2C4XCoKgIlk57IzKqpb5pmkROS082&#10;avgMMnnH99uoVGpPz1BCwgN3qwx4kkadrjirYNu2PWwum0LpP38riCsQazVquVy2OD2deD+dNS9C&#10;EZtKpQDSCMjJLcrNKyYSJv/+b3/L5YsMOq3/+Ws3/PwFAn5bc+fVgGxfl+WDQCAvFjNWKTRFn5ha&#10;OS3mSlWYX2DVNTRW1dTVgB/NrfWNzeAn2GLW0FTX0PTktroWiE1tbUNjfGIySO3J4mmEQtErUgWN&#10;btNUAVuLzZdBGQiC9vX1gZtcC086ByolkyP/8i+P//t/n3n8kFaywXBoIOLzC2ywU1VRfuHMpdOH&#10;zxw8cqG2qdt9FNBZWRsfGatRK4+dPrHvyrVzdwJYzLlJ4lh0bLTJZBjpaTt14syZE6cvX49Ke/BU&#10;hWB9Sd2PO/brjTIU1V28EjzLxK7iRBHwSR4k54z0k0xG43D/IHAagKsRn5KdX1QpEkmzHhSqNFhz&#10;S/B5f/+gGBti5XDFF66kQVWAQF5bMFXo7XcXQmazZQxPjI1PDAgMDg4NvxcUHBAUHBQSGhIWERLq&#10;tvBQYCEeCwkJCw4NDQoJDo+KuhsYVFm1eg0SeDF9Naqg0Wg2TRUUCqXOlwHc4MaIRBLIUyQSy2QK&#10;jVozPz+v0WiFfJFep1MrH7UnK8TVxw+X7tw+XvQwee/O9CuXES/m60YRx6mjJwfbByJvh+/Yc54t&#10;fdwM3l3aEH4nSqdVHT2y69iV67TJGbsd6WqpS83MAF9SZFB4WVltfmrWBx/uIIwLPee4qCyo3rb7&#10;kMGmQVH98SM3GYxHC8mZzcF+wc2VHcATOX/uok6nZzIYl26FjM9xPAlcJPjHh0UkoE6EvSg8uCcM&#10;qgIE8trC4wl6egeWVGFubp5EolEodBptAhiFSqdSGe59Go1Bw4LjTxqFSiOD/+N0IomyuOh6fVzB&#10;K/MVgCo824VXsqEqgGfn69hm8Fzc6+2Acy0Wq1arRRDEBt617Xbb0m3TJ+K+/UoxTXegqHx2+tzn&#10;nxo5q6+D+iQ2i+PWlducBQ53innu0t2WPhy4oMucfZUtcaGpDsTaWFMcEhSikSk5Cwu3791t7OoE&#10;7/jBd0JmZhd0Gm3grejSkg53bm5aajv3HD1lcVgdTvTyudDZGZbngMMRciuos75bIZNfvnRNo9XV&#10;FeQHx6ban2wSdzijAzLDo1KBFgBVOLonAqoCBPLaAlSh95EqAMCOa1iwt4DESwbw5PI0IqHYan4V&#10;qqBWqzdNFXg8nk89U00mc1fX44qdVbGIpUWHTyYcOeywePwD2QKzNDFBvdHkrDq1IS4yVi6RoSha&#10;Xdtw43YAl8dzHUF6G1vSk/PAnkoqDbrmt+vzr77+8pvItEy1EbtE7oN8vkAEnh1hiHjrcuA4ZRpE&#10;ApVKi4779vOtd4Ijra6y/va1cObckirYU5OTh7uH5VLZlct+EoW6ubIqs6jccxR8/Tz+5eNXP/1o&#10;f21DD9ACPkd843y8r/21IBDIpsHjifp6B9bvC/OcYL7CK+mDpFQqN00VDAaDr7NrMJnYOgfroBOK&#10;qyJjFViB/vj7UYhFjz2JtVEqlO6SF7ghT84objIYVCpP+4darpiZmJyamparNe4LaNTAu8Lq3KwW&#10;q1goNeqxDsXgSQp5/LlZpkKpdieTS5VWy+OqOa1WYzFZZALphfNXlRqdQadTPSGQFrN5fnaeyeQa&#10;jNjzsdnsMol6rTcICATyytkcVbC8Kl9hqTR8Tlyq4FkXYlU4HI5P6ysgCNLY2OgJvBVosaGSeUa4&#10;mDME8oaDqULPC1AFUAija9QVCwWiZ5t44vlVwbcV9tdhA1VwOGVSGSgWPUHvoNPpb9krM3BOoA8A&#10;gbzpvChV0OmMTOZTvU6WeGWqoNXqX1QNUl1dg1S6dg2Sw6nT6NZZP2hVeDzeW6YKEAjkLYDHE/b3&#10;Dj6/KpCI5Pq6Jk/gaV7ZKDadDqjCi+mZWl/XuJ4qOJ1iscQ9EnhDfve737nnxaNQKAgCG10hEMjr&#10;BZvN733aV0AQRKHQiIRSkUjiMrFQKOLzhS4TCQUSgUAiFIJ4kEAq4IuBtyHgidJTM4uf6HjyJK9M&#10;FV7IPEjgbR7YhqrgvQL9h//wH/Lz82dn57hcHlQFCATyurFSFUBBOju7QCRQKCQaCVtvB0BxL7xD&#10;JtOoFDowGnVinDZJH5+iUhgUMp1EpKYkppWWVHqyeJpXqAovYLyCRxXqm6RSmSdqBSDB5OS0QPDU&#10;sK+1+Hf/7t+Buzpx4kRaWgZUBQgE8rqxUhUsFuvUxAx+jER2qYJncR3XZNpLRiKB7TiNwiATqUAS&#10;MFVISqsoq/Zk8TRvha+wrioAsNX8vWtXAKoAtkajMTY2dnZ21h3pFQjCm5mZGR+3mN7Cfj5Awjmc&#10;1RumfKWnu7ers4OAJ+r1G48Dh0Agy1hbFYhkEij9KXg8cXRktKurq72ts6OjC4cjgEgi0bXQP9AG&#10;TBIoBDw5JTm9omKtGS9ekSq8kFFsXqoCOOplfye3KgD0en1qaqpGo3YHN8DhUIwN3f3sk6rEJGzh&#10;nbeOwcFBIJOewLOCmM2NFZVnz5y/ev7sqSNn6us64Gg5CMRX2GweUIUn/3bcqoAbI2CFPomKHyN0&#10;dXaFhoZGR8cAerp76DQ6kYit3OlO4FIFUkpyWkXFa+YrbJoqgARymcKgX76k0aosqQLAYDBcunSJ&#10;yZxfdawvqtcxa+totbWoyagdH0355rOHF84BMfEcXokDwY90pSYnpmVmtnf3WaxW1G6lMRZkKq1K&#10;oZznyBA7ukCjS4U8KnkyPTU7MTmhuLZapdc5EHR6nC4SsKVCtpA1z5ycfpjzcGBoWG/QCHjjQuEi&#10;lTaenZZVX99leTR4DUEsDMZY+sMHiblZfKkEPIHZ8VERdxE3jE/LzB0lT7jrxqwWY3VJaWpqbtfg&#10;KILY+bzFxYU5PG7sflxiT/+w9YnV6/r6+rdv2xkTk5D9IF8hV0ok4uLi/Nzc3LyCGr4QPHmHViEt&#10;ystOTouLS7z/MOMhDTc2TqUusEQEPC0tObO/px9BEAmfv+vbbxeZc+DhNVY1XD5/Q+fdlwKBQJYA&#10;qtCzXBUsk5PTY2N4lytAIxHIw0NDRcWFSUlJISEhbW1t49Rxkms9Z2wpf6AdBDIRT0xNTqusqPJk&#10;8TTvhCooFEq976oAMBiM6WkZE/QJT/gJ7Ho9Pf/h9f/9T+UnD6W+/17x9UuG9R0L1EohDhUW5GXn&#10;5R4+c7Wxsd0m4/rdi2odwHW21MZll9vMSFboPfxQb0RI2sF9F9IePLh8L7i8sdFuMicHR1RWFUxN&#10;UO75XT988HhkeHxQaFTvYPfsZPeVq0cPHzuWGpd42y9leHgWPFhwKZtVR6fji8uLIuOio2MTJBIp&#10;Cdd57fTJC6fOBYdHXbsbO8MUOB1oc2353Rt3EhKzTpy/OjAyQCUN+vtdOXLgSPT9qHuRUdQppvvG&#10;ASAH4GzmPyz59JOvO9r7eDxuccnDgvyHt2+EnTx3h8UVyiTCmsrijMzIB9lxF05fSYuPJ+Lwt29H&#10;nT59PTo6+V5g+NQs06g34EdHEDvmtNHwpMjwGKgKEIivsNl8oAquP3QPmCpMTD1SBWBkEhFPIODq&#10;6uqCg4ObmprIrrWagSqQMFUgAXvXVQGwsLCoUXu1mv8yVQBoNNrQkDDTqq0FVqMo+0H0f/uPF/79&#10;T3CFOaCc9cSvhet2HQ7tEH4sIiTWLmKFxt4vbKjPy84oaekCx1MDbpJH+0MDs9NS6xEEHRwiBIVF&#10;2c3WpMDI7JI8tUyYGhV69Xa0WY9kZ+bmFOY5HJLouNsRcTFqtaqsqKe6esStCtil3BfTavxvB7d3&#10;9em12ui7wUmRcWaTMTEut7GqSyPV7Pv+CHOaZbPZ7kdE3g2P1Kp4D5JiwiJTUNRSUFReUvN4xXDs&#10;rh0Ok8l87fLtnu6hpRipUHDrVnBb18ijGGxpucrqcnA6cLBiY6ISk9MtFvOD7JySpsfT+U1Rxg/v&#10;Pl1S0Wa1b/TEIBDI06ymCtbJySkCgYQ1LGNNCwACkUhsaGgIDgxsb20F+3g8AT9GcDkKT6rCa9YH&#10;6YWqQuP6qiCTyb0cr7CkClKp1Gg0ZmZmFhQUBQWFREfHgLvVabVWi9W0tL621TxXVRL6V38Z++Fv&#10;or78mNnf40S9mZnVAL5C/5v+ViX7pr/fF99tjYmIYbK5FrU1OSSCx56955+dk90GPhcZRzx+4ozZ&#10;Yom9F/mgtFgnk+bHJta3jDmtSFJ0emh0BooawqICKprqzBZTexM+PbUaPFjPRR4RFRZf19pt0OvS&#10;ktPwY3gHgkYEppbm1bNmuJ/9/ge5BBvy3VZcEhGfZDKr87LSa9twIJPc9MKk9Hp3DktIRTL/20FC&#10;wdIwcofdog24HZKRUcJmsfxDkvhi4JPJEtJTmns6QCbJCZHtHS1OxAZkL6uqzn2ORiKMDgxrbu3T&#10;GX2YxRYCgbhhs7k9PZ71Fdy4VYFIJFMoNGBkMgW4BSMjI8XFxaGhoXU1NQP9/QQ8gQj0gAj+uTYE&#10;0muqCs8/48UTqrDmeAVwrbk5pli83kRJS7hVob+//6uvvmaz2Vu3bXuYl4/H43t7+xUyBXDDVCqV&#10;kPdoumyx4Ma//azrfpiGy24Lv7f7H//eIOB7Dq2HbXpqxv/WXbtNFxcTER4SqVQoEQQZbMcH343Q&#10;aJT+t1If5rQ47E7yIGHfnoMyrS4qOCK9OE/E4d05eXNuUuxE0NT4gqCIh4jVtHvfrgE8DnUgnU0D&#10;SQlFK1UhLjajqrVXpVL63b3NmJsCjyPEPyE7s1QsEO36fhePjU3XWp1dAJwSndZw8cK17mEiyKOy&#10;oCYxbXlLVE15U3JCtu3xyA8Hiuhu3QgozK8nEgjf7zw5Mc0a6Ou4FRY2x5sGd3Lp9Enm3KzTgeTn&#10;ZqUUFLrPUbJmszIeGEy+TVYIgUDcuFSh72lVsExMTLhUgepSBerw8EhycnJISEjA3bsRYeHZmQ+A&#10;SJBIZKxpwd2+4FKFitdNFUDx+vyq4KautmH9OVONBpPtibbTdfiLv/iLgYGBffv2j43h4uPj+/v7&#10;rl65suraDKjNpmzrDP9xu0MPXrcRp9lUEBTIIRCRFSvquUFRZIpBGh3qHepvzkhM+/TDLTgaeX6a&#10;fu740by8nNbaxh3bj3X3DFutlls3o/OyGxyIkzRMOLDziEyqCQ4ISi5InZpknj/qpxEYyL2UIweu&#10;+IekyrjcL778om+wZ3q0/e5l/6jw9JWqEBoaX1zfI+JOnrlwlivh9bZWHN55PCerwIGaq0pzQ4Lu&#10;1dU03fWP6Owa5i2Kd+88RCBTcb0t1y9ei4rH5vR+kpS4nIK8KnAFrVYzOjoyMtjZ2pjz2Zdf3rgR&#10;0tnc9v2WvbMzixkpyWHxCTYnarWYzh45OTkxPTI0dOLEidjUNHcm4GGq1Ro4WTcE8mysqgp0Op1E&#10;IlEomJcAtkAexkaxEiwoMCgjNR03hn/UtEB2qwKB4O6D9BarQt0GqqBUqIyuJQo2ZM+ePXfvBohE&#10;YpVK7ed3Uy6XB94Lmpqc8hx+AgWLE7pzX1t2Nmp/9O5stpC7ei1rLMdms5paGqujw8PuRwSHBoTc&#10;vhVaXFONItZxMj4pKfF+VHxba7/ZgsnPQO8YgzYHvnWJQNTZ1GGzIiODg1PMyQUOr6G6XSfX5SRn&#10;h4XE9Q+SwPt+SWnJ4vxsUVbK/bD7w4PgNX+FrxCa1Ng+JhZxG9saBWJ+enxM1L2ICfok1otKq3iY&#10;mx0Tk9TeNuRAnVKhsrKqcZrFio0KjwyLHiHQPVk8goxnMMZnwRU4HHZyUlJ0ZHhYqN+1m3537gZ2&#10;NNZ+89WOhQU+EYfrHxlBnQ6FXNjS0MJaZCclJd+9d4/K8ORmMhqnpqZWFVoIBLIhK1XBbDaPj4+D&#10;Yh+ogatRgQxeasG2s7O7qLB4aHAY6IBLFbAhC0/6Cq9dDdIL9RU2mEmbx+OD91NPYF3ALbnvCtxh&#10;V1d3TMz9pIQkPm+VeiGLTs/EEZat4I8i601MCtwFUBougSCYV+FAQR4YS7Pagvdoh2sf3AP2Tu3a&#10;gn13EGzdubjjQCaurTsGRLnzeIQDjQyMbGjF1qB2n+s61Q523MfB6a4T3ZdzXfpRmhV5gczAQc+N&#10;udPY7cAHs9vsNhpp7M/vfzY1swhyALjTLOVms9nckU/Gu4MQCMQnVlUFOp0B/AMyGVMFUPQPDAw+&#10;fPgwIyMrJ+dhZuaDgoKisbExkmsgGziMgalC6tusCrW1des3G0ilMi9bm58ElJhlpeU8jnuhtDeV&#10;6ZkZoS9rSzwbBp1qaGjEvXQPBAJ5eazW2oz1TKXTJyjYzBaYLzA6OlZTU1tWVlFZWV1WWtHS0gaE&#10;gAQ8BvdgBQKZgCemJCdXVr6rqgCuxeXytVrf1leAQCCQ15CVqgB8BRoNW7XfVTdExOqQXG4BAeuB&#10;SsLjCHg8kQACj/qkAiPgCMmJKeVlFZ4snuadUAWbzeauroFAIJA3mpWqoFQq8Thif/9gb09ff99A&#10;H9j09A/0Dgz0DQIbxLYDg30gOND/KBLsxMcllJSUebJ4mnfEV+BCXwECgbwFPKkK4H13fn4hJjo2&#10;IjwqLDQ8PDwyKiIqIjwyPCwiIjQiIiwy0m3hkSAYHhIeHBQaEhLmtsB7wYWFxa4sl/NOtCtoNFrw&#10;+DwBCAQCeWN5UhX0ekNvb39nZ3dXR3dXZ3dHe1dne1dHe2dba0d7eycwEN/T3dvttq7ezo7ujo4u&#10;t7W1dRAJZFeWy3knVEEikeh0Ok/AR5Anp6z1ESuUIggE8kJZWYP0wnknapDAc1QoFJ6wL4gtaqbU&#10;m+HKK0GphJGQyJhFzrOdDoFAIKsAVcEr1lIFFBsKgAA0GoPVanN3sF/qOL8ODqfD7rBPKpn9HNLq&#10;z8bhQBG72WwBudlsVovFCnbMJpPBYDAaDBbwQFFrbUH6L371m+6BURBnNlvBR7ZZsZTgVIvFbDaZ&#10;wb2BfRBlsdrd3zHIxGIGmehBPgCQPzgLAJJjcUaTzTVwGjvLajGD02w2k0EPrmg0mIwGo82GDURw&#10;oKjRaDIZzTYs25f5uwOBQDYdqApesZYqLCwsjo8z6PQZ+jibPr5AJtGIRAqXu8HLO+JERU5Fk7mn&#10;XtGqRNcY++ZAmfSeC5cDKHhCaWZccGDsLAV/dN/OLdv3nD56NDomlsNi99dXfvP5Jzu3/7jlm+2n&#10;L0aKJcrCrLSA4NTZeXJOavjV85fK6tttOlHAndvRua1qI1bcK6ScvIyAb7/98quvfzy476SfX+jE&#10;FBOU8HlZWScPn9p98GJKfoPOZHMYFenpidejkvA9DYGn9n7xx4/27b108sS1lAdFIpVWLZOG3gq5&#10;eCIwIaKExVtvyDcEAnnjgKrgFWupAoVCVas14I1bLjNp1BaTyaxSafB4oufwGiid6hJn5TbcviZJ&#10;K/AYPLHLcKDE4fL3fvdVS31jzJ1z23ecGKyr/NW//PTs9Yipob4tH3xz8WyIWqFRyGVS4WJsWPCf&#10;vz4xt8CLiwj8etfVftzANL7p7MGdX+07tTA5/OlnH+y9lSzVYS0QiN2okdG/+3rr0aM3J2isS2fv&#10;Hjx60YyiWo1GKpFUVZZ98OWuxl6i0yz3u3H5q0NXOZwFek/dn97/oLixb4ww9tH33xd34hG7XSlX&#10;TuPIn/7hk31nA/TQW4BA3iKgKnjFWqowOjpmNJoQxFlV0TfYTwMxGo2+u7sfeTS3hBsQUDv1U4Y5&#10;kU1kdJoabM3bKbvi+Ikqp8qTYiUOhDBY8tNff1ZZWhF26+wH3x5i0mhH9u4/cOyKZJ6RHZnw5/d3&#10;0ScWQEK7Xnbv2oWPthxf4PCiQgN2nY6S6Q2oSVGQFPjepzvnJkY+/eKDA/dSJQb3d2B16jg7tp06&#10;dz7GpEEKs8p/8W+fMQXuxXxMPNbs1u93Xw9JdFpV165e+ezgDb5EPkvq/+Tr71vJkzIZ+7u92w4F&#10;ppoxr8PktAhiA+/+4x92TQngeGMI5O0BqoJXrKUKRCJJJlW2tw5GRxRlplcNDuLkcm1LW5daqzUY&#10;jSqVUqVTUKepFgdCdU77s4L95u90oQOnpZdO0c6rnWrUuXYLhAPB9xf//LdfVFdUBd0899stp9l8&#10;BZmAS0uO5xI7cxOT/vDnLZPTTAdqo4+2/P5nPz9y/o5CrY2PCv1mzx2xXG83yLLj7v36y/0z9MHP&#10;vnj/QECS1KMKdqdWvHXLpVNn421apDDt4Xu//YopcS/4Y1cKhfu+3r7t4DmnUX7m7NmPD13jSaRz&#10;5MGPvtjSiJuUSWe+3vndwbAc1zO1OszcxED/n72/dxaqAgTyFgFVwSvWUgUSicxli1ubcBEhhUkJ&#10;ZYMDZBZL1NjSOc/iKFUauUyuVquJ42RQ9tudKA4h72YePa65epxzuULuWSJmTRwocbTiF7/7rKqi&#10;MuT2pT9tvSRWIyiKIohNMUf+7qMvDpy4YzDaEJv+YcLNv/uL/1pZX29HzfWVJX/88CiFOicRcM8c&#10;OfDdnrMaIf27bz48eS9dqcdqkLCWYqv2wH7/cxcTbSpzaVb2v/7+i0U51pSNIHalQHBu9+EDx64B&#10;V+OG3+VPD53hiYWTY92ffLa1YZgul3B/2LPrSGSJDeSCIAruzO6vt+87elOihr1jIZC3B6gKXrFm&#10;DdLImEyqsVnR8tKOnm6i1YKIRHLgK6ycDRSgceobTH3nZgOLpXVadKP1hB0ofrjqX373UUVjVXjo&#10;xS27j8/M89LT0i+cPnlmzw83r16nTy0iqNNm0aTH+X/24QezczPgJLNRExWVsHP73qP7DobcCxka&#10;I+tUnB3bvrwTlqE1YGW3UavKS47/xXsfPMipshnNRbk5H3z85fgMKzsn6+jh3Ud3//jTv/3nn/3s&#10;T4VZGWcvX/rm6NnujqqLZw999P0O+qJALhXuP3bydMQDPn/x/s1rh7/eevbQRdr4rOt2IRDIWwJU&#10;Ba9YSxUGB0cEfIlSoZ2eXhSJlGq1gccVdXR0g6t7UjyBw+lQOo2TdoHOYQb7nti1cKCEkdq/+cVv&#10;Spsb5HL2IotpMps5HM7ExMQ8c06n88yuAd7alUoZiLfZ3I/YYTDomXPMqclppQJrLQC+BZ/PlctV&#10;7rms7TYbj8uZnpk1GLFaI7VaxeFwjUYTl8tlMOgTDAY4cXp6TigQckRinkiiUEiZzNlpDhfrf2u3&#10;i8QSsUJlMhkWZmdnaNMKmXLVTwqBQN5coCp4xVqqMDEx2dsz0NnZ193V39HR29XVPzSEYzKxRuBV&#10;QVzmFQ50hta77+SlYfKEJwYCgUBePlAVvGItVQAv0K7RYEYBXySXqXQ6vWupzhdSz+6w2SwCsdRs&#10;81ZHIBAI5PmBquAVa6mCG3Ctmek5rUbvCUMgEMgbC1QFr9hIFdxzpsKFgiEQyBsPVAWv2FAV9HqD&#10;HS4fD4FA3nygKnjF+qoAmJ9fEIvFngAEAoG8sUBV8IoNVUEulz/Dh0SdTq3TqEM2GrsAgUAgmwVU&#10;Ba/YuLV5ZsbX9RXAM5c5tT3SoTnVnCcKAoFAXjVQFbxiLVUwm80CgZDD4fJ4fLDlcDgCgUDrxaJs&#10;NifCRyU9xlGSirLqGAZw/0qZtLenp6mpubGxWSiS2uw2vU6DHyPweUIOm9/U1F5f1zLUP6rTuvs+&#10;OcQiTmdnR1/voEKlc6KoWMDv6ieIRXzCWH9DayuTJ3Alw7DbLDTCYE1zU1F91Qie4LA7bBZL/9jI&#10;FJOp0uq7OvB8Nlcu4ve19U0yFm02++wcvbWlqaOla3GeA27MoFcP9ne1trS0tTayWBxPphAI5K0A&#10;qoJXrKUKZDKVPs4gkSgTjKkJ+hTYHx8fHxweRtZ9olYnMuFcDBXGZYuKDI7Vq48cDpQy1vWPP//t&#10;n7/4bv++g/v2nRkZHZiaJP/p93/KeZAfl5T1X/7ir/YdOntg24nAm1FqlYE3N370xLE9+4+cPnT4&#10;2KlrSiG3Iiflf/3bx8Nj3RUPo7748Pe7jl9cupJOKdy/9eu//+Vvz507+smHX7VVdslm53/564/P&#10;3brX0Uv4m7/7LDMpmzbYfGLvjm+/P8EWqHr6mgMDbl0+fmj3zn29o6QZOuHX7/3y40+/Ontsz9Yf&#10;tvWPEpGX+QsEgUA2E6gKXrGWKgwMDOr1BnCtxXmWRCwDMQaDsaOr272i2ZMgTsTsMNscdtSJTjs4&#10;QYq43ePH+iyDduda6ysguIGqv/3tNwkF9czZmV//8sPoqHA6jfDTf/znooLCnPz89/7wPmWaNdTY&#10;86f3Pmps7EsKC/7Vn79hsARztMH/92//uTg7tTQj8m9+/Tl5bt7pNA5VZf/uk11cjed71ip4h3/c&#10;dfB8oEE8f/7ImS2f7aT3D//iV99euhra00P6+/+9Iy29wmoR00cafvHzT8ub8e6zxPyxDz78w87T&#10;AUzK2K/f+0N8co6UQ9+2Zce1e/c1RjhtKgTylgBVwSvWUQWNRme1IIX5NX29IyjqNBotPb1DCOpY&#10;WmLBZsXK/SlkKm4hsVHdvuDkh6njD0yc6NUNmpxrF6aYKpT+9599Hp5RKuQwd3y/99Spizg8/svP&#10;Pu1qbWVPUnf/+ENaVoFokvLtnz+Oiy24c+7G1z8eMzlQLpPyT7/4ffDNq9kx9/7zzz4hzvKcTgux&#10;rvhf/7RvQuqZuFurWNz3w4+7jvobZAt+Fw/9+U9/HBwc+eDTPUF3I4c6hv7H//txWnaNzW5hktp+&#10;/q9fpJd0u0/TKSeOH93/zaF7aon66qVbR48e5cwRr12+fej0baF87YUiIBDIGwVUBa9YSxWGhoZn&#10;Z6R+VzMun0u5dSM1MiJznilsbeuhT0wvsrkkMm2OufggK89oNCkdslRV2icjXxYixcckxy9PXjE7&#10;1703oApDJX/53qdxuTW8+emDPx46ceaGTKFWKpXgaTpQRKPGJthQzE5/+YfPMx7UB14P/mr7CbMD&#10;XZjA/fXf/mtGdHRRUuR//fknlAURyGu8pfln7x8mP1pMU6tg7d+ybc+BmxYVy//6kQ8/+pAxNadU&#10;qvU6PXt66lc//93twECzRcue6n3v199lVwy4fz10KsbZk0d+OBlttjoMBoNCLrFpJefO3t154rZM&#10;Dcd1QyBvCVAVvGItVejvHxAJNSo5mpbUXF0xgticYpGyf2DU/UARBFvr3/FoZR2OkxMijtg6+ePZ&#10;2dMUq6daZk0cCH6k5C9//utLAdG9rW3ffPjNsTO3VFpP04BRp59jTE6NEf2Ont+76/QCX93RUPvh&#10;J588yMmPDQ1/79dfz1BohWkxf/2rTyiUCRFrMT8p6+9+u5si89RraRSsfT989f2PR/CDHQf2bPnT&#10;h5/MMNnuQxatIiEkYPeurWMjjQ+zIr7bfpwr8VwUqMLFs8e/Ox6iM+iYc1N0CqXiQdbvfv9dXlWX&#10;BTYsQCBvC1AVvGLtGqQhmUwFiv6mxnYigQqeo1KhHegfBjGeFE+AOlGhU5KiyMRZ8bb1HQWAA52Z&#10;7N99/MjOw6dPHz51fO/xzNxKg8kz7978OCP62p2AE5cjgu9PzrFtqMNsUrQ3F16/fuXGrbD6DiJi&#10;s/V1N5+4cptNptSlpR48eHL7qYBFreeuDFpZRPD1b3fuPH7q1K7de6/f8mfxeO5DAJ1SkZeRcfHC&#10;ycT4MCpt3BPrdNpMkod5mUGJhRrFQniI37lTZwKv3Sota9LoTFATIJC3BqgKXrGWKoyN4amUcfo4&#10;nUgk4fF4KpU2ODBMJJI9hyEQCORNA6qCV6ylCiCSQqGSMShAGMAPOp2h18FKdggE8qYCVcEr1lIF&#10;N+Bai4tskwn2zoRAIG88UBW8Yn1VAGg0WovlWT4kBAKBvFZAVfCKjXwFJ3NuXiSCc6ZCIJA3HqgK&#10;XrFhDZLVakOQR11QIRAI5I0FqoJXbKgKfD7fbDZ5whAIBPLGAlXBKzasQeJyeSrlM8z6gAptbI5i&#10;wROCQCCQV41LFfqgKmzAWqoArmJ3IRCIjEYT2EGQVcavrYrVaZu1T3dz2mR6kSfqaVAU0RsMOhee&#10;6fYcDpPJZLPZwFar1er1evdwOYcDNZktID1qtxkNBvcK0na7TWfQgxMNBhBnRFGsggs4NDpwos5z&#10;IrhbkAnI36DXg88CYiAQyDsOh8Pr7YW+wkbU1ABVWKUxmcPhUKk0YDTaODAqhUqnM7xZqlPj1I3Y&#10;8RWyKo6V64lahgNlMWmXr/udOHX6yrVLlY3tGo1aLuIGBwd1dnUVFxddvXLx2vXrzW2DJjMiYDEj&#10;72fMMhgzo73RgcEFJQ1mGzKG6zt19WJFQ3tkVFJwYPgYZQLIQl15abif3+1LNxrrWkxGM5NBPXrs&#10;xNkL18KDgvt6ep/te4JAIG8TXC6vr3cAqsIG1NTUr+orDA0NqtVqmw0B7+8uPwGVyxVTU1Oew2tg&#10;cVpHnWOnJk6ViWpsjrVm0kZH+6r//qe/u3D19sOHD372b38sKcqkE7r/8R/+4WF+sVKrmpwk3fW7&#10;/g8/+7ynnzzS3vje77dVF1fO99ZHXLn8l//0MY6+UFOZ/3/8n//nX/38j8VljRGBYd8fvGRwOg0y&#10;mZxBS77n/6ffvt/d099XW/Kf//P/uHXvfsb9+//p//r/19c2ea4OgUDeVYAq9EJV2JDamjo+//Fa&#10;ZkvgcDiTyYSiaHd3z9wcE8QYjcbBwT7XksxPoXOYFpU8jcVgc6K9puGT1PMxi3FSp8KBrdS5Gg50&#10;uLP273/xXVJGtUTA+fVv3vO/eYJO7X/vF7+qrupCsWm67UziwC9/+0Ps/ZyBxtpf/Wl7a++oEzFR&#10;e1v+6l++bOwkT1MIv/npe19tOazS6BuL8n/xwXaZyVO7JV6kfPTB7+6Exox2NP3y3z7IK2oQT8/8&#10;6//6zeXzATqt0Z0GAoG8mwBV6O+DqrARjQ1NktV8BSaTCT4buBaDMcHj8kEMCM7NTYPruxMsoXYY&#10;OhcHOBqh3emo1bVmyx5KnCJ0hXg8xoEuzs5dvZPU2km0GvWJcdFlpTl8/nxAQNDkJBNcEQiPVSkJ&#10;DkpsaejhTE1Ex2VNzvPAWfzF2ctXoyi0Bb1SkZ2aVVJWb0fQORr5bkQaV+u5nF4nT0qNrWrr0SoV&#10;cQmZsTHpkkVWenx2TlaZ0fhinhgEAnlDWVxkDfQPQlXYgMbG5nHKOHuRzeXwBXyRgC8UCkRikYS1&#10;yAZiwOfxOeAImyuTysQiMY/HEQh4fD6Hy1ngcllsLo8lECyIF+cks7Oi+Wkhh6aYoYhoXDFLKJIs&#10;ChQskYonEPP5mPG4Ig6Hz3WdK+DwWGzB/AJXxBezFhZZLBafz5+dnWOx2BKgUXyBlC8WciWcBQ5v&#10;kcVb4HHneTK+WMIR8xfEIp5UKBDPs3hsrpDPF7FZvPlFEVekZPOFLM4iizPH5LAWhRK+EFxOxF8U&#10;iebZi7MsAV/K44FPJ3HdjIDL5XC5bLfxuBwhly/iCsUckYQjAlsRRyR8wvgcIY8LTuGDrdvA/pIt&#10;RS6z9dM8eXTVBMDWTwAi+TzwBKBBe/Nsrd9qt2G/2ytOWWkCgQgzrgD8IfB4fDYb/Dm7AX/dHBBy&#10;LTsPyisspVAgBExOTo6OjkFV2IDZGSaDPjHJmJoCNuG2abAFMZOMSbCdoIPt5NQEZpN0xiSDPskY&#10;n5wYBzsTjCnGxNwEY2aCMQ22DMYcbWKWSp+mA2NMUyZmKYw5BnbIYwzGFJ0xwQCZjNPHx2kMOh1k&#10;CHbGx+l0+sT4+ATY0hkzdHAWfW58fGZ8HLv6LHVyjjrBpE3O0aamaJPjjBkaYw5chcqYAZeg0oGB&#10;bGfHGVO0iXHqBI3MoFMYDHAVOm16gjY3TZthUGfo41ieDHD74AYwwI2MA5tgAAO3NTVNn5kZn5l1&#10;2TR9enrcY1Pj0xN07DZc5z5lEy5bFrlk7qPrJAC2/lFg6+eAPS5o0N5AW/abvNKWpV9pExNTMzNz&#10;U1MzU5Mz2HZqZnJy+gmbAjF0OoPq6jBDpY5TKDQqBfyxT63TEf+F8DaoggMF+T0P4H6wW3Lh3l8K&#10;PjPLM1mR6VLo6ejVWTrbm8QQCOTtAfXg3sFiPAXfS+NtUIWXCfgCVv0O1op/Cq8SreAZToFAIJAX&#10;BVQFCAQCgTwGqgIEAoFAHgNVAQKBQF47Xn7zwZpAVYBAIJDXCz5PODQ40tXV09bWUV/f0N7e3tra&#10;Dva7u7tZLLZj7ZFULwSoChAIBPK6AMpGUCgDAejq6m5ubgHC0NnZ1dLS0tHR1d7e1dHR2dzcLJVK&#10;X6onAVUBAoFAXgtAwYiijqKiEgKBuOoEzxaLdWRktKGhyT318ksCqgIEAoGAUsmp1ej5ErlYLNEq&#10;VRYzYjOqtVKVRma1I4jNarNajHa71gZ+mowapVIlV1otVsRu0mqlColaqzQoFFqZUgMKN4A7S1Cy&#10;azUankiCoqjdZgdlOjbgwGq2Wc12q9VitigVOpVUr5MYQAKbA5tADVBYWMygT7h2V2F0ZKy2ts77&#10;RQGeAagKEAgE4nSijrjYpC0/7t7+w7YrZy7xFgVDPT2XTl6OCkrlc/ldHV2R4SEEXFd6SlRcdMjR&#10;QweOHjwy0DfE4swGhdx4/3cffvvF9gMHjh0/eZbHFT1aD9jBnpnyv3b9yKGjA8P4gZ7RgJtBTCZL&#10;LWDnpib2j5DKy+t37zxwYM/BrV/+MDJGtLoKelA25uTk0mh01ySbq0DAEWqqa6AqQCAQyEvGjqjV&#10;GrFEymVzEsNjY0ITLGazkMW7ePLSQH9HY13r6eOXuGx2akL8Jx98ONTdTxgipKRmWm0moYBzcM/x&#10;+pouHlcQeDc460GexWpz5YgCv0IukyXHp5w6e5G/wL5z+UpRWQmXTjmye38fblyrNwC/RCqV5qal&#10;3w2MVCg12DkImpudC3yFJYdjGUQCCaoCBAKBvHQcZit5kMjnS61Gc2t1y+0rkXaDmc9k7ftxT2d7&#10;U0Nt54nD14V8SfHDksiQiBnKxASOdv1OgAnVqhSLW7/dU1beZrEhg+295y5dV2q0ID/MEJtVq83P&#10;yvtx9wGtQsOdnLp390ZEUEREeJJIpR/oJdEodItJJ1xgnrtwUyiSgdsAfkbOg1zGOMN9VyshYapQ&#10;C1UBAoFAXjJ2NOx64OgoCbHbG8oaL54IRkx27uzivm07uzrq66qaTx65wucJokLvZyZnGqQq2sDY&#10;sbPnNFaFSs7asf1wQ/MA6nSOtfftPXxcplK7VQFFrLj+/h8+/3rnnsNqjcFpNVeXZJ84eWGKKbCY&#10;7fduRiSnZthQq5y1cPz4FZ7QowoPsrLp66gCkVRZUeVexPclAVUBAoFAnE4bEnkzdHiEjKlCSe2V&#10;U/dQC2pS64/v29/b1dLS2HLh9EWhgLd/18HCnGKryTpDnz524qTNbjQaDAcOXaht7AV5ELoHDx07&#10;pVBjdUEOh21mbjr47r3AqzdOnb4sU2pcjc/K6orq3q5Bk9Zw92pwQlqG2WFRzM8fO3KZK5Bid2Gz&#10;ZWZmUanja02IRiKRcnPzYB8kCAQCecnY0YTgeDJ5EqhCe219+N3wwe6eY/sOf/S7jwe6e7vbei+f&#10;v8xemDm873BRXmlyTOKuLT8ePnAENzR09vixz77eSxyfdzicuN6hK1duqTU6kJ9SKU1Jy6iprOXN&#10;TMUnpFfXNgQH3tq/54c//+FPB3Yd4jFZkQExCWnpBpvZIBRfuxzAF8pADlaL9WFePplMfdRk/RQg&#10;cnh4tLqqdtWjLwqoChAIBAJKJadKojYZLaB00qnUEi5fp1Rx51mLU2yDWm9QGUU8kdWsm52aUUnV&#10;Yq6Qw5yXCMQ6hYo1vzjNFGqNNgeKWkxmAU9qs2FFNoLYJVKFTmOwWcwajValVrEX52Ym6ax5FofJ&#10;t5ltUoGcLxLZHajDjrAWhCazFagCKO6BJNTVNczNMZnMeYVCAYpKuVwpk8nVag2TudDa2s5gMNZo&#10;in4xQFWAQCAQF64W4vVwIKh9qepmw9TPCIo6yWTKw4d5mZlZGYD0zMzMB+lpmQ+ycsrLKxmMCZvN&#10;3cfpZQFVAQKBQF4vUBQ1my3ADAaj0WgymcxgR683ALN6ur2+RKAqQCAQCOQxUBUgEAgE8hioChAI&#10;BAJ5DFQFCAQCgTwGqgIEAoFAHgNVAQKBQCCPgaoAgUAgkMdAVYBAIBDIY6AqQCAQCOQxUBUgEAgE&#10;8hioChAIBAJ5DFQFCAQCgTwGqgIEAoFAHgNVAQKBQCCPgaoAgUAgkMdAVYBAIBDIY6AqQCAQyAvH&#10;vVLbS1ms7WUDVQECgUBeOEAPQMH6Etfcf3lAVYBAIM/Jm/pS/JIBkrD0WN6kRwRVAQKBvBhAsQcK&#10;QmjA3miRhKoAgUB8A5R6NpeZnE7wNwzM7DKj06lxOtUuUzmdSqdT8fYa+HTrGHgO4OHYXY8LcT0c&#10;8LjeFKl4RlVwOv8/cWigUZhd2CQAAAAASUVORK5CYIJQSwMEFAAGAAgAAAAhAOEPeYbhAAAACgEA&#10;AA8AAABkcnMvZG93bnJldi54bWxMj0FLw0AQhe+C/2EZwZvdbGq0xmxKKeqpFGyF4m2aTJPQ7G7I&#10;bpP03zue9DaPebz3vWw5mVYM1PvGWQ1qFoEgW7iysZWGr/37wwKED2hLbJ0lDVfysMxvbzJMSzfa&#10;Txp2oRIcYn2KGuoQulRKX9Rk0M9cR5Z/J9cbDCz7SpY9jhxuWhlH0ZM02FhuqLGjdU3FeXcxGj5G&#10;HFdz9TZszqf19XufbA8bRVrf302rVxCBpvBnhl98RoecmY7uYksvWtaKpwQNsXp+AcGGeRLxcdTw&#10;GCcJyDyT/yfkP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V&#10;jFecygMAANcIAAAOAAAAAAAAAAAAAAAAADoCAABkcnMvZTJvRG9jLnhtbFBLAQItAAoAAAAAAAAA&#10;IQCwsONBRZYAAEWWAAAUAAAAAAAAAAAAAAAAADAGAABkcnMvbWVkaWEvaW1hZ2UxLnBuZ1BLAQIt&#10;ABQABgAIAAAAIQDhD3mG4QAAAAoBAAAPAAAAAAAAAAAAAAAAAKecAABkcnMvZG93bnJldi54bWxQ&#10;SwECLQAUAAYACAAAACEAqiYOvrwAAAAhAQAAGQAAAAAAAAAAAAAAAAC1nQAAZHJzL19yZWxzL2Uy&#10;b0RvYy54bWwucmVsc1BLBQYAAAAABgAGAHwBAACongAAAAA=&#10;">
                <v:shape id="תמונה 1" o:spid="_x0000_s1027" type="#_x0000_t75" style="position:absolute;width:21583;height:13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5+xgAAAOMAAAAPAAAAZHJzL2Rvd25yZXYueG1sRE/NasJA&#10;EL4XfIdlBG91k6ASU1eRothLKf48wJCdboLZ2TS7avTpu4WCx/n+Z7HqbSOu1PnasYJ0nIAgLp2u&#10;2Sg4HbevOQgfkDU2jknBnTysloOXBRba3XhP10MwIoawL1BBFUJbSOnLiiz6sWuJI/ftOoshnp2R&#10;usNbDLeNzJJkJi3WHBsqbOm9ovJ8uFgFl9wZ3JkfuZlOHk7vvz7zjdRKjYb9+g1EoD48xf/uDx3n&#10;z2fzPE2zbAp/P0UA5PIXAAD//wMAUEsBAi0AFAAGAAgAAAAhANvh9svuAAAAhQEAABMAAAAAAAAA&#10;AAAAAAAAAAAAAFtDb250ZW50X1R5cGVzXS54bWxQSwECLQAUAAYACAAAACEAWvQsW78AAAAVAQAA&#10;CwAAAAAAAAAAAAAAAAAfAQAAX3JlbHMvLnJlbHNQSwECLQAUAAYACAAAACEAv1oufsYAAADjAAAA&#10;DwAAAAAAAAAAAAAAAAAHAgAAZHJzL2Rvd25yZXYueG1sUEsFBgAAAAADAAMAtwAAAPoCAAAAAA==&#10;">
                  <v:imagedata r:id="rId135" o:title=""/>
                </v:shape>
                <v:shape id="חץ: ימינה 7" o:spid="_x0000_s1028" type="#_x0000_t13" style="position:absolute;left:44;top:7328;width:3359;height:1003;rotation:180650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iFPygAAAOAAAAAPAAAAZHJzL2Rvd25yZXYueG1sRI9BSwMx&#10;FITvgv8hPMGL2KRblXZtWkQRW8SCbQ8en5vn7uLmZUme7frvjSB4HGbmG2a+HHynDhRTG9jCeGRA&#10;EVfBtVxb2O8eL6egkiA77AKThW9KsFycnsyxdOHIr3TYSq0yhFOJFhqRvtQ6VQ15TKPQE2fvI0SP&#10;kmWstYt4zHDf6cKYG+2x5bzQYE/3DVWf2y9v4eXhefN0sZbd2KwmG9H79+n1W7T2/Gy4uwUlNMh/&#10;+K+9chYms6tZYQr4PZTPgF78AAAA//8DAFBLAQItABQABgAIAAAAIQDb4fbL7gAAAIUBAAATAAAA&#10;AAAAAAAAAAAAAAAAAABbQ29udGVudF9UeXBlc10ueG1sUEsBAi0AFAAGAAgAAAAhAFr0LFu/AAAA&#10;FQEAAAsAAAAAAAAAAAAAAAAAHwEAAF9yZWxzLy5yZWxzUEsBAi0AFAAGAAgAAAAhANBKIU/KAAAA&#10;4AAAAA8AAAAAAAAAAAAAAAAABwIAAGRycy9kb3ducmV2LnhtbFBLBQYAAAAAAwADALcAAAD+AgAA&#10;AAA=&#10;" adj="18374" fillcolor="#4472c4 [3204]" strokecolor="#09101d [484]" strokeweight="1pt"/>
                <w10:wrap type="square"/>
              </v:group>
            </w:pict>
          </mc:Fallback>
        </mc:AlternateContent>
      </w:r>
      <w:r>
        <w:rPr>
          <w:rFonts w:ascii="Narkisim" w:hAnsi="Narkisim" w:cs="Narkisim" w:hint="cs"/>
          <w:sz w:val="28"/>
          <w:szCs w:val="28"/>
          <w:rtl/>
        </w:rPr>
        <w:t xml:space="preserve">ייתכן ונרצה להעביר עוד שדות לאזור הכללי אבל ישנה בעיה של כמות השדות שנוכל להעביר לאזור הכללי. נניח שנרצה להעביר את השדה "קוד מע'מ" ואת השדה "תיקרת אשראי" ואת השדה "מקבל מסמך ממוחשב?" וכדומה. במידה שנעביר את השדות הללו לאזור הכללי ובשל העובדה שהעברנו שדות רבים מדי נקבל הודעת מערכת שאין מקום פנוי לביצוע העברה של כל השדות. </w:t>
      </w:r>
    </w:p>
    <w:p w14:paraId="4291A060" w14:textId="77777777" w:rsidR="004D03FA" w:rsidRDefault="004D03FA" w:rsidP="004D03FA">
      <w:pPr>
        <w:rPr>
          <w:rFonts w:ascii="Narkisim" w:hAnsi="Narkisim" w:cs="Narkisim"/>
          <w:sz w:val="28"/>
          <w:szCs w:val="28"/>
          <w:rtl/>
        </w:rPr>
      </w:pPr>
      <w:r>
        <w:rPr>
          <w:rFonts w:ascii="Narkisim" w:hAnsi="Narkisim" w:cs="Narkisim" w:hint="cs"/>
          <w:sz w:val="28"/>
          <w:szCs w:val="28"/>
          <w:rtl/>
        </w:rPr>
        <w:t xml:space="preserve">אם נפתח את החלונית עיצוב שדות, נוכל לראות שהשדות הללו עברו לאזור הכללי אבל הם מסומנים ב- </w:t>
      </w:r>
      <w:r w:rsidRPr="004C1FD8">
        <w:rPr>
          <w:rFonts w:ascii="Narkisim" w:hAnsi="Narkisim" w:cs="Narkisim" w:hint="cs"/>
          <w:color w:val="FF0000"/>
          <w:sz w:val="28"/>
          <w:szCs w:val="28"/>
        </w:rPr>
        <w:t>X</w:t>
      </w:r>
      <w:r>
        <w:rPr>
          <w:rFonts w:ascii="Narkisim" w:hAnsi="Narkisim" w:cs="Narkisim" w:hint="cs"/>
          <w:sz w:val="28"/>
          <w:szCs w:val="28"/>
          <w:rtl/>
        </w:rPr>
        <w:t xml:space="preserve"> אדום שמייצג שהשדות נמצאים במסך אבל מוסתרים בשל מחסור במקום.</w:t>
      </w:r>
    </w:p>
    <w:p w14:paraId="67C26195" w14:textId="77777777" w:rsidR="004D03FA" w:rsidRDefault="004D03FA" w:rsidP="004D03FA">
      <w:pPr>
        <w:rPr>
          <w:rFonts w:ascii="Narkisim" w:hAnsi="Narkisim" w:cs="Narkisim"/>
          <w:sz w:val="28"/>
          <w:szCs w:val="28"/>
          <w:rtl/>
        </w:rPr>
      </w:pPr>
      <w:r>
        <w:rPr>
          <w:rFonts w:ascii="Narkisim" w:hAnsi="Narkisim" w:cs="Narkisim" w:hint="cs"/>
          <w:sz w:val="28"/>
          <w:szCs w:val="28"/>
          <w:rtl/>
        </w:rPr>
        <w:t>ראשית עלינו להבין שיש כמות מסוימת של שדות שנוכל להעביר לאזור הכללי אבל ניתן לעשות כמה שינויים בשדות שבכל זאת נוכל להעביר שדות שבאמת חשובים למשתמש. ראשית כפי שנאמר מקודם נוכל להעביר שדות שאנחנו לא משתמשים בהם מהאזור הכללי ללשונית "שונות" שכבר יצרנו. שנית נוכל לאחד שדות שיש להם מכנה משותף. לדוגמה:</w:t>
      </w:r>
    </w:p>
    <w:p w14:paraId="272681BF" w14:textId="77777777" w:rsidR="004D03FA" w:rsidRDefault="004D03FA" w:rsidP="004D03FA">
      <w:pPr>
        <w:rPr>
          <w:rFonts w:ascii="Narkisim" w:hAnsi="Narkisim" w:cs="Narkisim"/>
          <w:sz w:val="28"/>
          <w:szCs w:val="28"/>
          <w:rtl/>
        </w:rPr>
      </w:pPr>
      <w:bookmarkStart w:id="52" w:name="_Hlk180360824"/>
      <w:bookmarkEnd w:id="51"/>
      <w:r>
        <w:rPr>
          <w:rFonts w:ascii="Narkisim" w:hAnsi="Narkisim" w:cs="Narkisim" w:hint="cs"/>
          <w:sz w:val="28"/>
          <w:szCs w:val="28"/>
          <w:rtl/>
        </w:rPr>
        <w:t>1. בצילום המסך לעיל מופיע שדה "מס.לקוח" בו מופיע הקוד "100001" ומתחתיו מופיע שדה "שם לקוח" בו מופיע "יוסי כהן". שני השדות הללו קשורים וניתן לאחד אותם לשורה אחת. כך אנחנו נוכל לחסוך שורת שדה על מנת שנוכל להביא שדה נוסף לאזור הכללי.</w:t>
      </w:r>
    </w:p>
    <w:p w14:paraId="0B4C5674" w14:textId="77777777" w:rsidR="004D03FA" w:rsidRDefault="004D03FA" w:rsidP="004D03FA">
      <w:pPr>
        <w:rPr>
          <w:rFonts w:ascii="Narkisim" w:hAnsi="Narkisim" w:cs="Narkisim"/>
          <w:sz w:val="28"/>
          <w:szCs w:val="28"/>
          <w:rtl/>
        </w:rPr>
      </w:pPr>
      <w:r w:rsidRPr="00686BD0">
        <w:rPr>
          <w:rFonts w:ascii="Narkisim" w:hAnsi="Narkisim" w:cs="Narkisim" w:hint="cs"/>
          <w:noProof/>
          <w:sz w:val="28"/>
          <w:szCs w:val="28"/>
          <w:u w:val="single"/>
          <w:rtl/>
          <w:lang w:val="he-IL"/>
          <w14:ligatures w14:val="standardContextual"/>
        </w:rPr>
        <mc:AlternateContent>
          <mc:Choice Requires="wpg">
            <w:drawing>
              <wp:anchor distT="0" distB="0" distL="114300" distR="114300" simplePos="0" relativeHeight="251742208" behindDoc="0" locked="0" layoutInCell="1" allowOverlap="1" wp14:anchorId="623BAE3A" wp14:editId="4F6D2EF8">
                <wp:simplePos x="0" y="0"/>
                <wp:positionH relativeFrom="column">
                  <wp:posOffset>177165</wp:posOffset>
                </wp:positionH>
                <wp:positionV relativeFrom="paragraph">
                  <wp:posOffset>676045</wp:posOffset>
                </wp:positionV>
                <wp:extent cx="2621280" cy="1783715"/>
                <wp:effectExtent l="0" t="0" r="7620" b="6985"/>
                <wp:wrapSquare wrapText="bothSides"/>
                <wp:docPr id="555998752" name="קבוצה 26"/>
                <wp:cNvGraphicFramePr/>
                <a:graphic xmlns:a="http://schemas.openxmlformats.org/drawingml/2006/main">
                  <a:graphicData uri="http://schemas.microsoft.com/office/word/2010/wordprocessingGroup">
                    <wpg:wgp>
                      <wpg:cNvGrpSpPr/>
                      <wpg:grpSpPr>
                        <a:xfrm>
                          <a:off x="0" y="0"/>
                          <a:ext cx="2621280" cy="1783715"/>
                          <a:chOff x="0" y="0"/>
                          <a:chExt cx="2621280" cy="1783715"/>
                        </a:xfrm>
                      </wpg:grpSpPr>
                      <pic:pic xmlns:pic="http://schemas.openxmlformats.org/drawingml/2006/picture">
                        <pic:nvPicPr>
                          <pic:cNvPr id="460945975" name="תמונה 1" descr="תמונה שמכילה טקסט, צילום מסך, תוכנה, מספר&#10;&#10;התיאור נוצר באופן אוטומטי"/>
                          <pic:cNvPicPr>
                            <a:picLocks noChangeAspect="1"/>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621280" cy="1783715"/>
                          </a:xfrm>
                          <a:prstGeom prst="rect">
                            <a:avLst/>
                          </a:prstGeom>
                        </pic:spPr>
                      </pic:pic>
                      <wps:wsp>
                        <wps:cNvPr id="1197635357" name="חץ: ימינה 7"/>
                        <wps:cNvSpPr/>
                        <wps:spPr>
                          <a:xfrm rot="8794649">
                            <a:off x="724711" y="270348"/>
                            <a:ext cx="335915" cy="10033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709160593" name="חץ: ימינה 7"/>
                        <wps:cNvSpPr/>
                        <wps:spPr>
                          <a:xfrm rot="8794649">
                            <a:off x="1001949" y="800505"/>
                            <a:ext cx="335915" cy="10033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34BF1762" id="קבוצה 26" o:spid="_x0000_s1026" style="position:absolute;left:0;text-align:left;margin-left:13.95pt;margin-top:53.25pt;width:206.4pt;height:140.45pt;z-index:251742208" coordsize="26212,178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0XU8XwQAAD0NAAAOAAAAZHJzL2Uyb0RvYy54bWzsV11v2zYUfR+w/0Bo&#10;wJ7WWPKXbC9OYSRrUCBog6ZDn2masoRKJEfSsdNfsQENlqxbtgLd1vUP6e/skJKVDwfp1mF7WR8s&#10;k7zk5bmH515K2/dXRU6OuTaZFOMg2goDwgWTs0zMx8HXTx/cGwTEWCpmNJeCj4MTboL7O59+sr1U&#10;I96WqcxnXBM4EWa0VOMgtVaNWi3DUl5QsyUVFzAmUhfUoqvnrZmmS3gv8lY7DPutpdQzpSXjxmB0&#10;rzIGO95/knBmHyeJ4Zbk4wDYrH9q/5y6Z2tnm47mmqo0YzUM+gEoCpoJbNq42qOWkoXONlwVGdPS&#10;yMRuMVm0ZJJkjPsYEE0U3ohmX8uF8rHMR8u5amgCtTd4+mC37NHxvlZH6lCDiaWagwvfc7GsEl24&#10;f6AkK0/ZSUMZX1nCMNjut6P2AMwy2KJ40ImjXkUqS8H8xjqWfvWela31xq1rcFTGRvjVHKC1wcH7&#10;tYJVdqF5UDsp/pKPgurnC3UPx6WozaZZntkTLz0cjAMljg8zdqirDug81CSbjYNuPxx2e8O4FxBB&#10;Cyi/fFdelKflL+VLEgVkxg2DDK8Mln/A/qo8L3/EjPKs/L18XZ59Qcrf/NBp+ROB/XX5A4bewc8r&#10;5wltN/amfPv5Z6vJl/5RvoT9vPwWc94STDqFBzS+8yNvyp+Jb5xh/AK7nLvDcmE45FUc1PF8INlz&#10;Q4TcTamY84lRyCQcsJvduj7dd6+RMM0z9SDLc6cd167pRrg3VHvLiVUZsSfZouDCVimueQ7mpTBp&#10;pkxA9IgXUw6K9cMZmGQoLxb8Kp0JW0nPWM0tS93+CXA8AXaHm44agwd9idNFZJAD/1T1jXbBoTZ2&#10;n8uCuAawAgMEQ0f0+MDUaNZTakorAB4Z8LhsREk0a/bQ2+Dvb2X9UUoVBwTn9lKmUTSM+51epxc3&#10;Ov2+/HVEoKAL/JxaY0dqvaopFOYaX0RLxDiIh91+d+jDrGtG3O7GEQ4JxaEdh53uoDqgdfXodHpD&#10;1IuqeIRhp+ML8h0sZvPUTrSWyzu4dFArLn3LnuTcEZ+LJzxBarqi5Vf7O4bv5pocU9wOlDEoLqpM&#10;KZ3xajjqheEaVbPCi8k7vNRY7bt24O6vTd+VCitNJm4p91dUAyy8C1i1uFnhd5bCNouLTEh9m4Mc&#10;UdU7V/MB/wo1rjmVsxMULn+MKOZGsQcZdHtAjT2kGjciBnHL28d4JLlcjgNZtwKSSv3itnE3H5KF&#10;NSBL3LDjwHyzoK785g8FxDyMul13JftOtxe30dFXLdOrFrEodiWOCWICOt90822+Hk20LJ7hZWDi&#10;doWJCoa9xwGzet3ZtejDhNcJxicT367q+oE4UrgNqsNzefl09YxqVSevhV4fyXUCbeRwNdedh5CT&#10;hZVJ5hP8kteabyTzf5XVcTiM+mFv2PlXsjoKw2iIRHdpPQjDXlhf+R/TGsn4Ma3/j2ntX1bxju5v&#10;hvp7wn0EXO37MnD51bPzJwAAAP//AwBQSwMECgAAAAAAAAAhABjVaDSh5AAAoeQAABQAAABkcnMv&#10;bWVkaWEvaW1hZ2UxLnBuZ4lQTkcNChoKAAAADUlIRFIAAAJ3AAABrQgCAAAA++XF4QAAAAFzUkdC&#10;AK7OHOkAAAAEZ0FNQQAAsY8L/GEFAAAACXBIWXMAACHVAAAh1QEEnLSdAADkNklEQVR4Xuy9B2AU&#10;1534r9z98rv/7y5XcimXyyW5S7lLcmlObMeJu00xGLCxsbGxKQZMrxK9qyMhEEW9C9FUaEK9d2mr&#10;yq52Je2utvfee/l/Z3cQVWK1BkuI9/HzMu9N2dmZ0XzmO/PmvTDf04jX7fPYfR6Hz+30ud144SPx&#10;oITS1CYvltweLHlc4yY3JLfP7fW5fD4nljxOt91qc9rcDqvdG/wBj0BMbxx2u1IqcTvhKJ/JPJ2W&#10;RSCeUbz+hEDMBJBlpy8ul9NmtVjMJpNBb9IbjCih9JQl/SOTQW/wJyMkk8FkMBiNBqPbBeEtsixi&#10;hoAsO30xmwxyqVCjkqkVMqVEqpLKVFK5SqpACaVpn+BAhcP1EUkplSmwJFdIlUqJSiXTKGVqpUzh&#10;cjh9XmRZxAwBWXb6YjLqpWK+3Wb1etxwdQ8fKKE0Q5PndsIOdi9WAuEsAjETQJadvoBlFTKR0+HA&#10;8wjEswFmWdcMPyUhnh2QZacvYFmZhI8si3jWwKJbZFnEPXj99defFCaDxnvPQwp3cF8XWKtHPN1A&#10;lp2+mE3YHWOnw47nEYhnA2RZxG28DofdaDTabDaPxwMidLmcYESj0WDSa6AEpoBPq9lg1KncbheM&#10;d9htDofNZjFBid1uvdedPpjGpFfrNQqDTqVXy3Vquc1q0mtV82a/VXLlgslo0KhkWqzQDItyOq1q&#10;ucRi0gUW4nLYDP4ZjQYDTAlf4HTaYZQdvsug9a+VFgpvf2kgYSDLTl/AsjIxD1kW8ayBLIu4jfd6&#10;yeVF8+fERx1lD9GddhuV1PPZ0g8/fO/dD99fwOOyYQqZRHj04N7f/+//9FEIJpPxclF+bmbqifiY&#10;Je8vzM5IUatlgQX58bKHmR+9v/CPv/v126+/DIuF1N7cALpdu+rzv774p5WfLf1g0fzX/vriqcQ4&#10;MGdjXdWyjz/YsXUjj8uCY3KIQYfJfv/r/5nz1mvvvfvOa3958ca1UpNBl5Fy5vk//AYW+OF7C2a/&#10;9Vpy0nGXE07ad2JcZNnpiz+W5cGlHJ5HIJ4NkGURt/GODA1W3Lx+8nhs2tlTGpVSLhW1NTdmpp2b&#10;9dZrA/1UmMBuNdfXVPzXj/69obbS4XBQiN37d+88HnOstroiJurIuTMn8SUBXrfFZMhKO/erX/w0&#10;9eypyxcKF86bXXnrpsNm6aUQG2qrG+tqrpVe+eyTJQf37TLotWKhoKmhriA3M2LnVq1GabWY8rLT&#10;//unP4HPkssXX//rn3Oy0iHq7acS33r95S+Wf9rW1LBp/Zpd4duMBp1fsciy0x6zySARcZFlEc8a&#10;yLKIO3jdVqslPzt9144tUonI63F4vV5Q6eKF7w4O9PtDRo9MKnru97+ur62EydUqxe6d286eTnI6&#10;7NHHDq1Z9XlgMRgel8/r6aeQX3/lL1QyYZBO+/zTj26V38DH+oEQ9sTxmMgjB4wGvX/h3u6Olrmz&#10;3hDyuTC2s63lpReeEwtHtWolBNPZmWlej8vjsq38/JPIQ/vsNhsEsrvDt+m16sC8gWUiy05fsFhW&#10;hGJZxDMHsiziDl6n1WLOSju7bfN6iVjodTvBssSu9vfffWeQ1uc3mVciFvz+t78KWFalVICPzySf&#10;AMseObhv1fJPA4vxg03cSyK8+tc/g6fBsp8tXXKr/Bqo9/Z4r1atiI08nBgbBboNmLKjtfHt118W&#10;8Dgw3N7a/OLzfxDw2FqV7INF87MyMMu6ndYVyz4+enAvWPZkYtyu8K3Isk8NYFk5VvsJ1TFGPFv4&#10;LYvel0UEcNlt1tIrF44d2geWdTtsXq+HTOhcNH/OmGVlEuFzv/t1g9+ySoUcLJuectrlckQdPbh6&#10;5WeBpYzRTyW9+dpfycQuLJb9ZMnN66VjL2fbbLbrpVcglh3oo7qxlrQxU8J3LXl/gUwigOGO1qY/&#10;+y2rU8k+fO9diGUhPvZCLPvZ0mNgWTtmWRTLPk0E6hijWBbxrIEsi7gLr8fjViskXBbTgTXRA7Gs&#10;h0LsemfuW/QB3LIc9tBvf/WL1sZamBosu23T+tMnjrsc1gN7IlZ8tjSwlDG62lv+/MJzZH8s++nH&#10;H9y8ftVfJRiTYk5WWuTRg4O0XqfD5p8WW7jZpINw1uOGaMfT1tL4/B9/G7Ds4gXzsjPS3C6Hzaz/&#10;5KPFRw/sgVg2KSE2YieKZZ8e/O/LCpxOFMsini3QHWPEuHhdPq+3j9zz3rtzaf1Uj8cDDlPJxH95&#10;4bmGmgoYH4hlU5JPWC3mhNjoDV9+EZgP8LocELb2UYiz3notYNmVn31ScesmpkMv1qjnpvVrjsdF&#10;u7BjDxfkbQIa9nS0Nr/8l+cxy6rlSz98Ly87AwztdDpXr/g8+uhBCIVPJyXs2xOuQ5Z9WkCWRTyb&#10;IMsixsWD6bCX1L1o/hwqmcjjck6fTNi+af0Pf/BvbU11MB4sG75965lTJypvXJ31xitrv1gemM/v&#10;PK9SLlm96vMXn/8DmdjFGKQv//SjWzevY6P8i92y8cvZb73aUFfl9T7Y8SJm2faWpr+8+FzguewS&#10;f+0nCFtvlBX/76/+Jz76KFg2Oen4nl3b9Tpk2acEs8mAtbCILIt4xkCWRYwPZi+VQnrzWgmPyxYL&#10;BdnpqUcO7Ik6vF8q4sFoi9ncVFdD7Omqq6mA+LKmEkLVAFg8KhLyEhNiM9LOigSj4OPK8mujHOyl&#10;28Bi62srTibG9HS1eT0PWhaTtFQsKr583mLS2e2W6sqbg/Q+jVp162ZZYnxUL4UAQTDIu621wWYz&#10;4zP5sdtsConE39PUTOaptKzFZFArpa6ZfgWEQNwHsiziEXi9Ho8z0PiDx+1yO+2QfHgA6nVDiRt7&#10;acftcnjddx9IgfgSDi4bjMO6p8DG4hEnBnY7GkpgsgmAb8GM658MxAmr4vR6HPCvPwXqTN2zBLCs&#10;XCJyz/RD+umMZY0GnVo546+AEIj7QJZFhAImuYkFGSDgyIcywagHCUw8lsYFLCsTCZFlHyOwuR+8&#10;2xAKTgfWQCZ2UQbgF0p37VOUUJoJyQvRCCSITSD565NCpGFFlkVMmsBJcvoRsOyMvyv5NVs2mOup&#10;R+P1eh0Oh9lktprNDqvNbDSZjUb/J0oozZRkMBr1ekgmvcGoN0DWZDDYLRa30+l1u6fnSROBmBQ2&#10;q03MF8z4lg++PsuCGj0B3P7uqcfBjUAgEIiZi+f26d9qtalkSrdzXB1MOaAtAHdYqHwdloW1dDqd&#10;Rn8b0zKJRMDj87l8IV/w0MTl8rA0yuOwR0dG2Gw2C5If9vAwa2hohMkcGWKyYHh4eITBYNJodMYg&#10;EyWUZlpi3J0dYjCGBxnDcPCz2BwOh8vh8Nhjic1FaUanUTabAwlOiY9M/omxuTi3013LuVPoL793&#10;Xg6W4FtYLPguPPskEnwFnycUCcQigYQ1PNrVQWCzRsUiqYAv4vsTDExhCqyDSCSVyZRisUyrMTic&#10;rq/o2SdsWa/P6QC/GpVypUqhMhtNWNuWTpfD4YJVf0iCcofz7mS3OyD5cTrsLrvNacOSA09WO1wN&#10;WS0ooTTTksVqs8DnWLLaLVYHJOywtztResYSttPtDldwye1P9xXel8afAE6z95U81mSDk7zL48SS&#10;1+H0WOB4DpTf/5OnLtmwTe32+PQGk0yu0ujMOoMZ3IRLbfI8Wcs67A6NUgPJZrE9pmeyCAQCgUB8&#10;TThdPoVSq9WZIT7EiybJE7Ss2+0x6AwGndEDVwWorgYCgUAgnkK8Xq/V4jAaLS5XKMHiE7Os1wfx&#10;q0apczkfz9s7CAQCgUBMCV6P12AwQQrhGe2TsqzL6VLIVAY9rBMKYxEIBALxdGOz2bUavcM+6feO&#10;nohlwawOm0MqlnncSLEIBAKBeOrxeLwKhdpgME42dHxSlrWarCqFCs8jEAgEAvGUo9FoDXqj1zM9&#10;LKtWqOUyBZ6fImBLoFAagUAgEI8FndZg0Jmmi2VVcpVcJsfzUwSyLAKBQCAeSZCymF6WVcqUUxvL&#10;ulwejd5ittjxPAKBQCAQD+OptKxKppRJHxHLOl13kuveV2pd/td/PDCNx2d3+mxO7NPquKdPn8B2&#10;8Xp9dhee3B6fxe52+x9N8/jCdRt3XrxcarLYnS43ep0IgUAgnlmsdodcZbCDJx6GRKqyB1F5eBpa&#10;VobnxwFseHeCNYfPsVHY573TYBP4xwbAxt47gX8aDBg7wuIseP+TjKw8vMHnwDwIBAKBeMaAKGuY&#10;xVm2Yl1KRr7Fev8Nzms3Kv/62hwWi4Pnx2e6WVYhk01k2Y4u0qUrN84Xlaam559LzS26cJXPF7sg&#10;DsV61fR0EwZUGrPZ6ugmDeTkXTp7LgcmO302myuQgTVhdoXKQOkfNtvdWoM5Lb3g9Nmssym5Z1Nz&#10;z6bldfb0QTzLGGG/8sY7n61cn55ddCY1t66xy+VyYVYOfD0CgUAgniWqquv/8urswotXrTZ7IPIC&#10;19TWNb30yqyLxTedQTSgNO0sK5/QskUXin/0o5/8+w//c9F7S99bvPTlV2dt2BTO5YpgXr5A+acX&#10;X2ttJ3D5oqXLVv7q1398Z977CxZ99JdX3lq6bPXgEAe2z7WbVXPf/VCuMpJ7mR98uGzhoiWL3l+6&#10;aPHSeQs+ePEvb3QR+zQa3bm0nI8+Wbno/Y9nzVnw01/8NjUjHzYOeoMXgUAgnkHg3F9cev3l1+Zc&#10;Ka0A0TqcrsbmtnffW3ouPQ8C3GDMMO3uGD+y9tNHS1ccOXYcIkynyzPKFa5ctT4lNc9qtQlF6nnv&#10;LunspgpE0l37jsFVhtXmsNqdOr1hW/iByJgTRpOtoqrhk8/XqnVWsw27AIEAFxbicGK3hyNjEl94&#10;6XUwscvjc3u8MK/b7Tl0OPaV1+fAxnGgJ7QIBALxTOL2+Mqu3Zr1znuXS29V17cuXPzp6XNZWr0R&#10;tDnTLBv4Se8uXLJ5y267w2Ozux1OX07uhe079isUKi5PPmv2oo4uMl8o2bx9b2pmodFs1ZvscO1x&#10;4cqNTVv3CESyq9crl3yySqo0ulxuFpsnFMtBplY7+NR7/tLVn/z0V7A17S6f0+3VGKwOpzsuPvm1&#10;t+YhyyIQCMSzDKih9FrVH1947ZXX3k5IOqc3mPARQfD0WXbR+0t3RhwKlHg8YNmijZsj5HIlWHbO&#10;3Pc7uilg2W07D+QUXLFasZphDofzUkn5uk3hAqG07HoFWFauNusNxk1bd59JyQ5US4b49Wxa3vMQ&#10;y/qfeAdKYJscPBz72hvzwME25+Q2EAKBQCBmDGDZwotlv/3DX/766ltJp9NNZhs+IgjAsnqdKVA3&#10;KHimxrLwO2E9F723NDLqxFgJxLIbNoWDZUe5srdmL8RiWYF46/a92XmXrFaby+uzOxyFF69ilhXJ&#10;Sq/den/J5wqNRa83fLr8y+i4E9g7P/6XeVZ8sXHfoWjYDNiLQC6fweJ0ujzrNuxYsnSly+212FA/&#10;twgEAvGMcvXarT+//Pb5S9caW3sWLv40NSM/+GYVppdlJ26Vwut/6+bt2Qvutuz5ouKdEQcVCiWP&#10;r1jw3tIuQq9AKNm992jhhbIxy14uLt8WfkAkkV+/WQ1yVemsfsuuA8sGlpmQdOYfv/3vSq0ZNgOW&#10;sBrLXmov4yc//d8bt+o9Xm/gbVoEAoFAPGtcv1H5/EtvFFwowx5Aut2tHV2z3nk/K++SA6K0IJhe&#10;llVMaFnOqGDX7iP/+q/fIRAHAiVg2dT0vBWrNkilMhZH/OJLbzS3dnN5wtVrt6amF1gsNgeEqnZH&#10;du7Fz1eu5wkkFy6XwdbB7hjrDUuXrT4aGd/a3v3Bxytee3N+VV0bbAOXzwcz5RVeeWf+4t/94aW4&#10;xLOBL0IgEAjEM4U/3PLU1DW+9tb83MJimw1rgCLQPkVjU+sbb797sfgmaNdfMBFarUE3fSwrlytl&#10;MiWefwC9wVLX0N7S2gNT4kU+n1yu4YyKHU6ny+2jDbKNJofd4RrlSeVKg8d/nQG/Takxsbliu9Oj&#10;0hiYLL7T7dEbjJ+v2nAkMo4nEN+oqFNotLBIWCgkp9NDY7IvF19vbO1yOh+9BREIBAIx83C4fBCz&#10;bdgckXw2y2iy4KW3uX6zcsF7S0e5PDw/PjqdwWi03K2tYJgaywJwNRDQ4aQI6PNuwLIrVm86GhUP&#10;In5wmVASeAY82S9CIBAIxIzBarOLJCqT2Yrn7wLiOvaowGp9dDUoHfjG/PRYNjT5wfT3zRKo/XTw&#10;SLT7dnXiu4FvcbrvbyQZgUAgEM8aD+pjDCxIG3/sGFq90WC2TVKyU2fZx4XNZi+9Xt3Q3IE8ikAg&#10;EIjx+OqW1egMWqPF87TEso8L+C6H0x1ME5QIBAKBQIQMZlmD+ZmzLDDBFQoCgUAgEI+FZ9eyCAQC&#10;gUA8adRavQYse1/1n0eBLItAIBAIxKPBLKt/St6XRSAQCATi6UKt1Wn0RmRZBAKBQCAeP2BZrd4w&#10;fSyrANHieQQCgUAgnnK0Or3eYJoutZ8UcoVCrsLzCAQCgUA85SDLIhAIBALxpADL6qaPZZVymVI+&#10;bp88CAQCgUA8XWh1Bp3BOF0sq1JIQLR4HoFAIBCIpxzcstOk9hOyLAKBQCBmEsiyCAQCgUA8KaaX&#10;ZZVyiUKGLItAIBCIGQKyLAKBQCAQTwpkWQQCgUAgnhTIsggEAoFAPCl0WKsUyLIIBAKBQDwBwLIG&#10;ZFkEAoFAIJ4E086ySmRZBAKBQMwUkGURCAQCgXhSIMsiEAgEAvGkQJZFIBAIBOJJgSyLQCAQCMST&#10;AlkWgUAgEIgnBbIsAoFAIBBPCmRZBAKBQCCeFMiyCAQCgUA8KZBlEQgEAoF4UkxDy0rxPAKBQCAQ&#10;TznTzbJihUyC5xEIBAKBeMpBlkUgEAgE4kmBLItAIBAIxJMCWRaBQCAQiCfFM2RZl8vtdLpdLg98&#10;Op2ux5qwJY+T7pvykSm0uVBCCSWUnpE0dnYdO1Xefc68e+w9yeFw2mx23AdfI8+KZeFH9vb2d3R0&#10;Qmpvv5M62rvuzoacOto7Ox9IUHjfZIH00C+9rxCyj2vdUEIJJZRmUgqcHjs6JneG7O4mdHf34Er4&#10;GnlWLCsQCMvLK7q7uwcwaIODDMYgc5DOGKT5Ewx8hUSnD0LC/qfTbid/ER24Z0oanTEwyKANMsfK&#10;YQAKA8k/PAgJBsbS2LwooYQSSigFTq40Gn1ggE6nBU6STAYdzuf+UzokOL0zmPA5lrBzKY3R1tZR&#10;UlKKK+Fr5Fmx7Ogot7m5RafT4XkEAoFAPEtIpbLr12/gma+RZ8WyXC63vq5BrdbgeQQCgUA8S/B4&#10;gvLyW3jma+QZsmxDQ6NGgyyLQCAQzyISiezatet45mvkGbpj3NDQgCyLQCAQzyYCgais7Cqe+Rp5&#10;diw7WldX//VY1uPzaT0GjpHvdDvxovERc/mkth4+R4jnYV6trqurt6ODYrVOQaVzBAKBmJHweAJk&#10;2SdpWc5obW2dWq3G808G2IoOn0vsVbQaelq13XbPozTp8dWXXv/i3SUFGUV4ic9Do9O2bTu6Y3uM&#10;SoUibwQCgXg88PnIsk/YsjU1E1lWpVLrdBqdXm00aI1Gncmkt1pNRqMBHx0EXp/X6nNyfZIWS0+L&#10;uUfh0Xq8421WmNZu0srEI0O3stNe/5+fb1qzcWCARu7tGmL1EUhda9Zse+uN965fr+kkDPQP8UQy&#10;lcVqZQ4N9VMHhuhsu/3exXqtOtEopbu3u4fB5aksNgeU2fWyPlKb3eW02m30gf6e9i5y9wC9n21Q&#10;SBViDonJ1VlcMJlYoOKy1Q4HhN8IBAIxk0GWfeJ3jCewrFyugEi3qam+ouJGTfWt2pqKmpqK6uqK&#10;iopbQ8NDsGL4dOMDU9h8bqaXW6y/lSO4POqQurGycfB6dWJq3K6N61evyUw4snLhGy/96blf/c8v&#10;fvyjf3tzztzU3PzPVyz/w+9+99KLr/ziVy/99DevFJRW0FjsTZs3vf7nPy94691TpwrlGje+KJ9P&#10;Ru/Kjtn3wu9e/MNvX/tw8YqW1ka7VdLbePnl535xJivvStnltSs/+cn3//0n//GbN99YXHk572pB&#10;8h9enl144ap4sH//9pjPPz/GHVUG8RMRCATiKQZZ9olbtnZ8y3Z1drPZo3jmLhQKZXNzs8t1R2n3&#10;AZstsOXsPvegl3fakP0ZdW0u/7LGq/cXj4PXqxJRNnz66aIl6/sHmF6n1WwwDVOoezZs/u2f3qru&#10;oWlMertZrZEKoo/G//J3r6YXXIY1cFhMwv7Oo+tX/903vxMZm+V0jq2Vw+cw2fRGQlPtZwvfeHfW&#10;y90NNzvKsn/2wx+ezCyWKwQK2VD49k0vvz2/6NpNk0Wn5/Z8smjhrNffSks+u3jJzvkfH+SLlPiS&#10;EAgEYoaCLPs1WLZ+vPdl29u7uFw+nrkLvc5YX9/woGVhazl9LrlHJXBJ1B691Wej+1hnzNmfDq6M&#10;ESUyPRynb1wxY3i9WiFp17rNiz/b2zvI8xc5rUr1/s37/vT64g76qD8OdvrsxrwzGc89NyvnfCl+&#10;S9ejUdE6n/vVC4s/2szh3a9Gm1mWHb1+1l9fOJ+WXns+42f/8d/JudUmg0wqHtq4cd3yjdtYQp7H&#10;azRLCbu/+OinP/jBK6/Oem7WF+uOFkrVRnwRCAQCMUNBlp1Ky7a1dXE4fIPeLBHLZVKlVKIQCaV2&#10;u0OjMsBcTqcLhj0ej9lscblc8AlbS+czXbNVx4jPFOhLyR56iiNjIeO9vcx9DPeQHSLbifF6DZL+&#10;E4cit+w6wWSLsEpQViG1tvaXP39l3sfrh4Uyfz1lo2G4Y9Ers//wu3m3KprxGX06t5T+0p9eeuud&#10;T5gjd6olB3DZFbW5x9557e305Jzqwuz/+o9fnMiuNig4HGbz7Lfmf7Z6h5A36vXIW7L2vPy///7L&#10;X/zsn/75+794ZUlKda/BPuE1AQKBQDz9IMs+YctyJo5le0aGefQB9sWia2UlFaUllZcv3eylDAr5&#10;8prqep1Ox2FzTCYTkzmk1Wp7uolOt9vqc/Q46UfFyZ8NbUq0pO2xHJpHfrdIesHhwyofPQKv12nT&#10;jw6PDLEEFitMb/fJSEe3bPvef7xyOvuGweJ//8epbMqN/ul3f7JyXfTIqNw/G8hXrR7q/vXvnn9n&#10;6fqhUel9dZa8LgXl1rm5r83OOFtUXZT3X//xy6TcRquKy2G2znnrg5WrD0j4Eq9dfGLj3Jdf+J+I&#10;iPDXX37jf9/4+Ap5xDq5vY9AIBBPH8iyT9yydeNblkCgDg/xdFojmyXkc8UCnpg7KpbLNRy2qLa6&#10;wW636/V6h8MJnzAslysgrvX6vHqfrcXVu5F98APammX0NbGCOLaDBeX4QieBTdVX/um7C//nuQ+o&#10;NLknIE+zOHHjhz/83o+PZ16zuALLdJrEjNTIPd/+4c/jMq+YrY77v8klo5SfnfPKm5lnCqsK8sGy&#10;yVmNNjl/dLDznTc/+uKLIzKu0qcTbFn80kuvvFhVU3cyOu5nv3vzUFqx1mzDl4BAIBAzFGTZqYxl&#10;SSQqbWDYbvNaLV6b1QfJbHI57J5RjqCpscXjfviLLh6fV+MzdTsZZ3jnM/iFHBfL/ch7xQ/HxSFf&#10;X7nso1fnrhArrHiZwxi/de2P/uOnVxu6wdxc1kjU7l3vvfryrD+/dORYIkvwkGpcXpeeWJn17itv&#10;XUy92Hzx6u9/+mJWZp1FJBml9y54c+mXa47IBLC+qrWL3vjTS69Q+xhDRNLyZWvnvreSRKbDdQO+&#10;FAQCgZiJIMs+YctO+Fy2q4vQ388wGq1g1kCy2dw2q2toiNXZ0TXx1nH4fCKfwYE9Sf0q6IdHBhjY&#10;M9o78Gn07m6SxT/sMFtH+5mE5m5qT59ZN17o6dZruMPkPqfa6VSaGYRhiw574GoxWmgEppCndvsf&#10;vypHR/oGhv2Tu0UcPr2XaUONTCEQiJkOsuxUWpbF4vR0k3u6id1dBEidnd1Yr79tHXV1DT09BO8k&#10;tw4CgUAgphvIslNpWYvFJuCLhpjDDAZjaGhoeHgE6/iXNshiscRiMT4RAoFAIJ5akGWn0rJ3YzQa&#10;FXKFy4k1QIhAIBCIpwW32+1yuUEleP5ekGWni2Vhc8hk8mlrWY/HNd4x5AdGefyf4zHxWAQCgXgq&#10;gZO2UCgaGho2m80PPUkiy04Xy2o0WolYAtdEeD5oYP1h70qlsP5PSmMytf5M7sWyxu6iqrbMq7WZ&#10;V+szy+ou13Rll9SX1VJTC242dPWfv1Zz8WZj5sWbtd2DmcW1pfXU7JKmK9U9Fys6rjaQUovKL5a3&#10;XLzVlHnxxpXK1pzS2sLy1rTi6psdA4k5JeXt/elXqooq2lMulpe39yUXXL3eSiksbyq61XSxsvVy&#10;dXvBjaYLFe1VnQOZl65frawrLr0mEAgntD4CgUB8HRgNWFN9RUVFLBbroSdwZNlpdMdYo9aE8GYL&#10;rL/FYuHxuE/IsnqTJTql6N/+uHh2RNr/LIv86cdHf/Vp9K8/iXlx/ZlffBA5d+fl7/5hzdsb0v73&#10;g8N/Xnn8P97aNGt71ndn737hy8z/eDfyF4tjf7f8zF835f7sg+jnvzj50uq4ny7Y+cflcf/z0bH/&#10;XZ7w4w+OvBqR8y+vrXtzV+4P5u3+/eqTP5y3640d2f86a9tza0/97KOjv1x69HefR/9x9clfLUv4&#10;2ZKY59ec+vc318xatesPf3597959CoUCX0UEAoGYIvR6A0g0JSVleHgYWfbhTBPLulwup/PRva8/&#10;FLvdIZc/uuV9klZXMTJykzl0g8G4wWDeYMDA8K3BoarBoepBVuUg++YgC0oqmcNkLn9sVQwW98Gz&#10;N36zKvOn2yq+H9H+nZ0d/7K989vbO76zo+0HEZ3f2dz2n7soP9re+eOdHf+2peHHEe3f29b+nR2k&#10;f9jQ+a/bSN/dQfzeTuL3wgn/thuGW34YUffvO+u/s7X5+zu7vrOj8193dv7Ttpbv7Or85y3N39nR&#10;8e0d7d/f3f3P21q+F9H5L1tbvh/e+YOIju/ubP4XmGZnz7/sIHx3Z8ePd9W9sDH1zfdXbN6yDVUQ&#10;QyAQU45er796tQwsOzQ0hCz7cKaJZeUy+cgwC3yJ54MG1l8qVXZ2dHvHD4Nhzxt9vlXZeQuiYzfm&#10;F6zOzF6dmbMmMxfSlxk5G9JzN6bnf5lRuDwzd0Vh4acZ6Qt27RoWSwPzWmyelLLe32659Q9byWFb&#10;hsM2ssK28cO2jGLD24bCNg2GbRsJ28YO28YKi4BCVtgWXtg2UdgWftim0bCNw2Gb6N/YSgvbDpPR&#10;w3YMhG1jhG3jhG3hhm1ghW3lhG0aDtvMCtvBDds+GrYV5h0K2zqELRnKN8CUrLDtw2Fb4Ys4YVth&#10;4UPf2Nr747WFC7/YlZaRpdE8eqsiEAjEE8VgwC07PIRi2XGYDpb1erG3evR6Q2h3jG02h1KhhgG8&#10;6AEgMNX6fMvTU7M7OkCe8FMVPh8Ev5DU/lGwfhAYEjzGWqe+0mJalZg4JJUF5lXrHTuTyr+3vORv&#10;wtlhu3Vhe41huzRhO5VhEaqwXeqwHbKw3cqwcHnYNlnYdgWWdiiwsduV2MAu+Td3c/7ztOTfknXf&#10;COeFRUjCtonDtsrCtinCtinDdqrCdsC8sBBVWLgqLAKWCfPKsAH43CHF0i4okYSFy7CB3fDJ/9Gm&#10;a69+uHH7jl1i8RPZZQgEAhE8yLKPZppYVqXSwM4I4aYxrL9Wq++jDkywNV0+n97nW3n6RGlbK150&#10;L16fV+s2t+rolXpOh9O64WQS4/b9WJ3JFZXX9qP15WE7mWER/LDt9LCtvWFb4ZONyXUnqFQUtgOC&#10;TiEWxW4eCNtMDttMCts2ELZ9KGz7yHeOMle1Gj+stP3dDso3tgxiIexmSdgWuV/DIFd1WIQG+wwH&#10;mwrCdgyHbaGFbaRhYe4uQdg2CHAh8IXoloYtedPA32xj/GR9yexlO+LiTyiVqHtaBAIxxSDLPprp&#10;YFnAarUYjcYJ4tEJsNnsUunt/nMeBljW6PN9efrEzdaHWNbj82h8xi5Tf5WcNGzX9zrsW06eHLxt&#10;WYhldyTd/Pbn58PCyd+NZr6WNfJ2NuOtHNZzp8T/L4L3NxGSb+0b+XWS4B8PcH4QI3ohffSVbMYr&#10;2UN/yR/9U674pydFvzjOONirOzViez97aE4K778jJd8MB79qw8J1YRG6sF2QNGERYFnJ3+xi/CSO&#10;+dd0zqsZvB8c5YWF93/rKOc/46X/Gc3+9QnWq7n8F1MF399F/vWXhW99uH7b9gj0XBaBQEw5yLKP&#10;ZprEsgqFUiAQhGBZmEWj0fb3D+D5hxGIZVcnJZQ/YFmLzzHs5Z83XsuQXGY6hBavh+lwbLvLslqj&#10;+3BWyy+2XAvbWrO43pql8pyTu08qPIcGvH9NUf+frcw/nxs9znQ8l6b4XY5hXZ83YtSDJb43Vunb&#10;1O1+NU25ut6ULPDF9rrzhL59FM+Pjpv8USxYVh+2S+u/USz/212cn50RbOm3HB72Huj3ram3/fQE&#10;57/P8r+oc0W02I+RnSlcbzTZ83HG8Nwd+fOXbjh16qwmiGsXBAKBeKIY9IarZVdTzqE6xuMzTSxr&#10;NJq0Wl1olnU63ZYJe5GDPW/w+VadSiptbfQXwLdgX2T3ORg+zhlb3qe9G08JciVeNZQOP2DZHcmV&#10;P15T+Hfbrq5sdsT3W1/OoP8xh36AYtnZ4vmnHbR3soYuKV2zCjXfixL8eyL/+yd5305k/Oxs1y6q&#10;dV+757l45bf3jfzXSc2/7SHt7zAdH3H/PEkXtl2CWXaXAbNsuCIsXPgvB9nv3zTtHfDOPq95IW4g&#10;iujd2Gx47Qw1sUNVL/c1yXzNCl+dwFvOcFRSFKUVbRUVtTKJ9Al16YNvna9EYBkoYSkAvmEQiJkF&#10;ZtlSZNkJgb//6XDHGAJZEolstYbS5apKpa6prnO7xlWOw3/H+JOTiTldtWKfiesTWX1Gm8804BtO&#10;8RbN6/5050Bkn5djxapJ+UbutazV7c2u474S1frNLRdWtzgie8w/PkD55o7mjbWKfW2+Hx5kv5FM&#10;KlY5551X/VcM7593dn5jU3vYxvafHGs8RvVubXb94IAUq5C8WxG2lbKj03l0xPndSFnYdnlYuDEs&#10;whIWYQ4L14dt5f7o0MimOveyEuP39jO/H9F8tMd8im5L7JCTtJj5LV6fw+uDo8Xo9dkC5+zbBFby&#10;Dh4fmNfjxhLe3tQj0wOMUzwpxpaO0v17CoZdLrfTOXFrYgjE0wGy7KOBP/XpYFnYPU6nM7TzDoR0&#10;drvd5XLBp8ftCTT0ZbfZ3S43fLqcLqvdbvB4lqckn+q+dtFUu5N+qERWSvFQY32nXyO9t6ovnOob&#10;GTs6wLLbk04xbtfgVRtdS/ee//8WJf/9zktr25yRPbafHhP+7fbeNeXKGKrv59GiuWmDJWr3gvPK&#10;NzJVMQPuN/PE/2dz11vJfacGfB9XGP5mlwirhLxX+L3jo0dGfBtJzr8/qsKey0bYwiIcYeH2sHBD&#10;WITw16clx6m+d1NZf7+d/IP9dVE9/FKOlqa1m30+uO4AXT7k4EUgEIipBln20UwTy6rVaqFQ+NCd&#10;9Ai8XqPR2N/fLxZLaLRBo8HU3NwK3u2l9GlUGtoATSqRtlB7GVbbtuy0/NabZDf9qDTqC8bKw/pD&#10;2+zh84kfJwyla323e3H33zH2WxaPZTVmT2Qh+dc7b4WtzV7ZYD3W5fivw/K/3c5cX6k5yfT9JkH1&#10;Tjrzssq98Lxm4XldjtC7sGD0ewf699RZI9vcz5+Rhm3nhu0Shu0hL2iwxvO8r523/s1eKVbvaY89&#10;bJcTi2i3SsLCef99ShpF9G24Yf7e1s7vbipKJbFoRpvejT1RnqYtOyMQCASybDBME8uaTCadTodn&#10;JoXXa7VaBQKhwWCQyxUQEKtUKrCsWCSGYa1Wa7PZhkUiodO5MeVUWWuN3qfv8LUeUO1ewl30CXtJ&#10;JCe23zx8t8kwy568Y1mIZXck1//oy8t/u/nC6hbXkU77fx2W/c22wS8r1XH9vt+d1L99brBQ6pqX&#10;r3w3X1PA9yzI7v9ZNP3ciG9fs/lfdg37bw4Lv7GvbQvdFcfy/DxGjb3/s9sYtscWFm755l7tt4+I&#10;v7Fz6PuHOGtqXAe7fPPzhbPjqkpIw2oPdv8aDpBQonsEAoH4WkCWfTTTJZZVqYWC0GJZrA1kGo0+&#10;wd3mQKsUX5w9cb290eNza33qDm9jlOTQcUF0r53qvPd27H2WNdh9RwsJ/7np6t9uLPmoxr27y/Gj&#10;Y7KwHYyPr2oOkH3/cVT6yllWpsT9RrZ6Trbqosi9OK/vFwnDR+i+z25Zv7lTGLbTFLZD8Y1d3etI&#10;rsN0z3f3qcN2asN2mbG0Q//dGNOSGtt3Y2R/t5v113zVgV73Wa77XIe8liKA4DqUZ9QIBALxNYIs&#10;+2imiWVtVhvIMpRKs16fw+GA+HUCy9r9zTx9diappLUZsiBanU875BjiOrkOrGrUPTDt9k3Hj/dy&#10;uYGsUu/4Iqbkn9/P+H/hpB9Ei3+bZvyHw+qw3eIfxkh+eVL5f7YLvr2f82K66LuHeK+kq/OF3iWF&#10;nG/vY/93svLf4zXf2AlOtYTtsYRFcP4zWf7Lc/r/gzVAYQwLN2GfO/V/t1/zizTd/zusCgsX/cMh&#10;zi/P8N7KZX94uvtUKdHsX20EAoGYziDLPpppYlm5XM5kDtvtkzeLF7amrqura4J5ISgEyy45nXyp&#10;mxAocfu8EMK6sXpFd4ADBJRLt9vXxcYOy/AWFnUWz4myvl/vavnGtuGw7dK/iZCFRWBNPn1jh+Qb&#10;W0VhWyAJv7FdGLZ19PkM3RmBb1GR9m+3ir4RrsQaTdypCQuHyFXvb3dC/o0d0jAoxxp7CrT3pMZb&#10;VcRe5pGF7RR8Yzv7b7f0f+fLGxvSm9T+EByBQCCmM8iyj2aaWNb/XFY/QTw6Ll6fzWaTSCQTzOvy&#10;+VQ+38cZuR+dTt9/tWpvacXuq9URV6siYKD01h4sle8uvRlefO3QrepdFy/NXbeeq8T7lVPqnVtP&#10;VXxnVVnYhgGsYeFwcdgOIdae4nZR2A5x2HZBWLgkLFwatoP/d7s5f8y1fGsrHbPmDklYBEwsDNvJ&#10;x5pOhGkwPYuxpowhwUIgwcAuSdgeGTa8U4RNuYP7NzsY/7q5dnVOlxhrMQOBQCCmNciyj2aaWBam&#10;EWO9uE/6jjGsv8lkZrHYExsa4tyrI9zkxvaMLsq5NtKZNuKZNsKZ1p4zLd3+1OVPnaltnVktrYW1&#10;tTw53mSjVmdOyLj+xy/Ofm9dyTc31/zfbTX/b3vd322s+vv1Vf+0serbm6u/vaXu21vrv7W+8l82&#10;Vn9nS+0/r6/83o6W72xt+qeNtf+0sRqm+ecttf+0uf4ftzR8a0vdP26p+6ct9f+0pfYfN9f8w+aa&#10;b22p/dbmmn/eXPvtjdXfXnfru+sr/n3djZ+vzll36prWH1gjEAjEdAZZ9tFME8tqtVqJWPrQnTQx&#10;sP6w/N7ePu8kt2aQ2I3GC1nZ23cd/u2iVb9asetPmyN/vmL379cc/NOy3W8sP/CXj8Lf35r463lf&#10;zlp95NXl++duPv6LOV8s3n7ir5/sm7su4dWVxyC9vPzo2+sT/rTswB8+2v32hvi/rDj05+UHfv/R&#10;zlfXHvv1+1sWhJ/61bsb3l599I+LNr614uCv53w5e9muTbuj3U+mXScEAoF4jCDLPpppYlmTyaRS&#10;qUOzrNlsYbM5IXcCPzFOq7nmWklDVXlS2pnThYXnb1Uk5eenXSlJK7hwpeRaekZua3t34skzZddv&#10;FV0pu1nbdCT2eG1DU2bW+VtVTReuXC+8dDWnsPh6VUPW+UvJ6dk3quuzz1/Ku1SckpNXUl5x4lxq&#10;dVtbfPKZGxXVeflF18vrTqXkXqtsau2i2mxTU8UYdoHDAdvSdfd9BSiEIiiHtbp7H8ERbLVajUYj&#10;7D4YNVZ5DSa22ewwCgphOJRKbQgE4mkAWfbRTBPLwhaRyeShWRZO8oODzCdk2TEsdsvYyrk8HpcH&#10;vhnPBoCc2wvr4x++PTAG5MYK/MPYJDDs8rrdEIZ7vXA0uFxeWKzd47M6PEbLFFjWbneIxdKRETaf&#10;JxCJpBYL1liHxWIRCATwJ8ThcFkstlgs8R+7mDhh+tFRLpPJHBoahr8lg8EEJobfAtPwuHxIAoFQ&#10;oVDY7fb7NxYCgZgRTKFl3a6JfIEsez+wReQyRUiWhTjYwuGM4vkZAewUm30KHsu6XC4ITLVarV6v&#10;l8uVYpHMbLY6HA7Igkr5fKFKpYa/GdCtRq2FnQVZMKxUKtNotDCjWq0FrUI5hLZGAxbiwgTcUZ5U&#10;KkfhLAIxI7lj2a+95zvaAE0kwhs2eBBk2fvxn75DaZUCLAubcnCQgednBLBTnnRoPjGY5m0Q18r1&#10;emOghMfjy2QKf7ldKBQL+EJYQ7Dv6CjPYsG7MNBodBwO7+6dCHKVSGQjIxwwLl6EQCBmEJhly65+&#10;/f3Lmo3mmzcrSCQKnn8AZNn7CZymATwfNNiN15BmvA+rz6Hxme9rB+qxoFMbrAbrpNYQJnY57zSt&#10;PCU4HE6pVKXX43bk84RgWRhwuz1isZROZ9hsNoh9h4dZOh1uYq1Wx2Jx4C8NDO26fTPHYrGClXUa&#10;fSCLQCBmEgaD4erVJ2VZjwc74fhPnngCa2KnR5crKysrOjpmgvgKWfYeYB0EAgGNRnM4Jn2bFOaF&#10;5be2tsF2x4smh9fj82g8ulZZd+dojwnrBWdcsN0L+xjbz/5dfVehfwiGsay/CANKtApt3OG4S7mF&#10;Drsdm88/y934F4Tjf1CLAcN26xQHf2BZsUiu0xoCWTClSoXtRzjopRI5WNZqxao7+VuQNsEKw/aX&#10;SmWBO8ZSqRyMG5gRRsHhbjJOtGERCMRTSsiWZbM5fX39/f0DdyXaQB+NNjBIG6APDNB6e3vJZCpE&#10;q2QyhXobCgVLVAr1fEFhTEwsLAFf3AMgy96P1WqFvRXC0ztYf5vNrlSo8PwkcfocSo+y1tBUra5X&#10;u9R46TgoZZJeMoXQ3U7oaeXwOE6/160W6zCDZbPYDDoDgzbURyH3Ubr7+/pofXSVQi1g849GHIze&#10;u5fc2dHRReUKZY67ntjbrFYylQZHEplIHRwcCqjIYjJp1Cqve4qbfrLbHXy+RK3GZAn7BXalTIq9&#10;QwyWlUkVLBYb62fQ41Uq1ZDMZgvsZT6fZzKZ3G6XSqUasyzYV6/XW0yojQ0EYgYSsmX5fD4JFOoH&#10;zAn0Uns72jpqq2vr6xprquvAHVVVNe3t7X654qL1T0ihkqn5uflxsXHgZnxxD4Asez9KpRI2+kN3&#10;0sTA+huNRiaDiecng8vn5nhHL+ivnGWlc5xc16PaNLyQeu799xZ/sXLZ8k/fP3j0yBBrBL59kMbY&#10;9OWuUcboMI0ZdSR22+YNWzeu2L5p84pPvyi9fE0hkuWcPvvpgjm7t21+Z8HygzFpSt2dW8EjgwOv&#10;vjpr2aer1q3btG7zzsrqBpvNRiP1FF88D2rDJ5oi/LGsQqPRw0UMWHN4eFitxq5CXC63TKaA0Dbw&#10;5FguV2B1kvlCrVYLivVg3cd75XIIgnHLgqHNJovDPsUXDQgE4kkQsmV5PO6YZQEY7uvrq6muzs3O&#10;KSw4n59XkJOTl5WZXVZWdnsyMvY/DiU3J+94fCKy7CQsa7FYQJZ4ZpI4HA6QNJ4JGrvPPuQbSdNn&#10;rqKsKRw5D1l8xPicPHR449ZwQk9Xe1Pt8fikjOw8CNS6OggL5y0fGeSYDUbm4FBvL6Wvl0DsIZyM&#10;TS7Ku2I3OdQyGY1CYNJp+w6d3r73pEo39oqOm9DW9Pvfvtja3Ekgks+k5ezZd0wgEBHbWhNjovBJ&#10;pg6v12e1OvzJplSqYAsHtAqxrF5v9B++2HUAjFWrtZD8oS1+ZQDHt8WMX0zAcpxOl2fyrXohEIjp&#10;z1ewLO9uy2LmpFB6eghtrW0NdfXVVdVNTS2tre1tbe2BUWOWhX/hIzs7NzEhqa8PWTZoy8pkcjab&#10;M1ZlJnhg/SHSgk2P58fH6/NqvDKRm6f3aZ0++7BvJMlxdhVz9YnhBJFNeOeh6PicPBazP+aE3mL0&#10;uaxXiq6fPJ4Glu1upyyct5I1zLHbLRKZwu4AWzuMWk3aqfTL56867X67uO0+j+v02aK9h09rdGP3&#10;Tm3EjoaX/zJLIpJ7XO6uLuLyleupfbReIjkpNg6fZEqBbQvAAOhzzKAADAfKAexpcuBR9V3bD5vt&#10;7jwCgZihPC7LBqBS+7o6u0uvlJ6F0+X5i52d3UQiTHXPjWUAi2Vz8/2WRc9lJ/Fc1mYymUM4NcMs&#10;EMtqtVqIscZMECgMDAN2mwMb5/W0mhrPsE5f1BWTfdQMU84C4cdb2Ds4zmFPcLdnk47F7os7aXTa&#10;fV7XhdyyuMOnXE5nexNh9lufDNIGafS+yPgTQjFsSQ9/VHzs8OmK8obbFaM8fFrf7r2xZzOuWK1j&#10;tbTMpI76V/46VyJWej1uiIFXfrGeOkCj0QYS46eFZREIBGJiHotlx/RJIVNLrpSdO5MSdSw6MjKq&#10;pKQUhPpQy+bnFSDLYgRvWR6PTyZT7ZNvigHWX6FQ1NXVDw+PDAzQ5XJlxa0qs9kKJWq1GvYHny+E&#10;iyNsc3s9VHffMXXcB0OfR+kS9xgiXya9m8Q758b67AmKE5Gx++NPmrB6SZ6ctKKD4UedDkNbQ/uC&#10;uZ+yh0fau9oXf7q6l94Pis/KvR51/OIw685WLTiZsHzVlkGO/K4rCSups+nPL8wa5YhdTkd3Z/ey&#10;z1b00fpHOIyjRw/ikyAQCMQ05nFZlkwm9/X21dfWp5xJiYuOi46MiY6Ojo+PLykpIRKJY5PhkCkF&#10;eYXIshjBW9aJtXyLNW6A5ycD7Fq73e52Yy0UwgL0eiP8Y7PaII602ewOh9PhwEZ4fV6Lz9rma9ku&#10;2f764Duv974XwY1l+Pj4UoLgxLGYw/EnLS6bz+vMSs3ft2O/06npbG5ZOP/jIWZ/S0fz4mUb6UyG&#10;WDCwcs32zPxb+GwYrkMb127YvPtenzu7WureemPhyBBXrVJ1dxBXrlpPofV7vM7GhorQNgUCgUB8&#10;nTzWO8bUnq6emuraSxcvJSYknj177ubN8vr6BpgMHHwb/zCJXIgsGyB4yyqVqtFRbmgNHplM5uHh&#10;YTwzIR6fW+9TdPoaI0R7to7sIzuCmmuMM/EnEs6k2sCyHmtRwcVjB444nWpyT8fyz1ezWQPNrU3v&#10;f7yRPjQ6MkzesGlncWkNPhuG+9CWDbv3HcNzOJ4+Yvcrf5n1waIlm9Z++fH7n7zzzvu9dLr/DVq7&#10;x4Mq5SIQiOnO47VsL7WPQqbeKr+VmHgiKyuHQIAJev1yHQO3LIplcYK3LGyR0HoLACyWSbRj7PY5&#10;9D4l00kfcbMdj3p15z5Gh1kjbB72BpDPJRZK+6m9Ho/Nata3tXU4ncbWlqYlH22mMXhuj4tC7hcJ&#10;8X7gA9CI3QQiFc/cxmzQ3yqvunKxuOxKcfGlkqrKWr0eayMJdorbGcqmQCAQiK+Tx/hclkqlBgxa&#10;fqM8Pi4+Kyu7q6uHRMTK7gKzLAS3eei5bIDgLQvTCASCENpvgvVXq9U0Gh3PBwVsd4//MzRgxgfm&#10;9bqIPd1rVu8cYfHGudcbVAWrAPCjnHZkWQQCMd0JubcANptDxEJV/8s5ty1LIBBBq7fKK8CymZlZ&#10;XZ2YZR+8YwwFOTl5iQknkGUnYVmIR3U6XQixLKw/zKtQ3BM4TglwtA0MDJrNj6GRI79lJ2FlBAKB&#10;mBKC6/nuGp65CyZz2H9DGK9CDOrs6+urrq7NyspJOZd65MixjPSs7m4C8SGWxQowyyYm9vcjywZt&#10;WYVCyWKxQ27HmErtxfNTClbDanL79OHAj3K7HseCEAgE4knyuCxLIhEH+geulV07dPBwZGR0dHRs&#10;dnZuTw8RAl1crzgBy5JycnKQZTGCt6zJZIKNAiuD54MGZvE/l+Xi+RnB47I1AoFAPFFCtuzQEGZZ&#10;/zs8gZvAxF4qtbmpuayk7Pr1GyXFpRW3KsGyEEH5n9eOhbOBiUnZ2dnIshjBW9ZoNMFkoVnWarXy&#10;+UI8PzOAzYAsi0Agpj0hW3ZkhHV3LHsH/1Nav1D9WXx4DGTZewnesiqVmsMZDe2OsV6nn2BbP5XA&#10;gYEeyyIQiGlPyJYdHh65y7K3jYoRGIZPvDBg1wAwcQBkWZwgLQvrYDQaVSrVQ3fSxMC8FotFLBbj&#10;+RkBdsd40lsCgUAgvm6m1rJ9fX344h4AWfYeYB3UarVIJArNsnq9nsEYt8f8pxFkWQQC8VQQnGUf&#10;8ibP0NAwVoWYQCL0EIlE0kQJprmTiJB6enoyMzORZTGCv2NsMBhAtLAyeH4yQCwLX4RnQsLjcxvd&#10;Rq1T5/JO+oXdMbQa7QCdYbbc6T42ZJBlEQjEU0FolhUKhTU1teXlFbduVVZAqgg2wfT+VJGWmpaU&#10;hFqlmIxlFQoFi8UK7bmsTqejUCh4fvJ4fB6FT9Zp7ujXMy3uR/cyOw5uCrFn67a9XK4AL/gqgGbd&#10;oVxwPBaMRiNsUhiA3QFHqt3u9DcQjdUyM+j18KlSqaVSuUymgE+4xAnMhUAgnkEma1m73TFIZ6Sl&#10;pcdEx0RHRkVHRUVPHpg3PjY+NiautxfFskFbFlbj7l5LgycwY2gNIAMQNGp8hgZT/TXZNZX3EZWc&#10;3XaDRMQXCfk8oVBjsQTqJ7ndHo1G7/PZutvql360vOJWE3+Ur1Bq4HDzerwuh9fj96XDf/jBT3TY&#10;XR670aQViSUCgUjCF0gEQqlOb7ynthNm2SkLZuGKh8vF2pQG3YpEYr3eCKJ1OFwgV7FYDEeuTCYX&#10;CsUioYTD4QqFIiRaBOKZZbKWhVNKUdHFc+dSMzMyM9MzQiUzOzOnIP88kzmEL/cBkGXvATbE6CiP&#10;Sum12ycdSsL6S6Wy1tZWPB80sO1dPg/fq7tkuJHOzJb75O5HvD3jORe16zf//V9//fMLv/zVr1du&#10;3T0skcJ1AZVMW7zwUyadSiW1rVj22Z//8MJv/vtXv/jNHy9fq6DR6MejkjpbBwYYwqOxSb2k/hEG&#10;N/lE2oX0U9Hhq174/W/+/p+//9Nf/+G5F/+69NNlTe0dtrFrBbDs5BubfFzYbLbh4SGtVgdXnUaj&#10;Ga4h1GqtVqOTQugqx3ruAwJT6nQGxuAQXCyE0P0+AoGYAUzWsk4n1hO42wWhEQzAyT/EBCchOBHZ&#10;bI7xrIEsez9msyXQYx2eDxqYA2QQQguLdp+b7hOkGa9sou67zLlm9dnwEeNiPnVkZ/juvfSBAWpP&#10;Z3TcmfTciy6Xg9RFfW/u58ODbJfTptdopFxud2Pt/MUfZV0qHaDTE+OT2prJN6vb1m3dPkDpGuzt&#10;Szub29/TYpIN55xOn/PO0tpuSh9jIDU18fiJuBEWC/8qzLJT5i2P2zM6ylUolHCAgj5hv4hEUhaL&#10;A5KF3eSwOywWK/ydBCbm84UQzoZ8LwGBQDzVBCybCpadZDvGTxpk2fuBczrsjLFzd/CAj4wGE502&#10;iOfHB36p1CXl2Xgan8bqs4z6BGeNecv6NsWyz7HswTxMtSUc3nvsRKrR7vI5HeeSsvbtPupwaKnd&#10;vYvnrGQz7yzBKBWsWrexsOzm0BAz8vCRjLT8E+dyd+7dKxfQyO1NJ+LP9vdS4ZLuZlHFZ59uF5kc&#10;LqeF2FV+PD5qcPB2TWn4VVP3XBb2glAgkkhkTicWT4NTJRIpiYT1hw+HLES3crkC4t3AxHq9XiKR&#10;hHATAoFAzAAMev3VsrKUlHNDyLLjMU0sC2ftkNvZh+hKqVBBOAVWAD3BxoUfZbGYYZdbLBYotdlt&#10;2LNbr73YeOUY61ih/jzFSzqvL/yg76Mdg/uHXAJncG1AJB2L3huforY6YaudO5W3Y/M+q1lF6qQs&#10;nL1ihHHHsjXXb4bvj2whUEeZjDWffP6Xv8zbvDu2pYPgthupzW1nkwq4bBFs+Fvn6z5fEi5U230e&#10;B5PScnjXHkIPBdYfY+piWYfDoZAruFwel8sHocImBbRaHZs9yuFwVSoNJJDu3ZZVKpUOB4plEYhn&#10;kTuWneSbPE8aZNn70Wg0fD4/hBuPsP56nX6gfwACrNFRrslk7u7uBlX09vbCMmk0GkRaDMag1W5x&#10;e53djs5YRfxq3pfRhphDmoNLSIvz5YXBf+WJI1F7Ys+qbC741vRzF/bsPGoxqbrayO/OWj7C4Aem&#10;8dh9yz/ekFN4TWO0yIW8+EPHInYfbyfTrXanw2ouzi46nVigVph8bl9VccfHH0SIlC6fx8kgtO/f&#10;HN7dSbxjWc8UWBb+SBQKJZvNhj+MgQGaQCASicQwzGKxKWRqfz9WolCowLJWK25ZHRzLesNkD2UE&#10;AjEzCPQvm5o66fdlnzTIsvcDsZHJZArpjrEXgi2z2QzhFJz6YTcbjbBlPbA0cLa/3AERrQer6eu1&#10;+Cw9Hup+VdSS0c+XDCw9IUvgu3nB74TkqOgdB6JZQrFGrY2LPLd1w167VdfeTFgAseztO8ZKsX7x&#10;/I0VFZ2wc90OS3111ZHoUzWtXbCSxPaWqIPHrpfVOi1uk1x/Mb9hyWf7+QqIZV1MYs+h7Xu6Okl3&#10;LDsVTzphu8E2tNvtsDtAsDKpnMPhDQ0N0+mDcB0zPMxSq3Umo0Wt1trt+DtXEO/abJN+/wqBQMwM&#10;wLLXrl1LTU39+i3rnVAXyLL3IxAI+vr6Q3tfVqVSt7QEVcfY4/MafGaSlxo3mpgsOj3q4rh8k6jK&#10;eyRiy7/98D+e/8tLr7366i9//oc1KzbCCjfUti2a9/kwA+8USCxQvfna0trqLizj9YolkjOpaR8u&#10;/XT2rLnzZs2JPHIUSuhk6obP1r7x2uJNO2O0JghbPQNk0s7N27o6e+5YFh/6WoGNeR/g3bvBS/3c&#10;PUtgGIFAPGtMoWXpdMboKA/PPACy7P1A/GS1hthqEkSxWi3WikLQeDUehdVrhAG8IDh4rL662srK&#10;ivKK8psNtQ2jbAFsPbPBNjTIcTnuXFYRiXSL+U5tII1W1dPZVXqprLmpXa1WQ4leq22obmiobxOK&#10;lIFpzCYjb3TUaDAEsggEAvFUELJl4eSJX7yHBJXal5aW0dXVjS/uAZBl7wd2lUqlgm2H5yeD2Wwe&#10;GRnBMwgEAoH4ugjZsmBBrAk5qUImk0ulMixJYEihlCoVUoVcihVKJFKJBD7vSmLsUySS5OUVxMYe&#10;H+in4Yt7AGTZ+9FqtUKhyBVSUwwWi4XLnVG9uCMQCMRTQciWZbPYBAKJRKSQiGQiIZAgS6aQKGQo&#10;JJBh7L39BGBdBfT0EAk92GduTl5iwon+vgF8cQ+ALHsP2DoolQKB4KE76ZH4Y9nb7TkgEAgE4usi&#10;ZMty2BxiD4lMIGOJiJkVBrBe7khkIriW3AvGpZKpVGovGcxLIGMJfEz093tHJOfl5CcmoP5lJ2NZ&#10;MKVOpwvtjrHdbpfJ5HgGgUAgEF8Xj9eyJJAomdzY0FRaXHbrxi0wK2gVQtiAYkHAfsfCP+SCvAJk&#10;WYzg7xhrNFqpVBbyc9nhYfRcFoFAIL5uvoJlR0k9JAqRMpbIWAhLaW1pzcnOjY2OS0pMunbtRg/W&#10;+yzIFVNsoB93v2yfQsvKZWI8/1gJ3rIqlVooEHncoVjWZJpploWd4prkwYFAIBBfP4/LsphiiZTW&#10;5tbszJzoY7Fg2diYuFOnTpWVlREJuGD94JbF7hgff4p6cVdI5NKptCysg8VigS0CA3hR0MAsNptd&#10;Kp1Rd4zhRzn8bQgjEAjEdCZky47eZ1kCmUrubWpounj+8rnTqTHRscnJybm5eaWlZT09Pbf9evsT&#10;s2xewvGEp8iyWB1qPP9YCd6ygV7cQ2h0HuZVKdUkEhnPzwjgRwVa6kcgEIjpzGO8YwyJRCARu4nX&#10;yq6fSEwCxba1dfT0ELAHsXd4Oi2rUiqm1rKA2WzRaDQhvMkD6w9xsFQqxfMh4fG5DC6N0iFzeELv&#10;W0an0Q30MULu8+Bu4EeF9lITAoFAfJ08ZssSKT3dxJLisrjY+Nyc3K6ubrK/3vFdPJ2Whc2kkD+R&#10;O66Tqv0U2vuysP46nY5Op+P5yePxuZVuCdHYSjZ1mjyht75EJfTu3HKYxxXieQQCgZjphG5Z1riW&#10;vX7tJhg0Nzunq7PLb9a7ecKWdbs9Xym53JDgWyGNPQCFIbVaLRZPce0no9EEosUzk8RqtfJ447Zm&#10;OTEun0vs4TcZa1oMtWI3f+JmjSV8Xn1NU21VU1VFwzCL7/R3Tme32ofpo26np7WpbeG8j9JSc27c&#10;qGhrJypVeqvVzBfyDUYjbGyZVOB26O02i1Qs18ul3AFiU9X1hrrKqrqquqYWEpVutqI29xEIxFPG&#10;Y7YsFBBIN2+U+y0LsezXbtlRDverJKyLUPaov+tQHp8nEAmxTs0EAiGBQGSxnkirDsFbVi5XcDij&#10;ocWyGo0GNjuenwzgVI6Xfd6Ue5pxgudmu32P6AYnJfHEqy+//c6sd9965e0D+2KUMgV8e3td+4pP&#10;t7OG+TQa/YvV6+fPfXfRO/Nf/+us69er6PSBhISE9nYCh8s/nhBJo7aMMBgpZ/KKc7NSjm6f8/xv&#10;fvGTH89etOC9pctWrtnQ1kN2TvKAQCAQiKnl8VoWAtm2to6rZdcSjifmYJbtxl+QvcMTtizWRvLj&#10;BraLyWgGUeFf8lgJ3rKBlbkTYgcNzAI8dO9OjNfn5PnY56ynFzW9e4ZxUuGVYWUTknQsLiomSavX&#10;SwX8EzHJ2edy3C53Xzd9/twv6XQ+rH+gzwOrUrJ97briCyUUInH/vv2tLZ0tbV1r164ZILXRKLRz&#10;Zy/391EcNkNT2c2li5cL9FaFQp6Rmbp9z76+QSbSLAKBeIp4XJaF4f7egZLi0sOHjkZFxhw+fCQl&#10;JbW7m4A1QTEDaj9ZrfZgRBgCwVtWIpEODNBC6JYH1l+hUDY2Nj0yDvZ4PTKvQuIW6T1Kp0/L9zDS&#10;TKeXdS09wYqX+ET4RBNy6ljckZiTerPJ57JlnymIjIh16dXdTb1zZn9JG7zzOFY8QPzy82XXSstG&#10;R4ZjDx7Oz76Qk3dt955Io1LS09Z9LCqth0jwuC03coo/WbSWLTN6XM7+no6oY5HUftqUW9btct0q&#10;KS8uuHyl8ML10uJhxpDd6oCNrFLL6CMj8Ffktlv1CpXZZHV7vQajXiFXwOVFYF6Hw9lY35iWlnHj&#10;enldXQOTOQQ7BcbCnu3s7ICdq9XqRkZYZrMFCuHYYDBgArdWo2ex2I7bHdYiEIiniMdo2T5q380b&#10;5SdOnExOPpOUdPLihUsErH4x5R7JPqWWtdnsKtUUW9ZsNuv1BlgZPB80MIvd7lAqVQ6HAxbidDqN&#10;/vdu9Xo97HI4s2MlJpPT7bZ4PddtNScFyRcUuRRPS57+7LKBJfGj0RJfsPWVko9FRyWes7rc8K05&#10;Zy8e3BbpNJm6mvpmz1pLo+O9uMMaFedmRB07RiSR+SPDO9eunzfn4w1bYhoaKS6ns7upOSExi8XG&#10;Jq67WLty0SaJ3ApLY/b17tq8ta2tY8otK+cLfvNfv/7o3Q93btp6cM+eUwmn2psIZoOls6s9MTWD&#10;zecLh/uK0jPaWkgmizUjJyUuPlanw7sdNBqNqanpa9euO3Tw8N7de04mnSIQKSq1trqm5vTpUwUF&#10;BS0tLXl5ec3NzRqtJicnJzs7VyZT9vUNpKdnstmcwEIQCMRTxGO8Y0wmkgk9xJaWtubm1sZGOE+0&#10;Blp9mgmWtVisYCk8/1gJ3rIKhUIgEIxFRcED66/TGfr7aXK5gsFggly7O7tgZxN6CKBbDpujVCqp&#10;fX1akxHcSHcNJYuTv2CuOKo9uEWyeVHne6WqYnxBQXDmyLEj0ScsdrvP4ynMLDuwPcppM7Y3EefO&#10;Xj1427JOu3Xt8pVXS6/r9HqZWLB/z57N4ZFN7f1ardlh1pUVFiYlZMikWC+zdZebV763Ta5w+jzu&#10;QWL3ng0bO9s7ApcZ8OkNpRWsx4BGJHnhl8/1dlHdNqdcIiovuxkfdWqgd3B0lHMoKulC8VUOi1pU&#10;mNfW0a81GNKzTiefTrr7cQMEryYTdq3D53By07Nj4tIGh8U2u729rWnHtq1VlRWZmRnZ2Zl8weiV&#10;KxcvXLig0Wg7O7oij0VD4IsvAoFAPD08XstSKb1Uai+FgleDCih2ZljWAirC84+V4C0L6wCREKwM&#10;np8MEMvK5Uq4VlCr1dj5nc+H5cjlcpvNBmEWBLigcIjXwVx2n73X3Rch3DeLvmhB/9LjgiSeYxIh&#10;1KmD+7aH72UNMQUjw8ePnNmybpfTrm9v6pz9xqeDA6OBaVQK2Zw35zXVtcGw1WoquVp6OO5URW21&#10;QiWuunnlyJ49N0rLLQaDSiwqSi1b+v5mCMLBsjRC5+aVX7Q0NgceDWOWnfSD5seDWih+7he/Yw+y&#10;fR4wvVspU8XHJFfdqnHY7ScSTx88dKS65np6dhaNMSoSCTJSk+rrq2Hf4TP7fGw22+HA7v16nM5h&#10;CuNE8tWalmGb3c0cpBbkZzY1VlfXlKemnoXL1LS0jKqqaplMXlEB6s16QkcgAoF4ojxWy1ICDp2Q&#10;25bNRpb1M6lYdmQklLafANDzBH353g3Iy+SzdTkG93NPxYpT2W429rps0GSdiHnzrVkrly3d9Pnn&#10;819fvGfHEafTTOrqWblsyygLfxVKJhWv+WJ9VzsBhr1ej1IhzchMXfnF0vVbvliy/POUjFSpiMum&#10;k48f3PPJki937TnudHrBsiMDfVEHDhN7SHgFLPicokYp1CIJWJbZx/BvGbfD5oqLOnWt9Ab8/ZRd&#10;zN267ouD+/dkZ+XJZAoOk3Fs3y6xgI/P6fPp9YZz51JkCuzda6/Hw2dL0rKa6rsENoenv6/jYlFm&#10;a+vNbkL90WOHw3ccio/LIJMgROadPn22proGLo8CC0EgEE8Rj9myjwbFsvcSvGXBryaTKYQ7xoDL&#10;5QLR4plHAZvc4nMPOIWDbqHjUa/u3IdCymsFmhoJLS3t9T3DdI7H4zYbTSNMnsOBLwpsMUhjmgx4&#10;eAeiVSvFJFJLU1tdE5Ek0WrdbqdRLe3vaWtuJYwKFYGJ7FabXKowm29X/oK1nNyx8dhQi6XP//I5&#10;8agosBJwjJ47nXX54hX4+2FSG1d9snDPrj0U4oBUIM0+l5Jy8oTrrgsjhUIVHR0jlckCWZFIk5Hf&#10;Vt8tBMsKBfRrZXndPbcovY2bNq1d/P6y1mYan6dsa+2IjYmjkCiBWRAIxNNFyJZl0pld7V09nT1j&#10;qRtSV3dPN6SesdTt5062qxtLnd2Z6ZlxsfHIssFaFtZBJBIxmczQ3pdVKlWwGx66gx8KbHXsbijM&#10;OkmVwXfBdcAYXuzNIxx8Cj/+cnwYgAw+A8ziHzFWcmc6WBV/mnIUAtEffv6b9FOp5K4ecnd3R0vH&#10;5vURl4ouw+a1Wc2lxfnbI3YXFpWcTj6Xeu6sTqO6e6W1Wu3hw4dHOfhNeD5ffjarqqad1U/ry8xI&#10;TDpxuL2jXCIZLCnJ/fijD8+fv5SbWxgTHUshUYPfdwgEYloRmmW7O7uKL13Jz80vzCvEUn6wqSC/&#10;AEt5BWdPnz2RmNTbiywbdCxrtVohlsUzkwTiYPmTaSHyGUQnV322+NM3//L6Bwvee3/BwkXz318w&#10;b0lTQwtcE8A1UHNj44JFH+7Ytb+ptcNqs+Hz3AZ29MWLl8wmcyArk2kulDbVtQ+mpGUs+eC98PCN&#10;nFEa7GoyqevDDxYtX/55enomldIbmBiBQDyNTNayIL+KW5VHDh3Zv29/IB3Yd2BSCZtl/4GoyKio&#10;yBjK+CcQZNn7MRqNarUaTuV4Pmhg/c1mC5fLxfOIr4yIK+QOj44whoaHhoYYIxyWwG7H74fbbHYu&#10;VyiUyu2375DfDRzQJpMZQvlA1un0qPR2rcWl1ZslYqlcjvfo4Ha55DKJWCy2WCb9ejQCgZhWhGDZ&#10;nu6ers4uQg+hs7Oz6ytA6CHKZOPGV8iy96PRaAQCYQhVYGD9YVMyGAw8j0AgEIivi5Cfyz5pkGXv&#10;B7aISCQJraKp2WwO7ZkuAoFAIL4KyLKPZppY1my2qNXa0Expt9ulUulDdzACgUAgnhzIso9m2sSy&#10;OoUitHXwWq3ouSwCgUBMAciyj2aaWFatVvP5/JBiWS/WKsXAAJ5DIBAIxNcFsuyjmQ6WhXVwOp12&#10;mx0G8KLJYLfbFQqsq1c8P0n8rRl6DB6zxq1zeSfSvFYp43JGQ/6iB9FqdXQ6Az1RRiAQTylTaFmF&#10;QjlBn63IsvcA6yCTykdGWIEmcCcL1kNAd3do84JiXT6Xwq2l6mg0Fd3ivNMk74MkRB7OSE1zOR/b&#10;A+COtuaF8xcOMYbxPAKBQDxVTJVlVSp1Q0Njf/+4dzGRZe/HarWG1lsAzAKxLKx/CO/aAg6fVeKR&#10;VKjrK5T1GpcWLx2HuEN7Nn35ZW1NXXNTG4vDtzvcKoW6v7/P4bAZdfpecm9dfWN1TV0vtddoxFrY&#10;sNtsQgFfp9F43Z5h2tAom2vU65kD/b1EskaJvRzcWl/11+dfKswuqK+t74HC213IIRAIxFNByJY1&#10;m81wzjeND4wMTABT3p4YPvHyS5euJCYm9VJR209BWxYuTEQicWitUsAWHxxkhDCvxWdkeumFhqKE&#10;kWSGawSCWnzEOFy9mL/8k6Xrv1g3++0FR+JOSxXG1ur21V+skqvEA92ETSs2LPvsyw1fbt23bdfN&#10;mxU6g0EuFmWdSW6sqnJYbNE7jsRHJnAYgxnH43at33Hj8i2zyUIjE1d+8vmaz1au+HT556s29JB7&#10;H9vNaAQCgXjyhGxZHo83MEBjMofg7B2AybydGAwopNHoQ0Mj7W3tJcUltAH6IH2QMcik0xmQaDRG&#10;Qf752Nh4ZNlJWBYuWHQ6XQixLGCz2cRiCZ4JGpvPNuDrO+NIWc3ckMsrMPge3d+ATqNiDQ8xaYyI&#10;8P0bdu4TijVNZY3vzH5HpBSQ6pt2r9l2/UbVEJN1PT1vy8bt5dUNYg7naPj2K3m5VrN59+dbtm8K&#10;Hx1mUFsb05MyDu2Mk4oVDpttCA6qQcaNazdXfbmttZOALItAIJ4iQrYsl8vr7OymUnvJZMqDkEhk&#10;IpHU1zdwvrAofEdEW2sHmUwlEIgkEoVMgrHUwoIiZFmM4C0rkUhoNJrVOukm92D9VUo1gUB6ZIsW&#10;Xp9X4ZNLfWKrz+j02Xk+/nHzyaW9K06MnBY7xZ6gu8Bz2p1nTp3bdzhWJdV2FjcumLNQpFHQOnuO&#10;bYmorKqz2u1mgXjvriNn0s+r5fKclLN110vtFsvBFVvDt++y2yxOu6mkqGz9Z9vZTEHgqsLjtFO7&#10;G8P3HugmUQNfgUAgEE8FIVuWzeZ0dHSBO3t6iD0EEolIBn1SqVSQK9adO7mXQqKSSdT6usb8vIKO&#10;9k6YjEKmBlJnR3deTv7x+OOot4BJWNbjb4w+hFgWZglyXo/Xc15YFNGx+6L8EtPHzNRlvT4wZxf3&#10;gMKjAgHjEz0K+DLeCPfY/qhLBcUWs5VY0jL/7YUinU4lECYdPPzXl18uvVjgkooST6SnXiy3eTwO&#10;h8PldMK6Ra7a+uWX65w+h8/nKL1Qtu6zrSODvMA62y3GlqrS+MQTg0MjgW9BIBCIp4KQLcsaYYFZ&#10;IVqlUvr6evsGevtofX39vX1EApFMIBO74JPCZAzl5OTNmj2nuaWVQulta23v6Sb0dBMhof5lcYK3&#10;rFAo7O/vt0++F3dYf7lcWVVVMzQ0BLvZZDJXV9UYDKaGhiatVt/X288aZpN7yFaDFVTK9HFPmFM/&#10;H11zXBt/QL33DerrGbp0u+/+vmUmwO10199qiNodzaYyvXY3obRt/uzFIo0GHO4wW1UajdPl0Ak5&#10;EQdjUoor8L5p/JzZvnfnjm1ut8PrtV3Iu3IwPF4mVfnHeMQCwfFDR2qqGk3mSawJAoFATDkhW3aI&#10;OUzoJlZX1pRfv1ZXea2h6nrNresdzY39JEp3a/upxJPr126oKK+svFV56fKlrq6uK1dK1q5Zd/nS&#10;FSq1D8Sck50Xj8WyqE+eoC0bqGOMZyaJzWaXSmXYk12tzu1ya7U6iG4lEhkEik4nRLkutVLlcrrA&#10;sjqfrd1HOqKKWsFYvrxvWbQkkuWb3Fs0Rr0x+1zWyahktULtc/lINzsXvrOEr1A6HQ6VQgHXCnw+&#10;N+tc8uadexs677n921J8dW/Ezu7uDh6bm3ImNzI2RaH0bxavh8dm7d+0t7uN4J8QA9Z88lH9YwK+&#10;Go7LSR6aY8DhBOAZBAIx0wnZskw6o7aqat2ala/89ecL5v5g8bvfn/P6947sWkXtaKK0tdeVV+zd&#10;uTN8y9Zzp5JXr1qZnZW9asXqkyeTIXwiEslEAik7KycuNh5ZdhKW1Wg0QqHooTtpYuCUDpErjTaI&#10;5yfE4/MafeY+BzWeHRvPiqM7acE/jg1gMRmLz1/IPJetVWNv3RCr2tes2ihWa6VCQebZ09u3btmw&#10;bt2eiIjqmnqt7p6LBrNKdTE7Z8eXm7as3bbrUHwzqd8W6DzO6xFyeMcPJfWT7/wE+FGeSW+Jx4TH&#10;Z9AYLTqzyWA0QjKZAo1mmI0mAxy1eoPZZLZYrGN7CsaazWY4lK1Wm15v0Gr1IVT2RiAQTymhW5ZG&#10;r6u8MeftF95b9LPsjFez0/94IW9e5J43jx9c21xe2lx+42J26oaVny378L3D+3Z/tnTZvj0Hamrq&#10;q6tr29o6CD2kzPTM2Jg49Fx2EpY1mcxKiDgn3woSCAliWZlMhucfjdflc/LsXL6L/8hXdx7E5XSM&#10;slisIZbD70iNTEUmUa0Op1ajaW1qvHL58qVLl3qpvXbbQ5rIUIjFldfLy65c7SL1mm137o1bzNaR&#10;QbZBd6cTe/hR7qlqD8rjk/ClMr5UwOGNcnhDI2ypTOFyufksLqmLyBpmyWVygUCoUCgDO8tisQ0N&#10;DatUaqVSPTQ0QiRSYFcGloRAIGY8QVm29OqDVV+GBvpaG8rmz/t5bOzrSvk+hXSTUrZ3hLE/9sCb&#10;H77z54VvvrR4zit/+vWP337591evFEUdiVz+2cqUs2l7d+8rLb1KIpIz07Nio+OoqI5x8JaFaUQi&#10;cUixrBe2Zl9fP56fEUytZe0Wu91is5jM4EuxTE5nDEGcOkJjErt6jEajw+GQSmUD/TT464KNbzZb&#10;BgboDMYQRLFQAjuCwxnFF4VAIGY6IVuW0U9pqC6cP/9HR4+9KBZtVEhXycWrdJpwaveXeWmfpiZ9&#10;mnlmVX76jsgDK2e98ef3F763Z9eB4kulRYUXmptaSARk2dtM5rmsDc7psDJ4PmhgFpgXDI3nZwSw&#10;GaasbWOvz6jF73U7nC42l88TSSBsHR5gDPbTAuVOp2tkhCUQCDwej3/jSyQSWeAPDIJaKA9MhkAg&#10;ZjwhW5Y5QGmqu/Du/P9ISHhZqdiilK/QKFapFV/Ixeukgh1SwT6ZMEavunSpYP93/+UbWzZuWbdm&#10;85VLZYQeYk83AT6RZXEmFcsKhRDLhvJIT6fT9fTcqTo0A5hKy/p8DdUNWjnWACTsFEp/v0SBtV7J&#10;GmQybnd85HK5R0e5fX298EdltTpGRthjvRZqtVo6nR4YRiAQM56gLPvQ57ID5Maagnff/fHhI89L&#10;xOuUMrDsSrV8uVL6mUL2mVK+RikNV8tSLhdG/PJn3y2/Wr5r5751azeWlpQRCEQKmYI9l0WWBYK3&#10;rFark0rxeGiywPrPsP5lYac4nVNWh6ixptGg1Jp1erFYrNJqAs19cEdYY5Z1uzwcDpdCoYBuYSyT&#10;OQJ/aYFRsB8bG5sCwwgEYsYTnGXL8MxdgGUbavLAslHRL8mlm1XS1Tr5Wo1stVq6XCX7TCVfLRNv&#10;V0qSCrM3/Opn/9ZQ00AiUONjjpdhliW0t7VnpGXGxcQjywZrWa/PazAa1GosfsKLggZbf7M1hBYW&#10;pzN+y4ZywfFYgFhWLVHKhGKZTGa24J0UgWL7yJTAMOwlLpdHpfaCZR0OB4MBf11YwyBms1mpVLe2&#10;tgcmQyAQM56QY9khWn9rQ/Hc2f8ZH/OaRr5TLVltkK3Vy1ZrJCv0ipU6xRcK6Tq95lhR/rI//Bqz&#10;LIVEHRxg9Pf2k0kUQg8xPS0jLvY4nIXwxT0Asuw9gGU1Wo1IJAqpjrFXrdIMDOCPDGcG8KMCdZin&#10;BLCsRqrSKzXY+8e3r3vYzCEmHX/XCMpEIsngIAP+qPyWHQLLGvSGISZzoJ+GLItAPDuEbFlG/0B9&#10;ZfGcN/875ugbSlGEWrhGK/pCJ1mtFa3WS1brFV9qlBuk4i0FuQue+813m+saesm9Xe3dxB4SmUgh&#10;EsmpKelxcciyk7ljrNfrZTJpaJbV640jI2w8PyPALDv5ZrAeF7UVdWqpyu10uZx3dofT7rBb7zRN&#10;BRcBcNjAeno8HosFa33aYXfodXo4srVa1H8fAvGs8BUsS6u7VTrv7d8ej5yrU8SoRNv18h1GZYRB&#10;EWGQRxjVe3WqvRrVkYvnP/nT737QXNfYR+4j9ZDJRCwRCeSUlDRkWYzJPJfVSiTSh+6kiYH1N5nM&#10;3FEenp8RTK1l+0j9Ngtq6xGBQDya0C07MNhQWT779Rfeeu0/I/e/ejDit1EH/hhz8I/H9v4hav+f&#10;Ivc/f2z/81GH/rpq2W//+yffa6lr7iP1EToJty1Lglg2Pj4BWXZytZ/G6qlOFqvVyuN9VcuaXEaF&#10;U+n0Ttl92ruBnRJCk86PC7t1yr4agUA8XYRs2eHB4bbG5vAtm95+5c/vvPHCvNf/OO/15+a/8Zx/&#10;4E/vvv78u6/BwB/eee3F9SvXdjR2knsopB6Sv0+eXjKRkpaSfjw+EVl2EpaVSmUjI+zQYlmVSkMg&#10;EPH85PH4PEqfrEvXSZH2mh14ZZ+pxR/LPqT1qK+JyR2WCATi2SVky44wWORuci+BSu4kE9sJpNYu&#10;YmsXqQ0+u0mtPeQWAqmxi9Tc0d3YRiMyewk0Yhepj9pPpfRCopCoaefSkGUxgq395PXB7nGF2vOd&#10;0+mEDRrCvIDL5xJ5xfXmukpFhcwux0vHwWKxCrmi0ZER1hADflSgRrTdZmMMMAbpQzT6MIsltNsd&#10;2M9xuqQCsUGrN+q03BHm8NDw4BB7YHCI0tevUKs92Kp6nQ4Hk8Ek9w30DtBHeQLrXY0yYj/KMXUv&#10;zCIQCERwhGZZndoA1qyvbGiubauvaqour6kpr64tr6rFPqtrb9XUl9c3ljc03KptuFXXUtPR1tjV&#10;UNtUX99YV1cPqb62Pi0lDatjTBm3T+7pZVmrxaJSTbFlJRLZ8PBIaLWftFpdT09PCPOCYke8I/na&#10;grThFKVP7n5Us8ZXL19ZMHvhojlzX37xpfXbDrO5Iq/XQ+/p+OtzL7/+yqzZ895f+MHy9m6Sy+0y&#10;yGQHtu28mF9AaW3YuerTn//nz3708+fenLv4rQUfHDpxkicRejz25vIbL//pT7PeXTB70YfLV29o&#10;aO6w3FW9CIFAIKY/k7UsBEVKpSovJ+/MqbMJsYnHYxPio4/HRccFUjye4qHweHTCcWwg/nhMYmL8&#10;iYT4xNspAVJ8XHzC8UfGsiYUy94BwkSj0RRaPOpwOFQq1WTftbX7HEzfSIYhYxnlkyJuoQMKHoXT&#10;YlNIlEqRuKm2YXN4bGZeictlJzbWv/2XeU317bTBkay84i0R+zUGnUGpCV+9MeNcmtOokQ5Rv1y1&#10;bu3mo2KptrK2be/h2Nz8LKNRU55XsGzhh13UXiabe+Zs2taIA5R+1GoSAoF4mpisZdUqTUV5ZU5W&#10;TjakTPjMhYGszKy7Uzb8FxjIzM7GPrOyMrDkz2ZnZ2CfhQWFRUUXITbDl/sAyLL3o1AoeFx+CC0s&#10;gpcNBmN/P+2R88IvFbuEHCtH5pRbfDa6b+i4JXnFyMo4YTTbx3YH0QWeRMCXy1WwJIfNkZlVdiIp&#10;w+UwENu63n9n5ShLCBNQyINLP1vPlWotJnN6Ymr1rSpQs9uq3B1+4Fhsts/rs5ns1/JvnoiJl8nE&#10;LSU3Ny5bV9PcplIq+qnkHeH7WzsJoVxlIBAIxBQxWcvabDaFQimXK+5NwXN7YpkCgiurFXuN8KFg&#10;ltVPmzvGZotFoVTg+cdK8JaFLQKbfrJbBADL+nu+U8DOg4AYIlq93gg/ymg0wi6HQpfLZTLDFY3H&#10;7XVVmG+eEiTnqy8QfP2ZlvOLeJ9uGNk86Bmw+4K6VVuYlpZfdMUFQbPXm5V68fD+WIdd1dFGnvv2&#10;CiYD64iGRqTNmv0BQ6SGr5YKpTrszVG3Uy/bsjniYGQqTOCyuCpyqvfvjOTzhcohVsaJ0+u2RPT3&#10;U3ijw1HR8W1dRGRZBALxFBFy7aevyCNl4besYbL3OMMcDkddYwOdzrTbH9sLJyAkjUYzmf5ZJ0Hw&#10;z2XFYsngIDO0Bo8gliUSySMjLDKZqtXqq6trbVZ7S0srXO7Q6XQ+n99D6JGpFB6vp9vdGaWJ+YSx&#10;MlKTtNcQ897wZ6nSTKfP4Q2uWm3SkaNRCadtbmzinHMXDkQctTs0He19c2d9wWRiDSkPEWhvv/le&#10;nxji3Ts4dIoNm3buiTwNX+Iyu25mVEfsSOAJ5V6nTaOScUa5ZqN2iEaKjE0k9tKQZREIxFPEVFn2&#10;kej1OlDbQ1dpAsJsdnvB+SICiWx7fK95gGVNesOUWxa2RWh1jAG4WnE6nTA7fMKw3W6H5cAVSWCZ&#10;8AnlbghlfV6Lz0L0kg7Ljs0eWDSP8lGM8LTUc48RJ+bk4WPH4k9bXQHLXjy444jDoexqp8x9exVu&#10;2S76m6+/T5Vqbl8+wb9Wh162NXzXvrhksKzb7CpPq47YfoInVGKPhv0xtEwhPxgZFZWUJlZokGUR&#10;CMRTxLS1rNrPpC1rNFuTz5zbun1r0omEwtzspsYmG/jW4ay4VVmYk33jUhGDQjKZLf4XRXC4HM61&#10;0quXLl8tvnJ5gNSpwVrk96qlqhulFeeycrOycxoqKof7+tQyKT7DYyVoy3q5XF5//wDoEC8KGphX&#10;pVR3dnYHszVBtEafscdHOCqKPiE9x3VP7toiOSo24VSa3f8957OLI/dHOZ06Sg91yXtrh4Ywy45Q&#10;hhYt+IQmwc3tdOirr2WvXDJv9rx5N+qwnmrcVld1Yc2BvWBZOYXU8uUXC1788/+8NvvNNVt3dVGH&#10;HMEdD/CTAdiPcEmBmP7AzsIOPQRiJjJtLatVqQcoVAaNCWsFoVd3R0dPD6Gnp3tkZIjJYDbW1DfU&#10;NHA4/PtuPIexWILauvq4+NiTCbHHjx2Oi4rrHWDJ1KYbN8rPJSVmJ8VH7t51qaRSZ7rzlHF0ZORS&#10;YVFyUkrW2ZSMU/GFRUVcoVLAEOzYsH/3kbgjRyPLiwpLMlPpxG4sogwplJyA4J/LGo1GiO7hlITn&#10;gwZW2Wq1SySTuEpw+zwCm1DuUgVT4+luBvv6+QK8u3ipWM6kM2CF4UKHROjXaPSBciKBIr897PO6&#10;JEJOV1tzQ2OjUosXqhTqIcaoxWqzmPTdnS03b5aVV97qJlDMlmBbXIL43GLBOr03Gk1wiOsfAUww&#10;QcImMOiNEyd9IOkMWBqbdyx7V7nO344xXEKqVA+mAIFLTLjeg6R9rGlsmU9i4RMk/Os0aq3W/4mX&#10;q9QKhdJgMLrdLmRZxEwlOMtewzOPFTvEmOM/ZJQLhNeKLhbknjebrDI+N/bYkcL8gnPnzp0+ffpa&#10;6bXzGTkx+44kpxbITf5HgLcJI5NocFq3WMw2i5E/Mnw8NvFmRaMdTAGq8XhMGtmtK+d3HYpv7xfg&#10;cwBgapfXanY4zGYFf/BwZOTl0trhTtb+LZEtZJpKo3UaNHWXsdc6fR6XzxNcMBU0wceyCoWCz+eH&#10;YFnAbDYPDQ35IwYEAoFAfH1MlWXhfN/XRxsdHbdncfHo6NXz5y8WXTKbLCO0/lPxCa1NbeU3yzdv&#10;2lJbWecyW7qqb+06FEdhy+5e6TCRAI/YQODEHvKJxDMDdNadF1g8VgGr/0BMckX7EF4CkZNMyR5i&#10;Wy02WCe3W1ty7Vp2fjmpqv/AlqgW8gD2rNLrFfX3sHoJPq8bS4+V4C2r0+lkshB7cbfZbGKxODRD&#10;Ix4vFn9HPXgGgUDMdKbKsv39tNzc/P7+ATz/AHwW+0JOXmNjk8vlqrl163LhpREGp6G+6dzZ1CH6&#10;EPjCIGNknL9S0kAOVLUJEOb130I2m60EQu+5czllpeWWu/tOcRiFw30JZ3MbKHy8xOfrbu++mHdJ&#10;rdJ6vW5YbGNrW25BVU85dd+mo21jlqUReYO9U2tZhUIlFAhDM6XRaBoYCOWZLuIx4objy+M5cvhw&#10;fl4+XoRAIGY6IVvWarUKBAIIkMQiiVgsFQpFIhGW84OVSCRSmVQGSQqfMrlICEVSGMaSRFpYUJSQ&#10;cOKhlvU/+/Qy6EOZaTmDzEGbw3Yi4VRDdaNBayotvV5w/qJUJPF4rHYNI+dSycnzFTrbndUO83mw&#10;R3ejHF5iYmpqWqFYJL0nbvA4WPS+pJTzbf34s0OgtaE1Lz1frQLPOT0eY3N7R/75GkJF775NRzoo&#10;A2BtWIJwsJc/RPNXiH3M4WDwljWbLQYD9p4rXjQZ7HY7bHcUy04tsO+A2bNmL/3o4ytXivFSBAIx&#10;ownZsnT6IAXD3/o/hdrb2wfKJBKJMEwmU6nUPijvo/b1UvtgGhKRTCH3wjBW7h9VkFd4PD6xt7cf&#10;X9xdgNY8Pu/QEKe8sm5UyLtcWnzkaGx/34DZbL54pez6zWoY8Hpddosy78q12MwytenOOzthcCZz&#10;OZ1dLV2HDsVTqdgzWvCiTsKvvHbt3OnUjNNn9m/fmXTu/Ij4TnMYDdUN6ckZKqUaQl2Px1LX1Jyd&#10;e6P1eteWlTvbCNSAZfmMPu6UWhbQaLRwtYJnJonJZB4aGredLcTXydtvv81hcU4lnTpfWIQXIRCI&#10;mUvIlh1ijoBNSSTKjRvlFy5cuHz5cmtrG5PJ7AfZDtDBtX4HU8C+oFIigVSYX9Da1EzqIRF7SPBZ&#10;mH8+IT6xr++hlsVM1j84eOLM2fSczN0HDpB6+10um1whjE08df1Gld1uYBBrzsQfWbd9377EbKnG&#10;iM+JWRbiNqutq6374sWrQqHEX+htqipfsmjhb3792+d//4fZb7x5uaTKfle1q37qQOWNap1O7/O5&#10;PR43jT5YXdVB6xxMP5nJGGbB2oBlhSNDvJFh/7qFEkpOwKQsC/EonpkkEAczmcNT2CErYow5c+Yw&#10;GUyTyXT40OHCwkKn0+kPcTHwKRAIxAwiZMtyOKPd3cS2to60tPTDhw8nJZ3MSM+4fLm4srKqtrae&#10;SITQFfzaRyAQr169lp6WfvrU6fraejKBDAmkm5Odm5CQ0Nv7kN4CAiaDeHjztq0xcXFyFQSZgEep&#10;kuYVXuzqILrshtzUxD/97n/fnLMov7hcpTX4J8DAW1h0uVx3V1+G85fNZtFptRaT0WGzulzue+4i&#10;u7xu7ETnz/hfsnTafR6bz2Vzu11Y5ArjFEKBhP9Ve0F/KMHfMbZYrAaszclQgmnYGmq1Fs8gppS/&#10;/OWvHA4bBmQyWVJS0o0b18G4dvvYIYhAIGYUIVuWxeKAZQkE0q1blSkpqVeuFMNyDhw4FB+fkJ9f&#10;WF1d29c70NnelZ6afuTIkYTExI72LohiMcsSKWDZlJQ0v2XH7fkOTkGjo1yrFVR35+TjsLtcTqz5&#10;I6/LYbNYTBa7yepw+VUY4JHtGMOysMWNe0KDEWOv4Aamxd6Y98pFIpnozqPcx0iQlgX3y2QKNpvj&#10;cITSphXs5ofeN0B8/bz55ttwiRoY5nK5KSnnamtrdTp9oOIeAoGYYYRsWVAgBKxkMrWnm3i+sCgj&#10;LbO8/NaV4uL09IwLRReLzl+8WnYtIy1jx7btR48cKykpLS29CtIds2xqSvrEllUqlUKhCLuddm/s&#10;BhqE0xGA5+8lDBsDPDCFvxTjdjbw7z1ghYFyGIIEXwwfWODrlQpFMvFUWhbWQavVK5WqsZ8QPDAL&#10;REssFgvPTx74SqfPY3AZNRaVy40qKn8lZs+eC1dLeAb7A+MX5BeUlV51PL42QREIxPQhZMtyuTwy&#10;mUIiYcosuVLS1NBcX9dQXFySm5ObePzEubMpx45GHj1yFER743r5hQuXzp1LbaxvIoOYidgdY79l&#10;Eye0rEooFD/47onHjd3TDagG/vH7FFMimACGwrBXJW6DT4UFgh74bdjUGIGyMfyz+v+FUTBTYF4I&#10;YQMDgaaDOSy2gH9XQxaPj+Atq1JpJJJ7q0wHB8xiNBqZTCaenzxun0foVjeru+hKmt05bj9KiGCY&#10;PXvOWCwbQCgUnjl1pvgyqnWMQMxAvoJlIZYlgWgJBMLly1e6urrlckVnZ1dKyrmDBw/t27vv0MHD&#10;xVeKR0d5UqlieIhVWFhUW1tHIpIgYZZNDVh23F7clUp1wLJ+zYHzwK/gSrAerCZuTMyCbr8Y3bgU&#10;w2D6u9Nt3G4nlmDAdadwjEB5IGG3pAPD/lKX04E9MGOPjAj5d16xfYwEX/sJey5ruFPRa1LAr9Bo&#10;Qnwu6/S5eR5Jubm5RtOmdKqxXTE+sA+UUklLY8ONGzeYIxzYhFBot9v7+xlms81ksQ5zeBarTSsV&#10;dXUQhkf8j7pdPhlXbhArYBf2kRgdPQNCReBRPCzORWxprqusbmrt0BhMeOFTzttvv83l3mNZQKlU&#10;HjsSefbsOTyPQCBmCl/hjvEokUigUCg9hO6LFy82NTWbTGY6fTAjI+PgwYPh4RGRR6NamtsMBpP/&#10;HVl5UdHFmppakh/Q8yMtC5GbUCACO1itNofdYbc5HA7wpsf/6QK1gnEDKaBOt9+V91s2kGCEx+XF&#10;ajm5sM5n7hvrdEKhPzlgtMsLC4cPv3HHLMthsUSCqYxlAZFIPDBAC6GeMKy/RqPr6urB85MBAmeG&#10;dzjdnJvKKRB7VJ5A3D8+VoslNyvz3XfmzH93/s49B+mDTK/HQqfQli/fPDw82trRtXzN5l4KpSwv&#10;8/OPV61bt6uvjyYXqk8fSSnJLFKwBVvX7F2xZm/O1Uqjw+Gzm7oqbmxa8vEn899b9snq0vJGnXEm&#10;hNEPtSxgNpsvXLh08+ZNPI9AIGYEX8Wy4EsqFYtl4cwA538GY6ig4HxkZNT+/fuPH0+IjYk7Hp9I&#10;oVB1Ov3Q0HBhwXkslg3asuAdPl8IarX5/Wq3gxxBhQGzel0uj8sJfvW4XR6nw+2vFYWJMsxstjw0&#10;WcxWC/YZAP61+tOdCfwJ+x88AROPZc1GM0TSjEGmUCDEV+2xEvwdY7hYgC0BA3hR0MAcsGutVqy3&#10;O7woCGBSq88x4BtOcp1ZQfniAqfE+SjFAsSuzjNn0hoa6kViXuLJ09FRMQ6TsrORuGD2ytHB0Yaa&#10;2ncWflRRWUsjEZjkwc1rtmemZ0s48gMbI4/si6UQe5lEWk7mlf3RKWK5pr+7/WRkzNWCC3oer726&#10;bV943CDtzuNM/wpOelN8deBIHBpkJCUkMukMh9kmZPEu5Fw4ezK9ta6FSe4ltfXQqANMOv3WtdKq&#10;G9cHGEMP/lG99dZbo37LwiibDWuY7MKFi1u2bP3yy3XLli2LiIjwT4VAIGYIoVuWw+np6u6j9BG6&#10;CaUlpVcuF1+9eiMxMWn37r05OTlcLpfP56elpZ85c7avr1+t1paUlNbXN0zSsgKbza7TGYxGk15v&#10;MEGwDOKzgAbv9yOMMGED1jDN4wbWAxikM0bvfZb2uAjesmKxZGhoCFyLFwUNuBWW39TUAnE5XjQO&#10;8C1ql1Zmk+vcOovPNuLlHrclfzjwcQLvON8X1A3z9DPJsSfOmezYSl4suHAwYo9UwG5v6J3/5uqR&#10;PlZbU9MHS5ZTBobhi8xGU8zuI6cSzvIZsoNbY86kXXA4sBsLNdeqNm+Pog+ya29e3xl+UK3COuoR&#10;8yVROxKbqzv8XxLA409fO163WCAoyM3bGR7e0dox2E3JTspcvXxr2eVrYha7OL8w4Vjszas3M84k&#10;bV23PCoxUWy03LeWr7/+OovFgv14q/zW3r17tVrt7t27Dx060tnZ2djYCEc5Ph0CgZgRhP5cdpTX&#10;S+kDyxK7SReLLp08mVxVWZOVlZuSksJms1UqJZw9OBxOamraqVOnyWRqfl7+pO4Yq9VqDmdUoVAG&#10;TBeQ3SMJu/IwioshBcALbqf7wae6PR1w6dJl+P05OXn9/U/kTZjg7xhDjG00hvhcFoJg2DoQOQEu&#10;l1uj0YLnYA/BuR4uYWAsXL+4PR6713NFX36IFZWhzOpwdeVaCxYPfnhAcJDtG/EEp7TowweOxidh&#10;nSD5fPXXbp3Yf0Q6ym6u65371tohGqelqfGTZatH2KMQhIJlY/dEnj6RymNKD++IzS685sSeiDsb&#10;Kqq3RUTR6CNlFy+u3RiuN5lhUTKh/PTBtM56ArZcHMfUWNaPxWTauWd3TX29gSvuKm/Jz7nKZIx6&#10;Pd6mipt7t0WUX60XcTiVV3N3HT3cNSy+79LmlVdfYQ4xq6qqln++/NjRoxcvXoSjfNu2HfCJT4FA&#10;IGYQXyGW5fZ0E8CynW1deTn5ly8XFxQUwnKkUqkBgk+jUa/HutEcYg7n5uT39Q3k5eXV1U3ijjGE&#10;wsXFJf5UCgu/fAmEV4yny+OmsIHHTX//AI1Gb25ugQ2Er9pjJXjLwnWHUBhKbwEgVNgfsP5isRg2&#10;q9FoplB6YWd3dXaZzRYOh6vT6QcZTAv2yNfT5SLHKRJXja45qD66U7ZrGf2zS7pLTl+wb+8U5qTF&#10;JCZp9VgAeqXgyuGIfWq5sLmRPHfu2kEGl0Yf3Lp1V19vP7ZKOuOhiKN5OUV6uS4l/lxK5gWLw+l0&#10;OCpKrx+OPiWSKKtu3ty55yiLJ4ZF8bmiAzsSOltI/i8JYMPqPk8dBSVXmjo7LDxJUVLW+fM3+SIl&#10;/KjmymvxR6Jb66lGvUUhoeUVX24auP9x/pKPlhw5cmT79u3dXd2wC2JjYrlcXnLymdOnz+JTIBCI&#10;GUTIloU4FU4RVDL1atnV5OTTZ86cO7D/EAR+AoFwdJQnFIoEAgHMOzzE6ukmQjh76lRyc3MzKJZM&#10;JgdjWZlMRqVQBwcZ4DhIA/20gX5w3iPSI1ulCAU4e6rV2kn1gh48wVsWTAmiDc2yVqtVKpGaTCa4&#10;9oHIFb4OlgMlED4GYlmlSgWRpNfnNfpMRDfhmCrqE87yFSNrUjRpHC8WegZJf2/38cSEuprq4cGh&#10;pJOZJ8+mm6zKpuaOOe8s72dy+RJpYkJSWXEJl8PpbCVGHkmqqmpymEzlVy5Hx5/s6WWoxYqs0xmZ&#10;ORd1BhO9j3riVMrlS2WyUW5NZfPu/afIlLtfRrJitZOnjuhTJ+raWlxSTUFCel7hdZEMuz3QeLPs&#10;bMIpPkfhdjvM+tGC0pJT52+a7Pf8XcHfACg2cOhr1JqjRyKrq6vhT+W55/4UmACBQMwkvkrtp66u&#10;LlDm5cuXo6OjDx06fOxoVFZWzpUrJaUlV69evQblEICWlJRdunQlKirmyJFjk7pjDPEVpMk6ZcZa&#10;FtYBAtnBwUHn5Huvg3mVSlVLS9sEneaP4fV5TD413U1NEaZmqfNYnhHnZGSm12lSkk8smj1r7huz&#10;d+46yuTwXB5nc0v3uwuXD7EFEKzS+nvXr1496405b7/1XkbmRb3e6HW7ZWJWZNTh116fO/e1hUf3&#10;x/OFYCm33WatqLz5zltz3nl17uJFn5dXtZnv7sQQu2M8BbWfAI/TSezpWb529cnkZEkfI/9ERn7h&#10;DanfsjUlZRnJ56wmWE+H1STNuXQ5KiXXcFenUQGUSmXg+Tr8TPgbCA8Pj46OuXHjRmAsAoGYSXwF&#10;y3J7enrIZGpdbV3K2ZT0tIza2obKyur6+saWltbGxqaWppb6mvq6mrqqqurym7cOHDh0/fqNuy17&#10;/PjD2zEOoNXqQD0PXaUJeFKW1Wim3rJwXgbFwgBeFDQwCyYte5B1jGEij9vnVrnVKo/GNcl40ev1&#10;mPQa7uAgs5cuV6jdbqzZQJvNIRZrXP59CWuikik4w0IWW2Kx4taEuQw6xTBjmMdWSsTGsUY1HQ4T&#10;f3SU3sdlDYvB0IHC20yNYl12e2db67q1a0+dOrUnPKK/qSMrKT2/8KpEjN0xvnr+cmJUvNNmV0hE&#10;1eVXIw4eOhCXaLzn4uB+YIPweDy1WhVCvTYEAjH9ActC4JmSkjI09JCXDoDxLMvl8qj+Xu2IBFJH&#10;W0dXRzeBQOru6gGD0gYGINH76b3kXgqJQiaRKWRKfV1jZ0fXbcuSg7MsnKWnh2W1Wr1UEmJ/OBMT&#10;/B1jqUTKYXE87lDuGOt0eip13G2NCB6VXH7l4kVSD8FkNBVfLm6tbay7VUsm9ztsLrg8uZRfVHKp&#10;2Gaz1dfVbt+8eemyz4/GxFlR04kIxDOMzWbv7OwuLi6RyWQPDXXGsyyHwwFHgi+7O3sIXQQi1qUd&#10;8d6EdXI3liX1kEgEPNvTTUhLzUg6cbJ3/DO/TqfTaKZNLDsdLKvT6kQPa3MyGCwWC3wRnkEgEAjE&#10;14Xb7fG3siS0WW3BW9bhcDCZzK7Oro6OrpbGlo7Wjq72ru6O7u7OhycYi6WO7q4ObLKO9s5z51JO&#10;nEjqo/bhS3wAZNl7gF0D8ahMJp/sFgFg/Y0G4yiHi+cRCAQCMW140LKg2O7u7qtlZbnZufm5+QV5&#10;hefzz9+TCm5/jpMKC86fPn0mIeHhvbgHAMtOo+ey08GyWo1WJBKH8PQO1l+vM3Du6gcGgUAgENOE&#10;+yxrNJq6u7pPnz4dHxcXExUTdSw6OjImNjr2nhSFfcbFxgVSfGz8/Sku/tSpU8nJyRNYVq/Xs1js&#10;mpoaqVQafGN6YVVVNfigH6vVXl1Vk5uTV5BfkJ9XUHylRCAQejxeAoGYnp7R29sX6FqINcIqLi5p&#10;bm7GZ7uX6WBZQKPRCgXC0OoYG/RGNgtZFoFAIKYd91lWq9VRKb1dXV0QzoJuu7t6erCHsvjD10Ai&#10;dBN7unuwCfzA8IMJFtDTQxCLJfhyH8BkMjc1Ns+bNz88POJ8YVFOTl7R+QtsNhtGEYkk0DO4Qy5X&#10;FBVd6OjotFgsgbnC5s1bEBgKYLc59u8/+F//9bMF7y5c/cWaWW/PKSkps9nsmzZtfu6552pq6oqK&#10;Lu7bd6CxoXnx4g8/WvIxPtu9TBPLGgwGlVIV2vuysIGeUM99CAQCgfgq3GdZtxvr1cZxG6cDcq7b&#10;/cXdSVA6MTCv3e4IdIz2UAwGI4lEOXjw8BerVm/Zsm31F2vfeOOtS5cugzIOHzoCMTSHxT558uT8&#10;+fO3bNnKv90rXdjzz78YGAoAU0ul8nfnLwSb0umD27btyM8vtFis77/3/sGDB00mU1ZWzvp1G2Uy&#10;eXZ2Ligdn+1epollIbpXqVR4ZpJYrVbYkVP08gsCgUAgxuXB57JfD+AdhUINHoQQDgAZHThwCCJX&#10;UN727TsPHzpafvPWzh3hpaWlmzZtCsS4QNjvf/eHwNAYYpF07ux3Ll+8zGaxt23ZVlBQAMpZ+O7C&#10;vXv2guezs3I2rtuoVqnz8wvmzp2Lz3Mv08SySqUSJg7tuaxOq6NSx+0xP0j8/dw/rIbcVwbWEMAz&#10;DzDBKAQCgXjamTLLqtRKrFUDPNiVyxV79uzLSM/0eLzbtm0H40IhGOfq1esQy3I4+DPHsOf/9EJg&#10;aAylUg2xbGlxGXeUG74jHCxrsVgWvbvo4MFDEFDn5ORtXL8JvqyoqGje/Hn4PPcCZ/lpUPvJa7fb&#10;Yc1Du2MMv1Snw9oWDg2wnNvn0XosKpfZNWEv7iHgcXvEfJlGhbWdhBeN4XEbDQaBXP2YvxKBQCCm&#10;DVNpWSVuWTDL8NBIfNzxqsoqyIaHh+/duw8G3G7PrfJbW7feZdk/PvfHwNAYCoVy3jvvXr5UzGFz&#10;tm/bjlt2wXv79x8MxLLrv9ygUqoKCwvnz5++d4zh4gJWgMVihxbLajTaCd5NnhiIX20+p9ij7jT1&#10;9xrYFveku5GfGJPOcjo+pfhimdPpvM+mbr2ivuJmbunNx/yVCAQCMW14cpad+PYjeEepVAUsS6PR&#10;k06cunbtularg+yePXsOHDgAA2CcGzdubNu27Y5l//DAHWO5TDl79tziK6VsNmfnjvDzheetVuv8&#10;eQsgNHbYHfk5+Zs2boYvKywoXLhgIT7PvUwHywJGo0mt1oJu8XzQwFa2Wm0T1DSbGLPPzvTwam1t&#10;rXai2KmGoBYf8TAEnKG66ppb1ysqb1QPDDADLSdbTI4+MtNstCiV8saG+uvXr9+4fv3mtesVN2+N&#10;jvLEPMnujRFbvtx040Z5ybXKETZ/7AvsEs7N4vPZJddhKTarjTZAv36tvOJWjUZjwKdAIBCIp5wn&#10;Z1kw1wR3McE7kAL3R9es+fLMmXNyuTwwaufOsVjWfeP6jU2btoBAA6PCPvrwo8DQGBKJ7PXX3zx+&#10;/ERLS9tnn32el5cPsWx4+K59+w4QCaRDBw9/+MGS9raOjNSMtavX4PPci9+yOlgOnn+sBG9ZjUYj&#10;kUhDs6zJZGIyh/D8ZDD5nHQvL1mdmThyhuXjOR7VBV768ag5b85Zs2zN5+8vizycwGSyYBeSu2lf&#10;Lt/LHODQB/oO7t+z6osVX6xauW7ZyvdmLUhNy+Nxxbkp6WuWfbJl08bn//z2gWMn9BZrYGluk7KP&#10;1NZBpjrdLgaDvm/v/iUffrpyxfqLl26qtFi/swgEAvG084Qsq1SoamvrBwcZeP4B7rbsn//80qFD&#10;R8aUfOLEySOHj/VjXd3RioouxMUdFwpFgVFhY1HtGHK58t13F77y8msffbT0tdfeKCkps9vtYrE4&#10;LS3jgw+WvP7aG7///XPvv7f48KEjFBIFn+depollIQQHWU4Q/k+A0+nU+e8DTAqrz030seJMqUuo&#10;K7L4hRrfoyPIpH2HDh6IYQ2N0EmU5OMpOTnnXS5XewvhvXfWDNF5ZrOJz+exWCOQhgYG0+NSsvKu&#10;aE02nUbL53JGOez9B6NXb96l9vfcjuF1220Wm92u1WgKcnMuXrxEH2R0t/ccPBiVX1SGPS4OaWsg&#10;EAjE9OFJWBZi0JKSkuRTp8GUeNED3G3Zjz9e+vbbsyAWDYyCoPbc2dRPPlkGCWJUFovtcODtsT+k&#10;7Se324P1Y9BDJBDJkFQqNVgTylVqbaCwu5vQ3U1kjXCc43QMB9OrVRBHTrFlJRIJXJWAL/F80MDP&#10;Vau1HR1deH58vD6v0Cca8Q1JfRKDz8Lw8Y6b0t/r+TRJeIrvFngmvFccIH73kQNRZ7Rmq9dlKcq7&#10;mJGS5nKZ25o65s9aMTTINZpMQpHU7m8936y3nDmeceFKuc0VUCUo3HIs7tT63cc0ZjyWHUPIFxzd&#10;d7ShocnhtNt04sMHduUWFjmdNmRZBALxtDOeZQUCrLdTJpMBaQzIMQYnTHQGY5BBp9OzsrISE05M&#10;0PYTeEel0oAiYXh4eIRIJEmkdzQnEIjAj2RKL5cnCEwT4Em1sCiXKcWiEJ9rTkyQloV1ADlZx2ls&#10;emL88zo1Gi1cs8AFDnyCqqEQokz4xErgP7cbK/G5SmzFh5gHCtQFXV5qqrVwXv+SQ6zDUh/+PvIj&#10;id8Xted4ug57mu46n5sXc3i/0ykntBMXzF5B72dQ+3p374vm80TwXTQ6+8DhpJu36gIz+nweFYuy&#10;42BsRnGl476f6PVymJwd6yIInSTsksGrjDuypbrqpsuGVUsG8Mm+LqbkSxEIxExlPMuOjnJJJBLF&#10;D/k2FCggU8lkKnxSiJQHE5lAhgQRJFg2IWGinu8g5hyrYxw8T8qyMqlcJBTj+cdK8Jbl8QQDA/SQ&#10;YlmslazGxuaRETZcsKiUqqtXr1rMlo72DqPBCPuPzWITiUST2QQGG3DTEtQnPuWu3KON3aQ9/E7/&#10;R2cFKR7f/cHleMTujdp9PEOL1YN2pyen7Nu21WmTdbcSZr/5KXNwqL2r88NPNvRSGS6n49SZzMj4&#10;VKFYEZgRVjM/IfrzL3cyRQ/ZFBDLxhw42tHc4nY5fE5NzP7tV84Xuc16t93ktH6tD2jhGsVgMOl0&#10;BhhArkUgEF+dICxLJpEwxcIHiUAmYZ3cEQL93FGI97v2Psv29U1gWZVcPukeaJ6UZSVi6diz38dL&#10;8HeM9XoDXHrgmUnicDgVCpXZbDGbrRC7wsZ1OV1aLRYLWq1Wu91uMhkD29rucxB81P3ayIWs5UtY&#10;X0bLTtF8dM+jKj2NEbn32P74VIP/baPss9mHdu522nXEdsrc1z9i0pldBOLSz3eMDPMUAt4ny74o&#10;vHzTP1MAz+FNG5ev3vLQl3Z0GtXFnPT006d62jv6Ojsj1m9urm4C49n0OqNWi0/0tWC3OyQSGZ8v&#10;hF1mMBisVhvoFrBYLIGXrGCTwgBsTCCwbWFsYF4EAoF4kCAtSyKSIX5tbW67VV5RVVFZeauyob6B&#10;2EMMaPVBy2ZnZyckThTLKpUqmUwWOHEFzxOwLPa+kVcskohEU2xZfx1jSQjxE8xiMpkhisXzE+Lx&#10;eYw+c5+XkSRPSZanDrlHnEErFjiXmJyae9Hh18qV86XJcclOh7W3a2DTynABa7Szi7j00x0jTJ6M&#10;y92z91BVA/6k3Y/31NHIY8fi8Ny9QOw7SO2J2r93/aq1X362JudsnlFhhHK7xWrWYwNfGyBQuNzh&#10;8/kcDofH4wkEQqPR5LDbeVwuXBXCzoFDFgYUCqVOp2exWAqFQiaVK5VKk8kUuI5BIBCIuwnmjjFA&#10;6CYMMYYij0X96U/Pv/Tnl1584YVNmza1tbaRiViAe8ey/gRhbjCWFYulk7YsnN4fS7qjMr9lhQIh&#10;gJc8VoK3rNls1uv1oVnWYvG3Yxw0Dp+L6+LxPTyXb3I7gMcZFd5+gC0SSkbZXIjkdCo9s2/IZjK0&#10;t3Us/TScyeS77Q4OZ1ShuudXc1nsCbrns1stI0xGY31zU0OrWCD1Orxep9frwRI+xdcIBKmwL0Cc&#10;sFW5XB4EsgaDHoaVSjVsajabPTLCgsOXRqPDtZFQKIYfC2KGyfD5EQgE4jbBWJZKpfZ0E4aHWNu3&#10;7fi///fvvvnN/xsWFjZ//vympiaIcklEUgiWhXAAzk5O5+Qa9Atze32PJY2duiH8AEsJ+AIAL3qs&#10;BGlZj8cbqG82Vp06eGD9IZYCw3nuqif2SNw+mBq2xONwGCwDS56WpvYPP9pM7eeF/EATZgzMCz9q&#10;Svw6BgSmEMVKpVKIXAP32+12+8gIZ5TD4/MEcPiCfcGyZrPF4XCq1VrY0dqv9+Y2AoF4KggyliWT&#10;yL29faWlV0+dPP3B4iV/93d/N2/evPr6BgKBSCaCV8csS4YUzB1jmQxOUwI4QWGVX8fO049KYXa7&#10;c4Jksztsdnswyf/FWPUWlwv7BMNNrWVhHfztGFthAC8KGv+vcJlM5hDmfbzAT5ArdHa7a6pX5DGg&#10;1xtGhllymQKueyBeD2xbiUTW0twmlcigBOJdlUqF3U92OGHHjY7yYJbAvAgEAjFGkJYFyGQqoZvY&#10;S+3ft+/gP/zDt8YsSyIS/TWj/OmOZbMmtqxUKgtY1mKxORwu+B9Lzkekx/9c1v+GixfWRiSa4jrG&#10;CoVSKMTegcGLggZmMRnNqBf3x4tYLOFy+Xq98e4dAnLVaHRarT7QpyN26PiBSxwmczjQQCgCgUDc&#10;TTCW9b/Fg9V+6u7s6erojojYDZadP39+Y2MTGJYI/98Bq44MM4JlEx8VywoEIqdzyms/+c+VEIVM&#10;gxYWtWDZyT6pDgBneQYjlBYWEQ8FDgk+T6hR6wIvVsFOgcjV4kepVA8Ps5QKFQTucNj4n6YbhEIx&#10;XITq9aF3i4RAIGYqk7EsBWJZCFX37t37rW99a/48sGxzyJYFp0BUMNmXIJ6UZU0mi1yuxPOPleBj&#10;WbVaLZVKJ7tFgMBVwuAgA9VxfVxAqCqVKmw2/LUjo9HI4/H6+/tpNBp89vX2j3K4fJ5gkD5Ip2ON&#10;t0CCkciyCATiQYK1LIkMA90d3T1dPXv27PnWP/zD3Dlza2vqenoI2KPZOwRrWZ0OzknG6WJZs8mi&#10;mFLLwobw3zEWhmBKWH+tVgcCCKFFC8R4uJz37wjYyAqFAoxr0BvgEwP+NRgNt9OYlREIBGKMoJ7L&#10;kilEAnGQNliQW7Bu7brXXnvt/37zmz/72c9WLF8ZHR3b0dEBZr0d0U4iloWz1nSxrMViA8nh+cdK&#10;8HeMYXtALBtaPGqz2Z7Qm0gIBAKB+CoEWfsJLEvrp50vKPrdb38Xdpsf/NsPIsJ3dXZ2kUgg2afZ&#10;slarfcotC7G9UqmElcHzk8FqtfD5PDyDQCAQiGnDeJblcDhjlsXtSSITCKRTp5Kff+GFv/3bv/3h&#10;D3+4Y/uOupo6EhEmBMVifr1jWay3gEdYVqfTT6NYVqlU4fnHCmzH2tq6YCxrMpnHOv+bLHY7xOJS&#10;PBMS4Ha9zyryqqzeaXHbE3aK3Y5ugCMQiKee8SzLYDBAln5x3gZrgYICPk05l7p48eK9e/e2t7Xj&#10;5bhibwOWzcxOOJ7Y29uHL+4BsEh2+ljWCpZVPBHLstns2tpajebRlhWLxEzGcOAVkeAJxL4ajbq1&#10;tSmQDZQED+wBl88j8xqbFN21rEat9RGvowS+IsDdJbeHAwknUIiXPlAM4AV3F/mBEucDT0YRCATi&#10;qWM8yw4PDxOJWJR6LxQiAUxL6evtg0x3dxcEulQqNaBW/6cfIjkrI/t4/MSW1QU6PsHzwfGkLGub&#10;asvCOjgcDqvVGnyDR04n1hiCTmvwVyTTw+bU6w1aLQwaJlUNyu7z8DzaG9qaCnm51vOI7gpgh6kU&#10;isHe/v7eAbEIf4psMlp4PKnD7rRarFKJ0uFwKqQaxoiExZVjrX+43FqFxqDTWywmDhxWzBGdwRz4&#10;kWazmTU4TKPSR0f4VqvNX4bjt2woLzUhEAjEtGI8y7LZHAKhB3vcepdrKRQK1nMA9i+VQib39fWC&#10;YgO3lGFswLAYYNn0LLAslfqUWHbKY1lYB5lMzmZxXEGrhcMZpZCotP7Bpqa21tau+rrWluae9nZi&#10;W2sHM+h3Z+0+x6BXlK4sSePki7wC96N6DtBrNdnp6Ss/W7HyszWRkWeYDA6seU8nfeOag9wREZlA&#10;Dd8WyRzkXMi/vDM8dt+Bk/39g1qZNjUx41JhCRwYh/ft2bxxy9WbNXYnKNlceaNy3YovN3+5Yd/u&#10;yOrqDovlzs1q/2UHumOMQCCeesaz7MgIy+/N273JBgYo1B7MvFhri2Ts1R5MugQCEVLglR48dRPy&#10;svMSE05QKOM+l51+ln0yz2WDv2NsMplgk+CZIIAtPjjItNnsJpNFrTYxBgU6rcVidojFispbNfhE&#10;94Pdth0bsvtcgz5mijZvXe+uMkGFy/foO7T9PZ3H409UVtRQSP1nTuUlxp2zW809rUML3/5yhM7p&#10;6ez58P0NrU29xM7utnrSlg378nLzpXz5oR0xZ5KyBUIxqbPlzMnkqLjTQrFsoJcUdST28vliWl9v&#10;ZUXj4UNnaQNs/Gv8O8Vun3STzggEAjHdeKhlFQpFW1t7bW1DXd29qba+tgZLNdW1VZXVlRVVlRXV&#10;FRVVt25V3p0qyivTUtIglgUT40t8AGTZ+1Gp1GKROPg7xnCBw+MJYAt6PF7agDA9vTTQbJRcpr11&#10;s9o/yf14fR6Rh8t2CWQ+q9bnGfQJ45Qn19E258rOCx1BVZ4qOJdy8nSGwYzd3b12peTw7nAhm95U&#10;RVw0Z/0QY6Srq/vjj7bSB9g2i9mkNRzcGR6XmDDKkR4OTyjIvWa1OZw2S/m1G9t2Hh6gDd26eWP3&#10;/mNyObbZBTzxgYi4prr2scfS2E659x4yAoFAPI3cZ1mXyyUQCHJz80+eTI6PTzh+PDGQEvwpEVI8&#10;lhLiE+Jjj8fFHo+NjY+PP/5ASoiKiomJjqVSUSwbtGUdDofNZoOVwfOPAi5hRoY5JqNdJjOXlZIP&#10;H8rljmpMJjufL6uoqIXlGI0mmMzt73Ec743c66k31SSMnDurKK3x9p81X1zMXHZo9KjILXJjtaAe&#10;zanI2NiEVIsDW8m6W1WJUUcZfR31FR0L5qwdYrAgvF61YhebzYcDyWw0RB8ITzp7UiCQH9kVe7nw&#10;htPpcjqdlZWVu/fFMBnDJVcu7ToSrbZYYVFSsSw5JqWpptVxu14xsiwCgZgZ3GdZqRRO0ZWZmdlZ&#10;WTnp6ZkZGVljKTM9Kysj+07KzIbJ/CnrAbDZc3JyGQwGvtwHQJa9H6lUSqfRQbR4/lEQCCTaAJNO&#10;5yYnFx88UPTFyoTkUyXNLdRRnvTWrWowa1dXl1qtpg3QZFIZtZeqMxvAsmwPP0Wf/zFnwxbd0Q3a&#10;vZ9x1maLc52+YO/N5qVlxCWkG82YC4svVERs2T/KpnW09s6bvWaQzh4cYGzbsI8zyPV6PUajYc+e&#10;7WfSz+jUmoyTqflp+XAZ4XDYL1y+EJtwWiKVl98s238sWiBXwA4Q8cSR+4831rWP1SuGnWJDlkUg&#10;EE8/91nWZDLr9Ua9zggKxAbuS/7yoJJWr1KpJ+jWGln2flwuF1gIVgbPPwoikdTXS1MozDyu9VpZ&#10;76EDeRSyWKd38AWiGzfLYTmBjQvhIwSRLrcLSrw+r9anp/gYkbqz73FXvze4OkGUxvPhvbIHQ0tt&#10;xcnE5D4i1aQyZadcPR6T5nQaO9p6P3x/C5Mxyh1hRO3Ze/3SJdjxTBZv8849ZTeu2S26svPZyTHH&#10;NTK9wWBITc/NyrlgMln6qd0xkYcrrl0Hm3Z2UPYdTuij3am0he2U8S2L/RbEtMft9sCxBxd8QR/U&#10;CMQMZLzaT08a//uy06ftp2lgWZlUOjI8EnyfPIHa3nq9zWn3NNX3R0emicUGu93N4bCuXx93j3p8&#10;Xr3PSvKx93JORAnTGO7J9fdntehy0s6+/fIrb/7lrb3h8WyWFLZeT0//ewtXDw+N+pzmkd6ulcs+&#10;nDVv3tzFn2cXXTOY4DrLLeIOxR489M7rC956490jRxNGuQGvO5urbrz/9qx335i3cPGyyxV1essd&#10;rWI7ZXzLwoWD1Wq3WGyQrBY7StMtBXaNxWw1GLD+d5FlEc8yyLLTxbIWs0Wv0wfeQA0GEonU3z+g&#10;0+kNeoOAJyMR+kRCqUqpHGLSysuv4xM9DPgCs8/NdAo5brkziHrFdwMRslIqvlpcnJeVRybSHQ7s&#10;msBisZPJdLMZe8Lqc9kJ3R2lV69W1DQp1EasxM/oMOti/uWsjHw6fRgvgjWxW5trai8WFJVdu6kz&#10;33PfY2LLIhAIxNMCsux0sSxsDqlEGnwsy+XxKBRqV0cPqYfUR6GQiT2d7e1d7a0tTXV9vePW7X5a&#10;QJZFIBAzgym0rF4/fVpYtD5By9bV1gVjWZPJpFKp3EG3sOhwOFQqNZ8nEAtFEqFQwOUIBQJIUonY&#10;YsZqFz/VwE6xWf3BMQKBQDzNIMtiJ3SLxapUPpE+eYK0LKyDRCIZGhoOvu2nMWBevU5LH+jH8zMC&#10;+FF2ZFkEAvH08+Qsy+PyJeJxq69ON8tanpBlORxOfV29VqPF8+MA6xDokwcG8KKggVmcToduMu1G&#10;TX/gRzmQZREIxNPPE7Isi8XJSM3oG78dY5CCwWCYrFOeTsvW18M1BZ4fH7VaI5XKbjeAODmMRuNA&#10;/0AIhp62YJcOyLIIBOLpZzzLam6jhTjsrvRQxsaqQRUajVKpzsnJi4uNH+in4Yt7ALCs0TidLPuE&#10;enGfnGUlIVrWarX6W1tElkUgEIjpxXiWHR4eJpPxXtzH8HfAQwn0E/BQyP5xZBI5IyPr5Mnk3t5x&#10;nxVON8tap9aysA4Q3CvkSo97cvfQAZjXarGKxdirq3jR0w/8FmRZBAIxAxjPslwuF+t8x09AoP5E&#10;IZFI/g7x/D26kygEAhTgfd5hEwUgkjPTM5NOnJqg57vpZlnb1N4xhjBULlfwuPzg3+QZA9bfYDAO&#10;D49M9in3dAZZFoFAzAyCsezdgGohxCWBZYmg1V4SkUIk3ulZlhToyx0sm4Ys6yf4O8Z6vR7i6dDu&#10;+lqtVj6f/1VCWY/Po3eYlGatM+hmMYLE6XQNM0fkYsWkLgKQZREIxMwgSMsSCIT+/v7S0rI9u/fu&#10;2LYzfGdEWmo6FsgSsXAWnwhZ9kGCt6xGo5VJ5cH3fHc3YFn4IocjxA5Z3T63xCXr1JKYGr7N9Zj7&#10;Tlcp1CcTzpSXVYFu8aIggJ3iRv3LIhCIp58g7xh3dXWNjIyEh0f88z/987e+9a1//NY/LlnyUWtr&#10;Oyi2p+eOjJFl7yd4y1osVqPe5A3ppq/dblcoFJPdmgGcPi/fJ2+wd1WqWyR21cQLsekkA2RyZ0tr&#10;T3snly0OdKFjs9lpvSMuh8diMVEp5PaW9vbmjs72lh5ih0Ilg0uHPTv3h2/aQWgnNTWSpFI9zKKU&#10;yztb2ppq6zs7Se09tLsaMMZxG6xe51TeAIetEMrWfMLA3nH+/+29Z3jcSHrvux/u9XN8vdfpOt3n&#10;nLV9HI597bX32Gt7vePZPLszszt5RjMa5ZwTlSgmkUrMOYo5iqSYc84558zOOUd0Aw10uC+6IYnS&#10;KJAcNdXU1O952UQVCoVCAag/XoQqq5Wkn957YOkQCMRTWL/KLi0t+fv7/8Vf/MWff+c73/rWt959&#10;99edHV2QBKns81inykI9sFjsoYFhUCwmaiPodLqhoaGN1qZTSOxzdkGcsTB0JlNpx5gZz4S8fenU&#10;7//2t//09/7g97/9O3sPnJNKVTabvadp5L1fHR4ZnSmtKP7hG//xne/8+Xf+x5//5X//kz/7sz++&#10;ERE1vbQafOv2v333u9/923/+v3/7b7/YcUYmU1eVVfz4P374v//xe//zr/71O3/3s5auqbWFtxnM&#10;91KznMV7BcBKlRq1QCTk8vliqUyrN2JmwkxYCMpqc450ZMIJM05AMtxC8gUiDoe3ymIvLi/PLiyA&#10;sTgcSMMVCFZY7GUWWyCWQHqIeWLvECQlV6l5QhGHx+cLxQRJQgLAiGGQg0QmlytVEMRMJpFE4hp4&#10;2GgySRVykVQiEImEYrFModjEU3wEArHFrP+5rPPlp/G5uYVr13zBm/31u79ub28fHka+7HNZvy9L&#10;kiS4pButEQCWsFqtGPZCjaQ11eaw2Z0DtsNqTA5q3MG6ZUj6cuRMNrdSY3/mOIUPSbruExIUbNQZ&#10;VlfYN27fzc6qg1WPdSz9+uen5ucEkCdJ0oPIwo9OKYmNjk7Mvq/BQAnsmE4KAnXzetapE7d0ugcr&#10;sjlkCjw6qeL85TuLi6tMJDiyBnNRWjbktuG6eBmAe65QqfgiIU8g4PB4IIRKtVaPmeAXJyxmHAdR&#10;BOWFSpxfXFpcXhWKJGwOd2lldWJqemRsAiQQNHV6dm56dhaElsXhCUQSjU5PPv72OGGxqDTa5VUW&#10;hwv5SVfZHBOOQ+YGDIP1CiVSiBWJpZAMBHWVw4ECGE1mUFZYgM3lQcEgc4lMAerN5IhAIDySDaks&#10;RPT3Dpw5c+7bv/Ptd995t621dWhoGD2XfR7rV1mpVMZe5ax/TJ6HQB3q9Ybp6Wd+m/wQ8MRkNjEX&#10;Zysolc5hHrWv+prjvpg7nizL5tnWNcpskr/vrRsh4MmBQObnNqQkloI7NdA2//aPTywtSA1GjC+Q&#10;EM7nqSYDlhiXkpZXYcRdW0TYKTIsJN/fP8GgN+p0eolIRlroZ8ADA3Nf7jo2s2asHofFVpSew0y/&#10;CqzOF7VALEHzwNcUSWR6A2yaSK3RgHMJyqrUaEDeQCNXWBxwcenEdodGp2NxeThB340Yn5wCsYQJ&#10;krKqNTqn0D4aocgF7d7SOKA+QUfBSQVNpcNweuj0IM8sNhcCMBeUVaXVgU7LlArIirCQpNUqkcqn&#10;5+axdQ/7j0AgXgnPVln2V1V2fGxidHjs4sXL4Mu++86vW5pahgaGHqZyftODVPZx1q+yWo1WJpVv&#10;7u0n8B/Vao3ZjIN6gezJZDLYKKlUCoJnNEI7jKvVavAybXZrh6U5mBsWK89stY3FmvN+uvDRGc61&#10;FQdvnc/5Ev39bt6JwCkKVDY9uTTAJ5IgjN2tk+/+/OTqsmxmZulmUDyfLYHdOjs6G+gX2tjcySzp&#10;cAgXFy9djS0saSVwQ0Nta0xYukKmgvilsZVfvvX+wOiEKxmN3dFSXsNMbzlWq82Ima1WpkIMRqNc&#10;qdLpjVyeACb0RiPoLmgtKCKLy9UZHg3MYHS6oQSjstM8Pq2yAOguyOTyKtsVdAH72WjCLc43wkDO&#10;dQYDTyDU6vUu3xRiwMEVSaQg86Cp4PVq9UbQfrlKCeLqugjQaPWT07NQJDo7BALhqaxTZWF6amqq&#10;srIqMSF5x2ef/9Zv/dZ//ucPo6Ni7uXfG+gfBAmmJRap7FfZiC8rXVpcJp0jtm4Uo9E4OzsrEkkW&#10;FpYNBmNXVzf4xIODgxqNdnFhWSKRzs3NG4x6m8M2bR0Llkd9unLkijb0jNL/w6kvMhX5Fsd6Vxrj&#10;dz3gZoQJtMHmSIm7d+6Ur8Eo6mgffOfnh5bmuEP9E3t2Xlma5dlwS2RwcmjIXalTR12k3Ik5eMSX&#10;JZRaSSwjOe/kkesioRziucOLv/jprzuHRl3JXAy39zJTWw5F2RRyldnEPCA3mc1yhVKt1gr4wvmF&#10;xaXlFaFYDM6kRqubnZ8n1zwZNeM47Y86VXZyeuahygISmXx+cZkJOAFnVCiW6I30fX7QVPCDQbwN&#10;Rsx1RoDWSmQKNpcH3rPFQprMOKSkbDaFSilTKFy3ng2YaWpmVuqe3lQQCMTL4lkqy2azHqrs2NgY&#10;tNjzc3PR0TF//Vd/+0f/zx9961vf+t3f/d2/+eu/+eSjTzo7OiHB0NAQpNzWKuuWke/Wr7LgcYJA&#10;QoPLhDcC+K86nQ58WciBJCml88UZqGLSQur1BsgZZBjS2B12kwMbtk4EqMLeXfpyx9yRfE2xgtzA&#10;ht+45OcdEGYmISdHYlTuxdM+mEkAov7Wzz5bmJnr7xn4/PPzy4tcKZv/xc7j6TmVj7bG7ji78/jB&#10;w5dA6R0UcTc+49DBywKhBOYIh+d/+dPftA08prIrM0sbHGD+pQHHpIAnNOoYJ9VgMLBZHI1Kq1Vr&#10;JycmV1ZXQUehbgUCAXiYa49gk8ksFIpdKguSuVZleXwhly9kAk5IyrrCYoO4wjRkojca+EIRqKkr&#10;P4jBcUKp1uj0zH1mymolSEqhUinVKpiGGKPJND03B/rvSrBd2VgLgEBsP56lsisry0/cMYbgyNDI&#10;4QOHf/93fx9UFnjjh2+kpaQNDtB9QdF+7AZV1oNGCzCbCYXCLXfeNuDLSqSry6vrH1/2IVB+uVzR&#10;3z/IhJ8LyCPmMI3bZoP5MUnyTJXtxQVbS3p8akJyPuH8pPZedlnwjXCS1I+MDR86cJK9MtvV2b7z&#10;i7MrS1z+CvvUWZ/C8mbnQk7sjjDv4KDACGcR7PcKSgICwmVyWuDVy/wDu46MTC26EtLYHN0tXa+w&#10;/eWusPRqZowjTG9YnlvQKbVWq3V+bh4OdThnJBKZyQR+52NFBF2USOUulaVfahKIXPGASCIViOhL&#10;ioeQlA1cVUZlHXYDZgQX2SmiGoifm58fGRsbHZ+QKZTg11ptdhNOqLVaOo1aZXV+7wVO9tzCPJxG&#10;zvy2LUhlEa87z1LZ5eXlkZHHVBYAla2uqN67a+8f/sEffv9f/jUlKbmzveOhxNIJkMo+wfpVFlpn&#10;s9m80RpxAX6q0fjiN4TXonao9A6t633j9WPWGpRyWhgAg9aoUaihwOA9c9k8G6Xr7+vau+fcwjwX&#10;NkIgUiq1jxXJqMRkYsbxUsg1CoXB1dEVXFhwVnmueBfBN4Ivnr4AO4YJbzmYRktgTOHtpNWk0VsJ&#10;K+iBQibv6u4aGh566g6lrDat3uC6h6zS6EAXXfEA+J1642ND6zvfltKbnJIMOqo16EQSkVQun51f&#10;7OzqaW3vaO/s7B8cVCiZOw2Qg1ypXOWwpQq569mthST5wsf8YwQC4YE8x5ddq7LOh64j05PTM5Mz&#10;jXWNSQnJ9/LuTYyNT01OuiSW+UUq+wTrV1mJRLqyKV8WMBgMs7NzTODVMdA3vG/vuXmnyn4d+rr6&#10;5qfm7JbN3Dx3N3C02DbXdcjGgWp8/stwr+wyBIFArJv1qKzzuezAwsJC8J2Q/+/v/uGN/3zjjf/8&#10;L7Dv/uN3Dx861NvbCxLrur2MVPZJ1q+yUCMyiXwTY/IAJpOJxXrsFdZXgkqhGR2e26hX/VRgp5Bm&#10;1MMiAoHY9jz3jrFTMp0qOzw8NDMzk5dXcPrU2YsXLp06eRrs2LFjERERQ65xeR56tPA3PIJUlmGd&#10;Kgtl0Ol0Cnq0gM2orHO0AD4TeC2ACrGYH91xRSAQiG3Kc1T2oXw+AAR0bHxscnpqdmpyemJicnx8&#10;Ymxs3KXELlyJQGVTklKQytKsX2WNRqNGo92syuKCx19h3e5AheBIZREIxPbnWSo7Nzs3PDQMeum0&#10;UfgdHRkd7B8cHBgeGx0fGhjq6+3r6e7t7ekb6B8YGBiEv/5+MCe9/eDLhoVGQEomu6+AVPYxoB4k&#10;EtnqCntz7xir1Zrn1PV2xLVTmAACgUBsW56qskODQ4UFhXnZefk5+fm5BQ8svyC3oCCPNpimg3l0&#10;DKTJzc3PycnLzs7NdpKVlRUZGR0aEj6BfNn1qyxUh+s7VyZq3cAiGOYRz2VfIs6dgsaXRSAQ254n&#10;VBbHiZ6engD/gEsXL129fPXqlaeat/eVaz7X/Hyu+YL50hPOaW/fa1d9vMG8fS9duhIYGDQ5OcXk&#10;+xWQyj6J0WiEStmcyppMZqmU7kfptQE2Ckcqi0Agtj9PqKxKpe7o6GxsbGxra+t8Ht1gXV093V29&#10;PV29vQ8Mpru7+rq7+iG+paVVJHr0Xf4TIJV9EqVSKRKKXJ+QbhSdTj86OsYENg7UgN1K0QP2fA2g&#10;3Jsp+jNw7hSksggEYtvz1DvGGxW/p/L8TJDKPgaUAXxZnVa3iaqHRTDMJBZJNjfSACyPqzWT9XXs&#10;qUnCtPGPcKxmlVzK5wu5EgVfriScw+x8fZw7BaksAoHY9jzr7Sd3g1T2MWw2m1gsoXtQ2vg7xlB+&#10;tVo9NTW9uW9t7VpNS2zC6R+8URUfb1BuvOt5jF1XnBWfkJ5cWJtd3SJVvpxudZHKIhCI1wOksh6h&#10;soBeb1CrNJu764rj+Dp9WRtFaljLMy0NCs6Kw2Z1CHk9keH+b/6oPixCJxLRMc/GrJdJ+CtatWps&#10;aLi0uLR/aAYnSAe22lGVl5yUereoMr+hjSeVz8zN4rjJSlGClRUxjy+TSkVCvkopGxsZLCrIGxkd&#10;cXUr6AKkdGR0qLy8tLSkuKaysrm5ubG1RaPVLS0sUWuGu0EgEIhtClJZT1FZtVojlco2obJQflDo&#10;2ZnZ9dSmFcfZTfXJB3YXentJG2t6rl2++ca/V9+4jqtfXMLV8dbCtIjk2JhrF7wO7T7sG5A0OLxo&#10;owyc2f7JifHxhYXRhcXxqflLl6/K5WLcbK7MzK4ovD/Y21OYnxEfG37u9PF9O3f4+viOzsw9FHO9&#10;XldUlHf+3KnjRw7v+2Ln+++/f/6a98LKalrSXSYFAoFAbGeQynqKyoI/anrQQ/2GgPI7R3Ff161a&#10;u81GatSDd+/6/fM/+P75n175kz/IOrwHX9+4LhZcX5kX98uf/jTy9m3+Ejcjszkzu8UKTitJwB9J&#10;URaSWhyfObxnP4fNxk2mouS0nOy86amh1Phbv/zVT0JjYgU8bkZaVnFZHWZmHt/abDaj0aBUKhUK&#10;eV9X9749e9oG+rgiUXDQTVcCBAKB2NYglfUIlQWxmZ+b7+3psxAb7rwXyu/ci6UbeC5LEL03Aq78&#10;7u+c/W//R8bBXXabGbJhZj2X/pbyOzdvT01MOGzW+0VdwXfyQV2ZeU4kc7PHd+/iCIRmDMuMjsvM&#10;yrbi6raa7Jtht0ZZAti6itLa7NxKI/aUu8Gzk1P79+7rn5jgi8Thd4KZWAQCgdjOIJX1FF/WYiEJ&#10;nNhojQCwCEVRBoOBpP1JCgQbw0wQCc6x1WolCAJ+wdl99F6VzUaoVDUXz93+zh/f+bu/9Pqbv4w/&#10;ctCgVtmcY4M/n67GspDQqOXlZYedio3KOnv25hMqa5YsXTyzr6m3WyORh129mpwQZzWrW6uyI5Ni&#10;JvkSUNmc9JILl8O4/Ke8ZrVWZSOCQ5jYLQeqzmq1USR46Va7zQph2iDeBjVkhUqGqxlIAyGoUptz&#10;Eoz25kn4gwQQ/5SdCJEUBY4/bc4cXJFMngBMQAiygzkw+1HudDQ94cwGgUBsM5DKeorKKhRKPlcA&#10;TS0TXjdQfrVa09/fLxFL5TKFCcO7unqggZ6cmIRaXlhcUKvVKysrrtHFaYzGsYy0gDf+o/OmLzk5&#10;vJSeHPSTn+T5+eOq59cA7Cp7WW5qeGSCSCx1UGRsRNr58zceV1k7pV2NCfXOLykd7Oz1PX++sCDX&#10;bFCnRIeFRkdiBGEhyIKsysv+sVzxU9YFKntg//6ByQm+WBwREsrEbjkmg26wb6SluaervWd+Ykwp&#10;kZDOGwyshbmuttaGusblJZaFIHQ6xczMDJvFM5n1KpW4vb2ptra+rra9u2uMx5USrpHu1yCRqOpr&#10;W1qbu1qbOiZGp4wGjLSQAr6gu6ujrLSktrZ6aGhgeWXJhNNjDIvViiUuWygWg85KOfyV6XlIDHsa&#10;xFgmkyuVKrhsYvJFIBCeDVJZT1FZ5h3jjQN1aDRi4F+azbjJhIOrJKR7t7ApFApoi2HV4NTCL6Pf&#10;0FLLZNVXr2RfOKcTsB3gPKnlE/kF6ecvGzgCx/PuOdsduD4qyO92cBSfL+CsLAUFhJ054w/tPjOf&#10;xuagVDUl2Qlxd/NzCm9cv9HR2SHg8a9f809MvGvUGyeGxsJuxp31vs2XPqW2pycm9+7d2z8+zhUK&#10;X6Evq1YqstJzQoOjI0MiM+Lj8jMyZmcXoFZryopCbwdER4ZlZ2UNDw+Ixdy01OT0tNSOzoa+gSY/&#10;/0tHjhzz9bmTk1UWfCe2rrYZ5JDJ0cnqCue6363w0KiQO8G3bwRVVlQIecLZ6emb/j67v9h17Zp3&#10;RHREbEJye/eg3khMLc7fLyuuqKgyGc2r41OZ0XEDfX2w7/Q6bVlFVWNzG1xXMfkiEAjPBqmsR6gs&#10;lEEikS4vr2xutACNRjs8PLyeyiTN+Fhx+e23P+jJK3C4/CG73YJhU02tI5X1Ju3zXoPSCxdvXLuc&#10;kJTaWFfjdfLoL378ztXLtx73Za0albim7P6Oj788fOBEW2snbPjC/IL3ZZ/K8uru1u4v39/xm199&#10;eMknSKZ8SoUsLSxcunhxfHZWJJGmJ6cysa8C3EzIZUqFTMFemIuPiCgsKhOLJDq1UqWUaLSSyurs&#10;u6lRYjGPx53Ny00ODw9dWZnt7KpLT09bWmSJxaL4uFhfH/+x0Qkmuwdo1DqdVq9RKzrbq8NDg+bG&#10;x21G5VR7fUp0ysDAyMLKck5B1a1bmcMjXNxs7qoqTo9J4CwLcIm0KDHR5/KVlaUlrVqdm19YWV2v&#10;0eiYTBEIhGeDVNZTVNZoMIIvCz4oE7VuYFmCsCiVyvVUJm7AmpOzim5GacUyx5p14RimFIrJNV+y&#10;fhUCM7BXl0UisUQsGh4c6O3pZ61y1z6DFIsEgQE+e3d+mZ2eNzUxjTmHc8cwjM1iq1VqkVDU29Uz&#10;ODC0ssomn/YtrNlkYrNYRgwDF1wiElOWDV9wvCwmRpkOuEmLpb+n7/79KtYKx/k5st1qM83Nt+Tk&#10;JHC5LByXFBQkFuQXmUzY8Ehnbm42XCoRFrNSKff19m5v7XBl4gIO+PFxl+5SGCaursrPT03WLQ4J&#10;B1rTYjI4HAnUiZCrO3c0uqxwxEZRoxV5GZExS3McE59XFBt1cNeuKxe9yktKwiJjWtu7jUbMmRUC&#10;gfB0kMp6ispKJJLVlVXq8ZeJ1gMsq1Aou7q6Hj15fTagEkaZxiBVwmJM1Gag9YaZXIPZhM1OT85N&#10;T5tNX7fbJtgoyrLhC46XAntlZe+uQyvLXFeQz+XX1rZyVvnOg9Vus+GLSz2ZGfGLC8uERbu8PLa8&#10;zLJY8KHhjoL8AlBZuGKBZDt37IiJjnXl4KKxsTU9PdM5Sdnssva20tTIcPV4p2K0Oykmg82HBR0W&#10;ucPry7D72YOgssMVucmR0XPzHNbAQE7wnfJ790Ju3jxx9EhpRZUBwzdxNYZAIF4JSGU9QmUBsxn8&#10;SWx9H9Q8BpTfZDI72/fXB9gogAlsLRKhcP+eo0sLzEiCAr6wrq6Nx6YfdTsLZeVy5+8X5y8v8l09&#10;ZdFRVmp6ZrqgoFQslrlU9tNPPn5CZevqGtLT0mGWwwGLaTray1Ijw2TD7fKxvkRaZSWQxq6w+++N&#10;qMwZApUdKstPioibnGa3lNXHBoYa9AbSQtwICGCxOM5iuHJFIBCeDlJZT1FZuVzB5wk20eM/lF+l&#10;VE1NzTDh1wLYKAv+cgYe2Cg8Lu+zj75cXOC4gnwev7q6aWRwfHlmrq9zcG5mLicn8datwInRBYqk&#10;HUqCME5NjackZ+dklUmlSoiA4n/66Sfh4VGuHFxUV1anpCTDLIcDtsvQ1lKWHBky31bTnJORm1ao&#10;1hghDSWl/PcHV+f2gMqOVN6/G53a1cPNyWq9m1iEGU0Ujg9098TEJo6MTT3xARUCgfBYkMp6ispC&#10;GrFIstkvedTT09NM+LUANor8yscwW4Nep4uNSl5d5ruCYpG4tbW7rroxPTFlx0dfnjh2+sMPf/PR&#10;R59UVTbjOP36mFDEio2LOHb0ZFfXIPHgysDHx7e6utY17aKjo6u1tZUJOExjYx0tdeUNhdm3L3r1&#10;tPRYSfpMsBqsGVG57TW9NquVOzXRXNe+tKJua58aHJixOAc70mp1xffLWtu6lEq3HK4IBOKlg1TW&#10;U1TWaDCqlGrrpsbVMZlMy8vLr1P3+q9QZQGVUos/6AMSx3GVWqtV61Qy5fTk7Njo5Pj4+MTElFKp&#10;db35ZbVaZHLx6uoKfcP/AWw254kXlOCAh93EBOgXoNQmTKeSiljz8yb9o5RKmUqjUMPmg+dq1GPg&#10;smIYgZstD9ZlBaHVGzA0lAICsV1AKuspKgvVIZcrNqey0L4vLr5Wg9jQMvPqVBaBQCBeFkhlPUVl&#10;lUqlSCi2b+rVUYPBMD09ywReC2CnWJHKIhCI7Q9SWY9SWdEm3n4C9HrD1OTr9lzW6nwSiUAgENsa&#10;pLKeorIEQZg29ZkplB8WFInETHjj4AbD6P37nOER28ZHBHITsFHkK3rHGIFAIF4iSGU9QmWhDDKZ&#10;gkePFrCZW8ZQm/39AxS1vmWh0l3mxGbGesNDD//zv1THJRleMGCAc9nn4MzW9V0pE/Mc1pThq0AO&#10;FjPqEB+BQGx7kMrSDbonqKzBYFSr1ZvrYdFkMolEovXUps1q1fCFcz39arEEljRLpZMpSce+90+F&#10;gddNMhmT6NlI+HyhSGilcAGPvby0ajDisFKKogR8Do/HGR4caGtubqit53LYJEnCLKMREwiEBoOB&#10;slrhUNPr9AROCAQCuUwqFvAX5xbgMIBsIQeNGipJ+3DsAaPRSBGvrIdFBAKBeFkglfUIlQVxBZmk&#10;v8bZVA+LIM8jIyPrUWgrYVlsaPf95XtZV71ZzS2tV7xPffe7+YH+dsO6ep9PT4iLiY81Y9La0uzL&#10;565VV3c5vy1RhYcGpWUmn7904aMPP/jkg19Hhd6anpk2EeT45GREZHj/8MAyd9XH329idBL89ej4&#10;2Jbmqo76Cu8zXjmZ90i7Q6PSVN6vbm3uUCrVrhXJpFLrq+vHGIFAIF4WSGU9QmUBqA7VC2/YPgPw&#10;Zdlspq+iF2C3E2rD8N3smP/6cfQ//pP3H/+/Kbt3m1VKZu6LiLgd6BcUSFEGpWDR/5LvmVM+AqFI&#10;rpSf8/LqHOxh8TiLS4tLCzP3sxNSU1MXVnkTU+NBtwMaOpsLG8p3HzuwsrAyN7d4OyZ0dLJbrxKl&#10;R8Z++O7HkwtLAp4oODC6u70Pw5gvSmGnWMwv7pYZgUAgPByksp6isiCxfL5gkyPfqbUjw6Pr/QrI&#10;7qDU2kYvL7/f+72zv/07yZ9+pl9aYma9iNqyoryie1Ybrpfzom/fObD7cGpqSmlN48Fz3os8AZPI&#10;4VAuzwT532xo7FxdmrsecDUkMeF6XIzv7RsmrW64f+h2RPjU7LhJr8hKzvj4/S9CQiLyCqqu+kRN&#10;TS8zyyOVRSAQrwtIZT1FZa1WK2mhn2Uy4XUDixCERaVSw6I2mxWCJEnBr+sGMmQLEPjjo7jotFUX&#10;z136zp9F/OTN8//wD7G79lhEQmbWczGbMCOG2e1UW32p/2Wv6NDQ37z9s7/8x++HZpVp19zrtgoE&#10;x/acvF9Yw5qb2v3pB3/7v39w9JLP/NKKlaTGegfCIuIWFhb7OtuveAelZxReOH7ir//u36/eSeOI&#10;mdvFAJQfqSwCgXgNQCrrESoLEriwsNDf10/gG5YWqEOlUlVfXz8wMNDc3CwUCnNz8iAmLi5eIBC0&#10;t3eMjY0X3isU8HjMAiZjV2z4rj/9g/Y71ymd3NhY98lvf9t/x2cW3SORez5W3JAQHODjdUGpVFbd&#10;z/3ej37RMctbuydJ9vKRncfu5VXJeKv+F09HJadr9aDNdgtBFGVm+/nfEoukhXn5B46fV+qMM0M9&#10;P/n5e+Xt45j1UR4vVFlIADCBZ2F32K12G/UCs5I2i8UKRiLblFksFBhczMFh7GTDV4oIxGsMUlmP&#10;UFmAIAiz2bzRGnGB4/jad4wf9qALDZ7VSvu1riAAHi6llNfd8q/wv4KrFHSM3c6/fz9sz24Dj2Nf&#10;33dEdhzPjI2LuBMGe1Eu4l4NvPXZiUtjC6vQyroSmDkLB3cdLS9vAT3uaKz0D7je3d6pkMkayst9&#10;r/o0NbVbcKK2suJOTDwGRTfj0VGJV6/HjE8tQUvN5GA2kw96En4qzk1jGnTYvqdWG0S6RPT5RpFW&#10;C0HR5lQLZBszgiIIEuyhym7uGEYgXleQynqKyqpUapFAZNvU97IGg2F2dta+jgezVpNpsehe2Pvv&#10;9Bbl2inmg1QKx5daWiZr6wmdwRXzfAiDqa6oqrai0dWNxtjE9OEzlzMKSzUGevg2wKTgXr7iW9XQ&#10;CdNyqTglNvrMvj2Xjh87dODQ3YxslVZL4VhDTVnu/WKcIGCTl2aXwoPj8vPuKxTMe1gjgwOOzdQE&#10;AoFAeBZIZT1FZY0Go1at3VwPi+AQCgSPXj56DhYM68rPyb8TJOM+9k6yUaMVL65Q67tfbbVQEr5E&#10;IWNGELJYLCNjE3NLK/iDr10dDnJyeoYrYLqjEnA4bXW1ZUWF9fUNPKHIGWdTyKVsHtflvFoIgrXE&#10;WpxfMjzQad7jxUMgEIhtClJZT1FZuVzBZrE3MTo3lF+pVI0MjzLh52KlKIVQoJJJmDACgUAg3AlS&#10;WU9RWQwzqdWahw8m1w+U32QySyRSJoxAIBAIjwGprKeorFgsWZhftFg23HkvlF+r1Y2OjjFhBAKB&#10;QHgMSGU9RWWNRkyj0W5itAAoP47jEjHyZREIBMLjQCrrKSqr0+nlMsXm7hgbDMaFhaUNViYCgUAg&#10;3A5SWU9RWblcwVplWzY+dDmUX6lUDw+PIpVFIBAITwOprEeoLNSDXm+QSqQPh35bP87y419nFHcE&#10;AoFAuAmksp6ishq1VsAXbk5lTZiJw/kaH5jCXkB+8DqwWq06nX4TX1shEIhvLEhlPUJlAZ1WJ5PK&#10;N/f2E/jBy8uPBrTZKCadvjMtd6Km3qzVMlGIpwFHbV/fgFyu3MSNfQQC8c0EqaynqKxKqeJxBZsb&#10;xV2l0kxNTTPhDWLHrd0RCXv/7p9q4xLM6vUOGPDNBC6DcnLyBweGFHLFEwMoURQFPq7NZiNw4onD&#10;GiTZjFseRkLKtd9rGR90dwUJIN6FK8bzsdvskxOTRiOzCQgE4qvweLzS0jImsIUglX0SgrDgZnwT&#10;PSxC+UmS1Ov0TPi52O1WTCXmTo7olXI6LFcM3Qk/9pd/3xSbAPrwwv3BZ7Hbm1vam1v7+4c0Or0r&#10;tV6n40sUdMeLpAkjcKvNThrkaoXYarXyeIK2ts7ausbq+laxTEentjt0Kq1cDF67XaPR6XQGvQHr&#10;6ukbGBqBaZivUatJuuN+2CkeJzZsFufw4SO7du8+d/bc5YuXOzo6XO+EQ7UZDVhra7ufX8CZU2eC&#10;AoNkMnokBpvN3t7eeeWK9507ITU1DSKhxEIS0zNj3d29ro0FfWpra5NIJCDbBbkFAQGB/v4BKSkp&#10;c7Oz9Po8Hp1Of/68V3pauojpOBOBQDwJl8spKSllAlvIN0hlm5ub1S/yEcEH4nJ5Y6PjJozuf39D&#10;QPnVak1//yATfi4UgU831oR88knT9UBtd2+vt+/Vf/23mvBwUAkmxXMpzs/d88Vnu3bs2LnzwM2w&#10;HLFIbdeI7heV+QWn8HnsxpqyotIand6YHR2UFR82MTpx5qzvD954+4NPd/34nU+v3IgwmEykiajP&#10;K7vjc3Nmcq6stDwyKjbw5p3Pd+7+cvf+spJandbQ1lpzNzmtpqJLwJPodC++OtlK4GpmZGgkMS4B&#10;LPhWcPDt4Lm5eedovg4cJ5aWVtraOupqG0pKym7evL26yrFabZOTM4WFxXfvpgX430hOTpVIBZWV&#10;pTHRCVwOHzJcXV1JSkpaWlqGk6G/rx8ueCvKKrKzs+Pj4kpLyrbFG23NTa3nzp2PjY1fXl7ZRl44&#10;ArFlOO8YI1/Wzb7sC1UWMJtx8Aw2970sNPEu52kd2K0a9VBcfPC//kfYX//9tT/8k8QvPndg6/KD&#10;ARLHNEqZXCJuaOrZeeRmWlo5pVhNTr577GrYzPRUbHhwfEqORqtPu3WlMCl8tHfwwP5LftejZ1f4&#10;vWPzxy/6ZxYWg8pWpNy7duoqnytsrqv9+MOP3v3gs7GJqerKmqjQuKXFFbmcd9nrstfZIL3WbCFx&#10;ZsWehJWkKAs5PDh8+9adhoYmgqClBY7khwcz+OiB12+1t3fDNElaKcoKB0BpScXVK/5yhbC8otjb&#10;239yctpms05Mjl275jM7Owc7EXY9XGzBIqBV1dU1kZHRw8PDzvw8Gq1GB1dLPtd8S0vLZVKZaxMQ&#10;CMRDBAJRWVkFE9hCvikqy2ax29ra13PHWC6Xr66ubu57WZVKPTi4kRZZr6+9dPXE//Xto//nf7v1&#10;m3dXF+eY+HVjxm0J6dW37sRYNEvVtaWfHTydlZV13c+vtqnNhJvDLp8ojAtfGJw4dvBSUlIeBQ2v&#10;3XH5kp9P4E2zES++e+/qWR8eT8SbHQvy8b4TlQwZLszMXr/mM9jXD9qTk5WdFJdK4B7qGIEcqlSq&#10;wnuF6WkZwmfcKQ0NiW9poVXWbmPUd2pq9nrA7fmFiemZ4ciI6JaWRrPZ0N3TFhISzOVyTSYz+IIy&#10;mdylUlwuPzM9s6G+nl7Ss4HDTyKWhgSHHdx/qL6u3mze8M0YBOL1RiZTVlZWM4Et5BujsmxOa2vH&#10;elSWJEmCWNfAc18FltXpnE89101/QWHkBx/defudgC8+L8vPYWI3QnV9d35BCWmWDwx2frxzz4kT&#10;Z3Jz8iVyBXhlRSkxkx0tco4oMSK9trqNFg67IzkmOeVuBmEmO+s77yZmyWQqo0xQce9ezxD93haf&#10;zSrIylicmwWV7epoGx4YtNs27NZvAaCC4JjW1NTExcWBD/os1y0kOKalmR5e9yHT0wtBgaF9/d0S&#10;Cb+qsiohIQ6uq9raWkJDw0Bl4TqppKRsZGSUoujX38RiWXZWTl1trWtZDwcO77jYhFMnT3d392z6&#10;GEYgXlfg6rm8HPmyblNZLpdXXV3LZtPOitFoWmOYkQEmTBhm0usNTAQNZjAYoYLWgwkzuTKHTOjf&#10;p5nJaKZNbzbpTCaDGTfiwoWVlZ7B1b7hxeHx1blFM0aYjITRgBv0ZsyAYwbiCTPqzUa9yWyyECYK&#10;N5Emo0XIV/O5Ur1WIxULBwaHR4cneRyRVmskTCYFd9UolxiU2tVZnoAtNRsJ3ECwFtgrSxyDziQX&#10;qvgsiVZlMKrVfBZHItZAtjq1RsBiYXqtlSL5XLZc6qFj88EFzdDQ0K1btzo7O5/zGDIsLLKttYMJ&#10;OJmbZQcFRowMT8JuamxsuHzpyvzscmlJRXZ2rlymUCpVhYXFg4NDLpWVy5X5+feaGptcy3oyUCG1&#10;tXVeXhfLysrgUm/9pzSkxHEcjl2Mhj50DXqjy/QPfl0TyJC9UjMArmYZjlIXcMSaTDj8Og9diKfN&#10;FXQZzAVZgX9w3QmX4+jtJ7eoLGwamFgsLi0tKy4uqayorqioqihfYxWVtNET9HRZWUV5uTOGNmfk&#10;o+BzjU5W5VwWVvFVo9dVWV5dWV5TWV5fUVZXVl5fXlZXfr+GtpLa8tK6ivL60gqwurIKmK6rLK8F&#10;q3hgj01X1FVV1ldV1FdCsrL6yrLa8rJKuEyjC19WDQnK4JdeaVl5RSlsT+n9ivLS6urymurSmqoS&#10;sOrKkuqq0trq8vrqstqK0vKKkvLK0rrqirrq8uqqsvLaqsra6ioo8fLiAm42MVW5tfB4/Pv37wsE&#10;Aji12traB/oHzGbz5ORkWxs45TalUtnQ0JCWliqRiJ9z+N6+HV5bV7vKWs3KLPC9FuJ7LezC2Zuf&#10;fHT4RlC0WCwfHe0/dHD/ZS+/0JCosbEJ1y3oosKi/v4Bl8pqNHpQ3+rqGldunkx1Ve2pU2fCwyP5&#10;PP56z2e7w2a1Q+vD4/FmZmY7O7vr65vgBKl0nhflyJB5kFWW043bQ6ObXDoS2tuHCR7Zo+DDhh1+&#10;CwoKMzIymYN/C/mmqCw0mtBG47gFVvF8w80vTvMsw78Ss9ZgLkH/kpjZqsdtjJlseqPNYLTpwDCb&#10;DrfqcNJotpjoYlichXnSIAdm2gRGgPtLG/i1GA6XeEbwlTGItxrNVq2Z0OOYHjfqzEaDmfaALSbK&#10;YqCNwqwWI0kYSAtGEiYcx3ALRhEYhWMEbjThRueVoQFSPPnV6ZYB6/Xx8QHB02i0LS1tLBYbYrq6&#10;usbGxkBlYYdyuZzZ2dnn3xqtqmwEnVapNKl3848f8Tl51P/0icDjx6/duhXb0NiQmh5+8eJJP5/A&#10;mup6qDpID27xysqKTCZzbTXoLovFYbO/Rn9eW0VCQlJgYJBI9LxrjiehTw0GqFKjwQQ+qwkz42BO&#10;DwAZsm1icLi++Iil23/TK3iS8k25Y/wNB3bvq5FKd+JUh41vFv0alF0gkCUmJYWEBdXWlsukkmc9&#10;1t0uWCzk6OgYOKZMeONQlM1ioWwb/0wcgUA8H6Sy3whg96LmE4FAILYepLIIBAKBQLgLpLIIBAKB&#10;QLgLpLIIBAKBQLgLpLIIBAKBQLgLpLIIBAKB2N7YbDaJRNbR1llfW1tXV1NXB7/1DQ2NjQ1NYHV1&#10;dX29fXKZkkm9tSCVRSAQCMQ2BiSWzeKWlpbn598rKAB7kry8vNzcvIaGJqXyFegLUlkEAoFAeDCg&#10;T1+RKLvDBrGuaQK33C8uaWho0OlAzL6alkYikTY2NpWWlm1U7b4+SGURmwcOG7iKdI4UB9iRbSPb&#10;+rYGsU2hKCtJkjbSTpopOGzowUPsNjsdCwcSnYA+lOgxRSiHg6QdS2gRrHQ6CkL0LJuDHk+SjrRS&#10;VliUINaOeAZiSdocVspms5CQzhXnMlgQ5sCKCdcM0kKRVgdMwtrsDqvT6MMYx4n09PSJ8QmYhsI8&#10;69CemJiIj4/f+iMfqSxi88Bhg1R2m9rWtzWI7YhOp6uva0hISEmJS81KyF5YYuEUxV9Zbigtr65s&#10;5vBFIJ+rK7z+7h6pZHFlaZCzOjs1NlpSVHYvr3hmakWvNa0szDfUlOdm5+Vk5edl5ZUUl/b3rh0e&#10;lLQ7dGz+bHH5/ezs4unJea1KNT85N9A5ZFTp7ZRFI1ieHx+RieUz47OZabl3MwvT0oo6WgeNRtyp&#10;py6VxbMys6anpunws4/r4eHhqKgopLJIZREIBMIzsDukYmlMVMKBA8f3frHvl2/87Ir39SWOYHF8&#10;7I633/FjXtkFhUYMqyhpOrTvaGdHeUlRYqDPxZNHju3fc+jTD3ZEhifMza0O93UF+Vz6l+99/9+/&#10;/+aJQ8e+/ORLrzOXVpY5JOXyW+FXPzbaeuO6z84du27fDgEtLL9XvuujfX1dwwSm760uiosI6x8Y&#10;r7xfd/qE18FjZz//dN+uzw81tvRgZqZTYlDZ7KzsuZm556vsyMhoZGQkUlmksggEAuEZ2B2UmVKr&#10;1BKJVCwSVxUV7d9/LCWzwILjYr74blJO0O3bKrUqP7Nq385T/QPdE6N9B3d++el7n/W0DazOLF+8&#10;4N3a1Wc2Y2I+5/TRC1EhKUKBcHFm0f+iX1JyplpnYNbhsEIapUJeX1N38MjxytY2zjL37JEzdyJi&#10;VHJ5XlJ8QGDg4ipbrzNIJTKxRDo3M3PL3y/oViSHz4zLSatsds7U1Iwr+CxGR0djYmKQyiKVRSAQ&#10;CI/AbnPgempxVsDhKvRqnZzLCfAPvhmSZMNNCi4n5EbEmXOnFAp5QXbVzk9PDg2PL8/Px94OTYxK&#10;nBmdMUs0p06czassM5BKAXfh9OFLUbdT9XIDYcYL7+ZeDbgpVqldK6HNbnJg2v7Wro++2FvQ0Gw2&#10;Gqb7uvz8rsTFJfp738zJL1TpDKwlMWuZT1jMBpWwrqzk5u34VY7ImQNS2XWDVBaBQCA8CiFfcjMw&#10;trahiyKtpEZ94Yzf6bM37BRlUCsTohJPnzkul0vysop3fX5idGx2YXrujm9A2b1irURhVZvf/uV7&#10;iQW5RpterRCdPnwlObqANFkJI54RkbT78IkVoeiB7NjtVi0m41TnF//yvZ05tc1mknRg8qK0mDd+&#10;+JMzl4JXOWKT3hRxOykqPNVsISkLXl9efvyk38wc25UD/Vw2a10qGxsbi1QWqSwCgUB4BnYHe5V3&#10;4XRAQVE9QdoIhdLrlP+5CyEUQWlk0tiImAteJxQKcWFB8d6dh0ZGBoYHhr1OenW2tOuVKqNY8+6v&#10;Po5OzzRYdDIx78RBr8ToXBKzWsxEQWLmoVNnWWKJ8w1l+MEx5XLh3djPfvXx9/79nbSyFowgHRaj&#10;aHniRuDthPQKtdaMKTQ+Z4MuXropNxopAmsurzp5wn9ymuVSLqfKZk9Pz9KBZzMyMhIREYFUFqks&#10;AoFAeAY2O2eJe+b41fzCWgvlMEsVF45fvnz5jkgk7mzvuHLx6tHjB2Vyyb384t2ffzk80FpdUbnr&#10;84Mdbd2Tk5Ndnb3/9v0fR8Qms5aXOpqavtxxODnpHoVbCTOeGZd66NhJNuPLkmY9t7WiIDIosCzr&#10;3oWLQXfvNcwtsYYHBrra2sNDYk6eCWisa9SJJVdO+V26clNFmEkzVlN4//QJv6kZjutTIpfKTk1N&#10;04FnMzk5FRMTbdvywaSRyiIQCATiadjsglVh8I2Y5tZeq81h0epDAm+FhEQ2NTUcPLj//fc+8bp4&#10;RalUVVc2nD99dqi/qfx+obdXQGtTR3ho+N49R3/wg59mpOUUZqSd2r/v44921zX0UoTNQlgqisoD&#10;A2+LJFLnOqwy9kTUndCq4nKNmF96vzwjpywv/96FUye++PDzd9765Oc/fT8+MkLB48SGJoWGJenp&#10;O8ZEd1NrYEDk/ALXpVwYhmVlZQ0ODpHk2i9xH8NoxHp7+1NT05Evi1QWgUAgPAO7HdfjArYIZILW&#10;CJuNt8LicLhCsXBgaHBweGxpmW2xkAq5emluQaMUyCViLounUqiXl5aHh8aGhsfFQgmftTI5MjQ2&#10;NqNU6e30t9o2pUy1usQmHn6Hg+k5KxyNSkMSmFImEfFFfB57cmykr62vt214sHuYvbRoMWEiroTN&#10;ElrpT71tOpV2dYlvMJhdOVgslu7unoaGhoWFBQFfCCIC2v+4qWdm5ioqqlpb21yLbCVIZREIBALx&#10;NEAYLM6OHx4KBDTTTkDsXF2b0NoBv3R3hzY64ErsjH8wl/7nZE0ej7pHdMJMOzt7YvJxrsDqWhOT&#10;85ocmFQPgnZQsubmltTUtNjY2Oho2mKi41wTYPFxiZkZ2T09faC4zDJbCFJZBAKBQDwNEAZqY9rw&#10;NCCHdWYCyeieFR+kfxh8MTa640aLTquXyeQukzvtQVCh0ehIgtyo1L0UkMoiEAgE4mmALrg6aEJ8&#10;DZDKIhAIBALhLpDKIhAIBALhLpDKIhAIBALhLpDKIhAIBALhLpDKIhAIBALhLpDKIhAIBALhLpDK&#10;IhAIBALhLpDKIhAIBALhLpDKIhAIBALhLpDKIhAIBALhLpDKIhAIBALhLpDKIhAIBALhLpDKIhAI&#10;BALhLpDKIhAIBALhLpDKIhAIBALhLpDKIhAIBALhLpDKIhAIBALhLpDKIhAIBALhLpDKIhAIBALh&#10;LpDKIhAIBALhLpDKIhAIBALhLpDKIhAIBALhLpDKIhAIBALhLpDKIhAIxAuABvKpbeSz4hHP4ZtW&#10;aUhlEYjNgprY1xrYt5TDYXM4CIfD7DT8aQZzkW3OLA4H6azh1/s0Qiq7FUD12mx2kiQJwoLjFtzs&#10;/HUabPKW2YOVwvQjMIw20/YxurQmKLhro5hIM/1rMtPxZtxMkBaKJCmoc2YHuAE4XO02u42yUaQN&#10;9qyrVgkai8VCB3Ecp0uD2DxQhXRlgpGk1VnPlPMMIjbYXm0YyB40ALc75nVUybgmpUca1yFO7JLR&#10;1v2YJXXLkW3aUrrlaV2SzC5hdhcnp4tV1MdpW9BwDDaz7bXSXaSybgfq1qWydONrxk0YbjSaDAYM&#10;zLgFZjTBGtcaBmvX68H0OpcZDHrj1zS9056IdJPRKzJgrosD2owmMBO9mU6VfSDAJhMBjTKzD9zA&#10;WpWlSCsUCM4lo9EI2gBKAEG6gnU6iITfh9BRTiDWZYgngBp7UGlwkEKNmkwmWm5dl6SwT6GG4VRi&#10;doN7AInVOBzjantsE9uveCagatW/inu1dPlqydJa8348iGyj5n1/0bd47nrxTGDxeGDxaGDR6O3K&#10;pfxhzYrerVfIWw0cz0hl3QhslMt9ZMKIrUKnM0JbDU6QzWZjol4qsGfBbzUaTFbKykQhtgSr1apQ&#10;KEBrN9psrRM4XHCHY5mwxTULvZPrlhUmtIO3BszhaFhU+xbOZvWKhcTrU+tIZd0LXJLBxbi7L70R&#10;TwWcIPApoVFmwi8VEFe9jvZcmTBiq4CGAvasRq2xWd1y/QSZ6h2OvEHphYyeGamZiUVsCdD6V66Y&#10;rpdM9HBAc18TkMq6F6vVDm2xm9wpxPOBanefyoKXrFJpTCbUCr8CLBaLVqNzn8oaHI6k1jmvrGY3&#10;PnJAPA2TwzGmd1zN62iakzNR2x+ksu6FIm1Qw0wAsbWAysLB7aZLHJKk1GothkGzgNhqoPINesxm&#10;ddcdYyOtsrOXshuYKMRWAVfES2aHT35r4wxSWTfw2qqsRscEEFsLrbK6DR/c64SiKI1Gh1T2leBU&#10;WaP7VbaeiUJsFbBHWWaHb15rA1JZ5v9L5fVUWcoGHg8T8CRIC2nQveZONqis+24kUJRVp9Vv9I6x&#10;QaNzk+p/oyBJ0mAwuOk9VJfKJrfOXM6uY6IQWwjb7PBDKotUdv04VVbDBDwGi8VSfr84OjzMoHud&#10;/WxohTUad13iWK1WnU5vNm9AZXUiydG9+2cXl5kwYrO4W2XhrACVvYJU9lXAMTv8c1saZmRMePuD&#10;VNa9WK12T1RZgijOz/W5dHFuZkbvdMig8u02O24yW6020A/cjMMvabGYMAyEBCJhPmizxULSEwQB&#10;B41Oq4OWjiAIiGHy9TDAl1Wr1UzgZeNS2Q35soKZ2Te+9y81re1qvcFoxCwkSVgsUIfOb0Pp6oRo&#10;V0cMRoMRaljvTAZaYrfZSGdHG7BSzIhBNEZYHqt0u9WEqQ3058/MV9Cw22A5mAOVQOB0TxmwH11f&#10;6xpNJsuDN8JIC0ngUBCKXptOD4UBAXPNgp3uKgZspsFgota8RAZ7HArjnKUzGo2wuCvWZqXggFHr&#10;9Rr6O1eMIikcJ1wfCcO2QCGcR5ndQloIC33YUE4gDsfNzkPLmfs6oO8YG+iaYcIvFdgYOGhS2uf8&#10;cj3ujrHJZHLuQ50J9u+DFw7gPIXDBoJQsTDtOlrA6FPVec7SO8J5RsMsAjfD8eA8Z+30OU6abHa3&#10;vB64abjgy+Y2NcwilXUDUAikslsDnHlFOdm/fPPNL977aOfHXwTcCjHqMUygCfW9xWLzOCvc6JCo&#10;5fmFjurqcL/A4FvRi0sCk95cVlxdXlEP7WZLXdPRvUc/++CTA/v3JqWli6RyV4PuaWyBym7Il5Ws&#10;Lr31ozfeef+DHZ8f3rfvXHlDQ11701mv8zu+2PHJp5+/++6eL744kZmRU1dVvX/nnn1f7t/15dHD&#10;p3wXV4SYTjvc3dZeW9XT1HL5zNUDB87HZ5fIjWseCVtFSWFnDu/4zQfv/PrjXbs+PLjvYvDNZZEI&#10;lFIulWYkJddWVeen3D2+Z8/OXTt9QsM6JmcIkrTbHC0NA3kZVRNDc0cPntr95d6Tp040NjXpDSYQ&#10;MBFf7n3e++CuvXt377l4LbB3aJJ48EEaNNbz4xOnjxzbs3PPuQsX65q69AYzNNpS4eLtwCs/f+c3&#10;v/jksNeVwLmxmdjIjLff/njHzh2f7T2YWVyrMWAqo76wrqaovMBsUvT1902ODlpwRVpidHlNi95k&#10;ceX/Qr6xKpsQn/DZJ59+sXN3SGTcMotPkVaH3dFSUpaSGCtRiKtryttr75tkrLaWupbGCookKkvu&#10;N9Z2zvbOJgQnTE8tYQpJVUZyakKqUCiHWmSzplva6tSYZ93QAl/WN7epHqks8/+lglR2ywD5UUjE&#10;rXX1ZfmFZ46e3nXgqIwnV40sv/X9H/X0Dc+MzOz66MvGhobm6rLy3LzDe8+lJBcrRWqfKzevB4Yb&#10;jSbWIquqpLowJz86ImTPgYOpWfc987NRT1NZi9nQ1dFSUlKSEJvx3jt77oRFzizO1TXU5eZlFRTk&#10;79p54c0fftTU0BwbEfuTH7yVmpyenJLt5RN1JyxBLhTMD7Xfunz6F//588hbCXGRd89fj6zuHmHy&#10;pVGMdpdcP3PiVz95JzQuMTo7fc+5E9ejonUaI3t55fDne3Jy8meGhhtKS6qrKyOTk4Oi40enZymL&#10;Iy2hyv9KwuqisL62pSC/MCMjNTQ8prC4TaM1GXRYU11TbmZ2bnb2xatBJ7xuLK5wmMspqFiZrLW+&#10;obT4fnpW1q3Q5JS0aoIg9FpRcnzY//r7f/xk/6X8e2VKoWTXp2fff/9gXlFhaELGKe+QzoERnkLq&#10;GxEWGhXEXhm9E3qr5F6GSTrmc+pQbGI+T7Tec9+tKgueHZyxd9vnPVBlBwcG7+XfKy6+H5+QnJ55&#10;j8cS2yhb+IUrx44emVhavBF8Ozni+tJYS3hMcHJSqMWiDrsZlJ9dPVg5sPftXbWVzaRGPlyTd2T3&#10;/qioJAuhbWypCImLluo968URp8o2I5VFKrtePFNlH2IjqYLM/PNe11QClXqS896bvxroG14amj30&#10;2f7atlaFUorjmN+l0CDvBBlbExWSlJicu0ZQrRimzsy6d/FyiEptYOI8CU9T2QdYFRLFdd+o1LQ8&#10;JoLu0c+emVp78oi/XCLOSs0/us9bLJCDtzk5xzt89PTI8DAmX0kJ9/9i18nVVblRpYhKyk4vrmGW&#10;pjFTFnN3Rbv32Tvz82yctFRVlh06dZa9yueusE7sPVpUWU/SmmSDtUuFopT41OyMHCvlKMpviAjN&#10;fPCmtJ3ATZXlzWdORy2vCJ0xNBRlHRmePn3Gu72rj6Ke/IIUM2FlZZ0//elhjQY8YHNPb8f7n++r&#10;7Rylb11aiH07vG7fTIUcNHr8+q2o5NS7ar0yJiU+6IZ/V2dr4M0bnQ3lFu7QuV07cu/Vawzr7bzl&#10;G6uyLux2m2B1MTEysqm61YzhEV7XTp09N8/nJqenRIUFNDYUBUTdKixJIwj1nRv+94qaJlunLx+6&#10;3NszZLURhHDy4vFjH3+8s6u9IzYxOTQxTW/0rP4fuGZHQG4L+pIHqex68XCVNemMGYnpwaFRmB5T&#10;TLLeeeMXg30jK0OzR3YcqO7upKxWAjffDogP9svQyQjWMo/DFa55PgcNLl5f03H+TIhY7olvUXmq&#10;ytpGBscvXw0vr2phIuge/eypCRUnDvlKBOys1IK9n18T8uVWys5dFX744cet7a0WDf9eRnxkerkG&#10;IzC9LDgiLiIxl1maxkJZyKbizrNHb03PsCA81dfz8c49/cOToLJH9hzNrqjHGZW1kWbzvZjUuJBI&#10;OOu5HPH8PId5sOqwO2xUe9PA3l03Z2c4zhgGmVhx5YL/vZJKwvLkTV2b3VZbM/C//vZ9tRoODUtH&#10;d8ene492DE1QFG6nLAd3XLnpf9dKWi0m0v+Kb6CfD0GYYkNCf/Lmj44cPxmXlCLgsu285S/e+lVb&#10;16iFYh40vpAtUNkUD1ZZ2FMKATf+9s3slDyDzhB2/uqZMxdYPH5KQuyP/utf9x3bE52VvMqeIgiV&#10;n9/V4uo2iVAz3j+pVKjtdmq4JMfP6/yp4+cOfnnwwIFTRXXtZmK9N+q3Bh6jssiXdQNIZbee7vae&#10;a5f82jt7wEeRTiy9/cO3BvvHuJOL3ie8Gvt7KRtJELrgm0mJsfdtFH2Q0MYsCoA2aKpLGvbv8l5k&#10;eeKFp6eqLBUbnxoYmrnCe1hptMpmJlWePuQj469m3S3Y/Zm3UEDPFS/wf/GTn9U11qmFvNsBN9JK&#10;23DKqlezvP2CQmIyXQs7MZMWc9W95lMnbk/NsiE80db27kefdQ9Pc1fZR/afyKlswB/sOfAyiyNT&#10;Qn1v2CgrCBXYo9Pfbm9t7Pv4/Ysjo8trIh2CVdGZo1fj7haYzE/pkbu2ru9//Pe3BEK6m63BwYm9&#10;R873jU7Y7NB22w9+fO22f4aDsjtM9oDTF8+fOA5pskNi3nrzF4mZuTOLK2ackE2xf/jdfx+fnmey&#10;WwffeJV1SLmc4Gv+yTHpOq0h7NyVCycvSlj8wvjEd3/1s6Tsu7Mr8xYSx2SSfQcONnT3WW12KwVn&#10;g92B28POe0cEh44OjZzcffjowdOTK2zrBlt/d/PAl0Uq6waQym4xdpsjJSFj7+5jXC4fKl82vvDr&#10;n7zXNzAhWV6+cf5CZW09SZE4jntduhMdf49Z5jHAAbLUV7WfPByoVHriN8EeqrKk6sjxszGpRWtE&#10;gr5jnJ1cceaQt4y/kp1678Dn10SgslaHdFHw7o9/2tRcz5pfPbz3VEv3iNVqwzBjSEhMRFwWszQN&#10;3Yz2dS4dO3GHVlmbY6qx5eOPdg0Mz/HYnDNHzuRV1j9SWcJSEJoYEXDnK6c9BG3NDX0fv+c1ObG0&#10;VmW1ckPQtYh799tx4ik3dVuaJ//sT97i8Q2Q4eTo9K4vj3b1D9npwUPt+z69dvt6lktlg85cOnfy&#10;BNTbVFPduUNH6hqaYQeZDda0xLIdnx3WrX2Z60VsgcomtUz55XmyyvJC/W6kxGeAykZc9r9y1tus&#10;0Iy1tZw9criutdXsfPM/PDhx75FzE4srzDJwxhptgVduZOcVw4nd09R8+bJ/WUs/bnnyKcCrBVTW&#10;P7e5ET2XZf6/VKAQSGW3EopyJMZnHzp4XigUQ5A/NP3Wm+909o1bdMrOqpKzJ85cOu919sTxoOD4&#10;sVmuaxEau6OmssbP18/P79JFr2Pv/uqD//kX3w+6HrHRY2gL8EyVJTXCI0dPpmQVrbk9CpP2vLTS&#10;04e9pNyVvLSCgzvOi/gSEF/pIv/dN3/UUFPV1zG85/OjkxOT7VX3b549/fP/evtOWCKztMMxP9Tl&#10;c8pr5+fnTl8IZbElIBQT9W2fv7d7ZGCWs7J6aNf+oorqh00p+LI54cl3fG8w4UfQKtvU0P3J+ycn&#10;RhYmx0ZTkhIvXrh0zdv/8J7j3/2rf/vxjz5tahll0q6huWH0z/7oTZ6Arurx/tFPfr2jpbuXJI1w&#10;SHzxyfkAvyR6+8z2gLNXzl84D/WGY9LCtOSPP/zs0qWrp85579h/aXiSvsu9ftytsgaHI7FpzD/P&#10;c7+XFXP5gZf9osLjNGptqE/guZNecNFr0mlzklM+37nn5Pnzh054/eLX+xo7RtdeFnEEsmv+wcUV&#10;9NWDVqWKiE787OC5nrEp11wPwaWyDTNSJrz9QSrrXjz8jvHM9GJb24DR+foDoTWVFVZI5HRbiRv1&#10;5SWlgf7XI0IjxifnnGkfYHfU1dZdD7h+1fvSVe+L3t5+3leCEuJTPXB0P89UWatZX1dX/9UbpIsz&#10;rNaGDpNBPz+9VFPaotcZIRLTGUvzC1hLS+wlbn1Ni1ajqy0vCfb1Db4R2t077FoQEC4v+Z6/Ehqe&#10;3Nw+jGH0YzajVFlf1aRTYVq1prGmYWn5kYxByeeHpzua2pjw43BYgrLiRiFXNjc9nRgf73vN1883&#10;wPeKf8CVGxfOB/X2TzPp1sBaFsfH5mPO73CUEkVdZYNQKLLTtzrs9TW9gwNztHzbHUO9/V3dvbBT&#10;4FRXSCW5WXlBgTdu3gktrWxa+zHuetgSlR33ZJXFdIae1q6RgVECJwY6e/u6B13xYpEkr6Ao4MYN&#10;/8DbxaWNxONuqh4juvtGFleZh+4rbF5hRf3YzAbu1W8BTpVtQr1SIJVdL57Z99PTgWNgvW+fPAI2&#10;0EZ/7M4EPQr3q6zO7Dlj8oB4rX8HbnRfQ3rKYcGhSpmIr48dCuws8ybYApVNahy7nov6fnoFuFS2&#10;Hqks8/+l8rqqrPs6+UM8H2iFNW4bqoFWWa0nqew3CbeqLFxIYA5HSuPo9Zy130ohtgjXHWOkskhl&#10;14vV6saudBHPB1phOLyZwMsGqewrhFZZvRtVFnZqestEQE41E4XYQh74shImvP1BKutebDbky74y&#10;oBXW693VXYZLZdEo7q8ERmXdNvId7nBkdc76otECXgWgsgG5jU3Tj/pF2e4glXUvoLJGI/0aC2Lr&#10;oSib0eCu8V/pzvSNJs/sWvK1h7SQ0HC5T2Xh0qloRBxQPPA6D1nlkUDNj6sd/tmNXTNCkASHh41k&#10;sDmQyroX2CjXsBgbrWLE18R1OLlVBcGjMpsIcGrRzt1K4MrVZDLrdAb31ToIbfmk6nhSR173ksVK&#10;v/L10GCdyNxhULdw1cQ12womZXebptlyzBmNVPal4moWXzOVBVyNAhiOE4+BExDzXHPxROTm7BsE&#10;VC1c1+jpYdwMIITMbnAHdgeG0WMDulb74NdtRh8yDw0inohx2tOSuoyZs80NwDDMYDB+tUfllwi0&#10;+EKHI3VAfSqpsWSCPyxRTkqVsxLlnNPmJcoFpy0+MFfwpdjDPJ9ly4wplsQPDKa/as74hWfY4ldi&#10;YNXzEsVXjN7Yh7a2nC/FYHOgkMsS+bxEPiVR9vLU8a2sgKKxbraBcs9D91cCUlm3A9sFzb5KpZZI&#10;pGKxRCQSCYVOE4gEzzOhgAEmvr49lg9/S+BtBcy6HgAxXKFQqFAoQP+g5t30gsxDoK03GDDYrbA3&#10;nYURuMN4LhMIeEIwIVcgAIOJJw0i+fAnEPFpEzt/wYR8WOzJPN1vcJiBifg8sYAnFdC/Ypjm8+mJ&#10;ZxmdgE4jerA42Jo8eQI4cXQ6PVxFMTvAPYCAgye1rLdXTwjDi9pv5NTdzKsPzK69nl3rn10bkFV7&#10;Pas2EH4z6wIy6v0zG/yzGvwy6hnL3Kw5F3fl9gyrBwvIqoP1BmbUBcLvOuw6pH+2BdJW7/qls2Vi&#10;Hlhm/VMsq+Fl2Y2s+puZVTczKq9nVvpn1t7I7YivmOhbNahJ2o19bUAquxXApgH0DUYzbnqVgEtN&#10;4/TAtsC2hidWZ4QNJMktvUUPHqTZbGbW7waMTjOsw4zOpCanmZ2/zMJgWw+9XhNmNGNG3Pm7foOl&#10;nnII0VuHma0b7MJic4DQWu0OPUEucMRLAsUMTz7FkU6ypRMc2SRbDjbBlo+x5QMsZT8YW9W7oqBt&#10;9euZK5PnWs+KHGyYoxjnKl9oYy+ycZ7KZQMcVc+Ksnf1cYMYt1kf2LJycBXqUzbCkY5xZLMCDV8O&#10;Z6+N7pyT2Q+vA0hlEYjtAZyjL7TXni28dnoErBOE/YmHsvRzRIeDsDnwrTWz0wgH3U80/D7fcOf7&#10;RM8xSOAyk91hpByYdUuNXiNsFKzaWQa4rKHfdnL2VQL22qDRIJVFIBCIbcVDpX9Z5spw6821dtdF&#10;zKPY1wvPUlmTCUcqi0AgEIjXBp1ObzRinqOyZoVCyYQRCAQCgdjm6GhX1rjRNzHdpbIYhlQWgUAg&#10;EK8PWq0O3FnbBofacJfKEgS5bUawQSAQCATiRei0Oo1Gs9F3492lsjhukcsVTBiBQCAQiG0O7cnq&#10;PcaXtRAWmVROWtYO749AIBAIxLaEoiidRofjOBNeN25RWcBqten1BgxzVw/vCAQCgUBsGaCvapWa&#10;IAgmvG7cpbLOm8a4RqOjyI3dwkYgEAgEwqOgKKtSqdJqtSBtTNQ6cTj+f4TBle5Fed6qAAAAAElF&#10;TkSuQmCCUEsDBBQABgAIAAAAIQAXruSl4gAAAAoBAAAPAAAAZHJzL2Rvd25yZXYueG1sTI/BbsIw&#10;DIbvk/YOkSftNpJCodA1RQhtOyGkwaSJm2lMW9EkVRPa8vbLTtvR9qff35+tR92wnjpXWyMhmghg&#10;ZAqralNK+Dq+vyyBOY9GYWMNSbiTg3X++JBhquxgPqk/+JKFEONSlFB536acu6IijW5iWzLhdrGd&#10;Rh/GruSqwyGE64ZPhVhwjbUJHypsaVtRcT3ctISPAYfNLHrrd9fL9n46zvffu4ikfH4aN6/API3+&#10;D4Zf/aAOeXA625tRjjUSpskqkGEvFnNgAYhjkQA7S5gtkxh4nvH/FfI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A3RdTxfBAAAPQ0AAA4AAAAAAAAAAAAAAAAA&#10;OgIAAGRycy9lMm9Eb2MueG1sUEsBAi0ACgAAAAAAAAAhABjVaDSh5AAAoeQAABQAAAAAAAAAAAAA&#10;AAAAxQYAAGRycy9tZWRpYS9pbWFnZTEucG5nUEsBAi0AFAAGAAgAAAAhABeu5KXiAAAACgEAAA8A&#10;AAAAAAAAAAAAAAAAmOsAAGRycy9kb3ducmV2LnhtbFBLAQItABQABgAIAAAAIQCqJg6+vAAAACEB&#10;AAAZAAAAAAAAAAAAAAAAAKfsAABkcnMvX3JlbHMvZTJvRG9jLnhtbC5yZWxzUEsFBgAAAAAGAAYA&#10;fAEAAJrtAAAAAA==&#10;">
                <v:shape id="תמונה 1" o:spid="_x0000_s1027" type="#_x0000_t75" alt="תמונה שמכילה טקסט, צילום מסך, תוכנה, מספר&#10;&#10;התיאור נוצר באופן אוטומטי" style="position:absolute;width:26212;height:17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oSjyQAAAOIAAAAPAAAAZHJzL2Rvd25yZXYueG1sRI9Ra8Iw&#10;FIXfB/sP4Q58m+mG7WZnlCGI4ovO7Qdcmmvb2dyEJNr6740w2OPhnPMdzmwxmE5cyIfWsoKXcQaC&#10;uLK65VrBz/fq+R1EiMgaO8uk4EoBFvPHhxmW2vb8RZdDrEWCcChRQROjK6UMVUMGw9g64uQdrTcY&#10;k/S11B77BDedfM2yQhpsOS006GjZUHU6nI2CX8SlWxe7fLsP3tlTf9xav1Nq9DR8foCINMT/8F97&#10;oxVMimw6yadvOdwvpTsg5zcAAAD//wMAUEsBAi0AFAAGAAgAAAAhANvh9svuAAAAhQEAABMAAAAA&#10;AAAAAAAAAAAAAAAAAFtDb250ZW50X1R5cGVzXS54bWxQSwECLQAUAAYACAAAACEAWvQsW78AAAAV&#10;AQAACwAAAAAAAAAAAAAAAAAfAQAAX3JlbHMvLnJlbHNQSwECLQAUAAYACAAAACEAoYqEo8kAAADi&#10;AAAADwAAAAAAAAAAAAAAAAAHAgAAZHJzL2Rvd25yZXYueG1sUEsFBgAAAAADAAMAtwAAAP0CAAAA&#10;AA==&#10;">
                  <v:imagedata r:id="rId137" o:title="תמונה שמכילה טקסט, צילום מסך, תוכנה, מספר&#10;&#10;התיאור נוצר באופן אוטומטי"/>
                </v:shape>
                <v:shape id="חץ: ימינה 7" o:spid="_x0000_s1028" type="#_x0000_t13" style="position:absolute;left:7247;top:2703;width:3359;height:1003;rotation:960610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yoyAAAAOMAAAAPAAAAZHJzL2Rvd25yZXYueG1sRE9fa8Iw&#10;EH8f7DuEG/g2Uyfq1hllCIKwDW23D3BrzrbYXGoTa/z2Rhj4eL//N18G04ieOldbVjAaJiCIC6tr&#10;LhX8/qyfX0E4j6yxsUwKLuRguXh8mGOq7Zkz6nNfihjCLkUFlfdtKqUrKjLohrYljtzedgZ9PLtS&#10;6g7PMdw08iVJptJgzbGhwpZWFRWH/GQUfPfH3ab5yupsH7YHvuTH8PeJSg2ewsc7CE/B38X/7o2O&#10;80dvs+l4Mp7M4PZTBEAurgAAAP//AwBQSwECLQAUAAYACAAAACEA2+H2y+4AAACFAQAAEwAAAAAA&#10;AAAAAAAAAAAAAAAAW0NvbnRlbnRfVHlwZXNdLnhtbFBLAQItABQABgAIAAAAIQBa9CxbvwAAABUB&#10;AAALAAAAAAAAAAAAAAAAAB8BAABfcmVscy8ucmVsc1BLAQItABQABgAIAAAAIQAB+WyoyAAAAOMA&#10;AAAPAAAAAAAAAAAAAAAAAAcCAABkcnMvZG93bnJldi54bWxQSwUGAAAAAAMAAwC3AAAA/AIAAAAA&#10;" adj="18374" fillcolor="#4472c4 [3204]" strokecolor="#09101d [484]" strokeweight="1pt"/>
                <v:shape id="חץ: ימינה 7" o:spid="_x0000_s1029" type="#_x0000_t13" style="position:absolute;left:10019;top:8005;width:3359;height:1003;rotation:960610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RPjyAAAAOMAAAAPAAAAZHJzL2Rvd25yZXYueG1sRE9fa8Iw&#10;EH8f+B3CDfY2EzemszOKDAbCNrSdH+BszrbYXGqT1fjtl8Fgj/f7f4tVtK0YqPeNYw2TsQJBXDrT&#10;cKVh//V2/wzCB2SDrWPScCUPq+XoZoGZcRfOaShCJVII+ww11CF0mZS+rMmiH7uOOHFH11sM6ewr&#10;aXq8pHDbygelptJiw6mhxo5eaypPxbfV8Dmcd5v2I2/yY9ye+Fqc4+Edtb67jesXEIFi+Bf/uTcm&#10;zZ+p+WSqnuaP8PtTAkAufwAAAP//AwBQSwECLQAUAAYACAAAACEA2+H2y+4AAACFAQAAEwAAAAAA&#10;AAAAAAAAAAAAAAAAW0NvbnRlbnRfVHlwZXNdLnhtbFBLAQItABQABgAIAAAAIQBa9CxbvwAAABUB&#10;AAALAAAAAAAAAAAAAAAAAB8BAABfcmVscy8ucmVsc1BLAQItABQABgAIAAAAIQBkPRPjyAAAAOMA&#10;AAAPAAAAAAAAAAAAAAAAAAcCAABkcnMvZG93bnJldi54bWxQSwUGAAAAAAMAAwC3AAAA/AIAAAAA&#10;" adj="18374" fillcolor="#4472c4 [3204]" strokecolor="#09101d [484]" strokeweight="1pt"/>
                <w10:wrap type="square"/>
              </v:group>
            </w:pict>
          </mc:Fallback>
        </mc:AlternateContent>
      </w:r>
      <w:r>
        <w:rPr>
          <w:rFonts w:ascii="Narkisim" w:hAnsi="Narkisim" w:cs="Narkisim" w:hint="cs"/>
          <w:sz w:val="28"/>
          <w:szCs w:val="28"/>
          <w:rtl/>
        </w:rPr>
        <w:t>2. בצילום מסך לעיל מופיע שדה "תנאי תשלום" בשחור ובו הקוד "06" בשדה שמתחתיו מופיע שדה "תנאי תשלום" באפור בו מופיע תיאור הקוד "ש90" שמייצג תנאי תשלום שוטף + 90. שני השדות הללו קשורים וניתן לאחד אותם לשורה אחת. כך אנחנו נוכל לחסוך שורת שדה על מנת שנוכל להביא שדה נוסף לאזור הכללי.</w:t>
      </w:r>
    </w:p>
    <w:p w14:paraId="0A9D605C" w14:textId="795D94C2" w:rsidR="004D03FA" w:rsidRPr="00686BD0" w:rsidRDefault="004D03FA" w:rsidP="004D03FA">
      <w:pPr>
        <w:rPr>
          <w:rFonts w:ascii="Narkisim" w:hAnsi="Narkisim" w:cs="Narkisim"/>
          <w:sz w:val="28"/>
          <w:szCs w:val="28"/>
          <w:u w:val="single"/>
          <w:rtl/>
        </w:rPr>
      </w:pPr>
      <w:bookmarkStart w:id="53" w:name="מיזוגשדותבמסך"/>
      <w:bookmarkStart w:id="54" w:name="_Hlk180360847"/>
      <w:bookmarkEnd w:id="52"/>
      <w:r w:rsidRPr="00686BD0">
        <w:rPr>
          <w:rFonts w:ascii="Narkisim" w:hAnsi="Narkisim" w:cs="Narkisim" w:hint="cs"/>
          <w:sz w:val="28"/>
          <w:szCs w:val="28"/>
          <w:u w:val="single"/>
          <w:rtl/>
        </w:rPr>
        <w:t>מיזוג שדות</w:t>
      </w:r>
      <w:r w:rsidR="00420D6E">
        <w:rPr>
          <w:rFonts w:ascii="Narkisim" w:hAnsi="Narkisim" w:cs="Narkisim" w:hint="cs"/>
          <w:sz w:val="28"/>
          <w:szCs w:val="28"/>
          <w:u w:val="single"/>
          <w:rtl/>
        </w:rPr>
        <w:t xml:space="preserve"> במסך</w:t>
      </w:r>
    </w:p>
    <w:bookmarkEnd w:id="53"/>
    <w:p w14:paraId="52865016" w14:textId="645B1A38" w:rsidR="004D03FA" w:rsidRDefault="004D03FA" w:rsidP="004D03FA">
      <w:pPr>
        <w:rPr>
          <w:rFonts w:ascii="Narkisim" w:hAnsi="Narkisim" w:cs="Narkisim"/>
          <w:sz w:val="28"/>
          <w:szCs w:val="28"/>
          <w:rtl/>
        </w:rPr>
      </w:pPr>
      <w:r>
        <w:rPr>
          <w:rFonts w:ascii="Narkisim" w:hAnsi="Narkisim" w:cs="Narkisim" w:hint="cs"/>
          <w:sz w:val="28"/>
          <w:szCs w:val="28"/>
          <w:rtl/>
        </w:rPr>
        <w:t xml:space="preserve">המיזוג של השדות נעשה בחלון "עיצוב שדות". אנחנו פותחים את רשימת השדות של האזור הכללי ובוחרים את השדה העליון מתוך שני השדות שאנו מעוניינים למזג. תמיד המיזוג נעשה על השדה העליון מבין שני השדות שאנו מעוניינים למזג. במקרה שלנו נבצע את הפעולה </w:t>
      </w:r>
      <w:bookmarkStart w:id="55" w:name="_Hlk180360859"/>
      <w:bookmarkEnd w:id="54"/>
      <w:r>
        <w:rPr>
          <w:rFonts w:ascii="Narkisim" w:hAnsi="Narkisim" w:cs="Narkisim" w:hint="cs"/>
          <w:sz w:val="28"/>
          <w:szCs w:val="28"/>
          <w:rtl/>
        </w:rPr>
        <w:lastRenderedPageBreak/>
        <w:t>על השדה "מס.לקוח" שיימזג אותו עם השדה "שם לקוח" ואת אותה פעולה נבצע על השדה "תנאי תשלום" (קוד) שיימזג אותו עם השדה תנאי תשלום (תיאור).</w:t>
      </w:r>
    </w:p>
    <w:bookmarkStart w:id="56" w:name="_Hlk180360909"/>
    <w:bookmarkEnd w:id="55"/>
    <w:p w14:paraId="05BB2B58" w14:textId="77777777" w:rsidR="004D03FA" w:rsidRDefault="004D03FA" w:rsidP="004D03FA">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743232" behindDoc="0" locked="0" layoutInCell="1" allowOverlap="1" wp14:anchorId="2768D577" wp14:editId="2AAFAE9F">
                <wp:simplePos x="0" y="0"/>
                <wp:positionH relativeFrom="column">
                  <wp:posOffset>211266</wp:posOffset>
                </wp:positionH>
                <wp:positionV relativeFrom="paragraph">
                  <wp:posOffset>162</wp:posOffset>
                </wp:positionV>
                <wp:extent cx="2708275" cy="1922145"/>
                <wp:effectExtent l="0" t="0" r="0" b="1905"/>
                <wp:wrapSquare wrapText="bothSides"/>
                <wp:docPr id="1033197295" name="קבוצה 27"/>
                <wp:cNvGraphicFramePr/>
                <a:graphic xmlns:a="http://schemas.openxmlformats.org/drawingml/2006/main">
                  <a:graphicData uri="http://schemas.microsoft.com/office/word/2010/wordprocessingGroup">
                    <wpg:wgp>
                      <wpg:cNvGrpSpPr/>
                      <wpg:grpSpPr>
                        <a:xfrm>
                          <a:off x="0" y="0"/>
                          <a:ext cx="2708275" cy="1922145"/>
                          <a:chOff x="0" y="0"/>
                          <a:chExt cx="2708275" cy="1922145"/>
                        </a:xfrm>
                      </wpg:grpSpPr>
                      <pic:pic xmlns:pic="http://schemas.openxmlformats.org/drawingml/2006/picture">
                        <pic:nvPicPr>
                          <pic:cNvPr id="593254903" name="תמונה 1"/>
                          <pic:cNvPicPr>
                            <a:picLocks noChangeAspect="1"/>
                          </pic:cNvPicPr>
                        </pic:nvPicPr>
                        <pic:blipFill>
                          <a:blip r:embed="rId138">
                            <a:extLst>
                              <a:ext uri="{28A0092B-C50C-407E-A947-70E740481C1C}">
                                <a14:useLocalDpi xmlns:a14="http://schemas.microsoft.com/office/drawing/2010/main" val="0"/>
                              </a:ext>
                            </a:extLst>
                          </a:blip>
                          <a:stretch>
                            <a:fillRect/>
                          </a:stretch>
                        </pic:blipFill>
                        <pic:spPr>
                          <a:xfrm>
                            <a:off x="0" y="0"/>
                            <a:ext cx="2708275" cy="1922145"/>
                          </a:xfrm>
                          <a:prstGeom prst="rect">
                            <a:avLst/>
                          </a:prstGeom>
                        </pic:spPr>
                      </pic:pic>
                      <wps:wsp>
                        <wps:cNvPr id="947104865" name="חץ: ימינה 7"/>
                        <wps:cNvSpPr/>
                        <wps:spPr>
                          <a:xfrm rot="9264058">
                            <a:off x="846306" y="324255"/>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296407771" name="חץ: ימינה 7"/>
                        <wps:cNvSpPr/>
                        <wps:spPr>
                          <a:xfrm rot="9264058">
                            <a:off x="880353" y="985736"/>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7807C2DC" id="קבוצה 27" o:spid="_x0000_s1026" style="position:absolute;left:0;text-align:left;margin-left:16.65pt;margin-top:0;width:213.25pt;height:151.35pt;z-index:251743232" coordsize="27082,192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xtMkFAQAAAkNAAAOAAAAZHJzL2Uyb0RvYy54bWzsV0tvGzcQvhfofyB4&#10;j/etx8JyINiVEcBIhDhFzhSXqyWyS7Ik9XB/R4sil6KXXvKH9Hcy5O7qYblJm6I92YBX5HI4j2++&#10;mZEuX26bGq2ZNlyKCY4uQoyYoLLgYjnBP76bvRhhZCwRBamlYBP8wAx+efX9d5cblbNYVrIumEag&#10;RJh8oya4slblQWBoxRpiLqRiAg5LqRtiYauXQaHJBrQ3dRCH4SDYSF0oLSkzBt7etIf4yusvS0bt&#10;m7I0zKJ6gsE365/aPxfuGVxdknypiao47dwg3+BFQ7gAo3tVN8QStNL8TFXDqZZGlvaCyiaQZckp&#10;8zFANFH4KJpbLVfKx7LMN0u1hwmgfYTTN6ulr9e3Wt2ruQYkNmoJWPidi2Vb6sZ9gpdo6yF72EPG&#10;thZReBkPw1E8zDCicBaN4zhKsxZUWgHyZ/do9cNXbga94eDEHcVpDv8dBrA6w+DrXIFbdqUZ7pQ0&#10;f0tHQ/SHlXoB6VLE8gWvuX3w1IPEOKfEes7pXLcbgHOuES8mOBsncZaOwwQjQRpg/u7T7vfdr7s/&#10;dr+gyCHk7jrx9jJxwd1J+sEgIa8rIpZsahTQF1B10sGpuN+eWF7UXM14XbuEuXUXI1D9EVWegKml&#10;4Y2kq4YJ29aVZjWEK4WpuDIY6Zw1CwZx6VeFd4jkxmpmaeUMlmD4LTjrHD068F4eHHMhGGDav+XW&#10;niEAmjb2lskGuQU4Bz5AWkhO1nem86YX6TBsHfCegT+O89B4TA8X7M4A+0e1dV8RxcAFp/ZAhnE6&#10;jMJ0NIA66cjw2+7PHO0+AiU+ekoMXZK7S/tqNCdwIS0hxHE8SMNs5KPsCnOUDpJwgBFUYBKncdYV&#10;YF+iSZKNo75CwzBJfNf7Aoh8Wdmp1nLz11BCkmXNi55wRi8X17VGawJtdjYL4c+T9kQM6rkPyK/s&#10;Q81crmrxlpVQM66beIu++bO9PkIpsDJqjypSsNZMlB1ZcePC3fD88woPtOx0dwp6yVZJr7slbkvj&#10;0l1lfnbsHQu/5Fh7eX/DW5bC7i83XEj9lIIaouost/Lg/hE0brmQxQN0FJ96mF9G0RkHqt8RY+dE&#10;w6iClzB+7Rt4lLXcTLDsVhhVUv/81HsnDyyHU4w2MPom2Py0Iq4v1q8E8H8cpamblX6TZsMYNvr4&#10;ZHF8IlbNtYS0R947v3Tytu7fllo272FKT51VOCKCgu0Jplb3m2vbjmSY85RNp16sbbh34l5Bm26T&#10;50r53fY90aqrdwscfy37mjsr+1bW5UPI6crKkvuecMC1wxvq/39qBFE8hvIdDoeA1n/RCUZhksHE&#10;gU4wHmXDZODoBWTuRu5zJ/Bd5rkTtL2i7RzPncB12ONO4L94wvdtP0y63wbuC/3x3ssffsFcfQYA&#10;AP//AwBQSwMECgAAAAAAAAAhAHjruvB6TwAAek8AABQAAABkcnMvbWVkaWEvaW1hZ2UxLnBuZ4lQ&#10;TkcNChoKAAAADUlIRFIAAAJbAAABrAgCAAAAZdj1GgAAAAFzUkdCAK7OHOkAAE80SURBVHhe7Z0N&#10;eB3VeeevZFsS3u2a0mw++CjYliAYJ4FAEiL3WaAUP5WcNsYFNwtpcNOthGGL5GzJkq55MBt3YeN2&#10;LdGmxOpuashHW8MDTjfIrQnFaYKoQ+IQ1ijFEtgYJ2koIXwkZFef+55z5s6de2fuvfOte2d+h+F6&#10;NPec95zzOyP//Z45c96Wn7z+coEEAQhAAAIQyD2B1twTAAAEIAABCEBAEUARuQ8gAAEIQAACikBL&#10;mrOm8/PzUIcABCAAAQikSaClpcVndckqok8J9JnNZ5fIBgEIQAACOSTgU/lqZEtKEd0iV0P2UMQc&#10;3rt0GQIQgEC8BGpJnctN9MwcvyJWyJvzRy+ZNECYTY33xsAaBCAAgRwSULOj7ilSp/hVCGHlj/E+&#10;R6ymf+Z6IMcxh4NJlyEAAQhAICIBt/NnrlTTxbLrMSqipxw6tbC4sMaoI95hxHGnOAQgAAEIuAk4&#10;PcXSeYUuegpknLOmtiK6VVBfKbmJFTkZUghAAAIQgEAsBGypK5dA+am+OsamiNXkcN48I5SvdbJP&#10;LQ/RdhV5khjLvYARCEAAArkkYD8+dCqiLYrqxChicfbU02WMWRGLmmeEz6GE5XLo9hF5UzGX9zCd&#10;hgAEIBAPgWqK6BRF5SeqfGVq6PwhHkWs4iAWHcPKP41als2txoMEKxCAAAQgkF8CZepm5M+ooDsp&#10;f7F8xY3KE8vKGqdrWOkYajmcm5sTETSn7ulT9xrU/A4oPYcABCAAgVAEyuZIteDp1GqksbXVnJQl&#10;XY8pp/PHqoiueVJLDo0iGmU0JyXddEywhmJAIQhAAAIQyDcBW9IsYStOjRpFNFIof1QTxZKUJqeI&#10;RvzkQ/6bm521zuesE+Mxmg97BjXfY0rvIQABCEAgHAHHDKhxAosuosihEUL5XLRokXEZFy0q+YvO&#10;6dPYfET3QpqSIs7NyvmBA18L11FKQQACEIAABKIQ+KVf6hYVFEU0nmKFv2h7ljEooksL5X0L7Rua&#10;SdK5+Vmdvva1x6659reidImyEIAABCAAgaAEvviFz1188XtFDherVBRF8Rf1E0T7uaKYTSY+YtmL&#10;FyKNShiD9oH8EIAABCAAgVgIzMxMz87O6EM9uVM2vd75S0IRnetrCuo5ojpQxFiGFSMQgAAEIBCY&#10;wNTU9IxSQz1xWVzi6Q4ykYQi2hvUON9DRBEDDyEFIAABCEAgFgLiHc7MzsgiT1sOPd/6i18Ryz1R&#10;8ya+taI0lo5hBAIQgAAEIBCIgOihVkNbj5wBJ0qW4ldE27YWQ3OgiIHGjswQgAAEIBAnAbPA00hi&#10;jYi8cSpiUfmKImxt1WbezGcn7zhHF1sQgAAEIOCfgP380HYTjTRWOGxxKqK7cY4ZVBTR/9iREwIQ&#10;gAAE4iSg9hG1Uq05y3gUsfq8KJOmcQ4qtiAAAQhAIAyB0kJPj9K2hMWjiJ7eoWuJTZheRC/z42/f&#10;f/+3fxzdDhYgAAEIQGChCIyMjLz00kvu2uWifFW3VRWzlJ4LTcVIUopY3r5qtdftBRkgAAEIQAAC&#10;hQ0bNuz90pcqRFF+lIvyVX1A/hZ4pqOI9VtLDghAAAIQgEA1Am9605vWf/CDTlE0cigX5au4uMWz&#10;r6nzVXyznWlxawC9bc70tOwXcOjQk9X3NT36yMjDzzr7tPKKvsuX6wvy1XMr1A8y/XnfEy/bmU55&#10;z9VXXfDzjgwuGyZHtWJxEcQOBCAAAQikQ8BWQanOvxzKvqZnnnlGR0fHSSed1N7e3ta2RJLa4VSF&#10;wihP0aNBVchhKEUsKL17pHC50Tgtgw8XjCg6FbE8x7dO0ZpoZ6gYEblu5XB84XkxnaGkFghAAAIQ&#10;iErAiKJY8e8d+lfEBp01XX75FSuffe5oDXTLV6x8+eVXarH1zHHyKadEHQ/KQwACEIBAJgk0qCKG&#10;Yl2xqvTHr/z4lFNOrrD0yssv//zJxg8lQQACEIBAUxGwZ00rninG1YksKaIP8fNUybhYYgcCEIAA&#10;BBIj4FxK415oE0u1DaOI4rzF0iHLiPiLDz+7coVZnGOno4eeKKw8CxcxTtLYggAEIJA8AffK0iRE&#10;sSEUUZa7yFLTU2LSKhHDkZH7nl15dXG1qoyVqkGSrNYprt1JfgCpAQIQgAAEYiLwwAMPuJfSGFGU&#10;r2KqpNAgb1/E0p3y5aqxmMQIBCAAAQg0OYGmX2va5PxpPgQgAAEINB+Bhpg1bT5stBgCEIAABDJH&#10;IEuK+PMXXMVTwszdoXQIAhCAQFoEsqSIaTGjHghAAAIQyCIBFDGLo0qfIAABCEAgOIGWAwcOBC9V&#10;VsKEenJv9i37festv1Wanp4+fvz47//+70esi+IQgAAEIACBQAT+6I/+aNmyZbLHtyS1yXdxm+/W&#10;1lbnPt9is+X4D14MZNqd2dZCpYqFghHCYpLIF7PTMyr6xdNPPfU7v31dxLooDgEIQAACEAhE4H/9&#10;xT2nnn56e7sEv+hob2tfomJftEnoi9ZWOVpblBJaiVnTQGDJDAEIQAACmSWAImZ2aOkYBCAAAQgE&#10;IoAiBsJFZghAAAIQyCyBVJ8jXrVhfWZB0jEIQAACEGhIAvc98OBpp5/Bc8SGHBwaBQEIQAACDUmA&#10;WdOGHBYaBQEIQAACqRNAEVNHToUQgAAEINCQBFDEhhwWGgUBCEAAAqkTQBFTR06FEIAABCDQkARQ&#10;xIYcFhoFAQhAAAKpE0ARU0dOhRCAAAQg0JAEUMSGHBYaBQEIQAACqRNAEVNHToUQgAAEINCQBFDE&#10;hhwWGgUBCEAAAqkTQBFTR06FEIAABCDQkARQxIYcFhoFAQhAAAKpE0ARU0dOhRCAAAQg0JAEUMSG&#10;HBYaBQEIQAACqRNAEVNHToUQgAAEINCQBFDEhhwWGgUBCEAAAqkTQBFTR06FEIAABCDQkARQxIYc&#10;FhoFAQhAAAKpE0ARU0dOhRCAAAQg0JAEUMSGHBYaBQEIQAACqRNAEVNHToUQgAAEINCQBFDEhhwW&#10;GgUBCEAAAqkTQBFTR06FEIAABCDQkARQxIYcFhoFAQhAAAKpE0ARU0dOhRCAAAQg0JAEWo7/4MWI&#10;DZsvpoKcFApzZWl2dmZ2emZmenrq6aeeumrD+oh1uYvfdffu2G1iEAIQgAAEkiNw0+ZNyRl3W77v&#10;gQdPO/2M9vaOjpM62tval7QtWbKkbfHiRa2tcrS2SIGWYsqAIt56y0CacKkLAhCAAARCE/jkncMN&#10;q4jMmoYeVgpCAAIQyDuBVwOmBufV2jJbCH38/d+NlpWd8zJVvFiQGVUSBCAAAQhAIF0CLXOFgiid&#10;ESO3ThWviKK1zs7OhT6kU55l50o25yWDSrPz83NIYrp3AbVBAAIQgICsbhH9ERUSMZpVkjRb9llS&#10;QEEVryKaykQQXSorzVHLbkgQgAAEIACBVAmIPyZaqERRaVNRp8o9N1EupYgzs3OhDylvlxVzTjtG&#10;F/WVeXNdJDFVBnFX1lJQK5LqpcnhNS0ta4YnS/ncV+rZ4HsIQAACEIiPgPhjM1oLRYmUKFraVNIs&#10;o1+x+ogVfqFxUU3SJ/rVjGZNIofzPAht1tGj3RCAQK4JiP7IYT3B066h49FeaV4zVkUseqC6pnK3&#10;VJqiPNa0FfHhrzxyl1eS64HuDl9yuK9f3mfp36cNjw12WS+3FL3Fiis6s6Q1a4b3OdxJKVr8Rr7r&#10;tzzNomXtbBaTGDY/6yrxQwMNKJkhAIFECQwODiZqP6hx8ceKKlj2aK9CFxNRRI+HiFos0/cRvzv+&#10;9OYbbnAfct0/UH+Tpba9zoHHrA0LJoa69VX3lUKhZ5fKNDG6emywt8uSUWPCfCNfDRVGBsu/0oa0&#10;1b7RiccGOjsH7pEfRnqL5Vef3em/W+SEAAQgkAgBI4cNJYraRxT5k6eJetbSfoJYPrWZjCJ6LV7V&#10;k6dp+4jRR9vIYVLzpZ09u0b7CoWRvcazdKbOnnUbRfpcX00+tGes0Le+x2hf59mrVabt/TvGxwrd&#10;q7qidxgLEIAABCIQcAph44iieBlqZY216lPPoLonTs1zxM//w9HnZ+e+/rmrtv/DUaWcxz67/SNX&#10;XfeRq7Z/8rNfP1bnxQwp73j7wr2A5/l/3HHdf7zxtwdu+g8fG97zajM8RxQJtJ3CaHK4b8fgWKHg&#10;9NvcV2rdd6J2Hl9PiPTZaV9/78hYd3dhbGRkpNC3dQAXMcIvMkUhAIGoBGwJHBoaMrYaRBSfev4V&#10;s6Cm7HXBsh+VfilFnP3zK3Z/fe49a24448+v2P71uZlTP/Khbf/91m3//UP/bvLPr9z6tZorUaV8&#10;9XWqUsHpb7562/8Y+p87/vgzN5127K//4VhU3sHLv/7aq1def7/zkCvGzE033VTxKT8adzDgTKk2&#10;p6c7d/VYTZwc3j5SKHQP3Vy8II/6Kq8E7015ickjh2UCdes9ys/EQ4xKk/IQgEA8BIwc2qIYj9Fo&#10;VuaO7f/Ih2/5zP/+nlnjUk22lCJ2//L5BZHOt/3SL64Qj0/J6GlvO0Md79226dePHDtmhNX7kPLm&#10;K7WIx33MzZ361tP19fm3fmDNOS//OFqnQpa+91NXOA/biqy5kXPnp/nKKYqh50u1L9e9cV3JbXNf&#10;KUwqJ69MNgN10fIXO3tulseJY4M73HOvgcyRGQIQgEBUAk4hbBxRPK/7N/7Xne9/4fGD3y++/jCv&#10;J1Gdh6iYUkR51qimWCWfiEF5nrnCk8deqCGIqrxls6ygeoZpvQtpvXmhjKS/skaa98YbP3Mfdcfc&#10;CGFoOSzady91KV4xK0q7eg93D43eE3m2s3KJTd3+kQECEIBA/ATcEtggoijP7NQWMWbnGmsXNZc3&#10;N28posmmFr5YJ8XXCD2u2F/pE+Ujeib15LLiC9GYZlpZE1EOy+dQ1Z1XdsVaUTr/2GMD1iIZ981p&#10;F3CWrHJu1rPac7bx3+lYhAAEINC0BH5OK6L8rW6kzlu2tKKJjyi5lILp7EbKrMN9xfmtWTtaccX9&#10;o7KpFvoswLqac1ed94BXkutNO7I0HAIQgAAEghHQ/qFyyowY6W1OPQ4xqt4u6L3jyS3vK3zjj89/&#10;7Jee3PjCRzb92VOO2n7jD//+1vdWqf17x5887RfP19OhWlBLyanBszMqPX7fZ47v3rsjWD985JaI&#10;wcRH9MGJLBCAAATiJyDBoAIZXbZsWfrxEbu7u8fHxwsrf/uPPnn1GRIreMnixYuXLFqkIgaXtj1p&#10;KXzv+Hda/u4rhwL1x5n5Byeeetvp7/SniDMnXpjc3P+R0HVVK+hTEWVlqVlEQ4IABCAAgbgINIUi&#10;3v2Ze/7Nsje1tbW3tXe0tbWJHIokuhXxByf+T6teKBryEKYVZfXecaXD/Gj80wVZWWOPOnIY1y8A&#10;diAAAQjYBJ4NkhaKmzzik5WkszJrWqZQSr+cV6R5rdWeMfq5LuUrszmeWapT63/9xwI8SSzxN28f&#10;hkihC4aoiyIQgAAEIBA7Af1AryhHFUtrHJplFNH7GaOf61oRfRQ363wWdKlpaB8xdMHYBxWDEIAA&#10;BCAQgoDSQ3u20sxZ6sO9VjRJRdSNsGtdWEkM7er5Kdhy++0+jxBjSREIQAACEIhCQPwxI4KWHlVf&#10;axr3rGnZLGrZa4kLq4ihXT2fBedvu63uEWVEKQsBCEAAAuEImElThxwWnUPXG/bx+4iVrqjVFP06&#10;yMIlP66eZ+tCF3RaC7NRag1WKhxiWQypheNKzRCAAAQanUBp1rTcO6xQK+mGKKI8Cwx5SPlqZWVD&#10;nIqvFlYRfbp67oENXdA25SvgcKPfUbQPAhCAQLMSMG/oy4rT2mIn3WvZvHlz9F6aGVH707ypr/VS&#10;z9zq1NraOjw8HL2uCgtJvI/48Fce8YwqLJvdXPErl7u7IA8RZcrUs2tOOfTOJg5flwocpVPfqNmL&#10;TV0c3yrnsgOq7AZeSt1DEiy44FXEo3q7sGVWft67fv7mI6ZCbYoIUrHfkRiEQJ4IHDoU4I32lStX&#10;Lsgb+gMDAz/96U/lHcTia4giRyqZ1/OVEBY/W3bv3n3ttddGGUHHVjV6tlar4KwKyCjBqFSanp6e&#10;mpp64oknfvVXfzVKRZ5lfSpioHrFL9x8ww3uInf/2Z95TqJWU8SKCIvVFVGLn0MHS4pY1gjRyesK&#10;9zhkzBZOr+6J/m1fpUXPPlMG9hTGVltaK/LIXqiB7gwyQwAC5QSaQhH/9m//dsWKFR0dHSeddJJ8&#10;LlmyRL+nv9ipi0YdW5VvpxzK2I5qBhf2RorlcWCgLoQIONy5bmP34SOTgaqpmnnf3pFiFOGe9X1j&#10;ex4Su50DW1ePFUzUxq5V8dUVT4uxAgEIQCAJAtUEzq1WWhFj1EMdM8JtMHpopYiYoj8OrNsAkUB7&#10;BU0IObTsj41POGtyLqLZt2Ow4Ay5WJh8aM9Y33o7KHG5P6niCReTqF/ph1KQqoq66vaQDBCAAASa&#10;kUB1SaxQK6WIOk5T0oepZcFSUB/x9ddevfL6+52HXDGtN6acn+a6M9RwAv2cHN5uO33GvFJI4+95&#10;pM6zV5euWsGFpcjeke5VXQm0DpMQgAAEGpqAL40zs6ZJHU7jC8sqhI9476eucB52+40p56f9lVMU&#10;I0ZYrMTl9gcnxQt0ByW2y8lU6cj2YT0Fq3RQO5d1iizsEFE7BCAAgUQI2OF564qd8RGzn4L6iG+8&#10;8TP34QeTEcKY5dBPxSaPY5a1Z9fo6sEu9bC4tzCql+MoVVUuoqy0aWkpLXD1b52cEIAABLJMIC+K&#10;GMJHDD3sweSwc+Axe8Wnfe68aNrh50pltp5d1jpga0WpsqGksfJ66J5SEAIQgECWCORFEQP5iPLe&#10;4QNeSa5naezpCwQgAAEIOAmo9xE/dM2/N5f+auzxAwcOyMmlZ136oWve75NUxfuI5pVE8z6i/DGj&#10;30ecnpr+5jef6PnVKstAfNbklS2J9xGDNkdeNPRZpNqL/D6Lkw0CEIBAQxFoivcRR/ftW75iuXoV&#10;sfx9RAkabF5DtFPJR7zzv90hoDd9+FL53H3ggPzY3vKzhkIfpTGBfERnRX4K1t3j284QpQuUhQAE&#10;IACBRAlYiviPY4+fdVbnh7otv/CsQuHAscLtXxhKtO40jYd+jhi6YJq9oy4IQAACEIhOwFJEmSy9&#10;7toPOM2JKB47EN1+o1jw4+p5tjX9go2CjHZAAAIQyBmBypU1l5x5/qWXXloQPcxWCu3qpV8wW+Dp&#10;DQQgAIGmIWApoqjgPV94Ulr9/+ZPkrnTv/gvg2edVTjr0qbpRt2Gpu/qha6xbl/IAAEIQCAzBCQa&#10;RvS0c+fOWICYfU3n3/f+i48dO/BXX3zcLBz96mNPymPF264ddK8jDXhFGdehoUx4qAVL6bt6oWtc&#10;MEZUDAEIQKAJCWzbtq1eq4shCm05qqJkpV3cPv6JW2SydPMdd8px7NgJeaz4s7mOunve+MmgRLde&#10;e5P+PrTHln5BG4W9b3hscJz7hsdmFEMQgAAEohKQtSyhU926jQD5USvLRzR6efXF7/v0Lf9Zjqs/&#10;9BtvzLYHdAe9shddROMm1m13chlCe2zpFzQQnKGGk8OCZQhAAALZJ6BnKc1UZW0vUSninLxSn9ih&#10;3teX/+W/BZ02Td/VC12jXzlUDp+d+veZm9r2AvXepY60xmz6XSiM9FpXi0VKBSut2cbkxJQXq7ah&#10;7P8W0UMIQGBBCVzmSuGaIzpoZGiuoMXOfHodRhFN7sQOS5XD9SWeUum7eqFrDDJZ2jeq/8EzMXS4&#10;t1zgSnuXmu9NfES1salVwBEw0SZc1ZodTUqy1gi3Ec9QYQUCEICAJvCoK4UDU3QQtWdWU+mUIs7O&#10;z8Z+zM3PyqHNzplPaUa4zsRSKrTHlnLBcKGGO9dt7D58xHICI/NS1kb2itNZjLFoB5FSJyQIQAAC&#10;aRIwjmKUGucK81qJxC+0Jclb9ZQiTsvWozEdahdT65ibnpVjdnpOb20q+5wu6KxpaI8t6YIigbZT&#10;GE4OrRtlbHzCecs4F9Go0MI6PmIxuYMtVr3b1CRr156NE1b4jAIBh6P8YlIWAhAIRsDWwiiiKHts&#10;iwzNzIkSKVVS52bP7eKnrYBaEedmYjlmlB2RQG1tXn3KFXNxZn5GJm2DkYg1d8qunrTd1Fj7UzI4&#10;gwzH2uOS/A1vH+nbquIjFpNSyKGbfey63rWqu6CmUnV0RRNfkUnTZEYJqxCAgItAhQqGFkXxDmfm&#10;lSIqSdLaVJIqfdFWQKWIU7PTMR0zU3PK1LQxqM5n5JAfp0WP52YXcMSTdvXcXTM11v40pZyiGP+K&#10;XLc/aE+C1h2PzoGtfSPFJ5STw9f5FNK6dskAAQhAoD4B8xjR5HOe1y9ZnkMUUTRIHXNKkvRh5MnW&#10;KUsEW885/70/fOHV6MeLJ1774Qll50X5PPGa/PgvcnxPH99/XY6fvPb/gnYjxvzp+4iBGm+EMH45&#10;DNQIexlq1+BYsWDPLrVqRy9C7RpcPWo5i8HMkhsCEIDAQhL46av/9+Uf/uRH//z6Sz94/aXvK1V6&#10;UY4TWq1E/tTJa0YEWx5/cvzid50bpbEV7yGqsIjFJE8PJanwiFNTBw8eXLt2bZSKPMs2QnzE2DsV&#10;g0F5jtg1vnW++PgvBouYgAAEIFBJIHp8RNnCTYya0LyeyUyW2s6iO48pu2XLlmoW9u/fv3LlSgmP&#10;uHTp0vb29ra2tiU6terkHR8x20Pd4D5ituHTOwhAAAJNQaAy9kVTNDpEI9N/jhiikXEWUa8e4iDG&#10;SRRbEIBAygSiv3cRtMF5UUR8xKB3BvkhAAEI5I1AXhQxdz5i3m5k+gsBCGSOgHPLmnQ6lxdFxEdM&#10;536iFghAAALNSyAvioiP2Lz3KC2HAAQgkA6BvCgiPmI69xO1QAACEGheAnlRRHzE5r1HaTkEIACB&#10;dAjkRREX0EesE90p3rj28VpL5x6kFghAIN8Etm3bJm/Zh04xwsuLIi6UjyhyuNB7s8V4t2AKAhCA&#10;QMwERA5jthjBXF52cRMfMZwohi4og+JLDtV2a/Y+ohJoYlePvQGb86vuoQmzqWjZt2qftkJ/S+9I&#10;wfrebS3CzUFRCEAAArUJRN/FLQXC7OJWCTmcHIqV0AXrTJbaDfQX13509WDXmmGPmMCTw0fWz89P&#10;DBUGd0iM30Idaynce1QBAQhAoFkJ5GXWNOXniJFi/3rdSz27RvvG9jzklsTOgQEJdKii3R8+4iGY&#10;zXpf0m4IQAAC6RPIiyKGdvV8FhQJtJ3CcHLoEdfehCdsaelX3p+K3quSvw1LPaylf3NRIwQgAIGm&#10;IpAXRYzoI5ri1T7lK2fU31A3gHdc+55dKtaW3rF7YtwOWmgqUH6hMzmj23tbC9UwCkEAAhDIC4G8&#10;KKJPV8897KZg7U9TyimKgdeX1olrLwtmekf6tuqlNXYSr3Fkr3IfC4V9e0e6V3XZ39Sxlpebm35C&#10;AAIQCEQgL4oY0Uf0ydQIYWA5rGp9X78Vy1LFr3cFd5L509GCiW/fWyC8vc8xIhsEINBQBCRicPS0&#10;c+fOWDqVF0WM6CP6Zx1SDp1PB0vnZtJUJ+9Yh3aG8q/9PWv03ylyQgACEGhYAjG+0ZgXRUzHR2zY&#10;O4aGQQACEGhkAqE3rJGCMfYrL4qYmo8Y49hgCgIQgAAE0iSQF0XER0zzrqIuCEAAAs1IIC+KiI/Y&#10;jHcnbYYABCBwmU7pcMiLIuIjpnM/UQsEIACBGAnYWpiOKOZFEfERY7xHMQUBCEAgBQIVKpiCKOZF&#10;EfERU7h9qQICEIBAjAQe1ckYdJ7HWEWFqbwoIj5icvcQliEAAQhkg0BeFHEBfUS/YaGycUPRCwhA&#10;AAJNSyAvirhQPqKvoMFNe/fQcAhAAAJZIpAXRVwQH9GXHMom3tbmpfKHjvskqepFlcHe7dQqZ0cS&#10;dpZyhRculSpWomuRH0rflAppU3ZGyVGWz1TsGcE4S78c9AUCEMgZgbwoYvo+ot/JUjvq/fz8qERD&#10;tFWo0DeqNzSdGDrsuKhuT7WZ6cRQdzHD6OrBLlcpdbFcsewtUNXu4KX8lj2zeerW8WIhtYu43RoJ&#10;paEia9SsN2e/N3QXAhBInkCabyKa3uRFEVP2EcMFDe65eaj78JHJ8vusc91G90VnFs9SPbtG+8b2&#10;PFRhSxdT+YtRpCpuafmqYBdSIYpHtg+LCQnN6Ay+aBXyrDf53xFqgAAEIJAUgbwoYtI+okig7RQG&#10;k0Nr6rI4wGPjE+6xNhdrRLQoZtgqfp0126kErU7yNGg1YHL4OolANbFxT5fEmjo8dLMKWlytYfXq&#10;4XsIQAACIQiYNy7See8CH9HXABnnsvanZHCGC/ZlN5lMZmpUh4YSxy5CHZMP7RnrW9/TOXCPTM92&#10;b1xXFqo4gl2KQgACEGhcAviIdcbGOJe1P40JpyiGjJIY230ijmfvSN/WgShCph4dKsf0nqHC4HVq&#10;8pQEAQhAINsE8qKI6TxHNEKYsBzqpaFdg8qFq7w37VWjXTLjWSXIsL/72fHo0GhiV39/9Xr92SQX&#10;BCAAgcYm0PL4k+MXv+vcKI20w7ybkzlHmtVpenp6amrq4MGDa9eujVKRZ9m77t596y0DsZvNskFx&#10;ILvGt0YSzCzjoW8QgIB/AocOHfKfeeXKlcuWLfvkncM3bd5kl5Irch4l8K8pu2XLlmot2b9/v1Td&#10;0dGxdOnS9vb2tra2JTq16lR6/a2lBR+xzmiGdi793yXkhAAEIJBnAtu2bRNVC51iRJcXRUx6rWmM&#10;Q5K4qRprVhOvmwogAAEIlBEQOWwcInmZNRVXL5wohi7YOGNMSyAAAQgkRCD6rGlCDXOaZda0EnI4&#10;ORQroQumMMxUAQEIQAACMRLIy6xp6MeBoQvGOEiYggAEIACBFAjkRRFDu3qhC6YweFQBAQhAAAIx&#10;EsiLIoZ29UIXjHGQMAUBCEAAAikQyIsihnb1QhdMYfCoAgIQgAAEYiSQF0UM7eqFLmgPkt+wUDGO&#10;qpiyNxCv2Ek83lqwBgEIQCAaAXlDP3rauXNntFZYpfOiiKFdvdAFDWBfQYNjGckKI7x0mARVbEIA&#10;Ao1HIMY3GvOiiKFdvdAFg8ihvR9pWSTf4o0nXt6a4WG1q6gVuL6YvSLkvclgmcA1bLzfW1oEAQhU&#10;IxB6w5oo27+5G5MXRQzt6oUu6H+ydF+/BCCckC1hJ4YO93pqYmFscHy92jR2Qu253bLXPt+xTw3p&#10;vv6uPRuVgVom+FWEAAQg0OwELrvsskS7kBdFDO3qhSsYJGjwvr0jVgDCzgGJ+LtXi1xF6rZC9nau&#10;29htn5+9unD4iIrSJFERH7MCP3XKRRIEIACBbBKQ6MGJdiwvihja1fNZUCTQdgqDyKEZ3DFx/HTq&#10;HdEiZ8+iFudA698DxSJigQQBCEAgmwTwEeMZ13CuntRtCtb+lAzOcMHBW9w3Wgqppbw9cfqstMsV&#10;A9HDulJDM5Mq06rdwaunBAQgAIFGJmALoe0jJiSN+Ih1bgPjI9b+NCacohgkaHDP+r6R7SZGvUhb&#10;abWM7/tz8sjhgjN8sJlKJUEAAhBoMgKic85kt16E0Eig/ZnQ9GleFDGij+jztjJCGEQOleGeXaOr&#10;zbSprLC5x3og6LNGlU0FuT/ca6Zdrxtf3T02PhGgNFkhAAEINA4Bkbr5+YL5dDqCRhTtz4QanJdo&#10;UAnhwywEIACBPBOIHg1KXs8XgOYlCtE8EcIDBx699NLLzKcs0HAm4xpWSKMpu2XLlmoDQTSoSjLp&#10;+Ih5/sWg7xCAAASiE3DKoZzb/qLtNRo5lIqSmDjNy6ypzyWj7uEMXTD6nYEFCEAAAnkjYHuHFdJo&#10;rhshTGhZjRjPiyLiI+bt94r+QgACzUjAUwhtmTQ9Sk4U86KIoV290AWb8V6kzRCAAAQWlkBdH9EW&#10;xSTamRdFxEdM4u7BJgQgAIF4CfjxEeOt0WktL4oY2tULXTC5McMyBCAAgawS8OkjJtT9vCgiPmJC&#10;NxBmIQABCMRIAB8xRphVTYV29UIXTKNX1AEBCEAgWwRkHam8g1jtM+m+4iPWIRzaubTt+g8LlfRg&#10;Yx8CEIBAIxOQRaR1U6Ltz4sihnb1Qhc0wyZyGHRTt0THG+MQgAAEIFCNQF4UMbSrF7pgEDm0oz8V&#10;4wVPDq8xgaCKJyaHtQ2450U1wi479rC7DJbyOoyavVGtJNelVOlb7z3IS4GrTLEQO5Xz2wkBCOSb&#10;wLZt22QnttApRnh5UcTQrl7ogv4nS/f1yw7fEyqW02ih11NRJoePSLCniaHC4I5SPGHXxfp2nDdO&#10;MeLUxMY9XUp8OwceK4agUiGl+kaLQYhr323KjMmvS6s9y4uyHuNtiikIQCCrBEQOG6dreVHE0K5e&#10;uIJBggbv2zvSt9VEvJDAUGN7HnLHcuocGJA4iZ1nr9bxhK1UedGHHa/7rnNgqx2NqvJ7qTFgII2e&#10;m4e6iUbVOL/ftAQCDU9AduiOJcXS0bwoYmhXz2dBkUDbKQwihzIvKtEN7dS1KnTA3/B2alQqXxl9&#10;mxgf832/BRRR33bJCAEIQCBZAnlRxHCunrA3BWt/SgZnuOBgI6Y8Pzu5hKfsW8m2+mxxJutfDCJg&#10;tdSu6CQqudVVkyAAAQhkl0BeFNGnq+ceaFOw9qcp5RTFIOtLZap0ZPuwngyVic/ujevKhEe8tJG9&#10;5uGh+nZVlzrzvFjbTtVbWJ4+2rO27kzGf5x8aM9Y33qZuCVBAAIQyDCBvChiRB/R5x1ghDCIHCrD&#10;PbvUehS1ULO34FrPIgteZL2NXsZZ+tbzYm07rh4UF4mK1fldVcVOnMSR3pauPRsnKvJYi1e1la5B&#10;9NLnHUI2CECgkQm0PP7k+MXvOjdKE4srFK0/5xxpVqfp6empqamDBw+uXbs2SkWeZe+6e/ettwzE&#10;bjZrBkXAusa31pA+d4dVkcExtYi0umBmDRP9gQAEghE4dOiQ/wIrV65ctmzZJ+8cvmnzJv+loufc&#10;v3+/VN3R0bF06dL29va2trYlOrXq5HzpDB+xDu3QzmX0UVxgC9brGMjhAo8D1UMg2wREI6OnnTt3&#10;xkIpL4oY8TliLKwX0oiSN7RtIUeAuiEAgYQIxPhGY14UMbSrF7pgQmOPWQhAAALZIxB6wxopGCON&#10;vChi3n3EGG8ZTEEAAhDIKIG8KGJoVy90wYzeMHQLAhCAQIIEvlpMNeoYGhpKqAV5UUR8xIRuIMxC&#10;AAIQiJ3ABz/4wS984QtGHJ3G5Ue5Pjg4GHuNxmBeFDG0qxe6YEIDhlkIQAACGSZwySWXSO++9KUv&#10;3XjjjSdOnLj00kttURQtlCvXXnttct3PiyLiIyZ3D2EZAhCAQLwERAiNKH7+8583omh08fTTT3c7&#10;jjFWnRdFDO3qhS5oD5L/sFB+x9UOdugqUApo6NNWdVM+DZANAhCAQOwExFM0oigSKKIo9sU7/PCH&#10;P3zbbbfJ9dirsw3mRREXykcUOQy6qVtyg41lCEAAAk1BQBxBI4rGLzRyKFfM9eS6kBdFDO3qhS4o&#10;Y+ZLDpWXZqdisF3bdasaol52GzWpMj5vMUSFXdLKID/LWbE2Z2Bib1NVa7baZlmyDDlzF1tU1UJy&#10;tzOWIQCBTBAw4mfeNRQ5NJ6ikcOKtTbxdjcvipi+jxhkstQKQD8xdLi3QuCKke71prEqVr1Kdrj7&#10;4gX7npBvzM40EtHi8NCEjmpf6NWqJbF8D29fc93gahXsXrYW36EDalQ3pWpW9q22qc3Iy9qmS04M&#10;FUyE41I7VSeMTNezEO+djDUIQCA7BJxyaCZLnaKYXD/zooihXb1wBYMFDS4Ob+e6jTEFoJfAUX1b&#10;B3RYKQkSNaZVq3Ng6+qxwtDNSjHtSMC+7ywRVO+2VcYH7hy4xztnVQu+20BGCEAgJwTEO5QXMJyT&#10;pU5RTA5CXhQxaR9RJNB2CsPJoTXGFQLjXPmyb8dgoSx6YtWwhSrAr51MiEMrlcL+llfkKwKiKeJn&#10;i9RKmSxWX+16cjc4liEAgSYkIHL46U9/2vnsULxGI4o8R4xhPMO5elKxKVj7UzI4wwXH0FwPE5PD&#10;2ysi+yqFNC5fZZKohqVLE+Nj5odSxGFXgeqmkukMViEAAQh4EjCPCWWVqXzaS2nsJ4giiuvXr08O&#10;HT5iHbbGuaz9aUw4RTH+9aVuJ045giWXr7wbMlU6sl09PTQ6qD3LGvlrmUru3sMyBCAAAW8CZjXN&#10;7bffLtOnFZ8XXHBBctTyoogRfUSfA2CEMH459Fm9I1vPLrUURq1F7S2MPqaeKCpJ7V7VJWtuTNT7&#10;OjaL2frWezmhSmmddsoWzCrjxfWrcl7VQvBeUQICEMg6AfELzcY0clItffvb304IQ8vjT45f/K5z&#10;o1jXyyBLac6RZnWanp6empo6ePDg2rVro1TkWfauu3ffestA7GYbxaAKZD++ldCGjTIetAMCECgj&#10;cOjQIf9EJJC9BAf+5J3DN23eZJeSK3IeJaiTKbtly5ZqLdm/f79U3dHRsXTp0vb29ra2tiU6tepU&#10;ev2tpQUfsc5ohnYu/d8l5IQABCAAgUYgkBdFTHqtaVJj6WdhZ1J1YxcCEIBAvgjkRRFDu3qhC+br&#10;PqK3EIAABMIS2LZtm8x8hk5hq/UolxdFbFYfMcahxhQEIACBxiMgctg4jcrLyhpx9cKJYuiCjTPG&#10;tAQCEIBAQgSir6xJqGFOs6ysqYQcTg7FSuiCKQwzVUAAAhCAQIwE8jJrGvpxYOiCMQ4SpiAAAQhA&#10;IAUCeVHE0K5e6IIpDB5VQAACEIBAjATyooihXb3QBe1BChIWKsaRxRQEIAABCAQjkBdFDO3qhS5o&#10;xsFX0OBgQ0ZuCEAAAhBIhEBeFDGQq/fwVx4RIXQnuR5oEHzLYWW8ex3qXkfdLZ6YHFbAes+LqmUu&#10;O4GaS2YIQAACqROQXdyip507d8bS8LwoYiBX77vjT9/oleS6f+j+J0vd8e4ra5kcPrJeB6y3It/r&#10;710X69vx33pyQgACEGgSAjG+0ZgXRQzkIzpvg3es/XiIuyJI0GCvePcVVXYODEgEChX18PARHeJJ&#10;pcqLPuyE6AlFIAABCCRPIPSGNVG2CHd3Ky+KGMhHFExz8/PmqDivdmOIBNpOYRA5NGEL7VQW7z7Y&#10;TRiXnWC1khsCEIBAdgjkRRFD+IhXXn+/HCuWv8ec2GNuTDk/5UdnuOBgd4d3vHvbERS/0Jl0iOCy&#10;IvKt++LEeL34h8EaSW4IQAACOSCQF0UM6iO+/tqr937qCjmeO/qEOZEr5n4wppyf5rpTFIMEDfaK&#10;d1/mNY7sVWtsZN3M3hEV8leSuJLui7Xt5OBeposQgAAEohHIiyIG9RHfeONn5hC8zvPatI0QBpFD&#10;Zc8d795Ri4SDGi306pCWvYXRxwbERVSPED0u1rYT7TahNAQgAIHUCXzVkdKpPC+KGNRHtOnvv6dq&#10;XGbPEQoqh9pIz655k3bJAhpL8uxz97eeRapeTOdGohYIQAACTU8gL4oYyEc8d9V5D3glud70A04H&#10;IAABCDQJgUt0SrOxeVHEQD7iFb9yuSioO8n1NMeGuiAAAQhAIE0CeVHEQD6icwBCF0xzFKkLAhCA&#10;AASiE8iLIgbyEZ1YQxeMPjZYgAAEINDgBFYGSQ3eF2leXhQxtKsXumDjjz0thAAEIAABJ4G8KGJo&#10;Vy90Qe4zCEAAAhCIQsC8fGEsOM+j2KxdNi+KGNrVC10wuTHDMgQgAIE8EKhYaJrCutO8KGJoVy90&#10;wTzcr/QRAhCAQKIEbBVMQQ55jlh/KKP7iP7DQnm0xg6UWL+l5IAABCCQQQJpvpWIj1jnBoroI/oO&#10;GpzB+5guQQACEGguAnlRxECu3sNfeUSE0J3keqDR9SWHygu0U7/Z01uiAa9pKZ4XRsy2pi36iv2N&#10;nKwZVsES9/W3yIl8liXznTM5SxpbOknB/n1WI2yDdUwFokBmCEAAAk1CIC+KGMjV++7405tvuMF9&#10;yHX/wxpksrRvVO9qOjF0uNdWKlOT7OltdjydGOour9sZ8EnCQamtUVUey9To6sGuClN2cbVPeN+I&#10;VZOEVZSAGrqaiaHCnodERwOY8o+DnBCAAAQankBeFDGQjxh91IIFDS7W17luox3lqVobirERVYBg&#10;HRexLFKwXarn5qHuw0cq3UT7axWZeGS7ciNFWLUZk8bGJ1wV1zEVHRYWIACBfBPYtm3bgQgpRnh5&#10;UcRAPmIIviKBtlMYTg5rVzr50J6xvvVWZAw1jdq1Z+NEMVKGFTWx0kKFvCk/0JSYHL5ucPXoxMY9&#10;XRJi6vDQzZbZGi3wUsoQlCgCAQhAoIKAyGHjMMmLIgb1ESU+8JXX3+887IjBxpTzU350hgtOYHT3&#10;7RgsWMql3Ds1NWqFSlRS6XDy/NRtqWvnwD0yy9q9cZ3tIfopTB4IQAACcRLYElOKpU15UcQQPuK9&#10;n7rCedi4jSnnp/nKKYqhoiRWH1B7ilSydA5stR8Cam+vKJVB7gfjVSpNLAxe51qDE8QSeSEAAQhk&#10;hkBeFDGoj/jGGz9zH3VH3QhhcDksribtGhyrW4da+aKW4OjloF0y+6mdRb3UVIrbM6s17DgeHRpN&#10;7Orvt4qrUkFM+WgtWSAAAQg0C4GWx58cv/hd50ZprhX+vfjHnCPN6jQ9PT01NXXw4MG1a9dGqciz&#10;7F137771loF4zYr/t2HDBrdNiSIcVFnjbRjWIAABCDQUgVdffTVQe5YtW/bJO4dv2rwpUKmImffv&#10;3y8hOjo6OpYuXdre3t7W1rZEp1adnC+b4SN6oD531Xkifu4k1yMODMUhAAEIQKBhCeAjNuzQ0DAI&#10;QAACjU4AH7HRR8izfcx2NuWw0WgIQCDrBGQeNXrauXNnLJzyMmsaYq1pLHwxAgEIQAACiRKI8Y3G&#10;vChi+j5i+jUmes9hHAIQgEByBCJsWXMgxlblRRHT9xHTrzHG2wJTEIAABHJIIC+KmL7Hln6NObx9&#10;6TIEIACBGAnkRRHT99jSrzHG2wJTEIAABHJIIC+KmL7HFr3GIPGkXLduWYTFHN7YdBkCEGh6Al91&#10;pHQ6kxdFTN9ji1ijr2jD6dwj1AIBCEAgHwTyoojRPbag90OUGn3JoRX33uxAVIwOXOYaFrdL1d/a&#10;38jJGr25t2xgKid6G1NHMt85k7NkqSZVvH+f1QjbYB1TQSGSHwIQyDGBS3RKE0BeFDGixxZiSELX&#10;GGSyVIWFkqR2/i5qotVUFQ3R+q67vPWy0bd9QeJI9exS5U2EKUmjq2XjbxFQryQ2R+24GxKPQyJo&#10;6Gomhgp7HhIdDWAqBFCKQAACEEiYQF4UMYrHFm4IwtUYLtpw57qN3SN7q+hYUSLPXq3P7MhS6sSd&#10;em4e6j58pNJNtPOp6Iwj25Ub6YigId96hRSuYyocVkpBAAIQSIxAXhQxtMcWmrzPGkUCbacwnBzW&#10;bqEVHthkUtOoXXs2TuzqMT+bMImuVCFvyg80JVQ4xtWjExv3dLW09B62QhjXrN9LKUMjpSAEIACB&#10;RAnkRRHDeWxR0Jsaa39KBmec4SjVVSm7b4cdUVi5d2pqVMdTFHV7aM+YTJoGqdNSVxVUsbvQvXFd&#10;oMJBKiIvBCAAgULBLDU1JJznybHJiyL69NhiBG1qrP1pqnOKYvBowzWbbE+RSq7Oga32Q0Dt7RX8&#10;OHkV5o1XaQINX+dagxMjPkxBAAK5J1CxrCaFVTZ5UcT0fcRAN7MRwuByWFxN2jVYWi1TveKeXWoJ&#10;jl4O2iWzn9pZ1EtNpXjfemsmtUa7HY8OjSZ29fdbxVWpIKYC0SEzBCCQVwK2CqYgh8KY+Ih5vdHo&#10;NwQgAIHIBKLHR5RQUNIK2ek7dFtM2S1btlSzsH///pUrV3Z0dCxdurS9vb2trW2JTq06Od8Zw0cM&#10;PQoUhAAEIACBBAk496zhOWKcoNN/jhhn67EFAQhAIH8EzBv6zpQ0A3zEpAljHwIQgAAEmoNAXhQR&#10;H7E57kdaCQEIQGDhCORlZY2sNUUUF+42o2YIQCCbBGJZWbNt27bodFhZE4AhchgAFlkhAAEIpEUg&#10;FjmMq7H4iHGRxA4EIACB3BGI7iOmgIy3Lyoh4yOmcNtRBQQgAIGmJpCXlTXR96wJEqSp2i2howm6&#10;AxA29R1E4yEAAQhkhUBeFDGij+grhG9W7gn6AQEIQCCfBLKsiA9/5RERQneS64EG25cc6k09Vajd&#10;8hOzP5AErd9nhxwcG5RYSuay2irb9hsnh/vFg2xZ02820LbtFNtaEex+zRqJYK++s8LYa4PWJUfx&#10;aqWM/cq2BeJCZghAAALZIpBlRfzu+NM3eiW57n8QI06Wdg9NSIz5jYXBXhWZ3g5sr6PWV6SJwqp7&#10;Jkb7xkYGd3jG/lUR6kf7pJCOdi82R3p19ImiUSlbvOSwXK2UDngvZkZXj5m2kSAAAQjknUCWFdE5&#10;tu9Y+/EQQx0phK+KR2iSisMk4XrrBLnvGRjo7NSFasSwtzvRuW5jd2Fsz0OlaPedPTdXXnJ12VWq&#10;s2eXUtl6bQvBjiIQgAAEmo1AxhVxbn7eHDIuzvNqwxRnRHulg90yRar8r0qhk0C+Er4pYMDeuvdW&#10;59mrCwWi1tflRAYIQAACngQyrojS5yuvv1+OFcvfY05sCu7o9vJVvBHte3Y9JhOTuyTwoEQWdAjg&#10;5PD2kUKh2wTsRcb41YQABCDQGAQyroivv/bqvZ+6Qo7njj5hTuSKIe+Obm+uxx/RfnJff+9IUQBV&#10;FVofuzeuk4C9knrWm2lLNf+5b8eesdI3KdwirralUCdVQAACEGhMAhlXxDfe+Jk5hL7zvPZghI1o&#10;X27VXgPa1Xu4b2hCR6x3pNKUqYS2H+073KtWoPYeXu3OaRVSi0OVslZGu3esNZWvRVx7na88Vitl&#10;rTWVtnUPjd5T0bbGvFdpFQQgAIFkCWR5FzfxAjds2ODm98ADD0R/Yb/SrChP74isAlVzpCQIQAAC&#10;+SDALm5NM87nrjpPxM+d5HrT9IGGQgACEIBAWgSy7COmxZB6IAABCOSUAD5iUw58/NOkTYmBRkMA&#10;AhCAQFUCGV9ZY/c74r6m3EEQgAAEIJB5AnlRRHzEzN/KdBACEIBARAJ5UUR8xIg3CsUhAAEIZJ5A&#10;XhQRHzHztzIdhAAEIBCRQF4UER8x4o1CcQhAAAKZJ5AXRYzuI0YMC5X5O4kOQgACEGh2AnlRxIg+&#10;oq+gwc1+L9B+CEAAAvkmkGVFfPgrj4gQupNcDzTovuTQGat+Tb+K5CtJX1TRoBzfrlkzrDf11mly&#10;uH+NiWRfWaS4W+ma/lLukk1dxqOUGBR7a6R6y7Jlt1R/eUWWGWeTAqEhMwQgAIEMEciyIn53/Okb&#10;vZJc9z+CgSZLu4cmJCz9UGHEREWsSObbjYVizHpRr67BkdWjEjFqdHVlkc4BiSQ1MdQ9NtK7o5qp&#10;ahWpeicKq+6RDcTHRgZV8Z5dUonYG60oUtkk/1zICQEIQCBzBLKsiM7Besfaj4cYOyOHJhSG76Tj&#10;1BcOHylFt7ciBmsLKo6wiVk/+ZCK/GSCJJqIUNst19KuystUqR01v+0ZGOjsrAxU3Nmj26ZqN0GM&#10;K5rku49khAAEIJBBAhlXxLn5eXPI0DnPq42kSKDtFIaSQ9tweSh7pYPdY8ZzrJQpXaSkT0FvsvKK&#10;6pXW8YltHazZpHqm+B4CEIBAxgi0nvaWN73wz/8Sy3Hin//lxA9fch7fe/Gl7/3wpe+9+KPv/8uP&#10;XvvJGwvC7srr75djxfL3mBO7DWb1qfNTfnSGC46htXqy0sSH6tkls6D6XMcLLkVHNNV4XvTfArsi&#10;rXg+RbJOk/zXTk4IQAACDUzg1Z/89Ic/+vE/v/RjUaLvv/gjJUwv/ujED4uC5VDAjPuIr7/26r2f&#10;ukKO544+YU7kihk4s/rU+WmuO0Ux4HypjzvCEbNeT3qO6cd8k/v2SqzfylDAPsy5s5j51716Oc6+&#10;HWpeduO68lDFlWUcTQpVI4UgAAEIZIRAxhXxjTd+Zg4ZLud57dEzQhhCDmVeVFZvdg2KE1ie7Dj3&#10;ErO+b2jiMR2zXhbPTAz1He6VEvpqWbBhU8LDlDZctSLljMqCmsO9qiG9h1cX63J32LNJGbmr6QYE&#10;IACBMARaZCovTDlHGb2KsZTmHGlWp+np6ampqYMHD65duzZiXe7id929+9ZbBjzNiv+3YcMG91cS&#10;Qzj6C/uxdwSDEIAABJqOQMbiI7a88sorEcegQhHlR6OJooXmUxRR0re//e1f+7Vfi1hXIEWU9w49&#10;X7Q4d9V5V/zK5bG3BIMQgAAE8kagKRTxb/7mb84888yOYlqi0+LFixctWmS9223/kWFFzNutSX8h&#10;AAEIpEwgY4qY8eeI9s3BNGnKvydUBwEIQKDpCORFESPua9p040qDIQABCKRMYHBwsKJG95WUmxS0&#10;urwoIj5i0DuD/BCAAASCEnBKYNPJoXQ2L4qIjxj0ziY/BCAAgRAEjBA2oxzmSBHxEUPc2RSBAAQg&#10;4J/A0NCQyWzLoX3Fv5GFzYmPuLD8qR0CEIBAdgg4JbDp5BAfMcCNGCgsVAC7ZIUABCCQIQJGCJtR&#10;DnOkiBGfI/oKGpyhe5quQAACEAhNoEnlMOOKKHvWiBC6k1wPNNK+5LAUpd4jtL1HCPsqwe4LOmv/&#10;Ptl+W+1r2lIMee9hwVHjmjXDemtvEgQgAAEIhCeQ5eeIsoXbjV7Jc2u3aggDTZaakPTu0PbVQtir&#10;SsuD3ZtAiSO9Xb2FrZap61Qc4WoWTI0bC4O9OvYiCQIQgAAEQhPIsiI6obxj7cdDMAoVNLh6aHtn&#10;CHu7NRXB7k3pQvfQzRJK0RXt0GmhFGRYxSPWIaBCdJEiEIAABCBgEci4Is7JtuP6kO46z2t4hLZT&#10;GEoObcPeUXtLIeyr3oEmixVRWKve4SOOGdGSBaWD3RIWSvmG7nzc4RCAAAQgEJBAlmNfBERBdghA&#10;AAIQSJzAJ+8cvmnzpsSrcVSQr9gXaZKlLghAAAIQiEigcRWx2SMGRxwYikMAAhCAQLYJ7N+/f+XK&#10;lRIecenSpe3t7W1tbSZEYqtOZSESH/vHf4rIwkQMFiPF0MESJ1gFDTaRgyVi8MzMtPx39Og//c5v&#10;//uIdVEcAhCAAAQgEIjA/fc/eOppZ5iAwaKIWg3bJGBwa6scoohizJLFjK+sCUSNzBCAAAQgkD0C&#10;xj+bnZX/5+VztuxTXbcPFDF7o0+PIAABCECgREDeNxAtVKKodNGIovMoXUERuW8gAAEIQCDLBMRH&#10;nNFaOCNCqHVRTpyHCKT5EUXM8n1A3yAAAQhAQC9tmRchNHOnevq03E0sXkcRuVsgAAEIQCDLBGTV&#10;Z1EFixOk1mPFiunTuRbWmmb5RqBvEIAABFIkcPnll/up7ZFHgoVb8GOzRp57P/fX//bNb2tvl5Wm&#10;HW3tsspULTZdtGjxokWy0NS8fVF44fO33rv8D/ERI6KmOAQgAAEIlAh8s15KH5b4iGpljXmIqJbY&#10;2C5jyUecm39GvkAR0x8daoQABCAAgfQIPPX8Kz+Ym/vWZwb/9MF/PKGeIH79r/v/618et+Tw+a/d&#10;+oefPyYy+cDvXY0ipjcq1AQBCEAAAukTmPvWvf/7yfl3/M5/uuiFe39neGxm9uL1vzX/yO2fO6bX&#10;l04ffWZibu4tG+/8q/vvRBHTHx1qhAAEIBCWwHN3rz3ZToMPKzPWpbV3P1f8SV1/ePBk+aOY3fpS&#10;LpYl67KjMcUc2rQqbWcxBm2L2o5pQKOnM5a/taBWmr71/IuWn3PqaTJ5On/hpcsLO/7wL5+X8xNH&#10;v7Pi9DPmZ08/7W1noIiNPpa0DwIQgECJwIrN+1+x0n2bdl+tJElfOnRH4cG/05JopStuumN8x9rr&#10;P7HqPsl+36pP3KXE64ohlfO9hU3qor787gpRUznki027d4jArtj8mTsKpmThuclxbdmjAY0+PvNq&#10;j1H16sX3Tzz7i6e9TU4O7hyY/63hSx79gxuuv3Z34dMfe595zshzxEYfStoHAQhAwJuAaN57xydL&#10;KviNZ551Zlyx+eZV3yjccdMVcnHlOWU5HarpeV3lN9aUJo4rcSw8+8w3Nq1TtspE17t4g42YbLwt&#10;/8mTwjf37uy/QE4ef2x0/fsvev+Vf/K7y8e7Pvyxbv2mokr4iA02dDQHAhCAQA0CaiLT4dZVqKCr&#10;4KrOFda1ajnrWRBNvPLBd5988o5zDg0pQQzYgEYYTIlEoTZy09Hj1cn3nz/29jPfpl7b777pvxU+&#10;d8PnX9Cv8M/NfQ1FbITxog0QgAAEYifw8EO733vOysBmleS9+xPfKJVTfuJ7N928uaitgS0udIEH&#10;v/FDJYTqKKjPE8//05lnvNVcuegPrlm+/1P3Pa/OH38URVzosaJ+CEAAAkkQUA/+Si6i3xoeHnz3&#10;Mzfrh42OCVmZgC1c7V6F49fmQuf7rY/0X3OeDlJoYhVe8LEHb3yfPVN64cBn//jK09WP7/kDFHGh&#10;x4r6IQABCEQioJeHlnl1ytxzf/fgN5SL6Py2eF75QNCu/uHBq8f1k8cVnavUdKq9NvXq3YVvfOJ6&#10;s5q16dLcvCw1LczOKwdR1pkWD7lo9jstHezi1nSDS4MhAAEINCgB2cVNtqyp3biLLroo5V3c/vTP&#10;dv/cv/mFNtnATYULbluyeMkiiRe8aLGEC5aAwcVwwdLqFhSxQW8smgUBCECg6Qg05r6mf/Lpv/jX&#10;P2cpYtsSta/pYq2ILShi091hNBgCEIAABKIQuOtP/+Jf/dwp4iOKkyg+omz0vVht8+2hiDxHjMKZ&#10;shCAAAQg0OgE5J0L8+6FWldj3tU3K09dCUVs9LGkfRCAAAQgEIWA3rHGlsPiua2Rljyq6yhiFM6U&#10;hQAEIACBRieg9qyRhaZqrWmdo+WFF16I2BvlkOokdqzN4xyu6Ozs7LROhw8fvuqqqyLWRXEIQAAC&#10;EIBAIAL333//qaee2qFTu1puqpIsrtFrTVXEYLGm4wa3tBgli5JsRTQnzolZkUOjiFNTUwcPHly7&#10;dm2UiigLAQhAAAIQCEpg//79K1euFDlcunSpKGJbW5sRRVsRLTmUP47/4MWg1ivyl3xEra7ljypn&#10;Z2dmp2dmRBOffuqpqzasj1gXxSEAAQhAAAKBCNz3wIOnnX5Ge3tHx0kdarmpEkR5B2NRa6sc6oXE&#10;oofYwnPEQGDJDAEIQAACmSWAImZ2aOkYBCAAAQgEIoAiBsJFZghAAAIQyCwBFDGzQ0vHIAABCEAg&#10;EAEUMRAuMkMAAhCAQGYJoIiZHVo6BgEIQAACgQigiIFwkRkCEIAABDJLAEXM7NDSMQhAAAIQCEQA&#10;RQyEi8wQgAAEIJBZAihiZoeWjkEAAhCAQCACKGIgXGSGAAQgAIHMEkARMzu0dAwCEIAABAIRQBED&#10;4SIzBCAAAQhklgCKmNmhpWMQgAAEIBCIAIoYCBeZIQABCEAgswRQxMwOLR2DAAQgAIFABFDEQLjI&#10;DAEIQAACmSWAImZ2aOkYBCAAAQgEIoAiBsJFZghAAAIQyCyBluM/eDFi5+aLqSAnhcJcWZqdnZmd&#10;npmZnp56+qmnrtqwPmJdjVD8kUceaYRm5KENl19+eRLdZASToOppM6ERlLoYxAwMYmpduO+BB087&#10;/Yz29o6Okzra29qXtC1ZsqRt8eJFra1ytLZIO1qKCUUMOiryq3jRRRcFLUX+oAS++c1vJvT3KSMY&#10;dCzC5U9uBI0i8msYblwClUp0EAO1JEpm/4rIrGkUzpSFAAQgAIHsEEARszOW9AQCEIAABKIQQBGj&#10;0KMsBCAAAQhkhwCKmJ2xpCcQgAAEIBCFAIoYhR5lIQABCEAgOwRQxCYfy2Of3XDmJx5t8k40dPMh&#10;3NDDQ+MgECeBlgMHDkS0p99CVO8iOpP9UuKsTtPT08ePH//d3/3diHU1QvHGWvYtf19fMvF7z99x&#10;WSOgibUNyS37DjaC2SUc63B5GEtuBKWyYIOYdFezaz/RQUwN28jIyMknn9yuk7yKKGmxvI24SL+M&#10;6EjSntaLLnxn9OPCd7/Debz7gtUXnG+O884//7x3vfPcd77j3FPf9pbU+p+zir646UyTtLNo+zTF&#10;k0c/ob7b8NljCov9rbnqKJczaIG66ySsCJYlIVt2zXLZBbCcFb+x8Nu1OvE7hsceoNL3pZLW2Hl9&#10;VWs0q5kqdqJK+533kWmDGKrsRiCKmc1cY7DKfh3LMJb9npbmecxtQ4qXwKmnvmXVuV3nrTr7Havf&#10;/q53rjr/XatEm0SnKpRLpJBZ03jJp27trI8+8LxOX73tQs/Kj3326Fr1beH2XWW/aJfdYcqp757Z&#10;xG9h1ZGrJGz/bJhfs/uBj56lCl+z26ap/0q7rP+2Z/5kw8duP0dd332OB35TXJeS7y8p+4uwNDy/&#10;N3FJuQ55fVVrNL3ySyf0DaOqr9J+G8jRiW/Z5+cs130llRGoMVilfFUxyljsvuaLm8zwHzv6zIVd&#10;y+G7YARQxAVDn1LFZ330ozKjetbycwrPHFX/0Hensz76P267sNqXKbUyO9Wc9csfsGCe9dHfO+db&#10;hdv61YT28q7ahEU+q2WQrwpf/nvPofP6qtZoluWXv6EvNI0rS3b71S1j/R1d0EIof1lnZ5gS6ol7&#10;RHxhlNuj8MU/UY64jAr/6khocHyZRRF9YWr8TMf+/svfumZt/aeJysPxeuj4rYmjjd/JBW2hX8LS&#10;SAfM0l9vdQnXyGC+8hw7z1J1TdUmaRdXs8WXfPkDXy3eMbgvPm5BN3xPjKXRPPZZNZPw1Q98+ZIz&#10;z9z0jMe/UnxUSpaYCKCIMYFcYDOP7rrd8kZKDSn+67R4hX97RhkkL8J17D26/4sNLCHKL6mZVAbH&#10;rKr6FwG3UPBbqC5G659a2rkvXPiBXxZ3nLRgBFDEBUMfZ8VqQsv9t5X8Ln5xv3l42Nh/OceJIiFb&#10;3oRrVhaiSEKNr2a2ttsqs7724y1ZIPIx97+5Um5uc1bnB6P5h5PSxMLtHzNL4EgLQwBFXBjuqdSq&#10;HtkXzDrUTYXiAhCr5rLVkZfc/q2CzOywxi3OYVH/9Fd/0+mFiIqwMxUv+pno9tGohEbzsjv0qiuV&#10;LpF5PWsJjo/2kMVJoA5Gx6NDo4nla6xgmSqBlp+8/nLECiveRJQf5WXE2VnzRqKER5xV0RGnpg8d&#10;enLdB349Yl2NUJwXodIZheRehGIEm30Epf0MYgYGMZ0uSC1f/vKXzjrzFzskPOJJJ8kriW0qPqL1&#10;SqLzfUQ5x0dMbVCoCAIQgAAEGpoAitjQw0PjIAABCEAgNQIoYmqoqQgCEIAABBqaAPuaBh4eHmAE&#10;RhaqAM8RQ2FroELJjSDPEVMb5kQHMbVe+H+O2GL26Y6Squ3xrdfXWNt8T01NHTx4cO3atVEqapCy&#10;KGI6A5HcryIj2OwjiCKmM4JSS3K/hql1QSryr4jMmqY5LtQFAQhAAAKNSwAfMfDYiIcRuAwFQhG4&#10;/PLLQ5WrU4gRTIKqp82ERtD4iKn1IucVJTeIqYH17yOiiKkNChVBAAIQgMACEPCviMyaLsDwUCUE&#10;IAABCDQgARSxAQeFJkEAAhCAwAIQQBEXADpVQgACEIBAAxJAERtwUGgSBCAAAQjESkBvYFrXYlKK&#10;WFG3n6bUbSsZIAABCEAAAiEIVIhhNUmKRxHN9uHuVtrbiofoAEUgAAEIQAAC8RAoBbnwsGdLWDyK&#10;6Nlip0biI8YzqFiBAAQgAIHgBBweW63p0zgV0cie0y90hp4K3gVKQAACEIAABGIg4BAjZa3oFFqX&#10;7QriVMSKVtt+YbU51Rh6iQkIQAACEIBAPQKWDBW9tmrZY1ZE94IaHiXWGym+hwAEIACBZAlYU5jK&#10;OSxV5F79ErMimqqck6UoYrLjjHUIQAACEPBBwCwArf0sr2VyctKHqVpZTDwp+1NOJA6UCRElJ5Jm&#10;dPrOd77zm7/5mxHrojgEIAABCEAgEAHZ1/Tsrs4OldolLVmyZPHiJYsWtba2LnJqpHLnfvL6y4FM&#10;uzM7tVDrYEH+EzF0KuL09PTY2MF1H/j1iHVRHAIQgAAEIBCIgCji2885u71D/dfWJoIo/y9etEjk&#10;sDV+RTQOoksXLU9R+4iz4iN+/etjgfpAZghAAAIQgEAsBM477+1tbeIftklarJMoojiJ9sJPazb1&#10;wIED0eszclghjaKFckU+Z2eVIsqJeIqS5FyumAlVk8cuG70lWIBAVgmc+/bOrHaNfkEgIgHnqw1i&#10;yn5YqCZGFy1S+rd4kVZD+ZApU0lm1lQposlvlbLFLEqD3I8S7aeJRvaMEEqampoyJ0YUKwpGaQNl&#10;IZBtAi+88MKbfmFZtvtI7yAQjoBT2CyF04toWluUIor4iQTKTGlxvlRJpNLDNBXRTKUaaTQSKEkU&#10;0ZxIcs61hqNAKQjkh8Dx48dRxPwMNz0NQcC5S4ztKSpfUKuizJOKLurpUi2SOulaLA9TeZYx+ohi&#10;2P000V5fYwuhmUe116PapUL0nyIQyA+B559//s3/9uT89JeeQiA4gYpJUO0mlpIooqWFelmNfhvD&#10;1kMz1xqLIjq10FMX7aeG9gkOYvDBpkSuCRw7dgxFzPUdQOd9EPAQObWg1OiifFrOoVZDtdDUVkSr&#10;YLyK6JZGY994hPanvaDGuSTHR2fJAoH8Ejh69Ohb3vzz+e0/PYdAHQLWbjTOVTb2yxX2slL7xOPR&#10;o7iJcSmic/LTvV7GSKD9ZBEh5N6GQFACoohvRhGDUiN//gjIkhrTaecy0uJ7FmUzpRUrVFWRJBSx&#10;hjqihfm7P+lxPASee+45fMR4UGIl0wRsnaucEXU9NbQxlKQxRkV0CqHnubOueOvN9PjSOQgoAigi&#10;9wEE/BBwKmLRWSxbQWMrpfNb6zx2ZaowWFsFY6/dDy/yQKAZCaCIzThqtDldAkb5Kut0e41u7zAp&#10;RTR23VJXQ/zQxXRvGmprSgIoYlMOG41OkYDbO6ymfBVuYilbomrk07jPbCmCpSoINByBZ5999q1v&#10;OaXhmkWDINAwBGooorONtYQzTTVKs66GGSMaAoF4CKCI8XDESv4I+FRK5TiiUvm7PehxUxJAEZty&#10;2Gh0UxEwu7qRIAABCEAAAnkngCLm/Q6g/xCAAAQgYAi0TE5OwgICEGgKAqysaYphopHNS6DlJ6+/&#10;3Lytp+UQgAAEIACBuAgwaxoXSexAAAIQgEBzE2g5cOBAc/eA1kMgHwQuuvCd+egovYTAghHg7YsF&#10;Q0/FEAhEgLcvAuEiMwRCEGDWNAQ0ikAAAhCAQAYJ/H83sXeMsYUQpwAAAABJRU5ErkJgglBLAwQU&#10;AAYACAAAACEAIk6R7N4AAAAHAQAADwAAAGRycy9kb3ducmV2LnhtbEyPT0vDQBDF74LfYRnBm92k&#10;sf6J2ZRS1FMp2AribZpMk9DsbMhuk/TbO570OO893vxetpxsqwbqfePYQDyLQBEXrmy4MvC5f7t7&#10;AuUDcomtYzJwIQ/L/Poqw7R0I3/QsAuVkhL2KRqoQ+hSrX1Rk0U/cx2xeEfXWwxy9pUuexyl3LZ6&#10;HkUP2mLD8qHGjtY1Fafd2Rp4H3FcJfHrsDkd15fv/WL7tYnJmNubafUCKtAU/sLwiy/okAvTwZ25&#10;9Ko1kCSJJA3IIHHvF88y5CByNH8EnWf6P3/+A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PTG0yQUBAAACQ0AAA4AAAAAAAAAAAAAAAAAOgIAAGRycy9lMm9Eb2Mu&#10;eG1sUEsBAi0ACgAAAAAAAAAhAHjruvB6TwAAek8AABQAAAAAAAAAAAAAAAAAegYAAGRycy9tZWRp&#10;YS9pbWFnZTEucG5nUEsBAi0AFAAGAAgAAAAhACJOkezeAAAABwEAAA8AAAAAAAAAAAAAAAAAJlYA&#10;AGRycy9kb3ducmV2LnhtbFBLAQItABQABgAIAAAAIQCqJg6+vAAAACEBAAAZAAAAAAAAAAAAAAAA&#10;ADFXAABkcnMvX3JlbHMvZTJvRG9jLnhtbC5yZWxzUEsFBgAAAAAGAAYAfAEAACRYAAAAAA==&#10;">
                <v:shape id="תמונה 1" o:spid="_x0000_s1027" type="#_x0000_t75" style="position:absolute;width:27082;height:19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EgMygAAAOIAAAAPAAAAZHJzL2Rvd25yZXYueG1sRI/BbsIw&#10;EETvlfgHa5F6KzakqZqAQVAViR44QPoBq3ibhMTrKDaQ/n1dqVKPo5l5o1ltRtuJGw2+caxhPlMg&#10;iEtnGq40fBb7p1cQPiAb7ByThm/ysFlPHlaYG3fnE93OoRIRwj5HDXUIfS6lL2uy6GeuJ47elxss&#10;hiiHSpoB7xFuO7lQ6kVabDgu1NjTW01le75aDUXXqt3ucLmEfXFKjvIje2/TTOvH6bhdggg0hv/w&#10;X/tgNKRZskifM5XA76V4B+T6BwAA//8DAFBLAQItABQABgAIAAAAIQDb4fbL7gAAAIUBAAATAAAA&#10;AAAAAAAAAAAAAAAAAABbQ29udGVudF9UeXBlc10ueG1sUEsBAi0AFAAGAAgAAAAhAFr0LFu/AAAA&#10;FQEAAAsAAAAAAAAAAAAAAAAAHwEAAF9yZWxzLy5yZWxzUEsBAi0AFAAGAAgAAAAhAEY8SAzKAAAA&#10;4gAAAA8AAAAAAAAAAAAAAAAABwIAAGRycy9kb3ducmV2LnhtbFBLBQYAAAAAAwADALcAAAD+AgAA&#10;AAA=&#10;">
                  <v:imagedata r:id="rId139" o:title=""/>
                </v:shape>
                <v:shape id="חץ: ימינה 7" o:spid="_x0000_s1028" type="#_x0000_t13" style="position:absolute;left:8463;top:3242;width:3359;height:1003;rotation:1011882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lTgywAAAOIAAAAPAAAAZHJzL2Rvd25yZXYueG1sRI9BSwMx&#10;FITvBf9DeIK3Nmmpta5NSyuteHAprnp/bl43SzcvyyZu139vBMHjMDPfMKvN4BrRUxdqzxqmEwWC&#10;uPSm5krD+9thvAQRIrLBxjNp+KYAm/XVaIWZ8Rd+pb6IlUgQDhlqsDG2mZShtOQwTHxLnLyT7xzG&#10;JLtKmg4vCe4aOVNqIR3WnBYstvRoqTwXX05D/rHL8/1RWXN62RZP+8NxV3z2Wt9cD9sHEJGG+B/+&#10;az8bDffzu6maLxe38Hsp3QG5/gEAAP//AwBQSwECLQAUAAYACAAAACEA2+H2y+4AAACFAQAAEwAA&#10;AAAAAAAAAAAAAAAAAAAAW0NvbnRlbnRfVHlwZXNdLnhtbFBLAQItABQABgAIAAAAIQBa9CxbvwAA&#10;ABUBAAALAAAAAAAAAAAAAAAAAB8BAABfcmVscy8ucmVsc1BLAQItABQABgAIAAAAIQDqVlTgywAA&#10;AOIAAAAPAAAAAAAAAAAAAAAAAAcCAABkcnMvZG93bnJldi54bWxQSwUGAAAAAAMAAwC3AAAA/wIA&#10;AAAA&#10;" adj="18374" fillcolor="red" strokecolor="#09101d [484]" strokeweight="1pt"/>
                <v:shape id="חץ: ימינה 7" o:spid="_x0000_s1029" type="#_x0000_t13" style="position:absolute;left:8803;top:9857;width:3359;height:1003;rotation:1011882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GDyAAAAOMAAAAPAAAAZHJzL2Rvd25yZXYueG1sRE9fS8Mw&#10;EH8X/A7hBN9csiGr1mVjk018sAy7+X42t6bYXEoTu/rtjTDw8X7/b7EaXSsG6kPjWcN0okAQV940&#10;XGs4HnZ3DyBCRDbYeiYNPxRgtby+WmBu/JnfaShjLVIIhxw12Bi7XMpQWXIYJr4jTtzJ9w5jOvta&#10;mh7PKdy1cqbUXDpsODVY7OjZUvVVfjsNxcemKLZ7Zc3pbV2+bHf7Tfk5aH17M66fQEQa47/44n41&#10;af7scX6vsiybwt9PCQC5/AUAAP//AwBQSwECLQAUAAYACAAAACEA2+H2y+4AAACFAQAAEwAAAAAA&#10;AAAAAAAAAAAAAAAAW0NvbnRlbnRfVHlwZXNdLnhtbFBLAQItABQABgAIAAAAIQBa9CxbvwAAABUB&#10;AAALAAAAAAAAAAAAAAAAAB8BAABfcmVscy8ucmVsc1BLAQItABQABgAIAAAAIQBV/8GDyAAAAOMA&#10;AAAPAAAAAAAAAAAAAAAAAAcCAABkcnMvZG93bnJldi54bWxQSwUGAAAAAAMAAwC3AAAA/AIAAAAA&#10;" adj="18374" fillcolor="red" strokecolor="#09101d [484]" strokeweight="1pt"/>
                <w10:wrap type="square"/>
              </v:group>
            </w:pict>
          </mc:Fallback>
        </mc:AlternateContent>
      </w:r>
      <w:r>
        <w:rPr>
          <w:rFonts w:ascii="Narkisim" w:hAnsi="Narkisim" w:cs="Narkisim" w:hint="cs"/>
          <w:sz w:val="28"/>
          <w:szCs w:val="28"/>
          <w:rtl/>
        </w:rPr>
        <w:t>כתוצאה מכך נוכל לראות שהשדה שם לקוח יופיע מתחת לשדה מס. לקוח והשדה תנאי תשלום יופיע מתחת לשדה תנאי תשלום.</w:t>
      </w:r>
    </w:p>
    <w:p w14:paraId="787A9027" w14:textId="77777777" w:rsidR="004D03FA" w:rsidRDefault="004D03FA" w:rsidP="004D03FA">
      <w:pPr>
        <w:rPr>
          <w:rFonts w:ascii="Narkisim" w:hAnsi="Narkisim" w:cs="Narkisim"/>
          <w:sz w:val="28"/>
          <w:szCs w:val="28"/>
          <w:rtl/>
        </w:rPr>
      </w:pPr>
      <w:r>
        <w:rPr>
          <w:rFonts w:ascii="Narkisim" w:hAnsi="Narkisim" w:cs="Narkisim"/>
          <w:noProof/>
          <w:sz w:val="28"/>
          <w:szCs w:val="28"/>
          <w:rtl/>
          <w:lang w:val="he-IL"/>
          <w14:ligatures w14:val="standardContextual"/>
        </w:rPr>
        <mc:AlternateContent>
          <mc:Choice Requires="wpg">
            <w:drawing>
              <wp:anchor distT="0" distB="0" distL="114300" distR="114300" simplePos="0" relativeHeight="251746304" behindDoc="0" locked="0" layoutInCell="1" allowOverlap="1" wp14:anchorId="40B1A2E6" wp14:editId="76D846A6">
                <wp:simplePos x="0" y="0"/>
                <wp:positionH relativeFrom="column">
                  <wp:posOffset>3158747</wp:posOffset>
                </wp:positionH>
                <wp:positionV relativeFrom="paragraph">
                  <wp:posOffset>1024323</wp:posOffset>
                </wp:positionV>
                <wp:extent cx="2847340" cy="1547008"/>
                <wp:effectExtent l="0" t="0" r="0" b="15240"/>
                <wp:wrapSquare wrapText="bothSides"/>
                <wp:docPr id="1819787484" name="קבוצה 30"/>
                <wp:cNvGraphicFramePr/>
                <a:graphic xmlns:a="http://schemas.openxmlformats.org/drawingml/2006/main">
                  <a:graphicData uri="http://schemas.microsoft.com/office/word/2010/wordprocessingGroup">
                    <wpg:wgp>
                      <wpg:cNvGrpSpPr/>
                      <wpg:grpSpPr>
                        <a:xfrm>
                          <a:off x="0" y="0"/>
                          <a:ext cx="2847340" cy="1547008"/>
                          <a:chOff x="0" y="0"/>
                          <a:chExt cx="2847340" cy="1547008"/>
                        </a:xfrm>
                      </wpg:grpSpPr>
                      <pic:pic xmlns:pic="http://schemas.openxmlformats.org/drawingml/2006/picture">
                        <pic:nvPicPr>
                          <pic:cNvPr id="1723561059" name="תמונה 1"/>
                          <pic:cNvPicPr>
                            <a:picLocks noChangeAspect="1"/>
                          </pic:cNvPicPr>
                        </pic:nvPicPr>
                        <pic:blipFill>
                          <a:blip r:embed="rId140">
                            <a:extLst>
                              <a:ext uri="{28A0092B-C50C-407E-A947-70E740481C1C}">
                                <a14:useLocalDpi xmlns:a14="http://schemas.microsoft.com/office/drawing/2010/main" val="0"/>
                              </a:ext>
                            </a:extLst>
                          </a:blip>
                          <a:stretch>
                            <a:fillRect/>
                          </a:stretch>
                        </pic:blipFill>
                        <pic:spPr>
                          <a:xfrm>
                            <a:off x="0" y="0"/>
                            <a:ext cx="2847340" cy="1509395"/>
                          </a:xfrm>
                          <a:prstGeom prst="rect">
                            <a:avLst/>
                          </a:prstGeom>
                        </pic:spPr>
                      </pic:pic>
                      <wpg:grpSp>
                        <wpg:cNvPr id="2104948358" name="קבוצה 29"/>
                        <wpg:cNvGrpSpPr/>
                        <wpg:grpSpPr>
                          <a:xfrm rot="223012">
                            <a:off x="975603" y="34046"/>
                            <a:ext cx="459739" cy="335915"/>
                            <a:chOff x="0" y="0"/>
                            <a:chExt cx="459739" cy="335915"/>
                          </a:xfrm>
                        </wpg:grpSpPr>
                        <wps:wsp>
                          <wps:cNvPr id="2003736155" name="חץ: ימינה 7"/>
                          <wps:cNvSpPr/>
                          <wps:spPr>
                            <a:xfrm rot="2231914">
                              <a:off x="123824" y="120651"/>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04748786" name="חץ: ימינה 7"/>
                          <wps:cNvSpPr/>
                          <wps:spPr>
                            <a:xfrm rot="7706182">
                              <a:off x="-117793" y="117793"/>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g:grpSp>
                        <wpg:cNvPr id="1145680203" name="קבוצה 28"/>
                        <wpg:cNvGrpSpPr/>
                        <wpg:grpSpPr>
                          <a:xfrm rot="10569709">
                            <a:off x="951689" y="1211093"/>
                            <a:ext cx="462484" cy="335915"/>
                            <a:chOff x="0" y="0"/>
                            <a:chExt cx="462484" cy="335915"/>
                          </a:xfrm>
                        </wpg:grpSpPr>
                        <wps:wsp>
                          <wps:cNvPr id="1572883678" name="חץ: ימינה 7"/>
                          <wps:cNvSpPr/>
                          <wps:spPr>
                            <a:xfrm rot="3136320">
                              <a:off x="244361" y="117793"/>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22012570" name="חץ: ימינה 7"/>
                          <wps:cNvSpPr/>
                          <wps:spPr>
                            <a:xfrm rot="8610588">
                              <a:off x="0" y="115787"/>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g:wgp>
                  </a:graphicData>
                </a:graphic>
              </wp:anchor>
            </w:drawing>
          </mc:Choice>
          <mc:Fallback>
            <w:pict>
              <v:group w14:anchorId="59CD3542" id="קבוצה 30" o:spid="_x0000_s1026" style="position:absolute;left:0;text-align:left;margin-left:248.7pt;margin-top:80.65pt;width:224.2pt;height:121.8pt;z-index:251746304" coordsize="28473,154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3qbbIgUAACsXAAAOAAAAZHJzL2Uyb0RvYy54bWzsWN1u2zYUvh+wdxB0&#10;n1jUv4Q4hZEsRYGgDZoOvaZpyhIqkRpJx8neYsCGoTfDbrYBeyG/zg5JSZZjd2kzdFcuUIcUycPD&#10;j+d855POXtw3tXNHhaw4m7ro1HMdyghfVGw5db9/d3WSuo5UmC1wzRmdug9Uui/Ov/3mbN3m1Ocl&#10;rxdUOGCEyXzdTt1SqTafTCQpaYPlKW8pg8GCiwYr6IrlZCHwGqw39cT3vHiy5mLRCk6olPD00g66&#10;58Z+UVCi3hSFpMqppy74psyvML9z/Ts5P8P5UuC2rEjnBn6GFw2uGGw6mLrECjsrUe2ZaioiuOSF&#10;OiW8mfCiqAg1Z4DTIO/RaV4KvmrNWZb5etkOMAG0j3B6tlny+u6laG/bGwFIrNslYGF6+iz3hWj0&#10;X/DSuTeQPQyQ0XvlEHjop2EShIAsgTEUhYnnpRZUUgLye+tI+d0TKyf9xpMdd9qK5PC/wwBaexg8&#10;HSuwSq0EdTsjzWfZaLD4sGpP4LparKp5VVfqwYQeXIx2it3dVORG2A7AeSOcagFYJH4QxciLMtdh&#10;uIHQ3/y9+W3zy+b3zc8O0hDpxXq+XY316a45+SAdxi9KzJZ0JluIXzClZ092p5vuztbzumqvqrrW&#10;N6bb3SEh1h/FygGcbBxecrJqKFM2sQSt4bycybJqpeuInDZzCgcTrxbGIZxLJagipd6wgI3fgrPa&#10;0dGA8XLrmD6ChFB7ZnB5WZBFBos+RAA0IdVLyhtHN8A58AHuBef47lp23vRTOgytA8Yz8GcU9La5&#10;vUEfeWEWpkEEFNbd4F+bn+AG/4Qb9DPtiI7QpzLIERwc8/3AQ75xrUunLIliL3AdyBtIoDDW9nDe&#10;51UYZUkAoaPTKgiiDJmD4/yprDq87hM5tW6BdGUfKdDbi5Uv4pXbErcUjqjNjmD0vCAJYhRFA4y/&#10;bv7Inc1HSIePJh0Si6VZNVCR3AmVAUWUoXAMI/KD1A8NjMj34qiLzR7HDjtLT+BJYCh/wGM/gKpl&#10;qWZC8PWnwwgCnNfVok82KZbzi1o4dxhqzNWVB/+6IB1NAzLrD2Ra6qGm+r5r9pYWQBiaSs2OpvLR&#10;wR4mBDIS2aESL6jdBkWjXXSt1CtM7hmD2rJNyc52Z6CfaY30tm3SdvNNEJrCOTjm/ZtjdjHtV5id&#10;OVPD4qZiXBwyUMOpup3tfHB/BI1uzvniAejUJBCUGNmSqwrS/BpLdYMF1Gl4CNpDvYGfoubrqcu7&#10;luuUXPx46LmeD2EOo66zhro/deUPK6yLQv2KQQJAeOlypkwnjBIfOmI8Mh+PsFVzweHakfHONPV8&#10;VfdPC8Gb9yBRZnpXGMKMwN5TlyjRdy6U1SMgcgidzcw0W22u2W0LNcpenqaxd/fvsWg7rlMQ4695&#10;n3R7lGfn6vtgfLZSvKgMH25x7fAGArAp+9WZIPDCJEyTNP7vRJAkXozSHT49QShJMkuoXXOHUY9M&#10;YFjmyASWKyxzHJlAM+yYCbaq28ob8z4wKJ1e3KIwilPP1/plXxqZF4DPl0agkeMs8TJTJHpxFKE4&#10;BfmjXyp8hED5PZJHsR+mUPW/WB4dXDfIge3hNSiaKr86KSIoMWkaxMlWZT5bHgUoiAMoWJr0OyD9&#10;MATtZYG0/HgkxcKIFPPGcpRHj2TTUR71snNMiv8PE/jwCciPElCJHac+mwhS/eEhTcdEAFY1mQLd&#10;pOZ1a/uqeRRGR2G08+p05IBDHLDVBoYZzBdZaO188h33zaztN+7zfwAAAP//AwBQSwMECgAAAAAA&#10;AAAhADnlr4AEJAAABCQAABQAAABkcnMvbWVkaWEvaW1hZ2UxLnBuZ4lQTkcNChoKAAAADUlIRFIA&#10;AAKaAAAA7ggCAAAAFkIwVgAAAAFzUkdCAK7OHOkAACO+SURBVHhe7d1vbBvnfcDxk1/4TTa/2Oza&#10;hetWyMiq0iIsQ95ETAsJeRPQMQq/KJiiSZSiLcQF2AsKATF0reK4LNYOQiEO2LJJ2NpEaYpGLQah&#10;cET0jaG0DZUXNZZVrVWVTODGNWLHXos6NQYYWLXn+JCn0/H4/57nnjt+CcKVjs/9nt/zedj89Nwd&#10;jyPvvPuexQMBBBBAAAEEwhO4/f6dATsfoZwPKMjuCCCAAAIIDCjwu9+/P2AEyvmAgOyOAAIIIIDA&#10;oAL/87vfDxji0ID7szsCCCCAAAIIDCjwx4EflPMBp4DdEUAAAQQQGFTg//64N+CTcj7oHLA/Aggg&#10;gAACAwoMvDj/I+V8wClgdwQQQAABBAYVoJwPKsj+CCCAAAIIhC6wN/Bj5IUXXgh9GCSAAAIIIIAA&#10;AoMIjDz99NOD7M++CCCAAAIIIBC6AJ87D30KSAABBBBAAIFBBbgUblBB9kcAAQQQQCB0Acp56FNA&#10;AggggAACCAwqQDkfVJD9EUAAAQQQCF2Ac+ehTwEJIIAAAgh0EPiPjf+KltHnT/+15oQp55rB6Q4B&#10;BBBAoAcBWciffvSvetjHgKb/+up/iyx0FnXKuQHTTgoIIIAAAn4CopZHrpC7xyGKuraKzrlz/j+E&#10;AAIIIGCiQNRruTyooO00AeXcxDcxOSGAAAJDLmBaLb+y/OiJEyfyF3ueFm0VnXLe89ywAwIIIIAA&#10;AqYJUM5NmxHyQQABBIZdoKeluVw3ux6PPppfvlInvJi3X5CLavlz4+FuVX/Jr1mtubMof+kz+wG6&#10;X6nrWaBTzof9/zaMHwEEEIiXwKVLL517sGOxrbV61Kn70SegnEd/DhkBAgggMMQCo9lXr1//zpNC&#10;4IHzb1y/fv2N8w+In18qtTjN/eR3RJtGq0s/+GFjHe8IPrxYayAftbj2o9aLd6NR6oe+/fJPun8a&#10;lTrJIIAAAggg4BUYfeSTdj2/XGkq1O6Wo9ln7Ep9qfq2d//aMfkDy/YHEvc2M/tuDHM2Dk1/fKL7&#10;pyj8YSZL3wgggAACCGgTuLL8jZdEZxPJUVeXvhu1pdS6o94OtovCT0U3YNZIAQEEEEDAXWIrlxV4&#10;XPyXc5cs68nvLD7sCu67UUHnPYfsrZyL8FT0no3ZAQEEEECgFwFxJzV5k9RuHvaV7Q/adTfox5Xa&#10;3wieg+oXS/Z6/cm0u8J36ljPveF6LudU9E4Tx+sIIIAAAvoE3q7KUv7Ak598ZFRft8b1NPL6G7/s&#10;L6nXfnL5icc/3t++7IUAAggggEB7gZ4+fR4cprgU7jMviYvkX80G8seBnqW5GH5jdf6bF+cefPYN&#10;y/rNdz/90IMfcz3tjfZj69n6xi+8+JvaBo66B/fuIRICCCCAgFegp0PuZvJpq+V2OX/o6z9yK3zo&#10;0999/ftf/Esr8403fikW7q/kfvWMrN9TXxG/iuc3El97jIpu5huHrBBAAIF4CciK3v15dHNGL9PW&#10;9nVqYuAjll25v/KgWJ1/6q3PiR/EtlY/151+9I8PPj/6/e8+9qH67xx1N+cNRCYIIIBALAW0fS9Z&#10;UHo6C7nMeUQsxO0q3kM5//UrX3jkyud/+XdT+6Omogf1DiAOAggggAACfQj0cWX7r6/8/P7RUwf6&#10;4jx6H/TsggACCCCAQFACPZfzN74+94P70g81jrQ7eVDRg5oS4iCAAAIIINCrwKFfWGvPPPjpV67K&#10;HcWB9I899Kmv/eK+v/DW68aV7c9Uv/jKvz/VVM3tnanoverTHgEEEEAAgUAE+v/ceavuOY8eyMQQ&#10;BAEEEEAAge4Fej7Y3jE0a/SORDRAAAEEEEAgWIGRzc3NYCM60e4dm1AUmbAIIIAAAggg4BYY+cP7&#10;v1Uh8tNLP6Ocq4AlJgIIIIAAAs0CwR9sRxkBBBBAAAEENAtQzjWD0x0CCCCAAALBC1DOgzclIgII&#10;IIAAApoFKOeawekOAQQQQACB4AUo58GbEhEBBBBAAAHNApRzzeB0hwACCCCAQPAClPPgTYmIAAII&#10;IICAZgHKuWZwukMAAQQQQCB4Acp58KZERAABBBBAQLMA5VwzON0hgAACCCAQvECYN3l9e/dy8AMi&#10;IgK9CLhvRcwbshe56LXlttPRmzMy7kUg5HI+PT3dS7a0RSBggbfeeuvwPUdkUFHOeUMG7GtSOPdc&#10;m5QXuSAQjAAH24NxJAoCCCCAAAIhClDOQ8SnawQQQAABBIIR8Cnnf/KnfxZMbKIggMCwClSrpVIx&#10;m0qNpIpVj0G1tn1kJOV5KZDtbfod1qlg3H0KnPrgB/rcM6TdDoni7TydHHw3ylflS/IH968h5U+3&#10;CCBgokAikU7nlssLc97kStlZK18u7+3tlctji9lS4/WAtrfstzXSxd3Lzy4/L54Xf8jFuSa+l7rP&#10;SRZgTxkWv7qfMpqzxfOr3O702LxjczKt4ju9dJ//gC0P/eH938qnE8jZ4t7o7sbTeMAM2D3SAkV7&#10;mSUWWsX9UVTr22ov1F6r/ye7lG1ssrdmm1ZtfhDN8Q9EORDf3r/efr9K1IP65Blp98gmX1rfzpxJ&#10;1NNPjm+vN94cAW3vFeaby8+LXT77xIz494XNTfHrqaOHew1Ce0MErr77niiu4l93PvJX8a97u++v&#10;3WxsHmmr+DITmZIeH86d63GObS85scyqLE25x5ewtzmPytLkfP0/2ell1/aF8bXZLgp6c3wRRXQ4&#10;tVSRwVzx7SR88qnl1mp7bCcmKgPb3vXPNKjtbR3EZxlGRxMPj03IVqOWtXnFOv9yMSp45OkRkBW0&#10;j/LZxy4G4lPODZyUyKdUdJ0VTYz5Dyd9JmOtXRh8qK3iDx6ZCLEX2NzcfOrxM+5hiop+ZTP2447t&#10;AJ2FcmxH2HZg7cq5ODve6nj7cGIx6iAFEmOTky1Kvacbsdwv5wLoOqg4AaQyzCG2diqu4e+/B4La&#10;3o/t9Efun5mZsZfnPBBoEmg+gG8mUr2cN1duarmZExabrErFwvZ4su/hOP/tr+5uTw0Qp+8E2LE/&#10;gXR+ydqtX+teWlybPJuWcYLa3lNWooS/+PKbYpert+6KQ+7f+lJudNQanekpBo1jJdBcuaNSy8U0&#10;2OWcyh2r96O5gzlwEVthZ2E117gkqsecE7nVDatQuwgvtWgtlPuN02O3NO9BoD7Zp1e25pMHLpZM&#10;5PLWorwmsjC+ulyv5pYV0PaW/frlLm77euXKpnNB+2uvvylOpZ97PNfDOGkaI4EIVW5fdfsmr/Ij&#10;Z57j6p6N7pLv+WC67wH5n176Wcc7JHNPzZj8H0Fcyp6c37LmNvb2/+MclaFxk9eozNTgeba6yav4&#10;oJo4iS7iz4wmxKl0sVIfvC8iGCXg1GlPwfZslxfEeS6M990omjWH8uzrvi7PE1MRDvdsVwRL2GgI&#10;UM6jMU9BZMk924NQjGeMqK/L5axwZXs8352MCgEEEECgSwE9q+cuk+m7GeW8bzp2RAABBBBAwBSB&#10;MA+2371z2xQG8hhiAecLUnlDxv5d4Mx17EfKAIdQIMxyPoTcDBkBBAwRuHbjliGZkMYwCJw8flT1&#10;MCnnqoWJjwACJgqcOnHMxLTIKaYCV6/fVD2yMMu5+KCa6uERHwEEEJACHT86CxQCkRYIuZxPT09H&#10;mo/kEUAgKgJ8UC0qM0We/QlwZXt/buyFAAIIIICAQQKUc4Mmg1QQQAABBBDoT4By3p8beyGAQGAC&#10;tRutp4r1b2bpLmzjGwB63K274LQaAgGl33GuNHiryTkkbsDuPD2N3C8592mXG0VL51/PLdyH4G3A&#10;EBFAoLNAMZUtdW5lt0gv7y1NddfUaSX22dur9LybTy/inu3PLj8vns53sfSYCs1NF5DFtbnEii3O&#10;U46h1a9yu7uNM+Y22z3RVDMdEl+gIp/NPcmNza+6G/OF6KpniPgIRE9AfCvPyMj81spp+dVpIyP7&#10;hb1UzNa+C08sx7PFg+W+0nhJ/B1QW6nXwtT3lavxzmvxNvH9HL+5/LzY/NknZsS/L2xuil9PHT0c&#10;PXAybisg7uHafFd2sdF5OnvLLe5grdp4/jjwxPcNrnqWONiuWpj4CAyfQCJX3hMLbvEle/XH/nft&#10;pc/kV+XG8tmd0671+9Z8waq/tHp2fdZ+RYRx1t/2anxjrjNly/g+u4rPyopvRBXfdC5fG7WszSvW&#10;+ZeLnXuhRaQE3F9upihxE+76TjlXNLmERQABP4HqhcXZ+pK9sO1uMLW0mkskalsS6Xxme73LI/We&#10;TlrG90lGfC+q+EZU9wuiol/ZZOLiJiBrbX8V132Y3XCXejl3f5254RmTHgIIRFaglE2ujS9U5PJ8&#10;NdPrCfOO4+4z/vRH7p+ZmbGX5zyGT6DNt6M2H2nvlUfnV6/a5Zxa3usM0R4BBLoQ2N6tnwIXp8uz&#10;9o/V3e2pyTNJew1eLRUX17ZcQbbmZ4tV2b5UnF2bPJuuvyijiI2p0ysdOm0X32dXUcJffPlNe912&#10;66445P6tL+VGR63RmS5GRpO4CPRdbrtZ6/cdvD9dDrb358ZeCCDQQeDMwuRa0j6unlyzFirLdg1P&#10;5FYz28naxtl162xmauW0fXGbuMxtfmtqacGale0LOwur9bPtiUYUe+PS3NZ8snY1XP1jasn5LbFl&#10;/2K7FvFbJSpu+3rlyqZzQftrr78pTqWfezzH1CIQRQH7Jq/yk2a+16i7P4TmNPB8Ms13x59e+lnH&#10;OySL61C4yWsU3zTkjEAUBVrd5FV8UE2cRBcjmhlNiFPpYqUexdGRc38C8gJ1z1LbWVW7L19vsxx3&#10;mjXHaQ7eX57d7MU927tRog0CCERegHu2R34KGUBbAQ628wZBAAEEEEAg8gKU88hPIQNAAAEEEEAg&#10;zIPtd+/cZgIQQAABbQKH7zmirS86QkCzQJjlXPNQ6Q4BBBBwBK7duIUGAtoETh4/qrovyrlqYeIj&#10;gICJAqdOHDMxLXKKqcDV6zdVjyzMci4+qKZ6eMRHAAEEpEDHj84ChUCkBUIu53zuPNLvHpJHIEIC&#10;fFAtQpNFqn0IcGV7H2jsggACCCCAgFkClHOz5oNsEIifgPja8s7fU97FsIOK00VXNEEgegKU8+jN&#10;GRkjEIpAtZhNpcT90Q/WZlFj6993Kv7H9fXl+ymWFucnxXefOhv849Retr9nRYbzqf+eOCXxvS6y&#10;ada+i/t++JLI0++FUNDoFAFtApRzbdR0hECUBUrZWStfLovvNS2XxxYP1O25DfmFp3t79e9NcY+z&#10;WixsL+X3i3nrOKLML+6Ora7WIpVd9V9W+oNxiqmC+F4Xu2VldXxt1smnWpwtWGftNPf2FsQLByp9&#10;lP2HMvcPf/AD7qc0aLPRQep+x2528W3jJON5tU2SqueQcq5amPgIxEGgtL6dOdMoysnx7fVSd6Py&#10;Ls1bxqkWF3fOLufSif3K7+7BGydXLi+na00TiTOZ/ZYJ8UKu8dWq3aVIK2MF3nn3PefpJCm2iJ/l&#10;dvdG8auo4nKLbxtnL/eOngjOjk4cT1hPv246Tz7NSap2ppyrFiY+AnEU2N7dH9XK6frh9lS25D7s&#10;3bSk9oFw4lR2tq1d5yh5D3HEenwtkz9QwesnAMRXqjYt8uM4F/Edk1OejR2iu9iHniTlPPQpIAEE&#10;oiwglsONQ+17q+OFRfeq3V5SL3iPmvsPtrq7vbUyv52pHT8v53cvuI+St44jDtDPNhftWk6VSsYq&#10;BHIJXpSnh9wPCMiD8MGiyIoun77r/mC7axONcq6Nmo4QiLTA1k7Flf/kmM9gEmOTrlW7PNvddOC7&#10;dZyppcZiOjG2s3ahsdBvEUecTc+mFsfy4qC7r2sikctnrLULkUYn+QAFmo/bBxLcqeLh1nIxFsp5&#10;IBNKEARiLpDOL1m79QJbWlybPFuvoeJK9FSxviIvFQsr+2W+6rs0bxUnkVtdsubrB+ur7jPsvnFq&#10;pVxcmlc7fy6OrTuXwol8Gkf8q2JRv+X7Z0fM52p4h6eooLYJ667lga/7e51IynmvYrRHYCgFxFrX&#10;WpTnyAvjq86KOFdezewU6tt3MpXGC+KMtt/SXFy55h/HfmF1wyok7VCz62cbn2zzj1O9sLYijs3X&#10;Go+MJOe3nCnJra6Or8/KzQVrw8lnKOeMQWsVCP08Ojd51TrfdIbAcAiIBfOstTr4hWhBxbHVuclr&#10;5N577rPRvj+3Ol0tF8pyVe20ca+eu1lwt+HyxHSi+W7Xdk6dch65dzgJI4BAPwKU837Uhm8f958C&#10;0Ro9B9ujNV9kiwACCCCgUKDNJ8sV9hpEaMp5EIrEQAABBBBAIFSBMA+2371zO9Sx0zkCCAyXwOF7&#10;jgzXgBntMAmEWc6HyZmxIoCAWQLXbtwyKyGyibXAyeNHVY+Pcq5amPgIIGCiwKkTx0xMi5xiKnD1&#10;+k3VIwuznL+9e1n18IiPAAIISIF7xyagQCDGAiGX8+np6RjjMjQEEDBHgA+qmTMXZKJCgCvbVagS&#10;EwEEEEAAAa0ClHOt3HSGAAIIIICACgHKuQpVYiKAAAIIIGDfYlYo6Pl2Fso5bzgEEEAAAQSUCCj6&#10;kjffXCnnSqaQoAgggAACCOgUoJzr1KYvBBBAAIHICIiD5PLpydi93dPAs4uew+wyPcp5ZN5YJIoA&#10;AgggoE1AfrGpfDZXZWe7p0GbXVRnTjlXLUx8BBBAAIFICjQvtTuutlst6DWMn3KuAZkuEEAAAQSi&#10;J+AsteUVbR2/O9W9oNc/Wsq5fnN6RAABBBCIkkDHRbkJg6GcmzAL5IAAAgggYJaAPGUun11+3sy9&#10;i/7BcM92/eb0iAACIQhwz/YQ0OlSowCrc43YdIUAAggggIAaAcq5GleiIoAAAgggoFEgzIPtd+/c&#10;1jhSukIAgWEXOHzPkWEnYPzxFQiznMdXlZEhgIDpAtdu3DI9RfKLkcDJ40dVj4ZyrlqY+AggYKLA&#10;qRPHTEyLnGIqcPX6TdUjC7Ocv717WfXwiI8AAghIgXvHJqBAIMYCIZfz6enpGOMyNAQQMEeAD6qZ&#10;MxdkokKAK9tVqBITAQQQQAABrQKUc63cdIbAEApUi6lUsTr4wIOKM3gmREDAQAHKuYGTQkoIGCdQ&#10;rZZKxWwqNdJUmKv29hH7kcr6Fu3S4vzkai7hDKlaiyOae0KV6mFEnJJf8ffEcTU/0G3HfIyzJSEE&#10;AhHg3HkgjARBYDgERA3dzZcP1ObUrLVQzqXF+EvFVMFadb8qNool9ax7oztCKZu1lpftXcXO2ZHC&#10;eEWUfVH3xZ8OlXRabm88PHHEgn9nYXU5nbCq1eLs7M5CWcapNfPPh3Pnpr1Hv7Lw9+6Uni38g/jV&#10;2ej86t7efmNzNGeLDCt39+3FadncRr7kScMT0GPrOzTV/qzOVQsTH4E4CyRyZVnLWzy8S/PS+nbm&#10;TGOlnhzfXi/JHau723MLtVouHglrvVA8GNAbR3Rr13K7ceJMZr9tp3ziPBeRG5sskOJfp4I2/yoH&#10;Jaqju43vRt9ojolnd99O5Ub33xNOM2f35h982dsno2imKOeKYAmLwPAIiCWxfbC9INbIroW7XaSL&#10;he2l/P5x9maS7V25LTE2uVIoVu2D7OJoeWFla6de52uvtosjFudrmfyBvyha5jM8UxKzkTbXcln4&#10;YzbMAYdDOR8QkN0RQEAsiff2KpWMVTh4OtxeUosld1dA6eVKZi2ZFH8VJAs7mbkp906t44jz8PaB&#10;dk8frfLpKhEaIRBRAcp5RCeOtBEwTCCRyOUz1toFJy25pG46EL+1U3FlPjnm/FIrwvajvCw2jjs7&#10;togjluzZ1OJYvn7SvEmjKR/DvEgHgYAFKOcBgxIOgaESEJekNa5Dr4pF9NZ+ea76Ls3T+SVrt37d&#10;emlxbfLsfrlvXM1eLWUL4wu5BqNvnFopt+xSbl85VxQ51Ju3zmeopoXBDqMA5XwYZ50xI9CrgLjw&#10;3H6cXtmatw+Ii8+ryQi51dXx9dnaa8mCtVGpX6cuSuys39JcnCTP5a3FWntxJbu4NL2RSKkoo6Rq&#10;Zdq5us4/TvXC2srWisxEdDy/5QynVT69jpf2CEROgA+qRW7KSBgB8wW8H0/rN+Og4tj980G1fmdB&#10;7X6+n/hyX8ru+eiazMZ3o7Pd9yq55svjnS3uz5W1v4S+y5buQflelq/ClHKuQpWYCCBgnADl3Lgp&#10;0ZtQ+0+K681FSW8cbFfCSlAEEEAAAaMEPJ81Nyq3QJKhnAfCSBAEEEAAAQTCFAjzYPvdO7fDHDp9&#10;I4DAkAkcvufIkI2Y4Q6RQJjlfIiYGSoCCBgmcO3GLcMyIp04C5w8flT18CjnqoWJjwACJgqcOnHM&#10;xLTIKaYCV6/fVD2yMMv527uXVQ+P+AgggIAUuHdsAgoEYiwQcjmfnp6OMS5DQwABcwT4oJo5c0Em&#10;KgS4sl2FKjERQAABBBDQKkA518pNZwgggAACCKgQoJyrUCUmAggggEAwAh/+4AfaBGr/avOOvbYP&#10;ZgxaonDuXAsznSCAQNgCnDsPdwY8dfSdd98T+TgbPb/KVNtsdMYiIohmrYI7L8lQ7h7dXbijuZXc&#10;CTgRnCDN6XXZi6KJYHWuCJawCCCAAAL7ArLUiX/dddH31242emRbBZfF3l3v5a+eLpxobZJ0/8XQ&#10;PAT3FucPkVa9KHpbUM4VwRIWAQQQQKA3gT6OhHvqaG/9xas15Txe88loEEAAAQSGUoByPpTTzqAR&#10;QACBqAnII+dBZR1stKCyGiQO5XwQPfZFAAEEEAheoLnWBlt9+4gW4F8SwXvVIlLOFcESFgEEEECg&#10;H4E+am0/3cRuH8p57KaUASGAAAIRF/C9Jq79hXLy8nXfPwW6j9bNtXiyFwdY/iq3ONu7iRP4FPG5&#10;88BJCYgAAiYK8LlzE2flYE6syweZI1bng+ixLwIIIIBAYALmn58ObKgKAlHOFaASEgEEEEAAAb0C&#10;YR5sv3vntt7B0hsCCAy1wOF7jgz1+Bl8rAXCLOexhmVwCCBgtMC1G7eMzo/k4iVw8vhR1QOinKsW&#10;Jj4CCJgocOrEMRPTIqeYCly9flP1yCjnqoWJHxmBt3cvRyZXEu1d4N6xid53Yg8EIiNAOY/MVJGo&#10;agFRzqenp1X3QvywBPigWljy9KtHgHKux5leQhDoZrV9//333/7fuzI5ynkIk6SxS8q5Rmy6CkGA&#10;ch4COl3qEeimPLv/E99Nez2Z04sKAcq5ClVimiPA587NmQsyQQABBBBAoE8BynmfcOyGAAIIIBBF&#10;gVO1+6vLf52H+NX9lNudLc6v7u3tNzZHU21FOVctTHwEwhOoFlMj7keqWLKTkZtTxWJWvpzK1jbX&#10;H/V9UkVnSyl7IIq9q9zBG78Wtdp6vM351Bsf7MHJp0X+tQ7cu+znL/aoZ9AYZHj69GyowNV33xO1&#10;Vvzrzk/+Kv51b/f86tRvz76y8Ht2bI6mmoNyrlqY+AiEJ5DIlff2H5Wlyfl1uw6LzZWlqa21nfFV&#10;+9VKxjrtKuj2PuJlV9bpZXvD1FJFxnLi2IH2NuasuY3a9qUp8UM5l2g93oPt7TiL8u8C0cP+Y2Ny&#10;pZZmLVG//Pd32Ziz+9xbTjf6TORWM2tJezT1vsLDp2dTBWTp9azOu0+2uZbLyt19BEUtKeeKYAmL&#10;gBECzmLVLo5jB1KayuRl6fVs75h3r+1bBWwVJzm+/7dEm/xF2OrutjWePBg/cWZhySrYS/RqdXd8&#10;4UzH4dBg2ASchXjMBk45j9mEMhwEghAQS9tyLohAumOUsqkLydxyeWEnmbpg5XLpNscKdOdGfwgo&#10;FaCcK+UlOALxEdjaqcjBiDXxlHdNbMowxXK99kgvb0yuzRZNSYs8EFAvQDlXb0wPCBgsYF/4dnql&#10;Y4LinPSGOIRdu3Bu0Vpoe4a8dTD78rQuOuuYTbsGW/PJEfvceXpZnEVve2HeQN2wMwKmCXAbGdNm&#10;hHwCE+jmtjDcRiYwbuMDcRsZ46co/ATl9XGe69rcV607F9C52/huFHF8o6kbJKtzdbZERgABBBCI&#10;koDvJ9OaP7rW/CG3VjvqvOKd1XmU3mrk2pPA3Tu3u2l/+J4jslk3q/luAtLGTAFW52bOC1kFJcDq&#10;PChJ4hgnIOp0N0/j8iYhBBBAoHcBVue9m7FHTAW6XM3HdPRDMSznSMxQjJZBDpkA5XzIJpzhIoBA&#10;TeDajVtIIKBN4OTxo6r7opyrFiY+AgiYKHDqxDET0yKnmApcvX5T9cjCLOfiyiPVwyM+Au0F7h2b&#10;cBrwhoz3u8U91/EeKaMbToGQy/n09PRwujNqPQIj58/31tFzPTQXXw4yMvKc+KeHfWgansBbb1U5&#10;dx4ePz0rF6CcKyemgxAFRDnfO3euywTs2k857xIrgs0o5xGcNFLuQYAPqvWARVMEEEAAAQTMFKCc&#10;mzkvZNVBQHxxln37cHED8Wyp6mpbLWZT9iupQW7WnSo+Vqmc29v720rxuCeP1NzDtZfO7VUeLjNL&#10;CCBgnsCHazdqHcIH5XwIJz36Qy5lT29nKhVx8nqvnLcq4vs25KOUnbXy5bK9uTy2aH8PRx+Pucde&#10;tDaTyfMjI/+cvDyzMbcfQpT5L0/cfOop8dL5keTFVB/B2QUBBAYQEKXa/ZSRnC1O4FZtZGNnF8/u&#10;ci9Pdp6N7gbNLzmv+uY5wLi72pVy3hUTjYwSEF/QObeQS8hvsk5Y64VivZqvb2fONL7fOjm+vX6g&#10;np/3e7z22mueoc2dPfbq2o36xp/fTJ6drP+cevjLH718OrddZlVu1LuBZIZJ4J133xPDFf/KH+TD&#10;91fPRtnMvYvn5+b27uC+K353QN/4rWIqmjHKuSJYwioUSIxNrhSKVfsge7VULKxs7fivw7d33Umc&#10;a7ombmZmpvNnK5KNTyffdyxpHduoH2l/bI61ucIZJjQChgqICm3swXzKuaFvGtJqJ5BermTWkklx&#10;jjxZ2MnMTXWr5a7oXdVyV+DUxLFE+hPJV/+tdqR9cyLDufNu2WmHQJwEZEWXT88CPdxhUs7D9af3&#10;PgUSOfsMuX2SfHnMssbT9TBbOxVXwEnxkvchK3rbWv7nH73PtVfFdS+n6o+TOXkc/sblj06scdS9&#10;z9ljNwR0CCgqt05Yo2q5AKWc63hX0UfgAo2r2aulbGF8ISfjp/NL1m79ldLi2uTZRpU/2L2o6G2O&#10;sa989cfWRP2C9rkvT1TWt+Xe5dz3/sn6xMZc7aXU5Nnk5QzH2wOfVwIiEJBAsLXcqdzuWm7aUXfK&#10;eUDvHcLoFCgVZ+Wn1FKL4kr2nFO1E7m8tSg/wFYYX132r+adEi1f/Ko1Y38Ube9c/lffO73itL+R&#10;e+o/rfzf2C+9OLH+FFe2d5LkdQRiLWDaeXTuChfrt9vQD859VzhxYbuvh3NCnbvCxfv9wl3h4jG/&#10;7jWx+3C3Zzkum3kauAXcC26nZcc1vSes097JSoZ1N+sYM6h5oZwHJUkcEwVMvsnrc9/84XOfe8RE&#10;tZjmRDmP6cQyrLoAB9t5KyCAAAIIIBB5Acp55KeQASCAAAIIIBDmwfa7d24zAQgoFUh8+9u9xX+u&#10;t+bV6hO97UDrUAX4gtRQ+elcrUCY5VztyIiOAAIItBa4duMWPAhoEzh5/KjqvijnqoWJjwACJgqc&#10;OtG4fa+J2ZFT3ASuXnfdkErN4CjnalyJigACCCCAgEYBLoXTiE1XCCCAAAIIqBGgnKtxJSoCCCCA&#10;AAIaBSjnGrHpCgEEEEAAATUClHM1rkRFAAEEEEBAowDlXCM2XSGAAAIIIKBGgHKuxpWoCCCAAAII&#10;aBSgnGvEpisEEEAAAQTUCFDO1bgSFQEEEEAAAY0ClHON2HSFAAIIIICAGgHKuRpXoiKAAAIIIKBR&#10;gHKuEZuuEEAAAQQQUCNAOVfjSlQEEEAAAQQ0ClDONWLTFQIIIIAAAmoEKOdqXImKAAIIIICARgHK&#10;uUZsukIAAQQQQECNAOVcjStREUAAAQQQ0ChAOdeITVcIIIAAAgioEaCcq3ElKgIIIIAAAhoFKOca&#10;sekKAQQQQAABNQKUczWuREUAAQQQQECjAOVcIzZdIYAAAgggoEaAcq7GlagIIIAAAghoFKCca8Sm&#10;KwQQQAABBNQIUM7VuBIVAQQQQAABjQKUc43YdIUAAggggIAaAcq5GleiIoAAAgggoFGAcq4Rm64Q&#10;QAABBBBQI0A5V+NKVAQQQAABBDQKUM41YtMVAggggAACagQo52pciYoAAggggIBGAcq5Rmy6QgAB&#10;BBBAQI0A5VyNK1ERQAABBBDQKEA514hNVwgggAACCKgRoJyrcSUqAggggAACGgUo5xqx6QoBBBBA&#10;AAE1Av8P10NZGk9V9iUAAAAASUVORK5CYIJQSwMEFAAGAAgAAAAhAJ0mvLzhAAAACwEAAA8AAABk&#10;cnMvZG93bnJldi54bWxMj0FLw0AQhe+C/2EZwZvdxKbVxGxKKeqpFGwF8bbNTpPQ7GzIbpP03zue&#10;9Di8jzffy1eTbcWAvW8cKYhnEQik0pmGKgWfh7eHZxA+aDK6dYQKruhhVdze5DozbqQPHPahElxC&#10;PtMK6hC6TEpf1mi1n7kOibOT660OfPaVNL0eudy28jGKltLqhvhDrTvc1Fie9xer4H3U43oevw7b&#10;82lz/T4sdl/bGJW6v5vWLyACTuEPhl99VoeCnY7uQsaLVkGSPiWMcrCM5yCYSJMFjzlyFCUpyCKX&#10;/zcUP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r3qbbIgUA&#10;ACsXAAAOAAAAAAAAAAAAAAAAADoCAABkcnMvZTJvRG9jLnhtbFBLAQItAAoAAAAAAAAAIQA55a+A&#10;BCQAAAQkAAAUAAAAAAAAAAAAAAAAAIgHAABkcnMvbWVkaWEvaW1hZ2UxLnBuZ1BLAQItABQABgAI&#10;AAAAIQCdJry84QAAAAsBAAAPAAAAAAAAAAAAAAAAAL4rAABkcnMvZG93bnJldi54bWxQSwECLQAU&#10;AAYACAAAACEAqiYOvrwAAAAhAQAAGQAAAAAAAAAAAAAAAADMLAAAZHJzL19yZWxzL2Uyb0RvYy54&#10;bWwucmVsc1BLBQYAAAAABgAGAHwBAAC/LQAAAAA=&#10;">
                <v:shape id="תמונה 1" o:spid="_x0000_s1027" type="#_x0000_t75" style="position:absolute;width:28473;height:15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60wxwAAAOMAAAAPAAAAZHJzL2Rvd25yZXYueG1sRE9LS8NA&#10;EL4L/Q/LFLzZTStNY+y2SGlB8WIf4HXIjkk0Oxt2p238964geJzvPcv14Dp1oRBbzwamkwwUceVt&#10;y7WB03F3V4CKgmyx80wGvinCejW6WWJp/ZX3dDlIrVIIxxINNCJ9qXWsGnIYJ74nTtyHDw4lnaHW&#10;NuA1hbtOz7Is1w5bTg0N9rRpqPo6nJ2B1+32/eUoO9nnbUHnIsjb58Yaczsenh5BCQ3yL/5zP9s0&#10;fzG7n+fTbP4Avz8lAPTqBwAA//8DAFBLAQItABQABgAIAAAAIQDb4fbL7gAAAIUBAAATAAAAAAAA&#10;AAAAAAAAAAAAAABbQ29udGVudF9UeXBlc10ueG1sUEsBAi0AFAAGAAgAAAAhAFr0LFu/AAAAFQEA&#10;AAsAAAAAAAAAAAAAAAAAHwEAAF9yZWxzLy5yZWxzUEsBAi0AFAAGAAgAAAAhABIPrTDHAAAA4wAA&#10;AA8AAAAAAAAAAAAAAAAABwIAAGRycy9kb3ducmV2LnhtbFBLBQYAAAAAAwADALcAAAD7AgAAAAA=&#10;">
                  <v:imagedata r:id="rId141" o:title=""/>
                </v:shape>
                <v:group id="קבוצה 29" o:spid="_x0000_s1028" style="position:absolute;left:9756;top:340;width:4597;height:3359;rotation:243589fd" coordsize="459739,335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1/fygAAAOMAAAAPAAAAZHJzL2Rvd25yZXYueG1sRE/PT8Iw&#10;FL6b8D80z8SbdEMkMCnEYEhMTASBC7fn+lyH6+ts65j89fZg4vHL93u+7G0jOvKhdqwgH2YgiEun&#10;a64UHPbr2ymIEJE1No5JwQ8FWC4GV3MstDvzG3W7WIkUwqFABSbGtpAylIYshqFriRP34bzFmKCv&#10;pPZ4TuG2kaMsm0iLNacGgy2tDJWfu2+rQK9m/vK0PuXx/evlEo6v3XZvNkrdXPePDyAi9fFf/Od+&#10;1gpGeTaejad392l0+pT+gFz8AgAA//8DAFBLAQItABQABgAIAAAAIQDb4fbL7gAAAIUBAAATAAAA&#10;AAAAAAAAAAAAAAAAAABbQ29udGVudF9UeXBlc10ueG1sUEsBAi0AFAAGAAgAAAAhAFr0LFu/AAAA&#10;FQEAAAsAAAAAAAAAAAAAAAAAHwEAAF9yZWxzLy5yZWxzUEsBAi0AFAAGAAgAAAAhANx7X9/KAAAA&#10;4wAAAA8AAAAAAAAAAAAAAAAABwIAAGRycy9kb3ducmV2LnhtbFBLBQYAAAAAAwADALcAAAD+AgAA&#10;AAA=&#10;">
                  <v:shape id="חץ: ימינה 7" o:spid="_x0000_s1029" type="#_x0000_t13" style="position:absolute;left:123824;top:120651;width:335915;height:100330;rotation:243784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dcbywAAAOMAAAAPAAAAZHJzL2Rvd25yZXYueG1sRI9Pa8JA&#10;FMTvQr/D8oRepG5sMC3RVaqgVESkthdvj+zLH8y+Ddk1pt++WxA8DjPzG2a+7E0tOmpdZVnBZByB&#10;IM6srrhQ8PO9eXkH4TyyxtoyKfglB8vF02COqbY3/qLu5AsRIOxSVFB636RSuqwkg25sG+Lg5bY1&#10;6INsC6lbvAW4qeVrFCXSYMVhocSG1iVll9PVKLic694dkt15vx11h2u+ysnGR6Weh/3HDISn3j/C&#10;9/anVhCI8VucTKZT+P8U/oBc/AEAAP//AwBQSwECLQAUAAYACAAAACEA2+H2y+4AAACFAQAAEwAA&#10;AAAAAAAAAAAAAAAAAAAAW0NvbnRlbnRfVHlwZXNdLnhtbFBLAQItABQABgAIAAAAIQBa9CxbvwAA&#10;ABUBAAALAAAAAAAAAAAAAAAAAB8BAABfcmVscy8ucmVsc1BLAQItABQABgAIAAAAIQCAXdcbywAA&#10;AOMAAAAPAAAAAAAAAAAAAAAAAAcCAABkcnMvZG93bnJldi54bWxQSwUGAAAAAAMAAwC3AAAA/wIA&#10;AAAA&#10;" adj="18374" fillcolor="red" strokecolor="#09101d [484]" strokeweight="1pt"/>
                  <v:shape id="חץ: ימינה 7" o:spid="_x0000_s1030" type="#_x0000_t13" style="position:absolute;left:-117793;top:117793;width:335915;height:100330;rotation:841720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UfKyQAAAOIAAAAPAAAAZHJzL2Rvd25yZXYueG1sRI/RasJA&#10;FETfhf7Dcgt9Ed1oQwypq4hGFN+M/YBL9jYJzd4N2TWmf98VCn0cZuYMs96OphUD9a6xrGAxj0AQ&#10;l1Y3XCn4vB1nKQjnkTW2lknBDznYbl4ma8y0ffCVhsJXIkDYZaig9r7LpHRlTQbd3HbEwfuyvUEf&#10;ZF9J3eMjwE0rl1GUSIMNh4UaO9rXVH4Xd6Ngd4yX+fTWHU7VhfLC6PPQ5lapt9dx9wHC0+j/w3/t&#10;s1bwHsWrOF2lCTwvhTsgN78AAAD//wMAUEsBAi0AFAAGAAgAAAAhANvh9svuAAAAhQEAABMAAAAA&#10;AAAAAAAAAAAAAAAAAFtDb250ZW50X1R5cGVzXS54bWxQSwECLQAUAAYACAAAACEAWvQsW78AAAAV&#10;AQAACwAAAAAAAAAAAAAAAAAfAQAAX3JlbHMvLnJlbHNQSwECLQAUAAYACAAAACEAa/VHyskAAADi&#10;AAAADwAAAAAAAAAAAAAAAAAHAgAAZHJzL2Rvd25yZXYueG1sUEsFBgAAAAADAAMAtwAAAP0CAAAA&#10;AA==&#10;" adj="18374" fillcolor="red" strokecolor="#09101d [484]" strokeweight="1pt"/>
                </v:group>
                <v:group id="קבוצה 28" o:spid="_x0000_s1031" style="position:absolute;left:9516;top:12110;width:4625;height:3360;rotation:11544941fd" coordsize="462484,335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MCyAAAAOMAAAAPAAAAZHJzL2Rvd25yZXYueG1sRE9PS8Mw&#10;FL8L+w7hDbyISzq3MuqyMQShoB62efD4bJ5tafNSkmyt394Igsf3+/+2+8n24ko+tI41ZAsFgrhy&#10;puVaw/v5+X4DIkRkg71j0vBNAfa72c0WC+NGPtL1FGuRQjgUqKGJcSikDFVDFsPCDcSJ+3LeYkyn&#10;r6XxOKZw28ulUrm02HJqaHCgp4aq7nSxGt4+P+QqK33NXfd6uTvkvhzzF61v59PhEUSkKf6L/9yl&#10;SfOz1TrfqKV6gN+fEgBy9wMAAP//AwBQSwECLQAUAAYACAAAACEA2+H2y+4AAACFAQAAEwAAAAAA&#10;AAAAAAAAAAAAAAAAW0NvbnRlbnRfVHlwZXNdLnhtbFBLAQItABQABgAIAAAAIQBa9CxbvwAAABUB&#10;AAALAAAAAAAAAAAAAAAAAB8BAABfcmVscy8ucmVsc1BLAQItABQABgAIAAAAIQD/uXMCyAAAAOMA&#10;AAAPAAAAAAAAAAAAAAAAAAcCAABkcnMvZG93bnJldi54bWxQSwUGAAAAAAMAAwC3AAAA/AIAAAAA&#10;">
                  <v:shape id="חץ: ימינה 7" o:spid="_x0000_s1032" type="#_x0000_t13" style="position:absolute;left:244361;top:117793;width:335915;height:100330;rotation:342569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elnzQAAAOMAAAAPAAAAZHJzL2Rvd25yZXYueG1sRI9BT8Mw&#10;DIXvSPsPkZG4sZQhulKWTQhENaFdVjZpu1mNaTsaJzRhLf+eHJB2tN/ze58Xq9F04ky9by0ruJsm&#10;IIgrq1uuFew+3m4zED4ga+wsk4Jf8rBaTq4WmGs78JbOZahFDGGfo4ImBJdL6auGDPqpdcRR+7S9&#10;wRDHvpa6xyGGm07OkiSVBluODQ06emmo+ip/jILX9+K4SYti/13u1t3+MLhT9eiUurken59ABBrD&#10;xfx/vdYR/2E+y7L7dB6h409xAXL5BwAA//8DAFBLAQItABQABgAIAAAAIQDb4fbL7gAAAIUBAAAT&#10;AAAAAAAAAAAAAAAAAAAAAABbQ29udGVudF9UeXBlc10ueG1sUEsBAi0AFAAGAAgAAAAhAFr0LFu/&#10;AAAAFQEAAAsAAAAAAAAAAAAAAAAAHwEAAF9yZWxzLy5yZWxzUEsBAi0AFAAGAAgAAAAhAANd6WfN&#10;AAAA4wAAAA8AAAAAAAAAAAAAAAAABwIAAGRycy9kb3ducmV2LnhtbFBLBQYAAAAAAwADALcAAAAB&#10;AwAAAAA=&#10;" adj="18374" fillcolor="red" strokecolor="#09101d [484]" strokeweight="1pt"/>
                  <v:shape id="חץ: ימינה 7" o:spid="_x0000_s1033" type="#_x0000_t13" style="position:absolute;top:115787;width:335915;height:100330;rotation:940505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9bGxQAAAOIAAAAPAAAAZHJzL2Rvd25yZXYueG1sRE9NS8NA&#10;EL0L/Q/LFLyI3TSgldhtMYJSj43F85gdk2hmNmbXNvrrnYPg8fG+19uJe3OkMXZBHCwXGRiSOvhO&#10;GgeH54fLGzAxoXjsg5CDb4qw3czO1lj4cJI9HavUGA2RWKCDNqWhsDbWLTHGRRhIlHsLI2NSODbW&#10;j3jScO5tnmXXlrETbWhxoPuW6o/qix28889FPbGUVcOfu6eyfOT964tz5/Pp7hZMoin9i//cO6/z&#10;8zxb5lcrPaGXFIPd/AIAAP//AwBQSwECLQAUAAYACAAAACEA2+H2y+4AAACFAQAAEwAAAAAAAAAA&#10;AAAAAAAAAAAAW0NvbnRlbnRfVHlwZXNdLnhtbFBLAQItABQABgAIAAAAIQBa9CxbvwAAABUBAAAL&#10;AAAAAAAAAAAAAAAAAB8BAABfcmVscy8ucmVsc1BLAQItABQABgAIAAAAIQAGI9bGxQAAAOIAAAAP&#10;AAAAAAAAAAAAAAAAAAcCAABkcnMvZG93bnJldi54bWxQSwUGAAAAAAMAAwC3AAAA+QIAAAAA&#10;" adj="18374" fillcolor="red" strokecolor="#09101d [484]" strokeweight="1pt"/>
                </v:group>
                <w10:wrap type="square"/>
              </v:group>
            </w:pict>
          </mc:Fallback>
        </mc:AlternateContent>
      </w:r>
      <w:r>
        <w:rPr>
          <w:rFonts w:ascii="Narkisim" w:hAnsi="Narkisim" w:cs="Narkisim"/>
          <w:noProof/>
          <w:sz w:val="28"/>
          <w:szCs w:val="28"/>
          <w:rtl/>
          <w:lang w:val="he-IL"/>
          <w14:ligatures w14:val="standardContextual"/>
        </w:rPr>
        <mc:AlternateContent>
          <mc:Choice Requires="wps">
            <w:drawing>
              <wp:anchor distT="0" distB="0" distL="114300" distR="114300" simplePos="0" relativeHeight="251744256" behindDoc="0" locked="0" layoutInCell="1" allowOverlap="1" wp14:anchorId="4E1162A0" wp14:editId="30CACB07">
                <wp:simplePos x="0" y="0"/>
                <wp:positionH relativeFrom="column">
                  <wp:posOffset>8907463</wp:posOffset>
                </wp:positionH>
                <wp:positionV relativeFrom="paragraph">
                  <wp:posOffset>95567</wp:posOffset>
                </wp:positionV>
                <wp:extent cx="335915" cy="100330"/>
                <wp:effectExtent l="0" t="95250" r="0" b="90170"/>
                <wp:wrapNone/>
                <wp:docPr id="1862172212" name="חץ: ימינה 7"/>
                <wp:cNvGraphicFramePr/>
                <a:graphic xmlns:a="http://schemas.openxmlformats.org/drawingml/2006/main">
                  <a:graphicData uri="http://schemas.microsoft.com/office/word/2010/wordprocessingShape">
                    <wps:wsp>
                      <wps:cNvSpPr/>
                      <wps:spPr>
                        <a:xfrm rot="2231914">
                          <a:off x="0" y="0"/>
                          <a:ext cx="335915" cy="10033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823770" id="חץ: ימינה 7" o:spid="_x0000_s1026" type="#_x0000_t13" style="position:absolute;left:0;text-align:left;margin-left:701.4pt;margin-top:7.5pt;width:26.45pt;height:7.9pt;rotation:2437845fd;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1gXaAIAACYFAAAOAAAAZHJzL2Uyb0RvYy54bWysVMFu2zAMvQ/YPwi6r7aTZluDOEXQosOA&#10;og3WDj0rshQbkEWNUuJkXz9KdtyiLXYYdhEkkXwknx61uDy0hu0V+gZsyYuznDNlJVSN3Zb85+PN&#10;p6+c+SBsJQxYVfKj8vxy+fHDonNzNYEaTKWQEYj1886VvA7BzbPMy1q1wp+BU5aMGrAVgY64zSoU&#10;HaG3Jpvk+eesA6wcglTe0+11b+TLhK+1kuFea68CMyWn2kJaMa2buGbLhZhvUbi6kUMZ4h+qaEVj&#10;KekIdS2CYDts3kC1jUTwoMOZhDYDrRupUg/UTZG/6uahFk6lXogc70aa/P+DlXf7B7dGoqFzfu5p&#10;G7s4aGwZArE1mUyLi+I89UbVskOi7jhSpw6BSbqcTmcXxYwzSaYiz6fTRG3WQ0VIhz58U9CyuCk5&#10;Nts6rBChS9Bif+sDFUEBJ0c6PJeUduFoVIQy9ofSrKko7SRFJ7WoK4NsL+idhZTKhqI31aJS/XUx&#10;y/NTVWNESpkAI7JujBmxB4CoxLfYfa2DfwxVSWxjcP63wvrgMSJlBhvG4LaxgO8BGOpqyNz7n0jq&#10;qYksbaA6rrF/PBK8d/KmIcZvhQ9rgaRtuqR5Dfe0aANdyWHYcVYD/n7vPvqT5MjKWUezUnL/aydQ&#10;cWa+WxIjCeQ8Dlc6nM++TOiALy2blxa7a6+AnqlI1aVt9A/mdKsR2ica61XMSiZhJeUuuQx4OlyF&#10;fobpY5BqtUpuNFBOhFv74GQEj6xGLT0engS6QXaB9HoHp7kS81e6631jpIXVLoBukiifeR34pmFM&#10;whk+jjjtL8/J6/l7W/4BAAD//wMAUEsDBBQABgAIAAAAIQALToOb4AAAAAsBAAAPAAAAZHJzL2Rv&#10;d25yZXYueG1sTI/BTsMwEETvSPyDtUjcqN3QQJTGqRCiCAQHWvoBrr0kEbEdxU6T8PVsT3Db0Y5m&#10;3hSbybbshH1ovJOwXAhg6LQ3jaskHD63NxmwEJUzqvUOJcwYYFNeXhQqN350OzztY8UoxIVcSahj&#10;7HLOg67RqrDwHTr6ffneqkiyr7jp1UjhtuWJEHfcqsZRQ606fKxRf+8HKyH5GJbbeXzbvXfV/Pqs&#10;n3ymf16kvL6aHtbAIk7xzwxnfEKHkpiOfnAmsJb0SiTEHulKadTZsUrTe2BHCbciA14W/P+G8hcA&#10;AP//AwBQSwECLQAUAAYACAAAACEAtoM4kv4AAADhAQAAEwAAAAAAAAAAAAAAAAAAAAAAW0NvbnRl&#10;bnRfVHlwZXNdLnhtbFBLAQItABQABgAIAAAAIQA4/SH/1gAAAJQBAAALAAAAAAAAAAAAAAAAAC8B&#10;AABfcmVscy8ucmVsc1BLAQItABQABgAIAAAAIQBTe1gXaAIAACYFAAAOAAAAAAAAAAAAAAAAAC4C&#10;AABkcnMvZTJvRG9jLnhtbFBLAQItABQABgAIAAAAIQALToOb4AAAAAsBAAAPAAAAAAAAAAAAAAAA&#10;AMIEAABkcnMvZG93bnJldi54bWxQSwUGAAAAAAQABADzAAAAzwUAAAAA&#10;" adj="18374" fillcolor="#4472c4 [3204]" strokecolor="#09101d [484]" strokeweight="1pt"/>
            </w:pict>
          </mc:Fallback>
        </mc:AlternateContent>
      </w:r>
      <w:r>
        <w:rPr>
          <w:rFonts w:ascii="Narkisim" w:hAnsi="Narkisim" w:cs="Narkisim"/>
          <w:noProof/>
          <w:sz w:val="28"/>
          <w:szCs w:val="28"/>
          <w:rtl/>
          <w:lang w:val="he-IL"/>
          <w14:ligatures w14:val="standardContextual"/>
        </w:rPr>
        <mc:AlternateContent>
          <mc:Choice Requires="wps">
            <w:drawing>
              <wp:anchor distT="0" distB="0" distL="114300" distR="114300" simplePos="0" relativeHeight="251745280" behindDoc="0" locked="0" layoutInCell="1" allowOverlap="1" wp14:anchorId="2BF604A6" wp14:editId="6EDB8709">
                <wp:simplePos x="0" y="0"/>
                <wp:positionH relativeFrom="column">
                  <wp:posOffset>8664575</wp:posOffset>
                </wp:positionH>
                <wp:positionV relativeFrom="paragraph">
                  <wp:posOffset>-635</wp:posOffset>
                </wp:positionV>
                <wp:extent cx="335915" cy="100330"/>
                <wp:effectExtent l="79693" t="0" r="105727" b="0"/>
                <wp:wrapNone/>
                <wp:docPr id="988608263" name="חץ: ימינה 7"/>
                <wp:cNvGraphicFramePr/>
                <a:graphic xmlns:a="http://schemas.openxmlformats.org/drawingml/2006/main">
                  <a:graphicData uri="http://schemas.microsoft.com/office/word/2010/wordprocessingShape">
                    <wps:wsp>
                      <wps:cNvSpPr/>
                      <wps:spPr>
                        <a:xfrm rot="7706182">
                          <a:off x="0" y="0"/>
                          <a:ext cx="335915" cy="10033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E6AF15" id="חץ: ימינה 7" o:spid="_x0000_s1026" type="#_x0000_t13" style="position:absolute;left:0;text-align:left;margin-left:682.25pt;margin-top:-.05pt;width:26.45pt;height:7.9pt;rotation:8417206fd;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w0cagIAACYFAAAOAAAAZHJzL2Uyb0RvYy54bWysVE1v2zAMvQ/YfxB0X20nTT+COkXQosOA&#10;og3aDj2rshQbkEWNUuJkv36U7LhFW+ww7CJIIvlIPj3q4nLXGrZV6BuwJS+Ocs6UlVA1dl3yn083&#10;384480HYShiwquR75fnl4uuXi87N1QRqMJVCRiDWzztX8joEN88yL2vVCn8ETlkyasBWBDriOqtQ&#10;dITemmyS5ydZB1g5BKm8p9vr3sgXCV9rJcO91l4FZkpOtYW0Ylpf4potLsR8jcLVjRzKEP9QRSsa&#10;S0lHqGsRBNtg8wGqbSSCBx2OJLQZaN1IlXqgbor8XTePtXAq9ULkeDfS5P8frLzbProVEg2d83NP&#10;29jFTmPLEIit09P8pDibpN6oWrZL1O1H6tQuMEmX0+nsvJhxJslU5Pl0mqjNeqgI6dCH7wpaFjcl&#10;x2ZdhyUidAlabG99oCIo4OBIh9eS0i7sjYpQxj4ozZqK0vaFJbWoK4NsK+idhZTKhiIB+1pUqr8u&#10;Znl+qGqMSCkTYETWjTEj9gAQlfgRu6918I+hKoltDM777H8LHiNSZrBhDG4bC/gZgKGuhsy9/4Gk&#10;nprI0gtU+xX2j0eC907eNMT4rfBhJZC0TZc0r+GeFm2gKzkMO85qwN+f3Ud/khxZOetoVkruf20E&#10;Ks7MD0tiPC+Oj+NwpcPx7HRCB3xreXlrsZv2CuiZilRd2kb/YA63GqF9prFexqxkElZS7pLLgIfD&#10;VehnmD4GqZbL5EYD5US4tY9ORvDIatTS0+5ZoBtkF0ivd3CYKzF/p7veN0ZaWG4C6CaJ8pXXgW8a&#10;xiSc4eOI0/72nLxev7fFHwAAAP//AwBQSwMEFAAGAAgAAAAhANiD3oviAAAADAEAAA8AAABkcnMv&#10;ZG93bnJldi54bWxMj8tOwzAQRfdI/IM1SOxa54FKGjKpEBISC4Sg7Qe48TRJG49D7LTp3+OuyvJq&#10;ju49U6wm04kTDa61jBDPIxDEldUt1wjbzfssA+G8Yq06y4RwIQer8v6uULm2Z/6h09rXIpSwyxVC&#10;432fS+mqhoxyc9sTh9veDkb5EIda6kGdQ7npZBJFC2lUy2GhUT29NVQd16NBcIfFUR/6xH39bjdj&#10;9bGvk8/LN+Ljw/T6AsLT5G8wXPWDOpTBaWdH1k50IadZGgcWYRZnzyCuSLrMliB2COlTArIs5P8n&#10;yj8AAAD//wMAUEsBAi0AFAAGAAgAAAAhALaDOJL+AAAA4QEAABMAAAAAAAAAAAAAAAAAAAAAAFtD&#10;b250ZW50X1R5cGVzXS54bWxQSwECLQAUAAYACAAAACEAOP0h/9YAAACUAQAACwAAAAAAAAAAAAAA&#10;AAAvAQAAX3JlbHMvLnJlbHNQSwECLQAUAAYACAAAACEAi8cNHGoCAAAmBQAADgAAAAAAAAAAAAAA&#10;AAAuAgAAZHJzL2Uyb0RvYy54bWxQSwECLQAUAAYACAAAACEA2IPei+IAAAAMAQAADwAAAAAAAAAA&#10;AAAAAADEBAAAZHJzL2Rvd25yZXYueG1sUEsFBgAAAAAEAAQA8wAAANMFAAAAAA==&#10;" adj="18374" fillcolor="#4472c4 [3204]" strokecolor="#09101d [484]" strokeweight="1pt"/>
            </w:pict>
          </mc:Fallback>
        </mc:AlternateContent>
      </w:r>
      <w:r>
        <w:rPr>
          <w:rFonts w:ascii="Narkisim" w:hAnsi="Narkisim" w:cs="Narkisim" w:hint="cs"/>
          <w:sz w:val="28"/>
          <w:szCs w:val="28"/>
          <w:rtl/>
        </w:rPr>
        <w:t xml:space="preserve">לאחר שנאשר את השינויים העיצוב יופיע במסך ויבוא ליידי ביטוי במסך כך מספר הלקוח ושם הלוח יופיע בשורה אחת וקוד תנאי תשלום ותיאור תנאי תשלום גם יופיע בשדה אחד. </w:t>
      </w:r>
    </w:p>
    <w:p w14:paraId="10F9296C" w14:textId="77777777" w:rsidR="004D03FA" w:rsidRDefault="004D03FA" w:rsidP="004D03FA">
      <w:pPr>
        <w:rPr>
          <w:rFonts w:ascii="Narkisim" w:hAnsi="Narkisim" w:cs="Narkisim"/>
          <w:sz w:val="28"/>
          <w:szCs w:val="28"/>
          <w:rtl/>
        </w:rPr>
      </w:pPr>
      <w:r>
        <w:rPr>
          <w:rFonts w:ascii="Narkisim" w:hAnsi="Narkisim" w:cs="Narkisim" w:hint="cs"/>
          <w:sz w:val="28"/>
          <w:szCs w:val="28"/>
          <w:rtl/>
        </w:rPr>
        <w:t xml:space="preserve">כעת נוכל גם לשנות את שמות השדות שמוזגו כך שהתיאור יהיה יותר מדויק. למשל לשדה הראשון שמוזג נוכל לקרוא "מספר ושם לקוח". ולשדה השני שמוזג נוכל לקרוא "קוד ותאור תנאי תשלום" נעמוד על השדה שאת שמו אנחנו רוצים לשנות ונעשה קליק ימני ונבחר מתוך הרשימה "שנה שם". </w:t>
      </w:r>
    </w:p>
    <w:bookmarkEnd w:id="56"/>
    <w:p w14:paraId="41B6D473" w14:textId="77777777" w:rsidR="004D03FA" w:rsidRDefault="004D03FA" w:rsidP="004D03FA">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747328" behindDoc="0" locked="0" layoutInCell="1" allowOverlap="1" wp14:anchorId="2F6C768D" wp14:editId="621B3B2C">
                <wp:simplePos x="0" y="0"/>
                <wp:positionH relativeFrom="column">
                  <wp:posOffset>337185</wp:posOffset>
                </wp:positionH>
                <wp:positionV relativeFrom="paragraph">
                  <wp:posOffset>10160</wp:posOffset>
                </wp:positionV>
                <wp:extent cx="2533650" cy="1743075"/>
                <wp:effectExtent l="0" t="0" r="0" b="9525"/>
                <wp:wrapSquare wrapText="bothSides"/>
                <wp:docPr id="1099255268" name="קבוצה 32"/>
                <wp:cNvGraphicFramePr/>
                <a:graphic xmlns:a="http://schemas.openxmlformats.org/drawingml/2006/main">
                  <a:graphicData uri="http://schemas.microsoft.com/office/word/2010/wordprocessingGroup">
                    <wpg:wgp>
                      <wpg:cNvGrpSpPr/>
                      <wpg:grpSpPr>
                        <a:xfrm>
                          <a:off x="0" y="0"/>
                          <a:ext cx="2533650" cy="1743075"/>
                          <a:chOff x="0" y="0"/>
                          <a:chExt cx="2533650" cy="1743075"/>
                        </a:xfrm>
                      </wpg:grpSpPr>
                      <pic:pic xmlns:pic="http://schemas.openxmlformats.org/drawingml/2006/picture">
                        <pic:nvPicPr>
                          <pic:cNvPr id="2104437924" name="תמונה 1"/>
                          <pic:cNvPicPr>
                            <a:picLocks noChangeAspect="1"/>
                          </pic:cNvPicPr>
                        </pic:nvPicPr>
                        <pic:blipFill>
                          <a:blip r:embed="rId142">
                            <a:extLst>
                              <a:ext uri="{28A0092B-C50C-407E-A947-70E740481C1C}">
                                <a14:useLocalDpi xmlns:a14="http://schemas.microsoft.com/office/drawing/2010/main" val="0"/>
                              </a:ext>
                            </a:extLst>
                          </a:blip>
                          <a:stretch>
                            <a:fillRect/>
                          </a:stretch>
                        </pic:blipFill>
                        <pic:spPr>
                          <a:xfrm>
                            <a:off x="0" y="0"/>
                            <a:ext cx="2533650" cy="1743075"/>
                          </a:xfrm>
                          <a:prstGeom prst="rect">
                            <a:avLst/>
                          </a:prstGeom>
                        </pic:spPr>
                      </pic:pic>
                      <wps:wsp>
                        <wps:cNvPr id="1449602843" name="חץ: ימינה 7"/>
                        <wps:cNvSpPr/>
                        <wps:spPr>
                          <a:xfrm rot="10800000">
                            <a:off x="996680" y="602710"/>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23A517AB" id="קבוצה 32" o:spid="_x0000_s1026" style="position:absolute;left:0;text-align:left;margin-left:26.55pt;margin-top:.8pt;width:199.5pt;height:137.25pt;z-index:251747328" coordsize="25336,17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iUMH2AMAAAIJAAAOAAAAZHJzL2Uyb0RvYy54bWykVtuO2zYQfS/QfyD0&#10;npVk+bIW1hsYu/UiwCIxsinyTFOUREQiWZK+9TtaBHkJ+tKX/pB/p8OLZO9601xqwDIpDmfOnDlD&#10;+urlrm3QhirNBJ9F6UUSIcqJKBivZtGv7xYvLiOkDeYFbgSns2hPdfTy+uefrrYypwNRi6agCoET&#10;rvOtnEW1MTKPY01q2mJ9ISTlsFgK1WIDU1XFhcJb8N428SBJxvFWqEIqQajW8PbWL0bXzn9ZUmLe&#10;lKWmBjWzCLAZ91TuubLP+PoK55XCsmYkwMA/gKLFjEPQ3tUtNhitFTtz1TKihBaluSCijUVZMkJd&#10;DpBNmjzJ5k6JtXS5VPm2kj1NQO0Tnn7YLXm9uVPyQS4VMLGVFXDhZjaXXala+wso0c5Rtu8pozuD&#10;CLwcjLJsPAJmCaylk2GWTEaeVFID82f7SP3LV3bGXeD4ERzJSA7fwAGMzjj4ulZgl1krGgUn7Tf5&#10;aLH6sJYvoFwSG7ZiDTN7Jz0ojAXFN0tGlspPgM6lQqwAYtJkOMwm08EwQhy3IP3DP4fPhz8Pfx3+&#10;QKmlyG629n43ttndC/JBIy5uaswrOtcS9Au0Wuv4sbmbPgq9aphcsKaxFbPjkCRo/YlWnuHJ6/BW&#10;kHVLufGNpWgD+QquayZ1hFRO2xWFxNSrwgHCuTaKGlLbgCUEfgtgLdCTBYfyCMymoEFq/1dcvUSA&#10;NKXNHRUtsgMABxigLjjHm3sd0HQmgUMPwCEDPFb0cPLoji6YnRH2Xc31UGNJAYJ1e1RDOhxOx8ng&#10;cpj1avh4+DtHh0+giU9OExNb5bCr70f9iC+khJVDcpnYj8sz9OZ0Oh5fQhdCE0KYSRoOtq5Ls2w0&#10;TUehSZMky9z6f9DIqtrMlRLbL5MJZRYNKzrJaVWtbhqFNhhO2sXCAQxqOJpBS3cZuZHZN9RWq+Fv&#10;aQltYw8UF9Gd/7T3hwkBXaZ+qcYF9WHSkaUhRLE3ht3hFOgcHoUZfAcHnaV30vn2bryQS7uVuuuj&#10;B+b5/gIwv7nf4SILbvrNLeNCPZdZA1mFyN4e4J9QY4crUezhUHG1hxJrSRYMxH6PtVliBbcVvIQb&#10;2LyBR9mI7SwSYRShWqjfn3tv7UHnsBqhLdx+s0j/tsb2aGxeceiAKQgW3Bo3GY4mA5io05XV6Qpf&#10;tzcCyp46dG5o7U3TvS2VaN/DRT23UWEJcwKxZxExqpvcGH8rw1VP6HzuzPyZe88fJJzUvni2md/t&#10;3mMlQ8cb0Phr0XXdWeN7W1sPLuZrI0rmToUjr4FvOAHcyF20TkLhT4G9yU/nzur41+X6XwAAAP//&#10;AwBQSwMECgAAAAAAAAAhAHO0wTELYAAAC2AAABQAAABkcnMvbWVkaWEvaW1hZ2UxLnBuZ4lQTkcN&#10;ChoKAAAADUlIRFIAAAE6AAAA2AgCAAAA9Nu4NgAAAAFzUkdCAK7OHOkAAF/FSURBVHhe7X0HYBxX&#10;tfZsr9qm3nu1JHe5xd1ObJM4BRJIgBBIIO/xAz/9hSRAgPBDHi+8hIQUQnq109xtufci2bJ6731X&#10;bXsv/zcz0lqWZWlXWlmSPTeT9ezqzsy9595vzrnnnsIyGvoJf4rH4/GnOlOXocAtTwEWQf53/cJm&#10;s9WaXidLIBQKx8YXawy4Xnslg9VbfuoxBJggBVisqxA7/Otk4ToclvS59xcGsRMcLuayW5gCXnDS&#10;JyO+Tgquw5HpxerQCYncW5jsTNcZCkyMAiRCvVgdAVoOhzNBYXg4L8U5OCv1CYjS/9LnV5jtxNrO&#10;XMVQ4FagwBAsaYZ6VfH+hJMAwHUIq24aom43eUJ/UHC9FajN9JGhwKQoQC9XvTCF0ItzfFJ8dvB/&#10;+hdNT5/fqqbhoq+XlwKoLrIAqW7qP/KDweukhpG5+JahAAVGEpIcDj7BR/F1ELQ0jGnuOlm4AqV0&#10;cTqdNpsdhYQsoOt20SLyLUNwpqMMBSZKAZKHAp1sLpeDTRoej8vhcEm8DhUasROH65DoS8u/JF8d&#10;GBg4e+6CXK6gF63MwnWiQ8dcd0tSgGKg4HYikWDBgvnAK8VhyQ9aDEYh4Yp9VzYQ7c++q3eZSq9R&#10;KRnY1dHRodOb161bf0sSm+k0Q4EAUMBoMu3e9eXixQv5PD4XrJZD4ZWNg0QsznuwdvUBruwRbfFq&#10;gylB2EOvWpnNmwCMGHOLW5gCYH1Q+TgdTpfLSS4ohxS43q0WH2kzEq7UZd5tGxKx+J/ZavWRmkw1&#10;hgKjUgByL5AENRCYHwVWihn6r/8ZBa60IonethnULTGDwFCAocDkKADuCqiSwiqpsR1kr/RejO/l&#10;ClyHWUEMN4ogmbjvt7umpvNI/hfd1kncgLmUocBsoEBfX98rr7xis9nQWIPB8M9//tNkMg1vOMn7&#10;KKAOByspyvojEI8qDA9u0wzZRVwFV4/TcPHY4f379+WfLcaiVtvZrTeZKguO79u3r6C82e2xq1s1&#10;LXXF+Lpv3/4mjaG9quDLL/ccOXfZRppXMIWhwM1JgeDg4NS0tFdeebWnp+ell19euHChRCIZ3lVa&#10;eUvzVRqjNFb9IsfocKUxP7htM/J+jmN793cYWOrqY58cPn95/5GS6pqDu/M9HM6xL7+8WF2x78Nj&#10;Ti6Pz+OyXf1fvLN98ZYHU4J5dSf2Hi1o9qtlTGWGArOLAhs3bMjISL9906b169YvXbp0ZOMB0qF9&#10;0EGs+q8Tuh5cr0soFleRNm/h2ts3P3z/nfbKdiuPy/IQ4QnZX7njjlVx4bpeA1cstOsGwtKXbrrr&#10;a8EcW0Ta3I2337EsK5UgGPY6u6Yf01r/KGAwGisrq777yCMFhQW0VBzw4jdcDd1V56tqnW4HTJ3A&#10;gGlTJ3zB+tTucFJs2a3VdLY0VO365HVjWI6CsBWfOnygvi0tOTrgrWduyFBghlDAbDa/+OKLt628&#10;7Sc//nFWZuZLL70M04iAt+2Ke/owGwlSgQWlMwoe2d7R6XC416/fQD9b31Vb3mVbsiCH5TCp1WY+&#10;x82RiK0GY1h0pL6z2w3WanB0lh5q4cWEK4MWLZ7PJ2yXjp9ixeUuSAoLeOuZGzIUmCEUgGKpu7s7&#10;OTmZbk9NTU1iYiKfz6e/Qvn0+Wfbs7MzRSIxfuTzeSgcymACBf/29Pa7fDCT8BuuvlCn/kx+T3Du&#10;soxIXyozdRgK3PQUCBRcScPF6xcYKJOHvyVlxR0MVv0lGlP/5qYAYESjaegY6f7qS/dZlVWVdL2r&#10;POYo6wsIww6Ho7OzSyYL2rxpsy+3Y+owFGAocC0FwF3ffPPN5OQkoUjEw7YJj0sKw3SB5TCHDazJ&#10;VKH409hbO6yWTvXVcKWd5ujVq8tut3V2dgq57Ns3bmSGgaEAQ4GJUQBw/eCjT1LT0wHXwZUrCVdy&#10;8UoZ+pNW/t4ATmM8gtXapRkXrjwWcfvGDf5u6U6sY8xVDAVuPgoArh9v+zQtI+N6cKV91sft+Phw&#10;7erqdNvtG9avg2A87u2YCgwFGAqMoACQqNcbduzem5GZOUm4+r3vygwGQwGGAtNFAQau00V55rkM&#10;BfymAANXv0nGXMBQYLoowMB1uijPPJehgN8UYODqN8mYCxgKTBcFGLhOF+WZ5zIU8JsCDFz9Jhlz&#10;AUOB6aIAA9fpojzzXIYCflOAgavfJGMuYCgwXRRg4DpdlGeey1DAbwoE2AjRm6XH74YwFzAUmA0U&#10;8Cdu4WB/AmiEGEi4AquICKM3GGYD2Zk2MhQYgwLXtbaXy6RwqfHL3WWq4ArPWXi5jnCg893EH95A&#10;peXViNgklwUxc4GhwOylAKKLjppoRqczSCSiOZmp8C31vXfXgyuXi/gvyGw1mI7ON4+cjkEHOtTu&#10;7VEHyeQ4Ge7v2t3V6XL65JFDwzUjPVWpkPveGaYmQ4GZRgGHA0HKHCPwA9T1D+jb2zvnZE0Irrv2&#10;ZmQgVpOIR0VqEvAFer1OJpPBR4fOROcLXNlOO8BIH+6B/gG71YET+qsLKV0dbqeDzMHsgy/eIM3h&#10;1e4v9fuIvhGXeJyWvgFKqPae+HtTpj5DgYlSwOEg46jQhY6pMnTq99ymmkCK1ohX6HSQBzBFw8qg&#10;01nNtiG4eWE41gnbZncOHQ7IABBl8ZX+tAG55DmVf3lCxWKx9Pf3I0MsyvXiOBYRRSeIE8NvbzPp&#10;Kk9vf/jRX1Q1ttQX7vzO935a2thsNJk7Wuo71Hq6prGvo6a2Tu8k3DZjv1bX2dbc3NSi6enRaM3k&#10;L7qr8h1MqO3MRbc6BWi9KdaGYH2TpwXCKQFKOGi4AVlOwA0BWyiUDYPh6OdOF4lNzg8e/wkZl4nK&#10;BqDXDwj4YmSco4KWupDeDjK80WjksF0pKSmIBzN2o9ErtaZXpVJKxGLURP0LBQWQKwwGPeDa2dUV&#10;HRU14g6niFNvEG88QTwx/PcT7zz5Wqnk7oWRO/79Yil7zsY5qj1vvXDJGC7U177xh9etCdlZsarO&#10;2gv7tr//QX6NzFzwP7vqFAPnf/Hf2+Zkx/zjL88115UfqLZtyEufPImZO9yaFAAvxeyFyLpjx45z&#10;587NmzePhq7VajMaTWGhwdTi1tdCqWBt5eXVcpmSzeJQwQoRYY1tNhl5fCFCwFC548jDQ5BSMU4o&#10;EZUNWBJsBIXBT86aygqWLJKM6USyUOqgXwDg/zhHbGGHeeDC4Z35R46b7C5fBOsRzccLAEJ6ZEyq&#10;MjQxOi4VSizEYkVBAOVqovofxD/KifKfET97knhyxIVcvjAsLvub3/9hnFiojMl56LEfJkokHHHw&#10;7fd8+3sPhGw7cAb1E+Zt/MlTTzibDxU36D38oJyUmPSlt6/MiddWnf3je58vXr7YV1oy9RgKjEYB&#10;YHXPnj1FRUUajea9996bJIOFfNqt0ZospGztsCMEGg4yHhqNtUH0uV0Npac+ePutoydP64zWstKT&#10;XQO9p/Z9/sH77+w5W3D5woH3336HbXGxvBeAmw5dD5btsDl5sRmLUyJE2t4B39eu3r4D4XhLXSpp&#10;PlVQX17diuj+yNJFl0QiUUNoHiMee4R4JJkYjKTsvfC2bz3zp++stDSf3lPTu2V9jqPjws7y7jvX&#10;53a11Z44rc7JHKrvJlg8DqkTcDj1vWqt3dlccIiYu+n+nEStwcxMQoYCk6EAAAa58vHHH//Rj34E&#10;rE4y8hHCp7XVlQAIpABMLowpYRi5MCAeU9ClZGNnW0mDNCJT4mzbebbO01V1uqghJiEnb+H8ttKz&#10;UYvv27JyLufBh3/MctshC0PwtZj1HJ4APJnUDJO81s3h8m3Ofj7Bn7dg7rg6pBHCMLhrfX19crwi&#10;Nowv4jkNRnNubq6cKlyCu45YF0/EP0g8eC1NybhwlEgQHpuVNy+F7fKExmYtXxB/9uBeVvSqx76+&#10;mje4lGBJglRZ2fMgqKcnxYZFJaTGhoWmLPn6psVaozMjgQlKPpnpektfS2uWMjIyMFexy5qdnU1r&#10;bicsDAONDVUF/SZBclIUmciKFIfZNpsZud/YbC6ZnpkUhD0dlbWChOyMaFFZhTougt2tN3ZXDLDE&#10;vQ5hWl5uauO5Q6wvj5bLWS4qQTpLp+0WS5RoFoVVMnYp0N/RdlnCVzz8vW9arePkaaU3clKSE0ND&#10;gunRbmxq0mm1ENwFAkFEZGRkRMQtPQuYzs8SCkBFCriOWADia/+Arrtb4/9GDhuh1R5/7FFxzPJ7&#10;b8/DRit2XBFS2GLqF0vkAqGEXhjzBOyS/QdZqXkZyv6DBdp58fraAY+5UsuN5eat/ZrMXLvzSANr&#10;76FLWPxSqexYRr1aKFIA9xRvJQsa3aPpigiVbN26ZdwUPdfCdRC0jY1JSUmjjhRNFIRb9WkcPS6H&#10;TgNLDp8qB6aSx0FwubIwHpcTmPsxd5kNFFCr1ZCER8AV26VuD7tbrfHfTAJw1b/wjzfjEtKCpFLE&#10;BAdcwVftFq1QLOMLxDRcwb4BO+iW2CyPy+WBjslp7T65p3Lp/RuDWMgN63QQbNbu/YVDBGSZjRq+&#10;EBYOV+CKdbGmRx0TKd161wThCsw3NTVBXh11mJAFCG0PCQnx/hVGVd1GI+TwK2tggi0R8IJFot7G&#10;kseeftGkzCQ8o2x/kUlu0fTxY7X6NV84aa6aZ373ZGj0yAW2X3dhKs8uCmARhw3I4eolLGXFYlGQ&#10;TDlhuL72rw8jo+L5AiEYK+Y8lytw2LQC4RW4km8HzF5K5YxTOl0z9mm5fC71hfr7jj0XvHC1mHt4&#10;fBkNV1IWBnd1gruqY6OD7tm6xTZeArxRuevYcIXaDQ1XqVTe4Tze0vJ5eXnqEICxytV6Bpp7Lf+6&#10;866umoJVzxfXh9xJuK1XUvd494S5gCqW3VgDUJCl4XuVioxWvtNEGfZX+g70VVDQk/9SZMPPHOHc&#10;ns+O/W6jMiZzdk04prWToUBDQwO2HkfAVSQSSoMUE4brP197PyIyXihA0g0SrtAKOR06gSCIxx/k&#10;rqNvvgwBl+4OWzusGGAWpcVikyq6wYJdU3LHNcBci0zJgz0drIexTsDWjpe4VofjnqysnyxZQh/3&#10;LAmds1QbF6QguS2LxfG4JEJntMItYtvYbLuAa1dJ3bFKT7jImZ4geH65IEzg4HhshMcmEriiFG4p&#10;x8ZBNY6dj4PrEPEcIq4dphUSoStW4RawkDPXHhzkjgpyES4r4bIFy9xKvoO8M8cRJnMJCBuPNTFD&#10;lsnMFubam5ACVovVoDfoADE9kEX+T37V6YcDcJTzgYHhP3J+8Ni3JCICh1jkDpLwqROPWOgWCTyY&#10;8UK+2+MyKeRBaWnp/ppJ0CQHLPG84fyT/r2rq6u6uhLbUGaTqaW1RSKGbQVpXIHXGgThFJUS59ie&#10;/T3xh18Rvz7Z3LYqId7U2/HWec1/fH3ZchV3kYLdIxI+FMN1C/mr40UPzJOq2yw8lejRvKD6GlO3&#10;k/XTTWEbwvlLwrgsqWB1JG9FvDhcKVwbL1odwTndZEuJlWzNkCwJ5jQ4uX/fqMgOF0ayXFqe8Ocr&#10;5AvD8dpj/2ydcmWMKIRFdLSUP7ImVSQLvQlnENOl61AArBWMZAS7A1OEKGs0+W0mgYdA71NWeiks&#10;NEgm5UglbKmEJRWzZEGCIPIreS4VEzhoJI5xsIYbGEL+w34OmQ2dsvGnDJ3tHR0dPZqeVatWjbv1&#10;5Jcw3NBQLxSJKxv1YhE/Opjj8bgiI6PAwo+3tLdw2rgpDRuJOx4gHniReDGPyHvm+PHfrVmjrilY&#10;80LJg9/6+lv71A+tk1d1uXMEzsNqZ3m7/dF1ymNne8us3D9uUr5ztKfRzn1is2rHof4Na5UDPa6v&#10;ZggPlevUIqHK44nlu35/VEdgK8jF+v6W0Loa45o50l3Fpq9kCTudrNpiLTtdEak1pyRJPig2PZQt&#10;O/TRGwf/ulURlcHM7VuHAoEVhgF75Mg5fuL4/PnzYeIP437koIMFEQf6YSohM+2S4wt5Ob956knK&#10;BhFKKdLykLS6oG2aoWWi8ApmDD6ekJAAGI99xxH7rmNzV4jdXRr98YL2Lo0hTMnxuB3wlTUZjQ06&#10;bag4rEZ56nnif1cSK79DfAf3Od7cvDohwdTX8fZ59YL5OWUNpvnpIpPeI+OxUuNFEhYnR+r+sMoS&#10;nyRbLXF+UmslOJx1mRJjnyMtUdjcbI0P5myrtN2Tw45yG+ODHCqhY340sSDSsyTaE+s291ktKUpX&#10;rsoZwrdFC+0ZIe4MqTNGYlfw7HnhLoHLkh6jdLoJ2iRrZhasJjAPJmB55ssUuQXrBJa7YlyAI7wC&#10;gkNDYFCINR2tTqLtDvFJWT3QB20QfN2DZbVj/TYotYLTkryVTBhJc1cSruCuugHt6tWrA81dG7QD&#10;fWY7m8/nehzm2Lj46OhotCO/sZHHYq9LTNhH7NxC3E237Y8nTjy9erW6tnDN80XRK+4pqdXlJAn7&#10;dW4Fj7U+V3quxOggXEdbbSERovkC96FWO/RGG3LlCxRswuN697QuMjloQyR/WVD/5nnBTg+Hj50r&#10;6rZwXiDV55RmCYCk9q6hbSI8lF6OyybgjATFgMUGJ4dxXlXTO6exEIqJiUFTp7cZN83Tp4K7Hj5y&#10;JHduLsldBQJy15XHh7MrqXMa4q4j3rbkn2BK4bCjMoCJc3jyTBtcYSpdU1NNGjGzwAu5mZmkKyDN&#10;SL+orMwIDRUQAhthJ/WzbneJRvPaXXdpagtu+1txQ/BXCLadgAYY8GJzVmaKymqMWuiDOCxSr0uq&#10;cykwogKl/iaQ7tLlIWzEfy61v7g1wuL0SerADXyUT2bCHAU3gBGKr9vXM6HFM7sN0w5XZGguKy9r&#10;amzavGXzpYsX4SLb3t4+d+5cFmmrSBke0EFobhh3pcert7cXk0yhUHiHD64QnQaDc7jLnscjEwhC&#10;JZL2uuKn/vLPVgFcbbyWEnBBIsi30HiKa4/DuXpxxpPfvsPq8NXKYrbAFW9lmGHjnQ19HizmZjYQ&#10;Zkfrph2upMGj2fL2O28vWLgw/0D+0qVLjh8/8cwfniEFaKxRpwuuMB8BXIODB40Wxx5M+AS69N08&#10;FqTV8R1wSdHiqmqeTq1NERLu+wJvEK7UBdSd6Evpmw7eBl+G/zotkxHthJq9rq5uwYIF4eHh09KG&#10;m+yhvsB17ImEQcGKkq5Dq5r8FYahj/ro448gNJ09e+43T/7mmd8/84c//IENL5wZTms7YadbKOBz&#10;xSExHGUcLySeP95xTbUEkUzpA8xHEsOBjWGrDewbTv42q9XuIJ2VoRijfnbgd/xosdqx6h2PwU8h&#10;mSETweAEew8T6OAUNusmvTXe10KhUCIhtx7pgnO6eH9paWkpKSmZzPIEq9av3HlnTk6uzWaF/ojk&#10;PoSH88STvyFZhlcYppwDMPzkhg5l2ARzRzgiBFwzTA8lFK2Y/fSO66jlU+JTISEMJobYr6vnpd+9&#10;Ls3NUgr5WNOiCwa9zubmCngcKLZxB7TbYjHx+M63//CSIzElTCqCCSZ9Z6PBAPL5zl1JO07C01JT&#10;UdvYYuFIiL6aIxcr9f1qFy+or7HoUk17n0ZtYBGmzpb6+jaN0RISFgJrsRs/RemXN9Y2GCN4kPje&#10;wRvf1NnyxLE1w/BgwdKjubm5uroacg2wBHC2UQVGtZ2dnfi8cOEC0EujZlAz3NQI2QfKJUq3xILX&#10;GWUoTIVoog8aht7D48FGj0goEggFO3fuvP+BBxRKJeeJp56k/Xdoj3avTpl0oUNMGZcTdhh2qy0x&#10;0Bs5Xrii9bSS6dryHPGcglCsIlZd+ROb3Vl/afcn27ocoqpjBXpT3QsvflZQfEEVG3X0rZ1aR8/h&#10;/AsXTn7Z6YyLEnbv/WxbWZd0+YKEQbgajf7CFYKMKiImOlzYVNcfHy+38CIXpCgrKzvFUq4qLnte&#10;gqC4SpOUkJSWmdjTUkUERStE2EC+0XOSgWvAKT4uXKGt7enpgV0x0EjvnkB9AN4DrgsOhx/xV6gS&#10;4uPjvXCtb2gIDQ+DMpi04SfxSu9JkCaxQxClYTh0wAjC4wYGY+NiV65eLZfLsLnKtrvg3T76QQaW&#10;ICPAkDrWgFOEviGmGr1j5C3o3hfEFy1Ey0vESxVExVZi69WPFt37+M8e+soyHodl6NOxBLKohJiH&#10;7lxacKgoISddaDfZBTEPfeMrrQXVax98/PH71/MFvvn6XL97pKQBLTHMGq02qLEFYjHH4VYoRL09&#10;HU2N3TFRwa11TQ4uL0iMoDlTRaUpIj5z28lQgOSNVAF0gVLgUyqVgvfQP157Z5cHoQrJOGpUfDUE&#10;LwTo6M9xDpPNojcZzHar3e1gG6zm4YfRasGBX6hP8txkt4xrIDHhbkMShokiLUigQMAw6owQff+D&#10;+I/3iPd+Q/wGkvDIm3u0Z0515K3ItOqNEfNuu/+uFU21tVxl7MrNK1PiQjj2AXXngDAKjrXO4wer&#10;F62cO+G2DV0IVyZheLikXW0MVsgIliAiOlQZGsMxqS2y6KzEmNDIULbbI1OFSQXsG89aJ9075gaT&#10;pQD4DdgsLFXwOarugMau1ekAlIA9o506gC8bjbKrADj2VzbLfvXhYLNw4Ec4otLnDrCWCcR+8YkK&#10;6Cq85+ANS5fU1FSZUraaWP008fTzxPOZxGh+MB52xuIlEQrZ/FWL+cbO43sPVVnDv37fEjwvOG1J&#10;hrJnz0nNlvvysNmTOC8vMey6q2Kf2kdWAlylcQmx2XMXZkRL3SxxSmYcny9bvnJdTkKUh8WJTY7j&#10;uD1h0fFKMWDLMFif6XqzVMQKC1MXCzqsVK/TJ0o/jHhndmCKReCTxBeNMsSV4eAYCcMRqPR+HfE+&#10;8O67UsEQEULG3t7WhoCgAbcZpjvm10bOJMcXCgBoCHzfTfW95iQbNsnL0U6snRCwb82aNXFxcYyq&#10;aZL0xOVjb+RkZaQCnPCJhXoP0i8g09raCg3T0qVL6TmDHysqKhITE1euXEkHYIAu8MSJE/PnzaOt&#10;mviUYRPl9Tpo1eTjqF0x8fHaSNCIvVIYjjH58WfucJNSgFa+wAkUWt+xIUfiy3uMxBj+4pNc5qtF&#10;3k1KbaZbDAUmRQHAjI69lpaW5iOHnMzzZgFcnQTjID6ZIWauDTwFSFOZoUK7xKB4f5lAUkkfmzjT&#10;4bqL2FVP1A/rjMduRfQJOiajx26z2OyDNsDQh8MQBLZGdGUHNl4cgwZbyPljNlucnpneWR/HjKk2&#10;vRTAerOysnLv3r2XLl0qHK2cP38eShmsYAPezivu6SNM/K+omtrbYYg/daomrLmvjTVB9/OfxD9h&#10;JvFN4pvDum0/+tn7py5VKhff/bVE0x9fOSiPiH7kxw+VfngkfIHg3Zd2BSfHJiy744FUz59e2CuK&#10;lN/78A+WpYS3lx5689NjibkLv7p5E7aRfSQirTbAvisMULCnim1t2AuTliQuD2mbQvr/+LTe8PFx&#10;E67GqJomTLrrXTi2qik7K62vrx9a2LGlX1g1QbFEW5WT7unHjyN5x6CqiUpCN1zV5GsGuoB31a8b&#10;oidDxo50pFQyfdYB4oCaUL9NvH2SOHn3kMvr4G097tiMtU/+8Veu2sq6Nn3eHQ9/f2vahdN1wdEh&#10;ucvvWJq2+Me//TmrpqJV7wmJifnmPcsu7D0J5huTu/H3f3xyXarHDk86fwoQ2tVaWVzT1NxQ3tVn&#10;7GyqqKmvuXj2wvnzl7sNCBY1jWbC/nSDqRtQCmCKwocMuqWwMQuN1YA+mQyCMp0FLxVsLiOyKV3w&#10;VjMMGGBE9Sjx6MvEy08RT0kJ6VXtcw1sf/VTjYvDG7AaYCaJqEpWp7af2PDAZgVhM1pt8Ddn95pE&#10;6XkPfW1lX0cnVxI0CCk4motldDRI3wsSZUbFprn1muDY2Naq89VdRqUiMnfp4sxobl1zFyw+fb8V&#10;U/NmosAIHjPIaob9E3Cg0tSb5glHm0kgCjFdoF6TqWSbic0/Jn78LPFsLpE7coxZ4rnLcsUcQdqC&#10;jJjYhNSEYGlYXGYq6TVWsGe3LjYuWiRNXZQjsqtP7jp4tMFx/zfWensIMdbfGQPrEHNvp1qt9bCU&#10;6XGRHjfHouns0poVCjmMzfzEvr8PZ+rPUApg3LF3GjRmgYNUeXn5ZDxyRu389K9dffd3ndTouS3d&#10;zSUCVRZCpPt4H3Lt6nbVV1Uj2rDB2K2FzZiDk5YYr4wMD+aYG/qI1NjQmRAUhlm7+jigvlfzxUwC&#10;NrPD9UlUosdB1SbOoYVCOB46ZNLNs3b1nYKTrclGQMgkhG7y7z5sTlpObvqctIV5K9ev33j3lnXp&#10;6UmhQWKWOCQtLmQmYNW/7jC1A0cBeBfDtxQFaiTEysJSDico9C/Q1E6FVdw0C8OBo54Pd5pQeDTa&#10;65eyQsFSmcpaTWYAIL0NfXgkU+WmpQDlrDoYcBShPIqLi+GgQv/io5p3AqSZBXCduPseA6oJzAjm&#10;Ev8pAP0LQixgP3LqfNdmhKppXMpgUwex/EdUA2sb8QvN6rwboWSARYSP6Gq8XFy5442P67SDwVnH&#10;fRxTgaGAvxQAL0UQD3zKZLKptkOcfu46Rg/h8ooN2BFudI1Fu373X0+9NZQ4z9Jd+fwfn/7N00/8&#10;/eXXnn7iiUMlnY1n9z77hz//7792qHv7Wtu61R1dpiHzJn9HgqnPUGBcCmCtBN902mRg3MqTrDDN&#10;cAVWr7W0hHWEltBuJ7YjrMRIMwnCcuD9AyFZqeW7D1wsL9y5Z39Nc4cgZuEvHtnqJFQ/fHhTxbFC&#10;WdycVSsyNRfLGzs7uru0HD6PMWeY5CxhLr8eBWiPHMBVqVRONWtFG6YZrhAhYOEI10G61NbW6vp0&#10;PUTPd4nvIlATnNRhhHg1pVgCkUwqVcxfs0gpFsuCgrhsrjIoiMOXRIfK2YiD47acPrCv2+xxOo1W&#10;BxkEBwqiyWiF6Jg6ZCSswVQmXl0C2S46ewIZAor0coTvolfXwJg83RIYB7OBOSGS38yZM+cGwJXz&#10;zDPPDKfrcMth2nQDimkEtqCDRI09Apiqak2vSqVE/EZvTdxw1Ax0dAWovLHbjB0qhBpGwZJdKBZm&#10;EVl8gr+CWLGR2HjNE7lhEe6T+WclifPWLl2QlBAnYVm1dl5shNxgZUeHS40WSVSw81RJnTxUkpSY&#10;HhQkl4sFMRmpSiEX+bD9Da2GxAjFR7589+O9la2tMpmyuviUw2qvqOvprr9kFsREKBz5n247dKxk&#10;wMPj6hqOny9tba/BArq0okPbXqJ2hcQEi2+AXTETWi3gL4ZxQ6shOBNmNWYvHZyJboA3ehN+BL+F&#10;oeLw0GrQG0dERAwmd0WNYa9274XjduSWMZMgiAlEk+CLWEdf+8CVuzpH3vb5MW1ChNGgMwkSF7na&#10;zqeteyQnlNXe3C0PFX/+2ceLNj/ccfK9Nlu4jGViR2eLei+r8h5aHi/210p53AG7tgJjJjEBoo19&#10;ydhmEjlzMhBHYt++fTYb7MZHl0/B5G6jCmMmEfDRGeuG2EZi8wQhsTG8AVtCjCj/UnMYt8fMTkqJ&#10;EDvt+jOHz7KUofHhIU4nRyRTZSaoDp6vCBcbe61R2XFBSJl1Q9vKPOyGUAACI3jj2rVrt2zZsuk6&#10;5YEHHoB4DGOJwLZomteuge1MwO/mcbOVkbwDn7zy7HP/HpCKk+YuyVGKKlrcd9y5RoB4rixeRCzS&#10;OLtCwqPai/YdKtYkz1u4KCa4tMa0YetGCZlIiyk3IQWwnR8aGpqcnIxYatcrCNSEfZ2A64oZYfi6&#10;84mWc6BjIn1ePdAksd3wdCVtjkE0mDeRWXMQ4hnrezabTCfNYuHTDWUTUk+yPLCEukFoZYThgL8S&#10;fMmRMzYUad90Wt1zC9kMHyOOVRFVARkPxE+fwH3I1LhkHkpomMksr2TeW6Q3GIQi6atOjQr+RH96&#10;UIFMbX2jsDqBHjGXTJICXo8c8M/hBcYSUC/Rv0ARhZQcAQ8oMc2a4bFz5GDftYvogn6YzEwwVNrK&#10;9v33X9/o5ocr9Q1nyzvqzl2qbDi+81hLjNB06Nilo/s/MspyVfbLf/39P6qNopyMeC7Lmv/+7gGH&#10;tvxwberCZMSD8HG0boBe3seWjF2N0QwHhIzDbzKuZhjh1KC5bGxshAYYvnIoOEH4UuxEYkpjb/LU&#10;qVOQeiASe5NuBEQzPBGGE1jqXIuKi8RFM2HeS+x9k3gTZhLDsYoUVoe/rP7u739hv3i0qLKls0Pd&#10;UFGXtPquiO7GS+V1nTru5o0rq48fzf+i9L4nfhXUeL68C6Gb3G11TT293d0tPVPhJBFYajB3mxUU&#10;oF+RQDXtlIMEOThHeivEcKK/QmkccNZKLs2mlzr0DhUcGuhSU1MDMwkYCX+P+N7vid8/STwZQoRc&#10;3UKsI5GVhI92k/5rfKFCIQwSSlgiiSpcHiQUi4U8vlSMzU9k70I4JXqBgdBKo+ctmd7OM0+fzRTA&#10;Hn57e0dhIVxxKpA+srS0FDMZ/ODkyZNYL00RY5hmuEJUGBFNQh4s/xbxrS3Elv9D/B9YSowcUJZs&#10;3dbE1578szt35dy06JCw2DV3prz127+aM+bnLV0u1Z156e2LS+5as/6ujI//8OeemAVzIpHbzoOc&#10;WTyJMiQaDhO+SsKzeSIxbb8RFADPOHBgl0DwKY/31rFj79psnp0794K7ggPBrGiKVlLTrxkeIxLi&#10;9ajuzVlOVwCb9YZNItW1Q7/SOTMJwrLztc/nPPQNpb2fzeH5/tobrIlbU5n9SItDKiM7+USweFJj&#10;jF/IjLI3YnZc/xmMZjjg9PclmgRSuj733K9/+UuuQiG+fLmpvR3Jim1HjgTddtuG5OQkcFqYNA1P&#10;unEzREKkwOY3xxvx6hoe4uyKSupKFi7R3f/xrRQZ1+H0G1dsDkurbjp1/PiJ02caejoLjx87dfp0&#10;Q7vaZtVXlJYVF52DTzJxHbuWgM8h5oYzjQKYuTaby2x2ZmUl3HVX0qJFodHRcQhoCv3wBGa1L72b&#10;ZmHYlyZOYx2sjkUiVe6ivFQVt72lw2GXzFuco2mq7rfxTD2t8ugMlqmjz0wwHj/TOEbT+GhwBD6f&#10;zedjrx3beDg8YrFo3bp1kIcZuE7DuLC5RHt9XTuS2Rs58zLiPWyWWKpSiPgmk4EvCYuOCOaL2Saz&#10;ZYoWKtPQYeaRPlMALlcGg+vChe5z59roo7i4zW5HIAQyDrjPt/Gv4kznrmeJs9dGkxi1i5qyc3uP&#10;DhlUmDR7Dh8eEUKCfAf6X7Ba1fbqo5LSZEKBWCqCYYRQIuW5LWxZqKm9qrK5X8Bj+y3N+98M5ooZ&#10;RQFKr+FZs2Zzc/OGiorVlZWry8pWDgzcu2zZKqiFh7vpBLbZM9pM4iBxsI6o20BsYHs3nDymD/7+&#10;39v2HdQKo4INTQUVmoqC3Z98vvfo8ZLQSPG2t987daElZ81iqUNX2doTLNC9/Ow/Gp0qhbtm9xcH&#10;O3q60tMyfQ9fSO794A3a1y+LT0sIC8KuUWRMGMvlUYSGy2XysFCFQKJIT08NEkDyCeyg+Hc3xkzC&#10;P3r5UHtsM4mI8NDOzq4DBw6Al0ql8BYVDR1iOGnCWQe5XmE4ERsbG3AHuokwHB/660eVayWHSqLS&#10;TtiPE8eRQP1O4k4OMSw1kMvQ0Sb83o8faSk4X9/QWNWsW7xi6y9//fM0mV2cefurb/5J6dIZLC4i&#10;KPqeO9ac+/Tkuv/8D071qTY9p7K2MXHuKpfT4UfLYGDh9MRmZccGS2BZeEUrRqOTzH1Cua4z5daj&#10;ABK65ubm5uXlLbi64Jdly5YhLzOcdRDjHpw2sLSZZrhCbBgRTULfr4cA/Djx+K+JX/8X8V+RROSI&#10;DrM5XDFsIzR6HfRALP0Xb++sbSjuYIVAGzTQWO2OSEyQcKlLXFYLIQ9RSbmExWhPTJ4XHiydIgVA&#10;YIeEudsMpwCMBRBQYe7cuUjrOkaBQcG4ER387ek0wxX9QbjHpKECp6QgZdBjxGOLiEXfJr69jlg3&#10;sj8sXmhkCJdgqyKCZTKFSimGDURftz4uMVfIJkxaa3x8Cm+wT8LV96R/8NQzzaqsaLHDxmd1XzzJ&#10;5vJ8J5DXx3+Gn/jeI6ZmoCgAtgm/8zFKwPkq3fJZaSZxhege7fvPf7n6R9+JA1hHKw6bjSsQUCYO&#10;7q72TpFE4ruZxBRRPFAzhr4PHSsI5ubnzp1bs2ZNXFzc1KklA9vymXy3cc0kIBWC7NebSxgUyIwY&#10;FLAfzKKbyoFuUgIqS/HtX373eljFhOBRWCVfS7Bm4NJCsq8FoQDGfoPOhL+ikQGXuHwl0C1cD1gF&#10;IOEih3iAtLk7fHFQ6K9A+8GDBzs6OnznDT7ScpqFYR9bOS3VEJcdGXVnfsHUmRb63MoPBcOk8+Ic&#10;PnwYNv5AKdxxwE5LSkqKioqQ6goq4pvQI2cmD/mIAMgz9utMpuFN3DYgFl6vEG3gLge4Ap8VFRXg&#10;twjoSSs7pqLv08xdIS2M/RK6RFyqIWqmoufMPRkKTIYCeH3Dhw7q35ycHID2woULEHOwrQMheYqw&#10;itZOG1zhxVtQUNDS3Axhv7DwInyOrqXdGeJMIVGYRCQN/1Nv05m//PYPey42auqKT58vPb3v+OED&#10;773+yaHu+oqD+4+99dr/FDQaLb2l//P0M58cLpl8dDP6RUklGxvUEAd8QTKZScNcO40UoNUuUqkU&#10;sxfnkZGR6enpUzo9pg2uMPuIjAgTy8OUYdFKpby/v99L92aiGfbSBUTBM8QzyKTOI4atzTzm/O3n&#10;bn/k621H9xZerqqubiw6dSEoM89TVnz+UmlZw8D8rNTC/KP5n59e+tA3jBcPlXdbJjOcEGisZoPN&#10;6THrBgZ0BrPV5rBZBrR6r5feZG7OXDvbKQBkwv+msLAwLCzs+9//PuZwWVnZVCxZvYSaNrhyOWx1&#10;v/Wz/PrP8+v0JufAQD/0adCqwUwCYV9+Qvzkp8RPf078PJ6Iv2pQPXajgR+bnKhkOZFTg0PlnI+L&#10;T5BLRWK5WKWMTIgP47FdBh07OjkxmO+x2idlVgK+qutrLyqrbGssP1vW3NFYdb6ouOLipcYuA2Ig&#10;zvbZxrR/MhSArIUIL/BrhfS7cOFChGhC6g3on5Cm+SYUhhEsUMRzzk2TzkuTcTw2WZAMe4aI2ipV&#10;SBFHIoaIuYu4axOxaSRB2YoVG5Uv/OJ3vQnzs+KVQlnE8vWhr//Xs90x6YuXLmZ1HHz+lZNzNq9e&#10;e0fkm//1dJ00LSNSMpkhcXtYkTGpEo+JzZclJsRGBPEEqvhlCxN7dVr4XUzmzsy1NwEF6AUSUmmA&#10;zYCvQs9Eb/5NXdemzUwCWu+yslI+X4AOW222RQsXwrzJx37qtTqJXM5BIAcPC4F/9VqtWKZAWFKX&#10;zWy0seQyBHwhjDodXyrnDzM3nkDSDXBXTW1pYW1PdKhEEJ0i1nd5guNklpYLXdw7V+QgRqmPDZ7S&#10;akw0iYCTd1wzCWzvIQxiW1sblezmKu9WIBY6J6AXvOfmiSaBd9Lq1WtSU1OxOl+7Zo3vWMXYyBRy&#10;hE2jgnKTLE6mILGKwhGIaaySCgD5VVid2Igi+rdDGLwkb15YTEyEXCIJDQ+RcroHHIkx4ZOy7phY&#10;a5irZgYFyNRtavXp06fLy8sBS+y7YrvVW7Cdg3NUmIoZMp0LMGxbQRWOV9HM3ehns2MS4kLDQ6Nj&#10;41VB4tCwCKkkKGfR0jnxoQgWPjMmD9OKG00ByINYskIPnJmZCWZzbQETWr58OQzhA27HOp1wBZlp&#10;24MbTW9/nkdF8SczZyL1I/4l4/Q7HVh4+3MPpu5NRQHMBsT7RnY5+MqNWoBVFOA54Pah0wxXWvQf&#10;YzAriAp4qF+/gvXUnpNGXycDoxzylVJMvbEpALaJLZwxSsBzz9HtmTa4wmgL1pUtLc0NDfWXi4vh&#10;73stgYqJ4pPEyVgidtifrHvfffW55/52tLx9oKnyYnFtwaHtz/7xr4dOXjpSWNRUfbG0tuHMqf2f&#10;/Pv5Z//817//e3uvjczYp2+vOXmqlPBga3fa+ssA4KahAMRBLN+gbYKBxPUK9MMIKxFwk4lpm75Y&#10;i6uUcoksVBkSKREJYXjpHU41ocZ5OVH+K+JXSJAjJIRXRtqpKyns23D32vO79paXl54v0f3oL3+5&#10;Oyu44lL58YLTB/bubGyuL69tT4mK9vDT5kXqdhwsxbVmTWtJRRchRkIAv4XYqdtDu2mm7y3YEahd&#10;sMXagljDoxUAFab/cAAIuMnEtMEVSt0Bg+uLQ407jjSZbYRWO4DuQYFu0Bo+Ij56gngCu68/JH6Y&#10;QqRcPRs8QrEyJSMr1GI3uDxcDpTBUrXavPD25bziAnvG1iUhLJYoLS4uQqkKmZOQrG/tweXhc9c+&#10;/t0VhLbJf+7qsdudSBpJGyDiVrQhIvbbbsE5ynTZSwFa24Tpiu0czFu44yA+E87pguxVYD8Bx+p0&#10;CsNQ4PDYjrQ4UXqcmOWxQbLA0jw6OlosFf+M+BmX4CLjxlZi68gpwhY4zDX/+Nv/XlYbJRKxUMgn&#10;eaeGk5iR+sB37tVfzv/H7sLFC8K3f7xbEBHM8bBEZAWCxeHyOS5Cp8bejz9zjsV1WfN3fFra2Guz&#10;OS1WZMdiOx02t8thMFh4iDDLYNYfat5kdWnvFEjFMBh+8cUX33vvPXQQOx20OibgYjBNvWkzk8Db&#10;qKKiHIlGaGMuuDLAucGXETUbYLRrEUhkcqnA7UZQZrbNaucJBQBiv7rTJVKFBnHU6gFFWBjf44QN&#10;ooBPeaV7PN2d7WDFvtMRw8FlO4/v/ri02axQKiMi+JKIXLamrE/naG7uEIVl3XvveoWYPe15dxgz&#10;CV+mjV91xjWTEIlEcJqD0Au4Qgvz6quvIkPktm3bhEIh9g4AV+y+Qnt885hJREZG3XbbysWLFy9a&#10;tAi98hGrILo4SBkVHRWskGLLFgHU8cYRUFhFUYVHhcqEBIsXHhGGn8BUB7FKSbEEh+S0/hSP081Z&#10;+9XHHrl7qcvNW756Q9uZT8426d0se/zC25TujvLmXrxG/bkhU/dmowC2apB8+dFHH4XOyXdOMGEq&#10;TNtsA3zwiqJjNeBkwh3w50K/N3ixSrVrW7Z/fHLlnZu5ds/c3PkGtWlO3sq0SIXVanEy+ez8of7N&#10;Whd7NtCbYmsHGdOn2ohg2uA6SwaPZbfYUu64KyNcUl5w6HBRc5BcXF9RdujggU6bKD5SPu2S8Cwh&#10;403bTCzlsGfz7rvvwiL9gw8+mOp+Tjlcx01AANfWU8Spsftp7qn9Yu/JSdJiAupcj8clVCWsXZBk&#10;tTkXbfj6z3720yd+/v1Nm+7+6c9+/ptfPJ4ULKTDhTPllqUA2CnWq7/85S9/8IMf/Od//udUy8NT&#10;m3QDSm7sTVktZrVGA0k0SCq9dlxfI17Dbk0EEeH9U/Ploxcbe2qrSvV9nR99trO93aEUqJ9+8jm1&#10;fsAjUraUFupMvfn7ToVHRp09cYAXkSlnaXd8+Nq+o+frm9SJiXEn97y/62BJRPocXk/ZvvPVDZfy&#10;dx86VVfXLguNVkixfPVVnzu04wrbQ1KKhukZxB4q8uDgyQyxnqTjYkLtARcQuVzObBRP/t0xdtKN&#10;0JBg7LsiHArITu/WwOkaWhj6nNYYI/oC0kbOpqQbEBI6OzqSEhNMDn5SYlxzE7Y9B4uVwK4I9kWI&#10;p4inuonuucTc4SSuPv35p/uOfvTRh2ePH8wv1fRd/PDNi7xtn74rbyvccfT8jg/frhsQaKv2vf35&#10;gW0fvVnb4yS4Erml6XC9ydFw/H+3n527dH0Su+7/vbitq+b02/svhbAHDpSq2b3F2z7eKxD4q22a&#10;/NAzd7jZKAAxDctU2OR5o5bW1NTANQeBS+kgpvgKn/WpWMdOrTDM4/MKKwYQMqKu1YLwEa1UgR0I&#10;wrsgSP9LxEuwMUSElxHjyUF0YD4PuqhFd/3wB1vy4pJCW9p6Q8KCSmo08+ZnC9keSWTOorTYXq2e&#10;LxCSm59sXkxMrCosdk5yZFtnT1hU/Fe+ur63rs5OcIQiSXRMrDI0ek5qgqu/069918HQTDP+n5sN&#10;DTO+P+CfkBnxie0MOH5eW5RKZVZWFhJzzCYTf8xzu80ermJHBHMVUo/D6URMR7pkEBn/l/i/O4md&#10;rxOvI27ZyAEi30ssoUBgt+utxu5D5/sf/cYGR1dVD0e5ZvXCe7as3P/y7z6tN92zKY/P4eAtQNi0&#10;R85cDI4OZXE4Uq7z6J6PXnprZ0drdXFjn4hlPnLyrCwyFHIKXgJ+zQSE88CW2swvUxq+wC+K3SKV&#10;oQROSUlB0qrbr182bdqEtUnAHeim0EwCr5bjx4/z+Ty7w83lEAKhaEle3vARtRAWETHKFs6Rf/18&#10;h23tsw+vhNN5Z5dGHh4dJpd4nDat3ipXySEPdLU0ENLQyGCZdqBfLFPxWfaOji55RIzAaTE7CYuu&#10;x2B1C/h8oVjM53HNRp00JFJM2Fva1MEhKt+XdgF/NU7RbIYlDYzgmKQbASQvpFzESRuuNwIHQVbI&#10;IJmyW62Zk5nqdLrGlnUpS1WY0JCaSFq5ACzMmzcPe5YCyI5ABY+HgaOtoMgwm1QcmXG7MIVwxbMR&#10;ZgomWhqNOiIiEvurPrqh20xai0ekkPrHDMftKlb/Y+Q1ufbyqdbyjdtgHyswVk0+Esr3atiVAcBG&#10;wBUYg+UNDVdgEEgbA2CY9li+hoeHA7EBhOvUrl2h44YcD0tDaMl8xCpoijTHAccqbjtbuKXvs4qp&#10;OUUUgIIdSEM4Um/B18H4RB7YsxLgkHD5pMMgXltg3w9eCs1TwK38pxauNEimQkU2RePE3JahACiA&#10;GUuGELm6DJ/GYJhYgMAwuKoKwa6r4ZQDRxyc0wWaYZjEBxyraNiUw3VcMwk0AqH6b8AsIaOx+V+w&#10;BKEWGFhakMsLeo2BTg0uPMhNNvLUm0YdVej6pCMQFGGU7x15FRwGqD/4sELxv5XMFTecAvT+KoYU&#10;K76PP/5437599MSYUo+cqTWToH13LRYzFu7oDJav11L1XeLdECIkmoj2/qm75sInO/Ore2ypscqz&#10;Z06b9H079+zv6HIkpcXYNBWffL7bJk+U6OvOV3fWFp5o0AuSY4IJj+3kgS8PnzxvkkarbK3nqjq1&#10;bfX9xoFzJ86J5OHFJ7YfLmmHwkkl5pK2/r4V2q8Vpho1NS0WJ4dHmKDHMmv1LMLV0d5GHp1qm5vQ&#10;qtvaOtQckVgsJL2LzIaemqoGg5mQy/jt9VU9OoeIz+7pH/BYB2rqGgf0RhHCqdKBGwNUGDOJABHy&#10;ym2gbKfzsg6/M75arTaj0RQaGoyVHaY0LCUATkjFn3766d69e7/61a/SKz4gGXIyloGzyUwCBkDN&#10;LS2RkREWBzciPBTaNm/nHYQDtof4+lfir5VEZR5xlca4JP/tjws76nf+653P9r366j8O7vviw+M1&#10;Tcff+/tb2//4zPMWNv+1P/32yx0fvLGnKCFa8vLv/9QAgwu3/l+vvthhcrz5zJ8OHf7i5Q+/+OLd&#10;189UadVlu1746GhS5gJX0WefvfWxQDQsMIUPg0yuUngihUKm66oprqqubWhvbWvo61XXdwwEK+RI&#10;xGFyWFqrO0UyflXpZY3ehU1gHkegkMutA02X6jokyhCLprmxq7e7uaajz9ClN3FcuvMXy10+W1b5&#10;0EamynRSAPIy1rRPPfUUDJtIXdQUl0C+5kc0FbI+OlDVZPn8UGNnL/Zy2DCUQ45aiPWIlgYziXeI&#10;d3YQO/5M/HnEhXB8i05duGKOqKRJd/umu+647wff3bggIzem+Oy5ll7u1q/eK3d0tPc4hWJpWt7q&#10;cJl9wETegCeWL1q2Xsaq1Yly71yzBNYUwsjc9Yuy1QPa2JScLZuWEdYGf4V/cNcBTS9XFQoDDJ44&#10;1NpRZWRL7WZLVEJCXFJSZIRSLuTzxLL4lMwIKb9fh0wcHENfv1Msy86Id9qckXFJaSlRVps9LjE5&#10;GjvqirC0rDlis8nocvvK4qd4+JnbT5ICYLnYn9+1axc0yfn5+QHfaB3RvCmEK+msYLdLBE6ZmOBz&#10;EezTBc9AvIRQsoish4mH/038+2XiZQSOGNEmhB6uv5C/90wFIYv57iOPxskdYoHjwNHm7z7+3bXz&#10;pM8/+7Q7fnVeZojbqju245OGHhvl9MpmO4wHvvyksq0vduFdj9y7ZdPtKwo+eP6NMzWbNi7F/d0e&#10;rB39T1vMIpwQgOwOGA3zhFKlUqLv1Qw4BYmRIUiuMKRE81CDRMeGIVx2m8Vm90AgcllKL54vKK7o&#10;7NYGxyRa+jt1FlKHMYpZyCSnDHP59FGANvHHJwRgOmj2lLZlCvddMYmPHT8uEYvMFodQgL1g7rJl&#10;JHK8RUfo5IT82u5Z9L1NrZ0wBY6MSQhViK36nur6dmV0XHx4MOEyVFY3h6VkK5zaXrPL3N9tZ8uT&#10;kmP5bLe6vUXdp+eJghISE0U8EjttdRVmnjI9IQrnDrOuoaUjIjLKl81ouknkthvgCuwB6CyXzcXm&#10;emz9WrsqTMVluQkPYbfboFtw2p0CschptXg4fAEPX+0uFhtvEAvWOXqdA+EsRFKVKsgIZ0ieRC7h&#10;Wkw2vlgYwNcks+8acIRg1xRBSUdMFdAZcUy6uzVZmaneaBK0qunMmTMQG5OTk5cuXUqroKYomsQU&#10;whVEhAUfRIW+vt7Q0DAwVbyHAk5Z32+o0fTAksR34we6JjlmlFEkzT3xmxsRwqmnUn8iOSrJM8k/&#10;U6r+YRfQIdjoXQHyHCdUzcDubDFw9X0O+FhzXLiKxWI6Rw7gCr0UYqnRWwYwPKThOitz5CAiBjaa&#10;BQJhaGjo9GKVlIfdE8lANZRlgM43QEXzHxpz6k+Df7+SjWDYBaiNQptn0CkAyJMZ4nfn48xlql1D&#10;AXq9CisI6GLgsgITKDoiCmY4/QscAKYoskQAhbLRB5Yxk2Am/E1GAeylwxACWzW0oIQZDgZLF/ql&#10;jnc0wnqCUQXckG5qhWF6nBBXDmL9GGNWSpTmErlTPagTSBg51U0KyP0ZYTggZBx+k7GF4TlZqZCU&#10;xjVa8gpWs8ZmuKu7G+8hg0EPyQEe+qOS9VPiU+ichv+pt7ns00+37z5T4nBaLl0sKLl4ctsn2ys1&#10;ZnNPw6XSqrILhwrLunQd1eeKig/v31vcadDUF27b9snldr21t2n7p9sPHCy0TkTsDfigMze8aSkw&#10;nKN6WeuIk4CzVlBzCoVhmEnU19Up5DKrkxMUJIZppXf0aBsJFGzknCZOryRWDh/Yot2vvHyg5Py7&#10;L7z/xYG//uWZTlZomKP5mV88feLErhde36kbqP+fZ58rqzn/3W88VtzU8D+/+38GiSqC3f+XX/wK&#10;BhJ/e/dA7bEP/vzG/kDNFOz/wOEJVobQIfGg+uVyoDQinZ5IJ3oBdFdDO6gseDLgB9rckPoTqZ6G&#10;mRppm4arSFUznY+WKQwFJkiBKYQrhHjM2lYNseNoM+J4Y4ZDHEVBlMcqoupR4tHPiM9gKfEc8dzI&#10;trM5CXNWrJ8rvlSrWbl6fWZG5tqvf0PoaurWcdx8xW13fI3v6mUHpy/Iyv3Ow18XDTQapcmr739I&#10;xW1xx239wZalC5ZllBVfJlNZTbqwOaye9qr8fUfKqtWE03TxxKHiqnZjn6apvbO7qST/wIHCy+UO&#10;UteLYiu+cPLQoQsanUPbVpGff+DCxct2N9HRWWe0m9trm20Et7+nXWt0Moid9LDcujeYQrhiCmPz&#10;yu0yc1hOp90MUR7opcscYs4WYsvfiL/9nfj7VRmrqIEAg6orPHLwfLldHP2Tn/wiAYbGdrgDsxIX&#10;rIkeKH7hpVeUc5fJLC3O4Pj2ghONPWY3oOlywAMRicGS4iIO7rq45e5NI20vJjTEUOLy2Twhj1Nx&#10;dse+klahRFR5eE9xU/vh/bsqG+tP17dqGs++u+M0NshZBFvEQRYR7WdffNLa032iqr6//fI7O07p&#10;a8/uO3m5s/LQrhMlxae+rO6xU4yWKQwFJkKBKTTxB3eFnbCI54oI5rPcZmyApKWl0fputBSGTUiB&#10;A9xe2+qwpLkLUqPSFt+xde0iuYRyUueKFyxcimTVK5fPYQkjvvWN+8KV4cuWLxDwBCs2bpkTH8Jl&#10;C+YuWp4UJjEZTLl33PWVpZnX3habwGO7FI+4hBJi2W2l1aLMeUti3BfauffcvkrJaq43B+UmRcSF&#10;hRp50fffvqBwV3Hyyrkih7m6tG3Z3RvtnZV8WQxHEvm1LcuKd5fEL4js0Jj4jp7i84X9RMo9ty8k&#10;SBOoQBbGxD+Q1KTuNbaJf1hosF/xpWm+hb3ZiIgIOoiE12vHG0eCltDG7cgUcle0adHixZFR0ZHh&#10;qpjYuLnz5o1oTTgRPmr7pMHRS5YuX75sSWyobLACW5CYlCxkEdLwxJUrlkrBR4NC46MjErPmLZqf&#10;QZoIsbix8UkhIWFLVq6cm5Ywbrd9rMBis4w9PX06I+yU3Eb1/j07dx48WVHXO2/ZSnV9eZ+BNHtg&#10;I5IpeTunur3L7HDB26asrLxXB1C68Senh3DpW8p7En7yk8dUhK3PDFsZHx/OVGMoMJICU8hd8Sgw&#10;UtgJGwxGeBIhOs30kn8C3NXjJmTh4aFKmUAaHKWSmowGRXTW3Iw0lVyAaKxz0pKDJOKYlFi5FG8S&#10;bnhctFQkVAWHicTy7PRUmUQcnRQdFhkTH5OUmp0UHhoVHaviwf6QF+BXJMNdAz6vbkXuShMRS9bZ&#10;a8eDlouVSqmQx+KLo6LjVqxav37dmrmZMYSLlZaVHRcqdHv44TGhHNIKkaMKD2Z7PBJ52NzcnMQI&#10;sdvNCYsJEYnkYRHRcaFKl8sZEhmtFKNuwGcXc8NbhQIBftNfSzZfoknUEDUzlt5kDH/K1hDvHdj0&#10;o8C3iJR9nQ7KHhG/D25KwZYYv8NOEe9maMaoVxWuHbRExNerLBhnbIeZhs1gCkwtXBF1CiZNCNeL&#10;YDZwvR+VDnuIPW1E2/A/9bdVwTf/VHG9y2Y4dWjvkUu1TpftwvH9+49dhCO6uac5/8D+wwXlNuoa&#10;o6a5orah8PSxksYe60B7aVXtxbOHD+YfOHX2MgBWfPZoYVX7DKY/0zSGAn5Q4Apcad3UqMWP+w2r&#10;CjOJyspKRFS1OgmELqqorLz2Pth33Ufs20BsGP4nLl8oEbI++MNvt59v4fHYu//2q1f3FiOZa8Gn&#10;L7+4raD2+Dt/237iwva/v7arCFfVHvn30//aR1g6//irPx3N/+DPb+3vvLT72bd3n9v55j93FHDd&#10;PX/66W+qdAHZhZ0YGZirGAqQFICGcQyI+aIWxk3Y8L2mD3hhj3rYsHc6ofUW6bkrEg6YhXtOtLnY&#10;Clj0wCqajvVYTpT/mPjxfmL/P4h/XGsmUV+wr6BftfU28YnLrUvXbL5vXfzFiraFK9b/8NENRScL&#10;nCxuSs5ta+aEXCwqRwfkUekLszMWb7w7SqJX612iINX8ufPi0hdtWJJ6ubwh+7YHUkIsHf0Of6cM&#10;Gg/VFCSCmV8gn/vbO6b+jacAoj8BSjisOEbDmheJY5yw1X0Dww9N/wB1aHsGcOjw2afTI2b5BLqH&#10;F4bD7tDrdDabVa/XDfdfyyayFxILf0v8FpFfgoigETdX118+U9YE0wqrnZyI0OJ47MZLZ4/tO1HU&#10;3FDd1D1AriHtFnQbf01e/e2nH1l7+cjOhi4jGxHWjP2Fl4s9Qr7DYYdLefnF/Op23QRs/9B4eP9B&#10;rT3zC8xOJjA6zCU3jAL01p3BZO3T6pHYqZeCFQ6gDFgbAcCxv7KMJjPd7kGHTiq2KgK10EkRsb0L&#10;N3mDXrdmzZpxc7Fg+7e0vDolOREZ9XBD3OPo0aPBwarefmOwQoyQKLetWDGcRkhslUAkXEu1/o7a&#10;LqcinN3fR4Skx4Zouxu7TWxDd0Of0cXliRAhiS+LCGVrO22SrMRI8nKXrejCKa07JCc1WKO1mvs6&#10;lOkLI9zaTgNh7WtUm0RLli+W8VmMR84Nm6Cz/UHjeuT4xcDonbaDhw7l5ORC3hTwB5NukFFPKYMJ&#10;P5JuwI/2WrgOoZWEKyKhwRl37dq1/sIVt+3t6wPU0VaZTK4KDkakpmkcSAau00j82fVoGq6wQKJD&#10;pQFRYF3e4C9woJsAXA8cOJCdnQ1LBNr941rzJl+Wr1OrGQ4JDk5MTJJIpAiKMb1YDch0QeDhCcjV&#10;AXk0fROMqO/BawL43FvwVoAoZEPgFlLnoUOHpsIbbgJUnVq40iLx7DWTGE5QGBDrmstOV6nhJkeD&#10;loQOlbGStC6+ItmQDnZ0wH86ynugjA7pmCNwG8Y9JzDSzCV+UQBjh1BM//73v99///3i4uIZQvMp&#10;h6svZhJYxPpOSnVrY59pGjZmgD/CpT3w0VuvvfR6ZbuOx3UV7P/kldfeOteo0dSce+MfL50uaCw9&#10;dbC6Vd9cD012++m921956b38M+VOuOH53r3r1ySd9Gy27du3IzsLw2MDQdGx7oGl34MPPohA2Qi/&#10;9Pjjj0/143y8P+eJJ54YXpVWONERaFDAG7HyRNMTExPHlQcwh9SaXpVKKRGL6XtiYYw0jTCTsDsc&#10;wO2oYc6PEEe6ie5UAkn4Bouxt+3S5bJuCys6RNLU2AQNcUlJSZfJHRUqa22qe+NPP9tda4+EnS7H&#10;ptaazQO9Jqulr3dAq+01aAeqW3tCw0NG5T4TsBm+ijJul0AVvXLlMkJd1mBRzkmMVEWn5aYGHdpf&#10;mbdhTVZy5MUT+Swet93MZvc397nDF6Qm5i7MKD6z0xM2N0bGvRKRzceRuaYaBgWZ0UDD3bt35w3L&#10;lMvYDE+Uote9jrYZBkfNyclZtGgRdgfovI900o2JeeTAOw3Rm7w5Xb0aJjqEoo8eOVMIV6zOCwsL&#10;4TE3oLdyOZ7m5pbY2NgRFPqY+BhWTT8nfj789+NvPvHr7RV9F/J1HOGb/3y+u7nizSM1utJ9nTbh&#10;2y/9Ke9bv53Db/nLf7/DdTa/l18KFtel6f5kf2HV7pdeOdnde3lvMzclL3UUX5+JwXWQkGTKKojD&#10;/IHK86eqTHfdtZZHuDkcHodvbixRZ+ZlqaTSqrKDKUtuby6qcfBswTEJdcfPxN62lNXTbA1KSlDx&#10;KavESRW0BJvABw8eXLlyJfIXepcYDFwnRdbRLqbhCgpDIQTNEJ0vZybANcDCMGnrPuQhhtcGXicp&#10;qWndOnd6egY4g5cyiCbxCfFJI9EIS4lrzSSUUclb7n7wW5uzujX6jKyc6NiEO+958IG189WagdSM&#10;eYtWLNm6adX81Nz0nNzMCFFodFJCTFjKwqWbbt98z70PfP++NXB5G3X8fNG8jbgQkVtaSi5W1TUU&#10;nblcW3q5vlld1d63cNNXlEKkBYDtCFgmLyxSVXr0k9//8dlj5zqqG+paa440mKLnJYVKVUq2C2Yb&#10;yiBhwMz6MY1WrVo1d+7cayUdWgs1gT4GfK7fBDek4/FDkKGZIZ3sHAU6ielVxJDaC5q+QzIwGRd3&#10;+EYOktrgpe7TviuHU1Pf2K3uEQlF9D0xe3BbzCLYydPn9O+I1YSDTbB5BA/m897QTYNXkSsz/EhF&#10;3caKkbyKCsxNfYXNPFACwpFmXVQcbuqEjseN25KPudZ7GOgKkgjT01J8n0z0+hD3om6JZBnUI6BY&#10;ooILe++D3kGOwLsY9pJ1RaetirispBQey4kOwx2Wwk/AhpjG5IhELBCrENv2/Q8+zs6dC67LJPXw&#10;fYivW/M6ygaz2RITFZGcFO9XLpzBfdeDByFaIzoDtZFD4n+En7ovr1pWdW3H1XAdXLJSdhJwLrF3&#10;dXVCrXLH7RuwEzUuITA5KTcUXyS/QZBRUBtRhv+JphwFyyufJHSGvtJ/9f4yehtBC51OBw7vu5LG&#10;95reR8KwmeVxOZzQhAVEuzQuvckKgCvUIYcPH15x220x0dG+jLpP92UqXTsvyS0AMFj/SEOmHdUb&#10;9u47MCcrG2tDkldT7JreOECQPj/MJE6drRoOV1rJREWfJ02bAFe1ulul4H1lyx2+wNW/ftzA2pjE&#10;2AKBzmACILyBzZzIozDksDzDJuFtgGtMDAPXiRBxKq/BlIN8+sUXu1LTMiB4kvE0wVpxkHglY2qS&#10;IpNvCxmy2rjHVPblht6bFibptxq9GrkJCpm7nZLbmRJYCoCqNA/0FvrrxJ7idCHYv9vudEP4Ig8o&#10;s9wefNodOPf1YJ05Pxj+d/gWzgjuqpBxbwLuil0l2pQMChtYq4xrUzmxUbnxV9Evb4RfX7FiBcNd&#10;A0V/eomBxK3w9PDeE4oe5JhbuHChX5OHHqBt275MSsnE0hW6ZnBU6B8ra5tSchYpBFDGYJeITjY5&#10;uIeKS8gwYAh+4CHAgEn3GFJr475V4OoV+MFg4cRXWlqKZPWBGtqZcJ+QkJDc3NzgYNK54pYtZER2&#10;yqIM7AtCB97O1FITP5PaQrAyKHmhj8Ti0+mAWyggwOFzOVj1kfpCl4dSI1JaTDfi5LKLioqg79i4&#10;caOXnlVVVYhuf/fdd/vltAjs4T4vvvqOmOUOT06ydFsz87I7aopKLpc4hWFzsucvypvP0TXvyM93&#10;c6TJc/KSg91NA45ojktDRKVFWs+eLYzMyGP1a+QhylsLrjTd8WrEaxJjeTNNa7ybkcVwqtMBz2SK&#10;Icps48Wjnx0qEIRn37c66ou9l+69b1PVhXpppLm5tLWDCPnm1kWfv/GGxikKScl99KG7FTx2w8UD&#10;Hxyr27p5eVOLdd2ikKJ6ta2jsbCyOfv2++9fPQ9WAxaLZcOGK7ETgNXy8vI777zTX7gaBnp+/uzr&#10;aUrXgCRVoj5hDprPdfYtXXsP39B6qqB8/b0Ph3L1e4/uj89YUn3mSNbiNbWX9s9bvmrv3iPZqQl9&#10;ZvjMhYh5+tjoWM6jj/1oxBh47ZootZPLZDIKBey01BS/lNczelw5HDhGYHLfTAU9mvCyaiYPlh9t&#10;g/TIlSxYmtdadFiQsjKou67T6qgp7oqNtxY1cbMjPWZZWrihQ5Rze7i5rNMVnR4tU0YnuxpLGl2R&#10;wv6ywvImNzdyyfIVebkRe/ecnb9iyUB3J7h0UlKStw2IrAArPYTL9gsLEOgcNsvBk4UpqXNCBI4u&#10;jdWp6ZQmrshNlF86cjg8d21ciIhwOzs62iJTFvDaW8ziYKe1ZaDHI1UI6i5rNn7tq7XH3jcFZ/HN&#10;A4yKwo/5wFSdyRSAnHvus88vtZvjhXKd2SHh8hAFD5kVCCs/O29xhMut1duCpFKBWBwtlPf36ZHU&#10;SK+uP3S8wMoKuvu+dYgSvea2hI9e+NgVGhE0YEOg6ADuxSHqntXuFkhDhR4zETLn9js32fo62lrq&#10;BiTpmcmRkNLbmytrWmw8locN1TGXK+KLtC52ytxN61em1jT0pObM1VTX2WWJDFxn8gxk2uYHBbAi&#10;FcvlIj5XHKwcqD2/51SZRKEIUYq7+q2OgYY9x0t0HcU7LtRERQbzxVKZRMDyGI8fvLT2wa8rTWXv&#10;vL+jp6P0TGlbcISK7WErQhTIRwbpcoTAgvWwbzYFI5vN4vKz48PYTjNPlbo0O9YhCFm2bKFUmbhq&#10;RY7NjMANDklI2n1b7xA47QlLVibFhOfk3bdu5W1hEk5Y9rLshLDUBV956JvfWJiVciuuXf2YAkzV&#10;WUUBEkvkvjNMVRx2lweu4JRFGRl11u5w83ksu5MQiwSU1RtpZedyenh8DnZRrFYri0ObGZK2wbS1&#10;MLKcQjMcHR09XBiGZdL69ev9XbtCM/za6x+ER8ULwTwpeyYu+D4VSQLqLtrfkjaAu8b+5ypzINbp&#10;c9ffyCFD5to16u6bYCNnVs06prGTpsBI488rWBiVPdK2JVf+RGOEIADj4ctUVINZkr+GKPRGzsuv&#10;vhceES8UCCm48igVNjZ0qM8hp5xxu83mcrCxM+rBQk5THLRxLlMYCswmClD60mENpr+P+PHK32n1&#10;6rDvg6cAJ/ZdvUUikfiLVe89wT0pVjp4AKOwbqEOAA2H9+tYJyytdjBz+aCJP+XoSpoL4z86tFpn&#10;h9m3WE2zaTiZtjIUuFEUoG2G9+8/MCebtBlGYDXKZhjyMP4jLRF9txlmG22O4YfJ5qAOp8nuMNnJ&#10;Twv0VpP3rb5RpGGew1BgZlLA7nJbHU6Lw2nGYXeYSXCRJ0OI8+mETUeNGLP46YAwM6nFtIqhwLRS&#10;gHaemWRhNnKmdQyZhzMU8IcCDFz9oRZTl6HAtFKAgeu0kp95OEMBfyjAwNUfajF1GQpMKwUYuE4r&#10;+ZmHMxTwhwIMXP2hFlOXocC0UmAGwZU01pyFxffhm4WdI5vsewdRE9lIkHobaQtm0zF77PZYrV0a&#10;ejy8bq6UVRMdutSFTKqIhOi22zesX+dXwAu/xph++mwM3UaHffKxs1R804lkyvXx/lNUDZH7fAQt&#10;kG2we2xOf0MFTlHDfb0tXjFBAhafCiUxFYW2atqxe29GZqaQjoRIRy2mAyH6FQlxJsAVRlh9fX0I&#10;jQMTrYk5KE0Flce9J93UjIyMcdORoBpmPEKH+BjwbtxH35gKaDOCWsXHxyuVSl/6KOKxHv5y4ES9&#10;lS8gY0LPjsIijGbPu/crNyYJrc4pafRNCFfET8LMUKlUvkyLGTIP0FQ0G7EFfGkzpj4cssiw3X6K&#10;l9PYWfo1GhQUhBBQvvRRzGNt/qB/dbTr/kyubZaE1hFwifu/tP12jeLujFkA1xm0dg2IlRb8GOH3&#10;MElTL98v9xdLo93ZA0vvANin+d5of2r6K+zgXSQTsEJFrJBZcqCpggmGIvV38ANQn40F1bjF3zEL&#10;QLsmdAsEEda11V2u6BIHialVJYdLegIjuTwPKwTqKx8xjRCPeUK3n4qLWGy3qfDYJRsfAS3RUCxt&#10;ENqSjxSydDvRanhvwM2aSihLsDk8VBBRf0JnyTwu+BsZ3Y+gnKvJ3uEiRPjD9SIBriKFUlxF3Q2v&#10;Zhb5BDyKx6eew4U311B0atI3JCA9hD8Iwm1O6kCTSb9QPulaggS5CJrG4eCTYJPnLAwfh4fuu1lc&#10;9HRSD6LaOSUS8DWkpB3dJlk4P/rhDzxOOw6300YddrfDRh1Wl8PmclgNOi0GPTk52RdxaGLjTa+R&#10;oMqa5NoVc7u/5uzLb3zRqbUrg1gtrb19re1t7aVny7vCpURtnaa17uzeA0dNwrDEcAUZvnJyBW8x&#10;RMqDoOjL6wx9hGA50mGSxeazjB+//OqF+hak07l8Yt8xhAvo0PXVFeUfPWkWhPEtTWXF5QdPFIYn&#10;pStF/K6aMx9s21146bJZEBzGMRUVVxUePVDUpk1LiW28VFRTV37g4BGPMjac3f/Rx9vPVLUlJCUF&#10;ibntZWe37dxnF0fGyl1fvvvWkZI2l75t975Drf3sSLmtuLHXqu3UaXtbeo0RIarhfUGb0UHkdEEM&#10;Ol/6yOOwPiyzpCo8uYhz4p4gcRFXwW3r3fP+RwWtA2mpcY2Xyjq13R0DVl1vh0Grbmrr6Go36NUV&#10;HRa52NrUrPWEyKW+tO16rcFL7MMK523xwowQ7oTbPHZXQUabzV5ZXqZSBJEO5B4XdThZbiciqlGf&#10;Do/LTh4UEsc4OM/99VlZkBRHUJAEh1QqJg+JWCIWScR4FSNoMRlxPMGH/K4THB9KDRMQuEKklITH&#10;L10Qe3bPWV6Qu7qmt6uilJ+e0nWy0MyyV9YZV2zIi1UJ9u85mjBnvlzod7KTER0MAFyRMYslmLti&#10;CdFaXt4r3bx5mbO9oanP3VfXnr1mYdH5stgIzvbPTqelqhr6+HNTwoV89+kdZ9PXLSm9cF7GdZy5&#10;PHD7vevd3cXlnU5N0WXhnEV5aRGnjx4NSUVy2ThPT9mpKmve3EQw1+iIkIsnD6sSsitO7uanr2BV&#10;XuakzDN1VFgtxhPldf1NFR6nsVnLnZuRgIQr3m5OC1zJp7M4qvAYor+itMPeU1SstvUV1bX2ttSz&#10;rD2NHQPNjdbsFPfr7x/hmHU2aXRypOLaDGa+T8UbAFf0h/Qbb29FLiyFQiaXBynkQXK5TIZPGXnI&#10;ZFL6k0biGMfYDnRkUJvJ0MJ3qgWopofDF4s5HlFCbKxMjOTICAaQmpUbI+fLU5Z868GVoaqo3IVL&#10;0vjCXotthqh8EG1TrpSZrZ6M+VnRkXGxUZEqmVQkliWkpSl1RhMhnrNg4aKUeEOb2sEiJMrwqLCw&#10;+PT0aDu7x2LjC8SR8QmZ8fGtVZqNjz+8NC0+KT1NYbSrLay09KyVixe5NANWFiEKCk5OTw+xszoG&#10;TKHxOQtykoQCUVRCYgKXa3VxO86fS1jzgMLulilCydyA018QkVsQER+fmZikrulwCnghcnnt2YsL&#10;Nn2NrXXG5Kx87Afr22u6U8Jsu880ZOH9ghSBs6FQqpnhhz8qhKG6M0jVFBCaQ27vbW2XyGNlUh6L&#10;K8vJU+x64bVqbnByfDBi353e+9HLr/zrZHEh8u4hZntAnjjZm7BYbkt/Vxc7OVHlsGMngQy1hQU3&#10;MjEg4EB3a6vZ6T68+6AJizYeUXHyUFGPUcbjICQPuazlccAMMQlQXygRc1keMm49T2DR1L71r5ff&#10;/HhHSVm5Ro8XE0KLIVA9B6s+qYMwmyxsPo/MyOlxCyMz7940t/L47kMtlsXZiS7HDNkWRlZQsl/k&#10;3iSbUCQt+MqqpPN7txWaxPPTYsVcd6eVv+H+H2zJU50rqSWD7t8yhWU0DOaeGAz+QuF4RH5Xg8G8&#10;Zu0Umklg7mFHBJH1fdzfG3t0sOS2u9gCrsfqYEklnI6mdnFopFKK+HfOXnWn3uzkIbalVKVSSKj0&#10;sBMvIBSWo35t5ISGho7G1d1mo1UgBd5YThvi0RKEy80XCxxmmxvSj8et79VJQ8IUUoGup9tICKNC&#10;5Bajhc1jO10ssVgARYPV7hFLhOgOdE5WswU5JTQ9vW5S/SQMCQsRItYufgdKBQKPzUYIBITdRvDp&#10;T5GAsLa0dUvDosOkfOfVYUMwLkhNgrR9vm/kbPmwf0uC+5tzuNZJb+S4nRhIN3JkcEVijsPQ0tmn&#10;ioxVipAwxm22WgVCCeEw6q2EUiaZzNpVyCU2b7f+18op3MjBiBsMhoP5+3Ny5tAJI2lDCcpKgoqG&#10;6HsGOh9UVWTW94lP6ht+JYcvlIj4bB7mP9/t5sQkJyqlOMFMZIdGxaempiTEJ4QoJ4vVgHaLLZVJ&#10;oZYFnbkCoVgkJDXbLLYoCBqEIKxrYrHmkQrQA1loVEyYEqMhCpJAeSyVkIE5yZ5KSayiSfhfKIXW&#10;QZ6YlJqSnBQXGynkkkt0HKjN57BBFAGXDd3R0Cfh4YoSU1JCrsHqhDuIVwb02BBzJnlAJ45+SdBs&#10;tocjlKE/JFap0KRSMV5tbq5AGiyXoNOTeRCtcp8tha3VmYcfOr2ZPHT4tOgNOKxGk+XGxGrCS4h+&#10;zUy2UKNH7mGQNyRTmGOtT98T05ZeBXh/meSz/B3m6z0O9/G+Yik7XbLBZAeoyeTtAhWqmqyJn6m/&#10;Uf3yntAvaTrSLtVR1PbSlK5N/ZWKpTv0iS9khvghEo1oob8rfNDa7iLMDsIy6cPs8JjsONy4m9nu&#10;NlgR3MhD3xYn9I/eXyb8ONwHIfZnSyEjIA9vKz2bvSwXGi3YBiIvyKpVq6bOZhhTBNlHkFMY+xyz&#10;iJPTtMrMzPRF24F5X1lZObtysaLNWKHExsb6aG0Gq6avf9p/pskqhtZ9liAAb7Feg/vDB1R3pEyV&#10;VVMAheErcB2+dh0BV2BpSuGKkcWMRwjmWTLEV5pJGmHw+T42G+8+vPL85Vc+3nzqqsHEghRMfCik&#10;ns/sNtmgxZpNBc5DYRK2EJq6qWn1TQhXEGrWzWN6cH0XB276DoIamPqzxyb6CjpJ26YpAis1saFq&#10;ys/fn5szB+8+mJ1MXNU0NS+Uidx1yINvlv3re1dnWceGmut7B1ET8x62QbPumDqsDqOeN1HAxF8M&#10;Pgk5fg0YU5mhAEOB0ShA6RDJMnFl9OhwpTSH3rszxGcowFBgshSgdiquFAq1fuMWm3LXLXQDZ+mK&#10;a7LUZa5nKBBQCnj3Kal9ukFe6C+4WL09am+rvB6nMACDZRNClcC6v7OzS6fXr1u3HskjJ8PHA9p3&#10;5mYjKeBdGDGkmQkUoPkmbbpCq5qOHTu8cMF8qJngGDiY4RWOzmTKSD8SRrJaWxqvhSuJVvI/Ml6T&#10;TqcvvFgEmylq253cf/ddFzoTCHcrtAETQiqdeC7DW4FE09JHErSUPQr4n0qpyMhIp7ySqexzZCHh&#10;Otw8ZtxGkrgfHa4UhwVcsVWIT6SLxgltS0ybyzCgHZe4N6wCRsThsMEF/YZoOG9Yt2bzg6iRwGuU&#10;giWMt8n9eWRhpgpQSgdVu4q1+iIYj7Rq8srDtMmO19afNpzAV5QhO77ZTM2bq+0YFK22TyziM3Cd&#10;IQNLDwSVFZ3EJC30AqOUVf9ww37aitRXze5VcPUqnWhAehFLo5QGKj5pSM8QujDNAAUouPbDsYGB&#10;6wyZD/TWKolCZEyHrTbgSrFSWgAe7oVDw5WuPG7jR8KVWh+PEujLi1JGEh6Xpje+As1d4ZvFwPXG&#10;E3/0Jw7iFc5JNB5JLupdqQ6tV4dz1vGxSkJ6+BKUPh/OY4dDlz5nWOtMmRDD2sHAdaYNyqBmGH5O&#10;tGMYJfDikwwSQPlFUedX+KovrHUkXGmsDkfscIiO2J+daQS6ldvDrF1n5uh7pVxqbUoz2eG2EleW&#10;rBOEq7fbXt0vzVHxO71eHX4+M2l0C7YKcB3o72WE4Zk29MMWpYPGEV64Dq5sfV610l1jGY3GEZ30&#10;isdexA47oQA79DHTqHPLtod0P7SYJBIhs7s20+aAl23SnHRUlPrIWslr+3q7R8LVC0kylggdwGAQ&#10;pF7uOtOIwrQHu3k+eqUytLrBFCBtg4cUSSOUwL4DdZC7NjbWj976K9HNr4pzfqOCnt9gks7ix5Hh&#10;YFgspVIGxDLcdcYO5Ahk+gvUQbgyAzxjB9j3hmHt2tenkYgFzEaO70S7cTWHs9fJPfX/A+6YSs1j&#10;uGy7AAAAAElFTkSuQmCCUEsDBBQABgAIAAAAIQBch+6G3wAAAAgBAAAPAAAAZHJzL2Rvd25yZXYu&#10;eG1sTI9BS8NAEIXvgv9hGcGb3WxqosRsSinqqQi2gnjbJtMkNDsbstsk/feOJ3t88x5vvpevZtuJ&#10;EQffOtKgFhEIpNJVLdUavvZvD88gfDBUmc4Rarigh1Vxe5ObrHITfeK4C7XgEvKZ0dCE0GdS+rJB&#10;a/zC9UjsHd1gTWA51LIazMTltpNxFKXSmpb4Q2N63DRYnnZnq+F9MtN6qV7H7em4ufzsk4/vrUKt&#10;7+/m9QuIgHP4D8MfPqNDwUwHd6bKi05DslSc5HsKgu3HJGZ90BA/pQpkkcvrAcUv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CqJQwfYAwAAAgkAAA4AAAAAAAAA&#10;AAAAAAAAOgIAAGRycy9lMm9Eb2MueG1sUEsBAi0ACgAAAAAAAAAhAHO0wTELYAAAC2AAABQAAAAA&#10;AAAAAAAAAAAAPgYAAGRycy9tZWRpYS9pbWFnZTEucG5nUEsBAi0AFAAGAAgAAAAhAFyH7obfAAAA&#10;CAEAAA8AAAAAAAAAAAAAAAAAe2YAAGRycy9kb3ducmV2LnhtbFBLAQItABQABgAIAAAAIQCqJg6+&#10;vAAAACEBAAAZAAAAAAAAAAAAAAAAAIdnAABkcnMvX3JlbHMvZTJvRG9jLnhtbC5yZWxzUEsFBgAA&#10;AAAGAAYAfAEAAHpoAAAAAA==&#10;">
                <v:shape id="תמונה 1" o:spid="_x0000_s1027" type="#_x0000_t75" style="position:absolute;width:25336;height:17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DvywAAAOMAAAAPAAAAZHJzL2Rvd25yZXYueG1sRI/NasMw&#10;EITvhb6D2EJvjWzX9MeJEkIhJQfTn8QPsFgby4m1MpKauG9fFQo9DjPzDbNYTXYQZ/Khd6wgn2Ug&#10;iFune+4UNPvN3ROIEJE1Do5JwTcFWC2vrxZYaXfhTzrvYicShEOFCkyMYyVlaA1ZDDM3Eifv4LzF&#10;mKTvpPZ4SXA7yCLLHqTFntOCwZFeDLWn3ZdVUB/3TX48rTev5gObOr69+3orlbq9mdZzEJGm+B/+&#10;a2+1giLPyvL+8bko4fdT+gNy+QMAAP//AwBQSwECLQAUAAYACAAAACEA2+H2y+4AAACFAQAAEwAA&#10;AAAAAAAAAAAAAAAAAAAAW0NvbnRlbnRfVHlwZXNdLnhtbFBLAQItABQABgAIAAAAIQBa9CxbvwAA&#10;ABUBAAALAAAAAAAAAAAAAAAAAB8BAABfcmVscy8ucmVsc1BLAQItABQABgAIAAAAIQCF+2DvywAA&#10;AOMAAAAPAAAAAAAAAAAAAAAAAAcCAABkcnMvZG93bnJldi54bWxQSwUGAAAAAAMAAwC3AAAA/wIA&#10;AAAA&#10;">
                  <v:imagedata r:id="rId143" o:title=""/>
                </v:shape>
                <v:shape id="חץ: ימינה 7" o:spid="_x0000_s1028" type="#_x0000_t13" style="position:absolute;left:9966;top:6027;width:3359;height:100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YbJxwAAAOMAAAAPAAAAZHJzL2Rvd25yZXYueG1sRE87b8Iw&#10;EN4r8R+sQ2IrDpCiNMUghGjpwAJlYDzZl0eJz1HsQvrvMVKljve9b7HqbSOu1PnasYLJOAFBrJ2p&#10;uVRw+np/zkD4gGywcUwKfsnDajl4WmBu3I0PdD2GUsQQ9jkqqEJocym9rsiiH7uWOHKF6yyGeHal&#10;NB3eYrht5DRJ5tJizbGhwpY2FenL8ccq+Na7RpcfJzM57+i838rCZy+FUqNhv34DEagP/+I/96eJ&#10;89P0dZ5Ms3QGj58iAHJ5BwAA//8DAFBLAQItABQABgAIAAAAIQDb4fbL7gAAAIUBAAATAAAAAAAA&#10;AAAAAAAAAAAAAABbQ29udGVudF9UeXBlc10ueG1sUEsBAi0AFAAGAAgAAAAhAFr0LFu/AAAAFQEA&#10;AAsAAAAAAAAAAAAAAAAAHwEAAF9yZWxzLy5yZWxzUEsBAi0AFAAGAAgAAAAhAAV5hsnHAAAA4wAA&#10;AA8AAAAAAAAAAAAAAAAABwIAAGRycy9kb3ducmV2LnhtbFBLBQYAAAAAAwADALcAAAD7AgAAAAA=&#10;" adj="18374" fillcolor="red" strokecolor="#09101d [484]" strokeweight="1pt"/>
                <w10:wrap type="square"/>
              </v:group>
            </w:pict>
          </mc:Fallback>
        </mc:AlternateContent>
      </w:r>
    </w:p>
    <w:bookmarkStart w:id="57" w:name="_Hlk180360963"/>
    <w:p w14:paraId="1E010CCE" w14:textId="77777777" w:rsidR="004D03FA" w:rsidRDefault="004D03FA" w:rsidP="004D03FA">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748352" behindDoc="0" locked="0" layoutInCell="1" allowOverlap="1" wp14:anchorId="579D32C4" wp14:editId="49BA0457">
                <wp:simplePos x="0" y="0"/>
                <wp:positionH relativeFrom="column">
                  <wp:posOffset>3334131</wp:posOffset>
                </wp:positionH>
                <wp:positionV relativeFrom="paragraph">
                  <wp:posOffset>614496</wp:posOffset>
                </wp:positionV>
                <wp:extent cx="2622550" cy="1350645"/>
                <wp:effectExtent l="0" t="0" r="6350" b="1905"/>
                <wp:wrapSquare wrapText="bothSides"/>
                <wp:docPr id="1988046480" name="קבוצה 31"/>
                <wp:cNvGraphicFramePr/>
                <a:graphic xmlns:a="http://schemas.openxmlformats.org/drawingml/2006/main">
                  <a:graphicData uri="http://schemas.microsoft.com/office/word/2010/wordprocessingGroup">
                    <wpg:wgp>
                      <wpg:cNvGrpSpPr/>
                      <wpg:grpSpPr>
                        <a:xfrm>
                          <a:off x="0" y="0"/>
                          <a:ext cx="2622550" cy="1350645"/>
                          <a:chOff x="0" y="0"/>
                          <a:chExt cx="2622550" cy="1350645"/>
                        </a:xfrm>
                      </wpg:grpSpPr>
                      <pic:pic xmlns:pic="http://schemas.openxmlformats.org/drawingml/2006/picture">
                        <pic:nvPicPr>
                          <pic:cNvPr id="584086781" name="תמונה 1"/>
                          <pic:cNvPicPr>
                            <a:picLocks noChangeAspect="1"/>
                          </pic:cNvPicPr>
                        </pic:nvPicPr>
                        <pic:blipFill>
                          <a:blip r:embed="rId144">
                            <a:extLst>
                              <a:ext uri="{28A0092B-C50C-407E-A947-70E740481C1C}">
                                <a14:useLocalDpi xmlns:a14="http://schemas.microsoft.com/office/drawing/2010/main" val="0"/>
                              </a:ext>
                            </a:extLst>
                          </a:blip>
                          <a:stretch>
                            <a:fillRect/>
                          </a:stretch>
                        </pic:blipFill>
                        <pic:spPr>
                          <a:xfrm>
                            <a:off x="0" y="0"/>
                            <a:ext cx="2622550" cy="1350645"/>
                          </a:xfrm>
                          <a:prstGeom prst="rect">
                            <a:avLst/>
                          </a:prstGeom>
                          <a:solidFill>
                            <a:srgbClr val="FF0000"/>
                          </a:solidFill>
                        </pic:spPr>
                      </pic:pic>
                      <wps:wsp>
                        <wps:cNvPr id="1645657284" name="חץ: ימינה 7"/>
                        <wps:cNvSpPr/>
                        <wps:spPr>
                          <a:xfrm rot="1144254">
                            <a:off x="1740846" y="173882"/>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328275381" name="חץ: ימינה 7"/>
                        <wps:cNvSpPr/>
                        <wps:spPr>
                          <a:xfrm rot="18993368">
                            <a:off x="1857983" y="1145838"/>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108C2CBE" id="קבוצה 31" o:spid="_x0000_s1026" style="position:absolute;left:0;text-align:left;margin-left:262.55pt;margin-top:48.4pt;width:206.5pt;height:106.35pt;z-index:251748352" coordsize="26225,135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QGp0FwQAAEINAAAOAAAAZHJzL2Uyb0RvYy54bWzsV81u4zYQvhfoOxC6&#10;b/Rn2bIQZ2EkdbBAsGtsttgzTVEWsRLJkvRfn2OLYi9FL730hfw6HZKSY8dBt5sWPSVAZP4MhzPf&#10;fDMjXb7etg1aU6WZ4JMgvogCRDkRJePLSfDjh9mrPEDaYF7iRnA6CXZUB6+vvv/uciMLmohaNCVV&#10;CJRwXWzkJKiNkUUYalLTFusLISmHzUqoFhuYqmVYKrwB7W0TJlE0DDdClVIJQrWG1Ru/GVw5/VVF&#10;iXlXVZoa1EwCsM24p3LPhX2GV5e4WCosa0Y6M/AzrGgx43DpQdUNNhitFDtT1TKihBaVuSCiDUVV&#10;MUKdD+BNHD3y5laJlXS+LIvNUh5gAmgf4fRsteTt+lbJezlXgMRGLgELN7O+bCvV2l+wEm0dZLsD&#10;ZHRrEIHFZJgkWQbIEtiL0ywaDjIPKqkB+bNzpP7hKyfD/uLwxBzJSAH/HQYwOsPg61yBU2alaNAp&#10;af+RjharTyv5CsIlsWEL1jCzc9SDwFij+HrOyFz5CcA5V4iVkyDLB1E+HOVxgDhugfn7P/e/7X/Z&#10;/77/jGKLkD1rxf1hbJ27E+STRlxc15gv6VRLoC+gaqXDU3E3Pbl50TA5Y01jA2bHnY9A9UdUeQIm&#10;T8MbQVYt5cbnlaINuCu4rpnUAVIFbRcU/FJvSmcQLrRR1JDaXljBxe/BWGvo0Yaz8sEw64IGpv1b&#10;bh0YAqApbW6paJEdgHFgA4QFF3h9pztrehG7rEXDyh4lrZaL60ahNYbaMJtF8OeQPhFzLnij3RB8&#10;sHkCxUr3EMPsDORvysf7GksKZlu1DwSKIZOG2SjJBwcG/br/o0D7L8CjL45HI2tvd+qQwvoEY6SE&#10;pVA8GCTZwEHTZXM8An4OhgGyeTtK8zyxynDRJ3aaZuM46/I6itK0B6evCj2uPfRsWZupUmLzHwfA&#10;+ucD4EZm11BrZ8Pf0woyzdYgd6NrGfQQUEwIcDn2WzUuqY9znB2F2TYZe8Kx1im0mj2ZO92dgl7S&#10;K+l1e7p38g4813EOhkV/Z5g/TPsT7mbBzeFwy7hQTylowKvuZi8P5h9BY4cLUe6gDrnYQ23WkswY&#10;JMgd1maOFTQ4WISmbd7Bo2rEZhKIbhSgWqifn1q38sBz2A3QBhrmJNA/rbCtps0bDhkwBo7ZDusm&#10;AyAuTNTxzuJ4h6/aawF5B+URrHNDK2+afrVSov0IvX1qb4UtzAncPQmIUf3k2vhGDm8HhE6nTsyX&#10;6Tt+L6G4++BZon7YfsRKdlQ1wPG3os+6s2LhZW08uJiujKiYqyQPuHZ4QwX4v0pBmuTJKEuPmsnz&#10;S0E+HqfpMHfM6mtBno3GeeprQTzI8jR/KQa0eikGL8Xgm4qBe2OFF3XXT7qPCvslcDx3xePh0+fq&#10;LwAAAP//AwBQSwMECgAAAAAAAAAhAE+eOHDyJQAA8iUAABQAAABkcnMvbWVkaWEvaW1hZ2UxLnBu&#10;Z4lQTkcNChoKAAAADUlIRFIAAAKeAAABBggCAAAAQ8kCdwAAAAFzUkdCAK7OHOkAACWsSURBVHhe&#10;7d1vbBvnfcDxY174Tba8WO3ahetW8Miq8iIsQ95YTAcJ3ouAjlHoRaEUTaK2ayE2QIFSCIih65Qg&#10;ZbBuEApxQJdBwtYmzFLUWjEIgyOiL2aoW03lRYNlVWuVJWM4cb34X1vUnTHAb7Tn+JDH0/FI3lF3&#10;99yfLyG40vG53/P8Pg+bH5+7Iy/13vu3NB4IIIAAAgggoEjgN7/9nbc9pyjt3oISDQEEEEAAAVcC&#10;v/rNb121H9qY0j6UiAYIIIAAAgj4KHD7V7/xNjql3VtPoiGAAAIIIOBO4MbtX7vbYVhrSvswIZ5H&#10;AAEEEEDAT4H/uXnH2/CUdm89iYYAAggggIA7gV96fT37A+76pzUCCCCAAAIIeCqw5/Uj9corr3g6&#10;QoIhgAACCCCAgEqB1LPPPquyf/pGAAEEEEAAAU8FONfuKSfBEEAAAQQQUC3AuXbVM0D/CCCAAAII&#10;eCpAafeUk2AIIIAAAgioFqC0q54B+kcAAQQQQMBTAc61e8pJMAQQQAABrwX+afO/vA7pb7wvnP0T&#10;fzsYFp3SPkyI5xFAAAEEFAnIov7sE3+sqP8Ru/2HN/5b7KmwwFPaR5w5dkMAAQQQ8FVA1PXIFXUz&#10;iCjwqqo759p9fWUSHAEEEEBgFIGo13V5sEHVqQRK+yivOfZBAAEEEPBPIGx1/erqE8eOHStedJ2x&#10;qupOaXc9VeyAAAIIIIBAmAUo7WGeHcaGAAIIJE7A1ZJdrqdNjyeeKK5ebZtdLOpPyMW2/L3zMLdq&#10;P2XXrNXcWKy/9pluAOcreCULd0p74v5vQ8IIIIBAfAXeeuu1F04PLbytVk8Y7wFix0Fpj92UkhAC&#10;CCCQGIGx/Bs3bnz3GZHvoy++eePGjTdffFT8/lq1z2nxZ74r2nRavfVvP+is7w2vM8utBvLRiqs/&#10;Wr1YN4bZ+IF/fv1HDn/CnAZjQwABBBBAQBt7/JN6bb/c6CnaZpyx/HN61X6recVK1jpuv285/2j6&#10;ZK+r7cYQ8T8w/YlTDn/EO4AQDZyhIIAAAggg4J/A1dVvviain8qMmfqw3ejfGEaN7OKAvHgHQHUf&#10;1Zn9EEAAAQT8EbjauOxD4It//8JbmvbMd5fPmILbbvSh84OGdFHaRVdU94N6sz8CCCCAwEAB8Q1u&#10;8otanTz0K+RP6zXY64d8v2A58H6xqq/jn8mZq/2wjpV8J5270k51HzaJPI8AAgggEJzAlaYs648+&#10;88nHx4LrNuw9pS69+fMRxvjDH11++qlPjLAjuyCAAAIIIDBUwNWn24dGc9xAXEb3mdfExfZv5D15&#10;o6BkyS6Sba3af/nqwunn3xT/+71PP3b646YffaP+2H6+vfGLr/6ytYEj845fKDREAAEEEHAt4Oqw&#10;vOvogeygqq53SnsnyQ9/+nuXvv/VP9Lmvvnmz8Vq/nzhF8/JWj71dfGn+Plm+htPUt0DeU3QCQII&#10;IJBwAVndnZ93Dw+XHLaq274Jh5So4qfFqv1T7/z5m18/LVfwtr+3zf7jb0+/PPb97z354fbfHJkP&#10;z4uJkSCAAAKxFFB1/7SRMRUWdTlmt6X93fNffPzqF37+F1PdlKnuI08/OyKAAAIIIOC5gNsr5N+9&#10;+tNHxk7sGwbn3T2fFQIigAACCCAwsoC70v7m3yz828O5xzpH441eqe4jTwA7IoAAAggg4K3AA8+d&#10;/vT5azKmONj+8cc+9Y2fPfyH1trduUL+ueZXz//jZ3squ74z1d3biSEaAggggAACowmM+Ln2fp1x&#10;3n20aWAvBBBAAAEEvBJwd0B+aK+s3YcS0QABBBBAAAFfBVJbW1t+dHBy/JQfYYmJAAIIIIAAAoMF&#10;Uv/7u197bvTjt35CafdclYAIIIAAAgg4EfD4gLyTLmmDAAIIIIAAAv4JUNr9syUyAggggAACCgQo&#10;7QrQ6RIBBBBAAAH/BCjt/tkSGQEEEEAAAQUClHYF6HSJAAIIIICAfwKUdv9siYwAAggggIACAUq7&#10;AnS6RAABBBBAwD8BSrt/tkRGAAEEEEBAgQClXQE6XSKAAAIIIOCfAKXdP1siI4AAAgggoEBA2RfN&#10;XqlfVpAuXSJgEjB/HTIvyHi/NPjq63jPL9lZBFSW9unpaeYDAYUC77zzzqEHH5IDEKWdF6TCufC7&#10;a/Nc+90X8RFQLsABeeVTwAAQQAABBBDwUoDS7qUmsRBAAAEEEFAuYC3tv/f7f6B8TAwAAQQiLdBs&#10;VqvlfDabypablkSare2pVNbylCfbB/QbaU8GbxY48aEPAjJUIGW0kDdut5R2y93c5bNio/hF/iv/&#10;tHTj5H7tnNocOjc08FuAc+3+Clfz2XqxVkh3ezFvqebz2upqrvWkV9tlT739alq/c+0X65e3trbE&#10;TjNjM2ceP+UvSFKji2J87f1b8l/DwFKh5VPGRsufcq8BG52ENcYge7Ht0TaO28EY+Rq9BD/zD4jC&#10;bK7N8k/LRvOwLI2DHzE9hkegrC+/xAKs3B1Ss72t9UTruWrnP7edTfrWfM9qzi6r3vjVvCnKvvj6&#10;/u32+XaXRkibcYYHMUkjqW7szJ3rVPrMxM5G58Xh0Xa3lt9efVns8rmnZ8S/r2xtiT9PHD7kNgjt&#10;hwr01nWj5omnzPXe9k8nG40xyGiWXSwldkCP5ji2QXoH09udka/8ZaiPHw041+6HalJiFmp7e42V&#10;KXO6aX2b8WisTC62//OdWzVtX5pYn3dQ3Hvjiyiiw6mVhgxmiq8PwmY8rbH1256UeQptnjt1+6F5&#10;tX1g4uLA4dhY+sx4e6U+pmlbV7UXXy+HViu6AzOvYl1loaouuhpkOBtT2sM5LxEeVdl0FjU9bp9I&#10;7tyctn7h4En2i3/wyESIvYA4Dv/Zp86Z0xTV/epW7PNWkKCxklbQt6ddircaUXm30be0y7PpnrIQ&#10;DIGOQHp8crJP2bcgicMAtYIHcF7F8WAoSQ6xvdswpd99DXi1fRTb6Y8+MjMzo4nCziNSApaT936P&#10;XR6KNx/M97vHg8TXS3tvFaeuH8SUfYcKVMulnYnM0Gb9Ghh1oFnfmTpAnJEHwI6jCeSKK1q9fc18&#10;dXl9clZeRKd5td3VqEQ5f/X1t8Uu1+7cF4flv/O1wtiYNjbjKgaNAxLoreIB1/WA8vSumweo4t5h&#10;EmmAwL4L4Eq7SxXzhdNu5NKFyqZWal3Al13WlvZdgO0mDm39E2hP9tm17cXMvgst04WitiyvhCxN&#10;VNqXx4txeLS9b792qYqvnr16deviD9rfeP3DS2+LU+8vPFXwj4XIowlQxUdwa3/4rd+H3GREc/kf&#10;/Ok42Z4Pv40wE1HdRVwSn1nc1hY297r/oY5KLnz4LSozdfBxOvjwW1qcehcr+IP3RQSHAkbN7v1c&#10;nPF5M+Mic8uRcPMH2CzdmU+HG3vZftbO2HHAuwfzII32Qwej/PNvfIe8wxchzWIoQGmP4aT2SYnv&#10;kI/iXLNeH3nWuEJ+ZDp2RAABBBDwUSAq16z5SDBqaEr7qHLshwACCCCAQCgFlB2Qv3/vbihBGFSy&#10;BIybuvKCjP3EG3Md+0xJEAFlpR16BBBAQJXA9Zt3VHVNvwkUOH70cMBZU9oDBqc7BBBQL3Di2BH1&#10;g2AEiRG4duN2wLkqK+3iC5wDTpXuEEAgsQLiU+yJzZ3EEyigsrRPT08nUJyUEUAgeAE+/Ba8OT0q&#10;FOAKeYX4dI0AAggggID3ApR2702JiAACCCCAgEIBSrtCfLpGAAGt9cXv2XL7rjHOQDp3JHC5m7Pg&#10;tEqAgK/3ZvU1uMPJ0W8PI38sOxjbzc8av8v2tjs67JhmCCAQY4FyNl91ll5udW9lyllTo5XYZ2+v&#10;4Xo3m14u1i8/v/qy+DHuE+NyKDQPu4AstL3lVt583XwL9n5/9rYxcjbCWm7l3hs8YKYHxI1hbO/L&#10;Ljf2PmtuzA3dA54tukMgAgLijkGp1OL22ll5i7dUqlvkq+V86559YpmeL+8v/Y3OU+I9QWsF3wrT&#10;3leu0oev0QfEt4P79urLYvPnnp4R/76ytSX+PHH4UASEGaIbAXmDGct31ho3Xzdv770de+892uUW&#10;yxsFS3zb4G6G7EFbDsh7gEgIBBDoCqQLtT2xEBc3A2w/uvcEzJ0rVuTG2uzuWdO6fnuxpLWfqsxu&#10;zOvPiDDGulxfpW8uDEfuG99mV/H5W3EXV3GndvncmKZtXdVefL08vBdaRErAfBM2nwYewu+6p7T7&#10;NNeERQCBHoHmheX59lK+tGN+dmqlUkinW1vSueLczobDo/mWHvrGt5mLra0tcRdX8xOiul/dYtbi&#10;JiDr7mjV13KYPUI0emk33449QkNnqAggECmBaj6zPrHUkMv2ypzbE+xDcx0x/vRHH5mZmdGX7TyS&#10;JzDgvrG9R+Pd8ii8Ka1+GR2nzN1OGO0RQGCYwE69fcpcnF7P67826ztTk+cy+tq8WS0vr2+bImwv&#10;zpebsn21PL8+OZtrPymjiI3Zs2tDehwU32ZXUc5fff1tfT135744LP+drxXGxrSxmWFp8XyMBEYu&#10;vU6OAYwc3BNgDsh7wkgQBBDYJ3BuaXI9ox97z6xrS41VvZ6nC5W5nUxr4/yGNjs3tXZWvzBOXCK3&#10;uD21sqTNy/al3aVK++x8uhNF37iysL2YaV1J1/7oW2ZxW2zpXqjXJ36/iRFfPXv16pZxYfwPL70t&#10;Tr2/8FSBiUQgBgIpmYPtwt38iTijgeVjcrY7/vitnwz9xmZxDQtfNBuDFxApIBAJgX5fNCs+/CZO&#10;uosUZsbS4tS7WMFHIh0G6YmAvNDdsgQ3Vtvmy+AHLNONZr1xeoN7MmwnQfgOeSdKtEEAgWgL8B3y&#10;0Z4/Ru9SgAPyLsFojgACCCCAQLgFKO3hnh9GhwACCCCAgEsBZQfk79+763KoNEcAAQRGFzj04EOj&#10;78yeCERKQFlpj5QSg0UAgVgJXL95J1b5kEy4BY4fPRzwACntAYPTHQIIqBc4ceyI+kEwgsQIXLtx&#10;O+BclZV28eG3gFOlOwQQSKzA0I/jJlaGxGMpoLK087n2WL6kSAqBEArw4bcQTgpD8k+AK+T9syUy&#10;AggggAACCgQo7QrQ6RKB5AiI264Pv8+6Aw6v4jjoiiYIRF6A0h75KSQBBAIQaJbz2az4vvb9dVrU&#10;2/Y9WsX/mG6/3h1QdXlxUtyv1dhgH6f1tH4PGBnO5r2AJU5V3HNGNs3r3yrfDV8V47R7IgAiukAg&#10;PAKU9vDMBSNBIKwC1fy8VqzVxL1Ya7Xx5X01fGFT3qR1b699TxdzDs1yaWel2C3s/eOIkr9cH69U&#10;WpFqpvcCsurvj1POlsQ9Z/SWjcrE+rwxnmZ5vqTN6sPc21sST+yr+mG1ZVx9BD7yoQ+af2SrARuN&#10;MM53dLKLbRtjMJZnBwwy4HmmtAcMTncIRE+gurEzd65ToDMTOxtVZzlYl+x94zTLy7uzq4Vcuvsu&#10;wNyDNU6hVlvNtZqm0+fmui3T4olC53awzoZIq9AKvPf+LePHGKTYIn6X280bxZ+iossttm2Mvcw7&#10;WiIYOxpxLGEt/ZrpLOPpHWTAzpT2gMHpDoHoC+zUuzmsnW0fks/mq+ZD4z1LbZu0jTiN3R2tbhxJ&#10;dxFHrNPX54r7qnn7JIG4DWzP4j/68knKwCjVoU3aXPjDNkhKe9hmhPEgEB0BsUzuHI7fq0yUls2r&#10;eX2pvWQ9sm6fWrO+s722uDPXOsZeK9YvmI+k948jDuLP9xbw1pgajTmt5Mnle9GZDEY6REAeqPeW&#10;SVZ3+WN7PMDb7pxHo7Q7t6IlAokV2N5tmHKfHLeBSI9Pmlbz8ux4z8Hx/nGmVjqL7PT47vqFzgGA&#10;PnHE2fd8dnm8KA7M285JOl0ozmnrFxI7YSRuEeg9tu8JkVHRQ1XXRWqUdk/mlyAIxFkgV1zR6u1i&#10;W11en5xt11NxRXu23F6pV8ultW7Jb9ou2fvFSRcqK9pi+4B+03xG3jZOq6yLy/pa59vF8XfjMjox&#10;ns5ZgaZY7G/bvgWJ80QlOjefiuuAsOa67vnxgAPOJaX9gIDsjkACBMQaWFuW59RLExVjpVyoVeZ2&#10;S+3tu3ONzhPiDLjdkl1c9WYfR3+isqmVMnqo+Y3Zzqfl7OM0L6yvieP3rcapVGZx25iAQqUysTEv&#10;N5e0TWM8CZghUlQsELbz7nzRrOIXBN0jEDsBsZCe1yoHv4jNqzg6MF80G7mXmfnste3v/U5vywW0&#10;XG0bbcyraicL8QFclphGNNvtqs7BU9oj94JnwAgg4FqA0u6aLJE7mN8WRBqAA/KRnj4GjwACCCDg&#10;mcCAT6571kcggSjtgTDTCQIIIIAAAkEJKDsgf//e3aBypB8EEEBAO/TgQyggkBABZaU9Ib6kiQAC&#10;IRS4fvNOCEfFkOIqcPzo4YBTo7QHDE53CCCgXuDEsSPqB8EIEiNw7cbtgHNVVtqv1C8HnCrdIYBA&#10;YgVOjp9KbO4knkABlaV9eno6geKkjAACwQvw4bfgzelRoQBXyCvEp2sEEEAAAQS8F6C0e29KRAQQ&#10;QAABBBQKUNoV4tM1AggggEBsBeR32ym5cwylPbavKhJDAAEEEFAo4NPN6JxkRGl3okQbBBBAAAEE&#10;IiNAaY/MVDFQBBBAAIHABMSBdPlj6dG83dLAsouSQ/FytJT2wF4ndIQAAgggEA0BeTNW+dNboY3t&#10;lgYDdgk4bUp7wOB0hwACCCAQAYHeJfjQVXi/hX7w2VLagzenRwQQQACBsAsYS3B5NdzQ+72aF/rK&#10;c6O0K58CBoAAAgggEF6BoYv1EA6d0h7CSWFICCCAAAIqBeQpdvnj8DNs5l1UDr3VN98hr3wKGAAC&#10;CPguwHfI+05MB2ESYNUeptlgLAgggAACCBxYgNJ+YEICIIAAAgggECYBZQfk79+7GyYHxoIAAjEX&#10;OPTgQzHPkPQQ6AgoK+1MAQIIIKBK4PrNO6q6pt8EChw/ejjgrCntAYPTHQIIqBc4ceyI+kEwgsQI&#10;XLtxO+BclZX2K/XLAadKdwggkFiBk+OnEps7iSdQQGVpn56eTqA4KSOAQPACfPgteHN6VCjAFfIK&#10;8ekaAQQQQAAB7wUo7d6bEhEBBAyBZjmbLTcPDuJVnIOPhAgIhF+A0h7+OWKECCgWaDar1XI+m031&#10;FOmmvj2lP7J52wJeXV6crBTSpkqvxxHNLaGq7TAiTtXujYAljqn5vm6HjkexJN0jEIwA59qDcaYX&#10;BKIvIOppvVjbV6ez89pSrZATuVXL2ZJWMT8rNoql9rx5ozlCNZ/XVlf1XcXO+VRpoiHeAoj3AOJt&#10;RCOXk9s7D0sccSBgd6mymktrzWZ5fn53qSbjtJrZj4dz7WF7/X196S/NQ3q+9NfiT2Oj8ad5++CN&#10;vdGMLTKs3N22F6Nlbxv5lGUYloAWW9vUAvZn1R4wON0hEB+BdKEm63qfh3XJXt3YmTvXWcFnJnY2&#10;qnLHZn1nYalV18UjrW2UyvsDWuOIbvW6rjdOn5vrth02nvjIxyATWSzFv0Y17f1TpikqpbmN7Ubb&#10;aIaSZXfbTuVG83sLo5mxe+8vthMxeDDBzB2lPRhnekEgrgJiqawfkC+JtbNpQa8X7HJpZ6XYPRbf&#10;C7BTl9vS45NrpXJTPxAvjqiX1rZ32zW/9eygOGLRvj5X3Pfuou944joBsc+rt67LNwGxT/wgCVLa&#10;D6LHvgggIJbKe3uNxpxW2n/6XF9qi6W4I6DcamNuPZMR7xAypd25hSnzTv3jNMt5/WC8pY9+43E0&#10;EBohEA8BSns85pEsEFAqkE4XinPa+gVjEHKp3XOwfnu3YRrn5LjxR6sg64/aqtg4YezYJ45Yyuez&#10;y+PF9kn2ntx7xqNUh84RCFqA0h60OP0hEBsBcTlb53r2plhcb3dLddN2yZ4rrmj19vXv1eX1ydlu&#10;6e9cFd+s5ksTS4UOkW2cVlnX9LKuX3VXFmNoN+8/ntiQkwgCjgQo7Y6YaIRAkgXEBez64+za9qJ+&#10;0Fx8Bk5qFCqViY351nOZkrbZaF/vLsrtvN2SXZxULxS15VZ7cUW8uMS9g1otyyjZVsk2rsyzj9O8&#10;sL62vSZHIjpe3Dampt94kjx35J5MAT78lsx5J2sE/BOwfuRt1J68iqP3z4ffRp0Ff/ez/RSZ+ZJ4&#10;y8fh5GhsNxrbba+w673M3thi/qza4EvxHbY0J2V7eb+/pq3olPYAkOkCAQQUC1DaFU+A6u4HfxJd&#10;9ei8758D8t6bEhEBBBBAIFQCls+yh2psfgyG0u6HKjERQAABBBBQJqDsgPz9e3eVJU3HCCCQPIFD&#10;Dz6UvKTJOKECykp7Qr1JGwEEQiBw/eadEIyCISRF4PjRwwGnSmkPGJzuEEBAvcCJY0fUD4IRJEbg&#10;2o3bAeeqrLRfqV8OOFW6QwCBxAqcHD+V2NxJPIECKkv79PR0AsVJGQEEghfgw2/Bm9OjQgGukFeI&#10;T9cIIIAAAgh4L0Bp996UiAgggAACCCgUoLQrxKdrBBBAAIFBAh/50AcHPD342d4d3baP7txwrj26&#10;c8fIEUDAqQDn2p1K+dPOUlPfe/+W6MfYaPlTDmHARmOMIoJo1i+48ZQMZe7R3IU5mjl78wCMCEaQ&#10;3uE57MUfYGtUVu3BONMLAgggkFwBWfbEv+Yaafunk40Wx37BZeE31375p6ULI9qAQZrfPfSmYN5i&#10;vCnp10swLwJKezDO9IIAAgggMEhghKPllpqKryFAaefFgAACCCCAQKwEKO2xmk6SQQABBGIpII+u&#10;e5Wat9G8GpWHcSjtHmISCgEEEEDgoAK9ddfbSjxCNA/fVRxUx9n+lHZnTrRCAAEEEPBfYIS66/+g&#10;otcDpT16c8aIEUAAgRgL2F5PN/giO3kZvO3bAufRnFzHJ3sx8OWfcoux3Ukcv6ePz7X7LUx8BBBQ&#10;L8Dn2tXPwbARsF4fJuTieVbtLrBoigACCCDgk0Dkzmf75OBJWEq7J4wEQQABBBBAICwCyg7I3793&#10;NywGjAMBBBIgcOjBhxKQJSkioAsoK+3wI4AAAqoErt+8o6pr+k2gwPGjhwPOmtIeMDjdIYCAeoET&#10;x46oHwQjSIzAtRu3A86V0h4wON2FVOBK/XJIR8awvBA4OX7KizDEQCAaApT2aMwTo/RbQJT26elp&#10;v3shvioBPvymSp5+lQhQ2pWw06nvAk5W4Y888sjd/7svh0Jp931KlHZAaVfKT+dBC1Dagxanv2AE&#10;nJRq83/unbQPZuT04ocApd0PVWKGVoDPtYd2ahgYAggggAACowhQ2kdRYx8EEEAAgSgKnGh937v8&#10;13iIP80/cruxxfjTvH3wxt5oAVtR2gMGpzsEghJolrMp8yNbrupdy83Zcjkvn87mW5vbj/Y+2bKx&#10;pZrfF0XfVe5gjd+K2uyfXe942o3392CMp8/4Wx2Yd+mOX+zRHkEnyaCs6ScyAtfevyXqrvjXPGL5&#10;p/jXvN3yp1HLLfvKNwGWHXujBQxEaQ8YnO4QCEogXajtdR+NlcnFDb0mi82Nlant9d2Jiv5sY047&#10;ayru+j7iadMYc6v6hqmVhoxlxNED7W0uaAubre0rU+KXWiHdP7v97fU4y/I9guih+9icXGsNszVQ&#10;u/F3d9lc0PvcW811+kwXKnPrGT2bdl9BUdNPdARkGbas2p0Pv7euyyruPEIwLSntwTjTCwIKBIxF&#10;rF4ox/cNYGquKMuwZfvQUbpt3y9gvziZie77igHjF2Gb9R1tIrM/fvrc0opW0pfuzWZ9Yunc0HRo&#10;kDQBY4Ee78Qp7fGeX7JDwL2AWPLWCu53U79HNZ+9kCms1pZ2M9kLWqGQG3AMQf1oGQEC/glQ2v2z&#10;JTIC8RHY3m3IZMRaecq6Vg5LmmIZ33rkVjcn1+fLYRkW40AgcAFKe+DkdIhAaAT0i+bOrg0djjiH&#10;vSkOc7cuulvWlgaeUe8fTL+0zUFnQ0czqMH2Yialn2vPrYqz7gMv6jtQN+yMQMgF+MqakE8QwxtR&#10;wMlX0PCVNSPiRnA3vrImgpMW9JDltXWWa+LMV78bF9+Z29huFHFsowWWEqv2wKjpCAEEEEAgvAK2&#10;n3br/Thc7wfn+u2o8Mp5Vu3hfZ0xsoMI3L9318nuhx58SDZzssp3EpA24RRg1R7OeWFUPgmwavcJ&#10;lrCKBUTNdvKjeJR0jwACCPggwKrdB1RCRlDA4So/gpkx5LaAcYQGEQRiL0Bpj/0UkyACCFgFrt+8&#10;AwoCgQkcP3o4sL5kR5T2gMHpDgEE1AucOHZE/SAYQWIErt24HXCuykq7uGop4FTpDgGLwMnxU8YW&#10;XpDxfnmY5zremZIdAipX7eK/pGNjY8wBAg4FpqenRct33/28w/ZOmjWbT3OFvBOoGLThCvkYTCIp&#10;OBfgCnnnVrREAAEEEEAgAgKU9ghMEkNEAAEEEEDAuQCl3bkVLcMisLD55b29F8RPY3MyaxpUtvxk&#10;oyG2f7lRPhqWsTIOfwSa5XxW/1L7bO8XxTer4maw+vfdp/gSee/wP9L6ElYeURGgtEdlphhnR2Dh&#10;ydXM5cceezGVejHzkvbwQnf7q9pWJiO2fytzeWbT2I5c/ASq+XmtWKvt7e3VauPL+v1gOg9R8pfr&#10;45WKeEo8KW9Jz2OIgCjb5h/Z2thi7NyvjWxs7GLZXe5lGYFlo7lB71PGs7bjHDo88+6WxgOG2pu+&#10;88aDxxnMy5HSHowzvXgmkD11pLp8sVZrBaxps8UzMvTC7JE31m+2u/np7czspPy9rK/jnyyXxVL+&#10;zKZY6zfa7T0bEIECF6hu7Myd61TtzMTORqe2N8vLu7Or4j7tlHQ3k/Le+7dEc/Gv/EU+bP+0bJTN&#10;zLtYfu9tbw5ueyTAHNA2/uCYA1Iwk/QOe3D6FhZDzJWVmzk5aFtK+0EF2T9ggdrl27nimax+IP7o&#10;Qnk6lz5ivz7PGB9c/tXfPXZ+XR/lz86m/tW0wAt44HTnm8BOvR26sbuj1fPto/H5atO3HgnsqYCo&#10;lAEc8A+mFwETQC5D+SntQ4loEDKBtfOPvXHq0iWxFv9S8WOX+c93yKZH5XCa9Z3ttcWduUbraHyx&#10;fqFMcVc5H276lnVX/lgW7m7CDGkbTC8eDnjkUJT2kenYUZlArfAtcaJdP9d+VnzH0+219kA+8LGH&#10;TUNqBP31T8o4ktjx9m7DlPbkePePqZXOGfb0+O76BWq71y8Pn0qvEda/ui7X05Zj6V7zhCUepT0s&#10;M8E4nAt0roo/urA5/Yvli3LHtZf+UzvVvjB+4a9ONTZ2jIDdkp89knHeDS3DKpArrmj1dtGuLq9P&#10;zubkSNOFyoq22D4Q39x3Rj6sqURsXN7WdaOKmyuuf0ezg+nFPKPecrl6rVDaXXHROAQCC2delZ98&#10;a8xoL32r0Fmza7WLL2kz8kNxxV/8y9nO9vU3tNzqC5e+8oH0V760d+lPtTd+FoIcGMLBBNKForbc&#10;+nxbqjRRWW1XdlncN7VSRn9ifmO2whXyB3NWsXcwZ8QD6EVhXRfzRmlX8eKlz4MIrF3MyKPxmfNr&#10;8jr5zqNWON8+UF/oXCovLqLvHL3vfeogo2BftQLpwmrr8209H3BL51b1D8WJJ1ZzXCfvZpJsP6XW&#10;G8C8qjZOXYtmltPkbhfftu0HfEbOTWbdtv16GS3a0L3cIgwN6LyBytvDjPAd8t/59/rn/8x0Xs15&#10;orSMuADfIR/xCVQ8fL5DXvEEJKl7tet1Kc2qPUmvOHJFAAEEEPBZwNcrAR2OndLuEIpmCCCAAAII&#10;RENA2QH5+/fuRkOIUcZawLipKy/IWM+znpwx17HPlAQRUFbaoUcAAQRUCVy/eUdV1/SbQIHjRw8H&#10;nDWlPWBwukMAAfUCJ44Z30OsfjCMIPYC124E/Q1alPbYv6hIEAEEEEAgWQJcRpes+SZbBBBAAIHY&#10;C1DaYz/FJIgAAgggkCwBSnuy5ptsEUAAAQRiL0Bpj/0UkyACCCCAQLIEKO3Jmm+yRQABBBCIvQCl&#10;PfZTTIIIIIAAAskSoLQna77JFgEEEEAg9gKU9thPMQkigAACCCRLgNKerPkmWwQQQACB2AtQ2mM/&#10;xSSIAAIIIJAsAUp7suabbBFAAAEEYi9AaY/9FJMgAggggECyBCjtyZpvskUAAQQQiL0ApT32U0yC&#10;CCCAAALJEqC0J2u+yRYBBBBAIPYClPbYTzEJIoAAAggkS4DSnqz5JlsEEEAAgdgLUNpjP8UkiAAC&#10;CCCQLAFKe7Lmm2wRQAABBGIvQGmP/RSTIAIIIIBAsgQo7cmab7JFAAEEEIi9AKU99lNMgggggAAC&#10;yRKgtCdrvskWAQQQQCD2ApT22E8xCSKAAAIIJEuA0p6s+SZbBBBAAIHYC1DaYz/FJIgAAgggkCwB&#10;Snuy5ptsEUAAAQRiL0Bpj/0UkyACCCCAQLIEKO3Jmm+yRQABBBCIvQClPfZTTIIIIIAAAskSoLQn&#10;a77JFgEEEEAg9gKU9thPMQkigAACCCRLgNKerPkmWwQQQACB2AtQ2mM/xSSIAAIIIJAsAUp7suab&#10;bBFAAAEEYi9AaY/9FJMgAggggECyBCjtyZpvskUAAQQQiL0ApT32U0yCCCCAAALJEqC0J2u+yRYB&#10;BBBAIPYClPbYTzEJIoAAAggkS4DSnqz5JlsEEEAAgdgLpLa2tvxI8uT4KT/CEhMBBBBAAAEEBguk&#10;3nv/FkYIIIAAAgggEBsBDsjHZipJBAEEEEAAAV2A0s7rAAEEEEAAgVgJUNpjNZ0kgwACCCCAAKWd&#10;1wACCCCAAAKxEqC0x2o6SQYBBBBAAAFKO68BBBBAAAEEYiVAaY/VdJIMAggggAAClHZeAwgggAAC&#10;CMRKgNIeq+kkGQQQQAABBCjtvAYQQAABBBCIlQClPVbTSTIIIIAAAghQ2nkNIIAAAgggECsBSnus&#10;ppNkEEAAAQQQoLTzGkAAAQQQQCBWApT2WE0nySCAAAIIIEBp5zWAAAIIIIBArAQo7bGaTpJBAAEE&#10;EEDg/wEDwxrdUWDgagAAAABJRU5ErkJgglBLAwQUAAYACAAAACEAYL6E/uAAAAAKAQAADwAAAGRy&#10;cy9kb3ducmV2LnhtbEyPwUrDQBCG74LvsIzgzW7SkNLEbEop6qkItoJ4m2anSWh2N2S3Sfr2jic9&#10;zszHP99fbGbTiZEG3zqrIF5EIMhWTre2VvB5fH1ag/ABrcbOWVJwIw+b8v6uwFy7yX7QeAi14BDr&#10;c1TQhNDnUvqqIYN+4XqyfDu7wWDgcailHnDicNPJZRStpMHW8ocGe9o1VF0OV6PgbcJpm8Qv4/5y&#10;3t2+j+n71z4mpR4f5u0ziEBz+IPhV5/VoWSnk7ta7UWnIF2mMaMKshVXYCBL1rw4KUiiLAVZFvJ/&#10;hfIH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CUBqdBcEAABC&#10;DQAADgAAAAAAAAAAAAAAAAA6AgAAZHJzL2Uyb0RvYy54bWxQSwECLQAKAAAAAAAAACEAT544cPIl&#10;AADyJQAAFAAAAAAAAAAAAAAAAAB9BgAAZHJzL21lZGlhL2ltYWdlMS5wbmdQSwECLQAUAAYACAAA&#10;ACEAYL6E/uAAAAAKAQAADwAAAAAAAAAAAAAAAAChLAAAZHJzL2Rvd25yZXYueG1sUEsBAi0AFAAG&#10;AAgAAAAhAKomDr68AAAAIQEAABkAAAAAAAAAAAAAAAAAri0AAGRycy9fcmVscy9lMm9Eb2MueG1s&#10;LnJlbHNQSwUGAAAAAAYABgB8AQAAoS4AAAAA&#10;">
                <v:shape id="תמונה 1" o:spid="_x0000_s1027" type="#_x0000_t75" style="position:absolute;width:26225;height:13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aKsygAAAOIAAAAPAAAAZHJzL2Rvd25yZXYueG1sRI/RasJA&#10;FETfBf9huUJfpG5srQ2pq2ih4INIY/2A2+w1Cc3eDbtrTP/eFQQfh5k5wyxWvWlER87XlhVMJwkI&#10;4sLqmksFx5+v5xSED8gaG8uk4J88rJbDwQIzbS+cU3cIpYgQ9hkqqEJoMyl9UZFBP7EtcfRO1hkM&#10;UbpSaoeXCDeNfEmSuTRYc1yosKXPioq/w9kocPnxfBoX37/E3Q73+1eXb0qn1NOoX3+ACNSHR/je&#10;3moFb+ksSefv6RRul+IdkMsrAAAA//8DAFBLAQItABQABgAIAAAAIQDb4fbL7gAAAIUBAAATAAAA&#10;AAAAAAAAAAAAAAAAAABbQ29udGVudF9UeXBlc10ueG1sUEsBAi0AFAAGAAgAAAAhAFr0LFu/AAAA&#10;FQEAAAsAAAAAAAAAAAAAAAAAHwEAAF9yZWxzLy5yZWxzUEsBAi0AFAAGAAgAAAAhAEkVoqzKAAAA&#10;4gAAAA8AAAAAAAAAAAAAAAAABwIAAGRycy9kb3ducmV2LnhtbFBLBQYAAAAAAwADALcAAAD+AgAA&#10;AAA=&#10;" filled="t" fillcolor="red">
                  <v:imagedata r:id="rId145" o:title=""/>
                </v:shape>
                <v:shape id="חץ: ימינה 7" o:spid="_x0000_s1028" type="#_x0000_t13" style="position:absolute;left:17408;top:1738;width:3359;height:1004;rotation:124983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HfdxgAAAOMAAAAPAAAAZHJzL2Rvd25yZXYueG1sRE9fa8Iw&#10;EH8f+B3CCb7NVNFWOqOIIgx82XQf4GzOtthcShJt3ac3wmCP9/t/y3VvGnEn52vLCibjBARxYXXN&#10;pYKf0/59AcIHZI2NZVLwIA/r1eBtibm2HX/T/RhKEUPY56igCqHNpfRFRQb92LbEkbtYZzDE05VS&#10;O+xiuGnkNElSabDm2FBhS9uKiuvxZhRk+4ulQ3c+1L98y9Ivl50mu7NSo2G/+QARqA//4j/3p47z&#10;09k8nWfTxQxeP0UA5OoJAAD//wMAUEsBAi0AFAAGAAgAAAAhANvh9svuAAAAhQEAABMAAAAAAAAA&#10;AAAAAAAAAAAAAFtDb250ZW50X1R5cGVzXS54bWxQSwECLQAUAAYACAAAACEAWvQsW78AAAAVAQAA&#10;CwAAAAAAAAAAAAAAAAAfAQAAX3JlbHMvLnJlbHNQSwECLQAUAAYACAAAACEAakR33cYAAADjAAAA&#10;DwAAAAAAAAAAAAAAAAAHAgAAZHJzL2Rvd25yZXYueG1sUEsFBgAAAAADAAMAtwAAAPoCAAAAAA==&#10;" adj="18374" fillcolor="red" strokecolor="#09101d [484]" strokeweight="1pt"/>
                <v:shape id="חץ: ימינה 7" o:spid="_x0000_s1029" type="#_x0000_t13" style="position:absolute;left:18579;top:11458;width:3359;height:1003;rotation:-284713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crOyAAAAOMAAAAPAAAAZHJzL2Rvd25yZXYueG1sRE9La8JA&#10;EL4X+h+WKXirmwfVGF2lLQrFW60o3obsmMRmZ2N21fTfu4VCj/O9Z7boTSOu1LnasoJ4GIEgLqyu&#10;uVSw/Vo9ZyCcR9bYWCYFP+RgMX98mGGu7Y0/6brxpQgh7HJUUHnf5lK6oiKDbmhb4sAdbWfQh7Mr&#10;pe7wFsJNI5MoGkmDNYeGClt6r6j43lyMglN/XPrzOqlPcToZH5q3Ee53Z6UGT/3rFISn3v+L/9wf&#10;OsxPkywZv6RZDL8/BQDk/A4AAP//AwBQSwECLQAUAAYACAAAACEA2+H2y+4AAACFAQAAEwAAAAAA&#10;AAAAAAAAAAAAAAAAW0NvbnRlbnRfVHlwZXNdLnhtbFBLAQItABQABgAIAAAAIQBa9CxbvwAAABUB&#10;AAALAAAAAAAAAAAAAAAAAB8BAABfcmVscy8ucmVsc1BLAQItABQABgAIAAAAIQAApcrOyAAAAOMA&#10;AAAPAAAAAAAAAAAAAAAAAAcCAABkcnMvZG93bnJldi54bWxQSwUGAAAAAAMAAwC3AAAA/AIAAAAA&#10;" adj="18374" fillcolor="red" strokecolor="#09101d [484]" strokeweight="1pt"/>
                <w10:wrap type="square"/>
              </v:group>
            </w:pict>
          </mc:Fallback>
        </mc:AlternateContent>
      </w:r>
      <w:r>
        <w:rPr>
          <w:rFonts w:ascii="Narkisim" w:hAnsi="Narkisim" w:cs="Narkisim" w:hint="cs"/>
          <w:sz w:val="28"/>
          <w:szCs w:val="28"/>
          <w:rtl/>
        </w:rPr>
        <w:t>לאחר שינוי השמות כשנחזור למסך "לקוחות" נוכל לראות את השמות החדשים שנתנו לשדות.</w:t>
      </w:r>
    </w:p>
    <w:p w14:paraId="29550A30" w14:textId="77777777" w:rsidR="004D03FA" w:rsidRDefault="004D03FA" w:rsidP="004D03FA">
      <w:pPr>
        <w:rPr>
          <w:rFonts w:ascii="Narkisim" w:hAnsi="Narkisim" w:cs="Narkisim"/>
          <w:sz w:val="28"/>
          <w:szCs w:val="28"/>
          <w:rtl/>
        </w:rPr>
      </w:pPr>
    </w:p>
    <w:p w14:paraId="3E7494A0" w14:textId="77777777" w:rsidR="004D03FA" w:rsidRDefault="004D03FA" w:rsidP="004D03FA">
      <w:pPr>
        <w:rPr>
          <w:rFonts w:ascii="Narkisim" w:hAnsi="Narkisim" w:cs="Narkisim"/>
          <w:sz w:val="28"/>
          <w:szCs w:val="28"/>
          <w:rtl/>
        </w:rPr>
      </w:pPr>
    </w:p>
    <w:p w14:paraId="19769904" w14:textId="77777777" w:rsidR="004D03FA" w:rsidRDefault="004D03FA" w:rsidP="004D03FA">
      <w:pPr>
        <w:rPr>
          <w:rFonts w:ascii="Narkisim" w:hAnsi="Narkisim" w:cs="Narkisim"/>
          <w:sz w:val="28"/>
          <w:szCs w:val="28"/>
          <w:rtl/>
        </w:rPr>
      </w:pPr>
    </w:p>
    <w:p w14:paraId="75D8EE97" w14:textId="77777777" w:rsidR="004D03FA" w:rsidRDefault="004D03FA" w:rsidP="004D03FA">
      <w:pPr>
        <w:rPr>
          <w:rFonts w:ascii="Narkisim" w:hAnsi="Narkisim" w:cs="Narkisim"/>
          <w:sz w:val="28"/>
          <w:szCs w:val="28"/>
          <w:rtl/>
        </w:rPr>
      </w:pPr>
      <w:r>
        <w:rPr>
          <w:rFonts w:ascii="Narkisim" w:hAnsi="Narkisim" w:cs="Narkisim" w:hint="cs"/>
          <w:sz w:val="28"/>
          <w:szCs w:val="28"/>
          <w:rtl/>
        </w:rPr>
        <w:t>יש לזכור שבכל מקרה נוכל לדעת מה השם המקורי של השדה כאשר נשתמש במקש 1</w:t>
      </w:r>
      <w:r>
        <w:rPr>
          <w:rFonts w:ascii="Narkisim" w:hAnsi="Narkisim" w:cs="Narkisim" w:hint="cs"/>
          <w:sz w:val="28"/>
          <w:szCs w:val="28"/>
        </w:rPr>
        <w:t>F</w:t>
      </w:r>
      <w:r>
        <w:rPr>
          <w:rFonts w:ascii="Narkisim" w:hAnsi="Narkisim" w:cs="Narkisim" w:hint="cs"/>
          <w:sz w:val="28"/>
          <w:szCs w:val="28"/>
          <w:rtl/>
        </w:rPr>
        <w:t>. המיזוג חייב להיות בין שדות קשורים מבחינה לוגית למשל:  שדות של מק"ט ותיאור המק"ט, מספר סוכן ושם סוכן, מספר לקוח ושם לקוח וכדומה. אם יש ישויות שלא קשורות אחד לשני אז זה לא יהיה הגיוני שנמזג אותם.</w:t>
      </w:r>
    </w:p>
    <w:bookmarkStart w:id="58" w:name="_Hlk180361112"/>
    <w:bookmarkEnd w:id="57"/>
    <w:p w14:paraId="1E460347" w14:textId="77777777" w:rsidR="004D03FA" w:rsidRDefault="004D03FA" w:rsidP="004D03FA">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749376" behindDoc="0" locked="0" layoutInCell="1" allowOverlap="1" wp14:anchorId="62FAFCA2" wp14:editId="00455307">
                <wp:simplePos x="0" y="0"/>
                <wp:positionH relativeFrom="column">
                  <wp:posOffset>157764</wp:posOffset>
                </wp:positionH>
                <wp:positionV relativeFrom="paragraph">
                  <wp:posOffset>90359</wp:posOffset>
                </wp:positionV>
                <wp:extent cx="3246120" cy="1458595"/>
                <wp:effectExtent l="0" t="0" r="0" b="8255"/>
                <wp:wrapSquare wrapText="bothSides"/>
                <wp:docPr id="12013044" name="קבוצה 34"/>
                <wp:cNvGraphicFramePr/>
                <a:graphic xmlns:a="http://schemas.openxmlformats.org/drawingml/2006/main">
                  <a:graphicData uri="http://schemas.microsoft.com/office/word/2010/wordprocessingGroup">
                    <wpg:wgp>
                      <wpg:cNvGrpSpPr/>
                      <wpg:grpSpPr>
                        <a:xfrm>
                          <a:off x="0" y="0"/>
                          <a:ext cx="3246120" cy="1458595"/>
                          <a:chOff x="0" y="0"/>
                          <a:chExt cx="3246120" cy="1458595"/>
                        </a:xfrm>
                      </wpg:grpSpPr>
                      <pic:pic xmlns:pic="http://schemas.openxmlformats.org/drawingml/2006/picture">
                        <pic:nvPicPr>
                          <pic:cNvPr id="469801575" name="תמונה 1"/>
                          <pic:cNvPicPr>
                            <a:picLocks noChangeAspect="1"/>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3246120" cy="1458595"/>
                          </a:xfrm>
                          <a:prstGeom prst="rect">
                            <a:avLst/>
                          </a:prstGeom>
                        </pic:spPr>
                      </pic:pic>
                      <wps:wsp>
                        <wps:cNvPr id="1311414660" name="חץ: ימינה 7"/>
                        <wps:cNvSpPr/>
                        <wps:spPr>
                          <a:xfrm rot="20646339" flipV="1">
                            <a:off x="2052131" y="1063963"/>
                            <a:ext cx="335915" cy="82027"/>
                          </a:xfrm>
                          <a:prstGeom prst="rightArrow">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670953444" name="אליפסה 33"/>
                        <wps:cNvSpPr/>
                        <wps:spPr>
                          <a:xfrm>
                            <a:off x="2397462" y="802127"/>
                            <a:ext cx="772701" cy="550018"/>
                          </a:xfrm>
                          <a:prstGeom prst="ellipse">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35968053" id="קבוצה 34" o:spid="_x0000_s1026" style="position:absolute;left:0;text-align:left;margin-left:12.4pt;margin-top:7.1pt;width:255.6pt;height:114.85pt;z-index:251749376" coordsize="32461,145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nopDeQQAAHUNAAAOAAAAZHJzL2Uyb0RvYy54bWzsV91u2zYYvR+wdxB0&#10;31iSJf8hTmEkS1AgaIOmW69pmrKESqRG0nHSp9jFhqHAMGzAdrMX8uvsfKSk/Dht1w4YMKABIosi&#10;+fF8h+c7lA6fXtdVcCW0KZWch/FBFAZCcrUq5Xoefvvq9MkkDIxlcsUqJcU8vBEmfHr09VeH22Ym&#10;ElWoaiV0gCDSzLbNPCysbWaDgeGFqJk5UI2Q6MyVrplFU68HK822iF5XgySKRoOt0qtGKy6MwdMT&#10;3xkeufh5Lrh9kedG2KCah8Bm3VW765Kug6NDNltr1hQlb2Gwz0BRs1Ji0T7UCbMs2OhyL1Rdcq2M&#10;yu0BV/VA5XnJhcsB2cTRg2zOtNo0Lpf1bLtueppA7QOePjssf351ppvL5kKDiW2zBheuRblc57qm&#10;X6AMrh1lNz1l4toGHA+HSTqKEzDL0Ren2SSbZp5UXoD5vXm8+OYjMwfdwoN7cJqSz/DfcoC7PQ4+&#10;rhXMshstwjZI/Y9i1Ey/2TRPsF0Ns+WyrEp746SHjSFQ8uqi5BfaN0DnhQ7K1TxMR9NJFGfjLAwk&#10;q6H83V+7X3c/7X7b/RjExBDNpeF+MqPkzhV/YwKpjgsm12JhGsgXrNLowf3hrnlv5WVVNqdlVdGG&#10;0X2bI6T+QCqP0ORleKL4phbS+rrSokK6SpqibEwY6JmolwJ56WerGLuNmrZIqtGltH6/jdXC8oLW&#10;z4HjJbATbjbrOxzoW5yUkYHw/q3UesGAQ23smVB1QDfACgzYJTZjV+emRdMNaSn1ABwy4KESgA+Z&#10;jj209vj7pFK7LFgjAIHC3mojHsZxGqejEeqmFcfPuz9nwe4dJPLOSWRMpLaz+uo09/gKtEKOSTRK&#10;R8PhNAxy7Pp3JBfKuK3ZJMoSrBYGVJ3RaDgdDf1u9fU7zKYxNErlO0mixK37AUbLdWEXWqvt+3nF&#10;jquqXHViNHq9PK50cMVgwaenEf6coB8MqyTB/vSZwEpTYRYdO+7O3lSCAlbypchRkLCqxEF2J4vo&#10;ATHOIXnPmSnYSniccXYHJp1FNMOp2QWkyF7kbew2QDfSB+li+zJox9NU4Q6mHlj0IWB+cj/Drayk&#10;7SfXpVT6sQAVsmpX9uM7kjw1xNJSrW5gV05HkKJp+GmJwjlnxl4wjXMQD3G22xe45JXazkPV3oVB&#10;ofTbx57TeNQMesNgi3N1HprvN4xMt3omUU3TOE0R1rpGmo3p7NB3e5Z3e+SmPlbQDRQMdO6Wxtuq&#10;e5prVb/GK8CCVkUXkxxrz0Nuddc4tv68x0sEF4uFG+bd/FxeNjgD/OaRMby6fs1007qHRY08V10F&#10;75mIH0v7IdViY1VeOoe55bXlG27yX9nKaBxNs2Gapr2t/LD7BYbyx+53nDpDV/qED070Hk+hdDrr&#10;GE7H6Shx1jGJkthbA8Tbnt/jcTKO6CiAc2Qol3jSyq17beictqVTVPAnQ2a4RyVZtieSTAOipboN&#10;ILdkQgcotb8YQ2eh913lizH8v43BveTi3d6dLe13CH083G07I7n9Wjr6GwAA//8DAFBLAwQKAAAA&#10;AAAAACEAEmDGXQhAAAAIQAAAFAAAAGRycy9tZWRpYS9pbWFnZTEucG5niVBORw0KGgoAAAANSUhE&#10;UgAAArYAAAE4CAIAAAAhMyeOAAAAAXNSR0IArs4c6QAAP8JJREFUeF7tnQt0HNV98Ef0HL6ektKe&#10;FmIcI1syWgsb3JLyCJIdJGSwkW2Im4BwABuSGAliHmtAgAnGAXF4RCTeUDCR8wI7vJRHHQoSdoyQ&#10;CZZoG9J8UbAReiBbUGxM2wMt5zvlxNrvztzd2dnZmX3Mzs7O7P727JF279z7f/z+d2b+O/femYo9&#10;rw8p7r1Ghl4PzT/dPXlIykAA4CXTRQhloUMJ4UIT9kY+cfSGs9RSceC9973Uhy4IQAACEIAABNIQ&#10;mPZXf+kTPqQIPgkEZkAAAhCAAARUAsf95bE+AUGK4JNAYAYEIAABCEBAJfBXx37KJyBIEXwSCMyA&#10;AAQgAAEIqAT+4lN/5hMQpAg+CQRmQAACEIAABFQCf/5nf+oTEKQIPgkEZkAAAhCAAARUAn/2p//H&#10;JyCO8okdmAEBCEAAAhCAgCAw5dVr9NEb1u1Mp4wUgQ4JAQhAAAIQ8BGBI1NT3rynom9Eo+l0MdDg&#10;o26BKRCAAAQgAIE/OarCDKHv5ose2isLT543L7R07dVNs8Xnvq7mF0OPfkv9/NKtSx96M1bhCxes&#10;XdxUbVtBrTXvC+GHrqnual54l3K6dr/Dk+fdcu1Di6qTFZMi0BshAAEIQAACviIQTbVmou+W8MjS&#10;yGJxEn/7e9d/+c0LX9veVq283ffD6788ctOhB5r6bp/es2RgrXaO3/m963+p3NTzQJOoq1cQn9+e&#10;0OXuXHvO6C0HOqsn3o4Vvb357B3NQk6SZgYafNUtMAYCEIAABMqdgOXsgJlTIm+YNXOWeDfe991v&#10;Kv/04rioN6ux6mQlqjWIiv/qVvG++r7w3Kd6dqmlhgrxrWqdKUX5u5pZYrNWXyuJni7lGF+kCOXe&#10;F/EfAhCAAAR8ReDIkSmL91RUnTcgN808ac7rI2PaZy01UD+o//WGs2o+u29kPKnCrttn3PKSrLDr&#10;lnXPXfjQV2fpWsa3LH84Gr63wayXFMFXHQNjIAABCECg3AmI077VWyx1EIsd5CZFXFKIap+jamqQ&#10;VCIriJdIGywqjH//4u8qa3+xpjKuZfz7F978Txd+675zU5WSIpR7X8R/CEAAAhDwFQHr5QwiGTCs&#10;PtCuHaiLEUQyIMv1ErW5Wtm6wstd3wxdd//CxKKJl77fcfK1P/tqpdUyClIEX3UMjIEABCAAgXIn&#10;kDIlYPzxO1ac/NU351TP1DdpiYE2BUG7nhBPFRJNxTUHqwrj429+edE5Bg0vv9i98nyRMVi+WNFQ&#10;7n0R/yEAAQhAwFcEPvrvjwtgT//dc3Y2vXXf53MRzVWEXGhRFwIQgAAEIFBgAgW6b1LSSER2d2fi&#10;KkKBQ414CEAAAhCAQC4E/uO/PsylegHrkiIUEC6iIQABCEAAArkSOPwf/5VrkwLVJ0UoEFjEQgAC&#10;EIAABJwQOHj4P500K0AbUoQCQEUkBCAAAQhAwCmBfz/0gdOmLrcjRXAZKOIgAAEIQAAC+RB45733&#10;82nuYltWNLgIE1EQgAAEIACBfAlo9z3yxavi8ccfz9cb2kMAAhCAAAQgUHIEKq699tqScwqHIAAB&#10;CEAAAhDIlwBzEfIlSHsIQAACEICAzwlUnnD8hx/mdruF9evXMxfB52HFPAhAAAIQgEBxCJAiFIc7&#10;WiEAAQhAAAI+J0CK4PMAYR4EIAABCECgOASYi1Ac7miFAAQgAAFnBH7Y82/OGhar1deWfrZYqnW9&#10;zuYikCIUPXAYAAEIQAACWRGQycG1y/42q9q+qfTYC/9X2FLcRMFZisBAg286EYZAAAIQgIA9AZEf&#10;iOQgcPmBzGnE258XP8LhcJpOR4rAHgkBCEAAAn4nIPMDv1uZ1j4fZgkyP0iTJZAiBLrLYTwEIACB&#10;0ifgt/xgomvZCSec0N6XM3lfZQnGzMAuSyBFyDnGNIAABCAAAQgEmoCeE0QiEemIZZZAihDoKGM8&#10;BCAAgRInkNMlBPn73vBatqy9ayJGqK9d3SB//MvP8ZexVmyTVTWtun7xYNtlCQHZX1Hw1YUEmR/o&#10;WUJqTyJFKPG9C/cgAAEIlDGB11/ftvHsjCdwrdYyPZcoD17GzMAuSyBFKI++gJcQgAAEyoBAVdsL&#10;Bw8+tUp4evrdrx08ePC1u08Xn7f12kwbWPWUqBOv9fpzO+LXG3RSTZ1aBfnS5KovTYu5MFh0U3MC&#10;yyzhqJ88+aqzd7BwYC0EIAABCJQdgaolF6k5wt6RlJO/EUVV283q2f/10XEzIG08Iunywuk1s1Mp&#10;WhaWAuyjGhbOc/YWiUUpAMAHCEAAAhCAQEYCE13f3iYqzQtVGapaFmYUFZwKzgcaRGJBlhCcQGMp&#10;BCAAgfIgMDGytwCO9j268XVFWfVUZ5NBuGVhAZQXTaTzFEGYTJZQtLihGAIQgEB5EBD3LZY3MM7m&#10;pa5oOFs9l7v9knmHaUChr1e9rrCq2Zg1ZFIsfCnunZgzGZi0Pa8UgSwhJ9ZUhgAEIACBghIYH5Xp&#10;wemrLlpSVVBNARQ+lstL+lex57U38/d096t7r7h8Yf5ykAABCEAAAhBIJZDT3RHcAyimK162TSyO&#10;eKHNlYSjiJcQxGOcfvvb32ZP5qSTTlq/fv1RC84+OfZ+4JVY43eeaD37rtcU5Z1nVia2qtXUQvU1&#10;eFesfM0T72gFjDhkz52aEIAABCCQK4GchhtyFe5N/SLmB44dPEpcRdDeO24YbV2gZwmavBNXPrPn&#10;Z+tPUVq+rdV5NvzWzTInqLtHtvp2zf2XkiU4Zk9DCEAAAhDImoDMErKfl5C14IJXlGYHaAqCTsQw&#10;0CCuDaxTvv3aPWeLqwgXj31VfBC17D7HBLzy4Nmbq372zKUnxr4z4lDwvoYCCEAAAuVNwJ9PVU4T&#10;Ez8kB84GGgwpgp4N5JAi7H92zZKJr715W10CDllCee+8eA8BCEAAAr4j4CxFyHNFw/6JP5xWVZnE&#10;gnkJvusaGAQBCEAAAhDInUBeKcJrD7Q+d2rzgvgog66dLCH3QNACAhCAAAQg4C8ChhUNF9//htJ9&#10;89krn52UJopBhJMXiMJTTzLnAPEVDTePrn/2B1emZAhqY7IEf8UZayAAAQhAAAI5EnDnvgh2SpmX&#10;kGM4qA4BCEAAAhBwn0BR5iJkcINrCe7HGYkQgAAEIAABTwhU9Pf3e6Bodu08D7SgAgIQgAAEIACB&#10;VALOriJU/M9//2ehaf7m9d+TIhQaMvIhAAEIQAACdgScpQh5rWggGBCAAAQgAAEIlCoBUoRSjSx+&#10;QQACEIAABPIiQIqQFz4aQwACEIAABEqVAClCqUYWvyAAAQhAAAJ5EWC6Yl74aAwBCEAAAhDwPwEx&#10;XfHDDz/Myc7169dzFSEnYlSGAAQgAAEIlAsBUoRyiTR+QgACEIAABHIiQIqQEy4qQwACEIAABMqF&#10;AClCuUQaPyEAAQhAAAI5ESBFyAkXlSEAAQhAAALlQsAvKxrGh/eWC3L89CsB423C6ZB+jZI7dnFL&#10;eHc4IiU4BJytaPBRitDQ0BAc2lhaggTGxsaOPuZY6ZhIEeiQJRjjuEvGWJewm7gGAZ2AsxSBgQa6&#10;EAQgAAEIQAACFgRIEegWEIAABCAAAQjkniJ86s//CmwQgAAE8iEwOtrbG2mrr6+oj4ya5Ixq5RUV&#10;9aZNrpSn0ZuPO7T1FYHK6Z/2lT0lZsxRehIgPhjfup+WhXKr3CQ/GL+WGCPcgQAE8iFQU9PcHO4a&#10;2NBqFtLbtlppHxiIRqMDA7Wdbb3x7S6V2+q1d6ZveO9dXZvFu28HE6jziXm6tvKkbjq1i6/Gt2yv&#10;l5i+ynJdR2pDy016E725bolpU2rakcY2ozF2Xui+FIppweQmBhr+57//U3/r6iwLjcaICsbKBbMT&#10;wQEgEFF/DoofhJGEraOxMm2Dti12GuhtixeppW0pvy6t3E2VnyQlSb7aPlY/ceaJCbWwMwB0S9DE&#10;3u1DLctrYo6F5g5tj3cOl8pzRfajrs2iyVVXNIq/j/f3i6+Vxx2dqxDqZyQw+d774lQq/hpryq/i&#10;r7Hc8ms2hbpkS7FSkamO/GoSbqyTukmWpIpKLZT+Sscz8vFVhUSKwJiCrwITRGPC4ufgyKY6o+k1&#10;apn+Gtk0f13sNNDcZSjfMLd7dRZJQqp8IUUorNs0IoUZ5KtGWNij2WZXHkTmJWXz0LC1O26Vp4Ul&#10;1rBUVdU01c6TtaoUpX9CufvJSEkR9ocz8nzp4GTpoIk/PA6wFUxXDHDwAmF6xDDKXFNrbXLz8hal&#10;+/n83bGTn79kJJQ8gf7+/isvX250U2QJE/0l73cRHNR/2RdBt6sqTeMdrsr2i7BsUwRxjcE4puAX&#10;87GjNAjU1M6fb5M+mBwUlyUGwi447ZYcF0wpZxGD+0YM7if6gFvlTtg2zDqtsbFRvYzAK1AEUgcv&#10;Cmp+6ihDQdUVS7hFipCaDZAfFCs8ZaK3N9IxNDfk2Fn9fDI6PFSXhxzHBtDQGYHm9k3KcGyNQ29n&#10;9/wVzVKOW+U5WSXSgiee/J1oMvnBJ2K44cffCFdVKVWNOcmgskcEUrMBj/MDj/z0gRpzikA24IOg&#10;lIMJSRMNO/Zt2BqOT1vL0fua8NYepUObKFnfqWwYcConR7VUz4FALNhLtwyuCyVNaK0Jtyudct5q&#10;x9ytXbEMQVFcKrfVa2W7uCXzxES/vpBh957fiakJGy8P5+AnVT0hQDbgCeaYkgrxX44gyORATlo0&#10;jSmYCo1phGmSo+VgxG9e/33GO6Jzv1svo15AXWIJQ2jdoNLaE00c8AuozlXR3IDZVZy+FmZ3A2ax&#10;6FFMShCmN1bViKkJ4oqCr90oLeP0c78pCTCVy0mLpgURloUSj3GSo97KNPMxVZqpRCdtNEYvzGiM&#10;cYamneRCB9PZDZgTz2go3PUDUoRCxx75rhAgRXAFYyCE8IyGQITJZCTXD/KJmrMUIem+CPmopy0E&#10;IAABCECgcASK9fu7cB75X3K2Kxr87wkWQgACEIAABCDgIgG/PAz6k48/ctErREHAGQH9YdB0SGcA&#10;A9RKj3WAbMZUCDgm4GygwS8pgmO3aQgBCEAgTwLvHvogTwk0h0D2BGZMOy77ym7VJEVwiyRyIACB&#10;8iIgjp7l5TDeFpXA5MHD3usPdoogFj16jwyNEIBAeRLIuAy7PLHgdQkTCHyK0NDQUMLhwTUIQMA/&#10;BFj06J9YYIk3BJylCKxo8CY6aIEABCAAAQgEjAApQsAChrkQgAAEIAABbwgkUgTTrZS9UY8WCEAA&#10;AhCAQDkQmKndOlr+DcrrKGNmID7rb5MDxk16E1koaup/yTOCEnjshAAEIAABLwkceO99L9W5oivp&#10;BsziIUzynSpaFqZuNVa2bOiKlQiBAAQgAAEIQMBjAsxF8Bg46iAAAQhAIHgExACBfJtMN5abKpia&#10;BGuIQbpJihC8norFEIAABCDgJQFxdhfDBPKdeqbXy00V0jTx0vh8dFmkCIV7KnQ+htIWAhCAAAQg&#10;UCwCqZcEMl4VsLvwUCwXHOg1pwjkBw4g0gQCEIAABEqbgH5JQM46lF/TuGy88BBcMgw0BDd2WA4B&#10;CEAAAl4TyHjxwGuDCqnPeqDBTqO+ylFWEEsYjOseuQJRyEghGwIQgAAEikNATkGQ7yzXLhqbFMdo&#10;N7T65WHQ4jFOPKPBjYAiAwIQyEyAZzRkZkSN0iLAMxpKK554AwEIQAACECgqAeYiFBU/yiEAAQhA&#10;AAJ+JeCXgYZPPv7Ir4iwCwIQKEECRx9zbAl6hUsQsCHgbKDBLykCYYUABCBQLALvHvqgWKrRW4YE&#10;Zkw7znuvSRG8Z45GCECgFAiIo2cpuIEPASEwefCw95YGO0UQKxq8R4ZGCECgPAnMrp1Xno7jddkS&#10;CHyKwKLHsu27OA4Bjwmw6NFj4KgrOgFnKQIrGooeOAyAAAQgAAEI+JEAKYIfo4JNEIAABCAAgaIT&#10;cCFFCK+7tehuYAAEIFAaBHrbKioq6iOjuXijtcm9WS4qqFvSBCqnf7pw/hVUeOHMlpIr1qxZI/5F&#10;Nn1L/DWd7GWh/hJb9RJZM5tWotpvXv99xslB3IC50JFGPgSKSCBS31Y70NWcnQWR+npl60C4Jrva&#10;8VqjkfrVWTezm4vQN7y3v79fiGysamxawpTG3EIQiNrihD353vvyr26w6SwuN+mFpq+ylbFQF6WL&#10;lW3TNPSelcO5CKY8QHyV7/QOGCvoTTK28h4KGiEAgSITEKfuiop1g1uWyl/6FRVtvXGLeiNtYpv2&#10;+78topdqW0fim+rberUrCpqYWFt51SDzpYY08q2g/Khrsyi+6opG8ffx/n7xtfK4o4tMD/VuE0jN&#10;D+S5XH/rCmWJUb9dHVOGYco/LIW77Vah5OUw0CAyAMYUChUH5EKgVAnUhAei0U11rT3R2CtxMaF5&#10;eftWWTiwYt/SROqgDK7rUGKbtq7YvlrdIsSMbKqTkJq7otGe1szAbOVbNBUXMquqapriiyGrFKV/&#10;Qrn7yUhmLdQIFAH9KkLhrDYlFoVT5IFkc4ogkoA0eYDMEuSbawYehAcVEChlAqPPd66OXVroGDI6&#10;Wrdpa7hGDjTUNLe3DG1PvsSQLRNb+RYCxPjClZcvN24QWcJEf7aqqBcUAvL87ewsLtKLQE8scBCj&#10;pBQh4yiDnhlY5gfkDQ4CQBMIlCuB3rZQ99wNI/IywtaW2BUC92g4lN8w67TGxkZFJAi8yo+AaYzA&#10;CCB1lCFXPGmE5yrKs/o5DDQY84PUKw3kB57FDEUQCCCBoeHYlAIx/aBN/Tg6PFQ3f3lIvVYw2hvp&#10;7B40ODW4bnVkVNbvjazunr8iPtFRShGF9Uu3ZICQTr5FU5EWPPHk79Tflx98IoYbfvyNcFWVUtUY&#10;QNKY7JSA41N4NtckHAt36o077XJIEYwKmZfgDn6kQKA8CCzfML87pI4phLqVDSNdal5QE97aMhTS&#10;CldvV1a01G1Zqk5AFFMR1w3WbdqgrJb1O/Zt2BqbvVATl6IWbmodXBfSZizGljyG1g2KksSESBv5&#10;drzFqquJif6+HbE7we/e8zsxNWHj5eHyiA9eQsCagLro0bSUUVZMHUowLnQUFUyXDUxbjdpY9Ejv&#10;gwAEfEUgi0WPNWJqgrii4CuzMaagBIwrFXVFpnWMsjzNZQPTUkmjnPQNC+qaEO5s0aNfHgbNfREK&#10;3T+QDwEI6AR4RgOdodwIOEsRHA40lBtc/IUABCAAAQiUGwFShHKLOP5CAAIQgAAEsiLgl4GGTz7+&#10;KCt7qQQBCEDADQJHH3OsG2KQAYFgEHA20OCXFCEYjLESAhAoRQLvHvqgFN3CJ58SmDHtOO8tI0Xw&#10;njkaIQCBUiAgjp6l4AY+BITA5MHD3lsa7BRBrGjwHhkaIQCB8iSQ8dmz5YkFr0uYQOBThMbG/uCG&#10;R9xBtqrq8d27dwfXBSyHQPkQ+OMf/8hchPIJN54KAs5SBFY00HkgAAEIQAACELAgUDopQn3kupHI&#10;tPyD7Jac/C1BAgQgAAEIQKCIBPyVItTXz2+NXDoysjHlZD9NLY9ujEY3jvQ01VsAm3/njYevDB/S&#10;t9RrcqJRc97Q2nOdEKLJmZ+FnPk9qhBVTk9S/pHRniLGFNUQgAAEIAABFwj4ZdGjmK6YmIvQeunI&#10;vP5Q0vn+uieU3aGw+kj51sh17cpPjVtFofjp/4Sx0Cih9dIe5dnYY+FaL422H15wZd/AgGgzv/XU&#10;oS3Jj4szyYmMXDen86dLtxxS6qdFnrhkTucjUo5WLcmemhsPMhfBhf6ICAh4QoC5CJ5gzkHJPRvu&#10;MNa+q+M+8VUv1L8ay9MXpkrTS6RY2dxSi14ztY7cZDLDJNDktqVrOaBxqWopz0UYCD8i8wObl/kS&#10;QuuK41/ojl9R+MPh0Ir5smH9vON7O7X8QLwGlBXtTckCzXLCIZETaHIGDnW/kKibyR6XQooYCEAA&#10;AuVBQJ50xV/9rJz6VZIQZ1xjHctCS2k6SFNzS6Wy0Jij6NX05qkfLGOV3hifh9dfAw1pYU2LaNf8&#10;2+eIn++JAQX1xB9pCH23X573rV+h2KLngb2Hm9ub6tUBBjFS0NBcc3yroUE6OfVNTyzbe2/SJQdb&#10;e3wecsyDAAQgEFwCqfmBTCaC65GfLQ9QinAoHLq7YsH3XlAakmcqqD/9O5OTBlviW55d8MK8PXtE&#10;qnFN+5y9veJZ84mXvZz6pp4nju8M9SVnIXb2+Dnc2AYBCEAAAhDIlkCAUgTNpYFD4Xv3KstO0f2T&#10;P/2TZxSIjX8951QDgpHErazEGEFFxd3iHVoqCg/rDW3kiEsUl47cefje0LMpKqztyRY89SAAAQhA&#10;AAL+JhCMFEFMG+xplQsap7Xe+fmaxCl/muUlhC33/lqZF1sA2XrnvJHtiXkM8VUM01p7Gt7q7ItH&#10;x1LOtEjPdXcq/aGlQ+rsxoiwIVbd3h5/RxvrIAABCEAAAlkT8FeK0NqjrTDsOrnmxmvUDyOx6YTh&#10;K3/61opLtMWH17Qrv1iwNHbKr49cYnUJQVxs6LtXaZSLG9vfEksS4jxam56QKx5HGpV7HwnHy63l&#10;1J+yrPmvm6Ul0Y17bvxrnaqdPVljpyIEIAABCEDA7wR8uegxW2hiwuAlypWPhNPNVMxGlgtyuAFz&#10;NqCpAwGfEGDRo08CYTLDcvWgcQmDaRmkbG5ZqJdbzmRMXRahlxjXKKZfOpFlTaNTlssxvImFs0WP&#10;gU4RvAGblRZTivDjl4a/sqg2q5ZUggAEPCdAiuA5cn8pTH8nA3/Z6pI1zlIEfw00uIQCMRCAAAQg&#10;AAFbAqZ7IUDKjgApAn0DAhCAAAQgAAELAn4ZaPjk44+IDwQgAAHPCPAwaM9Qo8gPBJwNNPglRfAD&#10;QWyAAATKk8C7hz4oT8fxuigEZkw7znu9pAjeM0cjBCBQCgTE0bMU3MCHgBCYPJi4m59nJgc7RRBP&#10;evSMFIogAIEyJzC7dl6ZE8D9ciMQ+BShoaGh3GKGvxCAQFEIjI2NMRehKORRWiwCzlIEVjQUK17o&#10;hQAEIAABCPiaACmCr8ODcRCAAAQgAIFiESBFKBZ59EIAAhCAQG4EZk7/dJoG6bemNsy1fm62lkRt&#10;vyx6FNMVmYtQEj0KJyAQAALMRShukEzn5gPvvS/s0QtNX6WpaQp1X4QEUc1OuL5JijJqNKowSjNS&#10;MhqgS9CFpJqXpRbPAsFcBM9QowgCEIAABJwTkKdP8dd4rrX8mk2hyQ474TKBMOYQ8qtJhS4tjZHG&#10;LCTVBWOJntzYaXEO0ZOWDDR4ghklEIAABCCQCwEHowCmc3Mu2qhrTYAUgZ4BAQhAAAIQgIAFAVIE&#10;ugUEIAABCASMgBw1cMtod6W5ZZUf5JAi+CEK2AABCEAAAtYEUs/f7p7RHUhzMTvxedRJEXweIMyD&#10;AAQgUL4EHJy/yxdWATwnRSgAVERCAAIQgIBLBCznLaafzCiXLVimF9lLy2a+pNSiOyq/yhK9PBs5&#10;LqFyXwz3RXCfKRIhAAGfE+C+CD4PkDzFls/1fA/CwX0RPICMCghAAAIQ8IIA+YEXlDPpYKAhEyG2&#10;QwACEIAABMqSgF8GGj75+KOy5I/TEIBAcQjwMOjicEdrkQg4G2jwS4pQJGiohQAEIKC8e+gDKEDA&#10;MwIzph3nmS5dESmC98zRCAEIlAIBcfQsBTfwISAEJg8e9t7SYKcI4kmP3iNDIwSMBGbXztO/0iFL&#10;u28YY13anuIdBCSBwKcIPAyarlxcAsaFcDydvLixKLR2Fj0WmjDy/UbAWYrAiga/xRF7IAABCEAA&#10;Ar4gQIrgizBgBAQgAAEIQMBvBEgR/BYR7MmZQG9bfYX2qm/rHTW0Ho201atb6usjxuKc5dPA/wTS&#10;xHq0N6J1A9ER6AeuRTLQNxV2jUIZCCJFKIMgl7aLvW1Lh1pGRqLiNdCujPTGve1tW620DwyoxQO1&#10;nW16eWnTKE/v7GMtUofO4dqtW9XuER0I15Qnnxy91h80YHwAgfHpA1KesZqxRG7SK6RWTk0vUp90&#10;oJts+RCE7GWmcSH12QppxKa6n31lS545xqRo1UkRioYexa4QGB0eat0QrpHH/hple0dEiu3dPtSy&#10;PH5GCM0d2h7LESLqD8q2iPhhGYm0ab8sXTEDIUUkYBdrZTTSuW9FV7g51j2KaGKgVMs7H4u/xlsg&#10;W341FcpWuq+pn1Pry8qy3PLKhOk2zLnKTOOCMSYZxaa3XCdmdMfIQTYP4i2lSRECte9ibAqBmtr5&#10;Wzoio+pIgrii3LFlcJ/19YKh4XjTuk0jXcvVL8u7oj2tIC09AnqsR/YNKcOxYSjTKFTpeV1CHtml&#10;C+666I0WYXOgB2VIEdztdUjznEBz10hLdygkLgiEOva1tNZ5bgAK/UpAXGEa3LJODEPJUajh55mL&#10;4NdQpdilP825oM979EZLYKBbGUqKEOjwYbxKoCaszjhQzwJdtYoytzlGZXDfiIHPfLGJV6kSsI91&#10;3ab4DISa2n3dzzNv1e0uUKBTuC62oBfnvdHiNnJP5ZEieIobZYUgED/sj/a2dczdEJYqmts3KcOx&#10;Lb2d3fNXxDMHRUmkDuJnZiEMQqa3BOxiXRPeuklZF1vmMpo0Y8FbA0tWm7v5gZ4NGM/chbtK740W&#10;Y+zdxeVNryJF8IYzWgpGoDeyWq5oq+8UKxjCeiZQE25XOuViyI65W7vi5ctblC1LK0LrBgfXhcQ/&#10;pUWblsAr0ARsYq1eYNrao3Soo1AVq7ev2MqKhuCF2ZsZAx5oCWJ+ILoLKULw9hksTiLQHBtmGBjo&#10;ak5e01YT7ooNQBhODfqoROomwAaXgGWsVXdqmrvkMFRK9wius95YblptaKfU+CtfH9oXlWVz44WB&#10;nMy2vHiQZm1kTsL1ynZanEnL2KpwV0QyqnZcwS8Pg+aW+I5DSEO3CPCMBrdI+l8Oz2jwf4xKxkKf&#10;XD/gGQ0l06NwBAIQgAAESoRAQWdcFpoRAw2FJox8CEAAAhCAQCAJ+GWg4ZOPPwokP4wuLQJHH3Os&#10;dIgOWVqBtfBGj3XJe4qDEBAEnA00+CVFIIQQgAAEikXg3UMfFEs1esuQwIxpx3nvNSmC98zRCAEI&#10;lAIBcfQsBTfwISAEJg8e9t7SYKcIYkWD98jQCAEIlCeB2bXzytNxvC5bAoFPERoaGso2eDgOAQh4&#10;SYBFj17SRpcfCDhLEVjR4IfYYQMEIAABCEDAdwRIEXwXEgyCAAQgAAEI+IEAKYIfooANEIBAHgR6&#10;29SnMIjnNUXq1ad18MznPFiWfNPK6Z8ueR9ddJAUwUWYiIIABIpBIDS3TlHq5oZqaucL9fNrk5/V&#10;UQyL0OkiAXlSN53axVfjW6rTS0xfZbluUpqGpppGObr8VOFGyaYmuuWWkl2kVCBRpAgFAotYCEDA&#10;VQLyEkHSK+l6QTwzEKlCTK/WoC0Sqa+PRNTrDPURVw1CmEcEJt97X5xfxV+jPvlV/DWWW351XKir&#10;01Wk6jJZpecHpprSfumIR9RcUkOK4BJIxEAAAgUloD6js6dVae3RHty4qU58GIg9wlO9eqBlBurl&#10;BONFhLpNI13a076Xd6lteQWSgDy/Oji5Zt8k+5rZELTMG7Jp6MM6pAg+DAomQQACORFo7pLpgppG&#10;dDXn1JTKviegXzDwvaUlaCApQgkGFZcgAAEIQCA9gdTBC4ilEiBFoFdAAAIlS2DfSNy10eGhkvUS&#10;xzIQSM0GyA+y7DSkCFmCohoEIBAwAstblC1LK0LrBgfXhcQ/pUWblsCrzAiQDeQTcFKEfOjRFgIQ&#10;8JKAmHMQm2oQHsg850CdmWB4xSc3emkwunxBwHI2YvZTFPVVl8Zsw7jAUhclp1XKd+qkxew1+oKa&#10;ZoRfHgYtHuPEMxr80y2wBAKlTYBnNJR2fKV3XD8wRplnNJRDn8dHCEAAAhDIikApLT7MyuECVGKg&#10;oQBQEQkBCEAAAhAIPgG/DDR88vFHwYeJBxCAQGAIHH3MsYGxFUMhkDcBZwMNfkkR8nYfARCAAAQc&#10;Enj30AcOW9IMArkTmDHtuNwb5duCFCFfgrSHAATKk4A4epan43hdFAKTBw97rzfYKYJY0eA9MjRC&#10;wEhgdu08/SsdsrT7hjHWpe0p3kFAEgh8isCiR7pycQkYF8KxCre4sSi0dhY9Fpow8v1GwFmKwIoG&#10;v8UReyAAAQhAAAK+IECK4IswYAQEIAABCEDAbwRIEfwWEexxQKC3raKioj7ioCVNgkVgNNJWX68G&#10;uz4yarTcsnx0tLdXq2+qHCyXsbZwBPQ7Igfx1siFw2KUTIrgDWe0FJRA89y6gspHuD8I9LatVtoH&#10;1AcvDAzUdrb1xq2yKa+paW4Odw1saPWH9VjhEQH9kQpGfcbnLNjZIZ+tILbqH+RnU4lJrP5QBmPC&#10;YZKQWscjFnmrIUXIG2GgBYxG1J9kiVfSz63YtsSRWHVVtIhVkm1jv93NgmS59us+WX78sB5rLH4K&#10;ykrJWkxQ46rET0JNWr1V7fm1xlaW8rOSE+iAlrTxvduHWpbXxFwMzR3aHutMduUlDQPnbAnIZymZ&#10;7r6sF8oPlo31Jsa26RuKrfItBBqbmyQYqwUrcqQIwYqX29aqz8LraVVae7QH4o1smr+uU/9ppqjP&#10;yRvZZPp9XhPe2tIdUk/RsbbSpOSH6sVbiQfziY91m0bk8/ZU+fHDulSsvkSl2Cdb74R0IWewe9/c&#10;rZqcFmVpcpJQO1+pmxsytreUn1GO23yRV0gCQ8PW0u3KC2kLsv1DQOYH2YwdWOYErjuSjSWuK3VL&#10;ICmCWyRLQU5N0u9wO49qlm/YpHSolxJGR4fnblgu64kf6Eln7RYLWdnJtyVZ19Ie1n5DpsoRaUb2&#10;j/pNI6cUoogPEChvAqbf9OUNI1/vSRHyJVhu7Xvb6p8PqQO8+0L1zyvhcHP8wm8MhJg3JlKF8EC4&#10;OScypmsAObXNpnKh5WdjA3XyJjC4b8QgIzG0ZFeet0IEQKC8CZAilHf8c/d+eEi2ae7qmd+9OmIW&#10;MPp8t7LClDbox+/R4SGrU/VopMMwxpy7SZlaFFp+Jv1sd4lAc/smZTi2kKG3s3v+ilgaalfuklrE&#10;QMAdAqkzJNyRW0gppAiFpOt/2er8vaVbcrNzcF1Im1zY3CVmJVgsJ9uy1Lj+UMxd6BHDEtokw05l&#10;gz4coClWRVVUrN7XslWOIGTzUuchZmFyRvlZysnGJOp4RKAm3K50yumvHXO3dukXqmzKY7Nl4/2M&#10;ZbEehQk1VgSCmB8IP/zypEfudxv03UokG521A4mjdgD94QbMAQyaQ5O5AbNDcEFuZpzGaFrvIN0y&#10;zis0VsjYULY1ydRLsmnuAVduwOwBZFRAAAIQgEAgCejTGC3zA+GSvjQxdcGkvtXO81SZqULs9PqZ&#10;JgMNfo4OtkEAAhCAQLAJBDEz0ImTIgS78/nHenHLgUCPMviHJJZAAAIQ8AkBv8xF+OTjj3xCBDPK&#10;mcDRxxwr3adDlnw30GNd8p7iIAQEAWdzEfySIhBCCEAAAsUi8O6hD4qlGr1lSGDGtOO895oUwXvm&#10;aIQABEqBgDh6loIb+BAQApMHD3tvabBTBLHo0XtkaIQABMqTwOzaeeXpOF6XLYHApwgNDQ1lGzwc&#10;hwAEvCTAfRG8pI0uPxBwliKwosEPscMGCEAAAhCAgO8IkCL4LiQYBAEIQAACEPADAVIEP0QBGyAA&#10;gSQC4oGh9eqDPeotHgJihcqufq5yCAMEIGAkQIpAf4AABHxGoLdttdI+MBCNRgcGajvVZ4alf9nV&#10;z1VOJj1sLwqBmdM/Ld66atNn/ausZqysf5Z1TJuMAo0yZblRWkYVdnrTiCoKSQdKSREcQKMJBCBQ&#10;QAK92w0PBw/NHdqeIUewq5+rnAK6hOg8CBx4733xTj2LC5GiXBcsqxlLUitYWmFqIuvIQpPAVBV6&#10;SaolusGWovLg4WlTUgRPcaMMAhDImcDQcG5N7OrnKic3rdT2iIBdupCTeleECI2WiUtOlvi8MimC&#10;zwOEeRCAAAQgkERAnuDl2/IaQDa8XBGSjaJA1yFFCHT4MB4CJUlgcN+Iwa/5tZmctKufq5xMetju&#10;DwJ6ZuA4P5AXAPQhAH+45UcrSBH8GBVsgkA5E2hu36QMj0oCvZ3d81c0G2iMtomFDhVJUxjt6qeV&#10;U86AA+m7ng0YT+2Or/O7IsTIMfV6Rj7pi38iRIrgn1hgCQQgoBGoCbcrnWomUFHRMXdr8kPGjZcX&#10;4rjs6qeTA+pSIODKlIL8heQz3uHzMJAi+DxAmAeBciRQE+4SSx7VVY/hmmT/m7UNyWmDmlRY17eX&#10;U45US8bnLC8e6LMNhOOpExfSC8lShY40Tf1cRfkqTH55GLR4jBPPaPBVz8AYCJQwAZ7RUMLB9dK1&#10;AF0/4BkNXnYMdEEAAhCAQLkTKI0JB2miyEBDuXdx/IcABCAAAQhYEvDLQMMnH39EhCAAAQh4RuDo&#10;Y471TBeKIFB0As4GGvySIhQdHwZAAAJlS+DdQx+Ure847j2BGdOO814pKYL3zNEIAQiUAgFx9CwF&#10;N/AhIAQmDx723lJSBO+ZoxECEIAABCAQAALOUgSmKwYgtJgIAQhAAAIQ8J4AcxG8Z45GCECggATE&#10;TVYySj/ttNM++n+fZKxGBQiUDAFnVxFIEUqmA+AIBCCgEsjmPmzcOom+Um4EnKUIDDSUWz/BXwhA&#10;AALOCehPYXYuImgtA30H5TxhkyLkCZDmEIAABMqFgLzfsHzLE6eeMRjPo7JQbtXrSEbG+noTU9qR&#10;2spSlBG6nViT9jQGpNa0k5/qiF4zezOC0mNIEYISKeyEAAQgUGQCqfcb1jMGk2XGmqmfZSu9SepX&#10;PRfR0wiZlBizE6NGoxm6ZMsmcms2Gk3mWdpsAqKbYfIujeVFjmgm9aQImQixHQIQgAAEIJAFgdIb&#10;kiBFyCLsVIEABCAAAQOBAD3hkLjlQ4AUIR96tIUABCBQdgTKNj8oQ8dJEcpu98ZhCEAAAhDIlUBO&#10;+UFOlXO1xMv6pAhe0kYXBCAAgcATSJ20GHiXXHWgZPIDQYUUwdWugTAIQAACpU4gdX2jcYmj8F4u&#10;JTCuXXSWVVjO/nMwJdDURDcv1ar0wjM6rkfeLcuL3pW4u2LRQ4ABEICAmwS4u6KbNIMmS56bnWUk&#10;+fvq5+sHzu6uSIqQf69AAgQg4CMCn3z8UTbWHH3MsdlUow4ESoOAsxSBgYbSiD5eQAACMQLi3J/N&#10;G14QgEBGAqQIGRFRAQIQgAAEIFCOBBhoKMeo4zMEIGAk8O6hDwACAc8IzJh2nGe6dEXOBhpIEbyP&#10;FBohAAF/ERBHT38ZhDUlTWDy4GHv/SNF8J45GiEAAQhAAAIBIOAsRWAuQgBCi4kQgAAEIAAB7wmQ&#10;InjPHI0QgAAEIACBABAgRQhAkDARAhCAAAQg4D2Biv7+fg+0zq6d54EWVEAAAhCAAAQgkErA2VyE&#10;imLdqJIQQgACEIAABCDgDQFnKQIDDd5EBy0QgAAEIACBgBEgRQhYwDAXAhCAAAQg4A0BUgRvOKMF&#10;AhCAAAQgEDACpAgBCxjmQgACEIAABLwhQIrgDWe0QAACEIAABAJGgBQhYAHDXAhAAAIQgIA3BEgR&#10;vOGMFghAAAIQgEDACJAiBCxgmAsBCEAAAhDwhgApgjec0QIBCEAAAhAIGAFShIAFDHMhAAEIQAAC&#10;3hAgRfCGM1ogAAEIQAACASNAihCwgGEuBCAAAQhAwBsCpAjecEYLBCAAAQhAIGAESBECFjDMhQAE&#10;IAABCHhDgBTBG85ogQAEIAABCASMAClCwAKGuRCAAAQgAAFvCJAieMMZLRCAAAQgAIGAESBFCFjA&#10;MBcCEIAABCDgDQFSBG84owUCEIAABCAQMAKkCAELGOZCAAIQgAAEvCFAiuANZ7RAAAIQgAAEAkaA&#10;FCFgAcNcCEAAAhCAgDcESBG84YwWCEAAAhCAQMAIkCIELGCYCwEIQAACEPCGACmCN5zRAgEIQAAC&#10;EAgYAVKEgAUMcyEAAQhAAALeECBF8IYzWiAAAQhAAAIBI0CKELCAYS4EIAABCEDAGwKkCN5wRgsE&#10;IAABCEAgYARIEQIWMMyFAAQgAAEIeEOAFMEbzmiBAAQgAAEIBIwAKULAAoa5EIAABCAAAW8IVEy+&#10;875bml7a1bPovKVuSQuKnKB7HXT7XeknQHAFoytCiIUJI0AEEAEhdPLZrnSw0hYy8uZrTUusz8KV&#10;Jxz/4Ycf5uT++vXrKyb2H8ypTZrK/S+/2HjuBW5JC4qcoHsddPtd6SdAcAWjK0KIhQkjQAQQAeGK&#10;K65wpYOVtpCf/OQnLqcIY+P/7hayX7+y8/PnLHZLWlDkBN3roNvvSj8BgisYXRFCLEwYASKACAiX&#10;XXa5Kx2stIU89dSTLqcIwyPvuIVscM+uugXnuSUtKHKC7nXQ7XelnwDBFYyuCCEWJowAEUAEhJUr&#10;L3Olg5W2kGeeecrlFGHvmwfcQvYvr/WddXaTW9KCIifoXgfdflf6CRBcweiKEGJhwggQAURAaGlZ&#10;6UoHK20h3d3PuJwiDL0x4Ray1/+1//QzG92SFhQ5Qfc66Pa70k+A4ApGV4QQCxNGgAggAsLFl1zq&#10;SgcrbSE/++mz7qYIf9J2zQ1Rl14H39s/7YSZLglLiNm/9Y7vftj0+UrXBbsjsEBeu2NcFlIKZH9q&#10;1PwcRyBk0VM8qkIsTKALBMQynL7dSQWEuXNPUaIK7/QE9u17o7omZJkG/cWnjvnf//3fnDKkl156&#10;6agjR6bcegvdbokyypmKvhmdcs1I1y0skNeu22knsED2p0bNz3EEgmf9LaMiYmFCVCAgloHw7U4q&#10;IEy5/Rr9h7XX70gSmlrits6Cy8spA8imcsV3bzqtf1bn+gXK4H3t3x/RmoSW3nPHVSfK1ns2fPUH&#10;yvlr1nx5wayM4vb+YWDeqfVpq71y/1ceiSkJLW1cdW5dpSp28KkWzQbxOVFBWnL1HVdVPtXyxe8o&#10;p87XCkLXrbrjnJhtouF9Lf1V16267JwTJx+//66xqjVrPr9g1mRMmoVHifoGRSGDJe/s2XDX7vN/&#10;dMesp+9r/9WIEjq/c/1lGRzPxevaUOikxlVX1VUqcUXnqF4J47cpqwRzC9o6kERbnbDujgiTpdkG&#10;f23Dkov9gr/zqCn2cUyKe6j2/IZYf4vbP2sypXOmAqyq6pnQelGBg+gBBD3W+1P3SmOf/+pdPTKu&#10;oTXZOa52sOFYk1Btlc45vgPqwuM70Sy1c8b3LJtutl/uLIlX6LqrlUfkwSS0pnv9gnR9OLVf+qJD&#10;ZgJl18eMPXZiVfeXxZ7+1IZtyhr1MCJk7j7/noZfuX+E0ST/6A7tYCKObPeNi4OJHkGLPUXpmUgc&#10;NntEoLT9WjsuOd9JxWH5lae/8ivlng7htXgJvdv2n9848Yglh6urHokd8w0dTD+wW/aKL6z4UsZz&#10;UE4Vxjc3PRzqi5yfaJRakpNAP1T+5fafuzvQUDHw8y3PbGydWPPm5ZX7K09UT4eTT9916f7zBm4X&#10;HW7/M1+7TVnzdWX35of/Ubko/ODtX053vnxr32tz5qa/u8UrD3xuV8PPv6Z1hf4nN/Yqa565vU70&#10;plekDdrn/ZM66V/fdun+rw/cPmsyvurinZ8s2d2gVYu99g8+cNvNiqhzzuQ7r+yRQipj0iw9itdX&#10;rC3RXJ4Izam64p6VyisPfGlz1c+fWZmm5ypKFl4bnJrs7/hBb9PdqszBB06O+fLOE60blQ0/bNxj&#10;SVsHYmib4v4sG7MTfOy6bxb2uxW1/fZxNKrYv2fj5r7zHtyidraY/c9eMSulc6YAvLs61gHqChFE&#10;DyBY9JMFisVeaejzSqXonO+IjtqqRMR+kdnxycG7OibO2/B5le2TG1vHz9uhck7sgPEOc4Wi75KJ&#10;PctOvrGL7q7ecPs5lcr+ycH+jthn6/7v7w6pZASVfo97dtbmDkXtw5NPr5QflMG76neL46rdrmp7&#10;fsm8h4oDyJfGvvLP96jHxdjB5MpKw0E19VDzTuKwuV9VPPnDjrCiSXC+k6qnjMG7Wn9w0oYfXimS&#10;BOn4BuU2aw7WHSwdhAsv+qL9OXjnTYsffEPbfMopX1x6wwXnVZ8kPu96bFFPaMt3zhOfExW0Sl9s&#10;37T2pMcWnfEN5YwzZKvbrt+0WEkpqY6pHNu1rrUzpuCL39u0tlpRS0ZueOnaauXtx274B+XG71x7&#10;krLrhiUvLN+xSdGN0XXpK/12rVvUM+e26689acyu+Q0jN7UNh2698YLzTqpWdj62+Hml62GhRbze&#10;3nXDP4xoiuxf//TcL9xNEY6amr5w5mwxQjA1Y3rl1BFxQX9qRsuii0bGD4jPEy+/pFxQf9bClvan&#10;Xn32grFdL6uF9m9hdpqt2iYxlKREp1cKXTOmr7r1K3Oe69utlsdt0D7Lreo7OqWcUjlz6oih5Mhp&#10;wlSDlsrPLZyj1RH2L6xv0ram8eiIXt/GkiOV9U3KWOVXW6arci67QZmYSOey0JuF1wanzlp1Z5Py&#10;0u4J0fBz7V3KD1Y+PTF1YHdvtKlhhh1tHYihbZyA7o6d2Qk+dqHJwn63opYmjkYVC1s2XBCNdbaY&#10;/RadMxVgohcVIogeQLDoJ1aOG/u81jmnL7z12y3arpTZ8RlHlOjUTG3/WnjrhttjnA3oYjuUYZdM&#10;7Fl28hP7bDR6JDpD29Nf/UHvuSsXap+t+7+/O+RURlA2B4p4j62L9WFxEJtdqR5aD4y/JY9m7h9h&#10;pjece+pbsSPVH6NRRUQh6aBqPtQkDoPqYV99n/XNqy6SEpzvpGpAz1o0W7n/nifV49vk+O+E4zPs&#10;OFh3MNuDrXqYSveKRn9zyi2bux7d3PX1tdEX2lrX7VRrN51/a823Pqt9Pu8hbWvsXfOLS8M7ZrV1&#10;/fO/xEqaoxc/vHMqtSSus7pqbVfvi78S70drhs8Ii/GJ6qoaZXvPqKhwZOqNN6bEYLh4Kb+Jig8W&#10;unTbm77d1Tz84BnhUdvms679+uZl0W99VtgjRLXdomxve0RVIxQN64psWaTJHpxtOkqEVZzlhF/G&#10;M6/qpjBoxqzZ0Z4nn959QN3lp8ShRcNh+xYWpE0h1Iai+yaEzKg6ZWxMFZ6wYfeD9RsHpIqBjR0v&#10;Lf5Gy4m6zANPr/yx0nbz55IMODDx5uyZsToiTNIRW4+mpvT6dpYcmPidLnD6zNDYxER6p7LweuKZ&#10;q+NOiT13Zkgw0GQuuPnOxX2XzuuY0Ny0pm3XNgZBd8fObCMfS0eysN/lqFnGMTkcs2b/IdYxUu2P&#10;dc5UgIa4FyCIHkDIEGvdcYuYivOClp9ndlw9g8T3INHl4pz1XUYXbtyJ9D0rg3xxlIj/TBDWxo8q&#10;GfwydUufdMgjmUFZHyhiAGecc26059UDE6++JDIyGZqpc+vVI1XmGCUfY7MAcmLduVN9r2pHKjUl&#10;mSV+4CQfBpMPNYbDoA5/SvndxGTi0OpsJx14oC161WPnvnRr29XiWP2Yeqy252DZwewOtupvSzX3&#10;sX+LCtWzq9X31x+65ZStPb9SK1efXzNPm96nfpZb1bcoOSN0UjRqLDlTq5ZaEtOottK0V1+zbNXe&#10;kTHxYfHfK798UXwQDeeG1K1jI29oYi116ZbPblp6iqiWpnl19fnnf0Hao0QXLZur3LH2sXHxeXzk&#10;X6WiNG9neUCaVkepp31VpTEr0XYO9bXgpsfuu7R+gehwYnePF6bLX9LleZqmJCFGmTEb4hUmn7j2&#10;x9FVj12hqtZek89cdm/fkvW3LDCpmH7JT246K16mO2Lr0VS8vp0lExNjFy9ICIy+oabW6V6Z0lut&#10;bYyn9lmdSRwX+Jkr1l/3N9FoleamDW27tpqMuDu2ZifxsfIjC/vdjJpNHE29K/E1xf7kmkkA9Z5c&#10;iCB6AMG+nyTvOxYxjUbnzawU1/0y915j9zPuj/FdJiHcuBPFPmeSr82Sj/UykSzo/TxtHzb1Sn90&#10;yOT91AJUxj3uxBNn//6RlbdPXHXflz4jjl9PPD625GzxIZsYJRPJAsjU9Pol0b6XJ9UD5fgbegiM&#10;EUzeU6y6UOIs4HQnfeWV58TBc8GXHrum+o05q2LHajsOyecd8xHbfKjKBEE7n+qNqkKnv/HWeOxw&#10;K7aITztvPv7GXbLCrhvXbl/xSGuVXn38sfMeirZ3nptQmlpiMEg7RYvvVUsujP5ix9jYju3RGk3Y&#10;+FvRC88Xn9Lp0qr9Ya5oYNtcFaVlAZqxN12i3Nx94fbW5guEkd1GI60O5+pV7Sxf4XDYVDO1RFQQ&#10;KYI8UQtzEm+NgPxaOX26/KCuNjHWSf2sRTFJTupXNZKJOgmZug2ywmtPdlav3nBmouavn35kzqpH&#10;RcaQVn7ckbQexSTYWLJ/f7T6M0kWZvAoK6+TCMvOHHtPv3jbquj31j673452si9JbQ14czZbb5uV&#10;/a5FzTaOyeFQfxSb+qRusKFzqgyNAOOscqbhFwj2/UTup3b712u7f1YtrmZPZeN4UhfSOVvuMokQ&#10;xAzLKD8h3Cgwuz4c2yN8EovYpcj4fpoCKiOK6JkLL1aWt607Mzo5eM/ajrdX3SEPX5kbmqKcDZCp&#10;6VXVb7w9KY6cu99atlD8jlJhmmKafKgxH9YMlZ3upJNvj8+TB88F6x5Utl6zTdgjzLDhkGxeyjko&#10;VwjqZTTD2UF0xCPyq35SkBXGNi97SFn3/DUz45XHHlu89pcrHv7WIr15aonJGCFSE1510tzfbDy7&#10;beSm7109S5X87b0rzhMf1ITSWpeUM/PqHQ82pmsu6ogRbG3v+1XPtiuXNC66+vn2ua+fss5gpN2h&#10;IMv8QFYz5gSW+UEsRdAhJo7CagITnRq8Z1Hj38bel3fulYX272y6spYaJd5agmcKpLYXjX+p/kxD&#10;zcG+F5Y1npFGu2bq6kd/HzuopSY9KcZbWyIUVYvLdNGpyW3XC99v+5nxdG7puxOvo9HJ7lU62/XP&#10;/37vy7vFccSSttlOQ3qRsCd3s3NMEVyKmn0co8rP1uudrXHtC/adTQKxAKgfDnKn4SSIjrtuOgjJ&#10;nJNjbeoJyQS0/SWD4/t/2rlq0W1vVZ0okgk9UTbvgIlOJXci456VBVh9fzEmeVn14bhJPohFFqCy&#10;QDF1ZuPS59cuavzGA6803vrInWfI31rZNEw+0GUDRPyWq1wm9qBV22beG9aPnFoErfcUTUXyJuWF&#10;2+55TVpoc7DNsJMeGN8rD57ifeadl1fveKBb++VjySGxtyYfum0O8gJC2gHf2I/ueJ3EVzlAKM7o&#10;8lf5rkfvPDn8UENiKOdXm78578bn2mamKzGNrSeENyxZrVx+y/2NR8TcxeXXv3Xjd6UcO13mMXqb&#10;5vFBIiFq7K29p9fMUmU23b8t+p3lm8cyTI3L4SqCMUuwyw9EnYodu36bU96RpvJ77/x++ol/k5+0&#10;VyPn9dfvuvOs/KR42doNr72016zLDfuDFzUTBSAUswsm6yYWOXbOyV/c8IXdyvzqhsX1Z19+1gz/&#10;RNJNS0SvOLep2V5i3/qZPYsPPHSurDHR9fdhZdP2tipFefn2aTuXHLr/XFlh7fiKR2dvj1cTNV++&#10;ZdaOpfsfMDw3ILXErLVv/YqRNk24ogixX35KOf3vLrtl0wNNWokstNJlYb1Vc2HAldtE3cueOHS/&#10;kmTey7cvfTj06D9+Lb7MwgrHy3292a9oMGUGkUjEJFJ9GHTPztfdiuT7/z706c9oty9w/trz8OL+&#10;up3fONO5BK9buuG11zYb9blhf/CiZiIOhGJ2wWTdxKIAndM/4XVoiegVDY0XOGysnbbvqOpdPNHZ&#10;mIeIrJt6qcts1O7+F7NPEURjPUtIzQ/EVjVFeP7Ff83a8wwVPzj4xnEnnOKWtKDICbrXQbfflX4C&#10;BFcwuiKEWJgwAkQAERAWnrM4jw7Wd+fsF88f/1ZDHiKybuqlLrNRr76yM6cUQWYJlvmBTBH+P6Xo&#10;EsMjVbR2AAAAAElFTkSuQmCCUEsDBBQABgAIAAAAIQCBTkIS3wAAAAkBAAAPAAAAZHJzL2Rvd25y&#10;ZXYueG1sTI9NS8NAEIbvgv9hGcGb3Xy0RWM2pRT1VARbQbxts9MkNDsbstsk/fdOT/Y48wzvPG++&#10;mmwrBux940hBPItAIJXONFQp+N6/Pz2D8EGT0a0jVHBBD6vi/i7XmXEjfeGwC5XgEPKZVlCH0GVS&#10;+rJGq/3MdUjMjq63OvDYV9L0euRw28okipbS6ob4Q6073NRYnnZnq+Bj1OM6jd+G7em4ufzuF58/&#10;2xiVenyY1q8gAk7h/xiu+qwOBTsd3JmMF62CZM7mgffzBATzRbrkbocrSF9AFrm8bVD8A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DKeikN5BAAAdQ0AAA4AAAAA&#10;AAAAAAAAAAAAOgIAAGRycy9lMm9Eb2MueG1sUEsBAi0ACgAAAAAAAAAhABJgxl0IQAAACEAAABQA&#10;AAAAAAAAAAAAAAAA3wYAAGRycy9tZWRpYS9pbWFnZTEucG5nUEsBAi0AFAAGAAgAAAAhAIFOQhLf&#10;AAAACQEAAA8AAAAAAAAAAAAAAAAAGUcAAGRycy9kb3ducmV2LnhtbFBLAQItABQABgAIAAAAIQCq&#10;Jg6+vAAAACEBAAAZAAAAAAAAAAAAAAAAACVIAABkcnMvX3JlbHMvZTJvRG9jLnhtbC5yZWxzUEsF&#10;BgAAAAAGAAYAfAEAABhJAAAAAA==&#10;">
                <v:shape id="תמונה 1" o:spid="_x0000_s1027" type="#_x0000_t75" style="position:absolute;width:32461;height:14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jk+zQAAAOIAAAAPAAAAZHJzL2Rvd25yZXYueG1sRI9La8Mw&#10;EITvgf4HsYXeEtmhSR03Sgh9gOklzavQ29ba2m6slbHkxP33VSGQ4zAz3zDzZW9qcaLWVZYVxKMI&#10;BHFudcWFgv3udZiAcB5ZY22ZFPySg+XiZjDHVNszb+i09YUIEHYpKii9b1IpXV6SQTeyDXHwvm1r&#10;0AfZFlK3eA5wU8txFE2lwYrDQokNPZWUH7edUfBVx8eP5PnTHd7fXJa9rLvDj+yUurvtV48gPPX+&#10;Gr60M63gfjpLonjyMIH/S+EOyMUfAAAA//8DAFBLAQItABQABgAIAAAAIQDb4fbL7gAAAIUBAAAT&#10;AAAAAAAAAAAAAAAAAAAAAABbQ29udGVudF9UeXBlc10ueG1sUEsBAi0AFAAGAAgAAAAhAFr0LFu/&#10;AAAAFQEAAAsAAAAAAAAAAAAAAAAAHwEAAF9yZWxzLy5yZWxzUEsBAi0AFAAGAAgAAAAhACxiOT7N&#10;AAAA4gAAAA8AAAAAAAAAAAAAAAAABwIAAGRycy9kb3ducmV2LnhtbFBLBQYAAAAAAwADALcAAAAB&#10;AwAAAAA=&#10;">
                  <v:imagedata r:id="rId147" o:title=""/>
                </v:shape>
                <v:shape id="חץ: ימינה 7" o:spid="_x0000_s1028" type="#_x0000_t13" style="position:absolute;left:20521;top:10639;width:3359;height:820;rotation:1041652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KTywAAAOMAAAAPAAAAZHJzL2Rvd25yZXYueG1sRI9Bb8Iw&#10;DIXvk/gPUZB2G2mAdVtHQGjapN6mMoTEzTReU9E4VZNB9+/nwySOfn7fs99qM/pOXHCIbSAj9SyT&#10;AqkOtqXGyP3Xx8OzFDEBWegCoZG/GOVmPblbQWHDlSq87FIjOIRiAUa6lPpCqVg79BBnoUfi3XcY&#10;PCQeh0bZAa4c7js1z7JceWiJLzjo8c1hfd79eH6jOr105aNu0/79uPg8nN3TqayMuZ+O21cpEo7p&#10;Zv6nS8vcQuulXuY5t+BOLEi1/gMAAP//AwBQSwECLQAUAAYACAAAACEA2+H2y+4AAACFAQAAEwAA&#10;AAAAAAAAAAAAAAAAAAAAW0NvbnRlbnRfVHlwZXNdLnhtbFBLAQItABQABgAIAAAAIQBa9CxbvwAA&#10;ABUBAAALAAAAAAAAAAAAAAAAAB8BAABfcmVscy8ucmVsc1BLAQItABQABgAIAAAAIQCaQwKTywAA&#10;AOMAAAAPAAAAAAAAAAAAAAAAAAcCAABkcnMvZG93bnJldi54bWxQSwUGAAAAAAMAAwC3AAAA/wIA&#10;AAAA&#10;" adj="18963" fillcolor="red" strokecolor="red" strokeweight="1pt"/>
                <v:oval id="אליפסה 33" o:spid="_x0000_s1029" style="position:absolute;left:23974;top:8021;width:7727;height:55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IwiyAAAAOMAAAAPAAAAZHJzL2Rvd25yZXYueG1sRE9fa8Iw&#10;EH8f+B3CCXubybZOZzXKGAhjMKjVvR/N2ZQ1l66J2u3TLwPBx/v9v+V6cK04UR8azxruJwoEceVN&#10;w7WG/W5z9wwiRGSDrWfS8EMB1qvRzRJz48+8pVMZa5FCOOSowcbY5VKGypLDMPEdceIOvncY09nX&#10;0vR4TuGulQ9KTaXDhlODxY5eLVVf5dFpKHfvymz2H9+HMOOi+/wtjo0ttL4dDy8LEJGGeBVf3G8m&#10;zZ/O1PzpMcsy+P8pASBXfwAAAP//AwBQSwECLQAUAAYACAAAACEA2+H2y+4AAACFAQAAEwAAAAAA&#10;AAAAAAAAAAAAAAAAW0NvbnRlbnRfVHlwZXNdLnhtbFBLAQItABQABgAIAAAAIQBa9CxbvwAAABUB&#10;AAALAAAAAAAAAAAAAAAAAB8BAABfcmVscy8ucmVsc1BLAQItABQABgAIAAAAIQAdSIwiyAAAAOMA&#10;AAAPAAAAAAAAAAAAAAAAAAcCAABkcnMvZG93bnJldi54bWxQSwUGAAAAAAMAAwC3AAAA/AIAAAAA&#10;" filled="f" strokecolor="red" strokeweight="2.25pt">
                  <v:stroke joinstyle="miter"/>
                </v:oval>
                <w10:wrap type="square"/>
              </v:group>
            </w:pict>
          </mc:Fallback>
        </mc:AlternateContent>
      </w:r>
      <w:r>
        <w:rPr>
          <w:rFonts w:ascii="Narkisim" w:hAnsi="Narkisim" w:cs="Narkisim" w:hint="cs"/>
          <w:sz w:val="28"/>
          <w:szCs w:val="28"/>
          <w:rtl/>
        </w:rPr>
        <w:t xml:space="preserve">לאחר המיזוג שעשינו יהיה מקום לשאר השדות שביקשנו להביא מוקדם יותר ולא היה מקום באזור הכללי כמו: "מטבע הלקוח", "קוד מע'מ", "תיקרת אשראי" ו "מקבל מסמך ממוחשב?" והם יופיעו במסך הלקוחות באזור הכללי. במידה שהם לא מופיעים נוכל בחלונית "עיצוב שדות" לבחור אותם ובקליק ימני לבחור "הצג". </w:t>
      </w:r>
    </w:p>
    <w:bookmarkStart w:id="59" w:name="הוספתתיבהחדשה"/>
    <w:bookmarkStart w:id="60" w:name="_Hlk180361135"/>
    <w:bookmarkEnd w:id="58"/>
    <w:p w14:paraId="09A8217A" w14:textId="77777777" w:rsidR="004D03FA" w:rsidRPr="00686BD0" w:rsidRDefault="004D03FA" w:rsidP="004D03FA">
      <w:pPr>
        <w:rPr>
          <w:rFonts w:ascii="Narkisim" w:hAnsi="Narkisim" w:cs="Narkisim"/>
          <w:sz w:val="28"/>
          <w:szCs w:val="28"/>
          <w:u w:val="single"/>
          <w:rtl/>
        </w:rPr>
      </w:pPr>
      <w:r>
        <w:rPr>
          <w:rFonts w:ascii="Narkisim" w:hAnsi="Narkisim" w:cs="Narkisim" w:hint="cs"/>
          <w:noProof/>
          <w:sz w:val="28"/>
          <w:szCs w:val="28"/>
          <w:u w:val="single"/>
          <w:rtl/>
          <w:lang w:val="he-IL"/>
          <w14:ligatures w14:val="standardContextual"/>
        </w:rPr>
        <w:lastRenderedPageBreak/>
        <mc:AlternateContent>
          <mc:Choice Requires="wpg">
            <w:drawing>
              <wp:anchor distT="0" distB="0" distL="114300" distR="114300" simplePos="0" relativeHeight="251750400" behindDoc="0" locked="0" layoutInCell="1" allowOverlap="1" wp14:anchorId="04E3ECEC" wp14:editId="7E8EE9B6">
                <wp:simplePos x="0" y="0"/>
                <wp:positionH relativeFrom="column">
                  <wp:posOffset>210820</wp:posOffset>
                </wp:positionH>
                <wp:positionV relativeFrom="paragraph">
                  <wp:posOffset>198755</wp:posOffset>
                </wp:positionV>
                <wp:extent cx="2319020" cy="1788160"/>
                <wp:effectExtent l="0" t="0" r="5080" b="2540"/>
                <wp:wrapSquare wrapText="bothSides"/>
                <wp:docPr id="604934840" name="קבוצה 35"/>
                <wp:cNvGraphicFramePr/>
                <a:graphic xmlns:a="http://schemas.openxmlformats.org/drawingml/2006/main">
                  <a:graphicData uri="http://schemas.microsoft.com/office/word/2010/wordprocessingGroup">
                    <wpg:wgp>
                      <wpg:cNvGrpSpPr/>
                      <wpg:grpSpPr>
                        <a:xfrm>
                          <a:off x="0" y="0"/>
                          <a:ext cx="2319020" cy="1788160"/>
                          <a:chOff x="0" y="0"/>
                          <a:chExt cx="2319020" cy="1788160"/>
                        </a:xfrm>
                      </wpg:grpSpPr>
                      <pic:pic xmlns:pic="http://schemas.openxmlformats.org/drawingml/2006/picture">
                        <pic:nvPicPr>
                          <pic:cNvPr id="963479923" name="תמונה 1"/>
                          <pic:cNvPicPr>
                            <a:picLocks noChangeAspect="1"/>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319020" cy="1788160"/>
                          </a:xfrm>
                          <a:prstGeom prst="rect">
                            <a:avLst/>
                          </a:prstGeom>
                        </pic:spPr>
                      </pic:pic>
                      <wps:wsp>
                        <wps:cNvPr id="226780205" name="חץ: ימינה 7"/>
                        <wps:cNvSpPr/>
                        <wps:spPr>
                          <a:xfrm rot="9669659">
                            <a:off x="957769" y="1200150"/>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28C4EF02" id="קבוצה 35" o:spid="_x0000_s1026" style="position:absolute;left:0;text-align:left;margin-left:16.6pt;margin-top:15.65pt;width:182.6pt;height:140.8pt;z-index:251750400" coordsize="23190,178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X1Z4wMAAA8JAAAOAAAAZHJzL2Uyb0RvYy54bWykVstuGzcU3RfoPxCz&#10;j0cjWZJnYDkQ7MoIYCRCnCJriuJoiMyQLEm9+h0timyKbrrpD+l3esh5yLLcpE0FaEQOL+/j3HPv&#10;1fXrXVWSDTdWKDmJkoteRLhkainkahL9+GH26ioi1lG5pKWSfBLtuY1e33z/3fVWZ7yvClUuuSFQ&#10;Im221ZOocE5ncWxZwStqL5TmEoe5MhV12JpVvDR0C+1VGfd7vVG8VWapjWLcWry9qw+jm6A/zzlz&#10;7/LcckfKSQTfXHia8Fz4Z3xzTbOVoboQrHGDfoMXFRUSRjtVd9RRsjbiTFUlmFFW5e6CqSpWeS4Y&#10;DzEgmqT3LJp7o9Y6xLLKtivdwQRon+H0zWrZ28290Y96boDEVq+ARdj5WHa5qfwvvCS7ANm+g4zv&#10;HGF42R8kaa8PZBnOkvHVVTJqQGUFkD+7x4ofvnIzbg3HJ+5owTJ8GwywOsPg61zBLbc2PGqUVP9K&#10;R0XNp7V+hXRp6sRClMLtA/WQGO+U3MwFm5t6AzjnhojlJEpHg8txmvYHEZG0AvMPfx1+P/x6+OPw&#10;C0k87fxdL15fpj64B8U+WSLVbUHlik+tBn2BqpeOT8XD9sTyohR6JsrSJ8yvmxhB9WdUeQGmmoZ3&#10;iq0rLl1dV4aXCFdJWwhtI2IyXi044jJvlgmyjZp2CEobIV1dRNYZ7ljh7efw4z18937TrDsITh/9&#10;9BFZEO//Uq0jDDA01t1zVRG/gK/wAVmiGd082MabVqSBtHYgeAZ/fAmgD9kWPezO8PtPpfZYUM3h&#10;gld75Ea/PxpfoWqGHTd+O/yZkcNnMORzYMjYY9pc6orTnsBFjEKI6WiUjoZpiLKp03Q4Ho/SiPiC&#10;RItMhk1BtiU7GAzTBKZDxfZ6g0E4/wKKYlW4qTFq+89YIsuqFMuWgNasFrelIRuKtjub9fAJJD4R&#10;Q323EYWV25fcJ6uU73mOGvLdJVgMw4B3+ihjYGlSHxV0yWsziPNoxY8PfyMQMCg88rLR3ShoJWsl&#10;re6auTWPc3+Vh1nSOdb7kmP15e5GsKyk6y5XQirzkoISUTWWa3m4/wQav1yo5R4dJuQeXddqNhPg&#10;+gO1bk4NRhdeYhy7d3jkpdpOItWsIlIo8/NL7708aI7TiGwxCieR/WlNfZ8s30gUQJpcXvrZGTaX&#10;w7Fv9+bpyeLpiVxXtwppR5eAd2Hp5V3Zvs2Nqj5iak+9VRxRyWB7EjFn2s2tq0c05j7j02kQqxvw&#10;g3zUaNt18nwtf9h9pEY3Be/A8beqLbqzuq9lfT6kmq6dykVoCkdcG7zRAMIqTN1AoeYfgh/rT/dB&#10;6vg/5uZvAAAA//8DAFBLAwQKAAAAAAAAACEAh8wu7ZL3AACS9wAAFAAAAGRycy9tZWRpYS9pbWFn&#10;ZTEucG5niVBORw0KGgoAAAANSUhEUgAAAi8AAAGvCAIAAAAc7qJWAAAAAXNSR0IArs4c6QAAAARn&#10;QU1BAACxjwv8YQUAAAAJcEhZcwAAIdUAACHVAQSctJ0AAPcnSURBVHhe7L0HYBTXnfgvX3qu/S6/&#10;5J/f3eUul1ySc3JxYjuxk7h3GxuMaab3jhCI3oToQggkehVdEkK9o97LdnWttkhbtL33PrP7/87u&#10;ABKo7IIQAr9PXtbzpu1oZnmf+b55816Y75nCi7lwl93ttLucDrdrhOSBT2dg5YeSw3Y/PbDoXgp+&#10;heHWCWU/D8zvn0ZlnXsrwFE9sOheurfOA/P7p3vrDLWfUf+rh1kt+BWG+6uD34/d7XC6HS6XA+Y5&#10;XQ6n1+Mhf50IxJigUaocFguZeY54xmyEQCAQ33CQjcYFOq1KIZdI+0QSsVAs6IUkgemhktif/BN9&#10;YiFKKD1Sgh+PGD7FQiGkPoFQ1CsQ9grgE6Z7OFy3w0H+OhGIMQHZaFwglwoNOrXLYfM4HbjLibmc&#10;uMeFEkpPMrlxtwdzezwuFwbJ6XI5HE4HUUfngU+b3Yd5fF7M5/OSv1EE4gmDbDQuUMjENutzeBkQ&#10;zzBerw93+3w4mUUgggJuX4a/gwmsMMg6yEajihfHPE4v3Go67eSc4EA2Qow3cBzH3K6RShbEWOJ1&#10;OqxatcJhNfnDVmKO/zPAA1dq0NsIWAc2fKJ3GPAVg/5mAgcMBFYYZB1ko9HD62UxGZs2RNRWlS2a&#10;P9vtCqHaHdkIMd4AG3ncEBshxgkes8kYsXr5T//vP7/461801NXABSJme70el8NhM5n1apNebbdZ&#10;McwFl85lN5sMGpvFAHfGXq8XczudDovdYsAwDHIul8NuMcI0bAjrO+xWN3HnAXvD4JaamBgI3Jk4&#10;LAan3ey0mfw7ccM+rUYdzIQs3H1DFjb2uOFr9XabBcecXjgGh8Vpt8AmNrMePmEdj8cNhwFfCkKF&#10;fT7gJGSjB+h/dgYX+F0eXArnGq69XCpuqquaO2s6/EDIBUGAbIQYb/ht5C+hEOODy+fP5GSkcTpa&#10;m+lNyxbP53E5UOKDP3Ky0hfM+Xrl0oXLlyz4w29/U1KULxL0bFi7evH82ZMmfBy5dhWGecqK8pct&#10;mvc/v/qvtNspMolo5rSvFs6dWVKUtzlybWlR3ueffJBw7DD5NYMVetyutrf++ud33/wLfMt7b/0V&#10;NtQopevXrpo5bfK0yROXLJzrIoo7b15m2vxZMz589y16U51apdi0Pvz3L/56ysQJ77zx+poVS1xO&#10;Z15OxtKF8+DA4FCLC/KcAwtJZKN+wE2BF3fY7ZnpqZlpqdTGOmIWcRfgsVlNTQ11MJPSUAfX8lbS&#10;je6uDn/A66VTG1OTb+ZlZ4L14QI01dc01VZNn/ol3G6Quw0CZCPEeMNfUeckM4hxgFIhNxmNUCTp&#10;NOrPP/2wvb0V9zjgQkERVJibxedx+Zyul3776+KCXIiQent4fC7n8sWzoAovjpsM2h4e94O33zhz&#10;6gSH3fH2317LzUwrzMuZNWOKWMDbs3vHvj07ya8hq9SgMLz3whnudjn27t6xfXNkbw9/8qQJudmZ&#10;TqcdpsGI1xIvfPHpR04HUdwp5bLOtpapX35Oqa+G+Km8uPC/f/4zJp1y6MDeOV9PBSmq1XLYiMft&#10;rq6qWL50obxPHPiCAMhG/fB6XXZL0vXLn3703kfvvnVwzy6FrA8iHgDO+l9ef+2Vl3438bOP9uza&#10;9utf/Gf4qmV9Qj7Yak/U9tdf/cOnH74LTqqrKl84Z2Z1efGMKZMgXCV3GwRymchqNZMZBGIcgGw0&#10;DoF73PqaytKi/E2Ra4WCXq+/Vi1qx7Ztm9ZD+eV2WF/9w+9K7xT4cIyoq8Hx3MzbSxbNI4ow3O3D&#10;3NMmf3Hq+DFOVwdEOXDfnJeTOXPGFJ1GmXDsKAjJ/w0QGAVq6rywB/8EQFSpJV44c+TQfohvZkyb&#10;nJWZQS7x+fKyMz7/5MO7N9+YyaiHgKmpvhr2Q6M0/PqX/6nXKq4lnp89YwpxQFig7hfn8zjTp06S&#10;iHr9WRJkowHA/cLvfv2LjNvJORmpUyZNiNkf3VBTmZp0nUGpmzFlol6no9TXRKxZodNpz5yMj9q2&#10;2Ww00Jrq0lOTkq9f/j//+MP87IxVSxeBjaZPmRRSrCOXiq0WZCPEOALZaByi12l2bds8b9bXly+e&#10;Nxi0UL57Mdfe3buid26FO2OP0w42KgEbES7BoPDPy04P2AjHXHBJZ3095UQCYaP33vobtbE+Lydr&#10;1tdTDTp1wrE40kZgIK/X43ZDuVcO+yG2CvjJe/H8qaOHD4CNvp7xVVZmun8+wZ2C3M8+eu+ujXCT&#10;0TBr+leNYCMvEbT95r9/bjSor1+5OPvrqcTR4mS81cPngo36hD2BbABkowGUFxf95hf/sTkyYsf2&#10;TVs3rW+sq05PTYnavrXsTv4Xn30IEgLnr1+7SqfTnTuVsG/3DrhL2RCxetf2zWvXrPjhD3+YnX57&#10;6cJ5lSVFX02aYDGbyJ0GAbIRYrzhtxF6AXZ8AQW6w2YV8Lqnfjmxs7MjUJkGsdH2zZGgH7fT9vLv&#10;Xywuyg+ogoiNstIWLZjjj40gWsKmfzXxZMIxLrvzg3feoDXVp9++BYGOQtYXFxuzb88uYhPMTYjL&#10;6QR/nD0Z798P2agBZsTFELHR9GlfZmbcJo6FsAtWkJs14eP3nXergiA2+nrql411VXBsNAphI4NO&#10;BbEROAzDyF8UfAGP2z1j6pfszrbAVgGQjQaQkXbrvbf/5rCanQ5HbnZ6aUmR2+12OBw9fN7ULz8H&#10;G9EaazeuDydsdPr47h1bp3816cKZk06nw263vfir/85JT1+1bElNRemM6ZPNZiO50yDw2+g5vAyI&#10;Zxdko/FGQU4mi04DDRgM+klffNre1urDiWYme6N37d6xBeaDjf7ypz+WlxQF1gcb5edkrFi2kJSK&#10;F5s3c9qZk8e53V1v/eXPLBqlMD930fzZTrv5yOFDURBd+Q0TwEUAkTFsSDTagzm3k68fP3oYZs6Z&#10;NT0zI+3eulXlJSA50FjgS8FG82ZNpzURD90721sCNgK3zZ87M7B+4FuEvT3z53xdW1UR2CoAslF/&#10;vGJR77G4w1s2rtu2af32rRvr62ox/5UQ9PZMnvgZSIgKNlq3Rq/TwZ0DxEbV5SXr1qxcH74ycu3q&#10;n/7kJ9npaSuXLq6qKJk+bbIlFBspZSg2QowvwEYeVFM3nsjJSFu9fHHk2lW7d249c/q4UimHch1C&#10;kL27d+3evgXk43bYXn/1pbLigsD6ELsU5GYsW7oAJolnP7hn5rTJ58+c0mlVN69dgXBq9owpf/zd&#10;/2yIWA37rK4q8692D6IduH8OxEa4SiH5/NMPITZyOgkb5WRluByWkwlxmyPXfj3ty9/8939eSTzv&#10;chEvWYKN5s6c3lRfbdBrNkWG/8+vfq5Vy29cS5w7azrctZcU5W3ZEAHfuDFizdmTx+R9osCXBdCo&#10;VLZQqpSeFR7RRnDBIMpJSbpx8/qVhhrwNhml2qzW+tpKOJsKeR+ERy6ng8/tZjFobrerrrLi+uXE&#10;lJvXUm5ck4qFFSWFBp22qa4aw0LoAtmk1zhsIbQIRyCeOFDSBd5oQYwPPG5XY0PVreSrKUlXtGoF&#10;BuGI30YtzfSuzlawEUyXFufqtOrA+mCjPnEPk97olwphmmYmXSjoDWTzctITL5y+lngu6UYik96E&#10;+R8sBTbsR2BDr0zWB9/b1dGKYRiNWicW8swGTWZays3rl1KTr6WmXGtsqPZ4iFjK43E1NdQaDTqL&#10;xZKbk56fl26z6PjcDkpTDZSWLCYt9Vby9asXstJTtGoZ+SV30apVBq2WzDxHPGJNHXF14f9eDP4P&#10;t4b+K0ECYS/MhNlwz0is4p8K/CewCObDJ+ZxwyRkyM2Cw2Y2gOHIDAKBQAwCFDAeKGNw3HO3hIEC&#10;iiiRYMHdaSi17hU+RLEEicwRDCzQcAxKOf86gc3vL32Yu6sFJgKJeJGWmCC/FJYSZebdNeEDDjWw&#10;AvHpXwE+4Rs9hDsfkp9WowYhkZnniEe1EQlxKv0n68Hz5e+5CxYNjv+kB1rrD7nOoNjMen+tSGhb&#10;IRBPEChQiOT/VZIpMAelJ5L8JfiIQIn08GqByzNYeTU4g+4kFIi3bget+xnqAAJHOAIQGGlUCjLz&#10;HPGYNhpL/D9EzIVjLrjFwD0Q6brdTpfL6UQJpTFL8JPzd+bthgQ/wkDyYhjc3d5LcB+N0hNJ/rON&#10;eYa70x3IoKsFSvx7i/pPD8q9FUZc8x6PsMlQDLIHg16vVZPVjM8Tz5qNCPzBLxF2IxBPAfjhBZK/&#10;DieQyJ8myf35KD2RFHQRP+hqgfL93qL+04Nyb4UR17xH8GuOyCC7slltJkMIjb+eFcbIRoQ7PB44&#10;gy10Jp/N4XXzuETi8zh3E5fH43KJxOHD/O4uTv/E7upmd3Z1tHW1t3ZCamvp6OpgszthZjeHzb2b&#10;OCih9KRTd2c3/PY62+HXCFPd/uT/fd5NMAd+lp0oPZHE7uzsgtRNwHnkFARc8r/jCTgmHgdKSG57&#10;K1EA9vYIe/ypt1ckEIiDT8LHTgKBSCKRqVQquVzudLoCLQPIsv4xGAsbORxOhUyl1+gxN2a3Odwu&#10;t9vlcbtwF5mIMcyGT06nh6gjcbodDrfd7oIUyPoTLAokt8uFEkpPOBE/OaLSzjGgAs/ldLnvp/s/&#10;TpSeTApUl36Dk5ssFf2JGAMy+ATrB36oMPFoKfAjd2EYbjRZ1BqDWq13u+8NhPHoPHEbgYEMWqPF&#10;ZBm1yBWBQCAQ4wCIiCAusjucJrPj8YVE2oioBL8fat2fAIiKcrKi9r5PAk9t+s+5j9frIZ40YjhG&#10;hG9ahc6gew6rOBEIBAJxD6vVhWODGSFowEZgGjw15YZUTL7t5Z8TwOtyOooLc+trK/yvjN1vldjd&#10;1XbtysVBXwTTqtS7d0Tt370/LTndarRKRFJyAQKBQCCeU+x2h15vfJwHSGAjopfAr778vK663K+W&#10;AUKyWsx7orafTIgjVEQMQQgQKxTmZU/87GP/yFEDojOlUrlr2/YzJ0+n3EiOj42/ee2m24WGxUQg&#10;EIjnHAzDZXKV+zHGQQYbES2nO9paIsJXdhE9xXr1asWl86dNRgMsLisp2hO1QyzgExWEZGzkt1Fu&#10;9pRJnztslgfe7RL09k7/6iudTgeGVMoV9CY6uQCBQCAQzy+gCK1W73AQHdQ+GvdbMUya8FleTjZM&#10;SESChXNni4VCmL557WpC3BGX06mQyy5fPL8hInzjujWcro7y0qL//LefLl88f+2qZTeuXDLodf59&#10;+GQSybKFC1pbmsUikVggFPYQOxlLHj1KRCAQCMRjYDRaXI/RluG+jVYsXZKRlup02BnUphVLFnPY&#10;nRDfXDx39lR8PNgo5uD+mAP7sm6nXDhzImLNils3r/71Ty9XlhVXV1Xujdp+/WpiYCdOp72prnbq&#10;pInTv5q8c+tWQc+AIQvHAGQjBAKBeBI82EbgIYwmq5to3faI3LeRUqnYvDGyrrryVz//z2uXLu7Y&#10;uqWqvHz+7NkOmx20tG7tmn/76U9+9tMf/+aX/znxs49uXrn0wTtvGHQaL+Y6tG93bMwBci8+L47j&#10;BoNBr9XcuHIl4egxfxNActmTxmp19kk0ZAaBQCAQo8eI9/pGk82DPXpxf99GVovl4N7o64mXJn32&#10;aVZaKkQ2F8+e27Nzp8tqARuFr1xxKv6YVCTo5bGbaqvK7uR/+uG7Tv+ourEH9sbGHAzsxOl0Cnv5&#10;Ho/b53HnZmfvi96De32eIWTp9txP8CcE2mLcW9/pgr3dTf4u4QPACgHDwUxIsK3T6XG5iVOQX1D8&#10;h5f/huNes8U51JciEAgEYlCglNVo9RXVFLOVGISpP0KROCu3mMwMwajZCMcwSkP9pAmf9vJ5GqXy&#10;wpnTn37wgVImw4g2Et7E82cP7Yu+lXQ9+ca140cPJ1+//PLvX7x57XJGWuqurVvSb98K7ESjViUc&#10;PXzz2pWMtNsxBw6cP3OWMMdgSpXL1W3t3QxmWxOF0dBIl8k14BVY0+lyK9V6/1u+9uaWzoYGWlMT&#10;o7WN7QTz+Hwut0ep0jtduNFobqIwG5sY8AlJJCKGACm6U/a/L73W2cVrbKR3dw8YSR6BQCAQwwMm&#10;UWu0q8I3bNq2x2S+L6T2jq5PPp9y+vxVMj8Eo2YjQCwSRu/cHgjIqsrKdmzZ7G9KR2R1GnXM/j1T&#10;Jk2YO2u6qJdPa6qfPmUSZL+aOOFq4kWHgzxuHHOrFbIvP//ko/fe27Flq0TcF5j/MEnJ6f/v//3r&#10;f/78N6//5b0/vvK3L7+apVBo4KsamlgbNu0yGExJyRk/+49f/OGPf331T2/9/qXXs3MILff0CFeu&#10;ipRIdXn5Za/86U1IsAJ8vvPuZwqVsaW189MJU157/V1Y/9e/+WPhnUo49MFUiEAgEIjB0RmMEybN&#10;WLpyvdlKDGoskykmfjXzRkqW2zPC262jaSMCv3vICXLaX6R7/INNER3oYpjHRY4NRSYv7nH6vBC7&#10;+MeS8roDY0ZZLWYuh+Pfw4PgOJHefvfzzMxCf5+83r37YvfuPwqhT2NTy/ad+yH0SUvL33/gmNXm&#10;9HgwCpUButLobL29olWrNijVZouNCJUglgpsvv9A3EcfTSSOBBLuhU3Onb/yu//9M5yZx3iohkAg&#10;EN9QFixetffgMU6PePK0uceOn3c6/Y9DhmW0bXSvyQGoiHzdlQTHPISHiMFFCEBBXswNya+rAcBM&#10;WNlqNvcO0aYuYLo/vPy3i4k3XS6v2+Pt6OxetWajTqevrqFt2rwbbJSSkr1u/Xa93myxOtVq3aLF&#10;a+oamBwOf8GClTK5wWazs7v5docbtnW58ZTU7Jdeeg3DvCBvyMImSUnpECEhGyEQCMQjIFeoFixZ&#10;88dXXt9/KN5ksQ0fFQUYbRuNHoSN+IM/vAnY6OVX3rh6LSUwp6Oje/HScK1WV11L37J1D9jo1q2c&#10;TZt2m8xWD+7T6YxLl62tqaN3d/Pmz1uuVJnaO7re//ALiUwO28Kfn3Ir+5NPJwd2BXv2eHyw5z+9&#10;9rYHG7INBQKBQCCGoqdXCFHRux9MWBm+yWCyPts2slmGtBHEK3DMYKObyWmBOW0d3UuXR4CNqqqp&#10;m7ZEB2KjjRt3mUwWl8en1RiWLl1bV88EG82du0yhNHV3cz+fOEMmVzicPqvVNm/+chBSYFcOp9dk&#10;cuw/cGTmrMVuDx5obodAIBCIINHp9BMmzoiJO6XW26bNXLAzOsbyUCu7h3kmbWS12evqKf/3J/9W&#10;dKciMKetg71oyRqNRltZTdm4KcpgMCUnZ0VG7gAbuTGfRqNfsnhNbR2DzebOmrVYrjB2c3iffT5V&#10;KlfU1DZs37FnyrS5Thchb6fLc6e49OLFq19+Nbujg+N/sBT4BgQCgUCMTHtH18cTvjoUe9xkId7h&#10;Uai0q8I3Hj562mojGjUMw7i0kZeoHbNZh7SRwWi5eu12zOEE0FJgjlKlzSsot9nsoj5laXm9w+Hq&#10;6OwpLa0jHp3hPpvNlZ9f3ifVgpaysovhpEBsNHHS13K54vLVW8kpGQolOUq8xeo5lnB2z95YKo0V&#10;mINAIBCIIOnrk82Zv/zUuat2x333qNSa+YtXhq/fSuaHYFzayOOAD7DRMD0DBR4dDQMs7L/8gXXZ&#10;3Vx/o3BlYD/9Gx4G5gy/cwQCgUA8AJSaOr2B2cL2D183ADfma6A0k5kheFZt5MFGqEOD89JfKA/I&#10;hc3mTPpyJsRGsJ8H/vxA5w7IRggEAhE87pFMMmKZ+iRsBF8KYoSdwkQgPcCgM4G7x4FBiIfZLMPZ&#10;6DHRag25+eVWq43MIxAIBOIxcGPjz0Y47mlmUjtbWS0MSp8IdEIcQ5+A11RXxaQ2NtOaeN0dbrfL&#10;YTO1NdNhHatJB+vwOOzOdhadUk9pqHG77TDnidrIexcyj0AgEIjH4PEL09G3kVGnWrls0dTJX7z4&#10;q19EhK90Om045j576vj/vvjrd9/86xeffvTxB+9KJeKOVtbMaZNf+u2v9+7a7nI5Yg7unTThk4kT&#10;Pv7b668aDHof7h6+pg6BQCAQzxOjbyOvF7eYjWaTIf5IzPw5X7ucdo/LqlTIwlcuLczN6upo+2rS&#10;BJFQgOOYQaeJ2r5lS2QEBFQWs0mrVrW1sKZ++YVer/dhLpvVgmyEQCAQ3xCeSCsGHPNAun75wqwZ&#10;U8BGmNuuUinDVy+vLi8W9PZC2CQWCUFamMe1N3rX9s2Rd58YeXt7+FMnT/TbyIlshEAgEN8cnoiN&#10;iG5PcQxsNHPGFKfD5nHZ1CplxJoVtRWlhI2+migibAQ+cu/bE7Vt0/p77RfARtPu2wjV1CEQCMQ3&#10;hSdjIy8GKfXmNYiNwEZezAU2Wrt6eW3lfRsRbai9noP7ondu3XTvAVgvn/fVpAl6vc7/3AjFRggE&#10;AvFN4UnYyOt22d0u582riV9Pm+yw2xw2K1FTt2pZbVWZQNA7feqXhI0IA2H79+7uV1N330a4B8VG&#10;CAQC8Q1i9G3ktJujdm5dtmj+xM8+fum3L2Zn3va43Rq1ak/UdhadIhaJFs2f0ycO2Ag/Gnso5sCe&#10;e7GRSChYtGCOwaAHGQ3TTx0CgUAgnjOMJqvnMYbwGcRGmMdVXVVxp7CgtOROeWkxiMeLuV0uJ5/b&#10;DeGO3WZj0mk2q8VvIC8EQyLB/QDIarG0NjPdbrcPJ95+7eXzyQUIBAKBeK4xGs2exxjCZ/CaOn9f&#10;DB7/J4RdZNxzF0JCD83sD7kU1NXbg2yEQCAQ3wiehI1Gh4CNhhcXAoFAIJ4PkI0QCAQC8fQZzzYy&#10;9fbwkI0QCATim4DRaPJ4PGQmdJ60jbjIRggEAvFNwGg0jl8bCXq4ZAaBQCAQzzXj3EYcf2iEoiME&#10;AoF4znkSNhr0Zdp7UrmnluE147Xet9Gjv52LQCAQiGeCUbaR14tLxCKppE8qEUulfXqdFscwg17X&#10;JxLCHLVSgWMut8ulVMj7xCK9VuP1eq1mk9ViCWyuh1kaFU6MMe5BNkIgEIhvDqNsI6fdsmzRvGUL&#10;582ZOXXyxM9uXr3ksBiTriXOnjFlwZyv58+e0Sfs6eFzt25ct3Th3LjDB5wOe1rKjfycLP/W3ksX&#10;TkesWWG1WsFA/WrqkI0QCATiOcdoNHg8bjITOg/HRl6puLdPwD9xLPZPf/y902HFPC69WgFeoTbW&#10;vv3G64ymBpvVzGG3FeVlLVk0z2wy7tiy4dD+vcS2HkdDbeXnn3xg0AfGfkU2QiAQiG8Kfhu5yEzo&#10;DPHcyIvfSrr+zhuve724FyfeZoJPmUQ88bOPGbRG/1gS3hYGdfni+RazyWLUnYw/civ5ZldnR11N&#10;1cpli4wGgw/3IBshEAjEN4cn04rB67l5LfFvr716z0Y47hb28j/98D0GFWxE6IpSX7N4/mywEY5h&#10;lMbazZFr//i//7Nq6aK66koMAz16kY0QCATim8MTevvVm3Tjyhuv/8kvnkBPD5hY2PvZx+8TsREh&#10;GC+9qW7R/Nlmk7GZToneta0wLyty7arzp4/rNGq/fpCNEAgE4hvEE7PR9Stv/+01HPfgWOCpFC4S&#10;8Cd8/AGtqdE/MiwRGy3zPzc6cmhfbMx+mAPqios9WJif6/E4fV5kIwQCgfgG8aRslHzjKvHcCPd4&#10;CRsRRpGKRRM++ZBBoxDVd14vtaF2xZIFFrNpf/Su6VMmiYR8iKJ6+LxZM6bo9XqfFz03QiAQiG8Q&#10;T8RGXsyTnpr0o3/6h9Sk6zaLyW8Ur06ruXYlUaWUBtZhd7TAOk6n405+zr7dOzndXRAPaTXq/NxM&#10;h8OBYiMEAoH4RvFkYiMv1tpMX792dVrKTafdRs4MEWQjBAKB+ObwJGwE/hgFkI0QCATimwOyEQKB&#10;QCCePk+oFcMoMOo28nq9OI7721AE0uPTf2/30uPwwK6eRBqRIFdDIBDfFKDgJIvRJ8k3xUYY5tHp&#10;NDweh8vr5nK7uZxuHofzcOJ2s7ndgy8aLMGu2APSELsNJsG2XA7sgc3zfz6459FJIx4erBA4AJKH&#10;VkAJJZSeywTlDxSAXC6HB4nXbwmPw4dElqRPkm+EjcDtDoetvr6mrKyERqPS6VQGjfZwolGprc0t&#10;zUzmA/OHSXQ6hc6gMCDRA5+BPdP7r/NQgqX9E8P/SaMTiUrsgU6DRH+0FNjpAzP7pYFHMkhi+hPd&#10;vzYc0gNLUUIJpecg0ak0ahOF+AdO95cZdDoTJugMJp3JYrL6JyaDVV/bkJWeOUpPYIbjG1RTl5mZ&#10;3t3NJjODAdIym63wSeYRCATiuYToK5SEyJET/dN9tFptfl7+wHlPhG+QjbKzMzs62snMYGAY3tXV&#10;7fEEujJCIBCI5xQvFHcE/sHkRrCRUqnMzysYOO+J8M2yUVdXB5kZAja72z+6EgKBQCAINBptdlY2&#10;stFY28jl8vjvERAIBAJBALFRZkYWstGY2sjr83K5PIheyXzQ4D7cjBsbtJRODZecFSpevKO5dv36&#10;dfTWR90DAoFAPAH8NkKtGMbKRna73Wy2mC0WPr/XbrNbLVaLJdj6OlBRHyarMFbUGSl6l4mc+yBe&#10;m9GoUBrdbsykMphNDqNB3dXF5PE5PI5Iq7X4PLb8m3FvvPLSoUMJXR1svkAO2+Ael8VoNxvNOG6R&#10;SLpVapmbGBgRF/UKTGZyvF5Yx6QR8rtbeV1sSHyBwBH40bjcMqGI09UtVarcZLSHme0GpV5v0MjE&#10;Xc0yLruvm93H56gUEiwwBpXdKOH19nZKLIYn/7tDIBDPCMhGY2cjq9XW1EQtLS0vKiouvlN6505J&#10;WVkFTHR0dJFrDIvQK72iTSo0FOlxLTnrQTCfjn0m5tCWrcfFjazIr1ddOpNOry7+n1/+y8uvvPz5&#10;B18f3H1K1MFmFSVN/fBvb776yp9+//s//m1ybkldV2t9ZPiuy5dutjCzFs9/NyJycRODalfxZ02b&#10;EX8+12ghhGQxqm6c2PTX3//Xy7/6/cR3Ppw+a97FlHSN2sSqa1zw5ZcfvvHXz6Z8lVFaAqfRae/Z&#10;d3Tzym3bC1IvREx6852f//SzP/1x4tuvRayY38Hpxt3myhvn5n/w+fQ3F56Ny5UqLIFDRyAQ33CQ&#10;jZ6AjXIGtxGXy2ttebCtnU6nv3OneND2dfcOCKIiuU96yXhlBSucZqL55w2K26dibF66ZPGSPT2l&#10;9Z+99MGB7RfYRcX//MJ3ozbH1GeWzvlgzvqFW+0mq91isJuUhRlXX/zzx6ev364qS3nj3Sk7Dpzn&#10;cptKMuPefeuP0YcS1L2MP/7v7yOjL2qNDmLfXqdN17kncv0rv3yDVtyYfzvv57/8fXJ2IY57nUaF&#10;VMjauHbl62+/3ybgm40ti1Z98f5XU6WiDk7Z7bd+/bNdu7byultWzJ+1fNNuhdbg02osIvmpnQnf&#10;fuHHx8+kebAn/+tDIBDjHmSjsbMRm83hcnvJzF1MJkt+foHH/eCpsfnsHT4uHetS+0xinyxBGz+X&#10;Of+m8pYZHyaYcPkU9B0rly9esruvmvr5Kx8fiLogoTL/8vM/b193VNzSfmLX4Xdfn8hgtmK4C3Ob&#10;spLO/teLb1xOza6ryfrz219dzWrCfZipj7Jq6ay1Ww70tNa8/Ic/rou+pDH4beTz+LyG4/sSXvv1&#10;F2KmREznvfzSmxEHT5qccOReH+6qyM35wytvHE++abS0zFnx2bszpoulvSpmzeev/Xn/iRNmhyPh&#10;0KE/fTirldPn35vPIlX/8qf/uzryhM706D8LBALx3IBsNIY26gIbCSV96oZ6elMjkXp6hFaro6Cg&#10;yO12u1xuh92hVCqMBiOcKY3PcMGRNLNtdaI1I9NVPKlj2jbaDhtu9w55rWC+06dmbFu5bNHiXcLq&#10;xk9eeXdn1CmdWpd7I/v0kUQ+oynx7PlXXnuPwmRiuE2vaVs9f+rv/vBuPZVFbax466MZUXHJNrfL&#10;KGNtXL9s5fpdfFbly394OTI6sZ+NdMeiT73084kimqKPwn/1pXcXbT+mszr9S31dFNZ//fIPK/Yc&#10;MLq4iyKnvTljqkjaK6fWTnj1b9HxZ00O54lDR/7w9sxmtjiwPm6w/vbnr8xfcVitdwXmIBCIbzLI&#10;RmP33KibzWN39ba1cTLS8zIz8vLzSouLq7q7e4oKS6QSmUjUBxejubm5pbnFoNdD2d/jU2+TxE1i&#10;LdptObasa8MdVQW5oyFx+TT0zauWzl+yXVBb/9Erb23aeUKp1hF/l9cj725fs3zDO5/P7+7p9XpN&#10;rU3X33ntpR3b9jidJh6HNXXa8sWrD+kt1hZW4cRJH+47cLKvve4vf3x1S/RlrT5gIwzHLPF7T7/8&#10;8y+FVIWI1vPqH95ftj1BbyFt1EFt+eVvXlkVtd9g5S0In/7BjBl9EqGC0Tjxz+8ejL9ocbhOHT7y&#10;6tvT27tFxL7MjvYK6m9/8dqOPVd0BnIPCATimwyy0djZiM/rbWtlu1yY0+5xOsgklSruFBUP2nOt&#10;y4d3+5SHBInRnSeKNXVOH9m8bWjcXh0tYtOiL9esbaEXvP2n30YfOM7t6bl+4/zVxLPRketmz1ic&#10;WVjrJh5ROWrLrv/tT39OTb7tw50mozbpRtbkr5ZE790fFb1h3oLZLa1sjbj91Zde2rn7rN4fGzmd&#10;tsbq4okfffn5B3MlHJWwQ/Dy7/8SsfUAs7k9+WbS+bPnd23d+e8/+9WHX35VXp23YPXij6fOqqkq&#10;Onso6t3X30pJy3e5PRePJvz17Untzezm+oZLx04v/HL2Jx981cUlGvUhEAgEstHY2UgoFNFozQ6b&#10;22yE77RZzTaXwyWRSCsqKnF/0+eHcfu8eq+dbZYZXcGMbIs5dZSVUfPfXb+oV8EsKLzMbGaZLeZb&#10;qbeSk5OSbySxmC1OF6k0uZyflpot4BORCuB0ustKq69cuZ6ZmQ2/Ca/X53baCgvzabQOj4c4LXDx&#10;mlnMa1dv0OktHjfmdDjTbqU1UWh8Xk/ardunT54+e+rsubPnT546XVtXQ23pLKpu5HYxiwtvJ6Xf&#10;7pMrYQ+yPklhUZVeZ5R1tqdfSclMzuLzRKG/c4VAIJ5PkI3GzkYqlYpOZzY1Umuq66oqa6qra+tq&#10;6ysrq6uqqj2eEeOeoMBMLat3L5i0c6NUryNnIRAIxLMAstHY2QjDMJVKLRCI+PxeiJN6ewVcDlcg&#10;ECoUikCXgqOBqZ5RVcaiW53oYQwCgXiWQDYaOxv1p7OzS6/TkxkEAoH4xoNs9HRs9Ai9pvr7Yn/y&#10;FwqBQCCeBshGT8dG3d0ciym0TnEwD6bTDtUnEAKBQDzbIBs9HRuZTZZQ+/CG06dSqcjMQ8DRKx0O&#10;ilDI6OtjSCR0iYQmlcInU9LHJLJSulRKkYja5GKDDQ07i0Agxh3IRk/HRnQ6QyYJ7VUbl93Z2d45&#10;1El0+XzJTMY7W7fNiIufHnt0Wlz8tDj4jJsRFzf9aMJXR+MnHIuddC7ug53rT6clu9yj04QPgUAg&#10;Rgtko6djI51O73KG1iMOERspVUO1vnP4fLdZzMN5BRA9geXUA5PY56Vi2hK37Gp7483KYjd6zQeB&#10;QIwzkI2ejo0kfRK7zU5mgsPlcvH5/KHq98BsWXRq/K1UMt8Pr8+rw4wlqiaqQ3GbzUiqQDZCIBDj&#10;DmSjp2MjhUId6rfB6ZPLh6zcc/ptdPIhG8FfpfBqCiyVdWau3Ivf6GIkV5b2t5Hb7WYwGNevXD9+&#10;/OTR+OPxCScVSoimfHq94cKFxLi44xfOX2TQmYGV21q7Kivq5DL19WtJR44cOxRzJObw4StXrkLA&#10;BrsUCsRHYo/GxMQyWc2B9REIBCJIkI2ejo3a2jqcjtBq6ux2u1hMduTzMLCv2031x2/fIvP+v8fi&#10;czF83OPWK7t6jvA9KpPPl8JuTaos728jp9NRUXZn/uwFv/7VS4uXrVq9Mnzb5m1ikcjjdl65fHnr&#10;5k1bNoUvW7S84k6t3Wo9k3Bx7teru9o51y5dfem3v5/05cQ1axYtnj8nO73I5XS3tbXFHj68bev2&#10;PdEHevhC8gsQCATiLhiGgQkwjChsH2hNhWz0dGzE7mLbrKHV1Dmdrp6enqGaw4GNkhqqDuYmyX1W&#10;lc/o8WEuH8b08Q8Yz31FW3xLX2Dy2UFBaV3tD9jI/4d762upM6YvFksUBrXu4O592Tl55EIf7nSY&#10;kq8k7d9xRCoWXTxxdfGsyMB5WjFnwY2bN+x2bVNt2c7Nh/vECv/6PqvFejz+9LmzVwYdQhCBQHyT&#10;USrVjQ1NIpEYfIBs9CBPxUYQ6ITawhvHcZvNNpSN4NTeaCjfXnQl19Uc3Xui3cHu9vXuNibMbl+T&#10;Y6t0eJ2BgZHSuzqSKisefm7UWEefN3e1Uq2Htc4nnDt+8jy5wA+7mb1p5U5xb+/5+MsLZkQEztPy&#10;abNvJqf4fG6LWbNy4cZeHjlwEZB0M/nY0bMmk5XMIxAIhB82u3vPnr21tbXOh3ovQzZ6Ojbq7el1&#10;3e1OO0gcDieTyeJyeB0dHWJxn0gkqqurVyoUDDrd4XDkNtVfp9QdzLjM8YqjFQeWdkUc9ZydJ10W&#10;ztoAoRK5C58vo6szueIBG8EfjtEaWDOnL9HpzZDfu2P/6fNXA8v8eNks9vpl28BGF45fWTBjXWDu&#10;6hnzkm/dgqjMbjbMnRrB8w9cBGCY+8K5U7GHj5vNyEYIBGIAHA5379699fV1LteDjyqQjZ6OjYSC&#10;IZ8ADQVcPJlMpvMD+oHoSigUupxOyEKY1SYSptZXn0697vI56Hj9TtWOadxpy9uXlOrK3L777sns&#10;6kwZaCMc92jVkuRrqfPmrjJbiMrDg7sPnj2X6LRZRb29fA5HwO8qzMydP20pvb7hypmkedPX6tUG&#10;AZs3d+LUlFtEbGS3WeZMCed1C+1WS1cHu66mdG/0zrzcO6PWEywCgXhe4HA4e/ZEQ2yEbDQIY28j&#10;r9dHpzFs/qI/eGw2W1NT0zAtvG/VVp65dcPr8zp8pk4f9aI6oVRdYMXvByjwF2awu5IH1tQZjbr9&#10;uzd//skX+/fFBQb9u5F4JfP2bamQt2fn9kmffjpj0icfvPHmq799dXPEhpuXUjevjU5Pyg5fsmbp&#10;nIXVVRVer8ds0KxcuqGjta24IO/LCdNmzpiVlZFttQYzIBMCgfhmgWw0HE8lNoJzEWr3PF7c63Q6&#10;h9oKyv7r9VVHU5MCWafPafaZPcTjJBLYDC7+bU5XUlXlQzV1sNpQBwPz4bQMtRSBQCBCANloOJ6K&#10;jXp6BFiITc6cDldLS8tQJxHirMuUxo1Jyc19MqZQwhBJaSIZo1+iiqS1Mtnx+poUsNFjXAkEAoF4&#10;ZJCNhuPptGLoFbhCfN8ITp9cJiMzD+H2+e7wejamZiZUNh0prjlcXHuopO5QSf2hUiIdLK07UFqz&#10;v7zqQE5WEZWCbIRAIJ4KyEbD8VRs1N7abtAZyExwGA3Gutra0RslFoFAIMYaZKPheCo20mq1ob5v&#10;5Ha7pVIpshECgXh2QTYajqdiI6FQGOgbI3jARn19YmQjBALx7AI2io4eIxvhQ5SxyEYD6GZ3k1NB&#10;Axevs7OTzCAQCMQzyJjZyGazUyg0MjMQZKMB9PX1OWwOMhMc/tioj8yECO7zYg92Ufg84LQ7NWqt&#10;yWga6iYIgUCMK0axpg7HcZCKx0N0w/oAsKvbt25XVlSTqw4E2eg+oAUOh+uwP9hN0/A4nS4ul0tm&#10;QsHmw3tdSqFZiT9fPjIYjNcvJ82fsyhizfqiwlKHGwkJgRjvhGojvd4gJ1DcSwqFSqPRqtUaiUTS&#10;1cXuZnPY8HGXLv//KssrD+w/VF5eSe5lIMhG9wEpmEwWr7/jg+Dx95oaWvcNgNvna/FKs8z1cpdu&#10;KBt5MbfN7DCbPXYMt9gczn4d6LlcHqvVHuij4QHsNqvTbvN43P1/VV6v12K124Prgs9/Y+N2Ovu9&#10;CIx5YCY5DWD+a+L1eSG4638IGG63G65dvRhzIK6zrbuipGrJ0nAqq4tcikAgxiuh2gj0Q6fTmf1o&#10;bGgsyCsovVNSUV7e0NDY2NhEo8EKrAD+VVjFxaUHD8bU1taTexkIstEAOjvZoY5v5HQ6O9o7Qwpv&#10;nD4nxUk72HGy1Sd0EGIaBLBJSX7GvJkLP/t8+pRZs7+cOu3sufM2m81oMu/du/+zzyZM/mryoUPx&#10;Oq0RdJhfUBR35ASfx4/aFfX+e+9+8vFHk7/8MnxNOJfLh3iZTmXOnT1v7tz5ly5fGV6cbqcrNfnW&#10;0sWLly9btnb1dhadrdWojhzeF75qeWTE2rKSaqfd5XA4z52+zqC2dnV2XLp4BW6KCorSmpooMmnf&#10;ubPHSktzL5y/UFZKROJGgzlqd0xuYVVg5wgEYtwSqo1kMvk9G4FsmlnNV69c/Z///s0bf33ztT+/&#10;/t57H3z++cS0tDSaH1gzQHFxycGDh5CNgrKRTqcjp4IGwzCtVktmgsDuc1U56iJa1u2p32/1DfmM&#10;CscxjVJ26dzVLyfPqW5oSk5N3rhxQ21Nvdvt5vH5NBqVQmlcs2rjifjLJpPxSGzCtCmL9Hpje2vb&#10;5x99sit6d01NTXz8yejdsQq5Wq8zMGiMurrq7Tu2wY3LMLEfxIVyqRx+WG0trZcvZK9eFqXRKHnc&#10;ro72lsrKyn1RCXXVVPDZxvUxt28X5RXejomNlUqlUdGb0tOzOJzWjZsXw1HBYcA5gbiN3cVdsHAl&#10;q/1RqjERCMRY8jg2ClBXU5eTmX3tyvXYw3EXzl/Kysyuq6tnMBiw2r3PkpKSQyg2AoKwkZdOp9pD&#10;7FcU4hU4y2RmCMw+pQTjOfwD69XjrEW94Wva1ve6BYHBjYYhP6dk5qylEoXK6TQk37yRkpRBLiDO&#10;iYNObd64PlrSJ4iPOzVrxmqikbndNWfi1FNXrzhxTCbXL1+6i8clxjfy+ty413Hp8rk9+4/qjRZi&#10;exxTKGQMBpNGZapV922qVVoVfUbc4+tu1S5bGM3j9fgvgdft8iRdy718IVmv160LP5KRUUKll4Sv&#10;jbicmLJyRWRdLa2JUjVt+od9fZLA+mql6tC+2Js3bofaYh6BQIw9j2+j1ubmyvKKryZP/vGPfzx5&#10;8pTKyupAUATFI9DPRofqkI2CeG7khaI21LdfYX293qDX6p1Ol9OPUqHyeDCIIWCRWq2B3bJcrIPd&#10;MUckpypw1jLhpuldc6ucteT2Q0KU6XfyK+bMXakmuofAz5w+eSjunJu8WMRSlUK/cM4aHpcTf/Ts&#10;rBnhxIHj+MIpMy/eTIJJmcLw+adL2tsCoQmx/o3kqwcPnzZbiIAMJHr7dur8+YuWLl5VmFvschIV&#10;hi6768yxpJTEElid02l4/8NVtFa+f3PiEdG1ixlxMWdsVsPG9XG3bxWUV6a/8/Zbb7/5SUVZHSwv&#10;LCzcsnWnm9gNLpW2HzpwIDUlDY2lhEA8EzxmTR18wraLFi78+7//YZifRQsXlZWVB6rpAkICwEao&#10;po4gGBvx+XyHI7QW3iAhCCCEAqFOq1MolJDaWttBRWJRn8Pu6OkVYjiu8ZmS7dlfdc5d3rfl6/aF&#10;R3ixOmzEKkHiDwcbzZu3SqXTQyR04nj8vriLfmsAcE5wca9iybz1fB4v/ug5IjYCBbk8C2bMu3Tj&#10;JizWaExfTlza1gbnkFjfYtEdit1//NQlO/lgzOtyOXU6g15vCqgI5liNxt0bj1w9fQe+vKtT98GE&#10;dbQusgs+HPNePZ9x6liixayLXBeTmVGsUPK2bI64fOkGLLVarQkJ56Kijrk97ubmhvDwhVkZWWqV&#10;Br0UjEA8EzymjYDU1NTPPvvsxRdffOGFF3774m9nzpiZkZ4ReG5EugjZ6B7BPDfq65OG2sLb/76R&#10;JFDswicQqJvy4mA3AmIa3OA13LQkf9kwaVfbNoVHgo/0R9ltlozUqwvnLlmzZouDiDi8R48eiT58&#10;WiHXX710Y2/0vuio6GULI17533fOnbkQd/j0F5/Nbqprit65+/23P7idkYn7vDqd8YsJc9ra2AKB&#10;EH5nW7dHrlm3WiCWkl8wCC6rSb1t3a7Ek1lwxB3tsr++O4/WTg4/iGP4+VM3jhw8rlHJVi7blZ5W&#10;gOPuiqqsaVOnbd92aPWqLatWbJVIFHJlz5w5X738hz/u33MoatfegzFxjGb0ajACMd55/Jo6kE1X&#10;V9fateu+853vrl8X2cJsoVFpdKKKDsVGDxGMjdhd3W5naKcDwiAOZ+QH9aAfg89QoSlR+CTkrGGx&#10;WkyJ547vi9pXUkK+KVZfV1vTQOV29ySev7pyyarFCxauWr5228Zdt5KTeN28+loalULfvWvP/n0H&#10;5FI5rO92e+4UVhj0pubm5jXha2JiD6q06sCuhsLjclBrKco+ot9Yu9WTl19l7/fL7Gb3CHhil8td&#10;VUmVy1Qwx+VyFBYUbNkcfejAcSqlDTRsNmtSkq+vXrEmYk3kxo3bN27aWVJRF9gcgUCMWx7TRiwW&#10;k0ajtra0bNiw4Xvf/R7YqLGhCWxEWuguyEYkwdiot6fXHdxLOfeAQl8oDHn88lFj4E8EgUAgHoFQ&#10;bSSVygJBT0BFkOg0GpPOWLNm9Xe/+93IyA1tbR1UKpXBuB8YAf5WDDGoFUNQNjIajKGOtudvxaAn&#10;MwgEAvEMEqqNBAJBQDABGzEZjEsXLvzltdf+/d///YUXXti4cVNzcyuFMqiNDtUjGwVjo/a2jlD7&#10;qbNZ7C0trWQGgUAgnkFCtVFvbw94CATjtxELJnbu3Pmd73wHAiNg86YtLS1t/R4YkaCaOpKgnhux&#10;Oc7+j0qCAGIjrVYXaK2AQCAQzyKh2qin576NApSWlsbHx587d+7kyVMlJaUgKQqFEpDQPZCNSEa0&#10;EQilrbXdaDCR+eCw2WydnZ3IRggE4tnl8WwEn8REoF4OQiJ/jlj6AMhGJMHYyN8kOzSvPMImCAQC&#10;Ma54BBuRhukXHpF5Pw9kA00eUD91JMHU1LU0t5hNRMc5weN0OLu6UDfVCATiGeYRbESj0qhUOiQa&#10;jU67N9EvEXPuJqp/5Tt3Sg4diqmpGbwnGmSjAbC72DZLaMNDwOlTq0d4j2dQPD6PHjdpPPrnLLSy&#10;2210SlNWanppScXwXYYjEIhxQkg20uv1EN/k5xcU5BcWFASX8gvz8wuTklIOHoypqxv8HURkowGw&#10;2Wy7NbQC1O12B/P268PofJo79iq6sQP3js4fOB5wuZwlxQUzvpr80VvvffTBpIuJKeQCBAIxjgne&#10;Rnq94fz5C/v374+KioreHR0su6N3w8q792zfvqOmpobc10CQje4DIYrBYHA6H7wYwwOnDy4PmQkO&#10;3IdrfNI7pqIcVbHJN3i/ojjm6RPyiu6Upabn5+SXlJY2KRQamO9yOilN9dk56QUF2S2sTqeDeDuq&#10;T6hoobONWjW1vj47Iz87pyAnv7i0stpKhCZevUaZX1hWXForlSr8+x4SHMf43K7sjLTCnOLSwmqL&#10;yWy3WZsaqkoKCyuKqzVqvb/jI5zbLZJJNHq9qUcotTucSrlcr9NarZb29maVSpadlcZubwXDdrPF&#10;U2YssTlDe38LgUCMPcHbiMFgZGZm5ubm5ebmB5dgzUDKLSwsysvLZ7O7Bx0pFNnoPmCjzg62xRJa&#10;t9MQG0mlZNeiwQAqkvhkSdpr0Y17ZD4Nfu8iD8TjcTTTKlYsWferF9/asP1gZOThQwfO8XuEVos5&#10;Iz1pV/SGnbsiZk1fUl3a5nA4z5y8MX96hKijPfl84msvvTnpy5nRew8tXbY6O7fIZrMKutuOxJ2K&#10;2nnw1PHzfGKEiCHBPB4Gperwvqi4AwnL56+7dS3VoNempVw+d/LE0UOnrp7P6OuVWa32TetjbydX&#10;5udX7Y45K5aqTsQcLsjNYne1bt+6kUZrAl/BqXS7PI0NzVNnLDETw2ggEIhxTfA2ghIP80BRgYee&#10;MMDr9fonBinVkY0GwKCzTMbQWnjDtent7SUzQaD0qS7qLoVTVxWqC7Hh/jQIQ5yleTVTp60SKrRy&#10;mSn+yOXcnDJYgGEep9Nht5tvXsnesOaIQqY8lZA0a/pmtxPzuNwR8yOSr6c77WZmQ/269bsEwj4v&#10;jrvcHrteee3MiVPxZ9yu4fTgxTG3y+l2uan1rNXLN5iMVvg6ACZuJuYWZpVaLLaIlQdTblTnFtRs&#10;P3BO1Kddu3RFUV5OR1vz2vDVlCa/jXy+jJu35sxYfDT+4qA3QQgEYlwxso3u4m9EDBC374+QhgHZ&#10;aABqldZ9d8yGIIHTJ5PJCOnfBfwE1wrmwycx7fO2Y8231DeLLUUcL++S/eLyriWp6lSPb/jzDn+1&#10;p6KocubMJX0qJeTPnrh580bB3bIdtnWZdJ6FMzf18gQJcddnTtsEXwinK3zO0tvJ2bCG3e5YsnAb&#10;j0eMtufHW5R5+9D+eJORGE7Q5XLWVBdt27YhfG14yZ0St/8niHtcd7LzWY3NPtwrE8rmzl3W3MHz&#10;b0v04Z16I+/K+Zt6rTJy7aGUlPyyqoJPv5wxddrC2H0HO9ubm5qoa1ZtUKvIkTIqS0qvn7+ya+eB&#10;DrEc6QiBGOcMayNVVmYWmXmSIBvdB+TB5/WGOr6RPzYSiETinp5ehUIB9xE0Gh1OK5/XA4vaO9rd&#10;mKsTb4+RHVohXHnWdT5cvHoLJ1LoGLGjVUItxUVls2YuUPhttHfX0ZMnU/3D2QWW4jqlee60Vbxu&#10;7pmE67OmhLsdcCG9q2bPT75B3MjYLY6ZUzZ0dQSq5iBEsd9OvXE45riDWI0IsDo7WSm3rt+4eaOt&#10;tQ0kCjPdVuuejfuSzxf4PF5BF++ddz9saiMbr+MYdvH01bhDCSajesP6fTm52VIFfcrUSfv2HO5q&#10;b3e5zImJlyPCd3q9uMNhg7AONrHq9Bs2brmYdye0IToQCMSYM4yNVCp1VhZxg/ukQTa6D9hIrdba&#10;raHZCMpxs9lis9ltNpvT6YRrqdXqXC43ZKFQNpvN8AlhUKe3c6di10LBkjn0OYXGPLt35JZ7sFlO&#10;VuX0aUu0WqKVxL5dMefOprosLq/TinmsHpeB28abP3VpV1vb+RNXZk5e4jAavHbzzAlTrl2+Devb&#10;bY45Mzawu8BGZkht7TVbtq5JT08bJlj22GyHth5MTyzGXR5xF+/DDz6mtpGjE4GNLp29ejzupMmo&#10;jIzYkZOd5fGoL108szf6gN1ubG4t37lj662kXLvNkJOdyuniwfoykWjV+sjb1Q2jc/0QCMQTYyQb&#10;5QxfyRY8cI8OX0HU9D0EstF94PxAWGMxhdaKAWIpBpNFZobG5XN1+dgJPSeKbcVWn2Woxgv3AMMd&#10;2Hdk5vQl+/Yes/sHAEy6fOv8uRsdzNYDUTumTvr0i4/feeNPr/3ul7/dvHbtjQvXtq7bfu3S+elf&#10;THjzT3+jUpqJPRhs4au28nj8jg7qV1M+nr9g2sVLJyxWo3/3g+O0Wo8fSihMJ55O8bu6586Z18kh&#10;a+q8uDctJe3EsXijQRl3JKEgPx9mKhXKNavW/u1vr8+c/fmxo4cDv+POzs4VK9Z88MFHX0yYcOZS&#10;ohY1YkAgxj1jYyO4d+fxeG3tbWR+IMhGA9BoRhwg/EHg/GqJkcKDwuAzeHxBFc8eD9bTI2B3cu71&#10;DeGyu3U6o9vpEvD5zQx6C5Pe3tLc2doq4PPMeoNOrVHKZc1Mhkhwd7RWHIefEfy2cMxBpzVxOGyn&#10;a+Swz6g3OizEah6XSyaV9W/6YjQYdBoV3NTAj8ZqJZ0tlytoVFp3d6def7/rWH5PD4VKbWluttvR&#10;268IxDPAyDYaWAw7nU6LxTpoCvDAzEACFZ2/cKGiqorcy0CQjQbQ2toe6tivcPE6O7oGDTwRCATi&#10;mWAEG2XmeAfeRQuFIhqNwaCziMTwf9JZTAbLP75EMzEnkAJL/RN0OrOysvrIkbjqanI86wdANroP&#10;GMWgN4VqI9jqcc4gAoFAPHWGt1F2Zs4DdTpCgYhBZzLBQAEJEb4BEbXQaUwqhQa39c2sVjqNcW9p&#10;YKK8rCI29khFRQW5l4EgG90Hx/GOjs5Q+2Jw2p1c7qP0DIRAIBDjhJFtNLAY5vN76BQ6ncpg+BNM&#10;0Cj0zo6uzMzsgwdisrJywEzUJlpgaWAFBpVeXlJ6hLARqqkLoqZO0ifBB3tJeBjAXmJxH5lBIBCI&#10;Z5BQbdTb2wuOYdKYgcSgMVh0Vllp+YTPPv/e977/4osvXk68AkESGOveCgwavays7EhsXEXFs1dT&#10;Zx57G3V3cyDWITPB4XZ7BHcbDiAQCMSzSKg2EvQK7tuIqK9j5ucVfPThxy+EvRDm580330q+mUxE&#10;RRQ6MQiff1TygI0qKyrJvQxkXNuolx+wEaRRYOTnRj5vT0+Pwx7q268ekQjZCIFAPMM8lo0IITHz&#10;cvM3bNj0+ut/eeGFv/vzn/4cvjo8NSX1vo38/y8rK/fHRs+ajew2m7Cnd4xtpFarMU9oL8h4PJhS&#10;SfSVgEAgEM8oj28jahOtpaU9PDziu9/9XviqcAaNQW2k0ql0oo7uvo0qhrWRcZzaCE5Kn1hMvJI6&#10;So2ns7Ozu7rIngWGor6+QacN9uWhABaztaamNtCzTkh4fS6xi9vm6H6exjdCIBDPIqHaSCgQ0vvb&#10;iMakUuktLW1go+9973vr161n0VmEiqh+DREmIigfITZ6PBvhowMU5hg5iROv7sB/3G63pE8yeqER&#10;2Ci3q3OEIcMlEik5FTRw+mSyEEaUAODvc/nMIndrjbWszcIe1EZwSsx6g0QklkllNv87pHBebBar&#10;00k81nI6nJj/sjkcDjhxxAYIBALxqIRuI9G9FgqBBHJqa/XHRt/53sbIjS3NLXQanUj0uy4ibBRo&#10;xfBk2tRJRwcJJCjTpVL4UCiVKoVCKRSKiDFVR9dGXSPYqK2t3eEIrRWDy+lqb28P/u1XUJHNp6G5&#10;C890Huqwdzjxwb/OarEknbu4au6CVUuXZWRlWawWEHbqtaTqymqLyVKSf0csJB5WZeXkSaSyUTpD&#10;CATiG0qoNpKIJQ/YqK6mrqS4dMnipd/5znc3btjU3NxCoxEuIkXk524rhifTpg4imCeExWLr4feO&#10;qo1GrqmDyAPCMjITHF7cC1sFbyPM56RgdyI75h1pjlZ5VOTch4DDMBoMKoWyt4sTH3ukuqYWgqG4&#10;qP0pV2+4HM7jx4+3txPPwA4djm1t74B4MrAVAoFAPAIh20jUx/DbiEFltLBaWcyWvXv2/ehHP/rh&#10;D38YFhYWviaCyWRRqYPb6Nl738jt9kgkodWADU92ds6IsVFLcytEZmQmOBx2J6WJCkdL5h8C93nl&#10;XpXQ3aPDlFafnuqp2Ni7bCsrnI21k2sMixfHywvu3Lx206wzpl65UVdRDebbGxVdXV3tcHmi9+5r&#10;7+wM1aAIBALRn1BtJBaKwUZ0GpNOYzSzWlisljNnzv785z//7Ysv/uLnv9i//yCT2UIqqB9lZeWx&#10;z2KbOgzDxGIJmRkNgqmpg2/0DO2VQXE6XRKJ1O7HaDKazWaNRgPREtE8D8OUGo0Dx2he+pGeg0d7&#10;D5Z78lcLF82iT2nQ15HbjwTEXhlJqdsiN0OM6PKPWAEzky5cycvO6xWIVq4O7+jqQrERAoF4HB7B&#10;RnSq30Z0JpPBZLGaGxoaiwqLi4uKC/ML6+saWMxmCI9IC92ljOgZ6Nm0kVymIDOjQTA24vN7cE9o&#10;cYbD7oALKRAKwEMikaivT9za3Gqz2VpbWswWWxeH68Fxh89eaqmc0rZ0qX7r553TD0titJiG3H4k&#10;wEY5t9Kit+0i834acotrSstbW9sWLVraKxAiFyEQiMfhkWzEYNCYDDqDSXSV6u8ttbkZPmES5gys&#10;oiMpK6uMjT36LNoIV8hDqzQbnmBsZDZbQn3fCKxpNBpGfG5k9Nkum3I/oM9by9vR4+N6fEGPdw42&#10;Sk6N2ryVzPqb24lbu07GHVsfGZmWnmG5O7gDAoFAPBqh2kjkj438/f2Aj8A8ECLdh5TPAAg73X1u&#10;9EzaaDTfKg0qNuLxLWZyPKEgsdvtbDZ7xJMIstL5zKmGAjregvlCOeNen4DbQ6mtv5etKLxzeFd0&#10;1PYdN5OTLJbQjhaBQCAeJlQbCXqElAYKtYlKaaI0NRH/p1KowyRYDbhz587hmNiK8mfQRvIxt1Fn&#10;R5fNGtoAcQaDsaNjhKZ6Abw+r9VndwUfFd3D673fl6vXV1VanpOWIRaKMDzkV24RCATiYUKykVAo&#10;KswvSrqelHwz+W5KSU5KTk4KfCankBPweTf5V7tw9kLMwZjKymet19SnYiODwUxOBQ2GYSqlmswg&#10;EAjEM0jwNmpra9+7d/+WzVu3btq6ZdOWzcGnjVt2bNuxdcu2yspnrYU3lPKyMW/FQLSOs4UWGzmd&#10;Tg6Hi9pYIxCIZ5fhbZTVz0ZSqQyE1NHe2d7W0dba3traFnwCWKxmkXDwIXjGsY08mEw6uu8bjWwj&#10;tVrtDLEvBrfL3dcnCf7t12Dw+F/+tdltBotFrTdaHR6NXu/2eR0ul8lm0xmNbhyHCaPVotFr3Rim&#10;1ussDofWZDRYLS4vZnO79GajxW51Yx6jxWhz2OwuhxvHDGaj0+10QNZhM1lMdqcDlA8T8EUWq9nh&#10;dOiNRg+GWxyYG/c67A7vY/wyEAjEM8QINsrKJjOjgRcfvLRENhpAXV0d0TleKFjMlvraeijWyfxj&#10;A2Irbmh7ZeKKebvO/3nm1oUHUz9aeWTKphPTtsR/vTUh6nLBn6eFL9pzbsLK6GMZ1X+dET5v54kv&#10;w/fvupA5ff2B9+asWxp9Yura6AXb4/7346/Xxpz/eP76NQfOfrJow8KdR+dtjZ2z6dC249f/Mnnx&#10;8ugTk5ZvO55a+pv3pszZcnhaxJ7o82mfLtz0+ZKtmxJuzNywZ/2mLR+9+bpMggbLQCCef0aOjZ78&#10;eyTIRgOQy+SYOzSv4DhuNoX8tGkYtEbbF5HHf/h+1E9X5vxgQcZP1pT/w+KCf1qS/Q/zk/9pQdK/&#10;rsr6/qwr/7wg6R/nXv+P8Jx/mH31XxYk/cv8m/+69PaP5lz+0ezEf1104yfzr/7b4pv/+PX5f1+W&#10;8qO5l3+2/BZ8/nj+1R8vuPaTBdf+Y0XqP848/69Lkv7vvCv/vjzl76ef/cnC67D035fBaok/mn3u&#10;P5Zf+dc5hyfMXxO5Yr7dqiMPC4FAPL+M/NwI2YjMjAbB2IjP7wl1eAe4eGw2m8yMBhqzc35C4Q9X&#10;3/l2ZPu3I/kvrBd9K1Lywrrev1vH+7sI7gtrOX8Xwfm7tZxvreWFhXPh81sRvL8Lh/m8v1vL/fY6&#10;HqTvrIOZ3O+u439rHf/b6/nEHPhcz4M9fGs9/+/W874TyYdpWPSCfxGs/C1iD9xvR/C+G8H59tqO&#10;fwyvemPhnmmTPtOrR7M7DAQCMT4JvhXDkwPZaABOh9MbYpUbhmEGvZHMjAYSlfGdiFNhS/LDNvDD&#10;ImVhkeqw9caw9bqw9Zqw9dqwSJjQkilSE7bOP3NdYA5k1WGRyrD1kFRECkxHwoR/egMkddhG/4Yw&#10;sUEVthE+YQUFsdoGjX+HetjJd9e2vbooYef2XW67iTwsBALx/DJmNjKbLUrV4I2QkY0G0NLSogqx&#10;11S4eJ2dXaG3qfM6vU6ehsPpa39gW4PVve58+Y/WloRt6AqL7Ahb1/7Cel7Yup6wdcKwCEFYRE/Y&#10;WkHYWpiGid6wCEicsIjusIiusLWdYevYYev8K0dyien1sAimhWHre8PWC8PW9Yat44St7Qhb2xa2&#10;tjUsgk1su9afItrD1sGcdoi3Xlgj/O4qsNGZN974QKMazWaNCARifDI2NrLZbA11DXX33uUfCLLR&#10;AB6lps7pFgqFIbViwH2YwWcoUpcXSMvN7gf79dGbXTN23vzB/Mwf7uh6M7VvYnrv1My+Ny4pvrOW&#10;8m8HuO9nKF6/pv73/aJ/2kL/KE3+62OKt1MkH2f2fZopnpwvnJQvfeO66vcn5f97um9SvmRCjuLf&#10;9gheWNcZFtkF7vnpfulb12VfZogmZ/ROzhG+c1PxH9Hsv15U/mR3988OtU+vFH1RIJqWIZmVpno9&#10;VvTWkgtfz1xo1KHnRgjE80+oNtLr9f4x6RTEoHT3EjlGnVwikcjlcoVCoVQqibxcSawsldJptOPx&#10;x+tqBu8zGtloABKJzO0KrarO7XaLRKLgW3h7fbjGJzqvv7i7/ZAMU3sfejio0tvnHsz+UXjl97fx&#10;37uDLWn0Her0xbO9M27a/2efYG6Nd6/S9/4NyX/vLk4yuxbmeOeV+ZbW+1bV+s4pfNcNvmX5+DaK&#10;LY6H727xRbX6FuZh/7JBFhYpDVsr/t1Zz9I633qmb3uz74bFt6MTfyOh47IOf/W04MUTvRt7fas7&#10;fZsYWJrBG1Ovn772ytfTF2iGiKkRCMTzRKg2EgnFVAqdxWoJ9NVNdJrq7yyVwSB69abTGDQK7ciR&#10;o+XlFcQQRzCHyqBTaeVl5cfijtVW1ZJ7GQiy0QD6xBKzMbROSJ1O5/A2ggVWH0RAhOXggmq8ikv6&#10;s2u6N6UIs7DBol+10TXzUO7fryoPC+94YS33OxGt/7mpfm+VNrYJ/+malu+tSo+VY5OTFS/uKk+U&#10;u947YfnW8vZvreb+07La8Lze2Ebf/yyr2Jjfe5HvfTu28a1TTVupvn9aLwsLV4StU4Wt7fn2Kta3&#10;1zJ+uq7gvNA3Mbn7jSMN6SbsTwm8762v+1Z42bcjir+/9NLaXOWebM30pSeWLlhlCfFsIBCIZ5Hh&#10;bZSVlf3AS0KSPim1iQY2amlpbWa1+Hvvbm5pbiFGkQD70Bj1NfVH4+LLyyqbm1uIfr4ZLJhZVlp2&#10;9OhRFBsFZSNBr9BsCq0fUofDCcHpMM+N4OxWOtrO9+U2GtlSn/W87uZczpJ0RZHTN3gQprF4Ju2+&#10;/cPF2f9nT/e7qeaf7lZ/dxU9PEsVAzaKZP8wPPu0DJuXYvjlDt77N80/3mkMC5eHrVN+fxVjdZF0&#10;b7XvdyuYi28IdlTgLx9g/Hp/UVSP7//tlYWt7wvbKA2LEHwrnB+2tusn6yov8X1TbnFfO1ifYcTf&#10;OCn9w3HRlDuyf95c96/rU090Ojfdlk9ecnze7MVGHWrFgEA8/4RuIwmEO83MlraW9rbmthZWC5MY&#10;6KiZTqU31TdBYERpoMTFHi0tKQMbNTVRIWCiUulVVVXIRgQj2gjDMBqNbg+x11SLxVpf39jW1qFU&#10;qoRCEaSysgqTyQJ3DXAVIXjFcEyA9R5QxCzqXnfKnrVCvW0Zd1m3jUdu/xBmF776QvU/rkr5ryP0&#10;nXz8V4dVYcvpqzLUhyn4Tzd0fW9N2jk5tjDF/H/WCYi2dmsNYRFEW7jvr2atKJLvrfX9ejltW4l+&#10;fZ7vNztafnukNFbu+9XhvrBwNtGcYVVX2Ir2sJXNP1pdnMjzTUvqfCW6MkmDv5bA+eK68LzS87Ot&#10;RR+frrsq8U4+JfvbzNi33/pUo0TPjRCI559QbdQn7qNT6NQGSmNNDbW2ilJdSa2tbWc002oaDu49&#10;ePrkaQaVfjXxcnlZWX5eftSuqIb6RoidKqqq4p5VG8nGOjYymUz3e8sODjh94CG1SmOxWBwOh91u&#10;5/N6cNxrtzkgYJJKpLCOy6dr9TZt1m2f2bV2FWdLjj7L7rMFNn8YudY2Yev1f1h57RdxlXt73b88&#10;IAhbTlucqd7fhP98c/1/7cq6qMBmpFi+t04cts5IpEh92Cb9d8PbFxSottX4/iei/iDDvTzT+uah&#10;tg/iSy5wsLlXuO8mtL51vOPjE22TEphfJDDmnKgu6/PFlvE33KBU6rGNWewjZT2NRk/kLWpqlz6p&#10;Rb/sLG3rscxjx86azXav1zdYQowO5FVHIJ4qw9hIqVRmZWQ99NxIVF1esWT+nM8++J8JH/zLFx/+&#10;f+uXTeSyaLSqusLMvM8/+Wzf7qioHTsy0tPnzZ176sTppgYKncEsulMce/hIXc0z16YOw+Tyse41&#10;tbu7Wx3ic3ubzdHZOcJuAbNPR8VpJwXnsmR5dt9w4ZfV7Vt2ovwHy5P+81jTmhbsp1G9YauaP0/V&#10;bqDgX6WporrcZ3XeD66biUbeG4xhG0xhkYawjYZvr+V+nqlfUOJ745R4PdU3Pd20udia3q6lK908&#10;u7fX44Ok9PpMxEMsnwMO258CE3A0kAJZmHAS+iSrEeF+COwMydMvYRgk3OPBUHrMFFJTTATiyTGs&#10;jRSZGZkPNLfq5fNryu68+fqL+6LfvXntz2nJ75+O+/TA1jl3bqdUFeRfPnti4mfvbYxYvXLpsnVr&#10;15aWlNXW1lOp9Ny8/EOHDtc+e7HR0xhRQq83Op2h9ZoKp0+nM5CZoYFwwuNzKzxCk3uEMcjlWuef&#10;Fhz71uzk72xk/WiH4Fub5GGRkn/YKvzxzp4fb2X/bGf7v0ex/36LiGiVsMFMJDJCUv1DlOL/7JT9&#10;cGXbv2wV/p/d0t9F1R/ObOjSWZ1er9tHjKoEJR+6FR9XQGz0OP/8EIjRIlQbCXjsmrKMD9//WXnZ&#10;YmHPLIV0mUq67ca5iW+89G+v/fbf//A/P//NL//v3l0bLpw6+85b78Qejp01e3Yzq6Ugr/DwoVgw&#10;E7mXgSAb3QfHvbW1DQ57aDYyGIz19Q1kZjSwenzRGZ0/3tAYFikI26wLWycP26gI26IN26YJ264O&#10;26YP26IL2+LvUmETeMjfF8NaVdh6/5xd1rAIWdhW/bd267898cLlmi6tP9BBjFtQfR1iPDB8Td3D&#10;NhL2dDdUZ7777k9KSmdJxNM1yrlq+UJ+12IhZ19v99HOlrjykkMfvfe///Wzn106f5nSRC0pKa2v&#10;b8zPKzgcg2wUXGykUWvcrtDGZoVYSiAQkJnRwOL0zd1z8x++vvwva6h/v5r5T6tpf7+O8sO1jL/f&#10;wPrhBsYP1rd9P6LlBxtbvh/B+oeN7B+Et/z9urYfrGH90/q27y5p/GeYs4r5g9WMf9rY8n9nnq3v&#10;0VtRPDS+ARWF3pEHAjHKjGyjgT/SXj6novQ22KimdqGwd7JaMVstn6dRLFEpVho0W2TiveyOkxM+&#10;/n38kSOR6zbt23ugoRGgIBuRBGMjTne31RzaGzZEswX+kA3kHgG3C9u5/+znS2J+98Wul+fG/uun&#10;ka8sjvvZV7t+OevAr+Yc/Pcpe3+35MTPZ+x7aUH8/3lvw+/nxf9qRswrS0//+NOd//ZV7L9+dezf&#10;ph3//76M+6+vT7wyaw9HZgQVIRuNZ4jIaIjhXhCIMeMRbFRVfvudd35SXbOwTzxDr16kUSxUKxaq&#10;lAtVihU93HXdnUenTHr1dvKt8vKqbdt2FBeXUqn0OwV3UE0dwYg2gmJBq9WFWm0Cp08ZYtd2w2M2&#10;mqJ27M7NLN4XHX/paurK9ZvPXknZffhE/IXrJxKTIncfOnUlNe7Mleu382cuXJ2YnHP4ROKl5Nx5&#10;q7acvlZw6Ez6kfO5B0+nHbuYc/pypt7kIHeKGLfAzw2FRoinTag1dYIefmXp7Xfe/n8V5Ytkkjka&#10;xQKdarFasUCtnKeUL5DJVvF4O7/68sWUmzdYzGZ2J4dOZTQ1UQtyC5CNCIJ5bsTu4nhC7BnI6XR2&#10;dIwQcj0OwRRW6Nb6GQbZCDEOCNVGvbyeytLsd9/8WVXFSpFgjla1BAIjed9chWSuSrVAIl3I5a6b&#10;Mf1XGbeTW1ntjfUUOpXOYDAL8gpiDsXWIBsFU1PH5/eYjKENnedwgI06yAwCESrIRohxQMg24vZU&#10;3Ml9781f1FVvVcs26lUbzbotetUGnWqD0bBdIFzD6d45a+bv01OT2prb6RQmnUYHAjaqRjYKxkZK&#10;pSrUmjoMw/R6PZlBIEIF2QgxDgjdRr3lRYV/fvWlv7zyk8/e/eFnb3/3i/d+8Mmb3/7kze988eE/&#10;/vXVb73zt3/4zS/+OfnGDRazhdJEYzBYLFZzYX5hTMwzaaOn8PYrj8cP9XTYbA7YisyEgtfnNbot&#10;SocOf/Yb+CoVyrbWNki9vUIcx704LhKJ4MdHpTGaWc3wayZmer1KpTrQXVVjY2NbW7vZbIH5YlFf&#10;UyMFfq8tLa0225BdVDy3IBshxgGh2kjUK6oqrYg/HLtx5crNK5ZvWbFi28qVO1av2r569ZZVK7eu&#10;Dd8UHr5j0+aSOyVgIxqN4e/Ym0m8bzRcmzrjeLWRx6OQycnMaBCMjTQabagtvOHiiURiMhM0uA/H&#10;vN4es0hlG67dhNPl1ukg9NJbrHZYzelwGPUGt5s4QijHdTodfLvRaNDrdTqNWq/V6nValULusNos&#10;JovRYAQrBPbzpKmrrT939uyJhOMJx07web0Y5knPuLV0xfJNm7efPw3z4+vq69xuT1ZO7urwiD17&#10;90ZHRZ85eSb5ZoqgR1BUUBQbc+TwocNxR+IKCwsdjm9YywtkI8Q4ICQbOR2uHo6A3kBvqGpsqmxg&#10;VNUzq+pZVQ3EZ3UTo5pKq6bTamiN1Y0NtY31dQ011XU11bUN9U05WTmHDsbUDNkXw6PbyOPGnqCN&#10;cLdbJekjM6NBMDZqaGiU9BE9ywWP1Wqrra0L6STafO5GX+vljiSNRzuMirrZnC+++OrFF3/3hz/+&#10;YdveA6Cf3JzcTz76ZNPGzWq1hs1mT58+tba2evXqVS/9/sW/vf7K66/+6fNPP966cd3lc2fTU269&#10;9dc32UF0WTQqgCBdTnClo6mGknYrA37QAlHXteQUoVBiNhqTLyXu2L7N7fFk3ymMP3UKAiCAz+Zs&#10;2bCprqbW6XTabXaY09nZfvDggdrqwX+pzy3IRohxQEg2YjKYF89dOnvq3PG4EyeOnjh1NOH00Xh/&#10;gonjp46eOnn09Imjp2Dp8fjjx4+fiI+PP55w/OTJ0ydPntq//2BFRRW5o4Ho9QbwHJkJEShIn6CN&#10;IBDQiIVkZjQIxkZymcLlDC02AklYrdZhpPIALp+n0dOxhh+1p+mw1TPcu00et0cuV8MhlZaWzFy8&#10;8sqtLMztaW5kzJ0+p7KyurW15Q9/+L3ZYrRZrWq1VNjD3rl1y+kTcQpZT/TWyKkTJ+ZkZFvNoY2O&#10;8fh0sjpTk9NdTpdY0JaYdEskIzr9k/b0Ri5fabBZaAxaXNxRh90Fv2yNTB4Xe4RBpbe3tAVG8TCZ&#10;DNlZaTmZufg3qvM2ZCPEOCAoG3l9Xtzb1dF5+uTpE8dPxh8lHJMAviFSwt10/PixEyeO+T3kTwnx&#10;CUB8PCSYOn7sWPxQI5HrdHqb7dGrRp6gjSAa1IrG2kZdXd1WS2iPLuDidXWxwUlkfjCsPr0al+kx&#10;ncPnpGAta/nbN/KjO9wjHIxepxMIRDCBYXj88Qv7D8bDtEttXDBlVmZmtlQqWbFymdVKtgCEwOTc&#10;6RNXrp2GICU79eKRg/tDbao+KnQwO2+nZME5kfd0JSbfYiuJTvlU3N6NcxYppEoxl3s65rBQIIWf&#10;dWtzy+Zt2+Q9wpzUjEA86nTaSorzM9IzPe5vUvGMbIQYBwRpIxzDjUajWqXWaLRafwpMaO5Dzuk/&#10;qz8qlcpkGrzdMsRGdmSje+h0Brs1tNOBYRhcHq1W53A44UKSQ8H6vG63CwImf3M7vMtHO9Sx6zD/&#10;cDVeGyHd+WXr4lJTPTbEaHv3YFCoW7buDMRcJ4+d27Y5GiZcKsOcidPS0jPBf3qDHr8bR9jttuPH&#10;4i5cPAmHkJ6UeOPy5afyhj+7uft2SrbL5VbyOVdS0ztUhI3U3N710+f19UrMKuW1E6fLKhslEsnh&#10;Y0dupt6yGcxZN25J+4ihQ1xue2lpQeqtVKcjtPD02QbZCDEOCLUVw6jj9YKNIDYKbXi5/oSpRbz8&#10;gkKd/n4n1nk5eSxms9P5iNV/93BbLWpBL5kZDYJ8bqRWhjaiBEiIGIK3pbWtrUMsloCKCgoK5HI5&#10;i8nSa/WV5WVOh1Xi46S5bszlzNuk2zq5e9EWToLMpSW3HxpaQ+PKlREB25w+dn73tv0wYVcZZkya&#10;llNU5J99H7vdfjL+xIVzZ+02e9yBI6X5xeSCsYXd0l2QW2rSmfds3Rp9KFbi/2HoxdIjG3fo1Xq7&#10;0VBwO2PK1NlR0dFFpSUgcqfNnpeWJRISzUDcHmdZeWHa7TTHo9YdP5MgGyHGAU/dRjjmhdt6szm0&#10;1z37E6bgss5fuFjdQIeyWNArdLvd586cu3DhYkNDQ0sLMfgpxAdisbitta27i23Q6/v/RWaTmcfl&#10;cbk8kUBgMVtgTZfDxef0NLe1t7d3yAWCMbYRyLmnR4B5QisbwLsSiXT4mjqvzyP2CS7ZLk1lz9wq&#10;OMhxyYOpRKM2NK5aGRHY74n4c1E7DnDYnGsXLv/ljbfTCvL8s+8DNjqVcPb6tZsWs3XP1iO1ZQ0l&#10;xcVa7cjOG100CrVKqTEYjCwWs0cocvsbd+BOl5RPXkqT3nCnoKizvR0OmFiEYSqFEoweWKrTqaWj&#10;OuDvMwCyEWIcMA5iI69Op5NK5fAJ0yajSalQqlQajVqrUak1SoVWPUKcENbJajp0MGb12o07d+xO&#10;iD/R2tJWWly+ZvWabVu3RkZGZmZlQ5RQVlq6ZfOWwwf2xx6K6eDd7+66h8s7c/LM4ZjYK2dOlRcX&#10;9/Qp9ErDjk1Rkdt2bNm69daVy6zaGuIUjNJZCMZGfWIJ7gnt+1wuN9gITh+ZHwK3z63x6eocjSKP&#10;AgvuT+rl8fLz7wRW7WjramqgVVfWHNp3cFdUdCeX4599H9BhC7O1m93lsDsq7tT0coTZmVnqka4f&#10;4ukDFxjZCPG0GQ82EgiElxOv3LlTbLPaszOzr125fuXqzVu3M3IzM+IP7D557KjKNFytSVhuVjbc&#10;5AoFYnDahfMXs7JyCK0ZTBaThU6nx8YeEYv7AiW1Qa08sDc65uwVlfFuMwH/v0ODwaAT9169eO50&#10;UppMpNiwZhNfIpMrFbUld25dugDbhjo0+FAEU1MnEAjs1tAqLiEc7OuTjGgjBGJwkI0Q44CxsRGU&#10;kyKhCKRA5gfC5/FPnTiVm5Nn1BmvJ15tqK6trm5cumwVta6mtbZo47rwciZ/mEfKYe1tZBdtEAOl&#10;p2fQaIxA1maz5eXlXbhwSa8z3C2p8WY6ffn2fdw+sr8fo9bQ1ysmKnMwe0NjTczFawxa15Z128QK&#10;4o5er1Q0lhTDtnc3f1yCsZFQIAy14tLj8chksuFr6hCIIUE2QowDxsZGapU6Oyu7srKazA+kh99z&#10;LC6eQqH0cPmJZ8+1UKkV5dVnzlzQSMQuo7IgO3PP6WSze8inHGF2O9ECrben5/KlxPz8ApAQZK1W&#10;a0FBwZYtWyA8uu8Sl72FTjlw/rpIRTZ5YFGZaTfSMLCRx8Lmdh29druikhq5eqNcrYOlBpWysayE&#10;cNEotQ0Lxkbt7R3Y0H/toMAZYDJZj9OhBeIbDbIRYhwQqo0UCmV3N6e9rbOjo5PN7m5pboHIpLO9&#10;E4pQ2BVEP2KxpK9PKoZASNwHE5I+KXw2NVGOxh0d9A13HMc6O7vOnTmnUaupFErW7dsWoyH1Vtrl&#10;y9c9TrvPpupsbp4TsV9pHjI6Ilp4gy/27NkbGxMLxxfIwlFGRUVBbBTIYhjmJnAU5OYcuXRDobfA&#10;Hwbz6Y20lKvJMOVz27q57BPXUysrKBvCN8nVRLNgg0rVWF4GC72j9G81GBtZLNZQ5YdheEDJCMSj&#10;gGyEGAeAQqKjh7RR1kM26hP30akMFqMZJESnM5tZLZBlMpoZdCaDwWACjBY6jUmjMZoaqYFO6hh0&#10;RllZ2dEjR+trBnn7FTTB4XDvFBXTafS42CON9Q12u/3SpStp6Vl+ibiaWa0zV+yWaocsbMNgPQi+&#10;li1bDm4MzMJxb011XWxsXCBcUKs1J0+cmj9vfviypV9NnJRbXmM0O+CfH2xIo1CTrwds5OBxu89d&#10;T66tomxet1mpJlqCgY0oVdVjbKPW1jaDzkhmgsPpdHZ3d6OaOsQjgmyEGAcMb6PMjKwHbCQUCKlN&#10;tKb6piuXr547e+H2rbSa6vqmJjqFAu4hfMSgsxobKRUVVadPn6msqAZX0WmM0tJSiI0GtRGOeSlN&#10;lFUrV58+CetXwWFYrda4uPiKymqdUp5x/eLq5atmLtkilN1/m+gBCBuBwTo7OgN1dADMkUplXV1k&#10;AW00mmpr6lKSUnIzM8uKi1Xa+/vSa3V9oj7CRhhmt9rYPIFBb+zh9bgcLo/bbdTq2lnNo/hvNbjn&#10;RiJXiL2mgtINBsM4tBFcCLgzIDOIcQuyEWIcwOVy9+3bV11dHWRNnQBsRKGBb86cORcXdyz5ZnJC&#10;/IkLFxJv3Eiuq2uEUKmxvun0qTN79+6vrqqmgqKoDAaNkZeXF3s4dlAbQdTRJ5ZkpmfyuHyH3QnF&#10;F8QznWyORqO1W63NNEpebmEDg6s3P3h4gH+EgLv91MFUYCIAscSPf5pcFfdgUGQHZgYg5gay8OHv&#10;AYmYxoh/nDDfqDd0trWPpY3g8MrKKqzm0HoG0usN9fWDd7v0dIFziGz0DDB6v3AE4pHh8Xj79+8P&#10;3kZCoYjFaqHTmfV1jefOnr9EeChp9+49iYlXrl+/UVdXH3MwZtOGzWlp6XeKipg0JlGPR2PmZOcc&#10;jjk8qI0AaZ+Uw+b6tTAAf1nmT/5cAP9sQi6QMIxYFgZTLpenf6kHcyHbn8DMABg2oMU2sTuY44F0&#10;dxv/t+Ju3AA2au8YSxvBV8kVylAblDscDrX/QVeoYD7cjjlsLhv80eSsUQV2CxeJzCDGLaP3C0cg&#10;HplQbSQSipnMZrBRdWX1hbMXiu+U3kpJTU/LOH78xKlTp7Zt275r1+5TJ04nXkg8e+psY10TncKE&#10;2Cg3J+fw4SFtpJArhT1CKP8xv17g/6AFmIBFfjcQQMwQABZ4PLjHA+tibjc4CA+DqUA+sAYBhmNu&#10;HCMiIWImsewhAisCfq+Bn7weN+wR9oqBhyB5nG6wUVd75xjbiM3uDtVGFoulu7ubzISCzmsuVdd1&#10;yLvgFJOzRhXYLVwtMoMYt4zeLxyBeGRCjo0EQhqNwWSy6mrqLl+8zOnm0WmMm9eTwEMbNmwCFUF4&#10;pFAoe/m9KTdTqiqqGf6autyc3BFtBE6AggvHfRDnuNwejJi+zz2DEBEM7neP30agjzCXyw0JMqAf&#10;MvmNQnz6t4GPgK4CwDSR3J67E/7kgmkcJvABNtJ3d7LH0kZAX1/IIyrBX6LRhNYBj9uHKX3abFdF&#10;srjQiA05GoVRp8/OKbx2Mzk5+SqFQQW96CXK8sLi9pY2u92h1+rLS8uNBmNVZWX67bSUpJTMtOzM&#10;rDQqrd5iMJkMltTbGTLZaA6ei3giIBshxgGh2oh4bkSlsViEjS6evyQUiHm8noy0zK1bt69bty42&#10;9rBQKDSbLWJx341rNwI2Al3ljGAjhYAvAGs4HXAUbqeTSOAkv2zg/+RUIHnBP5D8cvEvxMICcyCB&#10;fvzJHxiBTogYyp/cOKG4gen+Un+6t1VARZDcLrdep+Owu8fSRqDbttYOh43sMy1IHA5nezv5CnAw&#10;uH3ePlx5yZK8uy1B7hvuTVuxQBR/9NTqNWunTfl86epV7I5uYWvX4Z3RC+fM7+rsZlBof3r5T83N&#10;LWfPnNm5bcuWDZvff+uDqVO/vHzl/JEDh/ZE7Zs8eSqHwyX3hRi3IBshxgGh2qi3t5dGo4KNampq&#10;r1+/2dLSBp/79x+Mjt6blJQUtXtXYmKiUCjSaPS3UlIrK6pARRBLZQ9jIy8xvJygRwDisdlsdj9Q&#10;ujocbv8ngatfcjucLgdEQiAjnLASxEZkiHMvMPKnezODTw9t7lHI5RKIVMbWRh3tXe4QR9sDe7PZ&#10;HPA5mR8Judd0Un95afu6dE3RiO/Zwl6J51JK6bZtUdev3fbhXpfVtmj2vKKi4lYa4/U/vyZTq4gA&#10;1O2y22zxR+LPXzwD1+34kaOzZszqFYjhOpE7GhMePgfww4Ifi9Ppgrsks9kEl5VcgLgHshFiHBC6&#10;jQRUKp3BYNXV1Z8/f/HGjaQLFy6tXh1eVlahVmv4/J7r129cvXIVboiTkm5WllcGYyOFQsnl8KDQ&#10;cBLAgQBE3du9BFHKvQkyQVjkVwaO4WF3ior96U7oKbDhgM2LAhQWlZSUpmdk5OXnE6dg4Fl4ZEZ+&#10;bkT0oSQO3isBoLTV6+/1fjQ4DFfzNemtcnN9n09x1ZS0nLM62Zhu8Y0QhIkEwoz0HJiAnZ85fWnn&#10;roPEXLd33rSZOQVFDpOVxWDeK98dxIgSxy9cPguXpzAnL+VmyvCHNOrA3YxBb4IJuKEB92CYF340&#10;fX0SnU6nkCvhtws/d5lMZjCE9jrX8w9cJWQjxNPmEWrqaDQ6jUqvr2+Mi4tLTkq5dDGxrrbearWp&#10;lGoejw8pMfFydzcn/XZ6eWk5ncYcoaYO83K5vIrySiqVVlleXV1VW3TPCCNDCCWsKL/okVMhkQoD&#10;6e7MAkgFeQUlxaW5+flNFMpY2ghgd3bCSSEzwQGFLwStfD7fZnPIZHKNRlNXWwvFMZxZUDe7m415&#10;MYavZati72Jx+DXH1a3SyB3crQLbyINlNNU2rFge4SHavmNxR09s37GPmOvG50yenpFf6F/lPmCj&#10;M8dPXkg8BxMXTp9Nu5VOLhgrtBqdSCSGSFGt0qiUGjgbIB74vcIiCDrhTsdqtcK9j0QiM/nHHUeQ&#10;IBshxgFgowOhvG8EhV5DfQOVQrt9O+3UqVMnEk6cOX3O4XDo9Saz2axSqeCzq6s7OfnWmVNnG+oa&#10;/K0YmLnZwz036upi5+bkNdY1VpZXVVVU3xmauwoiJgpJip7g2K+ByjoyMxoE1YpBLPKG+I4OXAAp&#10;IJEajSazyQy3Bt3d3Xa7XafTQ5giFotwL+7wOZl422bNtsWSuRt4q6otZU7fyD2FN1TXLluyCia8&#10;OB6fcGbHzgMWo1nRK5o7ZWZWwYOj7TkdjtPHT56/eMZqseyLiga1m8yWxx/zMHggpuzp6fGPdQvn&#10;xCXoFYChIWCHEI14Tug/q5gHN5utOt2Qb1N/E0E2QowD+LyeA/sPhlRT11Df1FTfdP7chR3bd27Z&#10;tOXkidN37hTn5ORkpGUUFRbBRErKrYMHD+3YtpOIjfxt6nKGtZFeZ3issV/J/z4BMAyTy0Zz4LUR&#10;bYRhnvr6OneIJbjRaKypqRnxiYjdZ+/E248LEyqcJU6i8cLIJRCjibJubSQxhWMnT5zbvm1/yrXk&#10;iW++9+v/+GVGTr5/lfu4nM7L5y+dOXuqTyLYHLkxLzt/zZq1nZ1scvGTB2wkEAjgh+uf9oKgIWsy&#10;mWC+2Wxyu4nz45+2GgxEhR6CBNkIMQ4QCERHjx6rC7rXVKFASGmkUJto+XkFR44cTbudUVZaUV1V&#10;U1VVXVFeVV5WUeanpqZ2Q+SmjPQMOm3kNnV6vfFxbqCfoI2gRJPLxjQ2grt4tZoYrJbMBweUsA9f&#10;v6Gw+zz4A1d1GOBI+h8M7vO43C6T1Wm1D97POBRq/VaHQt9isZKZJwycNAgHZTKZRqUB8cA5gRhR&#10;KpXBAbhcbq1W6/SP7grX1Gy2oEdHA4BLhmyEeNqIxZKzZ881NTa5HvLBoDYSCUTNDBaNSqfRGHV1&#10;9VQKjclktbV1MJnNLc2tzaxmBoNBoVDodKLnOhqNFui8Ljd3OBtByRC4bX00nisbQRna2tpmt4bW&#10;ITcUrx0dnWRmPAGGCNSPjQE2mw3urWRSuUwiFwpEPT2C7m4um93d3t4BobdCoXTc7ebcbne43aG1&#10;WnzOQTZCjA/gDtJuczx8tzyojSR9EjANwy8Zoo9UPywWKzDRH6I/b2ZghRFspNPqHucG+rmyEaBW&#10;w619yL2m6nTEw5LxxljaKNCG2+PBIEIyGk16nV7nB6IiuNmx2e1wlgJrgvJDjT6fc5CNEOObh20E&#10;zoCIp6SkpLQUUgikpqYO1WsqoNXqoBghM6FD2AgKlydRvoy9jeCvgJDTAXcHoWAxWylNFDIznoBr&#10;EmJjdcTTANkIMb55wEYOh/POnZK9e/dFRUXt3r07Ojo68BnAP/3gzAAwBwKjQwdjBh1tD4DYCHA4&#10;HEPds/pVM6RrwjweD6eb29REAVUCEIuRS/xA0ECn0aGwhgSLwHvwTUwmq6uLbbPZ+PwehULZ2NgI&#10;fy25QT+eio2UShWcazIfHC6XWy4f5PifOshGzwbIRojxzQM24nC4WVnZWY9KTk5ue9vgjzbMJnNx&#10;UfFXk6dkZmbW19eDULQaokNqoUAIloKJhobG9rZ2p3PwIjrMbrfv3hUN2y9btmz+gvkfffQxucRP&#10;S3PbRx9+/MH7H65csXrChC9YrBaJRPL5hC9OHD/JYjA3b95SXFz25z+/fuHCBXKDfjwVGwl6haH2&#10;DOR0uvj8kV8eGnuQjZ4NkI0Q45sHbASBi7/PnkcENn24oUQAk9FUWVm9dMmyBQsWRqyN+PCDD5Nu&#10;3oRieX3E+qLC4oqKqsWLln49Y3Zfn4TcYCBhsPed23bQaDQ4RB6P9/mEz8klftxud3z8iZMnT0PM&#10;EbF2XUN9o0AgnD1zTl9fH51KW750Ocgw5tDhgwf9vQwMZOxtBEgl8qEDwcGB6FAqlZKZ8QSy0bMB&#10;shFifPPwc6MnhEqlNpksoB+wCXDtyvWLFy5C9qsvv7p29fqmTVtcLteCBYt7e4XkBgMhYqPIdZER&#10;4evycgsa65s++2QCucQPaPDA/kNxh+MUCsXqlavq6+oh5po+bYZIJKJT6fPnLjAaTdHR0QcPHiA3&#10;6MdTsVFPjyDU2Mhms/P5fDITCnBxPUQnqk/qKoONQjUr4imAbIQY34yxjciMz5cQf+LcuXNgo4kT&#10;J2ZnE32k6XSGObPn9vYOXhcV5nQ6oZQ/HBMbH3+8vLziww8+Ipf4gaUxMbEJxxJUStXaNeENDQ0C&#10;gWDGtK/FYjGTxly0YLHJZNq3b9+BA+PCRmDjlpZWmyW0sV9BqK2tbWQmFGw+LwezdDmNgeGkRh3C&#10;RqiYG/8gGyHGN2NpI7OJbOHNYrGOHTvW0tICNvpy0uSsrGyYabXa582bP6SNYFWPB3P76Wjv+OTj&#10;T8glfsBGhw4dPnggRi6XL1u2vK62jrDRjJkikbiupm7W17MNesOePXuOHDlCbtCPp/LcyGgg+g4g&#10;88GBYZg1RIEBFp+T5RWkGxvbXfonZiOv5zFeJUOMEchGiPHN6NrIZndiQ/QFqlJpLP6ylEajrVmz&#10;prGxIVAaz507PzMzCyaUSvX8+YsEgiFq6qDIs1ltWn/LvGZWyxefTySX+HE4nPv3HQQhwfYrVqxs&#10;bGwUCoVffz2rra29oa5x4YJFUqk0Ojr6yJFYcoN+PJWaum42h5wKGpfL1dkZwtuvELGYfZZaN2U/&#10;L67ew7T6Bm9QbrfZbly4sGzOnIXTZ8yYNHnB3HkFWbk3L1+rq2uw2OxxcccWzFu4aP6ixQsX79ix&#10;C85/Q33T7dsZDAYjOyursrxy86ZNX3/9dU/PeGxegRgAshFifDOKNvJ4PKCJluZWMj8QtRpsRMRG&#10;CQkJK1Ysv9d2btasObdupUIpJ5FIFywY2kbgm+TkW+vWRW7cuHH79p2ZGYTB7uF0uo7EHn3zzbc3&#10;b9r6/nsfMJnNNpstLS198+atc+bM+/OfXw8Pj4iNjW1tbSE36AdYcextpFKqyamggfMb0oixdp+n&#10;xFW9mrs2qnW32ke0XxwUzOPp5XJrKyurS8t2bdk6c/pMbgd3z6YdiVeu2RyO9rb2muoaiC9vpaRG&#10;7YjqE0nOnbm4f+8hsVi4b8+Ozz77MvHSxaSkKzLZeGxegRgAshFifDNqNvJ6hQLBuTPnmAwWOWcg&#10;apXGaiV6TU1PS//DS3+sqyVfkm1oaNy7dz9YZt269bm5eUO9IUu8b9TdzYW1GxubWlvb7Xc7gAkA&#10;kROf31NbW9/USG1oaAp4D9ZhsVoaGykwH7bq6ekZtHLMb6Mx7TXV64UIkf4Ib782NTWRmSGQ+KTd&#10;PrbM12f1ucu9tE3y6A0dG3o8PDyIcsjrwdITr2/fslMj00Vv2HH1ejLu9cr65EQfHj5fH1d47OAR&#10;hVRZVl5948YNu91eXpK2Y+9+QV9nL79JrUQ2GvcgGyHGN4PaSK83sNnsbj8czoPJPxMYOKe7u6aq&#10;Ov7osaG6C1Cp1FCcwoROq6+prusTky25MQzncvlgEDqdMUy3qk+wZyAMw6TSsbWRzytXyO/1YRMk&#10;brdbpVJBzOdyuQPN8E0mE+zEYrGAqq1WKyi5UFsa1b77huYazcveqopbKdhCsQbdfQOO51xN2bJ5&#10;p1Fn279lb1JSml5vO7w/roVFRLs1uaUX48+ajWZQlBv3wB+Rd/v87mMHlFqeTk03aEfzBCKeCMhG&#10;iPHNoDaCwplGpdL9+PuguzdB0H86ALGYTi/IKzh88HBd7eB9MUBBajSayUzoPEEbud0eiWQ0b+2D&#10;sVF7e3ugt+ngsdnsnZ1dAoFQo9H19Un6+qR0OtPhcHK6eRazhcvhQZBn8lmLLNWrxRDgHFum3LlN&#10;FNPnGvwFrkHA8JwrKds3Rxk0tn1b9t68niaT6yNWb6yvbXDaXFEboxqqGkB75Mo+354Na2JPH7G5&#10;VLK+GqMO2Wjcg2yEGN8MaiOZTEaj0fyeAdMwITEYzNa7MJmswBy/iQgIP92zUc2QNjIYHn3wsydo&#10;I7vd2SceUxsBfeK+B076iEAYpFZr4BPHwDs4TECQBPEQTBCt2u56QuV1XLAVzewO39J3gOJudhIv&#10;GgUHhmdeTtq+cZdKZtyxbufVi8kajXVdxNba2galTD9l8szenvvP9NwG3aJpX125kVhekb17+yqJ&#10;4FFehHo0iOHpvV7iFaq7JxCixkHrYB8A1rk3xBasDtcdJmxWB3Z303u7sD+XfX8jGyHGN0PGRvdt&#10;RLgHTLN927bo6D3btm6D9Vta2voHSMHYCL5IqyV6AHo0wuAIQyy9g8VqtYpFIbQOGJFgbNTV1Q1S&#10;ITPBAcfZ3DxIK4wHwHw+gc+a5ihm+ZrJWUHT1daRdTsHfFeaX97RylEqjavCN9fWNxmt7ozM/P7D&#10;BXmsprMJcdU1ldevXV2xaLFMKCYXPGEkAtHKhUvmzJs366vp544kKHpEEGLCD7S+vhGc1Nbampl2&#10;BcOctOb63Du55DY+X3Jy8qxZs5YsWXo84WRrawes2dLSevBgFJ3exGCySkrvqLSKRgbjbOJ1s0HQ&#10;1kHddeSawfqEfm5PD2QjxPhmeBv5lcOCdCzu6AtA2AthYWF79+zt7OiiUmn34iNwEXwW5hXGHIqt&#10;GcJGMplCIVcRX/RI/8rD4HaY6G11lCD36sdisYhEIjIzGgTTioHL6bGYQ3t5yGazdndz8CDGbgAh&#10;WXwOT/BR0RDAcYZv2F5PoZH5ISBO6OCj8o0+/LbOFdNmNzU2MmmMgszc/buiG2vraRQqaEYgFNXX&#10;1964HOvxyLOKbl9MSSa3IZrQqDs7u5gMVmVZxeFDsfV1DUajqqEhIz5hb0nZnevXzzQ0FlTV1hyI&#10;uaYQs+spFXM2Hxdrn7v4CH44yEaIccyINgrU1KXdzpgze+4rf3z5W9/61s6du9ra2sngyY/fRszC&#10;vKJhbAT7lPRJoXwbqIJgCSMqp0YPcq9+bDZ7b08PmRkNgrFRn1gKIQiZDw64o9fr9Q+o9EnTwebp&#10;TSM87iNs5Bmjco7Dals7cwGEiTBttVjPHD1++uQps04ftW1HVXVlVnZmQ3WR06m7cet6ef39oU2E&#10;vUKlTgcHajNa026lXb16xWRSWvW0W6kX6miM1JuXLl+Iu51ZePZSDa+r69qt6zsv5ChQbIRAjC0j&#10;19TRmHQag9pE7WjriFwX+YPv/2Dnjl2tre3+UR1IgomN+vqkIqEYx3C3y//oww9xow9fHUR6gs+N&#10;XG73UD1APBpBxUZcfqhecblcoxvDjRbwhwQTsY0KHFZr+Mz5ARsBN89fOn/unMduOhi15eDBg7t3&#10;76FR6Tab7fLlK1ze/UdZt6/eTMrKCgQ7zTTW1cuJJpPcoa7PL0yrb+MUZSbv2rl9/Y4jheUctVJ3&#10;+cZtmuDRn3COX+ASIRshxjEj2ohJY0KiNVFam1siIyK//73v794V3d7e2dREuTvqa1A2kkr9NsJx&#10;j4eQ0D3IxSPxBG0ExwRngcyMBsHYiNPN9YRYuwWxkUAgIDPjCbiKD4SbTw6IjcJnkbERcPHM2ZOn&#10;E3CPMvv2ufff/eTcuUuCXkF6enpc3FGlUhVYB8hKvHkrIzNwiM1N9OTEyxaTwqFj5hSmM7ncNkre&#10;5OnTNx86IZSrK0qpJxJuGSzPYzMGZCPE+GZEGzFoTAadSaPSOjs6N0ZuhNjo0WykUqnVqpD7H7jH&#10;E7QRoNWO5gjfI9rI7fZQKFSXI7Qiz2q1wVYQUZL5ccNY2ojf0TX5/U+iDhw4dvr06TNnv/j8i6Px&#10;MV6f3KhtX750eXj4hgsXL1+8mCgWS/o3Rs9KuX0tLS2QZze3XT9/vqudvn/PmiUb19V0ttitgphj&#10;0QtWbThx5sat5FKJSBf8XdKzBLIRYnwDNsrKzBrSRgD8l85samhqbGhcuWLld7/z3d1R0Z2d7IaG&#10;JrBR8K0YtFqtpV8f3qHyJG3k9Wk0j97a72FGtBF8o8PueOCkjwgRSY7LUhKOasxspFWqTh6Lj9iy&#10;JXzTpq3bdqxdE8Fg0olGGz5TVvrtvXsPVVYN8vujUuiddytjrWYLk0JpbWXs2r9jz5nzEosNx41U&#10;RsnRY6euXS8WC7WB1Z5DkI0Q4xuVUpWdmf2QjaT3bEQoh8m8fOny97/7/bC7/OQn/19c3FFQEd3/&#10;9KifjQ4PY6NQh1DozxO0kRf3qtVDduP2CARjo472jlCLBofDyeXyyMx4YixthHh0kI0Q4xuVUp2d&#10;mfOAjSQSyf3YyE9tTd36dZE/+tGPQEXwuWnT5pqaWuI1I38jb9JG+YWHY2Lr+zVl6g9hI9u4tBGG&#10;4SqVehT/rWZl5bDZ3WRmCIgxbgee9BHxuD2yR+3d1e3DDD6Lv8nI6OOP2Z7InhGjCVwidJUQ4xi1&#10;SpOXW/DAr1QsFj9gI5BOYyNl27Ydf3ntLzu376yvb/SriJAQsYxJhFAFeYWxh49QqVRyLwMZzzbC&#10;iFYMo/dvFWzU3T3sgBFeH4VCvdeNeZDY7U4mk9X/cUgwwN9k8nkZNl69nIGjQfEQCMR4RaPWFuQX&#10;PVAO9/b2BuKeewRePKJS6TQqTDFZzBYoGO82Yrhno4Ijh+PoNAa5l4GMXxtB+a7q1/7q8RnZRsRA&#10;rkaXKzQbgTVhq5CiEMyHq3z2dH19urLS5B387HvcLgGvXSGVQWho0Rr6+EI+p7uhrjw/L00o4AY6&#10;snU67G0dXVqjGce9DqdDqta4HpAiHBUKjxAIxGOgVmsKCx60UU9PD51OAyE9BLOZ1dLc3MpiNUMC&#10;GTH7OSs/N5+wEZ1J7mUg49dGbn/f2GRmNAjGRkKh0GIJrRNZl8sNW3mDjm8wn1fu02Ras1eVbOzF&#10;lUNtZjEbz8Xvv3jyLGbyNJXX7t+4tzCn8OD+ndu2RsQcPNxQy7TZnBaTIXb/3rOXkixWWw+340py&#10;qm7AK7Hw8wkkBAKBeEQ0Gk1R4Z0HnkELhWIaLRAPgWUI6UDyz2GyWC3w6a/Gg5lEp0GQ6P5OgtLT&#10;Mw4diqHR6OReBoJsNACJRBLqsxaXy9XdPcLjqACwX4fPJ/PZsxw5q2jz0iRJECSRyx4Cx/FmetOO&#10;TTvqy5suxZ/btn6Hf8QKG6S6asbRw1f4PBHsklqS/dmECRKptLOZmnDmksk/OshdkI0QCMTjQtio&#10;6E7/+22VUl1RXpV2Oz0jPXOwlAWf6WkZGWmZkNLJlAHp/LnzMYdinr2auqdio0cYuhuOUywWYRhR&#10;RebFiWZsGNGZtRfHyJeJYb4Aay8zVlE8kk6f/bI9O6JnWarirNtn8u9gSLRq1dHYhGlzlobv2FFH&#10;afB7hfgWhdS0L/oMjdaCuV0ppw8tXzwtfMXCtavCr97KsTsHviyFZIRAIB4PjVpbVFh8ryRRKlXn&#10;z54/sPdA9K7oPbv3DJ6i9uzdvffhtH/P/piDh1lDjP2KbDQAsVhsNodWUwenj8vlSSRSm9Wu1+qN&#10;BmNra7vD4RAKRC6nS0wMUo5zHLTdvG3rJHsue4qX8leF02f1mJnBiKL4TtVLf30/r67W0+/ORCE1&#10;bo6MqaujSHrFG1dHVJQUbNu08/e/f6eR3v1gv3TIRggE4vGASKikqOxeScLr5jUzmztaO9qa2wZN&#10;LcxWBo1Fp9L9iQGJQWEyKUz4pDcxqE00Wd/g464hGw3AarXC95KZ4ID11WoNSMjj8bhdkHPDrQSG&#10;YXBaIU7SE4NHea0+VZU7b4M8YoUqYkX74ixRog27PwzEMBQVVU1fGC4c+BawSmHasjGmoY7G52oO&#10;7junkKs62nmrw6Nz7zQ4XCg2QiAQo4lKoS4pvG+jQK0PFG7E8A2DJaJ+6G6fpwGIsd/upkCW3NdA&#10;vmE2Yo9go5aW9lCLb6fDyWDQ4QKQ+SHw+AxtvrrIrlUXxCetvmB7PCorrZs0a3mvakBPBBaLa8P6&#10;PeVlTR1tipiDl+Qy4iwVl1YvDd/S3DnwPVxkIwQC8Xio5eqyfjZ6coCN7HZko7vIQ29T7vFgCoWC&#10;zAyN14d7fHYRLtT5QujkpqS4evKcFSLtg31XS/uUZrPN7fQpFLrAq04Op6uL12t4YHAmZCMEAvF4&#10;gI1KkY3G3kbNLa0aTWjdEUFo2d7eQWZGGxazffv+OKX1Ua8QshECgXg8VGNqIzuZCZ0naCMMw4ie&#10;gUaPzMxsdtdwTbG9Xi8oMNAKLnggNAn17deQeKz9wsZP/jcE3KtHJqqG+49MEsA/g1zTP+SSf25g&#10;fmA2AoEYpxDPjfq1YnhMoGAfquca/3OjcWkjKNRG10bp6Zk9PcMNRASFY1dHl8vfzUHwWK3Wtra2&#10;EZ8bPR3gBzQmxb3H7ZH3yZRSpYAvFPYI9Vo9aMmoMahlSp1SbVDrHVaHx0X8BI16o0FvcDvdJp1Z&#10;KVU7bKH1fIFAIMaYUaypc7lcTY0U5hAtvHU6faCXmUfjidrIq1KNZh/eYCOBQEhmhkCr1uAhjlQE&#10;57dnVEdMH03GykYgY6vFajabTUaTUqHkcXhWk0XUK2K3d9osVovJzO3i6PxtMbRqbWN9o1KmtJsd&#10;vO4ehUQBJgvsBIFAjEMGbcVgsdiMBhORjAOTwQiffswmk6Vfgqy5vb3z6NH46upaci8D0esNLv89&#10;66PxBG0EqJSjaaO0tIze3hEGaWV3skMdcNbldHd0dLqHaBdO6IDk3sSQkNuMImNlI/IP8P8Jdput&#10;TyQSC8Q93B6LhRw7S6PStLFaA+v08nr0OqJVoV5t0Ku0GLIRAjGOGdRGQqGYyWxmMVuIxCJTM6uV&#10;nEOkZpjjX4dI/h5UmwsLi44dS6gdYnyjb5SN0nrvju02KHCDLxCI3CEWjuAhqVQaKIgfBvbF0OjP&#10;0VqutXRdYXRcZnZcZrVcZbGuMxlXm5mXW1jnmhkXW1kpTCZPrsBHXUiwv9He5aBAYMTpYHuIV648&#10;IBtZnxROZg+v956NLAYzrYHisDlMBqOgp9fhf1bp9fhUMrX1McbXQiAQT5pBbSSRSOlEF3VE73Mk&#10;DFZHWweDTvZN10LIqZnoqy6w0E9BATGiRG01slEQNpLJZENFOUMBJbBMNqSNHD7fNQpt6ZnEVGZb&#10;SmPLDWrzDRojidqUSmlMoTRepNUfYdScbmHtTk1LK630jPpw5mNlI7PR1MpsgVOhkqvkUrnb6YaT&#10;2dvPRmaDidZItVlsECQ1M5sx/1/qsDpFvX1G/Qg9JCEQiKfIUDZ6cHwj8BCRiAmiG2+/ivpB9K5a&#10;UFAQe/gwstHINgLYXexAJVLwOByO+vr6QPH6MGCjm3V1p3IL/S8pD0iY12vzelu9+kZMW8EXZJZV&#10;ezwh20ijURXlF1it/TtL7cdY2Qhio672LpPBxGFzibGEvUSTEMEAG5kpDRQ72EipZnewAzN1ah2n&#10;i6tVP7+jjCMQzz5B2igtLeNvf3vz1Vdf/dtf30hJvtXa0trU2EQuI7hno9g6ZKNgbKRQKENt8O5v&#10;ia4aykYwN7Wm6mxGOpnvh8XnavXyCq1V3V59WRcvo6zKPcBGXn/fGkRTPZfT6bA7fF6v0+FQq9RK&#10;pdJoJDsW6qTWRaxc0d3NUShVVivYzeuwOZwut8NhUyvlHpdrbGxkMVvAMZgHU8qVgR71cAyHaThg&#10;/3LiRPA4PFjBYrII+b3gKqlY0spqFfWKLEbLUJElAoF46oxoI5afUydP/fAHP/z+978fFha2bduO&#10;trYOShOFAatAIkyEbNSPIGrqvFwOL1QbQVzS0dGBD9HCG07trZrKcxm3ybwfWNXiw+vxzpPKqyxP&#10;h8uLV3bx08sqH7BRL4eTePGqzeysL6tJunoT5JRy8fLELyZOnPTlpo2b2BwufGl3C/3zTz/+avLU&#10;CRMmXTx/GaR15ujpO1VVpZWFi+dPE/YM7CjoiQGxUWdbJ8iGzAcJchACMe4JJjZiMpklJSUnEk5M&#10;mTzlO9/+zvbtu9paOyiNYCMmstEgjGgjuEN3Op1DeWUoIH4JBCVkfiAuny+5tvx0xm1YHFgDPvU+&#10;Z72Pvah9637hSZVP5/V5q9j8tAdt5GM2Nq1cvkYpNeRez9izLQrzeBK2RO3ZFd3W2XXuzMVlKyNM&#10;JrOH6LNV3dPdcyru9KE9sWaTZfmsJUfOn62jV5YWpZn0o3kCh8HldBl1xlBPHQKBGP8EWVNHpVLB&#10;SeGrw7//ve9DbNTS0kZppBI2oiIbPUQwNXXtbe067YAOs0cEVESl0oaqqYNTm1RbdiwnVYe7u11q&#10;E24z+Ow1OGs1b+0mwU6mr9vlH7Kois1LLXnYRo3Ll62RS3SZl1N2bNgKkUfK0dMp15P0er2oV7Jh&#10;bRSDdr9HopwbmWeOnrFZbIsnzzl147rLh0tFnRZjaM/AEAgE4gHARg+//TqojTraOyLC137vu9/d&#10;sWNXa2srREVMFBsNSjA2UinVofbFAOGUQqHQERDdWoCcBAKh0+HS6fSgKLZccrmxcm9RaqNbupN3&#10;LMtwu8FHOaiLW0af3uKrsfnI1gcQG90ueeC5kY/Z0Lh8+Rq5VJ+emLwpchOEXx1U5taNW/NzCzRK&#10;fUzUSWpdW2BNiUS2d/ve4txil8O5bOrci0kpEKRYjSqHlWxEgEAgEI/GoD0DSSSSgTV1jOI7d06e&#10;PDlp4sRv/d23vp4+89LFS4X5hWAjOoWObPQgQdTU+ahUeqgDbBgMhqamJja7G+IqkUgMVJRXadTa&#10;5uZWENWtmvJTDSX781N7vbZr+vT51NnR7gNr5JuOd+7z+OCvI69wBZuTWVLxkI2aVq0AG6nTE29u&#10;itwMczzE4Ekas8ks4InXrdgu4EgDa545d+H9dybodSYw1o41kTeSUmC/VoPWbhmirR0CgUAEB2mj&#10;gYjFffds5H+hiHnrVsqPfvSj73//e2FhYT/4wQ/++5f/fe7MOTqNTqPQkI0eJJjnRmqVZqg6t6HA&#10;MNxiGbLhA5xaENL57AzMh6t9huPyi2+UT94uOib3DvjTStjsnOKyBzoTZNY3rV2+WiVVpJxL3Bq5&#10;GQ5PLpdXVFSUl5WtW7s+7vBxu93h95n3yuWrEz6ZgWOE25obqUePxNVUVp0/fUYuIXWFQCAQj4ZC&#10;obxTVExm7gK33f1jIzqd3tHRkZh4+T//4+cvvPDCP//zP4OK4AadSqOSayAb9WdEG+E4Dic01DZ1&#10;Tqe7t3fI7u8gzrpZXXUhPROmQUhKny5LVcH3Kt1EwzoCEIjb58vt7MwqLn3ARoxGyrpVa9VyVQej&#10;OS8rBw6PSqHFxMTsjopKvZUKV45cz+erq62/nJiM+W3kdrvvFBTEHDiwc/tOmXTwEX8RCAQiSBQK&#10;xZ2iO2TmLmAjOn3AcyMaldpQV79/3/733/8g7sjR+roGGpV8ZOQH2agfwTw3kkikJlNoXQO4XC4e&#10;j09mHgLMdq2m7nxxOZn3+Ry4G0REeMMPnHuLz1fA52WUlbsH2qixtn7RvIUyqRzzeFxOF8RGYBqr&#10;leicFL6UXMkPZB2O+51hw2rwVxgMRqJD0nvfhEAgEKEDNioqLCIzd+lvo0BNXWrKrfffee/TTz99&#10;7/0PJnz2xayZc1JSboGE7oZQyEb9CMZGYrFkyH4NhsBisXR1kZ0LPAyc2pt1DfMSzp6vo58qrz1d&#10;SaSzlfVnKmtPVdacqqg6VVZ2rr5m+9XL1/PzH7CRSqWuq6/34KHVHN4HPNTfewgEAhE6wdgIPlNv&#10;pX7y8adfz5z52YTPJ34+aca0GTnZOTQ6zd+dHVGVBwRshHoGCqoVQ0+PwP8wJgQgLhGL+8jMQ4AL&#10;uCr1zbrGlNqG5Kram9W1KVX1t6rqk6pqId2uqsmsrMqqqsqtqhIplfiod0kA+xtilxA/IcYQDwDR&#10;LXn2EYhnh6FsBEFPwDEATLOYzR0dXR2dne3tHVQKPdBvd6A5nR+YQDa6SzA2Uqu1LlfIvaaqhx0V&#10;EEIblz9IgonAZ2AC0pMOXeAvGqoADJSPBDCB0pNOHgzzYMhGiGeRQW3E4/HvVtGx7qbAEBIsShO1&#10;urqmsqKqqqr6LjWB/2RkZsQcjKmqqCL3MhBkowGA7I0Gsgu4IDGZLHV19WRmvAGlHyoAEQjEY/CA&#10;jeCmqqWl5eLFSxcuEOnixcT76UIizDl9+syRI0eOHTt29D4wDSnu8OGYgwcO1lSh0faCsJFcpgi1&#10;TR3c90rHbdM1ZCMEAvF4PGAjLpd77ty5gGCOHYt/KB1LSEg4ceI4AJ+BCT8JkGAF2KqxoZHc10CQ&#10;jQbQ3NziuNftdHA4HM7Ozi4yM95ANkIgEI/HAzYymUxKQEF8PMgwM+FToZTLlX1iiVYz+CAyyEYD&#10;8IReuY/j+APtrYMGvoh86+hJgWyEQCAej0GfG5FlS4jJ/ySbgNzJQJCNBgBRDpwRMhMcFouNRqOR&#10;maABCzm99g5jC0vfO/pN6e7iv/bkNAKBQDwCYKPCh230BEA2GoBKpQq1+Ha73QKBIKTBFGBVpc+a&#10;Ky2ts9I0HsswX2gxm8tKSnOysjraOyHrcNirqypTkpNTb6XeTr2Vl5drs9q1Cl1Gak5aWmZOTq76&#10;gXFUYdfIRggE4jFANiIYexv19PSEWlNnt9k7OjqC790O9q7x2Yp8lE0Nh3leOT6sLvJycpYtWhKx&#10;ck3C0RMsFstsNpw4Eb9q5cqINWsWzJ716iuv1FY25F7N++sf31m8dPXMmXN2R+2zWvo990I2QiAQ&#10;j8fgNXVPAGSj+4CHBAJRqEPGuVwuqVQ2vMNwH475MNyf9F5TprN4c1dUCj/D6huuxQSfy9myYWNp&#10;cQkY5cLZKwnHTrvd9y+V02xavWp1VUVN1qWk+dPnYLiXy+UvXbwm7shpcg0A2QiBQDweyEYEY2wj&#10;8BCb3R1qH942m53L5Q5vI7atO19eRLMzRD5BojZpMXtDijTLTnRiNxxd7e1bN24K6CT5Rtrx+POC&#10;XklZaY1QIIU5ol7B1GkzBEIxq6Zm7tSp127eUCiVp04m7o2OIzZAIBCI0QDZiGDsa+q6u7udzvvd&#10;jwaDxWJlMpmwZ4lEKpMpVCoVpYliNpv5/B4Imzo62zGvpxlrP6w6sVEadcmdslSzcV7beq55hCMB&#10;ujva1yxf4bQTDfauXr4Zf/Q4m82bPzeitpphNBjPnDy/Y+ceDMfdDnvVnTtpt28rFMozZ64cPHA8&#10;sDkCgUA8PshGBGNvI1gh1NjIbnfyeD0GgwHCI41aBxMSscTpdMlkco/Ho9cTY4HDHulY5wrRttn6&#10;zVOlq0/rr2nxkVvuiXt7dm7dXllepdVoTyUcjz28t6eHvWjB+sZ6llwm3745WsgngiQ4YIMevtbQ&#10;3Ny6dUt0Rnq/381Y1dTB3w7gOCQc/mqbzQFSd7vd4GOYH5iAT3JtBALx7IBsRDD2z43a2ztCfXnI&#10;bre3traN2PTB7nM3ulu3KuKP6BPFPjlGGGoE3C5naWHJtIkz5s+cH70risttNxq1i+ZvoDR09Yn6&#10;1iyNUPapYDUxX7B+5ZrVS1csWbLy8uUko7FfH+RjZSOQkMPhMpstEBRq1Bo2myMQiIxGE5vdrVSq&#10;xGKJWNzX3Nwc6pvFCATiqYNsRDD2NtJq9aHGRv4ACAIjMjsMmA8X4SqZT4cH/dKrw+7o7upub22H&#10;YAiyZpN56cJN9Ea+2+WW9sk8/kYNVou1q72jrbWNw+FabQOfRY2VjQAIB9VqLYRoep2+m82FI4SZ&#10;CoVKKBTrdQYIjGpra5VKZWBlBALxrIBsRDD2NXVwU2+xWMhMcMD9fnV1bagR1aMBwceubbHNjB4y&#10;PyJjaCMMw9VqjVarg59UV1d3YKZCoZT0EdWJgFgs9r/ONVYHhEAgRgNkI4Ixj418ItGQIxUNhd3u&#10;EApFZOYJA3GbXKZ22IOO3sY0NnJKpXIQEvykurs5gZkw0XfXRrCoT9znCrGRCAKBeLogGxGMvY0Y&#10;DJbNZiPzwaHT6RkMBpn5pgIqgtCnp0eg0RCVdXw+Gb21tLQ6HGTUqFCoerh8J3p0hEA8UyAbEYx9&#10;TR0EOqFWJXk8GAhpnFZAjVVsZDKZ+Hy+0WjU+eFyuTDT5XK3kx0aOZubW8H0ne0dyEYIxLMFshHB&#10;2Nuou5sTamzkdrs7OjrHafPlsbIR7gcmwMowEXiKBhNOJzEBWjIaTQaDEcfQ+KcIxDMGshHBmNfU&#10;eXk8PpkJGvBQT88Ikns6BFSECn8EAvEYIBsRPAUbcfk4Hlr5DXFAb6+AzIwrkI0QCMRjg2xEMPY2&#10;Uqk0oVYlgY3a2joC9VQhgXkxuVPXa9fh3pC3DQr4Q1C1GAKBeDyQjQjG3kZqtTZUG2EYplAoQ7UR&#10;7nNbvJZaNZ1nUQ4/2h4cj8cJux9yHY/HM/i3B2yEfIRAIB4DZCOCsbcRpYkaePAePFarjUKhhNKD&#10;gxfzuRU+RZogi+PodXuxYXyhkMree/PD3/zX7+IOJZCz7mI3WeIOJxw9evqdt9+ZNWPWncLSY3HH&#10;//jblyNWrhf2Eu8/ERpzuZCNEAjE44BsRDDGNgKkEmmgu53gAXuJhKIgIipYgUgOn6XWXbddvPdA&#10;81G1h+hTdSisRsP1xMtR26KuXry+ae3unNRicoEfq0o5e8aCbXuPlpTdid696+U//PnS+csVWUXL&#10;vpidlpSBWx2Ho6LFgnH5QAuBQDw7IBsRjL2NeFy+y9/BWvA4HM7W1jaPZ7iTqPBJOXiHBBObfOYG&#10;jLFeELWde6jD2TO8wXhdXauXLEu/dbuN2bZj/aHY6ASH1cjn8zq72XKF3K6QLl+8spzWZnc7GQzq&#10;rNnzON08L4afiIi+EH/JZbRz2jusZjO5LwQCgXgkkI0Ixt5GZrMl1CdAGEa+/Wqz2TEP5vFggT0Q&#10;j3q83oCl6n312znbj8tONPlalnO2zGhdxTB2Dj8GOcBub//io0/e+sub77/x/usvfRC35yitvmL5&#10;8kUv//X1/Qf2qbq6VixdTmVzPV4vldK0LnKdRCIhbLQm6szhc3aL3aBQWkwmcl8IBALxSCAbEYyx&#10;jYh+pqtrA51PB4/JaKqvb+BwuC0trRwOB74iPz9fLBaXlVXY7faqyiqbzabyWW+570zlztuvi/u6&#10;c+Fm/h6RbeQO8bidnTs3bdMqdV6vz2Ag3h4lF/hxqtRrV6+kcdhODGfQaZEb18okEtyDHV2x/Vzs&#10;BSWv74PX/tLMYJJrIxAIxCOBbEQw9rGRXCYPdUQJu93R1cUOxEMQCQGwB4iLXC73vTAL/tPtM5y2&#10;p89hL9vZF83COpy+kdtKGLTa5Gs3jx89kZWRs3vf8cLSBnKBH6dKs2LJYkp3J9iooaF2w6a1Ekkf&#10;2ChhTdTFYxe1vdLF02Z0traRayMQCMQjgWxEMPY2gpgGw0I7HRaLjdJEHdFhTp9X6DOl24tYWKvb&#10;5wmm5TWOYTKpfPfO3QvmLY6JvyLTDej92qHVZ2dkKC0WzOsVCgXFJYVmq9nn9VYl59FqqZjLXVtS&#10;qkHjCSEQiMcD2YhgjG3k9XplMlkQreMGAMGQSqUOcqvQdv34wPeNyVdarTaj0RTqIzcEAjH+QTYi&#10;GGMbQXzT2toWav+nNpudze4O1WFjxFjZyGg0+gfTU1utVo8HojVyfgDI+pMXzu04PVEIBGIIkI0I&#10;xjw28rHZXLt94GDeI2G3ObkcHpn5pgI26unp5XL5PT1CuGogJI1GAwETuBAcr9HoXC63QqHu7RVK&#10;pcSQ6ggE4lkB2Yhg7J8bKeQhP2jxeDxatZbMjDcCUclYAXGPyWRRKtRgIIvFBnICIYGH+vok4PjG&#10;RorBYOTze6hUKkRR5DYIBGJ8g2xEMMY2wnFvZ2cX2IXMB4fD4eCwyYG3xx1jbCPcC78nME2gTYdW&#10;q+vqYre2tinkCr1OT6EQNoL5YCkehz82VYgIBOIxQTYiGPOaOq9crsQ8obXwhnt/5bhtugYl/hgW&#10;+jabHXyj1+vutTBsbW2n0ZjwI4NpkUgMK8BEdzeH081FNkIgngmQjQjGvqaOwWCF2jOQzWarq6sj&#10;M+ONMbQRxJQQWep0RpA6EJgJEwaDyWg0B2YCMBOuAjFUObIRAvEsgGxEMOaxkU+pDPl5htvt0WhC&#10;HhUJwH1et9djx12DbotjmMlksNmJhgCQFHIVh8PHPEQTarfLYzCanf7Rvh8Agg+lUnUvNBlLG9nt&#10;doFA4HaTXy2XywUCoUAg8ndRwdPrjTxuD5fbw+f3sFgtjzCqIQKBeCogGxGMvY2YzGYyEzQOh6O1&#10;te0RbGT12diOTpFdOui2Toe9oryojtIEOnFbPXExZ+bMXSUWK2CRWChLvJrC5Q8yaDqtiR5/JMHg&#10;rxkjGEMbeTxY/+aIOp1OqVTK5Qr4NBiMDodToVAGklqtCVTZIRCI8Q+yEcFo2+j2iDYyGELu9BoC&#10;EZOJqIki88EBazd76RWmPIvXMOi2bpezrLQgPScXVpUJ5ccOXdoTfbaqig6LCvIKEq/eksnloAAW&#10;s5FOa5ZIyUZ99TUNcYfiKksqqA0UnUY/ljYaikfwNAKBGD8gGxGMoo2gSExLSx/xuRGHwwn1fSOL&#10;xQaxEZkJAiibDT5nnq12LyVW7BH5O7EbFG9zS/OeQzF2m6uN0Xr26I1TxzOzsiqhcN+xbevt27l2&#10;m62byZg5ZfqsubP///be8ztuJF3zvP/GftsPe3bPzs7MzuzdMzPn7Jy5c2/b6rrVt7u6uryTqqSS&#10;q5L3XpTovffee++9S3rvTdKl9z6RiczkPgGAFEWRlClKJKX41assIAAEAmHeJ14kiPz8+59Gp8lr&#10;WJvrmo5/dezrv3/+9adf3Lp2QylX8nlRKBTK6wE1qqRqtL9qVJBftLREfhR1D+bnFywWi7Dyctht&#10;5K9f934pjnP96XN69nW2zNT+c79X7nKNc1cpIkxNT589f3FxXtxe35idnFte2pKcnKPXKa9dOVdd&#10;XWNSq6+dvFJX3Do1NRESFn/5ivc66+5u6f7+8+9a65umRkWnf/xifnZWyItyWEHPpNEj5TCjUirL&#10;y8vfwl2W90KN+AFfVVG1ML8gJO2C9NXf4e1wOBcWFve4HwXBmV1fqZyuk+nItz5d9r6zXTfSpFUM&#10;RGpPVEpVUFBISUFReX5ec23l1MRwZERgSWFqUMD9udnxpemZ//N/+U/f/eXcz8dP/tvvPv7T//y7&#10;TqFrqmpJjcuyGC0etyY14bFkeUnIi3JYQc+h7/ejHGb0On1pcYnnzXfS90ON3ESNiotK52ZJEMON&#10;f/I7eM/jdDqFJZZ1sa4XGz7IL+zx8MtbU1hk52DZcfNi40y7WLGC1THDdKm4Wm7TkDM93XE7fNYK&#10;qXxuamZhcspsMCBxYXZiZnJ4YrTfZjW6GHd0SFrgkzjfh/6P7/nnZ5QbNCbFqkYqVpGjWfvUaI/5&#10;2Z9EohxC0BtdLjffkdCj9uoTFMp+wne2Pfob2Yo+qdVo8vPy38KU6T2KjRoaGosKi0aGR0aGx4aH&#10;Rnq6e3q6RaJuUY+oh7Pe7i5RZ3vHRkpvX0/fC62/t7+nu1fU3YtPHPLUsNrV093V097d09wjqhV1&#10;1Inam7o7WkWi1h5RU097e5+ok2wXdYl6ulGMLhHODsPZe3F+UQ/JvKunt727t72rp61rQNQ3iHN1&#10;dPV2ibDQi1P0DLa19be3D3R2DXR2DnSQHAe62vq62wdEXQMDvUOijh6T3ixUAeWwgumRdE02ODDU&#10;1zfQi5ZFv6NQ3gAiuBbOt4jgZuD9ROhpffjk0uHyyA7d3TCyQLaK+mEDfQP1dfVJicm73/3ZN96j&#10;2Eij0UjXpAqZQi4lhgXOlBvGrT5Nf3Z5L9vM4XlTyGUqqVQjlahXpfI1qUwmk8skKqxKZEqpTC2T&#10;apRStZLbc+tRMKVUoZYqVGty9ZpcJYEplRKlQjCFTKqUyFRLEvkKMcUy9ymVkgxxOolMJ5XqJGtq&#10;u+XFv+lHOVg8bo/FaJFK0OoqmQyNKJdK5GtrUmrU3oBJNky6tipZW8XnhiGRfG5J4WyV7CZZWV6l&#10;arRvTzEcAtCYvL0lPOQe0Ns7HeX1QGzkdL7+CKRQ3hmoGr013Jy9VTVyUzU69JBJA30tBYVC1egd&#10;Zm81stvsDOOw2x0Mtf0z1OfzVconunZ7VhNNRB+po1CoGr3DkEn3S8RG5HbwKxoOobajublvKHez&#10;nUE6VSMKharRO8xLqhHlgKFqRKFwUDV6Z6FqdDSgakQ5aJxOp1i8NDY2PjhI/tKgH9ZPPrE8MjJq&#10;eFt/tkjV6J2FqtHRgKoR5UBxsa7RkbGUlLSsrJz4+MSYmLitFhYSXlJcZjC88uukXwOqRu8sECP6&#10;G0KHH9JMLipH7xHuV/x16U0wmPcYz+hHwtLLsflFplqlzc3Nn56e2fGrTbvd3tnZlZqajo4qJL0x&#10;qBq9s6Dz0PefHX6oGr1vuGwOp8PFMC671e60Wd0um9NpcrmcTienELyRn6oh77F0MCzrdDnsLDqJ&#10;2+NmWMblxP/XkQM2bVUIt9vNOhx2sxmGVYfTyjpt624on5sxG5A9Ei1WxsY4HFa7x+3Z1ESFXAU1&#10;MhiMu8nN/PxCoH/QW7jRQtXonYWq0ZGAqtH7hlFrfHzP56OPPvnojx96378hl03MzHZduXI5MCBR&#10;LlNqNOqU5KzpqYHKiuKO9sG8vMKTJ056PfReEUvGx0ef+Dw6/t3J7786cey7Ezeu32G3hFlWoyk/&#10;M+NvH3wY6u+/LF4oL8nPTk1gTEaXRVVZmD42OFRdXvfnf/v7v/7lr1/9/YvZyXmXC4JEBAZqlJ9f&#10;aDQadwuuoEZPHvt4WKpGlNeFqtGRgKrR+4bNZCspLA8Pj/H39v30z39JTkhUq1cTEhJ/PvsgISFB&#10;JpWd/ulSUVFme3vVd998/a9/+rvPo5ALZ68WFVWq1PL09IT//B//22d/OxYRHnP82x+SEtNMZuH3&#10;2OxGc197R3RQyI/ff19aU9FSX/evv/1NV1fHzHjv2VPHquvrOjt6Q8OjA8PCzp48/fOp84tiKe8f&#10;oEZ5uQV7qJFYvBQaHOZ5zfuLrwBVo3cWqkZHAqpG7xsuO6uQqcxmm8lgKkgvvHXVx2636nS6x16R&#10;d+7clKytnj51taAgU6Wau37t9K3rTyTzpvz08qDwWNbjMJqVp45fyMmsYhyuge7+r7/6fmlNSp6C&#10;QdwCY92s2fL5558GJ8aZjeb02PiIiPDs7OzvfvhhVixWKTQSqYJh2fmJmeNf/1hb18rfmpPLlXm5&#10;+VCj3Z6mWVwUBweGUDWiavT6UDU6EkCNXFSN3idMBmOQT+j0tNjlYFurm386dt7htBgMmod3/c6f&#10;PyOVKs6evlZYkKVQzN25c7GspF4ncabGZJ+7coPx2IymtRPf/ZyZWuF2eyb6R//zP/5X0eiYIEVQ&#10;C7OdVeu+/OrroJQkO8sa1NprZ85//Nnx3LJap4PNTM6OjElyezxWnenLv31VVl7Hl4eoUR6Jjfjv&#10;q55HvCgOCQrd8ouhbwqqRu8sb1ON3G631Wo1GAwmk4llWawyDMO/C4f8TIqLRQDgdDpsNpvFYjGZ&#10;zFarjf9EKZ1Op8WMZIvNZsWBfIabMHY7NmG7zW7nv7NFtkjB6RyMAyk43Ga34UCcwm6zmk0mbGK4&#10;TXwOhxyqRu8bOo3u/JlLPb0jiImbK5rOnrzBMBa5fOXebd8rly9JJcqzp25mZqQtLy8fO3a8v69X&#10;I1EkR6edOH/Z4NIr1AvfffFTVnol8pkZGPv3//H/6ZmY4NXIw7pn+oYvnzj9v/9f/+FBRKTFzrgd&#10;bHt17c9Xrsv1Bo/TFe4fcenyLadn3aw1fP/V8cysQn6IKOTK3Jxcoka7sDC/GBwUSp6HeMNQNXpn&#10;eZtqpFZrsrOy/Xz9IiOjW1pa7Tb71NTU8PAwNGlubm5kZFCjUfT1dWdmpiUnJ0dHJSQlpvv5h/oH&#10;BMtWVmsqqkNCwsPCwnJyMhcX54UcN2hpavb39vMPDC4qKpmbnrVbbXOzc8HBwdGRUU2NjZC36bmJ&#10;4srS+aVFnWo5LyPR9/GTuJj40uKyqakZxn4EflCDqtH7hdutUWtO/XBuYHDc7XLVl1ae+emcRrtS&#10;VFz47dfnLl64JJHIz526WVRYODo6/vlnx4eGuhvqSi+cv3L81Lkl8XxpYfYHf/ykqLgROU31j/6f&#10;/+4/9iA2QvfxrK/Nzcf6+NQU5QeFB98P9O8d7KssK0mKjfrm+De+/t5KiSTYO+iXX65gX6ve9Pnf&#10;vsjKLuRLBDUqyCN36p6fC/LMz88HBARRNaJq9Pq8TTUyGc3DQyOlJWX5BQXXr91ITkiqqKiIDI9c&#10;Fi9XV1XHxcVKJCslJUV37twuKirKzs7PzMjzeux36/YdpUz28M7d4OCwjKzM5NT4wCDf+bmnvxYP&#10;Tz03PVNaVJKfV5CWmnHl4pXhwWGpVFZZWZ2ZmXXz5o3ikgK1VhWZnHjpxp3F0Y7C9Li7d+5lZmbH&#10;xMTdunW3pbHl8H8lQ9XovcLjYIxaQ3xk0uqqxON2jfd3RkU8nJvv/PSzj3//20+ioiJXV5YDA2I7&#10;OjrGxiaCg6J7+zovXTn7ySefhYdGtdZWnP3h6++Onx0aEyMr2Yr0+PGTkzNzfM6zo4O5KVFmo7Kj&#10;oy45LSErM/WnY9989IffffThBzevX1mami7LLYmKTmBcbrfd6XXvSUNTB3+gZE2akpiytrq24+0E&#10;u53p7u5OT0t/C/caqBq9s7xNNcKsCmEK51hdXZ1dft5+hfkFwUEhIyPjLS3t8fFJSqU6KSklIz3T&#10;bDa73R6dTldYXFRWXqbXap/cf9TV3edZ96jU0szMxLDQMLNJeEwIGSLM4u7RrVstVu/H3nk5uWaT&#10;GemIuiorKvx9fWxm/czMWmx0tnFtbmp2KimnzMK49Xp9TExsSFCoSqXhszq0UDV63/CwHg+Cdt65&#10;u50up9HtsaA/Wy3ktrbb7WAY8mdC6PMu8uliHHYnudXNDWkXVjyODWGwWZjNhwugbdiX5Oth1x3O&#10;dXLr2u1iGKfFSlYBu+50Ct/+MJanbh+n7mjrqK6swmdvD/kpWPKbsJx1d/f09vZXV9fUVNcKBX6T&#10;UDV6Z3mbaqTRaAoLCqE0WFYqVYiKykrK0tMyQoLDg4LC6mqb1Gq9j09gj6jfSQaWR6/X5ORl5+Xn&#10;QI0e3L7X2tpBvvVhDA2N5Xfv3tVodHy2Hpe7oKCoobOD/8O75rqGvKwcnVaHHDBuRSJRRGiERqaZ&#10;HF5uquy0ypfGJ2fC08ps3B9GFBcXnzx56u280eTXQNXovQP988179t3Y8cwmk6m/b6Cqsrq2pq6m&#10;pq62tp4zLNQ1NjYvL604eT17w1A1emd5m2okXhQH+AdYLBYsQ5Pi4xMaGpoqy6v+x3//J1+fwNlZ&#10;cWtr1/17j+RShdvlImpk0OXl5+UX5Ok02gd373eLeqBGLpe9pbXm6rWr+s23NHrWQ0LDKjra+DVR&#10;c2tBVq5ep8cy1KirqysiPFou19msDrPR4mZMkxPTsekl/F/pFRUVnzjxE4IksnKIoWr03gF/e8jU&#10;CLhdboypDVybBtBFhZ3eMFSN3lnephotzC/cvX3HZiN32HQ6XVRUVGVl9cz03Md//VtCQnJOTsH1&#10;67f6+gYsZiu/P/ZJTEosLCjApOzbr7758MOPoGSMw1JVXXrp0iWD4enjPWFhYZVdbTZyv93R1dCS&#10;n5WrkCuGh0cWFhazs7OfPPFBvIXR4nQ4dEpJTk5ufHKmy+2xWu2ZmdnXrt3QaqkaUShHA6pG7yxv&#10;U43kckVBfiHDMFiGrkCKhodHTSbz48feH3/8cUR4lPrZ72/sdnt7WzsMAnbj2vV//Md/TE5OEYsX&#10;entFoaGh0BJhv/X1/PzCztFhm8fNOtnJobHKsoqE+MQPPvjTRx/9+cMPP/zd736Xk5OD3BiHIy8v&#10;79y5X8rLq/kLb2/vqKttwBYho8MKVSMKhYeq0TvL21Qjp9MJ7REies+6SqVxuz1OJ6vRaPR6vcVs&#10;YZ3kpY/cvgTsadAbGTuDfTIyMk6fPjM4OOTv769Wq8gbSvh8OMxmC8OyLj7FTb4uslptED81h0Kh&#10;gPi53W44dAibUqniFRFg1aA3bcnpkELViELhoWr0zvI21ei1cTrYgoKCM2fOwCm3trbeunVrtz96&#10;eFehakSh8FA1emc5EmqEzldYWAg14uIbV3Nz87179+Vy+eGPafYLqkYUCg9Vo3eWoxIbQY1Onz4t&#10;rK+vt7S0hIdHaLVaYf1dh6oRhcJD1eid5Uiokcvp2qZGCJKampq9vX2E9XcdqkYUCg9Vo3eWo6FG&#10;LjfU6NSpU8L6BqWlZQ8fPtKoD/ubFH49VI0oFB6qRu8sR0SNPEVFRYiN4JQBl+KSyxWTk5NVVVWB&#10;AYEs+/q980hA1YhC4aFq9M5yJNTI7XYXFxdfunQJTlmhkI+NjUkkkv/+//33H47/+NOPJ9NT03iJ&#10;eoehakSh8FA1emc5ImrkgRodO3ZMq9U+9nr88V8/hhqlpqYNDQ0Le7zrUDWiUHioGr2zHAk1gi+G&#10;Gv3lL3+JiopMSU5JTUkN8A+oq2u4c/suy775H1Q5BHBq9N48z06h7A5Vo3eWI6FGQKlUnjp1qqmx&#10;0cTx4Ycfjo9P/PWvf1teXhb2eKc5Ks1EobxpqBq9sxxRN9fX1//gwaOY6Din8/X75RGCqhGFwkPV&#10;6J3liLo5h8PR3z+o1238qMS7DpoJRqFQqBq9s7xNNbLZbIuL4rm5eblMwb+31Gazq1Sa5eVVi0X4&#10;FQmPh/zQA8u6JBLJ9PS0WCxeXl42Gp/+eAQPy7Iry2vSNalkRWIykZ/vw4FGo3l+fmFycnJlZYV1&#10;OpCC3cwm8r5U/qhNGOaIRVRUjSgUHqpG7yxvU42cTqdKpZJKZRKJVCqR6XQ66ITBYJ6dmR8dHV9Z&#10;gSYB6/LyCvZRKJRTk9NQl5WVtbnZubXVNdeWBxZcLhdyWFxcnJ2ZXVuDckmhPVqtXiTqhS3ML8Ks&#10;FqvL5VaptAqFClsdDqdEIoPOOZ0s9mQYh5DXUYCqEYXCQ9XoneVtqhEvCeR3Il0ujVozNTVttdq4&#10;CMaN+GZtbU0uV0CfNBqtXq9HOoRErdZiAfENBAliJmTEZcVHPFhQq9UQLVwIMlcqVEhHSCSTyQf6&#10;h7CDVqvDVnRfbJ2bW1Aq1ejNq6trBsNRusv3NpuJQjnMUDV6Z3mbbg5xiU5n4FUE2sBLAv+DRtAn&#10;xDcIWaAuNqsdYEGpRCilxgLUZXlpBYdw2RAQ3yC0wiZ+WSZTIAeEO5wakUSDwdjb288vSKVSm82G&#10;PBF+jY9PTkxMkkjLdZQeDadqRKHwUDV6Z3mbbs5uZ6RShZv7K04IzIb8kE3QhpXlFa1GR1Y4uKBH&#10;gziJUyPX0rNqBHFZXV3lhYd1umRSOTJE8IRDeInS6409PX1YMJlMKytrOPXqyir6MRamp2cQMJFc&#10;jg64Jr6iKJT3HKpG7yzw3Vt/bvWNAgmBMPBqxAU0cpVKg0STyazX6RfmF6RSOb8nMBpNcrlMqxXU&#10;CGHNVjVCoCNeXNqalcPhsFqscrmcj72gRnxshHyWl1dwisUFsUFPfjEW0ZJCoSS5HB2EZqKCtAW+&#10;MvDJG2UP3qUqomr0zvI21Yg84WY282oBgVHIlWtrUrF4eXJiamR4dHhoZHh4hN8TQLegQFarlSuh&#10;26A3bH2KAWGQjruth2XyLZRGo1KqlcTI90ZINJstq6sSLCAHaBWnQCoERkjBDpAoLBwhcKUeqkYc&#10;qAM0MCYmMDSnBVMTboHaHoYqgjkw7rja4+2I9iaqRm8Q+GV4SZvNZrFYOcPCGzOz1WQ0wzXrN+Ca&#10;9mnM8UYhLpVjcxnCsA1+TwCN5OFXty6Drav88la27sAvbMIdQRL5haMCymu12k1Gk9VkNuoN0GYE&#10;fwj1DrOhhEaz1Wyxsc79/IoOndW2vq5aX0/v13vXSW+WLN4snL9VtMDZ4tE0vvAvtG1HvYLdJDZ/&#10;v2jWt3zWv3wiuHwsvW1pVOkyPx1wRwaqRvvP1ojE7SIBCub75Ot7O/OaZrM7HYgTyAvN9jC73YFw&#10;gXuWWsC5r86C8iaAGjmdrN1mc6CD2Gxoa/JBnsxgGDvSnusMh8AsVrvBZMFcZx+1H87T7FmfNjpT&#10;28QBJaMpnZKkTmlyhzSl85032a+xZO4ztWM1tWUhvWU2vXk6pmEmsnZpQGp1HDVBomq0/ziYtxSR&#10;UN4B4M/f2sMm+wUmWEajCbK0j2qEeZPG5U5sFcdVjUu1wl9MU14DNcNmdK9GVs8u6o/YZJSq0f5j&#10;MdOxRHlZjqIaAYZh9HrhIf59AU5IwroeZov658jfOwuplFcHNTlldN9NbxUtGI7WQw5UjfYZt8uj&#10;e2/esUb59cDxHsWfN3I6nWYzeQ5FWP/VYBovZV2PcjtHxTIhifJaoEkktvXbqQ2iRRNVo33jiKqR&#10;Wq0VViiUF3FE1YhhHHqDaX/VSMG6Hud3UTX69UiJGtV3Lxo9btLBjgpUjfYZ8v60Q1Bsi8mCT+4P&#10;K49OZ3wvOapq5HDojWb3vqqRnKrRPsGrkYiq0T5yRNXowIu9srR6/eq9+blVTF33cfZKeRMQNRK+&#10;bN6hpZDEpz4/q8CBB9i2fGy0j2oEJwQ1epJ/ZO7UHebBBTW6k1oHNXragY4CVI32GaJGygMu9vLi&#10;6rdfnbl3P0CnMxzW8UIRQANZzbZekaioKK+6umptdY0kutelK8qF2eWxsanCwqKiwoKRsREH9/OD&#10;cqm8oqSsICe/ob5FJtdweRDQ8epq6/Ny8uvqGuRyFVLcHvfK8kJleWllVUNDQ7NEIuvrHysvry4r&#10;rxwam2YcTqfbPb0wp9Eq3C6HeGXF4bBNT40vLK+9TKwGNTLs6506XJuCdXnnd44dqBoNDQ0VFBSU&#10;lpVKFUIxNAr1xOi43WZfXJxjGZPdalpbXmRZ58LsDBpIsaroFfW7Xa7lhdnJiXGWJW1k0KpkctkB&#10;jjwZ1CitrkdM1Wj/oGr0eug0hqTE7K++PrG0tCIkUQ4xBq0+PSn54oWfT505FRIWLl4Qmw32mMBC&#10;n3vxjVWdF05fPHPi+J27DzpEs3bGPdI/cvWXKz+fPPvF5z/cfRyh1uj5TNwsGx8Tc+rHk+cvXAoL&#10;T15Z1TEuprez9r/+p3//7/7DP505c6O7Y/CjP5/46uvTn379w1enbgyOzy+rVJcf3evqKB/obQqM&#10;jFQpJ0N87wRFpcpUL37Xn+NNqVHXwapRSVHpuTPnfjn/s7e/t1hGSpIXn3XpzOXp6flrV8+vzneJ&#10;2quiQnwsZnmgj1d+Vk1tRt0H//wXi14nqs796cfjbe1d6w5jRnp8dVPDAT5eTe7UpdWJqBrtI1SN&#10;fg3cjYRde6LVaoNtvCSC2AZYerpC4SB1srWunjUCX2n8MgfWSA1zh9tsVjs6hlD1z+JBCMMKLWU0&#10;GjMys/39Aow6a5B3WsDjRH4f7NVQ3fTzuWCt7ul7j2anlr4+dlbU2yOsb6DX6SNCsx7cT7TaHG6P&#10;69Gdq/6ByQ6HRyFTf/PV9enpJSfLpuZXhEbGKHQqr4DHXd1tSQlR1+/elE83Bty6kJBarjXYhbx2&#10;5w2p0ZO8Q/G9kcdhzkkM8Q72U+tMWVGZP5++ND2/8OjJvTlxX3ZhZmREoNWy6u/7qLVxtDat7vf/&#10;488mk9XjVF34+dzZi9eWxTPnr10urasX8joIEBvdTaWx0b5C1ejX4PG4WHav352DJ3nWdnidD2UL&#10;5LUaO9kzkLfOCeLyUmBPl0s4wOVytTS1Hjv2g5N1dXQMtbRsKg07Mz731ad3lMqnUYvdygQFhFVV&#10;VQrrG3hcruzU2uNfP7BZnW637vwvx+Pjk+w2RinTfPm3C8NDszabub62+saVC3q17N7Vq2dOnrp+&#10;+15ldZVjbeb7jz5qbB1+mfdJvanYKK9zTCwVkg4S52RX/ekzJyan5tJCk8+cOr+4KL558+oP5394&#10;EOJfXV/tcJhv37xW3dAzM7yQlpDtdq+vDndf+OXiNyd+OXf2/LcnzgxMzgo5HQRQo3updf1UjfYR&#10;qka/BpY1MQ6bsEI5rLg96w4PeS8OwbPeWN3w4b/+RWsyOVk3uyWcmpqc//OH5xSKp18UIRi7e8s7&#10;LilbWN9CanL5v35wzmgkL9W8c+tcanq8gzEq5Zpv/npxanxhnbE3lBSe+/5Lt9MZcOXul18cyy6r&#10;UaoNhiXZH//bbyZnxUIue7LvauRaX9eyLp+c1vFDoUbrPTWN33z57cTYZGZo3LkTP6/NLv383fef&#10;fP5vNd2NWpPebTKeOnmqe3AU0w8nw0JLC+PS791+0lLf+vd/+dPDB96GA30hC9Toflp9H32KYR+h&#10;avRrMJmUNht5zptymIEXRiNtyk5rZf2//vZPVuv2aQTU6JO/XoIauV0QEYLFYg0OisvLb0JAJuy0&#10;QWV5329/c1ajITfc7t24GBThZ2UMCrn6m79fm5pYXHe7G/Lyzv7wLbSkJD3l1s3rFovFqDUXJlV8&#10;/m/fmi0vvk0H9l2NgIVlfTLqJg6HGg229v7uN38aH50oiE29fPoiozYXxiVfv/CLRClzOByRYVHH&#10;fjy1tEbeJQ88Lk9KbFpUbKrTaqvJyTt7/tqEeG1/K+flwVkl9vU7GQ09Yvouhv2DqtGvQa2UWixm&#10;YYVyWIEaWbeoUX9L18mvf3DYt99inZ1ZPP7dDcmaqqW5/dq1W6dPnz996vx/+y//9PvffDbQNy/s&#10;tEFdzdDnn17X64mu+D16FB0fw7pYlUp76uT9mSnxOutpqay+fv0y3KVGs+bn+/DShQu3rz26cPr2&#10;xOgcn8MLeRNq5GBZ79TKyaVDoUZTg+MffPDRzPRcRXbhgxv3UGl2ndH7zoOfzp794ey5T778pqOH&#10;/MgWj95gik9Mzykuw7JSKjl3+ZZfZILOYOS3vmXQJGv29VsZDSKqRvsIVaNfA8PYHA5GWKEcVqBD&#10;zi0ew2I0zU3v8JWDzWaHkJjNdolE2t8/0NUl6mjvbG/ram7o1mq2ez2lUj8yvMiHTAqZTKlSIn5y&#10;OtmVFbkdOudeNxmNEgl5lBxnVqkUw0NDos7e+dlF/gHll+ENqZFPWsUhUSOz0Tw2Om61WjVKlWxN&#10;SlrIva6Wq0bHxrp7+8YmJp1bfpQL9SaTKzQ68nyj2+USr6wtrUhQ4fzWtwxKumJfv0nVaH85imrE&#10;sofnKQaCsEI5rPDu4mXa6fkGxdpuTbyZzh30Etm/TAm28CbUyMmyvumHJTYiPH9xXIW/8Kr3s1Je&#10;HZx9heHVSE9WDrY0rwJVo30GaqRSPf2qmULZm5fxboeQff/rVwA18k+vnFoSvoyhvB4IiZeZ9VuZ&#10;DaJFqkb7x1FUI7fbQ9WI8vJQNdqE3KlLrzpEsdHRBGokZtbvZDb0LOqoGu0bR1GNMD4xSo/iL9a8&#10;Cex2m8X8Us9ovbegw7g2XlR3hGAYxmgw77caucJKesaW5EdPnA8TzvX1Ofv63Yz6vnkl+e2sozPX&#10;oWq0/zgcTrud++XwIzjn3Uc8HrdMJuvvG9Prn75BYBuooc1KQnU9/7Dy0eI1ys+p0RG7arfbYzZb&#10;Lfv6+0bA6XJHVo89zu1WGBkG44gzLPDLcLIQbdTU3oZ93kPbbAYsyKyu9GFFYvPsqhYTQSTsZxu9&#10;Uaga7T8Yq1arVafTGY0mk8nMG5YFM+xgCKee7vBahhz0egNvaFSg1eqczoP8EzyGsQ0ODiYnZ3d3&#10;94qXFu12IUiCB0Of02p0qyurcrnCYrHAqbEsUrSSNYnZbCZvNMAYI6854I8gVepisY9Tp9WuEFY1&#10;Gu1hCyk0ak1Pd49O++KXvG0FF2syWbRarUajUe8KNmm5z622ybaUrZu2srnb84bMedu6zK/CBFBC&#10;XCOKiqgIarTvUwe0+ozRGVE3E141ltjUm9Lal9g2GN8xHNc+nNg+nNo2mN0ymNfcn98kWB4+sbph&#10;2JTb3J/d3JcFa+l/3jK5z2xunz1247fmNPfmNG2x5t7s1zSSG5chsa3LT62l/1Utt6U/r6U/f+Oz&#10;tKmrprG1oaGpurk7pKQ3tGpkVGE9cjclqBrtP/C2LOuy2ew6rV4uV8o5ZDIYQSqVra1JN02yhhS5&#10;TKqQyX6VIZO1tTXOU6+srq7BlpaWUQahTAeB282urUl++umX774/dur0yZCQkOXlZaRDe+ZnxVER&#10;MSd/+OnC+YtVVdVQTTjxuJj427fuBAUETYxPICU5KaW1pYOrTHt9XdPS0ordbvF+7PXTyZOXLl2K&#10;i4ubmZk9WLndhmRN+v2338fFxmEOIiS9BKgNNJNUgq4hVzwFy7INw7JKodBwplbI+QWkKLnPbYZE&#10;Pp1f2NyHW8CxwuHPmly9uSyXq2Ebq1hQcX14Ize5UqVU2azMm4hiyRTEs653uPLqe1IqOmIrOsMr&#10;RSHV/UHVA0FVA2GVA1GVIzFVo3E143HVk4LVTMbWEovjDAvRdZNRdZOR3OdWQwqfyO+wown71E5E&#10;VeFEQ7EVA8Qqh2IrB+OrBhOqhxJrhjctvmbohRZbNRRdORhdtbPFVA7GVg3D4urG4mH1Ywn144kN&#10;Ey+0pIaJ5IaJlMZJWCqsfiK7brCyuaeusa2htbuisXtBobNi4Aj1emTABNrxK95hQdVoL1jWTe7a&#10;2exwN3Y7s2nQ/63mdLhcrPsljMQHuxnOtS0ih5vjYoyDBHGPVoO40ILYyN/fv76+EZePdKvFppSp&#10;4NHa2zuio2PE4iXo98ry6sToeGpS8qOHj5RKVUx0bE52AarOajXExyX29Q3jiswmIyJN6G5pSWlc&#10;TCy6L3+iQ0J/38CJH0+mpaYhNhWSXgTkloSGTuLcyRtUXW7EfPiHJfI6VayTJGwgPzPxK83tIrY9&#10;8VnbtnUH23jH65vD4ST5G2xupd0jsa1LmHUZs650rGtd6zrXutq5rmI4c6wrmXXFsyZ1rK851iW7&#10;G3aAYWGP3eTOdZNn3bZOzMp9bjPM8pC+m1k2TONal9tI4Xc0OV9mXIVTMAXM8Tpm9JD7dUR+Nprm&#10;yEkRoLHRm4T7UgSSACNOZ2M8vx1wygNXIx4X65JKpL6+vuPjE9tur+l0utTUtJkZ7hUA7nXW6Vyc&#10;HEGQpFRr6+prEpNS1GqN2ar19/MfH5vCFSEfp4O8p0AqkeTl5E5MTJMDDxMtza0/n/0lJydPWH8R&#10;fA8hHI7GOmxguMBQNXzt4PMZ+UTtPWusZx1ahk94td2Md9x7GHaA8afeurDVth2ym/HH7m2vmifC&#10;B974ZT4RhyOrTf9yFDsTJpfM4YyNUKuH5M9IjyicmxOWDwoWIZvbPTk27eftPzAwgEhR2LCByWRK&#10;SkpCbCSsrzu0K/3+AcGD08sK3WxyRsLQ+JhUK37odW9yYgojLzY8BjqE/cxmU35+bmdnL3/Y4WFk&#10;ZPS7776Pj0vgo8CXB3okLFEo7yVqtdr23BsaX543GRu511VUjX4Fb1ONIDkOh4PM791uKBAWEAMB&#10;LJjN5tCQ8IL8ImHXZzGZjElJiYuLC1wOjNNhVysHQsNj+qeUDqc9MNwvq6iwY7A1OCxoZXkFXSI6&#10;KGIVC0SNjAUFuV2dA3w+hwFc7Pzc/PVr13yeeC/Ov9SbsCkUyiaHV40QG6m4H1SmvB5vU410On1t&#10;Tb1KRR7B6u4WGQyGqamp5eVlSJROpwsNDVve5VdooUapqUnj46Ni8Xx4mF9Y0HXve998/vk3cSmV&#10;FpslJSPlxNlzt7zu95K4itygS41P4X+r22IxlRQXikTDXDYHD6QIkyfvxz53bt6emZqCuAobKBTK&#10;y6FRaw6pGmE8K+RKYYXy6rxNNbJYLENDQwiDTCbzwgJ5mFupVGu5h7ChImKx2GbbuZNh6+zsDAId&#10;pVKRl5eekRqZnhKSkpwWFZ0Wm5Dg9fjxwye+eeXVerOV31+jVPOyhJxlMpnB8ApPr71R3G7Pwrw4&#10;Li5hbGwcZRNSKRTKS4PYCJ5EWHl13qAasaxLLF7GlFNYp7wib1ON9h2j3izq7p+bXTyoFyG/Bojm&#10;1fSlUBTKawFXDzViyN89vyZv8nsjErhpTcbDMvk9chxpNaJQKO8RHvKuKYVC4XK9/uzzzaoR1JL8&#10;ZTuNjl4LqkYUCuXws/G4k9Vk+lXv4X2zagScDqdRbyR/ikE16RWhakShUA45bvLX3uQpXJVK/Wuk&#10;CLxxNQJWq81qJi8zeP6vVSh7gKbl/+qWciRAU2HWRRqMNhnl/QC93W5nLBarRrMPL1V5G2oEyA9N&#10;6o1ra1K93qDV6jQa7Vsx8o5IjUoD0VaQV3Up+DfOHRWkUpnVaqdqdMjBzJC841Zv4N6aig8terhO&#10;p3+hbb4kl9pbMANMtz1xb8MhWo1OrdLAlErhzYH8S//eeyMoCSqJRGYy7c9Pk7wlNQIoLsatm4vr&#10;DgQoIsuywspRgCvsvrQy5Q2CFkKvfq5jY/UFRnnbvHqdC425C0fLn7wx9u0GzttTo4MHNUY9+zsM&#10;91LBLdrA/x+QG577bhzCmSkUyq+HqhHlXYFTI+gEZmuYtDqdZObKTV6fhiP7aFSNKJT95X1SIwqF&#10;QqEcVt4jNfKQ72DobPZ9we2ibU2hHCXeIzVysfSRgPcI+qdaFMrR4n2KjTiEFQqFQqEcJuj3RhQK&#10;hUI5eKgaUSgUCuXgoWpEoVAolIOHqhGFQqFQDh6qRhQKhUI5eKgaUSgUCuXgoWpEoVAolIOHqhGF&#10;QqFQDh6qRhQKhUI5eKgaUSgUCuXgoWpEoVAolIOHqhGFQqFQDh6qRhQKhUI5eKgaUSgUCuXgoWpE&#10;oVAolIOHqhGFQqFQDh6qRhQKhUI5eKgaUSgUCuXgoWpEoVAo7yAe97rTwQorR4FDp0Zzc/Mmk0lY&#10;oRwcTqdzZmbOYrEK65S3hdVqq6urF1You7AwL9brDMIK5Tk8Ho9SqTQYjML64cDtdkskUoZhhPVn&#10;OXRqNDE+qdFohBXKwQE1mpyctpgtwjrlbWE0mhsbm4UVyi5MTEzpqBrtDvz+6OiozWYT1g8HKNXg&#10;4JDJZBbWn+XQqdHY6LhaTdXo4GFZdnpqhqrR2wdjtaGhQVih7MLo6JherxdWKDsxNjZmt+8chRwU&#10;UKOhoeHd7n4dPjUao2p0KIAazVA1OggwVqkavZCxkTEDVaM9QRVZLXZh5XDAqdHI0VIjrbCyC04n&#10;C3O5PB6PkELZd6gaHRScGh2K7408brewdPgYGxk36Omdur0YHRm1mA7X976/Vo2MRuPS0hI+hfU3&#10;zAvUyLOuUWmio2K8fQIy0vOsVptOq+/r73c4HMIOlH3iMNypc7sP5IkgzHEO0gtjrNbXv3E1wlTu&#10;RbM590Bvj0wmR08QEg4TY6OIjfZZjd6xye3w0LBBf7ieCHtlNULYISxxLC4sFBcXraysCOtvmL3V&#10;SK/RhQeG/Hzu55CQyKCgkJnpsZamlnt3vczmnb8Wo7w2nBrNmg9CjTad5AEFvzjpQfqlQ6JGFqO+&#10;qrx8YmLK5TqMERLUaN+/NzrIVt8JtI97e5nc686XDXeGhoYO22OHL1Aj9EiTySzq7q2qrOno6FIo&#10;lFNTM9VVtcnJKb29vXq9YXh45OLFSzdv3o6MjKqtrdnq95VKZX/fsNVqxznsduvE6Nhgl0iyuupy&#10;u8Uy/fz8ioOxzMzM9YtE4ulJtdag0+oGRV3iubndnvADe6vRytLyxTO/rAnS6HCwmpbmlideoRaL&#10;zel0IkKyWq0ul4vbSq7cZrU5HU6bxWq32gw6vWXjWQ63y6XTajVqjcW68cwJd+NvorMjIzqqobxq&#10;cnzKvlFIJ2sdHGpLSAhPSojKzo7t7Go0GlGbrr7+jsHB3rVVaU1NfUx0XF5O/sjwCM4ulciWl1fN&#10;Zuv8/Pzs7DxqbGZmZnR0fHZ2Ljc3NzY2Likppbi4dGpqenFhOjI8OMg/PCUpq7CweH5hEYdDBvr6&#10;+nJy8iC3jY3NKqUaF8KXBLR2tIZEJ0YnZRSXlY+OjDB2XDjT2dkaHxefkZHb0z9htTmWV8Rp6ckJ&#10;CbFxMfExkUllRRXL8zPNDaUyuQRZDQz1R0SEJyQkFBUVjY6Oot6ErJ+FqNH0rMWyixp5PNIV8fTo&#10;8NKqtH9iYVWhcTLM3My8WLxsMWl6etompmfVSkN9c/fQ1IJKrUUU6/E4V2b6pyeG0ByzoxPR8fHJ&#10;GZkVZZWLs2IH49zwBCzjsMzNLmu1OuxfX1+dlZW3MLes0ejyc/NjomNRz2lpmYOD6HW2paWV1NT0&#10;2Ji4qIio8pLK+fnVpSXZ6uoaKqStrTExMWZsbMjh2OtbXKlUXlZWnpaWkZycqlJp3C73aO8guqnR&#10;6pha1Mukarvd3NTWLV5Td3aKslISshJjMpPj+np6zBsdSanSdPcNjkxML0xPrEyPmTSK+cUVDBmG&#10;sQ+Oz9a09Y3PLLQ1NchlMpZ1To8Nz4uX4F/Q/VRo112eHd1bjdxOu04pl8hUmDXOT02mJCX19/Wh&#10;2y8uLvX29ul0uvb2trKy0oyMjM7OLoxfo8E0N7ug1xth+fmFRUWlK6tShVwhamuanplbXJJMjIwu&#10;zKOXmmbHBtHiTpYMBI1SUVdVERURefHCxYCA4JSUjOnJWdQPCsC63OLllYKCvITYmIzU1PKysuWl&#10;FfQWnVYzNzutNVrcbk9nfY10TQoZw87T03PNza3wA6g0DJyRkTHsDD9TX9/Q2dmdnp6RkpJaX99o&#10;s5FvOIaHh7Gam5sPFzQ3M8c+OzPeCrrubmqE8q+treZkZ+dkF+XlVsjlGq1WNT4xptXqtdK1oYFB&#10;+CKb1drR0oyqKysrk8lkdXX1+YWFsyurfAbSucmC5LT8tNyOhkalTMY4dh4jPC6Xs6e3Ozg4NCE+&#10;dXJiDheiVihWJAqMLCVONzQCf6jVapeWSK/OzMxOTU7JTE6orShblchQ18jBbbeM97QP9nSPz4jr&#10;OwdwOrjWhs4ejcVmNBhaW9vVcklve8PM/ILdZtNJFydGh0ycH4brhmMxm3YYpKiEgYEBnFFY34mu&#10;5oaIsJDEhPjK0vLxwREH42Dt9sGezsX5WYPBgDpJT0tPSkiKjY1taWkVi5ca6hvjY+MT4xKnpmaN&#10;JpPTZl6Zm9Aa0KqWkoLCuOiYpMRE7NzW1qHRaFEA4TRbgP/B4OX85w78A1w/esaD+w+zMrKDAkMS&#10;E1OUClV5eUVOTm5gYFBVZRXqpa6uITMjOzU17dEjr9bWVuHQ9XWZVJKUkNjQ0E668uxsXHRSdHBY&#10;anKSzW4vrumsqmq0mfVxiSnpcVGpYb4JOZULK4oRUUewn0+vqHdTM7ax91MMcqns1pUb2VnZKpWK&#10;89FsfV3DvTsBBoO5va21va0tKyu7v7+fV7vlxcX8jOy2usbQgOCinALv+14hPgFapYax2Eb7B5/c&#10;f3Tt8vWc3GLnRkFQfcqlJVFtfUlm7t1b96bn5rnqRKUy45ONjx7dCA4KqazM9vF5kJtbaDTq+gcr&#10;AwPutjWLBvpHu7tE1VU1Af6Bk5NT/X0DsbHxcrmitbUN41+n06empkZFRa2urtbV1tXW1JWVVfr6&#10;Bvp4By2KJxISQ+7eDqytac3MTImOiVxYWEDNTE/P1NXWp6WlJyYm5+cVLC/xgwR4mtprTtx6HJRW&#10;XFxdFR4UUFdRZDKppmZGcfm1DW0PgtPbescVSkV9Q11NTWVcTPL3X56vKmuQLIprigqS0vK0Zuvy&#10;ylJVdWV+Xn5ifFJ4eCTGv5D3s7xQjeSrSzlpSU/8g8MSMjPzSk1aTX5uYUNDs2ptNjEpqrahqa6m&#10;+aF3sG9o7L1HgQW5JWaDYWa4PTjYZ2ZkLMk/9OuTJ3PKy6pLKtMTMlubuhiGv9eKkessKqxsbGj2&#10;eFxjYyNxsUmhwTHNjS3Xrl5LSkqGZufmFqAhurq6IDxFhcUlRSXFhcVhwRGR4fG5OSUxMXFarbyv&#10;r7OkJN/X9wkmBFy2O4OehikXRh3UKD4uQb4qLczMrSgtXlyRxqdWNtS1rK7MP3js3z8yMzw0UpKX&#10;XZGXXlGYExUe0dzUwucAF19Z0xgUFl2YnZEcGbAyP11T1xgUGKxRqxLTc/0jU+YWxMnxccmJiRaz&#10;uaIoLzAobHp+CYJXXFjY1d29Y9BhNBrr6+uEledw263Dvb3h0UkQQumyOC8nx+vRIwgPGgvTl6LC&#10;kvb2zv7+gfa29tio2JLiUoVClRCf1NzUiqLCr8XGJ8emZEtX11pLMn2CIuq6RltrqyJCQ7o72kd7&#10;u8MiYvsHR9H06LpEgabmiotQw0X379xPTMhUKjFFIMiky4nxkZevXMWcKTEhydvr8fjYqEGvKshK&#10;zqtu0llsvZW56SlpErnKbGUysrLCwiPi4xNFop6enj5fX3+T0YJqv3//QVNTc2NjU01NbWhoaEVF&#10;Fa5udXWlqKi4uKQU2cbFxM3Nzm+dim1lfHwCWiusPAtKCJ/W29tTU10RGZ6Ul1OjUsuyc9J7ukWr&#10;s1M5WVmQYcnycqCfb211zfVr16OjY3Nz8/wDg365fVdnsWDUa+SSppLSUvTn8lJ/Xz9MLCCxQu7P&#10;4WQdE5OjTU1NmA7euvGgvbljfnoqLTNXpdL2dXUgcxvD1tU1ZmRk6nX6yrLK7MzM/IzU/Mz0mKRM&#10;rZXonNvpmBnsig0PDQyPf+AfOTg6PTc7+zgobFGmmp6aunPnrmxpoau5JiIqdmpyQrEqDgsKqKys&#10;gWj19PRmZWYrlWq+JFtBJQwMDO6tRqH371+58EtFeVl9VU1kQGhzU6PbzXa31Qb7eRUW5ENfvR55&#10;oXUyMrKioqL9/Pza29txmXn5BUGhkXnFlXarvjwtKjmvTKrWz0yNVpaWNDc3FxaWhIVH1tTW7zjN&#10;fYEawd9hNEaER87NzjU3NSfEJeAAeHPQ0dEREx2j0WiQgg4KAcBso6SkfPOpQbvNnJ+fdebMLy0t&#10;LYUFRUF+EZWFpX7e3lOLK6lZlb29I5jDhcckdlQX16ZH3gtNW9M7GJ0iJS66qqLSbt/5YY+RkVGV&#10;aofK5YGnHuwbePDg0dmzvyzMzcFh1dc23Lh2v7KiMjwsbIZz4lGRUeiLyL+upjY3OT07LuW//L//&#10;JT05tbe57dovFwsyc6ZHJq5fuFJeUNJY25iVVVBbL3gWAtrQ7jDIFGFBIS1tHdw9CvRCz5psMCk5&#10;or1d5HLZx8YGnjwJXFhYdDhU3k+uijpH3C7SU1G2pMSU1JS0lZVVyFJbS1tJSVlDQxPm9ZjulZSU&#10;Im/sA6xWpqmxPTOj0GYzNLcUpqeUm4x2pXLV19e7saEBu1ktNsbOoDnhcENDEZMl86VDOKjWKx4m&#10;FdZPKxAJihrqbt84r7UpPVxk4XC6knJFafnw4x40GVicVwT55izOyXBdsjVpdGL6sk6PrQANajQY&#10;kxKT8/Ly+Ky3gR0QJe9xpw7n6GhqjIxNKq5uufPAp1/UXZhXNNA3LFuajouLaGhuTUvJSkzNnhIr&#10;ktNLAn3DFfBhMwOPfO7PDAyneAVcfvRwzWRk9Na2uvaI0Dithh82pLbLy2pzsvMQTGAdSnzj6t2e&#10;rl4/Xz8ElyzrQuiAsZGclIyaxCVgwo6ilpVW4HQN9a13797XatWIMJVKWXx8bFVlBZetAKLnbTei&#10;+brCDOzRA6+RgeG+9m6vh/ca2jui4wtHhyanxocCgiP6hiasFjumpazTqVZKc7KyMfPYPHx6VpyY&#10;ktlYU/Ho1uXejtaSsoqG+oa1NUlMYnp1iwj9EI4+NyfHYrGODvQfP34yKjZ5ZGgoIS5mYmJiRw8H&#10;Naqt3VWNUO8L0zN3H/qurEk8btag10dGRCYnp+AoTCgRDSMo5y+qpaUtPS0DLjstNR3RBroT+vP4&#10;5NyjgCi9TrcmHnoUGNUwtLQ6O54UG4lCaiQrXo/9fP2Dh/sHCooqunqGPW6Py+myGI352fnRMalL&#10;KzLkjCK43Y7x8cHQqGj0U8ZiL83JzUxJcLFMRmxYWEaxRGM0jrV6P/ZOzSmdn19OSErG5UPC4T0Q&#10;D0VGRqMR2lpbI8LD0YJ8UeHyIsIj+OtDInaYn19ISUqpqqzmZ5bPMz4+uZsaAWQLXC59b8/ojWtB&#10;JrOuqqYkNSV5crAvLyd3TSLr7+lOiImZGBuPi0sIDY1AZNzS3vEoNKJnYgJdBMcyWq2LZW1aRWR4&#10;ZHp+lWNLt0GBnc9GSy4Xg0SDwZKVURgdHj87Nf3Iy6e8vKq8uDA7KwfREnw05vRyuVKr1lktVoTs&#10;rY11CalZi1Jh5u00qvIy0tMyCyPiMzC56e7qik3NUhjsIlFvRESk1aCVrC6lZeTUVFUzNnN2Rvr5&#10;85ebmjuKi8taW9p2u5U6MDCEcFBY2YnYB14x4aFOp4N1sM01DVdvXTU51GY95mTxRQUFCOMyM7MQ&#10;dqPrjgyP+vj4qNVq1AyGW01Da3B0isOu6yyIC0oqlBsYRi/XqZRozzWpPComrqu7B7sJp9kCamkv&#10;NfL19f3hhx8gPOgE42Njrc0tyIVrSvf87JifX4BEKscKar+1pT06Kk6pfHobbXpqIi4+ysvL66cT&#10;P5w+eXqob3xlQez7xCevqPqRV8Tc3PL0zExITPLazGBPReol3/h5pQXdpLwwr7qiAmNbyOVZMFVH&#10;NCas7IhnHXKVGJ968Zfra6uSztbOD/7wQXBAwOjwMMopXly6cOFSTU3dyvLyvbv35ianM+OTv/v+&#10;uAnBrMtdmpcX4h8UHhj6f/yv/9t//vf/92/+6Td/+/jT+/cfcT5QyJ4sMbr05NjSihqMCj5Jo13I&#10;yIjFDBTVgua5fcdrcGTU5TJHBD4SdY3w8ybM4TLTM5MSk9CzgwKCoqOiw8LCBgeHVlelmBbNzsxV&#10;V9empWXYbOQWU2xsUmtLF+q8pbW4vLjRbnPYrFaElbExMfAa7S3tszOzyBPnampoigqP8ggBnNNg&#10;VvqkldVNK7AimZ/78cevBxbH+G0oRk39ZEFxB+qBTzHoXX7e2StLRN2VcllqZopSr2kXdZVWVKCV&#10;4ce72rtiomOt1h1mBijGxMTU3l/IzUxMVFTVDY/PXbh8oyg/P9A/aGZ6Tjw3mZqSJJUpU5PTw6Pj&#10;NTrDvFgVEhglXlhSyubueN2e6RtMe+h/188XlYuCajXa+7cfihfEQqbr6431jaEhwUYjGUgyqTLI&#10;P1ylUN+7ex9TfoZxwr/HxcQW5haI2nsRFdnsluXV1Ws37nR0iORy9dWr1xGD4kCbzRoeHlpTRWbc&#10;QCqV+/oG/OEPHwQGBuw4E3pw7/746IhWsvz9sS8SszPDIjIUUrWoqz0nO1+ypshKTlucnXU67EN9&#10;3WijrQ/1SGWKgsJSrVLhfe92akJ8ZGTMzPQsJitx8SkShQZNPDo4mJyYbDGZK4qLvLye/HDyzOlT&#10;p0KCAphdhoDBYIR3FlZ2QqtSXbxyY35hEQ1tt9mjomKysnIcjKOnszslKdWx8TKY5ZXV4OBgnU5b&#10;XpYXFhFhtdmx/5pE5R+VtrCyqIefTc2tG1i06tUttdULM7OjfX1+PoEXzl/+/JNP/QPCllZJH4NH&#10;lqysRoRGFhSWWbibaSTRwfQP9IUlJtm5GwtDbe2+j+5brcaGwmTfmJRVhbouNuCxt8+Zy7d+OXM+&#10;NCxcKVvJTo5+6HUvISkxI4MMgfS0tO6OTj43gAEbGBiEBQR2Q0NDfGJfTz9mS7s9PzU6Mq7TvfB7&#10;I+P42PzlCwFzc3PtnU0+Pt4N1dWZ6VlrMmVpSVFlWcmyeNnPNwBu12q1SRXKtJLymvYOhOeTXV2T&#10;/f1cDu6RweHY5ALLxhjJSk//t4/+7YvPvpid3SHsbm0WRYbGMTbmoZc3IvjkhATMjzGIsrNzJybG&#10;JyYmExKSESFpNZr05KSauoanIRfrrC6r6OzqLSmvu3T5elpKelpOsUpvh9Nob+tY56YdRUVlfaKe&#10;5ZmJpISEi5eunTh57vbte2Oj40IOzwIf0N83iMElrO9E0mPf6PAw+DT4jonx8e9++sG8brAa5R31&#10;5cODQ+XlZYh9EXvAFfT399+6dRudGUch597B0bTcErtdO1uf6R2bNTQjKctMnRgeVmu0NfUN0eT+&#10;xM4xGdRor++NhocHHj9+jMAZcz/MHNGnkerBbN/Nrsz3efkFTomX0DydTZ2x4UmT47MoOQ+JS+rq&#10;AgL8JJKl2NiIJ48fKxVai9kUFRHx5z9/kZJSvLAgTUzJSs4tNxlkLYXxt8IyF9V2okb52aUF+Wbj&#10;zvOasbExg2H3KQ9aj4vc5VJlTER8TXldf3ffJ3/9ODgwcGhg0GF3oB8UFpZGREQlxEb7enlZ9caM&#10;+KRvvvjKbrWtuzxRoeFBfoEJ0XHHvzlWX13b2tI6ODCoVCifVSP3OqtISfDNLKg0mgQ10uqk6RmJ&#10;3d2dmHRjanP52s2GoW4nY0j1921r6dvsUpiixsXF6XS6zMzMD/74QXJy6uqqpLKyOjE+Hl0wOSn1&#10;0SPv+YU5zNmLikr5mV19Q2V1dQN8CmKdjPR0/8AAREVZaZld7WSsYpB0d/YmxqdvVLvHoNdE5BR3&#10;cp5iaXLyx2++HJuf4rehGBW13TkFdZtqtCbR+PpgprZkM5m76uvv3Lgmgn/t6EhNhc9yYLfpyemo&#10;iGgEHPz+W8EOiI1wscL6TpDJo82uN5ju3Ln3yccfl5aUIZjLzc4qKy3BfEomlS0tL5uttuVlZXho&#10;/OLCklYjvf7g1rioL/VRwPUnj21u0rO1Ks2T+17T45NCpnBJbS2hocEKhUKnM5aX1RUUlGFIxETF&#10;lRaX26z2gb7+6LCQuamp9NjsAJ+Asan+C7fulFQ3wNvKFWpfP3/EHHq9vqenNzg4RCaV8nmiYy8v&#10;rwwNDa+srPDff2zj8cNHYyO9dvX4lSvfffzd12UVTUqJIjEiqqWuGU3jd+l6R3XNUG9XWHDA0OAg&#10;BpVwGJFtVq832szWzOTUE9//kJOVJ12R1VTUZmeSoBMDeHhgKCMtY2F+4fbNmxiKCJdvXLvW2rLr&#10;2xbQMTZjrx0xGgz+/oFjI6Pky4/29ujo6PHxCSz39vQUF5VAsPndpmemIyNC9TpNc126d4i/TKnT&#10;qUxZaSXZ5Q0Gq0mvVyUU5Nf0TnhcbrvRghgoOjiyuKBUPL98/fKN4sIys4nEWJJVSXREVEZqxtb7&#10;51CIhtb2sMQUE/fnLL21Lbdv3jBol3sq4yJiwxdmxec/+bS1o6O5pePYZ1/1D/axLvN4b+WfP/7D&#10;vUf3xAsLI8PDkWHhCrmczw3U1dRFhEXA62HgVFVV8okjI2O5ubm7qdHs7AIGmrCyK/rRoamfT91T&#10;qtQzCzOffva514OHA/1DOPbO7ZudHa3zcwvXr90ViyWYdxrMpsj09JT8AoSQWdHxTRV8ExA1Ss+p&#10;ttqEEG1tZXlgYACT5h0fN21qaE9OyEAHq66p+5d/+U14aOhA3xAkNiQkTKGQd3V23b55b2VpJTo8&#10;ojA3H4HLxkglWE1W9NKlxdXP/v7l9as3+vqHl8RLKckpo6Nkumk0GMtKK+vgterrwkJCFhbEiA1i&#10;YmJ3e9sCemhf34BatdffbuZFxkVGReF6153szMTkqZ/P6lx2eH6b2YQZW1tbS1JSilyuQskLCgry&#10;cp/eROkdGImIS2bs2sW6nLCk7J7+uTunzvd2dIt6+rx8/CanZ9xbL2wLL1Cjpqb6ixfO/3zu9PKy&#10;IPU6/WpPd1trQ3VmcvS3P5yubKhwsqYn9x8W5Vazm9+xkLulttKS0pBgSKtrTbJ8//7dlpYOs0nX&#10;2dF26uSV/Nz6xMSCqNj0kTmp2awR1eZe8o4dnFkZ7GgM8/UqK8wzm+CLdygxyrpHAA6pryqvrCqv&#10;qqmuu3XrbmeHaLB/+NatOwUFhVExCYOD5CEC9eri1fMXTv50bmx0wmG25aWkf/THD4vzCroaWz79&#10;y9+S45OGegfO/XTG74lPc0PT1BYniLGHJqmvqe5oLLpz/dJj33izhXRBBCgY8+Hh4bwbslpsd+8+&#10;qRrstBgUheHRfT1CbARysnKyM7MQh/b19h0/dhyRZV5eQVpa+tzsDA5MjE9+7OWXnpESERGq0xkQ&#10;X8/PzSclJdXXN6Dt4fJyMrMDgoOhRkU5+T1d3dypoUZ9KUm5ghq5HN1NTQGxyaNKUkWrs7Pnf/xx&#10;ZkFoOBSjprm7pIK7U8elrK4pgwIT5maWulta/R8+DPB6hHlAdUVlXm4uHwHPTs/FxsRz+24HajQ5&#10;OY1rF9Z3B4KE+v/ssy/SUtPJLficPJlMBufY0y2qrSnv6uoI8o+8fOHOknhVq1fc8Lo7KurL8Am5&#10;5+fr4NVIqfF56DU5MipkR94ONeTj45Wfn1daXBUWGjczs4CiJiem+Hr7lRSX+Dx50t5Ux9itSeFZ&#10;3g8Ck9Pj7wf4aayQtnW90RQZHZWYmFheUREZGdXQ0LjxddSL8X3iPT7Ws+5aLiqM+v6nEznZBbGh&#10;URUFJVaTBU0TcvVWRU7O7RtXK8pLzTuOJc/6aP/IuZ/O5mTmZWfkxkUnInC3Gq39or74mLjw0IjB&#10;gaH7d+9PTk7B45QWl4SFhsH5Csc+C6b8FeWCR94Rk8kcHhYBT9dQXx8aGlZdXY3Gmp6awtwf6Ztq&#10;NDMznRgfbdBrpXPtF375JSEytSytMtonfnVFqlWtNDdU3wwMqujhAmvPulVnDfMP62zpZG2urlZR&#10;XFSCqKsX1d7d1RvgH6zXGTb1Fz0ZQXN8akZsZo7Fyqw713urW29cv6VTzHYWhT32vdvY2f3dl9+P&#10;zcw4GWdNblFwWLBkdcSpnQi6f8Xf62FNVWVQQMBAb69jyy241pa25KQkXAXkp7ZWiAvHxiYKC4t3&#10;81wzM3N7fylCcCtHBsbP/HDTYGYUGk1AYPDXX35dVloeHRVTV12j16mRyd073nqdHT6nqLT4l7u3&#10;0oqK4J3z4tM66/kvyJ1jQ6NZBfU2OzoShvnOTnaT1pbO1JQcF+s2GM3Hj//o7+uXlpoRFhYFYUBz&#10;t7W1/nz2UlVFZURYmFwi39Fjwy2EBISe/PGnvNz8yIio5sYmi8WC0Zqfl+/jHVBbXVdaVIRpK3Kb&#10;n1sMCw3t7uoSjnwWeIPe3gG5fK/7TIkBYafPnqurb+xpaa8tLPnyq69nZBJhG7lN1RcdHZ+SnFFZ&#10;WZGRmS6RkIkdugQYn5iOT0x12HWL9QVxqZkDA/PXf7xUWVKZlV9Q19KC6IXP4XnQefa6U/fxx3/5&#10;80cfHvv+y/kF/oYP09CU883Xn/3un3/72//523/5zQdRsf5y5VBmRsro8MTW6rMzpqamlqamVhTO&#10;aFK1traEh8XOTE8adNoTx88f/+5KXEyOQm12YubFmHubKkIS81u7+m/8fPLEV38vys0y6XZ+6GJg&#10;YGiPAFyj1mAO9bt/+d333x9PSEpRa/X9Q8NRsXFKra6+tTshKVWjVjNm1d2rV85dvG2xuz2sOzcp&#10;7evPvrp+8fJXf/0k1D94VbzqtDs6WztOHvvxi79/7udNvlPlM18Viy/98stv/udvfv+b3/7+nz86&#10;8cNNcn9vfX1lRRocFHHnzsOJ8Sn0RszTY2Myh6ZnXayjKD5tZGRq80IKC4pLi8swf5dJZFcvX/vm&#10;6+9iY+MRJdhsFpvFmJ6a+djLv7q6rKu7nWFYk9EMrbp58zYmy3Ca6F6NdQ0Z2TkYpVXF5T2iHmSI&#10;iU9XR39yYj73Hcq6ZHHG38vr7uPANYOFRYEXFi79/PPkzBzZhn7sdte39VTWkjt1/KxBvCoPDIof&#10;6BsNDQhsqa8b7Okuyc+vr66pr69nnUSN5magRnHcvttBkeAOdn2KYQu4epVSc/r0WVwv4j+lktxc&#10;RlDi5+PzxWcff/inP/7unz86d+ra8tKaxqD0CvRBlFCYkOIfHkZE3LNu1BuSYmI3gxgkGXQKP79H&#10;J378ITUpc3lJyjuBxQXxuTPnbty43trc7HFjSu6KD80K8IrJzskVDfcilofZHY64hMQvv/k6PjFx&#10;eGT4JZ/792Ai5/F4P348Ntq37pEtzvYd+/bbi+fON1XXuzjPDjXyv3KjOD87NCxweVm4o2g1W7d+&#10;eeB2uG0mW5Bv8Od//zIiNGppftnpYN2MJzYi9m9/+Zu/X+DszFxiQhJ0GqG/Qq7MzMiampqC/xWO&#10;34JWqy0vf+brrm0gFCspKv3mq68fP/KCmzOb0Uq2AP/Ab7/+Ftk6GOFO3ezsTHJCvEGvtxul3jfu&#10;Xfj258rUcpPMtO5mpgc6vvni2y/OXihpI90MOK1sYVbR+PA41AVzo7KiCgTlDOMSdffV1jbAiTg3&#10;ZqLYmpOTd/H6jcSsbKJ8FnZ2YCw4KNjOWCY6yzMK0usGBkOTUtfUxA8ySkNGdtbURLfH7WzNTr/w&#10;/bEHt+/W1dRYnw0surpEmRmZDMPk5OTW1gnfme2tRlOTM/AGwspuuBQj/WNnjt0w2dx6s7WqsuaP&#10;v/vj9Ws3ETfbLFa32zU2Nvbggb/RwHZ09J46+9OHX36WXlLsYNmilOz+tm5cs4exjw2NZeVX2178&#10;ih3STVtbO5OTszAi0B0jwiM//eRTH2/fnh5y08/ptLa3t9+4fi8lJaWkqIi/C7UjlaWVn//986Cg&#10;kMqKSoRESBkdHf/+u+M/nTwzOjxeU1VbWVkJfcJMsQoz87JyuWwHyYGq4bwy6dMA9HkyY1P+5be/&#10;/8Mf//Svv/nDX37/4YkTP2n5eyFQE8+6waCLCI8+fuxUYWH++PgYWgfXxbJwM5hGL6SkpDJ241RD&#10;WWJK8sjg/IVvL9XVNGcVFM4uL+/g1jfAsf39g7u9y/UfdDqNXq+zWo0edEMOyIfJhCGDbox/BqfD&#10;4vHYXSzz/P0NlIz7Ag1nR0/1YH6PBka60WDT62wOZjNcQ952mxNFcTEWo8WoczLwJjuXGVHwHgE4&#10;HAdCB61Gh7LZGHICB+syWW2oISc2MSgAq5SuXL10KSeviMUaw2bFJXvdva+SyrVyJWO1r7vQUxBj&#10;uOAEtWotmeduFMTNutH2qA+tWq9RGY16Gx/0uFweRK4GA7wPuTrEHZisMNyDsE4z43LyT2kSECUg&#10;csJR6ItmowW1Z+dutbtRTW5XdERMdES8VqMwmfTICmkIfXAhjJ3cNCOVxDitNjsOd1rtWMaBSHYy&#10;bptFcARuljEbUUYbf070SFQECsWfH1dmc7A25ml5kGIyQ+bcFosZbeVkUfF2DAM4FHQLHIYcTLvM&#10;U9D5RkfHcKCw/iLMJrNep0frCOsksLPo9RqNRq3TmowGO8uiq7iMZiMpicVmMAtXhZLYTRbX07uF&#10;XL2aDXqdzm5zkGvjDPWFK8cIJFHdOoOyx4RmRAQkox1ZND7y4XY0WSxqjdZssXI98xUwGY1OJxrL&#10;6nbZTDqd2WB0b/hfqJH3tRsVdVVoXtL8HKSVN2/6A7QC67GabBqV1m6xk9JwO9qtjF5rwIwEl49P&#10;XAXaAxeLpocUkVZ4DvT/ioq9YiP0LruNQW0bjUb+MlEodDw0JQRys1Q4l81iwSnQHRmTDdGPGwEk&#10;f0K3y6A3q01mzLq5dYLT5mT5Hu7xYAHDgVQ7iwKTrs7vA7CI/mMwGi0b94iwD9dP3B4XrtNuxQBx&#10;whFwh6BPMhij8LzwK6S7I9Z0o62fvXDMjVAhWEDOmw9JsU4Xhs+OVQQmJ6Ze+AoxD6sYHRy/eOq+&#10;Ws/gauCvDHoj1xZCy5KSm8npUFdmq0kD78RFbG54K2ZjH5fbxjzT1HuAwm++jActotfqLSYL/5y6&#10;1WoY6O+/c/uRWLzEf92wGygVvAey2nS5qH/MjGEoB/o/uhBpEE4bNq9lGzi2v3dAJtlLjZw2B6b+&#10;6G96jU6n1mwLWVDzNitjMJjgMDbutgjAm2F0E3dsh5fTiKfWbpx5WF/frtLpUIHYlSvdDiDPvt7+&#10;XdWIYSAbNqcDDh3NgAsjoutwWBnOWAZOBHM8jB/GQ/oQ6fdc10T9sigM6XQIQDxoLpcLCW7MuN2Y&#10;yMPcLOm4KBkpHPHGpCweuGEHs+5yoqdwxuVIsiRgxIpEvZo9vnnDmXEElADtxF0ujiJtBmfuhuNm&#10;muvrH965jXnu6uoa2YF1J4REet25bzNbcSCLcBuujPVAjaAnLNRr64MfXCZ8uTAUcUEoN5+OayGX&#10;w7UILopswZ5IxyeXKKSTiYPQCqhHIPQnbPN4ekR9XR29NiuEAfJDjkVHxzAgXRPr2AuaSjJACbGB&#10;pHLHomOR/2PJhQmWC2XGDuS8qGP4TgdZI4YRj47g5B6wg+HEpDlx1Z51uD3UONcmJIZAu/E5ksw3&#10;Fp8B/t7ODA8Ob/5hzQshFYKshKsnkBbFBblQlZu1RCqJX9q4PO4QpD1dwQa4VMxQSfS2mSHXPQgk&#10;lCHX5BZ1DInaB7Aq7LE/ILdnMyRd19XZ0DC7MEfKs8GWRXIE321cTg/LuNxoA1wRLhnOn0UKfAaq&#10;nJQfoxEtDvhlIOSwBXiHvWMjgW2H8gXfUipSedw+WHCwHugUikHGoAeBnMuMcY4B4EKP4OofhvkP&#10;uhHX60lv55f5ns9lRT5xMHch0CiotMvD2tfhGhyY52DMe+B3CWh2rueh42LEszgdlBpHuVgH+i+8&#10;gwu1Sv6wE9mRDEmdkMM2m5hswam5v1d6voq4axwdGd/j4Vsej0uzsriUmViqNZBAhDsRyQ+Z89u5&#10;6+GX0aVY+Ag4QbKRu3Ye7ExKKqztBrYT28iZQC4BmcO4jZgaLy8t1de16p5/zg378GfkDN0fThdG&#10;hg7natBZEPI64bI4+YHBbcD46uIvaquRzuVyD/QNrK2sCafYCVQveceaE3MYGMlJ2MAVmGsN4iDJ&#10;ycioe3pt8PFutDwKR5rS4jDay3PahoencB1oedQ1nBJmiKSRN4zPAwXdS42Is4CDwzDy8IbJiIWo&#10;C6oEq6T54O/gv50QANJNSdaAbOUWSKG5ZVQJGXFYICXfLMRGmVAQrnduGDw6b2R/MuKRF2ocMTs6&#10;2TOtupXNZK6+OCPVRsxFbp7kZGRHhoeNj46Qboa4xWLvaGzJTEplzDbs48HwQaXgA8XEFeDMRD25&#10;8xOFIxrAb0JtczWD2kAuGHuY0yKB7M8Vnzw9Sp57JwcghWsdYnxnwZ5PjQgbURcyHdZo9Jh/4kq5&#10;+iFtg0JthTQZ+j6pQPwnXBl/pcIeWN7ouwh94PdgnMI+s4xNsM1lfCLKgOE45MA1jZDdBtwpN0D/&#10;wxx1aGDYbHhZNdqJjaI/ZdvqjvAjGPZ0T660fAlJn+PrDU4f44VrS7g8D2bwaMOnhuYgkw1UPBm3&#10;MKLknGHSvWmbiTBIJ3w2Z3DebpgbIQKZILgZm4VBYOm0Y8xyPYgUhNQU30Do3lu8CbHNi9gwtDh/&#10;BdxxfOvznyQvLp27LrdHq9WWlZVzmb+wrvaCzwGQ2wbcpXAdEoLgsLscZg9rczkhI/zQdztIffLm&#10;wTLf1TlDt+ermTucQHo1RAYxI2u3uO02t93lZDyMA/XGpeN83FhDVI6JPIsh5LG7PAhPMJLIQEM9&#10;c8YPEC7LjdHCmZCCvYVFAq9YgH9Gf3h4VKlU7d2bPB6rVa+3GcltaTSjkLo7vByTLPFvS87C2rOJ&#10;z8Jv23kP0km4kyPOQHDIoKL4HbmOgeqCS0AwCjdMPA9nnEtGBxa6KKly4oKIIyLLxFC1QoVw8Cl8&#10;otuBRna5+/r6V1bWuD7G91UB1CSpTK7q0Rz4PzIm2kc8FXFlaHGuuXEybMUy2YdLJwsw0iFYG9oX&#10;1bruNHhsDtaMyQn8jAcjBHMc7pOFPyfmIMYwUDxybF8P1MiAYvC1hQ4v+CnWAzXiQUF4ScDZOGeM&#10;UcxpLp/K/Y9zu8QwipBANkOh+G1I4eBHv+CyyU7w+diHW37WuAy4BaF6EJ0xzs7ObqgRVviK285m&#10;rSJDfvCQGhT0A7XH2B12q42xYdrnQJUg4mYtjMNkddscqCeMSN4xwTZGGrkhTh64d2BskeHF1+BG&#10;CuNgsM6pEdddNgxtg2FB5u+kebgUfPJTQ36Z+yQLXN8iXQo5oXjkRg25cJSBq8Fn4SuGryKu3ohw&#10;YxJA5gGkDuF/uUHDGSatmJqQ6OdZQw8RFjjjJgvwMIJhlasB4Yw7gquAGvX1DSCI5+ubG1Y7QzoV&#10;P7p417yRtuGGhW7H2ZbVXeBy2DgnZ1jg6gqQuuY+UUQS4GJG5wAbPf4ljfhgbu7JtfIz6SSRn4Ty&#10;trEPY2MAORc5I/ywC4kYvaQjbfQlvtW4DrmRssU2Oh5p343lnU2nM0CNSFbPOpFXBYfzpyN64GTt&#10;5EK4Lu1AN3SgJ9ohsIzTwbg2KtCFQQMj/Z8bBXy17GKkUhwOm50zJ2Pj+jcSnU7GhQCRW8D5kD9J&#10;tuOTz5Cr2D3zRyFh/MLWdGFs2skDBeRxJ6VCxfWWXSCejlNHvgn4uiRdi+9jO8D1Vw6+73EL2FlI&#10;5xORwqdurHKGf9wcZHs6Me7EWCLxAdF10rLcbtwchZuUbDFuyJPSEnsWrjXhYMgIwPL2zQSuxT2o&#10;K+zR09O3uLCEVU7PoCWCEY+HKcmzFSu0HrfKSaMwXdvqyoiL4zSP00Vk4SRzNdYOv0runcG/cqrz&#10;1OyccctoNZwFo6mXxEYGXAXv0Dj15eZ8TvemGm1K6+YpkcInCgucSHJTzl0NuxFvTEJ2sie5v8lX&#10;xE4mZMsfhfkOllHi9vZOqBGO4kfmrsaFrs8artxhszF2/LPZMNTIVygwix3mtpFVJxl7ZE/S0fll&#10;riWEJtluW3bbbly6sHXrDttWiQkDj4wiBobmeZr5Cwy7uZ3MhnFN7kJ8zKzj08OQBZZZZxzbDaPV&#10;DvHdML6TwR8JtvXqdjGuqHb+TTMYFWia7fX/nKFjbSxjZwFucOB4EjogwOY2vDir522jq/BwyxgL&#10;Qm1zJlzUy9mW1tk1fYuR2hPOwp+OS9w86dM9NwrzNGWLCWfha3hzdQdTq7WlxWUQQnKpvx5SV25c&#10;AgbExtl3KifXSaBYRLS2JO5uOJyXNs54yDKf7eYp+NUtGW5bfSXjjtqmRpxsE7F5zsi0i5v7Y4Ws&#10;bkIkg5OH7brBJ/Fs5vIUru8KyzybKgL4yci2457uzmW5Ca9GfNLWnZ8a/7/n4VuVLPDrO4GeA48q&#10;EvVCjeBLyZfFnCTsWvOcGvGtTyYNr2DIk2909CvSATBp47zcdiPfB3L9pL9/wGAwYo0/rwNyhake&#10;pjR2B3lPHakmEpcgIzJrEoxfFVKIsvH2NH1nIzNIThL5ZbB1645G4MrqhI60tXUgAEdfRyXuYbgS&#10;zmNuMaJDWLDZ7OQ/J7THyrBWu4szLGAOt3F1/DnBtpIIxl2psPWZU/xa22Rb+i5mc9ihqluMsbJO&#10;8i27hzfEyg6bx2ZzW2H23cxlI/k8l/meZrXYQE8P+Q4PAxAVzonByxuZYRAwySCzKu5GL5lqObnw&#10;cdvOLzRMuzdbB4Nq28I7Zk6lUl1eWmG3YtqCKiN3SF7JiPwIRkC1Ix/kzPmEbed6eXu+tol3e9a2&#10;7fC87bwP3zmfprzIycBLQDOGh8idOnhsIVB4zoiUkwk4LyJvyDYnTJtAC4gI7m1oHU5MiOPdtmnT&#10;9i45ctiWstUwylBRUKOlpRUMXtT8U+EherO9SrfZVlewl9m2urIXAH9C2tjhGBwcNBqNViuanPO0&#10;JHYAVvz7h82eBC++CzgTDnslXvkQFAVH4WNwcBgekOuRfMF2MRIGbYMTImHJbueew3BChyzEsMBY&#10;bXZyydx2cvH8/lttGzsmvjVwalTIhllhDrvV6bS4YCz36bC4GAvExmXdy1hy5/IVL8RKnkq3kVeB&#10;6QxQEG7i87Q3v6ohPOeMmz2Rz+07vMgwTdkO12XeMexWq81stq6uSkaGR1UKFUJ5TstfzXAIP2Pj&#10;PAsZKagrmBUmnOg12FbdWH2NBtjxkO1ZkfU9QS3B4U5OTkO2SffYtXPyE/ZtiVuC2v20Td5E5q9s&#10;cL/w+P39gzqdAdcLB8LPsHnPbLGgm1msAra3ZULvGxkZMRgM5I8S4GdImtD6aNl/cPDzV3gcUo87&#10;Gn+F2xL3MKFGXvEoYqgsBHEoGHeLYrvgbzXswJ9iw9PBkMLdzee/5uGMfHXLsJy5XAzm2GRPbjdM&#10;GLcZNvEPlzzNcCN9Z+PPvvXrh81NL7JtJ9rNNssmGEu+jH5qLs4cLzZSLc9lvqtx1wLJt6PToLtw&#10;TcMPs19pm2xLf6G9R2AIWCxWhVxpMppJrENm0K8Jufst3Egg1ciQL4qezn9f0dAftq1uS3kZ2/GQ&#10;7Vk5+G+bdrLNPVFLRoMJyg3funEg2erg7qC+pPH3l7YlHnXbuCiHyWRSKdVqtZZ7htsA05MFYohL&#10;uHp7esfr19lL5kOEEE2GCa7ZbObkB8GS0LK85/kH4Y7pxldthwf+Hu5ucAXe0bhDnzF+g7C6sdvz&#10;tpVtm/bdNtmWvtV23rp5IZu2bYddbOfcdjHKoUBo4tdFyIVCOSIcul8ip1AoFMp7CFUjCoVCoRw8&#10;VI0oFAqFcvBQNaJQKBTKwUPViEKhUCgHD1UjCoVCoRw06+v/P92+dj2WSEpMAAAAAElFTkSuQmCC&#10;UEsDBBQABgAIAAAAIQDdFbY04AAAAAkBAAAPAAAAZHJzL2Rvd25yZXYueG1sTI9PS8NAEMXvgt9h&#10;GcGb3fxRadNsSinqqQi2gvQ2zU6T0OxsyG6T9Nu7PelpmHmPN7+XrybTioF611hWEM8iEMSl1Q1X&#10;Cr73709zEM4ja2wtk4IrOVgV93c5ZtqO/EXDzlcihLDLUEHtfZdJ6cqaDLqZ7YiDdrK9QR/WvpK6&#10;xzGEm1YmUfQqDTYcPtTY0aam8ry7GAUfI47rNH4btufT5nrYv3z+bGNS6vFhWi9BeJr8nxlu+AEd&#10;isB0tBfWTrQK0jQJzjDjFETQ08X8GcTxdkgWIItc/m9Q/AI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4X1Z4wMAAA8JAAAOAAAAAAAAAAAAAAAAADoCAABkcnMv&#10;ZTJvRG9jLnhtbFBLAQItAAoAAAAAAAAAIQCHzC7tkvcAAJL3AAAUAAAAAAAAAAAAAAAAAEkGAABk&#10;cnMvbWVkaWEvaW1hZ2UxLnBuZ1BLAQItABQABgAIAAAAIQDdFbY04AAAAAkBAAAPAAAAAAAAAAAA&#10;AAAAAA3+AABkcnMvZG93bnJldi54bWxQSwECLQAUAAYACAAAACEAqiYOvrwAAAAhAQAAGQAAAAAA&#10;AAAAAAAAAAAa/wAAZHJzL19yZWxzL2Uyb0RvYy54bWwucmVsc1BLBQYAAAAABgAGAHwBAAANAAEA&#10;AAA=&#10;">
                <v:shape id="תמונה 1" o:spid="_x0000_s1027" type="#_x0000_t75" style="position:absolute;width:23190;height:17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5iTygAAAOIAAAAPAAAAZHJzL2Rvd25yZXYueG1sRI9RS8Mw&#10;FIXfBf9DuMLetsRONluXDRHGNhDEOhDfLs21LTY3Jcm6+u8XYeDj4ZzzHc5qM9pODORD61jD/UyB&#10;IK6cabnWcPzYTh9BhIhssHNMGn4pwGZ9e7PCwrgzv9NQxlokCIcCNTQx9oWUoWrIYpi5njh5385b&#10;jEn6WhqP5wS3ncyUWkiLLaeFBnt6aaj6KU9Ww8lji7vXL1UuKzqoLL4dP8dB68nd+PwEItIY/8PX&#10;9t5oyBfzh2WeZ3P4u5TugFxfAAAA//8DAFBLAQItABQABgAIAAAAIQDb4fbL7gAAAIUBAAATAAAA&#10;AAAAAAAAAAAAAAAAAABbQ29udGVudF9UeXBlc10ueG1sUEsBAi0AFAAGAAgAAAAhAFr0LFu/AAAA&#10;FQEAAAsAAAAAAAAAAAAAAAAAHwEAAF9yZWxzLy5yZWxzUEsBAi0AFAAGAAgAAAAhAEJjmJPKAAAA&#10;4gAAAA8AAAAAAAAAAAAAAAAABwIAAGRycy9kb3ducmV2LnhtbFBLBQYAAAAAAwADALcAAAD+AgAA&#10;AAA=&#10;">
                  <v:imagedata r:id="rId149" o:title=""/>
                </v:shape>
                <v:shape id="חץ: ימינה 7" o:spid="_x0000_s1028" type="#_x0000_t13" style="position:absolute;left:9577;top:12001;width:3359;height:1003;rotation:1056184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tMeywAAAOIAAAAPAAAAZHJzL2Rvd25yZXYueG1sRI/BbsIw&#10;EETvlfgHa5F6qYpNpAYaMAhKS3uqBOUDVvGSBOJ1GruQ8vV1JSSOo5l5o5nOO1uLE7W+cqxhOFAg&#10;iHNnKi407L7eHscgfEA2WDsmDb/kYT7r3U0xM+7MGzptQyEihH2GGsoQmkxKn5dk0Q9cQxy9vWst&#10;hijbQpoWzxFua5kolUqLFceFEht6KSk/bn+shs/V82UlX9cPG3uxy+Lw/j2sj6nW9/1uMQERqAu3&#10;8LX9YTQkSToaq0Q9wf+leAfk7A8AAP//AwBQSwECLQAUAAYACAAAACEA2+H2y+4AAACFAQAAEwAA&#10;AAAAAAAAAAAAAAAAAAAAW0NvbnRlbnRfVHlwZXNdLnhtbFBLAQItABQABgAIAAAAIQBa9CxbvwAA&#10;ABUBAAALAAAAAAAAAAAAAAAAAB8BAABfcmVscy8ucmVsc1BLAQItABQABgAIAAAAIQBc6tMeywAA&#10;AOIAAAAPAAAAAAAAAAAAAAAAAAcCAABkcnMvZG93bnJldi54bWxQSwUGAAAAAAMAAwC3AAAA/wIA&#10;AAAA&#10;" adj="18374" fillcolor="red" strokecolor="#09101d [484]" strokeweight="1pt"/>
                <w10:wrap type="square"/>
              </v:group>
            </w:pict>
          </mc:Fallback>
        </mc:AlternateContent>
      </w:r>
      <w:r w:rsidRPr="00686BD0">
        <w:rPr>
          <w:rFonts w:ascii="Narkisim" w:hAnsi="Narkisim" w:cs="Narkisim" w:hint="cs"/>
          <w:sz w:val="28"/>
          <w:szCs w:val="28"/>
          <w:u w:val="single"/>
          <w:rtl/>
        </w:rPr>
        <w:t xml:space="preserve">הוספת רווח בין שדות בלשוניות </w:t>
      </w:r>
      <w:r>
        <w:rPr>
          <w:rFonts w:ascii="Narkisim" w:hAnsi="Narkisim" w:cs="Narkisim" w:hint="cs"/>
          <w:sz w:val="28"/>
          <w:szCs w:val="28"/>
          <w:u w:val="single"/>
          <w:rtl/>
        </w:rPr>
        <w:t xml:space="preserve">- </w:t>
      </w:r>
      <w:r w:rsidRPr="00686BD0">
        <w:rPr>
          <w:rFonts w:ascii="Narkisim" w:hAnsi="Narkisim" w:cs="Narkisim" w:hint="cs"/>
          <w:sz w:val="28"/>
          <w:szCs w:val="28"/>
          <w:u w:val="single"/>
          <w:rtl/>
        </w:rPr>
        <w:t>הוסף תיבה חדשה</w:t>
      </w:r>
      <w:bookmarkEnd w:id="59"/>
    </w:p>
    <w:p w14:paraId="1218FDE5" w14:textId="77777777" w:rsidR="004D03FA" w:rsidRDefault="004D03FA" w:rsidP="004D03FA">
      <w:pPr>
        <w:rPr>
          <w:rFonts w:ascii="Narkisim" w:hAnsi="Narkisim" w:cs="Narkisim"/>
          <w:sz w:val="28"/>
          <w:szCs w:val="28"/>
        </w:rPr>
      </w:pPr>
      <w:r>
        <w:rPr>
          <w:rFonts w:ascii="Narkisim" w:hAnsi="Narkisim" w:cs="Narkisim" w:hint="cs"/>
          <w:sz w:val="28"/>
          <w:szCs w:val="28"/>
          <w:rtl/>
        </w:rPr>
        <w:t xml:space="preserve">לעיתים אנחנו רוצים ליצור איזו שהיא הפרדה בלשונית או באזור הכללי בין קבוצות של שדות שיש להם מכנה משותף אחד לבין קבוצה אחרת של שדות שיש להם מכנה משותף אחר. עניין זה הוא לצורך נראות בלבד במסך ואין לזה שום משמעות מעבר לכך. </w:t>
      </w:r>
    </w:p>
    <w:p w14:paraId="63D0F2FC" w14:textId="456A4CF4" w:rsidR="004D03FA" w:rsidRDefault="004D03FA" w:rsidP="004D03FA">
      <w:pPr>
        <w:rPr>
          <w:rFonts w:ascii="Narkisim" w:hAnsi="Narkisim" w:cs="Narkisim"/>
          <w:sz w:val="28"/>
          <w:szCs w:val="28"/>
          <w:rtl/>
        </w:rPr>
      </w:pPr>
      <w:r>
        <w:rPr>
          <w:rFonts w:ascii="Narkisim" w:hAnsi="Narkisim" w:cs="Narkisim"/>
          <w:noProof/>
          <w:sz w:val="28"/>
          <w:szCs w:val="28"/>
          <w:rtl/>
          <w:lang w:val="he-IL"/>
          <w14:ligatures w14:val="standardContextual"/>
        </w:rPr>
        <mc:AlternateContent>
          <mc:Choice Requires="wps">
            <w:drawing>
              <wp:anchor distT="0" distB="0" distL="114300" distR="114300" simplePos="0" relativeHeight="251752448" behindDoc="0" locked="0" layoutInCell="1" allowOverlap="1" wp14:anchorId="4BA6804B" wp14:editId="2C389340">
                <wp:simplePos x="0" y="0"/>
                <wp:positionH relativeFrom="column">
                  <wp:posOffset>191283</wp:posOffset>
                </wp:positionH>
                <wp:positionV relativeFrom="paragraph">
                  <wp:posOffset>1093970</wp:posOffset>
                </wp:positionV>
                <wp:extent cx="335915" cy="100330"/>
                <wp:effectExtent l="19050" t="38100" r="6985" b="52070"/>
                <wp:wrapNone/>
                <wp:docPr id="652054378" name="חץ: ימינה 7"/>
                <wp:cNvGraphicFramePr/>
                <a:graphic xmlns:a="http://schemas.openxmlformats.org/drawingml/2006/main">
                  <a:graphicData uri="http://schemas.microsoft.com/office/word/2010/wordprocessingShape">
                    <wps:wsp>
                      <wps:cNvSpPr/>
                      <wps:spPr>
                        <a:xfrm rot="984786">
                          <a:off x="0" y="0"/>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7DD1B8" id="חץ: ימינה 7" o:spid="_x0000_s1026" type="#_x0000_t13" style="position:absolute;left:0;text-align:left;margin-left:15.05pt;margin-top:86.15pt;width:26.45pt;height:7.9pt;rotation:1075649fd;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BIWggIAAFkFAAAOAAAAZHJzL2Uyb0RvYy54bWysVEtv2zAMvg/YfxB0X23n0UcQpwhSZBhQ&#10;tMXaoWdFlmIBsqRRSpzs14+SHTfoih2G+WCQIvnxoY+a3x4aTfYCvLKmpMVFTokw3FbKbEv642X9&#10;5ZoSH5ipmLZGlPQoPL1dfP40b91MjGxtdSWAIIjxs9aVtA7BzbLM81o0zF9YJwwapYWGBVRhm1XA&#10;WkRvdDbK88ustVA5sFx4j6d3nZEuEr6UgodHKb0IRJcUawvpD+m/if9sMWezLTBXK96Xwf6hioYp&#10;g0kHqDsWGNmB+gOqURystzJccNtkVkrFReoBuynyd90818yJ1AsOx7thTP7/wfKH/bN7AhxD6/zM&#10;oxi7OEhoCFic1s315Or6MrWGxZJDmtxxmJw4BMLxcDye3hRTSjiaijwfj9Nksw4pIjrw4auwDYlC&#10;SUFt67AEsG2CZvt7H7AGDDg5xiBvtarWSuukwHaz0kD2DK9yvc7xi7eHIWdu2VsXSQpHLWKwNt+F&#10;JKrCUkcpYyKYGPAY58KEojPVrBJdmmJ6liVSMkaknAkwIkssb8DuAU6eHcgJuyu294+hIvFzCM7/&#10;VlgXPESkzNaEIbhRxsJHABq76jN3/lj+2WiiuLHV8Qm6+8Yd8Y6vFd7SPfPhiQGuAx7iiodH/Elt&#10;25LaXqKktvDro/PojyxFKyUtrldJ/c8dA0GJ/maQvzfFZBL3MSmT6dUIFTi3bM4tZtesLF57kapL&#10;YvQP+nQqwTav+BIsY1Y0McMxd0l5gJOyCt3a41vCxXKZ3HAHHQv35tnxCB6nGvn3cnhl4HqqBuT4&#10;gz2tIpu942rnGyONXe6ClSoR+W2u/bxxfxNx+rcmPhDnevJ6exEXvwEAAP//AwBQSwMEFAAGAAgA&#10;AAAhALlJMAPdAAAACQEAAA8AAABkcnMvZG93bnJldi54bWxMj01Lw0AQhu9C/8MyBW928wF1idmU&#10;IgjiRU2r5212TEKzsyG7beK/dzzpcd55eD/K3eIGccUp9J40pJsEBFLjbU+thuPh6U6BCNGQNYMn&#10;1PCNAXbV6qY0hfUzveO1jq1gEwqF0dDFOBZShqZDZ8LGj0j8+/KTM5HPqZV2MjObu0FmSbKVzvTE&#10;CZ0Z8bHD5lxfnIY+f9lnb/X4MZ+fm277+qlcewxa366X/QOIiEv8g+G3PleHijud/IVsEIOGPEmZ&#10;ZP0+y0EwoHLedmJBqRRkVcr/C6ofAAAA//8DAFBLAQItABQABgAIAAAAIQC2gziS/gAAAOEBAAAT&#10;AAAAAAAAAAAAAAAAAAAAAABbQ29udGVudF9UeXBlc10ueG1sUEsBAi0AFAAGAAgAAAAhADj9If/W&#10;AAAAlAEAAAsAAAAAAAAAAAAAAAAALwEAAF9yZWxzLy5yZWxzUEsBAi0AFAAGAAgAAAAhAMpoEhaC&#10;AgAAWQUAAA4AAAAAAAAAAAAAAAAALgIAAGRycy9lMm9Eb2MueG1sUEsBAi0AFAAGAAgAAAAhALlJ&#10;MAPdAAAACQEAAA8AAAAAAAAAAAAAAAAA3AQAAGRycy9kb3ducmV2LnhtbFBLBQYAAAAABAAEAPMA&#10;AADmBQAAAAA=&#10;" adj="18374" fillcolor="red" strokecolor="#09101d [484]" strokeweight="1pt"/>
            </w:pict>
          </mc:Fallback>
        </mc:AlternateContent>
      </w:r>
      <w:r>
        <w:rPr>
          <w:noProof/>
          <w14:ligatures w14:val="standardContextual"/>
        </w:rPr>
        <w:drawing>
          <wp:anchor distT="0" distB="0" distL="114300" distR="114300" simplePos="0" relativeHeight="251751424" behindDoc="0" locked="0" layoutInCell="1" allowOverlap="1" wp14:anchorId="57F0BE9D" wp14:editId="710344E5">
            <wp:simplePos x="0" y="0"/>
            <wp:positionH relativeFrom="column">
              <wp:posOffset>123434</wp:posOffset>
            </wp:positionH>
            <wp:positionV relativeFrom="paragraph">
              <wp:posOffset>490747</wp:posOffset>
            </wp:positionV>
            <wp:extent cx="2377805" cy="1671956"/>
            <wp:effectExtent l="0" t="0" r="3810" b="4445"/>
            <wp:wrapSquare wrapText="bothSides"/>
            <wp:docPr id="180898058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980586" name=""/>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377805" cy="1671956"/>
                    </a:xfrm>
                    <a:prstGeom prst="rect">
                      <a:avLst/>
                    </a:prstGeom>
                  </pic:spPr>
                </pic:pic>
              </a:graphicData>
            </a:graphic>
          </wp:anchor>
        </w:drawing>
      </w:r>
      <w:r>
        <w:rPr>
          <w:rFonts w:ascii="Narkisim" w:hAnsi="Narkisim" w:cs="Narkisim" w:hint="cs"/>
          <w:sz w:val="28"/>
          <w:szCs w:val="28"/>
          <w:rtl/>
        </w:rPr>
        <w:t>לצורך ביצוע השינוי נכנס לחלונית "עיצוב שדות" נבחר את הלשונית או את האזור הכללי שבו אנ</w:t>
      </w:r>
      <w:r w:rsidR="00033AB2">
        <w:rPr>
          <w:rFonts w:ascii="Narkisim" w:hAnsi="Narkisim" w:cs="Narkisim" w:hint="cs"/>
          <w:sz w:val="28"/>
          <w:szCs w:val="28"/>
          <w:rtl/>
        </w:rPr>
        <w:t>חנו</w:t>
      </w:r>
      <w:r>
        <w:rPr>
          <w:rFonts w:ascii="Narkisim" w:hAnsi="Narkisim" w:cs="Narkisim" w:hint="cs"/>
          <w:sz w:val="28"/>
          <w:szCs w:val="28"/>
          <w:rtl/>
        </w:rPr>
        <w:t xml:space="preserve"> מעוניי</w:t>
      </w:r>
      <w:r w:rsidR="00033AB2">
        <w:rPr>
          <w:rFonts w:ascii="Narkisim" w:hAnsi="Narkisim" w:cs="Narkisim" w:hint="cs"/>
          <w:sz w:val="28"/>
          <w:szCs w:val="28"/>
          <w:rtl/>
        </w:rPr>
        <w:t>נים</w:t>
      </w:r>
      <w:r>
        <w:rPr>
          <w:rFonts w:ascii="Narkisim" w:hAnsi="Narkisim" w:cs="Narkisim" w:hint="cs"/>
          <w:sz w:val="28"/>
          <w:szCs w:val="28"/>
          <w:rtl/>
        </w:rPr>
        <w:t xml:space="preserve"> להוסיף רווח, נבחר את השדה שאותו אנ</w:t>
      </w:r>
      <w:r w:rsidR="00033AB2">
        <w:rPr>
          <w:rFonts w:ascii="Narkisim" w:hAnsi="Narkisim" w:cs="Narkisim" w:hint="cs"/>
          <w:sz w:val="28"/>
          <w:szCs w:val="28"/>
          <w:rtl/>
        </w:rPr>
        <w:t>חנו</w:t>
      </w:r>
      <w:r>
        <w:rPr>
          <w:rFonts w:ascii="Narkisim" w:hAnsi="Narkisim" w:cs="Narkisim" w:hint="cs"/>
          <w:sz w:val="28"/>
          <w:szCs w:val="28"/>
          <w:rtl/>
        </w:rPr>
        <w:t xml:space="preserve"> מעוניי</w:t>
      </w:r>
      <w:r w:rsidR="00033AB2">
        <w:rPr>
          <w:rFonts w:ascii="Narkisim" w:hAnsi="Narkisim" w:cs="Narkisim" w:hint="cs"/>
          <w:sz w:val="28"/>
          <w:szCs w:val="28"/>
          <w:rtl/>
        </w:rPr>
        <w:t>נים</w:t>
      </w:r>
      <w:r>
        <w:rPr>
          <w:rFonts w:ascii="Narkisim" w:hAnsi="Narkisim" w:cs="Narkisim" w:hint="cs"/>
          <w:sz w:val="28"/>
          <w:szCs w:val="28"/>
          <w:rtl/>
        </w:rPr>
        <w:t xml:space="preserve"> להפריד ונעשה קליק ימני. מתוך הרשימה נבחר "תיבה חדשה" ונאשר את השינוי. פעולה זו תצור רווח בין שני השדות. </w:t>
      </w:r>
    </w:p>
    <w:p w14:paraId="6206A19C" w14:textId="77777777" w:rsidR="004D03FA" w:rsidRDefault="004D03FA" w:rsidP="004D03FA">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753472" behindDoc="0" locked="0" layoutInCell="1" allowOverlap="1" wp14:anchorId="6788F5B3" wp14:editId="1175D52C">
                <wp:simplePos x="0" y="0"/>
                <wp:positionH relativeFrom="column">
                  <wp:posOffset>2736215</wp:posOffset>
                </wp:positionH>
                <wp:positionV relativeFrom="paragraph">
                  <wp:posOffset>845185</wp:posOffset>
                </wp:positionV>
                <wp:extent cx="3695065" cy="1630045"/>
                <wp:effectExtent l="0" t="0" r="635" b="8255"/>
                <wp:wrapSquare wrapText="bothSides"/>
                <wp:docPr id="970593718" name="קבוצה 36"/>
                <wp:cNvGraphicFramePr/>
                <a:graphic xmlns:a="http://schemas.openxmlformats.org/drawingml/2006/main">
                  <a:graphicData uri="http://schemas.microsoft.com/office/word/2010/wordprocessingGroup">
                    <wpg:wgp>
                      <wpg:cNvGrpSpPr/>
                      <wpg:grpSpPr>
                        <a:xfrm>
                          <a:off x="0" y="0"/>
                          <a:ext cx="3695065" cy="1630045"/>
                          <a:chOff x="0" y="0"/>
                          <a:chExt cx="3695065" cy="1630045"/>
                        </a:xfrm>
                      </wpg:grpSpPr>
                      <pic:pic xmlns:pic="http://schemas.openxmlformats.org/drawingml/2006/picture">
                        <pic:nvPicPr>
                          <pic:cNvPr id="1811571046" name="תמונה 1"/>
                          <pic:cNvPicPr>
                            <a:picLocks noChangeAspect="1"/>
                          </pic:cNvPicPr>
                        </pic:nvPicPr>
                        <pic:blipFill>
                          <a:blip r:embed="rId151">
                            <a:extLst>
                              <a:ext uri="{28A0092B-C50C-407E-A947-70E740481C1C}">
                                <a14:useLocalDpi xmlns:a14="http://schemas.microsoft.com/office/drawing/2010/main" val="0"/>
                              </a:ext>
                            </a:extLst>
                          </a:blip>
                          <a:stretch>
                            <a:fillRect/>
                          </a:stretch>
                        </pic:blipFill>
                        <pic:spPr>
                          <a:xfrm>
                            <a:off x="0" y="0"/>
                            <a:ext cx="3695065" cy="1630045"/>
                          </a:xfrm>
                          <a:prstGeom prst="rect">
                            <a:avLst/>
                          </a:prstGeom>
                        </pic:spPr>
                      </pic:pic>
                      <wps:wsp>
                        <wps:cNvPr id="1541374396" name="חץ: ימינה 7"/>
                        <wps:cNvSpPr/>
                        <wps:spPr>
                          <a:xfrm rot="1085289">
                            <a:off x="1551156" y="743356"/>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41710339" name="תיבת טקסט 2"/>
                        <wps:cNvSpPr txBox="1">
                          <a:spLocks noChangeArrowheads="1"/>
                        </wps:cNvSpPr>
                        <wps:spPr bwMode="auto">
                          <a:xfrm flipH="1">
                            <a:off x="364787" y="535022"/>
                            <a:ext cx="1125855" cy="267335"/>
                          </a:xfrm>
                          <a:prstGeom prst="rect">
                            <a:avLst/>
                          </a:prstGeom>
                          <a:solidFill>
                            <a:srgbClr val="FFFFFF"/>
                          </a:solidFill>
                          <a:ln w="9525">
                            <a:solidFill>
                              <a:srgbClr val="000000"/>
                            </a:solidFill>
                            <a:miter lim="800000"/>
                            <a:headEnd/>
                            <a:tailEnd/>
                          </a:ln>
                        </wps:spPr>
                        <wps:txbx>
                          <w:txbxContent>
                            <w:p w14:paraId="5A943036" w14:textId="77777777" w:rsidR="004D03FA" w:rsidRPr="00047A35" w:rsidRDefault="004D03FA" w:rsidP="004D03FA">
                              <w:pPr>
                                <w:jc w:val="center"/>
                                <w:rPr>
                                  <w:rFonts w:ascii="Narkisim" w:hAnsi="Narkisim" w:cs="Narkisim"/>
                                  <w:sz w:val="28"/>
                                  <w:szCs w:val="28"/>
                                  <w:rtl/>
                                </w:rPr>
                              </w:pPr>
                              <w:r>
                                <w:rPr>
                                  <w:rFonts w:ascii="Narkisim" w:hAnsi="Narkisim" w:cs="Narkisim" w:hint="cs"/>
                                  <w:sz w:val="28"/>
                                  <w:szCs w:val="28"/>
                                  <w:rtl/>
                                </w:rPr>
                                <w:t>הרווח שנוצר</w:t>
                              </w:r>
                            </w:p>
                          </w:txbxContent>
                        </wps:txbx>
                        <wps:bodyPr rot="0" vert="horz" wrap="square" lIns="91440" tIns="45720" rIns="91440" bIns="45720" anchor="t" anchorCtr="0">
                          <a:noAutofit/>
                        </wps:bodyPr>
                      </wps:wsp>
                    </wpg:wgp>
                  </a:graphicData>
                </a:graphic>
              </wp:anchor>
            </w:drawing>
          </mc:Choice>
          <mc:Fallback>
            <w:pict>
              <v:group w14:anchorId="6788F5B3" id="קבוצה 36" o:spid="_x0000_s1187" style="position:absolute;left:0;text-align:left;margin-left:215.45pt;margin-top:66.55pt;width:290.95pt;height:128.35pt;z-index:251753472" coordsize="36950,163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5ytxrgQAAOMLAAAOAAAAZHJzL2Uyb0RvYy54bWy8Vt1u2zYUvh+wdyB0&#10;31iyLP8IcQovqbMCWRs0HXpNU5RFVCI5ko6dvcWADWtuiu5iGNAX0uvskJTkv7TNumEGopDi4eE5&#10;H7/zHZ0+3VQluqVKM8GnQXQSBohyIjLGl9Pgx9fzJ+MAaYN5hkvB6TS4ozp4evbtN6drmdK+KESZ&#10;UYXACdfpWk6DwhiZ9nqaFLTC+kRIymExF6rCBqZq2csUXoP3quz1w3DYWwuVSSUI1RreXvjF4Mz5&#10;z3NKzMs819SgchpAbMY9lXsu7LN3dorTpcKyYKQJA39FFBVmHA7tXF1gg9FKsSNXFSNKaJGbEyKq&#10;nshzRqjLAbKJwoNsLpVYSZfLMl0vZQcTQHuA01e7JS9uL5W8kdcKkFjLJWDhZjaXTa4q+x+iRBsH&#10;2V0HGd0YROBlPJwk4TAJEIG1aBiH4SDxoJICkD/aR4pnX9jZaw/u7YUjGUnhr8EARkcYfJkrsMus&#10;FA0aJ9WjfFRYvV3JJ3BdEhu2YCUzd456cDE2KH57zci18hOA81ohlgEW4yhKRlE4GAaI4wqoX3+s&#10;39e/1R/qX1FkIbKbrb3fjW12V4K81YiL8wLzJZ1pCfwFV9a6t2/upntHL0om56ws7Y3ZcZMkcP2A&#10;Kw/g5Hl4Iciqotz4wlK0hHwF1wWTOkAqpdWCQmLqeeYCwqk2ihpS2ANzOPgVBGsD3VlwUW4Dsylo&#10;oNq/JVdHEQBNaXNJRYXsAIKDGOBecIpvr3QTTWvSYOgDcJFBPJb0oDy6hQtmR4D9o+K6KbCkEIJ1&#10;u8OGZBDFo0E82bLh9/rPFNX3wIl7x4mRveVmV1ePeg8vpISlQzhO+uOJS7MpzShJgG3gG4oQTolh&#10;CM5w2lVpnEyitkjDMI6d8H0GRrYszEwpsf40mHDNomRZSzmtlovzUqFbDEo7n4fwc7TdM4OSbjNy&#10;I3NXUhtnyV/RHMoGBKXvTnT6Tzt/mBDgZeSXCpxRf0yU7JxiO4bd4RjoHFrPnpiN78ZBa+mdtL49&#10;dRt7B55rH11g4ecC85tpu8OdLLjpNleMC/WQgxKyak729hD+DjR2uBDZHYiKu3toYVqSOQOyX2Ft&#10;rrGCbgUvoQObl/DIS7GeBqIZBagQ6ueH3lt74DmsBmgN3W8a6J9W2Epj+ZxDBUyiwcC2SzcZJKM+&#10;TNTuymJ3ha+qcwHXHrno3NDam7J9mytRvYFGPbOnwhLmBM6eBsSodnJufFeGVk/obObMvOZe8RsJ&#10;Su0vzxbz680brGRT8QY4/kK0VXdU+N7W3gcXs5UROXOqsMW1wRsU4P+SgkEEbSGOJzt94b7+pf6I&#10;6nf1X/Uf9TvUP5ACZDbfCaiNhr/yoE3YOi0ozuDePJlsdqA9VkV8Ulbz0GL9g8igD2GAwVHR9neU&#10;Q6v4vnXdyEk8HIzGI6cmSZyEfRfPVk2iqJ+Mk0ZO+sMR6E3D4faLoZXcR6nynkLAZF9I5vA7FhIr&#10;GQiYPkn6iS+rT2qRVaKHtAinFTPw7VmyahqMOyOcWiif8cwJqMGs9GMQy5K3xdkBazaLjWv30OZh&#10;w5ZWXbn+t5XWFo45KJtHEtx9UsGXpNPI5qvXfqruzl2O22/zs78BAAD//wMAUEsDBAoAAAAAAAAA&#10;IQBIHaYX6ioAAOoqAAAUAAAAZHJzL21lZGlhL2ltYWdlMS5wbmeJUE5HDQoaCgAAAA1JSERSAAAC&#10;lgAAASQIAgAAABp65r4AAAABc1JHQgCuzhzpAAAqpElEQVR4Xu3dbWxc2XnY8TsKsF822Q+ttNJC&#10;kZZWhuZSMVEHixbibLZk1SDb0aqBPrjczb7QgbPQxGhdD+uybRzQWplAkpYwONsXtxQaZ83NGl4i&#10;CIhEq8kGiUon2aHQWqhr2qLoGSnalVW9pkXW1RcB1vTcOTOXl/femblz55z7Nv8BoSXvnPOc5/zO&#10;XT68LzOT+fDmHYMHAggggAACCEQmUHePfO38vyxWj5V+8WOG8Vf/5XO/fPkfX1gtfMz4q/O/87lf&#10;rv6L27999Py/eeLcrsgSZmAEEEAAAQQQMIyHXo+DD0Vdf/Lgk+Jr8jffeN34oz++Kpo9OTn0lFFv&#10;tK8bdUo4uw8CCCCAAAJRCvz4xw89vh7W6/XW9oM/8/GL1SuNZmbpfmh+QwmPcs0YGwEEEEAAASEg&#10;yrLXl3jCesoQh+T1RrO6WcLFN+YWjsLZfxBAAAEEEIhSQBxae3yJYi2OwltPNY69zR8filre2M5R&#10;eJRrxtgIIIAAAgg0jsIdj6tvfvHEU5+5/PGPHbSeaBTuxiXwxvG4LOUZ7khnB0IAAQQQQCBCgY9+&#10;dD/Y6JTwYG70QgABBBBAQI3A//2bHwULxLXwYG70QgABBBBAQI2A54vK/GykhKtZAKIggAACCCAQ&#10;TMBPtfZsQwkPBk4vBBBAAAEE1AiI13gH+6KEq1kAoiCAAAIIIBBMgKPwYG70QgABBBBAIGIBSnjE&#10;C8DwCCCAAAIIBBMw38Ql0CPz5ptvBhuSXggggAACCCAQoUDms5/9bITDMzQCCCCAAAIIBBPgrV2C&#10;udELAQQQQACBiAW4Iz3iBWB4BBBAAAEEgglQwoO50QsBBBBAAIGIBSjhES8AwyOAAAIIIBBMgGvh&#10;wdzohQACCCAQksDvnPufIY2kaJhfPfZziiJ1CUMJD8eZURBAAAEEehaQxfuzz/+dnntG2uE/v/u/&#10;xPghFHJKeKTrzOAIIIAAAm0ERP1OXPG2T0UUct1VnGvh/N+DAAIIIBA7gaTXb3nyQPclAEp47HZc&#10;EkIAAQQGXCBu9fva0vP79u2bPd/zsuiu4pTwnpeEDggggAACCMRBgBIeh1UgBwQQQACBpkBPh+Dy&#10;+Nj2eP752aVrzUjnZ80n5MGz/L71sLdqPuXVrNHcOvh+66XtAP6PyLUeiFPC+d8GAQQQQCA1Ahcv&#10;vnXqSNcC22j1vFXrEzt7Snhil47EEUAAgYEXGCq8e+vWN14VDk+fvnDr1q0Lp58W379VbnPZ+tVv&#10;iDatVhf/8L3W8brleHSh0UA+GnHNR2MU58Y42O/6vbf/0udXHNIlBwQQQAABBNoKDD33S2YNv1R1&#10;FWd7l6HCF8zqfLF21Rmocb59x+H509lD7tE8N0awLLsmfv6wzy9R6SNIkCERQAABBBAIX+Da0lfe&#10;EqMeHh6yje25MfzcWiP2cCJdVHqqeHQrxcgIIIAAAl4C16qXNMCc/0+nLhrGq99YOGoL7rlRw+B+&#10;Q/ZQwkVIqrhfV9ohgAACCAQSEO9oJt+g1M/DvCP9iFlrVT/k3wWOE+bny+Zx+at5e1XvNrDW92jr&#10;rYRTxbstFs8jgAACCIQncLUmy/fTr/7Sc0PhDRuXkTLvX7gcIJdv/eWlV17++QAd6YIAAggggEBX&#10;gZ5eHd41mu8G4na2l94SN7e/W1DyB4HWQ3AxqcZR+A+/fvLIly6I/37zxWeOPGX7Mjeaj/UvNTe+&#10;9vUfNjZwRt33DkFDBBBAAIGeBXo6nd5z9FA66K7frRLemsxPv/jN93//13/WmPrKhcvi6Pyd4g++&#10;IGv2+JfFj+LrK9nfeoEqHsraMwgCCCAw4AKyivu/Lh4fLpm27o8pE/PNiGp9RByFf+rKZy58+Yg8&#10;Ivf8vmnz5//2yFeHfv+bL/x082fOqMdnpyETBBBAIJUCuj/vSzlaCMVb5txrCf/gndeeu/arl//1&#10;+PaUqeLKl5+ACCCAAAIIdBXo9Y70D65975NDB3aE5bp4V2UaIIAAAgggoFygtxJ+4bdP/uEn8s+0&#10;zqJb2VDFlS8MARFAAAEEEOgssOsLR15857psI06SP/XMp37r+5/4GWeNbt2R/oXar7/zXz/tquBm&#10;Z6o4uxoCCCCAAAJhCgR8XXi7FLkuHubiMRYCCCCAwCAL9HYivasUx+JdiWiAAAIIIICAEoHM2tqa&#10;kkCOIIdGDusIS0wEEEAAAQQQkAKZ//ej/6Pc4tsXv0sJV65KQAQQQAABBOwCik+kg4sAAggggAAC&#10;4QhQwsNxZhQEEEAAAQQUC1DCFYMSDgEEEEAAgXAEKOHhODMKAggggAACigUo4YpBCYcAAggggEA4&#10;ApTwcJwZBQEEEEAAAcUClHDFoIRDAAEEEEAgHAFKeDjOjIIAAggggIBiAUq4YlDCIYAAAgggEI4A&#10;JTwcZ0ZBAAEEEEBAsUBkb7B6deuS4qkQDoEeBexvA8wO2SNewprzls8JWzDS9ScQZQmfmJjwlySt&#10;ENAicOXKlUcefUyGFiWcHVKLcjyC2tc6HhmRBQIKBDiRrgCREAgggAACCIQvQAkP35wREUAAAQQQ&#10;UCDgLOE/+VN/S0FUQiCAwAAL1GrlcqmQy2VypZqDodbYnsnkHE8p2d5h3AFejbRN/cATj6dtSn3M&#10;J2P1lR8c7ijhjk8Tl8+KjeIb+a/80ZGAn88L59JjH6tGVzUCXAtX49guSrmQ25qtFLPbz9u3lAsF&#10;Y2kp33hS1XY5kntcw2h3Lfz81qW1tTXRaXJo8uhzh/WCDGp0UXSv37wj/7UMHJVYPmVtdPwoe3XY&#10;6CeslYMcxXNEzzi9JmPN1xpF38rvEgXYXoPlj46N9uEdjfVlRuT4C5TMwylxQFXaTrXW3NZ4ovFc&#10;ufVrtbXJ3FpwHZ15zdYdv1ywRdkR3+zfbF9oDmmF9Mgz/rhpzLC8ujF1vFXRh0c3Vls7h6LtvZp9&#10;bemrosuvvDIp/n1zbU38eGD3I70GoX1XAXf9tmqbeMpe1z1/9LPRykFGc3RxlNIOI9rjeAZxJ+Me&#10;zpqv/KarTz8NuBbej96g9y1W6vXq4ridIWtusx7VxbGZ5q/p/JJt+9zoyrSPIu6OL6KIAccXqzKY&#10;Lb6ZhEc+jdzabR/09Yt8/htb3imo2t5xguJE4NBQ9uhI88h7yDDWrhmn3y5FrpK+BOxHpT3NTnf9&#10;6ymZeDamhMdzXRKcVcl2lTM74j2R/PEpY+Vs/5NsF7//yERIvYA4f/7pl4/bpymq+LW11M87ggla&#10;R8YRjK10SPEnRdz+qmhbwuXVbqXTJxgCLYHsyNhYm/LuQBKH9ZWiAjhVcRSkMsgh1jertulv7wOq&#10;tgexnXjyk5OTk4Yo4DwSJeC4uK47d3kK3X4SXveIfuKbJdxdranffuxoE1igXJrfGB0O3N36fV/b&#10;2hjvI07gBOgYTCA/u2hsNe9RLy+sjJ2QN7MZqrb3lJUo219/+zuiy/V7D8Tp9N/9jeLQkDE02VMM&#10;Gock4K7WIdfvkObZ+zC7qNa9o9EjgMCOG9HmN+eW7Tcq9xIvW1w+Z8w3bqTLLRhzO2547iUObfUJ&#10;NBf72Jn1meEdNzxmi7PGgrwjcX50uXk7ushD0fa243pNVbzl6rVra+ffa77T87fe/464NH7q5aI+&#10;FiIHE6Bad3Brvqis3YvHZE97me/8qjPZnheVBdtTE9lL3II+PLNunDxX3/6FnJSJ8KKypKxU/3n6&#10;eFFZVlwaF0fk/Y9FBJ8CVm12v97Meh2XdVO34wy2/YVhjuHsl6utXp6vYbM6dvgrwZ6k1b5rMqG9&#10;roz3SPe5s9EshQKU8BQuapsp8R7pSVxrjr+7rhp3pHclogECCCCAQAQCcbt3LAKCbkNSwrsJ8TwC&#10;CCCAAAKxFIjsRPqD+x/FEoSkBkvA+rBRdsjUL7y11qmfKRMcHIHISvjgEDNTBBCIm8CN2/filhL5&#10;pFhg/97dmmZHCdcES1gEEIivwIF9e+KbHJmlTuD6rbua5hRZCRdvUKxpSoRFAAEEHALiVeCYIJA+&#10;gShL+MTERPpAmRECCMRQgBeVxXBRSKl/Ae5I79+QCAgggAACCEQgQAmPAJ0hEUAAAQQQ6F+AEt6/&#10;IREQQAABBBBwChx84nGxSf6r6WF+zIn8cgxgbbc/a30v23t21JQoYRFAAAEEEEiQwIc37+jOdpf4&#10;gBPPzwWXG93P2hvzgeK6l4f4CCCAAAIItBPgRDr7BgIIIIAAAh6nwcU5cPdpcLnROklub2B/Svcp&#10;dJkuJZwdFwEEEEAAgR0CohiL0+Dyy13Fre2OBh26aPI1S7j948A1DUNYBBBAAAEEEiTgPqTuemOa&#10;o0sIkzVvZ+OSdgjQDIEAAgggkCAB65Ba3pUmf+yQv/3APbRpciI9NGoGQgABBBBInkDXg+8Ip9Q8&#10;kd4uA8fLxsTxuv11ZRzBR7hyDI0AAgggoElAXgKXXz5fG2bvoikrd1jeIz00agZCAIHIBHiP9Mjo&#10;GVinACfSdeoSGwEEEEAAAW0ClHBttARGAAEEEEBAp0BkJ9If3P9I57yIjQACCOwQeOTRxxBBIGUC&#10;kZXwlDkyHQQQSJDAjdv3EpQtqSZdYP/e3ZqmQAnXBEtYBBCIr8CBfXvimxyZpU7g+q27muYUWQm/&#10;unVJ05QIiwACCDgEDo0cxgSB9AlEWcInJibSB8qMEEAghgK8qCyGi0JK/QtwR3r/hkRAAAEEEEAg&#10;AgFKeAToDIkAAggggED/AkFKeHHmX/U/MBEQQAABIVAuZDKZXKnWC0ajT+/dehmCtqkWOPDE4/rm&#10;pzW4I+3Ma6+9Zm0qLf47+9OiVFtbZNmWPzpKuKOXaPDti9/tevOIuJ2Na+H69iEiIxCtQClXGKks&#10;5f0lUcrljOVKMeuvdatVrZSb9t2t3bXw81uX1tbWRMjJocmjz3HLW29LkIjWoqBev3lH/msl7Kiy&#10;8ilro+NH2cu+0QplhZV9O3TUZLVLFGD51XkAewOrS9dempImLAIIxFdAlNZMZmb9zDF5pJzJFMqt&#10;ZMulgniucfxcKFlbG89WW0/lCuXGEXkjTLOvPOrufqjeIb6X19eWvio2/8ork+LfN9fWxI8Hdj8S&#10;X1gyCyTgrt+y1lpfVlS5xT5IuzaOvwAcfx94Bg+Ue/dOnU6kiwrNOfPuhLRAAAG7QLZYqdcXx0+e&#10;qzcf2wfj+eOzy3Jj5cTmse3SbqzPzBvNp5ZPrE6bz4gw1cVxGTi/VK+fO9mduW18j67iRODQUPZo&#10;68VmQ4axds04/Xap+yi0SJSAdRSuL2tH4dc3kDvyLlGkO9RpWcXlF8fcYS4MYyGQQoHa2YXp5qH5&#10;/IZ9fuOLy8WsPJGezc9ObazuPET3S9E2vkcAcf780y8ftz8hqvi1Nb9D0S4pArK+BquyovyHeWE7&#10;AGnzRHq7nlbl9qzf1PUA4nRBYFAFyoXhldG5qjwMX55qHmGr0wgYf+LJT05OThqigPMYPAHHOXA7&#10;gPsseq88HYL3Gqpd+04n0u31232kTv1WtQbEQSCNAhtbzUva4vJ3wfy2trUxPnZ82DzWrpVLCyvr&#10;tlmvz0yXarJ9uTS9MnaidSOcjCI25o6d6aLUKb5HV1G2v/72d8zjs3sPxOn03/2N4tCQMTSZxqVg&#10;Tm0EApdYP8f0gYP3tFx+X1TGdfGeWGmMwIALHJ8bWxk2z5kPrxhz1SWzbmeLy1Mbw42N06vGianx&#10;M8fMG9TErWoz6+OLc8a0bD+/ObfcvHqebUUxNy6eXJ8ZbtzR1nxJ2fDMutiyfcNcm/jtFkK8auba&#10;tbXz7zXf6flb739HXBo/9XJxwBeO6SdLYPtFZe5T5fYXkolZOQ67Hc/ap82LypK1E5AtAqkX8PGi&#10;sqy4NC6OyFNPwQQtAfsrwewb3a8N63DY7XgpWufgyvF5j3TlpAREAIHYCfAe6bFbEhJSIeD3RLqK&#10;sYiBAAIIIIAAAsoEKOHKKAmEAAIIIIBAmAKRnUh/cP+jMOfJWAggMOACjzz62IALMP30CURWwtNH&#10;yYwQQCApAjdu30tKquSZAoH9e3drmgUlXBMsYRFAIL4CB/btiW9yZJY6geu37mqaU2QlXLxBsaYp&#10;ERYBBBBwCHT97ETEEEiiQJQlnA8bTeIeQ84IJFGAF5UlcdXIuasAd6R3JaIBAggggAACcRSghMdx&#10;VcgJgdQIiI/97v453z5mqyqOj6FogkBiBCjhiVkqEkUgKoFarVwuFXK5jKsYi88fEZ9iYj5yBfPt&#10;y12P8sLMmPgcUWt7rRFHNHeEKjfDiDhlH3FszXcM2zWfqAgZFwEtAlwL18JKUARSKCDq5tZsZUc9&#10;zk0bc5Wi+bFi4rPE5o1l+7Niozh0nrZvtEcoFwrGUvPzTMQHl8yPVuVHhos/F6r5fOuTyiSjI444&#10;sG98FkrWqNVK09ObcxUZp9HMOx+uhcdth/zy3BftKX1p/jfFj9ZG60f79s4b3dGsLTKs7O45itXS&#10;3UY+5UjDEdBh6zk1Tf4chWuCJSwC6RfIFiuyfrd5OA/By6sbU8dbR+TDoxur5WaF3to4Odeo3+KR&#10;NVbnSzsDOuOIYc36bTbOHp/abtstn/SvSIJmKIui+Neqmu4frYprb+O50TOauzBb9dg9qMzE/jeE&#10;lZvV2P2NJ3jnZNSuESVcrSfREBg0AXHoa55IFx8H6joEn99YnN0+h+6G2diS27IjY2fm5eeFizPh&#10;82fWN5u1vfFsrdQ+jjgIX5ma3fFXRNt8Bm1hUjNfd/2WxT41E+xnIpTwfvToiwAC4tC3Xq9Wp4z5&#10;nZe3zUNncWjtCyi/VJ1aaXyUuPhk8KmT4/ZO7eOI6+rmSXTHGO3y8ZUIjRBIlgAlPFnrRbYIxFIg&#10;my3OThkrZ63k5KGz6yT7+mbVlv/YiPVDo/Caj8qS2DhqdWwTRxyaF3ILI7PNi+AuE1c+sVQjKQT6&#10;FaCE9ytIfwQGVkDcVta6f7wmDpbXt0tyzfMQPD+7aGw17zcvL6yMndgu8a270GvlwvzoXLFF6hmn&#10;Ub4Ns3ybd7+VRA7N5u3zGdglYuIpF6CEp3yBmR4C/QuIG8bNx7Ez6zPmyW7x2jIZs7i8PLo63Xhu&#10;eN44V23eXy7K6rTXIbi46F2cNRYa7cUd6OKW8lZq5ZKMkmuUZusOOe84tbMrZ9bPyEzEwDPr1gTb&#10;5dO/ABEQiKcALyqL57qQFQLJFXC+lCzoTFTFMcfnRWVBV0FvP89XZ4mN7V4AJrNxvPbMSrHDa73s&#10;Ma0gjleyie2db323v1qsQ0t7Gu5x1YJSwtV6Eg0BBOIoQAmP46qEmFPnV3KHmIjioTiRrhiUcAgg&#10;gAACcRNwvAA9bukFzocSHpiOjggggAACCEQpENmJ9Af3P4py3oyNAAIDJvDIo48N2IyZbvoFIivh&#10;6adlhgggEFeBG7fvxTU18kqhwP69uzXNihKuCZawCCAQX4ED+/bENzkyS53A9Vt3Nc0pshJ+deuS&#10;pikRFgEEEHAIHBo5jAkC6ROIsoRPTEykD5QZIYBADAV4UVkMF4WU+hfgjvT+DYmAAAIIIIBABAKU&#10;8AjQGRIBBBBAAIH+BSjh/RsSAQEEEEBAi8DBJx7vELfzs+6OvbbXMiWlQbkWrpSTYAggEEsBroVH&#10;uyyO2vnhzTsiH2uj40eZaoeN1lxEBNGsXXDrKRnKPqJ9CHs0u5I9ASuCFcSdns9R1C4ER+FqPYmG&#10;AAIIIOAUkOVN/GuvhZ4/+tnoiN4uuCzw9hovf3QMYUXrkKT9rwT3FOxbrD8+2o2idueghKv1JBoC&#10;CCCAQBCBAGe5HbUzyKgJ70MJT/gCkj4CCCCAwKAKUMIHdeWZNwIIIJAcAXlWXFW+aqOpyipAHEp4&#10;ADS6IIAAAgjoEnDXV7UVN0A0hX89qFWjhKv1JBoCCCCAQHCBAPU1+GDJ70kJT/4aMgMEEEAgRQKe&#10;97V1vtlN3nbuWf79R/NzP50cxcKWP8ot1nY/cVQtF68LVyVJHAQQiK8ArwuP79q0MuP4O8AacRQe&#10;AI0uCCCAAAKKBWJ7vVnxPJWGo4Qr5SQYAggggAACYQlEdiL9wf2Pwpoj4yCAAALGI48+hgICKROI&#10;rISnzJHpIIBAggRu3L6XoGxJNekC+/fu1jQFSrgmWMIigEB8BQ7s2xPf5MgsdQLXb93VNCdKuCZY&#10;wiKAAAIIIKBXgNvZ9PoSHQEEEEAAAU0ClHBNsIRFAAEEEEBArwAlXK8v0RFAAAEEENAkQAnXBEtY&#10;BBBAAAEE9ApQwvX6Eh0BBBBAAAFNApRwTbCERQABBBBAQK8AJVyvL9ERQAABBBDQJEAJ1wRLWAQQ&#10;QAABBPQKUML1+hIdAQQQQAABTQKRvTvb1a1LmqZEWAR8ChwaOWy1ZIf0iZbQZva1TugUSBsBt0CU&#10;JXxiYoIlQSBCgStXrlifXiVKODtkhGuhe2j7Wusei/gIhCbAifTQqBkIAQQQQAABlQKUcJWaxEIA&#10;AQQQQCA0AUp4aNQMpEygXMhlGo9coVyzRa2VCjnzmVyuZN+sbFwCxUegw1rXyqXGbiB2BPYDZSt2&#10;8InHlcUikDoBSrg6SyKFI1AuHNuYqlbr4lGZNarl1qjlwrQxW6mYmysjCwVrezhZMUqYAu3XWpT2&#10;ha2R5WVz96hXitkws0rsWKI827/kPKwt1rTatZGNrS6O7rKXw8ax0d7A/ZT1rGeeXdOzd3c07pCq&#10;e/r+G3fOU+1uQglX60k07QK1rY2Tc8Ws/N2cNVbnS3LI8urG1PHWb+zh0Y3VZg0vmQdkhZI4MCuV&#10;Co0jM+0pMoBmgXZrbdRKC5snlor55u6hOY3UhP/w5h0xF/Gv/EY+PH90bJTN7F0c37vb24N7Htnb&#10;A3rG7xyzwxTs6+VOu/P0HSyWWE9WOnYYSrgOVWJqFMiOjJ2ZL9XMM+XijOn8mfVN7+Ptja1WEuOL&#10;1aXj5g/Hl+rnTmpMjdARCVhrXd3cMLaal1kcV1kiSo1h/QiIihjCifpwRhHzDWEuliol3M8ORps4&#10;CeSXqlMrw8PigHp4fnPq5HicciOXSAXEGZr1MzPiMou8yrJ1lmvhka5HL4PL+iq/HAfivYTp0jac&#10;URQm3DUUJbwrEQ1iJ5Atmle8zd/SSyOGMZpvJri+WbWlOiae4pFWgfZrPb7YugKeHdlcOct9jap3&#10;AU0l1gqrr37L42PHOXDVPGHHo4SHLc54/Qu0fi3XyoX50bmiDJifXTS2ms+UF1bGTrQqu2Fsl3Zx&#10;mNb/8ESIWqDdWmeLy4vGTPNlCrUdV8yjTjkl46ut31a1tldWfWehwxnFvtJquTz3IUp4Sv7XGqBp&#10;lEvT8hVDuQVxB3rRqtTZ4qyxIF9sNj+6vNTafnzKOHMsMzyzvj4zLP5jTDUui/NItECbtRb3NxaX&#10;zxnz5lWWzPTqiWXuSE/eModzxTqEUUKo32J1KeHJ28UHPeN88zR6pbKU3/maoWxxqXmC3far2zrr&#10;7n5q0CWTPH/PtTYnlM0vycssrt0jydMNI3fPV3+5B7YfJVuXlkUzx2XsXg+mPdt3eO1ZMJF2owSL&#10;1rVXrwhdA7ob8B7pAdDokhIB3iM9JQvpYxq8R7oPJJqoEQjn+FvmylG4mjUjCgIIIIAAAkJA6x15&#10;DmFKOLscAggggAACiRSI7ET6g/sfJRKMpNMlYH3YKDtkuhbWYzbWWqd+pkxwcAQiK+GDQ8xMEUAg&#10;bgI3bt+LW0rkk2KB/Xt3a5odJVwTLGERQCC+Agf27YlvcmSWOoHrt+5qmlNkJfzq1iVNUyIsAggg&#10;4BA4NHIYEwTSJ6CyhP/kV/59b0Cv99bcs7V4/Wcm87r4R0EsQiCAQEoFrlypcS08pWs70NNSXMLr&#10;p0755MycPm1Qwn1i0QwBBPoToIT350fvmArworKYLgxpIYAAAggg0FkgriX85Av1+qn6ubFc6Z+J&#10;b6qlvSwkAggggAACvQoceOLxXrskqH1cS/j37orPnKr94E7lknkjX/XS7QSZkioCCCCAQGABWXQd&#10;pVf8aP+Swa0tjh/ldiuBDh0dLe1xrPju4PbIji5W5p6RA5u066jrWvhpcanb9ZicnJyYmJCbzWvh&#10;f3K0+v6zOz+o4q/feOY/FiuGkTOfqhZOHzNeqC/taW40jFL11Oezl994Y8/zxqXq55/N1/7CyP4Z&#10;t7Mp3y0IiEDKBLgWnqwFFfXv+s07jpytjY5nOze2BwnQ0t3FvkV+b//Xqugyf88RFa6FrqPwU677&#10;2uz1uzmByvnhzB+UjcuFzOlM5vQbNfFNo36LR+Vu1fjrH3zPMMzD8buX5EbzIWr8OyvmN98/Zvbl&#10;gQACCCCQKgGrIvY6K//nzP239JOD+68NP72UtNFVwkVy9iruUb+7pL9xTJZzs8y/c0bJXAmCAAII&#10;IBB7AVkRI6yLsRfaTlBjCbeqeO/1O0GApIoAAgggkAAB3ee0IyHQW8JlFbeufyuZ4cc/0QqT2zOs&#10;JCJBEEAAAQRSJND5AnaKJpq0zwtfedfIL516//N/O/v5X6u//6zx7vfTtBjMBQEEEECgT4FUHm23&#10;Mwn1jnTr1Lr4hndn63M3pTsCCPgX4I50/1axbdn1jnT7fXCOS+ny/jVro/uucvus7Te72bvY27i3&#10;20fskIlaXl0lvGuWmkr461977/XPPNd1dBoggMBACVDCB2G5B+r4Wy6o9mvhg7DfMEcEEEAAgcgF&#10;BvAmdkp45HsdCSCAAAIIIBBEQPGJ9N5SeL235u1a12qvqAlEFAQQSK8AHzaa3rUd3JmpLOGW4rcv&#10;fvfQyOHBRWXmCCAQb4Ebt+/FO0GyS5XA/r27Nc2HEq4JlrAIIBBfgQP79sQ3OTJLncD1W+bndel4&#10;RFbCr25d0jEfYiLgX8B+rogd0r9bEltyXjCJq0bOXQWiLOFq37Wt61RpgIBD4MqVK9b1UVHC2SFT&#10;vIfY1zrF02RqgybAHemDtuLMFwEEEEAgJQKU8JQsJNNAAAEEEBg0AUr4oK14OuZbLmQymVwpHZNh&#10;Fh0EaqVCLmcudq5Uszfz3F6rlcuN9o7GCCMgBax3TlX7eeER8lLCI8Rn6MAC+dHxwH3pmByBcmHa&#10;mK1U6vV6pTKyUCi3Mm+zPZvN54tLlbmTyZkhmSoQkPXYUZWtjR2qtXjK3axzR9nF+rL+MrBCyUzc&#10;bRTM0ysEJVwTbFzD1krmIc32Y8fhSvO57d+U5ixEj2Yj2bd57OsMJLc3jo53xm/92m12FodSstHO&#10;URxeraHEIVUjWs6r9diIvZdnfF9x4rpW5FVe3Zg6nm06DI9urDZ3pnbbERtMAfG+qu53R7c2ym88&#10;Zaw3ZLW/M2vnjuJZ+SUC2rs7ItibaV0USrhW3vgFzxYr9XMnjZPnxIFNvV5dHJtZsA5tDPGc2OQ4&#10;vs0Wl6dWhs0S2uwrJ2X+sP1o9covmQHGF6vyKTN+69euHNh8iEbN79r6iOgizvrK5uhyI86UcWxn&#10;ER8ZM8ZHd3xevGf8rnHit0Jk1F5gY8v7uXbbsRwMAfvHgnWesWfNVo4U5ll6Srjy5UtSwOyO49h2&#10;mWePzy0a8+aheK22NTp3XLYTB7g7quqURyx/8duKjU/NFhvHYO444s+AinzOx6NDHB+9aYIAArEW&#10;cBwTxzpX1clRwlWLpi5euZA7O2xeYNwczp01isW8o3CK+4pEKS9Wivmepu44hu6pr5/GuuP7yYE2&#10;fQusb1ZtMbYvnbTb3veABEAgUQKU8EQtVxTJbm3IUfNL58ZWpkvOFGpnV4wTjrJu/X6tbW14ldJa&#10;ad52jVP9pHTHV58xET0F8rOLxlbzRvTywsrYieafie22w4hArARC+PxySnisVlx/Mub9XcfO9DbO&#10;+sxw4+az/JK4Ku7xcp0zx+yv7xLXzs+J0+6Nm9AWjDnrdHdjYDNUJjO9ObXs+yy4Yd6n5iPlrvF9&#10;xunNhtZaBbLFWWNB3h45P7q8ZJ3oabO9eTdlaz/jZYdaF4fgnQVCqN8iAd5glf0woID4Y2BhpLL9&#10;WzVgmCi78QarUeqHOzZvsBqudyxGs9/mZr9j3ErOft+ZvUHXjiKCu0JbW/x0VwXEUbgqSeIggAAC&#10;CMRIwLrNzbN+i0Stl345GnTtKPs6puoO0m5chUaUcIWYhEIAAQQQGHSBECq3RUwJH/S9LfD8xUuu&#10;E30WPfDE6YgAAgjERCCya+EP7n8UEwLSGGQB68NG2SFTvxtYa536mTLBwRGIrIQPDjEzRQCBuAnc&#10;uH0vbimRT4oF9u/drWl2lHBNsIRFAIH4ChzYtye+yZFZ6gSu37qraU6RlfCrW5c0TYmwCCCAgEPg&#10;0MhhTBBIn0CUJXxiYiJ9oMwIAQRiKMDrwmO4KKTUvwB3pPdvSAQEEEAAAQQiEKCER4DOkAgggAAC&#10;CPQvQAnv35AICCDQr4D4wLuc+cb6OY834feK3a59r3H6zZv+CEQqQAmPlJ/BEUBACJQL08ZspVKv&#10;1yuVkYUdn0Pv6dOufa9xwI+lwMEnHhdfVmqO760fZTN7Y+t72cbxlD2gPabcbo/WdYh243YIpUma&#10;Eq4JlrAIIOBXoLxq+/DZ4dGNVfG5eJ0e7dr3GsdvfrQLV+DDm3fEl7vKiizEdisX2cy+xd3AM3FH&#10;F9lGbnQEdA9hbXFnYiXsGUoTISVcEyxhEUAgqMDGVm8927XvNU5vo9I6JIF25byn4ZUEESN6/mHR&#10;UyZqG1PC1XoSDQEEEEBAsYAswPLL8xjaz3hKgvgZKMw2lPAwtRkLAQQ8BdY3q7btYyPdmNq17zVO&#10;t3F4Ph4CVuUOXL/lAbR1ijse01KQBSVcASIhEECgH4H87KKxVZMRygsrYyfytmi1grhRPbPjFrd2&#10;7TvG6SdB+kYgYFVre+kNfB5bSRC7gvt8QD9/XgT2pYQHpqMjAggoEsgWZ40Fs1JnMvOjyzs/xNZ+&#10;eN4arl37TnEUpUqYSAWUXNLuP0g/5/PV+lHC1XoSDQEEgghki0viJWXmq8qK2Z39840nnJ9N3659&#10;+zhBsqJPTAR8HnxbV7tF2u4L552D+BzCAunQvtdQ/SDzHun96NEXAQSSIcB7pCdjnWKfZXyOvyUV&#10;R+Gx32VIEAEEEEAgHgKRXPDuMHVKeDz2C7JAAAEEEECgR4HITqQ/uP9Rj6nSHAEEEAgu8MijjwXv&#10;TE8EYikQWQmPpQZJIYDAQAjcuH1vIObJJOMhsH/vbk2JUMI1wRIWAQTiK3Bg3574JkdmqRO4fuuu&#10;pjlRwjXBEhYBBBBAAAG9AtzOpteX6AgggAACCGgSoIRrgiUsAggggAACegUo4Xp9iY4AAggggIAm&#10;AUq4JljCIoAAAgggoFeAEq7Xl+gIIIAAAghoEqCEa4IlLAIIIIAAAnoFKOF6fYmOAAIIIICAJgFK&#10;uCZYwiKAAAIIIKBXgBKu15foCCCAAAIIaBKghGuCJSwCCCCAAAJ6BSjhen2JjgACCCCAgCYBSrgm&#10;WMIigAACCCCgVyCztramY4RDI4d1hCUmAggggAACCEiBzIc372CBAAIIIIAAAokT4ER64paMhBFA&#10;AAEEEDAFKOHsBwgggAACCCRSgBKeyGUjaQQQQAABBCjh7AMIIIAAAggkUoASnshlI2kEEEAAAQQo&#10;4ewDCCCAAAIIJFKAEp7IZSNpBBBAAAEEKOHsAwgggAACCCRSgBKeyGUjaQQQQAABBCjh7AMIIIAA&#10;AggkUoASnshlI2kEEEAAAQQo4ewDCCCAAAIIJFKAEp7IZSNpBBBAAAEEKOHsAwgggAACCCRSgBKe&#10;yGUjaQQQQAABBCjh7AMIIIAAAggkUoASnshlI2kEEEAAAQQo4ewDCCCAAAIIJFKAEp7IZSNpBBBA&#10;AAEEKOHsAwgggAACCCRSgBKeyGUjaQQQQAABBCjh7AMIIIAAAggkUoASnshlI2kEEEAAAQQo4ewD&#10;CCCAAAIIJFKAEp7IZSNpBBBAAAEEKOHsAwgggAACCCRSgBKeyGUjaQQQQAABBCjh7AMIIIAAAggk&#10;UoASnshlI2kEEEAAAQQo4ewDCCCAAAIIJFKAEp7IZSNpBBBAAAEEKOHsAwgggAACCCRSIHP9h3cC&#10;J/5nf3ruH/7CscDdE9ox6bNOev5KdhsQlDAqCcJaOBgBESACYfipI0p2sHQHyVz74FbgGa79tz+e&#10;/Af/KHD3hHZM+qyTnr+S3QYEJYxKgrAWDkZABIhAeOWVV5TsYOkOkrly9X8HnuFf/PmfPPv3fzFw&#10;94R2TPqsk56/kt0GBCWMSoKwFg5GQASIQHjppZeV7GDpDpLZqv4w8AzX3//T8Wd+IXD3hHZM+qyT&#10;nr+S3QYEJYxKgrAWDkZABIhAePHFl5TsYOkOkrl0+cPAM/zvF87/vSNHA3dPaMekzzrp+SvZbUBQ&#10;wqgkCGvhYAREgAiEqakXlexg6Q6S2fj+tcAzvPg/1p7+u5OBuye0Y9JnnfT8lew2IChhVBKEtXAw&#10;AiJABMKn/skLSnawdAf5icKv/fN60Metmx/s3XcwaO+2/T5Y/uIbf3P02QPKA6sJqGnWapLzEUVT&#10;/u5Vi/M6guBjTwmpCWvhgNYE4rmcsf2fVCCMjv6sUTf46iyw68c/fhj4S/x1E7hvh44P65frD4Nn&#10;pSMle0xNs9adthVfU/7uVYvzOoIQ2v7WdSDWwkGkCcRzIWL7P6lAeKj6UfsP//Rz7+0I6t6iekzt&#10;8f4/jmosH/I43WkAAAAASUVORK5CYIJQSwMEFAAGAAgAAAAhADEFoqTiAAAADAEAAA8AAABkcnMv&#10;ZG93bnJldi54bWxMj8FqwzAQRO+F/oPYQm+NpLgtjmM5hND2FApNCiU3xdrYJtbKWIrt/H2VU3tc&#10;5jH7Jl9NtmUD9r5xpEDOBDCk0pmGKgXf+/enFJgPmoxuHaGCK3pYFfd3uc6MG+kLh12oWCwhn2kF&#10;dQhdxrkva7Taz1yHFLOT660O8ewrbno9xnLb8rkQr9zqhuKHWne4qbE87y5Wwceox3Ui34bt+bS5&#10;HvYvnz9biUo9PkzrJbCAU/iD4aYf1aGITkd3IeNZq+A5EYuIxiBJJLAbIeQ8rjkqSNJFCrzI+f8R&#10;xS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4ecrca4EAADj&#10;CwAADgAAAAAAAAAAAAAAAAA6AgAAZHJzL2Uyb0RvYy54bWxQSwECLQAKAAAAAAAAACEASB2mF+oq&#10;AADqKgAAFAAAAAAAAAAAAAAAAAAUBwAAZHJzL21lZGlhL2ltYWdlMS5wbmdQSwECLQAUAAYACAAA&#10;ACEAMQWipOIAAAAMAQAADwAAAAAAAAAAAAAAAAAwMgAAZHJzL2Rvd25yZXYueG1sUEsBAi0AFAAG&#10;AAgAAAAhAKomDr68AAAAIQEAABkAAAAAAAAAAAAAAAAAPzMAAGRycy9fcmVscy9lMm9Eb2MueG1s&#10;LnJlbHNQSwUGAAAAAAYABgB8AQAAMjQAAAAA&#10;">
                <v:shape id="תמונה 1" o:spid="_x0000_s1188" type="#_x0000_t75" style="position:absolute;width:36950;height:16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mvSxwAAAOMAAAAPAAAAZHJzL2Rvd25yZXYueG1sRE9fa8Iw&#10;EH8f7DuEG+xtppVNpRplEwpj7EWn4uPRnE1rcylNrN23XwRhj/f7f4vVYBvRU+crxwrSUQKCuHC6&#10;4lLB7id/mYHwAVlj45gU/JKH1fLxYYGZdlfeUL8NpYgh7DNUYEJoMyl9YciiH7mWOHIn11kM8exK&#10;qTu8xnDbyHGSTKTFimODwZbWhorz9mIVhNM31/1hJzf7Ov+ov45k8vai1PPT8D4HEWgI/+K7+1PH&#10;+bM0fZumyesEbj9FAOTyDwAA//8DAFBLAQItABQABgAIAAAAIQDb4fbL7gAAAIUBAAATAAAAAAAA&#10;AAAAAAAAAAAAAABbQ29udGVudF9UeXBlc10ueG1sUEsBAi0AFAAGAAgAAAAhAFr0LFu/AAAAFQEA&#10;AAsAAAAAAAAAAAAAAAAAHwEAAF9yZWxzLy5yZWxzUEsBAi0AFAAGAAgAAAAhAJCGa9LHAAAA4wAA&#10;AA8AAAAAAAAAAAAAAAAABwIAAGRycy9kb3ducmV2LnhtbFBLBQYAAAAAAwADALcAAAD7AgAAAAA=&#10;">
                  <v:imagedata r:id="rId152" o:title=""/>
                </v:shape>
                <v:shape id="חץ: ימינה 7" o:spid="_x0000_s1189" type="#_x0000_t13" style="position:absolute;left:15511;top:7433;width:3359;height:1003;rotation:118542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SmAyAAAAOMAAAAPAAAAZHJzL2Rvd25yZXYueG1sRE/dS8Mw&#10;EH8X/B/CCb6IS2e7D+uyUYSB+OY2fL41t6bYXEqSbp1/vREEH+/3favNaDtxJh9axwqmkwwEce10&#10;y42Cw377uAQRIrLGzjEpuFKAzfr2ZoWldhf+oPMuNiKFcChRgYmxL6UMtSGLYeJ64sSdnLcY0+kb&#10;qT1eUrjt5FOWzaXFllODwZ5eDdVfu8Eq2L77aria73z/sJwdPk/HpghDpdT93Vi9gIg0xn/xn/tN&#10;p/mzYpovivx5Dr8/JQDk+gcAAP//AwBQSwECLQAUAAYACAAAACEA2+H2y+4AAACFAQAAEwAAAAAA&#10;AAAAAAAAAAAAAAAAW0NvbnRlbnRfVHlwZXNdLnhtbFBLAQItABQABgAIAAAAIQBa9CxbvwAAABUB&#10;AAALAAAAAAAAAAAAAAAAAB8BAABfcmVscy8ucmVsc1BLAQItABQABgAIAAAAIQCFwSmAyAAAAOMA&#10;AAAPAAAAAAAAAAAAAAAAAAcCAABkcnMvZG93bnJldi54bWxQSwUGAAAAAAMAAwC3AAAA/AIAAAAA&#10;" adj="18374" fillcolor="red" strokecolor="#09101d [484]" strokeweight="1pt"/>
                <v:shape id="_x0000_s1190" type="#_x0000_t202" style="position:absolute;left:3647;top:5350;width:11259;height:267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caXyAAAAOIAAAAPAAAAZHJzL2Rvd25yZXYueG1sRE/PT8Iw&#10;FL6b+D80z8SbdGOobFAIMRl6mAcB5fqyPtfF9XVZK8z/3pKYePzy/V6uR9uJEw2+dawgnSQgiGun&#10;W24UHPbl3RyED8gaO8ek4Ic8rFfXV0sstDvzG512oRExhH2BCkwIfSGlrw1Z9BPXE0fu0w0WQ4RD&#10;I/WA5xhuOzlNkgdpseXYYLCnJ0P11+7bKng2+f37qztUMtseS6zKbV7NPpS6vRk3CxCBxvAv/nO/&#10;6Dh/lj6mSZblcLkUMcjVLwAAAP//AwBQSwECLQAUAAYACAAAACEA2+H2y+4AAACFAQAAEwAAAAAA&#10;AAAAAAAAAAAAAAAAW0NvbnRlbnRfVHlwZXNdLnhtbFBLAQItABQABgAIAAAAIQBa9CxbvwAAABUB&#10;AAALAAAAAAAAAAAAAAAAAB8BAABfcmVscy8ucmVsc1BLAQItABQABgAIAAAAIQABicaXyAAAAOIA&#10;AAAPAAAAAAAAAAAAAAAAAAcCAABkcnMvZG93bnJldi54bWxQSwUGAAAAAAMAAwC3AAAA/AIAAAAA&#10;">
                  <v:textbox>
                    <w:txbxContent>
                      <w:p w14:paraId="5A943036" w14:textId="77777777" w:rsidR="004D03FA" w:rsidRPr="00047A35" w:rsidRDefault="004D03FA" w:rsidP="004D03FA">
                        <w:pPr>
                          <w:jc w:val="center"/>
                          <w:rPr>
                            <w:rFonts w:ascii="Narkisim" w:hAnsi="Narkisim" w:cs="Narkisim"/>
                            <w:sz w:val="28"/>
                            <w:szCs w:val="28"/>
                            <w:rtl/>
                          </w:rPr>
                        </w:pPr>
                        <w:r>
                          <w:rPr>
                            <w:rFonts w:ascii="Narkisim" w:hAnsi="Narkisim" w:cs="Narkisim" w:hint="cs"/>
                            <w:sz w:val="28"/>
                            <w:szCs w:val="28"/>
                            <w:rtl/>
                          </w:rPr>
                          <w:t>הרווח שנוצר</w:t>
                        </w:r>
                      </w:p>
                    </w:txbxContent>
                  </v:textbox>
                </v:shape>
                <w10:wrap type="square"/>
              </v:group>
            </w:pict>
          </mc:Fallback>
        </mc:AlternateContent>
      </w:r>
      <w:r>
        <w:rPr>
          <w:rFonts w:ascii="Narkisim" w:hAnsi="Narkisim" w:cs="Narkisim" w:hint="cs"/>
          <w:sz w:val="28"/>
          <w:szCs w:val="28"/>
          <w:rtl/>
        </w:rPr>
        <w:t xml:space="preserve">בדוגמה שלפנינו בחרנו לבצע את ההפרדה בשדה "קוד ותאור תנאי תשלום" לאחר החלת "תיבה חדשה" נוכל לראות שה- </w:t>
      </w:r>
      <w:r w:rsidRPr="00FD0047">
        <w:rPr>
          <w:rFonts w:ascii="Narkisim" w:hAnsi="Narkisim" w:cs="Narkisim" w:hint="cs"/>
          <w:color w:val="00B050"/>
          <w:sz w:val="28"/>
          <w:szCs w:val="28"/>
        </w:rPr>
        <w:t>V</w:t>
      </w:r>
      <w:r>
        <w:rPr>
          <w:rFonts w:ascii="Narkisim" w:hAnsi="Narkisim" w:cs="Narkisim" w:hint="cs"/>
          <w:sz w:val="28"/>
          <w:szCs w:val="28"/>
          <w:rtl/>
        </w:rPr>
        <w:t xml:space="preserve"> הירוק שמופיע משמאל לשם השדה הוקף בריבוע. </w:t>
      </w:r>
    </w:p>
    <w:p w14:paraId="3372C560" w14:textId="77777777" w:rsidR="004D03FA" w:rsidRDefault="004D03FA" w:rsidP="004D03FA">
      <w:pPr>
        <w:rPr>
          <w:rFonts w:ascii="Narkisim" w:hAnsi="Narkisim" w:cs="Narkisim"/>
          <w:sz w:val="28"/>
          <w:szCs w:val="28"/>
          <w:rtl/>
        </w:rPr>
      </w:pPr>
    </w:p>
    <w:p w14:paraId="550AB656" w14:textId="77777777" w:rsidR="004D03FA" w:rsidRDefault="004D03FA" w:rsidP="004D03FA">
      <w:pPr>
        <w:rPr>
          <w:rFonts w:ascii="Narkisim" w:hAnsi="Narkisim" w:cs="Narkisim"/>
          <w:sz w:val="28"/>
          <w:szCs w:val="28"/>
          <w:rtl/>
        </w:rPr>
      </w:pPr>
      <w:r>
        <w:rPr>
          <w:rFonts w:ascii="Narkisim" w:hAnsi="Narkisim" w:cs="Narkisim" w:hint="cs"/>
          <w:sz w:val="28"/>
          <w:szCs w:val="28"/>
          <w:rtl/>
        </w:rPr>
        <w:t>לאחר ביצוע אישור לשינוי נוכל לראות במסך רווח בין השדה "תבנית למס' לקוח" לבין השדה "קוד ותאור תנאי תשלום"</w:t>
      </w:r>
    </w:p>
    <w:p w14:paraId="217753C1" w14:textId="77777777" w:rsidR="00420D6E" w:rsidRDefault="00420D6E" w:rsidP="004D03FA">
      <w:pPr>
        <w:rPr>
          <w:rFonts w:ascii="Narkisim" w:hAnsi="Narkisim" w:cs="Narkisim"/>
          <w:sz w:val="28"/>
          <w:szCs w:val="28"/>
          <w:u w:val="single"/>
          <w:rtl/>
        </w:rPr>
      </w:pPr>
      <w:bookmarkStart w:id="61" w:name="שינוישםשלשדה"/>
    </w:p>
    <w:p w14:paraId="74D8C93F" w14:textId="77777777" w:rsidR="00420D6E" w:rsidRDefault="00420D6E" w:rsidP="004D03FA">
      <w:pPr>
        <w:rPr>
          <w:rFonts w:ascii="Narkisim" w:hAnsi="Narkisim" w:cs="Narkisim"/>
          <w:sz w:val="28"/>
          <w:szCs w:val="28"/>
          <w:u w:val="single"/>
          <w:rtl/>
        </w:rPr>
      </w:pPr>
    </w:p>
    <w:p w14:paraId="0CED78EA" w14:textId="79D4D413" w:rsidR="004D03FA" w:rsidRPr="00686BD0" w:rsidRDefault="004D03FA" w:rsidP="004D03FA">
      <w:pPr>
        <w:rPr>
          <w:rFonts w:ascii="Narkisim" w:hAnsi="Narkisim" w:cs="Narkisim"/>
          <w:sz w:val="28"/>
          <w:szCs w:val="28"/>
          <w:u w:val="single"/>
          <w:rtl/>
        </w:rPr>
      </w:pPr>
      <w:bookmarkStart w:id="62" w:name="_Hlk180361379"/>
      <w:bookmarkEnd w:id="60"/>
      <w:r w:rsidRPr="00686BD0">
        <w:rPr>
          <w:rFonts w:ascii="Narkisim" w:hAnsi="Narkisim" w:cs="Narkisim" w:hint="cs"/>
          <w:sz w:val="28"/>
          <w:szCs w:val="28"/>
          <w:u w:val="single"/>
          <w:rtl/>
        </w:rPr>
        <w:t>שינוי שם של השדה</w:t>
      </w:r>
      <w:r>
        <w:rPr>
          <w:rFonts w:ascii="Narkisim" w:hAnsi="Narkisim" w:cs="Narkisim" w:hint="cs"/>
          <w:sz w:val="28"/>
          <w:szCs w:val="28"/>
          <w:u w:val="single"/>
          <w:rtl/>
        </w:rPr>
        <w:t xml:space="preserve"> ושימוש גמיש בשדות קיימים</w:t>
      </w:r>
    </w:p>
    <w:bookmarkEnd w:id="61"/>
    <w:p w14:paraId="0D4466FA" w14:textId="77777777" w:rsidR="004D03FA" w:rsidRDefault="004D03FA" w:rsidP="004D03FA">
      <w:pPr>
        <w:rPr>
          <w:rFonts w:ascii="Narkisim" w:hAnsi="Narkisim" w:cs="Narkisim"/>
          <w:sz w:val="28"/>
          <w:szCs w:val="28"/>
          <w:rtl/>
        </w:rPr>
      </w:pPr>
      <w:r>
        <w:rPr>
          <w:rFonts w:ascii="Narkisim" w:hAnsi="Narkisim" w:cs="Narkisim" w:hint="cs"/>
          <w:noProof/>
          <w:sz w:val="28"/>
          <w:szCs w:val="28"/>
          <w:u w:val="single"/>
          <w:rtl/>
          <w:lang w:val="he-IL"/>
          <w14:ligatures w14:val="standardContextual"/>
        </w:rPr>
        <mc:AlternateContent>
          <mc:Choice Requires="wpg">
            <w:drawing>
              <wp:anchor distT="0" distB="0" distL="114300" distR="114300" simplePos="0" relativeHeight="251756544" behindDoc="0" locked="0" layoutInCell="1" allowOverlap="1" wp14:anchorId="1373F6AE" wp14:editId="72E5B2A4">
                <wp:simplePos x="0" y="0"/>
                <wp:positionH relativeFrom="column">
                  <wp:posOffset>11430</wp:posOffset>
                </wp:positionH>
                <wp:positionV relativeFrom="paragraph">
                  <wp:posOffset>11430</wp:posOffset>
                </wp:positionV>
                <wp:extent cx="3881755" cy="1765935"/>
                <wp:effectExtent l="0" t="57150" r="4445" b="5715"/>
                <wp:wrapSquare wrapText="bothSides"/>
                <wp:docPr id="161840947" name="קבוצה 37"/>
                <wp:cNvGraphicFramePr/>
                <a:graphic xmlns:a="http://schemas.openxmlformats.org/drawingml/2006/main">
                  <a:graphicData uri="http://schemas.microsoft.com/office/word/2010/wordprocessingGroup">
                    <wpg:wgp>
                      <wpg:cNvGrpSpPr/>
                      <wpg:grpSpPr>
                        <a:xfrm>
                          <a:off x="0" y="0"/>
                          <a:ext cx="3881755" cy="1765935"/>
                          <a:chOff x="0" y="0"/>
                          <a:chExt cx="3881755" cy="1766232"/>
                        </a:xfrm>
                      </wpg:grpSpPr>
                      <pic:pic xmlns:pic="http://schemas.openxmlformats.org/drawingml/2006/picture">
                        <pic:nvPicPr>
                          <pic:cNvPr id="1034645108" name="תמונה 1"/>
                          <pic:cNvPicPr>
                            <a:picLocks noChangeAspect="1"/>
                          </pic:cNvPicPr>
                        </pic:nvPicPr>
                        <pic:blipFill>
                          <a:blip r:embed="rId153" cstate="print">
                            <a:extLst>
                              <a:ext uri="{28A0092B-C50C-407E-A947-70E740481C1C}">
                                <a14:useLocalDpi xmlns:a14="http://schemas.microsoft.com/office/drawing/2010/main" val="0"/>
                              </a:ext>
                            </a:extLst>
                          </a:blip>
                          <a:stretch>
                            <a:fillRect/>
                          </a:stretch>
                        </pic:blipFill>
                        <pic:spPr>
                          <a:xfrm>
                            <a:off x="0" y="79037"/>
                            <a:ext cx="3881755" cy="1687195"/>
                          </a:xfrm>
                          <a:prstGeom prst="rect">
                            <a:avLst/>
                          </a:prstGeom>
                        </pic:spPr>
                      </pic:pic>
                      <wps:wsp>
                        <wps:cNvPr id="496552680" name="חץ: ימינה 7"/>
                        <wps:cNvSpPr/>
                        <wps:spPr>
                          <a:xfrm rot="1096869" flipV="1">
                            <a:off x="2684429" y="0"/>
                            <a:ext cx="335915" cy="96353"/>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818864011" name="חץ: ימינה 7"/>
                        <wps:cNvSpPr/>
                        <wps:spPr>
                          <a:xfrm rot="19377568" flipV="1">
                            <a:off x="2821021" y="391944"/>
                            <a:ext cx="555357" cy="82222"/>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9456642" name="חץ: ימינה 7"/>
                        <wps:cNvSpPr/>
                        <wps:spPr>
                          <a:xfrm rot="18488035" flipV="1">
                            <a:off x="876657" y="820860"/>
                            <a:ext cx="335915" cy="96353"/>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26829945" name="תיבת טקסט 2"/>
                        <wps:cNvSpPr txBox="1">
                          <a:spLocks noChangeArrowheads="1"/>
                        </wps:cNvSpPr>
                        <wps:spPr bwMode="auto">
                          <a:xfrm flipH="1">
                            <a:off x="2174132" y="614059"/>
                            <a:ext cx="1222375" cy="267335"/>
                          </a:xfrm>
                          <a:prstGeom prst="rect">
                            <a:avLst/>
                          </a:prstGeom>
                          <a:solidFill>
                            <a:srgbClr val="FFFFFF"/>
                          </a:solidFill>
                          <a:ln w="9525">
                            <a:solidFill>
                              <a:srgbClr val="000000"/>
                            </a:solidFill>
                            <a:miter lim="800000"/>
                            <a:headEnd/>
                            <a:tailEnd/>
                          </a:ln>
                        </wps:spPr>
                        <wps:txbx>
                          <w:txbxContent>
                            <w:p w14:paraId="66B64FBB" w14:textId="77777777" w:rsidR="004D03FA" w:rsidRPr="00047A35" w:rsidRDefault="004D03FA" w:rsidP="004D03FA">
                              <w:pPr>
                                <w:jc w:val="center"/>
                                <w:rPr>
                                  <w:rFonts w:ascii="Narkisim" w:hAnsi="Narkisim" w:cs="Narkisim"/>
                                  <w:sz w:val="28"/>
                                  <w:szCs w:val="28"/>
                                  <w:rtl/>
                                </w:rPr>
                              </w:pPr>
                              <w:r>
                                <w:rPr>
                                  <w:rFonts w:ascii="Narkisim" w:hAnsi="Narkisim" w:cs="Narkisim" w:hint="cs"/>
                                  <w:sz w:val="28"/>
                                  <w:szCs w:val="28"/>
                                  <w:rtl/>
                                </w:rPr>
                                <w:t>שינוי שם השדה</w:t>
                              </w:r>
                            </w:p>
                          </w:txbxContent>
                        </wps:txbx>
                        <wps:bodyPr rot="0" vert="horz" wrap="square" lIns="91440" tIns="45720" rIns="91440" bIns="45720" anchor="t" anchorCtr="0">
                          <a:noAutofit/>
                        </wps:bodyPr>
                      </wps:wsp>
                      <wps:wsp>
                        <wps:cNvPr id="1331199008" name="תיבת טקסט 2"/>
                        <wps:cNvSpPr txBox="1">
                          <a:spLocks noChangeArrowheads="1"/>
                        </wps:cNvSpPr>
                        <wps:spPr bwMode="auto">
                          <a:xfrm flipH="1">
                            <a:off x="340468" y="1085850"/>
                            <a:ext cx="1222375" cy="476250"/>
                          </a:xfrm>
                          <a:prstGeom prst="rect">
                            <a:avLst/>
                          </a:prstGeom>
                          <a:solidFill>
                            <a:srgbClr val="FFFFFF"/>
                          </a:solidFill>
                          <a:ln w="9525">
                            <a:solidFill>
                              <a:srgbClr val="000000"/>
                            </a:solidFill>
                            <a:miter lim="800000"/>
                            <a:headEnd/>
                            <a:tailEnd/>
                          </a:ln>
                        </wps:spPr>
                        <wps:txbx>
                          <w:txbxContent>
                            <w:p w14:paraId="39DF2FBC" w14:textId="77777777" w:rsidR="004D03FA" w:rsidRPr="00047A35" w:rsidRDefault="004D03FA" w:rsidP="004D03FA">
                              <w:pPr>
                                <w:jc w:val="center"/>
                                <w:rPr>
                                  <w:rFonts w:ascii="Narkisim" w:hAnsi="Narkisim" w:cs="Narkisim"/>
                                  <w:sz w:val="28"/>
                                  <w:szCs w:val="28"/>
                                  <w:rtl/>
                                </w:rPr>
                              </w:pPr>
                              <w:r>
                                <w:rPr>
                                  <w:rFonts w:ascii="Narkisim" w:hAnsi="Narkisim" w:cs="Narkisim" w:hint="cs"/>
                                  <w:sz w:val="28"/>
                                  <w:szCs w:val="28"/>
                                  <w:rtl/>
                                </w:rPr>
                                <w:t>הוספת טבלת בחירה</w:t>
                              </w:r>
                            </w:p>
                          </w:txbxContent>
                        </wps:txbx>
                        <wps:bodyPr rot="0" vert="horz" wrap="square" lIns="91440" tIns="45720" rIns="91440" bIns="45720" anchor="t" anchorCtr="0">
                          <a:noAutofit/>
                        </wps:bodyPr>
                      </wps:wsp>
                    </wpg:wgp>
                  </a:graphicData>
                </a:graphic>
              </wp:anchor>
            </w:drawing>
          </mc:Choice>
          <mc:Fallback>
            <w:pict>
              <v:group w14:anchorId="1373F6AE" id="קבוצה 37" o:spid="_x0000_s1191" style="position:absolute;left:0;text-align:left;margin-left:.9pt;margin-top:.9pt;width:305.65pt;height:139.05pt;z-index:251756544" coordsize="38817,17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wmjSfAUAAAQXAAAOAAAAZHJzL2Uyb0RvYy54bWzsWNtu3DYQfS/QfxD0&#10;nqzuN2QduE6cBnATI0mbZ65ErYRIokpxvev+RYEWTV6K9qEo4B/a3+khKWkvXqetGwQG6gUsiyI5&#10;nBmeOZzho8erujIuKO9K1kxN+6FlGrRJWVY286n57ZvTB5FpdII0GalYQ6fmJe3Mx0dffvFo2SbU&#10;YQWrMsoNCGm6ZNlOzUKINplMurSgNekespY26MwZr4lAk88nGSdLSK+riWNZwWTJeNZyltKuw9cn&#10;utM8UvLznKbiZZ53VBjV1IRuQj25es7kc3L0iCRzTtqiTHs1yC20qEnZYNFR1BMiiLHg5TVRdZly&#10;1rFcPExZPWF5XqZU2QBrbGvPmmecLVplyzxZztvRTXDtnp9uLTZ9cfGMt6/bcw5PLNs5fKFa0pZV&#10;zmv5H1oaK+Wyy9FldCWMFB/dKLJD3zeNFH12GPix62unpgU8f21eWjy9YWbguI6cORkWnuyo05Zp&#10;gr/eB3i75oO/xwpmiQWnZi+k/kcyasLfLdoH2K6WiHJWVqW4VNDDxkilmovzMj3nugF3nnOjzOAL&#10;y/UCz7ctBEBDakB/fbX+df3z+rf1T4YtDZWT5Xg9m0jrzlj6rjMadlKQZk6Puxb4hSjllt3hE9nc&#10;WXpWle1pWVVyx+R7bySwvoeVA37SOHzC0kVNG6EDi9MK9rKmK8q2Mw2e0HpGYRh/ntnYbgS1gFEt&#10;LxuhN7wTnIq0kOvn0OMVdNfbOXYopTd6ShM6IO9GrIWx5YZa+GG8BVFoxwpvI2rgR96JZ5TVhnyB&#10;vtADW0UScnHW9RoNQ4C2jRLqFU0ZByCjbvAgWtd8+K/i7XVBWgoVpNgNQLw48H0niMBKPT5+Wf+R&#10;GOsPQMkHhRJlej9pjNBux2UGZxIgVhxEQWwaOfb9OwkYaW8ftljC8xx0Hghe14/tPnbjwPVdBbQh&#10;/q57spwX4phztrzZnyTpWFVmAxA7Pp+dVNy4IODf01MLv36NrWEI9MEq9SYuKyoNqJpXNEcwgWYc&#10;taI6Fegoj6Qp0KqN7QqSUb2M7W+tIs8ROUPxihIoJWt89rJ7AcNILWSQrRHcj5dTqTpURsWsjymm&#10;J48z1MqsEePkumwYPySgglX9yno81N9yjXydsewSVKP2HxDq2vS0BN7PSCfOCccZho84l8VLPPKK&#10;Lacm699Mo2D8h0Pf5XhAHb2mscSZODW77xdEEmb1vEEQxLbnyUNUNTw/dNDg2z2z7Z5mUZ8wbDvY&#10;AtqpVzleVMPXnLP6LY7vY7kqukiTYu2pmQo+NE6EPquRAKT0+FgN00x81rxuwd9682Q8v1m9Jbzt&#10;g16AL16wIfCuxb4eK/ejYccLwfJSEcPGr72/QQKfiQ3syI6iwLNseOs/00HshqEf4OA5yAeRY1sO&#10;lgEfuLEde94uw/q+7/qhPtAjB797UhgI7J4U7klBZQafiRT82PODwHM+ASVEXhRZSM0PUkIUBoEM&#10;eTBC5FhR0JdFY851nyYgBblPE3QiodOK+zRBpl+fPU2QBYMTgxZGSrhCsfDj+spYv1//uf59/d5Q&#10;57XMZFBqyKrBEKuv2Aa/7V6NKdP5gpIM6Z3OObemapqTJZoxW37DMtR7BNmSyljl5YAik6+H0Bjq&#10;DTv0bJTykk0C27P8eDe/sJFSuGFfdThB6OoLg9sWcB8vOE7x6/OXrYJDlhYGMuLYd3ydft9Ys8iK&#10;5VDNQpK6FLi5qsoapDkOIon05dMmQ/ZOEkHKSr/DuqoZknhV8ko3i9VspS4LvLHU20vrP21GPiTY&#10;Yi+9vlOJsOvadhxbO/cmdwzirmd5Mr0GwnG/40f+3oG5A3EvDBw94P8N8UjG4abCGivXOwVxdeeI&#10;q1aE6s5d7nZbhfHm8vroLwAAAP//AwBQSwMECgAAAAAAAAAhAO0zXGkGXwAABl8AABQAAABkcnMv&#10;bWVkaWEvaW1hZ2UxLnBuZ4lQTkcNChoKAAAADUlIRFIAAAQZAAAByAgCAAAAhEeliAAAAAFzUkdC&#10;AK7OHOkAAF7ASURBVHhe7d0LdFz1fej7PeQ2yr0F7l3u6eUlY7A0djA2yV08gmSKKa9EIs31SXMk&#10;2mBMEipdA7Hl+BjMw0AwBMdeqWUXzLVO2thNaYhOm6OVgnRyAlQGbKEG7krB+IFGjh+ipDltQUlo&#10;Q85Bc/97/2e29uzX7L1nz+zXd9YskGf+r9/n/589+zd775nc7t27FW4IIIAAAggggAACCCCAgE+B&#10;3KpVq3xWoTgCCCCAAAIIIIAAAgggoOROvP0zGBBAAAEEEEAAAQQQQAABvwKn+K1AeQQQQAABBBBA&#10;AAEEEEBACJBLsAwQQAABBBBAAAEEEEAgiAC5RBA16iCAAAIIIIAAAggggAC5BGsAAQQQQAABBBBA&#10;AAEEggiQSwRRow4CCCCAAAIIIIAAAgiQS7AGEEAAAQQQQAABBBBAIIgAuUQQNeoggAACCCCAAAII&#10;IIAAuQRrAAEEEEAAAQQQQAABBIIIkEsEUaMOAggggAACCCCAAAIIkEuwBhBAAAEEEEAAAQQQQCCI&#10;QO7E2z8LUo86CCCAAAIIIIAAAmEL/C9/cXXYTfpr73/e9Ly/CpTOtgC5RLbnn+gRQAABBBBAIDYC&#10;IpE463f+j2iH8/aL75JORDsFyeqdXCJZ88VoEUAAgSACf/HkS0GqOde56fNXuDcYeo/hjj8+rUUo&#10;GWHX3v0TMUiP4VSNJQ6JhIxl768enr9wUaZe41VnJwXbtKoxelzJpmLkEsHcqIUAAggkRkC8BS67&#10;ospugd9g9r500OVtqR49+h1hUspHKBlh195nJxGD9BiOeyxHjxy85OKLPDbVgGKvvPqaSzqRvtd4&#10;mlaa0/JwjzHwouLa68B0VEQAAQQSIFCnt3yRnDh9SlenHhNgHWiIEUpG2LV3qkQM0mM4LrHELZEQ&#10;EYnERozKNrRUvsbTtNKcFqRLjB7XsG0xcola9KiLAAIIxFqgrm/5tm9Lde0xHOupPT2X3/9yOG2F&#10;00qEko3rugb2xg0ynPl0a8U2lhgmEjIG23QiAa/xoPMY8kqrYc0HjaB6vXqkE+QS1d0pgQACCCBg&#10;K1CPt6VsUkcoGWHX3uc6EYP0GE6yYnE5OuEx3mQVS9bsBLMNPUZyiWATQS0EEEAAAVUg9LelzLJG&#10;KBlh196nOxGD9BhOsmIhnfA4rQkqFu4KJJdI0NQzVAQQQKBWgamnblx6+UcN9/LZPrOH41/4ulag&#10;56njamf642P3L711z1TpkRu/q/51/Lu3qsWqvC2pLRh6lI0YWzYW0J9VS5RGslQ/JclpkEaVqt2p&#10;hQfXlYakhe8cmvrU5hdsRmLuUWtHH155DF8f08qJRsoCJdVS4TJLOerGSepDqkfXIljrLIfB7s9H&#10;nThH/4oXgl7SafHYTnd5fZpeKY4vscryVWI5+sTVp805Vb9f/cSkHIP6+Nr/Jv744Vr92asf/0lp&#10;gPqz5epf/qH2jCi8+llFefbLpQa1FtwaKXdd7rdKOlH1Rdfg13gjXon2L3n1lV6xEavc1DgNzO5s&#10;KKeF5Lx01SE5Lj+/L3njmq/2N7lENSGeRwABBFIk0HzjU/v+6u4Lla5vvHx438uHv9v35rqKdz4R&#10;6pV3iae2db3R/6fOFxUsmNdcQmmZN0/8Ve1TrlJ3osdvtD7are+6zcKWCqjPlsYjEpWeyb4fBBqk&#10;a3fNKwe02DUH660ytLYvrS7s7DGOxGbw5kZefkm5XzP8/p9qiVPbQ2p36v0H1zz7ydl0ojwLhqgb&#10;JVkeUj26tp/lkNjdVprehUa9utCj5YH2/uoLoTwpsyXV0lXXqj7d9q8U55eYuXy1V83K7/3iX36p&#10;3b+3+N6PqcmA4XbdNvnUL3/x6mf/+uLZdEIr8t9GlP8knvreym89qiUh163efGDL1Vd3vbH5VVHl&#10;7ze/8VnZmmMjpa7Vfj2mE9XdGvgaLzvV85Vo3XRYAnRe8+aB2b3FOC0k56WrtuK4/IK85L2+85FL&#10;eJWiHAIIIJA+geYrOi48MFk6UGAMb26L3X62WmLqpZE3FrdoqcTxYwc+ft7cUrVqO0alYpcv61KG&#10;nnXKUi7fMPCZA48+KT7Onxp97kDXF29UE5XmG2/7zIGRfdZROg9SD+Xym+6+0Lk704TahTav+0sL&#10;3tBHMm+BUviJDVdlQ5ffuFL1EcMz287rfvBuxZKkzUattdNISa3rWdtQuhYh1JXd2yDFxHVZJsvW&#10;Xytpt0g8RVFtEZpfYpXlvcWiXP97K5VvPVM6mGDeDJ1/xzcfUTbsMD57/e2rWkSxlgWX/ehN7YDG&#10;+XfcfeHf/WjlhtvP1x6+UDkwUTrQUWrNphHxzPU7Br/wo3v75cEN1292Mg6q0a9x501KY16Jpgkx&#10;vZxt3zWcB+b4JmO3rXZcunor1lrBXvKOw9KeIJdw9+FZBBBAAAFNQN0zfrT78o929y/4xje1fWXL&#10;TewYVcfS96XUD+0eulxUaL7qmsXqmQDaGUHzzlustXFyspyxyAd/fOxk9bZ9lZjNHKqGtvxadZwl&#10;BEvqpQfiq3vbqMstNFDSbBuwa8+xh8JuP0jTiSI2uZzDKKvlAxXVgk23s48ncJEVyBbmr3r+F9uu&#10;96xdUfALN5QqzuYYdg3N/9RnL93z2dPmaOdHtSy8tKKMONmp/ZI5Vfpv8Gvc2p0vn9pfiU4bsfIw&#10;DB9S+BqZh8K+lm6pPZuXfI0/w0cu4WGqKIIAAggg0Hy++KTzM9vE2SNaAiBuY89+f3HH0sqsQuwY&#10;iZ9D8qk1r/ub6ilAd7WJeuVjHRU7ghUHQHw27lT8hSf7f/yZL2lJkWtoL+8dvPA89fBI9ZvazpvH&#10;9cMWFemQtbZd1IZSjZK0sQ3UdXUerURo7PUcpMdY4ldsfv5C5Y03j5YHNvnm3126QD1AIc56+ps9&#10;ly2Uf1a9nX/H8+rZU39ynSg5eeRHl5jqiXTif/zqp1VbqSzQ2Nd4BK9El5ezac1730T4NPZa3P4l&#10;X0s6QS7h1Z5yCCCAQLYFrvx838e/v1b/ZYYXvr528MJrr7IeoKhhJ0+9RqKUn2gfFv6ZvP7bLmmp&#10;dS6mfjKpdC1Tsxdxcwnthb1DH7/mCm+5hHLlsuU/fu4lbcziLK3jbyqt59sewKkcvCHqyicaIPny&#10;5jJ4aF27zkyo7DX41Lp84lr/2t/7wivfGyldij355hvK4ryWQDz7N9+65LMd6glOfm4/eezqrm9d&#10;+u875psrBUonZCONeY1H+Eq0vJwr13ygTYSfSatW1uUlHzidIJeops7zCCCAQHoE1G9eWvq5Rw2n&#10;D1lik9+4IspYnhFX9X1juf61JD3KtsMD2vUM1ptlJ0+vZdfy7He8fHJH68C+0glU4nO+gZb+T6rf&#10;i7JWMZ9V5TzIYHPlGJq6H6BejV36dhQ7FmOPl29Qr66W39rUfey2fRuudByPfdTm4vWSLH+py7rC&#10;3d91PmOt8hCT6yQGcq+dPXA68fJmw3eLqdMqorvxu77Oo7NfhM4vMd+LVj3RqPRlTR+79++8CV+/&#10;Q70UW9b62JE7f7njWrXe0Yk3lAsXzFcmH79efcq9tdmvkLp4w+LBXz6vXXphuVnSiQa/xqusxvq/&#10;EitFvL2cRR3PA3NcSK5L13n5eXvJB0sncife/pm39UkpBBBAAIGECUT7C7ViT9TTueAJQ41guBFK&#10;Rti1d+hEDNIlHHHKkNg19x5vfEq+8uprv/GRM+MznnqPpLTSRObwuckv6md71rvXxrYvYrzp81f4&#10;6pPjEr64KIwAAggg4FUg8GfGXjvITLkIJSPs2vv0JmKQ3sNJUMkaTnZKUJSzQ83CSvP43WLG+cuN&#10;jo4mcj4ZNAIIIIAAAgggkAqBhB6XkPbi6EQqJoEgKgTmL/TwvXxajZy4VB88BBBAAAEEEEAAAQQQ&#10;QEDmh95zCc5xYs0ggAACCCCAAAIIIIBAEAFyiSBq1EEAAQQQQAABBBBAAAFyCdYAAggggAACCCCA&#10;AAIIBBEglwiiRh0EEEAAAQQQQAABBBAgl2ANIIAAAggggAACCCCAQBABcokgatRBAAEEEEAAAQQQ&#10;QAABcgnWAAIIIIAAAggggAACCAQRIJcIokYdBBBAAAEEEEAAAQQQIJdgDSCAAAIIIIAAAggggEAQ&#10;AXKJIGrUQQABBBBAAAEEEEAAgdzo6CgK8Re45OKL4j9IRogAAn4FXnn1Nb9VKI8AArwnsgYQqKuA&#10;eG+av3CRexdHjxyUBXLFYrGuo6HxUAQmJyfPPGNOKE3RCAII1FXg1G/s8NV+8YEHfZWnMALxFMjl&#10;1N2JYjHXgOFNThZ4T2yAM11kVsBjLrFs2TJyicQsEnKJxEwVA828gMglig884JEh99Wvkkt4tKJY&#10;zAXIJWI+QQwPAe8CvnIJrpfwDktJBBBAAAEEEEAAAQQQmBUgl2A1IJBpgVNPm6PfjRDiQdM/rSWN&#10;jxjLu7Rp7cu2EVPvYiTWR2wftC2W6QkmeAQQQCCrAgHeEQJU8a5b18a9DyP0kuQSoZPSIAKJERDb&#10;tV/+4l/0u8tmTpYRgel/yCCN1eUjTm269OVxDNbcxv2RxEwDA0UAAQQQcBZw+shJPq6/9dh+jOX9&#10;UzC9f6cq8g1O/tf2Ay+Xvrw0bgzE1IvTJ3fW2E2POP3TNJ4aVx+5RI2AVEcgPQIyW9DzgVA+QdHb&#10;9MUkapkOdJjaMaU0onHrI756rFPhr9rd9u7dW6fuaBaB6AVGlFzOcG9XRgxj6m/XnuqtGGavbfmC&#10;0m58XPvb2FT0kTKCRgm4fJKlD8H6wZb+vlD1IzBjHLbtyKaMfVlDr3GQ+lue3pHtu57tW6o+ZpOG&#10;acBOdWufRnKJ2g1pAQEEwhfQ0wl5QCP8DhrS4gOWi7Cvuuoq+cUX3BBIp0CHUpxQenrEFzqp94ku&#10;ZVP/bKB9+9Vn2yoj36WVlPfhJcqQzBhalf2Gx3va1Gc70klGVCEIeP/wy3vJEIYVyyZMn9bVPkZy&#10;idoNaQGBVAno++5eNjfW6x90C5enTF7Go7emz34SnUjIMI3pBIlEql4qBOMgUHhaef2C0nOtC5Wx&#10;Qz6k8uWKPupQFIEMCNieWBU4bvn+Lu+1f1pHLhF4IqiIAAKz10tYLbyfdBTgeolk0ct0gkQiWbPG&#10;aBFAIDUCAfaYA1TxzuW3cetZTN77si1p/NCwxqZEdXKJ2g1pAYG0CXg/pJC2yOsWj0gnOLWpbro0&#10;jAACCJQErLvpfnfcRUMBqnifANvGaz84EGAAXs4+8NIsuYQXJcogkAkB/XBnWAcKOC01E+uGIBGw&#10;CIytLV9+3YkOAo0TqGsO0LgwGthTKOlEriiuZuIWewF+9zr2U5TUARp39+U2xfTpiPER07OmVEGv&#10;aPw+ClN1nclY2NijtQuXT2tC+fwp9Jkz/u61+Bon2/b1iyj43evQ/WkwKgF+9zoq+Sz0q2/tnd4j&#10;5OPy3cf6LmZ80OVNTZe0tuP0fmdbxf2NzHaQpnbkP63vqtbojLPv0q/1vdjpXVg26Ot3r8klkvEa&#10;JJdIxjwxSgTEwfFv7Chavr7JCcZ7LvHgn/3gwS9+EmAEYitALhHbqcnCwDgiEe4s+8olOMcpXHxa&#10;QwABBBBAAAEEEGioQCOvN2hoYEnojFwiCbPEGBFAAAEEEEAAAQQQiJ9ArlAoxG9UjMhG4MwzSj8U&#10;jw4CCMRZQJzj5Gt4hZtu8lWewgggIAR4T2QZIFA/AS/nOP36vZ/LAeTCOir0zrvv1S8kWkYAAQRS&#10;KfC1r31t65ZHUhkaQSGAAAIIJFTASy6hhxZmLtHc3JxQMoaNAAIINF5gz5494+Pj5BKNl6dHBBBA&#10;AAEXAX+5xOjoaCiaLS0tIpeYnp4OpTUaQQABBFIvMDQ0JHKJ7u7u1EdKgAiEK3DJxReF2yCtIYCA&#10;UcBLLnH0yEFZJbTvhJ2amiKXYCEigAAC3gVkLrFz507vVSiJAAJCgO9JZxkgUFcBj7nEsmXL6pJL&#10;bNmypa7h0TgCCCCQLIE777zTdsDkEsmaR0YbHwFyifjMBSNJpUD0ucQjj3ApYSqXFkEhgIBvgXvv&#10;vZdcwrcaFRBwFSCXYIEgUFcBX7kEvy9R17mgcQQQQAABBBBAAIHUCoif3NbvxiDFg6Z/WksaHzGW&#10;d2nT2pdtI6bexUhsH5F1a5wbcokaAamOAAIIIIAAAgggkEUBsSMuflxBv7vsl8sywkj/Q3oZq8tH&#10;nNp06cvjGEy5jZdhe5lUcgkvSpRBAAEEEEAAAQQQQMBNQP/RNrnfX/tH/jLZCIBu6l2Ox9hOsGZt&#10;R0IuEWCCqIIAAggggAACCCCAQHwF9HTCmkiEO2hyiXA9aQ0BBBBAAAEEEEAguwL6vruXQxO211pI&#10;O5enTLjGSyaMBxzkANwPQVQtUHUiySWqElEAAQQQQAABBBBAAIHwBfSLFqxNm66scOk7wPUSerpS&#10;+8lO5BLhLwtaRACBBAsUti/N6bfeERmJ+qD4e6S3/MzS7QX9idni4q/yEwkWYOgIIIAAArUJeD+k&#10;UFs/NdWu/YiE7J5coqZpoDICCKRRoGe4qN4m+g90lrMJLcyOXdrj4nbfwbyWNbSu2Vd+aKK/XekZ&#10;3remNY0ixIQAAgggUFVAphDGowReTnNyaTaUq7dt2w8rkSCXqLoqKIAAAtkVaL2hq31gqHRoopKh&#10;Y32/MviMPDbBDQEEEEAgmwIyVdDvAc4Xsv6UhLFN68UPtfRlmiOnX7HwO5Ucl/ArRnkEEEBAE9h/&#10;cAIJBBBAAIFsC5h+IMKaTpjyAaOW6QiG/pTxIgpTdev1Fe5f9uqU3jh1HWAyySUCoFEFAQQQQAAB&#10;BBBAAAEEuF6CNYAAAggggAACCCCAAAKBBHKFQjhn/DY1NTU3N09PT2/ZsuWRRx4JNBgqIYAAAlEL&#10;iK9syvftnx2FuA57V4f64MH7xB/6414e0Qrfe++9d955p21UQ0ND4+Pj69atizpm+kcgeQJnnjEn&#10;eYNmxAgkROCVV1+bv3CR+2B//d7PZYFcgMtEbJt+5933yCUSskIYJgIINE6gai6xdQsfvjRuOugJ&#10;AQQQQKCqgJdcQm+E6yWqelIAAQQQQAABBBBAAAEEbARyo6OjocC0tLRwXCIUSRpBAIE0CVQ9LtHd&#10;3Z2meIkFgQYIXHLxRQ3ohS4QyKyAl+MSR48clD458TNLoUhNTU2RS4QiSSMIIJAmgaq5xM6dO9MU&#10;L7Eg0ACByclJrpdogDNdZFbAYy6xbNkyQcQ5TpldJwSOAAIIIIAAAggggEBNAuQSNfFRGQEEEEAA&#10;AQQQQACBzAqQS2R26gkcAQQQQAABBBBAoCaBU0+bo9+NDYkHTf+0ljQ+Yizv0qa1L9tGTL2Lkdg+&#10;IuvWFD/nONXIR3UEEEAAAQQQQACBbAqIHXHx4wr63WW/XJYRSvofUsxYXT7i1KZLXx7HYMptvAzb&#10;y7RyXMKLEmUQQAABBBBAAAEEEHAT0H+0Te731/6Rv0w2AqCbepfjMbYTrFnbkZBLBJggqiCAAAII&#10;IIAAAgggEF8BPZ2wJhLhDppcIlxPWkMAAQQQQAABBBDIroC+7+7l0ITttRbSzuUpE67xkgnjAQc5&#10;AJdDELJijccoyCWyu9aJHAEEEEAAAQQQQCBCAf2iBesYTFdWuAwywPUSsjVZscZzseryW3URTgld&#10;I4AAAnETuPPOO22HNDQ0ND4+zm/VxW2+GE/8BfituvjPUUZGaPuhvmnX3Pipv6m8U3XbKk513dv0&#10;ctjBWsbXb9WFn0tkZPUQJgIIIFCjALlEjYBUz6wAuURmpz5ugVv34+WH/cZxGsv4zSVkWiIbDDeX&#10;cBmV6CviXGLHE7vjNtOMBwEEEIhQYPWqWzguEaE/XadPgFwifXOa3IiMRyFsr09wzyWMgRu/Bko+&#10;bmrQ1JcsE/i4hN6a9XqJ6HOJjRvWJHdNMHIEEEAgRIFNm7eTS4ToSVMICAFyCZYBAnUV8JVLcO11&#10;XeeCxhFAILsC//AP/5Dd4IkcAQQQQCAbAuQS2ZhnokQAAQQQQAABBBBAIGyBXKFQCKXNpqam5ubm&#10;6elpcb0E5ziFQkojCCCQaAFxXOLss8+ueo7TunXrEh0mg0cgEoEzz1CvSeWGAAL1EPByjtOv3/u5&#10;7DpX4+9T6AG88+575BL1mE7aRACBhAp4zCW2bnkkoQEybAQQQACBVAp4ySX0wDnHKZVrgKAQQAAB&#10;BBBAAAEEEKi7QG50dDSUTlpaWjguEYokjSCAQDoEPB6X6O7uTke8RIFAwwQuufiihvVFRwhkUMDL&#10;cYmjRw5KmfB/q47rJTK45ggZAQSsAh5zCX73msWDgF8BvhPWrxjlEfAl4DGXWLZsmWiWc5x82VIY&#10;AQTCEBjpzem3pdsrv/9BPCcfKmxfOluq9Jd4xuZhQxPGlntHjGM11pt9xqY1+aT2hKEFteHKBkuN&#10;qwVtnwgDijYQQAABBBCItwC5RLznh9EhkDoBdd+7Uxkulm7Di/vyxnRiZEjpWTz4jEgmWtfs08pM&#10;9LcrPaXy+9a0qiDlf5baKD2qiP392ZYn+g906g2LTvODXRPlPpXOUr6i6Va0Vq7WumZPf/vAw6VE&#10;p7D94YGe4V0d5tkQPeb79qdujggIAQQQQAABjwLkEh6hKIYAAqEIjGztU/onZvfKO3ZN9Ct9W0uH&#10;EMQ++4FF65fLZMLnzbS/ryYDSqkd0eni4XLGoSiVfVZ203pDV/v+gxPiwdY19/XslyPTBr3elEmo&#10;Ryo6D/QPi1SHGwIIIIBARgVOPW2OfjcSiAdN/7SWND5iLO/SprUv20ZMvYuRWB+Rw3N63Pt0kkt4&#10;t6IkAgjULDAyNNDedYN2cKF8U48/lHKLwjODini2Y/liPbvw3KOou79nuXF/XzQs8we100X5ij5F&#10;xjAwVHEOVOlptZly4Y5dwz3i0MSISHD698gjIoZbxy5xmGPfmop2PY+WgggggAACyRcQO+LixxX0&#10;u8t+uSwjItb/kNEbq8tHnNp06cvjGKzetScSok1yieQvZCJAIFkCixeY98rL4y+lEuLAwfIe+z39&#10;UsmBTuOVFPqZTKaEwchi7rR1wWL96YrW1FOhDEcw1ouDJp19i++zZBLJMme0CCCAAAL1F9B/tE3u&#10;94eypx7sh+BMvcvx1AmAXKJOsDSLAAJ2AvlF7QfedDh/ST0ksL8vr6YJnQOKWzJReb2Evusvz00S&#10;t9krqs1Xdutpy5sH9OGVWxvuUZR20wEI9ZQnpfJwBxOLAAIIIIBA7AX0dMIpkQgrwSCXiP1aYIAI&#10;pElAHA/Yb7oYovxFSOpRif7y5dFFcXaR7TlIjhjqXn+5SumybTU5UG/WwxzWE6LUYtqlG3m+lClN&#10;C45YEEAAgUYL6PvoXg5N2F5rIUfs8pQpJOMlE8bjD3IA9TsiIYdBLtHoFUZ/CGRboEM9a8iwvz7S&#10;m5fXNYvde+OpRNVOc7IqqtdKD8x+dZN2mUSplOj0QOfsN7fqfZobkV/e1Ek2ke01SvQIIIBAwwT0&#10;Sx2sPZqurHAZUoDrJULMMcglGrZa6AgBBFQB9ZjBsPhS1tJNfBOSdn2CmkpUXDmtJhPlr2Q1y1Ve&#10;L6H/8IO4Gnqia1A7SUo7UUp882zp/KfKTg1POGQTTqdGMYUIIIAAAghUFfB+SKFqU/UrIAcp2q/x&#10;ug5+97p+c0TLCCCQaQF+9zrT00/w9RTgd6/rqUvbPgRMn+7LnXLTOUXGMtby1hOQTOX1Bp3qurdZ&#10;9fiDbQF+99rHIqAoAggggAACCCCAAAIBBOQFCfo9wJUJxupyAMY2rRc/1NJXgAC9VOEcJy9KlEEA&#10;AQQQQAABBBBAwCxg+oEIazphygeM9Y11TcWMv0ehV7H+GIXMPUxtuvzTOn8B8h9TI+QSvCoQQAAB&#10;BBBAAAEEEEAgiAC5RBA16iCAAAIIIIAAAggggECuUHD42SifNk1NTc3NzdPT0zue2L1xwxqftSmO&#10;AAIIpE3A47XX69atS1vkxINA/QXOPEO9yJUbAgjUQ8DLtde/fu/nsutc7adJyYbeefc9col6TCdt&#10;IoBAQgU85hJbtzyS0AAZNgIIIIBAKgW85BJ64JzjlMo1QFAIIIAAAggggAACCNRdIDc6OhpKJy0t&#10;LRyXCEWSRhBAIE0CmzZvX73qFtuIhoaGxsfHu7u70xQvsSDQAIFLLr6oAb3QBQKZFfByXOLokYPS&#10;h9+qy+w6IXAEEGiEQNVcYufOnY0YB30gkCIBfqsuRZNJKHEU8JhLLFu2TIyec5ziOIWMCQEEEEAA&#10;AQQQQACB+AuQS8R/jhghAggggAACCCCAAAJxFCCXiOOsMCYEEEAAAQQQQACB+Aucetoc/W4crXjQ&#10;9E9rSeMjxvIubVr7sm3E1LsYiZfxBNMmlwjmRi0EEMiYQKG/Pdc7krGgCRcBBBBAwEVA7KCLH1fQ&#10;79Y9eL2uLCP+qf8hnzJWl484tenSl8cxmAKxdh1srsklgrlRCwEEEEAAAQQQQACBWQH9R9vkfr9L&#10;auFdLdgPwZl6l+Px3qmvkuQSvrgojAACKRcY6c1V3Nr7C7MRD3SWntMOUOhHKtQ/Zo9ZiBY4fpHy&#10;VUJ4CCCAQOwF9HTCKZGwPTUrQFjkEgHQqIIAAqkV6NhVLE5sa1N6hovqbXjJ2rzMDFr79muPaM9W&#10;3sRTwz0DnbJc4cjrbRfkU+tDYAgggAAC7gL6vruXQxMuO/Te9/WNl0wYjz/IATgdkfByapaXuSaX&#10;8KJEGQQQyKhAx/ptba8fMRyacHDIX9CmDGxSj2FMHBpbsrA1o1yEjQACCCDgS0DfobfWMl1Z4dJs&#10;gOslQjzliVzC14xTGAEEsicwdmjCEHTh6cGxnuUd4hH1SMUu9Q9xttPNa5cMT3QN5nO5zte3rdce&#10;5IYAAgggkFEB74cUUgBELpGCSSQEBBBomMDI1rWKOVkopRetfX8uTn9q6/o0RyUaNh10hAACCMRI&#10;QKYQxqMEXk5zcgkglKu3bdsPsWVyiRgtQYaCAAJxFxBXQyh2pzDJSyTUbEJZe7Pxcu24B8T4EEAA&#10;AQQCC8hUQb8HOHHI+lMSxjatFz/U0pcxTKdeAlCQSwRAowoCCKRVQPsap/za0llMHqM0XCIhs4nS&#10;5doeq1MMAQQQQCCxAqZfabCmE6Z8wLRDb/sjD8aLKEzVrddXmHp0/6dt7zXak0vUCEh1BBBIk4D6&#10;NU7qTV4HIW6zF0XY/VOWEZX08vL7nmb/mSYcYkEAAQQQQMAsQC7BmkAAAQQQQAABBBBAAIEgArlC&#10;ofq3HXppuKmpqbm5eXp6escTuzduWOOlCmUQQACB1Ats2rx99apbbMMcGhoaHx9ft25d6hEIEIHQ&#10;Bc48Y07obdIgAghIgVdefW3+wkXuGr9+7+eyQC7AZSK2Tb/z7nvkEixBBBBAwCRQNZfYuuUR0BBA&#10;AAEEEIiPgJdcQh8t5zjFZ+IYCQIIIIAAAggggAACSRLIjY6OhjLelpYWp+MSubsPh9IFjSCAAALJ&#10;Eig++tGqxyW6u7uTFRSjRSBygUsuvijyMTAABFIs4Ou4RE58YUkoFlNTU+QSoUjSCAIIpEbASy6x&#10;c+fO1MRLIAg0RmBycpLrJRpDTS/ZFPCVS3COUzYXCVEjgAACCCCAAAIIIFCrALlErYLURwABBBBA&#10;AAEEEEAgmwLkEtmcd6JGAAEEEEAAAQQQqFXg1NPm6HdjW+JB0z+tJY2PGMu7tGnty7YRU+9iJLaP&#10;yLo1EpBL1AhIdQQQQAABBBBAAIEsCogdcfHjCvrdZb9clhFG+h/Sy1hdPuLUpktfHsdgym28DNvL&#10;pJJLeFGiDAIIIIAAAggggAACbgL6j7bJ/f7aP/KXyUYAdFPvcjxO7QTrQm+NXCLABFEFAQTSLnDW&#10;b088+lHxLUza/ZweGa76oPj79OHyUxOfbNKeaOr/il5Y++Mrv512IOJDAAEEEIi1gJ5OuCcStcdA&#10;LlG7IS0ggEAqBX7Re/dh8fM4S0ebdq043RDhzzu1x8V96/95vpZOvN/3x6VHcjv+uaD8oveP/3sq&#10;RQgKAQQQQKCqgL7v7uXQhO21FrILl6dMYzBeMmE8yCAH4HTYwXv77iGTS1RdEhRAAIFMC+x/7ReF&#10;RaeVDk1USgw8+8/Khae3Z5qH4BFAAAEEggvoFy1YmzBdWeHSR4DrJURrXC8RfNqoiQACCIQm8Nsf&#10;XhxaWzSEAAIIIJAGgbA+8o+zxdEjB+Wd4xJxnibGhgACCCCAAAIIIJAMAZlCGI8SeDnNySW2UK7e&#10;rp/dMu1GLlE/YVpGAAEEEEAAAQQQSK2ATBX0e4AvRLL+lISxTevFD7X0ZZwGp14CTBW5RAA0qiCA&#10;QBYETtslv69p9W+1ZiFcYkQAAQQQ8C9g+oEIazphygdMO/TW35cQBYwXUZiqW6+vMPXo/k/b3v0H&#10;XVGDXKJGQKojgEAaBd7+7/nylzVpX9n01oCIUn1Q+0O/eXkkjTzEhAACCCCAgBQgl2AlIIAAAggg&#10;gAACCCCAQBCBXKFQCFLPUqepqam5uXl6enrHE7s3blhjfF58qhdKFzSCAAIIJEtAnCK1afP21atu&#10;sR320NDQ+Pj4unXrkhUUo0UgDgJnnjEnDsNgDAikUuCVV1+bv3CRe2jiG5zEhdeiTC7AZSK2Tb/z&#10;7nvkEqlcTwSFAAKBBbzkElu3PBK4fSoigAACCCAQuoCvXIJznEL3p0EEEEAAAQQQQAABBDIhkBsd&#10;HQ0l0JaWFqfjEqG0TyMIIIBAEgWqnuPU3d2dxLgYMwIRClxy8UUR9k7XCKRewNdxiVyxWAxFZGpq&#10;ilwiFEkaQQCBNAlUzSV27tyZpniJBYEGCExOTnK9RAOc6SKzAr5yCc5xyuw6IXAEEEAAAQQQQAAB&#10;BGoSIJeoiY/KCCCAAAIIIIAAAghkVoBcIrNTT+AIIIAAAggggAACNQmcetoc/W5sSDxo+qe1pPER&#10;Y3mXNq192TZi6l2MxMt4gkGQSwRzoxYCCCCAAAIIIIBApgXEDrr4cQX9bt2D13VkGfFP/Q/5lLG6&#10;fMSpTZe+PI7BOFXWfgNPJLlEYDoqIoAAAggggAACCCBQEtB/tE3u97ukFt7Jgv0QnKl3OR7bTl2e&#10;8jhIcgmPUBRDAIFsCBT623P6rXdEBm18sL2/MPugVsC2Sja0iBIBBBBAIJ4CejpRe7ZgG6D4+lbx&#10;jWriRi4RzwXAqBBAICKB1r794quytdtwz0BnOZtQlJ5h+eCStXk9nZgdY+nZiW2vG6pEFALdIoAA&#10;AghEJ6Dvu3s5NGF7rYUcu8tTpuCMl0wYjz/IAbgc2aglzfjwb54u7+QS0a01ekYAgXgLdKzf1vb6&#10;kdJRiPJQO3YN94wNPm16tPxs66e7rFXiHSWjQwABBBCITEC/bsE6AtOVFS5DDHC9RIgBk0uEiElT&#10;CCCQfAH1hKXZgxHK2KEJEVNr30ZxjCInn8hf0KaFqR7B2NVhjVhW4YYAAgggkFUB74cUIhSq5aCE&#10;GPbRIwflnVwiwkmkawQQSIxAxy71BCctdZg4NJaYYTNQBBBAAIGGCcgUwniUwMtpTi7DC+Xq7fqF&#10;v0y7kUvUT5iWEUAgfQLisEXnQM/Gvtb0hUZECCCAAAL+BGSqoN8DfOeS9ackjG1aL36opS9/sXku&#10;TS7hmYqCCCCQXYGR3tJ3O+XXLhm2PbMpuzZEjgACCGRYwPRDDdZ0wpQPGKlMRzD0p4wXUZiqW6+v&#10;MPXo/k9T76HMG7lEKIw0ggACaREwXgUx+7c8xUm7WS+RsK+SFhDiQAABBBBAwFmAXILVgQACCCCA&#10;AAIIIIAAAkEEcoWCw1cb+mytqalJ/GjF9PT0jid2b9ywxmdtiiOAAALpFNi0efvqVbfYxjY0NDQ+&#10;Pr5u3bp0Rk5UCNRT4Mwz5tSzedpGINMCr7z62vyFi9wJxDc4iQuvRZlcgMtEbJt+5933yCUyve4I&#10;HgEE7ASq5hJbtzyCHAIIIIAAAvER8JVLcI5TfCaOkSCAAAIIIIAAAgggkCSB3OjoaCjjbWlp4bhE&#10;KJI0ggACaRKoelyiu7s7TfESCwINELjk4osa0AtdIJBZAV/HJXLiW0lCkZqamiKXCEWSRhBAIE0C&#10;VXOJnTt3pileYkGgAQKTk5NcL9EAZ7rIrICvXIJznDK7TggcAQQQQAABBBBAAIGaBMglauKjMgII&#10;IIAAAggggAACmRUgl8js1BM4AggggAACCCCAQE0Cp542R78bGxIPmv5pLWl8xFjepU1rX7aNmHoX&#10;I7F9RNatKX5FIZeoEZDqCCCQFoFCf3uudyQt0RAHAggggEC9BcSOuPhxBf3usl8uy4jx6H/IsRmr&#10;y0ec2nTpy+MYTLmNl2F7ASSX8KJEGQQQQAABBBBAAAEE3AT0H22T+/21f+Qvk40A6Kbe5XgCtOOl&#10;CrmEFyXKIIBAKgTUIw/6rXwIouJwxEBn6Xn1Wf0Z8Ud7f0EQjPTm1D9KT4h/lW7yWfXGwY1UrBSC&#10;QAABBJIuoKcTdUokxNe3im9UEzdyiaQvFcaPAAK+BHqGxTdhF4sT217vNJ3Q1Nq3X3tKPNdW2eTE&#10;oTH9gSULW8t/d+yS5YvFjYfys+mEr+FQGAEEEEAgXQL6vruXQxO211pID5enTGDGSyaMxx/kAGyP&#10;SMin5D3YIYsP/+bp8k4uka71SzQIIOBNoPXTXW0DQ+5XR7QuXKI1VjjyuqKlEOoftreO9duUwafL&#10;xya8jYBSCCCAAAKZF9AvWrBKmK6scKHieonMryMAEEAgQgH1cMSuDsMACk8PjvUsLz2invSUH+ya&#10;KJdouyDvMNaxQxPiGUtrEUZG1wgggAACkQh4P6QQyfBC6fTokYPyznGJUDxpBAEEUiMwsnWtsm29&#10;lkrkL2hT1HOi9vdp5zWpSYbhFKfUREwgCCCAAAJhCOinDAU4UGDbfyhXb4cRmX0by7QbuUT9hGkZ&#10;AQQSKKCf0CTG3tq3sWegfFlFof9mPclIYFwMGQEEEEAgbAHjVQfBLjyw/pSE05UMtfdljL726yX0&#10;1sglwl5WtIcAArEWKH9TU37t7PXUzgPu2KVepK19W1N+7ZLh0gGKWAfI4BBAAAEEGidg+oEI63XM&#10;pouhTTv01t+XEAWMF1GYqluvrzD16P5P295rxCKXqBGQ6gggkBwB/ZuaSl+/VHGZRCkM8wUPhjp6&#10;cetFEVwmkZxVwEgRQAABBEIUIJcIEZOmEEAAAQQQQAABBBDIkECuUAjnawybmprEj1ZMT0/veGL3&#10;xg1rMkRIqAgggICzwKbN21evusX2+aGhofHx8XXr1uGHAAJ+Bc48Y47fKpRHAAGPAq+8+tr8hYvc&#10;C4tvcBIXXosyuWC/T2Ft/Z133yOX8DhDFEMAgewIVM0ltm55JDsaRIoAAgggEH8BX7kE5zjFf0IZ&#10;IQIIIIAAAggggAACcRTIjY6OhjKulpYWjkuEIkkjCCCQJoGqxyW6u7vTFC+xINAAgUsuvqgBvdAF&#10;ApkV8HVcIie+ziQUqampKXKJUCRpBAEE0iRQNZfYuXNnmuIlFgQaIDA5Ocn1Eg1wpovMCvjKJTjH&#10;KbPrhMARQAABBBBAAAEEEKhJgFyiJj4qI4AAAggggAACCCCQWQFyicxOPYEjgAACCCCAAAII1CRw&#10;6mlz9LuxIfGg6Z/WksZHjOVd2rT2ZduIqXcxEttHZN2a4lcUcokaAamOAAIIIIAAAgggkEUBsSMu&#10;flxBv7vsl8sywkj/Q3oZq8tHnNp06cvjGEy5jZdhe5lUcgkvSpRBAAEEEEAAAQQQQMBNQP/RNrnf&#10;X/tH/jLZCIBu6l2OJ0A7XqqQS3hRogwCCGRGoNDfnivf2vsLI72lf4i/VQP937nSA9pDvSNKuZ7+&#10;cGbECBQBBBBAIH4CejpRp0RCfH2r+EY1cSOXiN/kMyIEEIhQoLVv/8S2NkXpGS4W9/e1duwSX5wt&#10;bhNdg3mRMSjlfxeLGw/lZd7QsX7b65vab167RNQoDi9Zu1UU44YAAgggkFEBfd/dy6EJ22stJJzL&#10;UyZZ4yUTxuMPcgC2RyTkU7VcL/Hh3zxd3sklMrrQCRsBBBwFJg6NtW1b31HxfGvfxp6BTfLYhLyJ&#10;FEIZfFp9QDy3ZEyRNfIXtL1+xFAKZgQQQAABBBwF9IsWrCVMV1a4IAa4XkK05tK1rwkjl/DFRWEE&#10;EMisgMgSLLGPHZooP7ZkYWvpT8ODmcUicAQQQCDLAjV+5J8IuqNHDso7uUQi5otBIoBAAwXssgZF&#10;EUcrnMYwMjTQdkG+gSOkKwQQQACB+AnIFMJ4lMDLaU4ucYRy9bZt+6G0vEy7kUvEbyUyIgQQiFzA&#10;cmxhpLdzoGdjX/nYQ8UAC0deV2YPS0Q+dgaAAAIIINAYAeNVB8Eucbb+lISxTevFD3r5Gr+XyamX&#10;AG7kEgHQqIIAApkRKH9vU6cyXNxVeQlF2aDw9OCYelhCK5pf63j0IjNmBIoAAghkR8D0AxHWXXxT&#10;PmCUMR3B0J8yXslgqm69yMHUo/s/bXuvcbLIJWoEpDoCCKROQHyVk5436N/bZE0kysXU/4tvfJr9&#10;iieHnCN1TgSEAAIIIIAAuQRrAAEEEEAAAQQQQAABBIII5AqFcL69sKmpSfxoxfT09I4ndm/csCbI&#10;WKiDAAIIpE5g0+btq1fdYhvW0NDQ+Pj4unXrUhc0ASFQd4Ezz5hT9z7oAIGsCrzy6mvzFy5yj158&#10;g5O48FqUydV46YbezTvvvkcukdUlR9wIIOAoUDWX2LrlEfgQQAABBBCIj4CvXIJznOIzcYwEAQQQ&#10;QAABBBBAAIEkCeRGR0dDGW9LSwvHJUKRpBEEEEiTQNXjEt3d3WmKl1gQaIDAJRdf1IBe6AKBzAr4&#10;Oi6RKxaLoUhNTU2RS4QiSSMIIJAmgaq5xM6dO9MUL7Eg0ACByclJrpdogDNdZFbAVy7BOU6ZXScE&#10;jgACCCCAAAIIIIBATQLkEjXxURkBBBBAAAEEEEAAgcwKkEtkduoJHAEEEEAAAQQQQMCHwKmnzdHv&#10;xmriQdM/rSWNjxjLu7Rp7cu2EVPvYiTWR6wP2gbiw6JclFwiABpVEEAAAQQQQAABBLIlIHa+xU8p&#10;6Hfb/XUpIssY/zA+rj8r9+9t23Tpy+MYrLmN6REvgXiZYHIJL0qUQQABBBBAAAEEEEBgVkD/iTa5&#10;3++SWnhXC/azb6be5XiMnRqzF++D8ViSXMIjFMUQQCCTAoX+9lzviAi94o9c6dbeX1BV1OdKfyrK&#10;SK+swA0BBBBAAIEGCejphDWRqNMIxNe3im9UEzdyiToJ0ywCCKRYoGdYfJ12sTi8ZG1ezSFa+/58&#10;m7J2q5ZBFI68nuLACQ0BBBBAoEJA33f3cmjC5RIF71cvGC+ZMB5/kAMIdmQjwKR++DdPl3dyiQB6&#10;VEEAAQRUgY5dwz1jg0+LYxNqNvH6JvUoxcShsZ7lHfgggAACCCBgFtAvUbDSeD8NKcD1EnWdCXKJ&#10;uvLSOAIIpE6gtW9jz0BnTp7IlL+grRSgyCa6BvO53KYLJnaRSqRu1gkIAQQQcBTwfkghlYjkEqmc&#10;VoJCAIE6CnTsUk9w0jIGcRRC70g9NtHWs7GvtY5d0zQCCCCAQEwEZAphPErg5TQnl8GHcvV243HI&#10;JRpvTo8IIJAOAXHJdeeAMXkQhyyUTv0i7HQESRQIIIAAAlJApgr6PcCVCdafkjC2ab34oZa+3GfN&#10;qd8Ac00uEQCNKgggkGUB8UVN8pZfu2RYHp7QH+ocUMbW3iy/3YkbAggggEDKBIxHIWR2YQrQlA8Y&#10;nzUdwdCfMl5EYapuvb7C+mWvpi5cwG2/KDZARmTqglwiZYuccBBAoD4CrX37Zd4grrjWvsRJP8+p&#10;8iHx8H5Oc6rPHNAqAggggEDsBMglYjclDAgBBBBAAAEEEEAAgUQI5AqFcA7GNzU1iR+tmJ6e3vHE&#10;7o0b1iQieAaJAAII1Ftg0+btq1fdYtvL0NDQ+Pj4unXr6j0G2kcgfQJnnjEnfUEREQIxEXjl1dfm&#10;L1zkcTC52k+Tkj298+575BIe0SmGAALZEaiaS2zd8kh2NIgUAQQQQCD+Ar5yCc5xiv+EMkIEEEAA&#10;AQQQQAABBOIoQC4Rx1lhTAgggAACCCCAAAIIxF+AXCL+c8QIEUAAAQQQQAABBBCIowC5RBxnhTEh&#10;gAACCCCAAAIIIBB/AXKJ+M8RI0QAAQQQQAABBBBAII4CudHR0VDG1dLSwvc4hSJJIwggkCaBqt/j&#10;1N3dnaZ4iQUBBBBAIAUCPr4T9sTbPwsl4Nz/fJ9cIhRJGkEAgfgKFPrb84c2ln4A29Mwq+YSd9//&#10;VU8NUQgBBBBAAIH4CXCOU/zmhBEhgAACCCCAAAIIIJAEAXKJJMwSY0QAgWACI705/dY7UmpDHFvI&#10;af9wfFY+rd5EEf3v8hAGOkttqs8Y21Afbu8vBBsqtRBAAAEEEEigALlEAieNISOAgEeBjl3F0m1i&#10;2+ud5rTA9tnWvv3DPQOdMoMoHHm97YK8oTPxrGxwYlub9rDahvp3z7D28PCStXlL8uFxsBRDAAEE&#10;EEAgcQLkEombMgaMAAIBBFr7/nxb2+tHHA4aVD6bv6BNGdikHmCYODS2ZGGrj+461rv04qMdiiKA&#10;AAIIIJAIAXKJREwTg0QAgTAExg5NiGbUYwu7OqztyWeVQv/Na5cMT3QN5nO5zte3rbcpKQo9PTjW&#10;s9z2KaXUThgDpg0EEEAAAQTiLUAuEe/5YXQIINBggVKWoB2pUNq6Pm17VGJk61rFIcto8HDpDgEE&#10;EEAAgSgFyCWi1KdvBBCIo4C8RELNJpS1N9tdSy0uo1D8nfsUxzAZEwIIIIAAAjULkEvUTEgDCCAQ&#10;VwH1G5v0W37tmCK+gmn2ymj7Zw2XSMhswvVaau1rnETLTuc7xVWGcSGAAAIIIBCKQI7fqgvFkUYQ&#10;QAABWwF+q46FgQACCCCQYgGOS6R4cgkNAQQQQAABBBBAAIE6CpBL1BGXphFAAAEEEEAAAQQQSLEA&#10;uUSKJ5fQEEAAAQQQQAABBBCoowC5RB1xaRoBBBBAAAEEEEAAgRQLkEukeHIJDQEEEEAAAQQQQACB&#10;OgqQS9QRl6YRQAABBBBAAAEEEEixALlEiieX0BBAAAEEEEAAAQQQqKMAuUQdcWkaAQQQQAABBBBA&#10;AIEUC5BLpHhyCQ0BBBBAAAEEEEAAgToKkEvUEZemEUAAAQQQQAABBBBIsQC5RIonl9AQQAABBBBA&#10;AAEEEKijALlEHXFpGgEEEEAAAQQQQACBFAuQS6R4cgkNAQQQQAABBBBAAIE6CpBL1BGXphFAAAEE&#10;EEAAAQQQSLEAuUSKJ5fQEEAAAQQQQAABBBCoowC5RB1xaRoBBBBAAAEEEEAAgRQLkEukeHIJDQEE&#10;EEAAAQQQQACBOgqQS9QRl6YRQAABBBBAAAEEEEixALlEiieX0BBAAAEEEEAAAQQQqKMAuUQdcWka&#10;AQQQQAABBBBAAIEUC5BLpHhyCQ0BBBBAAAEEEEAAgToKkEvUEZemEUAAAQQQQAABBBBIsQC5RIon&#10;l9AQQAABBBBAAAEEEKijwCm5D5RQ7nUcI00jgAAC6RUIZQucnUae/8FwdoL1Hml2WLITqffZ91sy&#10;O4bZidTvGtDLh0L0oTVr1hXDuJ2Smzn99NPff//98Vd+vOyKy9P7vk9kCCCAgA+BF14a/8SlH7et&#10;cPjw4bfeeqt96bIwtsFZaePYscK8eS1ZidZznNlhyU6kniffd8HsGGYnUt+LoFwhFKIPfXn1VwKP&#10;wFjxQx8qkkv42L+gKAIIZEOgai7R1nZlKBvhjDRy4vjk3HPnZyRY72FmhyU7kXqffb8ls2OYnUj9&#10;rgG9fChEuSMTU6G8of9vHyk2NzdPT0/veGL3xg1rQmmTRhBAAIGkC2zavH31qltsoxgaGhofH+/7&#10;yr1Jj7GR4x/b92zb0msb2WMi+soOS3Yird/Cy45hdiINvFpCIfrQbbf3Bc5mjBWbPpzjuETguaQi&#10;AgikVaDqcYlLL7silI1wRhp5a+onZ59zXkaC9R5mdliyE6n32fdbMjuG2YnU7xrQy4dC9KH/Z9Wa&#10;wCMwVvxI0ynkEmndGSIuBBAILFA1l7jk0qWhbIQz0sjb/3DszLPmZSRY72FmhyU7kXqffb8ls2OY&#10;nUj9rgG9fChEp3zwwUwo98BvtFREAAEEsixguwX+ye67H9wbzsY5lC18fBoRSyU+g5EjicNkNYaF&#10;SOO29oKNp/bVYl0JcVgbVo3aI/W4fY5n+F6WRyhE5BJZ3ochdgQQiF7AdnM/UzxcnCGXsBEI5Z3P&#10;y1us9zJxmKzGsBCp91UR55K1rxbrSojD2mhYLpGU8L0swtoXg+gl9+8/e8+Ke25pFo3t2/jFbyrX&#10;3XrrHyydV/nuenzsa+v/04T2WL7zIa3w2Ne6Rs+7Y8UfXtmsvPDoFx4TT44M/w3XXke/V8IIEEAg&#10;ZgJVr71+8R8v/rN75n3na+t/OKHkr9t69x+qW+Cpv+z67B8ri5do2938HSvuERtb/Vba6mrPLbxu&#10;WWmjXd4sz3tRa2r2lr/jz+5R5IZaa63zqhW/2zZX7WXsL7tG5229e+k8fZMu3gju33uddTyG5tx7&#10;v7JZfSs5Ui6/MH/ddeKd4mS5I+Xk7kfvnzzv1lt/Z+m8ygeHxfC0sd3SNtdtCg8e2L9ocbvrJOsj&#10;XJjPt5QbnB22UUBtx/zep77lHVsx+AdzxSxs/LZyqzojosze6x5a9kNbHG+T5WEwBhz9vVVRjBUd&#10;467GYvM+PlWa6yvVRkXX31bOO2/4mLYeyk8FW5bpjvS4fKnW5/XlaXfL9Cp2miyX10i11SJfFKVX&#10;cT6/8DzzRuZKxbKBsj7SfHL3F+8flsPI36quK7vNSLSrRYzIfsugbxuNBbRIOv/onlvmegnf6xZb&#10;xfz2vMG7lyrqVAr20p62YUtb7lcp73uXN55ib9y8f263TQtri2r/9iGIcosX373xT1fOVY4/9aW7&#10;lFtvU/bu3PFflM/0fX3DH8zO+smp43Ob1X+e/M793cev3b9BbHqOj22+a51y2/4NyuZPPLvsr7/U&#10;ddkicgnXtzeeRACBLApUzSV+48WxY/kF59300I3KC5t/f+d5f/3UjWrecPxk+Tv2pv7ik3uXHd7Q&#10;puu9ILe6WnZxfN8DO5+/9usD6ha7vFm+ad5JWfbk6Ka952/ccOVc0fJsldEnHxhRbn1KbXDqhace&#10;6Dl2q2hc36TPE+8FduPx3PuyZ9v3Xvvdm0rvIFMv3rXu+G37b1LKHSknp17YJzudq/cuHjyuDfhP&#10;N/UpXxh/aDZWy5J589DLCy6o9hNGU8dnBb45cvVXBamDgN1738nv3LhJUUn1P5Sx+0VQ+zc44bhM&#10;lkD2PhgDjjo71oqOr6CqLHbv48rY5o+WltbUnp4HlI1fPb80NW3qLoHPZZmZSI3zEvbry8vulvbC&#10;N7yKtTXs+po1L5uqq0V9LY7dv+nYtRt/R92wPPlAz9Frf1Cxkdkwz7KBsnkViDJzxXCnxJatR+k3&#10;bsTislrEfnC1baNhqMLlxbu6xQbNW/hl92pbbG2bKXethVhpmyn+qa80Q7+lfe/yFvXzc232z132&#10;561bEA+LoTrRKUWlWPxgZubY3z6nfKr9siu61v/lS9/91OSzf3tCPFi+n3PWXPn3OV3XfGbiqPbU&#10;3E9cseDCuefOfFAUIyue5fo5Uhb3H4gZAQQQ8CTQfrUyOfeLXWfNzJx1xR+uVo4dk9veuWLDK+/F&#10;Dz6uGDbI+lZXe/aKro2fKpa22OXNcrniOWeJzXvxHLVuaUOtVVlx5xcWfP95cTWG2uO588X1B8ZN&#10;+lyH8ejvCMambHuff+HEUfGmIAf/ibZPiX+emO1oRoy5/WotoooHtfKXPXjLZ94sC8y+B+lvRuIP&#10;YWr8p/3fusBlK+67Wnlu7zFHAbv3vnPaSqTFGWX+XPXt78TRN7X3Oyccl8kSYZafrToY8Sar46g+&#10;1or2Jl5Y7N7HZz6xfpfyzRu/c2zmxN6R4tXLRO/6evC/LDMTaT1fX152t8yvYsdlGXy1qPt7HyjF&#10;mXPlRubOjRvMGxmbDZTNq+AcsVnTXul3fqOrtM3RN2XxeF142DYaFrbYGs8oclNg2T7XssVWt5ly&#10;11rdZnatKu1pz6602X5L+97ll6rNgnHdn7duMD1sUau+fcycosyfp871OfPmF4ef/M7eE+qbzoxY&#10;QeJW8eZV/mex/NSJY4fnn9ssyohsRBT29J5JIQQQQACBSoETx34st6Xqe+65+cljx4zb3hPfufFb&#10;Su+6T1RskOVWt1RMbL0PTKqb7pkZfbNcekpszMs73pVVzrtwslRFlBBbdWNd9/Ho23zH3s+58neL&#10;wy+dKA/v5OQb2ruM3pGoOFOckZ0aH5QNzig/PnbSLVkQeLbvTYYHjz31Rw/sL/sIUqFlGXZZwPa9&#10;rxTCsZeeEztTEmfmd9vVOfI/WX4GIwVKOPYVnWL3wDKrqr+PfzCzdN191z/fvWjTsevv7VIDNKwH&#10;v8syO5GWJevz+tKn2Gl3q/zSm30VV33NmpaNp9VSVLcZVTcy1g2U7SbrA9FaxYcAMVot1baNe7/e&#10;Xt6e7H9g03OlV4qU8Rh+lS22YRuuNnticlLdwNv3q2/krRvP0oLxvD8vQ/CyGKoSnfKG7Hxm6Vee&#10;+Fp3+1J1iy++KUomEza32afO+g9/8ZXLtNLkEuwbIYAAAkEFjk1+bqm6LdVuxeIb6sfypdvJp/7w&#10;4ec/efd/XFq5MTZtoq2b5dnWxOa81K5xq27cyKvHptUi5U36MZfx2DRVfgswtNDcPP81kQ/I29je&#10;//zp39HGX+6o4m/jgyWB0ngc3oO04xJVb6Zg1QAr0WYFbN/71BAeu3HDsVu+9vtnz8yc3LN78pOX&#10;iz9m3HAcJku8VxveT9UvYnQZjAQuC9hUdIzcE0updiXF2TfdfcdFxeJ56rv/bO9EqmI4zmnJqjSd&#10;zqtrdjY9v770KXbc3dKnsbyrVvU1a142nlaLHpy2LPTdwnIg9j6OYsXionPnVowjLq8Lpy2DPnfl&#10;Aif3rPpWccUTN5VeKXbLI+gWe+7cC4/MbjOf/K/n3yJ6se931t+88dQD8bg/X5oND4uhOtEpN1wh&#10;tvJi2ybuc886S/4hPqcSG2v5t/kumjQ9KJJN8TFK0LdR6iGAAAKZFjhePP/s2S2tdpig9M8Xv/PY&#10;ghWPq28qtltd/UG5EbbbYs+2VllmdiOvvUsY6x53Hk+pmKk7a+9nn3vR0WPHZ2aOv7zlpj8vPr72&#10;UrViRUflTi29VxazC0p757N/e5oFqQiqhOAkYPved+kVn1M+3StGfnLsods3/WTFPXIWXHCcJ8vf&#10;YNS3UzkjlTjGhWETvhcWo4/R8KzPfXtF8f+9/btiyvROiVQgO85pWa8ury+nadJ26I2vVv1VXP01&#10;a3rJeFstFUvObiNj9XEUe3nvX50vThc0vHJtl7fzi7SOr4uq20ZZ4OUnt55/88ZLZ0PwEX61bebc&#10;uee/dvxEcebki4PqNlPd8ujTbem3vB02b7rVF6+v/XlZ2MtiqEp0Sp824pmxh6656mOl++e3HlTz&#10;RYdcwvKUlq2SS2R6Z4jgEUAgsMAz54tTgMS7yLe/LDbCd/3VbC4x9vwzN1x1ie1nOspf3a1vsa+6&#10;/RnnLbbemtxQ63f1zVH+0/SGJDp1Gk+5erFa72ddfr3y+O9dc9u9Ly59ePtXyh9XyY6095qbH3+t&#10;lMBoD54cXKG/Ad39tPLMXQ+97JwteHvnqwxWS8/sBZze+y69qvPp26+56t7NL1x152P3XSI/aHPB&#10;cZssf4PRccwDnk0ya84ltNmvZH/t4N/uPamvByKV0+3wApx9HZUnJcTXl+EzAuuHCHavYg+vWZ+5&#10;xPH/vHXFNXe9eV7z7N6/KcDSy8HkUylWucB+v13ubc5uRuLyuqg6d1qB48ePVoZgXR41bLHPOvei&#10;Z+762Jcfeb5o2Gba96sbWnMJuVX3vD/vJ5eo8vaR+8Gz/1/gt0BjxUULf5vvcQpFkkYQQCBNAlW/&#10;x2n57/9RmuKtdyxvT712VvNF9e4lce1nhyU7kdZvEWbHMIxIX+q/drT92fsuq9982LfcoH5DITrl&#10;gxnxNU4h3BuNTH8IIIBAKgRC2QJnpxEx59kJ1nuk2WHJTqTeZ99vyewYhhGpOOtfPXfIL3LN5RvU&#10;byhEuaf/649CeTv+2IVnclwiFEkaQQCBNAlUPS5xw//9xTTFW+9Y/umnb/y7My+sdy+Jaz87LNmJ&#10;tH6LMDuG2Yk08GoJhegUp+si/D4eOAwqIoAAAlkW8LuxzXh5sVQyLmAbfnZYshNp/dZ5dgyzE2ng&#10;1RIKEblElvdhiB0BBKIXCPwekM2KobzzpY8uOyzZibR+qzQ7htmJNPBqCYUo973vj4XyXnrp/yVO&#10;cWqenp7e8cTujRvWhNImjSCAAAJJF6h6jtN1HTcnPcZGjv/n/3Lk9DkLG9ljIvrKDkt2Iq3fwsuO&#10;YXYiDbxaQiH60H/o/pL6VXk135vP/t9PP/30999/f/yVHy+74vLAUVERAQQQSJPACy+Nf+LSj9tG&#10;dPjw4bfeeuv8FvFLYSFshDPSyK9/9c+/0fRbGQnWe5jZYclOpN5n32/J7BhmJ1K/a0AvHwqROMdJ&#10;nHsawj1N7/3EggACCDRMIJQtcHYa0Y7IczcLZIclO5HWb51nxzA7kQZeLaEQ5VatWhXKW+Y999zD&#10;OU6hSNIIAgikSaDqOU5pCpZYEEAAAQSyJpA78fbP9Jif/8Hw5z//+WAEP/3pT8klgtFRCwEEUixQ&#10;NZfYsWNHisNPVmhPPvlk4DdBa6ThtpYsSUbrIsDCYHnYCiR3YZxiiifwWbusDAQQQACBAAKBt7pU&#10;DF1ATF+IbYbbWogDo6loBVgY0frHtvfkLgxLLhHUOMA7KFUQQAABBAJfM0fF0AXU9/Kgb4LWiuG2&#10;FuLAaCpaARZGtP6x7T25C8OcS6gfygS8s0uAAAIIIBBAIPBWl4qhC2ifDIZ2D7e1EAdGU9EKsDCi&#10;9Y9t70ldGNZznAJuRAO8f1IFAQQQQCC2b2sZHFi47+ThtpbB6UhryCyMtM5sjXEld2FYj0vwzo4A&#10;AggggAACCCCAAAIIVBcgl6huRAkEEEAAAQQQQAABBBCwCpBLsCoQQACBNAh85MNN9Qujro3Xb9gN&#10;aPmO225vQC90gQACCMRWgFwitlPDwBBAAAF/AmKPX7/Lmk7/lI8by+g9uTxuas3f4BJV2pohGB8R&#10;f1v/aXowUeEGGWzTh5uMd9mE/oj+T+Pj7g9aWwsyLOrUU8C4hTFtKHxtamRd01bI9IgxDpd+ZS2X&#10;uvX0yHrb+gySS2R9KRA/AgikQ+BXv35fv+sRyUeMATqVMR15EP80VrRtPB1uAaJ4bOfjei3xt34P&#10;0FRyq7yvrSvxX/mHvJn+qScPxjK2D9q2llyctI7caSMj4vWyqZHFjFsn499ymyPu1qOgspZtF7at&#10;pdU/bnHp80UuEbepYTwIIIBA9AKmDCT6AUU9ApEwcDpTsEmwJhIy6wjWGrUiFOBcxwjx49w1uUSc&#10;Z4exIYAAAiELGM8rCLnptDcn0wl5Nx6aSHvcxIdAEAE2NUHUklmHXCKZ88aoEUAAAQcB0+lJxlLW&#10;E5z8Kro07repxJXXUwjbRIIEI3ETyoDrJ1D7pqZ+Y6Pl0AXIJUInpUEEEEAgMoHA+/peTmoK3Hhk&#10;HOF1bEwkbK/M5khFeNi0hAACiREQ7x2W370uBrwlJmgGigACCMRJIOA216GaiMz6jPcHRV1jYVNF&#10;23bCHX+0rekBWiM1PvInjz8m0gnjUH0JRxtjiL07cdk+7v6gceFlZ5mFOBeNacpp4+DywrGdWe8r&#10;RI/LWsXlkcZohN5Lcle+JZcQ70OB7nF6a2YsCCCAQGIEgm1ynWqJsP/Xpo+YnlXforS7eEq//+v7&#10;v7JtRDzuVMa28XDHH21rOtSOxx+zGn759jv0B/WS8hFxMz6rPxhtOPXu/d/e/9VHmj4i7uIPY186&#10;jl7AWMb2QVHdqbV6R9H49k2Lp/EDCNyjceS2f7tvavRti9ySiLtxKyTrigdtffQq+rPurQWOMcKK&#10;yV0YHJdIzA4HA0UAgVQKhPvh1nu/+jdxN7WpPyKftS1jrOJUpmrFcGNpfGsunwtuf+xPxF0fkvFv&#10;8aDpWVksuZ8yepf/11/9m7ibyhsfkQVMZWwfFI3YtuZ9MEkpmdyFYdy22P5ddVNj3ASZtlTyn04b&#10;Gdttl0trSVkMVQ9vJiIQcy4xU5wJdk/lezxBIYAAAvUWCLbJpVY9BMRch9hsuK2FODCailaAhRGt&#10;f2x7T+7CsOYSxZlikHu9325pHwEEEEilQLBNLrXqIaC9lwd5B7StFW5rIQ6MpqIVYGFE6x/b3pO7&#10;MD609j+u19+efzI5sWDRwqK4cs///X/82/unn376+++/P/7Kj5ddcXkq3/IJCgEEEPAr8MJL45+4&#10;9OO2tQ4fPvzWW2/97vXXBNjkUqUeAkcOHg78JmgdT7it1SNe2oxEgIURCXv8O03uwsidePtn+pvc&#10;8z8Y7vjsZ/y+U8ryv55+r7m5eXp6escTuzduWBOsEWohgAACKRPYtHn76lW32AY1NDQ0Pj7+4Ncf&#10;SVnIyQ1n5HvfD/wmaI063NaSq8rITQIsDJaErUByF4Y5l7h2eWewOS7+4n1yiWB01EIAgRQLVM0l&#10;7n30qykOP1mhPTs0HPhN0BppuK0lS5LRugiwMFgetgLJXRjmXOLK37su2Bz/xr/OkEsEo6MWAgik&#10;WKBqLrH+4ftSHH6yQnvhb34Y+E3QGmm4rSVLktG6CLAwWB62AsldGBW5xFv/+E+BJ7j5t04jlwis&#10;R0UEEEirQNVc4ubeL6c1duJCAAEEEEi9gDmXuPxjFwSLeWpqilwiGB21EEAgxQJVc4mdO3emOPxk&#10;hfby3x8K/CZojTTc1pIlyWhdBFgYLA9bgeQuDPN3wjLBCCCAAAIIIIAAAggggIAXAXIJL0qUQQAB&#10;BBBAAAEEEEAAAbMA5zixJhBAAIE6CnCOUx1xw27aeo7Bgw8+WLWTFStWtLS0WIsl94yFqiFToBYB&#10;FkYteimum9yFwXGJFC9LQkMAAQSSJDDSmxO33hH/Yy5sX6pWDVjbvT+RTrjf/A+XGhELjPQu3V6I&#10;eAx0j0BqBMglUjOVBIIAAgjES0Ds4fvaZevYVRzuCRRC65p9RXELWDtQl1RCAAEEEFAFyCVYBwgg&#10;gAACCCCQKYH9ffnSkSztf5U5rzxAZjlEJg9+yaLGv1W4chVZcWmQg2uZ8ifYVAmQS6RqOgkGAQQQ&#10;iIWAdtJRvm+/YZfNsLtW2N67tHxS0tLe7SOm003Up8v7ZKVTUeRJTKUmymc0edphq9JXLLQYRIMF&#10;xBEw462/vbJ/7WnrQS5x8GuiXNT4d6lyz3C5zYmuAw9zDlWD55TuIhQgl4gQn64RQACBlApoJx2J&#10;Ha/2/onyDta+Na3lYFtvWL9HOylJ3PYsOti51XiJxEDnSmX5ntKTy5WVWgIh2tN349R/eD+fybWv&#10;lOoTli8Bsb4WL9AXp6+q9oVbFywOoRWaQCApAuQSSZkpxokAAgikRaDwzNaV5TNM8n0DlWH1DO9b&#10;01Has2vtWHPf4r6KVMOvgWtffhujfNoECuK41crBxcs7LIGJgxO7rI86xd+xvl952OZ0qbR5EQ8C&#10;NgLkEiwLBBBAAIFGCoz05gcX3acfr6h6wXT7onzg4fntK3BHVEyiwEjvypXK+n37fCQNFWEaDme0&#10;rtklD7UZjr8lkYQxI+BfgFzCvxk1EEAAAQQ8Chyc0AoWRtQLHnrVCyMKbx4Qp5TktSMPhcJI78Om&#10;4xIDnUv1KyjEh8YPH+i6QSsrThzZP/iMdmmFaM1SzXY81fryGATF0ikwMjSw+L7ZU+/8BCmW4MrB&#10;rvX2By7UZccNgewIkEtkZ66JFAEEEGioQKs4QelAp3biR/7hg10TE7vUpKB1zR5xOoj8Fp38yqHl&#10;XT3KQKd2WbVINzoHlJ7hPcpQ6RSolQcX7dE/51VPI5HfviNaM1Qrf6lOTq0tmiqdaaLlH459NRSC&#10;zmIroK4XT9fwiwjEdzXpXycgluB9ewxpSMX3OOUHuwKmKLF1YmAIuAjwu9csDwQQQKCOAvzudR1x&#10;w27a9nevq/709eTkJL97HfZUpLm95P68cZpnJQaxJXdhcFwiBsuHISCAAAIIIIAAAgggkEABcokE&#10;ThpDRgABBBBolIA47OB+a9RA6AcBBBCIowC5RBxnhTEhgAACCMRBQJzgJM5fqnqLw1AZAwIIIBCJ&#10;ALlEJOx0igACCCCAAAIIIIBA4gXIJRI/hQSAAAIIIIAAAggggEAkAuQSkbDTKQIIIIAAAggggAAC&#10;iRfgO2ETP4UEgAACcRbgO2HjPDumsdl+J2zV8a9YsYLvhK2qRAFdILlf/ckk1lUguQuD4xJ1XRg0&#10;jgACCCDgVUD+3pfXXw4ztlpQf1VbuwWp7T4+cfm1+81reJSLjcBIr/rbiNwQQCAUAXKJUBhpBAEE&#10;EEDALCD28H3tsnXsKg73BGJsXbOvKG4BawfqkkoIIIAAAqoAuQTrAAEEEEAAAQQyJbC/L186kqX9&#10;rzLnlQfILAe55MEvWdT4twpXriIrLg3/8FimZodgEyZALpGwCWO4CCCAQAIEtJOO8n37Dbtsht21&#10;wvbepeWTkpb2bh8xnW6iPl3eJyudiiJPYio1UT6jydMOW5W+EmDJEEMXEEfAjLf+9soetKetB7nE&#10;wa+JclHj36XKPcPlNie6DjzMOVShzxoNxlaAXCK2U8PAEEAAgcQKaCcdiR2v9v6J8g7WvjWt5XBa&#10;b1i/RzspSdz2LDrYuXXEEOhA50pl+Z7Sk8uVlVoCIdrTd+PUf3g/n8m1r8T6MvAQBcT6WrxAX5wh&#10;NNy6YHEIrdAEAkkRIJdIykwxTgQQQCAtAoVntq4sn2GS7xuoDKtneN+ajtKeXWvHmvsW91WkGn4N&#10;XPvy2xjl0yZQEMetVg4uXt5hCUwcnNhlfdQp/o71/crDNqdLpc2LeBCwESCXYFkggAACCDRSYKQ3&#10;P7joPv14RdULptsX5QMPz29fgTuiYhIFRnpXrlTW79vnI2moCNNwOKN1zS55qM1w/C2JJIwZAf8C&#10;5BL+zaiBAAIIIOBR4OCEVrAwol7w0KteGFF484A4pSSvHXkoFEZ6HzYdlxjoXKpfQSE+NH74QNcN&#10;Wllx4sj+wWe0SytEa5ZqtuOp1pfHICiWToGRoYHF982eeucnSLEEVw52rbc/cKEuO24IZEeAXCI7&#10;c02kCCCAQEMFWsUJSgc6tRM/8g8f7JqY2KUmBa1r9ojTQeS36ORXDi3v6lEGOrXLqkW60Tmg9Azv&#10;UYZKp0CtPLhoj/45r3oaifz2HdGaoVr5S3Vyam3RVOlMEy3/cOyroRB0FlsBdb14uoZfRCC+q0n/&#10;OgGxBO/bY0hDKr7HKT/YFTBFia0TA0PARYDfvWZ5IIAAAnUU4Hev64gbdtO2v3stfqjOvZ/JyUl+&#10;9zrsqUhze8n9eeM0z0oMYkvuwuC4RAyWD0NAAAEEEEAAAQQQQCCBAuQSCZw0howAAggg0CgBcdjB&#10;/daogdAPAgggEEcBcok4zgpjQgABBBCIg4A4wUmcv1T1FoehMgYEEEAgEgFyiUjY6RQBBBBAAAEE&#10;EEAAgcQLkEskfgoJAAEEEEAAAQQQQACBSATIJSJhp1MEEEAAAQQQQAABBBIvQC6R+CkkAAQQQAAB&#10;BBBAAAEEIhEgl4iEnU4RQAABBBBAAAEEEEi8ALlE4qeQABBAAAEEEEAAAQQQiESAXCISdjpFAAEE&#10;EEAAAQQQQCDxAuQSiZ9CAkAAAQQQQAABBBBAIBIBcolI2OkUAQQQQAABBBBAAIHEC5BLJH4KCQAB&#10;BBBAAAEEEEAAgUgEyCUiYadTBBBAAAEEEEAAAQQSL0AukfgpJAAEEEAAAQQQQAABBCIRIJeIhJ1O&#10;EUAAAQQQQAABBBBIvAC5ROKnkAAQQAABBBBAAAEEEIhEgFwiEnY6RQABBBBAAAEEEEAg8QLkEomf&#10;QgJAAAEEEEAAAQQQQCASAXKJSNjpFAEEEEAAAQQQQACBxAuQSyR+CgkAAQQQQAABBBBAAIFIBMgl&#10;ImGnUwQQQAABBBBAAAEEEi9ALpH4KSQABBBAAAEEEEAAAQQiESCXiISdThFAAAEEEEAAAQQQSLwA&#10;uUTip5AAEEAAAQQQQAABBBCIRIBcIhJ2OkUAAQQQQAABBBBAIPEC5BKJn0ICQAABBBBAAAEEEEAg&#10;EgFyiUjY6RQBBBBAAAEEEEAAgcQLkEskfgoJAAEEEEAAAQQQQACBSATIJSJhp1MEEEAAAQQQQAAB&#10;BBIvQC6R+CkkAAQQQAABBBBAAAEEIhEgl4iEnU4RQAABBBBAAAEEEEi8ALlE4qeQABBAAAEEEEAA&#10;AQQQiESAXCISdjpFAAEEEEAAAQQQQCDxAuQSiZ9CAkAAAQQQQAABBBBAIBIBcolI2OkUAQQQQAAB&#10;BBBAAIHEC5BLJH4KCQABBBBAAAEEEEAAgUgEyCUiYadTBBBAAAEEEEAAAQQSL0AukfgpJAAEEEAA&#10;AQQQQAABBCIRIJeIhJ1OEUAAAQQQQAABBBBIvAC5ROKnkAAQQAABBBBAAAEEEIhEgFwiEnY6RQAB&#10;BBBAAAEEEEAg8QLkEomfQgJAAAEEEEAAAQQQQCASAXKJSNjpFAEEEEAAAQQQQACBxAuQSyR+CgkA&#10;AQQQQAABBBBAAIFIBMglImGnUwQQQAABBBBAAAEEEi9ALpH4KSQABBBAAAEEEEAAAQQiESCXiISd&#10;ThFAAAEEEEAAAQQQSLwAuUTip5AAEEAAAQQQQAABBBCIRIBcIhJ2OkUAAQQQQAABBBBAIPEC5BKJ&#10;n0ICQAABBBBAAAEEEEAgEgFyiUjY6RQBBBBAAAEEEEAAgcQLkEskfgoJAAEEEEAAAQQQQACBSATI&#10;JSJhp1MEEEAAAQQQQAABBBIvQC6R+CkkAAQQQAABBBBAAAEEIhEgl4iEnU4RQAABBBBAAAEEEEi8&#10;ALlE4qeQABBAAAEEEEAAAQQQiESAXCISdjpFAAEEEEAAAQQQQCDxAuQSiZ9CAkAAAQQQQAABBBBA&#10;IBIBcolI2OkUAQQQQAABBBBAAIHEC5BLJH4KCQABBBBAAAEEEEAAgUgEyCUiYadTBBBAAAEEEEAA&#10;AQQSL0AukfgpJAAEEEAAAQQQQAABBCIRIJeIhJ1OEUAAAQQQQAABBBBIvAC5ROKnkAAQQAABBBBA&#10;AAEEEIhEgFwiEnY6RQABBBBAAAEEEEAg8QLkEomfQgJAAAEEEEAAAQQQQCASAXKJSNjpFAEEEEAA&#10;AQQQQACBxAvkTrz9Mz2It/7xny7/2AXBYpqammpubp6ent7xxO5gLVALAQQQSKXA6lW32MY1NDQ0&#10;Pj6+c+fOVEadxKBe/vtDgd8ErfGG21oSPRmzrQALg4WRsoURfi7BEkEAAQQQ8CJALuFFqZFlwt3J&#10;C7e1RjrQV10FWBh15U1u48ldGGHmEs8991xyp5CRI4AAAo0X4LhE481degz3vTzc1mIFxWBqEWBh&#10;1KKX4rrJXRih5RK33XZbiieY0BBAAIE6CXCOU51gAzQb7nt5uK0FCIcq8RRgYcRzXiIfVXIXRmi5&#10;RORzwADiJpDcV0XcJBmPEAh3OYXbGhOUGoFwF0a4raUGmUBYGKwBW4HkLgy+x4kljQACCCCAAAII&#10;IIAAAkEEyCWCqFEHAQQQQAABBBBAAAEEyCVYAwgggAACCCCAAAIIIBBEgFwiiBp1EEAAAQQQQAAB&#10;BBBAgFyCNYAAAggggAACCCCAAAJBBMglgqhRBwEEEEAAAQQQQAABBMglWAMIIIAAAggggAACCCAQ&#10;RIBcIogadRBAAAEEEEAAAQQQQIBcgjWAAAIIIIAAAggggAACQQTIJYKoUQcBBBBAAAEEEEAAAQTI&#10;JVgDCCCAAAIIIIAAAgggEESAXCKIGnUQQAABBBBAAAEEEECAXII1gAACCCCAAAIIIIAAAkEEyCWC&#10;qFEHAQQQQAABBBBAAAEEyCVYAwgggAACCCCAAAIIIBBEgFwiiBp1EEAAAQQQQAABBBBAgFyCNYAA&#10;AggggAACCCCAAAJBBMglgqhRBwEEEEAAAQQQQAABBMglWAMIIIAAAggggAACCCAQRIBcIogadRBA&#10;AAEEEEAAAQQQQIBcgjWAAAIIIIAAAggggAACQQTIJYKoUQcBBBBAAAEEEEAAAQTIJVgDCCCAAAII&#10;IIAAAgggEESAXCKIGnUQQAABBBBAAAEEEECAXII1gAACCCCAAAIIIIAAAkEEyCWCqFEHAQQQQAAB&#10;BBBAAAEEyCVYAwgggAACCCCAAAIIIBBEgFwiiBp1EEAAAQQQQAABBBBAgFyCNYAAAggggAACCCCA&#10;AAJBBMglgqhRBwEEEEAAAQQQQAABBMglWAMIIIAAAggggAACCCAQRIBcIogadRBAAAEEEEAAAQQQ&#10;QIBcgjWAAAIIIIAAAggggAACQQTIJYKoUQcBBBBAAAEEEEAAAQT+fy2pIpih4dwnAAAAAElFTkSu&#10;QmCCUEsDBBQABgAIAAAAIQC9VCfQ3AAAAAcBAAAPAAAAZHJzL2Rvd25yZXYueG1sTI5BS8NAFITv&#10;gv9heYI3u9kWq02zKaWopyLYCtLba/Y1Cc3uhuw2Sf+9TzzoaRhmmPmy1Wgb0VMXau80qEkCglzh&#10;Te1KDZ/714dnECGiM9h4RxquFGCV395kmBo/uA/qd7EUPOJCihqqGNtUylBUZDFMfEuOs5PvLEa2&#10;XSlNhwOP20ZOk2QuLdaOHypsaVNRcd5drIa3AYf1TL302/Npcz3sH9+/toq0vr8b10sQkcb4V4Yf&#10;fEaHnJmO/uJMEA17Bo+/wulczRSIo4bp02IBMs/kf/78G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DLCaNJ8BQAABBcAAA4AAAAAAAAAAAAAAAAAOgIAAGRycy9l&#10;Mm9Eb2MueG1sUEsBAi0ACgAAAAAAAAAhAO0zXGkGXwAABl8AABQAAAAAAAAAAAAAAAAA4gcAAGRy&#10;cy9tZWRpYS9pbWFnZTEucG5nUEsBAi0AFAAGAAgAAAAhAL1UJ9DcAAAABwEAAA8AAAAAAAAAAAAA&#10;AAAAGmcAAGRycy9kb3ducmV2LnhtbFBLAQItABQABgAIAAAAIQCqJg6+vAAAACEBAAAZAAAAAAAA&#10;AAAAAAAAACNoAABkcnMvX3JlbHMvZTJvRG9jLnhtbC5yZWxzUEsFBgAAAAAGAAYAfAEAABZpAAAA&#10;AA==&#10;">
                <v:shape id="תמונה 1" o:spid="_x0000_s1192" type="#_x0000_t75" style="position:absolute;top:790;width:38817;height:168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YIvyQAAAOMAAAAPAAAAZHJzL2Rvd25yZXYueG1sRI/BbsIw&#10;EETvlfgHayv1gopNS6MSMAiBKnEt8AFWvI2T2usoNiH8PXuo1OPuzM68XW/H4MWAfWoiaZjPFAik&#10;KtqGag2X89frJ4iUDVnjI6GGOybYbiZPa1PaeKNvHE65FhxCqTQaXM5dKWWqHAaTZrFDYu0n9sFk&#10;Hvta2t7cODx4+aZUIYNpiBuc6XDvsPo9XYMG3969O7bUDtPlbnrYF6m7tEnrl+dxtwKRccz/5r/r&#10;o2V89b4oFh9zxdD8Ey9Abh4AAAD//wMAUEsBAi0AFAAGAAgAAAAhANvh9svuAAAAhQEAABMAAAAA&#10;AAAAAAAAAAAAAAAAAFtDb250ZW50X1R5cGVzXS54bWxQSwECLQAUAAYACAAAACEAWvQsW78AAAAV&#10;AQAACwAAAAAAAAAAAAAAAAAfAQAAX3JlbHMvLnJlbHNQSwECLQAUAAYACAAAACEAXcGCL8kAAADj&#10;AAAADwAAAAAAAAAAAAAAAAAHAgAAZHJzL2Rvd25yZXYueG1sUEsFBgAAAAADAAMAtwAAAP0CAAAA&#10;AA==&#10;">
                  <v:imagedata r:id="rId154" o:title=""/>
                </v:shape>
                <v:shape id="חץ: ימינה 7" o:spid="_x0000_s1193" type="#_x0000_t13" style="position:absolute;left:26844;width:3359;height:963;rotation:-1198073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5pygAAAOIAAAAPAAAAZHJzL2Rvd25yZXYueG1sRI/NasJA&#10;FIX3Bd9huIVuSp0oJsToGCSidFFETR/gkrkmoZk7MTPV9O07i0KXh/PHt85H04k7Da61rGA2jUAQ&#10;V1a3XCv4LPdvKQjnkTV2lknBDznIN5OnNWbaPvhM94uvRRhhl6GCxvs+k9JVDRl0U9sTB+9qB4M+&#10;yKGWesBHGDednEdRIg22HB4a7KloqPq6fBsF5uo/+jE+Jrv0cDsUp9dyV+pSqZfncbsC4Wn0/+G/&#10;9rtWsFgmcTxP0gARkAIOyM0vAAAA//8DAFBLAQItABQABgAIAAAAIQDb4fbL7gAAAIUBAAATAAAA&#10;AAAAAAAAAAAAAAAAAABbQ29udGVudF9UeXBlc10ueG1sUEsBAi0AFAAGAAgAAAAhAFr0LFu/AAAA&#10;FQEAAAsAAAAAAAAAAAAAAAAAHwEAAF9yZWxzLy5yZWxzUEsBAi0AFAAGAAgAAAAhAH6ZvmnKAAAA&#10;4gAAAA8AAAAAAAAAAAAAAAAABwIAAGRycy9kb3ducmV2LnhtbFBLBQYAAAAAAwADALcAAAD+AgAA&#10;AAA=&#10;" adj="18502" fillcolor="red" strokecolor="#09101d [484]" strokeweight="1pt"/>
                <v:shape id="חץ: ימינה 7" o:spid="_x0000_s1194" type="#_x0000_t13" style="position:absolute;left:28210;top:3919;width:5553;height:822;rotation:2427488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q5AxwAAAOMAAAAPAAAAZHJzL2Rvd25yZXYueG1sRE/NSgMx&#10;EL4LvkMYwYvYZKWWZdu0iKDVi9jqpbchGTdLN5Mlidv17Y0g9Djf/6w2k+/FSDF1gTVUMwWC2ATb&#10;cavh8+PptgaRMrLFPjBp+KEEm/XlxQobG068o3GfW1FCODWoweU8NFIm48hjmoWBuHBfIXrM5Yyt&#10;tBFPJdz38k6phfTYcWlwONCjI3Pcf3sNr6Mzx7jl4eZ+vpWHdzU9m7ed1tdX08MSRKYpn8X/7hdb&#10;5tdVXS/mqqrg76cCgFz/AgAA//8DAFBLAQItABQABgAIAAAAIQDb4fbL7gAAAIUBAAATAAAAAAAA&#10;AAAAAAAAAAAAAABbQ29udGVudF9UeXBlc10ueG1sUEsBAi0AFAAGAAgAAAAhAFr0LFu/AAAAFQEA&#10;AAsAAAAAAAAAAAAAAAAAHwEAAF9yZWxzLy5yZWxzUEsBAi0AFAAGAAgAAAAhAGqmrkDHAAAA4wAA&#10;AA8AAAAAAAAAAAAAAAAABwIAAGRycy9kb3ducmV2LnhtbFBLBQYAAAAAAwADALcAAAD7AgAAAAA=&#10;" adj="20001" fillcolor="red" strokecolor="#09101d [484]" strokeweight="1pt"/>
                <v:shape id="חץ: ימינה 7" o:spid="_x0000_s1195" type="#_x0000_t13" style="position:absolute;left:8766;top:8208;width:3359;height:963;rotation:3399096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cmyQAAAOEAAAAPAAAAZHJzL2Rvd25yZXYueG1sRI9BS8NA&#10;FITvQv/D8gre7MbYBI3dFhEinsSmotdH9nU3mH0bsmsT/fWuIPQ4zMw3zGY3u16caAydZwXXqwwE&#10;cet1x0bB26G+ugURIrLG3jMp+KYAu+3iYoOV9hPv6dREIxKEQ4UKbIxDJWVoLTkMKz8QJ+/oR4cx&#10;ydFIPeKU4K6XeZaV0mHHacHiQI+W2s/myylo6uNNXT+9O5P/vHr7UUz6pTRKXS7nh3sQkeZ4Dv+3&#10;n7WC4m5dlOU6h79H6Q3I7S8AAAD//wMAUEsBAi0AFAAGAAgAAAAhANvh9svuAAAAhQEAABMAAAAA&#10;AAAAAAAAAAAAAAAAAFtDb250ZW50X1R5cGVzXS54bWxQSwECLQAUAAYACAAAACEAWvQsW78AAAAV&#10;AQAACwAAAAAAAAAAAAAAAAAfAQAAX3JlbHMvLnJlbHNQSwECLQAUAAYACAAAACEAXAPnJskAAADh&#10;AAAADwAAAAAAAAAAAAAAAAAHAgAAZHJzL2Rvd25yZXYueG1sUEsFBgAAAAADAAMAtwAAAP0CAAAA&#10;AA==&#10;" adj="18502" fillcolor="red" strokecolor="#09101d [484]" strokeweight="1pt"/>
                <v:shape id="_x0000_s1196" type="#_x0000_t202" style="position:absolute;left:21741;top:6140;width:12224;height:267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q+WywAAAOIAAAAPAAAAZHJzL2Rvd25yZXYueG1sRI9PS8NA&#10;FMTvgt9heYI3uzE2pUm7LSKkeoiH/tFeH9lnNph9G7JrG799Vyh4HGbmN8xyPdpOnGjwrWMFj5ME&#10;BHHtdMuNgsO+fJiD8AFZY+eYFPySh/Xq9maJhXZn3tJpFxoRIewLVGBC6AspfW3Iop+4njh6X26w&#10;GKIcGqkHPEe47WSaJDNpseW4YLCnF0P19+7HKng1efbx7g6VfNocS6zKTV5NP5W6vxufFyACjeE/&#10;fG2/aQVZOpuneT7N4O9SvANydQEAAP//AwBQSwECLQAUAAYACAAAACEA2+H2y+4AAACFAQAAEwAA&#10;AAAAAAAAAAAAAAAAAAAAW0NvbnRlbnRfVHlwZXNdLnhtbFBLAQItABQABgAIAAAAIQBa9CxbvwAA&#10;ABUBAAALAAAAAAAAAAAAAAAAAB8BAABfcmVscy8ucmVsc1BLAQItABQABgAIAAAAIQAlYq+WywAA&#10;AOIAAAAPAAAAAAAAAAAAAAAAAAcCAABkcnMvZG93bnJldi54bWxQSwUGAAAAAAMAAwC3AAAA/wIA&#10;AAAA&#10;">
                  <v:textbox>
                    <w:txbxContent>
                      <w:p w14:paraId="66B64FBB" w14:textId="77777777" w:rsidR="004D03FA" w:rsidRPr="00047A35" w:rsidRDefault="004D03FA" w:rsidP="004D03FA">
                        <w:pPr>
                          <w:jc w:val="center"/>
                          <w:rPr>
                            <w:rFonts w:ascii="Narkisim" w:hAnsi="Narkisim" w:cs="Narkisim"/>
                            <w:sz w:val="28"/>
                            <w:szCs w:val="28"/>
                            <w:rtl/>
                          </w:rPr>
                        </w:pPr>
                        <w:r>
                          <w:rPr>
                            <w:rFonts w:ascii="Narkisim" w:hAnsi="Narkisim" w:cs="Narkisim" w:hint="cs"/>
                            <w:sz w:val="28"/>
                            <w:szCs w:val="28"/>
                            <w:rtl/>
                          </w:rPr>
                          <w:t>שינוי שם השדה</w:t>
                        </w:r>
                      </w:p>
                    </w:txbxContent>
                  </v:textbox>
                </v:shape>
                <v:shape id="_x0000_s1197" type="#_x0000_t202" style="position:absolute;left:3404;top:10858;width:12224;height:476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KspywAAAOMAAAAPAAAAZHJzL2Rvd25yZXYueG1sRI9BT8Mw&#10;DIXvSPyHyEjcWFIKEy3Lpgmpg0M5sI3tajWmqdYkVRO28u/xAYmj/Z7f+7xYTa4XZxpjF7yGbKZA&#10;kG+C6XyrYb+r7p5AxITeYB88afihCKvl9dUCSxMu/oPO29QKDvGxRA02paGUMjaWHMZZGMiz9hVG&#10;h4nHsZVmxAuHu17eKzWXDjvPDRYHerHUnLbfTsOrLR4/38O+lvnmWGFdbYr64aD17c20fgaRaEr/&#10;5r/rN8P4eZ5lRaEUQ/NPvAC5/AUAAP//AwBQSwECLQAUAAYACAAAACEA2+H2y+4AAACFAQAAEwAA&#10;AAAAAAAAAAAAAAAAAAAAW0NvbnRlbnRfVHlwZXNdLnhtbFBLAQItABQABgAIAAAAIQBa9CxbvwAA&#10;ABUBAAALAAAAAAAAAAAAAAAAAB8BAABfcmVscy8ucmVsc1BLAQItABQABgAIAAAAIQBOWKspywAA&#10;AOMAAAAPAAAAAAAAAAAAAAAAAAcCAABkcnMvZG93bnJldi54bWxQSwUGAAAAAAMAAwC3AAAA/wIA&#10;AAAA&#10;">
                  <v:textbox>
                    <w:txbxContent>
                      <w:p w14:paraId="39DF2FBC" w14:textId="77777777" w:rsidR="004D03FA" w:rsidRPr="00047A35" w:rsidRDefault="004D03FA" w:rsidP="004D03FA">
                        <w:pPr>
                          <w:jc w:val="center"/>
                          <w:rPr>
                            <w:rFonts w:ascii="Narkisim" w:hAnsi="Narkisim" w:cs="Narkisim"/>
                            <w:sz w:val="28"/>
                            <w:szCs w:val="28"/>
                            <w:rtl/>
                          </w:rPr>
                        </w:pPr>
                        <w:r>
                          <w:rPr>
                            <w:rFonts w:ascii="Narkisim" w:hAnsi="Narkisim" w:cs="Narkisim" w:hint="cs"/>
                            <w:sz w:val="28"/>
                            <w:szCs w:val="28"/>
                            <w:rtl/>
                          </w:rPr>
                          <w:t>הוספת טבלת בחירה</w:t>
                        </w:r>
                      </w:p>
                    </w:txbxContent>
                  </v:textbox>
                </v:shape>
                <w10:wrap type="square"/>
              </v:group>
            </w:pict>
          </mc:Fallback>
        </mc:AlternateContent>
      </w:r>
      <w:r>
        <w:rPr>
          <w:rFonts w:ascii="Narkisim" w:hAnsi="Narkisim" w:cs="Narkisim" w:hint="cs"/>
          <w:sz w:val="28"/>
          <w:szCs w:val="28"/>
          <w:rtl/>
        </w:rPr>
        <w:t xml:space="preserve">כבר הסברנו כיצד נוכל לשנות את שמות השדות. </w:t>
      </w:r>
    </w:p>
    <w:p w14:paraId="142F409E" w14:textId="77777777" w:rsidR="004D03FA" w:rsidRDefault="004D03FA" w:rsidP="004D03FA">
      <w:pPr>
        <w:rPr>
          <w:rFonts w:ascii="Narkisim" w:hAnsi="Narkisim" w:cs="Narkisim"/>
          <w:sz w:val="28"/>
          <w:szCs w:val="28"/>
          <w:rtl/>
        </w:rPr>
      </w:pPr>
      <w:r>
        <w:rPr>
          <w:rFonts w:ascii="Narkisim" w:hAnsi="Narkisim" w:cs="Narkisim" w:hint="cs"/>
          <w:sz w:val="28"/>
          <w:szCs w:val="28"/>
          <w:rtl/>
        </w:rPr>
        <w:t>בלשונית פרמטרים יש הרבה שדות שהשם שלהם הוא "</w:t>
      </w:r>
      <w:r>
        <w:rPr>
          <w:rFonts w:ascii="Narkisim" w:hAnsi="Narkisim" w:cs="Narkisim" w:hint="cs"/>
          <w:sz w:val="28"/>
          <w:szCs w:val="28"/>
        </w:rPr>
        <w:t>CATEGORY</w:t>
      </w:r>
      <w:r>
        <w:rPr>
          <w:rFonts w:ascii="Narkisim" w:hAnsi="Narkisim" w:cs="Narkisim" w:hint="cs"/>
          <w:sz w:val="28"/>
          <w:szCs w:val="28"/>
          <w:rtl/>
        </w:rPr>
        <w:t>" והם ממסופרים מ- 1 עד 20. שדות אלו נועדו לשימוש גמיש במערכת, נוכל לשנות את שמם ולהשתמש בהם לפי הצרכים שלנו.</w:t>
      </w:r>
    </w:p>
    <w:p w14:paraId="73CE9EEC" w14:textId="313CD9C5" w:rsidR="004D03FA" w:rsidRDefault="004D03FA" w:rsidP="004D03FA">
      <w:pPr>
        <w:rPr>
          <w:rFonts w:ascii="Narkisim" w:hAnsi="Narkisim" w:cs="Narkisim"/>
          <w:sz w:val="28"/>
          <w:szCs w:val="28"/>
          <w:rtl/>
        </w:rPr>
      </w:pPr>
      <w:bookmarkStart w:id="63" w:name="_Hlk180361628"/>
      <w:bookmarkEnd w:id="62"/>
      <w:r>
        <w:rPr>
          <w:rFonts w:ascii="Narkisim" w:hAnsi="Narkisim" w:cs="Narkisim" w:hint="cs"/>
          <w:sz w:val="28"/>
          <w:szCs w:val="28"/>
          <w:rtl/>
        </w:rPr>
        <w:t>נוכל גם כמובן להעביר אותם ללשוניות אחרות ולאזור הכללי. נוכל לבחור למשל שהשדה  "</w:t>
      </w:r>
      <w:r>
        <w:rPr>
          <w:rFonts w:ascii="Narkisim" w:hAnsi="Narkisim" w:cs="Narkisim" w:hint="cs"/>
          <w:sz w:val="28"/>
          <w:szCs w:val="28"/>
        </w:rPr>
        <w:t>CATEGORY</w:t>
      </w:r>
      <w:r w:rsidRPr="000E13B0">
        <w:rPr>
          <w:rFonts w:ascii="Narkisim" w:hAnsi="Narkisim" w:cs="Narkisim"/>
          <w:sz w:val="36"/>
          <w:szCs w:val="36"/>
        </w:rPr>
        <w:t>1</w:t>
      </w:r>
      <w:r>
        <w:rPr>
          <w:rFonts w:ascii="Narkisim" w:hAnsi="Narkisim" w:cs="Narkisim" w:hint="cs"/>
          <w:sz w:val="28"/>
          <w:szCs w:val="28"/>
          <w:rtl/>
        </w:rPr>
        <w:t xml:space="preserve">" ישמש אותנו לאפיין באיזה אזור בארץ הלקוח שלנו פועל ואז נוכל להגדיר לכל לקוח את אזור הפעילות שלו (כדוגמה). שדה זה הוא שדה מחרוזת וניתן לרשום בו מילים, מספרים ותאריכים וגם ליצור טבלת רשימת בחירה עבור כל שדה מהסוג הזה. בדוגמה שלפנינו </w:t>
      </w:r>
      <w:r>
        <w:rPr>
          <w:rFonts w:ascii="Narkisim" w:hAnsi="Narkisim" w:cs="Narkisim" w:hint="cs"/>
          <w:sz w:val="28"/>
          <w:szCs w:val="28"/>
          <w:rtl/>
        </w:rPr>
        <w:lastRenderedPageBreak/>
        <w:t>שונה שם השדה ל: "אזור פעילות של הלקוח" ונוצרה רשימת בחירה של אזורים שונים בארץ (שוב</w:t>
      </w:r>
      <w:r w:rsidR="007E6982">
        <w:rPr>
          <w:rFonts w:ascii="Narkisim" w:hAnsi="Narkisim" w:cs="Narkisim" w:hint="cs"/>
          <w:sz w:val="28"/>
          <w:szCs w:val="28"/>
          <w:rtl/>
        </w:rPr>
        <w:t>,</w:t>
      </w:r>
      <w:r>
        <w:rPr>
          <w:rFonts w:ascii="Narkisim" w:hAnsi="Narkisim" w:cs="Narkisim" w:hint="cs"/>
          <w:sz w:val="28"/>
          <w:szCs w:val="28"/>
          <w:rtl/>
        </w:rPr>
        <w:t xml:space="preserve"> רק לצורך הדוגמה). </w:t>
      </w:r>
      <w:r w:rsidR="00420D6E">
        <w:rPr>
          <w:rFonts w:ascii="Narkisim" w:hAnsi="Narkisim" w:cs="Narkisim" w:hint="cs"/>
          <w:sz w:val="28"/>
          <w:szCs w:val="28"/>
          <w:rtl/>
        </w:rPr>
        <w:t xml:space="preserve"> </w:t>
      </w:r>
    </w:p>
    <w:p w14:paraId="58B3C668" w14:textId="067B2367" w:rsidR="004D03FA" w:rsidRPr="0052119A" w:rsidRDefault="00B005E3" w:rsidP="004D03FA">
      <w:pPr>
        <w:rPr>
          <w:rFonts w:ascii="Narkisim" w:hAnsi="Narkisim" w:cs="Narkisim"/>
          <w:sz w:val="28"/>
          <w:szCs w:val="28"/>
          <w:u w:val="single"/>
          <w:rtl/>
        </w:rPr>
      </w:pPr>
      <w:bookmarkStart w:id="64" w:name="שינוימיקוםשללשונית"/>
      <w:r>
        <w:rPr>
          <w:rFonts w:ascii="Narkisim" w:hAnsi="Narkisim" w:cs="Narkisim" w:hint="cs"/>
          <w:noProof/>
          <w:sz w:val="28"/>
          <w:szCs w:val="28"/>
          <w:u w:val="single"/>
          <w:rtl/>
          <w:lang w:val="he-IL"/>
          <w14:ligatures w14:val="standardContextual"/>
        </w:rPr>
        <mc:AlternateContent>
          <mc:Choice Requires="wpg">
            <w:drawing>
              <wp:anchor distT="0" distB="0" distL="114300" distR="114300" simplePos="0" relativeHeight="251793408" behindDoc="0" locked="0" layoutInCell="1" allowOverlap="1" wp14:anchorId="25EF49C0" wp14:editId="3AE0CD45">
                <wp:simplePos x="0" y="0"/>
                <wp:positionH relativeFrom="column">
                  <wp:posOffset>124229</wp:posOffset>
                </wp:positionH>
                <wp:positionV relativeFrom="paragraph">
                  <wp:posOffset>155171</wp:posOffset>
                </wp:positionV>
                <wp:extent cx="2559050" cy="1799590"/>
                <wp:effectExtent l="0" t="0" r="0" b="0"/>
                <wp:wrapSquare wrapText="bothSides"/>
                <wp:docPr id="1090246400" name="קבוצה 64"/>
                <wp:cNvGraphicFramePr/>
                <a:graphic xmlns:a="http://schemas.openxmlformats.org/drawingml/2006/main">
                  <a:graphicData uri="http://schemas.microsoft.com/office/word/2010/wordprocessingGroup">
                    <wpg:wgp>
                      <wpg:cNvGrpSpPr/>
                      <wpg:grpSpPr>
                        <a:xfrm>
                          <a:off x="0" y="0"/>
                          <a:ext cx="2559050" cy="1799590"/>
                          <a:chOff x="0" y="0"/>
                          <a:chExt cx="2559050" cy="1799590"/>
                        </a:xfrm>
                      </wpg:grpSpPr>
                      <pic:pic xmlns:pic="http://schemas.openxmlformats.org/drawingml/2006/picture">
                        <pic:nvPicPr>
                          <pic:cNvPr id="1612847978" name="תמונה 1" descr="תמונה שמכילה צילום מסך, טקסט, תוכנה, תצוגה&#10;&#10;התיאור נוצר באופן אוטומטי"/>
                          <pic:cNvPicPr>
                            <a:picLocks noChangeAspect="1"/>
                          </pic:cNvPicPr>
                        </pic:nvPicPr>
                        <pic:blipFill>
                          <a:blip r:embed="rId155">
                            <a:extLst>
                              <a:ext uri="{28A0092B-C50C-407E-A947-70E740481C1C}">
                                <a14:useLocalDpi xmlns:a14="http://schemas.microsoft.com/office/drawing/2010/main" val="0"/>
                              </a:ext>
                            </a:extLst>
                          </a:blip>
                          <a:stretch>
                            <a:fillRect/>
                          </a:stretch>
                        </pic:blipFill>
                        <pic:spPr>
                          <a:xfrm>
                            <a:off x="0" y="0"/>
                            <a:ext cx="2559050" cy="1799590"/>
                          </a:xfrm>
                          <a:prstGeom prst="rect">
                            <a:avLst/>
                          </a:prstGeom>
                        </pic:spPr>
                      </pic:pic>
                      <wps:wsp>
                        <wps:cNvPr id="1825568688" name="תיבת טקסט 2"/>
                        <wps:cNvSpPr txBox="1">
                          <a:spLocks noChangeArrowheads="1"/>
                        </wps:cNvSpPr>
                        <wps:spPr bwMode="auto">
                          <a:xfrm flipH="1">
                            <a:off x="1298643" y="398834"/>
                            <a:ext cx="834390" cy="820420"/>
                          </a:xfrm>
                          <a:prstGeom prst="rect">
                            <a:avLst/>
                          </a:prstGeom>
                          <a:solidFill>
                            <a:srgbClr val="FFFFFF"/>
                          </a:solidFill>
                          <a:ln w="9525">
                            <a:solidFill>
                              <a:srgbClr val="000000"/>
                            </a:solidFill>
                            <a:miter lim="800000"/>
                            <a:headEnd/>
                            <a:tailEnd/>
                          </a:ln>
                        </wps:spPr>
                        <wps:txbx>
                          <w:txbxContent>
                            <w:p w14:paraId="5356CD38" w14:textId="77777777" w:rsidR="004D03FA" w:rsidRPr="00047A35" w:rsidRDefault="004D03FA" w:rsidP="004D03FA">
                              <w:pPr>
                                <w:jc w:val="center"/>
                                <w:rPr>
                                  <w:rFonts w:ascii="Narkisim" w:hAnsi="Narkisim" w:cs="Narkisim"/>
                                  <w:sz w:val="28"/>
                                  <w:szCs w:val="28"/>
                                  <w:rtl/>
                                </w:rPr>
                              </w:pPr>
                              <w:r>
                                <w:rPr>
                                  <w:rFonts w:ascii="Narkisim" w:hAnsi="Narkisim" w:cs="Narkisim" w:hint="cs"/>
                                  <w:sz w:val="28"/>
                                  <w:szCs w:val="28"/>
                                  <w:rtl/>
                                </w:rPr>
                                <w:t>חצים לביצוע עיצוב השדות</w:t>
                              </w:r>
                            </w:p>
                          </w:txbxContent>
                        </wps:txbx>
                        <wps:bodyPr rot="0" vert="horz" wrap="square" lIns="91440" tIns="45720" rIns="91440" bIns="45720" anchor="t" anchorCtr="0">
                          <a:noAutofit/>
                        </wps:bodyPr>
                      </wps:wsp>
                      <wps:wsp>
                        <wps:cNvPr id="1160587421" name="חץ: ימינה 7"/>
                        <wps:cNvSpPr/>
                        <wps:spPr>
                          <a:xfrm rot="20409523">
                            <a:off x="2003493" y="679720"/>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36887591" name="חץ: ימינה 7"/>
                        <wps:cNvSpPr/>
                        <wps:spPr>
                          <a:xfrm rot="1354205">
                            <a:off x="1993765" y="845091"/>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006661305" name="חץ: ימינה 7"/>
                        <wps:cNvSpPr/>
                        <wps:spPr>
                          <a:xfrm rot="1354205">
                            <a:off x="2003493" y="1059099"/>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62445844" name="חץ: ימינה 7"/>
                        <wps:cNvSpPr/>
                        <wps:spPr>
                          <a:xfrm rot="12126859">
                            <a:off x="831310" y="411804"/>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497754698" name="חץ: ימינה 7"/>
                        <wps:cNvSpPr/>
                        <wps:spPr>
                          <a:xfrm rot="12126859">
                            <a:off x="758352" y="533400"/>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179457264" name="חץ: ימינה 7"/>
                        <wps:cNvSpPr/>
                        <wps:spPr>
                          <a:xfrm rot="12126859">
                            <a:off x="734033" y="674451"/>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559186192" name="חץ: ימינה 7"/>
                        <wps:cNvSpPr/>
                        <wps:spPr>
                          <a:xfrm rot="20409523">
                            <a:off x="1993765" y="528942"/>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25EF49C0" id="קבוצה 64" o:spid="_x0000_s1198" style="position:absolute;left:0;text-align:left;margin-left:9.8pt;margin-top:12.2pt;width:201.5pt;height:141.7pt;z-index:251793408" coordsize="25590,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TwvJGAYAALQkAAAOAAAAZHJzL2Uyb0RvYy54bWzsWt2O20QUvkfiHUZG&#10;4oo28W/s0GwVtt1SaWlXbVGvJ/YksWp7zHiyyfIUgFrRpVBAggJ9Ib8O38zY2TQbVLptYS+8Urzz&#10;e+bMme98c2bsa9dXeUaOmahSXows+2rfIqyIeZIWs5H15YODK6FFKkmLhGa8YCPrhFXW9b0PP7i2&#10;LIfM4XOeJUwQCCmq4bIcWXMpy2GvV8VzltPqKi9ZgcopFzmVyIpZLxF0Cel51nP6/aC35CIpBY9Z&#10;VaH0hqm09rT86ZTF8u50WjFJspEF3aR+Cv2cqGdv7xodzgQt52ncqEEvoEVO0wKDrkXdoJKShUjP&#10;icrTWPCKT+XVmOc9Pp2mMdNzwGzs/tZsbgm+KPVcZsPlrFybCabdstOFxcZ3jm+J8n55JGCJZTmD&#10;LXROzWU1Fbn6Dy3JSpvsZG0ytpIkRqHj+1Hfh2Vj1NmDKELWGDWew/Ln+sXzm6/p2WsH7r2iTpnG&#10;Q/waGyB1zgavxwp6yYVgViMk/1cycioeLcorWK6SynSSZqk80dDDwiiliuOjND4SJgNzHgmSJrBF&#10;YDuhN4gGcICC5oB+/bJ+Xj+pf6kfE9siCati4HCjsP4L9c/q0/pHtKhf6MST+ieC0l/rHz4h9dP6&#10;D6SeIvUScp4pSTr9Arnv6scff7Qaf6of9WO0OK2/QfmfBM2eQBoS3+qS3+qfiU48RflzCD1V66Vm&#10;opQ3U6HK1Ic8flSRgu/PaTFj46qEM2FeqnXv1eY6+4odJllaHqRZpuCj0o3FMeEt4O5YNOMUN3i8&#10;yFkhjZcLlsH4vKjmaVlZRAxZPmGwsridaIXosJKCyXiuBpxi4HtQVim6UaG1PFNMTaEC7t8W6Wu8&#10;wmiikrcYz4lKQDnoAJDQIT0+rBpt2iaNDY0CWjPoozwQNFi15kLunMHeyNPvz2nJoIISuwHNEF4b&#10;hEG4Cc1TwOPlGmPEUcvcdFPsQOTqMw5/t/WEqnILHELw5ZzRBPoagGx0NXLUTMlk+QVP4Ap0IbkW&#10;pCiGTAGQz1vRDdnYThQGnmsR0IobhaHrGVZpeQcFLphG007o9D1Hs85F1wIo4VmatIitxGyynwly&#10;TLFrHOg/jfqtZllBliMr8h3fGOUfRfT13y4ReSqx/WVpPrLCdSM6VKa8WSRYAjqUNM1MGrPLCgBH&#10;2dYAR6XkarLSjONF7ZpNeHICawsOEMJG2J6RmHPxtUWW2OpGVvXVgioezG4XWLHI9jy1N+qM5w9g&#10;SyI2ayabNbSIIWpkSYuY5L5Erq9NUPAxVnaaarAr5Ywmjc4A9n+FcDvo++HAc0C0Dfl+X/8+JCDF&#10;5/gpCh60xoJfKIA3cDd2NVuQMSDA1ccau3qCDToRebheZNAZgOMN+uiwRafr+pHtN5si2rqvQ2c6&#10;m8uxciI9yk6+2ALfFkYVeM4DbAsqlTzJmMJUVtxjU4BGbeAGuyreYmvM0zgG9Ta+PqcJM65g+xuj&#10;tD00yWqBSrLh3kZ2I6BtaYS0sg07N+1VV6bDtbViBlE6EDyvmOm87qFH5oVcd87TgotdM8swq2Zk&#10;0771J2OaM8yuvacq44MUfH5IK3lEBaLDxqXuwq+mGQcF8CZlEeVku8rfrQsWi3yfg5qAbmink8pl&#10;ZdaWTgXPHyIwHivHR1Xrs7EUbabxWoLQOmbjsW5mYpzD4n6JyMgsntqvHqweUlE2m5oExu/wdmM5&#10;t7eZtmo9LgsX+C42ugH88e2pwHZ9bDSG7dt9KorcQQBXxz4Ven4fwwBeHRN0TNAxgWKNy8QENu4L&#10;gsB24cFvHRXsoILNoMDu4xwc6YCs44KOCzouuGxc4AaO5/mh570DKnBsJwj9aPOAELq2ayPwQlTg&#10;2XbY3zq9ducDffbozgfmBPGuj+jd+SDZdZ3eHlrUIW/jNsyLBgPfC6Kz27AL3xXYO6hg4Ieu72gq&#10;8F3XM8f0LijogoIuKLhsQYGNF1jq/jN4T1HBAO7vtreGCD+6uwJc2Om7O/3Gprs13LpN7G4N/783&#10;CHivbYeBHWHnfh9vEOyNe0PfCSNPv3DrwoIuLOjCgjcIC/Q3Ivg0Rr+Eaj7jUd/ebOb1G56zj432&#10;/gYAAP//AwBQSwMECgAAAAAAAAAhAFRdNLUxkQAAMZEAABQAAABkcnMvbWVkaWEvaW1hZ2UxLnBu&#10;Z4lQTkcNChoKAAAADUlIRFIAAAIlAAABgggCAAAAsP4kdwAAAAFzUkdCAK7OHOkAAJDrSURBVHhe&#10;7Z0FYBRHF8dnzz1O3I0Ed6e4e5EihRYvhRZoKdAWKLWvirSlQouU4la8uDsEl2ARSELcz/duv7d7&#10;SQgQIAnJcUnecL1e7lZmfrO3/3szb96jzGYz4QrDMAUvLK8Lnp/484mNn9jd8mclKzwedf7anTrV&#10;A/g8XiVrGjbnhQR4FJWt1tx/mFwjyK/ga/LCvXCDSkNAKBDcjnkglYjdXZyq4AUgEggu345yd3G0&#10;Vyqe7lOKoixvPvEC/rS8U/gFfJXyCtxS4QGl4EXBRwUvCg5acOhKc0m9sCEmk5nkKfILt8UNKhUB&#10;+NLADzCT2Zz3xapUjcPGvJgA9LvZDEJTRb//XPPZ9r+YVL7qFFaax3QkKS2DVRGGATOHPS7DWJ4t&#10;Jc+UKfSae4/dqrDRA9/Hyn0vBiaZuWqVXFYFhbY4F1kl34YiJtqk0RuUMmklbyk2rygC8K1Xa7U8&#10;Pl8iElbuG12R/W+x78UioVAosDQfbvcUKxcWuyb/v0fWDGzEGS4F1k3BRzHxiXmiUmgAjZWUfD0H&#10;XTGDGIHOsC/YZzhYvhqxMvPoX6W+WHk8XsHYY6VuKDauCALc0ADFfhGwVEkClh+axfyNX/kIweAX&#10;Z3/kmzisoBTIDSs9ef/yxs4ohqL47Dfm0fhZnvREg97kU+QOyNkvFrUpKGaziZMdzgrKExvLxtx/&#10;FjOo8kHGFiEBJIAEkMDzCFimbyw/yPKmZCw6A/9xMzTcf+y0N7uNwUgXyEwhfWF1BVQHftBBMbGF&#10;UyD2r8el6JHeoODgdYkEkAASqFoECqZqwAbilMVSKBh+LHjJfmLxG8jKyio8VWN5bRk4ylca1rYx&#10;mWizCf49pTeFpnaqFmZsLRJAAkigyhMo7BpgERh+gdIUep3nNZCenl4w81/4hUVsaJoWiUTr1q2L&#10;iYnBqfIqf2khACSABJDACwjo9foGDRq0bt0aJEMgEORbPNxcjkVvnjBxODMmT2/AKeH3338fNmyY&#10;v78/Sg5ea0gACSABJPAsAmDcHDp06MaNG+3btwexAfmwmDuWobYn9cYyPWN5BvvGaDTCPosXL377&#10;7bcDAgJQb/A6QwJIAAkggecQOHz48OXLl9u1a1egNyA5eVM7+b5p7O5PjKcV1h7kiwSQABJAAkig&#10;OAQs5oplnKywpzPrplb47ydeW0bVCmtScU6G2yABJIAEkEDVJACmTGG9Kaw6T0YDe3oiB8Wmal40&#10;2GokgASQQOkIFEzK5C+iybNyHtObpx2jC94p3VlxLySABJAAEqhqBApkpojxNAuLAjvG8sJiExXI&#10;VFXjhe1FAkgACSCB0hEo0A7LdEzBkNqj+RuL5BRZSndK3AsJIAEkgASqIIFn6Qgbhe1pHE9sbX1e&#10;5uRrZ6/fTcw1YZAc68PHMyIBJIAEzp07d/r0aTBQnkAB6rBy5UqdTvd8REVKzqP5m8IfP2HrWB89&#10;feWfBau2X4w3mFFwrE8fz4gEkECVJ3Dz5s1PZ806eOjQE5Lzv/998+uvv2m12ucQesJNoGB4rehs&#10;lU9Lk7Xh8yUKO3sHBwFmuLI2eTwfEkACSICQ4cOHD35j8A8//AjxAgokZ85nnx05dmzVqpX29vbP&#10;glQw91/YA8DymkpNTbW8Krw8B6Z3IHIaFIPBADuD9TR27Nii4tkw2tSza3/YcofR52iNbIBP59q9&#10;hr3VIVDMpzIiVp01hNdsWM/j/p4/1h64laSlGWKmqZC3P5/Q0F5Iq2/u+z2+3vvNmROr5m25ZqC5&#10;TAdms7xGhxEj+oZf/bLPVwdNdiE+9kLIOuLd98P32/pKUH3wa4AEkAASsCKBpUuXrVm79uOZM9q2&#10;bfvJp7OuXLkyf96PgYGBz4k1c/To0VOnTjVr1gxib0KIAbFYDPEFLMUSJ/rJR95nbMwb9qPnFJ6A&#10;yU04u35blNTOycXVXZF8bNHvX267qSYk68yyHUfPPzAQ+uqqFScf6mWOzrCBZ+L2d+cfTjKaDOrr&#10;W77YeU9noqR2zs4uXKnm6i598N/mdUtPJwX0GjWwd4swD9dq1dw8NQc/+XH7tQw9jq1Z8TrDUyEB&#10;JIAERo58e9jQIX8tWQLmDkRtnvfjC8SGNRu4ZGxPywp8QsVx+dYguw2bU42LPgAxpOPj7sMbDg5O&#10;BoMe9l+zdvU748c9I36aJvroX7PX+i+e11UqERBNxLypvyT6jZk9w2dD75+z+vYf81btPW8OiRo5&#10;773WPiI+RTSrO4REzIr8uoF298f1T71+Y25LpZhfqFej/p7862WHHh/PbOUsyn8/e+lrPR98/PeU&#10;9r4qNHHwG4AEkAASsC6Blq1bnzh2bMPGDX169wGT5fknP3Lk6PETJxs3aiwSi1n7RmSxb9hMBTyd&#10;ntYbaJ3epGdfmOBhMJpT0lLT0tIMRvZPeBiNz5m2p3UavVGvybEYH7LA2i6hipRUA+S3zi+QitSo&#10;VefmbeBTL1urZkfy2I/5FE8de37Lgj/OZRssbhBGoULlpBDzCtKVwnupWZm+Hq4iIcgVFiSABJAA&#10;ErAigWnTptWuXXvRokULf/oZnNYs2dGeUyDps5HVDpiOMRkMrL5wOsI+8yBLNKzIgShpYNnAC/g/&#10;TORwuXF4XHZP9sH6TD9zLIsNM13IQAFtohnec5SBNsIgXoEUQYLRzLhrx08/0Flcn7VJt2U8tXc1&#10;2aNtiPneRZmfj71YaEXEeCokgASQABL4cNpHD+LiJk2cOGHChMnvvz9+wrvnXyg5IBfsGs+8dNDs&#10;C5AXdt0nw6MhqRorM/DMPli5YT9k4FP2T+4dVnGeCV5EpSZcp+nSdwyPLxRDjgR2nij31O/fHDyq&#10;Dq/lJnikWMn/fBHdOMhPoUTzpvSQcU8kgASQQAkJTJ8+4/79+3Nmz64eGgq7vt6v3xefzx3x9siI&#10;CxeeY+WAWLAOaGysZ3iw4sLqi5kVFJ7FoMn/gN2Chk9AoGA7SCHN7QA2UJH2jVmbtv6dmm2nbwtq&#10;2VQptBg5DOvTpgdXNIbW6o2c1xmt0xpoU74NRutz9ezQmZnW5YJRw8XOEcr4SXeXja8T+t7BBu/9&#10;MLFPiIydp3m4aXy/xv6+ISvqfjy6s7+jCEfTSni14OZIAAkggVIS+N///gdLcObO/ax69eoF3mi9&#10;evYE/7S+fftCos7nHJeTmbzRMlZTuDwD8IK6dOUu3PPhT3bcjHUXMMPwWGz0LZCYaq6enD80+Xfz&#10;uimTJwUFPeUDZ6azk6KTtGJHN29HmcWRzazNyNYzIpWjSJOUbZbLlQqxNiXZKHdQyCyKpEu/r5Z4&#10;OUoYbWa8Xu7jkHNl+1/f7Qz//tvmTEoGrXT3qKbIcwowZickpuRqTAr3QHcwblBuSnnd4G5IAAkg&#10;gZISSElJgV2cnZ2fcH0G2yU6OtrX1xd8AIo85qFDh/ftP1ynbkOxSCQUCAUiEfgKsA4D8MhXobxx&#10;NMuAWv6KHFaAuKw5z6gqT6ByDw4O8HHKExvYjCd1sLd3lPGIQOHqqFKIQSVkLtXs8sQGNpA4wuY8&#10;iseXOfo4iDnnOdb6EojtPYKCfVzzxQbeFao8vANDQkM8VCg2Jb1WcHskgASQwMsQsCxSeXqdDbwD&#10;vsrPEhv2ds7e0dnVmKAkNOv4zPo9c0+MZTyN/Stv6sbyJ9gpeaNv3Hjac6ZvXqZBBfviwpoywYgH&#10;QQJIAAm8cgIM4SZvWDcBBiZlIHpAvjNant7A3/mSY3FXYzWGkxxuH1ZvyksTnGt1n7ZiUU8XWLyD&#10;BQkgASSABCo2Ab5ElH3r+MYFM2fPmjr1iwX7bsbCRL2ZJxHf+hv808zsg2andOAFp0VcxgLOP439&#10;iFOd8gMA/tR8gaDoOG7ld1Y8MhJAAkgACZQDgbQs+qGidvu3Ppr91aJv+lT/b/eZs3cyhKKkLetu&#10;8DjP6McfrH8aCA7JM26sMJ5WDm3GQyIBJIAEkID1CYDZIpPJ5TIFuChLGoW1EjBEbTAlRZxV+8Gi&#10;zsJywzpNP8oAapnnsaz4tH6t8YxIAAkgASRQAQlY/AU4/eAcAGijzsm/pmcsqzcFxbIelPOMZleI&#10;WmILcD7Sz4kvUAFhYJWRABJAAkignAhY4gvkhRjggtMwenW2b+9JH/C4SJ2wGJQLP/BoC4jkyYYY&#10;yPu03JwFyqm9eFgkgASQABJ4JQRAOyxWChcqwEwbTUZY1alLuHoxltUb1hOai6BW8GAFiQ0xAJ9Z&#10;luNA9ExcbvlK+g5PigSQABKoSAREPAKpAFjhMJmMerGzVzWlUiHJuLZjw5/Uzt3nuNWdedM28D9w&#10;GMvMiIN3pDLIR2CEhu7ds/XjGZODg4MqUqOxrkgACSABJGBdAkKhcP++/Vu37QsNry0UigR8kUQu&#10;5YOpQ4nBhYDatusMN1XD5b+x+KVRvKyMeMi1KZI6GQ1GsGv27902efK4kOCgZ0casG6b8GxIAAkg&#10;ASRgewQUCsV//+35b8+R6mGs3oD8wHIXCGXDBrPh8agtO05Z9CZvyI3Tm5zMBHhDJHEE+wb05sD+&#10;bVOnvIN6Y3udizVCAkgACdgQAYVcvmv3nl3/HQ6tDnrDFnZ5JZ+THAhjBrFrwPuMy1UAz9wDojdb&#10;VuCw0z156W/QY8CGuhSrggSQABKwYQJgtnAuaqy4sK/ZATR27Owxf2jL2hvWHxo2YHXokae0DTcN&#10;q4YEkAASQAK2QQAGxFiZKdAObn0N6//MlkJ682gLLv9NoT/RuLGNnsRaIAEkgAQqAAGGobjFm6xN&#10;w1kxFrlheAaDuYgHbQKnafZ9o9loYCN2VoAmYhWRABJAAkjgVRMAtYCgAkaaAfl44kGdj7gO9g9r&#10;83AzNXlDarSOC90JagT51qitWzeNGzsa8q2hf9qr7ko8PxJAAkjAdgmA0/PevfuPHj1Zu05dsVgs&#10;FAoEAhEky+Hc0/gUa/CAHEEgaC7xABfNhjV8aJo2Go2QGhq2WrJkSZ8+ff38/FBvbLefsWZIAAkg&#10;gVdNQCqVHjly5NatyFatWnF6I4RnTm/AT01AzZ4925LN0xKT06Ioj+Z6TOCsRi5duvTtt9+Gh4dD&#10;7LVX3Rw8PxJAAkgACdgoAaVSuXXr1qVLl7q7u4PYsEYNZ9pYCnXv3r38YbSC8TQuaieEIuAKbLRx&#10;48bhw4dDDlG0b2y0k7FaSAAJIAEbICCTyQ4cOHD27Nn69euDZcOOpoks42ncek+9QQ96wwaN5vzW&#10;CiwbbjiNZudveNTyv5e/3u91fz9/1Bsb6FCsAhJAAkjARgnAeNrhw4dv3LzRokWLvPE0ETuexkUY&#10;4PNocEWzPNj8njCPU/DIz4vDhl3DfAQ22rtYLSSABJCArRFg40IXBIDmctxY/oQ8zjBt88KHrTUH&#10;64MEkAASQAI2TqCwskBVGd4LpQaX3th4l2L1kAASQAK2RqBIZQH7BgsSQAJIAAkggXIngHpT7ojx&#10;BEgACSABJMD6DCAFJIAEkAASQALlSgCc02JjY1BvyhUyHhwJIAEkUNUJwJIbpUo5d+7nqDdV/VLA&#10;9iMBJIAEypUABOFMT0tfvXo16k25csaDIwEkgASQAIHgArnqXNQbvBSQABJAAkjAGgRQb6xBGc+B&#10;BJAAEqjiBChCod5U8WsAm48EkAASKEsClpWeRRQQnGx1LpuKgA3YWSiDNIS7gYCdNK3n8q2tXPHP&#10;gP79/f3LMl6nRCzGoGxl2cl4LCSABJDAMwjArd5gNFoh4DLE6zx0+PC169ebNW8mEYkEQqGoIP8N&#10;xIe26A2E6jSTx/TGZISM0lx8aFZvVgzoP6Cs9AYOCIHbTpw+r9Xq8PJAAkgACSCB8iZAEdKgXk0n&#10;J0dLnrPyK1x86ENXWb1pLhaKBKJH+dZ4kGsgMye7IP9NQTKCgvw3oDc8ilr1z8oBA8pSbwxG+ve/&#10;VrZt08JOpSLl3P7yI4tHRgJIAAnYNAGKgsQykKz58NFTbVs3CQ4KsILeHDoE9s3Vps2agWUD6aQf&#10;2Td8PpWenfkiveGtXLnyjQEDy9C+Actu5dot74wZunbNWq1WW4oOoyiikghyGamc0msZkYgy0gyf&#10;R3EpShlKSJn0jFBKGdSMWEHpchipitJkMTJ7SpPJyOwoTTYjU1JaNSORUnrYErY3ER5FGHiYGL6Q&#10;onWMUEbpYQPYLH9HuT2lLthdQWk1jBhOAbsLKLAOeZRRp6XZ7KhYkAASQALlRwCGiIp5cJ1O17QJ&#10;/Gu6ev3W6sH+QYF+1tCbw4euXLXojUgogPG0vHxrkFGaSslKZ+dvIMcNl6QAimVYjU2Ew+VbgzE3&#10;0JshA94oc70ZOrD3N9/8b+DAgZAArpj4LJsB7GQd/721N+ZL/vrZ0GOw6NgBY+2a/PupjJImAi8q&#10;9bwpqIfw/FJD+2nifz/WvblI+scIzXvrZD8O0Hy0VvbDcM37v0n/mKEbPkOy8U99p97CM6dMof68&#10;ZB0RZjLy6lT8YVPNgcITvxq6zhKv+0A3crH012GaKetl38Huq2XzRmnfXShZMls/ZIp4+0p9607C&#10;y5dNvvb6pIS674yvJxChB0aJ+hI3RgJIoIQEQEWKORMD8/L29va1a9detW5LWEiAdfTm4OFDl69e&#10;adKsqVgkFgohvyebb41N7wn2TUJGCqs3nMdAvtiwisPKDUzhsPk9eWtBbwYNCSgjfwEQZ4t9M3Rg&#10;r19/XTRjxkxIA1dC4IQYcw9/99Ys7ajLjIcPlZLM2IEFA6YGHAdsjnRG4UGlR5ndqvPjrpr86vPv&#10;nTUFN+PfOmmq3pwfedoU0pB/77LJL4wfF2V29YSlr4wCrBkT4YORBAYNHA2OedfsEca/f9nk35B/&#10;F3Zpwb91whTajH/7rCmoPj/6qsknlJ8QY3ZxozLSzNXG0svH9qzl3XwoxWfrgAUJIAEkUE4E9Ho9&#10;3K6Lc3BYZZmVleXq6mpVvTl08OLVy42aNuHyScP8DWvfgNoIBDweOAVAbk8DqAv3wmgyGc00+wDB&#10;yXthBCF6lodbcdr8nG1KPXeTbhC9p5l4whicY5ZcN/mlmO3umTzizM7wuGPyTDOrrpoCYDAtgg4x&#10;MPzTdLiZISfomiCr8GxiqDN0dRgxu0gHZZllN0w+SWaHaJP7fVO1BLPjLZNXhllx2RSoZkTn6VAj&#10;wz9F14B6Hmd3JyfpGqBJZ+lQGMS7RAdmmuWRJp8URjZPP3CztiVN+C8JBHdHAkgACTyfgLHYBQao&#10;imkJlRVzy0gfjJbR8GCzRXOawqmJwWTiGc1GA7wyG/JfgNMc+zCY4JkTHhhag+G2sqpOGR3Hnpfz&#10;h3SBlLKIPA2zNtBG7rngBbwJtbY8G7nNCj8X/tSyIzwXvIA/n7N7wWEt25gIIx4oPDhUvEfIHgEL&#10;EkACSKDKEoBJcAIDZGDAsA/WdGHVBFQGCk9rNGiNep1Rn/eCtrww6EzwpkFHG/Q0SBHcUl+94gSd&#10;/CzVqLZ0Y4ZZNVjzsSYvE3ZJuhYaYirrtlDq1cZOf+l7GYmgJFXBbZEAEkAClY0A3F7BqgLh0JlY&#10;BWGfWTXRa816XrCLN/tw8g529oJHkBP7bHkR4OQR4Ojh7+jhLLODVDmvlkrQiblb6oxzFMos1XDi&#10;ZW2Tz+b+KK6rBrstQ0SeLidmuL9BEUEZig4jf0u4c4J4ozDPhHq1qPDsSAAJVDkCxXdaK1c0sIpf&#10;wOeDZPg6uPk5uPk7uoOIBDp6Bjp5gqbw+BT7gJU4z3m88pYEnfhsU53RNeRuvHx1STXbd1J/owG1&#10;oRgBj7I8+PnSw+Ox3s1QwEW64FMBvAnb8yiVlCfL3/5ZYgWrjrgd2V2gwJ9wQOBgefPJvSj1X4Ze&#10;C3WDDASdBcr1YsaDIwEk8CQBmI3PyMj4+uuvYarmld+rLZWDahQtKLbfe03Ofh+dG6/gieGGX1Bb&#10;Z17Gftl0KeHXrOsRNyc4e3Zw1ueBR3raN6BhIY38+zFeS2pJxNXst0wISJsdnDGHfei/CvzFjydg&#10;zEazfMHs4PQvgmMnVesKy22eNHQYopVMe8PnwezgnC/9fvAWyQ3mPn0CtzQUdOnimzwrOPVjv7lu&#10;1GMe3Ix8jHjbZOlaEdo3tn89YQ2RQCUiYPFA+/LLL+/fv//dd9+B3xq8Y7Pts7maaUzGVEOOgYGp&#10;eBgEpFudn3814/aNll8EyJwLQwT7pov6a1gpKhWbo+PTO310Q74w6a5cMaSRhGdxbhBS1RIyei28&#10;azf7lnLWLeX0qC8emGkIpZOQVv/z26pP74SvyUriFeVPpjE37+Lcl87p/0Ok9OfcHq87DXYTbD6Y&#10;YtfIZ1FTw7tf3QndZRjeUiHlRufyCqVeaujxs24g2jc2e6FjxZBA5SMA0pKTkzNnzhyYiod1NjEx&#10;MT/++CN4S9us5Nic3ixJOOW+793P7+4Ap7iBV5cef3j6WLNPQ+SuTwxhwfzNv/LPJAQiCrBrbUVC&#10;HkkxnsmmHZVCsFdYsQK/MR7PyV5gL2LHComIb08xOvB74EbHCJ+SCilYbvNUBDdwrZB3CDSdvKWN&#10;ziTkdu4uvqS1p0CZkf5rCj/7WPpWM6EzjMnO4hA4TMH1y8jfFP43XvyvKO/Mle/CxhYhASRgiwRm&#10;z54Nyz/9/Pw++eQTFxeXyMjIP/74A/TGRgbWnkBmc3ozybv1wrpjv7uz+c+4Y+DV4CZ3hXHAp/sZ&#10;/NOGaz7ScRFo8j9lzFK+q4zvZPGlMzNpYuXS9z0+8xIpDYysgfNQU872ZLORDZbN8CWCTiHS3Bvq&#10;kxQxFZYycIRW8Z0lfAU3W0MoOjGb6IxgaQnspSQyyQCeekYeT+wo9INVPBbva3ZtknalrsMSfQ8j&#10;rr+xxa8k1gkJVFoCcJvy9fWdNm2ao6MjPDs5OVnW79tmg21ObwDTBM+WP9Qa/f7NNecz7uxtPKOu&#10;0qvwzI2Foz0v9yfprxCWAOybwmQLp17gEUZnYAwMo6Ek/2slO3Ai8zzNsAHOGMpRqewXbFx1Vg3h&#10;rx/tbvGTzjJEZpn5UhiWM7urqBoyjUpuCHUUdXfLzjbSwfZ0danWpNa6OZiqO+Y9ghyEn3kcnCjd&#10;atRkq7GUnEBubi7sVMwl07b5RcJaIQHrEwBdCQgImDFjBnx3YGkn2DdTpkyBaAI2qzcUrFQtCGaT&#10;Fz+NS4QDA4LwkSUfwfLly/v16wcmW5ksVS0cz2bRokUzZxYdz2bm3W29Xeo0VvmAZfh0R2aq9T2+&#10;3n/CFNKkRbU/6tLTFibtE0rfHeTSNzdr2A76o4nOrqdTRl8R/j3FLmZ14vRsuwszpGu+SligNhs4&#10;vfGoUe1wbzLjy8StPCrfvuH7uQudjKbIeI1rLc+/mvI3Xsvt5pkSrOQRsUDKYzQ6hifiSUCgTeYc&#10;I5FIeIV80RgDEWuMMNamt/41VwnOCJcESE716tXt7OxscxygEkDGJlQaAvBlKfhxBvH/YTytQGDA&#10;V00gEMA7lu8RPMMvOXd3d2vGszly5MiNGzdatmwJ8WyEwkf5CKBitqs3z784jJrM9T/MHKmZ6hum&#10;GudrWrEz84pA3KWFqrFO89N5c5+uSvtb2b/Ei9dMtotek/hpiuSLvuKzWzK2ac2WGAMOXnafNabW&#10;bso8A+Nh0C9gflLiAe3tGuSofz+VG6MWdu/lPCFI6pR1J9jPQyqV2ezvhcrxFYIL8d69e/CtQL2p&#10;HB2KrShXAoX15vknsjW9scXxtOJ0lZaI/zW2MFGmO9fSPtyWdQX8BYhh96GUz09rMind8i3JC25p&#10;aR5PKabEfJ5ckzN9acomTZ7YwPEzYjPeX51+iseJDfczgBD9hv+SZpxQx8D6Gjt6596H3b+LupCg&#10;BymCnxJsKIYyLXBMLIUJoKIX57LHbZBAhSZQUfVGTIxNBTfZpTMCPoGVOezMCzih8cANmn0Bw16g&#10;QLR+85ncI9kmHTikSR9fpcnnsds8NqmWvzs7BcS9lkNQ07zOtUzBlWGp0BdNOVUeR9LKCSwetpIR&#10;APezYhZb+05VVL2BVZ0xZjeGQEQbPmEkIDsQNBMW3bAP9gXEMZMSo37xVs3mVLOWgc1Ak+SFnuEd&#10;0BtYRVOwu4gwsIjTsnv+myUKllPJLmqrNwcMyLykGLbqXWN1JHhCJFAEAVjgmZaWlv6iAtuULptl&#10;+UGvqHpDmylnffR483Jnfcwg86Zgw7VOpn1NjCcbGE93Ne32N9wYYt7gYIibIF4hNKR/SH7jaXM+&#10;Jj/zteoZ5Be+NmsyWSzTJY1iVrrpo143/xtmuNzOdLCF6Wgd47mepp3ehtvDzetV+tsGTNdZfpfe&#10;40e2LJOGAt8QUB0cXrMWeDxPxSMAQpNSjJKUlATOAjZl4vBhuRDwLjxSZPnT4qsG33yo7qVLl8LC&#10;wmD9apncBeCAkFDnyrXI2jVCz50716pVK5guLmmfGyhRrKrB1Dq5tcNDx9SimoX7vlFT2qlGtW41&#10;nF6vqWod7vV2LX79sKB3a5uqh4VPrq3xDas7pXa2V1j9D2pn+4XVnVZLExJWY1JtY93wYNiyZQ3v&#10;ATUVXWu4dK3hPLCmvEW4z8havAY1A10VlJuDAlIGlUnDC7fRpi6CksIv8+1BbGAK1PL1AAcb8Glh&#10;XVmKnTS3zOuDB0QCtkwADBc2tj+3qPM5BZogl8vhq6RQKK5ej3RxcnB0tC/vdsGXNzY2FtTQx8cH&#10;Tm3xlysY/auo/mnlTc1y/Mgb151cqoHHYZkvDbHZgBPWAfvEWeCKfPjw4cWLF+FihfUEXl5e8A0p&#10;xa+QV1J5PCkSsDKBmzdvajSaF/4gg7sWrMiRSCRubm424g9dUcfTrNPBZZ4oxzrVrohnsZg4MJ4G&#10;SwdwPK0i9iDWGQm8kADqzQsRle8GDEPxBWK5Ugm/6JVyuVQkAmc6eFMgkYsFbIIFnkgqFbMvKKFU&#10;LikYeKT4fJFMCbuBxSwRg9M3t5NIJpXAboTbnc/tLobduVwKj+1evo0q3dEt7tFlsqa4dBXAvZAA&#10;EihXAhVJb5qSpukkvVxxWP3gfKki59qJPycNGjCw3+u9xoyete5QiprIVdqrv09eczE6lydN2rrw&#10;h39u6Wmz/uj3U+afMoOzNsUXSXQxN1a+17dP39fffnvEN0u3RqaZVSr63PpZc+YvOXebnx3x+/tr&#10;r9zPpcSJm+f/sOqukaY1R76fuuA0G960JAnqrA4ET4gEkEClJVBh9KYRaTSXzFUS5Ut2hfHeytEt&#10;vzmtthHXM4hdbUiNSOFnhfQaNXL8iG6+J/6Z9t3W8w/tq4liNx+LytIQU/LBPfGZtJkxZcWui04H&#10;KwYi6hiNInfXFm8NH/7mW2+M6BN4/8D8L5evu2mq2+CNjvLj7y9bfc+ojt14PFqto+jkg3vjs2B3&#10;Y2bshugMNpDCSxLE3ZEAEkACpSJQMfSmJWn5DfmmA+kgfOkEmowu9d71ZIMlR45tFEbPk3sG1W7f&#10;7rVGvcZM6yaPv33j1kPPLt3Nx689yFabBQb/AD9IlxeXEBPi72MJXcqYeCJHn1qdO3ds06JJ9wHj&#10;e4ZSSdfP39MH1W7TrX0wY6Z8Onajj1y+n6NhhEY/f1/YJ+FhTJC/Nxu7xzZajbVAAkigqhGoAHrT&#10;g/Q4QU74E39+EdH+c+9s/6SJt5uTg71KVfONT3YmGOB2ev6bPlO/2XSLxK/r3TLUydGBK/Z2qjYL&#10;r2rMPKIzLO7h5ero4FWv3YLLWjZBAVdit305ONS9mqODnULZdu6OG1oGsuRYyRhgjRY4l4niB4WH&#10;PczISEzK9u3anXfqcuK1/7bSAZ7gUEg9iDL2fC2ArRFDCSXmuNP7lny2NFIopHhCHz9/V0cno4EN&#10;DieRKwQUbQrq1pOcuJR4Y/dWOtCb9S2Ojzb1aBPAJu1Bwalq33JsLxKwDQK2rje9Se+dZOdJctKX&#10;+BZFzJibRly939t+Kybx0Axl9paf9yWbiVmdlaPOzkh36b16T0R0DLiD349PPDe3IdyGaV7IuweT&#10;EhMSIo/98Va15Gw9rCzMO64mKdrhtSE/nboXl7im4bZt/x67m8MDwbGS4lgqAXWh+GxCHSNNvOs0&#10;ivmxy5gjnT8aUdtOFPv3bzc7tQ0SsN4EsCFFzLRem6MxUtzSIDZdeF5Xcu2hTWafOg3vfddp7PHu&#10;M0fUVPJiVvwR2bFdIMSGQ7mxjW8e1gIJVD0CNqc388l8KZEuJAuhLwaRQdvItiPkSBPSpCjjxtJd&#10;PL5AAt5dsgYNmrp68WMT2Fs2JxMMTyARSRUqKEqZWC4W8QWsw5ZQCq5gcjuFTMwDB7DCcgIJByQK&#10;OXzarWuLc1HX7sanseZA+QsOxUD6BwOkgdXrIV8PbWbdsPUm0qx1D/L6xE97uGScmjVg2pWRX4wM&#10;EfELrTxl88E9qh43zGY0mPVwAIboDaR5m17M6xNmdXNKO/bpoBk3RsHukPsUQ8VUvS85thgJ2AgB&#10;m9ObKWTKx+TjqWTqZrLZREwiIpIQCI/2gsLZKHz+g9TU2GQN4X7q8+UOggPjQsf8dipaDX8e/n6O&#10;qWurADEbzxOKOv3y2RPJb3QIF7I/+QsV7n4M1gJjNTtAYu+afnLnjI5e3r5+Hk6qdnPPX8uQS/gG&#10;mmnd990r87rUGT92Q+MvVn7bJVxSWPrAjVooYfWHS3MhEEkdPVL3T+lbp96E9dcTDCITzbzWd8KF&#10;79rXnvDO1uZfrf6mcziXnQ4LEkACSOAVEbA5vQEOs8isT8gnb5A3wLg5SA42JA15rJ1RqsLejPkS&#10;kvLbV6sGTXgzTAqhpKGYM5L2b1/qMP3t2mKIA/2ogM7w+eztm19UDutSVeAFO9GaHFmdof/b9yA+&#10;MS8gUmpG1p6Z7UJUtDY3J2zKyWsP0o4d+q1PuJS1zfILY9RSXk07jfpqTA0IcWnIyfHuPuXNPi07&#10;9l+w8Vxiaua2aa29lbB7jQ/P3oxLO3Lgl55hYohAWh71x2MiASSABIpLoLT38eIev5TbfU4+H0aG&#10;bSfbYc3N88WGMUNyGjNnlUDMN3ZlOuu9BXfhfA80hi/kZ+/ecqJXy2bi/DhtJkP0g2hBgJc8f9KD&#10;rSYMT+kyk2Lv3L4ddSs6OVtDs++Vsv4l2o1tAuRSfVTy2sM2hH0TwiYX4U7Hhrh71Eh4Cfmv8w7E&#10;Dqix5Xm7l6iGuDESQAJIoDCB0kXkslG9gYYtJUs7k87PnraxtJ0vc3QPCKkmgWl0Inby9vbxgPzP&#10;MvdgHw9HKTejwQUf5TuF1PW047MbcYUS2LkHh7vJCt5g31T41BbcO7Hg7R6d23WZe5qY7ZxkrK2D&#10;BQkgASRQuQiAWkAkzVIXSBSdmppaislg29Wb4vWvqnqfSQuXDw+VgjT49Z49c9bUFjISPn7JnHd7&#10;BVNGvU5nNBl1amnXn0/O7eKizI8GI3BqOOqPXZPqygqPpnl1mvzbyeu3omJiYqKj7t1dN76xj9xI&#10;l4Jp8WqOWyEBJIAEXgEBuKeBU9TLFAh1+Pfff4N/U0n9dyu63jy3tyjXuh3q+DvKCk99vILuxVMi&#10;ASSABGyJgOVndGZmZkbJC4jN77//bklVU9I2VWq9ETT5cMWHvcLdJCXnUlKOuD0SQAJIoGIRgMRm&#10;EYXK+fPn4S94s3C5cOGC5f2CAknLYCCudC2t1HpTOiS4FxJAAkigChCAFFOFi0gkAqslPj4+Ib88&#10;ePAA8u1a8h8WLqVmg3pTanS4IxJAAkjgFRCwJF8uTinp9DPoTQ5XQGYg2W52drbBYCjFuNmzoKDe&#10;vILLBU+JBJAAEig1AXt7e2dnZ6cXFUjuKZPJii85sCVk06pXr15QUBDYOpBmt0GDBnCi4h/hhS1C&#10;vXkhItwACSABJGBDBCD8MMjAC4tFb0pUb/CTBuPmxo0bkLL66tWr4PRcot1fuDHqzQsR4QZIAAkg&#10;ARsiUJyRNMs2JTJNYNwMxtAuX76cmJgolUphMA0cB9LS0qroeNoAMiCTZNpQt2NVkAASQAKViABI&#10;i6+vr7+/P8Q1cXd3h4E1WNpZItF6PowKY9/0IX0g31pxYndWot7HpiABJIAErEQAdEUikcC0DYzX&#10;geMAzOX4+PjAstAyPH3F0BuI3dmX9B1FRlU6vWEoPl8sh3QKkCJBKoZY1dDnPKFExmZFgAJWrViY&#10;5+pOCSCVmqXAlSBh34e9BZa9ZTK5RCR6LD5PGV4leCgkgASqAgG4/YDSwEAcNLbw67JqewXQm9Fk&#10;9DqyrjVpLSD58WgKWk+nXVoytmZ4aGCAf8Brb887lmpkQd1e9fHQpjXDgoP8/QJGrbsLQ3CRP7Vp&#10;WjMoKCAwcNiqhzo2Eqcu4eifU4auOhN7fP3PU3ZeuP33R63CgmuO/HZHrJEN+WmdwpfIc26e/mVs&#10;z149und888M1EffMSpUqZsPXU98aPHBgv359P5wy5a+DUTyIW00Rw9GvRw4d+DqUPm8MGvHt4oNR&#10;RKm7fuy3MT179O49euRb367aez/HJIZcntapPJ4FCSCBSkYAxtNgnU3pYnEWB4Wt680YMmYJWQK5&#10;cDyJZxHt4duF9vl0w8Z/t+/679cB0o2fj5t/NI0hWbdOk7oDZ/295b/N72bPWrTlTorroMV/r9+6&#10;dfu2bW1OtJmw8YGeYfSZCdcvxUocfV0cNZ/1//B44sC//36Pzrqy9UwSbTXFoQ0mR59WIyZ/u+CX&#10;eT2D1q75b93xGJN/r37t3dODa3Ua8Fbf/i2uL+oxZOkVncFszIzbLu7w9tsjR40b/XYvjzvH/vfO&#10;itig0M7jx44bPW7o6H4+FzbM/mbz/vsGiEuKklOcix+3QQJI4BEBiBoAPgJHjx69fft2GfoIFEZs&#10;c3rzE/nJnbj/Q/6BWoLY/EX++pf824v0gsRrRVwalEDq5BMWHh5evXqXsaPfaByadSueIZC8RuHm&#10;F1wjrHr9kb2r33sYl0Ocg0PDa7Bl0NvDHmzYn2ZgID6qkG8y890b1mjZslmG5xsjGjZvUpMx6e6n&#10;QJBO61yGkEpB5VQttG4TPy/f2m+07CTnMbGJ6RK7WtWUdva1GjRuVb9Rz7mzR2fsOBnNJpgOqJFi&#10;DmjVqnXrVh07tezo62M6d0/t6l+7ffu2rRo36Dr0gx6eKVG37yWoof0oONbpQTwLEqhMBGiaBn9o&#10;CMQJg2ll6CZQgMjm9GYCmTCQDASlOUwO55JcqCjID5c4+UVFpLDLUGfEJGpZvSGQCocG1ZAq5Rfv&#10;Ram1hvy9JXIH5uSNKBP8bclXAENVAh9vB19/EfwtikpMjk/NKiLdzIvOXtrP4XcExSbsgTE+oZzP&#10;E0BaGzgUVMDMfsIz8+0aNqxx4U40beYHvdZZv+t4PGSD4wsNBrVBl13dOX37pqULN0aLhAyf7x8Y&#10;ZK+yg2xApa0L7ocEkEDVJQAzN7CStDX8nm3Vqm3btuClZpnIKcNic3oDkzQLycKRZGQP0mMtWbuD&#10;7KhP6hcvvydMdXEe54/hYQi8Wegd9n7OvsMmxoH0OUKeKTYy+vbZcG9PPqs/Fp/1V5N4uUirigHd&#10;ATMMBEgg8PcPPH87muHxBMkJ9x/eOd+pZSOTQafV6NkJKag0SCeOpJXhlwMPhQSqGAG4gViipcFz&#10;eczi2JzeWPr3V/JrO9JuDVkDKdeERPjMTmfMtIGN86NWa/V6rR6cxg0GoxHSXj6yUJ4yCx+9Abdo&#10;HpWZHJuRYR/gQdEGg9YACW9eXeJlS5ZSsHVonRF0pqDVlhpTPIF3QO3bUXfSo7av+OGPW55fj69N&#10;2DymjwS2PCzgKvaFw+YiASRQbgRsVG+gvdvINnCDLsInrTALddyOWa0Dfb08PN1dXdvM+HfN+j+/&#10;/fb3o1ku9kqJxVFLpHRQivmPfvaDV7HKQSakeDyhVOWoonVJNx/GUu3dk3d80dmn+1f7Lhkd5IJX&#10;MeEOI3siqczO0Xxh48zaQ7flmlxVCgm8SRi+zEEOkssTSUJatsv8qnP9mavpMfMWvN+QR5l4QpFE&#10;JuKD5rDWmlgmEea7T5fbJYMHRgJIoFIQYIfsS15exu6hwCQo8LMuCIEAL+BHNmctsMFBly9f3q9f&#10;Pz8/vzIZzoMDgg2ycu2WoQN7LVq0aObMmbCE1Ta77/r169WqVYNFMDCyWbY1LKrPYDENj4GhPvg/&#10;vKCN4CbHmS48gZhn1rPTMmDigJ5QZtYEsvjQwVwOrNkxg5XD/cEdgB18q1gF7PekpKSDBw8CFnD+&#10;CAwMVKlUYNFXrFZgbZGAdQhAxrNi3pEsIWogUsCqdVvCQgKCAv0sjgAwTwPvnz59Gu4kJa0zuLFB&#10;ChyNRjNp0iRYH/rEoArcLY8cOQIR2Fq2bAk3dvgWw7MlcTXraV3Sk+H25UYARtLYiRpQE4PeAKuA&#10;8lXDTHNiA4UdPgTfEVaJ8mrBrs6yiA37seUA5VZBPDASQAIVnwD8qsvKyvrxxx8PHDgA3s8lLYcO&#10;HQKxKd3YPepNxb98sAVIAAkggWITgFwD69evd3R0hNA1nqUqYDC5ubmB8VRS1cHxtOf1knXH04p9&#10;vVS6DXE8rdJ1KTaoHAm85Hga1KxMpjBgqOXpRuJ4Wjl2PB4aCSABJFDhCIBUvHwpRatxPK0U0HAX&#10;JIAEkAASKDEB1JsSI8MdkAASQAJIoBQEUG9KAQ13QQJIAAkggRITqEh6M4PMyCE5JW4i7oAEkAAS&#10;QAI2QKDC6M0UMgVwFS+QWiGuxqsrZq05+TDLiKtSbOBqwyogASRQlQlUDL2ZSWY6EIfPyedyIi9Z&#10;bxlvbpq/+7a+lEnIYD1/yU6HWyMBJIAEkMAzCFQAvfmMfPYN+eYt8lZRKXDU0YfWfPvZnjRT/P5F&#10;73Xq2GHst+sic2Ex/o2/p/+66WwigZBkquP/69+hXftO3XvOO6UxGs781KNrR4i23bbbG1O2J+jZ&#10;ODWp59cu/+mXk7nMw53/G//pwp0xavbdqO3TcuIvQU4AvHiQABJAApWJgCWqzcuU0q3gsfWb6Rwy&#10;Zy6Z+zP52Zk4F9Xfhox7l478dzXJIA9pM2jy0CbJV46sPhrHkNQL/526FpuUQzWfvXnJgs8+mT48&#10;MGpHxH29kfi1GT9h4vuTp4zrFxL549ApW2Jooou7HHHixK0Uo7JuY8+LqzcuP3gXggrd2HM5JzkX&#10;IkhXpusM24IEkAASkMlkipcoEH5t06ZNEF2zpCRtTm8goWcD0gDS3kBLPiYff02+/o38Np6MlxFZ&#10;kW2jBCKxmEebZV41WnR7a/BrPJJ+NY4mPMYEkStpI+MQ1rRN1x49ug9sGyIRUwzhudbu0bN3n969&#10;3hg94cNB4fePRNImvlAkEovgIFLP9gNbOZxe9ff++0zCw6vVNZkqiM9cUqYl257i8QUikYALYU3x&#10;IfcEz6JwltcEAkCzlROJ2LQUqH0lY4tbIwEk8BQBMGsgosfLFAiHc/PmTYgMXNKEWzanN31J3xAS&#10;8iZ58wK5EE2iaUKD/PAJv3iXjVRFCYT67HRjnY+3fzuxaw07iJ7MFc2Bbce6NGkmEhSakJF7urgL&#10;r95JNIMbAtzieRDF9M6aXzIbde+pOjmmZrN5rmEaX3+IEFS8U5dqK55QrI6/fnzdmsPnk3N5JPPS&#10;1r2nohPUkMBTrL5+cO/JBP3t3WtW/LV48Z9//rt125mYTAEfNadUpHEnJIAEniBw4cIFiPRc0nLx&#10;4sU7d+5Y8hiUFKnN6Y0TcVpKlnYinbqT7pDfcxlZVoPUeHE+aR6fl3hy/sjOU9bsSZMIGSJzC/B0&#10;UUm4nJ1Qrv38wYPR47pXk4oKAWJMkJpNZzRwWc5AbqT8e4e3aXWq7p/OH+ZvcG7RpoGzl6o81QbS&#10;idJGmatPrWbO6phTZ88nK+vV4EdevRf1UANpB3Sx9zKyNC5NGjZt2QJie9cIcc7Ys3VlRDpTim4u&#10;6WWB2yMBJFDpCUBKAgjFVtKSk5NT6hQ4Nqc30MdSIl1JVgaQgJ/IT4PJ4GeNpD26GvhSB+rmn5v2&#10;3eu0dMsXvQJMCWk0ZI0uVLKvnnzoX6+miveYmQT3dD7kZhbkT9HwGI3Gw8vd1V6p6rrg+2bnd/57&#10;79bDcr65Qz35Kke/mh4udnytziAI7dBemRxx4V5cTORdvYeHk0ihCvAPCAwMCPAPrNvsNffsK7fT&#10;2Fyflf6rgA1EAkignAk8K9cayAmkq4HnZ21Q6nrZot5AYyCH9D6ybwKZICYvSsXG8CWK1IPbt1/e&#10;yQzs1apmmJ5mopPTC2dZBjPCZKIE4GgGrb3zWw83Z1AUKNXqjfhy28nvx49YdE0M0iMU5iTelQsY&#10;N0cQAUWf76ZW2+ljuGlmyvvezsoHn8ubRhGjwezbsWsTw7Gl/5yiGzf2d3bQnF667bpWD0YNXyD2&#10;cnOB1GqsNYYFCSABJFAOBGBeJyUlZf/+/dHR0aW2Y55VLxvVG6gumDXFmLaxrzt81j//fjys30cL&#10;ts5qJaNces6bO/2T1zxE+SNpXMPthvyb8vtADxWYN0FjNsfEJaYkQ0lNz8zR6u7tXDF7yvSv/vy9&#10;t8q+/fw5M6d18BGxZpBs+JILPnVbQvqzcujTwoeE3xAatSbhYZJaraEIpExT1evYwt/BztWZEgoo&#10;dtDvka1W8gHTcq48Hh4JIIHKQwDMGsi0C3lY4MW9e/dAcsq2bbarN8VrJ/zshzSlXLJSSLTMZVxm&#10;LcEnbBIKvLzyUpmCPxvkQOUKeJBDAccvdhcu1enjO8Niz/K+v0N1Tbmx+3dfvZaequFrkhJoo16d&#10;nSmqMeA1x7jNJ+6maWjymMNCuXovFA85boUEkEBlJAC3wfT0dEgFbTFrwCkWJCchIaEMrZyKrjcV&#10;u9sFQmHS3QcXE4nfG0P6hDvTUXuXrlj43Xffff3l3FVn7ybdi0nV03ypFHSPaydFCSRSTAFesfsc&#10;a48EbJQApKa3s7Nr165d9erVITsOZP/s2LGjh4cH+D2XVY1Rb8qKZGmOQxv0zmHhvQb1CJPJPRrV&#10;a9rrrfFjZ37xxedQ5n7+9f+m9QqSuTZ9q2e4TMwjjJniS8N7DG3iDNM3OIFTGty4DxJAAi8iYAk6&#10;AFsVvHjRHiX4HPWmBLDKY1NYlQo/K6B74YXZREMxFhQa3mfM7HN+gW3NqDXl0Q94TCSABMqdAOpN&#10;uSPGEyABJIAEKgQBcF6yuEGXU21Rb8oJ7AsO+zKR8irZvq+mA/CsSAAJPE4AZAbGVlJTU2EFaDmx&#10;Qb0pJ7CoNyWQxVfTB3hWJIAEChEAywZiB5w8eRLC1cDovmUWp2xLRdKbJWSJlmjLtv14NCSABJAA&#10;EgACoDGwQMTX19fHxwec02BJfJljqTB6A1GiIeKAkRjLHEFxDvisuA74/ssTKA5/3AYJIIHyJgAG&#10;jVwur127ds2aNevVq+fq6lqGntCWylcMvVlMFp8j55aT5SpS9pL7/F60hBJ6mdjduO8LCQDh8pui&#10;LO9vKR4fCVQaAiA5MIVj8ZItc7EBSuwEEZwDXHLh6JYCf8Kz5ZSQUQduBMuXL+/Xr5+fn1+Z1AAO&#10;aDAaV67dMnRgr0WLFs2cOfP5qeJgGG00GR1H4jyJ51P9qk+M+PeXZUdTDDTDc2va883BXYKl/Icn&#10;1m3Yfup2hlZvohqM/eLNBi5yvjpi6XcxTWb0ord8+NdJRiTl6bK1Bp5DWJdxE7v5iwRZtw5tWb0z&#10;IjlHa1Q2eXvS4GY+cghScO3aNbgVQuYZy1CmUOagoLRqg5nNWCOmjFqjmfXjYNhUNXy+mdYbwXWZ&#10;J5SIeWa20whfIqKMBho8mCmBWMKjtQYTLNkUSgSMPm/XSnOdvlxD2EvCYDhy5AgcpkaNGoGBgWDL&#10;A/aXOyrujQQqJwGYz4c7dnHaBt8sCALt7u6+at2WsJCAoEA/y7QqfL/gl/Tx48fhPl+c4xTeBm6J&#10;sKNGo5k0aRKEaXlimkcqlcIXGYIUQEx7uLHDtxie2QAw3K92W9cbsGwgaudkMnkWmWVH7J5CY0iL&#10;PLpxx4VME1HfPHk4x3HknIVv1Y6c0+7TY3b+rRr788/u3d9yyqoxPbz1f7Z2P/pu8h/1L/y+fsuu&#10;RYtyun3Wy1+TfPpuTPNJi6e30a2fMmPBMXPbvvWYq/vOy1p+NOP9DsGO2VmZsM7WclLIi3Z26diV&#10;gjfH1JIm3D5z8pwhrFO4E+iQQKRLuHYjPtXOv2mws1iUc2/f0STHemFhvvLE46eyvGoHVlOJ9VHH&#10;9mUGdKvjRozRETtuKVv3CHcGGSr7+biSXjs2sz1cjpmZmfA1CAsLg1828AKuTpupHVYECdgQgbLS&#10;m9OnT5dCb0BCDh48WDq9sbnxtA1kQ3/S/zg5Dt0L+QimkqkzyAzI8lmU2MAmIqfqHcZ9+NH06R99&#10;/uuHHfwFN8/Hs/GTmYC2g979ZPr02T/3pk9cv5+pg03NhL3DB3SYOvOdvnW8Or0zddon384Y1UJ5&#10;eu9tSF9g1FWr3+GdOdNmfPP75BqRp/cdiEylzZA2FQYxLaWai3Oor/jc78ejiDkz5ty2FSfugxbp&#10;9VqtniI5UddunLsQnaWnefzcm7uXLdl6JZukXlx16lZSeq7BYEy/uXfDiagctd6gNeQ8OHbgRopO&#10;D/+wFBAAxxilUunk5AS/j3B4zYbubViVykgAjJtdu3ZdunTpaskL5FuD4ZvSDYDbnH1zh9wZR8ZF&#10;kSjwDviEfALyE0Ei6pF6z0i5po468O/a/cohn/X0E0f9M/XP86rO33xm9127xaY3337/zaZO5u1D&#10;a+/punnWoCDDhQPpPh1qugup7HPz+/dJ+iTyy9eU6ogVv3y/ye27DUPp7Qs+nLVU12vW/P+NiJ86&#10;8kjwoLdGdfATPxZm2nj7ty4NI4acnlozOer2XYN7TU8lSBslVPKiN8z/97qg3qhPO2vWz9l8R6K+&#10;n5CSFZekeP3Tj7qGuiqFSZveGXSz//apbZS8jEsbPvtGO3btqBpm5vGsCZXxui5Jm0BmYLoSJAeM&#10;G7DTS3dBl+SEuC0SqJAEXtK+AQNl586dkNaz1B7P8FWFfadOnQq/Div8eFoiSRxKhsLzXXJ3Lpk7&#10;noy3J/bPuC7SL/z13ad/On59cGpdedTysT+dsu/x43cu89otpi16Q28Z7Le17b6v3qzpIc1bM2vK&#10;PrcgX29yz/3xw//WVZu7492aVNrNi1eSxYFNGrjtGTLqRL0RE97r9KTe3PqlS7Obk+582ZqNQW2i&#10;IdUOLMTliVXUjT+n/nlG2v6z+YFrenyT1GPsuJaR77X5udr/ln35ek17sUAYv6RX88ujrn7d3Y6X&#10;fOy3dyZmfXhpdnPCYHCaJ7oVxtDYkN0iUbkucq6Q9xisNBLIJ/CSegNfrtjYWHaO4CXiCIDMeHp6&#10;Ph06+vnzNzY3ngYU3IgbZJKGF9PItElk0rPFhiMmgPkoQV4CgiJTakN0hseuVL5SJuEbYbqNmz1h&#10;AzhQMM7GSN3Cm3dq0yAwff1Hs2OpwHo1XPOPWrA3Ky6ELxZJVEq5XKa0c3CAATd7e6XIQSkTicUS&#10;lYPIZHAPC/D0DGow/vevG1zYdyKBSBwcVSovR4mJL7Gzt3Ows5OLhQKpUiRX2XF7YylEAIbUQG9Q&#10;bPDWigTKjwC4fcEUqb+/Pzy/TClFngJb1BsA7UJc9pK9MJ4mJ/LnczcbDTot6xcGEzS0waA3gNuG&#10;2aDVg1sYG0SbMenVYIYU5MQ8PissyLft7AvdWtZm3Z8gm5lBp2MkfHJj1axugf6+Xu5hXyUN/OiT&#10;wS29ZI+NpXHaxOUF4INGFfaQZhHyGPDmI3xpWsJ1J5nExYFnlgRP+OF9atmQb6ZODg8PCRm7p23T&#10;VhJI5Aa5eUw6LQ0S99hBXugyXDU2KMhiW35fNjwyEkAC4N7GxgZ+iVJMB7knUNvc/E0JLwXGqM7J&#10;UlN2LkohRaszcgyU1N6el5OSy8gUSrmIx2jTErViZzs5l42NEG1abFI2wxM7urkrRRRlNuTmZGv5&#10;9s5yc256SlqOAZRJ4uDmYi8VFBGxznR7UZemt6bFftdeCQpVuNCajBw9JXNQmlJzTVKpTM6lCDWk&#10;JySahVK1Rm1ieI6uXnZSsMPM+py0dLPKTSV+CWO2hJRwcySABCoPgZccTytXEBVvPK0kOCihXOVc&#10;DcQGdhLIHWCES0IRkcrF0Q7EhjVJpE7ujoo8sYG/pU6+fv5+Ph4qEBvWLhEp7JxdFAKKEimdPFkb&#10;M8Df3aFIseFqBRkDipzjF8jYU4sJX+ZsBzKXJ0YiRw8fZxcXX1+/AD8fe1Zs2FOKlS7udig2Jell&#10;3BYJIIHKQMBGx9NsEy0/aPyuxHkdnjRubLOyWCskgASQgG0RQL0pSX9A7ACZ6KlpnZIcAbdFAkgA&#10;CVRVAqg3VbXnsd1IAAkgAesSQL2xLm88GxJAAkigqhJAvamqPY/tRgJIAAlYlwDqjXV549mQABJA&#10;AlWVQEXSmyPkiIEYqmpPYbuRABJAAhWbQIXRm/1k/8fkYzVRW4M3kx554lpUSq4REwZYAzeeAwkg&#10;gSpBoGLoDYjNd+Q7iBjtQBys0S3MuR+Hfb3u/EMI4GyN0+E5kAASQAJVgAB/9uzZ0ExL0jdLsfxp&#10;yfUJQXIgoCWkSYAsWBBWsdTxqwuThANCMtEr1yJr1wiFmNitWrV6fmYtEJuOpOMxcsyROD7VI/q0&#10;21fORGQIFInHV67fH6229/B1kqZe2HUlTWZ4cGTvjv/2Hzlx7DYvtIa7jA/amhO5e+M9SQ335P2/&#10;rtofafCo4aPQxJzevnLz3pOnTp0+ferM+WtpAvdA15zDK3ZcTEt4EBN57XKmIsTHxXxr89J/s71q&#10;uSv4lFEXe379XV51VwUEQ6PT757aturf/cdPRCSaXb087cQQ/jPhyNr1txlvT2cZxPxMifjnoi7Y&#10;nXdv36Y7olBx5IZlmw+cOHnqzLmICxcv34o32AV42MGBqsDFhk1EAkigDAhAMtxi3orhZgu5aiAM&#10;7tXrkS5ODo6O9mVw+uceApIdQPDplJQUHx8fuLFb0npCZM+8Ut6nf8nj7yK7upFukIFNSIrMLqyO&#10;PrT6u9nb7mSnxF4/sHzZyk0nkgm5s2b27+uPXYuNvn3jyuWrV67vXTpz+ekHegjambh77vA/zsYd&#10;23fo4pGNv3/9v2NJRm1WctTVq1cuX7585erlnb/NX77p2ANjQI9JnYIl2dEX1n7yzoL9D7NNpuz7&#10;W78dP+PwAz1Dqx/snj/rvwS9JUioLivx7hU4zdWTW35fsnnP7XQ4jTb59JJpH/5zLJEd/Tu9YNq6&#10;67n0wz1zh/91QZOdeI892ZWrp/9bPn/mB8tOP8iiOY3HggSQABKo3ARsbjwNrJmZZOZVchW4byQb&#10;h5PhA8nAv8nfEDG6qJ5gzQJazzh5tJrw868f1HNPvHhLT8QKlZjReHSc8OmCpcuW/b38914Zy/46&#10;EJdrIgKxSikWEH7TyUuWffem3Y51F9TKWr2nLf5r6fLly5ct/fuXSf3rO+iyGNe2o2Ys+H3xXyu/&#10;7OXsJjYbjYqmk//6MHPVOz9fUvOlKQlXW9f25/NYeCKPBq9/8ueSZcuXr5rbLuvsf4cvPjSYAwcs&#10;/NL34i/z/71lJPF3z7aqFSrmi6FWUgnfq8enf/y1DM61cv7kEZ2b9R/ZvbpUYHO9ULkvemwdEkAC&#10;r4SAzd3pIAHBdrJ9BBmRQBJWk9VpJA2y4EiJ9Bl0pD4t+703s5OnCHLd52iTs7TZWvBgg8QBMGhX&#10;4MqmbDvY6diVWzqDyWwyUnyRQ6M6riaNWGzPg6310Ud2/rPsVBL4BtB390ZlpcrdXS1SAuXmiQuh&#10;noFSmZgYLmza3uTN7onfjJ0w9ftbDfrVK4jKWVAz/4beOZKEO7EGisRs3eo3oI1874IPJr+z07td&#10;Uze5CDIQwEDlo2Zk5Wh1Rlqvowq/+UquATwpEkACSMAaBGxOb5qRZpBD2kzMb5I3wQF6IpnoSlyf&#10;TUJSrUbzngMbOHMBogmkVnsyuxq3q1FHkjIzTSZzNVcPs0TIpbGhKIlM6O0h1z84sX/T2ogsM5Vy&#10;9J/Lmbzqjeo7CS0BnlN3fn4qaGCnWq4qSn3k568yW3/25QetM9b/ervOjHbuj6ea5rY3MRnZai0j&#10;4N1e8+11u+7T/jfRde8vJz0ndg9RClBVrHE54zmQABKwYQI2pzfAKoyErSPrbpFbvUnvL8gXkO7T&#10;kujsRQUyZ0IOgmfMhXAmC6UMDXLfFpFgNBG+Kfr6Ya+gQBHYO2KpXCHnJx3f8VDiULd1uH3e+BZz&#10;actRVfuG/nJIcZATm+DcpYGTtP64hd+84XTg30tGI5vO7ckCagfTYyQuTtE42EEZ0GnW7+/Xu/zf&#10;yRQja3NhQQJIAAlUZQK2qDfQH6EkdBvZ9gP5wY7YFaN79DGHfhv7Wpcpf25/YKZ4xKTN0bCDZwXS&#10;wxhyczUGM6T+rP72329cer1z64ZNB8zNevubbs4iMyS0YSiegMpMjDNraTsZjMxZij4rNZcyC81s&#10;ppyYO2dq+PrBC1nIG7Pfkq8dOWjpZe2Ty3NoXa5GSzP8hNhL3vaQgIdh7Np8Nrft1Wmd5u7KVmty&#10;szWgO/kFMo9qc3MtTgdYkAASQAKVn0BFz+9p6SGTOjn65rUHOTy5W2BoqLcg/vpDxsXVg0ukxn5O&#10;p9yIyKpWz89JBGk71XePno3VMyJVcOOG3mJ+4sHv5/95MujzNYNVcckaob2HtwO4NLN7MRm3I9JU&#10;1b2rKcS8rKhT6faNfR04x2Vd3JWIB4oajf2e8GNWx0cmGu1c/exzLycRX1cXOymbuyAr8uRFc0AL&#10;P+b2Va1HQz/7PN9nY25SQlyKyCfcTYbO0JX/i4YtRAJlRgDze5YZylIdiC+vFtSwXdu2bRqHedvx&#10;iNy7RpBPNWWe2MARBS7hTYKcWbGBIg9q3bZ9x3atmoDYwJ9mk0Gv1eoNZnG1oAB/X8c8sYFPKIeQ&#10;hkFuIDbw2i6gmb9j/ioZiVftFs0C8oXjUY3lntUD/dwVROpWx8/NnhMbdtfqzduEuwll7jWaBFj0&#10;iitChatv9ZruKDal6nHcCQkggYpHwEbH06wI0rXlu7P/WDY85NlJpK1YGTwVEkACSKDSEkC94Uvt&#10;HV3dVULLyBsWJIAEkAASKB8CqDflwxWPigSQABJAAo8TQL3BKwIJIAEkgASsQQD1xhqU8RxIAAkg&#10;ASSAeoPXABJAAkgACViDQEXSm/vkvonAmk0sSAAJIAEkUPEIVBi9iSbRkAUnk2S+JGNGn/HgbrIa&#10;E6m9JEfcHQkgASRQQgIVQ2/ukDt9Sd8IEuFEnErYwCc3N95e8kbNz8/kstlwsCABJIAEkIDVCFQA&#10;vblJblYn1XeQHQqieIoLnZsYfe1Sgo4xpt27fOTgoYMH9u3eHxGbGHfndmxSph5C3aRcv3o/U282&#10;JF05fivVZIYY0oSKPblvz397D52KuJ/zyNDRpUZfOXpg73//7dr539mYdC0ENjOnRJ6MTNDQhE66&#10;dgXy55iZ1DsnrsRpMOiZ1S5QPBESQAKVhoCt681lchkyFDQkDXmkyKpmR25dNGXUyhh9bszZVR8N&#10;6ty+Y793vlgXcWPnV3P/2hWRwBDd7o8mLTmbaErd9m6bLw5k64h9SIvuzMEF33w6YfjAgX/e0BbE&#10;eb6/49vpw4dOmv3lV19NmPjhqsP3dcR4YGa7Oetis0nsyiEjl12DGKDHv2szc1eSnq40FwA2BAkg&#10;ASRgJQI2pzcXycXlZHksiQUAp8npnqRnHVJnL9nrQTyKQgJ51Xh8yqwxKRoMfnfi2126jZ+/f883&#10;/drV89KBbQPmDF+sUkgEfMITK+UyIUN4nj2/27jj4LFTh5d+0EDEK5QGHOKohfSb+MeRwydOHn0r&#10;bc+ewzdzBS7ejo7OkPM7+sYtJzuwrnJ0RkWYvxPf5rBZ6XLB0yABJIAESk3A5m6c8SQe8kmPI+My&#10;SMbX5OsH5MEv5BcVUT2jheJqtVr1HdzIFfJ7psZE6ryd69XzZONk+oWZM9LTs3QkNyeZNhoKyYrl&#10;QIw6Nu72wwBvJ96j4MxsSlBtThrDEO/aDWIz4xNT+B7+ivgjC7/8cFVWryEtAkXC9JQEF4Wch8ls&#10;Sn3B4Y5IAAlUWQI2pzc9SI+NZCPM2Uwik66Ra+AmoCTKZ3ePzLtZz3EftPeE/J4yuaNSYUcbzGzK&#10;tWoB9e8n52bqjdE3b4jFUiEkQStcjOk3Dqy/F/5uR2+xJWj044Ux0nyI5Mwjznauxy+cjUwJeufX&#10;wfWkQkPC3Zh6oQHwWZW9YLDhSAAJIIFSErDFG2cL0mI1Wb2T7AwhIb+R3/wI5DkrRjBNmdKZ5olS&#10;s3PBQCHEP0DAUzobIg7u861Rx0fF4xPubUuhM2NPHTsb9GYrV2Fe0gDO5mH4IqnSAV5RCrGARxm1&#10;Rpd2QxqJVD0/mvqaM6QOvbDw0xNBPRqq8tJNlxI57oYEkAASqJIEbFFvoCNAclaRVUvIkmqkWrH7&#10;xayPS0pMSM+FhJ2EuDXv9HDnl0M/PNPk/V6N3WTEpMvRqA152abNdGpqgkEuIoWDQkMi6KjdKz4d&#10;Onzom0M+WBlxI9Ns0DJ+by0YLloxfsSQIW8O7TZkr/e073r7Y+aCYncJbogEkAASKCDAnz17NvfT&#10;/lGx/Gnmislkghn5S5cuhYWF2dvbPzUNUhqScECT2XzlWmTtGqHnzp1r1aqV4InRLu6owSQYpm2K&#10;Zdnk1UJs7+lXs1HNYK/0XT/MmflDhCCsZsvOw6a+3sRJyqP49r5hNevW9eGypFFCSNBWLzw83F3+&#10;KAGa2NHHyy/Ix8vD08unTvt+3Tu9VttDKRG7NGrpKzMrXNw8QloPnzq4joMQ03GWpttxHySABMqG&#10;gMHw9Ix00UeGm63RaFQqlVevR7o4OTiC71M5F6FQGBsbm5KS4uPjAzd2Ph9+xwt4+aVy5JN+AmHG&#10;zeMnI2IEDbu1C3EU2qgFV869jodHAkigshLAfNI21bMOYS27DxvWuTqKjU11C1YGCSCBqk0Af/1X&#10;7f7H1iMBJIAErEUA9cZapPE8SAAJIIGqTQD1pmr3P7YeCSABJGAtAqg31iKN50ECSAAJVG0CqDdV&#10;u/+x9UgACSABaxGoSHqjJ5BfAAsSQAJIAAlUSAIVRm8MxBBIAlNISoXEjJVGAkgACVR5AhVDb3JJ&#10;bhgJu0AuuBCXKt9lCAAJIAEkUCEJVAC9gcQEbsRtP9n/rFhqJl32w7t3bt+Kfpim4YJy6jMSUzNy&#10;DYRoU+NSs43EkBl7786duCwDfMgYshPvZ2jN5pzEu3ei7qdp88J4GnPT4+Agt++n5LCbYUECSAAJ&#10;IIGyJWDrepNIEuuSuvbEnk/4RbfcnHFp+8eDWnfu2KbX25+sOZMCedYivuk99Zv1N83k4OSGk1de&#10;uLvvz9H929du/8HeZMgrfWvxgPBZB9JurpzWvU27bpOX3cmFZJ103MHf33+9TacOLfu8u2DXzQwd&#10;Sk7ZXmd4NCSABJCAzenNfXL/ODmeRtKgb2JITDvSTkRE58l5H+JTZG9l3jyxfdONXruuxzzc2Fl2&#10;ZsGfZ9VEJJNLIKEAIQKJSiVK3JLRfvfF2+trrVq5L0Nr4ktkYhOdERk069bZ34arf19xy0inHN68&#10;+yZ579it+8kLna/vXLL1ag5txosDCSABJIAEypCAzenNEXKkC+kylUxVE/VEMhESr20mm12J6zPa&#10;nBt/7+7DB327BUPaNJ/G7vYeDyIfaiAoqiWuNGOmtVq3IYPq8onEJVAWF38fQl7TNE+qdO/RIcRI&#10;OyhcTClpjPrmlVy+oWsLN6BRp6udgR9zP5E2o4lThtcZHgoJIAEkYHN68yZ5cyVZuZ1sn0vmPiQP&#10;G5PGQiJ8dj+Z6NycbJ5FGkRShVSmoijLX2wWHKmckkqIAWZyCOFRJnuVHY+nVKrMfMvYHEWEYoFS&#10;Tut1anU2RRhWoiRye6lYUTg5G14kSAAJIAEkUAYEbE5voE19SB/ItPYT+Ykm9HqyPpSEPjsLjsIl&#10;MNhPce1OLgx/pUTGJsXqnBVi1rIhZqORVA9zjkrNZFi9MsZckIYEefAFnsEhiitxGpOZCOiM9PtO&#10;AT5ie99gF3vqVhw7axN1JlqdZbZTFcr7WQaY8RBIAAkggSpPwBb1BjqlL+n7C/llA9ngTbyfm3KN&#10;7xpav0Hb2D+nfP3ZjC+3p7k3GdTMVaBX52i1Rr2ecW03PeDBip8/m/vFl8P/ZaZ0DBULhfzqnacK&#10;9kz/9otZMxf8E+Mxulk1gSiodV1f9/M/ffjV3Ck/nHZt0KpbbRfIJ13lLw4EgASQABIoQwI2qjfQ&#10;wtFkdAgJ4ZEX1JBvH9Jl8Jze3pmp2U6d+g4e09SNEO/O4/t3aegtZJjq/eYNb+xkyngY59Tj1/c6&#10;eov4FK9au/cX9XbLTk83ODUe+r/+tSXg+ubRZuDAiS0d0pP1QW+NGNA3HOWmDK8xPBQSQAJIgJvC&#10;gGyjkCUa8kZbEkhDsSSTpmkaPoLEpTD3vnz58n79+vn5+cH7L48NDmgwGleu3TJ0YK9FixbNnDlT&#10;LGaHwLAgASSABJDACwm8fH5PuMm/8CzP30Aikej1RQQYk0qlR44cuXHjRsuWLeHGDuml4RmySucl&#10;ln7Js+LuSAAJIAEkULEIgFrIXqLY29vv27cPDJKSttp2x9NK2hLcHgkgASSABF5IAIwbsDlEL1F2&#10;7959+vRpGBVjV56UpKDelIQWbosEkAASqPgELONpMOp1teQF9jp37hyPxyup2MAZUW8q/rWDLUAC&#10;SAAJlJxAampqSqmKQCAo+dnYPVBvSscN90ICSAAJVGwCYKOUrpS62ag3pUaHOyIBJIAEKhUBkB9w&#10;JbAUMGJe3o3tCTqoN5XqcsHGIAEkgARKRwA05tq1a/379+/Ro0fXrl1hGQy4FZRikuY5Z69IeuNH&#10;/DC/Z+muJNwLCSABJPB8AuzKSIMhjSuZmZmwyqfMiVUYvQkgAXvJXmfi/DiCzMv/fP5Gx5+uaYwv&#10;u36J3Fo2furUz3bFG0wvfagy7yY8IBJAAkigfAlotdratWsfOHBg+vTpsDyzbC0bS9Urht5A8huI&#10;GB1Mgp+KpcaYTXqNRqOGotEZjBD+wEzrDUY2e43ZqNdZPtLo2A/YAh9q2deMCT6EjcxG2ESnp1mF&#10;MdMGneVAGq3eiOkIyvfaxqMjASRgcwRg/gbG0ErtfvbC9ti63hiJsT6pn0ySpURaVOBOocLRlBA9&#10;r0uQl5MitNe0Xdnk+sLXJ37861kjOTe3cwMvV1cPd1e7OpO23Ulm18LGLO7mNnm/Wpt87Mc+tb86&#10;nHRpfn8/1xqd5+yCrNOKar5pB/4e38SvmlLWYubmS5kQQhoLEkACSAAJlBEBm9ObLJIVR+K0RAsN&#10;zCW5rUire+TedXLdn/gX1WRFcK9vzickZ2Td3jC9v7sGzBKKYlciQXRnbUZy87m7rqdl596cdHpU&#10;3y+OJevMkNfGMlhGCQWGxMyMB42+v3dgcvPo31dEqt16zVl3JzktI+vopy3rq/SYcK2MLjE8DBJA&#10;AhWHgCXWGTv2xeOV+aiazenNKrIKpGUOmQPJb4aQIWfImcPkMEzePDcrAatN2SaDWSbh5WVKg8Ci&#10;ckcHbULkpVvJuqCJ66ZkXzl9V2vkOfiGuimg0YzRIHB29+raNowvrSZTZT+AhJ555owhK1tACYRC&#10;m0NTcS5ZrCkSQAIVjgBM2MAUTlRUFKwDhR/m2dnZ9+7dy8rKKsOJHJu7qU4gE34jv0GyNch/Ayml&#10;YebmhSkJoF+Nly9HZOe4dW+ooMw0/G3W5ZobTZ7ldOmnyd9suZdLXD2CBHyeifEZsuzcrOZSASUS&#10;iRnK0niGgaQ44PeXd3lk7Nh/JdynZk1fJd/m4FS4KxgrjASQQEUhADM3Dx48GDt27K+//gqpAHbs&#10;2DFs2LBTp07BdE5ZSY4t3lIh881CsnA6mX6T3NxNdtcmtV9k3GScOX4hJyZsQAsHHjGxyT0JMZhM&#10;jl0W/nc16p+xNfhR63bctXMWCfKTdgrE3oHBgvgME3gFmHU6s845wFPI41hErVsR18ijQb0gFSZc&#10;qyjfE6wnEkACL09Ap9PVr1//hx9+8PdnJy9UKtXcuXP79OljyVnz8sdnx+jK5ChlfpBxZNwn5JNt&#10;ZNtzk0kXnDYn86E6Q+akZIOVmgw6vd7ICHm6mBMHtm3cuPnf5e+P+jnlnXcGhSuEeUYMJVUF1Otx&#10;a8vPm9avXPbv2QSqWy33PDFKjEsXmu1lYO6ULPBpmSPAAyIBJIAErEsgJycHXKI/+uijZs2avffe&#10;e126dAEX3zKsgo3qDbRwNpndkDQszmAaIQrv+k3atglSsvaLc52OLRvX8FLxdXf3bFm15K8/Fv0T&#10;0/XXvR+0V0gexZgT2dV6Y873/hfXLFt+VOvV99shdWV58zWuDbq2aBBaTYLWTRleZXgoJIAEKgIB&#10;GDeDCZuaNWv+/PPP3bp1K/Mln7arNyXpHcc6/YZOfK+Nhwia499r2ughXYOFxKnj5z+v+2/3nv0H&#10;9n7UWsp+9FgRqJpN37Rj9/4NCz5u5yBi/TG4Eth35ug3OlRX4eRNSToAt0UCSKByEADJgeTOYOhA&#10;+s6ymrYpIFM59KZydDS2AgkgASRgPQLgCFCKAimiS11F1JtSo8MdkQASQAIVkgCsrQHHs1u3bt0p&#10;eYG9wAAqnemDelMhLxesNBJAAkigdATAQNm3b9+///4LuT2vl7zAXhD1C5zZSuG0Rll83SATNThc&#10;Wwr8Cc+gYPARhAsFHYPA1P369fPz84P3S9fCwnuxUUiNxpVrtwwd2GvRokUzZ84Ev++XPyweAQkg&#10;ASRQFQjAND7csYvTUrjZgja4u7uvWrclLCQgKNAPbu8QNeDy5culM1AKTgrHCQsLs0QiKFykUumR&#10;I0cg53TLli3hxg7aBs+WmAXsOh7Um+J0G26DBJAAErARAi+pN9AKkIGX1xvQjqeBPF9vcDzNRi4h&#10;rAYSQAJIwEoELGNXL1OKFJsX1h715oWIcAMkgASQABIoAwIVSW/qkXppJK0MGo2HQAJIAAkgAasT&#10;qDB6U4fUgaBq9sT+cUTZ1zfNG//Gkkjty+f3fIq94cAHLT9adTUB/DCs3i94QiSABJBAZSNQMfSm&#10;AWmwiCxqSVryyRPuECZ9VnpifA541ZVDz+Q+jErONVF8DKVWDnDxkEgACVQ1AhVAbzqRThfIBXfi&#10;XlQsNYFUmXvz4qeN3RyV8ur9Zu7NJTcXvTF59uIImjk8ddT3WyISCclZO6TvgjOpxvhV/bzd7JVK&#10;pco5YNCyeB2buCC/xG+b1a1D7xl74/QgXPeW9Z/55474dDsXt2PTW4U42smlohEbUnOL5YFY1a4g&#10;bC8SQAJIoHgEbE5vTMQEOaQZLqcAlK6k6z6y7zw5/4z8nsrqr/9wNS0jMzPiz7GdVBkamjHp1Fqd&#10;zsQQWperM7A5oRmjWmOAN0ya3Mxey6LjU+Kufyr9sPVbq+K1BZLj2WvqR01Nd3/542AmQ+7ftJfy&#10;RLR9ix/ORialZebc+vk1sZCBhUnFY4pbIQEkgASQwNMEbE5vINOagih+ID9AXfuT/pD/5gQ5AZ4C&#10;zwoUTfEEIrFQwBfyhZBFGqI6UyKZBNSBpgKqx6amZ+Qa4EAgFCAWPJFISBsMerOy2utzf+l8esfh&#10;DOMjG8fBI8wv4eb+XUdiz92OdHKUOynhoAKhGEJ5CimGy52DGQrwK4QEkEAlIACLb16mQDicUvpD&#10;F4QVeM6LUsQtKHWXTCFTPiefzyQz15A1kFJaTuQiInrxrf7W9bO6dEWHGmJT+KR1C794p4mUeAc2&#10;iE/KUhtI9K0ImjbQtNeIGRMPT2lQ8/PDWqHU3y8c4ig8MlmuLF90QdpiYn/lvLCmM/lOdVrUts8P&#10;ER2/YfOlIe3bSMRPLqUtdSNxRySABJDAKyIA93OFQgHp1EpdJBLJ4sWLIaTNsxaNckFqnniwCsOL&#10;S0qNT4ZHekJyWkIKPNLjk9PgAS8eprKPxNT0bLUGwt1YDQ5k9vyMfDaCjNhL9h4kB+uT+i/Sm6zT&#10;h09n3woZ3NlbJCgwQoSBIXHpGqMh6koEFRrox6pFy8+jEh4mfdNWlH7/1OU7SpmgIMvN3WuX+Tmm&#10;dmOmjh7xeu+uob5ODoRN3saW0z/O0k4f0lYGwocFCSABJFBZCEDGAdCMkhYIpTNv3jytVluk2MBt&#10;EzbIUmuS0zOS0jIS00BE0h6CmqSkg74UjKcV3KYLv4DXloe1y6fk01Fk1HayHTzTipFyLTs9QZOp&#10;cnfi5WsEV9/gGs2IOmXv8h0PRrRtZa8UEXX8tSuXL105f3Ltp+/99vD9yV2cxHkp2Gi9xlWp9LOj&#10;TAGjZvXQXl7768az6RpusC3r7k2dt4snHxPiWPsiwPMhASRQngROnz59ouTl2LFjLwykyWoGezO2&#10;PEBl8nSEJxGLxCJ4CLjnJ17Am+yDvdc+dicvTwb5x/6N/NaetH/KAbrIU0scff2rhxROyplz/8bF&#10;82kukes/+uRE3RUf9HB3AOskcsXIEUMHDRgyZn7CsH93jqsty88vTXJpysOtWk0fPsWQ0JHfDXS7&#10;duLItQQNa9MJXWs2C3QWsalDsSABJIAEKg0BSxjNUpQXEKAo0AyRQCDi5KPQQ0SBRcXFh340ffN0&#10;fOi///779ddfr1Dxoa//NXnWb0ccP1w3b0Cw6tEYW6W5UrAhSAAJVFUCLxmvE+7wMHMDc/7Hjx+H&#10;PACFKcKbIlHexAF89MSnli1Bn2BHjUYzadIkmMh5YnbfEq8Tshy0bNFC9GR8aD4vOzsHHtAASCD6&#10;RIE3LQWG+azpMlAWV1GN0Qs2R1z8a3AIik1Z4MRjIAEkUNkJgJBkZGQcPnz4wIED+/fvv3v3LshP&#10;KRoNtgtIhlqjgVQIBSICL0BoYMbjxaUUp8RdkAASQAJIoAIRgEQ1kLtz7ty5n3766axZs7Zv317q&#10;tAXPEpXSyFcFIohVRQJIAAkggeIQgCU1Hh4eMHXSsGFD2B4G1sp8WAv1pjgdgdsgASSABCo5AdAb&#10;X1/fOXPm9OnT5+nEnWXSeNSbMsGIB0ECSAAJVHgCsHQmOzsb1taUU0tQb8oJLB4WCSABJFDBCIBZ&#10;A65r4GNmGU+D12U7qoZ6U8EuCKwuEkACSKA8CIC/wJ07d9599901a9aAjxm4NY8fP/7QoUMCgeBZ&#10;cWtKWo2KpDfdSfdMklnSFuL2SAAJIAEk8EICFn8BSNgCXmrgKRAbGwtuzf7+/vC6rBwHKozeQBac&#10;wWSwjMheSA03QAJIAAkggZISAJsGxOa9994bOHAgrLxp3rw5eEWDB8ELo9cU/0QVQ296k96jyeg3&#10;yBsQK7r4bcMtkQASQAJIoPgEwF8A5mzGjh27YsWK2bNne3t7l6FxA9WoAHozjAzbRrY1JA0FJC+6&#10;5uP4TAln/xxWPcDLvcmorw+kQao2cvmnEbMWbr1tJsc/7fDxuruGi4s71g306vXbNUjpSd/9Z1Sr&#10;H07kpm54JzSgfsfPD2cb2Chphpsbvuod4ufp1u7jVRey6ULBsNW73m3y6fbEXCZx/ajGX5zQ6dJ3&#10;flg9yM/Dp07XTw/AAVPPr5jQONDP28vL2y8wyN+n/oS1+1Z+MmPxnivJhORumzjmr/OJWsvxGPq/&#10;j2BXT4/g+j0XR3LJ3h4e/nne3G/+2bBiZpegAB93t5pjF0c8NLKb6w6+3yxs6ob7XAIfcuq7Jl/t&#10;z9j2QY2QoICg0EBfby8P/xZvzj+j5bbFggSQABJ4SQIQnObatWu9evUC++ajjz4aMWJE+/btt23b&#10;VupVn0/Xx9b15k3y5iqyahfZ5U28i6Spf3B645o/ldN3Htk7wzFh+5x1kSaiT4lOSM7Uwe0+Pioj&#10;+9q8Y+6LNi2fmPv50sMarVGfcf/K7aT7/2m7b/59RK3zX/0TZTBrr6xfdfRE3f/tOb59SNS+db8d&#10;vMfmA7UUc+b9yLhMI8MY02Oux2cYiaLNjD0HjpzeurCj4dc3lt+Qhfaeu+nA4aMnTh3/ub93k449&#10;e3du7pgSk5ipNXI7x6ao8+WL4rf+aM/+wyePrP225rG+A5ZGGgiTkxx395ohtMv7fx04eOzM+d/C&#10;d/34+x8RcUZG0uqLuV02vf/djtRsM0m8doQnchK2/njLP3P6uWu7LNh96NCfo4Wn33t/U5SOxryj&#10;L/lFw92RABIgMFsTFBT0/fffL1iw4Icffpg/f/4vv/zy2muvQRS1Sjt/s5AsdCJOS8gS6P+3yFsr&#10;yUoQG5i8ERJhUVeELu7urQcXe7/9emBgrdbtHE3Gw2fjdBCXlM/nomHzKaPBudfQziGBrVrV0V26&#10;GW0yw81ZJFN49BrUo3pYo4BqD6/HEd3Ns6lMVp+BXQP9G3XpYohPPHEzjmY35AqPz7cE/OTxIV8O&#10;Q/hyZxjT9KnXvGfHpo5/LD5mlDh6+/n5+3r7elezc3BytJPKQ8LuZ2Zlqo1QAS64dn6hYFc/P9/g&#10;Bk0Hd+xpWrHvgQFqSBEzT6p08vT18/XxajVqlH1M+t3YBKNZqGrZppFx2bw/b2jJ7Vtn6lb34yud&#10;/P29XFRSF08f39AO7fu27URdj9KxObOxIAEkgAReigCICriogcuAZ37x8vKSy+UvddDHd7Y5++Z9&#10;8v5IMnI8Gb+P7NMRsFGII3F8dr41bfb9mHtmmZRNF+Do7lPN3ZM2mSB5dMEeZsKXSdlxOEg2bTbD&#10;R2z7KR5fIiKgKGwGakqbkxIfH09JxCwMN79ge3tnk+lR5s9n0RapnIICg3T6R5ty+ULNBiPxC66Z&#10;mJKl1pHYuxf0Bt3TqQwYoUguNGiyjY6dZn3z17I3g6T5qREUKvGN+7FpuQzP8O/4qdXmbR14YZif&#10;ot2J90a+JpfwIZURpM0j0A4oAkmWQX37QRKnoViQABJAAi9JwJIcoHApK8sm78f7c6N1sllvrJ74&#10;hnxPvp9IJvYivdaRdZDiE2Zunp1yTaL09PGnjOysDclMjktNjmNDmrJ1ZkNp+wXLJBL2Bg3FRDPh&#10;Qf58QWBwOA8kglUGs0kilfl7yOQOoFNmMBphMxjeyspMYWXoRT1nyMmIjr0tZHMDPbYpnEgQFBaT&#10;lK02xt+6qgvw8RcJn5J1BoSPy0nEEwrF4sIJE6BeDMMTi+ndGw681qBR/Q8Wz2kqbtKjc4iE3Yrt&#10;rkdnK9u5vBc1GD9HAkigEhCAewjcJX/88UcIAg3RoEtaIHo0jLyVjgNPLlfAQyqVQUZrS5FzD/YF&#10;9xE8wMgqq/U+xazlfDIfVttsJBvbkrbPTbkm9QoK8ai5/u/dKan3zx1JN9PNG3lLTTSMhjFgZ4TW&#10;fu3YydP37idnqXdv29A02FfIFwr8Q5r+u/tQSmpS7O2zZ082CfKkFOGNHUyqzf8eT02/ffg/fjXH&#10;JqFej1JNF1SZTccNk/6MUZ2RmZkSeXrZ8j/ujxzdVsVmquYK/DZgdQymfvyD60ik4usbt5x/vQWX&#10;WrT4hTsIaJFOr6sfHCgmxPXNxfNdF3w4/1xqpjo7PT1bQ8MYXd75LFXCggSQABIoLgG4n8PEDGgG&#10;vCh1scQgeNr6gd/D8KbOSOfqDLk6Y67emKMz5mjhYYDX1JHj18B6gl/gLs5K+MEP9y+LMQWOcTRt&#10;NBgMoDQbNqwbPnxoYEBAmThiwwENRuPKtVuGDuy1aNGimTNnQpuLi6qI7Yz3T/w2ZfDXh7JcOr/3&#10;7fxZXd1EF77rv5b0Hzy6fz1HwYPFnfp/c+F2iq7fygc/93CQw53apN07JfztNRnEq8GMVTvGh7Fj&#10;WdorK7/8YPqf53MC3lqwcNbwRo6CfJMkZ20f3/39L88bzN82tO2N8Zdm19o3rd74tdl8t2Yz12we&#10;U6NgJIyQq7++tSq9eZfBvcOU9zYMee/rc/qhW3bPfs1T+ZR5k31j7bwZ86VzD06pIxc99ilzak6X&#10;Dc7Tp0xy39Lkn2r/TO4VXE1KkZSVQ5p97Nip+8bNm3l2IR+u2jOpgUyYdOTnv9ZfDZiycEBgoUq8&#10;BEncFQkggQpA4CXzrUELyyQcJ2jE07BkMumBAwfPnrvQsGFjuLFDbALIGs2lEAWbik8dPXEdVEQo&#10;oJwc5RaxsYzg0TToDW00WvRm7YjhwwIDbVNvyvn6yFndw3PvwKvz3/BlU1IXo1z9+a13v9mlmrn7&#10;r3H13AoyVj++Y/aN1d9/+KPsi6Mf1HtCb4pxAtwECSCBqkzg5fWm/OjJZDIYcDtzJqJBw0agNELQ&#10;G7EYlAb0Bhyv8n5bwwAOTF/AMBRtAqVhHzAxDQ/LO5zRVFXHbXiOQXX9nESsQ0LxSq1Jy4/GJ++Y&#10;WP9ZYgOH4UkcPYKqu8qKMU1UvJPiVkgACSABmyDAqQVDmxhWQUysrHBqAn+a8vWGYf8A1y7Lc8GD&#10;ewNG2eAIxb7f2kSTy64S8i4Ljn7W3V1VpDt2aU+jCOjyzk+rRnJDeViQABJAApWIAMxhc2KT/1wg&#10;K+b8uQPWWyvPpuE2YrcGnQGlYed0uHnySsQDm4IEkAASQALlRYBzAWD/cTICtk6euOTrDcW+Zfn8&#10;0cPMaRQ7q4NiU14dg8dFAkgACVQaAjBgw3nxEtZOgYUn+ZrDiQtTMJ7GriRkFYdTHctn7Gv2HZi+&#10;wVGfSnM9YEOQABJAAuVFgJt64VZ1Ek5BKAGf4oEPGiyHpATcQkT2E9aUyR9x4xQnf3iNfd9s1sB4&#10;W3lVEI+LBJAAEkAClYIAeD3rtOrohPQMjVkoFGU+OH3m3r0sA08gSonce9Ri37Dmi8UtrcA/rcBF&#10;jdObHNCqSkEDG4EEkAASQALlRYA1bHhU9LWj2w4cvpvO8HRpd/YtPXDubpqBT6IP5I2ngcuzxRXt&#10;ySkcbvTNRnwFJpFJOSSnvDjhcZEAEkACSODlCICKSGV2tfykmdGRF67HyIK61ebF3rl352Gqa+03&#10;2z1a2543f1MoVBvrnGYpNuAuMI6McyEuz41t82xO2tM/T1p+NkuLNtrLXUu4NxJAAkjgeQTAvKGN&#10;JtfqtWvK7Azx8Wk8hcjRXiJlF3veizhcaP0NJyxPBAfNe69sY4SWvL8gaHQQCZpBZpQyn7Q+cstv&#10;x+JfHIKz5DXDPZAAEkACSKAwAYgxCREFYKmnzmiEKRo2YgBPII05tSz+kX1TSG3YiJGsE3R+cBtW&#10;bl6diTOdTP+J/DSIDCoqmXTuvX1/f/7RtkQ69eSSxfN+PpnLPNz70we92rVq2qRRwz7fn3jIpdZk&#10;BELxfx+0btGseavOPX6CFAGZV9fPHrvuWk7s2sltWg2csvqGPj9pWebxeR/2a9m8acP6Pb85lKTh&#10;vCRyj34xtGfbZk2bNG7a/sPd2fo8Myk7eufHHVo1bdj9/e+P5ppI+uGFK/7dcfvy/rlj2jdp3HPh&#10;oegcWzAM8ZuABJAAErAiAdAKzm5howyw0dHYMPYCXuaNW6R6QTwbcAjgZIbVGe6Ze8ENqUGAfLjt&#10;vhrB+Yh89B357i/yFwymFUXMkBV788yxKA2jfXj9asSlhzRJu7Y/XhrSe8aX303y2vjupK8P389i&#10;FF0WHtm4dN4PX4+rlbDvWjJt0qdGnd5xKDLunLHhe72ds3f99F98nuLIq3d/84O5X3z1/fzX0z//&#10;ePneOJgwMsQc30y3+OCTL77+vNmdsV0/2ZFqYMzpd3Ys/+xus4/mzu4jjN3yyYbbsvCQxBtb3u39&#10;U5rPsK/H+fy958SdRM2L0+hY8TrAUyEBJIAErEOAjfZsBNuGMht1ehCQ6Kir1VR5esMt0nl8sSfn&#10;Hs2t1gEhUkF2L+vU8g/yRzgJ30w2w+k+IB/MI/OWkWUjyAgpYcNfP1Uo8OkWsfljIJOmUCRkoz8b&#10;DQ4hjTp0bdt2xA+ft7l29vj5hCyeU2jD5m3ate3QqZG3iGsImHtSe5dqr/Ud0rNLSz9JZESMwZIm&#10;U+gcWqcFpO1u+9pbk/pnHLl8O0VDKIAW2LJTxw4dOn34/WS3FasPZRrT4i9f2dNyzOROnXsN6OJH&#10;sjbvuefQsV+ASdTIs3W/Ye3f7BwQG5eUocYZI+tcNngWJIAEbIQABSH4sxVhPbu2aRsmy051bDGt&#10;X7NwuV+HGcPy/QXgZzhtghWhrFnDqUz+gzVx4F2+JTuYFcpgMrgRaQQCc5acTSAJUCmQn2K5CYDm&#10;mLVqU42BI4TH5rTpNGvrfUn71g1lPCGMI+ZVPOHQttO9WjUUQlpoE02BUNkpeEYznxIwBsPT9pub&#10;nzzi3r3MNKPD0PeHb3u7uscH/+VKvTu3qKXW6I3ZUbciDa7OEsBi7+nt7eeWoyYClYgJbxTg5sQj&#10;AqHdpajYbI0BDRwrXDR4CiSABGyFAGu8mGiexM5OYSejTEa+wtNBISFiBy+nfPsGqmpZ42nxGCgY&#10;UOOyE7CpMK3WFhVR/Un+7EP6dCPd1pK1q8nqOqTOs/NJP1EvRg9JPft/tfHctXXTO/uQ+LhIjS63&#10;YJszv36UMfn9bnYiocDbPwRix7EaA221s1d5u4EIPXkwM4FEPTD3xYi6/Hgu4uzl2W0UAir+PiRw&#10;4AvEHp7eMEDJHkGdnZqSGicSU1nnDhM6zcvJAaxGhuiN9Kv2s7Bar+GJkAASQAJAgBsqYyXDEqST&#10;NWBM4DXALrQx0PQj/7QCleEcBR57WDkdAfgF/E3+rkVqLSaL+5F+YlLCbGxCpbO7l5u95MQnQz93&#10;atC5kY+9JZnAw2vnskLqhIohO7VY7uoWsO7ILdpkTLwTc+NsWIAXpAMq4nqx+LQxArmrh5e3gzRq&#10;0etvru83ro+TyMWjZkD9lSuOGk26qPNxGXENm1UXxN1+IBFUc3VgletVJOLG6x0JIAEkYAMEYMb/&#10;CRGx/FnYP82iMdx2nFXD+hVwr60/JgSSsIfsGUVGFV9suJzcYoVQe2jWkDqO9iqZuPWxVmsWftg8&#10;0C4vdw20VpiXJlru1mr8z1PPd/V2ULb64UytBbPb2xdkhS7oLYbi8SFBjVBKXfm8up+TUimX1/7M&#10;54+r33d3EFNizzr9x7x1500ve/vum5Obfz+lufj66VMmnX1j0/73e4Y5vr48KsYAZ7PSMKQNXGJY&#10;BSSABJBAnoHDyka+nzOMnrEh0+DB5veED8CTIDUtyyIxlvyeXLgBEyT4hPBqhw7snPbBhJCQINbH&#10;7aVLmeaTzri47Me5Sx0+3z2pllxIGC5KHFfYaoIEPXa/Z99mt8gvrMA+vVWhBhbsYNmSOyav0Lib&#10;ZbCx4DzcafNr8NwDvzREPAASQAJVlYAt5/dUKOS7du3ZtvNgaGgtiJ8mFAphpSfk9oR/4KSVF6+T&#10;neHJS3vz+As2/82rXHzzoiuKJ5DIVfYyAasieVIC/4OWseVJ44ILWlqoWLZ7jglSsEP+EQuLjUXQ&#10;Ch/BEhWVrceLDvyiZuHnSAAJIIGKS8AMTr35UgIvuKU18GBHjOAB91GhgC8S8OFZwD3gBQw+CbjH&#10;E7dpW4JgV2vwzBXb3wmXYaJMW+oWrAsSQAJVlgBMXoOg8PPkwyIilgfPz0fl52MXHODYtJFPk0a+&#10;TRr6NGnAPho38GlU37thHa+Gdb28vez4eXMgVRYhNhwJIAEkgAReQABmHsBW8fOxr13To15tz7q1&#10;PFgRqePVqJ43PHiOTs4Ojk4Ojs72Dk529g529o7wgnvtqLJzVMGzvaNUJufzYSklFiSABJAAEkAC&#10;zyQAk9gQm1Mqk6lU9kqVvcrOwSIioCYgK7z4pLSEFHikP0xJe5iaDg/uT/Z1Yhr7SEpLz85Vgx81&#10;MkYCSAAJIAEk8BwCMIMN3mbZuZqUjMzk9Myk9AxWR1IzEllxSWPny2F+5vkPG56/wa5HAkgACVRd&#10;AiKRqHDj4YYOLmGvGAfnBsy6TeU9WKesvMcrrhmeHgkgASSABEpFAO7p586dEwjAP5f1vIUXGo3m&#10;+vXrNmshFLWmvlQtt8JOkJVAQzRWOBGeAgkgASRg+wRAV5YuXXro0CGwckBsYMXkv//+u2PHDphu&#10;t03JqTB68wP54RK5BOE7bf8iwBoiASSABKxDAObnV61adeDAAXixadOmnTt3wpCadU5dirPYbs0K&#10;N2YBWRBDYn4lvyqJshSNxF2QABJAApWSQJ8+fUBpNmzYsHbtWhAbNze3Nm3avIIQZMWDWwH05hfy&#10;yxQyBZJJS4ikyEZlRx2cN2bE0MGTf9p0TQf2T/alJd9OHf7msKFcGT7yk403ss05EX9+/N7IYUOH&#10;DB32zk/ndEZ0tyveBYJbIQEkYKsEQFe6d+8OdzmdTrdnzx57e/u33367WbNmbNIy60e9LAYlW9eb&#10;hWTh++T9WWQW5CkosjmmtBs713x5jF+/aV3p+b3rfzkSbeLZB4bXB+jNmzdv2boefXzHuftZptwr&#10;a+adZeo0bNakoXr7yLd+OZaFklOM6wM3QQJIwGYJgKiA0nTs2HHIkCFKpXLUqFENGjTQarU2W2Gb&#10;0xtIeNOVdD1EDgEyyCQ9k8ycS+Y+W2/oh7cvXT5aY8wX4ydNn9zdMeXq+mN3BV6v9Rz2zoR3obwz&#10;7sPhjbxUEMkTstiQpm+Pe2fie5P/N6dTyo/LjqQacC7IZq9LrBgSQALFIcBFWzbAGNqECRPq1q2r&#10;1+uLs9er2sbm9KYFaQHxQYeSoTfJzQgSoSVakB/BM7NZ56beuxutCfKVQUNcQnxdfex0jCnqn2nz&#10;/t5zIwvGzJI3fpfk5+MqFrgOGNF98+g2jb86pnWu92aXgNRUfUHM51cFH8+LBJAAEnhZApahs/Dw&#10;cBAe2xxGK2ihzemNL/FdSVZCTs9epNcmsmk+mR9Mgp+d31MggiAJjCXqsy43Mzc3gxJROffOXLv1&#10;IBuCX5/+6StFqx7NvB0ovsOgXzb/vfCXN2pIBPyM1FguyTQmp3nZSx33RwJI4NUTAJkxQu4Ymy82&#10;pzdAzJk4QyZpOZHPIXPGkrHPmrnh2Cq8AgNd/TZsu0mbSfTp5JzEwBruMgYikQpEUik5vmZzUJvX&#10;QtwgDTQhUveGzVq1DnJ8uPztkatfG9GtmuhVL8O1+asDK4gEkAASKDsCr1JvwAqkabpIA9CO2O0n&#10;+6eT6TIie35jVWGt+g1ouqd7kLtj/4P6FjPHNpISo15P02bwQs/OyJIJRZYUNxe/rh3q4+bm6lZ3&#10;umTWvnn9POSCssOIR0ICSAAJWImAba7lLE7jqagHCZZka5BYjU0nzf1nye9J00YYEISb9fp1a4cP&#10;GxoYEFCG+T1XrN787tgR9+/HymSyIvFBSmmYyClOrjezUZuVnqVjeFKFvZ1CRBFanaklEqlcYs5J&#10;1wuUMokQVtsacxLTNdA8iuIrnF0VAnSILs71gdsgASRgawRKNEkDv+l9fX1XrdsSFhIQFOhXon1L&#10;0XCZTHrgwMGzERcaNmosEokFQgE8Q3ZPPvwn4L86vVm1eeL4ERBa7uXbb4kNB2jyM0lDcDj4gxUr&#10;7oXlDIWSS+elgS4FTNwFCSABJFDBCEDEgX/WbK5RPaiK6g1NmxYvWwM6UHENwwp2xWF1kQASqMIE&#10;1Lnq/n27Bvj7lskY1XNA2px9U4U7HZuOBJAAEqjMBJ6vN6/SX6AyU8e2IQEkgASQwOMEUG/wikAC&#10;SAAJIAFrEEC9sQZlPAcSQAJIAAmg3uA1gASQABJAAtYggHpjDcp4DiSABJAAEkC9wWsACSABJIAE&#10;rEEA9cYalPEcSAAJIAEkgHqD1wASQAJIAAlYgwDqjTUo4zmQABJAAkgA9QavASSABJAAErAGAdQb&#10;a1DGcyABJIAEkADqDV4DSAAJIAEkYA0CqDfWoIznQAJIAAkgAdQbvAaQABJAAkjAGgRQb6xBGc+B&#10;BJAAEkACqDd4DSABJIAEkIA1CKDeWIMyngMJIAEkgARQb/AaQAJIAAkgAWsQQL2xBmU8BxJAAkgA&#10;CaDe4DWABJAAEkAC1iCAemMNyngOJIAEkAASQL3BawAJIAEkgASsQQD1xhqU8RxIAAkgASSAeoPX&#10;ABJAAkgACViDAOqNNSjjOZAAEkACSAD1Bq8BJIAEkAASsAYB1BtrUMZzIAEkgASQAOoNXgNIAAkg&#10;ASRgDQKoN9agjOdAAkgACSAB1Bu8BpAAEkACSMAaBFBvrEEZz4EEkAASQAKoN3gNIAEkgASQgDUI&#10;oN5YgzKeAwkgASSABFBv8BpAAkgACSABaxBAvbEGZTwHEkACSAAJoN7gNYAEkAASQALWIIB6Yw3K&#10;eA4kgASQABJAvcFrAAkgASSABKxBAPXGGpTxHEgACSABJIB6g9cAEkACSAAJWIMA6o01KOM5kAAS&#10;QAJIoEroDYWlfAiUx/enfGqKR2UJlEd/vfwx+RTh8/BR9gR4ttfhVNSDBEIYk4lhzCYzYzZz/0Ex&#10;mUw0bTQYDDyKWr9u7fBhQwMDAuD9l7+8rH8EvV5fQWtufVYlOqNQKBQIBCXa5YUbY2e9EFHpNoCe&#10;EolEDMOUbvdy2gvuiQk5JqOJENu7OZZTk61zWOhnpZhylPKs3OEymfTAgYNnIy40bNRYJBILhHDV&#10;ifk8Ph/+E/Arv97APfHw4cM0Tdvs7zvrXH9lexaAqdVqvb29a9SoUYZaDjfEo0eP6nQ6Hq9KWN5l&#10;2ynPOpqls9zc3OrWrVuGnVUmlbeT8DznJSak0MS2dLBMGveKDgIk4dujM49qo/ilu4PRxJityBb1&#10;htWb0NBQiUTyivq/Ep4WfizHxcWB+VuzZs0yvIWB3hw5ciQwMFAul9vaL/GK24vw2zIxMVGtVteu&#10;XRuo2hRY0Jvgn5LuptI1XHkCNHHK4iKD8cl0PROTYHqntWJeF3vUm7KAWuxjWOyboKAg1JtiM3vx&#10;hqA38fHxYDWWh974+fmh3ry4D4q9BehNUlKSRqOpU6eOjepNEn1noqyalLLiD/Fi46toG9qJyYrr&#10;9KjV2tFtFfO72pbe4KhFRbuasL5IoDISyDEwWXp8lAGBTD2jMdrofBjqTWX87mKbkAASQAK2RwD1&#10;xnp9QvFEMqW4jN25rFd9mzsTQ/gimUQs5uMojM31DVYICRRFAPXGWtcFRZnSzq+Zvz8anEVwXvTl&#10;qVMCKS/53KY9B07F5vJtcKXBy7cQj4AEKhsB1Bsr9SgstjMln17+v/0P7VT29vYqpYTHUAKRRCYT&#10;UgxPJJVKxXy+QCJX2ankYgEPvEOFcpVUxK6FE6tUdnlFKrRSdW3/NKzeJJ5YvePAuYfE2dHRQSHh&#10;80USRQEqlpgCmIrz31Kp4E8zQ/GFYokUFg5JZbCtSi4R8h+54pr5YuUTR+C+IbCTRAabch0ERaWQ&#10;Qddwnl58qRK6SSiRKyx9pJTku1kJpHkdx55ZUHASBqogllq2tvQ1FIYIpAVnVrLVtpyI3UYpYWvI&#10;7iSTwsUCrZSIhTy4aKBGEsvuWF6aQH5vqVQyEfv1YwhPwBHnAWipVALfRIFEJma7Ha4puBZguEJu&#10;J4VtCfvCDrqGvVBgayk7iIGOD0X2SFVZf/PK/dMoHmWM/L139xWSjnU9RCrP4K4jJzfUHj5+Osa5&#10;69v+99YdT3BqXN/97Ka/DyTVGPROr9bBkstLv48MHN2tSe6Bjxbty9EaGUrk1P2D+X38cnX0K7+a&#10;X71/Gk/iQF2ZP+7zlbe03jW8HUShvaf2VZ76Z9Px+1lGuKUL5QqeyaXrlEHinX/tikzO1hOpV/V+&#10;787qKrqy99ztBLfQhtH7f98ZYWzQd1SfdjUcKBpWMsN9JGb7jF/3ppvFfEO21mCmlPVGfj6xsdyY&#10;G3/x5KELTGgz/ZE/9tzR6kShHUYMe6OZl4Dobm785apTH//MTdsP3n2Ya9B79//i4y4ehDHrr6yd&#10;ufSkVkcTqXP119//tL1rNnQi4UsUuVc3b1i/63yCTq9oNmLygNa+dny++sLib9ff1NFGdYbWs/f0&#10;oYrdf+24kQTVFrsF9Zk4u2u1hOt7j59J9+w62P3efzeyqtXs5Pdg+dYE95ZNWwY6iczPXdRXIfzT&#10;LoyVOkte0cgo/Bg031z70eJTap1J5tD8rc/HNJTQxvTrB09cSvVq28Z8+FS0Y40u7QWnN0fJ6jVs&#10;Jb80b4um1aD69PbfY2q+162m8fyi7/8LHv+/HgE8fXbClWOrsqpPaesPPyKsvNQy7w6vEpO1N02T&#10;NmpHt0H/tJf+HVJBDwDXHs+j4/R5H7zRsmGwJPHw2gsZAl3i5dP7dt/SCLNuHTt/dt+mU8l8V2+H&#10;O6t2H7mVZDLf37/icGS62qD0btCoSbNmzZs2cI9eMvW9jZF82w1NYsXOYQy5Zs/248dNemdo70aq&#10;6F1nLt1JlwXUbtC4adPmLVqH0SdW3xIFOgvSr+9aGWXXrGWLOj5Zkavn7Y5xUPKTYo9+M+mXw5cl&#10;DcKovadPn43K4vPYETnGZJR7NWwWZjq56ia/Vv0mTRoajn/8wYZIAUVn3YnYuf5SrqNPrSZNWrXr&#10;HGo8s3XzXycfmBW8xJMbD52/o7GvWbdh06Yt2nQUHpn6/b5og5Hh2fs3atS0eesWdX3NJ36d8fne&#10;GCE37meiBSrPwNqNm7Tu0M079u+/tu6OSjOahS41w3gX1648q6teL9xbkn191z93FU1atKwfqL+9&#10;+vs994Xqh+dO7jkUpdfeP3Xg0K67maLc23su3orJ1AttNU6NFS+GlzwV/Hyj7AIaNW7aslWjMK+Y&#10;LR/8FaGW8LVxF04dOHgvM/P2gWOHLyYy2Td37Dx68qFWknl5fURMNq2N2r3syO0cPSNxDeHf/HbW&#10;pjtCYsh+cGHn8fsG/IoW3SVojb/kpVrs3cE+V4V2HPTmmPFjRvRt6cUnJjMY4jA2IoDxNCFMeovs&#10;Aup1e2vG6M6SpNg7iVkGiDAEwYWMRteGw98aNXbsuHfemfzJQN/Le66lcCM8xT5xJd2QMRsYpV/D&#10;Dm+8NWbSuwOaeVfj63hezfsNGzVm7NgJ7wzvEKKo16V7TTuBWGVXr+fY8ZPeGzWgg3vc3ksan1Yt&#10;qgcJJQ88e06e/t7A6qac5PgUHdyz4TcurXeqN+jtIR1C5HW7vjVq3Dvjpg2rHb3nWirgFgpFAqmD&#10;d8OeI0eNGjNu2phu8sT4iMsPdNAPsJtGVaPXgBFjx4wd/877fYJObz4dpzfy/Vq9PWr02LHjp743&#10;YWRLu4uHbmWwdyGzUSvyqNNu4OjRo8aMnzGyRWrEjZv3k9SSoM5N/Zjwfh9Mf2dC//pOQrFCUbfH&#10;mDET3h09pIdP/P4bOpnS1TPQ3lGgzkhiNEIHe1N6ukEiUMHQ2is3div+FQYIvVqOeHv02HETx7/V&#10;LVR4ZFtEBgXfSgmMn6lUzs7V/BwcqfT4hxKiUCo0yamMSmon5FGwcp+N/2VXs8/YXrwT//vrWJqA&#10;l51+p06AP4HB1oqPpexbgHpT9kyfeUSzUa/V56Zn3LlzIaZp7Rqswc1tC7aPiTaK3NwcFSIJJRIb&#10;TGpNNr/5zNVTOvs6imgDrNSDxeFavdAnrIbzjegYdDjgsIFAmAw6nZFJjTh9OsDBy9VebtACK40m&#10;V601mBhaD5+xdGmdOldjYuSUSnwnJoZS2cnkNRpX8w7wMFNCVXRyempWDi9PwBmjVgP7ElqvVmt0&#10;GnuPcKfrUdEwPsfqO4QYNOi02tzsbL6zp2OGOTk6+j6vzrhfp7zRzFfKdpImNydLGVRPduZ6FE2b&#10;TXq233LUtEDp5+Uru30/HuoMx6Ggt/VwmpysTLF3qP3dlAfpWVqKMaYmJyqCPe2NeoMBfEqg2npo&#10;h8kk5dtJI2MSJEpnbdS+zwYMWprs135kmwCjRuPqoFRKJGacKyiL77DJoNXCt0xnJo5OgXTEzfuW&#10;gzJmodzeJf3skondxh71bt2xe003nU7t7WxHGe3bzFk3uZ2LUmh+uPPvNXUmvkPNGzbwvYUJXXo1&#10;kLATQCg4T/cL6k1ZXKvFPQbF55uyM87tX6l9/a3XlOycJPw6ZkxKhb2dkzPYM2DzUAxl9HBzEQtk&#10;ztWbhbqzc5cFxUwbjSa1Ts/es4p7ykq+HSOSqaK2/XkluHr9WkFuAkD4zMIQo5EG2RE/vH8nLTPG&#10;19WZB7QZjV5vAFOzyELBzwAzAH/qQ/iBwOh0EM5HR+wDG4R6O8v5+bcX6CSSq9dbOtdyywJd1Bto&#10;jR5GWQofiTWNzCZKowNthIi5tKdvGExOP1UVhjaacnVahUhGVwt37zbl2zmD29V2Nd26fEnClzoo&#10;FSg3ZXmNU6AwoPdavcFyVPh62kuVWdXq1Rs846tp3RsHuOivn77gYu8kFcir1WwR4ioR8xKOrt/s&#10;3+7t10f0C826Jm8yoL4dqs0z+gT1piwv1hceC37F6mLv3soKrB8uB1OcvUdRtIlxc/eOT1Nfe5jp&#10;YHfv6kHwdHFWyXkm2gAfEXBik8ryihScqXhC8K7i4W8nC2u+QJgZc+WexMPLzcFeAHbIC7oAtten&#10;JcVqc/g+bh5CqQSA8sGVI38vClyQZOApSJsgYHFeeVacV0uKAxhNg256IiAiNxnEY4/FFjm4N4mE&#10;fIFIDM5oT3dcwVC/VKaMjEuAoxXRBlovDqnfOlymvBT5UF49UHxpxaITMnlYzVBnmGLHX9Iv/OKV&#10;dIOCTjfpNLImnTs5JOvuZKoVAX6CY/O/jAgLr+/noaRMBj37DYWZRE1AvSClMqTbexP7mVYvP5gu&#10;LHxRlfTclXl71Bvr9i4YMXqD1sSj+KAk8AdYLEZtjqDh+EmvKW/PbuHpXG+RS7euXZv6iuEeBlM+&#10;Ilna1veb1q8RGhoSHBzeaMBXh+KXTO7y00V2gvtF91brtuxVnY0yGnUGxsTOv7CDZ1w1KBiyMupZ&#10;lzMwLWj2BfsRvKTNPG1sdER8rL6ePPrXSS1qDPjxxPlMcMBgzRCRzP7On92ahzV6f3+zuo3FIliZ&#10;C/sYDaw3IDvgCWbII+Qws0aDzjxljcCpYdiUhjrcXTG8Xq0w6DbfwEY9py3cdWbRJ+NW3RaBvhXu&#10;OFau4DhsrRnakKnW5Tk15dcfxMTE1sGgM7i3HTyxZ9iFqW28Xbza/K5tOXhYl5r2vCe17lX1Q+U5&#10;b15fs51vApNYp9UHvvHhlLqGf4Y383L26borcOSY3g08pGD6sG2GO+j9qEshXl4mhm/v1/HtIf5n&#10;Ph33+wX4huOisKevCfSHtvL3BCRGr1EzEjuZkMA9Ra+neRJw5ucRIwz+a7Q0DBfbKaRwr8v70Uox&#10;+uwMNeTvsdxHefCPImKlg+zVxil49f7Qj6wPWsu6DbPWwyN3WsaQk0WLAbJZn5tjlthLReztXKc1&#10;8KQynkGrNwvFQnZ+RW+GVRVKuZTbl+KZNOnZWriDS5SOMhGrCyZ9Tq5ZaiehYF89JVFKLSsrKAJz&#10;QgYzLOWBBRhPmBfwczeLFtlJ+brsTA24ZnP9xhUeu8ZGWmi5D5zBqMmGOolFIgHPDDsahbDoCm5U&#10;Zn1Odl61TUadRgenhhUfrHmcmwNOu2YilMIaILbWxbB00R+6JF9y+L0AwHlSpcgM14uJD19PAY8y&#10;s+DZWUEiUsBaL26FXH6hNRlGoYNEyI1ym7Q52QaB0g6ulFdU0B/6FYG3xdNyNx17UAvWeoERFwWs&#10;U4RfUmaGL1U4OLm4uNjL2AWIjwb/KYnKiX2fLc7OTk6OUOSv7Fq2OaRgDvClKjko9GNrNyixykEu&#10;AqOHL1E5gLRbFkzKYH4dBiRl4GQkFkJwIQcA6mwvz9+XMfNlDo5Ozs7OCk5soMDubGdx+6ryxIY1&#10;RUClFDBOBgObT93vKfg1AKem+DJ7Z+f8foOOc3J0ABF6bLYFdhbI7Nglp+zaUQruZHJWbNhfzY+q&#10;zUZBYk/NLecAcXTkrgZ7Bbfg1Ob6o+JXiAs7pYJvJSWUyi1fT/h+UmK5nSPXndCJhcUGGiyQO8Il&#10;lme18mUqR/aSwVIUARxPs/51USgBSeFkJJZI8U+vESt4v9AL61fals9YVEaXgveKoJ1HuSjgT/VB&#10;/u5P9UxRXWWB9NguT/Te0xifqF/+Bs+4SLiDF3mZ2HIHVbC6FXRtkV/PIkT+sS/tsy+MCoahPKqL&#10;elMeVPGYSAAJIAEk8CQB1Bu8JpAAEnj1BNhIgTx8lAEBmFuyWVeFquIvEBwcjPk9y/CmYvEXAOe6&#10;8sjv6e/vj/k9y7CzLP4CsJjRdvN7JtPbBkkcXlX8tDJkbQOHUgrJ9numubt0Y2wvflqV0JtDhw55&#10;enqKxWIbuBgqSRXgFpaYmAi5ustDb1xdXfHHQRleKDweLzU11Ww2161b19bmfuwkPN8FifdTaQIp&#10;KbGUFQEYtzKYx76mXNjNtvJJV369gV/iV65cycnJKauuxONYCJhMJlBxPz+/p10cSo0IBAw6Kzs7&#10;u9RHwB2LJACd5ebmBlHSQXVsCpFKxOu/MS0+y7ZqZVOISlcZWm8eUFf2XhOF0bKu3FoF1ksfOHDw&#10;bMSFho0ai0RigVAAz3we/EDl8QX8yq83wBkkB1Y/WJW6tXr3FZ4HkMJdrMzvX9hZ5dGnbKBQCJ5T&#10;KGxCeZylFMcEnbEX49rlUpB78S6wUpnNgGHddeGoNy/uGNwCCSABJIAEXp7A8/Xmxf5pVjTFXr6x&#10;eAQkgASQABJ4pQQgtFReVD/uf+xwXp6MPENv2I3ya4yC80r7Dk+OBJAAEqiABNgZjLyMK/m1f7F9&#10;UwHbiVVGAkgACSABmyPwDL3h0h3mFetON9kcIawQEkACSAAJlJgAm9TBoh4FGvJi+wblpsSccQck&#10;gASQQJUlAD5xoDSscnD/45LaWmDk6Q33DvdJXhYp7hW3LeaSrLKXDTYcCSABJFAqAgVSYtGWPGl5&#10;9nhavsNAQfrBUp0Vd0ICSAAJIIGqSABkhl1alT9EBr4DBfbNk5nVITuURZIKW0NVkRm2GQkgASSA&#10;BEpCwJJfMP+Rb+uwosIVcFx79J7F+CGMZRdIXGzlFaolaRduiwSQABJAArZEgJu/gah9nJJwOmLR&#10;H8igyyoLN772ZAGhYT+EJ5sNbm1LiLEuSAAJIAEkwBHglAMKGzStsCVDRcc9tISMhfBKBf+H11y0&#10;JdpoMEKktdUrV4wYNiwoKBDeQp5IAAkgASSABIokIJfL9uzbH3HxcrPmzQUQf1coFPAFnPCwMTvz&#10;9AZG1EBuOMnh/mcmZgaC+4Hg0LDDpg3rk5OT4AUiRgJIAAkgASTwHAIajSYkNLRJs+YgMaAaIDNc&#10;dGjW3MnXG1ZnHpk5rPBw0WRpEw0FrByDXkezAmSJCPzIEiqwi9jE6o9i4GB3IAEkgASQQCUnwM7t&#10;W+Zm2Jn+vMLns4aNWCTiCwVg3OSpDeiNxb4BJE8NqYGisAlOWM0B1aFZrYFnyzAbK0b5/2BPTn44&#10;uUG9qeRXFzYPCSCBqk6gIJtO3tQ/58UMUgPeAKwNY5m3Ac0BrcmzbLjBNO5tKiY+0SI2j4pl9gYU&#10;hDNl4CnfrgH5sXzG2jec5FhesIYN6k1Vvwyx/UgACVQBAk/rDRg5nG8ZmDj8AjunYAwtT4RgSA2M&#10;oAK9sQyIcbYLa7NwL/MmdUBw8nTmkdJwepNf8uyjKsAam4gEkAASqNIECjIGWMLP5AcPYD2ZWdnh&#10;dIdde1Ng7VB8eI/VGypPbwqG1PIG1kB6CgwZTn7AtCkYRLPYNKwW5ekMZ99wr6t0N2DjkQASQAJV&#10;iYAlIkD+JI5lHidvOgeG2FiZ4f6xMzfc4k9WbwrE5tFEjkVO8ofLWHUxmdj3WLc1VlUs422P7Btu&#10;Bqgqcca2IgEkgASqIoECvzBLIID8FZx5azrZeRzO4uHMGYu9wxXL5wV6YxGbgv8KJnEsUzUWWwYG&#10;2SyjaHkeAgXjaag3VfHCwzYjASRQ5Qg8V284iQG14cbULPEELLJjcWP7PwKY++Je5V5bAAAAAElF&#10;TkSuQmCCUEsDBBQABgAIAAAAIQAg0ltC4AAAAAkBAAAPAAAAZHJzL2Rvd25yZXYueG1sTI/BTsMw&#10;EETvSPyDtUjcqJM0lBLiVFUFnKpKtEiI2zbeJlFjO4rdJP17lhMcZ2c0+yZfTaYVA/W+cVZBPItA&#10;kC2dbmyl4PPw9rAE4QNaja2zpOBKHlbF7U2OmXaj/aBhHyrBJdZnqKAOocuk9GVNBv3MdWTZO7ne&#10;YGDZV1L3OHK5aWUSRQtpsLH8ocaONjWV5/3FKHgfcVzP49dhez5trt+Hx93XNial7u+m9QuIQFP4&#10;C8MvPqNDwUxHd7Hai5b184KTCpI0BcF+miR8OCqYR09LkEUu/y8ofg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ZTwvJGAYAALQkAAAOAAAAAAAAAAAAAAAAADoC&#10;AABkcnMvZTJvRG9jLnhtbFBLAQItAAoAAAAAAAAAIQBUXTS1MZEAADGRAAAUAAAAAAAAAAAAAAAA&#10;AH4IAABkcnMvbWVkaWEvaW1hZ2UxLnBuZ1BLAQItABQABgAIAAAAIQAg0ltC4AAAAAkBAAAPAAAA&#10;AAAAAAAAAAAAAOGZAABkcnMvZG93bnJldi54bWxQSwECLQAUAAYACAAAACEAqiYOvrwAAAAhAQAA&#10;GQAAAAAAAAAAAAAAAADumgAAZHJzL19yZWxzL2Uyb0RvYy54bWwucmVsc1BLBQYAAAAABgAGAHwB&#10;AADhmwAAAAA=&#10;">
                <v:shape id="תמונה 1" o:spid="_x0000_s1199" type="#_x0000_t75" alt="תמונה שמכילה צילום מסך, טקסט, תוכנה, תצוגה&#10;&#10;התיאור נוצר באופן אוטומטי" style="position:absolute;width:25590;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FeRyQAAAOMAAAAPAAAAZHJzL2Rvd25yZXYueG1sRI9BT8Mw&#10;DIXvSPyHyEjcWNqCuq4smyakSRw4sAF3qzFNtcSpmrB1/x4fkDja7/m9z+vtHLw605SGyAbKRQGK&#10;uIt24N7A58f+oQGVMrJFH5kMXCnBdnN7s8bWxgsf6HzMvZIQTi0acDmPrdapcxQwLeJILNp3nAJm&#10;Gade2wkvEh68roqi1gEHlgaHI7046k7Hn2CgfnO706rZV4f+3T/S7L+u6Etj7u/m3TOoTHP+N/9d&#10;v1rBr8uqeVqulgItP8kC9OYXAAD//wMAUEsBAi0AFAAGAAgAAAAhANvh9svuAAAAhQEAABMAAAAA&#10;AAAAAAAAAAAAAAAAAFtDb250ZW50X1R5cGVzXS54bWxQSwECLQAUAAYACAAAACEAWvQsW78AAAAV&#10;AQAACwAAAAAAAAAAAAAAAAAfAQAAX3JlbHMvLnJlbHNQSwECLQAUAAYACAAAACEApLBXkckAAADj&#10;AAAADwAAAAAAAAAAAAAAAAAHAgAAZHJzL2Rvd25yZXYueG1sUEsFBgAAAAADAAMAtwAAAP0CAAAA&#10;AA==&#10;">
                  <v:imagedata r:id="rId156" o:title="תמונה שמכילה צילום מסך, טקסט, תוכנה, תצוגה&#10;&#10;התיאור נוצר באופן אוטומטי"/>
                </v:shape>
                <v:shape id="_x0000_s1200" type="#_x0000_t202" style="position:absolute;left:12986;top:3988;width:8344;height:820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0shywAAAOMAAAAPAAAAZHJzL2Rvd25yZXYueG1sRI9BT8Mw&#10;DIXvSPyHyEjcWMqgVVeWTQipg0M5MAZcrcY0FY1TNWEr/x4fkDja7/m9z+vt7Ad1pCn2gQ1cLzJQ&#10;xG2wPXcGDq/1VQkqJmSLQ2Ay8EMRtpvzszVWNpz4hY771CkJ4VihAZfSWGkdW0ce4yKMxKJ9hslj&#10;knHqtJ3wJOF+0MssK7THnqXB4UgPjtqv/bc38OhW+dtzODT6ZvdRY1PvVs3tuzGXF/P9HahEc/o3&#10;/10/WcEvl3lelEUp0PKTLEBvfgEAAP//AwBQSwECLQAUAAYACAAAACEA2+H2y+4AAACFAQAAEwAA&#10;AAAAAAAAAAAAAAAAAAAAW0NvbnRlbnRfVHlwZXNdLnhtbFBLAQItABQABgAIAAAAIQBa9CxbvwAA&#10;ABUBAAALAAAAAAAAAAAAAAAAAB8BAABfcmVscy8ucmVsc1BLAQItABQABgAIAAAAIQCul0shywAA&#10;AOMAAAAPAAAAAAAAAAAAAAAAAAcCAABkcnMvZG93bnJldi54bWxQSwUGAAAAAAMAAwC3AAAA/wIA&#10;AAAA&#10;">
                  <v:textbox>
                    <w:txbxContent>
                      <w:p w14:paraId="5356CD38" w14:textId="77777777" w:rsidR="004D03FA" w:rsidRPr="00047A35" w:rsidRDefault="004D03FA" w:rsidP="004D03FA">
                        <w:pPr>
                          <w:jc w:val="center"/>
                          <w:rPr>
                            <w:rFonts w:ascii="Narkisim" w:hAnsi="Narkisim" w:cs="Narkisim"/>
                            <w:sz w:val="28"/>
                            <w:szCs w:val="28"/>
                            <w:rtl/>
                          </w:rPr>
                        </w:pPr>
                        <w:r>
                          <w:rPr>
                            <w:rFonts w:ascii="Narkisim" w:hAnsi="Narkisim" w:cs="Narkisim" w:hint="cs"/>
                            <w:sz w:val="28"/>
                            <w:szCs w:val="28"/>
                            <w:rtl/>
                          </w:rPr>
                          <w:t>חצים לביצוע עיצוב השדות</w:t>
                        </w:r>
                      </w:p>
                    </w:txbxContent>
                  </v:textbox>
                </v:shape>
                <v:shape id="חץ: ימינה 7" o:spid="_x0000_s1201" type="#_x0000_t13" style="position:absolute;left:20034;top:6797;width:3360;height:1003;rotation:-130031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kc8yAAAAOMAAAAPAAAAZHJzL2Rvd25yZXYueG1sRE9fa8Iw&#10;EH8X9h3CDfamSWW6Uo2yjQkO9jC7wfDtaG5NWXMpTdS6T2+EwR7v9/+W68G14kh9aDxryCYKBHHl&#10;TcO1hs+PzTgHESKywdYzaThTgPXqZrTEwvgT7+hYxlqkEA4FarAxdoWUobLkMEx8R5y4b987jOns&#10;a2l6PKVw18qpUnPpsOHUYLGjZ0vVT3lwGr74fbcPmCn3kg/nsu3s69vvk9Z3t8PjAkSkIf6L/9xb&#10;k+ZnczXLH+6nGVx/SgDI1QUAAP//AwBQSwECLQAUAAYACAAAACEA2+H2y+4AAACFAQAAEwAAAAAA&#10;AAAAAAAAAAAAAAAAW0NvbnRlbnRfVHlwZXNdLnhtbFBLAQItABQABgAIAAAAIQBa9CxbvwAAABUB&#10;AAALAAAAAAAAAAAAAAAAAB8BAABfcmVscy8ucmVsc1BLAQItABQABgAIAAAAIQAYmkc8yAAAAOMA&#10;AAAPAAAAAAAAAAAAAAAAAAcCAABkcnMvZG93bnJldi54bWxQSwUGAAAAAAMAAwC3AAAA/AIAAAAA&#10;" adj="18374" fillcolor="red" strokecolor="#09101d [484]" strokeweight="1pt"/>
                <v:shape id="חץ: ימינה 7" o:spid="_x0000_s1202" type="#_x0000_t13" style="position:absolute;left:19937;top:8450;width:3359;height:1004;rotation:147915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hUxyAAAAOIAAAAPAAAAZHJzL2Rvd25yZXYueG1sRI9Ba8JA&#10;FITvhf6H5RV6qxst2hhdpbQWvWot9PjIeyah2bcxu8b477uC4HGYmW+Y+bK3teq49ZUTA8NBAool&#10;d1RJYWD//fWSgvIBhbB2wgYu7GG5eHyYY0buLFvudqFQESI+QwNlCE2mtc9LtugHrmGJ3sG1FkOU&#10;baGpxXOE21qPkmSiLVYSF0ps+KPk/G93sgZoe6np06/ph6a/uOdulVbHxJjnp/59BipwH+7hW3tD&#10;BsavkzR9G0+HcL0U74Be/AMAAP//AwBQSwECLQAUAAYACAAAACEA2+H2y+4AAACFAQAAEwAAAAAA&#10;AAAAAAAAAAAAAAAAW0NvbnRlbnRfVHlwZXNdLnhtbFBLAQItABQABgAIAAAAIQBa9CxbvwAAABUB&#10;AAALAAAAAAAAAAAAAAAAAB8BAABfcmVscy8ucmVsc1BLAQItABQABgAIAAAAIQC5ahUxyAAAAOIA&#10;AAAPAAAAAAAAAAAAAAAAAAcCAABkcnMvZG93bnJldi54bWxQSwUGAAAAAAMAAwC3AAAA/AIAAAAA&#10;" adj="18374" fillcolor="red" strokecolor="#09101d [484]" strokeweight="1pt"/>
                <v:shape id="חץ: ימינה 7" o:spid="_x0000_s1203" type="#_x0000_t13" style="position:absolute;left:20034;top:10590;width:3360;height:1004;rotation:147915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iT7yAAAAOMAAAAPAAAAZHJzL2Rvd25yZXYueG1sRI9Bb8Iw&#10;DIXvk/gPkZF2GwlMq1ghIMQ2bVcYkzhatddWa5zSZKX8+wUJaUf7vff5ebkeXKN67kLtxcJ0YkCx&#10;FJ5qKS0cPt8e5qBCRCFsvLCFCwdYr0Z3S8zJn2XH/T6WKkEk5GihirHNtQ5FxQ7DxLcsSfv2ncOY&#10;xq7U1OE5wV2jZ8Zk2mEt6UKFLW8rLn72v84C7S4NvYR3+qLnIx64f53XJ2Pt/XjYLEBFHuK/+Zb+&#10;oFQ/EbNs+mie4PpTWoBe/QEAAP//AwBQSwECLQAUAAYACAAAACEA2+H2y+4AAACFAQAAEwAAAAAA&#10;AAAAAAAAAAAAAAAAW0NvbnRlbnRfVHlwZXNdLnhtbFBLAQItABQABgAIAAAAIQBa9CxbvwAAABUB&#10;AAALAAAAAAAAAAAAAAAAAB8BAABfcmVscy8ucmVsc1BLAQItABQABgAIAAAAIQBwriT7yAAAAOMA&#10;AAAPAAAAAAAAAAAAAAAAAAcCAABkcnMvZG93bnJldi54bWxQSwUGAAAAAAMAAwC3AAAA/AIAAAAA&#10;" adj="18374" fillcolor="red" strokecolor="#09101d [484]" strokeweight="1pt"/>
                <v:shape id="חץ: ימינה 7" o:spid="_x0000_s1204" type="#_x0000_t13" style="position:absolute;left:8313;top:4118;width:3359;height:1003;rotation:-1034719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6y4yQAAAOIAAAAPAAAAZHJzL2Rvd25yZXYueG1sRI9BS8NA&#10;FITvQv/D8gre7MaYlBK7LUUs9OBBm/6AR/aZBPPeprtrG/31riB4HGbmG2a9nXhQF/Khd2LgfpGB&#10;Immc7aU1cKr3dytQIaJYHJyQgS8KsN3MbtZYWXeVN7ocY6sSREKFBroYx0rr0HTEGBZuJEneu/OM&#10;MUnfauvxmuA86DzLlpqxl7TQ4UhPHTUfx082wLynl/x8CCXza16fnr996WpjbufT7hFUpCn+h//a&#10;B2vgYZkXRbkqCvi9lO6A3vwAAAD//wMAUEsBAi0AFAAGAAgAAAAhANvh9svuAAAAhQEAABMAAAAA&#10;AAAAAAAAAAAAAAAAAFtDb250ZW50X1R5cGVzXS54bWxQSwECLQAUAAYACAAAACEAWvQsW78AAAAV&#10;AQAACwAAAAAAAAAAAAAAAAAfAQAAX3JlbHMvLnJlbHNQSwECLQAUAAYACAAAACEAlrOsuMkAAADi&#10;AAAADwAAAAAAAAAAAAAAAAAHAgAAZHJzL2Rvd25yZXYueG1sUEsFBgAAAAADAAMAtwAAAP0CAAAA&#10;AA==&#10;" adj="18374" fillcolor="red" strokecolor="#09101d [484]" strokeweight="1pt"/>
                <v:shape id="חץ: ימינה 7" o:spid="_x0000_s1205" type="#_x0000_t13" style="position:absolute;left:7583;top:5334;width:3359;height:1003;rotation:-1034719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7VDywAAAOMAAAAPAAAAZHJzL2Rvd25yZXYueG1sRI/NTsNA&#10;DITvSLzDykjc6Iao6U/otqoqKvXAgTZ9ACvrJhGxN+wubeDp2QMSR3vGM59Xm5F7dSUfOicGnicZ&#10;KJLa2U4aA+dq/7QAFSKKxd4JGfimAJv1/d0KS+tucqTrKTYqhUgo0UAb41BqHeqWGMPEDSRJuzjP&#10;GNPoG2093lI49zrPsplm7CQ1tDjQrqX64/TFBpj39JZ/HkLB/J5X59cfX7jKmMeHcfsCKtIY/81/&#10;1web8KfL+byYzpYJOv2UFqDXvwAAAP//AwBQSwECLQAUAAYACAAAACEA2+H2y+4AAACFAQAAEwAA&#10;AAAAAAAAAAAAAAAAAAAAW0NvbnRlbnRfVHlwZXNdLnhtbFBLAQItABQABgAIAAAAIQBa9CxbvwAA&#10;ABUBAAALAAAAAAAAAAAAAAAAAB8BAABfcmVscy8ucmVsc1BLAQItABQABgAIAAAAIQCDE7VDywAA&#10;AOMAAAAPAAAAAAAAAAAAAAAAAAcCAABkcnMvZG93bnJldi54bWxQSwUGAAAAAAMAAwC3AAAA/wIA&#10;AAAA&#10;" adj="18374" fillcolor="red" strokecolor="#09101d [484]" strokeweight="1pt"/>
                <v:shape id="חץ: ימינה 7" o:spid="_x0000_s1206" type="#_x0000_t13" style="position:absolute;left:7340;top:6744;width:3359;height:1003;rotation:-1034719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4V6cxwAAAOMAAAAPAAAAZHJzL2Rvd25yZXYueG1sRE/NTsJA&#10;EL6b+A6bIfEmWxoKWlmIMZBw8KCUB5h0x7ahM1t3F6g+vWti4nG+/1ltRu7VhXzonBiYTTNQJLWz&#10;nTQGjtXu/gFUiCgWeydk4IsCbNa3NyssrbvKO10OsVEpREKJBtoYh1LrULfEGKZuIEnch/OMMZ2+&#10;0dbjNYVzr/MsW2jGTlJDiwO9tFSfDmc2wLyj1/xzHwrmt7w6br994Spj7ibj8xOoSGP8F/+59zbN&#10;ny0f58UyX8zh96cEgF7/AAAA//8DAFBLAQItABQABgAIAAAAIQDb4fbL7gAAAIUBAAATAAAAAAAA&#10;AAAAAAAAAAAAAABbQ29udGVudF9UeXBlc10ueG1sUEsBAi0AFAAGAAgAAAAhAFr0LFu/AAAAFQEA&#10;AAsAAAAAAAAAAAAAAAAAHwEAAF9yZWxzLy5yZWxzUEsBAi0AFAAGAAgAAAAhANHhXpzHAAAA4wAA&#10;AA8AAAAAAAAAAAAAAAAABwIAAGRycy9kb3ducmV2LnhtbFBLBQYAAAAAAwADALcAAAD7AgAAAAA=&#10;" adj="18374" fillcolor="red" strokecolor="#09101d [484]" strokeweight="1pt"/>
                <v:shape id="חץ: ימינה 7" o:spid="_x0000_s1207" type="#_x0000_t13" style="position:absolute;left:19937;top:5289;width:3359;height:1003;rotation:-130031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Pj3yAAAAOMAAAAPAAAAZHJzL2Rvd25yZXYueG1sRE9fa8Iw&#10;EH8f+B3CDfa2phWU2hllioMNfNA6GHs7mltT1lxKk2ndpzeC4OP9/t98OdhWHKn3jWMFWZKCIK6c&#10;brhW8Hl4e85B+ICssXVMCs7kYbkYPcyx0O7EezqWoRYxhH2BCkwIXSGlrwxZ9InriCP343qLIZ59&#10;LXWPpxhuWzlO06m02HBsMNjR2lD1W/5ZBV+82397zFK7yYdz2XbmY/u/UurpcXh9ARFoCHfxzf2u&#10;4/zJZJbl02w2hutPEQC5uAAAAP//AwBQSwECLQAUAAYACAAAACEA2+H2y+4AAACFAQAAEwAAAAAA&#10;AAAAAAAAAAAAAAAAW0NvbnRlbnRfVHlwZXNdLnhtbFBLAQItABQABgAIAAAAIQBa9CxbvwAAABUB&#10;AAALAAAAAAAAAAAAAAAAAB8BAABfcmVscy8ucmVsc1BLAQItABQABgAIAAAAIQAcEPj3yAAAAOMA&#10;AAAPAAAAAAAAAAAAAAAAAAcCAABkcnMvZG93bnJldi54bWxQSwUGAAAAAAMAAwC3AAAA/AIAAAAA&#10;" adj="18374" fillcolor="red" strokecolor="#09101d [484]" strokeweight="1pt"/>
                <w10:wrap type="square"/>
              </v:group>
            </w:pict>
          </mc:Fallback>
        </mc:AlternateContent>
      </w:r>
      <w:r w:rsidR="004D03FA" w:rsidRPr="0052119A">
        <w:rPr>
          <w:rFonts w:ascii="Narkisim" w:hAnsi="Narkisim" w:cs="Narkisim" w:hint="cs"/>
          <w:sz w:val="28"/>
          <w:szCs w:val="28"/>
          <w:u w:val="single"/>
          <w:rtl/>
        </w:rPr>
        <w:t>שינוי מיקום של לשונית</w:t>
      </w:r>
      <w:bookmarkEnd w:id="64"/>
    </w:p>
    <w:p w14:paraId="03CF7B98" w14:textId="77777777" w:rsidR="004D03FA" w:rsidRDefault="004D03FA" w:rsidP="004D03FA">
      <w:pPr>
        <w:rPr>
          <w:rFonts w:ascii="Narkisim" w:hAnsi="Narkisim" w:cs="Narkisim"/>
          <w:sz w:val="28"/>
          <w:szCs w:val="28"/>
          <w:rtl/>
        </w:rPr>
      </w:pPr>
      <w:r>
        <w:rPr>
          <w:rFonts w:ascii="Narkisim" w:hAnsi="Narkisim" w:cs="Narkisim"/>
          <w:noProof/>
          <w:sz w:val="28"/>
          <w:szCs w:val="28"/>
          <w:rtl/>
          <w:lang w:val="he-IL"/>
          <w14:ligatures w14:val="standardContextual"/>
        </w:rPr>
        <mc:AlternateContent>
          <mc:Choice Requires="wpg">
            <w:drawing>
              <wp:anchor distT="0" distB="0" distL="114300" distR="114300" simplePos="0" relativeHeight="251757568" behindDoc="0" locked="0" layoutInCell="1" allowOverlap="1" wp14:anchorId="0C546C8D" wp14:editId="222B5196">
                <wp:simplePos x="0" y="0"/>
                <wp:positionH relativeFrom="column">
                  <wp:posOffset>299153</wp:posOffset>
                </wp:positionH>
                <wp:positionV relativeFrom="paragraph">
                  <wp:posOffset>1867508</wp:posOffset>
                </wp:positionV>
                <wp:extent cx="5732577" cy="1710055"/>
                <wp:effectExtent l="0" t="0" r="1905" b="4445"/>
                <wp:wrapSquare wrapText="bothSides"/>
                <wp:docPr id="1512120270" name="קבוצה 38"/>
                <wp:cNvGraphicFramePr/>
                <a:graphic xmlns:a="http://schemas.openxmlformats.org/drawingml/2006/main">
                  <a:graphicData uri="http://schemas.microsoft.com/office/word/2010/wordprocessingGroup">
                    <wpg:wgp>
                      <wpg:cNvGrpSpPr/>
                      <wpg:grpSpPr>
                        <a:xfrm>
                          <a:off x="0" y="0"/>
                          <a:ext cx="5732577" cy="1710055"/>
                          <a:chOff x="0" y="0"/>
                          <a:chExt cx="5732577" cy="1710055"/>
                        </a:xfrm>
                      </wpg:grpSpPr>
                      <pic:pic xmlns:pic="http://schemas.openxmlformats.org/drawingml/2006/picture">
                        <pic:nvPicPr>
                          <pic:cNvPr id="227957788" name="תמונה 1"/>
                          <pic:cNvPicPr>
                            <a:picLocks noChangeAspect="1"/>
                          </pic:cNvPicPr>
                        </pic:nvPicPr>
                        <pic:blipFill>
                          <a:blip r:embed="rId157" cstate="print">
                            <a:extLst>
                              <a:ext uri="{28A0092B-C50C-407E-A947-70E740481C1C}">
                                <a14:useLocalDpi xmlns:a14="http://schemas.microsoft.com/office/drawing/2010/main" val="0"/>
                              </a:ext>
                            </a:extLst>
                          </a:blip>
                          <a:stretch>
                            <a:fillRect/>
                          </a:stretch>
                        </pic:blipFill>
                        <pic:spPr>
                          <a:xfrm>
                            <a:off x="0" y="29183"/>
                            <a:ext cx="2679700" cy="1571625"/>
                          </a:xfrm>
                          <a:prstGeom prst="rect">
                            <a:avLst/>
                          </a:prstGeom>
                        </pic:spPr>
                      </pic:pic>
                      <pic:pic xmlns:pic="http://schemas.openxmlformats.org/drawingml/2006/picture">
                        <pic:nvPicPr>
                          <pic:cNvPr id="2079753199" name="תמונה 1" descr="תמונה שמכילה טקסט, צילום מסך, תצוגה, תוכנה&#10;&#10;התיאור נוצר באופן אוטומטי"/>
                          <pic:cNvPicPr>
                            <a:picLocks noChangeAspect="1"/>
                          </pic:cNvPicPr>
                        </pic:nvPicPr>
                        <pic:blipFill>
                          <a:blip r:embed="rId158">
                            <a:extLst>
                              <a:ext uri="{28A0092B-C50C-407E-A947-70E740481C1C}">
                                <a14:useLocalDpi xmlns:a14="http://schemas.microsoft.com/office/drawing/2010/main" val="0"/>
                              </a:ext>
                            </a:extLst>
                          </a:blip>
                          <a:stretch>
                            <a:fillRect/>
                          </a:stretch>
                        </pic:blipFill>
                        <pic:spPr>
                          <a:xfrm>
                            <a:off x="2962072" y="0"/>
                            <a:ext cx="2770505" cy="1710055"/>
                          </a:xfrm>
                          <a:prstGeom prst="rect">
                            <a:avLst/>
                          </a:prstGeom>
                        </pic:spPr>
                      </pic:pic>
                      <wps:wsp>
                        <wps:cNvPr id="1272559210" name="חץ: ימינה 7"/>
                        <wps:cNvSpPr/>
                        <wps:spPr>
                          <a:xfrm rot="10286636">
                            <a:off x="3521007" y="471386"/>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429637859" name="חץ: ימינה 7"/>
                        <wps:cNvSpPr/>
                        <wps:spPr>
                          <a:xfrm rot="10638481">
                            <a:off x="665939" y="816718"/>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833295406" name="תיבת טקסט 2"/>
                        <wps:cNvSpPr txBox="1">
                          <a:spLocks noChangeArrowheads="1"/>
                        </wps:cNvSpPr>
                        <wps:spPr bwMode="auto">
                          <a:xfrm flipH="1">
                            <a:off x="1269459" y="481519"/>
                            <a:ext cx="834390" cy="627380"/>
                          </a:xfrm>
                          <a:prstGeom prst="rect">
                            <a:avLst/>
                          </a:prstGeom>
                          <a:solidFill>
                            <a:srgbClr val="FFFFFF"/>
                          </a:solidFill>
                          <a:ln w="9525">
                            <a:solidFill>
                              <a:srgbClr val="000000"/>
                            </a:solidFill>
                            <a:miter lim="800000"/>
                            <a:headEnd/>
                            <a:tailEnd/>
                          </a:ln>
                        </wps:spPr>
                        <wps:txbx>
                          <w:txbxContent>
                            <w:p w14:paraId="10EC92D6" w14:textId="77777777" w:rsidR="004D03FA" w:rsidRPr="00047A35" w:rsidRDefault="004D03FA" w:rsidP="004D03FA">
                              <w:pPr>
                                <w:jc w:val="center"/>
                                <w:rPr>
                                  <w:rFonts w:ascii="Narkisim" w:hAnsi="Narkisim" w:cs="Narkisim"/>
                                  <w:sz w:val="28"/>
                                  <w:szCs w:val="28"/>
                                  <w:rtl/>
                                </w:rPr>
                              </w:pPr>
                              <w:r>
                                <w:rPr>
                                  <w:rFonts w:ascii="Narkisim" w:hAnsi="Narkisim" w:cs="Narkisim" w:hint="cs"/>
                                  <w:sz w:val="28"/>
                                  <w:szCs w:val="28"/>
                                  <w:rtl/>
                                </w:rPr>
                                <w:t>לחצנו על החץ 4 פעמים...</w:t>
                              </w:r>
                            </w:p>
                          </w:txbxContent>
                        </wps:txbx>
                        <wps:bodyPr rot="0" vert="horz" wrap="square" lIns="91440" tIns="45720" rIns="91440" bIns="45720" anchor="t" anchorCtr="0">
                          <a:noAutofit/>
                        </wps:bodyPr>
                      </wps:wsp>
                      <wps:wsp>
                        <wps:cNvPr id="1273222052" name="תיבת טקסט 2"/>
                        <wps:cNvSpPr txBox="1">
                          <a:spLocks noChangeArrowheads="1"/>
                        </wps:cNvSpPr>
                        <wps:spPr bwMode="auto">
                          <a:xfrm flipH="1">
                            <a:off x="4032115" y="486383"/>
                            <a:ext cx="1439545" cy="855980"/>
                          </a:xfrm>
                          <a:prstGeom prst="rect">
                            <a:avLst/>
                          </a:prstGeom>
                          <a:solidFill>
                            <a:srgbClr val="FFFFFF"/>
                          </a:solidFill>
                          <a:ln w="9525">
                            <a:solidFill>
                              <a:srgbClr val="000000"/>
                            </a:solidFill>
                            <a:miter lim="800000"/>
                            <a:headEnd/>
                            <a:tailEnd/>
                          </a:ln>
                        </wps:spPr>
                        <wps:txbx>
                          <w:txbxContent>
                            <w:p w14:paraId="7E956F38" w14:textId="77777777" w:rsidR="004D03FA" w:rsidRPr="00047A35" w:rsidRDefault="004D03FA" w:rsidP="004D03FA">
                              <w:pPr>
                                <w:jc w:val="center"/>
                                <w:rPr>
                                  <w:rFonts w:ascii="Narkisim" w:hAnsi="Narkisim" w:cs="Narkisim"/>
                                  <w:sz w:val="28"/>
                                  <w:szCs w:val="28"/>
                                  <w:rtl/>
                                </w:rPr>
                              </w:pPr>
                              <w:r>
                                <w:rPr>
                                  <w:rFonts w:ascii="Narkisim" w:hAnsi="Narkisim" w:cs="Narkisim" w:hint="cs"/>
                                  <w:sz w:val="28"/>
                                  <w:szCs w:val="28"/>
                                  <w:rtl/>
                                </w:rPr>
                                <w:t>ולשונית הכספים מצאה את מקומה מתחת לשדה "כתובת וטלפון"</w:t>
                              </w:r>
                            </w:p>
                          </w:txbxContent>
                        </wps:txbx>
                        <wps:bodyPr rot="0" vert="horz" wrap="square" lIns="91440" tIns="45720" rIns="91440" bIns="45720" anchor="t" anchorCtr="0">
                          <a:noAutofit/>
                        </wps:bodyPr>
                      </wps:wsp>
                      <wps:wsp>
                        <wps:cNvPr id="1332555421" name="חץ: ימינה 7"/>
                        <wps:cNvSpPr/>
                        <wps:spPr>
                          <a:xfrm>
                            <a:off x="2679970" y="266700"/>
                            <a:ext cx="335915" cy="1194287"/>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0C546C8D" id="קבוצה 38" o:spid="_x0000_s1208" style="position:absolute;left:0;text-align:left;margin-left:23.55pt;margin-top:147.05pt;width:451.4pt;height:134.65pt;z-index:251757568" coordsize="57325,171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RGz6FAYAAM4ZAAAOAAAAZHJzL2Uyb0RvYy54bWzsWeuO00YU/l+p7zBy&#10;pf4qxJf4lpJF24WlSFtYARW/J/Y4sbA97niyyfYpSsWq0AstUq+8kF+n34wvSTbLpZRWICVSnLme&#10;OXPmm++c41y5uswzcsJElfJibFiXTYOwIuJxWkzHxpf3Di8FBqkkLWKa8YKNjVNWGVf3PvzgyqIc&#10;MZvPeBYzQSCkqEaLcmzMpCxHg0EVzVhOq8u8ZAU6Ey5yKlEV00Es6ALS82xgm6Y3WHARl4JHrKrQ&#10;eq3pNPa0/CRhkbydJBWTJBsb0E3qp9DPiXoO9q7Q0VTQcpZGrRr0DbTIaVpg0V7UNSopmYt0S1Se&#10;RoJXPJGXI54PeJKkEdN7wG4s89xubgg+L/VepqPFtOzNBNOes9Mbi41undwQ5d3yWMASi3IKW+ia&#10;2ssyEbn6hZZkqU122puMLSWJ0Oj6ju36vkEi9Fm+ZZqu2xg1msHyW/Oi2fVXzBx0Cw821CnTaIRv&#10;awOUtmzwaqxglpwLZrRC8teSkVPxYF5ewnGVVKaTNEvlqYYeDkYpVZwcp9GxaCow57EgaTw2bNsP&#10;YZgA+C9oDuTXz+un9Vn9S/2IWMpCaq4a3kymanNHPHpQkYIfzGgxZftVCfjCqmr0YHO4rm6sPMnS&#10;8jDNMnVgqtzuEVA/B5ULzNTA8BqP5jkrZHOvBMuwXV5Us7SsDCJGLJ8w7EvcjC2cNu60xKZKkRay&#10;Oe9KCiajmVo/gR53oLvSm476Dq30Sk+1owrAeyHU7NAKnEZ4Bzfb80PfxEXWcHN9y7M13HrQwI6i&#10;kjcYz4kqQF/ogZOiI3pyVLUadUNaszZKaO2gU3MyKLw/UDNhFNexwvBCrJGYVRFwsAbA+i9g8Yf6&#10;Sf0j0Fg/rv+on9WPPyH177rprP6JoP9Z/T2anqPxrP62fqTLZ5gFBH/80XL/U/2oH2HEk/objPmT&#10;oOsMw1F4qFt+rX8muvAY7U+xzpP3G/j220e6HXq26dsG2aZW2/dN13S3qPWtYn1Rwu9WHVugtsUX&#10;/8i13J3RkuG6KbErLrRs33bd0LZwcVsy/K7+bUQAnKf4Kkr0lWnbWb03qjb4gQiu2NC0A89zPH2n&#10;W8/kuBBtwgnBiEPfcgJvkzUcxw2tzpCm6Tja77/Ejul0JveF4IsXMwd4jWdp3FFuJaaTg0yQE4pA&#10;4/DQxEfpoOhvNQwerduSLsnTjClqyoo7LIHXgD+19Yo6/GG9PBpF4GWr6ZrRmDXLWO7aKipgUjP0&#10;mlrgiolb2a2AbmQjpJPdKNswd6KmMh099YqZL1OsmdzP0CvzQvaT87Tg4iIBGXbVrtyMh/prplHF&#10;CY9P4VP14QM/VRkdpmD2I1rJYyoQrKERAai8jUeS8cXY4G3JIDMuvr6oXY0H0NFrkAWCv7FRfTWn&#10;KjLIbha4AqE1HEKs1JWh69uoiPWeyXpPMc8POI4dfhHa6aIaL7OuNRE8v484dV+tii5aRFh7bERS&#10;dJUDiTq6EOlGbH9fl5uQ46i4WyJQaQ5Pea57y/tUlK17k/CMt3h37ba8XDNWnUfB9+eSJ6l2gSu7&#10;tvYGBTTX77/ngiEoz/EDd+Ws/gUXeE4wDBrTtFzgeW7oQDaoILA83wp2VMD0fW6vdkMzOypoyKKh&#10;jh0VKIr936kgcBw7dIem10cFKpR8WD/vQ1KiIy7FVggmVFhA5PIzDjfZ4rc8lzEplz1jNAaFN35l&#10;bWrDbyrWJ5PFFzxG9kLBiNorqUyXJMiaPu9Et2xi2V44VFSlIovAcq1wk04CZ+iEoG2Vjni27wSd&#10;1+9y5y7VeK1sZCNYQGUzpjjEZzumUNEDgdMLXWRCiujX4o1zIlRQclFYQkd5KvEWJktzkGY/iI6U&#10;Ka8XMRw0HUmaZk0ZMU1WdH5a52/KynI5WerE19UmWHmY3nO/Xafb+VB5zoO+U74OiLBt23QR3/cv&#10;Ad4xhA9Nx7ZUcKwRDn96LuO2AHB32AbPAaL4HcQNV5PLDuIx2BIc7rru0Ebw++apnbq0LeOqNzx4&#10;xaPxaHueetmj+ad7A7SRy1nh0A506rhL5lTiuUvmdsmcfp+j3bP+0wCljX8l1ut61OpvmL2/AQAA&#10;//8DAFBLAwQKAAAAAAAAACEAiCb7shDIAAAQyAAAFAAAAGRycy9tZWRpYS9pbWFnZTEucG5niVBO&#10;Rw0KGgoAAAANSUhEUgAAAoUAAAF7CAIAAAArO2Z3AAAAAXNSR0IArs4c6QAAAARnQU1BAACxjwv8&#10;YQUAAAAJcEhZcwAAIdUAACHVAQSctJ0AAMelSURBVHhe7J0HQBNZ/vjZa//f3e1e3et7dXtxe3F3&#10;3V17712xgtKrICBdEJEONkBQwIqgUqT3nlCT0HtJQnrvk5lJ/m+S6CrSdN3TW99nvxtn3rx5mZmE&#10;fOY77ZnpCDAQ7TTqvl07Us8nqRUSB5sDro62IgGHy2bQh/spzeRVyxeXlxbrdRgITKvx8XD3O+Ih&#10;EYv1elw/EVyvQ91cHA65OIhBBR1qLNUiGrGAMzrQ6+Zsf/7cWbVKqdfrDDFbNBr1OGNULBKYxiEQ&#10;yB20iBrDkDt/Uw/xZwX53wd83NjQ4MDB/btTzicafs+/pb+7/e9//kPurYyBng5aa+OBfbuOBweo&#10;VQoc1ehwPPdm5oKvPh8a7NWBEVTDZNC9PQ4F+XvzOUypkKeSiUAxaF8ul65fsyIj/YoOxzQqGZCC&#10;r5e7lcVe+thYaUnBx++/09XehuNADWoulx0U6OPv68nlsGKjI9euWtZCruOy6OP04e4Oqp+PZ/zZ&#10;U3e/pZfTLiz8+gsul2PwyITvLVGCapQiHqunk/bGq//p7qCZphgQ8nhCHhdDTX75YUD4WKtR6jCk&#10;nUbZu2v7xRSTj32PHJZIgG4ButGRkfnz5hYV3DaMgo2k9XI/5HfE01DhQR+DMsLH7q6OhLB1KPic&#10;hEIBqkXAR8keH7Ox3Bd1IkQhlz3wAcwA9DEEMhXQx88w4ONGh4cGbQ/uT048g2o1OIbocEQmEfC4&#10;45Qm0kt/+QPQ3tqVS1ctXfT+O28c9ffhcpgoogKuzbmZMX+eycfAAsDHPp5uYSFHJSIhrgXCxozt&#10;y2TSDetWGXyMgmo8LjvA74i9zQEGnV5WUjD3kw86aa1Ax2qljM0aD/D1CvQ7AnwcEx2xY9sm8JsP&#10;LAMa4XDYjvbWYSdCDAsMWsaBjxd986XBx8Y3MkJUVioVcrkMw0AGiI4O9L/46xdayPWm6QZ+mD5m&#10;MhjgM2DQx6oqyw9a7Ll2OVWtkDrZWvn7eBrSXwDw8fCir+cVF+YbtxSuRcA+lL+Pl6ECKHkAXOvh&#10;5uzm4igWi0AFmZjv7elGbW0aZzJ6OjtA5n0u/tQj5sd06GMIZBIMv8Lah/qDgvxQAB864WM7a8vT&#10;J2OZTAYRDHr2rcw95tu2bFqfce1y+tVL165cvHo5FSgw0N/72pU0qQT8OOvzcm4u+mbe8GCfMT8G&#10;IvD2cDtxLHB0eAC0ANoR8Hlgklwm3rp5feqFJKJl+khqcuKH770NGmcw6LVVZV9//ml9TYXhfend&#10;XR0hR/3DjgXyeZy42Kid2zePM0YMPsaBd12d7SPDTxgWGCRy+OWLKUsXfm3w8b1aBdXRosLb5xJP&#10;d3W1g7fo7+585d9/p7SQTdMN/DB97Ghr7WRnbW99wNXJ7uypmIH+HkSlOOzqdOyo3538WD82Nrpq&#10;6eLykmLDdtRhqCbAxzM40FcqkRhKHgBDfY94HPF0J45X63VyqejMyRigYWc7a/AaFR7a1UHF0If+&#10;7UA0ahZ9VCSEPoZAJmJIicBv08P9TUF+KOikUkluzi2QtgLnuTjautjbBHh7WO41f+Xl/+AYCtIo&#10;IgPW4UIB71iQf0TYMTAAZivOz129fMnYyADhY4zwsbuLA3AkmN3ZHqjBKv5kjFajQBBN+rXLvt4e&#10;Lg42ILzcXVctX2J90AI4mMWkJ5095ebs4Ghn5exk6+7mFBcd0dpM0mhU5xLPWu7fzWUzDD7W87hc&#10;r8OuQNKGbylxOPr6tctrVy4D5YbRbwHf5LbWpuMhR12c7GytLDzdnONPxYiEYIG//Xr/MH18LNAv&#10;JNDv+FH/c/GnR4YHiY8NR2sqy5rI9eAzMFYC3r2VcY3FZBhHQZ2G2sq66nKNWm0qeQAyqaG+rlaj&#10;MbSg04F9seRzZwP9jsRGhbXTKIbNSnwehrqzBfiYwxwTi4SmcQgEcgewm2w41Qd5NgG/pTq5TFJa&#10;lBcRGhx+PCgsJKi8OJ/FGMm8fgXTavQ6lDivjKNqlbK5idTWSjYcodQz6WP5edlgRkMLmEwiLivO&#10;jzhxLDQ4AGTJwQE+Vy6mImoFmKpUKvJys0JDjoaHBleXFzfW15DqqgynHfWIUppy/tzRAO8TocGn&#10;Tsa0tZANh2r03d0dxUW3lQqp0ccqlYrcUNtB/P6b6O/rvp19U6UklmQiOryd0hITeSLQ9wiQsUpG&#10;HGo1hIkf6PljTIsiakyrJq7VIiDWGUe19/5tE0cywCf67bYAn6wWQxGwS2UqmB5QD9NqETV4JT4n&#10;4o2+3ayzR4toBJxxw1cHAoHcD46BP1TTMORZRAe+A+CX2Rh6HOTEmOn1PoifY8OJ4bs/wvd8bYgs&#10;GTEZAdfi3/7Ig1cd8QXTgd9wDdABqGP4MTeU40D2KIYaz5gQ1r974hkDC3Pv1xIME0dx7gIaBN/b&#10;yXSAY0AxYE8CBLEYBsHfC/CxgMdFf2A+Jram4dS6qcAEKJywje4teXDqI2D4IB8GLYKIeCyFTGoa&#10;h0AgdyF+K7/7XyXkh8eEb8X0v97GqSCMv8/31rxbflcWxpIJMb1KJow+OiIBn/8D9fGD2+ixbbWp&#10;eei3wDFUIRPJZWKwz0XseIEc3RAoem/cB9jFMsRDYJrzfkzT7sM0aQKmiQ9gmnw/pmnfYiqfwBSr&#10;YJp6L6Yp92Oadj+mafdjmvYApsn3YJrwAKbJ92Oadj+mafdjmnY/pmnfAkqMUyb9xCdimnA/pmn3&#10;YJowGaYa32Iqn4DhUwJ79cYwYhwGX1YQdwsBdwvvxt2pptamAdTW4yDPAK+Ynhg2ZCTEH8X3/TcL&#10;+YEBvjD35kXGUePA/d+liUk2wFjn3tkfZJoKoPzuJPA6TSN3AXW+XQyRSAiEDP4cTOM/CICP/1fQ&#10;6cCvDopoVApErUS1Go1GpVIpAYpZobo/ppxLLpebhr7lwRLApIWzBbzLrN9oKia2MFmDBFOVPwjR&#10;4gOVJ5190sKpMFS+r/5DzT4ZoIGJbd4pfHSI+Se28GAJYKp3Ad9F8I28P0CJQm2Ib79+9xTeDVA+&#10;M4YFlKsVSo1CiYA/BBBK4lWLELcsmg4ezuqnDQIBGL8td78wd4fvLTQwya6esc7dmJRppt47aao6&#10;E7ivmlgs4vF4Wu3E49j/0/wv+RgEAY4TAf6HQCAGDH8Rxl+r+36zIJDvnyfzlROLJSAw7MHE/X+Y&#10;79fHEpFoeGi4v6e3r6d3aGBooG/wbgwaYqh/yBiDxugb6O3u6e7s6mq/LzppXTRKO4hOMNzeRWtr&#10;b2uhUNqoVEoHldJpCFChk0aMtlOpkwUofzCoHROCQmmntNEolHsCjLbRJs4Iqhlr3lvZWPOBNsG7&#10;31ftTk3QwgNt3p00IR5Y1AffHcRkbYKYWNM0OtnqT6h5p/KEBkFMWfPBNietTJl8k7ZN2iaYOrs2&#10;QdzbIIjJaxLLOYvVN43e1+CUbX5v8e132BQdNGp7B5XWboi7A13tHeAPp6erG/wFEdHZ3dPR1d3R&#10;2dMN/qKIMJVPGX29Pf29vQOziL6e2dLb2zubNkEd0GavaaaZ6Zttsz0PtagTZp80+h9mOUHNWW7S&#10;WUcPWACwUvdHtym6wWtPX1/fgDHuLmp3d3cXAXidMYxMKJwm7mXCpGnCyITCqcJQlcDwLTasZkd7&#10;F4nURCY3Dw4ODw0ODw+PfocYmXUY64/NFEQ1JoPF4fBZLK5MJgd7zCYjzsT34mOwq65WKNnMcS6b&#10;rVaqEPCfkjiuppRrHghQ+G0o5Bq5TC2XqiaEVKKUiomQSVQgwIDEGBKlmAgVCIkplETlOwFGiRIw&#10;r0ghFd8fIrlkspCKJ41JZ5dNFve1ZowHWrsbE5o11p/QoDG+bc0Y97dzNyY0aAxQf0JrxrivQRD3&#10;N3VvTGgQBKg/oTVj3NegMe5v6m5MaNAYoP6EBkHc15ox7m/q3pjQ4FSf1H2tGQPUfKA1Y8ymwali&#10;QlNThmEZJsxrDNPi3ROgUCqVyEFIxDIQYEAGQqogQgZCqZAp5cZQqO6GQqGeJpQKjRL8nc4cmgkz&#10;ThOg8gOzTxrGNmdYwjsxyzbBbw5odpZtgkV9YPbJwlCZOOlw77xTx+wWFVSTqxVytdwQYGCqICrI&#10;VETIpwlDIwrwSoyCAaXyBxBgS34bxs0LBlQGuYBQ3x9Eocq0eY0VvnsQTYG3m12o1VoM1SkVqvFx&#10;DpPJ1mi0OD7zUYTH72OwLyDgC4YHh2USqQ4sATx4BoFAIJBnFZ1Oz2HzxKKZE+XH7GPwfmKBWMDm&#10;a5Ef1Gl2CAQCgUAeGYlELppJyWYcNovP44IQ8HnaOw/kUirkYFQo4HM5bPAKphJ3Y6CoQi7TqFX3&#10;nr3HMVwiNj2gA7yTQqrkMHlK+WTPW4FAIBAI5FlFIlFIJMQTzabC7JCzvY+nu9+Rw2EhR7s7qMC1&#10;WgTJz83yOeIR6HvE3cXBz8fzaKAPh8UAbs6+mUFpbTb4mLi+WafTjY+Nx0TGaVSEyBENwmMJpBK5&#10;sWkIBAKBQCBGgDMZdBYy9cFjM98jh709Dvl4uvl6uUeFHe/qpCnlEldH288//QR4+rCro7eX2yEX&#10;h+iIEyVFBfY2B69cvmjyMUr0sllRUvHma28JeUKgZ7lULuCKtMgP6gZtCAQCgUC+O8CYYpGMzyd6&#10;1poUM1SjVslESpmok0axsthzMSVJIRXaWVn6eR0WC/hKhUyjVnZ10JYtnn/96sVzCaciw4739XSC&#10;7BhIebCvP+ToseNBITKxFNWifK5AwBPAC7ggEAgEApmATqdHEJTF4k51FtmMqIIjehzt7Gg/sG9X&#10;SnKCVMwHYgY+Nva3iKPI6MjI/HmfF+blMOgjoMKpuKiervYOGjXxzJnw46FioRBDtMDHPA5PwIed&#10;L0EgEAgEMgkoinK4fAybzsdaoN2OdprlXvO084liIRfkxzu3bLydffNmxrVrl1MvpV5wsrOmtjZj&#10;WmScPpwYfyoyPCT02NGE06eYDIaxgw5DfswXCU1dJj9ZiOPppkEIBAKBQJ4KUBTj8ITYFPcif+vj&#10;ToOPL144pxALnGyt/vzii59/+tEHc978/JMPVi1bVJSfo1HJicupMa1YLDzs5nzUz4dBpxt61iSa&#10;RrVaAZcrEk55ZPy/CfQxBAKBQP5rzPIRXMDHLJ4QQSd/zKfBxyjRW7UxP76UmoyoFbYH97u7Oo6N&#10;jopEPLGA09nRvnr54qKCPKKyTqfVqDzdnIP8faQSCfHUXIPRjT4WPwU+VigR5rhQJleZxiEQCAQC&#10;+T6ZZQZo9LFGO4WPgVBxRAmE2kGj7tu942LaBeBja8u9vl7uUokYQ1XAvwO9nd98+VlJUb4x89Rh&#10;Wh9Pt+AAX+BjQwdYRCHwMX8W+TGO68GeAYLqNYhei+oxoPI76wEGjDsNGE5UUGn0KrUp7t31IN7M&#10;MGBsRI0Qrziuk8m1xmPyObkFn3z2TeaNLLFYpUWJA/WGBB4CgUAgkIfGKJ2+oXGeQE6koPdgnAQ0&#10;Q+0YMBVNC/AxkyNQA/lNhplIKBQJOCIht5HUcGAvcT2XWil1tLMK8vc2Xs8FVD06PLDwmy+LC/OB&#10;u4mOlVDE39sjJMhf8pA+xjBMrdYoVWpDd4dKuVyh0SCosWcaQtW4VosCs4ICBNEqlCpDT3dENbAO&#10;hgYI74JhsPJgFtAUmHSn6zslqA8mgfKCwpLFS9beuJltfBfwFhO2IAQCgUAgs8QoOR//kI/nzu/o&#10;HppwNZZMJndw8Xz7vc9M49NC+Jgr0Ezl413bNu8132a+fTPIic+cjB4Z7lerZI62ViA/lojv+Hio&#10;f8FXn5cWFeiIns8xXIsc8TgUFODzsD6m08fPX7gWGhZ3LCQq6FikX0Do+ZR0iUQGcncgWAaTXVxS&#10;yxdIRGL5raxCUMHXP/RoUIT7Yf/KKrJGQ9xDLRLJaupau3pGZArt5auZfgEhAUdDA46eCAyKCA07&#10;WVPbhGixwuLyzz5fcMDKOSg40s8fvMU1gUBILKJxISAQCAQCeUhQFD1g47x0xYam1o67KSKfLzzs&#10;5f/F10sHRsZno5gZfOxob+Pn4+VzxCPixPH+3m498K1WU1KYX1VeqlarDXUwsVh4+WLK8GA/0eE5&#10;CBwDU2trKgwVjKab2ccgRx0YGN6zx/If//jPqtUbLA/a799v8/kXi06EndRqcUSL5twu3bJ1L5XW&#10;3d3dv2795i/nLdy958B+C5uNG3csXLy6tKwO7JR0dfUetHJOPn+FOS4MD4/dt99qv4W14dVm+459&#10;23bsb2qhjY4y4k4mWFk7Wljabt+x99335/oHngDvfv8+DQQCgUAgswV4TiiR2Dm6bdiym9RE1SAo&#10;c5ztHxi6ev325rZO4qitqeJ0zOBjHEdNWS+OGXRryHeNw3dTSmAzYvQejGK+WwG8zSx8jOP669dv&#10;7tln09xCQ1E9humra0gvv/IOuZGGIGhhUfVBa+fOrv7e3iE7O7f09FylSqNSa3U6Hcikd5of4PIk&#10;3T39Ti5el6/cVKpwDCPeHeymqNUoaIrF5uzdb+vq6oHjOrBlwHup1Vocx48Ghb3z7qfg3afYAhAI&#10;BAKBzAoul+dxxH+vpX1Wbom337Ht5pa1Dc1aLTobGQNm8jGm1eFa8Ipj99TAUZOYjRAuNaXnJoh7&#10;jh/axyAuX05fu35HbV0TojVcz4XrQU58LCQKQbQgP95vYd/R2dfbO2ix3y7x3CWZXCmVa4CPKyrJ&#10;y1dupNJ6Ojp6bGwPpV3M1CAYhyvo7RtSqVCFAgF2FwhFrm4+lpa2wNMoBpSsl8o0KIqHhEa+98Hn&#10;0McQCAQC+e6MjjFd3H3f/+jzdRu3F5VWqTXILGUMmMHHpn+/M7P08ZUr1zdu2kUmtxgLDT7eA9Jf&#10;4OPc22WWBxyN+fGBA46paRlKpZroQFmnr6ppWrJ0HYXaTfjY7tDFSzcQLX7pcqbFAQe+QGxsmcsT&#10;uhzycXY+DDJj48PIwCqD2QOOhn740ZegggYxvCUEAoFAII8KncFyPez35pyP1m/aUVHdAOT6cD7m&#10;8J8KHwNNAh9v276/pYVqLARLtXnLHh/fYxPzYwv78xeuKRQqsJ4gKqsaly3fQKWC/Ljb2tYV5Mda&#10;rS42Ln7+wpVsLlg3oh06nQlmP3/+EnC88VSxVKYG+bGzi+fKVZtxnU6pnv1Gg0AgEAhkIlwe39M7&#10;cMuO/ZfTs908/LebH2gkTr8anTMzoCaD/XT4GERq2mUg4NY2mrEQQfXmu60Cj4YDH+cVVFjbHurq&#10;HujrG7Y1HJQGPjZWq6puWrt+e3tHf2dXr6OT55VrWUYfL1i4isPjo7heJlc4u3gsX7FxfJxvfCOA&#10;Vot1dPS99/7n51PSdTqd8XwzBAKBQCCPgFQqc/fyX7FmS3F5rUKlGR5lurr7rN24s7tvBJ/V5VxG&#10;HwumfB6I6d/vzIw+lkrlmTduL1iwxNLSlsnkGAs1iB5I1NXNW6PR3rhZsGXbXiq1u6urb9vWvWfO&#10;XpDLlWAVQRQV13zx5eLWtk4qtcN818FzSZe1WvzkycRv5q8AeytJyZe2bN29dfu+ouIq45FqpRK5&#10;ciXT8oDtosWrXd18pDLYJTMEAoFAHhHgT6BSFzfvrxasqCO1gAQSqAakeDwe393Tb+XarYPDLFPV&#10;aQGN0In8+En7WKVGautbExIv0mjdd3ubAolsTV0LldaH4bpxlrCBTBNLlDKZmkyiDg2zUJTY5QDB&#10;5cvLK0liqVokljU2d4yMMnGdLj7+/MKFq8DmAIn1yVPJEokURU0HAdQarKKKfCIs7uq1LJFIDJ8H&#10;AoFAIJBHA/gDGOuIT/Crb77f0EjFMMKmRjcBFArlARvnTz5fYBibASApOov7CD6++3azYkYfA4xH&#10;kmcjxwnvPemiAB9/881y4GNiqqHZew/h330vEBAIBAKBfBdaqD2dPcOmkfvR6vTl1WTTyLQAHzPG&#10;2dqHP388qQSnZDY+Br4EizEbQU5470kXJSEhZfGStUYfGx7edR/Efcma2b4dBAKBQCDTMKmG7jJL&#10;z8zgYwGfJxQIhAK+WCTSIgjRrE6nVMhBCVEuBJMEYBIOUnQMVSoUiIa4Idg0N1AsqpWIxTgO/p3Z&#10;x4+XlNSr6zbs4PMFpnEIBAKBQL4fgPYmP8ps4PH42M/bI+So/1G/I7FRYR3tbahWgyGq3FuZPp7u&#10;IUH+IUf9jgX6RoeHjtNHOOOMvKxMWluT8ckhxFO9dDrm6GBUWIhSJjb4mAPMbWz3v4BCiXD50gmP&#10;9oZAIBAI5OlkBh/7ern7e3sC+/r7HImJPNFFa1PLJS4ONvPnzQ309fLxcAMVvNxdzsZFVZUVHXKy&#10;S79yUUc8ukuPo4hOh1eVF7/79us8NvOOjw1dUEAgEAgEArmfGXyMqJUyqUillHe00/bv2Zl2IUmj&#10;lNpZWXh7HBKLBAqZBERvd+eKJQsyrl26kBR/PDigu6vdmJ339fUE+B3x9/GUivlGH4v+i/kxBAKB&#10;QCD/Q8zgYx1IcjEEpLvtNOpe8+2pF85pVET/x0f9vKVEd4oA3ejIyDfz5hbm57DH6WdPxZw4HtRB&#10;a2untsVGhwM9S8QiHY7+988fQyAQCATyP8TMPtahRLeJwMf7du+4mJKkkIkcbQ9u27Tu+tXL6Vcv&#10;ZaZfTU1JcnGy7e6kYaiWw2YlJZyNjQqLiQi9cO4shz1ubAj6GAKBQCCQaZjBx8T9QDjR00IHjbrf&#10;4GO1Uupgc+CNV/61z3z7to3rdm3bsnf3jiuXLvA4QL06EDwu19vzsL+3x8jwIIaojIUmH8Pj1RAI&#10;BAKBTMYsfEzkx8Tx6n27dlxMTVYpJNaWe53srDraaUODA8NDQ/W1tWtXL6+sKDV0s4iByl4ehwJ8&#10;PCUSMdHPMPQxBAKBQCAzMQsf68A04nj1np1bUy8kIWqFg7Ul0C1x/hjV6HHt6HD/4vnzykoKTT7G&#10;sSMeh0KPBd49wQx9DIFAIBDI9Mx8/lgtE6sV0s522oF9u9IuJGk1CjsrC2BciVhMqFqHjQ4PfjNv&#10;bmlxwR0fa7093IIDfaVS4GNCxt/6GJ4/hkAgEAhkMmbw8a5tm3fv2Lpv1/aD+3cnxp8aZ45oNXJn&#10;B5tAf2+JREw8kESnGxsZWLLgq6KC28Z5cBQJ9PUKOx5k9LEB4/O5ONDHEAgEAoFMihZF6eNsZCof&#10;B/odCT9xLMjf52R0xNBgP7AtSH+rK8tI9TUajYaootNJxPyM9Ctjo0OGWQBYbXVFO6VFqyUeG03Y&#10;WKsGPuZx2EKB0FgDAoFAIBDIvQAfjzFZU/qYEPC3cRfjUei7TBgFTCxBtQiPMy7g803jEAgEAoFA&#10;7oHwMWN8Gh9jhgCT731W9gTdTrTvgyVGHwuhjyEQCAQCmYwZffx4MByvZkEfQyAQCAQyKdDHEAgE&#10;AoE8eaCPIRAIBAJ58hh8PN31XI8H6GMIBAKBQKbhv5YfG6/n4pnGIRAIBAKB3IPBx0zEcKvwgzxe&#10;HzOhjyEQCAQCmRTgYzqDYXx0x4OY6TC1DtMYArnnFiYcjN4p1xg7gDLw4I1PAOLGZehjCAQCgUCm&#10;AUW1DAZdq72r1PswUyqVKoBSqVarMcxwC7JOB+YxlCnB/8ZJxDMxcRzVak11TOhwDNUYpt7xMdc0&#10;BQKBQCAQyD0YfDw2pY8d7ay8PQ65OTscDw5op7QC4+IoUlJ4283FwdnBxsXR1s3ZPjw0mMtm8jjs&#10;gtxblNZmY4oM/Aw0PNjTCWZUyMQmHwtgfgyBQCAQyCTcyY+nOF7t6e7q4mB7+JCTp7tLxPHgrg6K&#10;SiFxsrf+6vNPPNxcDjnZHXZxDPL3PhUTUV1e7Opkdz45QaslnmutQ9U4pi0rvP3hu28BE5t8LIQ+&#10;hkAgEAhkEoj+naY7f4zjYiFPLhV1drQf2Lcr9XyiSia2N/R/LBGL1UoZiNGRwSULv76RfuVS2vnj&#10;xwJplFYMQ/U4yhgdPBFyFOTHoAWYH0MgEAgEMg0z+Fiv0xk6OUa7Ojss9+5KST6nUcpsD+4/RnRv&#10;LDVWGh4e+uLTj0uLC3lcdvzpOCDgrk5aB4165mR0VPhxLaLCUMToYwE8fwyBQCAQyGTMxsda4GNj&#10;fnwxJUkpFR3ct3vj2lVXLl9Mv3Y54/q18+cS7a2tQFqs12F8Hufsydi4qPDQ4MCzJ2PUSjlIlEFD&#10;Rh+DqcZ2IRAIBAKB3AvwMZPJnNrHxMVZRP9OnR00iz07Uy+ck4n5tgctPnz3bVsri727tlvu3w1G&#10;k86e5owz9Doc1GeMjXq5H/L39hwa6CPuktKB2THgYy70MQQCgUAgUzCTj0F+jCN6DOlop+3ftSMl&#10;OVGlkDjYHAAObiQ1UCnNlNbG8rLi3Tu2NDbUGefRatTAx0F+3lKJhMitCaPj0McQCAQCgUzDLHwM&#10;sl4dTqNSgHSBjzVKqc2B/X5HPAjdErc1IcODfV98+mFRQZ5xHi2i9jviGRzgY6hguh0ZHq+GQCAQ&#10;CGQaZvCxTqfTKKRqpQzkx/t270g5n6hRyWwO7g/yv6NbTDMy2Pv1l58VFdw2zoNpNe4ujkf9jkAf&#10;QyAQCAQyS2bw8bKF36xevnjZom/WrV6enHiGw6KjiNLVyY6430kiJnSrw0aHh7+ZN7e4EOTHxPMy&#10;dSji6+UefFfYBqCPIRAIBAKZhhl8fCom4nRsVPzp2Mtp5xljw8bSyrLiJlItotEYfKyTiAVZmel8&#10;Lss4Va/HO9spbc1kDVHBBPQxBAKBQCDTMNP5Y0PKeyfuMv3oJKAo9DEEAoFAIFMCfQyBQCAQyJNn&#10;Rh8/HqCPIRAIBAKZBuhjCAQCgUCePD8QH+t0OgwD66K9G1ototVq7gQYBvFdQRBjENwdMbU9VWjB&#10;oqBa4gHe9y4dDBgwYMB4GgMYA0NNdwb9l/mB+BgIcmhooLW1ubm5samJDKK52RAtjUQ0g2gC0wy0&#10;GAJUfbQA837binGwpbm1hXi9G2C0taWpxRBgoLWlsaWJWISWe6PpycUTXwAYMGDAeAoD/Fy3tbQx&#10;6UyTWv67/EB8LJfLi4sLCwryDDIGSjZZ+Z4AJXdpfrQgk5vI5Mamxrtxp+XGZvBCSB+EcU/AUGJ8&#10;Z2O5wceEvO/GvS0Tk0xxV9gTRmcf3zZ7b9xtjfjagXcnFuDeuWDAgAHjWY07v8kNdaTC/MJ2avtM&#10;1yh/L/xAfCyRSHJysnp7e1QqpcqEcmrAtEeL6SDe+Z4wld4th0AgEMjTjUgkaiQ10ii0J+Xj6fpb&#10;xDVqPaohupTAQY27C4jrUUSn1eBajQ7VYIjaVDzpjU9g3u+/PwmDj28NDPSbxiEQCAQCeUiUCuXT&#10;62Md0Z/Enfh2AYnReyH6nDAJGwTR66KpIsAw4x0fs02FjxujjwcHoY8hEAgE8ogAHzeRm59SH+/Y&#10;ssHKYs/+XTvcXRyplBYcx+VSyfWrl+ysLHdt22K+dZPF7p3uro4SsYA9zryRfrmpoQbVfvuYTPrY&#10;UGx0uFjIMz4vU8DnmiY8biRSSU5u1uDggGkcAoFAIJCHRKVUNZOb2ylP7PzxdD52cbB1sDngaGd1&#10;+JBTeGgwjdqsVkrtrC0/eu9t24MWNgf2g2EXJ7uI0ODSojxg7qTEeKBeY6KMoWhlefFLf/0jfXTQ&#10;4ONxIZ9navhx89/3sQ4k/YaD9cThgZkAdeQAmRzRgI1jRIcgiEQCCpWzaQECgUAg3zdPtY+BKnCt&#10;CtUoO9pp+/fsTD2fqFZIHGwPGvt3AhN1mGZkuH/Fom8yr126mJp84ngQra0FQxEcR/p7OwP9jhwP&#10;8hfy2UYf/1DyYx2ux+Q6WY9msJnXqcVQU/HU4DiecOp0ZGhUE6nNVKTHW5spR31PJp65rlZ/e0QB&#10;AoFAIE8K5dPsY2MeqMe0RP/Hu7anJieoZCIby31HDruKxSIcQzBM09/TueDLuaWFeSzm2JmT0VEn&#10;Qvq62oGMT8ZGBgf6CXlsPU7cZc3nfp8+nun8MdixQLVaRKMBQTzRQ6PRqNUo+Fetftj0FNUjIj23&#10;WdNczK/pVdAx3XR3juN6rUgmkSukNnu2f/HuB5eSLgl5fIGAp1CIc7JzVyzdtXeXa//ACF8gEUsU&#10;cqUKbCmJTMoXCAUCkVyhxvF7lg3s/qAquVjI4/AFYpkSQTHDRBxR8fkcBMfARpaKRHwOeAOJQKxU&#10;qdSoRiWTyRUqsI4YWE2JRKnWPJn73CEQCOTp56n3MXF9FgZ8bLFnZ1pyolIqtLe23Lpx7eWLqRnp&#10;V2/dyLiYlmJ7cD+trRlom8tmnoyOiI0MCw8NjouJUMglhhZ037OPgWkkt27d6uvrMxXcD0hPRWLh&#10;0GB/T0dHD619sKcXRF9nV39nZzeNJhGChZwtqB5l6VlVysocUW6rokONT5fa4riia7A5IjmhvLrU&#10;137XF6/+y2b77hMBQceOBtzMvply6cr6DTs+/eQbd3f/YyFnQyOTq8gUjkh4IycrIioqJuZMbn7N&#10;OFeK3VEyjiKsfnJOSuIJ/9Cw2HNZ5XXjQhGGqsco1QFHPRt6uzs7adeTko56+Pj6RR0/dbWhnjzY&#10;Vnc2PjG3qFwpZonYrFNnbtQ1DtyreAgEAoHcRaVUtTS1tNOeXh+DjOqOj88nyiUCZ3vrd954Zde2&#10;zVs2rAFitrGyuHopRSriA2OA+hw2y8vd1d/Hk0kfxTDjuWT8yfoYvDuNRgGr0NfT09fVPdQ3MDow&#10;PNTbD4ZbSI3k+kZTvRnQoXotXc/IUNz07vJL597g6oQ4sbMyJTjKjE86/u9Pv4pNTKnMSU+JCo8L&#10;OOa4x/Lj9+aaW7ql55adT7kQEx4aGxa5Y5v1Sy9/eibtOlcqKSgpjIkIsdy5c/myjTFnr/GlCmMC&#10;j6EaRk9jweWUWL9gy5271qxdd/ZCspA9VJAU8eKLvzpxOb2OVJlx4fS6hYv//fKHG/cfKqso76rL&#10;27J+7eZtO0mlN0pzbr/50ZawM7c00McQCAQyGSqVqrWltaO942n2MWr0cSrwsVRoc3C/5V7z+trq&#10;pkZSQ01FaVHeXvNtTeR6PY6BwFHtEfdDwYG+UokEx0ztPlkfazSaiopyDsdw97NOTx9mjg0zETVx&#10;KRaHxb2dm2+oNTl3fKvD9BqGnpGuvLG/z8quw6VKQlLpZjrvqxo5GX30pTmLUm7U6rSIDkFUQim5&#10;uHLdiu2b9h1pHWCpEY1WJUcU8msp6a+98/XJ5CvEvg+OKSWsyqwrCz77asHiLTUt7VrMuBQ6Pa7V&#10;IWq1kFeXlbp5wUdbtm9trau8nRD1i1/+NuJqIU/IFPJGgn08F69Yn55XLFFIEPlYZLDXB++9dXDv&#10;pqPHIv48Z0NUSiEKfQyBQCCT8fT7GGS9wMdU4ONLKUkgPz5oscfT3UUiFoMaOkQ1Otj79ReflhTl&#10;E7ca63Adjh7xcAv0OwJ8bGwF8MR9XFJaxuXywTCG6vNzqm5cLxSLpWCUyxHkZOdptZOcVQXZ8LB+&#10;uExRUaooG9OPjOmHL6qvWgzaOgy43FYUCnAxPuMnpho+FRHw19cXZBZ3GrYkppFLC6/lfPb+0m0H&#10;vfsYPB2xr6PSC0Z9HDxefePrs8nXDMsBNqNcxeo6ZGn58SfzbxWUaSc83FynYXdWHjJfvnLtxuyb&#10;t24lxvz8l3+KvVIu5o0w6LS9e/cu27iruaMTw2TM7nIv602v//MPf/vTrz78etEbSyyz6ibfRBAI&#10;BAJ5qn2MahQiPlutlHZ1UG0P7r+cmqySiUF+7OPlbvSxHkdGhge++vyTkqICwyzEYVU3FwffI4cl&#10;EkMFA0/ax0h5eTWDwRkd5dbVdsdGZ8TGXq6qIcvkSpFIkZNToFRoRCIJ2BZCgUgikcpkMpVKieo1&#10;LfrGE/wT5pR959GUfH2+g8h1YcOqC2MXJTrp9EeqTWjZ+VmXLez8q1tGCMviGvYIxdPW89//nBcU&#10;c0EgUxokLWVUZX4957PX3lhcUFxv+A6AF6WG03PYymLOe59l5BaCBTM0dxetapx61GH7ghUbLl3N&#10;uH4u+ue/+POpS1UyzuDQcOOydZsXrNvX1tGNaWWlV8JXf/Hy/M/nvPqPP/zsly9scj0xpoDXckMg&#10;EMjkPNU+/vTDd+fN/fjLTz9as3xJ+uVU4skeGqWTvXWgrxdQIHE0V4eOjAwv+PqLooLbBpHoMK36&#10;sJvT0QDvp8rHpaWVvb2jJSWkyIjLLs4xHh7RcaeSyY1UFltYWFimVKhra+tBAt3T3dvb20ejUQcG&#10;e1AU4evHCtC83Uy7Vb3bvbHA3WyLA+029SIySGBNTU+PDlUq5Dy+SKUB21eHqaUtRZdXLNi8YKlN&#10;fkWr0ngvso5zK9zp3394yf5wjEB258mjOqlwqPnADvMvFqwrrmlCJ3b+pdWJukLcdy1Ysz4jOzvz&#10;fOzPn//H6Uv1ct7Q0Ejj0o3mCzdYUzsGdajwfITj/Lkvh4UeDXCy//OL/7QLPs9QmZqAQCAQyASA&#10;j1taWp5SHyecjrt6KeViSlLG1UuMsREdjuowTTO5vqeDoiWe+wFyRFwmExXmZ3NYDKAREICmxvrO&#10;9lZDBRNPQX5cw6Dz5HKUyZSePp11/nwOiyXQatFxlgDkxzpcB4ZxHMcMgI0CXok1Ia6mZtzASxc0&#10;bl7StGF3094s4U2pTmZq9yHRKET5l+I++WjZQYdoNu/OfVaCviM7F77x6punLxUojGmwDpEwexKC&#10;jrzz6rvOHmE8gdhU81vA1uzxddz2zapVqVcvpyfF/fznfzt5qUbKGx4eaV66bseS9dbd3WO4aDw2&#10;0O6d91+7nHmzr65+6acL/v7Woqq2YVMbEAgEArmfp9rHpn+/M9+zj4n7j2/dyurrm/z+Y41GU1BQ&#10;OjrCRLU6gUCemHjtypVckUgONNffP3I9/eZE390HULKgAes6NX4pX1Ci0D+ijAFqhST7SsKiRZuD&#10;T1yWK02FKJ/uvHvT3//1anpBJRhls1hH/QPnvPrmB6+/feRwYF8/G+wYGGvei4o7FuLltGH7joxb&#10;NzIvnv/LP99JSK9QCFijw7QtOy22WbgODjFRuSQk0HvOl99kFlUrWMyKW7deee1d36AwvlBoagUC&#10;gUAg90Dcf9zU2tHeCX386Bh8nD2VjxEEqayo7ukeUCo0MqmCSumitHWKRRKVStPfN5SVddtUb2pQ&#10;PU7HxUzkOy0/jiJiLqOnZ3Scfe8dz/hwb08NuUVq+AgQDTLYN1xWUtNQ28znSvCpT1LzOJwROkOu&#10;Ugo47NIqEldGVFWr1b19g/0j44iWGB1ljNe19yvUCPhqYXJRfW3N6OioYW4IBAKBTAT6+DEwvY/B&#10;Sra3d5IaGo1RV13XUNdQW11bVVVTWlpeV0cy1YNAIBDIMwz08WNgeh/jOC4QCAf6B2m09s6Ozs72&#10;ju6uLhBUCqWnp5dnuA8KAoFAIM840MePgel9fC86nU5AwAdrbiqCQCAQCAT6+LHwUD6m08fodPpU&#10;6wyBQCCQZxPo48fA7H0M4HK5YvGDNxFBIBAI5Jnmqfcx8BbRUcQjgIOZjUNPm48FAgE+zbXLEAgE&#10;Ann2+F/wMdHFL4gJAgPLa4ypuFvh++5v8eF8LJPJlUolzI8hEAgEci9PuY9BZgw0DGRsNKsJDEV0&#10;OjAJ0+lwHCWew4UR3f0rDTXvA9OqnzYf9/T09nT1IsbHVUIgEAgEYuCp9vHyJQs2rl+9af0aO9uD&#10;NGqbwc14bvZN8+1bNq1fvWr54rWrllkftBALeQz62IWk+LrayjtpNKHwvu72AL8jiEr+VPlYo0EQ&#10;RPvd82OdXo3oJbqJhw0eCbBfgyAKuXri7gwEAoFA/ls81T62s7JwsDlgc2CfzYH9gf7e7dQ2mUR4&#10;YO+u1//zTyc7KyuLPS72NvY2B4KP+pUW3jbftinh7GmD5zBErcAxjNJMev755/u6O1AtwuMwhU+B&#10;jzEU6+3uHegbBEo2FT08OuIybd2grLt2sAhBH0OPSRiGXD970t7BK7+80VQEgUAgkP8uT7WPgXVw&#10;HAevHe20PebbzifFa1QyNyf70OAAqVRCSEmnGxkenvvJB2kXzoH8OCYitKerAyP6Y0BHh/vDjgeB&#10;UMjFTzY/BguJYURfEWA9CTRaFDENgvUHU031ZgFhYr1OoVNRVO2lzGK6Zgh/4BD9PehQrRZ8wGB7&#10;gLdXKVUgNQdbRq1WyWUymVSqkCs0aoRYPLUw0NF6/sKN17KrpESHj3K1WgO2PFg8lUptyOZxjVql&#10;UCg0GqIctKxFEFAHrJdx8UEjoEQhNyE1NK69cxgArCl4R2PLiAYUmmYBi6dWq8GrRq0GFeTgP2LB&#10;ZOCNwLaZMC+oiWOP42AABAKBPJU87T5WyiWoVg18bLnX/GJKklIusrLcG+DjKZGIUY0CUcuHBgbm&#10;z5tbWpTHYTPOnoqJDD3WRWvt6aBEhYX4eLkb/IU8WR8DE9PpzP7+QQqF1tzcSqO0d3d2t7W0Ulrb&#10;ujq6gCZN9WYCrIlWr+Xp+HUa0g1hVoemA9FPexIaR6jkhpCohBZqL2908GT0qazc0sHezvRLCa7O&#10;dm5OLhFHQzOv5HA4QqC8o+6Or7z28fzFW5ysHQ45uV9NzxEKRV1tTWcTUorKqtQKfs71tPDgoMyM&#10;TBaXi6Gq8tKi8ynXh0Z5xg4ncBxrb2oIP+rn7urq7ubm6uwcFhJaVlTB54swHKdSqMcCA1wcHDwP&#10;+WTdKOPxFMDjmFbRTK45n5xCa24rz751zMPb3e7QIXt3d2fPyJDImnKyUERU66S0hgYGHLJzvJh0&#10;sYPWq1Td6RQSAoFAflg81T422JRIiYCP9+82T0lOkEsF9jYH9uzYWpB/+3ZWZuHtrGuXU60t91Ja&#10;m3Q4JuRzEs7ERYQGhx8PSk48IxLyCIvpQcL8JH1s6P+4nERqpNE6KJT25iYKpY3WYXhqJqmB3NrS&#10;Oru0T4fq1aP6wUvyS769fjd5tyS4GGwd08RJ0bAuxIS8Ouer86np1KrcuZ/PtXTxzsvO2LNt3Yt/&#10;+rv5tl1+9nY71pkf8YnjcAR11eVxcQlHfQKdd2//8K33d+516BvoSj8X89mni3yPnqIP9KbEhO5e&#10;vXLVyo0ZucVC9oCnq/XXS7fmlFPUCJGgAx8PUMqOHznwyr/++vIr/7HYb37Y3tFiq+W5xHSBXNnd&#10;03M6LsrX69CurXvWrrY+m5LPlajVMlZ0+NHPvlqefvVGbUGO/0HrN/748ltvfObg6Otm63HQ0u1y&#10;drVQph7o7ko6HefndmjD0nVr1u64XVFv6KsCAoFAfmg89T7GiZ/7Dhpt3y7zixeSFVKho53Vf/7x&#10;0vrVy5cs+Grj2pU7t226nJosJtRLwOWwvA67Bvh4MehEf8kGHz/h66s1Gk1JSdn4OBsMoyje2zM6&#10;0D9mPH/M4wqKCopQZJIbrMFyq/SIRC9V6RU4mE+vYegHrqkuWHVb+NC8KIpmRD/TmWP1cGqk32vv&#10;LUhNu95fnzXv688t3f3K8m86Wez88JP5NzOyR9tqHCxtfveXj0vqqKaDyFp1T23p7o07d+1z6e3r&#10;uHUu6qMPFh+Pvibk8TkDHTfjo5cuXe8Xenasr9nL+cBXq/beKO8w+phYXpw50lW4dtXi5WtW19VX&#10;NVZWb1q6acnKPbQxruGgtg7VaprryTu22O+08qP00REpPTrM7/0vV93IKsQwbLyhbtv8deZ7XPoZ&#10;ksZq0tatlhaHI/vGOMavpZQ3nnDixJ/+8I8Dh4NYssdwyhwCgUCeNp7+/Njg43bCx2kXkpVysY3V&#10;fos9O+tqKsn1ta3NjXm52ebbNjXUVhvVi6Haw4ecA/2OSCTiOz7Gn7iPy0oreDwBGFarsJs3ym5k&#10;FkskcjAqFEjy8woNtSai1eM9+uEsYW6lpISjH2foR69oLlgO7HCl2VVLSpR6yZ0ryadGPZQa6fPK&#10;nPkpqekD9Te//PLjA26+nS31ydGhC79ZdTzo2BC1PDnhzC9+83Jc2k0hcf+VDlPKazKuLfpskYWl&#10;2/DQ8I3TUR+9t+RI8AXi/DeipJRc37jR3ME9bIDa6O1q9+Wq/TequtWmdBV8UpyR3pJVq5YuXbu5&#10;uY062Nl5cPeBOfPWF1CYWpz4aMDHzWWN+7n5LFm3N7ukBlMyok74zPliZfrNfBTF+I2knYs27Njv&#10;MsiTdFMbt2zdvmCrY2PX8J2VVHG7Gt599bVV2+x6xkSmMggEAvkB8T/hYx2NStm9Y2tKcoJKIbE+&#10;uC84wEcqkeCYFqRcoyPDX3/xaf7tbMMvPuFjDzdnf8MJZkMjoPCJH6/WlBSXMxjc0RFOZQUlIuxi&#10;+IkLxUV1o6MsHlecd7tQo9aMM8ZVCpWAJxDyhXyuQCKVoTq8Rd8VxoqzpTpekKYV6IocRbYrmhak&#10;MpOkeiCkWRy0VQ+lRfq8OuebtLT0oYas+fM+t/U4zmXz+jtpUSdiYsNC+psKM65e/sWvXzkef1Wg&#10;UoF9AD6z/7iz89v/eS/A7wSomXPu7KfvLXf1Ogt8imnV7dU3tm/d4+oePtjW6Ofu/NU6q5s1/d/6&#10;GB8f7CxdvHTFsrW7mtt7xvq7Duw1f+2LVTmtd32MSYX8uJCjcz5bkHQtE1OMRZ/wfnveyksZueB7&#10;ME6q3bls0x4bj0GeeKCrcbf59oXbnJq6R+6sJ6pgUD967dU1m217R4SmMggEAvkB8VT7mM8ZHx0e&#10;YNBHSA01tlYW169eVCskTvbWgb5HCB/jKIZpxkZHFi/4qqzkTpaJo16HDwUF+gJHGsbBaoF3ecI+&#10;Li4qGx7iNJEHUpILvT3jvQ6fPJdwk0zqYo8L83KLFDJld2e3UqZkMzjjdBZjlMnnC8GuCE8vL0Ia&#10;HDjeq9u2eop8dtJ32PYcJMtJ2CzvOVYNXozy+cdrc1NSro2Qby/66huHIydZPCWKaPk8PpfF5HS1&#10;eB/y+fPLX90sa0UwVI+KuuuytixZtnr55pKicrVKSSkvXTN/28b1DiKBDFErC9MTlyxY4e8XPd7V&#10;7H/Y6ev1NjdrB+/Jj/lD/fVLVm9bsuFgI7VzpK/Zat/Gd79ZXUBhoYSPCaQiQVxo0NuffJNwJROT&#10;DseG+bz15cr0rCIUQ4dJ1ZtXbgY+pgtlg91N+3bvXLbDhdIzapoTUVfeuvbeK2/Y2geweLO9Ag4C&#10;gUD+h3iqfbxo/ryVyxYtXvj1lk3rLqac53LYaoXUydYqONAX+NiQI2Jjo6NLFn5dUVZMZNI6DKRx&#10;Pl7ufiA/Ft/Nj5+4j5GysqqhgXE+TzU8KEiMzzkXn93fy5BIFMDHBbeLMRRTKpQ4hmsRLaJBQH3j&#10;FsH0+nG9OF9XbTXouLtrt0ufc440S4zPOjtUDaZF+fz7za/S0jJGyXmL5n1j5RrZ3UPnMpht5Nb6&#10;0prEE1EbVmy3cgruHOaDjYmpmQ23zi39YqGrk//ICEOnw1Us5pmAiDXzVqYmJtdVlAR7uO7esS8n&#10;p1jO6vJzt/1yzcGbtUNqLfHF0eEIf6Cu4Fbye1+uWrf/MK2ne3yo0dVm86fzV+Q3DLLYnPaWutry&#10;wpLcW/t37fnr63Od/cK62ypOBHu8+cXyS9dzx7qaLp6O/mzuQktHHwZfNNBN2rtn27IdNk1dPQop&#10;s4dCup2euW+z5dIFm7JzKrXok/iqQiAQyPfMU+3jrJvXc7Iyb2RcLSzIYTHpxM8+ru2ktY0M9qLE&#10;PCAnw1UKaRO5TsBj4ZgW+FiHo709nQN9XVqt8V4gsFpP+PwxgiBVlTX9/aNqFS4SqjOvl9zKLBEL&#10;5DpUP9g3lpdTMM2mR/U4Ty+tQeqSePGFggIpLsVn/0Au9VBKlO9rcxYkJV0bbSnfvn7T0eNJfT2j&#10;11LSdmzcuWbxhh1rdx0PihmjszVaoH4c00iaijLMN+45GZMi4BuOLmAov6v7bGDAljUrtm1Y62bn&#10;UF5aqVAoZLz+8GCPnbY+uQ39puurMbTudqql+Zo3P10Udu66RKEUjHcHH7HZsGlHRUNXVWW51Z6t&#10;G1Ys2rhq1QcffP6vd76Zt2JLdETAsaOe63fbXs3MLsxIXr184VdL1ly4moWg6pGBFl9/DyffoJZu&#10;SkX5tQPm69YuXbtts9OlyyVSGUyOIRDID5On2sdAuiAAQKg4cXEWUBFQMmZ8SAhRBfyjQzEM0wET&#10;E3dGgULiESLfVjCUPHEfFxWVdnZ0K+UaPkdKH+GPDXM542K1HBvsG60orTLVmwJcr0N0iBDnq3EV&#10;2AExlc4GzXBilP/r7y5KTM7GEI1EIFIoiGeDqJRKkVAkFAjFIjH4+O9uKLABtRq1RCwFhWADGgqJ&#10;Iw5qhUJEzCCUSaWGj4p4aLhCIZfI5BrE9NQO8IqolSIxnysUKdUaoi0MBVXEYjGCoBqNRgyaEAiE&#10;QiFfIOAIRFyhWC6XgZBIZWqASikECyQSqzUa4j1RrVwBJiuICwQ0KrEIzCiQSGSaO88SgUAgkB8e&#10;T7WPTf/OAFjwGVLGJ+tjsHp1dfXl5ZU3b2RlXLtxO6egML/0dk7hrRu5mddvNdSSTPUeN7h8LD7m&#10;2NsfLIhPvmUqgkAgEMjTyg/AxzPzZH0MkkW5XE6nM+h0JmucQx9jjgyPjY0y2Cwej8tXKr7HA7AK&#10;iaCmtnFohLj1GQKBQCBPM9DHj4HpfTwBAV8oEUvxO5ccQyAQCAQCgD5+DDyUjxljjHH6OIYSl0FB&#10;IBAIBGIE+vgx8FA+logkMrHs7gVTEAgEAoEAoI8fAw/lYyZjnMPiYBjMjyEQCATyLd+7j0GzU7c8&#10;o49BEmmMe9swNnl3klFsD1b7lqfKxzweXyQUw/wYAoFAIPfyvfoYSEcilggFUz5R6rv42BjGqcbC&#10;CdWMgJIn/PzqCYAV5nF5Ong9FwQCgUDu4fvzsU6n43K5tbW13V3dpqIHmMHHPBaTz2UJeGyZTIRh&#10;pkqIRsXnsXmccSGfAwaEAi6GIYYHZSpQZEJPfBioACY8VT5Wq9UIYnx22HcC0eMSVIUb+oeGQCAQ&#10;yP86j+ZjkPjePeCq0xmDwFgOAMMajfbq1WvR0dEUCsVY80Fm8PHWjWst9+/ev2enm6sjjdZGlOHa&#10;3KzMA/t3H7TYA8ptDu53dbLjc8Y5rPEb6ZebG0l3UmTwqhsZ6vP2chcJuKgWAf5+GnwMtlR/f//Y&#10;6Nh3ub5ao0d5ekmboLuN2afFJuk7GQKBQCD/c0zlYyBUBoPe29sLLNPXN2CK3v6B/oGhoaGRkZGB&#10;gYH+/kEQoEpPT0+ngY57oFHbT586c/x4KBg2NfoAM/j4eHDAsSD/48cCgwJ9Q0OOttNa1Uqps731&#10;4vnzYiJCA3w8jwf5BwX4nDgWWJSfY31gX8qFZKJXCZAuo2qwc1BfU/GPv/6RMTZk9LGQzzM1/Lh5&#10;KB8rwSZXqcE+i6noYQCfkVKPDOuZZarqIl6VSCMBn5Np2hQgKpVGpdRhiIboUdEEqiUeMmoc1qiJ&#10;ZJ3YgUJQ7J6FUqvBYhIPzkTuWVTwZsYRXIvpEFxv7GD6flAUvKdCpVLJZQq1BjMuIGhfqVGhhr0H&#10;rRZFENNHjoKFUymMa6HDdahGi2MYolZh6Lf7GVoNKEFVMiXxdhAIBPIDZRofDw4ONjc3t96hpaWl&#10;ra2toaG+qKi4uLikuLissqK6qqq6sqKyrq4OTDXVM9QEr82NzWdOnYkIj2intZsafYAZfGxItQk6&#10;2mm7d249l3BKrZI62Bw4ERwokRCXRAEGB/o/fPed61cupp0/5+/jSaO0Ecuu03FZjMOujsEBviIB&#10;h/AxF/j4yeTHYGHEYnFNTW11dU11VXVpaXlFRSUYqK2traqqYrFYpnozAT4gmV7VoR/IUOZcVWTS&#10;sC6Nbtrj3ricXF1saWm7bt3WLRs2W+61qqkmjh9IJPyU84mR4ZF19aTc/KJNW7dv37J9/fK1Xoe8&#10;KK00g26BquUN5GInV2vznVtDjoV2DYwCWwrHx8+dSo6NS60qrT91PMJ+134fZ29Kcx9+j8ZlIv7l&#10;c6dXr1m5cvmibRvWhkXF944KcFwnEI4fsLU9GRPFGuo5n5zi4RPYQqrvaKwMDTy8dfu2nJIGsH9Q&#10;mnPb1cZmw+qV+3ftvJZxkyNXoTp9c3WNufm+VWs3L1mw2NHWraKSqpxwUgICgUB+EEzjY5ABNzU1&#10;Abka/drY2Ajy34T4+I8/+ujzuV+88/ac119749133vvi8y+iIqPIZDKoDPwNKoNXQCO5yeDjyEf3&#10;MVgIRC1XKmTAx/t27UhLOYdoFLZWFj6ebiKhAMyMarVDfd0Lv55XlJcnFgriosI93JzbqS193e1+&#10;Rw57ujkbLPbk+5Oora3r6OhijbMZ9HEWi8PnC9hsNjBxe3t7RUXFbE4n6/TAvcigbihBdt6W5nyV&#10;dV2sE8/QvYR0+NTxI7/8/b8/n78hIiR0w8qNy5esKchPZzKoByzMlyxampJ61S/o+M9//ouVS1cH&#10;e/ruWrthyfwFmbk3JfKR3FsxG7d/tc9mm+chuwN79q3asIvRPzTaRt6wZPOqtbakakpnTf0JF7fP&#10;35prYxso/vaRn9j4EM1h1/q//e2l/bu2Brrbf/DpQnMbr+6OltbGyhd+/6L5to2NpTnOrodf/2De&#10;+XPnavKunghw/ODjj//+1gJqF4PHHC3KuXE6/JiL1e55CxYdPnGGzhFkJMX/4Y8vvf3ZwgBf/x2b&#10;di9YsDP9RgkGr06HQCA/OGbpYwAYplIoOVlZXh6e3t7eAQGBXh5edtZ2Lk4uGdczjDIGmGq3tBA+&#10;PnM2MjISSMfU6APM4GODhjCQmXXQqHvNt19ITtQoifx4++b15cX5xfk5ZQW3szPTHW2sKK3NoKZS&#10;Lok/FRsU4BMWcjTp7ClUq34afKzRaEpLKkQiKRgGmeLQ0CiTyTIeLhaJJHl5+WArGCpOBNWjKlyp&#10;0alwPQZk3K/rPa88t6drr3dnQLu6R6uffKt9CzKcGh/yx9fnBcSlqpTShJORH37wUUCgR29fi5Oj&#10;/Yb1W7Ozi9LTs1566V+XrmSIRMKCm5dfe+WlrZZ7bhffdLTd/uHn7+dVFiIo70JC7M+e/9PpyKiR&#10;psq926w27vbr6AU5vY7f0+G8z+G199aR+vimd9Rrx4fqPay3rdmwtbqmUjbes3Hjtk8+X9RQkDlA&#10;rXvr/Q93mW9vrSn28A1+96v1addy5HymnE4NCjz605/+J6OozZBmg09c2VyftWjB11+v3dtM7Sq6&#10;nPThZ9+4hcRJJcLG+ro35nyz86D7KPvuO0IgEMgPhNn72AiljTIyPFpdXR10NMjH27e4sGR0eLSt&#10;ra2psZGQsdHJBiuTyY2nT5+JiPiuPkb1OGrw8bYLiWelAi7w8Vuvv2y+ffPm9at3blq/d+fW9Eup&#10;Qj6HmEOHjdNHQFp81PcIZ5yuw02nSJ94flxVWcvniUFSJ5dr01JvXb2SLRHJdDq9UCi7fbsA//bS&#10;uG8Bo0w9u0RYWCrOZerpw3p6siZ594i5W59brZKk1INdjZnQ9J87FfD8vz876BuqRVhFuakrli1x&#10;crIjkepsbBzWrd1SUVZHbaatWrJs49Zt+cW3u9pKNm9d/PXaVbHx8ds2blq7bW9bbz+GsatK0l96&#10;/T0nOxtSTtrmjXtX7PRt6wE+RsUDlCMO7v9+d2N9r8j0jnpkfLjO5cCmz+evvJWZqaR3erm7ffn5&#10;/OL0i72tpFfeem/fvr0UcvWhI0df+3xtcnqJTKnViYbPxJ382c/fSs2jyImvAdj9Eo31ljna7vty&#10;ze7Sooqhpupt5hZLN+3Ku5nCovdu3We3bq8DuaPH+H4QCATyg2G2x6uJQ9aEbVuaWzOuZ27cuPFH&#10;P/rRT3/60yVLll69ehXoeVIfnzp1Jjw8/NF9DBYCx7Q4ZvJxyrl4lVRkb215YP9ucn1tS2NDC7mh&#10;MC9n9/YtpLpqQt4glUYRj0NOAd4eEolYjyPGwifu45qaunEmf2xEUF/bHxuVHR15o6aqg8MSyyRI&#10;fn4JgqAcDketVotAlioUioQiiUQKJD2gHz49mrSHZBslTczQ37YSOSxrXnmFky7VK2d1uFbdn3Qy&#10;4Nevf+0cEoci/Kaa20u+WWi1z4rSQsm4fiM5KWV4YFQplWZcTgsK8KmtzOum5G/aumjxls1nky/t&#10;2Lxrxca9tN4BVMutKrn6jzffP+RkT8pN3bBxzzJz/7ZesPeDiQdaPe0c/zlnXW3v3RvMgY/rnQ9u&#10;+WLxuvycXDW9y93Bcc4H36SkXB8bG/cLjrqRmTnUTTviH/LO1xvOXC4UyVSYYDDxTPzPnn83Na9d&#10;bcyP9SoevdHN9cDHq3YUVzVqFdLbOfkR4eFVuamssa4tlnbLd1mR2qe8hQ4CgUD+R5m9j4FlQR5c&#10;VFC4Z9fu3/32t2YGfvnLX27ctPHatWuNhI9Nh6wBRh+fOX02PDziO/kYQxEc1bbTKLu2b76QlKCS&#10;i20s9/n7eEolEuLoL6odGuj7au4nRfm5RvViWo2nu0uwv4+hAgrWg9Dxk/ZxXV3D2Bi3uXHoYkp5&#10;cOCloIDUC0kF1DaGRIDk5hSpVEh3d49MJgPbgslkMuh0DpuNYZhULyPp2x1Hg5dSdtgLvHYw9jv1&#10;uLXJqKZ2Z0Q9dP7k0d/+54sj4ee0akFd6e3li5ZbWzqOjY6DRVIpVcZj5gqJSMxjCzn0q5dPf/rV&#10;RzY+PkWV1VaWFvOWriqsq1cIh9POxf7mr6+ejAzvrsndvtVi9S5/GuFjVDbS5u3k9I/3Vld333u8&#10;usHFcutXS9YV5NxWsvp83b3e+Xj5mbQiRKcD8gXvq5CJ0lLPfzpv8ZGgaBaXr+QN+vsF/uSFOTfK&#10;egxH7YGTFfzxZrfDNp9t2FfZ0oPherlYLBPy1AJGaf7NTxav3ufu38+APUhCIJAfGrP3MTAuMOvl&#10;ixfXrVnz8Ucf/eTHP/7JT37yzjtz1q9bn5iYCKbePYVsoIVEajxzJv47Ha8e6O3poLZ1dVBLCvNt&#10;Du6/mZmuUcrtrSy9PQ5JxOK7Pl4w7/PSogLDmWYM+Nvd1TnA2ws48o6PtU/6/DFSXl45PEyXSRH6&#10;mDDpXMbpUxf7+xgKOcpiSgsKylEU7DIQagQ5MXAkWAfwr3FeoV5Zom/aP3JoSdsm1yGvSlW1XC83&#10;TpoZ5UhChP9v/vzu2q326ZevHPX2mvPOezt2H+wfopsqgCUXiypKSq6mpSafS9pkvuvr9Ztu1dQK&#10;pbxLaXHzVy1y9vVNPnPa3f7QJ1+tbmtsHKXUbF6zfc3mw/U13d1NjUWpMRtXLf39G1+Xt4+bmtNr&#10;mYNke/O1L78254jbocykmI0rVr/y9jexqfl3P2FUq2pvqbLdt3Pblm1JSecuJsesXrth6wG/UZbM&#10;MB34WMNh0hxdrT9Yvr2gtpXFpBfm3LqdeT09NXnz2jUL1+/MLK1Vwd6xIBDID46HOX9M3PtUX1dX&#10;Xl4WGxv7qxd+9ctfPu/n619SUlpZWWWsaXIxAeHjs2cSvpOPLfbs3Gu+DYSD7cG0lHPgp1mrVh45&#10;fOjYUV/icDSBjk4fWbV8cXFBnsnHWiTI3/dUTKRcBn7fwa82WK0nnB8DHxcVlnR2dIGUlMPmZmZk&#10;52Tnczg8pUIzMswuLamapi9ksEocvbQUI0fzkkoV1Qq9wjRhNiDCklvp69fvXbxky57t5ju3bF23&#10;bmNQSNgInWmqoNd3dNB8vTz379i+x3zXIZ+g4sY2sUoNthiPO3L11jXnI0cO7LHwP3K0sLIJ0Wh4&#10;9OGwkIigY+cayluyziV4H9y0ZuWiNXsdBznGzwKAi7mjCdEhS5at2rx2pdW2lcvmf715x4GC2rZ7&#10;rljD1QpxfXmB3xE3K+t9Nla7Q0LD+4bu3vQFNgUuEjITks5YewQ1UXuGezt9XB2d9+9xP7jf2c7x&#10;dlmdWDGLc+cQCATyv8bDXs8F6O7uvnTp0u9//+ILL7wQERFFpdBAbkwY+AEff9f8OP1K2vVrlzKv&#10;XS7My2bQh8FCgfyxrbmxndqMGB6NCZZSyOcUFeSOM8cMqRWu06HU1qbh/h4MBY2CdQLxxPNjTX5e&#10;IbWNymax+nr6W4BkuvrGmeMcDr+rs6+woOju9VyTgupxuV7N1ovkeqWpaLZgMrGot2eA0tZOaaO0&#10;09q7u3sYzHG15tsbeEViEfg426nUdhptjMFEsLvfAp1MIR8cHu7s6BwdGdMa0lHwObFZnPFxnlQk&#10;Y42N9LQ3UajNXQPDyD33H2MowuOwOru6aVRKB6WR2tbS3dcn+faGKBNqlWJsdKCjg9rZ2c7l8sDn&#10;aJpgAOxVcXncoVGGQqlWKxV93V2dVGpfV9fY6JjS8PQSCAQC+eFB+LgZ+Lhjeh8Tz/ggLulqBeoF&#10;eXJKSsqLL774wvMvhJ8IowEfkw0Xc03m40jgY+qj+lijVqnVKg3xwGeN8WQnAMgVuNb4Cw5ewbBG&#10;ozYc4AUlRKBa4hlPYJqhOnjFn6yPtYi2rra+IL+guLg473Z+Xm5+ETFYXFBQUF5eQaPRJtjoQYh1&#10;MA0+PRCbWmeKqfi2jqngPoippkEIBAJ55jH5mDaJj3t7e+/1MXAs8HFDPamyojo6JubXv/414eOw&#10;cOByMplMGPg+Hzff8XHUo/vYcMAZmAi8mmRsAJTcXVjjb/qEn/WJJU/Wx2BTghRZORkqlWqqlYdA&#10;IBDIM8X0PgZaNfoYANxMoVAiIiJffeW1P/7hj88999zzzz9/LOhYm+HRXUYH34E4fE0mN549Ex8F&#10;fEx5dB8bzTrBr9OPAiaWPFkfT2Cgf4BBZ05zzhgCgUAgzyDT+Li/rw9o1WRj4vrqJiqV6uXp9atf&#10;/cp4sxPwcVhoGPAxULVBw3cx+Tj+TEJURDSNQjM1+gAz+vjx8FT5eHycxeXypj9nDIFAIJBnjWl9&#10;3A+0apRxK5EfN1MptKxbWd5HAN5uboe9vLyzs7LBVFJDw30pMqja1NxIAj6Oj4Y+vhewWVksjkAg&#10;BAOmIggEAoFAHsbHJppbiOz3Tj5sPGN8/4ljwsctd3wM8+P7wHHdwMAgi8WGPoZAIBDIvUzj477e&#10;PqBWk4bvwSRdAxNEbILIj5vIJPLZM2ejIqNBVm1q9AGexfxYJBKD+vB4NQQCgUDuZXofE9dXE9mv&#10;ycRGTNI1MGHUCJgLAHx8Bvg46rv4WGe8i+neC6oJcAzVGfp9MkwyiI24p2ZSwxEVniofg/x4dHTs&#10;7u1bEAgEAoEApvFxT09vQwOZTGokgjx93AeJ1Aiivp6UkJBo8PGUT1x+KB8b1UssJo5pH8bH4F2e&#10;ouu5OByuQCD8LvkxmBPR68R6BR8Rw56AIRAI5IfBVD5msdh1dfUFBUVFhSVEFM02CguLiwwB5o2O&#10;jo2JiaXRHjU/lomFIKRigUwiwlFDZ006TKmUiUV8iVhgDJmU6OxPh4OcWQP+N85pAkdVStkTf371&#10;BMbGxoCSwf6OafzhUekxhl5EkrY3cqgINvm2g0AgEMj/Fg/6WKvRDg+NJCWdj4uLA9ltdHTMQwWY&#10;JSoyGrxGRkb5+vpHRHyH/p3sDlq4Odu7ONj4HTlMo7QAwQK/XkxNPmCxx8nBxtbKwsnB+vAhp7GR&#10;IQ57/PrVi2RSvTGBNjw/RDc82Ovn4ykWclEtwns6fIxhmFwu19zzxMqHAuTCSr12RM8vlNXl8SsY&#10;chY++VGBu2jEEiFXwOMI+EKZCrlzjFytUqtURP9OarWazxfyeEKJXH13X0atReUqDUocUdfKpRKx&#10;WK4xzojjKFh0NfFpKRQaoViu0mLG+6gxlVDMZ7E5HJ5IqkJMLWEalZAv4AnEQqFYJpt1NxgQCATy&#10;TPKgj0eGRi+mXYoxpLbAxgYmSneaMPxPEBsbe/LkqcTExO7uKTurncHHyfGnoyNCoyNPREWEhgYF&#10;NNbXqmQiB5sDa1csTTxzMir8+MnYyLCQo8EBvoW3s10d7a5euWjwMUb0fKzTNTXWv/3mqxwW3ehj&#10;oYBnavhxM72PwUrSqLSamrrKyuqysoqiopLSkrLSUiLq6+t7e3tN9WaBUq/p1A9fFeem8DKo6j5E&#10;N31yLCnLv7Rq7fIvFy1YsnrFtv2OaZnlQMsiAfdUTLSvl0/WjVvxp+PXr9s4f+EKC1v3W0V1EgUq&#10;EfIuX0jz9gxuqijqJeV7H7Lfscsy7NQllUzBH+sK9w/0PBx6NS3fzydqk7n1kdAYSu8AhmO5F6P2&#10;7VzzzeLFq7bsiTp7YWRsGJdzclLPLF2waP7ijRs3bXewdS4trjeeW4BAIBDIgzzoY4VMwRpncdic&#10;8e8Gi8Vis9lcLkcilqB3UqYJzOBjlVIpl8tAtLU2W+4xP594RirkWu41P+LuymWzQblCIe/u7lz4&#10;9RfXLqVevZjie8SjpbnJcFhbNzTQe8jF4czJaCGfbfAxU/iE8mMtom2obxgaHJFKZWKRlMcVsVl8&#10;kK9KpXIqtaOqsspUb1pwvU6qV1P1PWfE5w91emfwswU6CSg0TZ4UlJUU6/27v/19zY7tV69f2Lnf&#10;Ztn6/TczMwXMAU8nxy3rtxYVlfcPjFZW1qQlJ5lv37143Z70rOLxkQFvV89VK/dkX7nSW5t1Icp7&#10;y8YNr763tKONxhlts9+y/R9/+mTpIsu4mEsB/sdWbd7hGhyuUmukwsHG2ttFt9O9PFyXLV9x8tQp&#10;7gD15BGHv734tz0Wbklnzng6ui76amNRfp1p2SAQCARyPw/6WHcHHED0xPuIgaIYgGgEx0Frptbv&#10;ZwYfEwuBKHGturOjff+uHSnn4hGFxPbgfpATy6RSY6WhocH357yZm31TJOTHRIS6uTh0d1L6ezo8&#10;DjnZWO4DbwAaQVGEz2U+qePVGo2muLiUxxMQG5W4TG6wu2tQo9aAYdY4P/92kanetGj1WK9+7KQ0&#10;eXPLTt/BgFaUotKrp7WxXq8ePRXm+bv/vOfkF6hQCM7Fx3z4weehQf5jPRQ3a5uN67eWN7RptOAT&#10;xrWIIP64zz9ee9/B3Xegs9nT3efrpXszMwsVwjFBT3H0Ubef/eo/BTl5EnbnSTevf/3uwxWr7dto&#10;g03ltzesWzFn4doBuQIjvi5aVEmvz4xd8NEb27btplRXJga6v/LP15JSMtV8RlVG+ou//LeHW5hY&#10;NLGvJwgEAoEAprqeC2DUx3fH1NxkzOxjTKPQ69COdtq+XdtTkxOI49XWB3Zu3VheUpCfc7MkPyf3&#10;VsYhJ/vODiqxwBhy9mT0UX9vN2eHkCB/ol2MOFP7ZK/nAj4uKirh80RgdVRK/Orl/Fs3imUyBRjl&#10;8+SlxVXERiK4f4vrdSO60QJFaSFaOahjdeiG4lWX13fvdOxxrUPqlLPpe1E1Eh3i8bvXv7Ly8EWR&#10;4cqCy0sXL3F2sifXVuzbsXPxklWltU3Ax6CiDufRitPe+2rxekv75qYaF7cjX660yKsAtsb1io6z&#10;EW4/++0/Mm9kq8Ss7LhzC95b5+oWxRMqx3tI1lYWf3h/ZZNAbuiWGdPr2PTuAsddG9Zttq4rb6rP&#10;zVqxcNnGdVspJdnywe5P53y+cf3u7q4Boi4EAoFA7mcaH/8XmMHHxJFnQ+dOwMf7d+9MS0lSSAkf&#10;v/zPv61ftXz54vmrly/esnFd5vUrYjFfr8dBNq2Si4MCfI4HBwj5HEJqBp64jwsLijlsAZctrqls&#10;Dz2WFBV+gVRLFfHlXLYsJ7sIwzA2W4BoMLlMIRbJgLmlEhmqw2p0NYdHfOdXbggUx13F8ncz7ZaS&#10;1uTwszX62XXIrxo+Gx34q9e+svEKQhWDdUVX53/z1fbdu5va2rKyci5eusrnC4wVdTruUMP1d+Yv&#10;XWvj2kYl+/j6fzR/w4VrhQoVopO3n4w+/OPf/Pnqrdsamawo9ebKeTsCA2IFIil7iOLu5ffi+9vy&#10;O43HKsDW1jAG6xz37161za2ucRhVo7k3s4/5BZDzs0SDPQu++Hq3+f7OzimvJoBAIJBnmafax0Co&#10;OIbguLajnbrXfPuF5HMKmfjAvl321pa9Xe293R09Xe31tVVbNqyprak0+ECHowhIjn283CUSsaGE&#10;4In7uLS0YnCA2UTuOZdw6/ChKG/PmKSEDEprH4clzrpVoFEjLS1UoUAyOsIcGaIP9Y8wmSwUxYR6&#10;YaW+4SDTcwFlu700cNvoQW9GAA2hoPrJt9f96PTqvtNRR377xtdOvtEauYBUcuvrr77Ya2M7MMYw&#10;VbmDTscZqL/23uIV623dBvrb01OSF32z0tcngsPmC+jkwCDHX7/x4Y3SKiFfcMI/YsGX29LOX9eq&#10;lMw+qrvHsRc/2FXSqzBsaKOPGxz271q2xbG6ZRDF9QiC4BimYoxlnE5441/vBwdGScSmEw0QCAQC&#10;uZfv1ceG464EpvEHmNnHWo0K1aqBj/fs3Hr+3Fm5VHjQYk9IkD9x/lgHEmJ0eGhg7sfvlxTmGXyg&#10;0+PY4UNOft4eT5WPCwpKhobGFXI9k6FMOHsj/sz1/l6ORo2xxvk52YU4rp/qqR4svfC2vs6WFbCx&#10;28p12K9UUynWg/WaDbhe3R8f5/P7Vz5avdU2+9KVYM/Dc+a8benoPDzONlW5g04n6SFlfbZs9Q4H&#10;DyZjuItcH+jqZbfPMT3tanx0oPmezfs8jvaNczlsjqur9zcLtt3KzGMNdt1KS1y1euff3t1Y0SG4&#10;s/gofajN6cDetTvsapu7x1nsfLDm+XnpZ07vXb3lgLlrfe2Uj4aBQCCQZ5zv1ccYhk1/6+kMPu7p&#10;6uzsaO/q7CgtLjxouffa1TS1UmpzcL+/j6dUItHrMBzVjA4NLPr6y4rSYqOPcQw9fMg5wNfrqfJx&#10;YWF5b8+ISomLhMqc7LLcnBIeV4KiOiZj/HZu3jR9IWOEkmWVOO28IKNEUi3Ui4G7TdNmBBNUl97a&#10;bL5v/YY9tnsO7tqyfcu2baeTL/DEElOFO+h0mpG+Fq+AoOjEFLFMgqlVPS2U+MhTdpY2tpb7YmKi&#10;OwbpYBGFAkFCfHJY+FlqC7W2rPCwk/Xq1evtXIK7B+/eSIYLuMzk+LPBoXEt1L662gZPL8+9e3cf&#10;sreNCA7tbh/A79wADYFAIJAJfH8+Bsktg8EsKS7t6Z7yDtsZfOxob33IxcHVyc73yOHUC0ljo0PA&#10;x56HXaMjT8hlMkMdnMGgb1q/uqyk8I6PkRPHAiPDQgwXYD8VPkYQpLy8trW1Y3SEOTbG7OjoaWtt&#10;G+jvZTBG29paCgrypzmAAADTlHqMrxcr9A97ZTIONtfQ0HBXR093e1dXR3ffwKBALHnQ52ABUK16&#10;nM3hCYHvDSUoKuTyuto7e7t7RELiCWgA8GnxuXyBQIxqMbFQ0NvTCfaXWCweqv12+cH+kFgk4nD4&#10;KpVGIhb39/dRKG3glcf9vjY+BAKB/DCYysfgJ1qlUqknARQaYyo0apUG0SAKhTLj+o24mDjaIz+/&#10;Oi0l6fq1S1cvp+ZkZbJZDIMmkCZyfU8XTatFDHV0crmsuDB3dGQADBOhw7vaKd0dFC1irEDwZH2s&#10;1aI0WheZ1FJTU19TU0ciNZBItdVVpfX1ldXV5Y2NJFM9CAQCgTzDTOPj4eHhbgM9PSDuYhruvQ9j&#10;ibGwr7e7r7+3v7urJyE+MSo8qoP6qM/LVKuUQO5A/uBVd+fBkBhIx3AMLKBxFJRrETV2z2Ocid6f&#10;7qkAeLI+BpsS7JuIRGIeD2SJPA6HxeNz+HyOQMAVCvkyGby+CQKBQCDT+RiolUwmGztPNPWh2NTU&#10;2AhempubW9raKBQKFQy0trYa+li8W6WlqbEZBJlETkhIjImO/S79HxsXCrzev3QPyZP18QSGR4bp&#10;TDo6oesLCAQCgTzbTONjkPI2GvQLMPRrTBiX0HAbtba21lDcAnwNZr/r4GYQoMAQhv6Pz0RHxVCg&#10;j+8FQTSIFgHb1zQOgUAgEMi0Pu7r67vPx8C6LS0kEhn4NTs7e9myZR988OHVq+k0WkdLcxth4sYW&#10;k48NgNz6jo8fuf/jx8RT5eNx1jiLPQ7W3DQOgUAgEMi0Pu7v7wc+Nsq1xRBNjU00antxcenSpUt/&#10;9KMf/fjHP37vvQ/OnUtubaE0k5ubQK5sTI4N/5PJpDOnTz8tPuZxmHzexPtuHxcP5WM6nc7n82B+&#10;DIFAIJB7mb2Pm0iNbS2U7FvZK5au+OlPfmpm4Kc//dlnn86NP5NAqiMBHxuVbNByM5lEOnPyVHRk&#10;NBX6+C5gs4rFErmceHi1qQgCgUAgkGl9PDAwYPJxU3MLcCypkdZGu3b52vatO774/AuQH//kJz+Z&#10;886c9es3RkVGAx/fTZGNPm4kkc+cPP20+JjPY/GfguPVWi3a0dHR3z8Aj1dDIBAI5F5m62PDueGW&#10;5tb6uoamxpZzCed+/5vfPf/888eCjtXVNVRX1zYCE985f2z0MZlEPn3ydFREFO07XM/1eABvwOOy&#10;+fy7j5F6zDzU8WqpVPbd82NMj8lQKU/GxeEjryAQCOQHwTQ+7u3tbWo0uBWYmHBtC/AxmdzU0dGV&#10;fC7pN7/69fPPvwAyYzAKWmhuajHERB9Hhkc+FT7m87hCodA0/rh5KB8PDY4yGOP4VE+sngnwMSF6&#10;LQtjN4pIJEatFvv2sScQCAQC+d9lGh93dXYRx59BymvwMXE7U1MryIaBlS8kn//9b0F+/ELo8RMt&#10;LW1NwMTNzS1NLUQYjWy8vvr0d/MxgmgfOUDTGIaB1QDmQxCENc4S3Ole8LEzvY/BMmi1KI8n4POF&#10;PJ6ITucyGTw+DwzzhUKBWkP00DxLgMNlek2/brRKVVMtrOAgTFw3TX6MC/nMrnYqjdLeTu3t7aIr&#10;5KABXK2SjI30d1GpHRRQOgQ2E7GEKkVPB41cW09t7WAyuWCBjU2IpeI2alt9fQ2poa6zvV3ywLOv&#10;JYLxru4uvljJE4hHR8bamtvpYxwEAUuFsthD/cO9oAXu+FB7G4lGo7a3d1CptK7uXjaXDz4fHMOE&#10;XG5bK6WV2iWSza4TSQgEAvmBMl1+3N3bRDIehSaikdxEJjXW1dYDH59LOPfib3//wgsvhJ2IaG2l&#10;GK73MhzWNoiZGDL4+PTp0xHhEe2UR30+1+go/VFjDLTLZDLZbA6bxWYyx9vaqOPMcVPDj5vpfQx2&#10;C4aHh2trG+rrGhvq2xrqaTVVLbU15IYGclV1FYVKQ6ZY/wngep1Urybjnef4l2+Ibo5o+1HdtDPi&#10;yqrSLHdne9t91vb7nKx3e2derRYJ+QMDjYmnQj2sLZx2mbs4eFaTutSIbqSv85jP4V0bNu/fcSDo&#10;aHRzW6cGSBVT5uTdXLFm1fzF32zbvN7N0Tb9agZz/N7D/mh96fU1a9ZkFDSUV5EjQ8LXLdng6xnS&#10;0tYhlTKTzx/bZ7Mvv6wkPzPR2nzN4sWLV6zYuGXLTjt7p7hTZ/sHRkV8cXVxsbOtw+aNu5MvZnEl&#10;UMkQCOTZZbY+bmolkxsbGkglxaV5t/OPBx//7a9/C3wcGRENTGfy8bfc4+Ow7+BjsVjyyAGQSqRG&#10;xGLx8PAoh/Nkruci+j8uKe3t6Qc7Bxw2n83mj49zWeNghNvb219QUAQyVFPVqQGfjkqPUPW9gezI&#10;/a02N4UZUj3w4rQHvXEtY2y4trqqorSsIPv23lXWqxda5+WWiUTsdmpLXUXhjdjjK75Y8MWiHf10&#10;nljIbyY3lOblJYRHr1u908MvYoTOwnHpmZORr77+5kFn9/y8nLORQVu37DqVlKn+9lo0eV7G2Z//&#10;4ldnL5cNjbDI1TX+jk5ffPBZYFDoUF/jMb8Dr73/4eXs0kFadVbK6b/88dU1a/ZmZNwKDTm2Yd3a&#10;U2cSx8c5jLGxuqKCPSvXzf10WXZpm6lVCAQCefaYxsf9vf33+hjIuLW1LSoq+ptv5r/xxhs/+clP&#10;X3j+hfCwCAqF1trS2nKfkh+Tj03/fmdAhioSSvi8J3O8Wq1WFxeX8Azvrlai9bXUJnKHSkkcphYK&#10;Jfn5hSg6uVbVerVAL5DqpYgek+s17fq+WFmieeeBwNFjNLQV0SsNmp4BooZOrVaKr5xOXb7IIjQ6&#10;VaQwpqEyZWe1+57dv/3TnIy8CoWGKNTh2FB3h6uz99ptjlVVJFQrj4+JmPPex8dOpmk0yuLMpCVL&#10;1zv5JrAEd4+xS7Ouxv38/15IziAp1Xpco2wrurl91UqXQ0d6qQ3Hj1i9/N4XVwua5JzeoZaal/81&#10;1+KA99gok1RRsm7F0h17D3YNjmFg+UTjKUePvPPmx2FJtxXwqnMIBPKsMlsfN7Y0NJBBKhwcdOx3&#10;v/3dz372s+eeew7kxzHRsTRq+53nad7lKfMxjuMSiYz/hM4fg/y4oKCQw+GDYaUCz7hWlnWjUiYl&#10;Ok8UCqW5uZP3t6jRKzr1lPO8c2cZZ6n6bpp+MEx+enPXrghmXBfaq9IrdTPKGJG01JZHxqdkFGRp&#10;1IKsGxeXrt2+wyWwg8kzzKnSKYbSYqJ+9dvXUq7liZXA7gCdXCKIjYt///P1aSkZKpn4THTYux9+&#10;dvTUZVSjasi/vHT5xu32EbTeu3dyK/Jvnv39n166mkuTSHV6TD3QXGKzbbO9g3d7Eynw8MF/zfk8&#10;vaRFxe+jt9f959+f7rM8PD462l1fs3XVynVbLRvaRzUomEtemBb+yptv+8bf4D/EyXQIBAL5QTGj&#10;j41XVoMgk5tamltzsnMD/QO9vX38fP0DAgIKC4taW1v/B3wslcgEgidzfTXIj7OycoeHmJ3tIxnp&#10;5f6+ZwN8T19Ou93bzRAJlZmZ2QiCtLS0gkZGR0bodHp/f/8IfUiNydv1rbHyqKVlK7w4wSn6mxZC&#10;x6X1K28xbyF6ZGYZA2QjCeF+v/3nHLeIUI2GfvN2wttffv7Nbvv6IZYhC9XotcxzkeG/+s3rF67k&#10;ixRg/wC0CTYUPzr29OvvLD4dm6IQi+Oiwt768DPfmFQUUVXnpsxftHrlbt/G9lHDGwAwIbsnNfVy&#10;R59Io9LptYremsx9m1ZZ23m1NpH93A/+863Prxc1q3ndg23lf//newesDwvGxwaa6resXL1uh0M9&#10;bZzwMc65fSHor//5j++5HLZxrwACgUCePWaZHxuvrwY+prZRW5tbwTDQcGtrC4XSZuzf6X6ePh/L&#10;pLK7/eo/dmbMj/PyCgYGGLU1HYnxWV4ep44GnIuNvtRQ1zU2yrt29SZYfxqtQ8AXMunjTAZrcHB4&#10;lMlEcUyml1H0NHep/1uln2/jHdwybO7e7UqTtxrEOQuQsZRTwX944wu7o8EahJ51O/6Db+attfFo&#10;G+UZjo9r9Dj7Ynz8C797O+16iVKLGy5FxxUySWJCymefrb104YZaqT51+uTrH80NOHOJ8HFBysIl&#10;K1eYe1B7GIY3uAfwfQHgyEAvyfrAjoMOHq0tjf5e9q+/Nz+7pA1VMgWjlP+89sk+K2cea6SnuX7L&#10;ms1rtjnWdzKBj3Fc23Aj8dU33j+aXMCDV3RBIJBnlWl83Nfb1wRyYoOMDT5uIe5ragKvxFXUBh+3&#10;thD3Nz3IHR+fInxMgz4uLioZZ3JwXCeToGnnC9Ivl4qEChzDBweYRYXlYFubqj4AVy9u0fc6M3w2&#10;U8zduw61aupw/ayVhQylnA769d8/dAiK1mhE128kfrZo0bK9zs0DbMP7afTYeMrpqF//+sVT5y53&#10;9vW0NNeVFdwquJluvnXPn1587eA+h4bahpDwiP+8/3Fo8mXCx4Up875etHqnB+0BHwOpKkXc5sq8&#10;yGC3Dz98b4+1K6291dvN8uVX30q7ktNaX3TubNyv/vyud/ApuVjY09awae3KtVv2FNc29nS3lmQk&#10;+Vju/P3v/+kflyEgjuJDIBDIs8gMPjYcr74bxlzZYNvZ+jg8LBz6WFNYWNTbMyCVaDgsefbNisK8&#10;OuaYUCJS9/YOgdQZeNpUdTIkeqQTG7gqvtaCkFC9AqyNacLMcPOzU7fb+ydklKKotrm5wfPosdDk&#10;60N8uWEqosd4lQWZ5vssS6trq6orjvp57926xWLbzm1rt6xftXnLxh3xiclXb2VZHTp8q7QCQ5H+&#10;9sqjQccjTt8YHRcbWvgWsIU7mkl+bk5rly7essU8IfX66Njgjatn/X08K6tqrl5MtrSy32DpU9k4&#10;oENRDmMoLuZEZGxsY1trTtZVa/ONu9eu2bXLNreyTT3dloBAIJAfMtP4uLerl1zfCJQ8IRpBNBqc&#10;DMQ7GY0GGkgN0McECIJUVFTW1TYwmWz6KKezfWiglz7O4IKMubm5raio2FRvalR6lKPnS4CaHw5c&#10;KuEyRUqJ4SIpsJW5IrFEg92zsXVatYwnEun0OgzTSkR8IYfDZ3H5LB6fK+CwuVKFUoPjY1yuRA2S&#10;ch2GakQiiUhGPOxjAuDrolUrpQI+d5wlFitUCIbpMK1GBgpB6iyViOgsLkuGqe7MqQaVlTIthuEY&#10;IhPy+EwWlyvSzH5PAwKBQH5wTOVjFotdU1VblF9cXDB5AI+ArK+gwBSF90RBQSGI27fzgIwjif4k&#10;nvTzMp+sjzEM6+3tq6mpBVRX1zfUtzbUt9TW1ldUVICSwcFBUz0IBAKBPMM86GO1Wg3McubM2djo&#10;k+EnIiPCIiYN4NoToWGhdwIM3427hf7+gWFhEa2tUz7m4ZnwMcgdNRqNVCrl8/kC8B9XxOcSD8tk&#10;s1lSqQQsm6keBAKBQJ5hHvQxh829ePFSbGzsyZOn4mLjpgHUmQYwGbQQH5/Y3t5havoBngkf3wuQ&#10;79gIkz42DtbcVASBQCAQyGQ+lssVvb19IyMjw8PD4HVqwPQZGCIYFoumPO/5zPlYp9OLBBKRUILN&#10;4hmZEAgEAnl2mOr88eNCB5j68uFnMT8eGBgeHaGjKPQxBAKBQL5FpVK1NLd9fz6enmcxPxYKRVKp&#10;FOymmIogEAgEAjH6uKWto70T+vjRmb2PAQKBQCwUgUUyjUMgEAgEAn38WHgoHxOdMw8PaxHENP6o&#10;gM9LR+Tb3+/nRpxvgKk8BAKBfP98rz42/pgDTOMP8Oz5WKeTScUKuWyajTIjYE5cr9OgiAgVY7rv&#10;8Tw0+GCoFNrQ4DDM5iEQCOT75nv1MYZhHA6PxyV6GpyUZ9DHeF9vZ29PJ2Lob/gRAGJE9DgXlVaP&#10;khuGmxF08m33WOigdVrstXCwsZOLH/bRYBAIBAJ5OL4/H4MMkMPhlJaW02jP9vMyQSaMophYJBbw&#10;+Twul89jCwVckVAIRoUCAdgEpnqzAMhYpkd7tezb/KoSdp1Uq5zmU9PhaqGQ3dnd2UqhUGm07u5e&#10;sVhG9KaEqOn04XHmGIKo+HxuC/j8KW2tba3dPd1iMfFgagxFWSz2wOBwVWXdquWrly5c3FxfR2mj&#10;dHb18Pl8hUIxPMoYHqGDr45YLOnrGwIbFtUiw6P0ETpTIpWOjQLGwMr19w+Ctnv7+hUq2E0EBAKB&#10;zMBUPgY2VavVYCpAOSUquVxB/KNSGSsbXtWgwDBJfvHixdiYuGf9+VwYhjOZ7EZyc11tXW1NVX1d&#10;FZlU00SqI9fXkmrrmHS6qd5M4Hpcole3aAcTxzNTOVn96Dg6bd8SOu347ZykFetXL1q12uLg/gMH&#10;7K9cusWgj/K5I5FhvseDvLo6GzOuX/7oo082bdm8d/8ee3vbS5fSuFzigEZkZJyN/ZHk1CyL/dZz&#10;P/7wwLZNm9dvXr1xV8rFizRqm29glLOrf1tzY1FByc49jmWFZWP9nc6e/p5BkQ2khmNH/e1s7WOi&#10;zxw5ErBt6859llaF1TXw6ScQCAQyPUCiU/kYZDm9BH3dIHMCdBEvBsAoiF4QNFoHSH+rq6obSeS+&#10;3r6hoaG+voGe7r6env7Ozq6EhMTw8MjWVoqp0Qd4JnyMIEhDQ1NvTz+bzQE58djoyNjICHucyedy&#10;GGOjDXX1pnoPAGRr/FDAK1CvUC9twjti+ec9OkNyBVUiXDXDSV3tWPLZgL+/+vbG3ftv3Lpib+u4&#10;Yc2utAvnhwepnm52O7auLCzISExI/M2v/ubh4ZeTnRV5PHjjmlVpKRfb23t27rGZt2x/eh6FQuup&#10;ryqvyMsJCwp7+b0FbocPk6tLLKw9vl64IfNyUmR4+CtzFuTcuFGee/HzxevX73Ntaa4N8nZ+5d//&#10;njdvYXTM6dQLKStXr7ZwPsSWK01LBYFAIJDJmMbHwC9kclNbG2VCp4pg1EBbc3Nrc1NLVVV12Imw&#10;hLMJTY1Nhh4Y24CAQYBJCQnnwsIiKRSqqdEHeFZ8XFVVNz7OAcMYpm8ktzeS2lVKotMlhVxeVVml&#10;m8yrmF4v1CvYeoFEL1PqNTy9qE7XEitPcOrzTBhNG0XY2LTJMYF66NxJ/3+8Odc9OFyt5l29nLJs&#10;4ZpA36P9PV3O9tYb1y4qys9MOX/9j7//8GLabblQVJx5dd57bztYOVRVNm3f4zx3hUNB0xhiSGxx&#10;HKvIrXjtw9WeXkda6vP2WVt/tXjJ1QtRXp5u/5zzdUHereIbZz9ZsHaj5WEus/f6+Yg5b765cPHK&#10;unry+NiApcXuNz6Z19w/28MAEAgE8mwyjY9BZlxfTwKWbW5qbmluBQNNjUDGreB/IGVCui1tjaTG&#10;muqaS2mX0q9ebyQ3GmRt8HRzS01N3dmzCWFhETTqM9//cWlpBZNJ+Fgmwy6mFF+9XCoRE/miSCQp&#10;LCye9FJr4MFmpDO+P+XCUFqbvrtO33ZcGWPetz98OLJX06/VT77J7kM1fC7m6B9fmesYcEKr5ZQV&#10;Zy78apHdAWdqc7u9tdXmdUsKcjJSkrL/8Jt5Vy+Wq/ji8qtp899+a+9Wi1s3KraZu3+63LG4bUxr&#10;kD6qlAY4+/3j9cWhJ8LG+mvsnS0WLP3m7KnQ/bY2f3l3bmlZTmlWwkfzV28+cFjGH67Mu7R4wUJL&#10;K4eBoWGVlB3k7/GHl9+5mFdtWCYIBAKBTM70Pm4E+XELhdpKBdHWBHLeNuBgYOXW5rbmxlZSPYnc&#10;QK4qrwoPDY+JjKmvIwF/19U11Nc3NDSAgXroYwLCxyUVI8M8GoV1+WKt75GUAP/ktLRcKqWPwxZk&#10;ZNyUSmUUCpXPFwwNjTDpzKGBIcYYHcXQPmzorChxU/3mQ+P+sfiVnVybjS1b8nk5Gr1yVrcdK+lJ&#10;0SEvvjzXwT9Eq2VXFF9bNO8rewunge7hZnJdXVUea6znxtXiP/xqbvrFYoQvrL50adGr7+9ZZ59x&#10;pWb7TvfPl9mVt44SPlbIxptIX7wx9+tFe0rLy7TKscgQ35f/9dp7H38zZ8E618hTLN7w9ZTwhWu2&#10;u/hHq0TM25cTli9edjQknM3l6rWCmPDA3/97zqmrBaalgkAgEMhkmJ5fPamPe3qbyM3AuPU1NaTa&#10;GnJdFammqqG6uoXc2EJqqq2stbO2u5h6qaG24Vz8uSuXrjTUk2Nj444dO15dXdsIUuXmVoOPI6GP&#10;kdLSytFhQXeHLDerK/T49cjI9Nxc0tAQj8eVVFbUKJXqkZFRoG2hUCwRSThsjlgoAh+ATC9t1pF9&#10;pEc29O7eOeK6udMyeCikH+nRzXik2oiScz4u8t9vzTtyLALV8quK05d/87X9fjv6EANFtahWg2NI&#10;7o3iv/7u/RtXCtRcYc3V9GXvfGG55VDW9eq9e5wXrdpX0zKkxcAKSLLPxL36x387uQZzeRy9TlRV&#10;dHvhF8tefmv+kehUGofPFzNsLTZ/Nm9x6vUChZifcjp60aJlJ88kCsEGVwlPRoT+7Y1Pz1yDPoZA&#10;IJDpmMbHA70DZcVlIUFHd21ftWv7vL3mc7eu/yjA05pGrmuurqsoKA309t+6cUv8qbNRYdFJCedP&#10;n0qwtrYLD4+qrqohk5vqaon8ODwskkqBPi6t7OsbUSt1DIY4NvZKfHzGGF2oUOCDg4zS0goc12EY&#10;BrY4GNDh4JUAzAi8K9Pz2nTkU6okxw6/yL74TnW3VjeLI9UGZNzRK+fi33r90w3rtoUGHt67beWb&#10;/37Jatf+4d4hUw297nLK5Rd+8dtLSelCOj837eK8OR9Y7DhYkFt4wHLv/EWLymuqtKhch7BPHvf9&#10;w69+HRl5Eqwp2JxajeZy6rUtW/fvtXK2tHU45OLoYGURE3NSpdaIhILI8LCFy1eeT0lrqq2JDjq6&#10;5OtFL73y8YVM6GMIBAKZDuDjlil83NfVV5Bze9miBe+99Xvr/X+z2v9LW4s/2u//KCHCu6WqnFZP&#10;7mxqOerlZb3Pwma/jcVua4u9tqEhkaUlFW1t1Pp6UnlZ5ZnTZ6OjYtranvnrq0tLy/v6BrUILpUo&#10;i4pq8wuqGQyhRoMP9A9XVFRP86gunV6H6GWjOkYN2tKtGgKfyuwfkKmS8Snkeg/nI1vWbNq2buXm&#10;1YvsLffkZmTy2VxTDb2+qb5+64YN5QUVGomGRiZ5u7meio1rp7Ykxkf5+XmMjvbpdGBHQZSfm75n&#10;1/bOjnbi/QE6vVKuuHrp6uYNmzauXWe+dVtpQSHYpwBT1Gp1fmHh0dAQKq219Hb2YTv7TWs2bd5h&#10;2dZ1dycAAoFAIJMwjY97O7sKc28uW/TuIedPxIIQmfAwoo6qKrI+uPP1o+57ogOPhPu7hQce/mzO&#10;qw4HbMKCYndtO5h87lJRYWny+Qs1tXU11bVnTp2NiYqFPiZ8DHZSgJKHhkaZTB6dzu3tGQbD1dW1&#10;U13P9dQAPpvp9hdmvXsAgUAgkOkgjlc3Te7jLlprXk7KsmX/dnN7n0l3GqfvY47uU8r8Kot2f/PJ&#10;b1//2y/e+ffz//7T85+9+48jLnYX4tO2bthzYL+dr4//2rXriau6ahugjwnASnZ1ddfU1JWUlBUX&#10;lZWXVRcXVxQWllZUVJWWllEoU26d/wGgjyEQCOQxMY2P+zqppYWXli57yf3we1y2E5+zV8y3EHD2&#10;jfTv59IDO1u9mENhwz3RLQ2x1vtX/uelf+zatv/KxYy6OlJ5eSWJ1NhEboY+JgCbEkUxuVyhUKgU&#10;CrVQKJWIZYZnmSFKldJ0BBgCgUAgzzbT+pgCfLxi+d99/D4S8F0547uEvL0Czh4BZz933ELAteNx&#10;nET8kO728L275m5at/ywq5eDrWvKhTQgY1IDmVRPhj6ehLExOpM5DgxtGodAIBAIZAYft5YVpa5Y&#10;/pK394d8njNnfLeQu4/wMXuXkGPO5+wU8CzY427UNl+bg1852u3Pzy3wcD/i4uRaUVHZ3NzSSGqE&#10;Pp4EgUAIwAxXP31PICqFRMATCsQcgYwn0zB4UpEM4QplPJGML5aCYPNFXKGEJ5JweAKRWMLlcfhC&#10;vkAo4vL4IPgCkUAoFYqkIrGMGBDKBSIZCK5AKhApeAIZhy/mimRMnpjFlw6PMiSi72vDQiAQyLPD&#10;tD5uKy++uGLZv454fsTnuHKZe8RsCxF7v4izV8Q2F3F38di72SzHnm5vW6sv7Kx2NzWQi/KLb2Tc&#10;rK+tJ5PI5AaYH08Gg8EEgDU3jT92MKyziZR8+lT0qVT/k5kR6Q2OYelnMuuDz944kZQZfiEzLDnD&#10;NyblWPy14wlXfSPPxV3I8As/GR6fEpFwKSAy4Wh0YujJtKj4jNikW6dTbkecvRGdmBOZkB2ekH30&#10;5PXI5NuhZ2/6x14+di7LM/ZyaHJWcET8jfSrej3x+E8IBAKBPDLT+ri9vOj6yiWveXt8ImR7Cpj7&#10;pWxLGcdCzNorZu8RsMylwv1s1oG+Xhc7qw8cbXY11Na3NLa1tVCaG5ubyE0mH0dDH9+PwMD3mB/j&#10;eGFu/jZz2/k7fd/cHjn3UM6LayKXeNx4b2/URweiPrWO/sQq6o0dRz+0jPjoQORrWwK+tD35n/VH&#10;Ptx34pMDUW9uP/rWzuD394Z/Yhk71+r0V/aJH+yN/uTAmY8sTn9oGf+6eczH1knvW559fVf0O1bx&#10;/9kZNt8+dul2+8NuLjoVy/TuEAgEAnkkpvFxT3tnSd6NlYvf8Xafy2d6c0f3CZn7hIy9/LHdfMYe&#10;HmM3n72HybBop1pZWbzhZLuzsa6hsaGZ3NDUTG5qaSQe7AV9PAlsNofL5X1/PgbbMj2/7qvdIf/Z&#10;lfRL85sveXT+eMOtt3xpv7bMedEu7w8O+X+wz3veIvMvrqV/OVT5833Zf3Cu+dnWjF9Ylfzaseb/&#10;rIr+z6boBYeyXzmU/tqp/Pfu1b+wzfuFY8kv7EFU/j+LkhccG37jQvo/u6qfO9b+bF/OHKf0r7a5&#10;uLg46FCi42QIBAKBPDLT+Lgb+Dg/a/Wyj3w85itEMcJxdxnfUyk8IuV6yPmeYq67QurHZXn19/g6&#10;2X3mYr+7sbahmdTSRGpuJhNBNl7PBXz8jPe3OAEGg0mnT7nO3x2VXp9S1vmhY8YfHWp/7NDzS1+5&#10;me3oL7xYzzn2/si590du/T861G/m0PFj1/4fHxo2cxj+kSvHzHrEzJX73GGhmSvbzIVh5gZi1Mxt&#10;5Dkvhpn7oNnhUbPDdDP3cTMXppk77zkPkdkhntkhtplj70v2Re+vdTjkaq8VDRn2BCAQCATyiEyX&#10;H3f0FN7OXrrwizlvvmi19+192/92cNc/bPb8y3LnS2Bg//a/2lu+ar75r7s2v/zpe7+3PbC7sZ7U&#10;TG5pAjJuagFtkkmNZ06eiSbOHz/b/S1OQK1WazQasH1N448KpscnfVYX8PHZkp5/22T9+CDJzHrY&#10;zIpjZsszsxo1c2KZufDMDovNPCRmbnwzZ66Zi8DMRWpmJzJzUZm5ac08cTMP1MwDMfNQm7nLzdwk&#10;Zh5SM0+ZmafczFNp5qExO6wxO6Q2c1WauSrMnERmTmO/PZD37loHTzcH2Vgz+M6YlgACgUAgD8/0&#10;Pq4oKfI8ZLf4609WLJi7cv7nqxZ8vnrBF6sXfLl64ZdrF81bO3/u+kVfrlk0b8vqFdEnwkh1JBDk&#10;hsZGUlNzcyt4PW3wMYVCMzX6AM+cj4nDDt09nZ1dGvV3ugBKo0dkqBzTTXLQW63Xx2a3/GlTvNnG&#10;bLNtTWYHmGYOfDOQ1HqCvFZg5i4kFOujNPNVmR0BopWbeSjMvMCw2swbMfNUmR0SmbkKzQ7LzbwM&#10;Jf44EaDcXUYUeqoNwyIz53Ez+87fWWR+tvVQSKC3Tjtu6LIZAoFAII/IND7u7+5rrKtrrK1sqqtp&#10;qW9qa2ijNFCoJCqVBF4pHWRqF6kdRGcjra2+uamukdZKpbZQ2prbiBS5sYVcTz4ddzo6ekYfM79/&#10;H2OYVCoVCoWm8cfN9D4GmxLDMARBNBrwgsjlCqVCRQwhCFjzhzqRbHicNabEVXT5CF1K12KTbDil&#10;Tp9S2fXxofQ/OJf/PzvyX4MZb8aKXotk/yeK81Pn9uecB3/kNvp/Lp3/59b1Y8/Bn/oN/zl09M8h&#10;Q385PvJLL9rPnNrMDg+auQ2buQ//zL33eRfq84eov/To+7Uv54UA0f/z5/+f9/Avj3Q+70v9lS/t&#10;956Ncw7dmrvJcfP6VQpGh16PmJYAAoFAIA/PVD4WckRN9U3VZRUVxYWVpSWlhaXFt0tKbpeBAAMg&#10;ym6Xld8ur7hdWX67orygoryovDivqPB2QV5OXlFBUUVZRWlx6emTp6Mio6c/Xs1ksrTaye/9eWw+&#10;xjBUJOQLBHzT+ONmeh+Dlezq6istqSwqKi0pKauqrK6urAFRW1tXXV3b1zcwm0PXoAqu10n16ias&#10;+yL3Sq20mK8fx/STbDitTh+Rnv+Hbb6/sE1bcmnkhhAvVOiSWYokgW5PservEYxXTtADyGq/Vt37&#10;SfSFlwcz5GimWpfIQxJFemuS4k/BXT9xJf85pNmhSnRdqL/EV1+R6Dxq8Bc9Ov4Zw7DuVMWKlTF8&#10;bVC/3jyT/qlz2norf39fPzl30PT2EAgEAnkkHvQxqkUFAsHZk2fPxJ6KDA0LPx4Sdjwk/HhYWEj4&#10;PREWHhIecSwi/FhEGIiQ8PDQCKLO8RMnQk+EnTgRHhYWHh5x/PiJ8PDI1pY2U9MP8Ez4GOTBFRW1&#10;Q4OjIBXWaLRisUwoECnlKgzDR0bGSkrLcGxyIYNsGNfjIMBkVI+L9FIy3hEpSHKhutfzSlC9wqDp&#10;iah0+vMV5Dlu0T+1iNlxs6cHwWqF+OKo4tgeeaYEP0hSL7vAvNktvjmArUvr25vZ1KPRFqO4dUF3&#10;7IAwR6O3IUvfiW6zLKHXiHX5Q5JDmXXX6KIODJ8b0/P/XMl/Cm76KK7CobInW6i+MazfdfTGuv2e&#10;y5avQBG56e0hEAgE8kg86GMum5d6ITU2OjbhTMLJmLhTsXFxsbFxsSdPxp56IEDht3Eq7vTJuFMn&#10;407GGeaIIwZOJSdd6OrsMjX9AMDH4+NsBPmefYxjmJjwMc80/riZ2cfltRw2sTcAHExqaG6obwLb&#10;HYyKRJLcnDwUJXo7ngCQsUQvGcfHmTqmRC/j64VlWGWgKMRpzCuZlTKuoRMJ82Ro9PrwjNsvmns8&#10;dzBuW2Z3P4LdHMX/dLh01ZWuhHFN8IBiTVrftU5uVp925/nenReqWtTIBTX+cTJ1+fWWJBGeOKB2&#10;yxpMorIr2HqnhJY3ba9sTGioQXR+VPSlGJ6ZU/uP7Yrf8L19oppROaw/eqpkh5WPq+shhZBhensI&#10;BAKBPBIP+lgulw8PD4+NjbHGWXQ6AwSDznww6PfHZIWMsTEwP1MuB4nc5Pz3fCwRPWEfMxl8hRxh&#10;MoRpqTdTU26MDLNQFBMJZTnZ+VotpjZc3gVKtFoUBeOEovEefdcl4aWo8ZhirKxO3xAgP7qic1UQ&#10;M6QH69VOfXMR8Pypwsp/2YX82O7s5utdfQiWzdX9IbBj4ZWhU6PKuDHVjhv0aIr4TL9+eTLjwxOV&#10;Z0c1TsPYojLV+nJh3CjWINeH3aj3jr9xmyK0Pd3zqn3B0tj6MrU+nqV/O01r5s75kUv7az514aWc&#10;ul79ibgS8wNHdu3eg6u/r3PzEAgE8oww1fnj/w7AxywW5/s/Xo1qxQKOgP9kfKzRIGWlNX29DFJ9&#10;58XUXH/fmMCAuLSUnO7OYc645NbNfLUaobTRRCLx6ChjdJQ+PDTEZjEwTDuiH0gTp21q3W475pSo&#10;O79PeHAtdWOmOFOql0x6p5MRIPaoWwV/2ef9I5vTWzKJ49W3mLrfedQtTu1JGlGm0LWrU8Y+PdMz&#10;9yL7r+Hjv/BuevN83z/Pdr96oWNh9kAcU5fP0bidvPrWl5usfdO2B5W/bndtVVxtDap3a8J+FyY0&#10;82D+2LHxnYCqqGp27ZA+5HTZDssjdvYOmEpgensIBAKBPBJPgY/ZxuTwQR6nj0U8toDHNY0/bmb0&#10;cWlJ9eDAeH8fo6ykPvhodFREQk11E4POGRniFBSUgf2RsTG6XC7ngxxeIORxuWKxEMcxlV7UpadF&#10;iE4ub1+3Y2Sv+fCBMGZcPzqITnYZ111UuD6xtPYt17CfWMVtudndgWD5dN3r7jm7Upuz6Iq0XsUn&#10;Id0/dWo1c+kzOzRk5kkx8ysz88v9bViuFZl+WaQ/0SJa4RD99Yp9nuHXPt3qM9/tXFwTvVyptynT&#10;/syj/yeHWv8WULX9OiWTrsgb1luF5qzd475qzVocmfIYCAQCgUBmwxP38ThzXGU4l/ogZp0dnTod&#10;cQC9sZFcVlrUUF0xNjRIPEzDVIFArVY3k8k1NXV1dQ3dVKqIx0VR4lgua5RdUlRZXFZZVlLS0dLM&#10;GOiVPKH8GEGQ6qqG7q4BqVTNZvHOnEpMuXCRy+HjOE4f4xQWlmBT9r2IKfTiZn3HCUnczm6LE9zT&#10;zUgnMtNjsNQ6fUxW4UsWvj+2S1p5Y6gKwUgqnUsx6wpd2KBCk3vVc0LGfuQ8ZObGNXMdNTvSNbeE&#10;c6Cf7TDCTZahQV2yhWepr24KWrrJtorc7hJ80tz3VLtCndSDvx82/P8Od7+XxLRvEYSMKM6wdS5l&#10;ws9dLi7be9jioBWihMerIRAI5DvxBH2MYTpUqx3qH+jt7uELQEKoFwvFQwOj9FHmYP+QWCQxiz9z&#10;lj7O7RsaPZec5O/jHnPMLyoouLSsTqFUm9rQ62VS6aXzSUFBIT4+ftEhwVdSL3QPDmvUWGtly6rl&#10;m7z8g9xdXa4mnC67mTE+NGC4IPnxr+iMPi4vr+no6BEIJFyuoLGxGQSPJ1SrkP7ewYL8Inyy67mM&#10;6PS4TK/p1dGL1XXt2JBsFvf4KvX6M0VVL9tH/cg+6x+nhhw7MN8RvV233mtY70xBvrkq+WOIwMyF&#10;RTzz0mnULID1aSn2QbZmTb1+Nwn/JInzd6+m/2yKWLvNqbtngM0X2AXGf3kganlc/18DGT85PPCf&#10;0/wvLzE/uzb6ZsroH4Ko/3a8/tUu94N29jgKr6+GQCCQ78ST9LFOB5LbypLi80nJ1TUkhUJdXVZ9&#10;7mxa7s3i0KBQUj3JzOvwkfpGikqLSqVioZDL7O9KjIw47BVcRx1E7jjM8OwtKZvFHRkdG6C2nIw4&#10;ERxzmknn12XVrFy6aYjL7+/p6iXVXI6JoNbX4hgG6htnfIzM6OP6OpDBN5AaGpub2wgfk5vIpMaW&#10;ppbW5ta66lr1PbsXDwI+F0yPg7QYBVvMVDYdwMdx+WV/PRBuZl/2I4+uX/g3Px9Y98vA+l8GkH7h&#10;0/aTw/3PeXCJp3S5ss0OMczcmT/1Gv+RJ/v/eY3/nyfzJ079v7Nt+suSkPXrbXq7+xAEE4hkS23j&#10;fva222/cu8ychn7sOvCTw10/PtL3I79RM8+evzjnzt3hunbzFj08Xg2BQCDfje/VxyiKssfZIuHk&#10;ff9gxMFmVfHt3FOxscWllTKpojC3MDn+Eq2l18/LZ8+uXWb+vsGkZhoKnGRCM9LbHnAi5nppk+ru&#10;NdmgWKs1TtYhytrqshOnk2qrOquuVa1dvYurQUGxRiYdaKgaaqfodGAn4L/tYwzDxpnspqaWwoLi&#10;zMybWVk5t3Nv5+XcNj42pb+3DyyhqerjALg9NCPnd+ZHn3OoMHMfMvPoMzvcY3a43+xwn5lrt5nz&#10;kJk9w8yeSfQb4TJk5jJi5kwnHn7pxDSzo5vZDf/aqePFhUHr11gBHxu2qU6LYvNtL5i9H/6c05iZ&#10;A8PMYcgMDLgxzA51/NXxxuIDPl4+vqgS9u8EgUAg34nvz8fglxx4Kisru6mp2VR0P0Yfl+TnnTl9&#10;mkLtGBkaSktOvZKaMTbEyLh2KSz0mFno8Wi57J5rvdRS3nDn8bj41IIGpdp0GlUmlmSeT6W00rRE&#10;9wrI4FBv/KWbFcW06mu1a1fuERnWSqOQDjVWj3ZS9TqMeMbG42Z6H98L2ChAzwAwYCp63MhwfVoD&#10;dV5A2h8PFfzEufE5R/JzLpQfuXb/xJn2E4fW52ypP7Lv/LEj9TnH5h85k3/q2voTFzBMMbOnPGdP&#10;+5Ez7XcupL8s9Vu31qK3u8fUoh7k5tgCu0s/+yj61279z7kMPOcy/JxLz89dSG+5pH+9w/Gtd9/V&#10;6aa7xAwCgUAgM2LyMW2ij++KA+S4xoFveaBgUhAEOX/+QlRUTHdXr6nR+8FwnUqlysvNTT6XNDAw&#10;2NHecSHpPKmOxBgbi42LSLmQbNbV0Yfee2+yRjbU3hyXdCmrrvNOfqwTcHnHvPxI9WRC8DpFf3/n&#10;uas5tRW9RSllK5aaC+/6uKmG0QdWEiWU/LiZvY8xDB8dHevu7lEolKaixw3YT4lIz/rD6oN/3Rv1&#10;N5tLf7O99pJN5q+2X/i3ddardrn/sr794p5rL+69+Hebq/+yT/+b9bUX91982TX713sv/Mk649e7&#10;L/5t74WXl9ivW7Ojp7vb1KIBnki+1D7pl/NDfm+R9Ue70t9aZP3V6tpru45vcfQ7FR+PKOD1XBAI&#10;BPKdmMbHAwMDVCqttbWNQqFRqe0UCrW9vRMMtLVSwDCN1t7R0dnZ0UVEJxEdHUR0dnZ3dfWAaG/v&#10;SExMjIqKBrOYGr0fTIsqlcqMzFs5WTliHr8gNy8xPn5sZIDFogeGhFRX15kZdwsQtZLHYTPpDObY&#10;SGVhQWzClfpuNoIallenFfB4x70DgcYNPlYODHQnXcmpLu/JO1+yYskOCZGH6tQK2WBrHb2/S48/&#10;YR8D5HIFny9AkBkuk35kwH5KS//QTje/r8yddnqf/GK3h2PktfdWWm9yjNjoGLnBOWaNQ9jSAz7b&#10;PCM3uBy3Dkn5bIurX1rxNwf9ljqELLE/se5Q9LrdDhvXbwQfo6nFO9DZwp2OYZ+vcVnpef6T/cFL&#10;nKKW2/qfunLrgK2NVi0zVYJAIBDIIzGVj3Fc19fbV1fX0NzcSmporKmpraqqJpMbGxubmppaWlsp&#10;INpaqeAVzE4mN5FIjZWV1VVVNU1NzWAWor/FxsazZ89GR0W30yb3sR7VKlWq3LziwvyiwuysqPCI&#10;srISmUw0MNDn7hXU2dlP+BhFZDRyVbC/t72VrfMBK/P1myPjUgZYUtPlXDo18PEJ/+DGhkbi+ZE6&#10;DZg59VpubVX37dTitSt3KXAdKAU+7m8j0Qe69fgTPl4N4HL5dDpDo5n8nuvHglarHRgcBB9TZ0/v&#10;7cJiNl9QDz6fpuZ6UmNjS2vPYH8rjULrpJGaGpksdnFJOYsnaO3uae3sbunoovX0p168dNDCooNG&#10;AzszxP6MYbdIpVTyuNw2WqfvibijMaeL6hprKV3N3YMssayiugrsNRnfGgKBQCCPxpQ+RoGPBxrq&#10;ycC1Gdcz4+LiEhMSbt64WVlZVVlRXVtb19BAApMaG5uBnsFAdXVtaurFy5eu1NfVNRHOBoYmnTlz&#10;JiYqBvz2mxqdAHCtXBETl+Dm6n42Jrq0qEgmlwMDA+tbHHBnjHIJHyMaRUNVWdixYF9vnwAv77Dg&#10;Y8UVJKFcTfSxANChKoWisZbEHBsnLpzGNGIhv6tniD7EH6SNZt8sVBqOamtUytHedtbYMCHj7+HE&#10;7UPmxyqZTI49TDeL/zV0OgzHtQX5+e5u7h0dHWCTjo8zRUIhWNoL585Hh0ekXkjx8fY6fz7JNAME&#10;AoFAHhPTHK/u6ekFaiSRyGlpF4OCgmNjYi9dvJwYn3jhfOqlS5eKiorb2qiN5OaGetLNzJtxMScT&#10;E5MKC4rIDeQmchNQckNDA7D4dD7W4eDdr6XfiIqMprS0qOQKIhnTIUNDQ9k5pSK+zIxYJp0OR1Gt&#10;RqNFtKhajWnUKg2qJi6aNjahIzJ58B8K3AGGMSKIvQniTDGm1RvTaEStZgwNcFnjhgaJksfL7H0M&#10;9hnYbD6fTxjOVPQ0ATY2jqMFBYUuLm5UKo3L4QQHB8XGxqIo6u7s4WznXFZampeXOzo6YpoBAoFA&#10;II8Jk48fuL6a8HF3T3NTM0iQi4tLkpPPJ8QnXr+WcTL25LGjx5KSkq5du1ZbU19XW38x9WJQQFBU&#10;eFR2Vm4juam5saWJ3NzU2AJ8DH7JDT6e4ni1jrg1t6O9a5w5jgM/Ge5aIlxKXEFG3JZkBsYNhiCm&#10;EtNAGRCaScUzAepixGqA9oCP6cPDXDbnifsYLDufLxaLpGClTEVPH3l5BYdcD7fT2v39fM+fT167&#10;dn1TY3MzuWXHpp2MMbqp0qMCdptQFMee3rWHQCCQJ8M0Pu7t6aO0UluaWxsaSFevXk1MTLx86fLl&#10;i5eTEpLOn7+QmnrxyuVrF85f8Pfzd3d1OxV76nzyhdyc242kxmZyM7AymOuOj6fKjwkfd3Z0cblc&#10;o3RBGTAvGCSUq9ObAQsTE3AdGDDO8iBgQQ3VwL86HNNh4Lce5MqoDkNAKZgGBhCNWjM6NMplc5+4&#10;jwEMxvjg4PBUz+yeDWBPA9FruBiXLhvDDMcDHi9g/2vb5q3Ojva+Pke4XM7xkDD3Q55cFj80MPRC&#10;0nlTpUdCq1H3dVBu3cprovZrtNDJEAgE8i3T+rgXaLWlqZVUT0pPT6+oqGhsbMrMuJF6IfX48dDj&#10;IcfDT4Q7OTnHxZ3MvpV960bWmdPxaWkX62rrDD5uJs3Ox12d3RwOD0gXZMXAp1otRigVaBTDzcAI&#10;0fegFjf0QGgMg6vvgfDwHcA8mBa0BFIwwsQmHxPHudXDAyA/fip8zOMJuFz+VH1azQaVXtWDdldw&#10;yztEnSj+6O1MBY/Njg4LPXsqZmR4CHwaXC5v3tz5Pe09DXUN+/ft0yCPfumWRiHJTz+/dt22+Is3&#10;NKZLACAQCARCMN3x6p6eZgAwaz2RHxcWFrHZ3M7O7osXLwcGBrq7u3t6eJ48eaqzs0sslgCnlhSX&#10;XbuaXl9f39TY1Gy4nms2Pu7t6Qd6AiYlTIwZjmWC5NboY5BETggAShgb5MHGMGTDOJFGa4HiiM6D&#10;UaBkwsda483GOi2CAB8PDQyyWewn5WOwbCwWh83icdh8oVAiFkvBpmSNc8Cag4U3VZoFqB6X6OVd&#10;+p5sfnazvFmOGU65Twk2NjpQXVmeffNWXlZOXXmjmEs81VKrUXZSWzupHWqVWiiQ5ueXFRaU52YX&#10;tzTQZELirmiwNWVSKZM+WlNTW1BY3ts9nHk509PRJTI42M7WoaaOzBweJFWUZWfnVpKpPPW93Xvg&#10;qEo4SqspyrqenZGek53X1MWQIsTBDRRFSgpvtzbWxMeGfvzxl2s2WiSdv3wrO6eO3CQR8dUSTll5&#10;+QCDCz7i0ZHB1naaWCSSsnldLVQumycQSRoam5jjbKFQWlJUUVJcDz5MhfK+3QKJlFVZVT4w0CuX&#10;yYaHmDRal0DIFYiYVdVF+fmFbKYAbCghs7+8MPv/t3cf4FGc577AffPcE+fkxL6JwffEPvckcXxi&#10;B8d2cO92bNzoYHrHdLDB9GpQoQgQqkhCQg1EE0J11Xvf3lVXXdt7r7PtfrO7YNEkgRYh4/fHq9XM&#10;7OxskR7+eqfm5GQXV9TxeiVW/IgzTCTsqECvLDcvLyuLSmHpdLCjOADg4Rg8jylkCo1MJTeQMq5c&#10;LS0uRbnb1dV97VpWYEDgjh07d+3cdfZsYk9PL8oXqUReWV6dfiWjoaGRih/zNMw8xlpb2yQSKWp9&#10;8V22bPaB9ZjpJ0ZPoVdrQiliNdsseFmt3vLA7zQazUaT1WS1mW3eslvtNguex10dHWLRw9mfC4Ux&#10;mUwtKiotLiorLa0qKiovLi5Ho0WFZYT8IiaLjf6o8M06KIfbJXfratzEWElCpjRTaVcOchVkxG5W&#10;JMdHT5gwccLfX5v+5eQVc9dEHTnTymHIJV07N6//dtGyiuKqS2mZf/jD/33xxXcmfzFv6exvT5+M&#10;6+kWoMe2czlHAg4tWbz8m1kLVy5akxiVeDkuLjxg34KFy1dv2lVWkHM27OjXn3/91qezjyTl6H86&#10;d6lN1ks8uXXp23//66R33/h60qS5q/afy25U9LebJW2vT3xtxbr1IeGnFixY/vknk7/+9PMJf3/p&#10;nY8nkeoq2olFb7z55t6jMWQSece2TZO/mYM+pfNRcV988El0dFxhQdG77324ZOWGA4dCVi5fO3vm&#10;8u3bjxLJTPtP+8S52OyaV15+af++3aQG4uHA6KlTlly8nFZecXX92rn/+njSseDT/NZ2Vk3+zu9W&#10;oCee9OWUtVt+LKvnWK3GxLiTE/72wst//8eML7+YO3Px0WOJnb1S31IBAGAUDZbHrW0UEoXqyeO8&#10;zBwamcbjdV5LvxZyJOTgjwGoziWf27NrT2pqKgppuUxRUVaVfulqQ0MDfrTTcPpjz6UWmpqaBAIR&#10;Sl+UpSaTxVMoW61mk/Uxo9E0sLyJbELzodj1lsGEl3cGfNiIyoQPoLvw2VBao1uz2dLB44mEwoeS&#10;x1arrbS0or9fiIbRx6rXm3U6q3eLuFgsLy0rR22/Z8a7QrPa3Q6JW1Xmqt3LD17XuKVBThz8Ksg4&#10;qyQ5JuqvL37+3Q+HW1jU4F17P5n4YXJkhKS7ee+WjXOmTSsvqkg9m/7b3/6fFWt25xfWRR47+fo/&#10;Xgk5Ga2SaZKioqd8PTkyKoLZWJkUGf3fz7zc09LezaPNmLNg9uqd3PZut0VbnJn+8Zezn/t4Hpmv&#10;9T2j2ybuajyweuHcWfMrCnPJ5YTJU5Z9+NkSck1BXwf1v/72j7lrN7N7hXqTC9Mae5k129YtffmN&#10;92ik6o76jOf/8qctB0IrSkqWL5jz/qQphTXEsFOhL098/XRiWlFuzsQJE371q3EfTJ575erF+JiY&#10;6VPmRMbGoZ+w50nRx2Npb67707P//d26DYxG+qGdke++PjM2JplGLq8rubJp3aa3351ZV8twuZw2&#10;s1wlbkk5HfLhR1/PXb6zlcdLOHPquf958dsVawTtTScCQ95/f3rA0dNas/+3AgAAwOAGyeOWlpbG&#10;BiKVQiM2krOuZV+6cOnKlSsxp2N37dwdfPgI6oFRAhYWFAQGBmZmZorFEjKZcjUd9cd4Hg+rP/bl&#10;cYtIJMHz2GBGGTywHkMt853KhsqCmmSUtjcX6phRDRxF/THeUZstPB5P+PDyuKysSiTCuy6r1VFY&#10;WFtTQ7WY8bWlarW+sLDkjqucUe9rdVu1mEbv0GNuu8ZtqnISd0oOzqatSJCkKdzDOD+lRZQcGfXn&#10;F7/ZG5xisxjzryZP//SLE4eO8TjNWzaumz1jKrGhoZRQ8udnnt/744k+gZzZWP7huxMnz1l44WLm&#10;irmLps6czW3lOHXd5VlXfveHl1atWF2VEz99/qLPlu+mtfPRCxS0sn7Ytmv8a1OqO268GEzURdq5&#10;euX0+etJZJJL27N3886P3p9aTEinMolP/uX1uRsPdEs1np+BS9lN379l5UefT6GTarvqLv/jr/+1&#10;de8RQlb28sUL3/1i5uWiiu0/7nnh7Xezyuv6W1nrFs3/37/9y8agMJVOSKzJnzFlyspN33WjHyjO&#10;6XYb27nVL/71+c3r1jRTGUE7I99/fX5mRpVOp3cbhMcOHXn+pa+SLlX5PmZM38ssWjp3yesfLyko&#10;rbt4MWXyjNnff79Fp9X0tLRNnbxg3rLv2O1wQBcAYLQNksft7W1sNgffv7qRnJmZHRkZdeHChfPn&#10;0wICgshUKmpFpTKpRqMpKSk5cvhoRkYmgZCflpZWW1t7T/1xS0ubVCKz2+2ercM3Je9jvrlGDD1N&#10;Xx9fJBL7xv1t6DwurRbwJSajpa9PejYh4+qVov4+scViU6v0RUUVdofLbLE4nE4bZrfZMCv6stsx&#10;N0Z1UyL6TkX1nqJZGQxXa4A29CvOvDBJQp9bYsdDaChmSWJYxNN/nbIjKB6zCEvy0qZ8Ofm7Ddtp&#10;FM7O3bvmLZrb2FAj7mzaNGf6lx9/lnE1s6eJOH/O169/+kVoeNz8qbNmzV/U3tXtcimoVcXj/vTW&#10;oiVL6grOTlu09NOVB6kd+CepF/ACfwz842szqnm66788NmEXaeuab7+ct6G2qsYpazm4ecNbE985&#10;deJIeS3x6b9Nmrc2sEeoxg96clgIV1P++dKLH30+Q9Tfreuu/9cbEzZv3hkacuKjDz5atGJtFYn8&#10;w+7tL7z5XmE12SLvDgva/es/vXYkOQv9YUGuLZkze870petYHT2e50U32o7Wmrcm/n3vjtXtnIag&#10;vSfemjgrM7PeYMTcRnHYkdCXX5sbk1Lh63ldFlkfZev6LS9/uDivlMhi0vbs3fPG6/8sJmTI+KL1&#10;qzZ/NX0RidHknRcAAEbNIHnc2tpKoaBOl9HYSL5w4VJSUsq5c+fj4uKZTDZqOFFDjPJTq9WhgZLi&#10;soL8ooqKqvT0q/X1dcPPYwzDenp6dTqdb/xmfstjlPYymUIqlfvG/W0Y66urO3h8Drs7Pu7q4aAz&#10;wUGxiQlXungijcpMIJRZrLbm1naDySqWKIUiab9AJFcorS6M7mYlGM4upi3+oWNnCnb1W9GWRew1&#10;5eoGDL801pBcKI9TI8J/+8x724NiMZuqKD/9g48mrVi1tZnX38zjNVCIGo3S5TLLWhkNpUVtLDqr&#10;sWzarMmT5i1JvXB17eJlX3+zoJHDtVvlhPS0//jviUHHj5GrLkxbtOTTbw9ReXge6/it+3ftfeaV&#10;KXWtuusvyCboJH2/dtXUJVspZLpbxNm/fvGb//xnyNEjddT2ZyZMWbg2mC/Uoo9EI2s/HrD3nXc+&#10;OxgUqdHq3Q7pN5PefvG5v772xlvzFi3OySNQaMy1G7Z8/NUcCqNF19t6cMu6P7z4XnoVFc/jmqI5&#10;cxZMXbGZ3NF/fbWyFf15UFWRz2XXqGW8yKMn3vnn5wmJOUqVEdOKgg4c+efbC89fI/n+hHFZ5L2U&#10;HRu3vDFpeXENy2o29/V2VVUUi/q6mujMmbMWzFywsrVrpIdZAwDAvRp0fXUriUShUGg52bmno2NQ&#10;EgcFHY6JjuX3C3p7+uQyuQgRigV8IYfdVJBfGB0Vc+niZSKRiMJ4mOurUVCirhXlum/8Zn7LY6fT&#10;qVZrFYoHdQ2iIfO4sLCcw+ro7ZaXldBCT6SeOJ5cUUYV9it7uyQFBRUGM9bd02cyW9UanVqtUSpV&#10;Gq0WvWaj28xzd8caEuZxlq/p/2Fr395UWZoAE/mWOwSX2yZJjjo5/vn3V2wOFPL56RcvvvP+l8vX&#10;7uzul/lmwQ/3dmtVWqNS3s0mhQQeeO/TL/aHxnC4rZFHjn3y1YzI5LROVuORH/f+8dWPs0oK29gl&#10;MxYt/nzZLka7ALMY28iVm9Zs/H8vfUltv7H9GON3U/E8nreJQmW4tZ0Ht65+/+23IsLC6qjNz7w0&#10;acHaQ30CNLOpg1O5cu68KV8tKi8lW/EdnU3JEYGvTZjw2ZRp57Oymzt4KeeuTJu+YvuuYyKRTMZt&#10;Xj9n0SvvTm1s4el0wuL8C1Omz/xq6UZye+9tm3ldTruVXFE896vpu3YEcZjNbdT6ZUvWTJ67pZ7Z&#10;d30WvD/etnHTm58uKCglmgxGnVarksmMCnno0cOTps8OCI0y2vx/VDcAAAxu0P64DYUxapHTL6cf&#10;CT7y44GDe3bviT0dW0govJZ+raa6FqVvYUFRAaHw6uWrKLD37N6XkHAWP97pXvJYIpFg2J2PMfFb&#10;Hjsc3jxW+sb9bcg8LsLzmGc1uyUi3dn4a5cvFgj61ZjN2dUhQFFtv/t//ma3tdXdGydP2cbefU58&#10;oc+OOsJh72pkUaadifzzS2/8/bUPtm3ZOmfWvOeef2Xtxp19/J/2H+7vFR0LOBayb8/3yxYs+GbW&#10;/oBgbmcPZsOaabT9+w8tXbFm16aNS+cvPhia0C3oa+VWzl+5Ys663ZX15KLsS7s3rHjntff+/MJn&#10;9GaFd2n49uM++t6tm1as2sbmtDpN4oO7v/v8s0/ioqPqG2jP/+ODxat3C0Q69LaYjYXzJk9ZvnRD&#10;W0s3+umg3wRBd9PxoEPLVq1d9d3WNRs2rlmzKeToaQatxWqxdVPZsz+ePGP2SlZLWwHhwspl8ya8&#10;8vqXC1fR27vutNbeqZIK0s5Er12+esPKteuXrVy6dF3ylWLVjQtpu6wyIWP3ts3vffZNHqGcTaWG&#10;nzy5b/Pmwz9smT1t6v6jR5t5nb45AQBgFA2Sx21t7TQaHUVyYUFhVGR06MlTaefTMjOzsq5l5WTl&#10;5ubkZWZmZ17Lzs3Ozbx6Lf1K+vGQEydPhtbU1HjymDbMPBaLxaORxyqV5mHmcUFZE6fdanEq5EYK&#10;qZnNalcq9ehV9XT3Z2flWiyDHfNqcTukThlLSxfY+I5hram+DrN0trWcSU44fDwkJuZMRPjpsLCo&#10;8rIqvd7gm8Htlklk5xLPh4WcRPcV5OXy+Xzvr4EDw/o6O/KzsjPOXynKLxHL1E6nXSHvKqoqL6yj&#10;8rp76iuLUuOiTh2PiorNkMrxw5o97AYtn1RVWFvTqFbrnXZLQ315dnZ6W0uzWCRJSUwrLKg2GFAu&#10;YjJRR2HO1fLycr3ed6FGtHx+Tzchryg0NOZUaEROdq6AL3R4/lTRyBQ5lzPLy2pkcgWF3JgYnxQe&#10;lXCtsEyuvtGX38zlUEiFlcWF8dFxcdGJVVWNap0J/UJfv9duNsqIDbWZOYU9PX293V0ZFy4mREQm&#10;hkfk5eZ0911vowEAYHQNkscdHR10OoNGpRMbyUWFxYS8gtqaejKZiqZQyChuKXQak0qmkYkUMgm/&#10;EGNubu6lS5dqa2spZPwCT8NfX41hd74WsF/7YzyPH876avT2GhsoFeU1LCaXSKSTGhmNDVT0OTIZ&#10;rKqK6sYGkn2QBtnDhV+02e68pzC+zoZZ8YO2rTaz2WI2me23nRcMs2I6rQ7d5bDffJfTc3YW/IRo&#10;3l8N9B0/W4vN6Xa63A67zYaWZ7QYTTcu7oG4XE7MiVlQjnqn2e02DLOiGRCbxWbHvG8BvSH0o7ei&#10;ewc8Fp/ssDvRMi1mC7rbN9HDbrN7f0HR/JjNYcHPCjP4iVTws6di+K74ds+5VH1TPdCI5xQy16ei&#10;Pz4wixWVdxQAAB6KQfK4s6OTTvXkMZHc2EAkNpBIjWQqhY5iGOUxhYRfOoJGQQMU/DBlChWlMrER&#10;fZHxPCZTiY03ricxZH/84PMY9cfKh5THDoeDzxc1N7W2trY3NbVwOc1cTksTt6Wtpa2J06SQP6iu&#10;HQAAwM/IYP1xeyeDxiaTUPuLFwpg/EKKnnNT37HwiwChW3weFNW04eaxSDQKeexQqdQPqz9GHyXq&#10;gNGb9EJ/Fmi1Ogz1jR7OMXyhJwAAAKPmbnnc19ePeuKC/MK8PEIJUlxaVFjkVVxcXFKMptyx0F0+&#10;hYWF0VHRkMe34nKbmpqabSO4KgMAAIBHzx3zWCqVHj9+4tixkODgw8G4oIE8U4YUdPjwkYiIyFOh&#10;p9gslm+5t0F5LBqdPFYqVQ9uzfDw8xj1yqghRm7ZpAkAAOAX7vY87u7ujo4+HXWz6HsXGX06Iup0&#10;UnJSc/NdT3aE8lgoFN6tV3wE8xi9VTab3dXVhV6SbxIAAABwpzyWy5UatUZ+G4Vcgdew4Y9AXwqF&#10;yXTjcJhb/eLyGFEqlRqNBjYbAwAAGOhu249Hxy8xj/l8vkwmc7kgjwEAAPwE8tgP7rU/VqtVzuFd&#10;83gQdrfT7nYNfglkAAAAPxeQx35wT/tzicUShUI5kvXV6Cdlcls6jfxWLd8+4lwHAAAwFkAe+8Fo&#10;5rHD7dS5ja1YZ6m8nq7hYahJHgz6qd71B4uS/GH80AEAANzBg81jl9uFn5jwrtHzi8hjlMEGg6mt&#10;jdfa2tbS0srhNHG5zU1NLWw2p7u722D46WzSQ7K7HUq3lmHjlJqqqSa2xmlw3v3n5jSIWDXZl8+e&#10;PhsTHxN9NjwsOuNaVlcPfqV9p01HozVeJhR3Cfs5rMakuLPJSRn05h7M7TLpVWRifVFlrUwhYrIa&#10;MwvLOntFToOKcC2jsZEhEylojbTikka+RDfUWT4BAADcgweax3a7QyQSSyQ/XU/oFqOex+hNPoD3&#10;OXgeozfJYnHq6hqYTDaVQqfRGAw6k0Qk02j0qqpqGo3mm28omNshcqtKsLrgrtDz0qsSp8zpHqzJ&#10;dqi7suODFn75/rP/+cxLr0+aPGP+woWLDh4+wW3tVEt5Bw7teGvKvIziEmI1Yffa1R+89tH8VdvI&#10;3DZ+B3fH5g2zl64pL887FrTjnc+mJ6ZliVsob014YevWA40VjcG7AqbOWldU22y+81HjAAAA7seD&#10;y2PUFvb29uXk5KFu0DfpNr+IPEZvr7a2XiZVWCxWi9mi0eh0Oj363C0WC58vLC0t8803KIfbKXNr&#10;chyV64V7l7O2ENSlBhdqrAd7My6HTacWlKYn/+aJcbvC0trb2uMiIyZNWRCddEHQQ9++/4d/fDkv&#10;v45h0Oukwo7wfdv//OKbodHxPZy671YvmzZ/RU0ZIWTf9xPfnhSffLWbUfvyc3/cvmMvubJ+//e7&#10;Ppu8vKixyQr9MQAA+M+Dy2Or1Xr27NnIyCg2e7DzZT7666vRB1FaUqFQqNGwzeYg5JVmZeZrtTo0&#10;qlCoSkrK7nbok8yt4rpbWt0terde69aWO6u2y/YtbVqXpLwkcco9e1YP9UOzK8ovxj3++P8JPFsg&#10;1+kLrl39bPKiLftCWNSa73duf+HzxTn1LXaH06nvLEoJffmND/f9GNRLKdmwYtHUOUvqS3Njg3Z9&#10;8t7kM6cv1uZfee7Z/9ix8/vSvKxVC5d9NX15FbnNOuwLMQMAABjS3fIYdbfd3T2trW3eamlpbRm2&#10;Zg82mx0fHx8WFs5gDHa+zNHJY8/1nZQP5/zVKI9LiirkcvwcIFqNJTnx2pVL+Rq1wel0aTTG3JxC&#10;9Fmju9DtQDaXo95N+bE3aFvz9nxXAcVFPaDdN4c986w0TuIWuQZdU32dy23j16fHjH9i/PH4AoPB&#10;3FhU/Omk+eu+D2STqVt2Br44aXV2XTuexw5JzbWoV956f/eBAB65YP3KBdO+WUhn1GUmhM38cObe&#10;74NOHQl48YVxEdEBFeU5SxcuXrJ0A7e1B85oAgAAfjRIHnd2dlGpVDqORqNRPUXzTKF5JnqmUvGJ&#10;t0ATERKJFBsbFxoaxmI+7DxGaafRaFVKvEN9EIbM48KCiq5OWXER6diRxJ3bTu3bGxkSkkgitijk&#10;xuysAqvF2lBPlEoVzc3t7W0dLdyWro5ODMP63eKr7rwptLnf8JYG2EKWyJYtoH9TqcrH3Gbfoofg&#10;cJt7yy5GPvXE02EJxZjRQi0q++qzxVs2h7RRubt3H3t10trcak8eWzsLL4dNeP39XQcCW8mEdSvn&#10;TftmAZ3Jqs1L/+SfH/zX+Jf+MO7Ztd+t4rQQi4sJ8+cu3b7toFAo8z0JAAAAfxg0jztRrN6IXhoN&#10;v6VQKChob0AzeHN6IE8cU8lkUlzcmVOnwsdGHqu1D68/tpWU1KA87uqQlxUzT4SknYnNqqhgCoW6&#10;vl75xYsZNqvdjF+B36HXmUxGs16nN5t8idvrlse70z9vnjOpefrSrm/jlbECdye+a9dwOG06dW/O&#10;pbjfPfmfkQkETGdhFVdN/Wz5ti3HuxhNh/Yde+uzlfk1bL1BIxY25V2Je/mNj1EeN1EIq7+dN33u&#10;EgabJe9v37Z24ysT3tm173ifWNbS0h4QePyzf81OS72GYdAdAwCAPw2VxxRfxuIpixeJRK7HNXiR&#10;yWRv+vpm8vBOGZDHbN9CbzO6efyQrrfo2X5c2dstsloxjdpyPjU3K6tcpdI7HM6uzt4LF64McmkJ&#10;g9vR41Ym265u7dydqk7rd/dj7jt/WLdz6PhFl2NWrFj4wmvvVTRwHWYzvah83sz1hw7G9HKbwkPC&#10;vpyx6nJOLpGUfWDnshWLZj/3P/84Ghrawi7bumPd0g3buC3tLpezmUEJ2HNg4/q9e3Yd/37j3o3r&#10;D8REXervFfueAwAAgJ8MkscdHZ2oG/ZlLI1OIVPZLE5SUvI0j6+++nrWrFkZGRksFmvAbF54PKOo&#10;hjzGoTwuKy3v6uiTiFUCgaKivJ5KYfb389Gj2Gx2dnaOb767QL2w2KWk2Ol9DoFv0vBgWimpsij5&#10;QlpyZq7ObHdimLS7tzC/pr6RrRCLKERybkFFc3sznV529kzohbTz0WdSGByOwSCtJVbnlVZLFGrP&#10;r4S9q631QsrVM9FpCXGXqitoSsVdLw8CAADgvg0rj6k0Oo1BIlG53Objx4+PGzfu3/7t3x577LEn&#10;nngiOjqay+VCHg+Wx+jt1dbUVlfXEYnUxgZKTXV9fV1DbW1NfX1tWVlJTU2Nb767c7hdVjdmH9Y+&#10;XLeyu90W3yAOLcK7FKfT7fT9yNEEh8vltl9fvMOF18DfB3SvA3PZMafDfvOvCQAAAD8ZZh7j/TGF&#10;xmSyL1++snr12smTJ//m8d+gPI6KikY9nnetNT6nD+TxAA6HQyQStba2cbktHHYzi8Vhs/FzdHHY&#10;rE5eh1wGO0YBAAAY/vpqhEGl0BsaiBQKNf5M/Linxj355JOxMXEoXTw7dg2cE/L4ZujTRK8BBbPd&#10;jgpx4CMOhwu1qNBwAgAAuLc8ptOodCKRzGSwkhJTxv9hvCePY7kcjrc/9u6E7QF5DAAAANyLe8lj&#10;hE4iURgoj5OSf8pjz/ZjyGPIYwAAAPfvHvMYpSy+l3VKSsp47/rq07FN3CZPHKP2+UYi+ymPebx2&#10;b93QNixoNnxm9ND29o62Nl5zc0tdXT2/n+9bsL9BHgMAABihe81jYiOpoa4hOjL66XHjf/e73x09&#10;fLSxvrGqshrl9PXThiB+ymOUcwNpNBq1B/o+SHmh+XU6ndFo1uuNRqOps7NLJn1Qe06h54I8BgAA&#10;MBKD5DGKsIF5TCKRmpuaI8Ijxz81/vFf//qx68aNG7d9247GRpLnhCF4Eo+59dXoaVSI8uFc3wkA&#10;AAAYkieP6U3cpiH7Y5S1KG1rqms3bfzuySef9Ibx73//+yWLl+TmElB/7Elhrxt5HBcWFsFiPew8&#10;xjBMKpGoFArIYwAAAGOTyWSiUmhczh3zuOOW9dX4RmI6o6S4dNvWbX/84x/HjRu/YsVKAoFApdI9&#10;hzsN2KPreh6Hh0ewWQ/7eot2DJNLpXgePxiQxwAAAEbonvIYYdAZHCanvKT8SPCR7dt25OcXMHBM&#10;1GTfyGPvJSgoZEpsbGxkZASXw/Ut9Dajl8cKKeqP5b5xf4M8BgAAMEIoj1Hm4pF5Wx7zeDzU43pW&#10;Uw9EYzLYTDqLRmVQyKhjxs9rjep6f/zTOms8j2NioiKjuNwxkMdKqUQNeQwAAGCsuo88xnelpjHQ&#10;LYmE+mcqejgZDZB/2pPLC02MiY6JjjrN5Tb5FnqbUc5jWF8NAABgjBpkfXVbWzuet94QxqFbbx77&#10;VmJ7Nifj66i9c3knIt5hIpEUejIsKuo0hz0m+mMp5DEAAIAx6255LBSIKioq8/PzC+4O3em5/9Z5&#10;vA/Ky807HnIiKiqaMwa2H9uVUhnkMQAAgDHr9jx2OFxcblN4WPjRoyEBh4KDAvAKDAwOCgwO9twG&#10;BQYF4hUcFHQkKOhwUBAauLWCg4IP4wNBp06d4rDHwP7VColEKYftxwAAAMao2/NYKBRduZKelJiU&#10;knwuOSk1JTEFLzSQlJqalJqcmJqUmJKUmJx4NvlsfNLZ+MTE+MSzCYloAFVCAqqzCfF4oYlo+Ny5&#10;821tbb5F32aU8thms4oE/Qo5nJ8LAADAGHV7HhsMBo1Gq9ca9Br97aVT6zQqrVqlVSk1KrlSJVOq&#10;ZSqVXKX0lVKpUOJUSpVKjUoikRkMRt+ibzNKeYzZbGq5TKdW42/y5vXyfgF5DAAAYIRuz2PXA+Bb&#10;9G2GyGOFWH5zyVDJBy+RTCaSyoRimVCESioQSIUCcX8fi0aVikWQxwAAAMYmo9FEId9hf67RMUQe&#10;KyXy+y2ZUiZXyeVKuUwplcqlkhYOW9jf51uwv0EeAwAAGCE8j++0f/VocOF5LBIJMewBr692Ohxa&#10;BZ7NvnF/gzwGAAAwQibjnY93Gg2+PBZhGOabcjN/5rFOpdaoVL5xf4M8BgAAMEIPMY9dztHan8uB&#10;+mO1Rq2C/bkAAACMUXc7H4hfoByUyeQajdY3frNRzWM13h4/2Dzu7OzyjQMAAAD36G7XPx45p9PZ&#10;19eXnZMz+PHHIpEY3frGb+bHPHaqNVo8jx8MlMc5kMcAAABGAM9jGqOJ23xLHrtcLrPZbDSaTNcL&#10;DXvrxpS7ldFgQLdaje7KlfTIyKimpmbfQm/jzWPUvvrGb+bPPEZN+gPNY+iPAQAAjISnP75zHnd3&#10;97S0tLS2tOI10MAp3uFbZ2hpa2lt4jSdjo6JCI9iswY7X+YjkseoP+7q7PaNAwAAAPdokDzu6Oig&#10;0fArOA1EpdKYTBaDwaLT6Aw6g0als9kcfAB12XQ0hY5fBZmK5qNT8OstxoaFhqOZfQu9zaOTx7k5&#10;ed1dkMcAAADu0yB53NnZiaesB0piTzbj11hE0/DLHpOpdCqD2EBkMlioUCQzfXmMhzSex0T8+sdD&#10;5rEY8hgAAAAYKo9RtOJQCCNUKhU1x3Q6k0gkcdgclMckEhklMeqVUQCjQrN7CkUyg0wk43l8CvIY&#10;AAAAGMow8xghkylsNvvcubRPPvn09dffePuttz/58OOLaRepqFcmUWhkGp1Cp1HwBppKoaEBPI+j&#10;II8BAACAYRheHjPYbA7KYyaTGRx85Omnn3788ccfe+yxJ554IjI8gsPkoDymkqnePKahPPas1Ma3&#10;H0MeAwAAAMMxeB6jZEVpTKPRmQw26nqZdCbqj5cuXT592ozHf/34kyiPwyLZDDbeH1N8/TGex+gf&#10;5DEAAAAwfEPmsWfDMd4n0yh0PHGp9NbW9vOpac/+57NPPPFkRFgki8EiE38GeayDPAYAADBmDbm+&#10;2hvH+HcqjYHvO03jcLjxZxLGPzUe5XFkZBSDwSQRyah79uzPNSbz2Ol0arU6pfIBXk8C8hgAAMBI&#10;DDePESp+LDLqmLlcblJi8h9+/9QTTzwRHhGBppLIFCpqjq+7pzwejeOP7XYHao4hjwEAAIxZw8xj&#10;lMQUCoXFYhUUFJw6dWrd+vW//vXj//6bf1+5cmVYeHhmViaZTEZRjaCZ/ZbHZpPlvstkNBsMJp3O&#10;gAoN9PcLII8BAACMWb485twhjzs6Orz5itDpNJS4HA4nLS3tlVdeGf/0+Mcee+xX/+tXT49/euLE&#10;iSHHj5OIJCqFMjCPydfzmDlEHovQrW/8Zo+hoL5/dgdqizEMs1oxi8UqEIiUCshjAAAAY9TgeYx6&#10;Yk8c++D9L4V65PCRZ595FuUx8tRTT+3evbuyooqK2mN85pvzODo24lQEm8n2LfQ2KImFQiEKTd/4&#10;zfywvhq9DQQ9gVymhP25AAAAjFmDrK/m8Xi35DGOSm+obQw4GPDcX5777W9/u3XL1nxCQWMDkUKm&#10;0ihU7zbkG+urY0/HRoRFDn49icHyWHAroVAgEgrFwyhR3w29fb3dfej1oYf7FuxvkMcAAABGaNA8&#10;bkc9rydhfVB7zGJxmppaKiuqY2PPHD8eWl/bwGU3UUhUEpFCJaMQxnex9lseq9WqG+Wh9tAMo7zz&#10;abyl0+pbW9rFYolvwf4GeQwAAGCEhpnHdBodDbJY7LNnEz/++JM333zz1VcnfvDBR6++8up777x3&#10;IuREQ30jmUShkCn3nMeCB7m+2svpdBnxCzJrfeP+BnkMAABghAbJ4/Z2lMd4snp252LgRxjTmSkp&#10;55YvX7548eIpU6bMmDFr+rQZSxYuTk1KIRPJlBv7c6FbKpVMIo+dPIbzgQAAABjTBsnjtrY2b8Ti&#10;Ies5PxeNxmCxOGh6U1NTc3Mzh8XlsrmtLW3oFm+JPQco35TH0WMjj9GbMeiNarXGN+5vkMcAAABG&#10;aJA8bmlpJZNR14tf6hgvCo1MphKJZFSNjcTGBiKxAb8l4VNIZHxtNR7eFAqZ5IHuxfevRnnMHAPr&#10;q/WQxwAAAMawu+VxR0dHSUlpXh6BkFdAyMv3VEFuLiEvN59AKPAWyqDsrBxUWbhM9JWd7RnyupYZ&#10;ER4ZER41JrYfQx4DAAAYy27PY6PR1Nradvz48aCg4MDAoKDAYDSA33rr+nBw8OGgwMNBQd5bNHoH&#10;AQGB4eER+MLvYhTXVxtMGtifCwAAwFh1ex7LZYrS0orExKSUlFRUA5xLTTnnG0TTUSWnpiSfS05C&#10;s6Hp58/dyZUr6Txep2/RtxnlPNb5xv0N8hgAAMAI3Z7HVqtVoVAq5Ao5Xr5vnlJ4C03Ep8vkcqmn&#10;0ABevukDyRCJzGgw+RZ9G8hjAAAAAHe37cf46IgL5SCCD98F5DEAAACAu2sejwrYfgwAAADgfhF5&#10;7DkfiEalgus7AQAAGKPwPKYxuJymRzyPtZDHAAAAxrBfSh5rNFqlEvIYAADAGPWLyGOHw6FSaSCP&#10;AQAAjFm/iDy22x1KpVoFeQwAAGCsMpvNdDqzifNI78+F8lihUEJ/DAAAYMwa03mMmvf7KzMqD5PJ&#10;pNfrtVpdb2+vTCbzLdjfII8BAACMEMqssZvHNht2f4Wh8rDZbBaL1Wg0CQRC1CL7FuxvkMcAAABG&#10;aEznMf6aRlLoxuV2Od1Wq43PF8jlcs9i/Q/yGAAAwAiN6TyWiKX3V2LPrRTdiiT8fmFvbx+dwRAI&#10;BL4F+xvkMQAAgBEa03lsNJpGUiaj2WbFzGaLwWBoa2tHz+RbsL9BHgMAABihsb2+2k8cDqdapVHI&#10;YfsxAACAMeqXkscqlMcKON4JAADAGPWLyGPP+TJ1cPwxAACAMesXk8dqnRL6YwAAAGMV5LEfQB4D&#10;AAAYIchjP4A8BgAAMEKQx34AeQwAAGCEII/9APIYAADACEEe+wHkMQAAgBGCPPYDyGMAAAAjBHns&#10;B5DHAAAARgjy2A8gjwEAAIwQ5LEfQB4DAAAYIchjP4A8BgAAMEK/iDx2OBxqlQbyGAAAwJj1yOax&#10;6zrUHKMnkEllKrieBAAAgLFqTOexHbPfR2F4YTabDd2gAavVajZb+P18pRKufwwAAGCMemTzGEEj&#10;Xnge8wUKBeQxAACAMcpsMtNpDC6n6VHefmy12vr7BTKZ3Dfub5DHAAAARmhM57FQKB5pCUQCgVAk&#10;EnM4XDTgW7C/QR4DAAAYoTGdxyaTZcRlNhqMBoOhq6tbKpX5FuxvkMcAAABGaEznsW8P6RFz2B0K&#10;uUImgzwGAAAwRv0ith87HA6lQimXw/ZjAAAAY9QvJo+VkMcAAADGLshjP4A8BgAAMEKQx34AeQwA&#10;AGCEII/9APIYAADACEEe+wHK4xzIYwAAACMAeewHnjzO6e6GPAYAAHCfII/9wJPH2ZDHAAAA7hvk&#10;sR9487irq8s3DgAAANwj7/WdII9HxLu+ure31zcOAAAA3COz2cJmsVuaWx75PFY9qDx2efM4l8fr&#10;9E0BAAAA7hHeH9PoXA730c5jp1KplssVvnG/cthdWq2OQCjo7+f7JgEAAAD3COUxhUJj0JmPeH+s&#10;UKD++IHkscvl1uv1ubmE2tp6lPoqPPiVEolMIpZeLzQMBQUFBfVollQslYolMlQSqUwql8uUCrnC&#10;cxEjOYoDNMVTCqVChQJCrdKqVBqVQq2UKVGhAXSvVCITCUXd3T0lxaWP/vbjB5jHTrfJZK6pqcu4&#10;mknIJeTlEHKzUeXl5vgqDwoKCgrqEa5sVLmo8P/5PXXjrutT0F25KB3wgMjJy87Kzc7OxW89lZOV&#10;g8+Qk4tkXstks9hjMY+dTtcIygsfRk+jVKjRnyS+BfsbehqLxWa12DAbhllteKGBG2WFgoKCgnog&#10;ZbttyuiXzWKzWzFUvim3/Ldvsw+cgl4wXiglrteNsLCjMMQw1ED6omV0DZHH6IXdd3nepx3dWq2o&#10;bAKBWKlU+xYMAAAAgAEeYH/scDgddgf6wwRFMmpexSKJRq3zLRgAAAAAAwyZxyPkQpGMnsNqtYoE&#10;IvUDW18NAAAA/KwNkcfCEREJBSJ+vwDh8/lMBksqkfkWDAAAAIABhshjg0F/r+VlwIfw0un0Go1W&#10;o9F0d/c+oP2rAQAAgJ+7IfLY930EXB4Oh1Or0atUsD8XAACAMQfPKfvDOMhpgAeex15OpxM1yrD9&#10;GAAAwEOBYfb+fn59fX0JUlxaXlpeUVZR7qmysvIydFta0dbGM5nMvgeMOshjAAAAjziX0yURSzIy&#10;MhISEpMSk88iCQnxN5yJP3MmPjYmLi3tIpVKf1iRPJp5rFOpVL5xAAAAjxbv1knfiJ/dz2LRY/Dy&#10;PNRqthYXFV+7likUiu62NLPZQiZTr6Zf43KaHtT7GNQo5rEW8hgAAB4VKLJcLqcDP64Vv3U4PN8x&#10;dOM5BwUezaicTk8ierMan+LhdKO5EO8caH58KWgQ3YM/8JYwRBPsaAb0DJ5H4Q/CZ8Khe9ETOG5M&#10;Qg/HX4fn2T3PjD8XotHoEhOT6XSmJ4zvGrYajSYvl1BTVeN91CiDPAYAAHDvnA6VXEEj06gUJrWe&#10;3Mxg6QwKi1Uh72/nsThdrXydzog5nRKZvrdHaNTrlHKpUqWRy5Ud7Z1cVmsPT2Aymm16g7Szo5XJ&#10;pDJY7OZWFreF28JTqrTepPVx2XVaJaepmURk9nRILAZMo9Lxe4U6tR7lvwvTqiSdGqXSajD1dnbT&#10;GWwSo5nOaJNIlJgD8/1d4HbrdIaUlHMMBsrjwahU6qxrWdUV1ehxvkmjaPTyWKvVQh4DAMAjwuEs&#10;IRStWLJy9qx5MydPWzp/Ti7hsljcXpSVtn39lr07Qyqraq1WS0lJ47YfDpFINfmEjNSUtLjYxE0b&#10;f5gza8nhQyeamFxZb+elmFMr5s1/442Pps2Yt2zFt6tWr824mqnT6H/qUB1mGpm4b/f+uTOXhh0/&#10;08rtqa1oPHLocHlRicVk1vazzp05kUcg9PJ6TgYcWbhw+ZwFK2fNWBIeFtfLF1nsNm8ea7X65ORU&#10;JpPlXeTdaDXa3KzcyrJKyGMAAAA/E3Ynr6U9N5uA4vNcUvKmVau3bd9BoZK62rj5VwkHdoRERZ42&#10;GAzpVwqmT11aWJpLJJVt27x+6tdTd+8KjItI2bl5X0b6Na1CwiJWnI2M/Nvzb+7fdzT98pXAgz9u&#10;3bK1oZ5ms12/qIPLJuhFGVwTE3Zm7cofLqTnMencPVt3BAUHyxWKZmLl+m+Xp1zJlkqUdRU1mddy&#10;Mq7lhAQdW7d608XsQq3R7I11lMepqeeH7I81ak1udl5VRRXkMQAAgJ8Hl81p0ln6eoR2u1OnUlUW&#10;FO7c/iOBUIrZTDqpKjQwat+efRqNJiXp2txv1pTVlgpF3GOBW9d9u6qIUKsRGE8GnQqLijUYtG6H&#10;tofb9NWni0uLGi1GA4dK2r195/lL2TqD+fqmXieKELfN0c7hLV+yISQ2Ua5Q1xQVBQcGFJWUZly4&#10;snzFmgZmE2azS4QqjUZvs1r62tuOBh4LPX1eodZ5g1Xn6Y+pVBo+cncoj3NQHlc+6tuPIY8BAOCR&#10;4XK4SDWMkMNRZrPTYtBzyaQdW/devHjVbtcr+PzAHYGbNq5TqVXJiRlzZq+qrK8UitqiQvdFnjzR&#10;xOg0CQ0Ht/+4M+CwUq90ORU8GmPShwvy86ptFktvW8vOLdtORJ1VqPX4mmZvm2q3uzSGFiJnwaI1&#10;h+OSFDqdUSHOunB+7aq1m7bsiU06p9KqZEJF6pmMxkaa1WbWyaWnjoUHHI1FyT0wj2k0umdxd6XR&#10;aPNy82uqaiGPAQAA/Ew43anxl2ZOXyrXWJx2rJVK3bJpV1pauhPTSbu6Dm09uGnDBpTH51KzZ834&#10;tqquur+v++DeH2IiIvo7+nS90p0btq3bsadPwbeb+Yy6ukn/WlBS0uh0uvidXZvXbzp4Ikyq0niz&#10;GLGbzPTKyp1rN7306rv7ws6INXq3Wd/JpOzeunX1ll0dfIHTYepv7vph3b5L6dlmh8WkUp46fGrf&#10;j2FCiepGHiclJQ+Zx2q1Ojs7t7qyBr270Qd5DAAA4F453Zg9Jfb85CkLZAab027voNK3bNxx7vwV&#10;l8NmVuhCAyK2bN6qUquTU3MWzN1QXVPNa+9Yt2pD4pkzeo3cbjEH7A/YuH23Qq1wOcydzdwvvlpU&#10;WFzvdLqFPX3bv/sh8NQpmVrttnuPbXJLOrojDwfu/m7ttJnfHAyLF6sNbqcDs5iqy0sOh4aTqFSX&#10;ExN0Cb5btSP14lWzy2ZSKk8GnNi/P1QiU3k73et5PMT6apTHuTmEupp6yGMAAAA/ByiBjaa4sLgP&#10;P54sN2FODOPW16xdvSzhbERJ3oVDW7d/MPGTRYsWo//zzyZe+/rLhVWVFZXlVbNmLI6LiSPkXDr6&#10;44GXXpiwfNWq2urSqGP7165a+cYHX1fU0+1Od09H14Y1Gw8dC5GpVPiu0S6XvLP7+KGDx4P28DtI&#10;SclRASdCM3IJMVHhgfu2L18099XX3pwxY3pXE51dT12+YF1CygWLE9PK5Ad3HfzhhwCJVHEjj8+d&#10;O8dkMlELjsrzHu5Ao9HmEwpQfwz7cwEAAPg5cKG21laSVxwZlaA1YS67XdzdGp9wlFCYlBJ/ZMXc&#10;OYtmLY0+HaUxKCsqySdCzjAYdBaLEx2VmJebl5x4et3KbxfOXpickFhVTNi6avmKZct+PB7ewZc4&#10;XG6NSpuacuFyRrZGq/NGorKfHxV2sq4m36DjNdZlZ2Vfvpp++eC+Xd9M+3LG5K++mTl3+5atPC5D&#10;3N0fG5lU10DBu3WzNetKzvnz2QqlZyO0261QqFB/XF1dYzKZbzq4eQAMs/N4nZmZ2TQq/VHOY4fD&#10;oVSqFQqlbxwAAMDPGX7KLBt+wizfKEpBmxqzq9x2ndNkxkxOh9PmcludKLkxt9NzBi2Hw+Vw2J2Y&#10;xWWxu214o4Ye5sZQDLlMdrfduyC322ZzWDH0ON8o4rCjiLK63Wa3y+B2mN1Om9thddlMNoPJrnc4&#10;0YPxF4BPvrEfls3isOFP7htFz9HEbc7OzmlsIDVxW9pbeZ28zhvVxevitXf09fZVVlYXFRZ3dnb5&#10;Hja6hshj1NfeL3ydgKdw6GnQnydwvUUAAHg0oP/W79ZoDoBmGHKeEfAufnjPYDZbiETyuXNpcbFx&#10;UeGRkeERkeGREeEReIVFhIeFJ8TH5+cX8PlCzHbnRHzQhshji9FyH2U1Wa1mm9WCobKYLWazFX0Q&#10;fX19SiX0xwAA8Chw2j3nkn647iWP0YvFMLvBYDQY9Dqd1lO3slgsD/E9DZHHdsxx34V+VOiNoS+H&#10;w2Wz2cQSqVIJ248BAOBR4ET/sz/0PH60DJHHjpGw2z3lQH+SWK02kUgilyt8CwYAAADAAEPksVgs&#10;vd8Si4VCsVAkFkqEAhGfL6TTmeiZfAsGAAAAwABD5LFarbnPUqlVXkr0pUadMY/XIZFIfAsGAAAA&#10;wABD5LHv+4g5nU6dXq9Ra3zjAAAAABhglPLY5XIZjUatRusbBwAAAMAAkMcAAADAwwd5DAAAADx8&#10;g+Wx2/3/AYjKEv5S16BwAAAAAElFTkSuQmCCUEsDBAoAAAAAAAAAIQCDmbloP8IAAD/CAAAUAAAA&#10;ZHJzL21lZGlhL2ltYWdlMi5wbmeJUE5HDQoaCgAAAA1JSERSAAACnQAAAZ0IAgAAAN9fX/QAAAAB&#10;c1JHQgCuzhzpAADB+UlEQVR4XuydB2BUVdaA78y86SWTSe+9kQ6EFkLvICAo9rL2uu6vrqvuuqur&#10;a9ld+9orNkRFeu8dAqQXUkjvySTT65s3/3kzAQJCEkwI7VxDnMzcd9+933vJeefcUzhOp5O4WlVZ&#10;SXVNdVNj07oN6z/59FOlytf9/oW21pZ62k4HhURc6IHYHwkggX4SsFoMQpGYEF4/+2O3a5gAQwj3&#10;kQfuMRiN33z3HeHwe6Jw2s07duz46suvFt+wmGGYL7/88uWXXx4+aiwhHMLQhEst+/brTz75+Kul&#10;SyOi4hjawqVEv/70wwsvvPDkk0+mpaWp1eq01DTfoFB2TKd9+rRpM2fOfPqZ5x12886dOzlwYi43&#10;NCQkKi5x+9aNzz/33GeffpoyfJTTbuHwRfv37nzs0Uc/+vDDMeMnPXjf3RUVFU8/9TTFp6xWK4/H&#10;O3DggFAkeuEfL7tn+8+/P9/a1pacnAyz/e777wUi2dkX1EkTDtXZ2lRYVNjR0fHj8p/++983wyKj&#10;e3arqSj3DwoSSaRX/c3APbXCpd8sve22235Y9sMbb7yhVHkR4rjqF48LRAJIAAlc7QS6NTeX6O3x&#10;2vUXvrCwcMGCBSDLr7/xlsU33XbbrbfNmDGjvbmB7exwiQDQ/FytJ6Wmpqann376+uuvv+WWW/77&#10;5n8JyFRoDMNxOu12O7w8frz09ltvXXLDjVOmz/7+++/hHZDWIOPd4zjhP9fA7FFcVgbxBYL9ew88&#10;8vBD99z9hz/cdfe999wDDxkPPfTQqZP+/Z+vBgUGfvzRRz+tWC0QiVzvw+HwyHKycdhn3F9//fWm&#10;m2565+13/vr8cy6hfsa0r/YLfXp9p+X6H5944kRV1d///vdZM2d2tLa4VIHfCcV92bAhASRwsQic&#10;/g3D37WLxfhqGRfUZrZxOBzC7WngYV+LxRKJWFJSWlJTedxi0FisFrFIzOezOj3TLYPPxgDiOSoq&#10;aueOnXV1dWVl5a/861+gKLOdeHy4F8ViMCORxOTUsvLyPfv2Ts4aazKZ2NEYxmqxUBTb033Lcrgc&#10;kBROJyubLWbz1OlTtm7blpuXW1BYkJOT6+HhAfp9j3MzNpuN43oIIMR1Oradll/uUe+6+66S4pJP&#10;Pv3k5ptvKc7PZa0O12Q7zcVT5SlVKIF+W2ub3WYbEA38UzMgfHgwEuiDAPs3uvtvVg+VBbEhgXMQ&#10;YO8QVtw6nRaTEeQfGMnBZm4z6eB9kUjYqdGDvn7fffeB8v36a6/zBXydXk+ISwVnhbAThEK3ou+S&#10;knDvQWMHpERKlVIglrv7wScCgeCUxPVQ+Xp5e0M391MCHCISiRwuG4DZbIbvRoORx6O4rkcNOFjh&#10;4REWEeETEBIYGhkQEq7X6zva212jwSHsVgIMQbmGOqmmnyWzXXq/WK7y8xMJhV1dXTqD4Zq9Hbhw&#10;jR9/5IGG2hNcCp6zuIFBQVabFawiJy/VhZNxuh4MsSEBJHDRCPT4FcMt9otG+SoaWN3ZSTscIokC&#10;JCyPL4Zd9k2bNj10393vvvPuO2/9G3ZgwRqfOX78H//0xONPPPHZF59XlJVxBay5WyAUgmwGHb1b&#10;drts+XK5PDAoEN6hBKf2qjlgjdfqdBTlviE5Ttry0osv5uXngzhnJTfDGAwGkUublylU8F2lUoGa&#10;Trvs9vBAADvrbqnv1rzhKIlE4voRBnTJbD7fPdS5muMff3v2wO4d7v5ePj5msA3w3DO5FrVMjtmg&#10;efYvf6F4FFwnsIk4nExnV9ffX3hBIvP8fXd1W0sDTdOBweG/73A8CgkggT4JOOwWHl94zZoZ++SD&#10;Hc4isOLnZfv37fP38+fxuKB/g2xubW3Zvn17fnHZWXvnBflHZ0yfvmzZj5OnzoRBln7+ydvvvP3z&#10;ihUxcYluv7kfvvnqT3964v777g8MDNTqtKAcR8fEzL9+ETwwvPnf11tbWn19fEBg87i8YznH4Onh&#10;3nvvffeDT8qK8z/++GOZTOahVNppGoQ07LjDfjx86hcUdsdtN8FQPy3/yfXkwbY/P/nHvNzcrTv3&#10;uvR1kOucZ595cvWa1aXHT3Sr7z1WCBN7/dVXmxobY2JjwT2QR/HAA+DZZ/4Cqn9PDtXgNxcYKJb+&#10;xufuqrtdeK/867VZc+Zt3brpp59+Kjl+XCaXv/3OB3wBPFW5aV5wMxl1cKPIFcoLPhIPQAJIoH8E&#10;uFwO7E/2ry/2QgJkWGKyTCr+4ssvCgoKKisri4uLlty45Kmnn+I4HTOmTQHfd/hj73TABjZlNRtB&#10;bx6fOd7b1w/AMbQNZHDWhCyJVOG647jqDtiqbcvNzSkrKyspLc3JyYF3p0+ZyqUE48ZlVVdV/vLz&#10;z4cOHYLt89dffx0MwGlp6QmJSd6+/lnjx/2yYsX6DRtA6MI0/Hx9X3zxRbmnDxyu12m8vb0zMzO5&#10;vG53fb22KygoaNSYcW6hDn3gvEqlctp0eNo42x4M086aOLm0pAj8+YtLSmD+77/3nsoXLApgwD/d&#10;Wa/TCoQicLO/6m8IeGACJR2enMCjgQ/GPfiJYs0vv/9PRntrI1Dz8Qu66tnhApHApSPAbmdeurPj&#10;ma84Ag7GbmPgaZD9K0+47q1SUNsp2HL9zV97xka4IF+hj/s2c21vn260A3zYrFZ2i53Ho202Sui2&#10;xnf7w7E6oZOxmy2wLc84GZd+7PJ0c9rBww5MTTAkj932tTvsNLsp4PrMZYJyvz7ZHFbCA6PUqQbT&#10;gK9TTnNnXgIHbCDDtMG1jstjt6k4hH+2/G6sr5fKZErP32mKvoIuOSvIB3e6XepWGNDTi33Ww4YE&#10;kAASQAKXDYHfPg6CXfZCXTRgEPc47mN/+3wJ0hc6nBq250lPyX7wyzuPhD4Na5AfXluaGkUisVLF&#10;7u5f3e38erk7JPH3NKedZl0hsCEBJIAEkMDlROC3MvhChTqshs034/oOgrnngKdURPi057A9+5yK&#10;4/itUP+thjnIFil29+racKMbfH0dcgmZrWaw6gsEQgfDOJwOHpcCowD4apzpJ89es7M8588yHpz6&#10;8XwO9j3f73nsOfv37NBn57N+FXvMxH1b99YucPDT3fsTR3BBg19QZ1jSFbrMHhPvVyzGxVzm72d4&#10;9i3l+hNEceG3h0cYB/z+wH0HM+fweAzt4PIod0IPV3NvIg7yH8HLSRrhXC4SgT4V4lPqdT8m4Mr4&#10;1o9+5+zS+4kuZBrnn0FbSzNIpWtBXx98uc5SdcBOh43LYf8kgesjw5ptIMxhkA3+F3IDsbfvoO84&#10;XMgEsC8SuHACTidsF/LYvVB4Jnal6XLJbthA5IMzPMh12CllpT2I/N/vEHPh08IjkMAVSaClqQnU&#10;TYiqvyJnfyGTRml3IbSwLxJAAkgACVyZBDraOyACXia/+uPcOCUlJeA9CJq1A+zkZ1yts63CbpMN&#10;KN60gwZzIHg6ulIAug9ibezQwUHTXAiQ5HDgQ8bhgEwI8CN7IAeiHs4YfoiVd9fMB9tF8Mq8uXHW&#10;VwoB1y8Mm3Ob/QU7OWn2V8llgYdfKPjlOvWb1d0BfjMxK9SVcoF7nSdcSPBbP9XFnW+1t8am7+62&#10;V7N/6uDr1F/c7r/d4L3Og7/FrrvJCVlGrgpOv12E+1fAvXj4ZeG5//g7GAfIdalU6uvnB9783Zl2&#10;zoXgEm9ouaLSQIqKxSJWxDJOb2+vHon8+nXROGajBW4AWLw7WUEfss8t2N3y8WzJ7L6XXEy7ZT30&#10;ZC2H7Ac9ULlCLeAN+OA3Xhfuz9jxz3DHcP0wwCcB98XtFxTshAQuOYHup2z2lj3jru3+c+XK5elO&#10;6eme6rXiEXTJL8xQTuC0fHLFpPXSXMKA/fPr6nO+ru6bpMdd0z2i6y66mv44nhYfblHjeuRhRRds&#10;a8HeFuOgXb83Z0gZdq/W9S4rt1yH9el9cPHuBZgtm4OP4nR1atlMOzyuv7//aY+avk6Mdvi+COHn&#10;SAAJIAEkgAQuHQEw1jQ0NEPWOE/Pfm0ioFy/dNcKz4wEkAASQAJIoH8E2to0kH5fpXIX2umtoRtt&#10;X4TwcySABJAAEkACl5qAr68SUuSazX1XW0W5fqmvFZ4fCSABJIAEkEA/CPj4KOvr6/vsiHK9T0TY&#10;AQkgASSABJDAZUHA09PTYGAL2PfSUK5fFpcKJ4EEkAASQAJIoE8CCoVHYyNbXA3lep+ssAMSQAJI&#10;AAkggcudgFDIk8vlvadvRX39cr+KOD8kgASQABJAAqcIQLad3pOxXGK5fjWlQsDbDgkgASSABJDA&#10;xSbA5nq9nO3wlzhj38XGj+MjASSABJAAEuiLQF9Zgs84Hozwl68dvrVNX13T2td68XMkgASQABJA&#10;AlczgQuynIOyDnnfe8Fx9mi0g9AMsdqJ1Ubg9VmH2uzdQ9kdxEYTs8X1ZSUmC3GcaRc4daB7KIuN&#10;uI/V6e2Ok5898sgjkyZPgjfb2g3w/dT7V/PVw7UhASSABJDANUagsqalo6u34LS8wsr+IwErfHeV&#10;lvMcc7Zcp3iE4hIhnwgFBF7DxyDmTzUBv/sln0cEFBGLXF9CIhERtmhOj3ZqXPdQIgFxH6uQ83kn&#10;P4N6eb4+vvCmrw+b8/bU+/1fHvZEAkgACSABJHDZEnC4Zvb+++8PHzGiur79nPO8855HpkydcgFL&#10;6GsD+4z88Nt3HNTqdFDDTq/TQz0Zm802fPiIcWNS7TThU+xJD2cXRkZF+nhJ1Z3m/Qf2t7Q0W60W&#10;oVBoNJoWLrw+IszPPbPG5i51hzouLhrqz3zz7fdms5mCwjQEXPigbB5nzOgxqSkx8Lhw661/WLd2&#10;7fKffqquqoKyuEnJSePGpF3A2rArEkACSAAJIIErgcDcBTeVl5dv2bwlItSn53z/cP/jK1euLCws&#10;DAnw7Oc6apvafLxVEtCtz9fc1f3c7Yk/PefqRkXFJMcPGx4RmeipCtqz96j706qq5rDwhJ9+Xgev&#10;V67aDP08lH4RUQmR0cOkMu+U1NFlFQ3unq/8662RGRO0Onth8YmUtNFhEXFRMUnhkcNi49NCw+OH&#10;JY1saOwEM8LXS38aPWZybFxadEyKt0+oUhX0zXe/9JwPvkYCSAAJIAEkcBUQoJ3O6bOvD40cVtuo&#10;PrWchx572ssvrKK6Gd5hvdz712oaW41Wey992Zrk7kY72O+Tp859571PT7357vufcXjSLo0V3mlo&#10;UM+YPn/zlj3wetOm3dOnz29s7DzV85Zb7502fb7RzL7x7vufz7tuicXq1OrPce67/vDwiJFZv53T&#10;U0+/AAL+1Ez6t0DshQSQABJAAkjgyiCw8Ibbh6WMOl7ZYLY7777vsbCoxKLSapi6S/z2t/Up10/v&#10;r7u3t1taWsvLysEbzmhm/d3++Nh9ixctfufdd+Ajq9UKBd7tLv83qCrT3NRUevw4ONC1tOrgnSee&#10;eAI+zc3Jhdc6nc5ut1uttELWbSgAvzmN1gbWe/h02rRpFRUV8MJgZFjnOyupb1TDjzK51M+v25Lf&#10;T3MEdkMCSAAJIAEkcKUQWPnztxEREX/6058eevCx7du3//rrr4nx4TD5C/KH73Oxp0dzx8PBPrdU&#10;JgVvOKmY9XcDb3aapkFIuweieDzYIIcXHA5HIBR6eXmBA52PrwLe4fF4Wo3GarPCayfDQEIctyP+&#10;jp2Hlv24GvzmlB4CL5UY3uno6HD7zkukXNb5Tki8vb3gR4vZ3NzSzH7Ql1NAn6vCDkgACSABJIAE&#10;LkMCy5f/eOzYsaVffvD1118PT4m9oMj1fi7ntFx3yWvioGmmR8AZeLODDLeA/n66ueQ6K72doLXD&#10;/90H8vl8sVjM5bADcnk8MCgIBAJ4/dbbb//lL38BvdzdYGyQ97ExMfD6VACew3VGu50OCgpiX/Rd&#10;Xrafq8NuSAAJIAEkgAQuIwIPPfRwZGTkoiV3PvXUUxVVTYOrqbvXeXrM7ng2DlGpVKcYgGLNbucT&#10;VsFm9wAcDtDFWZHseu3WyN3aNWjqDsbBg9i47oeD7k/Dw8KioqJ4PFdMvJ0NZtu0cdOixYvYQVwR&#10;AGDJ12lZS35zc4uXlze8gEeLy+gi4FSQABJAAkgACQwGgTv+8PCWLVvefffdzz77LDAwcO68efXN&#10;XYMx8BljnJbrELYODbbGwfDes4tUIgVFHN4BS7tMJgO9HF7DdygpA9Frp3ryKfYdHo99B/pDT7fF&#10;XqfXdWnYebOB7Hxy401379i5809P/AnecUe0gyU/MEC5Zdu+tWvXPvjAA/COTHoxnmAGHR0OiASQ&#10;ABJAAkigvwTuuudREOrr168fPSJRpRCsWLE8MTExKyurS38y41s/R+qrsMppCbp775GF199aU1Uy&#10;Y8aMU4ODgbyhoaG1tQ3eAb+52tpavYHNDWfQ66urq81mE7x2n8JkNtVU15hMRnjd3tFeV1fntue7&#10;Itc5kLXm9Tfeyxg1Ua/T7di+XcI+J7BN3Wm68+4HR4+d9Ogjj/zz5X/Omjmhn+vCbkgACSABJIAE&#10;Ln8CbhEJyWc2bd60bdu2kWnx7jmLKPLrz9+CXM/MzGxo0fR/IRyQqb26oZ3OS1PX0AHPEWGhYXNm&#10;T+p5gpzc4xKpND42BNzjc3PyY2Jjwf2ts9NcUlqalpZ2SrcG5/a8/Lzk5GQPOf9EdYumq2v48ARQ&#10;2B97/JkjR48ePrhj67b9ZWVljz16T8/BIS5u7Zo11TU1o0eNmjJ5bP8Xhj2RABJAAkgACVwRBP7v&#10;zy988803mzZtykhP+O2E5y+6FYRjWfGxfq6ltqndz9dL5Laxn6udkW+un4NeULfH//iXQ4cPHTm8&#10;+9RRkEn+rKSzFzQgdkYCSAAJIAEkcEUQAGUd9Nt9h3IlEil4v59zzlYH2b37wIwp4/q5orqmDn8/&#10;bwHrzHbudobAh9D03qu/9Rzjtxb+c9r8wSteIpbAgfApRLFDO0uoQ5JacLc/q2xMP5eH3ZAAEkAC&#10;SAAJXLYEQKiDg/j4MennE+owcyGP9F+oQ3+IM+99vWfIdXBkcwet9af9tuM5D1V3qpuam9ipwHYC&#10;G/h2doPM8xAujxp8f5hjHySABJAAEriyCJxfr/796+jdc+6i2+E71CaT2RwazGaewYYEkAASQAJI&#10;AAkMhEB9s9rHB/bXzzvGRY8o8/aSoFAfyCXEY5EAEkACSAAJ9CBwIXZ4BIcEkAASQAJIAAlc0QQu&#10;ur5+RdPBySMBJIAEkAASuLIIoFy/sq4XzhYJIAEkgASQQG8EUK7j/YEEkAASQAJI4OohgHL96rmW&#10;uBIkgASQABJAAijX8R5AAkgACSABJHD1EEC5fvVcS1wJEkACSAAJIAGU63gPIAEkgASQABK4egig&#10;XL96riWuBAkgASSABJAAynW8B5AAEkACSAAJXEEEnBy2ktp5G8r1K+ha4lSRABJAAkjgmifAOKCy&#10;C8r1a/4+QABIAAkgASRwVRDgcECoo1y/Kq4lLgIJIAEkgASQAFt+vdfKL2iHx5sECSABJIAEkMAV&#10;Q4C1wfdagB3l+hVzLXGiSAAJIAEkgASc4DbXq8KOch1vEiSABJAAEkACVxAB3F+/gi4WThUJIAEk&#10;gASQQO8EOAz6zeE9ggSQABJAAkjgKiHQe5AbLBLt8FfJlcZlIAEkgASQwLVAAJLSYF6aa+FC4xqR&#10;ABJAAkgACbAEUF/H+wAJIAEkgASQwNVDAOX61XMtcSVIAAkgASSABFCu4z2ABJAAEkACSODqIYBy&#10;/eq5lrgSJIAEkAASQAIo1/EeQAJIAAkgASRw9RBAuX71XEtcCRJAAkgACSABlOt4DyABJIAEkAAS&#10;uGIIcDh9CG6U61fMtcSJIgEkgASQABJwOiGPbG8N5TreJEgACSABJIAErh4CKNevnmuJK0ECSAAJ&#10;IAEkgHId7wEkgASQABJAAlcPAZTrV8+1xJUgASSABJAAEkC5jvcAEkACSAAJIIGrhwDK9avnWuJK&#10;kAASQAJIAAmgXMd7AAkgASSABJDA1UMA5frVcy1xJUgACSABJIAEUK7jPYAEkAASQAJI4OohgHL9&#10;6rmWuBIkgASQABJAAhyn0zmIFJxOh91uZxgHDMqB/8hvB4c34YtwnO4X7Ovf3Zzs+OxZeozifnmO&#10;Rf2OdbqWMPjNNe2z20U61+DPHkdEAkgACVxjBOBPtpOB5pDKpZd86Y2Njb6+vnw+/3wzGWS5Xl9f&#10;m5eXR9M0nA8QnEN4nZaUHJc4HpjghDGc3U8HPeS5W9h3t1Pv/w65fsmvH04ACSABJIAELj0BDhEK&#10;hU7Ged38uZd8MkMt13fu3K7V6eJi43gUDxBwOOcU26feHJhQJ8ThcPB4PDA5uAfigIyHM3I4DJsW&#10;n311UnFnX4CWfEGinT18oBM89w1wThvJWazcU70457/ktyVOAAkgASRwhRFoampqbWm56aabLvnf&#10;5aGW6z/88F0y21KvsCuG00UCSAAJIAEkcH4CNTU1R7KP3HjjjZe/XB9kvzmBQGAymfDeQAJIAAkg&#10;ASRwNRGwWCyD64528eAMslyHPXUwjF+86eLISAAJIAEkgASGngCItvPsLA/9XPo44yDLdVj2lfJE&#10;c9ldCpwQEkACSAAJXK4EriDRNshy/XK9IjgvJIAEkAASQALXBIGrR64zhClz1BxpLur/dft52fIv&#10;Pvly946DPQ5x7N6+783Xl/6yfHP/x8GeSAAJIAEkcHUTuFKM8HAVBl+uX4rF2wxEc8SRU9FSI5TL&#10;+39v7dy68a033sg/ltfjEOZYbt4Py1YcO5bf/3GwJxJAAkgACVzdBEC0cTmDLzEvBjTeiy++OIjj&#10;FhUXK+QewcHBvYxpMhn0Ol1TUyMHItwZh91q02g08Fqn00qkvyeVTxtprySVNa21fvLgkfK4Ppdj&#10;JdrsolKnzViZfzD34EGVh8pb5XWiury5rVaqkB7Ozq2thYiGCk+ll1pt6tRYtXqLt5esrr7leOnx&#10;psammoYmvlghlwjOOBGtbi8ry80urGzq7GJ4fA+ZxBV7buko351z2CM0jDGaT+QWFucUlVc2VrSa&#10;NAaL1K6m9erSRj3tpBRSyBzEyT1aZXeKPBTnzSLU59KwAxJAAkgACVwMAhqNtrW1NSEh4ZLHuen1&#10;eqlU2ouL+mDL9cIiDw+PkJCQ82GtraspLChobGhsbmpub+uora5ra21taW4uO17a0tLCITyVl+qC&#10;Lkkrac8lBfuK96VEpgwTJosJ1fvhjL3ygy++/Pu/PxJyuQKzRtvR0dTY/uuKX1evXrv8100+QbF6&#10;g7aiLMek68g+cHjlyo2fffGdytcnc0zqxk07/vvGqzu2bNx/4JDNwVf6h3orRKfOVXNo20/f/PDp&#10;R0vXbNy6Ycc2B5dExoXJKP2G776884mnRQHh2rq6vWvXvvPf975ZtuqX7QeP5R29bnTMrk1rb7j3&#10;aZFEkRGiaKlqvP2hF9u1pomThvMwH80F3QTYGQkgASRwkQloNLqW5paEhPjLX64PolWBzZAG+eGd&#10;bK6387b6uvqE+GHTZ868buGCabNmTJw0ffSYzMmTp1y3aHHCsMTyiooLuTSOOtKwm+z94NhHxxtO&#10;iOxyT3Ja0J5vHFhwU1VTfa1e4hH15F//vWHPsc07d3/68Sc3XX9DXWOXwSH5wwOPbt6w6sCO1dvW&#10;ffPAvUvMZo1O3wGj3XzT/E0bVn74n78xmoYnHr730w8/M/RIXxc+Zvr/vfKf7Ts2f/veP2NExpee&#10;fOCzzz5jdCZ9p6GjXmeyUGkZqc+/9eKfn39SIOYlJ4Y8+8wDwWkjp0ydMCo56tcfl67btvNAUXlV&#10;W2enycLm4MWGBJAAEkACSOB3ERhkue4S7b3JdbW602K1uqfqsJLVa7Z2aowcPqtkS6RyB9PbsWcu&#10;kG4iLUdIzreF3xlMhlnj58TyE/pFwGyRC+RKqb+nVxhHIiMymcDHY8S4seGhMVyeRChTeHgIpHJv&#10;sU+wNDAwNTEyONifz+9WnymxLCYt5t3XXogMCMw5cqS4sOL0dLliIvMgAb6JUzIeunGat5hXXFJZ&#10;Wl4jk3tSEpVY4CkVCwnPQ+btyZNJ77pr8eysDALGicTYzIx4nbrxf598driw1M7n+YcFuw342JAA&#10;EkACSAAJ/A4CgyjX+3V2SOUulXS7tkFZmEPZBSeqat1H0g5ipxm77dyi3U5MB8iBT7o++1L/VQHJ&#10;aSC1O8meL8q+FdrEfxz32AzpVHlfFvju+VFcu8Vk0HSJBO5tbDidrfp46U+/bLJbLVKZ07XDD08e&#10;WtKU99nHHzc2ttlsPSrYCIQhAd7eXmK1uhFcA86Bj8Pz9fdSeHgxHFmnwWZhHLTJyqe5fBtNmJZN&#10;ew7UtHZSAiFt1xHSfuTHrw7s2ULTpty8nO+X/+Ab7DN8dHq/OGInJIAEkAASGEoCF1ZgZChndva5&#10;hlqug0chTTubGjs3bjzwy4q9ZjNTVl61Y8cemJdYIgNvQzttb2pqgR+7urTVVTXwoqG+Dr7zCJch&#10;1ga6bnnBL1uYXSWkotBRUtNS7Wf3m8Ob7UM8+0tRoBgzbvyD994a6CdzHcIhtrrde/fuO1oycmxW&#10;6rAo15tCeL84J7uo5DhXJEtNG94jhR4FXpG0k4Ev2HQ410mpuMRYHl+gN9kttNNlVOdRDE/EZcew&#10;Ej7hiJyEx2MfFeQHD+xtUbcMSxkWFRLWVnc8cVh81qjQ/i4E+yEBJIAEkMBQEbigsmFDNalzn2fQ&#10;5XofpVehRJrVam9qbsvOzjlRWd3S0trc0lpcUnr0SIHNapVIJUKhIDc3t62tw2I2V1RUWK22gwcO&#10;moxaLhGlkOipPpOCIqPWF+3aQ460aVtjJMFjwkYJQVj2v1HBcxbe9MaLj41O7nbuM9TWHjiUTclV&#10;Ny651V9x8vmA1uw7cAB82xffcdf0OZNPD8+Y2jq6tCYSGBan8PQ612kZIhHaaLNIwpfIRFwul1AC&#10;hsNjoOY6wKYEhBJznXweBa4AnRX1DUQqveX2u+5aclugR4RKrurQ9n8l2BMJIAEkgASQwNkEBlGu&#10;d9dK7b24KLjmg6gDl8J//OOx226/KTQsYMb0KY899uDIjBSb3Wq1Wrhczty5s319vQMC/WfMnA5i&#10;/sabbpJIPWDiChI8jMTfELCYZxQeOHiso7BjVvDUuQGzBnZVOe1qTZtGZ+eQWTNm+CpORq91WQ/n&#10;lkm9vCNiI0AidzeHqT637O+vvas12m9ackty1DnD+YTEwrWC1Z1YdXotDSVkwUBBHE4O6OsUxPUR&#10;m1kiEBAHRdrNGoe0w0LCY+IXzFswOiXlxy8/KTxSMLDl4NFIAAkgASRwTRMYdLkONHszV/j4+tjs&#10;FneYOkVZ7HSXWNId1aXRdWm12nNXbO++RhxfEjCCDPvP2H8tCFu4OObGWwNuURHlAC+gjRI7ebyQ&#10;IB9vVQ93eo5SqIgwWWxyCVG6zAE///zrqNETx05fUtVi/Otzz14/Z+p5zksZ7Uo+Xy6h2PLwNEco&#10;VSkUUkqm8iNE6rSZfQKVKpkQYtatAv92uwdP7OOkhEGR4U8+/Yi3xL7yu48ra2oGuCI8HAkgASSA&#10;BK5ZAoNcpmXZsmWhoSGZmePPBzQ7+5hEIk1KiocOVhvZv39fXGx0UJA//Fhx4kRhfuGiRQv7czGa&#10;iM5k64wWhPenc+99LLrG2iaL1swflX7G3nZZXmFNV9fIceO8hKy7vrq9KycvX6/Th4dHpqQmUr3G&#10;yRcWFqmC/H09ZM01dftzy6bOmucrY+0ZuXmF9W2d82ZMdD9Pbdp1wCGk5o4dxf5gpzds2RIZGxsf&#10;Ez3wReEISAAJIAEkMIgEqqpq8nLzWAl1qUOWGhsbfX19+fzzbkAPvVw/Cq5zOq1OJBIZjEawusMG&#10;NE3b+XwBVLeFN6dM6bGZPYjXBIdCAkgACSABJPB7CVxBcn0Q7fD9ouXj4y2RiHQ6jcUCQh0s9gyI&#10;dnj6MZtNKpVnDKqq/aKInZAAEkACSAAJnJvAUOvreB2QABJAAkgACVxxBFBf79clgzL1Py1f3tzU&#10;1K/e2AkJIAEkgASQABLoi8BQ2+F7zgcSvMyeMycgMLCvSeLnSAAJIAEkgASQQL8IXEq5DhMsLCy0&#10;2+39mil2QgJIAAkgASSABPoicInlekREhNXWXQamr6ni50gACSABJIAEkEAfBC6xXJdIJDKpO087&#10;NiSABJAAEkACSGCgBC6lXGcYZv369ZpOzUAXgccjASSABJAAEkACLgKXUq5DovgF8xcqVcpBvBY0&#10;MQ3iaOxQdrqttcuKPgCDjBWHQwJIAAkggYtC4FLKdZvVfjg7u1M9aPp6YWdedvmRQeXkXPXdt39+&#10;6rnPv1o+qMPiYEgACSABJIAELgqBSynXBUL+xKwJKq9B0NcNxHrInN2m6UiISRxMTnZzc1NDW0ub&#10;RIROAIPJFcdCAkgACSCBi0RgqPPNdXZ22my2ri6t3QaVUYlMKoXKrTq9Hqq3CkXCyOjIC12njdCd&#10;RFfiLNK0qUf7ZQSRc9ZO7Tmqozg392BB7YTxY0K8xatXbfJQBY0Zk6juqN6+bYdWY7WbHf7+QYlp&#10;6WMmZECa25eefvLjr1YFR8ROnzqKopw+fmHz5syJiA4uK8gvPn4iOjYqJS1h65athw4fi4mNvW7e&#10;XKlUzjh0mzbus9kECxdNO3Xi0qL8nTu2Wy0OqUzR1tYCRe8iI2MmTZ4aGAp13khhXv6mzZu6OrU8&#10;rjAjY+y0GdMlrjoxTof54OEj7R2aEcnJFUWFeXkFTg7fyaNMZrOAoiZPnjx8VAYlZB/ODu/eu2/v&#10;Xq1GNyYza0xWpsp7EJ6WLvRaYH8kgASQwNVK4ArKN8d78cUXB/EyFBUVeXh4hIaeURit5/gHDh5U&#10;d6itFqvdRlvMtrbWDqPB0N7RRtN0e0eH2Wjy9fPt/3ysRF9GyjdaNufmHRsVOTKBC2Xi+iq142j4&#10;/JMvP/zfj5FhQQF+/CeffLa0pCksxLv6RP69DzxVWtBEnIa6+pIDB/McdnlSYozBaDCarV5KcVdD&#10;0aFd23bsyA0NDEofFffF2+989PHPfJFHQKDXocMHf125asvm3VKJz4iRyeWVxx64/6maKv24cROV&#10;nkL3ciymlq1bVv/n3++sWLPGrO/QdKkb6tWHDxUFBkT4+alqa08cOrizsCA7+9CR7IMlNBGGxcTL&#10;xFyduu3l19/+fsX6kWkJnQ3H169cvfSbHzfv3WtiGJvBeHjvAY3VERIVLxVxm8pqD+3eV1fdsH3H&#10;/l37DvmGhoYFs1XysCEBJIAEkMDACXR1aVpaWhIS4vsUMgM/V+8j6PV6qUslPl+3obbD03ZHUFDw&#10;+KzMcePHjJ84JiZmWNbE8XPmzZkwacKo0aPb2ztsZls/oTiJuZZU7SY71mWvFvKpIArEWH+WY2Ac&#10;VglPLKYohZIvkQiVCh+xUCQWUQ5Cpk9Z+NGH7z79zD1OYv/gwy+rqtunzZ77/fKl3//8/bKvP37k&#10;ztsjAiO4YGhwWmSA1CFWqcIJVzh3/pw77rqZzxdv2nigorzSajc6GKfSI8DeIzI/JDzxjTdfv/32&#10;OzyEquef/+snH384e9acX39d9877n9sYMnps5lvvfrRx66Yfv/8iPSlp2Q8/l1TUAgcexAxweBqb&#10;U+GlvPGB+994+W+zpk4fPibzrU8//fjTDyJC/d/96OPNuw9Cz1EzJ7y59OP/vf3+6LT0zRs2ffHV&#10;91pYDzYkgASQABK4xgj0RxAOJhLQy+VyhXtEo55s3Lylurrx5AmcdpoWiAXnPB9NSBNRl5OKNtJI&#10;E4uD2CtJ5XayZev+TcH8wBvSrg8mIf2aKMcBYtlJMwztsNssdtpqtZitFlN4aFCMf5Snh9KgUycm&#10;hCYlh5RX5RzJO+w89UzEVzrMfJPWIuRC1VsuY7VzOHy9weQfEBAZGjtiVEJoRIDRaG9r11AU7Cpw&#10;II8exe/5PAXPK14R4TFOh9hDFkhRsujoEC8/WWVdfWOb+1EGOssSR46LC/f0kHGLS4rgLQF7fRwM&#10;j1gZ8PPnSoQCEV8EZ6a5PJmnOCLKq7ah+khuwamFq6IDnnjo5shgz5ycghPVbf0Cgp2QABJAAkjg&#10;KiIw1HIdTAenEsdyKVJWVq3u1Lt5girPOBnmPFqmjTjySP43pd99W/V9KSk/QWq3kh3Lc36S8WQP&#10;jr0/mSS55GI/mhOKwzph2RSPlb5gtXfQdGhIeNLo8dOmTd66Ze3HH72r7mjJyEju0ra0tjfRjm77&#10;gaapa/X6nY0tLTyKEHAO4PAYp5PL48nYBxFucIjKz9/TwTigcTmEw2G4PIbLgXOdajA9isOR8AWe&#10;HI4Hw/A8VSKxnDHRVoOVOdkPFHzniJTg9uaKdetWs3JdIrRaDFyB02DWwWa/nbYzTo5AJKOEIgDm&#10;JFqLVd/R2WU4FdzHJz4BCinfAc8qZjM8C2FDAkgACSCBa4vAUMt1q9UGluWOdvOnn6z4/LMVDY1d&#10;u3YeWfrV6oryJh5PaLPSsPV+aH92Z7umrUW9f+9BwpBdO/aCgJIQng8J8AoM3NeWu7T1x+OkrIbU&#10;d5oM/qKQRJJCCOjQ/WsudzQOl1jMUACeCwowxylQeIC3neqNf7/2xr//etfdtyqUvrW1nQKBl0ik&#10;4HEZ17iGtz9+K7u8YOYNM4aPTyNCbyFsbxAOj31CcDUHI5OKRSIel0NznAz8j8PlOthniJ6NozM6&#10;dCYHlxIRjtNkUesNrWAwAJ+Ak04B8IjA+PkrtJpmvbaTPdJuY5wwDNgYYBp6huO0cZwceCSBBRCi&#10;kImFAgF46ol62ji4PIEAfBDFDMh9bEgACSABJHCNERhquc7l8miaMZusCrlSJvOQiGVisUIiVtjt&#10;jMlo4fP4QoFQIpWAXJLLZUoPJeyYq1Qqt2xNIgkTPaZmjMncX3Z4dcuapqbWZK/hU2OnSUDo9785&#10;wemB43DQTjDHE6fRaJJI5GAyhwFkAd6zbpqbnDm1IK9m/frdgYHhY0aPk4hg18BurM/fdfCgPDBw&#10;/LTM6NQE6ByfnBygklWV5JcVV8OPBXnlxUXFAqFTIgF1nWb1dlYJ74mXlb0SmSdsw9vsZptNSzhW&#10;qQTs6nwB95SlAV5wHYQjlspsdrfhwknx4UCORCwF7Z2IhbSQsjusQi4MThN4RHI4bGY9xU7f1bRk&#10;5Y8bjBZOanKSv69n/6lgTySABJAAErg6CAy1XJeIxbCrrVRKFy+aOmvGRE+laFRGyo03Tx6WGMzl&#10;EtBCwTifkpYklYvFUmFiCitBU9IS4SNoYkLCSeBUMnlK/ERLi0HaKlkcfsMkSdaFXQkOaxzn8vhO&#10;J2i+XKFYZLPbKisrde26I3sO/fTFD99//N0XX6xob21dfP20qEh31BxjNdvttMzDI0IuV7lPN37i&#10;tJmT0utKDy3/7qvPPvlo7epdxCn4w903DR+RzAVh63A4Ga6Tc1JgM+aayoMF+bt++WmFWCTkcMwe&#10;HpRcBr56Ih7NsRlMnR1dh/Zt+OXH/+1Y/+3aTbvqW3Q2u+DLr3+pa26GSfI4IouFKc3esWrr5tzK&#10;EomM77SCWd4KQYp8rpMiFidtJvqO/E37ln32/eqNR4XykHlzZ8QEXcjjzoVBxN5IAAkgASRwmRIY&#10;arnO5XHBX00sAS2ViIRMcJDKatM6aAjUJnqdloFXvTYVkcSTqNt8b54TNWtm4Mx54nlS4nFBaJ2E&#10;SxMOJRRa4VRciaeXV2iEb0xcRGtr61vvvPvaf/778WffW6z8+x+4/7XX/yYVu/kIVP7h8cPS4+IS&#10;x40Z4z4dx1v16OP3zJyVeezY4e+++1EsUj3y8OPXzZ8Car+d5kRFRUVHB9vsxu65OUl9fctXX35T&#10;X19x881zR41OVngHmM2OoMCwiJAAqZCUFBe89977b7/9wT9feXPH/pyQ8Ggw5i//efn2vfsjI6Oz&#10;Ro1iaO7xquZVG7fJlLL5c6enRESAsi5V+mWNGxMXEdDWVvvT8qXPPPf0F98uNRPqpjvvuvGG6ReE&#10;BTsjASSABJDA1UFgqPPSbNiwyUPhkTgsycmAwxoBtdbJdfL5lFQsrq+vbW5unDB5fJ9kHYQxEoOA&#10;gPNYd3R4n4f06FD+4t8/+uXH/KefeeLu+xaAobvvkPcLGX0AfWEm7r18VssHK/y5/AChw/kexWBX&#10;AXYYBnB+PBQJIAEkgATOQ+AKyksz1Pq6Uql0Op2HDh3YtGnD7j07ikry8/KOHjlyaMeu7UXFhWcG&#10;hp33/uIRroIofpdQJyYz60/OFTKwB+5WvC+b2xhmAqK8W5qfx7m/l+uFQv2yuZI4ESSABJDApSMw&#10;1Po6pJlTqztNJhPH5QMOXuMQGwYvBAIBeHl7KD0kEojgurits6vt2LHyyMioqMiAi3smHB0JIAEk&#10;gASuCgKor5/3MvIFlH+Ab2RUeERkGHxB6ZeoqHD4CgkJDAj0GwKhDjNTefpOnzYehfpV8buGi0AC&#10;SAAJIIEzCAy1Hf4s/Hm5eW1t7XhNkAASQAJIAAkggUEhcInl+tRpU319fQZlJX0OYrPZaYZYHU4z&#10;pG1zOow2Czih2RwMfIf8MZouA4xgtdjhOziwmVxp6iFNLHzv0nZnxIMRGAdjNprBvw2y47nPaDJ2&#10;Z4EHl35432xkD3TAmdjmtFu6j+1zetgBCSABJIAEkMDACQz1/vpZM960acukCRNEF3lPHbLTQva3&#10;+x58yD8wpL1T29zakjluzBdffPHHx5/Yv/+Aj4+vk3Hu3rn7icf/uGLFL6lpqdU11a1tbTOmT//p&#10;px9nzJx58PDhhPiEQH+/lb+umDNn7ratW6dMmdLZ1VlbX5eSnLJ7567rr1+cl5fn5eWtUnou/Wbp&#10;Rx9/uPSbryMiQvWa9n27di795rvhI6HkKzYkgASQABK4UglcQfvrQ12n9axLqvL0knvILvZ1dvvo&#10;bTtUVNpqN8ojqozSJpuiziw1y8JqjOIGq6LRKm+0yW2KiCa7vErPr7NIWxlPnSiw2iBUc315/kkV&#10;GsooDKw3SduJl00ZVW+Td1K+5RoOPyDJKo+o0HCtHhGVWm5ph0Mr8DNKg+BFrY7orRx1R+fu3bvn&#10;zp4tk0HCOGxIAAkgASRwRRIYujqtfQVf91mn9RLr64cOZaenpgnPU8NtEC++mZCs+Q/ndvD9hs9s&#10;NlE8voTL59N2G+jxHMImc+fxKKjvBpVaIGk8m/eOwwELPZ+iaDCps+nkuQ6rleJy2XzwPKj5Ah3Y&#10;yjFWk5ndyXA6FZ4KMxRasds8PVWQYAcyugscxkDS4W08MTxU/vKzj8lkF93PfxBx4VBIAAkgASTQ&#10;k8DQ6Ovt7W0tza3JKcm9wG9sbPT19eXzz1sV5RLvr4tEwiEQ6gAIdr0zJswISBzXTHyJIs4hirA7&#10;/Z2iMIYf4hCE0cJwKy+YFkfahBEWXpiFCrNwQ+yCcBMnyEaF08IwmzDUIYuxCkJtFHyFWLmBVm6Q&#10;0eFHiyJscJQ0osOiMHL8rPzQli6xkRNs4oVqhGEdHK8mnYMjkJrNFvwNQQJIAAkgASTQC4Hm5uY9&#10;e/d1qNUDpHSJ5XpaWuoAF9Dz8AZ1Y3N7wzkHFApIWUV5c4eaQC01cGpz0kQIGjdDhKCKQ0YX4OD6&#10;4gkIX8R+QS47iu/KaCcgAj6bLQZKrUAtdtDm2bRu8IJHIBcu9GH1e1aJZ9+hBESmJAIpOw70pgQU&#10;xa+rrxMKf0devEEEg0MhASSABJDApSHA+ma7Gk3TNhvULIV/UADc4bBDATIHFC4Hj2xIvWqx2H79&#10;ddWB/QfBO3uAE72UdnhIPLdixa9zZs+RSKGky4CagVgrSVXNsQofRpmZMeG3Y4Gz+4IHXt9RL6RS&#10;59NgO7d0EbuJgDkdnNgpKeFKiVBKbGb2iytkXzN24rSxnvG0nUA5OYkEksq7vniEhlrwNqigyuaq&#10;g517+AieDBjIce8kdjthWEs9+wTAt/lZKvy6jiweE/HwbXN9vLG62oAuMR6MBJAAEriEBHqxw9fU&#10;1Oj1BpcjF/wDR20GpBtIDwFfAOodD6qi0HYzFO+C99k6n6yAh35cDiiL0I9hE7RxefBRfn5+TW3t&#10;rFkzx4/P7GWll7UdHijMnj1HPGBneAdxFpCCTbUbJcGS0Rljz4nDbCaj0tMgAQ7d0SaWcVJiVOlJ&#10;vslJAbHxvrHRXiIv2Py2e/iIYmK8AyP9uAohT0mpgqQKFVeicAqlcAYdMbWzTwNWDXyXihkff6nS&#10;X+I60EYEFGy2E56Do+RTSp5YCbVYORJi95EKaKNm4/rVsN1wCW9HPDUSQAJIAAlcVAJWK1TftsJ3&#10;qw2Ucaj/CSHTzo729vLjxyvLK6qraro6NUaj0WDUG00GyM8mEAp4UJicfSGEnXKKx6XYBwCugE/Z&#10;bd2x0797wkOtr4PB4ciRIzTtoCjKYrHAowosjLVr86AuuyMuLtbf3/+CFqMh2nrSuKN5p6/MJ02W&#10;msCJO+fhUFhtzu1/29chU425ftzouEVjSKAnqdISDzlpbiRrD5GdOwqzRkfdOlPSaCJbDxOV2Llk&#10;FqezjS00B/VpDhzrOlLW2KI2MVZrmI9y3qTk6ChidhIrQzZtMVarjW0GQ0xC+JTRXCWo9CZSnGcr&#10;ySlQ2WsE7QezUoKfevQP3l7KC1oXdkYCSAAJIIHLh0Av+np1dVVHhxrEMijpoLODG7bRZIQUqku/&#10;XPrNN9/4+/l1aTSgnisUCpPJOGPGjBuX3AiyHNR31k2bdbx2sro+QwryC+ob6idMmjBp0qQrSV/P&#10;zj4iEAjjYuNDgkPj4+LS0lKSEpOio6PDwyPlMnnZ8TLYa7igC1lHGpe1LSsrKIl1Rp5PqMOAFguJ&#10;j4+XSgWhQcpgXxKkZCvB7d5eY9WSYSEkayTxDvGjrE3hniQigIgpIjBXTBCTjDCiZEiomDx9i+fi&#10;CQmxXs4wufGeecl3TicyHaHUpgkx5LEbpGEeFKGNHjKusZ3oaztmpZGHZgv+MHF4CM8mshv1nR0u&#10;kww2JIAEkAASuCoJsKHU7j/z8A3+4FM8VnGNjIqcNm1a1oQJS5YsWXT9opHDRyQmJEZFRoEe2y3L&#10;XZXHQKi7GvuCdfZiw64G1AZ6/IWeHB5qIiIi/AN8QsOCgoIDOzo6vby8AgMDg4ICYmLjTGZz/0Wg&#10;mhg2kl3fan44UnQsLS4tVhHby2REIlJbUwOsTUbzifImq5EUV5D92RVbt1aJnSQ5mEQqpJ4ci4eA&#10;iPnEZLJ6KhUthBzM0Sz7eUNhXgVY2xP8eAkq57SUgMxEYteRA3vK1q7eV17MPiKMTlFBirmjR/J+&#10;XLX1u5/X5uQycX5k+gju+KRAhYCWCnky2IPHhgSQABJAAlcvAVeeFFZOgyIO6jiUN0sfPvyNf79x&#10;5113hkeGg6S79fbbPv7k40mTJ4Hwd0txlyDvJgIPBA7YY4ft9gHrgUMt1wUCvsPRnYFVr7e+9eb/&#10;SovL3ctyQMC4gwH7/PmuezVpPWA/nM8cMRKtiVgKSelHZV/tLzgyIWnCpPDJcqLo5YYBh7bg4GDw&#10;SzQarVKpJ/inc8CZXRaq1tC0kcjtJNlfquDyFeDbThG9ydHcyW5xCCCBXFBcVVPX4WxjfBgZmxQ+&#10;NjncR0FOnCA6i7JTL83Nb3HaycRxRCqVEL2DtksYeegPa3eW1xGjxi6hTFIhJ8jfx6jHbLJX728z&#10;rgwJIAEk0IOAW8BDA/+4AwcP/vet/z7w4INP/fnJF/7+wsHDB7s0XeA+B/L8LCUW5Drrbsc61g3U&#10;vjvUcp2dNcMBj3KLibQ02hSyiKZGGpzQ2cbwuDwK/AJP8QEo7NvdudZJO2nZWLz9w+wfNpI9x8mJ&#10;w8686pbmGHn8It9FQSSw9/sK3Np0mi6nwy4S8mXg9uYgEinRWzhCkVwuIIFCkuBFmmq0u46TA7mk&#10;pkmdX9Gxp4zwZCQ+Laqho11t1ETKiK+vUt3ZrDMQENMWi50SiMDzwU9GhA6SnhhLVP6EUhgYyiGX&#10;MWIiksJei9lmNa5bu8ZkZvPMY0MCSAAJIIFrgEC3WR6U2N27dq1ftx784WHVO3fuWLp0aXt7O2yr&#10;gwgHZZ11mz9LiJ98JhgIpaGW66Cvc7lUYWHta69+vvTrn40G5+bN+19++fOjh2r4lNBmBS9CesOG&#10;dV1dnU1NTRs3bgS3wnVrV5v1WlikH/FKS8uo5XT+WLw2nxQbaXMIN2yq/9REEislfRi6IUy9ob5O&#10;19EOTojw5ABiHrzhhBTNg3g1M3GaCc9Oapqd/1tW+c3KZqj5QvM9v/01971Pjqxat09nN9v43FZC&#10;TrRp26xOE494+BMnZbbYugQCXlcnqasmFnDMAzsEeNkJiVeIDyMjJj7PQEMEu2ju3LmhYaEDuUh4&#10;LBJAAkgACVwpBEBsw+a6l5dq9apV7737bnvH6Zqly5cvX7NmDch7EOpgrmc31y/CqoZarrMx3rQ1&#10;MSnszrsWXbdgoo+fYPz4pBuXzAmLCNbpDHy+EKT+5MnTIBsrbLqDxwH4/0+bMV0s94C1h5Hg4ST9&#10;xtGL61rr1pSsOVFQtjBm9pyA2f3BojWQBfMXjsocxzB2va6jS02cFuI0lBvaSgjNhqxTHkTDlZe1&#10;2rV6NjlvR2PNiZqSyhP5lScK0tMSJo4P2FtO8ms11RoCDvMRsSDawZexLSRCKfQgBeUkt7iEGNqI&#10;xJwQrYgPVxE+OVZhP16v1xrMxcUlFigBhw0JIAEkgASuTgKgfJ9e2Kn99REjR77x7/888+c/S8Ws&#10;5nnH7Xe+9eZbEydOOukox26uu/3szqG4DwDUUMt1iHNraKiDRG1RMaroGFVjcyEl1KekBfr4gf5r&#10;gs11WLBY3J1KXSxm89VIpKcLw4DKPo6MvClrMc/IGyaJXuJ/nTeI0H40pYx8+8Oy/ILi9g6NQuUd&#10;7U/GhJM3X1n42MOz4ryIlkeKO4lR4u0UqEATJ4wjcdzop5+/7c/P3/fs3x6ZOiuxyUA2Hmg63u48&#10;Um36dU9XpZWMnxt354O3hg4jRc3kSGWb2Ms7YfzIB+8fe8ei9GkjlQ0dZGex+kQnPJUJVCoVc9Kl&#10;oB8zxS5IAAkgASRwJRGAvDI9zekgpMHjHVT26JiYJTfflJKaKgYHLEIiIiOX3HTziOEj3OFtbHES&#10;l1A/uaE+0G31U8iGWq7DdjlEssHGuVara2ltnjBhPISfaTRGvc5KuDTFh/2G3lLoQda3QOKzkL/g&#10;jxl/mpswT9k/oQ6rNdlJZtYEnkCi1toO5zd9skX3zT7bgWyyabf+5dWdL32s3nTU6JDICU/I2tIN&#10;eouNJ1EQ2kloLtlxhLz9VW1upbq8Wt3QyRwtbX/n65byFmLikh/Wk9c+q67pskB6WhkknLWQzgZy&#10;MJd89pM2u7aVlsqcXI7eYKDOn6D/Srp5ca5IAAkgASTwGwJnbZKzOedcot1gMLS1ttpsNndNUUgY&#10;21Bfr9Nq2Z11t0D/bRsM4T7Uch2EOkhuk8lgsZiVSuWsWbNVnp5Go95mMxkNGqvVxINE6702D8KP&#10;JL4TSHoaien/DQZ5XSEzgEAk44s8S47W/LSz+vvNZV/8fOirVbk/7KzbXtJe02mwmK2EdoCyTsSS&#10;EwXV//xXxdsflL72fuXSNSfyG5hOk4g4ZE6brKWV5BV1vftV5Wvvla3YVFKhdnSZGENL55E9te//&#10;p/h//zvx3md1udXGTkgky6cgb/wJSFmg7uj/VLEnEkACSAAJXMEEXGFsILdBL4etdHYf3SXWIOJL&#10;5amCciHgPn46vq3HOtnSoqwqP9A996GW62Fh4Wq1evfuPYegROvh7IMHDu7bv+fo0cM7dm5r72iN&#10;jYUY9L6X1HeP39wR4DdXWlai6Wzj8HnE018n9GtyKO3KcNo7Wk15M0IlyHLCYdjiL2Av4MJrMP7L&#10;iF3osAudFvCuExDwcZf6sO/DF6UkDiExc4jUm4g9CR984uWEKyIMZXHyzU7wygPLCkevN8rlittv&#10;vy0wJOgKvkdx6kgACSABJHB+AqCsnt5fdyWagZhqHo8PpniIauvo6LBY2NSwLvcyO3jCn45ZP1M7&#10;Z+PcIO9cr0br/lyHoZbrw4cPX7hw4fz58xcsWHD9ooULr58/b95ceH3jjTdOmTI1KiqqP5P+HX30&#10;NnLdnBnBAZ52TQtUcrN3djFQUMdotEMuW2Bg7CKMgTi0RAqi3UosesImt3USqZCIeYQDju42IqFY&#10;XzvIBs+lCWNma8FJoBacjXAsbJ4a+OKYOT4SIrYTkZUwWjaNPMW0t7X+35P/ZzRA3RlsSAAJIAEk&#10;cBUSYKu2nNwld1vXoVAbpEH78ccfwfv7H/94UafTwZs0W7/NcUps/9ZZzp17buCW+KGW62dd0m1b&#10;t0OVuiG4zhCkXpKfLXFooyGDrK7OT+EQmJu8xVY5Vytl2vwCKJG10Uth9XC0KiQmHyUttjZ6Mm0y&#10;S6PUWCdj2iW2ZoWpVmRrENKNQnONmG4SW+skTIvUXOtJN3pT7V5Mg6e92ttRK7dXe9iqPZwNvs5m&#10;gVUdGRbyj3/8Qyo77fo3BIvFUyABJIAEkMAQEjiZas51ShDtrGzmEDW7A+u0WkEhZJtUIgUzu7uB&#10;cf6s6XUnlAW78W8+utCF8F588cULPaaX/kVFRR4eHqGh/Q3X1ukNPj7e4F8wiHM451CQ4Gbr5s17&#10;d21njF2exNB0cMOwYGnN0S2Utpqvq1Yf2xbrT9XtWuHJ09qaCroKd8V4EV1ldqTCXr/j51AVIzM3&#10;MG0l8T7c2n2rR0QpLQ0FHnSr2FDXcXTTsCCRtuqI1NwQLqPL966ePzG57OD6EKlVYW2BbhNHxK/4&#10;adnixYtELt9+bEgACSABJHAlEujq0rS0tCQkxP92rxg+gqyxbv92tgArlws76LCPDiXIIc8pBLZl&#10;ZIwa4WqenlCwm80q5/akO9XcdV9amlvA1Q4OiYqK7AWRXq+XSqW9yM1LLNeNRhN4z0EZnIt9meHB&#10;YVRakqWzacywoJkjIwNExjtnj/Lnaaenh0xN9g8QGu6cPtxPoFuUGZseIEgNFs8fF6MibfcvyhoW&#10;Kknw4YyN84pVkbvmjQ2UWsYP80sOECUHCu9bNFHJ1SzISgwS226amRmq4KSGe80dl0yra56650al&#10;0zAuOWpEUmxrS9O4ceMUHmwIPjYkgASQABK4Eglo3HJ9WPxvJ9/V1WWxmNyi2i2uwf8NqrX6+vqm&#10;pqYmJiampCSnpaVBinhXuReXsd1lrz8l3d3m92aXXIc8ZpGREQOR60Ndp7XnXGmaWbtm7fwF1w2B&#10;XD8XI9ZBrsf7sB3QMxSezU5zJd58OGckgASQABIYdAJQQz03N2/R4oW/HfnEiSrIkQr6+mmXONYf&#10;vrvj6dJtoJODJ7xL/J8Z5QZvspZ5GB9Ee+a4cdOmT+1l/o2NjfDEAKVlztfnoivKvUyOorjXL1pw&#10;iYQ6zOustZ/FCIX6oP9e4IBIAAkggSuYwPmkQs+EcW7/uZ5C3S3F3RnlziXUXfvxrsZGxEGZ1ivO&#10;H77nJQXngGXLlsPOxBV8nXHqSAAJIAEkcG0TOL1Z/htf9lMpY8/cUD/rCcGdJx6M92fuuv9eqpdS&#10;X4f4+zGjR3t6Kn/v5PE4JIAEkAASQAJDQaA7kO1cUWiQQdVitlks/f2yWm1Wq/3UFxQ8g3cgybpQ&#10;KIKQObDJD3A9Az1+gKfXaMGNcNBqojRbWnQOrHQ+wGuChyMBJIAEkEB/CRw7dqy8vLy1rRW86lpc&#10;3y64tTa3dh/YCnKdLxD099zn6Xcp/eZgSocPHx49evQA1wCHGwldR+q7OjqDPYNCef4DHxBHQAJI&#10;AAkgASRwikBVVU0e+M0tWnjKo1qvN+Tk5GzdugVs7JBv5qzQtQtF53KSZzfgp0yePGXq5F4O79Nv&#10;7lLK9VNeghe6/rP6mwhTwBTmlxSOSxobQ6K6i8Gdf1CGaGrqISzB7mRo2ikMCIn0lbp3OxxHso+M&#10;HDXGYLQC4S5NB3x30LRILPHz9j3pHs/6ycO/1ja13W4ViUQ+XirXsXYt4bRpmCClAAr3qLvajFYH&#10;pZTLRTL5mTOhHZBYEHIGC+ESMjTjqfAQK7p7NKm1sDfh5ymHAEh1i1Yq4IhUMBhl0mlbjWavAH/o&#10;CE78kJUQjBx8gUQolcvkgu71OkhjS6udcUB9eXC7CAoKHCBVPBwJIAEkgAR6ketHj+bs2LndS6WC&#10;P+jnqeLSf37gEs8DgQIZZ1NTUkePybiS5Dpkha+trXXVYyWwnQD1bSBhCzgBAhSl0iPAzy81La3/&#10;8WVQRV1IOHkk73DB4TEpo6JJtA+R97W1UP3xV9++/9GqtrYOMd/ZpacWLbn35b/dE+rrWV1VcOdd&#10;/zdl2nWpaSNKS/P/9twz3r6eXB4RifgPPfTwE088pdN16vQNPj4BH7z/3ccff8Xnc+PiYx997NHM&#10;rLTKmsLlG/J+3Vrx0pP3BYnV3y/9du22vQHJyc+89I/bMzJ7XKGGd99/7+33VtntXkE+AY019RMn&#10;TPrvv/4SGC2rL6u4/g/PyL1ljzyyWClSPXbvX2aOH/mH2+fSDvrvb7yzp7zmlseeeOuFP29av2HF&#10;su937twj9woNjUlYeNN1TyxZAOP/79/vv/jmf2jiDPHzbWqoX3LTjX/961+Dg1G69//3CnsiASSA&#10;BM5L4Lf6utkMqp0Qqrm4KrsMTggVj0eBZHQ6GJFEeL6p9KmvD3VemuLiksjIyEkTJ0RGxSQlJkdE&#10;RMfGRicmDktJTgGng87OzvDI8H7eWSZCQEU+SHI3HdsCOdxHBKT5E2/+2dFrZw9md9QvX7Fu276S&#10;rKyJr73ynELmvfSrnzvbTowbE9bWpn7/w6/4Uq9FN98mEPF//G7pwhsXPvTI/b6BHl99/TnhCGdN&#10;ndfU1vbSP1/buGnXH+69e/KUMUov+TfffZuYEuUf5PHzpv1HjnfNnzVjZHzQwutm8UTiHbllNR22&#10;BbOn9Eg1Z8ovOLp+y7FxY6a+/NwTceGBK1dvOFFRvGDaSA+V7yef/BQY5Dt9alp5SeWG1fsnTpgW&#10;Exvt6+/PcLmNeuu27Py41LSszNFzZ81csmjx5KyJRYVFuw8d5St90mPDN63dfLjoeMa4rL/8+f/G&#10;jRm1csWvsGEzfnyWQNCv+vT9ZI7dkAASQALXJoHf5pvj81kFFdzcIPXbqQSxvb1gq7Wd2eA415un&#10;3OYhSI7P51FQC/T8rc98c30pt4N9AU1Gk79/AGjkQiEFNuc9ew5aLTahUABqsUrlbTJ159Htz2k1&#10;xLGXZK8r32YRkKSEVF/iJSJ956Pl86QeSl+eyDNleMa08XNmTc0alZJYW1llNjlkck+BSOIbEiL2&#10;9BTLZTIv2biszMnTJz/6x/vFcurDzz7NL6+trTN+9/0GSqi48eYb5lw3WekpPHj40M+/rOjs6iRc&#10;p0PT4STckMBIhTJ0YtaY4OCYnILGI8dbeyxHYDbZxWJpTHTQuOHBNy0YJRBasnMPl5UUQ31YCpIL&#10;Ws182uoE10ja2dxlI7Lg0PThS265LSkxRSZR1jQ2B4tE/gplYnzc1Emjxw6LrC2vPnSosL5e6+Xj&#10;y6NEXl4+U6dOuvvu2zIyRmo1uuzso/0hiX2QABJAAkjg9xG4AEW9O5zNHdR2KjUd+4LjFu/Q+qpU&#10;3p9JDrVcByMD7CK4Z2Yyki1bdnW0s4VuoEklMvjqZdJVpHYXvX8POdxCulqIpoDk/FL4ncWun5w8&#10;IV2U6kXO2sg+70hGm9NgIVVNzXrSKJVxQoK82lvVnZ02rZ6ua2hobak3djYquZYYb/nGFSuOHsj2&#10;FUvmT5moUXfs2XtA12n2VgSMHTU+xM8nKihiWFiQkC8qKaoQMJQY1iWEFEDu5yyHyG6RU3yzweLp&#10;6d6A725yPuU06xlLl8XUpgpSpo9MkXr5HCmrK62o1Rk1Bl2bw6yXSwRyDylXwh8xji1wp+voiA6L&#10;VncanDz+6WcEp3HmqPTwwLC2dkNwiMfo9GFxftKKI9sO7Vpr0LfzBdTqtevb29X9uQmwDxJAAkgA&#10;CVw5BEC97012D7Vch+S4ZpONoUlJYU1B/nEoWF5UUN5Qq6ahOKrZYnbp67ouo5tvRxsUwyHN9c2s&#10;nCTMcVK6pn7D39f/6yfjqmbSsr9ze0XtsSCBIpMMDyfKfl8SLsMVEEos9vDkQB11ldxs1dXUNe/d&#10;XxQUEnf//ffPnz0lPTps1Oi0p+++I8rLh+4ycrUmFU8k5PEYh51vs8HuR1RYuETkAcVYo7z9woOi&#10;g/2ivMQqkYPDtduFXHeVHl6Y0lPMrkrHoU8ZIeAjp0JAUXaDw6oXKaRgcGGIU60zNRmJT2zixNmT&#10;l9yycHh6akJcdGCgys7oqhraYaxgL5XT7iDNbTYHfaK1wjU++E06pYxD16lhXMV8R44f+cx9i7MS&#10;/LUtlbAokVQWHT9MJMFiM/2+L7AjEkACSOCKIABmYTBxn78NtVyXSCQQjF9d3bJ69Ya9ew/qdabi&#10;krJfflldUHCcT/HZgvOE7D+wX9Op62jtKC4sAvmVn5cHtdJ5hJtKUqdFTPeJCPg1b8NmsruD2xEb&#10;HpoSEis5I697n5cFUvSCzx7UUIfsulKRUC6Wy7kyj8ikjABv70/f/+CeW253pZiV3/rsG+9+89OS&#10;O27WtGqLCmu8fYK9lR5Kgd1fzi0uyDF0NBGtpq66tr1dO3bMBDFfatWYJBxK3J0/0GQxGXUdapET&#10;CrWfSmQAw9Ku1MAOm9UEV4aIFDKplMPjcfgipYL/8Yf//sMDj4q8k5SentEhQZVFhUcO7IfuUEBA&#10;3dbGCw6WCAXRfuEnV8jwOE4BH4r8wueECCTzHnjyrR9WLb77z+WFxavXbJQqPBMSh/WJAzsgASSA&#10;BJDAFUSADcrq1UtvqOU6bByD92BwiP8jjz6y5MYbVCqP1NSUhdcvTE6OB6EOc3XSZMbM6UqVwtvP&#10;e+LUSaCKzrpuNpdin02CSEACiV8y7Ba/wKAt+btamtvGhmekihLEffnKnXnBRCJwipOLeaAAN3S2&#10;t+pLKyrtHF7yyBFn14GnGWLtdNZXrl6z+eDR46NHZS1eOC8h0ic8UF5fXXYsJ7exuj6/uFwuV0RH&#10;RUskcqXMQyWUyOExyqojjKHTaPT18VVQAv7p/EQgfh0W2sEXCs0Wa+7R/IbjJY2NDVaTXkhxLD26&#10;hUfHjEhN1rQ0nygtM9U3toA9vb1lzPDkqMAA3+6HGLiqPBsETTotPI7NhYfYWyvby/IrD2994fmX&#10;wByRkpoeFh5yBd2sOFUkgASQwDVOABLPQdBc7xBcymFvXYZarkM4uMGgt9poKEeuN3YYzZ1SGT80&#10;TMUXEIvVaKMtsEkNW/Dnm3Ig8U8hKYsj5qcpYtPE8VNlE3yJ5wU5fBvNRN3Raa8t+uLt1+fNnn//&#10;PQ/k7Nvm6yG1dKl7jrN9Z3Z8QvLMSdNGT57x+tvvL77hpnfffEMk4AWPTH3p1X9OyRrz+suvXLfg&#10;1oOHc1979aXMcRk0wxh1OmIyEKtpy7rVf7hxyZ+eff5odrZd0yk8ra+D+BWY7LTZZt28Zeud9zx4&#10;/Q23rNu4UibhgwLP2N0GfGgCrkj1wGMPjp80buXqX+csWvTQU08FB/v87/Xn52Uk9SAjNfH5Kg+x&#10;jFj1WsuRnVvveuCRGdcteuGfr0tknq+88sofH3+MPziRF9f4LxouHwkgASRwksBF/qNaVl5eUFDQ&#10;h1zvY3sdNmlP1Z0ZjAu3bNmy0NCQzMzx5xts25ad/oHBERFhUqlAqzUXFRUFBvrJwWFOKj1x4kRN&#10;TfV1183rfSKwWa0n5nZSLSXCMBIKaVsuqKCqnTjySoryi4ppo03KFVB8vsliCQzwzxwzWuF5MkEM&#10;pJ1p7Pzyqy/FEo5YyPVT+cyaOUuk8nY9I7FXtbOuavPGzQ7aGpeUkjFximvCxn27c/UGybhRCbS1&#10;YfuuzQKJ0s6oBAKfBfMyehgUtE0NZTk5VcQpZuxW2CURiBWBIWF+fj7+fme418GI6nZNVc2JExUV&#10;YrFwxKhRwUFBZ5ExGLQNTWqKK4yODqo+XlZyvBAq/vqofIUSj+DIOD+f/joSDsaVxzGQABJAAlcz&#10;gV7qtA7Wso8dy92/f390dPScObN6GbOlscU/qLe0qkMt13ft3Asu43KFzGQy+vn5WSzm1tYmk9kI&#10;O9dgbAZfgOuumz9YjAZ7HNr1DDHAhmXdBwgQD0cCSAAJXAICINdzcvMWn6v+eqe6SyQUMRCoDIof&#10;a6BlreSwrwxu0a60qu7ZQrIZ9j+3fuhursh1AnVZeVyew8msWrWqprpmxvQZYzPH9LLC5saWgMtK&#10;rtfXNWh1OkiZQlE8M4hzTyUkcwW5LhKJOYTn6emVkICuXpfglsVTIgEkgASQQC8EetHXCwuLjUYj&#10;K6hdsehsQXVWlrulPCvjQXyDgHd/d0t08DM7nVKegQ5ceCwoLiluamzKGj9h4uQJV5Jcd88VFgTL&#10;oGkbrJPHG2jtGrwXkQASQAJIAAlcVALdeWTPpa9XVVVD2Q4Qai6JDiLdCWlmYDJsfllXshlInQ4a&#10;udlsgtR0JzPOsqo8q8XDd5esB7menX24rbVt3LjM6TOmDUSuD7XfnHuukHUPlsHnC3fs2Gk0duel&#10;uaiXBAdHAkgACSABJDAQAudzRHc47C5ju1tNd0lrl9VdIOSDQNfptbDvDIZqo8kMQpyi+DTNQBJ4&#10;VmFnE8uzij2PrZnCsdvtXFfhroFMkjUPDPD4AR4+ffpMqfS0t9oAR8PDkQASQAJIAAkMMQGXCn4q&#10;8owV1FDLDHR0nVYPKVZBBX/88cfHZ2bmHD0ml8qMej0o8hQH8o+AxR56skq+k3FyCVcqltI0zR9w&#10;UY9LLNcLC4tsdusQXwM8HRJAAkgACSCBi0GALQRDYH+ZZ7fZvby8a2tq33rrrSNHjjBOx4svvrji&#10;l18EAgFIfpDfIMtBX2fAX871P/afw8Ee3muO2P7M+RLLddiTsEPqN2xIAAkgASSABK4GAqCGc2ib&#10;XSKW5Obk/vOf/zx06JB7WVq95utvlq5dt85oNkFoN4c1uROBUMAKdocD9HurzQ4VYHrPOdMfQpdY&#10;rmeMHCWVSvszUeyDBJAAEkACSOCyJNAjW41rkx3UbwFf0N7eDtI6KSnZPecAv0A+X1BWXgEauZ2m&#10;TSYz7MHTdtrlcAcavAO86lxCfaC5by6lXG9vU2/ZvNViRjv8ZXmjDvmkRo8evXbtmiE/LZ4QCSAB&#10;JDBoBMCMDi7ubMYzs3lkRsb7//vfQw89rFSyacduu/32Dz/8CH6k+AKIfxNLxEKhkEdB8XYeVOYG&#10;Lzp4wR7OQMbxAbVLKdd9fL0WLV4gEgsHtAI8+GohUF1d/de//q2mpuZqWRCuAwkggWuCAOjfpxK3&#10;suFrEKQOKrsTaotRUOqMjf9yqeB6vV6l8vJUeoKODto8bMDDm+BVB052IODhNbjKu8Lfr2R9HZax&#10;auUmI9RCH3CDIbSEHNaV7qg6MODBcIBLQwBiPHJzcl5++eUNG9ZfmhngWZEAEkACvRM4d8GVs991&#10;iWYISXdarVaouQmiHX6GtKoWM5QHsUolEpvVBhXIwCXeS+XFdnUnq6FpeDXQKLdLHuc2fESGVCYa&#10;4I3UReydxHKC1JrspmGRCQMcDQ+/VATgYRbu6S+++OL99/+XnZ19qaaB50UCSAAJXCABNraNDVdz&#10;5Zpx69vsTyDYXbnn3LlowMzOYzPHcl0h6+xOOnRweb9zTiUYHxR/+KHODw9rKy4+LuCLbDYH7EEI&#10;hSKr1UDxwR/QIRBQAQGBUqn4goCaiKmBtLaTrvb69vTgxDBOcF+HG9rqyldvPtDeqRMJhDTfY+Ls&#10;BaOjfOAoq1P9/dKVGSPGeShUrW2t+/fuEUMqew/Z2MkTI0LYgqcWY1v24VbCs4+fGKTRtv784zZ/&#10;37jkhIzIWF/iIGWHS9vszqSwEH1D7d7CMr1QmpiakJURBgeWH8wurCvPPVEpkviNSB09Ni1ZyVah&#10;s2xct/JYQS2PkkaFBPt4e6Wmp6i8lX3N/6r9XCwWg2gHNxNYYUZGBgSHZGVlXbWrxYUhASRwRRGA&#10;fHP5uXnXX7/wt2lf4KOOjk7IEnsy3xwrxkGAW6xWkVicn5//3LPPtbQ2PffMX5csWQJCHgSeS967&#10;Ms6ezBcPb+bk5LS0tsLfvUlTevvT12d+eB5E1A0iW6jP5uHhERoKZdbO3UpLj5+oPAGZd8wmi8Fg&#10;0mq17e0tep3GbDHDxmpbW1tQUDAk6OnnlBzECmr6XufB4yXFY6NGxHCi+j5QX/K/jz/51/tfQUm3&#10;tubq/Qfz8gtrVAHimBDP45VF99z3xxa1kSeS5hXmr/l1eVVx7tH9+xpauoLDg3y8VWUF++598B/N&#10;bR3+vrztG39Z//PPa1dtrmu0zJ04iViZb95798VX3rBb6d279q/fuu3QsSNVTU0+wVFhAcqt69cf&#10;PLwXjMyH9hwqzCmAqxns7SGTOl979rm3Pvq8tKC8/UTRwT3bNTpzUnK6UHRBhWf7XvGV0gMCQv76&#10;17+yrqGEPPDAA3fccUdCQkJwcJ8PalfK+nCeSAAJXMEEuro0rS0tCQnxv3VX12i0RqMJfN7Y5bEa&#10;N5szDlzf6+vryyvKoVTpwYMHrVbLpAmTk5KSWDXdvRt/siAMvGTLvxDS1NQEeeZBgEZEsgrh+ZpB&#10;b4Daab10GGq/ucKCwrHjxs6aNW3qtPHTpo+ZNn30dfOnz5o9fcqUiRMmTDCbzSJRf9PFM8RRSxr2&#10;kuyfDq3RmY1hnN5AnEYgFdk5XEasuvexP+7afuiff30me/uez977oNPUSAmEFgeR+PhOWTDnuScf&#10;27tv38Z9m2+YNem7r77/7+vvE9LltOrkSpnNwZUL/W+ff9MH/3pu9qRRn3/5za7tOcRhDFBStq66&#10;v775bE5L+zfLv3n5mfvzju794Otv4dQ3P/TA2x99uXXr7p//9zbdXvfWf18rKSkljW1SE+MnDPj+&#10;00/Xrv5mwaSMp//69Buvv30F3/gDm/pZJYP37NnzwQcfHS8tG9ioeDQSQAJI4OISYNgibg5XwRcI&#10;RYdMczz4HzjN/bpyxUMPPfj6669qdV0wA7uDlsjYuG7oxcr/Hpvyp4V9j8R1v3vSQy3XYX/BYul2&#10;lLOYyav/erew4Lh79rDT4Pp+3rXoiL6FtHSRLjthzISpJPVbye61Bev9PHwnp0+Ukf7FwTuJjQi0&#10;tKCpU0+ITiHlTZ4wxmywWcx8s4kHXgsgXWxW1k2RbXZD1ojk4akjGpo6j2fvrm+o1pl1NieJik2S&#10;h48NDfQdFhUeExOnNuiIjzw+ITEpdriQG7LwrruDozyDPMVSHr+wpKrafHpFCVHBszJHCziCAli1&#10;SuWnkvM5dHt7rba5ZFRmUlxIWFn58cOHcn735bzKDvz226Uv/fOlvXv3XmXrwuUgASRwdRFwsrvk&#10;Li0cFG+XkR0SzHB9vNkdXolYJhRIOAQUeKHBaISANndtmHMSOPe7FwhrqOU6TdtPqWUgRNVqLZfb&#10;HefGRujT9Pky6JmJppQUfNe89OOqj3JIfj1p3UH2/1q8xlOsuGHYvAxeWr8XLnA4hXYi5AgkhPBT&#10;RyZyhfbyE7UNDZZOtd3f20/MOIS2k6KYL/WQy5yEqzGaiVgqhrKynkqzxagzmViXQz6EH4p12i7G&#10;RVHuFyWWRQeHDEtNSYJHMblYHh8Rr+/Qa7p6CPaQyOjwcK5DyOXKiNW04LaFozNTDuXuy64sCE+P&#10;E8i4BQVHGAYT8J2+mN999+1rr7127Nixfl9f7IgEkAASGFIC4PF+2vONTQ4PGWa4kCJ98pQp77z9&#10;7pv/ffOdt9/54ssvpk2bCtMCOQdPAGemlB/k2Q61XIck+PDQ0tGu/eH71du37dFpTevXb1r+46ra&#10;2iaxWOqgWW19754DJoMJovqOHT1mt9Pbt20zWrUiIuETiiMjO6t2/NS4PJ/k19rr2lvVgZyAJBKv&#10;6KeyDqOzGfbBR85uhS9ibGtvbets0dschRUNiWkZr7/26o0L5voqQOS7m1Mo4ClkMooSS2RBMkWQ&#10;kCfQtrca9RBVR6xa8PgTyMRCi9UIP5opUbPRQUklfv7szgc8vtB2xmahIf1vj4tmh6xCTjtld8CC&#10;PJPnXffwnx7LzBwT4Osvlyg4HIFQJLHaMFHPaWAQH7Js2TKomrB6NaasGeRffhwOCSCBCyHgdmM/&#10;RwNRfbKQm0sTd7I1SyF/nL9/QNb4rPHjMrMyx48ZNVokFIG5GkQgeBGxhvfukQYarf7bCQ21XAfv&#10;AFhwdU1dW1tHfX2jSCSWSGR1dQ2Qe462g3WCnY9ULDKbzEK2xJ2AxwXRKeZypBwiiCXxk+VTR44a&#10;va1g68aWNeBwl6RIyvDJCCJBXMI6UferMQ4+xyEQ87yVCiHxCg2N9PL17QIrvIfCX8a7fu6McWMy&#10;3C7Z7iaSSkQiPm11yGTBcTGj/RVeNcVF6qYm+IgnkVXWVDsZS1Q46y0PS2o2aUNjg2L9WQuEp5fK&#10;29dXJAZ3yJ4e/pQAYhYJXyhWEYEn4fpOnbdw0a33J6WM+/bD7wtKypKSM2Li4vu1kGumE3hibtq0&#10;efWqNceO4A7FNXPVcaFI4DIj4Motc24ZDAHqrOG9hw7OhdA1B6umwvt2qMlqs5qNJiHUJofMMydT&#10;2LC+cuzX+cf9vQSGWq5DCh6bzZaRkfyn/7v3+uvnOxk6a3zmn595bGRGcmNjg1DAOs0Nzxju5evl&#10;4emRkpbM5ZEJEzLFAlbQyohHKAlforhlUuLkzjq1rd66KPX6mR7TxeRCMtZZbGaj1mHsyDtycOO2&#10;1T//vLKkpAR2B/RmMK3/ttk7dHo1WNIttpZWrVzls2TurDAvj28//2rbim9/Wrdrw8598YmRY8ak&#10;wJEQGmexmQJVCvCOUJcVr129Zsf2rbTdbLGw2vzJ5qQdTqvZatDoTDqDpq06O/tg4bGDq5eveePt&#10;jwK9Q+6//56gAHZLBpubwKFDB1etWlVUVOwfEPDXv/0VsSABJIAELjcCEJJ+akouSU1gEx3ENxus&#10;zpZng+9csMy7otvYBwD2uystnatEqyvk3XW8e5Ma3hrgAodarkOePLvd1tjQ2t6mq687ERYWYLEY&#10;qqsa1e1ddqsZcvKwfoLnb97EO4rEPRD68NTwaTekL87kjxGT/vrPd48qU6anpoxMjKqvOP7Uk8+8&#10;884HkP0nc9wYH5XHuU4rDQiPjE8clpKWKIR8t1wy/+7r3n79FavJ9uLLb323YlvWzHmffPkh7JVD&#10;E1GcqGDfuROytLVNn7/74U/LlpuM2riYEIWsp77ODQwNT0lJjIkIpuyWtT8v//OTTzz0+BNfr1g3&#10;7+bbt+zYPGXKqAFe0Sv3cDb54snAj6+++goWAmGQY8eOW7ly1ddff11XV/vwww9duavDmSMBJHC1&#10;EgBlFaS5O4Msu0aIUHdnp3G9AwXWQciDTHcp5m713K2pd3+dsgO409Kd+jP4u3ENdV6a7dt3QL7c&#10;lORUiicwmawNDU2RUeE0bRWLhBUVZXX1dbNmz+4R1HfudRkJ00xa4ZEkkgT8rpVbSirraJpRysWQ&#10;7adTb+FJZUGhgd7nGautudNkp8JDFd2f6+0aTSdDcU02K18o9PM/qV7TpLpaE+ijFCoJae9s74BA&#10;eKmW8FJj/c4Y2E5a6rT+wR6slcFhLCwsFUpkTsbu4+Ov8rqmNXXY/mhubvbx8YGMNJB17u9///tN&#10;N9308suvpKSkLFgw/3ddaDwICSABJDA4BKqr6nJz8xYtmv9bY/zx0uNqtRq0dleyGTY9jVu6u+S2&#10;W8K73jyVRP7MGUFv0Oih+DqUadfp9WMzx02fPrmXSfeZl2ao5Xpubm55eTlkxDUbLTy+CDQ0gZBy&#10;0DaHA5zAnT6+3qNG9UthPZV1b3CuGI5yGRBweZrQkCipoKBg5cqV7rJIdbX1qampXZrOy2CCOAUk&#10;gASuXQLdcn3x2TrG5o1b9DqdRqOBv2A9BROIcbdu7hbyZ4DrKeBdWefY5PBOJ+S94VI8qAI3bdqk&#10;K0mum0wmAzS9Abzk+AIJOJGZzQYHY4M/6D4Q6+fj06eyfu3eVlf7ykFfX7RokVQqdRvhn376aUg2&#10;96c//emtN9/x8lbdddedVzsAXB8SQAKXL4HfyvXa2votmzcXFxZ1W85dtV5+E5juluguW/vpsPXT&#10;gs69/+hW2WUyGUj3iZMmXmFy/ayL1tFu8PbpLR/e5XuRcWaDTWDLli0///zzZ5995h4Y7DrDhw+H&#10;h8AjR449+ugj2dmHB/uEOB4SQAJIoL8EfivXIZLr8MGD3t7eVqsNCrqc3Fx3Deh2fTsp5UF0Q3l1&#10;kNnsNvwpxzjIYMM4Tx8IwdIWM8TChYSGpKUl9TKty84O33OutJ2sXrM+K2uMry9bqA4bEjiLAMj4&#10;wsKimJgY8Cd99NFHkQ8SQAJI4FIROJ8dfoDzAVdxV00M9lHAbmMoiguu9JSgt6D2PuX6UPvD90RA&#10;8clCSAKDQn2A98XVe/j9998/cuSIGTOmo1C/ei8yrgwJXCkEusuvDu50u4W6S7nnC7kcHuldqPfn&#10;7JdSrsNzCrhHaTrZ3G3YkMA5Cdx5551xcXEIBwkgASRw1RCApKPutTAOl6I+0Hj1s8FcDLne36x4&#10;8JwyYWKW8tyB41fNFcSFIAEkgASQABI4TYCiuqUkJF5jFfX+ysz+Mhw8uf67njhMJiMDxW2wIQEk&#10;gASQABJAAoNBYNDkercl4QKle1X1Cai8MhgLwTGQABJAAkgACVxEAoOtV1+sqQ6aXP99Exw7OsPf&#10;P/D3HXvWUZCrz0Sgfmp3cfdBGRMHQQJIAAkgASQwZAR0Wh0E9w7wdJdUrjP21atXtrU2DnANcDjN&#10;ZpZtOVJ7rKKxcuCj4QhIAAkgASSABIaeQHFJSVFh0QDPe0nlOpd/8y23+PoFDXANcLiadO1vztbb&#10;balBvYXzD/xEOAISQAJIAAkggYtBYNWqNTt27KRdBV4H0gYtPzzUrIFSdct+WBYaFpqZmXm+OUG3&#10;Y8dyzCYTpI+FhLjg4S8Ri5QKpbpLS/GFIzJGCYX8C1qPkVg6iHpH0x4+Vzzbf45XP8q77du18/0P&#10;PtRptAKKEouVd/7hoTnXTYCTfv7F17u2b+5srVUqpDfefOfchTcJhIK8wtLvv/u2KK9AwKFiY+Nu&#10;uOXm0WPTWQuBRbNp86616zZ0qDslAn6gj/e4rClpo7PCws4oH7NlzbJvl6+698H/02t1e3fuLC8q&#10;TkxMuPuh+4JDg4nV/ubb7xud/Ovmzqoryt6+bVt9m5YSwPJtDg6dPnLEIw895qPyg5y7q1eu3LF1&#10;M6Qluv7Wu2YumN2zPNwFscLOSAAJIAEk8PsIVFfV5+XmXn+uui+tLW1Gk8mdS+50VTd3gUp3bTen&#10;k+JR4CcOKbaEAqHdbgdje0RkhKari+JCIhoGMtZBz0OHD1VWnhg9ZvR1183tZZJ95qXhQZmN37fI&#10;s49i69gQMCB4KD1CQ0PPN+axIzlQ9EYqkUIqeJXKU6GAhLhSSJ4Hrx2MA+q59XLsb8dsIsYSUrZO&#10;vaGqpn58/IQoEtAf+4NeqzGbbaEhIcPT044cLs7JrgwOjgiL9NNpujgOa9aoeK7DsPTbX9o1zqTU&#10;DKFYwqcEPA7l7xOYfbSgpLrRL9A3NMiPSzHrVm3++JOlKm/frIyR6roTObmFOgd/TAZbi/1k0+/4&#10;5YtPv/wxOX1icswwBYdrbG7duWGD1qiJiY5UcoT/efXdA/lVw9NHeHIsKqni++Wb2zq0o0alxUQH&#10;bd+2vrGhIX34KIoSQF0cnbotPzenprE5OCIhLPCaLvs2OLcrjoIEkAASuBACmi5dS0tLQkLcb+u5&#10;VVVV63Q6MzRQWS1mq8VstpisVovFYoYvaDabVafTukpbOXbt2nVg/77QkFCozq7XG/RG0N0MAqGw&#10;S9NVdaIKOicmJYaFnVeGwpThALmit/zrQy3Xy8vK/f0D4obFeHlDUTdvndYcFhYZFBLm5eOnVCqa&#10;m1tCQ8P6g9pOSCPRlpITG3VbckryEv2SszyzlP1Q1mFwX/+AcZnjxk/ISs8YydjJ3n15xcdLb7pl&#10;bnhExNjxE5KGJ1o1VVt3HtlzqHRM5oSUhOC42MhJk8dPnpYl5ItXb96l9JCMG51InOa9O4+0ay2P&#10;PfXn+x+4M95LtHPv/k0H80dPnhagOkW8q6kke8fBksmzb52YNSZpdOKUlJTd2zZn5xWOGZUV5Ru8&#10;7teNtRr6vnvumjQiMjIo+Kc1+yNi4t5886UF103RtDSuXLneLyg2ffiIqOjwtGExpSX5qzdsiYhN&#10;HpeR2h9E2AcJIAEkgAQGi0Avct1qtRoNJi4PSrdw4DvbQIbzQM2ENzigo7sc6dlKrAI+X63uqKio&#10;CAkNlUikbLkX+JjLhUTx8BGo7xaL1dfXNyoqspdp9ynX+6PfDhYWdhx4GDGaup39DDry7rtfFxXV&#10;uk8Aewpgij/fyWD99aS1mFTUkKYOomsgLaWkZKN9Q2F5UVrw8EWRi4JIP+vH2Ix0p54QjetM6WPj&#10;BXJnZXPj5oPlJ0/NnXHTwpFjR3Ro1O1qKKJ+ekZJycE+nrLc7GxtSyXhCBx2q95k0trZvRCVB5/D&#10;GAnXSZ+ZOsjmdBpttJ3L00J2PUJ4Ud5J6fFyeQDPoSJcCVxnCUUJ2eJ+FgHfCZYcwuPB1acNhmAP&#10;74rjNTozt1NngwOVQRGjx4zw8FDo9cZGtWkwLwmOhQSQABJAAgMg4GQYiscD/Rwqu4CqbqcZm422&#10;WkEacG1WB8XlgxEeLPKgzZuMhvjYuPT04V5e3iKx2A6FTV0558AyD3VhuBTFMA6R8LxysJ9zHGq5&#10;Do8vUJvVPbnWVpvNJnQ4hGztdZBsFodOd17/fgdxVDjLPtvz6ad5n+aQ/CpSu4vs3F+6M0wVdGPY&#10;ogDi1c/IQoOm8MFHHwhPn/DMP14kpMvOdFmIxkKgHE/PfX15TEyszWqFBy937Vx3k8t5us623dt3&#10;tDY3EyKBzROrw0kTlqGdNlI8mjhsFRWnng/gbYWF6yGWezqddruTFc+Ea3BwTA4nz+mUECcF2y40&#10;QzMErisDGzMM7MSw+zFO2HER0GDs4dEcsZ0D3aAxDAMPCXDbwIbHBWYJ6Oe9gN2QABJAAkjgwgkw&#10;DsZus4nFYhDJEgn8T+D6EoJUAiFis9rs7JdVLBLJZbLt27d/s/QbvU4PVvsutZrH4YgEAhiBttMg&#10;9+GxgMdz/83//W2o5bpcrqD4ksoK0+uvrfr11y12O2/Tlp3//s+n2YdLzWZ7a0t7c1Pb1k3bWpqa&#10;Kysrj2QfAam3ce16dWcrRXiBHL8RE9KKbPlfVn2dT0rbLK1yDhXK8Q0mvrLf7nich4mTtsmlcpPJ&#10;zucJWBMIx0a4NkLBo4Xr4YJt8L5MJvHkOAjozqzAPdmEIhG42oFNRSAC3zXGTBOKEgldDwR8uYRQ&#10;IOHtanVbjzNLFt7++N4D2XffMTdE6Xqa4TBOrpXhOmgAz+My4DFBcWnIJcgVMByK1eg5rlzBDhiM&#10;B3LdAb6FJxMOulwwWLkPDwC//4LjkUgACSABJDC4BJwErOhWs7WtrdVk1Gi1bQZdu0HXYbcYQGDw&#10;KQq0xOf+8sy2zVtkEnlycvKjjz0iEFA2i2XdmjWb1q9va2kBjR6eCRx2OiQ42GIeqEV2SOU6TRMe&#10;RfH5QIAaPWpkcHBAaGhgfFzM5EmTIiOjoEpdRHiYUumRlJzoHxgQFhYWn5DApbjJKcleKtZTLJgE&#10;ppLk6aOmAqPs6oPaE51jPDOmRUz2IpL+XyOJQMKhnTyHU8QFWwcjEUgFXC5FGD73lLCEjL0UcXJE&#10;Qgokr6hHvTwnRyCTw56ImGZA9vMogYA4bU4zGPUJLfC0EKFYKPD2kPecjFSqCgnw7TZQsP24JiKw&#10;Uxwbx0w4VoGUB08XDA/kt5DmS3hSETxKCOBhjS+E2Qh5QoahXd6U0Jw8nkQgkIJ+Dzs3/V8v9kQC&#10;SAAJIIGBE2B93bvLqp89GNjhQSrt2L7l73978uWXH/3bC7e8+tq9Tz25ZOuWn0QCYtBpaJvtrjvv&#10;WL9u9do1q6qrTmzbutXpdPzw3bdOxgGSDuywsL+u7uiA+LT6ujr4cYCzHVK5TlGkU63W67tCQgST&#10;pwbHxfm0tp2QywTp6bFiqUCr12h1XWKJMCAogNWA+Xy5nN0yD2Y9A9l5yog8jsTOI/NmR0wXt/FG&#10;CIbfHnxXOmGjzvrfeDxZoFcgozfIKJC2UglfyRgdxGxTwOS6m4nQZjtts1h1zU211ZWVP/+8+pVX&#10;Xnv936/96/V3qmtO1DfVv/7fD9euXiMS8Y2alqaqEjiu3SQy2MVgb6HcBXp+02wOsvSbH+6//y8/&#10;rT/YYdA2tFd06uq5Ing+M9Q3N6zZvvuDpd83qluVKrlvQACR+xMwDYh5Rn1Hc13tiuU//fmRh5ct&#10;W6PVmSEcQiK7gOeY/pPBnkgACSABJHA+ArDzDTuh5/7UScBdrqys+ODhgohIZ0SUPjhMnT5S0tB4&#10;9OCBrSqlzFulWnLDojtuv3nXrs2FBTkMTa/85VedTpOWljZi5EhPlQrqpECYGJ/iy6RS6rQw+p1X&#10;Y6j94ZubYGfa6evrD24EIKIsFkN0dIRcLucLeG1tTRarKSoqqpelUIRSEmUwFRQSHBgni02lhl2w&#10;6go6MqHCw+Miw4LCA71pu9NioZOSkseOGaXycMtLMbGDOUVjtNgzx461Ws1btmzat39/fUNTS0ub&#10;p8ozKjLKx88/IjIaXsfHxU4cPy4kNFint3J4Ql9fn2lTJvl4e/12CWD5h4QDNTWNHirfzAlZY8cM&#10;j4oIrm9pDo6OhYj29pbGnPxCL/+A2265IWlYLBwu4vM6DOaFS5bIxfzi3KOlRSXgVJE6ctT86xcm&#10;RAT205ngd94UeBgSQAJIAAmcSaCzs6u1pWXYsITf7vp2dqjtNuO2HasdTO3X3zw/f37a5MnDb7jh&#10;RqOuY+OG9TqNobamZsfOjd6+8iNH92g0nTcsvjknN18ilmRlTWxraysuLg4MDARVtqmp0Wg0hoSG&#10;QGh7L/j79Icf6rw0W7Zsk8vkQUGBWp1eJJKCgb21tdXhoOVySX19jcGgnzV7JrvJfGU2B1j4Txbg&#10;uzJXgLNGAkgACSCBcxCorKzKz8tbvHjRbwVUZWmJ2dTx0r+eKCnL2737Fa2mVKmQ6bXWiMjkNb8e&#10;eur/fjab2YAvo4l4eJKMjJT5192nUAQ8+dRTzz773PHjpUdzjr79zjs8DvfY0aPtHe1jM8dOnjq1&#10;l2vQZ16aIbXDw0T9/f1hi6KisrK2tqautvpw9oHCorzKyuOlpcUQlQ8a8JUr1GF1KNTx7wESQAJI&#10;4NojAP5PYIp3hTk7zTIxOIbRXip+Z0dJUrL84KHX161/9vCRfx8+8srGjf8ZlZH4wgvPP/bY4888&#10;8+z48ePvvPOO5597HmLYIdQNuJ1vC/+CkA61XE9JSUpISIBNhUmTJo8cmTFx4sS5c+dMmTJ5fNZ4&#10;eD169OgLmj12RgJIAAkgASRwaQlA+DEkKAGhLpEQT6XSbrNCJJWDtnI5Dm9vysmpDos08UUVSpVu&#10;2LBgsUQA3tAPPvjArl07165d197eAeouTdMQxDxYqxhquQ7z9vT08PLylMnEHkopVK6BnDwKD8gm&#10;K1EozvAkH6wV4jhIAAkgASSABC4eASdrZbc5Cauv2+1WNu8JFEwBd2/4gDYJ+Aba0SKRQb6aDqOp&#10;lculFQrF5MlTZ82atWv3rl9W/AJCXSgUQhS7a4aDsA19CeR6T7jwSAOJcy8ebhwZCSABJIAEkMBF&#10;JcDhcigBF7R2yC/CMByHk+uEkGWIl4YUJRw+OMtDmQ8npCODgGohiH4bpCLR6fQg1ydPnhwZFQUp&#10;Z8HTzUG7Y6kGQWu/xHI9JS1V4aG4qMRxcCSABJAAEkACF5GAk+N0cAkjgjBnmw1SjrHZ4aHAqRO+&#10;WNWdgdeQXU4ipRin1mLtoB0mis9ta29dfMMNS25aYrXbwAgPxTxdIv3K19d37NzZ1tozQdtFJI9D&#10;IwEkgASQABIYdAIcJ5+Ceh9OKeQVFwo8IA+4u/ALj0+BSOeyOdAEMqkHZKExGjsdDqhRbofk4mB5&#10;74ASJOpOCFsHuQ6pwkGkD4JUd+d7uYRt0qRJvn6+l3ACeGokgASQABJAAgMhQDOM2WKDkh+uvDWU&#10;VgfV1U16g8logiqtkK6MgSwpUAAFisGAuztkiodk8Gw+cIcD9tQhSylUfjtdtX0g8zh57CWW63l5&#10;eVqtbjAWgmMgASSABJAAErgEBKB4B2RIFwjFUMBNwPcOCkzl8wN9fYZ5e8YrpFEKaaSIH+Ljl8Lj&#10;+KmU0RHhyQK+FLbYoawr4wDFnWHLu4KLvMsfflDi3IY6L81ZyGtq6kJDg8FOMaiXArwPLjgN3aBO&#10;AAdDAkgACSCBq4pAL3lpjheVWEyad9/779ffr5wxKZC2qqFQq1QsAlFtZ8uVcmiovioR6fQmoVjQ&#10;0kJbLap33v00JDQIqrMKBAKo6Qked04Hk3vs2BWZl+as6wyFWgdRqFdbKis0+S6hfqo428W6sfQG&#10;7do1G3bu2HuxToDjIgEkgASQwJVAgM+DkqDOEcMz5kwdy+dEyAQjvRUTxLyRUv5oT0mWQprpqZjI&#10;5wz39ZogEQ6Pj5sybeo8KOfKaupciJBzq+mn2iD4w19ifX337v3p6SkDj1x3EKaW1LbW1of7BAdI&#10;IofgTti3d8dzz/wrOCR06TefCUQDLZc7BBPGUyABJIAEkMDvJtCLvl5TcaKjvZVDaKi2DrFtIp6I&#10;w4DzGrjMseU4wYDMsAW2ofQ31Od0QAIaUD4Z4uBQ8AJC5MANnsPh8pwOx+FDhzvUV2Ae2bOYZo7L&#10;lErZom2/u4Fi3kq6qsiJ6pYyP2+ffgh1NkawobWzsr65rrm1uq7F0iN+vrOx9tRMTtTU17e2VjU2&#10;NLap9WY2w5+7NdVWEGIzGMxWg6kUHASyD2k6unQaC3v13A1eQIqCU40hFq0OCsxAdKKms8Ni0Oj0&#10;hvITNTW1DVAtwNjV2VhT87uXjwciASSABJDAJSRg1Br0eoONdhhMUIHdbjJbWjvaOzSdbZ3qVrW6&#10;rauzvauzo7OrvbNL3ant6NTqtHqL1WowGjs61GaLtVPTpQafeLW6q6uLlR7nqQjac4F9+swPtb5e&#10;UVHVUN8I5nfawYhFEggEsNnMXB4Dewxmszk4OHTYsPgLukL1RJNNsg1tzemq+BQqDaqW93G4o+OL&#10;T3/45JddjQ3NSoGDx5E9+eTzNywcJ1NKuk7k3H/3w6NGj33w/55e+sv6519/w+LUgi4+LGbU+DFZ&#10;f376gSAPcWNx/kMP/TF2VFZ8bOKPn3xyLPeQEJ7KRAqJKuTe2xfdvmgKJfK+8fZHF18/fe7srG37&#10;81at2/XgHTckxoR8s2pTbXPzg7fNbm2s++zHbVPn3KCQUb8s+7q6/Pisedfd8dDjmcNTLmjh2BkJ&#10;IAEkgASGjEBVVU1ebu6ixdefdcbPPvkMzOgQnk7TkHDGyedQDA36OZtsjm2sEGa1dvCUZz3jOE54&#10;A6LauHwuxLVDdVe2+qurF5cD2WmIzqAfOSpj9uxZvayroaHJz8+Xzz+vnXhwHdb6JlxdXRMRETFz&#10;1tQZ06ePH5+Znp4+duzY8eOzoIWEhDY0NF5QilwzIfmkeHXx+tLq8hAqpG+hDhO0axtqq0pPNI2b&#10;NO3fr7+y8Lp5f3/h5X+88BKh2/XqjhPFJTXHS7UdHbW1jcaW9vsf+9MnX39z1933rlq5+uHH/tjW&#10;2dbV2ph/7FhFTWv6mKxfVy/XtNXu3Ljy36+8YjbYWxoaHPp2bVtTbkFeZ1uL3dBZmJtXWlzpp1Q6&#10;jNraqtrKymoObVKImNLCon//+93/vvnWkiWLX3zh2bq66p9Wrmo0njYJ9M0ReyABJIAEkMAQEgCX&#10;9bOiy2tr61977Y3qmprW9nb4Aktsl1bfDnq3Xt+p03TqXV/wQtfFfmk74XuXVtOp0Wh02g5Q0Ts1&#10;bW3wf7bBd3ijS6u12mzsM0GvjU1HD4lrz9+GWq6DUi6VSWE+fAERCMmaNWvV6nahkM2L6x/ga7Ga&#10;XT4E5252YrcRK2xRuD/uIJr9ZM+GsrU2jSU1Ik1E2GH7bgwtEvD5QmFgsGru3Bkpaf6RMd7lFeXa&#10;ZoNI7KPyCZQrPKUiUWx0BJF4jEgbP2XczEnD07yFnOryKoOJsTMcidLDAakHQgM9QkKJT+iwGQtn&#10;Tp/l7e3PIZRIJBRLxUq5UiYXi4RcT4WHr4+fylPB4UCleaOfX8Do0WMmTJiQPCzBbjYuufGGhx95&#10;/Mb508MDPA/s3dPVpel78tgDCSABJIAELgkBUDrPFE9SqWTGjBm33nbbjUtuvPnmW5ZA6ribbl5y&#10;yy033HzTDTff7P668Rb2O7x582233nIr+3XrbfAPDrrttltuvf3W22+79fbbb7n9tltuu+WWW2Gc&#10;G5csSU9L63197GZ9r22o5brDwUCsvntKXZ32nJzCtvaT8swJpep450+3Yy8mRTuZ3ducOyvIiUbS&#10;lEOO/lL3k7qrfXbKzEm+k8XEo1/Xms9jGAc44RsMHYQ0jhsX5+UjPlFb36ah7VwPnY0YrFZ4vJAI&#10;+cRssxs4dq3T0dHmKyD6LkN5ZROPLzFarFrYXXfYXfvpTtJVt237NpPNamFoq5Pm8R3EaTSYTFoz&#10;x2Bh9Aa9QMg16Dtrq2usVgcllEo9vf19fUIguNELitISTXujkNAGnTbnWE6/5o+dkAASQAJI4DIg&#10;4O3tNWJEelLSsLi4mOSUxKRk9isxaVhi8umvYa4fhyUlDEtMgO8JSQnxrq8E9kd4fxi8D2+6X8Cx&#10;qanJfv595GpjHzB6tWwPtVyHojWQ/r6xQZ9ztK6kuBaU58Z6bV5ONW0nFE9sNlkhnq+xucUlMEl9&#10;A/uisaHO9ZPDSAzbana9tf+DDWRLKTl+0HqgsK4o2i96gnyCN/Hu/1V2P+tQFITDWUwms93u1Bgt&#10;B/MKORL5nIWLElOTnRzGbgerAF/MlyqEHBmYRcxG8F5sbdV0tKlFPD5U15VxBa4YeQ6U7/nq26+q&#10;6kpGZGVEZI729OAqhdbCwrIPl27IrWhMHp4aGOgLGYLFIrGvTyAlUUDKYLlCwedx/V0XLygAJLwf&#10;bXfYbRc9Nq//iLAnEkACSAAJXJ4EwC9NIOzNk2yo5brdZoe8PO1t6uXLf9m/7yDsLhw4cGjjxk15&#10;eceNJjPF50NGvUMHDzU0Njc0tJSUlIBZPjcvz2AC3VoQTILHRU7gekl/ydlwlBRahUTF94lXxgcQ&#10;b37/8bPZenkOOw0ZfQlRifhgdfcgfFnSqKzACJ+X3n7tkb8/HxwTYrGYCQUucVxXXkAnHEJRIg5X&#10;6GQ4Aoovggz97g0DU+vWdetKSouvv/mW8LhoQsTy6JhJ45L27d27busBbz+/Z599XBYWozNDlmAh&#10;+AYSPh8IdGr00XHDYmLj2BEkHnyRnGa4EimWqe3/VcSeSAAJIIFrlACEz+n1veVpHWq5DloyWLnj&#10;4sKf/+uTCxbOEEuYeddN+vNfHh45Mt5qNSoUUj6Ps3jRwuCggJBg/5kzpnA5ZN68+TKJD3gLBpLg&#10;RJJ6b8IjkF5/Q8Ge0vzaOfHXp3vCzvqFNIYtjKvp6nIyEqgFzyNKvdYskKp0DoGtexgeERGH00Zo&#10;2DQAkz2xcjhmp9MKdneXpwLUynU4HBBIwP4gFELefohZDPD1Hj9xKiEQsyd+6P47lErxrbct+dc/&#10;nhw9Klnb0vG3N791Cj1nzJhMOJLa+uqSikqeWMFw2KcRhkBtXi5NeBAdcSHLwL5IAAkgASRwLRKw&#10;Wq0ue/N521DLdblcrtNqLFaTTAaucw6ZnO9wmBjGBpLSbDZAHJ8dUuqdp/EJP5gEJJD4x0Y8Fi9L&#10;yAzMmukxK4ZEXNiFpWQcSigT8z7/6KORaWNnzZy/Z9d2qZDSdnW4i9qz4ec03dGpFkopPg/S4RE7&#10;xWFEQpGQx+eAPOdRIrGAIjzIOwBNY3BQIr3ZlJgQK2Wz4cIYstRps55/4W+NDVVPPvHggumZd/zh&#10;/kmzFrz/wXu33DwbjnDyRFyBQCQV8YWib777ZtL0OZ8t/U5vMIhczoPYkAASQAJIAAmck4A7uB28&#10;4QsLC4uKSmDbGn4sL604tD+78nhlYW4BRM4XFRUNdfz6jh17lR4eEZGRYA03my31dbVe3irIqOfj&#10;7Q1Wd4hzmz1rZu9F5kCr1RJLI6lTEWUA8e0rXP0ccNqbGjfszDYZDEJih712g9mu8PadPH1aqN9p&#10;S3h9fcORnJJJU6eqZOxjUe6xowazM3FYooCxHC87bqeEY0ePcD0D2I8dPNjY3BESHZeentjzZNnZ&#10;efv2bBfwIZOQaOqMefHxYSc/dWzbfYhDiVNTEo8XHDt6YLdc5dNiZBZef31iCJglsCEBJIAEkMBl&#10;R6C6qib3XPHrQz/RPbt3QWY6hYcXeNeDSfvDDz6irY70tNRNm9fPnDOzraN9qOX6zp17QaLTdjuI&#10;OzYSH7bTOcRoMnp4eEDROifjHDN6NF90AdvlQ88Uz4gEkAASQALXGoGhkeuQ4BQCwwKCAnrBu2/3&#10;rqPHcsRSxZ133mWzWT7/9POw4PBZs2b+69V/lp8of+JPTwy1HR6iAmRSCcWnHJAmH8zWfAFsVstk&#10;MtizVigUMTExKNSvtd8WXC8SQAJI4PIn4PKo6ityfGDLYBjm0OGDuXl9xDyDg7nZYgkJDRGL+Uez&#10;j4BuzBdxtYauwODg4SOGhwYHDrVcVyhkI0amT5w4fsaMqVOnThyXOWrKlIlZWZkTJmSmpCb7B/oN&#10;DAsejQSQABJAAkjgiiTw3bffFReXKD3Z1Ca9NIvVDglpYf8a+uj0OrFEMHpUOhSSaevsjI6JF/L5&#10;Qy3Xe86Vpsn33y9vbGy+Iq8AThoJIAEkgASuNQLnyoh64kTVwYMH9+/fd+DAgX379u/fDz8dhq/s&#10;7CM5x3Jzc/ILC4vBna2ouAjcyEqKS8rLKo6XlpeWlsGLiorK8nL4fqL8eAVkh+U4uRZzj1pkZ+F1&#10;uWtDJlqpTDY8LQ3qzBQXF3l6Kny9FaC1Q+EZP7+ggICgSynXKYrMnjU7qNeNhGvtnsH1IgEkgASQ&#10;wOVJgLXCn0uug9MYmNBlMoVIJFapVBRFQbYSmVQGWUkh9wl8BN5jEDYNyUss0KzW9o4Oo9HQBTnj&#10;tVAMzuD6gn8G6ASp5HrJDw/jwBRUKu/kpJSuzs733n3HZrdFgR+6UGwym+BgP19fQl1SfR3ml5Ob&#10;o9PpL89LiLNCAkgACSABJNAnAQbSlDlBSeYYDcbs7OyKirLS0hKo/wKuY1azCULNaRDpNjsDtnKo&#10;3sYQeJ8v4B8+fKi5uQl0dMiT5mDzotgdTgdbXOb8OWLhAQEmU1dTu2f3ng0bNlTVVN9+++0jR2eC&#10;rxrUVCs7XgL5yaGOyqXU12F+/v5+fD56v/d522AHJIAEkAASuHwJcKDMKo/X3t6eD8lTS4+DW3t9&#10;Q31NTbVOr29qbAbTOp/iQyAYW5rcbqutqd27Zy9to50g6p2goHeXimMznnHYoq7na+Axx5oMnM7N&#10;WzbDyC+//HJsbCzbmbGCNzqkl4ePrEYz78UXXxwcVLCPzyFFhUUeSo/Q0NB+junj49NLEdl+DoLd&#10;kAASQAJIAAlcVAJQcrO1pSVhWPxvneI1XVqI1gZlGjLGSCUy0MijoqNAQh84tB8M0lqtHhT6gAB/&#10;kP02m+1oTk5paanRYLhh8Q3eXt6uwqzwCQdSodbW1tqt9pDgkIjI8+Rbc5VyA2V44YIF182/Dgz8&#10;cCw8KxAOz8fff8aMWXKJGOqKXkp9HRa/bu16yE5zUS8GDo4EkAASQAJI4OIRAJEsEolAxHr7+AQE&#10;BkqlsuqqaolYnJ6WTtP24JBgixUSmpWBlT4nJ6cgLw9c2ceOGwsOc+DNDmnIQQF3z82V1aXX5uoI&#10;dnuxWAziHPK3smVHXIfKxFIhyHd2N6D31G4XD4N7Ilwyd95csfjC8rufb1K92C4u8jpweCSABJAA&#10;Erh2CYDwBtc5l78bly8QWG2WkJCQttZWELpxcXHNLc1ge29ubdmzd29Lc4tCLgfNvr6+rrik2GA0&#10;uGX5BckvPjjmgY7uKlbisso77ZDqzd1cA11KfR1Ov3XLNnDxH/jtYCT2LqItNRVVqY8PfLRLO0Jz&#10;Wf5n//voub+/3dhmvrQzwbMjASSABJBAnwTAF85qtYCzOo/Ls5jNUpl0+ozpI0aOhHrfYIdva2s7&#10;UXWio6MjLy9XIpXeceed869bEBgQKBQIwbfOVYkM1NwLkOw22Jl3uOp6w+48fDmcFI9iYLOehgcG&#10;1uv+Est1qEUfEXGBhVvOxVhPDNn2Y8frK4RiqNJ2ZTeHWbNl86Zlv6yRerBpB7AhASSABJDA5UwA&#10;dG62wBqY050MvIAYtsoTlUnJyelpw91xblCBDaT7pMmTr79+YWpaSnRMzOTJU4MCguA5AJRrJxfc&#10;0+Cr7yWCYx10Ahc5MA+4erMOd/AFAt71igv/YPf9EvjN1dc26nQGI5RbN1the8BkMqs7Oo0mqMNi&#10;kEglYMvoe3E9epgI3Uzaj5PjdfXVE6MnBPND+jrc2Nhw4tDBY/sPHMgvyCsqr2Eomb+3Ao4y6tTr&#10;124HKt5ens1q3date2rrWo8dLWysa1DKPSSy01K2rrps++79R/OgPDzfS6niUXC0E8IMdmUX+XjK&#10;BbR+w6qNx3Kq6jstARF+Z5Zpc7ZXF+zcsuHQwf1Hj2RX1jQbeR6+3nJXyT3nxnUraYu+oa5u76Gc&#10;8spa2mxrrK0qKCwyWKy+nhKHqXPb7oNWjsxTIdV0NO4+sE8gEikpYUdtfU5unkShsFhtBw8ddnLY&#10;cnGbN24ryDtuMXH4ArFUekbEQZemcfv2XWYzlNSTqtWG3bsO8IVOB6Pr6Khbs2ZlTXWLv3ewSMIz&#10;tdft3bsj+1hORXWTRk97eXnz2WUyJUU523fsz8s5Vlp4rKtLyxPIFPIr/lmqr3sGP0cCSOBaJ9Dt&#10;N5dwDr85qKJmtVjBHg573kajEaLSo6Oi/fx9Gxsb4XV7exu4y4HQBbP8sIRhcrkC1HSIWT9RWQkF&#10;Uk5ml2NrtTQ0NNisNrDhn9dvjt2C57S2toEl3tPTEzrDsA5Q+cGx/mSDH4darh/afxhS87S0tHZp&#10;tM3NLRXllfAdgvQh6xwUczOYjD6+3uwjTP8aWCIqSPV+cii/IGd4UGqqILnP40yGqk8//+rZv/9n&#10;38GDVVXFObnFVbXtDDHER0dUlhffefuDOqNJrPDYsnn7fXffvXv34aaGpuLcoxXHixWeqkBXCp2q&#10;nL3/++zL7bv25hw+crz4eFV1Q2pCNM/e8fJ/33vj42UZqcOYroafv1uxYsXWdbuzGbnPuKRTBgmY&#10;r2Hj8mV/fv4feUWlTXXV+w4fK6nugsqvYXIzZdfcePv9BaUVwWERfL7IqNN0Ntce2Lv9o8+/LCk/&#10;MX38iI66ioee+GuHlZ8QEbR6+bePPvmUb1CIn0T2wVtvv/rWW9EJw9Qd7Y8//kR+UXnp8fKcI4f3&#10;7t5/8FCe2WZNTBvG5502zBwvyfnD3Q9BBfrIsIjiwqp7731MArGUArqhtvyd/76dfbjCauIEyPkN&#10;NSVbtm7YCo8Auw6UlNZWVrWlp6UJuZY3Xv/3y6++mXvsSHNd1a6d+4/mliSmpquUUHgeGxJAAkjg&#10;qiXQi1xXd6hBxIJgBV0ZFFSwhyclJddU10Cy9/qGOrvNBvI+LS2toKCwo6PdG5qXN1RIqaurFUsk&#10;UPOMDX6H8Lb+yHU2Jo60tbXDgF5eKsgSD35qrEAH1Qw2A1xf0IbaDt+u7oiKjpy/YM706ZNmzpwy&#10;Pmvy9OnTZ86cNm/ezIyMjK5OjascTL+aiVgLSfERkrvu2CajwZIqS+3PYRIRx2RztHbas+Ys/PHn&#10;pfPmjN+2ceWy735saqkTSBRGm95g1Ph6eykkUoj0v/66+f955aV7b5m/Y92Pb736qq3LzNQ2//fV&#10;D3bsPbLohgVvvvRklL/HO+98kFdcxnAYNVghrBwjzU8YNf6d9//zt6fvs+q7Pv/8+yaTe16wLna/&#10;nIb4RbHP7Jvu+eizDx/5w02F+/Z//cGHlTVljdqOJp2lVUcnpY958Z+vbNuyecPq7//21D3D06Kr&#10;62okrNYtMEGzWiBsQt3aqmnXiDz8hF4+bWaTifCg1KzRoDVbzCuWr1i3adfESaMfffQ2Ds/086of&#10;u8yGHmRoqUgIRf0MGqOQL+RzRSY9rVHTVpMwOjjuXy+8HOQf+uVXPzW129KnLPzrP15avWrZC3+8&#10;01fifPVfr/20YiPhCCxW2snhzZkz98svv5w2ZUp+bt7L/3q9zWDrD3zsgwSQABK4+giAuuxgGAgu&#10;Z0U7xdd0aSCLLOymQ/xbS3Mrny9YuGDhrTffcsftt2k0GsgxC550oCXC+9CZFdSs0OuXoZr1zGM9&#10;5RhQ9OEFWOPBXQ8yyMK3U19s1NwQI4ZTCoXdNdONBucXny9tb+90m94hAx9UiReLzrRbn2d+kCW3&#10;ljTuIQeW5//MY6j54+ZDOfZ+rMVJHDTDFRJZgFPmEaAKnj41IzLEi7ZAFKCnneELpHyhmOfnpfSU&#10;UN5i3oik2GA/j6xRccE+opwjB7dt2bNvd96hwyXDho+5/fZbktMiskbEwL7Id8t+LD9RIZLIeEKZ&#10;xSkklISofNKH+YUGqrQaU1eXW7DDlGGdtNnJMQm8OMrgoPDIG+dNjPeV01q1mbY1G6xdtJCmPPgi&#10;OYdHhDIBkXmlJkZFhASqVJ6Qe5AwHKlIYDFqOtpaRAIJ4YisNtKmN5Y2NIq9fOMSEuOjw4anJBEi&#10;T8kYt2DRnJEZ8cGhnoWlBceKS3qQcXActEQoEFAcHoehIJ7SbpeIfRLiRscPnzhp+hwPkby9Q9/Q&#10;xgYf8qWBhPKdNmnE6IQwi9F4NK+4pbXD28c3MXGYr6+vKijijjvukkqkx4+XFxSV9gM+dkECSAAJ&#10;XIUEOFweJGwHGQuaN5tBVi4rKy/39fGFnLKgSs+dO2/EiJHNzY1JicMWzJ/f1NS0adOmgvxCnVYL&#10;WWVBvT6p+PWXDEhM9/66S6y7gt97fg29XAfRRjtcqesJsVjskPueprt/BI8AHo86+dPZK7QT+0Fy&#10;4N3qt7/pWFpD6hpIay4pXHl8nZQnuzfj7hGkX8q6K7KP53Q5KsDzFVjF5QqJ0lNZWFhUVVUHGwJd&#10;Gh1sEFhNuqz0mHh/4b9fef6nn3+UKOXjM8eAs2F9e0ddl7bLzvgEh1FESCT8QH85l2sqLc21m002&#10;q0Wr1Vjt7pT9kBvQCsXrwLzCdW2/u/R19vrBPzuhDBYIS7By5AKx0NzSUg3WbINFIJL42R18SCfo&#10;6s9qwF9+s3L5is1+PgHhEVEimVhEOQNVcriExRWV8KAQFxbktFsNep3JZIQSPlEhAWNHplHe3ipf&#10;f7nUj6a5EoncbHVUVrecpAknt+h07VoN5D9qdTo1Aj7DJTxQwOXuCkIOC4845BKJ0Wh15St0TUMi&#10;DfDy4olEGqOBLxSMGzcaNvhfffmV1T/8IBSIx44d60p0rO7vLYn9kAASQAJXHQHI+g5fPIoPzuot&#10;bS3BoSHtajVoTY8++ujIkSPUnWoQ/Gq23lrM/PnzOzs7WdXIW+UAL3Y235wbR39t1aAbg3cUHCCR&#10;iPgCnhBMr2d+DbW+DhOCp5NOtemTj79f/uMvPj6+69dt+OyzpRqNEXzoQCuluKS4tMJkoY1me1FJ&#10;uZ0m+QXFsACaMO1E2+qh+aHkl4/qvjhB6vJsRXq9Pl4aM5KkSkm/tHwWHYdyRe0zfFbcCnhckcFk&#10;cXKpusam1LQRP/zw42OP/zEwJMIvIeHT995477//nJQ1irGYtUaLHQIYQFoLnQa7wUa7ggXtRih5&#10;yxM4k5PiPT0UAi5XJoFEP67wA0JzKK7eaGSvFQQidF8zljZsgLCyHqIPQXJaNJ1dtVo9PE/Y+AIf&#10;LqWw0eA+CW5uMIijreZYcVlnbNTI6ZOmE6HENzbWbtZn79zyvw8+KKute/iBexNCAng2h0yk8PP2&#10;kggos1bf2drOdTpiYqPgRDwKVgcKuZDDOeXXBrcPNSJz3Nvv/ef2O5fEDQs36VuExMxlbJD8iJ0j&#10;l3h6yJ0OmsthTjo5CAlo+KwpA4IyhJBMcOqUSf944fn/vPF6SHAY7XBWVVfDHSbCZMBX3d8pXBAS&#10;QAL9JABea5AjFvy+9QZ9Q2MDxLmJJWIIT1coFImJCSDX5DK5h9LTy9vLw0MB+VghW9zBQwera6rB&#10;dM8mjnXZ4fuvZkMOHKmUlevna0Mt1+GZBvRLqGwDcQESiRQ8EdTqLm9vv9YW8BlUiwRCEOTtbR0Q&#10;FWC3Wc2gIFLEqNfbHXYxEY4io+epFkRFxmfX52637wLLcLo0YXLoWA9yIf7YTorLRiPYxQLg4kGc&#10;Ch4lMzucEbHxXnLBwjmzx2eMdsESJcy7feotd8VmJBw/XnHgWKlfUPjw4YlRQaIwH17hsQO5xceI&#10;wVJR3VjTpB6VOdlT6Q2GCJDqlNOdPs8O+w0gvlm7TLd9AqQ7SGtWnPOJUwRGcCc8HNB8IWjCIplM&#10;CfsyPIGEw5eYaZC+4DloyD9SUFzQkBg7Ys7UGeyQAp/FixY1V1cdLy3LGJP5t+efC/L22bV1f0uj&#10;ZtTwDKVERFv5mg6Lv5d3QnSw6wnG6KCtsFge1CQ43WDV/jff8cjsBfcRKnTutMyRMV57N67sbGB1&#10;enN18+GDOf6BgampCaeP4MEekEhECRkbDQ82PIE0Y/SoBx5/dPiEzMOHD5utYJbwGD1qVD9/AbAb&#10;EkACSOBqIwCBZgzYPjk2ixWywUPi2Nxjuer2dpCvRQXF+/bua25pWbt2bVVVTX5u/tHsbPCf379v&#10;P/iPCwTsrnR3aprzl3s5C5fL7N7bfvxQy3XQV+12m1wu+8PdN40YMQKSzU2fMWPixEkhIWEQHgDO&#10;hOACMGniWE8PqdJDlpExHNYzLnMMn1VhiT9RxZK4BcGLYgJjD+/bb6813piwMIOX1l/veTcbnpzr&#10;5Ajk/NoTldu279m140hzCxuEoFTKe7Izm5wHd+6rObzr6KoVH3/+dU2z+uZbbskaNyI1NWrShBEc&#10;m/5Y9pEVv6w/kl8+ccr0gOBghY+vGPZVaKsHn+M0VhNN7YGjRwE8xMaBJu0amTUSgLRmGJvD3OW0&#10;6rk8AeEKHRwKMv9DTmAwgFOMiSJQGAAWC4ca2yF2wkaHBYd4ebBheNBmzp43OmPURGiTptTX1m7e&#10;uOHYkWOZYzJvXXIjfKrWGBsaWuMjwsP8vJykDULRzHoDB8zx9Pkz9Xop77htlp8XtWPLhoZD+bv3&#10;5nL4wqxJY4YlBZ6mIYBHD7HVaFAIhV3tnZq25srjZQWHj9QWlfz0y08Gk2HJjTf4Krp9Jq62X1dc&#10;DxJAAkigLwIgZeHPP4h2EHDwulOtBut6SkoK7KBDUfbKyoqtW7eBUD+w/8CRI0fATx5qw0RGREIO&#10;dZ1OB2O7DhzMNtRyHazM4JcPzyXwf8YJpgvYjWYoHkcshuT1XINRC+XqelmfN5GmkbSHI+5ZEDp1&#10;fsTM8ZzxHqBzX0izG8HyIWVMHRuXf3f7bff85ZnnSwpy0xKidW1NPYc5fPDQdQtvmrno9hvueSyv&#10;svalV//15J8ehQ6y0JSX/vPW3BnTPnjn3UefeqGkqu7pJx+elplpNOqEFDfKV6XgOXdt3TBt+tTn&#10;/vbCsYMHvAQ8Au5tbANpDcKPz5dQ8TF+8TFBhHhZiYenb0hySmoIlAQwdkqsrU5trcOsdfWXaWmd&#10;2ItExPoERfm45zZiwpQ77rkX0gm98PxzINwf++Oj8cPC337n5YlZI+FTjdlkpM1KBd+s1XzxyY9P&#10;P/HihlUbKNoudPTirM77w7OPzLp+4toNy9MzJz790n/GTh7/xFP38Ltz+7qTETspqcxLKXVYoKIu&#10;Z/WKNdfNnDt31pxJkyedqCq/4/ab7rvrhgu5AtgXCSABJHBVEXDZ0iHdHA2x6YkJwyLCIxKTEkeN&#10;Hp2UmpKalpqenp6ampI5blz68HRIVgNvjhozZkTGCBB5bW2trP2d9WUfTFnMxswNCmA2Fx6XLPth&#10;WWhYaGYmlIM9d1u7dj1Y3UePGmkw2OHMoCiLxBBcDQ87/JramqKiwhkzpkFO/D6nZCU6K6EVRNVn&#10;z3N2UFusAq6QMdHECXF1dpFQIBILzwo0MOqc4AkHjmNimRg2S2BnusdQdoNWByn7eHCk+FTaFw5j&#10;heADCxHqLJ0dPKG3xaoE04DC5ZEG4tGlr0OoG6MxO6RiL3eyGLNRK6REXFeMgElvdHJAhrp1X/BE&#10;gx16Atvn8Mhz1irMBnCV00FdAQi17/mR1WgTSgTsQmDvXmfgOLmQrZgv7znz3/LoYs3+Vp7ZJHSC&#10;Kz+Md/oGg2es7mNtJgI++O5m10BOIaONsXoHBIJH5u+7BHgUEkACSOAKIuCyouddv2jhb0PSIBu6&#10;2WQBccaGoTMMxBuDoBaxpVkgDx0FudfAJdyt0IMuCxFx4GfmcNhBWQf5C0ZrUHfddvVDhw7ptfpx&#10;Y8dNnja5FzL19Q2+vt5C4XlLqwy1XC8pKSspKYXyrHqdHnYVIHk9JD4D0QOrAjt8XFxsamrfuWWu&#10;oFsBp4oEkAASQAJXAYFe5HpFRaVGowNxBlFdkJcGFC4IiAJBDR5WoIu7defTG+Lwo2tzvMe2Oljv&#10;uXAseCz1IddBN+SSuro6iKCTyc6bDWyolS0/P9+RI9IjIkJHjExLT0+Oi48eMTI9JTkpKSkxLS0l&#10;LCzsKrj8uAQkgASQABK4dghAfBOf4lltVidhRGIRj+KCrxjs+IKlHeQ6fHe9ONlOvnYHtrkLwbGO&#10;cBeYQ70XvEOtr581FSgjj7L82rn7caVIAAkggSuUwPn09dLSUkgw16nuhBprkOEDDO9Wi4XNUePS&#10;0/u3082q8NCzvr5e26UdC3b4qZPOTQm2c3l96+uXWK5DFvUJEyaAWf4KvdI4bSSABJAAErgWCJxT&#10;rkMJlg8//EAmkYGyDtvnYH4/ZWA/pX/3M4wNHgUgVzw8ImSOGz91+pSByPWhtsOfNdfFixejUL8W&#10;fiVwjUgACSCBq4wA5EtdunSpp6eSLwB/Z6lcIVe6GohnaJCUxt0g5Rq0Uz+e7wXsl8MWuwqSe1K9&#10;ezr3TfFS6uvgX7B58+bZs2dLJBeSWKbvRWEPJIAEkAASQAKDSeC3+jqUIQVvdsjIAqXPBxhXBo50&#10;kMPMpetDdJTIw+OMfCqnl3FF2OFhO8Hf3x9cDAYTP46FBJAAEkACSGBQCfTiDz+o5+l1sP7J9Uts&#10;h29ra0OhPnT3BJ4JCSABJIAErnYCl1iuQ4w+lBS/2iHj+pAAEkACSAAJDBGBSyzXMzIyBnFz3UBo&#10;U79L3Q0RYDwNEkACSAAJIIEhJHAp5brD4fz5558h9/3A1wubDg2kfUf9/j01hwc+Go6ABJAAEkAC&#10;SOAKJXAp5Trkzp0zZw5UKR0gOxOxN5KWEmMpn+Kkhif2YzQ2xPB8DWqksBV2erTzldoZhOeRfswV&#10;uyABJIAEkMC1Q8BhH2h5t6GOc4MN9f3794OvnMVioXgUJOgBuQ4u/maLCcL+IiOjIBbwgq6flhhb&#10;SWu+rlDB9xgmjg+Baq69t66CZd8tO3Ck3MnzNJidZqMuOiIgbey4G2+5GY5jzA1/f+9HA1f+xH3z&#10;q/L3//rLbhvxHDVl8qLrJ3txSOHR3UvXHk0dmXb97NRlv/xaUGNZdN3MxED+Zx9+4R+YMn/6DHVj&#10;9Sff/jLrhjtGjUrwxNi9C7qQ2BkJIAEkcBkTGBp/+MoT1WajMTkl6dwkLk9/+Ly8fAj18/b2iYqK&#10;hspvUVFRwcFBfv5+sbFxFou1rKz8gi5rOzEdJzU/G9esOrxBLJKEEL8+D2cYvlFvqa2s/ODrL9bs&#10;yW7VG2tqK374acV/Pv4Wjj12bN+GjRvXbdxRVlYjhSJvRL9r0/KXXnnph5/XwacleUe//PKrHdt3&#10;NlZVbtu48YMPPz2ak6/Va196+dXVa9bk5eQeLyr+6utvV23cqjPZ+5wJdkACSAAJIAEkcIpATU3t&#10;7l0729vbzsvEVTCmzzbUdngoNws1aOPiosPDQyIiwgIDQ8JY6R4ZEhIcEx3b2dnZ54xPdTAQ+wlS&#10;vdK6bkP+tqCQkAAOaOp9my+4Xgn3Pf/6qy+9IhIoH37+pV27Njz08H1Gq/3rZaubWuslIonSw1Ms&#10;kPv7ho8ZO//N/731xj8ebG+pXrlqFbE00xajv69KLhYqhSKVUOwrk6vkCkgjEBjkJZFSvv4qiUzi&#10;5ectkApP127t/3qwJxJAAkgACVyrBGiaXrNmdVNTY2+12N2l4fpKOz/Uct1mtZlM3RvTmi7rn59+&#10;/sCBo+7rCKsCGdnLNa0iNdkkO5cc6yIdRqIrIwWbjCsL8o+MDc5YEr8whoSyGfH70+ymlsoKEYdD&#10;2xkdQ1RKz2DfAJvOYu6yUg4JjyfTWxw6k+sRwdzhLecF+CisJp1Bo3Y6rEa9msexU05azDA+fD7d&#10;pautrDaatZTAwlCWkhPHW9talFLRwDdI+rMO7IMEkAASQAKXnEBVVXVRUXFRUUlxcQm8KLzAVlBQ&#10;AEcUFxdDgVcQggxz/uR1Ln0dCspABbleVj3Ucp3iC7ic7uxyBr0dvmRSL/f8hCIx1KUHJ/lzTldP&#10;bEWkZEXdqi9Lv95FdjWS+sNkz4HyrTEegUtC56WThAu4tFazjOIFKD0FjFPAIUG+QTKeyKExqgSe&#10;EspTwFc4CEW4YnZAsScF2wa0RchzCPhckZBH8RwUh/YKD/GRSz05pKqgMOdYPtSPDw7z4omI0UHL&#10;5dJgH6VKNtRgL2D52BUJIAEkgAQGjwBUWTWbTVar2WIxw3er1WJ1NZBoNG0/1eBH9/vna5AfHqq6&#10;9ZaS1i3XiRMKv15Gct1isdtsTHFR8wvPv//llz9KxKo1q7a8+sqHxUX1PK4YStFDHdqNGzd1dnY1&#10;NjRv2rjFaratW7PBbLbLiSCeJKaFjirV1H5/fNUGsvMEXcs46FCJfyQJ4vVTU3dHt9vtJiugdgp5&#10;QvDZc9qcXJordAq4do6A8PkMl+fgEPfjhcVotTEMTRg7QzvsNoeNCx/aYe9cFRrk29rcsPTbH555&#10;9pWYpIy58+YTDmW181Qq79BAXyGK9cH7ncGRkAASQAKXMwHG6XTVTz/V3OXUuWCEhkBulxQHT3EL&#10;FHxzl1k/s/Ppn9xr7GUP/ZTI71X4k6GWPxKxFMSjytNnzJis0JAIKCofERmdnJzm7eWr1ergaYdh&#10;yIQJE1UqT6WnavjwEUKxYHhamljMqvixJGwsybpu7OJGrXp90Zaa6oY4WcLokFFexLPfl9wV4ebp&#10;J/IJoimh3WxirPBEwBPwhHyeAOiKBHwJjyPhOKUC15CiAJV/pEzmRfH4HAoMDTwnw+HzwdPdkTYy&#10;IzwqVKJQ/N9zL6/4dVvWiFn1tR0b1u9UKjwzx47u93ywIxJAAkgACVzxBFg9u7sRlyGd43AwEokU&#10;CqB4e3v7+vrBC4FAAKIdRHKPzme8PFXa9Xw4+uc2N+RynaZtDsYWEETNnZ82e85Era41OSXqugXj&#10;/AKEtMMEirTT6ZBKWRu4VCr09WNN9IGhgacW6UO85pJ5N6fd4GWUJ/ETb4u/O52M4hBh/24KYE0R&#10;Q/WmL778dPlaC4cXHxPMFRI+j6c3GLRGPeE6rf/f3p3AR1HefQCfY2fvhEQIQTAJiKAgYjgUBORS&#10;wNJKQAWK2lZtLaBV69HWt+2rfbX1fH3fCq0H1r71etWW2r61iqKCgHggEEoocsoRMJBkk0323tmZ&#10;ef/PzCYkJGy2ZDa7m/xGPiEkszPPfGf9/PY55nnCjVwsEGo8drxq146K9Y/cf++TT7+6c+smqrAH&#10;ZH9D2M9pgkXsRR9Hzp961a13LB514bDGGt8rz6+8466fPb38pTP7DfzhD+90u7r601Jyl4+9IAAB&#10;CEAgVQJUETc2ataNyQpNpfrxxx/fd999y5f/5rHHHn/44Uf27dtvs9ko2k8qQVMN3rSCdXUCRaNh&#10;t9teW9MYDCjVNQcvGHm206lVVX2lqHIwWOdwWC2WRMMBXBw3iOs93zbv2hELr+g3awI3ycXlJo3B&#10;1CO13qM1XkfBgLIF10yfejH9xOpyTJkx5bob5oe1EGcVSkcOvX7B7MI+9l17dvxz7+H8wkEzv7Hw&#10;61fM7FM4ZPykaWVzyoYMob58Vp2fs3Dh7bd9P9dm3VW+M+iVp02d+fhjj81fMDPp8mBHCEAAAhDo&#10;TgI0JQz1JgtyLOZ0OLZu3fLKK68sX75sxYpnf/e753bv3k3ztSTuQDfFoqvnpaEu8wFnFRX07k2f&#10;UKj67PP7cnMcDQ2evPxeu3bv8db75syZ1+GFxajjm4vYOIuUbLf6yYekU0c0jk2I02ZTY1Qlb/WL&#10;UIxzNK1zT00ozR/KWr2UmlZUjk9uPH6HF4gdIAABCEAgowQSzEtD4+E9nloay0ahThlB9XUaQFdQ&#10;UPDccyuefHIZVdy9XvYI93333b9gwXxa6qxNezt1z9MweGXr1vLq6pqJEyZOv2xa+9fOGvi5Q4cO&#10;FRYWJpiqtavr64X9+u7Zs2vdujXvvffO+++/+8knG1evfmfTps/eeuutBm/DwEFnJ7NuC4Wsm7Od&#10;dqiTF+V2u6HOmlBahzr9pDnU2QtP1b9BQyEQ6hn1fyEKAwEIQCANAholNLW3N3i9s782++9vvnnv&#10;vff2PqOACkI/pESnwXSa3gHfYW/6aZe9q3N91KjSuXPnzJ03b/6ChVdffQ39Wbhw0aJrv3X99Tdc&#10;eeVVIy+4MNFYwNO+SrwQAhCAAAQgkEIBYwSc0XfOxq3TCDmqqQ8sLunbp0AUWNRSrZAGylNt3qgg&#10;UmUwRcXp6lyny6AH6m12G/1x0OB4l9Nqc9APJInGyqXqIlNkh8NCAAIQgAAEWJKzUe6GBPuLEt5i&#10;sSixmN/vp4fWqQpv/NCop6c67NKQ63gTQAACEIAABLq7AM0eI9KsZRTwRpN7UwU90cQzppgg101h&#10;xEEgAAEIQAACzVV2NsSaGt31LKcgj1fijflq4kwpa6FGruONCAEIQAACEDh9gZNGwOn/pCHuNLVp&#10;1Ov1+nw+Y8A1TZTi9wUaG300Xyztk7oH3pDrp38v8UoIQAACEIDASQL0/DrNGpufl0cLgU6eMvmn&#10;P/vp8doa2ueRRx++6OKxjz76KP2Wcp3SPUV0yPUUweKwEIAABCDQEwVoRjl6pK2uvm7WrFll8+aF&#10;IvElTMni4ovHf+c7NzgdzlhMOfWabKdsoE88LXyztWm5brQzsIl29AH92CAAAQhAAAI9QYAeWG95&#10;mdTATjlI88P37tOHnuG+/rrrbVY22fnUKdNuv+224cOHUbe7MXcsC03WAW8EOfvKprU59VptJ7rm&#10;TzmVCjuQeRls5DrNziI0zc3WE+4nrhECEIAABHq2gNFffpIB/YAeVD9n8OAF18y/6cabZs284oYb&#10;bjh/xHCalo5i/USWs5A31n/TY56n6eo6yGX63EDtAQnIzct14yRNhevZdxlXDwEIQAAC3VEguUHs&#10;FL1Uy5UVmvScKyou+f7iJb966KHSUaWyHKNFW/Wn2I0x8q02YySdRezs3KVm53p3vI+4JghAAAIQ&#10;gAATaO/h81Otu0o/j8oxmrHGWH/d7w/QJHTsj0KrtbKZbPTD0ff6P/VQF+KPxnUKG7neKT68GAIQ&#10;gAAEeoJAwop6vAm9qc06PqccJXdUjlCO0+w0drvN7XZJksS60Hn2FFzTc24nPilQl7xej+/sxDXI&#10;9Z7whsQ1QgACEIBA5wSMHvT2MrepR7zlUi7xpLdaJaqO08A6+hqNRhRFFi20+4kPCfoEtPH55P0+&#10;P33bdoH2f7XcJj8a//rrfzp70CB6RO9fLQf2hwAEIAABCGSswIEDh8q3ll911dyTVjLZs2fvzp07&#10;Q6FQ0/j2E1dwinq3vthq643+TWu8HTlylCaTnzZ16oRJlyRwOHjw4MCBAxPsgFzP2HcRCgYBCEAA&#10;Apki0DbXqW69bt06WonVIknRiMx6xttsNHqOKuTsYbZTt+Mb+1AtntZ/i0ajs2fPnjRpAnI9U248&#10;ygEBCEAAAt1SoG2u7969Z+PGjU6HQxDFdhvPjTZ2I9JVRdEHysU3jbrY9d+wNnj9x9TMTz3xNFp+&#10;zOixo8eUIte75bsIFwUBCEAAApki0DbXg8EgLdhmRLLe+d4c26whnJrlaXVWynujfV6VYzTqXX+6&#10;TePFpuVgTkxKwyJetIjBYMgqWV1uZ2dyHePmMuVNg3JAAAIQgEAWCVCzuc0m0R8aHKdv9Jfxh37C&#10;vtKvHA6b3W6lP84cpzvX5cp1uXPdLtqc7Iv+l8P443TR0Wz5+XmJQz0ZH+R6MkrYBwIQgAAEIJAd&#10;Asj17LhPKCUEIAABCEAgGQHkejJK2AcCEIAABCCQHQLI9ey4TyglBCAAAQhAIBkBk3O97Zo2yRQC&#10;+0AAAhCAAAQgYIqAyblOY/qb5rw1pXg4CAQgAAEIQCADBDo9bXsy11Bevm1b+faO9uRpZdgE+5ic&#10;6/ElaToqFH4PAQhAAAIQyCKBzi7GksSlVlRUrF69ura2JvG+LdaMaX9Hk3M9iZJjFwhAAAIQgED3&#10;EQj4A966ei/9V1/vbdoaGhroW/pqbM0/b/tNfX0d7VBb69mwYSMt52p32DpJY/L88K+++vrZZw8a&#10;N+7iThYLL4cABCAAAQhkjsCXXx7cVr6t7bovVMK9e/dSMNME78Y0c+2OMzPWW9enkqXfN08pa0xT&#10;p09Op2hbtmypq/eMHTt2xowZCS780KFDAwYMsFgsp9rH/Pq6KJ7yZJlzh1ASCEAAAhCAgCkCzREb&#10;nzKWBprpQ81isiIIFp4XNJUtuU7Lq9ttDpFNJh+fFZ5Cnu2n0l9s2XWaXZZeQr9NXKoOO/rNz/WE&#10;i8+bYoiDQAACEIAABDJFgJK7ZVH0weP6YDOeU2IxWspFlmX6F63VRt8LvCDSQjG0Bnu8ak/LwNHc&#10;8Hq1XdMDP8HSb8ldsfm5ntx5sRcEIAABCECgOwiwDG/K8qYnwmjRF9Vut1E9ncauu9wuCmtazpW+&#10;xmKyqqgKrQKjaPQNS3N9xRijaV5fI6azG3K9s4J4PQQgAAEIQKBZgDraqWqek5Pz4YcfLl685K67&#10;7ly6ZMnSW27ZUVGhqaoclVmNvGl5Vv0jAWuFNxEQuW4iJg4FAQhAAALdU4D1nXdQmWbj0Kn73G63&#10;U67T9//4x/bNmz//7LPPPtr40aZNn1YernTYHXQUPciNjUbMcawVX2Cj6cyCQ66bJYnjQAACEIBA&#10;dxdIGL5spLtGDe+qMTjuzDP7DxlybmnpKAOFJXc71XJ9oLypG3LdVE4cDAIQgAAEeqgAi2dF0SLh&#10;qM3mCAZDZWVl77zzzt133z1gQJFeOY+Pi0s1D3I91cI4PgQgAAEIdH8BVu82xsDRM208R73sdM1+&#10;v6+urj4mU5+6Mc69Kdrpe9Pa3U+2Ra53/3cbrhACEIAABLpYgGJdVRWr1WqzWuk5Nzq7ZJM0aqen&#10;R9Yp0vXeevO61FtdHHK9i+81TgcBCEAAAt1YIP7Ymj73nEZPtbF6uV41D4VCcjRqkSz6cHi9en+6&#10;DIk/ECDXT9cVr4MABCAAAQi0EaAWeKqgu1yuzZu3PPjggytX/rGuzkN70fTvv35y2apVq+RouMO1&#10;WxK6drBsKnId70oIQAACEIBAcgLtV7Fb/bT5ibVwJPznlSvff/8D49Dr1q196aUXd+78Qn94PT4h&#10;Hf3c6GdvNWV8wrKcagr65hch15O7l9gLAhCAAAR6toCxSEvbTR/nfmKVcppgzmaz0SptZXPmPPPs&#10;s8UDiptfcvfdP/q3e39qtztplRd6Fo7mkj1xNFoMhgKZPc7eQS5TrtNrE9wK5HrPfp/i6iEAAQhA&#10;wGwBSnoaMEdLr14wYuStt/1g+LnD6Az33HX3tGnTGhobaBpZVmNnHwbaO/Fp97o3HQy5bvb9xPEg&#10;AAEIQKBnCbR6ZE2fnYYeZKf54Z0ul3vU6DF33HnXLx/41TXXLCgpKaF+dyPQaVzd6Q+cS8iLXO9Z&#10;7z5cLQQgAAEInLZAu0ncst5tPMFGy7q43e63//7WN7+58Cc/+fFTTz216p1VS29Zes1VV6945tlw&#10;KESrutHCMKddjMQvRK6nCBaHhQAEIACBbiVAlWxag629S4oPZdOfaKOH2KirnJPlGD3klp+XX9i3&#10;ULJK9NC60+nKcbvPyM+3WiS2Sist0GpMLhsfOWfaPDVsMlsT4V999fWhQ4aMGTvaxGPiUBCAAAQg&#10;AIH0Chw4cKi8vLxsTploOTmA9+3bT6PkaEV1ilOBF42R7rTCus1mlSSJ8t0YIU/Pv1GcU7e6P+Cn&#10;yjrlevPqrrQD/YSOX11dM37c+BkzL09wsYcPHy4uPjEWr+2eqK+n962Cs0MAAhCAQBYJtFMTNlKZ&#10;Fnphi76wNdVp2JwaU2I+n58mka3z1FVVVXk8nvr6eq+3ocHnY7HPKuts4hqjpm9sesybMAsdcj2L&#10;3k8oKgQgAAEIZJxAwB+kPKbucmqkN9Jd1VRZjtICrBZJsjvsuTm5tBArTTYXiUToSzAUoC3ItlAo&#10;SL3tkVCIfTUa5Dvf7452+Ix7i6BAEIAABCCQaQJN7fBzREur+vBrr61saPCyFI8/jB6viFNIs7ng&#10;qfbOaUbzO12Rpj8CT7nPquf6EjHUzd58peFQmHa+ZPz4SydP6kw7PHI90948KA8EIAABCGScAOX6&#10;tvLyOXNO5HplZeWmTZvXrlnrcDoUJWYs4Na0senj9CZ7Y74atsCbPncs61ann7aYM05flF3vsqfZ&#10;Zqg//rLLpk+ZMgW5nnHvABQIAhCAAAS6k4CR6/PK5nJNU71Rr/mOHTspziXJQrmuz0XXPKSOfW9M&#10;QhfvO6dx9HofeuvdWgnRr8PhcP8z+4+8cCRyvTu9eXAtEIAABCCQcQJGO/y8uXNbNJzrhTTS3Mjr&#10;dramsE/uKTZqrmcN9Hqd/lQbxsNn3JsDBYIABCAAgSwVaGeBVCOCWRi3+4ca4PWfG4+pd/SHF1mD&#10;fSdxMB6+k4B4OQQgAAEI9AiBzuZtVyEh17tKGueBAAQgAIFsFzBzIrdUWSDXUyWL40IAAhCAQLcR&#10;MFZzYS3qGb9lQxkzHhEFhAAEIAABCGSIAHI9Q24EigEBCEAAApkrEF9LJVVrsJl54ch1MzVxLAhA&#10;AAIQgEB6BZDr6fXH2SEAAQhAAAJmCiDXzdTEsSAAAQhAAALpFUCup9cfZ4cABCAAAQiYKYBcN1MT&#10;x4IABCAAAQikVwC5nl5/nB0CEIAABCBgpgBy3UxNHAsCEIAABCCQXgHkenr9cXYIQAACEICAmQLI&#10;dTM1cSwIQAACEIBAegWQ6+n1x9khAAEIQAACZgog183UxLEgAAEIQAAC6RVArqfXH2eHAAQgAAEI&#10;mCmAXDdTE8eCAAQgAAEIpFcAuZ5ef5wdAhCAAAQgYKYAct1MTRwLAhCAAAQgkF4B5Hp6/XF2CEAA&#10;AhCAgJkCyHUzNXEsCEAAAhCAQHoFkOvp9cfZIQABCEAAAmYKINfN1MSxIAABCEAAAukVQK6n1x9n&#10;hwAEIAABCJgpgFw3UxPHggAEIAABCKRXALmeXn+cHQIQgAAEIGCmAHLdTE0cCwIQgAAEIJBeAeR6&#10;ev1xdghAAAIQgICZAsh1MzVxLAhAAAIQgEB6BZDr6fXH2SEAAQhAAAJmCiDXzdTEsSAAAQhAAALp&#10;FUCup9cfZ4cABCAAAQiYKYBcN1MTx4IABCAAge4skA2ZmQ1l7M7vEVwbBCAAAQhkh4CWHcXkkOtZ&#10;cqNQTAhAAAIQgEASAsj1JJCwCwQgAAEIQCBLBJDrWXKjUEwIQAACEIBAEgLI9SSQsAsEIAABCEAg&#10;SwSQ61lyo1BMCEAAAhCAQBICyPUkkLALBCAAAQhAIEsEkOtZcqNQTAhAAAIQgEASAsj1JJCwCwQg&#10;AAEIQCBLBEzPdY3js+TSUUwIQAACEIBAtxMwOde1bJmPp9vdSFwQBCAAAQhAgARMznW9ro4KO95a&#10;EIAABCAAgfQImJzrVF3XUGdPz63EWSEAAQhAIFUCVGHls6TSanKuSxbaxFS54rgQgAAEIACBdAhk&#10;Ua3V5FwXeEGySOkwxzkhAAEIQAACqRJgdVbRkqqjm3pck3OdrjwYCJpaQhwMAhCAAAQgkGYBRVHC&#10;4XBW9DOblutKTB8Kz3MutzvN/Dg9BCAAAQhAwFQBqrWqqmLqIVN1MN6sYW6ayvECt/rd94PB4Kwr&#10;ZjnsNjmm8Dzv8/niZdc0+idGy6fqTuK4EIAABLJQgDJI45J9QpqnsWssR2j/pMawGSPdBEEf9cVe&#10;x06kn499o/+AgkkQRZEXmo6saaqqGpC0Jy8IVE2nHSoqKqqrq6++el7ajQ8fPlxcXJygGOblOl0/&#10;z61f/9HOf/6zV24vXYQRxmIxdg80ThQELakbkXY0FAACEIAABLqLgJ5NLJL0IKf0ZrlONdH4J4Pm&#10;Cif7fXzPeGt7/MFtY8ScElOi0ejiJTen3aXrct241EhYjsVkSbTEP4LpFfQTlXTketrfESgABCAA&#10;gZ4sYDQNnHhkramxwGgFaLOxtBeMZgKeKvJWW/oHhnd1rvfkdwuuHQIQgAAEIJBqgQ5z3bRxc6m+&#10;EhwfAhCAAAQgAIEOBZDrHRJhBwhAAAIQgEDWCCDXs+ZWoaAQgAAEIACBDgWQ6x0SYQcIQAACEIBA&#10;1ggg17PmVqGgEIAABCAAgQ4FkOsdEmEHCEAAAhDouQJyVGGPu2fPZtq8NNlzySgpBCAAAQhAIC7g&#10;qfHs3rOn1lOrKqpFssTnptF/SfPTCAIfCoWLiooGDx7cu3d+Jqh1+Jwbcj0TbhPKAAEIQAACaRAI&#10;NAbWrF3zVdVXFkmi6d+NidXZvGr6LHX6Vz4alW02W//+/SdOmJB/Rl4aStn6lMj1tN8CFAACEIAA&#10;BDJSQOU2bFi/d+/eSyZOGDZsWIIi7qjYuWvXF1ardU7ZlWm/kg5zHf3rab9HKAAEIACB7BVIdsmW&#10;DLnClsWNxqLbd1ScVVxEoa6qiS5kxAXDB5aUfLlvP5cNK7oh1zPkzYZiQAACEMhCAb3h2ufzhyJy&#10;uCEYqa3XryHIyV4u0KAE5HCA/TumcOEQZyxzqqoxTh+GFglH2LcRLtgo6zupsVBYCYXpK03Vrqic&#10;PySHI+3HbSAcrfcGvXXBmLGDqsiRCMeWC6dDBzmOihFlh4hxQV+4MRD2NYTkADs97UJ/GQcVBIFW&#10;XxVFi/59B+uX0KpusixnxacY9K9n4f9IKDIEIACBDBFQ1ZWv/+nl1/7oDwZFWS7o5frW4uumXzH1&#10;8K49Lz//xy+PhsZMnHrlnEsHlRSvX7tl/foN1yycfuDAvlBAPO/c8zd+um7NBx9GQ9p3vn3dlMkX&#10;+f11b779t08/3lpfG7a5bBa7SEutjSodc+dtt0l2faFVY5PV7TsrXvrfVz/75PMpkybffPPNbpd1&#10;1dv/563zLPrmojP6Fymebe+v2+jILyodOe7F3724+sP1QVo0PCb269P3/kd+MWhwUUSRnSJbvoWW&#10;G12x4rlhw4ZPmzZFUzi+xUna6m76ZNMHa9bce+9PeDHNK5ihHT5D3vsoBgQgAIHuKKBydrt7yJBz&#10;KR0HDz573759//P8K+Wbdw84a9BZJcUOu2v7lu3lWz6nK6+prvng/bW79u7OzXdt27rxV7+8/40/&#10;/02SXNFw9L3Vq/cfPODIsTqdgijwf1v97pFDx4vPKhI19d2333zjjb/I4RZ0tJq6qp1XMnDEoMFf&#10;bN/x11VveUOBaDj8yisvf7x1C+1XebB6w0dby784EIjyLlfe4MFDzz7nnGHDh1bsKF+2fPmeQ0c0&#10;Ld5QTaPjqMtcUVg9PnGo0w6ihf6j5E9zqCfzHkI7fDJK2AcCEIAABNoR0GLqN+Z9/fH/fGj5siee&#10;en7F448/7rIVrH1vmz13wHdvv+fXTzyRY7Ue2L+PXkmt7m6XmxelieMnDzvvrO3bPhnQv+jJ//rN&#10;ytde8wf8+w5XntFn4LdvvOOZp56ePObyf//ZLx557OGXX/zDFdOnvbXq7UNV1SfOLXLnjyr97i1L&#10;nnphxcCiorfXfmDLz5s/f0HphWPWfbaV2smP1fJ7Dvj6Fg0/88y+N/7g5v/+zRMrnl627LdP/Pzn&#10;99TU1Hz66Ta7JV4xp7HuVGVX9Vxvd5HWlhfMnnmjDx3Z8C5ArmfDXUIZIQABCGSkAD0IVnO08aP1&#10;5eEI5/d4zj13cElJcX19vRwNRoI1Bw7uOX6ssq6uhrq9A8GAoqrUpU3934IoX3bZ5KlTpgca/OFG&#10;rxKLHfHUy1xE044fPHggHAgfqzoWaghwcnT8mNGRiOwNhFpdPaV3gHrOuWA4EuU5i8Ph7tX7lu8u&#10;dWiW5cuf37jjYK/CkpHnDaeXbF6/o2Lb3oZwJBQMjL94nF2yazGuRXM7tfSztdXZwTtO7KaV2jPy&#10;RrQsFHI9428RCggBCEAgUwUEu/juu6uff/73lNfu3r2dLqff33jk6GHJKtmcOU63XVYjwRCNneMl&#10;q5Uuwso6tnv7A0FK1IElRfm5LoeFP3K0strbGGXPirtzc3MFkbfZbY5eLs7h4hTli127jntqWw1Y&#10;o3/QELaAPxKL0oA3XyDMicKI0tHDiopffuGlzV/snbdgwXkDB8R86muvvfr2O6tsdqvD6XI7c49X&#10;VTd6G1taUqonSUvN/1TArBg3h1xP8p5iNwhAAAIQaEegurrq+PGvfD428F3graJgz83tQ1O8hIMN&#10;3sZGaryWLA7Wfy1aqXIfpZHxHHe00uep9hUUuIOB440+r8ALwVCwMdzY0His2lMd5WOcJBpj5kVN&#10;lGNRQWoRvxStEeXTTZ98b+lNK/+yMuCXa2p97NdKeOIlY6dOHm93WceNGyVaNFGN1Nd5aj11Mhsn&#10;z8VkpVduXigU1P+lV9F5IabEOmyBN3amElJPfLKfAtL6TkGup5UfJ4cABCCQxQL0mJrmtEucphjP&#10;iYmCxAtCJBzUNNXuLBw0eIg7J4/n2eBzSnoX9a9zLHQqKwOSlFNQ4Coo6d3nvEE5vXJENdbXnt8r&#10;d2jxoEGqjQ8oEX1HGq1ms0qiKOhd4BG9F1zlao5Wrl7z7rALBt/0vWvdNptojIPLdRePHDF37qyz&#10;+uV9UbGFkp530EA8B4W3zcJ2UDU+GAxYLIKlKZypkNREYKS8/rxeoo1+b3c4kq7ep/OmItfTqY9z&#10;QwACEMhigZiqReVAINDY2MDGiqtcKOxv8B0WrfVVVXvuuvPGW2+9hUa9UY2crjGmRGtrqilTjxw5&#10;vG9/ZW5en0OVhx596MHF37rpr39/Q5AjGzd88IsfL12y5Jav6o7n9Y3PxF7n80UjUZWeTafNxnrB&#10;q7/cv+yZ39b7PHf/aOl1i75e3C9n2+cbfv/CC/fcvvTWmxY98MB//OG5FQ/8+88rPtvw1YH9nnoP&#10;ZblRI6eH4amcfi8rTHzTeEmi/gH9Y4fxcP2pN5fTGQmHjYlmM3xDrmf4DULxIAABCGSqgMXKW6Rh&#10;w4dfu+haiWZ3UdS8Pnnjxo24ZMKIRl9Nvbc+HAlffvm0qdMu1bjgkCEDv/a1mb3zz5BE6cqyKydO&#10;vjSmaNQ17o9EFy24/tKLL1KCsq8hKojWa69fMPTcc4xrHl564ezZswvzezcTWFyOwqIzy64u4525&#10;dkmbMXlsLzvHx2jamMiho1Vud+7YCy4cNbKUFy39S0omTJ40efJESa+g9+vfd8aM6aNLL2xO8EhU&#10;pmnmvF7qLmgU2TNsp9yOH6s59lVV374FfDaMiMe8NJn6PwzKBQEIQCDzBagXXOY0GlLGJm3TN9kn&#10;c7IkiTGZniJz8rzFaqdB6xqn2uiBMl6gDneOpplj+SjImqxwqp1eq1lUFr4qdZ1zUUGwiRwbZadv&#10;4UDU7rAazfLGRjPWCQLVm+kVYZo9TtUsAqUyDVePKXJU46lzXuQEB3vWXKHBeJJ+LuNQflmys08g&#10;zdv+fV9u3rKlX2FhQd++NqtNsliMxnm9xZ+ebOMV1n3g2r1rt8fjcTqcM6+YkfZ70uG8NMj1tN8j&#10;FAACEIBA1grQILTm/upEF2HEcCZuW7du+/zzz/0+XygYoifu4qFO2Wh8htA4GhZQUFBw0diLhg4d&#10;arW1+FCQpqtBrqcJHqeFAAQg0BMEFI0zdV5VE/L/XzyEpnKNvkYa96dQxwBV1jkaSafpz9mzJgD6&#10;OEIJb7fTmDl7htxP5HqG3AgUAwIQgEB3FDA717ujkcnX1GGuY9ycyeI4HAQgAIEeJGBqZb0HuaXy&#10;UpHrqdTFsSEAAQhAAAJdK4Bc71pvnA0CEIAABCCQSgHkeip1cWwIQAACEIBA1wog17vWG2eDAAQg&#10;AAEIpFIAuZ5KXRwbAhCAAAQg0LUC/w+ADoFvjnLOmwAAAABJRU5ErkJgglBLAwQUAAYACAAAACEA&#10;ARlv2+IAAAAKAQAADwAAAGRycy9kb3ducmV2LnhtbEyPwUrDQBCG74LvsIzgzW7SptXEbEop6qkI&#10;toJ4m2anSWh2NmS3Sfr2rie9zTAf/3x/vp5MKwbqXWNZQTyLQBCXVjdcKfg8vD48gXAeWWNrmRRc&#10;ycG6uL3JMdN25A8a9r4SIYRdhgpq77tMSlfWZNDNbEccbifbG/Rh7SupexxDuGnlPIpW0mDD4UON&#10;HW1rKs/7i1HwNuK4WcQvw+582l6/D8v3r11MSt3fTZtnEJ4m/wfDr35QhyI4He2FtROtguQxDqSC&#10;eZqEIQBpkqYgjgqWq0UCssjl/wrFDw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B0RGz6FAYAAM4ZAAAOAAAAAAAAAAAAAAAAADoCAABkcnMvZTJv&#10;RG9jLnhtbFBLAQItAAoAAAAAAAAAIQCIJvuyEMgAABDIAAAUAAAAAAAAAAAAAAAAAHoIAABkcnMv&#10;bWVkaWEvaW1hZ2UxLnBuZ1BLAQItAAoAAAAAAAAAIQCDmbloP8IAAD/CAAAUAAAAAAAAAAAAAAAA&#10;ALzQAABkcnMvbWVkaWEvaW1hZ2UyLnBuZ1BLAQItABQABgAIAAAAIQABGW/b4gAAAAoBAAAPAAAA&#10;AAAAAAAAAAAAAC2TAQBkcnMvZG93bnJldi54bWxQSwECLQAUAAYACAAAACEALmzwAMUAAAClAQAA&#10;GQAAAAAAAAAAAAAAAAA8lAEAZHJzL19yZWxzL2Uyb0RvYy54bWwucmVsc1BLBQYAAAAABwAHAL4B&#10;AAA4lQEAAAA=&#10;">
                <v:shape id="תמונה 1" o:spid="_x0000_s1209" type="#_x0000_t75" style="position:absolute;top:291;width:26797;height:15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AmdyAAAAOIAAAAPAAAAZHJzL2Rvd25yZXYueG1sRE9da8Iw&#10;FH0f7D+EO/BtphZctRplyCYO5thU8PXS3DXF5qY0sVZ/vXkY7PFwvufL3taio9ZXjhWMhgkI4sLp&#10;iksFh/378wSED8gaa8ek4EoelovHhznm2l34h7pdKEUMYZ+jAhNCk0vpC0MW/dA1xJH7da3FEGFb&#10;St3iJYbbWqZJ8iItVhwbDDa0MlScdmerYHXa7s3nd//1kR2vevS2Xnc3TpUaPPWvMxCB+vAv/nNv&#10;tII0zabjLJvEzfFSvANycQcAAP//AwBQSwECLQAUAAYACAAAACEA2+H2y+4AAACFAQAAEwAAAAAA&#10;AAAAAAAAAAAAAAAAW0NvbnRlbnRfVHlwZXNdLnhtbFBLAQItABQABgAIAAAAIQBa9CxbvwAAABUB&#10;AAALAAAAAAAAAAAAAAAAAB8BAABfcmVscy8ucmVsc1BLAQItABQABgAIAAAAIQBWeAmdyAAAAOIA&#10;AAAPAAAAAAAAAAAAAAAAAAcCAABkcnMvZG93bnJldi54bWxQSwUGAAAAAAMAAwC3AAAA/AIAAAAA&#10;">
                  <v:imagedata r:id="rId159" o:title=""/>
                </v:shape>
                <v:shape id="תמונה 1" o:spid="_x0000_s1210" type="#_x0000_t75" alt="תמונה שמכילה טקסט, צילום מסך, תצוגה, תוכנה&#10;&#10;התיאור נוצר באופן אוטומטי" style="position:absolute;left:29620;width:27705;height:17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88sywAAAOMAAAAPAAAAZHJzL2Rvd25yZXYueG1sRI9RS8Mw&#10;FIXfBf9DuIJvLmmLztZlw4kOwQex8wdcmru22Nx0SbZ1/94MBB8P55zvcBaryQ7iSD70jjVkMwWC&#10;uHGm51bD9/bt7hFEiMgGB8ek4UwBVsvrqwVWxp34i451bEWCcKhQQxfjWEkZmo4shpkbiZO3c95i&#10;TNK30ng8JbgdZK7Ug7TYc1rocKSXjpqf+mA1bF8LM26Kz4+z53WW7w71vlW11rc30/MTiEhT/A//&#10;td+NhlzNy/l9kZUlXD6lPyCXvwAAAP//AwBQSwECLQAUAAYACAAAACEA2+H2y+4AAACFAQAAEwAA&#10;AAAAAAAAAAAAAAAAAAAAW0NvbnRlbnRfVHlwZXNdLnhtbFBLAQItABQABgAIAAAAIQBa9CxbvwAA&#10;ABUBAAALAAAAAAAAAAAAAAAAAB8BAABfcmVscy8ucmVsc1BLAQItABQABgAIAAAAIQClC88sywAA&#10;AOMAAAAPAAAAAAAAAAAAAAAAAAcCAABkcnMvZG93bnJldi54bWxQSwUGAAAAAAMAAwC3AAAA/wIA&#10;AAAA&#10;">
                  <v:imagedata r:id="rId160" o:title="תמונה שמכילה טקסט, צילום מסך, תצוגה, תוכנה&#10;&#10;התיאור נוצר באופן אוטומטי"/>
                </v:shape>
                <v:shape id="חץ: ימינה 7" o:spid="_x0000_s1211" type="#_x0000_t13" style="position:absolute;left:35210;top:4713;width:3359;height:1004;rotation:1123575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1j3yQAAAOMAAAAPAAAAZHJzL2Rvd25yZXYueG1sRI9BT8Mw&#10;DIXvSPsPkZG4sbSVwraybJqQQNwQ27hbjZtUNEnVZF3Zr8cHJI62n99733Y/+15MNKYuBg3lsgBB&#10;oYmmC1bD+fT6uAaRMgaDfQyk4YcS7HeLuy3WJl7DJ03HbAWbhFSjBpfzUEuZGkce0zIOFPjWxtFj&#10;5nG00ox4ZXPfy6oonqTHLnCCw4FeHDXfx4vX8LFS8s3dLhs7qZtVrWy/bNlq/XA/H55BZJrzv/jv&#10;+91w/WpVKbWpSqZgJl6A3P0CAAD//wMAUEsBAi0AFAAGAAgAAAAhANvh9svuAAAAhQEAABMAAAAA&#10;AAAAAAAAAAAAAAAAAFtDb250ZW50X1R5cGVzXS54bWxQSwECLQAUAAYACAAAACEAWvQsW78AAAAV&#10;AQAACwAAAAAAAAAAAAAAAAAfAQAAX3JlbHMvLnJlbHNQSwECLQAUAAYACAAAACEAO1NY98kAAADj&#10;AAAADwAAAAAAAAAAAAAAAAAHAgAAZHJzL2Rvd25yZXYueG1sUEsFBgAAAAADAAMAtwAAAP0CAAAA&#10;AA==&#10;" adj="18374" fillcolor="red" strokecolor="#09101d [484]" strokeweight="1pt"/>
                <v:shape id="חץ: ימינה 7" o:spid="_x0000_s1212" type="#_x0000_t13" style="position:absolute;left:6659;top:8167;width:3359;height:1003;rotation:1162005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l3ryQAAAOMAAAAPAAAAZHJzL2Rvd25yZXYueG1sRE9LT8JA&#10;EL6b8B82Q+JNtqKWtrIQY2LCxQNVHsexO7aF7mzTXWn59yyJCcf53jNfDqYRJ+pcbVnB4yQCQVxY&#10;XXOp4Pvr4yEB4TyyxsYyKTiTg+VidDfHTNue13TKfSlCCLsMFVTet5mUrqjIoJvYljhwv7Yz6MPZ&#10;lVJ32Idw08hpFMXSYM2hocKW3isqjvmfUfB52K+2ZdTLeKvdLvlZ6ybfpErdj4e3VxCeBn8T/7tX&#10;Osx/nqbx0yx5SeH6UwBALi4AAAD//wMAUEsBAi0AFAAGAAgAAAAhANvh9svuAAAAhQEAABMAAAAA&#10;AAAAAAAAAAAAAAAAAFtDb250ZW50X1R5cGVzXS54bWxQSwECLQAUAAYACAAAACEAWvQsW78AAAAV&#10;AQAACwAAAAAAAAAAAAAAAAAfAQAAX3JlbHMvLnJlbHNQSwECLQAUAAYACAAAACEAkgpd68kAAADj&#10;AAAADwAAAAAAAAAAAAAAAAAHAgAAZHJzL2Rvd25yZXYueG1sUEsFBgAAAAADAAMAtwAAAP0CAAAA&#10;AA==&#10;" adj="18374" fillcolor="red" strokecolor="#09101d [484]" strokeweight="1pt"/>
                <v:shape id="_x0000_s1213" type="#_x0000_t202" style="position:absolute;left:12694;top:4815;width:8344;height:627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Dk+ywAAAOIAAAAPAAAAZHJzL2Rvd25yZXYueG1sRI9Ba8JA&#10;FITvBf/D8gq91U2NikldpRRie4gHrdXrI/uaDWbfhuxW03/fLRQ8DjPzDbNcD7YVF+p941jB0zgB&#10;QVw53XCt4PBRPC5A+ICssXVMCn7Iw3o1ultirt2Vd3TZh1pECPscFZgQulxKXxmy6MeuI47el+st&#10;hij7WuoerxFuWzlJkrm02HBcMNjRq6HqvP+2Ct5MNvvcukMp082pwLLYZOX0qNTD/fDyDCLQEG7h&#10;//a7VrBI00k2myZz+LsU74Bc/QIAAP//AwBQSwECLQAUAAYACAAAACEA2+H2y+4AAACFAQAAEwAA&#10;AAAAAAAAAAAAAAAAAAAAW0NvbnRlbnRfVHlwZXNdLnhtbFBLAQItABQABgAIAAAAIQBa9CxbvwAA&#10;ABUBAAALAAAAAAAAAAAAAAAAAB8BAABfcmVscy8ucmVsc1BLAQItABQABgAIAAAAIQAKEDk+ywAA&#10;AOIAAAAPAAAAAAAAAAAAAAAAAAcCAABkcnMvZG93bnJldi54bWxQSwUGAAAAAAMAAwC3AAAA/wIA&#10;AAAA&#10;">
                  <v:textbox>
                    <w:txbxContent>
                      <w:p w14:paraId="10EC92D6" w14:textId="77777777" w:rsidR="004D03FA" w:rsidRPr="00047A35" w:rsidRDefault="004D03FA" w:rsidP="004D03FA">
                        <w:pPr>
                          <w:jc w:val="center"/>
                          <w:rPr>
                            <w:rFonts w:ascii="Narkisim" w:hAnsi="Narkisim" w:cs="Narkisim"/>
                            <w:sz w:val="28"/>
                            <w:szCs w:val="28"/>
                            <w:rtl/>
                          </w:rPr>
                        </w:pPr>
                        <w:r>
                          <w:rPr>
                            <w:rFonts w:ascii="Narkisim" w:hAnsi="Narkisim" w:cs="Narkisim" w:hint="cs"/>
                            <w:sz w:val="28"/>
                            <w:szCs w:val="28"/>
                            <w:rtl/>
                          </w:rPr>
                          <w:t>לחצנו על החץ 4 פעמים...</w:t>
                        </w:r>
                      </w:p>
                    </w:txbxContent>
                  </v:textbox>
                </v:shape>
                <v:shape id="_x0000_s1214" type="#_x0000_t202" style="position:absolute;left:40321;top:4863;width:14395;height:856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N2AyAAAAOMAAAAPAAAAZHJzL2Rvd25yZXYueG1sRE9PT8Iw&#10;FL+b+B2aZ+INOoooTAoxJkMP8yCgXl/Wx7q4vi5rhfntLQmJx/f7/5brwbXiSH1oPGuYjDMQxJU3&#10;Ddca9rtiNAcRIrLB1jNp+KUA69X11RJz40/8TsdtrEUK4ZCjBhtjl0sZKksOw9h3xIk7+N5hTGdf&#10;S9PjKYW7Vqosu5cOG04NFjt6tlR9b3+chhe7mH28+X0pp5uvAstisyjvPrW+vRmeHkFEGuK/+OJ+&#10;NWm+epgqpbKZgvNPCQC5+gMAAP//AwBQSwECLQAUAAYACAAAACEA2+H2y+4AAACFAQAAEwAAAAAA&#10;AAAAAAAAAAAAAAAAW0NvbnRlbnRfVHlwZXNdLnhtbFBLAQItABQABgAIAAAAIQBa9CxbvwAAABUB&#10;AAALAAAAAAAAAAAAAAAAAB8BAABfcmVscy8ucmVsc1BLAQItABQABgAIAAAAIQDciN2AyAAAAOMA&#10;AAAPAAAAAAAAAAAAAAAAAAcCAABkcnMvZG93bnJldi54bWxQSwUGAAAAAAMAAwC3AAAA/AIAAAAA&#10;">
                  <v:textbox>
                    <w:txbxContent>
                      <w:p w14:paraId="7E956F38" w14:textId="77777777" w:rsidR="004D03FA" w:rsidRPr="00047A35" w:rsidRDefault="004D03FA" w:rsidP="004D03FA">
                        <w:pPr>
                          <w:jc w:val="center"/>
                          <w:rPr>
                            <w:rFonts w:ascii="Narkisim" w:hAnsi="Narkisim" w:cs="Narkisim"/>
                            <w:sz w:val="28"/>
                            <w:szCs w:val="28"/>
                            <w:rtl/>
                          </w:rPr>
                        </w:pPr>
                        <w:r>
                          <w:rPr>
                            <w:rFonts w:ascii="Narkisim" w:hAnsi="Narkisim" w:cs="Narkisim" w:hint="cs"/>
                            <w:sz w:val="28"/>
                            <w:szCs w:val="28"/>
                            <w:rtl/>
                          </w:rPr>
                          <w:t>ולשונית הכספים מצאה את מקומה מתחת לשדה "כתובת וטלפון"</w:t>
                        </w:r>
                      </w:p>
                    </w:txbxContent>
                  </v:textbox>
                </v:shape>
                <v:shape id="חץ: ימינה 7" o:spid="_x0000_s1215" type="#_x0000_t13" style="position:absolute;left:26799;top:2667;width:3359;height:119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CDXxwAAAOMAAAAPAAAAZHJzL2Rvd25yZXYueG1sRE9LS8NA&#10;EL4L/Q/LFLzZzcOIpN2WIghKL6bRQ29DdswGs7Npdk3jv3cFocf53rPZzbYXE42+c6wgXSUgiBun&#10;O24VvNfPd48gfEDW2DsmBT/kYbdd3Gyw1O7CFU3H0IoYwr5EBSaEoZTSN4Ys+pUbiCP36UaLIZ5j&#10;K/WIlxhue5klyYO02HFsMDjQk6Hm6/htFbzq+u10qD/cmXVITZ5U08FWSt0u5/0aRKA5XMX/7hcd&#10;5+d5VhTFfZbC308RALn9BQAA//8DAFBLAQItABQABgAIAAAAIQDb4fbL7gAAAIUBAAATAAAAAAAA&#10;AAAAAAAAAAAAAABbQ29udGVudF9UeXBlc10ueG1sUEsBAi0AFAAGAAgAAAAhAFr0LFu/AAAAFQEA&#10;AAsAAAAAAAAAAAAAAAAAHwEAAF9yZWxzLy5yZWxzUEsBAi0AFAAGAAgAAAAhAEdMINfHAAAA4wAA&#10;AA8AAAAAAAAAAAAAAAAABwIAAGRycy9kb3ducmV2LnhtbFBLBQYAAAAAAwADALcAAAD7AgAAAAA=&#10;" adj="10800" fillcolor="red" strokecolor="#09101d [484]" strokeweight="1pt"/>
                <w10:wrap type="square"/>
              </v:group>
            </w:pict>
          </mc:Fallback>
        </mc:AlternateContent>
      </w:r>
      <w:r>
        <w:rPr>
          <w:rFonts w:ascii="Narkisim" w:hAnsi="Narkisim" w:cs="Narkisim" w:hint="cs"/>
          <w:sz w:val="28"/>
          <w:szCs w:val="28"/>
          <w:rtl/>
        </w:rPr>
        <w:t>כפי שראינו ניתן לשנות את סדר הופעת השדות באזור הכללי ובלשוניות. כמובן שניתן גם לשנות את הסדר של הלשוניות שמופיעות משמאל לאזור הכללי. נוכל להזיז לשונית שנמצאת אחרונה באזור הלשוניות ולהביא אותה להיות הלשונית הראשונה באזור הלשוניות. שוב נשתמש בחלונית "עיצוב שדות" רק הפעם נבחר לשונית ובעזרת החצים מצד ימין נוכל לשנות את מיקום הלשוניות. לא ניתן להזיז את האזור הכללי במסך.</w:t>
      </w:r>
    </w:p>
    <w:p w14:paraId="49C53AB4" w14:textId="77777777" w:rsidR="004D03FA" w:rsidRDefault="004D03FA" w:rsidP="004D03FA">
      <w:pPr>
        <w:rPr>
          <w:rFonts w:ascii="Narkisim" w:hAnsi="Narkisim" w:cs="Narkisim"/>
          <w:sz w:val="28"/>
          <w:szCs w:val="28"/>
          <w:rtl/>
        </w:rPr>
      </w:pPr>
    </w:p>
    <w:bookmarkStart w:id="65" w:name="החזרתמערכת"/>
    <w:p w14:paraId="2E69E5FB" w14:textId="351F61AA" w:rsidR="004D03FA" w:rsidRPr="00096FB7" w:rsidRDefault="00951F15" w:rsidP="004D03FA">
      <w:pPr>
        <w:rPr>
          <w:rFonts w:ascii="Narkisim" w:hAnsi="Narkisim" w:cs="Narkisim"/>
          <w:sz w:val="28"/>
          <w:szCs w:val="28"/>
          <w:u w:val="single"/>
          <w:rtl/>
        </w:rPr>
      </w:pPr>
      <w:r>
        <w:rPr>
          <w:rFonts w:ascii="Narkisim" w:hAnsi="Narkisim" w:cs="Narkisim" w:hint="cs"/>
          <w:noProof/>
          <w:sz w:val="28"/>
          <w:szCs w:val="28"/>
          <w:u w:val="single"/>
          <w:rtl/>
          <w:lang w:val="he-IL"/>
          <w14:ligatures w14:val="standardContextual"/>
        </w:rPr>
        <mc:AlternateContent>
          <mc:Choice Requires="wpg">
            <w:drawing>
              <wp:anchor distT="0" distB="0" distL="114300" distR="114300" simplePos="0" relativeHeight="251761664" behindDoc="0" locked="0" layoutInCell="1" allowOverlap="1" wp14:anchorId="0FF29159" wp14:editId="075FF35E">
                <wp:simplePos x="0" y="0"/>
                <wp:positionH relativeFrom="column">
                  <wp:posOffset>292735</wp:posOffset>
                </wp:positionH>
                <wp:positionV relativeFrom="paragraph">
                  <wp:posOffset>181610</wp:posOffset>
                </wp:positionV>
                <wp:extent cx="2593340" cy="1891665"/>
                <wp:effectExtent l="0" t="0" r="0" b="0"/>
                <wp:wrapSquare wrapText="bothSides"/>
                <wp:docPr id="584255673" name="קבוצה 589"/>
                <wp:cNvGraphicFramePr/>
                <a:graphic xmlns:a="http://schemas.openxmlformats.org/drawingml/2006/main">
                  <a:graphicData uri="http://schemas.microsoft.com/office/word/2010/wordprocessingGroup">
                    <wpg:wgp>
                      <wpg:cNvGrpSpPr/>
                      <wpg:grpSpPr>
                        <a:xfrm>
                          <a:off x="0" y="0"/>
                          <a:ext cx="2593340" cy="1891665"/>
                          <a:chOff x="0" y="0"/>
                          <a:chExt cx="2593340" cy="1891665"/>
                        </a:xfrm>
                      </wpg:grpSpPr>
                      <pic:pic xmlns:pic="http://schemas.openxmlformats.org/drawingml/2006/picture">
                        <pic:nvPicPr>
                          <pic:cNvPr id="1538445817" name="תמונה 1"/>
                          <pic:cNvPicPr>
                            <a:picLocks noChangeAspect="1"/>
                          </pic:cNvPicPr>
                        </pic:nvPicPr>
                        <pic:blipFill>
                          <a:blip r:embed="rId161">
                            <a:extLst>
                              <a:ext uri="{28A0092B-C50C-407E-A947-70E740481C1C}">
                                <a14:useLocalDpi xmlns:a14="http://schemas.microsoft.com/office/drawing/2010/main" val="0"/>
                              </a:ext>
                            </a:extLst>
                          </a:blip>
                          <a:stretch>
                            <a:fillRect/>
                          </a:stretch>
                        </pic:blipFill>
                        <pic:spPr>
                          <a:xfrm>
                            <a:off x="0" y="0"/>
                            <a:ext cx="2593340" cy="1891665"/>
                          </a:xfrm>
                          <a:prstGeom prst="rect">
                            <a:avLst/>
                          </a:prstGeom>
                        </pic:spPr>
                      </pic:pic>
                      <wps:wsp>
                        <wps:cNvPr id="1898113933" name="חץ: ימינה 7"/>
                        <wps:cNvSpPr/>
                        <wps:spPr>
                          <a:xfrm rot="5400000">
                            <a:off x="1173163" y="1335087"/>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630336857" name="חץ: ימינה 7"/>
                        <wps:cNvSpPr/>
                        <wps:spPr>
                          <a:xfrm rot="17992811">
                            <a:off x="1573213" y="944562"/>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475B9EFB" id="קבוצה 589" o:spid="_x0000_s1026" style="position:absolute;left:0;text-align:left;margin-left:23.05pt;margin-top:14.3pt;width:204.2pt;height:148.95pt;z-index:251761664" coordsize="25933,189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61ZnGAQAAA4NAAAOAAAAZHJzL2Uyb0RvYy54bWzsV82O2zYQvhfoOxC6&#10;Z2VZln+E9QbGbr0IsEiMbIqcaYqSiEgkS9KW3edIUeRS9NJLX8iv0yEpyd71pmm3QE9rwDJ/hvPz&#10;8ZsZ+fL1rq7QlirNBJ8H0cUgQJQTkTFezIMfPyxfTQOkDeYZrgSn82BPdfD66vvvLhuZ0qEoRZVR&#10;hUAJ12kj50FpjEzDUJOS1lhfCEk5bOZC1djAVBVhpnAD2usqHA4G47ARKpNKEKo1rN74zeDK6c9z&#10;Ssy7PNfUoGoegG/GPZV7ru0zvLrEaaGwLBlp3cDP8KLGjIPRXtUNNhhtFDtTVTOihBa5uSCiDkWe&#10;M0JdDBBNNHgUza0SG+liKdKmkD1MAO0jnJ6tlrzd3ip5L1cKkGhkAVi4mY1ll6va/oKXaOcg2/eQ&#10;0Z1BBBaHySyOR4Asgb1oOovG48SDSkpA/uwcKX/4xsmwMxw+cEcyksK3xQBGZxh8mytwymwUDVol&#10;9T/SUWP1aSNfwXVJbNiaVczsHfXgYqxTfLtiZKX8BOBcKcQywCKJp6NRMo0mAeK4Buof/jz8dvjl&#10;8PvhM4osRPawlfensY3uTpBPGnFxXWJe0IWWwF9QZaXDh+Ju+sD0umJyyarK3pgdt0EC1x9x5Qmc&#10;PA9vBNnUlBufWIpWEK/gumRSB0iltF5TCEy9yZxDONVGUUNKazAHw+/BWevoyYbz8uiYDUED1f4r&#10;uXqKAGhKm1sqamQH4Bz4APeCU7y90603nUiLoXfAeQb+WNJD5dEdXDA7A+xfJdd9iSUFF6zaEzZM&#10;Z9MoiiFXejb8evgjRYcvwIkvjhMTe8vtqT4f9QO8kBIQYzIa2I8Ls03NKJrE0Rh02ySM42Qwddpw&#10;2qUprM2ipM3SwSCOXeX7GxxZUZqFUqL5Oppwz6JiWcc5rYr1daXQFkOpXS6diy0djmKQ011IbmT2&#10;FbXXVfH3NIe8sRXFWXQNgPb6MCFAzMhvlTij3kyUWCBaK7Zl2BOOgk7hkZmt7lZBJ+mVdLq9Gs/k&#10;3B6lrn/0jnnEv+KYP9yfcJYFN/3hmnGhnoqsgqhay14e3D+Bxg7XIttDVXGXD5VWS7JkwPY7rM0K&#10;K2hXsAgt2LyDR16JZh6IdhSgUqifn1q38kB02A1QA+1vHuifNtjWxuoNhxSYRSNb1Y2bjJLJECbq&#10;dGd9usM39bWAa4+cd25o5U3VreZK1B+hUy+sVdjCnIDteUCM6ibXxrdl6PWELhZOzBfdO34voVT7&#10;y7PZ/GH3ESvZprwBjr8VXdqdZb6XtffBxWJjRM5cWTji2uINJeB/qgXjGPJvPE2OjeHZpSCazGZD&#10;KCyOWF0tSCbxMPK1YAYdaDy0/HopBV2TeikFj0rESynoSuxpKXBvn/DS7bpJ+wfBvtWfzp388W/M&#10;1V8AAAD//wMAUEsDBAoAAAAAAAAAIQAH6OV7iGQAAIhkAAAUAAAAZHJzL21lZGlhL2ltYWdlMS5w&#10;bmeJUE5HDQoaCgAAAA1JSERSAAACUwAAAbIIAgAAAE/T1gUAAAABc1JHQgCuzhzpAABkQklEQVR4&#10;Xu2dC4AU1Znvq3tmeobhjTwVBeYBEclmEV8MGkBkIuCq4QomxqyEG4YQNwJu3I2uWXHjrtnFXcDE&#10;NcwmXtiYXFdy8RGBBKPgg0EEBoLDjMwM8wB8I4O8p3u6+36nTnf16arq7uru6urq6v+xaGuqzvN3&#10;zvR/vlOnzucKBoNS7ofDhw8PHzYo99uBFoCATQns2XugbNz4+JVrO9Q4bdpUihMMuujT5Vph08ag&#10;Ws4l0Np6t6d3P94+GpBTp7IBqQ1u5xJAy0AABEAABEAAyocxAAIgAAIgkPcEYPPl/RDIJwB9+iY9&#10;JZ5CEuNEM5q58WogZqYJrG65sybTZeR0/jV3BoOPBDd/uWr139BJy+phmW4NlC/ThJG/+QRIMMSD&#10;F6BcUf3IryuViJNQFTNhEl6oUrSqnUYqKVZbqaRuhVWl6GaesMKqIsQfVWnN7zPkCAJxCDR81ipJ&#10;rc2f1jV+RrFaGj/JNK1MKR8tnEEAgQwROH3qc/rFoE9+wkvR/THli0rNeQ6qfHjpfHUYL1qphpgw&#10;nUqSLCnt0pai5Byr6IRwlCYorVAVl1rfEQ8ZCf3L9HdX9vKvmR8I/GPkaJ4v2nOrmuVbzdPF+gWD&#10;434hJNkUTiBHnr9q1b3Nq6Zvik4VymfTBCGfCSyOchgoV58Rrz+r4VBeSvOqoXJMA/lH1UeqYjWX&#10;01ZNb9a0WlV6zSah8qwV966KgGPDrZkJHv3/+KGGSFIdnrys8NEcXSWDw8I05VP9nsQqPrVfJ6QC&#10;Ae0A41dUkqP82LffRUoSrSyJCRPG1OajZKg9EesZ6278+mjbFb843dziw1FxO/XF8YQQ4pQi8olW&#10;PqaCDjxq/8d9/Vtbtmx0ux+l4/pNwb9l3/6hli4f+yjdbZEHZtRFOTKLv+a4/HeBfASPr7n+fzaw&#10;nw/OcW/cIqQK5cO+SZV83psTzoTyWdwy7rZF0UVoytWHL9ef1bDqitnBt9yLm8rH8vobyD+qPsG6&#10;5Rs2zV68iapR9/rY6Ppri66dw9resuYXYQ6f3ncb6brchLrPWoLHmxuCUgOdfNpYF7ddrCwi+U/y&#10;sbFl1njxLw+DSmSC8im/Y4raWf81beTX0vpaocTMEUgoKuKQiK80CWPaU/n69R9Mh1b7daU3jpry&#10;W1+c/IxnSAedp9xxeWHzSdLkO75UcSg0I1fXKJVXDon6Wz8kbPp//19RGVRsGmYbh/8xc4fJgBDi&#10;2s4Nh46r7eq45erUsO71ceNe5+NfW1f9/NUxP3n+ibeCP/z+f0yWJk8efOgJwVjTaz1vLb9D3IRy&#10;35tT8NTyOrr6+riC5/9LlVa/XVwd32tu4dxCh6otWnnieaelfKpM4/+JHZBDyr9RSAgCSZlT8fWs&#10;/4AhJ7s+TagHYom6SWIJsCpnlfRqlVjMPE6tlIRUeX6YpXy8ApS/gkU73uRv5niHXBlxttOJBp/y&#10;DatYPzKpKBNnJ1cUTfO/O+399+cF//mp+3cqNl+YmJybOh+9K2K2RsvVs7wjabX1j1KRqFaoSvzu&#10;75fMa3j9lnFvVL65ZJ70+v3/xaYr4x+y7nF7V6e9+mlj8ZT/UNCKtqhEXOe0+pe68onSKuar/YWB&#10;5kG0TCcQS3K01wcMHNp14hOxAqor8TWSJ4yVxBTl09aQShTrbLAUHa0K/87H13ilAlQoncfsrMTf&#10;airl0/uz3xnXuKEWCkafaX73tss3fef5X+6MIKCUlVeEVECaPLhCnVPcnHXsNMNwd9KkYnCyHH2y&#10;FKSlJTopdfJX1+fyCi48DX+15LNZz0xLXHxQKgvbx5MvH6xfbuJcxBjBIBlUUXIbZcKqdEpJmaLy&#10;6WYXX/O4/mUumP7digztTMCg8g0cNOzE5x+rGiJKHR/J4h+Juq2OlcSgJsUpUVWB+KWr8tHqWWot&#10;FbMlXARNtxoJf3nltgToCAToH8vVqQd93Y6597sXLjzEjp9Xsu9eA40NBgbcu+2hg0/Q1Ggo/oZN&#10;gZk/f2jbvQNYbtuqApsORuXDv9Vj5CzfNFSuXg7v/fMTF/1Srv+25Z9+5291bDWd/DX14S166X8H&#10;pV8+/51NXxKbplvtnX+7YUng+oOs3O/9KPjG5XrlJiZ53VQ5B3Z0d//D35SNfar7ju+Gbb+QNgnT&#10;qrpq5RKvGtdaJZXye8t/eVRfBMpF8cR4KcZjtre3Dxs60Hh8xMx1AoOHXHz8sw+pFcoJb5HqOv1I&#10;F3lMJaguijmocouVhBck5qkqQokQv5JKnbWVVBXNf1RKEUvXFi2mFe/GamkcIEpW9fsaRld+Kf6w&#10;6Wh5v7r6eopz7lwpfZaWPpzrwwz1zx0CbMM8Ck1NdxX36e9ysR/bm5u++tWv8nP+qZykonyxZM+g&#10;8qWmtfE7oK2tbdjQpF9Szp1ORU2TJjBs+MhPPj6WdDIkiEFg335DynfzzUz5zpzpQ599+jwEnCCQ&#10;GQIhGRMyD11pbIxSPr5vp1b8Ulc+lbUX50ECFSxGzgQIKF8mqCJPEFAIGFS+2bOZ8p06xbYM7tfv&#10;QQAEgUwSEPWPn7sOHvwm7VhNUkeBbD5SPlH2lPOklU9r8Bl/LqJIoOksMNtpOlJkCAIigX37D46u&#10;HBefSUfLoVtumUJxurrYo4eBA38EhiCQSQI6ytfQEFE+mn7ns508KMYfO2ltpV1jkgjxlY8y0r66&#10;wHPPtNk3dMiAJJqBqCAAAskQ2P/nxlEVCZTPd+60mOVVV21IpgTEBYEUCCjiF7L5Dhz4Bn/OR4EG&#10;pCJ7auU7c/pEUqXpTnIqZh8tNgorn/L2Hlc9FgT9S6pMRAYBEMgygT8faBxVPjbLlUDxICAbbvIH&#10;/+QnIYFz0//ZP/qg/+Qz+UL4vpDQFOXjasdkjz78/tB5IHTCX1kMvZQZtv3QgyAAAjlE4M8HmqB8&#10;OdRfDq9q5HldWNT4/5nekdLRh7uATmTxk6+oJzxd27dvT4qRONupfcLH3/hpampKKs/0I188IuNe&#10;LdKvJHIAgdwl8OFHnwy8KHqPLk1juj5nG+0jgEB2CYwdO5YpXwFpX9jsixY/Ziwm9Y6B+N6CKHth&#10;m4/sPX9PT8/rr78+b9687DYepYMACIAACOQbgQ0bNtxwww0ke0VFRfTJ9U80+0JToGlyER/gKVs8&#10;pJknkoMACIAACIBAagR8Ph+3weiT7SektyV3iruX8QppZz65+KVWXaQCARAAARAAgTQJkPIpsifu&#10;Gi1mm5bycfHThjTrjeQgAAIgAAIgkBoBkj1F+ZRZSVVWqSuf6gGh8GIDbL7U+gupQAAEQAAE0iVA&#10;sqd6rVw1SUk/pq58Yu1U057pVhzpQQAEQAAEQCAlAvR4jz/hi2Xwpa58qkWeqmnPlGqLRCAAAiAA&#10;AiCQLgHRnZb4MI7rFM/dZJtPzDrd6iM9CIAACIAACCRJgFt7PFGs1/aSVr5Y9qMirUlWEtFBAARA&#10;AARAwEwCcfSI30pa+bS10y51MbMFyeTVte93v9vXlUwKxAUBEAABELAXgdra2uPHj2vrRBfpVsK6&#10;GpEkE5QvYT0QAQRAAARAAAQMEpg7d+6LL72kEj/6kS7SLSOZJNybDMpnBCPigAAIgAAIWERg8ODB&#10;t992myh+XPboIt0ypRJJ79up2q5TWUXDF5LSy/Ner3fXrl2x9+1sf6321cNi3ctn1swYI1+gW21l&#10;7AeattywO+I9adDV8+6YyFxdhiNo8uAxYiUzhRQyAQEQAAEQsIyAonZUonHZo307y8vLS0pKSktL&#10;i4uLPR4PbeBJQb17Z0KrUGynarsWcfGoYeUjh837fveaNINrmaxmr0pc/ETli46xd5CsfUoEFXy6&#10;Hooh3NC9aFmvoSAQAAEQAIG0CHDxoyyMW3sGlS/7s51jZswsP9zWHofPmLLyEydOxgOoG2PAoEFp&#10;QUdiEAABEAABRxJwH04ptIVDe3s7P6UTCh0dHZ2dnV1dmV5gqVrF2XWya9CgAaoOOnnixMAB3K5E&#10;AAEQAAEQyCkCymyn6plf/EaQ+hw7duzo0aOkRBRIkhSR4lLFFc89fNigFI5hQwfSQQnlE/pkJ0Pp&#10;GDJgyOABfXr3spawnsjpqqG11UJpIAACIAACKRAQl7RoF7zEybCgqLioV++iXn2KSvvwT0/vfp7e&#10;feXPfp7S0Ek2ZjtJp1IgETMJ2X+vHi4v44tklNBev1sqHw2Tz0zSyAsEQAAEMk9Au5IzKfEzUkHX&#10;9u3bjcTjcXR9smuXdx45cuSHP/yhbrZ8VaayWFOOo6xbibHCJXaE0R1sDagmN3ntaGTJqPH2ISYI&#10;gAAIgECWCdDr6vTenvYFBlLEjRs31tTUxKnfE0880b9/f1rVSYGv6iwsLOSe2bk39lDIwtpOE6hG&#10;Lw81IUNkAQIgAAIgkPMEcmZtZ86TRgNAAARAAARyikA2nvPlFCBUFgRAAARAwGEEclT5Bk68I/wm&#10;vMM6BM0BARAAARDIMIEcVb4MU0H2IAACIAACziUA5XNu36JlIAACIAACegSgfBgXIAACIAAC+UUA&#10;ypdf/Y3WggAIgAAIQPkwBkAABEAABPKLAJQvv/obrQUBEAABEIDyYQyAAAiAAAjkF4FM+WSvrq7O&#10;L5BoLQiAAAiAQLYJbN261YhPdth82e4olA8CIAACIGAtASiftbxRGgiAAAiAQLYJFKxYsSLlOpCf&#10;B1Ugj0V+v/+DDz4gezPlbJEwRwkk5fcjR9uIaoMACJhLgNwGmZgh+VsfNGgQeSZS/BORiyIKUS6K&#10;6IfW1lbjpSo6R0nonHSOPknquIs+Ounp6fH5fE1NTXfeeafxbBEzRwkYlDqD0XIUAqoNAiBghIBB&#10;hTMYLVaJzz333IgRI8g5X0lJCXfRRypIgfzzcRd9lJCp4JnTSThIj2HkhYSvh5TP5/N6ffX1++fc&#10;cqsRFoiTowS0YhZH3qB8OdrLqDYImEggjqRpb6Wsfxs2vnDJyEuZ8PUqKfYUF3lI+zzkm9btlp3T&#10;hnTPVfDQQ3+fTttELSQDULb8Ah999PHYsePSyRZpbUtAJWPij7pyCNmzbVeiYiBgJQEuFtoSRZFT&#10;CV4K+tfY9H6/fv2ZlUfGXgHzxh52yC77ZA8rn2v79u3GG8/rrX22p8x20oQnzXYeOXJk0aJFxrNF&#10;zFwhEEvnlIGhaghkL1d6FvUEAWsIxDLvYulfsuJXW1s7YMAAmufkU53K0z4+1RkJSX03xdI8/pCP&#10;y57X6921axfe57NmGFlZiq7siZqX1BSolTVHWSAAAjYhEF/5lLtxDMH4DTH4Ph/eZLfJeMiBaijC&#10;pqt2cS7mQNtQRRAAAUsIqLRNmYDkhYs/6qpgwjpC+RIiQoQkCOjKHp/65p/KJL44m5/UjEIStUFU&#10;EACB3CQg6pn43C2OBCqKaKTFUD4jlBDHKIFYJp04Aa6SQEUXxROj5SEeCICAgwhoDTjlkRsXNjHE&#10;sf8SIoHyJUSECEYJxJrnVD33VVl+okVotCTEAwEQcCgB7UymSvBU4qdrBSZkA+VLiAgRjBLQKp92&#10;rROPwzc3EKdAYfAZpYx4IOBoAuLcpmLn0ZJLfq5eeynLIL8lmoAJCUH5EiJCBKMEVFOdurJHF/nL&#10;LVA+o1gRDwTyiUAs5eOmnrLHinbmUyWB8ZlB+fJpTGW4rbrKp4gcf6dFpXza538ZriOyBwEQsC8B&#10;1WIWUd64tUefyu6a4jabitmnGH9QPvt2s8NqpjLj+I9c+bidR+HNN990WKvRHBAAAWsITJkyhSsf&#10;t/xU9p8yNWqkMrD5jFBCnMQEVO8tiM/zlC3LyeZ7++2377777sTZIQYIgAAICASeffbZa665hmSP&#10;9ltRxI9OFMHjBqJi/Jli88E/H8Zg0gRELVRsvqRzQQIQAAEQkAmQkx/u6oc/N6ErmX4VGMqHoZcK&#10;AfExHhe/VHJBGhAAARCQJNr2ksue8pc0lA/jwnYEVO/t8ad9tqslKgQCIJAjBETZg82XI52Wx9VU&#10;LeDMYxJoOgiAQOoESPnEd6IybfBRRTHbmXpvISUnoKz8BBAQAAEQSIEAfzNKfBs4hUySSuJqbW01&#10;nkA1zaUs7VP885F004xtU1PTnXfeaTxbxLQzAWXyQXyBT5mO58+lqdP37t2LtZ127kfUDQTsSYDW&#10;do4ZM4Z71CspKeFO9bhHWeUld+NrO5977rkRI0bwrLiLPualtrBQeVOCILBsz5w+YRyHavMO/oAn&#10;/FTSTw8o6SvQ6/XV1++fc8utxrNFTDsTMKJ85JSxvr4eymfnfkTdQMCeBEj5Ro0aRUKlaJXH40lZ&#10;+TZsfOGSkZcy4etVUuwpLvKQ9nnIOzu9LshemQ/pnguznfYcDPaqVaz5THEOwF41Rm1AAARyikCc&#10;hyaZeJ7i2r59u3E+2peaxV08FLfsR44cWbRokfFsDcZ88ul1BmMimokEQk+bo/te3p0zvIeLn+z+&#10;nu7zZ3625gkTy0VWIAACuUKgtrZ27ty5gwcPVlX4+PHjGzdurKmpidMQsvkuu+wybvMps500Pynu&#10;YabsdpYQCNVkwIABfO6UT5zyrNQ7Yie1ikY126k87OHPJynQ8x6a+Nq1a1d1dXXCKiYbgZTvxz9a&#10;mmwqxE+TgPFOnzdvXoyy2l+rffVw6N6gq+fdMXFgdMSufb/bcLhce12bnfGYaTYbyUEABAwTIIV7&#10;8aWXbr/tNlH8dC9qszRX+QzuXobZTsN9i4hpESDBo7/8auZdLe1+bV+XKquBE++o0cihbnGRmKSm&#10;v9NklFYVkRgEQCA1AiR4JHskfqR2PAeDspdacemngvKlzxA5JEFg4MRJ5ScOd6ilL4kcEBUEQMCG&#10;BETxs7nsET0onw2HUJ5UiRltr732u9ra19olwYCj+UyaqpcD3ZCDNiafPj2xewNF2kcJwjF53H15&#10;QhDNBAFbEVDETzvzaat6Qvns1h3Or0/Xvr2HB5WPDj3nO9E1aEZNzYwxkXa3v7Zh98CZbF6UJka7&#10;XlXmM1Uxx8yomVkuyTOoMyaSGXm4LSySbYfLJ010Pke0EARAIA0CsPl04Lkk9tZHotC6ZorLNWWN&#10;sBGA9kqiPPLovmyf1dYyXYs80YtoYIhE18kuqbyMK6E8MXriJL+jiSmiG1MWlr72tq6rrxSENI8A&#10;o6kgkG0CyiSn6plftuulUz6UTw2FZC8oMTcZCKYSCK1wibbwzCphzJVXd+3d10UGZZdiT5qVN/IB&#10;ARAwQEB8tqdd8GIgA0ujOET5Xv3Ta0/qBbqeFE5DsrdlMb1csniLnHHdssrQmyZh6091RY5MYcqU&#10;NVui94kL36F7i0OWYzhn2XgMB8qY/ywX6XC7cuCAgVJ45pJNjIbtv0S9OHB0uXS4vv6wBOFLhAr3&#10;QcB8AtolLTYXP4coX1PjwXv1Al033snGJjmV/CqW7gi96tayukq+qr0iSbPWskgtmyfULZtdGZJL&#10;ngW/Q7dWS7XLom/JGcm51mxu2bG0omLpevqhdnY4/YSxFcablVsxx8xgj/fk9S3sDT/xEaCqITTF&#10;yVe4yE/4aGp04OHDAyep3xTMrdajtiCQmwTodXXVy3zUDi5+dMuGbXKI8olkv1z9dymA5rKXqXnO&#10;illrN9MuBrUvcktRDBWz5swnidPcat30fJ1Uc/ssrnEVYyewSI8tXtlYJ1WNr0yhhdlMQgtStK/r&#10;iReFc/bGHg9KEv2YdJUFQRyNWojZRIGyQcCBBOgXUbuBCxe/+Bu4ZIuFc5SPttLiB6EUz2ORJalT&#10;jLz0ZG/LymV1kiTaYdor8fqXVE3ndgtJnBK2LJ5dW1dVJdWRKSTVPLzUsSZfyr8H7BEf1rakjA8J&#10;QSC/CDhH+ajfvv6939FRNuZqfqL05H333Ufn4qdi3iU5wylnKU9Trp0Vyr51zWO1klS1+oHwBXoU&#10;p76S7phqbW6gic+H1zO7MQctvnSbnyC9/AIgTY3OwExnhkkjexBwCgHnKN/pU1/897/NpKOtfTc/&#10;oSu8m2jti+qTX+dzm+kZfJJsm1XNnxMxw7RXpFZmtEXJY1IDKGT/Vcx6gB731S1bqZ0zTSo7h0Xm&#10;06PGNj9zWNPRHBAAgZQIOEf5zp07zw/iIJ7Hx8LFL+3He9olJ+ErfAVn5eyGqtWb16c9S6le6pJS&#10;nyMRCIAACOQ3Aecon9KPW9cvT6pP05S96LlPVnLUldAKzuCOHUtDi1W0lVMSiCljnPP1o8pca1It&#10;RWQQAAEQAAE21dfaGv2WWVwqoidS7pmPPsk5EXdXRCc9PeSV3dfU1HTnnXeazjeOlyJ6b0/3BYbL&#10;x18x86YZptckrzI0w0tRXgFDY0EABJIgYK6Xoueee27EiBHknE/x8E7++SiQfz7uoo/JHoUzp08Y&#10;r6PqS5CLnyJ8PaR8zD+fr75+/5xbbjWercGY8M9nEJS50aB85vJEbiAAAiIBc5Vvw8YXLhl5KRO+&#10;XiXFnuIiD/mm9ZBvWrdbdk4b0j2XA2c7+RpOBBAAARAAARDQJeDavn27cTTcgXssI0Bxy37kyJFF&#10;ixYZz9ZgTNh8BkGZGw02n7k8kRsIgEDWbT4XFzODwfiXYHV1tcE8jUczqHxk8/HXGBBMIWC80+fN&#10;m2dKicgEBEAgfwhkZbbTgcqXPyPGmpYaV75M/LljTRtRCgiAQLYIvPzyy6NGjaIFKTzQczkKtCal&#10;oKAgsnF/+CxhJfGcLyEiRAABEAABEMhHAg5c4YKpznwcyGgzCIAACBgm4EDlS39tZyqbeaqJO9yP&#10;nuEBhoggAAIgYDsCDlS+NG0+Q85pbdePqBAIgAAIgIBRAg5Rvuz4ZFecs0fcq0f7Xlf5Z1fswNY1&#10;i5mT9bAvdtHJu9xxQn7cn/ti7s9d8NUevhSOTU5rY6VSbmj9whsdJogHAiAAAg4i4BDly4ZPdvUo&#10;qFrdQo7U50vc97qef3YlRYs0fn3L5pq62hhuF9ienbJHoprNzGv7fHLHfs8a0r5wppQ2fEmoRaxU&#10;cfzCO2gkoykgAAIgYJSAQ5RPbG4WfLJXjieH6XKoWPpwDN/rYhVnLV1aUSEnamhOvG1qBXPaXvf8&#10;pkhMclekvqTpcE2qOH7hjY4WxAMBEAABJxBwjvJlzyc717sqmtokW09SC1py/tmNjinZj3tdY4vR&#10;+IgHAiAAAnlGoPNwc2drc0fL++3NdDS1HWpsa26iEzqco3zUpxb5ZNcbPbPWhp0HyV5kFX99Uf7Z&#10;IVd59ouH5oIACFhMwO/tFkusqqqaMmXKDXL4qhCco3zZ8ske1a8a3+vR/tln3c6nQtm85ZaVz9dF&#10;+3LP8AhJ0y98hmt3/Pjx+r17f//yy/9VW/tv//qvj/zjP9JBJ/QjXaRbFCHDVUD2IAAC+ULAOcqX&#10;TZ/syppL8r1es7plh8r3esRj+6y1tDilYXYlLdic3TBBGzM07Ngqzdm1UlXN7bOihXUNWxIqB7pN&#10;IjrbNYWtfOEhVqrQ2k6z/MKb/avR1tb2yu9//+v//u+jx45detllt91++9/+8IdP/Pu/00En9CNd&#10;pFsUgaJRZLPLR34gAAJ5R8Ah+3bSO3xz587V9t7GjRvTf7FdnS0pzOxaWnWZJ47RM7dv54kTJ/bs&#10;2XPs2LGJEydOmDChq+vk0Q8+OX7Se/KM68x5yefrDvSc6VXoHTGk9MsTxg0dMrihoWHfvn0jR468&#10;6qqrBg0alHe/rGgwCDiRgLn7dpJn2svKKrh/vo+Pdk6dOpVvBKp4puWmg0NsPvK9TiKnDXTdiUPF&#10;CW063Nq6adOm/v363XPPPSW9eu9t+OjNpt7bmi9750j5e5+Oae4a1XqqovXMFQ3Hx/+xYfjPnuv4&#10;+a9e8fqCFJmSUEJKnikKbU9XDwiFZa9mqhDkywgw1GCcaCykQymdtInqldP3Xa3JfIMof/5Tm7lD&#10;dvokt3x0Ijtn9/f0kFd2X1NT05133mk6F4NeikwvN88zzITNRyNk1zvvzLjpptLevQ93nug4XdZ8&#10;5PzZbrc/6OoJuHy+wNnzfp/fX+QO0BEMeF3BC67AeU+wq2zgh3fNndbdfeG1P/3p2uuuu/zyy83u&#10;nVeXDZgnbTi5eqb8vXzlC1+v37qkzOxCkB8nwAgfekCGjRCTQDqU0klrVZdkx+YbPmxQCsewoQPp&#10;oITyCX2yk6F0DBkwZPCAPr17WQVNpxzzpzez2BgnFk3mGsne1+fOPX/hwoHD3jebL64/dL7rXNEF&#10;r/tct6u7O+DtkaZO7PeNmwYPHVh8+ry/219wrqf4rK/3F75BDZ9e9sR/bTvR9QUlp0zMt/xe3bTu&#10;msfv49/EZUseWPDuocOKaUKiGArVT4cfNyp/U0du8jgsCl0jiyZsQ4YTCTblAK3FI+ajmEOhUtj/&#10;lKJ55hGziW6G7oXP4hakV9+wGgnVCpUSGoexCAhc9ApVICl1pIzCDVk3TzSwtTaKmDhcTqSCSo0U&#10;LgKrUDeEjEslscbKtDVzjl6fEq94qOm6rdCmVb5SdIeHfFEBJIyx2PRy8zvKIbOdIvw09+3MzX7M&#10;mVrTs726nTvJ2vvk00/f/6jftoaSD0/4z3oLLnj93T1s/uB8d893Zg+6b27fu24sfeK+EZdcVHT+&#10;PE0lBL1+6Zyv+LS338cXLvvVxsaOzqOUCWVFGZrZ+JmrT0ZsvLbWxmvGlSvZ071QeODQlRHx4/cj&#10;NylO/ePXyNfue7xxZfX3Hhy/ga5tGP/gk/LkadmSreF8NixYN0/1PRzJp/7xxnnRyli25BePS6Fc&#10;qG6J2h23IFYOq+YCVje5dlfymlCqSLUMEKD4cnNZRiF0oTxZA6Jbd/jQu0qlx1eURVCEgCVqUbi2&#10;kZzDuOq//kKo/qE85MbXPy698Ef2R0oOMxcqr6LU9nTrHLmNfEjojhyl4fqENT2l2/vx6SXsNFtG&#10;cO/ZeyCpY2/9e+JRv69h335+HNy//+CfDzQdeK/pw48+yWJjYfNlEX7ComlJy9jKSprkPNgh7W7x&#10;nDzrOu9z0xw5iZvf7+v2+kqLpZsmeXg+vYukGyf1On3OS1PpJH7+nkB3j/uMt/SzCxf/6vm9Hk8x&#10;ZUUZJiw0pQj09y7Ndf5Cd6qTJC30lRo/a7Iax78rcRuyfNw1ja2qlamUj/ZiOEumc+q77FrjSmZx&#10;kogsmCPOEpZVjJcNVN0Qt6CQSEfKoqpK68KlMIXShigCVBfFUBailn3t6zxPqpp8mam1nJ0B2Y4L&#10;VslZicXsc15lVdAwyV3m6qaVLVlCA4DBVQ0svZGTkOe6TaGH2nF7P+FASul3LQuJ3LT0JakgvgxI&#10;7wZeHw70tiCFyZMnX3fddeRgNwtNCRcJmy+L8OMXTe8k0ErOq66+etvb+w9+POTz04Hz3qDP1+Pt&#10;IWUjbWMPjE+f7W7/sEfJp+H9jwokKdBD2kf/kfgFfT2FZ72lH5+/5JfPbqasKMMMvOpAkz7saV/I&#10;hmF/82qeRam+UsVpuleffFD6+tfCghGRDp5ENaEXW64YBM1d+lYj82bAgJXj6uUqReqmSGvYskqq&#10;oEhZbU8zK5UZUQMGzGsMT/3q9Gz8mvMEShw2XceemoY5isa01PbHF1Q6HilOF74OGfaFHTMkhcKu&#10;zONR0rY8uhWG0+r1flL0bPvtE10xB852wuaz7dhrPHiQXmA48F5D5+mKj45fuOANsnUsPT46SPiY&#10;WRfoudDt/9f17fWNn3V+cOJnv97zxr5TxUVkFAYCZBP2kAIGSR+9Pvc5X+8DR/rv3LWHMqRsTW6y&#10;4e8JvXLbnl65bsED3FZkjw2F+VJTqin/RR8uQMgxbPQpllVqpYXaLpciXRMR8Di5xRUdlo5FEGZD&#10;WRGiKcn+UoijsMbaIc6kGkuRRCw7MBcohY3ocAv07XKhfYYJp9D7SWDUj1pSUtJHDv369evbty99&#10;UujfnxZxs09tWLVqVdplSg5UPth86Q+LTORAm7C0tLTQe3t73zv2QVfBuQsBkjwmfEzS2EEznj6f&#10;v9AdbDnafe/K9m8+dGDdH7yFxQPJ5AsGaS0xW08s+WlFsUSH1194PtD35a37KUPK1uQdXmLZGUa4&#10;iKqZpgjFKo6m9qR56geNXF/IpIxjPxmpP8XhYs2fKn5PZwZRJ5v49p88Fxl+5sesiiihM4PSq8vm&#10;KX9uGGxlctGyzjyKEnV1eHbSyB9XSRFOofeTQ5lW7BUrVqSVPpzYgcqXvs1nhk92U3rHUZkc6ews&#10;Ky//7LPjH50ZdvKUl9azcNkjG4494pPFj868F3x9it1DBvW96KJhI4cPcAd9n3/edeLzE58d/5yO&#10;z4+f6Orq+uLU2TNnus+cdx3+pM9HH31cXlFBmZsJK7JOMq1cmQix7xF51d2VD0ZWd8TONWrBHUtC&#10;s4SRVSLK8r1566R3NaJElgDFFqcUY5cTrlL0s0IWn2ynsAnBtS965UiKQGaulhfssHAlzaWa9qZI&#10;mEj4TRSles5mzhaiSBwntVymGX/kxOi28JJRZXBmpvfjD5qOjg56Wr979+533nmnrq5ux44db7/9&#10;9ptyeEMI2+WQ4vjTJHPIHi5m4aB84JNdBdOs9/lo+03ah+zDjz/ffGBo14XSHn8RWXGMd4AXSOWQ&#10;ceeikwU3955740Xnzp5//0hwyd//qr1rVP/+xbLRR3svSGT+uYLszFPY07/kzHfnFE+4fAwp31/d&#10;equJwyDprLL74hQrnWSSZhTxblzSXZdiAjBPEZw6WW1tLU1pFsuB77dSWFhYUFBAu66EN2tk/2df&#10;Fi4XF7/ly5fHKjy/9nCx3id7qEvCbtX53pjMS1Es/+whP+wRT+xKkvCun4Kbdd6ropN1bUExPLxH&#10;EkUn4RXOolv2jz/++OKLL+784POzFySvV2LWXk9Afr7HD7aA5fy5C2TZTbjki5b3mxubmsuG+4s9&#10;pHUut6vQ7Spwsy2HClx0uGjVi9sfKPD2FBw8dGzEiBGUuUm/hrmZTWjdOWTPwu4Dc1Nhk823axe9&#10;o/sOt/neeustU7NXZ+aQ2U7rfbJzD+yrpVrulU8Vov2zSxKpVOWy2gnMw/rmCeoksqf1ltVVdbWz&#10;V8bKKlZBrNxoD+/MMztz5L5ZlURdpYwOK73MaZbyoosuOt5Fz/IkeV6TredkE51sD6Bgj9f/+fHP&#10;j3QeOXnyC1+A9nA5d+HCBbZJELMI2Z97QbL0yCJkT/vohFmAwYArECg48vFZypYyt7xB0QWm82gw&#10;y1VH8SCQfQJXX331tdfSvkzX0TsC9MYAvTiQfp3oT22aSm1vb6fl30o4LAeHKJ/IyEKf7LLfc5Vf&#10;dT3/7K2bmEei1Q8wzwvcU9FjERcLvO56WUVaFfeurof3illy3cglUshZLi/FkMv49EecXg5nz56l&#10;xVrnut20OZn8fC/0iI9svbNnzn3wwYfHP/ucpK6wwC0F/OfP0gYvpHx+llNI85jxJx405ekPuM+e&#10;c1O2lHlmao1cQQAErCPAbb50yivwFCvJi3r1KSrt4+ndz9O7r/zZz1MaOnGO8mXPJ3u0a/R4/tnl&#10;HolIY7L9m5wPdtkPrqJ3sVzGJ1uHdOOTfUc2nmzwsTf06McvTp3+5JNPuru7C9w0jemWgm5autnt&#10;vUArPdmjPQrs4R6ZfeJB41a+6KJHfgggAAJOIECznbwZNNuZ6fY4R/mIVBZ9skvyJCP3WxTLP3uo&#10;L6OdtifdwUpByXh4T1ClpCuRSoLevXufOnWqyN0d8HvZ7uZsk/PgqS/OnOw6SYtc6Bkem8gMMP8h&#10;gaDk9dG+LUH5qbbkYv93s8d77JMdXAUpFEjB0mI/ZUuZp1InpAEBELAHAXrOJ1Yk5ed8Xcc/O9bR&#10;dqzj8NG21s7DzZ2tzR0t77c309HUdqixrbmJTuhwjvLZwie72HWCD3R5srJuGXuK17rlRfIpq3Y5&#10;m9LYS97De1bdsg8cOPDzzz8f1M/V0+OlN9Ylf8+Z02dOnT4VMeaYYccDe7hHi7vkB3z0j0Zpoby2&#10;pZAOfuKW3G6JFr0ELxlaQtlS5ikxRCIQAAFbEODP+XhV0nnON3r06EmTJpELT8qN9hSrqqqiB4f0&#10;1JCCuAGZc5TPYp/sdcuYY/XKZXXqUaPrn50WsbSsJmfslEL22h7l1Jan0MlKzjpmQcy4NOThna2v&#10;4Ss79V3GWzTuhw8f/uGHH465dFhh4DwpHz3HO3PmLFuszN9qYLOWzJKjp3ckdUVFHvItSeLHJjRJ&#10;8EjjJBJCWtLJ9Y+t8KQ1z37fha9cMeqjjz6izC1qBooBARDIfQLOUT6lL7auj/mqh25/0SLB5Pox&#10;tHoy8p5blI7JKzV52LF2aYWSdcXStfyGcjU8bymmEBIwZVO9S6fxAl/BpzHVZfFCI/OiMaqUXLPT&#10;jX3JJZd0dnZePekvehd+EfR3nz1/PvSsjuYvQ4Inm3cBeodB6tWrpLS0tNBNFh4FusDEj7/PQNOh&#10;8lHgcQd7FZz+6pSrKFvKPN36IT0IgEDeEHCI8sEnu/1H7GWjRrUdPjx8+LDRg074u0+7Az3yOwry&#10;1CZ7ksdnNmlAuktKPKXkzaFP74IiErzQQz6a8Axbe8zmKyqQPIW+yy89O2LEcMqWMrc/AdQQBEDA&#10;JgQconwzb5pBm5ZpA123CWhUY/DgwZWVlQ0NDTff+JWi4PGiAh9fsslf12MhyJaukBgWFfei7WqH&#10;XDS42OORF3ayd9jD1h5Ne9IaULenMOD2ffbNuZMPHjxYUVFBmYMwCIBA7hLgb7JbVn83f60v2aC8&#10;Fai8JEgnFOi1QZp6yu5rxenv22kZ/XwraPwVV+zbt++6a6++tuKURzpf5PYz1WOGH9+chRl89GNp&#10;Se8hg4cNHjLE5SadY9JID/nkZ3tk7bEtjYoK/aVF5yZPODv5uqvq6+sp23wjifaCAAikQ8A9fNig&#10;FI5hQwfSQQnlE/pkJ0PpGDJgyOABfXr3SqdOaaaFr4Y0AWYueVlZ2ciRI2lv2u9/d96l/TpKCs6R&#10;+IW25JMXtpCw0cvrffqUDhp8Ua9ebBS52BJO9mCPzD56xEezn0UFgT6ecxeVNN9/7//au2cPZUjZ&#10;Zq7OyBkEQMACAuIeLhYU55DZTpEUbD4Lxk3KRdBq4+aWFp/Pe/+iG4eWHi1xn/UU9LBHefwFPVn5&#10;6g9+eOFCT3f3hYZDn3Vf6Clk23XKy2BcUlFhT5/is/0KDz1033R6+f1QczNlmHJlkBAEQCA/CYS2&#10;vjbYeLadvrypvhjYG8lyYDswkrsZn+/IkSOLFi0ymKfxaE8+ve7HP1pqPD5imkLALF8NSmUOt7bS&#10;a6pfnzu3ra3jibWvH/1ijDfY29dTEggWSsGiQMA91LN7UJ/uQNDt9wc/OvOX3YHBhYU019lTVNBd&#10;XHhmSK+mB++betlll7ywcSO9o0MuikxpJjIBARDICgFzfTVs3bq1vLycvN3S4nBy/uDxeLj/B3pM&#10;EuX8gYuZwWD6l6DBcnk0g8pHNh8mPJMCGz9yJjq9qamJdmWfcdNN9N7ez9c+X/f+AJK3gNTbH/AE&#10;gkXnzwd93m5m5LkL+vTuXewhi9Bb5D7v8n9cdUXXfd//+oXz51/7059od9vLL7/cxJYiKxAAAesJ&#10;ZEX5HDjbCdmzfuwmWyIpFplr5Gqrs6P90Ye//8iSskmjDvUr7Chxfdar4IuBfS4MHVQ4dJBn6ECp&#10;T/GpgsDHvVyHvjzyzz9ZPnrFPyxsa22lhJQcspcsdsQHARDgBBzomTZ9mw/OacVfj0zYfDz/EydO&#10;kC/mY8eOTZw4ccKECR9++NGbO/a+13j04+P+s+fZO+y9e/kvHur5i/GX3HD9VcOHDaU3ImhpKC1p&#10;oWd7gwYNwu8wCICAAwg89NBDPT095I2W+6SlOUnulpZPTjKV4hv4CidxPNPm72xnmkMBsqcCmDnl&#10;4wXRGzKNBw+2tLSUlZePGjWKXGqRvz1yPES3aCtq2pOT9jyjV2XodXV6HZBeYMBKzjRHOJKDgK0I&#10;QPkSdEec53zkk52c02rT094uSb3Mbkj2yOv5bNp1Wg5VNavXy3uUyRdrNgdvfzF8U7klu6WVVrfs&#10;mLNp8T3LauvCN0JJWm5/8Z7ZteS/L5RVJPvozEMFVq1+eP3SWRau6si08vF2HT9+/Ehn5wcffEDe&#10;1el9UO5vjzww0FbUtCcnbU5Gu7TgdXVbfWGhMiBgCoGXX36Z/uSlNSk88AUpZPyxbXs1IWGJBm0+&#10;hzzns49P9lgu0VmHRTtP5476amdXzpYeDrl3v4f5q7WtU/WEYy6dCKRqV06a9Fe33rqopubv/v7v&#10;H/2nf6KDTuhHuki3IHvp4EVaEAABkYBDlE9sUpZ9svOqiC7RlcqpnKdzR+shX+0ab3v2c6qO3xwQ&#10;AAEQsDkBWj1ASweOHj1Kj0go0LZiykZjfOsxvmGZc5TPLj7Zw+Mi4hI95kjhUSaMlacuZQuwoZmM&#10;Pm0OCf2823wwonogAAIgYAmBAk9xUa/eRb36FJX24Z+e3v08vfvKn/08paET5ygfUbWJT3Z1/8Z0&#10;nt7a3EAm3/hKAwPCDk7VDVQTUUAABEAgBwg4R/ls55M90vuxnKe3NJJf25DJZ2ysZNWpurEqIhYI&#10;gAAI2IJA5+Hmztbmjpb325vpaGo71NjW3EQndDhH+ezik12vx/Wdpysmn+wzPZZPdpafPZyq22Is&#10;oxIgAALOIkDrOfvIgd5l6tu3L31S6E+OyuRPbVi1alUcAH5vt3i3qqpqypQptPEFha8KwTnKp7Q2&#10;yz7ZlXooLtHZFT3n6bIv9h30SkTEKTv7SbAVmU925oc9lp93Z/0CoDUgAAIgEJ/AihUrTEHkkD1c&#10;zHqfzxSmDsvEmvf5HAYNzQEBEDBIwNx9O5977rnLyiqKi0tKepV8fLRz6tSpujtWO8Tmg092g4MM&#10;0UAABEAABByifGJHwj8fhjUIgAAIgEAcAm7+Wl+ygb8SSEF5SZBOKNBrg/TyIO0+lUXo8NWQRfgo&#10;GgRAAARSJvDOO+/s2LEj5eTGE7qHDxuUwjFs6EA6KKF8Qp/sZCgdQwYMGTygT+9exmtgekzYfKYj&#10;RYYgAAIgkGkCu3bt4kW8/fbbmS7LgbOdsPkyPWiQPwiAAAiYS2D37t1ihm+99Za5+atyc5GTT+MF&#10;cAfusRb7+eXg8/mOHDmyaNEi49kajAmf7AZBmRsNazvN5YncQAAERALi2s69e/eSWz5akMld9Imu&#10;GigJ/cgFK45/PoNrOx3yVgNGUuYIQPkyxxY5gwAIZEX5HDjbmf5zPvLSh+EIAiAAAiDgVAIOVL40&#10;n/MZck7r1OGAdoEACIBAHhBwiPLRHi4keNpA15PqREOyR07TlTBl8RbZr1Dk2pTFzL2ssNemyxWO&#10;FBWPXeYxI0HOZfEWZZ/OqNzpulgyxZwSvh/e11MoKKlmIzIIgAAI5BMBhyifpT7ZQ07TyY/65pq6&#10;2tkxHKmH99qkSOR4XY4UDjWb6dlZy+YJtcsqSc50gpy2ZXUV5b5SjMBKpuwkiecwP5xxrPj5NJLR&#10;VhAAgRwmQGs7lbcaLGiGQ5RPJGWdT/aKWQ+srpLqnt+kqJqOK3aKRK7XxUi8shVaV7TR/c1dtkf5&#10;qtWJEMk4YXwLhhOKAAEQAIEcIOAc5bPOJ7s85zglYsTVNbZEelrHFXtMz7SUKiptDowXVBEEQAAE&#10;MkDg6quvvvbaa6+77jpyKmRW9hdffDFtK6ZsNMb3HeMbljnkrQZ6wrfk+98nn+wishd+ccfT//mf&#10;tNSTAkUQP3k0voYzKAWVE0PESflm11atbiGXQvSAjfzq0dwj8yXEg3w36op4Sbirkza6eDmCxMpp&#10;EfJU5yBHkH0bReKLro4MNSleJLzVkCzC115L7ulysvnbP/6MGTMSVhKUjFBKiNEBEcz11bBh4wuX&#10;jLyU+2oo9hQXechVg6ewkN4OlF8QZN/7cuAvpxsM2f0SjPMmOwnb3Xd/i7fi+nn/8vaGh/j5s8/+&#10;Jv5LDsoLDKR/BiFwIYPyBQIBZe8Cr9dLc/TV1dVGGTo6Hn2nX3XVVY5uYrzG7dmzx8h3OigZoZQP&#10;oygryuec2U6LfbInHJGKH3UX6STFrp0tzpDGT87Tar20s3lWyqyq5nbFxJQzihU/YSURAQRAAASc&#10;RKDr+GfHOtqOdRw+2tbaebi5s7W5o+X99mY6mtoONbY1N9EJHc6x+ebOnavtv40bN6b/YruThkUK&#10;bcmuoZ9ChbOeBNaMEWsGlIxQyvpgtqAC5tp8W7duLS8vLykpKS0tLS4u9njYdCcFmuoUt0NziM13&#10;+fgrSOS0ga5b0HMoAgRAAARAIDUCtAiFtut89913yUXRzp07yVEDbVf9Zji8IQfarpOH1IrQpnKI&#10;8sEnu1kDAvmAAAiAgOMJOGS2U+wnvobT8T1nWQMx25ksaszjGZnHAyUjlJIde7kY/+WXXx41ahTN&#10;T/LAJycLaTlmQYHoq4GfJ2xgfs12ijggewkHByLkKoGOZ+aOenBbrtYe9QYBuxBw89f6kg38lUAK&#10;ykuCdEKBZmw7Ozu7urqy2D4sackifBQNAiAAAvYn4B4+bFAKx7ChA+mghPIJfbKToXQMGTBk8IA+&#10;vXtlseWw+bIIH0VnnsBvF9DcEAuy8adYgeGTbQ+ye3Of6WA1Ue7yq0K6zNczKyVE2hkiIEAQUfG7&#10;FJudRDGM2NR0F/Z1VnrRgkIdssJFJAWbz4JxgyKyQ2D0wo00qULhjUcm6dag45n2anZXenRt1KTo&#10;9Md5Onbv0ALnfqNH2vmDlqkR8Ytm1d6yV7kwbszoyE3Cu+6u3y7getfRfmhS5Zjs9DNKzTQB9569&#10;B5I69ta/Jx71+xr27efHwf37D/75QNOB95o+/OiTTNc7Tv6w+bIIH0VnmcDohQunS9LoMeOkQ+2y&#10;1acJoxf+xyOTYt3Mcu3NLH764kekV14XGTAqIUmTZMEjbdOUOKZykvTbnzGLkPQxShbNrBzyyjYB&#10;99Qkw1eFcMMNN1wfDrTNKIXJkyfTlqM0p5LFdqVv82XMJ7u814qw13UWKaHonCbQ8fore++qJo1L&#10;EJiN+LhOtL0t7YmSOuG+tplsqnjqK7e8EYYiW3URSh3P3P/ouHVv3PLK1FGjFhx6ZHFiwk7AlOU2&#10;0HrOPnLo169f37596ZNC//79+ac2rFq1Kv0aO3C2M02bz5Bz2vTBIwcQSJ3AtrWPSuqv5bBFE84V&#10;9oquPXfXus7OjQvJ4COTj/58iKYU+oNCNoulSbfcKEdDsBOBFStWmFIdhyhfFn2yh7wVhd2pR/lN&#10;V7yuK3ep0+qWVYbeUpGtP+WWYhAqJ6FbrVsWs208dXy4mzIEkEnOEWCzdFpho3m6327lD/e2bf0t&#10;HlFpu3X0wh8oT/FoWcv92j8fJIlzY9onPXo/XyaEkFkC9EYA7XJOnmlpD5e6urodO3bQNi58Cxe+&#10;gYu4jYtZVXGI8lnqk11mT74amNt0Sd+vegyv62E/7bLDdXUXtjTWSdKEsYKHIdl3be3sytnSw6Gy&#10;oly7mzUGkI8zCLDlGRJf97lAWheya0JNY6sXlTD10b0Szfrl47rF6Y/LC3xYmErTmtGQoh7tce2b&#10;mo+Q7PLrkFHfLw5RPrGvrPPJLsV3g57Q63qMEaZIIM+eRPYBcs0Qz7+tXYYq6mENAfHpXdSTPGVl&#10;o/rZnrImNLzCk/6v9/zPmvpbU4pCJgqRQEILgPhFLsoxnQ7Jmq5IWIru5iy0G0vChClHcI7yWeeT&#10;XQ07vl913btbVi4LG3iyYUeOhra8SL6MqsZXirlzB+8hO1CO2NBME6Q2CKqRamRXIRvUGlUAARDI&#10;GQKw+Yx2Fflkp6NszNX8REnGV3uKn/Qjd0Vr2jLOWWtpf8uIZ/a4VW5d8xhTOdmU47Ycm9KsrarZ&#10;vJ68q7c2N4QlUDg1yiAj8WLtmKfsqpeRUpEpCIBAfhBQvmHo5LbbbuONVmy+pDY4PXHixLFjx44e&#10;PcqnN+ghorLRGN93jG9Y5hyb7/SpL/7732bS0da+m5/QFU6Qr/YUP/l1UfyS8Mme9liUpzOr5s/h&#10;j/RmPcCe+TEf72tnke6tuYfMwZqHSQIlSfvoL+2yzctAtPNg85nHFTmBQH4RWLdu3aJFi5Q2v/TS&#10;S3PmzKEfuc130003vf7668aJFHiKi3r1LurVp6i0D//09O7n6d1X/uznKQ2dOEf5LPbJzldoat2m&#10;G+6hyFoWWvfSsnrC83zFZ+XzE2jtDDceFZNPXu2ZRlmGKxU3Ipc30c4Td1I3pwzkAgIgkGcEFixY&#10;sH+/dM899yjfJ5s3b7755ptfffXVmTNnkk+PTPBwjvIpdLauX54UqaStPXliUwxRk5zCtCdfysnu&#10;Rs+FamdGK5auZVFZ2LFWNvdYkNPvoB8ja0LZTzYJip1n0HuITaqNaoAACNiKwOjR6/bs+eWhQ9I3&#10;vvGNuXPn3nrrrbNnz+Y1JPHjU5033nijuXV2iPLBJ7u5wyJWbtqFLXjUZw15lAICTiXQ0bHgmmu+&#10;++67vz5yRNq4ceOJExLZfOfPS2TwKTZfUhOeRkA50DOtkWYjjnECZIdSZMXGDQRoFS0LdELB7/f3&#10;9PT4fL633noro2uxjFc46zEzND+T9XYZr4CRJQmgZISScea5G3Pr1qozZ354ww0L9+17ftq0+bt2&#10;/X769L/aseOPX/va1/70pz+Jz/no7+zt27dTS5cvjzmxt2HjC5eMvLS4uKSkV0kxPfPzkJtbD7m5&#10;dbvpcEce2PDvNYMhu+65n3x63Y9/tDRhVeGTPSGipCKolI9rniJ+ivLRhgtQvqTAIjIIgAARqK2t&#10;nTXr7/7852enTbt7z54Xp027fefOLdOnzyopkUj5SO3oTwRu85mofA6Z7RQHUJr7dmIsJiQgLkHG&#10;bGdCXIgAAiAQhwA959u7d93kyXfv3LlhypTb3377la9+ddabb0ZeYzd9qpOJKGw+DMqEBLiFR9EU&#10;U0814Umzndu2RfmDS5gnIoAACDiewJtv77r26r9UmllcXEzn9I4dfa5fv57Wc44evb6j457bbvu7&#10;+vr/O23aN99996Xp02+rq/vD9Ok3U1w+Ja6sKqdz02Y7W1uT2BREme3kX4J81ovmu1SPfJqamu68&#10;807TO9XgbKfp5SJD7YSn0vvU9fw5Hw0Dr9fb3d1N53SFfuQDgw8VMAQBEMhDAr9a/9yd/+sWZWUc&#10;uSKi8/r6ekKxePFiepmhvv6ZyZMX7t377A033L1378Zp0+bu3LnpxhvnvP125JWGjCjfmdMnjPeH&#10;6jkf//pThI++7egr0Ov11dfvn3PLrcazNRjToPLhOZ9BnsajKcqnmH2i8tEY4GpHgcSPn3DZUyU0&#10;XiJiggAIOIBA7TO/uWt+aE8WEjByv0eNIs8M9Llw4UJ6h33y5AV79vzm+uu/tXv376ZOvWPXrlem&#10;Tbulrm7rtGnVHk8mbT7nKZ8DhovdmqCrfOJqT8XII+Xj1h4FcY7Ubi1CfUAABCwg8FTt+r/+5lxe&#10;EFc++ty1axf9ePfddyesAM12iu8NU3zTZjudp3zp23xwTqsakcp0ZaxpT/56gzLDqRh8omQmHOWI&#10;AAIg4DACT/7nM9/59jyV8u3cuVPcEIpeNlBCQQF794C9fiDvGMX1UvmE8mVweED2dOFq5y3FqW/+&#10;oFcMMPgyOEaRNQjkCIH/eLL2uwu+oVS2f//+dE7uZxVVUxaHc7VTZE8leIoQwuaL6nnyyU7OabWD&#10;gfZ2mXkT2/zGYDAke+QqfTb5WpBDVc3q9fJ2Y/JFcki7Vorcrapa/fD6pbQNNQutaxbfs6yWbVUd&#10;lYTlIUYzWFHLo2nNPqqCIm/8kZ7yyRe28AiqE8srjgJBAASyRmDl6l8sXngXFc+lq1+/fj/96U8V&#10;2VOuq16UUq6LMcU2mPAmuzNmO+kdvnvvvVfbvU899RR3TmQkcI9FibfxlEWO+VZYKq2ZQvtIM72b&#10;Fa186ru05bQmorwpNXPMt5g8FElyJkZqmb04scSPaqSs4RRX/4rKl71ao2QQAIGsEfjpv//n9xdF&#10;nuf9/Oc/F6sSa0pTu0uiqgEmKB83Hg2GOI95lCc9tMzvyJEjotcJg5knjBZnbaeofOST/b2t/8Zz&#10;M658RmWPMo0oX4WsaBITwZawzVepXKpQDMEHmsPRwtahLI3hzacV1bS39IkvJ8Q3AaF5CQczIoBA&#10;PhD4l5U/v7fm27pqRxfFKc1Y05tKNIO4DO5e5i4bNz6pY8zYy+koo2PceDoZXfml8DFudMW4y8rH&#10;XlZeOfCiIQZraWI0u/hkr1j6cE0V+TBavEWSdN2oh5ywm9h0i7IS/xBTOWoQJ+vF59U4BwEQyGsC&#10;4Ud3uhCU7w3VVlC6XzXmfs05avcym/hknyV7HGJzl7qeZW3tbjbB6FKNyFj6p3pSrR3fuAICIJAP&#10;BCL+PBO1ln/1KA/8lB/NFTwlN+con+18stMDPHp+V7X6gVlSxZz5VVLdspVkBrZueZFWx9Tcrkxs&#10;CtEy1MfmZqsdmqqn0+IIF1dqJRr5uA8CIOA4AoIv61jfBorgxfrD2txvMJ6bc5TPLj7ZZf/pLFTO&#10;bqgJP82T3a7XNMwOX5UXs9DjPR6tavXm9fbxOGtomKn0Txy7jvvdRYNAAARSJGDQ5lM9CBQl0ND3&#10;UfKRnKN8Stuz7JM94j9ddK/OHKyH3K4rTtfDvt137Ai/+ZB8/2U3heq3IVZlUvylQTIQAIEcJ6Br&#10;z6m+KAx+jZj7Xec68tGnxnOMrFmX1/ZFv7tMu3b6afdG2rnz4IEDd8y93Xi2BmPGWdtp1vt8BmuC&#10;aCAAAiAAAgkJ/OSna+5bskCJxt9kTzOsWLEi/bcaHGLz0evq9N6eNiT1Gnua/YHkIAACIAACGSVA&#10;smdK/g6x+UQW6e/baQpZZAICIAACeU5A1+ZL6iVyFUCzdi9ziM0n0oFP9jz/ZUPzQQAEQCA+AQcq&#10;n/HtyjA4QAAEQAAEskXgjXCIU4HVq1dnonoOVD7YfJkYKMgTBEAABDJB4LbbbvvNb37DRVDMn36k&#10;68uWLctEoQ5UPth8mRgoyBMEQAAEzCUwdepUyvCll14ifwPHjh2bNm2aIn6keXTlW9/6lrklKrk5&#10;UPlg82VorCBbEAABEDCdAAkeF79nn32Wix/Xv5EjR2oNQbNKd6DypW/zcb8N9g7yVjFT1rTau5ao&#10;HQiAAAjEJ0CWHxc/kjoSP4pM1t7dd9/9yCOP0PUM0XOg8qVp8xlyTpuh3kC2IAACIJBnBMiw4+LH&#10;7Twue3SFX88QDIcoH+3hQoKnDXQ9KXCGZI/vt8nDlMUhs0u+yDwTCXenTFmzRTHKyCc739BTkyS8&#10;0+eUxZHYcq3jF0QRyBlSuB6sGkodFINQOQndou2x5UoodVDo6KWV44aiRuoSXf8QBrGlSRFHZBAA&#10;gfwmwEWOv6hHssctPy57qjUvJnJyiPI1NR6kaWJtoOvGYSU1yUmuZYPBltVSLffEpwr87nxp2Wx+&#10;V/ZgWzthM236tnmCOom802fL6qq62tnMm4MqkLN2uqtJFdkelFKq02gdIclOAWtnV86WHg5V+55E&#10;M6Ut0vj1LZtr6mplHxOhTUZbNquarG6pcdyICQIgAAKSJMoen+QUxS9DhByifCId8smeAqwkfLJH&#10;cpe9D0kNzeLTtojjWeajluTmxS1S66bn67i/IpKQ29nFx9S6o5eVUJCuj9vEzVQkkGcfqkPF2Alk&#10;Lza2xE8/a+nSigp1uRWz5IxYo7jfXTlEWpq4SogBAiAAAgIBsvboxQZxklMUvwyhco7y5YFPdl2x&#10;2rJyWZ0kTRhboUgRdwFYNb5SHDOy2vFoMXzFGxxhPKOw3sX1Pm8wR0QDARDIYwIke0899ZT4bI+s&#10;QC5+eM5naFzkoU/21jWPMZXj5qQsSmxKs7aqRvb419rcEJZA4VSXpTybydwGGjMIeR4JvM8b6jRE&#10;AgEQyFMC/DEereqkT2VJi/KEj8Tv9ttvzxAa59h8ueqTPb2Olaczq+bPkU05adYD7JkfPXrbsXYW&#10;6d6ae8gcrHlYdnqrffQXq2A+HfuivNpmy0o2TRvOPlaKXHMrnx5ypAYBEDCTAF/V8uijj9K0p+pz&#10;4sSJZpYk5OUc5cs9n+zhbuBrOyvZpGVqITSHSYll3+8TnucrPiufn0ALbWT37xHrTy4sflmz1tLC&#10;lobZLJPZDZTFjhj+4nW9z6fWAqQCARDIPwJk5/GNWugkVti3b18mwDjESxG9zzB37lwtoI0bN6b/&#10;YnsmuCNPEAABEHA8AXgpymwXXz7+ChI5baDrmS0YuYMACIAACOQaAYfMdsIne64NPNQXBEAABLJG&#10;wCGznSI/+GTP2mhCwSAAAiAgENDOdq5YsSJ9QsuXL4+VyYaNL1wy8tLi4pKSXiXFnuIiT1FRkaew&#10;sMDtpsPNdmSWV0E4xOYTKaS5b2f6vYIcQAAEQAAEtARMkT1TwMLmMwUjMgEBEAABEFATUNl8FgCC&#10;zWcBZBQBAiAAAiCQewQcONuJ1xhybxiixiAAAiBgIQEHKh+e81k4flAUCIAACOQeAQcqX/o2X1Lu&#10;inKvz1FjEAABEMhvAg5UvjRtPkPOafN70KD1IAACIJDTBNwuv5TKEdBLFb4oBa1mYqVPdtFTOvNZ&#10;rrhSD7s1V/tYj3bXzjzVan2mWw0M5YEACICA1QT6mxFWrVoVp96ugCSRqHEx0upU+Irb7w+kcwQi&#10;yYOUDwv+YDBgtfRZ6ZOd+fPZTO4MJO4tfT75BYr2bx7fxzrrM+OOE6wemSgPBEAABOxLIOEbgcxR&#10;K6kQiZGfSZI/6jMidikrH8+UhE8jnFRs0GrlEzvKQp/sVKzs7Lzu+U2iW3ZWm/g+1sP1hQTa91cM&#10;NQMBEMgIAfJGlHJIWCGyu0jzmPgxbQrrVLSFRsrl7vEHkj0omZiE6598Jcivk/QlrJ/pEbLnk91w&#10;UyrHk/c8muvU85luOBNEBAEQAAEQiEGAhKBH1jxSIiZ+IW2KaBbXr5RsPpWdx01LHuQTmgTMSr9k&#10;0ye7kQbH85luJD3igAAIgAAIxCNA+kNH6MmbbOoJj+Qi85QpKV/YcpRzjDYnqUhmaWZB+Wznk12n&#10;d+L4TMdoBgEQAAEQSJcA2V1htYt6JKfSv7SUr/3XP37sLZ0FMlmx+Szzyc6Was6ulapqbpe9nWtD&#10;HB/rMX2mp9vdSA8CIAACOUzgDSGk0wzZ5iOZo6d98iyk8oQveqoyLeULBA9RIaqlofKkZxZsPgXW&#10;1vUxHVjoAg0m+RIGW9tJYcdaLnzySs4dSyskSb5BV+UrPERd56VXLF0bvr1jLUuGAAIgAAIgYA4B&#10;+tplK1xCqy/lmU/thCc957vnJ890yqrY+eY/3POT7SEZ63jmsZ888+yv73jszXbhVvtvHpv3nQXz&#10;//nZDh6NMn1p+TdrFt39vcXffmLl28fCGmu9zQef7OaMGuQCAiAAAtkgMFUO6ZfMH/KpXzoIWWhv&#10;/MuC+QvumU8qVvCzr42Y93v3d6Zc1mfk9MFvV//afW/VJcHAF/vX/z/pW39d/cW/z3958L03Ty47&#10;+3/+5eWDnf2/9fO/nzb0rfv/5Uj13Mv7BPuMnzRj5o3XXz+96vpp/RoWbHZ996phfn9PoOvE8YkT&#10;v5x+G1Q57Nqzf+r11+lmW15Wdq1eoOumVwMZggAIgAAIGCHw5tu7rr36L5WYJSUldN7R0RErbWdn&#10;J90aPXp0rAg87eTJk2NFqN/3XklJH9kPbSG5opXIB62LNuZy0TxkMHjk7Z+euu2pB/5q2kz3JfNn&#10;3NrSdkRWyWsfWCv98hv/tyNw5I0twRunXjLi+stIONitS6tulA5funDeiEBw+JRv/kDq7OSqOvLi&#10;4SNHDGefQf+X5ZhsjtV6m89IHyAOCIAACICAswmw9/nEQE/85MlP+WCP4YIjLr1k+Eg3/Si/885v&#10;Tfnbh6tfv3P8Tzqq/2H+SDZ5yXSS3TrSsb/sMnaFMhlxaeXhjg45fqiMoxu+8xvpO9+fFH6vIUtv&#10;NTi7R9E6EAABEACB+ATYc77wG3bhXcW4urFZUFrVIe8zFnDLG64IInnx3Q/+zV8Eg6NH8NR0j93s&#10;6Dh8x5RrwkoaDDYyo49HCBz73XdWvjnj/h9cqwgtbD6MThAAARAAAesJMOVjosUFMNr+E8ROVr6g&#10;xN/+48eIO3797eAv7v0f0jZ2SzYeOzuDYy6OxJEtwdCPOzasrfjGv985TN5DhaVg/7K5ttN61igR&#10;BEAABEAgHQL8pQaeg3iebJ4hzeJCJEuSqG7saZ+sXIrNFzz6/LdnTPsKPx585UDjtjeOsmRyvJ2v&#10;bxozip7xBY4+e9/0iTMf/H8R5Xtn+x9u/upEroK8DAhfsn2F+CAAAiCQ3wRUCztTXuep2Hz0rE7U&#10;PH4uT3Cyw/XHP9UbBy4bc7IhGAlRDxN75HDsaOuSxX9tPFuDMZ98et2Pf7TUYGREAwEQAAEQyC6B&#10;n/x0zX1LFih1ICdFdE7bVceqFTf74sgeT7t8ecyXtp/+xfp+/Qd7PMWe4hKPx1NYWFRYWFhQQEs9&#10;C8ipXDhItMKFnvulcsivTUQO/mNIVzHbmd3hhtJBAARAIAcJpP9WH81T+gMSreKMVii6yPfzDB00&#10;25lqEJ4dyq8y8H94qyEHhxuqDAIgAAKOICBPR4blSLXERdAs9pzPzAMLXBwxetAIEAABEMhFAvJb&#10;DeHZR/5sj6++jD5MUr7QKlLMdubiUEGdQQAEQMAhBNirCsrCTs3aTkX/XBtf3mm8xeIKF7Y6VF43&#10;yjdtkV9i9/f4aYGL75OP2u/7m4XGszUYEytcDIJCNBAAARCwAwHtCpcVK1akX7E4K1zW/OyZ3n0G&#10;sRUunuIitsKFhYKCQpeL9jJzSbSPGQtSWjaf2oQMrSellZ/pNw05gAAIgAAIOIqAKbIXn0hktlP1&#10;Jl/0bKfr+Y11xtGqbD75PcHQmha+Xwwz+Xp6Pv2kfdl9sPmMc0VMEAABEHAgAZXNZ0ELV635VWnv&#10;QUXc5iuK2HxuF/tPsfkK5sy6wdf9eTLHCYrc42Wf8nHCK3+Gz094L3x+9syJKVOmmN7IOL4aTC8L&#10;GYIACIAACKRJQOWrIc3cjCR/680/SYGzQf9pOgI9X9Dh9530+7p66PCe4MpFn64lS5YYyU6Jw3cm&#10;Uz75G+10JfK0LxCg+dQ1a9Ykla2RyHjOZ4QS4oAACICATQhYb/MtXbr07Nmz4cd79AJ7KISe78lG&#10;H8Fx+Xw+44yErVvklybktS1+2UctfVKg3Lxe7+7du2+++Wbj2RqMCeUzCArRQAAEQMAOBKxXvj/8&#10;4Q9lZWXkCLBXr170WUQznvI6Fy6AyiYubrYTWaoHM/700tqBOOoAAiAAAiCQbwRiyZlKrdyp6x6V&#10;wKY91QcTw3yDjfaCAAiAAAjYgUBs6RPVys3MNpMPWVwRQAAEQAAEQEAgQDtWpx9WrVqVCGpiUaPZ&#10;TnN0j8sdPxBAAARAAARAwHQCCd8IVDQovrS5Lni7jVdOtcKFL3LhK1zkDVzYChef17dnz+5ZN88y&#10;nq3BmFjhYhAUooEACICAHQgk66UoYZ0TeinavGXLmLIxbHFL9AoXclQkeCly0WwnAgiAAAiAAAjk&#10;EQEoXx51NpoKAiAAAiBABNzkuVY5OBHtj5HrxSWh89Le/MTTr3/xwEGhiyMuLr5slKeiouAnjwEu&#10;CIAACIAACNiTALP5ur3ddCj1U/2oyJ4YJyR7ffp6T30RSfjRh3TubW31//hhe7YWtQIBEAABELAh&#10;gTeEYEH1jM52amWPidyZ0xZUEUWAAAiAAAiAgIkEjCqfiUUiKxAAARAAARAQCUyVg2VMoHyWoUZB&#10;IAACIAACtiAA5bNFN6ASIAACIAAClhFgyqd4GhJfVNe9Hvdi2HVR6P+WNQEFgQAIgAAIgAAnEBY0&#10;7kFPu/2KfMV9vvtCSXEJHXQibvfCMpAPJQKLc+F86OLZMyV9+hb37Vfcf8D5E58rCS90dhRXVBY+&#10;hrcaMApBAARAAASMEuBLO3ls8dxo+nA8vn1mwl05yVdD8NyF83SopFG8wiOo4pw7fer8qS/On+wK&#10;JQxr6/mWZt/D/5BsdREfBEAABEAgbwmolrekvtqFm3ny1GMcq88doK03TTrYLp70j/6TvbQjgAAI&#10;gAAIgIBBAorapS57sstYLkMBSZY2/qk5SPl4PJOOkMoabCmigQAIgAAIgECIQPrvNigP95gFFlvX&#10;3P6gP80jEPTTIWcS4J9UHHoSBEAABEAABAwSEPdwSec5X0AKykpEdp4iSToa5/aRa6GUDuaTKHQE&#10;fH46/L6A7KiIvBZhttNgbyMaCIAACICAJHFrTwypUSGPeSRDPQFSIqZK7Jx70At/ctly+wI9KRw9&#10;LBVJnZw2yD7pCr/YE+yhSdXUKo1UIAACIAACIJAyAbL2eoJM+ZgkydoUkSr5Ipctt9fvS+no8QZY&#10;Qh9Pzs576KAffaSvAX/K9UZCEAABEAABEEiNACkfaRA7AkyS5IPLk6JTTLNcO/c3Gi9A8847WZbM&#10;LTv7Jztn7+npIa/s7a2HFn77LuPZGowJn+wGQSEaCIAACNiBgNYn+4oVK9Kv2PLly2Nl8sx//2bQ&#10;kGHFFEpKPB5PYWFRYVFRYUGBu8DtctHBAqV1JfUGguqdP1nvQoFkjwLJntfr3bVrV3V1dfrNU+UA&#10;5TMdKTIEARAAgcwRUCnfqlWrTCkrjvJt3bq1vLy8pKSktLSU5I/Er0gObjlw5WMBymdKTyATEAAB&#10;EAABFQGV8lnAx6DyYcdqC/oCRYAACIAACNiIAJTPRp2BqoAACIAACFhAAMpnAWQUAQIgAAIgYCMC&#10;UD4bdQaqAgIgAAIgYAEBKJ8FkFEECIAACICAjQhA+WzUGagKCIAACICABQSgfBZARhEgAAIgAAI2&#10;IgDls1FnoCogAAIgAAIWEIDyWQAZRYAACIAACNiIAJTPRp2BqoAACIAACFhAAMpnAWQUAQIgAAIg&#10;YCMCUD4bdQaqAgIgAAIgYAEBKJ8FkFEECIAACICAjQhA+WzUGagKCIAACICABQSgfBZARhEgAAIg&#10;AAI2IgDls1FnoCogAAIgAAIWEIDyWQAZRYAACIAACNiIAJTPRp2BqoAACIAACFhAAMpnAWQUAQIg&#10;AAIgYCMCUD4bdQaqAgIgAAIgYAEBKJ8FkFEECIAACICAjQhA+WzUGagKCIAACICABQSgfBZARhEg&#10;AAIgAAI2IgDls1FnoCogAAIgAAIWEIDyWQAZRYAACIAACNiIAJTPRp2BqoAACIAACFhAAMpnAWQU&#10;AQIgAAIgYCMCUD4bdQaqAgIgAAIgYAEBKJ8FkFEECIAACICAjQhA+WzUGagKCIAACICABQSgfBZA&#10;RhEgAAIgAAI2IgDls1FnoCogAAIgAAIWEIDyWQAZRYAACIAACNiIAJTPRp2BqoAACIAACFhAAMpn&#10;AWQUAQIgAAIgYCMCUD4bdQaqAgIgAAIgYAEBKJ8FkFEECIAACICAjQhA+WzUGagKCIAACICABQSg&#10;fBZARhEgAAIgAAI2IgDls1FnoCogAAIgAAIWEIDyWQAZRYAACIAACNiIAJTPRp2BqoAACIAACFhA&#10;AMpnAWQUAQIgAAIgYCMCUD4bdQaqAgIgAAIgYAEBVzAYNF4MRRZDQAh+Ofh8Pq/Xu2vXrurqauPZ&#10;Goz55NPrDMZENBAAARAAATsQuG/JAiursXXr1vLy8pKSktLS0uLiYo/HUyQHtxxcSsgh5bMSH8oC&#10;ARAAARDIOQIGlQ+znTnXs6gwCIAACIBAWgSgfGnhQ2IQAAEQAIGcIwDly7kuQ4VBAARAAATSIgDl&#10;SwsfEoMACIAACOQcAShfznUZKgwCIAACIJAWAShfWviQGARAAARAIOcI5NL7fDkHFxUGARAAAacS&#10;mDFjhpGmvfbaa0aimRXH4FsNUD6zgCMfEAABEMgjAqR8e/bsid/gq666yp7Kh9nOPBqpaCoIgAAI&#10;gAARgPJhGIAACIAACOQXAShffvU3WgsCIJAzBNqerh6ghGWvsnqHLlU/3Rb+iV1/ddkA+l84eugm&#10;XYwKoctC68Mx5KxZaiUKz1DJUc6HV8AhAcrnkI5EM0AABJxGoGzJ1pOhsGHBunlMeuRL9Y9LL/xR&#10;lr5QmHnf440rq7/34PgNFH3D+AefZCI1czWLeY20gF2UL1+pEi8Wg24sWLeShLRsyS8el3hKqa21&#10;Uc5ZpwIOYQzlc0hHohkgAAIOJkDadk1ja0Tt3j10WGxt2ZIHxr8rPX7fTLpYPi4qpqCOutdZfJ4b&#10;075GJoLS4UPvLpjD8ooSV/3kuQkdypeb/YZagwAIOJ4Am4AUzDSV2mmaP76iLHQtVsxEOZD2ff2F&#10;KwcMWDmufjUTviQrkEMdAuXLoc5CVUEABEBAl8Crm9ZdM648aThM2q588N1IOmb3XbPggSVhDU06&#10;xxxJAOXLkY5CNUEABEAgFgH2YC5i8hnl9OqyKw89ID8MFCZSaeJUmqddDWM0zxyJB+XLkY5CNUEA&#10;BECAreIcEG2lMShtf3zhXWbyiXfD5+oHdgrEV5fNa5SfDJZVjGfToMpa0HnrpHcf/B5fPerUgD1c&#10;nNqzaBcIgAAIZJBATu/hAuXL4MhA1iAAAiDgVALYtzNAwS8Hn8/n9Xp37dpVXV3t1P5Gu0AABEAA&#10;BOxJwOCO1XjOZ8/uQ61AAARAAAQyRQDKlymyyBcEQAAEQMCeBKB89uwX1AoEQAAEQCBTBKB8mSKL&#10;fEEABEAABOxJAMpnz35BrUAABEAABDJFAMqXKbLIFwRAAARAwJ4EoHz27BfUCgRAAARAIFMEoHyZ&#10;Iot8QQAEQAAE7EkAymfPfkGtQAAEQAAEMkUAypcpssgXBEAABEDAngSgfPbsF9QKBEAABEAgUwSg&#10;fJkii3xBAARAAATsSQDKZ89+Qa1AAARAAAQyRQDKlymyyBcEQAAEQMCeBKB89uwX1AoEQAAEQCBT&#10;BKB8mSKLfEEABEAABOxJAMpnz35BrUAABEAABDJFAMqXKbLIFwRAAARAwJ4EoHz27BfUCgRAAARA&#10;IFMEoHyZIot8QQAEQAAE7EkAymfPfkGtQAAEQAAEMkUAypcpssgXBEAABEDAngSgfPbsF9QKBEAA&#10;BEAgUwSgfJkii3xBAARAAATsSQDKZ89+Qa1AAARAAAQyRcAVDAaN502RxRAQgl8OPp/P6/Xu2rWr&#10;urraeLa2jfnaa6/Ztm4Oq9iMGTMy0SL0YCao6uaZoR6kstCJDuhEy5qwdevW8vLykpKS0tLS4uJi&#10;j8dTJAe3HFxKgPLF6RL6lbvqqqss67O8LWjPnj0Z+t5ED1ozqDLXg1z58GtoQT9mtBMtqD8vwqDy&#10;YbbTsh5BQSAAAiAAArYgAOWzRTegEiAAAiAAApYRgPJZhhoFgQAIgAAI2IIAlM8W3YBKgAAIgAAI&#10;WEYAymcZahQEAiAAAiBgCwJQPlt0g6FKdDwzd9SD2wxFRaSUCIBwStiQCARyjgCUL+e6DBUGARAA&#10;ARBIiwCULy18lif+7YJRPMjGn2KjhE+2PcjuzX2mg1VMucuvCuksr3YOFSgSZgSjApGNuhYywQkw&#10;nYXvhPArbRbxC92jdFDkfiRlqO/0bsXrzVhZhRsRo/7iOOJ1oIzUzcihPsxgVeN0VtSvYxTGqN/T&#10;yLwNHzYIWSEA5csK9pQKHb1wY6cc3nhkkm4GHc+0V7O70qNro36hpj/O07F7hxbgty0mfTVh5WfO&#10;/K51GxeOZonvWqfQlL+6pi9+5NDP5t7/6Dh2fd04Hfw8uZyK7k+N+sKLdM8PWqZG643erXi9qRef&#10;GiEPGFZ8jPorQNpb9irn48bIbUWIIhCnsyLxYmKkvlh3128X8O7vaD80qXIM+GaHAJQvO9wzUuro&#10;hQunS9LoMeOkQ+3sD3dtGL3wPx6ZFOtmRurk5ExH33hLCObohT8Yt1d6ZDHhl8ZUxidMMhkrAt2S&#10;Xnldt+v0bsXrzaj49E08iVcuKij1Z0Mm9F0syYJHX8pO7jhT2qbtEUMYaXhIv/0ZM6ypV/DXhSld&#10;kUomUL5UqGU3Tcfrr+y9q1rzPaapFLNYHteJtrelPbsNsH3pRglTQwSYka+xhITjROC3dPtON1XC&#10;rOLTVpKzWd6pr9zyRnjEwBwxMEy18HUxRnqz4xk2M/DGLa9MHTVqwSGdv0YMFIooZhCA8plB0dI8&#10;tq19NGRdRIoN/7UZvoK/JdPpEj3CCfLbtvW3NpYKZmfEDSyCMBvKlB9DKPkhlBBj6E8q2ViXJt1y&#10;I5nXCNkhAOXLDvfUS2UTUdpvJfqd++1W/nDP3l/CqTfcspT6hOMWn0ISy5rDC4pvhtJsrfL4iRZq&#10;3K/928ri6uZmcUYw8j+QmPZJj97Pl6IhZIEAlC8L0DNQJHt0LvF1nwuk8EKMUDlRqxGnPrpXohkZ&#10;rCkzsxPYn/LsG01e+McIiyF80cgEtYFKZag3pz8ur35iYSrNx4WWwhioD6KIBBJgFB7tce2LXusE&#10;ltYRgH++eKzhHsWakZg59yjowVzvQao/OtEBnWhNE6gUeCmyDDUKAgEQAAEQyCUCmO3Mpd5CXUEA&#10;BEAABNInAOVLnyFyAAEQAAEQyCUCUL5c6i3UFQRAAARAIH0CUL70GSIHEAABEACBXCIA5cul3kJd&#10;QQAEQAAE0ieAtxriMaTl1OkjRg5GCMyYMcNItGTjoAeTJZZy/Az1INUHnZhypySbMHOdmGxNUo5v&#10;8K0GKF/KhJEQBEAABEDAXgQMKh9mO+3VbagNCIAACIBApglA+TJNGPmDAAiAAAjYiwCUz179gdqA&#10;AAiAAAhkmgCUL9OEkT8IgAAIgIClBFwuV/zyTFA+VRkJi7QUAAoDARAAARDIJwJGJClp5aNMdbWN&#10;X4fs5dMAQ1tBAARAwI4E4ugRv5W08um2UhQ8iJ8dBwLqBAIgAAL5QcCIHqWofDxrUVeVcyhffowu&#10;tBIEQAAE7EhAJUYqneI1TlH5VM1V1A4TnnYcCKgTCIAACOQNAVGGYlliqSuf9ikiHvXlzdBCQ0EA&#10;BEDApgRiTUCKmpW68vFGi2VA+Ww6EFAtEAABEMgnAiph0jY9LeVTTXJC+fJpaKGtIAACIGBHArr2&#10;mGqSMi3lU2w+lfFnRxioEwiAAAiAQB4QcLvdyqO+WM/5kvPVQNCCclBOAoEAv0InFPx+v8/n27Zt&#10;m+PxHvvk+Mhhgx3fTDQwWQIYGMkSy7n46GKbd9lXvvKVYjl4PJ6ioqLCwsKCggKVHKaifIrscc3j&#10;ssc/e3p6SPlI/7xeb3d3N53TFfqRAt3lCW1OzWD1Glo6JlSONhgZ0fKHAAaG4/saXWyHLla9Wcde&#10;Tne7SeFI5yiQ5nHlo3MSP7qlKF8oYbJSpBh8ov4pykcnXO0okPjxEy57qoR2YJdOHQ40t//F2DHp&#10;5IC0jiSAgeHIbhUbhS7ObhcrmserIT7VI+WjQFKnBC6EivLx+OzTFOUTjT/FyCPl49YeBXGONLvU&#10;zCp9//uH//JL5WblhnwcQwADwzFdGash6GI7dLGof4r4cbOPW34kfvxEO9WZuvJxg080+1RP+5QZ&#10;TsXgE20+O4BLsw77mlonXl6RZiZI7jwCGBjO61NVi9DFdujiWMrHzTsKXPO47PGpTsXgS0X5RM3T&#10;1T++1EUMzjP4qOF7DzZPumKsHUYA6mArAhgYtuqOTFQGXZwJqinkqZ325AqniJ9o7amVMtnZTkXt&#10;tBLIs1Ke+SkLPnmTlIJSKDEFKJlOsqeh+aoJUL5MY869/DEwcq/PkqwxujhJYOZHF18l57mLC14U&#10;I0+9qiXstI/NjqamQyoZE2cylTWcysM/lfKZjyEbOb773qFrvjwuGyWjTFsTwMCwdfeYUTl0sRkU&#10;zclDJYHaBZ9UDOmfIo0RjUxT+RKagGIEc9pqj1x2HXj/2r/4kj3qglrYiAAGho06IzNVQRdnhmvq&#10;uYqvq6vET7QIo6zD1JRPpWdiJtqVLCkXkTqJzKfE6M8845wsAQMjJ7stmUqji5OhZUVcXeVTCtbe&#10;ZZZfOrKkSqvVP7HR6RRkBbwky8DoTxJYvkTHwHB8T6OL7dPF2s3JdHVOx/JLX5C0OcTJM/3ibAId&#10;o98mHWG3amBg2K1HTK8Puth0pClkGGtDTmbPhVey6Jp9IRU0S4oM5mMwWgogLE7yzp+brvvK5RYX&#10;iuLsTwADw/59lGYN0cVpAjQleRzlE/M3bcdqg5V2jMLFai9Gv8GRkG/RMDAc3+PoYjt3sVFFdLxE&#10;ZaiTMPozBDbXs8XAyPUeTFh/dHFCRPaPkK5/Pvu3EDUEARAAARAAAZEAlA/jAQRAAARAIL8IQPny&#10;q7/RWhAAARAAASgfxgAIgAAIgEB+EYDy5Vd/o7UgAAIgAAJQPowBEAABEACB/CIA5cuv/kZrQQAE&#10;QAAEoHwYAyAAAiAAAvlFAMqXX/2N1oIACIAACED5MAZAAARAAATyiwCUL7/6G60FARAAARCA8mEM&#10;gAAIgAAI5BeB/w/QXQEVVVnVngAAAABJRU5ErkJgglBLAwQUAAYACAAAACEAdMhBw+AAAAAJAQAA&#10;DwAAAGRycy9kb3ducmV2LnhtbEyPQWuDQBSE74X+h+UFemtWjUowriGEtqdQaFIovb3oi0rct+Ju&#10;1Pz7bk/tcZhh5pt8O+tOjDTY1rCCcBmAIC5N1XKt4PP0+rwGYR1yhZ1hUnAnC9vi8SHHrDITf9B4&#10;dLXwJWwzVNA412dS2rIhjXZpemLvXcyg0Xk51LIacPLlupNREKRSY8t+ocGe9g2V1+NNK3ibcNqt&#10;wpfxcL3s79+n5P3rEJJST4t5twHhaHZ/YfjF9+hQeKazuXFlRacgTkOfVBCtUxDej5M4AXFWsIrS&#10;BGSRy/8Pih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outW&#10;ZxgEAAAODQAADgAAAAAAAAAAAAAAAAA6AgAAZHJzL2Uyb0RvYy54bWxQSwECLQAKAAAAAAAAACEA&#10;B+jle4hkAACIZAAAFAAAAAAAAAAAAAAAAAB+BgAAZHJzL21lZGlhL2ltYWdlMS5wbmdQSwECLQAU&#10;AAYACAAAACEAdMhBw+AAAAAJAQAADwAAAAAAAAAAAAAAAAA4awAAZHJzL2Rvd25yZXYueG1sUEsB&#10;Ai0AFAAGAAgAAAAhAKomDr68AAAAIQEAABkAAAAAAAAAAAAAAAAARWwAAGRycy9fcmVscy9lMm9E&#10;b2MueG1sLnJlbHNQSwUGAAAAAAYABgB8AQAAOG0AAAAA&#10;">
                <v:shape id="תמונה 1" o:spid="_x0000_s1027" type="#_x0000_t75" style="position:absolute;width:25933;height:18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orwyQAAAOMAAAAPAAAAZHJzL2Rvd25yZXYueG1sRE/dS8Mw&#10;EH8f+D+EE3zb0mnnal02xkQYDh370OejOZticylN7Lr/fhkIPt7v+2aL3taio9ZXjhWMRwkI4sLp&#10;iksFx8PrMAPhA7LG2jEpOJOHxfxmMMNcuxPvqNuHUsQQ9jkqMCE0uZS+MGTRj1xDHLlv11oM8WxL&#10;qVs8xXBby/skeZQWK44NBhtaGSp+9r9Wwdp/+M3XdjndvKzeO/P0iUXKb0rd3fbLZxCB+vAv/nOv&#10;dZw/ecjSdJKNp3D9KQIg5xcAAAD//wMAUEsBAi0AFAAGAAgAAAAhANvh9svuAAAAhQEAABMAAAAA&#10;AAAAAAAAAAAAAAAAAFtDb250ZW50X1R5cGVzXS54bWxQSwECLQAUAAYACAAAACEAWvQsW78AAAAV&#10;AQAACwAAAAAAAAAAAAAAAAAfAQAAX3JlbHMvLnJlbHNQSwECLQAUAAYACAAAACEA646K8MkAAADj&#10;AAAADwAAAAAAAAAAAAAAAAAHAgAAZHJzL2Rvd25yZXYueG1sUEsFBgAAAAADAAMAtwAAAP0CAAAA&#10;AA==&#10;">
                  <v:imagedata r:id="rId162" o:title=""/>
                </v:shape>
                <v:shape id="חץ: ימינה 7" o:spid="_x0000_s1028" type="#_x0000_t13" style="position:absolute;left:11731;top:13350;width:3360;height:100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sxWyAAAAOMAAAAPAAAAZHJzL2Rvd25yZXYueG1sRE9PT8Iw&#10;FL+b8B2aZ+JNurGEjEkhhoSEiwfQA9we67MbrK+zrWP66a2Jicf3+/+W69F2YiAfWscK8mkGgrh2&#10;umWj4O11+1iCCBFZY+eYFHxRgPVqcrfESrsb72k4RCNSCIcKFTQx9pWUoW7IYpi6njhx785bjOn0&#10;RmqPtxRuOznLsrm02HJqaLCnTUP19fBpFQwf89OWX7J2by6773NBZuaPRqmH+/H5CUSkMf6L/9w7&#10;neaXizLPi0VRwO9PCQC5+gEAAP//AwBQSwECLQAUAAYACAAAACEA2+H2y+4AAACFAQAAEwAAAAAA&#10;AAAAAAAAAAAAAAAAW0NvbnRlbnRfVHlwZXNdLnhtbFBLAQItABQABgAIAAAAIQBa9CxbvwAAABUB&#10;AAALAAAAAAAAAAAAAAAAAB8BAABfcmVscy8ucmVsc1BLAQItABQABgAIAAAAIQDljsxWyAAAAOMA&#10;AAAPAAAAAAAAAAAAAAAAAAcCAABkcnMvZG93bnJldi54bWxQSwUGAAAAAAMAAwC3AAAA/AIAAAAA&#10;" adj="18374" fillcolor="red" strokecolor="#09101d [484]" strokeweight="1pt"/>
                <v:shape id="חץ: ימינה 7" o:spid="_x0000_s1029" type="#_x0000_t13" style="position:absolute;left:15732;top:9445;width:3359;height:1003;rotation:-394001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AQ7ywAAAOIAAAAPAAAAZHJzL2Rvd25yZXYueG1sRI9BS8NA&#10;FITvgv9heUJvdtNEY4ndFhVTeigFq4LHR/aZBLNvw+62Sf99tyD0OMzMN8xiNZpOHMn51rKC2TQB&#10;QVxZ3XKt4OuzvJ+D8AFZY2eZFJzIw2p5e7PAQtuBP+i4D7WIEPYFKmhC6AspfdWQQT+1PXH0fq0z&#10;GKJ0tdQOhwg3nUyTJJcGW44LDfb01lD1tz8YBZu1L9/THf74Pn0dHtwwK7f1t1KTu/HlGUSgMVzD&#10;/+2NVpBnSZbl88cnuFyKd0AuzwAAAP//AwBQSwECLQAUAAYACAAAACEA2+H2y+4AAACFAQAAEwAA&#10;AAAAAAAAAAAAAAAAAAAAW0NvbnRlbnRfVHlwZXNdLnhtbFBLAQItABQABgAIAAAAIQBa9CxbvwAA&#10;ABUBAAALAAAAAAAAAAAAAAAAAB8BAABfcmVscy8ucmVsc1BLAQItABQABgAIAAAAIQCN4AQ7ywAA&#10;AOIAAAAPAAAAAAAAAAAAAAAAAAcCAABkcnMvZG93bnJldi54bWxQSwUGAAAAAAMAAwC3AAAA/wIA&#10;AAAA&#10;" adj="18374" fillcolor="red" strokecolor="#09101d [484]" strokeweight="1pt"/>
                <w10:wrap type="square"/>
              </v:group>
            </w:pict>
          </mc:Fallback>
        </mc:AlternateContent>
      </w:r>
      <w:r w:rsidR="004D03FA" w:rsidRPr="00096FB7">
        <w:rPr>
          <w:rFonts w:ascii="Narkisim" w:hAnsi="Narkisim" w:cs="Narkisim" w:hint="cs"/>
          <w:sz w:val="28"/>
          <w:szCs w:val="28"/>
          <w:u w:val="single"/>
          <w:rtl/>
        </w:rPr>
        <w:t>החזרת המערכת למצב ברירת מחדל</w:t>
      </w:r>
      <w:bookmarkEnd w:id="65"/>
    </w:p>
    <w:p w14:paraId="2FA898D0" w14:textId="7A671D64" w:rsidR="004D03FA" w:rsidRDefault="004D03FA" w:rsidP="004D03FA">
      <w:pPr>
        <w:rPr>
          <w:rFonts w:ascii="Narkisim" w:hAnsi="Narkisim" w:cs="Narkisim"/>
          <w:sz w:val="28"/>
          <w:szCs w:val="28"/>
          <w:rtl/>
        </w:rPr>
      </w:pPr>
      <w:r>
        <w:rPr>
          <w:rFonts w:ascii="Narkisim" w:hAnsi="Narkisim" w:cs="Narkisim" w:hint="cs"/>
          <w:sz w:val="28"/>
          <w:szCs w:val="28"/>
          <w:rtl/>
        </w:rPr>
        <w:t>במקרה שחל שינוי בשם המקורי של השדה ואנ</w:t>
      </w:r>
      <w:r w:rsidR="00033AB2">
        <w:rPr>
          <w:rFonts w:ascii="Narkisim" w:hAnsi="Narkisim" w:cs="Narkisim" w:hint="cs"/>
          <w:sz w:val="28"/>
          <w:szCs w:val="28"/>
          <w:rtl/>
        </w:rPr>
        <w:t xml:space="preserve">חנו </w:t>
      </w:r>
      <w:r>
        <w:rPr>
          <w:rFonts w:ascii="Narkisim" w:hAnsi="Narkisim" w:cs="Narkisim" w:hint="cs"/>
          <w:sz w:val="28"/>
          <w:szCs w:val="28"/>
          <w:rtl/>
        </w:rPr>
        <w:t>מעוניי</w:t>
      </w:r>
      <w:r w:rsidR="00033AB2">
        <w:rPr>
          <w:rFonts w:ascii="Narkisim" w:hAnsi="Narkisim" w:cs="Narkisim" w:hint="cs"/>
          <w:sz w:val="28"/>
          <w:szCs w:val="28"/>
          <w:rtl/>
        </w:rPr>
        <w:t>נים</w:t>
      </w:r>
      <w:r>
        <w:rPr>
          <w:rFonts w:ascii="Narkisim" w:hAnsi="Narkisim" w:cs="Narkisim" w:hint="cs"/>
          <w:sz w:val="28"/>
          <w:szCs w:val="28"/>
          <w:rtl/>
        </w:rPr>
        <w:t xml:space="preserve"> להחזיר לשדה את שמו המקורי נוכל לדעת מה השם של השדה ע"י המקש 1</w:t>
      </w:r>
      <w:r>
        <w:rPr>
          <w:rFonts w:ascii="Narkisim" w:hAnsi="Narkisim" w:cs="Narkisim" w:hint="cs"/>
          <w:sz w:val="28"/>
          <w:szCs w:val="28"/>
        </w:rPr>
        <w:t>F</w:t>
      </w:r>
      <w:r>
        <w:rPr>
          <w:rFonts w:ascii="Narkisim" w:hAnsi="Narkisim" w:cs="Narkisim" w:hint="cs"/>
          <w:sz w:val="28"/>
          <w:szCs w:val="28"/>
          <w:rtl/>
        </w:rPr>
        <w:t>. המערכת תציג ל</w:t>
      </w:r>
      <w:r w:rsidR="00033AB2">
        <w:rPr>
          <w:rFonts w:ascii="Narkisim" w:hAnsi="Narkisim" w:cs="Narkisim" w:hint="cs"/>
          <w:sz w:val="28"/>
          <w:szCs w:val="28"/>
          <w:rtl/>
        </w:rPr>
        <w:t>נו</w:t>
      </w:r>
      <w:r>
        <w:rPr>
          <w:rFonts w:ascii="Narkisim" w:hAnsi="Narkisim" w:cs="Narkisim" w:hint="cs"/>
          <w:sz w:val="28"/>
          <w:szCs w:val="28"/>
          <w:rtl/>
        </w:rPr>
        <w:t xml:space="preserve"> את ההסבר על השדה וגם את שמו המקורי ואז </w:t>
      </w:r>
      <w:r w:rsidR="00033AB2">
        <w:rPr>
          <w:rFonts w:ascii="Narkisim" w:hAnsi="Narkisim" w:cs="Narkisim" w:hint="cs"/>
          <w:sz w:val="28"/>
          <w:szCs w:val="28"/>
          <w:rtl/>
        </w:rPr>
        <w:t>נ</w:t>
      </w:r>
      <w:r>
        <w:rPr>
          <w:rFonts w:ascii="Narkisim" w:hAnsi="Narkisim" w:cs="Narkisim" w:hint="cs"/>
          <w:sz w:val="28"/>
          <w:szCs w:val="28"/>
          <w:rtl/>
        </w:rPr>
        <w:t xml:space="preserve">וכל לבצע שינוי שם לשדה, כפי שכבר </w:t>
      </w:r>
      <w:r w:rsidR="007B3CD8">
        <w:rPr>
          <w:rFonts w:ascii="Narkisim" w:hAnsi="Narkisim" w:cs="Narkisim" w:hint="cs"/>
          <w:sz w:val="28"/>
          <w:szCs w:val="28"/>
          <w:rtl/>
        </w:rPr>
        <w:t>ראינו</w:t>
      </w:r>
      <w:r>
        <w:rPr>
          <w:rFonts w:ascii="Narkisim" w:hAnsi="Narkisim" w:cs="Narkisim" w:hint="cs"/>
          <w:sz w:val="28"/>
          <w:szCs w:val="28"/>
          <w:rtl/>
        </w:rPr>
        <w:t xml:space="preserve"> ולהעניק לשדה את שמו המקורי. במקרים קיצוניים שעיצוב השדות "יצא מכלל שליטה" בעקבות שינויים של משתמשים רבים והתערבות קיצונית בנראות המסך עד כדי שאנחנו "לא מוצאים את הידיים והרגליים..." ניתן לחזור להגדרות ברירת המחדל של המערכת במסך באמצעות המסך "עיצוב שדות" לחיצה על "שחזור ברירית מחדל" בתחתית החלונית באמצע. המערכת תפתח חלונית נוספת ותבקש את האישור הסופי שלך לביצוע הפעולה.</w:t>
      </w:r>
    </w:p>
    <w:p w14:paraId="71FB3A1A" w14:textId="5DDA221C" w:rsidR="004D03FA" w:rsidRPr="00A21939" w:rsidRDefault="004D03FA" w:rsidP="004D03FA">
      <w:pPr>
        <w:rPr>
          <w:rFonts w:ascii="Narkisim" w:hAnsi="Narkisim" w:cs="Narkisim"/>
          <w:sz w:val="28"/>
          <w:szCs w:val="28"/>
          <w:u w:val="single"/>
          <w:rtl/>
        </w:rPr>
      </w:pPr>
      <w:bookmarkStart w:id="66" w:name="עיצובבמסךטבלאי"/>
      <w:bookmarkEnd w:id="63"/>
      <w:r w:rsidRPr="00A21939">
        <w:rPr>
          <w:rFonts w:ascii="Narkisim" w:hAnsi="Narkisim" w:cs="Narkisim" w:hint="cs"/>
          <w:sz w:val="28"/>
          <w:szCs w:val="28"/>
          <w:u w:val="single"/>
          <w:rtl/>
        </w:rPr>
        <w:t>עיצוב במסך טבלאי</w:t>
      </w:r>
      <w:bookmarkEnd w:id="66"/>
      <w:r w:rsidR="00420D6E" w:rsidRPr="00420D6E">
        <w:rPr>
          <w:rFonts w:ascii="Narkisim" w:hAnsi="Narkisim" w:cs="Narkisim"/>
          <w:sz w:val="28"/>
          <w:szCs w:val="28"/>
          <w:rtl/>
        </w:rPr>
        <w:tab/>
      </w:r>
    </w:p>
    <w:p w14:paraId="4DF0EFC8" w14:textId="1C2FF27C" w:rsidR="004D03FA" w:rsidRDefault="004D03FA" w:rsidP="004D03FA">
      <w:pPr>
        <w:rPr>
          <w:rFonts w:ascii="Narkisim" w:hAnsi="Narkisim" w:cs="Narkisim"/>
          <w:sz w:val="28"/>
          <w:szCs w:val="28"/>
          <w:rtl/>
        </w:rPr>
      </w:pPr>
      <w:r>
        <w:rPr>
          <w:rFonts w:ascii="Narkisim" w:hAnsi="Narkisim" w:cs="Narkisim" w:hint="cs"/>
          <w:sz w:val="28"/>
          <w:szCs w:val="28"/>
          <w:rtl/>
        </w:rPr>
        <w:t>עד עכשיו</w:t>
      </w:r>
      <w:r w:rsidR="00810C92">
        <w:rPr>
          <w:rFonts w:ascii="Narkisim" w:hAnsi="Narkisim" w:cs="Narkisim" w:hint="cs"/>
          <w:sz w:val="28"/>
          <w:szCs w:val="28"/>
          <w:rtl/>
        </w:rPr>
        <w:t xml:space="preserve">, </w:t>
      </w:r>
      <w:r>
        <w:rPr>
          <w:rFonts w:ascii="Narkisim" w:hAnsi="Narkisim" w:cs="Narkisim" w:hint="cs"/>
          <w:sz w:val="28"/>
          <w:szCs w:val="28"/>
          <w:rtl/>
        </w:rPr>
        <w:t>דיברנו על מסך בתצוגת יחיד. אנחנו יודעים כבר שכל מסך יכול להיות מוצג בתצוגת יחיד ובתצוגה טבלאית. כידוע המעבר בין שני סוגי התצוגות מתבצע באמצעות מקש 4</w:t>
      </w:r>
      <w:r>
        <w:rPr>
          <w:rFonts w:ascii="Narkisim" w:hAnsi="Narkisim" w:cs="Narkisim" w:hint="cs"/>
          <w:sz w:val="28"/>
          <w:szCs w:val="28"/>
        </w:rPr>
        <w:t>F</w:t>
      </w:r>
      <w:r>
        <w:rPr>
          <w:rFonts w:ascii="Narkisim" w:hAnsi="Narkisim" w:cs="Narkisim" w:hint="cs"/>
          <w:sz w:val="28"/>
          <w:szCs w:val="28"/>
          <w:rtl/>
        </w:rPr>
        <w:t xml:space="preserve">. גם לאחר השינויים בתצוגה במסך היחיד הדבר לא ישפיע על התצוגה במסך הטבלאי ואם לא עשינו שינוי בתצוגה הטבלאית הוא יופיע לפי הגדרות ברירת המחדל של המערכת. לצורך </w:t>
      </w:r>
      <w:r>
        <w:rPr>
          <w:rFonts w:ascii="Narkisim" w:hAnsi="Narkisim" w:cs="Narkisim" w:hint="cs"/>
          <w:sz w:val="28"/>
          <w:szCs w:val="28"/>
          <w:rtl/>
        </w:rPr>
        <w:lastRenderedPageBreak/>
        <w:t>שינוי העיצוב במראה הטבלאי עלינו להיות בתצוגה טבלאית של המסך ולהפעיל את מסך "עיצוב השדות" (</w:t>
      </w:r>
      <w:r w:rsidRPr="00317A29">
        <w:rPr>
          <w:rFonts w:ascii="Narkisim" w:hAnsi="Narkisim" w:cs="Narkisim"/>
          <w:sz w:val="28"/>
          <w:szCs w:val="28"/>
        </w:rPr>
        <w:t>Ctrl+Alt+F</w:t>
      </w:r>
      <w:r>
        <w:rPr>
          <w:rFonts w:ascii="Narkisim" w:hAnsi="Narkisim" w:cs="Narkisim" w:hint="cs"/>
          <w:sz w:val="28"/>
          <w:szCs w:val="28"/>
          <w:rtl/>
        </w:rPr>
        <w:t>). בחלונית שתפתח נוכל לבצע את השינויים.</w:t>
      </w:r>
    </w:p>
    <w:p w14:paraId="056DB056" w14:textId="04BC2157" w:rsidR="004D03FA" w:rsidRDefault="004D03FA" w:rsidP="004D03FA">
      <w:pPr>
        <w:rPr>
          <w:rFonts w:ascii="Narkisim" w:hAnsi="Narkisim" w:cs="Narkisim"/>
          <w:sz w:val="28"/>
          <w:szCs w:val="28"/>
          <w:rtl/>
        </w:rPr>
      </w:pPr>
      <w:r>
        <w:rPr>
          <w:rFonts w:ascii="Narkisim" w:hAnsi="Narkisim" w:cs="Narkisim"/>
          <w:noProof/>
          <w:sz w:val="28"/>
          <w:szCs w:val="28"/>
          <w:rtl/>
          <w:lang w:val="he-IL"/>
          <w14:ligatures w14:val="standardContextual"/>
        </w:rPr>
        <mc:AlternateContent>
          <mc:Choice Requires="wps">
            <w:drawing>
              <wp:anchor distT="0" distB="0" distL="114300" distR="114300" simplePos="0" relativeHeight="251800576" behindDoc="0" locked="0" layoutInCell="1" allowOverlap="1" wp14:anchorId="2EF8C661" wp14:editId="6FA58C98">
                <wp:simplePos x="0" y="0"/>
                <wp:positionH relativeFrom="column">
                  <wp:posOffset>791170</wp:posOffset>
                </wp:positionH>
                <wp:positionV relativeFrom="paragraph">
                  <wp:posOffset>712474</wp:posOffset>
                </wp:positionV>
                <wp:extent cx="335915" cy="100330"/>
                <wp:effectExtent l="19050" t="57150" r="26035" b="33020"/>
                <wp:wrapNone/>
                <wp:docPr id="864663189" name="חץ: ימינה 7"/>
                <wp:cNvGraphicFramePr/>
                <a:graphic xmlns:a="http://schemas.openxmlformats.org/drawingml/2006/main">
                  <a:graphicData uri="http://schemas.microsoft.com/office/word/2010/wordprocessingShape">
                    <wps:wsp>
                      <wps:cNvSpPr/>
                      <wps:spPr>
                        <a:xfrm rot="11716918">
                          <a:off x="0" y="0"/>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3AED60" id="חץ: ימינה 7" o:spid="_x0000_s1026" type="#_x0000_t13" style="position:absolute;left:0;text-align:left;margin-left:62.3pt;margin-top:56.1pt;width:26.45pt;height:7.9pt;rotation:-10794961fd;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YBugwIAAFsFAAAOAAAAZHJzL2Uyb0RvYy54bWysVEtv2zAMvg/YfxB0X20nTR9BnSJokWFA&#10;0RZrh54VWY4FyKJGKXG6Xz9KdtygK3YY5oNBiuTHhz7q6nrfGrZT6DXYkhcnOWfKSqi03ZT8x/Pq&#10;ywVnPghbCQNWlfxVeX69+PzpqnNzNYEGTKWQEYj1886VvAnBzbPMy0a1wp+AU5aMNWArAqm4ySoU&#10;HaG3Jpvk+VnWAVYOQSrv6fS2N/JFwq9rJcNDXXsVmCk51RbSH9N/Hf/Z4krMNyhco+VQhviHKlqh&#10;LSUdoW5FEGyL+g+oVksED3U4kdBmUNdaqtQDdVPk77p5aoRTqRcajnfjmPz/g5X3uyf3iDSGzvm5&#10;JzF2sa+xZQg0raI4L84ui4vUHJXL9ml2r+Ps1D4wSYfT6eyymHEmyVTk+XSaZpv1WBHToQ9fFbQs&#10;CiVHvWnCEhG6BC12dz5QFRRwcIxBHoyuVtqYpOBmfWOQ7QRd5mqV0xfvj0KO3LK3PpIUXo2KwcZ+&#10;VzXTFZU6SRkTxdSIJ6RUNhS9qRGV6tMUs6MskZQxIuVMgBG5pvJG7AHg4NmDHLD7Ygf/GKoSQ8fg&#10;/G+F9cFjRMoMNozBrbaAHwEY6mrI3PtT+UejieIaqtdH7G+ctsQ7udJ0S3fCh0eBtBB0SEseHuhX&#10;G+hKDoPEWQP466Pz6E88JStnHS1Yyf3PrUDFmflmicGXxelp3MiknM7OJ6TgsWV9bLHb9gbo2otU&#10;XRKjfzCH0xqhfaG3YBmzkklYSblLLgMelJvQLz69JlItl8mNttCJcGefnIzgcaqRf8/7F4FuoGog&#10;jt/DYRnF/B1Xe98YaWG5DVDrROS3uQ7zpg1OxBlem/hEHOvJ6+1NXPwGAAD//wMAUEsDBBQABgAI&#10;AAAAIQBmYerb2wAAAAsBAAAPAAAAZHJzL2Rvd25yZXYueG1sTI/NTsMwEITvSLyDtUjcqFMDbRXi&#10;VIBA4kqhnN14cSLidRQ7P317Nie47Wg+zc4U+9m3YsQ+NoE0rFcZCKQq2Iachs+P15sdiJgMWdMG&#10;Qg1njLAvLy8Kk9sw0TuOh+QEh1DMjYY6pS6XMlY1ehNXoUNi7zv03iSWvZO2NxOH+1aqLNtIbxri&#10;D7Xp8LnG6ucweA1H+fKUnLOTH9vj7VtFqM5fg9bXV/PjA4iEc/qDYanP1aHkTqcwkI2iZa3uNozy&#10;sVYKxEJst/cgTou1y0CWhfy/ofwFAAD//wMAUEsBAi0AFAAGAAgAAAAhALaDOJL+AAAA4QEAABMA&#10;AAAAAAAAAAAAAAAAAAAAAFtDb250ZW50X1R5cGVzXS54bWxQSwECLQAUAAYACAAAACEAOP0h/9YA&#10;AACUAQAACwAAAAAAAAAAAAAAAAAvAQAAX3JlbHMvLnJlbHNQSwECLQAUAAYACAAAACEAseGAboMC&#10;AABbBQAADgAAAAAAAAAAAAAAAAAuAgAAZHJzL2Uyb0RvYy54bWxQSwECLQAUAAYACAAAACEAZmHq&#10;29sAAAALAQAADwAAAAAAAAAAAAAAAADdBAAAZHJzL2Rvd25yZXYueG1sUEsFBgAAAAAEAAQA8wAA&#10;AOUFAAAAAA==&#10;" adj="18374" fillcolor="red" strokecolor="#09101d [484]" strokeweight="1pt"/>
            </w:pict>
          </mc:Fallback>
        </mc:AlternateContent>
      </w:r>
      <w:r>
        <w:rPr>
          <w:rFonts w:ascii="Narkisim" w:hAnsi="Narkisim" w:cs="Narkisim"/>
          <w:noProof/>
          <w:sz w:val="28"/>
          <w:szCs w:val="28"/>
          <w:rtl/>
          <w:lang w:val="he-IL"/>
          <w14:ligatures w14:val="standardContextual"/>
        </w:rPr>
        <mc:AlternateContent>
          <mc:Choice Requires="wps">
            <w:drawing>
              <wp:anchor distT="0" distB="0" distL="114300" distR="114300" simplePos="0" relativeHeight="251799552" behindDoc="0" locked="0" layoutInCell="1" allowOverlap="1" wp14:anchorId="47509F4E" wp14:editId="62D3BA79">
                <wp:simplePos x="0" y="0"/>
                <wp:positionH relativeFrom="column">
                  <wp:posOffset>825670</wp:posOffset>
                </wp:positionH>
                <wp:positionV relativeFrom="paragraph">
                  <wp:posOffset>516742</wp:posOffset>
                </wp:positionV>
                <wp:extent cx="335915" cy="100330"/>
                <wp:effectExtent l="19050" t="57150" r="26035" b="71120"/>
                <wp:wrapNone/>
                <wp:docPr id="33598196" name="חץ: ימינה 7"/>
                <wp:cNvGraphicFramePr/>
                <a:graphic xmlns:a="http://schemas.openxmlformats.org/drawingml/2006/main">
                  <a:graphicData uri="http://schemas.microsoft.com/office/word/2010/wordprocessingShape">
                    <wps:wsp>
                      <wps:cNvSpPr/>
                      <wps:spPr>
                        <a:xfrm rot="9670605">
                          <a:off x="0" y="0"/>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A9CC4D" id="חץ: ימינה 7" o:spid="_x0000_s1026" type="#_x0000_t13" style="position:absolute;left:0;text-align:left;margin-left:65pt;margin-top:40.7pt;width:26.45pt;height:7.9pt;rotation:10562879fd;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lupgwIAAFoFAAAOAAAAZHJzL2Uyb0RvYy54bWysVE1v2zAMvQ/YfxB0X20nTbcGdYqgRYYB&#10;RVusHXpWZDkWIIsapcTJfv0o2XGDrthhmA8GKZKPH3rU1fW+NWyn0GuwJS/Ocs6UlVBpuyn5j+fV&#10;py+c+SBsJQxYVfKD8vx68fHDVefmagINmEohIxDr550reROCm2eZl41qhT8DpywZa8BWBFJxk1Uo&#10;OkJvTTbJ84usA6wcglTe0+ltb+SLhF/XSoaHuvYqMFNyqi2kP6b/Ov6zxZWYb1C4RsuhDPEPVbRC&#10;W0o6Qt2KINgW9R9QrZYIHupwJqHNoK61VKkH6qbI33Tz1AinUi80HO/GMfn/Byvvd0/uEWkMnfNz&#10;T2LsYl9jyxBoWpcXn/OLfJZ6o2rZPo3uMI5O7QOTdDidzi6LGWeSTEWeT6dptFkPFSEd+vBVQcui&#10;UHLUmyYsEaFL0GJ35wMVQQFHxxjkwehqpY1JCm7WNwbZTtBdrlY5ffH6KOTELXttI0nhYFQMNva7&#10;qpmuqNRJypgYpkY8IaWyoehNjahUn6aYnWSJnIwRKWcCjMg1lTdiDwBHzx7kiN0XO/jHUJUIOgbn&#10;fyusDx4jUmawYQxutQV8D8BQV0Pm3p/KPxlNFNdQHR6xv3BaEu/kStMt3QkfHgXSPtAh7Xh4oF9t&#10;oCs5DBJnDeCv986jP9GUrJx1tF8l9z+3AhVn5pslAl8W5+dxIZNyPvs8IQVPLetTi922N0DXXqTq&#10;khj9gzme1gjtCz0Fy5iVTMJKyl1yGfCo3IR+7+kxkWq5TG60hE6EO/vkZASPU438e96/CHQDVQNx&#10;/B6Ouyjmb7ja+8ZIC8ttgFonIr/OdZg3LXAizvDYxBfiVE9er0/i4jcAAAD//wMAUEsDBBQABgAI&#10;AAAAIQCZTAuA3wAAAAkBAAAPAAAAZHJzL2Rvd25yZXYueG1sTI/BTsMwEETvSPyDtUjcqN1QlTTE&#10;qYDCCVXQlg/YxNskEK+j2G0DX497guNoRjNv8uVoO3GkwbeONUwnCgRx5UzLtYaP3ctNCsIHZIOd&#10;Y9LwTR6WxeVFjplxJ97QcRtqEUvYZ6ihCaHPpPRVQxb9xPXE0du7wWKIcqilGfAUy20nE6Xm0mLL&#10;caHBnp4aqr62B6uhnOPrqlz76i08ju/71afqZz/PWl9fjQ/3IAKN4S8MZ/yIDkVkKt2BjRdd1Lcq&#10;fgka0ukMxDmQJgsQpYbFXQKyyOX/B8UvAAAA//8DAFBLAQItABQABgAIAAAAIQC2gziS/gAAAOEB&#10;AAATAAAAAAAAAAAAAAAAAAAAAABbQ29udGVudF9UeXBlc10ueG1sUEsBAi0AFAAGAAgAAAAhADj9&#10;If/WAAAAlAEAAAsAAAAAAAAAAAAAAAAALwEAAF9yZWxzLy5yZWxzUEsBAi0AFAAGAAgAAAAhAElu&#10;W6mDAgAAWgUAAA4AAAAAAAAAAAAAAAAALgIAAGRycy9lMm9Eb2MueG1sUEsBAi0AFAAGAAgAAAAh&#10;AJlMC4DfAAAACQEAAA8AAAAAAAAAAAAAAAAA3QQAAGRycy9kb3ducmV2LnhtbFBLBQYAAAAABAAE&#10;APMAAADpBQAAAAA=&#10;" adj="18374" fillcolor="red" strokecolor="#09101d [484]" strokeweight="1pt"/>
            </w:pict>
          </mc:Fallback>
        </mc:AlternateContent>
      </w:r>
      <w:r>
        <w:rPr>
          <w:rFonts w:ascii="Narkisim" w:hAnsi="Narkisim" w:cs="Narkisim"/>
          <w:noProof/>
          <w:sz w:val="28"/>
          <w:szCs w:val="28"/>
          <w:rtl/>
          <w:lang w:val="he-IL"/>
          <w14:ligatures w14:val="standardContextual"/>
        </w:rPr>
        <mc:AlternateContent>
          <mc:Choice Requires="wps">
            <w:drawing>
              <wp:anchor distT="0" distB="0" distL="114300" distR="114300" simplePos="0" relativeHeight="251798528" behindDoc="0" locked="0" layoutInCell="1" allowOverlap="1" wp14:anchorId="3A749CAD" wp14:editId="1BDF5BDC">
                <wp:simplePos x="0" y="0"/>
                <wp:positionH relativeFrom="column">
                  <wp:posOffset>1932305</wp:posOffset>
                </wp:positionH>
                <wp:positionV relativeFrom="paragraph">
                  <wp:posOffset>1050290</wp:posOffset>
                </wp:positionV>
                <wp:extent cx="335915" cy="100330"/>
                <wp:effectExtent l="0" t="19050" r="45085" b="33020"/>
                <wp:wrapNone/>
                <wp:docPr id="2134597303" name="חץ: ימינה 7"/>
                <wp:cNvGraphicFramePr/>
                <a:graphic xmlns:a="http://schemas.openxmlformats.org/drawingml/2006/main">
                  <a:graphicData uri="http://schemas.microsoft.com/office/word/2010/wordprocessingShape">
                    <wps:wsp>
                      <wps:cNvSpPr/>
                      <wps:spPr>
                        <a:xfrm>
                          <a:off x="0" y="0"/>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B4B41D" id="חץ: ימינה 7" o:spid="_x0000_s1026" type="#_x0000_t13" style="position:absolute;left:0;text-align:left;margin-left:152.15pt;margin-top:82.7pt;width:26.45pt;height:7.9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TWneAIAAEwFAAAOAAAAZHJzL2Uyb0RvYy54bWysVM1u2zAMvg/YOwi6r7aTZluDOkXQIsOA&#10;oi3WDj0rshQbkEWNUuJkTz9KdpygG3YY5oNMiuTHH5G8vtm3hu0U+gZsyYuLnDNlJVSN3ZT8+8vq&#10;w2fOfBC2EgasKvlBeX6zeP/uunNzNYEaTKWQEYj1886VvA7BzbPMy1q1wl+AU5aEGrAVgVjcZBWK&#10;jtBbk03y/GPWAVYOQSrv6fauF/JFwtdayfCotVeBmZJTbCGdmM51PLPFtZhvULi6kUMY4h+iaEVj&#10;yekIdSeCYFtsfoNqG4ngQYcLCW0GWjdSpRwomyJ/k81zLZxKuVBxvBvL5P8frHzYPbsnpDJ0zs89&#10;kTGLvcY2/ik+tk/FOozFUvvAJF1Op7OrYsaZJFGR59NpKmZ2MnbowxcFLYtEybHZ1GGJCF0qlNjd&#10;+0BuyeCoGD16ME21aoxJDG7WtwbZTtDrrVY5ffHByORMLTsFnqhwMCoaG/tNadZUFOokeUw9pUY8&#10;IaWyoehFtahU76aYnXmJXRgtks8EGJE1hTdiDwBHzR7kiN0HO+hHU5VacjTO/xZYbzxaJM9gw2jc&#10;NhbwTwCGsho89/oU/llpIrmG6vCEDKEfCO/kqqFXuhc+PAmkCaBZoakOj3RoA13JYaA4qwF//uk+&#10;6lNjkpSzjiaq5P7HVqDizHy11LJXxeVlHMHEXM4+TYjBc8n6XGK37S3Qsxe0P5xMZNQP5nirEdpX&#10;Gv5l9EoiYSX5LrkMeGRuQz/ptD6kWi6TGo2dE+HePjsZwWNVY/+97F8FuqFVA/X4AxynT8zf9Gqv&#10;Gy0tLLcBdJMa+VTXod40sqlxhvUSd8I5n7ROS3DxCwAA//8DAFBLAwQUAAYACAAAACEA8XvBbOEA&#10;AAALAQAADwAAAGRycy9kb3ducmV2LnhtbEyPTU/DMAyG70j8h8hI3Fi6foypNJ0qpHHhgBhIwC1r&#10;TFuROKXJtsKvx5zgaL+PXj+uNrOz4ohTGDwpWC4SEEitNwN1Cp6ftldrECFqMtp6QgVfGGBTn59V&#10;ujT+RI943MVOcAmFUivoYxxLKUPbo9Nh4Uckzt795HTkceqkmfSJy52VaZKspNMD8YVej3jbY/ux&#10;OzgFzUNxdz++vBrnZfvdvOXbz0ZapS4v5uYGRMQ5/sHwq8/qULPT3h/IBGEVZEmeMcrBqshBMJEV&#10;1ymIPW/WyxRkXcn/P9Q/AAAA//8DAFBLAQItABQABgAIAAAAIQC2gziS/gAAAOEBAAATAAAAAAAA&#10;AAAAAAAAAAAAAABbQ29udGVudF9UeXBlc10ueG1sUEsBAi0AFAAGAAgAAAAhADj9If/WAAAAlAEA&#10;AAsAAAAAAAAAAAAAAAAALwEAAF9yZWxzLy5yZWxzUEsBAi0AFAAGAAgAAAAhAFSVNad4AgAATAUA&#10;AA4AAAAAAAAAAAAAAAAALgIAAGRycy9lMm9Eb2MueG1sUEsBAi0AFAAGAAgAAAAhAPF7wWzhAAAA&#10;CwEAAA8AAAAAAAAAAAAAAAAA0gQAAGRycy9kb3ducmV2LnhtbFBLBQYAAAAABAAEAPMAAADgBQAA&#10;AAA=&#10;" adj="18374" fillcolor="red" strokecolor="#09101d [484]" strokeweight="1pt"/>
            </w:pict>
          </mc:Fallback>
        </mc:AlternateContent>
      </w:r>
      <w:r>
        <w:rPr>
          <w:rFonts w:ascii="Narkisim" w:hAnsi="Narkisim" w:cs="Narkisim"/>
          <w:noProof/>
          <w:sz w:val="28"/>
          <w:szCs w:val="28"/>
          <w:rtl/>
          <w:lang w:val="he-IL"/>
          <w14:ligatures w14:val="standardContextual"/>
        </w:rPr>
        <mc:AlternateContent>
          <mc:Choice Requires="wps">
            <w:drawing>
              <wp:anchor distT="0" distB="0" distL="114300" distR="114300" simplePos="0" relativeHeight="251797504" behindDoc="0" locked="0" layoutInCell="1" allowOverlap="1" wp14:anchorId="1C330667" wp14:editId="313D6884">
                <wp:simplePos x="0" y="0"/>
                <wp:positionH relativeFrom="column">
                  <wp:posOffset>1933575</wp:posOffset>
                </wp:positionH>
                <wp:positionV relativeFrom="paragraph">
                  <wp:posOffset>899606</wp:posOffset>
                </wp:positionV>
                <wp:extent cx="335915" cy="100330"/>
                <wp:effectExtent l="0" t="19050" r="45085" b="33020"/>
                <wp:wrapNone/>
                <wp:docPr id="1780448868" name="חץ: ימינה 7"/>
                <wp:cNvGraphicFramePr/>
                <a:graphic xmlns:a="http://schemas.openxmlformats.org/drawingml/2006/main">
                  <a:graphicData uri="http://schemas.microsoft.com/office/word/2010/wordprocessingShape">
                    <wps:wsp>
                      <wps:cNvSpPr/>
                      <wps:spPr>
                        <a:xfrm>
                          <a:off x="0" y="0"/>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B142A1" id="חץ: ימינה 7" o:spid="_x0000_s1026" type="#_x0000_t13" style="position:absolute;left:0;text-align:left;margin-left:152.25pt;margin-top:70.85pt;width:26.45pt;height:7.9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TWneAIAAEwFAAAOAAAAZHJzL2Uyb0RvYy54bWysVM1u2zAMvg/YOwi6r7aTZluDOkXQIsOA&#10;oi3WDj0rshQbkEWNUuJkTz9KdpygG3YY5oNMiuTHH5G8vtm3hu0U+gZsyYuLnDNlJVSN3ZT8+8vq&#10;w2fOfBC2EgasKvlBeX6zeP/uunNzNYEaTKWQEYj1886VvA7BzbPMy1q1wl+AU5aEGrAVgVjcZBWK&#10;jtBbk03y/GPWAVYOQSrv6fauF/JFwtdayfCotVeBmZJTbCGdmM51PLPFtZhvULi6kUMY4h+iaEVj&#10;yekIdSeCYFtsfoNqG4ngQYcLCW0GWjdSpRwomyJ/k81zLZxKuVBxvBvL5P8frHzYPbsnpDJ0zs89&#10;kTGLvcY2/ik+tk/FOozFUvvAJF1Op7OrYsaZJFGR59NpKmZ2MnbowxcFLYtEybHZ1GGJCF0qlNjd&#10;+0BuyeCoGD16ME21aoxJDG7WtwbZTtDrrVY5ffHByORMLTsFnqhwMCoaG/tNadZUFOokeUw9pUY8&#10;IaWyoehFtahU76aYnXmJXRgtks8EGJE1hTdiDwBHzR7kiN0HO+hHU5VacjTO/xZYbzxaJM9gw2jc&#10;NhbwTwCGsho89/oU/llpIrmG6vCEDKEfCO/kqqFXuhc+PAmkCaBZoakOj3RoA13JYaA4qwF//uk+&#10;6lNjkpSzjiaq5P7HVqDizHy11LJXxeVlHMHEXM4+TYjBc8n6XGK37S3Qsxe0P5xMZNQP5nirEdpX&#10;Gv5l9EoiYSX5LrkMeGRuQz/ptD6kWi6TGo2dE+HePjsZwWNVY/+97F8FuqFVA/X4AxynT8zf9Gqv&#10;Gy0tLLcBdJMa+VTXod40sqlxhvUSd8I5n7ROS3DxCwAA//8DAFBLAwQUAAYACAAAACEAIGe2SOAA&#10;AAALAQAADwAAAGRycy9kb3ducmV2LnhtbEyPwU7DMAyG70i8Q2QkbiwdaygqTacKaVw4IAYScMsa&#10;01YkTmmyrfD0mBMc7f/T78/VevZOHHCKQyANy0UGAqkNdqBOw/PT5uIaREyGrHGBUMMXRljXpyeV&#10;KW040iMetqkTXEKxNBr6lMZSytj26E1chBGJs/cweZN4nDppJ3Pkcu/kZZZdSW8G4gu9GfG2x/Zj&#10;u/camgd1dz++vFofZPvdvOWbz0Y6rc/P5uYGRMI5/cHwq8/qULPTLuzJRuE0rLJcMcpBvixAMLFS&#10;RQ5ixxtVKJB1Jf//UP8AAAD//wMAUEsBAi0AFAAGAAgAAAAhALaDOJL+AAAA4QEAABMAAAAAAAAA&#10;AAAAAAAAAAAAAFtDb250ZW50X1R5cGVzXS54bWxQSwECLQAUAAYACAAAACEAOP0h/9YAAACUAQAA&#10;CwAAAAAAAAAAAAAAAAAvAQAAX3JlbHMvLnJlbHNQSwECLQAUAAYACAAAACEAVJU1p3gCAABMBQAA&#10;DgAAAAAAAAAAAAAAAAAuAgAAZHJzL2Uyb0RvYy54bWxQSwECLQAUAAYACAAAACEAIGe2SOAAAAAL&#10;AQAADwAAAAAAAAAAAAAAAADSBAAAZHJzL2Rvd25yZXYueG1sUEsFBgAAAAAEAAQA8wAAAN8FAAAA&#10;AA==&#10;" adj="18374" fillcolor="red" strokecolor="#09101d [484]" strokeweight="1pt"/>
            </w:pict>
          </mc:Fallback>
        </mc:AlternateContent>
      </w:r>
      <w:r>
        <w:rPr>
          <w:rFonts w:ascii="Narkisim" w:hAnsi="Narkisim" w:cs="Narkisim"/>
          <w:noProof/>
          <w:sz w:val="28"/>
          <w:szCs w:val="28"/>
          <w:rtl/>
          <w:lang w:val="he-IL"/>
          <w14:ligatures w14:val="standardContextual"/>
        </w:rPr>
        <mc:AlternateContent>
          <mc:Choice Requires="wps">
            <w:drawing>
              <wp:anchor distT="0" distB="0" distL="114300" distR="114300" simplePos="0" relativeHeight="251796480" behindDoc="0" locked="0" layoutInCell="1" allowOverlap="1" wp14:anchorId="6D135A4A" wp14:editId="6DE97BC0">
                <wp:simplePos x="0" y="0"/>
                <wp:positionH relativeFrom="column">
                  <wp:posOffset>1934562</wp:posOffset>
                </wp:positionH>
                <wp:positionV relativeFrom="paragraph">
                  <wp:posOffset>569595</wp:posOffset>
                </wp:positionV>
                <wp:extent cx="335915" cy="100330"/>
                <wp:effectExtent l="0" t="19050" r="45085" b="33020"/>
                <wp:wrapNone/>
                <wp:docPr id="1308635179" name="חץ: ימינה 7"/>
                <wp:cNvGraphicFramePr/>
                <a:graphic xmlns:a="http://schemas.openxmlformats.org/drawingml/2006/main">
                  <a:graphicData uri="http://schemas.microsoft.com/office/word/2010/wordprocessingShape">
                    <wps:wsp>
                      <wps:cNvSpPr/>
                      <wps:spPr>
                        <a:xfrm>
                          <a:off x="0" y="0"/>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E4214B" id="חץ: ימינה 7" o:spid="_x0000_s1026" type="#_x0000_t13" style="position:absolute;left:0;text-align:left;margin-left:152.35pt;margin-top:44.85pt;width:26.45pt;height:7.9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TWneAIAAEwFAAAOAAAAZHJzL2Uyb0RvYy54bWysVM1u2zAMvg/YOwi6r7aTZluDOkXQIsOA&#10;oi3WDj0rshQbkEWNUuJkTz9KdpygG3YY5oNMiuTHH5G8vtm3hu0U+gZsyYuLnDNlJVSN3ZT8+8vq&#10;w2fOfBC2EgasKvlBeX6zeP/uunNzNYEaTKWQEYj1886VvA7BzbPMy1q1wl+AU5aEGrAVgVjcZBWK&#10;jtBbk03y/GPWAVYOQSrv6fauF/JFwtdayfCotVeBmZJTbCGdmM51PLPFtZhvULi6kUMY4h+iaEVj&#10;yekIdSeCYFtsfoNqG4ngQYcLCW0GWjdSpRwomyJ/k81zLZxKuVBxvBvL5P8frHzYPbsnpDJ0zs89&#10;kTGLvcY2/ik+tk/FOozFUvvAJF1Op7OrYsaZJFGR59NpKmZ2MnbowxcFLYtEybHZ1GGJCF0qlNjd&#10;+0BuyeCoGD16ME21aoxJDG7WtwbZTtDrrVY5ffHByORMLTsFnqhwMCoaG/tNadZUFOokeUw9pUY8&#10;IaWyoehFtahU76aYnXmJXRgtks8EGJE1hTdiDwBHzR7kiN0HO+hHU5VacjTO/xZYbzxaJM9gw2jc&#10;NhbwTwCGsho89/oU/llpIrmG6vCEDKEfCO/kqqFXuhc+PAmkCaBZoakOj3RoA13JYaA4qwF//uk+&#10;6lNjkpSzjiaq5P7HVqDizHy11LJXxeVlHMHEXM4+TYjBc8n6XGK37S3Qsxe0P5xMZNQP5nirEdpX&#10;Gv5l9EoiYSX5LrkMeGRuQz/ptD6kWi6TGo2dE+HePjsZwWNVY/+97F8FuqFVA/X4AxynT8zf9Gqv&#10;Gy0tLLcBdJMa+VTXod40sqlxhvUSd8I5n7ROS3DxCwAA//8DAFBLAwQUAAYACAAAACEAK4OeW+EA&#10;AAAKAQAADwAAAGRycy9kb3ducmV2LnhtbEyPwU7DMAyG70i8Q2QkbiyBrdsoTacKaVw4IAbSxi1r&#10;TFuROKXJtsLTY05wsix/+v39xWr0ThxxiF0gDdcTBQKpDrajRsPry/pqCSImQ9a4QKjhCyOsyvOz&#10;wuQ2nOgZj5vUCA6hmBsNbUp9LmWsW/QmTkKPxLf3MHiTeB0aaQdz4nDv5I1Sc+lNR/yhNT3et1h/&#10;bA5eQ/WUPTz22531Qdbf1dts/VlJp/XlxVjdgUg4pj8YfvVZHUp22ocD2SichqmaLRjVsLzlycA0&#10;W8xB7JlUWQayLOT/CuUPAAAA//8DAFBLAQItABQABgAIAAAAIQC2gziS/gAAAOEBAAATAAAAAAAA&#10;AAAAAAAAAAAAAABbQ29udGVudF9UeXBlc10ueG1sUEsBAi0AFAAGAAgAAAAhADj9If/WAAAAlAEA&#10;AAsAAAAAAAAAAAAAAAAALwEAAF9yZWxzLy5yZWxzUEsBAi0AFAAGAAgAAAAhAFSVNad4AgAATAUA&#10;AA4AAAAAAAAAAAAAAAAALgIAAGRycy9lMm9Eb2MueG1sUEsBAi0AFAAGAAgAAAAhACuDnlvhAAAA&#10;CgEAAA8AAAAAAAAAAAAAAAAA0gQAAGRycy9kb3ducmV2LnhtbFBLBQYAAAAABAAEAPMAAADgBQAA&#10;AAA=&#10;" adj="18374" fillcolor="red" strokecolor="#09101d [484]" strokeweight="1pt"/>
            </w:pict>
          </mc:Fallback>
        </mc:AlternateContent>
      </w:r>
      <w:r>
        <w:rPr>
          <w:rFonts w:ascii="Narkisim" w:hAnsi="Narkisim" w:cs="Narkisim"/>
          <w:noProof/>
          <w:sz w:val="28"/>
          <w:szCs w:val="28"/>
          <w:rtl/>
          <w:lang w:val="he-IL"/>
          <w14:ligatures w14:val="standardContextual"/>
        </w:rPr>
        <mc:AlternateContent>
          <mc:Choice Requires="wps">
            <w:drawing>
              <wp:anchor distT="0" distB="0" distL="114300" distR="114300" simplePos="0" relativeHeight="251795456" behindDoc="0" locked="0" layoutInCell="1" allowOverlap="1" wp14:anchorId="17713EAD" wp14:editId="1D4151BD">
                <wp:simplePos x="0" y="0"/>
                <wp:positionH relativeFrom="column">
                  <wp:posOffset>1935559</wp:posOffset>
                </wp:positionH>
                <wp:positionV relativeFrom="paragraph">
                  <wp:posOffset>417857</wp:posOffset>
                </wp:positionV>
                <wp:extent cx="335915" cy="100330"/>
                <wp:effectExtent l="0" t="19050" r="45085" b="33020"/>
                <wp:wrapNone/>
                <wp:docPr id="152889818" name="חץ: ימינה 7"/>
                <wp:cNvGraphicFramePr/>
                <a:graphic xmlns:a="http://schemas.openxmlformats.org/drawingml/2006/main">
                  <a:graphicData uri="http://schemas.microsoft.com/office/word/2010/wordprocessingShape">
                    <wps:wsp>
                      <wps:cNvSpPr/>
                      <wps:spPr>
                        <a:xfrm>
                          <a:off x="0" y="0"/>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2FAEF0" id="חץ: ימינה 7" o:spid="_x0000_s1026" type="#_x0000_t13" style="position:absolute;left:0;text-align:left;margin-left:152.4pt;margin-top:32.9pt;width:26.45pt;height:7.9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TWneAIAAEwFAAAOAAAAZHJzL2Uyb0RvYy54bWysVM1u2zAMvg/YOwi6r7aTZluDOkXQIsOA&#10;oi3WDj0rshQbkEWNUuJkTz9KdpygG3YY5oNMiuTHH5G8vtm3hu0U+gZsyYuLnDNlJVSN3ZT8+8vq&#10;w2fOfBC2EgasKvlBeX6zeP/uunNzNYEaTKWQEYj1886VvA7BzbPMy1q1wl+AU5aEGrAVgVjcZBWK&#10;jtBbk03y/GPWAVYOQSrv6fauF/JFwtdayfCotVeBmZJTbCGdmM51PLPFtZhvULi6kUMY4h+iaEVj&#10;yekIdSeCYFtsfoNqG4ngQYcLCW0GWjdSpRwomyJ/k81zLZxKuVBxvBvL5P8frHzYPbsnpDJ0zs89&#10;kTGLvcY2/ik+tk/FOozFUvvAJF1Op7OrYsaZJFGR59NpKmZ2MnbowxcFLYtEybHZ1GGJCF0qlNjd&#10;+0BuyeCoGD16ME21aoxJDG7WtwbZTtDrrVY5ffHByORMLTsFnqhwMCoaG/tNadZUFOokeUw9pUY8&#10;IaWyoehFtahU76aYnXmJXRgtks8EGJE1hTdiDwBHzR7kiN0HO+hHU5VacjTO/xZYbzxaJM9gw2jc&#10;NhbwTwCGsho89/oU/llpIrmG6vCEDKEfCO/kqqFXuhc+PAmkCaBZoakOj3RoA13JYaA4qwF//uk+&#10;6lNjkpSzjiaq5P7HVqDizHy11LJXxeVlHMHEXM4+TYjBc8n6XGK37S3Qsxe0P5xMZNQP5nirEdpX&#10;Gv5l9EoiYSX5LrkMeGRuQz/ptD6kWi6TGo2dE+HePjsZwWNVY/+97F8FuqFVA/X4AxynT8zf9Gqv&#10;Gy0tLLcBdJMa+VTXod40sqlxhvUSd8I5n7ROS3DxCwAA//8DAFBLAwQUAAYACAAAACEAaHFLsOAA&#10;AAAJAQAADwAAAGRycy9kb3ducmV2LnhtbEyPQUvDQBCF74L/YRnBm93UNmmJmZQg1IsHsQrqbZsd&#10;k2B2Nma3bfTXO570NDzm8d73is3kenWkMXSeEeazBBRx7W3HDcLz0/ZqDSpEw9b0ngnhiwJsyvOz&#10;wuTWn/iRjrvYKAnhkBuENsYh1zrULTkTZn4glt+7H52JIsdG29GcJNz1+jpJMu1Mx9LQmoFuW6o/&#10;dgeHUD2kd/fDy6t1Xtff1dty+1npHvHyYqpuQEWa4p8ZfvEFHUph2vsD26B6hEWyFPSIkKVyxbBI&#10;VytQe4T1PANdFvr/gvIHAAD//wMAUEsBAi0AFAAGAAgAAAAhALaDOJL+AAAA4QEAABMAAAAAAAAA&#10;AAAAAAAAAAAAAFtDb250ZW50X1R5cGVzXS54bWxQSwECLQAUAAYACAAAACEAOP0h/9YAAACUAQAA&#10;CwAAAAAAAAAAAAAAAAAvAQAAX3JlbHMvLnJlbHNQSwECLQAUAAYACAAAACEAVJU1p3gCAABMBQAA&#10;DgAAAAAAAAAAAAAAAAAuAgAAZHJzL2Uyb0RvYy54bWxQSwECLQAUAAYACAAAACEAaHFLsOAAAAAJ&#10;AQAADwAAAAAAAAAAAAAAAADSBAAAZHJzL2Rvd25yZXYueG1sUEsFBgAAAAAEAAQA8wAAAN8FAAAA&#10;AA==&#10;" adj="18374" fillcolor="red" strokecolor="#09101d [484]" strokeweight="1pt"/>
            </w:pict>
          </mc:Fallback>
        </mc:AlternateContent>
      </w:r>
      <w:r>
        <w:rPr>
          <w:noProof/>
          <w14:ligatures w14:val="standardContextual"/>
        </w:rPr>
        <w:drawing>
          <wp:anchor distT="0" distB="0" distL="114300" distR="114300" simplePos="0" relativeHeight="251794432" behindDoc="0" locked="0" layoutInCell="1" allowOverlap="1" wp14:anchorId="7AB6171F" wp14:editId="4BAF4044">
            <wp:simplePos x="0" y="0"/>
            <wp:positionH relativeFrom="column">
              <wp:posOffset>69931</wp:posOffset>
            </wp:positionH>
            <wp:positionV relativeFrom="paragraph">
              <wp:posOffset>568</wp:posOffset>
            </wp:positionV>
            <wp:extent cx="2674620" cy="1870710"/>
            <wp:effectExtent l="0" t="0" r="0" b="0"/>
            <wp:wrapSquare wrapText="bothSides"/>
            <wp:docPr id="175867134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671349" name=""/>
                    <pic:cNvPicPr/>
                  </pic:nvPicPr>
                  <pic:blipFill>
                    <a:blip r:embed="rId163">
                      <a:extLst>
                        <a:ext uri="{28A0092B-C50C-407E-A947-70E740481C1C}">
                          <a14:useLocalDpi xmlns:a14="http://schemas.microsoft.com/office/drawing/2010/main" val="0"/>
                        </a:ext>
                      </a:extLst>
                    </a:blip>
                    <a:stretch>
                      <a:fillRect/>
                    </a:stretch>
                  </pic:blipFill>
                  <pic:spPr>
                    <a:xfrm>
                      <a:off x="0" y="0"/>
                      <a:ext cx="2674620" cy="1870710"/>
                    </a:xfrm>
                    <a:prstGeom prst="rect">
                      <a:avLst/>
                    </a:prstGeom>
                  </pic:spPr>
                </pic:pic>
              </a:graphicData>
            </a:graphic>
            <wp14:sizeRelH relativeFrom="margin">
              <wp14:pctWidth>0</wp14:pctWidth>
            </wp14:sizeRelH>
            <wp14:sizeRelV relativeFrom="margin">
              <wp14:pctHeight>0</wp14:pctHeight>
            </wp14:sizeRelV>
          </wp:anchor>
        </w:drawing>
      </w:r>
      <w:r>
        <w:rPr>
          <w:rFonts w:ascii="Narkisim" w:hAnsi="Narkisim" w:cs="Narkisim" w:hint="cs"/>
          <w:sz w:val="28"/>
          <w:szCs w:val="28"/>
          <w:rtl/>
        </w:rPr>
        <w:t xml:space="preserve">בתצוגה של חלונית העיצוב </w:t>
      </w:r>
      <w:r w:rsidR="007B3CD8" w:rsidRPr="007B3CD8">
        <w:rPr>
          <w:rFonts w:ascii="Narkisim" w:hAnsi="Narkisim" w:cs="Narkisim"/>
          <w:sz w:val="28"/>
          <w:szCs w:val="28"/>
          <w:rtl/>
        </w:rPr>
        <w:t>נִרְאֶה</w:t>
      </w:r>
      <w:r>
        <w:rPr>
          <w:rFonts w:ascii="Narkisim" w:hAnsi="Narkisim" w:cs="Narkisim" w:hint="cs"/>
          <w:sz w:val="28"/>
          <w:szCs w:val="28"/>
          <w:rtl/>
        </w:rPr>
        <w:t xml:space="preserve"> את כל השדות ברשימה ארוכה ללא חלוקה ללשוניות ונוכל לבצע שינויים והזזה של שדות בעזרת החצים המופיעים בצד ימין של המסך. הדבר יעשה באותה צורה אבל השינויים יהיו ברמה של שינוי סדר העמודות בתצוגה הטבלאית וזה לא ישפיע על עיצוב של הרשומה הבודדת. כמו כן, בקליק ימני על העכבר תפתח חלונית שתאפשר לנו לשנות את שם השדה, להסתיר או להציגו. כמובן שהרבה אפשרויות שיש לנו בעיצוב השדות במראה היחיד לא מופיעות בעיצוב השדות במראה הטבלאי כיוון שאין כאן עניין של לשוניות, אין הגבלה של כמות השדות שאפשר להציג ואין עניין של איחוד השדות וכדומה.</w:t>
      </w:r>
    </w:p>
    <w:p w14:paraId="5C1291E1" w14:textId="77777777" w:rsidR="004D03FA" w:rsidRPr="00686BD0" w:rsidRDefault="004D03FA" w:rsidP="004D03FA">
      <w:pPr>
        <w:rPr>
          <w:rFonts w:ascii="Narkisim" w:hAnsi="Narkisim" w:cs="Narkisim"/>
          <w:sz w:val="28"/>
          <w:szCs w:val="28"/>
          <w:u w:val="single"/>
          <w:rtl/>
        </w:rPr>
      </w:pPr>
      <w:bookmarkStart w:id="67" w:name="כלליםלעיצובשדות"/>
      <w:r w:rsidRPr="00686BD0">
        <w:rPr>
          <w:rFonts w:ascii="Narkisim" w:hAnsi="Narkisim" w:cs="Narkisim" w:hint="cs"/>
          <w:sz w:val="28"/>
          <w:szCs w:val="28"/>
          <w:u w:val="single"/>
          <w:rtl/>
        </w:rPr>
        <w:t>כללים לעיצוב שדות</w:t>
      </w:r>
    </w:p>
    <w:bookmarkEnd w:id="67"/>
    <w:p w14:paraId="4F735F3F" w14:textId="7B549C9F" w:rsidR="004D03FA" w:rsidRDefault="004D03FA" w:rsidP="004D03FA">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762688" behindDoc="0" locked="0" layoutInCell="1" allowOverlap="1" wp14:anchorId="7CF089E4" wp14:editId="73871AE6">
                <wp:simplePos x="0" y="0"/>
                <wp:positionH relativeFrom="column">
                  <wp:posOffset>67991</wp:posOffset>
                </wp:positionH>
                <wp:positionV relativeFrom="paragraph">
                  <wp:posOffset>1431236</wp:posOffset>
                </wp:positionV>
                <wp:extent cx="1761490" cy="1494155"/>
                <wp:effectExtent l="0" t="0" r="0" b="0"/>
                <wp:wrapSquare wrapText="bothSides"/>
                <wp:docPr id="1145426652" name="קבוצה 40"/>
                <wp:cNvGraphicFramePr/>
                <a:graphic xmlns:a="http://schemas.openxmlformats.org/drawingml/2006/main">
                  <a:graphicData uri="http://schemas.microsoft.com/office/word/2010/wordprocessingGroup">
                    <wpg:wgp>
                      <wpg:cNvGrpSpPr/>
                      <wpg:grpSpPr>
                        <a:xfrm>
                          <a:off x="0" y="0"/>
                          <a:ext cx="1761490" cy="1494155"/>
                          <a:chOff x="0" y="0"/>
                          <a:chExt cx="1761490" cy="1494155"/>
                        </a:xfrm>
                      </wpg:grpSpPr>
                      <pic:pic xmlns:pic="http://schemas.openxmlformats.org/drawingml/2006/picture">
                        <pic:nvPicPr>
                          <pic:cNvPr id="1813886214" name="תמונה 1"/>
                          <pic:cNvPicPr>
                            <a:picLocks noChangeAspect="1"/>
                          </pic:cNvPicPr>
                        </pic:nvPicPr>
                        <pic:blipFill>
                          <a:blip r:embed="rId164">
                            <a:extLst>
                              <a:ext uri="{28A0092B-C50C-407E-A947-70E740481C1C}">
                                <a14:useLocalDpi xmlns:a14="http://schemas.microsoft.com/office/drawing/2010/main" val="0"/>
                              </a:ext>
                            </a:extLst>
                          </a:blip>
                          <a:stretch>
                            <a:fillRect/>
                          </a:stretch>
                        </pic:blipFill>
                        <pic:spPr>
                          <a:xfrm>
                            <a:off x="0" y="0"/>
                            <a:ext cx="1761490" cy="1494155"/>
                          </a:xfrm>
                          <a:prstGeom prst="rect">
                            <a:avLst/>
                          </a:prstGeom>
                        </pic:spPr>
                      </pic:pic>
                      <wps:wsp>
                        <wps:cNvPr id="890532599" name="חץ: ימינה 7"/>
                        <wps:cNvSpPr/>
                        <wps:spPr>
                          <a:xfrm rot="20628525">
                            <a:off x="1098820" y="237111"/>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713900185" name="חץ: ימינה 7"/>
                        <wps:cNvSpPr/>
                        <wps:spPr>
                          <a:xfrm rot="19843970">
                            <a:off x="811855" y="1044102"/>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04936A69" id="קבוצה 40" o:spid="_x0000_s1026" style="position:absolute;left:0;text-align:left;margin-left:5.35pt;margin-top:112.7pt;width:138.7pt;height:117.65pt;z-index:251762688" coordsize="17614,149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ZlkIAQAAA0NAAAOAAAAZHJzL2Uyb0RvYy54bWzsV81u4zYQvhfoOwi6&#10;byzKViwJcRZGUgcLBLvGZos90xRlESuRLEn/9Tm2KPZS9NJLX8iv0yEpyXac7rYp0FMCRCbF4fx8&#10;882MffV629TBmirNBJ+E6CIKA8qJKBhfTsIfP8xepWGgDeYFrgWnk3BHdfj6+vvvrjYyp7GoRF1Q&#10;FYASrvONnISVMTIfDDSpaIP1hZCUw2EpVIMNbNVyUCi8Ae1NPYij6HKwEaqQShCqNby99YfhtdNf&#10;lpSYd2WpqQnqSQi+GfdU7rmwz8H1Fc6XCsuKkdYN/AwvGsw4GO1V3WKDg5ViZ6oaRpTQojQXRDQD&#10;UZaMUBcDRIOiR9HcKbGSLpZlvlnKHiaA9hFOz1ZL3q7vlHyQcwVIbOQSsHA7G8u2VI39BC+DrYNs&#10;10NGtyYg8BKNL9EoA2QJnMFqhJLEg0oqQP7sHql++MbNQWd4cOKOZCSH/xYDWJ1h8G2uwC2zUjRs&#10;lTT/SEeD1aeVfAXpktiwBauZ2TnqQWKsU3w9Z2Su/AbgnKuAFYBFioZpehmjURhw3AD193/uf9v/&#10;sv99/zlAFiJ72cr729hGdy/IJx1wcVNhvqRTLYG/oMpKD07F3fbE9KJmcsbq2mbMrtsggeuPuPIE&#10;Tp6Ht4KsGsqNLyxFa4hXcF0xqcNA5bRZUAhMvSmcQzjXRlFDKmuwBMPvwVnr6NGB8/LgmA1BA9X+&#10;K7l6igBoSps7KprALsA58AHygnO8vtetN51Ii6F3wHkG/ljSQ+fRHVywOwPsXxXXQ4UlBRes2gMb&#10;0ixKhnGSZT0Zft3/kQf7L0CJL44SY5vk9lJfjvoErkAJCDGOLuM0iRMXZluaKMrSNIYqhCKMh2OE&#10;2gx1VTocJhlK2iKNouHQNb6vwMiWlZkqJTZ/DyakWdSs6Cin1XJxU6tgjaHTzmYR/DnanohBSXch&#10;uZXZ1dRmq+bvaQllAw0ldhZd/6e9PkwI8BL5owoX1JtByZEVOzHsDcdAp/BAzFZ3q6CT9Eo63Z66&#10;nsilvUrd+Ogdi77mmL/c33CWBTf95YZxoZ5SUENUrWUvD+4fQWOXC1HsoKm45EOKtSQzBmS/x9rM&#10;sYJpBS9hApt38ChrsZmEol2FQSXUz0+9t/LAczgNgw1Mv0mof1ph2xrrNxwqIEOjEag1bjNKxpZb&#10;6vhkcXzCV82NgLQj551bWnlTd29LJZqPMKin1iocYU7A9iQkRnWbG+OnMox6QqdTJ+Z77j1/kNCp&#10;ffJsMX/YfsRKthVvgONvRVd1Z4XvZW0+uJiujCiZ6woHXFu8oQP8T61gjIZZFKEUyrGdC89uBShL&#10;R8Ns7JnZtoIUgWrQbcdxNBqhKLb8Aja3Y/elFbg289IKfLPwreOlFdgWe9wK3JdP+M7tpkn7+8B+&#10;qT/eO/nDr5jrvwAAAP//AwBQSwMECgAAAAAAAAAhAF298m9lIAEAZSABABQAAABkcnMvbWVkaWEv&#10;aW1hZ2UxLnBuZ4lQTkcNChoKAAAADUlIRFIAAAGFAAABSggCAAAAff/UfgAAAAFzUkdCAK7OHOkA&#10;AP/KSURBVHhe7F0HYBzF1d7rvan3XizZkuXebbl3YzAG0wIEQgkhCaEEAqH+JAFSCKE3A6YZ27j3&#10;3iXLsqzeey+n67393+xKslwlWTbY5iYXc9rbnZ19u/P2zSvfx0pbdh/lbV4JeCXglcA1IAHWCK8+&#10;ugZug3cIXgl4JQAJsEbc6rWPvE+CVwJeCVwTEmBfE6PwDsIrAa8EvBKgKK8+8j4FXgl4JXCtSMCr&#10;j66VO+Edh1cCXglwgpLSvFLwSsArAa8EBioB1kAP6Mf+XvuoH0Ly7uKVgFcCV0ICHoq69Merj66E&#10;mL19eCXglcCVkIBXH10JKXr78ErAK4F+SABLvD4+I735kP2Qo3cXrwSuEQkw651rofXffzSAPUd5&#10;9dG1cG+9Y/BKoH8SgDJy03tikv+8imkAWqb70vo8hBOcnNY/OXj38krAK4GfUwKMAiI6qM9p/VMN&#10;s58D6dmtz/298f6f6tZ5z+OVwOAk0KcmuqBrZnDn7OPoPvVL7+O7dr6kUeetp72q98vbuVcCV1gC&#10;PSqAmdc9s5tRRldpBde729466JzBXED79NrEdHJpFcYa5a2nvcIPjLc7rwSuogRYnq4pzZhLZyb5&#10;xVXRFVFSnm5F0jOAi2oX+ny99U7/B8Aa4/VnX8WHx9u1VwJXWAKMOsAMZ0EZ9baRLmR49F8R9DnK&#10;cwwxegyebs86OTdjoDHtUue9pBXHmnvXfX0OxbuDVwJeCVxbEoAyYJFAW8/M760CeoymHpfTZSsm&#10;RsWcs16DTuzSO90aCHmMbChKT1eBfh/66OKiZN19n1cfXVtPmnc0Xgn0KQEm6m+nKK2NstgpNvQB&#10;rQPO93lftibqPYZz7DBiChEL7cwuHA8lYFMKMSWgx+CEYmKd+Z3Zsfe/F7tA1n1efdTnzffu4JXA&#10;NSYBzHkXRakdVGWDUW+0UGwuGxqAxfJgCYeF3JmGv3uUCXTIALTT+YuvHrMLqob82v03Fo5st13M&#10;dQ2JDlFCIXW3AUXfmIO8+ugae9C8w/FKoB8SIDYIRXU4qYpGu9nqFEvE8OVccP5jT+JmugzdwBxE&#10;Lwx7KZ9uS6eXWx3Kie22eiza5NggHz7t2+rHJVxwF2/92uVKznucVwI/qwSYpZnbw/awuE43hQ9W&#10;cC7PhT70dnf3T/jS8+m9P7PDObvBCuvZDr3GHEiOohUi/iU7kA+H4nBdWKcNQhnhWK8++lmfKe/J&#10;f3ESGMCK6RKygQFCXMhd05dFvjCxf/pfWDS9P0zoC1tgyJCoHBMJoz/Mlt7bGWvoLDd2d+Ss5zjm&#10;FEyfzBcYZy6Xh8Pp8XRf5n2lF5zedgNIwM08jh56Zd/LXibPDv2hH1m6OSg3lzxHPVvOtrDx3uNe&#10;EYHgNUpM+Uv0hZcrGqdrjwEY+ngln9Nvry3EuYIJwnbj5L33YpzAPauPLi/IWesLt8cDN8xgrx5T&#10;k8WEm2gB9OrPYTXx+FyKLaipadbqjBEhwSqlFIPiQOLdA+vtmrnESIwUdcBB/eVjS12rPTJGYTVT&#10;XA65FhJ0w6UxN5eOwRHTCQYMu0vQThcZEgf7YC1Gz35yxT0qDOOmDR70wPTG5BcIOFA5RK7o3IHt&#10;bLIZbmzcQgEuyGxiNWa+/4cZU4MuMmQMAj0SV9OlVnNe+2iwz961cjxuMz7Mk9W7MW9STPkzm3n0&#10;89hrS9dPXW+mK6OMiJ65tDJiNFG3Mjpbi/Yl1XNUBqNuuxt+hHuXc7YyYvrH2Yhdwciqa//efQ1O&#10;GTHpODgLh8UmNgtUQG9lhF94QgmUkbqp9tChAydOnLDZbSwexeGduRddgznvNp4nENopRJQdCWTh&#10;srhuioePh+Liw6KcDspqocwmymalnIjDQfW4KIedfCd33kW5bWTFxYGe8pCPx065saeV3ugiKsnh&#10;oBy09mH0jsNCufFTL6H1yI1+39G6qzs/8wK3j74jRPKXvLWcl19+ua977/39WpeA0WBqaGhqa+/U&#10;avQ2q03A43F4eCyp1pam1qZGo06r7dSxPHyhGM5GV2dbi7oN/7Q77U6Wh401v0atlsgkjB/AYLW3&#10;ap1iMd61A24um9XjcrG5XPgY1K1tTQ0Neq1GqVA67Q6dRiOS4BSU2WC02F1cPg/TCHvgfcvlC/C9&#10;qanJaLTyuHwurz9nPueptuk6mx1OlkBAojst9Q3trS06rV6tNfJ4YgGfdOhyUvW1DbhqTae2Q63R&#10;6AxGs00hl+D13t6upVh8Po/V0Njc3NJis9rFEin7HEXSL2HQc9LpUre0Nra0tKu16k6dyWwViiRc&#10;eh7bnc7GhlqJgGiAqprGyqpqttst5AtbW9vxIhGJhVAUDfXt7W1qvbZTre4UCsXEmLpIs1OsGhe1&#10;75TLYPYoFHy7g+hfoqTYRJX4KqkgP8pfTvkIKAmH4jopOY8KlFIyHuWxUQoB5SulRFzKZaNwu3AS&#10;fwkVKKH8hRRuEpSUFDuIKSGbyA3aEj34K8k4rFBt9P3pbVsTteuwswwNC8fHRErP0TgWqEqn3lJb&#10;2ajuUDc0NhHxiqXQ2OjEZnfrTCaj1cri8vBAWCwOrz7q14N2je+0e8+ejz/++MD+Q/v2HaitqTXo&#10;9RKpxGw1fbHy0+3bNx84sPfkyWyNxpA6bLi6vXnXzl3ffrd21ddfN7XUCwTc+pqaTz77NC4+zsdH&#10;hPdmdk7h199vTU4eoZAM0HZ2Oo4dO3o6N1cqlTrsjsOHD7/37rtZWVl+fn619fX79u1Tt7WEBQcc&#10;O37s2Iksq90l4bO/+eKLvMISFpfv5+fz47ofN2zYxoP+kHBlMumAPJsuq2br9m2n84oxJ50226qv&#10;vti5c+eevfvwEUskiQlxsCPMJuv77733ww+rj2ccP3DoYEbGiVM5OeERkXq9fsOGTeVllb5+fl+u&#10;XLlx/YaiwhKhVBYZETrgm+60wVIxt7a98MJfd+07sGXrtsNHjlTX1FjN5qioaC6XXVFWtHHDj21q&#10;LU8ora5t2Lpl69FDB05lZR0+dLipuTkkIlwgkqz8/PN1a344dvTI3j17tVpdYGCwXCG74Eigj+o8&#10;1P5TmNIumYpvwyqcTRJ/uDxYRvrUYYIxw6nkKGpIKBUsp8xqKkBKjUikIgIpq54K8aWGJVKBPlR7&#10;i8PptEpFnikjuWnRVLSKCvOh3C5KLqImDSPKq76RwgvCX2qdNI6LzhvbiD6CribLUQyLXg9CH7Fg&#10;ehkaFl1AH2FZKdyydvPLr/zjRE729h1bm+trO9o7HA6WUuWn1XVu2LRh3/6DUrFIpVBlnTju1UcD&#10;fuquyQNYPr5+Q1OGJycPkQlZJYWnqxtbAsNi/FTK6VMmxsVFRkRGlRTXFhQUTZiQplQpLBbK4WJF&#10;RIdPnTzepGn9fs3asJghCYlRbMpQXNaw71DelCnTfOX9sVN6C8PT0tT89TffBAYEpaQNDw8N5fF5&#10;YpGouLQY6wqpRLJ506bw0GC88AtKykvLKiJDAoP9A4rLqopKKhRy2dRpU0qKi2trq10uh6+Pj0QC&#10;ldTP5mJznC6nIzMrp662KSw4OCEuYfy48dExsYHBIdk5p2AoDRkyRCDkSiXy8LCwUaNGDU8bERwc&#10;3KnR5OScCg0N6ezUZGfntLW2JCUmjkodXltdV15XN2zseBEfE20gjc2FceLSad9974MZc+eNmzB+&#10;zOgxQUFBO3ZsNxj0KoU0ItjPZDTsOXyivkUzbuz4qRMnxEdHjBmVGhrsV1lT5+RIouMSAwICIsNC&#10;xoxMCw8L3bR5s81uDwoOVVxIJUEf1bqJfQR9JKf1EbMORePxBbBrdFrK2EmxbVRcGAXTy2YmXqTI&#10;MEohoQx64mwKUFAiNsdg0PiphMPiuA49pa43JcTwffwpvYZKjqYEIqq6mbJZLIEyY1qKRGOgGtsp&#10;F+0Rgw3FuMZ79BHb0HgB+8ijg5tq58Z9nVrrzStuGztudHJsVFFh0YlT+TanY3hqkkQozj9dUFZW&#10;ZjEbx6QlD0zgA7k53n1/OgkkJMQtvWnR/EVzlt60YNb0sWGBkvqGpopa9bRp6cnDx06bOX/evFl8&#10;rrCzXcPns0JCAhxOKjI6cebsBUEhQeHBCpGA7WLxPGweHmcs7drb1RQbPoQBNjY3Pi7ObDS2trbi&#10;SIlCMWv2rHnz53WqO202a3R0lEgkqm+o8/f39fX1wQpSyBeMGTM2NWW41WpraeuASlq4cJZUwrOY&#10;nXz+hS2CiwwIM0MYnxAvl8scDrtAKBw+ZmRyWurMubPuuWsFn8c9efKkDSnMFDV67Ihbli+dM3/W&#10;nDnTJ06amBCfUFFRoVAoEhISpFKJWq2eMnnSjKlTkxLixVJpTmFRtzdogHKAi9flCg0LvXnp0jmz&#10;Zk4cP27Y0KFwFZWWlPAkvuNHjwoKibBT3IioqMlTx95xx+3zbrl59vSJAX4+DU0dBgs1bEjM3Plz&#10;Js+YfsvNSyZNHN/QUJ+Xl3eJEdAeQ9IYHzajIBBIaNNQ5XVUeS11Mrets5PykeMnV7PGaHdRKgVl&#10;t1MFJXr4koYPoSIDhAEKAVRvq5oqqqyB0pHT4tfo4e2ifP2gT2wijstPSbxRWAmSs9DGEXHXd2ch&#10;EV/WBTxDuDUYDt+gN4pEsgmTpkyZOmXKpHEL58+12Rz5eYVGvWHo0CHzZ84x6oxms9kvOMKrjwb4&#10;tF2TuzfWN+QVlLgcxCGN1+vsaRODQ8JqWzrJYN1Wt7OTzVNERITbHVjN2Gx2R15eMcsjiImMhm9V&#10;LuGmjUhWa7UFJRUUJZUrfP0CAnlcmBwDu1SPxSwhXgBuQ3Oziw7biETimNhYDpfjcbl5XFhLfC5H&#10;oFD4YUEnkYoxDqL1XM64uNjY2Djs76eQJMbHsnhCh2dAphkJKPEFAqlUhrWHxQqXLD0/LXCoUEkx&#10;cSq5HL40R4fpu09W5ecVE5G43PCs5eRk33P33YnxcSKhELoyLCxU5afiyEVjx44MDo1o7TDCb9LP&#10;2HPXbi6i9RDhJAEsDp8E0T2OwEC/m5csMhpNbvqibBaHr6+/VCY1WgxklPDcuByVNfUarW5k6jBV&#10;jx6GeSMQLVq8yGqz6/WmPvQRi04IosNe5KbRHmh0gFGpDZ5OqwsqBj+wWG4ni23FmtJJcog0Zl5R&#10;FeViU9MnKobFUHiJlNRRTnGg3kM1dVAWs6utyS7kUCoxxafsUiFf30lptcR/RFKQGF8jE5LrGhwL&#10;xtd5jYmYsjlcocvNFomESthmUlHS6FG+QoW2RevxEO+Y3qgfM2rk2BEjEPn16qOBzbprc+99e/es&#10;+eEHu4WeihaTWChUKJVWWEFobCEbHgXiO7Q4nXaRWMrlCqVSuZAvdpjJwyvz91mwYF7u6Zy6umaD&#10;xWIwOwVCgRhP4YB0AjoSifliKcvlNsItST+bfJH46LFjmB3+/n5uLMOcTofDzUY8yYP3s5VOeuEE&#10;BPilDk9m1iMmrKw0nS4W22hD7GdAje1wkv6h3Thwz9KNxSdX3drQiOUG3Pt2jeG9/7xzNCMDG7Oy&#10;Mg8fOsDhshcumCcQ8Fuam/l8/vC04SSABJWsENbV1VdXNg5oBGRnDh//YLqy2Ah2cThsNk9ItlhM&#10;erUaDnRyUVyeJDoyfMLYNB/4k8koWfu27tq+57B/YPD40SnSHuc14v8eSqvTQ42LpZeyFpGvw0Tl&#10;cV4mrwOyRyyLhMnguRGxPBAIl1KqKLmSx+LxOcgJoDMn+VJRcX1Hxmmjvy8V7k81NGBp5jSwfMta&#10;qMIaSq131tTWi7lUUiTlJ+GL+SLSP5ZpCO3TVhjUH/RRTyPmElm/nSMzOs5HOTxsrt3hcNrh26ac&#10;Fg3+VfLEQjcPSopIjO2RyyUKEu5glpvedp1LgMVi8wXCrqnI5+Npw8ql235GSg2dREKeHg/0Av5x&#10;2O1Oh1MkolNTxDJ4KCqKq9wOdmtLe3V1DQ9RLn4fcdkLCAyTWSRIGzFCIpVVVVV3dqgry8oyMzNT&#10;UlNmzpiJZRSsEgySsfS5HA4GQPG4o0ePnAB7JMgfHYrFYniOYERhJg/khjBzAZF6NinW6smno1/X&#10;MHzIhSOMxeFFhkaoVL6dBlNmRkZHe/ufnvgTn8+1mcwcFsvpdI4eNZKxh1xuJ4fNVbepBzKGM/vS&#10;yyUPInS4DMTa8INQIGBzoIeJfvQJDJk5beLE4cm+IhJtLDiVu23nXqFYducdd0rE3C78DowDipFF&#10;WSyWiIgwmZTseYlG9DqLpIzhAzcz1BBC+3w2ZcfyymL2uCxYncHdDC81WcwxcCUeWECUROrX0Kw9&#10;dtRi0lFKCeWn4up0nrwSqqyBard5GrQ6nZFSCSg/IUsiErK48DlSInFXXlIvy4gZGjIZe7K7eqkp&#10;kssgcXnwlvFIJWL8wCWPHYV3J6KuYiHZMnv2zBkzpgdEhtNpGt52/UuAw8bDz3UzFrPDZXeT8DUS&#10;2JgHhYVHCbeaCy3DoycuWyIWSsR8PKB4cu0GXWBQKB8zsEVdVlZnMllnTp8mIO/1ATY6QO4X4A+3&#10;QklRcXl52RdfrGyob4iKjJKqfHBegUDkxBONABAb05POzGFTCKjhKKgq/IvNer0BPlmopIGcm8nV&#10;YXE4HJg5HrzHu66bEYaTQ/IPsZpwY9HkcLiysrLbWztSh6X6+fhiBwGfD8MKw8BS02V32A3tNjvx&#10;jlsMOiK7/o2j926wGoQSkbpTbbM6LHoDrCN40JCMxGIMN7i8SfoP9A255B83bMbNumXZrf4BfuR0&#10;bMpkQk6SGz41u8Wek5ODdwlsh75GgZoRWh/RqYwQLRw9UhEVpKTkXIufhO0rJz3jnG6HE+KxY3Hn&#10;pKRC4tiWSRSdnXqDgUqMpSKCKLEQRh1lQSdioZ0HKw/GEUJyMoGYhUUfUhntTnjHyHDOW8mSRFx8&#10;zl60YRNZ9SJvQSTiqDtaDQatGtkVdoeL7bYhLKolthKPy5Iw16hXe/VRX/f6evidy4Xp64KiIYMV&#10;KiUKP7iQHWY9M3Y3XQJgNlsRP8bEgN3c0Fjb0lxuMTRRPBNfJhHLuWlpkZ+vXPnxpxsUyrDxY0dd&#10;VkokeRSDQoKPHjr01j/e+OGHH6Kion7/+98PHTYM2zHBMMthvmAx6HI63U6CSEHPT/KvxWR84dln&#10;h6akPv3n53JyTlrx7h5AI2l2HpfHabcZ9Fo4p7oOpWcG8dSYEHJ28wR8h8MhEIly8wt8fHxnzJgh&#10;RPoNDESns7KisrGxEbZJaVn5rbffMXna9A/ff08m5FtdlNFMXEL9bkTBszjsiqrKX//m/rS0tDGj&#10;xo0ZOXbJ4qWbNm7qULejH2YNTZY9HkdHc2NTW5vC3z8xKY5kNFLQ4+V/+uMTQ5OTYWYmDx321NPP&#10;wuoLCwlyIjHx3Nbjxib6DUoQ5yZp01wKHuuICGreLOp3v6KefMj3oRVhU4ZQY6Op5CTKz0fMFlAu&#10;LhUURC2dQ92/jHr4TtntSwPHJFJDw6nwKEoggUVJUivdxjauTa9r6fQRUwvmsENjqeOnKZOVJCsR&#10;hc/UndBaicmWRBHdWbiRZ0aLjDDsbd+0Zc3SmxaPHzdh2rTZY0aP/ee7/9KYOiUyYh8xzdDWsnHz&#10;Vm+9SL8ftmt4x5qKKg9XGBYaQlsbDo/VXN2s11k9I5Ii8LfLZeBwZLlZRS0trXMXT8Pz0daoDQhW&#10;QSEYW0/+sGFdTn6ZyidCrReFR41csGhhQpyIfogG2jAjOO1NTYeOZCC5MTg4YPr0ab4BgeR9yuF0&#10;tLQigMXlcRGGLyou1huMQxITfXxVzDmsFmtxYX5tZYXKzz9tzESFXMw86P1uWILqK6oaLFZXdFSs&#10;HO99Iga8eanK4rL6tqb0idMcde1Lbr99xZO/nzBpvEuvHZI4hMWjU/JMZuRIcvmi0BAf/Jmfewp5&#10;jBJ50KjRyT1KGUYFJhuTwnephlUWi+vS6fYey6huaaVsNgGc2FiowDJVKkeMG5MQEXqmC7fDqNWV&#10;17fxhZIhcZFw66DV1zUjibShsRFmHWxGpG7NnJHO4V3YaICT+qCLeuFTR22zLSRaqjeTPG8smpCi&#10;7Sd1xQSwAuVstt2kFEtgPcGN3ayndHaKLyQ2FDKlVDJXiC9HwoWL3eZhC/RuQAVQVXUeq8XoJ6NS&#10;42QpCUg7IhhLtR1UTgOVUWQRK0VOLgUVTXzUtIFEVm0eJA2gXsTMasx45wlSL3KWmFwwqyg4405l&#10;51vsVpPFwoapCKXN4SYmJQ8fORKGvVBAVpD6tobmxg6vPur3M3+97EhmBcbaNZvgTyFvLuJZQR4b&#10;uQaX3bZ+3eac7Aw/FS8j80hRecU99z6AV3JM/MhYJJ+gTOmyrxQBJpI00N0B1o/E+dkLkQfrMnhV&#10;8LLvNcUIUAabKsrP37F9G9y3erNNp9OvuH35qFEIuPSzEacNUT/nNBsGgAlKB7YqmxfftiJ9xa1/&#10;efpxslevMeScytu+c4/DbvG4bAKRQK7wMRjsFosTWdaxsZF333NnSKA/Uyzar9FcXJUShd1XF7t3&#10;7isoLHC53cS/RlFGg5bDcicnp9x+1x3nHArr95CLev4TR32rPSRaQvQR7jkul9SOILivY7ktHqdT&#10;wMUajG+zud0cEU8IJyPZx+10sVxGPuWwGnQ8Hh9BDzdXif7jI3hxIVSQioqPpRo6qfwCMuD8Mkd5&#10;m1nur0D432Alep4szehSEqKSPJQYtf0ms6fx+P+emDkl6JzCQpfbbmZfJIHj7AeBvEC8+ZB9PSDX&#10;3e9k1dY13WmFQLtX6FJGxrxua+n4/vtvcnNPN7d18ATy0NC4v/zlleEjx/j7q7B46t+cu6BQYLXD&#10;O0I6cCDxH1qAUUy981KYIoyzzwGPD3xax48f//CjjxubmpG+VFVVOWXKlMhIYtz13ejoeu9y4TOH&#10;oI6rO6XRotHrLZZZCxcEo4zi7DEgYX3r9u0adXtLc1NpeXlRcUlZaTlSKJAT4PY4U1NTAgP8B1Y+&#10;gtA7rSFZcA7halHAAT3cVzEf7Eho7507d6/fsB5LyIrKyvLycr2us6O9Ta5QTJw8+RxRYCWJ/OwD&#10;pzk6sxOxM2QGkRIxehlMqvC4Qo9ARokUNo7EyhG6RCKLm4tXkpNF2TyUjWK7uEInR2xl+3hEChdP&#10;4uJyYMzFhlHDE0knZie1N4s6mOtpM7L0Lo6DI8RCDymXSCzABTGvGOYlgD+hATkOG9vUOHdCTJj0&#10;HJ3LZnEEUElYxmJcJIDpIUnkzBN6tuFHdLXXPur7gb/R9kBsBW8zD3w4TpLo73Sq/HwHo4eujHzc&#10;yCfW0t52lt3uUKqUiMdfmZ6ZXuwep83OlfWCL+zu3WK2mZFh4HEj0IbAAIGpJ0FI8j8U0yHqx+9X&#10;Sd2VGSycbCYjHF7EuU2nHWIoLiRI8UVIsT6rIStpl4V66n1ru94RnSAzmuj6fpJnRHZD4JT2nJPw&#10;P5MNgHaWRPGuojOtoc+JvUNb1HIB+WATrEEs7syoQaEBj5hyNWJkMx5rWh856Kg/tIiSTQlNWqox&#10;4x9/mjfen4JP6Ly32oWNxvO3evXRlXmMvL14JfATSwA+/9026rmPqRaNOSpWbDQT5UIMEFoNMVO9&#10;C3eNsYx7+Ei6dukaL7Nnl2oguaXddi1tZxM91hOxpNVMTwCTSb/Ewk3BgT5q4bef+tsTC8bR+uiy&#10;3ySXfeBPLHzv6X4BEmACNsznp2104lL3eX++YQzoookBhLUSD8F7p9ncBSpClua0fiETu2vt1o12&#10;RNZxZz5MeJ5GLKEX9MQiIwturoDkdeLDhPzIj917MsNjOoExhaiBEs4jRp2xuR4ECDxI5r58ZURO&#10;58VjG9BD4N3ZK4FrRAJI9z5spJ79X0VFXbN/ULjeYEIcjw55nVktMdhqNDLcGR1Pf2O0FlG9Z62t&#10;CJ4f0Qndaq3nWs/eC/rH4xGxXDyW28Hhergsjl3t72p64/c3Tw4ZlHi8+mhQ4vMe7JXAzyiBShu1&#10;K6O5tVNHcVCoj7xnArXW28KAdqE90CjjcUPRnKl5JV9hQjFBe7rmhNZOxPd0Vl1s90qOBrslu9Ew&#10;cHCwYfEHEwppptBHDpabz7L4coyz0iKTAwUul5vkpl9W8+qjs8SGIhtkRlysXOHbb7/n0qnDfP4F&#10;3KKXJf8BH0Q/E2cchkz50sCCYmcTLp87gp73aO9OmSqP8wZLr2zg92VG0UcjQb7ud3evvc/p9ax+&#10;GLhLsunSV9gV9PEgCZtBYe1rLNfQ72TG90d8tFOIUBoRTzdBn3RCy7D5ThbH5vYIRTKPh4+qDCZP&#10;sYsThKD9Qx9h2cYm3nlG9ZDiGVJ5Ru4dqbWjESZpTUVHzRiddY4Az7r5zBOITRwX6lTYdthGKJJj&#10;u1zGttTooIljUgcjXNaOHTvnzp0zmC5upGN37do1efIUsZiU2JzfANw1YcIEqCTk7xE40p/lsSdT&#10;mkw5ko3dq4BxsEDqzJzvNuWZKyMvxW7lRb84L6AV8LjjWe/nM0CHorvUKZkPZHaQ6kzGQ8G8rHsm&#10;A6O7GBTqnrFd9ERkOpHWe7XSz1H9jLvRtgskyBTDnqMIziypukdIywmGDam2ATo4C3XL+BcAm3iP&#10;IkebVK4xJgxzo4hagmVEbg99oq7bR4rpusVNdqNPy6jELsV0AYmcufWMxiKuIjecRhzU7TqIfvRU&#10;lRc4zZ0zZk4fjDxZ27btmD9/7mC6uJGO3bJly9SpU+Vy+QUvav36jXNmz5GgNMjbvBK4liRA56IP&#10;rPW8Qy5o+Q6sL3rvupqm2urSKdMHpY8Gh19+GaO+tg9BQSa9rr5ws1qtKMK6tq/AO7pfnARg2FxG&#10;vSGTNUvnFV2ZxmbDzhtsV5fpdhrsaa/V43tM3Wt1gN5xeSVwrgSulIEzSMm6XfBoDVa5sbZv3zlv&#10;3rn+o02btpSVlgGCAVXjXUn/9GDPuE4JsxUbtdTz5s0PCQm+7Cv55psftFqtRCxOSwOocQrTz5o1&#10;a1BvjWtLTEycN2/eZXSOZfXKlSthzmDEKcNSp6ZPYToB8lVBUZHD6UhJGQoQsvN7Rrb+pIkTpYRs&#10;46xmMVurqqsLCwvnzJmjVF54NXcZ4/Qe4pXADSOBqoqqurra9BkXWK/lnD5x9MhxsVBkNlkAXHv3&#10;3XcLQHVzwQZ9xDgCe1phYdHw4Wn+/oGpqWkAEk1OTh46FBAI5N+eBiyFYUOHSSSSt99++5zD+/9n&#10;SUm5TCofNjRFpfR57s/PMQeC72Hs2LE4r0KhnDlzZv97O2dPQHCEhYaj53vu+hXzk8PuWjh/iZ8P&#10;qpGCR6SNumDPO3fsAtbv+T8dOXzspRdfWbduvVoNkE1v80rAK4FzJVBZVnlg7/5zttZUFWDLP//5&#10;RyifgGAqIZEooc0b1jK7tTS1dUVnuw+jy6/PbjB8AHK+adPG3NyciopyGAUFBQXMvz0NSFH5BfmT&#10;Jk4irv6BN4/b1qlpLCvLFgo8n3/+wagxqRyUPtIN5UKoIfrd7x5/5JFHa2vqBt43OaKhoVkmVb78&#10;8qsLFy42MyiuBCoUOL7cx3772PPP/QXkVh0dned3TiKgFwpd87hcPz9fCG3QBunlXZD3qF+SBAbt&#10;hflZhEUAIntFWtXNNb9/+FeTx6et/uZFh60kKIR69f98N2399fRpnLaWAmQdfP3Fe0sXz3j8tw+1&#10;ACu3u/Wi6TxzESBmA9r/hVHEe8d27QDCvKz29juvjJsQ9pcX7mbxDLPnTj586AD8yKASRGfQFIA6&#10;/Nvf/o5VW0Vl+c0334z0qgGd5FR23syZc4Bd/++339mwcbOPD13PDfA5vRmoqf/93zugG6urrwVC&#10;aGNj8zk900vxC6yBQZ4VERFxBntwQAPy7nzFJcBkBZzJDbjiJ7gSHV4yHcSo1Rfm5jdU1zlo7hNS&#10;CYbCd6ujua6xtLgI0Eg/TzbJoK4bueDdc8fS9NxT9x05sGrOTNWnH7926MCO//xLOmOaVCUvXnaL&#10;XKP59g+/9Tt+9I1XX16ak73p5Ref1rSB1400pH2fKzaYAAgzMVSf1dXVW7du3bhx4+bNm/C/H1av&#10;Wffj+pMnTzEH8zgAEBggDQV9YGtLYVAw9dSfF737wZ8AYvDU078G+sybb77pcrjvvffeXz/44Krv&#10;vvn4048f+e1vMzNPQEMNSEqdWl1ZWdHb77376t/+Bo5BLP1++9snwIvwhz/9acLkSZ9+8fl/3nnn&#10;pZdeqQeLaRuB7OvdupNizj2hFbzGgJHqnYk4oDF5d76yEmBcuNeII/dil3ZJ3y5QRDIyjheVFHWF&#10;c0lmNVA0LZmZGUePHgXs9xWLe11ZyV+8NzdykLoHvXfbht3bDo4bQ/3mwbh//TPxmaels9Jj42Oi&#10;Anx509NFN93kWXYL64Ffh0RGtKQOlR89vOvAgf3d+oigKJ89JwlAFvAKyHZff9A/pI4YMSJ1+IiU&#10;4WnjJk4aM3ZcWFhY9wEk2xOLuAcf/M3DDz/8wgsvlJaUXeLyjQbzpx98/MdHH1j7/SbQf664PWbJ&#10;4kCVkjp+ZN333326b98eQOHt2LWnXatxsD0zp0+//4EHkIsKdNEBiVQVEATYcaFKpgz2mzVzil9g&#10;IPpEZc/OAwcrGhspiWTEpEmLly/38Q9UKAkk4Fn6iGDfX+C9Bmhnl5MBhP1ZkiAHJIDrZWdI0qZr&#10;19RXNFcVldeWVwBVslPXhbELeoz2xvbODkIKZLZaW9QdHXoahQOL8br6ipKK8oLiisLiitLKxoZW&#10;N7B/KFdHa1tVZX15ZX1pWU1tZb22RUOgw9DsYNButTJmCL2po0N7vs3d3txaUlJZUgrwpdrmuiaH&#10;yU6j+5As5o6Whp7lgs1oqiytLC4oKSkqLSwobGxoVLd3YC+dugPYZswIrXpdbVl5ZSEuqraqvFzd&#10;0XL+LQGcOeIteQX5xzIy6mrqGuoarWabyWQG6Ep9bc3xI0fqKyrqKystBj1wYfQ6jcVEgBZJc1FN&#10;5Q2NVbUVpSX1NVUWgIL3SkHRag2dWuBfU63tmrKS0vq6RhP566doyEhFujZzppnLbn7qqQkgEVDI&#10;DTHRQQ6bdN/etoceOHj33YfKKzHCltgY8bCkkPyc4vra9gcfeGDh/PnMgZy777wLXHq9x9vR1gaz&#10;AqR5URGRnVotaACAlE6AC8C9SbGRgCMS8CU0VcD333ydmDQkKDgYBpTJZFq/fsO09GkJZ/fWu+e2&#10;1vb77r67vak2fap0zlxuZKSLxzFwWdXqdmttncXq4BhMrr27t58sKVqzaf2BY0dxy48c2MfnCatr&#10;qrHsUij6CGzt25+5bc/Rb39cU3jiyPptG75avzY7t6CkuCK3oFBtsu7dsS0rP3ftzh2HMjJA67x7&#10;5y4Yd61NrUKh0A+cL3Qrr6iMCA8HxvM5N7ChvgkQq7AcY2Kisf9PcXtv/HO4Lbr2b75e9/mnXxTm&#10;5xw6vC+3KL+pQ80X+gT6KfRt2m1bt+XkF3m4vOKKov3HjlY1NIplIh7bvXXr9h9Wrzt1IutkZgaw&#10;cXMLC1mUXchjbdy4/b/vflRYXrX/wKEThw/lnTzltLFEPImmo/3f//0PVyCMi4umbB1Gg/7N/34k&#10;VwSEhXQt5JlZ/s833vxs1Xd5+QXZJ0+WFpe47E6zzRMQ5KNubVi79tua5haw2wWoFPCcvvv+h7v3&#10;7j189OChQwdPnz6tVndgoXAyKzP3VE5IgJ9Erty6edObb/27qKD0wL6DNTVlZrNeJJYpVareBpPT&#10;bj9y5MiOnTsrq6pgEx06cMhssQX4+TU3NW5c/2N+Pgiosk9kZphtdqFclluQW1xUgCVeaHi4td32&#10;8ouv7ju8/0jGwYqS4o62Dq3JER4ZSl6VNuOmDVtOncq12j2Zx49uXLs640SWiyUYkhg92Dh8P55G&#10;Taemvb3VYTWu+fab9obTHG4Fm10XHa3MyWnevVvd3BqlNQSardSRI50tTfbYaF5HK2v1t8XfbdEt&#10;mTe9tb3TZDSFhIVz7rrzzviEhN6na29t37Z1+7Sp0zD3GhuaM45nVFZW14ORqqYWvFQVZeVQ2NHR&#10;kThk2+atSUnJCxYtQgDvpiU3ZWRkTJ40KSY25mKDB1ngO//57/p1P9z72KPDUiVCoZHLNU2cdMtt&#10;K/5Q3tq4fcPpvXt2xo8a11RTaTfrazQ6Y6cuMX7I7p07v/n6m+HDU5ETcGmxPPniq/9+/S+FtY1D&#10;p0xSRYQrAgMyd+4uO33KxeNlnsiUhIY5LFZPp7oB0XunJzQgqKSwYOVnHwQHhU2d2gW+V1FRCetP&#10;eJ4+amxqMoCEgaKio736qB/PZr92cfC4nkMHMmurm++687aEIbFyP3lNXX1mZr5C4hce4u8f4FNS&#10;WbZ995agYH+hWFpUUlVSUJyWPMzfJyA0NCIuJiZpyJChqUMtNlNhQR6b4oIlpKyifvkddyYkxAyJ&#10;CRZwPIVFZW0d7f5+qjUbNkoCQieMHg6Y+vKy6m/W7Z41e35woOLMMPXqzdt3iZV+eA0PTUqSi8Ug&#10;725saVf6+oWH+jnd9pyS8oPHjoG6ViqW8EWSUaNHgVgV6warzdbeAfvI46NUZh4/btBpYyIjcvML&#10;S8qrli9bkZKUHBceUllaeuxkgSwwMsRf2XNGAY8XEhIyZsyYmJjIpKRYnV5vNFjDwyMTE+LCQkOH&#10;Jg8dMyLNbjMX19QrgsJC/H2KT2UWFRVHhydw3fztW7bHJUePGjc8NjzcYrHml9W0aXRKKVsq5Bac&#10;zsnNyze7XJERoSOT4yqralo1Zl+/0CBwY1/lBv7x2pqaL7547/W33vl2zZ7y0rpPPpkcPmTMgZ3Q&#10;G/Jly5//0zPv3H77n48c2pZxrGnWLE5IsMpqY1UUa79Yc/j7tT9yWI6Fi28mlCbnNASRgHspExIW&#10;uiHQBwnxoBsGdB5BmaPLXhhiBrQVd9yFcJi2U6P0UQGtvb62HpCDl7hqEDwAwXf3/sM+/kO4HJNv&#10;RADeS8UF21r1mbWaWsqHuvd3Lz5y/28m3bzQzXL86Ylnbp8+V+5hozrjsUcftRN+8j4a38+HGjri&#10;rnvvvX3pEp6Ib/e433rzjSM7dyeOHAnurfuX3f7WW/88lXXs13996e7FS4V6U1JIwNJZs/BI9e73&#10;fIcafr3gxr6G4/390hIgrBRYoUTFxE2fN8ftsTpZ5oysvHff+SHvdMHw5PCwuLC46tDs3COYjfFD&#10;RrQ16ptr6yUcWWB0cFJyot3kAEUHajptDkNlWbFabeawZWKBdHhKqr+fUMJ3uPWdH3y+NrcwJzEh&#10;WCKTGOweoB2KnSwJX+K0Iyx8dn0FqVR3Q8EtnD9PKmSZtSbM+WPZeScyTybE3zxqzPjSVk2rWoPH&#10;OzEuKTqWrCcAcA2izcDg4LVr1+qNxgnjxm7ftBmg11jBuVBoyhNNSZ8m9xFSLW0ch+OzrQf3H8uO&#10;i41UdlvebAE/PmkIPrQHAEVmVGFeTXNzW2rqtEiAV6Mqn0MBQfjrrfuKympHL57mJ+K2txnbNGqB&#10;UqrX6mNjY2bNmyoXiZvr277YsGff4SPRkcrQkOjkhMiq2lqLw5KYnBAbEdDU3F7UaAK9kMPm4RHY&#10;/KvY+AK+GzE2lmXsGOreX6kUco1IaqLMrIP7axqaFDIJshThBLLftvyZzRuX79tvfOkl1tLbIg02&#10;Y2dnxDffnlLS5LwEE/P8ZgcHFVmTU6czs7/5/IsfV3+z5ruv1nz35brvv97w4+qdO3cyhwDTd9+B&#10;g//+z9v4DvpjASA1LxkPtznsAUEBH3762byF9739v8PGDtg76U8+mfP0E3tO7K+nBAolG1C7TrdA&#10;BB6vPVWVr375xbZjRwidHQt0PX1z4HTYzcicP9RU/48f17+xes3bq749ln0aFDMus1XM5UkFIuJv&#10;E4pONDW+8OFH648cscJzLxT2jprR370eoqv41Pbq2mW3mLH8R9ATxVe4S4CFnToxPTwgpKqiWqQA&#10;tQW5EcOHDg/xDwF0s1LATwgJ4Tmde3fsPH4oky/l8WXi6pqak6cKIyPjF89foJSJHVaT02ElzIcm&#10;HWgD/IL93Dw7X2BOn5aGRVNlbb0V9bx8UVBgSEdbd5CE9iRh9YQHDExQEiGZtGKlZNHC+XAXVlTV&#10;kGfbYo8LCU8IDFF4OCUnTuzctstotjKsv4cPH/b180tNSfHx8ZHKpbCsxeDzYINbiSWWCEGcAnD8&#10;STfNiIkKOX7wEIjgcJlnCddOZplWqwbzEeQQExtF2OLQWB4TCDXr28RC2azJE+QirspXJlfKOVw+&#10;8KhFAiEcJnLw1nJkwRHhKSkpuAaEXIiWZLlkcgl+gr0GAU6aPCkyIrK+vp7I8jxP8ZW9zdDxgBmR&#10;K2SpqbFLly6fNCmEBbpHlpjNUo4aNXXUpFlg52RzJFMnLibMj6TIhS8UKSdOnCOXhUG3yyUYMEH+&#10;PjeBiNAKsjwMenHa2FF3Lb/ljoVz71g8767FC+5aMn/FzQt78AC+/PKr//z3v03NxF2Hu+Lr68un&#10;CXcu1vwD/T785OPps2bVNJlb9KFSvzsp6o5Dx6hxo+/786NvjQgf9u7rbzz0wG+o2nqQ+xbpDFvy&#10;TufWVncadAyccZ/iA0s8FGy93XKsvuZAadnRohK31kDpzRVHMjZ8sep3jz6Sc/QwJZeW63THcnNP&#10;1tSUN7TAOALBPHpm9DKBZfCqoz4FfWV2YCNnFUgJHZ1ENYDLEaS60Aweq12rhl/bYDCb5FJVUlyy&#10;nyLAabIOjY2aNCpV4HZu2bAuO/uEpbPFrmk4npHFF6mmTZ3pF+4XEerr5yOsqy0nHLwSn7bWjoa2&#10;Ft8gRXi4YtK4pIaakrKyMpOLpbe4jCZLOCjKmEYj9cD+pckyPfDXMJsNep3NbneDAhFjsjoDZarU&#10;qNigkIj9W3d8/823NqsNfqjPP/ukoqICxE3jx09EQht83iby1mShzBHclKTUUYhHS+MyNPM5Li6Y&#10;Kc9/tPg8dXPbZ598XVPTmDZy+JDkOOaNbjXoj2aeOl1YHRoUkpoYxZfJTVYTBIIOYGO4PG4lUTfY&#10;EyC1PBD6GvUGpOjgwOZ2iM48dAiWnKgxEMvlCjh2m5uaedCzhPXgKjYYj263q7a26csvK+/91cfv&#10;vN1k6QSmN+CQrDk5mXWl+WBZctmsTU1lTU0UiVuw/K1W/3f+u/GTjzbVtbhbmgkhMGFDOmeMdFYT&#10;SuPIystWVFL27erqr1fXfrO65pvvCld+eeTLL6pyjlAe04vPPf38838G4fuWzZsfeejRu+66Kyvr&#10;ZJ9WTNqI1FvvvCs6Zez246W3PvrMr/70jMnIXnjLQ2EhCQnR8UtvXVZ4ZA8VEUkpfe1iCUuldAHd&#10;A/yVNPJLn7IERzjhoAJ/i1ROyRRuqVw+ZBgiNWDFuv/e+2qLCygRD0tQhO4p3wBKKOWJJCDYYR4S&#10;Rt3huexieT37ZIMvzOlz8L+8HTiwFfAIC0SE4NsNfwAxTrlwP4tFALAXy8Sq8RMmzp4zTwVyuJiY&#10;CTMmD5syDlNKKgDzkL2tvW3d+s1ZmdlTJk4eNYo4FgMDhCGB/MbastbWNmDNnyysNhutc9KnBwUF&#10;RoeGgtGtsaLWbReWVDbIgwIQwO0SOH3feXK52WSGSxVJHR4XSaBFDEcgEKppXSmVKQICA1FIRElA&#10;PStC9KNd3X46Jycr88ScWbMmYztpLLPZQlhuoR1MZizA6GcGDx+XA84zD4/lugA/gV2r37xh06ns&#10;HCi1sWPS6HC5mXLbDx85eehQVnBwxIJ5C+jOeYTUlwvAIxheYG8Bk7YVvN50IS3B/eeTyBY5mMUR&#10;+/qH+vsGEvJ0l91ksMDdjllJCLivcsOrHBTEv3/8mZdfeNxqoFatpI4ertG21E2eEsfn2xoaqqGb&#10;OAJhY/OBhCHU6LFUU13rD98f+36taeTI9I//+85ty28n+uj8aU7bRwBtIoalQ6f1tHTwm9W8pjZO&#10;Y6ugQ+tobm2qrMRPOk2nmPAGEhAeqEYfleq225aHhcEU66Ot2bS5w+FCMHfd2vWrvvuO8gnQcznb&#10;Dxww223/eu9dKjCMCg2lEIm3u9xWh9FmY4G3t3s8l+7ajZcbDGBY4Ig0Yinvdo+bMmXizcsSYuNf&#10;f+0VCvw5w4aA7pOCZYviP4+b0DaTqmTyaDJqyEVyMi9gIF3jmS59ifza/J3H5YlQS2i2Gs02J4Lf&#10;mGIevU4g5NjsRsy+rkHjZSSgOcNwW3AblEqW224yahubW4vLaidOnBwVHkI4mbEYkFIhoXKn3dTe&#10;0XnkZP6ew1khgcGjUlOdNrc4IERIuTsamtuatdW1zcnDhwaEEG8Fad0k41weD5RELocDlpFDr4Wd&#10;3NbWwqxxQDkv9/VB1QK+t3S0w6AGa2PWiRMJcfGjR45CYRO2+/v7+/r5wyEAvhalSoHFGhQTyIJh&#10;pFBsqViskIgk6B/M5r1uhqejo72kpPimJYtX3H6rWMJUTYL3g79l6y4uVzhvzmylghmng8UC8gTo&#10;T+BXcoFsmqAagR2GBpvlsVlC5BAD+5qioAnb2zT0Yo1y6VEuZuOyWRazoXdOwFV6GixWq1yunDFr&#10;yV9eeuc/b35iMVF5uVqzpTExyT1ihCjn1PdffPT4G6/PzDr59vQZVGgYpdc6KsvaUcb2zv8++s3v&#10;H584Ix0DY4zVs0ZIJ/4B54lslUZHJ959Z+hDD4b8+oHwB38Td+990++4e9joiRRL8t8PP3vooYdk&#10;YvHChQs+/fyTb779+v0P3ksb0UcIDH0ezshqt9oTb14aftstUctuCl88P6uxtsli0MKbAFdRp4ay&#10;24l2J0qR0tmsJ4sL2/RaPjLE+moSgZAm9AUhIrjKrWDqDAkPQQqVyYz3iQMmOB43ZFZRTgvFdrRo&#10;W/OLC3Q6rYAmq0cWODicwY0Hp/v55wEElnch15f4B/o7i82Tcjnszz/9YERqytDkYcmpI5PSRnz0&#10;3XsOytrZiQBwL48htBJjH6PCG3SxHrZGa9QbzVPTp/n5q5gTKwP9/IID33v//cd/+/iObTsXLZq/&#10;eNEMgZDNVYaChn7s+JH7D+z6x1tv4TbfsmBeQE9GB221mG0u1BX988030pBul0Jqu0eOHvndt1/y&#10;kOLC+AnwL+3YgNXEZ3PMOn1Dbf3kyZOD8e4kzlMTasKxQAP/Kl8IdDRTe2s9WL/dSMO1O/RGR0Nj&#10;XUdHHYI9LjL6bs+D293U2qzVaxGtI060rsbXdqjhQogHm22kkt/11HPdHLHHw+N4WHqjzmg14D2K&#10;eBxFa2L4vhCJQ8cmkw4VrQ483i5be3PLnb+6Z8nSm9as/uZM7tJAb9FA9rchxYsu2OisK9+66bvh&#10;w6jwCMrHT6dQVQ0f0e50/fjDD+/u37ePz6+KjKSCArgqpXBIgv/oEfy9e3ca2js99EqZixUKjAIG&#10;hpVpxN1P33N8bzCZCk6dckNBcFjYBJPRaLMGRYRNiSIpAn/968suNwsrfXK/8Ot5S79zLsfpcIHQ&#10;Clh2VofDzfa0d6oR9RRxuTsO7ik5dmhyUrLHDvpLk8jusDW1wsrlOD21pWVfFuaXV9eQ0F6vx+Kc&#10;niEH+B/EKKYDDVVzE4XqYTZbJBAf372z42Seis+3o9YfbvK2dk9rKzmWze0w6T98/7+5eadvW3YL&#10;NuDdQ+P+ci5YFNIbengg98i776UkYDVYf/Ob36QOH97S3oI3EFQNjyeA4Tpm7Bi5TCoSXqgEXMBH&#10;HkiYRAkCS9+AkPDIHvh4MC7KJ6fP/is32OUSREfHDE+NRxKrWl355ZerKitr/XxDU0cOCwqKXrJ4&#10;IZIBepPmYohCifyx3z0+dVp6p1rNx9qIxmBU+vhDL3XRZXR7WQUyqb6qOjYyMvHhh339/ZnLE+Dh&#10;Y3EfePA3MLjh2bll6eLp6dNkCoacXij3l/35z38ymMw0ynEvqCIWKzgs9M577o7EBD3TCALXnXct&#10;90GwmKYap3/hjpk0IzwuNTosEjbWU88+OWXqNC5xTpE2clQazLHRI4eL+Pxp6VPEIlFwaKDDap4x&#10;b870eQv4QvnQocO69dpVfCBFYhHj1liz5tvV3++7+z5BUnJYa6s5IjIiIpLN4wtuudUcFByCulGD&#10;Qe+n8jfpZePHDikuEj3//F+E4qClty0n03DL5q3A0OAxXn3aJD516vTDDz/0j3/8Y+bMGR7ofAfI&#10;xGFW0G8Ikhjp4fH5MG6xe86p00ajYdy48fjz/LpaGjnzLBRxjwvE3awpC246sn0z5eNDdRIPFoXC&#10;FLwcdLops2atX7PWT+VDKFew5LaCjA6rXmhN8j55+533//D4o26bmy24aAXvgjvv2/7dlxRkLxWQ&#10;RRl4MIUKSts6evycL7/+auikcVRnK1wAxFcEbE/oY1yv1fSf/7z7xz8+ZrUQmuk9e/akDU8NCz+X&#10;JCErKxu5V5D2jBnTlcqrnspxFZ+a671ro+Phe+8ZOnHc4088cV4kBn4fPCqMFgALEKxsd0ND5aFD&#10;h4xGi79/MHRI2vCRg/Tqvvnyy0i0+b//e50rlRg0GpkPrLNzPZv5p3J27NwFnzew2OEUxywFMg9m&#10;g8FoCA4JnjdvblR0NM3ceAUczBabQyToHURiDDlmcfuTtpqaOiQnzpozc8/G9S/+5QGXR7N4SUDG&#10;8bbqGmrMOOrue5WzFo71OEWrPsv55qu6xgZq9Egqacjkz786Ehk39l9vf5QyIg3D5dx5x13IYGRi&#10;TFiUwsZpaGjcsX3n0qU3hYaG4jUBdzJXIMCHh3/hr+PDXO2S40svvYxCt7HjxpxjHNGmFVEixFtO&#10;Z3bgX1IcD+pRp2f6tCnIqbXq9UuX3Zo6atTIkaPLC4tuu+3W11/6a3RUdFxsTG5eYVLSsGnTpg8f&#10;PsLP37++sfHFl1554P77xWIhgwjfs8CkPXhnhD8ydYTW4sovLEgYM9YPSiUs0qzWjkod+8E7/02M&#10;jxqTNiIrv1BntY2cNMU3KFSuVIGk/c9PP/Poo4/yuLgOts3qqK6qhucSCEewlWhd3+XIbm5uMRoM&#10;eKS8+ZBX/BlnHg9Co0rD0DthpV7C0LbC32QOioyMjo11ExbV3i8nGPsEjBr2Ph5b2gPFhUdj2NDh&#10;o0dPiY+P8/H1RxCta/113myF0U5OTyJYHhZxKdJMrPhy9mBqaqpEgOsakYaoloBUKfQMAHvjArC+&#10;c6Hoct3adfAi19TUdnTAJ65BaK+6qrK1tcXhsA9PHe4fGMBQeZwjTIcVOrQfSorg8HfhkCO6hk7s&#10;YJT1kKumC3PZ8GQT7m3Kg6w9j+dsn9UVv3/dHXaqO/V6XXRMtL9vSGJi2rFjJ05ktquUIx9++MHi&#10;4pNbt0MXO4WCYe/9t6yhTvjr+x/ksGM+/XxbUsr4dz/4PDFxCKEXx43ftnkbIJRQ70VUiNsNDVJS&#10;Urp48RKlQjln9qwO5MLzeb39SwwmJZSTwWBc/cMPf/7zMy/89XmG4QSH04gcXRQFvd1SBJaEvsVm&#10;pAKJhY8+/rsP339/1NhxWEsjo/L4sWN/furJv736Cgyw9ubmGemzmxpaUlOHI8BRWVVhNBl/WLd2&#10;Svokmw32PAdPCaOCaG3RlfCEQTlgpgs4b/33g2eefVbm54MQjcfh7GhuvWv57au+/gQ7G63Urbfd&#10;tnPb1uCoCAsWjG6XjMdb+fHHs2elGw0WqUxkNtr27tsHB0JkZCgWlbQuBbULC3GNjIwTAKiTyWXT&#10;p6d77aOr9kj3o2Ni0jo6jQYsZ8gD1S8jAM8sfIIs3HMBgb4nAdjLblj4Q9+JkGp3cUPLA6e40cTh&#10;8IhmxOPD4bpcGABZMMAxIpSei/Z32YM5+8BuF9c53f1UplJNTQ1tH812WWAYcjKPHsrPzU1KSp00&#10;d+YbLz3w7Kufj0zFooiffcJ+370P/vv9d/Ozsg4fPjpz9tzEoaluh4vkcyEP+667746ICIfdg6uA&#10;NoHiQNgSOQv4AwEPLNZsNqsZDOeIf9DNZkNWI+ouLNg5OSl5zLhxwFrESwkHMiEqxqLoldBMtEcX&#10;TBJNroJ5DkZNoUyKh0MsFAYEBCYmJY0bMzY+Ns5utZGXHgvJq/ygYMQsOaHBwXNnz4YV5R8QCAAj&#10;LOAQpCCkFwwjBe0ZJGtJsoXtcHs0Wi1ueWJMLOoNYiIjx4weNWPWzNTUoVi66XTGtpZmhUwWHx0d&#10;ERYWFx09bMgQeC9R+8JGdAI+cKerqroqMIjYR/Ai0aeAU8kFVUvyzlksiCU21lsvcoWmz+V1g5vN&#10;48BVgbveP2XEPJKoLyAWE+zrbuP+8k5Pwc+FJQKC7Jc4HudAbjDylQUo9RTyuQJk/vHh58YHhvhl&#10;nrjvwy6im/ulsvvuvc89tBpNa1tbfHy8E15gjzs8ImbYsBGRkeEsAU/XZnA7jPHxYxU+yRFRcfc+&#10;8KA/kiYCgtNGjvXx9cNcI1Yh7fFhoVRtytSpyCsl05tmXkGAyY6ouQdUvDxscCImRWsYxiIhjDKE&#10;SIugL5F0Bw5HKhWfHXvqSujpvoAuIwbHIAJPyJ7ciOMjh8IO45KN1C42y0m0FEvM4+ORgb6Dz8rp&#10;cmHhLRGKPMAxstsVfr7kTDDCiQLqIqUD2RStlrrOg7NCK1lsBKMWUVvyIwcZLkSvSKUS/FciQODT&#10;pdVBYRHViTPabTaZTKZQSK0WB+qtcdV79u5OGz48IjLMaXcSRiM67sYX4Ce7plN76PDhOXNm91nW&#10;2+ed8+7wS5FAj23Ss8T4qbTDTy/hqqrq4qKihYsWOs1gygWNN3EA0cNwO2xmO0xEZCtgpnMRehKy&#10;WDwYQ4ibYVFGEi2ImUIWniQtDJMTagg6AP/BOgULKEw5hVIBpSVDhqxKhS1wyEkkUsxeNHwnf0ol&#10;YgnsGyGOY2yibppvemVMy70njRDKC4YPNAUSJ6BVeByuUo68dpkMC0VkoSDaKRBiHWa12eGHR9IU&#10;ohgKPx+5CqnvMv/wYOg7rOyA+NGlFon1hSGjszMferWIDG2OiM/z8ZFhvYbgnVJBRkpiiA5UwCA1&#10;jR0S7IsFV4Cvj7+PChnl0Eqw6jAk+oFhbCJahl28X/iJBRWJJoSJ7m1eCQxIAj3ah3EW3bjKiGid&#10;LqcbzSaHS4XfjaDPQiWxeGKZRK5S+vmJpMjMksFGgFsa8XroKyTpM3yiZD7T6zOSBEgvtUhqMqwQ&#10;mAn0BLQ4nXaj0Qi3HFYr2IiGIjU7XGTkvzBxbE4nbBmi+LCzHWstu4X+4AsOx57Mf8jONgf50DuT&#10;Dcj1wWLQYkMGnAO54B6ng0DYuMnKCHnhREM4HLCMkH8PW8kG3Ad6bC5kzgL9BKYLrDZm/Kg7RNCu&#10;+wNvIkmvRYI6CZaxcKzRYHI77HRKHVZe0JzIbLUjXGh3oESPVFUS4CuSjEtWkTgLgcWk8+6xgCPk&#10;mxzYWJAYF1qYwIxcb3SDA5o73p29EhiMBAhAGBbDRA3RLnmkzuBljzUG1mKEKdcDhYEZRFzsWITZ&#10;bYR0m4DCkhxkUgKDCY71E7QXmahEJZHfGIc0sQ8Q14chhbwjsjgjy2/6QzIzen/oHRmrtD8fUtBK&#10;yHoJPQmZ6iykwcPdR7JLifeYyRbHd2TdI4OAi+vDVRE7i87bpPUBlmkw8hh9dH6jDRtih9HGDjQb&#10;0VB2q4VcK3RflznV9R8kB0NjQjOS5GCzGV/BUIAhQPnCT2YlPjP8v0u3kjUsGd7ZyaODuYHeY70S&#10;uIEkQDiTaRcHXuDEGYSZDlJvD4VZ52Q808RZQ6Y+HYdkzAiyqqE1D9JUiVXEamlpDUT0kVmjdCuj&#10;G0NKpaXlYpE4HEiU/W5arR6mEJTw+UfAaAOyBLihLsZe2++TeHf0SuAGlEB5eWVDQ/306emDuTZ2&#10;jzJCLzdY1SgA67ByHJB0EFm7oDIiWp8shn+q2OmABu3d2SuBa0ACZH1zWWxDvcd+OWxF18C192sI&#10;XJLmeCXDqze0O7JfIvXu5JXAxSRAp10OdorcyPqImDNeb493Al1HErieH9f+IJT1eSuuD32EJHwH&#10;MPwAjEXZLfQHX2z0v8zHBujS8xqTMtmnCLw7eCXw00vAZjSXF5UAJAAVJl2NhigqA/J2eSUpvbze&#10;GoJElzdkXGqPDEhZ2eX18hMcVV3f+NgfH+IruFbglXIcNgJGheIiutG2D13wxHbbXTKnzKPxPPuH&#10;Z+fMmtkzMBTBBvgHREb1DcnUz2sB/dy8+fPk8m7onH4e5t3tRpPARSozBnKZDTVV2dnZYeFRYBLj&#10;EYAnYByRSqgtW7bh68QJk3wCVQPp7+fft7yssrGxIX36tIEO5cEXX6ooKbtjyU2/uXsF5+WXXx7o&#10;8T/Z/kdPnnr1uRdKW0orCyur2dWOIGeds0HN1bSz2js8HW1UWwdH3Q7YEpcGEcXsdZnjp0weO2pU&#10;z/DqGhtlqKfsiyWp/5dTWFgUFx/HMGV6240kAWOHATAmLe0arcbutvPwmiPo924nktf0GqPd7CSI&#10;ImzKrG83mrR4I9JFBgZgCLCARQEUNB3wdfWt7W2gGDCbtHa7E6UiXYm1Fgt2QJEVvJm9JabpbD19&#10;Oluj0SEvGOjQbc0tEonIoNejerSyokap8JHxJGAgUBv0qH8w2swcwK8B+5RupqYWg94MBCir3op0&#10;PYH4TH0/klYQbseqB0mAtTX1NrtHIhUN1qnTvztt0BlQOgxSov7t3rXXn//3/srdO8vLyxAN95X7&#10;XNP20fa9hxbMmsaKZHlqPayx1PgZ4zvNWuANIG2BpFjRSVbIXqLsrBB26I4Ptn38/ue/uf/+HnGA&#10;fCo4OCQyfADx/kuL0msfDehRu252drj//MSzrYBC5XMCfIOVEgAGJS9ZMgfZM3m5OUePZsXHJSXG&#10;J/B4ru07fjDZrPOWrLCajHWlp41mx6QZiyUiwd4dG/ccOtbQrvdVCsMClVHRiWPHTQfxEbKRnWr1&#10;9h3bato7x05NRydKWRfAWlV5wcrPP8/LLRbwxZHhESKJZMKUSeFR0du37Vz7/Q/JsXECNosg7aaN&#10;mDRvTklepseoHpKQFJ80vL2i9p23/8dTKquaGgNVqqnTZ8SmjvIP9pfxgJ1j2HfwALKIo8LD80+d&#10;LsjJk/sFzrrplokT07q5Ra5igBgsDCj/nDX7zALlEg9AZXVDVm7O6ZLiN577s+/dd0eHhZ9cs55r&#10;Ml/T9lFzS8sXn38aERWpDJFJXSJttcZUq7fUmKw1RnO13lxlsNdbdGWalrym+rw6h8a57JZbUH3W&#10;I4WmhibUtlzBcjOvfXTdqJgBDBRolM63/vGfsOioUePHRkaEoBy0ML/IbnUmJsYBm7qtrSM/r7C6&#10;ui4hLloqcmedPFlW3YH6fr7HuHf/QYtbGOivErCtbRqj3sEfkZYaEqBQt6mhxSRiaXhwMFfEt5gA&#10;zn8iv7DYV6WKiOjidkYHAX7+YpEUuiMhNlZrMDQBCk4iGzFqTICvb2JMVHR4CAoni6obJD6BcpGn&#10;4OTBhqaWhLgUm8G+6ouvI4DLkxATFxMJ2ratu/exwU0SEyrgcw/t2591PMOk1wUplUNjYmBtNbZ3&#10;xMTE+SjB14J2FfVRe4ca5mVsbOwlZN/W2FJVUQ5D78nnnnv1+T8fPbSP8vPlRcWilgwlILam5nP8&#10;2cjm7uJXoIHQehoSKC06XbvD3sVZTP9wFnMLIXWgmxPVHXSjKWR0Vove6QStDbFa+9maOlrq25o0&#10;Fn12YaYoXPbG229+9Omn33z9/Xdfrl67at2aL39Y8+Xq9avWbP1+43cffHNow4HKrPIt32+SyiUM&#10;Fkrvdqbctq9zmzRGo86gB2quzdTXvt7fbxgJ4KFFoZJHLlOlT591x113Lr5p7h133hQfH71t2659&#10;+w4FhITNmj2DL+QB4ttqcY2aOgf0AWYroREcNWooKI5KKiqBUQ2OwrETJkYnpc5aeNOdd961YN5C&#10;qVC67sdNar2J4gvSJk+eMSPdagI6kNZsImQBaEKJMm3MxIcffgTwW7fed8/oUaNNFrubzU0eClDo&#10;e+++/1d3PPbwvIVzRCKJtl0X5h8gF3KbGuprG8DlwxcJZKNGjr7v/vtuu+PW9PTJYrnkWGZGq1rN&#10;Y3GGJESo5GL4WSdNnLbg3rtnT58kEQmBvtR9w67i0o3Un1+y++KKink3z5+3OH1y+tgfvv6C5R84&#10;dNYsv6HDpFaHtaklwj8gafQozuiRKVqd1V8VgAKNo7u3rln/o0gmkks5J7IysvPzxCKOUiFuaSj9&#10;/Kuvflz/Y0lRUadOK1X5SITcTetWI79bqvB12N3HDh+rqCiNio7SGS1rf/xR09EW5O/zxj/e2r0L&#10;gIt7s06cRFEYAM9Foi7svks8zkB1/PWjv377w7dXfrvyx+0/WuoM+8sPbtu7feOuzd+tW71p5+a1&#10;W9Zt2LZ+zfrvd+7c8c3X3wEoYM7MOSiA+/DDj+bOmTuql/+oqbEJydbyvv1H7u3rf/zks68OHDq0&#10;ZevG0pJirITZXL6PSolxHju8D1SlEkJpJS0oLAKsl9d/dMNoI6KMKIfHwf3+242po0YnpcbweG65&#10;1Mffz/d0TiGWS0OS4y0Wc11dXXBIdHxMjFQld5qMeg+YAkUJ4RLQeZvd0nGjRwlZ9vzKpqIGTVpq&#10;crh/ACB0+CzRp198dfNtywHtj1xaAY9UasErFBwUAj4VWoCk0JTA0SIk43AfOXKsVd2Zkjo8ICCI&#10;x/Zw4OF2O44fO97WaZo4fsqwIeEt1UUmJzs6IU3Kl+7YumNi+pTYIVFI0lWqfAxW+9GMzOGpQ0L9&#10;/PWaeoPe6BMIuN4UgUTABcocR4iYVUJsFINXMfgUoYvdfS2wfjSwjy5KT11SU/neR/8OCpGCVsFq&#10;9CBG1d7YaO7UG+oa4RHrqKjQtLay7Vbt6nU/7j6aZbfYE4YMYVPW3Ts2HTx0VCRUFJ7O//qrbxrr&#10;62XKoPDQyMkTJqBcHovhjz/9tEPd3tbSePjwgfb2NtTNZmVllZaUGE2wLkx5paWlxWVt9W3HDp2S&#10;iP2Hp45IShoCBqhPP1155GhWn4+yxWPOzM0sLi0oKsw3U8Ylf70pelRU2KiIoOGhMZPjw8ZERo6L&#10;iBofFTwyPGZMoslpyT592mSyAjKALuQ7Sz/3O3DoioyMCACbtoedPCRpeHLS0QO7P/rok/2Z+Rht&#10;qI8SPOrf/rCuuLSaFNNdw+HIPmXr3eFsCRBEDEKTSOqkUJtJkBZpmi+3UMSprikHCwT25/G48Ylx&#10;QViG0TwiDhvVoVFbHXjDGkxGA0rVAc2IwmtAHPGEMtDSklPYHDq1BvWXKEm30Q+M02nRa9oxP3ol&#10;6BLtYNLqOtrVn3/2BVZzM6ZNSxuaKBew+HyO1WDcsmlLXkmpn69yVCqWeCxku4CklaBPkrAyrcW6&#10;GmEQcTusLS312NDR0t6p0QVFh7Jl0HpOtpDb2tHWru642sqI6Dlc6CWnnFQiiggPTEgIuWXJ7Jmz&#10;pt97769/c9+v719+2yN33fP4Pfc+fv8DD65YwZ4yfjSAIvMrajtMdv/wuGU3LWA7ba0tnYnxw2LC&#10;wlsa25raLBKp37Jld952+30PPvQwGMdBAAlH8oQJ4+rraqurq1Ck6o+4un+AVCLT6vUol1UpVS6r&#10;WybxW7To1l/df9/y2++cMH6MuqNj1659li5z9aJTAzxcPCFBiqMArt3gOZ1/urK2orSmtLShDJ/i&#10;xuKSxtKi+uKK9prKljqD3SpXqYCli5AHQRs5m4GT5DX0g0USj1zyyDETp00fMmz4Aw8+tOCmW29a&#10;MA8Ffus37zJZ3JFDRyplchjeze0dpJ7Gq49uHK2GKU3qyYHAhefECTwaTCiS+APwebbO0CGWEOUi&#10;U6gmT5makjpE5EMCZMDFEoL+SCEH1xick0hKJmg2BM/GwYW1w0BiCwSwsABbIRGLUJcNBQcfMxdF&#10;kVAmZz+iqNXeA49Pbn7q8LT5c2dgqUVbTq6jJ7KPZeWo/AIXL57PwmlBV8SWsDl8wAK52W4Hcpa6&#10;Xr0EVBcEAHyWx2LUEnVp53pYgvhh8WwRkFRNXInU4rCBq45Usl7lRqR5cZg6jLwg+1hDZZXV0J4c&#10;H/XIvb/64J///vjddz5//50P3v77O/989Z1/vf7mK68SS9LfFz5fKQPRL5cIhw6Jk0nBYyRWSEWh&#10;IcE8gaSXV0Y8bNjw8IjY0vLK4LBghDAbGhrq6usaGhti4wi6Y0dzk79CPnrECEJWCRRf5CrSbVjq&#10;sPQpk9va2lvbaAz/izdA+cv4coXCd/It6bNunxMuDY9TxMUr4qJEkZGiiFhpbIw0Lk6RGCGK8ucF&#10;SthyhwVE6gSACbyReE317pgGNuoHGjH9vNC8ngBHJ16wsTPmT504WafWGQ3wl7mkPgqlr69QLCHQ&#10;Af0GJbzKd9/b/eAlAGWEZ54P+0go44IrC6SJPA5ZTIFtMTw8RIj3YndTyLu+syUKowkQOzwHcPrd&#10;lAgIOU4ri8uSiTBP3AJG3TjMbrZDJOS4rEZQaKNfAhgplqt8/QiyZa8G5khExFJGjbzznjtpJG5M&#10;NZBxsQ4ezRDJfObOXxAWHkh25wk8HCFgFAVCvhucR0K2y23rejXiLy5XAVcIjcJrsUI/EpInMYUE&#10;BaVAJgOUD1iE9KBDu8oNr342Ted7wdbSVJmTvT0qggrwE7W11CcmRotUoqqSipqK+trKpqqSWk1L&#10;J9AW2S6oXpedj6RCG7FO4f0iVCEEHgDQnBSY5ADW0fskZrPdYLLpDCaVjy9fIMjNzd+5e7fFbgsI&#10;CgJAUnVJKd/tih2aYLKZRFIeEIS7BudxgUITryDc+0uLxWFyyNnS+2+5772/v/vGc2+++MjL/3nq&#10;7dcf/tvrD/3fa79+9dVfv4bP6w/948V7X9rz6d7f3/8HEBELeEIAxgGtCBSQvTsnIAeXxBXt2Zkt&#10;EMLeZvPxzCiYjW7ALEEZEQc5y8Nja/Q6k4VQIV/le+rt/ieWAAfwhOBZyis8+YcnHpk2ZdKUydMm&#10;jBszd87CzVs219VV048C/cSyXMWnMx57+DfT58/ftmUXcozYbJkHwKYO6/atG/777jv/fvPvvnyO&#10;nOGLF/JaNU0d4OturM3JyvrdY7+fMnXGq6//Iyc3j1kDAiUM4O42o6mxsbGlvQ3UGmcgve2mxtrq&#10;4tIKudInMiy4SxxctsnuwqQjyK1gPfVYbU48jcROgAJEV9BPlJ38WdPQ4XJzBW5OW0cLWHMmT03/&#10;atUX7Z1tJmsvMrurI2M4w2gsoQs3i6lDJrPOmJ7iowJtNCxLkdNszjmds2f3bsDnZ2dnAU+NYET+&#10;5YnHTuaViRQ+CGfCOGqrr6ypqnNQwmEpKeWleU0trUnDRgQHdQGS4FRlFdX5pZV+Knna0CGVlXX7&#10;DmU0NDctXrwwKSm5vrbu0IGDw4aAHGRobXllRs6psePHhIMPltxOT311bXZB+cTJU/1Ul8IzhzPo&#10;26+/DQ0JUyl8Du0/+O5/39u5ZeeebXuO7DtyaM+hXfT3g3sOrftu3aRJU2qqa4uLSubOnafVat/5&#10;3/+mp8+YOGF8jzxqaxuAcqnoO53apWtty61s0uiNI1OSRXxiUlUUlRcUV86eNQUolnmFeXqzOyYq&#10;yqzXxsYAP9ubD3l1nuifp1fMZRfuMkjQgCSDf2Nj4mPi4tLTpy9ZstjH16fbIua67NaWjo6AoOCF&#10;CxdOGDMiKDTKRyaLi0/yD/AFfFZiwrAli24KiyDvM2RR+oNCxD9g2pQpBGybYoWEhi5YuPC2224H&#10;rCqB9WJzgfyFam+RUBIaFp6SkiLpcnITYDCnkwViuZEjR2CW9YhEKVNGREfHxycgf1ImkyQkxjHs&#10;b8CTxtrA389veOpQqVRutrjiE+AHjkS8GwAgCqVq8uQpE8aNSxuaelVKw3rlD+g6DTqNNiou8oK3&#10;MffU4a9WvQMXEp/rM2nCPORnsQXyIXFxQ5OR7JUMDHtVkJ/FaGRpKvPe/2ZDRGLq7BlTA/1UlKl9&#10;25ZtBjv/9nvu2L7p26zs3GW3/3pocmLPOU4XFO88lJEcG7Z47ozcnNyvvl+vUClefPap9Zs2Zx49&#10;BgbhmxYu8g0JOHU485V//vP5v74wdjSTEOTMOHDo4283PfH0n1Piu7X+hQaOl8DcuXPBCPjaq6/B&#10;nmpra6PpADjARYO9A7BcOIkA4NbW2j5h3NhXXnsdmZ1ffvUlwK0TEuL/9re/P/LQgz29Hj6SERkV&#10;FREW1I/n3LPtcAHCJY/dc6tSRvTRtrVbvl634803/hoWEfj16lXVLcbJ4yd0NNTOmTX9CiY09WNg&#10;3l2uugRgcxAepCvYzmabzM7Kysw8DnZwHl8IUNQZ6dMThp6ZUFczJegKXlLfXdWUNdRUVqbPP69e&#10;hPhN2N+v+vefnn5y6c1pfj7xTz7xKjjJd+48wOMKxSIJ0CCXLbuZL5Me2rsLqUlgVuN0tNS1NdR8&#10;9dF7o0eNf/+jL1raOiyg/oVRaLVWVVZ+9+3aO269c8q4CVMmjL9p8ZI3X3/9uWefU3eqo2LiAKS4&#10;cuXni5YtyzxxAq+Um266CcoIY0euBd4CwKQl14F/PS69Tg+mEh6wYy/ZiOPJ4wE0d31d/dGjxwAS&#10;Xl0FJpWaIUOGpA1PQUZiVVVVZUVlSzMSMQhg0/bt28eOGTdt2jSNuoP4rHo12sPdd41fR34mONje&#10;efttYEGamQETD4LF6YIG7CJ3slhNSI3zgkP2/VReh3tgUQ/YeEQwMHaHHSiF5BqAX9jF1NbritTt&#10;53o/3Sg6oxt82vbuYA1hXnfYgbmM7U6Ldf/efZs3bvph9epVX36ZmXH8nKjLde0D6F1CCwlc2KHB&#10;EIewWBIJhTi4TOpvMDiCQyPT02eOHj02eShYihL5Yn5l8em83JOcl59/XiSV+KqUQb5y0HJ0qA2j&#10;xk1OHT4yPiEOlS+REVEBAcGYleChhcMoHIHxiOg0tBGpU6ZOAXcQIIbgukfGxaIFC2ZOny6WdmUY&#10;CaHnpBIs+lRKOUXqblhAxlYFBCQmJUouyIPclY9BmcyWH1Z/HwViyPi4kJAQYO8jnIEoqUKhAEcI&#10;lCD40+G3ApZudFRUBrTgiaxx48chPWz0mLG33HJLYIBfz/NTXVMH8mIygEs2m7q1trk9JG7onPnz&#10;kyJ9uh4vh8s/NCQuNgpCAGJtYFhYSFBAa2Mj0mK967XrUOdcasiE9JQGUMdOBEOZfmOSP897dYLA&#10;4vyOmNAVYVLqrlADEjMKvilwbJBYHXfs6DGzZs1ctuyW5bfeihKCoKBgQtp1Q7TeUTtNuxYEvJGx&#10;ERe4Mo/7668+OHwkb+jQAJUyKm34JIVviI+/fwA8QcFBQaGhCDw1NZTV1JayAC4NOH2WSEK5TBQH&#10;nh0WTAQoeLGMKf8D3P5ZaZfw7sFx1k0dTr8ZurWig7CD8HqYM0H3ykHyBhPgQhiVtoyYt8kFl7JM&#10;0XRre/vSm29ZetPSW2+9FdFQcIHCh4dlWnBgAE5d39AAAizoWlhbqCl69bXXkfoEWkqxkA+zCokY&#10;vWVx4ODRiMjImKiuDP2LPAA4LfC4eQ6C54+YBJ2XTies2Z0UwyLeqdVKlUrst/6HNQvmzeuHQ+qG&#10;eNa8F+GVwEAkUFtWX1NTPW3O1LMOQoSJS1UWF/71pYdb2o6mpqY01nNmpN8+dOgovRarJUShkL5g&#10;4wtY+XknKqtykTZKT0gSU7NTJNWBZ7VTApSrklQbBzQ9mDU5hC2x6yyE04NAcsOZTspZyUuk50XS&#10;e9nsAH8bOcamswuQmtUPZxoA9+Hpa2lrXbRo8YQJk+bNm1deVgY7CG8uELLNmQ3gatmatWvB9gFH&#10;IFJBH33k0X+99c+8/LyPPvnEz0dpdzr5ABLvbriqA/sP0+7JCynsnv3AAIUMEbEUgUC7hyKl0DjS&#10;7jpL49I768yWHVu3zps7RyHvw+AayE307ntjSICedhdvVpNZyNhWcCmQ8vsbpPWe8TXldTVVVelz&#10;08kM6rlEWjDbN65f++P7MmU7ZvPOHXnVFS645EG1gYI7ZOk4XKAgMiNXJyJSSkL75Hjwr8IOcqGq&#10;zUU4wF3IuwLaggcZoYgnIivHBpYgmqED+QGIheMP/EVzixBaNOxFEpd75+awaQYBNyUQdyPGgsYE&#10;mUI0owDW6gx1Gk2sRlIAyIesPwHhAPp2LjQLpv2woUNREp0QGwc3eWtLM8qH8WcsEA0iIockJNaj&#10;NdTDVgJ/Lg7sKV5jMgoIhy26pJPcLtWQ1AD8EEIdT3XVQEOU0Mc9Db3RRp2QJmkjRpS3eSVwrgQu&#10;pYzIwyPuXujdQMqIzLJeCxKk+rnpqUKbOF2zBrQ9+FpWXn4845TLI3e4hRMnT1i2YurcBeMXLJkw&#10;a96Y6bNGzZo7fsGi9AWLpo8aPYHloTMAafuIMKHhC+FCwuwkax9aU9BZgOR/2EZ0DkFCo/ldCfsw&#10;PSbSzszfLphYFpPZTvMYMT/SiuJsCFmG0YQhZQTbEp/PbW5uXb58OdxCIHKEcUSHM8kpiPbyuAm6&#10;CK288BcIGpuaGtLTZ6xatQruHXgiQXDbpYyQtuqmDh06hMVp4pAEaBuMlFlX9lHg3PNzzxfIFh8u&#10;sjzc69b/OGfunH4UxHnnq1cCvzgJ1FbWQO/MnjcbLIuE/5qeQci04ksEjz380Psff4I8GZsD9Tfk&#10;09WYtzutHzBhoXdYOJgsxmidQSukLmuF0SDEziA6g3wlioVmkuylUroYBWjaarp+hTZ/ztwK6C/C&#10;hU3rrW52Dqi7nqTIXrqMRSwjLsdiMa1ZswaplbDAwH8mEYtJjIwgYBFHIx0EQbkQG0VzSOXAWeHn&#10;nj59OvzWhMySDYWJ5ADSK/Y8euRYQGDAkCEJyCGDcdOtEbskgORawhBFs7oRTUvHz4gTk3Fx0Txx&#10;tJFFK1IOC26sTZs3zfbqo1/cRPNecL8kUFlRVV5ePm/+XFTC8rhcWksQdxBHyD1xNOPUqUyhmG02&#10;6zGLmRlNmBKJ258s0GibBwYOnwWwV7Lao4+mCRcZPsWuhtlI7BJa3ZDNF86u7rI9iKPHBXOm609G&#10;dzEsKOTEZE1EW0i91jzYSPYn+o7YXTziQPbAjY1UDaDc0UoJC9DeXmqa5dFFjCNkY4OukVSKcMFb&#10;2bVgpb8Q1QWdh3QBBP4SEhJsdlCHA8XtjKJEjxgFU5XYxTpHRMMoag8dHWH0EXHmQ8myOGybw755&#10;y5Y5c2d77aN+PZ7enX5hEkD6JfTRggXzwF3NpSvPmXc5IowukNWjsg7u3a63fS+7iEw7Mltpc4rW&#10;IF30tAinMxy1XRvwN6GNpNUHdAlNWE1Mmwt9aE8So4wYA4qZ/AzTLfFEkXQOeoDETU68Tl0fwvpN&#10;u5JIISPh0sYHx+BfsxnV0Y6zdqZ9TbRypWA6wW2Fy+bCRQ9dR/uj6DEQ4wuXiH6RgdbzSBB/F7kC&#10;4rMi/yUfGGRYDjKbiXMLziZ6m8tB/sClEy8X8Y7R9L34tz++IxzRlabUvXdvPfgLe0S9l/sLkgBm&#10;CgAwcMEgPaSnOOMr9rjsmMVYoHDo5ReDAkCUEP1h4+1PUAtQRo9CYVK/hpkKHzXmIP5FfRn9FyYo&#10;/ou8VaLXULlMGuJXF2jEM023rnne/aUXkzX5qXsvMrsZR3Z360163eXj7lF89OX0Ul5nVGH3RqLs&#10;zvSAYRCGa2RhoiDSajWajERtQY8gUsjYWsxY6UZfMBkKvRH/OKFynOQy6T0hClpPE2c99qF36m05&#10;XuxBO8NC1W3V9Xau/YIeT++l/sIkQIe1yGoKOqPbqOmZ94yeYKYW/erv9YGtQttCZDICpAU+YpgZ&#10;+II1DbE30BDhwgfrIITjznzIsujsLRweph+8Nsj/gkP8Qh+yWKNbzw7Ee939oRm9CfTMWR8ylDMf&#10;dN/7T+Z77429j2Ujc7KnSSQSoVCI68TFCwRCkrCP/KjuD7IqkVdJUisFfBQZkUb+QrYl2YykR/yF&#10;rzx8eEA0IXt1r+iu7QcNCRp0VPHszHQmhultXglcFQnQHiEyr0nvdACK8SnTvhiyDmNUAPHcnP3p&#10;0g5dKoFeXl2VAV4DnaLgBWrlCgKErF29du78uahnPO/isEbjtNbWFJaU2pwUYN5HjhgRGxdq0Jq1&#10;OlNgkD//rApcl8tGNdY1O1memDiGi8nZ0aotL6sOC5WHxwB+uI/gcffZbbUlldV1zTqLHTFS6NSg&#10;QJ+0YQl8Plvf1t5s8tg54phwf0n3mtVt1lXWNHCkfqjIu5KkvdfAjb7gEIjXr3/oDheMuTosRouL&#10;A4QPqYCJhVzp5nZZzWasWfCi456p7qfUrS3IrVH5BIh67tyVPvNV6q+jQ11XVzty5MjB9H81JD2Y&#10;8VzJY0WiK6mMMDISvLtAZifJ0LK31731+svLl91y512/uuOO+z/6aCX2zzqR/dijT5zKLsF3Rw+s&#10;OIwXj+eTDz5cteqrhrZmLLeryvOeevLJ5bfe9uF7/8Oeza2tamNfaVNAyaGorz/57JYlS29bcefy&#10;5Stuue2Ob7//vrqyrLOm7P23/3nbbXc+/+qbdc1MvZXNqm3esPqbZ5544rY77jl+quJKSvla7au/&#10;yoh+n5/bXIYtP36/eu2a+lb1VVFGFFVfVfnjurU7du6w9UImAmnS4UMHjhw82NbacSG5XtOmAzA2&#10;WltbB/k43Mj6aJCiueDhF6o7cqG6b+26jRq9Zd3GLcdPQAudmL9gLuDceFy2SiW3WQkUFuHzIg1J&#10;5EJEQF/75/+99NLzArHI6tTn5GQNHzF85Zdfvv6v/7RV5Kz5fnXmieyWTt05Azg7tRPef1KV/uTT&#10;T+07sL+wqiq7IO+vr76C/IbN69cc2L1DplDypCpnV8TQeXDf7q9WfgpPvcrHj6EMu4EbfJ06nQYf&#10;JPG3d7QZDJ0OxxlYUngpECzxgOqY3A2H2QASB32nobPT2GqwtXeJBQRqHDb8phqd3mSjOoFPi1Rh&#10;FwIuZpfDamVeFrCJTVanlU7fYxQF9gACl73nXYIVMwOJ271/L6Gjgs1qBuCtvr293dTZ0tpUgx91&#10;Om1jU1OHWm02GmwGt6HTagHONEWZtQarBq+WrqfPZfJY9VRnu03fabaZ7d1MGiQTsSddx45j9Hrk&#10;+/xkDWsxxp89mHZN8x0N5sKuxrFFhUUJ8fEwsM/u3GPQdO7Ye4SvCFi87Da/IH+5UhIVFQyIzeqK&#10;8kOHDk6cPDYyMtRhsyCv3WyzwDflMNntOqeDzVVIhM2ttQf37jbZWBMnTvX3920uz808VSqQ+gSF&#10;+EvkpEyQzp6gsZbNNiRBdC9BYKgJdmzdHBYdF5c8NDY2JMRHKuRzRQJuVKBq9KhRJq6yqtUwZ8bE&#10;QIXIbjYE+KoSYqJkPv7tZmfKiJGxob5XQz7XQp/Ah9UbdOvWrvvwww9Pnszeu3dXfUMNiVXY2T6+&#10;SoPempF5rLi0SCmTIpSz+oc1X3z99ebt2w4eOtDUUNNQXSOT+ihVKrvB3NBQv/PAkXXrN5YU5h09&#10;fLChsUUqkdRXV+3es9fmdEu5AhHl2rJmTW5RSUBwGIqu4a7Lzjxx+tTJXHCqFZf6+fkDkT/j0IGC&#10;wgJUmQb7BmcfOXH48ImkIUmk3B2JgmbD0WNHjx4/npGRcTIzK/tUjkAiVPr4lJSU7duzt7Gu/sjB&#10;A8VFxe1qta9/UHFJYWVVOcoqfAMC2+qbXnzp5azs7MNHjuTmZLc0Ncnlvkof+BBcrS1Vxw4fLC8q&#10;Mmk1+/cf2rhlW2FplcI3QqYQ/wRp4RpNp1rdGRcXN5jHwKuPBiC9i+gjF49yZeXkFZZVRCYkyJRK&#10;X6mAT14U7vq6yn37940cOfxkVsbXq76FhwjxS0BPcTzczT9usXpcZo5z+5a169esLq9uLi6u0Fad&#10;Ks49tW77oZP5JQajJjTUP0ClIhwYLqNeoy+sbLS7hUqZAMU9LA5qgK0nDh6VyJWjJkwCqCd8TnTm&#10;FU/o6xcUEVhV31nWrJk3fbK/XMDh8wD4DBwo5DzklNWmjRobE+LTR576AKRybe2K+nzkygJ3sbCw&#10;UOWjiomJhEOtDLio1S3xccNsDktzc8PpnJMoKAsNCgG3RSvsKIMONyUuMrSppjYHi1m3PCY+SqVS&#10;uFgcXz9VSKDSZNJrDDa5TOEjZgFhYtfR7E6NZmRCeG1ddWVDk83pAgwG2+PJzzudn5fX0tLK44uN&#10;Rmt8bHhu7gmtQYcnQi6UHdh3uL6p1T8w2D9QCX0k4rBsdiuHxw9EmbtKCcDHqqYOAJ1GRoR7nHY/&#10;hcxfJYNlDTNZRCh8zAU5mbU1lcOHpejVpi8/W6UK8FX6yfxUYpfTXl7bZPewlUoh7LfsEydPny7Q&#10;m10CsSIo0D/zxEmN3hweGa8CXeRVbhqNtrPTq4+uspR7dw99FB8fj7Db2ee0sfiSAKUs48SJ4qrK&#10;mrqGsNBoH7kI2MkoZzlyNKO+oQlRBpAg19c2Z506MSl9gkyq+O+b/61qqksdk1pZknv6ZJaHIw0M&#10;CAmQcCRC3rG8CqHSDzRTI4YmBgbA4c2jzGDGVK/ZeTwgIj4yUILkTFICzRLkHzl66EhmxqncrbuO&#10;HD6e46PyDfGVU85OOKsKq1oqWzQzJ0/wJzwTtJnlMLY2t+WU1KakQR9BzV3AbfITyvKqnYpYk5zA&#10;gECNRoNKxwcevH/osMTsk7lZGWCL4cQlxIQE+3296gvEaEekjYpKTDIAp9lh/fV996QkxDoM1sys&#10;0pr6ztnzx4tkitSUlDGj0yaOG5U8LKmkuk2n1aWPSgwPD92bXWawWYcmBqWNHbnqm9WtrR2hwUFA&#10;oN+1Y7tIKASEY6fGVFffOHXyqIryvNb2DnDWhIVH7du5z2S1z5k3D2nKRPh8Xkx88oRxI8ePHTNq&#10;crrb4courQ0MCZ2dPnHK1PQxY9JGTBwb7KMorK7vNDvHpiXXleR0atVyhV+APOzArqNLly+56bZ5&#10;k8YPkyvle46eKq1u8FUpwKPLdjhP5hRZ2NL06TNmzZrS2tTc0K4FymVM+BmI16skegh88PrI6z8a&#10;/N0RUBZtXMqov738kozHzzx09NUXX80+WYjIjN3GslvZEeHxf/zj09/+8O2ihXPtwOyyWFGmLJYK&#10;lUp5XHjkQw89dNNNS++951f/fOut377w91uW37Zk2c1PP/fMm//4R+qwUVAu9Xn79m7bvnPXnsqy&#10;0t2792w9VFDb2O62AxXFpTeZCoqL1v24bs2aH4B8cOTwEZJzAdMMZdMEWv1MXQ5RPrAcAJhO0Bno&#10;VNXBX/c12QMJp3pIij8yzpALAxcSYPmfeupJP//g6poGBp9vRFpaUHAwi8szWMxGiwWpMcB7lcp9&#10;Zy5ePH1qelFRqVbd5TkW8QG/z6uvrXXa7OGhEVKpCpl7qUOBIBYbEhhgNxqioiJzck7t3bsnMyMT&#10;UBPBIUCmDUMgpa6uBpWYTU1tCrkvEk1qKyt0+s5hKUMR3u4WG506aLWB3hHpgI2NrYE+qtiIYGTd&#10;YDPScOGKqmtsAERgXGxEkL/MR4GCbkooVVIcqc3GEfLEKrkfi+cbGRs6cmRKW0szk64r5AuGp6SG&#10;hoaHR+JNZp82fQLQd1s7Oqx94xJeE7fTq48GdhsuNI095JGiqOCo6P/7ywsvPf0s1gKrVn2nadN7&#10;XMKQ4LhF85dB+zhNNuAIREeGmQwmcHdh4cBmE/TzhroGqAqkSHV2kJCK1mhR6zrrG2s72wHU66wt&#10;LXjvww/f/uCzdz/8dO23qz54+98v//XVTz9bhSpjrNq0FustK247mgGHSPGp08f+8PivoXTIss1q&#10;hhkPpYQ52X155GFFxhlS2ZkZcU2HagZ2T87em9QPIQ2NJxKKkXQmlysceC2w+MDfQumRWCRGdh2S&#10;ZpHri6Q9kgzDVA4xQiEYWM4Odata0xPeYp06cWTntl0KsXjsyNFsnwCzzR3sI0sECLLF8dG7HwX4&#10;g5JoUfbJ7FdfeTUyInrcuPGjJ07w81Pa7aZNG7fkni4LDoxQyFQVFWVWu2ncuNEyxVkzTiBR2E02&#10;rL9yCwqHJ0bHhQISmxRI2Tys3Pzi/KIKH6V83rQxYpkEheRY3NlcLI3FwRbLWW4mKcSICkwxn8N1&#10;O0jNF0Vp1OrmhroQf5VYiCvjUzy3xWbW6fV8Gsjj2m9efTT4ewSTBGsiEoARykUARLn55iV4v7W2&#10;tuFtbEMai1kPa4QrEQAuHpmcyIVHiYxIInC57JC+XObjdnKDAoJgvmAofIkyUOUbqlK5SGiEExkz&#10;9MlnX3zlH2+8/rfXVyxf/q+/v7Z+zarHfvsbvkiGHimBMCQsXIB0TS4l5hEAObhJSZCFzwdEjNYA&#10;rdfDae5wI3MdVKx2p5mQOJ1Ndj54GVwzPdB1SKg3gpCJ7uWwwc5KBodVGWE/g3mDWmu3G0zzSOQF&#10;Ho3FYMB7wWJElRKRFcTD5boFNGUD8veL8/M2b9qBOqKxI1P9/QjuVWxS8oQxIyeMHdvUojmWeZrD&#10;4d99192zZ80GE3J6+rSQyEhYpVgfabW6/737QUxsotLHF0nE1XV1qPMWwe199guttaFx/4EDJ3Oy&#10;o6IjZ05PVyiVNAUTu6CweMv2HUABXLxwPj1FORRbjPceMofBmQPfoYdJQwDXGttHyBVz3CwnDbUM&#10;hQVirqT4MBE0EGUBRaXV7mpuabM46OKta14lefXR4GcScKM8Gfv2lxQWoi+wL3Wo20xmPVhG8Xiz&#10;2VY/3y4+FYFADGBlQsHkcSsUUtQ5E9Pc4pKIlEj/BrUWDndSXBlfwLXbkR9OFlUiX/+IYUOAAwXA&#10;J1QGx0aFBQiC/LoSMtk8AeB94QpRgLUOugyvTPyfIwOenH9AkFSm8PM7E0djK0NFYqVIALZ3cjhi&#10;0zdkw4xFVj1WajKZAvVAaGDxwEQECwMC0iDVQWUC3gqkrMFuh/xDA4MlIJbmAZ+IvFTsLqsA+Rhd&#10;LkLW0WPHq6rqFyxYPG5MmpCBMGKzAgN8YVDprC4XGwkbMqWv8qablixcuGD//gPVZWWAggDn9dix&#10;4+ISEhcvvRka4PvV3wOQ/vY77/IPJp7s3g0Rhv0H9o8YmXrffXeLZBJkR7rteFtwd+/YBYyyKelT&#10;o2NjaUojFoKxPL4U91oqFaj8ZA4oJYRc9Vi2402nBGw0QF2xxeJgITchMAB6DWcSArTaYnWipAGv&#10;K9Ku+VW6Vx9dgVmp7+jMyTn9/AvPz1+w6LYVt2/ctGHq1CkxQ0AGz9VoOrAEYM6BYmGTyQLPBl6/&#10;KqVi/4F9r/z9NZPRUlvXWFJcwtjTSqUPUub/95//PP30M6dOE8JuzCWBSO4fGDRn9kxg7/a2urV6&#10;A/i8CHJC93vP3N6+9qP35s9Z8uTv//jDO/9eunD+/Q8+cuzQ7uP7dtw6f+bDjzz6+Wef3n33nfc9&#10;+tzOXYfPGE9XQAbXShednR1btmx94ok//bhug1gss9uhkQh8e3tHU2dnM4qF+Hyh3eayWZ2bN239&#10;81Mvfvbxdzw2AqJEn7utUFis9tZWeJ0g0raOdoThZXLluEkTSEjg7KZGbpLR7ONDIgNgIAIpTllZ&#10;+covvqwoLomPj/Xz94Eu+93jf3z33Y861bqZs2aNHD3SgeT93s3hMhpNxUWlI4aPEsu63jEOpwm5&#10;SCUlVSEhkTEx8bQGBForRwtnodGCBaXFpC0pyQU9IH4RCojJhqJLtboVZh9W5MczMrESNZuNWnXT&#10;c888Awqmb1etam6oN3bxVFwrt+li4/DG+wdwhy4S7wcGplgiENbVN+jB9sfmpk9Lv/eee/gCjsvm&#10;9PXzTUxMlKkU5LlyU34B/hHRUXKJRCmXWV0OHDhpwgQ+mzt8xEi8CVEGCEYuMV+o1miwrgDlb3RU&#10;JAnig6lSJAkJDZBIYLEzA4Z/EvyaiDRHJiYmwCfCbOW6XZVVNQ3NHbCN4pKSZVLwyfAnTxzrtNtO&#10;ncoJCg2PjhsiRX6UWJIybGhCXPjVZ1EegHivyK5AhigpKW1uahkzdtzcOXN9fGVsNrENOjo6hqUk&#10;wdAUiYQd7Z3jxozFMttscYdHJMydNzcUlgsEygWgnxgpo6NHp4nFAuJY8lDTpqWHMhyCZzfkVUpl&#10;0uHDU1V+PnBDYTEukciAbxOIsp0A/5DgYJiuoFmeOiX9gQcejImPRI0mwX3u3Twe5GIqFKrUlDSp&#10;gjGi3Vyes6OtMyJiCBgtQsNoclq62UwmZCclJSdLxRKtRj1rzkyFUoxSTvKTFeERXnJynIjPa2vt&#10;RAg4fkgMXmMnMk863ay0EaMRwhuaGHdlKZ3OF8gVia/dyPVrV+T57t3JmtVrFs5fgAXPhXtGYi6f&#10;14Md7MGKHQsoqA+8FBHWIet50kjiD1Kte7BQCCje5VupNLdVfy60N6Zxf/a/Tve5aFoVVspIJu2a&#10;2xa7oIt/8aKXSaAxGIfLwNc4TXV1uXl5Hg/xoKMHK5iNWQ5CVGOxBgWHDEtOVvj5XOjEOBncWDgf&#10;8V7BDcjqbZQhC5ugBV7oZncNkhRRkgPx4F31ZKMLDB9EZMA/gp04mEfHq48GIL0+9BHdE+OW6Wfa&#10;vAPEJv2hOhjAGOm4Lk0Jg6eU2PTM0002gq+BrFwua4oNYATXyq4/33VmHc949s/P4nUEBxbchQh0&#10;AocVCGKI60WERzzzzDPDR4/4SaR04ZfQVRKMVx/9JPe010mgjxbMXyC5mH30Uw/He75rVAJmg7m5&#10;qRm4Ggy3JANOhj+RfoGVHSoquH1ZZ1fvwqCMuuqPrvQ5vProSku0r/7WrF67YMF8CeIg3uaVgFcC&#10;Z0sA+qiiomLOnDmDEUy/fA+DOcGNdWyvUNaNdWHeq/FKYJASoJHUBpvg5NVHA70Lg5X4QM/n3d8r&#10;getHAgN3/p99bV59NIB77VVFAxCWd9dfnAQIRdAgm1cfDUCARNqDlvgAzufd1SuB60kCgzWOcK1e&#10;fTSwG05zSnmbVwJeCVwVCXj10VURq7dTrwR6JNDHKuY6QQL5aW6oVx/9NHL2nuUXLQHkIZEPg6YN&#10;clVC+043fO35zmzAnz0KrLdz4LpQW4N2IHn10S96nngv/ieQAOpOuqgJkbaPD8o+ekhL8JV31hwk&#10;4J89FF29nQPXx0wdrDvj+rjKn+Ch8Z7ilyABhtW9yzQZYGgC2FHdIhrgkReWrE2rbdeoO8/5ERX/&#10;Bj0BqCKNTu/+RTWvPvpF3e5f+sUCjK2Hk6fLCum3bmGdYW0cnBVAa5nWlsbt27ecOpXtcp4ZAeiN&#10;tmzesn379ubGBqL++lcqfe5NPXsBeH3dcq8+ur7ul3e0lykBOG0AqQ3ofqvDCkg24sdh9ECXbulW&#10;CtAVNo/HAQBhp8PlAK4tcfrQDfhtdqvFA3JhTxebmwtQuDab0+Z0Wp12wMc4wQvaZUO5HETpAMLb&#10;rAd9OeXpDXxEaxmzyaRVqy1WgBsTej6HnQAUtXVo9AZjS3OzzWrBx6LXAcqItpJg13V3QWMGmAxm&#10;VOfSkKBnGpxRdpPBZiLmldXi1OntBhOdo9JvnXuZwj1z2OA0Nan2/gkHO+ir/Vk78FAAzZ83bw6Q&#10;bn7WcXhPPjAJQLe0NrccP3r8dF6u1qQHBUhywhB/3+AJ46dI5RJg5OXlnRLyeWPGjgeoVNahYzt2&#10;7gLMrRN841yWzmiYMHX24psWNdRU7d6xtbq6WigQpaSMmDVrllyl+P77b4qKizgwtFxup5vrpEA9&#10;4wbnnREkATbPgoULNm/Y3N6oVcn9J82cHBpJkNt6Wktj+Rcrv8jIyo+LjfP3U7B5/BlzFkgkir27&#10;dn218pOxowCP66dU+cXEJc6YOauxodao14aFRfiHhGqbtSs//0JtaANIcqCPb+rwkWGxSUFhQUI2&#10;pdNrjh867HK4xk2ctO/A4dy8ouRhw4FUGRoSKCYI71e3VVYCHbNs/vzB4Y2s+nLV1R3mjdA7zHxC&#10;1iGVyaZPT1cqCbiat10vEgCoS3tz896dO3fs3u3kcEFwFhcZVV7ZmJQyeurEUUF+4iP792dlnpw4&#10;cfyo0aM1av3WLdutZrPHbQNmpMZsNPMVoydMGBYbXHgqIzcnLygw2qDzyOSy2++4KSvn+KnTpyin&#10;BXCTja2W6gb9koVTJ41LOHQkIzun9L5f3VNWWGrrdFWUN4UmxT7310d6S8xuVe/etXvvvqMwg6Ij&#10;Qhra1MHRQyZOnKJvb9u7YzOf6xIJBFarS6zyX7JseUtNefHpbABGzlt0S3uD+qEHH4wZEhKbECrk&#10;oUl5kqCklLTkpGg/pfSdf/+nuqpy9LixGp3R5WTl5BamDB9x89KlMVFXnQG0rq7hyJGjgLsDIifw&#10;DGDEMcYSAbXDdzYLkUQXIAQBY07bQJhUwHM65yli/d+r/3f+g+VNRO4tEyI3IlHW0GHD0tOnKgno&#10;urddZxJorqvYvH0nV+Y3Y3q6n1T033c+zs2vvGXpwhUrFqlbG/7vtVcVStWKFXcNGZYKK8ljtHlc&#10;wMc2lNbVfPjjTg9f/NozjwM3X9/ZKZf5vv/eZ0ePHfvLX58ZmpJssmr5bIdZpz15uv7L1bufeuL+&#10;1KHxx47v/c87K8MDg3/34INRfsEffvh5XlPbY88+NyzGxwF+ozN05Q6LyWQHjKRSum3Xvv0nCseM&#10;GX/rwhnY6rIbKJezrq7p2w07YoakzBibsmfT6rK61vse+hPHwf/Dbx99/Kn7ps8ZB9d3ZVXz1t3Z&#10;QrFy2c3zEmLDjh48/O13q+U+frfdfuuI4cP+8ca/7C7e3HnzR6TGE3j1q9kaGpqgYevq6gAKDB4n&#10;mrLlrIUi1BDQoIgaolldaJVE/jlrrpWXV547yKuE13Q1ZXF1+/YAwpjtcDjz8/Nmz54FZPirezpv&#10;71dUAszj3FJbvGbDVmlA7IoVN4tAFmV2vvjCGyBTfPbFx10ey+t/+6tU6rNk0e0RQRHqlrbgqFAa&#10;Us+yf8/Ob3dnjpo4444FsxUAs4Mzic3Jyzmyb/+B5KFp6TPTQVEO0iHQumSfrv/3Bz/85dmHQeJ5&#10;Kjdv554TUi7/wTtuFSnY1TnZ+4tafWNHzpqaKjkz+8AfQ0CHaQhK1spPVxbVa5bcdPOUkQn01Vvg&#10;Czp64MjmvVnjp86aNS7x+K4fj5+uvP2e33Md/Kf++PgTzz0wdc4U+LpAu756w5FjmTn33nXz2BHJ&#10;sMi27dzHFSvvWHGTr1J86PC+7ML60aMnTByd0E+MwMuWfVVVTXZ2NsByEcEUComVdI75wwWjCw1x&#10;SeujCzev/2gA8l+9es38+fPk8i7o9QEc6d3155ZAY1XBzj1HRH4xt9w8R4DpYPe88Mxrbg7vhf97&#10;Tii0vfLyU0pV0M0331twqvirTz97//1/+4UoK0ryV363BpSLj/zu8aAzRg1VnHNw3aatCSkTFy1d&#10;IiZWgBnu45ysqrc/+vH5v/w+ISbw0NFD23cfSkmIun3xTA5LZ9fqP96U12iWvPDUnWegs9xmio1O&#10;OU6L8ciBfbv2H41PHXfzLUsBik1E5TKfOHYsO/u01kY98tjvVQLrj199UFTTsWzF7wQu0QvPPPPg&#10;H++YMW8azutx8Dbvy1m7Yeuvf3VL+oQxoIrLyy1JSh29YP5EDC2vKGf74Xw/VeCKpXMl59AqX+k7&#10;Ul1dW1JSMkj/kTe+dqVvi7e/a1ICoMLE5Cdsmcwago8kRQ88GU4AkAPMHHaPywNPsNFgq6iohSe7&#10;obZ8w+btEonv7x58RCXoSagmB7PdbJvFo7N4jFZm+nBJCMzjAX+M04YtrNZWPZfHmzp9IkempPgc&#10;i9WFKJlOY2MIk7oaG39xDDrtkaOZ36/dFBkZM3fGFCkfFhNh0SvKL9q+fZ/dyb791ltUUtA68nlC&#10;ARBvBQKWQMDRwYPFpldfLjaLJ8ESCPFCNo8YHQ1NTQgMpg6JZ1IFlH5Bdg9V3VB/tZURzkXcRgD9&#10;Hlzz6qPByc979HUiAaUSjJsSHltIp0YTtcLjcUQiEfnTQwl4fHw4mOQerlzmT3k4IFMDy8voMaP9&#10;FDxixnRNFDLnCVe1MlAs8SU/kEbWJaD6EAhEhDcY+okvtTtY/r4BpGt+iFQeCgLQzja9+ez0RrvV&#10;qtFot27bERAUAaaskBB/LhdaBuF/zvbtexwuzoxZ82JiwRRCmhvg/oQ+12UyG/kiAVKTSGe0VpII&#10;RWAqMBt1+C6WysQSiVwuZI4S8CVwIOt0OnNPLudVu1+DDfXTA/Pqo6t2f7wdXxsScNr0WceOvPba&#10;m8ePn4J+YJZDHqfNYDB2qtV00jVLpzOgOe3gsAW5r1Svt+Xk5I8YORL01/jZarcV5OX8+43X7rl9&#10;2R8eeuCFF1/5+JPPV33xVXODoesSPSwQ4bW3t6JnrdZeV19fV9co4EqdGv3X/333mede/3HtRrfN&#10;itSl3g0EuhpNJ9iZZs2aHREd2v2TW69rzz6dHxYRg6BZz/4mHO1wkRQoh1VvMjhBRgmiBsJgA3vN&#10;bdJ2mvVafG9t7ejUaTkCCrlLb7/x5p9+/+T2jZudFvNPQGx1BdAhvfro2pgy3lFcRQm4Ha76uvqm&#10;1pawiJCIcH8rGGphaXAFw9NGzJs3myRveDzjJ0waOWKUr4+Sy8HsdguF0piY5OiYOIWcJA3xebyS&#10;otJjR7JqahpA0lnf2hYaEcZi2cxGptqDS7FlMbEJUyaPDg3xd9isifExUyaNxUlYHElxeUNOQUlI&#10;qN+cmePOiXDBnhKKhEhuio6O6HX9fJ3OOG/eIqQO9doojE9MGTlyjEIpDwgNmjpzemgo9BcsEjbl&#10;dMbHxt6z4q7khKFWm8XP32/E6OF2J5RjS2N9Y31lTVJ09LgRacKfgwHpMm6q1589AKF5/dkDENa1&#10;tyuD7wwPRxct41lxZES7YDlxvvlk/Xvvfnzw0HaKa+eCbpqDOd8dJ8cuvWa10e5CwEjYK2pls2N9&#10;dOHLRs0c5yLxLVB487oXfvTBLjJENodw9J3dm8tu49DJAkga4HDgQcIFwB3GEMXRwTo2+LI9Qh7L&#10;7bFwWHQGpJsymimhkCILwascN0c+ZElp8cIFCwZz573rtcFIz3vsdSQBD0m/g++655E/y+FB/NDE&#10;FBJQ4RH+NugIUAFzoH56Je30UkaY+1L+WcoIx15MGeGniykj/HS2MiL7kr1Z5yoj8kN35hLUF5tw&#10;W9JX0gMGQP8l4pG/QYXbdWPYlFRKKyOy53Vws7z66Dq4Sd4hXgkJXHo6EhwQnGX2vOmv/e2v4r7C&#10;Udj1mi+9/+mK1q7E3enRn1ewM29XXglc5xJQBigTUuLZyJjsq13Db3J6HXddmEPnCfkalmpfD4T3&#10;d68EvBK4kAR6+bx+WgH1rcX7Go9XH/UlIe/vXgl4JdAPCaAubfBYIV591A9Je3fxSsArgT4lQCJ9&#10;fe7Uxw4se97bPbt0YyExmU1dcFV0dTtp9H+vuJPswh3iylB7Z7Rz+H6JwrBZ10ielDfeP9jHzXv8&#10;jSuBykrUrxUtXDh/MJfIUq9LJ8X/sLVoDxhROiT9nVF1DNAGDTDX9ZVRH/3XSpenMMlYUAVsdItN&#10;0oSQlAWigIlIhR/MdV6RY7366IqI0dvJDSmBioqasrLiBQsGp488uUtpyCQ3UUBMxhijcZiVHNkC&#10;7YRSPuzQgx8wCH100UN7ay4ahwFj4Ci0Tt9me3BEwgKJatTPfhe9+uhnvwXeAVyzEqisrCktHbw+&#10;Kv0tyaUgFhCjgaAL8KeLbOlesZ1tE/Vp8jA7XEJndf/kwRmZwGSP2UV/J7Yas0Vo4fl1OgL01pCo&#10;+KkiyVXHuLv0zfbqo2t2MngH9rNLoKKiqrS0ZOHCQeVnszzWPSRlFSmhblo1ALqg219EK4teFtOZ&#10;K6YXdRduzCE9+uiCRXbYyMCpIx8eH0Yf9ToRtCGGQRoSS7FMk1NWoVrjlCl8+GLpzyh3rz76GYXv&#10;PfU1LgHUi9TW1syYMX0w40SIDngrjHboqW/p+d61Zuvt3u7WRD1GDXP2HmuIyXPt0S+EGuHs8TE/&#10;MduhjBhghJ4tPd+ZJRuj9VCk47bpTQ6nWyJXsHg/W2mgVx8N5lHzHntjSwD4kNBH06enD+Yyr/16&#10;2jMWlsdqt1htYrni50JJWfPD2jlz5zB4tWazhcPmOJxOiUQMx5peb+Dz+W6XG4gQSpUCO4Cxhoct&#10;NGon8M0Z9PLuNXDXLWOCBwxZALlOGmCY2YfZmRzTFdbsvQrGXWMB/Yp26J3VJ7MT/a4A8TLR6Wgu&#10;J3nfCACDaLVyuFw+nwuWHoCrE/wsQP8IMHAucNaxDynwYrNt9jO4GGfoZ4CO0X+34WAeyYEfywiQ&#10;y+XgWnrKS/vsxmJGpT+5L33uCUlBRpBSPzvHbhazdfDB7z4HdpEduvwsl3v4AI5jpCcCHhNFVdH2&#10;0fRB2kdWp1NwiWq/AYzt6u3aY7gBOc9lsVk4fC5f0IU4dfXOen7Pa9esmzlzhspHhdl77NhxoVDk&#10;Bl4OzZ0AOD4wdgGpnH5kWR486QgR9KP1aJsLTvYLTRYijUuoBlo/kc4YBYdGdCI6YqRI+wnBiQi9&#10;g04Y8njMZAbZj9lIN3Ig85/ui7jESX9+RdU9TnKF0LO0P/TC0scvuHpGFvT19jX4LnmSqA603iV6&#10;Zs6HPun/4pG49l/2/XhAL7UL1io8mUwWFhbG43BbW1ura6oGq4+cbg/BVLiGWi/t0zWqs7a4HY6O&#10;zg6QoAlFZ8CIf5rhr12zduasmSqVCqdraGjm8bhdoOV04BEPa8+0Z94bfb57ocd61rN9TYv+XmLP&#10;zexfh0weBxl5lwHWNUHPmKU9+uj8ERAt16W4+js87343kARYAHAC1YVYLMKTUF1ZXTN4+6imtk4o&#10;UooEQomQBbvDbcbbxcWVEB+Ny2GwWiiRUMZiAy0TMJpcu5nY+wSG/KyGZ9eo13RyuQK7HWsTjpCs&#10;AXhcgr8AS9qu0+rwRsIp7A4HG/i/UiaTCIScHJvRJQA8MDCDQcRptNkdHpFIzvLw2Gw+F0PAiRwO&#10;iuOiLE43jA8Oj0V2Js1g0AGiWCT8SZOS1qxZCyJAlUp5Az1S3kvxSuDKSAD6qLa2Nn1G+mC6Y02Y&#10;OM7plAl5wsd/d8fyFXeu+3rtwYOHH/39fUkpI1596fmtm/eNHjV13ISUO++Zy+XJX3/5X+HhMb96&#10;YMVZp3QbV37+4WeffeZ0eKRSlUAIuE9jUtKQV1992c/PNzcv7+uvvz554oRUKgXgua9v2Csvv5WU&#10;EqnXV9TXdL71jy9eefVpNqfz73/714H9p9gcCXrgsoUqpf+kydOeff4+kBbX1RZ+tfKLPbv2+vkH&#10;ps+ctWDp0siYKIfDDnuYaL1zQKsGI4y+jl279seZM2EfEfeQt3kl4JVAbwlcEX3Eee3FZ2XSgKqq&#10;6thY37Hjxh7ecyjndF76rKn1dRVOizUpYVhDfbvZoh05OkEkEH343tceD2da+hR2b7A7j1HAcVvM&#10;noP7s9KnTV+0YH5ocJBWo21q7xRJlfFxcQIeNz42enRaypi0YZ3thpKSxtThyT4+3JxTJd9/u2v6&#10;9MkBgaIAVYi23VHbrF1+z/1pQ5P8ZKKOTkOb2jFiXCyWplaLeXhKslIuKi4pcbPFEdEJPiop4EDh&#10;PHY5HVzeVWZy6ZZ6cVFxdEwMGDi9D6JXAl4JnCMBrVbbqemMiekiILg8+bDve/B39969PCzMX6tp&#10;gw/E6bDCIccTSpQq1fKbF//2yd9NnTwuP/+0wahnceVcltBicVjtvT21yOT2JKdNvHnR8tShk6dP&#10;nXv7Pff96Yk/DE1K2rxjn87mkStU8xYuvf+hx1fcf/9tv7p9+sQxX33x9aYN2z0uDlCK7U4Pi833&#10;9Q+ZNnvh/JnzWHzRr3577x+fvf/JP9zB5Zrf//gDXJXUx3fJirvufOR3T/3psbCQoJ07DhQUVGE7&#10;h8tj6GtczqtPnsBI90yi5uVJ23uUVwI3rARISBe4vINrbMrWola3I+AC1xTJhzbB4mBbLK7YuGFC&#10;X1/KqnM4zGyOB0wMmI4cthCEMN2Z3MyZmUwit9vBdjr5eoOFclgpoSwqPJInUmiMTnvXCO2U24Te&#10;Jk4eHxAYVFvTSLk5Dgdi0mw3srQRE3ewwFbuZrE1RqPbaRSJ7WIJRyKXnXHKOnQsn8gZ06fpDeba&#10;uiY7rYIQgxWKxUac1Qz3lrd5JeCVwPUtATZCvtmncjk8cWI8IVcR8IQOm9NssJLL8hgoIawYrtvl&#10;lEpIMAv5MfA0n33FXRqDzeEJJGIuoMN5ZDmDRRbF5tndbH7Xyo5H2DilPsogf19/f+TCWG12hKHB&#10;88ACYDCbBx3nQJ6O28lnuwBUzhbzWFxQVPcyxOhFGWiyAoMCENhyguaO0E8hgZul8PFFbN0Fz7e3&#10;eSXglcD1LAF2U2X1lm07wmPjEpJTcCGJcQH+Kkrf2UA5DZjpNr3ejAQlkUAmJnQFIKiCy4bk2Z3V&#10;oBrYhJzT6WaD98BKTBWr2WQwaLtSMcCHQOGD2LZdoPRBba7L5UAyB1w/+JeYVy4nATDnCpCeBuWE&#10;07gtJqvVBu13JhXBTUJ+7W2dem2nQi4SS89KUhBLJcSX5ECuubd5JeCVwPUqAXZrfQusjBHjx4XH&#10;xeEiRo6ITIyRVZVmGQm9nKC0uqmhvT0uPsFptVEuu1IhZXOQ9NdztTTHCiWjHAaFXCGVyEg6MUwk&#10;LMa4lETEFfJo1QU/j0WPGD2269WtAiEHqztwRQmEPKkMyZhY0Tk9dofFZkWWntvpspusoAEW8IUc&#10;HtdGlnsus0YHW6ijojonp9BHKQvyV54vb5FEgmwgq5W27LzNKwGvBK5DCbA7NBadphNOHyGXWEB+&#10;cQkzZ89pamy+91e/Xrpo1rPPv9ihUS9ZujQsJJpyeMxmg8mkJY6mrkbS+erzj/39z3955um/VJRV&#10;SkUyQtiCxqKM2naex5afm/en3z5y2+233b38dnzuWnHn4YN7v1i58u//9++6mtq2tgqQBh86ePjX&#10;Dzzw/ofvCnhuJBjxEb3zcDo7W/W6JjiGTp449s9//evOpSvuu/83lVXVd99157ChQy4oaugwk8lk&#10;NBp/lhuBVG2txlBX24AsjJrqaqTP9zkM6ODqir536+kHwq+pajLqz1qZms3W+rpGq3WATn0PVVlR&#10;VVxcXFVVVV5e0anR6PR4Z3ibVwI/pwQ4L/zlRblSNXXyRJWPAhYQxZWHRsbCad3WrhGK5bEJQxYs&#10;Xjht8hSWQAovj4grjYmLShoae2bILmtLfW1rq9pmF86bs3TenGkiBUmD5HmccpVqVNpwjsddkH8a&#10;biKhQCjgCEKDoyZNTk9OSo6PjY+MioyKDh43Ns1qNrer9eALXXrzvLEjh7BQDsPlczncIcOGpKXE&#10;mQ3a+rqmtraOiMjwZcuXz5gzky++KMyuWCxG3BHJxshkv+JyLSoqio2JBafo+T277B6T0X7w0NF/&#10;//tfa1Z/+/333zQ1N0cgbBkQ4KCrxi44mBNHjn+6cmXaqNEkj4p7EcLAriORPsrbuH7Ne//7rKau&#10;YVhqiqibcnT3th279+4dPXasgM912JCx2q/sh5LiojfeePOLL7/avHnL2rVrq6prILH4eGIje9sV&#10;kABqVshb+doqfbgC13XxLjQg/+5Ux8YO6hE6p8Tm/FqNS18Ciax1GURn7cis4y6vMQG5HsKWgQ6J&#10;sqDo1mYTCIRMmd8VbKgXmTNnrlwBG/Dc5jA6Vv+49fjJk/7+iviIwPaOJjjARqckTBiedODYaY8i&#10;Ki1tdGTImQNtLreAw/7x42/eX7Vq5brvfGRCiYgxOy9xvZY//Pb3n330/agJk9/55IPhSVHMIL79&#10;35e7Mo68s/I9tl1bcDLD7BaExAwdEhXWPcQLd3hk/+6vvlkdEBg8ZEgypo1SpUwZNiwysueoKyg2&#10;b1eXLwHCUnvmxYqp0fXScjg9PEIJ2dOYGUfCOhTnCj/2/Rw9DO2Kioo5c+b0c/8L7sZ5+eWXe/3Q&#10;6wqdDlSKschL+xI6Hj/ResfjoFCZeSZLsqcYnf7idsCFTf7tgnnrLkokbw/CDUz2ccIVzaZP1QPS&#10;xoyLrq/CvwifkXL4vtUcom9QRjabHdnbgxHN+ccWFRQlJCTwz+UhtVEOy4b1279Zu3nanFn33HPn&#10;hHGjxk+cnBAbHhMk51nbDx7NVLsVCUmpSOHs6ZNLe+prTpYePZ27+M7bJGIeHy63s1Bfzj6/01VZ&#10;Xrnuh7UlZUWRMXH+EVHxyQl85EO5WM15dTngKb5zqZRnzdy/vaHDKPaLjAzytXvcHJIwdeF3Q0td&#10;RUNT6+IlSxcsnJeaOiwhIU6pJLgF3nYxCag76r/55uu9+/afPp2/e9cOraYZERl//yA8lnqturyi&#10;zGw2K5Wq3OyMnVs27d+1M+P44eMZx4+eOH08K6coPwfuCwkcrBx+c2trzqksp0Hjo1BUN7Xl5Bf7&#10;+qhQYMWct7y8fM+ePfv2HTiVXcBmiUKC/RD4OXHiaHNLrYDPFotEB/cfLymu8QvwE4v4lMdYV5GX&#10;c+p4fkF+TW2DTCLBtorSshNZ+aEhkTw+ed7qaxqhKYKDg672naXto87Y2F6Lp4Gf8hx91KsDOK7p&#10;aHq/+iRhsfOXG93HMr+ykQGAD74gjRGqh/m1e4qSLRc7Ff0DIRHuWxl16TAWUpN47e2duEH9Gn//&#10;diosLIxPiEfS01m7u3WU0fDNlkMNBudTT/9eJuZaDXoBxyNV+gtErursg2u37KnSckqqagQCto9M&#10;cXj3wbrGxqraekNFi11v3ZV1YtEdtymlAl7X1bENBndhWb1MKufzz0jErNN99+266sraWenpwVFh&#10;GbmnZs+dKuOLKK2p4nRZYU3pjJvSm6sKtq1bu/t4kc4tU5vsw+LCaZkipcNRWlZR16L1CfDpWTc2&#10;VJZU1jQEhYbFxA4qobZ/krsR9jIY1AcPHdm+fafBaNbrOu12Y/bJHKPBERQQ6PbYDhzYu2vXLrlM&#10;Ulpcevp0bk1NrUajbW3rOHk6z+ZwcClHTWW5WCrHp6S0ZM+unf4KuZ+///FTuT9u3JCUGB/g78+8&#10;d41G/ZEjR6oqKzrVHerO9rqausjI8IKi7OLSXE2nwU8V1tLcduDAfoVKERISiCm3b/euLVs2ofCz&#10;tr69uamFclkzMrN27D46YfwEuULsspj37j+Un58/avRwDnnhXcV2RfRRf2f4VbyOq9a10WhA0sBV&#10;6767Y7dNo1WL/YOD4pOR0SnlUnIAJJEkLBbV0VleUnI69/SO3XuOZB6trC4pKyn42yuv7dyyc/26&#10;DXl5BRwOz+mhnAyBAoqK8V+TKyen6GROfntnZ8/IHYZWlCXv3n1IoQp86NHfhEcGN7XUFRTkEtuH&#10;0NED2dPjsFoK8vKLS8pLymvWbdiWk5tnQ9d08xjMeTk52dk5RlsPyzOsfY66U33yZPa2bbsyM7Mr&#10;K2qRdHFeJsdVF971cwJXYGDYijtW3HLrsgkTJjz19FN333O3QCDauXNvdvZpkUg0cuTw2tqKnJyc&#10;ceMnP//Cy/94663n/vL8gw88OBl1mNOm/u6x34YEBWVmZALgxWQiNetikYSNPGMCZkKM2J4WGRn9&#10;8MO/eerJJ55/7o9KiXvV11/YXKyJEyfIRNz8gpKSqqYZc6ZFRAYV5OUU5BbotSabgxMQGD5t2szk&#10;IalHjmTU1dXBUWG1OqEKSZay22U2WRubWgYc7viZbsyNrI8IGsYVnWEXwg+BRuB0dLQjOpWYPFSh&#10;IPLEvO66myFhC5cunbdgwS0rlr/w12eWLZrJ9zjcdueQxKQ//P6Pd915N5zYDHQaj+2iHHpPS2N1&#10;aUl9fZVa11ZWXd6hM2p1NvzOoxwFuTntnTqfwOCgkKCE+Bg+i33kYKbWYKJA7cxl251uHl8+aerM&#10;+YuX/Oq+e5/+0+N//eNDEq7d2ValLj9d31BRUVnR2NRUV9+mNjGYR24+j1dXXfPpJ5+88uJLK25f&#10;8eWXX+bl55uM5p/pObz2T0uAT+GSxC1TKhRJQ5KiomIffeS3bherqKgUzuvg0KDgYGLjSBEeCvAP&#10;DA2Pio2FVw7rAF8fHx/fwIS4+JLiUrVay+UKQ0Mjg4LDUHql0RrQj0rFAMN3mcNKpW90bHRASPCk&#10;UUkJCfE5RTV8rlTgYSNSYaCTfufOm27QdRw5dHD/wcONLR3hEXEJCcnDUlJiYyPFEkFoaDAqz7Va&#10;k9Vg4QllOApAdcB6ok8x2HqOq32fbmR9hIeDy7t00GqA4r0ApBA2AUlF5DCb2A4bczIsSrv75VNE&#10;g+DZDA8JVCmlfLmAzeWwg0NC4uLDWEHQKhijk8vyOCym49u2PHj/3UsWz/3zn//0l+eevvX2ZbPn&#10;zNqxfRvJnNDoS4qLQ8JC7n3gPt/gsJShQ5cvubkkt1yvg8+Ogp/ICRw4ttAvMMw/MEghl6Qmxcrg&#10;OjN0fLvq43t/fcfMOTP+7/XXX33tlYULFty6bNmp7FNY/Wp1uoTEhId/89C//vWvTz75ZMWK2+Pj&#10;E2TynxS/ZYDS/9l3hxLnO+wOgUDAgueB4gQEh+J9h+UbIN5cTicczMjvJUCbTGMDNZALvS8VE8cc&#10;j8tzuzx1tU3Hj5202zzQUG3tnRazPTwsUiY7HzGCrK18pfzgkNBmtVEsVPLdCBlzKRFxiUZFhy2c&#10;N7O2qvz9D953UZxFS5YrlP4dHW1SqTAqKiI5eUhsTHR5Wbkd5Q1unFcUHh7pYuJ9/XS//HySvrH1&#10;EQzW/qGS9e8GnIM2Sx/EQTa5r8o/RCltqyzF7T87d91J2R1mINfaLG6HhXJZXC6r2WlV+CrNFmZH&#10;FxfFe3iU2aK42KG/feyRl15+buGiJXPn3/wCbP6//X14Msm0qm/u+GHthm1bNtxy86KpUycuXnTT&#10;5x9+tGndur27dlt0DhdgcykPypytVqPTZmLZLSatltaLvkuW/Or5Z1577LEnlt162/333f/kn554&#10;8okn4ujEV6fLLZMrJ0+dOnnaxFmz05OHJkqlP09cpn+y/9n3crhcFrvNRhxyXa5SUgzAwNHRyL8e&#10;J0JALg/nTEEVlIANFjrLTd5T/n6+CLT8859vqzu0Y0aPlwb4oNigoKAkIjxKITlf8iRJ2KRHbqDe&#10;bKHRv9gepwe6DlEhcmuHDktISUkQS4VOjycgyI/Do4YOTXnggQfi4xKDw8JTUoacOHm0prZSo9XB&#10;rYOIM1aU3RK8kjPiit+VG1wf9YnQeAUE6uZJFH7J0WHq6uKDu451aGmPldNZW17eXlXjMNhEUoWv&#10;VKREwQ3MZg6PzkZ3iURE8naPheVxSnhCrkDkP2zUqEW33Pqbh+YvWDB9SvotS5bOnTk9KTUJGi0n&#10;v0Jrctz3q7uWL7tp8uTJNy1ePGPSxJGpQ9WadqPVRNipPG6pTAJkbJaHxaNc/kxGgkiojE+esPDW&#10;P/7pLzNmzhw7ZuRjD9+1ZO5klY8SP/JEUrPV2tLaajRizvSgVF4BedygXbg5bJ5EJOOwSVUTuUYa&#10;4RdvFMS/XC4oI5bLhQJMgmjeM/MRyKGLzcmWiKgYZI3BbTcjfXpqSuqx3UdPnjyVlJiYcOGAFI6U&#10;8EUKqVQW4KcCViGpqMKiC0t70ruA4sluWbb0lmW36PS6w0dOWsyUykcoVyo5cFyyeMGhPhWVhU63&#10;q6q6Wq/XIXjXDcvbk0Zzjd6li8fXrtEBD2BYSIwEuC+gCwZwzCV3LSosjke8/5w0AvTPlwT4+bW3&#10;t+einiU/r7KkdNvW7Q1NbdARSj9Vm9ZUkF9u7Oz0EYs1WhuenplzZ4eGB7Ns5samOkRYhBKFr8JH&#10;qZKCA4DiCulkTvbYEUlMrkTuqZPbdxxMGzHu+RdeWHTTvJkzZ8+YOXvW5AkSlfJYbo6QzVfwRMWV&#10;5U0drWGB/poO5FmbM06c9PENJqFiC3mKTVYzkBn8fH3hQ5WKu5I5kZPd0q4OD48YMmQIkVD/4qhX&#10;SpLXXT+o9M46eXrN2m3NTepx4yaGhwc63UY2W7xx00aZXDZu/BgBX3D0SEZ4eHRMbJxUJnYBhofF&#10;hrqvqqxDAC4mNpyDRb3d0dLSYrEY6+tqKipLY+Nj4OqOCPfpkQb8zyUlpcePHd27e1dZwalNW7ef&#10;LqzU6yzjx6Q0NteYLO6w4ChYPHt2ba4sLy0sLs3JK8jMzHLYbfFxsSSfGY3Nczi0KDPdu3c/hgp3&#10;la+/75SpE4OC/K52bqY3vvazPNXnT1y8sTyqAL/bb7/ZTyU/eujQBx99nJGVDQTghOQ0iW/YyFHj&#10;HHrt5rXr9+7P4ArkaSNGCPg8l9tJIfwf6p8+PX3nth1d2Q9CsMuxEhNiFsye0pMHYbRY2FxBcnKq&#10;wocxuWkEfh5rwpTxRqvRYNarfJUjUoYd23+Q5REmJI0UiWW5p0/+8MM32M2OwfIpgUQCtyiCyoF+&#10;xDJiWmBwOFJpFUoFQOp/FjleXydlswVtbZpT2flms0NOu3sAaIF/h6UMiYwKRy2BWCRLHpoG/BsO&#10;qjVpMHXYrVyuODQkWKligN5ZoaEhlMdekH/q8JH9UbHRc+fPiYoJ7s0HplZ35uXm//s/b3/73fcr&#10;v/4uu6i0qampvqoUZo5YgQhuiMtkzs7I+vrrNf/930f/+d+HiJlazGaxWOgf0EWV2qGur6mra2pu&#10;CAuPPHrsZENjy5gxI5OSY6+2MrpSd/NGpkCoqakJCQk5N11oEJJbs3rNgoULJNKL8gjYrR6zxeZ0&#10;WvG2ROoahyQqkVxQuI8AvCsSi4CvotcZ5T4ovmHG4bGbXQaLU6kSEs6LizQnXSPMPVOmgkfdZne5&#10;tRaHrxAmOtFRLW2dgf4+DquZ4rARdxOJJTLJpXAs4fUwGowy+c/JrzmIW/HzHNrU2IlYWa/6TUqv&#10;0wkEEoGQuJ8RuMRdRpU4+U77GoGGAatZKkF2GRePjc1sJWI3mhCkk8mknG4snt4Xg8C83W6zWiwi&#10;sUCn00nEKhYLC3G8NWxuoPfwxdB0SGQRCgUgsKFJq9xAkZdKAODjFgrY+/Zv++GH1U3NmuGp40ak&#10;jR81amRkpOqnEdYVyc/26qMB3Czoo/kL5ktl58/hM4n8A+huULv+9Gcc1HB/UQd/8833v//j7+H6&#10;EYslnZoOFCdq1J3pU6etW7dOcJXBji02g8lo8nj4YokPNCJcC1ehjvPCN9Orj/p4yH96++gnnHUD&#10;Luv7Ccf2Sz+VyWTdtGUzXMgOZGZzQYrlslttMVFR6enT4Mg7XzrwgnchhV3PkvPqo1+yPrqen9xf&#10;zNhtWL7RGXBIQSUshxcJGqC48wLVVteblK6IPrrB4/3X2z31jveGkgCjjNCI+XPxCOYNoIyu1G27&#10;kfWRN4R9pZ4Sbz+XIQFkQ2JRzTi2fyGPYt/k433J8Ub2ZzfU1AYGBwM0si8h9Pf3PuNr/e3Iu59X&#10;ApcngWtYt5WXV+bl5U6dOsVsMoslUugmkH/gKnuUFMlhR3IJSRjtlTR6thxucPvoF/Jeurxn23vU&#10;9SeBa/iBRuIxmkKh4AsEbmIckobUdZfLSf4Ptg/4yYj9Q6sllNhc6HMj20eNNbUBXvvo+ptz3hFf&#10;lxKorKwuLy+bN2/uYEZ/te0jBp/wnAxgZuP57WKJwt4E4sHcYu+xN6oEiHuKnkoXnE0/9VWTWtFB&#10;z9SrrY9gX0JkjJXZIzUatPCc5kIZ6sWM0cs3Ui//yJ/6bnrP55VA/yUAaAF8MLOgAHo+/T/86uxJ&#10;fFuDnXBXTR+BqsTNMPD0gFh3l0gAeYPRT91fyB9dIOSohACgQreaRQ8EX4H+k/TWC02K7IbWB77U&#10;oPX11blz3l6vKwkQ/INrq/VM+/O//KwDHfR8uyr+o6xjh/79n/8EBASg5Bc0RyjIufOuO+csWOKw&#10;GP7xj3/k5eahJBrwVPHx8U899xxDmbBv9/Yvv/jS6XLGxsX95jeAZI1au/r7jes3oEodJYVgMQK6&#10;z23Lb1t0861NdVWff/55UWER6jaAH758+fLbV6y4IKeC13/0sz6bN8jJ3U7UixnlyguQyvysV8iY&#10;RYw+GqxVckUupKqyBv6jufMGxS9yVewjHp9fUVn5xRdflJaWWqzWL79dvfLzlU6rETxEcLVji16v&#10;P5l98osvv9SpgfKL5unUdFqsFiCE/P1vb7S1tRF7SSDIzct96z//61Cr9QYDOMLWrluLXQGTDtJH&#10;m90GZQRP/e7du//51ltmveaKyNTbyU8vATeAxghyN0IwoGLvg/Ec8WLnT2utqNWt+fk5ZeVlxEbH&#10;KHvTbl4u+qvV40ItLEAALlPaxGBjnB60JnKYAfVHOZllBwR4ud1e5mi6DiOJViTjanCNib9dyea2&#10;o7fTp07Mmz29JP80vv/6V3fevuwmxP56n2XTjz+kTx6v13b03mg36yNDA7NPHGM27t6+OTYqzG41&#10;4vv999xx94pbzx/nhnWrk4fE1VVXnP9TQ3UN6oau4KX98P0PqIm/gh16u7qgBPDCOutp6YodX0Ja&#10;fe/RX1Gf11NVRclHH/5v49bNZvvlnAVhbqC1XbRd4if6GKwtADzZc7jTRibXxZvD4wGEwE8iqPNO&#10;gvyjbVu29VfOF9nvKthHtI5samxUd3Q0NDTgO5ZaIGhk1LbLYXHYTPjS2Nhks59511gterfTWl5R&#10;ARKrHgUL8CqkLdTV1kJPNTc34wVK9L/N5LQD9NVoITYRuWFYGHL6IHcdnM72Hn3VJGAzq/ft27J6&#10;/ferVq9a9c3KDT9+l3lsP5wIePPbnOam5mpQEZjMICL3rFu75ZNPQDvw3eofNheXkudK19Z65Nje&#10;08VZzS01zY11R7NPt+j0TovW0FJ3MiOvoUGHfeoqAW92+MD+fSeOZqjb1L2vQ9fWnnk88+vv1q78&#10;evWHn6zcvHFzQXZOa3MH84qvqsgHWQhBdXF7zEbThrUbXnnplZUrv1u3ektORhFlp1xGx8Fd+4wa&#10;chbyVBqM2/dmmugn2mqxA7p/48YNnZ0dePJ7amWtBvOObTvf/fST/330/qbV3+UcOgQEknNEq27v&#10;3LN77+rv127asDsvp5oNvE/KWVlZgg6xbvCwXBUlxZmHDxnV7fRprW11VXknjp7OPJadmWnQYjCs&#10;yrKiI0eyDQaGWcfd0tiZd7oUqT/Mn1ftTtIdD3rheBXwIQlIJ9Xa2HD4yOEFCxaERURt27zJ4bDf&#10;tuJOQufI4TGEzuWlxYUFBSCQAVIQ/uSCIJEjsFnMH3300a/uvTcoKIBicbDPnt27n/jjHyUKny0b&#10;N7BY7GW33U4zuQmBlc4TAJ+MVZSfe+TokeW33iZXnIvzgtsjAT7klVNVcFpdgH/t6t7hG7x3k67t&#10;4IH9P27advhohqa9XdPRUVZc4nR6fAMCxUL+wb1b9+47KJAGqjX6zMzjTQ01ddXl1VU1JqM1MiwC&#10;C72MrGMnT2a5Ha6CwtKjpwqlMkWQhF1XUb5m52G+VJ4QE5xz5MDaHzdqdabS0sryikoFeMsUPgxi&#10;aFNNzen8gq07dx/NyFB3dlgMusaa6sbG9pjYIZQL+xdknjjd2toZFRHW0dp2+nSBxWxp72g+kZkp&#10;4AoVEnlnR/Nrr70KAoX4xATAlzfVNn+2anUIaENC/GurKtesWbtz544ONfA6tWw2n8YpZZsNxh3b&#10;txcXFbU0NuiaQPjS2NSpV/gGKmRnaBRqa2o2bdiYmXGitbFDrzFr9ero+PDM44eL83I7OjtUfr5l&#10;pSW7tm9XqhRhkRFAg9y/e+fadZuNVvep/OJObafbbjxwOHPrrsxxEyYpZRxgqR84ANbkrKHDkgCZ&#10;NAjW6L6fw85ODfAo4RTue9eL73EV7CP6ZNACMH8ctEWDtTJ54XXhDXeNBdkKsJvOaFQ6Umi1Wggj&#10;Ff5Pg6LbrOgDPgX6YDDL0JyuvVghyZsMviokgzKZ6d52vUnApfDzX7Z06cxZ826+9c7f/e6PT//p&#10;6aT4xE3r1x/Yt9+gV48dmazRtqzZuN7kcD70yGOvvfrqf/711pN//IPZaNy2Y4d/cPCiBYtEHG7O&#10;qeyG5iapRJaVkWU1GS1WE18q9fD4MFRMRr1YJF12y61jR6eVl5WdPJVvMHVR8sUMTZo5cwbAf1NS&#10;R/zlL39dcfsd0VHRYHP8/psfKA8rLCwMyNiZJzL1Bv28+XPffPNvr7/24hv/9/KypTe1q3UVFdVc&#10;j9Ni1NfUNxGZ260Go6GyqgbnoyGGsxobGm5ZtgyAaps3b/34o09AFYm9pBLJgw888MILL7z44ktP&#10;/vnppOEpWwBMe+hA77sGuNuHHnrojb///ek/Ph4gl3zx5TdlNS2pw4YKKHNhYX51Y1vqiOGxsWGl&#10;ZSX5p055TAaTzuznGzhy1Ni0kSM3btqcn1cYHBQGLwUGiVmIYimNRo2wEsBz6bNcZfto0M/f1ZjG&#10;xDQEpQZc12z6TQRmBprqGhh6XRDo2KjXg0vKQa/jmEYQ9gCriKRyWosRwXWvMUlGJfivOTS0FDD4&#10;mAOcdnIsUWq0Dhu0KLwd/PQSIFzeIiFfrvSXK4OCgsL9A4KWLb05MT4+68QJu8UQFBkaGRnIFvFl&#10;fv/f3lUASHFk7R53W5t1d2EXd3cIBKIXubhf/ksuekkuendJ7iIXIUKUQEgCBAIECO7uurCwwrLu&#10;uzM7bv9X1TOzgu2yswTIVDpLz0x3dfXrqtevXr33fUGBQUKJRCiQyqKBAKuQV1ZXobmwdnr1APMq&#10;N6tHZpQ2+PiB/VgSAVyrXKUAPVSDXl/f1CxVKEViYXZGcmJCrN1FSIg898kF64ZKqQnVhgcGhCSn&#10;pGb16BEcFLJj2y6hQBIQGARER76QZzAZwesbn5QUERaglIr4GNh8oUQu1wZpYqOjXVyhQa9zQh+Z&#10;jXqTWQUqULuxrPS0QMgfOXLE448/ftttt+NleezoMVyUy+erNAEREREBIcGaiLCEzLTknKyS6spq&#10;96SPtAvwklHRUZFxkZEJETmpUZFR0WV1JpVKzbHqyNRRpJBrAgYO6ov56b7de/fsOVTfaNRqw4GK&#10;m5gYq0Wb1JrAgOAAlaa6qtLFYAxa7Q4b3vWU6e8qKL7XRzYLmRKrlOgEIpYgCFktECWNJGLhF8hf&#10;EUgPRCKBG70OeoqoKuS0EDR7osVIw1qRtECgPLIkQVmtWLnyhQSPFTD1QC9v7Yq6CqTub6JbAnjK&#10;dhGh2OUaTBbQvTJCkSw0IjgguLnZyIPN62iGh1AsE5vsFtKTaG/lwBficnD5xFjm8rhw8WK4RkeG&#10;J4QFiJ2WimrdweNFTltzdGRgRZ2uwcLJ6dM3PCJUb9LJZMKUpFhla7RhDgcZVjYzGKtkAhE/KTU5&#10;ISmpSacHoBp6IjonzHypDJMp6E0rT8LJzys8cbwoIECTmZEmFYqvmzL1dGnF3oOH0Lk5PH5sQrIA&#10;cyKOMzo6AnOxgwcPgqm4X/++WCk2mcjiV0NJ2ZI5Pxw/kivDnXJEMfHxffv0xZKLoRlWVUvhEoGg&#10;fzsVMrtIyCkprRbwRAEqlcPOMdv5fIE0Nb3H9RNG5e7f+va77zc7BKNGj9cGaGrKisNDNJGR2sgw&#10;bXZaytF9e6oqTgsEUqcDlYh4bkwT34933/Zl37dPIJIxDsuyX5cZ9M3IpENzSSodVAmXZ9DXb9q4&#10;5peF89atXnH48JGiwsJffvnFo6HcSDEk9c5mRw3GpvqNmzbiV3yDjkc4ZSjZbGVpya5tm9asWrbi&#10;1192bNl47NixoUOHyZVXWniIbx/TtVob0UROFzZi4HrTDWxWe32dzmyyMTwpoKR1+kaiGTwyAL+i&#10;SAjqRdIZuDwxeMcmT7wuPjomQCa0NNe/978ZlbX6fr16BAm5RWVVJdWNQVotJvUBQYHg10xNim0t&#10;SoxV1AOFCJoz8r1QpNTI4UuyWGBTQOFxgGNtMkCVcG368tKTeXN//LlJb5w4fnRQmIoTEtSv3wDM&#10;HMvLq4wWp95kbUKHx23wBDm9et53371oM/pyY0O9RAKLjKjT5vqGohN58JHRNnCEMPi5XAF06ll+&#10;YJcFF8Uco9FiMcJjYXdw8RrGhJTrJESUDF+VkhiflhxfVlNj4fATM2IkGln/Xj3v+fMd2Tk9YqLD&#10;U+OjTh071FBXazHVw3iEQYBX/1XRh3yvj3DbMLa//eZrbUhIcGAQPsZERcXGoh/wbBbrN19+9erL&#10;L7/26qvr1q3l8fkzZsxoaqArBewj4nLDIyKEwBjmCaCMEHGUkpJCfUPOIBRaGwzyTz797K//98Tr&#10;r71x7z33IFoS821QGF8V4vY3sq0EYOPILIwUmgfORh6mQvSVA35nsKpyORjGgL1XwV6GpdSydCPg&#10;2Z2Y6rMrU7yIhPS4xAylOiQpMRFsZg67dWD/vklx8as3btqxfWdcXHx4WDiOCw6NjYlP1mjYfgLt&#10;AJ+AAaNUJZc67SaVAtfC9B8regVYMifvRCtjM9sFHJ7D6gJrp9UiWrRwTaPOeNudN8UlhTB86B2X&#10;NjFW7LTra3WV1ea8U6Xo8AoSNumMSUqfOHnKmDFjZVKlXC7Dy5hHXZ/4oFaryLlsb7c54LIAhyQo&#10;GNp1DA5Zq5EpVQqhWCZXBVmcHJPFLAJXX2Mj+97mBibd9cDj6P82S/Pu3UcYm0seFBIalcwINJgA&#10;h4drykuL9HprRUVDeUVVZHSUT3njz92LKU9XV7Vet+ijnJyc31aunPv93PSsLLT91Vdeff3117Gj&#10;Dgr973//C1TzWd/OWrRw0ebNm+d+/71K0WLaREdHL1m6NLtnTwh8wMCBv/66dMGCBUGhkeh277/3&#10;/quvvopKUjNzEOSN0+fMnv3jjz+++NJLGT168YV+ouerUtfVVNVs3nnwTHEprBGidui6BHQSFmEd&#10;hNYVHBtGcOnajPrWt8fhcRSy9iwvAk1I77591Sp5dUXZ7h27dmzdEagJmDhxQkxkaMu5bq2Gf3jV&#10;lVXbtm0tKsyXiARGA7WPEO1obwavNRyX4C8KCgjCZ/i20ZozJU279+f1GTCgV/8ehDOGWDREIdoM&#10;jYf2HVq1bmd5Zf3k8aMDlApTs7Ho1ElQB69bvXrNyl/n/zTv6JGjduonhUe1Ua+rqWftI4bnZMRC&#10;kVgsBkeIt4X1tXUb161bt3L57jVLVqxefyz3xLbNW8BR6xKITQY9z2I4c7J87ZLfls37edueow31&#10;dWtX/bpp68bWQZpkoAVIwFC5bev+jRt3iSXSHj2yqVnVvcWF9e8ucx12iz4SSBRpWT0DQyOoD5sR&#10;K9TQRKwwtBExSWlZCakZ8Snp0XFJyWlZrXl8EJWdmJxOfduugOCw3v0HB2oj2BNVQdoALV505N0S&#10;HhWblpWdnJHVs99AVUBI94rZX3u3SQDrFoePHPvwg48O7N2TEBOl1hDjAlfDqnZISJBIgneMWKEK&#10;VEhFIi7LCesumHyBA+jsdiWnpukMzYuXLJ47d27vPr0ffPD+2EhiU5+rcPbsPfrTT4tXr9rYr89g&#10;iURNe51QodQo1SqC4cfhgDMqRKtVqvATU63TRcH+SiP05dQ0MxuaGusrT6fnZOSXnlm1fnN4WOiN&#10;kwapZWJXs3XJvF8evv/B55565rm/PfPef94BLiBUG2kD1rukstAgrbs9YolELKbeUlIoA5Vh4+bN&#10;/3j51aef+ftjTzzz6Vdzdu/auX7lkpraOqdYKVWouC7bxvWrX3rxxTfe+OfTTz8zZ/Z3x44eKi09&#10;g2VotpLm+prKksJGQ8PgYcNWLF27ad22tPSMqNjobnuGbSru+qpSt+SvEeE6LBxCDMbqO0JMhaAh&#10;dp/+bZ0HiP3zsffAqPYqdtbKZU/05jR7QubPJW9//trl6YVduUqz3lRb1yAQyzUaLF65a3LCSjHa&#10;lWp0GKfZojM4hCqptPUL3m5zYhEDPIjtL+2wVZSVga2DwxcoVJoLM9BhhlhTVS+TqGRyMVimsXjF&#10;5XKaYSg5eSAWJj3Vzuibm9VqQm/VbHYJ+ByRpxHFxSc+fPe94ydOpmXmZOYM6tlnaHJiuIxtP2Zg&#10;zUadxYqQOhCpYcIF9ynChRjKtmar1bvEcAWx1J7E0GpqNgbJ3dY9pm4GQ3NTkw4Lz3yOUyjgGWxg&#10;6cbSo9JpN7qsLjFPajUa62qrBUKB0WLGBEkok4ml4NV2W4s71q3+5PMZ1Tp9QlzapNHXZWRmxadF&#10;deUBdfxchDucLioaPXpkx085+8ju0kddaZOvzvXrI19J0l9POwnYGRusHl2TTiFTacNipLI206El&#10;8356938faDQa8EHaHS6b3YGpaF1NTWpi4qeffBoQRfxZ3VSszYaauiqrwy4RS0Ixt7gAy6ivWwB9&#10;VFiQP3bsmK5U7NdHnZCeHz+7E8Lq+KGssdvWc+BNXe94NZ0/kk09dQeXdP70853hWr588dYt2xEK&#10;hDAUmF1Y4MLMzGhojomOvOO22/mS8/Ibu2tsHUvHwQfMHtq6f8h6JIIeEDbMRW4bHG/8c2dqkPAu&#10;393XRWoqKIA6yh83fpwZrnehCKvhJOiQ3gt5wm3B2tjQQoLg1jZw0K+POvG8Fsz7mfLTXqw/daJK&#10;/6G/owSgj4hj26ctIJn3NqdFwGXnkqxebe1quISrdUqt4FpswDC8JV1OJ+tMY6GPzpScGTliRGdO&#10;an/s5VOfXWnlFXIuCNMv8zO+Qm78Gm0GjA7fKiPIiTg0PcoIH1mN0EW90KnTWQ2I++rUWT54wsAh&#10;4DJsYOdFQGPOuhgLuUs2v33UiScBiLhxk6cp5W436rnmGZ2ozX/o7ysB+vhAj+bRF2T2QLIo2cfK&#10;fk2BBshHqC72J+8oZ2HhSWgc2XGyoQpdNIQ6KRB3c4CpyracFrZd+HQ5TA0EpZLEOLocdbro5Inc&#10;1f37xJiMzQKeAA1CnCfZEAeAOHgOF1ljbBYYncW5RQXRAbTAK1q/PupEH1g476ex101TysQkYJzG&#10;z0G+MIvxMmrdU8m0uRO1/oEOZftgu5zO1iZEW2cCObhFO7QyNryHsb9emrTbPabWH70XbX0htjFs&#10;489up0erkV/Pueh7djtbT+S8erD1DtszWl+r9epy635z4S7XEfmwVyHx8pfaH8/k7ys8NXfoYLnV&#10;3MADXAcJuAdLOCnU1cW32hwWu42qd7JBhxKFjlBXVwuGnF8fdUL8C+bNGzt5qlougSbChpAPNiWP&#10;1UfewnYptlOyvbAjHaIT7biqDm03pNnXN1suKhb2yPMdf06lcFHZsBf1zhBaP7XW57a+KPvWweZt&#10;T2uVyj5fr6bwKiPv3XnPaqfyWiti7Hslc+H7urAqbHf73lZ5r3XO01kNgZZ30LfvvWWiv1yMAJ/t&#10;zpriTaeL3uk7xsLYy5F8R2+o7Qhw42F6VDr0FKWHbNUPXB3XR942X/SJe9W69xT2Zr3lAh3s7CPZ&#10;J8Xawq07sPduz6vQfb7eP++neWMnTdUoJUcMzNzf8vkKjcWOWJf2+Ue0oex6AvsecK8ydFBw19hh&#10;noUVVgzsW7NDapoVXyt/sE8Fg1higrnV0qNa9CbNjKMjiQDDIV2JHkS/pHl2RHHQZSEn0nrpDI/o&#10;IDIlIae4k9Gw5yEAcifntVVb1DogPYWdIpKx6YnSZitv3bbWd47gcWTJnf1rO/XnfikiA4sDjUGv&#10;csFCGWNxZULTiDXBtse3nI42swtlEI2QcUoZU4TUOnlgjFzA1BYsLS97uccwRJ9TDJZLKh3XR5dU&#10;fZuT2Cd+McF0/TqeGnyvj+YtgD4SKET/W6979auVfE2EHclNJHOaffqtFS7bB9z6yHf3dLXW5NFE&#10;9OXR0TDeNq9OX945eVysy6V1b/TqDdLEVn2VvlyQ1O2g73yqKzzn0cMIsFfrp486ueyYbTXdbHUt&#10;9vah5cjLlzaAWCb0FLcLyzNMsCJOdts0knVptTSQ7WVeJd9ethzA/bBZga26J+v1aVtIAz1V4Ve2&#10;YagXmu9sQRFt6pAyVkFzeXqg7e3/mzwkUVV9ZnF58d9zhgL8vsFddTsTogOPEPqIBExbjECxMimV&#10;Si4fkaN2l92OxGapQuOym4nQSGi13WI0iqTKDtQJYdmsZjOyiqnYySwR8eximQofgTML9Ys8Fy7S&#10;mpF9B0lxSQ4eQGwhALyy7DabQIzLkYALk6FJSDP0AFeCxEOZVMryiIAoCZgB2AFiCQlzcEd+t2+a&#10;z/XRT/MWQR9xFfx3tjNvzdrPaCIZOx6Y14/pbQDbO2n/vvK4cjr0BH1/EB3/wA5lR12bAXy+i3nH&#10;cHe8w9jKz6653XuFVQ2sTUAtNjLgoY+oTwQPl6gVDG/PWeTu6D3iFIxqcrBn8LcMTtbewvfUfYLT&#10;2X3i6PU4pknlVCykfk93YptxAWG4dQqth62NtdRbOqanWrZ/ti7spd06kf3RAyvW9kCPOoTeMPNN&#10;ZRmKhncfHTkmTlBbtqKy+IXMQZ20j9reEaey/Mxbb77ZrNdXVVXfeustd97zwKnjR5D+s23bNiTf&#10;gyDkxIkT48eP/+GHH44ePfrU00+PHjfpgn2VVL9359Y3/vlPqA+rxRKg0QAqe/zECU889ZRep8O1&#10;TublSaXyxsamwYMHPf/351gVs2Lp4p9++hE6USGXv/baa9HxSb8smDd7zmzoLSQNQ1FWVVdPnz79&#10;7vseKiku+Pyzz1AJMEANRuPAQQPvuede9bmy2Hyvj+YvGTPxOo6C9+ZW5v1vD1N9hJ6Ep3g20QT7&#10;DPE6be0w8f0ov0pqpAODvJOp7dAhZUTvzP1mZk93K3lf3DI7VaLtIY+PWj1eK8AbpefeoU/Qq4+o&#10;xULHOf3ePd1CDXQq475BT1vdIxwaynswO4Onuoycy0qDfqQ4qLROqsi8zYBKwoGINYEl7jV0vPqL&#10;bQ7+d//UyhQiNbBqkdUh7LSQ1k+u2DZ4hbTdIxCiizya67zGLHSxlTGVxYkrP3x05JQ0RVXx2orC&#10;V3NGAv8e8zVUjhTodnm+Qnqb8HF4tCrxxKBJUsaG2uCIEnBhXwDJIywsbPfuXZs2bUJLampqFi36&#10;xWazR0ZF4Zv16zdAIwDrA9nGgNb39IbzUb0QyQUGBAKyZd7PiwFtlZiUvJcW3C3qAZwIkECBC1FX&#10;WzN79mwQH7EVApYhMjICgJ7fzfkRdEZob2xsDDKwlyxZrgBbm0Kxa+fOrdu24UiYXaTB4eEBgYHA&#10;A4Aaha6srizzRTe9SB2El4ddqyQdSUgsOyQMI3Ua8bEE1pvd6Ddko/tI4sNhf/SNlQOiiHl4fq1k&#10;1fF999oxMSh8sKEZNOKZh+HqJE3CR4xPLDyTeQyrJjCYcS38hMNcxF4nB9PXDKu8SCoGq48wFuz0&#10;MC7DQyIuNtwpDsYUz0wnPqhEQDai/iAKYLYJyUcyLYJYRAxcMYyIJJbjdHIkj5zOupdFPAbQB7g6&#10;gWOi18avAHtEwwAMz66HYZ+4sGjNfBH5iFkFX+BWRuizGOpoJDkSVaExaCdQLvlk37sRIbDTNOri&#10;ww67ARyuzdbqFFwF+HPkPCIWm1V85IjjzacPvvhg9T/+UvftTOuZ057YTPys525baH33RfuCOYyp&#10;Hp/phBF/mgLmvmP44FXTO6+Z33lWzw2NiP7Hq//851vvTJw40QgmB1qQ4vyvN/8tUwYAYVOjUYdq&#10;Q5998eXsjBSzyUOH0H4a0mLS2UyGuOS0f7/55sgRQ/734QfP/+PVG2++yURYQzhiqfLxvz71wYzP&#10;X3r1jZf+8WJ4eKgHoMA1bNTYN/8LTJH3VQqJgYLp9ew78OVXXg4LD/ngow/f/WDGkCFDWR9eeGTU&#10;3575+0efzHz3fx+/8/5Hw4YNff/99w3NFI+im1FeHBwOvInsS7DVEg19N7JvNrKxKwvej7Tv/tE3&#10;zwuR+HBZoufWW2txtZYkO1/Ar+2O79pH6B3C8mZnOPhrAY8JeY0D+4MHHCIrw7cyIgcDp4UIbQbY&#10;CA6zEUMAB3OhdBwEvYiE0VAdRDSMjRG4oEyAqEyqpbiDjIDPiHmMjMsgMgTHs4wS6DRCqAkuURYi&#10;DGN2tNNXGsY0meXRfoKxjS8kfEbgZIROAJqQ62K5igNbA3TNaC3aiarwPxQNmo2f8JdqJmJuYMcj&#10;TzIcnHT1y8YIoYPQcqqV2EsThcC69TwbedtS5YW/ZIdu7H7LRrU2qYceyUdddhHEArgmaUizKfqD&#10;j5kTR5idW5jZPzJL1jEszh1u3qWT5OUyO3YxH3zF7M7FN2r6PbexTFRZyvnkM+bjmcy6jR7LCVjF&#10;JhNcRW61AicOJWWEeQXHjR20sUTBAVXTOxVt7w9rmaMKJCR3uaa2BsjWtTUEaw1phxQS2zOFoTza&#10;hYWFDuDws746PHUHAYipq62jH93NAA45HE+1tbVGPXYIIDd+dAApixYXXj5IvDYYwHcUFBRM7+68&#10;a23sKT4obIM7Wljd5d+88jqnKM4vTTJr8PXGvv9Z7w80CNSTWcfoa8jIB6SRoYhpPMiU7mDKDjJO&#10;I+mzQIJDtCOZLjkYWyOjryDHu8yMo4mpzWPqc5mKI0xTOWNqImqL0TG6fKZiH1O8g6k8xOhOMxbU&#10;3MBY6hh7I9Ncy5gaGH0JU3eK0VUyThNjrmMssBaMRC2iTsbE6MqZ5jNkydxcyVibGLOesZoYSzNj&#10;rKPqEg1GPWVEzQGPhfR3K2OvZyzVjL2JcRkZM67VxNigBizEtoKuxFWszXRaBD3C6hrPW5MoVtal&#10;0NmNXSalDkFUTeeIdodZInf9662YRZtfXbvx4VvulB8tYCrogCYzigjVfS9Mm/39rYNHMnoycIUs&#10;QrU6PeHpjz+/+z7t3Q9rV679L6tNGaFEQV/h7sGGHTFAGtkrshFNdKIEzeTpO+5A+8b66uLCU2A3&#10;Yq9K/lAjRaVWQ4sJgSMDO1LAp75tVsvAJiRfwiVksZhZSGxqxlOwBg4DVG1v96RoCjK5XC5VqNEG&#10;Vnm1NJJHWgjebXDVgsjBe1a37nRGHfnVUGsJeB9LZ1WSz5+n540CTwodSMHxUZGZcTyVmDHUx/YI&#10;7zE0ptfEjJQhKVIFh9E3MsiCIG9q/G0WhSnj+qYHxGqhqtRq/qARPaZO6jV+dM6gzARtRDDDNfNE&#10;ht49Q4aNTRk5rfew8b0Gj+4TGa1UB3A5YlNkrEatlakDhZowXlr/uB79kiUS6mThGRgn1AcmECbG&#10;1iSKUqcMSOk/PD29T0J6VhIXmFB8riwsSJ0WxyhhWNlk0fKofkkCIAoYTYQtV8YNz4yM7xsXkRIi&#10;0XAZoUkcqQxNCmNETkZfy1j1Gq1CkxhNJ3qepFxWAbk9m6xuamuWdugjHcvEVBO4XKwBaOTyC+3O&#10;Yoa7zGVfLZQ0Q2bwC7kLNKx1W2PDOpgTUilOFHicS+WMcY3NVVXfVKVrWsxOQIkqwYqVB/SbLoqR&#10;1U2YY3zEX7CzKpKQ6zGgsO7GXmb58uX33HPPa6+/Sj/RJ03VDeIYhADao5VgaYzgRdEVsZZeCYBi&#10;AZQJC3DJTsIJVDb14nlnf4iDoCsFAA31fNlOIwCPneCctqxB+Lz7+iu8xiTA9i4EalAnsViUnSYY&#10;0Ys3fkBYoFabGhF5+5S4B26LuOOG4IkD4aUE8D6sEtpLbdag4OBxw/i3jpZnRKnkIv6wEarBw9Vj&#10;x4bcNDXglglhSRHKBJVryuCw+2/V3nx98LRJAVNHS28ZFT59cFhMoDMnRfGX24OHZWpHD4mZOFpy&#10;/43M+H6R2lAxI0EwAaaE1HfjdMVFRffLko7sxZ06RDFlEG9Cr5gwCb9nuOrG4eq+iaFqGTcrUjN1&#10;iDgzXCHGJM5UnR2tuHWsbFxP4fRB4kn9Q+Jilf2ztZOHizVyGxQE9F3PFPWIASLGDd3ETkdavCt0&#10;8HXQ5Pe+SFj5sSqMnk9nS9SvZSZTFH4DR23FIjkUJvFrsQXKUGoLCgT0OYY51IKNTIrJmDcxXCN0&#10;A6w9pbwRh7MmjwOeEXZeBv0DEgO35QIwYULeQaZIuKyXWxFhVuyJw4YPu+vuu6bfMN39jD1Xb6ir&#10;B3+eezqGmCzWgUIv5KBE4zC1QK+G2ZbnDKryHE4v0h17DMIOyE3z+CRUi1pelI4NVqsNRLWkOqhR&#10;jwXn8dp7qvT/e7VLwOOr8+l9eIcfFnQwa3DmHa0MEDCxgUy4KmjPxlNLfjJ/+Xn1b79WZMcx90zT&#10;qpRwXTvBrsWIZWUnzuzbbo+UMNNGaME48NWPNR/OrvrXxzv2HrHGhjC3jwjLVPMT1UxZHjN7Vuk3&#10;35T+9H0Jt5kZnMoM75N44uCuWBXTP5kMzHnzTx3Z4xgzkElPBBYz+jT8R9TJLVKdOFKyennDqkWG&#10;A5v1xgpmVBaTrBDr8w6pjMzoLEFmeFBD/qmaPCY9hBmapg2VGJIDuBFCpmR/leVM7dQhTE6KlmfV&#10;9U5k4sOkjBrOcqNaiH24zjE5pSO9rS7qpGBbPQ/3cKZaiYYUENoOl4uAetJRDgUBDgGbm5yMfmlz&#10;mZpNQg4jIGPdA0DMUzLi2JBA4hBz2Jq89hEJjGQHPEwbLP/LpARVQ61WhwQHBwYEYN9iMsMT5L4B&#10;YgSRWqOiE+69/+FxE66j37P3Sm47NCxURohiSIE2wrTLPSMjYC1EMYaGapVKRVAIizbrtuoQlgRy&#10;GKrsiGYMDg5280a5wPjIE1KIUsQoEWXLEfBBZMIwgYGBen2zlDqt/OUPLYHOjjTW9DabS06dwLSC&#10;rH4LeUYnf9+JsgPHqnPzG8DwppYxYRrM4+oYcIQg9crElBRVGBoZEzxLXGFtk6283t6o46zdn7d3&#10;f1PveCbAVvP9xz9KnczJ3KLTFbrjZbXrth/CdUIDRU2VTTVFjJTDFBday/IKdx48crqCiYnhScDP&#10;jKxeTHnIuOGBM62qyXiyqnHbkRN5JdVGGxMbHeQwGnWVZgWfCVZr8vLLjp4oiAlncuKZfina1GhF&#10;RSVT29B8cM8eiw42n1VXVwk3V1K0lugDxoHmwwPCg5VHVsE8Nk5nZeXuWF6biJ3hYVGSXRxk7SM+&#10;DIg6snZmZayEd8AF/3vrFX8HdIjRamQJDTw/lBjnvvHp7G8YYxPDU7FrlqwWcThY2wTr8WPHjd22&#10;fdvKZYvBq7lxw4ZPZnwy7/vvBg0eNHzYsLN6PFYr2MuiHtY44wF9/csvv6ivr2f9TSB9ZP07Rl39&#10;wnlzv/p8xvIlC7/++hvwo3/60UcmXYMX9gEQoqAPwewOGqe4IO+bb74GLCmpksOHs6mJBgeA6G7N&#10;KnB+zvj6y89+nPPtjp07p0ydolAq/9BD0X/zbCRRRws9Eq83nILXm0xeUmmrb2bsPMYmEllhkVsl&#10;TQZRQzPxhcpEmEZZCHgtByvoIrOND7O8HklacF9CW9iwiBZQrXPVNhmEWMUy161879nnH3s+JSqy&#10;ubLKrDcVVdeXVINpGd5wCbBwy8qYhkYzw5PXGp2bdpfD1tcoNW7POuwXcJ1i1ma3GczWZovjTBOm&#10;GIw8iBGIxE2NFtgaiLVmRJqCivq9h0pjYpgH7k4VC5lNu2vKm+3ioBhU3KC3NjboiwuYyGBGLVcQ&#10;ywWIbVgugoMFJp5bH+HmL0EheX1MrJQhQ+I8IpEI7tUtl1QqSEwkuoRRclMSmEG9mAR4rryF49RG&#10;BA7ozUQRMH22ATxDswWLXr17MoP745PRvRDrtFkT4uL798N3TFR80qOPPlZaVvbPf/3LaDIhBnrJ&#10;r0vf+9/7T/7tb4OGjTrrThAEgUgc6Ei2N5DLHD9xfMOGDVmZWYDsxMcePXqA+RMraLV1dRs2bvzm&#10;228///zzkpIziB5a+uuv4P/0nhgSqh05alR4OAH0zD1+/MjRo8OHD0esgMtmRiXZqAQLavrmXxYu&#10;BG/S7FmzvvjyS7Tznnvv45OQ7ksQcUf7r+e4bpk/dLYR/uO7JgHPuIKyYT2iLr7TxhMLGCHSA4xW&#10;Rh3CSFU8icKK9TSspLMLLHgvQnkJpTpGtuIAs6+MsWGiIVES1xLwqwlEP8+ONz9MFJH4mXsm75j5&#10;b7UMK+KOwf0HY2SUlJnAVgCDHmTdZgtUp4RxigIDtFAXWNIn6/ouLF6byBo/JjOYLYDvSK7iimRY&#10;3ENMEl+IRXvwpNIpl93l4En35JUfKHKSXs9hTpaWNfGVJXbVgk2mfChWvf143onECCZaKhdbHWIu&#10;x2SAqUKJUtzhl5hEtctxadEZnVkOJm4gKDyWC89krNMGu6beCgKOCriusnMk99zICwps9axEBibA&#10;Nf1GRUwCyfegPzhkya4nPxj0xY8pN9+GKVRtS/5aZVkxKGM1wWGsdqiqKEEEADzO8EbDnYSvYDex&#10;vuqLFouhqaSkJCAA7C9KvkSuq6+22m1BIdAy9pqqaiP0i9OJJTdiUPG4EVHxrSusqjijDQnFQwAr&#10;VmFRkVyuCCX8WbyG2ko4v8E2gbbVVZYjH4XD41lsVpBA4EJgMD67VT6Pz/5u/rIJkybz5Zw3tzHv&#10;z8plNBHkhcVmDFwObXhRwf+xD2CnIx0q9Hmx4D1wrFirp43ODtIw+48592/dzYDmz2xi+Obrh6Vm&#10;pynWHHDu2JrLgNuGsLgjwpjDmI2MFKlOJhKOBAXEt6oCpEOig/48IGD1F19+884zLlfTq99sfOPJ&#10;f10/Y256qhbG0dK12yNj4m6cGDb/5+b9JdVmuzmQ09S/d3bWEOmPywxFB44xChVReZpARq8nUQiI&#10;P9JVpmfGjuoXw7Mwu7cciU9ITEiV7DpiXbV6PT8gEGy6WgVvUu+YmFjVp8uKi+t5TG0TVCGjlAms&#10;ZzI0pmcfHf7LUhPyK6ZMy6lzMTMXFjJmISOUk9gazKNIYW2RdiLrYMSMJ1TKXpfoKvji0aEjU+Ql&#10;J38uK3lmwGhMYjDjuViBPjwXFl7L5UMjYrzKCK3UhkXHxidDWcTGp0RGx2ProDJCQ0QyVWJqZkBI&#10;OJQRPioDQoJCoDVx54JgEB7FJcUmpETGJkbFJlJl5F0SJPeA65I3AkI++JLEpPTQsCi24ZqgUFYZ&#10;oR4wKYXFJoRGEYa/kNCIcyqji8nD//s1J4GOKiPPjZO+T1e+uQSVDXopQs3t1SexX6q4V4Z4WJY8&#10;K46TkcT0SMCMTAm3Dun/iNBHALRMjnAhnsSQHsfPiOX2ixcMS5QN7BlwqowxuBSs//T1+0a8MeMf&#10;S979u8DCrN9yrKy2zsrjmEVMvR1UbyXRWv7g1MjsSGmAkGluQLgQpo1Khitj6quD5NaeqfKe8bxx&#10;o+ITw+zpyUx2DiMAaabYpncwqkBOWqo6PdiWHcJkBnNChPrMSGZKvxgN3sdBIbDUENvD40lBHidz&#10;MYPiJHdMzMH95eW7sBRFYjWJg7jtMlmXegGbHEeCJokoSaYq6j9f5kbbK51H77X+2jvfaf1g2Wja&#10;zk+FnLAJ2yia898424aO3cY53oCdb1uXnoH/5GtAAujh3mxnEnzsQHQ0YqpFTP+coKcfjnzpr0lP&#10;PJQ2tL88UcpERzMRYZHE32xBKDZWjMwMFnaFroE94h+7M/TFx1Kfuj/j3lsiQqOZ3YXOCiMLz0fK&#10;y3eN+M8zd75x/QQZz4HplkqjqdYzzY56WaBj+uTkx+6LGtKHsRsYhYRLHM8SBRbXgqLiRg7MevjO&#10;mKcfTnz05qgbpydgSU4Dm0Yhq3c4KoxMs9OalBr3/N8G/e2hno/ekzV8WGS0nOmTxUTCsDIijsmC&#10;GZ/NajI0m2urmSEDmV59mNI65uDxAhc0KRlkNmrL+8rtQJQRG2FJ6uZIbU5MZcCfiL+wP+AlwmSL&#10;3fANVhJhW8QxDFxK0YwdM1zPPgOjJIEhf+MvJ97I5e7Hl2++Bs3LIkv5y9UhAc98zf0irBk+qmeg&#10;jKkuZU6eKAwLUxMQIMImq4c7p8kor6qFQxhmFI9RKBnkVMHQ4Fk1gUK11CmXchFuYrO66pu5DdV1&#10;MQ0H8mb9n8vVQgH/ysz1/3zklUH/mZFX12h1WfTVZ5BZEqYNiJCImhqbdByhjhdgauIxoghGHMRX&#10;ygIERrVCQDxXDguiwm12q82F5TPSEp5ICB5vMYcTHxbOQZiL0+50GMBx22hWVjQ67MZGxlyTNDR7&#10;Qj9xeiBjaWDqdMyeE5bc8roztQjRRu+kqW0k8obqJvKni/M1OGAaElynPnts2Nhk6an87aVFc0eO&#10;1TKWKpJth/QJFguBvQp7XbKmCUOFvgzcuGFokpeokcAqXbP2xWXVR+4HfM0K8+rQMx1tJdVHZPJC&#10;15e5uuHXJQu4TFUpc2RLHlkzwrowcs3YFHxYTe6sNB5ZkuPDhcRnkMgJL4++jnigMYOz0YxZvjlG&#10;t7/4mydcLjZdwV1embnhn488O/yDOX2GpKmDiAccPiJksOHyVpwtZ6SBzMLfmL0bzzAOEWNoJpGF&#10;GMBkbRqDFs2hi4As8AhxgHPJ5JHNd0H2GEnTRauwrGRjLBVSLa93Upjc4WzQcYp1oooGBCbYyDQT&#10;8UDkSNpNiYqgyW5uldS6sZ3yH8Eoakhwnvz8seFjkqW5p44U5++YOHGI09LIhT4iqXa4AIsOxhaa&#10;KEeWEUjYjhuthSgjrz7ClM+vjzraiRmvP/ut7cx733r92bRPt4Srsq+dVpEaHa7ff+DlkgD1JJBH&#10;RnH6kTumkUikQhMyNPXwUiOmhuA9k3GCTCY8TAtGNTJjKZADxjZZ+KfhQlABXKzkYzhhDQ4apDGm&#10;YXfxN7CP2ugjXOqZTza89+53b/88q6iWUUcwdUjjlSA8kHQTfTMTqGE27nScPFTACFQMpo4kvZYa&#10;EfgHnQtfsGlVBBYOV4fuQ6QCjRz0uvARcIP0N7jYMQOE493u4AgVLrGGDH4s++FEFlyB7aXEXsG5&#10;XmSlS9JHJCOXR+wj58mZjw0bnSwuKD5deOrA2DHTGQZtgEDgsWHb59VxrAOH+uxadBB+bWGX66A6&#10;vFz9xKfX6RZbhUXOaWmn1zuIB8x2EWqgsmurbKehJAstKf4+vUd/ZZckAfoA3Q8Fj0zMVJtMDWZG&#10;R0NP4CFCXpjdApBAxkbGNh3PGHuYRdF9KAVM31h9QYwcxAXZWG+xG1XxrDa9+5eRzz77wN8HTTyw&#10;9dj7/9szZ2Htl9+Uz5pdPuu7ooWLC774z9aT+3OJ5YVIYIQcmxFH1AAMQ5JihYsi7oB1ExNfLokn&#10;Ij9h/R6NAfwWQhJwdZJThebIGGE4I4hmpPEufjDjxCIgmkLRb9xTM9ohSS91o85ekvToSWT+hXqQ&#10;OEH2iJqB6sP6IykIVCYYBcgQoX+hm9gN+9jwK7z+WPLHwdjaUF1ey/ZRSXFxWGg4n0Sp+qbM/nnF&#10;uPGTuArmnR3Mu9+eYNThpDe0ZM+1vgqL4dDapcSqRw/mnm9a5K/l0iTAPou23hN4ZslaOH2Hk18Q&#10;7UPHLYvgwXJgEHOJgg2xxgUeMZL+iWKiBLGOxnj93sJvHne5qs7ZrBdmbn37uc+CH325xoTUfAUx&#10;c+BkAZIJghXJHI1uuA7BXUMuPkuhRPsM+dP6Peh927EdjEJ/uMF26PyIfE38NNRV5F2P8vRGFir3&#10;3BOjDjpBqehgGDr1Ubaj3z4+fHSKqLisfOeObYAtKi4uEiOR3glwcfIfbQ0LJk7GA00DaclGbSeo&#10;a9k+ghR8ayJhHYbNqSFSIx2UWp6kU7ImEztH82zsDL/Nl/Sj16Jqt9PudP/HbpQAOwroiHVv1L6A&#10;Y4jM0ahHA0qHPCD6EFsleLMhiXQygg36i7Wz3IdRcObzlrceHnLff9+oWbFUjFA+sEnzgL8sJdaZ&#10;QE1MCRe9KGaFGLYE4a/trN89rlthFZEWe5pBWsXGdmIHRhz+enBFvC9Ftr/Rvnv+fugVyEV36IVg&#10;SDoQycDOf50SkVgpk4dqw8NCI0K1EdqQsNCQcHwMDXVvWkTqhEdFRsdGRsdERkUD8bHddo3rozZT&#10;q0t7lbY6Cy8vHofM7wGqReEEoYnYGT6F3SMbvIatIPUI8BWO8W4kl+888IYsRJZPwA/9lVyCBKAC&#10;PI+Azf1mNzbtnvWVsItT5N1DHyhF/vEcg+dOpkUu4ktqHzN8pKCCw1FxQvpzwiZ+87dnGJnKbLLQ&#10;y1GtweoRXIggNNJLEC81xZ88x0aPIeiOOIB2vNZHEiRJz+nutqHZnprZeyG3cOHNPaVjJ3YX2gig&#10;nVkMVH8arGM3G0Q0UzY4MFAukyuUKrlSJZUrJDI5gpbFEini2MVSsUgiBgyRSCzCztlbt87X2npa&#10;uqwOzlXBhS5RcrokNCwMkay+uvKC+T+PHj+Rp5J9ts3+wszf+JowO/EveskkPKa1+/1DfJLUqvf4&#10;9ci7k8663V952sUmdnYzuKWvhPAHrYcFsW5n/bDpJmQSR1yEPHtzouVk3jcvuVyE8KesojIyPAwz&#10;ky0HTw3rmZM84SGNJqzGJmkKSKjjaRiuhLoanZjRuK3rc6Cwd1nYbN3eSeiF6yMdlvZDtkNeoNCJ&#10;F3DYpNb6BOeZL56+sV9qcMGp3PyCovETJnel0dBHbHyUpxCAznMO4MugXLpyI+c41+f6aN6PP02Z&#10;MkUqly063LTmaBlJL6ITYffjAysWYlUddoGQKxDyCcYLfWytWuadobVvrQdcoYOzdx8Lyl/dxSRA&#10;Jm9uprSWQ+kUnYwf1s7hIBQxxFr92m1jXa6G+sam0PCo+x54eNHP86vLi2ct3fLgky8tWvLbnqMn&#10;+eqQZpfAzhVTchJM23zrVGhzKyDmYd+I8NhQ1XnBa3U4hI4g65IlRiCB1KrNVfeO7x8TKssvyMs/&#10;VTBhwoX5Pi4iaWofYbGQy0NcJ1dA8/NIcditFj4yCYGohlUDvhjZZDiSJ3BDiOAjZUY6XyHJcoAL&#10;AJAb8IkQWCZG5h+b+8YCEBDpEKq9tjkoOIud4LrbQJpEptMENoGsNRAcYqoraSVIrIM3R0hSUs49&#10;jH2uj36cO3fihAnqwMBG6iTE3J29sPfyaHozXT+AHNkEnY70tbZ+gosNDf/vv4cEztnD3N3UkxuK&#10;eJsgPHpJUFXpaW2QoqHZYrHZJ44fs3/X9n0nS+9++P9mzPw6OzkAzUcnpjjYbTpPd9zW2SadD6+C&#10;ytHPsVTGloJTJ/ILCsd3TR9xS4pO3fGn28aOHNGvb99PP/of6i08mfvogw/0ysk5tG/v119++c/X&#10;Xz+Ze/ieu+5OTU1buOAH9toXVEbMjm3bhg0ePHLkyL59+lw3afKAfv3e/Ne/IP+muqo7b78dH8eP&#10;HTdk8JDbb7sNtGu0Pvu8H2aPHj5iUL++I4YMOpF7GAN55qef5GRnD+jbd0CfnMnjxwEj4J233sKh&#10;J44efOTBhwb26z954sShg4e8+NzTyNf1oZQvUBUAmCg2EwMVCOWKh4HNu6rJLmCq6PnQl+x6CRs+&#10;QhGbzr2xh5FfKY67f7syJeB9iK2fpmdJjJKPIE+TvplGjhyelJJ88GgeeIu1aulfn3wyo1ff3smR&#10;D999298euVuDvq534o3FbhjM6Evejz7cQbVoD/sXfRKb2tcbWov79QKuwavN7fICEhd4ZnfcecfU&#10;qVNBHHTw4EGMJaCC7Ny5MzExqUd2NtA8Dhw4CACjW265tbysvL6+odVwPW/GWWpqakJiYkF+fv9+&#10;/R565GEAToLEDY0HKtv0G2645957773v3sSkpKLCQg8aJD9Eq73jjtvHjRt36NBBE0AjXfZJkybl&#10;5OQcy80dO3bsiBEjALp25MgRXB0QcZMmT77rnrunTZuGqmAlAb2krrriMqgks9kCFxwuhM6HnoRn&#10;jIeNHTwYPHh2w5d4SSLxF9/DmGR7G3bOt3l/lXG6pV/6sIv/watin+DZTxMPGkMdigY7eCGtX7Gw&#10;qbY8OyNZJSa2/Ngxo9NTU7Ej47tSYwmQjlpM3mnoRugb3jp9LlvUzL4s8ZcN/mGjfXy4sd3bE03j&#10;4rEUKV0sAGsiwNgu1203T7/zTzdhZ9uWDcOGDPht2WLsP//s326+cSpGO/bTUxI/+uBd9mBaSBQB&#10;LTZvJZ6Pri2b1g0b1G/n1k345s7bb7lx+nWtTiS738/6avCAPvqmutbfF+QdCwvWHNy7k618wby5&#10;0ZGh+sZa7N807bq77/wTvSzB0vaW+T9937d3NjgF2tWPj2eKzljNaJvPyoKf5usbdT6rzl/RtSiB&#10;1oOBgEC7XDt27I6LS3zr7XeQhuYebNfijZ8+dWrNypVdvDNK5ILiABCjzQ1Q7XLC52NCkCh11wE3&#10;EgX7OKCt7vPqQtZc9RbyPeC3AfYIUEdyot1GEbzZ4vaowObC5VoFDJIDzBYLIcL2+PZhPZGWAELb&#10;ZrJYrGwzSKqju9BWUYReME12US935HQS+HYeX1VHTvcf80eQQOvBwIZrDxjQt7Dw1N+ffyZQLT8X&#10;5s81IhXiDe8EROe575rjsBi4QlherjtuuRED/cf5i7ZsWf/35//+/LPPTp1+8wvP/u1UQf7nn80M&#10;0oanJSc89pfH/u+Jp1vX1AyctKpKkBeFEFBH6mxG/h5HsGHNby+88AKYGgEpecdtNzc3Ny/59bfW&#10;J8759suPP56xYeMGsE56v8/LPTxs6NDVq1Zn9+mHkT/vxzlPP/P04UOHQUU7fepUgNLOnjuPoEkB&#10;+dxT5v/4/Zv/enP1mtUh4RQavVXxuT97/ryfgeSr0aigJU+ePAlqJoonw6FWKnHDsxqarkS6oJHx&#10;P0tn29bx3fobd3PJesW547yvkc56dd8GVn1IIOt5Fye8SURkkQYL+CQ6EojvHKC/i8USo9EEDkGM&#10;EXiUSFo7DwRBNFSZhh4RlzN5W5PKyfc+e+GxQY+t20xCo9vnO7U8GHahmO2HF3nt0lrdgdYCvjA6&#10;OkYikxRD6Rbkjxk3rivPmuMwG7hAFGdct99yE6Dy5/wwb/PmdS88//d/vPjixCnTX3juqYLCwpmf&#10;fw44tPjoiCdQnn6OXo9dPmK+/PSjb775NiMz46tZ33vaQe5m2+b1L7344htvvDFs1Ljb/3STwWhY&#10;snRpy2STYeb/MPvTzz5buWoVSGu9N3Di6CEA1K5atTKH6CMunNxPPf30oUOHggIDp11/PZ7o7B/m&#10;09XAVvrohzn//e87K1b8FhIOyJVu1kfzf4YzC/oIPL0A5MWioYXYjOhb6GfuB09XDml2EIK5aXy2&#10;p0d4zcn23Zr8QFaTr+F3Z1e66O98Ll2iwhMltjxVHy0uEnYEs/GMnm/dIR1sToRIKMYCCN5esN/h&#10;AAWiKdQTPbqlM9Baicnv7UK+u+GWnsY6QKjqQwoc6XBe7jL2cuxKHBdNpORmFy2sHEQCYXCINjEh&#10;USgRFhdAHxWMGTf2oude6AC368dumXbdpDv/dCsavX3rhmGD+i9b/DP2n3j8kckTx5YUF2A/Pjr8&#10;kw/fc88PHRZ2J/fQ/kXzf9i5dWO7eeNvy5f0zErbsmENvr/15ulTJo+3W42Y/NHDyCT62y8/y8lK&#10;q6shnilvyT1yIEgt37dnByu+H2d/qw1S11SVge5t6sRxsODIyRaDux4H8Q3hmL49s8vOnKYVs/W7&#10;i8/9R7CPGhv8/qN2j9r/0S8BIoHTp4rWrFrdRVl4mBR5XKlMCiJZorpcLoOhmSUX0oZoQXYUQtmo&#10;eVwutIRbt3kslLQePafffFv/wcO9Oo+lRQOHtUKhwMoa9sViEd4PPOLiYdNTiAIOCwuLjooKoID/&#10;3oJLSCQSynFEtG9EZKRYIoHdi33EmKOF5GQyu6T1kKxlBlcBHwlA/mnF3Zz+AuByNtSVSKlLrwH/&#10;yX4JXGMSIMZjl/1HJBGLyMXuqKqqNBj0RFOEht1w001r1q6d/c0XK1YsX7d27auvvvLPV18aMnRo&#10;dk72WUJkvSEt3LN8kaS6svS///1PaWkpu5zf0Nio0zVRJWL7ce53r738wgfvvv3FzC+2bt32zNNP&#10;NzcATM8dOgAXeFVVDQhFcNaxw/tfe+01vU4HPkpEToI9CfXg+5LT+d988ekbr7z46kt//8+/X9+5&#10;a9fNN98SGxtzGZ5uG2l3eWXzMjTYfwm/BC6bBKAFSBR41wri4KlNxBdNnz599OjR2I1NTH3xH6/B&#10;M/LWW29D4YVHREBxwF3y5ptvDhkx5iyga3bC7E0xIZNQ+HoL8gvGjBmj1RKmpdEjR8HtgqlrWWnp&#10;qlWrFi1a9PPChXUN9ZlZmbv37Gkm2sc9ZQ3Rhtx8y03x8fE4K//UKXAi3XrrrWIJQiiYCRMnjhw1&#10;EjsVFZWrV69dtXL11i1bVixfgenuc39/XiglxAHti9uX3DUJtTqb8uB2VeI+a42/Ir8EriQJuHwx&#10;3M6ZT0scbk6bxekgEQBwyZBsD6zNt2STdEAMTiuiBrhCqBKYRcAlsJMEaAp1x57schAvEhcYVG5O&#10;KLe9gYhtASWeRQFvEpoilqlI/IDNwgO7ManBDfjhtJpJ/YANJbPCc8zUgH9E8mnpxNMnZeHCn8eM&#10;GatSoT3+4peAXwJtJHDq1KnTp08Ty6ML5ZwOF7p8jbx4sVwoVUpkKg5PxBEg1LMzUxSukIYRsPNB&#10;ICQQzl7aTneQPepEWpxHj6Bm94zPq4xwIniTqDIizeERbcjW4G4zVXasF6mb3Uat5Asd2gVp+0/t&#10;kAT8Iu6QmK6wg2iqa1cfXUdGchevwa4kXkJpp/46ow0v4Wr+U35/CbhtZ/+T/v0fRedbwJKGdLF0&#10;RB91vXt0pAafoRR1USIXOp3FxvaX7pIA7F8w2DN6K2O00CDBq6f4DWd4cpFEgSeGNE8YSnY7HDYk&#10;04MWEDUh8okEWsFPQ2BWz7N1RB9dPZ3C39KrXgKEml0hZKQiBDOTm+n6K/fyiKTrS92Xp53ddxWR&#10;SCQESRS8Kjw+ie7lAm0IG6J3UHh8AT6Qtzn46khKA500nb11Kz5k9917h2ruBn/2IixBqtV+f3aH&#10;5N/Zg6x1pVt37d+w72SD3qAQcnUNtTfdNH3QoEHo552tqvXxdqt9/vyf4xMSBgzs25V6znnuyt+w&#10;witAtN3Ro0fvuOOOjlvPjQ0NNTW1sCm0Wq1M7l7AwSWOHTmm0+t69uqFqD2ft7ZbKywpKcOq+oiR&#10;w7pyFb991CnpufOMOnWO/+AOSgDG/dbNW3bu3nM0N+9Y7glE5OLFKuo6PYydmf/Tgj37D5iQ1u27&#10;SSCSBHBfG9Zt2Lt3XzmJQVljt1GswY6VuorKo/v3l50pxkzGe0Z9Tc2uXduPHDmMlLeOVXMFHWXG&#10;PM0CmLkulWvZPio9Tdb7+V17u7aWLtb7R48eAwCmLoncf/K5JeBidNVv/ed9V0ji1BtuUQm4UaFu&#10;6EGs28D4b32Sy+7kEE6F8xYgSzACYl+AdZbRMTfd/qf+E0f/9S8PtiTfO+2n84vsThsoGCwOB4cn&#10;CFAHhwaRbAHMEBuaGsUyiUQggrOwsUFfXFyCyzmdVqWErwkMFiuDJIDNp+WrmV9jKhIcErxv/54X&#10;nn8GYBRSoQRMsHYnN7/gNF5fFkszX8RzYXWYy5OJePFR4RyaV2AqK587d67OYRsyYkRIcIjVYo6J&#10;iqxvalizYd2Jk/mDBg+PjYlH+ptYKIiKDm9sQJSeSSblqDRBToO5qrKxvK6aL0ammV0qlcYkJGEO&#10;RIrLWl1ZA0z/ALWmvLyyoUkvlEiDI8IDlZfD1CoqKoZq7tunt75ZD+OOBQtpXZAch2RjQlxH0onZ&#10;uMX25VrWR2WnT0Mf8cBM7KPi10c+EuTZ1VBPQmPFm2//z6iOevCxJyKVLRA2FpsVtAmYFglB5gU+&#10;RIuLTxSF3WHWQe1w+PJmkyU4yIubil9M1XUNPLFKLJbJMPbrmFvuviNn8shnHn/AGxtSXVLww/c/&#10;bd+312AH5aMD6IN9eg3JyerTMyu+pqZu5arlQrEgOSOjZ1qPjWu3/+et/4hUUhfXmhAZ1Lf/4NSe&#10;Q5OT42RUH/7w/QJkNSHF+tDhfTdMu+7U4UMFx/LiUzIVweFffj2rrq7Gaml0cp31Zk5js2n08AF/&#10;e+zBADXQ+hhdfv7HM2ZsO3yAEfBVCoVEIps2fXpaZtqmbRtnzPgsQBWkVKhADJSYnHLnXXft2LKl&#10;obY6PSuxd9+hpw4e/+C9z5udRoNNF6gS9e8/qNfAiciwl/MNHLvxuzk/ALu1V5+Bmzds2bN9R1RC&#10;wsAxY0cMG6ygsTHdWk6dKkAg9OTJE2GEwnN0adfiISfj0s688s/SNzbKkUNHsuF8U44fz0XsOIkO&#10;9RcfS4C+Sy369Rs289Ta/oP7Kt0R+64D+3fNmjunsqY6MzMTVsCq5RsX/vILnKNRkWFnTpx47vkX&#10;nn/x5fc/nGE0W0cMHwxNtH7FkmeefeYfL7+yeOlSB8PNTuklcDE/L/olIiV+UL+etCsQmHaZKsBh&#10;05ucPFVo1D33/jklMWrZ8tU7dh1SqNQZ6QlCh3Xdb8sLSs/EJqdXnCrft33vbXfdNnBI3549Uvcf&#10;PLx9T65IpAoNDhYKuNqQyMTEhLCIkJTUZKlU4TTptm3YWHC6TB4Q1n/ggKTEqAH9s5KT45utXBBY&#10;P/aXR2K0ISTaGJnxCnlaelrPAf2yemQOG9iPJxBV64wSlWrkqGH9evYcNWhI/5wslUKYf6bMIZAo&#10;Ra7TuXsOHDsaGpMgFwUv+PGX/kP7jRo3ZECfHo0NTb+s2CKRqgOUIpVaUnji2OoNmw4VFKdnZN44&#10;YfSG9esNVmdycopa2e2dtrq6Wq/XJSYmsgmnl1aubX3U4NdHl9Ytfo+zuIyh/sDh3AUrN8z7efmi&#10;+UtWLlnat2dGcLBq6/bNNbW1QpHMauHNnj03IjJ0QP+csqKiT2bMDI+MHTN+wl333NO/X+9QrfL0&#10;ycO/Ll+GoXj7nXcmpqZX1NVbjLbYoLBfly0LTYgZ1L8XfWuztBFmAddZ22xTaGOGDxuYHBcOjtjq&#10;al1Nfc2oIQM59ubTp3IFGlVyerZT59q/88CNt08fOmRAdEwUQI0KztSajLakuDiFQiiTi/lkNQlW&#10;DllaUigE5YWFlQ3GyJTMfn0z4uPCo2KCQgM1+WcaOAL1LVOGmwiJNc2D5PFkGk1EZHRkeEh8anZ5&#10;RWl+eZUmKCQ7LS02PAJMibFpqUKXs7CijieWTRrRp6HsRJ3BEpval2sTbdu4fdyU8UNGDkiMjwoO&#10;Ci2uMhQWl0WFakC1yLebKusblRHxo0cOS89KszTWN9u5ak1AdCRJie/WUltbU1dXl5yc3JWrXKJZ&#10;1ZVLXs3nXrriv5rv+jK0nQbNcrlwOMNCSU/PHDJ46PDhI5UqgEvE3n7j5CCZdNnPy36c90twVPSw&#10;YQM1cuH2XXtL6iy33/+Xx/7y8JRJY3J6pDstdctX/Lx+3Zq9u/cdPnh0y/adv6xau/f4CdB8ANWH&#10;JCe574OlfcGsAtiiNrPRIhfJxBzplAkTo0JCik4XkQxMCV8RIDOZmwF3VK8zICOJYkvAgW0ZOnRo&#10;bGzc8eMnuSzERUsEIHEWMSKhUi0TSsUcAFqQTASsbzslAi7XyTVjZkhhh9hmeM/jcQWlxSeP5B1X&#10;qeS9sjL5AKRGMgOf11RReyS/ollvz0xKFiukErkUYEMiDp/jcJiMzbgbEdKqOLKI6ITMzIyKijKj&#10;gbjAdXqTTKaOj0/UagHj7ujdt0dQcGD+qfzL8Qh9kb92Bekjh81kNevNRp3V3GzQ1TMOt6/epGsw&#10;G5rwJUGeRIGd3VBfWVLKPtXqsjJ9fR0Nozu7+Fx9dDn+9DL0i6vyEvRJCQQ6nX70qFH/+MdLjz36&#10;0IOP3q0KwqDSpfXokRQXc+xI7orfVo8aOy4xOaG2poLHF0bEpkTHa61wkJI0BYfNZqmtb9Cb7FZG&#10;UFFdCy94Zo8siUxqspi5PC5hOndLhk0YQAyMi+t08VwsIj1P6GKEdjuHBZThcuwOC+i28CtC+cCR&#10;RtmrWTpZipxGIPfolLJNj8ABdic2DrI92YvheAef4xIgEAdebsDmEDZQUrxds6aiat6iX5oMhuwe&#10;mWEhcC2ByY1nbzJs3b4392RxWlpa/17pcJIhitCOxUEgPhLQGzvg/mgNbIyWnYO20c+gwnDYwFgq&#10;Ewnxk9XFdZktRpOJZfG5CsoVpI+WLV0aGR4REx0dGRERHxf/0ksvQX6FJ48DJyAzI3PDunWUiI05&#10;cvTILbfeEhEdtea3FQt++iEpOQnkKCy0dncX4EB29yX+wPUDigvrLzwBnxegYTQtoKESh67BZDZJ&#10;FRJ1gBqINEjyFsvlQoGovrIaWFuUZhxjkedySoO1SdNuf+j1dz95+4MP58/+bu6M95985O6ocC1O&#10;5wrhR3KrEypkvlQgEiEtEit15CN2GLELNg9r1nB5DhewHSUAn7XbAECLiD6qQ4gOIqYWS1fbWq9Q&#10;xQDt4+Q6nByqOdz6gsC/Aj+U78JMzcvG4X7O9tqazWvXrVm3LjElbcjgwQKyTkaCBjau27xr206F&#10;THzD9ePpodB/PFDZYqpJ4B0JqzYL80iyPlE5wcGlXhsjcMBs/OhQrZRoP55crTaYmpv0Deydd3M5&#10;95JZpy56BQ2wgYMGzZkzZ+mSJV9+8WVSYiJLHxAUFPjW229//fVXCxYs+Oh/7+CbmJiYp556GtPu&#10;wsKCyZMm3n/fvc2GZjj2z75tih7sYxPJd/DGnXpMf4yDnVybizHqGuuq9E0GMp6dZsxBXIt/XXn4&#10;aO70G6bdecetn33y0Z7de4OCwyViycnjR3Zu21ZXW0vSFMA5qgxJiEvZtnXH2nXrDMg3oZyLUqID&#10;QGRqt5lJLgNVEixEhM1gtDptTqH7iZLOYnch0YH0Op6Lz3EKXTYOQNDtTpPDZQI3NDVGSMAAeFkB&#10;f+G21lv6F/urwI7rUeJZj7oSujgCDuBuXZa2fZEc0NDQsGnzlif++sxdd9wl5QhgQzntBFlw05ad&#10;IrHsgQfuh6FDlY7dwRE5UT9aBAXJgZxsWGlkuwWXgVlncdGWN5tsdqdLpaBryg6L0eIwGvRmU7Md&#10;FlW3Fx+MtStIH4WERY2ffD2gJq+//vromBiLlczXlAEhw0aNHT56TFNj0949e/CNVCIdPmJ4YGBA&#10;TU2VVKXp06c3AtXPqSYoirVPC0FPvoIk5tN7+/0razTZsez166IFk0cPGzKoz/BhI955772P3nt/&#10;9fod2vDYSRMnjB0xJDs1aREoJzbvHj5iyHPP/+WTGR9Mv/7Ghx9+ZOFCAKtbhg7oPWpA9pIfZ00a&#10;Pz6r76D33v0o73RJtb58wNDei3748f23P7URvhumqbF2wY/znn7xtZ279ybERtM7d9r4jgZro40x&#10;E0VmdErFQRyBrMlo4IhcHD7Yd6AZ2eglbpBSJhdxzCbdWSKDFpBzBQEqVYiE2FNEJYB4zcmTAe5e&#10;qWpHgcO1mE2FVVVcmSIiPFZCVBix8Z1Oe+WZAqOLk9IjW0bUCgY5rqtw8tUKZSDUEaKXJEqxg4FK&#10;wvH4ycbn2GUijsNqbNY1l9RWiFXQ1ZwzZflPPfni1OtuWrVsOUxHvY5ALXZ/6apKuhLX18DVvWjh&#10;IqlcOnHSFHaqD/ijRQt/FovE10+/EfGsCEP56KMPMbUeMWrMoYP7d+7c9dDDD0tkcqfFynH3AyJ5&#10;XVMT1tc6iE/ekUd1Ii8PE0nR1RbI35FbuxKOEcsVgUEh0VGRw4cMGjVyRFZWZnJqSo+cntk5vfv1&#10;GxiiDZJKRIEaTXpaekZGuiZApQlQRkZFZffo2btXTo+sNEQqCvjc5PhYWNApqRkDBw/r1atPdFSE&#10;WiPThoSkJacN6NsvLDwQkZVizPcUisiYhF69+qWlpVIbBBNFYUBIQEJKUkxMnFyqCFBoEtIz4hIS&#10;1EpFenoy3AICIQY/8WHLpbLI8PCU1ESeOwyxtfA4EpEiPCIqMQFxITieBDzBdyQQiePiYkPDglqP&#10;Vz5fgE4bGR0bG5sglbJAYHjd2YRiZWhkXFpWhrIlaogjEMljouNSk5PR/YJDAnv0SFcpVNRKgvdc&#10;kpyYkJWZJhRLlJrAzJy04GCFRCSRywLSM3pAkuDIiIoJ6+5HDA4VmHvJyUldudCVGA8JtjWkAgUG&#10;B338yRdufeSwTp92PaC1f5i/CIBteKhg4gY/7av/fGve3Nnvvf+/X375JSI6tp0guid/bZQ/Prsr&#10;He5851ZWVPw496eqqioERiPCC2PVZDQgJfzRRx9hUUbPKnDjODis88dbnEYshbGfYDxg60zmG6Y/&#10;pDY3c0533GQH60QmSjeQzThs1KPebQUc1AUFBZMnT+7KFa6S2QeHExwcjKxF3CpLYICVWpYsoNkA&#10;TwPcjT4LerygNH08/+vKk7vGzm02GAuKCjdv2bxq5W+LFiHmcRG4sEC9V1lZZcCi0TkKon7Oeuge&#10;ZYTDMV/qjDLCCq3bHdMhup9ulb7vlJGXfYIIpDuVka/kcSXqI7IOwvLWkUL/4Qr+8cor7Iobcnqw&#10;lCuRSoFhgI/I38FiB/gmfSWRC9RDMW66OkO+DO28Gi+BKOcZn3y8fef2HTt37t69e9u2rdgW/bIo&#10;OztbJmtJf+++W+MTANJrrVxObydWn7u+AH0l6iO8+FiKpBZ9xLiiYxODw6LoN3yxVAZwTD49wGF3&#10;QB+BDenydCU/7FZ3ytlNzs5StJNk/LNyMrvz6v66uygBH7yqr0R9hClZY2NjU1MTFU/7MI/K0uJ/&#10;/P35/YePzZ37/f89+uCWLZvuvedegMh0UZYdOd2vjDoipS4cQ9lRWxV2Su4vfxwJXInPG7H248aP&#10;x6J+K33EPhESsgEqN2QzTZ4wBsso+/bui4qKeujR/xOKL4dJ/8fpFv479Uug8xLwgXf1SlxfO78g&#10;kBqAXKKOTs18vr6GmEzwHWk06s4/Kv8Zfglc4xLIO0VYFydNnNiV+7wS7SN6PyQy/qwb47LKCEv+&#10;9CcXYsC6cvP+c/0S8EvApxLoqol0xeqjFiS/s+Xl4Wjj8AjFm7/4JeCXwO8vASw+dz2b6orVRx2U&#10;7+VIE/Q2xc8h0cGn4j/MlxJgWTiu+AJUJxtoqDGvcSETEJDCLlAcWR0Oq51sZN/msFhsQNk2nb9c&#10;7froam//Fd/LLlcDO8JrhK58uZrTLdfB+uzZEQwXv3EfpM13y+20qxSw2OzdQTEBoo7PRX4wV8jj&#10;CflkI/sCHgiRQIpEC3jsz1H847kTj8q/3t8JYXXyUIqZeJFy1VEAtbsf2NdnRzB05MYvJpgr4neH&#10;3c7eHff8McO4WURN0ogOfrvYDvajXx9dEc/yD96Iqoryjes3VNU0uOclTldFefXmLbsrq1uy0kFf&#10;sWTJr9U11Zcmq83rd+7bdfTSzu2Os4zNhjOnT9fV1ZpNJhA9IUscmf24EHhBigpOE8C1q61A17Iv&#10;7K40/VrWR0Q6F7eGr7bHfi22tzDv+FdfzFy9dlN1PV0w5XK2bN7y4sv/XLpqC7vIajUaDxw49OnM&#10;mTpjp1dUnXai1GZ/O3/Odz/br4QJH/V5lpeX/vbb8v179zgcNlBOcHnAeOPV1Vfu3bvn8MHDTbX1&#10;7HNuQbU8/3PXm4GR2U4LnEsndEVPdKDXCfjA13RU19YUAJmsqJD8bdmwW1hQQDZo20Js+UXn3K5l&#10;feTPNuhAL7oiDkmKjU6IjTmZf7qqphENqi4urISdUNXw6/L1NXRg1tbUAAhWrlKLJMgyIwPL4bQb&#10;rVYjBclqXWyMw0wgFj0LHU6zw0m5FR1iLiOzQ715hqXFYKisqK6p14NMCaWpUVdyprSstLS0pERv&#10;cGu9hupaM83mramt0ul09bV6s96ddttsspaVV1eX1FaW1JeU1BeX1la6lYjLYmpGGjBpdm15fUNj&#10;TW1b7CE65pABbrfbTp8u2LdnZ31NeX0d7D7iuEZawqGDByvLyvWV1abGWnh+0WbATcIPbPPAztoa&#10;TWcKa4oKcemapnqdQECCYAgKr9Oqr66oKytBRZU1tYUni+urPHmduHHPjLib9JLdbpfL5SFBwYnx&#10;8Qlx8Qn427JhFwzBZItLiI3Hlhh3zu1KxD/y1RBpqKtXKBUgEPdVhbm54DtKkJAh4S++lADXbqmr&#10;bzxTpQPeUHR4YFNtzd79hxXK4Mqy+uGDB2i18kNHD6/auDU2PnbcmJGAboTBxOWIgJgv4PFbUpwB&#10;KErArgBYxmLL0uK0Mlwrlytb99tuuFmHjx4kIgoNgB7cLWtXrVq/ucnoSEyIK8ov+P67WV9/NXPz&#10;xnXbd+1QB2oV6qDastKF834oq6hSqgO++OrrBQsWHztamBCbogkEkD5z5NjR1197/dfFS1etWvvr&#10;8uXLf1vO4dgjIoLLSot+WbIkv6AwKyv9ow9nLF608tDBPJU6LDxc01pkBr2eJAwv/Hnblo07tmza&#10;smkz7koqA4/bkU9mzDiem7t1y6bVq1Y2GkwJqelbt245sHe3VCIOCA6pKCj+y1//tnj58i1bt+zb&#10;vd1uMctVAYBHEgl5DXU1AH0+lntUqVEuXPjL7Nk/nCmpcDiEcXFhBFsJ+JEUu6ADnrpLebiV1TVG&#10;oyE+Lu5STvaccy3ro/q6OoVSyabd+qRQfZTo10c+EWbrSvhSUXVZ5bJ1WwF3l5Eau3/XzuN5+UGB&#10;4fv3HBw0ICchKfzAkYOHjuf379s7Jy0ZJGuLFsx/+tm/v/3ux7Nm/4gVm7TkOL5AeHj3vo8++GTv&#10;0cP/fuc/Yi4PoG1fzvjslVdf+u87/z5TVLl356nklLTR43oR5GuQpDJMZKCqodm2cdfBXTt3DR/U&#10;TyWXpKcmjRoxGL6cr+fM5wgkKdHBJQV5i5evs3MkAQGavn36b9q4o7jozMB+/fQ6XdHpwvXrNowe&#10;NW7YsOF472dkpNTXV69cuTw4OBAG17r168tLK+OjE6PDY48eOrb/8JHs3oMkRIW671upUgcFqCMi&#10;QocO6t+vVw7j4pZVNECzDBzYLy09tV/f3hlpKQGagOP5xWKVWibiH9q7o6jwVGRYmK7JuHjx8uFj&#10;RvTpnx0ZFgi43s3b9lptLm1IUGBg4NHDB9etX1dVW68NDRs9ctTOXbtKyyuSkjPVKrDm+vy5tamw&#10;FmwKDQ1JiQlducz59BEeGAsY7PNip2+n1muYMCU7daHWoB8XOrehvk7pa30Ek1Pst4983ikYHtfp&#10;2HskHytQQ3tnbt28oUlvHD5qNGBkLNbGlOTwgtPFRacrH7jjdoHN/P77Hx3PL0lNzUhPSgjXak7k&#10;HrC7rBkZGQf3Hfrs0y/SemTFxMX16tFzw6p1K1evzcrO7D+wV1pyzvbNuUBiHDGmDzQCh0umLDyJ&#10;UqZQnaluqK4ov3n6pMjwsMT09PDo+Pgo7Zma5vLa+sz4gOSY0NyiBoFUO/36SdmZybU1lSaLPjEt&#10;ISw8pLFev33rrpGjx02dPiYrMz2nZ6bF2LxmzarU9LTouPjT4L+xcyePnzh4ZH9TXYnBYQuKiAoN&#10;DQREtreEhIZl5/TEfcSl9tTV1Vc3GDRBgdC5mZkpcbFRSXGxAg6vqLLBxhX3zUwx15WWlJckZfQQ&#10;8eRb1m2dftPUKVPGZfVIBgNzbn5ZQVFpZmpiQICSz7hOnS51itXTrp/WKyfT0FQLjhGZQhkbTTHt&#10;uhMvB1mlBB8yKbErvaONIqiuKNm7a9uBfbt279y+d9fOLRvWEN4hTykpOnVgz46i/BPsF7mHDxza&#10;v7uy/Iznd8fu7ZtxyoHdO3Zs2bBr2+bCU8ftNLGjFin5hSdNzY35J47u273bbMLkvPV1ySNCtbu2&#10;bdq/e/v+vTuOHdp3aN+uktOENMpuNe5Bk/agzo1n6Ddgdyk8mXtw3669u2FZbz90YM+xw/vPIwLf&#10;z5S7ydbtyiO8Js51Yb4RFhZms1rzTpxoatJFRERoVPKMjHgOx3LgwJ762loRD4wgwpqKit279ick&#10;Zj7z9HMvv/7KS889IZNw9+7bffzECUS6gGB6/LiJjzz0l8TElAMHjwSHhD340CP/9/gTU6ZeHxQS&#10;1NjUYLe3QV50Oh1RYVpoE7sNXLaARbYxzqbAAFVWjyy90dJQVwvKI6FIGqANwyo1CB+Hj+yrDBAd&#10;PXnMYLEo5RKhQFBVUwfObvhxnVarRqkQwi3EF5KXpECoUKqCNZijWYcPzIqMCjteUCQ6h6U/gkBq&#10;AAAgSUlEQVQO7Sgw1lQfzyuEayw7OwtPk4QFEGvAVV1br9MZM1IzI7XBEp5DKCKN4PKEIoGYcMfZ&#10;jXa7SRsWkpCUXFPX0NhEvVQuTmCgNjwiThsazjibExOjFSpFQ1Oju5N0Z/f1yWDz6AVKbbZq5UpA&#10;7U67/vpRI0feftttI0eN++CDD7zd/bG//KVvv0Fff/U1voGeuvHGG6dMmQKgWFbpVJWXPfvcc5Mm&#10;Tx4/fvz1U68fP37c/ffdd2A/0RTPPf/8hx9+uGP7jj/96U8jho9YvHgJrbNNehqYRXDW2DFjx48d&#10;N3r06IkTJ86eMwcHnTx16rFHHwU0LdgBP/30U3wDSonbb7995IgRN06/Yfy4CQMHDr77rnuKTrm1&#10;5DUxOP+AN2GDJTtgQD9QxWzatEmlUgLxOiUpIS0ptrLk9OmTp/R1jakJSYihM5hMCYkJWm0wBie6&#10;kEIlHzZ8uFAgAYmGww5nsF6tChCLhDU19SEhoQMGDFQq1RaLXSSTBAUHKJXA8GP92YTTCP9IxKJo&#10;rSYxNhLRMAQ/EeEzXJfDAqPMBNBrEV9VdqYW4cTpGQkSKVhKrHKFyGIzVdfVAcFRoxEolDw9MPQN&#10;QLzmmU1Yvy+MjooKD4/SN5uh32AoSQLlyABXSBT1debCoppzJBO4rFWl5fN/Wa43WTIzU4OCFOy8&#10;xGGx79lzqLC0OjkhYUB2LJjhwAJJ4555dhfXilVjRBjyZTwuVySWagOD+FyuyUaIkkqKS/l2Z3JE&#10;BCFW4cpDoqKMFuuZ0lKz2wvfjV3LJ9F5Hn1Eqc1uufmWvOMn1q5Zs2f3nnXr1vfMyTxdVOS9A2S3&#10;T7luAuA+8I1MGbDitxWrV68+cfz4a6+9hm+CgoO+/OpLIPvt27/vnnvvCQkO+fzzz/sOHIJOM/OL&#10;mehes2Z9++677x47dvSLmTO/nPmJ27fG1u6y/fWvf92Dlc7Dh1euXBUdHf3wI488+sgj+CU9Le27&#10;775bs2bN8OFDiouL8U2P7Ozly5bv2rVr2bJl+/bv/9c//4XXCSI9aUXtnnh3vg668cn+AasWSAM0&#10;yXERDTXlvyxdVlZVDxeyw2bJSI7lOR27tu/jc0Wg5RPKhQZDs8Vs5LhA70jUit0FqjMsl4traxq4&#10;PD5ChEGTBZar+roGoLkh6E4uUwqFGOQMfuTxHO3WNoKDA3r3SB8ysJ8HRxFLH2KeXKlWymIiwnkC&#10;mcmKrsWJjw3WKMQOm9XF4dY0NFXVNnB4XI1GCrrqutrq48dzLSZreXn5kaO5ycnQKUFGo1koFPfM&#10;yaJwFGiXhMuT6prMZ+ujmqrq/QcO/bpidVhE5LChA+02o91FZg97du1f/ttaLOHdcvMNxOVEuCvB&#10;6wYARr7V4ayqq23SN9kdBixpATCV0AwQZgGicnCKUChJjotmuz6UETI26hoazJZuJyik2VRdNZK8&#10;8ybS3BUrf5s9Z3ZSGmFwiIpLTE1NbcnYctnEMtCFBrHk4yjk94xsrKkXUZ3FE0iTU7PSMnOi4sBs&#10;HqfWqOHkY6lBQI0AOgfQD6SkpUXHJ9dUV5+hmqWlgNs8UIsTI2ITwCqhUCiAahQQTBkRuML0rJ7J&#10;6ZlBQcFsYwDV9tXXX8NLndWzT0JSChYXhUI+zGlaWzsF5PtIezAe+Us3SIDwrgaJ7Yy5fv+RE41m&#10;Tq9+g2VKuVoqCAsKKThd29BoGTigP143afHxtZUVhw8eQBghmlFcjICdI5ERsb379HNyOFK53Gww&#10;CjhMZkaGTq8HEdvRoyca6637dx3LyztsMjfaCGV1m+aLxEhc8Dp1wO7hqqluzs89EaaWhUZGVur0&#10;cqkwVCnm2E18gUihDG0ywPUslnAFXEaQmZYOfw1W9/Pyji1esqyouGrQkOGxUXFOu5XHcQVo5AzX&#10;xtjNZoZjtVjtJjMlRWtVXA5kwHz/ww9Tplx33313kfplwWTOyHB+W7NRExTyt2ceVWrYF63E7pQK&#10;eNhAweYSS8UyqZjPk0DhQg1BF5n0DVZjHTlQILFxBRHREWTf2RwSGKzX6wViicXZ7fqI6qKuDg+3&#10;PsJrBZUdOHhwydKlWEE0GMkUDLPidjYYiPcAFNtapIj6Bv2Z9xsngj8wY8bc1m63YGJNFAppInj1&#10;oE3Yb7C+ATvz7D7ttJMeZkacBc61kvZ4i8tmsdmsrCZEYBUsoxKWLxvHWwhloKedXRXH2a3yf3NZ&#10;JIAHZ5MIOUMH9g3RhpqsTg5GGp8jVCslCqUNZo1YCjYRBOEIxOL77r8vL+/4BEzpx09+4MHHZHIN&#10;aIuCQ1TorDhFIEBwISNX88aMGY3dl1565b77Hl6+YqXdaYZ2OB/e5Pr1G5944slBgwZdN/3WG2+5&#10;a86s7xQirtFiqWpsFCAXi+PKz819/qlnpky9cfPm7WI+7fBCRa+efYGx9Y+XXoTFD6Pqr08+hRe5&#10;3thYXlYG5F14l0wNtW+//vrdDz68ePFiNB6TuDaFw6utq0fn7ZnTgzpUSe9FvALcuEazNSwivNXB&#10;XC5fKVdowOwI7RkUEggOFkKOJJCj80P3CTgOCR/OVh0c/04u12I3nSnKe/bJpyeMnbB50yaz2XgZ&#10;CC+oTeAj+4g1PTCqhSIRXyRGthuVhXeck12iW7w0wR5RwT5qrbNgmxK50gLSdFoHPZSwpcPkJN+Q&#10;oOlzhU0TinM8Dy7v7DQfjgAPF689t7pBIBnm02wT8Hazt7Sh29P9MRfwl26QAOnKEm3U0BFjnnni&#10;/+69/RYRGzQmko2cMOHJp58YPKS/KlDBYCwGagePHHXvA/fdfscdo8eOnTpt2vgJE8DEh2MzMjNe&#10;eOGFjMwEylrEjBo19E4Q2t56y4QJ40ePHvnk3568A8tzknO3PTQ0tG/fvnBcYvH++mnT4aCEblKp&#10;1Tk9e48cOQrkt0Kpslef/pMnjHvq8UdGDu5Ha+GHJyTedPNNf77zrhtvvG3U6DE9ckgz+FzBkEFD&#10;xo4Zg12JJjghKXXU2LH33vfnG6ZPoi/9NiUqKvqxxx5LTo73fsshxN+uW2+9eUD/Pq0P7T9oyLjx&#10;47TaoBBt4E03TcfchXonYD0JUtNSnnzi8dTkFL5QNnTowPETRnG5Tq02ZNy4SdOmTrv79ttGDhmi&#10;lnRqCfvSnrAPxoYbH9JpM3EFktdffQnexPUbNxqbm6Vy9e233AD2jq9mfU+UiMPC4YnuueNPMoX8&#10;k8+/8rb35ReebdLrPpox0/MNIbGa8eF733z9NQgipAoNoRXmCD7+3zsrfvtt5hdfAJYfC5Pwhb/+&#10;7/+cddPkXENTHZzid9x550OPPN7qAAd6FhTcnB/m79mx5bnnnnvhxZfGTbzOaTd///33s2bN+n7O&#10;nPCo9oFYBadORURGiiXn6YOdlzk8aOPGjFNpVJ0/1X/GhSRQWVa0eesWu4Ona9SDek0ikposhB1a&#10;rpYgadzQbEaco9VuwevwnrvuOZ8N7LAyvNbQoZ54FZPeJlHQ96svVrtBPI13t5sJ0hcVnksunayX&#10;JY5zWTHxcMHH5PZdXO4ul3vieFHR6ck+wYdk7SP8T9lciXWDjzA9vIYM6DvJ60osamfa/POtd1op&#10;IxKyjsNkUljX0PIt+hLWEmZ2rLEEqj8QR5xLWuS9RhrgcqnkxAfZUki1mFOS9wsIRbBhAoj9Z599&#10;dtfOnd/Pnk2VUbcbR6RL+2eE3dDPT+YX/Pvt/778xr/f/eCjTz7637tv/WvGh/977/33//6PV557&#10;6YV/vfnqG2+8/Oa///31rFlNZiP60Dm7TxtlhEZ6DAK3MmL7d5cLn4/0dE9FvqjwXC3qZL2sLcmB&#10;MuZ5lJEPTJXOigqzn65jFbSx4jD5gvsGg45droK7x0M6xMBph2+aGpswJ79QQ+lChcFI5qutW0e0&#10;jAdsAZ6gc89macwBXE9oRiv/EdUyHAEcUqx+g8StVqtcLvvgvf/ANf7444+HR7E8SJfBIu3sM/If&#10;3yEJDBs+5tCBo8dycw8fOrRn7749+/ft3bt7/759x44eyztxEt6ivJMnTp3KX716DZ/PQ0Ctn3bk&#10;gmI9K7u2Qw/BBwd1fcnf489mBzSHAxATmCcwP/BRLBLBtYyd/LxjTz35t0fuv3vturUmKCyqOM5d&#10;qH0EUwg6BfxZ5BiqRaxWCxQKSIw+/vC94ycLia2ExKJ2hcYcWMiqKgceb8+P7A6MIger+5GPRgna&#10;xPAaYvq2efMWQzMLp3057KMuO+x88NSv1SqEHEYqETDw1GKKLQHnPQcxRkKGCxcvh+HCJsIyqpyP&#10;oMJOmg/XqryusPsik8wuvyjcw57LJwbRqNGj77n3XigSxKTiI/w4U6dOxU5AQAAcb1AE9957L2Ia&#10;Ya2wwQ7nKMRoZHr06PHAgw8i2ZccwCVaplfv3n/+85/hJkdY6f33/nn4iBHnE6ZGo4F3qVevXm0P&#10;4N94003wXLJfYv1Or29GkOSfb7tZrVbDyUW/Pss+6gajtRuqvMK61e/XnBa/R3uFg6UMHlbNADb4&#10;+7XuKroyBsLvMVfAQhULldCFcnXxHZEbPV108rNPPr3rz3/OyO594RvPP3kyMirKt/5sP99RFzqb&#10;/9RrWQInTiCZIn/KlElducmO61HMhmATdXxOdD5NiRouGpp1IS0bG5f8n3c/oMrISWeO522SH36/&#10;Kz3Df65fAp2SAJzCF3Eud6C6jusjHAlPdsePP98kHzVc1Oq+qIOAVVgA6iVZOh24TZ8d4tdxPhOl&#10;v6JrSwIYGjb7WU7hTt7jZR3MnWzbBQ6/qMLy3aVa1QSfuhWgX/7il4BfAmdJACtYFgtJzzAYkFjn&#10;wEJ5qw0fgRIO1zQC1xFeig077fZdTofrKtVHv093IGhKNNwBAeG/Twv8V/VL4EqVAHAKWQIYkQgx&#10;rTwk7rTa8JGihPMQvYUYQxJQetY+MjpoGseVeoNdbZfP47O//PIrrDPKZDJEaZHUGRciEzBnRBwC&#10;IiVYkw1RoCQLm0Y5dJ2ts6sS8J9/UQmg/7PpTS0DgSY0kUxwOjQQi8ceg1g8Njjuolla3qp8PrjY&#10;TtYpp8G5k7MuKpeLHcC2AQm9VHROvKdrCPULB7nBFzv1Qr/79VEnpJebe4IoH+gZonHYMBjSc0lg&#10;FCwm0m1pV3b/1Ima/Yf+vhJoiw9BniB5tBwXPLQ2m6OxodFMU8HZCGTXxVZ1vLw23cEogRfgOdPR&#10;zylA3AdyIdz341MR4x2MAUCnC7gIyaExmcwBAYG9evUE0gsERZQ5eSmTcUFHCvbIyKELUPjLJt+y&#10;S1uYpbm/uZb1Uf7JPLrez0Yn+YtfApcoASC91dTUiMRiGAI0J/xiUwoXIjiJJwQW1iXkvHudo+e5&#10;zMWufo679Lm/lRiMmArQFzJRRviL0EL8paAgrGXJ5p7DJQTFjqVwfORRGGz3gjiHAeYHxX9xsQtl&#10;RFTXtj46gXxaiZSGZfqLXwKXKoHS0nJYOtHRkT7JyL3UVlyT53ltJffdXdv+7ItP9a/Jh+y/Kd9K&#10;AJ4jpZImePvczvBtQ6++2lizqKVcBn3EmpfnNDIvanl2/YCr7xH5W3ylSQATEIoM6y/dLoHfZb5G&#10;154uVODlumjM5EUrYfJP5kZERkmkbaFLul2k/gtcaxKorKwGQAWI1a61G7u891OUf2jX7oNFZ+ri&#10;E1LGjx+tVrbwqhac2rdy7W59o70b9RF4R/bs3l0FpmObjayHc7gA1R40ZLBITBQEOIvyTuQB0mTa&#10;DdMZnujowb0nT55ErtmkKdOpOWU7evhw7vFciVhiNprkUrlOr8vokZWZ3QtQwQcPHBg4cBDYwDds&#10;2JCdnd23f3/AbJ8tW78+urz97Zq9GtVHfID/X7N32P03dubkwZVrVhaX1RSfqYuMTr7x5pv79Exi&#10;rZLS/G2zf1h4KLfc0AS3d7eVqoqSB++/OzszdQQIHHr16JWVPnhAn1N5x9gLgqxt5NCBSbFRFSVF&#10;+PjV55/0yEydet14EKvBVe9y2r749KO0pLje2Rk90pO1Aarw4IBPPv4fjiwuOvXwA/csWTT/X6+/&#10;HBcV9sRfHj56aB+Yy8++j1N5uUaDrtvuz1/xH0UCFRVV1dV1f5S77Y77tBlX/DLv1yWLjM0NGN2F&#10;+QXzFq3dd6iQvdT333769Zczco8dcdkt3aiPcKWG2sqy4oLT+ScaaioXzv8hIzVx/96dtA3gq7Eu&#10;W/xzkFoOkkh8NuobmhpqQPE4oF8vkKmR5UOT/nR+Hqgk9+3a3ic78/mnn6QnQu84S0sKhw8b+O83&#10;XnE5rN9+9fmN06+rKCsmP7bVSqfyjhsNzd0hXn+dfygJ+PVRFx/30b07Z8389PiJk956Zn2/9Itv&#10;fjm72m70Z8Pwef75508XF8ckpKiDtCBBAo6tBzQSsVGChPh4TMfYWAWJXK1UB6WlpJw8kQdmJHzD&#10;F8tjEpK1EdGJyclgFo6PJ7zgFKaWExEZrWtoJLwmXAHIkSrLKzww++1uxxs23f32qP8K17gELrq0&#10;co3ff1dur66m2moxi8VwqmBZAJujrrKyvgrx3O1LN+ojpNUdOXyYZWdDAR8WwXh0N4A83Wbk3TkI&#10;HCX9jqxfVJRXIAWG5waHRBwsSV5FdKzFbEZt2GfDzIx6HZ/HJ1CWFFQXQaJufFvQhrYqNKTdv0Lb&#10;lY7kP5dKgA019pdLlQCAGJEsa7chxh2hjySk22Uz87ntZVpZeaYb9REiWYHcCAIl9i6QYkfj6Fsa&#10;weamej4TVQJaIyysetZWAVJKsCVBdQSlwiop9nR8QxB1WQ4CLtfmsINn+VJl5T/PLwG/BLpXApjE&#10;YKSCWthzGSsYxkXAJvZ+NjZs3rh+8+Y93aiPCOW4yewN3GCzS93ah6oVwt3WkhxIfkXu4siRIwGP&#10;e5Z4SEx6u+JOYIUvyuEAam33StRfu18CfglcqgTEYnCOcRw2L3SigCfgCT00svWVp/ftOVhbowsN&#10;C+9GfURYQcAB3Iq9FlmLbvuIQvdTbiUQzHq1pjM0IuKnnxcnpGR4bpyoLb4QvOzuOwGzCL4BRzum&#10;aWxVgKRDobQoLeruUuXmP88vgXNIAGb970Vqdm08j4SsXuDXLCooKC4oQ/ra97Pm252EsJO9u2++&#10;nLN0yW8ymTgpqTv1kQikSRzCTcReFYYS4E9ACkAUikkPUwmaCMnHbhoSckj74HH2RHIAYbslygs5&#10;jfgLFzhsKzZ5moA+2d3UI35v0bXRff13ce1JIDYurrKi9PqpU4I0od//ML9///6JiUnkNs1NS5Ys&#10;mznziz/fdUd6emo32kfQI3D6yGUy1nKBMYPpGEuZ/e23s8aMGPrsM88YjUap+wB6FHVXtypkTgZ2&#10;bGgx1phimQCBQITISZVGs2ndKnDV6vV6rNPRszoO733tPXH/HXWfBCh6hr90QQLyIO199931409z&#10;fl2x5NPPP+rfL8ddmVj1xddf/LZ6+dJfly5fvpb32muvdeEqFzpVLBLEx8f37tNbKlNC04iEPJCO&#10;5+TkCIRicNfA45Oalgbio+HDhonEgARh8z/OkQUiEvJDQkIGDhygCQgCngGYbm1WMwylYcOGBQeB&#10;zlw7bvz4gYOHe5rS4mdqqK8niI6CFrdZN92pv9prWwIg+AOgj0zmB67p0nMWiMXB2pCo6EiNRt26&#10;ouDQ0EiAJ0RFA+ywG/NFLqntHtL1Szq53Uk+x4f0RaP8dVx9EqisqOLyuCEhwVdf06+2FnfjfO1i&#10;omCDOrpuB3e9hou11P/7H1wC4Ev2U1Felj7wO+ojNlix3TL+JYQvXsIpl0W0/otcMxJwMVg1uWbu&#10;5kq+kSttvuZLWfnna76U5h+4roaGJiy8wFmJ5WBwZmB1t1OI+n9gyV381km6WKvYQr8+urjI/Ef4&#10;JeCXwOWRwO84X7s8N+i/il8CfglcNRLw20dXzaPyN/R3lIBOp6czNf/iSccfAvEOE3IRkIGxjHYk&#10;upAmjVE+O1IRYWLCPpEqwR7BIdewiP3+o473Hf+RF5BAbU19RWV5YGAgkg2AMNEddGbXkvwJNyEp&#10;YCVkmZAcnnV0Qp4K7xv91cPB6aIc2ZSczenXR9dSP/DfSzdJoLa2HmooIFDdTfX7q/VKwO8/8ncG&#10;vwQuIgGaK8kyqfpL90qA67SbAJ7vcliwYadtgCJMLSTfe5PCgJ1GANJaCj66rIyTbgRQzfsrTmHj&#10;Nex2q7HtKTgSZ7W7kPsQcjlURX7F6Z65OjBqSTNaFzu9IoqT/uSPDeneXvIHr53OO/xhbpejF3SD&#10;/wjahMKJtC0+SQTpCA9Sy2X9/qPL0YP+ANeoqa7lc3maIM0f4F678RaPHN6/beuuk8cKe/Tsed20&#10;64KCkNbqLof37P3l13W6Rh1PxHPt37N77+6d27Zu3rJ5o66pISk5kUJ/MOvXrpw75zuRgB8JpmCG&#10;s2Th/FW/LZeKhNrwCGr6WJYsXvTr0sW7dmw7eSJ366aNJ44fVSnl6oCQA3t37tm5PSw0ZOnSxYsW&#10;LgjTBgcGh8KW0TfU/rJwwbIliw8e2Otw2JBAx16ILUWnjs/9fvbOndu3btm0b+9u5N+GhkU21FT9&#10;9MMPOD4oSKNSEQIsAP0vXvjz4kU/pyQl5OedWDD/p6LC/ISEWIGghc6JrdCfT9uNneuPVLXRYMLt&#10;SmUshoS/XIoEykuKVq5ZXVpSrqvT2WwuGeDyA9RiEaEpO7hr9U/zF9TWNDfVNvJMzfrKqsojR46U&#10;lZX99NNPJSVn/nTrn7g8YuBsWL/myaefxwHjx40ViqWffvLx5k2bdDpdVGR4YLCW4fJXLFu6bNmy&#10;8rKygwcOzpj5lcNm6dmzZ2R07PFjR2bPmQPAo9WrVu3csQPQ12mpyXKlCnD833z9zYED+5csWVpf&#10;Vz9p0gQeHyBx7pz+3bt2zJo1CyxswG1asmQJTh8/YVJNdeVPP/24a9fO2urq5MR4hUoD7fPV11+9&#10;98GM3r0AFSB49bXXNm7cePddd0uk8nbwAH59dCkdx3/OWRIwGuHTgD7y5/dfYudoqq3evHVrfELq&#10;ffffd93060YMH1RQXFpX1xATFY4aV6xYmpXV84H7H7r1rhuZvTu3GhrrTuYeht3xf48+2L9PjsnQ&#10;RHlIEMnteuSh+66/boJBV499UBfVVJS8958377rzT4QizeVq1tWXnikEVdGvvyxQy8Q7tmwAbxrL&#10;YTLvxzljRw5b8vNPOPKmadc99MDdbIX6hhqLoeneP992283TPfRE5HsUm8VQVlzYWFtZWXr65ulT&#10;HnnwXtoKq6m5sar8zO233PDkXx7BF2hM7tGDMVFhb/7rNXx8+803cnqklxQXnM2dkn/ypMloPPt7&#10;/zd+CXRKAtXVeBvWduoU/8GtJbB726bPZswoOl3p+dI++/tFc3/81fPR4T2Y+8rLrwARLSklBQRD&#10;oaGh+IGF2XfaCAJsZGQkvmG1ojY8Oig0EsEXMKYYGkQgU2giouJAVaQNCwMubVxMHMPhEwc5OTGi&#10;trYmJEQLvFksTpSUlALoEd/L1UFCqVKhVLJAka0LXygNj45TBWq1ETFyudydUc3hiWWqkLAo2GXl&#10;lRXEbFYo0jIygwKCnA7ShtiYGABRAqEG+y5HW3f7JWpz/2l+Cfgl4FsJOG12LEB51wR4DbWN8Mp5&#10;rtHitOHu3rO7qrLSRNmEgEIN/EYWKphVQuDtwA5LkQb+a/y12WxQW961L4eNaB+YIQ6Hk1UKXKpo&#10;LBYryEVwMPah4BRyTKbY1hCtZMUMEpegYI9tC1l3sxoxw7S52+6kpEaGJoFAqKE4/w6bzWo04gAe&#10;lyBG2uyEjJtFoQQqhG+l6K/NLwG/BLouAZKHzOdLpayHl2oAs8VqdiNZe+s/efQEFziNIolYAKxr&#10;CrBP1UQ7SiL3R74Hmb+5uZnhkuPJKQKyAzY0rIjyBazJQzQJqqJ4tURBQJ1BAXmuSr5hUWvPlSQN&#10;vxUHFElELbbCrhWJxADwZ7UbfoDJBr4jFuSfJWLzYPf5F2W73nn8Nfgl4GMJcFwcXZOuupolgMQg&#10;tfL5HCUhQXIXe1Pzzg3b1m3eynXzEblT/omKaBMOT3QRiez2Kpq0tLRbbrnlrPZSajWWJZYaU/QE&#10;DmtYeT62P+m8cfc0vNx9TS7VcXzRlKnXDxgwgFTFFyBsn3ijPEYaEGkNxrZRTj6Wp786vwT8Erh0&#10;CYSHhWvUGr2uiVbBLT1djHX1yMgwtsbiQ0f27txVWVk9atQoYqfAvgB/ENlxgC8WFLJEmbC8INgD&#10;AQjoYemJxLS5/obpj//1r+2aBoMFZoubKYSlaaS5ci6qlohWYjdPwdfEAjpPjBlLL+NmiyTTTlIe&#10;eezRBx96iG0Gh8clfi46XyP8tFjql7BrH377qN2T8X/0kQT8ibRdEGRUYkr/fn3KzpzetH7rkb0H&#10;ly7ZoNIEJacmsFUuWbx42dJf62uqaitKuSAdgmpgBz/4P8RiMTQLGfR0SkW4Ym02zIlaNQZTqvau&#10;aBhQUDpsJazagm6CG5udr0GdoRqXncy2WCcUrmj1EKidfZuoDccDAYsoGL4ntJLD94ZZslrHbCKu&#10;K4FAAO84ghW6IC7/qX4J+CXQvRJADKTR2Pz4Y48PGDBy05ZdGVmZSUkIP4TvWbd63dpZ38169pmn&#10;brrxBi5RG7BjqOKQKxUmkwnKqam++qabbooMDXrrv+9LJVIRDVu6ANY1SKuhyzzzJ6IuoJvgwWps&#10;aHjhuaeWr1wbFh7eTPULX0QMGRwBxQdj7JwygO0DRSaTUqIkDxOk98hD+3dfN/m64ycL33v/fblE&#10;8NvKlR9//HGPnBxfQHF37yPx1361SoBEyPlN7649PZ7grnvu3r1nV0VV+U/zv+7XO8VdnUS5bMOG&#10;guKiMyVn8gtPc9auXjF67DiqIrin8o7V19X1HzQMZsyWLZsrKitBewaH94gRI7jCCwWDGZsb1qxe&#10;M3XqVA5f7LSbuXxxfU3FkcOHhw4diuCAw0eOZGRmZGfn8ASIcIUO4h/ct8toMg4aMvI8t+jYuHaN&#10;VqtNy+p59gEIR9q+bVtTk04sgUZzpKamJKdmnbOe/FOnEK8AprauCdJ/9h9dAgg+wgsyMNCfL9Lt&#10;PeH/AbDZiSDEV3tyAAAAAElFTkSuQmCCUEsDBBQABgAIAAAAIQB7qzV/4AAAAAoBAAAPAAAAZHJz&#10;L2Rvd25yZXYueG1sTI9BS8NAEIXvgv9hGcGb3SS2NcRsSinqqQi2Qultmp0modndkN0m6b93POnx&#10;8T7efJOvJtOKgXrfOKsgnkUgyJZON7ZS8L1/f0pB+IBWY+ssKbiRh1Vxf5djpt1ov2jYhUrwiPUZ&#10;KqhD6DIpfVmTQT9zHVnuzq43GDj2ldQ9jjxuWplE0VIabCxfqLGjTU3lZXc1Cj5GHNfP8duwvZw3&#10;t+N+8XnYxqTU48O0fgURaAp/MPzqszoU7HRyV6u9aDlHL0wqSJLFHAQDSZrGIE4K5kuuZJHL/y8U&#10;P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Ab/ZlkIAQAAA0N&#10;AAAOAAAAAAAAAAAAAAAAADoCAABkcnMvZTJvRG9jLnhtbFBLAQItAAoAAAAAAAAAIQBdvfJvZSAB&#10;AGUgAQAUAAAAAAAAAAAAAAAAAIYGAABkcnMvbWVkaWEvaW1hZ2UxLnBuZ1BLAQItABQABgAIAAAA&#10;IQB7qzV/4AAAAAoBAAAPAAAAAAAAAAAAAAAAAB0nAQBkcnMvZG93bnJldi54bWxQSwECLQAUAAYA&#10;CAAAACEAqiYOvrwAAAAhAQAAGQAAAAAAAAAAAAAAAAAqKAEAZHJzL19yZWxzL2Uyb0RvYy54bWwu&#10;cmVsc1BLBQYAAAAABgAGAHwBAAAdKQEAAAA=&#10;">
                <v:shape id="תמונה 1" o:spid="_x0000_s1027" type="#_x0000_t75" style="position:absolute;width:17614;height:14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R+MxgAAAOMAAAAPAAAAZHJzL2Rvd25yZXYueG1sRE9fa8Iw&#10;EH8f+B3CCb4MTdsNVzqjiKWw16ns+WxubbG5hCba+u2XwWCP9/t/m91kenGnwXeWFaSrBARxbXXH&#10;jYLzqVrmIHxA1thbJgUP8rDbzp42WGg78ifdj6ERMYR9gQraEFwhpa9bMuhX1hFH7tsOBkM8h0bq&#10;AccYbnqZJclaGuw4NrTo6NBSfT3ejAK8Vrdnuz90oXzLXPk1nlx1KZVazKf9O4hAU/gX/7k/dJyf&#10;py95vs7SV/j9KQIgtz8AAAD//wMAUEsBAi0AFAAGAAgAAAAhANvh9svuAAAAhQEAABMAAAAAAAAA&#10;AAAAAAAAAAAAAFtDb250ZW50X1R5cGVzXS54bWxQSwECLQAUAAYACAAAACEAWvQsW78AAAAVAQAA&#10;CwAAAAAAAAAAAAAAAAAfAQAAX3JlbHMvLnJlbHNQSwECLQAUAAYACAAAACEAHZUfjMYAAADjAAAA&#10;DwAAAAAAAAAAAAAAAAAHAgAAZHJzL2Rvd25yZXYueG1sUEsFBgAAAAADAAMAtwAAAPoCAAAAAA==&#10;">
                  <v:imagedata r:id="rId165" o:title=""/>
                </v:shape>
                <v:shape id="חץ: ימינה 7" o:spid="_x0000_s1028" type="#_x0000_t13" style="position:absolute;left:10988;top:2371;width:3359;height:1003;rotation:-106111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99WygAAAOIAAAAPAAAAZHJzL2Rvd25yZXYueG1sRI9Pa8JA&#10;FMTvhX6H5RV6Ed34ryTRVUqhKD0IbgWvj+wzCWbfxuxW02/vFoQeh5n5DbNc97YRV+p87VjBeJSA&#10;IC6cqblUcPj+HKYgfEA22DgmBb/kYb16flpibtyN93TVoRQRwj5HBVUIbS6lLyqy6EeuJY7eyXUW&#10;Q5RdKU2Htwi3jZwkyZu0WHNcqLClj4qKs/6xCjaHo758HXeo5XRWFwO9Sd2MlXp96d8XIAL14T/8&#10;aG+NgjRL5tPJPMvg71K8A3J1BwAA//8DAFBLAQItABQABgAIAAAAIQDb4fbL7gAAAIUBAAATAAAA&#10;AAAAAAAAAAAAAAAAAABbQ29udGVudF9UeXBlc10ueG1sUEsBAi0AFAAGAAgAAAAhAFr0LFu/AAAA&#10;FQEAAAsAAAAAAAAAAAAAAAAAHwEAAF9yZWxzLy5yZWxzUEsBAi0AFAAGAAgAAAAhAK7331bKAAAA&#10;4gAAAA8AAAAAAAAAAAAAAAAABwIAAGRycy9kb3ducmV2LnhtbFBLBQYAAAAAAwADALcAAAD+AgAA&#10;AAA=&#10;" adj="18374" fillcolor="red" strokecolor="#09101d [484]" strokeweight="1pt"/>
                <v:shape id="חץ: ימינה 7" o:spid="_x0000_s1029" type="#_x0000_t13" style="position:absolute;left:8118;top:10441;width:3359;height:1003;rotation:-191805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9wPyyAAAAOIAAAAPAAAAZHJzL2Rvd25yZXYueG1sRI9Ba8JA&#10;FITvhf6H5RW86W4qbWN0lSKIxUKhVvH6yL4modm3Ibsm8d+7gtDjMDPfMIvVYGvRUesrxxqSiQJB&#10;nDtTcaHh8LMZpyB8QDZYOyYNF/KwWj4+LDAzrudv6vahEBHCPkMNZQhNJqXPS7LoJ64hjt6vay2G&#10;KNtCmhb7CLe1fFbqVVqsOC6U2NC6pPxvf7YaCj4cTc2nFD93Dr/6pNuqtNN69DS8z0EEGsJ/+N7+&#10;MBrekulMqSR9gduleAfk8goAAP//AwBQSwECLQAUAAYACAAAACEA2+H2y+4AAACFAQAAEwAAAAAA&#10;AAAAAAAAAAAAAAAAW0NvbnRlbnRfVHlwZXNdLnhtbFBLAQItABQABgAIAAAAIQBa9CxbvwAAABUB&#10;AAALAAAAAAAAAAAAAAAAAB8BAABfcmVscy8ucmVsc1BLAQItABQABgAIAAAAIQD49wPyyAAAAOIA&#10;AAAPAAAAAAAAAAAAAAAAAAcCAABkcnMvZG93bnJldi54bWxQSwUGAAAAAAMAAwC3AAAA/AIAAAAA&#10;" adj="18374" fillcolor="red" strokecolor="#09101d [484]" strokeweight="1pt"/>
                <w10:wrap type="square"/>
              </v:group>
            </w:pict>
          </mc:Fallback>
        </mc:AlternateContent>
      </w:r>
      <w:r>
        <w:rPr>
          <w:rFonts w:ascii="Narkisim" w:hAnsi="Narkisim" w:cs="Narkisim" w:hint="cs"/>
          <w:sz w:val="28"/>
          <w:szCs w:val="28"/>
          <w:rtl/>
        </w:rPr>
        <w:t>עדיף שלא נסתיר שדות במסכים כי אולי בעתיד נשכח שהסתרנו שדות והמשתמש לא יבין למה חסרים לו שדות שאולי בעתיד הוא יצטרך להשתמש בהם. עדיף תמיד להעביר ללשונית אחרת או ללשונית "שונות" שכדאי לצור לצורך העברת שדות שאינן בשימוש. יש לזכור שכל הכללים הללו והעבודה עם המסך "עיצוב שדות" תקף גם למסכי הבן. לא ניתן להסתיר שדות חובה (שדות עם כוכבית). אבל ניתן להעביר ללשונית אחרת. השינויים הם ברמת משתמש הקצה. לא ניתן להציג את אותו שדה בשני מקומות שונים במסך (לדוגמה: באזור הכללי וגם באחת הלשוניות) אולם בעזרת הכלי של "מחולל נתונים" ניתן לעשות מניפולציה שתאפשר לנו להציג את הערך של שדה אחד בשדה אחר</w:t>
      </w:r>
      <w:r w:rsidR="001F215A">
        <w:rPr>
          <w:rFonts w:ascii="Narkisim" w:hAnsi="Narkisim" w:cs="Narkisim" w:hint="cs"/>
          <w:sz w:val="28"/>
          <w:szCs w:val="28"/>
          <w:rtl/>
        </w:rPr>
        <w:t>.</w:t>
      </w:r>
    </w:p>
    <w:p w14:paraId="1819CD0E" w14:textId="77777777" w:rsidR="004D03FA" w:rsidRPr="00342F16" w:rsidRDefault="004D03FA" w:rsidP="004D03FA">
      <w:pPr>
        <w:rPr>
          <w:rFonts w:ascii="Narkisim" w:hAnsi="Narkisim" w:cs="Narkisim"/>
          <w:sz w:val="28"/>
          <w:szCs w:val="28"/>
          <w:u w:val="single"/>
          <w:rtl/>
        </w:rPr>
      </w:pPr>
      <w:bookmarkStart w:id="68" w:name="שינויסדרהופעתמסךהבן"/>
      <w:r w:rsidRPr="00342F16">
        <w:rPr>
          <w:rFonts w:ascii="Narkisim" w:hAnsi="Narkisim" w:cs="Narkisim" w:hint="cs"/>
          <w:sz w:val="28"/>
          <w:szCs w:val="28"/>
          <w:u w:val="single"/>
          <w:rtl/>
        </w:rPr>
        <w:t>שינוי סדר הופעת מסכי הבן</w:t>
      </w:r>
      <w:bookmarkEnd w:id="68"/>
    </w:p>
    <w:p w14:paraId="30DC4B68" w14:textId="03362C2E" w:rsidR="004D03FA" w:rsidRPr="00420D6E" w:rsidRDefault="004D03FA" w:rsidP="00420D6E">
      <w:pPr>
        <w:rPr>
          <w:rFonts w:ascii="Narkisim" w:hAnsi="Narkisim" w:cs="Narkisim"/>
          <w:sz w:val="28"/>
          <w:szCs w:val="28"/>
          <w:u w:val="single"/>
          <w:rtl/>
        </w:rPr>
      </w:pPr>
      <w:r>
        <w:rPr>
          <w:rFonts w:ascii="Narkisim" w:hAnsi="Narkisim" w:cs="Narkisim" w:hint="cs"/>
          <w:sz w:val="28"/>
          <w:szCs w:val="28"/>
          <w:rtl/>
        </w:rPr>
        <w:t>בכדי להפעיל את החלונית של עיצוב מסכי הבן עלי</w:t>
      </w:r>
      <w:r w:rsidR="004B7E09">
        <w:rPr>
          <w:rFonts w:ascii="Narkisim" w:hAnsi="Narkisim" w:cs="Narkisim" w:hint="cs"/>
          <w:sz w:val="28"/>
          <w:szCs w:val="28"/>
          <w:rtl/>
        </w:rPr>
        <w:t>נו</w:t>
      </w:r>
      <w:r>
        <w:rPr>
          <w:rFonts w:ascii="Narkisim" w:hAnsi="Narkisim" w:cs="Narkisim" w:hint="cs"/>
          <w:sz w:val="28"/>
          <w:szCs w:val="28"/>
          <w:rtl/>
        </w:rPr>
        <w:t xml:space="preserve"> להפעיל את התוכנית מסרגל הכלים העליון בלשונית "עיצוב" ולבחור "עיצוב מסכי בן" במערכת הלוקאלית אין קיצור במקשים להפעלת מסך זה</w:t>
      </w:r>
      <w:r w:rsidR="00420D6E">
        <w:rPr>
          <w:rFonts w:ascii="Narkisim" w:hAnsi="Narkisim" w:cs="Narkisim" w:hint="cs"/>
          <w:sz w:val="28"/>
          <w:szCs w:val="28"/>
          <w:u w:val="single"/>
          <w:rtl/>
        </w:rPr>
        <w:t>.</w:t>
      </w:r>
      <w:r w:rsidR="00420D6E" w:rsidRPr="00420D6E">
        <w:rPr>
          <w:rFonts w:ascii="Narkisim" w:hAnsi="Narkisim" w:cs="Narkisim"/>
          <w:sz w:val="28"/>
          <w:szCs w:val="28"/>
          <w:u w:val="single"/>
          <w:rtl/>
        </w:rPr>
        <w:t xml:space="preserve"> </w:t>
      </w:r>
    </w:p>
    <w:p w14:paraId="0E45ACE6" w14:textId="77777777" w:rsidR="004D03FA" w:rsidRDefault="004D03FA" w:rsidP="004D03FA">
      <w:pPr>
        <w:rPr>
          <w:rFonts w:ascii="Narkisim" w:hAnsi="Narkisim" w:cs="Narkisim"/>
          <w:sz w:val="28"/>
          <w:szCs w:val="28"/>
          <w:rtl/>
        </w:rPr>
      </w:pPr>
    </w:p>
    <w:p w14:paraId="2206BE69" w14:textId="3E303E66" w:rsidR="004D03FA" w:rsidRDefault="004D03FA" w:rsidP="004D03FA">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763712" behindDoc="0" locked="0" layoutInCell="1" allowOverlap="1" wp14:anchorId="61930911" wp14:editId="211FF0BA">
                <wp:simplePos x="0" y="0"/>
                <wp:positionH relativeFrom="column">
                  <wp:posOffset>-2743</wp:posOffset>
                </wp:positionH>
                <wp:positionV relativeFrom="paragraph">
                  <wp:posOffset>26103</wp:posOffset>
                </wp:positionV>
                <wp:extent cx="2230755" cy="1601632"/>
                <wp:effectExtent l="0" t="0" r="0" b="55880"/>
                <wp:wrapSquare wrapText="bothSides"/>
                <wp:docPr id="559314223" name="קבוצה 42"/>
                <wp:cNvGraphicFramePr/>
                <a:graphic xmlns:a="http://schemas.openxmlformats.org/drawingml/2006/main">
                  <a:graphicData uri="http://schemas.microsoft.com/office/word/2010/wordprocessingGroup">
                    <wpg:wgp>
                      <wpg:cNvGrpSpPr/>
                      <wpg:grpSpPr>
                        <a:xfrm>
                          <a:off x="0" y="0"/>
                          <a:ext cx="2230755" cy="1601632"/>
                          <a:chOff x="0" y="0"/>
                          <a:chExt cx="2230755" cy="1601632"/>
                        </a:xfrm>
                      </wpg:grpSpPr>
                      <wpg:grpSp>
                        <wpg:cNvPr id="396036967" name="קבוצה 41"/>
                        <wpg:cNvGrpSpPr/>
                        <wpg:grpSpPr>
                          <a:xfrm>
                            <a:off x="0" y="0"/>
                            <a:ext cx="2230755" cy="1570355"/>
                            <a:chOff x="9538" y="58366"/>
                            <a:chExt cx="2230755" cy="1570355"/>
                          </a:xfrm>
                        </wpg:grpSpPr>
                        <pic:pic xmlns:pic="http://schemas.openxmlformats.org/drawingml/2006/picture">
                          <pic:nvPicPr>
                            <pic:cNvPr id="2067955601" name="תמונה 1"/>
                            <pic:cNvPicPr>
                              <a:picLocks noChangeAspect="1"/>
                            </pic:cNvPicPr>
                          </pic:nvPicPr>
                          <pic:blipFill>
                            <a:blip r:embed="rId166" cstate="print">
                              <a:extLst>
                                <a:ext uri="{28A0092B-C50C-407E-A947-70E740481C1C}">
                                  <a14:useLocalDpi xmlns:a14="http://schemas.microsoft.com/office/drawing/2010/main" val="0"/>
                                </a:ext>
                              </a:extLst>
                            </a:blip>
                            <a:stretch>
                              <a:fillRect/>
                            </a:stretch>
                          </pic:blipFill>
                          <pic:spPr>
                            <a:xfrm>
                              <a:off x="9538" y="58366"/>
                              <a:ext cx="2230755" cy="1570355"/>
                            </a:xfrm>
                            <a:prstGeom prst="rect">
                              <a:avLst/>
                            </a:prstGeom>
                          </pic:spPr>
                        </pic:pic>
                        <wps:wsp>
                          <wps:cNvPr id="1618869202" name="תיבת טקסט 2"/>
                          <wps:cNvSpPr txBox="1">
                            <a:spLocks noChangeArrowheads="1"/>
                          </wps:cNvSpPr>
                          <wps:spPr bwMode="auto">
                            <a:xfrm flipH="1">
                              <a:off x="676073" y="155642"/>
                              <a:ext cx="1207770" cy="1225550"/>
                            </a:xfrm>
                            <a:prstGeom prst="rect">
                              <a:avLst/>
                            </a:prstGeom>
                            <a:solidFill>
                              <a:srgbClr val="FFFFFF"/>
                            </a:solidFill>
                            <a:ln w="9525">
                              <a:solidFill>
                                <a:srgbClr val="000000"/>
                              </a:solidFill>
                              <a:miter lim="800000"/>
                              <a:headEnd/>
                              <a:tailEnd/>
                            </a:ln>
                          </wps:spPr>
                          <wps:txbx>
                            <w:txbxContent>
                              <w:p w14:paraId="26DAFE0A" w14:textId="77777777" w:rsidR="004D03FA" w:rsidRPr="00047A35" w:rsidRDefault="004D03FA" w:rsidP="004D03FA">
                                <w:pPr>
                                  <w:jc w:val="center"/>
                                  <w:rPr>
                                    <w:rFonts w:ascii="Narkisim" w:hAnsi="Narkisim" w:cs="Narkisim"/>
                                    <w:sz w:val="28"/>
                                    <w:szCs w:val="28"/>
                                    <w:rtl/>
                                  </w:rPr>
                                </w:pPr>
                                <w:r>
                                  <w:rPr>
                                    <w:rFonts w:ascii="Narkisim" w:hAnsi="Narkisim" w:cs="Narkisim" w:hint="cs"/>
                                    <w:sz w:val="28"/>
                                    <w:szCs w:val="28"/>
                                    <w:rtl/>
                                  </w:rPr>
                                  <w:t>בחרתי בשדה "לוג סטטוסים" ובעזרת החצים אני מעלה אותו למעלה ברשימת מסכי הבן</w:t>
                                </w:r>
                              </w:p>
                            </w:txbxContent>
                          </wps:txbx>
                          <wps:bodyPr rot="0" vert="horz" wrap="square" lIns="91440" tIns="45720" rIns="91440" bIns="45720" anchor="t" anchorCtr="0">
                            <a:noAutofit/>
                          </wps:bodyPr>
                        </wps:wsp>
                        <wps:wsp>
                          <wps:cNvPr id="1540681226" name="חץ: ימינה 7"/>
                          <wps:cNvSpPr/>
                          <wps:spPr>
                            <a:xfrm rot="12603742">
                              <a:off x="510702" y="392349"/>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780634081" name="חץ: ימינה 7"/>
                          <wps:cNvSpPr/>
                          <wps:spPr>
                            <a:xfrm rot="18983140">
                              <a:off x="1775298" y="1043696"/>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537591482" name="חץ: ימינה 7"/>
                          <wps:cNvSpPr/>
                          <wps:spPr>
                            <a:xfrm rot="2131172">
                              <a:off x="1765571" y="382216"/>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s:wsp>
                        <wps:cNvPr id="2016768306" name="חץ: ימינה 7"/>
                        <wps:cNvSpPr/>
                        <wps:spPr>
                          <a:xfrm rot="20192345">
                            <a:off x="1230144" y="1501302"/>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61930911" id="קבוצה 42" o:spid="_x0000_s1216" style="position:absolute;left:0;text-align:left;margin-left:-.2pt;margin-top:2.05pt;width:175.65pt;height:126.1pt;z-index:251763712" coordsize="22307,16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LhJowUAABsZAAAOAAAAZHJzL2Uyb0RvYy54bWzsWd1u2zYUvh+wdyB0&#10;31o/1o+NOEWWNl2BrA3aDr2mZcoSKpEaRcfO3mLAhrU3w3axDegL+XX2kZRkx3GXNQi6YXCAOKRF&#10;Hp6f73znUDl6tKpKcslkUwg+cbyHrkMYT8Ws4POJ8+3rsweJQxpF+YyWgrOJc8Ua59Hxl18cLesx&#10;80UuyhmTBEJ4M17WEydXqh4PBk2as4o2D0XNOB5mQlZUYSrng5mkS0ivyoHvutFgKeSsliJlTYNv&#10;H9uHzrGRn2UsVS+yrGGKlBMHuinzKc3nVH8Ojo/oeC5pnRdpqwa9gxYVLTgO7UU9poqShSxuiKqK&#10;VIpGZOphKqqByLIiZcYGWOO5O9Y8lWJRG1vm4+W87t0E1+746c5i0+eXT2X9qr6Q8MSynsMXZqZt&#10;WWWy0n+hJVkZl131LmMrRVJ86fuBG4ehQ1I88yLXiwLfOjXN4fkb+9L8yS07B93Bg2vq9BOrJvS+&#10;kKSYTZxgFLlBNIpih3BaAWLrP9c/rH9a/7H+kQw9rYveer92hrEbwGgDnt7OURgA7HBDmARR1D3c&#10;b+5GwEfMrYt0jN825BjdCPntqYFdaiGZ0wqp/pGMisq3i/oB0FlTVUyLslBXJtOAQ60Uv7wo0gtp&#10;J5so+G4Uj8IQAOjD8GH9C8LwK8JgoqA36/V2N9XWnYv0bUO4OM0pn7OTpka6AkXadYPry8302tHT&#10;sqjPirLUANXj1kik9k5q7PGTTbvHIl1UjCvLI5KVsFfwJi/qxiFyzKopA7zksxlMSsFhCtiqZcGV&#10;DW2jJFNprs/PoMdL6K71puP+gVF6o6e2qEGi7UmtfdDZn2F7gANXykY9ZaIiegCVoQqiRcf08rxp&#10;leqWtJ61ehgFoZZOEdBv0zkRsxtu/CSGeZXTmkEFLXaDES/ykiQa+a6/hZH3SNYPZP0OWfvb+h0x&#10;5NFu06xE1OorAZ7xjEFNvQMZKcUyZ3QGfS1strba47WlZLr8RswQPrpQwgjS1EYywObrTnRLclEc&#10;uXFg0tgDnIctmXXB8Hw3jmMUEkN3vh+GoakhfRZ/YjCAFlEWsw7IjZxPT0tJLinK1Zn5Mcmws6zk&#10;ZDlxRqEfWq98VIRrfvaJqAqFulsW1cRJ+kV0rH35hM8MsSlalHYM60oO5GjnWuTokVpNV4aBwz5o&#10;UzG7grulAArhJPQFGORCfu+QJWrsxGm+W1DNSOUzjpCNvOFQF2UzGYaxj4ncfjLdfkJ5ClETRznE&#10;Dk+VKeQa6VycILRZYdCulbOatDoD2Z8L4uHQjRLP96Me4j+vfx+T9XuQ4XtDhrEOxxZM25n1q619&#10;1oGej8IWA4HawBaeoefGOn1QZYKRHwxHlos6eAZBOPK6Yuy6QXAbOIt5rk50EplD9vLFDvZ2IKqx&#10;cxNfO0hp1FXJtBUlf8kyYEY3Dha6us9jPeRpmoKQ21zP6YzZTPDCrVO6HYZrjUAt2VJwK7sV0K20&#10;QjrZlqTb9XorM21ir5j7d4rZzf0Oc7Lgqt9cFVzIfQJKWNWebNd36WRds4FsnzxNnZ4V4PNz2qgL&#10;KtGVthn1AmmVlQIMINqRQ3SO7fv+fjOQL6pTAWZCQYR2ZqgzVpXdt5kU1Rs05Cc67/GoS9lUyW7S&#10;Ji1BS5+ykxOzzDYb5/xVjRbFBk/Xq9erN1TWbVFTwPhz0RWWG7XNrtXx+M9QQZy4UTB0k01HdHcq&#10;SEZJ4IErtYEtFXhxHPoj23F67lC3wAcyYJlJSdOPHchghyQOZPAv9gVBjNI8TDat753JwPcCz4uv&#10;tQVeHIVhDKLRfUHi+96BClCSD1Rw6As+qS/YvHH6TNcFvPPDhTMJ3Hu4LkCWvhHYK2HXI+DtHO5Y&#10;7XXW9QLcHdCFoudtX8IdLgzmMnK4MNgrxX1f2f8vFwZDDHgDb+6c7X8L9Cv+7bm50G3+p3H8FwAA&#10;AP//AwBQSwMECgAAAAAAAAAhAL68yZSRvgAAkb4AABQAAABkcnMvbWVkaWEvaW1hZ2UxLnBuZ4lQ&#10;TkcNChoKAAAADUlIRFIAAAIZAAABeggCAAAAO/DdtQAAAAFzUkdCAK7OHOkAAAAEZ0FNQQAAsY8L&#10;/GEFAAAACXBIWXMAACHVAAAh1QEEnLSdAAC+JklEQVR4Xuy9B2Ac13moC9spdnLzkhcncZzY7yY3&#10;uYntuFuyZFm9kqIo9t4LGtF7740oBNF777333ssusAAWfRfbe++9vTO7CxCkQJASKZoiz+ffy5kz&#10;M2dmZ6Dz7T/ljI3JZDSHBcvwzugXeXCq0WjgshkUIi4nI/Vu0m2dTmud8BiwGGS5TGIdgUCeJwx6&#10;vUGns45Ang8oJGJUWNDSAho1PZ5+NykiJMBoxmTUBQf4fP7px2dOHDlz8ug7b76Onp1GzUwePvjx&#10;scMH33/7DTCnWqUqK8o//vmh3/zyZ53trSw69frl86ePH+npaAkL8utubz7w4btxMRHbTZzhgYYO&#10;QMRvvvqbX7z+6m8OH/jo97/7VXJSHJdDDw8LfPfN1z/9+P1Txw5LhFywFHYRc+HMiYMfvBse5C+V&#10;iMuK8l575dev/e5Xnx348M3XXxkdHmLSyK5O9mBrD3z0bpCfN5fFMOjv+0ujk0l67ZdoSJ8TgEv0&#10;4PtvrK9NjI1i5tFikRDZiUa90aATiwRo1AwIPp/LoFFmpiakEhGYqtGolxYwU+Pji5h5vVYNds3m&#10;2kpeVlpCXNSXcgmTQZZBl0CeS4BL9NAlzxlymXRtBQvaH71OU1SQc/3yBcQkeg1olFqb6hrrqyfG&#10;RiZGBv/rP/5tDj3DZjJGhgamJ0YDfDzsb1wB7TWDRpoYGwYte3Fh/try0qu//VVhXnZXe8vZU8dW&#10;sZiQIH9/Hw/zenZcgrSE4PeyecCgUSlio8IPfvR+b1fHsSOHAv19VEr50uI8WEtjbfWxw5+KBByw&#10;MJfNAibLTk12cbgJXCLkcS6dOxXg7THQ2/32G79vb2sVCriYORTY1PGx4dQ78XcT45UKuXm9Vr6p&#10;LjEa9GQi3tPd+fjhg7bXLg0P9oH/iMCOAwlHU0PNf//X/z30yQdJ8TGxkaHvvfWH+uoKjVLB43Gd&#10;HW0PffzBzSsXsQtzJUX5Xq5O2el3v4pLpNAlkOcR0PRAlzyfKGRikHOkpyQF+Xub0xLQ7pvOnDha&#10;XVkGjptGIf2f//5P4BJEA6Ah02mzM1JuXr8MZgMjJr32xJFDedmZqyvYN//w+4nxkZbmxjOnjgl4&#10;7Lzc7EBfT/MaQIU7LjHsuATE0EDP9UsXGDSqg90Nb0+LeBA219fOnTom5LPNY8iyIN1xtL0GXKLV&#10;av283EoLc3VqBfBNa0uzCZGfZTZDbVWZi6O9QiYzl1j5prpEJBJevXSutCCXRSO1N9eDRAzskUX0&#10;DJ20VVlSCESiUshDAnwiQgMZdBrQe2drk06nYdJIG8uL06NDxz77ND874+bVi1lpyYhLvswuYCEu&#10;EVtHIJDnCeiS55a15YVf/PT/Xjp3ehW7CA4UOFIg3n/nj6VFBcAfGqX05z/5z3nEJcABeoN+2yUG&#10;MCfSOp07dTw3K2N1eenN11+dmRpvaW44ffKoiM/ZcQliHbOfOHQKbm1Zo1GZvYIYor+r/dqlc0wG&#10;7ZbtdW93V3M5An5z4/SJIw+6xO76jkvKivIMGiXikuYmcyJlpaGm0t72Bsi3zOaz8k11iVQiAf58&#10;54+vXb5w5viRQ+4ujiAru3j+dMqd+MKczNde+Y1CJo0MDYqLjjC75GpfV9vk2NC1KxdOfH7o4Ifv&#10;Hfr0YOqdxCsXzmam3omLDtNq7+2mRwJcIoUugTyXQJc8txj1WpBGZKenONrd2G7lTW+89ru8rHQw&#10;TS2X/M9//4fZJUg58EdW+t0b1y4Bl4AFQeHp458Dl6yvYv/4+ivTk2PNjfUXzp7ksei52Zm+Xm5I&#10;/QY9CPAvWNDNyZ7NYpnXgjA61Ad+NwOXONy85u3hakl9wALAJZfPn5Yi10usdLc3O4C8RMwHLvH3&#10;dgd5iUEtP/rZQeASnUYJlkK2x4jkJY52N4UCvnUxM99Ul4hFolu21xpqKmhUytLCfF1NhUqlJJOI&#10;bBazorTo7TdfVyuVUWEhMVHhTAYd5CW9na0gm2turCOTCKjZmbMnT2bcTb5y4RzIS2KjvrRLYF4C&#10;eT6BLnkOkYhEk+MjSqUS5BjFhXlXL51Dkg8Dcpjee+sPxQU54LipFZJf/c9/Y+ZQlkWAS3IyUu1u&#10;XjX7wGAyaM+cOFKUn7u2gn3t1d+gpifbWpsunTslEXKzMtO93J3BItt5iZHDYTFoVMu5FkvTPzU+&#10;bHfjCotBd3Gw9XRzMusKcQmJsHXj8gWFRGheJwLIS5yR6yUisHhESIDFJSeOfNbW2qJHGklQHzCW&#10;obWp3snOVi6VWhczQyOTvtQJnucEG5VSWVaYFxsRmpqckHQ7OjwkQKFQWMxZkJv121/9D3BJWFBg&#10;SJAfnUa9evFsR0tDRkpSgI9nTGRoRGjQwQOfJMbGnD15PDEuOjjAV6NRWyt+DBg0EnQJ5PlEj7jk&#10;m/ff84sNi8HwcHaMCA2MjQ4PDPC5eyfe7BLk+u7vfv3zjNRkYAulVPS/f/TPs9OTlkUMOl1qctL5&#10;s6eRdh+kETr1J++/m5WRDiwRGuSXEBPpesseuCc+NhI0/WVFeZaltgHu0ZkXBB7Rq+SyG5cvnT9z&#10;kkGnXr90zuWWndGgGxkaSIyPCQsJ+OXP/ivQ31smNd+7ZDK1N9VfPn9WLOYvzs++9fqrhTmZBq3y&#10;wEfv1dfV8jnMovzs29GRCbFR4UH+lSVF2vubTRqZ/I10icmI5H1ZGakXz53y9/XEba5b9gVgBbuY&#10;djdRo1Y11tf0dreLxcLy0sIlDApkZJFhQdcvn3e0vQ4WHBnsy0xNnkdNjQz2GvT3zvo9EpGAp5Df&#10;d9EJAnleQFoQ5CQJ5DnCaGTSad7uICu4npGWLJVKkF+95iOVnZayiJk3z2RIio/lsFnmYTDFMDEy&#10;0lRfbxkFNNbXzc+hLcPhwYFXL15wtL1he/1KeUmhWq2ylH8B0CQayUTi1UuXykqKJWJxa3NjS0Ot&#10;TCRMuZN46cJZFyd7D1enW/a2EpHAsgB+YxXkHFqtZqC3x9H2JnpqQq9WFOZlr62u4DbWQgMDbK9e&#10;vnL+bH5WlkH7YPpLo1DBT3zryDcH4BLzLQrIJSyNTqsGYd5xViyjWo3KaACeRAZACXA0yByBk0Ho&#10;9VowLJdJkBwQOcn4JQCeV6sUyAZAIBDIIzFrw6gHLQ9oeDQGwz3ZG3b9kH/g5CQYBXmFdeR+QFWg&#10;DQM/l0H7Z24GH4E5P7G0csgdYualQPtpLtVpwT/mSQjmMmQzwIBOozHPjGzzvbWAZZGMCsxhLdiB&#10;TqHK7r+z6xuB5VlFgOU7gQBf9YEvt7vQMnw/yAF+YJHHQiWXaqBLIBDIl+I5aTBAw7VLZg/ly28t&#10;i8qUSb6RLvlTAPYvIm7wEwN5FAgB/MYw6JEPCORPgTmx3hXgR6U19CYDaDVgPJUw/xbdP156aESK&#10;SHjvMv43hT+dS5AUzxrgP12tSqWSy3eFUqlQKRXgEwaMrzmQPzalVq0Boddsh1ZrtggI8Cf6QIMI&#10;4yvH/drYM156mFSG7P47u74RfHWX8DncteVVMoFMIVMfGVTzJ5lk+aSQiWQigUTYIoLYwhPwm1ug&#10;BJlEIJOJYCoyAwwYzzLAHySRYP6zxBMJeAIIMEoyB/IHCf5oYTx5EKn7B4VEo5C/aty/LJVCf4xg&#10;PEnQvlCyK75s5WB+sM1ILC8tg33FYnGYTPb9wWIwHh0s5pMGWBGbzREIBHw+8nyMtcV/FF/FJVwG&#10;S8gTiIViHpsvEytkUrVMpjGH9nFCKtVIJWoJEiqxGIQSBBiWSlUSKfJpDqVcooAB49mEVAL+Aq0h&#10;Fisssf2nCOMphnr/kMmQxkQufwqhUGi3Q/eQ2JnhOQn97pArtDKF5v5Qy+SqRweY7YlDKlOq1BqB&#10;UEIgUjlcoU7/6ITxy7jEaNLr9Fwml8NkI6mo5f4vCAQCgbyggDZeLFHwhRKt7hG36X4Jl+i1egFb&#10;qFFvP9luRE4mQyAQCOTFBuQlcrl6/6cHbXRa7cb6smhXTzK7kYvkQ73D48PjIr6Yy+ILuAIjvIUX&#10;AoFAXjJUKj2DYem8cm9sxGKRj6frxNig+eaq+7wjFAhvR8e/9tvXXvvda0nxdwR8gVFvROaCQCAQ&#10;yEsGjytUKB76QD7iEndnh/GRAeTRm139HgMqSsrfe+tdiUgil8oL8wqHBoctl0kgEAgE8rIhkykF&#10;AtHDzkzZSMTiW3bXHW5ezUhNLszNZNIpOw+i11VVvfXGG5ZhGoVGpzEswxAIBAJ52dBqdRKZ4qEu&#10;wa1hXW/Zff7pxy6Otk72N7LT76pUlg7OjNgFjJerc3xMVE5mRk9nt5D/rB/FBNsMsyAIBAJ5Bjyy&#10;sdXq9BK56mGz2cRGhHq4OA72dYF0ZHVl6dK5U2KxyDwJacm3Njd8PD28zbG+tv5Ve976Kugtdw48&#10;To83EAgEAnkyHtnUPsIlc6gpHy/Xgd5OYIn11eVrl86JxffeKaJHXmSiN+h1txzs6+vqzb1nWSc9&#10;gE53L3baf0snKQC9waTWGM1h0mjvVWJAOtlEPjU6JLRI70fIbKCQRKK4uPoxGEyJTA2FAoFAIE+O&#10;WqPli+SGvZpUCm2/27QAj3BJ6t1EdxfHkcFekIWsr61cuXh2xyXdXR1xUeFIgmI0ujg7lZeX7+MS&#10;UL4TwBxADzuF2wMW7hVulz8QFkyraxsffnyEQCBZRiEQCATyJOhNJhye8MmhE+PTGGvRNvkFpT/6&#10;t59YRx7CI1yCXZx3drT9+P23ba9dcrS9VlVerNEgr5AEQaUSE2Kjzpw4evHcaV9vz82NTetCX6C+&#10;oTM0LDYwKCooOCYwOHpwaEKpQt4ZsLFJHB1D63T6WRQ2JDTG2zfUPyAyNi6FRKKDqSKxtKtnhMOT&#10;EYg0sBSY5B+IRFZOiUSq2NjEv/HmhyGhcT6+YZHRSUtLqxbZQCAQCOQr097Z+9of3+/qHbU8yg5y&#10;lLr6lgOfnSRR2fufAHqES1RK2QJmrr21ubmpYaCvRyjgGZE7gy1hlIgEtdWVDXW182iUgG99ZdgD&#10;gCxkZGTil796JSAwtKi4PC0t+8zZa3PzWGCL2rr2sIh4tVqdkVV46vTF7JzCgsJSL+9AL+8QtUZP&#10;JFKu33DeIjLWNsiFhaVgUn5+cUFByY2bTsArUpmir38YVAgmubr5nDp9BYjk/pfcQCAQCOTLAWTQ&#10;0zvw/sef1zd3KtW60oraE2eujE2ikFcvWGfZm0e4xAgWN+qNOjUSeo0ReW8+kpRYA2m/1cBcfB6X&#10;wdj7nmBLuvDm2x/39I3KFHqlSl9RURsSFgfqqalri4q5o1ZrsnNLgR7EErlAKCdT6JevOsyilre2&#10;SNduOG0RGHrzGTGNzqTWmFQaU2f34D//8P/o9UaVxqhQGdls4fjEzAcfHgZr0cA3cEMgEMgTMz+/&#10;ePTkRTevwJ/+4tUZ9JL+MXpvfIRLrP8+CqFQwGAwrSP3Y7l+/t4Hh0ZGkff1g+GW1m4XN3/gkura&#10;1ujYZOCSnNyysIgEuUIJZuZwBRcu2g4MTePxhCtXHQlElkAgyi+oZLCQKz9g8db2nh/+y3+AARAA&#10;vdE0PjH95lsfg1Hk9BsEAoFAngyNRhcbn/a3f/f9usZOIImHGWI3T+4SsKyRz+EwH+IS4DPQyr//&#10;4WejY1NgFJFBW7fDLS/gkqqaFkteAlwSEhonlyu1OhOXJwQKGRqeAS65fNl+i8Akksh/fPOjufkF&#10;5D4ug6m0rO7c+Rs7lcsU2sGh0YOHToIKlSp4RxcEAoE8KRVVdafPXU9Oy3vznU8amju1oPF9FE/H&#10;JUIej8VgWQvuBzlJZjS9/sb7w8PjYBQMt3f2uboHgKa/rqHjdnwacElBYVVkVNKOS2zt3EbG0Ftb&#10;RNubLiAvodEZn31+em4e5FmmhaXlP7zx/sLihrVyo0kmU4SGx/kFRIAKtbrH0ScEAoFAHkpufunr&#10;b344MjatUusmZuYPfnays3fYYLn79uE8oUvAgiAVMAp43IflJSur+JOnr/z+tT/Q6daTVHX1rZev&#10;OIAtKy6pDQiKUqvVKal5nt7BwAoanYnF5h0/ebG3f2JjA3/8+IXNTQqNRv/k4DH0/KKXT8hb7xxI&#10;Sy/Q6ZBrKDKZ2sXV9+13Pz515gqZQrOsDgKBQCBfDb3BUFxW/Z///at1PBUZNRfOouffeu8gBosz&#10;jz2UJ3IJSAWMRiT34fF4D7teIpYo+vpHN3FE6zgoEUupNA6QikgsZ7GFQCp8vpTJEujNJ+V0OiOZ&#10;zJTLtSBfoVBYGq2WSqMfOXpuCbuCQi9hsWtgJsvmarSGGdRCW3sPnb53SgSBQCCQx4fOYPkERExM&#10;z1vHt2nt6Dl78aZ15CE8qUsMeuTeKR6Pz6Dv7RIA8qz7w9ZgZkcPFh4YBXnJyVOXl1fWDAbz1Zdd&#10;U8GoVnffzBAIBAL5amg0Wi5fpP/Ca61AA85i86wjD+GJXWKwuoT+cJeAFATEPuzWA+CBUTKZ+t4H&#10;n2EWlr5Yj6Xk/jIIBAKBfDnkSq1+32b6kc3sI1yi06qBMFQqpVwmVSkVyOMmYK0yqQL8XyqWyySW&#10;6yX7u+QJ0en0PL5Mo4EPIkIgEMjXAnDAE/4of4RLJkYH5VJxZlqyi5N9bFQYg0aVScWut+w9XW85&#10;OVy/mxT3DFwCgUAgkOecR7jkdkyETqedGBtuqqs6fPCjmakJrVbdWFcFRgN83D56/22jASRGBugS&#10;CAQCeZl5hEuiI0PBP0ajTq1WXzl/BjUztZ0MGavKiz58/y0DdAkEAoG89DyWS3RaFXDJhbMnZ2cm&#10;d1xSVpz34XtvQpdAIBAI5LFcYtBrgEsu3nMJQnlx/ofv/hG6BAKBQCCPdEkY+MdoQFxy7dJ59Oz0&#10;jktKi/Lf/uPr2y7hQZdAIBDIS8sjXBKDvDkRJCZaJC85d2rWer0Eobyk8P13/qjTafV6HY/HpdP3&#10;7nMeAoFAIC88j3BJQV428q9Rr9Fo4uOicJvWThUBbc0NgX6eBoMOpCZml9CtEyAQCATykqHV6SRy&#10;5UNdolAozANIx1sKhRykIOZRBJVKJZfLzGmKkc9jM6BLIBAI5GVFq9VJJPKHPTtvs3NG6yFYpwrM&#10;LkGsYhmHQCAQyMvEI13yWECXQCAQyMsMdAkEAoFAnhTEJVL5wxQAXQKBQCCQR6PV6cQy2ZO7hMWg&#10;06BLIBAI5OVEq9VKpNKHvQPkS7iESUfe6QiBQCCQlxCrSx5yweTLugRmJhAIBPIyAlwilUoe6ZIH&#10;Ju92BjIs4DHNLkHeZWIthkAgEMhLwyNcwuWwFubRGPSsQadRq1RMGtX8KmCjXCZZX1tmsehmfxig&#10;SyAQCORl5hEuycvJOPzpx7/95c/oFMIWHhcS6CuTSYEwVpYXPz3woburk1keMC+BQCCQl5pHuEQo&#10;4BBwawc+fHcRg9pYX7t5/fLqyrLRaJDLRPGxkR+8/7bJBNIUg4BvuV4CXQKBQCAvI8i1d8l+10uM&#10;UpHw0CcfrGAxBr0Ot75id/1yb3dXX293SlK8t6erNS+BLoFAIJCXmEe7RCzkf/Lhu+sri2CcQacU&#10;5mWdPn7kD6/+Nj31joDHNRl1iEvgOS4IBAJ5iXkslxz48L0V7Dyfzy3Mz7504czK0nxYkP/k+PCO&#10;ObbvCYYugUAgkJeRR7jEaNCJBPzPDny4vrywsb527fJ5oZBnMhoXMXOxkWGTEyNmeYC8BLoEAoFA&#10;Xl4e6RK9WCg4+NH7+PWVtZXlAx++ezs2wmTQmYz60qK8g598YPGHELoEAoFAXmIeeY7LJBELC/Oy&#10;xHwOl8MqystKSU4AeQlwxtICerCv2ywPmJdAIBDIS82jXfIooEsgEAjkZQe6BAKBQCBPCnQJBAKB&#10;QJ6UJ3cJwlN3Cdggg8EA/g/+BcNfwFJ+X2wP3Sv5E4Rlmx8zLPPfv5Tln11f0foPDBgwYDwqHsTS&#10;qACsDevXyfPoEr1eLxDwcZsbG2ur6yBWwScAfGyAT+s/a6tgqnnAyiqI9XXwaRncWEdi0/y5HSuP&#10;F7sXeczYXnbtMcO88evIt7N8gg03f4Lvs2r+Cpaye1/THJbhndHHj50Fn0E8sOo944FFYMCA8biB&#10;NA3bcX8haDxAE4L8uxPr65ubmzjCFsHatn6dPHcuAZuiVqtHR0f7+voX5jHYpaWV5eVlLIiVpaXl&#10;pSUsKAGxtAhiEQsCDAOwSwtL2IWl5cUl7OLCEmZpeWFheXFhGTO/iJlfmJ/HYObmMXNz83MoS2Cs&#10;n+idUTBsDjAPmNMSYKkHA0zdCTCveWDOvLi5hnn0whwSoJ57MW+NhTkkzCUADBqJBdT8Igi0OWbn&#10;wDdeXFleW8auLmPBt100fx/km5pjZ+BLB6jkGcY+qzMfsgcLYcCA8egArYGlQQD/ES2b/zuylGwX&#10;ghZjxRIrSAOygl1aQaPnBweHO9o6n8HFh+fRJYCKiiocbovD4W5tEQgEIvgtC1pYsGswmEUQCwuW&#10;FhLBopX5xQUUZmEWvYCexYxPoscXcWgcd35LNIcXoPFcNJ4zh2OhN+iz6xQUiA0KepMKYg5Hm8OZ&#10;B5BRGpgBiU0GeoOJ3gDz7x2oTSYKtx1g5k06WByJDQqI+Q0KZoM6v0Gb32DMbzCR2KRbArOBxJx5&#10;LbMbzBkca2aTO43jT4HY5M+CzxXK/DIOi11FpIOeAX5aBF8Wg/zP/IEMI4Pmfx4/kIURpz6DMG/d&#10;o0AO4oMLwoAB4xGxgHyC/34WkUYQg/xkxi5gH4xF5BP5Nb24vL62YdAbuBx+Z0f3y+gSpAKjqaqq&#10;BvyUr6muraioqKurb2pqaW4G0drS3Nra2rYdra0tSLS0tDa2tjS0tDQ0tzY1t9W09LlmtPzEseLv&#10;b9T//Y0G8Pn9G3X/cLPun2zr/vFmzQ9sa35oV/3PtlU/sK36Z/uaH96L2h/a1/3Qvv6H9g3/bNcI&#10;4od7R8M/O9SbwzJQ988OYMHafzXHj+xrzAEGav/Fvn476sxR/6/m+Bf7xh/aN/7AofGfHJr/yaH1&#10;Hx3a/9Gh7QcOrf9uV/6eW1pSSUNnd297e0dHu+Ubmj+eDGT/NDY/m7BgXfFetLQgxxEc0AcWhAED&#10;xv7R1NjU0NDYUN8AmsS6mrom0C42gGj+YjTWNTY3NHe0dwiFIhqN0drShrTNXzPP6bV34JJFzFJH&#10;W4dIJLIWPTZ6sDhF9aPgVRtvso0XCIr5k2jjRbLxJNp4bn3LHfct900b981veeC+5YnfFVvfRoLw&#10;bU8iiG95EKzhDhbZ2h7d+paXdWbkEwybR799X+As8S1zbI9aakYq/5YnCdkYZMNA0JDwIH3Pa+7X&#10;vrXzNPHT2YMQCOQFBbTXu27KMT0kjCAp0el0RCKptaX9pcxLzACXgISuubFJKpFaix4bsAWlDPU/&#10;BhFsvFjmYNt4spAAA8gww8adhoQHGKAjo0gwkU9QsjvcLZ90a1hLwJzmma1LmcMDTLWEZVkwQLPx&#10;BJWDT0uAEjAby/wJAmwGx7xVlgEOUrMX9qe+zWiGHLoEAoE8OQaDxSXkttYO6JLmx3QJWLFaq7GO&#10;mEzVDM0/BYIsBDTTXBsvno0nz8aDa+PBQYbBJ9KmgwAtuLk19+Yin6DEh2vjDebhIJ/IAGjozR4C&#10;s1lKkADzCMwVghn4Np58Gw9QP6gBjIJJPGQGZMC8XsuqwVRvvnnUPD/49BHaeAnMWwK20DyDB+Pb&#10;3ss/C2ieZ0GXQCCQp4DFJSQSdMn8wuPkJWB9WpOJq1ItbeEN2yuvZWh+EEhG2ndgCHeQOpi14QYy&#10;BjBgHnYH8uDYuJmNAhp6V/MkYAIgEosVkHbfbCAwJ5gNKTG7AUjCg2+uhIn4wFNo4waswLNxA0kP&#10;z8ZHYOMjQlThAwxhXjXYAItLEJ1w/zKI97chXBsnkDOBDWAj9VhdQvu218LPA5vnmdAlEAjkKWB1&#10;CZKXvOznuB7LJXKTaV2t6NlcZUukO98C5CX/GEA2i2TLxo9k40Ow8STYOOFsnMk2rjREKuDTlW49&#10;PeXFsrlFsrlFQdIOd4ZZACAdMQvDmWHjTLdxoiH6cWXbuDBs3Kg2XkA8FBs3kvlcllkYXnTkpBmQ&#10;EEhZ/GQ2PhIbHyCwTRu3NRs3vI0rycaLaePLtXEl/CiZdXlI/127ERtPnHkRkNAAaQGXUL6FuKQd&#10;ugQCgTwVkOslWuASUhu8XrL/OS6wJoHJNKLmxi50zIhp1lIzVUzlP/ivgqb8L11n/tq+/n/Zl/8v&#10;+6Y/d0PZuK1+y23jzz3Wv+26ZuO69m1n1Hc9x77nMvBnTgtANmDSX3qv/5nb5rc8iH/uufodr+Xv&#10;uGP/0h37HdcNG4+tP/fZ/I7b8l+4Lvytx9RfeMwjF/Z9gKWW/sJ39K/c2/7SbeZbwChI8iEy64H0&#10;Z67Df+Xa+ecuCzZuW992x3/XZfE79vP/fpeQzDC9dXfgr280/PmtRRsnsjk3AjkKUNTSL4K6FphK&#10;6BIIBPLkQJcg7OMSsA4QWpMJTJhRSQLnWlybsnAijnWymUqm8vtBWBvXmeM17ESsupCirVMbj9Ty&#10;fhA0/y/hC9dnTD+9S/tfrtNvlDC9N00RLNOJXu0/BWD/TzjOb0F3qFz5X1E4lxnVG7msV7PoXvO6&#10;4y2y73thj9XSTjXyPyiURy7qvWcMP77NsfFY/mE8znFJG0IyOWNMv8iRf9sPZDM8JEFxwb1dJw/a&#10;NF2fNv1DOPHfkpgReNNvShU/SMT5berS8Opimulip/q7HltIeuTNM1/SX/1FUA9wifU7QCAQyBMA&#10;XYLwMJfIdbo1uYhqNHBNpkEZz2WiybG1bJxM1Oh11jnMVDKAS1ZsnIaiV0zhQ9y3I2YdB1hRW6bX&#10;UjE/jRzNFYGBrZ9ELvguAsGI3shYdZ7SOU/yfn97DVjHro53spRWSjedLRb8IZHp3c/OY5l+F0dx&#10;bMSl4E2vJos/ziRETMtudhj+JgBzoFHoMm78aSrnVIs4eMn0/RiZjTPTxodv40b6h1jOH3LZ6Rz9&#10;e/Wa/0qlprBNr1Xwvu21/E/x5F+EDIT301wGBd91XUROrCEX8Pnf8sT9IrAXugQCgTwVoEsQHuYS&#10;spAX2F7l3dM8YNIHb069XxLdxFjTfmHrqxmq7wdt2DgORi+Z/Lo5P7Af+YfwgRie6cMSzH8Gz3nO&#10;mV5JXv9t0lyxyvj7u8y/tu093y5Lpsg/yKBUUrQuNezTefhquulqueLHrot/iB5PoWrfSOK61K7m&#10;bZp+Haf6B6+lK10i+x7Tz3OwHgv6128T/9qd9EocPpVq+k2hwcZTYOMM9MCwccL/33h2Jlv/YQNw&#10;CS2VaXqthGfjum7jtfr/XK1wrV91G+J+133BxhfkMUIbd+G3PbZ+Gdi3yFRZvwMEAoE8AdAlCA+7&#10;9q43mcY45OONGSdQtSfRFQ59RfMsknXaLmqp6n8MINk4DPjMin2GJH/vvG7jPhbANB2s2vyB28qP&#10;fSn/7Dn9RuZ8uUr/k6iN77tOf1RC9ZrTfJLLy9vS2ddw341fLiQYzpdK/sVt+ZU4dCJV8/s7glu1&#10;W6lY0y9j5X/jtXCpR+IyaHqjeCV4xfSb4LW/dcP/JGwxEK36Y4X2W15U5DYtl/W/81/9uIxWztMd&#10;rJX99C4plWx6NZdq4zJn4zX3I8/WtE3TyU7xn3tuIrd+eYls3EU2nuT/Ch6ZZam//oMOgUBefKBL&#10;ELZd0iiVSKxF24Df7V063ufj+ZfHS4buv+S+Qy1J988BHBuXofOdGJdh3l/bo2wcxy9MGN7J3/z7&#10;W5v/4ET/OwfU7+7M5ygMn5STf+g16Tgpc0Np303nZJK019tk/x6AiVnQ3OrS/KPL8Nupy9Ek/Q98&#10;Nw/nU23bdb9NAvMPBs2JrreY/i1syn1S9XEy8R8cht9NWsyiGv87gfFtZ8x3nFE2tkMflDAi56Xt&#10;Mu2JGvG7eewcqumVLJyN27CNz/jJOnI6VfvPcTQbHwZyY7G30MZTbOND//fwmRG2DuxECAQCeUKg&#10;SxD2cQlAZTKi5PxlCUdt3LvhrSfpfwh+798aOd09ly3QuUxxDzbjYrnGN/M2/8Zh428d2P/Ljvgv&#10;vksX+kThZO21EdldkeF0h+ynEesZFM2ZVsWf3xo8WIBtVBj9JmUOXZILPYa/dF/7ZRrXfsTgNaF2&#10;H5SHYvUflqn/1nX0arc8Bq0NGZaH9ajPZLG+e2P82w5T33Ec/FncgsOE+ncJG96D0ksthuNV6swt&#10;0yvpRBuXERuPEacRdcKW+q8CKTY+HMQlPiIkNfGj/1sEaoithy6BQCBPDnQJwv4ueSRNFP0P/SQ2&#10;Hhu/K9+8gVbaY5QXp5WXUKr/SCF+x5X4Z67Cv/CQ2jhs/XXA8uF+jcOK+pcFFBvb/u8Hkz6sUv4k&#10;lW/jtvJnzkNuaFXklupij/r/DSTb3Nq0ubX6VqUkcF0Nyj+s1djYov7Ma+37/ktX+qXBC6qjxfy/&#10;t1/7tsOyjcO8jf34Jw3yAx3qfwhn/yxR9ttMzc+SZUfqlD+KYdm4LNl4YN8oVrxXqfpu4PZDkd4C&#10;xCjAJZHoQegSCATyNIAuQXhSl1D1/4TcaMu28cLbeKzYuK8gjw16bJr7dqQjDbeXGAnkIXaqjTvJ&#10;xhukCAzkxlw3CvIko5u5ZxRHoo3jFvIMowvDxplq40a3caYhTzU6bdk4k8wzM5HnDZ3B6JaNC9nc&#10;YRcVeTLRhWBzyzyPpeMvVzryaOQtKvLMI1jEg27jQjFXyEaeUkRcwkeu2Ftcwnkmr0CDQCAvOtAl&#10;CE/okgaq7h+9GEj3JO5s5Ll0N5aNm+WZdrq5axMu8hQI+AStOTIDCEuh0MaVZ+PKt3EV2bhKbJyF&#10;Ns58Gxee+el30PrTbFzYNi5cG1eOjSv45Nm4mQMMuIDZzH20gFWAgVssGycwAERi8ZM5XNnIgi5g&#10;WVAJB7nXC1TizkG6aUG2k2/jQ/u38NlhmJdAIJCnAXQJwrZLvko/wYAGivaffOnIoxtI38Dbp5KQ&#10;T3NXwUgPjCDAAIjtHhstfS8iKYu5B0YPAZIrIE+wm3vWQjr9BXICmQQY3e600dpDl2VOUIm5L0hg&#10;KTdgKZB/MJCuU0B4gk+Wuacv81JIgNWZ1wjW68uz8eMhj6QE0P89YnaMrf/6DzoEAnnxgS5BMLvk&#10;S/QT/AC9FNVvglb/P7+1H/us/NjXEqs/9lv7kTXWtwfuD/9dA/7r2wGGV3/kv7Idu+a/F2CGVeQT&#10;ibUf+a7+yHflR35I/NgPrNcaSG2WVYMZ/Nf+FYn1fw1YQwJMClp46/YomgPvCYZAIE8B6BKEJ3SJ&#10;RGNAk1VjW4rRLTmIEWsohrcUQ1uKwb1DPrQlB5+PF8j8u5d9IEBVlhjeFTuFlgCzDdwXUjRNItNC&#10;lUAgkKcAdAnCE7rkAcA2fVMCAoFAngrQJQhP1yUQCATysgFdgvDlXaKXyr/0m+EhEAjkRQW6BOHL&#10;uMSoNSkoIhyZjbcWfGOZmpoVCcXWEQgEAnkCoEsQHt8lKqMSpZoe4QwoTTJr0RcAX8/yDXcGvhSG&#10;nXf/mmswgP+BSnbVA4aQ8Yd06LJrjcgAGN2NZQJAo9a//cf3BvuHwPDucoBlTvNqd5XfNwsyap4J&#10;/GMt2M3OVzAPWALMj8QDWArNYa4NKbLMbmb7O1rKzDPsTLMuCNh53tIA1mfFWgKBQJ4N0CUIj+kS&#10;tUk+KOsPXoydkqGtRbugkKl1tXXV1RUD/T0KhVKtVqFRaDyOBDZSLhdTKQSlQkImEWk0hkTKX15G&#10;cznMzo6O4uJiJoNprcJkksvlUxPTpcWlZaWlRYVFTc3NeDJJJZcZ5dKp4aGqytLCspLBUZRApZRp&#10;RVQCuaG+qbC0oq6+lUgkg8WpVPzUxLhcptzawq+tzcvkkrVVPHpuZmFxmkgi9vUNlJVVkEjInAa9&#10;8Y3fvxUVHltdWdPZ2i2TWtWoUqknxqcqy6rANoCvw+PxwdGi0xlLS1iwnW0trZWlZWVFxVVgpRXV&#10;+I0N1NRMWVFJaWFxWXGJUi4HNUhEit6uUa1WA1Y0MYbicJg43LJILOjo6G9t6adS731ZAIlEqa9v&#10;rq1pqK1uWMAs6nR6jUq7iFkSCIQCNpVPX2tvayirrBpDLXBVeq1BtbK6sLyOw8yhqirKJ2YxcrVW&#10;KlW2tYwK+BIsFltWVlZeXtHY0EwigT8PCATy7IAuQdjHJUaT1oisSK808YfUzZ4Yt+zNEq5OaJ28&#10;i0XMcnhwmL+fu5+vx3D/qFwqaKitcrL3Mhm062tLURHBZOJqTnZ6VWUtX0iIjvaKCg/z8/E/d/p8&#10;cX6xTLbTlKvamlvfe+ud3//uFTdXt4DA0KSUAhaJpaLTrxw/f+zE8auujlccQup7h0UKUVVO3Wu/&#10;e8cnLPTClZu+viGgXc4vSLp+7Tx2aTkj425KWsTmJjY3p6yltSk9I87P1+f6dVtvb/+kpLtcLg/8&#10;go+LTvR28w/wDvnVz36zgl21bACPL/D09LO74eDp5nXL4VZNVS2Tyero6HK65YxfxyXHJ/l5eIX6&#10;+H/8x3cOf3hgvG/Q9uLVy6fOedg7n/rs6FBPv0qpmhpb+ui9IxKRoKSo1P6mx9LSfECAx/HjRy9c&#10;uOjhFpKXXWVZkYWy0sojR477+gY62DmHBIUvL69xWHxfL/95NJqNQ2PGWm/duuni4ebiH9Y1uyaW&#10;K8IjA2JScno6m1LuxJ23dV9cxeE2ma/+9ihuk76wsODh4enj43v5km1QYMz62qZ1HRAI5OsHugTh&#10;YS4RGHh90uYV47TcROtQFV2aPxyw5k01Uo17rRd8KwsEHD46NG64f0Auk3p7+DXVV2PQM6B1lko4&#10;tTUVRYWVWq2urCz7xNGLG6sEoUAYExFLJBCttZjraaypjY2KAl6RSGS2N6NmZ5YFBJqzQ+TI6DxD&#10;IuoZxEYmZrD5vOy44rjIu1K5XCjmBgdF3b2bPTPbGxUdsL6+ERDgk5QcvLm5UJhfCyqZnu69dPH8&#10;xMQUkFaAf/D8HMayqQAqkXH9su362oZl7UKROCg4oq97AExaxi6fPH4St4lvbGi6cvGSZX4LnfXN&#10;GYl3NQq13aVrgz19oASHXfN39+ZzeGODmI/fPSYW8kuKSy+ctZMrpM0tbe+880lvX8vaCsHbPVoq&#10;vvcyx6Ki0uDgMKVSKRZL/PyCGuqb2Sy+i5MbGjVnFDKrigrWSHS1WjQw2H3dM4xMZ/n5ud/OLJbL&#10;2EaD7oqt18Dw5MY697e/OEkmIvmTBTQae/aMXW1No3UdEAjk6we6BOFhLmFqqYmEEP95h3p1oQ/b&#10;8Szq825Fq9aktk5+CHwO18c1cHxoFmzdHGrc08XF3zu4orRar9dVVZbn5lTodLry8py46BSRUEIl&#10;UaLDIwlbBOvCZqrKyyPCwoBLlAq1v09udW6HgiK4dDawd2Rxg0SaHd1ydAyg0hmzXUMh3pHl1S1A&#10;TneTM0tLapaXpz755JMb171jY1LodDx2aToyPFUqlWEWhqOiwmk0llwmD/ALRqPmLcdAKpH3dgyE&#10;BUdq1BrLqoVCMdKm1zWDYcw85vChwysrqxQKtbur2zKDhaqi0jvRcVKu4MKpMw11daBkeW7h8plz&#10;2IWlkf75j945IRaJx8em2pp79XrNxMRMSko+h0tYXyPfvBbAZd+7Ba6ivMbT01cuV4jFYhcX97LS&#10;KrVaPzk5TaVQTWK10w33wWmMkE8fG+1Nyq/kCsC2ucck53PoOJ2Uc/WS6+jo7MYa/xf/fZRE4Ftr&#10;NJOfX1xcXGodgUAgXz/QJQgPc4napJzSDHvhnE+sHP9s9UQi6y7LeN/p/j3hsliet/wHuiZBiqHV&#10;8Dpaq0MCQyhkml6vr62tzUgvBnu8sjIvJ7NELlfSKJTw4BAcDmdd2ExNZWVURATiEqUm1L+wPL1J&#10;TRXYXgnvH10k0mhzw0TH66FUGkvIpHd3dNQ01mm0moT4xLycUuzKzKuvvhEcmITHkcFeHhxo8/UK&#10;k4glw8OtAf6+WziiXC4P9AtGzcxZjgGXw/fzDuju6rWsFyAUinx8AjvbEHNgl5YPHToMRLL7dgAL&#10;VaVliTGxSon8wulz9TWIS9YWsVfOXVzCLPR3zn749lkhX6bX6UG5SiUrLSlNSszk8gjr62Tb64Es&#10;xr12v7Ki1tvLX6FQgD8LNxePyvIa6wTwtyIWB/mFzCxtApeMDHSExaSwOLwAb9fbyQViFsmoFN+8&#10;4DY6PLOyxPr5fx0mbvGsi5lJSkry8vKyjkAgkK8f6BKEh7nEaDKqTZoZ/awHy8+fnLBspBgeY40s&#10;OhO4ZKh3ynybkVQqoZaX5GPQa8AldbX16WmFYI/HxQWmpWSpVRoOgxETEbm1tWVd2Ex9dWV8bIxG&#10;rVYpNQE+mcUpVQoqy+F62PDYIp5KXBjbcrWNotO5bDaTI6SKlPSG5uKb1217u4e0Wk1YaHDynXQ6&#10;nS5X8CIjg2/H3pbJZG2t1XEx0VKxFLjE18sfg16wHIOx0YlPP/kMKM2yXoCAL/R09xkdGgfDy9jl&#10;jz8+wGTuoc+6quo78YlysezEkeMWl6wvrQKXYBdBXrJ44P1rIr71TfJyuSguNqqluROkZXgcHbiE&#10;zRRYJgHycossLhGLJa7OHlUV91wiEZCSEqMb2wdlUvlYf29edhVI40K83ZLvForoRKNUePWM82Df&#10;BH6D98uffkrc4lgXMxMXG+/t5WsdgUAgXz/QJQj7XHsHGEx6koHM1gsec2VCgSDQK6y7fWAePRYf&#10;5+bucubwwQOXzjmqFdqe7r7qqmadTufieiE7K7UoP//WTbtzp05vblgvFLMY9OiwkBtXLmalp2o1&#10;GqVSHR6cU1/SqhVJPNziRicXyHT8xtxyWEAUk8nuaWv18/N09/U6cfJSVka5UIBcwF/fnPL1czh9&#10;5tCFC1e9PAOxyyiDQXs3ObaooKA4r+T44RMfv/fJ7OSs5RhMjE2dPnnWvGYr5usWAW+/+a67i9eZ&#10;k2c/PXiIxWJZp+2ivaUlLycX2M7R1qGzvROUMKl0N0eX9dX1od6FI5868nkKUAjWQiZj4uMj29ra&#10;i0vTbt6w/+zgZYkIud3LQkNDyyu/e83Zyf3q5Zuv/u71xgbk3NoOI0M9jvaBF8853o5KYVHFOq0+&#10;KSaiKK+msbLw4rFDf/jt+zOT8xur9NdeOTw1vjw+Nut0y83Rwc3uxq3/+cmvjhy+2N83qdXorHVB&#10;IJCvE+gShP1d8hVYXlwV8oUcNm1ivGewv32wv39keAq0axKxlM8XGo16zMIklUqaQ6M72trHRkZB&#10;umBZUC6TDQ30DQ32M5kMMKrT6TfXKRKhHHxRHI7G5onEUoFaLiPg8UqlkoDD9fR0d/f19/ePc7Yv&#10;Quh0ytW1+eHh3rGxqbVVnE6nBWUYDHoLj1/ELFZXVIOmn8+znmUSiyQLmAXL8A6bm7iR4dGuzu6h&#10;weGR4RGJeI93urBZLMLWlsFgAIuzmFbZoFFoqURCIjIH+6YUcuSqEjjSUikXj99Qq9X4rdX29vbp&#10;KYxlZgt8Pr+vb6C3p6+zowt8bt1/3UilVGyuk2emFhg0rlqpBn89G6srXLaARSfPz04tL66plFoe&#10;V9Te1k+lsEkkSnt7Z1dnb18vqBDZJ3g8WQ/fzwKBPBOgSxCeuksgEAjkpQK6BAG6BAKBQJ4E6BIE&#10;6BIIBAJ5EqBLEKBLIBAI5EmALkGALoFAIJAnAboEAboEAoFAngToEgToEggEAnkSoEsQvoJLtqik&#10;x3kGHgKBQF4GXnaXgC0B8fguMZr0Mj0fJ1yjC9k6ZAO+Onq9frB/jM/ZfhLQaOTzeCuLK+B4WEsg&#10;EAjkGwJ0yW6XtOzvEo1JyzDQm9hVg/R+a9H9qBQqGpXG4XDpNLq1CCyl0eh0OplMJhKLwZeXiMRS&#10;sVguk/E4wqOHzjdUdxoNJnAMwE6ZnZoM8Angsfl63YOW0mllfC6LzxVIRdZ+rgCGvaSj0yI9Kj6A&#10;VqPTaAwKpbVarU6j1cmNeoVWLVcpkc5OIBAI5EmALnlcl+hNepyJckdS4IoJWJbf1xXjDi21TceP&#10;nLpyxfbU8TMjQyNIR7lGU3pqGolE6ujsvHTl8tHPjxz//NjJI8cyU9OWF9fPHr/x2cdnvd0CQoPC&#10;BVzu8EDfwQ8P2l119HT1bWvp2ElQNEphdlr4px+9+eFbH7raBlLwHIPWgFtdLiusU0pNs5PY8ZEZ&#10;uUyOmZljkhklecUzEzNAYCwGa2piislg1tXV+fkGOjn5B4WkkahinV6zjl9eW50ebCuLCHBJiI8h&#10;EUiWFUEgEMhXA7rkoS4BtSuMRg3YQ0YDEAnFSE+QZB8evFJP71aatNaZ7ic1JsnPMwCDWWtu7AgJ&#10;DF1dXtFIVR9/8MniIlYgEo1PTgwNDaJmZrzdPUMCQ6QSGZXEqSlvCwu6/fYfP9hY3RAKhN0dPe1N&#10;3X7uwT4egQqk+17wBY1SPueTt9+LDAxtb2i9HZ4Q5BFNJdDqq0sOHzotYOlTYvKby1vEQnFucmZH&#10;Xet4/6iLnRN+fZNFY969k9Lb27e8ujKDQvUPzXh4x7z2xmfoeSyVuOp168onb/4hOsIjJz8tNDRV&#10;uCvdgUAgkC8LdMl+LllXsYvIFa3c1hXTZrI878jcpRJxncj00NwlNfbO3aRUjUankGgSYpPm0PM6&#10;mfr00dMr2FWBUMRgsCypRklBSWZapmURsC/WV3Duzj5qldVPRr2pvrwlJCDK7BIEuUh+9KPLvW1I&#10;P/Aby0uO192JOHJfb6Ojo51CpMq7k9dcWi8VSfKTs3rq25RSeXVJVV9Hz/T4VGx0HJ1u7iNSj5z4&#10;4vPlH717pLqqyahg3wlyd73pRiZhF5dmnRzjmEzrS4IhEAjkKwBd8lCXgKoFBmm1tNlhyc2LHXaO&#10;4XRt2WnOhDEg692buzFJSfF3VSqtXqt3c3Af7B8yqvSIS5ZXGxpbPdx95VIVmUBxdXTPTs+xLKLV&#10;aHs6+sKDoyyjAIVIHR91p7y4eqe/dIlA9ukH59ubh01GA25t5fihM5treA4bR6Us6dWStuqarPg7&#10;Qp4gLihysK3XqDVsLK+HBYa6Orn29fRrtTrgNpnM2g9xhEdETlquSSfKifWryi1XSsX4laVjn9rS&#10;KPfeKQKBQCBfFuiS3S558D4uMJFlFFTpmz+aOXZy/kqrvENluvfujS+Sn5YDEg5QoVKkdLF1G+gb&#10;ErMlpw+fnkdhKirqjn5+Wq8wDnQOujl64NetnauDNSbH3W2ovvfejonhGRd7j61N4s5ukghlp45e&#10;bqhtMxoM05NTdtecNtZwRqMBqMWkVY+0tuYkpqzPr3jYu7TXI/Xo9fqhgQFXF1culwtGQT07VTld&#10;dU6MS5YJOGcOH6yvrAPlc9OzJz+/SCbeu1kAAoFAviwvu0ssPMwlFpgmQYmsupnXJjWJrUUPITs5&#10;IzIkUq1S65UGFzu3/p5BKUd65vDZ+RlMWWn1px8dYZF5uan5gd4h1gXAd+ELvF18Magl67jJ1N7c&#10;6+LoyecKreMmk5AvvnzhWl5OPmGL0NzcdvnijbXVDes0vZGJI5VlFeYmZyZG3WYymHwefwuHX1le&#10;PnXyVGFhoVAoZDKZq6ura2ZuXr8VHR2/srLx5h/faWlup1Jp4MB/dvBzMgnsTwgEAvmKQJcg7O8S&#10;sBqJSaYyPfrqNGp8tq6qDrjEpDGV5pUtzC0Y1Pq70XcpeEpjXetnHx8V8+RVpTUFmYXWBUDNYkl+&#10;ZgGNTLOOm0yDfeNpqdli0b0tUUiVvp5+F85eDAoIOXv24oWL1whE851XRpOUJ5ruGXa+5uBqe2uk&#10;d1Cj1vR39gV4+zk73Lp57UZkRNTGxmZ5ebmDwy1Hh1u3bjl//vkxR0e3svIaDy+/BcxSfm6Rh6tX&#10;oH8wnwfPcUEgkK8OdAnC/i55fMCuVCjMj2sYTDKpTK1G3i0oEUn0On1lcc37b34iEytkMrlMcu9C&#10;t8FgAKM63b1HRRQKpVgsAeXWcfNJKh6XB3IOLpfLYrHZHI5Gi1yoNxoM5DV8dX5pd3MHmEGr0YBC&#10;hUzO5XD5PB4IsVgM6gF7HCzI4XBAOfjg8wVgG8QSZBUSiRQsKBAIwN+BeVUQCATyVYAuQXhaLtmH&#10;uWnMndsphr3vJYZAIJBvNtAlCM/AJQCxcI8Xp0MgEMgLAHQJwrNxCQQCgbyoQJcgQJdAIBDIkwBd&#10;ggBdAoFAIE8CdAkCdAkEAoE8CdAlCNAlEAgE8iRAlyA8vkuMSNeLeo1eo1Y9hdd+aNRqvbnXxcdB&#10;qVSC3WcdgUAgkOcJ6BKEx3eJ1qRZ12xOsqZUamsnvl8ZvU5fU1m9trJiHX8U6SlpmHmMdQQCgUCe&#10;J3Zc0g5d8kiXKE2KRR02hZ05Jp60Ft2PwWAU8aU0Ktg6FshfLKi1WrChAD6Xjt9Y3VxbYTKRLhd5&#10;LL6Hk1tWWsby0hpukySTKrVqDY1MoZHJNBpNJJQYLYttc+rEqayMbOwSlkoG3x3pfEUuRZ6fB8cP&#10;7FC5VC6XSndnOWBVWzjiEmaZRkG6nQdwODyjwSgRC7fwWxvrmzLz4gC5XIGem5tBo2cwmCXsikJu&#10;TrmMyGsi1WprJqSSyVW7Hs6HQCCQ3UCXIOzpElC1uRNhS5h0JsOCYdWTEuS9FLKpIlpnup/22vYT&#10;R89//PHnn35yBDW7oNcbtEJRRHQMiUEf6W87feLg4YPvHT/86Qfvf56VWrk4s3r53MVf/+I3b77x&#10;8ZnTth0tA8RNoq+759njx3/58/8pyC/Z6SjewpVLlw8f/OyDd96/cPbC0vxiUW5BSX4REUeoKKtU&#10;qVQDPUOFOcU727++vPmLn/z6zdfeOvDBQW93P61GKxCI/f3Dujq687Izzp08/cqvX81IzaBT6EqF&#10;Kikp+cf/37/96P/8x7/99Ke/f/UPZcUVarVGIZakhMcGB4WwBHwxl99d3Yhd31Q8g78RCATyDeSp&#10;uwR4wmDGOn4/3ySXGExGnl6CUa4ydSy1SbOgXw+gxdgteo3IZpQmpOerL5IQkejq5NnfP1yQU5KS&#10;UrC+QZDSmZ8fO4NZ3aBRtyYnh1eXMevL2Oy7hVFByQqJBreJW8WuFefXujmHLi1uqVVq/MbG+spK&#10;Z3t7akrG2NiMtV4zXDaXSqZ0tXWeP31+qH8oMyU9PTl1fHjM291LLpGPDs7eTcyRbvf0NdQ/9vP/&#10;/vXE6BRucys1uTA3q4ZC4tjZuZYUlUtEIjKBODc7n5edV15aLpfLmUzWnTvJDs7OS6urnQ0t7jcc&#10;5+cXTDoDenz66LGTA0ND5A18rHcgncmGl2sgEMiePHWXaDSajfXNjQ2cdfx+vmEuWdYSQiiJMVvJ&#10;Q6bJWEnKybnr+awquQnpsXFPUuJS7yalgW+nUqiDg5KmphakVM6xY+en55c4HNbiOta8zYbuqs7C&#10;1DK9Btl4lVLd2TSQm1kp5CuFAuEWDq/X60UiUVhoZGdHv6Xa3UyPT12+cIm0RczNyPZx90q5czcn&#10;PRvs9MEeVHJ8sURsdcnw4OSvfv47Dgs5mRYTmX39sj+XIy0srJwYn7XMAFhaWAoJChUKhcD8tbX1&#10;/oFBoFArU6RExLa0dxi0uqXZuUuXr147d6k0Pdvu/BWd7nFvE4BAIC8b+7gENIlarc78Xj6tVqPT&#10;arRgALRaoES/q1dZsBBIQowGk0EH2iSjWCRuqGsY6B/YMzX5Zp3jMoqNylpDz5kFuyskh/PU696b&#10;IetG0j6rLMkqjY28Y7k+4uYUPDI8IyVxL525hl1ez83Nee+zAwqdSs5k+V5xqcqtNuiQmjRqbW/7&#10;yN2kHLBP5lHz4YFhIFGQSKTRkXF52cXmWu8h4AvCQ8LTU1KlQlFsRNS//tMPb9k7ri6tgv2efqei&#10;uqxv+9IM4pJf/+JVPg95CUpibOmls746rRFYavdRWV9ft7tpx2azQWFDQ5N/EOISk0IV6+2fmZuv&#10;EEuK7qZXlFfGB4R+/MobtRU15oUgEAhkD3Zc0tbS9kDDzKAzFxeWFxYWFxYWMJjFuTnMTszPL6BR&#10;87PTKBBTUzPT07MzU7NTE1OTk9NdXV2enp5NTU17CuO5cwnYEhAPu/auM+k5JmG3acgV7x2wGbyg&#10;WbROeAgF6UUpd9JBy25Q629eduhp7xcTuGcOn5lDL5aWlB86dlzEF1Zl5tufvC5mipHNN5lEQnGY&#10;f/Tw4AzYKWN94z6u3jKZTCFX3E1MycsuMtd6DzwOf+bkaewi8uKsvu6ek0eOT41P6nS69RWim1NY&#10;X/eYZTbAyODYr3/+CpPOBkf3bnzNlfPBGvWD+2p9bd3J0Qm4BDimtqbO1z8QKVVqEoMiMnPzODSG&#10;y7Wb4OhySLQQT9+aunrzQhAIBLIH97nkfkhEMmoGNWcBPY9GzaFm0bOzaCCM4aHRnp6+ibHJyfGp&#10;8dEJEGOj4yAmJqa6urojIiIbG5qstdzPc+6S+973voPCpJrTLqyr1tWPeh1WdkpeSECEUqHSiZUu&#10;ds6dbV0iuuDzDw/PzcxXltd8+OFBBomeGpUU6Oy3s+E8Ds/+mgsKhQU7pbOx29/dXyIQy2Xy1MTU&#10;wtwS60zbdHV0HfjoE5EAyTZ4XG5OeuaNK9d9PP0unLZPiMvicu69z2qgZ+Dff/x/E2KT4mMSz51w&#10;O3/KW6N+8AzV6sqqo8OtifGJxITEG9eux8TEgkK9XHU7MDwvJ59Fofm5eZLJZJ1G29/Te+Xa9YHB&#10;wcd/GgYCgbxU7OsS0uzMrFUl6Dn07NwCZmFlZbW8tNzN1T0vt2BlZW16cgY9g0bPgphDAe+g5gcG&#10;hhIT7zQ3t1pruZ9vpEvAOvQmvcFkAPNaix4Cfp3U09WPnOpTGVpqmtZX1vU6fVFOEZ3CaKxtOXzo&#10;qEQknZuYHewcsC5gMAHx9HYM02hssFMYVMbk0JRGpQaHZHRwbH52wTrbNmQSGRynnQZdIpYU5xdF&#10;hcalJBQKuNLdWycRSqLCouOjE2IjYgI8YzpaxsFGWadtIxZLwA+EjXVcQ21DZmoabm0dFBoNhoUZ&#10;NA67JpfIUJMzIEkChWq1enhktK8ffDXoEggEsgf75yUWlyAiQSEumZ6abmlu+eD997/3ve/98Af/&#10;kpSYPDE+NTONAukLagYNAszT3zeQkJDU2NhsreV+vpEueSqUFJR9/N4BpexJn3CEQCCQ55B9XEIk&#10;kmbM57iAS5DLJLNzICP59//979/5zndsbGy+850/+91vXsnNzjVfNZk1iwQN5gEuiY9PbGpqsdZy&#10;Py+vS9aWN4pyH7yWDoFAIC8Gj3KJJS8BINdL2lrbAwOC3n37HaCTd95+NzQkvKGuEbhkBrrkkRgN&#10;Ruvz5BAIBPLCsY9LKBTq7KzVJSgUcjkExOrKeoCf/1//1V8FBASur21OjE8hZ7fM10vQM4hLBvoG&#10;ExKSvjHXSyxsu+TB+7ggEAgE8jjscsmDz5cQCAQUYgnkDNcc+EDPz87MLWPX/P0Cvvfd77399ntT&#10;Uyj07Dx6Zg6Nml/GrqJnwDBmsH84MTF5H5eIxWLoEggEAnmh2HHJF59VJBKJIC8xn+BCmEPNTU/N&#10;Liwse3v7/OVf/uWHH37s5xvY2d6DmgaawcyhF4BIEJcMjN5JSmlt6bDWcj8WlyCnlfYCugQCgUC+&#10;kdznEtA274JMpux2CXp2bmx0fGBgyM7O7nvf+15lZdVA/6C7m1df9wAGvYiZW0KjFtCzmJGh8bvJ&#10;ae3t3dZa7kej0YhEIpiXQCAQyDcSnc6gVKp3931iYR+XkEikHZcg57hQc6l3U//u7/4OJCU2Njbl&#10;5eUGg6GpqfnGdTtgkcWFlTn04sz03PjoVHJSakdHj7WW+3lBXGIwGdSah/bKBYFAIC8qJBIlOzuX&#10;QgEt8H3s4xIqlfaAS+pr63/329/953/85w9/+MP8/HygBABIUE6fPj/QP4JGLwCdgLwkOTGlu7PP&#10;Wsv9AJcIhcJvsEuMJqPCpKRIKSwB21r02MgVcjKZpNPBznYhEMg3lcVFbHh45Nrq+gOt7z4uIRAI&#10;u1yCnkPNjwyO1FTWtLW0nT51JiMj0zqfydTS0uri7N7R3rOEWR4aGAV5SV/PoHXa/Ty/LsHMLzY9&#10;hktUJvWwYqKV2qH/8k+Az2HmCwsLZDLrKhQKuVa7d9/1u9FqtFqt7oFjA4FAIH8SULNzwCXL2JUH&#10;2vF9XILb3EShUNsuQW7WApXMzy8Av3h5+qSlZVjnA5UYDF1dPc5O7tiFlaHB8aSktN7eF84lICMR&#10;mUSj6kl/YtSYFGUt3YVapRwdGBzo6Bno7u/pHpiamBcJZeCbqhVqGo6mUWsbejpOXbmSnppXU9G8&#10;gF5m0Fmjo+NqtRpIhcfngp2i1WkEApZWqxSLmaMjfe1tLfNz6FUsXiLafgGiVNbd0dPb2TcyOGbZ&#10;VINGT1zBcRhIH46ry+t9/UP9vYNLS6syuRJUKOFyWEwagbDe1dVMJOJ1916MqN8izPf1dQwPDw8M&#10;DHR2daJRyxqNzmDQ8/lCLpcrl7EYDDI4WqBELldwObzR0RG5XA7qVCiUOBweTCKRSJ2dXW1t7QA2&#10;G+kDxlo3BAJ5cQEZRmRkFHYJa7y/W6Z9XLKFx2+7xGoUMAZcgkLNeXnd5xIL+fmFn392rK93+E5S&#10;am/Pdo9T9/MNc4nepFeYVBqTFnkvlknSomxzWXNLpGThtXTrHLtgsxhNNbUXjp8+f/xcdETCxXN2&#10;FSVNapWWskAOdQ2iUWi9qGn/6Nt+3lFvvf5pgE8sgyoMDgzt6e0iEPFZORkylZTBoJeXFxAJc2Mj&#10;9aeOfXr14oXrl66mJuazaNZdxufyMlOzQwPD7iakdrX0cNhcMVcQHxyVlZzBZXJdHV2vX7ONCI3y&#10;8gxo7xkGi3TW1d6OjfD1d7lpey4yPGhpCelg2IwRv7UYHOT/h9ffuHHzupubk5dnCGp6UaWQFOQV&#10;l5ZUSCXMrKyUqckxpVSQlpLb2TGQlZkeHBQoFIqw2OXUlHTwd9DR0RkRERkTE+dg71hWVr5LVBAI&#10;5IUFuCQ8PGwZu/xAO77jEuRZxftdgsdvzc7MolBIAJsArwCXzM1hpqdmLXkJqMryOgwwQKPRN9Y3&#10;srPyz56+kHwntbf7m+8SkIjglcRSWt2MbEFqUlRLW51x7vGMBJyOsOcpJ7A3pGJJpH9YTXEtUMj4&#10;6Ky/TwSfJ1wZxwa6+FMpNPAjX6HWSETyiJC4mOg7UrHKydGxpbmBTCGFRYZIlZItwlZCQhx2caaj&#10;pTrQx4tGweE2N8ICotGTSC/ClrXodXqVUsXnCLJSc/Ozi5R8aaRnYE5mnpDD93f3HRwcUSlU42Mz&#10;IdGJYJFNLNbV2S4yxodM3szNS+3q3n2ntn5xcfHixcubm+ssFiM6Jik7o0Cv1+fnFaelZ+t00tTU&#10;pMGBPqNOnZiQPjm9QMDjgwICRkfGysoqQoLDJBKJSqWSyUCuohgdHQMlPB7fWjEEAnlxAS4JCwtF&#10;XPKQvARxya4pNBqtq6Orsb6pob4RidoGJOoamuqb6mrqL1+6mpWVAxorHA5HJpPVavVbb77z0Qef&#10;vPf2B4c/O5qUeLe3a49XAgK+YS5Z1q4HkmKd0H5dphFvTsjZ6bO94g4jSFceAmheY4JjakvrwTdk&#10;MtiBPrEcNg8/v+Xv5k2j0jRa8y93nd7NMyirsALMMzoyTKNSKVRyTFwUjoDDYrGBQQHTk0P93U3H&#10;Dx9Kio9USDhlRbUdzSMP7DIwWllW42jrbNQbUWPTVDKDx+F6u3mNT0yDaXOoxYs3HcE8rA1cfW35&#10;8HiLSErIL0jv6uq0Lm9mdXXt4sVLo2N9BoOys7MnF7hEq4pPuHM3LU2nU2SkJw/19+qVEk/PwN7+&#10;caVStYRZ8HL3CgwI7u8fAIe8r7d/YAB55dny8rKPjy/46WGtFwKBvLgAl4SGPpZLQBO0vr4ZHh7h&#10;4+3t7ubh6eHl6e7l4eYJhkF4uHu6ubi/9dbbcXG3hULRqVNnXnvtD1qtNjoiJsg/OCcrLykp5XZc&#10;Yt837nrJF+/jAi4Rm2RTpqVg+p3Lm87XtuyTcLd5JqZ18l6AjCHcP7yutAF8QwKOfPmsI4POwmHw&#10;rvYOZBJRIOQZDPq+nu5L9u6zWLx1GaSzGnLy3TvD4Df/+LiTk5NUKhAJ6d0dbV0dHVKRNOVObn5O&#10;hSUB3E3a3cxL5y4rJHJkHxhNHDbHy91nfGIKTJqbX7B1cjfoDMtTswm3o9c2Z2VySXJKQnHxfZ1L&#10;bmzgXJzd1jewOp22vKIkyDdIJZZmZWXdTU/R6VT5uTm9HW1yAeemrePUzLxOp5eIRKl30+4kpSgU&#10;SrFYHBMdW1lZBerZ2tpyd3cHf2GWaiEQyAsMGo0KDw9fWX7otfed/rjADOAH68zMDGgcpqempydB&#10;zEyMT46PTY6PT05OzowMj7m7uUdFRScnp0RFxZw8eWYU/Lbt7bty+SpoDoeGxoaHx3E4gqW2B3iK&#10;LqGZRfI1ugSgN+klJsWyiZbCLEnfyqXqKNYJe2HQ64DhQvxDqkqqwTdcX147e+wck8Hcwm4FegbQ&#10;zLdjy2SysIgIV58gtfkFvRb4fEFLW1tTS2t+YVFcXLxCoQC7icXigBgYGL7l4DU5gfriLqsoq756&#10;6bpUbH5tidHEYDB9vP26u3vBJDR6/uLl60Az/R2dvj7eHC6TzWaGh4cUF997uRaXy+nvG7a96QIG&#10;gEsKCrPs7W7KZZI0oIvUuzqtenR4qKSgoL+729fHn0AggS1ns9nj4xPpaVlY7BI4iuDnRktLC9gw&#10;LHbZ2dl1EwfzEgjkxQeFQkVEROzrknZLCZhh50cwSGLADCD02wFKNGotagbl6HCrs7NLJpPj8YS3&#10;3nxHKBTfcnQCmYpBj8wAfsVaaniAp+QSLodJ3+Pq91fmYS6xoDcZWQa5QP/QfsQs1FZXHTn0ybHD&#10;x2ZnkKYft7Fpf/Umm8XexKzHR8Qz6Uy1SicSS0MiolMycq3LmHexSqVt7+x++90PPLx8iEQSsiwe&#10;/8nBz95+54PXX3+rsqIBzGCdexdVlTVXr9zgca1XKYgkckRkNBo9B4ZXVlYDA4P1en1zQ0Ny8p3R&#10;0ZEDBw78z8/+Jzs7xzKzSqXw9/f93W9eO3fmqkAg1Ot1DQ2VYWGBIMHMzckoKsjTabVtLS1XL199&#10;9+13l7Er4FvcuZP80Ucf/eynP/+Xf/mxra2tWCxKS8sYGkKu8OPxW5GRsWQysDsEAnnBQc2iwsPC&#10;97kneCcveRzAUlKpFCgHebW5wdja2m5ra5+QkAR+Uu+fKTwdl4i4XBadYR15GuzvksdEyOcT8Rtr&#10;K6sqpflVvgajkMMHrbNWoeEzeHqdHnxrECwOj8HmmZdAkEplkRGxt2651Dc24bes2ZxUJp+cnp3H&#10;LK2ubshke/dULxQIadT7hEqhUJADYDIp5Iq1tXWwl0EyASAQiODwT45P8vn3Lo9TKKTlpVWRUGI5&#10;FkKhQCwWgOPJZFJ5XFZeTtbZU6eSk+5MjE2AqWAeIAyQq/b29A30D1GpdFA5h8OTSCRgKviKTCZ7&#10;5wcIBAJ5gUHPoiNCI1aWVva7XvL4GE1q5b3H7MAv4KGhERaLrdU84r7Qp+US3nPokkcCvvUX21uw&#10;70gkCoFAso4/B4BElEAgzKHRwEPWIggEAjHzlF1yP8ANoJ7HuXbxUrsEAoFAvul83S5Bqn1mLhFy&#10;uc/yegkEAoFALHytLnl8npJLeFw2k4GcM3pIRV8W6BIIBAJ5HL4ZLtGq1HuFSqtW7760y2Ux+RwO&#10;ctUfugQCgUCeId8Ml2wsr+wZ6ytIbIBPLHZzfXV8eJhEIECXQCAQyDPmhTrHpZTJ2EwmPMcFgUAg&#10;z5gXyyVyudklyL3JT4Uv6xIgMZVSaR2BQCCQl4YXyiUqhYLDZFlHngaP7xKw4XKTiiKmi0ViaxEE&#10;AoG8NCAuCUNc8sBP+W+kS+RyJZvFsY48DR7TJQaTgW8Utkn7x8R7vAvLoNcpFXKxWCISy8RiKdhI&#10;S08yBoNBY753QK/TKWRgBrFYJNFqrN2iyOUKnV6v02oVMplELBEIRQCVSgX2EUCr0UjEYjAFxO4X&#10;hIDKlEq5TCa1PNkO2Lk3Qa1GXsSoVqnkcrlGowXl4ACDT5VSBWa3VAJ+UKhVamRhuUKpUoM/AjCz&#10;VCpVKMAimocdHggEArmXl7wQLlGx2c/aJUaTnmrCFXFzApbD5mWr1tJd8GnE1JjgC+cunDxnd83W&#10;Jzw0aXlh02Aw8pjslto6IZ+/MDbtae/scNPB9vqtpsZ2uUypk6tjI2Kn5+dnhweCnFyuXLp68drN&#10;q7a2+fn5Aj5fq1I1VlZdPH/2xo1Lzs62GMyCXmcVhlDEKi1Pu37j2rVrN69ft3NzcZuanNIDJ6k0&#10;Rbklfd19lUUFPr5+LZ19dCoNNTU9NT6dlZ4bFBDW3tYlEoqEXH52Rvblq3Z2Tt4FRZXYBWx0ZIyb&#10;i6u/t2d5RZVUJresBQKBQB5gl0vua8ehSxAe5hKNScU3MRUmqd6ko5hwmaIk26VrVZw6kR7ph+oB&#10;lHIxerLv8pUbTp6RY+Mzt6MyY0JTQIKyMb/k6XiLSCA2FJVfPXW2taW1taUzODRmFrWkU2qOfHK4&#10;ob2ZtDxbm535/jsHiipr65qa7G/Y1tXVK2WKABc3RzvbhoYqPz/30JBIwpa1qxW1WrS+OXr52qVT&#10;Zy80N7eX5BZ4eXoTyWQZS3D++IWhgRHc+nJOXoGHbxhhi9Dd1vb5p0cSYpOH+sdjohKmp2aVCkVb&#10;Y/u7H3zm6h22uLTKYXFQ06jx0dHq0qKo6Nj5heWdLAcCgUB280JdL3k2LjGaDGuahVROTA2zlGYi&#10;p/LjD09/nsrN45qE1jm+gEIht7vlmlfRCr4hYZ3qeiuIxeKuzGJ8nVyIRGJnc0dYYJBAgHSwGBWd&#10;VFbZqFHpDr53sLGz2WDkM9cXL5yxW8XTDEZjdWll7O0EiUB8NyI6LjxcpVRw2Jvnz54dHBja3nca&#10;k4mdkZNyOylZbT5d5uri0tzaphbILp++hl1aAyVbBPKVmx5UGoOyteVw07GxrlWr1fv6BCPvltGZ&#10;NArthcsOs+hFUB/YDACoWcxlJyYmt7R16fXQJRAIZA+gS/bjIS4xck2MHEHmtYUbQbLI84xrNxZd&#10;xsVIp+4PQ6VS+QeFF1QiLsFhSVcuOjMYrNUZjI+DM4lAbG1oDQ0M4ptdEhOZVFxSq5ZpP/3wUENn&#10;k17PYKxhzp9zWiPSQSteU1IRFBYuFklm+wY9HBwb6qo0Grmfj39He8d2xqA2mZjZBXdSs9JUajBs&#10;Cg4KKa+uEdG5H7/58fjopMmkwyxgT11woFDpE6OjIYEhK9hVcOxvObjVVNcb9UY2nXf9hvMcBqvT&#10;m0aHxu/eTeMLBMAo6elZJaVVD3tnAAQCecmBLtmPh53j0pv0WybSHXHmEfzlqzTvTvmUEkkIHopa&#10;rY6Mvl1a2Qy+4frCpt11NxaLszKD8XZ0BS5pb+7w8/bj8pAO59MSMwsKKlQC9cGPD9V3thr0Us7W&#10;xoWLjngC8sqs6vwS34AgmUKhVSjx6xsUMlkkFLs6uff29G3vO9DWS9OzEpLT7mp0SF4SFhJeXVOv&#10;FEgPvHtgfGTcZNIuYVdOnLlGpdIb6xvcXT2oVBpY9uY1h9LiCoPeyGWJHG55LGGRDGZ0aMLD05fB&#10;YOp1+qzM3IyMXK12jzemQCAQCHTJfuxz7d1gMrBNgmZFX794SWLcr0t9mVg4NNBma+/Y1NQBvuEK&#10;Zuno56fpdMY6ZtnX3YdAILU3dzncdGQx2WDmOzF30lNzlALVH15/u7SudmV+viIn7+Ll63hz5/P1&#10;ucW3nF2lcrlOrtxcWUfNzGSmpQb6Ba+vb5pXZRIK+IsLc+7ubnfupuj0SA4RGx1bWFDEobF+95tX&#10;uru6iQRC8p2UTw9+TiFTY6JuO9g6E3Ckvp6BV37zWklhOci5FHLNpcs3Z1EYsGxv94CLixeDyQIu&#10;yUjPSk3Phi6BQCB7Al2yH/u4xILEpFCZHvFuloV5lP2N88FBwSQiFXxDPk+Ql1MgEAg5DG55URWX&#10;w1tbwbW3dipBTSZTW0PnYO+oRq0NDgofHBvPSEy2u3SttLxCKpWDnYMZHq8sr1Sp1YszKLtrN04c&#10;O3o7LmZpccmyIsDCPMbX08vN2bW1td1y1isrM3twYFAiljrdcm5v60hOTjl54nSgfxART6qraayt&#10;bhzsH7G94fDeux91d/XpdAaJWB4ZGb++jgPLzs0t3UnO5POEoKqh4ZGe3sHd9x9DIBDIDvdccn8z&#10;Dl2C8EiXPA4GvY7FoEolEsO2ri2Pd+j1BoVMZe48zAj2tWWSUqHWaXQgPxAKRRqtTiwQ8tlcucJ6&#10;My5IC+Tm91DpNVo6hUogbPH5917FCFCrVBwWWyQQgh1qKQH1WJIJkUisBRWKJSwmy/J1gLG0Wr1K&#10;pebzhUwmW6lErq8AxGIZ2EIwoNPppVKleQONQGAq9X7n8SAQyMsMzEv246m4BAKBQF54XjCXKKFL&#10;IBAI5NnzwrnkT9GHCgQCgbzkoGZR4aERy8+BSwR84QPbsMPjukQhV0GXQCAQyLNnZmY2LCxiaRH7&#10;J3cJjyt42FPVj+0SBXQJBAKB/AmYmZ4NDYUueQjQJRAIBPI4PEcu4QnASq3j9/NNconS3HMJBAKB&#10;vFRAl+zHl3WJzmRYWl/Z+0u80BiNhu0OwSAQyMsIdMl+PL5LDCYDU89d4K1Yx78Mm8ub+Vn5YqEI&#10;GbnvKHwJNjc3D370yekTp8+cOn3pwkVfbx8mg6HV6vp6B52cXD799LNDhw5nZmbTaHSj0Tg9PX3w&#10;k4MHP/n004OfffD+R+Fh0QQCZedRyq/Mw+7Dg0AgLzzQJfvxmC7RmXRbOnIOvRitwFqLdqGQyxbn&#10;52anUNOTc6jZ+cWFJaX5nfDgO1NJJLVK1dPa5ens0dHSNj0xScRv6bU6FpOpUijBJLFIAObU63RS&#10;qRT88FfIpZi5+Xn0/Pramnb7yXYLVDLl3TffqSwrH+wfGBsdnZmelslkZCL1dmxCc3PbyMhoX99A&#10;ZkZOTk6+2SWzQDB9vf2DA8Mjw6O+voEB/sE7fQDjcPiFhcXl5ZWtLYKlRCZRUchko0HP5wpmp9Az&#10;U+jlpXXEnwa9XqsG/5NJlZsbODqNaZkfANbC4/AWMUtT4zOoKfTsNIpGZeg0epPWoJIrJUKxUa1T&#10;y5RKqUKn0shkcrlSJRNJFFLkqX6AWCxSqdQSibS/v39wsH90dEgq3ePdMBAI5DnhhXKJTPanccmi&#10;adWfFBG4EoVTU6xFuyBsrCVFR3z41ievv/LhkcOnL5y5NDY4ptPpOHRGQkQUnUZrb2w/f/zs5598&#10;9tuf/zo5PlHI4cdERk2OjRHwuJqqEp1WAtRSXVlFJhFHhno+fv+jTz786NiRQ63NTQq5wroOk4lC&#10;Ih/7/Bhxu/W3UFRYcvt2Ati5YBikHRsbOAd759WV9drquoSEJLl5caPBVJBflBCftHPng7e3L0hi&#10;Dh44FBwYqlQg2mtvGE5JTNRr5N4uAScOXTh7/MaJw9faGvrlUtHMeG9bY0dkSML5sxfTU9LJZLKl&#10;EvAFu9u7L5+5+r9//O+ffXT08IEjEeExbCZPyRZVFZUHgZqFkubyuvryGgGHC9KypsaWrNjEnDt3&#10;xCKhTE4rKysYGZ7s6el76823//D671999XeVldUSCXyxIwTynAJcEv58uITL5T+V+7i41pGnwZ4u&#10;MZqMCqOCpKeKDHKNSY8xEL1YkZc3HCbUKC34rb4XGrU6PT6zsRrpGb6rrcf7lruAx6dgV4M9vEE+&#10;sXNmKCYiOjwknMNgnzh6vKujk0TEx8YEadRcwhY+Pi52DjVdX1MaFR4j4vO6O2tPHjs8PDS8c1qJ&#10;SiIfOvDpzOQUjUIFGQloymVSme1Nu6zMLMsMABKJ7OrisbGOLyutDAkJZzKYxC3Sxtqmr7ff+Oi4&#10;daZtlAp1XHR8RWklOCplOW2RwQFGndTd3rc8v9GkN/V3DPo4B1IIZNza1EdvfxzgFUXAkRrrmzIz&#10;Mnf3JYxb2fr4zUMcmoBBY/gHhoSFRxnF6sKMPHtHZ4VIWpVXWpRdKOTyU2PvgNyFOLcY6ORMJRE5&#10;nPWzZ0/OzmJAKmb5gj29rVeuXAbplKVaCATyvIGaRUeEPRfPKprvCd77TUv7uUSlUoMmcmtri0Qi&#10;MRgskN1YJzwNqir3dglBs5lOzSqhlU8aMP6ClMOY6xWyRpnpob+a1SpVXEh8VUk7aBmZVEZ8aBSP&#10;zV2fRAe4eACXqNVIx45gd/t4+SaCdEEqz83KnUPPkUlbQYGeFPLqxvra7dgo3MZSR0etu5vX9NSk&#10;RMK4HR0x2D+w4xIamfLbX/7ywqmz9jfsvD08lxYXZVJpTFTM9OS0ZQYAjUZPSLiztLSak1Nw6NCR&#10;q5evXzh76eTx08c+P95Q1/DFPoAnRqeCA0KRnowXiFWlhXq12Paie2FmHZjEoGyePXpqc2WFTsZk&#10;3c3qaBpUyFRlZeXp6em7L8KTNqk//bdfbGDxYK/1DQxdvHRFL5LnJKXfvOkgF0lKc4vzsgsELO7d&#10;yHjUzJxGoRzq6qyrLi3Mz0pMTFAqVTwed3FhHtTDYuOS7kRPTk5YqoVAIM8bs7PoyMjo58ElVAqN&#10;RqURtggANott+XUL2iU+n7+fSzDzmKvXbvj6+YeFhuZkZW2sIefxv/IV7AeofohLZCZJp6bTl+p9&#10;iXzlFONWAD6eqEHeVfUw1Cp1QvidurJO0PRTiST7i1eZNAYBtRzm4QvSCK1GB7Z5Eb1ge8NucHAI&#10;rEAmQ7REpVKSkuLn52bn5+b8/Hz4fA6VulZYWFBQUCiXiwtys0eGdl7Na6KSQV5yYHJ8AuxECpks&#10;B6mJVhsXHTs6PGqZAYDHbdnbOlDJ9LLiCn+/ICKBBHY6iPT0rMSEO7vzCQt9PQPXr97kcLgGnUEq&#10;4BrUymtn3ItzmsEkLpN49ODRmYlZzNyQ/TV7wgZdLlPUVNekp6XtPlO5tU4CLiFsICe+mprbDx34&#10;nLK4UZCSbXvdXi6UlBeUFeQWMSk0PyfPqWmUkMfH45cCA52PHj2Ew6/KZKKammpPDw+wLIdDDwzy&#10;Ly4uNtcKgUCeL0BLTSJRVlZWGXTmAznBM3eJdmFhMeF2gpure1hYWEZaxtTEpEKh1Go0jY2N+7lk&#10;ZGDk9PlLArFEJhYl3o7t7+v9ul0CADqRmqQDxr5zCxcdl/3m1WugxDptLzRqdUpsen0Z8i4swibO&#10;4cpNFpNFxmzE+YXSqTSwqEquLMjICw+O0uvuNcQsFis7N3d0bKyiosLe3k4qlYLFwXECCYREIrl4&#10;4UJ3V9eOS7Zw+FPHT1Ip912waatpvHnTbhqNBsMGvb6xpuH8xcvgqE8MjIYEhcjliLFABeVlVbGx&#10;8drtfu93AHnJzWu2HDbHqDMatFqDWh8VeCfjTgGYxGfRT31+GjWFmkONHT98fHFuGWxJeWlpwu34&#10;3S7hMYWv/uIPhHXkRV6VFTWffHAIv7hRmJFvf8NRJpIM9g6Xl1UvTqJdbJ2HRsZBDWDbNjexOdmZ&#10;RqNOKOTm5OR6eXmDZZlMro+Pb1ERdAkE8jwC/uPdjbXUzLN0idFgAs1aZ2dHUEDQyNAY+Ek9OzVV&#10;XFhUX9+kUCjaWlv2c0lTZeOpi9dEao1Or8diZldWF60Tngb7X3vXmYw4DRkvo+gfcpnEAotG7Wls&#10;8HbyHeyZBHuZiN9yvOEAMq9N1EqYmz+VRNFr9AqZIjE6MSH6jnUZs+fBSlva2hxuOfr5+Y2NjwOL&#10;cDiczMyM9PR0Jyen+Ph4LvfexaEV7OqNazd2lwBUfHF6ZnZ4akphXW1hTkGob0DPIJLKdFTUfv7Z&#10;Z1kFBaWVVeVllaHBEQMDw9ZldjE2POFod4vLtb4iRSaSxobFZKVkgmEJX3Dp9Lnx4dHxoaEbl64S&#10;N/GVJWXnT5+OCAuz/CUB4Y0PjyfG3v3onYP4deSOgPGRyQ/e/WRzjZCRkuPq5AnUtYnbioqK83Lz&#10;qSirYnMEFAq1ML8gKiLi+NHj0RGRTDrjdlxiRkY2WJZGZXh5+U5MTIJhCATyDeIZ5yUqlXJkZCgg&#10;IGRsdBq4Ra9WtLY0R8bEaTTq5UXMfi7pqGk9dfm6GPyeNxpXF9Gbm1/lCY+H8cj7uEA6YnhUEkTY&#10;2ChMS60qrOSxBWBemUTa3twBEgsOhdld0yIWII+VgKRhYmQCPTlnWQSgUiobq2tiIqIiwyNbW1qB&#10;VEEhn8+vrq6uqqpqamqi3J+CgC0cHBi03G28G55AVNvWlpqVXZCdtzy/oNFoQFtPJ5BKi0vSM7NS&#10;MzIzM7MbG1vUe73nSsAXdnZ0g021jMpE4sriMhoFOZunVarbm5opBCJhY7OyuJTNZJUUFuZlZ0+O&#10;jyOZjtklw/3DWak5A31DahVSOaitualVLlOuYNdHhsYnxqaCgyMCA0PzcgvodCZYaHYWnZ9fGB0V&#10;mxCf2NPdK5PK5+YWZmeRfQLy1tGRCRqNAYYhEMg3iGfvkoGBnsDAsPHRGXMLre/o7PT2DxYKBTNT&#10;Y/u5pKW88cxVW4lWo9XpcGtLBMIm0rY/onl/XB7znuD9ARmGWqXUqjXWS1JGE/hJDoaNBoO5ELlV&#10;CexuvQ78/15+A7KQrbWNBdQc0MPO+UcwpwXQUoNqLYU7PHCa0gKoXaPVAoVotVqwLkshWDsYBf6w&#10;8MWzWxYsKwKf1lGwwRrtzr7VmSvU63SgdrAxoEJQ1e5tQAo12p3FAZap4BuDL4tdXOlo7wZ2BOu3&#10;fBedDlSmB1ulVqst+wqU71QIBnZXBYFAvhE8Y5eA/GNiYiQ4OHwMcQnCyOiYl18Qn8drbarfzyXt&#10;1S1XHV0EarVOr8etLxFJyIvKnxZPxSUQCATy0vIsXaLVgF/JmpmZiZCQyJ6uAaTIoB0aGvbyC+Sx&#10;qJWlRfu5BLeIq2ls45kvIxPxqyTgEvDj9Sn9foUugUAgkCfhWbrEoDepVKqZmcmWls7NDQJiAoOO&#10;SCS2d/Uq5dJ51PR+LtHINWKpwnLuhkTAUSgk6BIIBAJ5TnjG57jUatXGxhqPxzfoLSZATtQLhchF&#10;X4VMamNELi48xA+7iklEMpVKhy6BQCCQ54Rn6hIj8qziFn5r+y4kIA7zBWkDMgQCcYnl0utDQG4d&#10;AkEmUmjQJRAIBPLc8MyvvQOXEIBLEDFs366EuATRitklWq1OrzeAtOULgcwBAPOQCCQqmQJdAoFA&#10;IM8Jz94leDxBoUBufwVeAB/3Qmd2iUaD3Ae7Z+iBZcyLEQgEsMXWKp8G0CUQCATyJPxJXCKXK9Vq&#10;LbDGA2EDTKEEk8C0PQKZw5K14HA4IpForfJp8PguMT+0aFBpVEKB0Fr0pwBIVy6XLy0uzaHnAPNz&#10;80Q8QaVSgUkioXAJs4BdXFxZXpaIxWBOUMjnCebnMGBmNHpuYWHB/MzgU8rpIBAI5E/kEplMplQq&#10;QdO3jdryj836+sYydmV1Ze2BWFleXcAsYTCLGMwCiI6OLjCntcqnwWO6RGfSSU3SRcUSXrolEplf&#10;j/ileFTrbblqZB15FP19/b/6xa+uXr5qd8Pe4YZjXmauUCjkMHmVReW+7p5+nt4eLs6pdxJxGxsg&#10;masur333zfevX7O7evWGg4Ozj3cUlwPfEQKBQJ4au1zS/rSuPuwDUMjU5DT4cYz8mJ6fX1hYxGKx&#10;y9vYFBQUFuYXFRXcF8UFxUWFxQX5hWBqfn5BQUFRako6dmnZWuXT4HFcAnYOx8RvUXdGrMRtKLas&#10;pbtQKuR9vT0NdY01FQ01lXXdnb0qJZIoaNQaBpWh1Wq5NPZQz2B9fUP/6Jhi+xH0qbEpDl9AJ5CH&#10;O3o6Gpsrq6oqaqoxCwuWqeStrYrS8vzc/Obmlge2rby0/NzZC1wOTywSg5CbuxxurOyJj0haXlgC&#10;GQmPxw308UiMjVEqFPmZJfHRqRwWVygUkUj08KDM8uJeSz0AkLJUlNcXFtfml1WXV9WTKTTwZfVa&#10;3TwajSNuToyM1lY2kIhslVi9Pr9K3aLNTqGTUzLHp2dBkqjT6TBoVHpmZmhETHfPAH59vaa6MiY2&#10;Nj4mcqDv3iogEMiLjcFgAK0BiURub+14Bi6Ry+WNjU1FRcX5+YWFhUWA4l3s93zJbmQSOY/Lt448&#10;DcwuWWhubNrdXlv64NKZ9Mg7ak1GoUnSqOu8Oncrm1LM0+9xggu3uXE7JuqNV9784K1Pba85XD53&#10;va9rWKc1LM2tRIRE0aj0iryy3/z0l++8+/5vXn/DLyKKyuKrebKjBw7XNbd0NTYdf//Av/7DD9//&#10;6OMPDx64cuUK0IlKpnC2c3jtd6/esr919sy5mJi4nS6zAGUl5bY37TRInzI68AGOHYXEc74ZPzW2&#10;Zp3DaFyan3e2s2OSmMXZNQnRuWKR3Gg0spiClKQKKvHeuxrraho/+uD093/w8/M3nU9euOIRECKR&#10;yXkMtpetE2pubrCty9sx0PlWDB8v6qvqDvcM977le+L05YDoWBaXo1ErMtNu/++f/PT3HxyNT86c&#10;GO6NCPU9e+HsyaOHvN3cFebXNUIgkBeeZ+wSjUbDZnP1e3UoBXhcl6hVGv4zcQlFzWxj986IF+gm&#10;XrO6x2HdK4yYtGWg6x+yq9Rqzd3E9IZq5P0lPa0D7s4BTKYAM7voZOdE2CJ2NXbEhsdwuTwKnRUU&#10;Fds3OqXTGY5+fLi9t0cp4ZLmMZfO3FjBkehMVnRkVEZWtlyuiA4KTU9OBcnj1OTU1SvXJyendq5z&#10;VFZUvvLbV6KjYmMTUhKzy8kMDp7IP2sbPzC5aZkBQCVT0xPSCCuEkpyqzz4+ExYcWZBfEOgfefNq&#10;AINyXyvf2THhE5BlQIREdXRy7+gf5jM53tedlhZXTHoTambjpt0do8aIm9u6fPRSc1kNlcq6nZw+&#10;MDFiMqoIeMzJS9e6RxbBdhoUSrUC2YfkLXxUWFR2bpmlfggE8mLzjXSJQq7gbXeQ/lTY8xwX4hIt&#10;M42S4z4VUCiqDeTGXp13aZUMqkzIc5Z7olKpo8PjayvaQItPxJGvX77FYDCx8yueLh5EArG5tjnI&#10;L5gvEBoMxvCouIKyao1ae+Sjw63dHUY9n7I0f+X8rXUSw2A01pZXh0VFiSSSstwCuys3G+sbgFdC&#10;gkN7e/rAAbOsq7qq+uc/+3laamZ6TmlOdTeHL8JR+Ccc4vpQeMsMACqJnhafi8cSa0sbjh06W5Bb&#10;mJOVlZVRFOyf2t0xu/t4d7ZP+fnnggGdQhMRFJlTUg7yEtdLttjFZZPONDm+euJcBPhSawub0X6h&#10;pJUFhUwRG3u3vqdfZ9Tg8POnr9oyOSqTwcQmsvIyCnQGk1Iqzc0scLzla6kfAoG82Dxjl4Af7iwW&#10;+4ldonj6LsHMLzY2Nkvud4nKpMYa12Lpd6+uup6au54vrhYaVfvsJbVKHRt5p7YCeUcvmUhxcfQE&#10;33Z6dNrLxRO4pKejLzwsSigSgznjbiflF5Wr5ZqjB460doP5+Yx17KWztwhEhtFgqimpCAgNlchl&#10;Eia3q7ltbgatUqhCQ8NHRkZ28pLSkrJrV23BqAVQwmRIr16NQs9Z75YGhQuzK3GhGUyCoLKoITku&#10;XyFXg0K5TN3ZPl1dYX6Z2DYdHVP+AXnIkNYQF3k7t7SCx2C5XryxvLhkUpimBpfPnA0Fy+IWN7Pj&#10;kuR8mlwqCQ1NLG5uMxj1m8QF97BIOk8KKpwcmDpz4hLYHLVCfjcp9Yadp7l6CATygvPMXaJmMlnP&#10;p0sWmpBzXPcuSFhQmTQEEyOPW13Oa6IbeHt32m5Gp9WyGEw/z7C6csQl+E38jSt2LCYLO4f1dvUC&#10;LunvGfD08OaYX2OVnpJVDFwiVh/86FBda7OQz1manLhy1WmLiLw1pLWsxtc/UCqXG/QGHodLIVMq&#10;y6t8vP1wuHs5R3lZxfVrtg+8crksv8nTObC/t5/L4YBV+3kGlhfWAYGX5JbdjkzDbxIEfCGTLszN&#10;bsrLrjeajwLYVIFAXFTQHBiUifwFaE23o27nlpTymGy3yw5rixtKsXK4B33+bKBRbxzuGg3yDpRJ&#10;xfjV9WD/mIbOXqPRgCOsXnPxZPCERq1yvH/s2PHzoGK1XJZ2N/36TTfzdkEgkBecZ+8SOp35sPdo&#10;/CldYr5e0vhFlwD0JqPAIBXpZfu/Dmt6csrX0/v0sUuzkxjQQAN52F61ZTKZm8ubwX4hYBdPjU+F&#10;BIZYtjwvI6+suEItV505faGuta00O9/pmq1/aASNzQbLDta3RUVEyRUKwvKGt4vH6ZOnHR2cxscm&#10;du+49tb2kKCQnVNeFhQyVUNN44Uz5y6eP3/l4qXUO3eZNAaosLG68b03P/z80yMXzl2+cM4h0Ddx&#10;Yx15NztALlO6OPseOngpv6ARGdcbM+9mgB3CZ3FD3YKwqPXc27lXjjtevuitkWirSuriE1JWl+ZP&#10;HDjw9mvvNbYhV4ZIW4RrDm5cocio185OzF696QiqUcokRfkFgSHRSJ0QCORF55m6xGh1CVijteR+&#10;rC555CMWz9gljwnYqiXM0voyXiZBbpHSarSr2DWVUqWQK9ZXNpDnaZQqAp5gaf3xq3gmgwUa4uXl&#10;NaFUtr64PDE4SqBQ9eZOYsQCIRG/BYZkPNHKwtIWbotCoT2QzalVaqn03hm5HUA5bn0DtO/gk8fh&#10;gNpAoVQiw60T8BuELRx5C0flcUWWcgDYHhqNtbFOkYjNT5wYjRK+SKFQGvR6qVCqVWvpWwwWnSPg&#10;iQ06g5gv5vMEKpWCQaMw6Cy5AukMR6/TcfhCsHlgWKPRcIXISTyjwaCQyWXmO5UhEMgLz7N3CY2G&#10;PGthLbkfm88/P1JXV+/j40sgEBMSEv18/be7gbyP59MlEAgE8tLydbgENPUymcw6sgud1sDn8xMS&#10;EiwdoNBo9ED/oAvnL4YEh4LfwYODQzanT5+enp5++823JiYmq6qqP/zgQ6Fwjyc5oEsgEAjkueKp&#10;uwTUtrSEBUawju9Co9FxuVxXV7fZ2VkwKhZLerp6khKS3n77HbFYnJSUZBMWFs7n8j945/2RkbGV&#10;5ZVzZ8+BCZaFdwNdAoFAIM8V+7hEo9Hqka55LWHBoNdbuohHbv95ADAZfLJY7OLi0s7Obmstu1Cp&#10;NAKBIDAkdBaNshaZTDNTs++994FEIklMTLSJjY0V8oXvv/fh8NDI2tralctX93SJTC7ncjjWkafB&#10;tkvue1YRAoFAII/JjkvagEvuBxQubYO9xzIYXVxYxDyE8fGJ7Oyc9vZOay270OoMfIEgICgENT9v&#10;LTKZQG3vffCBUCSqrqm1iYmJBbZ5970PxsYmVtfWLl++srdLZDLO03cJ7HMeAoFAviL7uIRCoczO&#10;zqLNIH0xzs2h0SgAGEX+MQ/cD1IyNDSUmJDU2tJurWUXOp1BIBAGhYbNouesRSbTHGb+3fffF4nF&#10;SpXaJjomTiSWvPv+hxOTU6tr6+cuXBKZn+x7ANDis9ls68jTALoEAoFAnoR9XULeLQwwPD8/v7Ky&#10;sry8DD4XFhYe0AmiFxRqaGg4KTF5zx7stXojyDoCgkOmd53jmlvAWFwChm0Cg0Mqqqp++evfpKZn&#10;lldWRcXEKRT3uiDcAboEAoFAniv2z0t22wJkJY31jdevXvPw8Lhx42Zebh7QCUhckFnMgQKDs6ih&#10;QcQlrXu5RKPTI9dLQsPmFpesRUhegnnn/fcFQiGRRLEpLCm+dvPGqbNnL1y+4uMfQCJTrHPdj1Qi&#10;Z7P+lOe4kOtG+n0egX9cQC3WITPgYGi1OuP2kx+PieU6lXUEAoFA/hQ8pkvm55EzXKkpqX/xF3/x&#10;ne98x8bGxsXFdW1tDagEjZqbm0UCPYtGz84NDw7fSbyz9zkug4kvEDi4uMYkJKo1GtD8gdgikHz9&#10;A8USyej4hI1SrZHKZDK5Qgr+r1QaHtJEisVS1p/IJUqTWmCQrrE3JdI9Tr59WVpbOubnMJZh4AMS&#10;kdrfN6zRaCwljwM4fmOjo+AYWMchEAjkT8Fj5yUo4JLW1hZ3d4/33n3/z/7szzzcPFZWVmZmZ5Ep&#10;s+htl6DNLklubd3LJUaTRCpNzcyKvh0vlissLgHIlUowoNcbbHaKdgb2hCcUUun0/ef5UjymSzQm&#10;FcPErhd3TokxD6QUjwB5E8qDGyuXqU6fOF+QV2wZBS4Z7B9JTkpTfpl3fui1uqiIyJS7adZxCAQC&#10;+VOwj0vI5AddMouaXVlZDQoM/qvv/ZWrs+vy8jJycR5MsZzmuueSO3u6xGA0KVWqLQpVrlTteVbm&#10;0f1xWfzBFgjIdLrhGbrEaDIqTcp103KmINMTE4KR7fWGYKOJtkrOSM7384nwdPZbRK8gr9zV6adG&#10;J4AeaARcyt0kFwd7PxfXYL/YibHljVWSm4v3W394x83ZPSEuAeyR3p6BAx999vlnxz09fBvqm9Vq&#10;taVicJAaahvm5+dZTGZcVEx/b79WqxXw+POoOfz65u2Y2++98/6F85e8PH2YTObS4srYyERf76Cv&#10;T0DynRQymQrPgEEgkK+b/V0CHIKc3ULObyFMzczMzc/7+Qd+73t/5XTLCYvFWsotoBCf7OcS0KIB&#10;l6zjt9QPOYuzn0ssFrEESyAkPQuXGNUmJdvEFZtkUpNy3rSaJk11WXRqF/ZLTdZW/j6MpqSQ21fO&#10;2VdVNAd6hDVUdLPofBWDe/3C1bXV9bXlpfLyksaa6taaWqebPn4+cTQqB7u0Ul5aER4S/vmhz0EF&#10;PB5/eGi0tKTc2zMgOChcKrV2HqCUK25cuT4zNcNhsdOTU53sHBfmMdOT0/a29htrG7Mzs/V19YUF&#10;xSeOncLjt9ZW17w9vW5cv1lWVhYdE9nR0fWlTppBIBDIV+BLuQRkIVjssiUvcb7lvJ9L9rr2Dlp+&#10;4BI8iazZ7o9rxw6WsNGbTJYA0y0BhAE+QYnOHGAAzPdsXGI0GfAKbBohvUnYsWrCJwlTz6BOFgvz&#10;eEb+3uvVG5KC4u7GpxsMJg6FGxeegZ7Bqui888cvzM5YHqgxmnRaEEMdk5lpVWq1tRrMHOby+cuW&#10;YQsNda3xt5NUKquxNCr11UtXwe5VyuVtjU2HP/k0KS6xqa7R0d6BzWRZ5mGx2Dev2wGXKBTStPTo&#10;+PgYo9EwNt6dl5evNL92HgKBQL4+vqRLZhYXMf7+Ad/97nednZzn0XPTU1M758G2XTKCXC95PJcA&#10;O+xYA4SN0mi0hMJosITS/KkyGsCsQB4WfyAuodEtXrHEV8e8PHAJZn6x6QsuYZvwpdJCx2mXu6J0&#10;H7av/fzNScWoeSv2pji1IDUxw9LPsa9H9MTYnJIqvHTy6tLiand7i3+wv1qtNCjUUT6xt6OyLNkC&#10;2PvtLZ3RETHIiJmtLUp8/N3a2gaNxrqbAFwOV61WM+h0dxe3mPCoj9794NjhI831DdbJJlNXZ7eX&#10;hw+NRpfLJfmFiS0tNUajEbPYFxISspPfQCAQyNeE2SX6R7oEfILhoqKCv/3bv7HZ5m/+5m9iY2JA&#10;sgIcs8slw3cS7rTvdR8XaLYRlxDvuURjMCh0up2wkev1lpDpdDsh1WnVBsNuc3CEQjL96bvkgfcq&#10;gglak5xkwpVLq5w2PR2wzq2CZrVpj+dddijPLsm4m200mvRag5OtX3/HmJwiuXzyyjJ2LeNuyh/e&#10;fFMml09199uevomdW7MsIhaLQwPDe7r6LKOAsbFpOztnPJ5gHb+HkUKhuLh4DA4MF+bmXbt0qbX5&#10;nrGzMpPzkRRECSoMDPDr6kLex9U3UOHt7Qk7fodAIF83BoNRrzMCl7S3PdjrCZlMBoJATGIGeGJk&#10;ZMTX1/df/+Vfv2Xzrb//++/b29oN9A8gl9/NWFwyNDiUlJDUuVcfKgDgEsIul+iNBo1evxM2lsxj&#10;dwBhWJyxG7lGw+RwQPnuOZ+Empq6JexKY1Oz5ME3ghg1JhXHJOiWD3bx+qXGB6bej8GUcyczMiRK&#10;pVTrVPpbth7dbf0imuj4pyfnUZjqkvKPP/iETWNlxCW53XTd2WIBX+Dl5r26YlULoLqy9paD814X&#10;OQzTaLSzTziJyhZwWNmpyb5+ERSa9RxXWkpia0sLGABVhQSGrK2uDQ32RYT7ent6yWBeAoFAvmaM&#10;BqNBD1xCQVxyf5NNIpF2PLHN3MjIaFho+Ftvvu3p6TUxNgGKLOe4zLZBPgYHBhNuJ/T3DVhruR+1&#10;WsPh8HRP+I5endHI4fOeoktq6+qXV9cb9nAJgtFk1Bl1IMCAtWhPjKaxvpGywjKlQqlV6vMy89Gz&#10;aL3KEOwXilvHt9Y0HT1wRCqUtTQ0F+Va7wMGgDQiOTGZQLiXhXR3dKcmp1hH7kO3urGWWdqg0CDv&#10;yyLgNjx9Q/sGxi3TaquqR4dHwMDm+mZNVc3U+OTZk6cvnDsXERIhl8O8BAKBfL1YXEKh0B7TJTMz&#10;6Kmpmenp2enpGfOz8ABL7jJvccnAwMDt2/ED/UPWWu5Hq9UKhWKQDFnH7+dxXQLMwRcKLN0Vg1Hw&#10;/33b+EdTW9ewj0seH4PeoJRbnw5RydWWF6rLJQqNSldTVnPoo8Myy7sLnxUGgP4JPQuBQCCPBvzA&#10;BS07lUr/4jkuHA4PXALSjl2ggVyQR0pQc0AnqFngEkQnZpdYvIK2uGTvvMSIuEQkkjzsgYcv4RLe&#10;Lpc8OXX1DStrG0/ukn3AzC7ERyUYdLBlh0AgLyA7Lmlre/DaO5FI3HGJxRNoFHpmegaU7ZhjN5bZ&#10;enp6oiKje3ruXUu+h8UlQvHz6JLV9c2GppavzyV6nX7/h+ohEAjkm4vVJcg5rvtcwuFw+vv7Gxoa&#10;GxubQDRth2XUHNZJD0R5aXl0RHTv1+4SgVBvRJ6kBzVZ4kmoq2/8ul0CgUAgLzBGg9GIXC+htLdZ&#10;7+IFDT2ZTE5OTg4LC/fzDfDz2zv8/QP3jKCA4IiIqN6efktt9/E0XcIX6Q1P0SVNq+s46BIIBAL5&#10;aljyEuCStl0uWVxcmpqamp1FzUyjzJfZ74WlZHJienx04oEYM8fo8Fhf38DKrntc7/F0XWJ4mi5p&#10;hi6BQCCQr8yeLtHrzTcAIa93RwasgGHLqOXtHVrdnqHV6jQI9x7Zvsfz7RI8dAkEAoF8NSz3BJPJ&#10;5B2XfI089y5pfUyXgDVrdHt17wiBQCAvJSApAekHhUxtb3/wPq6nz4uRl+hNBo6cQ6DjreMQCATy&#10;0mMw98dFodA6O7usRV8fT9UlQlDJQ+r50jz+9RIgki0teZaDUmvhw+QQCARiZcclXV3d1qKvj6fl&#10;ErA0j8e3jjwN6uob19Y2Ghqb9neJ1iRf1KIzKdmzcpS16H7EIpFYJAafZBKJy+EYDQaVUslms5UK&#10;pUwmW1tb43F5Wo0WzEDYIhAJRC6Ha0mpwB4BkzRqDZiTw+HqdcgT81qNRiKWgCOEzGHuuUssRp7z&#10;1Ov1MplcpdJIwOZKpKBEKpWqtjuWB/MLhWADwCaQwCoIBKJIJALziMViAoGwtUVgsdjgMIA5wRrB&#10;ZoAZtvBboBxsjFAoRAa4SJ/EOp2ORqPj8Vs4HJ7BYIJRS/0QCATyRbZdQunu/vpdYu5DRSxCWj/r&#10;+P08rksAT9cl9WaXNDY2gUbZWmTFqDOpzfmPUWmSz5jGQ/ABt9ficWqidfr9FGZn11ZUDfb2BHi7&#10;R4eHsZlszOy8ww37pfnFqbGpM8dPB/kGzaMwqKlZT2cPT2ev+Oik9RXkFY1sOvvqhRvrq7ilxQVP&#10;N4/J8SlwaCbGRqoqauRSa8/EWenZKclpcrkcfPfSksqlxY3yspqGukawT+tr6nu7rU/06LS6/t7B&#10;y5eu//6VP1y/anvm9Lng4FCwyMjImLOz64njpyLDYzCYBXAMqspr7G2dzp25ePL4mbf/+G5mejbY&#10;DzdvOvj6BoK9IZXK7t5Nc3R0vnLxuqOD8+rqXnfmQSAQiBmzS3TP1CVi4BLr6AN8CZfwn4lLpCbR&#10;gm6aaiTLTJIR3aAvxddz0xetmdcgb1vZg/Q7yXVVNXKZlM1ixkdFYRexc9PzF89e3FjbkEllVAo1&#10;OeFuYV4hknywOXQqo6G6JTIkZmuLOD+79H9+/FPM3LJCIY+JCra/aatUSHKy0uKiE6Qiay+/KNSM&#10;t5cnSBSGhoZ8ff3weEJHe1dFRSXYpxVlFfl5BZbZQKKjkCtamtpef/WNpYXlleXVa1evFxYWg2SF&#10;yWSBJKOvdzAx4Y5ELAVJFIPOBLlLV2fvzWt2W7gtkJdgsSteXn4dHV0GgxEkNGwWG2xedFRcUtJd&#10;a/0QCATyBXZc0tPTYy36OnmKLuFZh54GD3GJkabGx+Oi4zbiBgwjAZywY9Pni1lVUtNDr5Qsouda&#10;mpstw97u7kODQzMTM+fPXFgzP25j0Bvamjvi4xLAXrDMo5Toj3x6emRwUsCV2F5zlojlbBYuOz3h&#10;lV+9mhAbkxAT21TXapkTIJUKy8tyMtJSoqMjSkuLwKa2tjUVFeVrNJrS4tLc7FzrfGZGR8Z/8T+/&#10;YrO5YDgjPcvXx1+psJ4E4/MFERFRhK17qdXkxKy97S1Lqsdmc/x8AvPzCsFfBp3OUCqV4GihUfN+&#10;fkGWmSEQCOSLQJcgPMwlCpN8RDPsvRlot+V5heQaS80kaGjWiY/C082tr7dvZmL23Klzq8uroIRM&#10;JPt7B8ZGxe64BOQQn7x3DLjEOmoyDQ60X7t8qqy4+PKFKzcu23Lo99Ivg0EzPNTy9luvx8VFymTI&#10;do6OdebkppGIpADfwKT4JMtsFoBLfv6zX3I4iEtuxyVcvnxVt92tJMhO3Fw9drtkehLlaOcEUj3w&#10;1zDYP3Tm1PmiohKQkTjYOVoeOp2anD5/7pJlZggEAvki0CUIDzvHZTAZRCbZsG7WhRgaREpe1lMf&#10;suV74OnmOtDXPz0+c+HUBWAU/MZWxt0MJ3vn8JBwtXr72RSj6eAHJ0aHpqyjJtPw0KDtjUtSiaij&#10;vdPJ3m12GmOdgKBZWpw8ffIwlWrVAImCKSxMW17EOtk5VZZVWQotjI9O/OJnv+Sa85L420kXL1zW&#10;aq0Xz5kMppurO4VCtYwCZqbQt+yd+TwBkUAOC444cvhYako6cYvoaOe4vLQMZpicmDp35oJlZggE&#10;Avki0CUID3MJwIhkJwasnkDQsfVg7DHY2lgJD/B8/603+3p6p8cmz58839PemxiT2Fzbgp3HlhWW&#10;7bjEqDW9/+bh4e33WSkVktamurSUVDDMYtLSUzN8vcIEfLFlqsmkwuOWTp74jEyyuoRCQyffDTt+&#10;9PNAv0D0DNpSqFKp6qrqvD18f/ebV60uiUs8e/qCVmN1CYvJ8vb0oVHpllEAambO8eat+urG+Lik&#10;3u6+zo6ulOT09ZVNe1sH7CLikvHR8TMnzlpmhkAgkC8CXYKwj0u+AuiZqQBvtzvxt6lkChitq64D&#10;DX1JYQkY5nF5M5Mzllt+EXSmksLKLTzJMqZWKdEz0zv9YlKp9KaGDtzmlmUU5CVbuOWzp47QqGQw&#10;QiRhExICw8P9wkKCR4dHLXMANBpNW3NbfFxCf6/1HTJdHd0lRaXa7W5tFHLF0MCwcvseYgABT+rv&#10;GZgcnwLJkIAv4LC5W5sEGpXR3NTKoDPBDCQCqbqi2jIzBAKBfBHoEoSn65KvDQNxa/3SuVN0OhUM&#10;0+mE5Dtx42Nj+oe88RgCgUCeGdAlCN8Ql4Ddp0HNzKhUSuTcm8mo02kf9qgOBAKBPEugSxC+KS6B&#10;QCCQ5xPoEgSzSzahSyAQCOSrAV2CAFyysbbZ0tQMXQKBQCBfgT+BS5D+uKyjD/Andck6cEkLdAkE&#10;AoF8BaBLEKBLIBAI5EmALkH4Ci7RaOB7FSEQCMQKdAnC47vEaDKqTSqKiESkEqxFEAgE8tIDXYLw&#10;2C4xSI2SKTVqgDEokCPdkzyMe0+2Pwqj+d1WOwPgEwBGDXqDZeDLgixv+CoLQiAQyFcGugThMV2i&#10;NAnb5a0BSzFTsjndXq8wWVnC9vZ0zUxN5mVkz87MKhVKiUQ6PDrG5vHmMQsbK2sykWR1ZY3P4TKo&#10;tMXFJTqN3trSMjY8olGrwZGYnUHNTs2m3U1LuZNSUVopFOz0xIVQW12TFJ9YkFeAXcLqzB01To5P&#10;ZGdmp6empySn5GRlLy0ugWOpUqlaGpoSbscXFhRaFoRAIJCvG+gShH1dYkDObCHvVRQOmlrcMHb5&#10;xBK2fu+1Zybf9XR3HRsZun7+QkxUDB6/xSHRjh49Pjw97eblnRGfTMBv3Y6Nx4xPdTY0x8Td3sIT&#10;qkvL7a9fJxOJIBGJjYzJSMl0dXC7ddMp0CeoraldKrm3PWVFJT7unp6u7tkZ2SQCESQf/d194cHh&#10;fl5+of7BZ46fysvJlcvlQwODt+wcbly+5uXmWV9bJxKJrMtDIBDI1wZ0CcK2S1ofcInQIBiW9qxq&#10;MDwTo1Vdd3nxpM+SM8Ww9wt6tQpVWV5hc2MjGObRaKGR4T29fWIc9fzpc0MzM/mFxcHuPisYbE5+&#10;AX+LMtjSkVtcIpHK6DTamWNHSwsKFAqFt5snAW+9DEPEEwtzC6cnpi2ju5kYHs9ISZOIkffmazXW&#10;blRqyqua65tAJgQc1lDbIJPKdCqd7bWbhC3CVztXBoFAII8PdAnCw/ISloaego/1Q7mUqYpuMVxO&#10;oU/1KDtUpns97N6HwcRnsll0BhhUiUQevj4dnV3CddKpE6cmZlHl+cU/+6+f3E5LKWmsB3uhv6kt&#10;IzdPJJGUFRa5Ozq62DuE+QelJd0V8AWWygC52bkFudtv3t3FGnY1KiySw+EsYhaaG5o1ao1Grc64&#10;m9rW2AKG7W3tB/sHQSqlUaj8PH02VtfAMbYuCYFAIF8P0CUI9XWW594fdInGpFpSoyLZwYewhz/d&#10;OHubm8ky8fb5kY9c9jZfSJfzBbfcXDu6ekQbpFPHT82g5iqyC37yf/+rbXRogYDX6fVVuYVZhUUy&#10;hfLqxUv11dU1pWX/8x//NdI/uPuyeUhQaFZGlnVkFyuL2LDgUA6bExwQ6Oftp1KqhvoHM1PScBub&#10;YAMuX7zc34f0Wm/QGXw8vJcXsdAlEAjk6wa6BKGhrnFzL5cYgR1MhjnjnD3NzZt0e8XABCXWafti&#10;1Bs9vX27OnqEOPKZE6fRcxjKGv7KuYs1TU1ChYKFI7na3mru6mKyuKePnxofHWPT6G6Ozm5OrmwW&#10;21qFyRQRFpmbk2cd2cX66lpoUAjISyLCwlydXUEqE+gXmJWWYTmXFRoc2t7WrlKplhaxN6/fJBKI&#10;8BwXBAL5uoEuQdj/Pi6tSYfTk6harvYxRKJWKwd6e84cP+dg5zQzi6IRyCEBwVQK8pb4/q4+e3uH&#10;W7ecXR1dSotK5AqFTKrw9fLFLmHBVCqR4urk1t83BI6HuSZTSkpaaUmZZXg3a2tr2dnZLCYzMy0j&#10;4XaiSCS+k3inuKhYZt74tdX123G3/fwCvLx8RkfHd16BBYFAIF8ffwKXPKd9Oz7GPcGPg8GgFwkE&#10;s9No7OKaRCIBJVv4LfC1wYBaqV7GLo+MjM7MzPJ4PJAuqFXqtdU1jUYDpoLR9dUNYJ2dU1JMBguP&#10;33mp4j3UajWLxQJ1ZmdmJ8QnisWSleVVBoNheU4FfG5ubk5OTi4vL1tqhkAgkK8b6BKEp+gSBPD1&#10;zGfHvm7SUtJAAGPt6McC0BLAOgKBQCBfP9AlCE/ZJRAIBPKSAV2CAF0CgUAgTwJ0CQJ0CQQCgTwJ&#10;0CUI0CUQCATyJECXIECXQCAQyJMAXYIAXQKBQCBPAnQJwpd1ic5kWqVtWEcgEAjkpQe6BOHxXWI0&#10;GSQ64ZpglSJA+nB8EjQabUtz2+LComXUaDTyuPyZmVn4gCEEAvnGAV2C8JguUZs0VD21kVk3wZ6y&#10;Ft2PUqGkUKhACXQ601oEltLptHq9Sq6UiiRqlVqlVCvkSqVCxeMKzp+5lJmRo1ZptGqk6/ihvmFf&#10;Dx+xUGzQP9gbo1qpUsjkQr5gZ5JGbVWOXoe8jREMgEkqpQoJlUomk1mmAuQyGVjWaH6eEXxqNWrL&#10;sE6rBuPmWRBUSqVcptBqtOBbgD8La6kZPVKzWqO+1x2LVoV4VS69VyISCmVSuUb1OB3NQCCQFw3o&#10;EoRtlzz4/pLdgG0mmChp8nyPuRCcnGItvZ/K8sr33/3w5Mkz7733cXffoB4sozIlpKSvk0id9W2n&#10;Pjt55NPjnx86/tmnx5ISUpaX1g5+fPj1V9+8fOGqu7O7gMMf6h34+J0Pzp04Y3fDDmyMbvtFv2KB&#10;6G580snPj33wx3cSouNkEsQTowNDJQWFapm8pqKqpaGZRqEmJSadPX327KnTINxc3BVyBZgNu7h4&#10;6cKF0ydOtje3Ak9o1Orerk4GnQ4mtTTWk4n33lrf09l17cq10yfOnD51rrm5DZSAQ9Xa0rmyvIld&#10;XAPaCwuOEHKERp1pcgBXVdQrEyiTYopR4xsGlV7I4fl7en/83gF3p2AKiW+pEAKBvDxAlyDsmZeA&#10;X+Yqg06mk6oNSqR7RwM5SZx+Zvh6Pa1Hadr7NFRKUoqrs8fkJLqqujk0Kn5lbVNNEx/8/MTc6hqP&#10;zult622oaeps63G46RIaECHgCWkURktje1L83UMHPttYWRcIBC0NjSV5xR5OnoG+IUql9UUpDArt&#10;+Kefe7m411VU+bl7pSTcEfEE9ZU150+cJm3inGztPZzdQS4yPTHZ1dnV093TWN/g4e4BkhVwXMPD&#10;wiLCwrs7umNCY6eGp0EOVJxbtYheBlNTE5PHh0b1lq4kDcaygpLPDhxua+0qzC91sHdZX8OtrW74&#10;+oagUQsSsayrozcsJDI+OpHFYGXEt0UFFPBoihOHXKoKeqVc8VBXX2RQSHFecWRIQljYbVA5wLzt&#10;EAjkpQC6BOFhLsFpOCW0slpq5bJpLVGeeXzxYrmoVmSSW+f4Akm3k1LupGs0erFUFxp7ZwaN0TFl&#10;R06cn1/b4LN5NCJNq0Ya7uK8iuz0fMsi4ABg5hbdnD11Gmv3wGDFDRUNYYGRcnNiAeAyOWePn25v&#10;aQXDC7Mo+6s31pfXWhuaQ/2ChFx+YuztlKRkMEkqkaiUStCIc9ichIQEpUo5OTEZHhYuFAg1am1l&#10;cW1BZiFwSUVhE2piAcx2Ny4NNTG7c9KsJK/Iz8sPDAgEYjtb59raRiqVkXwnHYez5i7trV0ezp5U&#10;MjXtdmtUYAGPKj/7uXtd6TCHxg3zi54ZRamV6kXMoq2tvVSuUJu7s4RAIC8J0CUIe7oEbKTAqKiU&#10;tdsvurtQfc8wblxddZzVz993JeF+YqPi0+5m6bQGrc5g5+I9MDxm4KoPHTszDyovb/S081BK1VQK&#10;w9XJOyer0LKIRq3paOrw8w60jAI0Mk1idFJ1eZ1Oa7ULh8E+dexkUwPy9t8lNOb0sROL8xg+m8vj&#10;cI0GI5fD5XF5cpmsIDdvbXkFHFHUDMrLy0uj1QwODIaFhJk7fzQO9Q/nZ+eC1VWWVM2Mo4BLnG8E&#10;TgxNW66dAApyC709vMGAXq+/eeNWeXmVXqfn8wRqtRoUggXzcgquXbxOo9AyEtujA/OBS84cdq/I&#10;68OtEu2v+Ul5cq1St76yBlzCYHG02z3nQyCQlwHoEoSHXXvXm0wMk7DK1HJg9shJzLk6Rb3SpLRO&#10;24us9LzM9FzQTEskWltnr8GRcekW5/Cx09NLS40ltecOn9UrjL3t/bfsXPEb1h/7YpE4NjymrQm5&#10;PmFhenja3dEdt4GzjptMbAbr1NETNdXVYHhmfOrU0eOLmAXLpB22NvHXL1+dGp+Uy+Tpqekd7R1g&#10;M1ZXVsODw8Aq1Cp1SX5pRWkZONiTI5MtDa2rC4Rr57wnx9DW5Y2m/JwCL08fMKjXG69fs6uoqLRO&#10;MRrFYklaSsZf/eX/unLxGo1KT09oC/XO4tIVJz51LS/o5bGE/p4RYwOzKolyCbN444atbh/fQiCQ&#10;FxHoEoSHucQCy8Srltd2CNtEpnsvY9+TtOSciLDbKqVaJtU6OfuMjEzIybxjR0+PT8/WF1d/+s4B&#10;Fpmdl5YfuCsLEfD5vu7eC+h7bmirbfFwdOOyONZxJC9hnTxyPD729tDgUFVZ5ecHPlvavpN4BzaT&#10;7eLsPDkxxWQwHewcMBgMKCQRScGBwaXFZSPDI4lx8f09vSDnwKCWCnMrK0rastKq2Kzt6+RGU0Fe&#10;4Y3rtuNjE729A2fOXNhxCfj76Onuz0zP7u8dDPQNWVveyLnbFeKTyaLIjn/mVF7YJWDz66tqIoLD&#10;hgdHigsrvTwDLAtCIJCXB+gShP1dYjAZZSaZyqR85At6Z6cWmxraNRqtTm0qLaxaXMAalNqUhDQC&#10;ntRe2/L5h4fFPEl1WU1u1r0370olkoKsXCp5+8Ywg2mwayA/I08mvrclMrEkJjzCzcnF09XDy83T&#10;z9uPRqFap21Do9Ds7OxHRkYFAkFdbS2NhrzJEZhjbHT81i0nNzfXhvo6lUq5ubFZU9US7J8UG5XF&#10;oO3ah0bTwvzizWt2jvbOdna3bt5wQKGsKYtKpertGcDhtng8YVdHP4fB72tfbm+YFnDVWal1qMlV&#10;tVLKYhBiosKvXLwe4BuzvLRpWRACgbw8QJcg7O+Sx0enM6iVyHUC8A01Gg3yokMj0hbrtfrygv+/&#10;vTP/imLp0/z/MPPDnDlzzkz36elz5pzunum3u9/37fftfpd77+t9r3dRr+t1FxVFBXEBZBHZkUVR&#10;EBdUBFFkFwRF9qVW9n0roNiKovZ9za1qvrmAiMvVC0Kp8TmPZUZkRGRkZFY8GZlURs5f/vCl2WCB&#10;ePYJBG1M9JRZLgjDYaBjmEhoI8yJQTwXQ5fmon8zYqeBT1h8kX4e2YzMz+9kbW0tJIYjupAd6mCj&#10;sUKxUFJRYckxn9NiUQ8UQ1EvHQcok05HQ2egK8+wUCB7rrgoF4GTsKcuyo1jBElSsArWwU5ZLNZX&#10;i0UgEJ8DyEtoVspL3kJve/fV5Ktc4AOg1xtuXL85NjbGhREIBGIVQV5Cswpe4iIprRr9iA+BQHya&#10;IC+hWQUvQSAQiE8Y5CU0yEsQCARiOSAvoUFegkAgEMsBeQkN8hIEAoFYDshLaJCXIBAIxHJAXkLz&#10;7l7icrtwN2kgHRNqBReFQCAQnz3IS2je3UswN9GPjdUr2wy2N74tGIFAID43kJfQzHtJ6du9xOw2&#10;tZJdSfJ0gXnpqxVZHBbnmGRyqH9koLOPwrjfjVtNtOtYjDalXIlj+Oy0YmaSq7zD4XRTOGZQEE7u&#10;9fIWk4kiSafDYdAZIEhg1vHhwQkGNgGLzWqbkE5MTU1NTk7Z7fTrJtlfpdM/Une5cBKDCCemh1GU&#10;0+qcHJdPTs6Nj0+OSsb0ej1bAkCSpMPhgPRwBlgsNoxyWzASQhjpsFGE3W4el46rzZxlWg3cZCoA&#10;jn7ZjkAgXgZ5CQ3jJSOvegn0xZQbOk6osMvpdgrJNv/p0LDB+EnsxRS8C1AYfuPy9fXrfti/++Cm&#10;dd83VjeBVcxNywJPnpmbkZfkle3dvkfUyD91LMjnQJSYN2oyGf38/Vvqy4tvxmVcSyFJQqdWFOfm&#10;9NQKOp/UR5yPMxrUBanxX/32Xzdv3Lh585bHjx8vTAU/NDh00u/kju07Dh/yFvFFJEaM9vYlxkSr&#10;lXNCfmN+QYZZKQ4K3vvg0f3q4uc7fzy0ddvhzZt/+rd/+01IyIvXSkql0qSkJDj2pY/Lch486hyU&#10;Xky/K+BXVtUVXnuUcyP98o8bvzsWdN6J2WdGJwMPBzwsfmolCNn07O3MLOnkFFcKAoFAIC9hee24&#10;BPxDTWi6rN0yctbhdrSTnaGz0aeHzwttnQ736yZ6crmiQ6JCz4WPScZ5lQ3JUVc623qba5s2rd8w&#10;NT5RVlT2w1+/n52ckU0pIwKzb6eVGw3GDd9vqi0vnupvTYyLkwz2Dw30BAf5yQYkvU+bwHLmpLPJ&#10;AQEJ4RckIyNtbR1RUVGjo9yL6GFIoVGrwQw62zsz0m/2t3WMD0kC/U/IZWOFD27eTIuSD1UcPvxN&#10;c2uTVqkdG50ak87AuCQ1NT0pKZktAejp6Qk9F9rY0JidnZ2ali7qGjgZHt3YUFJWcT8x825LS1N/&#10;R9vunV49wxKjTp+dfv3rjT/2jEkrn1Wdj4jS6elhEwKBQLAgL6HhvKT0pfnewUuGHYPRYxcThi7z&#10;3S1x2qTt7Qdy1IWvNxKGxIiLKclp9HsPHdSFgIstgq6xwdGk2ASrydzT0ZMUn4RjuJtyXwwvuhBw&#10;26A2bt64reppJUngbXzhldi4nMw7t+7estvs0/2jBQ/yDDJl4ungtIRkF0W/P/HkSX+xWMxtaR4w&#10;lYxbGXcybs+OT0eeDcjNTD3uvavy8UOtRHDm1P6+oT7F5OzQ4Ag0OEGQV1OvZd69x+V0u+GoF+YX&#10;Tk1OwYjH+8jRsOj4PT4nNOrxp5UF0ak3OrtbjXPKQ9u8mto7IHFrY92//+5fz4WeiwyPvJTyAV8s&#10;hkAgPkaQl9DQXjI0Ulqy5B6Xy+62VLpqDvf5+kyf2j9z5PRAyIDrbS9Uv3c98+rl6zhOQtd/9kRk&#10;m7iPW/EyMcG50SF3rAbLd+t+eFJWDTEm2VTW5dT/+N3XnQMjkJdJ5XITjqjjp9OSLzNB97ZtO6qr&#10;a9jlxUTFxiRcuawamwrY4/XrX/2/O1l3oXE0Y2Obvvt2amKGV1x5/MBRKHNEMnbsmO/Q4BCXbRFP&#10;njz5u//99yERkWOzMpcLz8i4kXo3124zWpTaAxv3NbU3D/QPxIfF1j/LP3V8z+7t29u7ls6egkAg&#10;PnOQl9AUFhaDl7z6vIR0Ezq3rsEtCJq4EDEW24cPvH3CwGvJacmJV3GcIuyU3+GQFuFrHtG7SPCS&#10;nMhzNy16y8a/bikva2Ri3eqpuTMnw+vrhCTBPrSHTbkuBISnXk5lgu6dP+2uraljlxcTl5QYdTnB&#10;rp65Gxd2NTVtQq62Wuz1VXXfb9w0K5sVlD49tGOXw+nMzs6Ji4tnH9QvQSKRBAcFPa+psONm6YT0&#10;zOlQkbgHKqqTTe/ftKujo6FFLDxzMtRpVXa3N/kePVJZuRrnCgKB+IggSRL69+npqc/aS0pKSoeH&#10;RgryC4xGExe1CIfbOYCNjDsmMDf36PtNxF6I/pd/+fWxY36+x07+/rd/ahHSd4cWAN+WDEkSYpM3&#10;rT+UmpytU+o2fbu18FF5Qz0/JOj88SO+//gP/3zsqK9K+WLXjhw6kZh4CRZgYLF9+466uqVeQhBk&#10;2IWIi1eSXSQ20C4ICg7z8Ttz6kyg/6mA1s4uk8VcWfJ495atZrMlMTH5wQNuqsQlgME8fPggKNz/&#10;UODuA37Hr6ZlatS6zsbKs977fvOP/1Zf8ainsy0wLIEkbGaTMePG9SupaZPT85N3IRAIBNO/AXK5&#10;/DP1EqgKqLz8qVQ6KZPJMefr3YL9Uy4u8GZK8osCzgQdP+5//OiJK5euzs0q5m9Y0UBDD/YMJMQl&#10;RJyP5jcJtWptQ11DW0tbdWXt1ZRrCfGJ19LSiwuL+3r72fQGveH58+q2tg4wfCjn2bNnw8PD7KoF&#10;XJSrprq2taWVInECd1ZX1QQGBQcEBN27lw3+YTGbJSMj2VnZGIb3dPd1dfWQBPVq60Ph0zPTV+9e&#10;jr4Tee3Rg77BcdhiW0VxZsrlnKxHnY3Px4cHn/N7MBjC4vjw4GBxSWlrewf5ynxcCATiEwO6C/ii&#10;U+S8YJnRm7pDpVL1pKzc9eH7Bs8bl0BVXO6yx+XQg1MkBfWDHp8drOHQOeMkPYcgTuIYLQKjSIIE&#10;EXSnCloMHQOrMBqcEeawOyGSwOgsTpsTs0KQXoVjhN3mcDqcABRFJ3bSky0CbFls4Ww5dIABasVW&#10;jN4AC5PA4eCKhdxQLFMgXZrdDhuANQSbjJ0tERagpPnC6IrBPrKbg4yQy0FXm3A6YLfpbPSO0tvB&#10;7ThdLACF0DM7OugNvSjnw8BWddmCnaCPDhIS0juK/bIv9DTwDaK1AJ2GBvoLp5NLyiQmpNKJxyWl&#10;n6+XCJpFBflFLeLWFpo2WBAKRUKBSCRqoSVk1cqIjhfwRbxmQXMzf148CPJ4Aj5P2NDQ1NjIA0E8&#10;U4hYzGSHVXSaZn5jY7NYDOWI62rr6+sa+HwBxDTUN9XXN4CgKMjI5wubmwVNTXRiunAeHSNgtgvB&#10;xgaI5TU38ZqaYEPNjZCJLhaCXH2gnKYmyMZm50MCum58gVAoFIuhMmKoDyzSEoihWFjLowuEjFAN&#10;XlODqLFeJOCJYE/4sGeNTc1MOfQWG5pra+ugQtXVNWyVuHI+jAR09ZYnvkjISAC1RUJCejfxmniM&#10;+Pxm6NYEQp5QxBeJoEtkJOQLIRIEHRp0Haz4zXzICEby4P5D+mnvB8ZDvcRqts3JFQqFakFKhVpJ&#10;f74ipZoWu1a5IIh8kZfJ/lKQjoFkC8E5pWKOyaVQc6tY0UFasIr+pMtht8WKCXJbZ6RUqxYHudIW&#10;gvPZ6RimDgslLJFCpVKo1AqtSq4HKeeMyjmTQmFgKgMZlUoF7B5IrYJqMyUz8cy2PqwWNc4vE+yX&#10;UqNRISEh/SLB12dBS1aptIyWRGq0Ki3dr35gPM9L5oE60dVae80/mmH1mbPQDssRAoH45EBe8rNC&#10;XrKIhXZYjhAIxCeH53oJAoFAID4WkJcgEAgEYrkgL0EgEAjEckFegkAgEIjlgrwEgUAgEMsFeQkC&#10;gUAglgvyEgQCgUAsF+QlCAQCgVgunuglUBuuQm9++SUCgUAgPAdP9BKKor0Exwm73a7X6U0mk+Fl&#10;TAaji4REXHoEAoFArC0eOi6xWKw93b1VlVUPch4+fJibnX0/KyubJSc7uyi/UDEz5yI+/KsvXws0&#10;FrIxBAKBWIRHjktId3/fQEFeoVjUMjY6PjQ0DBoZkYxKRsfgY3ik6llVfm6BUqHiMiyP97aGRRlc&#10;lGvx5FqwSBHc8gKQhqLebwsIBALxceGhz95vXL9ZX9dAEORrauZy4xhZ9uRZdW0DQZKv+gBY0SLm&#10;Vy8aw0AeB0WS9OwwLzITpJuk3Iv7fDAJZo5LNieEoDKE3W5NTk6orWlgLIRLzc1rBiXjFO4kcRzc&#10;g17FOg0kfFP7srNLcQHmYFAkk4eCVVCZl/YEgPTz9XHTd/kgMdjUm0pHIBCI1cLzvASq4nJfvpQi&#10;EAhf2wtDPwuRAmHb06pa2ksADNfNqTAHptUaurt7W9s6evsGZudU870uh0KusFqsWoOpq3egtrFZ&#10;NidjNuYmCVKj1ra3dLSLWs0GM/TXKqVarVaBOto6xiT0/LhsCW6302bTHD92OOJCRFdXV2dnF/v8&#10;pq+vt6en32q1G3TmttaOrq6e7u4eg8FIuwJYEElKpZMdHZ19PX0Oh4MtCCxhempGJBTymnkSySjr&#10;KOPj4y3iVrGwTSgUi8RCycgQmxiQy2VQQmdHl8lkhrwajbalpbW1tQ0+p6amFtUQgUAg1gBP9ZLk&#10;FJFQBGbwGi9hDKa1rav8WTXrJTOj47Hnwnu7BsXijo0bN//2t/++/rvvIuMva00W5/ylPWG0Jidc&#10;qSiv5jeKNvy46/frfvALCRuZkWGE06KZu5J8acNfNu38ZnthVqHT4Xj+7Om1a1dSU1O//27zvr3H&#10;W1sHoQRmXIKbzergc4G//c2v16376ut13woF4s6ujr37dq7/ZkNRYVX18+Yd23d/+eVXx0/48QUC&#10;q9UKXjIqGfU/efqLL776cdOP9XX1drsdSgNTyc7O2bZl2/ff/hAYENTb2wcps7JvffXln/72f/3t&#10;F3/+csPG70JCgialkzBIkc9Oh4UG/fmPX3y9bn1mZhYcsPb2zoMHD//16/V/+tOfz54NUMwpmL1E&#10;IBCItcFTvSTpskgk5mJeB3hJxXPGS1wuSWffib1H2lv6MQxXKlUy2VR1ddXO/UczH5XRt7GYoQFm&#10;NJ0NCK983uAwOmVzptaBsdiUSwER0SadXlRe4n/Mt+lZ41Bdi8/OQ411jT09XQcO7Pv97/+Dz2tN&#10;v/YgNu46u1G6apTLZLbOzs709rXv2unV2CgwmbQzM6NXLt844RNptbg0Gp3BoBMKRUlJyW1tbbDx&#10;mKjYmzdujkrG8vLyfX1PjI2NQiSU5nTCQEqnVKof5eZFRUYZjBqHU1dYkLt50+aenu72dnH4+dCk&#10;hCTwkpLiwvCwsI7WjsaG5k2bNtfXN4IV6bR6yN7Y0HTq1Jnbt+7QlUMgEIg1wkO95FLyu3hJDfu8&#10;RNI14Lv3aE/nEDtkIUnSYbNfT89OTMyAlBRJgpxOx/W799q6+6B4ArpnF173PPfwEa+BjsG7cSnR&#10;YbFuEncqJv299ty4lqbRaFNS0qKjYwgcLy4qPXXyHFsrwMU8GiFwp0TSu2fXQaGgzem0UBRVmPfk&#10;8IFQehQEySiKcGLRFyKfVVRQJLV9+46K8grIq1QoDx/y7mjvZG9J0QlpuWamZUGBYcPDYxBVV8Pf&#10;sfXg7KzCYbPdu33npK+/w+6Ijo5NS70JWXQ63d69+7OzsyYnpUKByGnHMAeenpoeHBSK4yRTQQQC&#10;gVgDPNRLrqVdEwmFXMzraOaLK58zz0tc7uGunmO7DrS3drFeAj270+FMTrgdHJAMKSEIQKl6s9mG&#10;4bCAUxSGOyvLH2za8m1XS2dqVGLwuVCCMFP6yZhzpzKup0mlY1FRcc8qn+MElp2dc/DAEQJjKgYf&#10;zCbMRkNcTGR0ZJyanl1Z2d7Wcsjr2JFDgQ67iyToFJjOFBlwrigv32Sybt66tbqmCgZHWp3az++k&#10;SCRivQSMxAnG5qYmRyd9j4TwmwbdpLvxWdvu7SfGpqSU1Xz3UqrXnsM2qyU2Nv7enTyKJFQquZ/f&#10;iYePbpc9yd+7e7/ViGNG8lpiurePvwlb9BAfgUAgVhfP8xKGG9evv91LxC0d1dX1YBK0l3R2H9r2&#10;U1tLC1gGAeCE00FcunjH71gcAW5D0ne5uGy0GUAa3OmwZWbe/MtfvxgfG3p07+6pAD+4wjfp5vbs&#10;2HL9WsrAQKf3EZ/6hiYYz4CX7Pxpn8PxUket1+tP+vplZ9/HnVhfd++dW3e3b9vtdeCoWq1nH/hj&#10;cnXIMf+Ch3lQnYPe3rl5uVabVSgU+hz17e7qgTpAvZ1ul8mN2932mbHJUz7na551uGwu3tPuPbtP&#10;j8qlbovu0eX0414nMKcpJeVSWkq2bGZ2enry6NFDZeX3H5fe37Jpm83oJvTu6xdv7jtyRoW7cKZu&#10;CAQCsfp4rpcIBW/zkpq6pqqqevYCH7zk+O6DAp6ws7MlOTkhPDzifEjEH3634de/+qbscR39p7/z&#10;UBQ5MTmekBAfGhocEHjmSXmp3Wbs6Rb5nzl6JtA/MDDwxMlTg4P9tZVlO3buGh6R3L+TsXfXnt27&#10;DlgtMDB5gUaj9drvlfswVzIiiY2Ou3snq6z0aXR0/MTEDJvAoVSF+J7Nzy0C3yqrKD94yCcqMt77&#10;8JkH98sMBjMkAC9xuCmLG3O6bTPjo75Hj7XwxI2F5aGnE7fv85/WzbosunsXk04cPoJh2qGh7guh&#10;yaf9gwPOBqVcuTIjG6ypLf1x01ab0YXrXDfBS46eVeLul6qIQCAQq4iH3uMqKiouKCjUanWvrdmM&#10;TP4wt1Akaqf/lNblHmrvOrbrQE1VLXjJpeSkuNj42JiL8XHX4uPSy5/ULfzcBEYD4D2Tk9LU1JTL&#10;Kcn19TX0sMZNEYSjtVWQlJh06dLVgYEhiiSnpGN5hQUKjTrrzu1LSZce5RbTTyMW1cTpdNZW1w0O&#10;DqlUqlZxm2RkTKXUSiRjRqOVtS7C4WiubRoaGiUp0mazFxSUJCddzbxbYNDbuXtl0PRgOeBuLtJi&#10;NAj4zQr5TGVB8e30+wWPn5vtZpfTPtHX1yLg2+0Gu90m4HXFRCdcvpwilU7YHcaJibGC/GLcSeEG&#10;oovX/byxzUC5MLZoBAKBWHU81EsmJqYaGpoyM6Ezv3svMys/r6AgvzAvryAn52F+fmHOg0e19c16&#10;g4m+eQVe0tnt/dNusVAI3gBuMQ/90J1+UjK/b5CYhaIISMgYCR3NrmEiuN/9MWnoZfhcKGRJG9F5&#10;mCgMI5wOnEnOwq6nn9PgTAhciC6ChgkzCdj/6UW65Hm4ZEw6Roth94oLzNeQxgnLLqPbhbNFIxAI&#10;xKrjife4CAL6ekqhULa1tT9+XFr1vKpF1NIibm1paYUYkVDc0tqhN9J3itjO06LV86pqDTod29vS&#10;UfOwffKrcL3wottfDJB0xbpjKBtGHguDouWXDG2yZO/oImEzhBtzuc3kwrYQCARitfHQ5yXQz3NL&#10;b4dNBZ9vSP4mL2HhRiarAVTiA2yMLZV59csrrwFDIBCI1cNDvQTxXjCGgkAgEGsG8pJPhDePvhAI&#10;BOKDg7wEgUAgEMsFeQkCgUAglgvyEgQCgUAsF+QlCAQCgVguyEsQCAQCsVyQlyAQCARiuSAvQSAQ&#10;CMRyQV6CQCAQiOWCvASBQCAQywV5CQKBQHwaQEfOvlAJ9IZO/YOBvASBQCA+GcBFSOQlCAQCgVgO&#10;C0MTWFhVO0FegkAgPA62I3xViNcC1kG43U43PVG3i2uq1R6aIC/hcNETF9KTTRHE6omET5ygxbE0&#10;wSqKwPEl+iXQs3Wt6AlMUS6KnpmSFiyz02XSU54hfga2oV4S3ZhMS77pC79WQHWgH5yxu/qVtiGV&#10;rU9hZdX/igbeQa/N+Klqoa36FOa+OcOYxqwyWOFYcy27isDX/7P2EvbbBQvwBYOe0OnEHQ7s5+Rc&#10;AdmdTgeGO3GbxW41W20WG8hsti6R1Wx7uyx0MsuSXK8Kkr1FZpPVYoGibCaj2WSysDIaTUYOWHi7&#10;5jEY7TbHynZU0P/BcWFMygVHx26nm45pw8XYGbHQC5CMiZqPXFg/H/GJQ+8vNBS2WHTTOTBoQ4IA&#10;M+Ga1xOAbg+MZBZ332pWhRYOhz+WhBUPhhUNwuf54qHzxcOgMFpDoPMlw+FvFSRgU76vmG19fOLq&#10;XzQUVdgdXyDKqOqvaBnX2fDVP8Kfu5fQ19IYN1E6tAL0g6sJbJe53PYEaE/lFn8pBoPRZnOw3rxS&#10;QCvZwRjsYFH0MhTOXFYvYXEsvUDvC700H7mwfj7iE4fd35cFbWKz2Q0GExwpj/ISu9s9bHPfqZ+J&#10;z27rnHFqbbiBFsaIXX5JxrdqSeLPR0YbZrQ5+TJHUBavsF3lWPUpuz9rL4EvndMJV2oYF0YsDxhZ&#10;W602GEFw4ZUAyoTuDwYlXBixDAiC1Gi0mBPnwp6B3eUuHNKnVclkWi4G8YshKPeDPvOZ3B7JnI29&#10;ruBWfHg+dy+BC16HA0bYiBUALngtFgsG47yVA5xerUZ9zIqh1+kxu2ddPNlc7qyO2Rt141wYsQwo&#10;t7tHQwQVDElVTtpJVvQmwdv53L3EZqNvL3NhxPIALzGZLHbbSrYneIlK9VHePvVMwEucHuYlVpf7&#10;XvtMRt0wF0YsA+jJR7VkSH7/lIbxEjQuWR3mvWTtxyXMLezVO+ofCMZLzCvbnjDKeS8voZvx42/J&#10;D4deb/DAcUl2+8ydeuQlK8OEDovI75zWso8YuchVAHnJ2nuJ3WbjN/HMRjMX/mhhvMS0suO89/IS&#10;k97UVFtnt1m5MOIVkJd88kzqsKj8tkktjEuQl6wWHuIlCrk86HRAK0/EhRfzs38mvsrny1uZ95I1&#10;G5dMj0xs+WGDYk7OhVeOJU0MZw7sLCwQjN7jjw2IpUWtMp7pJfQ9rvoRLuzhwPF7+RBCCE6FtT2s&#10;i5Hq8PD8bvhEXrJ6eIiXyGdk+3bs/ONvfue9zysmNtZgNGqn554UFDvsdn5N/bOispH2nhvxyTfS&#10;76p1Zr3amHUna2piqru9+4T3ia2bfgw9d66vb4Ara035EF6C48S7e8lIe9///G///bv133p7H88p&#10;LGoSi06dObVv3x6vA0dPHA07FxjR0d4WFxtz6ODhQ95+N24/sttxnUzJe1anmlJcS7py4tiJ5pb2&#10;BWMgHcaU2MDTPl579+7e4rXfJzhQ0NNF/26Sop6UlD6vqooPj966ZfvJ0JC6lhZIj+MuAb//2VN+&#10;SdHT7dt27dyx42ZGhtFCj9KmpFOnfHx3btp2xOtEdYN44etGkmTGjYzv12844u3z+HEFGCeck9Kx&#10;4ZDAU76+gSd8g8vLK2vr2w4c8j3gdeR0cPTwhByniM6BvqzsDJI0tXW2z0yPqZSygqICpfadxrUe&#10;7CUSLrwWYBhWXPz49KnTp/xPFRYUsWPriZGJktynBpW6vrJ2uG/UoFZ0ijrmpKq+jpbK8kfjksGC&#10;glKtVj81MXH9VrZCqYcserW6U8TDsbVsYamODCvoH9MjL1lFPMRLMCfWKhBm3rx1PiR005atkxJp&#10;S3n1gS0/qZSqzJT0o3sPNVVW5Wfe27vbp/I5b6Bb8tV/rqt9Xiefluc/yL9942ZI0Jkfftjc0trD&#10;Fbd2rLmX2HXm/JyHaalp337347rvN4yMj+cXFKSkJMTGJP3TP/zhXEC4gMf/w+//fDE+ISomefeB&#10;AH5jC24w3U66tO2vW8JOBUeEhwcmpU3IlVxxlFlYnXty364vv1h36XZG2OVk/6gLw9JxMADv3fvK&#10;KioE1XWFD/Nu3L4bERUjbBHpdLb42NwLoTckQ9O3b2XduHYtPi4p836tRudQy5W5WQ/vXM8ID4/b&#10;utevWdQB5x6zCaqns/NmevrNm7cuJqYVFTXbMWJOPuF3eM9/+a9/ey40pUXYcfTI+T/8aUtiStqx&#10;oLiz5xOn5XNpd297Hdohn+iMjI1sqi2eGm0MDTrXxO9mKv0zIC95LXBMu7u6s7Ozb924Hhsd2Vxf&#10;h1nllSXlgSeiRvo6wwOCi+8/rSotDDl1srVRlJd15d6tkKa6/EP7j8hm5IqZibNnzicnXIdjyq+s&#10;uHc9zWIyceWuBeAloQUD43rmZ3PIS1YHD/GSBUYko0EBQZrJ2d7a5hP7DmrU6sLU274+fgqVkqLI&#10;s34Xsm+X9rYPe+0+1NHayeVxu4xGTUBgSEJSKnPTZS1Zcy9hsdvsSUkpe7wOcmG3ZW5OF3T2cm9v&#10;3/DQyE/bfCcnZARJFRVVXk68BJ0Ir/qxl5f/6OikTicNTLzcL5Fy+dxwcWrnl9TFhKUZjGaj2RyX&#10;kFhZU0vipO/+w00iMdveNp2htrD0fECg1YpfTy9Ou3KfiQYIyeD4cZ9LIyMzXASUaHcmJKXlPsoj&#10;CIKLYsCcztoq4dYfTlnonxLa79+9+sUX31ltsEx5Hwy5cD7NgeHTKq3XEZ+GxtqSksI9u7YJ+bzw&#10;yKjB1oaJlorosIih0Xe6s+eZXpLVIctoGOXCa4qLIkUCflxUlM04Vfe0JsQ/3qjVXIlLupOan5Nx&#10;JzbsrHSgPSU+uObprZGB2oiw84o5JYY5szOzv/vrho7WtqwbN4pyH0GvyhW3Fkh1VGj+8JgOeckq&#10;4mle0lDfGBMRZZSru6sbfRgvKbh08/SZQKPdBpVNjLpWklvtsDjlM3POF3WGQ2eLjokJC49Z89/z&#10;eYiXwHguNi4x5dp1Lux2KhWG8NCbPV3dQ4MDmzf5S6WzFOUqyMr39/UDL2moLY1JuWcwWbX6iUOB&#10;59p7B7l8brPbbRWU8COC0g0Gs91qS4pJuPsglyTIo7sP1AtFnHdTVG9Vg9emLbgTl81oFHL6XgcD&#10;NSdX79wS3NszxkUw5D0sjomNt9ngmL4ATkVeQ/v//T+bjHpYdGTdTf7mm3VOJ04S+DGv0MiQKxSB&#10;kw7b9h/WP39SXPmo4Fd//0/rv910Lyffabd2lZclRF40mV8q8E146LP3Ttltz/ASOBRCgcjb66DV&#10;NFlb8ezcyTizyZISd+U//3lL2OnY3jaxUTt3KTaxsrTQ6ZBr5yZJHDdppMnxUeeDAr5f9/Xunfvr&#10;6ngEseo/Ol+EVOcKzR9BXrKqeJSXQGUOex0uKSrBMayruung/oMqjab2fl5UxAWtyQBXrucC4p6V&#10;N3OpXwCXt5bY+Pig4AgMe+lSd/XxCC+BTpnHCwqJ6B4Y4mLclHLOEBaYPtQ3IBmRbN3oK5XK3JSr&#10;9EHx8aPHwUtKisoik29ZbA6dXuJ9Nrijh/US+E6AK+hqCxsvBKUZDRaH1ZYcnZiRlQNZju89xBOK&#10;Fr41Q03Cn7753mpcemdjTq76aeuZru6XnirfvJYVEg5d/9I/NhMJ+//ub76Rz9rhWD/MStv44zqS&#10;dLhc5JE9IVGhaW6SdDuxneu+rCgt7q5t/vOvfp9XVDqj0Djt+OMbeUmxSewt/p/FA70Edhi85E7j&#10;S467hrSI2w4f9DbqJTVPywNPRpiMlmvJt4JOXpkY1OEWx/SoxGd/yFi/jEvtdo9182LOB0xLBoL8&#10;ffd5HRuUzMAXgVu3FozrqBBmXALd+pt69g8B8hJP8RKoxp++/EooFsOysKLm8CFvtVbb31iTEBna&#10;UF/LF7UGnk8WiF7cE5+Tz7W3dbS3tcJan6N+Xl7H5uYU3Lo1Ar5CZrN5ZQf47+slLgJ/eP+ej38w&#10;F6ZxzcmUJ73PtzXzhrt7tqz3nhifcZNU8b37ft6HbVZHQvzNW5k5UzPj5RUlW3Yc6O5h/5CBMugV&#10;Ir7g9pWCyOB06FDsFuvlsPjce7ngJT47Dwh4fCYZDb+67tsv1hl0YPkvMStTbN5wrLdnBIZKba1t&#10;TY08kbDlfFDkkcOBY5IXnRFLT9fk3/yPv0rHTXBeZmWk/+uv/8lkM0I19v0UGBJ4hf5TIZNt45//&#10;WFpWrJ6digoNSkiMb2/vfHjvcYh/VHM9/x37L+QlP4tAIN6756BBP/38acXJ4yFGg7mzrSv6Qkpe&#10;bhG/qenm1atxF1LNhhfOXVlaFBt5Qa/TTo6Ph4SGZ9/PtZgt3Lq1YNLgDs4fHFCs9lFGXuIpXkIQ&#10;RFRc3MAgfVE8PSpNTU3TGwyYzVxb/tjrwP7tu/cXllVZ539SThJk1fPqk77+e3b+tH3L5h++37r5&#10;x52Njc2wR2yCNYHxEsuSJwHL5L29hMSb6msy7j3iwgx6jeHGlcyxvoHZiZn4sCsKuQrqKqivvX3t&#10;qkapf/SgnM8TlZbm7dq5Zc+ug2NjE2yuyQnJ7p92Hdp3Oi+7gnmpM/a8oKK1sRW8JD0hZXDR3871&#10;9/adCzhHvyT0ZbQa3cXoayMD0qb6hsAzAfv2HNi768D6rzes/8u2Z2WNXKJ5Bvum9m4PMukxOC9F&#10;jY1h50PYlsy4VZL3qIb2EpxKjovt6euF4y+fnY6Kjjhy5Li/X3Bebtm7v1POM73kfqfsbpOneMmo&#10;ZDw19aZSOTM8JHmQU2Sz2aGXbKhrPLjv4OYNG04c9RnsG178Retsby/ML7RYLHD+i4TihIREmWzl&#10;/yr93Zk0uoMLBvvmkJesInBCWK30C7m4sKdCEK9/syvUn2QGAQQOadi4tcQTvOSNQF8MQ35oRxz+&#10;Y2MoCDNLHPTLdIl3urp3kdQ7pnwV2CbuoDf+Kk7re14KQPL3zOGhXtI1m9nk8e/jIumXLXPLbwC+&#10;qNRazB2yGNpL8gf70bhkNYG+2GL5CLzkY8GjvQTB4IFe4nDRXnLXY+5xfewgL1kDmHGJp9zj+gRA&#10;XuL5eOK4BLykW3630UP+juujB7zkHPKSVQa8hHlegsYlK8MH8ZL3fLcj4u144HuC6XEJeInHPC/5&#10;2GGelwwgL1ltMAx32DEwFS6MWAbQjGDM+Ir+aTJJkuxUgFwYsQzgAIHZU4Rnne3gJSXDmmuVgxY7&#10;ukOwXCiXu1+Bx5SNDSrR3wSvLhRFT60IPeDKXk1/hkBL2mxWs9m8sj/UglMTDpDJZEZ2skzASDAn&#10;ZjaZV3N+pHcBrK1j1nK9ojurQjyutthJN1xRf0oCh/zQYjdkd7sHdCS4cmWX3LLqVwyfu5cAOE7o&#10;dDoVjVqlVCnnxbIQ/ACiUSiUcrlCLp9baUGZH6LYN2p2ds5qtWIYtuI/+oVO0GQ0QlvJZLPT07Lp&#10;6Znla2pqGjQ9NTMFy5xkSzTJaGpqBpLJpmWyKU4zUzKIWVLgBxS9Ofl7avZFDZn6w84qFUqT0QR2&#10;4mmjcKiN0eFqGlBH3q8PvlUenf0s5n55TPaT2PvlL6siNqci7sHTFVH8w2evVdwDVmyyheCrotfG&#10;v4Picp7F5DyLyq6Iyip/kyKXreh7Ty5mFidml0bkifObx3QWbPWP8byXvH7Ln4WXwL7DNa/D4dRq&#10;dWq1RqOh/2k0WgiuuDQaEDSVVqcz0NLq9TqDXs+IjtEvlla7sMwAQVavxnCRLxb0eiOUCSkYwX5p&#10;V0KahQIXAQ2lNRiM7K0tkqSIX/rHsm8HDhDslZo5QisIFKeipVVpdLB/8Pmq4Khp1Tr9vLRqOIKr&#10;CL1F/WLpGC2JXCwN6GWg2eCUwFZ0+uSVBWo2biZL26YKhWN5vOFi0ejjlvEi4UiRcLSAPwIxeTxJ&#10;gUCSz5fk8ySwvAyNFPBHS8TSxy0TtMTzn+IJiITNFQok76IiwWiJcKxULC0VT7xWj0VSUD5vNI83&#10;XiSaLBJNvFaFoolHzeO5TaMPGkceNAwzgoV3FJf+Yd1QSU1nRRWvqWPItkZ3WOA60mAwrICXwPnK&#10;LX2cQBNAP0i+BARXWgSIhE/6ByNLf97wAYHjuyL6WSiK1scF7BarxctL5Fn8ojrB6ffz0+GsHbBD&#10;YCdWFy0b82ogCIIczK0bi5uOhAUj5TaQy5WJoot9rRZuTL1d7G2lhc83CdbqcG6LbxTpNhK0TPCJ&#10;M2KC7yHcbcLddnyNv3or4yWQ+2P3EsSK8I6Wg0C8Cpw4lIvRvFfC52JB/IfWki2+XUvyvl4uN066&#10;aR9/nSAetFJfmRUq5hdCe4l+2V5Cki6dduH1qAgEAoGgYa+uflYrwpp7CYwo3vQ3Mu/jJTrkJQgE&#10;AvGZsmJeotXquAACgUAgPjPAS7TL9xKCIDUaLRdAIBAIxGcGPS5RL9tLcAyflcnfVAoCgUAgPm3s&#10;drtOT08LyoVf5l29BNBrDYsmjkUgEAjE5wHYh8utVKkslqWzhS7wHl4CRmK32tlCEQgEAvE5QFH0&#10;L+ecTqdKpSLJN77z4j28BKDn+rY56Lf9IDtBIBCIzwAcxwmC/NkJwt/PSwCT0WS3Ouw2+1sMCoFA&#10;IBCfANDVWywWg8FEv1Xhrby3lwB2u12pVM7OzhqNJo1aq1bR7wL60FKp1AqFUqFQKeaUKoVKCQt0&#10;EOnT1Rz9CVdDcrkCPhfrpWTvrjklnDbcmcMUjoT0OsE5Nif/7IF2mJ2VT05M6fXGd3md6y/xEhcD&#10;Rb9wiv5cE5i3aZFcAIF4HzAM45YQiDeA4xhB0K/VQ0A/z3X9b+WXeAkC8VEDXw9uCYFArBAfrZeg&#10;PydD/FJWdl5IBAIBIC9BfHYQOPISBGJFcbv/P0hBtblJR39vAAAAAElFTkSuQmCCUEsDBBQABgAI&#10;AAAAIQCvvSo33gAAAAcBAAAPAAAAZHJzL2Rvd25yZXYueG1sTI7BSsNAFEX3gv8wPMFdO0nTFI15&#10;KaWoqyLYCuJumnlNQjNvQmaapH/vuLLLy72ce/L1ZFoxUO8aywjxPAJBXFrdcIXwdXibPYFwXrFW&#10;rWVCuJKDdXF/l6tM25E/adj7SgQIu0wh1N53mZSurMkoN7cdcehOtjfKh9hXUvdqDHDTykUUraRR&#10;DYeHWnW0rak87y8G4X1U4yaJX4fd+bS9/hzSj+9dTIiPD9PmBYSnyf+P4U8/qEMRnI72wtqJFmG2&#10;DEOEZQwitEkaPYM4IizSVQKyyOWtf/EL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v7S4SaMFAAAbGQAADgAAAAAAAAAAAAAAAAA6AgAAZHJzL2Uyb0RvYy54bWxQ&#10;SwECLQAKAAAAAAAAACEAvrzJlJG+AACRvgAAFAAAAAAAAAAAAAAAAAAJCAAAZHJzL21lZGlhL2lt&#10;YWdlMS5wbmdQSwECLQAUAAYACAAAACEAr70qN94AAAAHAQAADwAAAAAAAAAAAAAAAADMxgAAZHJz&#10;L2Rvd25yZXYueG1sUEsBAi0AFAAGAAgAAAAhAKomDr68AAAAIQEAABkAAAAAAAAAAAAAAAAA18cA&#10;AGRycy9fcmVscy9lMm9Eb2MueG1sLnJlbHNQSwUGAAAAAAYABgB8AQAAysgAAAAA&#10;">
                <v:group id="קבוצה 41" o:spid="_x0000_s1217" style="position:absolute;width:22307;height:15703" coordorigin="95,583" coordsize="22307,157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gRGywAAAOIAAAAPAAAAZHJzL2Rvd25yZXYueG1sRI9Ba8JA&#10;FITvBf/D8oTe6iYNpjW6ikhbPEihKoi3R/aZBLNvQ3abxH/vCoUeh5n5hlmsBlOLjlpXWVYQTyIQ&#10;xLnVFRcKjofPl3cQziNrrC2Tghs5WC1HTwvMtO35h7q9L0SAsMtQQel9k0np8pIMuoltiIN3sa1B&#10;H2RbSN1iH+Cmlq9RlEqDFYeFEhvalJRf979GwVeP/TqJP7rd9bK5nQ/T79MuJqWex8N6DsLT4P/D&#10;f+2tVpDM0ihJZ+kbPC6FOyCXdwAAAP//AwBQSwECLQAUAAYACAAAACEA2+H2y+4AAACFAQAAEwAA&#10;AAAAAAAAAAAAAAAAAAAAW0NvbnRlbnRfVHlwZXNdLnhtbFBLAQItABQABgAIAAAAIQBa9CxbvwAA&#10;ABUBAAALAAAAAAAAAAAAAAAAAB8BAABfcmVscy8ucmVsc1BLAQItABQABgAIAAAAIQCPXgRGywAA&#10;AOIAAAAPAAAAAAAAAAAAAAAAAAcCAABkcnMvZG93bnJldi54bWxQSwUGAAAAAAMAAwC3AAAA/wIA&#10;AAAA&#10;">
                  <v:shape id="תמונה 1" o:spid="_x0000_s1218" type="#_x0000_t75" style="position:absolute;left:95;top:583;width:22307;height:157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jo2ygAAAOMAAAAPAAAAZHJzL2Rvd25yZXYueG1sRI9BSwMx&#10;FITvgv8hPMGLtEkL3bVr01IWij0JreL5sXnupm5eliR2139vBMHjMDPfMJvd5HpxpRCtZw2LuQJB&#10;3HhjudXw9nqYPYKICdlg75k0fFOE3fb2ZoOV8SOf6HpOrcgQjhVq6FIaKilj05HDOPcDcfY+fHCY&#10;sgytNAHHDHe9XCpVSIeW80KHA9UdNZ/nL6dhLF/2h9N7458v5cWO4Wgf6lRrfX837Z9AJJrSf/iv&#10;fTQalqoo16tVoRbw+yn/Abn9AQAA//8DAFBLAQItABQABgAIAAAAIQDb4fbL7gAAAIUBAAATAAAA&#10;AAAAAAAAAAAAAAAAAABbQ29udGVudF9UeXBlc10ueG1sUEsBAi0AFAAGAAgAAAAhAFr0LFu/AAAA&#10;FQEAAAsAAAAAAAAAAAAAAAAAHwEAAF9yZWxzLy5yZWxzUEsBAi0AFAAGAAgAAAAhAGy+OjbKAAAA&#10;4wAAAA8AAAAAAAAAAAAAAAAABwIAAGRycy9kb3ducmV2LnhtbFBLBQYAAAAAAwADALcAAAD+AgAA&#10;AAA=&#10;">
                    <v:imagedata r:id="rId167" o:title=""/>
                  </v:shape>
                  <v:shape id="_x0000_s1219" type="#_x0000_t202" style="position:absolute;left:6760;top:1556;width:12078;height:1225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ZNqyAAAAOMAAAAPAAAAZHJzL2Rvd25yZXYueG1sRE/NSsNA&#10;EL4LfYdlCt7splFDErstRUj1kB6sVa9DdsyGZmdDdm3j27uC4HG+/1ltJtuLM42+c6xguUhAEDdO&#10;d9wqOL5WNzkIH5A19o5JwTd52KxnVysstbvwC50PoRUxhH2JCkwIQymlbwxZ9As3EEfu040WQzzH&#10;VuoRLzHc9jJNkkxa7Dg2GBzo0VBzOnxZBU+muH/bu2Mtb3cfFdbVrqjv3pW6nk/bBxCBpvAv/nM/&#10;6zg/W+Z5VqRJCr8/RQDk+gcAAP//AwBQSwECLQAUAAYACAAAACEA2+H2y+4AAACFAQAAEwAAAAAA&#10;AAAAAAAAAAAAAAAAW0NvbnRlbnRfVHlwZXNdLnhtbFBLAQItABQABgAIAAAAIQBa9CxbvwAAABUB&#10;AAALAAAAAAAAAAAAAAAAAB8BAABfcmVscy8ucmVsc1BLAQItABQABgAIAAAAIQBmWZNqyAAAAOMA&#10;AAAPAAAAAAAAAAAAAAAAAAcCAABkcnMvZG93bnJldi54bWxQSwUGAAAAAAMAAwC3AAAA/AIAAAAA&#10;">
                    <v:textbox>
                      <w:txbxContent>
                        <w:p w14:paraId="26DAFE0A" w14:textId="77777777" w:rsidR="004D03FA" w:rsidRPr="00047A35" w:rsidRDefault="004D03FA" w:rsidP="004D03FA">
                          <w:pPr>
                            <w:jc w:val="center"/>
                            <w:rPr>
                              <w:rFonts w:ascii="Narkisim" w:hAnsi="Narkisim" w:cs="Narkisim"/>
                              <w:sz w:val="28"/>
                              <w:szCs w:val="28"/>
                              <w:rtl/>
                            </w:rPr>
                          </w:pPr>
                          <w:r>
                            <w:rPr>
                              <w:rFonts w:ascii="Narkisim" w:hAnsi="Narkisim" w:cs="Narkisim" w:hint="cs"/>
                              <w:sz w:val="28"/>
                              <w:szCs w:val="28"/>
                              <w:rtl/>
                            </w:rPr>
                            <w:t>בחרתי בשדה "לוג סטטוסים" ובעזרת החצים אני מעלה אותו למעלה ברשימת מסכי הבן</w:t>
                          </w:r>
                        </w:p>
                      </w:txbxContent>
                    </v:textbox>
                  </v:shape>
                  <v:shape id="חץ: ימינה 7" o:spid="_x0000_s1220" type="#_x0000_t13" style="position:absolute;left:5107;top:3923;width:3359;height:1003;rotation:-982631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Wr+yAAAAOMAAAAPAAAAZHJzL2Rvd25yZXYueG1sRE9La8JA&#10;EL4X/A/LCL3VTYINEl1FRMHaQ/Fx8TZkxySYnY3ZjcZ/3y0UPM73ntmiN7W4U+sqywriUQSCOLe6&#10;4kLB6bj5mIBwHlljbZkUPMnBYj54m2Gm7YP3dD/4QoQQdhkqKL1vMildXpJBN7INceAutjXow9kW&#10;Urf4COGmlkkUpdJgxaGhxIZWJeXXQ2cUrFxdXbrv7uts1vInTm+38XK9U+p92C+nIDz1/iX+d291&#10;mP85jtJJnCQp/P0UAJDzXwAAAP//AwBQSwECLQAUAAYACAAAACEA2+H2y+4AAACFAQAAEwAAAAAA&#10;AAAAAAAAAAAAAAAAW0NvbnRlbnRfVHlwZXNdLnhtbFBLAQItABQABgAIAAAAIQBa9CxbvwAAABUB&#10;AAALAAAAAAAAAAAAAAAAAB8BAABfcmVscy8ucmVsc1BLAQItABQABgAIAAAAIQCt7Wr+yAAAAOMA&#10;AAAPAAAAAAAAAAAAAAAAAAcCAABkcnMvZG93bnJldi54bWxQSwUGAAAAAAMAAwC3AAAA/AIAAAAA&#10;" adj="18374" fillcolor="red" strokecolor="#09101d [484]" strokeweight="1pt"/>
                  <v:shape id="חץ: ימינה 7" o:spid="_x0000_s1221" type="#_x0000_t13" style="position:absolute;left:17752;top:10436;width:3360;height:1004;rotation:-285830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cAVyAAAAOMAAAAPAAAAZHJzL2Rvd25yZXYueG1sRE9LTwIx&#10;EL6b+B+aMeFioAUJbFYKUYPRE5FnPA7bYXdjO91sKyz/3pqYeJzvPbNF56w4UxtqzxqGAwWCuPCm&#10;5lLDbvvaz0CEiGzQeiYNVwqwmN/ezDA3/sJrOm9iKVIIhxw1VDE2uZShqMhhGPiGOHEn3zqM6WxL&#10;aVq8pHBn5UipiXRYc2qosKGXioqvzbfTsP+8f7t+UDOu93J1tCwPS/s80rp31z09gojUxX/xn/vd&#10;pPnTTE0exiobwu9PCQA5/wEAAP//AwBQSwECLQAUAAYACAAAACEA2+H2y+4AAACFAQAAEwAAAAAA&#10;AAAAAAAAAAAAAAAAW0NvbnRlbnRfVHlwZXNdLnhtbFBLAQItABQABgAIAAAAIQBa9CxbvwAAABUB&#10;AAALAAAAAAAAAAAAAAAAAB8BAABfcmVscy8ucmVsc1BLAQItABQABgAIAAAAIQAAlcAVyAAAAOMA&#10;AAAPAAAAAAAAAAAAAAAAAAcCAABkcnMvZG93bnJldi54bWxQSwUGAAAAAAMAAwC3AAAA/AIAAAAA&#10;" adj="18374" fillcolor="red" strokecolor="#09101d [484]" strokeweight="1pt"/>
                  <v:shape id="חץ: ימינה 7" o:spid="_x0000_s1222" type="#_x0000_t13" style="position:absolute;left:17655;top:3822;width:3359;height:1003;rotation:232780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YN3yQAAAOMAAAAPAAAAZHJzL2Rvd25yZXYueG1sRE9fS8Mw&#10;EH8X/A7hBN9curq5rVs2NkUcgsJWQfZ2NLemrLmUJm7x2xtB8PF+/2+xirYVZ+p941jBcJCBIK6c&#10;brhW8FE+301B+ICssXVMCr7Jw2p5fbXAQrsL7+i8D7VIIewLVGBC6AopfWXIoh+4jjhxR9dbDOns&#10;a6l7vKRw28o8yx6kxYZTg8GOHg1Vp/2XVfD5+vIWGhptZvHdHPKnY1nFdanU7U1cz0EEiuFf/Ofe&#10;6jR/fD8Zz4ajaQ6/PyUA5PIHAAD//wMAUEsBAi0AFAAGAAgAAAAhANvh9svuAAAAhQEAABMAAAAA&#10;AAAAAAAAAAAAAAAAAFtDb250ZW50X1R5cGVzXS54bWxQSwECLQAUAAYACAAAACEAWvQsW78AAAAV&#10;AQAACwAAAAAAAAAAAAAAAAAfAQAAX3JlbHMvLnJlbHNQSwECLQAUAAYACAAAACEA7DWDd8kAAADj&#10;AAAADwAAAAAAAAAAAAAAAAAHAgAAZHJzL2Rvd25yZXYueG1sUEsFBgAAAAADAAMAtwAAAP0CAAAA&#10;AA==&#10;" adj="18374" fillcolor="red" strokecolor="#09101d [484]" strokeweight="1pt"/>
                </v:group>
                <v:shape id="חץ: ימינה 7" o:spid="_x0000_s1223" type="#_x0000_t13" style="position:absolute;left:12301;top:15013;width:3359;height:1003;rotation:-153753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irbyQAAAOMAAAAPAAAAZHJzL2Rvd25yZXYueG1sRI9PawIx&#10;FMTvQr9DeIXeNNGWVbZGaQsF8eQ/6PWRPDfbbl6WTXS3374pCB6HmfkNs1wPvhFX6mIdWMN0okAQ&#10;m2BrrjScjp/jBYiYkC02gUnDL0VYrx5GSyxt6HlP10OqRIZwLFGDS6ktpYzGkcc4CS1x9s6h85iy&#10;7CppO+wz3DdyplQhPdacFxy29OHI/BwuXoOse7PbtO/q+2TN1wV5e3YvW62fHoe3VxCJhnQP39ob&#10;q2GmpsW8WDyrAv4/5T8gV38AAAD//wMAUEsBAi0AFAAGAAgAAAAhANvh9svuAAAAhQEAABMAAAAA&#10;AAAAAAAAAAAAAAAAAFtDb250ZW50X1R5cGVzXS54bWxQSwECLQAUAAYACAAAACEAWvQsW78AAAAV&#10;AQAACwAAAAAAAAAAAAAAAAAfAQAAX3JlbHMvLnJlbHNQSwECLQAUAAYACAAAACEAbvIq28kAAADj&#10;AAAADwAAAAAAAAAAAAAAAAAHAgAAZHJzL2Rvd25yZXYueG1sUEsFBgAAAAADAAMAtwAAAP0CAAAA&#10;AA==&#10;" adj="18374" fillcolor="red" strokecolor="#09101d [484]" strokeweight="1pt"/>
                <w10:wrap type="square"/>
              </v:group>
            </w:pict>
          </mc:Fallback>
        </mc:AlternateContent>
      </w:r>
      <w:r>
        <w:rPr>
          <w:rFonts w:ascii="Narkisim" w:hAnsi="Narkisim" w:cs="Narkisim" w:hint="cs"/>
          <w:sz w:val="28"/>
          <w:szCs w:val="28"/>
          <w:rtl/>
        </w:rPr>
        <w:t xml:space="preserve">חלונית תפתח ובה </w:t>
      </w:r>
      <w:r w:rsidRPr="00342F16">
        <w:rPr>
          <w:rFonts w:ascii="Narkisim" w:hAnsi="Narkisim" w:cs="Narkisim" w:hint="cs"/>
          <w:sz w:val="28"/>
          <w:szCs w:val="28"/>
          <w:rtl/>
        </w:rPr>
        <w:t>נ</w:t>
      </w:r>
      <w:r>
        <w:rPr>
          <w:rFonts w:ascii="Narkisim" w:hAnsi="Narkisim" w:cs="Narkisim" w:hint="cs"/>
          <w:sz w:val="28"/>
          <w:szCs w:val="28"/>
          <w:rtl/>
        </w:rPr>
        <w:t>ו</w:t>
      </w:r>
      <w:r w:rsidRPr="00342F16">
        <w:rPr>
          <w:rFonts w:ascii="Narkisim" w:hAnsi="Narkisim" w:cs="Narkisim" w:hint="cs"/>
          <w:sz w:val="28"/>
          <w:szCs w:val="28"/>
          <w:rtl/>
        </w:rPr>
        <w:t>כל לשנות את סדר הופעת מסכי הבן. לצורך ה</w:t>
      </w:r>
      <w:r>
        <w:rPr>
          <w:rFonts w:ascii="Narkisim" w:hAnsi="Narkisim" w:cs="Narkisim" w:hint="cs"/>
          <w:sz w:val="28"/>
          <w:szCs w:val="28"/>
          <w:rtl/>
        </w:rPr>
        <w:t>דוגמה,</w:t>
      </w:r>
      <w:r w:rsidRPr="00342F16">
        <w:rPr>
          <w:rFonts w:ascii="Narkisim" w:hAnsi="Narkisim" w:cs="Narkisim" w:hint="cs"/>
          <w:sz w:val="28"/>
          <w:szCs w:val="28"/>
          <w:rtl/>
        </w:rPr>
        <w:t xml:space="preserve"> נבחר את שם מסך הבן ונ</w:t>
      </w:r>
      <w:r>
        <w:rPr>
          <w:rFonts w:ascii="Narkisim" w:hAnsi="Narkisim" w:cs="Narkisim" w:hint="cs"/>
          <w:sz w:val="28"/>
          <w:szCs w:val="28"/>
          <w:rtl/>
        </w:rPr>
        <w:t xml:space="preserve">וכל לשנות את מיקומו בעזרת </w:t>
      </w:r>
      <w:r w:rsidRPr="00342F16">
        <w:rPr>
          <w:rFonts w:ascii="Narkisim" w:hAnsi="Narkisim" w:cs="Narkisim" w:hint="cs"/>
          <w:sz w:val="28"/>
          <w:szCs w:val="28"/>
          <w:rtl/>
        </w:rPr>
        <w:t>החצים למעלה ולמטה. נ</w:t>
      </w:r>
      <w:r>
        <w:rPr>
          <w:rFonts w:ascii="Narkisim" w:hAnsi="Narkisim" w:cs="Narkisim" w:hint="cs"/>
          <w:sz w:val="28"/>
          <w:szCs w:val="28"/>
          <w:rtl/>
        </w:rPr>
        <w:t>וכל</w:t>
      </w:r>
      <w:r w:rsidRPr="00342F16">
        <w:rPr>
          <w:rFonts w:ascii="Narkisim" w:hAnsi="Narkisim" w:cs="Narkisim" w:hint="cs"/>
          <w:sz w:val="28"/>
          <w:szCs w:val="28"/>
          <w:rtl/>
        </w:rPr>
        <w:t xml:space="preserve"> ל</w:t>
      </w:r>
      <w:r>
        <w:rPr>
          <w:rFonts w:ascii="Narkisim" w:hAnsi="Narkisim" w:cs="Narkisim" w:hint="cs"/>
          <w:sz w:val="28"/>
          <w:szCs w:val="28"/>
          <w:rtl/>
        </w:rPr>
        <w:t xml:space="preserve">מקם את </w:t>
      </w:r>
      <w:r w:rsidRPr="00342F16">
        <w:rPr>
          <w:rFonts w:ascii="Narkisim" w:hAnsi="Narkisim" w:cs="Narkisim" w:hint="cs"/>
          <w:sz w:val="28"/>
          <w:szCs w:val="28"/>
          <w:rtl/>
        </w:rPr>
        <w:t xml:space="preserve">מסך הבן "לוג סטטוסים" </w:t>
      </w:r>
      <w:r>
        <w:rPr>
          <w:rFonts w:ascii="Narkisim" w:hAnsi="Narkisim" w:cs="Narkisim" w:hint="cs"/>
          <w:sz w:val="28"/>
          <w:szCs w:val="28"/>
          <w:rtl/>
        </w:rPr>
        <w:t>במיקום העליון ביותר וכך הוא יופיע במיקום הראשון ברשימת מסכי הבן (מצד ימין במסך) ואחריו מ</w:t>
      </w:r>
      <w:r w:rsidRPr="00342F16">
        <w:rPr>
          <w:rFonts w:ascii="Narkisim" w:hAnsi="Narkisim" w:cs="Narkisim" w:hint="cs"/>
          <w:sz w:val="28"/>
          <w:szCs w:val="28"/>
          <w:rtl/>
        </w:rPr>
        <w:t>סך הבן "מחירוני לקוח" וכדומה.</w:t>
      </w:r>
    </w:p>
    <w:p w14:paraId="77C3873A" w14:textId="77777777" w:rsidR="004D03FA" w:rsidRDefault="004D03FA" w:rsidP="004D03FA">
      <w:pPr>
        <w:rPr>
          <w:rFonts w:ascii="Narkisim" w:hAnsi="Narkisim" w:cs="Narkisim"/>
          <w:sz w:val="28"/>
          <w:szCs w:val="28"/>
          <w:rtl/>
        </w:rPr>
      </w:pPr>
      <w:r>
        <w:rPr>
          <w:rFonts w:ascii="Narkisim" w:hAnsi="Narkisim" w:cs="Narkisim" w:hint="cs"/>
          <w:noProof/>
          <w:sz w:val="28"/>
          <w:szCs w:val="28"/>
          <w:rtl/>
          <w:lang w:val="he-IL"/>
          <w14:ligatures w14:val="standardContextual"/>
        </w:rPr>
        <w:lastRenderedPageBreak/>
        <mc:AlternateContent>
          <mc:Choice Requires="wpg">
            <w:drawing>
              <wp:anchor distT="0" distB="0" distL="114300" distR="114300" simplePos="0" relativeHeight="251764736" behindDoc="0" locked="0" layoutInCell="1" allowOverlap="1" wp14:anchorId="1C560DCE" wp14:editId="6162DD1F">
                <wp:simplePos x="0" y="0"/>
                <wp:positionH relativeFrom="column">
                  <wp:posOffset>4184406</wp:posOffset>
                </wp:positionH>
                <wp:positionV relativeFrom="paragraph">
                  <wp:posOffset>54434</wp:posOffset>
                </wp:positionV>
                <wp:extent cx="1719580" cy="1538605"/>
                <wp:effectExtent l="0" t="0" r="0" b="4445"/>
                <wp:wrapSquare wrapText="bothSides"/>
                <wp:docPr id="1455623352" name="קבוצה 45"/>
                <wp:cNvGraphicFramePr/>
                <a:graphic xmlns:a="http://schemas.openxmlformats.org/drawingml/2006/main">
                  <a:graphicData uri="http://schemas.microsoft.com/office/word/2010/wordprocessingGroup">
                    <wpg:wgp>
                      <wpg:cNvGrpSpPr/>
                      <wpg:grpSpPr>
                        <a:xfrm>
                          <a:off x="0" y="0"/>
                          <a:ext cx="1719580" cy="1538605"/>
                          <a:chOff x="0" y="0"/>
                          <a:chExt cx="1719580" cy="1538605"/>
                        </a:xfrm>
                      </wpg:grpSpPr>
                      <wpg:grpSp>
                        <wpg:cNvPr id="2023905384" name="קבוצה 43"/>
                        <wpg:cNvGrpSpPr/>
                        <wpg:grpSpPr>
                          <a:xfrm>
                            <a:off x="0" y="0"/>
                            <a:ext cx="1719580" cy="1538605"/>
                            <a:chOff x="0" y="0"/>
                            <a:chExt cx="1719580" cy="1538605"/>
                          </a:xfrm>
                        </wpg:grpSpPr>
                        <pic:pic xmlns:pic="http://schemas.openxmlformats.org/drawingml/2006/picture">
                          <pic:nvPicPr>
                            <pic:cNvPr id="357853190" name="תמונה 1"/>
                            <pic:cNvPicPr>
                              <a:picLocks noChangeAspect="1"/>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1719580" cy="1538605"/>
                            </a:xfrm>
                            <a:prstGeom prst="rect">
                              <a:avLst/>
                            </a:prstGeom>
                            <a:solidFill>
                              <a:srgbClr val="FF0000"/>
                            </a:solidFill>
                          </pic:spPr>
                        </pic:pic>
                        <wps:wsp>
                          <wps:cNvPr id="432226349" name="חץ: ימינה 7"/>
                          <wps:cNvSpPr/>
                          <wps:spPr>
                            <a:xfrm rot="3842497">
                              <a:off x="1188687" y="958870"/>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707677853" name="חץ: ימינה 7"/>
                          <wps:cNvSpPr/>
                          <wps:spPr>
                            <a:xfrm rot="3842497">
                              <a:off x="882265" y="958870"/>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s:wsp>
                        <wps:cNvPr id="2123093858" name="חץ: מעגלי 44"/>
                        <wps:cNvSpPr/>
                        <wps:spPr>
                          <a:xfrm flipH="1" flipV="1">
                            <a:off x="768485" y="1099225"/>
                            <a:ext cx="374515" cy="437232"/>
                          </a:xfrm>
                          <a:prstGeom prst="circular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098367489" name="חץ: מעגלי 44"/>
                        <wps:cNvSpPr/>
                        <wps:spPr>
                          <a:xfrm flipH="1" flipV="1">
                            <a:off x="1108953" y="1099225"/>
                            <a:ext cx="374515" cy="437232"/>
                          </a:xfrm>
                          <a:prstGeom prst="circular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4417599F" id="קבוצה 45" o:spid="_x0000_s1026" style="position:absolute;left:0;text-align:left;margin-left:329.5pt;margin-top:4.3pt;width:135.4pt;height:121.15pt;z-index:251764736" coordsize="17195,153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ZCU1wwQAAG0WAAAOAAAAZHJzL2Uyb0RvYy54bWzsWOtu2zYU/j9g7yDo&#10;f2NdLcmIUxjJkhUI2qDp1t80TVlEJVIj6TjpW2zYUAQoimHANmAvpNfZ4UWyc9l6ywoMcIDIpHh4&#10;eM7Hcz4eav/xZVN7F0RIytnUD/cC3yMM8wVly6n/3YvjR7nvSYXYAtWckal/RaT/+ODrr/bX7YRE&#10;vOL1gggPlDA5WbdTv1KqnYxGElekQXKPt4TBYMlFgxR0xXK0EGgN2pt6FAXBeLTmYtEKjomU8PbI&#10;DvoHRn9ZEqyelaUkyqunPtimzFOY51w/Rwf7aLIUqK0odmagT7CiQZTBooOqI6SQtxL0jqqGYsEl&#10;L9Ue5s2IlyXFxPgA3oTBLW9OBF+1xpflZL1sB5gA2ls4fbJa/PTiRLTn7ZkAJNbtErAwPe3LZSka&#10;/QtWepcGsqsBMnKpPAwvwyws0hyQxTAWpnE+DlILKq4A+TvzcPXNe2aO+oVHN8wZOtZMsPtMeHQx&#10;9aMgiosAVk58j6EGYqz7s/ux+6X7o/vZS2JtjJ77v3G0pXgC/26zoXVns9+fFDBLrQTxnZLmg3Q0&#10;SLxatY8gLluk6JzWVF2ZHIMI1EaxizOKz4TtbPCP0yxP47CAGHDw/9W9A/h/BfhDjb6eq8XtZKSd&#10;O+X4lfQYP6wQW5KZbCFPIXy09OimuOneWHle0/aY1rWOTN12PkJO38qJe2Cy+XbE8aohTFkCEaQG&#10;dzmTFW2l74kJaeYE4ko8WYQQ1kBeCmKqFZQpG9hSCaJwpdcvwY7nYLu2G02GAWP0xk7tkYQM+9yc&#10;GjIDMBRSnRDeeLoBtoINsEtogi5OpbOmF9GvJa/pogdNiuX8sBbeBQJOPD4O4M8Af0PMuGCNNk3w&#10;QecRkLTsEYfeHcw/iofOK9QSMFur3cRTEkdRNI6TYoinN93vE6+7hqi6NlGVaXPdpIG55A2IPcEB&#10;FuCEKCkyg4wjsTDM83Ge+R7QFRBXnrkjoOezOE6LMHV0FgRx3GPTk2EPa488XVZqJgRfPzD+2j+L&#10;v2mpq5ronazZc1IC7wH1RmZFc1KSYT8RxhDZoR2q0ILYbQ7TrV3WZ6ueYYLWKNSabSw73U5BL2mV&#10;9LpttDt5PZWYg3YwLPg3w+zkYYZZmTM1TG4o4+I+BTV45Va28mD+FjS6OeeLKzgVzN4DHckWH1PI&#10;j1Mk1RkScK7DS6hV1DN4lDVfT33uWr5XcfH6vvdaHsIcRn1vDXXC1Jc/rJDm1voJgwQowiQBtcp0&#10;kjSLoCO2R+bbI2zVHHJIO2AWsM40tbyq+7el4M1LKGlmelUYQgzD2lMfK9F3DpWtX6AowmQ2M2KW&#10;tE/ZeQtUbzdPB+qLy5dItC5UFcT4U94n3R2usLJ6PxifrRQvqSGSDa4ObyCAL8QEYRZk40yfLv8J&#10;FeQ58Ayk+o4JdkywY4KtquGjmGBTpX8hVojCKA6KOE/hZukKTlsgvOt+637q3nbXXpJ8QIVQQu34&#10;rWFi3fq+p01XJ2TjPMktOYRBUUSRu9UMdUKWpH2dkMRZFEfucPqHOgFTgVc1ErtSQd/Jh9N+Vyrs&#10;SoW9B7g0REGRx+MsyW/fGh6UFMIwyAtdjehvHTtW2JUNu7Lhs8oG+KZp7qDu+6v+aLrdNxeOzVfi&#10;g78BAAD//wMAUEsDBAoAAAAAAAAAIQBzp6KfLagAAC2oAAAUAAAAZHJzL21lZGlhL2ltYWdlMS5w&#10;bmeJUE5HDQoaCgAAAA1JSERSAAABngAAAXMIAgAAAIHE+AQAAAABc1JHQgCuzhzpAAAABGdBTUEA&#10;ALGPC/xhBQAAAAlwSFlzAAAh1QAAIdUBBJy0nQAAp8JJREFUeF7snQVgHced/5XytXel67+99lK4&#10;9srttU1TpnDDHCd24jim2I6ZUWZbZluyJItsgSVbzMzMzPT0mBl33+L/tyD5SZYdpwE/KfPxz08z&#10;szOzNPvd3yzMBnjcGGce7hfziOZ2e9wuMOxdzeX0COZ2ejAX5nF5XC43Z063RqPt7OhyOFyEl6JI&#10;hiTpGUbNbgyfmfJ6Cd5IiqJ546DpmSYwo2YoDgZMz0NiHB4PLOUNc0N8OvzWuMncvEFgaivdbL75&#10;78hgm7th63Mbjt8NQhgmQDo+a81ut7uvr39sTIJhOI5z20c0nCQgKpqXM/jBCS4Pzk0lYS8QFImT&#10;GMzUNd2c3H50urFJ87jdLrfbeVtz89tvctmhMbi59uCbIhjXSLhWwRmsH1eObyHiVIAPTy0MV62T&#10;N59KBOMz4JjLC7+TiVzUwxkEhOIfjMHS+mwQzMUvOWwXLsQZlwMCkOJ24y435XIxLhcLv043ARsQ&#10;Ft/h5gzCkB0WDA4QHMOVcmVrUwu33zF+7/C//O4jCC9JEDcbB7cvud3pJTAvheEU90vALzRoznCc&#10;xOFXNAIXap4ySKPAMO6Xnw4tRzTfbLcyLxgs7VQ7ndzOsB8BriEIKfyu4feC0KrdTt74FsCZ0+1y&#10;iI0HNg9sDrcD44xrBFMGUyZrAIMwbH2X14mRdoyCLetyed0eMMLtEgx3OTGHHXe5cH4WHqfDZbcb&#10;9brW5sYA9kMD1AT2CsMwYhzxAQEaDY1ejCDmGg67QwwhPjTgxPghShsCgUDcLZC0IRCIeQiSNgQC&#10;MQ9B0oZAIOYhSNoQCMQcw+P06DQ6HPeK8dlA0oZAIOYYY719tZV1Ntvt7jUjaUMgEB8aDOPF3GND&#10;fc119S0NLT39vWabiWZomiZddp3LZWMY2uslOtt6ayvrO1u6JaMKmqAZhmW8HqNO7fK4GIbRqGX1&#10;tRXNTQ0N9Y29nd2k1yXp7Tp/+uLl2PTKmrbh4XHvbO4bkjYEAvGhwdA6jSzk3PFFC17ctHHdmTNB&#10;l2MvDwwNedzmutrC68mX9TqFZEy28q1NW9ZvP3n4aGTwxbz8KoPVbVSPpydH5Bded7qMnV1Nhw4F&#10;7t29c9f27YG7911PSGqobTp69PS6tZsP7D2wf8/euppagiDEOU6CpA2BQHyIkATWWF925uyp1rbW&#10;seGeK6GRB3cF6bWaoaHOo8d2lJZk9HcPb1hzuLWxR6+Wjg22HTp+PrWoDsPsTfVZu/euHhnt9GBO&#10;nU6r1ahVCkVNde3WXQfrmntNZqtCJlfLZVciIpPiE60Wqzi/SZC0IRCIDxW6u6vtYli0SmtmaFLR&#10;K9m+IrCnu1+lkoSHHykpShnsnVi3Kmh0WMWybpKQJ2fmHAtNtDndI0MNR45s6e1vGRgca2kZgoqc&#10;Tntmdtbxi5Fqq1uo2qrXXTh7obCgBMNwIWUKJG0IBOJDBaStI/hSjEJrgoiyV7Hp9f09PaNK1djF&#10;i/uKC64PdkvfWXlihJM2L0Wq0rIKDp+Jt9lB2pqPHtrU0VpzMST67bf3gPdXXl6w/3BQ15hceHvT&#10;oTOGB4edCb0k1+hufqETSRsCgfgQoSiqva31QlikVKmBqGpAs+qVXR2dQyBtISH7CvNSB7sVby87&#10;NDQgBxGkKGdefsWJM1dtNvdgf/PJY9s6m6pCz0fs2nViYmIs/FJIZV27l+ZUzGO15VzN2Ln9YM/Y&#10;2KyvqSNpQyAQHxYEQXR2dO7bG3g+5JJaZ4AUxYhq1Rtb2jt6VJrxkIsHsrPT2lqGV63cOzIsY1kS&#10;pK0gv/T8uXiH3d3b23Ly+M6m6tILp0N27zmZlZETfumSUmcCB42mKaVMcuLwqfLSZophwITZ+YKk&#10;DYFAfFiQJNnfP5h8PbWxqR3jH9FwWJwVxbVandbtMQ8MtU5MjOv19tKSRpPJRpAYTXtlUnVfz4TX&#10;S1mthu6OBp1cGh4SsX3nkfERxcjwOEFRNGgbA1P1XR29Rr2TiyFpQyAQHyWC7tA8gv4IUfhhGJL3&#10;t8QMQsAHoSxN40REaOTa9dv5KFcHfaNiDi42G0jaEAjEhwUoD6dq4GnxF8hEpssRL1CgV2IqL2pC&#10;kIPCvUM9g9VVLTTN0hR7swROIhacMiRtCATiw0LUHM77EoOc0fxf+BWMA9w3gvPjOBXkhVAoRtEs&#10;QdEYhbkoAmdxksFoihu0WxhHm4SQMIg2/DKc8WN0C4akDYFAfOCA3yUaALom9kEpmgYxIvjvBFAs&#10;RbIEAW4dQ1IESboo0kWSOEli3DDSXlA5hiII2kuwXgZ3M16cxby0x8uNkM8PkI/xQ+dTN8bQn25I&#10;2hAIxAeHIGjTdI3/VgkBMkVx33/wQpiGXz7AgLTxHhhIG06ROEEIBurFfeSELwMGmRkvCJwXuqcE&#10;98UU8fMfIGFcPWKu6YakDYFAfGCAloHi4Jw6wa+X/1CRx+lwc+Z03cJuBTfJwdutcwrpsxiSNgQC&#10;8f4QPTUOiqQMBpPJZDGbLFaLzWa1Wy12i8VmsVjNHBb+946wWCDze8g/BcweCKivq0eGDBmymVZ7&#10;p9YgBPhStdV1leVVlWWVYFUV1VUVVVy0vKqK+62oLK98FyurAKsoqygrLS8tLSsrhdCdlKqEbIJx&#10;RcoraqpqAoKOBSFDhgzZLewE93uUNy58IujoTSakfxB2/GiQYEePHDty5Bj8Hj3M26GjRw4d4w0C&#10;M+3wwSOHDx4GO3Tg8P59++H3elJKgFQqQ4YM2YdrEz52c7oQ8E0XTJjqD+a7ML5LOLvJ/2WbkEg5&#10;m5BKeMaBsfHx0fGxkfHRkbHhodGhoZGbbHiIYxBsYGCwtqbu1MnT2Vk56FobAoGYP2i12rDQ8JSU&#10;VCRtCARi/qDRaC9eDE1NTUHShkD4KeKzYbzRvE3eh3zP+FZ15wYQFP9n7oCkDYG4CzAM6yUIo9na&#10;0NReXdNcXdtSU9taU9tSVddSVtsKVj5pQrQM0uuaeYMApIjZZlh5bcu0UrVt5T4GUd7aBSvlrK20&#10;rrWktkWwUtFaeWsTDOqpqGmuqmlwON0Uxb3HLq6Df4OkDYH4qKFpxmSx1dY3d3b3SyaUSrVBpTGq&#10;BdMaFZrZTGuUaw0KzrjwzKk+JveNqk03m1xjVmjM3K+W+5VpjFKNQTCZaEbeTJypwaAeg1Kta27t&#10;7Osfcrs94mr4N0jaEIiPFIpmdAZzW2e3Rqs3W20YOG8kRVA0QcEvRcIvQZIE/9I3954QyUdp7p0h&#10;/gVLYSpk5V5J4g3KTKZw5uXfLoLiXHVcGfGFI5qfjfDaplAzTdE0/9a5lyK9JGdQn4CXn++UQdSN&#10;4XqjWSJV9A+M4AQprowfg6QNgfjoAH/NaLL3D46YLBaSoXCSwDnBYUia4dSNpEledzgDiSI57eHh&#10;XsAEkXHjbq/XS2BeKAnCxEkVyBIOIZjMG814vTQB2oNjIIeMF2e8HtLroAgnQ3gZgqEJBnNxOUGx&#10;jDpNV3eXTKtzgtLxUglzpb1uEvPgmBfHCBwnwbz8r9tDuDHS5SHkSm1TS4fbg4mr5K8gaUMgPjpc&#10;LndLK/hrJlAjL4XhJOYlKS9Jc0YxXoL2YhRNcmNjsCTJ4hjloXEPi7lZzAO5MTfhBhnkB/uhQO0I&#10;N4E7cS9GMCBxLsJjozxuBvMwuBt0zUNjdsrtoDAL5TXiuI4gHPyQG6B1LEgbReD1dRUPP/HokvWb&#10;xrQGp8eDg5h6cZb0gCaCrnkw8NRI+MVxSKZxnMZ48+DUyJisvbPbg/m1uiFpQyA+OrQ6Y1tHv8Xm&#10;BLcJJz2T0gaixuAkg3tpj4d0O3HS4fFo9cM9Xe2tLe1t7e0tbe0tHZJxud5gcjpsLoulv7evp7vb&#10;oFPbjLr+nq62tpbWtrbWts7+wVGd3o47vYzTZDcqettahgc6MZfapB+rqyqqr61vrm9paWhprG0Y&#10;GxtLy0z9+W9+/Zcnnsotq2wFxe3pV6t1sFAU+GugaKCr06VNUDdwMKEn3dreabPZ/fmWApI2BOKj&#10;o7KqWW90YNDtA6+J0zWcu9TFSxv8QroDxzllcphGm6oWPPy3//nOvd//7v98/9vf+/63f/D440sT&#10;ksuMZqdZrnj8b4/9+Y//qKys6G6qfOQPv/ze9779ne9+77vf/eH9v3v4+LGosSEtYTWUpCf+6f6/&#10;LF2xQq0ZS70c8rMfff/b/33vd+/9zne+de93v/OdJSvePhMS+qOf//xTn//8N771re98+zs//dWf&#10;T16IM+udHqfX44HeqOimQQCkbdJxo9wY9EyJ4VHJyMgYCa6lv4KkDYH46MjLr7DacRw6ntyVe8zL&#10;XfTnpY1kwSDdSeFGQu/1KmRdRdvfePprX/p8wBe+cO9PfvzL3/7ts1/45R8efruspss4PPzHH/3x&#10;e/f+pri0oq2y4Dff+dpnPvu53/zhjw8/9PDXv/Lf3/zmr48ei7NoNUkRl/7fF3/0+POvS5QTFWnX&#10;n3vo0SceeOyRP/31j//38//4wmcfef7lq5kFry9+609/+tPDf/vjL3/wnU/92zd3Ho/V6jCXC5aM&#10;xsGR9NE1wUDanG4vLOfYuLS3t58gCHHF/A8kbQjER4ePtBGctHE3C3ykjaTdFGajjDZizGrtJK2j&#10;ixa+/tUf3ncmNq6rZ/CB+x//2jd+lpxRah7t/+tP//rtb91fVFrZWVXy++989wc//ENJZatsZOTg&#10;1q1f+Ny9LyzaLZGor0UlfesLv3rqmSUypUw/1NtcVTvYP26WKrMTYr77na//5ZkXGwckDrvHbNCb&#10;pN0Xj275/i//vPHYVa2FdHko6BrDUgm65itw4MS5wKEj6JERSU8PkjYEAsGTm1dmtWGctHGX2Lxe&#10;bpxsBudEjRvvH+eiHg9t8rBqnJQypGXhq8u+/tOHLmfl4Q7Tmmdf+t73f3s6OFLV1/q7//3Dvd/6&#10;XX5JRXdFxf3/9cNf/N+z1fVDuEnfmp3yg2/84A9/WdDTK70aev2bn/7N088skcrHL58/ee+3/3fP&#10;0VMOozw27Px/fOkrzy9dq7Q4aZIhnSa7aeTE/rXf++Wfd55LNroI3EtAbxm8Si9/e1QwQeA444e9&#10;HR2R9CJpQyAQAtnZRSazC6QNHDRe4BiMZCeN8XCfA3DjpIlhTLRHydjULz7z+td+9I+Y9Azcptm7&#10;+I1vf+/Xxy5EywZ6fv+Tv/33t+7PKynvqiz//b0//dHPnqio6yec5v6c5J987Tt//tuLw4PKa6HJ&#10;X//srx9/7s1x5filU8c/94X/XrfrcFdTzuLXX/jMl75zNirV7qEpnPDa5D0NeY8+/Lfv/+pv2bUD&#10;boLiLrN5YREF48bqBsWFNLGXSjAkRY+NTvT1DfqztHGvx4eFpaWlIWlDID50mpo6pTKtG4O+KIsT&#10;XCdU1DUKDKSNwrlB/80UqTErOwquXfnF/z30rV8/FZedQzjV+94Cabv/aHDc2GD3737x93vvBWkr&#10;666t+vP//vKHP/tnTdMQ5bEP5qb9/P999y9/f2F0SHEtLPnrn//VEy++MaYcjTx96t/+/X827TmV&#10;mRjy45/87y8ffr1LYgYxZTAX69Vd3L/55z/65b79Z7V66BBTFK9hnJJNGijulLSBHNvs7q6uPqVS&#10;RdP8t0D9EiRtCMRHh83mqKtvtdmdGAbuj4+0iepGQ2+PYTyYS5aVePpH3/6ve+759Pd/+2xiFidt&#10;O5Ys+u9v33f0fOzoYNd9P//df33rZ3nFJW01lff9z49/9NO/NbYO05inMy/nf//z23/525MjQ7KE&#10;sKSvfuaHTzz7ilQ+EnXqzOe/8L8bd52LuXj2u9/7/nPLd0uM0AlmWczJ0rbdK5b8+Lu/uBaXxX2R&#10;3UPTGEgseJUUiRGTxndIeaEjaUah0tXVN7tcbmGl7iIMzbicbpPJQlMzRRZJGwLx0YFheH//iEJl&#10;wLkXABgwjGA8BIuBkQx0BnHSS+B2j0NZV5i0admyJx959fip2KHhUdKpuXR8//IVW7OK6hTy0a0b&#10;try15J365ta+jo53lqxYu27b4LCE+whxc/vCFxZv2nZ4QqqsKKh58Z9v7t21z6gcu3Ly/H98/sfr&#10;d4VnpGatfOvtoNPRNpzFQERxF03j4WfPLXptWXlJE0XSGCwB9EExyutjEAU3joAuM055MHx4dGJC&#10;qvAHjw22Z01N3eWYKwqZQkyaBEkbAvGR4nS5h0akEzKN00WQ4KmRrI+00dwle4/N6zSzHgeNY7iH&#10;trkop9NJuHSM2+jBSAdGud1OAvN6vYwT9+I4TngwN/h5Hhx3e0kX5bJ7XR7K5cEID0VAHU4n4zLH&#10;nQz+zy/9Ysu+GJPJ7bC5HS7aRbGgah7us3heEqedDgrzgLsIYkFiHsJX18AwjHvmA8xotg8MjUkm&#10;ZOLK3G0wDCspLr1wIWRiXComTYKkDYH4qHG4sP6B0b7+EaXG5IZeHskSDOulWZwz6Pdx3xUmCHDo&#10;SCfFuMC5Y8BjAjFzQX/RTTE4zXgp1g3SRtIeivYQFPRkPSTt4j48zHgZFmfAI6MJmqFIliQIzOGI&#10;PHPpK1/55dbAKIcLesGMnWRdDGuH3hxNQ4UenKWgQpx1euGX9kDfk2BwL3fHgPvlAxabu6dvqK2j&#10;Z0KmElfDDwBpKystDwkJHR+bEJMmQdKGQHzUMAzrwcnevqGO7qG27tH2nrGOvvGOPvgda+0da+2b&#10;aOmVN/fKGnuljf2yhj4wSVPfeHPfeGPfBJfYK23qkzf1KRp6ZQ1cWNoIBul9iqY+ZVO/orFPDqXg&#10;t4mrR9raM3HyfOwDTy0NPJnQ0qdq7JXV9Uhre6V1vNX3SBu65Y098oYeeWMvbz2yhunW0j3e3tnX&#10;2zMgl6v96q4oOK1lJWXnzwWPI68NgfAfbHZnc/tAXVNPbVNXXVM3WG1TT1Vzf1XzgI/1V7b0VfBW&#10;2QJh3iCRmzQIGfiwmDJlfPpkoKm/unWwsWu8tn24vKG3oqm3nLM+sIqm/gruVzBukk+UMyFPVWNn&#10;Z3efuND+BEhbeUn5hfPBEgmSNgQCMV/gvTYkbQgEYn6BY3hJUem5sxeQtCEQiPkDSFtxYQmSNgQC&#10;Ma8Qr7Wdgw4pukOKQCDmCziOlZWWhQSHSMYlYtIkSNoQCMRcBaSttLQ0JARJGwKBmEcgaUMgEPMQ&#10;HMPLy8ovXrw4Pj4uJk2CpA2BQMxVQNoqSitCL4YiaUMgEPMHJG0IBGIeAtJWX1OfEHt1YnzmYCRI&#10;2hAIxJyFYWmSJnHq5i+iImlDIBDzECRtCARiHoKkDYFAzEOQtCEQiHnI3Zc2iqIxDCdJkvDFS3iR&#10;vQ+DDcgb9xlf+BV++P9c8uRUijd+upgiGF+FkJ+f5GtCHi5AwC4jaXrm5VsEwh+4+9LmcnmkUrnF&#10;bDXojXq9EX4FgzCyf9XMBr3JpDeYtVqLTm3WqfU8Rr1WZzBp9Sa9Tm/QmfU6h15n10NUr9fpDHqd&#10;0agHMxghpNeCGSA/B1900oS9o9NBKTOUtdtd4o5EIPyJuy9tFovVYDCBb4Bzn+dB9oEZ/wcjcAx+&#10;cR5IgR9M+Mv9ErwJUQ6vWEo0H3yTZ5q4IxEIf+LuSxvoGpgYQcxBcIz7Vi8C4VfcfWkzGowmg1mM&#10;ID4EaIq22+0qlUqpULg9nqlrYxRFmE368YmhcfmI033jS+A0TZuMRunEBHRTSfKGbDmdTrlcPjEu&#10;hW4p5XOJzeulxBDio4R7SHXKuDjsusmwAERvpDCYh7BbWYbibUZOXxhuKmeQQbApZkT9Gn+QNoPF&#10;iKTtQ4NhbGZLZmbWoUMH9+/dVV1b53AJKoaPDzVGXDy+Zu2yVRvWpeaWWCevmo2NjERHRG7ZuPli&#10;yMWxMQlJcsoF4pibnbvunXWrlr999nyIxmgRMgNe7yxeGxwXVqtVrdbo9QavF3Va/0Vs4zLGYLEr&#10;VbjTKSbhXs/AINHR4W6sdzTXO8b6GcpDu6zuzhZbS51jYpRlSdJutXe1OZsrHQ1ltvZGQqOE8xhe&#10;XTpwfLe7vhBrLrW3VnqMarHC6ZBD3URrPd5UB/XbBntYzME6bMbeHhr3Ont6XGPjjM/Zzp/xhw6p&#10;wWxC0vZhQVFUc11VcUnx4ODg2OhwVXV9W+cAjhMsa2qpud7akD842FNaVbfvxKWqpi6ComRjkoyU&#10;1JaWlrHRsf6+/uzsYsmEHOqpqii/nnStt7Onv7fvWkpmZkmV3eURZkHc5LW53R65XFFdXXvlStyl&#10;S5HNTS12m0OchngvWHLLTYk5E6nZDq1WTLI7ZRfDqxctHN20bnDjqurDmwmPijTIdCFnO7asrz11&#10;lHWYnOMjA2eP9gdu6t21un3zcumVUMbt8taX9G1aMha4Rrt7Zc3Cf3amx4sVTscafrZ18auj76xU&#10;bN2QuX6pSz7IqmV9F887CnIlJ06ORkS7hofFrP4NkrZ5DkEQVyKDe/u7CRJnGHdNXVNSSqHDAY4b&#10;TXgxh0XX114fn5hwMuLqwISaYZjy/ILkpCSrA5wyF0V4zofE1tW3QT3dbU3xl6ObautaaqrPBUek&#10;lzbaPeLZm8RnnsZ7e/tSUlJGRkaKCoq2bNq6c/vu4qIyr9ePPs07V6AHJJaL8dr0YsY5ecWAZkiN&#10;vmLvbrK71dNWX3d0q9etYmiKcrstlZXlR46wNgtl1ntV44TDRjisyrI0WegxxulgSIJyOUinjXKo&#10;zYc3V0edEyucDiaXjp4+YWmpo2ya62sXW8d64fRIWrVVby4ghwdsNbVZ69eKWf0b/5A2M5K2DwuS&#10;IK7FR0xIx0C2gJLy2nMXE0xmG0yiSe9AZ8OBrWteevrJsIR0vYuADHUFualxMVarAVSRYlwnL8RW&#10;17ZCZq9NFxUasmf7rqDAfaeDo0aM5NRFFxLDxRCPy+VqaWmVSiecTkdxccmO7TvfWrx01449bW0d&#10;Yg7EHdOTluGsbhgsqjCqNWISoFAnb92MNVc7OmsqD6zHXdC15K6CqcrLCg8fYg3aoeqK3LNBHoed&#10;pZ2qgoSJkKOsa8prJlnMZDq0rTLirJgwHbde1xZ81thcwxrl19950zHKf1lZPlj/+vPsQI+9rrpy&#10;y3o+o7+DpG2eA15bbGRwR1c7BEC5SitagsNTzGY7P5EhcJdDL2kqzzt2PqqqtRc6pNXZyelXwmxm&#10;OJDcBOM8cjamqo7z2vQT/ZWFBSqpymkypudVZDeOuAiar4T1YpgQENDp9FVVVW7+il5HR+ehg4dW&#10;LFu59K1l+fkFQgbEewD3sF6cJUmWFrc2h05/betmor3B2d1YfWAD7hJVT1tdUXjsEKvTSCrLa8+f&#10;xJ0Olsbl5dnDl85Bh1TIAzUSilH1uZNj1SViwnRcBl1j+DlDRyNr0yevXuIc7edSNZLiFx5lJSPW&#10;pvrCDav4jP4OkrZ5DkmSGdfiQGswDDqkTFZ+c0Zus8PhId2mwd5GzANb3sXi2oMnQ5OySnAv2V1T&#10;lBR5XiUfg2NgTDJ2/HzCwLAcFLIwPb6joZ4muXtnNa19F1PKVUbREcAx8aKbgF5vLC+vtJgtMDur&#10;1drY0BgSErJhw4bi4mIxB+J9otVd27YZ46WtkpM28TKcrqai5NhBVqOSlBbXnz7udTpItbI/KV5R&#10;VswQ/J0chqSkQ4rEeENFNZyR+EIzcRv0LZHBhs4m1qK9vuotx9gAl6qRlL38ODs+bG6oLdy4hs/o&#10;7yBpm+cwDK2USZOTUq4nZcZeSTkXmjI0rqNoxmvVhJ/efyX0ZFrcxVNHA9fuONzay3VaCRxrqyhO&#10;S0hMjk86eeJiblEL5qXg5D/e15qXnnY9LjH3+vXw6KtFrSNu/s4pgE/32rxeb2tre0V5FagqVAi/&#10;zc3NMTExOp1OzIF4n2h017du9nY0OrtbKg5uwV0GIVlXW1l2/BBIm6ykuO/YEXJCQqQmy3KyKa+X&#10;f5KDZTGnJiHclpZE3/q6p0ev7wo5Z2lrYq2Gq0tft46K0lax4EmQNmdDbekGJG13BkibCd1G+DDB&#10;PJ6SguKlb76zedPBmsbeqQdsjbKJ8JMnl77y2uYNO9p6x6Y6PE69PuJs6DsrNkZcStLqp553o5rq&#10;69euWrNuxYqYuETfGwfETS8kGAzG4qKSxobm4eHhzs7OpqYmkwk9lf3BoTPGb9vq7Gyx9HbkH9mJ&#10;T15HU9RX5QQdYXVaeWnZ2OEjdEZG+4qleH+3MJUDHLyES52nDxMO7mLrFAxFOZRKzOEABaQcdktu&#10;jv16ClZe2nLxLGHiT0g2bcGil5mWlvHLV/I2vMMX8ndA2kJDQ1NTU5G0zXMwjJjlgSSKJjAveFdi&#10;dBKaoqHvyT3X6QO4YNxbWpiH8b3uM5u0AXabfWBgsL6uvqGhQa/X09OLIN4XTmfF9USvXuPSqfrK&#10;cwlM1CnDxHBfbQXr8UjLqvtOnKHaO5qPHhurqhCmclCkoaG2ISZKOTEmpvBQOK4ZHHTC6Ud4TNds&#10;HktJ746LY016MQdNtEdEkr2DvfGJ3cnJYqJ/o9FoL14EaUu5a9LGvY1guvH8J2LOQdy6d0PwiBHE&#10;BwgpnE5oEB2xs8lBccawljGJpr6Jhn6o1QZOuzhRAHaWB+PfRpgOnHum6oGA28O6pg984MFZgmJd&#10;bhafdkPcb7n70gYum9mMpG0OQ0KLR/gT0MFkSNC4mc74x4q7L20ul1ur1UNnBzFXQX1NhP9x96UN&#10;/Ge320MSJEVRpDggJTWbwcQ5CKwTt1ofOe9lvnxe2Pq3L0CBd8aZEBYzcwFxP86GqH08YtL0RMRM&#10;aIZ//HZ2gx9+C/Jh7pf/Mzl1yiANTjdgYsL0SYJNpcwwburMNM7E2oSycwE/kLZZmNov/oOwcwVD&#10;3Cni4cojJk1PvBU0/fE1UUtmM/jhtyAf5n75P5NTpwzSpg4hzqZPEmwqZYZNlfWt4UZUKDsXuPvS&#10;hnlYyShh1WA21ZBdVe/UVTj1xVZDsclUajSVGowlRmOpiTfLR2hmQ5nVUGU1VFoN5VZjicVQaDEW&#10;WE0FVmOBxVBkganGCqsBrNJqnDQuXGExVlkMNRZDNZ9SZtOX2vRlNkOlzVD1gRi/VL5WbTPUTbcq&#10;foHLLIZKCyy8odRiKLUaIQDLA5PEgjfqnEy52SyGKrO+xmSsMRqrjMZKk6lMNEM5mMFYqdPVYG6J&#10;uCMRCH/i7kub08leDNFsXBlelrrfKduHq1cS+hVO/TKLYZnFuFwwq3G5DUy/7KOypXb9Crv2badu&#10;lVO33Klf6tAvdugXOfULndzvm07dMqduhVO3csock2bXrbbr1tp17zj1XFm3bqlHt8ytf9utX+XW&#10;r/Y116Tx4VtOncrDJ0KdgsGyve3gft9xade7dRvdug28QXi1U7/EoVvKT13hgEXVC0srrI5oXLV8&#10;PZCNz7lqKjBpEF1t06+16t+x6ldbDW+bDcvMhqVWw3KrYSWYRb9Kp9xm0lxhmNmHx0Eg7iJ3X9ps&#10;dnbFGvNXv/LqpfN/xt2PsNR/s8y3WeZbLPtN3iAgmBD9KO2/eYPAf7Hs11n2/7Hs1/hfCH+DT4el&#10;ggxTSyjYvSz7bd6myoIJVX2ANrWE/Oy4LSbYvfymgyUE45eQ+SZn3IL5Fr8TE4rcvC5TtX2Xpf7M&#10;endR7jq+14JA+BF3X9rsDnb5OvIrX1556cIvvZ4fsSwsif8ZE8DS/O+M9NsY5J8Kz1oQEt9Thf+a&#10;wWLgn2Dpe7jwjNnNWIBZl8d3LWbaJzgxJVZTzlL+OgwC4Uf4gdfmYN9ay0lb+Lmfez3fven48Q8T&#10;Dvubj/xbGSgC4ROdteB7qvBfNcr7xaacAJv6Hm5e1PSpwgJMLcZUwNduTrlh97DUt1j8bdbj87w7&#10;4iOCYimMpbzcoCDU5HmForjHcbkHd3kYhiUp1uvlsoFbTVPm7nZVXRXrsHBP/N7sZ3O1uVnSydXM&#10;TN34Fm4kzD38QNqc7BKQtq+sDD//E68H+j6+B49/GHfMf5qlPs8SX2DJf2eZf5vmwTGfYqnPsuSn&#10;WHKqyD0s+TkW+zfWC0X+g3V/mvV+knd/IM+/c1Hmiyz17yz5yRuVgFfFQM2f95ESSPkCN0cvzO7L&#10;XH7QSm7qJ1n2iyz7ZZb9Ksv+J8v+22T+2Y3AfhJzIEA/8iWW/hZLfYnFAyaXE+rnl4oBn+6TXPqU&#10;8EGA/jSXDWYHGYSVpT/BYlAW5v45MRsnbd9g8eWst1Lcl4gPHJr2FtW5W4Z688qYqfcKHG7rxXOu&#10;Peud+7YY9+3WX77COm2sQu4KuaDfunk85jxLmNm+Ds2B3bq9O52H948f22dvLmBJuyI+pGXRU9Z9&#10;G0xH98mCjlpb6ll68uU7l5VNizdvest9YJ31wJaJ0FMUbmBtFnN0sDLxCqVRSuMT2O7e4ciI0YwU&#10;sYh/4xde25J3QNpWXDr/I6/n3snDxp+MCnCNfPXI6oBtbwXsWxGwZ3FA6MkA5UQAzWnBJzUdn4rc&#10;G3DgrYDOPIjyQuP+cu6Ze3a9FrDzzYDApQGblgTs2BLQWh7gGftC5N57Vi8OWLssYPfygP0bA3rb&#10;A0gMJOazpOYzmSEBR7cElOYG4O5PQSUM8fmu8i8deCdg07KAncsDtr4VkBQd4NDd43V/qSTuE4Fv&#10;B+x4M2D/0gDIkJ8Z4Hb4LO10I/BfHl/9ia2vBRxdF7BrZcCJwIDhHnDl/qO78JNH3g6ovXaPqulr&#10;J9bfE34sYLQTZvoJlv20ovkTkYEB57YGWMa+wFKfYJ0Bmu57ggMDzh8LCD0dELQ14NLpAJXiUzRo&#10;H/411raIdc0+8hfiA4Bm6MZ+w6Xr0pQcBvRLwOVxRIQMvfyE+tQR28kj7SveYjVy1mxmigrtuzZV&#10;r1nIODSsdNCWFG24GutJjGvYsaHn8gWWdpOSHrwgxZ4Si2Ve612/cvR6LPeelgDhYUtzyv7yc8Xx&#10;bbaT+yuXvo7rJrwqxeA7b6rTrtKSoaxXX2Lb24YuhWavW8Gys7w17G/4hbQtfYf86ldWRnDS9p0Z&#10;R6ZfGHWPU/7Xi/t//eJDnws9/JurwX9e986nM3ICMA/nslnl3ym7+rMtL/x7ThhEebfL9t8dBU8u&#10;e+DLq577ZtyJh5957LOrd/5bX8+X3eofl8T97S/33bNm1fdjz92/dd2Xj54M0Cq4SkjLf7WX/OLc&#10;4e+dOBdgsXweZkoTX5zo/uOGN7/+0N8+eSnoD+cO/WTTls80VIJUfber7L6U4N8khP7m+oVfHd/+&#10;zc27Aob7blrmSaPJb/Q3/jAr7ldpVx6IvvDXHVs+UVoY4HF+ZbT9T/uXfDti5yfygz+/4eUvb13/&#10;H9mpARTOuXLWiW9lRv587dNfGK3+ErdG3k+YJN8+vfPbTz0ScDDwPxLDfrFn9xf3nw5Qaz7JEvey&#10;riUsjjqkHxYMTVvquyeuZrbEJ2JuYQBRHq1Cc2CPrqeL7Wga3bCS1SjE9Lqirp1raKvO0t0orcrn&#10;UhhqMC+jNz6anyxAQ9dVF3F2KOnyDa8NMOuLFj5r6KxlR4Z7A/cTei2pURsO78bHh1mttGThC6x0&#10;3NlUV7puGQihWMSP8YsOqb9LGwtdtkd6a544tuPTevlfKcufL178ZNSVAAf4SiBk0OW0/CDr4hca&#10;0iD6BS6F/C+WXBO84/Mp4T+k9G8fOvD53ObPeKG/Sf4Ql76wdsE9VQXfZ9wP5ud9df32AIWUr4T5&#10;D8bxf/UV/3suJsBig/4mzPQLLPt42pXvbFz9CdryiGLkZ3uOfSYF1Md770DlD5tzv4OZvse4ftHd&#10;eO/WAwF93b5LO92g10l9jXX9L2H8u3Lgj2mJ94z1goR9iiUeLbv8zfQzn9a0f7O3+jvnLn4OKieg&#10;WwoLQ/0/h+KnsUc+J2+GvuenuA6p53sNGd/csyGgseaLtOv+6vpvLd8a0Nv/KRa/l3UvZ4lqcV8i&#10;PmgYhnFrDB6DRSuVEb6DR6qksn07VN2dbHvD6PrlrEYppteXdu3eSFgM5tzUgeATXArt7c2+1jlN&#10;2hiG8urDzoznpE17T16vyX31WVV7LTs40LNnD6HXc9J2cCc22s9qRktffYaVjtobako4abt5DBm/&#10;wz9uI/i5tEHPi/59d8WfjmwL0Gu+Sbm/nJT0+UuRAQ47P5UTpk8aRz9Baj/DXwjjxY5+IfJIQG7c&#10;tyjd42ePfa5+MIDhrm3dS8v+vGthQHPhv7P4fxeXfBqkTS4RK2Hw/2yv/2pEQoDJ+GmHNoD2foLQ&#10;fOfEzi8GHQI38Jsa7dd2nfxUYnIA6flGZcK/Z0QGuHUBDPXF4cEv7jkR0Nnus7Q3G/MJ1vOl1uJP&#10;H9l9T3dbgBsWm1vm+5tSvpRxLsCt/7pd/c3D5wKup/HSBvnpAMbxSfNgAOHhlRqkjfhGV8HnQg8E&#10;SAY+zVJfrWz4t4VrA7p6P80S32e9q5C0fbjMeh1fLZMH7lT3gLTVj25YzmpVYnp1cdfeLYTFSOWm&#10;SU8Gcikk1p95tSvtKj+ZhyL0GUkjCRG0UTutaoM297Xn1R317NBA7949hE4H0mY+ug8b62ONo+UL&#10;nwRpczTVFq9bPiduiN99abPa2SVr/NxrC6A8D9SXPXByb4BR9w3K9vmkpM9EXQ6wC9ImGv90hWDE&#10;F1nm2ZjjAfmx32KNT4Uc/GxjC0jJp2nvD4zDD+5aHNBS/gWWures/HObdvDSxglNAGP7t7ayryfF&#10;f18y/oBU8kvC+3uNcsl43ysXTnwRM3xLqfranpOfTM0Aaft2Rfx/ZEUH2JQgOp8e6v387uMBPV1T&#10;izGbMZ8zSb8aH3xPfl6AzfF5mub1l/3VSPnX8yM/pxn7tVr6i/OhATl5k9Imms8akV/vLvy3mCMB&#10;it7POa3fzi3+ytJtAQPDn2FJkDbw2tBthI8ctWxi3w5e2hpGQGumpK2urHn7Zq/JRGYnG07uYXC7&#10;ublKHh9B6Cd7rB7SnpOrCDvDmm560NqgA2nTt9axA11dO7cSJjOhVqkO7PSMdrPa/spXHmZH+2wN&#10;VQXrV4r5/RskbXdg9D3W3v/dtihg57oAve4rlOOTGVn3JKcFuFw35RSM+TLLPJB0LqAy7aus9XeJ&#10;Zz/d18rpi0dxb8jWTz3zUEBt7WdZ+j9raj55+ESAXiWWoukvytu+X5b5xLa13135+g8qCzbs3/CH&#10;7Wt+LBtfymK/0+v+80zoJ4oLAijs/zWmfq40KcChgwX75PjIZ4KCAwbeRdo+a5n4ctTxe1avCGhu&#10;CMA9QuJXLaNfv3r6M3uXBax/LSA6NECn5R0034JTRn65t+xT188GyFs+U5b0b8uWBUCHdGgEPLh7&#10;WeJNligT9yXiI0MjGxU7pI0D61ew2skOaW15w47tuNlKZCd7j+zAW6vbDu92dLWw1NSdUO9E+CXl&#10;+RM+37iaRK8refF5c14uVVHStnmt12IhdFrjycPepmq6ubj68T+RNRWW4vzyA7vE/P6Nf0jbauqr&#10;X34n4hxIm1/eIaUDCOtPOsu+PdL97178swwVYDR+wWD4DC08B3uz0Z9imf/SDQRY1Z9h8a/qhu7x&#10;WCD9k5T720PNP6yv+LzV9imW/YzD8QWZ5FNeQWi4W6KfcCj/Szv2fG/X7t7OnDdffKizPrK7fQtm&#10;e5F13UsSX5ZOfM5m+QRDfdqh+IxVdQ/DP5yBYZ+dmPic0zY561mN+QTl/qKq/2vN9d8xaD4Hy88l&#10;UgEU/kXVwHfaS3/YUnqvTsndlr2lMZ92W75gUn0at31JPfr9toZv9Q1+wWXjH/4gFiNpuwvYdCOX&#10;LhrGR9mRvoHTR1hhmG+gv6vpYojX4SKys+mjR9wVpWkb3hkpLeI+jyBA0LLk1Mx3Vqm62sWUKRyO&#10;jl27KnbsGgzc17BrO+G0MzhGNNeOR4aMHNrd8MaC7kOHh+JiLcODYn7/xj+k7W3qK19eF372p378&#10;yO4necG6h+s8ggwx9zB8YHbjOpj3cB4Q39MUA9ykT7DMp5gbgsjXJk7iAgz9SZr6st34TZZNefKR&#10;/7Ho3sYt34IU/l0Cbo7cTH2NL/guCyMYtzzc3LmAmMIbdE7pT3O/71qD2D+FZf4Uw3wSZsrX+U2W&#10;gA4pukP6kUPTpMtGUxRL4aTLeONTfiRJeDwMw+Cl9c7Ia4zZgcmVhM0KKWIGhqGcbo9cSd7stTEM&#10;aTJg42PecYnXaGL4cXcZAid0au/wMDE8jo9MEBYblz4X8IPbCDZ26WriK19eG3b2V7j7h/yVePAg&#10;Prb2OZb8GsteeeyB/3HZV0G/ldMjbpsI5pvzrtunuVdWiaUsUS7uS4T/4MBY+9wY6ftD4u5Lm8PB&#10;7trn+tMfNl2Nfh53vsySv2XJP7PkH1jy93fbYBn+OGl/4u3mpYIUSJ/K5mtCES7AiPZH3nzz+4b/&#10;woBRD5DY0yxb9fADP3LYTpLYgwz5e4a8jyHvZ8jfQfimBQDzXSphmYVZ38aEOQr5fc23nj8w5B9o&#10;3iDAm7j8/C8s1Z8Z8kUKO8IS3DeYEQi/4u5LG0mww8NMa8OoTlZA48ksGcMScSzpD5Y43a7ewmZk&#10;m8WY6TZjKmcE/CYznKV7nGngyz7wwG+t1jqKSGaoWIa6zJBXGDIOjF+whEmDuU+Fp1KgqmsseZ3/&#10;ndWSJm1qFYRSvlHOGDKBpjhjRIMUWP7rvCUyBFgm6aljafQhvvkB9DTByFs82zHH3iS9+9LGjerJ&#10;fZKcZmiMZVzcx8wZN/fLOu+mcUsC/ryvYbewGdlmtRlFBPPJwAjmYRmMobmLIA888DerVceyVvBr&#10;Qen4X1gwYeOAeXiDSoTAlE2v9l1sakmEUr5RwaBCYXZTM4V9NLW0XJhhiBmNnh8jF/GhwlA0HDXC&#10;dmZoSgzzBxHFUgz3WSsKwiQcV5BCgTE0wbAkwz+iC/kZhgLj/3Bv08MEkvuQNsO4acZJQwBmAJO4&#10;dK4ekvESDE5yn7Si54rC3X1pg13CfQ7hBiTJGeEHJiyJr83IINiMPLPYjBLTp05N4L81ABDcffoH&#10;/vGAyWziogL8lwg4phWZYVN13qHNKD6LzcaN6QDsPmE/IhB+hT/cRrCNjY4p5AqFTK6UKZUylUoO&#10;plDJ5TNMrVB8tKZSK9Q+BlHlbOabZxZTKdRK5TSDFDB+qlinBkyu1KuVNqvBoOVu5D/wwAMGDqPF&#10;YjXqjXqNTqfRalUalUIJ5jN3X5uxwLe3W63ODYMZTUcB/5QKlRLWSKEBUyk1dttNN9oQCD/g7kub&#10;TqfTanTgl/D+wAy3YpoJn1H6CI37yNN0m5FBsBl5ZtrM7Lz5ZODjsHbcChI0Tbrd0PVjH3zwQbPZ&#10;zG0TmCK4SO+yKXzrvEObUcNMuwXTcgHIcUP4IXdf2oxGzjERIwi+hw6/4LWZzXPj8jySNoQfcvel&#10;Ta/X2+2oUyOC47hWq7VYLM8888zIyIjBoPd/4QBHTgwh5iBOpxPDMIZHTJoX+Im0OcXIx56KiopF&#10;ixaBrg0PD7/55psQ8E69IuOvIGm7PR6Pp6Ojo7Gxsa6urru7G7rwkOhwOGpqaqurayCxuqp6fHwc&#10;EjUaDWRrqG+oq62DMxykjI2OQRQS7XZusDaJZEKn03V1dUGFLte0owYUqrW1tRaoqa2pqenv7ycI&#10;wmQyNzY2QVQqlYJyQZ319fUwR6gQAiqVChJffPHFzZs318NM6+qrqqpgwcQa+RMtzKu3txe0r6uz&#10;CzpYHe0dfX394mT/Bkkb4v2CpO32GAyGY8eO7dix44033nj88cdBgyBRrzM8+eQzv//9H7Zs2fL3&#10;v/59y+YtkAiis23L9p3bdz7+2OPXrl0Hhz09NWP92vV//ctfW1paQIaSkq5dvHhx377AXbt2ZWRk&#10;+MqQWqNZunTZb371m1UrV7/4/IsrV6y0Wq3j4xM7dux66KGHjx49CrWBnG3atGnDhg2BgfseffTR&#10;qKgoSAwPD1+xYsXWrVvXrHnnm9/8VktLq1gjy4L2vfLKK0HHj+u0ukcefLixvgkW5qUXXxYn+zdI&#10;2hDvFyRttwe2j8lkAoGrr6v/w+9+D4oDiZxspaevXPn26Ojo1s1bX1/4BiS63W44HLQa7f79B+Li&#10;4iEP6CD476+//jp4YyBtIyMjSxYvKSwsAi9v+fLloHf8HDhgLkmJSc8985xMKou7Erd82QqLxUKS&#10;FMz3+PGgQ4cOQfHh4VHw18Dvg8TtW7YHBwdDIswCZgqo1ervfe97IK9ijSwrl8mWLnmrqanJbDL/&#10;9Cc/mxiXpqSkPfTgI+Jk/wZJG+L9gqTtDunt6f3db39nm7xpVlZatn7dOlCZPTv3LFq4SEgEvF7v&#10;sWNBsbGxIG0QhW7g0qVLBWlTKpQLX10IHUzQx4ULF0KiUEQgOyv7hRdecLvcGekZy5etBGkT0sHR&#10;27NnD+ym8+eCDx446MW9FEkF7gm8GHIR6hTyADC7H/zgfyvKbwx2IJfLly9d0dPTYzZbfvjDH8vl&#10;ytzc/AcfeFic7N8gaUO8X5C03SED/QO//93vbVbx6y2V5ZUb1m0Aadu7e+/rC18XEgGQtqCgE3Fx&#10;cYK0gce3cuXK2to6X2mz2+03S1tOds5LL77kcXsy0jNXLL8hbWFh4QcPHqQoKioq5lTQKZA22GUw&#10;05DgkClpw3G8o6PzzcVvDQ+PCCkASNuKZStAkS0my49+9BOFQpmXV4Ck7U5B0jbXQdJ2h3R1dN33&#10;m/vMZrMQLSsrf+cdzmvbvXP3wtemeW3Hjx2f8tpA2qDvWVMjem2vvfpadXU1yNbsXtvzL4C0pael&#10;L1vKdUiF9NDQ0P3794O0RUREHjl8FMfw7q7uwH2B0DkVMmAYVlVVFRYWJpXKhBQBTtpWcNJms9rB&#10;a4OpeTl5Dz3wkDjZv/ETaUMPf8xhkLTdIeOj4w/840Gn0yVEKyoq161bD9IWuHf/m28sERIBkLYT&#10;J04lJCRMSduqVavq6uo5aVMqFy18vaa6xul0vPXWW77XxYDcnNwFrywAacvMyFz19popaQsPF722&#10;S5ci9u8/2NTUcuLYicaGRoIQP0wFxyBoX1lZmTDHKWQyGfSFe7p7vDjx61/fB15baUnp3/7yN3Gy&#10;f4OkDfF+QdJ2e6DzGB+fcOxY0KZNW7/2ta+lpKRC7w/SCwsLly59C9r/pg2bnnv6OSEzANJ24MDB&#10;iIgIQWggwyuvvFJeXgHSJp2QPvXEU5WVlbt3777vvvugZyoUEUhLTX/88cdB2pKvJ7/26qIp9/DC&#10;hQvbtm2D3QTSFrjvwOuLFv/mV78BB1CYCmi12sWLlyxZ8pYgdg6HA2QOFhJqOH/2wuHDRw8cOPTv&#10;//4fWzZv2x94IOximFDKz/ELaTOb0dsIcxjhQS3ErYAWDk7TypUrN27ctHXr1piYGMGfUigUmZmZ&#10;oCMgVZkZWUJmADSoqrK6q6tLiILEFBUVgQMFYZvNBp1NiUQSGBh49OhRqEHIIzA8NBwfHw/K2Nvb&#10;m5OdA91MIR0UsLy8HKqNjIw8dOhQfl7Bm28uyc8vEKYC4Eheu5Z8+NARs4lTQ1A68Bk9Hg+EVSrV&#10;qVOn31nzztat21avfic6OsblEr1OP8cvpM1oQAN+zWEoalovBuFvkCT3ni/Q0dHR0tIsOIPznrsv&#10;bVqtzoCkbS6DvLa5Auypj8/Vg7svbVarFaQNzvzCMBIcBM0ZOdNokkH2EduMXSAaQZMEBcYwnEcw&#10;9QABAuE/3H1pE4Cjg6KY25v4GW1kH6HN2AUzTNhr4i6cBFIR8xVxH88F/EXaEPMGOABomhYdcMR8&#10;QRifXNzHc4G7L2045tWotSaj2aA3GvQGvd6g1ephsdQ3AYnIPmLTanWwO3iDgFbL7Rct7C+YBDsE&#10;zGbjRqRAIPwNaKJ3WdpsZpt0QsYNHsu9/oHwLwivaF6c8OI4bwSXQpA4TkAM3R5F+Cd3X9rMRrPJ&#10;iO6QzmGEEc8RCL/CL6QN+qFiBDEHAS9ODCH8GwzD5soDt+8f//Da9Mhrm8NQ6Lm2jwrhFo0Y4WEY&#10;zm4OC0AU8hMEAb9AcVFxXFy8zWoj+a8sAmI+HogKD/cIU8XUSSARfimSYubIzQQkbYj3C5K2j4y9&#10;u/c+/dQzg4NDENZoNG+99davfvWbt95aajQae3p6Hn/8ifXrNzY3tzz66GO7d+9xOp01NbW/+c19&#10;99332/Pnz8NuCgsL+8Y3vvGLX/zifo7fpadnTEkY1LBt69af/fRn9993389/9ounnnrKbrdrtbrX&#10;Xlu0bNkKpVK9cOHrxcUlzz793PK3lgtF/Jy7L20mo8mgRR3SOQy6k/CRIRmT5Ofmv71ylcvpAqnK&#10;zc3985//UlpaBpNgL5w9c+7ZZ5+3Wu2nT599/fXFFp6amprVq9ccOHAA8pjN5sbGRkhpamp+fdEb&#10;Fy4ET0kbTdHdnV1f/39fP370aPK1608++ZTBYJTJZAteeTUnO9doNP/f//16aGj4wvngv/75r0IR&#10;P+fuS5vRYDTqjWIEMQe5qe+C+BCRSWVPPPaEnvcG2tvbX375ZZtNHNsyJztnwYIFOI5nZGQu9x2K&#10;MjRMkLYpQBYPHzoSEnJRjPMQBPnjH/+kpKRkYGDgtddeM+g5aVv21jLwB61WC/h6crm8IL8Ajdd2&#10;pxgNBuiTihHEHIS+6YUExIfHhET62CP/1Gl0EG5rb3vppZduSFvWnUobQRC7du6Ki4sT4zyitBXz&#10;0vbqazqd3lfafv7zn8vlMk7a/oGk7c4wIGmb45Akcts+OhRy5WsLFgqyNcNry8rKeuWVBS63OyMz&#10;c/kK3wHEZ0rb+fMhhw8fniooQJLkj37046KiooH+gYWvLtTpdFPSBj1Z8Nogmp+X/8hD6LMvdwby&#10;2uY6Xi8aivIjxWF3CK9ztrd3gJZNKVRGRsbLLy9wOF3pGZlLly2f1WujaTo0NGzf3v1C1BeKon/0&#10;o5/k5eUNDg4uem2RXq+Xy+Qgbd1d3Xq94Wc/+4VarcnOzH78scfFAv4NkjbE+wVJ292ira19Sto8&#10;Hk9YaPiD/3iovq4hOjo6MDBQ+CozcDHk4v5AUctAE/fs2fPGG4unxuCdAry2n/70Z6GhoVmZWU8/&#10;+TR4bRq1ZtuWbXm5ebW1dd/+9ndzc/KSEq+tWf2OWMC/QdKGeL94veIQ+4iPmN7e3g0bNgofWh4b&#10;G1+w4LXf/Oq+Jx9/cufOncPDw1MP5SQmJIZcCBHCIG0hIcG/+MUvCwqKhJQpCIJ48cWX/vG3B559&#10;+rknH38KnD6v11tdXbN+7Ybnn3nhvt/89rlnnt+/78DAwKBYwL/xB2kzmgxI2uYwyGu7W2AYptFo&#10;BAkDr21sbGx4aHhgYEChUPg+c2u1WoWRwQXAXxvoHzCZZj5MCqoHBWHS4ODQhGRCqBbHcemEdHBg&#10;cHR0dGR4RKlUTSmmn+MftxFM4kUBxFyERrcREP7H3Zc2OHvo9UbhDRKE/0HNMAFhGkMzECYw1CFF&#10;+B13X9q8XsLpdMFhwg8gDocOd/RA+F8zguDG2yEICNzKuAzc0flufKBVvauRsPDvjriCvgVvtjuq&#10;anJb+Ra82Ujv7BD8XDhxwzGcQNfaEP7H3Ze2Dxbw/ni4F4NvYfzkO0DIOb3sDOMn3wHTS81qd1bT&#10;ZM7bGpfhXZnKeVub3ZXmC4rzgKgQQCD8ivkmbQgEAgHcfWmz2ewKhcpgEIYO12lgieCfWqNUqmaY&#10;SqV+VxNzvqvdVHAWm1HkJrvzpZpR8Ga703rAJvODCWvLA3/FdRciXJzPLZpPqdsY5OFzinEI89VO&#10;mTgnLpsKdpRGp9GqVWov/y10BMKvuPvSBopmRA9/IBCIDxR/kDajxTLtXTYEAoF4n/iFtNmt3OPU&#10;iA8D2YS0uqrqvXy+gG6rryzJLOzqHCII9Czu3MFuZ8cn2A9jlzk9RGcHy0LNBMtS3M2sucDdlzaD&#10;3uSwOcUI4g6gKEqr0Tnstz4fTLY9u8Wedi3l5Rdf7OrsvMNbmR6PIT4yZMVLCzdu2GOyzvIhPobh&#10;7pCKkVtD0ZTRZh+Xy9UGvQfD7qQI4k6hadfoMOWwOdSjXkxsBvaenrYduww5JdaKGkdVqVs6wNAk&#10;bddb22otLZWYTsLSlFc9YamrNldXW6urbY11Xr2GZUi3csLU2khaDCzDyZZ7uJ+2GFkv7upqNjXX&#10;UzjO9g/krlxuKcm2VmZa6rJt/XXCHP2cuy9tRiRt7wXCS9TV1K1ds3b7lu1XYi4nX0vu7uwmSRIk&#10;x+mw1VRVJ11NvBp7ZaB/QHi10+v17tu1Ny8vPyMjMzEhobqy0mG3w6S62rrK8kqzyWwy6MpKivIK&#10;i/WT3xWjCe9gY925c5e0phvSZrfZ2lpbryUlpaZc6+/vF1NvgcPp6B7oz8jPuxgZefz0mZyCQhv/&#10;niPig4HAxzNT9SlXO9JjzQa1cCrzyGXd58+2BZ3u2Levde2y9tOHCKfdO9HbfjKwfPPbw9ciWdKt&#10;TrpS+fby5p072k8cb12xTJEezxIWWUlW/YlD+uwkr26MZei2nZs8JfnOyiLJ4T1Jr7/sHBlglRMd&#10;F061HNvXeWRrzcbFeVuXzQnHzQ86pDqDzYI+03uneHFvWWHJs08+8/KLLx/cu/9s0On2lnZB2iwm&#10;ferVpJOHj57ct+1y1OXBYSVJ0pB/45oN+w4f37P/4MkDhy4cOdbW2ORyexKvXtuxZUd/74BVI4kJ&#10;PbFq256q9h7RryO9su7G4OAoqf7GfnE5nbnZOaeCjp8/dTQ8PKK7f/xWX/+gKLK3r6egpGB4fCw7&#10;v2Ddpq0bt+y4npxuRZcdPihIylhUaIiOlBRkeWxmUWgokoXzh83O6rXq9MTOE0e8DhtL46xRMZYU&#10;OXw5mCU9+oQ4aXgYKxlhLSbT2UBpIiS6WMzJTozqzhyxt5aB49a5frE7/5q7MofurC1c9bpzuJel&#10;SdZlZ2FGZqWzOKVk/RIkbXeETqdHtxHuHOjZ4U53ckJSQ30jhmE4htMULbQ0t91WkpV7+sCB8ENb&#10;16/ddD273u0hQNo2rVx7MSZOZzLhHo+0bzAuIkqq0did7kvB4QO9AwzlwW2SsLTC4o4h8a0CkLau&#10;+gsXIid8pA3ad05G1pmgYxeOB65bvzkxqxqbuqozXeTsdlt9fY1GpzJbLeVV1Rs2b1+ydNWmTTs6&#10;2rvFHIj3CUnLCopJhcrU0ea23PR0AelV1Ja3hgR7OU+ZYUmsPzNpJPYSC3s/IbF4/br2qzGsdsgY&#10;dWj82jmWwrgiWrXh2H5HcyVIW9uGBba6fJZ0sKbxzHcWuUb7+EoB2MuMu6U2f8saMcG/QdI29/C6&#10;PKmJycX8xz749sYZaFhZRuqOtZs2rVi+bdmL6zZsS8prc3lIr9sbtHNfc1snwX+cxW42F+fk9kom&#10;oE+aEH2lv2+ApggK10VmV5R2j4rSRnllnQ3nz0WMayaljaGvxcccOXBo3dtvr126YOGipVdzm/Ep&#10;RSOmDQWh1+kqysuEGxdDI6NBp86sXLV22fLVRUUlQgbEhwptt2kzrimKC0nheUOa7M9KG7gcydK0&#10;qaWt4cL5wuCzzEiHMer4OHhtFJ/HoNOcPm6rK4Ud3brxNUt9MXfHADNkr33dPdIBDYLLwzC0UW/O&#10;zhjLzOCifo9fSJvZjKTtPUC6sZT4pJKSMhIn9Ep9c3WzSae1WS27164pSM3CHQ6DauxMcGhyUScv&#10;bfjuFe9ci4yz6EwUSbZ3dYRFR42rVG6H6XLoha7OTrfNUlucs3rP6dK2IWEID5r0jrQ1Bp+PkGtF&#10;j4DAXGuWvZmVnunFMJ104GJo9OXMZpNjUtG806TNarbU1zeq1VqaZqx2e1tHR1TM5R279jQ3t4o5&#10;EB8eFqMmN02Sl866Jrv/JNGXmdaXcIULc2/PwT6moPdqDD0suR4uSpvHbW2ud8tHYGrLxsWmhnIu&#10;j1WVs2Gpk/PauGZBuu3aolx9YQHp8XBF/B4/uNamNyJpe0/QBFVTXhW4b/+RvYcO7zgUfDJEq1J6&#10;3K7Y4LP7tuw4c+RwzIVD67Zs3XU0bLBvtKG46qW/P7Z35cYzB48dP3H8wNmgnJpKF47TJFaUeW1/&#10;4L5je3dsWrn8gWff3Hn8olpn6OnoOHXk0OaVy5558sV1G/ecPxsy0Nvr9TgjQ4PfXr7y0J498WEn&#10;N27ctmxT0OC4Wlyg6dJGUdTI8FhpaaVWZ4AjyeV2N7e1FBYVOp3oZtGHT2t1/8GdtFEjRgGS6MlK&#10;64iP4cIgbaSXJZwsZTdEHh/NuszSvl/+BwljWrausNQWsoSd1UnSN6xySMeFaS75YPupQ4RiQoj6&#10;P3df2gwGE5K29wbDOu2O4qLi0AsXs1IyNQo19zwGTWnlY+nXrkdfupSZFt/e01NS2aSaUEl6hnMT&#10;M1vK6lOTki9EhWeXFzu8uNCTNOh01xKT46Mj6iqL86sbknIK4CTT39UdGx5+5VJ4VMTl0LArURFx&#10;kjEJwzAWgz7ucmz0pfCa4qz6hsb49BK9eVKqCN7Z88Hl8vT0DpVX1lbX1lbVVnX1dpjMBvT8x0dB&#10;Q3npohdHi/JB0cQUhurIyexIioUOKdY3YA0LJS6cclw8poo9457o5R/4mIY796or9Jg15Jjx4klV&#10;djqNiW/RYcqh1g1LFddiKQx5bXeGyWg2ogHE5zS3GIpSKlcWl5S2tLU4Xchf+6jQyfSZKRO1NSxx&#10;wx0zjI26JaPc03C9/epL4bawYHnoGVP7LR5PcztcxZmqyAvKa1dY5w2fg4F+QWGGuaaMxvk7D36P&#10;H0ibCaRt5ljGiLkEcscQ/sfdlzaz2aLT6cUIYi6ClA3hf9x9aXM63TqdkaYZgqD5YV0JAH6njPCS&#10;os0cA/ZfN5KkZzduGSADN3zuB2rcsLS8UTCLmTMFI2iKYgSjKdbHIMqn0KJBZn5rEDjuBcNwrwcn&#10;PF7CAwEvGIFNTrrZvJzxy8JtVYLASc742rxe2PIzDQcjSIw3IQCl+T1C4PyuwTDc7fZgHjSoEcLv&#10;uPvSBjAMd0hzN6ZvPv9DypTNXeb0wt8C7sMIJL/bEAj/wy+kjR+s/5bwY1bPeUAC3g1O4n3g7nqK&#10;wfcGO2tJmk//l5ksy51+phYV9g6XhED4H3df2qBTo1ZrjEajwQBm0N8EJPoAGU1icO7ALbRpynwx&#10;g3H/ObOaTBY+CL+QqjObDGZuKhcVgYkikG61Wa1Wi9VqslrN3IcmhXSjyWIwm8EAi8ls5cxiMdlM&#10;JpsZspktUCGU5X4BE58HAlb4Ky4IN1N+xpxxGbjMRi4CARtflltUrnqTaeoT5QiEX3H3pc1itsrl&#10;CnwS7CYgjTMhKOYRbM4groJoIj5x/u+NKQBE3OJEHj7H9Dh38Uy4fMYZn8bPia9pKqdwmW3yLx/k&#10;mApwcJFpCbdhZj4v4QUfTtyXCITfcPelDTwCvd4oRhDvEegPCl1FMf4vwVXCd5nFOAIx90HS5i+4&#10;3Q61WqVWaz3YjYctwXdTqVRyucpgMJPkzAfHaYoeHh6vqm1xi/coGfCpdDq9VCq3O1yTz9EyNEXa&#10;bGa5TKGQq53OWR4lt+nVGVlFUoVOiHpcLqVCqVSobNOHISIJXKtWKWRyi3na1/5BGMUQAuE3+Im0&#10;GcTIxxWP01JelhkUdPTwodPNrf2C+4Rj9tqqnD27d21Yu/vMqaj+wQlwrfgpIi6nK/xiTG5BOUFy&#10;AwxhHld7Y31wcMjGrXtyS2ttGHQVOd0xqntTr8VsWr9j55ZjeTl1bvfMMaaz45POnQiz27mxOkiP&#10;uzQna8em7ds3BkaGJur1oooRXkdbU/mJw4E7Nm2OuxynUEy+QMoNzHvno5N/3CEIQi6Xj46MDg8N&#10;Dw0Nmc0mcJZdLheERzhG+/sHIAo5zWbz6OgoNxIfj1KpgqkA5IQawMsmCBISh4aGBwYGIF2hUExl&#10;BjweD1Q3NjY2MjIMGI2c9+BwOMbHx6dGk7fb7ONj45AHEGYqlUpxfrwQaGkTPDAjqBZKQR6oB+qU&#10;yWR8aX/HL6TN8DGXNgLvaKzMyLjW39/V0dpeVFQ3JuFebx4d7r0SHZyfm9PR3HYlIj48NlOun/ay&#10;bV97V2TIZck419TAN1OPj+ZlZba0t/X2DZTXtzd0SjCcoCiyriQ6OyOhraW9o64jLq5wRGKhfPw/&#10;zbj0zK6g2uJ6IdpWWxcTFl5VVtnT0Hl836mrV7McLs6LHBtpiou+0Fhb3dHeGB4RnpSa5fGKB5IL&#10;Sdsdo9Vq176z9tUFr76x6I3nn3v+5MnTIDfV1dX//OdjDz300MKFr//pT3/JyMgANUlOTl64cGFu&#10;bi5oDUVRJ06c+sc/Hnz66adfeWXBgldetVqtXFVr17/++uKXXnp54WuL1q1bp1bfON+0t7e//fbb&#10;ixYtevHFF5566qmsrEwQqZqammXLlqWnp2MYDrPIy8178803IdsTTzxeVVWFYdjixYv7+rgB2kwm&#10;88aNG5588klQN61W9+abSx544EGY9fPPv7Bp4yZhFn6OP0ib2aj/WL9opZFJkuOjh0bHuGtmDFNa&#10;Un8lNhvSIUzT3NMVDEMNDA7GZVSMaqf1EI/uP5qanAWTIQxd0cq83MaGZtzrhRTJhDY6rsRosoG0&#10;FedGNDVVQsOlaSzxWm5JVTc0bKEGOD1fi4wPPhTGPRsixHn4mTJ1xRUXL8ZpdJyeMoyNpl2QiOHW&#10;8JjQc5dirB6x4+zB5sZLhf4ATdGYG4c2D4IVH39144ZNNhtsWPro0aPLli4Dd+zFF17atm07bGeQ&#10;PLvdsXDhoqTEJIhqNLrf/+6PMTGX29s7/vrXv4HcSCSS5557vqy0QqFQVVfXPvPMM4IqCUCdFgt3&#10;C/vixZDly5dDGCoBOdPpdNu27QgKOglRcCHVKjX8vvTSS7GxsZDyq1/9qrS0FIpDTr1O/+tf/7q5&#10;uRnS+/oGfvD9H7a1tcfEXPnrX/4uzMLP8QNpM1v0uo/1tTbZ2GBc5MUJuQIaJLhwyddzTp2MEqfx&#10;2OyWlLS0tLxK6IOISQw70NJ+9kJUZ/+YkIBjnuzkpJqqGq/XCzo0OCA9EZSo05kZlh6X1G/YtHLp&#10;ktcDd245fyFUpZ3c2tBXlSuuBEe1NfaIKZPAgWE16M8eOdbZdmMS4cWTY84//cQ/lq1YNiKRTfWO&#10;PR4kbXeKUq48euQo6AuEa2pqQcWsVu7McTUhMXDffofDuXLl2wcPHuTzcixY8NqVK3FC+NGHH83P&#10;zZ+YkD715DNqtRak7dVXX83KyoIeInQVF766sLe3V8g5BagSNJzdu3cL/U0hJTAwcM+evUJUABy3&#10;q1evQgAWZvPmLYWFxZJxCfRVn3vmucGBQUh3Op33/ea3apWmoKDw4Ycf4Qv5O+g2wt1HJR1NiAod&#10;HgGRAmnDk66lnTodKUyiKK9KpaioLk/PydMbbeBNCekOi+tCUGhsUpZrcqw0kLac9OSyklIcw6H5&#10;9vdKjp28qtObwfEbGW4pKMnt7uka7OtJSUkZGZeQfI+UwPCqvMLEK4le/gMxU8AZWyqR5Gdm1pVX&#10;0T4j6DI0adXJaquKQ86FREck2q3ieB7oWtudMzI0CjqiUMBpjK2srNi8ebMgbbExsTu277Ja7UuW&#10;vHXo0CE+L8crLy+Ii4sXwn//698z0jNHR8cee+wJcOJUKtWbixeDuu0P3N/Y0LhgwYJZpS05+fqW&#10;LVumBsuDk9bevXv3798vRAWWLFkiSBuQl5e/Yf3GRx/555tvLGlqbHa7uftOZrP5F7/4hVQqy8nJ&#10;gY6zkNPPQdJ29zGopNdjwvt6+qEpsgyenpEVHsm1ZszjHBvtz83Nq66t15ssbpwUlY1iqytazp27&#10;0jso4eMcOI4VZKcX5OWDDwXNt6d35FJCvtFsJ0kiJzOxo7cLJwho6EX5RRU19W5+oFSLyZIYE1dX&#10;30j5XnuDw29wIC8rq7+nx2XzWCyibJm0WorgLzBTZEN18+4tx4f6xUEK3W7RI0C8K0MDw6tXrRYu&#10;itXUVIPoCNIWH5uwa+ceu9351lvLfKVt06bN4CgJ4X/87YGszOzxccnjjz+pVmvAPR8fHwc5Gxsb&#10;Gxoaeu211/r6ZvPaUtO2bdvmOw5oRETExYsXxQjP0qVLQdqgGYADuH379tjLsevXbggPvwQNSchg&#10;Mpl/+ctfyuWKvLw8JG13Ctch/XhLGzSgke6O5KRrWqWmr7s/PCJucGQU0hvr6/bv3ZebnStVjde3&#10;1ienF2h0Vkj3uLDzZ0NTsvKnWh4AjVijUpYWFVstTo1KeykivqSi2ePhrhbnFyRnFGTanXZZT3dS&#10;3NWaukahC9lSUXEu6LzBYIayQiVAflbm7q1basvL9Up1ZkZJeFSmRmMDbzLtSmzK5SitfFwuHzt5&#10;6szhw2cNRvGeBpK2O2d8dHzD+g3gcEG4trZu69ZtgrRduXxl+9btdpt9xYqVhw8f5vNyeDwe2INC&#10;+NGHHs3KzAJpe+qpZ+C4FRIFoHP60ksv9fTMvLAAezaVk7btvtLGPegtfDZhksWL34iLi8Mw7I9/&#10;/GNlZSVBEFq15rHH/jkwMCBkMJlMP/rRj0Ha8vPzkbTdKUjaANxpvRId8fDfH3z2iedLymu5JIZK&#10;S0764/1/+O1vf/OLX//4x//34y3b92t13MXgvu6eqIgolXZa4wZIgijIK3j2uVeeeu6V8yGXDJMD&#10;fOoMuuOnj/3zsYeffujBxPirQheDcNsvXzhfW16L49N6owf37vn5D394/y9/ef///eoXP7//QkiS&#10;0cgpl1Onjzl3+oUnHn7qiUd27dljmuyNAu/l0/Qfd4YHh5ctWy48P1FZWb1+/QaLhXu8JvbKlR3b&#10;doC0vfXWWzN6iwJare6vf/prbk4u+GiPPvqYUqkEyQPvD0RtbGy8ubl569YtEBZzT8J5bWkZIG2O&#10;234HFry2+PgEkLYf/vCHCQlXMX5kXbvd/sTjj/f19YMUNjQ0/vSnP1MolAUFBeha252COqQCXsyt&#10;VanUShV3H4DHYbfLpJKJifHxifFRyYTF5oSWCr2GztbWsuJiu3OWxupxY2PjEzKlyjr92/I2u02r&#10;0+o1aqhTSLHrtDnJKZabBgG1GI0yiUQpl0+Mw6xlJp+vLLvtFq1KJpOOm03TRkX28FqJuBM0Kk1I&#10;8EXhQc6RkdHo6BjBn2poaEhMSIQteerUqfh48eKaL+Fhl55/9vmO9k4oe+DAQSvP6ZOnV69aA47e&#10;0aPHQPJ8vXgBQdpefXXhlP81K6dOnikrLSdJas2aNW++uWTqybV31qyBPq9OZ1i7dv0bbyw2Gk2t&#10;La07d+wUpvo5d1/ajEazHg1F+V7AoD/p8UCrFeP/GhTtsIk9yvfJjEt1iNsArhb0QIUXS2C72Wx2&#10;QY/gfOZ0OFmG1el00Pvj805Dq+FuiYL2URSt0+mhFFSlUqok45A8AefEm3UNgEbS2NgIalVcXCwm&#10;zYbBYBRuoYIbCB3eqe6qQqGAzil/DU4OYWhx0EHWqH2+KePH+Ie0fezfRkAgPiRAm2w224yLax8H&#10;/ELaNGodnF4QcxTktSH8kLsvbdC7slgsBEGSYB8jZg5iTpOUbxwmf/T4LsC7LgMoGnSOYMdNXRyc&#10;AnouyOaZzTnuvrQh5h8zjgpk88DmHH4hbQ6HE8M8U0B4nht3GwB38wZh3OP2cubxejAv9/kWnHDj&#10;XjeOc5O4rPwPBAWDMNTBh7gg/GLcsJWQmfsCCxeDiXyAA/fAJCHKJ3Fhzvg8/HiXbr42jMsGlcAy&#10;ELx5oSw3xePmcPGGecB4IOxycWHUG0X4J3df2qxWW3//gEqlVnA3YZQfB5sMqZRytVKuVMllKvmE&#10;kvtVqLgobzKlUqZQyuRKuRxKyCHGJ8A2UshlSoVMq4JUuUImk8ukKqgKJkNeqVIqUymUGtiWUumE&#10;TCrlapDJBbiyXA0qMJiVTA4LANtdqVFBKX423Jz4mfLzFQqpVSqDTqdWaZRqLZhKrVaq1HKlTibj&#10;5m80Gpm5eE5HzHf8QdqspunPSSHmFuTUS/sIhN9w96WNG3pl8rl5xHuDYcx6y2C/BMemvVHwXiEJ&#10;vH9gzGz5Fz/gQlGzPFGFQNxd/MBrs1jNxmkDUn8soQYHumJjLsdcipVKuBcMBRTSiYjwy2dOhuRk&#10;F9pu+nYU7sHSEzOuxWd5JgcQV6kUV5MSz52/2NDQRhCi4mCYq6mp+ty5MyEXggcGhgifwTwEGmqr&#10;g05e0Bm4F1QBlXQsMjT01NHT1dUtQoqAzWiICg87efxY3uQL2wLeyTEpEQj/wT86pIaP9VCUDMPo&#10;1NJLoWcDd+3auzUwN7vMauUeDdcoxoJPH9m4btuqN9duWLM9ObcEnz76kEVvDg4619XRDWGoxGw0&#10;Zmemnzx1ct2GLTFXkjVa7r13mqYGeqqPHt6zfu3qNSuWR0bEWPkXtoQaAIqiwi+ERV8WBwVTy0bO&#10;Bx16Z+nyFW+sXr50a3ZRA0ZyEukwaJOiI3ZsWLtiyeK9gQfLaluIyfHakLRNARt2ZGSkrq6uoaGp&#10;ubl1YGAQNi+GYb29/TU1tb293Ovr0ODVajWku93utrZ2nZZ7tcBstqpUGppmZDJ5Y2OTjX9RZHR0&#10;pLy8Aqqqra1taGgU3mGYYnR0tLe3FyqHMPx2d3c3NTWp1dybxXa7A2puaW5paGgYGhoWdjfUWV/f&#10;0Fjf2FDXWF5erlQqIRF+YRYWi21iQtbe3kn6DEE+BRRv5WlsbITFkErl4gT/xi+kzfDxljab2Zif&#10;md7e1s5FKLq+vrO0rBGCkrGhxroqt8NFE2RNSfX56OtDimlvpBWl51+LvW6zct4cSRDdzfWVJcVw&#10;wFA03dcvyc9tcNjdFEXmZyUXF+Y7HTYCd1y9mlJV3TLp5XHUVTSdDQrTaMVvvvR3dTVX1xL8qEeX&#10;ryRfjMmQqTmfWjoy2N/e7DLp3Q574vX0qIQ0g0V8T8t7Y8zejzter7e6unrNmneuX09JTU0PCwsn&#10;CMLj9rS2tCbEJxw7ehzyDA4N5ecXgPpUVlYnJiYVFhTiON7S0lpSXCaTKmqqa4OCTtTU1EDOrq7O&#10;Xbt2RURE5OTk7D9wwDj9hd+Kiorz588Jg4iAtDU3N8fEXI6OjoGoyWSqrKwqKirK55FKpaCeFos1&#10;NzcvLzc/+HxIcHCI8C798NDwxg2bOzq6QBbPnj2v083yXhBBkAX5hQf2H0xNSb1yJTYs9JI4wb9B&#10;0nb3UUglcVFRCjnIFpxd6ays4qjoFH4KRLnzLYl7S/KKr6YXGW03xtiwG03Hj54preCOAQD3eArT&#10;rtdXVXlx/lMGY4rI8EyjwQptuqW++lRQUERoSHTYhYshl1pau6cesvW4XFGX4q8m5glREb4jS5Nk&#10;aFhUdkmDwy1kZkgCryrKDTp8YP+hoOrmPg8/I4BAXpsPoDJ79uzV6fRyuTw+Ph6kTUgHETl69BgX&#10;GB7OzysAoRkcHOrt7cvLy4Mi4E+VlJRJJ+Raja6woKiqskooFR0dDaIDLt6lSxEzDhPQL6jf9yMs&#10;XV3dkF+M8IDD1dPTU1xcDHscwuAVgl+Wk5ML8xJzsGx4eGR9faPFYkm+nqydPMPNAMe9QcdOmM2W&#10;wYHB0IthYqp/4w/SZvuYS5tcMp4QHa3XgPMFokImXU07fSpCnMbT3d51KSJ2ZEwq9Cw4CPJadPy5&#10;iBiNUxwrDaStIDW5qa5OGDJ3bEwZGpKq15uhdWtUssS4KyUFBZkpKWkpaWbT5JVNmupsbDh65ITa&#10;cNNtHIquKq6IioyF3quYwnVdye7W+rNBhzdv3llQ2jzVOSYmR/pFAKAdgYGBOp0O+nrx8QlT0gb9&#10;x6NHj0JgeHgkLzsf5Az2Jsgc+FYQbmpqLi0tFz5KkZ9bUFMtnrFiYmLAHYM64Sg1GKa5VEajMTY2&#10;zlfa+vsHpkYbnwI6rTAL3zdGcnNzi4puvC0fERFVX9cAUnv92vVbSxt+/FiQ8JxWaGi4mOrfIGm7&#10;+8glY5EXLgz2DvNnWeL69ayw8CRIhwjp9jTXNsfEXhsa53QN4AowjF6pDtxztKiqjovy4JgnO+lq&#10;QU6OhxsUhBwfU16JyTWb7HBUNFRXjo+OQbcCTtu52QU1tU0efihKl8ORkXQ9NS1T+NafCMNYtPqK&#10;/Py81DSX48ZVOZ+5UxUVDbv2nZuQit9PIm+6L/FxBuQpMPCAXm9QqZQJCTekbWxs7MiRIxAY4aQt&#10;F+QMwj7S1lRaWiZs4aL8wilpuxwT29LSRlN0aGjYTdJmio9LkMtuXPkaGBiEDqMYmQSkrbCwYJq0&#10;5eWVlJSIEU7aIkHabFYbdKJvJW1wvjx2LMhut8MsUIf0TkHS5rJaizMzGqrr7Fa7XCKNjUst5q61&#10;MWqZpDAtPSk+pX9YMixXtAyPu/k+IIE50pKvxyVlG31dKpLobWmpKCnR6/ROh6OyvD4ludRud8Oh&#10;lRgX08C1XavVbExNzqyoqsf4cSCG21uiwiIVCo2oWTwaqfxqVFROcpJCMj4yLOnqGRfGqmxvrB3u&#10;6bRZzHarKS0tb+2GQ3K5eBggafOFopgDBw5Bh1SlUs0qbaMjo7k5nLTBZh8aAmkrhjC4ZiA3wsBE&#10;hT7SduVynCBtYe9L2gp9pS0vL7+k2EfaLoG01QvSBostpk4HzovHj5+w2QRpQ17bnYGkDTBp1MkJ&#10;1/Zs3bd17c74hEyTxc4yZGF2yvOPPvrS08+tXrPmxcVv7Ao6I1FpwX1Sy8YuhgTXd3KfGvLFabeX&#10;5BcePnBs9/a9F85GjY4oKQoOFrqnsyXsYvC+Xbv379wRG8N9HZmC4w9zp8REZqRmOJ0+Y+TS5Jmj&#10;h/78m/97c8FLOzasf23B4ojoVKWKGyi0u7Uh/NzJfTs2bdu4eueOfaUV7V6v+HAJkjZfYNsePXpc&#10;pdIolaqrVxOnpG18fFyQNtC4nJxccK5h1/T29hUWCtLWVFxcDC42ZICU2lp+pGWWTUpMamluhfRL&#10;lyKE8XingA4pSKdcPk3apr4RIwDqCbMA9fSVtoL8guLCGx3S8LCI2to6s9mSnJyi188ubdAhDQoK&#10;AmkbHBy6GBIqpvo36DaCf0DTaqWquqSmtqxJp+W3BkNrlYrqoqL89LTCgsK8krLW3gG7y0XieE1h&#10;XkpSst4+c2xbmqIM0JcsqcnLKpmQyKeeyfB68dHh4YrSsvqqapVCJTxDYJZPnNy3VzIqoXy/SE9T&#10;YyMDVYX5FQV55fkFRbmlMpkK44eTZihyYny0pqKovCS3v6/P9wUEJG2+gJpMTEwkJl4D6+8fEBwx&#10;YOpam9vtrq9vjIm+fOlSZG5uHmgTqKHZbIYOaWxsXEREVG1t/ZSKaTSagvzCq1eTWlvbp1RSAKTt&#10;6tWrvtLW19d3+TLntSmVymvXrsXGxl6+fBlkVK2eNlBldmZ2QZ74ZGJba/u2LdtPBp1MvJrY2tqK&#10;49O+u1haWurkgaoOHDhgs9mGh0fQtbY7BaQNvWgFwCExiZjim+SLxWg0G0y+jXUKMYdPB1NETGb4&#10;O658Au5WjI0KadPh0yYR03jEJB4xicc7/esKCGBiQqpWqX03FIRB8oSw3e4ED6utrQMOPyEP/IKC&#10;gBR2dXX77lkhfXx8QujAiqk8oIbBwcEgYVOSZ7fbhQfiHA7H4ODg8PDw0NAQyNyMgqCt+smHPBx2&#10;58jw6NDgkEwug3puzgkpAPRqoSohLJGIa+Hn3H1pgz0044EdxNyCpqYdD4iPBuhjgn6BMwhOn5iE&#10;8OHuSxv43gbD7D18xJxg6jPyCIT/cPelDdxgk8kIri83HBg/jpjbLYwRBngwDOfx4jghTEX2URrs&#10;FJ/d4QM/gJvHg7mcrhnXgBAIf+DuSxv03mnhUUXEnEXclwiE3+AX0kaSJKgbdVvEsfgRdwPYQTfB&#10;JRIEt+PEHYlA+BN3X9owDJPJ5Baz1WAw6vWcGQwmo9E8ZQYuUa/T6bUaZB+R6bQG3mDDG4SNr5uJ&#10;QaPRKZVqh+PGY8MIhP/gF7cRNCo1P9w+AL+iifhc6HE6XS5kH775bmdx07vdLheYgBDmDHQNx7n3&#10;rsV9iUD4DXdf2sxmiwF9PX4ug6QN4Yf4hbQZjdyrPAjExwSv1ys8Wzsr4AuDmyxG3g2SJKEqdHa5&#10;GT+RNvTILmLuQdO0VCptb29v4enr63M6nZAIAYgODQ1hGPcyHGRobGxo5hkZGQExqqqsWr50eWtL&#10;a2trG/yHg1CoUODixbDExGsymRwKtre1t7W29fb2CmKnVquFlxa6u7tx/gW4wYHBZUuXVVVUNTU2&#10;NdQ3jI6O8nWI2G32jo6O7q6utrY2qEzFvSDBqlSqxsZGrfbGTCcmJmAWUDNI5PDgMCwYlOrs7IJF&#10;hakul6ujvaOzo7OlpRXqmZiQCqX8HD+RNvSiFWLuAUd+THTM/fff/+CDDy9ZsuSRRx6pra2lKGrz&#10;5s3PPvvsokWLxsY4oVn19qoXXnhhwYIFjz322IsvvGixWCoqKv7w+z8sem3Rglde/etf/34i6IRQ&#10;ocDu3XsPHToSGxv35z/9+dGHH3n+2ecf+McD3V3dLMMmJV1LS0vfsGHj8uUrq6tqMAwbGR55+KGH&#10;n3nqmVdfee1vf/n7woWLfMcZ7+3qffyxxx944IFXXnnlgQcehGpB2tLTM5568umoqGirVfwaRnhY&#10;+NNPPlVfVw+6fOTgYViw115d+Nvf/lbQXLVS/fqiN+7/7f3PPvscVPXmm0uEUn4OkjYE4l8EfByJ&#10;RLJmzTvR0ZcVCsVTTz2VnZ0NiTqdDtyiVatWDQwMQLaqqhqJZAJ8pdLikt/f/3urxYrjuEatUavU&#10;SqUqMHD/+vXrhQoFIiIi4+MTQHeefvrp8EuXujq7Xl2wsLa6FmoeGRld9faagoKCvr7+NWvWgMcH&#10;8gqzg8rBI4OCTz75jK+0ga8XfCF45cqV4EKePHn6nXfWQaLD4QDPKzDwAMxFyAa+3vq16yrKK0Da&#10;jAajWqXq6e75n+99XyFXwFSYBfiJv/rVr5qauDHKH3vsn0IpP+fuSxv0RvV6dK1tDvNx/lifwWDY&#10;tm17VlY2QRAvPPd8VlaWkD42NrZ69WpB2p544smRYc59G+wf/NUvfmUxTxub6MyZc+vWTZM2cKyE&#10;S2fg66WmphqNxuXLVlRVVIO0gdaAd1ZTU2O32hYtXDQ19pFASkrKK68sgGxinBffa9eubd68CeTs&#10;UvillSveFtJBrXbu2AVHvhDVaXWbN24uLyufKqvV6r5773flk194sVnsP/3JTyckEzk5OQ8++KCQ&#10;6OfcfWmDxqHXz/KxCcRcAbpgYujjhyBteXl5IG3Qc5yStvHx8bXr1grS9utf/1oIyGXy+359n8l0&#10;48qyzWY7xSPGpwPSlpYmSltNdQ3ojlKhhN5ibU2t0+58feHrdT7SZrfZY2JiNm7c6PveGxRJS03d&#10;sXOH0+UEaXt75SohHaRt25ZtZ06fEbQM/L6tm7dWVlROSZtBb/jB//xgYnxyqBKr/Zc//6VMKoM1&#10;feihh4REP8dPpA09/DGH+XhLm3HHjh2CtD3n47Vx0rZWlLbf/vZ+6NCBomVlZm3fvtPDfy0McDhc&#10;168nJyQkzBhjcgpe2tJA2lYuXylIG3R7F762EKTNbrcvXLiwvk4cQd7lcqWnpoeGhAqf4JsCioDf&#10;t337dqfTGXEp4u2VotcGuyw+Nj41OXVS2vRbN2/zlTbolv7gez7SZrP/38//T5C2Bx54QEj0c5C0&#10;Id4vH2dpg6a7efPm3NxckLZnn30uIyNTSB8fG4cOaX9/P2jF7+7/fUd7Z1pKWuC+QKvVOqkebHNT&#10;y7at28ARmxKUGTz7zLOZmZlwgLz15lvVVaK0LXh1AXRIQShfe/W1+rp6IadUKl2+bHl3ZzczfRQW&#10;KALqCeIL0nYxJHTF8pVT6ZACgihEQQU2rN849XEGQK3WfPe7/zM1OrnVYvvRD34E0lZQUPDAA6hD&#10;emcgaZvrfMylbcuWLQUFhSBtL774cnZ2jpAukUjWr98A0gZh6IRejbu6eNFi8VOzk1RXVr+5+M2R&#10;YfETyDdz/Ojxy9GXGxoad+3aLVQFTtmypcvq6+vLS8ufePyppsZmISfM7plnngWlm1GV2+3Zv//A&#10;ju2ctEVeilqz6h1xgg9jY2Mwi3fWrBU+zjA2Otrf11+QX/SDH/xvVlYO7Fygoqzyt7/57cSEtKio&#10;5OGHHhFL+jd+IW0GdBthLvNxljboGMbEXGloaCJJcv/+g/X1DUI6aNDZs2cnJiZALH573/2ZaZlv&#10;vP7G5k1bhakCQ4PDC15ZEBcXh/Nf4ZmVUydPvb7wjTpOs7godE7Pnj3X2923auXqRQvfGB4e4XOx&#10;KqVq6dJl+/fvn3LEBHp7+5566qnQ0FDoBefnFZ4/f0Gc4MOJoBMPP/zwwoWvg8DB0u7ds+eZp555&#10;+qlnHvjHA6+//rpMJpfLFTCvRa8t0uv0TeBpbtshlvRv7r606fWgbeiR3TmM7ydFPoYQXoKmuFG5&#10;oIcHAickgtyDyvDD1dBbt2yDnp3NarvxBVge0BG7zX7zyOC+gOqZTWbC51MUUCfMzulwQvpUQeiH&#10;OhxOh8MxoyqYPXRdBemESvDJr2L7gnk8oJg2m024/+Bxu61mC1QOZrFYYCEhESoXbuzC3GE1uWJ+&#10;z92XNhO3BW/50gnC//G9JYe4GRCIKclDfGTcfWnzeDCjkTv/IOYicFa/TX8Kgbhb3H1po2nGarV5&#10;PB6vF4euzQcFHG/g6gMQ+NfAPHdkd8KMIrPbnS3qzFKz2LvWAxm4ud1U8Ga7ZVVQ3usloRK32w0x&#10;cV/yCHqHmH+IO3iOcPelDTHPgHMVyY3Bi2zemIi4g+cI81narFa7zWa3WKyWmVhtFjuY3Wq32xyc&#10;2afMOWVQ9k7Mt8itbEaRWW3G3G9lM0rNar75HZw5oOpZENb9hk3WYLVbLbzBduI3n43bYjc2I4TA&#10;IL/VAu72NJcNgfAT5q20wSE6PDxqNJhMJvPNmIxmk8FkNnC//BjZ4tjl00xn4GxG4k0mjHJ+e5tR&#10;ZFabMWz6rWxGqVkN1vomM4AZDNzdaFhiIQrr7mvGyQHcwQx6EzcdNpHZBBvLMmlm2Jomk4Uzvc1i&#10;ggVyue50ZDEE4qNkLkkbhmHc1+FcHjicfOEHs+bGGYcMYlbhxqtZHLMF8aHCoA+/IPyPuSRtMqlC&#10;rdZqtTpY6EmDMBflE3XgoTGTz/Vw7oUBjZX0UYC+Ho/wQ+aStOm0+lmfOfRl6t1j6DPNeELy4wlF&#10;Ua0NTQ67XYx/CFBI2vwWiobdw976keBbA6749FI0w9IEy5Iz0/2VOSVtOt273qaB7qkQQNIm4PV6&#10;z584qVFNGxDig+VjPFybf2A2TxQWk0PD+spycuqaTN+g7UKY/egJw979YyeCrM01LE27OjsnjgQN&#10;nDvj6m5iCUzX3+SS9ILwuYoLlJdCyIkhCCsKU72KUZawmmJC+mNCaauB1ao0oecdQQf0h3aOHNsn&#10;T08RZ+HfzCVp02o1SNreKyBt295Zt+mdFccObQ/cu/VseNyYykzz40NYLJbE+ITQCxeG+rhXrwXk&#10;Pe1R585WVJQblJKoK3FBMdkSvQPSLVplRHh44IHDgYEHQqKvmjzeKUEjkbTdXawO07UsydlQbWER&#10;PdWtkci6d+zKe+YpxbEjhauWt0QGg7Q5B7oGT59KfnNhfUgQYzO3R53XVuQRzfXqE8d63n7LVlEI&#10;eQpXL7EXprgLritP7r/00pOWsUHWqpOHnSz44y+lB7Y0b1+XtUoc9M3PmUvSptHcibSJN+yQtAlA&#10;h7QkN//i2ZMhZw4dD9y2eNWugoZRQZcsZnPc5ZjFr74WFRYhZAbUQ/3bVq0MjQhXSPqDw6L+/Mr2&#10;yo5xSK8tzlj39tJ9+wJPHA9ave1IfHGvDRP3BZK2u4yXMJTUqq9nS8trSZ/3eW0V5ZVH97Mea19O&#10;etfVaL4jybBez0BibFfERdZuHbwSbayttLS1sa3NlrPH3XWVLEO3rn3bk5Nhqy6j5SNp61eZRwa5&#10;uiyK6teeZqUDnpaG4vUb+Or9nbklbVokbe8DxmvUR13J6BjWeUnxcgnlxa7HXk1NyBCiAhUleRkF&#10;2Ta7Ua22vL0voaad+4JRbUVGUvwlpUJBE0RqbvP+sDKdXdwXc+459fkGQdgkUq/WaOjspXykTV9c&#10;nBu4k3WY2tOvtSfEiNLmcXVcudwTGc3a7P1XYg1V1dyVOL3WfOawq64Kwm1rl1trKlg40Ezm5NWr&#10;rMPDXF06WfHLT7Hjg7a6msI1a/jq/Z25JW060ueTFrOCpG12KGKgvTNwz5Gapl6ry3vjsjLD6JVa&#10;i3baUzLFRdmpGak2q1an0B8NKWzs5KRNpxlYsezVF5/8Z9iJY8GRWZvP5Gps4lvxDP3xHdTIX4A9&#10;Cjb9joGprDx3/y7WbenISO5IiBKlDXd3xl7ujYgCaeu5ckVTy31ygTXqzOcOuerLYV+2rVtqAvcN&#10;cNiT16y0DXMDBbM6RfErz7ATo/aGeiRtHzx3Im1T41VxT+oiaZvEqVUkx8Zey6v1+gyPMyvgxzVV&#10;FBTn5RvUmtSEtGtZjUbeOyNJr3S0tzQ3p6+xMa2w+UJmqxETnTUaSZtfYq+sLAzcwdr0XWlJPWKH&#10;lGYxR+eVyP6IcOiQ9sVF6apLOGnTa01nD7kaykDaOtevsNSCtNGsVZ+6dpl1lL8Oq1eULXieHRmx&#10;1zQUrkMd0g8ajRo6pHcubSYkbVMoRztPHtmzZldQx8C7fB9X2Vq+YeGzLz/z/Ma3t+zdeby5c0xI&#10;l452nz959NCevft37Nl+8GzduHmq50OjZ3b9EqK5pSPoGLhawylJkpw00WvD7G3RYW0XL7BO++i1&#10;OGNRHqPTsSND1pBT7rZakLbhHVvtBQWs0QAFC3ZsdCn4zyPolW1rVrEdvc7i6trAY3z1/s4ckzbf&#10;MflmxeVyCgH+BSskbSK42zo40JVVUq3Vv8tjzGblRGNZXmlhcUF+5eDguAcXN7jFpG+orcnPySsp&#10;Km3r7LViN84x0BcSQwi/wmK2Fhb0njs7mnQVU3FfFOUgsZ6c1I5r8SxFYLIxVfL15jNnu0MuWAuz&#10;KJMO+rOutlZFXHxP+KXOs2cMleWMMKwLgTvqagYvRIxfSbENTPtAvd8yl6RN/d6kzWyxoBetpuDO&#10;2NM/CXJrICOH73UbDj6RA0nZ3IBhaKfD1dfn1Wp8rocyXrcDdxohwNKUV6Ozd/c5hwcohxn2OzeZ&#10;gkSNa3DQOTjI+NyUoHHcPSzB5HpmjjzHOJekzWq1ezw4jnk5w31sMsXlcuOTwyKazVarlXsgC4FA&#10;fAyZS9L2nhBG35nhdyA+KG74dFwAbWWE3zFvpQ3cN7vdQVHgX9OCkfw3OOA/9+eOYCbt9tx5ng+k&#10;qo8W2FSiCduRCwubkCBgg3JpBIHukCL8jnkrbQAcmMK1IYHpMcT7xXfzilt8CkgAb45macrHSObd&#10;DbJBqdvbu1XFcL8gwTcVvNkoPuf04rPYjFKzGlfPB1XVTaVmNWGrzm7CCRJORISPkXAiYiiGoVgf&#10;g3r4vL5QNJ/thkGF3GmMoEiCnCtf+ZnP0oZAID62IGlDIBDzECRtCARiHoKkDYFAzEOQtCEQiHkI&#10;kjYEAjEPQdKGQCDmIUjaEAjEPARJGwKBmIcgaUMgEPMQJG0IBGIegqQNgUDMQ5C0IRCIeQiSNgQC&#10;MQ9B0oZAIOYhSNoQCMQ8BEkbAoGYhyBpQyAQ8xAkbQgEYh6CpA2BQMxDkLQhEIh5CJI2BAIxD0HS&#10;hkAg5iFI2hAIxDwESRsCgZiHIGlDIBDzECRtCARiHoKkDYFAzEOQtCEQiHkIkjYEAjEPQdKGQCDm&#10;IUjaEAjEPARJGwKBmIcgaUMgEPMQJG0IBGIegqQNgUDMQ5C0IRCIeQiSNgQCMQ9B0oZAIOYhSNoQ&#10;CMQ8BEkbAoGYhyBpQyAQ8xAkbQgEYh6CpA2BQMxDkLQhEIh5CJI2BAIxD0HShkAg5iFI2hAIxDwE&#10;SRsCgZiHIGlDIBDzECRtCARiHoKkDYFAzEOQtCEQiHkIkjYEAjEPQdKGQCDmIUjaEAjEPARJGwKB&#10;mIcgaUMgEPMQJG0IBGIegqQNgUDMQ5C0IRCIeci8lTadTq/RaMTInEWvNyiVSjGCuAmHwyWRTIiR&#10;jwFqtdZqtYmR+YjD4VDIFQRBiPH3wbyVttHR8cHBITEyZxkfH+/v7xcjiJtQKtUtLW0MLUbnPcPD&#10;Y2r1nD9h3waTyTTQP+D1esX4+2DeStuEZGJsbEyMzFnGxkCgB8UI4iZA2pqbW2j646Jt42MT4MiL&#10;kfmI0WTqB2nDkbTdmokJ6TyQttHRUSRtt0Gn07e0tIiRjwHDw6PzXtr6+vqRtN2O+SFtIyMjw8PD&#10;YgRxEyBtTU1NYuRjwNDQCKyyGJmPmEzGvr4+HMfF+PsASZtfg6Tt9nwMpU2r1YmR+cjHRdoYhhFD&#10;PDiGg1r19PTcyVXGuyVtsMjTl3oKSOUmkCQpH5doVBqKooQJt+EDlzaGoQkvDrOe2rY0TWMYdicL&#10;44fodLqmpmYx8gHh8eC9PQOjoxIx7k+MDI1qte/itd2i+d2Of6HIe8KhNw4PKexOUozfGiNIW3+f&#10;1/uBSptUOuF0OiHJ5XKDLoyPj4M0AC6ny4PhNqebomiG8eq0Srlc5sa9t98ccORAbVKpbHh4BH4t&#10;FhtJctd6SZKy2x3wy2WwOyXcxX6Y1bjFYhEKejyYw+EQwiqVenhoGGx8bFwuk7vd7pKS0oiIyK6u&#10;rpHhEavFepvrx+8qbbAAMFOYO2iHQqGAyiEFjnBwBGw2G01TBoMeEmEWNqsNw7htDWuk1xsgD5xV&#10;jEYTKCxgtVohBTaOyWTCcS/uJY0mm5cUlQLHPAa91mw2MSzhctmcdgfstsLc7KhLkT09fdIJmdls&#10;uc2W/KCljfE4rT2ttWqNbkraLFZbYUGRXm8UonMLrVbb1HS7a22wlmq1dnxcAm1MrVYJTxXAPrXz&#10;wEbwegmlUgWtBRrqyMgobAeNxpB8PfP69Yy+voEJiczpcAtVAQRBqtUat9sDYZfTbbPaoQFC2/C4&#10;MaE9T4xLxkZHoTlBS6BIymy2QuOBzNCq5XLl+BgshsRkNEL7gfxc07LZoX6SoKB5q5QqOMfw87kl&#10;w0Oj+tt2SL0YK5cahobg+JWBfye0W2iUsKHcbgyWVq+3jktUA0MTY+NKrc5KEJSXYE1WJ0Wzbowy&#10;WzESVsSNyeRqucrgJeEoxlxuONgZXhYmoE5o624XOBmy8TH56MiESqV1ubgNIsCvlM1kNEMYNhds&#10;ZMjf3dQZE5VRWtomGVPotSaaumWL/1CkLTBwT252HiyTdEJx6OCRXTt37dy+a9uW7fm5+dXVjdcy&#10;iyUKlcupSooP2Re4q7S2xUvfTttgW7S1tu3bc2D58jX79x+Jjo6rKKslCdpiNpeWlEFzJCm6ubZl&#10;y6bta9atP3TkUEZGukQiA8lTKlTFRUVDQ0OYB0+9nrp3x64922E5dhw7fLS2ujY1OW35suXbt23b&#10;uGFT7OU4nUZ3qzPOu0qbx+2OjY1bt27j5k2bTxw/lpudLZdxbaugoCg5Obm3tzs15VpmZkZbW0dx&#10;QVFedr7FYm9ta78Ufqm+vh4WLzMzu6qquqy0ND0tTakAuVdcuhQxNDg8IVPHJqSNSsSH0VRySXJS&#10;fHJyksYgb2qpzUhO06gU6SnXX37hpc0bt+4PPJiUlGIx226lbnCw3UbaYCPDeQLywHEL/suU0Lsc&#10;DswtHpBSqXywf3B8eKS3b1Ci1NrNutS4yOvXMyekMjiU7XaXQqk6cfJURnpmb0+vRCIBp1IoCNit&#10;dqlENjI0DCtIEtDmGQz2Ct9ZgCjoPgRALEwmMzRumVQxPDTS292jlCnsNjtfAQeov8VkpikKcpon&#10;T2AOu52Gg4mh4YCBxbaYjbDMkA5hOENMHuFwpiFhdlPrdTMajaalpVWMzAYc22dPB2/auHn79q0X&#10;LpwtL6+w290gNK0trSXFxSaD0WAwBgeHHdx/dPfO/YH7DkeExzTUt4WHxbz66ptrVm/cvWN/fk4x&#10;jouPWQ0Pj8VeSSgpKQcFLCkoToxL7OkZamxsL8or7WkfrC1tPB904diB4+dOhXR2DNksnpqqxvjY&#10;RKlE0ds1uHf34W1b9x46eCzhSlx9bT2sF8hffX1LXm5ZVVn1mWMnThwJqq6uBzkQ5jUrg4Mjt7+N&#10;MNJj3LM9ct2GU4H7Tlw4F1xTBRVSCrkyLSUjL7d4YEAaE5W1dfu5tZuCtu44cyEkpbq2v6dfmVNY&#10;3T2gbO+2xF9vVBocY1LViQtRh85drmsbqqnvLqvrwr1E/8DQpUvhYWGXRkelRQU1q9/evXvn2d07&#10;T5wICsnNrrCYBXeEcbtdtbU18XFXJRJwlpT5+SWjw+MjvaNbNp5dtjRo387gsAvxE2OqW+1S7jZC&#10;fz+0GTH+PrghbR2dzRfPhyRcSXTYHVqVVilVyiTS2qqaw/sPRYTFHD0RlldSAf6KTtufk5O26+DZ&#10;nqF3eVTSajaXlFQfPhnW3T+an1v49rI1yalZTqe9NDv5yJEDPSPSysL6IwdON3a0qzWSxITYs6cv&#10;SSVqWKvoyEvh0TEGowXOeFqNBk6psoH+wsysIwePD/YPyyVStVzR09F14eyFqorqW20F8AdHR28n&#10;bRaD8cDew1evZnV39fa1t0ZfvHjuXIRcrler1Jfjru7et1+rkZ09H376TGhDYfZbixcXVTeZbc78&#10;/Pzdu/fW1jW2tnZu3bp959ZtCXFx1dXV7e1dO3fu6ezqAVHbd+hU95A4a+j9WcyGAwf2FZTld/d1&#10;Bu7YWVpYaDIZ4SwtHZ+AZhUTE1dT3QCtXMg/g9tLm9vljgiNWLRo8YYNGwID95VXlLncLkivLkor&#10;LMyy2O0Wk/Xw/qOLFixc+saS115bsvtAUHtj/bmjR/75yDNvL35r7fIVOdlFI2OyjZs2/eNvf3/z&#10;1Ve3b9pc19IpVA6959qq2oP7Dm7fsmXX9p19vaOwqQsKC2qbWuwOR11VRWFRCaxIU23llejojo7u&#10;QweOrVq+askrC7avWnnyxFmZRi/otUqpuBofW1NdUVxakpyRZzRY5MP9CfEJg0ODE2N9oVERTR3d&#10;6Unx0ZHRwxI5yN/VxLiS0gqQJP7s2FJZWTHlxd8M+FAtLW1iZDagz7Fu9cYTx85KJiQtrc1hl6Kj&#10;o1NMFufoyMi502ez0/PsFkyrNY4PqdUy7VDPaNjFqIuhUTqdYXxcoZCrC/PLY6Li1Grx8pbH4+lo&#10;79mzN7CipkolG48OC4+8nNzQ1B0bFXclIn2kV2nUG/VyQ1FGzdmg6NEhhV5jAXE8dzqsMK/m6KHg&#10;1hZwAxUVJWWhIZHtXWOgYnX1HQcPn7scFauWyq7Gxp+/GDkq0wrzmpV3lbb+RsWbrx0srhoeGB6t&#10;r67Zs/VgPXghXu9439ChPYciw69diSqMiCrpHNT3DqpKS/uOH0+oKG2Iiko4cTYxp2B8zcawxm6p&#10;Gyf6xuQJueWrtxyIiss8EZpgcEDXzSOTjV5Pvh4SHJeVUX/61NWBfrl0Qt/fJwkLu15S2uT1gihz&#10;/R6HwxYcfCE6OmZoaDQlJTPqUrRGptJpLRMSo2TEkJ3emJVe53DM3uChM8TdIf1gpY0gsPTU1Otx&#10;16DbZNZYGOh9MkxNRVV0eERxXtG5M9FZuWUMd7XI6XC6z4YktHaKD8RSNK0zGgdHxkckcg/G+a5C&#10;OoF5Ckpqj4Vdh7Ug3J7y3JIVaza4afdgU/ap47vaJZqS7NbzJy9bbS7wdtXKiaiI9NLiRiiekZYY&#10;npioMpn1KotDa2JxnLJb4yMupyTl2W2868uwBqXuSnRcd3cvbEp+bjMZG5MMDt6uK+cwmQN3Hk/P&#10;ahCiI939q1bvGhxVwYFUWF53KTrB6zTnlbSUlLY4h+qP7N+VXNNh9VIanTosLLy+qUUqUyXEJtSW&#10;lmWnpl65Eldd13LyzAWJVNbY1h0UfGli+rXe64lXcwtLDGZL6LkzmekZ0AsR0seHxqIjL3d19YG7&#10;KqTMgO+Q3vLBY6fNfvrQ8ZjYhIGhAZVKeu7cqfyiQo9d69a1B+5fn1xc5MG9Jq0RutgquWZ8VHbm&#10;ZHBUWKRerTepjLTe0FFWEXslGTouFotVMjyiHRlIvhJz9MJluVlsWC6Hk/RSHpezvbVz8/qDVpOr&#10;rKoy5loadLOuxUYlp2VAoLY4O+TMKZfDa9BZtTK1W62Ut9WdOHk+JrWEmFyprs7m/YHbj58ICotN&#10;6+0ZUva2hASHDY1LBwda958KauofMahVoCCxaQUEbRsc6go6cWakdwSctfT01OvXr01drLgZpVLd&#10;1nY7afM43SvfWJ2dXix4Cd39kr0HQjt7x8FfCz0XXJZfYzHQajmOOWiWZA1a46Ww6OLySqfTDW3M&#10;66XLSmvDw6M16htqYjRaUlLThkeHGNpZV1l2Na10cFyZnpwcG53pFh0XcD7Zk4diutqHoTGXlFTF&#10;xaXU1vRs33pcKjfCFnHaHakphSfOJdI0MzyhPRN+tbqmAZrxyNBgZmHlkOKWKwsMDg5C11KMzMZ4&#10;q2TdyoNdQ3yngWHLs5vOn4mAQ9k8Npp+JSEvszLpSnlKajPJsLAkao3zxJGY7tq64qzMqMs5Lc36&#10;V9/YVd05DtsKpqrM1vVb94XHpO0PusS3WOhHOlpaG3dtP1dfpzh4KFIyoYaZQI8+Ka0oNbMEjn1u&#10;pjy5OZkZack6nbqouCAmKtJhE9+gsJixy1ElFWVjt7pPAL31D/42AuY2J6Yk5Kel12cXXzh61m11&#10;qWTK6LCo6pJyk84YG510OT7FTcAsMehynwmObWoTn5I3GI1nL4S88vrirbsDR6UK2I5COol7Smra&#10;D13KcPI7e6i06fknX9HZ9bLOgtOHt/ZJjKXJreePx4G0gYdnt7liIjML8zhpy0wOCY8+o9Zpt63a&#10;217ehLs8FQVVIRfiJiQGku8ZWPSmq1Hx168mQ2+Cn9UsjI9JhoZuL22mvbuPpuY1CY1RNTqxctmu&#10;moYBl8vV1N7X3NhBuh1tnZKOjiHHQMmunZvia3rNBKNUS4PPn2/v7FVpDNUVVUaVpL6ieP+B4weC&#10;wi7FpphM1qzs4uTMQtf0087lS+FZ+aUmq/NC0OGMtDQLrDLNaFTqq7GJaamZZotVzHcT4LJB51eM&#10;3ARI29lDQUXlVRTNECRWXVtx9NQJrWoY8yhPn96eUVnhdmEDXb18H5MeHuw/d/J8Q20jX5RmaW9P&#10;VeXly8kTCvG6m9dhy0hMOBseb3TOfM3F6fBsWX9kAFxS6cTRs8F9vX3XYqNz8gpNFktuSnxOaqrV&#10;4lKptNDKIbN8pPtE8IXK9j445/GlGelEd1xscFFxSWRUUl56XmtlWejlpAmtpau54czF0EGpymOz&#10;lZfUp+bXU5Szp79n197AC8dOD/b0RUZGNjY2CReMZkWhULa23rZD6nSvWbw+O7VEiLZ1Dq/ZfKKm&#10;uU+vVYecOlGWUzvaZzh5NHlConHabBnJcBwm6nQm2CCUlxzsGYmOSKiorPXtJNrtzs7ubug3QQNv&#10;rquKSSnuHZlIvR4fGZlunRIljD154EpPx5gXp4aHJE2NXbU1fXt3XTRauC485SXycqvX7wyGI6Vn&#10;VH7mcuqEQs0wcK5Rh1xJrOq53e2LgYF3kTZ5y/i6ZXvGtDZh0/dXKjauP2JxuAmHpbGiWDI8UZhZ&#10;nRBbYLG6OWEd1R0+EjHR3VySnxZyJWuoz7h44ab0qk4v1xyY9t6OPQf2Z+aXbN59WKbSQJtxuo2F&#10;xQXnz17r7NCdPJUwOCyF04/dYbqclFlc0ejb87h+LSUuNsFoMJeXV166FGmzOiGnw+HMySkMCUnQ&#10;aW9cm5uB0WDs7e39gKWto77qdOi5vu6uvOiEvet2qsbU8ZHxaVdTXXYHRZKJcYmhETFGj8toUqWn&#10;JcUlZlhsousBnQiZQjk0OjYuleE+hzTl9ZbWdh2KzLLCKYBmZQVNCx5bYLSbx1ryzxzeMSQxV6W0&#10;hwQl2OxumrTYbc7oiLScrDpoVfnXTyZGHzZoVQsfXdqYWzPWN7hz18mOnnGK312Yw5MQHnvyyOnx&#10;MSk/n9nhpW1EjMyGw6Tfv3d/XpkgbZRRqX1r8fbymgE4IDGcJL0kHO84zuBewiGp3rZ9c3LdgJ2i&#10;DSZNdFRkV0+/l6BwrtNE9LY3Ln1r7YZtx0el6paWvvPnYlrben0vD6kkY4f37r4QfmV4XBoSdCgt&#10;JcVgtluN5tNHgyLDIkERuIZ0C0DaBgYGxMhNcNJ2MCi/tJIXEWZ0fPRg0LGJsS7MowgJ3pdVVq7s&#10;l7z2+HNWC2xec8r1xNioeNwj7CDv2GBr6OkzZeUNwsnWi+MtVVUXTp7oG5ilF08R1N7tJ4d7uSvx&#10;R48dCwkOPnb4cEd71/jY2MXzZxSy8Z7ugWNHL2i0epVedS0rPS4ry+xyTa4XbdCNtrdWqGXS4vT0&#10;w7t27T9wMCEj32LFSjJKivOrMS/p9bibG7vTcurcTuul6NCQ8IjgI6deeOTJ8xdCDUYzHIRiTTeh&#10;kMtbWm93GwFzeta9uSk/s4qP0SOjijWbT5bXd2nVytCTp0qz65urVdvWXejpHMwvyD4eFD48ohJO&#10;zepR6cWTYWnXs222ad1haJ8ESQrn7+Ge7visiu7h0dRrl8Oj0k1TZyiCPX0oeqBnAnoUXpwEgWtu&#10;Gtiz85LDyR3ShMeTnl7yzo4L4NWWNXZfSMyxu9wgbSaT9khIWHxhjVDHrEBn7fZvRiuaJRvfDpSa&#10;XEL7663WbN56Tm8F74HB3HaWJNuqG66ExUsnjLBeSckFIWEJLqsiKyv+REyybER+Yt+R2NxqHYZL&#10;5GNBZ06kZ6UOjQyfPBvS2NIJB0J7Z0t4RGRXt8Rkcl0ITqioacFxorKqMOxKYnvPkHACoCjaaLSd&#10;PhVy5PDpgX5JXm5JVGS8w+7FPHhlee2ZM+f6+m73CDonbT0ftLSdPXoir6zU6XJlXIo7uedESVZF&#10;yMlwxSjn2cJ2Lyku2Lx9e1xqemx8ZPCFUz0DI8KpXoDzAWClxBgH5nF3tLScCY09HpUmtPHR7Nrn&#10;//6cwWIeaSk9vn9nx6AmO67y7OEYu91NYSab1XExOD4jowKqzbwSdP3SIbNU/uo/3iy7VpCZlBid&#10;kOkUzgkgkYMTyxeu6u8Zu1UnTmB8fOLdvDbdzg3v7Ancn1+YX5yXc/3K1YceXlRU2SNOvgFtlbVt&#10;2rLxWknzgGziatKVbdu2VNc1Tt3kga7NmaCwPTuDSkubgk5evpZcYuVaEg9BTPR2ndq788TBAxu2&#10;B9Y1tZ0/Gphy/bpaa+xu63r9pdcMGj00BTHzbMAq9PTcvEgiDqvtxN7D3DVQXklB2nYdCBweaMEw&#10;bVjwvrTMbGld5/N/eFA6ISssKAq/GOEQO8J0b2/rmrWr4xOTXR5QZy5pvLP7/OFjjTX1s21VGne7&#10;tm/aPzow4bCaz5848tc//Tk9I0cxIUlLTTt66pTGJO3t7t+6MXB0dCT62uVDEZdlFueU8w7Nh6YI&#10;L+5hSLy7Ouf1lx57Z+dOhd7Y2z4UdzFlpGMcclAk3tHdm5pTbjYaN23dkl9UahxXrXh1aUZmsdsz&#10;04X0RS6TNbc033oLMi6rc/PynVkpZfxakRPj8rfe3l9e16VWakJOBBekVfc0KXZvPl9cWL1jz77q&#10;hj4vfx8fqMwv3L9jv2xC4dvOBaC1Gy36zqbaC6dOnYq42trbnXLtckRsptHKl6U8cMAc23O6v3uM&#10;IsW7XPV1XZs2nOH6uTAdx4uKa9fsOAtikZxTfiExy+HGNPKB1JS4t7ftSqtqgRIzZzlJT0/f7d8h&#10;Ha4bWvDciujkvLTsotzM2mMHkhcuDVSbHPylJAp2xURv97mDxyIuxaelZISERIADzjCu5NSIoIhY&#10;xXBHUujxDTsPBEdHBYefOXMhBDpkWrU6LDhi984jqal5F0PDE5NSnC6PzeGKu3r95Lnwisry02eO&#10;5JbV2FzctVFApdRdvnz1wIFjgfuOFhdVpiRnh4XGGAw2s8l8+uTZ8vJy4Sb1reCkrfuD7pBWl9Vg&#10;cIohyfzE9PVL19cUN1QW1oPW8t01amiwa8++PS8uWpJ0PUkmHfcS7/Lwh81iuRwdvXLt5pLGTmgL&#10;YGM1HQe27Xc4HYbxntS4mJEJU1VhZ3JCoZM7lbncLndeXmV9QytsnabitNL0SLNK9urDSzMis3OT&#10;0/uGR4VTN+OlJvrGQs9Fmo239GkFRkdGBvtv6e9ATZjdeP7E/gcf+cc/Hn34oQcffvSBx//x0Ms9&#10;A9zlgxlQdu3VxITcqobY5MRH//ngkiVLWju7ycnV97jx6wk5Tz3+xooVO+sa+p3uGz4G5rCXpKUU&#10;pVyTjY8lZ+Z19w0lxVxqrK/X6a2tDe3h58JY762PSp7hoeHuzm4xchPgtZ05eKKovFrw2sYlI8dO&#10;nRjsqcM86tCze1KS0+QVrS/+9m/dnV3nzp1t87ncfi0p6c23lnJluBj3JF56fEbImQi7ddYL9pQX&#10;sx/Ye2Sob4ylic660rfeeCMlo+D8yRPnzwd3jEi8jLW7q3XrhsDSkoqt+/ZU9gzdYt+QBmVn0IGN&#10;W/fsz87OP3nkVGVRPQHeL2Hr66k/H3Hp3KW4wYHh40Gnunr7WYIZ7RrZsyeoqan7NjcNJyakjY2N&#10;5GzXW6EhkRTmsjmjzsU3Vve43dCSCZPedC4kqWdIaTXb8zPym6rbBrtkOzafqqnoiYpOm3K7vC5r&#10;Q3V1VkauwzHle07BUDQxKhk4f+Loc48/fSr88ohior6upLCsjnOIGZAPN+uwlGQWS8cUYgGGlYxp&#10;kxJK4UTCHQkMOTiiCL1SoNK6ympb08tr3RhenJf0wnOPvLZieW7t7E4oVALW2dmtVKrEpNkYbpcu&#10;eX3DA/985eF/vvzowwsf++eaHQfCdQ5sqp15rNaosPAnnn72/JnTsolxj8fMMIbahszMomyjdqCt&#10;NvvFV19bsfadorIiEFzI77Y7clKzFr3y1t7dxxua2jGc661ihLOkomTN+m179uzpH+gGrRLqh85K&#10;Y0NzRnq2Qq7OyS6oqqxraGiBAOidbEKZcj1lZIi7/sjnnR2jwdTb0/8BSxtFMjRJgCXFJqxftV4j&#10;13k9FDemAiwJw3hxp81hU2iMoNmwkbkb97dbQnDhKIfDbrbaHJMXSig3YTXbvCTOEi7cYScJlsRp&#10;DBMki2IYCsOgF8jdhaBxyKChvK4FT7yZn1TmdYBPT8AJR6iHwAiP491voYxAV66//9bbEU69bpfT&#10;qNQoFDqtSmNQKQxyheFWZxSdTodRlMvr1uhURpMJJ3yezGFYj4vU6twGMyzVVBMCGPBGCJeD4u9a&#10;QhFo2U6LUdhwHhfmsIg9+tsA0tbZ3iVGbsLjdifHXattaBG8No1Wk5KRatJNeHF9aV5SR0u7tq7r&#10;6V//sayiPLcg22LhHjUSKCutuH4tRYywJEth2VmVlVUd/E2um6EJwhN3OUE+rmJp0iAfDdyzZ/Xa&#10;LdevXlVpdHDQMIyzrbV23dq9JaUN8UnJxskrFTfBEJgt81rs+jWbTh0/09zQzF1EYzwuq/Lk6SNv&#10;rXknNiVTIVddvhInU3B9BZqgs7NKqqqa3fwxNisgbQ0NDbdzBChWrzAzwmoxXCtyuVjhejfu8mAO&#10;92Df2JYNB8ZGpFbTlD7CDiIxzINh3GF8k2pCGhjtMBl1CvCHQNAIl8s0PCbj9gE3CyjB6BVaEr9R&#10;FNw3ndbBP9oJ2ke6PaQOWgvBeilGOMi8mEWvkxnBIwAJng04ToC2tg65XFTMWYAj0wvdCLfB4DIY&#10;wTCdjjBZYSbcEk9hdznVeq0NmiLtpWjoCzswr8GNm2nGCQeFRqc1mC0Y96yPmN/rwW1mh9nscrmn&#10;nvhivF7MbHVYLFY4XqcqhyW0Wq1mkxXORi6ni8AJNzR6/tYiCALm8lA+jxbNCnht4Jl+wNIGW48i&#10;vXAw1lRV5eXkms3cRVFucwpOF0vS3DOGsIm5YrA2t5c2AHJPu30J+bki8B+q4OuFvcVVJCbycBGu&#10;dpqEhNOHT4/2joLu8SkUCCpN0Qw0Bdg+XB1cXl/43c8tGBh05fr7+291/5QvT9A0QYKa03DWp6Bm&#10;ce63BnJATsg4Ix8kcBVwjzSLKTz8cvCbDBYLfrhi3DoKae++AYGR4ZG21g4xchNQLXi7HhwXaoJF&#10;c3ncsCBwJiIwJxzwurb+h3/9+5rmRo/XA8vO5+LwuD2e6Xrh8cDp43YL5AL/hasA1ghOURaN1gBV&#10;QJzfl3hrc+OaVbuHh5WuW8sQD5xPHEa9CdxDXDznwfLiBoNOpdU63RhsI5vdLjxbB2uHYyR4W7fZ&#10;LzKZvLGhEdb03Tcmty+gfwjbnVsJYc/Ar0IqS4xP0ut8n6iA9RSaF/zeBijPLRm3b2nagQlHLexa&#10;aKgMBc1q+i6G6IwnVSEjSUHj49sDbAbSC22Ia+qzITzl3traJpdBH1lMnAm3NNMDt4A7Tri1E2zq&#10;cLptmZsQCgvFppUU4/Afpt+I3wkGg6G7u+cDljaGIWhuh5A4jsEpC/oJsFzcAcu5aNzO5o5PaBCC&#10;Ft0erunwOxwAJeIMdh7sQghwhzgYF+YDfGaukQjiwpXj1INTC4fdwe15mMxlA+WfMq42aAZT+xgm&#10;8iWnjB4cHOzp6b3F9TjIC0pNgrRRFBwVUCM3YwGhhmmtZ3LXCNP5XwEukWuXN+bL5eEEmGuqvPGp&#10;0Gw5TebWF1Jgq04V4eDrBONWhzcBruahoZHW1nZuNu8VfplxleHYrn1a08z7yJMr9D4QGi0PSNDY&#10;6NjV+Byj8U5HSYRV8wXWlj8xcIBAT1u22y7r+PgEdEjhSOA349SmA7gteQOuKYMTDY0GNjrfaxQ3&#10;NfRScLfbTVHgWcARDi0BvBXQeEHdBLvV7MX5gTp5SdIDLhi/Z7nWRIJmsZxxcsYtCNQiRKHN8a2D&#10;SyXhGAODAwwkF9ojLAO3hFxb4NZm2gpwz1hASktLm4yTtltvEQGYPpVFCINxawPLDKvGVQ7ryEC3&#10;H3RNkHvf1fWNCil8PVCGm7MQncwFtXDrBc1VTJ5CmC4U8CkzGZwVvR6krfsDljaSwqDfQXKPf7tM&#10;FiPmxeC457w4fuPzAnVDW4RmKByYU4eoD9whLcD3cacZaCYXIKGbQ0EPiEshOREAGQLjBIEvDz4t&#10;tDm+2fEqAXVx8+bbpSCUnM0ydyF/f/9AZ2c31C+mToObAwfJtS1+piLCJDEXD6SJCyYat+RCCl9Q&#10;XBHBYGNxNi0/Z+CGcH/hP+cmChn4hMlK+JnPBLbAwMDQ7R9JvR3QhqAZQ6PjmqTYqHztgwJaAvRV&#10;PPy9V9gjQuLNCAfGDJu+HFycS+Z+oInxrQyOO/4AETPzJpQFGxkea2ho8ni4d2D5vSXufWgVFMkZ&#10;Db8gFxAgwJMiuQZHcMZvYNrrxb2Ex+myYrgTOkyQQHN9NPjF4UDgzQsuIRwBXG1cDSz/C22YIGEC&#10;weXxklAphZMMmBeMYMCJhE4YDgEKjFsEzrhzKeUlMfCoCeisQkshQK+80CKgDUDvm4BlwaFaftGE&#10;1YHDhwc2A3TrINrc3DohkcJUbmPxW2DSaRCNOzQmw/yKcwb9dTBYcpgLt/qcFIOBnwnGLQIB2w+j&#10;b2UERntxGk4fOE7xN3wJMFhtzEvBQnlwCgyOM25NucODYEgvrxbCHpwy3yC/H0W4KXwSLDOj0+m7&#10;uj4IaWN8pI0gPbjXheEujwc6H3aPF4Pl51eB23mcewPbn/uF1SBx2Kuwy6EZCYf61FHNG+x3bqdB&#10;MRyUEozAQCkxLx/mEqFpcQ0GfgWblAYw2M1ccdj5BDQXauoXWg+vjMx0mzZfwYRKent7Ozo6oNFD&#10;Crca/P6Alsy1ZlgQCPNNEox78VNYVTGPGODqmVwqyDZVv6hlXMHJUjeqElOmGzdD3oS/06bChpqR&#10;MmWwxfr6+v+VkS24psO7upyrwvkSoA58TDgzccl8W3tXxONnNuMnC3OC8zYnGsIllRttlp94w7iD&#10;bVJupo5GTrZgogjX8IVTFefeErC/OWGAzJzAwUz5/LACMF2gv3+wvr7R5fLAHrnRGnmjCeg6w/EM&#10;ywb+EXhWcFjC1ubO3/ALBo2ABwJuDHPBL7TrydaNYbjb64VqoQzsbM6595U2qIgryV2Pc2GY2wO5&#10;oe+M0Z5Jc2MUmAcjPDjuwT2T5vLgdjBQUpwrywG1cIvAHSBckAvze587giZbAmxeyAm/TU3NEl7a&#10;YGvw25NfO94gzHW4+cBkOkN4WS/OcM8w4QzmoTCP18MBC+zkzAMHO1Tsxdwk7qa8bhp+fc3LG2wY&#10;zA0FMd6gLPemmtvjdXsIN0a4PSQEXJjXzS08RuIY5eWMO865X84ERYTDgzuYwV0CreYFjt+H3O7m&#10;9jg4uySl1ergsIVNwDeg94GvtPGr6nS7nW44jYFhLhfmFgxkjjvX8Gccjxd2FbdbYPV4/YJNL+6V&#10;GQZ7kg9wOd1uMA+YsIEgClP5RD7s5jMLBgUFw72+BkLL6yP8+tpss4bcuLenpwe2EXflEyc83Cy4&#10;+fIm8P/bO9enNq4zjPfvaz/0S6aX6UzTTmf6JdOZtNMm06SJHTcXu0naFAy+jh23TjBCdwQ2dmxS&#10;g/FF2Ca+gW+AAUmADQhJu9qrts97zkpaFiRjbgbx/uaZ9dmzu2fPnsuz7wpZW80RFfAkhGRNyqoM&#10;OzEp3EtGZ6PabiEvEQok0Sdc/k21JFrmzp17AwNXxQBwJab+Uokt0rZogEhHQ7Amnn8cBBIUFJPp&#10;mBREiEdxWl05VPTgHkU3fyEZIJRX3RFJiGdJMdnhQxivVCOyItQEzlWuHG5Fum5j5BsabgzkPnCi&#10;SogsT0mRkAD3U4PurbjLIUQiW6EIneIOPLeJMJ/C8dLdu/dhbfm8osGyyjcYKUNDHESik6KkIqTT&#10;4NAUchv0J/UoehBQx9A8L9Im0U90gxfCOMDBKE1UW0jXYDRyqiNYzWG+4NkCA62gGAXFLCiWEBJY&#10;1VFoQYX3SmHnbEGdV9RFmgxC6GYsxb/CJMUgkavljXBYExVEs2Aw4Bkcq+gX3EpgW7pG5kVpvXy9&#10;ooawkWIRXmarKo4lKbAnGtt0dVRtBaKa0+wrGEWSuVwa5esqXIDA0QUhFKGh1fNwa8XIKzoSMA7s&#10;hFmtqXQmn5ApJGcW3eBxFRS30oyiL2agQzFtN8zavA+kor9dwXbETYaqgVFDQ8K1NojudzQoML8F&#10;SNAokblCYtAg390qoaEkblRooXw+n83msgukhYXFxWwe3U4noyHn7r8UaouVVC3fC86LqA2RLQYH&#10;nEgM34pniGrIrDJyUyUBobokeWJp4cvkXp28LnFpK0NbdSExcZbvKTN9m0RF7vwAa7tG1lYX8pKy&#10;gPCUqiobKkmxtnpExORXFRsGWkKAQMG48DSivJ8IycQppbXh0YYmIZ6u5Gcc5apIg8N4R8vSqMdC&#10;PAtSlCf39IhyxIGIamXURrOjEla7kTudEc+GQiL0Rk/S2EDUVoV60A/63TsQsZewS4o8KvGHDPbd&#10;+SJ2M4v0aIYHtFJRs5EWQiYs2t2J7tca4ps8no3EhAEiVJAl0ByjA9yhJyTHgmVaGAwUtQ1cGxul&#10;X5HA5csQmMJS8QRj6BA1rOgI8WBENxK6l0iJpzB5vSiyYt/kpJpi1JeI2sgRxOSgiYJ4B61OwRpC&#10;tnLUhly5k4johFRXMl8cj7FNkYGcQ+JBCZEyhee4k2UymWQyiSq6/rQOqtbWGYsJRbFMdCYSnV11&#10;1CWWnbVV3orCYtFoPByOABTbleiORKJQOOwqEo5FI7F4NP5SxaJxFCWFtG9rRbEozhkPnAm0twVi&#10;qyv5JYrVlm/PtUpeTmcM7eUKq12d3R3twf+eOt1zticRT9RW13J1xaBEV5zk21SWt4SV1YkqLNOK&#10;h3fGE3EsY92JeDdqHg2hg6OxCC6qM45riXd2xrHswsiSimOIYf9loE0l+Jead0kduqvpcitFQpFg&#10;MCzGA1ZRAVeifNoTJxWiOogBLk+AWmEfLMvnewnyWAiVr6R9xyIHF9gthIRnN3Ex7u7xqCu55tmC&#10;f5HAAeFgONQRWio3p72tPXCmQ6xCkaWSmVUFOzC7OqORBCmaiMa6onTV4oyoFLpE9AGmanfibH11&#10;Jc56Z7dH3WXRKnW3mJ+dKB5DOoKLwapoCFw0nZqGBAZGFLM+HEP3ReAMNFpiGOq9vd8/f/5iYX4e&#10;8bvrT+sgk860HmwJtLf/KBIKVxQNRTE06ytS9qaXCbWPtrWdOX78OB1CYzHkUyiIk9IV1heODZWF&#10;tG+rT8GOEBQO+vO3p8Tl+FsYQssEO4K+zBWEYysSXVNRnd1eKuqvZfKWiTqTvJtCUbR5VTJf3MzW&#10;qphQvCzcCHFSFB6WEkPITVcrVu+kIIpCpMTqS/EeLrUcZFbqicSK+4Bah1dZ3kFuO7ujhdLerStI&#10;liDOBauRbRgKQ2iZMIk2VJqgmlyz5HVFwzApV7KPMAc7OoIYw8FAB9QRCEJyVJdF8xQl4GZz/vyF&#10;hYWa/5/6VZHW1nFmk39ld+7F3LVrG/xrqAzDNBKlUmlD4jXJ7Mzs0cNHA22BzbW2mZnd9eYhhmFe&#10;FVibaYovPm8EeLY9fvR4+xZYW/3f1WIYZpfD1sYwTAMirG3DHkjZ2hiG2RZw1MYwTAPC1sZsZwzx&#10;P1fL2OK7l+I7vWKdYWqyQ61tNplc0y9YMDuLkcFHH70z/OF7d/e8/+BvfxwJ/ccpmYXzicFP9832&#10;X37Rf2nu++8WEt2XPtyXubKL3vrOrAZYm1H3N3hfia2ztsHB8lvgmAZmbjy190/9b/x44uCBR2/9&#10;rHfv246dm2s9cPutN9Wh5GjTZ+PNXzrXr1988ze3jhx1D2EYwU61tmSy5k8qMg1EYf586NZHfzGe&#10;jzmB5uv733FKytyhLwpHvnSK+amjX6SONzlzM1MHPr17nK2NWQJZm3gp2oawRdaWycwMJjlq2w1Y&#10;sxeifZ/t0RaeO22t/fvedRxt+tA/8ydanKIycezLyVOtjpJ9cmDf/ZOwNv4AjqlCn7UZO+3LH+l0&#10;euhmzdeXMA0ErC1y+dO92vyc882Jax/vdSxz5vC/F4+1OJoyduyrZ6cOw+OG/7HnztctS/7gwOx6&#10;SiX6EbqNYquitnSGrW13YM2eD/Z98kGRrO3k1X17HMvKHG6ZO3YQ1jZ67PNxsjb17ucfDJ06yNbG&#10;eNmR1oao7Xbtl84xDURp/nzk7rt/MJP9zlf7+/e+55j6XKBNPdrk3L6S2ff29P4PnTtD9/71yYPO&#10;AD+QMl7Y2phtjXrl8vDvfvX0rd8++PUbN5sPOHbRnpkudXzz9Pc/n/7FT5798qcP33k7FQno+UX3&#10;AIYRlIC9YXe7LbK2VDozeKvm+zSZhkLTnKlRZ/KJM/bYydErH4liwXn20Hk67Iw9cqaeOerL38HK&#10;NCQIzQzDVFQVPuaL2snakLlBbJG1TaXTN27yX0gZZrdj26WBgYGec+fnX8zveGtDZSdS6auD/L02&#10;htntWJYdCoVaWw5lMtNuVpmdZ202rC2dvpIcRK03rOLMtsHXrXK1vmpBL8Baqjo7byu8V7dOVS68&#10;fuZq8O5fR1uJZZO1tRxs3Tpr817qxsp0nGeZTH8yibQhesgqd5UUdoCQydoRkv2FroTW33eyBClZ&#10;plfYwTtUIN8hKx71WuSr1ZrlK3ZFYTdfm3hXpZDpO6qWvGdfm1CItw5IQyti2aVgMHRwK63NLJU2&#10;Q0XbhsZSqb7rNzSsWrZeKkEGa4cLnYgO1Uq2SrLUklkkWWK5GmFPu4ghIaQKKbbtkyrGD6TZ4t3u&#10;IiHOSxXYPpJV2hBV2qSi5ZnI8XUH5J13lsiplFlfuuOsU5pY4rw4KTWITUvXY5ZimvaZM4Hm5pZ0&#10;OuNmldksayvoxmYoVyxm1eLI6Nj/rl7D1RYMUzGlDEi1hNwc1o6TUTD1vGXkLSw1sUQaidVIz5lG&#10;zjTzllXRoq75lNO1vBC93h1LoZxhQHnIFEuZeM0yN0oFwyqYkJk3TFoiB6uWlOkKLW/oaHxIMQyp&#10;ogmZUhoml2heauHakjuUC/dJnsubrqm8WBYNelWxqhuKbmg1fi/XtEqBQFBYW9rNKrNZ1mbY9mZI&#10;syxc8JNnEwM3kjZM3bOJ3h0u358r0qydqpJXCBl8ObUlDve+Pbla5jJhkEghrWIWYVxBtlhalma/&#10;HlEFhOR43lz5ms6SL9Gn9+jTG4qtahNV5J1uPskQ2Je5esnDfaqcF1Wya3xDzbKdYDDc3NSSSq1k&#10;bZvxvTYUuVmiLxnblmX58906MMyrIW/uS4Wc16vtyNIm2nRV8KZ9wAZCwQisbWoq5WaVQa+ahu2u&#10;rJuqtbkZDMMwm4ZtOaFQtLmpla2NYZjGwYK1BWPNTYdWtjadrY1hdjfZgv3gsbZYoM95dhCW6QSD&#10;0aam1snJKTerDKzNYGtjmF2LZjoPnpS6ewvNx+/fH1vYpp/z1cA0Sx0dEbY2hmH8PJ/XevumBm46&#10;se/UhyltlX9UhHFkF9XhJ9PpF/nKEUg8nzOH7i0+z5qTM8at+4XxjKYa1T9vFg378Xhx6MHCvKK7&#10;WfBWvfT4mTI+o+VVe+RpdvSZMreg1/qTqA/TsAPtwZZm8UC69AjxQGq6K+uGrY1hdiTZvBO6pNyd&#10;WK212bb9+Gn628BA/NxQ0XSPQYx084fs3v1XT0emeq7MBnvutXVP9A9nF4ruc+58zkhcHP/iyOUL&#10;N8YqAdXsvNnSNvz3Y/d7ruej5+4E4iOJyxPTOcPdXBdTt4KBUEtT6xSiNrY2hmF8ZBWno68wNFlc&#10;/VfBLMt59FS91Dc2M6e6WQjBDOdkYL69ayozbyumM/hID/VNpxZ1WSoKf1Fw4n3pczfGK9Zl2s7A&#10;SPHAt1M3x4qFojM5U4r0T9+YUtzNdbF0MxQIHWk9klr5zwhsbQyzu8mqzrf9+ZupV7A2kM2VJtJF&#10;06p+pIWjT8cmbj+YleU8nNBDl2fSZWsDSKRy1kTWqOQgors1mg0NTOc0+i8Hi4qTSM72pap2WQdb&#10;s9pPtx1tOZJZ6Su7bG0Ms9tB1BYYUK9NauWHy7XT3jVx/5H7n9UfpY1o//z0YtXIlgMTHJmYPzcw&#10;phTJiXKqE7uZuZxZVdQGJp6OP/jhnlLw78/WxjC7HRjAdME51atfeGLkbFpdD7FzqYfC2hCqXR8z&#10;g32Ls4v1PjgrlZzRiYXvr6ZUzYLNzSpOe3K6d3K11kZxIKLGZX8LZWtjmF1NTrG7+kZbI2N/Pjj2&#10;1xMjJy7cuzU6XetHhFZDOD48PDypGc7ZK7Mff/3wxNmpmazmblsJWNuTsec9l0cV1XyctloiD98/&#10;mewdzbmb1wpbG8PsakyrdPepcvGW2jOk9twp9D/KpRe19TyVzmVVVdVt27k/ql+8XXg8o+meD+OW&#10;A2tTNXMhTzHbnFoaGCncGM0vFNfjrgSsTd9xb49nGIapj7C26rfn1glbG8Mw2wK2NoZhGhC2NoZh&#10;GhC2NoZhGhC2NoZhGhC2NoZhGhC2NoZhGhC2NoZhGhC2NoZhGhC2NoZhGhC2NoZhGhC2NoZhGhC2&#10;NoZhGhBYm8G//MEwTIPB1sYwTAPC1sYwTAPC1sYwTAPC1sYwTAPC1sYwTAPC1sYwTAOyKdbWFvg/&#10;wO4GU9m5pHQAAAAASUVORK5CYIJQSwMEFAAGAAgAAAAhAMWHD2HgAAAACQEAAA8AAABkcnMvZG93&#10;bnJldi54bWxMj0Frg0AQhe+F/IdlAr01qxYlWtcQQttTKDQplN42OlGJOyvuRs2/7/TUHIc3vPd9&#10;+WY2nRhxcK0lBeEqAIFU2qqlWsHX8e1pDcJ5TZXuLKGCGzrYFIuHXGeVnegTx4OvBZeQy7SCxvs+&#10;k9KVDRrtVrZH4uxsB6M9n0Mtq0FPXG46GQVBIo1uiRca3eOuwfJyuBoF75Oets/h67i/nHe3n2P8&#10;8b0PUanH5bx9AeFx9v/P8IfP6FAw08leqXKiU5DEKbt4BesEBOdplLLKSUEUBynIIpf3BsUv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MxkJTXDBAAAbRYAAA4A&#10;AAAAAAAAAAAAAAAAOgIAAGRycy9lMm9Eb2MueG1sUEsBAi0ACgAAAAAAAAAhAHOnop8tqAAALagA&#10;ABQAAAAAAAAAAAAAAAAAKQcAAGRycy9tZWRpYS9pbWFnZTEucG5nUEsBAi0AFAAGAAgAAAAhAMWH&#10;D2HgAAAACQEAAA8AAAAAAAAAAAAAAAAAiK8AAGRycy9kb3ducmV2LnhtbFBLAQItABQABgAIAAAA&#10;IQCqJg6+vAAAACEBAAAZAAAAAAAAAAAAAAAAAJWwAABkcnMvX3JlbHMvZTJvRG9jLnhtbC5yZWxz&#10;UEsFBgAAAAAGAAYAfAEAAIixAAAAAA==&#10;">
                <v:group id="קבוצה 43" o:spid="_x0000_s1027" style="position:absolute;width:17195;height:15386" coordsize="17195,15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28fzAAAAOMAAAAPAAAAZHJzL2Rvd25yZXYueG1sRI9Ba8JA&#10;FITvhf6H5RV6q7tJqtjUVUSq9CCCWii9PbLPJJh9G7LbJP77bqHQ4zAz3zCL1Wgb0VPna8cakokC&#10;QVw4U3Op4eO8fZqD8AHZYOOYNNzIw2p5f7fA3LiBj9SfQikihH2OGqoQ2lxKX1Rk0U9cSxy9i+ss&#10;hii7UpoOhwi3jUyVmkmLNceFClvaVFRcT99Ww27AYZ0lb/3+etncvs7Tw+c+Ia0fH8b1K4hAY/gP&#10;/7XfjYZUpdmLmmbzZ/j9FP+AXP4AAAD//wMAUEsBAi0AFAAGAAgAAAAhANvh9svuAAAAhQEAABMA&#10;AAAAAAAAAAAAAAAAAAAAAFtDb250ZW50X1R5cGVzXS54bWxQSwECLQAUAAYACAAAACEAWvQsW78A&#10;AAAVAQAACwAAAAAAAAAAAAAAAAAfAQAAX3JlbHMvLnJlbHNQSwECLQAUAAYACAAAACEAyCNvH8wA&#10;AADjAAAADwAAAAAAAAAAAAAAAAAHAgAAZHJzL2Rvd25yZXYueG1sUEsFBgAAAAADAAMAtwAAAAAD&#10;AAAAAA==&#10;">
                  <v:shape id="תמונה 1" o:spid="_x0000_s1028" type="#_x0000_t75" style="position:absolute;width:17195;height:15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4jayQAAAOIAAAAPAAAAZHJzL2Rvd25yZXYueG1sRI+9bsIw&#10;FIV3pL6DdSt1A4dSaJrGIEAlZOlQmu5X8W0SNb6OYhPSt8cDEuPR+dOXbkbTioF611hWMJ9FIIhL&#10;qxuuFBTfh2kMwnlkja1lUvBPDjbrh0mKibYX/qLh5CsRRtglqKD2vkukdGVNBt3MdsTB+7W9QR9k&#10;X0nd4yWMm1Y+R9FKGmw4PNTY0b6m8u90Ngqo5I/iZ+/yYchedoX5zNrzMVPq6XHcvoPwNPp7+NbO&#10;tYLF8jVeLuZvASIgBRyQ6ysAAAD//wMAUEsBAi0AFAAGAAgAAAAhANvh9svuAAAAhQEAABMAAAAA&#10;AAAAAAAAAAAAAAAAAFtDb250ZW50X1R5cGVzXS54bWxQSwECLQAUAAYACAAAACEAWvQsW78AAAAV&#10;AQAACwAAAAAAAAAAAAAAAAAfAQAAX3JlbHMvLnJlbHNQSwECLQAUAAYACAAAACEAB7uI2skAAADi&#10;AAAADwAAAAAAAAAAAAAAAAAHAgAAZHJzL2Rvd25yZXYueG1sUEsFBgAAAAADAAMAtwAAAP0CAAAA&#10;AA==&#10;" filled="t" fillcolor="red">
                    <v:imagedata r:id="rId169" o:title=""/>
                  </v:shape>
                  <v:shape id="חץ: ימינה 7" o:spid="_x0000_s1029" type="#_x0000_t13" style="position:absolute;left:11886;top:9588;width:3359;height:1004;rotation:419703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PooxwAAAOIAAAAPAAAAZHJzL2Rvd25yZXYueG1sRI9Bi8Iw&#10;FITvgv8hvIW9abpVtFajiCDswcNa9f5snm2xeSlNtnb/vREWPA4z8w2z2vSmFh21rrKs4GscgSDO&#10;ra64UHA+7UcJCOeRNdaWScEfOdish4MVpto++Ehd5gsRIOxSVFB636RSurwkg25sG+Lg3Wxr0AfZ&#10;FlK3+AhwU8s4imbSYMVhocSGdiXl9+zXKDjsu8uPtNxHye5yzeo5uusBlfr86LdLEJ56/w7/t7+1&#10;gukkjuPZZLqA16VwB+T6CQAA//8DAFBLAQItABQABgAIAAAAIQDb4fbL7gAAAIUBAAATAAAAAAAA&#10;AAAAAAAAAAAAAABbQ29udGVudF9UeXBlc10ueG1sUEsBAi0AFAAGAAgAAAAhAFr0LFu/AAAAFQEA&#10;AAsAAAAAAAAAAAAAAAAAHwEAAF9yZWxzLy5yZWxzUEsBAi0AFAAGAAgAAAAhAKFc+ijHAAAA4gAA&#10;AA8AAAAAAAAAAAAAAAAABwIAAGRycy9kb3ducmV2LnhtbFBLBQYAAAAAAwADALcAAAD7AgAAAAA=&#10;" adj="18374" fillcolor="red" strokecolor="#09101d [484]" strokeweight="1pt"/>
                  <v:shape id="חץ: ימינה 7" o:spid="_x0000_s1030" type="#_x0000_t13" style="position:absolute;left:8822;top:9588;width:3359;height:1003;rotation:419703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4/gxQAAAOMAAAAPAAAAZHJzL2Rvd25yZXYueG1sRE9Pa8Iw&#10;FL8P9h3CG3ibiZOZ0hllCIIHD7Ob92fz1habl9LE2n37RRA8vt//t1yPrhUD9aHxbGA2VSCIS28b&#10;rgz8fG9fMxAhIltsPZOBPwqwXj0/LTG3/soHGopYiRTCIUcDdYxdLmUoa3IYpr4jTtyv7x3GdPaV&#10;tD1eU7hr5ZtSC+mw4dRQY0ebmspzcXEG9tvh+CU9jyrbHE9FqzGc9mjM5GX8/AARaYwP8d29s2m+&#10;VnqhdfY+h9tPCQC5+gcAAP//AwBQSwECLQAUAAYACAAAACEA2+H2y+4AAACFAQAAEwAAAAAAAAAA&#10;AAAAAAAAAAAAW0NvbnRlbnRfVHlwZXNdLnhtbFBLAQItABQABgAIAAAAIQBa9CxbvwAAABUBAAAL&#10;AAAAAAAAAAAAAAAAAB8BAABfcmVscy8ucmVsc1BLAQItABQABgAIAAAAIQDg04/gxQAAAOMAAAAP&#10;AAAAAAAAAAAAAAAAAAcCAABkcnMvZG93bnJldi54bWxQSwUGAAAAAAMAAwC3AAAA+QIAAAAA&#10;" adj="18374" fillcolor="red" strokecolor="#09101d [484]" strokeweight="1pt"/>
                </v:group>
                <v:shape id="חץ: מעגלי 44" o:spid="_x0000_s1031" style="position:absolute;left:7684;top:10992;width:3746;height:4372;flip:x y;visibility:visible;mso-wrap-style:square;v-text-anchor:middle" coordsize="374515,437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3n5yAAAAOMAAAAPAAAAZHJzL2Rvd25yZXYueG1sRE/LasJA&#10;FN0X/IfhFrqrk0QqNjqKFFoLbnwU3V4z1yQ0cydkRh39emchuDyc92QWTCPO1LnasoK0n4AgLqyu&#10;uVTwt/1+H4FwHlljY5kUXMnBbNp7mWCu7YXXdN74UsQQdjkqqLxvcyldUZFB17ctceSOtjPoI+xK&#10;qTu8xHDTyCxJhtJgzbGhwpa+Kir+NyejYBE43S2HBxOO2x9d7m+7Q7YySr29hvkYhKfgn+KH+1cr&#10;yNJskHwORh9xdPwU/4Cc3gEAAP//AwBQSwECLQAUAAYACAAAACEA2+H2y+4AAACFAQAAEwAAAAAA&#10;AAAAAAAAAAAAAAAAW0NvbnRlbnRfVHlwZXNdLnhtbFBLAQItABQABgAIAAAAIQBa9CxbvwAAABUB&#10;AAALAAAAAAAAAAAAAAAAAB8BAABfcmVscy8ucmVsc1BLAQItABQABgAIAAAAIQC7p3n5yAAAAOMA&#10;AAAPAAAAAAAAAAAAAAAAAAcCAABkcnMvZG93bnJldi54bWxQSwUGAAAAAAMAAwC3AAAA/AIAAAAA&#10;" path="m23407,218616v,-95112,57536,-176380,136227,-192415c244330,8942,325830,72566,346361,171972r22879,l327701,218616,275611,171972r22751,c279040,97979,217862,55551,158301,74836,106480,91615,70222,150802,70222,218616r-46815,xe" fillcolor="red" strokecolor="#09101d [484]" strokeweight="1pt">
                  <v:stroke joinstyle="miter"/>
                  <v:path arrowok="t" o:connecttype="custom" o:connectlocs="23407,218616;159634,26201;346361,171972;369240,171972;327701,218616;275611,171972;298362,171972;158301,74836;70222,218616;23407,218616" o:connectangles="0,0,0,0,0,0,0,0,0,0"/>
                </v:shape>
                <v:shape id="חץ: מעגלי 44" o:spid="_x0000_s1032" style="position:absolute;left:11089;top:10992;width:3745;height:4372;flip:x y;visibility:visible;mso-wrap-style:square;v-text-anchor:middle" coordsize="374515,437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E5qzAAAAOMAAAAPAAAAZHJzL2Rvd25yZXYueG1sRI9Pa8JA&#10;FMTvhX6H5Qne6sa0xBhdpRSqhV7qH/T6zD6T0OzbkF1120/fLRR6HGbmN8x8GUwrrtS7xrKC8SgB&#10;QVxa3XClYL97fchBOI+ssbVMCr7IwXJxfzfHQtsbb+i69ZWIEHYFKqi97wopXVmTQTeyHXH0zrY3&#10;6KPsK6l7vEW4aWWaJJk02HBcqLGjl5rKz+3FKFgHHh/es5MJ591KV8fvwyn9MEoNB+F5BsJT8P/h&#10;v/abVpAm0/wxmzzlU/j9FP+AXPwAAAD//wMAUEsBAi0AFAAGAAgAAAAhANvh9svuAAAAhQEAABMA&#10;AAAAAAAAAAAAAAAAAAAAAFtDb250ZW50X1R5cGVzXS54bWxQSwECLQAUAAYACAAAACEAWvQsW78A&#10;AAAVAQAACwAAAAAAAAAAAAAAAAAfAQAAX3JlbHMvLnJlbHNQSwECLQAUAAYACAAAACEAXpBOaswA&#10;AADjAAAADwAAAAAAAAAAAAAAAAAHAgAAZHJzL2Rvd25yZXYueG1sUEsFBgAAAAADAAMAtwAAAAAD&#10;AAAAAA==&#10;" path="m23407,218616v,-95112,57536,-176380,136227,-192415c244330,8942,325830,72566,346361,171972r22879,l327701,218616,275611,171972r22751,c279040,97979,217862,55551,158301,74836,106480,91615,70222,150802,70222,218616r-46815,xe" fillcolor="red" strokecolor="#09101d [484]" strokeweight="1pt">
                  <v:stroke joinstyle="miter"/>
                  <v:path arrowok="t" o:connecttype="custom" o:connectlocs="23407,218616;159634,26201;346361,171972;369240,171972;327701,218616;275611,171972;298362,171972;158301,74836;70222,218616;23407,218616" o:connectangles="0,0,0,0,0,0,0,0,0,0"/>
                </v:shape>
                <w10:wrap type="square"/>
              </v:group>
            </w:pict>
          </mc:Fallback>
        </mc:AlternateContent>
      </w:r>
      <w:r>
        <w:rPr>
          <w:rFonts w:ascii="Narkisim" w:hAnsi="Narkisim" w:cs="Narkisim" w:hint="cs"/>
          <w:sz w:val="28"/>
          <w:szCs w:val="28"/>
          <w:rtl/>
        </w:rPr>
        <w:t xml:space="preserve"> </w:t>
      </w:r>
    </w:p>
    <w:p w14:paraId="2327A80B" w14:textId="77777777" w:rsidR="004D03FA" w:rsidRDefault="004D03FA" w:rsidP="004D03FA">
      <w:pPr>
        <w:rPr>
          <w:rFonts w:ascii="Narkisim" w:hAnsi="Narkisim" w:cs="Narkisim"/>
          <w:sz w:val="28"/>
          <w:szCs w:val="28"/>
          <w:rtl/>
        </w:rPr>
      </w:pPr>
      <w:r>
        <w:rPr>
          <w:rFonts w:ascii="Narkisim" w:hAnsi="Narkisim" w:cs="Narkisim" w:hint="cs"/>
          <w:sz w:val="28"/>
          <w:szCs w:val="28"/>
          <w:rtl/>
        </w:rPr>
        <w:t xml:space="preserve">נלחץ על אישור ואז נוכל לראות שמיקומי רשימת מסכי הבן במסך ישתנו. מסך הבן זז שני צעדים שמאלה ומסכי הבן "לוג סטטוסים" ו "מחירוני לקוח" תפסו את המקומות הראשונים מצד ימין. גם כאשר נפתח את חלון רשימת מסכי הבן באמצעות </w:t>
      </w:r>
      <w:r w:rsidRPr="00056BB7">
        <w:rPr>
          <w:rFonts w:ascii="Narkisim" w:hAnsi="Narkisim" w:cs="Narkisim" w:hint="cs"/>
          <w:sz w:val="28"/>
          <w:szCs w:val="28"/>
          <w:rtl/>
        </w:rPr>
        <w:t xml:space="preserve">המקש </w:t>
      </w:r>
      <w:r w:rsidRPr="00056BB7">
        <w:rPr>
          <w:rFonts w:ascii="Narkisim" w:hAnsi="Narkisim" w:cs="Narkisim"/>
          <w:sz w:val="28"/>
          <w:szCs w:val="28"/>
          <w:rtl/>
        </w:rPr>
        <w:t>5</w:t>
      </w:r>
      <w:r w:rsidRPr="00056BB7">
        <w:rPr>
          <w:rFonts w:ascii="Narkisim" w:hAnsi="Narkisim" w:cs="Narkisim"/>
          <w:sz w:val="28"/>
          <w:szCs w:val="28"/>
        </w:rPr>
        <w:t>F</w:t>
      </w:r>
      <w:r>
        <w:rPr>
          <w:rFonts w:ascii="Narkisim" w:hAnsi="Narkisim" w:cs="Narkisim" w:hint="cs"/>
          <w:sz w:val="28"/>
          <w:szCs w:val="28"/>
          <w:rtl/>
        </w:rPr>
        <w:t xml:space="preserve"> מסכי הבן יופיעו באותו סדר.</w:t>
      </w:r>
    </w:p>
    <w:p w14:paraId="43667E18" w14:textId="77777777" w:rsidR="004D03FA" w:rsidRDefault="004D03FA" w:rsidP="004D03FA">
      <w:pPr>
        <w:rPr>
          <w:rFonts w:ascii="Narkisim" w:hAnsi="Narkisim" w:cs="Narkisim"/>
          <w:sz w:val="28"/>
          <w:szCs w:val="28"/>
          <w:rtl/>
        </w:rPr>
      </w:pPr>
    </w:p>
    <w:p w14:paraId="4E003F3A" w14:textId="77777777" w:rsidR="004D03FA" w:rsidRDefault="004D03FA" w:rsidP="004D03FA">
      <w:pPr>
        <w:rPr>
          <w:rFonts w:ascii="Narkisim" w:hAnsi="Narkisim" w:cs="Narkisim"/>
          <w:sz w:val="28"/>
          <w:szCs w:val="28"/>
          <w:rtl/>
        </w:rPr>
      </w:pPr>
    </w:p>
    <w:p w14:paraId="7A866C1C" w14:textId="77777777" w:rsidR="004D03FA" w:rsidRPr="00342F16" w:rsidRDefault="004D03FA" w:rsidP="004D03FA">
      <w:pPr>
        <w:rPr>
          <w:rFonts w:ascii="Narkisim" w:hAnsi="Narkisim" w:cs="Narkisim"/>
          <w:sz w:val="28"/>
          <w:szCs w:val="28"/>
          <w:u w:val="single"/>
          <w:rtl/>
        </w:rPr>
      </w:pPr>
      <w:bookmarkStart w:id="69" w:name="עיצובסדרהופעתהפעלותישירות"/>
      <w:r>
        <w:rPr>
          <w:noProof/>
          <w14:ligatures w14:val="standardContextual"/>
        </w:rPr>
        <w:drawing>
          <wp:anchor distT="0" distB="0" distL="114300" distR="114300" simplePos="0" relativeHeight="251765760" behindDoc="0" locked="0" layoutInCell="1" allowOverlap="1" wp14:anchorId="6E6B4F15" wp14:editId="28C9C807">
            <wp:simplePos x="0" y="0"/>
            <wp:positionH relativeFrom="column">
              <wp:posOffset>191527</wp:posOffset>
            </wp:positionH>
            <wp:positionV relativeFrom="paragraph">
              <wp:posOffset>149225</wp:posOffset>
            </wp:positionV>
            <wp:extent cx="1667634" cy="1652834"/>
            <wp:effectExtent l="0" t="0" r="8890" b="5080"/>
            <wp:wrapSquare wrapText="bothSides"/>
            <wp:docPr id="85611020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110203" name=""/>
                    <pic:cNvPicPr/>
                  </pic:nvPicPr>
                  <pic:blipFill>
                    <a:blip r:embed="rId170">
                      <a:extLst>
                        <a:ext uri="{28A0092B-C50C-407E-A947-70E740481C1C}">
                          <a14:useLocalDpi xmlns:a14="http://schemas.microsoft.com/office/drawing/2010/main" val="0"/>
                        </a:ext>
                      </a:extLst>
                    </a:blip>
                    <a:stretch>
                      <a:fillRect/>
                    </a:stretch>
                  </pic:blipFill>
                  <pic:spPr>
                    <a:xfrm>
                      <a:off x="0" y="0"/>
                      <a:ext cx="1667634" cy="1652834"/>
                    </a:xfrm>
                    <a:prstGeom prst="rect">
                      <a:avLst/>
                    </a:prstGeom>
                  </pic:spPr>
                </pic:pic>
              </a:graphicData>
            </a:graphic>
          </wp:anchor>
        </w:drawing>
      </w:r>
      <w:r>
        <w:rPr>
          <w:rFonts w:ascii="Narkisim" w:hAnsi="Narkisim" w:cs="Narkisim" w:hint="cs"/>
          <w:sz w:val="28"/>
          <w:szCs w:val="28"/>
          <w:u w:val="single"/>
          <w:rtl/>
        </w:rPr>
        <w:t xml:space="preserve">עיצוב </w:t>
      </w:r>
      <w:r w:rsidRPr="00342F16">
        <w:rPr>
          <w:rFonts w:ascii="Narkisim" w:hAnsi="Narkisim" w:cs="Narkisim" w:hint="cs"/>
          <w:sz w:val="28"/>
          <w:szCs w:val="28"/>
          <w:u w:val="single"/>
          <w:rtl/>
        </w:rPr>
        <w:t xml:space="preserve">סדר הופעת </w:t>
      </w:r>
      <w:r>
        <w:rPr>
          <w:rFonts w:ascii="Narkisim" w:hAnsi="Narkisim" w:cs="Narkisim" w:hint="cs"/>
          <w:sz w:val="28"/>
          <w:szCs w:val="28"/>
          <w:u w:val="single"/>
          <w:rtl/>
        </w:rPr>
        <w:t>הפעלות ישירות</w:t>
      </w:r>
      <w:bookmarkEnd w:id="69"/>
    </w:p>
    <w:p w14:paraId="11EE586C" w14:textId="290C9975" w:rsidR="004D03FA" w:rsidRDefault="004D03FA" w:rsidP="004D03FA">
      <w:pPr>
        <w:rPr>
          <w:rFonts w:ascii="Narkisim" w:hAnsi="Narkisim" w:cs="Narkisim"/>
          <w:sz w:val="28"/>
          <w:szCs w:val="28"/>
          <w:rtl/>
        </w:rPr>
      </w:pPr>
      <w:r>
        <w:rPr>
          <w:rFonts w:ascii="Narkisim" w:hAnsi="Narkisim" w:cs="Narkisim"/>
          <w:noProof/>
          <w:sz w:val="28"/>
          <w:szCs w:val="28"/>
          <w:rtl/>
          <w:lang w:val="he-IL"/>
          <w14:ligatures w14:val="standardContextual"/>
        </w:rPr>
        <mc:AlternateContent>
          <mc:Choice Requires="wps">
            <w:drawing>
              <wp:anchor distT="0" distB="0" distL="114300" distR="114300" simplePos="0" relativeHeight="251767808" behindDoc="0" locked="0" layoutInCell="1" allowOverlap="1" wp14:anchorId="2F67745F" wp14:editId="341D7166">
                <wp:simplePos x="0" y="0"/>
                <wp:positionH relativeFrom="column">
                  <wp:posOffset>679057</wp:posOffset>
                </wp:positionH>
                <wp:positionV relativeFrom="paragraph">
                  <wp:posOffset>586416</wp:posOffset>
                </wp:positionV>
                <wp:extent cx="335915" cy="100330"/>
                <wp:effectExtent l="19050" t="76200" r="6985" b="71120"/>
                <wp:wrapNone/>
                <wp:docPr id="189605885" name="חץ: ימינה 7"/>
                <wp:cNvGraphicFramePr/>
                <a:graphic xmlns:a="http://schemas.openxmlformats.org/drawingml/2006/main">
                  <a:graphicData uri="http://schemas.microsoft.com/office/word/2010/wordprocessingShape">
                    <wps:wsp>
                      <wps:cNvSpPr/>
                      <wps:spPr>
                        <a:xfrm rot="1747063">
                          <a:off x="0" y="0"/>
                          <a:ext cx="335915" cy="10033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B3F5A4" id="חץ: ימינה 7" o:spid="_x0000_s1026" type="#_x0000_t13" style="position:absolute;left:0;text-align:left;margin-left:53.45pt;margin-top:46.15pt;width:26.45pt;height:7.9pt;rotation:1908259fd;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tF8aQIAACYFAAAOAAAAZHJzL2Uyb0RvYy54bWysVE1v2zAMvQ/YfxB0X23no12DOkXQosOA&#10;og3WDj2rshQbkEWNUuJkv36U7LhFW+ww7CJIIvlIPj3q4nLfGrZT6BuwJS9Ocs6UlVA1dlPyn483&#10;X75y5oOwlTBgVckPyvPL5edPF51bqAnUYCqFjECsX3Su5HUIbpFlXtaqFf4EnLJk1ICtCHTETVah&#10;6Ai9Ndkkz0+zDrByCFJ5T7fXvZEvE77WSoZ7rb0KzJScagtpxbQ+xzVbXojFBoWrGzmUIf6hilY0&#10;lpKOUNciCLbF5h1U20gEDzqcSGgz0LqRKvVA3RT5m24eauFU6oXI8W6kyf8/WHm3e3BrJBo65xee&#10;trGLvcaWIRBbxdnsLD+dpt6oWrZP1B1G6tQ+MEmX0+n8vJhzJslU5Pl0mqjNeqgI6dCHbwpaFjcl&#10;x2ZThxUidAla7G59oCIo4OhIh5eS0i4cjIpQxv5QmjUVpZ2k6KQWdWWQ7QS9s5BS2VD0plpUqr8u&#10;5nl+rGqMSCkTYETWjTEj9gAQlfgeu6918I+hKoltDM7/VlgfPEakzGDDGNw2FvAjAENdDZl7/yNJ&#10;PTWRpWeoDmvsH48E7528aYjxW+HDWiBpmy5pXsM9LdpAV3IYdpzVgL8/uo/+JDmyctbRrJTc/9oK&#10;VJyZ75bEeF7MZnG40mE2P5vQAV9bnl9b7La9AnqmIlWXttE/mOOtRmifaKxXMSuZhJWUu+Qy4PFw&#10;FfoZpo9BqtUqudFAORFu7YOTETyyGrX0uH8S6AbZBdLrHRznSize6K73jZEWVtsAukmifOF14JuG&#10;MQln+DjitL8+J6+X7235BwAA//8DAFBLAwQUAAYACAAAACEAuglaX94AAAAKAQAADwAAAGRycy9k&#10;b3ducmV2LnhtbEyPQWvCQBSE74X+h+UVeim60WpI0mxEhB4tVAWvu8lrEpp9G7Krpv31fTnV4zDD&#10;zDf5ZrSduOLgW0cKFvMIBFLpqpZqBafj+ywB4YOmSneOUMEPetgUjw+5zip3o0+8HkItuIR8phU0&#10;IfSZlL5s0Go/dz0Se19usDqwHGpZDfrG5baTyyiKpdUt8UKje9w1WH4fLlbBfteb1X69ctvk1+iz&#10;OX0cY/ui1PPTuH0DEXAM/2GY8BkdCmYy7kKVFx3rKE45qiBdvoKYAuuUv5jJSRYgi1zeXyj+AAAA&#10;//8DAFBLAQItABQABgAIAAAAIQC2gziS/gAAAOEBAAATAAAAAAAAAAAAAAAAAAAAAABbQ29udGVu&#10;dF9UeXBlc10ueG1sUEsBAi0AFAAGAAgAAAAhADj9If/WAAAAlAEAAAsAAAAAAAAAAAAAAAAALwEA&#10;AF9yZWxzLy5yZWxzUEsBAi0AFAAGAAgAAAAhAM6G0XxpAgAAJgUAAA4AAAAAAAAAAAAAAAAALgIA&#10;AGRycy9lMm9Eb2MueG1sUEsBAi0AFAAGAAgAAAAhALoJWl/eAAAACgEAAA8AAAAAAAAAAAAAAAAA&#10;wwQAAGRycy9kb3ducmV2LnhtbFBLBQYAAAAABAAEAPMAAADOBQAAAAA=&#10;" adj="18374" fillcolor="#4472c4 [3204]" strokecolor="#09101d [484]" strokeweight="1pt"/>
            </w:pict>
          </mc:Fallback>
        </mc:AlternateContent>
      </w:r>
      <w:r>
        <w:rPr>
          <w:rFonts w:ascii="Narkisim" w:hAnsi="Narkisim" w:cs="Narkisim"/>
          <w:noProof/>
          <w:sz w:val="28"/>
          <w:szCs w:val="28"/>
          <w:rtl/>
          <w:lang w:val="he-IL"/>
          <w14:ligatures w14:val="standardContextual"/>
        </w:rPr>
        <mc:AlternateContent>
          <mc:Choice Requires="wps">
            <w:drawing>
              <wp:anchor distT="0" distB="0" distL="114300" distR="114300" simplePos="0" relativeHeight="251766784" behindDoc="0" locked="0" layoutInCell="1" allowOverlap="1" wp14:anchorId="19B532AD" wp14:editId="600B7F3F">
                <wp:simplePos x="0" y="0"/>
                <wp:positionH relativeFrom="column">
                  <wp:posOffset>1247221</wp:posOffset>
                </wp:positionH>
                <wp:positionV relativeFrom="paragraph">
                  <wp:posOffset>86052</wp:posOffset>
                </wp:positionV>
                <wp:extent cx="335915" cy="100330"/>
                <wp:effectExtent l="19050" t="76200" r="0" b="71120"/>
                <wp:wrapNone/>
                <wp:docPr id="1332350250" name="חץ: ימינה 7"/>
                <wp:cNvGraphicFramePr/>
                <a:graphic xmlns:a="http://schemas.openxmlformats.org/drawingml/2006/main">
                  <a:graphicData uri="http://schemas.microsoft.com/office/word/2010/wordprocessingShape">
                    <wps:wsp>
                      <wps:cNvSpPr/>
                      <wps:spPr>
                        <a:xfrm rot="20143472">
                          <a:off x="0" y="0"/>
                          <a:ext cx="335915" cy="10033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A6F32E" id="חץ: ימינה 7" o:spid="_x0000_s1026" type="#_x0000_t13" style="position:absolute;left:0;text-align:left;margin-left:98.2pt;margin-top:6.8pt;width:26.45pt;height:7.9pt;rotation:-1590917fd;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jQPaQIAACcFAAAOAAAAZHJzL2Uyb0RvYy54bWysVE1v2zAMvQ/YfxB0X23nY12DOkXQosOA&#10;og3aDj2rshQbkEWNUuJkv36U7LhFW+ww7CJIIvlIPj3q/GLfGrZT6BuwJS9Ocs6UlVA1dlPyn4/X&#10;X75x5oOwlTBgVckPyvOL5edP551bqAnUYCqFjECsX3Su5HUIbpFlXtaqFf4EnLJk1ICtCHTETVah&#10;6Ai9Ndkkz79mHWDlEKTynm6veiNfJnytlQx3WnsVmCk51RbSiml9jmu2PBeLDQpXN3IoQ/xDFa1o&#10;LCUdoa5EEGyLzTuotpEIHnQ4kdBmoHUjVeqBuinyN9081MKp1AuR491Ik/9/sPJ29+DWSDR0zi88&#10;bWMXe40tQyC2qKrZdHY6Sc1RuWyfuDuM3Kl9YJIup9P5WTHnTJKpyPPpNHGb9VgR06EP3xW0LG5K&#10;js2mDitE6BK02N34QFVQwNGRDi81pV04GBWhjL1XmjUVpe0LS3JRlwbZTtBDCymVDUUC9rWoVH9d&#10;zPP8WNUYkVImwIisG2NG7AEgSvE9dl/r4B9DVVLbGJz32f8WPEakzGDDGNw2FvAjAENdDZl7/yNJ&#10;PTWRpWeoDmvsX48U7528bojxG+HDWiCJmy5pYMMdLdpAV3IYdpzVgL8/uo/+pDmyctbRsJTc/9oK&#10;VJyZH5bUeFbMZnG60mE2P53QAV9bnl9b7La9BHqmIlWXttE/mOOtRmifaK5XMSuZhJWUu+Qy4PFw&#10;Gfohpp9BqtUqudFEORFu7IOTETyyGrX0uH8S6AbZBdLrLRwHSyze6K73jZEWVtsAukmifOF14Jum&#10;MQln+DniuL8+J6+X/235BwAA//8DAFBLAwQUAAYACAAAACEA9lrY2d8AAAAJAQAADwAAAGRycy9k&#10;b3ducmV2LnhtbEyPwU7DMBBE70j8g7VI3KhDGyIS4lQIARJIHEhB9OjGS5ISr6PYrcPfs5zgNqN9&#10;mp0p17MdxBEn3ztScLlIQCA1zvTUKnjbPFxcg/BBk9GDI1TwjR7W1elJqQvjIr3isQ6t4BDyhVbQ&#10;hTAWUvqmQ6v9wo1IfPt0k9WB7dRKM+nI4XaQyyTJpNU98YdOj3jXYfNVH6yC7T5+3KfPfhP3j0/b&#10;9xdzFWszKnV+Nt/egAg4hz8Yfutzdai4084dyHgxsM+zlFEWqwwEA8s0X4HYschTkFUp/y+ofgAA&#10;AP//AwBQSwECLQAUAAYACAAAACEAtoM4kv4AAADhAQAAEwAAAAAAAAAAAAAAAAAAAAAAW0NvbnRl&#10;bnRfVHlwZXNdLnhtbFBLAQItABQABgAIAAAAIQA4/SH/1gAAAJQBAAALAAAAAAAAAAAAAAAAAC8B&#10;AABfcmVscy8ucmVsc1BLAQItABQABgAIAAAAIQAsajQPaQIAACcFAAAOAAAAAAAAAAAAAAAAAC4C&#10;AABkcnMvZTJvRG9jLnhtbFBLAQItABQABgAIAAAAIQD2WtjZ3wAAAAkBAAAPAAAAAAAAAAAAAAAA&#10;AMMEAABkcnMvZG93bnJldi54bWxQSwUGAAAAAAQABADzAAAAzwUAAAAA&#10;" adj="18374" fillcolor="#4472c4 [3204]" strokecolor="#09101d [484]" strokeweight="1pt"/>
            </w:pict>
          </mc:Fallback>
        </mc:AlternateContent>
      </w:r>
      <w:r>
        <w:rPr>
          <w:rFonts w:ascii="Narkisim" w:hAnsi="Narkisim" w:cs="Narkisim" w:hint="cs"/>
          <w:sz w:val="28"/>
          <w:szCs w:val="28"/>
          <w:rtl/>
        </w:rPr>
        <w:t>בכדי להפעיל את החלונית של עיצוב הפעלות ישירות עלי</w:t>
      </w:r>
      <w:r w:rsidR="004B7E09">
        <w:rPr>
          <w:rFonts w:ascii="Narkisim" w:hAnsi="Narkisim" w:cs="Narkisim" w:hint="cs"/>
          <w:sz w:val="28"/>
          <w:szCs w:val="28"/>
          <w:rtl/>
        </w:rPr>
        <w:t>נו</w:t>
      </w:r>
      <w:r>
        <w:rPr>
          <w:rFonts w:ascii="Narkisim" w:hAnsi="Narkisim" w:cs="Narkisim" w:hint="cs"/>
          <w:sz w:val="28"/>
          <w:szCs w:val="28"/>
          <w:rtl/>
        </w:rPr>
        <w:t xml:space="preserve"> להפעיל את התוכנית מסרגל הכלים העליון בלשונית "עיצוב" ולבחור "עיצוב הפעלות ישירות" במערכת הלוקאלית אין קיצור במקשים להפעלת מסך זה. </w:t>
      </w:r>
    </w:p>
    <w:p w14:paraId="7FC2F096" w14:textId="3DF78B66" w:rsidR="004D03FA" w:rsidRDefault="004D03FA" w:rsidP="004D03FA">
      <w:pPr>
        <w:rPr>
          <w:rFonts w:ascii="Narkisim" w:hAnsi="Narkisim" w:cs="Narkisim"/>
          <w:sz w:val="28"/>
          <w:szCs w:val="28"/>
          <w:rtl/>
        </w:rPr>
      </w:pPr>
      <w:r>
        <w:rPr>
          <w:rFonts w:ascii="Narkisim" w:hAnsi="Narkisim" w:cs="Narkisim"/>
          <w:noProof/>
          <w:sz w:val="28"/>
          <w:szCs w:val="28"/>
          <w:rtl/>
          <w:lang w:val="he-IL"/>
          <w14:ligatures w14:val="standardContextual"/>
        </w:rPr>
        <mc:AlternateContent>
          <mc:Choice Requires="wpg">
            <w:drawing>
              <wp:anchor distT="0" distB="0" distL="114300" distR="114300" simplePos="0" relativeHeight="251768832" behindDoc="0" locked="0" layoutInCell="1" allowOverlap="1" wp14:anchorId="7B84D07A" wp14:editId="689423E7">
                <wp:simplePos x="0" y="0"/>
                <wp:positionH relativeFrom="column">
                  <wp:posOffset>4043680</wp:posOffset>
                </wp:positionH>
                <wp:positionV relativeFrom="paragraph">
                  <wp:posOffset>-1270</wp:posOffset>
                </wp:positionV>
                <wp:extent cx="1920240" cy="1401445"/>
                <wp:effectExtent l="0" t="0" r="3810" b="8255"/>
                <wp:wrapSquare wrapText="bothSides"/>
                <wp:docPr id="655075715" name="קבוצה 46"/>
                <wp:cNvGraphicFramePr/>
                <a:graphic xmlns:a="http://schemas.openxmlformats.org/drawingml/2006/main">
                  <a:graphicData uri="http://schemas.microsoft.com/office/word/2010/wordprocessingGroup">
                    <wpg:wgp>
                      <wpg:cNvGrpSpPr/>
                      <wpg:grpSpPr>
                        <a:xfrm>
                          <a:off x="0" y="0"/>
                          <a:ext cx="1920240" cy="1401445"/>
                          <a:chOff x="0" y="0"/>
                          <a:chExt cx="1920240" cy="1401445"/>
                        </a:xfrm>
                      </wpg:grpSpPr>
                      <pic:pic xmlns:pic="http://schemas.openxmlformats.org/drawingml/2006/picture">
                        <pic:nvPicPr>
                          <pic:cNvPr id="1876053705" name="תמונה 1"/>
                          <pic:cNvPicPr>
                            <a:picLocks noChangeAspect="1"/>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1920240" cy="1401445"/>
                          </a:xfrm>
                          <a:prstGeom prst="rect">
                            <a:avLst/>
                          </a:prstGeom>
                        </pic:spPr>
                      </pic:pic>
                      <wps:wsp>
                        <wps:cNvPr id="1420816963" name="חץ: ימינה 7"/>
                        <wps:cNvSpPr/>
                        <wps:spPr>
                          <a:xfrm rot="11066546">
                            <a:off x="602709" y="242381"/>
                            <a:ext cx="335915" cy="10033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090290596" name="חץ: ימינה 7"/>
                        <wps:cNvSpPr/>
                        <wps:spPr>
                          <a:xfrm rot="2525593">
                            <a:off x="1128408" y="1009650"/>
                            <a:ext cx="335915" cy="10033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95142838" name="חץ: ימינה 7"/>
                        <wps:cNvSpPr/>
                        <wps:spPr>
                          <a:xfrm>
                            <a:off x="1352144" y="729170"/>
                            <a:ext cx="335915" cy="10033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064850581" name="חץ: ימינה 7"/>
                        <wps:cNvSpPr/>
                        <wps:spPr>
                          <a:xfrm>
                            <a:off x="1352144" y="447067"/>
                            <a:ext cx="335915" cy="10033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67D957D1" id="קבוצה 46" o:spid="_x0000_s1026" style="position:absolute;left:0;text-align:left;margin-left:318.4pt;margin-top:-.1pt;width:151.2pt;height:110.35pt;z-index:251768832" coordsize="19202,140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zYAwWgQAAEYUAAAOAAAAZHJzL2Uyb0RvYy54bWzsWNFu2zYUfR+wfxD0&#10;3piSJdkS4hRGshQFgjZoOvSZpilLqERyJB0n+44OQ1+GvexlP+Tf2SElO04cpFva7WV+iEKKvJf3&#10;Hp7DS+v45U3bBNdcm1qKSRgdkTDggsl5LRaT8Mf35y/GYWAsFXPaSMEn4S034cuT7787XqmCx7KS&#10;zZzrAE6EKVZqElbWqmIwMKziLTVHUnGBwVLqllp09WIw13QF720ziAnJBiup50pLxo3B27NuMDzx&#10;/suSM/u2LA23QTMJEZv1T+2fM/ccnBzTYqGpqmrWh0GfEUVLa4FFt67OqKXBUtd7rtqaaWlkaY+Y&#10;bAeyLGvGfQ7IJiIPsnml5VL5XBbFaqG2MAHaBzg92y17c/1Kqyt1qYHESi2Ahe+5XG5K3br/iDK4&#10;8ZDdbiHjNzZgeBnlMYkTIMswFiUkSpK0A5VVQH7PjlU/fMFysFl4cC8cVbMCfz0GaO1h8GWuwMou&#10;NQ97J+3f8tFS/XGpXmC7FLX1rG5qe+uph41xQYnry5pd6q4DOC91UM+BxXiUkXQ4ImkYCNqC+us/&#10;17+tf1n/vv4URA4iZ+zmd9bUZXch2UcTCHlaUbHgU6PAX7hyswf3p/vuvaVnTa3O66ZxO+bafZLg&#10;+gOuPIJTx8MzyZYtF7YTluYN8pXCVLUyYaAL3s44EtOv5xG2G6K2SErpWthuw43V3LLKrV8ijneI&#10;3cVNi+2AD/ouTpeRAfO+lmtbxgBDbewrLtvANRArYsA20YJeX5g+ms2UHtIuAB8Z4nEawEFkNuih&#10;t4ffP9LaVUUVRwjO7Q45kpiMoyzPhlty/Lr+owjWn0GRz54iIwdqb7WVp7mHV6ClY0dEsixNMp9n&#10;L9WMxCOShwE0GSfxcOwZRIuNaIfDNI/AS69ZQoZDfw4+AWO9qOxUa7l6AkwXawemb9nbhjvkG/GO&#10;l1AEzorYW/ujnZ82OrimOJQpY6Bc1A1VdM6711FKyCaqrYVnk3d4R7Led+/AlY193x0NO1KWzpT7&#10;yrANjDwVWGe8tfArS2G3xm0tpH7MQYOs+pW7+Qh/BxrXnMn5Lc4Lv484Q41i5zWIe0GNvaQahQgv&#10;UVztWzzKRq4moexbYVBJ/fNj7918cBajYbBCYZuE5qcldade81qAzTmOaFcJfSdJRzE6endktjsi&#10;lu2pxDZB8ojON91822zellq2H1CDp25VDFHBsPYkZFZvOqe2K7io4oxPp35ad5xeiCuFQ7jbPCfM&#10;9zcfqFa9ei34+kZuFLQn4m6u2w8hp0sry9or/A7XHm+o+b+SNclJnJM0z75e1nEap2k+9MTqVR1F&#10;8TghuFC5UktInqX9/eWga6jxoOuDrqH9f6Vc52mUxOMhpNdf5Z5RrR0/N0IepjFOYS/kUZxHo4OO&#10;cfk41OfdKnyozw9+tnyLazfJknFKUtyHv72Qk2REMn9rP1y03a+/Q0H+X160/VcbfKzyv9X6D2vu&#10;a9hu31/M7z7/nfwFAAD//wMAUEsDBAoAAAAAAAAAIQCj2Eb5zpUAAM6VAAAUAAAAZHJzL21lZGlh&#10;L2ltYWdlMS5wbmeJUE5HDQoaCgAAAA1JSERSAAABzgAAAVEIAgAAAHK02nEAAAABc1JHQgCuzhzp&#10;AAAABGdBTUEAALGPC/xhBQAAAAlwSFlzAAAh1QAAIdUBBJy0nQAAlWNJREFUeF7svQdcHEt+78vu&#10;nl17bd/rd+3rz/U+7zo85+v12rtrr3d9Nu/JWTmhgAQi55wROQsUQAiBAEmAyDnnHIYhD3Fyzjl1&#10;mHnVMwNCCHQUQOGovvqrqaququ6unvnNv6urq+3MW8BxVCziBft7e7o6TY6NmEwmHDOaUMPVrAxv&#10;d+eyu0Xld4tjo8OVCpnZhBfk5Tg5nL6SmabXaW/dzGltqjt84FOj0WCra3dwHOOyabYIBPI0IEa9&#10;LQTZa0w4rpDLejrbPVwvgjD49lMWFxprq8Aa1KA5fuQAiqIgDCi/V+zj6WrGURDOuXbFy9NteWnx&#10;wOcf8/lcHw/X4f7u4aHBsJAAa63gG2/5i4KilhSUxaC9/V8/ZjMZJ44damyosySalUrl6RNHtWqF&#10;JWbiMunv//ZXGrWSw2b9x49+ANIvnj9762auCbMqjGmJsvDDf/sXsMOWKIFEJEENiC3y6vGQ1LKY&#10;jCMHPu1oaejtagMyCg6PtrZs0KpOHTs8O0NOSYxNioupq6q4eP6MQi5dnJ3qbGm8cTWruqLMw83p&#10;fmnJoSeUWgzjQamFPBNQavcPrVbj4eJ47ODn06QxIIgoom9taSYk1YzrNYpjhz63SC0G5PVeyW2Q&#10;jqNGEL5x/aqXmyuQ2s8++YDH5Xh5uAz2dQ0NDYQF+9vqNZs1ShmPRcdQy7kzIXTq2n/9+N+A4B47&#10;cmCr1J48dmhDajE2nfrub34BpJbNYv7o3/5FpZBcOGd/K2+L1C7O/+jfLVJrFfDXS2rpNOo//O1f&#10;ffHphwc+++ic/XGlTHT6xJGxwb7jh7/AcfxaVkZmahJ5cvzzjz9YmJ92dXI49PnHv/jZT3KvXXV3&#10;vQha/9AXnzyh1PI5DFsEAnkaoNTuH8CNVcslrQ21wKsFLi6w5qZGD7eLQHY3pJYQMiCvd0sKgfeK&#10;YwiI5Fy94u3pvkSZP/DpxwI+z83VcaC3c2igPyTQl8iMGUE9TXVVzhfOqlUq63YYNOp//+RHTDr1&#10;6JEvGuprLIlmlVJ55uRRsCFrlEVff/c3v1SrlGw2E3ivSrn4wtlTN29cxxAdqAHHUMri/I9/+K/K&#10;19Srpa2v/eK/fyKTiBRyObhwQIwGpUIB1PPU8cOgffOuXb2WlUmaGP30w/fACbh145pCIe/t6c6/&#10;kevj6XH/Xsmxw19AqYXsK1Bq94nx0ZHujnagYmOjww5n7U0m4L3iwKv19/UEiQaNEoiAxaslpLbs&#10;bpG/twfwPUEk9/oVf1+vFcripx+8JxTwgwJ8SOPDQ4MD4ZYOBFAJ+K/XaZRKBXDXwLcfR/QcNuvt&#10;//oPFoNuf/JoQ4NNajVqtbuzI4bYzi+bQfvo3XeAOouE/J/95EcquRiIdeGtPBy3dGLg+OrK8o//&#10;/QcPS60YMRhtkVePh6RWo1ZVlt/zdHVyd75wJSuDaFmc+OE6f/YUaN9beTngYmF6agL8vg0N9AX6&#10;el48f+bQF5/evnUTtHX1/dKz9sefsK9WwGPZIhDI04BCqd0fwPW4r6ers+N5oJVtrU3gS2o2oR3t&#10;bZYuV5NRp7pw1n7Tq60ovxsW5G+V2ls3cqMjwhQyyZ2iwiBf75/88AcHP/0o0MdzdGjAWvNDmEzA&#10;Jb1xNfu/f/JjDovheP5Ma0uTRCwMBMrtevH7//QPIYF+Br0WZOSy6F988hFQpPzcaz/6wb8opSJv&#10;d5eiglt06kqQv4+Lo4Onu3NNRTluUX8rEqEI0b26H4+HpBbIIPi94LDobPoauJQAbQraBphEJABh&#10;qYivVcsRxMDjMDAUEfPZTPoai7amUSllYr5WqxYJeZYiXwI4i0I+xxaBQJ4GKLX7h1qp4LDZ4GuN&#10;IgjxRTaZdFrw5QZX9ERYLOBbv91gqVYpVERvABHVgW++mugZAKV4LCaHTuMwGaAScJFPVLoTMqlU&#10;LOBhGAaunoGwIkYjj8PmMIHs0AQctsX5Ja59xUKL7IjFXCYdiAZQc7Ato8Eg4IOrYrqAxzVhD3UX&#10;yCVStUJpi7x6bJNaq1ASfr4lsAXLz5Et/BCEFtuCDwKPAzSxWMi3RSCQp8CEoV9+2QR54Wz54ls0&#10;2hbeGx6Vna2a8wAgykD1bZFXjx2lFvDIkTxOajfZ4fg3AKtsa8GvllYlB/4JUF0cNexkeqthCDAd&#10;tDfWUKPOhOotvVjAUJMJs93Fhryy7L3UPilAajWvj9S+EEw4joILQT1hBsNjDLGaEdqba6iBMOvH&#10;ADUawHWlxc158i/zy/nav2488IReX6QSqUajsUVePZ5NaokTo1ZKRQIej8tbW1lfX6Wur9LWVxmb&#10;trZCX12iLi2uUhZWFuaW52cpwOZmwHJpempuhjw3PTUzPTU7RZohbBIatEdtGhh5amaGPAsMfGDA&#10;cnZ63vopAh8qYItzy0sLqzvbIrCVZcrKytIysGVglMUV8HFcmrfYwvISYPUrZ8uUXVhcpFAWlh5j&#10;oLkolNUlyvryEnV5mbqyYSBstaWl9V1to9TWgo/aZlWP2qPZNsPbApvRjZT15ZW1pZW1kZGJqanZ&#10;tVUqjcYERqez9tmYHA5HIBAqFIonuUf1LFJrMuEiIU8pExt0OqPBqDcYEQRDEHzDzBtmQoy48WEz&#10;GDDC9KjeYpvRR82WAdpX2qxn+XEn2ubXbjXMaARm+USB8GPMiG4YYjGCDX/ZEnyQ4StkCLarbcu5&#10;YeAbbDEQtrYtyIzvYJtrd7Nt+ffKrOd6W+IDsx2d4cFuvCAD195arU6lUiuVKpXqSxzqp5ZakwmT&#10;i4V63avbJwKBQCAvGK1Wr9FoH+PeAql90E1jNBoYdKrZtH2UBo6h4OJrbXVJo1bptWqlQr5ZBAKB&#10;QCAAhVIFLpVskUewM+GYyTKQDUCjrR/8/GODDnjCDwYGA2anp/7qu9/5i+/8WV7OVYVUYkuFQCAQ&#10;yAbApZVJdx3YawdWbzi9OG197YPf/dqgUxPT8GzhzMnjRoPOoNfcuV2wtLhoS4VAIBDIBkBHlUrN&#10;huO6HTuZVJyWlODj4drV3kynrf/LP/6dq5ODl7vzxNgQ8fyyhZNHD2o1ao1KIREINGo1Md5m33jQ&#10;nQGBQCCvFQqFCsd3FjC7mIjw/NycqrK7Bz/7sLjw5k//84fdHa093V0hgT56vc6SxzTQ2/Xx++98&#10;9N47169cAZJrSdwvoNRCIJBXlscP6pZIpLpd5mGwc3Fy/Oe/+9v/+w9/+3d//b2iWzf++6f/IRbx&#10;zajB3fmCTkfM+wAwmUyoEcgu7unmNjY2hu7kIQPn+YHZ0mxhYEDogYHoJtYgSAH+NrHcWEueW9Vo&#10;dMTExFsyQyAQyIsEyA+G4RgQIluCDZD4GG0CUqvV7iK13u5uEyPDKqW89E5Re2vDb3/9c42a6Nl1&#10;2yK1DXVV1oCPl9fkxOSOUgsUE8OIJWG2NIuAWn4HQBEMpG/ZQ2sekIhixNJqgI8/O7q8soqgOLbr&#10;4UAgEMj+YkTNzW09iSnZRvQhKYq8lMQXCG2RR5DJ5LsNQrAb6O666HDG/sRRfx/Pgf7uH/7rPx8/&#10;dPDMyeO517Ksc6YBfS+/W3z88MGjhw5GRUQIBQJL4kMIhOKcGwXxCWkRkQmZl28IBGKQqNEiA8Mk&#10;HMdbOwfjk7Oi41JDI+OYLGKiGRZH2Nk7otEjCclZcYmZcUmXo2JTB0emEAz/5LOjUdHJUTEp+bfL&#10;tFod1FsIBPJSwMzmE6edcvJKjAgKhEij1bt7B/v4hyPIQ6MGtqJQKHdba4caDXMzM6MjwxIhz6DT&#10;LMzPjQwPAZOKRSZigC3YBI4YdSNDgyMjw9S1Ne1OTxnLlerPDxyNikno6uotKCj+9a8/1GqNa1SO&#10;m2cgiqJg527fqezq7m1obD7v5GlAze2d/cdPXZAo9P0DQz29A8A6u3sPHDq1tk5dXlnr6xvs7uk/&#10;e8Ht6vWbyE4eNAQCgbwAlCqNo7NXbGK6zmD0D4qIjkvT6gyP0SSlEkjtLl4tscBRE/FGNosYm4h3&#10;CiEGW9fBJiAZx1CZRKxWq239rFsACcdPnb+aU6g1mAxGk6dnYGVVPZDai65+QGr9AqPGJud1BhTD&#10;MG//cNI0paGp/YS9I3DMZTKFVm8EpUA4KCRmbHzSiJuBFqs0xsys3Ji4ZOjVQiCQl4uDk8cHH3/h&#10;5Rtq+LK3PACv1vquikd58gdzgeiZlHIZIbWPANadPOOYX3gXBFDU5OLqV36/ZnWN7eEVjKJYYOgl&#10;0swyyAakFnjgw2MzLW3dp8466w3oaQfXnoFRYpXJHBIeR56etfY4A389MiYpIipev6urDoFAIC8C&#10;n4Dw//jpL8Mi4o0I+viRrnK5EtvxXtbTSq1KJtfuNNgLaP0J+/PlFcTLL3Hc7OrmV15es7LGcnX3&#10;BxofGBIzOb0ExBTDcJ+ACCC1jS0dZ867GRH8grN3d98gEFYag/nJF8dFYinYjBEzi6Uq4PbeKa3Q&#10;7fqcGwQCgewXFpfPrNXpfPxDPX1DZArdBWevvII76CNjErYCpBY4l7bIwzzddDO7SW1dY8f3/upv&#10;JkhzIIzhZvvTF4tLyihL9NNnXRAUdfcKGp2Ys0gt5uji0zs4UVXT+OkXx4FXe+K0U1vXQPrl658e&#10;OF7b0I5gJiOCXc25dfjoaWdXX7VOD7tqIRDIi8eqp35BEfHJWUT/rMms1mgcXbzSLueg1sFSO7EX&#10;Umt5ckwhkdrmOX9Y2FfWmEMjJFvEbGaw+FKZyoCAAPF2IDZPrLV0JYMwiyvS6FC5UkNj8MDen3Fw&#10;BV7t6Pi0QET4swAUM42TZlvbe7+0WwQCgUD2CaBO7Z394dGJOt2DdywBFQsKuyQQinbTWqIDYRch&#10;fnKpJTpNd5NaUPnWoQKbQWsA5N3Mvm0vHC96d/cPGy2DajfzGDHiztjDW4BAIJAXBBAfILVGBDVY&#10;hnltBUFQ64smd0QhV32p1H6pshFesVIi2dsXpSWkZJPI87YIBAKBvBrspqYg/TFa+Tivls9mTE2O&#10;zU5PTpPG5XKJGTcuzpJnyRM6jRJUuzQ/u0qZmyVPWnMrJJK9fVEa2K3dZmeAQCCQ14vHSe2tvJzv&#10;/9+/P3ns0N/81fcq75dKxUI3p/P//Pd/U1dTpZRLHE6fcHVy+O///JEJgKF7LrWP/4mAQCCQ1whC&#10;ancb7MXncY8fPcikrdmfOFpSVACSMBRxdDhdU3UfyCCKIiiKnjl5FCgtCCulG321EAgEAnkYILWI&#10;cZdHGHhczuGDn9GpqyePHiq2SC2OGs+dPmmVWqudOHLQKrVquXxv+2ohEAjkKwOQWuNuUgu82iOH&#10;PmfQ1k8eO2yVWhOOOJw5VVtVYdFZghNHDgCpxVHUIrX7O18tBAKBvKY8Vmq53MNffMJmUIkOhOJC&#10;SyLmdP5MfW3VptTaHz9CeLWIUa1UajXbp0eAQCAQCOBL+mpPnzjCYdKcLpyzeLVAXvHzZ07V1djm&#10;qAWctT9O3BXDULVCsd9vYYBAIJDXlMdJrdFoWFpcMBr0qytLHDbTIrUmkCLd8mbcJcqCVYKVsj0e&#10;gQCBQCBfGeQyFbbLxK9P+LQYob/AlFKxVq2ypUEgEAhkCwqZ4jmlFkBIrUoq1kCphUAgkJ2wSO3z&#10;zuy16dXCDgQIBALZASC1OJRaCAQC2Veg1EIgEMi+sydSSwClFgKBQHbj8VJLuKuWsHW5jc21BEBq&#10;NSp4WwwCgUB24HFS29PZNtTfQ11dwjF0eXFuoLdrmTJvMpkY9DUMA2VMXDZjdHjAqrlyqUitUtqK&#10;QiAQCGQLj5Pak0cPffrhe8cPfaHRqPOuZZ07dfz82VMogvh6uel0OqC5zQ01P/3PH1mkFoNSC4FA&#10;ILsBpHbXwV5Go4EyP3PW/jiQWgxF2PQ1EEYQpL253s3ZEUgtYjQ4nD5BPJiLGqHUQiAQyG7IZPJd&#10;J1HEMOMsefL0yaPEE7cmlLa2dObkUQQx6rXqW7nXjxz87MCnH5bfLbbmVsrFGjWUWggEAtkBILW7&#10;zuxlNmOLc9OnTx6zTG6AMWmr9scOA6kdGez3dHUuunUj2N9byOdYb45BqYVAIJDdeLzUmhbmph1O&#10;n1ATT9ziTOrqqaMHgdS6OJ7XaTUmE3an+PatvFwQMJlwKLUQCASyG18itYsLM+fsjxNSa0IZ1JWz&#10;p44hCHL00Oeuzhcw1GAymS6ctQdLE45CqYVAIJDdeLzUmtUqxcryAo4TN850aiVlcQ7I6gyZ1NvT&#10;acljpizMWToQTAqZCEotBAKB7MiXSO0TgFsMSi0EAoHsyvNLLcAmtWootRAIBLITeyK11g4EsUoJ&#10;pRYCgUB2YE+klkApkzy/1HI4vKWlFQpliUKhLC4uLS6CpTWwoy0vLq5YbJmySBShLNpsaZGybFnu&#10;tS1ZlmDbWxM3bbf0JzRwCNvMAnFERBQ0BRF4JtvSaM9jjz8d0KC9eLN+Jh9jljwL2xJttrCwuLBA&#10;WZhfXJinzM8vgmzLS6sCvsCmR3vKqyW1ra3tExMkOp2xvk5jMthMJgcYg8HeakQ6g01nMGhMFo3J&#10;oTE4dI6YyuRSGRwqg02ls6k0Fg2UthiTvoNZV+1qVMZjjc6kPd4YTLDd3YzK2NFAzfR1OpXKAEaz&#10;LNeB0VhrdNY6nUWlMYg4ncFksp7NGIxnNzodGBPYZuNvMxaDQxgTGrQXa8Rnj81icXc3sJYwDpvL&#10;ZvOAcTn8TQOOHZfL5/EEXJ7AGl5bpfb3D06RyJZHBfaYPetAAFJLPJhresZ9JEaMmUz371cuL6/U&#10;19c3NbXU1NRVVdUAq62pe9jqa2saKupq7gOrqSupaU280xFU2OtXMOBfOAgssHAgqKAvpKB7Nwu+&#10;1RV0qwssHzWQHnKrK/RW9+7WFVbweOsOK+jZ1W527mihNztD8sEO9Abl9wbf6gu61RuQ3+99a8jr&#10;1qBXQX9IXuOt8nqiJQjA8hmsrrb2GQ0Ur66uAVZVCU5H9UNWSVhddV0tNGgv1GotVldTTXy8q8Hy&#10;EQOJ4ENbS3z4CRmpqKiqqKi0LLcb+GCD/PfLK6VSGdDlafLM6yC1z8fdu6VLSyvFxSVAdm1JX4be&#10;bA7v4P0Pv4mv+1Ps/Chf81v8ms/c13xmv+FLfst36pt+5EftLb8psArYNyzL7eYz9c3HGelbvqRv&#10;+e1uvlPf8iXvat6kHe2b3pPf8AJG/rr3zNd95r5BHMKCnR/NLoBmF7TyJz5tV3pXjbYjhkAgzwih&#10;KxsGwlYz42YTajLhJqMBAVdvM+TZr77U3rt3b21tvaTkzpNLLdj30FG5neeKnZ/YzheYyM5XYOfD&#10;s/Pl2PmyNwyEt5gP286baefDsPMBSyYR9mbZ+QBjE0sQfpxZivg+bFtTrPWAjVprs1VrsW1VeVm2&#10;azOmJQr2jUvsPLHk2vkK7fxEdgGS3/MeTWlb3IezD4FAHoCiOI3GmJ2Z++pL7Z07dxYXFwsKCmzx&#10;3cEtHQ7WcPiI3M5rzc5PaucrI5Z+EouJCPElAtYUsLSaZS1QMcL4dn4CIieh0VYDqywBH2AgXUgs&#10;ibAlal0Smm4RQX9QPwiDFKGdP1hubnHDrFURYbmdr2XT3qCSjQqJsLVmS9jbskuEzvLtfASWasER&#10;gZrFv+8znt42bz1YCASyT+AoTn9DpLakpGRh4culFjebaXKZDkWs0cgRmZ3nKiGahCfIsfOk2/kB&#10;r5ZHyB9hQOCAilmEz18KtOwPQ+hf96VbEtl2fgt/Giv4mjeI8i3KCNQN5LSqpNDOi2dRT6mdt8DO&#10;m/vHgetf81widJDITIignSefWAWk1seyCR9gcmIJwn4yojYf6dd8pX8SLrVzBz6vzM5bbOcFZFpq&#10;56+whKUWA3toEWUg/YQ7DDZqqZAQZZDC/7bXcHrbrPVgIRDIPkFILf0NklrKrVu7Si3YktqEtYlW&#10;pzg0fKM9ooHUelDsvGlf856z85uyc5+w86HY+VHtfNbtfIAEr9v5rdj5Ldv5rdl5rX7Ni+I1rv1t&#10;CZBCIK+gVLPTlPlPAkbsvJYJvQPeJeGNAgletvNZsvNk2HkBB5MF6vmWz5rPoP6TO4pvuM7ZBbKI&#10;jlQ/6td81r/mvmTntmwHtNuLZufF+Jrnup3XCtEnQKi2AijvW74yv379ezekxCp3UBX4PeDZebPt&#10;vOh2Hmt2bqt27gw7T0uPAfiR8Af1gO3SgLIT2Qip5f2hZ39G24z1YCEQyD6BoTiDwZqb25cryFdN&#10;au+srKwUFhTu1lUrN+NFwj7/iXy5+cF85tEjwGec+l9B05/cpgUNrnr10L4TNP6Ni/3/eoX+n7ms&#10;f71OPTPMtB+in+lnflHH+8cUWvySJoumcBpg/7qI/w3f+hCaOXZB4NzK+atg4HVygBv73UTeuUaq&#10;fTPje6kycHX/Lb+5H1fzfz9oMYFiTJrRHqoR/rSI9e3Y+Q/q+EfKuSeqBf9ymfWN6LkfFvJOVXOD&#10;Omlu3bQfF4otPbbAq5W85cuPnlJeX5S4tXN+cl34zcD5Hxco/t8U6r+Xck4NcJx7OIcrxN/yWrDz&#10;mf9VjuI7CYJ3KgQ/zAXOOCjOt/QncP6HZ+9lKLUQyD7zZknt0tJKQcFtW9yCAUdkmA4z4xLcmM5r&#10;P9kdN6OjbZXiqGHgh86/nbd+V4y71yhuMNGIYfMfOHYcbxQ7tOr/LHb251Xqn5XIz7ZrrrHx3xSq&#10;/jqZ98t6hdOC0X8O/1bAzL/cRg+UCask6DsZqrd8GHb+om+FS95pROxHjMFL5r/P1f2fy9QAqtnO&#10;n/FP19SfVmuCFrROM4qvRS398Kb+WDkaREJD18z/57rk/8taSl1EEybQL1olwYumv7umIvooPIXA&#10;Wf7LVOVvKuSXaFrHXs13ItqvKszfL+D+YfrcPxSxT7Zqo+dN/1XA+cus5aRF8y/K0ZOtumyx6dth&#10;bDt/IXGLz1fwR16DUGohkP0GQVAmkz03O79xwbyXvOpSi5vNPfLZINKNAd1CuqTt7abAIu4wQiQ/&#10;IGoYOI+U3xau3eHh33Md/b/JYwE96B9daD1UJTpVq/njyLE/jp77Pd+Jf4oYy13Bfp6n/brHup3/&#10;yO9axRdHNN/wWLILFP9Pt85MkvD9TIOdG9Vydc+zc6e/5b3g2qN5577if0csOS2Z7QKldq4gsedY&#10;K9NtUfH1mOU/CRd9J0z03ZSVeB7yg+uS74R2hY7wPrnB/rpnz9ka4eeNWjvndcv9Lomdj8IuYPbt&#10;Gu7JHvWfxdRdlpu/n0v7g+Dut5zbv+k34DKl/ayD/YcJM2fHsG97U/4+fDyfZvrPqxo7L2v3sfgP&#10;PYcvt83ZjhYCgewPb7TUgqo5Zn0k8/6HgwHH1jK/aI2ZV/O3tUP0iNjOffoXectFTPzPXNa/HUaK&#10;njF/P2HMvkNwsUV1oJITsaL505CBD4uWk0n4H/nO23lRvx02eWrU8Fmzghhl5S/4q2hSLtX8b8nG&#10;r/kK7QKEIMXOnQ3U9kil6IMquZ0Xwy4EqJ7Izo/3JyFDEcv6j6rE34ie8Jg1/7/J0m/HL2QIjL/O&#10;ZP95UJfHIP932Sw7h1H3Tv2JLjnRD+vHJ+6heQu/GTj7cb/m1w2Ct6IrM+Wmn+RMuY7Jf3uV/5bv&#10;rH2f7mSfAGixnT/QffY/R07eWzB9nK6z87DcQPMDUjuUCaUWAtln3kCpLbTFLWBm8yqu9mGUnhpO&#10;GdHStrm0gOgRoIwT/5xAvrlm+t/OnG/5ryStmv8moc55muVUw3Utna7kqP41ujF+3fzpTcVb3ut2&#10;IcK/jZ+NY5n+LElGjBPw5x5sxuKWzV9zWyNGLASKiaEFXkC+2Z+Uci9Om+2iNHYBckJqA/l/ETEa&#10;NGv6bsLq12JHA1fM30nm/kHC3DWh8cPLrP8d1OswKP7NNZGd45jLgPpwl8wOVBjAJQbb+rH+OGjy&#10;wpj5jxKW/iSrO1dm/LeUKo9Rzidpij8P4nv36i50KN66JAG/AXah6/8Y2VexYDpESC3PMkyY/z88&#10;e7NgBwIEss+8aVK79OhgL6C2LLNxXSfb8d2+UaNCO7fxf05eyVw0/bEL95v+a57j5u+kDH3ayzlT&#10;I/QonamlK98Oq8tcMP8wSmTnwQJ+69/EUAKXTHZBYsuIV+bhTuy3xZZnCvys415ldp5qO3fhZ3e4&#10;LpNmuxAZMfTKWwC83f83fNJ93mwXs2qXPO84a/6TeN7vx64m0ZCL1arYJTyJbv7XFMzu4sIXLcpf&#10;1ysI19iPa0eMJFv9n8Fjx7rMf5om/OPU2VgO9oPLPSfa+O+ka/53EM+pQ2/fqvpmDNgo7U9vcrwm&#10;dfVs869jVHaeHKI3w4/9h149mVBqIZB95k2T2uVtXu2XQkitO+lbQSv/O5z+NU/213xY/08o+xv+&#10;tD8IZf5JMMm+mFLK0v1VwOhfXGK85cklBm/5SN/yZf+vCJblkQGVna/8f4QJvh3IJLpo/RSWEVoq&#10;O2+NnRfrw2KGK/Bqw4Dq8Qip9eG/5bP8JxGrdgEsu2D6/4rgfN2b8zVf9v+JZP+fIPZfRKx/J5L9&#10;lqfczlPw7aCV3w/kEANs/XjEOFwfydd9mP8jhPF1f87X/Nl/GsX/Pb+1Pwxk/qGX+Ouewv8niPo/&#10;g9fsfDh23uyvhyx9J2buryPXfs/D8ryDn8TOX/gH3gPp7bADAQLZX97ovtonIXpEaOcxYxfIs/Pn&#10;2wVYHgAjxv9LLQ9iUb9/mX+6Q/ctn1VCy7z4hHmDVTLrHSc7b6WdjxqoLREG/qyv0s5bbucNHEw5&#10;ENb/L53/dqWReJABOJhewD8FggsEEQRAJTxCtT0Edp5iOy+lnZfKzktB1EaELeNzveTE4wmEzoKq&#10;gKCDsPU2F1BzjUXNZXZeMuKmmRfYW2JQl2XILdsynFZKVAgKEjsm/bbncGrbgu1oIRDI/gCl9ksg&#10;pNZngegNCBASUkvc1xIS7iShvCAgeCtAYJmdAFzOAyHm2J6jBWtBNsIsnbNEWUs6cHWJWRQsgUDx&#10;14jhscBYREFiCgXLc2i+QBMt8xsQsxYIiEFdQNYJGQWlgIEMoBKgrZbd8AP1WzcHdonohSCixI6B&#10;nbHuqiXsz7EY1/KssNTOV2XnLyP6iAOl3/YdTWqj7MPZh0AgDyCklgGldncuj3L+2n/oL0MW/jLY&#10;YkGL3wu2GuW7IcvfDVn6bvD894Jnv0cs578XMmcJzH0vZPZ7ITOWdBAGNkOkgDCRYg1YDYSnLTmt&#10;ZllLZN5MAbaRk0i01GyrwbrWWsRiwTN/GQJs9i9D5v4yePYvg8Fy3mIgsGkgCg6E8r2Qle+GLn83&#10;dOmvAzov9yzv2E8NgUD2CiC1LAZ7HkrtbmgRXKA08lWo1XgqlKNCWbsaAtayVcimcbbYtsRtGaxR&#10;UMO29CexzSLcB4Y+xsBRWI8F7DNXZVQZUOjVQiD7CpBaNvRqIRAIZF+xeLWsuTdjuhkotRAI5OXw&#10;BkntnSeWWolWhmHP2HvJ5fCQXY4ZAoG8sVhui7Fmp9+AtzCUlpZTKMuFj5Vag9kwJB5mKrlP/qaG&#10;rRgNyKEvTrS3dtniEAgEYsEqtW/Iu8XuLSxQCgt3llrcbGaapfmyqkvkdKlZbUvdQMAVZmbmJKdl&#10;3bpxi8/nm02mxdlFJovLZXFuXMvJvXY17/qNuupWHkf07m8/cr7gXnCzaJo8bStsNo+PTqqUah6P&#10;V1PVQKfRKu+Xk6dmlhZXr2Zfu3b12vraOsijVCgqK+5nZF4uvH1XoVRZC4JjX6Es5OfmXU/P5XMF&#10;eoOWxViR8jg19xsTE3MUciIbotcUFRRkXs5boqyCX4glyvLaCrWro6vwViGfx7fWAoFAXi4oitLp&#10;DPLU9JsgtXcXFhYf8WoxIFbgj8Ksy9TcPjLu1qObQR5pjIlh0hefnqlr6rmcll54qwhFkHD/kPbO&#10;/vXllcKbt4oLb13Pvnbq6AUWnTc6NHozN8/VySUlMXnTNfZ09aBT6V0dnT/7z//saG1IT04KDYzj&#10;MEW1VfX5uTeT4hLkUhmfy/vhv//b1avZvv4+p89c0OutDWeSCFgD7e0Rnv7Zydkahbq1vOiXP/hJ&#10;WGBseGjy5dRr4Py1NjYf/OyL/Pwb/r6BLBartrL2nV+/e+rYyaT4hOLikmfuCYFAIHsI+Ca+UVJL&#10;KSwossWJtzSig9rutMWYEf3UbX39OyNH8+QVBovybmNimGx/zFNvxDkMRlpqJoYgsaGRPQPjGpWa&#10;z+FhRoOAJ4yPTNNr9CAzjmEFN/PTU1MtL8wkuJp5mba61tne9uG7v9SopBqNNjQwFTEQq3Acb6xr&#10;KC8t02k0Bw8eIJNJfAHjzDmXufkVS1ELoB4MjfANnSdRGJSFU4fOkcamZEK5r3uI0WhMiMucnpoF&#10;ma5mX6mpqhKLxOFB4QN9A0uLSxERERqNxlYJBAJ5eQBZeIOkdnGRUlRUYosT3iy6YCYnyYJcVp3O&#10;S/w+6T0zrl3aPrWXBSC1Jw46o6hZIhB4e/ujRmN0UFhn73BbbYO/u7dBq+5ubY+NSrPOC6aQycMC&#10;Q+pr6yxFH9DX3fPeb38FAjKx3N8r3qCzJpvLS8vjLsVhKJaYmHjR+QKXx3VxDZ1foNpWb5AUnTg8&#10;ME6jzJ2zv6BUqBUs9oXTYJcQTzdvuUQOMpSXl1XdrxDwBAmXEunrtIW5+ejoaCi1EMirwJsltZRF&#10;SknRHVucwGQ069bx+bDVwLOj57rUI492HVghDU87nPBEEFyj1ri6eKMGY4R/cG19W39Du+v5iwal&#10;MtDTd2R0ypqZurbu6ewm4gut0U2WF5YunnNRyNRMOjM0INqWajbXVFVHRUbj1vf0mkwMFs3hgs/q&#10;Gse2eoOk2PjlxfX60nunD59AEUSyunzx3EUEMcbFxU9OEP3CN27cKL9X2t89mJKYplVrFuZnI8LD&#10;odRCIK8Cb5bUgmvqO8V3bfENTGZcYBasIlTskclqNyGNkH/2g9+JBHL68npwUBSOIBnR8XVVTT1V&#10;zc4OLmIWx8fJlc1iWzPPTM4kxyVZw9u4daPw5OEz7/zq3c72VluS2VxRURkZEYnj+PWcax9+9PHB&#10;Q/YVlW34I/uSGpdwr6ylpOC+68Wz9SVXzn74vrezDziDAibV9Zzj+fMeqSkZMplsqHf4Wta1rvZ2&#10;Dze3kydPqdVQaiGQlw/4gr/pUvskaFQaJpVtws2IAeFyiREIfDZHpVC3VzQe+uSQUW/kMllGo9Ga&#10;Wa/TCwXbXVorqBFdnKeQJqe0Wq0tyWwWCITgHIAzsbi4ODs7u7i4giA7tFp8ZDhliS0SSWi0VT6b&#10;Otrft0JZsbSPmbqyOj+/JBZLQFgiloqEIj6PR5qcpK5TQbWW0hAI5GUCvdrnYnVmKe/aTeyFyFlt&#10;RRmTxrRFIBDIawWU2ucFPhsGgUC+lDdQarfeFoNAIJAXAZRaCAQC2Xeg1EIgEMi+A6UWAoFA9h0o&#10;tQ+Bm006s3FVQVOgz7g5kUgMpx2AQCDbgFL7EFKzrk3dNy1bQE3PIpd6veHokZNjo+O2OAQCgViA&#10;UmsDN+Nss7BYdjeTmq4yb85haEMqEBXmFZaVVlTfr1UolCbcRF9ZF4ikQg6/sryyurS04k5ZV+cw&#10;h8U/d/p8XPSlu8UlK0srJpNpbLi37M4dYGw6y1aX2azT6pcpyxKxpKWptbWllc0mHjNTKpVMJsNo&#10;NFKp62DJJKZo5JJIpNra2rq6upKSkpmZGVAhyCmRSO7frygoKKTRbPMkkCZJXDZ9fX1Ba9CjiEbA&#10;oyqVqvExcktzd31dS3tbj0goWV5arqutLy0tq66umZoiWwtCIJAXwxsttaBq1IxgZgMICs2KfEPJ&#10;+dHz06oJILu2HBtMDY/98ie/rKxqjAi5dO9eLWZEYvzC2npHWOuMu0V3mqtrqu9V2Z/xoNP5I0PD&#10;NZV3oiMDUpKSTDg+0NdRU1kSExVw8byjTkfM+wVYmF48f+bC+sr6naI798vuBwUGLy8vDw4OhoeH&#10;r6ysFtwqFIlEt/Jvd3R0g/T6+nogttHRMQCr1KrV6qKikvr6xpTklNXVNbVK+7Ofvk1dms9Ki23r&#10;7ZdJuOnxIT09Aw117bk5hQW37l108h4anBgfmzx8+Iij48XW1nZXF3cmg2HdGQgE8gJ4o6UWNeOD&#10;2uFsahYJWSwwVn80fuy+pAYFyY8w3j/scOI8iuFSkTI56RpuROMDY9r6xow6g0gkxhGUxxIERaTr&#10;jEQrYhjS091QWXEfhIUCAY4jXA7V/sRJ64OzALlEERNxyRrGMbz8Xtm9u3eB1Pr7B1RWVoeGhkul&#10;smtXc+l0tlwmN+iJyRZrauqTk1OsUmsFw7DiojsVFVVqtfaik4tMKhsf7M64cp00NngtM4HD4ysV&#10;aoOBmBCytqatu2sQBOJiE6uqakAlt/ILsjIzLdVAIJAXwRsttbjZxDTxkiXpJ5acTil9T025r2GM&#10;HdthcnDc0d5Zj6BivsDDNRBIbXJoQl1Lb19rV4BfMKbRj7YNxaTmW9/xLRaJMtOSR4aGQDg8OMxo&#10;0JpMxn/6279bpiwTq8HxmEwP5kAwmYsKCrKvXGltaf35z35+9vS5ubkFHMdDg8NZdFZ6ShqPw9Nq&#10;9VlZ18vvV26VWhw33ci5GRYaAQKgNrAKMRpLSu46OZ3r6m5TyJWhQdGUxVWD3hQeEsNj80CR2Jjk&#10;++VVIGfhrVvJSTtPiAOBQPaDN72vFjebV3GmDyvyxKxbt2F4R5cWMDU4cewzewOCadRKVyc3ILVp&#10;YUl19V1tVfWHDh3VCsTRPiGj5EVr5sX5RQ8XT7VCDfbd18PXYDCAVv78g08WZhesGbZRfKswNDSE&#10;y2Z7u3uSxkkgZWRoNMg/WKFQRoUETAyPz88uHLd3EEpl1vxWgGKWlpZHRj6YjBEgFAozMzNXV1ck&#10;EumJY/ZLlLXbhXeTk9IRBMFQJDE2o7ysGmSrraqOjbG51RAI5AXwBkrt9jkQMMK3FS6jDOSRLtpN&#10;pkfIv/jP38hkUo2E7evujevRrOi0ro7hztpm+zMOCq7Q8+xFFss2w+zczLzjWSejnpj8NsAr0KAz&#10;YEb8g19/sDCzs9SWldwNDw/DMGx6curE4ePnTp27cO7izNQsjuGJoeFj41MDA8NOrp5bPFoCILVl&#10;ZeXh4eHWsWUMBiM0NPTIoSMfffBxXGycWCg5eQJI7XJGRlbW5WydWhXk733qpHNTcxeopqG29kp2&#10;trUeCATyAoBS+0SgenRpnrj8x1Edi8ECmsxnC3QaY3NZ7eEjJwxGhEVlGo22N+VoNbplyjJqOfL1&#10;5XUghSbMPEeeVyu3vx3Silgkpq4Tb3JEjMjc9NxA3wB1jWqV/Rjv4NFJMmhH8vQcEX8YsVhMo9Gs&#10;YZVKRSaTp8E/Epk0SQJ1Hjp4ZG1tnclgioQi1GhYWpwjk+d1OmKmRwGPp9PCeWwhkBcHlNrngtQ7&#10;lpyQjm9zOPeO+7fuUunPMlRAoVDERMVwuVxbHAKBvFSg1D4fCK63+IkQCATyGKDUQiAQyL4DpRYC&#10;gUD2HSi1EAgEsmeYTCYMIV5/bYtvAKUWAoFA9gyDzkCemmGzONveoPoGSu3O081sYMLNuNCgQLCd&#10;9xsCgUAeg0QkvZl3q7enD0Uf0hCr1E6RyPsxXun1k1qdWT2hHpvgT6E4nHMWAoE8NRKx5OrVqz09&#10;PdvmrcZRnEZjTE5OPdq38Py8ilJbsovUmswmqVnWouzIXMhWmLdvSybkr1FWBnqGx0anVpdp4NIA&#10;NNcyhabR6mkrND6HN9A/ODQ4iiAISB8ZntbqDAsstgHRcVVSqUoqV6tmOAo6TcqgC3v6hlpbO3TG&#10;B0PE6KtUJo0hFUlkYsH8zGRLbQOTwzWZULmQsbZCwTCjWCTYj9MDgUD2HJlUlpmZ2dvbiz/srlml&#10;lvR8UgvKbuuXsPIaSC3YO6MZtAiuNitasE4PUki7sN8I0h5mZXbywonTR744dflyjoe7f3fvgFZr&#10;PHvWmUJZKcgr9HLzSIxLSI5P6WrrxVD8wAGneZbc81IcR0wpqq3o6m3tH+kJyb5dVdnsdMEtJCQy&#10;KCCo5H6trWqTue5+TXRk3HDvUEJkeFSIZ1JiWPClaLVytfpuRnpqNHV9JMCPmEjBlh8CgbzCyGXy&#10;9PR0i9Q+3Fdrkdqp55NaiUS6ML/D8/2vegcCaIlRBTl/vZCJ0KqNdcdnHW8LK4xm2/O12+isbS7O&#10;vw/c2YbG1tDwaKVKd/68C5VKmxwn+fn4CnmC5rqm/GuFKIKfvuBLZvOCkxNIixMpeTcnSSMV1fmR&#10;V3Moy5O/+vXPOzq7pBKBi0+YrV6zuaOuJTn9shFBkyOTcrKTtVr+iXMXBNzpO7di01ISGPTZ9JR0&#10;4xYvGAKBvLIo5Iq0tLS+vr6dpZZEJiRtA6uX+gAMxwgjQBDUChFAUEsKcu9eWUNDk63wFl51qQVV&#10;MzFeMjfTfz3CRR52guRJwemmrS2xhari8ryrRUBqOzo6Dh0+zOGJTp+5QKVSx0ZHq6pqtGptdWl1&#10;Unw2gmB8AV9rUPuGuv/so8/Tbt1DUKS8LK9+YHBhkeTkfJHF5jLZqw6uwbZ6zeaW8mq/gCAUxVNi&#10;ssmTk0a98OjBc53tlfk34lJTUkwmTKPWwA4ECOS1AEhtamrqE0qtUCBcXV5ZXl5ZWlpaXLQZhQAk&#10;rFBAGKQsgOUyyDM9PXPtWk59XYOt8BZeg9tiqBlfNzN814lJFOt1PbtO7mUyjXQM3rhaBIJtLS0O&#10;DqeEIvGFC24Liwvld+6COjEUaaisiYhINiKYtSXL7txOyLqu0mo1Wk1wiC95aX5wsOezLz5VKBUM&#10;xvKp066WXMTxNZeURgeFmtTouUPnGTSmQac5eehif09Pfl523KWEbScMAoG8yigUhNT29/c/idTS&#10;qIypKeBfTU5MTJJI0xPjpJHh0aHBkYmxycH+oWnyLJk8QyZPgzwTE6Th4ZHLl7Obm1tthbfwGkgt&#10;ADVjaxiDpJnVEm++2ZnbeXkOxx3KSypBuLe768ipQ4vLa+EB0WvL5MS4iPv3ivOvX/vdL94JCknQ&#10;W158AOBzeBfdPNy9fc86OOTm5aIYmn8rx/GiQ0Fhrr39sYMHT1mzgeNrKrob4xOgZwrPfnZyfGgi&#10;0Mfjn/7mP8cGSffulCQnpUKphUBeI55KaqlU+tTUNNDZifGJiYkp0gSZNDkVGhx64IuDpEny8NCI&#10;RYJJFi0GUjt6OTO7raXNVngLr4fUPgljQyOtjW0CnhCEhUI+U8DBzLhSpDToJGzOmk4tW56da27q&#10;5PGlWy/0aXTG0PBoc2s7n88HUblcLJYI2Rxmf3/v9My8NQ+gtuRuXEQUpjGsza5IhNKezo6e9mGd&#10;xijg81dXVm2ZIBDI68BTSS2dzpicJAGRBf7s5ORUd3dfTPSl//FHf/SNb7x16NDhtrZ2IMBAaQm1&#10;nSAc3qzM7PaWdlvhLXx1pHZfGR8crm2ow6D3CoG8/jyl1NKBxzo+Pgl8W+C03r5d/KMf/vgP/uAP&#10;vvnNb/7o3390Nfsq0bMwCYz4a5XaNii1EAgE8gxSCwB+K1DbkaHR4cGRt9/+xXe+852G+sb+/gGQ&#10;TqwiAc+XNDo6fjkzq+X17auFQCCQvQJIbUJCUl/vl0itdUzRVqklT01PTpDGxybf/tnPv/fd7/X3&#10;9Y+NjU0Bld1gYnwSSG1zUwtR/mFkUtkrKLVwuhkIBLJfKJXKxMSU/v5BE77FfQVSu9N0MywWy6qz&#10;wHMFOgvElDQ59bOf/Ox73/se8IuJO2VTU2Qy2SK4k6SJycsZWY2NO4yrlRJSu/MDAVBqIRDIVxAg&#10;tUlWqX14LPyOUstmszeldnR4rKur++7dez/6tx/9+Z//eX19Q2dnJ5DaDbWdmpqcyszIbGxstBXe&#10;ApBavX7np5yg1EIgkK8gTyW1m14tmTw90D+Uk5P71ltvfetb3/qzP/uz9vbOkZERi9ISEP21k6TL&#10;GZe/UlIrRTVGE5zZCwKBPDVPJbV0Ot0ynIsEPNexsfHa2vro6Gg/P7+YmEvFxSXz8wsg3Sa1gElS&#10;ZvrlhoZXX2rv3FtaeNxtMdyMqcySBT1pVroAJ1GEQCDPwFNJ7czM7MTEuEVqCS3t6+ufn1/09vaW&#10;y+VhYWFXrlwDOjxhGQoGfN/hoeH09Iz6utdcasFmuGZ+o6Y+hRKvNqkfaiSw1ojPTMxNjJPn5yio&#10;5caiUCgGeWRC+dLSuk6pIo+OK1VqkL44O9/U0Nzc1Nra2iERyzlsHmlyCqTPzszrtPqxscmJiSmh&#10;QEzUieOrlBUSaXpgeIQjEIAUCATyuvNUUkul0ja8WkJrBwYGZ6ZngVcLyqIoGhERWVVVPTc7D6R2&#10;dHRsYnzicsblmpo6W+EtvJodCA9JLWrGtWaDyWxSmbWNaLv7SmCdrEP/yCSKU8OT//VvvwgNi7no&#10;5FJQUWnQ6YO8g2uaO4Y7B86ec2ssq04NiIgKicMQpL6qNjvzSkZaloe7T1/v0PDg2KmT9kKh8N3f&#10;fTI8NHo9+3p2RlZW9pWpeYpWo/V28fT28g+Lig6KjOTyodpCIK89Ty61IAOTwRwdGR0fGwcyOj4+&#10;3t83ADL4+vpaMygUitjYuNzcPOKx3fHJgf7B1OS0luYdHszdM6lV7I1Xe3f5Ya8W6OyQduomq5iJ&#10;0ZoNLYdG7HOF9ww7TaI4OTBx4aQbaDoWY+Wst6fRYAzwCa6tbxtt77vg4KqX6wRMTsBZV5MRuLy2&#10;N7iBH6imxrax0enDhw+LxIKP3j88N2ObaJLBpF25WaxVa4K8/Rfml4wIervkTll5hXUtBAJ5fXlC&#10;qQVr2WzO7YKiG9dv5OXk5eXm5d/Mv3b1Wnlpuaenp6UEAciWnJyalpKecz335s1b8fGJLTvNgfCK&#10;Se0jXi1wZtcwVhQtMYAWFqFMuDjpN4fSd3w8FkjtqQMXjAguEVGdw/zB8XPZPIPeONrW63DWWac3&#10;cmnM4LMetOmFiODwyYkpowFJSkxeWFjU6QwcDlupUH30/tH52UVrbSIO09HRH0PR0jt3ztifXV+n&#10;trd1lpTAoREQyGuPUqFMSEgG/unjpZbD4RQWFgFtzbqcRVznZl/NuXb9cublWzdveT0stXK5HPi5&#10;Pj6+ly9nZ2df7erqsa3bwp5ILYFKLlUr96UDwWDG5s1LIbRLXpTgfmTclvoI471j5497ypU6mWTV&#10;51LophwPt3Wfsz+v0WjpVEawb4geOKpefmTS9MTYRFJC0uZ83nKZ/PNPjs3P2bxalUrldN4LBIAL&#10;jGE4giApSZlld+9b10IgkNcXy4O5aQN9A9ufFntYag0GI2pEESNqADJhNKAIasJwpVJFo9KCAgNN&#10;Jlyn06Eo2tHRERwcHB8f7+LiChw4cM2MIDvcsd8zqVXL5fsktQDcjFNx9rRiwfBIF+0mIz1Dv/rp&#10;R87uXvYnvvjg2Oebv1Z6lTonI+vcydPBYVFVLe06ldrtnOPM1ExDbX3ipVjQfNZsMqn8g3c/Xpjf&#10;8GpFkrNnHcGZqK+td3dxc3RwjI9NFfCJacMgEMhrjVyuSEhI7OnqebzU7gi4UKbRaD4+PmKx2M3N&#10;DTix1dXVkZFRZPK0RCLBsR0vuQn2UGoV+ye1T4JKouhuH2xu7exsrZmmzNlSLWjU6uHhkY7hIQOG&#10;GbQ6jwsXJ0fHJQIhj8O15bCwuryu0+qsYQzDVtep4NJgdWVpqL+fNEbSG3Z+fhkCgbxeEPey4mJ7&#10;u3uf5MHcbQC5pFKp4eFhsbGxQ0NDFy9eBJr76aefAudsm3BvY+86EKSylyu1Twhw+K9mX13Y6CiA&#10;QCBvGkBqwfV+b8+zSC1wwjQaTVpa+sjIqFar7Wjv6O3ta2xsHB+ftOXYhT2TWqlIpHodpBYCgbzh&#10;PI/UAsDFLsAaMBqNAf4BsTGxasuY/cewZ1IrE4mUCoUt8qxAqYVAIPvNHkotyKnVaPU6vXXVY3ic&#10;1IINP5kRL+wV8wWvRQcCBAJ5w3lOqd0ODkTXFnwMj5Na6trabkZfW2Osr9PX12nrVNoajUFlkEYn&#10;ZBKpreizAqUWAoHsN3sstU/GnnUgGNQ6tfJLeiu+FCi1EAhkvyGkNuG1lVq9Rv8ipVZmVMOZvSAQ&#10;yDPwekutTqtTKVW2yLNikdrFO8UltvgjgBZQmzUUhLIgXcIekVqTyaTTfkn/NIZhV7NyKItLtjgE&#10;AnnDsEltb98LllqDYS+kVqvVqlT7LrV8s7BB3ZxESTLgtmcNNpGJZYU3i0tKShvqGtSWPaGtU4Vc&#10;LovBqCgtA4k1NfW9vYNKpfrTTw6lpqS1t7dRqXRrWQCLwQJKrVGpO1vbhgYHTZanPoR8AV8k7B3s&#10;nySRrNlwDKdTGZMTk0qlCkH1PD7TYECWl9amSDNAxK15AFwuF5zIns6elubmhaUllVy1MDOn04Il&#10;abB3sKe9t7O1VyJ8MGBDp9Z2N3e2N3X2dA2OjU5b72+Cnw4mg9PTMzg7O2/JZSaRp+qbm4ZGRnQ6&#10;HYYg1NXliZGJkZ7B3t5RsUTGZLJGRka6urpEImIGSAgEsiNAahMSE/r6XqjUymQyBHned4sR7J3U&#10;bu9AQIhJFI2oGZeaFY14m+OCa5O4wWA22FZvMD4w+pMfvB0QGHb0wKHa+xUogkYFh/W2dy4vzIX7&#10;BwT7Bjg7uR45cmp1jV5QUHzWwfGnP/1ZdHTsZptGBYb3j4/Pk2a8L7r5engX5d+WSSR51284Orsc&#10;PXnCw81tdmYGZOvv7Dt57JSPl+eN3JtM1tLde7e8vfzPO7gcPnhiijRrrQpQfq/cx8fP28Pr0IED&#10;HkFB9OX1D3/77iRpJDUp5h//+h/sD56xP+iUGHNVJreN2WAurScEx/3gn3/ifN7f6XzAnZJaDMO5&#10;tAVPN29Pd7/AwCAWm0tbXvvxf/zE2dPL3cPzxrUrnOW56NjIAD8/T3vHf/6X/66rbym6Xezq6n76&#10;9KnIiCjOww/CQSCQTaDU7iC1xCSKqtkb7OolE/8u0nyE4pojKdGatLbVW5gcmDhz1BH4gzKpKDs5&#10;DUhtXOSlkb4RYh2KgrYDDmpoUIxWTxwtiqG3i26XFN3ZbNOYoPDJuTlQHDEiMpH4/InTi/Pz5NFJ&#10;Tx8/OovV3dJWVlpqNuLnD50EzrJOpzlz5sLEOGl2Ztb+1LmVZVpLS1dUZJytLnDOLPM0guXo6Gh8&#10;5mU+nfnFhx/xeFyFXP75+8foK1yNTBfgHT5BmrbmB6dcJ9L4uYbrtIalRaqzo7dBr8+/ltPR1mkw&#10;GBqbKqNiUtYX1t599wMmiy3iC/wvuqzMzVq2gjPnl4+f8FQoNWCLwLNWKRVpyRlNjTu8HhkCgQCg&#10;1BJSu7i4WFJcbItbOmdXcHrAWoIHM9xF5nNixGFGt7BjO5AGJ04fctQbMaWAGuTpiSJIfHhsZ0PX&#10;UHd3WEAAbkTG+kYSYzOsmaUyaWpaWl1tgzUKkEtkQLdsEZM5JiR6hjzNoKxcvZ5rQJCqu2VRkVEG&#10;pf7IOx9yWCytRu3h7j84MLG6Qo2KvKRSanp7Bv39QzYrKCku6e3uBsJXdPt29rVrwEWlzC2gKKKQ&#10;Kw5/fJ66ygN54qLjJ8kbjrDJbJQZQv1jDQYjncr68b//B5tNv32jeJD4qcDa2mozM3MQLZKRnhkc&#10;GoYajHkpmRPDo9beavri0slT3gqFOu9GoVQqBynpqZd3fOUGBAIBQKndQWoBRrNhHCe7rHscmTzc&#10;q27HzDsPPJgembI/dN5gxDUqkbezC2pELgVHt9a2dzc1Xzx9VidThvmGzZNtd8MoS5QLjk5CocQa&#10;3YZIIP3onc+mp8h1ZeV3Le+UbKqpj7uUgKOY88lz1NVlnU575vTF1tbumqrapPgUFEWHh0ZO2zts&#10;Sm1KQkZlWSVoEB8PTzaLZUs1Y0q58uDHp+lrxNV9WGjYGIl40Q6BySznSr1c/IHU8nmCX/78VwwG&#10;veTWvbbmbrCupqYiOSEdNaLAw1VrNCKB0OnUuRmSrUuXw2Cec/BSKjWxsUkCy3t6MjOv1u70yg0I&#10;BAKAUrtzXy0ANaMz+HSXtFNpltmSHmGWNOPvHQyaSKvRRPqHAKlNjkpsKK/vqG+8eO68QqTwdPbm&#10;sDjWzPMLC2fPn9dvTFa7CZvJvnY5Oyslu6aiCRxPQnR0VWlF4c1CD1ev9JRMDMF62npDAkMDA3xS&#10;krPYLE5yYnJyYmpVVc3Fi66HDx6z1WI2J8deLiuukEtEXm5utiSzWSIQXs+6+sn7B4RcQhCjIiPH&#10;yTapXZtfvpaSFRsZD04GlUp/772PeFwBg8oKD4uJj0+MCI8cHR4HH4vamtr01HR3Z7eyu6VqtW1o&#10;HZfFcXJ0lkqlQYFBAgExzWNyclpNda11LQQC2QaU2l2lFnh2uBkHRjxyvAvgal0uIy6fTTiulCiI&#10;Tluu2CDRNFRUfv7eRwa9AfiqKGrziGVyBZXBsHqFW5FKZe2tbeRJMjEfmsm0vrwqBznXGGOjJD5f&#10;BDaOICiZPDsyMqJUKkFxIG0ajXZ1dW1gYISyuGqrxWxOi8+uuFthNBoXLDfTrLCZrN7OvrGhCesJ&#10;5nK4Go3Guoq1Su9t61lbpoLt4hg+S57HEKIndnlpvatrkLpOjI4AUOYpnW2dC7Pz2MaBAEC+lZUV&#10;sJbH41nPpUwqB+fVuhYCgWzDJrUvdrDX6yK1zw6FPJd/JfcxU/buB2VF9/u7+mwRCATyKgGldl+k&#10;1uoP2iIvCssAhBe9UQgE8iTADoR9kVoIBALZysuS2r15Wkyv1xFS+3y7CKUWAoHsNy9FauVyhV63&#10;J1Krg1ILgUBeA16S1Mr1uu3PuFp5Wq9Wr1arMey59hFKLQQC2W9eVgfC5gDNbbzSUmtEjMR4rJcE&#10;MSTr4ZMEgUBeF15vqTXo9GqV+jmnkAVSa3labNeZvQCoGeNgwgX2Aoq9tLeFV98tW12G0zBCIK8l&#10;L0tqVXsktTqg2XsktQ89mLsJOHyZWdOpHc6m5EqM4u2PM+BmE2o2mcwzMwu93cMcBvHclNGILC+s&#10;WdfPTZOaG+tWlokoOOy6uvrm5laD4aHek9Hh8fq6ptbmVr2WSBfyeAIOT6PWNNTW1dXU1dfU1zU0&#10;aTW6xICgxLjwqsrqlRWqtSBAyJfW1bTU1TYMDAyZTCaBUNjZ2Q3yNNQ1DA6NWj3wtZW1yvtVTY3N&#10;zI3n1iAQyAvmpUitVCZT7Ca1ao32yS+TNRq1SqXCn7sDgbK4WFz0kNTiZhwFjWA2AZ2txwccpv3L&#10;aTU48G4fZnxg8vCnp9hcQUhg+KfvHQ/3SWdR+QKewOGYFyF8LJqj/ZEPfvuL8OBEsUhKXae6Orsd&#10;OHDo2rUbQDqtNUhYK//+L/9x7OjZA58fvpVTqNNoK++WVd27L5fLE6JjfDx83J3d//uXv5kkz/Q0&#10;Nno52r//q3fPnb5oLQvISLv2Xz9+58ypC04XnBcXVoaHx8LCov74j//kzInTzi6eDU3tCIL6e3i+&#10;/dNfnjx1/pyTK5tP/BhAIJAXzEvzajeeDt2G3Z2yJpVm51tmj6JUgXo0m0++PhuWvtqHpgbHzChJ&#10;Q7onqJvHGAXGumPLbhnsAo1ph70iDU072XsTD4WZzIgBy027dyOzkLZMcToRgCFoSU5BT2MHZjQU&#10;5d8uv3ffWgS44SeOnRwZHrNG5aw1f69Q8OvC5fCC/IJZdGZZ4Z268loMwxCDbexxcHAEh8sjnhNG&#10;jeSxmejwRGs6ICX5clbmTYMBra9rTk29DHaDyxJdcHDDEIw0PXPeyZnL5V9JTSsrrQaudMbV3Iwr&#10;OQ/mEoNAIC+KFy+1GI5LJVKNahev1v60e0hYQt6NfOr6g7cVDPR0xMXHJiSnNTf3SKQyM27qampd&#10;WlmdmJzgstnPebNoQ2ofeLW4GZk2k9wXA/3EMS6qyCNTjmT9zpMoTg5Onz/uiWw4u+O98zcuF9CW&#10;ZhyOeYIjDPeKGu4mg/SBnrbi24XWPAAvd++21k7rHTYVmx7gGQoCYrHY8dz5hbm5wmv5dwtKuFxe&#10;RGiUCTPRKfQQ/zCZZaYFQF5e8bXc29YwICkxIzMzD0NNVZU1Lq7eIIVHF1845wkCTBb7nfc+5HC4&#10;g719DhfcunqHu/uGLsUn7/b0CAQC2T9eTgeCRCpksfs62kViCWVpLS01PT09rbOzXaPR2S0sLE9P&#10;zzXWtWSmXdVbZtQGJMVGX83Jm5tfqKlqiI9PZzE5TCojNjktNSVJxCemYX0eHpVa4KMiZt0wNnZ2&#10;yeWzyZP18hajeedhwJODZIcTHptedUVx85388uW5cadT7kaD4UrK1da6LrPJVFdZW1leac2jUgKv&#10;9tTYyLj1IVopmx3sEw4CErH43KnTi/MLt6/nF+UVsJhsp3MeBq0hKSqltOj+5ottAkOiqPTNCRLN&#10;yUnpV6/eBDVVV1U7XfQAKTKR/OIFPxBgMThv//SXHDYXRVEuTyCXK69dv5GcnLZZFQQCeWG8eKkF&#10;rhyPw+fTaP2dbT7BkUurdMriEmVx0dvPs7a9m7gtBrY9NjR1t6jaWgCQHJNQXtMErnwNOm10eOzQ&#10;0ASiUVfVNjXU1cglIlumZ8UitTsM9kLMKMW81i3q301nAaRB0rmjzlK1try8LD0lMS4yg77KEfI5&#10;Lhc8wFHMkcfjo8Iup2YGeScy1rlCgbD0TmlsTGxW1pVNvaOvsyLDL4GAVCx2c3RepiyV3r5TnF/I&#10;ZnHdHAMkAp7bBfeJYcI1BqjlmsjQaHDOrFFARtrl/PzbQLWB1Lq5+PZ29MZfSvDziQCrBBzRu7/5&#10;kMvm8ti83LzCmLikgKAweGcMAnkpvAypNa2vMdfmFjj0pZtF5VyRjNgEjvWOdF/Ky7czY+g8mZyW&#10;dJlJfyAKcYGRdfVdhBuIY2GB0T09IxiKiqTKGdKoSv68bw/cTWoBYF93mxTcyvTw9NkjF7U6ZGJi&#10;sq+7B7iQYB+BFzk3t0CsNuELs1M9HT0Ls2sYhkul0t7e3rGxMa32wesgcdwEHFhLAOOwGAa9XiKS&#10;CDlcFoN98QzxWgf6GnPzjbzgJLFonK190zQqg8Vig5bh8/jUVRp1jVpf18TlEve+UAQb7Bu0vEpH&#10;0t7e1dXTx4f3xCCQl8RL6EAw4SvrrCXKikomIFPW9Kito3N8eiCruNROIRXHhUb2dw9tHVeQEhZ5&#10;u6CMyWRzWOywgNiOjkFrOo+1opLvl1f7JFBIS/7uEc93W25nJCLp1fQ8WwQCgbzmvASpRY2UdTp5&#10;ccUa02g0HDaHy+HcryhraOuxkwq4OZdzlPKt70zEC69kvffO5x+8//mhj7/44J0DI0MkkAhWCHl0&#10;tWIfvdovBUVQpVJjHb66t+A4vunMQiCQ152XILUYskSlTa/QQBDHkPamls8/+vSLTz7/5MNPSaRZ&#10;O3AdrVFuXF+Dq3HCUEyn4fOlIoFUxBfzOGK9xmhUEf2VHCZdpXjemf+fR2ohEAjkSXgJUms2M7i8&#10;VZaAqNlkQrR6EVcg4AmlYuLVMHYgzZYLYJVasGcmE4riwIg3sqDEE1smjBicwGbSlQrbKKhnBkot&#10;BALZb16K1LJ4vHU278HrYMBfy1u8AHa4iZhUBcNMGBBWzGIoCINUi2GEgbUgDGAxmUrlg9vxzwaU&#10;WggEst+8FKnl8QUsDh9DgWgCVSUmrCLk1YKd0WgwGhGjEbUYZjFr+IEB79eqwmAXwQHYan1WoNRC&#10;IJD95qVIrYAv4HGB1AKHlegVAMppMSJsp7Oh3910er2eEGMUpVHpctmLk1oJKkdM20cbgPZBUMyI&#10;IOjmQ2OPAjJZ2hE+PgCBvJkAqU1MTOzv63+hXi1wa/l8g8Go1xuAbIKlwWBzZDel9nGAQka9YUNq&#10;X1BfLdPMHBKPo6bteioQKE+cPv/JZ1+EhEaJBDvvzNzMIo3KEApFBQUlwJG3pe4C8PDJU7Ms1vM+&#10;BQeBQF4dLFKb1N838CKlls/jA9khfFPECFTWIrgggACzq38yGhsamptb794t5fP5tlqflS+VWp1Z&#10;3aVrTVlOYCFs4pbcFoQ8aUJcVsHtu1QaraWl3dPdf2F22ahDGTSuNQOTzlSr1H6+gXGxSYOD5PMX&#10;fHV6YtqapWVKT08vh2N7TEOn1Y+Ojo2MDGu1OgzDS++VNTW1Ald/aWkFNJMlCybm8AYGR4dGxlfX&#10;LZMoYjqegI+bTEq5VComhmGYTKbVlfWe7v7B/iGthijFoNM5LCaC6IViMYoaOGy6WCyfnJweGhwZ&#10;GhqemJiUSTd+G0xmygIFRRA2i6lU8DUakVQq0Kq4DCZjaXWJsrSs06KIXk9bXzcaiWfnFEoluLiw&#10;FkUMGH2NCz5ALDrxMMXI4HBrUyNtzTbT4+ry8sDAwNo6FcdNQqF4YnwCnHuQTjzoMTvb09PDYhFP&#10;cEAgX22UCmVyUspg3+ALk1rwjQMCUlJyt6WlpbERSOZD2EVFxXyZRUdGRkZHx8Reig8Pi2AygJTs&#10;fuX+BDxeao1mtMs8eI588TajGDFvn6hlcW75vIM70BcQBsvqypprl2+szNK93CJAw+k1RucLLqSx&#10;iV/+9y/ee++9nh6Su3ukVm9YXV856+DgcM4pJioBlMIxc0VZ3ScffXrg80/HRmcwDCsvK5+amm5r&#10;6/L3DxYKhaDRzJg2KzT+v3/x8e8+OnD8rOMqjWlWc3Ju5iMoOtzd2lDTAhoBuMPVFXXRUbFBAUH3&#10;yxpQBL1dlHevKJe2Npx7+yabOXUzN6W1c8jTM8Th3EXARx982ljTbr07qVaqf/vzX0+OjwYEePV1&#10;3Ci7n9HaUU6da0pMSohNvXTmglNX+7iEw44Jj6yvaVCpNcX3ykbGJ60HTlvm+rrEGZUGb1f/henl&#10;iOAgz4sXgr2DaSvEhEE3cnKOHzkaFBjKZnOnpsj2p07culkCyq2trp45bX/wwBchQWF8ngDkhEC+&#10;wlikNvVFSi1gfHzS09MbqCVQzoiIyK32dFODCwVihUJpizwrj0otakZmtTPNrEYhImhBetxooZm0&#10;fC22wySKPW1dzs7ENFpWZmfJt3JvUReYZ065gSiiNp4+Ys9msdMSk1tbKslTC55uUWqVKjQ0pqW1&#10;Gzik6QkZI+Mza0vrFx1cBTwh8NBDgi4Bdy8/72ZMdFxyUjrPpkHgJJhuxd4YI60qtcrsG9eu5xdq&#10;BGsRscl6g7GvuaGuqsW4MeMigM9jXb98Y2Z6ZHy8Kzstpr05PyM3g8OYy0oJozLYiNHWX1xVUTnU&#10;O2kNa5TqAx9/vLxETkqKabifFh5xfni8bbS98E7ZHaledr2wODXtlhk11tfUnT9zjjw1FR4bu7RO&#10;t3421hY5509EIlo0wPOSUkzsBpDgsaGR2JhY68s2TBg+0jt48/ptEJybIfv6xoDrl4Jb+QN9fYgR&#10;uZKVU11Va1VtCOSryouXWrAhcNkqEu38kNfTSa1MptgPqQXe66x5Nnr9UrIoLVKdcGrYaRkhnrh4&#10;lHnSTGZ6ti1iNi8tzdzKvbEytXjy6AUzbsLViOPx8ywmOzM5taPt3gx51v1imFQkPHLw3PzcOshf&#10;kltU0dA60DV0+shpE2rWanURobFAam/eyDtjfy4xPuXBgDizOTcid2RsSW+Q3ii4Fp+aiWolYZfS&#10;dDp9wZXs3s6hLecJhJDSwtt11XlkUtdv3v5JcKDT6NQoh0XLSokViqRXsnPAhTxwgS9FX+KxHsyK&#10;sEaZM5u1F87Z/+Zn/+jn68gT8Npqi+5WVOhxQ2xGVmTcVblIkJl+JSww+NNP3nf281JviPvKPP38&#10;8ShEh/q5xiuFNh1fX1s6dPgLsVRijQr5gsSoZOCdT01MnDzprtUaAnx95+dmgcDeKbpfUnQX7I81&#10;JwTyleSleLV79m6xfZJagNGMjqLTLus+F5ZcGqSNxke6DqzQ1tadLzix2URvo1qlSEuNv3e7gLNC&#10;dTzrClKUfNn5o+fZTE7u5aze9vK5aYqrY5BEJHK9GDgyPANUpvBaQf84eWZy1uWci1GPaDRaV1dv&#10;ILUFt25XVdbeL6saG50EUcumzPmXrk9OLIFTU1pWHp+chRoN5dVtlNnFrMRkHufheWRw3c3MzPam&#10;O2zmspfrxanJcQzDRocHUxOT+DzRsaNnVlfW62vbYmNS9ZaO4y1gV9LTUxMvyWQSlUKVFHOpvbsP&#10;M2F5pWWXUm8waNTAkIjF+cWYmLDUa5nYhh/KWGU5noxCDEBqL6mlNqldXlr47Tu/FIltO0YaHMlI&#10;ygABDp11+oyXQqFOSUwYHxsDH6/05KyKskootZCvNq+31EqlcqVShaLP9S3dra8WNWNL5tUOUdej&#10;XbRb0DfUlrq7uBTn34gIDkyIj5VKxSqF0uHUudiY+NTIxGMfH2WzOPcKCi+eO9PW2Obq6KnV6AYH&#10;xn28g3Oy80ICQlVKrVatTYlPdXN283B3v3ePmJq2pOhOf88gm83PuX6TunF/KcU/4tixM3dKCj/5&#10;6FN3r2CdTldf0372iENaTAqi29YCaGZScmNdqU6rKbie7erodDX7ssM5h7HRcaFAcvDAmdXVtbiY&#10;7Mvp+bbsW6Aur4QEBGSmpIUFhYYFhwH/935d+buHDvtHp83PzUTFpyiUqnXqkpO3S0uXZa41s0nM&#10;FbievYQYUddzASq57YeBQVt7971fc7mc6cHR/CvXogNCpibI60tLMcGhH3xsD6S2u7Pd3c0190p2&#10;ZFDk6tKqtRQE8lXlZUmtare3MNj+Phkyi9Tu38vJMTO4gP8SHTfhxukpclNd/Uj/kHW0AHDQgD7W&#10;VFdNDI+SR0kgUSGVtja3ri6vkSZsM8/29g7euVNOJk1b+yglYkljQ1NXZxdoF5AiEtr6oME52BzN&#10;xlhZra+rr6+vrqioWlpaz0hLDwkKa6xuFvPEj56k1eVlDocJ9k4mFXe2d9wvvT81RQYOsoAvOnHc&#10;iUJZmp+lLi89mGJ8E7D1laWl1qbmtuYWAV+AYXhDU8PV/ILZJYZMIl1coaIYbjQap+dnyLPzOLHz&#10;OIdGdzgWBKR2fGhq0znV67QtLU16nW6kp6/o5q2JkXEMxZYXFqvvljU194JKtFptZ3tr+Z076yvr&#10;+/Ehg0BeKV6K1Mrl4LpfZYs8zLN4tRj6XPv4GKl9laFSqTwe36rUT45EIgvwj6FRGbb4XqCSKiL8&#10;04HU2uIQCOQR9lVqgYtjHYW5DSC1cvnOXaxQavcXcEokYvme94tKRMqnFX0I5I1iX6V2fn6hu7vb&#10;FtmCXC7bfC3hNp5aasEV9z711UIgEMheoVQqU5JTB57gaTHgtRiNiFaj16h1arUWGAhoNDqtFphW&#10;s4FaDUyr1+tFIvGVK1ebm5tt5bcgt2CLPMzTSa1CoQTbNj2fjwalFgKB7DfAq01LTuvv69822OZR&#10;qUVRjEqlz8zMkckzU1PTk5NTmzYxQZqenpmengXpIIMlz9Tw8FB29pXGxh2lVqHck75asPc6nX6P&#10;pPauLQ6BQCB7zdNILbq+TiWRpkgkMmmSDJZWzZ2enpshz06Tgc7OkIDkTs8SmksiDw0NXb6c3dra&#10;biu/BbkcONN7MQIBCDaUWggE8urz5FILMtDp9MlJEvBhgY2NjLc0tyYkJMXGxmemZ06MT4yPT4Cl&#10;RYuBnzs5MDCUdflKW2uHrfwWCK92D6X2OW/yWKSW8qUdCJjZJDEqjfhjxtg+Duzhdz3iGDFBry0C&#10;gUC+6jyV1DIYDBJpcmqKcGxHhkYzMy7/3u/93te/9rXvfve7fb39o6Njk5OThNCCTJOTwKvNzr7a&#10;1raD1Mpk8r0Z7AVq2SOpXbxTXGyL74TGjC7izA7RhA7bYUTFlwL87rvFpauUBwP1WxqbEeQZVRsC&#10;gbx2PI3UmhgM5qbUjo4SXm1aSto//N0/fO973xsaGhkbGwcKS/pSqTWZpVLZ3kitWCrTaLQP39B7&#10;au7dubu0QCnZxavFgTNrVrUbR5Ppt5hmybZN6TS6xbnF6amZ+dkFvc4Ajk0uk6vUWpVSNU2emZ4i&#10;kyfJDDpbLld/+N6nOVdy5smzYpEE0xmcz50njU8uzM1jG7McmCyTEJLJs7Mz8zLLfOcalVomkwkF&#10;IsrC4tz07Pzs3NISRSGVLc4tLCwuLiwsGIzEY7UysdiIICqVisphqtQq8DvG4wnmZ2cVyq1NbFpb&#10;Wpqbm5+fm9NoNCAql0pEAhF1nQqqXVtdM1ie0AW/gEwO24yb5qdmQOaZ6VmFXAk+GUpwupSqpaU1&#10;Ko2BEtO4Y6As+GutWaWQL8zOzczMzs8vgByY5Y0aYrHMZCm4RFmZn19msjggWSGTM2gMheWKhs/l&#10;zc2CInO7DUaBQL5KWKV2gJga/EukFlzuMplAam2Mj08AF3ZuduFXv/z19777vcGBwfFxQmotOjs1&#10;OTE5PDyys9TiZolEKpHs/KLbp5NaoViq1jzvu8Hv3rkLtKykuMQWfxitWddo7vSjxVUq2/SPPDlG&#10;Ghj6yff/2+m8+4mDx3u7RzAjkhGb0tTWPdgzcMbewd/d1/OC14kTzutrnCuXc04eOfnJ+58kXkoD&#10;UpWVmBrlH/bpe58AIbZWpVfp7Q9eOHz4zJkTDtev3AApbU3NGRnZddVN/m4+Huecfv6Tt908XNvK&#10;K/7rn3/g5Ob2+YEDw+PjQNTyMi9Pzs021Dd6BAWOkSdS0jMcXbwPffxhzu3STbcZUSoPff650/kL&#10;9keOFeTlARnPzUjNTsm+fvX6xQsXg3yDWhpbQFVdnd1Xr1+XCkQ//dF/OjlePPjZ4Vt5pVqtpuxO&#10;kbeH7wVHd1f3wGnSjJAnDPIMYdsmXsBGejpOHT72m3c+Pu948dTZC4vLyxhmjAhPVolkedeu/+M/&#10;/vvp086Orr5Lq7SBzi4fF6/8W1UIit+/czckwN/Pyx20jFgstVQFgXxlIaQ2JfWJpZYFhNQqtUBV&#10;gbSOjU38/O1ffve73x3oG7B6tTapndxVanEMSC2BLf4wTye1PKFIqVI9r9Tevbu4uFi8RWoxMz6t&#10;m62WVLIwdjPSfH7NLY2To8I3Xpm+hanBsZNfnEdR8/LcVGpyJm5E0sIu9Q6Mg1XWSbl4PFFIWKpK&#10;Zet26GntTo7PAP6dNRoZFL2ybJviQCVR2n9+kUJZl4okUaFRaxR6XWV1YmqGLS9uzohKmZkjr5Fn&#10;vc9dBFWvrqylXrkO/NnLl+L7SZONtQ2O7p58PtvLzycqIUMh5vjFJHM22kYjEJ47dUogEIj4XNez&#10;52irYzey02/fLLKuFfFFqQmpGqW2q70nNzdPwOJ+/x//WSgWy8XK8OAUg1432Nf9yYefkabmB4am&#10;b+ffFnD4Hg7edObmpOxYa21zRGy2EUXullWkZ2ZhGHb2lK9BJC/IuRkTfx24v9VNPVX1baBR1uaW&#10;vf1S1Bo9DhoIx2USWWJUcn/voK0mCOQrilKpTEtN7e//8g4EAIvFBhpqldqpKaIPYWBg+O23f/EX&#10;f/EXba1tlnn9x6emgNSSgFcLopcvZ7W1bR+BALYjBuw2iSLYiy81ANgrYFyBUKFUWlOeGYvUUoq3&#10;dCCgZoyETQcKIoKESRHq1C/6j03op3acDIE8NOlwzBVIiVrJ9PMPBFKbHhzT1j5AHp0suFUIMqzN&#10;rgSHpaIWvdQq1ddSr9wvq7a2qZQniwlLWF6xSa1Wqjr3hevi/JrRoI+NjJmamJcKpTQWx3bzzGBO&#10;DogdGR+f7h1xPesM3FWZQHLRI0CvN2TGJg/PzcnF0jUqw2hQJqTE94xOaHXsc55BqzytpbBZxxec&#10;P3VSJBLKxTznU+cWZ8fFfD6X/eAFFpciYoVcoUKuWF+nCejMf/2nf+EJhXqd4dxJH5lItjAzezUz&#10;h8vh9/aMJyUm81lAav3WqA/entBQXhcdm4ObTSwOLyEhHUjtuZOBep4871phVFIBOIIx0vK1m/fA&#10;x2pudOKsY7haY6ipuU+jrRu0uuSopIbaJltFEMhXFCC16enpTyy1LKvUggVwaW/evPXdv/jL3//9&#10;b7/11lt//3d/7+XpNTo6MglU1sLQ0FBGRsajUmsCUiuSANt6A35z23ZGFPtSA8pFGIZx+YI9ktqH&#10;vFqAxqxvQ0ZO0sLOLAfVyluMQOp2YmpowvGUu8GIy6U0F09vzIikBl+qqetsraw/dOCoVizOik1u&#10;6x6zZqatUYN9w5gM20vDxgcnEi6l6fQ2hxdcbruc8FimUI16fWRwOJm0YE3fJDsmq3toaG6MHOAR&#10;AKIKjtjDIxhIbVZixujCkjWPQas4cuTQPGVVr+efcwmYW7X9oOn43Av2p4QikUqudDzuRl3ZPv1u&#10;RGgUe6MrQ8bi/es/fp/DF2o1uiOfXmBROS0NbfExKQhinCNTgoNDeUBqz3hT1x/MVtPR2p2UlGsy&#10;4wKhMCoyAcOQsyf9EZE6P7c4MikPZJgjraSlEb0itMUVh4thGq0+Kjx4dWUFMRhjw2Nrquss1UAg&#10;X1lUKtX9+5VTJPLm7RkrO0otk8m0KC15amraemfMx8f3j//nH3/zm9/86IOPamvqJiaAtztNeLWT&#10;k4ODgxapbbMV3oDwakVSsUhmIu6eAMHEDQimNyJ6IwrMjkj7MjCMMEJqeQKFQvmcg6aA1FIWF0uK&#10;HpJaUKXBjC2ZeCTV8qNvyd1kZpTsdNoNQc0ajerc+YuYHrnkG9ra2tdd23rBwVnK4Vw4cYpGZ9oy&#10;k2f8PAM3ew8KbtzKyy0Ah2ONasTSEx8dC/SPSk9J//DdTwf6be9H2CQr9mrX0PBIz0iAOyG1UpbI&#10;9YIvkNr06KRVtuVVZiYTfX7+tz/75eT4VNG1uJ+9/cH0nE09tQLuh79751JURG5a1s9/+OHiLDEx&#10;+VZiI2M5G78BIhrzn/7mnzgCEZDa41+4rC5Qr13OTYnPqiq/4+Pic+bsGR6b73zKnUElXoxmMBia&#10;G1o8XLyvZN8EUsvh8P39wjHMeOa4q5YnvHk1Jy7xCsg2P7KcEJW1RJpNDY/66OPTKpU2OiSIQacD&#10;qY0IjayrhVIL+YoDvunELWWgXA8L1o5SSyaTgYxOTRFdsRbBnZqbm/P18j165FhXZ8/kxBSZPEMi&#10;EWuBazs+Np6Zmdnasl1qwXaASysRySw3qrfzdH21KqVauWdTgz/LIwyMVWptRT349QCK00dMJIGv&#10;zC3KpMq2yobDR09p1Zqujg6FyjYSQCQSg2ayhgGz0zPzcw9cVxOCttU3Z2ZcTU/LuHY1RyDY3pk9&#10;NTLN5nHFPPFI7xCIojrjcO8oOHmzE2RkYxYInVI93DPAYXEqim9U3q+WK21vWjRjSENdfV5ubs7l&#10;q2WFtXLp9vEf1DUquFiwho0abXtzuxEFnwG8o3kI0aOzU/PUFUZ3R2ve1byuri69Tt/fOmh9U6RO&#10;p6+vbSwqKLHOFgaKTE7MgEukod5xk9G4uri0YukhUUs0c6Ql8uj4rSvXa6paECM6R54Cv/Ng1dzs&#10;HJu1w3SOEMibwI5Su7a2ZumntUI8MDY1OTUzPTM7M2d1ZoHOTkxMAhsfB1I7cTnjckvzdqkFSMRS&#10;tVpjizzM00mtWq1VPjSk6VnYkNpnmQPB+vuwNWBtr+GuAQ+fIANK/ILZ0p8E4BbuntdWldW2pFix&#10;phBYgtsTN9gtfRubeawBYkls1sZmupXNRCvW8NalNbCVzZTNtdYABPKmsaPUstmccQLrg2HE8AMg&#10;qSMjoxMTJDJ5epo8PTlBAomjo+MjI2Pjo+NZGVktj3i1ACC1Wu2Gv/UwT+nVqjQvV2p3AzOgYokc&#10;6gcEAnk8j0qtSqUGAtrV1QPUE1hra3t7e2dbW0dHR1dHe1c7MBBu7QApIL2lpbWzvTMlKbW5qZWo&#10;4WHRkUplGrXt3vg2nk5qNSriYQFb5FnZD6mFQCCQJ2Gb1Eql0qLbxUFBISEhYSEhocSf0PCI8Kjw&#10;8IiIiMjw8KjI8OiIsMiwsIiwsPCwsLDg4JDgoNDQ0PC62oYdpXZvOhCg1EIgkNeabVIrEIiI7lfL&#10;k7dk8jTxQOX84sIChbD5xZmZ+ZmZOeucXsCA8wuyTUxMkKemOBzLvfGHIbxazV54tWrVS+6rhUAg&#10;kOdhx77avQJIrVa7w7NXgKftq1VDqYVAIK8vr4fUqi3YIs/KE0otbjbpcGIElC0OgUAgz83rIbV6&#10;vXG3Tt8n50mkFjVj6yZuO3NMaiDm3NoEQ1EU2bM3xeq0GlCdLQKBQN4A9ltqNZq9kFojgmiJKQGf&#10;iy+TWhNqVo+hw9ncPCrOI8aXbgFDMZlUzuPxhUIRgiAmk0mvA+jBEYrF4k2P22gwAk1Wq+R8LpvD&#10;4fK4PKlEunUwKWJEjAYE6Cxod61WK5cprFMUIsRjyMS0LKAGa04QBofM5/E5PB7YhM7ykwWqEvBF&#10;wMQisfWxP51GhxiNGpCTLwRb5HJ5YD9BNpMJl4rFfD5fIBDotMSsjxAI5CWCoziDwdo/qdXpdp5U&#10;4Gml1ri3UgtUavN4MeDLgk2Y9V3mVr8Vn/uKSv0jMyHMkWZ+/fb7Duddz51xHB6dRBEk73pOe1dv&#10;YkKKr4dnemomjcoA4thQ1Tg+OjY52n/04IH/fvvdkIBQP6/AmZl5Wy1mvLu+7/6dhr6ezqr7VRHh&#10;kY4Onh3NPShibKronh4ns5mcguvE5DUAlVxeWVT065//+u2PPrtwwTEtJVOt1imlokMHT8ZdSvD1&#10;CWxp7UFRvCineKh/oLOr/aS9w69/+aGPu2dEcAJ1haFTqXwuOju7uDg7O9/MvaXXPctM5xAIZK+w&#10;Su00eb+kVm+ZivpRnk5qEUJqdx7K8ORslVrbZNdmEx/njeknFbhqBBsL4IWmsDN0ph00fax/9POP&#10;TyK4mTQxGpuQYjQYgvz8BoaJ+WWAfzpPXkhNyVIoFDlZ+d2dfSCxtqIyOSUXx0x1la3+AVGWOgB4&#10;VX7d5ZRCOm39+NHTaWnp1DV+WMAliUh4I728pbZ1hbIS7Bliy0uAZSSl9C8uiQXCqOC4usoGvUzs&#10;6uoPXNbVFbrDBS+BUHItJWeoZwC40sV37sfGZYEynfXdd26WysUS19MOE+MTHA4zPDhydGRT7iEQ&#10;yEvgDZXaTdYxVuza5WxOQYLyiiPJYx5bwndqCdLQ5KljrjrUJJNR/QODwOX57PS0RG7rz1VJ1T5e&#10;gVw+LyfzdltjF5DI0sLbKYl5QGonh2Y9vSKs2cBx1Ba25l6tNRiMaSm5C/PzCjnmeNaXQaNdT6nq&#10;bhmQyxTzU7a5u6zERUb3TU+DQH723cKrRXIOw8mVmINGLJJ/+tlxGp25PEOVCmVA7gsL70VEZ+G4&#10;aX1mKeNShlGnS46IDguNlCsURYUlXV2jlvogEMjL4U2XWtRsHkRnnaghZyiuzZpOZJfJCSaHxk8e&#10;vaAxoEoFLTAw2Ja6gVGFnD3tyGAxrybd7GkeBO5yXXlFRuItILWzJIqf1yVbPjNWkd9yPatWq9UF&#10;+EYrFDKDznzqqNva6kpeeuPQxhyMW4kJjx6cmgKBrPgbeak3ZCymm284iCrk6vfe/2yNapsjEUht&#10;QcGdhJTrIDzdPxIbFgcCJr2ByeRqNLpr2TnDwyRLRggE8nJ406UWQEyiiDNn9Us6087zNQDG+oc/&#10;ePezzKs52ZkZp+0v2FI30Eq1Rw6eoNJp1xKvVBZVNFVXuV9wyk6zSO34grdTqC2f2VR6oyEnu4pO&#10;pZ53cNfrVQ21Hf/6T28Dqb2WUtHfMWDLZcGgN4z2jx47fGKYTAbRK4lXbqZeUYuEjj6E0Mulync/&#10;+GydTkyyZTagdfcr3J3ds68QM8ZOj0yFBUSaUay/pS33al6AX/jljCvWubUgEMjLAkrtE0FfWY+P&#10;S/ILDPPzCszLKbClboKZKyqqpXLZ7DhpdnK67E5JVvrlmWli4kQJXzbU9cBdLblRdfN61fLSUm1N&#10;A4dDDQ4IjwiNk0kkMxNrHMaDlx0A+HxBVFjs9es3dTpi7MFwb//40IgJQdoGhkHUhJsbmtuUWkub&#10;YPjtGzfzcnKp63QQU8qVs2DTGNZUUZuamH71Sp5YBN/oBYG8ZKDUPimgfYDp1Ebry8S2QUzKC9Zb&#10;M+1OU1VH/o37xFCsh1+GYZ0+3RbZwPJSri3ZLBmI7UAgkNcNKLUvFK3KwOOKbBEIBPLGAKUWAoFA&#10;9h0otRAIBLLvvIFS+yzvFoNAIJDnAUotBAKB7DtQandAi+mNJjjzFgQC2TOA1DKh1G6CmfVCA2dO&#10;sKzHHpqfBTEaOSzO/OxDT80+J+OjUzPkBy8tfwwrC8sY9tTz52pU6t7uPgSx/WYsLizWVNdYwxAI&#10;5AXzBkrtrrfFBGbBADpwi1EgMcm3TaJoMpmG+obrapqsURTBtAYDk8uxRpU6TG0RNINWp1DKdRsT&#10;IYolcmtAIJBw2MJtL/+5FJ0KjMWQqFTEU2pyyUPPqmk0cnxjevL6uzVjE8RMCFsBZ84gt03eqBBJ&#10;iBQcN+r1eq1GJpbqtXq9WuPs6CrgivgcHljV1dFxzt6ezWLxBQJrqa0YDDZFNplwE45r1FrNxgTB&#10;Br1eKhIbjYatI3/Vai2K7tkEvhDIV543XWrBUWNmFDcjWrOh0dznwYwqEdTqzNunHJRLJCmJKeSZ&#10;uaHezguHjv3j3/7TqfMX/EJDxqZmdGrtpfgrPROL7Q3NIX7+ri7n3Vy9lygrKjX77JkLZHJfXUPx&#10;b37zoYd7sJen3/oq1Vaj2TxFWggOiL5wLvDs6RCpSBrklzg9xaqr779b2s4TUOOiA1w8fMhLxCwH&#10;q3OLAZGxKsSmvFdSst99+91TB48FefjwWGydWO548gyTxbl27bqLi7Onu9vhzw8lx6YuLyx5unkH&#10;+AR98v5Hw3395MlJDxenC+ccfvGb31GZTGtVKpXG3d37+HF7X9/QoZFJkYgVHxPywx/85IvPD588&#10;diI1JU1nMCwvUgJ9fAN8fbp7OoQCwZ2i4ivZ112cXSMjY0QS+LwvBPJEvNFSCw55GVsfNPSJTdIB&#10;0/QFZmi84Jb6EZ0FUGZnAvz9UUsbTXYPnra/oMfxnpFh98AojUIZEBLbOjxjyQgw3b9bnngpUSqm&#10;fPbxIdJEe31dcVpqDo6bujoH4y4l23JtwGQKT9pHM6kM+1O+vX2UnLyKiNgbGG4CZ+b2vfqIzEIQ&#10;lAvZMZnXJtdY1iL5WTcbyxuB71l3v7qhqk68Rnvnpz/ncnnEA2fEM2um6fGZK5dvWOcOBykZSWn0&#10;9TVrWYVc+Z8/+8X86rI1uklf74i7p49KrVSp1EGBsQwmz6DVx8cmUJm2jVJmZg589rFMLmyouv/F&#10;gUPAry+6VdLSMWRdC4FAHs8bL7Xoeux6Qor4uo8y7vSi77SJiu3UElODg+EhodYV/U1dHx84qkUR&#10;vlDg5BGkUSoDgmJaB4j5twgw2dLswqWwaAFn6tP3DkyMtNdV38lIzjPqTF3tw6dOOFgVcJP6hoGY&#10;pFK1Un3qdGDPwDKVIVhYJvol9DpdclZJSFoRZjKrJWvRmbkD8zZXNDM+615+OQjUVtakJqfKVukf&#10;vv0rHpfX2tA5NbVo1GpvXc3Nv1VivdxnUjnhweE8jq3s1NjEyXOOIsX2WREYVPbRo4f5Ao5MJj3v&#10;FLi4QkxkczktY2rB1pusVahcHM4vLc2P97ZlZGbiOF5/v+ZKHhzOAYE8EW96B4LejPbiIyfWXN4h&#10;HyuS1e7W+zg5NBwcEGQND/eMHDrpAFxfAZd15rynWqkMDb7U3UvMv0WotwlZmF26FBYjF1E+ffcL&#10;0khPY1VZbuZt4F12NHV/8tEXONDODUCip0fwIGlFo9YcP+k3MLpqTbd0rbb/5gP72MulwMPVSqlx&#10;GTcG51nWktdT8ivv1oFAxb3y6Jg4PVf8yc9/y6ay8i7n93ZP8Nmc6ODwZcvUM4CbN26nJKRjltfq&#10;AHKv57a091jDWxHxRWdPnxIKeQqlyssvlsrgg8SstIxpyiLhKptMUr747JGTLBa9/PaNmwX5IKWi&#10;vDosNttaHAKBPJ43XWoBarOuHxuvlLTKTbtuYmZyKjgoTKHVLS8uJkYnufsEAddUyOGePe+pVChC&#10;g2OHBuZI4+SaisrSkhvx0fHv/erD0tt57/3iw4nBvtrSsuvpN4E2dbf1HvjsiK1GC2qx7PDnR9ao&#10;dJVYevyI0/jEojW9r6cvN+dGaUVrelax0YjwmavuPsHrfIX1HF1LzqsorQWBqtLKyIgYKY3z0du/&#10;Ya8wbqbmdHeOUWZXYqKI+WqtZGfmZmfmgK1bo/Gx8Vzeg0kYREJxxf2KstLyrIzL//GjH6alxGVn&#10;Z54550FjcsHalPjEMdIkm8lsqKrJz7qREZeiVsljw0Lv3Ssb6u31cnSNjCXe+wCBQL4UKLVPhEIi&#10;y791Z3BssqOpPv963tIycXdLp9OPjE0jCDo5PisRage6h/Ou5lzLyMhOv5qacLm7tau9qUslU9LX&#10;qCsUwl3lcfmDfcQUiFspLb4rk8lQI1Jf3ci3iqDJ3N7azmZxDHpsfpaCIMjUQE9KWrolO8HqPJXN&#10;IKSQsU6fJs+adMa+tm6DzpAdk9bRPqDRaCkUW88sYGF2eWXpwb24laWVrbOFsZjstJT0hPik+Lj4&#10;iJDQ+NjojPTUxuZ2jY4YDrE4vyhTyNkMZnJcXGnRPYPeoNNoB7sHF2YpxXn58RHR4xOz1nogEMjj&#10;gVL7pKysMssras34i360wajTVdwrFYm+fD6wmuIKMnnOFtlTcIyYz9EWgUAgTw+U2icFXINzuTuM&#10;SH0B6DUPjWndDaPBCBxPWwQCgbxKQKmFQCCQfQdKLQQCgew7UGohEAhk34FSC4FAIPsOlNod0JuM&#10;mAnecIdAIHsGlNqHwM04HxXOy5cR/FmmrTIakOryOg6TZ4ubzf29/SgCZ8CCQN503jSppdwpLrHF&#10;H0FjRkaRmXx+iRCVbJtEEUdwJp3LZvPFYtu8iKDhLH/MXDaXw2DT15k8gUIhV3783hd3i+6LhDKd&#10;1qCSa5zOO6+v0pVy1dbRWhKhUCgQyGUyS8wkFfO4TDaPLeBzRTqtbbIboZDHZrLUKmKaRFAWIJXJ&#10;GAzb47YQCOT1AiPewsAkvzFSu7hNak1mHDMT8wNozPoeM8mTFp7LLdKbt+80eWzqpz/89bmzLp99&#10;eqy3fwxH0YIrOe29Q+NDY+ftz7qdd3I45XTqjCdlhREdmXDoixOff3Lkcvo1HMcD/EJcnDzfe+fj&#10;5eV1a1UalTohNvbksaNuzi73SysMOnX1vdyf/fuPfveLD86evJgQmyqVysUSXkCA14ljxwpuFuo0&#10;mraGxoSUy8FhUT5eXj0DI9Z6IBDIawSKYHQ6Y2rKOlnKHvOqe7W4GZnWjLbIW5RmdYdpwH7dOYl+&#10;WYmrtrm0ANLQ5Nljzmq1Zm11Le1yPo6gyRFxncPjiBFRKhQatZpB5/iHJGl0qMFgUCpVvd0j8XGp&#10;QGq1Wp1KpY6JTKIs2qQWoNfplEoll8sLCYhiUWlGvfRm1vWWhh7g/N65XV5cUmky4RqNWqFQxMUk&#10;TE1Mrc8v/vTn7xdXNS1SKElZObZaIBDI68ObJrUP9dXiZmwGJQWuhF0W5gQqot7vPTBhID+qs4CJ&#10;gfEzR131BpNSJfYNiMSNSHJ4QllD68r8Sum9MpPOMD+xEBCabC1p0BuvZN0oLCy29hmoVdqoiEQW&#10;Q2hZ+QCD3hAfnT4+OAw83asp2ZXljSaT6V7R/StXiiwFUeBzF+YX9HQP82mMgODYBRpfIpN7BEZY&#10;i0MgkNeIN1Bqt06xatKYNV143+dzRz+fPnJHdt9g2vkW1vjA2PHPz+kNmFotdXT1BFKbFpVQ19pd&#10;V1H7xYGDBqksJzm7qrHPmnl9jebjFchi2l6H0987eik6Cd2YxnATILWhAVE97Z1A829fv11f1QKk&#10;tqK0OvtK8eZ8AzeuXm1p7SUPjR4/eU6L4BKp9LiDi20dBAJ5fXijvVorOrOmDemo4dVqzLtuYmxg&#10;+PiBE2qtXq1Wn73oghmRhJCotpau3qY2+9NnFTyB2xmnNbpt+u25mXlnJzfDxhvG2pq7khMygIxa&#10;ozKpdKC7u7e7u7O93fm8c1Zqeldbs8s5587WbrAW+MhJSZl6vbazvTE/Jys1IY7HEzVWN9ifPj09&#10;Ry66ffvQaUdrPRAI5DUCSq3ZZDbhZuBHPm4grUwouX3zNm4yaXWGlo5uE24iD5IUPGlnVdPRY/Za&#10;uaqlvlFpGS0AkIqlnW3AV7WxvkKfmpzelFra2lpVaemliMiYiMjw4JCwwODI4NCstHSJSAzWUqnr&#10;5OkZpUp+LTs9PjpcJhaCgjw2d2JqfGis90be9YqGNms9EAjkNQJK7XPR19DhfNHT+EjnAAQCgWwF&#10;Su1zgelRLkuwZcgsBAKB7ACUWggEAtl33jCpXVgqKYJSC4FAXjRvkNSWlpYuLixCqYVAIC8eKLU7&#10;ALteIRDI3gKl9iGAyGrNRgEmw3A4qAACgewZUGq3YtKbtYsYt4s/qcceejOuRqWhzFNskZ2QyeSd&#10;rV0mk6mnq18klNhSd4e6Tu/rHdgcbPsoOI5PjE36+/kH+Ac2NzY9+rDZoxiNxq6uDrncNvfYXoFh&#10;2NzcgkQiBWEmg93V1Q9SrKu2gqLoQN+g3vJW88fD4/GYG497QCBvCG+g1O48iSIO5NIsHtFPXFuv&#10;ZBmk22ZCmBgeP3fawRbZQC6TqZVKIDEgPDc5deiToxOj4x+9d7ihpgMIJYoiMplUpVJa9RRkU6nU&#10;KqXKUtRcUVZ19OBxpUxlwk1ajUYhkwOhtK6y0tfdfyk6obqq5v79ythL8XfvlII9MuptPwBGoy0A&#10;VE8mlahURLVSseiDdz8bHBgGW0eMiEqhUsrA1olsKKgdNQrEAr2RkEKQH0Ee/JaoVDqVUmMNYxiu&#10;0eqFIhmoxJoyNkqqrW00GIgT2VDbmJaaS123CaVGY1hbozGZXHCYYE+mSYtqpVqj0YjFEvCpYtDo&#10;m6K8vrpKpzF5QgmG4wwqNf/KNQ6Xa10FgbwJvOlSixOTKKJAWJVmdT3W6cmIuiNsNT7y5FhfZ6+7&#10;m9+WVJNeqwn08nz/178N8A1UyOUxQUF//j//+mf/8bM//9N/O3nMUyyW3biRd+zYIScnZ7FEoNWp&#10;PDw8zp52jItNBoX1ev25o2f+/V9/3FzfxGYy7Y8fP/TZp83NrZuuK4YigX7BJNKcNTo3t5ianM5c&#10;5/h6hDBYPKBfOdnXV6ksuVSYmBj/8YcffPDBJysr1N6Oru/92Y8CvcJFQkHZ7XuHPjoQ6Bog4AmM&#10;em3e1Sz/QJ93P/q1d6DnnbI7R48dCvIPnp9dAHraUtPw6YfHD35+cnaOguOmO3mF7h6Bl+LSdDri&#10;zKm1uoyMPKGQcGn1OiQiNCb3enlf7yj4/QA/HtFRifanLhw/djYxMQEobGR4KoPGKrpdcvDgCVdn&#10;d8fTDtPkKROOUefJTufOerj6nbngtcLgmk34/by8prZuHA5IhrwxvNFSi5nxac1Mg7hWjAk60M6T&#10;FJc4Vq4Etz1fu5XBroGLTr4PpqIx4dWlJTevZC/Mzd8rqpwYHl0gz5/+/CKTzv74XcfmxtGxsfGE&#10;+Iy1tbW2tt7IyCiZTPzBB5/X1bRJJMR04CYcry6pPHPqvFqmuJGV1dRYB5w+T3ff+flla/VKISc6&#10;PAp4wdYoEESD3sBcZ7/7y4PzFBqQ2rjIxJEJSnNDbVRkApPBnJgkL61QRXzxx7+5sDJHH+rpTYpJ&#10;W1pc6q7tSYxJ0qkUscH+t4sLGCxqUHRwaFQUnb6eeCmtorROr9PdSMucnlgZH5uNjokHTne0X2hB&#10;UblQZOsDEYjE4eFJGo0OhEdHZu+V1C8tMIuL7oNdmp1ZBB4uk8EF6VFRkVIpz8U5kLpGi4mJd3Ty&#10;5HB4rTV1CUlxOpUsMcx7YmyYxxWERmWSF6nggCiDPTdLGoGyW7cCgXzleaOlFjebJo1T3jP+qaJr&#10;gcq4D0ePD6Gz2E4DEAY6B5yd/IH3awVoZU5Giv3hg5lJqccOnEu5FLc8OW3/+QWFWHnoM9f+3umu&#10;zu73fnswJibaydHnyJHjMrn4s08cZ6ZXNsqb68vqzto7GDT68ydOUxYXwQGGhYb39w1Z1ysErCsZ&#10;lzVq20U9kCQgtRwa9+N3DpMXVoHURgbGjpPWGdTVlKTMmKiEa9dK+AKZXKr49Ldn1xcY9wpK0+Kv&#10;ga2szFN83Lw1KiDol6emifkhr93K6R+ZBHXeL7x/68Y9tUp1+N3PfFxjI8JSfvWrdxjzy3G+oc1d&#10;g9btAtbWqEGBccDD1WoNGek3TxxzdnRw+uyTQ1qtrqO9N+c60ZgctiwzI10oYl+84E9dp4VHxKSl&#10;XwXpA60dMbFRSrn44tljRgMh1reL6uaXmOA3jjc3kZVbjW3OYAaBfNV5w6R2frH4drEtbkFpVjYj&#10;HacWPY6vuJXIq9Vm3Y6O1mD3gKuzL7ZFanOzM66kJbc3NA90jwu5jNWFaaeTbnqt4fghl8lxSntr&#10;z8Xzgf19A4OD5JHhERaT/ckHbtPkDak1mxsr68/ZO+AG9MQXh8EPgNFoCAkJ7ekdsK41YUhYUCid&#10;xrJG11eplzOy1xZWPvzdx/PL6ziGRQTEjJNXwTU98E+bm9pSU2/m5RUrZIpDH57hULmVJTXpsbkm&#10;zEyZnfdwdNOqVdkZ6TMzRHdEwZ3igVHiZJdev5uXUwrU3POcd33FUGf7aGtzh0aujPUM6hoas2yW&#10;ALiiQYGxWo1ewBclxGUMDEyMjYzl3yy6e6eiu2swMyMX5GExxXGxsXK52PlCAIPBCguPycwk5i8f&#10;aOtMSIxXyKTODmdZLKJ7NyXxxvq6AHzqFoc6r9+sgV4t5M0BRVA67Q2R2ntAainbpBagMKs60P5K&#10;TpPKTHheOzLYM3D8yMm+voHhoeHJyUkBn9/b3RkVFjLYN5CRfHlkoGN9jXrgwyPDfcNHDpzLy729&#10;uky/fqUY5C8rry0svC0Vyz98x55MXrRVZza31jcf+eKwVCy+V3Q792r20OCgo6MLfWOKW0BFeWVw&#10;UMTAwGBnR3dMZOyVrKsqmdzd2S0rJ3+sq+vUkdPkWUprc1VebvbQ0NDNvLsVZXVAN49+frq8pGx5&#10;diXc71JVadWtK7dKb5eqlcr01MTZWSC1WGFxyeQUsRtFV0pyrt0FznJuRm5jdU9DXUvR7TsqhdL/&#10;gmtX/wOvVqFQxcakKhWa4cEJ0oTtU0Kns95//+PR0Uk3V9/r125eupQcEBgoEPIdL3guUVaCgsJS&#10;ki+DbL3tXdFRkXqdtjD/ZlhISFNNy5lTHqvLHLPJ1HT/7t3SOthXC3lzQBCUSqWTSKTHjDt6Zl4t&#10;qS0ru0+nMUdGRsChAsD3HMOBe4ojJlRr0utNCAoSbXm3s0pZ8XLzcjjreO7M+aiIqJamJr1Od/NG&#10;np+Pb15OHp/NFvKE17Ly7pWU3rt7PzQ0QiQU93YNeHn6xMUnsdhcpVJ17Vreyso6uIgAtYGNzpCm&#10;r1+93t/bJ5fJIsMi7E/YDw+PKuVqHMFNKArEyKA13CkpO3nyDLDk5HSdTq9TaIe6B8+ddgzyCUyO&#10;S6GvMTRqVe61HEcHRy9PP5lUYcJM9ZWNl8JjFHJFe1OHywXnS1FxGrXWoDU21DawGGypRDIzPc+g&#10;cRADOto3Pju1gOiMwz2DFx1cfD39J8YnzSZzWUkpuMyxnjbQSkC+52YWREIpjcbSaLQ4hqNG1KBH&#10;fHz8pRJFT+fAqRNnoiJjKyordTpdYX7hyPBoc3NbSUkphuGzUzNjwyM4jhl0+rDgsAC/4Iy0K1Qq&#10;CzViQ719wOUHXi10bCFfHSyTsaIoigDBegCIgTQMLFdW1iYnp8DXypZ/73i1pLamupbJZBkMRoOB&#10;OHhLc2xtkV3R6/QGHaKQqcDBgFJarQ4EDHqwBrHURgSMBsSSAtoVBSkIkQL+o3q9EZQG6UArMQyz&#10;ZgZrQVSvA4k6tVoNsoGLC71eT+wSyEAYkQ8kgL9gW0agbpZ0DMGIrYCwzggkj9iEAQUBoOBgB0AA&#10;0WOWnQEbsOySxoBaMuCYSafRgxSrgc2BenRasPcgDMpaN0h8KCwtA7ZC7CQwS07LXoFqt2BtQOAU&#10;gyCoQaslDh5DUXBEoH2I3QatTFSOgBMHDkGnBQkGcNRAr0ERvc4AjhcUsX4EifoIQ60bhQbtFTfL&#10;12HzG0GEdwJ8/IHIouCLT7h0CLK0tDI1NfPVl9qert7a6rqmxpaG+sb6B9ZgtQZboL6ubtMaCKtt&#10;ABpdW1NfW9NQVVVTV1tXWVlTU91QX9dUV9cEEmtqGmprG4HVVNfX1NTXE/lBMVCwDhSvqQEVEeGa&#10;mtqGBlAEbBEsG6oqQVWN1dUgvc66J9XVNQ11jQ019cDqiXrAvjRW19RXE9US9dfVNDbXtdRX1tdV&#10;NdRV1TfXNjfVNDUCq21qrGtuqm1uqW8BgQYisRGk14GdtGarbWqubwUZQM6GGrCJJhCuJ9Y2WMN1&#10;1eDowFbqwB6CjTY2Nlt3CViDZW/BIdTXNdoapA4cL9g30FZN4NhBtLGhqboKJDWC4qCJqqtrQVW1&#10;oDJQlaVCkB+0ifVgQQZQVW1tQ20NKNLQ0AC2BfI0gcxgWxbbDECD9uoa+PTW1tYSX/NaoBWAevA5&#10;B0srlk8/8flvbGxqbm5taWkDgJwjI2Nffak14SYjcOz0hJ8IPCqrWaLABbOFrba5ymqE07clatAT&#10;jh7h6+lRYHqLGYH7SCwJnxF4c2BpcUhtNVu3C2yzZkudhCNMmLV+i99qrYGwB6WIbRFmAJtDED1w&#10;XQlDwRK4rsBHBAYCFkPAXumA00jsmMWsiSD/ZsBqwIu2hYlsxM5bt0XY5k5aD2HrqkcMeZDZahYH&#10;2XpE1lW2tcShPbQVq23mgQbtdTPiykynBddxeu3DEFd2lhXgIo+4frXmJALEZZxNj/aUV0tqiUFc&#10;sGMQAoF85XjFpBYCgUC+ikCphUAgkH0HSi0EAoHsO1BqIRAIZN+BUguBQCD7DpRaCAQC2Xeg1EIg&#10;EMi+A6UWAoFA9h0otRAIBLLvQKmFQCCQfQdKLQQCgew7UGohEAhk34FSC4FAIPsOlFoIBALZd6DU&#10;QiAQyL4DpRYCgUD2HSi1EAgEsu9AqYVAIJB9B0otBAKB7DtQaiEQCGTfgVILgUAg+w6UWggEAtl3&#10;oNRCIBDIvgOlFgKBQPYdKLUQCASy70CphUAgkH0HSi0EAoHsO1BqIRAIZN+BUguBQCD7DpRaCAQC&#10;2Xeg1EIgkDcT08O2v0CphUAgbyZbdRbfb7WFUguBQN5QrCprATObgNruI1BqXzj7+9v5dJhMZhx/&#10;lXYIsj+Ac4yZzUazWWc2g28pWG4G9JZ0xGxGLcs9MVDVntu2TTyhAW3bzcBRgyU4fEJigc6aQAvt&#10;I2+K1OI4jmE4OFQNgVar1e9iOmB6nf6xGIA9hCUKVliKb63tIdNodGq1TqPSa1RajUqzoymVKoVC&#10;qVCA5d4aqHObbaaDDeuA5j4/JgsIgmk1OpVSrQT1y5Wy7SgsJreEwXLTrFjXbtpmNisgsHWtFWtx&#10;q1mxrrVGt659NrNWsrlRq1kTtxmRqFKpLZ8wnUattZrl42Q0GhGjEUUR4D3ZmutFAr6ZdMx8Z04V&#10;WksJqVkKrloJqlgKqlgMrKAEViyFVK6FVNJCKumWJdVitJAKJmGVj7PgCgawbYmWgqynMbbFtiVu&#10;2sOVP5VVMIMrWUFV24xNLCsZERWLSfeHuxckMrURxfbXpQW8EVILdMTyQUcwDENRFGgucOWAmXYy&#10;iyg/DqugPAooCCpHwP/dQcBqBLPYZlawSzbDiKU1zx4bqHMXQ6RSuVKp3hOpBfqiVmtB8xKHY62f&#10;aPanhThTFns12XXHwM8tWIJDBoe/8SkifuCBgWYBa2zN9MIB3hrbaL5HEqQ1LnRQpWNMGYmtmOGo&#10;5tjKWWAs5TRLNc1Sz7DUs4SpLGYNP4uBekgszeTuBtZObTEySzP9cHSbzRC2fStPaKDgI0bUBmyO&#10;KV9giUtG1lPuDzGU+661b4ZXawIqQHgWtihkC+DKSaXSAHWwxZ8VICgikcQWgTwM+EkD3i74PbbF&#10;XyBgk+Dqu5evv97BEL26l50vDZ7RnNi8WtAxj+yz2L4hXq0JOG4Yuu/XCK8pwOcCWkB8KZ9DCoBY&#10;CwQiWwTyCODq4aV0i4NNAne6gSa/3cOwJUG2oDObyyjItZZZKLV7AJBaiURmi0AewSa1zweogcfj&#10;2yKQR3i5UltPk98dYNqSIFsA7XNvEc1qpyD7fHbeDKnFTS/+2vbV7U55hBcptTiGarUaW+RNAvzY&#10;v0SpraPL70Cp3QngyhYtYqlty0Yotc8PIbXCFyq1GIbFRUTRV6gg/BK+Xk/Ji5RaUkdLckoq+FRv&#10;frAxDAVL3Hr1BpZP3l5bc4LwRnRLcIPt8SfChOMo/lD3Kg72dKeqnuTK82VJLQADUstUFA2ybPEX&#10;ggl/ut5/0DQvpXXAubuzYk5tXzE+yVl8Dt6QDgTwQZfaIi8EILXeF13PHT4RHRJe19Js1qAVhaVA&#10;0Ub6xzgsXl97R05OHpMvUinULU2d4ARUlJa6ublduhS1vEazVfECeZFSO9/e+NP/+qmLR/jlqyUs&#10;gfhqzg1nFwc/P99L0Qmjw4PXM3Ojw6PDImPnV+g6rXpmcoS7vnr7VmHm9Ty+euOuJqq7d/NqbFBU&#10;kF9QYID/wMAA+IqqFaqexvaJkdGw0ODQ8LCF5WWQ0WQwD/aSFuZX/b39An19BvoHiV57meJKaoaX&#10;i2tiShqDY9thoKp1NXVenl7pqek0GgekyMXitIREz4CIgoJC8sR4aFBEWFBUZFgyny/R63SDgyMm&#10;E7K6ui7isFYW5wamKDrjlyjLS5RaAJDa20NsW2T/Ucpl8Zci42NjSm4XGw1GM65ra25aoSzPzUxP&#10;kuYFAvYMmaxWKEaGu9gsak/PAPgKjI6MdPSMgBYymXDKzLStov0HCGzZqjmtbQmBUvv8gC+YTPZC&#10;+2rBFpfnFsoLil3PXPANjdCsCX7xLz9hMNmJUcnFd8prKspdXbyv5JZQ5ldOnXCSyxUjA4MlRcXZ&#10;memnz7rPLazZanlR7JXUcrk8W2R3EIW4pup+Zmb+ux+dFSo1dQ0txUW5gX6B7/3208VZ8qfvH0pO&#10;TE/MuH7RN5rNZHTVlRz/4uOE2MTYpLSE3NvWGnBEN9zRdPSdw16u/rdu5bt5esxML3AZTE97x5kp&#10;cmFB/u3bhVeuXCdNTHCoYi+XeCqVW363rODG9bSkzP7+FZ1G19bQcqfwdlR0wgXPMAMQAoDJNEcm&#10;F9zKz7l+LTH1JlegVMrl7hedv//D/7p9u6ixqvbfvv92Xt5tv/CkguI7PB4n+lIsquClX80e7Kxu&#10;LM65VtSi0H5JA0rEL6ev1kotU1H4AqXWoNM11FUV385PS4rvaG7FVFQ3J/eGmsYbVzOSU/Lr68rj&#10;YkJ4LGpinO/cXJejg5tSoZoaH/viwNnxURJjllxw7cqLHC9UsWrObKVAqd0DLFKrsEVeICbcVJJf&#10;dCk2CWHI3/nxr1jr3KyYzNKmFtBWtwvLAnzTZ0mrMVHpKpXamh9DtJmpBT094y/4G7knUoui6JNI&#10;rQWERl2zd/QGXybLx1vT2znofM5fLRcf/vgcbZ2pUZvOXwwiTU5q1kZCgsIXVnlAN49d9LeUJUAR&#10;NCk4o66hDzch9yru1TZ2Aqn1cvLUGMEVvtGEGQfaBkpulWiUWEZKoVpt7RrWD3WPujtlWsIEBr0x&#10;IiyZy906agLDcd3VK/f7eleMBjT3WkFAWDJi0A91DR064K5HjAyBPDg8RKYShkXHjA63h8ZGrc30&#10;37mSmF/Wqf+yy2WJ+GV6tYTUDr84qd3AKBEJo4KjtRKaj1tYfU1LZfltb6/YzIz0kuLLPA7Fz+ci&#10;hz2Vnpqq0WglYp7DGceI4PDim0VF+cW2Cl4IFqldhFK7BwCpVchVtsgLxGAwJMeltrZ0m3jq93/y&#10;OyaNcyMhu6qzCzfj98uboyLyUQRHt0qcCU1PKrhzrxnssC3lhaDR6PZIarm2yOPBjaXld+Kz8mxR&#10;MzLQPep2Lkgjl574xJFOZZs15tOfn21qbNIskOKjUmUaZGJ8+hfvO2yqGYaiGZFXqmt6Qbis8GZe&#10;3j02g+l60VuDgSyoGcc7qzsvhcRjGK7XEo+rWEv1dEx8+NvAzS5EoNe+XlEDEzO2uA1DwqVrVfdH&#10;QbaCG1WxSTdQg3G0f+r4574YjhnliNMZe41Wau/g9Pkpx7auQVypyAwJGSRR0C87Y+Cb9nKltuAl&#10;SC0qEUsvnnWX8Va9PELqa9sa6yp/8P13szJz5HI2mTQSFhyvkPPBTyP4iva0VF7JyIgLD/u3H/+m&#10;b3DWVsELoWrFdLkNSu1eAJRLqbB5ji8SPpN/6uh5FMU0LOm7P/kdm82tzLt5v6bWZMZvFlamZZVu&#10;V1QTXnCzsq6u8wVLrVar3xOp5XCIXs4vBdVKnT08+kYnbXGzcbB71ONcgEYqPfeZCwNIrQo78/6R&#10;9sbmhZ7uyMAoBEHnZ5ff/fj8FqnFbmYUN9T3g3BTYVHxrUogtc4XvfVEuxEH0tvQG+IfhaDEDbdN&#10;gNS+9yufzaYFlVyKTh0jz9niNoxpSVdLS7vMJnP13Y6o2Cs4ahrpJR/5zIfwwCW4xzlnFEVy8gov&#10;peWiGM6hrLucdqAyv1zFJBIJUH1b5IVj8Wqf6OzsKahUInM84yEV0Lzcw2qru6ZJk06O/hyOQKdT&#10;ZWVmXU4r3Pz5KSvM7ujqZNPXDx4+09E9ak18MdQsY1cIqd3fL90bIrVmpfKFe7W4WS6Sh/tFm3Dc&#10;INaeO+rA4wlkXEZMRISzs2tEXPo6U2jNqNdpC/JveLg5uTk7/OQ/fn78xFm98YU+2AY+AUAobZFn&#10;xeLVPtGXGdGoIqJjZxeJO1dWpoanIn0itTKF5ykfDpNnUuncjp7p7eguyrtZmJtfU1rteMb580On&#10;rUIl5LGDfT3sDznMzayAaPv96qrSeh6HExISYzsGk2msbzwxPg17WNqG+0nn7SNZdHZKUrKrs4uz&#10;08W3f/bz0/ZnRKKHnrzIzb3R2joIAnVlrXEJWTotMkdedr0YbsJws1Af6hdB/Kjw+F5ePj4+/u6u&#10;bh3tHdaCj0csFuP7/vDnrlQylAXDT9i9s4fgMpk80D9SJODGRGe0tgwhRkNbW8f5886Ojk6hIVFa&#10;9YMf+OryookZcIWBz5CnIiMvGQzP+9v/5NQso1db4NNie4RCobSFXiDAOTVYGhcEZHwFWJpMuMGg&#10;VyvV2i2NDlK1GrVMIlCrZGqVSi5XvGD3Z0+kFvieXM4TfZnB8apUhq06CBxMoxK4pCaDykDokcmk&#10;1+oxFDWCLxz4pzfIJGomy1Y5hmEatVqr1VodImLaCBQFLWYwGDbdEpDH+MjPFdiKXmfAMByUVatB&#10;S6tkMplCsb21dVqd9SsBLkd0GiNxzkDlOgMIgB1TypU4CJlMoH6NBuyI6gmbjpDal+TVgmapYChv&#10;DT1Z986eAhrKYDBazo7R+vA3CGvUWpVSvU13QDNaPxKWIpbWflHUrWBQavcMufwlSO3rglqlfkK9&#10;eAxA3aRSuS0CeYSX2IEA/EPg1d4afPF9ta8HdQuGnKY5ZJ8f3H9TOhAIqX1xP5OvGRq1Zk+kls+3&#10;dYlAHkUoejleLXDFgdRWMxS3BuEcCDtTOa3Ma1mAXu0eAC5GFAql9foF8iharW4vpBYXvthH8l4v&#10;LI8wvBSpJbzaZpY8r+tFj9d+LQCf+3skSVHX0n53pL8pUqtWE7M1v8gOoNcF0CYWqX3e3yHLvUc1&#10;qAc28jZAgyAIptcbX1bDAA3p4WrSqsjrHOIrAPZim30p2/J/lWxRiSQ2LXTMCqDU7gHg04UiqEaj&#10;lcuVYrFE/DAi0XZ7ZkQikcSCVCol/oilYsLAFkH0y43IZiuyCVFWurHWYtv3/7EQxTd3AJxsYBsp&#10;oFLirQEymQJILbj8tzXWc2DCiXFjcsv7CMASmHWLFgM78Jg9BztHZLPszwOzFnwUom2J2iTbTtw2&#10;22zYjX3YtAds5tlmYFceh1T+GLNuxVIPccjEqy7kypc4qBY4blzMXE3iZt4dvN8x1TJAruudqOoZ&#10;rwHWNVrXNdbQNVoPrHtXq+0erd7dqnrGynvGy3on7vdNbrPyR1Ke0Mos9szFdzRQ22adFf2kmr6p&#10;qqH5+IapW/0UvmbfPQTwkXgjbosBMMxk0CNKpQqIi1V6wDUdMIv0PDDLt1QIRPPZkMsVcgLbm1Gk&#10;xBfvKUwmVTz8vSWiSrlSJpaJRFKhEJhEKBRvM9FOicAs6VY9AkvwxZdJJQ+2BaKWScHBdS3x8glb&#10;Mz0foCqdVqdQgEawmVVxngniHG3u7aNGnD4xMGu2B1gPFhz1BrbqHgZk3Cq+2w0cwmPYPLodDJx3&#10;Yt+ITxf4AIClWm0bLPGyAL+iGrOZg5pH6YbmCVb9ELVqcLlicPl+/0pZD6W8e7Gqd6kaWN9yVf/O&#10;VtG3VN5HKe1b3NHudC/c66OUDSxVDK8Cuz+4Wj6wWtq3XNa/Utq/XEosn9HKBlbKBtfKB3a1soG1&#10;0v7VR+1eHyhOLO/1r9zpXXrU7vYulfUsNoysja5LOYoX0bMDPlRvitR+BQCfCIsqPmQWiOv3benA&#10;rOnEn8djzbe37Le2PH/9oIbH2ON5OPNGO9vCrxpgj4Dagm85MCNYmswq1KzCzWozYRqTWWcy6022&#10;DDua3iLWj5q1BhVGFAd5rG+H3HxB5J6Y2mRWYGblLgZWPd404ErLtIOBQ9bhxKEhL+p8AanV6cAG&#10;d+DppNZoRDYeNofsJbbvMAQCeZ2RyeS7vV/u6aTWYABS+xIefoVAIJBXH4VcuTdSq9cj6o0ZqiAQ&#10;CASyFZlMZjTuRQeCQY9oYF8tBAKB7IRYLNlt9PrTSS2G4VBqIRAI5FFMJpNUtuuLYJ5OanEcl8K3&#10;0kIgEMgjAKmV7f4imKeTWoBWq5Nbhmp/+egiCAQCeWNQKjVa7a4X/U8ttQBQnVymhFILgUAgVgQC&#10;EYI8bo6RZ5FagEajIR5DIlRcB+3pTKO1TIFKmAYsVWpb2JYIeaWwnhGNSqVSKpVEyIIlHdqrYttQ&#10;KlW20P4D/E7wpZZJ5Xq93iaOu/CMUgvAcRyouBHylBgAeoN+w3Q6vU63GYW8ooDTBL5XOnCqLMCT&#10;9YpBfKcIs5wWmUxhPU0vBvClBmJok8XdeXaphUAgkFcQ/KVORrEbUGohEMhXCnSfX7XwbECphUAg&#10;XykQ5FV8PwCUWggE8pUCSi0EAoHsO1BqIRAI5P9v144JAABgGIT5V92p4Foigouc1ALkpBYgJ7UA&#10;OV8twFNSC5CTWoCc1ALkpBYgJ7UAOakFyEktQE5qAXJSCxDbDvI3FnwMWgZHAAAAAElFTkSuQmCC&#10;UEsDBBQABgAIAAAAIQDgW05G4AAAAAkBAAAPAAAAZHJzL2Rvd25yZXYueG1sTI/NasMwEITvhb6D&#10;2EJvifxDTONaDiG0PYVCk0LpTbE2tom1MpZiO2/f7am97TDDzLfFZradGHHwrSMF8TICgVQ501Kt&#10;4PP4ungC4YMmoztHqOCGHjbl/V2hc+Mm+sDxEGrBJeRzraAJoc+l9FWDVvul65HYO7vB6sByqKUZ&#10;9MTltpNJFGXS6pZ4odE97hqsLoerVfA26Wmbxi/j/nLe3b6Pq/evfYxKPT7M22cQAefwF4ZffEaH&#10;kplO7krGi05BlmaMHhQsEhDsr9M1HycFSRKtQJaF/P9B+QM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2zYAwWgQAAEYUAAAOAAAAAAAAAAAAAAAAADoCAABkcnMv&#10;ZTJvRG9jLnhtbFBLAQItAAoAAAAAAAAAIQCj2Eb5zpUAAM6VAAAUAAAAAAAAAAAAAAAAAMAGAABk&#10;cnMvbWVkaWEvaW1hZ2UxLnBuZ1BLAQItABQABgAIAAAAIQDgW05G4AAAAAkBAAAPAAAAAAAAAAAA&#10;AAAAAMCcAABkcnMvZG93bnJldi54bWxQSwECLQAUAAYACAAAACEAqiYOvrwAAAAhAQAAGQAAAAAA&#10;AAAAAAAAAADNnQAAZHJzL19yZWxzL2Uyb0RvYy54bWwucmVsc1BLBQYAAAAABgAGAHwBAADAngAA&#10;AAA=&#10;">
                <v:shape id="תמונה 1" o:spid="_x0000_s1027" type="#_x0000_t75" style="position:absolute;width:19202;height:14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J72yAAAAOMAAAAPAAAAZHJzL2Rvd25yZXYueG1sRE/NTgIx&#10;EL6b+A7NmHCTVsjCZqUQQkLiyURA43HcDruL2+naFqhvb01MPM73P4tVsr24kA+dYw0PYwWCuHam&#10;40bDYb+9L0GEiGywd0wavinAanl7s8DKuCu/0GUXG5FDOFSooY1xqKQMdUsWw9gNxJk7Om8x5tM3&#10;0ni85nDby4lSM2mx49zQ4kCblurP3dlq2Jr34m16Sscybl4/Dv55/9Wlk9aju7R+BBEpxX/xn/vJ&#10;5PnlfKaK6VwV8PtTBkAufwAAAP//AwBQSwECLQAUAAYACAAAACEA2+H2y+4AAACFAQAAEwAAAAAA&#10;AAAAAAAAAAAAAAAAW0NvbnRlbnRfVHlwZXNdLnhtbFBLAQItABQABgAIAAAAIQBa9CxbvwAAABUB&#10;AAALAAAAAAAAAAAAAAAAAB8BAABfcmVscy8ucmVsc1BLAQItABQABgAIAAAAIQClUJ72yAAAAOMA&#10;AAAPAAAAAAAAAAAAAAAAAAcCAABkcnMvZG93bnJldi54bWxQSwUGAAAAAAMAAwC3AAAA/AIAAAAA&#10;">
                  <v:imagedata r:id="rId172" o:title=""/>
                </v:shape>
                <v:shape id="חץ: ימינה 7" o:spid="_x0000_s1028" type="#_x0000_t13" style="position:absolute;left:6027;top:2423;width:3359;height:1004;rotation:-1150534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tPjyQAAAOMAAAAPAAAAZHJzL2Rvd25yZXYueG1sRE/NagIx&#10;EL4X+g5hCl6kJtq6bLdGqYLQS0GtPfQ2bMbdpZvJuoka374pCD3O9z+zRbStOFPvG8caxiMFgrh0&#10;puFKw/5z/ZiD8AHZYOuYNFzJw2J+fzfDwrgLb+m8C5VIIewL1FCH0BVS+rImi37kOuLEHVxvMaSz&#10;r6Tp8ZLCbSsnSmXSYsOpocaOVjWVP7uT1fCBX6fhMV9+q/w43RxivO5912g9eIhvryACxfAvvrnf&#10;TZr/PFH5OHvJnuDvpwSAnP8CAAD//wMAUEsBAi0AFAAGAAgAAAAhANvh9svuAAAAhQEAABMAAAAA&#10;AAAAAAAAAAAAAAAAAFtDb250ZW50X1R5cGVzXS54bWxQSwECLQAUAAYACAAAACEAWvQsW78AAAAV&#10;AQAACwAAAAAAAAAAAAAAAAAfAQAAX3JlbHMvLnJlbHNQSwECLQAUAAYACAAAACEAKpLT48kAAADj&#10;AAAADwAAAAAAAAAAAAAAAAAHAgAAZHJzL2Rvd25yZXYueG1sUEsFBgAAAAADAAMAtwAAAP0CAAAA&#10;AA==&#10;" adj="18374" fillcolor="#4472c4 [3204]" strokecolor="#09101d [484]" strokeweight="1pt"/>
                <v:shape id="חץ: ימינה 7" o:spid="_x0000_s1029" type="#_x0000_t13" style="position:absolute;left:11284;top:10096;width:3359;height:1003;rotation:275862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N6axQAAAOMAAAAPAAAAZHJzL2Rvd25yZXYueG1sRE9fS8Mw&#10;EH8X/A7hBN9csmnHWpeNMhB8Ep1+gFtzNsHmUpK4dt/eCIKP9/t/2/3sB3GmmFxgDcuFAkHcBeO4&#10;1/Dx/nS3AZEyssEhMGm4UIL97vpqi40JE7/R+Zh7UUI4NajB5jw2UqbOkse0CCNx4T5D9JjLGXtp&#10;Ik4l3A9ypdRaenRcGiyOdLDUfR2/vQZvXbU8uNdLleLLlE/3D7Jtg9a3N3P7CCLTnP/Ff+5nU+ar&#10;Wq1qVdVr+P2pACB3PwAAAP//AwBQSwECLQAUAAYACAAAACEA2+H2y+4AAACFAQAAEwAAAAAAAAAA&#10;AAAAAAAAAAAAW0NvbnRlbnRfVHlwZXNdLnhtbFBLAQItABQABgAIAAAAIQBa9CxbvwAAABUBAAAL&#10;AAAAAAAAAAAAAAAAAB8BAABfcmVscy8ucmVsc1BLAQItABQABgAIAAAAIQCH4N6axQAAAOMAAAAP&#10;AAAAAAAAAAAAAAAAAAcCAABkcnMvZG93bnJldi54bWxQSwUGAAAAAAMAAwC3AAAA+QIAAAAA&#10;" adj="18374" fillcolor="#4472c4 [3204]" strokecolor="#09101d [484]" strokeweight="1pt"/>
                <v:shape id="חץ: ימינה 7" o:spid="_x0000_s1030" type="#_x0000_t13" style="position:absolute;left:13521;top:7291;width:3359;height:10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Ek5xwAAAOIAAAAPAAAAZHJzL2Rvd25yZXYueG1sRE9La8JA&#10;EL4X/A/LCL3VjekDG13FFvpQqqAVvA7ZMQlmZ9Psqum/dw6FHj++92TWuVqdqQ2VZwPDQQKKOPe2&#10;4sLA7vvtbgQqRGSLtWcy8EsBZtPezQQz6y+8ofM2FkpCOGRooIyxybQOeUkOw8A3xMIdfOswCmwL&#10;bVu8SLirdZokT9phxdJQYkOvJeXH7ckZ4JfTcvm19pv9T3SrBaW88O8fxtz2u/kYVKQu/ov/3J9W&#10;5j8/Dh/S0b1slkuCQU+vAAAA//8DAFBLAQItABQABgAIAAAAIQDb4fbL7gAAAIUBAAATAAAAAAAA&#10;AAAAAAAAAAAAAABbQ29udGVudF9UeXBlc10ueG1sUEsBAi0AFAAGAAgAAAAhAFr0LFu/AAAAFQEA&#10;AAsAAAAAAAAAAAAAAAAAHwEAAF9yZWxzLy5yZWxzUEsBAi0AFAAGAAgAAAAhANGYSTnHAAAA4gAA&#10;AA8AAAAAAAAAAAAAAAAABwIAAGRycy9kb3ducmV2LnhtbFBLBQYAAAAAAwADALcAAAD7AgAAAAA=&#10;" adj="18374" fillcolor="#4472c4 [3204]" strokecolor="#09101d [484]" strokeweight="1pt"/>
                <v:shape id="חץ: ימינה 7" o:spid="_x0000_s1031" type="#_x0000_t13" style="position:absolute;left:13521;top:4470;width:3359;height:1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skIxwAAAOMAAAAPAAAAZHJzL2Rvd25yZXYueG1sRE9LawIx&#10;EL4L/Q9hCr1polRZVqNooQ9FBR/gddiMu4ubyXYTdfvvm0LB43zvmcxaW4kbNb50rKHfUyCIM2dK&#10;zjUcD+/dBIQPyAYrx6ThhzzMpk+dCabG3XlHt33IRQxhn6KGIoQ6ldJnBVn0PVcTR+7sGoshnk0u&#10;TYP3GG4rOVBqJC2WHBsKrOmtoOyyv1oNvLiuVuut252+g90sacBL9/Gp9ctzOx+DCNSGh/jf/WXi&#10;fDV6TYZqmPTh76cIgJz+AgAA//8DAFBLAQItABQABgAIAAAAIQDb4fbL7gAAAIUBAAATAAAAAAAA&#10;AAAAAAAAAAAAAABbQ29udGVudF9UeXBlc10ueG1sUEsBAi0AFAAGAAgAAAAhAFr0LFu/AAAAFQEA&#10;AAsAAAAAAAAAAAAAAAAAHwEAAF9yZWxzLy5yZWxzUEsBAi0AFAAGAAgAAAAhAKliyQjHAAAA4wAA&#10;AA8AAAAAAAAAAAAAAAAABwIAAGRycy9kb3ducmV2LnhtbFBLBQYAAAAAAwADALcAAAD7AgAAAAA=&#10;" adj="18374" fillcolor="#4472c4 [3204]" strokecolor="#09101d [484]" strokeweight="1pt"/>
                <w10:wrap type="square"/>
              </v:group>
            </w:pict>
          </mc:Fallback>
        </mc:AlternateContent>
      </w:r>
      <w:r>
        <w:rPr>
          <w:rFonts w:ascii="Narkisim" w:hAnsi="Narkisim" w:cs="Narkisim" w:hint="cs"/>
          <w:sz w:val="28"/>
          <w:szCs w:val="28"/>
          <w:rtl/>
        </w:rPr>
        <w:t xml:space="preserve">חלונית תפתח ובה </w:t>
      </w:r>
      <w:r w:rsidR="004B7E09">
        <w:rPr>
          <w:rFonts w:ascii="Narkisim" w:hAnsi="Narkisim" w:cs="Narkisim" w:hint="cs"/>
          <w:sz w:val="28"/>
          <w:szCs w:val="28"/>
          <w:rtl/>
        </w:rPr>
        <w:t>נוכל</w:t>
      </w:r>
      <w:r w:rsidRPr="00342F16">
        <w:rPr>
          <w:rFonts w:ascii="Narkisim" w:hAnsi="Narkisim" w:cs="Narkisim" w:hint="cs"/>
          <w:sz w:val="28"/>
          <w:szCs w:val="28"/>
          <w:rtl/>
        </w:rPr>
        <w:t xml:space="preserve"> לשנות את סדר הופעת </w:t>
      </w:r>
      <w:r>
        <w:rPr>
          <w:rFonts w:ascii="Narkisim" w:hAnsi="Narkisim" w:cs="Narkisim" w:hint="cs"/>
          <w:sz w:val="28"/>
          <w:szCs w:val="28"/>
          <w:rtl/>
        </w:rPr>
        <w:t>ההפעלות הישירות</w:t>
      </w:r>
      <w:r w:rsidRPr="00342F16">
        <w:rPr>
          <w:rFonts w:ascii="Narkisim" w:hAnsi="Narkisim" w:cs="Narkisim" w:hint="cs"/>
          <w:sz w:val="28"/>
          <w:szCs w:val="28"/>
          <w:rtl/>
        </w:rPr>
        <w:t xml:space="preserve">. </w:t>
      </w:r>
      <w:r>
        <w:rPr>
          <w:rFonts w:ascii="Narkisim" w:hAnsi="Narkisim" w:cs="Narkisim" w:hint="cs"/>
          <w:sz w:val="28"/>
          <w:szCs w:val="28"/>
          <w:rtl/>
        </w:rPr>
        <w:t>כמו כן ניתן יהיה להסתיר או להציג חלק מההפעלות.</w:t>
      </w:r>
    </w:p>
    <w:p w14:paraId="7494A406" w14:textId="769D7F5D" w:rsidR="004D03FA" w:rsidRDefault="004D03FA" w:rsidP="004D03FA">
      <w:pPr>
        <w:rPr>
          <w:rFonts w:ascii="Narkisim" w:hAnsi="Narkisim" w:cs="Narkisim"/>
          <w:sz w:val="28"/>
          <w:szCs w:val="28"/>
          <w:rtl/>
        </w:rPr>
      </w:pPr>
      <w:r>
        <w:rPr>
          <w:rFonts w:ascii="Narkisim" w:hAnsi="Narkisim" w:cs="Narkisim"/>
          <w:noProof/>
          <w:sz w:val="28"/>
          <w:szCs w:val="28"/>
          <w:rtl/>
          <w:lang w:val="he-IL"/>
          <w14:ligatures w14:val="standardContextual"/>
        </w:rPr>
        <mc:AlternateContent>
          <mc:Choice Requires="wpg">
            <w:drawing>
              <wp:anchor distT="0" distB="0" distL="114300" distR="114300" simplePos="0" relativeHeight="251769856" behindDoc="0" locked="0" layoutInCell="1" allowOverlap="1" wp14:anchorId="54FC67DE" wp14:editId="16324A8F">
                <wp:simplePos x="0" y="0"/>
                <wp:positionH relativeFrom="column">
                  <wp:posOffset>4020225</wp:posOffset>
                </wp:positionH>
                <wp:positionV relativeFrom="paragraph">
                  <wp:posOffset>387567</wp:posOffset>
                </wp:positionV>
                <wp:extent cx="1911985" cy="1304290"/>
                <wp:effectExtent l="0" t="0" r="0" b="0"/>
                <wp:wrapSquare wrapText="bothSides"/>
                <wp:docPr id="57050916" name="קבוצה 47"/>
                <wp:cNvGraphicFramePr/>
                <a:graphic xmlns:a="http://schemas.openxmlformats.org/drawingml/2006/main">
                  <a:graphicData uri="http://schemas.microsoft.com/office/word/2010/wordprocessingGroup">
                    <wpg:wgp>
                      <wpg:cNvGrpSpPr/>
                      <wpg:grpSpPr>
                        <a:xfrm>
                          <a:off x="0" y="0"/>
                          <a:ext cx="1911985" cy="1304290"/>
                          <a:chOff x="0" y="0"/>
                          <a:chExt cx="1911985" cy="1304290"/>
                        </a:xfrm>
                      </wpg:grpSpPr>
                      <pic:pic xmlns:pic="http://schemas.openxmlformats.org/drawingml/2006/picture">
                        <pic:nvPicPr>
                          <pic:cNvPr id="677701127" name="תמונה 1"/>
                          <pic:cNvPicPr>
                            <a:picLocks noChangeAspect="1"/>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1911985" cy="1304290"/>
                          </a:xfrm>
                          <a:prstGeom prst="rect">
                            <a:avLst/>
                          </a:prstGeom>
                        </pic:spPr>
                      </pic:pic>
                      <wps:wsp>
                        <wps:cNvPr id="1602379856" name="חץ: ימינה 7"/>
                        <wps:cNvSpPr/>
                        <wps:spPr>
                          <a:xfrm rot="19884032">
                            <a:off x="1132867" y="348574"/>
                            <a:ext cx="335915" cy="10033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3D00D479" id="קבוצה 47" o:spid="_x0000_s1026" style="position:absolute;left:0;text-align:left;margin-left:316.55pt;margin-top:30.5pt;width:150.55pt;height:102.7pt;z-index:251769856" coordsize="19119,130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1fxmywMAAN0IAAAOAAAAZHJzL2Uyb0RvYy54bWykVs1u2zgQvi/QdyB4&#10;byRZ/hWiFEayCQoErdF00TNNURZRieSS9N8+RxeLXopeeukL+XV2SEpyEgfpbnuIwp+Z4Tcfv+H4&#10;/NWuqdGGacOlyHFyFmPEBJUFF6sc//H++uUUI2OJKEgtBcvxnhn86uLFb+dblbGBrGRdMI0giDDZ&#10;VuW4slZlUWRoxRpizqRiAjZLqRtiYapXUaHJFqI3dTSI43G0lbpQWlJmDKxehU184eOXJaP2bVka&#10;ZlGdY8Bm/Vf779J9o4tzkq00URWnLQzyEygawgUc2oe6IpagteYnoRpOtTSytGdUNpEsS06ZzwGy&#10;SeJH2dxouVY+l1W2XameJqD2EU8/HZa+2dxodacWGpjYqhVw4Wcul12pG/cfUKKdp2zfU8Z2FlFY&#10;TGZJMpuOMKKwl6TxcDBrSaUVMH/iR6vff+AZdQdHD+AoTjP4azmA0QkHP9YKeNm1ZrgN0vynGA3R&#10;H9fqJVyXIpYvec3t3ksPLsaBEpsFpwsdJkDnQiNe5Hg8mUziJBlMMBKkAeUfvh++HP4+fD18QomT&#10;nfN15sGZuORuJf1okJCXFRErNjcK5AusOuvoobmfPjh5WXN1zevaXZgbtzmC1B9J5QmaggyvJF03&#10;TNhQV5rVkK4UpuLKYKQz1iwZ5KVfFwncNtS0haSU5sKGIjJWM0srd34JON4BdoebZP2GB33E6TIy&#10;ILxflVovGOBQG3vDZIPcALACBrglkpHNrWnRdCYtpQGARwZ4XAnAO2Q69mB2wt//KrW7iigGEFzY&#10;ozaScTxIJ1A2414c/xy+ZejwGSTy2Utk4khtvfrqNA/4Qlo6dcym02GcDnyebaUmSTqYjkF5UJPp&#10;cDqaDMMVdUWbpqNZ0tVsHKepL9lneOSrys61lttn2HRgA5t+ZPc1c9TX4h0roSLgrQgY/dPOLmuN&#10;NgQeZUIpaC7xgU1FChaWk1Ecd6h6Dy8nH/CosjZ2G8C1jdPYQYdBlaVzZb4z9MDicPpzzr2HP1kK&#10;2zs3XEj9VIAasmpPDvYA/x41briUxR7eC3+R0J2MotcclHtLjF0QDY0IFqG52rfwKWu5zbFsRxhV&#10;Uv/11LqzB9HCLkZbaGw5Nn+uiXv16tcC5DxLhkPXCf1kOJoMYKLv7yzv74h1cynhmqDmAZ0fOntb&#10;d6ulls0H6MFzdypsEUHh7BxTq7vJpQ0NF7o4ZfO5NwvP6a24U/AIh8tzlfl+94Fo1ZavBb2+kV0J&#10;nVRxsHX3IeR8bWXJfYkfeW35hnL2I99DvYTafu+a9P25tzr+Krn4FwAA//8DAFBLAwQKAAAAAAAA&#10;ACEA7BLXLLf/AAC3/wAAFAAAAGRycy9tZWRpYS9pbWFnZTEucG5niVBORw0KGgoAAAANSUhEUgAA&#10;AcwAAAE6CAIAAAAUcvXVAAAAAXNSR0IArs4c6QAAAARnQU1BAACxjwv8YQUAAAAJcEhZcwAAIdUA&#10;ACHVAQSctJ0AAP9MSURBVHhe7H0FYNxG1r97V7rvrnft9a7M7ZUZrm2actMmbYppmzRpmBkdx3bM&#10;zMx2HMfMzMzMDGuv7V0v82pX0tL/jbR2HHbh7t/v6/7yIkujmdHAm9+80Up6ZltMMMEEE0z4j8FE&#10;sr8uNlPyG8LmzUhMMMGE/18wq1lA9bwYUVVTXb3o8DwuF7Y0XJD/r4hK41/ApZegQy4NhxpCBX8y&#10;qlBGdMtcmLqyorK6piK/MD8lPb20uLiivGIhexT3kvhLxBU64UJclPmi/coqqKZx/1qAeNDpxir+&#10;JFSji4D8xGSXANIvyK+EX5LT+bSgYb+4SFfJAE5VVNeA/vzyq/xagBpXUDtQItgHAbW4KujS/5IK&#10;IF2/ZvrF2jm/jza/5MIXADK6Yl5XO3dFmBkWoF8k6FA/L4sCL9j96aAz/JVxSeEWBSwcLtTGGEgH&#10;A+iDpQIiawx6LZUXnYXxBECv06tVirr6mrSMDAGfr9PpUPZ0LPrSiyIvEXRCJMYAOjvj7nnQgXT4&#10;ogiQUKM1aHXGw2sBN+ix+azosl8OC5kb/85Hp2EMQ0Dhxt3FQJWhKzV/bIxG7RjPXBA4H3khcKmg&#10;Ul5cqkWXvggXnrrgahccLAV0ggvSXCUPuKzOWPErRbkqLpv1RSFLyXhRPvAX9IYKMLbLopOXA2pm&#10;JFePdWUYk9PXuhLo3C8S2BhBH/0SoBzpUhgDFoG+2oIsGWYyqVyr1XA5rO7O1r7ujrHhcaVCpSNJ&#10;5sRod3tHf08Xf25WJhJzWGxgDbi4QKaa4kjJqzXEIuj1aoVCrVRoNRo+Z66ztXV0YBCTybizLJUS&#10;05CkUCBUKlU6rZY1xRAKRIRGy5yaZjFn1EoMNdkSAFfgc8fFIj5JkIzxqc6O3t7uAeYUS0NqgOXE&#10;Qhkcdnf2QXh3zwCPJ9RotIypWbFELhJJu7sG+gdHMbXGmNe1oTPoVLhSMtIz0Nne39UxODoyjWEk&#10;tLhaTY5PjAkEgvKKcnsHh9TU1K7O3pHhCTWOQ8GGBie6OvshRCAQa5fMeQaDdmqK0d05MNg/JuIL&#10;NbhKIRFx2SwcxwmVisdhqzGFXq/TqFST42NDA/1c9pxGQ2JSOXdWSBIwExgwpXpmhkuSWmN+14BM&#10;p5Vwxqf7OgYb61oG+gdkEgl0ulKFT82wWVwe1ESKKQdHGDIFppQr+GwOroCiEJOsmUakPX2dvb3T&#10;s7MQAnlBO8+yuUwWR6M9f3WVTDoyCN3R1dHR2dXVMzPDghJOMWeEYiFJyvmiyY7upua2+rbOlv6h&#10;fqlMCtMUh8ft7u0Z7O+X8oRarXbpuq1WEcODQ51tXT2d/dMzfJIkdTrN3NxsW1tbc3PL4OCwTCaX&#10;SKRTk1MyuJJEMjgw0Nba1tvTKxZL0Hgl5HPT06C8SMX0+pEpnlgO+0uCRCIZGhxqa2nv6+2XS5XQ&#10;EVpSy2JypXwFzMSQn0wiFvG4Ih5PKhaTJMEYH+3uaWntaO7uHmhrH5yc4oLqGvO6MnQ6rVSE9AE0&#10;cprLEYgV0FmYQjo3JyE1WrFUNjYxxWTy+TwlQWhBSxlTXIJU6/W4VosLxHKZDKeHmIYkuDw59LJW&#10;hzEYI4NDQxKJfHpmmsmcUijls7Ozba0trS3N42PjKpUKksB1JRL+xPi4XIauCNDrNSzWVFd7X0/H&#10;0GDv0DRjWqPRoMyX3FuQyejoSEdHe1d3B5M5SRBqaJa5Odb09KRSKVepMM4cqIqcIImZmUmhkENd&#10;lhQI51jsaeYko6+nr7+3H9qcw+GD4hkzXQJUCow7ywHdgKLyOHz27Bx3jgP6OdDbLxaJtRqtRCSX&#10;CeU6jY4gSCZjprezt7O9q7O7Z3xySk0YG/CaMIuPPdfb21dQkOPj6ehgf9LTzb2sqJo/N5eZlrJ7&#10;x54D+/dUlOSU5mU62tlzOHN6HVZa2+ARmizFllYTna6+uiouJnqGOdnV1nry+PHTVpbZ6WnxZ2Ki&#10;w8KYE2OpKelxSZlTYxOJ0RFhoREdXX0V5ZWuzi6w3BYKBEuog44kRIUFCXGx0Y31zWei41xdPE+f&#10;tvfy8oNRpNPqh4fH3Fw8baztraxsLSysIyNj29p7AoPDwyPPFBeWO9g4W5w4XVnTTCyV+IBkiZne&#10;rt2bth3ad/yUhb2vT2hOVpFUJJ2bnQ0PCUpIyUjPKTx2wnzblk0njx6xsbKpamjmiWUhIRH2tg6W&#10;FtZQmIGBYZJcIq3rCgtyHe2cPZ3cw/wChgf7BnqbE85FNLU0T8+Ox8UFtDRWqhSKieHx40eOuDo7&#10;hQQGNtZUlBcVuzp6smbnoPp9fcPhEWckUrkxv2tAqJRzXKyc9u85cfKkVaC3d3xMTHdXt1AkSk3P&#10;8vULbGxt6u7rcHS0PXv2XHtTc1ZCXMKZeJgTE9PObTu8b/Oho6edXLz9/MoqKhQwOhWKpLQMVx+/&#10;jr4hEpoXDTn9QFvbob17Dx04eOqUpa2tfUhIWG5ufnTM2cCQ4LrG0pizoT9u+vHAob3HTu6xtjsY&#10;lxA1zmAUl5adtrW1tbYJ9vHr6e2FmdNY2Gtheprl5eF96qS1tZVDoH8EXEgo4tbVVdrbWbu6uJqb&#10;nzx3LqGpsdnHyyc8NCI7I8vfx9fT3cP6lHVmeoaAN4dLWeaHD7e1dhsMpFgmdnALHhqdMmZ9LfS0&#10;d4b4BTo7Op+2sz9zJk4M/CyRpJyJD/OJ4M/wNbi6paEuLCgwIyUpNjq6troqOTHeysr86LEje/Yc&#10;+n7ttpTUfKUKTVRXB0kQ3R0dYUEB6ZmJIZGR6VmVbPZcfW1lWHASg8ErKC4+eORoaFh8WEhST2fP&#10;yPC4j29UYWmJHOPOsfqTktMqKtpwHEaxVsplx53L7e4bgdk5LCzQyck57mxiXl5hcFBoYkLy2dh4&#10;m9MODnbOPt5+sPLFcRVByM6cCbe1cYiMiC8vqx+fYKgxcWlhxqaNu3bvPGFn5eTj5lVaWMzn8JZO&#10;skD5IYFBVpaWNjanA/x9CwvzORx2bW11QIBfamryyPBgfFxsdmY6gzF+7tyZzKwUgZAnFvMio0Kj&#10;oyPOxp7bunnb4QMH3N0cPb3cGhvbl2xVGIb6B308vKvKK3EVHh4SHhoUWl5U5mht6+/u5ensOtTf&#10;39FSGxHi39c7IpMp0pLTLY6ePHjg0L5Dh+2cnWobG2AuMWZ0VZj5uTqGRp4bHJ0Q8DmzM2PV5WXO&#10;dj68uRkOa8rPKzwhPoXPnWqvydm+ZcvgKEOnkyVn5xyzDxUqtEsjcQNjdGT/7l29Pd0Ejg8PDuRk&#10;ZXi6uRXm5u7buaO8uLCouMzKwbOrvX1ydMDTwycxKUOFqVKTUwL9AxBLXntEQTEUk4x2aN/M9OyZ&#10;aRaPJ5ianAEt8XD3JnAtGH2zMywmc4bJnC4qLLM4ZZ2Vk5+WmXP8xKmszLzRvtEAj6DgmKQZoXTJ&#10;+mBgtDYd2bmvrbmTOTXb3Nhta+VUml9K4urWhmobV7+8yqYZ1tzYQPdYf3dsRGhAZCJHruVweazZ&#10;2cmJiZMnTkaER3PmeEtsPaGAzZyYYvQN2JubZ+VkMMaawkMc3Hy92MKJstIzwf6OE8OjrQ1dNla2&#10;1ZWVURHhTnbW+VnZ+3ce6unoIwl9dU2Dg6Mbny9YEjNpeTIp3+KgVVR0au/A0PRQ79mIKFc3n5nZ&#10;WQFfGBYU6RsYwObMtFXnO9s7NVRVVOeePX7ocENzQ1dvgWeEq0f02b6R0ZzcPEtLq6qaOjBgp2bZ&#10;3sFhbn7BPJEUpluQ0a6OI3v3FuYXTE5OQo+kJKc6ODh1d/f6+AW4ejgHBoccOWY1ODQ4Nd3Z1p1l&#10;YXUwNDxGIpFNTU2DZWFveQpGgVixxAkD1hb4zMwsLIzGRoYzks6dOnmyub0HuJ/NYomEosz0TCsL&#10;y8ryipbGZvPjJ7PSs9izLLBne7q6fT29W+qqdbhgz7btxUVVYGIzZye277UYHGEas74W4CqcOQ6f&#10;x+/p6T16+HhhbjFYi0M9XXs278xITp2bZcbHnfVwdW2sqfHx9ExOTGCzphkTo0PDQ2dik+wdvAVC&#10;6VJMdjAp5VJpfnbmCYuDQLIenlFgO+dmpUSEJU8w5pJT0w4dOT00yIqPy44JPyMRSyqqag5ZWnYP&#10;ts1ONHl4eJSWtZA46AUplwj8/c9lZpar1RgYUmC2Ojs5dnW1FBbmWZywqqpoYLO5XA6/vKzGx9ub&#10;x5sTCllOjo4ZaXkR4fG7dh/29fPl82bEc5O+/lGR0VkjA4yy/OLDe/eXFBbrlma7QEWAraBfQCvA&#10;ni0pLnR1dS4rLxWJhWmpyY6ODl3d3QV5OU4Otn193f39veERwYWFOe0dTTY2ltk52R3tfe5uPtnZ&#10;mb29TTExQafM7cdHZ41ZXwtKhTIsKCgyNGKKwfT18klKSJaKJFOjE8yhkb1btp2LCZ9jNDvZ7vGP&#10;imayeCKBaHxobKinv7O9IyYqOjgwEFcvaXFj1lmd7xt2bpDBNugJvUbAGGN4OAXMMsc57GlLc6/2&#10;5gEwy9mDtWCBltW2qdRYZlHZKbezPJl+SQ1I4rhEuPXHH2uqa+BIQ+CwMnJ3dq6rqjxyYF9pYX5b&#10;W4ezh193R6dMxI8/l1ReWgOm+2B/b15u3sDg2BJW1jCTYBIJ08/fOz0tEwgalmOwHmpubHFz8SJV&#10;mrnxmcaaRgxTQVY52QXubl5jExPFJRW2di719c06Utvd2BoRn9U+yFga6cEMqR9tqDu8ay+bxYEj&#10;lRJPjs8MD41Uq9Xjw70xiRm1rf2wWNNrcd7sWHiQf0p2mViFbm4ZtBpk19fWOTm5j48zlkiysDTT&#10;67V6tSgjLjQwKprLastJ83YJ8pviMoW83jNhdlYnDrg6emSkZY0MD6WnJcfHRrc1NPh7+leUVmEY&#10;0dLa6entD4tizVI6S8uHZbPFQfucvFowV/RaeW9Hr52F68jAKImTeen5eQV5CqVILZ2KizlbW148&#10;3Z1nfnRfZV3Z2FiBT5RbWHapVqdTieWWh086e/mQ0Pk6XVFlrYt3AIsrpCxZLX962NbSorGhES32&#10;cEVVRZmrq8fo6GRkVExM7Jn4+JT9B05IZRKCYCoUXTbO5g6eAajFgZ81usLM+MBQ/5GpJTOdEoP1&#10;owpT6nWkcKr3bExUcFy2EjfA1AsrJB6PF+DnHxsTy+fyA/2CaiprSYLUagiREKaT4ObaKr1OE+7n&#10;Ex19RiyZHZ8e2n7QZnicZcx6ydBqNE52zskJKToCH+5sO7J7r8Wx40H+fs4Oju0trRKBCFoyJytb&#10;hWGwCocFaVFRlZ9/FJhHS9IOtDbQ93Z1+fq61zc2eLj7lxQWRYQGxcYkTU5Nn0s4FxubxudjxUXl&#10;hTl5Cgk/LSV2/eaNFpYnA7wcLKysJ2e41D0JMKzViWczz8VmwLSkUpFcDtfTw72lta6/vy8yPHZy&#10;cpb6cUE/MT7p7uYxNwf2ysTuXXsryutkUkVlZc3R44cnJgYIESsmPic1r0khI9WYOjYo1N3eVS6V&#10;UwsYurhXBModJ8b7hqRiKSjG7AwjJuZsbOwZuVza29EEU29bT39deYH9qeM9ff1Ax5VV5Xb2p0+e&#10;POrj49E3MNDeMejuFQzLO60W5gvWxu/3F2RXG7O+OkjSoNMWZcfb2dlGRp9zdvES8EQwVvWERk+S&#10;ccEBsVHhnPHas5FWrhGBw2OM8d4BmUgMUwKfxY4IDqkqLYP+NWZ1VZjN9tYFnUntGZ2mDkWMcYar&#10;vefc7BSHxbaxCG6pGwdyILHp5OR4n7CzczxWQmaRc1CqnFjiUkBnUCk2r1sLJiuMQK1Wm5edGezv&#10;11hbc/TQweL8/PaWNldnt/6+Ablc3tnRNTUxDWzY29WWkprWMzCuuRbJwvjR60mREEgWprI8tUqN&#10;iqU1VJdVOju4AttWJGcf2LZ3js1pb+l0cXTPzc7DMEVSYlpoyBmYnKF7OVPjDt7hVc29xhyvDd1Q&#10;ffWhPftZs4hkYWQmxWU4u3oDj7NZzM7uvjmOCGoqEnCiwkO8PH3YbIFRyaAqOj0suDw8fMEEpoKW&#10;AkgMxDCZetbjpJMHY7S6MNPDJTiQLVToFTwOs3bj2g+2bd0yPDIqV8ja2prGh/okHE5xTr6Pl59Q&#10;JCssKvP1D5bLFUvhWL0GSFZ6ZPfptIwyWOBjWs5Iz7DDAYfhrjGoZnV5dX9vD0nKcNVsYEBodVnR&#10;ZEuy5Yk9NY1VzIm68ITo8JxaqKNWoDy957iNpy9u0CuUyvziUhevADZXhHpFr4SwsBD/jLRMYHON&#10;WpSScPbs2cQ5rqCurgGsmIaGpuPHTwwP9+t1CsZ41b5juxIKypEWo6Yj85ODXDztO0bGllIXQF9f&#10;/8mTFoyJMYNeTbAHSgpyAhJylFBCSK83gDHr6+OXkZHJ5fCqKqpEAgl0k0aDC4XCIP+AlpoqYL2a&#10;giwvd4ehoZpp/uSB017Dkxxj1j8FTvZOqQkpMoE4wMEtLiw6zC9ozeqvHE7bQVMrZUpY76YlpWFK&#10;BZQJrNeS4hpfnzAYcUuETqNljIyDMT49xXBzsT+0f9+BfQfr6hrHx0eDQwL6+wdkMllZafFgf+dI&#10;f/uBnZsLsjJOHDr+/turisprQbGQwBAiiNzklIjAUIVUAXw6PDzq7uY90D88M82trGwQi6Uoot4A&#10;C0Rf72BoLlgdhoVFpKdlKeSKoqLi01bm05PdGgkzPC47Ib9ZKdfA8jLaw8/J0kFO3VWk1f+yQDMx&#10;9Tuymityt7Tr7+kHPSGU4uLSKmBZmVg40Flr5+za2jfWUJIV6GZb39QOKySxVOzm5vLRR+8VlxSq&#10;CbK9b8w9ILKhtVWnVSiFgp1rzUuyG40XuDpg9tare+rTfty69ZSDT0l5I6J7sEdI3KBVR7jZ+vkE&#10;zAzXx0ZYukR4tTa32u4/1FJdgqskgb6+oYGBPA7n2hMIBTNmT31wdErf6AzVGohk3Ry92bOTsHqy&#10;tvDvaB7TERqthpOXl2Hj6N3a1uziExyRVKxaqh6gRvZ2dklMSQPzraqi3Mvdtau9dXxk5MjBgyVF&#10;RR2tbR5uHl2dPVA7tLiAbPWGsaH+7OycnsFrkywQg0FPSiWsgED/7KxcI8lqDPVVdS6Obnqlpimz&#10;2OGkTWdXn4ebd3JiulQsJ3B1ampmQnw6LFG0BD4zPmTl4Jtf1mDM8BqA3LX9tVWH9h1ks7g6tY5U&#10;kynnMn38QlWwcEAtDoIGcUpyspWVTXd3P8wroLhwKS2p02p0mRnZMdHxsP4y5nctkNDfOqVBNZKd&#10;5GftETDcV1GY4ekWEjTLk2ikPFI83t1SeeKERVFppVgqQ0NBSxo0ZEVx6ZGDR7u6B8IiYpJS0hVK&#10;DIp1behEMPKP7bXMzCxWEWoFwR/uHLTecXqgfRR6h1DhWlKj08gUsumIiJimmrLpjmTr4zvr6xsm&#10;R3uDz8RFZFXALKKXqG32WrgGRsp1OolCml9U5BUQOjNHzTRahUEvjz8bmZiQyOXMNdaWBfp5V1XW&#10;KZXUzyl6HYMxDuvEivJSAWeyIPtsQIj/DF+E46SW1OpJdV5ioKunw08g2f5+c/OTTOYUzFLquaHC&#10;3JyA+DwxdBl0O0EwJhjh4ZHNzS1waVyN00lghIlEorCQkI6GeliLcGamnG3tsvPS4rMzLV2Cxqbm&#10;6Gg/Cc4OzqnnkkRckZ2FTV5mnkIgiQ+JDvLylwjFmByLjYjNSM7AlBjEBJItLan1841Y9EvhtYBa&#10;FWhSp1IpE85FfvPVF+fOJvT2dJ89kxAdlaBQyMGuUSkVsGhoa6jb8uNW5sREQ2WD9Qn3yppWIDiU&#10;GgY3iVfnp/i7Ow31jzIn2Wei45OTs2RSJXQZ9YMQIh5QjqkpINkQIFlQZlglyOVK6Ljc3FxLyxMz&#10;U4MYbzLiXFZ8boNSqQU1iPMPdrJ2WhrJogEjmWL7O7gN9Q8bDLCEUldUN5yJjZ2e6D8T7mthaZtd&#10;UFVXnu3nfrqxuQ2GExS5o6Pd19crMjJ8amq6tXvU2TesvrVNp1PiEvHutRbFWUskWRANb6TxtFtA&#10;Yf0Qpoa8YdGk1xJqHSFLDPL29Q6dGmyOi7L1iPBrb2yz2rm7sigxNyfW3cVhsL9v/nmQa8NsaqA9&#10;PDppYAR0ERLIJsYYjjburBkg2anjh+0aa1o0uEivm25vr9yxY7eltZ1n4Jl+hoBcUuYA1MhhgUE7&#10;du719PD08/Iqyc8T8fmMsbFDBw7k5+V1dnSAJdvdhUgWjTNCW1ZQvGvztkMHDjW2tauvqW5oFtRK&#10;RND9Xllp2UaSJQ311XVODi56JdmQWnD66Kmz8UmODi7jY0zQY1JDBIeEh4eflUqlyediDu/bvfrr&#10;jTmFNde+M4EA5SG76yrfen3ZsSOnnCydXaxdvlz1rYWVI1iylDZBBI1MJjp29ER0VJxCDstAA5M5&#10;GxISYXvaHmTlJ5+CCSASStCvzNcCWFVJifHuzlZejvvXfvXuq8vfy0wNTznn4R8R2tDYFBvk4+1g&#10;der4iXffW7l156Hu/iGNlvq5U6vtaG3fsmnrSQvr4NDInr5BnABNXgrkMql475Zda79bb2VrbWF9&#10;4siewz+s3NDTBqqPQOLYYFejxdFdG3/cWlGUP9ycYXlkZ2FeCSy3t+8/llFRBzqnlakt91m6+0ZO&#10;cvmpGSk79uyysLbnCKSUNqLWa6gtP3jwoJ2dXUhIcGV5OViU9C/pKKlMEhTkv33bltDgoPDQ4N7e&#10;HoFAEB0Ta29v52B9cv1XHy5/561zadkEuaSuGhgcsrA4xWAwYBpWC6aLCwodfSLjU3NdXN0dHRx3&#10;79p9ysJyfGzcGJuCVqeRSCSR4ZEdDY16sGp5fGcrxz0HTuw1ty2u7xIrcJgxUQv/FDjZOaTGJcxO&#10;zZ62suvq6NVpdON9w/aWdjnpuawZWHVGpgPJYhiwoVpNFOSXe7gFYEp8iXczjUCDXTfQ37lz+9b9&#10;ew/5+/ieiUqaGJvV6ozDh8CUpflF+/Ye5/GFCpkyJ6nk0GHL3tFxgvqBSKchOmpzDu3edOKoeXRk&#10;XHxcyvg4jBRjARZIdpIx7eUZyOFwoUnDw8Ld3DxOmlusX7f+4IG9ve31scE+G7cdjM8sl0lVsKCO&#10;9A88edxKBDYNdauBzupSwDVA4LSExfO0de7t7oNOgOmtuKLSzcM90Mct0NfNPyDIPyisMCfVzcm6&#10;tKwiPiHx9OnTllaWq1Z98s47b58+bWvr7Lvf3L6jb0ALRpNUvn3N4aKMpd0ugAvrtdLJXu/wtLpe&#10;jhrX8bjTaUnnHCyt7M0Prfl45ScrvivOzIgMcvEODuyoa7PatSczJfyU5b7yskIBj6MliSUqgxkm&#10;E3R0DvAFEkRYBkIqkbc09igVElwtH+4fU8BSUzyYnuTqaLd3/8Hdp2y8BsYl6qX+6AVAbTjY3Rt3&#10;NiE9NZ3JYBA4KJBGyOPV19ZCb/H5gpaWVjbbaCPoCbK5qjbIM7C4sFgkEUMHLYEe9LhK1FLfMDU6&#10;CdMyNZANAg6/pbFFr9I2phXYmVs1tXcA18AMDOUmdURTS9vw8JRGo2luaoiOjsovrhDL0by9BEDu&#10;Gs7kqL+vv6O9u4u1q4etp6u9V2lFPUFqSBACI0lMJORVV9YMD43TP1+w2byM9Bw/3yAfn4C4uESx&#10;WIIeRVrC9fh8fkZGmpuznYvdccfTR21tLOuqC7o6a9o7Wnq72s6G+HnYOzg7uDk6+8UmZk+xeTDD&#10;w2DLz0y3s7Ta/OOm4ycsunr61DisRIwD5lrACFxWnJ3p7ezq4ujk6Oji6uRxLiqBMyskVdBwWkzC&#10;H+xpdXFyDAmOHuzt408P1RTl97R3nYmNP5uSyWBxkJGhJFpqOluaB2ZY3JTUJG8/34LSKjkG8yet&#10;C3qJSJSelhpzJr6/f5wkSFi/kLAcoATMsbbWZjBPcnPzGQzUQayZ6byCvOjoyKiw4PBA38DA0M7e&#10;IZqUrwlY5zY0NItFYrgoqZSB6VrT0JabV+Ti4uZo5+ho71hWUrZgw9KA1iNJcnx0bHaCkRodFuTi&#10;6mrj7uQS3NgzqQKDGtEFgjH20tBc3zQ2MCzhSzpau+QSDNpBIVd2tvc0N7ROT872dvVPTTBBbyFb&#10;4DWxSMZkzNGHxvRLARUXpvbE+Hhfr8DSojIeR7CYpnG5gsWYrqpsJGF+0hgEs4Ki0orW/kEM16BO&#10;IVUi9lBSbLiHu3dpSZWAL8FxxM/oVrjWoNGQwP8wf4uE0uqqJuCHvr7+8LAID1cPN2c3Jwfn+LNn&#10;xwd6z0aEZeeWzAlk1CjT83m8/oER2IchDKa2sYhXhkqsaGloYrPZRsYYG83KySzMzZxhjE5NMxpa&#10;mhjDg+WFhW2t7enpGUFBQWFhYaGhIQkJ57Jz8s4kZGUU182JZGoVSUjJwqTS0d4JY77XBsGf6AyK&#10;Tm/onlUTOrFgLOlcuKONk62lvbONp6dTeHdDb0dDS2Njy3jXgNXeg/VVZW2tDRim1MJYo+5VG7O5&#10;KuZfRoDIF8aXiYThQcEOVse2rPv09Rcfi40K7GjvUCgvUMqlAXU2lMZYIDBOYYfah5ALnh+gwsd6&#10;B3xc/JwdXY5bHKtpaTWeuhJQkiveudBrddXxWUd2HYTpF/2OOo/GplY7Ow/gIFt7Ow8vLwcnj0NH&#10;rGzt3VkcHlWyqzcc8Liarg4NiG5sPPSjm35hhFC1QQlUKnVSYqqri4eLs6eTo7vFyVP+vn5isRid&#10;uyaoS9CgcoTWgyWcjtpBl52HYY7L8fX3PLB7+5svvuBsY9tY36DEUGfNn18KCIMWo66CxAjYM/7S&#10;DVt0N4cOReMPDR7qBJXi/N78xeioCDBcYbaE1DBJoZmABh0LzVvUFgBB8xmhdY0G/vYMDnt4eLg6&#10;OHi7etrbuji6+PQNGC3rnwH6wvOXvgLgLKlpKyt84u67Hn/4ye++3XzKwWf7CZs9R04EBgbjOL5Q&#10;wWuCbg+0Q8l5UMfGsugNIoHIxdH55AkLa0t78+M2p60ckxNTVLA2+gmAHKG7jROBMew86OsZDwB0&#10;ueYD4C96xg5APQNiDJ0HHNNr+vlszpccYNyfGBk5dcrG0sru4MHDJ44fs7S2PmXndOCkVXl9E5wl&#10;NUvkDWOhYIwhc8l4NA90v1Tb2dXp7e3tAnB1sbO1dffwGpnkQDHA8kPPrRIXJrk28JnxhsDQiJbO&#10;UcquRzf9FiplzIoqBpfF3v7t9z+sWXPa8tTJY0dBzI8dDQsJ1lJPhV8di974uhA8NsfX08Pm1ClX&#10;O4dAL38c6BXa+adV4Dwo/rlWYuhevb67tf34wZOwsj5hcaK5vdN46kq46m0RINmpzqHG6gagucWP&#10;xJSUVtjZutjaOZ20tLS0srawsD5+3NLO3nVgeNQY42rQGLQEuu1A6HUgOCzPr9EwKpUq9kzcSXPL&#10;kycsTx63tLdzjAgLl0qkxtNXB+g9TJokDkYiqqmWhNWd0cbQQu+SKjUOpKXWGoRicUCQn42VRai/&#10;H5+DfqKhDT6wmtFdYbR7TYDdAgxCXQWoECwQHTQbaB6lbbTAJXXzrDsPApqEJkka82eh7OiFkEs6&#10;CIwsknpW/co4P9DLKuusrW1OW1jZWzucsrCxgUVl74Dx3E8H1RhQJOPh5QFnqQgxIcHQazZWdsdO&#10;2h61cTlhbefm5q5e2lM7NNBsSGU1n+U8qGNoAg0sp7UGuUwe4OdvY2XjYOtsY+1oZ+t09kysQrbU&#10;h9UoQI6op1C/XeaHM0pDF5WAWvEtBnrjjOpx4/ElOH8CagRNCC0J8w1VQcTNo8MjBw8csrd1hPW7&#10;zWkbS2ubk9Z2x61s6qi73saUPwF0A1F/F6CBztM2NDZYWVmBHoDA6IXd2sZ2iHW+fFeswmVBKuWT&#10;nV1tYonMWEwY21oDmPxIy+lGooohl0oTIyPhkrbWVqdPnbI7fdrypIW/r6+Kup9+dVyRZKFpSAIn&#10;1GpCpVZj1L3O/w70BlxF4HBZlQoGhDHw5wG6CQbzJYtlWNerVbhaDYtFnCBI6v0pHIiYXOK7IvMW&#10;3BIBLQnmLdRoXtA7YD9L8+ZB9fpFgAxxHFbcGKFWXWqNLBVXSkhf8RcU+WeD1OhADUkk0FMk6CMs&#10;Qo3n/sNAmq+GIQB/CaWaxGAHQ7/RGU//qoAK4ir4D2OOBOUk1NRs978HYEWh4USpN7QaNJsKJzEV&#10;DsT461aDJneChDEEbQZdA5f4JVdAPAfGhPHoykAWA1wYmAIRB1VJat94+qq4Isn+/wc03f8mNbsq&#10;6LosFhNM+D8Gk1ZfAb+MZE3NaoIJJphwVfwikkW/5pvwnwcsHP9XrR2Xiv+r9TLBhMX4+SQrFUs5&#10;rJ/zeLYJPxUCgUgqlRkPfgNQqVQcLvXtol8GHCe4XPR9LOOxCSb8X8TPJ1kGY7Kvu8d4YMJ/EuPj&#10;E+zf0nwmlkgGBgd+0u/sl4VSqRwaGlapfmk+JpjwW8bPJ9mx8Yne3qW/8m/Cz8f46Pgc6+e8OP8f&#10;glgsBpJFT4z+MmAY1tc3oFAojMcm/CchV8gbG+tnZqbFYpFAwBeLhVcSiUQkkYilEplSrsIUOCXq&#10;CwUFKinBlOizMtcSgnqeZ0mASVdNC3qsSY3hkBRfJISaINWE5iqCowdRCErQEyn/DaGehgJNXgy5&#10;XA6BF3pGMEKP7pXptZw5Nmt2dnZmdmZ6eoY5NTMNMs2ameXz+HS80fGJnt4+ep+GRqNRKJTan/Dq&#10;9X8DsBqlKwz/lXLqQ6cy2Ec7mEJpjPQzQOilcyKJQCISSXg8ASznJRIJsYQnk3U6HTQ9lIcq0QUC&#10;pZLJZBctn6EzRkfGLkuyeoOey+NOT08zmcwpWqaRMBeEAhRsiQ8eQdmEAsHszAxrdmaOzb7SPfd5&#10;kr3YAoXkMqmMhZKzpmdmmFAwKBy1XRA2ew4GDx0fSLa/bxB0hj5cOqCdF977/CXQaLRSiRRGo/H4&#10;p4OqspTFYnO53CV/JvjygIEDLQMZGo9/bUBrj42NYJgSlIF6j0sDotNpF0SLvuCEAmH4Q83Qk4og&#10;iA+uKBAHvTaARD+/c1lBWS8RQCPQL2hHq4VSGgt6XqCs6LHMqwr62g510f+O0JejS34eoA8QODo6&#10;dnmSnZzoO7Bv4xeff7ph/adbNn6yY/MHWzd/sPGHj9d+9amd1Sk63ugEo6e3n94HIC4YHS0pKePN&#10;szCNpT4I/58BVHV8fLy8rKysuKS8uLiyuLSyuKy6tLK6tLyqpLS6vHJmevYnW2RKg1agGyjsdd1k&#10;7XPaNzw8Ljg4Ki+vMDc3f3Bw8Jp3GGGN3NLSWlRUUlRYUlhYTG/npSQ3N6+/vx8GG3QPHR9G3dDA&#10;0GVJVoZhh48fW/HJxx9+/NGHqz758NOVH362ihLYWfnRqpXffL/2+7VrfX19l1JHmUSMYQp3N7sv&#10;v/zkxw0r1373/dQEA8IxOXbRo+tAsoOXI1kodtyZ2C8+Xf35qtWfrFz10WeffrR69YrVn80L7K/e&#10;8OPGrvm7TD+VZEHHMAxZOM3NLdPMGbUaqvWLrOmJcUZsbFx//6Dx+KcDzBB/P78dO3YdOni4uqrm&#10;l9w653I5NdVVYBAYj39tEAQOBuwSp1sTfi0QhOYytwv6+7ptTh3IyfRatepPiYnLa2s/KSn8uqjg&#10;jabGTx2t3/z28zfoaOMTjIGBIXofAJ1XX99QVlbR0NA4NcWE8dPS0jY6Mp6UlDIzM9vY2DQ+zshI&#10;z+RyeRBtqS+V/mKAiVFTXQeGFQ8uPC8CHp/P48EObB3snbKysoyxrwmtQdorTDse6/qp8/aXt218&#10;+9tgt5CszKKxsUkOhzs3xxkcHJ6YmFjgx0sBpFBVVcVgTILhA0k4CPQWYQ5kbm5oaDgnJ7ezs4tm&#10;EL1OPzI0clmSZXJ5ry5bfusLz9+9/M17P3z39nff+jslty5/429vvf7ge+9+t3X3waMW27fvg+4w&#10;prkccDVemJPz7Vcr87KD12949fOvb4pLeOeD5bc3VBUM9nUf3r0rxMcPX/Rmi0QsHhq4DMnCVRxs&#10;7F59/qU777jrxn/cds+br9777rI733njLkrufvdNOLz3mafKq6oW4l+JZMGakuHqOYlQpJbjcEQF&#10;ggGbmpKWmpy6eePm0ODQsLAI0CvqzLWBXj6jrDXjMYW2tvaTJ0+BQhqPrwwogIrE+XIJVyHCqHfc&#10;IFAkFO3auXPTpk3Qp6etTz/5xJNeXt6wQqGTXAkarUaqlEPVJBo1Of9+Eq5UwXy7bevmqanJBUt/&#10;6dDgBqUcTArj4WUBphWslYwHJvy3oNHoLibZ0eGRrRt+rCjK6WyL/+QTs9bWlzra//bFZ2b79phx&#10;Oa9G+j/x/RfP0THHGJP9g+ffIqesDKyqqiYgIDjAPygwIMjVxdXDw9PN1d3fP9DFxc3H29cVtj5+&#10;rq7uaWlpYGMaU/4nAUtosC+ArcDwoQ2otvbOoJCw8YlJOkJ6eiaYRfT+1QFkx6yYdXrL3uaRo4du&#10;37PhoR8CHPykEoV60TeuYIHQ2toOHGo8vgRnY2PPxsZJJFJorqtArSY6OjpBIAkcjgyPzLEvJlkY&#10;9tM83mvL3jK75y6zf/zN7O6/mz18j9mj95o9cq/Zvx40e+xBs/vvuen2f95x1z2bNm25CsnqtJq6&#10;8swVb9+39qs73n/XbMeOP7Z1PiSVvhcWcIezzSMHdt2Tdm7v68/+I8LPB4iATiIVi0cHBi+1IlUq&#10;tZODy1/+9Je77r7P7MYbzf7+V7M7bzO76zazu29F8s+/mt3zj/sfeaiqtpaOT5Hsxfdkob4qHZnV&#10;UfnCj6vNXrzrX9vfOB5nXTtcT2pJYEmhQLh/794brr/+1r/empiQZExzZUBu42PjCfEJSQlJ8fEJ&#10;LS0tUGwIpM9CZ504cfLqJAuRAXyxcI/H6T9/8MSNq+7dfuZgTE2cCBPX1tfdfffdO3bshAkyJir6&#10;5ptvPnXK8irGrF5PcNXSk9Ged6984brld3wfvCe05Nw0l40psOCAwJdffOH6P/7hww8/yM7OXvpN&#10;A6iKWm44eqBr5YqgoaGr3biHuV+l+knfQzDhVwBYXEaShU5lsVjADgW5Bc8//fyrL7z42isPvfry&#10;TQV5L7Y1PpgYe2Nd+fU64rXkqBd+XPMineRSkh0cHGpsbMzLKwoLjfTy8HRxcnJ0dHRwcHB0dEZi&#10;7+Ts6OJgD2HOSUnJ1yRZWBgymczR0VEw7havwWFMjlEQCIQXGSYXAYo0OTkJVgaMK7WSmOPwBRJJ&#10;ZHJKQPQZnlgilkiAE+vrGjuv+YUEgNbAbWRHfhp25K9HDv/1oMXDx9Ot0xRiNfqKyaJXxTFMXVfX&#10;yJy+4je5/Xz8ggNDpianOHO8jIyM2NjYc3HxCfFJiYnJqampycnJNTV19L2ClpbW/n50NwZqMTw8&#10;wr6QZKdmpvtHRyoa6159/+3U4rzk4rys+oqwvJTg7MTgzIT4kuzKjsaatqbWjnYHR4dt27YolVdc&#10;kuMqZZj38TUrbyjJe6W387m66nuHB18cGXqls+Xuwd4Hutuf7G7+bse6x47v3shm0l92N0hEotH+&#10;QWIRySqV2MjIaG9v/76DR777cXNabkFMQmJ8ekZUZmpIRlJ4ZmJ8XlpNe1Pn8ODb771XXFwClYJU&#10;QLLI1eCFph9fMBmS7vKj/7p7Drxvtu/fD0d/+NG5b83TrMKyQgZH+1jsmd27dvzPn26+/777IiIi&#10;lVe91QBXAforKiqpKK8SiUSwfgJNYDKnu7t7aLppb+84fty8sbGZjn9ZaEhpVnawZ6T5h06bbtj3&#10;wi1BL7+b/4VlnXVYYURKbnxraxNzago66IcfNqz9/ofR0Qu+nXghdNnFUZZnj33g/d3NO5+/xWvZ&#10;cxlfrks67p0TlViUPMeZToqPW/PVl42NDUKh0JhiCWCzDDu2SO+8PXX5W2cHBq52NwCU6ipzrQn/&#10;IehokgUK6+rqPnnC/N233/3kw0+Wvf7W8mVvvfP2sjffePLj9//64VtmOzeZhQdcp1a+kBD+9Lef&#10;PkEnRiR74e2CwYGhlORUGGmwcE5ISPT28nF39wCSBZp1dnZ1dnJxcnQJ8At0cXJNSUrVXPVXArFY&#10;UlFRZW/vsGPHrpCQMFjWwVIRZoLZWVZ1dfXBgwcPHTqckJAEo+VSe2oBUCSwZOtqa4EOhGxeUXFZ&#10;ekXFHg+3g07OBcUVxaWVfIGoprquYwkkq+Zhxfszbe49cfzWI8cfPppyLEk2KYOl3mDvYENVPY6h&#10;9R2Bk/UVTXFnU1ncC+5KLwYYX2DOh4dFRIZHRYRHhodFhodHRkREoW1kVEhIaHh4eHlZBZfLa21t&#10;GxpCcxjUYmh4hHUhya7ZuumZZa/+642XH3zuye6RIVtnp8LW+jV7t7z2/aevffLuhi0b8rLTR/p7&#10;YXmclJS0e8+uK5EsmzXb3d7QUOHuZHlHXdnj1SWP+7vfc+roIxvX/tXa4saczD+P9j8V6vb4i0/e&#10;mhMfwhgaoH/Zk4iEo/19i0k2KyPn5Zdfffe9Ff948MG7Xnz236tXvrLyo3+v+uiVTz94acXbr3y4&#10;/LMvPu3v64PKfPzBitMWVugLhBQ19/T0yuXnTT+dTt7dE+ce8lpw8Qdrs3b/8dR7/0xa+XzSpxYN&#10;Dh4NrpmtCXEpEWfjIr7/5nPbUxZnoqK6u7qNKS8BtBuLxQYaZbPnFldfrcYnJhj9/QOw09HRdejQ&#10;kebmq3zsjRQJWzy9l/nEvWFba36n5/s3RD37effmSHFU3HB0QKaNXDktFLADAvwtLCzhcsZEl0Bv&#10;0IilYz5h62xjXnZqXP9U+A83xnz656KPX03f4TuYaJ50Yko8NsWcLCosvObdhgUAncJsvm+/7JZb&#10;ql9/Mysja1qmuNo3McCs+c/d8DXhStBp9WbQK8Mjo3Z2DmUl5e+9+158XHxvT295aVlFWWl/X1ds&#10;VOAHyx5IiVvR23YvqX4pKeqZ7z57kk48fiHJAsD2hPUXTQ1gHdTXg1Wb7+bq5ujo5OLiClTr4uw2&#10;NTUVExmTnJhyFZIFUy4lJT0nJ3d8fBxM45bm1m1bdyQmJvX19h09egw4CUw8WOMDw4JRDHauMdnl&#10;ALZwbXU19SgHwePx54TCmPqacxWVfL4QDGGCIKsqazo7u4yxrwzBGNfreZvDt+y2ff50S0Szgic3&#10;kAZRj8B5veOxDw/1JrRre/DexG73TR55scVq9RV/+0Lf4U5KcXfzTE/NgJWvUCiem+OCVQtbgRAZ&#10;Wz093dHRMWfPnuvr66fnD5pkZy90pvDSe+/e/sQjjy3791urP61pbftu/ca4wvzl69fc/c6rD77y&#10;9B133Prhay+6WpzQqPGkxKTdu3ZfiWRtrE889fhjy169NyH6URF/TYjnQ6cOLGuqye7vq/9m9X17&#10;d1zf3/7wGd9HHvnnH55/4tHNP3zPmUM8IhEJRgd6F5Osv2/gX2+57dHHnrrhttvueu3le9989aG3&#10;33jordcfeev1p95965m3Xn/iqaeam5qhMsv+veyF557v6UG3biiS7VlMsqOjdUeOPpOc8fgE/yub&#10;qn03bnrxJocXXixasW9m7+HRPfvitqaXJEokvMa6qrGhQehCmeyKa3Po3/z885wFzbjwFAHQDWgp&#10;MOwg+o6i58DAFX/4Uip4iecsXNzuaJ18N3Hq5MPOy8yO3fl+/Zc7J7f5KBz2nPki4qwNhvH7+3vH&#10;Lvz+90WQK4QhUccPnXq4fmhFo3DvG6HfmZ186X/KV7zU+p0t5rEm7YvTZywmZxhgaS79RsE0y7D/&#10;IP/Pf2Fdd/OwtaOircfQO2QYGDYMDumnmbpLF4pgS/2mXmn5nQCRrEwqO3jgUFRUTHV17YoVKwoL&#10;C2GF/uWXX367Zs3U5GRRQeq9d/x9xXvXHd1rJhM+dS7s0e9WG0l2YhzMgQtIFvQYaKu9vX1mZhaI&#10;EpS4vr4+KCgEGNzF2dXNzQ14ViAQRdMke+XbBSPDY21tHSKh2MLi1KerVn226jMwN7Zs3vb2W+/s&#10;37d/9erVe3ftXfnxyvq6BmClyMioq8zeQLJV1eierF6jV2FqvkbTJBHBmkqj0akw9JGvyoqqpZAs&#10;f5Rr96TF0QcOpFik0JeTdyjjv06wvPOU5a0nnO+y9n7A1f0BJ+sHjtUFV2uQp+XLQ6vVTU5Ol5SU&#10;iUXosSqBQJCbm5ecnBofn9ja2gp2IgQODQ3BFCKXG40OuNrQ8Oj07AWW7CtvLv+ff/zjwWeeXf7J&#10;qu6Rsa9+2BCbmfXvVZ/c9dLTdz5677IXnxuuLNNxuJBbclLy3t37Lk+yesOWzV+s/MTMx+v6no57&#10;tMqNu9bfemj7Kj6bqVMrc1PiXnverLn+YSXvoyCX+3ZteOqbT5ezZ2cg3aUk6+fjf91117366rLH&#10;nnnxwaefv/fxJ+97/MkHHnv6kUefM6PwwF13tSKSNbz572VPP/NMVzeyQIFku3p6ZYtst9TkwOee&#10;vyk+85E+wcdW6Wtu+uDhP2y6/+4zf/l3762fD7113847bP1toFI0jGmuALFYmpGRhauNxMrj8UDD&#10;6VaFtKMj46CfKhW6e3CVRTRjfOiHb5aftP5Hl+itmIkfnjn5stk7//M3j7881nLLKsYzrzo++MFn&#10;b1RVlXz88YcHDu4zprkcRBLe2k2fr995W+3E+7lTK188/KTZ57f9IeDufzX//RPm048E3vnIlw+M&#10;Ty3lS5vncdJKamY2aGYGW8Efrx/7y+1jf/v7wF//0vzA3WUffxg9OnKxiyOKZM9/YJN+ktR4MA+J&#10;REYQV1timvBTASRjBu2+fv2Gt5Yt//6771euXAWMA2uKysrKurp6IMqy0sz337k3LPCdjoZ7tarX&#10;UqKf/eHLZ+jEo6MTYAjQ++ehN3R1doNpABwK6Orq9vTwdnZydXJycnVxtbWxk0qkZ2POXp1k+3r7&#10;gWSBdxwcnPbt3X9g38GGukZYRGdmZNXV1hXkF6z4cIW3h3dVVTUQ/caNmy+6X7kYiGQrq2BhONLV&#10;X1Nd2zw2ejohvpk5w2TxCgvKRSJJedkSSFZnYBQxjvxr35ndYappBYmT/C5+j32v992eLjc6ed7s&#10;4vrH08432Zz8y+H9j21tz2jQXfmTDtCkpaXlHA4XDBYh8ryCfJSq1QSUEHYAwDsQODw4MoBcOaAm&#10;gsP+wZEZ1vkxA/Ty/vsfRcbEjk1M1dQ2Vtc2vPXOe/5hEUV1taNzs5XZGTseeyT+4xU9Hu56TJWU&#10;mLxnz97Lkixwze7d32/f8mRd9dsc9ot6zcEta24P9bbSakiDTs8aG//iY7PWpidIyffZcZ+s//LZ&#10;bz59f46NPLaKhcLRgf7FJOtg5/TFZ1+K+OLBnsGR/tE5FndyYnqwubsnuWD7fY9sufXPK+/4R3Zo&#10;xERv33OP/evpp57q7kJtjizZ7j75og+nnj3rcfcDNzil3ZUkeO8d2wffOPH9cvcfnrD5gz37X3tH&#10;X3to69+cguyMUa8FPl8Aiwb6u4hiMXR0RVNT6/g4A9oTKg4Lhfb2juGh0cDA4L6+Cx73XoyRob63&#10;33hhr92DybzXN+U9ce+WB46cs/jLGrMvG2+xUr36iuVtb7z/WnFJ4aefrnRzczGmuRyAZNdtWb3l&#10;6F2ZM8stqu99Yf8935zZcf23Zp+V3OhNvvJm1P0PrrprYmrMGHtp8AtS/O3vk2bXKcz+MPTgE52v&#10;vtP6yrL619+qfGd55sYNYROMuYtmIdAuiURiPABDmDndUN8Ecw99CM0yMzOTlZk9OvrTimHC1aEF&#10;S1Yike7cuTsm+gyo2vDwiFyuhAW4vb29paUVe45dVJj24rN/3/LjbTHBf8EVXyRGLFv/9UuISkH/&#10;RsaHhkbojBYDjAXoKqBasMtgqgwICAoMCPTzRQ8V0CQbGxOblJB8ldsFzClmTlZ2T09vSHCYleVp&#10;kF07dv24YePmzVv37NmzdetWLw8vO1v7xsam5ubW1NT0K/38BWNpamoKbFWgMDlHyJyYHBcJ0/r7&#10;JpSYRKocGmKoVOrysmqwaIwJrgShPvHAOZvlJ1pSq7WkhjfKc3vXw+c+b9cbHdz/6OJ1g7PnDbbO&#10;N1sduG2ny4+nJ3r6dFd+hEulUoHpyuPxofq9vX0XPewFvDA0hLwWjgyO1FXX4ZRzFKhdX//g9Mz5&#10;uyI6reG99z7MzclXKJQnT1g8/NAjN95401333b/7yFE1jrOGhixeeCX5q28Go6K1ckViYtKuK9wu&#10;gHHl5GCx6qMX31tmFh9zl0K8/ciOO0/u/Vwi4Bg0urqys2s+N2trfLK/cfWbT1z/wWtPWx45JuSj&#10;280ioXC4b2AxydpY261fu0EsFDVV1FTlF5Mqgs/mpLp7e7/yRt7dt9c/cKvLTWbH/vkP84ceef2G&#10;69948qleamKDUvV09cilNMmCUunT032effVGi5InDrJffSvtlf/Z9syfv31oW+xD3eqv/PvffnvP&#10;vcFnvKnI18bMDDvubDzMZ7BPQq/x+LA+WLgDAyTb1tY+PsaIjIy+yu2C0dG+TZs++NbpYfOZtz6o&#10;fuYOh6f/+cX9L5/8azJ/eaJs9afWd376zfJZFmNsbEQkusqvVXqJjLXnyKp1h//my3rjh74HX414&#10;7va19/3z0C3nJl5sJT5f43Pf+xteZDCvdsPhUrA4Bktb7G//4Jrd0HP8NNnWZxgcM4xNGsbGySmm&#10;hCAuVkIgWZhsjAfUfA8tkJqaOj09rdVogWEzMzNbWlphsBhjmPBrAFmyMLnt2LEzJydHqVDW1NRk&#10;Z2XBfkpKSnp6hkgsKS7MfPOV20P9n8hJfKAg5ZUjOx/6aqWRZAeHRwcvR7IAMNaiomKEAqR25eXl&#10;bS1tURHRbm4etjb2RpJNvBrJwugtyMuDLq8sq/Tx9gOWtLa2KSgogmnAz88/JSklKyM7KzMHruLu&#10;7sliIdvqsoCxNDHBqCxHJDvdP9Lc0NwyMeGUmdE+x2WxRZUVDSKxrLy8GqxmY4IrYRg/9foevx9d&#10;xVPo11sVV11xuCrq8QjPG528bgaxc7/ewuNvNjv+vinNO4HE5Hr9FZ9zRCSbncvjIvMBBrwKU01N&#10;MsEeh3ICHcCcBEtXuASfxx8bHCGph8OAiHt6+pjM808sADO/984HuVm5cGp8bHznhvV33vI/a7/+&#10;sqOjQ6vTjQ0OfvfG8lS/4Pyk9OyM7ONHT+zaCSR7+RWxUMgbGWo/snPljg1/HOp4Kzro4SO7nynM&#10;8s7LcgwPesvNyayr+f4A+wfu/8tfumqr+RwubVyLhCKwWBcvNm1O26/7fr1Crpibmp1jzkLB+Ow5&#10;x6/XxN16o/z+m7Hb/sC96ybGfX8beOifPg/c992Tzw4ukGx7t9x4oxCUStM/mLV13+Przj36WsMD&#10;TzS9cU/KZ3858dqmqNdLur7wS/n3Psu3y2tyqcjXxhybGxl5Jj09k36QAFp14WcfMG/LyyubmlrQ&#10;7CuXA/vQ4ZeCw2F4Be393Pu5ZTUvPdb+8u357//R4s2nXZ7waVkdULZih9Xj/sGHtdpr/mSvkysn&#10;ws9u2unw6FeF9z7TfNd95a/91f3NB21f9q54P73qvVNuL7t5H4C+MEZfGjQ6A4tnOGyB/+Wvo489&#10;XhESNsYXamGVc5EBuwBQJ7HoPMkCQANHRkaSk5IryyuLCosGBy/oUxN+FRhJdtuWbVlZWQSusTpl&#10;+e7y5e+/9947b7+9b+8+MKwqSwtefvqfX6648dtP/rD+01tXv3ufv4eNkWSHRi5zu4ACEDWcksuU&#10;oM1gLsVEx4Dh6ebqfuqUtVgsjoqISkpIugrJwngArgFDde+evS+/9IqLi9vo8BhkhW6kqvD6+oZt&#10;W7evW/tDbGzc7Cwb8jcmuwSQz9jYeEVFJYwlrUzFmePOqlQFkwyWTk8QGpEYIzXamuqG9vZOyooy&#10;proYMABHNcfe2tKW1aQj0LX0Wj1eh5e/U+L5B0fPmx2crrd0ueGU9U3HLJ451p7bqsEUev0VbQH+&#10;HL+lqU1mtN2Q35Gayprc7LzszJzGhiaF3Ghv6rU6uVhG4vMk230hyWr07779QUF2gQFalzkhbyz1&#10;3PhZV0q4njkMXdo/Ovzsc88tf/eDN995/523313+1tvWVqcVcgzaaXFT0W8uqpXSmfG2Td8+dnSv&#10;2cz4v8oKrw/y/+OWH29Y+ckf/PzMcnOuY449mhL9/Mdv3N5YWkIqCGhTSCsSiAZ6Lvh2gbWVzbYt&#10;O2DCS09Jy0zPxAiyrbEhaNvGs7feQtz7R9Wd1zdeZ5ZwnVnMdWa7/3zbF0+9MNBJ35NV9l5IshWV&#10;iRu3LVvrvfJfwS89lfP+80XrH43c9sTRl1ftfmjv8Td27PokPSOeinxtcOZ4QUGhOTm5sDKjXzuE&#10;y02MTcCU1tnZBXN2WWnFNTmFxWIcO/XjGuuPP4j67Omcj55u3vJg7r4bT7z4mvkTmy2e3Lb3uWPm&#10;G0Tia367RyeWMl29d28+/M7nnjABLn+qYMUDid8+6bv+4R0PfbzzkW1739m9Zy2D8dMsWaSzeoNA&#10;ZLA0191xa/5Tj3s2Nc0skCw6S+0s4FKSBcAYmRifCAoMhiXFVe7gmfCzYSTZ7Vu352TnwOq+uqIi&#10;Lzs7LycHpKqsHFMoiwtz1325YrSjRjIzLGONKjhMcv6lkf6BoSu9j5iSkjY2Og5nR4ZHORxORESE&#10;s7Orl5ePra29RAyW7NmkhETafEA6cZEuzAOWyUIhegYAw86/YwoAVVAqVGKxFBb713xOdnR0vLSk&#10;DGyZkY7ewtLypvFxuzNn6wdH2XP8oqJKKExFRU1rS/tVigHQDAnjPaJG+kZoQtepdSNnRgLv8nO/&#10;wcHlRivHv1la33Uy+L2ArphOvRo5s0Dukq6QYUp8SltT++QYc3xkcnpydm6WMzs1OzM5zZ5hs6ZZ&#10;M0xYeTKZjBnWzFxFacVAL2peYMPurr6pKUSydLawuHt7+TuFOXk6Hq/Q6njx/nWzIaebT2wpPb6P&#10;VEig0T/95vPW7vbpuVkeHyAQCsWXn4ogK0Id5GP79qvXxYXdVlPyQE3Zo23tD87OPiORvtXX91xp&#10;0UMNla/VlX6/cc3T337+8fjwqJ5yqibkC/q6eum7GTTcXNzfWf5uS0sLLC8qKmsamlvLgcPORjs8&#10;+bC/mVndfbefuP76fQ/+6/gLyza9+f7+jVsZo+OQDyhYb1unTCKFfT3lNyo2JvKll54OSY8xT/Ze&#10;E7bjw6CNd+365P71H2xzPHwmOXLz5rW+fku9XcBmz0VGRtNvG46MjE1OTtXU1IYGh0ZGRA4Pj7S2&#10;ttfV1V/zawN9fb2frV7pHegZnnPmh4gDLwevfdL7+z9teuPtY1+FxFva2m77+OP3+HwudZv3ygoE&#10;05JYtHX71v2H9yUXJO/xObgqYN1bXuv/tmbZU7vXOCeHOfo4LX/7zYGBftQlF3PjtaEUG2yOM7as&#10;LRgdlCyUQou8dhn3aVC3Cy7jWQ5KTs24VxtKJvxsIJIViyXbt+3My8uXSqUhQUG7tm/ft3vP/j17&#10;HW3t5liswvzsH9Z8JpyZ1BOkHiwXgqC7Dvqyr3+wu+fyvxhkZmaPjozJ5QqwzoqLS7Iys4B2MzIy&#10;qqqqwVjLzy9MTU2HLkeKiWBMtRhACtDx6NnYS/oe4oNO07bJRUBZwX9aKO0ZHRlPSU7jcbh6Qqsm&#10;SDDnxIQGrBeUPwm56GNi4oqLSq8xSFRaHouXnJI6NT0DCUWTIs+PPI7cfPj0LVaW/3PI60X71KMp&#10;nHqOXmnQ4jot5RoPWpYqDCWLUFdZV1pQGuIfFugTEhESVZBbWFlaVV1WXVtZV1NZl5qc7usd4Onu&#10;cybqbFZ6ztgQMm3A5O/s6JmcZMI+XTMw6d9e/lZJfo5GLG6LiSi1Od7qfLLK+kSdXwDYKoPDg6vW&#10;rOod6FGopKgBL0uvFPQ6gwbX9LY3bfji9ZVv3PzlO3d+v+q5PbuuLyt7UCpZc/LIPR++ecfW759b&#10;t/rRZS8+lBQbIxOI0BSi1ws4/J6ObuTgiKogXCIjPePrr7/etHnruvU/gvy4efPWrVt3blh/eM03&#10;e1557Yc//WnFHXdVnEuUMaZF0ywxl6cBIx1IVirvbu1APiUhC+gRgggPDX737eUSpbyHMZJUnnEq&#10;xOXbzT/utDpVWFsjU8oOHtzj4elmLP21MDGBvkug1eg4HG5DfWNdbX1lRRXoeVdnF0GQDAajoaEB&#10;dq7W7wZDd3fP559/yWTOCOXSlMoc17SQr3d8t/bQtqC0czwRq762dPmyZTBwYNq7KB+kTwiov+Ak&#10;jy/4ft2GsooapUpVWFMakBr+w+6N36xbZxMWMsFmNbU0L1u2DEgWphqU5qqgmpwSWs1hqzUopQaJ&#10;wIA0ez41kKwG+up8AP3D19Lcd5rw68FIst9++x0szMNCQ6MjI4MCAoIDA0KDAiPDQiPDww4d2LP6&#10;kw9YY2N6JaFXaQywvAJ2g8Gp1fX2D3R3917QjfPIzysEi6avb2BgYKi3tx8E9nt6erq7unp7eitK&#10;y3Oyc8GIWKA2ipLofSQAGHIwt9Ika1Qm+gQ6p0ffDJrnekouBiokFQ4DLDkxJTslo622saWptaWt&#10;q62lq72lu6Otp7O5s7Ol09nJraKi2pgK5XgZ0WnBEpGcjT93Njaho6wl3ydl45Pf73p2p//akHO7&#10;znTEN+ICXI/ptLhWp5n3JwuWNwjYSSD0PghUU6uXy+Q9nX3V5XXd7X0KiZLACUJNCU6AAdvS1N7a&#10;1D46OKaUYUAQkIokNO1tnRMTk1DChWZ559239+/bFRsanODlmebmmuHklObknugRFOQXfNrZ/v1P&#10;lw8O9ykUYrD6ke1J12sxqHoByepJvVat6Wts9D11MtLJc6Cz/qtPn1r+5g37dt7z7KO3eNqfaqsp&#10;sTM/VJCeqpYrdGrSQGhh+ArY/O7WLrUSo7+SBCWUyeToawxcLovFZrHZXB4XfYeBzRZyuBNtPU77&#10;jr7z0mtlhUVQV0ypxJWYjoSJCEhW1tXaLpVIYAqHPiVxPCo8/PFHHg0ODPTz9vH19nN197R3dbN1&#10;cXPz9vbz8/noo3cdHGyNVbgyaK1gMqcjIqI72juHhkaHh0fHxibAgAWN7OnpBW2sr69vamqCloRG&#10;1iIvrcb+XwxQ0b6+/hUfr7S3dQj0C/Lx9nP38rJ0tLVxd/YNCg4ODD55zPyjD1bAYouOD5nMf5BJ&#10;h7JFn7iCnA2kVseeE3z9zdodO/f5+gZCVTy8vW0dHKxt7Ny9fQKCgk+Ymy976y0oGyRAbomvACgg&#10;TJjIiSolSDuQRiGn+FqNnkRvHRtjAjSgOVoUByierh2OEyLqHRAT/psgSa2ZSCSxtrL+Yd26H9au&#10;3bjhx40b1m/c8MOP69f9+MO6zRs3bPjhO1dHexlPYMBIMOhgjOlBdTQ6UqPtRbzZZ+x5SkFp5QZ0&#10;dfVkZeaAPZuWlgECdmtqalpqCvxPzUxPT0pILCooQuOfskkJ4zcZAehpBEqoAwr0/k8BYisSJ8Dm&#10;As0Co48J68SS8qbSqpLc4oL8sqLc8oK8isKCytLcsuLckoG+ISgJvVaC4UEYP0ZJEjjYVUi0yPW3&#10;AVPiE1PMotySxoTyxGMBaZ4xxWlFLXU9uAzHREoNptbjhA7XaHC9ltTrNHp0J3dBFtgWyBdZ0Yj9&#10;dcAqMIOodToChgsaJyDUmNTpcCRwCgROgbXV1toBdhmqDvU1NWgWi1MWW3Zs3bNvz54d2/du3bl/&#10;y979m/ft3rz3x827t+zbaeV4gsNjE9QHXFALExroaaBUmltB0KxGC5QNjDlcp+EpNNNylVLp42i3&#10;Zd2Xh3dvPLhzy0R/n1osUYvlpBzTYmqdijDgGj2h489yu1s7EclC+0BFSB10okKpQqJSKzAQtKME&#10;wUiVUiPiCzKTUoYH+hQYhqtxWFPoVKReo8ck0q7WViBZHcymUDEcr6msXLfm293bdmxa9+OPP/y4&#10;4YcNa9et+279999t+HbtD9/+uHFdXn4O0rCrgtZDHk9YUFBSiD5yVlRQUJiXl5ebmwezOwispQDt&#10;7R1qNSgYahwaNEtBO1NNDSXSjYyMHj1yfMvmrT+u37j22x/Wfrv222+/+e7bb9au+Xbzuo0bvl9v&#10;bXWaw+EY0yPoIDdai0CFkINuRLL6Oa7A3tH1hw2bN27atmH9ph9/2PDD2u/WrV2z7rtvf9zw49r1&#10;68xPmk9PMzUaEuZbuhaXAg01iltpAQUHJqWnc9A6pHhItWgryEBo9Diph0sTJPoxA1QLxoZQKDLm&#10;ZcJ/C2CCmKlVuASsWeBaCazSFEqZVCmXKGQShVQMIpUISBwjlRgst/Vq6Ciwo7QaWHqryf6BoZ7e&#10;fmRboZGGOhKEUjKNVCqXSmSYUq2EcYZsNOToGLEn8hgMQmJKFegjkBscqikPuzS1/SpCf9RXRxUV&#10;XRdTazFcryC0SoJQ6QiVXqXSY5gOx7S4ilRhyMsvEBmSi/KhxokGKI+AmUCnpCqiwzQ6uUYtRa0j&#10;UijlcrUKTqiBklFkggB116E1NZApCI62+nm2hR2gbMStuFajAmbS6YDggP00ergKiBaHtFQcxLN6&#10;AoPxqiMRybaPjY7TXAZ9BiTLnGZIlRKxXCKRKWRytVxKyCWkWKzmi5UcqYAn42BqpQZagNRRnxNG&#10;ggqPzCtkmGs0IHoNNTL1ar0BA1sdN0g0ermOEMpVIjkuw1RiMS5T41KNRqGFHeQUW6mC6USrIjjT&#10;7PbmNhV0IhhpFMlq4EKkdkFAI+gdJfLurlVjGkwmI9VK5MQZw0kljnoE18gF4vamFlA/HMM00HxA&#10;wJhSxONjYkwtJTCZSqHAJJhCAhavUiJXSqUyIQgO2ZHQMei5Yg0JvARaRH8QGm1VFGAf+ByDVlBi&#10;6ASOdAx9N5r+8rNxBgeGRQ8pU4eIahEZIWsU6SakwjAwuzGxWAqDQw5FUaogR1Kh0CvVBqUatoRS&#10;KZVIQXWQbi9oDtJw+nogcEZDDQItDAixVCFTqDG5mpSp1DKkPSq5CoL4Ao5QyIdj6F1kANNjCVaL&#10;yKBBCyNaUH+BfQPNC1WGFgYDAFoeaRQSEtfDPknqgV41Or2a0Kio6QwuDRMJVBD0/L/29TsTFgDa&#10;hkhWjalV6DOdQCrAUPNciB6RVwGFgFaSKhhgQFWEVkVqYOaHIzn6pn1XTx/SVNBapKmIp0CngFiR&#10;HuAatQrlAeHACyBUlqB4SCNBfQEq0H+4AjUoaJqjYy4WUA6K7JYqcDngbpgGEMOi77GrCeAF4BcV&#10;qVUBY0LBtGpcp4YwNTI3QPOUsIClMV+8BUFGsVpDgMWGUsGghiGERiokQiMfTSKQDNUaCdSR0JKI&#10;XTQ6tR5Ej+uBK0Fgh9rXQdNpoITzVAREAeVETKpGbA47QOhIIKaSVCuAA7TQjJ0d3aMj44SahItD&#10;W0F7YZhcJhfDuJdhajlGKBSEQknAjhzDZehj9gqIBv2mxggQDCNUsAM8q4YmglprYFKALlWpoLs1&#10;hALXK0mDHDcoNHqlRqcgtQpSoyBIhUqLaTRKPS4jSIipVOOIZUDUs1PTzQ2NwA70XQ5aKFf7GhXE&#10;RXMc2iKBUiAFIxA9oaKo1Qo1lA5y06pJMU/Y1tQMEzxY0KiglCKSQEwKklTqoU1gF3EzzBFqpZoS&#10;MJSprRLagNIcAK1CcEirFdoBcoS+oTrXGIYEJUJf21cAYwIBIxjJcL67jTpMnUIkC1t0bSUGeg6J&#10;oRGBq2CGAIEd1B9UTIhD7VKDBmW4GJAfTC5aJZA+nAW+U2uQKqJpj8Bh4kfzgRyxMigrGCAwCFAu&#10;lAMAGGs4aNSCUCMC6TmUFqk69CaJLAk4hUgWTAEcdBtxq5buX5UapkWNEvoOdjCCz0fvv6ChT604&#10;TfgvQCqTmYG+LQhQpwJEoaSE3kHA5KAGSqVMicHgVaggmpAvHBocGRgYQjqEtARGGyJEeq0EW9AW&#10;mmQXNI8aCRcADQdqS+0gTZ0XGpfun5crwTiiYDiBYmFwVUSyYD3hiCPgNKIb0DaKd9D4RxRADRJK&#10;EKgcLgCMTNosootqDEWA/YVAep+aroCJlDB+SBLTwDKAAMOLEgK4hr7kBQLkBCOYpLZISIzUqDSE&#10;kgCTRwV8KcMG+ofGRieANaBHMJo1oGeAZuG/ArgOTCJMTvcSrNOhlxDJqMCGo2s6L6h4ILCohyRS&#10;mUIiBcIj5RI5IVeRCjWpwAm5GvYJsLOkYEsqgbDVSCBTJJAvqAE06fTUVEN9Ayx9qKLQdYdyQRQc&#10;CRAhLWBIzreM8Q+iR5i4oYOgQGoem9PV3iEVA8kilyZIsTCFTCaF1ZRaqQNyhXpIVahekD3MHXQJ&#10;0K0IyOJyQPGg2mA+U9PnhUIDsaFx14iF3r+s0AVfENSCoFeUXxQq6DwgMuS8OO2CoAIYVQj2MZh1&#10;QCBrEGgZyOmifGgYEy4IlBwaf17AVEFWOSJ3ZEyATYNoHwRDQum5EhYGMDcgY0Kr0bNm+R3tvbMz&#10;czyeSMgXiYQi4VUFAF0skUhBYG0qk10qAOAQqRxU8QoCugkEIpfLIUOBQMTnC2jhzctCyP9K4QkE&#10;PCEIj8PncXi0cDk8DhL0nWgej9fQ2Ig+ELNUUL9T0YCFDGJkBXpy/jcFUFcmcxo4HVayqMAL8r8R&#10;dLF1eqlEzuMJqINfDahVqPzp7cVApxfJIqCbxmjMq9DS+pcBLHpYPMHaHNbIcAhjksmcBAMPMqYF&#10;rqbRU3eqqRumVCITfh4MErFiYGCkp3ugrbVbJsVkUpjPLi9yKZq9lTBdz4Nm/UWAEGTI0AfULZhL&#10;Bcx/WNSiBQIA7AOpFEQBhE1BtkjoAOByWtDBfDgdshDztyX0FCOTyMVCMdidlIgESIRAwTw+D2ar&#10;ppbmy3hG+F8NmLQHB4ev+fyjCb9BcLmc/oFejemR+P8kpiZnursGjAcm/Ffwf41kCYLs7e3HTW8H&#10;/i+EiWT/C5hmsnq6f75PMxN+Bv73kayOkiuBJlnYGo9N+C0APVRF99vVfnDh8bgDJpL92aAfyrva&#10;4ECgSNZkyf6KQE/WGXevgP9NJAuDb0YgsAsM3G5u3jI0dNkhi+NkT0+fyZL9TSHI39Pi5Ebz4+vN&#10;jx1hz1zRNw+XayLZnwmlQhYR4nZ431e7t6/y87CdnkRuhi+LGeZsX/cVP+1owk8ChkltbA5s3bzq&#10;8L71KefOaJWXp53/NSSLqXGWSGJxJu7uDz+86bVXPz9woH5wGKN+fjHGoKBWE52d3b86ydK//hgP&#10;0KGe/iHGePz/G1A67SXvH///BSwmJkaH3R1tuJyxzT8sf/65Px459NTfb7mus7lkZrInKsi5o6GG&#10;uNAtK5fLGRjo+62RLPQy9LXx4DcGrYbsam1yPH2yuyln8/oP3nnjhqO773jpyX/WlSdzpweDvU9U&#10;l6WTxAWfK2JPTw9e2WfPz8T86y0LgAGiIWHQGA+XCLTg+cVDCnL4T3cXocbzc7JDgtyYjJpb/mq2&#10;evW9X39+16r3H8WUgo6WSnf7UzNTkzAkjbF/+ySr05FymUguk7kEhn277/Btb7x122erHt617fr7&#10;7/lw/Y+WtvbMySnlIs9F/xmS1UyNj87M8Rb6TiGXjYxNzEnOf236/y9mmdyx0WnNlT8W/l8GjLGB&#10;/vY9u758983bd256YM/W67Iy7sGwDZbHbzsb9pGP0zJHizffe+X+nIQ49aIP3aJ7sv2/LUsWCsOY&#10;mRmZuKJh+P8ROq22q6li0zevf/T6nw9suuvE7v9prHxCo/jc1/lPceFvuTv8297qpe+/eCQ//Qyh&#10;Pu+kliLZa31A+SdCrTCMD8qFvPODToXpxwbVMslPuGsHzCjg42IRcg5iDPpZEAm0I0NCDfkfJNqK&#10;nLQ1n/3ry1U37dr24P59NwwMflJdsdzJ9q7EM19bn3hj58bntq9fPd4/otMaK3IByULtNIunI52e&#10;oJ+/wwiS0BnnpflIMBSwRVSmxtT0rQnapAI7Dz1PjZ5CvaChqZdGfwIXlJZk7Nvz3a5dm2+98+4b&#10;HnjwL2+/e8vnn9+57rtb315+5wsv/fnW29d8vcbKwoL+QisASLars+fqJAu9SKgJXIVpcDV6/dsY&#10;qkVVo0AQhFyuxJQqtUqt0+C4lJUUdza3sFokxeRy9PHQuZmp7MzMiuYuJaHFCEKzeOqE3flGRG9/&#10;0RMaeoEVLgtAL8ihNx8p6DRatRJD7vcXASKRKpVSKSfUl/MZA6lIA4GpSfR8rxpYAOI31bZkZeSJ&#10;BBKlArvoBhHqCILEoBsIXIe+IGIEWGf04564hro6pFqUkLzQBwnqc/TymEZDXOXd+vOAIkWE2az4&#10;6E+JcS/Ex9xfnHv/DOMZIe+tltpn2uteri99c7TjyGdv3rn3+6/Zk+fdp1+bZFH7Gb/GQH0gwKhI&#10;9FeE0EtSOPVKKQWdBggcl6sXORNGGWgxTKEGhSbIBVsDdhbWQ3B1DL2YQ8CWQG/WKAuKis4lJoqF&#10;EkyuInHU2nRMAJhrEIF6VeHiD82oMCX0DnpCnK4OnJw/ryFJTK5QYXDm/ECA5NC4sAPaBO18QaGv&#10;AEKl9Hc8suL1PySFvVSR+VJtwSMC1kti7vNdzffXVT5akPdMX+eudV/88+DWz3hso5thAHuaOdh1&#10;Dc+hWtKgURswOVjKxpDFQMoAY11tIDGDllqK8FiG1DPc1hoSExtwBRpJMp6+vlzd04qp5aCrVLJ5&#10;QEujz0zRLwQvAgQ21Iory4VyuR5ToWg0MMwAEzGcXWhg0EBChcqghQZbpLQ0hrrJ1IRp7pxOjr47&#10;ZAykATmAWY8pkVwGi/ro6ji+e/WODdcX572Slf5mVeWjrNl3B/v+XVP5fGbq0yV5n8RHffnCY3+O&#10;CggiVcbmM1OpVJOTkw2NDbD0nubxMwuKuHwBfY49zQ7yDLaxcj5t6ZAUnzY9yQaelQpEuWmZXb1j&#10;Y2xFbmkTd44vFYtzMnO83H0G+4e7Ontzs/PFAklzY4uHi7vtaTs3d89ZNv3BTWxuui883H+g72KP&#10;AFeBufnWex646fa7b0aOov72lz/cc9919zzwh3sf/sMd91z/57/d+Je//vuttx557NHeXuNtpqWQ&#10;bEdTs4eju4u9fWRQYEdDA/VFKPXYQHNrQ51copRKpWfPnj116tTJkyft7E4nJ8dOMjqjIyK+/3rz&#10;nl1HHB3dKsrK56bHHE9ZbFi/3dXdOyA4pLt7iJ5a9CQx2tOVl5k5xZqTSmT5OUUVxRVAAYyxyYrS&#10;SrlclpWbHuoXWF/ZCOQGVJ6XkWFredrmlO3k6HmuYQ8O+Dk6ujjahQX4NzY0Kim+Y0wM19fWCQVC&#10;oLm8jCJnG0dnW2tnu9OBQf4TM+MZqWc2rfvG4oS5nbVNSWEJzBB0VhqNvLmlysHF9aSltae7e256&#10;Kpc9C4xCkkRFdbmDkyNU8Oy5c9CDwz29hSVVk7N8qMT05MyZ6HO1VdULyz1gi7DgKDsbV083n7yM&#10;HCH/6m9nwgqb7GiL3Lfv3vraF+qrbw/2uf7kwRt2brghJvifBTl/Guh6Psj92fefv7kkIUYz/+VM&#10;AJBsX9/Vvmo6yxirKs6fYc8B3VWWFBXl5cqk0jn2XGZ65vTkdHFBWYhfTHF+gxymLSU/JzXqhLmN&#10;nfeZvhn+vElhGBjodXd1crC3DfT3aairUioVwG6s6dmK8nKZVA6DsKig2N7WwdnJxcHOLigotLt3&#10;ODkp9cP33rM8Yu7r7JmZmk2e/01V19xUc+qUpZ2dg3+Ab1FxwdSUkcsqKirt7WyPHz/u5Ozi5uNT&#10;193R1NJYUVwsFkgJHM9NSLY6YW5va3MmMnJinEGSaCxMjAwWFmSyONNn4uL8fMPamruvMeDRzKDq&#10;bg7bteEfFXkPdNU/mxh1z84fb17/7fX+3tcXFtwyMf7GmYgXPnnn73nJARqleIGirkmyuMpQUyIK&#10;Dxx2c2hMjR8V8FB3wFQ+1q+eGtcShB7HdXGR08HuA/52XcEuXY1VYsawIdiDtX51rsuJzhjfocE2&#10;FS4ynPGTWuzrD/GejQ4cGR44//UvDheLjh6KjmLFx7F7+rgw07W0SDo7dGKhISWJvfHHLDeXtoiQ&#10;/sZmlprQTc8YQoOnXJy6zkRPl5Wiu/lgF9VXyXxcJ31cZyJDZjqaCSDcxehtJQ/saLE41m59qiMt&#10;jc3lGkZHVUNDiOk5c9rgAJat5aCLQ0dbOyZVIIfqmWkzk5MwFg1dnaqC7GmYWq4FXVmhnZWVWU//&#10;m2fO3hER/q91395w5MCNEcF3FOU/1tf9keXR+7/97MXe1taFeddsamqqpqYmOCRkji+oae+0cHAZ&#10;GZ+gz/V39u7ZtDc8LDY1OSMtKd3DxautrU8tx2rLK22d/SITi8LPZpcUV4AtVlddGxwUZmfrlJGR&#10;ExUZ62DnnJOV29TQVF1VHR4W4eLsOjMzoxay3e3MYVTbWNsdPGpZBmp0behOWa7/eNV9O3Z/+tnX&#10;nx22trZw8zR38T5h72bl5mNu77z30OETx44//fgT/b39dAKKZK9xuyAqJGznxj25qRmVBdm+zrax&#10;cckSuWp6uN3VwSY+IVkiFbe0NOXkZCYlxUfHRLj7uPhGeE+zZlLOpacmZSTFpzrbO/X1tra1NiQn&#10;JOdlpfv7BoRHZfCExq4Wc5lxsZEHHALK2kaamlrNj5nnZuUP9o/4evn5+vvkl+QmRcfZnXJu7B0C&#10;Q6y/o83D0c38sKWIR39NGQawtjE948TW7WmJ8TlpadExZ8PjkyZZbD6b6eVgGXv2DEcg6mztLsjK&#10;z0pJyk+Ld/Nyt/UNbKgrK8lNL8jJSYwJ9XZ1rm/unPc+go9N9J52sj9l55iUFBsbHWTv4N7ZCVOC&#10;dmh4pK66vLYi99DBA25OTn1tDWcT045bOU0PD6bHJTrauTvY22/dsjc9tVylgnUMWV1Wn5uRn5eW&#10;lhAe7ODsOcHioa/wXwJQrOjooI9XvLx5y50eXtezuR+lJN3nYP2Qk+V7vk7fvP3qTfv2mFXX3OZg&#10;c8vDd5r9sPp1e/Njs0z0FUcAkGxv79VIVi0TZJ6LtnX1b+0eHuhs83F3LSst7e/vd3J0AklLSk2O&#10;Obtr2766dpjFlSO9rQG+sUcsfCZnzzuGyU3Jtdh/KjkhqagwLTzMKzQ4BMdxAZ8XGuSfloL8GI0O&#10;jWVlZGakJJdmp/p4B3gFxrd19CXHn8uMj0+PifR0cantHV6otkjADw+LcnBwSk6OiY0NtDnt1NU5&#10;DC3Q2YE+Cp6RkXEuIckvMu6AvUta2rmz4X6n7FznJoTuR+28nN0zkuNKclP8/YKra5qheVljHceP&#10;7/UIDcvKK44Oi3Oy82ZMzCyM0ksR5uf6+UcvbFzzl8yEPwvY76Sc/Zfb6Vc97b92s/30jVdvPnH8&#10;xpHhZ48cuPmhe/746Uf/8na1VgCHUWBPTw9RXiyvBIXEcDZ4PNhruLZckZ0+FR3eV18rBJN2tAOP&#10;DRzs65HhuL6hWliUMV2VwS9PEXu7j2VmS3q79OnnpirSpcn+I2eCO6Qiw2g3WZqlqCrUJMeKC/Om&#10;RCLjAMFxYD1dU7M+Iprl6l05OikdGFWHn5kMDhvr6dfn5U9kpE7mJgpCQ7r6xgQYaWhswvNzRfnZ&#10;ikC/vtjYDoVc29tl8HWXB3jPlBfi8VHssIBGiej8WhDosrocKyqQZ6SpI8LYOTn8gjy5k0NlV5cU&#10;2qChBi8pUFWWkyERfX5RPV1DZFEx3y2kO69KMMXUe7u3x8cO8fmX/+i+Qiaztjj65epnt27/U1rO&#10;32oanjp86O8+bp8He28+vPPZt1+7LjjgxtLiu9Z+c8PjD1y/9qvVZyJiadcEZvV19WUVFSlp6QKJ&#10;rKi2wTsseppl/NJ7b2un+d6Tc5QzaqlEGh0WHRwcC/tcHt8v9ExMfE5URGJoUAQV16BS4W5uXgUF&#10;JW1tXYcOHWuf9+lC4iRYWF0dHVP9/RvXfNM30NvX2+flG7XtkOs1rVkud+Lbb59b9dl9zo67ujrb&#10;FSpCJAZLWiKWSMEOLC4riQj1Mz+0/8Unnx2a/3z4Ukg2LCDE1zVYj6pP9jSWn7LxqG3sMmD86LCg&#10;kNAwAY8rFkuoH7V0QpEgJj7e1stDg+wKsOv0U2NMJzuXxuYmWJtCiE6r6Whv9w8BHjSa/wY9MT4x&#10;esg1prRlhCSIpISksOBw9gwn6VzKseMnlGqFhMc/Gx4Xn1cBhARmxZmQmN62BQcT0Lva+pQsbytH&#10;qUgI2Xd39Tv5hlXWt8D4z4j2CgryHWPOgEGk16DhR6rkyanpJ539Wca1gkHJnw4P9Ckqq8Xn1/sK&#10;lSy3tCi/rBrUb26O4eIaHH0mnz6FoFM119dbnjzV2VzTMzRsbu3QVlMd4OpTV9XEnBqLjop3tA/i&#10;ctE3v8VCKaUxGuHMgLOnf1YZLAUv08jQIlu2fv6vJ27csv22ipp/YfjO77+9cfeW1yeGW7S4yP7U&#10;mg8/NKuqu7+t7QVbqzuXvXL7yvdeHx4wPlF0TZKFhSJzuNfJM7izfwzH1YU5mQnx59hsVmZmtpur&#10;+8QEQ4eJYiJDE0vqpYRGyJkJ9k+oqelf/GJKbnxegF0omgp0xNBgh4+nL9gBBI4V5CWFhYRIhIRK&#10;ocGQFwkNrEWzMwudAxJmORQ96XWcydGIoICU0urF5auprispKVcqRTPTg25OvrFRqUolxucJpWJk&#10;EYGRWtc1esonor21trOp5IS9y3g/O9whuKGyQW9QkaQ8J6fQ1d0feacXTYQGe3tGxotkCt4UNzws&#10;vqm56yo32Q/t/v7Zp/+6d/sdA1336bU792y+zeLQV8K5CQ3Gd7DZ9sVnZj2dT7e3fLB35wPL3rj9&#10;i0/fVsz7XWcxpwe7kD/2K0EmMkT7D1bkIWduYNWWlQpcXGtlcq2QbTgXzMzP4WpIg1xioG8yqcS6&#10;sJDZrPw5lZpayWkM/Q38qJB60aLv1rY36OPPdo2PX+w/AlrI0a2+oRnZp71DhvCYYY7AyJXcKTIq&#10;dKy5g6/GgNpQoAY39HYaPD36Wlt4YJxmZxqaWjCd1jDWTzpZlVWUXOyiRaczKBWGpHhuQf7U6LAh&#10;OnoqJ28KWEEkAi1G95kGRlWeEaOFNUKdTh+aOpdZwVHhutlJQ2zk5Pjo5Rdqk+Mjy954ZdVnd588&#10;fQuT/Vxz88q3//3PuHBvpXhuqLvgq1X/3LXzuu7uB1KSn/x69SOPP3jHnh271RiaWsxCgkPDI2Iq&#10;q+vnBKKYlPSssiq5yjh4gGRP7KZIFhhHry0tKnVyCSBIvUgiySur6WzrLYpPdbFzpW9tqVW4n29A&#10;Xl4hrNYz0rME/PPmg4ujY3dHB3d84tDuHcWVhQQuKa9s/HqjpfLKo4lGcXHst989vH33Uw6OuyQS&#10;MYMxW1ZRW1JeCbOCSCJKTIp0dztsZ33kyMHj9EwAWBrJBgd4hdF3c/Ryob1jUF5+rU7GTT0XFx0R&#10;xRwdiY4+N8cXk6S6obHOyy9seAL0AGKrOXNTOZnZvl7BMhntWZqcnZk8eyamsKRGvbCK1GuHh8dy&#10;y9oYM4h2a6qrMlLSpydmUuMz42KTIYRQSKpKip3DUiD9+PCAt5P3aO/CLTMotrY2o9TZyllKeW8m&#10;cDIoNDk9uxIntIWpQWFh3kOjzCj/RC5DoCHJge6uQN+gru4R+rlgWDuX5eeGBgUMj47P3280yDFZ&#10;TklBel4plAwyjzuT4uVhnBcRdDiQlIe7d01V5eDICMy1U2NAJRF52fkCAbO/b9jZKYQ1y1Gr1FnJ&#10;+XwODDylhmRl5BWnFjQosMtP+HsPfvHFNze2tD88xvgXTp544Znrju79gj83Ay3TUH72/XfNqqru&#10;x1Uf5aQ9s33Dg99+9sbokJFkOZy53t6r3ZPVazWz40OF5XUiKRSDaK6ryc5Km52djImJS07KEqLv&#10;+CmbmuuDkkpmBTLGcIeFhWtHp3FZRiM/tcDXPohqCp1cJAn2CT575ixByKsqkkJC/WRSsiitub68&#10;kSQkowPdTq5+RXWdKmq6wjFpY1FhQkwcm7d4BOpy8rILi8vV6DEJXWFGibdboFAoPBNxLis5Fy4y&#10;xWQ7eocml9TKRfzxvrb0onzm2Ky/rW9tRZ0e3RXHu7v7LE87sFhs6ezEmciIopoWNaEh5XhGbnFW&#10;YYXqymp8/MDaPTvubm95USJ6xqA9ter9m08d26SQSeCiRfkpH75v1t76hF73Q07ae9+veezrz99d&#10;INnZqen+q7pnlgsNkV495blT9OEsy3DwaObYpEIuMmQnMYsKeRKBLvkMj8VEn2xvr5fERA9MTOFA&#10;akASAjaZm8SoqUB+4xF0hjmWIS2BVVo8oVTOD5B5kGqDvW1FTTW6EGfOUFMjkEhJSCJgG6rziaSz&#10;DDZbPjtkqC9j0j/igB0aFy+trGIiks01VDUghiEUBk/HsvTEi21zFWboaMf9fJq5c8TsjCHm7GRp&#10;rXSWrauqkspkJJRWKjOk5AgzCjhgTjW1ascZGmBeGc+QlSJmTl7+lu0kY/Dt5S+eS367tvVWufrF&#10;7o61d/31xpLsfA1B4MrxY4ee+eprszHGwzOzX4b4f/T6Cw/YW9kQlIsmsy8/++aUpePIxHRbT89J&#10;W4euwREwkugR2tXcvnfTofGxOXS7WCEtKSzes/+kVqfHSVKsUBIE0Zmfb2ftPDLJxUltVla2v7//&#10;1CQTwmVSxcIvCQAnB/vOjnadWsUY7h+a6FPKZkuKy77acBLWAleFztF557J3/ueUzXvJaf5CkVgi&#10;lotFEh6PK5PJVCosNzcxMtL51VeedHFxV6mMDwPBTmdn1zVJNsg73EiySomDXWBubrVeyk+Pi48J&#10;iRrv6T9+7NTw5AybPevk6tLQ0knN0nqhkBsS7Hva2oo5adQhNovp5+sZGRkqEKIPC9CBAKA8oVAC&#10;nSaXS7Iz0xPjEsD+jQ1P7O8cg3wwCT8vO3u/Qxiu10+M9vm5+I6fJ1loEV11RqW9lZuQIlkdoQsN&#10;Tk3JqMIJXX6Kf0S4a3//2Imdzl0VfVPDo0GBwaVl1QTFAnKZLDU52cPVbWgQfSGXyg0AM6IgISM1&#10;I6+MPoyLjHd19IXWoR650Rq0OCwyAoNDBweHcEKtlKMP942NTDKnZuTyucGBMXtbv6nJGUypCvII&#10;nUT3kRQacjojvyjlCiSr1RksT+9++CGzr7/6Y2zMfSrs0IdvXmd58JupgS69WpER5/bpCrPysmcn&#10;Rz7/+K0b3375T2s/f3di1OiOE0i2u/tqlizYnypMMSdAbUuSZFlx8bn4MxOMIV+foKrKRjA/RXxm&#10;XlGRtc+5KbZwYrj5hJVTW9ciB9d6Q35avo8TTbLQEfIQr5Az0WeAZCsr430CXDBM53QiLO1sRm9f&#10;q52DU3p2sRwj6X6tzEgPcvMYGxrVGQMQlGpJcnpKflEFTO1wWJJZ7OHkzuPNuZz28Lb1nZuciU9I&#10;jUzKEsNI0+sJXCHCxMI5geMJx8b6FsgFxkhXV++xk1YzLNb08ESIf3DPwCBaNEyzQ8+kBEQnS6lf&#10;WS8Dnfbkoa0vPnv9yg9vKC94WDy3Ze1XNx/e9yV7ZppQE7HRnh+9b9bT9nxP07ur3r3plWf+unfn&#10;Ju6823wg2b6rumdWigwRbq1FWcZOYc4Y9hxIHxiTA4FnJo3m503J+Frnk7MTfbrmWra7Z1lzKwdT&#10;ozbRaPXp6XNJyUNisXFgjw5jIQG9Wamw7LjMvSWdyuB8urS2CpGsljAIeOg3dqXUUJxFpp+TDXQp&#10;SEI31mQoSp2iP7ErkRjiEhWVldPT04akVENxLfqtm1QavB2LMhIvsM1hyquv43t71bS1ioG6WNOG&#10;6FhGTplgdFybnyeRApUjp9qGzDxuXuksjFx0afQVFsPsuCE9QTjFuKTZofB6PWO0/+03X3zn/Zu+&#10;WGPW3HL/QM+qR++7IS0uUsiZE/F6jh/+13c/mE0wn8rJfnX56zc/+9jdns6uKsqBqdnRQ+ZpabmV&#10;tfWn7Gxzi0pBwVGGVL7tTS3bN+zt6Rngcrg8DheG6qEjVmBdU5dFGK6tPH3asbKpJz0rb9eu3VVV&#10;VcYTF8LZyamzs53EcVgPUjKXlV30xbojiiszIdQY8O33bzz53J+9/beMjjW3traGh0eEhYampSQp&#10;FQqhiJuYGB0a4n3Xnf/s6DzvblapVFIfY768kQWAgRoWGBzoE4EaFf5jckdHMMCr9BJRxrnEmJCY&#10;kfbeAwcO1TS3hIdFRJ2JhT6hUukbGhotTlpMTTFRyajHZLMzM3fu2MXh0Op7UWX0QBYikbAgP/fc&#10;mbjB7qFQ35iZ0TkwPwVz7MzMvI1HXKRqcnKs39/Vb7xvmmpxAGSirU6vsLVy51I+77SkNiQkJSW7&#10;Gid1BWmBEeHO/X1DRzfb16bX5SenxcSeYwkpt056/UBv756du4cudG2p1Wr4Al5SelpqZiEdcjbi&#10;rP1pF0yjhXpxuVxYehUXFoSEh8+wkItZqBiQl0QsgUrNcVhtbV2uzoHTUzNKhdLTxnVsaAi0mgSS&#10;LSxMLqqXY8aJ7SIAY0yOdu7b/uyP35mN9L4X6X+/3dE3GovDJ7oLgj2+dnEwa6p7MNTr2TtuMqsv&#10;SuNOjZHo4+Ko/mw2u6Oz82q3C4yg21ZUUV51Ni52eKTPxyeova2HJAlo8Nyi4v3W3uPT7MnRLvPT&#10;ji3dC7dQkTuBgtR8f/dQ+lgtU4Z6h8RExxKEorIiwS/IBWwFD8uIhIjk1Iwk78AwLp++UQ5GM35s&#10;z8Gq4kq9dt4AodoWJvvcosKCkiqaZMuzi7xdXQVCjuMpF8fjztWFZV4+gf3THJiiF6oELelq7V5T&#10;0wCBoEIdHT0HTlgwZ2eHesZ83X2YzCkCV0O/RMTm2LqHC8UylfZylohOyxwd7GmtXv/NO4d2mU0O&#10;L48IfsjO6u2K4pi6msQA388dbMwGO1/wc3zikXvuqsjL4M7MohUy0hPDzNR0b8fV7sliYn2kR21h&#10;Tj+l53ouD99/OLF3WCiX6nMzhwsLJxR8jYv5dEu5PvncYHr2gHq+bsXluLlV0fC4kNJH9AtVbtaU&#10;q1OLCptvsguhxQwuNqV1VRcsNSaGdcf3l5TmzdI/Zw3Va1Mje+TUzQcxkGySsLR0msEgzyYT2eXI&#10;NNEoDZ72uZmJF/yUN82UubtUlJYg701QEvaMIfrMSEoBs29QnZo8Sd8dVigMOQWsgkrkcAQAuo8p&#10;STYDy88UTzGUaEwtBupCPa5Qjva3lRRFP/mkmYvzzcOD/9659U+BnpsbKxKrS3wP7vtzaMRNQ2Mv&#10;fv/dbSveeXmkp3thYjNzsnNb+/1WGye3ivo6qdJ4cxpBq+vv6V298qtPV675atUX33725Yr3Pt61&#10;87AapyxACpzh7sOHj63btMvPP6impvZKnwQOCAjo7+meGur//qvVn3+56ovVH7373opNu6wu8Qx/&#10;HjodQZKy1V++/MTTt3j6HhwZ7QIKmJvjzM3NCQUC0Ji09ER3d0fzE0cfuP+eqanz1opMKmtrbV8w&#10;bC8FQUiy0jLPnckgoSI6klTIg4JiS0prtSJJfkpG+rnkkfauvXv3ldfX+fn6dc//RACjuqy0NDgo&#10;WKVSUZ2iUyqx5KSMkOAoOgLVD4uhZbOZlpZHXv/3K8H+QQ1VjWdCE8RciWBqxt781OdffL/zhJ1E&#10;IZ9lTsRFnBvrY84PXUSybaVNoUHnOGI5TGekiMzOrs7Ir1Xhmqr8c+lpIb09vTvWnKhOqUsMj+ro&#10;7KZ/N4d19GBHm7eXF6yFqHyMEHFZvj4eR46bt3cCPyLkZuREhEYzWGxHL48vv/zih6++/vzT1bFx&#10;cSKJRK1W6XW6qYlxRzvnT1euXrnyoxUrVu7ZfWygfwhTYpG+wVPjoLU4SbDyy8tzq9uuRLIA1szM&#10;iQNvbVl/40D3K5lJf3O3+8vB7X/7etV1vp63nYm+ubfz0QDXx1965Mb+1lpcBUsz0ANUDRaLBRPk&#10;UkiWzZp1dHL5+svvPT28WlrqQ0KiursGxseHjxza+96Kjw+ddp6cnR0e6PQJDusaHpvXMriErrqk&#10;JtQ3mj5WSRWJUfHpaZkajaq1uTDmrL9STToc94zwjYk9G9c9uODuXjfRN2hpYT86wkCdPD/8YBIK&#10;CgvZsGV7UVkNjsOyRN9cXhUZHCAS8xwtnF3NXUsy8woKSsRqHAqwoOnQkqF+kc2tnRCCSLazz903&#10;gMnltTS0x0XGsGenRruad27c+v7HPwREJMuVqou0ah7A9SRzfODgrlUH9/9xkvFcceGd7i63rf/+&#10;Tx99aObgeFtSwq1DXS8GOD/1+nMPtNSUGN9HQA1gmJ5k9rRfzZKVCTS5cR19XXNQPOgd/4CiJ5/d&#10;0jXAEgs1uZl9tXUzIg5pc7i3PFuVnT7CX+RpoaxMkJzSB0oB1wGS4okMRSXswqI5aBljjAsB/Oh8&#10;Oq+2ctR4TKG7QxoW1CaYoyYzvWGgTlyZO6SQohxgdVrZqIw7NxEYOOoRONYyKEetShhSYlvrKmYW&#10;j79ppjgyvJbBkEIV4OJCgSE1azi3emJkTF5WNqukblNCkzS1yjoGgU/1pEYr4uky4seP7svyci9n&#10;jMsuePoJLg4zFKnXowWUuqencNlyMy+PG5lTz/n43GJz+tHPVt6w/oc/urjelpHz966+F7Zuumvb&#10;hlWzzCmUkIIZ2Cktze3DEwycUm6qatRZnQ4Mxp7O7qbG1ob6xqaGppam1qH+C1pEq1ZMTDDaO3tZ&#10;7LkrjQ1YlLJn2cBNhApra2lsbKxvbKhrbGoZHjv/7N6l0GjUA4O177z/0HsfPmRlsy09I7qru76z&#10;s7arq6Gru6m7p9XN3c7G1nzXzk0vvfT00PD5xYJEImtpaceo+82XhVar5iEXVELj/Qy9nskEi05s&#10;IDT8aTZnZnZiYPDQocPdw8Mw5qHYVCSIpZeIxTweTwOLIvRKiR5XkzyecHaWA/uLrft5aFUqWX9/&#10;V2ND/dwsWyaVc9l8jUqjkSuG+wZb2noGGNM6AyxSVCzGnEpOW8GQCbpdoBTK2Wy+koDJFWw2vUis&#10;4AllWp1eJpjhcYZ5c9z9P1qXpdZwWXMwYqmE0Mg6iVAA6yjQqsW/luBK6UBf7+DwsHJ+aS/iC7lz&#10;XKlS2TXQ39DQAB3SCus9Lt/4UpNWiynkgwODTdDhDQ319U0D/aMqTK0lSA5zFkeeE2U6vZwvkbAl&#10;CnLhEeNLEBkY8Ol7/xPgeXdL/asFWf+oLn20teG1tpZ3OtreLMi7rbbi6cL0L1a/e5f5vm3s6Uk0&#10;9Cmlm52daWlpJUnqR73LAcKpS+owpaJ/YBA6emqSKZNJWKw5mPMUCmlbW1NFddUwYwrDQd2UTBZb&#10;KFcYmwMUUYOL+eLZSeMvMFo1wZ0Bi51LkipMIZjjjOv0pNVBm4TI5PHxcdWiB/iVMgWDwcIpD+0L&#10;gAuOjY939vaLpXKdFtdrVDKRiDUzQeByl9Nu7tYe0yMTIqGIGuZQctiih421Gu30JJsvQQQBbS6V&#10;KSaZs5gal0qkfC4X2FAhFXe0djS29E7MCvDFT60vBnCAThMb4r/i3b+Gh91fU/1kecm91eUPtja/&#10;Vlv7UlPTG+XFD9eVvJIb9+26z54+tmcTh80yJoTlP2Oqq7XdeHA5gOks5anUCuSVgcQVFqcCDh0N&#10;sXX0lYjVQoFaJtNyZwjzveW9bUo+R71Y8dmzJJ+Lbhwg0RvUpGF6VsXjXfHlAh1u8HTMb6i5gFKk&#10;EnJ6EkMPwFIZqWV6hZjQzN+iESh04wx174Csn6HiqwzoNq/OMMOQi3noZu4CMEzDZilUauS4Aw4J&#10;wtA/JmKKVUCvPD5Bq61OaxBKDVIMFRV0H3p7clzW1sgcGxXii+xIBDiiSVar06gle/e+v3r19VkZ&#10;D9fXPpWZ9VBt/Rv1DW81ty6vrn0xJvbW/IKXA3w+fOOFu8P9fcj5X4aNLyMAQVIFNoqxTkgxqCll&#10;ARc2l16PazXQiCjWlYBOgUCd0O1r2IMtqsOVUyAQOJadHb1l27s7dr//8SfP/Ovx2/71+J3PPX/H&#10;Cy/e+cKLdz340F2P/evOrdu+27r1W3cPaw73PF+LRJLm5lYYcsbjRYDOhsmIqit9TBcHkSZdSKAq&#10;HU5OMyadHJ2HJyfp8xeBjkxlBTBotOhzmZDOePo8oJpwIVRl6Gr0xVTk5xWqjtZtakKPoe/iY3r0&#10;RCmYxXQSVBq0pQ7pq+spzyJoRwflJAmVQCaW2hz1bKsdhIanoyOBi2m1YGQaizUP9CM68tIC8YzR&#10;dAR6nH4+EQKqBeXuxHgwn5zKCRQLFQ9NI/SP9HpMR/AIDVLD85e5BG211WtXP7H+q5u//uTmT969&#10;zvzIjeVlD4hE3/t5PfDpij+sWf3H/dseeumJG3xcbIUcnjEjvX5mmtnU1AzFvRK3QETqzPmLU3Me&#10;NCL9VjEEQnmRFUJnAPMUnDPGhr9wRgNTInUOAAyBkgKQ+itVPIgbGxpbXVqjQ+moxkVZorgQiUpz&#10;MSAU3TnSkXBlKhY0L+nt5h/sHaaSoYdw6ef5aa1ByoZe8IEuRSVERUe/F8EfGB0EeslkHjC/op9G&#10;Lr0mXR44h5MVBXkfvfPo16tvXPXh9as/vs7yxPXNzQ9KpKuCA5788K0/bl7z133rn37/tYf83O1l&#10;UrTERBfSapkMRmdLC53Z5QH5U00GJKvCRCdPOlZWdg+PjLu6+IpF6JEJpZzwd69jMqQo5iJAJei2&#10;1RDUawJQCyA5emhcWhGAzuDhnNpQa3wuCCqLGAKCqZ8L5rtQY1j0sSeqx1AE2AKdw0m5XIPe370w&#10;f9B5pVJNWT8oJpyEglDdQwkVB3agFTEos15P31OmAy/KChWdSqPTaJHnQD0eGnzizdevW/vNjV98&#10;8scvP7/eyfVPbV3PNDUv27vnT+8sM9v64z+++eyBT955sam6GsYa+o0CSBYUjCSgIsiJF/Wda3Qp&#10;6A1oYmggNLp0cIDUA2kI6CgqxUKZtMhjDPqoMpVoHvNn54E0HQpqVChoFRjScAHqnPHsPNABAFNK&#10;Tlnsee6FOw8d/Xbj5nfXrX/ju3Wvfb/utbXrX1+34c013y37fu1HmzZ/98zTjwUGeioxWLQY8xOJ&#10;RE1NTXK5HBlElwHSZkQc0LiwRd7mCBIHBkQ37ODiyBkMrgGzQk1SjhjnQdcIgBqcArQPiqpR09+c&#10;pl5jgwalY8KWYiZEqVqoLlSdGoboKjrKI5YWDH/Upqh5UcNQaYyJIToBwZSqGR0sQn4QWaknxTCZ&#10;yvhqUglNT+dJFwldTYMmPEpPFwA1oggUBdMFhC11JXRRKhC2Omgq+m4jZARFpSZEKDkidlQAqk+g&#10;uhCiA2MWo6jE2A5XgC4nMXjNqqdO7P9EwCpd/+0Da776W3H+1ofv/aPlsa9z0jw/eucVa/M9Uh4P&#10;GpxuNmiQScZkYyMiWQiD/KnBBHyLmoFuHGNN6WLCSUrm91EZ4T8UGocmRrFgFKEa0Jkh0OnpFoIg&#10;qjUo3YNKqjWkHDWhCuxakmI9SEp1DSSitJLaUkKdQEFogyIiBULXQQWG3GRipVKi0oAhihoWBaMR&#10;RNcEhOpQtH++U6BUyD0crQ/Ay7AaoatGCbo4MgYW4kN0tUYtlaUlhH74zmMHd60sK/D7+vNntm6+&#10;vbp662ef/OPk4c+y4l3WfvaGp8Mp3twsKiVSF7iqdpIx0dbSRDXBNQBXxdUK8xOnSktroVRVlY2B&#10;ARESsRT2NSq9Rk2VBMWj5GcBUyLy+XmgL/tzr2wENOeSMoG+QB2L9Ewlnwv2Mf/q42eig4411/g+&#10;9YSZ1akn/D1XvPzszcmxdhnxbtvWrsxNTtApVah9qCYy0827aaMEOhO6GcYSUD8i2XkghQJQwwxx&#10;Kq1oVKgeMSYEU/toYCIrwAgIosYqEugbSh3ReEYcjsYs4iaUDOWIhLLrSKiIUin09LR9441X//3G&#10;y6++9vy/33zudZBltDz7xlvP/vuNF15//eW3ly8fHR3SatF9Uvq6QqGwsbFRJpPhOLFQnkUCeg9L&#10;NjQokIGJkzpgU8qDoQEui1zTwSkY71TdUSGNQtWGApUnZARZUUI5xdYQQKXnK4G2lGNo5AsPxUIJ&#10;YQPNC/MYNC1ci96BCOgf6kFEkCgtNeSBPdHYQwxL0xx6LlGj1IOQapghdQRKY+w1NHZgCyXToAEK&#10;9DzPQChHepxT+Rhta9AYeqxSAuE6KDtiCdT2KCZFslR7QTic1WmQ62xSg1xfAv1D6aEJUL+DjTwv&#10;GmQwoyiEllDDZEXKxQrhnFzAhiId3b/xnbdeWfHeS6+/9kpzTa1GpebNcZAnNDSxQ32hwHoSxxmI&#10;ZFsQyVKVgGaE6i2oDALVPnQDLwqgdlBdUfvDoXHkoGaA7FHy+VFEDSh6Q6dEuUNtIBZyrwa1o2qJ&#10;FIVSUeNfShlQP1Fi/EMJJEf2MXLBiDKBMEiOvMxBLJgrjNxLxYFZFToLtT8I1RdgvKKOpnqHyorK&#10;HOWPCo2E2qHDUPBCJ5IG5GqT0GJSiYgzo5LK+Vzu4f273172/IfvPf/xRx+0NNZp1NhoXw8mk0B3&#10;6KgeQaLTMBjjLS0NVN9TDYFkvmWM+0ZAbXBMdeK4eU11HXVoKC4sC/IP0xAalQyHkWKkKFqRLkh6&#10;Ca5w9uqJrglITsvPxlKTU8PEOC9CDysVMi6fUKk4jIEPlr384duvvPf6CzvWf01IBQqxSMCahQWx&#10;sVkomFGjiMoCTCukYfAfefgDoUiEBt3NaJDNA4VAXBhZOOXZDYYZhIKy0Zy7SBa4Bhl8tAcwKo4x&#10;E2oHQO8A4WE6rVKjkfN4zIHBjoHBzu7u5u7upq7z0tDVXd/d3dLT09XT0yMWizQkujpVAL1AYCRZ&#10;DKP8OdKuGM8LSSDAFjk+Qg4N1SBanRp5O0ckiwhFA9UBnoV9WqgCL9R9ocyoSqi5CIpjgIYQy1BE&#10;gw4pQfuIhNH4QcS6WGAUwlnIAXEmrgNTCjlXBJ5EX3eAY2osoUEILAnrfZI0kGpgWNpbHpoeUNko&#10;A4XqOzQngvUN0YCXwHYmSdjCJahrUXYStR5F7Ezq6U8QGAWNWOQfF8KhsvOaABxqdGcLOSAHfkgl&#10;qFYGFkRALvwWhG5bqtbIU6CWwAy4EsYo2EIwyGcmhxljPWNDXb2drVKhCFfiyHGkSgvLALQSoCYb&#10;FYYxGIym5lbIGkcmnZFk0VQCTIU4keLQC4F46cJQNNeg+PQ+uj0AAkmRss8PKWgr6ES6T6GjoWrQ&#10;66B7UBSqYtANCzDqp/EPut5iAAOiBQlSFuRHB7kWhkZAWxhFyKPufHsi98BoC60NLKmHvoAewVGn&#10;GCOgrBCo/FHxLiOo+9CtTC1ogRLUVQ/GMq5QQd/hGD49wejrahnsbRsa6FXKpKRKJRcKNGo1+hQC&#10;oQLRkiqwJhiMkeaWeuS802hSUa21WKh2RhSr1akUimNHjlVXVaNWg8bT6SsrqoL9gpnj04QCFAzm&#10;fuOEgQQIaIFtaYqBfWrKRx1wfqo7j0tDABB4TVnInpYrYtHphciXlWtg3m6haorGo04Ny3+tSiQd&#10;6+ubGOwb6u2aHhuGyYxQyLVqnJDIUfmgQSig2wVIqPkWMQZy3In881BeepAbTwoQbBSarZAyUtq4&#10;WCiVRSR7qdAMCzIf8+II8+oOiolcpJKkDCekKrVErZZTroSwCwVAu6hToY8AzBcMNJXNnqurqxeL&#10;pdRnPnBKkKNWo1dH2vEc+rIKCOUQFDOKhtoSICoCwtEXZJDnWhrnq0/JvHvaJQmVHGVIIieuauAX&#10;2MI+5RgYNTAKg4srkUNF5IIUUQ+0AXJoijyHa9QEGiq0qzwkGCVQGRI53EVud4HHkCdqEvnLpbyh&#10;olAgYroicC0tmL/U1ihAg/MJzwfOiwYJ8s8NeSJBmSNNQC0IhacqhQ6pLeyjMtM1pfYgtkqrxvRq&#10;JYxR5HEX2luFXP9BdMq7JUHCkMc0JBr1SChHUJBOPTXFbKZIliD1UHzIDQqBo6ZCLoBB3xDTULy6&#10;IAv8syiE3qMYCzGXHiYd2CKDlrpdA1tah+cFAFqHGBEJNUlSd7QQUS4oJ6Wd6BB0eF5d0SGlz/RY&#10;gAjUfIx2UHK0D1RGzZRoJqNnROqQnvMuEHQHic7ZKFCTCw5BCPTiExKYbVU6UkVvKR/MFJdCnxDI&#10;Sy3oE6bFlLhCTmJKjQojcSUIgZwAY6Oj/U3NdcDAwLNUZWF2OS9wSJUDWQDQiCqFcjHJ0hgeHD51&#10;/BRrksVnCdVyEkgf/Z5DTR5Gnl0QOIQ2p2dHes0xfwuEPr8AmukW0i1w34IsnEJZXngI2yuCTnxh&#10;DotlITc64kK0hUMQOj1dbnSMFoLUrQO0vtQbYKZBNxvhkFo1wRaaDtZiVEwaZphcrZSrFXKVQo5R&#10;nxSSKxRSSmQKBfI0SQH5TKRFqaB8dFI+WSlHm7+WIFeglC9SGaaSYiqxQimUK4RQErkCuWU1FgQA&#10;u4tFoYBCQ3mUCigQzmLNwUAVCETIxxlyqHmBhzjkPA4J7QFNBrVE/vwlsF0QuRJ52KQd9yrp/JHX&#10;XtqP79VlUSvNB1I5IEE5KOWodantwr5CLke+ZiVyhViOiiOXKVUylUqqorcYtAQKkankUpUctvQO&#10;+hoYVULoNeg7ENiHxHJMLlskEIe+llopUytkqKNB5nscCR1yoagoWagCCBQe6iBTQOFQgal9o3oo&#10;qfrCFgJQE6MKyKW4TErIxIRMiMmhEyUQLJOpQeTzZaCFKgm6HLADZMBkMlta2jCMEIvhKirIF6qH&#10;aqDEFEqVEnn5RkDXQn1+HlQBjPsXApJAQiSUu1tKYOe891la65TIG67RM+CCgDrRE7lxOr/w8FLB&#10;F+1TIwRmcuQLnQSrEwfBYOrR4iod2l4sMG/SLmkXcgC5IAQZB0qSEg0IBvwpJzAFoVTgMCShqaDF&#10;FDLUmBhyE48YVi03DmyVQoopJMjzr0o+Pj7c0dEKvYWcGl9WqPaCAQmUi8mV5sfNa6pqjGxBAaiy&#10;tbEl0CdYKkSvdwMtazCdRqnVq3V6tB6CyQCmajQ3amFpSE1e1MQJqyHaxKKWftQChrpnNi+w+rqW&#10;oN9QtBcLhKNVF7pVtlhgsqBXm7CDzkJakIV8zmc4f+oyQsJ8DALrb1ij6Em04IFVplav0lBCIlHq&#10;qH1Mr1LqkW0BotZjOKxMadEqCDPq7ht1XwktSWHdZ7R/KDtlAbS1ggSdNwoN2rT55UKDNqKVi+Qi&#10;mxpwqaFN7aANAcQ6PjYBWxg/0LGLS36hoCogd/jUTQPkNnVe5m3YK8r5FqCsvEVCh4ApaWylixNC&#10;BGNaiIDi0OFg0SIThBI4pBUUhDJjYQdMP8rXM7KCQZCzddguuhy6v7GQ13w0+nBRHGTpgJV5/tAY&#10;CK2xKM68QMhCFQDQ2sYGp9YA5w/Pg141oATI7tZSApYsoYZOhJhQX+pegrHu5wW1Nvq0IAarkLGx&#10;CbADlZACB2saugOKABujUCP1GkLdCzov508tAl3eRYDioZa6UKBNlwCoAlyIrst5UGlRINRCq8F1&#10;JCXEvNCH8wI2u/aSHOjki0Ko3KiuoRYiKmNvojZGizOjb3BYb0DPgCaRKjWBnpuk127A1pgadYRq&#10;bm52YnwM5h9qGrg8aF6HRoMoFuYWtdW1Rn6lACQL9SvMLUw5l6wjdFKBDExpWJFo0RbmADQ6KaWF&#10;RSFSE2qqQJMZmsqQy3ZakMt6JYZfKIQSIymBnYVAOmQhnFCqCIWKBFHSgjyfLxbaYlskSvTRywvz&#10;n8/qgvwXX5QSFW504Q6talzYQduqNCpYH6g1KnxeVFqVEkSnwrQqDA7hrHb+LCws/je5n1kKQANg&#10;4WY8MOF/FWj6u9y9OxN+NaAbH+T5h6KuCRsbm8aGRtgBnqc+0WBwcXaOCAt3c3G1PHkKOkt3pQfu&#10;TJjH/zWSNcEEE35F2NrYVFVVwfIiKSkJ6BVM4O3btjc3NU2Mj8+/UG7CNWAiWRNMMOGKsLW1ra+v&#10;Hx4e/mHtWvMTJ/r7+qanZ39Yt16r1RpjmHAtmEjWBBNMuCLCwsLMzc2PHz+ukMsrKirs7OzUarWz&#10;s1Nt7QW/hplwFZhI1gQTTLgiBAJBUlLSgt26c+euzs6OqOiI5OQkOsSEa8JEsiaYYMJSweXyjh07&#10;VlRUKJVR3x80gYJGo5maZM7MsLTay/wMaCJZE0ww4fcF9FAEenEFvboCOB+KXpJAoM6iCLBDPe6C&#10;XkVYDCqdEXAoFPAqyqpGhicXJTkPE8maYIIJvyfodSzmRE5GRmJCYkZ2ZlMbegsfSFWtlAwMdiqV&#10;cq1G09bSlZKQmZaYWllWNjU1RQJzkgR3epwxPYq+I6BStTfV52RmZWXl5hYU9vT2zs5MhwRGODl4&#10;x8Yk5ucVTE0xjNeiYCJZE0ww4fcEvWZ4oMPG6oS5+bGI6GA/f4+oiFjGGEMqmgsO8cgvTOVyWJ5u&#10;QYf3nT4XHZcQExEcFFzVMqhUYP0dNaERnt3DLUqloqAoPzIiMio0NCI4JCQgKDc7v7y0xsPVOyQg&#10;2MXJOTAgSCg478HARLImmGDC7wsErsjKTM0rLhVKhJNjPR72fukJWbgaS0oOdnc73tPVYH3KOzqi&#10;QIVhCim3oDB3wxHn0WmekMt0cbaIS4vW6XSYSoVe21bI+RxufMy5c/HpSoVKJpXJJeLq8kpXZ8+R&#10;YeT8hoaJZE0wwYTfF7RaIjMrO7u0TqlGX26uyq6P8DsrlynKK875+5v39baYH/NNTWqlosqFwtmP&#10;fzzW1Dcp5LGD/d0ysxNn+Nz84ua5OZFerx/u7Avyi+gZmEA3YvV6pVSWEp8aGRmvkJ93M2giWRNM&#10;MOH3Ba1Wk52bl1/RgOGIZPPjKoI8Y2VSRVFxpK/PsZ6uthNH/ZMSqE+ba9XcOdZnG442dI0K+ewg&#10;X4eslDO9HV0Wx9x6u0cmxpkuLiH5hQ0qFfr2OC5XlGTl+fkHj4wzUdp5mEjWBBNM+B1Bp9WKRaLE&#10;pJTi6kYVRbI5sWV+7lFSqaywONrH+1RXR/fRw14J8ZVUdK2Az/9h64n23nGRkBMS6JKfFjvU0Wll&#10;7txQ1xkQEB6bmD/HV+rQlzT1Ez19Xk5eDQ0tmgtfhzORrAkmmPA7ApvFtrE+vWnz9qr6VjVBAslm&#10;xOV6uQdJpdLyqjQfH4eOtt6DB+wiI1N16Okuks/jfL92d3vHsIDPDfRzTYkL72xssLCwy8go2L1t&#10;1+jktIIgISZJyEvycwK8woR8iYb2qjcPE8maYIIJvxeAvanVaPp6+7q6esVSOfUpbr1gTszjCHU6&#10;DaYSSMQ8FYZPTXJZLCGdRKvVzrElGHIkrhcLeWqpcHps7KSFbVfnIGdmTkd9k52KqFFjSoWMoF1n&#10;LoaJZE0wwYTfGajXC5D8LLAYDDtb5/6BIcTRyKXMZd7yWgwTyZpgggm/MyyQ7NV49orn1HL52DBD&#10;KlVQ/KoHQWR7ZZhI1gQTTPj9AVgR+WlHbpqRu2QwRrVIEG8in4laytMxoUce4/TokHKkCIeUU0yt&#10;jnIzSpIGFeWqgiAob65oq6Xc7ADoLUBjIlkTTDDhdwaKYSmS1au1WjViTOSdDBgXud4HQV4ycS3y&#10;ZkpQ+8CVOuS8GeKROMTQUe6HCRAt5cPM6FgTBLkupkQ3v6M1kawJJpjwfxzUR1vQb1zILKW9wZPA&#10;oiTyYoc8siGHcrSjPwL5W0NO85DbN6ODOxokmKvUjpryM03iuMboSw+5YEPe2OAcSmvEeY/IJpI1&#10;wQQT/i8D7FAMOY1ELhExTK1UquSU02W5TIlcMMM+csRMu2NG7pGps7RctE/LRSELhwuBCztGMZGs&#10;CSaY8H8TYMBqtVoMw4QCkUQik4hlYpFELJYKhSKBQCgQiIQC8SUCgZcJh8hI+EguCFw4FBpFRMni&#10;fbPkhGSTmGRBkhKSUhJT0lPT09LS01LTU1JSTfILJA0kmULKVZGakpaamg4CbX4loTL8tZBKX+4q&#10;8itdDiqeTG/mD//zgAsmJCXHJ1H6nJwYn5QEQu3TsljhlyiJCYlx5+JAzp07Nx+SdO5cQnx8YkJ8&#10;YlJicjIt8/VLToJDuG4iiFlIcJhJTHKBBIYGB4QEBYYEBgQHBgSZ5JdIgH9QgBGBV5HAwKBrC+R2&#10;ScKfJxfnjCT4YgkINhb8kuQ/XaDkSyn8z8ZF+YDuhoQGhYT8ehIUuNAaAYH+1FX8A/38Amjx9wsI&#10;8Av09/P3Q/ClNr6+Pr4+Xj4+Xr5mfL7AJCa5QHggfCRcPo/LM8kvES4HhMvhcOfmriYQ4Zq4ZiZL&#10;l8tcjirkBXJJqv+wcOZ+Cjichfiwc1FW0O68xeD/YgEstIzxsnMcNnuOFhaLTcl5sNkoZHaWxZpl&#10;m+7JmmCCCSb8B2EiWRNMMMGE/yBMJGuCCb936A0GgiQVCuVikSPBZArlhQIhF4iUkgsDL0pCy0Vx&#10;LhAqE+WlIqFk4RCKJJErVAShv9BT4W8cJpI1wYTfNUiNZpbNGR6dbGntbmvva2vvb+uAbV9L+2Bj&#10;+1ADksGGjqH69kFKhmCfCpyXjuHGi2WwsWPgAmkHgdwoQWcvFnSJzoGGjv56JH2U9ILUocOBeelv&#10;hMO27sERxixrTqU+73rgNw4TyZpgwu8XBKkdGBptaesaG58SS+RguoKlSG3BwFRJFSqJQk1vJdTh&#10;/D46nA9BEegdSPLzhMqWFuwiWTgFO8jsVWKTTFZjc/vIGEOlUhur8duGiWRNMOF3CpzQ9g+O9fYP&#10;gTFLEOhbJmqCwGFLiYrQqNTo8yekWosrSbVKo1IRIGqIRGhwNQlRCVxDgqhJXIWDkNSbqRpci2Ma&#10;EA2uh7SUaHAVQZ8ljNFQQg2hJdCrqWr0wqtej7LFIX/0qip6RRWBVKlwuKIarktdXYHhShVJkJqJ&#10;CebAwIhGc8HnsX+bMJGsCSb8HgHMNTYxMzzKILU6UqehviGlhX2NTodCtHpSC3aujsQ0ekIHQjlY&#10;Mehhq9VqCUxH4IQKsaCWINAHqYBucWBTAiJoVRqIrCF1KgyIFUdngUYhGomrMbkWfb1Ka4Boah2p&#10;0uh1kJuyraUmKzuNwZgl1TooAWSs1QJxK1UYcCwJkwGOPimABC6ixEgFBjSsm5iYHh6dwHHSWKXf&#10;Kkwka4IJv0ewWNy2jn6JTIE+9wdMiT7RpzWKVkcAtZJ6hYJUydRahVqnBqsT6NCgJXUQUYurwMIk&#10;MLBg4Viv05AEJsUxEZisQKBg2BJqHUEYVGqtWqXUqaV6HNOqMC1YokoRrlZgkK+a1Kr0OlwHxEkS&#10;Mi8vu5deeS4yKl4mVkPeuEaLPuQC1rSaxHCNCrgVMSwQuw52gF5RCKFTqtTtnT3sOZ6xSr9VmEjW&#10;BBN+d4CF+dAQkzHJURPoS32wTKdIluJWjZ7UGEiwTUk9EKlMKB7s7Aj09nZz9nB2dHeyd3R1disr&#10;qebPCUg1wZ6a9fcJSYiLF/KZQz01vp4OdvZ2tg4uNrauGRkFU1NcXKnUSdmt1RVBPv5dHa0ataQ4&#10;L93K0sLSwsre0u70SStfL5/q2goLy2P33Hf3p6u+tDlp62jjGhWX0jswrsY0KhWwKk2s8ySrRvs0&#10;z2IqMMaZXd19cpnCWLHfJEwka4IJvzvI5cqmpn65QkMiVqXW/Oi7qECy1DdSKcFIWPrr5EJOzrmo&#10;22+66cYbabnxppv+9O/la84mlCsUamZn/8N3Pbf6029ZLGb2Wa/7br/xhhtvuOFG9P+h+5+xtQ2e&#10;muDqFSybo4f/efv9fuHBSgV/5w9r0HmIAf+vv+HOu++2cXY+bmF5yy1/++Mf/wghkMX9T76emFkh&#10;k5LI/KW4dUEozkU7alyrJrRyhaqyqpbFYhsr9puEiWRNMOF3ByDZhsZeIFlYdCMbVkvAKp+6V2Bk&#10;WFyjV2q1co2aVPKnOqqs9m2+6477/37no+s3bf545de3/fPFt1fsZM5wJ+qanrjn31+u3shmT5XG&#10;+z72z78++NizO/cf3rF160N3PnT/A8sS06pw8bT1weO33vKwd0SETM7Jig46vmu3+d4Dx7ZsWfH6&#10;srvvvt/JPzSnuObEUYt92zcf37H2sfv+eecjLycXNMmgeIts2MWCqJbQwQwhV6qra+r5PKPTw98m&#10;TCRrggm/O1Ak2yNXanASLFmwYS8iWQjUYVpSQch0pNggn5awBz5e8flLy1e1DHZ3dzQvf+Xt519d&#10;1dc3NFFf/cgdz3+2ci2LNVV6JuCRW+9e+6PFFFM4MzJksXPXrbc+Ye8RpxTzrPdZ//3mx33DohQK&#10;bklKrL+f7+jwoHKOaXfM/P4HHncJjuGKVDhGqGWcyd6iH7/78PE3ViQVNmCEFic1avQJbeDZC2SB&#10;ZJWYuqq6nsflGyv2m4SJZE0w4XcHmUxR39gpkxNqAvEpxbM6gtTjpAGE1OpVOKHWqtQakVbNMZAc&#10;mWTyg/c+e+6tT1sGOgTTA9+t+Pj5f6+oqakfa65/+I6XV65cN8uaLosJfPTWh9dtcZ5iyvQKcbyT&#10;3R1/ue+YtR8pE50+YPPXm//lHREllrIPbdnw+LMvlVQVcZitG9auvf+hZ7KKa9S4ToPJtSp2U3Xy&#10;Cy898eTyz8vahlXoiS9cjdwNoGfFKEHPjeE4ZeESOpzUyRVYdXUdnycwVuw3CRPJmmDC7w5Sqay2&#10;vlWp0iKSpX7jWmBYEJ3egJ7U0qlIjVBPzBmkY1L28FvvrH7p3a97Rv9fe+cBGLdx5X3aySW5tLsU&#10;p13uy11yd07i7sQtxb3EvUqWJdvqxbLVOyVKlEhRrGITOyU2sYu9995779zO7b0vgMX3ULjkknKJ&#10;bdpLaX5+hgYPgwEILP54MwBmBoyCkXXPPXvHg8/UNraOtDb9188fePb5DQKRqDIh8n9+8rs1G8/N&#10;CrR2o/ra2dO//N7PD58MIgzKkx+5/+t3f+sXHydXCfa8/97v/vBwUWXBlfgTf7j//pfe3jU0wsEt&#10;mN2sUooHPY599PNf/9+bW45PibRmakgX0Fjq5V1GXmHewogsFeTajSabUqmrr2sUi136BQMksgjE&#10;TYfFYhkYHJueEVJvWVmpUVetVABLmRWDMBbHCQAq5CpMPzXRU3Rw95bbfnPPA8+uGxofNIlG1//j&#10;hbseeqm6sWOorf63v7oPRJYvFBVfjvnv2/7nzU2nZgUqu1mX5XX+V9//jyPuQXaTxn3vye9+/7+C&#10;LscpFYI9Gzb/7va/FZaVH9637t9+/d++0VlGE071nmBSjnRU/O3u+/78p380tIyYrYTZRAvrIgOF&#10;NVsxsxWHPYRdNVus45OzAwPDdoL9u75G7HBbwqjDtrxfBSSyCMTNCF8g6uga0BttWr2VjmRJjKCN&#10;+lAAEgSBWUhcqxD1XA52/48f/fi2X96+cc8ZjmDGIBzZ+Npr9z/0ckNT10h73R/++54XX1kPIpuX&#10;mPz739zx7o5jfLHCbtYnX/D/z5/+z8kzoXaz2f2gx09/8ruIy7FGpXj/+q3/e/vjuaWNu3Zt+uN9&#10;j8Qk5hlNGPWZg0k/3NXy5J/+9uyT74wMCa02qrUCgtb5hgLK6BiWegUCRBamRpOFek9WJGH/pK8V&#10;jVrb09U7O8O12TDWNQ8SWQTiZsRkNk9OcWdmRWazzWShlAsUlnnwRcWzOIFjFsys0EsnJztqS9My&#10;MtLL6zpG5hRzOtlUW1VFfkGtiCfR8qaLsvPLKhvkGj1nfLYwt6Sqvk2t0+FG7XhHd2pyfmv7hFln&#10;7GrqupqUOTo2gMnFh9/Z9YffP51f2VdSWZuVVTQ+xrNYqOG1cQumlsoq8qsqipsUSpPOgmutVpMV&#10;tBV3eqnAQkCQCyIL01kuf3Jq2uwaPcXwOLyoiOjyskqj0cS65kEii0DcpNgwbJYjGhmZMhhBUEkr&#10;QZptJJWAmjjU1s0mwmax6fSEzkjoNGq9RW4jdLjZZlYSFoPFArVjO6k32a2wLq4xY9TnslZcbzbr&#10;TXqLUUdQD7PsOEHazDaq4YH6bldL6FRH1n9wx++fKa0dMlBP1ggMYxsrzCbcpofN2S06u95KqqyE&#10;huo/gbCa7VYzSU0tlIHIGgw2o9k2Oj41MTmFgTy7Bnyu4GJgcE5OnsFgXNJggEQWgbipGRufaWrp&#10;muKKdGar2mxTmmxKo00FU4NVoTPpQdH0EOpapUaL1IzJzDahAtwmldGmM2Bmo02rtcgNNokRUxox&#10;FZjZCibXW1QGTG3C9BANW6mp1myjOoeVKD/ctP/O+54vaxiQ6TC1mVoFsqlMmFJvU6qteq1Vb8Ck&#10;YLAtE7UbGiMGpjViOpgabFq9ZWR0ur6heWBwCMNdoncYO82cUBweGlFcVIoiWQQC4YTVhnF5woGx&#10;qfrOgeq2garWwYrm/vKmPphWtgxUtwzXtg7XtQ/VtI9Ud4xWd47Udg7VdgzVdA7XdI7WdYCN1HRQ&#10;i2o6x2roDNX0Imq2c6KmYwIStR1jdWCdI/XtI36hiUfPXcqp7KpoHa5sH65sG6lsBxutbh+ubRuq&#10;bxupaxutbhurpjwj4KxuGwGraRuppRYNNrT2jYxOiURiCBjZP+DrhhFZIX8u0D+4oKAIiSwCgbgO&#10;eoORL5JwhWKeSMYRSDgCMUy5AilPKOWJwGSLjPJwaVvs59K2OM0VycF4lC1k44sVAomSI5RSW4Gp&#10;EMphMtPbYjYndORnts5sSMoHE4qXq9jXy7zICoMCLhYWFJmQyCIQCMSXih1MwBME+gchkUUgEIgv&#10;GSaSBZG9GAiRbDFqLkAgEIgvFSqQJYV8UcjF0MJCENmljcVIZBEIBOKLwucJQoPDiopKjMueyCGR&#10;RSAQiC8KiGwIiGwhElkEAoFYAfh8QUhISGFhocFgYF3zIJFFIBCILwotssGFhQVIZBEIBOLLh8/n&#10;I5FFIBCIlYLHY0QWNRcgEAjECsDjCYKD6Ve40IMvBAKB+NKRyeRVVTW9vf0Wy9KuF5HIIhAIxJcA&#10;PZ7E0mERACSyCAQCsYIgkUUgEIgVBIksAoFArCBIZBEIBGIFQSLrhE6rUylVWo1WrdaoVPOm1CiV&#10;6pvJVHK5UsGY4osalKaiCpVrlDKtUgbzCiU4AK1caWDSCqVartSDKahDraUNdmMpUBhV3vVRGQxG&#10;gnCBsaERCGeQyDqhVKjmRGKZVC6VymVSBW2QuImM+sNlCoUCtI8ylUq9cLP5543SStBFuVwll6jk&#10;c2q5WCGH/0B8YSNqiUInUyjlMKNQSRR6elYjB5Or6TxLgZyMLQG0F1CrtbhrDPqEQCwGiawTc3MS&#10;VxvcAvHZQZEswgVBIuvE3Nzc8g82EF8ydjtlyyDsOG63wTJ2fh6m53l2ZhHL/TabqwwQjUA4QCLr&#10;hFgsXj5ED+JLZHpqJjExOTwspLd/YFHYaW5oqLjgf+6Ul3trTzfro/qbt9fX1/v4+ERHR0skEtZL&#10;kuNj4yEhIR4eHldTriqVataLRNZVwOFUsEkWOC/gpO+IFrOuo9ksmCTtRtJuIu1W1n8dMJKw0EXB&#10;6mCLsq2qZiEksk4gkV1ZbKaSguLQkPCQ4IC0jKzB4Snaa+puzwu56OHpffyIx7EjZ306B8dpP1nf&#10;0BABgCQHX6yoqDSbqQ8WJXPinOycY4ePnTzhfsHnQm/fIJMZsFmvL7JTU1NlZeXNza1qtYZ1If4Z&#10;MItFVFxNTnD7rqazLkCqmDvvp77gJ/U4PevpIWssJjGdra2Bf+YEx99L09tG2jFNfeXk6SMSj0Oc&#10;Uwf4kf52/iypkI3t2zK99SWxx3aV935h4kWzYo4tcAE7MTViCDlvDfRSnTkq8D2lbSslMZOls41X&#10;Xmmqbh5199V2DLB5XR4ksk4gkV1RKgqvlReX6fVwhImpmZns3HKZTEmShvGRBj5n0GhQjk5MnPKL&#10;Ti2oNWPY6PBwcmLi1PQ0XHIWsyH7WlFtbTMU0tXZmnE1WSVXaFSqmtr6K+mZCq2OKd9mhbDICZ1O&#10;19ffV99QHxsXd+DAoZiY+LGxCdR0+89it1iNuZWSsMSZjHzScfAU6knfwMr3NogCL3Tt3VngsZck&#10;tOaJEWlKUtO+PW0xkaRBK6uvGI0PnYoPn44KKF3/IlZbTFpMxpZqUXL4dKzvnO/h0i2vCod72QIX&#10;YedzhtwP1mx4S3TxfNuRDzsjfXCLzjo5wokOF18MFlxOmU1Ilvcv3F9dGSSyTojFcyYTapNdKeIj&#10;QzvbujAbVZ2cnJ70DYienuEyizQqUU765eNHDnsGJQxx1VAz7G5vToyPkqvkEEgRhDn6cmZuQQXk&#10;1ClFyVcigwOCEiOjLgaHVnT0mOdbCZaILIjp6OhodXX15NRUQ2PjoUNHtm3dGR4WyeMJ2ByIzwZu&#10;tSoKqlRXC0byqVPgAJua7gz2xQWT6tzUfPc9JGlm/Nwria2xsaReN1acx+lvpWr6Vm3HiQ+IuhIm&#10;A40N4w31ndwtGOphHc6Iyou7gv1IlXiiLHfgSjhuMZKYTXAtURgVRBo1oviYjuhoNqtrg0TWCSSy&#10;K0piXFRnew/zntX45NSR4+dHxybpJaTJoOxtqYoK8jtxLrR5gIMTZH9nQ2piuFojoUTWbgyNSUvN&#10;LobL1W6Rl+am5mXmDLZ3pWfl1Q1POhrooFbLpmhsNltNTa1EIrGYLcODQ+7upza9v3nH9l2lpeVs&#10;DsRng8BxI4dDyJSyKfamyGCbmKg+74Fxx6WZifnHPyRJ9iY3FhfXEhNLqjVlF873ZCdDAaRR0XFy&#10;L9FYyWSgMWOCiT6vo6LR61f8eTXldQHepJQ/mp/RFRNMiazNwk+LFlzyIY26uaSY7vgYNqtrg0TW&#10;CSSyK8qVuOjca4UqFVW7Hx2diYm7xuWJmEX0mwIWo5oXk5QVFJOuM5g6GopjLp7mzY5B8Gq2qf0j&#10;ruYU1UJQNTnU3Fieb1AZ7DjR2t0flVc6p2VPGUY32jrQanVFRcVarRYCKalYEhwccvTIsQ927c7K&#10;ymZzID4jzAshjC3CNjNd6+uJ8ydkWUkFJyCSZZ93TV6Jb4NIVq6q8jo3dA1EFiMJQ9nJg6aWBiYD&#10;jVWWdlVSUWI3X/+K49RW1IX4kkrRSF56b1wIbjGRmJWXGsWP8CHNRm5CZPflWDara4NE1gkksivK&#10;8OBgXl6xgD8nnhOnpRbl5jcolFrMrM1Pvzw50iuZ4/Jnew94nD0fftlosUgFEwXpsd0dHRKxpKW1&#10;LSw6a3J2Di7X3rby2pJcMV8sE4vbevsjswsnheyLB0tE1mq11dU2jIyM2WwYQRBisbi8vNzb27u7&#10;e+EFBsQXwTY5WeVzGudPSq+l5B4HkWXbbaYS4tpjokm5ovq0x0x6AqmWS/OzuLnZdh3bek5adMro&#10;YE5WlkWuZD3LEDbUdIT5kzL+SF5aZ0wwRossFclG+pNmPScmrDs+js3q2iCRdYJ68IVEdiUpK6s5&#10;4+F19ODxuJhUgZB6+wq3WdqqqiIDAk4e+Gjfh9vOBIUMcpg2U0Iu4sVGXXY/dvrc2YDGlhGMahfA&#10;tSpBY3XJmZOnPI8euRgc0jE6aZ1/FGNzbi6A2JjPFxQXl05MTKpUKrlc3t/fV1dXZ132fAzx+bBN&#10;TZdfOGvjz4hy0rLcD1DNAjRjifGtsTGkQtXkcUadeNlcXiIKDrDMsbUWCqWof8c6VV0FSTi/jWWz&#10;mZSs7KpaGydDAsmhvsmcq/2Z8ZjVDCLLTY/hXfIjxfypgAu9l5HIrkLEYgn6GGFFUSrVPd19bc0d&#10;c3NSx0N+O4bzZma7mls72zvmZPKFy85OcGd5XR19Y6PTBoNDGQm1StnV2dHZ0jw9NW3BFl7bslmW&#10;qqfNZuNyuC1NrbXVtZWVlcPDwzpHMIX4wlg53LyQAIt0TlBdds3fi8TZ4z+Qnd557RqpMbWc8dEl&#10;pyoSEss//FDJmWWWUuhV3Uc+LLvoq5Q4vb9llkoHqipBTCGNqxXm8vJ2r3NjaYlG4Ywd5JjAp8tz&#10;Z2IjLPX1adu2DuRcY9ZycZDIOiERS5HIrjR08ysFO0/DumhYFw3rWtoYeP1CbNYl78BTQB4cx5VK&#10;pVarJQhiySqILwKB4zaDFg4pgZsxvdJxkgirkQChJOwFHucFOYV2rd42MUkYF40wCCeFy8VkEjut&#10;pw7sBIGbDGw5MDWb8elpQimnPdSPgNDrCZXartRg07PEsiELXRMksk5IUCS7msEw9AKsa4FL5XbL&#10;de58NxVIZJ2QSKR6vZ6dQaw2rjvCEgLx9YJE1gkzhdVmw13KMBuOY1AzW3nDoGJN0BvFoH42n6Z2&#10;YCUMp6YYbU5+xphN03mo/bGxXGd/GCcYElmEC4JE1gmqkQ/BsiqPBnsivwygMIKgjD4UN53N/0ND&#10;LDOcMjtB4rRBgvJglGG0h8ThLk0fPsIOSzE7ZbSfNnoJZKEeftJOyEMd6oVZO9znGcOhAMqgJLpU&#10;Zhfo/KsCJLJOYBhmsVhdD5uNsa8KaovzLGydNpj9Eu2fL3MJjIeawrn7ckUWgfhSQCLrhEKhEghE&#10;c3MSMLFY6hI2J5FIZPSwBQq5zDE2ADXAAG3z48RQada1YOChJsqF4WQWTE37KZgcMGWQyeSwRdjq&#10;PFKJRC4RMwZ+xsDpsOs6GXM4l2egPFKxFGxZtsWzjgSzV3BMGKQSakWYZc6URKlUo5EREC4IElkn&#10;QG30OgMbwlHtgK5g1J7Mg1PNptS/1H/LbOk85WEmy5aA0X660Hlz4BwzMiEka18yTDD7mWAOxXVw&#10;7BiKZBEuCBJZJ+QyJdNpKQKBQHwpIJF1Qgkia2K7a0N86SiVKrN5BQ8v6ij2q4Z6OEZQn8ZS00XV&#10;COqxFDjnPbAU0tSDLdqD40alwm6xUHkY55IaCLUuY4tP6Go9uUhknUAiu3KAAvr5BQ4Pj7DzKwAB&#10;FydiZbAbzbZZIaG1iCemSboXCcppsVh6G60t5da2emNLq4XDIzGMlCtMDXWmlhqLaIaSS/6MvqnO&#10;0tZibW2WdrVgGhmpkNd7umuupViaq0wdLbr+Prtl0RdAJj3R2WRtLrW1l5nba7VTo6TdRkoEqu5m&#10;M59jlUqtc2KSL5D29ZnlMnYV1waJrBMK1xdZ3NxaW56fmZmZmp2alHYtt1htYn/xhNXaWFeTdy27&#10;t6vPOv8V/xyfX5R9LTcrNzUpPTU5NS0ju6unF3JODw1ey8hMSc9OS0tPz8weGJvGqPdrSMxqHR7o&#10;y83NbesZcnypY7VaSwuv5WXnZKddy0jNLq1qVNG9C8rnxKkJSSmJKekpKckJSS0dAwbz9QeAAUBk&#10;d+784IKPT2pyEuTPzMqb5lLfrUvEkqz07KG+IaNa19HcVlrbPKdkuxeQzM1VV1ZWldfKqQEUqLhJ&#10;rVLV1db29Pa2tLXn5xcUFJfJ5/s5BGA/2RTiy8au0FoKm5R5dZP55aSRPeZ2pUx6fNfUpldkpw/z&#10;du2YvRRB6nTk6Jja4wRn+zvT6ZGEzUg2FInPnVD5ntN6e17buFbYXE5qFdNRARr/k3J/d9l59469&#10;OzDNoh4M1BKj15HBNY+rTu2Q7N5Y73mUtKi01xI7927SNZTzC3MFqalkXX3lgb0jBVn062CuDhJZ&#10;J2QSucngysPPEHr5tM/B93/34x/d+dv7H/3z43fc8/j5iCymFdms054+uv/5J594d91GHpfpyMre&#10;19L04kOP3P6bP/z9z4//8X/u+Nn/+9+A8AiViFsQf+mPv/nN93/660f//tjd9z/4gUcAT0F9CW7U&#10;aVITIl95/eXH3to8IlDQhZAGw+R7bz72Xz/7xYN/eOjhO//y2Isbs6u7jBZbV139uudfeuqvf3/q&#10;Lw/df9c9L63bX989S4178DGkpqa++upLr77w3LOPPn73vU9EJBTJFJqu9o4/3/XnXVt3VeUUvPTY&#10;c3c+veZiRjFTfZSJ53Zt2fLYw88UZtcQuN2OE5yx8c0b33vuheffWLNuzZq3Hn3mxdiMcscGjagH&#10;tZXDbMMaetuOe0tq6qn4lMaO2ywNRcLAsyaIMXPTuQHepFZFfd2s1aoSwvgZMYTVSHJ6ceksYdAT&#10;el31mZPc6jLSThBmk92oxw06fKy/bd9Wm5zHFEhBELqehkHP/RbuBF6Q03LmFMS2mqvx0kt+sAon&#10;8yo3NgqkXHg5siPuEuwCu5YLg0TWCUpkXXqML/hJ4SRhPL77o8rSJvixNvdMbjgUPMaVsstJcmqo&#10;Pzw4Sjy34KktLDlzzMuOke3tXWn5ZWa6FxU7bomNCI9MSLMTeN/Q2N6AxB6OnM4Om7CJFdwPvYNH&#10;5xzDDtpHRwY8T5+emxNjmDUlt9b/Sp5KZ8BsmEqpxKCGCAKIEZ4Xc1IK2y2f1oGA3W7HMDzkUmpH&#10;v8BooSLf7pZO33PeXTW1BRk5fun1ey5eNc4Lp81qy04uKMtvApFlPL29nbs+3J2Zmwdh9+DY1Pt7&#10;z/YOTjOLjEb0SfRKYVUqp/JLjLOirLAws37+h0Hgppri0SAfg0JO5KbwfE+TWrbOoUmN4mXEEVZT&#10;5+l97Sn0EAZWU6HHsdnqxSPQYPapkeY9m21Kp764NK01tR77tRIBeS2r9dRJ0mzUpVwRh/lSnXZn&#10;JPBjw0iLeSb6YmdcGP1zdXWQyDohdXWRpTFp33/7vazcUhI3NnT2vHs0dIS70Dgl4s5UlVXrtAsd&#10;FJVm5x3d604Yyeam1tiUTBPd6Sph1F3y970YHgkiOzI5figso2aQGVkEJFIjEg/u8fIbFy50qNw/&#10;0L/78GGecBbDVKm5hb4x6SqNfo7L8zvnLeLzQe5xC3HhUlFGabcV+8TfvZ3QqFWNLd3RV7J5InY0&#10;76baWs8TJ5SSOZ3BeOFqvXt0sc7GKjXIcXdL3+jAtOOZVktTja//hZGJSZK0jE6M7jriMz7NXqIm&#10;JLIrCJzWZWcWQtKmmqnQQKNSQRRm8PzOkDpWZLVpsbzMRNxiMpw/MUcNjgAiqy8/d2ymvpRK0xBm&#10;o6a+fDoqiBpaZhHarsbms4cNUiGZn91+mhJZY2qSLBxE1sjLjOfHhoDI8uPDO6lIdhWARNYJsViy&#10;CkQWx3Zt35dKDWlnbuzt3XA0eGhGzC6ifvYERH+LL4eq/GL3Q2dIK9nW0pGSWWimGy7tuDUuKio6&#10;Np60Y2OzI0ciUhvG+Ex+iAgVysnD5wLGF2n36OjYUW8fvpiP4+rCisqgK9dUWgN3asbnzFkBj0dF&#10;sjgRGF2ZXdH/ySJrMerb6yqTMks4Irkj58zYkM9pD5VMYsRtcaU9/inVWvNCo4PNCtHzQlNvd3t9&#10;ZPSlSS7cEvDRsfFdh8+PTQqZRWYksl8xBGFqqpkICaBEtiCD73faIbLqq7HTVxNxswk/d0SaHge3&#10;S2lN2WhMsF7IjupGmmy62gphZoKVNwXlsE4aTVd9o+chvYRH5lxt8ThBWi2GtERphA+JafhZ0YKo&#10;AIgzePHh3VfQQIqrENcXWdxozo5J/d/fPRyfUQBqWN3e9OoOj5FZdvyV61KanfvRtgMgso0NrVeS&#10;ss0WK45Z26qKXnjq6fDIKBDZ0ZnugyGR9UMT7AqkVSQc33fIc5bLNCCQFp3J58jZV9a+zxNycFya&#10;VVzoE3NVpdVzhsc8jxwTUpEsJbLeYUUZZT3W+Xr9ddGrFZdDAnbt86juGGJd1FC1Mn8vr5NHD+47&#10;tO+ob3jfjIxwvP2zjO62hkuR4f2jY11t9dt27Hru7d0T83++2bQ6Ohi9caBFdio8iBLZoixBwNkF&#10;kU1L4KSl4WYzdvaQOe6ioaVGFB2BCTmO9lxSpuUF+Nk6WpYoLKDtbBg8ewKXieG32+F5gsRtc5cj&#10;JSGeJGYQZkSIIvzgdiqMD2+MCWdXcG2QyDrh+iJr0RouByXt3nW6Y3AM1JArFsZnVYpkWnbx9Rjq&#10;7i0vqoIEZ5bfNzBBfdtltZRmX92z84P29k64UMTKuYLWVplp8R9uq6/r0OvY+NGsNV047BcSHKum&#10;+r3WDc5M1PeNmCxWq1rTWFZu1FIvAxCEvbx5umdi7hM1liRsls7G2gOHT2cVOQ0u3dHWdvzIka1b&#10;t6Rl57Cuj0HAnamqrlLqzdXVVbv3H41OK5Mp2T1HbbJfNfBraK3rDwvUg8gW54wFnCN1Kspvt8sz&#10;UkZS03GzxQQqGezX6XWu2ec8rnO08pOkztp3xmMk9pKTk0bX2VKzbdNcYpzs6N7y4wdIzEa0NRiS&#10;InRZlzkHtk19sNl4LXsyPkLa08qu4NogkXWCGhnB9ZsLnFkaBiwHcnyi8AGfIcsCkPO6mT/O/5Vh&#10;vd7ICIgVxG63SATygR6bxUxwpxVdbaSVfgPSbjdOTyomJ+04YfELxxLSpbWNTZcTjZJFVS6MmC0t&#10;68/JMagWmv4ZbDLpZEbq0JX4ybgoPjXArZ3ErZaR/pGUK7Px0ZNRkeMZWfKhwc/y23cFkMg6ASJr&#10;QCMjrFogSGdTiK8M6msuWuyob7quc/yx9mFsQkBaMNJsofIsBiNIuC8uay6gslktpMlImeOjL0hA&#10;ZctgIPUG0rSavn1HIusENfzM/IvWiFWH7RPe0UV8XYCS3tydqSORdUIuV2g0WuZ2S92h2d6Lv077&#10;jPvgyPYZ83+KwWQpjH8+x/y/X5Yt3v/F/s9izLo4NbgDzCNuDBwneDEO5xK/S4NE1gmCIKDKSV3n&#10;LsXin9bHGCM0ixNfyGBCAwcEoJOMfz7H/L9fli3e/8X+z2LMumwJi6H3G7GSUEEq8/twOgtUty90&#10;9y7UPLWcGdcADO6DMKXaAOhmBljO+Kn2VcbYVTC73Wq3W6ii2EVQDE6QVpy0ElR4vORkuy5IZBE3&#10;LvSlj1hJGIlk0w77OJEFhWXsM4gsxDqgs3SLLbsIisFx0kYbqC0S2dWJxWwRCIQ8ngCMy+UzxptP&#10;OIzD4X3FxuWCLd2Nm8aoP392ZnbmejY9TU1nZzkymQKn+7hBIFwKJLJOSGn0OoNebzAYjGBGo3m5&#10;GQwmg964GsywyJYscth18yx2LvZ/1QYngjGLxeYYlZY1Kw5OMDgdkMFkshDLn1MjEF83SGSdkMlk&#10;6BWu1Qt68IVwQZDIOkGLLPo0c7UC4S2bQiBcBiSyTkilMqh4sjOI1Qb1eAWxOhEIBB6nPCYn57uP&#10;uYFAIuuEVCpHIou4UWlva1/71tsvvfjKE48/7u/nZ6E7vayva3jkob/8+b4/v/DcCw8+8OC1HKrv&#10;iKCAoCceewLsmaef5fP5RqPxxHH3Z5957plnnrXb7RwONyoqprmp9W9/fdTL67xEIqHeLZintLTs&#10;97//48MP/+Xpp5+95577rly5YtAbIsIj/vGPf9x///21tbVarW7//oPPP//8s8Azz77y8itymZzH&#10;4z339HNPP/H0M089+/RTz+zZs0+pWPjcNisr+8knno6Li8/Pz0+4kpCVmf23v/49IyOTXezaIJF1&#10;go5kUScjiBsTiVhSX1tfX1d/xuPM9q3bmJYxpUK1eePmXTt3tba0guQFBQaBc2R4pKykLCsj67VX&#10;X5+YmMJxfHxsIjoq5n//93YcI+AaycrMev/9jRUVlTExsZGRURrNQicvCoXyH/94Ye2ateXlFY89&#10;9oSfnz9pJ3lcXnV19V133pWamma12vLzCytokhKTHnrgIbVKDYrf19sHu1ddVR0aHPrmG2+KRCK2&#10;RJIMDg5Zv/7dmemZ2NjYCz4Xpqem17yxxtPzLLvYtUEi64RUIkVtsogbnqLC4m1bthvpZ7ygbtHR&#10;MWFhYWazeduWbQF+AUweAKLL7dt3TlD9o1OMjo7dd++fQGQhXVNd/ZdHHoEAFiLTAwcOiMULPRoD&#10;3l7nTxw7brNa33lng6+vP+slyZdefPnq1VSVSn3w4GGpmBq8A9T8+eee12qcupEbGxlfv249n+fo&#10;4JgMuRhy/NgJ0PpLEZcunL9gtVg93D08T3uyi10bJLJOSJDIIm4CCguLtm4FkaU6nAORjYmKCg0J&#10;AZHdsmWbv7PIbtu2Y2KC7WgYEvfd9yeC7modRPYRWmTrauoOHjgoWdy9Fkl6eXkfO3aMFtn1i0X2&#10;5ZdfSUlJgVDm5Rdfnp6gBg0aHh5+/LEnlEq6g8R5mppadu7YuTiSBZE9evQYJbKXLvmcv2CxWE+d&#10;PH0GiexqREz1woVEFnGDU1BQuG3bdqYvJBDZqEuRYSFhkNi8aau//xKR3eYQ2fHxCTqSpUQW6v4P&#10;PfQQiGxDfeOhA4eWRLJnz3odPXrUarW9s26934XFIvtyWlqaTCZ74YUX+FwerN7Z2blh/QZHGx1B&#10;EN3dPSCjM9MzjIfh4sVgUG0Q2ejoaFBt2NUTJ9xPnTrFLnZtkMg6gUQWcTOQm5sH6sn81EGwIkFk&#10;Q8MhsXXztgBnkd2+fbuTyM5HstXVNQ899DDdXEBFsktE1uucNwSeILLr39ngvzySlUpBZCGGnRib&#10;CL4Y0tra6viKpL+/f8eOHUMDw8ysg+DgYFBtENm4mDhfH+qR3alTHkhkVyVIZBE3MGq1prm5pbam&#10;DoLBl156eWZ6GtTNbLaEhoYFB1PNBRvf2+jr48vmJkkul7t58+axsTFmdmRk9I477sKs1MvI5WXl&#10;Dz34sM1mC/AP/GDnB0tE1vPM2cOHD4PIrl3z9nlvH9ZLki+88GJSUrJEInn11Vfb2zs+3P1RUGCg&#10;VrvQIFtXW/fAAw/U1zVQnRvQOzwyMgKJzIzME8fdq6tqjhw5sn3rttra2tOnT8fHx1OZXB4ksk4g&#10;kUXcwEDd/N0N7z3/jxdffeX1Z599Njk52QpCaMPy8wsyMjIgPLwYeDE7M5vNTV0OYj8/f6GQHacS&#10;xHH37g8J+mXk7q7uA/sPGgymN19/67THGZXKqVE19WpqREQEhuFnznheu7YwntC+vftqqmugnBdf&#10;fKmlpW3fvn3r1q2bnmZHdAcGBgZefullj1OnTUZqhAUQ4otBFyEBQpyZmfXmm2899+xzjz/2+Cuv&#10;vJKYmLT4lQZXBomsExKJHH1Wu3qB2iubQrgkVjMlnUql6uDBQ2o1OyD8DQ8SWSfEYtmqG+ML4QCJ&#10;7GpBo9HePL35IJF1QiKRabU6qrsnHH4DBEF1tk91443ZMGq6YBhUsmj7BJgMzh1HLTUo6ONtAWqj&#10;+Ccas1c3MPQZsS8z+izBaaL/fEizJxKBcBmQyDphtVotFovVasOpC5bqahiMvpAdLLqwaf2FVZbD&#10;iCwtfJDnE4yWb0qMneWVsgUw0HyMGlvlEwxKY3PfoMAfuORPpg2OIa3A1FIcRbIIFwSJLOKGBTQX&#10;lJdWYcT1Ye9gdETwGblefiYuuC5Oi5h1AXaexZHHKfNymBWZCuTqGRgBiawzcAqNRqNhAarfbja5&#10;CMjjBDiW2XVXXI5er9fpGNNB8uPts7BklRvBHMCxYo/2MpgDCVUQqGGwJxKBcBmQyDqhUCiFQqFc&#10;KpPLwORyuUIuV8I/S1AsoKRMvsQUYPS6dDGfZDKJRCIWMyaG5MfbZ2HJKjeCOYCDSR/r6wCHUSaT&#10;ghAjkUW4IEhknYBrFQJCeig31Lq3+rBaMTaFQLgMSGSdgIgIap7sDGK1YUMii3A9kMg6gUZGWNVg&#10;GBLZr4gllb0lFT87DTtDA7MEQb0KAmmbzVZSXKJUKpkXQhiYbAzUPDUAOGyD9TigvHTmVdQ0hETW&#10;CRTJIhCfikKhSE6+mp6ewcxOT02HBIddDLpYUVFhNpu7urq9vLwa6ptaWlr9/f0HBgasVmtNTa2f&#10;X4CXl/fExIRcrnju2ec+3P2hj4+Pv39ATHSsybTwBRAEOuDxveAb4B/o5+uXn58PWtzX1xcYGNRQ&#10;3zA4MNje1t7c3OLt7d3Z2cGu49ogkXUCTrABfVaLQHwicrk8K+va+fMXAvyDIBgVi8RbNm35/e2/&#10;Ly0thSiVz+M/9OBDJ064d3X13Hff/SEhITYb1tjYFBQU/Nvf/i4zMxM0Nzv7WkhIeFBg8LFjJx5+&#10;+C8q1cIntiqV5vRpzzvuuMvb6/yaN9e8+cabUGZ4+KVnnnmusbH5cvwVf1//zs7uv//9MW9vL3Yd&#10;1waJrBNSicygRyKLQHwSUGGH2np3V8///c/tZpMFZpOTkx999FG2Cm8nvc95g8iCOK5/Z31AQABd&#10;xadWeemll9LT0x0lAENDw88//+Lijrhg0cjwyLp16zgcTlZm1po1a6Cci4EXjx45imFYbGysr6+f&#10;2Wzx8Dhz5gzqtHsVIpXI9TrUXLBaIfBlbXiIFaOnu/cPt//BYqJGY0xKSgKRZfwAiKy7uzto4rvr&#10;N/j6LvSd6BBZByCyL7/86mKRBYaHh99Zt47H5ULYy4psUPCRw0dxHKM77fazWKwgsmiMr1WJRCLT&#10;6dBAiqsVjB5+CvHV0N/bf9edd4HeQZqJZBk/QEeyJ0Ac392wwcdnoT/ZJSIL2hodHRsSEma1UoU4&#10;GBkZeeftddxFIhscHHLs2HFQ7cjISFpkLac9PM96nmNXcG2QyDqBRHZVY7Xa2BRi5dHpdGVlZVC7&#10;h3RCQsJTTz3F+AGvc14njrtbLdaN728MDAxkvfTICItFNiYm7vLlhOXdwo6OjK1ds3Z2djY7O+fN&#10;N98CCQ4JCd23bz+IbEx0dFBgEHhOHHM/73WeXcG1QSLrBBLZVQ0S2a8YRmGBlJSUZ555hkkDXl7e&#10;pz3OYDbsvXffCwqixhhneOutNRCcsjMkuW3r9tLSMnZmEaOj4xvWvwuRbEYG1VE3SKqfn//hw0dw&#10;HI+JivL18YVI1vvceW8ksqsRJLKrGqsFiezXQ0JCoqO5oKmh6b/+33/ffvsf1q552/OM59goO3oN&#10;8MILL6WmpjJpEOgXX3jx7bXvCARCxuNgZGTsvnvv37Buw/333P/666+Dto6Pj1+44PveexsfeeQv&#10;d91x99ZNW4MvhkCoy67g2iCRdUIsRh8jrGIsSGS/JqampsvLy5n08NBwxKXIuLj4iIjIiYlJR7QL&#10;tLS0cjgcdoYkKysr09LSFXIFOz+PSqVJT8uIioyOi4mrq61jnFBUdFQMFJuUmBQfFz84MMT4XR8k&#10;sk7QIote4VqtWK3owRfC5UAi64RKpUYfI6xebBYksgiXA4msExazRavRWqDaSfUQzIwQQ1BTK7bc&#10;sC9mS0r7ymzJbiw2nJ7amFFzMOL6Rh0QAqMMp4Zs+JKM+ESDDLBFeruUklrNuNWCw9RixmiDNGHU&#10;Www6apw+BMKlQCKLWP3YSTtBEhhhp0erRiBcCiSyS4HLlL5S9SSpIEnZvEmdzeH/CuyzbPEr3iUw&#10;+SKDAwW2ZNbhXLKKw7885xLPEpsvxy6nDRLwV0toA7+aJE0kiZoLEC7HjS+yOpLkkSSXJGdomyLJ&#10;6XmDNNgESU7OL+qWkaVt5pa2btF0onL2gnL2lIKykwquu8PkXHcZ96SUcwpMxvX44ib/FDtFGe9T&#10;bcla1zcF59THmZyZwt/LOaXkn1bxz3ycKfln5PzTYDKBh1x4Ri70UgjPKUSeStFZpchLJfJRiXxV&#10;ogtK0XlwKubOKEXnlCJvhQjynFWJvJUiH5iFpSrhBbXQRy08rwETndOIvKiE0FsrPK8XXNAJfLRC&#10;b8opoqZq4VmN4JxWcF7N9wVT8X0VfG+5wBN2ABIKwSUxN9ush9OIQLgWN77I5vX0vxx4cV1Y4JrA&#10;gDWBoW/6h78ZwFjoGwFBbwT5vx4Y8EpQ0EuhEc8EJj95ovXXD1596pk3OH0bSNPzpOFPtN1Pmu51&#10;MuO9pOGT7R7aljhdwT55r+Z323gfaXI28DjM4TTfTVruJa0PkNY/k9Y/0dOHSOtfSOvfaXuEtN5P&#10;24NU2vYwaaMT1r/S07+RlkeptOUR0gJrwbqwFNZ9iLQ8TJphKeR5iLTBoodp559J8wOk6WHS9FfS&#10;/Chp/ju9FhR+H5UwvWXVniOwbvasIxAuw40vsikNzfvTskY0qmG5fFiqGJYqKZMxJh+WycD6ZfIW&#10;qaJIZn3hHOeWnybeffdj/JEnSfKPJPlvJPnv9PQHN5n98LPZ90nye86rwOEC+xFJ/pieggcWMYcR&#10;Zn8y73fMMmmHwawjM1Mg5AdbnIFJMCcFtg4GzjtIfCdpq2TPOgLhMtz4Ipva2OJbXMHOfDw43W6w&#10;5qL2lp/n3nXPo8KJB0jyl/TxQfaJZncjiWXOxQZLIY/tVr3w27013zJKb6Fml+S5jt1CWv9VOPLN&#10;oebvcvq/ZVQ7r3WdEn5EYq+Ttnz2dCK+RlRqUixj018qhEplE4tIEltdje/w67zBudrQ7FNYys58&#10;PHaS5JDkG34qt9uu3Xn3Q4KJu0jyZ86XMbJlZv+eVf2vJuGtpO1nJPGvTmprv5Ukvk3i3yEJWh/1&#10;/9JfcuuGx9zKktxI63dI27cWZf4Xkvz2fPo7VGSKQ+JWQvVvGcG3vPGI24dr3Eabb6GdjN1K2r81&#10;H8Y6nD8k8VdJ7Poii9tJncFkRt+DfenYCVKnJG1G0qRiPSQpy8sfPuNNjs2SMzPk7Chp15F2nNTM&#10;kbwxUsohMQNpt5ISAcmFDNPk9BQpEpIEQeKYXSq0q0RUmYDZQKqlJIGTNjPBHSVgK6TdUFHeHx5E&#10;jveS/HGqNMq5CoBf540MSGdSY/PZYuqDP7udtFqsGo1WowbTsKbRmC1Ur8OQYZYkX/fXuv204K67&#10;HhKM307XUh3XMLJlZrvVoP5rZcrvoz2/11/xBG/qJaXsj5jle3b7Nwnbj7TK+0QzzwlGnlJI7rWa&#10;3UgLaOudZ3ffUp3yA+HgPaLJp8S8u63mn9ixXxjkt3P7f2cy/Aqz/lLF/8Pc1O8M+l/Tseo3ScMv&#10;Jtp+nhzmNtD8bQK/hdqo/Ru4+cd67u/GW+6Y6PgfmeAHuI3Zn5+Q+BqSKKFP+wIYhqs12vrGpkuR&#10;0ZciYxsaW9AXfV8iuFY7lnR5Niet5Eok6yJJUUFe4gvPl27d0bRxQ86rT/PKckiTZiwtqnDL21c3&#10;vSVuqyAlnPoj+0s2bs5+f2Phpk31O7dj4mmTjFPucbT13HGzcJgktKKWRm6IPyEX6WtLize80RsX&#10;hptU+rLca5veznn3jbKt72S+83pvZhq7SdcGfp03MqCdCY3NZ0pYkeVzRZnpuaEXI4MDL4VejAgL&#10;iYiPTxweGcPpHt0hkn3dX+P206K77vyrYOwOusWQuYCRXc+s3xys+MHW577xyoNum19w2/aaW3Kw&#10;m5LrRti+Z5V/tzL5m6e2fHv/mn8/s8+ts93NYnIj8TvO7b/l3N5bAo+7ndjldmKHW2PeLQbBDxry&#10;v/nhO26tZW6q6X+5FvPNbe+65Wa52Vnp/IFk6odJCW6tbf+KQ0QMHvs39KJv16becnTjNw68/53w&#10;C26jg1AyLPo5ib9NEk5VFrh38gWCvIKC5ra2qpq6vfuPHj9xpqS0WqPRsTkQXwy7FVOVlExfCpUO&#10;97MuwGIiRQJSwCMHOzr2b59MTSAJG6mdI2eGag7tFFTkkCJuz9HDeH0jOTlOtjaN7N6CiUZIzEKK&#10;hWR50Yz/aVLLn6up4J0+QvQ0KxOjZqOChqP8cLOGNKvIOS7JnyJnh7g+p7viotgtujbwO76RmRdZ&#10;tjs1zIZPT3ISLl/19Qny9QmIioxtamx19AjDJck3/NVutxXeddcTwrE/k+RtrJogu67hbrj2jvrk&#10;n0edcxvt/qVw5jsqiZsdcyOJW+347RM1PyyM+k7y+X8/utstIs6NP0tFsqc+umX3BreWqn8V837O&#10;7fvP7Gi36e5bZZO3ZUTc0l3hRii+r+X+Ii7uluQMNxtEvtRWfiAc+2HkZbeqtu9ixK2Uxw7h7X+M&#10;1X4vNeDW1IvfOX/cLS7GTSenRZZYSxLFzKlkwHC8o6treHQYqi6t7V2HjpzavmPf0aNnOjv62ByI&#10;LwZhsopLyzUtzbyWJtblgMBIq7Ld78x4FtOBLE5adJUeh0RV+eQcv3LfvumEREFnMznU1rv3PZti&#10;is5DknXVU4f3kWqxpLZ8xusIrpWSMuFkTlJ/zAXcArdGqsZJFUXoJZfDuxLj6VlXB37HNzJLRBbA&#10;cWJmmn85PiXAP6S+rslmW2in4y2I7FPCsYeo65ZRE2TXNTtI6v9NVP2q4IqbXvMTqu2V9f9IO/rb&#10;ZK9bD6xx++hltw/edQuKcJuedCNN/3t67y0l6W4Wza0k8X3S9H+1OW6dlW4m8W/Lr97aXeaGK7+N&#10;qX6ck39LYqabGSJfqrQfikb/PSLWrbz5BxhOt8DiPxxtuC3Z+5YDb7vtX+O2dY1beJibQQGb/gWJ&#10;ryWxIvZc0lit1uKycq1eRxAElyfyDwzbtGX3lq27Cwo+vY0e8VmAugJuNtttNtx5aAMKqDlKuONR&#10;gcKmBmYeYtVSj6O8igJSo+oID2vyPFsVFkS0VXbvfd+mmu+0sLFpdP9eUj4nri2f8D6BG/VwxU6U&#10;5AzHBeAWRwssTnLHeFcuzTZUsw7XBn7HNzKMyHouElkAfhnTU9y2tk6z2elTd0pk/SiRvfPOp/hI&#10;ZD+D2S2/mqr5WVaEm1L8B8L6f8qp7+iFUNP/TcBut8CPfqIc24rpzxUk/iI93Y0/9V0S+5vnnlvT&#10;Itz4Ez8hsPtMsvvzLrs1l91ikv13dsyt7cXfssjvlfPuC4/8RmbuLYTtuyTxcxL7q3LkwfjoHzS2&#10;3I7Z/kTiP7IbfxPl/rPQA9+1cnaa5Qdq825PSXZTCm8h7f+PtG3ArU4iqzNYqmoaFEoVnHGDyVLf&#10;2BYaHr1n78HCwqVNt4gvGbudUM4NJUVJqouYBx4UmLX0jLuggX7NjoBoFKdeEhgf7P1oo00x3//h&#10;zPTY5XhSIxfXVY74nMaMBhLHJopyhi6H0JEsVbJVJphLjJwuzKJXWAXApXIjc12R/Tj4JPkmiOxP&#10;C0BkeUhkP4PZbf8m7Lwt1tstJeg/ypL+cGaXW126G6a+LTPgOwEffb8w4pGSS3df2O924qBbc+n3&#10;pFMP7Hj1lq2vuMX6/Lgy4+54/38L8nCbGvquTfer6uxvhHt+KyfmTn/3Hz/xpNvps258zg9lk//Z&#10;kX1/lu8dB7f+wNf7P6uu/c9s1w8tgp8VhP971PGf5196uOLyH/3cv3XogNtk3zdI4rek9X3c4qSe&#10;EMCOT8xU1zRKpXL4JVhttr6BgYzM7MUDUCNWBLtdk5/Gz0ohF8cxJkOZ58npauYc2UE9qbbaicHu&#10;/dtsSi7tXEBcXzN24Sxm0JFmw3huem9CFG6hi8Kx/owEaV4SnWt1AJfKjcwSkVWrtRPj0yMjE+Pj&#10;M+Pjk2NjE6OjYzMzHKOROn+0yFJvF/zxrqc44w+iV7g+xexuJOZmkny3teCbYR5uUWfdKq66GURu&#10;JPF9zfhtmcFul9zdsgLcWvPcspPdOqvcJhpv8dnrVpn6w5SQbwW6u4WdcxvtusVm+TaJ/1DJ/1nq&#10;Rbfos27Zsd+8mvg9vwtuowPfn27/bvIZtzh3t3MH3M4ccws649ZS6IbJ/1U2+cvMsG/4H3VLC3Gr&#10;zvtW5KVbBttvIYn/IK3rCbNTJAtodYb6xvb6hrahkbGB4aHe/j4+n+8IrRArhd2uSLjU5nFCz+ND&#10;mnXieOHZUzO1ZaTVom9rxfKuYTnpmtRYXkIIbnYarRYwjg9rYsLMBTm6a+m8xFhxWzMBogzg2HjK&#10;5YEzh40zE3TGVQBcLTcyS0RWKJxrbm4Ha2pqb2hobmxobmpsbmvtkNN9s8+S5Bu+arefgMg+PTuO&#10;ItlPM/orAzvxDczyU6Puv0z6X1hN7Nuvdvx7ZsMvjbr/tBh+gpm/bTF/H7P+C2b5vl7znzbzr02G&#10;X+u1/63X/pjAIDPU9G8hbd80628z6n5uMf27xfwrg/7HmO17mPWnJu2vTNqf6bW/1Gthldus5u+S&#10;NjfS8i9mw20G3R9N+p9bLT8xGn9NPSWz/4i0vmG35DEn2gHUVS0W68ysICPzWm1t7dycCMJbdhli&#10;5bDbTR2NvWGhqsmZBZElyaHiXDNvkjQZ59LT1BfOq8978SKDjFyn0RNYMJt9qFcaFjQb6COvLCZM&#10;BrYcKLm7fepSkHZ41Ty9hF/5jQyclpSWZq/ST3/QgdMdxLzhK3P794w7735ucuRvJPlr6r13UAHK&#10;IOEwxkMbCATYYulZBcbssOOvWLyIMceiT7UlK37ZtvTLLsdGF+8AnbD/hLS9RtqWiiwC8bUDv9Eb&#10;GVpkm06XlegI3Aj3QLo7PIeZSdJCJwwkqSLJfpJ8O2zu27+Ov/eBfwz1vUKSj5Dkb0jy/5Hkf5Hk&#10;fy+y/yTtvybtvyKJX9D2c5L42TK7jTI7PXUps/+MtP+cnZK/oO1ny4xZ9KtFxuRcYkw5t9HvujHG&#10;rA6Jn84b43HMgl03P5hj0eLMYD+hp3Rm+y8oo3bvl7RBGlaH3fgViT9MWvaS1hr2xCMQLsMNLrJA&#10;dlvLzriouNqqhNq65Ibmqw0tKZQ1g6U2NIElNzRdaWyObmr3bR984Vzl2r115wPD5oT+JH6CtG0n&#10;8R0kvovEd5PEvFEdkWwnbdtIy1bSCraFtGxcZu+Tto0ktpGaMomvy5gdcNiCZ9O8OTwO20Rim0l8&#10;67xtI/EtJLbIYJayzfQm3ifxTfO20cmopUxRizzXz8zMLvczBk4oBDa3hbTBDszvGCSgcGoTW0nL&#10;cdKURFpH2LOOQLgMN77ITkolaa3NKc0NCXV1CfXNCXUtCXWt9LQZZq/UN8U1NEXXNYbVNkZ0DEU2&#10;DI2JLXqDEscnSPsgSXSR9g7S3k3a+xdZL0n0kARM+0mijzaHZ5FBNnuf84pgA1+5ObYLO9ND/S3w&#10;R32sddIGfy/svGOfr2tQGvM3fpzBtsAgG7NdMMa5JM/i2eUGGWBnHNnggDv+KEfJcI7ggA+RxBxp&#10;h5oJAuFa3Pgi+09hZyHgf6qhnTaEawMni7FlD08QCBcAiawTZqtJqZfr9HKjXmXSGUx6o8kImHRG&#10;M2Um2ozgNuqNetq0tOn0RoPBZDKYjKwZjToDLDBo9Xq1Vqf6Wk2t1at1eo1ODzuj1+oMYDrKmL/A&#10;sMxgiUZnhN0Gg7U0eq1WB6bTQglUOeCkDDw68GipxdQMZNLp1DqdSqdV6TS0QUKt0qtUOpVar1Lr&#10;1HTnPFrIQ5dAJVSU6WGqpmZp0+sYAz/sthoOIF2sBnZZa6A3x+wPM4Elcq1WqtMqDQY9enMA4YIg&#10;kXVCKhVLpXNwRet1Wr0OFIeRHaPesGCgnnq4oJcCeRdlowUYpBfKcBEDxdfBbsL/DvsYQIFpKaZ1&#10;mZJmWk514KdsXlHpNCV5i0SWyqjXUOpMiyllGrWO6vUM5JUy6n8dZNBotbQxaWqVeY+Wkm/65kRv&#10;ndqNeWNuDcxuMFAJOFM6rQb2Go47jiGRRbgcSGSdkIjEJgPqCm91QrfuIBCuBhJZJ+bm5qCqz87c&#10;rECl22q1ms0WDMMcDZ12O+00mS0WK45fJ2CEpY2tvQKRjFkDVrTZbGaz2WqzLdY+HMcsZgv4oXDW&#10;tQirXllRWjo4OsbMEgRuofKabVYoZKEUdmeg8KX+RVtCIFwDJLJOIJEFZRwf7U+IizjjcaGkpEGn&#10;pz44BlETcEfjYiKPHPQMOB/V2TFktS6VyLLyqvP+YXKlBtIgdiKhIDsr28PDJzmtQGWwMKqMWdQt&#10;9SXnz50/edzrWlaF0bh0qILuxiZP99PCOTGkcZtlfKDd99zpk0fc4yKT5ubYEU0I3MabmogOiz1x&#10;3DP+cppQKGH8AIajsQ8+K3CXksnkYrFEJJqTSCRwx4KzZjAY4RIAp1gshgTTR51SqZRKpY72blhO&#10;56GmsAg8VouVXkUC2cBpMLB9hzJYLBapVAabYFaBDYFToVDI5QpHmWq1GpYC4Acn3IA1Gg2z1GbD&#10;JBIp7BjsHhTFlEMjWbIhlwWJrBPiObHJaGJnbj7gdywVS0sK86vKispKyktL6oZHuPArh6gxLzMm&#10;4lJoVkZu5uU0/4C4wXGhbVEDqFQiCwyILChixzHETKbykqKSspKysoqS8tqmrnE1LdbjPYUZyZdy&#10;s3MKsgpCLib0DwpwnFmDQqfSpMcmpV9muh8luZMjCdEhCXGReenpF077XLmco9VT/ekppMK0hKTc&#10;9MKc3PzwyLisa5XYfCEWK3qF67MyMDDg7n5yz559+/bt//DDD6sqq0DaSkrK3n33/c2btx46dGT9&#10;+vX9/f2gxaEhoYcPHxkeHsEwHCoxx44ef/fdd3ft+uDDDz86ceIEiGZ3d8/Wrdv37z8IZW3atCk1&#10;NZXdBk1LS8tHH+2Fpe+/vxHWGh4ehlXCQsPPnvUaHhoGHTeZzKGhofv3H4ACT58+YzKZuFxeZGSk&#10;SkUNaTM1ObX7g4/S0zIgJ+zPtm3bt23btn/fvl07d5WWrI4uK5HIOnGTiyzUylsaW2trm+EgQPQ6&#10;O8PPzKxWq6mn9gq5VKvVEDhu0MpjLmfVdU2brQsCmZaa7e7uZzCwh26ku7sgN0euUlLRh9WUnFYx&#10;ODILMWhtcXx5UZpapSJwy7WskvScWo2OEl8ae3dbp/9pf5lEzswbDXqZVGI2mew41t3ScTHoMk9I&#10;XXVWi1kuk1vMEEwbr+XnBAQnKtXsdi3LezVFfAwgYaOjo21tbaBcBw8ejo2JAz3lcLjvvff+kSNH&#10;QILvvuvu5ORkOPUghW1tHUeOHBsYGIQTWl1d9+STT2WkZ4aGhv/xj3fotNqsrOy//vVvPT19dXUN&#10;e/fu37lzF7sNGoh229s7Wlvb//qXvwUGBun1epDq6enZ1ta2A/sPtLa2wuzU1DTMxsfHv/DCi1qt&#10;dmxs7N13N/J4PFhdq9Z6eZ47euiw0WCA4PfAgcM7duzs6uhct/Ztr3NezCZcHCSyTsyJ5ozGm7e5&#10;AKpjhbk5tVW1cL2Bmo2PTV0MvCKXU9LGAMrLn5gMCIrh8OYr6XZSKhLFxCRdzV0YjruxsjIrPUNB&#10;1SXhqrSfP5/U2jpILxEfO7TjtZef37753eMnToxOznfVDBszacqyc7IyiqxWpyo/rI5jtozkpOIi&#10;agwhB9cS4t949fkt27cPDE9BHsZpXaT7iE8AjlhNTU1SUhIElRD+x8dfvhx/GU46VMD9/fwz0jMg&#10;/fKLL6ens7UKjUa7efMW0EFI6/S6TZu3DA4Ntbd1/PH3dxgNxuys7C2bt0BREGxGR0Xv37efWWsx&#10;sMW33nyzqZHpwJsCPFu2bC0uXuidsqG+Yd3b60BkIWTOzMo+e+6cSqWGYkHrPU6dMhmNIMdJSckh&#10;IWEWi9X7nNdZT092TdcGiawTlMjexG2yVoulLD+3prQC1JYk8fGx8dCLcYzIgrwaDbrp8ZHw0Ljh&#10;4WmzhW2TxaxYZVH1xdDYOd1CDaCpuiozLU0upxrsoIJ59nxKa8copLWqmfzcq1VVFR1tLfGxMcND&#10;o0yrH8AZHY4MDZ/h8pc8ulIpFK0N9bmZWRDYsi4avXyutrIqwC80MSFTLmNvA1YLEtnPBAhcVmam&#10;p6cnhBQgslA3j42JZUT2rOfZhIQESD/79LOLRFazadOW9vZ2SIPIvv3Out6+vsb6xt//7+/NRjNU&#10;2//yl79s3LQxPjYuwC9g/97riCzo5isvv1xetlDBhxh586YtpaUL987qquq33nwLRBbSAqEwIiJy&#10;+9btr7z0yqmTHsPDw6CwUEh0VIyPjx/8Pk+ePAn7z6zo4iCRdWJOJDbO13lvQmxWa11JaXVhhcVs&#10;Ie341MRYTGS8UqGC60Erm+tpba4oLp+Z5pmoVwOoBlm4VkV8SVzE1YqqFqYEhsaqyqy0dIWCElmt&#10;Vhcck9c1QA3iVFGQ3tpSr6WfVzRV1xcVlDNXFIlb8zMzUlPT1MzsPJI5UVFebk1lhXROqtGyDQsa&#10;lUavoQSXwImWhq5jBy+MDc8wi6xo0O/PBpy43Jxc3wu+JpMJ9DQmJiYulmougAjD28sbIke4+T33&#10;7HMOkdXpdIcPH+3vp0ZLhPr++vUb+vsHmhqbb//f22EVmUxWU1NbXl4+MjwcFhK2f+8BZq3FQGXj&#10;lZdfraqqYudpjh93r62tZ2dIEoLrNW+ugZ8E7EllZVVQ0MWQiyGvvvJaWVk58xCMEtnoWD+/AIhk&#10;T53yQCK7KpkTSQw3cSQLP2URh1tdWD41NGXRmAoy80oLSiDYMZtMUYHBKXGJEyNDEimnpLRqfJwH&#10;OgvXaldH38XgCImU6pDXgUatrq+umZiYVqs16ek5yWlFAhHV0tpYV5SRlcLlc6UCXvbVjNzcIg2t&#10;qkr+xIlDB0eGR5lhgxkGe/tCfH1LruXwJqdbmntTc+pn+ZRql+UVZSWki3hzMrkyKirp0IFzkxNs&#10;v/pQYWUSiE8GTlxeTr6fnx8jsnGx8WCQgB//2bNeiQmJILLPP/d8RnoGkx+iSJFIBJkhDSK7YcO7&#10;ILItTS1333m3Qef0iD8yMnrPR/vYmUUwIltRXsHO08zNzel0CxUUUOq1a9cybbIfffQRaDqIe1lp&#10;uZeXl1pNDWYBIhsREXXhAkSyVg+PMxB0Myu6OEhknbjJRRawGk3VxWXPP/H8L//tVx5HzjCPoTQy&#10;yf2/v/8XP/7FbT/94Y9+/C9/+vPDNTXt8IuHSzE+Oq66rtZqc3riBNfw6Mjom2veue9Pj7z37rbR&#10;oXF2AUkGBvs+8MD99/zh9mOHDs/NUQ27dps++0pEWkKiRuU0UndM+KWf/OAHv/rxT37+bz/+0Y//&#10;Y83Gw0MTc+C3aYx5iVl/vuvh3/32j5u37J7lUu97MZjN13n3FrEcOEHXsq+dPXsW7qCgrZcuRURF&#10;xdAia/D0PHvlyhVIP/H4k0veE2BQKlVr167r6+tvrG+ESBZ0EO7N8EuAVYCY6FiPU2fYrIuxk6+9&#10;/Fpl+ULD/XJqqmvepJsLurq61q59m8vlwn5C4RBQe3t7Uy0bFktgwEU6krWcOXP2tMf1NuR6IJF1&#10;AkT2Jn9PFiAwXCoSjw+MqhXsWFjU4+DxqbFhqA4OwWSWw7XaqNZPCVeQEBUzNT2zOAJlwDCMLxRN&#10;Ts0IhZQyOjCbzRzODHdmWiwSMR6DUpYQESLgzA+lN49aqZoYGZ0YGxsfGR0bm5jlLIipVqHlTvEn&#10;xmb5vDnQetaLItnPDIhXdXV1TEwMBKc2G5afV5CTkwNCCWcHhLW0tBSzYdu2bYcEu8IiwL958+aZ&#10;mdmx0dE3XnsdVhkZGdm6dfv69evXrVsXEhIuk7HvhzhhJ6HiHxURBaLMepbR1tZ+5PBREPrJyamn&#10;n342NDQMVBv8ZWVlly6Fw642N7c8+8xz8XTQHRkZFRsTy6zo4iCRdYKKZPU3u8h+dgiMmBMIr/vt&#10;1mfHjmGyOVZwvyDX/RQNcV2g1q9SUa3tTBriR1BeAESQfvOfHB+fUCicWoEYIIYdHx8HyYPzPjpC&#10;deALq/T29vX29kIFXyqVQiFMziWcOnnqnXXrh4eH2fllqNUaLpcHd3QIVAcGBvl8AbN7sBtisRjS&#10;RqOpt6cXZmETEgn14QOzoouDRNYJJLIIxAoB+js1NX0TviKJRNYJkUis0+roOzpiVcKeSATCZUAi&#10;6wRUWAwGg40GakOIT2ThEDFHC6bzCRbMhi8yatFSwHldvwOqTJvNShV2XWABVDABq8UK2dgTibhB&#10;gdvoqruTIpFFIBCrBiSyqx4IiEw3JWaTxWIyW0wmMDP7LzvHLjdZ6DyUExLsUrOZ6vyQ8jA56L4Q&#10;6TRtTDZILoZd12yywiJI0ZgtRtoWCl8OVaSRxjHP/ku9yEs9h2HPIgLhSiCRdWJOJJ6cnJyd5YBx&#10;bg6bZf7aGS53hsuZnuZOT83OzDC+2VkuB4w+GBwOjzvL5VIpHpfDA//UzOzU9NTMzBRnhiPgcHmz&#10;nIlxSHPBy5uZ4UPGGQ6PJ+TzBFSBlE3PzsCxBbizkI0yDhiHw+Vy+SKuSDwrFM0KOLP8yekZ2Di9&#10;f9QyhplpKrNQIBDwBTwen8cT8Hl8LlcwyxVOz3Cnp2elUhncI9kTiUC4DEhknZDLlTfh088bBtt8&#10;TwgIhOuARNYJqVSORPbzYcfxyYlZlVL7RZrMcJttenJWMt/b4T8L81olAuFSIJF1QiaTm+gPtG9m&#10;ZFJpRXlFTFRsR3sX1VMMjUajLS2puRQen552bXZ26ddZwEhv/8WAKCGfHX7GaDDV1zbHx6ZUlNUv&#10;/uaWwxm7ejXlcnx8T0/f8uEVpkdHL3gHzMwImVmtSpaZejXqUnRFRT3z8Q+DWiHPzsi4FBpaUFBk&#10;WHRTRM0FCBcEiawTMpnCeBN32g0YDfqi/PyTx903v7/pYmDI0OAY/WKWLS0jbduWvW+/vmn7+ztC&#10;QsNnhXzc7hQ2xobFJManMm+qwrS1oTE4MPyjD4+e9wqdGmdFU60ev3jRa8vmTTu2bD5z+qx4votC&#10;ByU5Bd5nfJhCFBJBQlTIxrVrN67bvGH97uLqTiaPWibJTLyyc9OmD7ZuO3ToeH5pjW1+R9AXX4sZ&#10;Hh7u7Ozq6uzu7e2fmqI6KoM7ZX//UFNTy8wM1ZOvVCplOl5RKBT9/X0QXsCRV6tVWi01htDU1PTo&#10;yLjJRHV+Njg42NbW0drS3t7e2dvbt/h9ZFhrZGREKGRPsUIh7+rq6uvrg3JgFvytra2dnZ1tbW3M&#10;tuBGODs7293d3d7e1tHRATkNdK9sY2OTo6PjBoMRyp+ZZrtVW4LZbO6hgf2AFTUaaj9dHySyTtzk&#10;Iotjtv6OtsrScpOBut74PFFlRZNeT3XMUVBYOD3Fw3G7Rij0Dwqpa+8yL4SW9u7WDr+zgbOTPJJW&#10;OSlnpjA7mzdLdY6lkGlyMqt5HKovmOaG4itXYoWiORyz5uQU5hXXqulOCxmmRiYvXbg03E/1PAvM&#10;jI9XFhYZVCrSTpaW1ngHxc0IqV64BJzZ9sZ6iYBvtZjLymsiL6fxhFJmFSSyDkCPcnNzDx48nJ6e&#10;GR9/JTw8HJxymby2ti48/FJUVDTM1tfXV1fX6nS6ioqqiIiIzo5Oi8VaVVU9MDA4PT1bVFQSfDEU&#10;pBZyFheXnDrlceVKYnp6xokT7iDW1DZoQDovX76SlJTCzAoFwtKSssCAwLKyMpgdGhzMyszMybmW&#10;lZVVV9fAjM4JMpqTk3vt2jVvb6+MzAxGK8vKysPCLnG53Li4+MjI6MW9czlQKpRREVEhF0NysnOC&#10;g4LrauvYBa4NElknZFIQWceAKDcdFou5JDe7vrqOGZ5gaoobF5+tUjn18SrjzgSFRfZPzNrme2Yx&#10;G3XxsZdDwuKZWaCxvLQwK1NLjdEEqmcPD07r7aakkzMz4e/rFxsdm5GUGHkpurSiQaNlryXcaq0r&#10;r40NSzKbFo3TRWumHccLC4uvXiuVqxYuvLGhgfioS15eFzJyKgwGdhUc+wLtwTccRqMxMDBIpVJD&#10;SBsdTakqA0SajOY2NDSCyCoUyomJSdDE+rp6ENnKiqrh4dGe7l6hUJSTkzc+TvWgBuFqSspViEAh&#10;DvX0PLtYZAGIl5OSktkZmtLi0oKCAnYGTiOshhOQh8Oh7rtQBYJQGLaVmnp1dJS9p0qlsuTkq2Kx&#10;mMvhJiQkabXX6UeGIIjWltaqimqoWpWXlpeXOQ2W4bIgkXUCRNZ0c4tscW5WfS2ILBWljo1zgsNS&#10;FfN9cQE8Dj86Nra8rt7s+LbKbu/t6AoKjRwXs+EkUFNUUJCVqVEpQPcgR1hwejs7/Iw9OTHpatLV&#10;7NT0qEtRsxw+7aSQ8wRB3v7tbT1LO/SykxOjYxFhEeMzixuCce7EcGRI4MEDR6/l15jmR7210X2D&#10;IRhAiYKCLjJjecXGLnRYBRXt0NBQSDQ1NpWXlEOVBaiprWlubraCyJZVjo2OgZxBLOwQWUinpaVx&#10;OBwIRSGkXSKyXV3dSUlJ7AwNhMNFRcXszDyJiYlQAjtDc/VqqkNk5XJFSkrq3NwcnyuAkPm6kSzs&#10;Z3tbe21NHYTDpaWlTLDs+iCRdUJ+04tsflZqfl6OXg81OPvEJPdSVBYjsnaMmB3lpF/NK6tqWFwr&#10;N+j0KVdSr1zNWhxD1pcWp1yOk0nEUCSsGhWR2ddLXas97T39vUNQV4DAprykIr+wUqdjH1t11jdH&#10;h0VLJbLF5Zg02vry8qLsbM70NFxgrJeC0gW40traer0vRE7Md9qNRHYxtMhCJLtUZPv7+xmRbW5s&#10;BpFlnLW1tS3NLSCyFbTIgmeZyKaDRFqtGIgsO57FPLTIOkWy1dXVxcWfRWQXItnPKLId7Z11tUhk&#10;VzN0JHvztsliNltPW3NhQT5UIfVabXVVfUp6sU5nwMzWjqqGvKt5bc29aq22bXBATHc3ZyeI0cG+&#10;qOgrE7MCtgia2fGR0rxcUEaz2TQxPhIVeXVmmsqQlpRSVVkjlymMen1JUUXi1RymuUAjEYUHhvZ1&#10;DSx+0VUjlxdmZVyNixnu65kTSXoGpi302wiCmamZ4T6tWmkxGWtqmzZtPTQ5SQ1rCiCRXQxmw4KD&#10;Q9Rq9djYeMyirlcHBgZYkW1qLqNFFs4kJbItlMiWl1UMDg6DB4LW3Nw8WBcygMim0yILJ4gWWacn&#10;Tt3dPcnJbJssQ01NzfJINiEhYXZ2YehMwFlk5SnJV+dEcwKeMCEh6eNEtrO9s76unrpJl5eXlSKR&#10;XYXc5CILGPT6hvqm4IuXzhw57n8hsKdvxGbDdCLZzrc3b3h1zb49H+05dHDLR3tbO/usIGlWS15G&#10;esa1fIPze29wMfS0tkaGhft4e3uf821p6sXpl7UEvNmUpITAC35+Zzz9ffyHR6YgMsKt5or87PCQ&#10;MKVy0aVrx3PSk5585E/vvvmq57Gju3d+eME/emqW6rd7amQwOeaSx9EDF86ePHHMPSW1UKthR0BB&#10;IrsYOHGRkZEKhWJiYmKJyIaEhECitbWV6ZYbAsOqqioQWYvFUlFROTQ4TBAE9bSzoAjWhQwgsllZ&#10;1zgcLiivxykPvd6pwbSnpwfkkp2hAclePAwtAD8JkE4ul70dMsBaI3SPtACIbFJikkgo4sxwUlJS&#10;9PrriCzsVVtLa211LYaByFZCLMsucG2QyDqBRBYuBqVC1VDXUpCeOzwyZqTfk7UaTHUlNWW5RXk5&#10;udm5eUUVVUIx9Q2rjMeLDAkdmZzCnBtSoRCtSt3a2JqZfq2np0+/qItezuxMRXFZVXHJ8MCQhR73&#10;UCHkexw+0NXRSRCLGgTsBJ87U5afm5eeVpCVk52ZOzA4qqPLITAbZ3qqtqq0pCC7rbVVo10oHIns&#10;Yux2qvk1NTU1Ly9vaooayJKhv38wLIx68AX6CyJ75UpCcnJyZWWlRCKBczo7y4HwNjU1LSXlamdn&#10;FzOQAfgh5MzJyc3MzOrt7YNZuiSW3t7eq1fT2Bma6urqwsIiSMAiCGBhKVhdXcOSl9BhkaMP74KC&#10;Qg8Pj6ioqPzcfNjW4joNn8+fmJiEjYqEc4H+gZWVVSCy1dU1pSXXGbjBBUEi64RMpkAfI8DFCSpp&#10;p4ZJpNK0y+F1ArPZOFMzEDEtbi5lobND6AFT1kNDr8fCeGxm0+hA/5LrlgUyQQFUGRSsk4b1ODuR&#10;yC4BolEIFSFIXHz0QKFmZtgXUWUyOYgmmEqlYvLAVCqR9vdDvDu4+KTAqRQIBDMzSxrHKYaHhj1O&#10;nW5paWXnqWJlajXVbisWi0FGh4dHhgZHdDr9knVhxxzvugoEItji4MCQXKaAbTFOBvgrIIKGdeHa&#10;BN1n/hxICwTsy7kuDhJZJ9AXX6saHF96/SO+AtRqdWdn5+zs7HL9RQBIZJ2QSGR6vdMQx4hVBLrI&#10;ES4IElknpFK5Qq4ymaCCYrVYbPTUYTDrMMoDVRjKTPT0BjO669iFP23JLO2henFlbNkRmPd/eTZf&#10;mtFoMizFaDBA9cMCKVQLQbggSGSdIFggJPrM/FOZVwtMS6jjT1syCxB2OEoOW8LiRV+2fRzUItg0&#10;eyIRCJcBiawTtEAQBE4Z/vFGL0V8DWAfDyxFIotwQZDIOqFSaWRUi4ESTE5NVWBKhZNRTqlCJpZK&#10;aZNQJoEpM4tsJYw6vBI5PdS+WCQCmxNTwHQOkEgk4FEolKCz7IlEIFwGJLJOgFwqFUq6mY8aS8po&#10;NFEDSjkb3Sxo1AM6ZF+dMe2vej1lBnaOAmbhPEHCZDJDJYQ9kQiEy4BE1gmpVKq7Xvc/CAQC8flA&#10;IuuEVCq77vd8CMQNiclkYr7pWg5UC7Ra3eIBKT4Zi8UK1w5qFl8OElknaJFF78kiVhk2m218fKKn&#10;p7elpa29vWNsbMxsNpME2d/X39HRMT09jdNj3be3tTc3N7e1QZ52Pp8PMpqemv7BBx+AB7LBVKmk&#10;ukVnMBgMgYGBLS2tI8MjnR2dQEdH59DQECyCoubm5mCjjY2NsF3mE9j6+oYjh4801Dc0N7c0NjYJ&#10;hSK6GArYOp/H6+/r6+3thQ319/czocz4+DikDQb2w2hw9vX1cTgcyK/RaHp7+2A/uzq7uRweQX9y&#10;LZfLu+ixHmB/erp7FPLPORbcVwwSWSeQyCJWIyBP3t7n77//z08++ezate+88frroF92nNz9wUfP&#10;Pvv87t27QTFFItF7777/+uuvr1279oknnnB3dwdnelr6vffcu3bNmrfeeuvuu+9OTl7osVCr1e7d&#10;uzcjI8PjlMfdd971j388/9xzzz3++OMEQQ0qk5CQUFZW9uKLLx85cnxoaBhkEfT9sUcff+2V199e&#10;+84f/3inr68/Md8lJih+clLyo48++vxz/3jttdeefPJJkGzwX7jgu2XL1vq6BuaJ5czMzPr167ds&#10;2SKTyXp7erdt3f7222+//NIrR44cY67K1pbWp5586onHn1y39p0H//xgfFwcVbrLg0TWCSSyiNUI&#10;xKSDg0PvvvteQUExRH+vv/5GT08PVNxBrXJzcz/88EO9XgeADgoEAolEkpiYuGvXLgghQf7EYjF4&#10;YAri6+NzgS2RHlghPDycCW/vvPOu/PyCqqqq++67z2ajXpirrKx85ZVX50RzeXkF7u4noQSIZ2Fz&#10;ErFEKpHu33/g2NHjjueQEIcq5Irn//FiUlLy8PDw5s1bGhoawa9SqSDyfeuttUxgCyVkZ2fDbUCr&#10;1VgsFqlUCsXm5+dv2rRFraa6OIC7QlBg0OnTnjwef+9H+857nadKd3mQyDohlcj1OiSyq5Wb+e0C&#10;zixn08ZN7e0dExOTb7zxJogs46+pqflw9wegYlNTUzt37AQxBWdpSenWzVtBs5g8DO9ueNfzzDl2&#10;xpm777ynqbFpeGj4vnvvtdGDYlRXVT/44EN2u722pm7Pnn1zc1SxDiBMPnnSY3H7rNVme+HFl4pL&#10;SkA6t27dVlfHDs/V39f/zJPPOHoBr6mueeGFFxaPkFhdXfPeexsZDwS8kZFR3t4+IMEnjp0443GG&#10;yePiIJF1QiKR6ZDIrlqYWufNCYjs++9v7O/vB5F97bXXHSILcrZnzx4Q2dHR0bfeWiMSUU2lNdW1&#10;WzZtWSyyIqFo3579qVfT2Xln7pkX2T/d+ydGZOtq6v7y8F9ARhvqGg4dOATRMJMT4PMFx44dBzXE&#10;50eBA+D+98qrr1bVVEO0u337dofIDvQPPPb3xyCkZWbrauuef+75xSLb2NC8adNmh8jGxMT4+fmD&#10;yJ5yP+V52pPJ4+IgkXWCFln0dsFqBWf6Br8p4XC4Gzdu7Ovrm5x0imQdIjs2NrZmzVqhUMTnC2Nj&#10;40CtmDcHQCgFfEFUZHRJcZnNdv0DeM9d9zY1NY0Mjdx/759wuj9JCGAfefgRWLexrvHg/oOMyNrt&#10;VHeIAf6BaWkZS15aAJF9FUS2qkomle3YtsMhsjwu7+jRo47MILIv/OMFrWZh3abGls0bF4tsrJ+f&#10;HyWyJz08zyCRXYUgkV3V3MwiOzMzs2HDBhDZiYmJV155taurm/HX1tZ+8MFuRmTXvf3O0NBoWNgl&#10;P78Ak4ka9R0ygNSmpKSEhYV93LtcwF133NHc1DwyPHLvPfditBCDyP7tr49CCTVVNSCyEgkjsvbL&#10;l6+cOOEOIkivtwCI7Msvv1JTUyOVSrdt2eYYzRt0U6vVOtp5qEj2Hy9o6BZYhurKmq2bturo9gRK&#10;ZKNjfC/QInsKRBY1F6xCkMiuam7m5gLm0TwdyU698w6VYPyNjU17PmIj2bfXrouJjgUVm5hYGCgB&#10;RDY6OvrQoUPyj38jas9HH2VmZubm5kNNnznINTW1jz/+lM1muxgYvOfDPSCd4ASRhUhz7dq1y8PY&#10;8fHxBx54EBRfJpPt3LGzvr6eXTYPiH5vb9+lSxEvvvjy3NycSqnq6+nr6ugO8At88fkXQd+hcKVS&#10;efTwUb8LVHPB6dOnz549y67s2iCRdQI9+FrV3Mwiq1AowsPDp6enhULhhQsXIMH4+/v7Iy5dAgkb&#10;Hh5Zu3ZddnbOm2+8GRoSxiwF4KBVVFS8++77zc0trGsZsLqX1/nDh48yYgoMDAx6ep7VafU7t+0M&#10;DQ5hnlyBmNZU16xd+3ZmZhaTjQE0MSkp+Y033oSdgYp/ZETk4CAzRPwCIL7Hjh176801B/YfVKvU&#10;kHPXzl0b3tnw5utvvfzSK4mJyXAzaKxvhJ3PSM8AcU9KSlmyFZcFiawTYrEUPfhavVjpZzI3LSBD&#10;EO6BaIImOirgoEdGgwH8fL4gIiJSqVBCZVxDjw3jAMMwjUb7CbcoWN1oNEIlz1EsQA07ZLfrdXrq&#10;w4d5oBC1WgMbZefnMZnMzPAzAGju8m1ByQa9AfZNq2FbBiD6hlkQXJVKDavDipgNAw/TFsH06Uyv&#10;6uogkXVCJpOj92RXL8uvbYQDkC2jcUF8EV8ZSGSdgJunVqtj7reI1QXIB/O4HIFwKZDIOgGhEFRq&#10;oPoDCaiVAHDdfkHoeg1iBWFOFtSRYcqeSBpGeRHXh+57/lPsc/AFV/80IB6H08qe4FUCElnEDQtc&#10;jXBNImgcY3mwo3vg2Kcau8I/B6zlsBUAwzCQWvYErxKQyH4VQDCrVKqVSpVyGXK5XCaTym5Q4G8D&#10;YxIKmVwhU8BUThn8q5RSSWpmGVR2uVwplymp9SiTK+QKpYIxJW3srEqm0Co1aqVaq9WtussPcTOA&#10;RPYLsbziQrUOOnvh9isQiAR8IWiCehEqGs0Nj5ad6DRaMEjQDuYxMu2gfMuh12CNWkmtoQ4aTLRq&#10;FWiqhppSaZ1KQT2TVql0Wqdn3wiEi4BE9vPANN1Sr5iAQjjDeHS6hd6OQWSlEtni11wQCMTNAxLZ&#10;zwMETRCZQmV/vkLMVIHpBNRr5QrAaDQyIS0rsiYksgjEzQgS2c+DwUDVUD+5cgrRLgAJSmSlcrN5&#10;6dfcNyHlxcXiRR3mI24W4ELBaPvi7wVA4ILbSGI1vauHRPbzACKr01Gv07Lz1wOJ7HLcDx8Z6O2x&#10;2ay0YcyYIhR26qMjzGYjcMJxVO0EAT44enY7geOYDcNgGeW32+m8NPNOxNeP3a4dGxM3tZoamgXV&#10;NawTKK2Xe/jIj5zi7D/S7XtONz1AGtTi5Cuzx9xHo8JM3Cm7RjJQlEbKuHY+Txh6UZkQR2ol6slR&#10;eVUeYTbZ+EMTvqel9WV2OOfdzWJPd+WJA3z3/QOe7tK2VnYTrg0S2c+DXm9gvllg568HIwKQQCLr&#10;wPPEyR0b17sf+uDEod2HTpxt7Jmx0v3mkYQ9OSHh7KnT5UWlcCnReUkZbybm4sXM9FwBdyo9M/WQ&#10;d2TPJNXV0xyfGxUWdnD/4SOHjnj6BA3xJTdvhwUuhd1u4wmkl1PHA0NNQ8OsExgc7dy3v2Pffm7E&#10;pcvvvD5TU0BadJKa0pnI8NwPtnIba/CJwfSDu4jBLk1+Lv/kie4dm8m52emq8qGzx/HRdsXl4PoD&#10;OxrD/TAQ3JnhvkO7+7evn7sS1rBnZ+eVy+wmXBsksp8HWmQ/ZWBOJLLLGervz0q/mpESnxIdvHX7&#10;weyKIaWOllSCqCwr9zh6/ILnebPJROcl1TJJmM8F7wtBszMjxRWlT288lV03BJdyd0fDgb07/Xz9&#10;Ei8neFyICL/WLjXcvD0cuhB2u0kglJbVcFLSp5qaWScNNyVpND+HtJjy3Q9z68rgmqBaEHSqriA/&#10;UUsTOTVRcuwwPjlunpggy8tm9+8lJXNztdWzZ07is+Oa5urxrOTOmDAQWRKz8TMTBDEXSbNGmhjX&#10;FRfPbsC1QSL7eUAi+8WwY2pFbHRyfdeU2cYeQzuBtzXUJ0YnLn4No6O5OS45TSYTyZSaHWeTc5sm&#10;4HB29NTFJIROz0xhGFHWPLEvsJijRG9uuQB2O2Y0WjQai0CkGYMztcBkQtJQzjXSZMw6fmy6phKy&#10;UqZRtvgHzrW0kpPTBSdOkFwOlbW5aXbvHlIsEdfWjHuexg160moeL8zrjr2Eww/DZuWkXeZGgMga&#10;BHGxXTGxdPGuDhLZzwMS2c8NiKlwetrvrF9VbZvG4nQADVq9Rq6zOxpqSbKlqT76SqKQPyMWS/wS&#10;aq/VUv3jKXRzO/dvffzJx/d89JFvzLUd/gUTchTJujQzyUlDedmkxZh9/DCnppwVWb2iKdB/rqWF&#10;nJrKPXEU589Qzrb66QMfkBKRpLZqxMsdA5HFsfHi3O7YENxihEiWk36FGxFOms2CuCtdMWi02huX&#10;f1pkqfdkkchSWPS66uysmIRchYYdbf/jwMyG1priqKjo0f7B3Kyi6PTqOTV1PE1mw9BYX05uTmVV&#10;VWJRXVBRB1ePWmVdGm5K4mhOKmlQ5B3fz60to982IEidpDHAR9hMNRfkHz9IcMYoZ0v1+JEPSLlQ&#10;XFs5fvYYbtCSuH68KKMrLpgSWZuVm57IC48gDWZhTGJnbAK7AdcGieznQa/T6zT/zIMviRSJLINJ&#10;p8q4Er5x9/Gy1hHW9TFIpnpP7Fr38nPPvffO5hMnfCpb2K7+RycHg8MD9u/fv2//gT2nvQoGRg2o&#10;tcC1URcViLKvkhMDdd6nlL1tbCSrmavxPcdtqicFvJbzZ7GOZpI/S1bkcf08SJVY2drM9fHEZ8dJ&#10;3jjnWvJ4bgphtUAkqygvUlxOJif4krj08dxidgOuDRLZzwOIrPafElkpimRZCAJTyiU9w5NSpVO/&#10;0csxG7QzYz39PT29fSOzHKF5vkNuvUHH4c52dXX19vVPcjgK46dExIivHVws4qcn1Z45oWmqIUzz&#10;/TVj+o7Uy4L+btJmNk+ND4eGVHicGLnkZx7pADHF9TpdfXVLsE+zn2d/TKhFyLXbCRL+VylE2Xl1&#10;p/yk5Q3WReMtujJIZD8POhBZujsS0NmPw2q1OkRWJlMs6YUPgbiZsJN6DSkSgEqyDgY7Ttrn29Ol&#10;CpLHJ1VCEsSUhSBlAlLKJ7XsgOEsJhMpkFGfNqwSkMh+HkBAjQaTzYqBkDobeBgnBqEryCtkhqlc&#10;Lkcii0DcnCCRXXEYkaUHKWI9iJUAxwkMQ0/AEC4HEtkVx263Q1RrsdgIwg4qsMRonPuTdzami2VY&#10;l7alSxmbzwNQedjZjzO6qE/J84nGrAt/F/sXfl6gALYMmF7PrrsFcML+szP0LANUIExGVF1AuBxI&#10;ZL8K6EbaGxD2z/u8QAFsGTC9nl13C/RaCwscyY/dJUqUSQJfZJj904ygbPEqH2dLV3QyOzX9TOVQ&#10;jZPLnKvOmL/ic/4h1Dmy0+bkt+N2MMbPpCnDqFoL3OnZU+zaIJFFIBCIFQSJLAKBQKwgSGQRCARi&#10;BUEii0AgECsIElkEAoFYQZDIIhAIxAqCRBaBQCBWECSyCAQCsYIgkUUgEIgVBIksAoFArCBIZBEI&#10;BGIFQSKLQCAQKwgSWQQCgVhBkMgiEAjECoJEFoFAIFYQJLIIBAKxgiCRRSAQiBUEiSwCgUCsIEhk&#10;EQgEYgVBIotAIBArCBJZBAKBWEGQyCIQCMQKgkQWgUAgVhAksggEArFikOT/B97VBK5qj+CHAAAA&#10;AElFTkSuQmCCUEsDBBQABgAIAAAAIQCm3QRa4QAAAAoBAAAPAAAAZHJzL2Rvd25yZXYueG1sTI/B&#10;SsNAEIbvgu+wjODNbjapQWM2pRT1VARbQbxtk2kSmp0N2W2Svr3jyd5mmI9/vj9fzbYTIw6+daRB&#10;LSIQSKWrWqo1fO3fHp5A+GCoMp0j1HBBD6vi9iY3WeUm+sRxF2rBIeQzo6EJoc+k9GWD1viF65H4&#10;dnSDNYHXoZbVYCYOt52MoyiV1rTEHxrT46bB8rQ7Ww3vk5nWiXodt6fj5vKzf/z43irU+v5uXr+A&#10;CDiHfxj+9FkdCnY6uDNVXnQa0iRRjPKguBMDz8kyBnHQEKfpEmSRy+sKxS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TtX8ZssDAADdCAAADgAAAAAAAAAAAAAA&#10;AAA6AgAAZHJzL2Uyb0RvYy54bWxQSwECLQAKAAAAAAAAACEA7BLXLLf/AAC3/wAAFAAAAAAAAAAA&#10;AAAAAAAxBgAAZHJzL21lZGlhL2ltYWdlMS5wbmdQSwECLQAUAAYACAAAACEApt0EWuEAAAAKAQAA&#10;DwAAAAAAAAAAAAAAAAAaBgEAZHJzL2Rvd25yZXYueG1sUEsBAi0AFAAGAAgAAAAhAKomDr68AAAA&#10;IQEAABkAAAAAAAAAAAAAAAAAKAcBAGRycy9fcmVscy9lMm9Eb2MueG1sLnJlbHNQSwUGAAAAAAYA&#10;BgB8AQAAGwgBAAAA&#10;">
                <v:shape id="תמונה 1" o:spid="_x0000_s1027" type="#_x0000_t75" style="position:absolute;width:19119;height:13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5wyrygAAAOIAAAAPAAAAZHJzL2Rvd25yZXYueG1sRI9Ba8JA&#10;FITvQv/D8oRepG6SggnRVUqlpQdBjEU8PrLPJJh9G7JbTf+9Kwgeh5n5hlmsBtOKC/WusawgnkYg&#10;iEurG64U/O6/3jIQziNrbC2Tgn9ysFq+jBaYa3vlHV0KX4kAYZejgtr7LpfSlTUZdFPbEQfvZHuD&#10;Psi+krrHa4CbViZRNJMGGw4LNXb0WVN5Lv6MgqzoNuXx+32Srb2ZnMz2QOtDotTrePiYg/A0+Gf4&#10;0f7RCmZpmkZxnKRwvxTugFzeAAAA//8DAFBLAQItABQABgAIAAAAIQDb4fbL7gAAAIUBAAATAAAA&#10;AAAAAAAAAAAAAAAAAABbQ29udGVudF9UeXBlc10ueG1sUEsBAi0AFAAGAAgAAAAhAFr0LFu/AAAA&#10;FQEAAAsAAAAAAAAAAAAAAAAAHwEAAF9yZWxzLy5yZWxzUEsBAi0AFAAGAAgAAAAhAPnnDKvKAAAA&#10;4gAAAA8AAAAAAAAAAAAAAAAABwIAAGRycy9kb3ducmV2LnhtbFBLBQYAAAAAAwADALcAAAD+AgAA&#10;AAA=&#10;">
                  <v:imagedata r:id="rId174" o:title=""/>
                </v:shape>
                <v:shape id="חץ: ימינה 7" o:spid="_x0000_s1028" type="#_x0000_t13" style="position:absolute;left:11328;top:3485;width:3359;height:1004;rotation:-187429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Yx7ygAAAOMAAAAPAAAAZHJzL2Rvd25yZXYueG1sRE9LT8JA&#10;EL6b+B82Y8JNtoKWUliIIWniQUJELtwm3aEPurOlu9Lqr2dNTDzO957lejCNuFLnKssKnsYRCOLc&#10;6ooLBYfP7DEB4TyyxsYyKfgmB+vV/d0SU217/qDr3hcihLBLUUHpfZtK6fKSDLqxbYkDd7KdQR/O&#10;rpC6wz6Em0ZOoiiWBisODSW2tCkpP++/jAJb99lultTPx9Pl/XjZTX+2GdVKjR6G1wUIT4P/F/+5&#10;33SYH0eT6WyevMTw+1MAQK5uAAAA//8DAFBLAQItABQABgAIAAAAIQDb4fbL7gAAAIUBAAATAAAA&#10;AAAAAAAAAAAAAAAAAABbQ29udGVudF9UeXBlc10ueG1sUEsBAi0AFAAGAAgAAAAhAFr0LFu/AAAA&#10;FQEAAAsAAAAAAAAAAAAAAAAAHwEAAF9yZWxzLy5yZWxzUEsBAi0AFAAGAAgAAAAhAISdjHvKAAAA&#10;4wAAAA8AAAAAAAAAAAAAAAAABwIAAGRycy9kb3ducmV2LnhtbFBLBQYAAAAAAwADALcAAAD+AgAA&#10;AAA=&#10;" adj="18374" fillcolor="#4472c4 [3204]" strokecolor="#09101d [484]" strokeweight="1pt"/>
                <w10:wrap type="square"/>
              </v:group>
            </w:pict>
          </mc:Fallback>
        </mc:AlternateContent>
      </w:r>
      <w:r w:rsidRPr="00342F16">
        <w:rPr>
          <w:rFonts w:ascii="Narkisim" w:hAnsi="Narkisim" w:cs="Narkisim" w:hint="cs"/>
          <w:sz w:val="28"/>
          <w:szCs w:val="28"/>
          <w:rtl/>
        </w:rPr>
        <w:t>לצורך ה</w:t>
      </w:r>
      <w:r>
        <w:rPr>
          <w:rFonts w:ascii="Narkisim" w:hAnsi="Narkisim" w:cs="Narkisim" w:hint="cs"/>
          <w:sz w:val="28"/>
          <w:szCs w:val="28"/>
          <w:rtl/>
        </w:rPr>
        <w:t>דוגמה,</w:t>
      </w:r>
      <w:r w:rsidRPr="00342F16">
        <w:rPr>
          <w:rFonts w:ascii="Narkisim" w:hAnsi="Narkisim" w:cs="Narkisim" w:hint="cs"/>
          <w:sz w:val="28"/>
          <w:szCs w:val="28"/>
          <w:rtl/>
        </w:rPr>
        <w:t xml:space="preserve"> נבחר את </w:t>
      </w:r>
      <w:r>
        <w:rPr>
          <w:rFonts w:ascii="Narkisim" w:hAnsi="Narkisim" w:cs="Narkisim" w:hint="cs"/>
          <w:sz w:val="28"/>
          <w:szCs w:val="28"/>
          <w:rtl/>
        </w:rPr>
        <w:t>ההפעלה "ניהול תהליך ללקוח" ו</w:t>
      </w:r>
      <w:r w:rsidRPr="00342F16">
        <w:rPr>
          <w:rFonts w:ascii="Narkisim" w:hAnsi="Narkisim" w:cs="Narkisim" w:hint="cs"/>
          <w:sz w:val="28"/>
          <w:szCs w:val="28"/>
          <w:rtl/>
        </w:rPr>
        <w:t>נ</w:t>
      </w:r>
      <w:r>
        <w:rPr>
          <w:rFonts w:ascii="Narkisim" w:hAnsi="Narkisim" w:cs="Narkisim" w:hint="cs"/>
          <w:sz w:val="28"/>
          <w:szCs w:val="28"/>
          <w:rtl/>
        </w:rPr>
        <w:t xml:space="preserve">וכל לשנות את מיקומו בעזרת </w:t>
      </w:r>
      <w:r w:rsidRPr="00342F16">
        <w:rPr>
          <w:rFonts w:ascii="Narkisim" w:hAnsi="Narkisim" w:cs="Narkisim" w:hint="cs"/>
          <w:sz w:val="28"/>
          <w:szCs w:val="28"/>
          <w:rtl/>
        </w:rPr>
        <w:t xml:space="preserve">החצים למעלה ולמטה. </w:t>
      </w:r>
      <w:r w:rsidR="004B7E09">
        <w:rPr>
          <w:rFonts w:ascii="Narkisim" w:hAnsi="Narkisim" w:cs="Narkisim" w:hint="cs"/>
          <w:sz w:val="28"/>
          <w:szCs w:val="28"/>
          <w:rtl/>
        </w:rPr>
        <w:t>נ</w:t>
      </w:r>
      <w:r>
        <w:rPr>
          <w:rFonts w:ascii="Narkisim" w:hAnsi="Narkisim" w:cs="Narkisim" w:hint="cs"/>
          <w:sz w:val="28"/>
          <w:szCs w:val="28"/>
          <w:rtl/>
        </w:rPr>
        <w:t>וכל למקם את ההפעלה הזו במיקום העליון ביותר וכך הוא יופיע במיקום הראשון (בצד הימני ביותר) ברשימת הפעלות הישירות המופיעות בסרגל העליון במסך או ברגע ש</w:t>
      </w:r>
      <w:r w:rsidR="004B7E09">
        <w:rPr>
          <w:rFonts w:ascii="Narkisim" w:hAnsi="Narkisim" w:cs="Narkisim" w:hint="cs"/>
          <w:sz w:val="28"/>
          <w:szCs w:val="28"/>
          <w:rtl/>
        </w:rPr>
        <w:t>נ</w:t>
      </w:r>
      <w:r>
        <w:rPr>
          <w:rFonts w:ascii="Narkisim" w:hAnsi="Narkisim" w:cs="Narkisim" w:hint="cs"/>
          <w:sz w:val="28"/>
          <w:szCs w:val="28"/>
          <w:rtl/>
        </w:rPr>
        <w:t xml:space="preserve">פתח את חלון הפעלות ישירות </w:t>
      </w:r>
      <w:r w:rsidRPr="00056BB7">
        <w:rPr>
          <w:rFonts w:ascii="Narkisim" w:hAnsi="Narkisim" w:cs="Narkisim" w:hint="cs"/>
          <w:sz w:val="28"/>
          <w:szCs w:val="28"/>
          <w:rtl/>
        </w:rPr>
        <w:t xml:space="preserve">באמצעות </w:t>
      </w:r>
      <w:r>
        <w:rPr>
          <w:rFonts w:ascii="Narkisim" w:hAnsi="Narkisim" w:cs="Narkisim" w:hint="cs"/>
          <w:sz w:val="28"/>
          <w:szCs w:val="28"/>
          <w:rtl/>
        </w:rPr>
        <w:t>ה</w:t>
      </w:r>
      <w:r w:rsidRPr="00056BB7">
        <w:rPr>
          <w:rFonts w:ascii="Narkisim" w:hAnsi="Narkisim" w:cs="Narkisim" w:hint="cs"/>
          <w:sz w:val="28"/>
          <w:szCs w:val="28"/>
          <w:rtl/>
        </w:rPr>
        <w:t xml:space="preserve">מקשים </w:t>
      </w:r>
      <w:r w:rsidRPr="00056BB7">
        <w:rPr>
          <w:rFonts w:ascii="Narkisim" w:hAnsi="Narkisim" w:cs="Narkisim"/>
          <w:sz w:val="28"/>
          <w:szCs w:val="28"/>
        </w:rPr>
        <w:t>Ctrl+F5</w:t>
      </w:r>
      <w:r>
        <w:rPr>
          <w:rFonts w:ascii="Narkisim" w:hAnsi="Narkisim" w:cs="Narkisim" w:hint="cs"/>
          <w:sz w:val="28"/>
          <w:szCs w:val="28"/>
          <w:rtl/>
        </w:rPr>
        <w:t>.</w:t>
      </w:r>
    </w:p>
    <w:p w14:paraId="05656C00" w14:textId="77777777" w:rsidR="004D03FA" w:rsidRPr="00342F16" w:rsidRDefault="004D03FA" w:rsidP="004D03FA">
      <w:pPr>
        <w:rPr>
          <w:rFonts w:ascii="Narkisim" w:hAnsi="Narkisim" w:cs="Narkisim"/>
          <w:sz w:val="28"/>
          <w:szCs w:val="28"/>
          <w:rtl/>
        </w:rPr>
      </w:pPr>
      <w:r>
        <w:rPr>
          <w:rFonts w:ascii="Narkisim" w:hAnsi="Narkisim" w:cs="Narkisim" w:hint="cs"/>
          <w:sz w:val="28"/>
          <w:szCs w:val="28"/>
          <w:rtl/>
        </w:rPr>
        <w:t>לחיצה על אישור תעדכן את העיצוב החדש במסך.</w:t>
      </w:r>
    </w:p>
    <w:p w14:paraId="1A0FC60C" w14:textId="77777777" w:rsidR="004B7E09" w:rsidRPr="004B7E09" w:rsidRDefault="004B7E09" w:rsidP="004D03FA">
      <w:pPr>
        <w:rPr>
          <w:rFonts w:ascii="Narkisim" w:hAnsi="Narkisim" w:cs="Narkisim"/>
          <w:sz w:val="8"/>
          <w:szCs w:val="8"/>
          <w:u w:val="single"/>
          <w:rtl/>
        </w:rPr>
      </w:pPr>
    </w:p>
    <w:p w14:paraId="1EECEC2E" w14:textId="1D2C7416" w:rsidR="004D03FA" w:rsidRPr="00FD0047" w:rsidRDefault="004D03FA" w:rsidP="004D03FA">
      <w:pPr>
        <w:rPr>
          <w:rFonts w:ascii="Narkisim" w:hAnsi="Narkisim" w:cs="Narkisim"/>
          <w:sz w:val="28"/>
          <w:szCs w:val="28"/>
          <w:u w:val="single"/>
          <w:rtl/>
        </w:rPr>
      </w:pPr>
      <w:bookmarkStart w:id="70" w:name="העתקתעיצוב"/>
      <w:r w:rsidRPr="00FD0047">
        <w:rPr>
          <w:rFonts w:ascii="Narkisim" w:hAnsi="Narkisim" w:cs="Narkisim" w:hint="cs"/>
          <w:sz w:val="28"/>
          <w:szCs w:val="28"/>
          <w:u w:val="single"/>
          <w:rtl/>
        </w:rPr>
        <w:t>העתקת עיצוב למשתמש</w:t>
      </w:r>
      <w:r>
        <w:rPr>
          <w:rFonts w:ascii="Narkisim" w:hAnsi="Narkisim" w:cs="Narkisim" w:hint="cs"/>
          <w:sz w:val="28"/>
          <w:szCs w:val="28"/>
          <w:u w:val="single"/>
          <w:rtl/>
        </w:rPr>
        <w:t>/ים</w:t>
      </w:r>
      <w:r w:rsidRPr="00FD0047">
        <w:rPr>
          <w:rFonts w:ascii="Narkisim" w:hAnsi="Narkisim" w:cs="Narkisim" w:hint="cs"/>
          <w:sz w:val="28"/>
          <w:szCs w:val="28"/>
          <w:u w:val="single"/>
          <w:rtl/>
        </w:rPr>
        <w:t xml:space="preserve"> אחר במערכת</w:t>
      </w:r>
      <w:bookmarkEnd w:id="70"/>
      <w:r w:rsidR="00420D6E" w:rsidRPr="00420D6E">
        <w:rPr>
          <w:rFonts w:ascii="Narkisim" w:hAnsi="Narkisim" w:cs="Narkisim" w:hint="cs"/>
          <w:sz w:val="28"/>
          <w:szCs w:val="28"/>
          <w:rtl/>
        </w:rPr>
        <w:t xml:space="preserve">  </w:t>
      </w:r>
    </w:p>
    <w:p w14:paraId="022D72B0" w14:textId="37653E57" w:rsidR="004D03FA" w:rsidRDefault="004D03FA" w:rsidP="004D03FA">
      <w:pPr>
        <w:rPr>
          <w:rFonts w:ascii="Narkisim" w:hAnsi="Narkisim" w:cs="Narkisim"/>
          <w:sz w:val="28"/>
          <w:szCs w:val="28"/>
          <w:rtl/>
        </w:rPr>
      </w:pPr>
      <w:r>
        <w:rPr>
          <w:noProof/>
          <w14:ligatures w14:val="standardContextual"/>
        </w:rPr>
        <w:drawing>
          <wp:anchor distT="0" distB="0" distL="114300" distR="114300" simplePos="0" relativeHeight="251771904" behindDoc="0" locked="0" layoutInCell="1" allowOverlap="1" wp14:anchorId="41B9CD7C" wp14:editId="4C89F2A1">
            <wp:simplePos x="0" y="0"/>
            <wp:positionH relativeFrom="column">
              <wp:posOffset>-111760</wp:posOffset>
            </wp:positionH>
            <wp:positionV relativeFrom="paragraph">
              <wp:posOffset>687499</wp:posOffset>
            </wp:positionV>
            <wp:extent cx="3088005" cy="1609725"/>
            <wp:effectExtent l="0" t="0" r="0" b="9525"/>
            <wp:wrapSquare wrapText="bothSides"/>
            <wp:docPr id="9384416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44169" name=""/>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3088005" cy="1609725"/>
                    </a:xfrm>
                    <a:prstGeom prst="rect">
                      <a:avLst/>
                    </a:prstGeom>
                  </pic:spPr>
                </pic:pic>
              </a:graphicData>
            </a:graphic>
            <wp14:sizeRelH relativeFrom="margin">
              <wp14:pctWidth>0</wp14:pctWidth>
            </wp14:sizeRelH>
            <wp14:sizeRelV relativeFrom="margin">
              <wp14:pctHeight>0</wp14:pctHeight>
            </wp14:sizeRelV>
          </wp:anchor>
        </w:drawing>
      </w:r>
      <w:r>
        <w:rPr>
          <w:rFonts w:ascii="Narkisim" w:hAnsi="Narkisim" w:cs="Narkisim" w:hint="cs"/>
          <w:sz w:val="28"/>
          <w:szCs w:val="28"/>
          <w:rtl/>
        </w:rPr>
        <w:t>לאחר שבנינו לנו מסך שהוא יעיל ואיכותי אנו יכולים להעתיק אותו למשתמש/ים אחרים וגם לקבוצת משתמשים בהתאם להגדרות משתמשים ש</w:t>
      </w:r>
      <w:r w:rsidR="007B3CD8" w:rsidRPr="007B3CD8">
        <w:rPr>
          <w:rFonts w:ascii="Narkisim" w:hAnsi="Narkisim" w:cs="Narkisim"/>
          <w:sz w:val="28"/>
          <w:szCs w:val="28"/>
          <w:rtl/>
        </w:rPr>
        <w:t>נִרְאֶה</w:t>
      </w:r>
      <w:r>
        <w:rPr>
          <w:rFonts w:ascii="Narkisim" w:hAnsi="Narkisim" w:cs="Narkisim" w:hint="cs"/>
          <w:sz w:val="28"/>
          <w:szCs w:val="28"/>
          <w:rtl/>
        </w:rPr>
        <w:t xml:space="preserve"> בהמשך </w:t>
      </w:r>
      <w:r w:rsidR="007B3CD8">
        <w:rPr>
          <w:rFonts w:ascii="Narkisim" w:hAnsi="Narkisim" w:cs="Narkisim" w:hint="cs"/>
          <w:sz w:val="28"/>
          <w:szCs w:val="28"/>
          <w:rtl/>
        </w:rPr>
        <w:t xml:space="preserve">כיצד ניתן </w:t>
      </w:r>
      <w:r>
        <w:rPr>
          <w:rFonts w:ascii="Narkisim" w:hAnsi="Narkisim" w:cs="Narkisim" w:hint="cs"/>
          <w:sz w:val="28"/>
          <w:szCs w:val="28"/>
          <w:rtl/>
        </w:rPr>
        <w:t xml:space="preserve">ליצור בתוכנה. אנחנו נכנס לפרוצדורה "העתקת עיצוב של מסכים" בנתיב: </w:t>
      </w:r>
      <w:r w:rsidRPr="0027479E">
        <w:rPr>
          <w:rFonts w:ascii="Narkisim" w:hAnsi="Narkisim" w:cs="Narkisim"/>
          <w:sz w:val="28"/>
          <w:szCs w:val="28"/>
          <w:rtl/>
        </w:rPr>
        <w:t xml:space="preserve">מנהל המערכת </w:t>
      </w:r>
      <w:r>
        <w:rPr>
          <w:lang w:bidi="he"/>
        </w:rPr>
        <w:sym w:font="Wingdings" w:char="F0DF"/>
      </w:r>
      <w:r w:rsidRPr="0027479E">
        <w:rPr>
          <w:rFonts w:ascii="Narkisim" w:hAnsi="Narkisim" w:cs="Narkisim"/>
          <w:sz w:val="28"/>
          <w:szCs w:val="28"/>
          <w:rtl/>
        </w:rPr>
        <w:t xml:space="preserve"> </w:t>
      </w:r>
      <w:r>
        <w:rPr>
          <w:rFonts w:ascii="Narkisim" w:hAnsi="Narkisim" w:cs="Narkisim" w:hint="cs"/>
          <w:sz w:val="28"/>
          <w:szCs w:val="28"/>
          <w:rtl/>
        </w:rPr>
        <w:t xml:space="preserve">תחזוקת מערכת </w:t>
      </w:r>
      <w:r>
        <w:rPr>
          <w:lang w:bidi="he"/>
        </w:rPr>
        <w:sym w:font="Wingdings" w:char="F0DF"/>
      </w:r>
      <w:r w:rsidRPr="0027479E">
        <w:rPr>
          <w:rFonts w:ascii="Narkisim" w:hAnsi="Narkisim" w:cs="Narkisim"/>
          <w:sz w:val="28"/>
          <w:szCs w:val="28"/>
          <w:rtl/>
        </w:rPr>
        <w:t xml:space="preserve"> </w:t>
      </w:r>
      <w:r>
        <w:rPr>
          <w:rFonts w:ascii="Narkisim" w:hAnsi="Narkisim" w:cs="Narkisim" w:hint="cs"/>
          <w:sz w:val="28"/>
          <w:szCs w:val="28"/>
          <w:rtl/>
        </w:rPr>
        <w:t xml:space="preserve">עיצוב מתקדם </w:t>
      </w:r>
      <w:r>
        <w:rPr>
          <w:lang w:bidi="he"/>
        </w:rPr>
        <w:sym w:font="Wingdings" w:char="F0DF"/>
      </w:r>
      <w:r w:rsidRPr="0027479E">
        <w:rPr>
          <w:rFonts w:ascii="Narkisim" w:hAnsi="Narkisim" w:cs="Narkisim"/>
          <w:sz w:val="28"/>
          <w:szCs w:val="28"/>
          <w:rtl/>
        </w:rPr>
        <w:t xml:space="preserve"> </w:t>
      </w:r>
      <w:r>
        <w:rPr>
          <w:rFonts w:ascii="Narkisim" w:hAnsi="Narkisim" w:cs="Narkisim" w:hint="cs"/>
          <w:sz w:val="28"/>
          <w:szCs w:val="28"/>
          <w:rtl/>
        </w:rPr>
        <w:t xml:space="preserve">תוכניות עזר </w:t>
      </w:r>
      <w:r>
        <w:rPr>
          <w:lang w:bidi="he"/>
        </w:rPr>
        <w:sym w:font="Wingdings" w:char="F0DF"/>
      </w:r>
      <w:r>
        <w:rPr>
          <w:rFonts w:ascii="Narkisim" w:hAnsi="Narkisim" w:cs="Narkisim" w:hint="cs"/>
          <w:sz w:val="28"/>
          <w:szCs w:val="28"/>
          <w:rtl/>
        </w:rPr>
        <w:t xml:space="preserve"> ה</w:t>
      </w:r>
      <w:r w:rsidRPr="0027479E">
        <w:rPr>
          <w:rFonts w:ascii="Narkisim" w:hAnsi="Narkisim" w:cs="Narkisim"/>
          <w:sz w:val="28"/>
          <w:szCs w:val="28"/>
          <w:rtl/>
        </w:rPr>
        <w:t>עתקת עיצוב של מסכים</w:t>
      </w:r>
      <w:r>
        <w:rPr>
          <w:rFonts w:ascii="Narkisim" w:hAnsi="Narkisim" w:cs="Narkisim" w:hint="cs"/>
          <w:sz w:val="28"/>
          <w:szCs w:val="28"/>
          <w:rtl/>
        </w:rPr>
        <w:t xml:space="preserve"> (או בנתיב יותר קצר: מנהל מערכת </w:t>
      </w:r>
      <w:bookmarkStart w:id="71" w:name="_Hlk150632037"/>
      <w:r>
        <w:rPr>
          <w:lang w:bidi="he"/>
        </w:rPr>
        <w:sym w:font="Wingdings" w:char="F0DF"/>
      </w:r>
      <w:bookmarkEnd w:id="71"/>
      <w:r>
        <w:rPr>
          <w:rFonts w:hint="cs"/>
          <w:rtl/>
          <w:lang w:bidi="he"/>
        </w:rPr>
        <w:t xml:space="preserve"> </w:t>
      </w:r>
      <w:r w:rsidRPr="0091686E">
        <w:rPr>
          <w:rFonts w:ascii="Narkisim" w:hAnsi="Narkisim" w:cs="Narkisim"/>
          <w:sz w:val="28"/>
          <w:szCs w:val="28"/>
          <w:rtl/>
        </w:rPr>
        <w:t xml:space="preserve">מחוללים </w:t>
      </w:r>
      <w:r>
        <w:rPr>
          <w:lang w:bidi="he"/>
        </w:rPr>
        <w:sym w:font="Wingdings" w:char="F0DF"/>
      </w:r>
      <w:r w:rsidRPr="0091686E">
        <w:rPr>
          <w:rFonts w:ascii="Narkisim" w:hAnsi="Narkisim" w:cs="Narkisim"/>
          <w:sz w:val="28"/>
          <w:szCs w:val="28"/>
          <w:rtl/>
        </w:rPr>
        <w:t xml:space="preserve"> מסכים </w:t>
      </w:r>
      <w:r>
        <w:rPr>
          <w:lang w:bidi="he"/>
        </w:rPr>
        <w:sym w:font="Wingdings" w:char="F0DF"/>
      </w:r>
      <w:r w:rsidRPr="0091686E">
        <w:rPr>
          <w:rFonts w:ascii="Narkisim" w:hAnsi="Narkisim" w:cs="Narkisim"/>
          <w:sz w:val="28"/>
          <w:szCs w:val="28"/>
          <w:rtl/>
        </w:rPr>
        <w:t xml:space="preserve"> העתקת עיצוב של מסכים</w:t>
      </w:r>
      <w:r>
        <w:rPr>
          <w:rFonts w:ascii="Narkisim" w:hAnsi="Narkisim" w:cs="Narkisim" w:hint="cs"/>
          <w:sz w:val="28"/>
          <w:szCs w:val="28"/>
          <w:rtl/>
        </w:rPr>
        <w:t>) פעולה זו יכולה להתבצע רק ע"י מנהל המערכת. יש לזכור שהעיצוב הוא למסך ספציפי! לצורך העניין, אם ע</w:t>
      </w:r>
      <w:r w:rsidR="00FD7804">
        <w:rPr>
          <w:rFonts w:ascii="Narkisim" w:hAnsi="Narkisim" w:cs="Narkisim" w:hint="cs"/>
          <w:sz w:val="28"/>
          <w:szCs w:val="28"/>
          <w:rtl/>
        </w:rPr>
        <w:t>י</w:t>
      </w:r>
      <w:r>
        <w:rPr>
          <w:rFonts w:ascii="Narkisim" w:hAnsi="Narkisim" w:cs="Narkisim" w:hint="cs"/>
          <w:sz w:val="28"/>
          <w:szCs w:val="28"/>
          <w:rtl/>
        </w:rPr>
        <w:t>צב</w:t>
      </w:r>
      <w:r w:rsidR="00FD7804">
        <w:rPr>
          <w:rFonts w:ascii="Narkisim" w:hAnsi="Narkisim" w:cs="Narkisim" w:hint="cs"/>
          <w:sz w:val="28"/>
          <w:szCs w:val="28"/>
          <w:rtl/>
        </w:rPr>
        <w:t>נו</w:t>
      </w:r>
      <w:r>
        <w:rPr>
          <w:rFonts w:ascii="Narkisim" w:hAnsi="Narkisim" w:cs="Narkisim" w:hint="cs"/>
          <w:sz w:val="28"/>
          <w:szCs w:val="28"/>
          <w:rtl/>
        </w:rPr>
        <w:t xml:space="preserve"> את מסך הבן של מסך "לקוחות" שנקרא "אנשי קשר ללקוח" עלי</w:t>
      </w:r>
      <w:r w:rsidR="00FD7804">
        <w:rPr>
          <w:rFonts w:ascii="Narkisim" w:hAnsi="Narkisim" w:cs="Narkisim" w:hint="cs"/>
          <w:sz w:val="28"/>
          <w:szCs w:val="28"/>
          <w:rtl/>
        </w:rPr>
        <w:t>נו</w:t>
      </w:r>
      <w:r>
        <w:rPr>
          <w:rFonts w:ascii="Narkisim" w:hAnsi="Narkisim" w:cs="Narkisim" w:hint="cs"/>
          <w:sz w:val="28"/>
          <w:szCs w:val="28"/>
          <w:rtl/>
        </w:rPr>
        <w:t xml:space="preserve"> להעתיק את העיצוב של מסך "אנשי קשר ללקוח" ולא את העיצוב של מסך האב "לקוחות" וכדומה.</w:t>
      </w:r>
    </w:p>
    <w:p w14:paraId="2495727A" w14:textId="74584A18" w:rsidR="004D03FA" w:rsidRDefault="004D03FA" w:rsidP="004D03FA">
      <w:pPr>
        <w:rPr>
          <w:rFonts w:ascii="Narkisim" w:hAnsi="Narkisim" w:cs="Narkisim"/>
          <w:sz w:val="28"/>
          <w:szCs w:val="28"/>
          <w:rtl/>
        </w:rPr>
      </w:pPr>
      <w:r>
        <w:rPr>
          <w:rFonts w:ascii="Narkisim" w:hAnsi="Narkisim" w:cs="Narkisim" w:hint="cs"/>
          <w:sz w:val="28"/>
          <w:szCs w:val="28"/>
          <w:rtl/>
        </w:rPr>
        <w:lastRenderedPageBreak/>
        <w:t>כאשר הפרוצדורה תופעל ייפתח חלון. בחלון זה נגדיר את שם המסך שאותו אנחנו מעוניינים להעתיק, מי המשתמש שממנו אנחנו מעתיקים מסך ומי המשתמש/ים או קבוצת משתמשים שאליהם אנ</w:t>
      </w:r>
      <w:r w:rsidR="00FD7804">
        <w:rPr>
          <w:rFonts w:ascii="Narkisim" w:hAnsi="Narkisim" w:cs="Narkisim" w:hint="cs"/>
          <w:sz w:val="28"/>
          <w:szCs w:val="28"/>
          <w:rtl/>
        </w:rPr>
        <w:t>חנו</w:t>
      </w:r>
      <w:r>
        <w:rPr>
          <w:rFonts w:ascii="Narkisim" w:hAnsi="Narkisim" w:cs="Narkisim" w:hint="cs"/>
          <w:sz w:val="28"/>
          <w:szCs w:val="28"/>
          <w:rtl/>
        </w:rPr>
        <w:t xml:space="preserve"> מעתיק</w:t>
      </w:r>
      <w:r w:rsidR="00FD7804">
        <w:rPr>
          <w:rFonts w:ascii="Narkisim" w:hAnsi="Narkisim" w:cs="Narkisim" w:hint="cs"/>
          <w:sz w:val="28"/>
          <w:szCs w:val="28"/>
          <w:rtl/>
        </w:rPr>
        <w:t>ים</w:t>
      </w:r>
      <w:r>
        <w:rPr>
          <w:rFonts w:ascii="Narkisim" w:hAnsi="Narkisim" w:cs="Narkisim" w:hint="cs"/>
          <w:sz w:val="28"/>
          <w:szCs w:val="28"/>
          <w:rtl/>
        </w:rPr>
        <w:t xml:space="preserve"> את המסך. כמו כן</w:t>
      </w:r>
      <w:r w:rsidR="00FD7804">
        <w:rPr>
          <w:rFonts w:ascii="Narkisim" w:hAnsi="Narkisim" w:cs="Narkisim" w:hint="cs"/>
          <w:sz w:val="28"/>
          <w:szCs w:val="28"/>
          <w:rtl/>
        </w:rPr>
        <w:t>,</w:t>
      </w:r>
      <w:r>
        <w:rPr>
          <w:rFonts w:ascii="Narkisim" w:hAnsi="Narkisim" w:cs="Narkisim" w:hint="cs"/>
          <w:sz w:val="28"/>
          <w:szCs w:val="28"/>
          <w:rtl/>
        </w:rPr>
        <w:t xml:space="preserve"> נוכל לבחור איזה עיצובים אנ</w:t>
      </w:r>
      <w:r w:rsidR="00FD7804">
        <w:rPr>
          <w:rFonts w:ascii="Narkisim" w:hAnsi="Narkisim" w:cs="Narkisim" w:hint="cs"/>
          <w:sz w:val="28"/>
          <w:szCs w:val="28"/>
          <w:rtl/>
        </w:rPr>
        <w:t>חנו</w:t>
      </w:r>
      <w:r>
        <w:rPr>
          <w:rFonts w:ascii="Narkisim" w:hAnsi="Narkisim" w:cs="Narkisim" w:hint="cs"/>
          <w:sz w:val="28"/>
          <w:szCs w:val="28"/>
          <w:rtl/>
        </w:rPr>
        <w:t xml:space="preserve"> מעוניי</w:t>
      </w:r>
      <w:r w:rsidR="00FD7804">
        <w:rPr>
          <w:rFonts w:ascii="Narkisim" w:hAnsi="Narkisim" w:cs="Narkisim" w:hint="cs"/>
          <w:sz w:val="28"/>
          <w:szCs w:val="28"/>
          <w:rtl/>
        </w:rPr>
        <w:t>נים</w:t>
      </w:r>
      <w:r>
        <w:rPr>
          <w:rFonts w:ascii="Narkisim" w:hAnsi="Narkisim" w:cs="Narkisim" w:hint="cs"/>
          <w:sz w:val="28"/>
          <w:szCs w:val="28"/>
          <w:rtl/>
        </w:rPr>
        <w:t xml:space="preserve"> להעתיק וזאת ברשימת הבחירה שנמצאת בצד ימין. נוכל לבחור העתקה של: עיצוב שדות, עיצוב מסכי בן, עיצוב הפעלות ישירות וצביעת </w:t>
      </w:r>
      <w:r w:rsidRPr="00180F05">
        <w:rPr>
          <w:rFonts w:ascii="Narkisim" w:hAnsi="Narkisim" w:cs="Narkisim" w:hint="cs"/>
          <w:sz w:val="28"/>
          <w:szCs w:val="28"/>
          <w:rtl/>
        </w:rPr>
        <w:t>רשומות (</w:t>
      </w:r>
      <w:r w:rsidR="001F215A" w:rsidRPr="00180F05">
        <w:rPr>
          <w:rFonts w:ascii="Narkisim" w:hAnsi="Narkisim" w:cs="Narkisim" w:hint="cs"/>
          <w:sz w:val="28"/>
          <w:szCs w:val="28"/>
          <w:rtl/>
        </w:rPr>
        <w:t>רא</w:t>
      </w:r>
      <w:r w:rsidR="00FD7804" w:rsidRPr="00180F05">
        <w:rPr>
          <w:rFonts w:ascii="Narkisim" w:hAnsi="Narkisim" w:cs="Narkisim" w:hint="cs"/>
          <w:sz w:val="28"/>
          <w:szCs w:val="28"/>
          <w:rtl/>
        </w:rPr>
        <w:t>ו</w:t>
      </w:r>
      <w:r w:rsidR="001F215A" w:rsidRPr="00180F05">
        <w:rPr>
          <w:rFonts w:ascii="Narkisim" w:hAnsi="Narkisim" w:cs="Narkisim" w:hint="cs"/>
          <w:sz w:val="28"/>
          <w:szCs w:val="28"/>
          <w:rtl/>
        </w:rPr>
        <w:t xml:space="preserve"> עמוד 2</w:t>
      </w:r>
      <w:r w:rsidR="006E3326" w:rsidRPr="00180F05">
        <w:rPr>
          <w:rFonts w:ascii="Narkisim" w:hAnsi="Narkisim" w:cs="Narkisim" w:hint="cs"/>
          <w:sz w:val="28"/>
          <w:szCs w:val="28"/>
          <w:rtl/>
        </w:rPr>
        <w:t>7</w:t>
      </w:r>
      <w:r w:rsidR="001F215A" w:rsidRPr="00180F05">
        <w:rPr>
          <w:rFonts w:ascii="Narkisim" w:hAnsi="Narkisim" w:cs="Narkisim" w:hint="cs"/>
          <w:sz w:val="28"/>
          <w:szCs w:val="28"/>
          <w:rtl/>
        </w:rPr>
        <w:t xml:space="preserve"> "צביעת רשומות</w:t>
      </w:r>
      <w:r w:rsidR="001F215A">
        <w:rPr>
          <w:rFonts w:ascii="Narkisim" w:hAnsi="Narkisim" w:cs="Narkisim" w:hint="cs"/>
          <w:sz w:val="28"/>
          <w:szCs w:val="28"/>
          <w:rtl/>
        </w:rPr>
        <w:t xml:space="preserve"> במסך"</w:t>
      </w:r>
      <w:r>
        <w:rPr>
          <w:rFonts w:ascii="Narkisim" w:hAnsi="Narkisim" w:cs="Narkisim" w:hint="cs"/>
          <w:sz w:val="28"/>
          <w:szCs w:val="28"/>
          <w:rtl/>
        </w:rPr>
        <w:t xml:space="preserve">). כמו כן כאשר אנחנו עובדים רק במערכת ישראלית שכל ההגדרות הן בעברית אנחנו נשאיר את הבחירה לגבי השדות "משפה" ו "לשפה" עם הפרמטר "1" כפי שמופיע בצילום המסך לעיל. לאחר מתן אישור המערכת תבצע את ההעתקה של המסך בהתאם להגדרות שהגדנו במסך זה. </w:t>
      </w:r>
    </w:p>
    <w:p w14:paraId="2CB8FA11" w14:textId="77777777" w:rsidR="004D03FA" w:rsidRPr="0036788B" w:rsidRDefault="004D03FA" w:rsidP="004D03FA">
      <w:pPr>
        <w:rPr>
          <w:rFonts w:ascii="Narkisim" w:hAnsi="Narkisim" w:cs="Narkisim"/>
          <w:sz w:val="28"/>
          <w:szCs w:val="28"/>
          <w:u w:val="single"/>
          <w:rtl/>
        </w:rPr>
      </w:pPr>
      <w:bookmarkStart w:id="72" w:name="העתקתהמסךלכמהמשתמשים"/>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772928" behindDoc="0" locked="0" layoutInCell="1" allowOverlap="1" wp14:anchorId="57CD1C4B" wp14:editId="632DF09D">
                <wp:simplePos x="0" y="0"/>
                <wp:positionH relativeFrom="column">
                  <wp:posOffset>31115</wp:posOffset>
                </wp:positionH>
                <wp:positionV relativeFrom="paragraph">
                  <wp:posOffset>1018</wp:posOffset>
                </wp:positionV>
                <wp:extent cx="3322887" cy="1765530"/>
                <wp:effectExtent l="0" t="0" r="0" b="6350"/>
                <wp:wrapSquare wrapText="bothSides"/>
                <wp:docPr id="1109576620" name="קבוצה 50"/>
                <wp:cNvGraphicFramePr/>
                <a:graphic xmlns:a="http://schemas.openxmlformats.org/drawingml/2006/main">
                  <a:graphicData uri="http://schemas.microsoft.com/office/word/2010/wordprocessingGroup">
                    <wpg:wgp>
                      <wpg:cNvGrpSpPr/>
                      <wpg:grpSpPr>
                        <a:xfrm>
                          <a:off x="0" y="0"/>
                          <a:ext cx="3322887" cy="1765530"/>
                          <a:chOff x="0" y="0"/>
                          <a:chExt cx="3322887" cy="1765530"/>
                        </a:xfrm>
                      </wpg:grpSpPr>
                      <pic:pic xmlns:pic="http://schemas.openxmlformats.org/drawingml/2006/picture">
                        <pic:nvPicPr>
                          <pic:cNvPr id="1285508963" name="תמונה 1"/>
                          <pic:cNvPicPr>
                            <a:picLocks noChangeAspect="1"/>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3267710" cy="942975"/>
                          </a:xfrm>
                          <a:prstGeom prst="rect">
                            <a:avLst/>
                          </a:prstGeom>
                        </pic:spPr>
                      </pic:pic>
                      <pic:pic xmlns:pic="http://schemas.openxmlformats.org/drawingml/2006/picture">
                        <pic:nvPicPr>
                          <pic:cNvPr id="484198342" name="תמונה 1"/>
                          <pic:cNvPicPr>
                            <a:picLocks noChangeAspect="1"/>
                          </pic:cNvPicPr>
                        </pic:nvPicPr>
                        <pic:blipFill>
                          <a:blip r:embed="rId177" cstate="print">
                            <a:extLst>
                              <a:ext uri="{28A0092B-C50C-407E-A947-70E740481C1C}">
                                <a14:useLocalDpi xmlns:a14="http://schemas.microsoft.com/office/drawing/2010/main" val="0"/>
                              </a:ext>
                            </a:extLst>
                          </a:blip>
                          <a:stretch>
                            <a:fillRect/>
                          </a:stretch>
                        </pic:blipFill>
                        <pic:spPr>
                          <a:xfrm>
                            <a:off x="72957" y="1123545"/>
                            <a:ext cx="3249930" cy="641985"/>
                          </a:xfrm>
                          <a:prstGeom prst="rect">
                            <a:avLst/>
                          </a:prstGeom>
                        </pic:spPr>
                      </pic:pic>
                      <wps:wsp>
                        <wps:cNvPr id="1269242345" name="חץ: מעגלי 49"/>
                        <wps:cNvSpPr/>
                        <wps:spPr>
                          <a:xfrm rot="14271073" flipH="1">
                            <a:off x="2490186" y="865857"/>
                            <a:ext cx="632596" cy="691378"/>
                          </a:xfrm>
                          <a:prstGeom prst="circular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299731788" name="תיבת טקסט 2"/>
                        <wps:cNvSpPr txBox="1">
                          <a:spLocks noChangeArrowheads="1"/>
                        </wps:cNvSpPr>
                        <wps:spPr bwMode="auto">
                          <a:xfrm flipH="1">
                            <a:off x="72957" y="486383"/>
                            <a:ext cx="2321560" cy="1244600"/>
                          </a:xfrm>
                          <a:prstGeom prst="rect">
                            <a:avLst/>
                          </a:prstGeom>
                          <a:solidFill>
                            <a:srgbClr val="FFFFFF"/>
                          </a:solidFill>
                          <a:ln w="9525">
                            <a:solidFill>
                              <a:srgbClr val="000000"/>
                            </a:solidFill>
                            <a:miter lim="800000"/>
                            <a:headEnd/>
                            <a:tailEnd/>
                          </a:ln>
                        </wps:spPr>
                        <wps:txbx>
                          <w:txbxContent>
                            <w:p w14:paraId="3D87CA3B" w14:textId="77777777" w:rsidR="004D03FA" w:rsidRPr="00047A35" w:rsidRDefault="004D03FA" w:rsidP="004D03FA">
                              <w:pPr>
                                <w:jc w:val="center"/>
                                <w:rPr>
                                  <w:rFonts w:ascii="Narkisim" w:hAnsi="Narkisim" w:cs="Narkisim"/>
                                  <w:sz w:val="28"/>
                                  <w:szCs w:val="28"/>
                                  <w:rtl/>
                                </w:rPr>
                              </w:pPr>
                              <w:r>
                                <w:rPr>
                                  <w:rFonts w:ascii="Narkisim" w:hAnsi="Narkisim" w:cs="Narkisim" w:hint="cs"/>
                                  <w:sz w:val="28"/>
                                  <w:szCs w:val="28"/>
                                  <w:rtl/>
                                </w:rPr>
                                <w:t>לאחר שימוש במקש 7</w:t>
                              </w:r>
                              <w:r>
                                <w:rPr>
                                  <w:rFonts w:ascii="Narkisim" w:hAnsi="Narkisim" w:cs="Narkisim" w:hint="cs"/>
                                  <w:sz w:val="28"/>
                                  <w:szCs w:val="28"/>
                                </w:rPr>
                                <w:t>F</w:t>
                              </w:r>
                              <w:r>
                                <w:rPr>
                                  <w:rFonts w:ascii="Narkisim" w:hAnsi="Narkisim" w:cs="Narkisim" w:hint="cs"/>
                                  <w:sz w:val="28"/>
                                  <w:szCs w:val="28"/>
                                  <w:rtl/>
                                </w:rPr>
                                <w:t xml:space="preserve"> הסרנו את המשתמשים שאנו לא מעוניינים לשכפל עבורם את המסך. כאשר אצא ממסך זה באמצעות מקש </w:t>
                              </w:r>
                              <w:r>
                                <w:rPr>
                                  <w:rFonts w:ascii="Narkisim" w:hAnsi="Narkisim" w:cs="Narkisim" w:hint="cs"/>
                                  <w:sz w:val="28"/>
                                  <w:szCs w:val="28"/>
                                </w:rPr>
                                <w:t>E</w:t>
                              </w:r>
                              <w:r>
                                <w:rPr>
                                  <w:rFonts w:ascii="Narkisim" w:hAnsi="Narkisim" w:cs="Narkisim"/>
                                  <w:sz w:val="28"/>
                                  <w:szCs w:val="28"/>
                                </w:rPr>
                                <w:t>sc</w:t>
                              </w:r>
                              <w:r>
                                <w:rPr>
                                  <w:rFonts w:ascii="Narkisim" w:hAnsi="Narkisim" w:cs="Narkisim" w:hint="cs"/>
                                  <w:sz w:val="28"/>
                                  <w:szCs w:val="28"/>
                                  <w:rtl/>
                                </w:rPr>
                                <w:t xml:space="preserve"> למשתמשים הללו יועתק המסך.</w:t>
                              </w:r>
                            </w:p>
                          </w:txbxContent>
                        </wps:txbx>
                        <wps:bodyPr rot="0" vert="horz" wrap="square" lIns="91440" tIns="45720" rIns="91440" bIns="45720" anchor="t" anchorCtr="0">
                          <a:noAutofit/>
                        </wps:bodyPr>
                      </wps:wsp>
                    </wpg:wgp>
                  </a:graphicData>
                </a:graphic>
              </wp:anchor>
            </w:drawing>
          </mc:Choice>
          <mc:Fallback>
            <w:pict>
              <v:group w14:anchorId="57CD1C4B" id="קבוצה 50" o:spid="_x0000_s1224" style="position:absolute;left:0;text-align:left;margin-left:2.45pt;margin-top:.1pt;width:261.65pt;height:139pt;z-index:251772928" coordsize="33228,176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TqfCEgUAAHEOAAAOAAAAZHJzL2Uyb0RvYy54bWzcV9tu3DYQfS/QfyD0&#10;Hu/qupLgdeDasRvATYw4RZ65FLUSIokqxfWu+xctWjQBiqItUBTID+l3ekhddn2J4wZpgXYBy6Q4&#10;HM4czpwZ7T/elAW55LLJRTW37L2pRXjFRJJXy7n19cuTR6FFGkWrhBai4nPrijfW44PPP9tf1zF3&#10;RCaKhEsCJVUTr+u5lSlVx5NJwzJe0mZP1LzCYipkSRWmcjlJJF1De1lMnOk0mKyFTGopGG8avD3u&#10;Fq0Doz9NOVPP07ThihRzC7Yp85TmudDPycE+jZeS1lnOejPoR1hR0rzCoaOqY6ooWcn8lqoyZ1I0&#10;IlV7TJQTkaY548YHeGNPb3hzKsWqNr4s4/WyHmECtDdw+mi17Nnlqawv6nMJJNb1EliYmfZlk8pS&#10;/4eVZGMguxoh4xtFGF66ruOE4cwiDGv2LPB9tweVZUD+1j6WPfnAzslw8OSaOXXOYvz1GGB0C4MP&#10;xwp2qZXkVq+kfJCOksrXq/oRrqumKl/kRa6uTOjhYrRR1eV5zs5lNwGc55LkCbBwQt+fhlHgWqSi&#10;JUK/fdf+0v7Y/tr+QGwdd3qzlu92U+3dmWCvG1KJo4xWS37Y1IhfqNLSk+viZnrt6EWR1yd5Uegb&#10;0+PeScT6jVi5A6cuDo8FW5W8Ul1iSV7AX1E1WV43FpExLxccjsmniY3rRlIrOFXLvFJdFjVKcsUy&#10;fX4KO17Adm03jccFY/TWTu1Rg8h7cKw5wWxmI4t1rEWeE818g8wQMIBQNuqUi5LoAUyFCbglGtPL&#10;s6Y3ZhDpEe3ON4bBnO5SMPjPhJkXenYUup7z/4syuPQPR9nMiXxQl2Yu23F9z4QTjUduc7woAp2Z&#10;eAs0zp8+3tY16l4zJCtmt9L1b1H7RUZrjpDXane5KIgcz3Hh4MBFP7V/xAR89Hv7fftz+5Z4kU6l&#10;fttYDppr+Umk0GzkOUjCGWgtBct8qelJp1hfJADZ1A4DA2oY+CHwhd4tpoHr+BGWdQoHke3OwvtT&#10;mOWSrQoqD6UU6/fnMkhGFHky8F8jl4ujQpJLirJ/cjLFrz9mRwz1ZfDPjNRVwbWpRfWCp+BwVDfH&#10;nGiaET7qo4yBJDuvm4wmvDvG9ndO0e2L3mH4zyjUmjta7HX3CgbJTsmguyPOXt7gZ3qZ0bDpfYZ1&#10;m/mww5wsKjVuLvNKyLsUFPCqP7mTh/k70OjhQiRXqHAmEpAZTc1OcnDtGW3UOZVonfAS7aB6jkda&#10;iPXcEv3IIpmQ3971Xssj7LFqkTVasbnVfLOiuk4XTyskRGR7HtQqM/H8mYOJ3F1Z7K5Uq/JI4NpR&#10;pGCdGWp5VQxvUynKV+gaD/WpWKIVw9lziyk5TI5U1yKi72T88NCIdQ3AWXVRo23oLk/XkpebV1TW&#10;fcFRoI5nYkjCW3Wnk9X3UYnDlRJpborSFtcebxBCl4v/AjNE0cy1ZyHa9LFLedt+174j7Zv2z/a3&#10;9g1xdExoG0EomhmI2nwhkBx9ANc3mhadqBmnCS6ui6adrZ0eXXPJYv2VSNBAUOBgYlF3m3dSypal&#10;vTBwQ1ebsyUUx3VsP8A1mgbU8bxgzPWhfx1K/oO6gvuZ5AS/20yiOYMg1CPf8bu8ei8ZaSoaDdwh&#10;IxqXucKXUJGXcyschWisoXxSJcZnRfOiG6OrKqohO00LpVFWm8XGNJ++AWkbV2O+ftpUGzJH3cib&#10;B0a4afDxXWNIsv8G0x9Ou3Pj4/ZL8eAvAAAA//8DAFBLAwQKAAAAAAAAACEAQyD/1KXPAAClzwAA&#10;FAAAAGRycy9tZWRpYS9pbWFnZTEucG5niVBORw0KGgoAAAANSUhEUgAAAxMAAADjCAIAAABxQt6D&#10;AAAAAXNSR0IArs4c6QAAAARnQU1BAACxjwv8YQUAAAAJcEhZcwAAIdUAACHVAQSctJ0AAM86SURB&#10;VHhe7L0HYBvHnS6uxHHu8t6797+7dzXJ3eVakkuP45Y4duwkjlvsuHdJttV7lyiSEkVS7L333nvv&#10;vXeQYAFAgiQIECTRy6LvAov/b3ZBsMuWY1uUvJ8+LWd/Ozs7mJ3yzezuzB47AwYMGDBgwIABg08G&#10;RjkxYMCAAQMGDBh8UjDKiQEDBgwYMGDA4JOCUU4MGDBgwIABAwafFIxyYsCAAQMGDBgw+KRglBMD&#10;BgwYMGDAgMEnBaOcGDBgwIABAwYMPikY5cSAAQMGDBgwYPBJwSgnBgwYMGDAgAGDTwpGOTFgwIAB&#10;AwYMGHxSMMqJAQMGDBgwYMDgk4JRTgwYMGDAgAEDBp8UjHJiwIABAwYM7mVoVJqVlRXHzs6w2fDl&#10;ZQlJko79TwwcN4sXxLgFd+zf62CUEwMGDBgwYHCPAnQQScbFJ46MDFJOB1aPrAEs2hVRdXkdQRAO&#10;EwWnTxTaurPWuwEVucUDfUOrvhAcByhs2nfubPC0CursLadvtjgc60F7o+EwrWKrxRmG48DqSVs9&#10;oiMbwSgnBgwYMGDA4B6FzSqYYvmFhMtVKv4UKzEuIT0hvb62UaVUGrTalOQUv4CQ7KzcrkGWzmgk&#10;9QpPd293d6+Y6PjRodFZLq+xpVmj1c7OCQcHRyEwowHr6WuqaqxjT/JtmLK/e0Cr1YhFgr7BqTkO&#10;NyIqUa420pcFZCWmREVFpaenTI6M6fV6lVQ60tkpFC31jU6aMOWSWNQ3MIybte1dI0M9ox0NbfxZ&#10;QVZObl52iQEz221ES02Rd0hYZHxCfXXdilhM4LqhwR6zQbO8vNg/MIAbtb3dPX0dHWX5BbOzC2kZ&#10;mWVlNThuc1zbbpdL+RExkV7+UbmZecNTPJywGgyG2trGad58dlZWQWGxyWwxaDQ9dZX8qcm27mGJ&#10;VGY3qFo72UazYXSkv7iwNC8jJS0urr2tk7A6wnSCUU4MGDBgwIDBvQkbjpenp6fll5lwwmRQ8cc5&#10;vOHxnOTkiLAItUpVV10eHBE9whp1u3YzKzvfaiXm5xeHh9n19U3+PgGTo+y0tIyE5CTJymKgr+/A&#10;MFulEEVHeUYlJscnFmt5rLiIROHcXHtjtU9YjkapvHj5Bpe/9kzwyL6Pmjs7hwY7k4IDc/Ly7KS5&#10;Mj/76jW/gMCklqqq1rbulLQ8XCcJCc3ubGzxuHIlOCKjt2/oyOELQ73jpNXKHWw95+FX39JWkJbm&#10;43p1ZVlQkl/c1VAxxBoJjE7ENQvXPNxbKss9Ll4OiUwY7B9wuXR9eHBydYjIZjQII+NiErIqGqrr&#10;3T19m7sGdVp1kJ9vSFhqT3enn19QU2O3HTcPNFTeuOoSEptdWlKpnx70Tyg2mnW1ZblRsUl87tjc&#10;9LhvYHBFXQsV5hoY5cSAAQMGDBjcm7Ba8Bjf4IbOfnDrVUqNUgMOo2Q+KTlDIJZOjXRllVWDZVks&#10;874eajKZ7XakPFgstrdPoEwi7e7qLSou1OtUAb6ex89cKC7Oi4gM4E5Pu126MdhQFxORqJQt11fm&#10;13eNGXWaq+5ePUMcOJ3GqUNHdQYjiBhMLnVx9wDLxPhoUGRafWldsG9QTX1HTVWjXMgPj8gUTY4W&#10;pCSVVA+A7Klr7KmsbsNxQiET+0TnS5V6i14XeTNgbmZ2uK09KsivuqUjNb9MIZm76O4m5E5mxcbm&#10;VjSSNrK3YzAnq9RiJqiLk4RZUlhWUto5AjtDfSOBgdFmvbYiNycxq8psIXr6h5IyCiBuChGvIC9j&#10;cloQERLBG+yIL24wGnS5KUlDo1Nw1G43l1c3JKWDzw1glBMDBgwYMGBwb4IwWyJ9QuvbusHd29ra&#10;3NCKrMrFuNS8WbFyZrg9t7wGWXD75VM39QYjSZJzXJ6fX+A4dwbM07zpleWV+rqapKTktNTM994/&#10;2D/CtluNwS5nj5+8mJVfisnE0aF+CpXKpMcuuXh2Dq5TToePGY3UwzuT4dJVD1BkYvHi1Ixwerjj&#10;lVdeP3vFa47Hb6uvjoiJIlTSSG/fiZllm43kz63c8A4xGIwK2YpvdIlCY4IAon1Dpyc5gsm+9959&#10;94yb1xSXN9DfdzM82iiXe164MMSdB703w5m7eMFNrdaiK6IfLi8sLy3sGgYVNcvhXz3vbtJiWXEJ&#10;HSNTIIgmODOXrnnr9XqDVjo/y7Xh+quXzr69/8PmwRHRnDg7IY8KA6Jsrq1tSklllBMDBgwYMGDw&#10;5QBhwRMjEwuKy2w2W3N9Y1tLB7Li+pzS2pFJfkdtWUFJOTIY8GuXfXQGow7DfD29aqtrCHr0CULA&#10;8fi4hIrKGpPJlJycm55dZLYYGwtTj59zBf2RlZJYXVFuMpv1mPbKVc8BFpc6CeH4wSOL4hWlTC6e&#10;F1y5cs1Cf3lHkgblwrFjJ4LC4wa6u+LDwwZZvaTRcOOy64pUplFjbe39N2746XU63tTkzegspQZp&#10;r3i/KNbQiEG1ePHilevegX1dnamJaV0DbItKfebAIb5oiTCZ+7r7T504r9E4lJNCxE/Lyixs77GS&#10;Nj6L63HJTafWRAWGzomW9Jiuo6Nn/6GjcoWC8gs/FI+KCNp//AybM+njGdDZPGi3ghnSAK+rrk9L&#10;yaG8rYFRTgwYMGDAgMG9CRBMQwNDXt4+CqWyo6urvbMLjDq9vrCkPDAk9KMDHzQ0NYMfuVQeHRlr&#10;NBplUmmAr9/K8opDN9ntFoslJyd3aGiItJFzswsBAUEioUgkmHvpjy+9+MKLrc3NWi0SK4LZ+Yjw&#10;KNHiEn2WzWx549XXH/j5g//z3e///Ic/fvedd406A32ItBKF+YW/efzJm15eS0IRXF3An/Xz8VWq&#10;VFFRsT//+UMHDxxuqK0/cvx4WGoWZjDDKWUp+WOsSVBdhXmFT/z6idPHTszy+DYruTDDv+7iuiSW&#10;pSUlP/Grxz/84KDRiMaoTAZddkr8sZMnpoRiK0nOcmaiAkLnZuaiwqPkSlVuds6Tv3ny3XffMxoc&#10;UQI0NzY++NDDBw8cnJ2Zc5jgV1iJ/t6+grxCm201OSgwyokBAwYMGDC4N0GSJIbpQ0LD2js69AaD&#10;WouBBCCsVqPJhOl0CoUCHGYzDt40Gg3IDgInQAnRExPQcoEk7Xq9AfQTKCer1abT6XAcBw8SiUSp&#10;UIJ/8KmQKzLSMirKKuAI7MIpQAhQuCAULy4qZHKVUg1BgWcqUnY9ppdKZQa93my2wK7ZZDGAiCHt&#10;Oh2yY1rMbDYrlSo1prdRX8uZMCNhIew2EjfjcpkcTietNvQaks2mwzC4lslohDgolWqC+hAOoq7H&#10;tBqthqBOh3NBt8HVIWT4TRazRSaTyWUy8IYOU4CjkBpKpdIGIa+C+qEE/F6njqTBKCcGDBgwYMDg&#10;3gQtgKY4vN7+QRtJWkAKwD5pJ2yk0WQxmXELYbNYCPgD+sBGARQSfSIdwnpQocHpaEvrJ3BZCUKr&#10;Vg8NDEolMtyCAgGdARrLYsFBbxFmHDeYLUYzElOrmgRkCqglq3XdJeAQ7IEXp26BXdqIxn7Q2Q4P&#10;EGMzgZ6m0T5RsMgTXJHA1+YPAGmFmywQVQD8WFBUCPDjCRvILyBJgL5zhE8DLr0hShToZKDDoXwj&#10;MsqJAQMGDBgwuNewvsk3Wwj0DpPBiFtBhCClASoB6QkrTRvIDkoSIakCoE6k3Y5wtgU6B51Egngy&#10;G02EhbBCWJRyAqKAAKBFQPeATIGrrgZFH6ENjkvA1Wg6LwcOWh6hAOw45ZM6YZO37aMIocNFQSmZ&#10;SMJks+KrsskGEQTCj6cihoLaDnSQVNhIelK/dA2McmLAgAEDBgzuHVCjQtDYUw0/JYdAJMBfrd7g&#10;FAxoS9pBzwBp2UTpA3SW00FrEuAm96o3x4noYrS8sNIu5Ka21FE4FzyjQ+jE1XCoXSoOtDdQMxAz&#10;G0EHQnmAw4QdSBIg8uz4agSow45fugawrHlARLtW0mwljDaL2YrjBFJOQALUHeVGF3ISook2DqBY&#10;o0eTQBpIWa4no5wYMGDAgAGDewc4bsUtVrMZRzTBFg0G4VYSt9rAsZ5misj/p6EN9Ah6xmdFcgQs&#10;6Kkf9WKQQ2+APoGrWAiIhgXisIHIYjZbLRAOdS5EET3Xs6CYo8DRLtBKmKy4yWoy4UCzBf0iOAQ/&#10;BvSLFa6Dr5GOwxrhuiazwWjUm40Gk9FoNBkMazQazSaTxUnYpem0OFLPDA6ne42McmLAgAEDBgzu&#10;EZAkCcpAq9Wp1VqgSqUBKtVaiuBwuteoonzeiqp123VGjRpRq8G0WgwsSqUathq0q6MJbnSWSrOZ&#10;KATYaijPCDoM02GOsyA0DRyiw1dhWtoz+IX/6I9Gq6FPgms5AZd2AkUPfAEcBgSUDutJR1gmU0gd&#10;kK2jXC5XbqCMolwJ/sGxp7GxmSFDhgwZMmR417JpHZvr6xvr6hrqah2sra2vqWtYJbjXWE2xrvbj&#10;WFNHcZORdjTU19YDnXZ612lsqG1oqFtH5L+hprqmmkJtdS24gfQl0Fko5vV1gFpqdws/gR1dAgVY&#10;XVdbVVNbVQusrqypqKiuBFY6WFVVA6yoqKqsdLC8vLK8vKKMAjjKKyrKwVFaVlFWAawsg9Oq21ra&#10;uju793je8Poi6bV+18Nzzf0p6EFxk5Hh3Uv6bt6523oDMuROl6ZjdUe4KSb3CqEqcJK23KDo9MCQ&#10;4S7latn02n3cFEMnr12/4b7Kax5rdKd4/foNj+s3PK9tzxvA67D12GT/WKITr9245nZ9K69f9wB4&#10;enq5XXV3v+p+1cXNxcXV1cUV3Ndcr7m7utO87nbdw91jJ15zAz9u7rBFDnQi+HfSzdXN5YrLVZer&#10;QFf4e+XqlSsuTqLLwSXAm9u1Vbq7urq5uri5XnUFusE+BHsVouTqdhXidA12/Xz9r7t7ZKZn7gn0&#10;C/xMGOAXEIC2OzHA3xfo7+fjR9EXtkEBwdRZn4j0if6+QH8gZaEd/v5+EOydIsQDxWG3EdJkk2UT&#10;qdtxB7g5Gk4HOhR40+tmoH+gM4dspfPEz56+ASGBIYEos23KusCAAP/AIP+gL57O/H8vEW66700/&#10;35u+TsKd9feBGx9IlW7IJ6hoM9xAVEYQ/aC6o91U8fkzCTkfgqKKAJXPtxBuStCXiagt21hlbaWP&#10;t6+3501ov3YTg6Dm3HTvNsTZ1w/KGSpqiP7rSFl8/H03N22fGW/e9AX6bCRtBIIWQVGFZA8ICgoM&#10;Dg4KCQkKDQUGoy24Q4LDdiAcCgkJCV0jfeIqIbQAqLn9ndwEOBhEEV0alSmIiB+SJYEQE0Q4H1KV&#10;ZmB4WFhsbAyPy6sor8zOyt3T3dn9mbCzo7Ozs6u9vfNWbOtoX4fCwuLm5pb6+vpGCq23RFtbu9PR&#10;1tre0dGRmZkNV2yD/XY4dKfY2nxXouUOcSego5BD8vLy29s7Ghub29vRbd2EPzO1W1o2RAD2wEIb&#10;YdtY35ickFxXU1dbXVtbW7eRkEkbmhqbmxubYfsFsaEJ2NjYRMf23kILVXbaVgsRVYhb2zPTs6Aa&#10;6e7u6dxUb2zHji8TIfNTafQZk6486S2VqlA/b2ZXR9emqv7eZldnNyQFJMm2hOza3NxaUVFVkF8I&#10;GXX3sAvuUge0v6iSRGhpbWmB2pKudWneGuAB/N8BNjU1O7nu4eNnw/WBbyZdzVJuqP9raqCWb6TY&#10;AKyrrXc8RqyqAUc1tQWfeoOhvrYhOz3rTr4hzuXMWCyOGUVvFxim43KnbbYdpmJgcHdiaoqr1+sd&#10;O184+voGFI5ljBjcAYyy2Far1bHDgMFuhQ4zzM8vOHYY3IsgSfR9IoGmMEDAqanPregTQqIOlFNG&#10;9p1UTjMzfIfr9mEymaen+YxyusfAZo/fQeXU092nVKocOwy+cIwMjzLKicHuh8ViEYvFjh0GXxrQ&#10;Uz3VVNempabdWeU043DdPiwWnMPhMcrpHsPY2NgdVE7d3b0KhdKxw+ALxzCjnBjcDQDlJBQKHTsM&#10;vjSglVNVZXVaSuodVU7Tn1454TjBmeIyyukewx1XTkolo5zuGJgxJwZ3BUA5iUQixw6DLw2oicVt&#10;leVVqUl3w5gTbsENeqNjZxUEbp1ilNM9h7Exx9M6kPa05YsEo5zuLFgjY4xy+jQwm+3qbZ8yUytQ&#10;MPisAcppUbjo2GGwPei8d0810KA3oIKqLK9OTUq/k8ppenoGRJzBYFz/wpNarTYakU4CB4vFMugN&#10;Kysr0dGxA/0D/f0D8/MCum61EeTUJGd3Kqfl5ZWhoeGBgcHBwSG5XA4R5s/wwb2yvILjOGuENTw8&#10;Arss1ihkLblMrtVi0wgzBFrE2jY3Nz86OjYywpqYmIQiqtVqITRICvj5fP6s8ydDGz85OQV+wAje&#10;VCo1uCEQuIRkRWIwGMAPJN3YGFuvN+h0OohPf99Ad1fP3Oz8rlWcbPYExBYcOE4IBAs8Hm+WPzsy&#10;PNLf30/feoFAACkzNcUBPxKJZGRkBH4XJJdGo4GfzOfPzc8vDA0O0z9fMC+ARIbUBi4vL0O+gmSn&#10;7wubPb61kd79yglyyRAFx23F0G2F7AEJQucBcAMh6Wj/YIdcMYyyDwsKGm3ctRgZYcacPh7EogTH&#10;dOAwLq8Ie/oJk0k5zOIHRwprG+Zq6yQTo6QNV0xP2dSquZZWs2yZOgnaMLPdhmHsEUlDy0JVnbi1&#10;3aBSEhqNoL3TJBRiLDY+LxI1d5iWpYzW+ligMadV5QSFTiRaXFwU77qsayZ0bJ5qYhqXqwwLi6rB&#10;EdkE244bBKODNo1ysadbNgO1qNFu0EraO0X1jfzqmsWBHhuu1/E540119hWRcnhIN8Mdq6m2GTUG&#10;jUwlkciGRuScKWoZXoLakrhIrGjtEtfUC6pr1XNTdkwm6+vCJsb0k2OERjzb2aqk6up7A9BuEoS1&#10;sqIqNemOPq2DZt5K2Lhcbnh4hMNkt3d0dI+OssEhlcr9/QNBRkAL0dXVDa1+S0trTEycGTpYcMdI&#10;+8TE1O5UACCAwsPDKyurC/KLGhoaTSZTd1dvakp6cVEJSZI9PX1hYeFNTc3w66CSksnkVZU1ZWUV&#10;JSVlU1Nc8MAaGT137kJxcUlgYJBCoYC2nPq+tLm+vj4uNgECp68ilUrT0tIKCwrjYuI1ag1ncio9&#10;LcPHx8+gN+Zm587NzoEftVoTFhq+KFrU6/UBAUGxMXGJcQmpyelmE0rDXYihoRGNRguCoLenr7Cw&#10;2M/f/9KFS7HRcc3NrfHxiSCnIG9kZ+Veu+YBnsfGxtzdrzU3NcfHxo+NjkHS9fUNNDQ0Z2Zm9/X1&#10;gwfQW8HBIWlpGbHRsXW19ZDp29vby8vLOzq6wkIjTVsSYfcrJ+g/0FN4RIRFLAiEkLWaGltqa+sj&#10;I6Ihp6wsSxsamqqraxMTk2j/cOjYsZNVldVXr7ouLdGN6O4FCFxGOX0sllNyFFMT4CBlK+NXXHRL&#10;S9ZFkSEnRxmXJPL07fT3tlnMuoZqa0buYmz8bFSsnk/3S0m7FVMkhZU+94I+MbH2xRcWR0Z07Inq&#10;Dz4gRcKp697kMGvA5ZqwvIZRTh8LUE5C4SLkVeiljI2y4+LiL168ODUFkmI3QaUfvuInqelcrG6c&#10;r6hVlJTXXrtst6rknQ1Ydpo4NVaYn2FembXLBMILV3qPn1j28m48fpAwGacjAovPHVK31fcfPy6v&#10;qQh78jeGeb5lZng+PkaclaHLy7VyRyENKNqsk5OsQ8emL1yaPHNuMCXSLhE0nD2qmRhYiAg2sjsX&#10;ooOmgoMd8bn7sZuUk9U2OTkZERHpMNntWi3W0tImlcqMRnNtbcPy8obqvqy8EloLcEDpHh+f3LVj&#10;JyCMlEoViMLGxmZo0Wk9VFNTB4egvBUXl8IWGnjac35eAYfDES8uFRWVwK5Op4+LS9BqtVlZmXK5&#10;HBTS5MQk7TMtLd2pnGhoNdqo8Ci9Dg2xgMyCE01G0yx/rquzW6FQyeWKyvIqsXgJjoL86uzsksvk&#10;WVnZW0XDLsHg4DCGYRMTk9DMc7nTIEBPHD8eHRXN4fBiY+PpOl2yIvX09AYHJAWIRcgDTQ1NPC4P&#10;LHOz8+3tHVTSOdK2sLAQJAVnitPe1oFhuo6ODtqek5NPS/D12P3KqaOjUyFHMSwrKYMMQxsBmZlZ&#10;zq8CIcOkp2fQ7vl5AQhQcISEhEK/mDbuWgwNDTHK6WNhZo/PZmXaZ6ft3ClDXKxJtmwnrXbCYCdM&#10;dvb4QEQQievt4iXRWRe7UCS87rPc0kLVlzY7abLPsIv3vmU3aIxR4ZKxUQuLbUxOtMsWp91d7XO8&#10;ubg4QSGqghjcGqCcBAIhNFIT45NL4uW83LyDBw8dO3YCpL/Dx50HaVdjXW5e+plZQVmFsKpGJ1ps&#10;8Xa1kxa71Tx67AixNCvMTFF0NNlxzF5U0h0ZbF8ULgX44CajKinONtWn6+qcOnrCrlypevsdPZcD&#10;3lgBfnYh394/0BniZ7fjDvGEYcPeXvbBHn1hYX9iqH1pvvfaZTOmkUdFWFgdtsH+laBQR4zufuwe&#10;5TQNFSUop/VjTiAyLBbcx8fv5IlT0IF2WNHbThaDwZSTV+Bs8EBP7FrlVFfXAA0YKICmJqi2EFis&#10;0arKGnBAe19aWg4/HAQTfSgjPWN8fHxlZaWkpAx2dTqoD+NBQWZkZMhkctAENVW1tM/k5BS4c7Sb&#10;hkatiQiN0OvQu0FqtQaUk15vgDRcWZFcuuRy/Pip1pY22ifo0Z6ePplMBpfbKhp2CQaHhkE4lpSU&#10;GI1GEIIBAYFnzp49eOjQ8DArIiqa7gzDT3OnxpwgJVPTMyEP1NTWT1JjwlCddXZ1gXICVUp7zs0r&#10;QI81p6YaGhplcrm/fwBltqdnZt6Nyik4OEQikYCjtKRkUbT2XXRSUpJzJip0izMyaTcop7y8fHD4&#10;+PgsLa0prd0J6MFv6hgw2AjI1KTdSpCjnO5nX655/LfqikpoCKlHJ0gY2YT8mlBvq0UPmmn21AVi&#10;STTj4bXUBLUH1A96O4nZZ6ZT3nnbbtQaQqPFLJZleEKfmm6XLXDdr9oXeKyYiNnScselGOwMWjl1&#10;dfVIJFKoRuobGo4ePbF3734ohvSrJrsAJGiaGg8v5fT0Qnm5sKoCW1xs8oZq02a3WtinTxOCGWFO&#10;prKjDeSAvaqqOSHSrhAv+HniRoMqMdbGG9D39IwdOWpXLJW8/q6JN2M36UdCg3HRvH1opDvI33ER&#10;gMFY6++jGemVlxS3xQXbxcJu18tGrVoWGYENd5p7+sT+IQ6fdz8cygm9IX5HlROXyyVJ+9TUVHx8&#10;gsNEvb4DDbxAsFBWVga6wWG126GrXVtbv7wsAVlAW3bzG+LFxaUKhYrNHq9eFT3QKuTnFYID2ob8&#10;ggJQTqlQZ1EAIcXl8qQSaV0dGpTSqrH42AQdpsvKyoJuDSin+vpG2mdycuom5YRpMVBOBmrMSalU&#10;xcbGYxgG6dbW1rGyIi0rq1Cr1bTP1tb2/v4BlUqdkbaLldPwiFqDNTa16PQGuLm8menwyIhTp0/3&#10;9fWDcqJvtlQmd7nqBg5IyeS0dPBWW9/ApoblROKlDqScsKzsXNpzXkGRApQTh9Pe2SWXK3z8HMop&#10;bVvl1AvKaVfP5xQUFEw/dANxubi4XjmlOOdTAOWUm4vUEkAoFNLKycvLe/crp96+fkY5fRxsRD9L&#10;lVti6uznB4WZxALqdRPI7Basv4edHm83QAY22xeEghPn8SXR4k2/pQbosJnQ8ABpsc/Np7/7nt2A&#10;GaISl0ZHzSNsLD3TrtX2nDptl6yMJaTMV6DeHYNbA5TT7Lygr39wcWmZIMllqbyguMTF1a2uvmEX&#10;DZrqdPXXbmhnZpaKCkXlRTrhbLevH3XANnT0I0LAE2WlKttaoRq1Fxe2J4bZ5dMCn8ugnHSpseRI&#10;o6m/b/rsGfuKoPKdd/Vcnt2oH7zhbl+ct9dVjoQ6alEEo6km0M84NiApyu9IDbfLxc1XThs1SmFw&#10;gKKvSdHRMeFDX/ReAK2cqiqrU5PvqHLiTHFhy+PNOLvIgLq6epAR4FAp1a0trdDa0faO9k4uB/l3&#10;Ypw9sWuVU35+AUi9cVBO1Q7lNDg4lJ2VCw5oGwocyimNPlRSUjYxMbEgENVQnkEzxYFy0jmUE6RG&#10;Xd2Oykmn01PKCXV0oO2MjYmDTk9DQ5NIKCJtJLSyHR1darUG5GZDQ2Mn5c5I20Y07BKMssc1mG58&#10;Yqq7p4+w2QxG0zBrtLi0bIY/FxufSEtmpJxc3cEBKZmYnGJFyqlxbHwcLFCRdXZ3g1hMgM6f2Wwj&#10;ybSMLKlMBsqpo6tbJpevKaeMbeRjZ3ePfHfP5xQQGLREPb8uKS0FmUgbAQlJKXKFAu4ylAjx0jIk&#10;C20XikQ5lHLy8PRa3PXKqYdRTh8DNOYkCYrWjE2Awzw+vpiTZ9GAVMJBFQlCgnQyCSWSTPaFBeHJ&#10;M/ZloeSmn6wVahXoWZnspNE+N1v41lukQq4Pj1kZHTGPDmtTM0mlYuL4UfvC0mRsNCc/y3EpBjsD&#10;qo4ZwbwKw6rr66dmZswWXKJUFpQUS+VrXf07D4Ohyf2ycXpYnx6pyInXT/f1+l2nRDbOOvKhVTi9&#10;mJOq6my2EzhZUtAeE25XzPFvXrUYjYbUBLKrztJUM/3uO3aZIPvd19Q8nt2Mj9y4Zp+cIktze33R&#10;kL8DRnObrw/Z3ynPS+tI9LevzPZfP2dWrUgig42tFZqursmAdTLrLgfUrlZQThVVqXd2PicO9YRF&#10;o9Gsn56APTaelZWtUqGRkpnpGWfHemBgKAeqCbOF3gWMjo7tTuW0vLySmZGl1Wj5fL7zaR2PN11Z&#10;WW21os8aa2vrTCZzZWUVfWhoaJjD4RQWFNXW1MNR0Dc52blQOFtb22Qy2dzcfGdnN3jTarHy8spN&#10;ykmvN2Rl5uDUIjagorIys8FbVVVNfX0DiCSbjQTpBoFAIoM8hQuB/4ryit2rnMbYmE4HP2GKw21t&#10;a69raAQtpdXplCp1RVUNpB74UWk0EVEx4IBWtri0FJQTqKWZ2VmwrEhlIKH6BwdT0zO1GMbh8SKi&#10;okVi8RSHA/aVFUlqRiZhtUL7U1VbBx1HdMl1aO8EdbWrV1/JzS+QSOWQCvUNjRLZWlSraupAOS2K&#10;xeAhJS3D1z9gQSiCuy+RSEvKyiGJklPTllfQY77djN7+AUY5fSyWEnNrQyLsNgIaQU5ShmZlBSkq&#10;m3U6PLotOYa06KFk2JeWRi67anp7ct54W9LTjixoaMpiX1ys3nuQ5ebVcfCYeHyMxFTi4rxOt8uN&#10;L78w6uI6k5NkkkJ96xjUZ7AToFc2PTcPeZU3y2/t6mrp7Kyqq1tYFOG7KvfabIrR3vGgq70HXu8+&#10;+C4rwFU+3EUpJ8uIx1lbd03DhRPK3m5Csjxx8cRQRpxdwZlOC8JNJrynVpUazj55qOuFp6fj/Xll&#10;qTajzo4TnIR468gUP9ivNWydGMKJ6eT04XMX6w58xCpKsasXlZ1NPdddBz860HHpwlRUuFUw7/B5&#10;98Mx5lRRlZZyR+dz2jSG5AQ0adB7BphNZudjY2gGCGJNJ0HhHh5mQZPg2N9lUMiUpI0EeWQyOZpn&#10;cBup97Lhd5ko4QISgTpit5EkNOdQDnGcALdtY8UFRloxAED30I71gOMOF3igvsaHZHG2QCSJaDZb&#10;4JbTqUoZd2nlODw6RicLxA9ijK3Oigm7oHdgC4T0WVqR0kaVVgsOvV4PdRmyoNQjzTiBfK4D5CIc&#10;x1FAq4CQt8rulraO9Q+IdyG01AttAP3GKQYsVpRr4K7CH/hVkAI4lWfMhBW3ogTRG0106u1m9A0M&#10;Msrp40GroE2AutFCFXVqUIHyBH8pf2sVitVO2uwGm10PNQJthOxitkO7qFLZMcxug0wFp9A5xXkW&#10;g83Qm81c6uNlALRVtGM3wmqyY1K7Ytkuk9i1MjtJFy6rHZfZVQt2vdYObQdIcK3EblDYcbHdtoz8&#10;WOV2PZyyZF8R2fUyuxXqWBvKWhq1HbfZQVuT6zrekLtkGrvWZNfq7TjUTia7XgXS0q4z2Q2EHZq/&#10;3Zw+OwPaC2gLNrURlHIi7vwb4vRTuU2Ado6OHzSBkObOZEfyYq0KQO3owPDI7lROtM6hY0ZQO3S8&#10;cStUbyQdZ2jp1zcS8JMtVNNutlhAV9HnQuOHksIKraDD56fIgxboB0EkqKSDLS2znFJst2FwVTlt&#10;AsQeYgxbZwrArpkSlfTu+pShvaHsQwFyDhg/yQ9uamuXymSOnV0G+J3rf4LJYsHXZX7HT6a4HqgQ&#10;UVvIQJCdqL3di64BZszpi8D2mWBXZ43dBcxgnJzhQ/H7JLXKrgHc4HX3GDT05lsOzS0SOnCAeuJr&#10;x0m7ZV0dA20R0kk23KjZdmAehQba3Om+qyGVSuPj4hcEQrrppLFblNPUFMeGnpxsA7DSN3anO2Ah&#10;bIO7YMzpFjHc5aBj/sXz1ugfZmmpWf5oOM+C2wzEqU4TaAgon+AGpenMJBRJyg7dbfoo2gU3fQrs&#10;0uGAkSbVjUJG2g6sa2le2a3KafU3bvjJ9xLg53QPDjmlMIP1cN7xz5brsdXCYCfoDObxmTkLdN4c&#10;hrse9N2nqla6kkR0GuFnAqEuXV9nruefDWcwziA/E35KQA9zlj/rdcOL75gLzQFKOe2CWQl4HI7Z&#10;iCZnWg/6F8PdggaPprOpoJs3mmbC1k+NOYH7Y0Gf7iScssny55BumJ0RozPc+ovSbvqi28LpbT2c&#10;lp3OorHp6C2Cog8540lH9fOg88Zty51AR6mXNaLBMIgn+IRd2JrtNhNpM1MEhwk9XSBha6TslIUE&#10;C2W0GkkCaLDjiCRO79JnGUkrfRY4kN1OkfIDdqgEIeZ17a0rchmdULsKdJSAdCo5HfcS4F4zymkn&#10;0HecLkFA6B6s57bGjyWcQhdYOi/Ru7R7PZ157wvm7sLGCOmN5gn+PD0w44ztJ48zGglHsFFEoAUJ&#10;eiKB6Lgvn5YfGwh9dIMfC6pCoWrdQAtFcBjtVgPUrg5CdYqEFNSZNCHn0ImwLSELrUZp7Yo0qKPQ&#10;ghMkGt7CwWHbmEkp46cmBAuXWp+XadJXBu4IuCMzM7Oeu1Y58WdmMA1GZx3IQVaKBEWcJC0kaV7d&#10;wu4qqSFEkjQS+MAIy2q1gWdIAziRPuo4fX3y/3mEbAGJTaf0VsIh8LCJ9O3a5I3meuMdIR0NiCHd&#10;jfg86CxR23JTIjh36Ts+ODEux7Qmm01nteqsOAYkgJY1WnGw66wEtXWS0Nto/2bKm1lLOByrJ+Ja&#10;artK+hB4syC7FVebTZBtyhobluTyDRmAeiEEaKVK4edB+o7sRNrPpgzm5CZvNJ3G9bz1USfX+3Ge&#10;8ql5i0DWH6LdOgvRMzyCmcyQE9ZnD6Bzl7Y4T/zyELIilB0oXNBP2Eqq2/BpaHTQDjSsI9000sqA&#10;6p9YKYKDpLjaafkciWoDaPq2JVXPoyJJb52kc8ufQzq1oSqgGiPHJXAbabKSZhsiRAzaI5FCxeJM&#10;Q5sFu5An14ok9aIhas8cWoh2r4JSSjYbSX0ntA1xq9VktZptVjNsPwXhRJvVRBAoEKfF6V7PLXaD&#10;zQpdTQNpWSXqedLUkRYtadaSJqAGEdwEBlW0jdRTNNpIC0EAcerFkk20rL+QzWaB30813xYbgYMS&#10;gUS2fQxBT306Wm221aQlUOoigtuG2ywEONBNRkDVykaAcWZmxtvbmz+DPjxyYrcoJ6lMLlNp1TqD&#10;zmDWGs1qo1EDNJk0JqPKZFQiGlQmg9JkUpjMMjPQIjfjMjMuN1uUBiNPsGAgrDrcihFWNW5VWqxy&#10;s1VuIqQmQmaxyvA1yuGQhdiB1Fk7U4VbtQSBOUi3u85dIFydxHDbZoIREcVto/87ThQlLWHTWu3b&#10;UvPnUWsltVYrdgvikFzruJpKShMu05v5SysSTCc3mBQGk0xvpCnVG2jK9AaF0UQflRuM9HadwyRb&#10;PUtKnUWf6wxBZjDSpI6uOSR647LOsITpR2bmII+pCBtQQZBAyEhSilqc1BCkxrpKcH9G1MLtsFJE&#10;92U9bbQDeXNe13F1OyJyw31cPX07bjhrCyFvQ8FxEnZprjdupeYTeSMogme0BTc4VonTh2jS4UCY&#10;Sxr9pEA0L1UqzYTaYtVQdDqcRBaUblQK3Pt0/FI1YVcSdhUiuSPxLZZbUknlcKAUtwNlVkQ5gaig&#10;LucgblNYCIUFV1gscosFthuJK/CdudnzBm4NDSxOo9pMYGYrUAc0ETozjiEioxaR0EJmoHKOFrch&#10;EjbMSuoQod8FW/vtEqMqQDXUYzZSRZIK0g6Uoy0pXaXcRmpt5IxEJpKr9GbcCHqBtJtsdqMV0WxF&#10;r5HgFtAFVpoWC2E241toMZkcBDdFZDeaLXqzRbe6pR23RTgF+h7rQ3DS6WELwb9RazGpLcaNNNAO&#10;lcWgJPQKQg9bJaFDREaLyoKrLbjGgsOtMZosEPltaTCb6Us7ImCyKNRqkxUnSMIECQUphkOiOYjj&#10;dmIdYddEbKDxdmgmbEhHbqQZFB4SeVbQbeiZlc22rXLi8/leXt4zu1M56c2EwUoK5diS2gj15jJQ&#10;a1jUmha1RqAIiBkQtUaB1jSHmWYx8xxmAc5j+KKRVNvsCzqzyECIDFahgRQa7CIjIjjmKQrorZ4U&#10;6KzzOmJeh1NbJ2GXttgEOvsa9etJLughfEKMiIsNlkVEwkn66jsTeVjv/4ujnhCv46ZDIh0hxHAh&#10;BtvNXMAIwcfxln7wBcwi3MIFrVmIAcEN13VwAcPBP815rWVeY17QmkSYZVEHR5H/BaDeInRSZxHp&#10;8PVcbxEC9UCC9rygc2xph5MLehzCRFtIBOSZAAfc5RmVYdFEygg7uBcMtlk9Il9PzuhJvs4qAD/r&#10;KNRbPyuiyzmiBL8FfrsZCD8EZTzI3ij+hEAPtFKkHTaK4MAFehNFC3Ib4ChYzBQpC/K/mfPrHE43&#10;2kU/DRdRGWOeLjKrfhBXCw4kBW1ZO3Er0Q2F0mqGLUWjADMJMLNAZ4HtPBTh1dDAM4QgMtgEWsuc&#10;xjyrNkFOcGanBUh5Kr+tp0DrzGxfDmptAoyqmjDInIhCavvnE8Khg4KqkuZ6O1AEh3SUBz05r7fR&#10;FECF6ciBNoGBFBjt2xMCRFXrbXA1fCvkeTFGrOitKzpCgmiR6VDHSaK3gAW4pCeWDFax0cFFI7Fg&#10;xIFCoAlIiEzkGo3r3BSFRqCdJjQZi1TbAW4UZ8KeNTjqV1LimpLkmZ3pmZPhmZ3umZXmlZPhnZPh&#10;m50RlpPtHR2bWlw2K1pWqXVavQkzIEGgM+HQohmNFqPBeGsYHADHBuoNRp0BQjPRW6B+A406o1G/&#10;PQ2wdZxlpOh0rFK3cXcdjZjRoDEZ1EDzNlSZdAqTTm7WKRExoAp5NtHUGE1aCJyK806ko4e2BqNG&#10;ZxAuLY+yR/PyszJzyj/8yP+DDxI+2J+CuC/lw33I8eH+5A/3J8F2//7U/R+k7tuf4uTeDzYxdR2T&#10;936QRNFxdP8HmR98kLMfMZti7v4P8vbtR7sffphSkN9vtZLoe/Ytr/wg5TQz6+V1c3p6bb4kwG5R&#10;TmabXY6TPA0xjZEzmI2vtXE1No7WDuRqyfWcAqOOnNTZpyhO6MgJjJy12NkackpvB8Ih51Eg7Ybt&#10;BEaRcu9E5EG7xnFsA+GoM1ggBHVXcBKivY6bjgIntRSxzYTfuykFtvLj/JDbUEs71l0XUnvdWWzk&#10;AewkEN27TxyZP59suJCWnKDy3rTOzoUbrbePruOYnsoG2jWi6K3LP5sC3MQx6hJAcNDuTR5QfqY4&#10;idl4GjNPbRmjkmtaY+FoiVGMZOnsozr7CFBvZ+kph8NNjupto3rrqM4GHiiCxUpZyFWLgxAInDWs&#10;tw/p0RZ2x3QbIsPGSI6WnFOTM2r7KIYIHtZIWSAc9CsoyzhFx09zeqM8IKMWBeig1jaqIUfV4LCz&#10;NPZRdMhxCfp0uPqklpzUwF2ARKDyBpREio4Ms47rS+uXhJAmnI0lGnY/Q64PeX3g4Hbmc8TVo2s+&#10;dbei09unIBeos/MwOw9tyXkMOs+GKR2J7MhIIurRlmsgOXpyUk9O6MlxvW3SgBqFrRGgfxGcC9tJ&#10;qjWZBG96O9do5xoc1TsqBYTdraojr2+YLxLNi8XAOfGik/NAkYgvWowpLq/vHZaqtVq9EdOvqhYQ&#10;N/qN0Bl0nxn1EPgtCVc36nRGTGfYTMygw7YYgZiedmh0OrUO02xH2q7V6SiCA8N0jrO0q6ejcHYm&#10;RF6P4gZx0Ku1eqlSU1paeObk++9/4LVnz0d79pzcs+fsnj3nKYLj9EaeoTwc37PnxJ495/bsuUCR&#10;9gyOi3v2XFolWE5RPmELZwHB4jwKvLpnjwsE8pU9p7/21QMe10qNBgKiB3AoEidIO4877XPTj56s&#10;24ndopyMdjtfBxUrqo7H1UTPjKSDu9LBk3bwJJ28FYqSTu5K64SoY1YJDRg0FSMGBwehvSHsfVr7&#10;iJHa1W8gtA0OQlNBEZ1Ltze6dUcpIg/YGoeA4IcmtnoWdXVob+jQ7go6fy9w0yHEdT95EzekwFbS&#10;HnbwNrgTMYcDztpwIToQOEq5HYdWI0kH+PGBr9Lp87ZIX5qltY9q7GOwhdYds/fr7H1APSK4IVZg&#10;dNIZQ0T6J+zMTZEEOg5R1x3QISIjZF2ouFWWSTU+BBkbqntKP8HRPoO9n4oJOBCpKDl3e432HiA4&#10;VtlnXPVJeUYWCMFpoYwDFCEa9K+gowSih6ey8zQoPgOQ+alSg+6OdjXONDeVoFXS/sEBfqAY0peg&#10;f2A//FIgFXOavfATaCN10+mEhV8NhHvhyAnb8tZH70XSyXLHSMlumiB26SrFYVxVwEidUx0D2CJv&#10;1NHN4dwW110FQuNgOEdngYyKLkpZNhHFBDIe5FUVOaRxnOtMPZRnoExRpRt2UXUExQ3yodraryT6&#10;1SRYIHCUGwn7+YqOpqkNj2k2wWq3pza1VvYMqkE2gTigpAPICCCIAz1NLXKD0NBjhs+IqyHvQK0G&#10;W6VuC29hRw6NFrsFHaeDg+bWoLQ7kDqqofxTW0ypwqRKdUlJ7pnjb7y7N3zPHhBPvnv2+OzZc5Pa&#10;eu/Zc2PPHo89e65TW3CDxX3PHtc9e65RnmlvsKUJbj8qBHrrSXl2ozwD6dNpgucAyg/YQUKdcL9a&#10;YdBZ1CoNcP3UAzS4XN5Nb99dqpzUpJ2jtUExgHp2RIIlZBd3DrNHOHwWj8/iwnaWxZtjcef6x3nd&#10;MyvQ1R4EhUQR6t8eKAOEvUtrHzDaB6iWYCc6a2ogbendSLDTlftWogIGDihOG+33Alcbrc32T8LP&#10;LUFQgt+J1IYKl65eoW4FB+yCbIKmHbJHD2SS1YitkdI6Tm4KbRM3eQauP4pyJmRCUBggbqD2V1vH&#10;VLYeFarHoXM8prENG+w9GnuXyj4E8kht79WgDgMKBzIzZu+GSBrQdsBMySa9vQuMFJFDa+8C/wZ7&#10;pwZZIJxeNToRtn2UPAIilbMaK/j5k0rEXjhRZR/Q2vtU0LpQpM5FJ8LVqf4JFCUofUhfgtCERKOU&#10;E5yCztKg0CDd+o32DjhRb++GaEAEtPYeiBhsdfYuHdrC6ZACkKSQ5tDIoZZvdcvQSWducZAuuV8I&#10;4eqO27Eun9BEu9RR5GHVva3PT03IV9A3huzHMdg4emICR+4xAxp5RYqfzjOgijT2IRUSbZXcuUP+&#10;sXHNHDgLsii0FNBeQJGB/AxlB7IuZGMg5E/IeM0S/fmErNdd/M/EFTWvmCHmkEX7CPvFqu7myWlH&#10;K7UdQDkl1jdX9I0oQa+AtkCqQucYX0EixqDTgo5BWgHTfIbK6WMIl/s0VMMWRfXzJbrKmnIqLckG&#10;5fTO3jBK6Dj1EKgfkDigfkAz0bIJDvn977+KePPNnjdebbv/L6NWPQft2eNP+QcGUm7n7s1f/KrE&#10;K2DmvAv7n78VR9khZDpwOAvEEygnkFanr7lWgXLSqLVKpWrraoOgnLy9fTgbJ+veLcpJQ9qnDfYx&#10;I+qksiVYQXHlppmRnYCfNQ5FxWAfMlBbqLW1aFgVigQ0J0hOrZZVB6n+BE1nNxe1hesEk5NQPp2e&#10;7w2ur3qc3OSH4XpCjY+6uRTRkBKtnFZziKN1/3y4STkNycwdguWaeXmDUNElkIxIdGwD2S01tohU&#10;nSvGBoGiYV7euUz0ylFUB7V4p1TWKBD3KcywyzbZ+tSGVvFK47y0USBtEkqahCutYiW0MZ0SQ+O8&#10;uH5WVM8X90i0Qyp8UE21OpRyogmRGYHO+rK5c05ZK1RXzspbFmWDGsuAxt6jsDSKJE2LsiaRrE2i&#10;hjIInqFkgR5qWdHUzku6FZYBLYmGBAxk+wpWO7fSMC9tXZT3a/BhPdkh0zaLlxoXVloX5HXz0nap&#10;rgcjaYVHyyYIDSIAp9PRoLcM7wp+fjcLdBuUCFrudIvkkWX1eaylUcgnGjQqCUT9HGqoGMgCRaW1&#10;tczPP/rOkVPhxZMEqvTowkV3OcANPQcUrIaSXNAB0Fp8iirf8wj55pPvVHKVUPAHQffj9ktVva1c&#10;NOaEW21NTU21dXXV1dU1tTUVlZViarFIaI8S6pvL+0ZUeiM1srImEUAqOXdp8fSFkR7guS2unQhS&#10;b/1Y0VZuPPF2uRo9TKUB5aQqLco6f/rtfQd8fvZ40U8fKaUeq4FmAqkEssYpm2ALKurG178e7OE+&#10;U5Kv+Pt/SqOMoJzAM4ghUFHgjR5qomUTMPBf/iP8tEttY7fiRz9L2bMnhPIPRIcoIQWeXffsOXXN&#10;rRKUE6bGqGXKNr/qBMrJ09Oby92Vyslgt88Z7eMGNKwKyimnqAz0uuPYRljs6IE0e/W9EzT+pLFz&#10;oGxQ/Q9kWR3F3UoIHJWfL5lyon+yk4xyujU/VjkBP6c0RDdoVTlBI1E7tfizl/Z996VD33v56I+f&#10;e+eUX/qoxhZZ3fPjl868657w4FtH//uZ91wSutsXbCMasn5m9rWLRx945ZUbKWX9S6YJzNixyP3D&#10;0WM/eObt7//+nR8/v/efHv7T/uvRoMY+8Ah94NWDP3rxgx/88b3H3j8ZXtHFwVEPBCJAP3GjOWGw&#10;+2dUff/3737rD0e+/fsP/udPB8NrBqCI5Q+LfvnB5e+/dOgHfzr8h5PemQNzYwYSyl2jwPD2tZh/&#10;+J+nbhZ2NCwYIBmHddYPvBP/4ZFXvvf03odfPRyQ187R44FFub87+Ma3Hn32B88c+ukL+548eCVr&#10;TNGtW1NOSDZRye4Uc+uTiOGXkw7lBMLIaM/qGPjA3dc9s65iSl44vDIgs49p0PuaLXPaOo68dnKl&#10;U6QaUVpHlIRLfJ53ZlXNhLB2WlExq23TkENmW5NIVbOADRvt1dOS2mlV/awRhNeg0tYn1zTOC378&#10;8oEWgR49yNPah5By6m7holeDSZLs6OqKjIqKjI6OiIzOzs2l34khSDK2uqGybxiUE3pOt1G+OB1O&#10;9xdD+oq3Rc2qQ6fV34IYNYT2ZxNiqFVpNFKlorQw+/TxVz394896Dh062/V//t/V73w3fc9XQQld&#10;2bPn0v/9W79v/nvMt/89/h/+OYaSR56/+n2ed4joX/4t9q/+OvT//HXEV78Gssntr/4m/qtf893z&#10;Fd89Xw38l39N/RoygjyCrfv9f3EoOmXiuz+MppQTSKube+4L+8v/FfPXfx3zT38fuWfP2a/sOebu&#10;WraqnLTbPq2jlNOGZU52i3Iy2e0LZvSaHnQjJiTa/MKSbd7VooCR6M2+cT31/imlk4Yo5QT9ZrYB&#10;WdBbq+u5+qYqEAKH2tnRBFKtoLNFdBhv2ShuGn++Wwi/aD03HWW4npA+cJchR9FP67ZRTh+XSf4c&#10;rldOqJ1YMWR3jlfPGRqFWGRJy97L4RWjyiGF/ohfzBP73UtGF3L6eO+6l2R0Loyo7QNyS6tgwTMj&#10;+YBnRI8IY2ksIzpT24q6XaDu4i9ltvQ/cci/ZFw6qjUVDAyXT6y0ifVNooWTUbEno/JAnaAna6t5&#10;m84no5AOy0snA3z3BebmsyVBZb3ve0RXc+WQOF0Sc8eSvnxq6XWXkAvxxQMqcpTq87QIsefP3LyS&#10;UtkltUK6jerJrmVz66yma17mnZp00D1swWJjKcRpbWVvXvDjSPGW0cl9bl7nM9pb1Cht4dIQE/qt&#10;FFq5IvF0F5a4z5W0mrwj3BSTL5h0/qycUf72nUP//LNf/fdjr/zilVPPHPZpmtGMq+3N07KXTng8&#10;8tqRX795/JRfAluFT2pMVyKTXz109t0Dpx575v3fHvb3bmQ1Li2/dvzsA+9eK5uUFHQO/tevXj4R&#10;UNWxaBpS2/uVhvo54U9ePda8YIR2BDoDAyb72dL2NmrMiUZPT09sXEJmdq5c4Vh1xGq3x9Y2lINy&#10;Mpi1mIHSBJtUwhdPOg60xLnt+KAXv3fgZzLmRBFihak0KplKWl6cd/jDF1t6RtvYyq5RZXbpZHgi&#10;+xe/ygbl9Bff8HH3GcgqHSioZIeFCH7yHVA/1375h7yMcl10giw+mVdcKdl7gPs3/xj76tvNnc3m&#10;x39Z8rX7z1WWLxal6b//nznUIznv+79+Kipl8rs/CtvzlQBqgMrjxw9kxaby07LGc3NFZ09233/f&#10;q6H+9XqdGQPRud2YE4/H8/DwmNqd7zmBchLSygmzT0m0BYWlOyknrRUpJ3rMiUURGjlQTlChs43U&#10;Y29qqABx05gT1MVUy7TWCt6mckKyianH72nSygly1B1XTn2YvYaz+PoF7+Se+V6VvYo1f/xmajlb&#10;PYIZz0YXeuf0D2nIkonFfTfK09rmR1T2YaWdpcIjKgsPeUd0L+pGNOh5GfTRwT4qkRcOsB49Ed4g&#10;xqb0qvddL17PauxREl3qWdechGu5tUNwUUo5wRZyOBJtSLjY2CrBpWifI5FlDQuGmPqRd9zCqjjL&#10;w9DGyK3DKvQ471J8ERA9LqSer/WrbGH1w6l9s/1aElKpBz3as/dJyOFlWX53yUF3vwWzbVIryxto&#10;3OsWsWImBCrZjaTEc+mtzSqUsNA2Q2rTyolOf0Y5MXSQetEKvVqnIhs4C5eiUhM7picxCxuzTmjs&#10;XCiqErVrZNYfD7g++uxHP/nd+31yA1ulvBaT8PS+k8WD7GEp1jmjevNmaiFnMTqn+GcfBOZOqybU&#10;xvDU4hOBBQ0C3YDGPqAx1QoEP3r1cLPQiDIelAWz/XJVbwtnw+TRkxyO0QTtlQOgnOJqG8pAORl3&#10;m3La6t49pJWTWqqUlhZlnzv53tEzAe+fbPjwVNVffuPl+7/+7le+enzPHte/+Mb1Y+c6zntUX/Wp&#10;Yg3qjz7TdN+eG794Mie+EH/kyYK//MbRv/q/Lp5XhR+90fo3/+gSFcT+7WOgt8489ODNqODhH3wv&#10;gXqTye/+r59GyuknQXu+ArLp2p49Z3/4aOpp12HfkKnY+Om6yrn/93/e9vcsoZSTdlvlNDc3Hx4e&#10;MbM7ZyVAY04mh3LiSLDCwnIDtdT/VoBymgJVRL2CyqJfD9Tapwj0zI5+WkfXvNsStSXrdNJWfk4t&#10;IsO7iNBU3+pp3ReonBpnVt654pfNWoY2o2Zs4bB3aj5L1q3SX0pu9i8dZJuJsinhRzcr0tpnR9T2&#10;EbV1VGPwzy/Y6xbSvageU6NBVsjw6PNAuTx3eOTBM5GV8zoQQ0e9L3lkNveprb06wbWClBsFTSNG&#10;R4cetohUTEZ01jGl4Gpc0PHo2haxKamF/a5baNWUBDTZuN4+aUQhuySVXU0qhf46LXGgPI6a0AuI&#10;g0b0xncPJB1IN5V9QqvL7yn/0NVXgJNTBnP+0OC7bmFSi21Bq74SFX0uvblRSSmnVdmESKU/FO1d&#10;q5yYumJrCoDl0yULneXo09cTlQinm8qZIJ4apkVHA6Lju2chr3aKja3T+lmMdIuKP3Yj4npkwY3g&#10;3KdeP9WjMbExnU9y1unIgkbM1qU1CTHjoZCClEFxZG7Fzw9FxvPUQ0qtX0T6icC8hjktah0wU808&#10;70evfti8oKMfX6QMzH/vg3Otq8pJbzBgOvQhPlCrBSdaVROUU3xtQ3nvkEpvQm8I7VKlsguJKdWY&#10;VKkoQe85fXDybNqRS/y9R5v37Hn/63955u//yXPPV86++HpjYNTSB4frPzpZnJPNPvhM/Vf3XH3s&#10;6Ry/BMnf/XvYnvtc9uw5cuKtyktvVf7tt31jkwSPPZa6Z8/lhx5Oio6a+O5/R1BP93xAOUWnTv33&#10;j332fAVNQ/AP3wnzjpK7+MzuO1B2+lx5W+Pyv/3De743CvU6k3YH5aRWq0dZYxiGOfYp7BblZPzE&#10;yklDoMk26HkBoKYGx6DWjt4B1Dh21yrfLfwY5USVz01FmuGXjbtHOTVML79+wTt7ZHlIb2+aWj7s&#10;mVI2qR3ELOdjG73yG4Z06vTe0b2eBdn9ApbOxtKqC4b6Xzp9/e9/8cfWqVm2Cs24A6VpFHK+WpfW&#10;P/zI2bAqUE5a4QHPMzeym/o01m616kZhlWtm24R1g3KiowE/f1ypvBwVczi8tm3JHFs//LZLUC1H&#10;MqS0F44sFA4vFA0vHA/OOBeZN6AkUQddS81BABIK0pAaxGJbyKYFYz1f17ogu5aasP9aJOg5ts6e&#10;3jPxy/0nKkaFTSzOWxc9/OsnmtXoihuU02qBveMPiXYb6Xt0R7gpJlv5qW8W+nYHsv0WOooDVeKg&#10;RKCcqbW3zK+8ct79UER+9azugG/e6+ciJhT4W2euh+Q21AwvXPJJ+tZPfx/XOjQoxS6HJv3NQy8f&#10;T23JHxNFFde96hLesmTrn5P90+9PuVf2JDV2/OjhF9+/nNq1qB9WkV1L0vDKkh/98f2cHn6X2MxS&#10;288ll//di/vaVpVTekZGcmpKfGJifFJyXEJiQUERtKmgnBJr6st7KOVECYKN+oDhTkTKSaZUlxZl&#10;nTv50eHjae8dG78eMP5Xf3f89b1Fde3Sv/5bVw//uePn2/72mxeffC6+qnbl2Ft19+85+dQz8f3j&#10;1svXB/7uHy898suArPC53/9P6P3/54pHEOfgqc7/9ddXYhJE7e3GX6Hxpwt/8Q2vv/unq4mZvN++&#10;kPCP3/YH5fTt74VFZOpe2Vv8k19cv+rePMHS/fx75yKCqumndRArtIbOJwCtnKoqq9NS0u6wcpoz&#10;oZdSoa0C5VQAykm/vXJSE1STQE/dQY05DWJIOUHFjZQT9b4FIjUotUa6IoZySL3hi0rgFoIdyrCj&#10;6t+WVMd6s5Hh50G6Ib8ThOtCVmHBlhJPEJNtldPnQZQP6aaCUk4t8wr35JJ6kQ7ybeusPKy4t4aL&#10;QW84tGw6qpbVvrzy/BmXP5wIyxlcHtFbU7q6nzlxMa5xyDunPqqmj621TlDFBBUQlbVyWnwsvqpB&#10;ZB7TaW5kxyd1sTvltn6NLa6Nn9i5jGZBoxswuo0EB/Wha1hx69P7LpxNbGkSWYpYC5cTipsXVFl9&#10;M0/tPf/EW6eeePs08Km9F5LbOZBckFAgdEBogpuSa0Di9UtBD/zp8KOvHHz0lUMPv3bhYnw1JGm3&#10;whBQXfHY+8f/8P756Kqh+mWim5qkCs5FaU6lv6PAroqnXcg7FTG4QWj05U5wU0w2pwBV06KnAdQu&#10;PdkeeixgQBUvncFuwfUFYSvpKpp2s7S2klH+4+9e+OUb589E13QtWsZV9rjK3j8d93jstWPHvRL+&#10;+KHbC0c8gvJKfr/v6HH/pDevBj7x9qmXT12vmhRzMHJSanRLqH3itRPPf3T2nG/8Mx96BOR11nBE&#10;b1688tgf3/j1s3t//fKxPx7zKhkWNIiMr4akNvPmHW3PdgDllFxTV9Pdr9abtvukH715/Sm4RWfc&#10;K3S+LKXVqdQ6hVJTUpR97sS+d/YFf+NvzgXEDCTmTPhHTv33j0NA5Xz3B/FB0ZPphZPuPt1Xrzcn&#10;xUy88mpeQOiQp3fnVZeuhNiR+OjR3z+W+TU0s8CFBx+Jjk0czy6Yu+Y1GhrJO3+l///9w4VrN4Yq&#10;ani1jZycoumkjOVHn6j8yv+69PbhttCE6YzcGU+vkYyUmXOHGzMTB406C62ctr4hvi12i3LSWu3T&#10;RjRACnXu1IoGjTntoJxkZtsERkLPFfrTdPUKpXQcR8oJHKCiHMV4B24qrlu5yT/DO0K4jyyTQ87S&#10;leYXTNTlXa2ykVrayPU+P0PSVwSi6WfAoSH7lNY+DYmypZYcUpPDWuTu15ADausQRvar8X6VdRB5&#10;IPu11j4Vjg5prCCJhnQkSkaaGDmAkb0aGzR+yCdG9GvBP0pkekobcNA+HW0kHQcUAQiTgBP7tKDk&#10;IAQrRLJPa+tRW3vUBKIKbSE0FMLqiUB0E8GiJfvAj9LSq8IHlHgfmmbQSl2F7KNiC8YhiLCWuhw1&#10;vIekKnVp2NKyCT0H1OzIEep1qG2JnvTBT9tyymfD1RSjCfF33j7asf7o3UIU+dVhnm24xT+6R5Rc&#10;Bgd46DWiriz0ftl6OxdHNTmofPTYi+rf0rfVkTJUblnjaoA7kU5VJyGLQm7sVOHdKshRtmFqJoIR&#10;lW1YgQNHlMQQxWHIbGjGDesAbJUEbCGzjWhIFhQllQ0syA8UH3BAIFrboIoYVODAfvCsJAY1tn6T&#10;/XoLq4QntKGppLcBBi0oaS9v7+oZGFKptSq1ZnV+bUSNTq/GdqSGmi1zK8GODlHaAqO+ZbuXuE5F&#10;YSqVTqHSlBRnX3c9sncfSKUL933t3NfuP/u1+89TH9bd2LPH62v3XwLLfV87e9995772tXP33XeG&#10;cp+57z56e+4rX7m6Ou3Tha997czXv372q/ed/9rXLnz1qxAI8vz1r5++/+un7r///P1fd/vKV6/t&#10;2ePy1fsgzAv333/hvvvO338/hHnCx6sFfVsHqa/X323KyYamvUfrTmhtkytYXlmDVKXXGnCNEdcY&#10;LBqDWW0woZWADWaRDp/QWscxG/pWDvWqyRHoRligogSHY5zgFmTdkps8M7xj1JJjJuiqIk1AcXNl&#10;CoQ+7hA1rddnTjQrGPSSV8XThutS9k3+PzNCyNRjaDQIBEIEZI0affVGNzCotaabmdXdIeo1oA12&#10;KsKb40yT9rYd10LYSBTUqp0Olub6Zgy4PijknyZ9FmrkNo6ROMOhdkHisOlljlaXYYGfT5MeKqa/&#10;7diJUAnQa7ZsJRza5PkzJKSY4yesJgIamFwlPSpJp8AXRjpVNxk/OenT+0FYr+PAxl3nHQfSdxnp&#10;2tXbDRl4ymCfMdu5ZrRmEcdg55rQFjipR09pkZalX1zblhvj4yT9o+gUXs9eKmvBiUi9URlpvWh2&#10;Ej1HXn8VIAS4ybKF6P5Cb8Fsd2sbfS8h37Wo0T2v7mp+vUtBHWJhvWtRvVth/c3yluCiGreAkJ7+&#10;AYVGK1Mp5WqVYpVyjUahxXaiUotpMN1WqimCBNNo0EfywI2DWPcOVSoM5CYop2uuR/btDdyz5zIl&#10;gNDUA5Rsgi24adIWOHp9dUpx2kG7aTotII/oLe2AQ3RotMDaRPBwwcurXY+ZtFqt0bj9LJJbQSun&#10;6qqatLQ7O58TaReZ7AIDuWAglwyk3GSTGkiJzibWEEtay5LWvKyzrOhwhcm2iFmFBht4m6fWkkQO&#10;Ayk0gxttF0yOJX4Z3tWcg9tqss8ayRkDOWsC2teTb7TPwR3H1zhv+YwJl3By09URzRQ3GT8rUoFP&#10;G+w8PbVQlw6518dnZgvXH3V62GS8Lf75ITgJ4UzvzFl6aVWg0Q53nG+i2l0jegOdY7JPW+zTZjuf&#10;Tm3KMUP5Wc/NqbdKOASePydOr8aNt44Qc5q8Lf7vFvLN5BpRuVvbnTGT8HsRqZ/vTHzaATd6Wmeb&#10;09mgNobCy9dZ+TqCjxGzeitaMFtnR4RsDNIKqEcEN5/e0gS3k6tG8Mxz0rjK1V0oF0AU4LpAZuF0&#10;+nIUwU3bHR6c3GjZEMiqBfLhgMnWYyb6TMSghegDh5notSD2W4ghCzFqIlQEsaLWCkVizGDU6PV6&#10;i9lBsxkzmbQGI0VwbCKy643mnWgwmIz3OvU6g0atbWyoCg50vXQ5/B++fe4fvuX+j9/y+Mdv3fjH&#10;b11fJezSvP5P33L/529dW0fYXc/1h7bhN799fSv/+ZvX//nbl8PDWwjcajabQQ85FMnHYbcoJ8Lx&#10;91MCt20/msrg7oXVhkbC7xQsJHqDgcEXCbjbUG9BVaCz2/V2u5lybyLclE/OTed+VoSQmdpmJ8Ad&#10;pLn+RgDvUsCNXn/r8Y2E30WSiAz+DNgMBpXBaJEpbSqtXX1Lav4ManV2bAu1mF0HDsziiMsnBq2c&#10;ampq09Pv6NO6TSBvCYcnBgwY3IuABumTdv0YMGDA4AvHLlVOvX0DdY1Njc2tNBuamusa6+sbG4C8&#10;6emt73AxcooBg3sJ0L9nwIABg08IHYbNzfAXhYuO/c8Zu1Q5lZWVKxRyx85G4ATxiZ9FMmBwj2Nj&#10;n+FWHQg49Km6F5/2vI2gBosd4ayP85p1I+625ztrqYR+0frf9DH35NPiVsF+LvjMrgcxp4nCRK5V&#10;syPd1ht3Bni4lR8qpM8QH3M5Bncc1TU1Tz702M9++NMlidRh+jyxS5VTSUmxUulYGIiG1WZra+/Q&#10;6fU2EiLtMDJgcA/DZDKEhoYEBQWEhgZHRIRxuVxoWgSCucz0PBZrqqysOjsrn7c6TZ/JhBUUpEZG&#10;RrDY487yUVFRBiGEhPgHRYQExqaVVdWRNrKhpi4qLDIyPDY8JCY+LXNZpXL43gKVYikxLjA2IToi&#10;MjI1JU2tVoNRo9FmZ+dGRESGh0cWFRWbTGbaM6ClpTUmOnZR5Oj2Wa1W6ALFxcaHhYQlJyQtU2vL&#10;C+Z5CXEBUREhkWGhIYFBxSWVxnUhOHF3NVPwo8JCbsTERUdHxcRGxQ4PjDgO2GztLa2paakGs2O9&#10;DsKCFxcWhQaHwG+PiYxkj47SdgB/hhcTETXcPwKVMm2ZGp8ICwmNiYyJCA0dGRoCi81qbayvLy8p&#10;ZQ+zEuPim+rqDTusUgWQrKwkxSfERUdGhgZmJiUtCNa64x2tbYV5+ZhG69i325fFy0ODI3CBidHe&#10;kuLihYVFK2EeHmgrLSvrae8f7B1OSs8anuDCfenvHwiPjIqIjIqMiGtp6qdP72xtT0xISoxLTE9K&#10;ysvNlSk1tH0rJOLF5OjQ2KhQ/0D/kKiIOZEQjGaDITUjrX9wYGF2Ljk1ubmrnfYMSdHd2p6dli1Z&#10;kdEWgsDr6yojwoIhDdNTs5cWHc0kj8eBGAUHQ34Pj4lNbOhwRGwLSK1cVFFUxO4d7mxoqG2oLa9v&#10;0xtMVoLo6umdEy7brURNVUVuUZnGYLYY9cWFhcFBQSEhwWlpqSKRyBEGg90HKDNygfi5J58Z5007&#10;TJ8ndqlyKi0tValUUPMCYNdGklCo/vmb35ziciG6n3V/ggGD3Qlrdk5aaGiQv7+3h4fr5csuFouZ&#10;M8V++rd/euG5dz1vBLpe9fK8FrK8hBoPo1HZ2Jhx4dwRT79A7epcaIUF+YH+/n4+bkcvnfnOk+/n&#10;FNfacLy7oTXIJ9TLI8jrWtATr+1NaWylPW+FYmX8rVd/9uJrz1264nLsyImwkAgrYdPrzelp2e5u&#10;Hm5uHgc+OtzY2EwPFQDa2tr/8PvnyssqaQtULtXV9fFxySDUDuzbDxoQ2q2VpbEg/+O/fvjnEQH+&#10;N9wu7X1/3wRvmwH2TzDqsIuwKBg/evB3f3jx6evuNy6fu3rDzVOjQirTYjQO9/W/8/57Q5PjtE9A&#10;Y219TFR0RFDw6Y8OHf3gI43GITLmpif3vvGer0cgjjueVU6OjV9zgYT28HC5+NqLf5wY40DCFuXm&#10;/fLnD105dwGkh/ulK7XlFbTnrVgWi/e+9e5Lzz4XfPPGxYMHjh9yVygdIrWlofGj9/dOrNNtoNJO&#10;HT+7sizhjndeuuBSU92qx2QRgWevuLqd3u9yw+XmZZ+AUz7RhNXGYk3c8PJzv+7p4RH84nNH9Gga&#10;bTtnZMAvMCjAyzsxxP/QwQ9Timp2un9queTq8Tffeu354IiQcy4XA8OCdQY9odOfPnfmvQP7B7q6&#10;Q8NDD188S3smbTZWV//Vs27d7YO0xWbDmxuLQgO9vK/fPHnk8g33ADqz8WY5Sdk5QSERKQkpez86&#10;8drhK7T/zSDx0eb4V/7wREV40tGXXwhPjXrk5SPCJTlpI7x9Alx9onV6Y11Jyb5jF8fmlu0EXpCd&#10;6+vt6+fj96cX/hQRGmmzMr32Lw4ETrAGh04dPX788DEvD6+h/jE9hjJwe1v/pfPuZ09fKSqsxHGc&#10;9gzA1frnnnpmku/oTELGEInEJ0+cPXv2krvbjVHWOJ1VNGp9bEziW2++d/LY6eKiMqUSFdXbxS5V&#10;TtTTOkVtbX1+Xj5EsbS87F/+5d/+7TvfWaEG4hjlxODLAJMJq6wqUqtRy6pSrURFRYnF0EG3dbWN&#10;JMbnI6NakRifzuE4+lgkSQwMVEQnRml1m8YhrHzZ0v6ATK0R1TK9bf293XP0y4LJ9QMR1T2Un21g&#10;xeUluW4VjdWEjeRypr29fHTYhpCzMnJSU9IcO2iQyVZTXd/XN0jXUOuhkCwH+fpRTmxxriMrIcVO&#10;EnZS39pcnJNXTtk34G5roCxT7KK4jHhwyVeUwTeD52fn6ANWgsgrzB+e4W2ttKxKLPDGTYlS6di3&#10;21kD/XXlNXR3cT1AQLQ1t0bHpltMuA7D3C+5jLPYYIRtUlyiw9N26GrtKC0sIgzq5bmhKxeCedOO&#10;ERqb1VpfWcbnTdK7AJPR4OfpefSjY5Nj0y21/Rz2rF4nL8oLZ49O3rgYmJeVWt5V7RqfhW8c8A8N&#10;jprjzEKbxR6sbB8ZwQncbtOODrcHpuTs/KYa3lufmp+XYsHx6ZmZi5cvzS8sgNVgMAQFBtZUVS0u&#10;ikbGWLRXGq3N7eyxKcfOOgjmF86dczGa0aW488K0ymZaGPZNTAXm1VDOrbBwelJjAq9PVbUFXzi7&#10;qFk56Bm9sIzeDJGIhYeOX45MLl0QSHLKGhbVG6b2GRsZ8/P233prGHx+MOj1Pl43r152ATXs5xMY&#10;Hp5kNKA7zBqczsuoyM2sPPTR+aqKetozgMCMoJymVpfmNRqNiYmpWdn5mZl5mRm5MdHxfD4qlfyZ&#10;uffe3R8SEgGduuvXvLq7emn/t4VdqpwqyqtUSlV8bMI//eM/p6dnfBvh35qad+wcM2Bw70GLyYKD&#10;A1QK9EhFq5FnZ2XJZMvghtJRW9MMDgzTpiRnTE5ykW+knKxDg02ZmVlabNP8+5ZlneJweLHGYAF3&#10;QHRYZuMUiCE4o3CQE1i203MNO2nFqovD8krrLQQ5zZsJDAxWUUMpTlRWVsPlHDu3AqmWTcRF+lNu&#10;09J8e3RQMEnaSNJcW5FZXFhL2e9ujA/VxGdlgkO2JAnzD1uYdzzZsVrM+VnpbIFoGy2oNcYGhS/J&#10;N7yWsBPgLvsERprNFlBOnu7XMQ1af5QzyYmNS6I9bIuuzs6MtBSrVa9cYrteiZziSmi7zWprqqmb&#10;4fKoPcgJxhluR1dLTbBvwHtvHupsHrDiNqNRWZgfyp3iul70S0tOqBtocYnL3KScYmJjpGL4pfqW&#10;mqic0gYLEhb6kYG62Owih49tQHTUJGcXZJlxYmVlxeXSZefjXbFo8aanV11d3Sbl3dzcxmKxHTvr&#10;sLS0dPOmH2ROcHez+q9FJBotFo1W2zU8otxJ4pBWdn9RaETwYFX/jROXZ6Syc6FZ80tSwqzra6tq&#10;b+t7+/1TV1zD+KLNj7B5XF50RDS0l459Bp8/CILIz89/7ZVXnn/2+X0fHKlpG4KMsSxcCvWPefHZ&#10;N197ad93//0XyfGZztxCmohnnnqatzrmND83/8hDjz73zAsvvPDiS3/8028ef7KtDT0FlqxIzpw+&#10;++KLL7/26psXL16RSrd/o/rW2LXKqVKj1owMjfzXf/7Xfffd9x//8R8VFZWM3mfwpYJOpwwNCcbU&#10;qJul1SjSU9PUajQ+UVdf3tDQCA4M00O3ic2eQL5BE1nMKcnxJ46dk8s21ftmuVFzNAKUEwSldY/2&#10;jm6bwpFyspSPTAWXDjh8bYVN39lUlprZpDcQ0HIEB4coFBua+fLyik+mnGxKGT81LoJyW5cEYx6X&#10;L1PKyRofGdHZtvpW0N2M8aGuyKQ8cCyJhPExcYuiFdputZiKUhPHhSvbNLmYMTY4YkmxNua0E6xW&#10;Iic7p7C82mqzgXK67uaOaZGeHmdPRCek0n62RUdnR1x8tNVqlC6yLl8KX6+c6iobpjl07xxywkpu&#10;hr+APw7Bulx0ryqrJ3BCr5dFRlxqa27yuBqUk1lQ3d7hEpFMCe41hEdGK6Wg5rHG8sjisg7q4x0D&#10;e6QpNa/U4WMbWDvrMtPzch3K6fx5p3ICTE5MJCcl6XQ6xz6F1tb2oaFtMgmcHhUZDWkC7rGJ7huB&#10;4bMzs8mJybdoC0kb0dWSf80nsKNu7PIxN9a0aL9rmGBJuiSazkkKk67IuROT7x88M86ddZywCh5v&#10;Oj4+kVFOXyQWhYvDwyMGgwGqnca23gPn3dSYPiMp9eqF63KpSqMynTvpFheb6lROVhP+3O+enZ1z&#10;rDMIEsL3pt/UJEetVmNabGhgeGyMbbORUJUtLy1jmE4uU/r6+mVkoA7P7WKXKqey0nL4YeCAPtOP&#10;fvCjmpo62s6AwZcHGKaIjAjXa5Fy0ulUubnZ9DsxLa11HR0dZhPh5en7+utvT06iBxli8bKHh1d6&#10;WnpQQPjEuGMUahWE2qS7EpOrNZhARfklhWZ2sSnlZG0anUqu6nP42gKhoOfogb2RUcVms316eiY6&#10;OkapVEJzdfbsuVOnTh89euzZZ557+eWXJyfXHvqsB47j8bGx11xdzh4/dmTfB2+++HpNBXopx6DX&#10;p8bFu1y46HH1al5GvkK24zvOdwvkK6J333rFPywF3EtLwsSk2EXxmnIqz0kfF0m3dvuselNibLxU&#10;ueMb+rU1tUcOHTl+/MSJQ4dALUkVyKdep/P28jIajWVlZW++9bb7jZu0563gcDgvvfxybHwcYcWl&#10;S7wbHtHTM45YgXJqrm+bnXauZYtFhbqfO31cJFyY48/6ePhPjY/bbKaamsxXX3z58Uf+8PRTz7+z&#10;96PWwdENusluT0hMVsmkkMFaarIrazosOBrU5Ez0FJTvOI64MDt9/INXgyMjLYRVKpV4X78GzRjY&#10;ZTJ5VFTMsWPH3n333fn5DYvs9vb2jq6+koXjlsTEhJMnTh4/fvzw4UOPPPxoenoGNIfjYx2+gRFz&#10;0/yTh47W1tbtLHHI5aW5fR8efffds4888ORb737g4hur0uqWF+dOHXgvyD9Ah2lbezpdrl1Xbxxe&#10;5XKnExOSGOX0RWJoYOjsmXMnT5w+c/rcxctXe0dRPcNhTx07dObwwdPHT11+87X33nhrbxdrDITR&#10;pfMuJw6d+Oe/+6dDHx2+evkql8O1WHDIOVeuuBz46ODJ46fCQsKgEoMQQoNDL126dO7c+VOnzvj4&#10;+GEYGr69XezWMaeyCvr3QPwEAsH6t8AYMPjSgASptNqjIg0GPe02GqEbZoByOzPDh7qA/rrNYDDO&#10;TM9Df4Net4E6ZQNEEjlBjdrKVXLMbKED1RlN1EDU9jAalNzJcZVKD+2F1WqliyRsR0ZGoCWjMT4+&#10;bgZhtR0gtlB4J8cnJtjsCTZsJ+jP6wAgnngc7tTkpHm7D+vuOlgspolx1ooUDcgRBK7XQwI7ZyUm&#10;YVdj3O5nknatWnOLxnhpaQlSmDU6OjY6JllZFT02G4hX2IpEIjabLVw3YLMJkElAPEF/HW4EabMp&#10;FVqCcFwLDPoNr6zZ5NLlaR7XQt1KyYoUshg4LGYTl8Mb6B/q7+3ncLk4sVn+QWawEgT6jZja6MgG&#10;VovZoN/291Iw6HWcyTEZFSuCILQaRwqAFpydnQMVzuVyNy0fBh6cTQC4IVOxWKMs+D86Ojw8DLsQ&#10;FHu8wys4ArdYIF8tLy+Dhfa/HQjR4vLoBI/NnoTcq6KeexK4ZX52RihYgCiZzRapTL4pV+NoEM5R&#10;ABl8MSBwQi6T83kzU1Ocubl5y2qZWhQtDQ2OcHkzCpliYnxCg2FQjYyzx6GYjI6wxlhj4HYOW0Jm&#10;GBsbm5iYUK12UaD7t7i4CGUHjBKJ9NPdU8iHu1E5FRcVq9VqiBwNqLWpP8gBqenwxIABAwYMGKCn&#10;dV0egaGOHQYMPmeAHtmNygl0IghM0Em0ZoJ+APwFwl+LhRl/YsCAAQMGa1Cp5b3D98ILcwzuCuxS&#10;5cSAAQMGDBgwYLALwSgnBgwYMGDAgAGDT4pdqpzkcvnS0vLy8grFZXADxWLx8tLypu+iGTBgwIAB&#10;AwYMvjDsUuVUVFQ0ODg4NsaemJikMAUYGhoZH5+anZ3f6VseBgwYMGDA4Hah0+kmxx3zojG4N2Cx&#10;WEZGhgj07ednj12qnMrLynXUfE7rQX9nSJKk0bjNR9cMGNxjIG3EwsL8vGBhQbAgmJ8zGtGH4iaT&#10;US6X63R6uVwhkUjpL3WhUNhsRpVStCQW6jA9SaL1OkgbCR4WF5cWF0VixBWFXGUj7Uq1blG0sryE&#10;RnNXJBLCat3pq1zCYl4WCQVCsWhRvLS0RF8LaqKVlZXFxUWxWLx+ANhmtcHuomgRxwn6Q1/YqpQq&#10;sIiEQskK+uYDfb6u0y0vLYuXpAsQrGhJrlAxH3oz2BZW3CISCCC3LInRAwiDwUjlc5tEIhEvQuaB&#10;PLi4sryiodYtNpsMggXR3OzcLJ8/vyA03PJDIqvVCkUDsiuERlvEi8LayuJpLheVNYGAzupGo3FR&#10;KDQaDOAfCoBWp2ey6i6GVSFf5vOnrVaHVNLrdWmpYWOjrLm5eaFwUaXW2Ek7brKoZUqVSmMhbEql&#10;Wi5bywO3hd2rnLTUJLlOgGz66MMPofxA4TGbmc/rGNz7UMuXfv3YQz/8yS9+9IOf/fLhnyclxEFx&#10;bW6u+/GPf3Lliuvevft+/etfR0REmUwmpFFUgnNnX3n4F9+PiU00m3CwAM6dPf/Azx58+IEf/fAH&#10;3//Wdx46f+EadMC8vEIf/NlvHvzZL3704//40aM/HptGC+Bvi87Gkp9/79//5T9//IuHHvuf7/9P&#10;eTlaYA4k1AsvvPCzn/0U+Pzzz4OCoj1bzPjly5e/9a1vdbR3waXBAhrr2NHjj/3ysYceeOCXD/68&#10;orgcBF1XR+0fnn7i2//2w5898CuI1Qt/enlJvuNUkAy+xCAnWb2P/PjH//6v//5f//HdB372QERE&#10;pMFggIbg4EcHf/aTn//8Zw/88H9++K/f/lc/3wDIabVl+b/9/Qu/eODBh3/x0wd++asLXoGOYLbD&#10;0qL4md899dLzzwtFjkVyoMvx8ou//9XDjz7y4CP/8/0fREfHQrvY1dHxyE9/HhMV0dLc+MADvzhz&#10;yR0kFO2fwe6D6eqlfd/59j+3d7Y49k16rxtnHnzggUce/BXUQPs+OgLKaXl28fDr+z7cf3honPfe&#10;ewdfeO4Vodgxsf5tYZcqp4qyCo1aA73VJWp6WalEeujAwW/85V/KZDKokxnlxODLAMJimpuZVGt1&#10;ZpNlbnoiJiJUo1IThCUrK/vMmfM6nV4kEvn6+k5OOp4y2Gza3p76pJwsjd6xbh1a4AR6VAQmEAsO&#10;30xfUaIJBhfFkpkFmQ7NzigIyY+MKdtxoQzSpikvDEvLrdQZLL29vT4+N+n+DFVrEDiO+/r4ZmWt&#10;rb6CYdhNb5/BQbS8FOzC1tGfsxHdrTUxoVHIbTcK5jt8fEIgdAM2Hx8fmVPaTdkZMNgEm2B8ojC7&#10;QKlQSyTSyMgoDocDVqvVZjKZCQs+w5vxuH5DSz2dMCqXuNPzJqPJbEKTgN+MWluIelvMccfDgvzF&#10;S46pWSGr4maTlUCzBra0tKamptNZt66sPCczc2JiNC8/3yc4VrtashjsRuAqL/cj3f2djl1UAxEW&#10;C9RV1qVFSXxyBk7VRst8cbB/5PDkTH19e1RYQn0TWszudrFLlVNlRaVapU5JTnvppZdVKtWrr7x6&#10;//33Q/+Vmt6JUU4MvhTQKVfCgny01FzPZoMiIyVBLEIDPC0t7eXlleDQaDSxsbFTU85l5K19/RWh&#10;ibFK7aYn3RaxdH6/T4pajx5zx2dnx9eO4Gg6aVX55EhQ6S0W0lZXV4QnZ1eYLCSPywkKClAqN6wI&#10;VlRQlJyMlhxxQoGwdSE2Qq0cSIyihwF08/wG/5tBUK9Be1eWl5NXOkzZGTDYjMG29uK8YtodEhIy&#10;uXGdn7nZ+RsenhZqbmT+xOD11YVoWru7pyUfM5Bp0OkWFoTbzg4YGxfX2dlFu9vr6+JjoiGvYjpj&#10;UGSykZlNcDeDtEmX5tTqbVYtrK6qS0jJoN2KZVmgXziG28wmW1pSdmNDG22/Lexq5ZSdlfuNb/yv&#10;7333+3/5l395/PhxkFBwCHqzzGSYDL4MMGKK8BA/jOrmmg3KtOQ4Wjm1tbZXVlSBQ6PRxsUmTk2h&#10;jjgA+svtbY3BYZEq9YYn3aCcFmVz7/kmqdFCK6bYgtyY5hkcvd2krJpkBRXdQjnpaioTU3MrzTg5&#10;M80F5aRSbfiyFZRTykbltAPMakVPQhSoJQC2uNBw85onxNdu15bnpOWVDFJ2Bgw2Y7ijvawQjYmS&#10;JBkeHj4xseEl7vk5gaenF069Ajw7OeTrH6RSyAvzssYmJhyDnbcJnV4dGhrS3d2t1zuWpulra+vq&#10;QGMSeoMpPC7NsLoACIO7BQRhTE2ObWntUKoctaJ0WRoblwoawmIhUhIyWhrvoTGnivIKrUaLYdip&#10;U6e+8pWvnD59mn5lj4aFGXNi8CWAWaeMDg/UU8rJYlDmZaYIBUJw93T1VFdVQ9Ht7en39grlTE0j&#10;z2bdyNBQgF/gu2/v4/Pn0PlrsCxqFt7xi1fpjaDHUgvyU2tp5aTonupIKUEibFuYlEtpUaGxqfkm&#10;3MrjTgUE+Gu1GrPZzGaPT01ypia5rlfdvL1u7rT2HLR2C/OCgb7+xXnOcE/l9StuJCq4pFjYc+3q&#10;iZmp8fmJjiDf6yNTjndNGDDYBFZnp7+3P3tsgjXCunTx4qYxJ4Fg4caNG7Ry4k8Oed30mxpnR4aH&#10;zwoWaA+3C9bowBtvvC2VyBz7drtobi46MnJyYrx/YDApvYD4fD7UYvC5gdBh3KOHPqyuaXSuuqhS&#10;qmMTUlq6usfZU5GhUSCkaPttYZcqp/KyckyLFmLUarXXr1+XSjf8NuZpHYMvA0x6dV93q5YqCHar&#10;aXSoh9YoXO701BRHq1GDToqKSF2i3nCUSBbDw8JYrLGhweHZzcrJptArc3qGqQ+ObAODg1y+ymYD&#10;5WRZEI6Mjg05fG3BPHfa88qNnuFxwmpTKpUDAwNQHpeXl69f83B3v37tmselS5ddXV1XVhej3QRo&#10;ZlKSkvxv+nl53PD19PJw9WqsQ+NbNhs+zesOD/ZOigsfmxxBD+AZMNgOgskp1ytunh7e11zdA/z9&#10;Ie85DlCAdqGnp4d2z04O3vDyVcjl/v5B9W09n+5VbqFQdPXq9YqKamgUaQthsdTW1gUFBEVGRE/P&#10;CukX+BjcPbCaTYqIkLDM9Jz1y0jPzPA9PLz9/AIH+4c+3fDkblVO5eWOBoOK4qb8ajIxQ6YMvgyA&#10;jL+W89HO6pvXNKBoUIWD9oN2KTMCZdkAsDn8bTi+vWcacIgK07HrBHXdNewUAn36eqzz6Th0i6sz&#10;YLApC23KLbDrtMxODnh43gQT7c1pvy3AWej0jdehjcjuMDC4u4AyA8CxtwrHPf1U+QQA5+465QRx&#10;amlpA+WE4zj16zaBycAMGDBgwGAN4rmJzOw8xw4DBp8zQIjsxjEnBgwYMGDAgAGDXQhGOTFgwIAB&#10;AwYMGHxS7FLlRFKPlq3WDaQs6I/DEwMGDBgwYHDnQJKIDL5s2JXKiSSHBodaWlrr6xoaG5ubmpqb&#10;GpspR0tDQ2N//yCjnRgw2Aq1SjU5MSGXb1iJyWQyL4mXl5eWdTrHJxdyuVQoXFhcWJjlz/NnFzCd&#10;Y+oagF6rFy04ZlVmwIDBxwNkE6OcvnzYlcrJbq+prtm64q8TVisjnRjcFfji6tSlxaVjx0786Pvf&#10;e/zRh/p7e+h+MBRvFot9+OCxp3/3h9bWZqsNfWsdGhLwwx/+4KGf/vgnP/rpt7/zvWJqUk2b1TrF&#10;ZgffDNj71oc6aqrxnfFZ/iim3bkl7njabIgAc6e2AZODv5S4a5STxYJnZWVrNBqbjbSihSMYMLhj&#10;mJiYiIqMGhsbc+zb7dXVNQEBAYEBgYGBob4+ISUllVC4KquygoP9/PwCQkPCwkPDFHLHBNwmkyk5&#10;IaGpscG0OsXIgmA+JioyJjoqJDgoPDxUMI8mZCI0WEZUbHBwiH9oaHB4WGdfn22HBwMEQdRV1Xv7&#10;Buu06iXB7OmTp2bFUigkcrm8uakVtxBWwtrYUMfhoTkzhwb7FxcXUcnHrS7u3pO8GTAaDPq+7q62&#10;hhb3y9fVGsfo1FaYTFhTU25ggFdwYFBoUDCwv6+fJEkMw5KTksLD0M9MTEwUCtGMnQAct3R2tAWF&#10;R7GmHRbAyBDL92aAr/fNa27ugVFJLSyu48C9BUyLhYSE+fn5BwcHh4WFzczM0na4WQP9/UFBwX19&#10;/bQFoFSq4EYHB8F9DqmpQSsrLy9PZ2ZHBQT4hwSHREaEx8XH0VM+ioTCFEjq0FBI7eamJsPOK6mJ&#10;RKKgwGA/X7/gwODoqKjJCcc0krgFb2lsTktJFQnX5iDlTE52dnWRNmKwuyE7J5s7w7fb8LH+hrzM&#10;xOaS8o6apoycwm42BzLVyBjL39/X29vLPyCgvtaxcsXIyGRIeHxQSHhwQGBSUurC8jYrYNAQLU4G&#10;BPhCWYHCEhYaNk3lSbvNHhUe2VTfyJ3ixkTFlBaXUH6hk2zt7uoGi3DBkX/AUltTGxQQBMkC2Y3D&#10;cWSeifGJ+Lj40NDQkNAQSO6mtg7avgmkzboimgqPiRrsGSkvLMkvzM0pKdIbDJAmVTV13NlZq81U&#10;V1OXl1MslysMBnVJYb6/n29IoH9iQsLM/MI2xY9RTp8PcLOpt7M9JDAkLDQiLDg4LTnJObE71DYZ&#10;2Xlp2RV689rEpB2tbWHB4VBRpianLS+jGeaGBgeDoD4OCIBiFRke0drqWCyhtro2OjI6PDwyNiZ+&#10;aoLz6W7f7lVOmFYLaomesxVKS3Fxyd///d8vLy3bCBujnBjcWfC4vEOHjgQGBpvNjqnF2traP9j/&#10;UXhoRE52wYEPT/b2oLXYJqaaDh1+7/jJU/k5WVfPHC0uLaM9g54ozMuOCg/FNBraolSs3PC4cOHi&#10;mZzM9JjQgIjQSJVKYzdgzZkZpcXlmYVF0dFBvv7e+h3WHbJZbRq5Rm9CQ0rSlaXz5y8IpWpwV9fW&#10;l5ehFe4AHW2tqRlrq/MC+Pw5T58gpWatizI1NuF6yU11K+WkbmlNevetl69dvV5fVZ6ZGO3lE6TS&#10;6DVqTV5ObkVZWUlRsbf3zVOnTqvVKAIAuVR84NSpzLYeI5q1HGFicjY6pSg1NT05IfqiT8iJkHTa&#10;fo/BaDR5e/ucOXUmMSEuOjoyPaNIoXAkLH9mxsvTCxQGvRyCxWJpaGh64423SkvLM9PT/vTy80vL&#10;omXJWEDQ2R/+8KdJicllxVkXL53NLqyAGlEuk9XX1KYkJsXHxp4/e7a6qoYOcyu0WizQP/zEiQtZ&#10;mRmxoQGXr3hJZWgBCtJGtjY1Xzp3cWpVSwHGRnsPHNw7PyeQznGCQqLqmjvMmLw43i0p8mb4ebec&#10;8KgbIcHXknJxGzk9w0tJSUxNT42MjPpg7zEtyj8kb3K0oratorq2qa7M1e1ybEahI9wtkEg4J4+9&#10;efjYwfyCwoTYxEDfQKVSqdNgUWERJ44cH+jtL8othPbS4dtuHx4ePvDhgd6eXnoXWoTWltaONsjO&#10;7cGBITe9faANA7tEJs8vLi0pKysrLfb08jzreoP2vwXW7vaMN/e9m5de+v6rb1XUVuw/c0m0tGIx&#10;mxOSkm+GhclVyubGJo9rvpNTPMjvtVXl2ZkZOempJ46f8AuN22bWVkY5fT4wG/VDHS3nT14ID43K&#10;y06OCL7RPzxppeYkAqVbVl2/7+ClGQGaBJiG+2U3l0vumel5Nzy8E+OToEcxxhq9cP7cqZMnM9PT&#10;E6Iizl24uChDC7h1dXSVlZRVlFUlxCefOHZaLt+6zubHY5cqJ1CFUPOCWkpMSIIeLVQo//iP//i9&#10;731Pq9FCsWeUE4M7C8iTY2MTVVXVOO6QMgqFIiM9Sy5Do0qpKVmriwVhaZkxXX0DdruhqyIhIj6e&#10;MiKsLItyMpK1mrV1SZtbCytqS01my7JoLjU+awWkj1Famxqt06FxKVy7mJcUIZZ9TCGXy6XxsVF9&#10;fY5mprS0sqTEIdegT5a+UTm1NnfU1LWb16mxydHxq5fc1JsXDF4PEGf67LTsuelFqD10cm5Ecq5m&#10;48y0LNaom9t1p3KC1Kpqr01ubzCttjBjU7MRJY71zAd53OLBe3PMCTJJbU1dWWk5OHQ6fUpaVX//&#10;2rJrIAgqK6tB8oIbPMzNzbm5uXOmOFKp1Nvba2VliSRNi+Kpd985aDTgdtLc2FaRVtpsWVWfNEaG&#10;hpISkxw72wGumFtYbbXaJAvjrtfiuHzHUBD0RasqqqYmnWtFo9HEIL9LJ/d/ND062dzYOzYxbcak&#10;NRmeUyPdoRduVuUkF3UWu6YVg3JynEAhNipOroDWSz3ckVxXX0uJCPP0bF9sRoHDxzYwtdSFp2TF&#10;mCyWOd6860VXeujLaDSCEGxpbJ4Ym5ifnae90mhpah4fH3fsrINYvHTxwmV6eSLePC8yzbGk68TI&#10;QF51I+3eAqKzPSkiNpI9yLt24cqKUnXSI1q0gpKFw+UcP3khJCRKLBRXV9etSDcMmy2vSIOikhnl&#10;9EXCoNNdPndVJoVK1TTNafUNzVLpHWlN2GxZWblLS2tzymdl5hcXVfT0DLBGxjMyc7RandVKlJWW&#10;JCejAqLXqoJCwmr7N+ei8vJquNeOndvBLlVOdTV10IuNi4v76le/GhYW8c1vfvPf/vXfHIsWkXYb&#10;o5wY7DIo5Iq01AypFK14lZqcs6qctCmZsT0DQ3ZS21MZEZGwppykksXsjET1ugV0W1rLSivKQTkt&#10;ibhJCZkSUE665dQgDy1abA6KvqQwJVq8c/cIehSSFUlKSjyHu9YcVldDwXY0J11tnalpa8rJZsWz&#10;0oq4vA3LWUyMsl0+Rjkh5KeVCGZAOVl1CnZEUqbWuGHduomJKTc3D/XaqsNkVUdNYkfN6stT5OjQ&#10;qGdiucVsmZtdaO4dvlfXnwc9VFJSUVaKxvwwnT4xtWJgeO3WbAJJ2n1v+vzmiSfy8/K9vW8uLUHy&#10;mhcXp9947ZDRCMrJ1NRSllHaRK02uAa5TB4eFn6LhUb6hllZ+UXQhCiXOJ5+mVPrlFN1RdW6BXRJ&#10;HofV15ibHe627413Orv6QSDhOnljpjdvZDD0bGBNdnphZ+nltGLLRuWUkZKh00OeFNcVXc3Jy4Nw&#10;oJGbXRgIT8rZuY42dzZFZeTHWXDLwqzQ9cJV0cLaQ0PXK1f5HOr53To0NjSy2WtPxp1YWVnx8PDQ&#10;61F25fBHrgeH4RZcwJ1pb26mH1ZsB6KjPSoiLmx0gOt+7rJEpTx+PVK0IrOY9Y0NZSMDY2f3nb50&#10;2FUq3rCyNUCtwUJj07d5xRZ+8YYkYfCZQafVnTh8TiqBe2EcH6+96pOsWltAZTM4XP6HB44/+dTz&#10;WdlF2bmFBoMRZfKaytTUZDhqwLDQsKjGATbt2Ynurr6UlDTHzu1g9445abVaHof30IMPffWr9/3n&#10;f/xXU8NaYaA7agwY7B4oFcrMtEz6+XpmRh6lnCCXylKz4zq6euykvrEsMiIujvYMkKyI8rKSMe3a&#10;mFNtTXFlVZXFgi+JZtNS86UKzK6TJAReV9DKSSvOTYoQrluLdD0InOhp7UlLyeFyxy0W0/g4G8OQ&#10;UJmfmw8NCYVW2UrYEmLiR0fXulwL3JGUhDSTeUOrOzU2ceWim3Lnp3U0shKze5vRsJZWthwRm63U&#10;blBOPN6Mh4e3SrU25lTbVpXeWm1xtDCgnIY9UipmZoUltd0q/J4ty6Ccyspqysqqwa3VYtkF1YPD&#10;2wycOEEt+kGqlJoP9h9ZFIGiJRcW5p964jmhUEyStqrKhpySNpzY0EpXV1bW1TU4drZDR09PXhEo&#10;J5N8mX3TP44361hhEL0tVFU9xeFQexCmPiLKv3+gzaBaCbjsWlFcBa0CKKes0Iv1lVXB50KKk/PK&#10;Ots80gqJTcopOQ3TgXKSV+Z6pGXmUDbbnGA8PrOUcm8Lc0tNfGpmrNli4fNmr125JhKBTHRgcUEU&#10;7BtoNGxoIaurq9nszW0eYHl52d/fH3QhuEe4fe43/WdnBfl5pevy3lYQ7c0JPgF+YwO86xeujE2O&#10;n/eKXFyRLQg4uekRJp1+hcu7dsqlp8MxauuEBtOHxjHK6QsFKKfjh86qlKCMLbyp7pthhZrt1xZ3&#10;wGKxWnAra3Q8PDIWw3QgGLKyM1xcLuMEjmlUYaHhQ+M8h1cKOp0hPCyaz98wwPkJsVvfc6qi3hAn&#10;7WOjoz/58U/a2todBygwY04MdhtAOaUkpSwuojYgLS3FYoEiTianBB45uq+ntwc64l3tpcnJKbRn&#10;gFQizs5I1KgdXdvBvsEnH3+sqKDAbDItCoVpybkKpY7Qq2JCfZQG6r1IoyI3M0WwvPZcfz30Ov3+&#10;t95/5KHHnnvuDy+88IdHHnm0t3cAmmHQYRUV1R9+eHD/+/sLc/PN5rWKZ7C9sayoCPzQuwaDztXl&#10;ykvPvvCv3/735155s3D1Gd+24LD7Qm66nPjw/UAvv77BiU3NyfQ03883SKFwDo+Rvf3tveMjzvZl&#10;Ymj0WmoFm8fbd+hyTknrxrb43gEIoeLiiicef+rdt9949unf/fGVt4ZGthk4oTEzM3P06PEjh4+9&#10;89Z75865GPToThmNmsTEgIsXTrpeuJySlC9RoBGf8dGxE8eOvfzSS398/oWL58/PzW5a3XkNfP7s&#10;a6+9FRWdYDHrJSss/wDf+XmHRoF6v6G2nsNxjjmZPT2vHDi8X7jAVy9Lb7jd4E5w7Lipp770Ty++&#10;9odHnn/6yeeeee31qpauTfcqIznFaIT8aWksTa6qbaGNAtFsUu6OyonPmzr87ktBYYFIOXFn/bwC&#10;hNSY08ry8sVzFz54f/+rL706zd3QwlVXVY2NjdJuo9EYGBB84MODwBdfeOnnP3sgPj4Bfs7gZPc1&#10;v8DJicn339+Xlp4J0pD2vwU2sYjzwYHjv3v8+e99+zt/+MOzQdGZWr1RKODsf+PpEF9fg0432NVz&#10;ze26SuMcNEXQYrqY1GxGOX2RwLTY3rc/fOH5P73xyvMv//GZc25RyrUZVDajoKD83fc+fPf9jw4f&#10;PVVd20hQGUAmk0ZEhB49fNDT3a2+tp72mZ2Re/LEmcOHjx8+dCwhIXn1+cDtYZcqp/KyCs1qxl0S&#10;L20aeoUetsPFgMHuANTUGo2Grq/VGhVJohp2ZUU8P8c3mqADTZpM+nWv/tgJAteoVc76HaQPl8PR&#10;arUgZQgcDmmp9RlJtco5ORMJ4RNbX7OgAH5EQiF7jA0NzPj4OJfLgwaGVkVGo4nHm56anHJ+x0fD&#10;ZNDpsbWxJag+piYnoaPCYrGGR0dXVraXaA6QFrlUOMkeE4sWt64jaTZbQDatRhvBZDLS34VRIFm9&#10;A+6JxSaLeXZ2QaFwvCN/7wHSX6vFJgET4+PssRn+rNG043QPOp2OzR6HxIetUukcibRZbdjCwiwE&#10;QL2IjQBdynH2+ODAwNDgoEwmc2rfrTAYjFwOT6lUo0xlNSgVMny15gSLQa+n9L0DK8tUXkUyCHUD&#10;jOg7JtJiMoEOnubyp6dneDMzltW3+pzQquH2oQhYjDrT6tcShJVQ7zynjNFgmOdPS6RSUJZQk6uU&#10;Krp6B1nPn+FPjE/weLxNjRmGYc6F7sHzzAx/bAzyOhvSAbCwIISfMzjW5eoVACnM43KlUuktkgUg&#10;Ei2xhsfGRlgjIywtZgSvOG5emJ8WLSxAkYRUkkpl0Otw+F6FWottEywYbnUpBp8eUIcI5hdGhlkj&#10;w0Mjw8PiFcXGh9UbsLIiHRsbZ7MnZmZmodJzWO12FTXL3aJI5HwnVSxempiAQjnJ5XChjNDG28Uu&#10;VU5FRSVQ+a7lUjRP6xo+nUhkwIDBLgDR0dF8I2HDu+oMGPyZYLH6khKZTMXgC8IuVU5LS2icaSfl&#10;5DAyYMDgLoRCqZgULDh2GDD4LKDX6/gzAscOAwafM3apcmLAgAEDBgwYMNiFYJQTAwYMGDBgwIDB&#10;J8VuVE4kSS4uLgoEC3OAWbSZn5+H/7OzcwKBQLLD50UMGDBgwIABAwafN3apcsrKymGPTUxOTk7z&#10;ZtDHHdN83swMh8vjT88ui1eo75YYMGDAgAEDBgy+aOzSp3V5OfnqLbOZKVc/dWaUE4MvA2w2cm52&#10;fmFBNDsrgK1arYFOhV6PiUQiuVwplUrBYVydv9tKEDKpdG5u1mR2fJFrs1kXhAv82dnpGR6Pz+PM&#10;8KUyNIW0WCSe5cO/OTjEX1jYad4bAI5bFubnBALhLBr6nae/9SUIYnl5mU9BLBbTPmksLi6CT9Pq&#10;t/cQW5lUJlwQwsVm+XN6akpPi9m0sCDgz8zN8ud5PJ5YsrLNihYMGHxGMJvNXB5XoXBMng55Uq6Q&#10;83hcDMOmp3niJTG9FBoASpBcIpXJFDjuKBNGowGyukajga1gfsG07lt3BncQVqsVah64KQQ1CSpA&#10;p8OgVjHq9UKBYJZPTwTjANy+mZkZOAVuPezqdLqFBaFcrlheXpmfF9BL93wK7FLlVJBbsEk56TDd&#10;H59/ESpiq9UGieCwMmBw7wIq9w8+OPDuO/v37T0AjrCwSCj/3d0dTz/9jKvrzSOHj778pxdSU/MN&#10;BiSe1Cq5780bzz77m6S0JAM1+Q1hxV2vXnnppZeef+F3v3nhd9/88a8vXvcGe3RExKt/euWlP732&#10;3B9feOqtNxvG1xZT24SF2cmnn3jsgQd/DZ5fffW13Nw8MAqFogsXLr3yp1eee+a59959f3zd6cEh&#10;wQ8//Gh5eQVdSUFs42Pjnv39M2++8sbrL71aVlQLDdfgQPPhA2/+9McPvvHaWy+9+NS+ox/JbjXj&#10;MwMGfxZEIuGTTz1x9eoVvQHNXgbdiYSE0O/99397e9189rlnPvhwL5s9Rc9JptdofD28Pth7sK9v&#10;CHZJ0jYw2L9v3z43d7dLFy8fOXikorSS7rozuLNQq9XX3K//6U9vgpylLd3dLQ/89If+Xp57337z&#10;zTdeS83JUq0uph4dHQMVZmlpOX3vOBzOgQMHT588Gx4a+dJLL8fHJjp7ereFXaqcCvMLlUoVdEnp&#10;SZkXRYsvvfDSfffdRyknJB9pbwwY3MOwkfjcvGNWwNlZTmhokEgkIghzcXHFqRNXqd6wND4mbZrn&#10;nEXa2t9fFxYTrtVtmmoXn5WJ3nAJV6HFg8kJPoezKIHWwmrHAwoKLu48tZINN9cUZSakFekNlomJ&#10;CT8/f5VqbbkYiFhCfEJSUgqtkwBQMuPi4ktLS52WVdhG+1viI1Mpt07Ibwu4EQRGOylLykwsqOmn&#10;7AwYfC4wGg1JSQkGAz05J2k2Kt97/f20ZMj2ZFNTdWJisnM6RKPBGB4SzePx6V2CINLT0q5evapQ&#10;KKQSaXho2PpZ+BncQVitttiYlPk5oWPfbg3w9PT3uE7iJu7stHtA4ATPMQ09SBwQTx0dnfSEq4DW&#10;1vZX/vTqzDQftxCgnNrbHKuP3xZ2q3IqLILMmpaW/vLLr0il8iefePIvvv4XN27cgOiiGp9RTgy+&#10;BNAbJMEhHvR64Er1XHJy9PzcggU3VVY01dS0QL1vNCoyUnNmpmdp/1B9dHeVBoeHYpuHoAmBUvy+&#10;Z6JKB70rvWdSUEBtH47WkdBVTU9fSEZL0m4L0mpuLs+NTSlRY8Zp3kxwcOimFcEKCgpSU2k95IBS&#10;qZBIJFuUk1HAb4wLj6DcuuX59nCvMOS0LpdVFOaWdlB2Bgw+F0Cbsby8tJonSRuhPXHgMp8nADdv&#10;ZiwsKlatdUymD37YoxPOJhaQl5tLrzSv1WojIiKcU5kzuLOAmzk/L9SsrU1uTQqN7evoBpdYupJS&#10;XDnOXVs3emFhQafTOSslFms0KioaHKCccrIKenoGaPttYZcqp6ICUE7K4uLiv/qr//vQQw//7//9&#10;v0+eOKVUopWwQDYxI6YMvgzQ6ZZCQ69DlQ1uDBOlJMdJJKgI1Fa1NTc1QO2h0SgS4wsmJhy9K6sV&#10;72gvj4yI1ag3jTlZ5EbsSFi+Bj3XU7jH3Ijvm8HREwpDTENLYMXOFYfN0tFYlpXfbDTbpqYmY6Jj&#10;5dSbUk7Ex8dvUk47gJidqYuL8qfdy2JW2M1Ayq3Oz4murWui3AwYfAGAxsN07Uo4f3oRStAoZyIk&#10;OVeu3nGJ68KCwskJ9DzaYrGEh0cwY067FURWTNpQRw+45kSi0ORc3tyOc+2Osydj42Jpd0FeWWvL&#10;5tWdPwl2qXIqyCtUq9SQWV1cXPbs2XPx4kXnojMEAXGmnQwY3MvQ6Zb9A1x1GFJOWq04IjFmXo4e&#10;lrVUtrfWVEEHor+nxc0vZnxyBow4oWttq752/ewfX3iNy3EOYtMgpAbjh0FZaoMJlNPVKI/YXi6l&#10;nMxxlfVhZTtWHBrZtO+NS5GxBaCcJsbHoyKiVlZWcJxYEAgXFoR9vf3u7tc9Pb2sO6yuCp084YKo&#10;qaGpu6O1obbM5aKLZBmNn60sL1w8eX6kZ2iop937xlURteArAwZfCKDxsFy54D/NW9DptTklBV4R&#10;STLFjm/a5ecXjI6OmYymro7ua9c8mDGn3QoyOyFnsL0L9ExBWcEpV59JnnMkfjNGRtlRMRFm3Mie&#10;Yru6eVdWOVaqvi3sUuUESp9eHhU0flpammb1bS8AgTPf4jD4UgAnjMPDPRYcdXMtFgNrkq2kKu6F&#10;aaGAN03gxuSE2Kik9KVlKRg5vMnE5Bj+LHdqanpBsITOX4PNYrM1D0+a0YKvRNtQ+7Bw2UaNXXMW&#10;RL2TO3bOFoXciFD/gcExUFlyqaynqxfK49LSsrfnTVcXt6subufPX/T28gEV5ThhIwiCyMrKCg0J&#10;cXVxcXfzcLt6vbmpGeygqGb5s743fWMiY2b5fKYnxOALBGR7W3vrgFKhZY+PefrcrGnuNJp2HEma&#10;muRIJBKRSBQcHJqUnOzswDPYbZiZmpUsLpoN8oiooNjUAols7Y3MTZDJFKOjo0qlIj4+PtAvWCD4&#10;ND233aucNBpHP8D5eJIG7DI1LYMvDdYyP7joHSgCqFDQfyg4jTQoX5vhtG7ys5N/wHqfW93rQds3&#10;wXFsIxzHNgbIgMEXCTrj0TkQQBu3hdMD7QDQdga7EnB/oEtIw2HaCsfxdXAcuB3sUuUEEaK/4oH4&#10;we+iSfdNjUYT/REpAwYMGDBgwIDBF4xdqpwYMGDAgAEDBgx2IRjlxIABAwYMGDBg8EmxS5UTQRAW&#10;B3DcSYAFXz/ZBgMGDBgwYMCAwReJ3aicIE6lpaXV1bX1dY1NTS1NTa0UW1pa2hobWybG0bxkDBgw&#10;YMCAAQMGXzx26ZhTUVERPSvBekBcYfupl+hjwOAuxNrHEM5vQOjvQZxfTqyCtNlwKCPowCpof6QN&#10;+bNZrXQJAlCLP1IEO23aFtQFIDg4cX3IKMhV0BYa6FoUHPu0BU6Ef+tOhz0UlVWs+WZwz8FxjyGv&#10;UbcccgSQuv1UvliXK+hvR9fPDYYyD0kSOA7+N+YptEsRheAw7wzwuT6TkSRc3uoIAHHzZ6cAx/46&#10;CwWHkcEdx4acg4DuJMonVivcXshszqNU3tvwnArORVUSyjubArkNwLm0ckpL203KqaysnJ462QmI&#10;aEFBAcgpsDNZmMGXAXq18uqVC+cuXr544dLVyxd7Ojsg53M4E543btbV1cbFxfneDBkd5lB+SR0m&#10;iou9eOnC0a6OHqgQqOZAl5oUfeb48QsHj1w4ePzYgTMpqXl20lqQl3346MkTx898eOjI6YBAgW7H&#10;CZR5bFaAl6ebh9/Ro6cvuroJl9A0UVqJzN/r5umTp0+eOu3n579+rrXCwiLXq26cKS5dQqHGSklK&#10;vnzu0vkT51zPuXDYaLSYy2Ff97h85NjJk8dPnzlyJDwmFtt5Nh0GdzU6mpvPnThz9vSZC2dOHDpy&#10;4tS5s0viafHC1PWTJ458eHL//uMnz1zoG0bL6wKg2UuIjb9x7bpcJqMteoPSy+PC8cMHzp28eOmc&#10;S0FeAfgxGbUhYR7HTp89eurcyXNnE9LSiFuKpzk+//jxk/EZRatthm2G23n+yslT54+cPnPo9Plz&#10;IbHpSg0qAkqFArKrv5/vosgxwc/Q4KC/T+BA70B8dERISPDIOIdpeHYDoM65efOmn1+gWu2ofPRK&#10;aXpE9JmDRy98dPDKweN+/jHzQrTiLSC/IOfcuVMTE+P0rlQqDQgIqK0rq6gsOHPmVGtr204T+d4a&#10;tHJqqG/MzszeRcqpvLwSFJLRaKJnHrNYLFmZ2X/zN387PzevVCoZ5cTgSwHS0tZc197V29czkBQX&#10;6eN5Q61SrkjEhw6devGPr2dlZ6anZ1xzDZyfp+sI7fx8Z2zCtbisFK1jBVPL/CynvaFhqKUuMjjo&#10;N68dH5ucBT3D5YxU1lRXV5UVV2V84OceXF1Led4GRkwccP3MibPXcvNLb/jc9AkNNlrMdr25v7O7&#10;sqyyvLTizOmz+fkFzvIoEAgOHjxUW1tPW2DLn+YP9w13t3SFegcmRceD0WxYKimM2PvO3s6WlsbS&#10;7Isul0t6HJUag3sM4vl5fy+fhNi48uL88y434pJT9XrMqJWm+Z27dOZ8UX5ldHT8h6eOLknRVK6A&#10;gd5+D1f3sZERetdux4tzg0+dOlFR0Zifm3Xm9IfTUxOkzTI22dfeP9DU2dHYXnP0/Nnmzt5btAdm&#10;kzE3r8DVJ1amoR9WkASOdbH7mrvrhvvry4tzjp69LhA5Zo6dmpw8fvxoT3c3tIuwu7K0cvbExffe&#10;eq+sOD8hPs4zIJKaS5bBHQZB4K2trWfOnp2cnHKYLAbWCLu4oKwuN786J/fwycu9A8P0kaVl0ekz&#10;J+rr66xopU67Tqfzuen34C9+FRWVmJ2dd/Om7+gom/Z5W6CVU2NDU05mzi5SThUVVSqVOic7Jzkp&#10;GWRTVFT0//t/f/foo49iGAZ2Rjkx+DLAjClyM5MlUrRUnNWsTU9Okq6gKr6rnZWaXAgOlUqZkVbK&#10;5TjXGcB7WYXh2XEKzLkQJg3zkmzxfe8Mtd4MLUdGYUZZ1yBhtVntspjW6rCGW6xbp6qvCE/KKMX0&#10;Zv7MdHBwsGrjM/S83Ly0tHRneYTapLe3j80e31pC1Yuy+FC0yib0GJcFbdEB4dCE2UltaVl+ctWn&#10;WXGTwV2B5rqGURbLbMHjM8sHxriUTd9dHlScl2ax4JJlyaVrriJqLJNGelIqf9q5VqvJYODFJaWo&#10;tNB/1ifEe7JH+nHcUFyTw57mknar0SLJLCvMq6xHT+92hgbTFjd0Gc2O6b9BvV0Ojp4Vo4tKRUuN&#10;TX0Y5ngDBDrq1dWV8/Nz9C4gKzWvurwaHJgOC4xMwQwW2s7gjqOlrUO8tOLYsZqSc4rYkzN20q6R&#10;yqvrmpdWJI5Ddnt3dwePx6HVMGB8fOqqy02jEUeD4ikpDQ2fZt3MXaqcqiqr1Wp1fHz8N77xjWvX&#10;rv/N3/zN97//P2NjY3BIp9u0mikDBvcmLDpleLDP8grVI7fo0hKSJCuopujtGi/KRbW5SqVKT12v&#10;nKy9Q5Vx2cmqLcpJIJ591ytTjep9y7Uw//jGCcIKrY0iprEprG7nLpdNVV0cmJJZptNb+FNTgf6B&#10;qnXP5gCFhYVQ9Th2bgmlUBobQisn49LCYKR/GHQdQVDVNlZkNHyaPh+DuwKN1fWsEVBORGxGRReL&#10;frJsaC8NLMhGK5nIlqRXXK4uisWUHSE1IXmG61jBmlJOnJjkJCUGWcWUkxU8NtxtweURqV51PZ2g&#10;lUwWSUZ5YXZZ7a2V00bYjEb5+5eDRmeEwlkBa2BKrbrVi7N5WUWTY2jFX61eFxiZjBkZ5bQ7Ybrm&#10;HdjR2Y2JRd2NXbzpHRetA7BYozHRaMVfi8WUm5vT3Pzp163bhWNO6Gnd+Pjkz3/2wFe+8pUf/vCH&#10;bDab1ozMG+IMviRYVU7Uax+4IT0xVUK5e7sni/KpfjCmycmqcionk9EQFR647/39S2K0sO46mAXL&#10;/Pe9MjVIOZk8w/yS62nlZEhqbImpcQxrbwPSXFuekpIFysnM5/ICAgKVG5VTSWlJWlqaY+eWUMtU&#10;seH0+uTkwjz/yKFDUPlAab7pf7O0g/la9p5FYw1SThYLnpCZ3z1GP5Y1tVbG5uWkgXJSLEvdXK6K&#10;1ymnlA3KyWYwSGJTk1U6pPhzskLHhros+FJEsntDTyccNlk0WeXFOaU1t6WcDEbJuxcDW4YmEzMK&#10;hMsKh3kHlBZUjlNPc0wWS0hMqo5RTrsTpNnDN6S1uTojJbpz5GPqk7ExdmIienMAUFBQ0tyMFtO8&#10;XexW5VReiWHorT0ud/pXv3qMy6WHeREgug4XAwb3NHCDJjUhUkq9MIvrVIXZ2XI5enLHGp5taemG&#10;BuDDj955843DMzNoyV7BPP/MyVONdfVxkfHjrE11B76gEp+OLNaiep9ISous7xoirDbSTpTVNdS2&#10;9Tl8bcFwZ8sfn3gyKbPEYMIFc4L4uHiD0cTnz+3f/8He9/fv2/vB7373+1deeU20+kbtJhAEce7s&#10;+bdef3vvO/tg++DPH87PyQc7Tpjqm1JPn9p79uSH9Y11JjPTGt2zGO4f4k5xcNxcUpzHm5sBC3+m&#10;+833XoqIj4HsIZdII6Ii6VxNo7qimj/Nd+yYDBf2vnPF3V1KvQhcW1bIHRslCEluQejA0BBJkhYc&#10;q66pr6nruC3lZNKvvH8htH1w4qyL9wWv5NWHeNujpaFDKBDOzvAOHjz03oFTRhOTV3clSKN3YGRz&#10;S31KWswHpy7MLa/lqK2YnuYVFuYvLy9fuXL12WeeHxraueu4M3bvmBOtnAArKyvr336n3/NiwOBL&#10;AJtet/olqc2q12G0G7dY0QyxuEmwML+8LKX7EmaTaXlpmcAJoMHxhrgTpJmwSLUGJJbAp9lgwR0N&#10;gNFoNJlMtHsrCLNFLBTrjejbN6gp9NSDcvAvWMX8/LxQKNopBIgtFN4FwQLldwEcKiW9gDlptRoX&#10;FwVLS4tWZmLbexr0nMbg0OsxwopEitmsWxAJ1VokhqBiN5iM9MMEGpCtccuqloH8I1pUazRm6jsh&#10;g05nRVmd0OmUOPWmNknaDHqD0bBjBt4ONrNesvdCwtjM8opULlFs+IJ7K3ALAdEzGY1QuJYlsq0v&#10;8DHYFbAZvYOi27q7VWqlcFFsvGVnDPIk1HuwlUllIqEIHI4Dt4Ndqpyqq2vVKjXEDOK3CQQORib7&#10;MmDAgAGD24XVrBMfuBg1Nbf2BjGDux5Wy82QOFBOjt3PH0iK7ELlpNPpoO8BPRJKLDnmTHNuGeHP&#10;gAEDBgxuHzab1Tg2vWi69VM6BncXSNvMomJFQQ9pfxEAIbIblRMDBgwYMGDAgMEuBKWciIb6htys&#10;3TQTJgMGDBgwYMCAwS6E1WoF5VRbW5ubm7uLlBOfz+fxeFwul94COBzuJMLU3JyAeVjHgAEDBgwY&#10;MLgjcCqnvLy8XaScysvLFxYWpFLpyhokiyLx0tLKLH8OLdfIgAGDTwwoMGY7mkBpI5hyxIABAwa3&#10;Dadyys/P30XKqbS0dNOKvwAQTxBdtO46wUxMwODeh42wDA30DwwM9/cPjo4MqlUKO0lqtRiHw5XJ&#10;5DMz/PHxCeeCuwRhmpudZI+xZFIF9fEplBHj9PTE8NDg8NDwwPBoL2tqZnbBbiNFAuHgMGuUNTo2&#10;MjgxOWmy7PhRrk6tZQ+PDQ6Pg/8x9phOh6Ymh+3ExMTI8PDIyMgMn+8UX1arTSgUDg0N094ANpuN&#10;P80fGRoZhiDGxnWYDuKvVCxPjA+wRgYH+4fAzp8V0HMl7EKoVOLR0cHR0bGhoaHJySn663qAyazk&#10;TA7P8WfgB9IWs8k4Nc5mDQ2OsVicCY7F5EhSgrBIVpamODyDmVj9kTbhHKQJ3JQhFoulo+ZeMZvN&#10;HA5HLBaLRKLh4WHZ6pK3fyZ0mHZsdARuHIs1OsWeUmvWvt6f5/OnedP0t/00MK1OgxZTt0mXF6an&#10;eQaDiSQJmVQwPTu1JBJJliUc/rxIpoRfIZPLR1ksiCdALHYsOScSrfT2D/f29Q/29wwNDhiMO80U&#10;QBr0KvbYKKTqyAhrbIyt06OpLnDcMjXFEQqEWo1qcnxKLFqmZT6ksFg0P84e1WGOpSOQZXFpZBgS&#10;b2xsdBziSds1KsXoKJs1whodhlvGkig2LBO0DiRu0Y+y2TKJYkm0OM3nT/GFOPqIm1wQLSs0ekgB&#10;wdy8YE5EWEi44zwuF6UhizU1xdVtnuyDwWcE0i6VSCBTQa6AG8uZnnY28Aa9YXJicn5e4CxrJpNp&#10;amoKbj9kQe4k10TNmULBxJ+ZZA2znHOy2GxW/ixnBPLK8AhnYtpMzcVlMZrneAsquUYkFLHGxsUy&#10;1aerfnapcior26ycpFLZH55+dnFRTFpt1KweDBjc49CrJO+9/vIjDz/xxOO//8OTv4qPDLVZrd3d&#10;PY899ptDB468/+77zzzznJfnTYVCCZ51umV3t/2/e/LRsKBIM/puCOoD/fVrp37/5BNPP/X7nz/6&#10;u//vv35z+VogKKeE8MjHn3rm179+/PGHf/LTBx4cmXAuE7YZrM6uB77743//wSO/fvKZBx96KDUV&#10;LbSyvCzZt2//ExR++9vfjo871uslSdLfz//v/vbv25rb6K9foWY5c+L0808/98LTL/z6oceyUjPt&#10;pG1kuPqlF77/n9/51tO/eeaZp576/TMvsad35/fh1sqKsO/+11//zw9/9PgTv33810/19TlmzFMq&#10;J1567uevvvicXO1oziVLS++8/KenH//Vk48++offPFuUV0kP55lNWFx08AO/eKiuddDR3bOY3M6c&#10;/P3jj//28See/f3vEhPiTSYzSKW9e/f9+te/vnrV9amnfufi4jIzM/Pnf0HMHh158Bc/+ua/fvPB&#10;Xzzym5//2sU9Hq1bSMH3mvvTv31mdHRtxtTOtnY3Dw/Shhekhz7/4itFZTUmgyLA7+D7h146c/CI&#10;r4fvr//05omQeBCA1XU1L7/0wrPPPfPb3z+9f98Z+vSCwoqnn3/76Weef+HpJ3771OOVTV20fQtI&#10;9mjdz3703f/4z/9+8rdPP/LLX2Vn54JVvCh4/Fe/3fvuB421Zc/89tljH12iExCap4TYm7957MGe&#10;TscH57gFT05IfeHZl1564eVfPfJ4XIxjMuj+1sbXXn3rt0/85pnfPPbUE785ctaNtm8B0d+d8/Cv&#10;Hg7xiXn7xdcOnjn/4xcOiCRKArfuP+4SlF1psuHXXV2ff/rNibF52YrkwrlzDz3wk8cffviJx36b&#10;WVjBfNb9eYC02dIS4v/9X7/1b//5X79+6snHf/+7YbajVpnnz73yx5fPnzmvUjm+m1MoFO+8/daD&#10;D/zs1w8/8uRDT9RWN63eFMzX8/R/f+c/BoccqzkZTfpz5z/67VNQAT716rPvV5W2glG6IN73yrH3&#10;Xj94+ZLr03987cLNCJXSof5vC7tWOZVBZ3p6ms+lZuIXCBb++McX/+Iv/kIsXrbiEGWnJGXA4J4F&#10;YTFyx0cgu4NbtjgXGxYiodawKy4uu+riBi2uXKaIjYrlTNHLgQF0A8MlyVnJ6s3r1hFi2cpxn2yN&#10;DjroZiF/eEEkgU62lTCk5+ZnldY4fG2FzVxZlJaSU2k0W4cGBr08PdXrVvyFCisqIiojPcOxj4SC&#10;CSxjI2NbHwNODo/HhEZRTrVwtibENxBpO1yRk5KRXzpE2XcdzAZRXrpLeUMFYSNbm1v8ff0cB9Ct&#10;0eSkp8g1m9fQhH5dQ2XDtate+GodZTZr0tKi+vpG6N31MCmWYyODp0RiSMkFgfCVl18VCoUWiyU+&#10;Pr66unqnRlokWoyJiomJjokIi4gMiywuLnYc2Aa27u62uOQUg9E0zxu76p4wK3R0R6HeLyuunJld&#10;m/zdYFS5ul0ID08wG43NraP9QxyTQZ6bc627t+qmm3dGanxpd8OlhAIc9dBpIvj7hc3PC0HPrCxy&#10;ePx52tjZ1R6Vmr9THW2z6iqKIzJzUs0Wy/jkpKvr1aUltPqKYF50+MBR9ihLNCdsaeigPVOw1VVV&#10;TLHR4nGbwOPwLp6/RI8lYPKViQnHUhNs1mhY3Fq23AiiqzUxLDJkfIh39fQlgQI7GlIskKBWeXyS&#10;d+yc6whrTK3WZqQXzM+trkNMoo76wBDbPzzRum7STgafISzGlehoj6auLsKK17W2+YdG46vjI/IV&#10;aWlOkdIxie46kPay3NKUpGznoLUNV0eHeA2wHKqLyqWO+6VWqEOiU3giVH9O9LHfO3hJKNfabLb4&#10;qOjOlkbaz21hlyqn8vJytVqVmpr+6KO/gpriF7948Ctf+aqnpxf8VKhQGOXE4MsAo0YWHnRTo0Yy&#10;iDRrCzIzpRJq3brenvo6VNq1WiwlOYXLcTQYpN3S0ZcalhKq1Drm31+FeVkxd9AzTY2Uk7YgK7ik&#10;tIaaeZwcHp9Mzi11+NoGmtrKmPTcSjNOTo6NB/j5Ox8O0qgqr0pOTHbsUMBxHPTTasO6Bo1MHedY&#10;8Ve1OF8f7BNKVWrG6sKC/FIWZd91IEyK4syLhY1lhJ3sbGvx9vR0HKCQm5Eu127z+Ka9pf2Ghzex&#10;utQB1Fc6ndK07dMri7qmuSqxphb8iARCTw8vkE2AuLg4qJF3Uk4GvaGnu6e3u7ers6u7q3tubm1h&#10;/60YGRlKTs+Gey2aG77umTi3TjlVlteOjTtXtTLoMH5LXerBva+fOXWltKTJZMRNJkVWlntvd8N1&#10;F//U1Kiq/7+9+wpuI0sPBVx1d1/2wVX243XV+ulW+cHeYJd9fe17a23v7ATFUZZGeUYaaUY5U4Fi&#10;EoOYcwIzSIIECYA5kwBzQmQAmHMAiJwzwHs6AAwSNRzNjAYa/d9ytN0HDbCJPn3679Pd5+fW38ko&#10;tW29thEVGbW4NLe+rmypDC4oLCYKF5YWMwrfEM9Z2hoTqCUUFDlNTk09fPiAyN6D/t4h4VDAU38U&#10;92BVaJPWxmZU/ciZTdZkskD/ALMJ60mbFHKDg18Q5R0cjmrHK2v29rb4+MTIYe6Y/32/Ba3pSjR9&#10;Vor12g7xuSnx8YcPHnoSns6VLHgvDxF4/OHYtLxtheDH4navplH82nlcp8shkIykUPLsnqG9FVIZ&#10;I79QrdzS8hAGOwZys4odno3idtss+hWjedt5I8Zmt+ZXVqeWVKPpSdFsakYZVo9thqaSnM7GnU8d&#10;d+a7kZNarWYwmH/1V3/113/917/5zW8CA4OM+BVxxAUJWMAHAEVOybEvdXjHhtuizc+kYPd/rK+3&#10;sZsa6hrRBIqc8vLyJBIxtjS2M9sb22hBMWEq7bZ7BO2rqsVLwXla7GqNoawwtra+Bc9ihEVOmcVM&#10;cqnX0DRUpxXSa22O9ZnxiajwSP3WmIxZVk7N2+nkfgudQkshM/5al+b6w0Ii0G687nIU5lBprH68&#10;3OfYTSpmQWB5az1qwns62kOCgsgXcKVFRUr9a+KhDnb7c/8A+6aEUTtxOS1FtUzmINbltrSwFBz0&#10;Ass9YrdnZmY2NDTsFDl9L0IhP6eAhiKnlXlhcGj29AJ5+EHtfm11/TDZSYNqwjItN2RmlL0wJTh5&#10;+kJdM9vpclmtamrB805OU+CTeGo+tbK75U5a8bbIKSY6enF5dn19hVP7Ii+/kCicmBxPycMSFO7A&#10;2tmWVUjPtdrs8wvzDx8+XFza6PpC315aUorZtCWte2Nt/YiAvASzGYqcwl68IKLS6WFBaGiEbGWZ&#10;SStcmJvd+duzdXESI6KCh7mS5/f8JmXKS9H0uVXV6vJyEY0mValo1MK9Z25N4p0Tm4kl09HJOdDn&#10;9FNxy/KLwrqEApfbNTQ+Gp+a4Y2clNJVRn6+WrntbBAj6OZlpOZ5I6c3MJvNmUWldV3YvjbKnc3N&#10;wKN8u7WupLCH3YJNf08+GjkR9zmhRiQ6OubXv/51dHT05j0BIifwITBp5XEvQ7RarMlwW7W0/Pzl&#10;JewKQmcnu7a2Hu26TAYrMDCQiJw0GnVtXXVIWMD5q1fHJj05U0luqVp9OaQAj5ysNQxKdXUtejsq&#10;F0rGMgrLyaVeoVjkxr64lUShWWzusVFxZFiEQWcw6HT1NbUNtXX1tbVfXrhw59YttQo7ZX8V2me5&#10;/YNlNHpna3tJbtGlsxelC9j6y2SrL8LD29js5tr6uDjK3NpON/P+zBSyifvfHqNVV6MmnN3S5P/s&#10;KfkCrjg/X79xd+oGTkvbsyfP3hA5ifiCKlZFFZNVSit6Fh66osX+/Pm5hYDnQajF6+jounbtWk1N&#10;zQ+PnBRrssd+DxJTM1ATv7owHPQic26JPPygrV9TVTe0ETkp0+KCGTSq026oa2695fdUrlQ57AYW&#10;I/nujZtXLjy6eumBX3BkSnmNc+taJSUkzC9Mo8C4hZVIySRj6PHx0aSc4p3WXqdeC/C7FJsUjyIn&#10;sVh8//5dss/J5WpvZZcW0i6cPjc3O0csTGiurx/ikx2T6HjV1dEx2NfX1c6uqmAe2Levu7sHlU+J&#10;+I8fPxsXix/fuc3nDu747bkdEmHFpa+/io9I+vc//MutZ2EXI4pX1ca5mamvrl1ntAttTldaVl5M&#10;QpLJc6JOEAhHo1NyoM/pp+GenxV9c/1UTUcHipy4w8NxKel4pzhGvrJclpNr1L3mLGWgvT8rg2rf&#10;YaM4HPbxcQmdXlJeXl6QXxwWGWfAUyIOicazMrJMRhO7rf3pY38Ou51Y/nvx0ciJxWIRGX8tFkt+&#10;fsG2awTwbB34ENjMBsmoyIDn2UW1Hh0ViIZ7cXFpdnbeZrMXFBTQaLS1Nez8WKFQ5ObmTc3MDEvG&#10;FpawG0c20xqNdQKxBX+WalIysry8ij9/tz6zsDDiuT3lVSsLU5SUxKHRCbvDZdDrx8QSs8msVCiy&#10;MimZaZmUdEpqUnJ+Tq735s1tUONSVVFRVFCYn52XlZaZnZnV29WLytFfMTM3W1RWSiulT88ubO3F&#10;8CGjQ1waNXtidg6tIDqRGxvz3k+GkUmlr82cL5etiTfuPHuF293d2UXNoxbmUUuoxbNz80Sef7vN&#10;LhAI0DdTV9eQkZExOjrywyOn1eWlmJiIzp4etK11GnVXN1elJi9koA+XrspUam+76u7rbK9iMORr&#10;UpPJxOUKUA1BpTqtMj+rID4qOSo8jkZjLku3P/Q3JBJq8chPvjI/PblAFKrVysm5jW6kbWSrK8V5&#10;FOHQkNPpMpvNQqHAZsMCUK1Wl5uVm5KUVEqjqfCHHrxmZ2ZQrSOmUaVqa2nNzc5GPxlpqckJCb09&#10;PejPmRBxX0ZEaTWaEmoBn8fbOcRxu5yWlpa2rLTcrJTMtKx8/viC3eXW6zUMZnlda4fZYpUqVE2c&#10;du3WR5QMRrNAPE5sLPDjQpuvr7stMztpSS5H369UruSKhokGCrFZLNLF5dfmdVbJVTNTczvtKeg8&#10;hMNpy86m5OTklNEZq/hNoohGoxkbn9BotBUV1dS8goWFHevqG/ho5FRZUaXXkZnhX/1a0DdCTgEA&#10;APjgSYa4L0KjyBkAfmIOh09GTn29A1qN1o1Hne5XTh7c0GUKAADAY25mIit7V7fcAfDD+WjkBAAA&#10;AADggyByAgAAAADYLR+NnNA6WQkW8v83IxcCAAAAAHi3fDFycrncrS1sDqe9tbWtrY3t+UFa0f8G&#10;+gbg0VAAXrW8sNjW2CYRz9nsGzuI3WYTj4wKBELvILw6rY7TxmG3spubWzo7O7F0ch5ra3KRUATP&#10;DwEAwBv4aJ8Tg8HSb88gscH96k3jALxDbrfbuXXAHqKEeFQV/UsE9+hfVECU4yNPkrCFHY7NDzrg&#10;JfhS2NsdxFOlCD5L8ha+Cr20MLt08YtLxw6cOHfq22JaHfFIL3qXUCC8du3G5ctXqqpqiAyvsTGx&#10;ez7bu+fTvX/5yyf/8A+/r6ioQoUGg7GjvTM6Ovb8+YuecRBeD+193pVCf+zGqm6yeVXRNFp886oT&#10;Jd6fzQsDn4JXYLJKO11bKjxWsHUrY8vgiOWJUofD7tkDtjTaxCeTMzj0Lpwd/XirBPZZ6NPwnzef&#10;MGMrgH0kZtsjREQhOYNDC6Pfv/kDsbdjvwX7hehjyFJ8PYk/Da0VWQTeFfybdzmxLY9Bs+QLaLvg&#10;G3tzCYKWQVuQnMHhmxVvZTYtTHwUsvUjvx+8Svpe5MRkMonxnF4L/eXkFAA/h76+fj+/x/19A949&#10;r6Sk5Pr1G3fv3r1169a1b+9QKLmontJo+TdvfH339rUnDx4EPQ8ixshBTEZjeEAArSDPaCAr+fTY&#10;2NOHDx/du//w3o0g/3vT09PYYgZjgP8zv4ePHt5/cP/uvc5ubNwaYvlt7HZ7Y11rLqUEHadUCs2d&#10;WyGSWRladHVltbGRzMpUX9cwOoxleJ2dmTUYsNMStVr77OnzqSksfYfZbB4ZGW1qan740M87WP+r&#10;jEZ9OaPo1q3bN27cRWt1+9q1trZOtFJarTYsPOzBgwd379x5/vy5QECOW4iONwNc7rf3n/QPTxIl&#10;CKe93e950I17D27ff3D9/rOyus1JyoCvMJlMsTHRaIN++81VVLGDwsLMnuFglpeX/Z4+ZlZWeQc9&#10;qm9svn379p07d1AduH79WmBQsEqj5Q/23r52BX3C/fv3/fyejY9jSUgJGanpgUEhaBliViaT+vs/&#10;+frrr+7du3nv/pXK2hpUaDYa/e7df3T/gR/aNR48SE1NN+6YU2W9tbXl8ZPHjx/7PfZ7WEQt8I5c&#10;gyq2v79/UFDQ7OzGuGUGjSI5NTYmKV7tWQG5VBbqH/T84ZNHdx+8DA1bnJ9HhSPCoYTYuIb6+vj4&#10;+JCQF0NDQ29/pAXfn2BQEBH80v/h86BnAQlxMUqlkihHUUtKUrrfo6Cu7kGihJCflXXzm2+XlsmE&#10;g1artTCfeu/2vXt37gYFBHZ2dqLCudnZ1JRUeim9qLA4NjaundOxLareJR+NnMrLGNvyPGwGkRP4&#10;eUmla8+ePY+IiLR4EmwNDQ3funWHxWKx2W0P7gVOjGPN9PzCuJ/fN4nxIbzejqjg0FxqJbEwOl1q&#10;ra1OiAjVqckR/ywGfVpC7LOHD7o5tbSCmLCImDW5at3hrK2qHBKKBvsGivLyA4JCda8bepFg1JMH&#10;lcX55Qd+oYsy7JBWVVHFZJDJVbq6ejIzM4lpglgsCX0RrlZvDOE9OTkV8DwQHTLJ+VfYbGa+oOPm&#10;TRQaFgwJeI0V5YEh8TqjBe2So6Oj/b19XV1dOTk5N2/e9OYG1hv10ZnUggau0UbutnOLiw1d3C6u&#10;sJ/bH5VDC8jCkkkB3+Pu4LTcu3WtksVsaW7yD37R1jNIBA46vTaPmhufnKr25PlZXFp+5u9Po9G6&#10;Ojpu37xZVl5ucTj1qtWokKdBQc85ney4+NjkpFStZ/mhQcGjZwFzUhkxizDKir+8eLa5ubqrp+xh&#10;wIvJZSym6WptHxIIh0Wi/p6++/ce9w2+JgcLYXp6qrOju62trYvTEvDkURETi70Qt8vV39fn7/9M&#10;JBIRJYjDbq5vYF6+/e0MPnw5YjVbhrl8Xl//MF+UEp2QGpew7l5fWVy5+c31K5cvd3V2NTY0ZVNy&#10;0MGSWB68AxaNsqeV3dHM4TQ1pMZHJVIYVs8g2BPjC1FReREvtzRoyzOTd69f68BTrCAoJBKPjvZ2&#10;9/Z2dVcyK14Eh6BCo8FQRiv90//9U2lJKYfDCQ0NHRjYEn7tkq9GTnSInIDvQqee09PTbDbbe2qr&#10;VKqys3OWsAxc7pysEpuVLM/OjRnktqw7rc0sRnQymdgLWZyZSYyK1KjIsyikramupCDXajFMTfVG&#10;xiSsSBVm01pyQohSjh1drBZpUlqcFM/++wayZUVmKk0oJDO51tXWM5lk5ITipKysLGKaUFdX39TU&#10;4to0hvfUxFRwYPAbIidCVnb+GB4aGlSrlFyWwbwlnhsZGXn8+InGczaPvpCarrbi3j4DedRx9fZ3&#10;v8wm14rJ4+R0v032A/AO6DXK9MRYhVyq12oSU9Jo1Q3eujI1Pc2qqtZ7Luyio1RBIXVNLnfY7OGh&#10;od7upR52Lb2MhiYGuT3p6RSdjqzAVrM5MjFxbm1jUPLhIUFcbNTq6pJGKwpLzuRNK7U6bUxEzKgI&#10;6yhFCvJoA3wyReOrKivLamsaiOnG2orn0cnENIL21oy0DD6PT87j5Io1ZiVL7hmafDNhP68gK8eJ&#10;X9ouyM2rr6tDRxydVp+amuo9UwLvgKi9tDiPaLJM85Lu4LgSpX6jf6h/gPciNJqcwTnt1pqKivn5&#10;ZXJ+E8WaPCoqhnizRDgcFxlttVotZis1n/p22Vd8NHKi08u2ZVzZDCIn4GuUSiW1gIrniHDRi4ps&#10;NiKYcOQysnv4fehI0dNaGpdDJpNHVhaXEqOiNZsyvlUxSsqK821Wy+ycKDItZ2FVbrUsxUTdM+qx&#10;o4vTsZKaFS/V7HgdDTX0vH5eRjJlZnrZe2bc1sYp9GSwHxzkEbc0EWxWGyU7e1TizZaPGR0RX/v2&#10;+hsulBMqappGRrFDo1Eli0/JX5VvSTwnEYvDw8K9vQtY5NRTl8dlG91Ew+Xo5/U+p1RpDUZOdwtb&#10;2GFxwh0kPkqlUKYkpcuka2ajrrKCXlbTsFOqHNQmV1ZVy2RYgouM9IyZGfLSWHUlvaIO61PkD7Ql&#10;piYrPfleTAZteFzMnFzl/TyRcORlRIJMJnPZxl6mZPFn1Hq9ITI0fkSE1TSH3ZmbQ5WMYVexX6ux&#10;ltbW1kVM93axE6gbKYdR5FSQT+XxeOT8dxkfkZR69hpaEa2nB8uLp1Zrk5OTIX3FuyTszM8tyMIP&#10;9vZZCScgrli56Zyus7srKiaGnPkuctlaRESUHr8wNz4koebkE+XMMlZbcxsx/b34aORUVgaRE3if&#10;qFXqstIyLXbly8UsKcYjJxS+yHKqaT3Y3UWm3vbC1JKN1nxpYTEtIVHjed4NKaZms8qLrFbzwtJE&#10;fG7JslxtNa8kxD4xG7F+KaddllWQsap9/X0eTru9nlmZlUGZnppB51K1tbXE7jM3N4/OtIgbwzMz&#10;KfPzZGYxZGxYTMnOsW06Eric7hEUOV27vvn63WtV17UyWSybWTcnkaSm5xiMW/qoUOSUEJewqc/Y&#10;zWJXpHXUGrHMsohjgNv9NKeGOzlf19Gvsb7NTQbg3ZCtKtNzSqRKLdrWvez6uvqmne7zQW1yS0vb&#10;3Cx2e1Bebr63prFYFdUtbDQxPtyVlU/x3thkMqjj05IX5Rrv5/H6+yNfpkulKy7baFRi8tC0Qq81&#10;hgbGCXlYP5PZbCkuLpnFP/+1OE303j6yV4nX11Nc20RMIyhyQpW/rw+dwOzKhGSCVU72iVYwKvv7&#10;scgJ1eec7Dy7jTwnAe+AmMsqKC0ievmmJd0vkoo0ePvncrrcLndnFy8+MR1/8butrcoCngWo8Ds4&#10;h7lDrDIWVupeLy2id7Df5j5LX42c6GXe+yReBZET8DUocmIymDq8o6WSzrRjkZOdVhK1/9zRyaXV&#10;9XVrfwcjp6yMWBhRypXVrAqDp3dHMsQ/tO9jWlGezWpZWp5Nzy+SKlVmszIjLdJsxi5w2G2a3MJ8&#10;2Q59Tiaj8er5i7//x98dPHho354DH//l04V57AYOp9PJZrMvXvzy8qWv0ZHD2xeF9HV2V1TXeI9b&#10;aH3u33vw2ad7//CHfzr0+REKhfKGgdOWllYjX748eexIeHDo8LB422NTEokkJTmVuAkd524f5HRO&#10;DXt+l3VwsP1RNpM3MXHi2pMcRuuW5+6Az7AYzQGPA858fWNZpbGZjYMdrc0NDTvdIo1qWjunQ4PH&#10;3EXUokX8/qG2usZjR85QS7Hb+6bG+IW0Qo2nJ9Jk0KZmpK8qyDMH5TL/3Mn9wYGRep3Rahyl5OeO&#10;zqwa9Ka0xNypCSwIM5nMpaVlm+/y3obdWt3HFRLTKAhj1pMPRjx59GjPnj3Hjh0fHNzt7SzjkrFK&#10;T+9sXU2DRCIUi4dPHD9++ctrdgv0Ob07EkFDEYNONEPT4wNxyQUGE9aCleWVfL736EcfHU/L3OjF&#10;fzN0TptDyTXjlwIW5xcry6ukK9IbV2/+5T8/bm/7BV2tQ6fvqk0XMraByAn4GnREwfqZ8MOK1WLB&#10;DzBuk0knVyrwyup22C3mzbGIe91h33j62ma1ytdkVosZfZDT5bRYrW78sywWk3cZrHCH4xYq1+t0&#10;MqlsZWVldWVVLpd7HxhBu/fa2ppMtuYtIaD93nNJEYNeRXvc6qpUhhZdW9PryXzbO0Gx2k6LoY+y&#10;mLfcDmJ32p1khxNiFQz1PM4uRysmU6iMZhjY1keh03p0vFGptXh763Y60OnARoXZBlUDomsTsVgs&#10;RGUzGU0KudKEb2Kn047KvU03Wt5sMXuv/bmcVpViDS2Paj36JLPF4sCfIjebrN64HP32N7T8drvN&#10;4anh6Ld7O1PRKY1UKkV1e/Npw5thb/f8peiPcrnQrBXtQyqV+s07BfhxoVphsZHtg8tlN5ksRANr&#10;Mhilq6ihUhBVazdQZbZZyW2Ktq/VYkWhj1Kpkq/J3+4KrI9GTowyplqlQfvJJsToCxg0Qy4HAHjP&#10;2DuE3f5ZdHIOAADeNz4aORn0BhQYkoHS65DLAQDeNwarRabf8VZ3AADwcT4aOQEAAAAA+CCInAAA&#10;AAAAdstHI6exsfGhoWH0w8cIBHwh+lcoFPH5wqmpachbBwAAAICfhY9GTmX08oWFBY1Gq9HoiB+1&#10;WqtSqdVqjdVqdW3NPQkAAOAXxmg0MlkMm+fpKgB8h49GToxycmiczebm5s1mC4qctmXtBuAXyWYx&#10;cbkD/YNcPk/A5w2urcncbrdKrRAKhUuLy7Mzc6gcnU6QS6/bpqYEPG63UoGN44y4XEaJeIjXPyjo&#10;GxT1c/u6eldWsEQui/Pz6DPZ7HY2m8MbExt3TgJvM5uHBAKeYLi/b3CQx1Pj+YkdJotkZLQfNzIy&#10;QixJkEgk3d093iHI0drOTs9wB7gDvf0ivlCHD/ZjMOj5Am5HV3c7p6O/p3dychI1QMTy4BdGtro8&#10;iOovjy8QivgCgQEfh9DtXh8bm+zq7GlraxsdHfE+K46IxaM8LtfkSTit1SqiogJaWxu7e3r4gpHJ&#10;yXni0SClUjkzP+9yrxs0K3weT44PCrU4NzMwKOByBdz+ganJ6Tc/f+2wa8bFwonJKatnJAWTQS8R&#10;CYUCtJo8Pn9Qo/GMieN2SefnBnt6V1fJ3Qr4Jve6fWJ8pKuz02gih0RBDYtIJOju7kI//QNcqXRj&#10;C6qUqr7ewTHJFDn//flo5OQdVNBLJpP97ne/X1hY0un0xGAhAPyyWfTKS1+dO37q3JFDx/bv+Sg9&#10;NRHVfNFQ3ycff3rx/NcBz0JQeUJ8slqFRSRq1XxE+Nd79v4u7GWQAU8853YrX4b5X/ji9OWjx84f&#10;PPK//v7fYuKxIXfTUhOvXL9x7er181+e+vcvjjH4G5lQt+ltq/vv//1Pv//n/zp44MTR06eTC3JQ&#10;oXp+NdDv2YULF0+d+uLM6TMD/QPEwkhcXNxvf/t3xcU04ulXtLYZqekHP9t39vgX54+eriplouPQ&#10;ML/ji5N7/vhP//LFidPXzp2+cPbc3Moq8XbwCyPo6zx/7vSBY8ePnjx19PjhvPwcm82m1ege3A/4&#10;j//zp08++fN//fefWlu94xC6I8JeHDl0EIU/xLzDbszJiTt8eP+REyc/23fioz8fk8uxIKm7veXr&#10;by7JVaq+ZtrRIycpOXSXy50e//LIsXNHjpw5efDQ2S/OiOalxIe8lsk49ejGF3v37p1bJPPqr4yP&#10;nN376b/98x8Pfb734IE/FxbkkgOQud2NtIJP//1P9+/44/PAR7nXTY8ffvnH3/99myfjLzpJO3fu&#10;9L/+6z9/8umf9+/9JDo60mgh+y+nJiT79u4/eOC4cWv+g93z0ciJxazQqDVCgWhsDMurNT4+/h//&#10;8f9+9T9+tbK8ajaTw6wB8MtmNRsH+notFuykXK1YSUuOX1nCsk80N7S8CH5ptztVSnVcdMLYGJld&#10;dX3d3s2lRWZGqvXbEgM7V+WrX73I1RixhmNYMiyZnsVPyg1pjY3hJS3EQq/hNtdXZuYWVhqMtrHJ&#10;6ZDwcM3mnEhubLTo7KzszTmDc3Pza2vrXh03RDwgSotLwSdNq0vdSZHx2Pvd2qKs9OKKTrwc/NIs&#10;zE4NDPRZ8VElO3vqY2JfajCqwMAXHR09NptVIhZnZ5UQCxPqqlizU5PkzCay5bXH955pDFj2DYdl&#10;LTEm4HlgqE6lbuvkMWqaUX0bEXE9uVlcVZXFsXnfMbq0fHk8PTV2cZmMnFBtrCmhlVGpRoNhaWE4&#10;JT5GtrKRDHhcPBkSFOOE0e59nS4nO6q9X0DOYdnHh+LjIpVKudEwExvvz+7znuY5VKrlyMhQo/E7&#10;cqjvxEcjpwpWpVqlTohP/MMf/sjlcv/xH//xN7/5DY2GnctarTaInMCHwKiRpyTGyORY3jq305SV&#10;kaJYwxp6NrujjF6BJnQ6fX5egUTszdrr6Bykv8yKU22PnGyL8tkvwvLVWOTkKqgqpXWO2B1oJ1I3&#10;jE/EsHbO5+VSVzGisgqYOoNlemIyMhw78pEv4RjlTCqVSs7gUEBmMm2Me+411MPNjE/FJ3XS+fbs&#10;uDS07LpjobGspLxmCC8HvzS83o7MzDQ9fvVtRNKXnpmIzofdbhudTtmz5/Mjhy9WVXaymFhWO68q&#10;ZtnE2Cg542GzWCjxKWEJqVb8GpzdYmQUlwU8ePbI735DR5fGhA3Zz6TltbdjCebQvlLfQI3LL8Sn&#10;d4TeYtLrXRvBkLuKVlSan2/Q65cX+JlpiUr5Rt7rsdGJ4OeRTgc8meTj3A6HxWzeuP7L5w/GRIUp&#10;FGtmIz828W4LzxtUqRSK6dAw/19a5ET0OZWXlv/t//zbv/vtb//mb/4mISEBtcjoJdQ0Q+QEPgRG&#10;zVpiXOSaAr/lwmXJoaQpFdg1iA5ORwWrBk0YDObSUsb4+AS2AHZ1zFbfUPrwqT/5lg2WZfnMudAi&#10;PHIy5bCK89tn7FhSC2PT2ER8BXG8eQ23S1dfkZxLrdAbrHOTU5EvozS6LXm4y1+JnHYyPTJBScrA&#10;J10rc6NRAeFY5OSSlmbnlFTseLkQvNcGu9lpaSl6/ILIqISbkZmGJ7ZzqdSykRHJxPiMgD+Un7eR&#10;zBGpYpWNS7bcPOdy2cqKCtkt7UtyhROdQdhNDBZ9kD+uV6gfX/uGVYWdQiDMohw2pwufdDY15cVT&#10;vyNyeoW7gVFOLywyGozLi6LszPQ1qfckwT05No31OTmgz+k9MyQSJsRHo8jJZByOTX7UyiNzQuOJ&#10;7JYjIyO8N2V+X74aOTEq9DosJVZGRsavfvXr2Jg48gUcRE7gQ2BQySLDgpaW8duAXObM1KQ1GTbN&#10;aeMwyphov83LLbx/3088iiWT16jVJcVFz588OXfqy4mRbXc+2qZWJ48/z1AZLOvr+mJWXlEjF+9z&#10;WucIRell9cRCrzKqF/zvfhOfnKfTmSZHxMEBgUqVSiFXZKZTEhOS0c+5s+eRTcl9t0AnOYMDg/Ri&#10;elpiRnhwxPlT50dF2KoqFfKAxw/y0xOpqeHBgUGjMztmqATvtf7O1oT4GJ0B63MSiHgpKShy0rpc&#10;7uGhsdSUVAol4UWYP5NJhj4EJp22rc9Jurb45dWrmcVlRNjitMmSEgKDwmOVStXc2OSRw4f7+Xx0&#10;pKDlpDW3cvBF3NXV6ZFZ2fj0bunkiqffXouKitbpdHPzkrTUVIUci5zWlhYq8zJjQ8Lv3w2AwXDe&#10;Lw67PT8n58a9O7I1mck4GRX3sGMAi5zUKnVeblJExPPLl6/qdL+syAkdGLx3iDMYzG1NM0RO4EPg&#10;tJlHRDybneh8dk2Oiy1m7D4PFLsszC2g/Tabkltf36DGn1lbmF8sLy1fk8qUMtX0xDT+Fi+X3m5q&#10;HpuzYtGSbXpGsCiVEhfU9EbT1DRxd8hrzE5MVNDLh0bGUZhl1hvGRsUOu2NmajojJS01JQ0dCHOy&#10;crKzsqSrr78bF0VODQ0NuTm5aSkZ6ehAmZHd30vmq1+TLhbmZ5QU5c/PzxEl4JdHpVgZHxu2489O&#10;ajTasbFJG6rNNjub3ZEYnxAVGVFRwdJuvnNufX1pcd5q2XLTrs1maWRzSitryEbfrZOMdNLp5Ssr&#10;q6g2ikQi4cgIqsyzk6MqfEdAllbHRue+X71SL6yWUPIFIpHD6TQY9ZOT43Yb9szpMJ9XkBqbFp/Y&#10;27tx9wx4L9is1tJSegOHg6egVknGemUy7M4H6aqMRqPl5eVVVFS+XbpfxBcjJ7QbVFZU63cIBtGr&#10;EDkBAAAA4Gfho5FTT3fPGy4BkFMAAAAAAO+Wj16tAwAAAADwQRA5AQAAAADslo9GTmazWa/X6zZg&#10;00SJ2YTdJAsAAAAA8O75YuTkcrkYDEZ9fWNdXWNTI4L+aUb/Nje1NDc087kCJ/5ANQDvI5vFYnzb&#10;QUTebHFhvqyMUc2q1es27hHU6w11dfVoD9J6HlYdH58sp5fn5+bn5+YyyhirnuQnZoOxsrI6j0qd&#10;mt32aB4A7yWpdE2t9iZ2BL8Eeq1udWVl/eceWstH+5yqqnZ8tg4h8lEA8HNBwb3FYrF70oUibmx0&#10;e6vNZrVZrWinQrPeF1CotPE0qNstGODV19SaTWZ0AkA8+UxAy7jxNCYOu51IWIHYbRg7KrFaXDuP&#10;J4N+nXx19c7tO0HPQyL8QylpFBv+KLjFYmWz2xMSktBPW2s7WkFUSCsuvfbtjeDA4PCQsE8/+oTD&#10;xkbBcVgtlJS0e/cf+T17GhQa3MnbcXRKu82K1tBhw1sOu8PpSb2CVhJ9Jwj6Bjaf27jx74qcwbnd&#10;LqvFbLWa0b8Wm21z8hbwM3KizeZE29O7OdCmQ0UutJ3Rtkav2O0bm9VpdznsaAFyYVQDUUVFs+gT&#10;UE1ALxCFdrwGoxLH1gG4sbqzafdBnC5yr3E57eZNaYBfhVbGZMbYrBa0WptrD/pt2J/geYqop3ug&#10;t3sA7WtmswXVNRc2+itWUdG8Cy3mdKKaSdRV9BZshdBqor3SQX4HaMqGKii2W2NVddsKgx8RVkPw&#10;moPXli3fM9o0qNzbhI4ODbEYZVqtFm1To9GMthcqxGuaAy2JKiD6x1sp0LRBbzAaTZ5qjdoetJ1R&#10;S4W11ujnrbcpvk/4XuRUWVGl0+4YOVktbzkGAwA/Ck4b++ihI7k5ud79eXFx4cL5M0c+33/+5PHE&#10;5BTvDjkiGj516HA2JYuYRbo7uj/988effvTx4X2Hjh893tfTi86fUHsRHBjU3z+okktfBDzxexak&#10;VKqkKwvHDh/8/MCBw4cOHjl6iFFVhRoC8lO2Qo1Bc01daSkdHQZkC4svAgLFM0uosRgbGy8rYxDL&#10;NNQ1DYmw0ZnVag1qSlBDYtQbw0NCiYE0xXwevbBIpVShJiWNkp5VwrS/7leZjPqs1Jjj+w8dP3ji&#10;yP6D6E+obWlHR0+FQvH48eMjh9GaHrx87ssucjTndYvZXMtknDh6bEgyiY7BWJHbySovPXxg/8E9&#10;//n5vo8/OX6xqNU7sC/42aDDSWkx9fjRo5V13m1nohUXnPnq6skTJ04eO7L/6GlmUxdZKRzO21ce&#10;Xv86ZHJsgShoqG+4/NXl0ZHRnKysI4cOjwwPo0KBQHDu7JlDB/cf3H84PYWO54DArK2t+fs/vXTp&#10;6uTknCdOM1fXFVVUV+j1qoK8qMs37k0vvH58VLPJEBz47OPP9u/fu/fIvs+iE9NUevL+DbNee/3K&#10;19e/+XbOM5hTU2Pbof1HP/vL3k//su+TP+/lDQiNelNqcuKezz4dEvI729mHDp5glbNtVufy8tI3&#10;Vy6dOHz41LGz/oEZUqXFajalhodfPHru8L4j+z/bd2Dv50UlLCK2Az8uFGfTS+hHjn1x5CiqgCcu&#10;X7oyP0/WKyQkJPTM6bOd7WR2S8nIyMkTRz/5y0f79x3+6M/7GeXVqFVsamo7evRUKb1INNJ39dur&#10;0TGZRiMWKyfHJ370n/+9Z8++Ww9DhkZnXQ5rd1Ppla8u7tt36OCBowf2HUlNyUI1n/jk78VnI6c3&#10;9TlB5AR+Xga9nppfkJaW5t3rxOLR0JDAISF3fnI8ISl1ZokcHNLtcPF7+lhl5cQsxrU+OzU9KRkb&#10;EY5EhIbX19bipe4KVuHDe3fXpGuyxfmX8dkzc0vopHd5fmJ1ZVm+Ju3tYYfHRC2ryCtubyBdWggJ&#10;CFhZ06CAjN3GYTJYRDk6bBQWbsmuOj05lZZMJMTYgCInOoPe1sfd6F7YymU1UBKzmus4WvlaLaPw&#10;YcALmRrbVVHwNDo6KhIKGcX0R/f9iJGjEdTAZFGyGzr6vMcctVouEk/Pz04szIwllbfey2Xv9LvA&#10;u2Q1anMyKNkFrZ6w320yqHv4wwKhQMDvTysuiyiq9fYcTY8uPb2XK+KT2XnRjpCYkFBSXGzQaIKe&#10;+U9NkqPYq5RyhXyFNyh4+jCjq30jrcrKytLjxwGDgyJPLGLjcitOnz0k4Alc9tWEdBq7d4dLxm7n&#10;4uLcsGRqamJifFj0NPBlVUMb+dL6+tiQ6PG9B0L+xqiV8zNL4iGJkDf8+MHzng4sRaPRqH9w5zaL&#10;UdLUwAoJiY6KYikVBrfLqVXLV5cW5qcX/Z7ks2qx1LBmpTw+OLq2sla5Jh/o54VHozMiOPT8JEwm&#10;y8KKfHZ2fnx8gpKZlZSYjOIS4iWVSpOWmlFZUUXMItKVJdTODA+PF1JZySnZWO+hw52UmFJclFNb&#10;Rw+LDI+IpKBXUdVaXVoeF0smxqep9IaoWAoKeNYd8gpmWUjwS/HIhGR0MiQgnMt9m+xPEDkB8DZQ&#10;lNDd3e3tBJqamnr46AGtqFC1Ji2k0WeWyJuHELfNUckkw5fNtCptaEjIYB+RcNctlQkDn94KfPic&#10;xxPXNw+azVazeS09JVSjxnK2Gw2LKZnxy+rviJzEYnEFgynk8bH1cq+3NrdWMCuJl/p6eUVFdGKa&#10;UFbG7OzoJS5hEPQGE6Oiml5eZvU0W69VSKEPCdEh02lQCNPysleUW2KvCfH486eBKs3G2NAt7Paa&#10;ti6H58oOV8SLpzUT06yO/irxxncFfl6TEvHw2ApZqd323q6GrMJim91htZnKG+uahGLvlVW3cz0s&#10;gCkSbOT5WV1ZeREY1NrQwOvtNeO56jxcNpsjPpLe3rZxiHI6nU1NbIVC4+3F0WjnA/y/vXnpDo87&#10;xqoXLCleP56fzWrKy8scwzurzGYLjVFX29zhDcodNlt4UPCQUEjOe6hU6rCQl0MirCcMiYuKamfX&#10;WizqQd5oWHSNSr3lqaPqitGuTjIXJKOgXCTAVlup0b14GWcyb7nuDH4UbperrY3Twu5GsQiqD4P9&#10;g3HRcd7ICaHT6ZWVZDvmZTCYEhOzW1s7iSrU2tJUTiuyWS1LUmlaNn1YPE4sRuBxhWkpmcQ0t59H&#10;zSvGplzrxfmlTfUbkffuQeQEwI/AbDbTimnBgYHT42MFxSWzRLI5nNvurGQyyRkPg06Tm0WllzLx&#10;hComs36YXh4/PtwX/jjw6/N3NXiEZLMuRUfeUSmx7iuTcTqFErm8tX9oM4fd0dPdk5AQPyZBJ1tk&#10;YQe7o6SI7GfitHVXVdYR04jNbEqhFC4sb9w/q1Kqs7ILWFXVFquVLNoBNbNsSDSNGh69Upyck7Oi&#10;3JJAY1I87v/4uVKzsaoocqrj9HgiJ7dweDQos06nM/Z0dnCHRiADva+yd7ZXJ2dna3Sawf6u2aWN&#10;CyiI074e+nxL5ITw+vvTE+INKizHxWaoxY4Np7W3bQ9ovBx2aQM7R2+az4wPO3z8qnhmx2DaYpYl&#10;JARMzM6jymSxWIvKazdHTnarNTQwSLQ1cjIZDUx6WX11g9HTDxoXHd3bw0Ef0NUrDImsVGm2RE6c&#10;1rl+T49XeX75sACLt5RqbQhETj8NdP5ZWVFV39hms9vRdH/fQGx03OZ7JVF0si1yQtESlVpaUsJc&#10;XZURJW0treUlWJpnlVafnF0+KiF7Qwn8AX5qcjoxze3n51By0YTN4mTRq5vr2UT59wKREwA/ssSU&#10;dPHUDDmDn1FtuVqHcfG5nKT4DIuZOK8yL4hLU9MjZVLprGT24Z3g3gHs3iO7dfll6G3ZKnbEspgX&#10;EtIiFxWvf1DIYbdXlpSnJKWvra0ZjQZqPnVycm7dvT49PRMUGKLVYqfvUZEJUk8rg8yIhpPSs62e&#10;u5kmR0biX0az27udTmdbe0dpZZ1154gmMSq1mtm67lwfF/VHxCbL8c/3GhsW+z/ZEjk1trRVtXY4&#10;yYDOIRrmR2Q3DAxLSurZlk09XsDHOHq7mhMpGQK+MDutxGrZ0g1pM60HPs4RCbac2aOq3lpTU1ex&#10;JYkvqu1Wsy0mLLulqYcseIVN0xefESQ1GWXLi1ExyXn0bfvLBrNpOTzivnhiBtUmFDlR6TWM6mbv&#10;qYJJr/f3eyLYSImP4TTXFmQXeJdBCnLymhsb3E5rR/dAbnGH3uC9IR0t5GY3j/X3Soj5oixaYmyi&#10;3W6bmV0Ii0YTcOj58aFoqaayqra+BXuOAIuc+uNiNyIn1CLRaLSKrZVqfmE+MTGNeOSFwOfyaIX5&#10;qNUUT0xEJOStSLeE75KhsbjoeGKaPyC48tVVq8WGtnbsywQRf+Mi8u69l5ETPFsHfM383Ny3V745&#10;f+bM8YMHCotLiSynBLfT1clpJ2dI7u7OljOnznMHyesXK7ODl766kBiXjE6LxSNT+YXM+cUlu1VD&#10;K6QY9fgVOrepuqFaoX/9JQyL2fzs3sPPDxy6cO7815cufHPlilyuQocKtHtzOF03b969c/t+O6dr&#10;c7s/L55obGr2Hk2aWMxzJ744eers2QsXT549S6tufO0d4gSNSpORnPvwxqOE8OiRsWnv43WE+em5&#10;gjyq3nN+jwyPikXj3s4Jm2RoICyramx+5l5ASHWr56Zj4HMcvd3NSRTK3PzinevPOC1kOKJUqL79&#10;+urZE+e+OndrZiNdNKrSHWeOHz9/8mTcy5dW/GnKTk7npTNfXjp7/sLp04f3n/jmynW5HLv0/Cq7&#10;fi46NvTi9dsy2apaLk/JSp9ceH3KXptNX1FBXZXJsWmrram9r4+H9QmpVarQwKCDe/acP312dnoW&#10;X5bU0lBz5uQZPm+jI8psNifHJx8/evTBI7+JWaxPF+2/Vy99eeHCmfPnz+397NTpL76exG/VUqwp&#10;khKS0A71MjJaMj3nvbYIfkQo4Ga3sfmCIfTtom9YJBqqrq51udxo+8bExJ7Hqs9pDgd7BNhLKBSc&#10;Onm2tGRLhF2Yn3/l0oVHT/3q2/tQq6LX6+/evnPl0pWrl6+eP33+wJ4DTAbW92+1WJllLL8HT/we&#10;PO3t6ne81eN1vho5Vb6xz+mNz6wC8O6hEyO1Sq2QK1ALjk6FN7ewaPrVU1V0aNFqtDbPqASo7TAY&#10;9Aa9Hk2gj0ItO36Z322zWdH7iWVsdvtODTcqR+9FvxqjVOl0G7dDoT0clWm1WvwDNzhRcLepyUCx&#10;F3q7Uon9qDUay6bhEl4LtT5ajc6gM7w6pgA6WbRYLJtLnVsWck4IeS8ymegP1RsMb/1UMPjpOfq6&#10;m9MouTa7A21rq5WsEqh+ouqkQbVEo/Xe54egja7EK5DJSAbNqATtFNiSavSfFr0BvZd46VUWixkt&#10;4na7UGU2W3Ye7hgf6YCoTvieheo19plox9FptQq5HO1Gm2/dQ1DdRiuweR9Eb0RHZbRfoD2FqJro&#10;U8jdB1Gq1Wotuaput8lkQn8vOgxvr+jgx+JGx3Qr0UigTYO2BblNsWbNgL58ZFsTarPZtFqdaeuw&#10;2OhDsEV1Wju+7VDlRHUOfzcqQ5taZ/Lcfoc+DQUYqPgXNSoB+oNra+rQX+vEuu6wAULQWuJcdhtW&#10;RC4HAHgPjfAGE3Nfc8s88DGuvm5OdlbB5mGcwDbo6I6QM+CD4YuRE4JOVrCgyQNNe2bJBbaDqgvA&#10;e8JisWp0G9fygM+yWi1yuXLnZhdA5PSB8pnI6YfVPeiHAgAA8I6hsGnLtWjwYYDICQAAAHgbEDl9&#10;mCByAgAAAN4GHjnB4eeD4yuR087JTHcFon4AAADvGPQ5fZh8JnL6YXVva8JsAAAA4CcHkdOH6RcS&#10;OaHqS04BAAAA7wQ69MDR5wPkM/c5AQAAAAD4PIicAAAAAAB2y+l0ocipsaGhpKQEIicAAAAAgDdx&#10;4ZFTc0NzSRFETgAAAAAAb+RyocjJ2dzUApETAAAAAMB3gMgJAAAAAGC3vJFTMUROAAAAAABvht/n&#10;hEdOxTSInAAAAADwPnG73U6ny/kmLhTroH+J8bd++AhcLvR5DmdTY1NxcTFETgAAAAB4n+h0uqam&#10;5srKqupXobKq6trq2oa6xvq6BplMhoIeiJwAAAAA8OHSanUobKLRaKWvU1JSQi+lVzAqKpkVijUF&#10;+Z4fBiInAAAAALzHDAaDUqFUYdSbf9ToX6VKp9WaTCaL2YIiHvINPwxETgAAAAAAu4VFTk4scioq&#10;KoLICQAAAADgTSByAgAAAIBPI5+K+2mgMMiBI0Kibcg12IR4V3Nzc2EhRE4AAAAA8D1EsPITIUMk&#10;p3PzNOENt0a1tLRSqXCfEwAAAADALrDZHCoV+pwAAAAAAHaBg0VOVIicAAAAAAC+G97nBJETAAAA&#10;AMAusNlsiJwAAAAAAHYFIicAAAAAgN2CyAkAAAAAYLfY7PbCwkKInAAAAAAAvhuH014EI2ECAAAA&#10;AOwGh9NZVEiDyAkAAAAA4LtB5AQAAAAAsFsQOQEAAAAA7BZETgAAAAAAuwWREwAAAADAbkHkBAAA&#10;AACwWxA5AQAAAADsFkROAAAAAAC7hSKnwsJiiJwAAAAAAL4bh90OeesAAAAAAHaFw4HICQAAAABg&#10;d9o5HRA5AQAAAADsCkROAAAAAAC7BZETAAAAAMBuYZETlfr/Af41IdKXCPgIAAAAAElFTkSuQmCC&#10;UEsDBAoAAAAAAAAAIQC4YEvQsJAAALCQAAAUAAAAZHJzL21lZGlhL2ltYWdlMi5wbmeJUE5HDQoa&#10;CgAAAA1JSERSAAADDgAAAJsIAgAAAERjW3cAAAABc1JHQgCuzhzpAAAABGdBTUEAALGPC/xhBQAA&#10;AAlwSFlzAAAh1QAAIdUBBJy0nQAAkEVJREFUeF7tvQWAHsd5/6/EyT/cpPBL2hTSpJi0aRtomzZp&#10;oG7IsWO2ZJAlC2xJtiVLFjOddMzMzMzMzHcvH/PLDPsu/5/ZfQ90AssknXTz0aP3ZmdnZ+mZme/S&#10;zBYeg8FgMBgMBnMrfvGLX2CphMFgMBgMBnNrsFTCYDAYDAaDuS1YKmEwGAwGg8HcFiyVMBgMBoPB&#10;YG4LlkoYDAaDwWAwtwVLJQwGg8FgMJjbgqUSBoPBYDAYzG3BUgmDwWAwmIeK5qbW6ckpz8Ttcdt1&#10;/X0jnon3A0MzdRVl6oV5z/TDDpZKGAwGg8E8LHCcbnbuynU/g9Fo1C4oZBKFTGnUWWCO3e4cGhkd&#10;HZIsTC24WA6S0sbpmKjk5uZOpUJltdhtFpvRYIaUNMW4CbeQHU+4bFqj3kWjsNPuomjW5SAgq9GW&#10;mtz0BMhlhenxibHxSYVS6TCiTACzUcswjJOEjeIpEoBcOKeDtBgcJr3FSZJzMwtTUx69RVr0o6OS&#10;nqHhiZk5McZp0fAMxTOc22jlOcZNkjqtVq9VUyynXlxamFlkGFZMKUDKx2Sd3UPzUzN6C9pfwGU2&#10;Myyr1ZsmJqdpIa3DYuRZykmKU7xuwUAQLKDTGWZn54aGhqanp4U5N4ClEgaDwWAwDwsU3VpWlVVY&#10;7iapke7WqKCQqJDo2Ij4zs5BtVrre+3q/tf3RYdGBkfEycZVHGUOC407e87r8uWrqanp3Z09cbEJ&#10;3d19EoksLjbeZDSZTMaExLCwqKiy0jbrgio2Nm5hdl7e35+QUmozGr3OnJuY9sga4K1Xdx07eS4o&#10;KDA9OnpUopxdXCjMTc/NLQyPSpJ2t48p5fEJyXbTbGJ8flpCpp/XlfyyxvCwuJOnL0vlYyzrbi/N&#10;3Lvv7eOXrgaGhibHJViMmo6GypGBLvOipiStxKyezc7OiI0IC/H3Ts8vi46MunrBa3RY5Vk3SDq3&#10;9vK1s2++cybUPzg2KalXqgAhVZaTnZSWnZiScfzYmdKKeo7jmioKc1ISYpIzM4prKLUyOip9SLE4&#10;IRs+d/5aZkZWWFhQUGR86+BqtiJYKmEwGAwG85DAON1RXiGNbf0gC2g34Xa6SDepGBkOjUnSGUyD&#10;bXU5+YUul6uysiUgIJRlWZKkCIJUKJReV73US5qOjs7omFiCcF+7ci05IVmj1oRE+lZWVnqdCZyU&#10;90XFxamnxturS6OTy11W+7l3z0jkE8Jq0T2qN3bsmp1fcDgdI+1tV64FWuwOlVJ+/NSl3PTsCB/v&#10;kcGRiIgo84IiIiyrp7UjIynyemAarLqwrCq3sMRhtxIOS1hCnmpeZ1JronwCGmqrlIMDsaF+ZqM+&#10;K6GIcllSU5LaGuqKsjPePXddrzf2tvWkJuc5nZ67Xzxv6+2uS8qrdjmd3V295y5eh73oqKk5fOLM&#10;+MzcwIA0KDwJjolNvxQfFpCUmX/svLdB1hGemCOZMQ62twRFpsOhoGl6el59JTjbk+UyWCphMBgM&#10;BvOQQNpdlw5f6BqUQ3hSKplRoTeWaJcxOqdkXmNQddVnFVciZcNyXhdCaJrhQT1YrPl5+VlZWXa7&#10;Y2BgoK+vT6lQBgcEH3zz4OF3jqRkpjrtVq93j4dFRPmFhtuN6vTo8P4hFU0QoX6BlTWNwmoRO3e+&#10;Nq7XoxBDHz1x3mC2zM1OFZVWDTVVHz90JDm1sLKkcml28rpX0My4PCk6rLQa6bmpmSX/oDC71Uo6&#10;HQGJFXN6JH3Kk7PS0nNNC/MXjh/LLSgtKiy1GA0hgYGLM1MFWekZhdUkxRjUxojQxOnl53c8bxps&#10;rYooqBafrJ06fNbhcLbV1IRFx9ld7rlZXURctpsgXVZTW0PN1NTc6dMX40IDLwUEzelNmYnpXYNK&#10;YTnaYDAHhmYJ4VWwVMJgMBgM5iGBdLouHj9f19rL8XxVQcFIn5RnGcJlCs0onlMbJ7tacgqqGJ7k&#10;HNy5owEkzdCkuzA3LzQ0zOFwgHChKIphmOyMjOzsbI1Gc/Hspc7OPhAQGYEXX3jxwJBiqruzOeia&#10;t9lodjutl8+e6Okb9qyY51/fvlOtQ1KJcthPnrlosdooyN3ttmkmXt32yt79JzUzmqr84qKCXMJu&#10;OfL2kRHJGKxRoZw5eOiESW90mx1+cVWLeiR1ypJyMjJL3RbNleNnd7x2qG+oS9LbmxgTTzudkaEh&#10;dW09sJUGnenwW6d1Gs97UTxvH2mvCyupdrMsx3DH9h1z2B2VReWtbT1wKEx6m19I/NjkPMeylJuE&#10;BClRMb99fOuIUtLZ3hboE6lZEkQekkqmwKBkIbwKlkoYDAaDwTwkuAlXcmJiVn41SdJFWVnDfVKO&#10;ZRxWXWJ6Wml5VZBPQFFZE88zpIk4d9TXTTNa9cI7B9+Uy9FdKBGGotKTUmqbW2iGaa5rDgiI1Ov1&#10;ktaK117aGxgeExgRPj42znOsVTd/5exZiUx4AMdxYNufef66t28IyK6AoBdf2m40mYT80FvisVGx&#10;27e/Hh0en5WSabEaTTrdGzvfmJ6aVUokZy94P/bMdqVUlZuae+panMFM8yxfFJOeEp/DObSlmRm/&#10;fezl60Exaek5arXWZXefO3lZPqGaGlf5XA3a+szehXmQODTPO6W91VcvnY8vrad5mrO5jrx5yGi3&#10;pmdUKKRz6umFSL+ovQeOLmg8r3sDs/KpPTvfTkhMCw6PGRySs8sviBv0ppjodM/EMlgqYTAYDAbz&#10;kMBxbF9/17vHL1ssNotRb7UQEMmyjF6nGR+faGvtcThcLMewDKOSzdIs63I5pJIRt3vljR+eo1n1&#10;wpLRbGY5zmVzTk+pbTYHSVi7mtpqahp1JjPHMDxDDzRWhvoHLog3Y1j0RG+oo6cwvzAnJycvJ6+p&#10;uZmiKCE/hE6rr6qsaW1uJwmK42jC7pIOyd1O1/joaElZXWP7gE5rHB4Y7RlROV1IKhmmF7VzOp6w&#10;2LXqyormxk6JhaAYjnM76amJJZvLOjU5XlvV0NTY7XKRoO5Ylpoclza3tS6aHeiZoptSyCQmwjE+&#10;oSUJ2qDW15bWtbZ0EoTwIZ8AQzPtDZ0N9W1LumVJJ+B2k2Njq++qi2CphMFgMBjMAwxNsyTJUiTL&#10;UAxNWlwuXV524UBPt2c2euXaE1wNAEI8+lkbeTPiXPgF6cRyNIOWcFt0adGRPR1dLCvMR3eVeIYB&#10;+eH5YRlIvZovhIXI1RhxrWg5VpiNAugPqDphEq0MJWN5yApEErW86EoWEMuiLg8QaAm07A0rFZaH&#10;SRTHwaohsTgTxcFRExa4cRGRlTtMK2CphMFgMBjMAwySCauQHGel3ATtdiG1wNBI4jDL+gDpD3FC&#10;kBIgdEA/rJcKNyLORcsCsIyQCwgzu4OmaXFpGgkPnuRYkmNA64AsEnXPSs6iJhFlCYr0/Fn+K6RE&#10;P0ikIIMt9kglMR5AEwiI8ARuiF5OthwjLAyIuXv+exb1/K4iTHuAKZpCh82zrwJYKmEwGAwG8wCD&#10;VAiSKCBQoIV3cqyFcztI0s24XZzLxbtpaPsF42iaZGgXxZA0zVJuniI5mqIZimFoFmQPQ0MC9AuT&#10;ggl3iGiKoWme5DkSBARMu2mKhNQMQVEkybAoLydNg25y0KQTdTQJ8bTbjfogcLvR5LKthNGL1RTp&#10;gqVJN8e4hfQkyxIMS1Csi4DNJmgCcnN5loP/sFqGIRkKhV3CehjKDZMMSdKeFJAFQcEEbBcsSFCw&#10;CbAehiZp2GSGpBi3kyGdjNsBv5DKSUMatGLYAJqACRodMFg5gbbKTXCEC/2Sbp4k+Z/9DEslDAaD&#10;wWAeWNCjKPTAC/6QPOvmaBdLuQjCRRIu2ukSgm6Xx5wE4SBAi7hJN0G7UBIXgRIIfwW7MewJIXXh&#10;BPUDCJOE2+1EAREHyhQMAjCFlnA6kYlznU60WjEs4BbW6EDb4yTdTpgkYTPRKhwE6XC6nU4HAYZS&#10;iOnRCp3IhMzFObDlKB8hRlwl4Yadg9kuN6RA64fVwhyIRLMgJG4gMqfLIYYIiEcJ0Ja4HCQhmMtB&#10;OZ2M08GgX8F+9rOfY6mEwWAwGMyDCkG47Tar02EjXHbSjRSEy+mw2yHOZrfBX7sDcNoEg7AdpIgT&#10;/jvA7ha0hCeIlgX58/6WvxOr2dwqQ3E9K3Y33GWyNdgJu42A4+dcNoeNtK+YnfrpT7FUwmAwGAzm&#10;wYRmGCvCbDLptdoltXpRp1PrdQJanVYDpkUhnQbihV+Ndhkx1fsD5bm6LAqv5vfhgO28ZW5CpEYD&#10;/z+6da3gyVynURu0a0yjNoGp1SatxqxeMv74x/+zJQiDuecECohBwe4x92WlGAzmwWO5ptqYiFUZ&#10;mH9QkF9goF9AIPz6IwvwDwoIDAoICgoI8MQsz4KY5VlgK4EH3GC30AG4K4OUayxA+A0O8BfMLzgQ&#10;hUP9fEPAggIjYmOT/+Vf/nVLaGjIR2i3BM6nJ/T+CQ4O/jCLYzYacEJXAiKhN3BbL/qo8Kx1eTPW&#10;cstIzIdkpXJYObPi8UcnG3N71h63e2ToJ2zV1s7alAaIjip6LADTwsm5SzxLfdxAGysYBILDw0ME&#10;CwsH4Ec0RKgQD79hq/EbzYB1MSt2h1nLFhEa8Z62fBgiIsLWWGhkeGhUhGAQAAsLhpjo4KDwwsLS&#10;4ODw73//B1t8ff0+MvPx8/ML8BcIWMbX1/fqVS9vb18fH0jhD7Z+qRsMgExQMn8wvwBvbx8wf/9A&#10;wQIgfzT3NnZnblzR+zM/tEGYDwmcITA4j/5Xr14Ff7h+/XqAf6CvD/KNtUdbmISD/tGbgN+lS5dh&#10;1Ws8BwHxsHWeFKL73WzIvT8+Ew/RA4Z49G5GmOPv44POpo+Pz/Xr3mBQlqEI+3j7XrmCHAAdaagT&#10;Vk/E+zNx8YfMlo/YfTFYdcCy3d8t2SgGbnbq5OmVgi/69gqe6uKmembZoB0MDAwI+ogt0NO2igVQ&#10;DAqGEO6BBUIiZKv3nG60O8z6mO1jBB3quzKQlHByfLx9Vsz7uo+fb4C/b6BoUAyDAkIC/IP7egfk&#10;MpXXFe/vfvdftng6Fvg46e7u8YTeP4uLS1qN3jOBeVjQ6wwL8wueiXvO3Nzc/P1bO8btdo+pJjwT&#10;GMwGhmW5xQU1jXqKxmw6KIpRyceuXfX+F5BKnnfDPjZYlm1uboW1eqbfJwsLizMzs54JzMOCVCJb&#10;mF/0TNxzwKOk0tUxjzD3GJBKCoU4jjcGs6GBlkulGrPZ7J5pzMMKKJS1JuByEiqF6trVa9/97nfv&#10;xRdwglTyhN8varV6cnLSM4F5WJDJZDMz68fZuWfMzswq5Lipvm+AVJLJsFTFPAhwqLIiydUh0jCb&#10;BySVlCovLy8slTD3B6lUNnt/pRK+q3H/wFIJ86AALZdUIqdpxjON2UxsUKkkPBxcnw5LpYcSmUwx&#10;NzfvmbjnYKl0f8FS6UMBleQHvvTEvE+QVJKCVFoeUmxzcTs3u0P8Q+WZG1QqwTYtLak9E8tgqfRQ&#10;IpdjqbR5wVLpg8PQjpZ2HlpuT9t9hyac41mGpxmeJe+YDHMnRKnECEPi3zzg/IPKLXcEdpWmhdDK&#10;7JvvpYE7QRqxOYdkFPqFBRmIhzCWSh+OxsZmluX6egc0Gq0Y43S6urt7xXtITU3NOTk5EExPzzx1&#10;6kxUVExISJhKNS6m3MhSqaGhOTg4zN8/yN8/QC6XOxzO1NT0wMDg0VGpzWqPDI8KCgqBycjISEjc&#10;19c/NTUTGRFdV9dAUWgwncz0rKjwqPDQCFjKTZAKucLPLyA0NPzKFa/q6uqVG2ygKiA+PDyyqLAY&#10;FuzvH4yNjcvOznY6nV1dPRq1BtIMDg5HRERpNBq9Xh8ZGR0SEnrtmndpaTlJgvtuRGQyxewsegBH&#10;uNy9Pf1pqenl5WURERGwp8nJKRAvGZXCoYiLS4Dw+PiEv38gHMzw0PCOtk44dHV1dUrlGCQeGRmF&#10;A7W0tATHJyw0AhYpLCyGlri2tiEoKAgyDA4OVSpVaJVr2PhSyWq1RUfHhoaEBweH5OXlwy63t7eL&#10;Xah0dHSRJJmXVxAQEOTr6wdHEtLPzCDXiomJDQgIKC0tZaDm2sAIUgltNubOsD0D+r5BaIqs45NV&#10;b7+rGR7iKXvD739X9corja/tKT9zhtSr55uKl2rLBi949ccksJ6mDuHuqO4/8Hr7G/tb974sK8rh&#10;HY6hixfk+XnmjmZTV0d3YJA0K8+TFHN7oBqWSuQMjZ54gN+2trY3N7dIpdKV+nmjYHPLfCPGEjKM&#10;7b221t7RS97D6Vm8m2kMjiCHeqtPnJRVV6FtXlgaPHis+82DTa+91u3nwzLMYlFR+pG33e0NE6EB&#10;M3nZCbt3UDq1RtI309vVd+WCNCmW81QmsL+Mo71+8K03e3fvbdm1R5afwWtm5L7XlaEhtuI851Bv&#10;u9cFRVK8kPgh4f5IpdzcvOnpaTHG5XIVFRbpdHoIT0/NQKXPcrzJZJ6fn5+ZmYOGEBoGMeVGlkpW&#10;qzUkJESpGsvNzW9tbaNpen5+ITU1ra21DeYO9A0U5BeqVCpoz2DS6XCVllYMDAyCZuru7oaYqcnJ&#10;uNj4qamp5OQkOCBGo1EuU8zNzkGzl5mZvVIUYZZSqQRNAGoA1JjZbBkeHgXdAFKpoqJK/JLL4XAk&#10;JSfBgqCNCgqKoB3t7xuIj0+AJlbMZKMhk8lBAFkstpaWNpBKgQFB+9/YHx4WPjk+mZqayjKszWqb&#10;mpoOCwuHxHa7PT4uvqW5dbBvoKaqlmVZtVqTn18ImdTU1BoMBqjCMjMywaMmJibCQsNhEk7E2NgE&#10;+Ft6ekZzS6u40hU2vlRyuQgQ36AmZ2Zm/f0CXGh0R8fc3HxXV3dxcQnDsOolDZzutLS0FmHvYJfT&#10;0zJhFpSghIQEZmO/WoGl0l3iqqoYy8liKRdUHyZ//+mqUriOpxQDDmkP0dpcfOgt18IsZ1BbIoMd&#10;lRVLmemq+FjPkiCzpka6Xt9hr6uwhXr1RQbyJoPiwF6HdEifHKqrLVFXlPdfuepJirk9UA9LJDKC&#10;IBcX1OXllb29/RcvXj5+/CRoJreb9CTaCJhsAycvuyTKsdRMQ0Ojrrqy8dplnmXJ+blZrzOOobax&#10;5ChiXMabTabrV6R+l+i6fMWlYyCV1GH+EzkJjsZq6f69rpGBxGeecE5NcKYFmf95a1OFuzhVmZ0k&#10;rADaI5pVz0tPnbCkpywFB7WFBfFLM+3vvGlWyk0xAbbOJqK1fs73ipD4IYFw3Q+plJWVtSKVAIfT&#10;WVVdOzY+OTIqra6u9cQKgGbv6OgQwxtZKlEUFQ/NEsvBDra1ebRdWVm5uPFzc3MQb7c7AgODxFnZ&#10;WTmwOxKJtLyyEiaNZmtmVo4gbvKdLheoqKamFjFl1hqpJGIwGMPCIkAqQRhEVVhYGBpw2e2uq22A&#10;kgwNT1V1jVang7lNzS0Njc2gqJKSUzasVJKMSkEHQL0DosdisSYlpWzb+tKBA2+NDEvgKFEUaunh&#10;8CYliaWUr6qskcsVSwtLdbV1MOl0OJMTk0E9lJeXLy0tQUxlRUWbIBpAdsNeFxYWG40mmCwtq6hv&#10;aITAWmDVG/wLOL1eX1FZLYb9/QJBOYlhcKqaGnQERKqra8DHxDCIyL7efggkJiQ+CHeV8AO4u4Ez&#10;FmQTpflUbSUbGavr7fVE8wyvWUx5Y6drcYZnGI3PVV4u05QUSb0uLj894XinpvX4QV49weck9YQE&#10;QK0x/c7bjFZtTAoy1pbYlIqhCxeE9u+GegazDqiGR6VyF0F2dfdarPap6bngkLDX9+0/9M7hjdQw&#10;cdCgtpy9RKg1yrR0Q121vq+t6dpFnmN51iV5axejHVMlhDt7O9Ez2Zz0nsQwfmZkxus0SCVDuDc3&#10;WE8018r2vsybFzO2PeWcGOMpy4DXEW66n2/Kb7l60rMSwEV0BwRwQ12G3LTG4EB+cb7znbdsmiVL&#10;rL+9q42SjMxfPONJ+VAATck9lUoNjU0glTIys9b6lpskG5ubg0PDU1LT17boTqezprZubt7zIsuG&#10;l0qJDMfX1tY3LbdY5WXlLc1I8YitGkilgGWplJWVDbujHBurrkPS0GSxpqZnkiSZmZlldzi6e3pb&#10;WtDtKCA9I2u9VAJ5JNxVgrDeYIiNi7XZ7bABXd09+QVFIWHhi0tqSmggW9raG5tbjGZzXEKCa6NK&#10;peGR0enpWTj1JpOJYdiyisqDBw+/8sqr0NhnZmSLaWDvEhISxXBBXoFCrpibma2vrYdJwkkkxSc5&#10;7I7i4hJRKtVUVbcLN/MiwiPBneCYgKCEyaKSsvrGJgisZW5uXrGx72rodLri0jIx7OsfCEpaDINT&#10;lRSXimGgoqKqoa5BDJeVlHd2dkEgPi5+40ul0VGJZwJzW6AGoFwdLWrva31bn7O3NC+/SgJwC001&#10;o1lxlMMMUknn68VKJNrSotFL0FCJp57l7drqY4d4k5ovK+gJC4aLrakjB2md2pASbmiusiikA1cv&#10;CavAUulOQD08IpMbLJbWzg44UkazJbegcP9bb+3cvburp8eTaCNgNtZfuuwEqZSRYmio1A13Nnlf&#10;EV4kIuVH9rLG6fHoEOdgH09TfFZKR0Yyr5uavnIWpJI+wo8ZbHa11krf2Mqbp7Nffdo5qeTdpo5L&#10;h6iFYb4xr/Xycc8qAMJdFxDg7G/TF2U2hPjzC3PNhw6AVDLG+us7Gijp6LwXONXDwz2XSk0gldjs&#10;3PypqSkxBragsbV1Zn5+UaNtbmu3Wq1ivNliqaiuXtJoV4qvWr20YaUSqL3o2Hi4iKutA6nkaY9L&#10;i0obhTC0anV19Q6n039ZKmXm5Ko1Golc0dCMdJXeZElKTQOplJ6ZBW0hSKXmVs+tqZS0jHVSyWgy&#10;h4ZHiE0myKaomGjCTUik0u7ePrebrG9snl1YgoMMc0En1dY3gFSKTdzAUmlUMj07X1vfODkzC3vq&#10;JqnB4VEfX/+BgSHh4SNKQ1F0UmKykJwvyi9SKpRL8wv1wj0Vj1RyOIoKipYWkVSqra4RpVJsTBx4&#10;FzgbHCWYLC4rA6UOgbUszC8opBteKpV5pJJPwKpUmp+bLy4sFMMA6PL6eo9Uqq2u6+lGdXdMdOzG&#10;l0pDQyOeCcxt4HiWrS3VpydxRq2uOGehIpelbULjx5A1JfM5STwv9IvIMAa/a/zwoKG8ZOjcUeHt&#10;WgG7oR6kknaBL8rsCQ3kTcb5Y2/R2kVjSrixrsyiGBrwvehJibk9UDsNSqRmh6N3aHBBq4FJF003&#10;tbWeuXBheu6+dXdyC0z6lkuXXGrNTHqiuarQIO2tuwaqBVoEQvbubsY4pYoPd/a284ybz07sTEvi&#10;5xTTV8+hu0oRoVxPo7ulevzAC7xhIm/ns3aQSqSx+8JhdmYIpFLbtZPLtyqRVGoN8ucHWnU5Se2x&#10;IfzSQtPhAzbtnCk+0NRc4VZIF0LQ2yYPDfdHKtXU1c3MevrdtlitsYlJBhN6RLKk1Wbn50MFAGGQ&#10;SmERUSALhFSIjXxXiSDcIWHhnrtKTZ67SmXFZeIdpvn5+fr6G6RSUnr64tJSV19fnSCVdCZTfHIK&#10;SKXU9EzHe0klk9myVirFxMXaHfbC4hLQHAzLWu320soqtUYLYQhU1tTqzeaYDSyV5KqxqekZg8lc&#10;UVWzCHJYoxkcGe3u7Xe6iOLSckr4NBekUmpKmpi+ILdAIZMvzS821Ah3lVxEcnyi0+FMT05bnF8E&#10;3ykpLG4QRENcXBy0xFm5eaJUKiwtAfdDWawBBIdcsqEfAIFUKir33D3yCQhaK5VKikugNBkNpsXF&#10;xezs7NLSUlEi19XUdXWhd+Cio2I2vlQaHBz2TGBuA8dT1sQISWwwQxG8w2BOjploqhEUFMNnZ/Yn&#10;R/G8A6VjGK3fdX5keCYjReZzgefEF2g43qnvOHaQbK42hV1rC/LmLWbNlXPUQNvS9ROmxChrY5Ui&#10;IUBIibkTolRy0cyCWpOZlzc+Pa03mdq7u/oGB+k1L9Hff+zWyYhIYmBQ6XNdlxBrrK/ojYsQJI5r&#10;8N19zIxk4PpFR2cTb9Fbgq51pcXwmomRy6dAKjky092l2baMCNkrv+G76xtOHnItTIPr9Vw8ziv6&#10;Denh7QEXVqWS293uc8WUHT8f7d8Q4ccbtONB3sRAm8X3kjY7iehsUqd7ngM8HNxrqdTU0nJDs4+e&#10;eBJJ6WmFJSUUTbspqr6lWazaoUmIiU8oLa9Yqes3slRqae9ISkNt+fDI6PCI54HCxPiEUq6C7Tca&#10;jd3dvbCnJWUVEA9HQKZUagx6v8DA7v4BJ0GAWKxpaABx09HVYzSbJyanZMK7xm6KaW3vXCeVrDZ7&#10;VW2deFjgiFXV1EJ709DUkltYaHHYSYbp6h+w2GxLOl1wRIRELrc4HM3t7W5yI714uAY4FFPTSDfb&#10;HU4QdhlZ2SMSKQkSCY6G8M47gMIdXeJ7SwN9A4sLixajZWQQ3Y0gCXdLY5N0ROp73cdkMmnUmkD/&#10;QOmolGe5svIymqGb29rsdgccwd7BQeW452vKFeZm5mQSmWdiQ2Kz24elUjeLNGNxWTlJeW4V6PX6&#10;zs5uKMAZGRlXr169du1acHCoyWSBWeNj43I50n9NTS0bXCoRbnffwJBnAnMHOpqzThxx2XQgiCzN&#10;dVN9QtEAZVxfm3Hsbda0IE4u5ucyQ6NFx45Ml2bz3PJdJbd7LDKietfu2j07ejKToQZyL02UHNlT&#10;sWNr5c7trdcv0zZwG/ATKCWiYW4B1MMDo6MuGh1VnclcWlmZkZPbufrS2AYBTh/rmp4oPLCv8I3X&#10;i/a9XnTuKO2wibOGooKZzubMtw84Jsfcc7MFu16TVFfytFNZlMOC7HY6JH7+1du3Nex8rvTt17n5&#10;CQ5yo2lFWhKlUjWcOdafkwCZC1kxPOUeToiq3LOjYMc2aUkhT7sdC/OFu3c37tpVsGtX+bmTjMPz&#10;gOjh4P5LJRFo8hkGnYOVlgBYl3JpaWlyfMIzscGAtpwUihBcXrDL2w0KRtwHmAuggDAJPxAQU0Es&#10;SCXR+wCIBAPNtCKPQEGKgbVAAk8IrRG1hbAALTSKnsXQJwrQurIQKcZvWCQKxeT0jGdC2LW1R2OF&#10;lb2A+QwcZJallrs/gOshMQBwK0dfeNcNfiElHEwxT2bNXJGZ6RnJsrTdmKCNv6Mz3AGK2kgXu7cC&#10;pFL/EL6rdBewtNArksiyG4NjMBAPZ1mIEaNRxz/g72tKPSQDz3G6oUry3GriaJ4m0SRcQUEOKP2K&#10;LWeOuREoiX3Dww5hYBMIMzdewW4YYKsYdE6hPYLGlILzS6B3uhEs1IaeeLGWhfoBArAj4q5AgKR5&#10;h4t3mXjKCk0KB4tAJCSDVoaBHV/2NBQv9KsE+VMu1JcSACuFOhkM8meo5ZU+JNxrqdTY1Mze/gi6&#10;QS6t8T8SVMCatm1pcWFctUE/Vlq7S6JWggYaTIxBrih4I3HjrR1acDvYTavLKSaFXzA3RZJrmn/G&#10;4513C8ly1BotBZAb2GlHZfLxSc+La2uBfV5T2a8eAiRA17F6eG44UKJIgkNxh8M3MzMzOjTqmdiQ&#10;wMavnD2j1bq2gDwEQAU0MIyl0l0ClQhcHjxcHvDgAJVJ7+CwdfkJ+EbmQ9f34GJra9/3wQZuaj4U&#10;91YqsXxDXf2auwbvj8WF+THFQ/Vd8doD8bB62HsyLJFMLL/j/6G5RSMCUXdoWuZm5yTD+Aus+waS&#10;SiNYKt0W0XvB4BLeE3V7l75d/K3w5CYusmap95PHJgOkUnf/oMXh2rR19d0ges/D50P3WirV1dSt&#10;fVzyvpifnpEO3+3HMmKJB58WTZz8qGwl23WG5qKPVTx3N1cRFxODK4E72PJdKDBPyjUxK5EiKzHA&#10;+jDCE7lsnpxgA+E0iEYLRnEsMnRr3hNzs60kXpvn2qzuxsR8VhYfHB6amJyEwMeHmPnKGleM5bjp&#10;qZnRu/gCS0x/z/Bs3ppjK8aI27AcFk7vTTAc5zmVyCAMLJ/1uzCW85zij9rAr9DG0GDo3j2sCu2F&#10;0+Ualo2KYczN0OgzNtaNnpbR7HKxhV8AjphwGKGyYdbM4iC98FANIuFkrpzYGwwWER6fMMKTEjCK&#10;RfnDLykYylA8KSu2lnWzbshasJtSPCB2e6AUQXXR2dtntjvF4/8RIq5cLOk3G9quO28b2DKwkVDE&#10;oBIQjBd+155oMLGS99iNboDmrswCE32JFJxQtLVzUYI1tQ25XOGIBpsB/rdsnvANfiJu+Yqtmwu2&#10;LsFaW5cS2Qrr4m82IdH75N5KJQ7dVXK5XDTD0lAjw7GDuoCDAsoKPgEHF84EeoCFjGHRaytIdnAQ&#10;gn2bnZqenZ5mGIamaRKMoUmW8RhECkutxEBW6OSxrJv5yA3WIjgH/IqBZRNfD0LrZtArRDRFi1EM&#10;BTuMHgfBTolBMJgJi5MQQ8P2sy6adqOdgh2BXVwFFoP/NOTEcLAsMlgQZQz76wmTlJiQQ4kFKOHd&#10;L4bhwEgaNlisAkVvRgYBZBADh4jl3DfuyDojOcgBGdpgYa/XlAH0agR1SxOq3rVlyZObkNWyseNT&#10;05PTs5AMnEE08GL4BZcAZ4BfCAu+s3Yu8vQV88z2hASEIoF+hWjkVIK/IRPCKFuOd5P04uLSYP/g&#10;ataiCTlAhLAIckvxXIsnznP6VnxPMJhEXr1scJrWzr3ZUPobMxRPqBhYOTjC4YLCIjSEsEnCnkNZ&#10;gLMNOcA5FhcRw1AiwHkgPcHQLpoiGAbOLMUiHxAM/AF8CeWz1jx5ol+xnhXOnVBLCr8rhmpJYday&#10;iSnXxqw3MRMwFCZ5zs0hI4RfUli72miSTYxbXC4oWWsPIOyU8ARbcH5xHwVX9xSBh948O0u7WcrF&#10;kmAER5FCNbBiFEuTHEVwbjfMEtozAr2WwrjQSyUQoMVFSBZ+kVEcjRrF5RhKMAjAKtxC/gRPigYZ&#10;0uAv6Pu6ZUMuhwTUignuiuQVGEwKFTVKCp6GaoeVovRg2e0BV4R6oG942GS3Q1UgVCCo0MC+grtC&#10;A4UaL6H4iDWGMNdTr9xsUOI8RwxlAccQmhX6lgZlmYIG7854TgcyCpoJodSL5mYhExI0kHCWBUMv&#10;K3l0j2Agj5Cbrcxd0UYQgEnkGDeam6PBCPS7UlN5zM0wBO0xEuqc1XoGhYXNQ+6NWr0b5iJD+mUZ&#10;OHrr5t5gcAxRIk+ttQ5Uc9wFnvN619xbqYTGkZiDRtxJUA436XSTLhIClIOgnCQYCb8ExRIU43JT&#10;YAQYQbrdFBgUa7PFarE5YFmny+0k0OIOgkDmJlwULEgTFOWiIBM3ZLWsbaG1Rh4D5wbO3BpDZ+uD&#10;maf5R83ASnvgMSgk4BPI++F0gvQTigW6gobKRiwVyyfbU8WshNF2olZHcCnkKILxsNs01D3QTEKD&#10;J6aHZAzEC54HAaibhEZdyF/wEuEvFB84YrANnqWWi+gtDea+ZwLYNjfNwHF2ut1w5NEpWDaHi7i9&#10;ueyoFUQ3Em82OC+weXAqzVabWFPBWoSDDAcMzXXTULQ8RwZ+0cFHx3+1IoAjgF43pNFLqx4TYiga&#10;HSL0CwaLL18so9yEDJEIg9PB8xaz1Wy0wPUR5abdLmhHBEUA5wstyzopGnYZ7TVyKreTWmMwiQ7F&#10;qrnAn5cNHSIUSdzekLcvG4Q9k1AiCJJyQyPGwEYJwk7YVDgLsLVwliEEvoH8HAxWijwfbR7EuGnB&#10;/6FoQBlBa1/OzQ3zlo2CywxmxaAwgtGgs1AAfIYG2Q0nmgClRcMhucEIpOZZwVAaUPZuCul7wcQY&#10;lOeaGBoWEQwypOFgOgSzkxSYAxyU550Mo7XazU50/YR2cMXloBam4DhAPQDORiBD+7XZjLC7nTa3&#10;y0ERdtLldDudLqgARXMio1xO2uWkCCdNgjko0kG70S8ytx15qcsBBjm4UTLIR4hxOiArwSAgGFoF&#10;LCIaZAWORKwYDb/IkW4wwfHEeDe56mBQY8Ov6Et3bQikCDzTnoAn+v2YsOwN4RttNekyK0EhAD53&#10;G2CfoNzpzRao5O2E20GgYg77CrsvtEdCheApxagNgiODytqtDEoNrAfaKNEgHSQWl7qloaEYbg+B&#10;ap4bTg3aGBc4D6qUUM7CSbe7nB5zO+2k004JRjqRP0CMOItwgreAp91oQnrBBCcB83gLbDMcirUG&#10;h0U0O3gvOj6oCloxNClUSmIY1R5rbOWAiAYHfF0C0UiSRv6GUqBEnsSCiRNrj+3tjIbaBmoZqHHu&#10;mnstlaAt94QwmGXej8d+xIBQ+ABXGJgPzMqxhoBocJ3wPmutzcXKgfrw4IP8YQCpRAvt10d1OjAP&#10;EPdaKmEwGAwGg8E8QNxPqeRwODu7ehubW+obGhqamppaWusaGhsam9raO1rbOxYWFvEtKAwGg8Fg&#10;MPeX+ymVtBptUUHJ+NiESqmUSiTDwyOjo5KR4RGpRDo5OW02moVXXDAYDAaD+chobqnR6hY8E5iH&#10;hf6Oaq1J75n4qLmvUkmr7e7wjFyxFoNO2Fv8QBizSeA49aRSPjIwNDjY2zMokXtGX5meUA4Oj9iM&#10;htGhAZlcQVK0GO8mncPDnUqlfOVawmYzDg/2jQyO9Pf09XX19/VJjCY0lIFSrmzt7Ons7WvqbJ8w&#10;qO/wVpZuUSMbkY+OykcGh+XjY2JPqW6zdbB/oKenp6uze25uXohDEAQpkSrlsjFqeZNIkpRL5f19&#10;/V2dPXKpUtwwo96INql7oKezq7e3Z0mjEROvBZdyjIhucXGwu2+gu6+7vV0m97gQSRBdXV3dnZ2d&#10;HR29PT19vX0okiQnJlWDQ70DA32Dg4NDIyNO5x26hWSM+snhwWGDWRgmTyAuLjg7Kwky7OkeHBlW&#10;ES4KIpfmpkcGBmxW8+LczNDwiNaAxgjCbFgWpqe6egcNDmKlAsmOC0jOyqhraWtoalUo0JBi4CpT&#10;k1NSiRTCU1Mzba3tDseqG7wv7qdU0uv0fd3I9VegKKqytHzb8y+gF/s36vCuGMxHC8ey5Zmx+3e9&#10;tOu13btf27drz/765i6OtMaG+v3fo08E+vge3P/aocOH23s9XWXKZF2HD297deeTwzJP5/Uz09LD&#10;b+9/8/X9b+x8+fePbf3Zoy93dA2BBrl44equ/e/s3b9v++6X9127PGsXh4JaD01TaaGBP/7+j371&#10;2NbXXtn53CsvNXV3shw31j906M239+7e89qrO8+fOa/VaMX0RqPp1MkLv3vsaalUIcYsLCwE+wft&#10;eW3PG7tf3/PqnoHeYdB/LQ3VT//miV/95LGDB/a9ve+FE6fe1RjX11Og3lj0LQpms1NVUPDzf/+v&#10;53735Ju7dh5559DU7ALDcuMq1YEDB954fe/unTv/9V/+9emnn7PbrUvqxdi4qL2vv/b67td2v/rK&#10;Cy9sWxlc/BZwZHtT1vbnnwoMifXE8HxLS+3+N3a9/OIre7YfePRHT/R0jcBFRE5K0uO/+EV9XY2P&#10;99Wf//K3V3xDoQh4FsBsPKqKsn/8k39PLCynl89SQUbMrn17d+1/c8/eA88/86LBYNRpddcvXHnx&#10;2W0tze0XLl786c9/Xl5e9cFe7LnPUqmnu8dus+VmZ5MEGq0iMz3ja//vq7989FHYLNedLhQwmIcH&#10;UAsKSevYuIQk0Sf7zXUl0bHJbjdlt1r27z1Y39jmJhz9Az2BYUkr6UlyKS3rWn1bhxgDUYzQkRfl&#10;NhdWtkZm9Ym1QWffkN4hdBxBWq4nZ5d2365fbI5xzQV5X6zvU5FusrSyPCQmkiDdoGPQJ9Y07XQ4&#10;r1/xkslW+8p3u8mgoOCRNR1tswwrfo9dXVSSlpgjxLkbKkviQ9JZhqDdyvDQyw2d63v7FKQSbpAw&#10;PGF3nD92Sru4xDL0SH97fGKCyY6aAOR/yIFdERGRdU0tEEPS7s6ejomJSXB3wqzPzMjqHbhzh+/0&#10;cFtxWlaGZ0oA9Q1AUqSdjL4SPTqoBB8k7Q6/sxf6u7ump6fKG9suBYRRDBbxGxeWcSTFX04qKidR&#10;NyMIVAuiepAhCTIpNtVqFa4MGTboiq9UMS5VjRQV5yUmpz6QUqm7u1utVv/85z8/f+FCenran37t&#10;T7/97e9UVVV5UmAwmwBQCwXZ4VkFaQRFcSwz1FERHh3rdBF2m937kj+FLprooZGegIgEzwIIQ2LK&#10;tbr1F9OQUptZ1hCQPSB0TmT2CQ3vGVfD4jyvic6rqei43RAuLO+Q+HkdrehRQrtUV18XEhXpIm64&#10;VgkPChlTqTwTAouLC+SNYxqK1BYXpSaIUsnRVJofG5SNOsyi+tPiQ+o6ZEL8KrDFWChhAIvB9MaO&#10;XTYLGo5+TNobHBJssqPhrkUokggJCalqbIWw1anxi/KpbWt3k9TUxFhPT7fV9h5PVZymRY12yTOx&#10;DEGQbbX9gVfj1Vr0rA2kUvC5S8N96EFH54j0jHcgtdwGYzYkjEE/P6c3rztLhIsoLyoPj0xwLN9t&#10;Cb7qO2s0QqCjuSE5IfHBk0o6nb6nt89sNj/x+yc+9/nPf+lLX/q7v/vb/v5+cS7qTBGD2QSAVCot&#10;iM0rySUY1DHyQHt5RFyciyQddmegVxiUfEjTP9AXEJW0UsTtNm1w6PXCshrPtAcoMurcmmb/ArjI&#10;BhEzH5oYN7QIl1YQb4wvbKnq9DwvuwmOJyZ9vE6U96hYhmlt64iKjyNuHJY4ISJ6YnzCM3FHWipK&#10;U+JEqcS2N9RE+MYKu7gQGx7Y2jcpxK8CV/O4oGMAm8l86PX9NjNSLWOy4eDQ0LVSiWXIwOCg2pY2&#10;CDtJw/VY/9runs7uwYbmNopCbxp9APqHFCERWVqtmRbuHnEklRMVKxkchHCvXHn8ije+q/SgAVUJ&#10;VVpRUVzdrLfYVl7NzE1OcbhRLVpbUpGVlvEgSiXd4BC6cbqkVv/3j3/8V3/1V/X1deIsgMFuitkc&#10;gI4oKojLLc5zuCmeYwe7a4Oio6BsO2zOwMvhLOFemBoPCYq74hsvJGcmJ1QZGWkH3zly9uw1z03m&#10;VfS5lTURJXC9wfD8Qlhc6NCs+EmIOzG/obJ1SAivB+qOqZ7GI28dqO5Fr9M2t7aHREW5CGJCNVGU&#10;V1RaWFxWULjjxe0J8SkQ6VnmRuw2e0t9U31VbW1Jvs+li0cPX9IKH2f097QceGNnYVFRXWFKRESU&#10;zrr+m1aozHA5xwAWg+mVZ57PTU1rrauICQq4ePGSVbhI8MAxkdFRtc3oNipBmq7HBtR0diVExmfm&#10;lprXF4G7giDsIdFxrx+6YLTYPVEMI+nsDfbzKS0tCk9Ore3q9cRjHhhYnpu/fN0rODrdKtyeFCnK&#10;y4nOSCksrfT3Dunt6r3D1y134D7fVRoeGRXDExMTfcKdzxVWPq7BYB5uQCpNTUnUeg3DopGQjPpF&#10;yZgKjX1GMvKBMRAyE0p5Rlppe7d4S4bp725paGw0W+yDg3K7fd2jB/fMknZWJ3684x6VDdicnvZm&#10;fE5vti63CjfCMYyyo70op2BWY4R6ZGFJo5qcBv0kGZQkJiTFJyTExcWFh0dm5eSvu9W0gsloKi0o&#10;To5NiI+KiI+OjYpOV41PQzzDUHOL0riUjIaGFoPwUd46oNL6IPUW5qGDoemm2vrctPSspPikyIi+&#10;7p4brpY5TiKVLmqQ/iYpi3+Uf3N3z9TIaEVt4/TiLb6sfE8YhhwZHU1KK9MZVttUWEt/d1dOTnZt&#10;WzuJu6p58ID6k+jqaM9IL7CYVj9gdLqc+cWFCUkZTS09H1hX3GepNDR068tcgHRTH0z9YTAYDOZh&#10;BS4i4hMTuno8r2pgMPeA+ymVbDbb+OQkwzBwqQrbQbgImkSDo9MkhUZOx6Ieg8FgMDfCsmxtbZ1S&#10;ecNHBhjMx8r9lEoYDAaDwbxfOAHPxD0EP+jYtGCphMFgMBjMe4Ol0qblfkolhmEsFovJZDYZTUaD&#10;UQgIYcFI8gN+AorBYDAYzEcOlkqblvsplTRqbWJCcmFhcX5+YVFBcXlJeVF+cUFuUUVxZXZG7tTE&#10;NPZLDAaDwWwQcJO0abmfUkmn07WvjMxwE4ybxn6J2cyA+6/YjcD0+y4a77UA+1H1cMShoUo8a4Pw&#10;cgAPYIJ54MFN0gbk3pyS+ymVtFptV2eXZ2IZp92elpKMRv3BnQVgNgfg56lxcc8+/cRTzzzx9LPP&#10;XLly1eFE3RdFhIefPe3d16vYt/fIpfO+GqFTGWBKMfD6jq0Xzl5c0pvEmOmpqVe2btu+9cUXX3hy&#10;2449v39pX31TG5SeYwffefGFbdue3frKtlfCUlNuV6BYhs7NCHtp2+Mvvbrj8d8/++7xc24SpRzp&#10;7dix/ZXnnnvuxZdfSkpOIZe7RTYajSdOnnzn8BHjcuclszOzZ8+cffXVV7dte/7UqRMGgxl2q7Ey&#10;b8+rW7dte+W5bdt27NyVmFcoJsZgPiaam+sPHnqnqdFzBa7RTJ48fqAwPy8jJf2tfW9l5BaTtOfD&#10;6pGhvjfe2B+XkOx2ewbnSUtMuH7Vp6mh9dDbhwL8gm/5Bghuku49JOmOjg7b99aRUfm4GKOZkx89&#10;+EZhVrb/1Wv7X3+jsRX14Q4wDNPY2Pj63r0lJaVijNlkjImKiYtKaKpreufQ4fj4JOdyP3Pvl/sp&#10;lfQ6fX9fH+yeTqsFH4QYjVr98ratv/n1r9wEAYb9ErMp4DjVaH9ZSV5hcX5OfvaVy+dSU3PgaqG5&#10;uem3v9px/UpUcUFVWGBSQmy+mNxhWqgry7l85mxrj2eUUKvFUl5UXJybn5sVv/vkxSfevjY9vwjx&#10;LdWNJRCfl1+Yl7/r/KXBBRR5CzhGOlD8wjM/O3fNL6eg7N3jF1Mz8imKNqrnyktKSopLUpJTDx58&#10;Z2pqSkzuIoj6xsbde9+YGPfEOB3OxobGspKy4sKCsydPxkYnQcU1O9bldfbt7a++XlxWmpeXufvY&#10;ma4ZNBITBvPxwE5OSc+eOZaRUSAKHZrSJMb5/O9//zQjMbkgJ+f0Vd+mIU8XA2azLj4+5diJS3aH&#10;Z/iU5trKX/zkZxfPXS4uKvLz9kuKT7t5BAzcJN17oCZsbW18/Z2TlY3dYozLMn311NHf/M/PUmNj&#10;MjLSz3r79o1KIR7OjlarvXL5clRkDE2jc+dyOkoKSn/xk18mxyVnZWR5X/errq578AY2AanU2dGp&#10;1+v2vLajo63V7XY/9fjjn/3UI4cPHqLQmNFYKmE2BRzHlpcl1TbXON0kxzIDLVVJiRkkRRl0mncO&#10;eWk1NpAd05Pz/gGgP5ahLenxIbVtN3RwL2CIrKryqRwQwlRcZLpywtNz94XU/PIBuRC+GZanlT5X&#10;3uqVT7AMW1fVEBWVRFI3dGzmFxigGvdc1YmUlJTpdbeQPp2NFdGhkUJQ11CbFR2TDmvnuMXojMyi&#10;nvVjwGEwHyEsS7S3l/T3Dyy3HbYJacfVM9dpdEPUnV5UVFi/2nGlekFbVlRHLt9VMhl0Jw4fnpmc&#10;gWVlMumFc5dvHlwLN0n3BZaji2sbJBMznmneUZxTEBkcxlCEyWrxik5oH1odh1uhUPb2DBAuz2m1&#10;Gu1nj5+329BABaWl5dnZuQ+gVNLru7u6QAb+y3f/+T9++INnn376c5/97Jtv7INLZJgL+4P9ErMZ&#10;AKmUnxNUXlPiZsDlmb72mtjEdIKkbDb75YvBJAWFnJEpZ/xCPXeVBJxFmTHVjeufX0PNkFLb5FsO&#10;UonmeY1fZKJ0QXyO4A7Mqcqu7xHCN8Px1ESg9/GmkRkod40NraGh0QThqWtE/AKDFXfV6R/T3pCS&#10;FBuG8uStzfXZ8RGJHEtznCMyKa20E412gsHcKxyzqoGE0BQhzBZAS1neKoRvgVGrO3fsrEFvgHDf&#10;6OCpS5edxPphfHCTtDEgSnIrU+Kz4IRYHQ6f5ILy9tt23W63Oq9duQ5CB85ddXV1WmrmgyeVdDod&#10;yH+KohLjE/6/T396y5Yt7x45LKo/DGbzAFKpICe0vLqMZCHMdLXXRManglRy2G3XLgeRlJbnKcXE&#10;om+Y5wE8MDs2suO5x339QZGsw5Ze1eRfDBIKhM6cd3RC36yoeByROTX5d5BK7FKI/8UmCZJKtbVN&#10;MdFJ6wZLiopKGBu74a7SbeD6ulrzM7NRnjxbX110/ugZqKRYljp7NXBw3OxJhcHcC4gZpSQ+JFUI&#10;c3V1baV1tysCvFlvOn/0kkEY5nlEJT9x6apz+YbTClgqbQzoyuLGtIQcOCF2hyM0s6KibdAz5ybs&#10;VrvXVS9RKtVU1yUnpj+AUkmrGxz0jAEXGR7x5oH9FvNqTYp9ErNJACFRX5vf1tFGMyyEB/o7cgtL&#10;KYpxOV2pSVkMY21vKd2+c593QJqYvqqqKC4iuK6sLDoqxmxeM9gngq5o7syo7waZAvIoObdgTCu+&#10;isEUVLe13+YBHENTlWmhTz7+2/bRcahHenoGcnKKKJJua246fOjQO4fe2b//zV/+8rdvvfmO9Taj&#10;uC/Mz589eerQW/vf3rd/9/Y9L7/wancXerFAo1YnxyUeO3zU69r1iobbfu6KwXw8cEuzswUZpW6X&#10;Kzo4YOtLu2pbb3v7wWa2RIVE2a2Wqsqil3a8etnbj7xpaFUslTYILQ1dFSUVtFN7+dy7e94+3tR1&#10;W6lEuIjE+HiSJDMyMp575vnszLwH8a6SfnjY814qTdPuGwctpz/oCMAYzIMGR9MUIwx6CHUx+vxT&#10;+NYMwhCAX7ebsNnsK0/ExCETOZaFInNzsacoermK50iKWvlEn6KREhPD60CrIFw2m018OQO2BDKB&#10;SNLttq7BbrdDpLjIOmARWNxqtcB/IWCDukmcBbsDCzocDhqP6oi550ABoUhUiJxOJ7jmza8frSA4&#10;PAm/BOECbyduevoG3M7/MfcYhobrOwrqQIdQuUDl5plxKyhSPK2E1WIVa1TPjPfD/ZRKer1+YGAA&#10;XJlwu0lwUhIqdppjOWg14JIaprBbYjAYDGaDgKXSpuV+SiWk92kk8SAAPxC4CU9KDAaDwWDuL7hN&#10;2rTcT6mEwWAwGMyDApZKmxYslTAYDAaDeW+wVNq03E+p5CYImVSqkMsVMrlcJgMDUABNyQx6zzAO&#10;GAwGg8Hcd7BU2rTc19e6dfqqigrN0tLM1PT05CTY1MTk5Ni4QiqbGBtbml+4+eseDAaDwWDuC9zy&#10;8M+YzcZ9lUp6/ejIqGdiDUajEcS7m7jFh9AYzMMHeLtGPS+XS2Uy6cjQwOLCrPhVvUGnXVpYtDmd&#10;cAWxuKShl0f6pAjTuGJ0emKGdHs+kXU5XSqFakyhUsll0lG5RKK0Wm1w/TszNa+UqRQyuUqu0ulR&#10;sRLTrwMagKXFWdgACWyCXD4z4xlAwGq2Qu0gl8kkoxIorWIkQFHkxMTE1NTUSgklSXJqYlomUUgl&#10;qtkZNSv0SmDUGcZUMzLV7LBMKZcrtAbP4L6Yhw+WYSaVqjHwFim4kVKhmFxYXKIoamZqCjxQJh1T&#10;KsbmF5eYZYchnM5xlQqulld80m43jI3LFAoFONvkxATDoM4m3DabUqGSjCrk0jGFfMLhcImJb4dW&#10;szSuVJnRaM0ilNW8BEVCIZFCqZCqJrU2TxcADodDqVQZDKuFwqA1zE3PkwQhGx2dnZm9ZWHBTdK9&#10;B475wuLCxPQUsdydENRXiwuawQGJdHR0aHgAaj4n4RkE1+lwjA4Pm42eqoahmcX5Ra1GZzZZxsfG&#10;tRrtB74teD+lktCv0ohnYpnBwaGXXnwFdRxAUtgvMZsBKPk+Xqf/6Tt/+7Wv/fE3v/G1//qPfxmU&#10;SliGfGffnr/75jfPXbv2N//wD88891JPv2eco6Gumh/84zd++G//2dbtiYH26Z//7jvf/LO/+Mdv&#10;/NnnPvcnn/jMn+cVFEOd8Oxjz/711/7qL776x3/x519+Ycf22xUoinS/++ZLn37kkS//v7/8i7/4&#10;xne/+69TU0gtVVdW/8Pf/f2fffWrf/gHf7hzx26r1dPd5ezc7KOPPvqd73xnXhiUF5BKZN//tx/+&#10;/d/80zf/6p++988/6+uQQQ2XFh/1t9/6h0987i/+7Jt/+6df++K2XXvfo6HDPLC4nM7/+dfv/8Fn&#10;P/fXf/aXf/H1b3/+y3958OgJp8v1m59870uP/H9f/eO//tZf/u0vf/vY/KLHYTqaGr/6J3/y1tuH&#10;nE6PU6QnXf/sZz75J3/69W/85Tf/+dv/2NpUA5GS7vZvf/s7f/nn3/zGn//l1772tbikdDHxrWHp&#10;0IArf/T/vu4blkoJo6VC2YqJDvjH73z729/8m3/61p99/v99fd8ZHyGeb25u+v73frj7tT0ul2cD&#10;zr17+m///O+9Lpz/12//w//+/Jej8gkxfi24Rbr3gKjdtm3bH//516ubm8QYp8P+1oET3/zm9/7q&#10;63/ytT/73B//6VejY+PFWXk5mX/xp390/PBh2o26pjMZjLt3vPYf3/8P72u+f/c3//DM08/Nzs6J&#10;Kd8v91oqrZV0IJUGB4ZgC9rbO8UCU1JS+s1vfuuxxx6DyxG3m8RSCbMp4LjZyeGZKQXL0gztrqzI&#10;ik5KcBIum0l/8M0DGfn5dqerq3s4Ao07K6ZnedqRk5de07PaRy1DMhxF825dQkGFX3areAdKMSyz&#10;GmwsDVfj49fjI2vbPUNz3wTnNsmuXXq3onUYil52Vl50dKw4NjuD+sMkXU7i2NHTawc2sVgsAQGB&#10;8/MLnmko2ELZZim+JLcqKSZXiHXV1hRcD0ygGbfTprocHFw1uJwe89AxqVCmJyUY1IuDo2PRWZUO&#10;oR9Uu2YwKfisXDFFWBzRiQmFdUgAiXR3dBQXla709MiQc5HRl3PK6ymK6WhrSYgJsxjUduvcgGQU&#10;GgKWdaome4Oi14wYfSvAW5MKylPrB10eqcTMaLS9ymnknZyrqrkpLrtciEcMDQ5FhkU4HQ5xUr+k&#10;f/O1gxXFRQzD9PUNn7no7SbXd2yIW6T7AklRidlZ3aOeZ1AcQw6OzvSPzrtdVptDXVZZXlxSJs4C&#10;ejpb8rLS3Mv3mcwG8ysvvjzYP+RyunNz8tPSMz6YrrjnUmnNRup0hr6+fr3e8OOf/uzc+QulpeV/&#10;+Id/9KlP/X/19Q0wF6psLJUwmwGOY0vyovJzUoXOgtn+3vqgiDCX2w2VuL+Pr0voX1imnAmN9gxs&#10;ImBMywwsbWn3TK2izaysDCyCeFjK5BsUNajSCePBGaNLmms7V8ffvhGOJ1QhvsebRyahnWhpaomN&#10;il3XW3FEWIxKOeaZELBYzPQtOsnletuq0mPFTXXVlmf6BibCxnCcxTcqNrcLD5f70DIuU+RmJDns&#10;huml+fgijyRymuXpYWcnZhd4mssrLsqrXZVKI4MD+blFa0ZlXoqMuVpQ30Ex7JhSFhkWbDYsTI23&#10;eIVG20kQ/sycXukfn/+eTYKNoBdNjuVrckfrwMChoCyO42iOK61p0ZtXR+YBXSUOjiti1Joun7pm&#10;NhohPCJRnb3qRy4/8l4Bt0j3C7XT7lo++hzrSsosiMsogdNqtljae4bsrhUv4l1Oh25p9ZLMZXN5&#10;Xb5KuGBppruzKzk15cGQSqgCXwakUn//gMlk/uUvf/uFL3zhD/7gy9/61t9UVVWLc7FUwmwSQB6V&#10;F8WXFOXB9bQolYJBKhFIKgX5B9iEMTuVqtmwNVKJcjkTIsPKKxo906tosmuqA4pBKoGI0QREpo5M&#10;g+KBsDG2qLm6VepJtR6Op6ZC/Y93jChZhmlrbImLjnPfOFZoeGjMmOquhsvtb6vNjMkUws7a8rRr&#10;3lHQznGsLigqqnoY31V6aJlQKPOzkkEqzSzMpRTViZFOy2RG5JWJ2UWQSoVFRbk1nuodkAwP5+cX&#10;r1Hklrh4v+L6NppmxhTyyLAQs3F2arLWJybRRoFk4WYN4/6JeevFy3tg6RkdPhtTOj87F1dUN6sz&#10;3+FVFYvBeumkl1EHlxb8qHz87FV/LJU2KKwzMz8vIzNLMdiWVpSvs95piH2303XlwkWQSlC1dnV1&#10;Jyc/MFJp1VX1ev3QEBoDTqkc/8EPfvjlL/9hQ2PTyst0WCphNgng8+XFaZnpSW63G8rzUH9raEiw&#10;m3C7nM7IkDCGYdWLS1HhyX5+nufxBo2pNLf2yIEL50/63/jyKYS12c111/PqBXlkDg1PG1GI9QhX&#10;UN5YWdUmhNcDmWjn5Efe2tPW3sOxbE9rV2xEDOkmzXrLQO/QwMDIQP/Iyy/tyM0tvHF1q9AUPTww&#10;3NPZoRzuSosMP3/0EkuiwtvWXHL43YNyyYi8q8wn0E/juSmOeQhRyRXZaUkOm2l6yZiIPBAgJrrK&#10;rpx8Vzk9z7vp1LSMwjVSqa+nNze7YEWR27TTZ469U1zXQNP01NhEUnSEST8+PV0dHBNtcaCbl3Oa&#10;+cCYlFv7320xg1Q6FVs0ONR5Oi573LoyIuItMOvNl05csZnN89Nj8UkZx85eJz1P8VbBLdKGgHNk&#10;5+emJMUWpYeEJcfMGFdH2b8ZJJXOXyZcxMSYMjI6Jj7pwZRKgwMDYnhkZLS21nMhIoKlEmaTAPpD&#10;KRuamVLRaJwfVquem5wYB8lCkWRXeyvLMMODA9e9AmsrPY/bBvuH6mq6JsaWujqkVqtTjFyGls5N&#10;dU/MCmFWMiizWjzPyCZUE+pFtRheB8Mw9VXVgT7+Oo0ONkav0SlGZVAA5RJ5UEBQgH+gr5//late&#10;cfHxUF94lrmRpcWlpLjE4KAgv2tXg7x9gvxCZVIFxNM0IVf0hUeG5eRkzC7gW0oPMw67fXF+niTd&#10;Jpt7UCV6oLM8Jyk5PsliR+8DTc7Mzix4XusGTEbT4sLSynedE6PS8OBQ2cQEVPsWvXFCLiPdNrt9&#10;Tq6Qig2Bi3BLZIr3KZWMXaP9x2ML5DNSv9Sc1uGxO0glhqK7WrrtVmt7U83FK9fa+0duTotbpA0B&#10;68zKK0hKTZlWdqdlJskmpzzxtwGu4qCKq6muuO7j1z8weLvrvTtz76XSqq/pdLqBvj7YbgFoMFDk&#10;yl5gqYS5B6w4HgaDeegwdkv6jscUeKY+NLhF2ghwjCstNz8mLRuCnqiPn/spleCqYnRoFI2Ty3IM&#10;w9E0/MJlKFzjIiMpGkslzMcNFDWslDCYhxT3gEoVUtblmfrQ4BZpI8CxVHFleVlNs2f6nnA/H8Dd&#10;GUiIL/cxHzeeW5qYZUTtKNr7Zd2CK5MrMZjNzH1xA1jpRyhvsFTatNxrqXT3N4rwkxEM5t4DZQ59&#10;bvSBGjZxqZUFxTAU+JUYzGbmIXADLJU2LfdaKjFCJzEicDVPURQJdivw0zcMBoPBbBzw1fum5X5K&#10;JYPBWJBf2FDf1NjYXF/XWF/fCOGG+sbauvqmppbJyWnslxjMzTA0o1CoBgZHtNrVDvQAp8M1NTUN&#10;tnKZsbQ0N9A/2NfX3zcwqJpdotaUKN2Cxmr2DFSCwWDuBtwkbVrup1TS63RDy50F3Ay0B+teIhHe&#10;KsGuitlIgD/e6JI3RdyE4MOCK69JuLwYir3j8iCDutv7f/XLx3/0ox+fePfUmBKuKNACJEnm5OQ/&#10;9tjvjx8/MTsrjnfLnThx8Kc/+cXPf/bod/7t3x/dtndcjTogcbsJxeDg1seeSrnziFor3HJ7xA2+&#10;cRb6QOOmm8HC5qHdxXeJHxxuOrW3Z9Vj39dCCME3bloERX4Y1i/9PjbrPfmQm4Z5cLnPUmmlX6Wb&#10;cRPudWUGFS7sqph7iF6vj4yMyssrYjydE/FKpdLHx9f7urefD7KwwCD1/IJOq42JDA/w9QkODAgM&#10;9O/p8Xxxw7JkfU1pSFDQ3KynSyHCac9Ijg/w9/YP9A0ODwmPj1/UG0D91JRUxYTFhASFhYVFJydn&#10;6IwWMf3NaNXa8JCEwYFRs8mUm5F18WKgy0XSNF2QX9jd3We3OxcXF7Kzs/RoxAZWMtpvMVtBwGi0&#10;Fr/YLAfq9ZjXaZaGe3sL0vPy84rFPG+JTqtOjI/38wnyuuzj5+0fFh6jF8br1mg0URFRftd9/a75&#10;J8dlzM8uielpwlaYmhhw3cdsWxk7gqutqTp//ozP1cvXvb2uhMcpltCoEZgNyEBXq7+v9zVv8Orr&#10;kcHeJpNWjLfaLDGxkcmpaRq959wtzC+G+AUFXvcN9Q8I8vYL9Q8aaOuiKSo/OS3SLzA8IDA8KKS2&#10;ulZMDNJ5dGjAz/v60PLI6BRFNNQW+nlfgX/XL/mkxCWZDUjBKxXyQD9fsAB/34SkxPEZsWemW7Cw&#10;sBgTE+/nFxDoHxgdHtbd07PSKkxPjMWERRdklTgdnkFwWdYtHW0ODgrs7Vlta+praoJgeXBrH7+a&#10;yiaSgHLB1NeUhwWF9vd2Xb18Pr+oyH2LQXuwVPoYMSwuhIRE+viFBPsH+Xv7jCqUYjy4UEdtS1hA&#10;fH1dhxgDcVDfNLUUXblyXiZD/beJdLS3Bgb6+fv7hIWEtDa3UBRls1qz0jMLCwqHBgZDgkMqyivZ&#10;u/6wbB33VSrp9YODQ56JmyBcWCph7jNWqzU+LmnvnjfVS55HXeC0p06cOn/2bFJC9KljB08fPQ5S&#10;yWo1+V0/v2vnjqSE2KiQa77eV+eWx5HVL02cPn6ku2O5kFPu5pqSN157IT0pNjTc94U3djaMjEJd&#10;0NvQkJ+anZmRn5WTf+bMyeziMpK5ratbzS6ORbeXmuvqfPyiQCqZTKaI0AilAo3R5nA44hPi29tX&#10;qhVEYX5ZZl7l2uJTkl2UlV3ombgVFrMuNzvn5//zVEhgdFpC4rtHjsakF1IsB8ektKgkKT4xMTb5&#10;ta2vJyVke3oRZIieuppnn3q+e1SxsqL+vqHYpNS0xNi09PhtRy76ZN7QzSxm4zCrGnx97+5DR44V&#10;5mVHBVzNLy4ST6HLaS0uyjp77tzYlEe7GHTGmOCod/cfzEpIPH/sxJnD72pm5xmazgoLfXvHa1EB&#10;AXnpKedPn+rp99TtC9MTvl6XS6qrxEmWcXc0l+18+SX/K75ZcXGXjh0pLiqnKXpcIc9MTshJTyrI&#10;S79y7UJQdJSo7G9GrVYXFhXFxCQkxMV7X4AtODGvQaORALMT8ujg8H07Dhr1SNYLUIuzfVdPvpWY&#10;mLHSSnY0t1QWl5QV5hVk5217eodkWAGNb3FBzs/+6+cXzp4sL84Ni4zOLrqhvIjg9ufjw74oryyr&#10;KK9qaaiqPn1k/6mrfnqXR61OyybD/FNPn/YWJwXc8wsdJ47vjI5PWOnFVCYbzslNz85KT09MPLj/&#10;gN5kIhzOyuLSn/73jyPDwnKycgP9QyvLaz7Ya9D3WSoNDa0Ojb4OwkWu81SYvNl3MZiPFZeTgDJm&#10;XNN3fmtjc3dnJ1zWFBentrdDAGC6+hpDoxKsNodeI7vue6VvdHVk2dbmqv6+tcKFiwi87NCqOd4S&#10;nZ+cUt/IcexAS5Gkv48kGYahmxpz49JTnMLA/negf6A/KS5OqZqAMmGxmMNDw4eG0IU7Sbrj4+Ma&#10;GpvEZABJ0W8fPi1TzqwtPmV5xTm5RZ6J22CzOo8eDrCaUYWllA1EJOXaXTdsVU1pbWxUMrmyqTQT&#10;F5fSLx9fWU1FXU95BxoPnOPcceVNVSOeW1CYjYabcCQkJ1XUtcBld1dT9Ymr/mtHS07PSJtdWu3q&#10;fVwxUVVa6bTZe7t7czNzxMhJxWh4WKhaoyEIZ2JCRFNHnxgPSKV9FV0tngmB+PgM+bCSp01N5clh&#10;CSkERQ8ODVeVlVBuB7jRkKQjNC7GZPfcGVqHWj2TlBJjsaI37az6qXOXTw8rVOIsYGF27vTxs8Jd&#10;1VVm+qqraurcNzWRbpf76oXLfd29IJW0Gv3Rw6ckw0NQTIYligtegSS1fgHc/nx8mOfbairzhSBr&#10;s4xfD0wxrhmJYHZ26bLXWqnEc4yjuiK6ubududVZCfb1XzKjSpt1EccPH9FqNODYtbXNKcmZD6JU&#10;0g0O3vYBHFwrr7tXJigl7KqY+0ybRyqRJWUJHV3iszaqe7ApJDIJpJJRJ/H2u9o5vFp3tzZXDvSL&#10;ispDRNhVvXYOrs/jC9LS65o5lqkvDOtoqXOjXljJpobkpMxk542j1a7C8RRJ1dY3hUZEGoQnYoDF&#10;YomKjB4aFKQS5UZ3lVbuY/G8Rqt7asfrZufato8vyy3KynmPXozNZtvJd4MJOyp0C3NjofG5VscN&#10;W1VbWpcQk7oqlSgmJjp5SDW9UkozipuvZzQTbsfYjLxHuSofMRsN0u2IT0ktr++ASrejqeaoV/Ct&#10;dYrAmHKirKTCbnP2dPXmLUul6XFZYEjwohpJpaSE0Nb2HjEeUMi7y3pv6DAwNjFVNjzIk5qeurTQ&#10;pDSCYrp7enMyM3iaAKnUP1wfEBVmtN16E6SjPeFh3uI4OWbtjJef1+iagZxnZ2ZOnzprMNzVo16a&#10;pq9eudLZ2Qkti1atP3Pyol6LnjzKxyYveAXApYuYbAXc/nx8WCabc7NThSBLEHMBIVnmNVJpbn7h&#10;stdVz8RdEBsWPWVBrzHQNqfXufOEywUCqbOjLyUp4wGUSuhdpX7PxE0QxHqpBHuIpRLmvtPW1NzZ&#10;gaRSaUVyF1yPgmdyRHVToX8oXOnaTTqVj9/17qHVJ+jNjRVSGRoWeoWwSK8Z7ThcO+WVVeY3d3Ec&#10;21wc3dpQC1KJZamejqLYpFjn6ojrN6BdUOenlyQmZBlMZqPJOjisoGiGZZis1MzKinooIhLpaEho&#10;kMW68sIQX1ZSlFFea7/x3YvSnKLs95JKFov9lW1vjSvnIdxSVxOekLdurPW6svrE2DVSiWajI5NH&#10;x2ZWpVJhTWjZYFVzY3lLm8t96z3CbARI0DfJ6ZUNolSqfueizx2GNlYpJkuKK602V2dHd8HyvUnZ&#10;cF9waOiSRitIpfDWDlQ0RKQjrVU9jZ4JgGVj4qL7ult5xjjQVhKalAlSqaenJycrnaNBHpEDow0x&#10;qUm3k0rykR5fr3MavR7CFu38NT8/ydikOAuYn527etHLcONdpdsBUsnL+7oolZYWNZcveRtN6PJj&#10;VKY4fxVLpXuKUd6YmZEshgnCEhiUalsjlbQ6/TXfEM/EXZASm7pkQfcdOQdx7cJlEDpw7jrb+zJS&#10;sx/IB3CDA6s3adeBpRJmY9LW2gYtBJTB0rKC9jZ06Tw3P7Nj98vnLl+12uxG/WJUTPSgdPWuUltT&#10;nUrpUU5uJ3H2xIlXdjwzb5hhXLbcjILa1n6QSq1lufWVtSQNdTE72NNVXFwCAkhcZB1VJRW/+NEv&#10;tz376pNPPvvLXz1+5NgFpxM1arolXUxU4muv7jp/9syoBD3zWiEuKnJu9dUN3mYxv7l3/29+8evv&#10;/+BHz720XSZfVXXrYGi2vrbtyiXfU0eOBvj4KiZWxzoVaapqzkjNoajVp3Ixsany6fnlYsplFZcF&#10;lvZml5dve+PQwKhcjMVsQJqrCra+8FJWbinUsp2tDZd8Q25zVxMxoZqprmqEs9zT2ZebjR6akG73&#10;8QOvHTl8ZGZ2zuVyJsVHtay9qyTrrG+vF8MsSeUmJD7/9O97ujt4hujtrEvOLyYpZqC/NzcnnUV3&#10;lTi5qj86OcFgsYuLrGNSMRITHqAXNI3doAsIDFNOzvIc39vV/dor27c9+8IrW7ffpVQiKdLr+vXu&#10;bijOvEatP3Xyok6nqyjOe+bZ5w4cPOa+xUNw3AB9XCzK6vJyxbtKSJdERqbZHUgtDHf3vvrKjuee&#10;e+PdY+/jrlJiTKpFkEo8w3tdugYZZmXkPvrzX8VGxT94Usmo14/03lYq0SSNpRJmA+J0Ol0uVKFb&#10;LGaHHV34uFwuiVQyMzuLXjWiKKPR6KZWb+HYbTb38oD8NMXIpDKFQkYxJM+xZoPJ6YImiXNYrTaL&#10;cB+I4+1Wu0MYif2WmAxGmUTW2dEF1tXVvbCwtFJMNBpdT3fv5MTkuroACtraGKfD0d/b19PV093d&#10;29beaRXe+bgdUODGxycH+gfUS+qbqxi71YG+sFtTKo0my5o7T1xOaYl/abvZZhsYkZjEmguzITHq&#10;tXKZ3GhCr3eQbpfujg+wKJK225CLOhwOs7AIyzIqmWRyYsLtRr0Hm4wGJyojHtykw+H0uDTHsvNT&#10;05LhYZvVBu5lt1uNVuRCTqfDbIaVIl9yk2690cjcpkkjXA6tZokUBDpNkjqdAWkajjcajH29fb09&#10;fRNjk/Stvl+7GfBctUYDJRrCNM0sLqphwZnpyf7+/plZdDMVc89gSIvN5rmiAxcyLL8eatDqujq7&#10;OzsHZudW35Z7T8AroDZGITjFSxrIcHZmFqpHg974wVTEfZVKOn1/U4s4XC7y2Rvtg+0PBoPZMDA5&#10;RXnRta2eKQwGg3kwuZ9SiSIpi8HIMSwYz3BogFz4FQ2E0o23lDAYzIMGNzk7Ozqz/rEdBoPBPFjc&#10;T6mEwWAwGAwGs8HBUgmDwWAwGAzmttxPqUTTtF5v0OoMC0uG+SXD3JJhel47OavW6IyLaq3w5iwG&#10;g8FgMBjM/eR+SiWtVpuXVzA+MSVTqBSqcbARiVIiG5crJkdGFXq9Cb/YjcFgMJsBnVY7MbbakyQG&#10;s6G4v1JJ14G68luP2WwWP4DDUgmzGQBft1jMi4sLCwvz8KvXeQa0slqtBr3JTVDqRa1eZ2SWP8Kn&#10;KFKtXtTp9CuliaIgzaJgkIN6Qa13OFH3fTqtbnFhaWFhETDbbahQ3RKOc9iMS7DskhrSrgwKAbWD&#10;BlBr1GqNzbbayQ3DMJAGzPM5rrABBoMRki0tLkFA/MybIFxQxlHk0pJ6adHuuG0PCJgHHY5ltWo1&#10;nOilxUUw2/KQyeAhGo0WOYBa7V7TB6mbICDSZl31SaVM0t7SAt47Pwc+vLTiWg6Hg6YolmEsZrPF&#10;jPpfJkkSLrMXBa9WLy2sdENwazjW5bJoteq1nReYDAatRquFLUN/tGt6FuBMBj1EE7fpABazcbDZ&#10;rFBjUmu6ZbFYLOBmAFRYa10LaieoxvR6/W0rwLvgfkolnU7Xf2O/SizL1tc3HHz7EOwb7kQJs0kA&#10;R8/KTH76md89/vgvtz7/1Gs7XhkaQn1I+vr4PPm77WlJhbtefmvfrpOjQ1NiepWy+9WXf/fqqzsG&#10;JZ7Bt6cnx1946ultTz/9xK9//N+P/u5vf/jb6kY05NaJd44++8yLTz7x3LPPPL/vwkXTbTqbYRkq&#10;J+7iD777dz/7zRO/+t0TL7ywVaVEOdfV1b7yystbt7742G+eOHb0FDRVYnoQQO+8c/jJJ5+anfWM&#10;Cjw/P3/69JkXnnvh5Rdf3Lf3jYnxaWiimhqqnnvqqad+98IrL7+4f8/z10KCsFZ6WHET7otHjr+6&#10;ffuOV156Y89uP/8Aowl5S3//wPZXdr700osvv/yyt7c36B4x/Uh//89//BNfH78VUdLenPfWm7u3&#10;btu7Y/trv/nN71vbe12oyzE+NjK+rKTSYTWEBVw9fORdh8OlUqkOH3535449u3fuemPn81evX1oZ&#10;BYhb6dJrBY5sach8cdvvw+MSPTE8HxXk++Rjjz/z9LNbt76wY8eOwcGh5c7JuGvnT762c291TSNu&#10;fjYyDMvExUX87//9rKGtb6Ujt4sXLv3fo//3xO8ef/G557wuX5ld9PTDBDpp3779O3e+BpJDjPkA&#10;3E+pBFfPvT09cIkgk8nFC46Ghoavf/3rv//9k243RFPYVzGbAaiUjYYFs2kJgjRN5mWlx0QnwdWC&#10;zWrZt/t0bHQm6WLamyRBvimeBXjabpksKc7s6PeMl8KxDEuSoHhcjsWMxu5LaZ7xthZmDDY76qnP&#10;TTJHI1PbJzzK5iZY3j4ScPVQbUe/xe5MTUmNjIh0Ol1wZQ+bAbMddpevd6B8TRfkLhcRHBw8u6ab&#10;PiixYqAstyA9KVsIUrVlBZH+0ETRHLfoHxVSK/GMTo95yAAHNMypCYfYI6sjKiqypRU9MWhrbQ0P&#10;j4SA0+kMCAhYWlrtOaK7raOwoGTN/Rsj+InDDU7H5uUX1De0ud1I2Q/19T3xxJNKudxp0VWU1zkd&#10;0FYQMzPTMJeh6Cll/5nzJ5VT02IWt4ax19bkJ6ZneCYR7rjIsObmDpqmUlMTikrKV25iQWEqKiwv&#10;KanEUmmDwzDOvPy08ppuqNzEGLVa4+frL5VKQTInxcbmlFWJ8QBI4bi4xIXFDz5c932VSnp9V1eX&#10;Wq3+3/99NDAwqLm59a//+ltf+cofZmaiUVog5TpnhUnsvpiHD45jS4pSa6qK3IQLHL+zuSEjvQA0&#10;it1mOn3cx2YloNyMq2ZCAtI9CyCsOZnBrd2rY0csQ6Y1dQdVyiBXqB98ApNHx8RHIdylrPoayZwQ&#10;vhmWJ+X+l98akExyLNdY3xgVGe1y3TACV0hg+JhqwjOBtpkfG5u45bcX9SXlmQniEKpEY1leXBA0&#10;UQzHqeKSwsu78dgmDycUSaZERCzMIgcjCENkRGhDfTuEF+bn3zxw4NChQ9XV1RERYXNzq1p5dGCo&#10;IKdwzVM5EEYsyJ8l9VRERIhOh4Z4A8bHBgL8r762Y1d2ZlF9fTv4p0oxFOBzeUmtgblO0+IV78sj&#10;7zUSs3ZxSjGx9kUoW2SY39CQBNZY31CanV9CrzRMHJufW15aWoPbmg0PtzQ3OTG2uGa4Aq2ff6Bc&#10;GKmpMCcnp7JOjBdJSEheVL+P/r7Xce+lkicAIKnU3WMwGH/84x9//etf/8Y3/vrP/uzrkZHR4lzh&#10;AdyNUkkwDOYhA/y8ojQ9NyuTdFMgm/q6OtJTC2maddjtVy8EkCTSOirFXFS4Z1xSgKF18TEXa+rW&#10;DEHqwZZe0xpWK4XGi+dNl+KShrQQgGbAGVLZU9a3OqrojXA8PRHmd7y1U8nQTHV5VWZapvvG1zXO&#10;nb4gl92V0GmqrklPzFsOV4QHJUGAYxfSkyLbukHDYR5CKIqMj/RTKdH5JQhXVFREfR2SSqD44Xo4&#10;MzNzYmIiMiJicWH1vuZQX19BTu7KmD8iOp0uLjZ5eHhUeAeFo4j5srI8i2EuIjTgua0vq6aQ0hob&#10;7Y70vTQzjWSZw6S54n19RPX+3gcnSF1SfLgS+TPb2Foal55PUqstU2ZacSNoMiyVHjQ0Gk1wUIhK&#10;hXRzWVFhXpVn2EGRlJSUxcUP3h0ukkqqeymV1rwsAdcN/YNDDMOOSiTf+OtvbtmyJTUtXbzhDzA3&#10;vayEpRLmoQRJpZLMnAyQSjSEezs7UxNzaYqx223nT18hSb3JuJCZXuJ9zfMAzmxeam3Of3P/85cu&#10;eYkxa3ClVDeEVvXxPAkXI6djovr1UKCg3LgiSrvKulafoN0Ia9b0nz95oLkVpBJdWVqRlpzuchGU&#10;m1qYX5COSkf6h945cLCp4WZl5oFjONmofEw+KRsZTU1I8/dOEh/HtbTV7963f3BIOtrbGuzrs7C4&#10;Omov5mGCIsnoMO8xFRLTLpczIjy4rha9LUfTtEohHxka6uvpDQ0OWVpafQIyPNCfl5W1Tip1tnf6&#10;+8a6CbGmZ/Tz7WcvnZ+cVdttpnfffC0qHr1vpBjuCrt2cWYaPfx1mA0Xvbze867SOhbGxr2uBPaN&#10;wFJcTX1JXGqeKJUWZhcGe7uiQhJqK5twY/PAMTYxdfH8JbkM3VUqKcjKr6gV48dVqsH+kaDA0MWF&#10;D3dX6Z5KpRvuKhmGhj1DoHf39iYmJYthEYpBzYZnQgAmsPdiHj7Azwd623u7u9HjaY6bGh/vau+F&#10;MElSLc1tHEeUlubu3PlGWqrnrlJxUUZifNDSwnhBfu7c3PpnagMKVbtsUriTRBc316sJz9VJw8D4&#10;6MStL6pomspJjzhx5JBCscAy7FDfUFN9E03RzY3NL2198eWtLz77xFPPP/3MwTff1C8/FlnH3Ozc&#10;2/sPvrJ1xzNPPvvccy8+8+zepuYuiKd5qqy2/KVXXz9/7sL05B1fKME8yIDCbqitUquREoLL3Yb6&#10;GokEyabhwf6Xtr7wxGO/e3Hr1tLiEmrNWP1zM9OD/X308rWxyEBf34H9hysq68TK32aavnj1yqWr&#10;fhazeWFKFhufZHE6l+amG2uqdHoku0nCVVpVvaDRCkvfLZmJaV5XQhUTaGtHpYNNrV1Q3FxO4upF&#10;rxeeeebF57bXVjWsa30wGx+/gICjR47qdegD3qGBnoFRKQRoijx7+uzTTz6/7/W3tepbV193w72W&#10;Smu/UNCtkUqMgBgWISgKSyXMJoFlGfT6jwCH3tRbfaUPoBlaHLBdnGQZmmHQvSJm7U3aW7G2ww1h&#10;ZEVP+FZwsF4xAVq/8FEJFEBoAqExA9kkfrCNZt8KcRFoCN2woRT8whau7gJErbxPgHlYWfFPAMKi&#10;L4ELud3QyhCkG72wLcy8M+DVzNqaHzmh4EsQWPkyHOavJIF579e3oHytzWFldeDnsLHgxthdH0Sg&#10;8ll59Q3O6cpphdMNLsTQ659TvS/u5wM4k8kyIh+jGJagGTfLueEymmEplhPNAf56446B936IPcVs&#10;XO6mBv2YAIfCPoXBYDCYO3CvpZKV5E0UD8IPLgUYliUpGq4gQO2BLAKhDzFoEq4e4EpiWQGCuBKv&#10;G+A6+j0uojEPIHBOXcsn93YGWuqjNTFb8CtSsA8AOKTolrezOwPLigYbI6ZfiQFbyUSMXzt5l0BK&#10;2EE4qrB36AaUJ9oDTEK2t0ScdbNB/IqJycAg57UG+wIpRcSlxOMMszCYu0R0MGDF2e4B4Lp2nh+1&#10;WEZ1+hGtXqI3SHR6MKlOL9PpJDqdVKtV6bRdE6oprYa88aEh5u5xOR0Gw4LBYByVzEtk2lG5fkRx&#10;k8l1EoVeqjDJlHY5MptMaZUpLaLJRVPZ5EqHVGFTjjmUSrtS5ZSDKYVflVOqsstVdogXlkWG8lE5&#10;leOEVGaZmfH0D/e+uNdSadHFKS3chIOfcfGzdm7RyahdjMbFLBGM2s0suuhFgp4n6Dk3O+Fgxxy8&#10;ysHDLzI7P+ngxyHGzivg18aPW7A9ADZm4VUWXmm7rSnghLp4iY2XWG+wUeFXakcm+6gN5eng5Tbk&#10;TkrYANiM92mw7J3MyivAblpKNEggsyKTwj5aWDEAthzJoRzsyGQrGa4sBb+QiZNXuXgV/IoZCoVC&#10;bucgUmHnIDBq5yUOXuLmh138qIuXOXm5g1XaOShHsGGw71IUg/IBQ8cEsoU1OlYPDspwOQEyyBkW&#10;IZDJIEM4ZZC/k5dAQFyFi1c6+TEnP+7kJp3chJOdJNgpNzNFMrMkO+/m5glu1sFP23j4hbI/b+dm&#10;bcycnZ13cLN2FmJg1pQd20a3SbtQDy+b8kYDJwE3UArOAIZ8WPArcRKZmAz8UCh6qPQt+5gcXNGJ&#10;PBOZyxOAGOS9NxlakYuXLxvkjEoEGOEx5LEwCzIRVwHrhZJiheLGyu1gnvKFipidHzbTzRbbC0Fh&#10;V1MywrPy4vKLY/OKYvOL4/OLEvIL4/MLY/MLw7KyvbPTTwb4yidUTtJhsBpMVpPVZrFbrXabw2p3&#10;WGx2i81httrBhPCqWTehWe1Ws90Kh8fiQL8ms0m32Fxffub0WxcuRn/609s++7ndn/3C3s9+Yc/n&#10;vrB3vX1R/N33uS8eAPvsF17/7Bd2f+6Le8A+D/alvZ/70huf/eK+z35p3xf+YN/nv7j3C1964wt/&#10;8ObnvrT/s198/TNf3POZL+3+7JdQ+s98YfdnPr/rM18A2/35L73+hT9447Ofe+WFFwKtdga2Cs7a&#10;3Yvxey2VZojlRtHMTxGclmatNGehOQPN6mhWT7MmIaBjuDGCG7Hxw2BWfsiKfqFgyAh+yM73O/he&#10;J98Lv9g2vPU4+C4H3+m8rfU5+UGC77XzfbeyAcfHZnbkS8MOwSBwKxu5lYmzBsEct7UhBz8Cvzb0&#10;i9LD5I05wNrvYOtyWzHIFn77HHybkW838p0Wvh/Su/g+Fz9I8j12vsXIt5n5bigdbuHw2vgWA99q&#10;4jvNfJcNJRsQDjUkaDXzbSZ0dlaPvJDzuqMkRorW7+R7IGcn321HC8LqwFZKImwY6DMks+yc1AZq&#10;TzQWmZVTWDiZlUPSUBDBIAdlNmQg7FROTulAYagZRuGIYfuIDA7me9otF1kXuc6gTh4EX7LxvesM&#10;nGE5AG4JBk4Fk6JrrXiUGA+LiwYJREcCA78SrVOoMaDeAOsWTAx32VcDnpQ25NjwCyvtsiA/R5ux&#10;xtA2gMF6Ye2w5VBeljcDfsVtGASXtvDVZvtj3oETejNFMzTD3mwERZlo2jspfkA+anfbjXaj0Wq0&#10;WM1Wm81qBZ3kMavdiQ2Eo9XmsFtdFrMDzGpxWs1mq2GxraHk9MnXjx+P37LlzJYtXlu2XFtjMLkS&#10;c3XLlotC4LoQeWXLlstbtlxa8wuzvJcTQGL4hUkf4RfSQ4yYEgzygcXFMNjpp57NMVoYi8VmMVu4&#10;ldvg78W9lkpTLm7EisobVIsdU6aYvKrk4tqU4tqEgsrE4pr4wsrEouqk0ob48taWKQsoJHBu5N9g&#10;UL0S/ChU9FA2hLLUge0BsXZo2oXfmw3iodkecK/WkusMNcPi70duQm0u1pti1bnOkBgSDBSVJ2xD&#10;6kcMQwJU49/ees1cp9455OCGnPywczkTMQexhRDblRUT6nS04HLr4rE1eUK13m/ju81MxfhipWyy&#10;acHcqqV6zCjnPjvbuGQqkoxXLphaHGw7bKGDb57W1EknmmSTtWBT2m431wW6ysk1aewFo+M1Y/Pt&#10;Jtazavi18n1WlD+Sa0K5gy0fAC0rHCt0uGCSQMrMs6mCePJsobBTULTRvUALMpkF3TaQ2zm4mlfY&#10;0D0zuNoZgMseyFb4FQ8jSEmJkx8VZKV42D1HA9uHNlEH3M7gRIu/6004C8iESXADMRIFwD3ASZZz&#10;EFeB1mVdNiEM/oB0ieAkPUIkioFZoOwFH0PJhBMNRQAMlXTxF+QO1O2iVAITJ5cDK+EO0EZCMrSU&#10;le8SrMPCNWiILtPqhq0YbIO4AWBorrAL4gbDfoFI6rHwsGCZwfrYNd95k9nTVt0Ex/Mw70psXNfI&#10;kJNymewmk81kspotVpvFajfbHGYbup+EbinZHWBILmxWQ0cAVKPFabE4LKCTLE6b2WoxqFvrS04e&#10;337yZPSyVAJls85A7oiKB2QNCKDzX/rStU8+IsaDAAKDpSDed8sW/y1bgtaEA4RJ+AXzE+JFzbSi&#10;veAXqa7fPJGrNzMms8VkMt7968/3XiqhS2qoFuHqs1m+UNbSbXe67A6nzeGEAPzanELAScy6WLj+&#10;hsoUihy6+rehW0qjblTG4CLjhqthbBvYUHV5e4PKEd1VAqm05uJyraEq9WMzaOZXpBJSS8uGJgWv&#10;Qy26Bcl0FBbuBg3BJNS5Jr7fjCp9cR+RtoC62IpmQS0sthPV4+aLaTW1Exa0OJhFuDkqZmjxXAD0&#10;WQR1AvmY+U4D32Xku42o8VhtrtZuGKxL2JKomuEfv/Tufz63f8epwOyO8QmCVtrdVUrD4dDMf/79&#10;rl8dD0pW2noc7ISN2n/0/G9+t+On//vif/xq2w9eeDd9TN1N8Q2ztmePBfzpfz/78z1nj8eWwzb0&#10;Czsl7iC6cwAXM7AiUGBgsG3QlhhB+aFGBTYGGjwII4NmyYTUj0cCmvlhEzts4kASwYWQzM6PWphh&#10;MylzclLI04L00KgLrQWJMGHXQGkNuvgRiHSiSdCvUK7FJlO8l3CDifHY3petO4ZgguZotyCR0Qmn&#10;EsSQQ5DaoDZMguyAE21C5xpmiVIJlATIcXASCCP3FkUP+Ab8ggOYkT5G96JACkO5AK8wCg4vFBnw&#10;bbQU+DnEC+4EBj6DMhR0OeiYlXWhnEWD4inU8LBq2Cq0YVA0hJtGqMwKAh0VB9g8odBBcaucsJ9N&#10;rq8es4mbhAodZAhrgbCgy2H7kesK2yM6PDgeXMPAsjC3y0iWG82/8vKaNaI+CFxuckGr1xsseoNJ&#10;pzNqNej7c2hUtTx/KSGpSyq1k05BKplBKpmtVovNinTSilRavsO02Q3pJCSVbEgq2a0GE5JKJ148&#10;eTJky5Z3t3huDomCKVgw0Dqge2AS4kEq+f71X6ft2z/25S+D9Dkl2GlR7ggJ4BdSQiYXBWEEAfFO&#10;knhL6YIQgDTnBVkGdm7LlpNbtpz95W/StSbaZDYjqXTX3GupNL0ilaA8KOdau3o9M25CQ6Mn3CNw&#10;Re7iR+G604lehpA6hScaULE6BbW0/BTg425TsX0Yg7NzQ/V9o4lPhVYuK++lwYYhrSPcvPE4khCA&#10;bUaNhIWvGdOfisnzL2jq1LrBFaE9kFnJ4KKWMxFZxwOTLqdVVE0akcKw8V1aMriw5WhoRv2sZcDB&#10;DTn4GqXhuSPX3rgQeiIk43hIfmBO94iJHTK6W6a1sdV9ICkKumWHglPTe6YHzGxUeev5hKJTMQWn&#10;4wrPpZfXq0nw7WE3euIGMkJ86AaaElo1UGDPHQlLqx9tVWgOX4/63ZvebXNuuY31Si0PLWppHDfk&#10;D4wfTy6vmrVOkVxIenGHZGZ4UlvRq9x6LrZ8xtRnJkMLm58+5NUyZUyoH/7Bs/uTWhUqCpUsiV0w&#10;z20htnl84XJcxvmY4tNRhWci866mVNfOmmUk3zCjPRaRcyoMLM8vs7VKboZLGomd7Vk0hGWUXowp&#10;bJl3jNg4mZUd1JkT6pqPByWdCMp6Nzj1WHRBXNsYaupcSCH1E3wvBNzo0WE/TC4/yPOcCGwfjyHP&#10;t/FF8unjEUlhdT0tOqJNS3TrqHLJnHduw5GAlGNB8cejcq4VtneakRsPWJnr2WXnU4rSO5XoaYCd&#10;Lx2aPx6SlljTVyvTXoooTKqT9qvZ/iW3d1rJ6cicM9F5FxNqWqbt4itEPWoyvXkAHDWtbbxHj65+&#10;R+1Ey8xSYGl/n4EsH1Uej0qIah7rNrLI8eBaYvkhtQy92EQ1yKdORRafCM09HZF1KCCtWLoEGwBt&#10;h8zOJTcOvemTnNggQS8kufj2eefWY777zoYc8886FlTkk9HYuUi1zdrOReeEFNRVj6l9s6vPxpU3&#10;zRM9eiqttudKbM7p8KwT4QU5g3O9BrZ+fPJQYtQPDr4xY0SqaGxyJjgiOig0MiAwKCQkNDo6HjQT&#10;SCUdzx8JixqamoF232ozg1lsIJCsNrsdPdBBBgFsHhNeVEIBm8UOQtJq0DfXF+/Z+9OcvPwDB3Kf&#10;ez5+28sJv38m/Wt/DkoIBBCIpEuP/rr0yecyf/STii1bjoHc+eG/p2XlGg4fK3h1d+pLO9J+90TJ&#10;F77o/Uf/7/oL2wt//qvCP/jKtSe25f762Zw/+ApIohO/fLropX2ZL+xK27Yj+1+/F/WJTxz9m28l&#10;//6p1Be3R720M+ylnTGPP5X0+S/s+fVjkVojazIhqXT33QcgqXQvBzaZITxSSQFKXz7b09vvmXET&#10;Rhq9/YduzkMlDgGHRyqJMUgqCbZyqbSuRsC2QWxFl9zOQCpBq9kJF5fCefSc0HtgwuZ5xJxwT8uz&#10;diEGLrJHHXzDhPqZdy5+76mdlYpFJYneDO2c1v70tSOPvnrwrauhP9t+8N2YfBA66HU6E+ufXfdv&#10;T+yIbRzqtzNQ1w8Z2fCilje9It/0it5+PPiHTxxpUNgkJjKzte1fn3g+uXawbnji56+++9KlmFEH&#10;E1/ZdDgk5UBAyqGQ1B+8/Pq76XXtcM0tiCTx7guoig5oZmi+Ydqa0jIhMzOzDi6ptP7xgwFNc2SV&#10;dHHHGf/EugGpmeua0e66GuZf1jZGcpMks8RyEzY6OKfyQEDOqJOTmqnc1tE6lUZO8P1G4qUzAWFV&#10;A1LhDW70rjeSSpzEzMktdNfM3LnwmD/7/lOvnAw9dDXkFy/u2xdS0LLgqlQs7feO237Cb/vxgH/7&#10;1etHgwt69YzMTnXPzIen5H/rv56KbZSP2jm5lZXoLDHVHQcCs9++Fnc8KPoXuw4dCM3utLCg+Ybc&#10;fD/J94FOovgBCjkAuAHWSR+tib69ziC+28LnD43/es/un+49mjO6JCU4hYOrlY0fi8593Sv6oG/o&#10;794+9Zf/t71m1jXi4hUUdzYu5Rc73nr1bNCEi5NaueqRuZ89v+eJ1w5l1PY9v+/8L7cfHdUT8yR1&#10;LjJ5z3m/N674/u+OUzvPp41R/CTNK+xUfGXj9377/PazUS2zhBx9Q2Brnpz8pyd2eac1VwyPvHL+&#10;7A+3X+7QOccJfsItvNaNPlDgJ5zMImmtH+o9Gpp3NDD9hH/0T7bu//27Yd2LlNzMKC1MdGnbcwe9&#10;fvf6uRmGnyChuNHRFR37L4S+fj7yhXf8v//4vmqptn3Wsv9q+P/teCswr/z7T2z9+1+/fi6je9BC&#10;xxdWvesVuv+iz5Nvnv/ukyfrxk0tE5IXvY78+Oj+SS3qlxJaUL3RHBQUGhEekRAXt7SohhhoVDU8&#10;/1ZQxODEnNVmRSoAJABSAaCUQBAgqSSKA2xrTZRKICzNBn1TQ/mOXf9VWJL77tHK/QdaXtpRnpxl&#10;uB6o2/LJq8JNoIs/+d+S0Di9T4h1y5aj6OnbV67+6vHc7buqXn6tNCBClV/q/u6/lX3hK9e9gqYT&#10;Mx3b9w52jtBpBYannm8AafVvP07Zurtq646KoLCx5PTFz3/++Df+PPb0mZ6OHvbwsfbDJ9pKa6kd&#10;e7Kees5XZ/JIpbvvQOteS6VpQSrBVbjKxg8pZvr7hzwzbgKk0rj43c3yNw4KAv1CWQKpNLAilVZa&#10;OGwPom0MqeRpQsS1C5P9NnT/UknwTVP6Az7RdWNauJydcPHd05onjnrF17UPqCZD8mtOxBX26EmJ&#10;8BHNpJ16yzsmpVPRY2ZkBNJVYw52nuSmnHTlqHbn2RiFmVZZiHGX5nDA1f957o2qHlVSg/J6fucE&#10;xUaXVGV2y6QEM+5mLmUXP+MV32yhQDqAnyMB4eC7XHwXXCG4ODk0J0JbUtA+tOeMd2jlIMiyKsnS&#10;jrMBMZU9Khs3qLHtvRZ2JadG6mBHLLTMTEl0zmcOXwoo7YFmb9zJ6Tj0udCg0XUls/xgSErtjHnI&#10;imLkDg59CmcFlcOpbNSMmxhc0j65L7BjltFRdFxp2Wv+2S0LBJTHMTc3Bfvl4kIym1+/mtxnIuUO&#10;VmEhZo3ONy5GJnVNjkCGZmbC6AyvHrpSNaVl+XmSvZBccCG7oduG3gQfdPN9JHr3HAQTqKV+t1Cc&#10;hYOP7aMyUTCtM/Sk2waXAXRBT9ub4ckV07YRG6e0udsmxk8mFLbO2xcJMn9Utut6cpuaHgJ/cHML&#10;JBVaWLv/Wgz6rAxKAbjlguWkf0RsfnVO40B8Ufusi5908rNufolk50hndsfYznNZ4xT6+kzp4udo&#10;Pqdz9HJSXec8LbOxcrt91Gq8ll30vcdeC82vzOyXvhVV26WlxM/iQCeN2tHHnrMuWksYa/pafQrb&#10;pFbGwvDF/ZNbz6c0T9uVVkZlYWClDXLjGxej5jmkscYIfpLgFyl+lmAb5HO7zkRJDeS4ix+aXXrl&#10;pFdx70iVVPVmWMXRtMERG7tAsDoKfJLomTf+aGtg8bBGZp1r1I0863d+1qjztEA8r1CokuITFubR&#10;CCqAKJX2B0cMTs47bHYw4Ssvq0OwtfdRsK21ZalkN+tNzY1V23f9T11T45NPpH/2MxdAD/37zxLC&#10;E5yf/sw14R2j61s+cfY3T7Wc957asuWQ8MjsrPDQ7cinP7vvp78OO3FJ9enPXN6y5cwPfhx+9OL8&#10;X/5t3D//MGj/oZpXXu0QlZaQ+OS//CD4ku/UF7906ROfPPcXf3MuINL6mc+c/uSnLzzxctbBk3m/&#10;f+a43kSZLehdpbX9pt6Zey2VptZLpUHPjJsw0ehLVPGzZNHgOlj8fHTUJUgloQlZVztge+BsY0ql&#10;Phv6bE3i4Hv1VNu8vd/AQCU+5uDG7fTFzOp/+t2L//7k9jPR2ZfSqyEB+tTfwkvN5L7LYYmtUiSV&#10;XML3/xCwUBWSua3HfI+FZ046GKVB3Tnd752a9O7VqB/8dvc7QfmdamLSzZ6PiPbKKhuy0wqC8S4s&#10;e/pKVLOVgi1BUkm4JACd1I1upnKgaYYNdFRZ9+4zgQU9ilE3BxcPtTLtrnNB0WWdCjvXp7HtuR7q&#10;XVgnc4FUohQWqk46/U/PvVkxZxl2c9B4zDi45nHzPt/Ek/F53Saq34HeLEGflwpSSezOYNxGTzqs&#10;nVNzv37Vt2XcraNdWQ3VL19LbJ53QfsnsQnfuFm5gIzaN64n9pvJETMHF/pTWmL3ubC49nGpjR+z&#10;MlMG85HoomeCGzoXrTldSq/c5lYDg4ot7AjB94A8EgQTurFE8n3CjSV0CrB9tCa49FoDqTRgZaU2&#10;e7vBOUJyEgendFCVA4PPnfSpUGrrVDPeeSWlEj1oYnQv38kOm2yBeZWve0UoCfAQ1JPFpIPLa+78&#10;zct7InLr5pzMPMFPOzmZjhhRW6SGhcwmyf4r+VO0cIsIvWvB9uucQzpKYuakFigs+ipl36GomGOB&#10;cf/4i+dfuRzfpKahVgfHliENh96Wk1n5GSetI0x5dRUvn4vo19DzJEilqa1nk1pnHYJU4lRWvnp0&#10;adeZ4HmWB69G3xDY+CmSrxia3Hk65HRY3iy0IHa+QTG/49T1jpkluYN81a/gSCqSSjIjoTC4htTT&#10;TarpX+2MLx8xjFrVJfP9z/iAVFod+4JhGKH3Z8+NB/ij5fkDIeEDU3MOq8Nh8UgluwWZqAnWSgRs&#10;oolSyY6kkhmk0guv/KdEKr9yQfnVPwkCJfTDnyVEpTg/8zmvLVtC0GO4T1z77bPdXoFLW7a8Jbyc&#10;dH7Llkuf/MzFHz2a6Bc9v/vt/kc+DeLpwo/+N+7EddOX/yzty1/xevtQ1/Yd/YLS8hdeWjr/5a+e&#10;uBKg+eKXzmz5xMVv/tOVoDiQShce+VzA9jdbjl4sf/rFkzoTKUglExom4e64P3eVhoQOdYaUd5JK&#10;RhrdT5IQqyYjeambHyHQiw5Qq2Kp9BCY+AX7DVLpHtotpJJgSCrZ0cOvEQcS6OgbeOEOE1z4jrn4&#10;cTc7oreP6ono0ubDYdm9Wkpm4WVmXm6h9l2NTGiT9FnoIVBONl5ipscc7nf8Y+Nrh4ctlNJKj85L&#10;Xjv5VmxVt8rgfuWY35uBWT1Gcopgz0dGeeeUj9jocTfjW1j8zKXwDrMbdBJ631Z4gwd0EigM2KTG&#10;CUNgTteBqym10tmmcW12n7JbRw5oyEPXYy/EFgwZ3MXDshdOX80aVA07qCErqbKR11Ny9obn1uoo&#10;2C+5hSlsGT3il3IuoaRb68wdmaqaNo7YOYmVUYgP4NDX/tDGUNOEc3BJ/5OnjlUNG7QkHZieu8sv&#10;q03tRi+LQD6odxwuMLPqbZ+EPgOJ+oIy0TMG+o1LUamdE0oLkkrTOt2xqJxXYtt88xpOJVa3Gsh2&#10;s1BshTMOOqlbkEr9lPAwTijUK6cA24c3cOlbGrjBgPDWEVwPDCE9RMtcVPnQ4LMnvAuGF/deDExt&#10;HgLNLTUj/QFeoXLx4cVNb3iFQxFA7oEudCmV1VHRJz3qFz9mJmccqK+sBYLTMLya5sr7Zt+6mjNN&#10;IT8RpBIjsdESKBFWftRCSs1Lp2L93k4o7NHZjwWnPHUstGbB0W8RanvhPVRoIGAVM05OQzhyaqt2&#10;XIjo1zGge4oHZl88G9cxD1KJVVn4CQfXMm567WzwJCUIfWFdIybXrvMhqQ3SYT0FGy8xUT1zS3vO&#10;B9Yr55Vu5sXrGccz+kZs3JidmXYyKrumZ0H75L6kimHDkNlevDj5hPeFWeFdJb3OIJMrR0Ykw8Oj&#10;w0MjIyOjMzOzqFUCqRQYOjA5azGaHWa7w+wQfoUXcUAv4Qdwt7Llu0o2s8HQ3Fjx0o7/GJGOXL4k&#10;/8OvgKw5+4P/iQtPdHz2C9eEz9bOfuITRx9/vuUqkkoHhVtEl0AD/fGfRlz0n/vhTyIE8XQBCayf&#10;xp64rvv8V4L/6E+8D78z9MIL3cKL3qCiTm7Z8u5XvnrsWqD6i188suWTV7/5j5dTsl1/8JWLj3z6&#10;5KFjHUdPl/z+2RPorpLZYgapdOMQUnfgnksloSR4pJJqpm/gtg/g9DTqhWyUQNpo2OUxCEPZHrzp&#10;ArRz+fNRbA+WrZVKUInfoX7/yO2W6xIjV6WS0MWi2BsetBPQbPQtua4kFfzns7t+tm3ffz23N6S0&#10;fdDIeqSSmdp9JiisorPbQKNv5uES2cK1TGl/8PtX//uFA53zZglcxC/NvnT4yA8e35la1VU5NPWX&#10;P3nSP6dey4BUiryQmD1kJscI2j+v4KWLIc0a1H4MWIVv68Q3lkCd0PzFhMIv/P2vv/U/L//DL5/7&#10;o2//5HcHfOrHHWMEn9ul3Hb02r88vu2pI6d9Sup6XWy/w91vI0H0HLjql9g7BRqlQ8d2zRu++4tn&#10;v/avv3ps/4V/33bgS//4X95lnRKCk7o4uKBHd3zRi7eczMbIbO5BnfVsZNFv95z5+QuvPf/26ZCq&#10;kUEbJ751C4mlduZCbPauC8EDejfqzc/ETZvonWeDI+slSnTRT88atCdicrbHNZ+Mzfr280e8K+QD&#10;oJCEu0p9YIJaGhDeVUJ3lVAvBqtv9689Kdhua8LTtJtNfMp2Bw9HH7JZ0dtvcH0yYKdHnVTZ0MAT&#10;R70y+hT/+dxLr52P6ph1gVSS2/gzUTk/fGrHN37yxI5zwQoCXTOAAOqYnXtq31v//dTuf/rFK93T&#10;1gU3v+hyP7f/+P9t2/t/L+35l0df/qO//dX5mFJBJ0F6btTKjgoXD6MWRmYyvePt9dWfbb2WUdE2&#10;qf/5nhMv+UT3u2j0BQ+YA308Ibfw03Z+3kHmN3W8dj6wc4mcZvj8nvFXzkV2zbuUNi4sr/HRV975&#10;zv9t/c0bpxQUeoEV5D5Y7Zj6H371wk+3v92tNo1YKJmV61tyvO0T/Z/Pvvboa28/fti3fMI6bGHf&#10;8Qn9+Ys7//2pJ3/w5LbPfe2nz7x9XWIjKnTG3127Kkoll5OYnZmfW1ianJqZnVucn1sy6I2ed5UC&#10;IoYmFqwgkix2hwmkkguZxYG+8MJq6VbmkUoWm9FgaGoqf2nnv41I+69dH/vjPwRxc+o/f5EZGOb8&#10;7Ge9t2w5/9LOztxSe3UredHbLtxP8hL6CLj+X7/oqmzl3j45JHzaBpEXP/Xp06+9MxSb54pIc566&#10;qP6DPwwBkXT00nhUhj02zZacZZZPMoff7fr85y9+4fMXjx6XFJc5EpLV3n6y733v1BO/v2wwMaib&#10;B5P5/fWrdC+l0hzIHQf6iFRpYYZU0739w54ZN6Gj0ctJI4I8GiH5YUEkIZ0E19bQuMJFNpRzoVJA&#10;Bg3tjZUFtgfC4NwNONFp7bGg6rtX+Bp5IxgIFPFrZ9R7pPBhAXojFQSQkU2u7QzILArMKk6oaO7R&#10;2NAtFiuS/iobW9Y32TRlHLKwgyZ+xCyYiU2t7w7LrxnWueUmUm5yFneNxhZVd06pVXYmv2ukUTE3&#10;S7JNKlWtcgYcftzNNI6NN0zqoEKHNmNY6I4IDH3DD6tw81WSGf/MupCCxuCCGp+M8swmlcLOwVW1&#10;0skX9Y0F5JTk9o8MEXS/k+2zkYN2RmFjKvuVIw4GlTsLP2qiC1oHQnKr/LLK/bLLImvbixVL0EQJ&#10;jQ3SSf1wDeNZLzdsoWD7E2v7ArPLCnvRq1Tow37h23I4MpC+RrlUP74gd7BSCy8HqWTmq0fU7Utu&#10;OFAqCz1nMJyOzd8aXlc7qQmq7K2escP5hZOOzjKsSPg4A30NB0VbuFXcD624BX09ju0uDX39fkuz&#10;oipxtXoUTdBJookXAx1C90V9dnbEzpQNjTx93KdUPh9ZWpVc3z+godAzZQuf2ykLyioOyC0vHByf&#10;oMQOKrlerT6mtCI4rTi2uGVggRgHzzTTMUXVoRn5IRmFARll/uk1hT2T6KM2US2tmJVXmOn6UUVg&#10;blXp4PiInszqGU3oGe530qNu9LEnSHAoTWNW1NH/pIXpn9Y2KudVJAsXKrB4Yf/4oI4BIVU+MBaW&#10;X30ttahwaBwup8Vv/sF7e/TuqJr20LK6fpNjCGSZnZNa2LYpTWxFfWhBRZViYcjMSyxURl1bUGa+&#10;V1JaQGa+f2ZZYk3XqIWq1Vme8vKZEToLuCUglRZ4/p3guNEJtdGI+le0I5FEOC2E3ey0m+12q6gJ&#10;bmHik7qHzW7azRvM5lgzabOarSaTvqGhbMeeX2fm1Hz728GPfBJ0z5VPffbSX/113JZPgAA6/d3v&#10;Rf/6ibRfPVbwrb9LEe4S+Yp9B3zy//P90U/z/v0nJYJUEjtMuvi1vwr56W8yf/ab/L/5TrYQefqf&#10;/z36F49lP/pYwa+fyP3VY6k/+q+ERx5B/Qj88R/7/Pq3KY89nvP3/wB57nz0UX+DibVYHCaT+a5f&#10;VRKk0r3sLACkElyjg/yfsFCjqqne27/WrafRm3pwTS9zC4/eCPSKEvyKAylAA4a601gxuP42Y3vA&#10;rF/ongc1ui7U8wrq72TtOb2vBnIB9Q0j9E0MBjIFLotlIAjMvMzEK8ShWoRnVVCDK6CpsAsDhgi9&#10;L0LzMGLxSCVobGRmYfgRkFNWbszGSfU0GuzFyimsLOQw7uCnCXaKcE+SaMEJkpuiWPR+q9Cp/Sjq&#10;2BoZhNGKXOhCH5YaMbCjRkZiYCUGobNH2ADhvRD0Li2IDzPbqSFAbI2g96U4NctJTOhmAOwCLA5b&#10;Ao2N1MyPuVHiUWEv5MKrHrAWKEqohySLYOjlEtgFDjKfcPNKt/BFhdAzDZQ+OCwy9DK4cBBg7yz8&#10;uJFTmrhB2CRo7SzchNr8tl/KS2HVCoJDB0ToWUrsxgkdXkFsgUGFACUaAjAXXAL1wYPtbgyOldC1&#10;1TrrN6KTCGoJaSlBmHpMUEiiwcUAnEF0VYDu8XNSG1s+KH/2qHfNhH7ESCFPAIcRpNKwge9TE+Ae&#10;IMfBW8CL0MNWO6MEM6MXhqR6cGZeaqQkOpdET8jN3IiBAZ/sXqT69fSwGXmd6L3I0IA/rMLMgsfC&#10;WmRWVmLnQOugVywc6OkeWpHgSyoLP2ZilDrnhBO9+Scn0HXCOCE4MKgogoOLFhBVUNxgq2BB0HCo&#10;Lw+4sLFwkBh9KA17YeNkFkhJy63smAvdFYZtkNs4sbRCVhCGPEdN3IiRa9Rbn/QO6tEYoCRO0xzY&#10;FM1DeIpCCmmGBzVmqTZbd/uEjUwt2WyE2QQKAEQS4UA6yeGwOh02h/i6txAAgxiP2e1Ox0Npa/bx&#10;9gaayWozG60mTXND5Ruvv+7rU7dly5HlXpHgF4QOGIRPCg/dQN+Id4/EvihB34hdJUEa/+UelcAg&#10;wQXBIL3YQeVZ4V4UpBTnnhICsIiYMySDNKd/9eskvZG1WkEqWe5+AP57LZU0BLgpPe6g5mzE5OzS&#10;wNCow0XaHG6rnbA7SbvdbbcTVgdhdrg1Tn7GiV4DnyT4CaipXejdPY850SsjqLCBu4sGrYU46ha2&#10;B8qQDnCiihKJEuG6EAy1o/fMQA8JkmidiV3IQMMgDhGFKmhBD42BuAG3dAsOicY7Q5HIIQWfBEkB&#10;LQoIGvhFA7QJBrMgMbjxNIE6y5hyotEMJ50cLAXxkNU0wU0SpNJJw4IKBzXmdMMiqpVxshxIG6Em&#10;RBzHyoHWqEJfLbFKEFvQrsCkEA+J0VAhDg4m0eYJKZUQA40TtFKCJEJ5CinRLDQXybhxKzdl46Zh&#10;q2ARMUYYbxHtHRpsi4VtU4G5WMgZrUtYVlwp2h5xT0HnwfEBJScM2gjhGQuZ1jQU3jyuINEBROJS&#10;XERY+yQcBziSwtGAowpzPaM9YvtwNg5nAU6xkxu2cSNrDDk2lC8hDNoFTgFyWnBCYcy+7knd9ZSS&#10;YT0B3iJ6NTrLggvB2YGzOblsEFbZwKNohZUBCQKlGHxMaWPAFCieBf0BC8odnNTBSu0cOJ7Hb4V3&#10;t9EWQlgsIMslBa1C8IQpwQnBpp38goudsdFTbnaM4sGFQCpBERMXRwblTvgcDxYB1wUTh6ibsLCT&#10;VnbSxkImkAy2SmWHrWLkyEBdMXILA1suQ0bLbMiUsJ02tsXqfLuk5kBG4b60/L3JubuTcncl5e5J&#10;LdiVkr87JW9vWtbetMS9aWnncgrH9VYnNFg2l90CRqBf0ElWh8PuEP6jPw6H0+FwrRjqW/mhM9RJ&#10;gs1uux1WG7qZJIwfYjGbLCa9Wb/U2lB95O1DAb7Vn3zk9S2fPLjlE0e2fPLklk+d3PLI8S2PnNjy&#10;yFFknwI78olHjn/ikROf/NTJT3zqhGDHP/Gpo4KdgkjBYO5x9PvI6U88chLSw+QnPnX4E5DDJ49t&#10;eeTIlkcObXnk7S2PHNzyyGGYFHI784lPHn7s8RitnkYP4MzW99ev0r2USm6OYwV7T0iOd3C8leNt&#10;HG/heLMQBoOwGHAuGySzr5nE9gCZSzi/cHLhDEJA/IUTei8NNmPtJGwD/MKGiUYIBmnE7TSJPsmj&#10;STDwRogRnRN+wYzLBvHiL0RCMnHvIGdxQXFZWApiIHOYBYkNKD1n47iVo7Fios+vZAIb5hZM3DYx&#10;DQREg3iK46EEQTJxLiwIi4vJxO2EtYtbBQkgJaRfyQ1M3GtYfCUxpBQTi8cEFoH0EBbzFDcPUor7&#10;K5qQG9odMQfYbDFP0cTNE7OCX3GWGMD2IU04lZzjRhPPFJwRMPFQr/UfF0SyLMSDH644BkyK/sBw&#10;PLtsEIal4HSLLiSa6ABrY0QfEGeJ7ie6EBhEgquLDg9hcRWiwRrBT0QPFz3EAWWN562iLWcObgYm&#10;LgvJRAMfFo0WDAKQz7qtAhNjYNvETMTtBDNynIVlwazCr5lldSyrZlkNy2pZVi/E21jWybKMp43C&#10;vAc0RZMkSRGU20WQhMthNdstJtnIiEI6V1GhTMuRJmZKkjLlceny+HQl/MalS2LTRmNTR+NSJPEp&#10;ksQUaVLqsqWMJqYMJSYPJyZLE5NHPZYykpgMJktMlielKFAA0qCUw4lpA4lpgwmpwwmpo0lpssRU&#10;aXK6PCVjPDVd2d6pptdIEI80eS/utVS669tdtwBK6d3fLsM8QNz18+KPHkYoM56J9wLSvWdSMc1a&#10;u0veV+J7xse9SRtzrzEfN1Dk7++ph1V/gG24+1dbMA8Z91oqfRiwVHpYuY9nlRG0kmcCc895v20V&#10;BnMfueteeDAPGw+SVIIWDTdqmI8WlsVSCYPB3BV3Pw4G5iHjwZJKCM8EBvNRgKUSBoO5S7BU2rRg&#10;qYTZ1GCphMFg7hIslTYtD5JUwmA+crBUwmAwdwmWSpsWLJUwmxoslTAYzF2CpdKmBUslzKYGSyUM&#10;BnOXYKm0acFSCbOpwVIJg8HcJVgqbVqwVMJsarBUwmAwdwmWSpsWQSqNYamE2aRgqYTBYO4SLJU2&#10;LVgqYTY1WCphMJi7BEulTQuWSphNDZZKGAzmLsFSadOCpRJmU4OlEgaDuUuwVNq0YKmE2dRgqYTB&#10;YO4SLJU2LVgqYTY1WCphMJi7BEulTQuWSphNDZZKGAzmLsFSadOCpRJmU4OlEgaDuUuwVNq0YKmE&#10;2dRgqYTBYO4SLJU2LVgqYTY1WCphMJi7BEulTQuWSphNDZZKGAzmLsFSadPicmGphNnECEoJV38Y&#10;DOa9wVJp0+J0glQav3btGpZKmM0IlkoYDOYuwVJp04KlEmZTg6USBoO5S7BU2rRgqYTZ1GCphMFg&#10;7hIslTYtWCphNjVYKmEwmLsES6VNC5ZKmE0NlkoYDOYuwVJp04KlEmZTg6USBoO5S7BU2rRgqYTZ&#10;1GCphMFg7hIslTYtq1Lpu9/9/wGjYw4TAld3+gAAAABJRU5ErkJgglBLAwQUAAYACAAAACEAavnf&#10;etsAAAAGAQAADwAAAGRycy9kb3ducmV2LnhtbEyOQUvDQBSE74L/YXmCN7tJtFpjNqUU9VQKtoJ4&#10;e01ek9Ds25DdJum/93nS2wwzzHzZcrKtGqj3jWMD8SwCRVy4suHKwOf+7W4BygfkElvHZOBCHpb5&#10;9VWGaelG/qBhFyolI+xTNFCH0KVa+6Imi37mOmLJjq63GMT2lS57HGXctjqJokdtsWF5qLGjdU3F&#10;aXe2Bt5HHFf38euwOR3Xl+/9fPu1icmY25tp9QIq0BT+yvCLL+iQC9PBnbn0qjXw8CxFAwkoCefJ&#10;QsRB7JMInWf6P37+Aw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HxOp8ISBQAAcQ4AAA4AAAAAAAAAAAAAAAAAOgIAAGRycy9lMm9Eb2MueG1sUEsB&#10;Ai0ACgAAAAAAAAAhAEMg/9SlzwAApc8AABQAAAAAAAAAAAAAAAAAeAcAAGRycy9tZWRpYS9pbWFn&#10;ZTEucG5nUEsBAi0ACgAAAAAAAAAhALhgS9CwkAAAsJAAABQAAAAAAAAAAAAAAAAAT9cAAGRycy9t&#10;ZWRpYS9pbWFnZTIucG5nUEsBAi0AFAAGAAgAAAAhAGr533rbAAAABgEAAA8AAAAAAAAAAAAAAAAA&#10;MWgBAGRycy9kb3ducmV2LnhtbFBLAQItABQABgAIAAAAIQAubPAAxQAAAKUBAAAZAAAAAAAAAAAA&#10;AAAAADlpAQBkcnMvX3JlbHMvZTJvRG9jLnhtbC5yZWxzUEsFBgAAAAAHAAcAvgEAADVqAQAAAA==&#10;">
                <v:shape id="תמונה 1" o:spid="_x0000_s1225" type="#_x0000_t75" style="position:absolute;width:32677;height:9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JOJxgAAAOMAAAAPAAAAZHJzL2Rvd25yZXYueG1sRE9LbsIw&#10;EN1X4g7WILErNiCikGIQQhS1Sz4HmMTTJG08jmwXwu3rSpW6nPef9XawnbiRD61jDbOpAkFcOdNy&#10;reF6eX3OQYSIbLBzTBoeFGC7GT2tsTDuzie6nWMtUgiHAjU0MfaFlKFqyGKYup44cR/OW4zp9LU0&#10;Hu8p3HZyrlQmLbacGhrsad9Q9XX+thq4PRzro12UXg3ykJXv/nN/KrWejIfdC4hIQ/wX/7nfTJo/&#10;z5dLla+yBfz+lACQmx8AAAD//wMAUEsBAi0AFAAGAAgAAAAhANvh9svuAAAAhQEAABMAAAAAAAAA&#10;AAAAAAAAAAAAAFtDb250ZW50X1R5cGVzXS54bWxQSwECLQAUAAYACAAAACEAWvQsW78AAAAVAQAA&#10;CwAAAAAAAAAAAAAAAAAfAQAAX3JlbHMvLnJlbHNQSwECLQAUAAYACAAAACEA56STicYAAADjAAAA&#10;DwAAAAAAAAAAAAAAAAAHAgAAZHJzL2Rvd25yZXYueG1sUEsFBgAAAAADAAMAtwAAAPoCAAAAAA==&#10;">
                  <v:imagedata r:id="rId178" o:title=""/>
                </v:shape>
                <v:shape id="תמונה 1" o:spid="_x0000_s1226" type="#_x0000_t75" style="position:absolute;left:729;top:11235;width:32499;height:6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fygAAAOIAAAAPAAAAZHJzL2Rvd25yZXYueG1sRI9RS8Mw&#10;FIXfBf9DuIIv4tJ1pXR12RBBEBHBKuz10lyb2uSmNHGr+/VGEPZ4OOd8h7PZzc6KA02h96xguchA&#10;ELde99wp+Hh/vK1AhIis0XomBT8UYLe9vNhgrf2R3+jQxE4kCIcaFZgYx1rK0BpyGBZ+JE7ep58c&#10;xiSnTuoJjwnurMyzrJQOe04LBkd6MNQOzbdTsHoe5vzrNSvLU6NPN8PeOvNilbq+mu/vQESa4zn8&#10;337SCoqqWK6rVZHD36V0B+T2FwAA//8DAFBLAQItABQABgAIAAAAIQDb4fbL7gAAAIUBAAATAAAA&#10;AAAAAAAAAAAAAAAAAABbQ29udGVudF9UeXBlc10ueG1sUEsBAi0AFAAGAAgAAAAhAFr0LFu/AAAA&#10;FQEAAAsAAAAAAAAAAAAAAAAAHwEAAF9yZWxzLy5yZWxzUEsBAi0AFAAGAAgAAAAhAJH/f9/KAAAA&#10;4gAAAA8AAAAAAAAAAAAAAAAABwIAAGRycy9kb3ducmV2LnhtbFBLBQYAAAAAAwADALcAAAD+AgAA&#10;AAA=&#10;">
                  <v:imagedata r:id="rId179" o:title=""/>
                </v:shape>
                <v:shape id="חץ: מעגלי 49" o:spid="_x0000_s1227" style="position:absolute;left:24901;top:8658;width:6326;height:6914;rotation:8005143fd;flip:x;visibility:visible;mso-wrap-style:square;v-text-anchor:middle" coordsize="632596,691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1JDzAAAAOMAAAAPAAAAZHJzL2Rvd25yZXYueG1sRI9BawIx&#10;EIXvhf6HMAVvNdtUpd0aRQoFDwpqq6W3YTPd3ZpMlk1Wt//eFIQeZ96b972ZzntnxYnaUHvW8DDM&#10;QBAX3tRcavh4f7t/AhEiskHrmTT8UoD57PZmirnxZ97SaRdLkUI45KihirHJpQxFRQ7D0DfESfv2&#10;rcOYxraUpsVzCndWqiybSIc1J0KFDb1WVBx3nUuQr0Ydu42lQ7/4pG68tt3Paq/14K5fvICI1Md/&#10;8/V6aVJ9NXlWI/U4GsPfT2kBcnYBAAD//wMAUEsBAi0AFAAGAAgAAAAhANvh9svuAAAAhQEAABMA&#10;AAAAAAAAAAAAAAAAAAAAAFtDb250ZW50X1R5cGVzXS54bWxQSwECLQAUAAYACAAAACEAWvQsW78A&#10;AAAVAQAACwAAAAAAAAAAAAAAAAAfAQAAX3JlbHMvLnJlbHNQSwECLQAUAAYACAAAACEAlQtSQ8wA&#10;AADjAAAADwAAAAAAAAAAAAAAAAAHAgAAZHJzL2Rvd25yZXYueG1sUEsFBgAAAAADAAMAtwAAAAAD&#10;AAAAAA==&#10;" path="m39537,345689v,-150587,98996,-278814,233449,-302380c413246,18725,547565,115561,583865,267433r38282,l553522,345689,463998,267433r37876,c467496,159866,368736,98574,271569,124501,182007,148398,118612,240072,118612,345689r-79075,xe" fillcolor="red" strokecolor="#09101d [484]" strokeweight="1pt">
                  <v:stroke joinstyle="miter"/>
                  <v:path arrowok="t" o:connecttype="custom" o:connectlocs="39537,345689;272986,43309;583865,267433;622147,267433;553522,345689;463998,267433;501874,267433;271569,124501;118612,345689;39537,345689" o:connectangles="0,0,0,0,0,0,0,0,0,0"/>
                </v:shape>
                <v:shape id="_x0000_s1228" type="#_x0000_t202" style="position:absolute;left:729;top:4863;width:23216;height:1244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iFzAAAAOMAAAAPAAAAZHJzL2Rvd25yZXYueG1sRI9BT8Mw&#10;DIXvSPyHyEjcWLoN2FqWTQipg0M5MMZ2tRrTVDRO1YSt/Ht8QOJov+f3Pq82o+/UiYbYBjYwnWSg&#10;iOtgW24M7N/LmyWomJAtdoHJwA9F2KwvL1ZY2HDmNzrtUqMkhGOBBlxKfaF1rB15jJPQE4v2GQaP&#10;Scah0XbAs4T7Ts+y7F57bFkaHPb05Kj+2n17A88uv/t4DftKz7fHEqtym1e3B2Our8bHB1CJxvRv&#10;/rt+sYI/y/PFfLpYCrT8JAvQ618AAAD//wMAUEsBAi0AFAAGAAgAAAAhANvh9svuAAAAhQEAABMA&#10;AAAAAAAAAAAAAAAAAAAAAFtDb250ZW50X1R5cGVzXS54bWxQSwECLQAUAAYACAAAACEAWvQsW78A&#10;AAAVAQAACwAAAAAAAAAAAAAAAAAfAQAAX3JlbHMvLnJlbHNQSwECLQAUAAYACAAAACEAfm5IhcwA&#10;AADjAAAADwAAAAAAAAAAAAAAAAAHAgAAZHJzL2Rvd25yZXYueG1sUEsFBgAAAAADAAMAtwAAAAAD&#10;AAAAAA==&#10;">
                  <v:textbox>
                    <w:txbxContent>
                      <w:p w14:paraId="3D87CA3B" w14:textId="77777777" w:rsidR="004D03FA" w:rsidRPr="00047A35" w:rsidRDefault="004D03FA" w:rsidP="004D03FA">
                        <w:pPr>
                          <w:jc w:val="center"/>
                          <w:rPr>
                            <w:rFonts w:ascii="Narkisim" w:hAnsi="Narkisim" w:cs="Narkisim"/>
                            <w:sz w:val="28"/>
                            <w:szCs w:val="28"/>
                            <w:rtl/>
                          </w:rPr>
                        </w:pPr>
                        <w:r>
                          <w:rPr>
                            <w:rFonts w:ascii="Narkisim" w:hAnsi="Narkisim" w:cs="Narkisim" w:hint="cs"/>
                            <w:sz w:val="28"/>
                            <w:szCs w:val="28"/>
                            <w:rtl/>
                          </w:rPr>
                          <w:t>לאחר שימוש במקש 7</w:t>
                        </w:r>
                        <w:r>
                          <w:rPr>
                            <w:rFonts w:ascii="Narkisim" w:hAnsi="Narkisim" w:cs="Narkisim" w:hint="cs"/>
                            <w:sz w:val="28"/>
                            <w:szCs w:val="28"/>
                          </w:rPr>
                          <w:t>F</w:t>
                        </w:r>
                        <w:r>
                          <w:rPr>
                            <w:rFonts w:ascii="Narkisim" w:hAnsi="Narkisim" w:cs="Narkisim" w:hint="cs"/>
                            <w:sz w:val="28"/>
                            <w:szCs w:val="28"/>
                            <w:rtl/>
                          </w:rPr>
                          <w:t xml:space="preserve"> הסרנו את המשתמשים שאנו לא מעוניינים לשכפל עבורם את המסך. כאשר אצא ממסך זה באמצעות מקש </w:t>
                        </w:r>
                        <w:r>
                          <w:rPr>
                            <w:rFonts w:ascii="Narkisim" w:hAnsi="Narkisim" w:cs="Narkisim" w:hint="cs"/>
                            <w:sz w:val="28"/>
                            <w:szCs w:val="28"/>
                          </w:rPr>
                          <w:t>E</w:t>
                        </w:r>
                        <w:r>
                          <w:rPr>
                            <w:rFonts w:ascii="Narkisim" w:hAnsi="Narkisim" w:cs="Narkisim"/>
                            <w:sz w:val="28"/>
                            <w:szCs w:val="28"/>
                          </w:rPr>
                          <w:t>sc</w:t>
                        </w:r>
                        <w:r>
                          <w:rPr>
                            <w:rFonts w:ascii="Narkisim" w:hAnsi="Narkisim" w:cs="Narkisim" w:hint="cs"/>
                            <w:sz w:val="28"/>
                            <w:szCs w:val="28"/>
                            <w:rtl/>
                          </w:rPr>
                          <w:t xml:space="preserve"> למשתמשים הללו יועתק המסך.</w:t>
                        </w:r>
                      </w:p>
                    </w:txbxContent>
                  </v:textbox>
                </v:shape>
                <w10:wrap type="square"/>
              </v:group>
            </w:pict>
          </mc:Fallback>
        </mc:AlternateContent>
      </w:r>
      <w:r w:rsidRPr="0036788B">
        <w:rPr>
          <w:rFonts w:ascii="Narkisim" w:hAnsi="Narkisim" w:cs="Narkisim" w:hint="cs"/>
          <w:sz w:val="28"/>
          <w:szCs w:val="28"/>
          <w:u w:val="single"/>
          <w:rtl/>
        </w:rPr>
        <w:t>העתקת המסך לכמה משתמשים</w:t>
      </w:r>
      <w:bookmarkEnd w:id="72"/>
    </w:p>
    <w:p w14:paraId="4F5E395D" w14:textId="4167EF08" w:rsidR="004D03FA" w:rsidRDefault="004D03FA" w:rsidP="004D03FA">
      <w:pPr>
        <w:rPr>
          <w:rFonts w:ascii="Narkisim" w:hAnsi="Narkisim" w:cs="Narkisim"/>
          <w:sz w:val="28"/>
          <w:szCs w:val="28"/>
          <w:rtl/>
        </w:rPr>
      </w:pPr>
      <w:r>
        <w:rPr>
          <w:rFonts w:ascii="Narkisim" w:hAnsi="Narkisim" w:cs="Narkisim" w:hint="cs"/>
          <w:sz w:val="28"/>
          <w:szCs w:val="28"/>
          <w:rtl/>
        </w:rPr>
        <w:t>במסך זה, כברירת מחדל, ניתן להעתיק מסך רק למשתמש אחד, במידה שאנו מעוניינים להעתיק את המסך למספר רב של משתמשים נפעל כך: כשאנו עומדים על השדה "למשתמש" "נצלול" לתוך הרשימה באמצעות מקש 6</w:t>
      </w:r>
      <w:r>
        <w:rPr>
          <w:rFonts w:ascii="Narkisim" w:hAnsi="Narkisim" w:cs="Narkisim" w:hint="cs"/>
          <w:sz w:val="28"/>
          <w:szCs w:val="28"/>
        </w:rPr>
        <w:t>F</w:t>
      </w:r>
      <w:r>
        <w:rPr>
          <w:rFonts w:ascii="Narkisim" w:hAnsi="Narkisim" w:cs="Narkisim" w:hint="cs"/>
          <w:sz w:val="28"/>
          <w:szCs w:val="28"/>
          <w:rtl/>
        </w:rPr>
        <w:t>. כאשר נצלול פנימה יפתח מסך ובו רשימת המשתמשים במערכת. מתוכה נוכל לבחור את המשתמשים הרלבנטיי</w:t>
      </w:r>
      <w:r>
        <w:rPr>
          <w:rFonts w:ascii="Narkisim" w:hAnsi="Narkisim" w:cs="Narkisim" w:hint="eastAsia"/>
          <w:sz w:val="28"/>
          <w:szCs w:val="28"/>
          <w:rtl/>
        </w:rPr>
        <w:t>ם</w:t>
      </w:r>
      <w:r>
        <w:rPr>
          <w:rFonts w:ascii="Narkisim" w:hAnsi="Narkisim" w:cs="Narkisim" w:hint="cs"/>
          <w:sz w:val="28"/>
          <w:szCs w:val="28"/>
          <w:rtl/>
        </w:rPr>
        <w:t xml:space="preserve"> (פעולה זה תתבצע ע"י מחיקת  המשתמשים שאינם רלבנטיים באמצעות מקש 7</w:t>
      </w:r>
      <w:r>
        <w:rPr>
          <w:rFonts w:ascii="Narkisim" w:hAnsi="Narkisim" w:cs="Narkisim" w:hint="cs"/>
          <w:sz w:val="28"/>
          <w:szCs w:val="28"/>
        </w:rPr>
        <w:t>F</w:t>
      </w:r>
      <w:r>
        <w:rPr>
          <w:rFonts w:ascii="Narkisim" w:hAnsi="Narkisim" w:cs="Narkisim" w:hint="cs"/>
          <w:sz w:val="28"/>
          <w:szCs w:val="28"/>
          <w:rtl/>
        </w:rPr>
        <w:t>) לאחר שיש ל</w:t>
      </w:r>
      <w:r w:rsidR="00FD7804">
        <w:rPr>
          <w:rFonts w:ascii="Narkisim" w:hAnsi="Narkisim" w:cs="Narkisim" w:hint="cs"/>
          <w:sz w:val="28"/>
          <w:szCs w:val="28"/>
          <w:rtl/>
        </w:rPr>
        <w:t>נו</w:t>
      </w:r>
      <w:r>
        <w:rPr>
          <w:rFonts w:ascii="Narkisim" w:hAnsi="Narkisim" w:cs="Narkisim" w:hint="cs"/>
          <w:sz w:val="28"/>
          <w:szCs w:val="28"/>
          <w:rtl/>
        </w:rPr>
        <w:t xml:space="preserve"> את רשימת המשתמשים שאליה אנ</w:t>
      </w:r>
      <w:r w:rsidR="00FD7804">
        <w:rPr>
          <w:rFonts w:ascii="Narkisim" w:hAnsi="Narkisim" w:cs="Narkisim" w:hint="cs"/>
          <w:sz w:val="28"/>
          <w:szCs w:val="28"/>
          <w:rtl/>
        </w:rPr>
        <w:t>חנו</w:t>
      </w:r>
      <w:r>
        <w:rPr>
          <w:rFonts w:ascii="Narkisim" w:hAnsi="Narkisim" w:cs="Narkisim" w:hint="cs"/>
          <w:sz w:val="28"/>
          <w:szCs w:val="28"/>
          <w:rtl/>
        </w:rPr>
        <w:t xml:space="preserve"> מעוניי</w:t>
      </w:r>
      <w:r w:rsidR="00FD7804">
        <w:rPr>
          <w:rFonts w:ascii="Narkisim" w:hAnsi="Narkisim" w:cs="Narkisim" w:hint="cs"/>
          <w:sz w:val="28"/>
          <w:szCs w:val="28"/>
          <w:rtl/>
        </w:rPr>
        <w:t>נים</w:t>
      </w:r>
      <w:r>
        <w:rPr>
          <w:rFonts w:ascii="Narkisim" w:hAnsi="Narkisim" w:cs="Narkisim" w:hint="cs"/>
          <w:sz w:val="28"/>
          <w:szCs w:val="28"/>
          <w:rtl/>
        </w:rPr>
        <w:t xml:space="preserve"> לבצע את שכפול המסך נצא מהמסך באמצעות מקש ה- </w:t>
      </w:r>
      <w:r>
        <w:rPr>
          <w:rFonts w:ascii="Narkisim" w:hAnsi="Narkisim" w:cs="Narkisim" w:hint="cs"/>
          <w:sz w:val="28"/>
          <w:szCs w:val="28"/>
        </w:rPr>
        <w:t>E</w:t>
      </w:r>
      <w:r>
        <w:rPr>
          <w:rFonts w:ascii="Narkisim" w:hAnsi="Narkisim" w:cs="Narkisim"/>
          <w:sz w:val="28"/>
          <w:szCs w:val="28"/>
        </w:rPr>
        <w:t>sc</w:t>
      </w:r>
      <w:r>
        <w:rPr>
          <w:rFonts w:ascii="Narkisim" w:hAnsi="Narkisim" w:cs="Narkisim" w:hint="cs"/>
          <w:sz w:val="28"/>
          <w:szCs w:val="28"/>
          <w:rtl/>
        </w:rPr>
        <w:t xml:space="preserve">. </w:t>
      </w:r>
    </w:p>
    <w:p w14:paraId="6CCB80CB" w14:textId="535E740D" w:rsidR="004D03FA" w:rsidRDefault="004D03FA" w:rsidP="004D03FA">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773952" behindDoc="0" locked="0" layoutInCell="1" allowOverlap="1" wp14:anchorId="4B165074" wp14:editId="7474A6FA">
                <wp:simplePos x="0" y="0"/>
                <wp:positionH relativeFrom="column">
                  <wp:posOffset>152400</wp:posOffset>
                </wp:positionH>
                <wp:positionV relativeFrom="paragraph">
                  <wp:posOffset>46355</wp:posOffset>
                </wp:positionV>
                <wp:extent cx="2884170" cy="1506855"/>
                <wp:effectExtent l="0" t="0" r="0" b="0"/>
                <wp:wrapSquare wrapText="bothSides"/>
                <wp:docPr id="897403511" name="קבוצה 51"/>
                <wp:cNvGraphicFramePr/>
                <a:graphic xmlns:a="http://schemas.openxmlformats.org/drawingml/2006/main">
                  <a:graphicData uri="http://schemas.microsoft.com/office/word/2010/wordprocessingGroup">
                    <wpg:wgp>
                      <wpg:cNvGrpSpPr/>
                      <wpg:grpSpPr>
                        <a:xfrm>
                          <a:off x="0" y="0"/>
                          <a:ext cx="2884170" cy="1506855"/>
                          <a:chOff x="0" y="0"/>
                          <a:chExt cx="2884170" cy="1506855"/>
                        </a:xfrm>
                      </wpg:grpSpPr>
                      <pic:pic xmlns:pic="http://schemas.openxmlformats.org/drawingml/2006/picture">
                        <pic:nvPicPr>
                          <pic:cNvPr id="479810242" name="תמונה 1"/>
                          <pic:cNvPicPr>
                            <a:picLocks noChangeAspect="1"/>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2884170" cy="1506855"/>
                          </a:xfrm>
                          <a:prstGeom prst="rect">
                            <a:avLst/>
                          </a:prstGeom>
                        </pic:spPr>
                      </pic:pic>
                      <wps:wsp>
                        <wps:cNvPr id="1149910741" name="חץ: ימינה 7"/>
                        <wps:cNvSpPr/>
                        <wps:spPr>
                          <a:xfrm rot="13621582">
                            <a:off x="64804" y="559319"/>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45899299" name="תיבת טקסט 2"/>
                        <wps:cNvSpPr txBox="1">
                          <a:spLocks noChangeArrowheads="1"/>
                        </wps:cNvSpPr>
                        <wps:spPr bwMode="auto">
                          <a:xfrm flipH="1">
                            <a:off x="384242" y="680936"/>
                            <a:ext cx="1619250" cy="267335"/>
                          </a:xfrm>
                          <a:prstGeom prst="rect">
                            <a:avLst/>
                          </a:prstGeom>
                          <a:solidFill>
                            <a:srgbClr val="FFFFFF"/>
                          </a:solidFill>
                          <a:ln w="9525">
                            <a:solidFill>
                              <a:srgbClr val="000000"/>
                            </a:solidFill>
                            <a:miter lim="800000"/>
                            <a:headEnd/>
                            <a:tailEnd/>
                          </a:ln>
                        </wps:spPr>
                        <wps:txbx>
                          <w:txbxContent>
                            <w:p w14:paraId="6F20E00F" w14:textId="77777777" w:rsidR="004D03FA" w:rsidRPr="00047A35" w:rsidRDefault="004D03FA" w:rsidP="004D03FA">
                              <w:pPr>
                                <w:jc w:val="center"/>
                                <w:rPr>
                                  <w:rFonts w:ascii="Narkisim" w:hAnsi="Narkisim" w:cs="Narkisim"/>
                                  <w:sz w:val="28"/>
                                  <w:szCs w:val="28"/>
                                  <w:rtl/>
                                </w:rPr>
                              </w:pPr>
                              <w:r>
                                <w:rPr>
                                  <w:rFonts w:ascii="Narkisim" w:hAnsi="Narkisim" w:cs="Narkisim" w:hint="cs"/>
                                  <w:sz w:val="28"/>
                                  <w:szCs w:val="28"/>
                                  <w:rtl/>
                                </w:rPr>
                                <w:t>סימן זכוכית המגדלת מסך הנכד</w:t>
                              </w:r>
                            </w:p>
                          </w:txbxContent>
                        </wps:txbx>
                        <wps:bodyPr rot="0" vert="horz" wrap="square" lIns="91440" tIns="45720" rIns="91440" bIns="45720" anchor="t" anchorCtr="0">
                          <a:noAutofit/>
                        </wps:bodyPr>
                      </wps:wsp>
                    </wpg:wgp>
                  </a:graphicData>
                </a:graphic>
              </wp:anchor>
            </w:drawing>
          </mc:Choice>
          <mc:Fallback>
            <w:pict>
              <v:group w14:anchorId="4B165074" id="קבוצה 51" o:spid="_x0000_s1229" style="position:absolute;left:0;text-align:left;margin-left:12pt;margin-top:3.65pt;width:227.1pt;height:118.65pt;z-index:251773952" coordsize="28841,150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U3ZrwAQAAPALAAAOAAAAZHJzL2Uyb0RvYy54bWy8VtFu2zYUfR+wfyD0&#10;3liSJccS4hReUncFsjZoOvSZpiiLqERyJB07+4sBG9a+DNvDMCA/pN/ZJSnJsZO2WTfMQBRRJC/v&#10;Pffcc3nydNvU6JoqzQSfBdFRGCDKiSgYX82C798snkwDpA3mBa4Fp7Pghurg6enXX51sZE5jUYm6&#10;oAqBEa7zjZwFlTEyH400qWiD9ZGQlMNkKVSDDQzValQovAHrTT2Kw3Ay2ghVSCUI1Rq+nvvJ4NTZ&#10;L0tKzKuy1NSgehaAb8Y9lXsu7XN0eoLzlcKyYqRzA3+BFw1mHA4dTJ1jg9FasXumGkaU0KI0R0Q0&#10;I1GWjFAXA0QThQfRPFdiLV0sq3yzkgNMAO0BTl9slry8fq7klbxUgMRGrgALN7KxbEvV2P/gJdo6&#10;yG4GyOjWIAIf4+k0iY4BWQJzURpOpmnqQSUVIH9vH6mefWbnqD94tOeOZCSHvw4DeLuHwee5ArvM&#10;WtGgM9I8ykaD1bu1fALpktiwJauZuXHUg8RYp/j1JSOXyg8AzkuFWDELkuNsGoVxEgeI4waY3962&#10;v7W/tL+3P6PIImT32uV+M7bBXQjyTiMuzirMV3SuJdAXULWrR/vL3XDv5GXN5ILVtU2Yfe9iBKof&#10;UOUBmDwNzwVZN5QbX1eK1hCu4LpiUgdI5bRZUohLvSgiyDbUtIGgpGLc+Hxro6ghlT2/BD9eg+/W&#10;b5wPE87pnZ82Ig3E+7dUGwgDGCptnlPRIPsCvoIPkCWc4+sL3XnTL+kg9Q44z8AfWwKgQ7pHD0b3&#10;8PtHpXZVYUnBBWt2x40oSrIsCo8TQLIjx6/tnzlqPwBFPjiKHFtQu11Ddeo9vJASlh3jSRyl09jF&#10;2VXqJJmGSYCgItM0G0eZT1BfsuNxmkVpV7FhOB47FfwEimxVmblSYvNxLCHLomZFT0CtVsuzWqFr&#10;DLK7WITwcyTeWwb13Qfk3sxNTW2yav6allBDVl3cia4Z0MEeJgRYGvmpChfUHwPiszvFtg+7wxHQ&#10;GdzxsrPdGehXeiO9bc9cz+PSbqWulwyOhZ9yzG8edriTBTfD5oZxoR4yUENU3cl+Pbh/Bxr7uhTF&#10;DSiMSz2orpZkwYDrF1ibS6ygdcFHaMfmFTzKWmxmgejeAlQJ9eND3+16oDnMBmgDrXAW6B/W2Opk&#10;/YJDAWRRktje6QZJehzDQN2dWd6d4evmTEDagdvgnXu1603dfy2VaN5C157bU2EKcwJnzwJiVD84&#10;M75FQ98ndD53y7wAX/ArCbLtk2dr+c32LVayK3gDHH8p+qK7V/d+rc0HF/O1ESVzorDDtcMbBOB/&#10;UoIkSadZFmfZIAS3IAA/tbeofd/+1f7RvkfxgRIgs/1GQG10/JUHTcPWaUVxAXnzZLLRgfRYEfFB&#10;WclDy813ogABxwCDo6Jt9qiExvFtb7oTk/E0cV0M1GQyDbPxZF9NokmUxSmk0V4A4skxqEvH4f76&#10;0Cvuo0R5TyFgsC8kC/h11vf0puYImJ6lcerL6qNaZJVopxJ3lzXMwEW0Zs0smA6LcG6hfMYLqEqc&#10;G8xq/w5iWfO+OAdgzXa5db0/TfqcHZTrf1tpfeGYg7J5JMHd/QqulU4juyuwvbfeHbsYdxf1078B&#10;AAD//wMAUEsDBAoAAAAAAAAAIQDqq68MStgAAErYAAAUAAAAZHJzL21lZGlhL2ltYWdlMS5wbmeJ&#10;UE5HDQoaCgAAAA1JSERSAAACtQAAAWoIAgAAAItCNXEAAAABc1JHQgCuzhzpAAAABGdBTUEAALGP&#10;C/xhBQAAAAlwSFlzAAAh1QAAIdUBBJy0nQAA199JREFUeF7svQVgHMmd7z/JXXKXHCQ5eO/u/e/u&#10;vXt3eblcNovhbLKbZTQzo8AyM4Nkli2yZIFl2ZItW2BJtsXMzDTMzIxN86+eHsmSLHt3s7G9a/0+&#10;+912VXV1dY+mp3/frq7uZv0stPCl8NIXNhW+uCnvpfBcRi+H3X4t9PbPQ2/9IiTvFyF3fx5y/5WQ&#10;4hfCSieo5Kdhd18MK3gxHAQCgR6hsMIXw4pAT13oj5//VdWdSWm0qVM3forQLlT4YvgzVWAbXgrL&#10;fzU059XQ26+G3Xo17HYgjUryXwm99UpYzuvhqRmVAyRF6Y1WvdGi0RiQtBojmqq1tLR6g85g1hss&#10;OlrWLyG0uElnMAaEElPElJv1eptOZ0XS6x8oUGLR6y36wKwp0motYzJrtSaTVs36+bg/GDMHL4Xn&#10;vRx252ehBT8PLfhZSOFrG4qQXg0tfiHk/k+DuhdQ4Ysh+S+GgkAg0CMUcmdMBaCnJfTXRn/83K+q&#10;8gLTnGAaberU7Z8i5uOgpSbsV09XPw2h9VJI7qsbb7228eZrITdfRaLTuUivbkTZ7NdDLmeU9SF/&#10;oNWZtTqTSqVTKnUqJT1VqJC0Ko1OpTEEZFRpTF9CaPGg55hO+oCQOzE/LLXapFYb1RojStAl9BSV&#10;0EIJukQbqIYKkbR61s/DipA/+OlEfxCW90oo8gdFPwspem1j3i/C8n6z+c5vttz5ZcSdX0Xk/yoi&#10;71cRub+klferLfkgEOjrpV8/BW3O/xWtvF9tzv3V5pxfbr4NGtevHqsplf8I/SLi9i8jUFM5Xx/l&#10;/RIpAimfnjLZB8pFemiRZ6Bfb77124gbr0dkIf2W1s3XN+X8blPO65uyXt98872IpJyaIeQPjCa7&#10;wWRDZ/lavVmjM00jreVL6xEtT5JFp7fpjXZGBqPdaHSgKUpr9ValyqhQGSaKKUHTgFDCIFUbWb8I&#10;K3w5rCTQhZL3ckCvhOW+Fpr785C8X2y8/cvQrPf35Xx69Nb841kLDl5beAgpY9Ghq0gLD15DJSAQ&#10;6OulhQevLzp47Ulr4QFGGQsOpiMtREcMUEDM8fMxmlL/iyrwB7+66MC1R2nsq/kqCO0e42Liy3Q6&#10;mLHwAIo4jxP6yI/XlPpfXBmLDqQvO5D6QPvTlu1PX3EgY/m+1OX700IPX759t04kVff1DyP19A50&#10;9/R3diMNMuro6h/TwJiG/iihptCy461NL7TGrh60GSPj6u0f7e4ZQuXdvSNcvkwm10nlWrlCL1Po&#10;5AHJFIaxLD2VKHSsn4XdeTXs/kvIJYTeeZVW3muhOb8OyfpDSMoHYYknMhs71C6Z26/y+XUev8Hj&#10;N44JpfWBKQgE+rpI76ZleCoKruihbZjhGj+EPkpf8riKFqdbmPBFTBHzvRi/Mpqy/RM1/lmmLDJF&#10;9Icaq/woTVnkj5DJ7Tc/WjY36fYSJEXhBIXjJBKGET5a5FTh42nqjxdq5LHCaKGN8T8sn4+w2pxy&#10;pX6ELUQuQShUSGUamUwrlWql9FQtlWqQJFI14w/uvhxW8Gpowc/oywq5Pw+99UZIytItFyo7uHaM&#10;IPx+r9/v9Pt9AeF+PypBUyYLAoFAjxEGmix0/HyMns6hFR3S0ZagdX1FhDZmyhaOC20qmk6pP0VM&#10;NUbjCzIaL/8yn5f54lDi4S+LEZOl/F8nMIJEDoDNEYvFSqlELQt4gsBUjbISiVosUbJeDctDzuAV&#10;5BJoc3Dn56G5vwy78VZIQkzGXeYzI9DHZgQAAAAAwHOAy+UZGORyuBKxWCVBkgSmY0K+IeAPwu68&#10;QrsE5p6FW78KSw+/WOTESRI8AQAAAAA8jxCk32p3Dw7zuHwpMgcisRJJKFLyBfKAZOP+IHfMH9z8&#10;1aakC/c6MJICcwAAAAAAzyUoxJOUn8OTjLCFCqWB8QcCkUKIXAItBfIHua+E3XmZ9gcFPwstei00&#10;61fhcTkdwzgFnQcAAAAA8Dwjlqj1BgtB0kMX0RQ5BmJMrFdCc18OK/hpWMGLoUUvh959JfT278Li&#10;S7qGcbi4AAAAAABfeb5MsObzZQ67J5iZDO0PXgorfCG86IXwey+G3X859M4bYZcqOkfIYAUAAAAA&#10;AL6iUJSfRPyxXf4crtju9AYzk2G9SvcfTPQHBbQ/6AJ/AAAAAMwIUIglSD8ReDzAwyPvmFloOg6q&#10;w1QjSVrMEmiKhLJMRz0DCts4KkEtjJUw68IIWvRdAJOhGxxbBLXDQDfLtB+YNXFLUH2N3hR1Okat&#10;NeE4heYyBFsICDX4GNjgDwAAAABgWlDcpQNzIPQygX8izCykcVAdphpdPnbiTsdvVBII/+OVmezE&#10;Enpd44UoESwOgkrG5yIx0M0y7TONB9Y3vrqBIe5/v/gLsVRNENT4IuMtjNd/FFye1PEof/ByaO6L&#10;jD8IY/xBHlxfAAAAAGYCKOJiGFFSUhsXm3r+XMLpUzE93aMECqqUnz0qHhzkSMSq6OhEpPPnLink&#10;BjIQ55ubeoRCmdOBpyZfT0+7abXaUOHgALt/gNfS3n/mfMLJ07E2h4uiqNLKxouxKafOxKZnZHs8&#10;XlRiMJlTr2ZfiE0+F51YVdvm8413E9BDAuubO+ITr8TEppy7kHj+YpJWb0GLeL2+2voOq9WuMdhS&#10;rmRduXbL5XKjLeeJlK3tvd19w9/567/fvHXv+QtJF2Ivu91uo9kZHXMZbcPpc/FoRdk5d+0OV3Ad&#10;D0H3Hzxq/MFLoXk/DS94Ibzwp2F3Xwq790pI3puhlyrBHwAAAADPOz6v32g0zZ27+Ny5i7Exl86c&#10;ufDJxwuKCkoJnLx4IWnf3uPIH1y6lHIpIRnpnXc+bWxsIwj/nNlL0tIyrBZHRkbWli27V6zYaLc7&#10;09Mz/+qvf5Bw6Upc/OUtW3au3RCh0epLSqtiYxPj4y/v3XfkyIlzTpe7orr5zbc/unAx4eLFS+vW&#10;b0LuAUV6JATyHnUNzX/zt393+MjJmNjEU6ejl6/YIJWpjCbzBx/N4/H4Or3l2vWbEVv3hG/ZbbbY&#10;I09dRGsxmG23c/IvxlxC6922bdf+g8fkSm1iYmpsXFJAiSFhWw8dPcP0NzwM8gc2uzuYmQzrxbA7&#10;Pw3PfyE8/8WwgldC774WkvdWSEIV+AMAAADgeQfz+Q164yefzFcq9XabD53NV1c0bQ7fZTSYE+LT&#10;IiOjPR7M6cQ9bhLzUVWVDYcPH0FRfPHiVdeu3UCLe3ykWmv8dNbCsrLqy5fTXnn1V+hM3enCESFh&#10;22rqmkmScjh9TidmMplXrw0TS6QNTR3HTpzxeLwoyI6weT998edDQ2y6wyIQvZ1Oz1/99d83N3d4&#10;fITeYD148PCN7FyLxTprzmLkD0jK78VIi821fOX6trbOyJPnt+/c78NIlwf3eEir3WMy2eYvWG6x&#10;0P0ZGE45XYTd7u3s6vs///ET1Py0YZ3Dk1hszmBmDMZMsF4ML0D+AOkl+hUMd38WkvdO6KVq8AcA&#10;AADA8w7tDwzIH8zT6fRMSX/P6McfzlMo1ElJGUcOn3K7H1ybLy+vDQ2N8Hqx5cvXXc3IZApNZtuS&#10;ZWty8wqRP/iP//wJc7WAIMjDR6Ju3roz3jdgtdoWL12NYnxFZcOPfvzS6jWhTc0dBqPl/Q9nF94t&#10;Ga+GjMJ3/uoHrW1ddMbvv3jxYuLlK2jZeQuWoWUDVfzIc3zy6YLKyppjx0+Hhm9F2xMophFL1UuX&#10;rXS7Pbdy7ra00o2gZnt6Bv/t33+Mlp02rI+whWazA1VDc4nx0ZSBLPgDAAAAYIbC+IOPPpyjVGo9&#10;HhzHSPaw8I3fvSeTKjQao1KhJVGoHKOhvnXzlm0Yhm/dvvfKlQyvF/f6cJVa/94Hs+vqm5OSUn78&#10;k1dQNeYVjocOn7hxM4+Ou2P+YOnytTy+wGC01zc037tfKleoDSbru+9/Wl3b6MPpQI5qOl0Y8gft&#10;HT1oEbQc8gcJl1LsDufyleu5XJ7D6cEJ0u7wrVod0j8wLBbLhCIJqoaE4wQyJU0tXSGhW5E/WLsu&#10;IiEhGTWCNj/vzr0585cz1R5mZFRoNNnokYwT7pvA6Fs5SPAHAAAAwAwlMP7AvGTJap3OgOIrOjU3&#10;6uzvvztbKlV4Hxq0V1PXgpwB8gf37lUsXb7GarWjJdLSr7397scejyfrxu2XX/0VqkZSFKqzfuOm&#10;+sb28aiM/MGqNSF8gZDpJ2C4lnnzd2+863C6UUhG5UhoG/7yL7/L44lRhEYVY2Ljki5fQZsVE5Ow&#10;em0IMgGo8RORZxctWeH2+MabQv+iLUeg1nJyC1B629Z98fGXUblarf3Vb96qre8IVn0I5A8MRitt&#10;CEg/silezO/x+d1eyu0iaH/wQmD8AfgDAAAAYEaB+VDktq9fH/Lb3771y1+88dvfvP3Cj19ZtnS1&#10;yWQJ1phAV1f/0WORKPY7na5duw7+/Be/+9kvXl+9NlSnt2I4hQLzr3/zBorZiUmpr//+nVVrNphM&#10;5uCSAX+AagoEwp6+4U8+XfDb373981/+bvacxRKZmqlAUn4ul//Gm2+/+/6nZrOdKbySnn7t+i2U&#10;sFodq9ZsfOPNd3/xy98tXbZWb5i0ecgZbN2+5z9/+KODh09gga6IbdsPIGtx+3bRG29+mJ6R7fM9&#10;uAYxhaERvk5v9nhJj5dyeUinm0ByuUmXK9B/8GJ47k/D8yb4g4TqzmHwBwAAAMBzDzo7l8tVg4Oj&#10;fX1D/f3DA/3DRoNp2r54FGX1eiOTttnsvX0Dff1DOp0RxWMcpywWm0QqR7O0OkNP74DR+MAcINBa&#10;tDqjz+dzub1Dw6P9A8NIWi1a9sGaXG7P6ChPb3iwoNlstdmDtyY6nG60xsGhEZOZHn44EdSIQCjp&#10;6x9AJoMMDHWM2LLnYswlg9HC5QlR4XSfJgjyB1q92eHCHE7c5vDZHZjdidudmN3hY70Unv9S+O2f&#10;hucy9y8E/EE8+AMAAABghoDOuX0+ui8BCSWIKQ8tGgPF3fFZBBnsig88KyEIM1YBTdAsVD4FOk4H&#10;RK8OC9R5aEXY5PN81AhaahxfYMEJjiIIKqC3xxfMIsIjdsXGJaGEx0vPfWiJBwwN89Vak9XusdjG&#10;5UWy2pzIH+S8HH7rRdofFII/AAAAAICvO8dOnMsI3IH5mQwMcRUqg8niMpqdSGaL22R2mdDUYqX9&#10;wUvhtwP+APoPAAAAAOBrj9dHeCb2Jzwa5A8kMo3B6GD8wbhRMJostD94MTznp+F54A8AAAAAYEbR&#10;P8gRSVRavdVgciCXQE9NTr3RoTfS/iD3hfC8FzbRz08cG58I/gAAAAAAnn+QPxCKVWqtWW+06ww2&#10;ZBQ0WotGh2RivYjMQXg+8gcvhRW8Flr0842574TE14A/AAAAAIDnnb5BjkBC+wOtwabRW1Vas0pr&#10;ohX0B5vyXwi/81JYYcAf5LwbEl8L/gAAAAAAnnd6Bzl8sUKpNauROdCZFRqjQmugpTE88AcvhxUh&#10;f/CLjTnvBfzBY26HAAAAAADgOaCrf3iUL5YqtXK1XqbSSRSacYE/AAAAAIAZSlf/0ChPJJarJUoN&#10;mk4U+AMAAAAAmKF09AwMsflCqUKAJJkk8AcAAAAAMENp7+obGOHwxTKeCEnKE0nGBf4AAAAAAGYo&#10;LW0d/YMjXIGYKxBxeHw2jzcu8AcAAAAAMEPp6Ori8HhSuUKqUKKpTPFA4A8AAAAAYIbCF4mcLhdO&#10;0O+TmvJcA/AHAAAAADBDYXP5Dpc7mJnMNP7g3ZD4OvAHAAAAAPC8w+ULXG5PMDOZif6Afn4i+AMA&#10;AICnwMT3+gPAs4LHFzidrmBmMow/uPNCeP7LgfcvMP6gtnOYCFYAAAAA/vQQJIlhuM+He70+nxfz&#10;+SYJwwgcJ7+oAkvRmtQa3TiOYyRKUxS4EmASAr7Q6XikP8h/YVPBC5se+ANm/MGX9wdoN2TGOzxG&#10;sKs+DPxNAOC5BwVyh8NlMVusFpvZbEGymK1IdAKVBcSUfzGZ6KnJFGyNbmesTavFbjZbfV4cLAIw&#10;ESGH77A5mMCDJhP3jifoD1ALmN/v9fvdgaknMPUFhBJMGvZTAABmIJiPcDmnHxT25CAI0mazEQQc&#10;d4EHIH9gt9r9gb2CPmmnPQItNHki/gCtA6P89UPD8ffux9y7F3evJB6puCShpCyhpBwpvrgsrrg0&#10;4f691OKiK/eKy1p6A/dWAAAAzAg8Hp/D4QxmniLIH5DgD4AJ8Ll8u432B2i3CHbqUwGekD9A7XpJ&#10;8kZV9eHrmdnNLdlNrUg3GpsCaqbV1HyrqSW3qel2bWXs/eJtyVd8GB5ceAIEQXhcHuSy3S4PTtBb&#10;RJL0JTRmLgMyFuPLej1etPfT2G0ESRsOj8fjsNsdNofDTgslnc7gb9LlcqHfJ2rc4/EyJQjch7ld&#10;aNsf/H5wnEAVcJxehdvlcjqcgabQ/w60Gq/Xh8rRHxc1hZpGhah9tJGBRWnQR2AK0arAAwEAwIAO&#10;HePHoqcJOlhNPEABAG+UbTOZKZyOmThFIZ9AkX4UrHDqyfkDirpZVZVeUY3iKornzHSiUAnaSdFa&#10;RvX6A3cKfYEAPBGKJEf6BnZt3hO6NuLAvsMDI1xUqFMp4xNTtUYbU4fEiZLC0vLGNpR2WszJ8clr&#10;Vq5etmTR2o1razrbzE5n4sW4DUuXrV24fOncZSuXrV+4cGlaSrLX4zKZ9SfPnFy1au36lSHRpxIs&#10;ZjtqAXPbM5MuR4Tv4/KlTPNoM5vqmkPCdlXVtyCjEHno6Iqlq1cvX7VmxfJVK1cvX76+tqrOY7Gf&#10;2H1sxbK1S5evWbJk2cqVa7LvlAQW9+Ned3pa8tq1a1esXL0+bFtdSzf8MgEAQIA/AMZhQuGDs9Iv&#10;BFr4832faBXIAhDk1FDLZ4+aDTrM60G2AJ0bkwF/4CP9Fg/5pMYfIH9wo7IyvbQimH80XL3+YN7D&#10;/oAYaqzeERbRWtchF6hTL6cvW7eVL5CKOaOz5q0eFumClVy+w9uPJueXeJ2WmxnJK9dEtLZ2aNWS&#10;jBtpSyLCGjt7XQ6HeoRdeiNv4afLKqvbDWa7z2XVKUS/+93ruw7sHRkdNStMSeevHj9xSW1xeS3q&#10;0AWz/+mfXsgqrMPovzhyUPqLp89+/+9/dDn9Nobh77/xVn5hqVQglYuFUplcIFQ7zBafxrry/VWF&#10;eeVCmZovFN0ruvv2rHVZhU1uu62kqGDVyuVtre0CgTgjK3fh8o0tnX3MlgMAMJMBfwCMw4zJC/gD&#10;fKJNIP1edCZP94+Pf2P4xO8OVQ0ME5jOWZCEn470Y6MN0WKoGbpvYOL4wwDsoQGdStzZ1nT+/IWD&#10;R44fP37yxNHo/ZEprUPKJ+YP/NSNqqr0ss/2B3y9/lD+VH9g16u2rVpzLTXdHXhug9Fg2r476k5+&#10;hWBwaO6SkKExf0C6fEe3H0vMuW8x6sK2bU4qqbP46Ha8XnfS5YzaWrpfASEY4q1cs0kgV6M05XUX&#10;Z1yNjU0f5QmZuQqpbN/eE8fOJTk04q0rl6zbsP904m2jxY6a5/U1RB8+vmhRWFraLRzDP3j33c6+&#10;AWapcdxa66pPN7c2DwT+6qh5x+YtUUeOpdvMhj279qPNwHH6b+l2u5LiYwvuBrsWAACYyYA/mMk4&#10;ncaCgrQVKz6dM3fW6tAtte1DTvq+Eh9/pHP39tCPP/3o0LGzPIlcpuNfy7xeX926e9vRBfNWrd92&#10;cFiuneAQSMJiXr9k5ScfzZv/8YKPP52feDXTanPKJMpjR4+rtYqO7s7tO3azOdzGlrrIs6f4UqZf&#10;fCo89rBOIc5MT/qr736bxfoG6xt//g0W0t9+smDTk/UHV/5YfzDQ3jnnvSWDfSPjXkejNZnNdgGb&#10;89H8dUMiPVNIubHjO44n55c67caoM0c+XrG+uKKquaNTZ3dZzHaXM/hMKE4nd8mSMJ5MidI+l/PU&#10;vqN37jUwsxCYz3Ut/dr8uSEm9sju1WuSE7MPnYiXKZCZoGpLSpLOXTh0KCo19QbyBx//4Z2ky1fb&#10;Wto6WprbOjrae4Ywn8dncIQs3ldX0834A4/DtGVL5Ono2zazPjH24vIlS+8Vl1a39OksTqPRYLEG&#10;r4wAADCTAX8wk8Fxj1ojYY8ODA723865tWXn3trGDnRmf+rgntOnTtSW3z12+NSZc4kOl/VmRtZ7&#10;by/acyCurqz5cFRyxOEUu5OJlSjgkA6ZYtHH8wsKiwf7h4rvl85ftORu4b2O5tYF82dLVfw794tW&#10;rV5vMVsL7tw8cGTfqEAQWHAqPPaQXi0Z6GzZvGHD3/2v/1i5affZMxeWzF34t9/71yfoD7Im+AMX&#10;jlsddpvTaXO6HS6PD2f6OeiQytcbDj00/qCnbXDB3O18Ph3RJyLkcT9euH78+oLfg0XtjEwrKENJ&#10;vU4+a9a8X/3q9Rde/fXuo9FcucU3ZrRE3bIlCyN4cro1u8Wwb9ehxj56NMMYnrwbNxZ8sFHZObJz&#10;+frigurYmJTugT6dwZCdfqskJ/P0iaNXUm5hHuLtX7z+r//6/374Hz/68X/+x4/+679+8du3aipL&#10;3Wr98g9XX7ma0zvEHujtvZ93Z/OOE60DEqbplUsX/cd//ue//PC11SE7h0Z5DvekjwkAwMxkoj8Y&#10;PxhO5OGSzwNaisAwiVA40Dsw0DfY1zfQ09NrNpnHPYHdZgN/8BWCINB3Fn3yaHxislogWLJweXvv&#10;IEXhFSU1W0MO2Iw2/iDvrTcXNLSJ/C7P/TvNC5edNhrpQfG0P6Bwq1S+cM7S7r4hwkc4rdaNa9dH&#10;RZ3sbmn+6O0/RMfHHDoZdeT4CYogc2/e3Lt3n0iuCCw4FfZwn14ltusUGfEJ//HqHxLyyu0O8+VT&#10;h//xB//0pPyBB/mDauQPyplsS0fHxfjYU2fOnDx9Nirq9IWYuO6ePp+P/pzT+oPetqElC3ZxuVM/&#10;D5/L+XjB2mGhhslSyB/sOn75RmEwS4+/oPo6+jau2fL2nLW3i2qYcl6naMniTYw/cNq1e3Ztu9cc&#10;vPRAQ+F5N/LmfRSq7RfuXBt+v7imtLgsMfESmye8FHPJouRGHzpwNbkA8xGzPvi0tX948s+WdKnk&#10;s3777jvvvL94+bJf/+at199e3NDJDs4cQzgq2B4S8cF7H97Ou4e2MFgKAMBMZaI/8Hg8IpEYTZks&#10;Ah0bRSIJc4T8QqDYPzo4GLJ+/bIly5YsWrx0yZKFCxdlZ9/GMIypAP7gqwX6Kih//NGjCYmpOoV0&#10;0dLljd19FOWtq6jdE7ZfPDja3dyzZfNhoUDvx90Vd+rnfLjPoGX2E9ofGAP+oKdvCOU9TnfY+rAj&#10;Z85J2NwF73z08mtvRuzaL5VLMYfrWsrNs2cTDWbrtLGHMzKglAyLRtovnjz+Ly/8MqGwwmDW3ow9&#10;8z++9w9Pzh/4s6qrU0tLmSxG4I2tLRdiYk6dOR9/KWVweNQ7tusjf3A4v2iKP1AJxPPeX1RZ3TL+&#10;KI/Wxo6m2mb20MDCpRvbu0cDZaTP7ojacySvoNxishXdCfZVEJjXbrWnXbt5MTaNKeF185YuDg9e&#10;X3Bbz53efSnn1vjzJNHPNP1SetiWKKtCsz1kS/69SnZ/946tG7Py84+fjLPbrJcORaYnFyJ/8BHy&#10;B739k//EpFWpXfbp+tq6FofTwWMP7N17MuVaPl1uURXcy9eYjIFafpfNnJ4cf+bcBYvlGXQqAgDw&#10;lWKiP0A+YGBgsKqqxmq10h0ABNHd1VNdWY1Nd9f3Z4LCvws1Td9vTd9ybbc7JraDVgH+4CsEOl2k&#10;qLgjkQmJ1wnMuXnjupz8IsxjvXk9b9+2oy6tPCMl/czpSwa91U9aSgrK5n+y3aB1B89RCcKl0K1Z&#10;uLp/YBjtQ6QHO7jr0L4Tp+1qfdzBU0uXRvQP8wkCV4wMbIvYX3i/AS00rT/o6+/u768IWf/x//7X&#10;f/m3H7+UVlIp10hvJZz95+9978n6g5Qxf4AgKKqqpj427nJXd//E/ZWvNx7Ov+ed7A+QFzq5a2fY&#10;5m1iqczr9fK5nFkfzE+4mKxVyg/tO3wq8pTX4/J6PYMDw2tWhHZ3Dor4kk8+mHP48AmPBxkPn91u&#10;v3TpUlZmLtOYoIe7cskmvlQVyGEt9XnvvPdGWVmZF9X2eru7+kI2779X3+vQ6fds3Vtc02qUizas&#10;Wvzh4lUp1+97PFhy5NkrqTk+DJ8zZ05Hby9aZBwCx81q65K521s7aAdHEvjd3KwPP56F/t5qBW/W&#10;3Hf3HtnndNkwtElmfeypgwnxl9yeoJEHAGDGMmX8AfIEDQ1NxcUlqHB0dLTgTiEK5MF5XwRkL0Qi&#10;0Z49e7du3hYWtglp27Yd9+7eG+8/CPiDacME8CwgSD9FxByKikvOpUhvTVHu/E/nrVqwYOO6zY11&#10;bR6TbPe27ZlZud3dHYcP73z9N394643FBv3YbkP5nWL1e79689PZ89YsWbxxyYr/+Nf/2nkoCvdi&#10;ag7no7c/WLJ01ebQjeHLF0edPC+Uah91waq9u2dgoGH/3g2//NXrqyJ290mkCp2sPO/GR79/84n6&#10;g5qU0uD1BQYMI5UKDYZNaltA9x885A/8fq1UePTE8UXLloWHbly+eGFsdLzFZKUIjDs4uDNs49aw&#10;daEh61asCrtyNQ85JwL3dXY0L1u2JGLT/l079m2O2Hj61FmtOnDujixIH3/D6q1iBXNVgvJjtuLc&#10;zD0b1m1bs3FHyJYNm/dmF9e4/X6X0XRk39Hqhk7S40pNTH7ll+/VNg8SBJUaff7atWwfhn3y8Yez&#10;Fi0I2RCyaeOmiA2bN63fdD83WymQrliytaN7ONA4abeq9u7eMWvWXKlwhMPuDwldvX7tsr07toWu&#10;W3PuzGmJVBaoBgDAjObh8YnotL6lpTUj49qdO4UqFXMy84VB/kAul6elXYmJib1w4cLFCxejz19o&#10;ampG/oOpAP7gqwXJ+IPI2JR8isRdNmtJ0f2UhMSS+2VoD8Hd9raWVrVaMzIyePXqlQvRCfeKqj0T&#10;BrH5jPb7+YXnL1w4d+5M7IWYuNjEzt5hjMAp0sEd7ricnHzufPTtmzfMFjPaMajAtYyH6e4bFQlE&#10;EqGIzRFzxCqpTqfUyiVCjkwse3LjExl/QI8cfDwCneFATuHDz09EH8dsNXV0tLW3NHe1t9lsD0b+&#10;a1XKnva2zrbOkREucwMkg0goGhgY7u3pGxgYMBhM438Lr9srkyhQgA/kUCk9Qy4UdtQ1dTa3Dg1z&#10;fAHLQuK4Rq2x2Z1o3SaTmScUuT30RRCjTmcymdD2DA+MdHShbWnram/vautoa26TiSUel1siUThd&#10;DzZDr9N1dXQ5HQ60IqmI093Z2tHa3NHarlapUSPBSgAAzGAe9gcIr9crk8ktFksw/wQAf/DVgvYH&#10;ZOyxkwnp+XR0QDEcnSr7vBRG0LECFdDjF+loSJLI46FJcLkgdAUSwzEvgdFP+cWDC1EUSpE+wk8/&#10;bRhH+bFHIUz3zXf3soVClV5r02gtaq1JrdWqtAqlBp3L656oP6i9XPLZ/oCt1e25mesd6/4CAAB4&#10;7pnWHzwFwB98tQic0yedu5iRXUCbgGDpU6W7b1jAl+rURo3GoNToFWq1UqNSqJHUT/D6wpWq6j3X&#10;b3RJZZ0icYdA2CkUdqLpZLXxeTld3duvZbnBHwAAMGMAfwCMY9DoDGbLM/MHvX18Hk+jVKrUGrla&#10;K1NrlWq1CrkE1RPzB16//+7QyIrk1DVpGetSr65Lu7r+ytUNaekbUq9sSEVTWutT09alXl6eGH+y&#10;6K7C5JBIFFq1TqPSaJRBaVV0T4cGSa1Vq7QqlUalUqlVKqVaoxz7DGpUX6XWqlBllKBroCy9CFo2&#10;0FHCpNWoBbUGVWcWQmuhZzFrobOoBa1WGVBgpWhZjUqvVulUaFm6RBfQ2NwxaZSoGtrmwFylTqsI&#10;rk6LmmU0XpPePLopJGbtY2JaBoFAz1Djv8eJmlRn7DDy+aTSKhRKxSPuOEeAPwDGCVxBCKafPr3d&#10;vTwOV6lUSOVyWgqlXKlWqNQy5RPzB2hxu98v9ftVASkDQgn1BKES9OtBU5Pfrze7qisay4sry4rL&#10;giopH1dp6QOVlJYVl5aPq6SUrlA+WfRSE8pRekILZQ/SqOUSlC1D0/LSB4sHVFlWUo1UjlQcmJZU&#10;lZVUlAdVyahsLPGQUJ1JDZaV0J9ocoUH7YBAoGetCvqgwSj4s51UAf38Hxw6Pkt3796vq6sbGmKG&#10;LU/Ds3q/M/IHFPgDYAI9Xb3cUa5CrpTI5EgyhVIqV6KpRK56gv4AiZwwHS8ZF8r6Aj0NKIF2WMxL&#10;+jz0A4t9Xp/X42USdHqy6DmT5UU1JwuVMJWD2QmLT5THw9zhGGhhrPKY0JbgjLzBBBZYESp/oIdL&#10;xjTeTlDoEz26MggEeuaacHAI/mwnVUCFDyp8lgLHFs/4XYUP43J5bDb6tbFPE4IgLFYL+ANgIl0d&#10;3ewRjkyqEElkAUnFUjohlDyx+xcYK/CZoP2UEQAAwMwBx7CJD0x8OlAU5XA4wB8AE+nt7R8d4QgE&#10;ojF/IBMF/AHSM/YHAAAAMxCSoOx2l9Fo1uuNOp1eq9VptWhKC5XodQGhxJ9IWo1Orzcg2e0OtOrg&#10;RgCA39/fP8jnC5T0+ES1WoN2QIMO7TB6g0ZvfFL+AHoFAAAAHgnlx3ECnc1brTabzY7C9rhQyZ9c&#10;Fgtajd3hcGIYDv0HwEQ4bK7L5Q5mJvOk/AEAAAAAAF9x+DyBj36O0jSAPwAAAACAGQqfx/d6vcHM&#10;ZMAfAAAAAMAMhcfjO53j7zOexFfGH5BjYxZg5AIAAAAAPBWQP7Dbp38Ux1PyBxND/7gAAAAAAHiG&#10;cNhcq/XB6w8n8qT8AVocGRIz4Xf5adn9fovfb/X70VaMCxUieVBN8lk+XRIAAAAAZiYcNsf8iFeG&#10;Pil/4CbJWjb39O07Z2/ln87Oi8rOPZade/xW3olxZSPlHrmeuS/jampVlQef+n5nAAAAAACeKGw2&#10;x2QyEwT9BmgGkqRQFukJ+oPM2tq9V6+WdPcWd3Td6+gs7Ogs6uwqQtOOzru0ulD2TldXSmP99qtX&#10;XF/k/Y0kSWI+D/oYwfwj8PowHLolAAAAAOARjI5yjEYTMQEMIwMinpQ/8Pr9WdXViSUlqJ0pQw8n&#10;Cvf7h/XaA3nZzof8gctFPGobdDpNSmLsyCgnmJ8Oj80cFx1T1dgdzAMAAADA04WkaE2CCX6TYU7f&#10;g5k/BUw3QDDzWIZHOAajyYfAiQfCkPAn5Q98yB9UVqaWlATzj4at1+3Nv+XEJ/kDhVSzfv1utkAa&#10;zE9GpZCdPLK/obU9mJ8Oj0G9f/OurJzqYB4AAAAAnj6B9zcz0X/cA6B/mTNnJk1Px97yTJIkgZNT&#10;HnM5PpdJ0O09IFAaIFjAVEJZcmJueoZGRnUGg8vjdXuxMfkYPUF/kFlZmRLwB2jDVCq1UqmUKRTM&#10;uyOlSpXeZGY+/ohetyv/tmuCP6BIrLjg3n//+HfXsgtcbg/6W4mEgtrqyqqq6oFhDobjKrnk2I7w&#10;G7fzqqpr+vv6cZzEvBiPLWQWNxqsXI7IqVfv2bT7aia9AVaLubmpsaG2rr2zT2e0PPoPBQAAAAB/&#10;SnCfR6VSCaRKr9c7MjyqVqm8TiubwxHI1RK5UqfVymSy+vqG0qp6lc6M4ziPPVJXU19eXlNcWlZX&#10;XWvU6FGEN+itbDYfw3CZTD3KE5jtDoVIJBRzpRqZTC7XKTTdra21VRUiqcLjcdmtRgGPp9MZ29s6&#10;KstL2DyxB5smpKNQiDQ4MqLVGxwuj8PtsbvcdpfL4UZyo+wT8QfIFnn8/muVVaml5SiLtqCrp/di&#10;XNzJs+dPnr1w/NT5s7GJrV19GEG/wmlUr9+TXzhxfCLps0cd2PP//eMP123YrNZqlcL+0I2r5n7y&#10;zqcfzXpv1soRPl8rE+9bMX/lqlXLVi5bvnxxdW2zVqhduzBC76QbuZV5b/GSHXq1Ztvmg9m3Kqx6&#10;bcql2D/8/vXFs+b81wu/jTyf7PIg9wIAAAAATxybWXchNmZ3ZJxJq12zbHl6WpJJ0rdu9dILKdfT&#10;Uq9GHjpy/MDBjz/45Oe//+By1m2lRt5QnvvGr3734x//6t33PvzkzfcvnbhgUpvKShvnzFtmNNsS&#10;E65s2LzDZDanXDh74MjWe3WFO/fsuHQ+cdFb73z65uvbD58RysUKyVBYyPrIqAsffPjBhx+9Gbr9&#10;kETjCG7NBFBoRjG4f3hErTeYHU6b22VzBYQSAT1Bf5BRWcn4AwRBEG2dnafORZ84df5C3OXGtgfD&#10;Ajh6457cu15s3B/Q26wSClcsWM/lSlFWzO+4fz/HZjPpdaatm6Nu5xdoZdLdi+ZnXrvtp6jr166u&#10;DT/UUz66bsFWuZ30E1RO+v2F83Zp1ZrQiINXbxbrldIbGakSPtfn9V48e2V9yF6VVh9cFQAAwHME&#10;Rfk9Hi+Pw+/v6+/p6enupqXRaOkuZuDZQNlM6ujz5w5GXeaOjCxbtvRecZGG3Tb/k/ebOnt4ve3v&#10;v/nOquUblRLN0JBk5YYtQ+whEjPnXcs7FXmFxElex9D7r/2+oaKhIK9y7tylRoPxwoWEqJizNpPl&#10;0rHotIxMgVp09OCuN15/p7Ox3qAUrNh26FZ5MUaaDh3a+eZHn9wpK7BaTUciY67fKAtuzgQYf9A7&#10;NCTXaIw2m9lun6Kn5A8QTpervKo2KfVqQ3O71/fgDJ6tN+7NvTfZHxBqofCTP8wfHOSjxjDM09hS&#10;fyH+QuTR0x+/uTi3oEgjk57bsWdkUOGnvC2NlQtW7y/OrF366WqFC/eTZFbirUWzturUmpDNB6/m&#10;lPopn0mlyL2eEXf25OKPVoSt3aXRGoOrAgAAeNag4I3jxMTRZOiEyu1GB9EvDLIBVquto72rob6x&#10;saGxqamptbVVJBKhBoM1gKcN8geaMyeOv/zK2xs3btq6ZyebOyzsavzNq69097S7NSNhm7ZHRl91&#10;23G7xrFqeVhn/wBmFuVeub1/T4zLjel5ivlvza4sqym5U/LqC6/t2bN/584dJVU5NqMxctuZa1ll&#10;Vocj93rq4mVrdCqp0yBZvWl/7PUsk0fX2Fi+YccWvoLncMjOnYq5eD4tuDkTCPqDwQGpSqG3mA1W&#10;2xQ9UX8QvL4wDrIFap0RwyfddYj8wZ6cKf0HtD9Y8PFyNluCsiPtdVt27DkZF307J2/R7NW5pffV&#10;Munp3XvQh/ITntb68o07zpTdLlu7aLnS7fT73bczcud/EqFVa9eH7c3MLlEJODGHD587diw380rE&#10;6k1h63eoNYbgqgAAAJ41yB+4XC6VSun10idOKGuzWeVyOTP3i4IWp+9Rw+kJiUxHYIRacB7wDKBI&#10;wpOWGP9f//nTE5Fn+WKB1azvq2t67813ufx+0UDFuohtN4qbXVYPpXEun7umoaMbN0uykjL37Ylx&#10;uH0WmX7W27PLqxq6qyt/9D//bf++qJrqMruJb9LIDu89W1bZqjdoY6NPnT4d67LoCLN8/9aoxJQb&#10;dp/r2tXk+MuXzCa516WJP5907uzl4OZMIOgPhoYkStofPKwn23+QMuYP3B6PE/0C3G6ny42mjNDe&#10;i2ax9YY9OUVTri/oZNIP355VWlqD+bzXY8/sP3RcLJEODQ7MWbDoRnmhWiHdvHx+2tUMtUp1/Mjx&#10;w1Ep7M6BNYuWlbcNypXiU2diFizardXoQiIO3Mgu7WqoXfbprNHBIblMHL4+fM3azWq9KbgqAACA&#10;Z8HDIdtoNNrtdp/P53A49XoD/sc+Mk6t1hQV3cu+mY2Uezvv9q3c3v4B6D94ZqBvmiI4wwOrVq9J&#10;T7+mVCr4AkHYln3bDx7X6yT1BdfmL1g0KlEa9XqlTL56wZqWzm6LSZEak7J7x3mHCzPLDLPfm1da&#10;WaNh9x8Ojdiz9aBULlZrFDdvZGzYtA+d+nO5vOXL1jfUN9tsCrVKtGX9joS4JJfLtGH5suzMm/Tg&#10;R7E46mhMdPSV4PZMgPEH3f0DQqlMYzCoDQZmOq4n6w8ul5YyJb19A+XVtdUNTRV1jZV1TVV1jUh6&#10;oxnNQv5g7yR/QOO0WPbtPrx5807e8EB9adGatevWrFh+4ujBjZvDMu/n6TTKI7siQsJC1q9fFxG2&#10;pbF50Ot05GfnvfHhoi17tq3auGn3wYtms+V41MWi+zUahfzA7n1r1qzbuWPb1k1bT5y8IFdpg6sB&#10;AAD4asD0Iuh0eovF9qj37X4e3G63SCTiIjhcPpfPYdN3t0MXwjOD9gc4gXmzbt1asnj58sULt2yL&#10;OHbh0qBY5nGYC1KTD+7eO8Llnjp2ZOPCZbM/nFN472765ejZ738afSbFYXNbtZbw9RF1dY0+i5Hb&#10;3r1hxYY5C+YsXjZ389Yt1c2dBqNuZGhkz67jAoHgdnbammVzfvfrN9JSU3Rq8drFiyuLy4oL8kNW&#10;rfzw/UWXLmUFt2cCjD/o6u/nS6RKnV6p0yp1OqUWCaV1Cq32CfqDa1VViWVBf+Dx+ib2HDDCA5aW&#10;ozfsuz3VH6C9GVlprc7k83p9Pq/FbFbJZXa7DRV6vB7khVHaarWqNDqz2Upft6MozIfJFRoT8gUW&#10;q8PpIknS6XShpVHC4XColFqjgbbnLpcbrDQAAM+WaQM2KqSvCEAof95A3yjldnsUMoVcLJJJpQaL&#10;Hae/aNJqNBl0Bo/bo5QrFGKZTCJ3OpwGrQalHTZn4PIQqVXpXDY3hZEkThi1Jj5PwOFw5FIZCmQ+&#10;L+Z1+4w6C47jep1+eHBoZJhts9kJAlcp5C6X3Wm3CHkCoUDtcEzzBuegP+ij/QFyAwqNGkmJ1q5B&#10;aY1crXqS/QdVVQmlpfQfJlg8PRydYf/twin+AAAAAACeG5iQ+lkdOZPnMgF8vCzwmKMpDYyXBBPB&#10;NFOJztPnz48AzWD8AVcokmvUMpUSeYIxqWVq9RPxB2hZJ/IHjc0R17Jud/fe6em/09XDqKCrt7Cr&#10;j1YnSvTc7+lJqm8KSbnm+CLvXwAAAPha81lxAnjeCEZsEkXkxzB5r0C5KQWP9Qd024H0mCeg88w4&#10;v2lBlQL+YIDNF0iVSolCIVbIJQo5mgakeFL+wO73lwlEW/Pvbr1zb0fB/Z137iHtLri/907xgYLS&#10;/QXFSAcK7h3My9udf/dkcZUBx7k8gZjHFYwOCUeGBSNsLoc/yuWNsDkcDnsyXDaHz+YK2Fw+h4PE&#10;43ICl9q4qGaQYEU2WjgwZQu4bAEPLYBa5QhG0eKB6sxSIBAI9OWFQEciHo/P5wkEAiFCLBYHj4kP&#10;Af4AePKgfexxuxnjD7r7B0e4fKFULpLJhVKpUCoZ1xPxBwif32/z+01+v87vVwemSAa/3zxBxkAF&#10;bUB6l7euobG1qbG1ob6tob61obGpoaWxoZm+g7dxnIbA/00Njag8oIbmxgZmPj1rAijLlDQ0NiC1&#10;NtFqaqYro7bp5gNzAQAA/mQ0NKBDTFNLS2tzc0tnZ+fw8HDwgPgQ4A+AZw5jH7r7+kY4bKFEIkKe&#10;QCJGQgkRbRSkT8ofMCtmhBwKI5SeCMqitXj9flcgQfeIfEbfCwAAwPMA2APgK0JPTx+bwxGJJVKZ&#10;XCZXIElkMolUjvSk/MHnhHEPaF3wYwEAAACAp0xbW0df38DoKIfHE/D5QgFfhIQSSM/YHwAAAAAA&#10;8KwYHeGoVBqDIfBwAIttosAfAAAAAMAMhc8TuD3eaS94gT8AAAAAgBkKl8v3BF788TDT+IN3wR8A&#10;AAAAwAyA9gee6Z/nPb0/qOschhsJAAAAAOD5BvmDaZ++jHhk/8HT9AfUBD0GkqRvCqLQlEmMp0Gg&#10;50hfI4I/w6cg9Gd5vk5ZSJLCcRLHCcyHeb0+rxdzu73oNM7j8TgdTiSHw2m3Oxx/lNCCJpPFaDSj&#10;qc2Gsqg1l5PGhdon4TZyYAI8Lh/tGMHMZJ79+APkCdDeOtEfUBTlcbk/wywAAAB8bfF4fEy09rg9&#10;LpcLuQGbzW6z0a+dC7yIjtGXwkHjQv8yQmtBa0TlBA5Xj4EH8LmCZ+MPXITfRfqdpN9N+d1oOiZU&#10;4gg8g9kakNPvn/h2JplUGnshxu1AVQAAAJ5DUJxGbuApP0XR68U0Gj28wBaYCHeUi7xoMDOZP+r6&#10;wsST/UeA4r0Zw6Q2+xTJA5LRsklsNq3dLrdaTW7P+DtNMRzPvnHzZy+/wmQBAAC+vjzKAFgsFqvV&#10;Esw8LXCc1Gr1OPQfABPgsDlob0R7BXKrU5jeH9RP6w/Qno7hfqUSGx3xstmEQulH+9kjdn+f31/U&#10;N7AiLmFX5s09GZl7rmXtvpa161oWSuy9lrUv48b+jKwDV68dv5G1NSX1dF6RCw/2IKBtGhoYXLxg&#10;odftZkoAAAC+pjzqWr/ZbLHZbMHM04IkKeQPCBzGH8wAKMrtdMrlqs/8skc5bLPFguEEQZJIOEFP&#10;6QRJTn99oaFz+KGwT/lJzC8UKi9G94Ws69iwvjfqJCEQ+ImJVwYe4KGoK7W1Z8pKdFabzmLVI1kn&#10;TC1WgzWodpH4aMHdie931uv0sz7+RKfRBPMAAABfTx7tD6wWizWYeVqgszmdzkhC98HXlcd22k8C&#10;pyisp61l27Y9Nt8jl0IzkIbYbIPF4vJhHoL04IQLw904gRJI0/iD90PiGzsnv3YM7VZeNy5kj8TG&#10;cBNjXSWFnvvFksspLWfPurhsCp966yRapcdPpddUxZWWBIseDVdv2J9X6MQe+AyDwTB39mydRhvM&#10;AwAAfD15VGe+zWZ/Bv6ARP7AhPnILxBogD8VpC8YkdGfH2duyaH8OMpgftJL4TiFUZiHxDGKICn6&#10;NJ7woTK6mL7PBadIgqJ8FF1A34BCIQOA6hEYiXtQTQqd/NNn/RTu8eJeVOKhSEdtecmCeUssbhx7&#10;xBce2Bp//8iozmRyeLxOn8/h8Ti8SF5Gn88fECTGF7BPRfUlXuoryh2qLVO0Nlvqa+VZVwejz+AS&#10;yRSTjFbp9lMZ1VWXS4qDRY+Gq9MdyC10T/YHs2fN0mt1wTwAAMDXE3RkD6YmY7M+C39A+fV68yP6&#10;fIEnCoE79V3d/Xyh1Gay1dW0GjUms0bXUFcvFgmGBrqkQnZ1ZUVC3OXbufe1Vp9Br26uLLuScDX6&#10;YsqZ+LT4qzcFCjVJuqSiwd6hYa8T72vvGxjgeqz69tbmtu5hvkjG5/E5Q8OX45OupmVLZFoMd1eX&#10;3n3vd69HnzkbG325Z0pMDxD0B8OjaoPR5nbbPW6b22V1Oe1ul91D63P6A0KTfat5Y5htaKj4VlZd&#10;WQGvp1XZ2+6rujd0ZJf4WqbfhyEvFKwcWKWLoq5VVSaP+QPOKLujs6O7q6ero6u7s7uzvUujDHYP&#10;IH9wML/IPeFXZDDoZ8/6FPwBAABfdx51s4Ddardanvb4A4QB+YMH13KBp4bHqebv3x915261kCNY&#10;uDBMIVCxu7o2hWxqbWpMSozeuy/i3XfeXLp43eJlm6/drzXplRUZ6bN/Oe/37yxfc+Ds7xauO5xw&#10;1WbX30g7e/TkaZfLfWDzwXMXr+IO84Fdu6NT82/k3dsUErZ5fdiSjxetW7HvUlKRjySE7O5zB7cc&#10;2BQ2+52VZyNTghsyARSpUdjuGx5R6Q1WJzIHHovDYbLbbC4XMgpIn9Mf4KacW/VrVxFySX3p3bqK&#10;+8N9HYLuDkd54eCxnYLLKX6fl+4xoVcXqB64ZfFqdfWl4ntMydDw8OXUtBNRJyMjT54/F3M5MZXL&#10;5jGzODr9ofy7U/zBHPAHAAB8/XnEAG6/3Wa3WYM3laE6BDF1nAIWIJj5Ishk8rNnz0dFnTp96vyZ&#10;M9GnTp2rrWkc78bQ6y3Qf/A0CX7/lNslZ+/dcfRqekFFac2S9dv1Gs1oc932bftcJktLQ/VHC+cf&#10;PnveafPmZd+duyZCZ1L7zcbkg1fiEu7YfHhbc+2qsC0yEf9mwpm9ew4L+iSbV227XVCGW607N+0p&#10;quhWSAQbN2xdvGK3x+jurOcuXrxrmC/xk06/T+N1u+NOZ54/fY3ZkIkw/qBnYECu1hhtdpPdgaZM&#10;gtEj/cGkvRr36bJv1K1baR1o10i5dWV32+urRb0dzvKCgSPbh1LS/PSIlwf797g/SBjzBwRJDo2M&#10;xMQlREfHXkm/Psrmk2O/B65Ofzj/rueh/gOtBvwBAADPJ8zzD5i0x+MdHBxUq9VMFmG3O+rrGzR/&#10;1Bhts9lSWlp+J7/wTn5RQcG9vNzCwYHh8W4M8AdPmTF/4PVoxQc37fnw/eUfz1918dpVt9faV1sW&#10;sWm/y2iR8jibDpyo7B4mvb6qeyW//2iBRMH36zUJuy9HX8xxeTFRT1PIxnCViFd+7fIffvfRB++u&#10;2r71uEAi9xmNG5eF1TcO6oXsc+cvR8blURgp7BIs+nB1e28ffZ0fN9mMmt27zsQk3mI2ZCLj/kCi&#10;VBqsFqPNimSwoqmN0bT+IGHq/QsYRum03HMnWxJOW/tbnXp1dUaavOquK++qZv92giNEKwo8BTUI&#10;WuUUf4CgKIrL5SclpQwOcyaaZZ5Of+ROkXeCPzDS4w9mgz8AAOB5ZaI/QMdGHo+XnJys1dJXXVEs&#10;r6traGxs+qMfhEzfuj6Z4AzwB88KCsPtxtj9RxcvDC1s6FXa9CRlzb2aun/vKeQOu+oa9h6P4Sks&#10;fhyvL6/4zXuzRaJRv0ETvzf5Ymyey0NIezvCN25WiwWNOelzP1yamlEp03rQObaGLwldvXmgn20R&#10;8U6evHCzuAl99/p+4aLfzWnv7kaR2095ukvuz1myvrGfH9ySCQT9weCgWKEwWCzIIkyQGWl6f1Df&#10;OTLJH6B2SJwwqhRXU4XxsbqCfMPtLHPcMfHctzt/8oIl+Ybf6CDw8Ucc0Wt1+f0Z1VXj1xfGMZno&#10;+yyDmQDIHxyd6g+Ms2fN1Wn1wTwAAMDzxUR/wCASiUpKynhcfl1NXWNjs/cRr9x9PMgKcLm8DRtC&#10;V6xYvWL56lUr1q5Ytvr2rTxsbAA48gc4NvnoDjwdcKyjsmbNstDMnOKBwf766uKItRuKcopxDL+d&#10;lHbqzGWXySUZ4WQkXv75Hz4QCEYVA/0nwk+ei77ucvvkfd3hITtVIrGF139q26Ezx+P5o7yh1r7t&#10;m45FnU3VGU0j7Q2bN21uH2ArpIKe4paFby7u6u2nSMJPEXU5N0O37VNap3meEOMPuvsHhFKZWm9Q&#10;6fWMNEYjo8/vD3x+0k3KRYqr6dXbtjXs2mpIOYtfjRW/8frgr9+UX0wgdAZ6bQHo/gOKulpZmTjm&#10;D5xOl1KtVmt1SBqtHkmvNzKXxBh/4JvsD+bMmgP+AACA5xXkDxDBTAAU2oVC0b2797s6u1yuP/7p&#10;cKjZ/v6B/v7BwcHh4aGRocFhlUo93hVhAH/wrKAol8WaeSVz2fK18xYuXLdqTUF2gVqhoUgq/3p2&#10;1o07oz3D+8I3z37/43mLV3Q010ft2rFh2ab79xswH6HmsM9FxeiUOsJuHqxt2rVx86oFyzYsWZuc&#10;cEskMaHo2dlYfeHc2aFh9oXjUWs/Wfnp7+f1DQYuKlFUW3nZ5Ss3HNPZzXF/wBNLFFqtQqNBUmq1&#10;Sq0OCTmGz+kPEKgdr590+G0Gv07pNyj8dp3fJPcX3pT99mflP/2h4loKhQdH0zzwB/eD/qCiojo+&#10;KTkpJS0pOTXxctrllCtpVzLkCiWaRY8/uHN3/PmJCL3BOGvWHOQkgnkAAIDni4f9wVOAIv16nRn8&#10;wTODonxur9vhEwjkOpWFfsxwwLbhBOnECLvd5na5pUKp1epk/BxFd9zTUz9JEj4SOQk6pnu9SKQP&#10;I5mgGahIej2ED53D+0mCNEmNFE5hGME0jlqnk9N953TDAX/AFYlkaqVMRUuuVsloqZG+iD8gkaX1&#10;0MJt9MBIt92Pu/0OtT87Sbj6g+aIxV41He8DVf1uisqorEwY8wePYVRn2HenVIvTT1lC/gL9xTQG&#10;63vzVgs1NvTpUQkIBAJ99YWOXYzQoQwJJVDhpIupE6DdwSNeivPkQOeT9PORwB98BZjuTe5Ti5Az&#10;CFZjIjn9L4qKj/360Mzx+UyaeOTjsFAxapX2B0KRRKGQqpRSpZJO0FOlWK74/P4g8Hxlem9nfgj4&#10;2D0LXr9D72st93J7KQyVM1X9PorKqqhMqih/zC8EgWb1600Lr947Uiu6WG9IbLRc6XBGFYk+PXb/&#10;2F1ZUrMxpkYdO646DQg0s6WNrdXG1xsT6s3x9ab4uqDixhIJ9CxDfL0+vl4XV68FPTXF1mtj6nXn&#10;6w3n601nG0zRTZaYJlNaLb+hZ5rn0iCcTpfF/PTfz0RpNUYMmxqHgKfPhDGjj2a6MBxMfR7Q4uOa&#10;DmZO39DwKJcvV6nFcpVIrhDJ5SKZVCiTCaWyz+8Pxnn0nAmgwH+joiIkMe5idXlyY11KQ21yY31S&#10;Q01SfTXS5frqlLqa5Lq6uNq6/SU1/779zLeXnvurRUnfX5j63Tnx3/7o3Lc+PPftjy/81dy4Hyy6&#10;/P2FtH6w8PLfLUoGgWa4vr8g5fsL076/8OpEfW/BePpKYG7q9xYmf4/+4SR9b2Hi9+gp6Ikq8W8X&#10;Jv31wuRvL0r79uL0P0daeOUvFib/y5yDp5OuB4+Jk3E6PZan/nwkuv9Aa6J7ngFg3B8MDA0Oj4ql&#10;cqFULpBKBVIJXyJGU2QR/gh/8LmgOwbksuTKspTqirSALtdUJiLV0kpCqqlKrKmOr66+WF4TU9sZ&#10;2zASW8+NqeGcqxy9WMtJrOfHVXPia7mX6nmX6vi0avkom1DLA4FmsLjxtbzEBlFSg2RaJTaIk2iJ&#10;LtULL9XzQU9PdYKEOsHFetGFenF0vTimQRzXIMqsH+TLVFOOpXSnMYX8gfvpP1+ZJP1arRH8AcDA&#10;+IPe/sH+wWGRVMaXiHgiIRJXJGQswpPyB2hxPHCXo8PvtweEEkjOgJiSieXjQnPRFC04Ue6AphSC&#10;QDNWzO/oYU2pBnqaQn9/dOyaeGTzjh2CJ8L4A7vdbrGYg0VPC5LwB64vfMmjO/Bc0dM3gPyBWCYT&#10;SMS0RRCLkDlg9KT8AQAAAPAoPB6v0+HCJ4EF9CeFaTIgDMO9bsxksGI+6D8AaBjziszBwNAIXyTm&#10;ioQcoYAjELAFfEbgDwAAAJ42FOV3uzxymUKCEIsl6D96KpZKkKRfQpKAZFKJQiKWS0QPJBLK1Aqt&#10;z4NN7dAAZirj/kCpUtudTpvDYbU7zDYbI6vdDv4AAADgGUCRFObDfJNBeVT4JfSghWBygnAMn/is&#10;ZQBA8LgCt9sTzEwG/AEAAAAAzFD44A8AAAAAAJiCgMf3gj8AAAAAAGAiQh7f457+fR/gDwAAAABg&#10;hsLj8l3OR/iDn4bn/fem/J9syn8xrODV0KKfb8x9l/YHw+APAAAAgBkJCoAz5SnUPB7PbncEkuhT&#10;T4r8rBcC/uC/N915MazwldCin4XkvRsSD/4AAAAAmKkQgSf8ff1AgZt5liA2ZnDQFH2YxwR0Lp9r&#10;tVnoVzxSFEG/hJkikEiCIgjWC5vG/UHRK2F3wR8AAAAAMxsUUunXDaI4+LUIhRTlNzvJPrmzWWbq&#10;kJkaBMZBhblPYe2TW3pkJonBZfc98nOweWyTxYSTOEGRBOZDHsFD0k/UonAM/AEAAAAATAT5A3Qm&#10;TZ98j5+Fk8HkHw0KqqiFP0lopRtB/4+3ZfBS1zrMs2N7/++mu/83vPCH4Xd+tLnox1vu/3jz3R9v&#10;yvvkdN3tdo2L/kDTwOayjSajB/N4kS3wuCkc+QMCJwiUAH8AAAAAABNB/gDpQQxGU5K+4vBlAiPT&#10;2CNaCM75nBaEror+Z2qjzWq3Uj+L7P3GsgbW0jbWkkbWojrW4mbWombW4kbWkpo/W1byzr7CrmFZ&#10;oPpURjmjRpPB6XV5CS/mdHgdDjvm8WE+yusDfwAAAAAAEyG9XmddbUPqlcxrmbduXs/u6R50OB0C&#10;7lDJ/Yqyii65yqZTyptqK7KzMnNuZN++ldvU1GqzWNRyxUj/gNWo72rvVsoUPA5vdFTg9RCBl3JR&#10;Op2huqrmZlbWzczMvNx8sUim1+vr66tv38rv7uY4XTYOe7i+ttFssrrs9oHeXolYrtPpikvulZaV&#10;6vQGiqT0Ws3gwCDmc3q93hG2yGpzoYY9fjJdSP3l6lrWQuQPGllL6wIWoYu1uIe1pIu1pI21oOp/&#10;zYvNKW4JmpAH0AXDo8NavdbhcTp9LoNCFnnowI9f+O+fvvCTl37yAvgDAAAAAJgI4XJZT5+Keff9&#10;2ZEnInduCj985LRQohxob7sUGbUpdG98SqFapCy5k3N8/+5dGza+9ou3ktKuO+2W21dvJsbGiPgj&#10;a9fsLC4sKb5zJ2TjXoORvnsQ+QOtTpefl3f80P7DuzZvD99+4XyqVKq8k5ezf/ex/fsuiqWyhtqq&#10;xQsWj3J4XoclNurExXNJHO5IYvKZXXsiCu+WuN1edlfrsWOnFFKBXm88fTa1b0hCUpSLIlP41LdX&#10;NLPm1rIW1bMWVLAWVtPpJS2sdb3f285H2R/Mirta1Mx8tikgf6DWaRxum92u04sGVi+Z980//+5/&#10;/vinr774I/AHAAAAADARHCnzWmH0hctOp8utVRw+fHaIrfBTJGk1Zqbe3HUoiRi7nM/uHVi7YY9A&#10;rvP7bbdTMy/HXtBrxfMWbquvaxnobps3f4taSz+dcEJIJfyko6Kw8tC+OIVCh9pUiHX7DyRW1rXI&#10;JOINq9cePxXtsOlS4s9HRSUQlI+izJVVuWcvJJgtNpNCeDE+bWiw26A3nzp9ratfRlJ+N+W/wqP+&#10;cnkda14la0ENa34Fa9Z91rzSv1jX8JM467+f0rMW1Xx/XnJqUVtw/ZMZGhlWqJUOp8VlVRkFrSsX&#10;fvzC72dXNnYRdhn4AwAAAACYCE6SvsyMotiYFJfLZZcLjh27OMyn/QFh0+Zez9t7MHHcH4z0DYSE&#10;7JLIFX6/5dql1CvxMQ6Let7CzTWVtQNdrXPmb1VpPSieokAehML9lHWoc+TQ/gQl7Q8cJoM56szV&#10;utYel8N6KzPjjT+8fykxNjYuurKumySRnXB0tJWcPhdnMltNEkFcclZLa4NeZ446FfQHqPWrfOov&#10;V5Sz5hb/ZWjXX29s+8bcu3+5quqtK+Y3Mxx/EdLDWlz3dwuupBRO7w8GhwflSpndZnZZ1AF/8NGP&#10;f/3x/apGp54D/gAAAAAAJkJQBJaZcTcuJhXZA49Wduz4xUHGHzh0BdlF+w8l4fT4RZrR3r71a8J4&#10;Aq6fMGcmpV++EGPSKGfPjaitburr7Ji9YLvaiNP3LUz0B6S1t2Vg766LSqUeeQWTUXvi1KW6lh4/&#10;at5qbigtXL9i5elTl3RGD70U6elvq46PSzFbbEaV6HT8lbKqEq3WdPBwSvegIth/wKf+Ynk1a07J&#10;P+zhvH/d9V/7Oj/JML93zfk3G3oCoxRr/m5+Smphe3ADJoP8gUwmsZuNLqNGx+/YsGLe3/zjf85b&#10;vmb/vq3gDwAAAABgIiRJ+DLSC+JjU90ul0unPHI8up8nR+WEy3Anu3Df4STfmD8Y6ekOCwmRySV+&#10;3J4afSU5+rJcKJ8zf2dZSVNHa9f7syNURvpRCoH7DehhioHnD7l6W/p37zyvUOhIj8Vo1J84GVPf&#10;3BNoD6NIR0NV+a6dxxsahikCLUYROGnS2nHcY7GITl5KSb+eplJqDx5OausWkBTlpijkD769vJ41&#10;vwZZgf97kLu9xbcg1/u9LVzWok7WYqT6v597Oa1g+v6DgeEBsURo0mttWpWG17dy0ew/+/M///Nv&#10;fQtNJj4/kfEHueAPAAAAgJkKHZIxzJeWmh0fS19fcOo0R46e7efK6HN/pznv5p29h+KQPwhESWqo&#10;pzNkwwaRSIjieF1h7f7w3TfTb/3yt0sPHI6JS8zYdjjO5A5cW6Aoo1rb095eVXq/vDA77lz8gnkb&#10;29t7SAIz6o1RURebWrvMJktbS0dF5b17xUVbt+84czrB7cTHRy5QmKmpuWBFRNimLSHX0i6fu5Ah&#10;U9tIv9/jp68vfHt5LWtBHWthwzcX1/3T1pHvru9hLWxjzetkLepmLWn4hzmX0gumjk+kPyftDwaF&#10;YqFBrzWplWa5pPRe0dGzZ49HXzh59jzyB8gcFPz3psIxf5AD/gAAAACYmeAYPbJArdZeSbteU9Pg&#10;8Xh9bvfN7DyJQofiKe71tDa13cwuJMigP5AKBdeuXdPp9X504i+XpkefXbt42dvvLXxv9poNu442&#10;DHLoexBRRZLkd/UfiNg679NP5nz84ccffDJn9qIbN27iOG632AsKygeG+3t6ejeH7/joo08+nTV7&#10;7txFBXdKcYwafyYC7rXFXDzx4awPP/rgzX27tw+O8HH6xkn6QY95Mup/betgLahmLWxkzUPTGtb8&#10;etb8dtaCLuQSvrGg5EcrEnPK2lDliZGdyfYNjfDEYrVOp9PoDBod+uCigKRKDfIHyBwU/femuy+G&#10;3Q36g1DwBwAAAMDMBQVeemwgisq+wNWBydBXCaaPkQSawUAG5KaLJkRl5gpDUDTIOARn0RXpNFOO&#10;CKRpTYCZgxp+UIoW47qp8Bzt36+q+Pbs+3+xqPJbc+//+YLyP19Y9+eLm741u/hfV9zYf6VOorVM&#10;aimwMqSeoVG2UCLX6JUqZA70Sq1BrjMiKXRG8AcAAAAA8AAmCDNpEtkEFKTpiPwgKqIk4x6mAdUj&#10;SFTdhxM+4qFKqDGSXha1gCrSjT8EQaDlSTQN5idBL0K/HGHygjjlHzYSl2qNh3LlRwq1u3Jkm3Pl&#10;G/OVYQWa7TmSpDIeX2tHC0xZGVPSPTgyKpDIVHqFUkdLpZNp9IzAHwAAAADAA2gvMMENBE76p5ZM&#10;6BN49qBtISi/B/e7MFpOzG/H/CbMb8T8NszvwajAhYipoCLkD3r6h9k8sUKpVyg0crlahqTQSJW0&#10;wB88QUgs8EYP+FMCAAAAT4PxeMP0cTzcgzGV/r5hHlekUmrlMqVMppLJAhZBrpbK1eAPnggUSZEE&#10;2dzcwmFzwB8AAAAAX036ewd5HIFSrpbLlTK5CjkDuSIo8AdPBPoSkQ/fs3vvL37xC5VKFSwFAAAA&#10;gK8S7e2dgwPDAoGIL5LwxQEJxYzAHzwRkD/AfNim8E1JSUmRUVFarY4cuxsGAAAAAJ45KCIhdXb3&#10;joyyJTKZRKYQywOSysRSKRL4gycC7Q+82Lq164qLiwcGBmNj4yViGbIIk0a4AAAAAMAzhcsXGs0W&#10;twfh9XhpBdI04A+eCIw/WLVqVWlpKbIEGo12+/ader0B/AEAAADw1UEkkbk83mBmMrQ/+DHyB+F3&#10;fzrmD94LTWgAf/DlGPcHJSUlTIlYLI6NibdYLFNvQQUAAACAZ4RIInW66TdQPwzrxbCCF8KLXgi7&#10;+1LAH7wWmvtOGPiDL8vD/gAxODi4fdt2jUYTzAMAAADAM0Uskbse5Q9eCitEzoA2B6F3Xw1Dynsn&#10;PKGhC/zBl2Jaf4AgCGL58hVKJdzRAAAAADx7pFKly/mI6wsvhRW9FHbvZeQMGH8QmvPupkuN3SPg&#10;D74MQX+wEvmD4mDRGFwuLz4uPpgBAAAAgGeHWCS3213TDo17yB+E5YE/+PIw/mDt2rVlZWUoyzxJ&#10;u6CgICIiYs+efcuWLQ/UAgAAAIA/DT4f9kfcRS8WSW02+7RvewB/8ERA/sDn9S1evDg7O9vr9b7/&#10;/vvJyclZWVnR0RenPMYbAAAAAL4MKKTggVcwkIH3PU4UU/KYYfEiodRqteN4IDAxGgP8wROB8QfL&#10;ly+/ejVj+/YdPT19W7duU6lUH3348eDgEAW3MAAAAAB/Ijx+vwbzN4isdwfU94fU9wfV94aQNPeG&#10;NcXDukahWeMip30dJEIolFostD+g3yoZfLFkUJP8wWthSOAP/gQw71/Izy949933W1vbPB5fQUFB&#10;eno6ny8ID930iBd3AgAAAE8JEsPQubUPnXQj0DE50LVLPXT2hsKkjwief1METhEETpBIY/XQ4iQ6&#10;c0fVMPoUnE4QgTZRKlCMZqMp86/HT2EoNtCXnOl5dBBGM9wEHbwDyzD/0Iz968cxAnuwumlANa0U&#10;dbnV8bPD7f9zReH/XHXnf67KDUwL/+fqon9ee/e1PeUJNQq9zz9t4BEE/IEPQ38PP9oOtCZGODHB&#10;H7wWevdn4A+eADiOo11BLBZHRkZ1d/eePxuN+bDgPAAAAOApwgRlFJ9xjIZ+qC1FoaO0LwBdglxD&#10;sCpdG1VDpSQKmKgeSWCoDlMRxWzaChBoETpPL0pXQ6BDPpqH2kSghQINoWO+h6IwtNZAZVQbzaKb&#10;xHDc68PQEvR2kPSGBbbOhxM4SaI0Cts0gbn0mSdBt+lD24VWRBf6/T6/v1pF/b8tDazZlaylXawl&#10;LaxlTawlTazFLazFrawVLawFRa9tvV3ZJ0MmY+yzPYAvlJosNq8PfRAqKB8tVAL+4ImD9hX0JXq9&#10;vp6e3nv3iu12e3AGAAAA8NRBIV8i4KVdTkxMTONwBVabrSA//+SJqKgTkdFnzzY3taNjNl0PHbct&#10;tns5t6Jj44Y4XNznZHc3xZ+Oij135njUyTtl9Qarvaur/dT5i1FRZ86cOnfm9IX29i6RQJx5LbO9&#10;rTPr+o201IzBQT7Tlp/y6NSi29npZ84cP3cqKj4ujcNRWC2mOwV5R06dyy2udblcUp70bk6J0+Wz&#10;Wk0lpXfbutr0Gknmlfi01AS5Uom8gEomKysp97gdHrenvblXo7MQfr/N708WUN9eWc+aU8ea18pa&#10;0MJa2MBaUMda0MRa1MxaWMNaXP4P8+Oyq3sf5Q8MJqvHi3s8hMeDprTcbtztwcAfPHFoi0ebPLoj&#10;AYeeAwAAgGcKOvO2mHTZWRmHDp2Ijkl0u9ytTc23sm+nX7kSefRwRMQOldpE10Pn6TZHR23Vqcjj&#10;yRkZRotptKflfs6tOzczYmPOh+46UVpd29PV+vH8FdHxl9PT0iPCtp44cZI9NLp88dL1G0MSEhKP&#10;Hz+//UC0A53g0/7Aq1eLC/KybmWnZ11NPnTwbGJijkahbGsui0uM27TjWP/QQF/HwIoFm7qH1Har&#10;Nebs8YPHo0xqSeO9a7En92XeuuN0e3j97UcjzwsFowa94cyJ+M4eNu73W/z+RAH1Z8urWfPqWIs6&#10;WIuQRUBGoZo1v4a1puP7u/ishZV/vyDpakknikMPR3YuX6zVm51un9uNMXI5fU6H12Z3TfYHtEXI&#10;ezcc/AEAAADw/EJhuMdVXtGwdft+DGPGCSA/QI4O9a1aG87mSpladDilKHZP87HTp7lSeTC8UqTT&#10;5Th+7lLalTS1Rr7z0DmD1UESRGH+3QP7DmkV6s0bww5HnnC6PH09/DUbIrWGwG2HlM9PBi4T0MMS&#10;8Jrqjj17LirkOoqy6A36EycTKhvqVFJp+IqNEVujtCpl9tVLkReScfoaBNFTV3TidKzRbNVJhy8m&#10;ZnA5Q0ad8dSxxLZuLjrjRF4mUUh9E/mD+U206MsKTaxF9d/f1P2H276fxFlZi+u+N/dyRmk3vRWB&#10;jzURNleo1hptDo8jICea2mnZbJP9Aa1A/0ED+AMAAADguQUFdLy6qjUkbBd99R+nh+6RlI8z3L1m&#10;wxYOXxkMpGhK4lJ276FjxzjicdPgcrpMsYkZefm5SpVi264omcrgcbtvZd7eu3u/Vq7euXnH/Zoq&#10;zOsZ7B5du/q4QY+Pt0aPTSDcJGFubuzZuzsW+QMCtxgM2qjIhPbePq/bXp5/Y9Z7H8dGRV44GVnb&#10;OuTB6d6Oltr7J07HIX+gV3Pj0m52d7UYtKbIw5fbuni4328N9B98c0UdMgffDun/webBby6q/IdN&#10;nb+75nw1xfLNVV2sxY3fm5tytaRn2usLoxyBUq232tzIEFgnyTnJH7waWvRqWN4HW5Pru0fBHwAA&#10;AADPKR6ScDVUd27efDRwTk9RJAq1GH+0Z03ormGhZmIg1SgVSUmXFXJ5MO93uVympNTbWTdvy2SC&#10;vXsidVorRVA5t/J27dipV+r37zl6v6EW89pHujvXrT5k0AcuKz+4eQCtyN7a3LNvD+0PSL/VaDCe&#10;jEzq6RlF4dvn1Pc0lmyLiDh7LlGtdTKPNOjqbktKu2mx2g067ulLabX1JXqt8cihyz09YlTBTflT&#10;+NSfrahnzW/4/taBd9JdL58YWprn+2WS7VvrelhLW1lLG/9mXlpacf+0/mBklCdTaIxmu9nqNFmd&#10;RpvTYHEYTDa90TLVH7y26c6H21LAHwAAAADPL16ScDRUtm3dcoIg6MfV4D4vZjeNdDWtWL9tgKsI&#10;XHAIQpKUy+HEcZzu68fcPp/JYtNEnU7Ozb+nVil3bjvY18M2GiwpSWkH9+83qA179xy5W1vhcRm7&#10;mupXLt+p14+9/Qg15PVQmIPw6SvLa3fsOC2Vqv1+p8FgjDye2N01SpIYRTgJl7G1sW7XzgP3i5s8&#10;GD1UEidIu91Hki6rUXA2IS0jK1EmHT18+NLQoBptp5fypyJ/sLwmcHGh9j+O8leVun59yfattcgc&#10;dLEWtLIWN//NnKtX7g2gpiZGdiY7OMyRyFR6o1VnsunMAZmsWiSj+SF/EFEA/gAAAAB4rsEI5A+q&#10;mrZuOWqx2QsL7sbHxiXGxR7Zt/Nnv3nr5p0Sl8sdrPgAsrerLTPjakpy8vGoEyHheysq680mc9SJ&#10;0yejzl+Ijg8P3ZyeekWv1u3YseduZQmXN3jh/PlP5oaq9YGmSFIjFdzJzkqMi7kUd2Hblp3vf7io&#10;sqaWIL1Gg+nI4Yu9PcNyuSzrekZSXExyfOzy5at3HDxlsLrp2ygZvJaq/KwFi1avXL0s8ti++IRM&#10;k9GNIjxO+a+yqT9fUsma18Ka38BaWPOdVc3fWN5K37+wuJ2+xXFRww9mpV4t6mEMQWBCdyUw2YEh&#10;tlAs1+rNGoOFkdpAp7V6E/gDAAAAYKaB45ijrqJ61qxlze3D509fXLN89cY1a0LWrd4QEnEpJd1q&#10;e/hGdKKmPP/wvr3r14VtCN2SlV1od7opkuRxOcnJqfHxl0uKK7wer8/lKSsrFYh5PT1te/cdOR2X&#10;7UYBHEES4pGOMwd3ha1dE7Jm1Yb1GzeGRWRkXqdva/MR1VXtw8MjAgF/9/Yt20PWbQ8L2xi+rbix&#10;lX4swrg/cNvvJyeGr9uyYd2myOMnxWIlYx0Iv79MTv17eCPr00rW/GZaC5EzqGMtqmEtrmUtqmYt&#10;KPrJ2oySRg7TzLT+QKMzqfQmlc6k1BqVOlpqnRH8AQAAADDjIAlCMMrLyMiRKgwTH2lLoNA5PYSf&#10;cvopuqrX58cDj0Ucj7X0fDQJxlxUJ9gK9qA1LPAoowd5piq9DE3gNX7on7EnJaIm8GCFCaD5GF2F&#10;Hi8xtjyqqaKofRWaf91e91dLKr+7pPE7S+u+s6z8O8tKvrus5G8WF7wUUXQ+v9/8cIdIgL6BEZ5A&#10;otToFRq9TK2TqYJSqnXgDwAAAICZBx2MqS/2sHsKp19RwCSD0XkCdBH6H1WYNn5OW0hDPwnxgW14&#10;AH1vYzA5BXpNwWQg5aX8Q3b85rA+vkER16iNadTENCmQ4poUqU2ykj6Vwux7uCmmFeQPuHyxQq2X&#10;KrVSpUYsV0sUGuQXUBr8AQAAAAB8BXlUHGYi+wOYPBm42YGYLKZwWqPBLMX4A7lKh/wBsgnIH4wL&#10;/AEAAAAAzDgYf9DdOzjKEUjkKpFMJZQqBRIFygSkAH8AAAAAADMOxh90dvcPjXDFMtofBCyCQhCQ&#10;EPwBAAAAAMxAgv6gq294hCsQyXgPJA1INtUfvBqe/8HW5LoueL4yAAAAADy3MP6gt3+YzRXKFBqZ&#10;SjtFD/mDsLz3N1+u6xoGfwAAAAAAzzfDI2yz2eb1+rw+bIom+YPXQoteC8t9L+JybSf4AwAAAAB4&#10;zuHxBB6PN5iZzKP8AVxfAAAAAIDnHC6X73aPvSFiMuAPAAAAAGCGwmZznU5XMDMZ8AcAAAAAMEMZ&#10;GWHbbI5gZjLgDwAAAABghjIyNGqb5mVUNOAPAAAAAOBrDIrXf3TIHhkasVls0y4P/gAAAAAAvsag&#10;eE1QfpyiXxfpI/1e0u8JCCXcpB8jAq9gCNadytDAqMVso99ThWpMFvgDAAAAAJjKo16eOC1fqPJn&#10;g4I9htNB+jGMvXYJ/e+i/Dy7v3DQmlyjuFStjK2Wx1aJkeKqxfGVohuteqkN1Z6eoUG22WQjGX9A&#10;PhBFjvsD2hyAPwAAAACeNeh8FyepsZBLYD4Cx5k0A0EQZOCMGBWjwDb9ywnRfPqlyUzQ+1wBDVVi&#10;oiRDoAUKKZj3+33o3Bw1N+GV0GgjET4vRqDz92AJLZJEGzn+LuiHCARgGrRQ4OXOTE0cJ8lAOxT6&#10;F0fLM58UbQT9SdGUWQo1Tk8JtCBdGW2O2Os/Umb/ty3N351f8t25pd+Zff87swq+M6eQ1qd3/iWs&#10;/niByOykl3qY4SEO8gfMNlDoz4yaC4giaH9QgCzCy2FFrwb8wasBf1AD/gAAAAB4iqBAi2E+m81m&#10;ojFaLTYcp6Ojy+W0Wqxul4eOxD6f1WIxm00OuwOFTiSnw2mz2VFFNBdV9rjdyEyggO2l5XU4nCjE&#10;ejwutIjb46VD7BioWbPZgjAZTQ6HK7B2DK3IYrZ63B6SxDra2tpaWtHKjEYjWgVqHIE2A01RZQIn&#10;0cagMI5WgRYxm612uxPDUIQnXU6XxWJFoMZRSXB9KNjjqLLDbDIhoQro06EA73a5LGaLx422jf50&#10;aFmvB/khwoVwutDG26w29BnxgEPCMR+qH/igpMfjpU0SKvT7y+XUj/Z0sxY1sha0shZ2sBZ3sha1&#10;00KJJZ2sxXU/XpNe0zoS2I6pDA+Nos2hPZiPxLyTxPiDwpeRQoteCS18Lez2B5uTwB8AAAAATxMU&#10;7fu623fv2rNqxep1q1bv33u0q3PQqNfHXzy7e+uuGxn5Xg/W1dFx7NDeTRtXnzl5UcBTCwXyxPjE&#10;EyfPtfb0O10OnVp++8Y1Hnsg53ZxZVVjfWNtwqUMhVJTXl60fXt41p1itT3QA0BDFN65sWFjyPo1&#10;G9YuWx978ZrB6OTz+cePHN8ctquqvNbndd/Mylo4b96W8PDQDWGHDp1QyOUGrSLz2m2FVIpj7q72&#10;/u6ONqNOeu5kdPjGbZvC95w+nchmi6xm29XU9K1btu/atnXH5i2tbQMuL870QUjE4uhzZzeuW71p&#10;/crtW3Z2do6Y9OZraSlbNm3LzCwwGg0DPZ1x0ReFYrnJYMzKyLhbeI87yj5x5FjsxYTBITbyCuyu&#10;pvzsHKdVb7dbCotK5UodchU4Rd0UUn+9uoY1v5k1t4U1r4W1oC0wbWEtamMtQ76h+XsfxdwsbkNb&#10;MTGyM9mBwSGD0eTx+FxuzOnG0HRcrJfpzoMCpJ+GFb0YVvCzsBsfbb5UC+9nAgAAAJ4i6Jxcwh9c&#10;uWxF5tXs7ub2MycvRUXG6fVGjYRXnFe8fdMRiVhjs1i4Qx19rZVnoy5fTS/1uLwiDvd8wpWzyVcN&#10;ZnFD1f0je7eLuF3btp/MuJY3zO6bs2jL4KhUrxM21BUduJRZMqLzBdeG1dfkR2zd1drQ2VbVceJo&#10;RlFxm8ftGujsuHnl1vEjZxQKlV6nHx3o7e9o72jq3rr1YEd7q9ksO3susbmuyuOWJ8ddzclOV0g6&#10;toXtqC5vr67q3r377JWrt9CZvVKk6Osa7G1tyrl+bUP4IaXWxvRbeN0uzvBgb0vdQFNp6qX0I4cT&#10;NSqTTsYvLizZtetcc0sze2Bg09r1zZ39GEnGnjt/4shJt83GHR6MPhdzNTPX5XIphxpjos4ruZ0G&#10;g/RYZGxPP5/uyUD+QEL95YoK1rwG1pwm1txm1vwm1rJW1sKaPwvv/+cTBtaixh/MS0m714q80TT+&#10;YGhIo9fZXC6byzcmb0Ae2h+8Gnbn5bD8n4YXvBhe8HPkDyISa7vg/c4AAADAU4R0G7XSzWERLS09&#10;JEG0NAwdOnBepzX4SdygNu2MOD7Qx6WvilNeAnflZ5VdvlTIXOpv7RNsPnp+hN1XWnDv5OFIrYqz&#10;Z190enqOQsF7d05IZ78AtYw5RMfT70TfGxzzB76R/sZjUQkWs8Pl8MZczLyefR/FWooitSLtrh2H&#10;hGIJE0ApgvC4fUeOXuxqa3M6zSlZd8pry5A/SIzNyM25pVaPRB4/PdA3bNJZ8m+X7N8fqVMZEs8n&#10;dLX1ER4Hu69n0bKtUqWFGbEQaB9tMO4nvU11nbt3xyjlOvSJjAbr+XPXGxublBLJ7k1bV64JUUhl&#10;GcnJ16/nUPToBLy9teH4qViT2WKWsrMzbgx1lur10qNRcWP+gMySUN9eWcGaX/7NpS3fXNKGjMI3&#10;5lX9f7sGPrrj+z9ntKylVX8zJzH5XjvajMn+AG0N1TfUr9SqTTarye4w2Z0mu8sclBP8AQAAAPBV&#10;wKdTS8JCImrr2wkP1lDVd+TgBT3tD7x6uW735uPDQ2J6BB1lIzDNnRtlKUn36DF1uK+li7t2+/HB&#10;IeQPqg7tPqqUDW7bcyol+ZpMPPLmpxu6hqR+wopZBYfiMy4WdY9dX/D1dzbsPxxvMtqddndcXObN&#10;vDKKJCjCp2DLd247KJHKUeT1kxiJeYb62RFbjvC4XIdTfSE9OyP/hsetTErIysm/73RZMzNvHd1/&#10;qrmiMzs9f8+ew2q5NnL/8aqSOsxl62trWbJ8m0xlZeIpPdYRRWTC4ycMzfUd+/YlqJQGP+W2mKzR&#10;59Ob23owr7e7pW3FstUnjx89d/pk34iAxDAK93Z3dOw7ds5gMhvEQxcvXmyuu4X8wfGTCX0DIsYf&#10;ZEqob62sYs0t/tsdQ/9yQPrt5c3/a0vPe5neH53TfXNNE2tJ6XdnX0y+3/awPyCRPxjuV2jVeovF&#10;YLXpzXa92Wa02o02JBv4AwAAAOCrgE+nEoeGbKpv7KQworFm4MjBi7Q/QOFUod+9+ejwkCgwtt5O&#10;EvrC7MqUpPt0gCOwYa4kPeeuVCYovlN5cO8JjYa9adfR1LQMpWzkrXnh7QNSv99tVY6k3bpzv4MX&#10;XJUf7+9sOnT0ktnscDk9CfE3s3JKmdaUHPnOrQcC/oAe0G/SqjKvZt8pqLEaDU6XKv767ZRrycgf&#10;xMdk3M6rROHZ6yF8Tgx3EjmZdzZv2SkVyg5uP1hVWo+57AMdbYuXb5OrrcF1MlCYnzJ1tfXv3ROr&#10;Rv6A9FqMhuhzSW1do/RMipLyBNvCNkZGHtM4fIEzfKq/ZyQtO99it1ht0rjUpIaGHL1eciwqrndA&#10;wPiD68gfrKhhza34wfaeObepX0QrlxWT/3XO+I0VnayFtazFJX87L+ZR/qB3qE+uUenNFr3ZqjNZ&#10;tSaLzkSnUQnrlSn+IBT8AQAAAPD0wXQqSVhoRENTlx8jmmr7Thy5qNcZUSDTK/R7th4J9B8QfspF&#10;EJaC21XJdP8BWgqd4+MYhZGkvba8fse2/QLh8KZdR66kX2EPt364JGKAq/YTXnrsP+VHGqe/o/3w&#10;0QSzxe5yuhPir93MLQn0RmAyjnzX9kNS2h9QJr0uPvp8QU6R2ewkcY/Hq83MLYq/eNaiHTl3Oqmy&#10;vDPYlt/vsGPpV28fOholFcmO7z9WXV7vc9v6O9uWrtiuUNuClWhQUMb9lLWrvW/f3gtqpd6Peyx6&#10;bfS5uIbmAfqRBvQtm6SIz0H+4GpukTPwZkWS9LtwkqBwu00Zn55+PfOiWDR0LCp2lC1F7oGgqEwZ&#10;9a2VNawFtay5Zf/fzq4lpaYX47TfXN7Kms+MUqz6/pz4tPttD40/oP1B90CvRKnQGIxqvUmtNyNp&#10;jBaNAck87g/ujPmD7I8jksAfAAAAAE8TgvANdbVs3bKjua0XRcqWhp4D+0/pkD+g/FqVbve2/UKB&#10;ItBFT+C4O+taTmJCZmA5FKxQKMdJ0ssf5YZsCN2+fcvPfvPGBx99tH17xPHziTozCrEPBTSCvJ9f&#10;cOz4ObPF6nK6EuIv37pdSN81iBNirnTv7sOMP+jv6duzY+f9ohJ6EdJRV5K+ZuWCD9/+XXTkwYTE&#10;dK3KaLfZbl3POn/24u59kaFbDt4rqZFLlUcOHK0or/F5XAO9/atW79RombcfUTK5MDb2bOSxQyeO&#10;7t0Uuundtz+tKK0kcMxmMkafj2lt7hYLxUkJCSePnTh76uTCBfN3HzyqM5gCywagsLycG+9+9PGc&#10;We8f3r8jMeWa1kA7D9zvzxRT31pRylrcwFrYyFpU++21bawVraxFLayFjEWo+Z/z4rNLp96/gOwC&#10;UtdAr0ipUBuMCq1eqTUgqXQmJGQUmOsLgfsXAv7gl6G3P464DP4AAAAAeJqguM/p67h/t1SltdDn&#10;7jp7RUWz1U4HV58Pq66qox/jQ3e303UFAkH/QH9guQf43K6u9rYzp88cOxF5LPJkfFKKVKUPzpsC&#10;5W+srW9uavF6vQRBdHf18LjCgNPwO+2e2poGh93p85JOp6vwzr3+3iF6EdzWXXMrK/ls7IUzl9PS&#10;h/kCZFVcDntxfn7sxcSz0SnXbxfrTQ60eaPD7IH+QeRk7DZ3XU23zUaPiUTOZnS089bt9MjIo1GR&#10;JyJPHD9x7FhXZwfyJJgPGx0a1Wm0fA43MT4h8njkqahTJ6NODQ/TVxzGITDs1o0bZ06ePht55sb1&#10;WyKZGv2VUDmK8U1m6pXIPtbyJtbClsAzD7roxMJm1uJW1uIW1tLa1yJudA5LmHbGYfxBe18vXyaT&#10;a3VyjVap1Sm1epXOGJAh6A9eAX8AAAAAPEtQ2KEvkQd48M6AQBCcAir67Bj1GTXGvEYg/TnaI9GJ&#10;+tjdDxNBC5L0xjIPORgn2PyDlgP1Pns1fuapiNN96gfQFwaYtgLVzIT/cqvrtUPD/2Ndyw9W139/&#10;dfX319T8YE3dD1bV/uOq6hcP958pk+osLrrqBBh/0NbTyxGJJSo14w9UunF/oA/6AyTwBwAAAMCz&#10;A4Wd8SF0gegaSD4+Uj6Gz1guGMCZ9GfWfjSPWHZi81+Iz+UPAn+bQD06i/5qJsw/qvbV860lPFMx&#10;11jKNZYhcYyVfEubyq3yIMM1FcYfdPT2sgVCiVKt1OiVar1CrVNpjUqNQaHWwvUFAAAA4KtAMOQB&#10;fyRf8I+HqiN/0NnbN8LliWRKmUKNJFdopXI1kkSmZL0SVsiMT3wh/M6L4Xd+GXoLxicCAAAATx3w&#10;B0+VoD/o7hsa4YikCqlcKZUhqSRSZUAK5A8KXg3Lfzks/4Xw/J+G5/0y9OYnEUl14A8AAAAA4PmF&#10;sWM93QNDQ6MisVQskoqEEoFQLBHLxGI5KpngDzYx/uDGp5sT67rBHwAAAADAc87oCBf5A7FYKhJJ&#10;GAmFEqFAIhCIwR8AAAAAwAyFzeaOjnIVCpVcrkRSyFVKpRpJoVSBPwAAAACAGQqXw3O53MQkyIAI&#10;8AcAAAAAMEPhcfhO59RHIzCAPwAAAACAGQryB24X/ZaHhwF/AAAAAAAzFA6H53S6g5nJgD8AAAAA&#10;gBkKe5RtD7zk4mHAHwAAAADADAX8AQAAAAAAUxkeHrXZ7NO+7gH8AQAAAAB8jUHxmvD7Mb/fQwUU&#10;SHgDr5tEwgNzHwXyB1aLlcDwwD2NlM+HkwEIkgJ/AAAAAMxoULz7I0PeM4qUU14OiQwB1+FPbtbu&#10;yx3ZfqN3y7WOLdc7t17v2Ha9c9+tvktVglETMg/T0z/KN1vthNdF4D6C8GMEhVPIKNAuAfwBAAAA&#10;8NyDYhoZTAb8AP1/MEvPmJhlIKbkEY8tQQGVoohpGgqA1keSfowkUPANFn020zUUgPEHzGy08VLS&#10;v/O+5fubWllLa1gLy1gLS1mLKliL0JTW91cWhCS28lTT38TYzZEYLHYK81I0fpzwe3zIKOBuNzwf&#10;CQAAAHj+mRC3CZ/bbhdLVTKFSiGRG9R6jCA9Hq9GpVIpVHaHE8cwu8VitzkMJotQJrfaXCgW+3xe&#10;iUShkOucTg+yAk6Hx2q2uxwevcHq8/qMeovN5sYwzGDUS2UyhVxuNlmRYQiu0e83GcxyuUIsEclk&#10;EqvFjma5XR6rxYliMkrbrG4cwx0Om1KllKktGLIZGEm/SFGukEkUIqHSYfegejaj0WiyEwSF+XCU&#10;wAPto/+LBdQPd7az5lWzFjWyFjewFtezFjezFjayFjSwFtZ9a1HxC2vSCqr7mS15QOBP0jYq5Itk&#10;9aUVNzJy2jt6hkaGs2/cSExKupJ6A/wBAAAAMHOgSJ/zXn7eb15/7+1333/nzTdC14YMc8QyqXhr&#10;yNr5H82+kn5DJZOmxZ6PPHzq6NHTv33rw7iruRqdqr25ctYns1Yt39nY2ONDLdzNy76RNjzSHxOX&#10;JuTzszKu5+SUWC3G45H733jz92+/8XZCTJpWb2dWqZErt4Vv//0bb/zhrV/N+vTDrBtFXi/W2tB0&#10;/nyaxeLWqI3X0nN7e3oqKu8uWr4wbNchsUKnU2iO7tr3/pvvvf3mRx9/vPhqRo7b5cxIirsQk+Z2&#10;e7kcwYGDsQNsMTrjJyh/1gj1tytrWHNrWfPqWAtqWQtraKOAzMGsataSJtaiqn/49OLN+23MxoxD&#10;kcibUMnZd8oqaua/9/H/+Ot/XrJ85enoM//4d3//Z3/2Z9/6878AfwAAAADMHFBwc8vEwt17InsH&#10;+m1GTUpCUkJyJgrYmEXVWFK8YcNWoYB/My3uo3c+LrlX0js4vHLzkaq6Ooq0O+2WG9crjh09Y3co&#10;09NSrqbFyGTcnXtPCbijjTU1p06mEATh9lrdPjd/mLN357H+IRS/0Wk/Sbg8GSmZ6VfTnS5NR3tD&#10;+OZIk8km4/EvXrjZP8CXS7Xnz15ubWkiKbdIxUu8mXsjt9jnxSgf6TE5vQ5ffW3z4RMXDAZze0PJ&#10;uvWbRkaHzWbH/kNJdc1DJEnhJHWdQ/3V6lrW/Bq6C2FxHe0PliCjUPaPOzn/cdrCWlD5D7Pjsx7y&#10;ByRBj0LccijqWmZ2dlLKb/77Z796453skvuJiZdio89fOnkS/AEAAAAwY6BIP2mXiYThEftH2Vw/&#10;5S7MzU1MzvZ5MD/l4g+3b9gQxh4dybmetHLNeoWS77JpQyOOlFe3okDs9TjvFdVHnYxyuTSXL12/&#10;nZkpl3J27DqB/EFDVc2x42nIH/gwnDYgVtvxIyf6hnmBVZK4y30l+XrKlTQMt/X3duw9cMmks5mU&#10;muTkgq6eUb3OcjIyvre30+/32ryGrHul5+KSXS4PfeMBgiLF3OFDkRf1BjOX3bFq5bJTUYf6+0eO&#10;n87oG1WQVNAffHd1JWtJNWtVE2tFI2txzTcWl/7wKOcP1/H/cViJsv8471LWvYf9AYX8we5j52/d&#10;zud3da6dPe/nb7xXM8DWGPQusxFTw/udAQAAgJkD8geUWyaURmw5RPsDv73gdvalpNs+H+4nHYKh&#10;uo0bQ4ZHRorys3YeOGpzaj025bZtxyqq20jKTxDe0vv1J04ccTlVly9m5l3NVAqGd++KEvM59TV1&#10;x05eIwgyYA/8uMd+4uixoZExf+D2XEnJTM+6gROOoaGBnXsSjQabUaqITcy+X16u05mPHo3t7un1&#10;+wmH25xdVHj87Dn6nUkUE4cpOX/40IkYjdHsdloLcrM3rFoWFrYlJeu+zu5FVbyUP22U+s7aOtai&#10;yr/b1vPDE5Jvryj/4f6uj7J8/3FS/43VA6wlzX8/JynrXnugtQcE/AG181DMrVuFnK6WNbNn/eKN&#10;D6sH+Bq9wWk24xoJ+AMAAADg+QcFtUBcQxOfiCeJ2HxolMP4g5sJSTkBf+DiDdRu3LAR+YOCO7d2&#10;Hjpmc+qcFvm2bUcrqlrpK/2Etwz5g2PIH2jS4rPzM2+JeIPbdpzg89g1tTV7jiQSBIEF7k7APdbj&#10;R48OB/0B5XO6r6Rmpd/IxknkD/q374lH/sCsUp27lHkj/6ZWa4qMTOnoHqCdBOFu7+m4X1Xmxbwk&#10;hflJn5/yStiDB45GawxmnxdD/qazuX72nHlpt4ptPhytzef3p7Gp766pp/1BeOvsTMvi25ZtDdh/&#10;RQq/sbCONa+FtajlH2anZN7rHP8TMCBzQCB/cDDmWmbucFfL0o8//uUbHzYMivRGi1Vv8qrBHwAA&#10;AAAzgLHgiCY+AUcQsflgoP/AVXD7dvzlQP8B4eUPNIZsDB0Z4dy5c3vnoaM2u86ik2/ZfLSyaqz/&#10;4F7tieNRLqcl7lzy5fhLw+zBkG0Hu4f6b+bnHjp1+YE/cFuOHzkyMsoPrI7EHO7U5GtXb2QTpBP5&#10;g617Lhr1VotGcT4p/fTFE4ODw0ePpvQPclDNwKOM0KrocQVOh93psLmdNt5w/77DZ2VKPY7jLofD&#10;YTXU1FRu3n+6qUuEaqMVXOdSf72mmrWomjWv7J821c/KEPzvvb3fXFzGml3GmlvHmlP99x9fun63&#10;ffxPwIDWgfzB+fjr90uq2QMDkfuPrNq4vYsj1RvMRq3BAf4AAAAAmAmMBUcU5z35ObePHj8vFEmQ&#10;V7ibV3Aple4/IHEvt7dpa8Su4WF+4Z3c/UeP83kD0aePf/jR2oqqdpJ+aJC3oqT6wrnLJE7WldVu&#10;DwlbOHfuv//wv2cvXrJy89br9ypcBIq59Dowu/HsyZMcroh+6IGflIskZ0/H5N8rIUhcIpHtORiv&#10;FWuy4s+8887rP//5/9sSselqxl23xxfwB8xmknKZKCryaFjI2q2bNq5evvQXv37rRFR0WUnx9i2b&#10;N6xeuGrV8nfnrrlX1UNbCcqfLaC+v76GtbiWtaDuG/NL/2z+PdZ85AxKWLPQtPabc0r+6ZOL1wtb&#10;6C2bABV4iEJjR/8wW6hTGeViNV+sFiv1Go1epzWbNBrwBwAAAMDzDxN4AxOfgMfmC+Q++jkDlEau&#10;4Yk0BEH6KdKi0/R2DnhcmEatGhod1emUTfX1d0uaxTI9CqXIIug1ej5HjlpxWG3NVbXZ17Ju3cq9&#10;mnmroKxC73B4Ak8kQCIJt4DHt9pc9Ar9fpfV3ts9rNLoUdrrw0bZKp8LG2ypyb11JS8no7ysWKOx&#10;0A8nCoLiNumwmOpqK6+kpVzPSL+Slpp29UZ5RTVndOhW9q2sq+nXr2fdLKwQqW042iq/v0FN/eZk&#10;3zeXIosQeP7BsnrW0gbW0jrWojrWgpq/Xnz37e05NV2CYPOTae7uG+GIdGqbTGaUyNVKlVql1qnU&#10;Zo3aDP4AAAAAeP5hIncA5jT9c4HO/4mxJxVOBZUjg0EiN/Bwe2gVnwH98AGKfucBiazJdNB3FxAE&#10;RXdc0O6FpB9XQFdGKyVweqvQYmiKI7NC+fM4nvdP9/5kU9l/byr9cXjxf4WX/BeahhX/19qCT47X&#10;3G7VO3zBZqfQ3tvP5oq1aptKbVGp9Uq1Sq5Uy5UGhdIE/gAAAAAApofphH+kPxjTI2o8DvpxxmME&#10;iyYTnBdkYpY2JfSUqRaQyUsNqzG23sU1uNB01BDUoMIhNXssvkf6le7ufjZHoEbOQKlVKLUyBf1Y&#10;SZlCLVXA9QUAAAAA+PqDY48wAYyDeQQ9Xf2cUb5CoZXJ1RKZSixViqUKJJFUAf4AAAAAAJ5fHuUP&#10;UCHl7+7oHRniyGRqkUQhFMuFIplAJGOm4A8AAAAAYOYR8Acd7T2Dg6MSqRIZAr5QyhNIGHEF8PxE&#10;AAAAAJiBTPAHYomcL5LxJvgDHvgDAAAAAJiJBPzB8BBbJlNYLDaD0ao3WtHUYAoK/AEAAAAAzFCU&#10;CrXX65twf0TgzoiAwB8AAAAAwAxFIVN6PN5gZjLgDwAAAABghiKXyt0udzAzGfAHAAAAADBDkUll&#10;bjf4AwAAAAAAJiCVyhwOZzAzGfAHAAAAADBDEUtkdvAHAPB40D7/GBEBAcDngaTf6vs4KIrCccJm&#10;s1ssNpvVQcv2p5Td7nbZvR6nz+30OZ1elxtDq3N7cfodP8FNAAAagUhitTmCmcmAPwCAIOiIPq2Q&#10;LcD9frffP/0YXwD44mA+zGa3OxxMLP+TiW7N5nDYnTab02FzOu0up8PlcDjRCaLD6bLaXHan95Fv&#10;IwRmJHyh2GK1MWdBUwT+AJjpoPBvx/0G3K/FSR1O6Ygx4ZQepwykX+/36/x+uZ9O+AI/GwD4nODI&#10;YE6Hy+m2Wu3BzNOCpPwmix1tEuzDwDhcvtBktuAE/aroKQJ/AMx0VGbr6Zy7B65k7E+9ciDlyv7k&#10;tAlK3X85dV9y6p7k1K1paXtTrzT0DhGf1XUMAOOQ6Cg7HS6nx2Z72v4AYTLbH7FFwAxllMszGE0+&#10;jMAI/xSBPwBmNGg/H9Hqt1272cQXdglFkySg1S2k1S4QNksk+zOuVbZ3opOwh6FIv0FvwYI5AAhC&#10;PqID4dn5Axv4g684ge8n8PxC9A/zRMMxUBrtT1/oC/zM05lRDldvMHp9uBejpgj8ATCjIfz+Po12&#10;T3au+7HDtpghCLH3i8s6pvEH6EfL6x2dN3/tiMYULAKAABQ+/X71rPyB2Wyd1uACXx0IZuDTI/wB&#10;yjD5h4zC+JxJPPbARjM8ytHo9C6Pz+XBpwj8ATCjQYG/X6PbdyvvM4d1o9nxpaWlnZ1T7LjbolcM&#10;de3fuO3f/s/LgwY7/HCAiZBfPX/wmQEDeLb4CKdOo26sqmyuqymtrGjp7nF4PMhpemyWiuLSyrrG&#10;ypoWtcpAEpjP4x0YHKRHueq0I90dXo/LrBKLuVylXD7Q361Ryjs7u0tKKkeGuASODnXTMzg8qlRr&#10;7E633ekdlyMg8AfAjGaKP0CH7MGBodER9ugoe3h4eHRklMflu90eNAvNRv6g5CF/oOCPZpw7Ebvv&#10;xIsv/r5Pa4YfDjCRr6I/+KwOZ+DZQpHY8ODg/r37t2/bHLF10/zlq67dLrKa1Y3lpT//6a9XLluz&#10;aunaU0dOKEXcwa7B8JDNfD6/tOje7ojNKoX8XsaV0wcPtTY2bN+y4djxEytWrN64du2BfUeHhrjB&#10;1ieAdk2kgaERuVJlc7hsDg8jq93NCPwBMKNBh8oBrW7/7aA/sFhsV1IzDh04evxY5JEjR05HnSm8&#10;c8/joccVoNlxpSUP+wPcbXc77Cq+/JMPlvXB9QVgMuAPgC8KRVEYhgduWLXb7MbUa9c+XhLW1dVQ&#10;WVS04MNVKqnGpFRHLFp86ey55qrmVcvW8bi8KylZYevDjAb9laOnU8/FmjSqlISzr7/7QUl5uVqp&#10;ijxx/vqNomDrE0C7JtLA0LBUrrDYHBab02JzIZksDqPZbjDZwB8AMxrGHxwY8wcIt9ubczv/7Jlz&#10;iLKy8olvLkkoLS17yB8EwIwKwyfvLulXgz8AJvF5/AGKBz7fpLGtdITw+QjikX3Cj0GjUiUnJZ06&#10;dRrpzOkzkSciy0rKMCzYPviDrzwURfr6+jm5RS12N+H1aGRS/tKlW9qbm7i9PR+8+en585ccKu31&#10;i7Gnj0T1VFbPe+eDlSs3LVm9vSC/yONyRm0+dOl0nMNiaqqr2LJrp1qjdNs0MRfSExKyg81PgPEH&#10;vf2DQrHUYLIgQzBF4A+AGQ3jDw5O8Afo0Gw2W/Ly8oqKCg0GQ2A8UJCEktLy6f2B36zQf/rW/AEV&#10;+ANgEp/HH7hc7p7uXpPxwc6DZnW0dRgNxmD+i4BOInNzbiOys7NvZWffuHGjr79/3GqAP/jKQ5BO&#10;eUbqjW07Y1w+lPU4Lfr5n65prG3C3c6Su/fKq2u9Dkds1OmLF+JkPc2L3317yfLNucWNLqfTaTRu&#10;jzh28/odn9t5MfpsTPwFi03hcVvPnEw9c+oq0/pE0K6J1NM3IBBJdAaT3mgZk5UR+ANgRvOwP2Dw&#10;BZhoDlAqofSR/sCq0M15c/agUh/MA0AA6hFdABP9AUmSIqEo6VKSVqNFWRzHy8oqGhqa/rj+A7TT&#10;ogYnMnE3Nptsj9ok4KsBRrrFV5Ovbtp00kv7A5/TbFqzYkt7azu9o6B9giSbKive+PXvrmRmYS5N&#10;8tnIJctCbW4f+tavJ1/9/fsr6pt6KK939qezCu/leL0Wn8+eEHcr5sINpvWJoN0CqbuvnycQaXQG&#10;rd6o1Zu0erNGZ9JojRq9GfwBMKNh/MGB2/mMP/Ci35PFYjQa0ckcPTWZ0dRud6CZaPYldNh+hD+w&#10;KHTz3p4zqtQF8wDA8Dn8AQOfJ8jPuzM6yqmoqKqtqUP2NDjji4AiSF9vz/x5c9968w9v/v7NP7zx&#10;1uuv/z419cr49QvwB195SK9Dfie38ERkYsAfkB6bL3z9vrbWzu6u9o8+/uj13//2nQ8+SL6aZXe4&#10;KYJQy0R7Ija+9dbvPnj7vZBV4fWN3Taby6hRz/p0VnVV7rVr0b9/83e/+Pkn506nM61PhPEHXb19&#10;HJ5ArdWrtQaVRq9UB6XQ6MAfADMaFOz7J4w/kIglDQ2NNdW16ABdU11XW1tfVVnD4fCZE7DH+AO7&#10;3nzq4GmDwxXMAwDD5/YH6CxfJJIUFBSVlpY7ndO/T+/zgJYdHgowSGtgYECr1Y13IZiNNhL8wVcc&#10;0mex2lUaIxY41hBeSi7VuF1oh7H29fX19vWNcnkmdNISeEQChXtNGlF/X9fA4JBUrGBiPoHjEonU&#10;4TBoNJKu7p6BAY52uqHTgbr+rh7aHyjVOtoTqHRypZaRTKkFfwDMaNB+3q/Vj19fYDrwpoAKmcqJ&#10;j/YH6PiL4/BgOuAhPrc/QKC9iNnlgvknAPiDrwXoSIIU/KKmO6zQZUwl2iZggTOdh2FqPBJmdsAf&#10;8JVqDe0JFJpxSRUa8AfAjAbt58gfHMi9g42dYE0L+vGh32pCefmjxh8AwPR8EX/wFLCAP/g6wETu&#10;z8cXqTsZZsnO7t5RDk+uVEtkSrFUIRIrRBJaQokC/AEw02Hr9BszridW16YgVdVMq8tV1cn1deHx&#10;cWWt7fB+JuBzgmPEow7d4A+AZw7jD9o6uoZG2FK5UiiWC0QyvlCKpnRaLAN/AMx0pB5veu/g6cr6&#10;UxV1J8trTpZXj6kK6VQFk66MrqlJuF88LJT2dvS0NjW3tLe1tre3tyE1dbTVdLS2trb1Nrb1tbR2&#10;t7d1tra3Nbe3ojoo3dHWiaZtgSnoeRX6fpE6WruROtu6O9q6Oju6+/sGgzvZQyB/8PTf74wwG20E&#10;HkwDMxzGH7R2dAwOj0hkCmQLBEIpTyBBQi6BL5KCPwBmOj6/3z1BnofkHUug4ypJ+iVCcW93T3dv&#10;T2DS29fb1dfbNtDb19c32t032ts73N87gDI9gZFEfX0oDZop6u3t76W//YG+3oGhoVE+TxjcyR7C&#10;5XQ/fX9AUX6zyQ73LwAM4/5gYGhYJJHTnkAo5fLF4xYB/AEABH8nj+fRdVBx8FY0OPACnxOnw2mz&#10;2YKZpwXtD8z2z97XgZkBc0wbGB6WKZRmq8NsdTJinrJstrnAHwDAlyd4czkMTAA+Jw6H02w2k08d&#10;twuD3RSYiEyhcgeetPAw4A8A4MsT7DiAXw3wOSFJymF3ajQ6lUqtVCiUT5BA4wqVQqFRKbU+D3Ry&#10;AZOQyZVujzeYmQz4AwD48sDPBfjCoLN5nw/zeplneU8AlXx5PYwXQ6ujSNhXgUlIpHKn88Fb6CYC&#10;/gAAAAAAZihSsdTpmP55neAPAAAAAGCGIhFJHHbwBwAAAAAATEAkBH8AAF8a+m0oYzcFjf1A0L/k&#10;eAHzD8oTY+lxAc8B9KPuHysyMP083zeqhmGU10u4nB6n0+2wu+x2p93mdNgcNpv9S4JasJitZrPV&#10;ZLIYDCYko95kNlnRWkh4+icwGaFQ+KhbbcEfAAAAPG18XtLrIXCc9Hp9Ho+XlhvJg+T+0+BBbT5o&#10;nG7f43J5PC4v2NWZAfqaP5cXFAiEFouF9o1oiQlCp0PgD4AZDYX7Pbhf6fQrMb8Co6fjUk+QyufX&#10;kH6Z3eWBsy/gT4HL5XO7pr/p/MlBEpTRaCbgPaMzAibIBzOPgcfjG40mHCNJwk+NCaVxAvwBMOPh&#10;600Rl68tvZC4BCk6YXF07OLomCXRMSuiY5ZHX2S05PyFJQnxy06dahsaZt4EDQBfBofd43J6gpmn&#10;BTpHNBotyCUE88BzCzpKeV0Oh0at+8zrXRwOx6A3+Hy4z0siYYEpksdLgD8AZjSY39+j1W3KutVl&#10;MA6brUNm8zAt04jZxKFlRBo1m3pNxnan/fC9ovvNbeR0d5D7vFh3z7DNE3yQIgA8nmfnD8zgD742&#10;oC9q7LuiBz99ge8NJwlvS3X91s37neRnPPedw2Hr9XqvF/N4CCTvmFAa/AEwo3H7/Z1a3a6cXDtF&#10;//omahyURgdym99/tqS0oqP74f4DtGh/29Abf5jP0VmDRQDwWGh/4Hra/gDtuQaDCd7v/HUheEga&#10;SwcOPONFYzOmhyIJoqG4fPWacBPxGcMQ2Gy2Xqf3eHweN07LE5Tbg4M/AGY0Xr+/X6s7mJP3+KsG&#10;aB6qGV9aXtPeNaUi+lW1VRZvWhn2L//28rDODuMTgM+D0+l1PvX+A4TBYAZ/8HWhubE542pm2tUb&#10;l9Kyqmo7fT6MJHBOb9vlmNPpacm3cwrNVidJEgI+p7mlA/N6Opoam7oGHE5HZ3NDS1NDye1bn7z7&#10;dmxySkZWfnt7f7DRhxgaGlGrtWhvDOyTtBwODyPwB8CMBvP7h7W6Q7eC/kCt1dc3Nre0tSO1tXfV&#10;NzS3tXWazXSvADqoJpSWVXV0Tbm8YDfqCjKupJ279OvffDise9pv5AO+pjidbqfTFcw8RcAffI1o&#10;b2yNiUk4Gx0Tdfrcug3bsm/lYx5PRkLMb3756ulzUWvXrDoSFSeT6XIyMjZv3KIWSndu2bzjyDG5&#10;jL93R8TBk+f72tsunz5ycGf4p58uOns+KdjoBNCRDJ3PDA0NK9Vqu9Ntc3iQ7E56SssJ/gCY2eAB&#10;f3BwzB9QFHUzN/fIiRNRp8+ePH0+8uTZ0tLKwJUH+reE/EF5Z9eUHgI0F6GRqT75aGG3VBUsBYDH&#10;gsyB0zn9Q2meKOAPvjYQwWMLwuV2J11KX7dxi8ftToiOPhoZSVI+Lqf3gznLkhKv305K2rIyVMYW&#10;h27ceOT0SbtRvSVs45WiaoePokiHz61Oikk5ezY12OwE0KEMqX9oUKpUmu0Os8NldrgnCvwBMKNB&#10;/mBQq99/O3/8+oLD7b5XWnI+JuZSUmp1bSP6ZTLliISysrKuqf6AwaDQfPrB/F65NpgHgMeCzMG4&#10;PyBJyv3QWASHw+HzffEbIClKIREe3b9n784de7Zt2bdjx9Ztu+9W1GN40BSAP/h6QFB+kirJzGuu&#10;aSJwgvC5m6rb33lvrs5kvHPj5qez5yReuSyRDC1atT4tNb381rWX/vMnyxes2LNtV09Pn16uXjR3&#10;dVZJm83pJAmTWTWyb8fR1LTCYMsTYPxBz0C/SCYzWKxGq32KwB8AM5qH/QFy61a7La+goKml3Wi2&#10;oixTjkD+oPSh/gMGg1zz6XvzBuS6YB4AHovL9aD/wOl0NTe3cjlcJouwWCyFhQVmszmY//xQlMNm&#10;7e7saG1paW1uamtpQS1LZIrxxyaCP/h6QJB+nDy550jq5TQMw/yEt62+540/fKK3Wi0GY1dX1yhn&#10;VMTnzl8RciXzRltd6f/79x/HRydKhCL0RQ+0Dy9ZuLmfp0e2Au0Og7UF8xesqW1hB1uewLg/EEql&#10;OpNZZ7LqTJaAUIJOgz8AZjTIHwxp9Qcm+IPHcKms9FH9BzqF5uN35w7J9cE8ADwWt9s97g8QOq3u&#10;8uUUPl+Aju8ej6e4uGRoaDg474uA7CxJEl4v/ejEcXAcH7e54A++HhCE30ecOXQi+XIqQRAU4W1v&#10;7v31b9/VmUwETnhtDoNOd+b46U8XrGvrZ5v1yuP794euXKWVCO12+4GdR3Zuj7I5KfohR6SzMi8j&#10;dPshm2OawbAk3Unh7+zr44vFWqNJrTdPEfgDYEaDTfYHdrtDo9UpVEqFUqVSqVVqjVKpGn84eWJZ&#10;+eP8wQfzhhTQfwB8Lqb4A4RWqystKWtv67h/v6SrqwfDkHf9wiB7wGcPbQnbuGnjhtA1q8LWrVu3&#10;PqTgfjmGB1sDf/D1gCT9BHX3Rk7Z/TLaH5DkYD971+5DFou1rqxya9iWdavXH9x7sLapBwscj2Tc&#10;9uiju8JWr1u5bO2F6ASpREW/BwQFf8zZ3lgZk3JDaZ3m0Szj/oAnEqv1RpUOyTRR4A+AGY1vzB8Q&#10;AX8glsprGxqr6mqra2tr6hpq6xtqaur6+wdJgv4VJpVVVHZ1T+sP3HZX4qU0qfUZjDgDvo487A/Q&#10;Kb5SoSorLR8eHvF4/vhbH31er1IhVyFjq1CoaJ+rttkd0H/w9YPwewKDWJnvzuPxmkxmiqQcNjs6&#10;fZHLFPRDD7Hgd0lRXpvZoJDJ5XKlxWoLXk5CC+JeDPOaLHYcGYGHCPqD3l6OUKjU6pEUWr1MrZOp&#10;ggJ/AMxExndvdBju1ep33873jh1ApwXNQz+4hNKKskf4AwD4QjzsD54O4A+AcRh/0N7dM8LjydQa&#10;mUorUWokCiQ1I/AHwExkfPd2+/1dWv2WnAIjRaGjNZIrICY9Lpvfb/L7z5VV3O/uAX8AfHnAHwDP&#10;HMYftHX3DHO4UiUyBLQzEMuRVIzAHwAzkfHdG/P7+7S6JSnp+4ruH0YqvHek6O7hoqJDRXcPFd0/&#10;Unj/aCGalhwsKNlbXLo04VJeawceuNYAAJ/Now+j4A+AZw7jD1o7uwZGRgVSuVCmFMlUDyRXgj8A&#10;Zjoqt6eIzbvZ23+juzeg7hvdXYFpH9JNpK6BG92D17r7szp6BhTazv7ReyUVpZXVJbSqyiqrKypq&#10;qipqSitqCypq7pdXlZSUlpaWlJQVF5cVo1RpaVlpafkEVYCeV5WVVjGqqKiuqWnobO8J7mQP8Uz8&#10;AQXvXwAmgMwBQfnbAv6AL5YKkUWQKpAEYwJ/AMx00K5OjgmlHxYzCw90Nnj8frlGN8LhjrC5wxwO&#10;SoxyuGw2l0MneIMcHiofGRkdZY+OjqJ/UQqBMpyAxhOg51MjI2xGPK5AIBDJ5crgTvYQbtez8QeB&#10;9zcGs8AMh+k/aO/oGhphCyUykVQRkHIsAf4AmPFMtAKP0biHQEdXnKJLcD+FNKk8IJQYL6SXHW8C&#10;9Nzrc2O12sfvm32aIH9AwAUyIAA6NCFxuXyj0YQ9AA/+i2HgDwAAAJ42brfHbnd6PF7PU4F+TJLH&#10;6/P50EoJnGTu1wUAhFKhetTDNsAfAAAAPAPsNqdCoZLJ5AqFEkn5xKSQK1QKtVKh1mn1Lqcb+YMv&#10;1NUBPN9IxNJHvUoU/AEAAMAzgH4WMkESNGhKn9M/IQVWEEiTJP2wHTi4AxMQCyVO+/RDYcAfAAAA&#10;AMAMRSSUOBzgDwAAAAAAmIBIKLZD/wEAAAAAABNB/sBmswczkwF/AAAAAAAzFKFAaLNZg0NTmMCP&#10;pgGBPwAAAACAGYpYLLHZbOP+gCQDz0UgwB8AAAAAwAxGKBCZTBaCICiK8Ho8JEniBEX4SIqgwB8A&#10;AAAAwMwj8JDX9vbO0RGOy+6w6jVKsVAskCiUZqfNY9LqvrA/sFhtPJ5QJJaKRBKxSAwCzQSJ/khJ&#10;Aj+Tr6tEQjEIBPo6CiGhJZGIpWiKklbLQ8/zDrygKe1y2vKV6wd7Bxtzb73x2muvvPzq3oMxo4O8&#10;00cOfWF/YDRa+geHh0e4wyPwshkQ6HkWh8PjcOhXTwUSX05sEAj01MTlIdAk8C/6CbPZXJvNEYzi&#10;QZjhBlRnS/e//d9XL8Veq0y/+rN/+afvfuuv/upvfpicnLUlYhNcXwAAAACA5xEUyMc1FZIehUiR&#10;zbUd//yvPztw+JJeKBd0150+svef/78Xj59PHRbKwB8AAAAAwPPI4/wBMgf0C2gbqtr+xz+/euRk&#10;ulKhdhp4eZkpP/rJ7/ZHp4mtbvAHAAAAADDjoEiSIsjKkpp/+d//fTb2Wl7urfTLZzauXf1P/+fn&#10;+8+nis0O8AcAAAAAMONA5oDEyZPHT89ftCrzVsHcj9/56+98+zt/+dd/9b3/feTcZbHGAP4AAICv&#10;InAIAoAnCkXSPQjlZbUlVc2jfGn29atXkuKSk9ISkm4VVzQpdCbwBwAA/NGg4wSjR0MQNqNthCPH&#10;KXpAVLDwc0BXBwDgiYF+jeg3NjQsEEh0Gr3dbXe5rCaH1W4241qjSwH9BwAAfFEoiiJwPNA5SSCC&#10;pcgJ4H4MwwkSp6hAaEcTdBzBPPfzilaH7TO6MA+OkYEnvAcmk0DnMcFUANQAOrlBCZKcxiWQBDrx&#10;CbaDKpAE2g60YgxtF1MBAIDPBP2E0K+rr5fN5ilUGqtWpTOolf9/e+cBEMWZv3+TXO5/Pcml3KWq&#10;URMTG3Zji11i793YBUTFgr2iqIhYEARERcGC0qWDBUHpvdftvfed2dn2/87sQhAb5rzfxfh+8mR8&#10;55133nl32He/z7zThHwhT6Dh8FV8sRL5AwQC8XKAP4Dw3DK159qjtT2XmqdkxG9dDlnqskNFwEL7&#10;olYr2WldDwBzzSWfKEplNi+1p6mNNm8XgUC0A+gt4A+Ki2tq67k8oVLEF4t4HAEg1HH4Sp4I+QME&#10;AvGS0BtoZ06fOXbkqNdR7wtXw2kCIWEwMMqK/I4ePnXC56TvuYLiaiNOaKTKkAs3NBLxrdDgnv2H&#10;bt97yOv06dzyUhqHE3krwqwzMKoaIm5EExjRWFGSnvFQqiGo3yv47bFUFpYmJt2TSmQ3r91Kv1uu&#10;0mJyOT824mJdaV5DwUMfj30XbyVxZOq6mvqgs+d8vHw8Dx/1OOiRnn6XIIz2ViIQiOcCdtpssRYV&#10;VVXVsth8uYgnFPHYAj6fw1My2FKOAF1/gEAg2oepeaify+Bcunj58qWQ4ICA5WtW7zrixeAIEm+E&#10;D+zRJyAgeOeufUsXuWanP6zJKxjcd3xDdUNDZUHolRB/P/9RY8YFXLySmZUz8cfxCpYgNixi0fzl&#10;uBaLvhC0ecd+mkRtMwdWs+n6hZD1G7coFZLrIaFjxy9OSXvIaKyb7TgqLTqcVfboqu/x2cs3XY+/&#10;T69v9NpzaEDfYR4HD3sd2Ld8kfOdO3lG41POMqCRBQSiDdAnoEsXFpWW1TY0cQU8roDP4XI4fCZb&#10;SmOKGeyXf/8CAvFmAsFRp8O0Wp1KpVGrta+74IO8SFodCUy1eh35n0wpIwy4FTdaLBbyugOTyWjA&#10;7yXHT5k+p7CMFnc1euK42YTRqFEoZjkudl+76UHC7cF9xjTVsSxmzGwy6dXqtcvXBJ67nJF0Z864&#10;yTKmJPBU4MYN7rhWd/7wsYPHfXkmC2Hb10bTpZNnly5cqNfKtUrZ4MGjt2zYWpZdMKzXDwUZWSaD&#10;SqsW7dzrfTU6zWK0FN7PmTZ5cROdTuglu9yOHD50Xqs3GI1mA05otfoWYZihzSUOCMQbDpgD0h8U&#10;FpbUVNZxWXQ2l8bgNtJ5DXR+A13QSOcif4BAtAuDwQjOgAyKhAmOUF93mUwQ458jCOhmMzW1UFcN&#10;mK0WwgTh22I1WrJTM7a671So1FYcb6iqmjptUW4xvTQze9iAH1w2bGqoq92xcee+rXuYdY2NNRwj&#10;brFaDBaTvq6kcMGcefGJaY1FuaN79Bo3ZPzKJauaGumYVud79NTh04EcPW4Ab0D99Mh4fF5jg1kj&#10;8dnjvt5lvfvq5Stnz9u394xMqrAaJDqtaOcO78s3UnCcKMzImeS4oLGp0YqLD28/feTwRT1GnmKw&#10;WKy2T2GTHio32O0HAoEAbP6goKikrKKqgc5oYrAbaOz6Jk4djVvXxKtvYiN/gEC0Czge1Wi19pk3&#10;GYs18VrUkqWrlGqN1UTQa2pmzliWVUA36nT1lWW1NdWsxvq5U5d6HzqL63CqPGktLBbdhdP+G9fv&#10;rG5kyJk1TlOn7t98uCivlDAQHAZz965jV2PSCOpx8NQ27GjFQucF86+GhhbfT1g1Z/bp4BgtZrAS&#10;Eq2St3XTodDwVLPJWvggb+rkRU0MmtUgO7TtxGGPIK3O8OTPF44ZQPYZBAJBnV8AFZZWFVXUVDbQ&#10;yxvpZY0MUHkjixID+QMEol0YcBz5AxtpEQnLfl6rAn+Aqxm1tXPmrHhUxMSF0vpH90sy0854HR8z&#10;bM7d5ILmWA//GC0W9enDvqe9r5IPZNHLbl84P3GY4+2YxNqa8ksXgje4HWhkyshbGh/3B6zqmkVz&#10;F2RmZurl/KsXAnoNdXz4KFtKKytMi3V12nThYriEJ429Ejln7oq6hlqrQXFo2/Ejh8/rMNsYxGMQ&#10;OAEOzz6DQCAA6CcW64NGbqFSX2U2l1OqoFRJCfkDBKJdIH/QQlFGno+Pn0ant+A4n8065Old1cAt&#10;uJc5Z9LkeTNnL1/llvOojLrlEGyByWrRWy1qs04dcTkmJjyNumYaM2sVIef858+dO8HRcav79urq&#10;BsJogt8cEzXgaWw+sqHRGg8dPlJcVk5gKjaLtuDnVReDAmKuXpw7adyiGbNSo+Kv+F9cMvvnvYdO&#10;CqUSq1l/PTjixo1Utd745JUG4A9A9hkEAgFYrLjF6tkgXyjUzzZa5xLWeQbrAoN1ocG6mBLyBwhE&#10;u0D+oAWL0YJhBtsdAWaTSa/HjGariTCqFQqlUq1Q6Y0QoC1mi8nmD4xWM2ExGgnMaMCMlD8AG2A0&#10;4pharZJIpRqtjqqVNARgDlqmIKPJqMdwnLxuwGIyGWH/67UaA6ZXKeRaldKE4QYdrlZqlGo9bA/W&#10;w3UEjpE+A9QG5A8QiLZYrAqLdX695jMu/net9R9q63sq6/vNgjTyBwhEu/i9+QNbFH2GINrawn8b&#10;bMutEIJBtgIwhXgO/4JFMJmpixqfti4UJx9f1GoBJJ8s9qtoTzUEgK5PRCBaAR1HaLVOZJv+KLK8&#10;rbd2wJqFU0LjBwhEO0HjB681yB8gEG0AY8+zWiewjX8UmUl/YLMFLeYA+QMEop0gf/Bag/wBAtEG&#10;8Ad8cvyA8gcYZQhamwPkDxCIdoL8wWsN8gcIRBsgyousVkeW8Y9C81ttxg9sQv4AgWgPyB+81iB/&#10;gEC0AaK80GodzzC+zTd1sF1/ANPWFyIgf4BAtAfkD15rkD9AINpgO78wgm7owDHYnYEO+QME4uX5&#10;3/uDV9QnLRYLptNLhGKBSMIXS3QYTt5WYLHqdXq5XCmRyqUyhVqlNRgIwmhQKGUyqdZkeu1fnYz8&#10;AQLRBvAHXKv1BwbRgUuQbgBvtgXo/AIC8VL8bvyB2WxubGjKyc7Nyc17+Cg7LTVdIpaazZa6mvqc&#10;nLzMrEcPH+XExNym09gSiSgv71FC/B06nQNr2dd/PUH+AIFog+3+hbb+wOYMbEYB+QMEoj38z/3B&#10;KzyAp17RRAJBMzPjQU11HfUSIxNEUIPBoFKp793LaGxgWCxmCKp37mRWVtaayYcavcYgf4BAtAF+&#10;UcAfDGEaO/CMj51fgKmWEvIHCER7+J/7g1f1emKwAtW1dTqMenmS1crn8PLyCg0GgsPhCwRCyJHL&#10;5HFx8QqF2lbgzp0HlZU1aPwAgfidYRs/GMwgOvCo8QOwBa2F/AEC0U5+A+MHr6ZTYnosOiZOKlfa&#10;ZoVcwf37DzAcz8jILC0tg5zK8srcnPyWaHr37v2qqmqTCY0fIBC/K8AfcKzWQQxDB66hrTkAIX+A&#10;QLST3835BQzD4+OTOBw4ciChNdLu3rmPYdi9u/dKy8qsJktKQjKdxgA7AhiNxtTU9OrqajR+gED8&#10;zjBZrCyLdSAd68DGOmgoQ4D8AQLxK/jf+gPyDoNX1CcNuCE1JU2lUtlm1Sp1WVk5+ICM+w+KS0oJ&#10;g/HBnfsKuQIWyWSyqMjosLCrNTW1yB8gEL8zwB8wLdYBNn8AbgD5AwTi1/G78QeAtvmViYBtkAAS&#10;GfczwR9AwoAZbBsjCKNMJgeXALGVLPo6g/wBAtEG8AdscvxA14GtJ8cPbLIZBVsa+QMEoj38z88v&#10;/LfJzytgsFj2md8dyB8gEG0wW6wci3Uw+AOW7hd/0CI18gcIRPvAcVz7+vgD29UDL4WRMJH/mEmZ&#10;H9PLY6IEK7/CQY//DOQPEIg2QO8Umq1DGrUdGtQdZNYO0mZB2ibkDxCI9vD6+QMq0rcLezHyFspf&#10;orvJQslMPRrhqbL9QxZulfmYyEp/GxCEEfkDBKI1Nn8wqF7XoVrVQWB9ipA/QCDaw+vlDxBtIAiT&#10;kSAvs0AgEDbAHwgs1mEMY4dKVQe2tQOPEr+VkD9AINoD8gevNThOEAbkDxCIXzBT718YzbZ0qFCT&#10;/gDEeVzIHyAQ7QHHDXo9Zp9BvD5YLORVFDodBn9BexYCgbBaTZQ/GEM3dyhXd2Aif4BA/FowzKBQ&#10;qLRavVqlVSiUCrmCFOJ1QKVUazQ6dH4BgWgN+AOO1Tq2ydihXEX6A5sn4FKCBNgF5A8QiPZgu9KO&#10;vHwPMFIyIb0eIu/IgMRr/ognBOLVYhs/mNSke6dM9BYN68AwdGAQzYK0AfkDBAKBQCDeOMAfiK3W&#10;nxvonUoqvqpnf1En+bJO+kWt9EtSEphF/gCBQCAQiDcOiPIGq9W3rvqKXnPdar1ltUZRim5OIH+A&#10;QCAQCMQbSqNMKTSatFarnhLWSsgfIBAIBALxhsIXiXQ4GIOngPwBAoFAIBBvHhDmLda83Edqlcye&#10;8zit/IGL3R9McUX+AIFAIBCI3zWUPygrK9Zq7W97bwP4g5h+zlEOzlE9XaJ7uUQNcrox2fXcvQLk&#10;DxAIBAKBeC0xUaLiOEzM9uTTKC0vU2s1RjMUbwv4g9h+ztEOzmAOonu7RA92Cp/sGoD8AQKBQCAQ&#10;/ykWCyUyQDf/+5ggdP83RFD3JlAx37YRmLbF1oCyikq1VmuyWkwWi9FoJB842gzyBwgEAoFAvEog&#10;gEJshrD8pD+ATCMlKABTWyD/bwin6icxU9t+AqpR4A+q1FqdiXx7qwXHcDNOmHCjwWDECeOv9Aew&#10;LQwz6HWYXv8fCFbX4ZjO8FTptaQey9EZdDpcq8O0ekyj08OHsbcGgUCQT4DGtHZ0Wq3+/1oavV4P&#10;v0gIBMKqsVqFhPURXRWVQ4vIaQzPabyR23Q9pxF0Lafpai7tqm2aSwvLpYU+Q1coPT/nqbqeQ4vO&#10;pcfn0pJy6dVsnYk0Js/0B+WV1eT4gRlKWQwYRr7i3WQxGE2Y8Vf5A7PJDOZCo9EpFCqFUv0cKe0J&#10;lfIJ2QqoFL9I3Sr9ZA6klQq1AtRcJ1gE+N9gNMKnsrcMgXgjITu2AQdboFKpSUEHkSufEPXCiF/U&#10;nE++S+LxpUDL0qeIKgC0zSelUmlwjIAjEXvLEIg3Dzh2Z5osl4tkx5PqTsZlnoq7fzL2vk/cA59Y&#10;UMbJJ0QuatbJp6Uh0aLmpRkn7Xpy0YPTsQ/ORtzzi848lVixN7who0aDGZ/ZJcsrK0VSqQ7D4WeE&#10;0OtMGIbrDRhB6Any+cov7Q/gWEGnw34LPwEYbgCfgPwB4g2HGpDTg3G3z//vIAijWqVBb0JCvLFA&#10;NMKs1ivlUvfwsmyOXmWxaiFoUtJQ0v33RT7pyGzVmKxCkzW2QX8ykVXGferYHjTWXFhaSWdxNVqd&#10;EcekfPb9tDtJiXfZAqFWp+7gQPmDvi/jD2QyBTgM+8z/FHAGcoUK+QPEGw4ctWMY/Cj9BrBYdRod&#10;HH3YZxGINwwTGAKL9We/rBsFXDgkt+f+j4DNa0yWs5msG7kSe1ZroHkWc8rdwromPvyGmDFdWszN&#10;Pt9+/8nH33r7BTGZ9XZ/ALL5g4FO4ZNcA+4/1x8IheLfzpvUNWod8geINxy5TEkYXhSSLZa05LQb&#10;iQ+I/3J30ai1mPa3YVYQiP9zoHtprdaFJ+/El/J+C5EJfhcu5XBDs5/iD8wmC8ht2+nohGyZHDNq&#10;8caybLe1yz74sPPC1ZtrGxqe7g+eP37A5/OJ38z4oVqlRSc7EW84CrnC9MKTCxYiyM9/02E/xX/5&#10;LIRWq8X0yB8g3lAgGmms1kWn0u/VS+1Z/1PAH1zO44c+fIo/sJjAIlg37ww8evIWl6fXynW4jPMg&#10;NbqPw+D5KzbUNDS29QeD2nF+gcfjkXdJtgOTTmfSY3Bk0+oXyWIyGnHD46vDnMV2p+ZLo1SowQHZ&#10;ZxCINxK5XG4yvagDWQjfU15rtu5nyzHc+HSPYDFaLE9z2zhOGNr02WeD/AHiTQa6ltZqnXci+U7t&#10;04b0H4fAMAv+nJG/Zy4ymS3G9gU+uz949Ex/sGVn4BGfmxyeTi5V6xVSCYd1/Xp4VHyKTCZqe/1B&#10;e/wBny8wGl/wY2Q2mVJi42aPH7dw2rTZM2escnF5WFhKGPGs5Jglc2ZOmjTN2W1XdkGZyWQQsGpW&#10;L1zUqUv/kVOWJ97NObh714mAMC1uljSUu67fwmRz7TU+A/AHxv/2gCkC8dumXf7Aao6JvjZ+ouNP&#10;k+Z/3aV3SVllWX6Z2wY3wmi8GR7p5xcgk8nOHPWZMX2Zb8AVjUZ9J+XB7h17aLSqPXt3zJ45d/bM&#10;efPnzS0uK3/h2CHyB4g3GYjaKot1tldCeo3YnvUMHt7PWDp/wfSJjq6rnLMfPDQbtfW1jbu27Ocz&#10;mkKvxvj5heBagee+A7ej4lUKueexs9ERtzNTEk95H8cwjZ/P8c27jjKFUj6X67ln7/3UNHulT0Ce&#10;X8jjXXn4lMbAbwbIfdfZYydDOXylUCRXSbVygUoilPFFAlpdKfiDGDAHLfcvDHQOn+R67sEL/IHo&#10;hf4A0Gu1Ij5PIhDwuQ0BZ05s2HVMLFMSeq1EJBSJRKkJD/btPsXi801GfcytcIdhU5IyS7U6zP/o&#10;rg07D4vkmuqM5MUrnJsYbHt1z0CpUBGGXzf0gED8TmifP7DqtGqRUFBf1TTNcV5xUVVeZvGSpT9D&#10;vL94KcLrZLBAKuYyaTkZJatXb66urQoPi969w0OmkMrlMrFILBQI/Y4fcXbbwhGI7NU9A+QPEG8y&#10;Nn8w68jt9JoX9BQDhknFYolIlHsvy+eQL63uUUVZtfPy9Zymcr/zoacDwpVC3paNu/NyShUKya5d&#10;h/IeliZGxh7y8MAwXVN9xZKf14bevEmn0VzXrMvNzLFX+gSkP8jlXsx4ypG2yUz6A4+jZ88GhrH5&#10;Uq5AIhGp5BIdnyfiCbgXg/xa+4MYsAgDXG6CP8h87vuZ2uMPLBYLk8FisPnUnELGqF6wYi+DJaRm&#10;SRQSza6Np7KqGglMc/PapXELnDRkNn4n3He5y7Z6Bq/iXorT1l1MnoAq/kwof9DekU8E4ndJO/2B&#10;DRFPPGf2suLSyryMokULFoE/uBAc7XHsAnmSz2pRM5WrFq4vKikuKqi4dfM23mq0wCjizJi/pIzG&#10;ss8/A+QPEG8yZotVY7HOPBybXv0Cf9CMWSVW7nPdlxR/uay0evVyt/ravAtXrixYtNFjp9e+PaeY&#10;DK5cJtvmtqOssK6qtCY6KgbHcUZZnvPKlXPnTg27cX39lv32mp4G+IOQXM75e0850jZTephbWF5d&#10;zxVIeQIJXygTCuVcnkgskdfXk/cv/OIPer86f2DW44HewR4Hgmxzcgln0ZJ9DOYv/kAuUbu7nnhQ&#10;22QmdLHRYeOXradeIGVszIldvGJjeVVTesTN7UdP8CRPf+9kC8gfIBAv5Q+iolOXuG5jS3nV+RVr&#10;F62EFaPD4/Z7nMTJTm1WN0mdF28uK6u2l26FRSNdttKlpOlF/kCjxXTIHyDeUF7eH+Aqsfiw267k&#10;lNDy0rpVy3cweI23o6MGdf9h16YjebklZrOV1li3Z+cBLueXCk/v8/D39gk77zPB0TEsJsOe+zSo&#10;8QPwB0/ptuQBgdVaWdtYXd/E4on4QtIi8PhigVDGZPF5fMFT/MFPLn4P8qv+Q39g0uIBR4IPH7xs&#10;m5UqeD8v3c1k2IYTSORi5Y6NXtl1dKuFuJ0QMXzOCiW5STOuqlvvsiku+p6b65ZzN2+r9C+4kRL5&#10;AwTiZfwBccTbP/B6nMViqs+vXjXXyWQxFzxM8fDYU15Tb8R0eZmFe/efZjJ59uItWAizQrhihVNF&#10;I9Oe8ww0Gg26vxHxxmKh/ME8r8S77bg+kcKskco8N+1MSAwpK61fuWwvWyBg1NRsmL/k4rkL5HKT&#10;9bSX92GPoyqVmipP4rF5z92EO5iK5XvyhNeZ688JyNT1B5ygu0/ptjZ/UFJRXVHbwBNKuXyxTeAS&#10;ODwRm9vWH8QMcA53dPF9kF/5XH8gfPH5BZwI8Q87dSrMNisSMV2cd7HZv5wsUMlVR3adKKuhQ/pe&#10;Rsa8tRv1FquRINQq/l73XRPHzdm4eX8dR/DC3zzwB+2/shqB+F0il8lNL+qSzei9T55NysiDH4bG&#10;8obN6/ZAllYljLoVsmLFiuVLFrnv2JtdWNlyEwOPSd+zY6fT2rXr1ixfPH1i7x4OG9z3meGI5tmA&#10;P9Br9fYZBOINA7qOxmqd5Xk7rfKX8fLno5LKT+w6mJJ0q7KifuO6g3odAbEwPTJ8+bzZLiudVy5Z&#10;c2D3warK2pZ7mHVi4S7XzUW5RbCxmpqaOfPX3o5PtS16EvAHF3PZQXcY9vlW2PxBaWVNZV0jmy9i&#10;cQRsrvAXcYTgD6L7Okc5OEfZ/MEg5+tTXM5k5lc81x+IXngNs8VsZjE5PL59PIQg8JraRqzVU5VM&#10;hIlWS9PryByFQllR1wCJ8qK8bW7rjh7wjI9La2hiP6cNLSB/gECQ4wft9QdWFpstlishoddhjc2D&#10;AWqVIuPu3eSkxMqKKqJVVRqVIvPBg9SU1LSUpKTYqLTU9Jz8Yv1zH4+G/AHiTQbCFvl8pBNpcWWC&#10;dkYmk9HIZ7GlYqFGo2uopdlzCby2vCz5dmJacjqLxX3Mk5sJZl2dUiaHjWEYVlJWweP9MjbfBtxq&#10;PZ/LCkpvss+3osUfVJHnF4RMNh8sAqnmBPiDqL7OEQ7OEb1dovq4RA9efXm604mHeWX2Cp6GVqs3&#10;vPBhbb8KjUbNoNNlUtlTb8J+EqPRJJcrzc+4mRuBeEOALvkbeeS5yWRSKpXE827pRiB+50BAOpUh&#10;873H4Or/9x2hWEEcSGiKK3vmw5qqahpAdCaXyeLZzQElps0fgDno43Krt0uEg1PE0NVXpq71jk7J&#10;fs7bk81mi16PEwRhILFNXxUEjkGFhAE34JQe57FtEYRRIpHpdBh6vjLiDQe6pFqt1mg19r7xinvl&#10;S6AnXxWFuiTijcYEQVdtOZ7c5J/BeijQ5oi1eVJtroRUnkSbL9PmSx+XTFtACdKFMG1WUbMgDTWA&#10;WpfPaxa5bvMiW7FcqS5Hps8U6lPZOq8kZvB9mgR/+vgi9NSS0sqq6vpGGgssAoPFYzB5TEoMNu8X&#10;f9DHJaK/U+QPq69NXHPmVMjt55xihM5PGIxwlE9e4MgXcLl8LocLcJphtwMoZFMrOFw2X8gTc9kC&#10;FoPLonNgymbx2Ww+OWXxOWwBhw1THofNBQmFYo1a+/xToQjEG4LRaFQqFLYuyecJOBzolbyndsYn&#10;+t0vPL6IxWYzKbUkAC6lp8Pj8HQancn0nIMLBOKNQA9xV0ycz+LvvVm2+0bJ3pule26U2BVe+h/o&#10;xavvDi/dFV6541b9rojGA9H1NwslHLXhWSPycKSfX1BSVdNQ10AHi0BjcGh0Do3GbgLR2TZ/ENnb&#10;JaK3c2Q/p6hBq26OWBmwbMdZmep5ZxDBIkBgNj0LI8hIyZZ+GZnMT+S0SjwOOkxBIFp4epe098SX&#10;6IxgNey0Wpmaayljy2uZbRZ0yfadGUQgft/AYSthseoIi0pvVOqJxwU5v1rtX90EUmEmnfF57y4Q&#10;iCSFxeVgCzg8kf3mBb7YdvFBy/mFyD6kRYjs6xw1YE3ksLWXp7ic8A+6imEG6O2ouyMQCAQC8WsA&#10;pwCCOGpL/GciIzI5bZ1oI/LY3Wg2EVaLkXq10XPMgUyuaGiiG03WZ13C1+IPovq4QCKq79qoIc7h&#10;49YGrlh/KvJ2Hlekt30uwmw1WkiZLPamwlZtOa9K5LMeQdQmnqM2a7VL0HgkpNdFbb69bWTrI1QH&#10;bOmJCMT/JXDUaDtwpAaS4QtIzphNRkibzeQrg6mMX2gOXbAMZJ8lv7uPFyMHj03mF7+p/M3GDPvw&#10;VRy2c7m8tDt3WWyOff5pdABbQCm6jzMpB6fofk7Rw9ZGjF95ZcISPzfPyLxGRY1YpzfZvxOkqD8r&#10;qZYcJCSk/0u19EFKCMT/JbYvIZUgsX0HbWkbbb6UtvL2ZfY0tVLbYnbs84in8Z/vIoIgGAz6CR8f&#10;T09PLvd5b0AEfxDdVs7RfZ1i+q+89YNTxAiX65Pcw+cfjFlyJHqNT/yaE7edfOLX+iQ4nUhw9k5c&#10;ezxhrXeik3cipF+doObnq015JKTfj6A3QZ96thJcjie6eiVuPJa84WjyhiPJGz1v7z5+rbaJ3dDI&#10;aKKxycuPKTHZ/GZxmWwOHCXYrz5kcTiUWC8Sg8Gk0Rh0eivRmE8RnVKbzF8rGp3Z9ITalHlp0clq&#10;G2ltq31MNNh7z/iA7RaNTm+iNzUxmgVpMoe8zqtZLNhWm7V+haCpjXTGY+1/TKwmKPYfbwj++q3q&#10;hLRN5GxtfWMTjV5fX/MgIyUsNDDqVmhJXtKZkwsiby274L/sgLtT/M3w6GtXEqJu5j/KaqpvpDcx&#10;aLAvaHQGjQHVkoId1Ehv/oKRidycPP+z/tfCrlZVVtu/VM1iQHugjqeIBmqERBODwWA9LnZr0Rks&#10;GoNJZ7EYj4n5S5pJlmmz1kuqZbvQd1rUkt9+MenMVg17XI00el1jY21jfW1TbW1jzbNU11hbR2uo&#10;ozXW02gNdHoDg/zOwF6G/QV1gycoLS3x9Dzk4+PN5b5g/KCtP+gNco7p5RQL6uMc22cN+QClPk7X&#10;+zqH9XW+2g+07lp/l2uDnK8PcrJrMBIS0ivSIOcbz9Fgpxs/rL0xbM2t4Wsihq2+NWLVtRnOviyB&#10;EsMIHDcajWZSJovJ3FrksK8d2ww53zzc+wyZTFAVdVXi70TwcdrkvHK13mEEKaORMJofV0vh/55e&#10;zSeF1uPkjbKPCXJAGIYDVeU5nvuX7NkyZv3yvns3DXFe9te8jNEJN4fNm/CPKSM6Hd42atcGx6BT&#10;HiIOD/ZCq+tYqeaR+4bcWYDtztjKiiqPA4cuXbhIPjLfvtQICTLdvLrt6w01tOiX1lIlnyMDHDWT&#10;NT1bT6zyawWNaVGbRe3Sc5oK/iDgfNAZ/9Nep48ePXXkyJmjXr7HSJ0hdcw2PXXE69RRT2/Ps0F+&#10;SelJBqMRBOva9ijscOj8DAb9+PFj3t5eHM7zHpf+dH/QC0RZhD7O8X1cEkC9XWJ7rYuyqSeIvFgh&#10;uh/5bGYkJKRXKYd2CIpB7+vnHDvA6eZk1wCuWGvv0AjEq8BitZrIC+CsLVcLQE7LBQMWi0WhkJ72&#10;2rR2/sePYqZEn+t1eseHiWHd6wuG1ueOzk+ZHnKqU9btifej1zvPH3P7xk2j3gBVmExUXa3OLzSn&#10;LRBKi4pKDhzwCAoKlskU1EYQj0HtMOvV6zecXdedvxRwI/rKpcgLwZHBF6IuhYAiL9p0JSbkaszl&#10;Y75HHGdMdN+99bT/Kfv6rQB/wGSS/uDEieMMJvmKg2dh9wfkmMFjLiGKvGLRKdLBmbIIzgnkQIJz&#10;dG/yNQ3RPSlRz2OORUJCerXq5RLb89mCpb2d4xwo9XWOG7A2AvwB7wl/YPs1aa1XRJv6XlyxLQRQ&#10;ieeVbr3IVvI5hZ/B81b6FXW+VGEKW9T7FSu+HC1badlW6/Sv4vG1m+eoM932K+XtkEvIfwkD/uhO&#10;+MF1DlcOf8rPn1CRMj42aECA57fnj/a+4T+4IHUkrXCR/8Gftq+dW19aYSHIe9FN1LjUk0CNZpOl&#10;pKTi4MHDwcHk+AHVCMRj2PrRtRvhGzdtTEqNS7kfF58ZG0sqLv5BbMKDGJuSsuJSH8VfvBE0eYaj&#10;2xbX4z5H7eu3gvQHLKaXl5e393E641f6A/Khy9StDTE2c0A6Bueo3i5RvVwiQWR5chESEtIrU2+X&#10;GHDeNvVsVo91dkEaCvR2jrWZA9DAtRFTnhg/gOM8231NrWX7zX8pUYePpEwW8g4mqIQ8ADQbrGbC&#10;ZDbrMKy5FEytRhP5ZltyOZQkrCby0fOQAdkGk9UIYQAnjOSZDeoGKOoWDEiT8QIKkfVbLGQh6twG&#10;5JMFyNqgOmpCydYaqry9AHmMa18JEkYzNJNaxZYFhcnI1ry6ibo9BNaCZVazkZKtTrK47fYQWBUq&#10;J28MIxNGaglZk33TTwpWsX0GckOwiv2DwCLYCMySdTY3w1YJmSb3b/OuI9O/yBYuyXvTbOUs5EE3&#10;uR65N8gCzdU8S7Z2UVsANdcJi5qzmmfJ/6k02XyD2YqTfxFbMbIiWADVwNZhH/8iEzkKQO5cvUYt&#10;bCoO9pp1yOVPjMxxyYGjQ45NTbyxt6ogNNR/ycl9X2bHTz57YNTWVY4FD9IEXCbsVdxkgu8NeUaB&#10;wnaiy+YQTEZzcXHZwYOHwB/IqZeD/G6AfflCbH8Z6g/yTODPBFy9fqPvAIcZsybMmjdu2twxU+aP&#10;d5w7bvLcMTPmj5m1wKZxM+eNnTl3/NAR/X4Y2nfvvm32P7K9GugF1PkF8Afex72OH2+iPc0fwPeW&#10;MBoMxNOuTyQV1ccl8vnq6xLdl3y3ExIS0iuTAxjx5m5oc+0g24gdyG7iyVMMsX2dY/s7xQ4i/UEg&#10;V6wnQxGERxMpCMjwe99G5F3OL6NW9Vhwk0VvtGiMEKkIq1lvMWPkGWEyZBnIn30zoSUsmBHWgrht&#10;NhmsRhwsBKSNZpMGN6v0Zh0EAtxs1ZrICAoVYiYzZiJwkwGqIQgjTph0pAiMIHCCMJgIgxEEjsJg&#10;NpqNhMUIdVIiDFbcYMKNJrIGI2yUKkRYDISZytaTdRgIWJsggYhkMRJWA7kWOTUQVgLaCS7CgJlx&#10;nMAt0FqzwWyCNhihSVAJtMmsM5p0ULMJKoLmQWsg1wK+iICqKEHCnoa2QksNsA/IjwvrQpPIesg3&#10;8EGrLFAMNgHNMEBsNFjIHUblm8hVyFP6BtxMNgwnRZBT2C+YBdcacR1mwI0GncmAGWBfUHsVqoIE&#10;brDgBjNmMJGCD05WCI0hHZjeoNcbNHpcT+4l2HmwUeqENtQAv/gmqJ28jgB++i2wOdiOwQCr4wZC&#10;jRFqDaHVkbsO3IKJFOxrQg8yGTHY32YTfAtgI0ZwP3oDVlact37V6PnT37ng0zUrYtKBNcMbilMt&#10;ZpXRojZigrTo3Ufcv7oXO3vhtD9PGd9xz661fIlQZzZrYT8boEU2kefDIVbBdwOaVFBQRPqD86Q/&#10;IC1XM6QZaTX7LOyBjfI3zbJBZTZH32bZipD/260dVYBKUGbvl9WfSuul9rrsc2SKrJdKkJaKoIws&#10;VEj6KnuUb4EsC9sFWwaWlKAEsy2tJGeoBLTKCI7KYrl4OeTAoX1lFY+qax5WVmY9LLiTVXTvUVFa&#10;Xn5iXn58Xn5CXn4yKCcvtaAww9//xNEj+8QijkjEF4vFao3OtlXoFk0MxrHj3l7eJ2gMBpnV0gyq&#10;tfCtpApakD9AQvoNqbU/ANn8AXk9ECXbTcht/MFk10C2BMI3Gcsxk1VvpEQ8JowMHi8nWAVCPggi&#10;N5MruJeVc/9hkU6t1IlphZkpRYXFeflFd5Li7iRFxSXGR6beTUi9W19bRa+vSk5Kf5BZrFBgOrWK&#10;01iVkh6fmfdQJODnlVekZucr9BD0TDqDQYPpMKOeMEAgxHDwBZgJw0xqglAQRi0BoVuN4SqIdhC7&#10;zBD3MIiSZgilOGbGcLPeYIQadASuM+AQIw0YhDrIh5TGiGshrEKI1eOwyAgOANaCVXS4BcMtMEtA&#10;YQMZkMBI6HGLFrfgpNGAOG0AZ4HDugYCqtUYCD0Ug2NeDFI4DhuFdQ0WIwaZEMUhbcIxEPnKGEhA&#10;SVibLGswYDhs1ww5YDEICKx6MrSTzSbXgk9BQAE9rAufHiM9AFROVUV+RkJvgb1ixmAf6LQE1EZA&#10;A8B04LBRzEqAcyDLG2216aBaiPTwuaExZGE9ZtDZ/AEUwEkzQHoC2Db4KdIlELDUAJszgikhDRJ4&#10;CDALGmg47Gj4y5CtgjaQbgsqJT+Dmby4jZwhs8jmWwizVYNhWQ9uHdwzqKRwblXRYtclX6xfMo1e&#10;V6YnFFqTCsNUFXlJW9d0vn6hS03p/JT45du3TZUqxTr4LoHI7ZK+xPZ6HeqiOROkC/IpfxB8US5T&#10;2q5DbBZ5+SEEx+fLFs9aAEthz6eWwATCnl1kIKQGRsixEVsmmaACJOkPyGeQgJH9BXKkw1YbJVhk&#10;q5yE2hq5AdtSckCErBfmwRjq4dtmNJJjadA39RYTDu4KDC9peaiVqH+ptpHDV+AkCCpt9ws2QZoc&#10;lwLrSY6NXboSevT4EaGEXlWfd/HqueUbV09fPmfWypnzV0xbsGIqpRkLVsxcsGLWjLmOcxdNmzrr&#10;p1nzps+cNX3KtKn5hYXwdSB7lMnUQKMf9Tpu8wfkKBm1dRwExxgWa21tbXJSwr27d5E/QEL6DamN&#10;PwC1+IPe1FKqzGP+YJJrIFMG4cCqJswak1VttGopf6AzkLL7AwgxECPIg852CIcfETKganGowQS/&#10;Jmn37/YfOnLs7FUimbimOH2a4w8Tps7bc9B7x0bneVNGffzJx52GTFjp6pYcG3r66LaPP/lk6Ogl&#10;uUV0EZ9xznNnly8+nz5nXtbD1KVrnfqNmvSoqAKORtV6nRrT4hCI1cLs9IQAX//zfiFnfS94nQ04&#10;fTWCIeY0NeYFh5y5ERfRxGh8lBIbei7Q/0zAOf/g8+cu+vteePCwQKaSVDYUB186f/JUoN+Zy5Hh&#10;CTwmT82oTQwP9fPz8z9z+pTvueArN0qKKzIzMs4HBvsHhAT4XQ4Jia1pEvH5gvt37p30OXvmbJCP&#10;X3D07XSJQI2B3dBrCUwuYlWGhYacDbhcU8dS8vi3r4ScO+N/+WYSgytlNzTdDIm4dTOVxRRmpSSG&#10;BPlfDAq9EBCVca9aJsO0WlV8UuLtpBQ2nZN5Oy0uIqaupjYxNikhIZtVz40Lj4pOeMQVKUUiXlJS&#10;0o3IZIFQjcNBO46zWazr1675+foFBQSf9r/kf+lmXU1F1r1E/3MBKWkPRTRu7JUbly5FVlY0Mum0&#10;sGuXAwIC/f2DT/leunw9pbKSplbI9Xo1k10fdv3SyVMnTp0+cfas36kzQcn3H0lVEpWEkx6XcDs6&#10;lc/lq2Sc24mJ0bFJmfcfXjgfFhYW3VTXVFOUGRzk6x94zj8g8FrUvSYBptPrJfSa8IsBgX7+5/zO&#10;+foHnL98paqhSQO+hRpV0uhNSfE3Vy/7/uqlQQ/TZi2Z9uni6eNzMjMVWqWKNHbq2sJM1yXfnD/9&#10;dWLUMK9Dg13Wjs8vzL907eaF0LD0uxkcnhB8CsQpAzn2QqLT6QsKig7s9zgfdEEmVYA9JH0L6YRI&#10;q0jNvkAm8uFMEHEpbPGbujkCvA3UD1YE4q5aC8aSjOAwMZA3Q0ACwjV5dYSROqoGiwARFII7+DwD&#10;OcBOviOQIMgsqAqDjgElyXslyFEYqNtohE0bbEMcpP2CzYAdNICNA4sNNomdfff2tchEvkRD9kdy&#10;sIqyh+QgDdU4ylCYjVC7hRzpoUwDOehGUIImQ7OMkEP2QXCw8Mkuh109fNSDzq3Mq0hfsWlJZEZs&#10;dHZCbG5cYl5MUm50s2KScxMSsuKTs1OSH6V6nDi0eeeWqTOmJSQlgdOGrcHGG5po3j4+p874NtAY&#10;YM5hP+igN5KHFmbYG0lJiZs2uk76aSLyB0hIvyE91R+AM+hDLepPPb6MukwhlroKASxCxMT1QTQ5&#10;rjVbpQazFCelhANxnVGlMyq1hE0qLa5+aRnVepMWfiDNhoT0+C49enQdOZ0jEefcjx7c79v+I3/K&#10;KqxV8xnXA4598N57bmeu00QSo6bpoPvyj//1Ve8fZgXfiHuYlegya2yfLj0mTJqbln5rxqKlHXuP&#10;SM3MV+kNKvAHeo1CJRbTS9fMduxA8dZbb4M6fNL1bOjlkEvH//H+Hz745F8BFy4um/rjn996Cwq8&#10;TfHWW28NGzk+9X7i2SDvDz76hy3zow87nT4TUpiSNKzXN1DknbfJ8h9+9vWBfftWrVhqKwN06PBX&#10;p02Hs7JyFs5fTM7D9t5++/MufQMvJygUcFSuMeKS3PTQ77t9CSUPeQXdj4vt/3Wnd9566+Mvvw++&#10;Gn01JPiT9//1x793DrwUvnjahHffoap4690vvxoRFZsuEjDHjRzt6OiYGp8ybbjjpIlTrl29PnrE&#10;T0tWHshOe7Ru7rzveztWNHKKi7MnOf40YMSU+iYxrtHrVPKUpNudO3Uk2wPVvf32u3/7dPu+/Yvm&#10;Tof0iDHTU27d/v7Dj9/q8P/WrdsaHx/7zTdf27YKH/Dv/+ofFhanU0rVGl5yeninzl9Q+xF21Ftv&#10;v/PuiEkL72XnsZoqVs+fPbD/iIeZWaza3AnjHUePmeTi5AKVfPFlNz+/iz4e2/5AbRmq/HenPp7n&#10;ohhsfmFy7Gcff/z22/AJyQ/59/f/ucvTW6gm1JTpVKgsddX1W9ZPnznx7VMHvzi9t/vU4V8e2L4l&#10;Ni62tDy/oiTr6rntW37+IvrSiLUL//pDvz+6rpt7/dbVQSOH9B7Yc7zjuJT0lFtRkQXFhXKlQqvX&#10;6SGSqjT5+YUeHocDA89LxFK9DsP0BkyP6ylBAmIzOX2OMHIsBoO6MJw0FgYTVILrdBrYhEar15MB&#10;HaKjVodLZLBRKAsmGAK9/cY/cAE6XA+RknQaVOTGDUatFpqBQ9u0Wj0YAfAD5LkwjBwmgsrJ8yME&#10;mAYSKE/gBEYOCBEYRp6TMum1Imb+mgVjvuk3IresSa03YmBUNDrwDQQ5cEKe/YIV1SoNocXMenAc&#10;VM1azGiA1QnwzpjJoodmkOe8IGbb/cGFkJDDRzyYnMriyjsbd6zYuG/9Jo9Nbh4uWw6u2XpwjfuB&#10;NdtIOW87sH7bAbdt+zdv3+8+b8lcx6kTu/f8LiExiXQ7Jgs0pKGp6cixo17ePsdPnNm9d88Bj4Mp&#10;6RkSJUEOPZJt0ykVgujom7/eHzggf4CE9EoFDuBJf0CKyocCYA76OpH3HvdwiQWBRehH+QO6gtCY&#10;LFLcItKbxHqTTEsoNAawBQoqodDgSg2mekkpybVwtV6vxTVxyZFdvv/2vY691zitWzHTsePH/+w3&#10;8qe7uaVKbmOY74EP3vtguefFep5QL60+uNnlk48cXNw9ndw3enq6e6xdNOS7vuMdZ6Wm3Zq+cMkX&#10;PYenZhXKtXolHGvrNFqdQs2rirl0umfX7p269l+2Zsuq5a7/+qL34PHTE5NjNqyZ86+OXbbuOxZ/&#10;LWBo756f/vurdRs3bd3ivnD+kn9++PFqVxcvb6/OnTpNnTJjk7PTdz0GjJy6+sG9/IDTx923rNju&#10;tOgfH/x7yNjpGSm3b167vGnb1o3uW3a4bRzY94d/f9Y7+MLNyMikHdt2u2/cuG6N0weffD1qhksT&#10;U0xgWqNexqzI3OK69p///HSR856su/dCfQ7tdFr9+ecOc5a55hbnLl644K/vf73pwMmb4UEeB9x2&#10;bF2/dN6Sv/zts6XL19Jri6cPHfXTqB+PeZ3o2nXw3gOeJ88Edfx6xM6Dlzk1tHDfUz16jEm+8zDj&#10;Qeq4seOnL17HEek1IimukjbWVZ7yOb5ty5ad291Xrln7ecfvRk5ecC4w8McfHDr36B97K/ropnU9&#10;unRx/GlOSnrWWd+T2zavnz9n3l//9vHQCaty8us1CrFKza6uu++2deX/+9Ofh44YstV99cKF0z7+&#10;asD2/X4CDuNawBGH3n0jb0XWFaSPHTF28dI1sbGRLisWf/ZF1x37vFMSI/bs2rx7+7p1TvO6fufQ&#10;a+ik9PuPBPV1R/d6uG3au3Xrno0bt3zTw2HUtPkVDL7KYFFhFo3erNfhfEauj8egQM+PaNnT9q39&#10;5qdhneZMHeHmPNt5yZjFjv/vpm/vyHNDhvd5e9TwbktXzFjuvHC9+8rt+9d16/nVpBkTJ8+ctHjF&#10;0tS76WKZVKVVyxXKgoKiQx6e4A9EIgkEZp0OgjtMbdLrSGD6TGm1Ops0Gp1arVWp9VqNRquUlhXm&#10;79m1Z6Pblu07drlv2xURGctk869du7ljx0Ff/5AmBis17e727fvuZ+UolJKc7OxjXmczsu6HXb+y&#10;Y9fubdu2b9+23e/ceTpXzOfxbkdG+p705TA59bX15wODk1LuisRKsC8qlTwzK2PXrt1ubpvd3La5&#10;bdq23+NIbU29hJazfuGYjz7tuHS5y/qN7h5eJ2uqKgpzsw/sO7Bl8xZ3d/eDHkdy84sxhYJVUxN4&#10;7nxYRExNVb33wSMehz2jUu8JMaOMgH5tgmN6A3gFA3liIuhCsOcRDzartqL0waZ1P/ue9TkXcNI/&#10;wCvwnGeQ/6Hz/ofP+3kG+x8L9jse7Od9we9EsN/J8+fOeHsdGzVqdFx8Angn8hIZA1Fb3wD+wOPw&#10;sUOHjru6Onft9s3kaQvvZFVJ1WaFCtyZXCqqv3Il4Fn+AAQW4fmy/5whISG9KpGXF7TtiVRmmzLU&#10;UxD6O8UMXHtromsgU2GSaDGRluCpcIGKEKsIiQoDSUFqXKrGZGq9XK17Cal0CpVeodApFCq1Wp6c&#10;crtr7/7vdRnq73fu5PbVg7/9rN+P0+4V1Mo5dbf8Dn74/idL952vZfJ1otqj7m6fftQ3+Gqs06Z1&#10;q5ZMv3vlzNiBQ8c5zkxNvzlp7oJPvxuS9CAbjnalSqVSp5HIhVJepYRWvmjG0mlzVxeVVtNLKhZO&#10;nt9/8Oj8koK74Wf79x+4Zf9xpaBxzaLFw4aMraxnNDYxiopK+g0aOnXhz1evRY4dPnbmjBmZadHr&#10;1q3vOXRufi5bKVLK+bWskvSvvvt++YZt4vK8C2cDNu05npFXJmTRvA8f6dy174nTF8QynUQolguY&#10;Mk6T45Q5w6etrqZJlHItOCOzUpqfmdm7z+D1mw8VFxRiMnZNcZ7jhIXjpi3nKcRXL53t2H3QpoP+&#10;PAFXLhcrxdzKgty+/R3nLFpeU549bcCATh9+1KfvsBnz1t9OuvvTzGW9hi+Nu1sq5vKKMx70c5i4&#10;bcfByOgIaP82j9MStQFTQjuYFXkPt7i6+ZzwlYvFsMXh46dNXbaxtKJo96b5X/cflHTvUXVhwcI5&#10;s+fMW1zdxBSJOWJuacrtsE5dvtuwx7eJp5bJxQoVXSgty3gY/48P/rXv4FEhqyr/Xnj/fkM2bNrL&#10;YTbU5CcP6T9g0+YttyMv9v6u/xb3A2weIz429McfJ3h5QzzmCgRMkbCJz692cdvQve+Q5NT0pvLc&#10;eQuXHj4TVl/HYtfVLVi8fPT81Tm1dL5cA98oGXyvpJLczCtXzv1QkNaPWTAuK2ryQbdecyd+OGHI&#10;H5zmfXTpePfarGlRwcOHD/nzUqdZG/auc9u77twV7+iUkN1H3Fy2r95zfG/3/j2DLgWzuCyJQsYT&#10;iXIKCj08j5z1D+AKREr4O+hwFUy1epVWR0rXPH1StgIarV0qrVKtlYH91KjUEs7tW1ff+9vfOrz1&#10;xz+886d33v5Tl249Q8NurF62/C9/+svnXQbeiE2PCo/p0bXnDk8vDrsq5Jx/z54TLlwO3rDV6a//&#10;+Pu7sMZbHd7/d5cNR88/epS9ddXS777q9igrJzo67vte/fYcPcMS6dRaXCZjnr948q//+As5eNPh&#10;3Q5vvfOHP/9t0pw1BQ9S3JdP/eO7f+7wx3c7vNPhz3/963q39ef8/Dp91fEP73R49w/vvPunv02Z&#10;t7wiP7M4M3XgyPGTV24urWJEhd6YM2fhuHmrsxrEXL1BjhnUmEGFETIdrjeb/YPPHz56iMGsq67I&#10;3b3FWSHk5GXdC/T19j1x8PSxvedOHvI9fsAfpt4eZ7w9z3gf8TvpfTk4qDg/f978BdGxcXoMV2sx&#10;tVZfU1d/6PDho16n17lunz1z2ueffdat97CwlAKGxKRSG8BxKnnVN8KCnuMPkJCQfktqsQ7N4w39&#10;nKIHrr35k2sgW26Wa3GxmuBJ9Xw5JpDrRQqdSKEFCSmJFGqpEqKytn2CkhqZXCuXquVSmVopS0y6&#10;3bXngOGzNzLZrKrMmz/2/qrvqGnp+XVSTn3EOfAHH/+8J6iawdMIaveuc/ryk75RSfdyivIept0u&#10;Srg6ZvDgsY5TU+5ETJ674F/fDIi/myGQSoUymUAqlshEehmDWVkwa9qyyQtcyqpqBRXFTpNm/DBg&#10;RH5p8YOb/oP6Omzef0wuZLiuWNHjm77BlyLKyuuDgi5916vv/JWryyvqosKjrl27+uh+wtTp0/uP&#10;np9TQNfA4Y+kgVWa+Om33ZZt2CzMT9u4an3Xfj+l55RLePVnjh/88JPPfM4GckVSBp3OZ1Tz6otn&#10;z5nfd+y8/EqOQmWSitWYUg3hPDU5PTu7mMfjsJk1jzLvD+w3kfIHkluXfbt822/z/nN8gUKjxHQy&#10;cX1p3sDBE2ctWl5Z+mjByKGDvvl2zx6Py1fjFi5x+ugrh8WbjpQ0sbk8Vklu3pSf5vfqPWCVk/OP&#10;4yYn3MsVwL5WCvWiuszbUT/0HfLzSlcOgxUfHTt03PQDZ4LF4oaDW2d1HjAw8m62SCzLy8u/9/AR&#10;QygQyLgqaXFaQkinr7/duO9kk0AjUUgwnC+QlCal3/zr+x8fOHxCzm0oz7g5uF8vt01buMymuoKs&#10;2T9NGzR42IpVS/v0HRoXf1coFhSX3o+Pjy4uLmuiVTU2VdbWldY3lLtscOnSw+F6eFRGwvWPP/9q&#10;yir3qlpGcVbunDlLPQOvstQYWyrnyZQStU4slYRe3Ldm4V/SI8bd8HcI9Pwu4sKw5PCxsZfHJIZO&#10;DTnhEH7eIf7W5LmLuv4484dTV096+h/c7+O+etPcjbuWX4wOcNm/vrPDNz5nT9JYNLFCwhEKcwqL&#10;Dh45esb/HIsvJB2qBhwtKZlGJ9No5RqtTK2Ra7XN0tkk02hIgYdVqWVKFSW1RKnmK8EryNWihsjQ&#10;cx9++PHytW5hYTfh0P6fH3zg4r4rMSZi0fzFH3zYLeR6jJTBmDPRcdrSFdXVGV6HD3TuMzMlKzv5&#10;QXJY1I2bEZcDTh/t1LHzp8OWJKU/ij5/5rP3/j5m5OiZs5Z0+26E/5V4thhXqTBMw2PUZjqtXfZx&#10;595bDngFBZyeMmHUO+91Drka8SgjLeRK2LWw84HnfQaMHDll3rK0Ow9TE24nxt+KjQ6dMHlyt36j&#10;MtNiS7KSHYaOmeZ8gM7XyTi87dv3fD3Q8dajBraGkGpJcy9W6/kqvdJoOnvhwiGvo0wurbIif/c2&#10;V0wrw3TK2vKikvwHRTn3sjOSK4qySvIzasrzi/MflRXnF+Q8qiwp5rLYCxcuioqJ1epxpRqsv66q&#10;uv7I4WOHj/iuddnh5ekxbqzjZ9/+cCG1sFFqkikwjVSo4VbfCj2P/AES0msm212Otmk/J/AHARyp&#10;SanFJUqCL9EJpHqBVCeQawVyjVCugSmZkKlEMmU7JaSmEqlaJlHKJDKFXB6fFP9Nr/49Rs2ub6IV&#10;3I3+ceD3A36clJpdKuI2XDt3+J/v/XPFDr8qGlMprN2/ecNHH/W4HBWrMmh1Smn1w5ThgwaMdZyc&#10;nBY3Ze6iDzv1OBt8KSs7p6SiUqpUSGXi9MjQOeN//PDf307+eVtJZSO/vGjt5GmD+w3NLy6+Hx7Y&#10;v0+fzXsPSwSMa8EBHT/7vFvXngMHDuvS5dt/vPf+8VPe5y8GjB8/ZuTIkQ69e336xTfz1uyoYfLE&#10;MraIW9JQGPdJt67LN7sLyu+4rFj1Tb9xt+9miThlvif2ft6xo9u2rT+vWjlw4MChg/sP7tfz/fc/&#10;+NuHHRc7b69jSoRSjVAgUkmlmFajUCpPn/EZPWpY/379/vznTybOWM6VCW9c9O3SrfeWvWe5fJVK&#10;hmlEgtrinAGDx85YtKysJHfm0CGffvDBkCGDBwwa8v4Hn81e6pJZWVPPZ3qfPDKof7+PP/kXHGA6&#10;DBp8yu88V6zkS6Rw5Kzll2fEXu/fu//cZc6ZWY9c1q7btOtIaT1Dxq/evX5GJ4d+UfdzRQqVUC5j&#10;iUQcqZgnZov5JQlxYV917r5xz6kmnloql8nkjOBLx4YM6/M38Aee3kJOTXHmzX59v3fZsP7A3j0/&#10;DhjU8d9f/uHdPzkMGubtG9RA40mlcqWKK1ewamoLtm1fPeSH/v0H9B04sP8XX37xl/c/GjF+2g1/&#10;r08//3L6mu3xqRkL5y3f4u6RV0VjSBVMiZQtUzDEUo5IVFGasWXt8Ok/vr/opy82rfhui9OfGiuW&#10;ZCRMXrfwk1WzP18y+59bt/YcNemLmSsmbzi4bsSUIYucZm076DJt4WjXA077z3l80eurZc7LouOj&#10;WvyBx5Gjp/3PMXkCahDL7g+kKq1YpRarVCKlslkKkRJmSUG+RK2UqJQShZyUUilVqGB3sRVauVqi&#10;4FWmx4T8+7OvfIPDtWr9wzuJnTt+uchtW2HhI99TPiNGOcbFRWFS2imPnQ7DRlwJOztv2c/fO64r&#10;qOOrMZ2W0BhwmZRdPW7ClH8NWZpZzODTKiPDAsb9OLJz514fftz/mH84V4FJIZwqeRZF3eXA0w7j&#10;5yXnV8t5jX4H3d5+509nryVwlBqFXmfSSWuKc8dOm+e04ziDqyD0WhMuM5sUFy8E9RgwMTY2qjjn&#10;7g8//Dh7xY56mpjPZLqu39Jj+PTY7AYGeH2Zii9TcuVqpkQl1ZvOBocc9vLiCTgV5QV7d2zAMIXt&#10;DkiLSZUYcy3Q99gFf+/szGSNShwfczPA7/Sl8wERN67nPsqeO2deZGSMRofLFBq5QltZUefp4XXk&#10;mP/2Pcejwq8tmLfo310GhqYXNkpwkVSrlIpVnNpboZeQP0BCes3UckcDqK8z6Q/4UpNajckVhFCs&#10;FUr1fKkWwg9XrKAECTlfLBdIFC8lsUQFP7cysVytUqffuTNp+sx5azbUNdELc7Lmzpoxf/naBwUl&#10;bHZj7K1LQ4aN3nk0uJbJkkmazvh4DRox9WZ6uhDchVDQWFkwd8Gs1es3PMjIXO2y5ctv+37n0H/Q&#10;sOFOrusFErFMLkmLvjpl9Khv+zpejs/ni1X8mspDGzb9vGhldW19XuyNJfPnnw4KFfM5jRVF2za6&#10;duvW/dvv+nf71mH/wUNNjIZLV4KHDB3cvXvvzl8NnDFza0RCGZ0v44kZIkF1Y83dwWPG7/Lyqa5M&#10;3ntg78yfN9zLLxZxqoL9T0yfOfvgkYNLly/s0qVj9+7dun/TuWOXLl9277fMdUcjRy6S6WQSuQIi&#10;t1Si1ii8fY45OPTu2qV75879l6zazJMJ4qOvzZi+0MfvBoenFgvUGpGUXlWxdLnr5r0e5ZUlq2ZP&#10;6/51xy7dHb7rPWbT5n2VdfVMCbeBV71jr2vvvt0//7rTiDHjr0VGM7h8iGQ8kVguE+r4pVnxV/s7&#10;DJi5Yl3QlWuhVyOYfAVPIJNxa47uXuU4e15idjFdLGJKBGyxiCsRc4RspYJ+937yjxNmeZ29xZcY&#10;ZGKZRCy4eDFo6PDRI8fOTr2fL5XSK0oTZs2fus/TY8++nYP6Ojj06Dl8+OjohPRqGocrlAmFIj6f&#10;Bq6ivCJji/uynr26fvfdN99+261rty5ffttr/LT5YacPd+vUddyslWcCQ06eusARSBrFqiapjCmV&#10;sSQy8AdskZgvYNxLvnZg26rI0DP5mdf27x4UFzPf23PE0jk9Kwvjd7ov7N3vn6On9Dt56cTgiQNW&#10;bvg5NiWyiV3jE3hk5uqZZ28FrNi6fOaiKctWLZSqZGwBv9kfBNDZfJlK1yKJUiNUKAUyOV8mE8jl&#10;zVI0i5wVyuWwKyVy+LbKhVASjI9CI1WKFPzy6NAzn/z78007PO+npocG+X/+2afzNu4sLC/hsekN&#10;jQ1cRkVlXorv0X2dvu46edrU7kMnrjtxi85VVpUUPcy4k30vPT0+ru/AsX/pNikk+m5dbemdO3EJ&#10;tyOPHz3TsdOg74ZOSypu4kEvETY05sXv3Ob25bBp8TlVYmZV0NHtb7/zx1NX4+hyiUAlYVXXbnPa&#10;Ombq4tD49MpGRkF2TvadtKLcB/v3eXTvMfbUuQuFBY+mjBnvOGFWxK3bUZExEybPHTxxwd0SBlus&#10;ZYlkLHBjUhVTrAR/cCbo4irndVEx0ZcuBK1bvRTDVHZ/YMHFAnpteW5VyUOVjG8yGrjMhsaaisba&#10;qqb6OhaDNXf2/OjoeI2W9Aeg6soGL08fj8Nn5i5a2+f77qNGjhsxfk78w0KWSCWEDckUIlZTekLC&#10;/wfmgSnDgAH3LwAAAABJRU5ErkJgglBLAwQUAAYACAAAACEAdyaaSN8AAAAIAQAADwAAAGRycy9k&#10;b3ducmV2LnhtbEyPQUvDQBCF74L/YRnBm90kjW2J2ZRS1FMRbAXxNs1Ok9DsbMhuk/Tfuz3p8c0b&#10;3vtevp5MKwbqXWNZQTyLQBCXVjdcKfg6vD2tQDiPrLG1TAqu5GBd3N/lmGk78icNe1+JEMIuQwW1&#10;910mpStrMuhmtiMO3sn2Bn2QfSV1j2MIN61MomghDTYcGmrsaFtTed5fjIL3EcfNPH4ddufT9vpz&#10;eP743sWk1OPDtHkB4Wnyf89www/oUASmo72wdqJVkKRhilewnIMIdrpcJSCOt3u6AFnk8v+A4hc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mU3ZrwAQAAPALAAAO&#10;AAAAAAAAAAAAAAAAADoCAABkcnMvZTJvRG9jLnhtbFBLAQItAAoAAAAAAAAAIQDqq68MStgAAErY&#10;AAAUAAAAAAAAAAAAAAAAACYHAABkcnMvbWVkaWEvaW1hZ2UxLnBuZ1BLAQItABQABgAIAAAAIQB3&#10;JppI3wAAAAgBAAAPAAAAAAAAAAAAAAAAAKLfAABkcnMvZG93bnJldi54bWxQSwECLQAUAAYACAAA&#10;ACEAqiYOvrwAAAAhAQAAGQAAAAAAAAAAAAAAAACu4AAAZHJzL19yZWxzL2Uyb0RvYy54bWwucmVs&#10;c1BLBQYAAAAABgAGAHwBAACh4QAAAAA=&#10;">
                <v:shape id="תמונה 1" o:spid="_x0000_s1230" type="#_x0000_t75" style="position:absolute;width:28841;height:15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PsYyQAAAOIAAAAPAAAAZHJzL2Rvd25yZXYueG1sRI9Ba8JA&#10;FITvBf/D8gQvUncNWmPqKkUqLd5iC14f2WcSmn0bstsk/fduodDjMDPfMLvDaBvRU+drxxqWCwWC&#10;uHCm5lLD58fpMQXhA7LBxjFp+CEPh/3kYYeZcQPn1F9CKSKEfYYaqhDaTEpfVGTRL1xLHL2b6yyG&#10;KLtSmg6HCLeNTJR6khZrjgsVtnSsqPi6fFsNOZ6ler3x21pe580m79NiqFOtZ9Px5RlEoDH8h//a&#10;70bDarNNlypZJfB7Kd4Bub8DAAD//wMAUEsBAi0AFAAGAAgAAAAhANvh9svuAAAAhQEAABMAAAAA&#10;AAAAAAAAAAAAAAAAAFtDb250ZW50X1R5cGVzXS54bWxQSwECLQAUAAYACAAAACEAWvQsW78AAAAV&#10;AQAACwAAAAAAAAAAAAAAAAAfAQAAX3JlbHMvLnJlbHNQSwECLQAUAAYACAAAACEAxFD7GMkAAADi&#10;AAAADwAAAAAAAAAAAAAAAAAHAgAAZHJzL2Rvd25yZXYueG1sUEsFBgAAAAADAAMAtwAAAP0CAAAA&#10;AA==&#10;">
                  <v:imagedata r:id="rId181" o:title=""/>
                </v:shape>
                <v:shape id="חץ: ימינה 7" o:spid="_x0000_s1231" type="#_x0000_t13" style="position:absolute;left:647;top:5593;width:3359;height:1004;rotation:-871456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7ddygAAAOMAAAAPAAAAZHJzL2Rvd25yZXYueG1sRE9fS8Mw&#10;EH8X9h3CDXwRl1bKdN2yMQbCEBSdDnw8m1tT1ly6JK7VT28Ewcf7/b/FarCtOJMPjWMF+SQDQVw5&#10;3XCt4O31/voORIjIGlvHpOCLAqyWo4sFltr1/ELnXaxFCuFQogITY1dKGSpDFsPEdcSJOzhvMabT&#10;11J77FO4beVNlk2lxYZTg8GONoaq4+7TKnjcb/pv/zR9PhT704d5WL+3p6utUpfjYT0HEWmI/+I/&#10;91an+Xkxm+XZbZHD708JALn8AQAA//8DAFBLAQItABQABgAIAAAAIQDb4fbL7gAAAIUBAAATAAAA&#10;AAAAAAAAAAAAAAAAAABbQ29udGVudF9UeXBlc10ueG1sUEsBAi0AFAAGAAgAAAAhAFr0LFu/AAAA&#10;FQEAAAsAAAAAAAAAAAAAAAAAHwEAAF9yZWxzLy5yZWxzUEsBAi0AFAAGAAgAAAAhAK5rt13KAAAA&#10;4wAAAA8AAAAAAAAAAAAAAAAABwIAAGRycy9kb3ducmV2LnhtbFBLBQYAAAAAAwADALcAAAD+AgAA&#10;AAA=&#10;" adj="18374" fillcolor="red" strokecolor="#09101d [484]" strokeweight="1pt"/>
                <v:shape id="_x0000_s1232" type="#_x0000_t202" style="position:absolute;left:3842;top:6809;width:16192;height:267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lfTywAAAOIAAAAPAAAAZHJzL2Rvd25yZXYueG1sRI9BS8NA&#10;FITvQv/D8gRvdmNNSzd2W0RI9ZAeWqteH9lnNjT7NmTXNv57VxA8DjPzDbPajK4TZxpC61nD3TQD&#10;QVx703Kj4fha3i5BhIhssPNMGr4pwGY9uVphYfyF93Q+xEYkCIcCNdgY+0LKUFtyGKa+J07epx8c&#10;xiSHRpoBLwnuOjnLsoV02HJasNjTk6X6dPhyGp6tmr/t/LGS99uPEqtyq6r8Xeub6/HxAUSkMf6H&#10;/9ovRkOez5dKzZSC30vpDsj1DwAAAP//AwBQSwECLQAUAAYACAAAACEA2+H2y+4AAACFAQAAEwAA&#10;AAAAAAAAAAAAAAAAAAAAW0NvbnRlbnRfVHlwZXNdLnhtbFBLAQItABQABgAIAAAAIQBa9CxbvwAA&#10;ABUBAAALAAAAAAAAAAAAAAAAAB8BAABfcmVscy8ucmVsc1BLAQItABQABgAIAAAAIQC9slfTywAA&#10;AOIAAAAPAAAAAAAAAAAAAAAAAAcCAABkcnMvZG93bnJldi54bWxQSwUGAAAAAAMAAwC3AAAA/wIA&#10;AAAA&#10;">
                  <v:textbox>
                    <w:txbxContent>
                      <w:p w14:paraId="6F20E00F" w14:textId="77777777" w:rsidR="004D03FA" w:rsidRPr="00047A35" w:rsidRDefault="004D03FA" w:rsidP="004D03FA">
                        <w:pPr>
                          <w:jc w:val="center"/>
                          <w:rPr>
                            <w:rFonts w:ascii="Narkisim" w:hAnsi="Narkisim" w:cs="Narkisim"/>
                            <w:sz w:val="28"/>
                            <w:szCs w:val="28"/>
                            <w:rtl/>
                          </w:rPr>
                        </w:pPr>
                        <w:r>
                          <w:rPr>
                            <w:rFonts w:ascii="Narkisim" w:hAnsi="Narkisim" w:cs="Narkisim" w:hint="cs"/>
                            <w:sz w:val="28"/>
                            <w:szCs w:val="28"/>
                            <w:rtl/>
                          </w:rPr>
                          <w:t>סימן זכוכית המגדלת מסך הנכד</w:t>
                        </w:r>
                      </w:p>
                    </w:txbxContent>
                  </v:textbox>
                </v:shape>
                <w10:wrap type="square"/>
              </v:group>
            </w:pict>
          </mc:Fallback>
        </mc:AlternateContent>
      </w:r>
      <w:r>
        <w:rPr>
          <w:rFonts w:ascii="Narkisim" w:hAnsi="Narkisim" w:cs="Narkisim" w:hint="cs"/>
          <w:sz w:val="28"/>
          <w:szCs w:val="28"/>
          <w:rtl/>
        </w:rPr>
        <w:t>עכשיו יש ל</w:t>
      </w:r>
      <w:r w:rsidR="00FD7804">
        <w:rPr>
          <w:rFonts w:ascii="Narkisim" w:hAnsi="Narkisim" w:cs="Narkisim" w:hint="cs"/>
          <w:sz w:val="28"/>
          <w:szCs w:val="28"/>
          <w:rtl/>
        </w:rPr>
        <w:t>נו</w:t>
      </w:r>
      <w:r>
        <w:rPr>
          <w:rFonts w:ascii="Narkisim" w:hAnsi="Narkisim" w:cs="Narkisim" w:hint="cs"/>
          <w:sz w:val="28"/>
          <w:szCs w:val="28"/>
          <w:rtl/>
        </w:rPr>
        <w:t xml:space="preserve"> חלון שאין בו שמות של משתמשים אבל תופיע זכוכית מגדלת אדומה מצד שמאל. סימן זה מעיד שמאחורי הקלעים נבחרו מספר משתמשים. כעת נוכל לבחור מה להעתיק? עיצוב שדות (מסך האב), עיצוב מסכי הבן (סדר הופעת מסכי הבן), הפעלות ישירות (סדר הפעלות הישירות שמופיע במסך) וצביעת רשומות. אנ</w:t>
      </w:r>
      <w:r w:rsidR="00FD7804">
        <w:rPr>
          <w:rFonts w:ascii="Narkisim" w:hAnsi="Narkisim" w:cs="Narkisim" w:hint="cs"/>
          <w:sz w:val="28"/>
          <w:szCs w:val="28"/>
          <w:rtl/>
        </w:rPr>
        <w:t>חנו</w:t>
      </w:r>
      <w:r>
        <w:rPr>
          <w:rFonts w:ascii="Narkisim" w:hAnsi="Narkisim" w:cs="Narkisim" w:hint="cs"/>
          <w:sz w:val="28"/>
          <w:szCs w:val="28"/>
          <w:rtl/>
        </w:rPr>
        <w:t xml:space="preserve"> </w:t>
      </w:r>
      <w:r w:rsidR="00FD7804">
        <w:rPr>
          <w:rFonts w:ascii="Narkisim" w:hAnsi="Narkisim" w:cs="Narkisim" w:hint="cs"/>
          <w:sz w:val="28"/>
          <w:szCs w:val="28"/>
          <w:rtl/>
        </w:rPr>
        <w:t>נ</w:t>
      </w:r>
      <w:r>
        <w:rPr>
          <w:rFonts w:ascii="Narkisim" w:hAnsi="Narkisim" w:cs="Narkisim" w:hint="cs"/>
          <w:sz w:val="28"/>
          <w:szCs w:val="28"/>
          <w:rtl/>
        </w:rPr>
        <w:t xml:space="preserve">וכל לסמן </w:t>
      </w:r>
      <w:r>
        <w:rPr>
          <w:rFonts w:ascii="Narkisim" w:hAnsi="Narkisim" w:cs="Narkisim" w:hint="cs"/>
          <w:sz w:val="28"/>
          <w:szCs w:val="28"/>
        </w:rPr>
        <w:t>V</w:t>
      </w:r>
      <w:r>
        <w:rPr>
          <w:rFonts w:ascii="Narkisim" w:hAnsi="Narkisim" w:cs="Narkisim" w:hint="cs"/>
          <w:sz w:val="28"/>
          <w:szCs w:val="28"/>
          <w:rtl/>
        </w:rPr>
        <w:t xml:space="preserve"> או למחוק את ה- </w:t>
      </w:r>
      <w:r>
        <w:rPr>
          <w:rFonts w:ascii="Narkisim" w:hAnsi="Narkisim" w:cs="Narkisim" w:hint="cs"/>
          <w:sz w:val="28"/>
          <w:szCs w:val="28"/>
        </w:rPr>
        <w:t>V</w:t>
      </w:r>
      <w:r>
        <w:rPr>
          <w:rFonts w:ascii="Narkisim" w:hAnsi="Narkisim" w:cs="Narkisim" w:hint="cs"/>
          <w:sz w:val="28"/>
          <w:szCs w:val="28"/>
          <w:rtl/>
        </w:rPr>
        <w:t xml:space="preserve">. </w:t>
      </w:r>
      <w:r w:rsidR="00FD7804">
        <w:rPr>
          <w:rFonts w:ascii="Narkisim" w:hAnsi="Narkisim" w:cs="Narkisim" w:hint="cs"/>
          <w:sz w:val="28"/>
          <w:szCs w:val="28"/>
          <w:rtl/>
        </w:rPr>
        <w:t xml:space="preserve"> </w:t>
      </w:r>
      <w:r>
        <w:rPr>
          <w:rFonts w:ascii="Narkisim" w:hAnsi="Narkisim" w:cs="Narkisim" w:hint="cs"/>
          <w:sz w:val="28"/>
          <w:szCs w:val="28"/>
          <w:rtl/>
        </w:rPr>
        <w:t xml:space="preserve">יש לזכור שהעתקת "עיצוב מסך הבן" לא ישנה את העיצוב של מסך הבן. לצורך העתקה של עיצוב מסך בן כלשהו נצטרך להגדיר אותו בשדה "שם מסך". פעולה זו תדרוס את העיצובים של המשתמשים האחרים ובכך </w:t>
      </w:r>
      <w:r w:rsidR="00FD7804">
        <w:rPr>
          <w:rFonts w:ascii="Narkisim" w:hAnsi="Narkisim" w:cs="Narkisim" w:hint="cs"/>
          <w:sz w:val="28"/>
          <w:szCs w:val="28"/>
          <w:rtl/>
        </w:rPr>
        <w:t>נ</w:t>
      </w:r>
      <w:r>
        <w:rPr>
          <w:rFonts w:ascii="Narkisim" w:hAnsi="Narkisim" w:cs="Narkisim" w:hint="cs"/>
          <w:sz w:val="28"/>
          <w:szCs w:val="28"/>
          <w:rtl/>
        </w:rPr>
        <w:t>כפה עלייהם את עיצוב של</w:t>
      </w:r>
      <w:r w:rsidR="00FD7804">
        <w:rPr>
          <w:rFonts w:ascii="Narkisim" w:hAnsi="Narkisim" w:cs="Narkisim" w:hint="cs"/>
          <w:sz w:val="28"/>
          <w:szCs w:val="28"/>
          <w:rtl/>
        </w:rPr>
        <w:t>נו</w:t>
      </w:r>
      <w:r>
        <w:rPr>
          <w:rFonts w:ascii="Narkisim" w:hAnsi="Narkisim" w:cs="Narkisim" w:hint="cs"/>
          <w:sz w:val="28"/>
          <w:szCs w:val="28"/>
          <w:rtl/>
        </w:rPr>
        <w:t xml:space="preserve">. </w:t>
      </w:r>
    </w:p>
    <w:p w14:paraId="5618EE0C" w14:textId="77777777" w:rsidR="004D03FA" w:rsidRPr="003F077E" w:rsidRDefault="004D03FA" w:rsidP="004D03FA">
      <w:pPr>
        <w:rPr>
          <w:rFonts w:ascii="Narkisim" w:hAnsi="Narkisim" w:cs="Narkisim"/>
          <w:b/>
          <w:bCs/>
          <w:color w:val="FF0000"/>
          <w:sz w:val="28"/>
          <w:szCs w:val="28"/>
          <w:u w:val="single"/>
          <w:rtl/>
        </w:rPr>
      </w:pPr>
      <w:r>
        <w:rPr>
          <w:rFonts w:ascii="Narkisim" w:hAnsi="Narkisim" w:cs="Narkisim" w:hint="cs"/>
          <w:b/>
          <w:bCs/>
          <w:noProof/>
          <w:color w:val="FF0000"/>
          <w:sz w:val="28"/>
          <w:szCs w:val="28"/>
          <w:u w:val="single"/>
          <w:rtl/>
          <w:lang w:val="he-IL"/>
          <w14:ligatures w14:val="standardContextual"/>
        </w:rPr>
        <mc:AlternateContent>
          <mc:Choice Requires="wpg">
            <w:drawing>
              <wp:anchor distT="0" distB="0" distL="114300" distR="114300" simplePos="0" relativeHeight="251801600" behindDoc="0" locked="0" layoutInCell="1" allowOverlap="1" wp14:anchorId="0F06338D" wp14:editId="3D0F9EDA">
                <wp:simplePos x="0" y="0"/>
                <wp:positionH relativeFrom="column">
                  <wp:posOffset>68580</wp:posOffset>
                </wp:positionH>
                <wp:positionV relativeFrom="paragraph">
                  <wp:posOffset>240030</wp:posOffset>
                </wp:positionV>
                <wp:extent cx="2967990" cy="1337945"/>
                <wp:effectExtent l="0" t="0" r="3810" b="0"/>
                <wp:wrapSquare wrapText="bothSides"/>
                <wp:docPr id="625280453" name="קבוצה 65"/>
                <wp:cNvGraphicFramePr/>
                <a:graphic xmlns:a="http://schemas.openxmlformats.org/drawingml/2006/main">
                  <a:graphicData uri="http://schemas.microsoft.com/office/word/2010/wordprocessingGroup">
                    <wpg:wgp>
                      <wpg:cNvGrpSpPr/>
                      <wpg:grpSpPr>
                        <a:xfrm>
                          <a:off x="0" y="0"/>
                          <a:ext cx="2967990" cy="1337945"/>
                          <a:chOff x="0" y="0"/>
                          <a:chExt cx="2967990" cy="1337945"/>
                        </a:xfrm>
                      </wpg:grpSpPr>
                      <pic:pic xmlns:pic="http://schemas.openxmlformats.org/drawingml/2006/picture">
                        <pic:nvPicPr>
                          <pic:cNvPr id="1889685766" name="תמונה 1"/>
                          <pic:cNvPicPr>
                            <a:picLocks noChangeAspect="1"/>
                          </pic:cNvPicPr>
                        </pic:nvPicPr>
                        <pic:blipFill>
                          <a:blip r:embed="rId182">
                            <a:extLst>
                              <a:ext uri="{28A0092B-C50C-407E-A947-70E740481C1C}">
                                <a14:useLocalDpi xmlns:a14="http://schemas.microsoft.com/office/drawing/2010/main" val="0"/>
                              </a:ext>
                            </a:extLst>
                          </a:blip>
                          <a:stretch>
                            <a:fillRect/>
                          </a:stretch>
                        </pic:blipFill>
                        <pic:spPr>
                          <a:xfrm>
                            <a:off x="0" y="0"/>
                            <a:ext cx="2967990" cy="1337945"/>
                          </a:xfrm>
                          <a:prstGeom prst="rect">
                            <a:avLst/>
                          </a:prstGeom>
                        </pic:spPr>
                      </pic:pic>
                      <wps:wsp>
                        <wps:cNvPr id="623080187" name="תיבת טקסט 2"/>
                        <wps:cNvSpPr txBox="1">
                          <a:spLocks noChangeArrowheads="1"/>
                        </wps:cNvSpPr>
                        <wps:spPr bwMode="auto">
                          <a:xfrm flipH="1">
                            <a:off x="126459" y="97276"/>
                            <a:ext cx="834390" cy="889635"/>
                          </a:xfrm>
                          <a:prstGeom prst="rect">
                            <a:avLst/>
                          </a:prstGeom>
                          <a:solidFill>
                            <a:srgbClr val="FFFFFF"/>
                          </a:solidFill>
                          <a:ln w="9525">
                            <a:solidFill>
                              <a:srgbClr val="000000"/>
                            </a:solidFill>
                            <a:miter lim="800000"/>
                            <a:headEnd/>
                            <a:tailEnd/>
                          </a:ln>
                        </wps:spPr>
                        <wps:txbx>
                          <w:txbxContent>
                            <w:p w14:paraId="54F82C5A" w14:textId="77777777" w:rsidR="004D03FA" w:rsidRPr="008B2E43" w:rsidRDefault="004D03FA" w:rsidP="004D03FA">
                              <w:pPr>
                                <w:jc w:val="center"/>
                                <w:rPr>
                                  <w:rFonts w:ascii="Narkisim" w:hAnsi="Narkisim" w:cs="Narkisim"/>
                                  <w:sz w:val="28"/>
                                  <w:szCs w:val="28"/>
                                  <w:rtl/>
                                </w:rPr>
                              </w:pPr>
                              <w:r>
                                <w:rPr>
                                  <w:rFonts w:ascii="Narkisim" w:hAnsi="Narkisim" w:cs="Narkisim" w:hint="cs"/>
                                  <w:sz w:val="28"/>
                                  <w:szCs w:val="28"/>
                                  <w:rtl/>
                                </w:rPr>
                                <w:t>בשלב זה אני אשתמש במקש 6</w:t>
                              </w:r>
                              <w:r>
                                <w:rPr>
                                  <w:rFonts w:ascii="Narkisim" w:hAnsi="Narkisim" w:cs="Narkisim" w:hint="cs"/>
                                  <w:sz w:val="28"/>
                                  <w:szCs w:val="28"/>
                                </w:rPr>
                                <w:t>F</w:t>
                              </w:r>
                            </w:p>
                          </w:txbxContent>
                        </wps:txbx>
                        <wps:bodyPr rot="0" vert="horz" wrap="square" lIns="91440" tIns="45720" rIns="91440" bIns="45720" anchor="t" anchorCtr="0">
                          <a:noAutofit/>
                        </wps:bodyPr>
                      </wps:wsp>
                      <wps:wsp>
                        <wps:cNvPr id="855463418" name="חץ: ימינה 7"/>
                        <wps:cNvSpPr/>
                        <wps:spPr>
                          <a:xfrm rot="20306292">
                            <a:off x="909131" y="616085"/>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0F06338D" id="קבוצה 65" o:spid="_x0000_s1233" style="position:absolute;left:0;text-align:left;margin-left:5.4pt;margin-top:18.9pt;width:233.7pt;height:105.35pt;z-index:251801600" coordsize="29679,133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UbNKqgQAAOALAAAOAAAAZHJzL2Uyb0RvYy54bWy8Vt1u2zYUvh+wdyB0&#10;31g/lmwJcQovaboCWRs0HXpNU5RFVCI1ko6dvsWADWtuhu1iGNAX0uvs8EeOY2dtlw0zEIWUyMPv&#10;fOc75/D46aZt0DWVigk+C6KjMECUE1EyvpwF3785fzINkNKYl7gRnM6CG6qCpydff3W87goai1o0&#10;JZUIjHBVrLtZUGvdFaORIjVtsToSHeXwsRKyxRqmcjkqJV6D9bYZxWGYjdZClp0UhCoFb8/cx+DE&#10;2q8qSvSrqlJUo2YWADZtn9I+F+Y5OjnGxVLirmbEw8CPQNFixuHQrakzrDFaSXZgqmVECiUqfURE&#10;OxJVxQi1PoA3UbjnzXMpVp31ZVmsl92WJqB2j6dHmyUvr5/L7qq7lMDEulsCF3ZmfNlUsjX/ASXa&#10;WMputpTRjUYEXsZ5NslzYJbAtyhJJvk4daSSGpg/2EfqZ5/ZORoOHt2D0zFSwJ/nAEYHHHxeK7BL&#10;ryQNvJH2i2y0WL5bdU8gXB3WbMEapm+s9CAwBhS/vmTkUroJ0HkpESuBi+k0z6bpJMsCxHEL0u8/&#10;9r/2P/e/9T+hyFBkNpv1bjc23l0I8k4hLk5rzJd0rjrQL5gyq0f3l9vpvaMXDevOWdOYiJmxdxK0&#10;vqeVB3hyOjwTZNVSrl1iSdqAv4KrmnUqQLKg7YKCY/JFaQHhQmlJNanNgRUc/BrAGqA7HyzKO2DG&#10;BQVS+7fi2koESJNKP6eiRWYA4AADxAUX+PpCeTTDEs+hA2CRAR4jeqg8aqALZgeE/aPkuqpxRwGC&#10;MXunhixOwmkYTSc7Yrjtf+w/ov5D/2f/e/8BxSbKfpfJR6Q33wjIsMj6o7o9bUgp1jXFJcB1+tjZ&#10;6uwYR9Fi/Z0oQXx4pYU1ZJIaVaCPbwfTPr2jOBuneYAgj/NJPMlcFg95Pk3GyZDmRtmJzfLHBgIk&#10;IhpWDnJVcrk4bSS6xlClz+3PSn5vWcPRGsClceoo+VsTof09ZKJlGtpNw9pZMN0uwoUh8hkvIQC4&#10;0Jg1bgzeNRxUY5h1qjEjvVlsbIanlgLzaiHKG+BaClAglEJohzCohXwfoDW0llmgflhhU3eaFxzi&#10;lUfjselFdjJOJzFM5O6Xxe4XzAmYmgU6QG54qm3/Mli5mENcK2aVfofEYwZV/0/ynqbpOEvGETR7&#10;X+t+6f8oUH8LFe/WVrzJnrq91h2truI7/uIwCbM4j22IvTTzMI+SyEozi7Jw6jvMoM0kSfMo9S0o&#10;DJPEtvVPaJMtaz03CWQPebBU7ElvT6FGOofy2hOK0jcNNVFq+GtagWRMu3TKNbcbulU8JgSqrs/z&#10;GpfUJUKU7pwy7LD11Ro0ll3Z9ba9gWGlMzLYdoXZrzdbqb0cbYGFnwLmNm932JMF19vNLeNCPmSg&#10;Aa/8yW79kE2OmjvFbnNHdeScQSm/wEpfYgl3MZ9QryCrqkZAARB+FCCTYg+9/28TkK/aUwGFCQQI&#10;6OzQJKxuhreVFO1buIbOTdrDpyFjiZbDxOcsgossofO5XeZuFBf8qoN7iAueaVVvNm+x7Hw/06Dx&#10;l2LoKQdtza018fiCSmDvU3CNtBLyV15zT92d2/jcXcxP/gIAAP//AwBQSwMECgAAAAAAAAAhAPN8&#10;zSgglwAAIJcAABQAAABkcnMvbWVkaWEvaW1hZ2UxLnBuZ4lQTkcNChoKAAAADUlIRFIAAAKMAAAB&#10;JggCAAAAZz5WlAAAAAFzUkdCAK7OHOkAAJbaSURBVHhe7V0JQBRl+x9LSzu+stLUFBBNDCqv/mVJ&#10;gSWWoXkFiZYHlppWWGral8WiVvZ1YnmhUZpCuuFtpiBqkp2olIsnoGZamp9fl1oa/H/vPLOzs7PX&#10;cCzsLs/rNM3OvMfz/maY3/ye96ozameZxIERYAQYAUaAEWAEfA+BC3zPJLaIEWAEGAFGgBFgBAQC&#10;dVhJ84PACDACjAAj4D0EZrfzXt5KzqNHj541a5a3i0EpZSNFKdVTIyqLSdrbt5XzZwQYAUagViMA&#10;Sjty5Ij3INi4ceNXX30Fkq6GUlSSrraymKS99+RwzowAI8AIMAJCd4LSLr/8ci9hsWLFCpWkvV2K&#10;lqSrpyxuk/bSY8PZMgKMACPACPgiAle6CL5oqyQxSfvmfWGrGAFGgBFgBBgBJml+BhgBRoARYARq&#10;GQL/cwhVDgDJdV22Tk+6L5qVdJXfGs6QEWAEGAFGgBEQCGh52pGzjWDEJG0EJY7DCDACjAAj4N8I&#10;qC3RxJ3an96oGLQ6ZUvcrDK0et5goUzSBoHiaIwAI8AIMAKMQDkQ0PE0UpaXoZGESbociHNURoAR&#10;YAQYAf9FwGlTdAXaiY0joGXlCjA0k7RxqDkmI8AIMAKMQAAioDK3N+rGbdLeQJXzZAQYAUaAEWAE&#10;KouAYzt0BfqOsbu7sreB0zMCjAAjwAhUEgGn84tUMs+aTa5jaMf2aYPmMUkbBIqjMQKMACPACPg3&#10;Ao6fAt6uD7dJexthzp8RYAQYAUbA6wg4dumqWDcrN4Y6LaLKS1ENoOJ09jg96R5cVtJef/i4AEaA&#10;EWAEGAFGoGII8CpYFcONUzECjAAjwAgYQgCrYC1YsMBQ1IpGolWwqqEUdRWsaiuLSbqiDwWnYwQY&#10;AUaAETCAQJ25ow3E8o8oRNLVUyOlrFE7y/wDG7aSEWAEGAFGgBGoZQhwm3Qtu+FcXUaAEWAEGAH/&#10;QaCO9/q2+Q8IbCkjwAgwAowAI+CLCLCS9sW7wjYxAowAI8AIMAJAgEmaHwNGgBFgBBgBRsBHEWCS&#10;9tEbw2YxAowAI8AIMAJM0vwMMAKMACPACDACPooAk7SP3hg2ixFgBBgBLQLFs8eOzWZIah0CTNK1&#10;7pZzhRkBRsA/ESj0T7PZ6kohwCRdKfg4MSPACHgNgeyx3SmMHTt2dnYxyilWT3UfO1uckCRbJKhM&#10;/LCJzWykojiGg2OJlKdSfPZsZG+1Qy1IKNzZGsts5houlyLaKqeWSGeV4iXpgzgVEbJjtvIbGMkn&#10;DAcnSKIo1E+FDDFEtZQqo5JqUXRPyiHqrVUQhVL+hJlS6bHZmjo6sUGtFKpLxSrWy1loM7eio7nv&#10;AlQVP0eY7S8Zg0/UQqm9fGjFxvqYyDgqt0NzTwVo1nTGCqJYPE66PGhxXEaAEahOBIqLFeYpWj/q&#10;teV952y4VyoODQ2lt3zHvbH/ezsGh8XZ60etbT3n7ZhQvMU77p0gnxUENkqas+FxEdt4cCgR6VHA&#10;jFGvhSEvvH5HxVEB2WOvXKuUrxSEU6MOxM65t5UkFc0YFVfYd3s5C5ez3P4U0iMHpcLCfFDSqDgJ&#10;pbaywoECOlLpOCPwQJSOcZKZam4ooKIOSMqMJ1dUZEnVurdIqbJaOEwjtA2VQ5GUKmwPe43uie3m&#10;KDi2stZRIKu3Qb2HGtBRcRgi3wwlLZBzfDZEJSZMkNa+9twH0tBX5rwtZyWsqcydUs2wVkPcBnHT&#10;cNvFfYrBt431OcEl29fT+lHq42kcPFbSxrHimIwAI1C9COClSyHm8Tl9peXrFV6BEaGPxw4tPECv&#10;v/Xg76dkzgi9t++t1rMVs9ShRJFraExsuJxdaExrOpCkmLfN0mtCFxavXy71vRely6QleALx357z&#10;ijC3AjboKkylxobfGgbuVo1DUbdS3vIXi4jytnnoB2vLoW6Jz3RISqKiz42ShWjR3q/DW4faqqwW&#10;Ln9ElIehbVXA/VFhEZmDLw8UUtWsdQSyDjaoMLYKs95eeigmyM+AktZJjejexMQ8/vaG/23vW2i9&#10;I5W9UzHKs2e79cpT+jYZpH1ONDdNFCtXtnyBSbp8eHFsRoARqC4EVO+mzAoqPborXssCkkQ8UI5Q&#10;rhLBxH2Xd7xy1N6+cxzlOsz9em9ROYp2iKrJAUymrQqsfE2aYFw0G7cieyyUoLnv8lFwzb4mmauw&#10;CKUKyv0R7EZsVbSXvnAEW1Md3dmgQxVp5Lrp8LHVVzw0y2dQU4mrUJE71SpMZDt2FJw7+luvu+sQ&#10;3daGAch3J/E93xwmac8YcQxGgBHwFwRsLA0lWGVGgwWcUW7o43NegaIt76dAuc0KfXyDypfCw4p3&#10;vTP+rIBKszcle+0HQ2OhOzdMCP86vGq/AqxVEJT4XMdReyfI7FY8+7VC4mi4RqiO7m2wSWkRdcby&#10;8AkiGy0+9jWKeXvDnKfuLZdn3sjdEbUolJ7aYLw9gz6sjMfXWMEkbeSWcBxGgBHwEwSswih7bSEI&#10;pwqMFn2nRu0NH1rozJkMephAXu9qCtkzngt3+q4HuZXbcaCz2ep61vjyq75WcBVLQ8UHgOj8ZSVr&#10;WzEebLDeXdwUtFwbcieoXvCqrAs+FsqFtnzbKuiYYJKuyjvHeTECjEBNI9AqbOgHcVeKvkcVfCna&#10;VQDdpl6D7Hv77af6algauuhKa4j74Ouvl88YO7b7lXF2TukK4QDLNRk7ZkE603re3oxKf5MordBy&#10;7jFvTwhfTo3TVRzA0qKWo0atjZ0D8axrkPBkA9hR3N1RayU5tQfb4GxWQ8fnZM+K6IpdFXdK811h&#10;9zCgB75jx3d8elT87nDv7ip+Ajk7RoARqCEERN/u5dKt4X37xt77eJW7OGuoUlysLyKAR21Ga88f&#10;CaKF3ToIoMLVYCVdYeg4ISPACPgUAvA9/2/Dhg1vP84M7VP3hY2pFAKspCsFHydmBBgBRoARqH0I&#10;iIFW1VNrVtLVgzOXwggwAowAIxAwCFQTQwMvJumAeWi4IowAI8AIMAKBhgCTdKDdUa4PI8AIMAKM&#10;QMAgwCQdMLeSK8IIMAKMACMQaAjUOXzsWKDVievDCDACAY3AtVddVSX1y8zMTEhIqJKsfDOTgK9g&#10;bYCdSdo37zJbxQgwAi4RuObKK6sEnaVLlsQ/9FCVZOWbmQR8BWsD7Ozu9s27zFYxAoyASwRKqyig&#10;gCrKyUezCfgK+ibuVQs7K2l+FTICjICfIXDFZZdVicXLs7L69u9fJVn5ZiYBX8HaADuTtG/eZbaK&#10;EWAEXCJw+SWXlAud1LfeMplMSHLq11+1CVcuX967b99yZVWZyA2vuMJNcp1tTmOqOaiRHc/UYAVR&#10;NKAmA5KefroyWFU+K/doOz4MjtZWOAfH58oxKyO3m0xikq7kg8TJGQFGoLoRuKR+fYNFvpuaCnom&#10;hsb+l1OntAnXrFzZs3dvXVbXNGxoMHNdbh5TIWckufrKhif/p9/XqSMZyY1yoD0V53jGfQURn9Bw&#10;FZ5ISvJYEW0EIKz9mZycDFqRpLKUFOyVghyRd1pEFWZFyJSVlZExjvs6dep4BLzCOTg+VzrY6Zk0&#10;CDWTdLkeSI7MCDACNY9A/Ysucm/ErHfeIVZGGP3kk/ipHmsTfrJ69f29eumyanz11fJr3S6UiXe9&#10;XcDv4ydPlgsL5AzWOPHfk42uujolBeYJC5OTTTiDSx5zkw1TghrZ6Uk1mmMFqaBGSvd4IjAKxKwp&#10;gKtclQK2MjGLgOSoTkqKqJS8V86DET3WDsmrMCvkRmhrGRpfQhRwHsceTSJsnTI9aoRLyMEp/k5h&#10;V/MBSkjr6lPJ0SruOFauB5IjMwKMQM0j8E9pqasNL01s9AY8duIEvazxUz3WJsRVx3yMV8+NGU4v&#10;IeeffjkhM7T6ijbRGaeW6DKhGtGGSuEq9uoZV3VxzARnZEomAkNQjkE8MIviE4xGKqjCRQyNPGmP&#10;88RGFKokq59++cVgVlbutNPQ4GYwpZW5xYPh3ioBUFmZzMd2+eAM5YLkKv44UHNzNNKKs8iHvl3o&#10;q1EXnNaOlbTxP0mOyQgwAj6BwIUXOFcX1117Lb3+Hnv88XmzZxMT/vjzz9iLS/Jv7OgMQva6dTE9&#10;euiqJGdiSEmr+TgFhYzRBbzbjx7/ed7sa0lGI9AZRHafm1oFUaPHH6f4VCntGV1xjhWkhM0aN9bQ&#10;hjgUVCQTj9CYCNZjj1YBZ2IdLSWTGbgLVBAy95gPornPChGaXXstjPOYFeoow0uVcO7xRi0pjpvc&#10;kA/lYGVlwdbqMXJQboFcWW0+TmF343vXeuMBo/YRFejxZCZO/8D4JCPACPgRAulz5xLnJY4cSccw&#10;nvbKAZ2RT6ovvdz16+++915dNYOaNjVI0u5fnsiH9JY2/PDTTy2aNJUZQviEtQducpNNMhq0+ThW&#10;EFkhAmxQ60ieW4JJYTZiMFBvHc8EAbRVt7YLE0UJRojGTVYCN4Agu6k9ZqXCZdXBeru0593DTjFd&#10;7V2ldQq74xcDuS70D6r9I4qr7O42+uhzPEaAEfARBHSjY/FSBk8QI+LYqlDLBCVT5yX1XShfU5Pj&#10;iuNAW+N1dD9Il/LR6ku8lMGO5AOGGUSOODh09EenlmjtRLyDP/5Im0qo6rH2EhBwU0EqSOvolj3A&#10;mo8JlbNlQz0ORPYEl9Ls7TEf2Srn4dDRo8TQZLbHrBBHQUYS/Kp6udVj8vBTHDe54aqqm1WexjmV&#10;45FWi7Z72PU+c1kx40Nt6GOPwUIYgz2OcUb7iCJPJmlPzxhfZwQYAR9D4B/7oNIh0TMFId9IGlo9&#10;y4hWdPjwI4mJamqc0WWFn8br6phWe4byUSyxHuPNTJ8MeCPDGPp4+GDedU4t0dqJCCHz5tGmWqha&#10;S+fpJ7J1U0EqyFmbtGIi5UCgabNyVVm3cKmtuU5wdoN88Q8/ULY4wBZ83XUgNCvJec5KhnQejJe/&#10;NxQfNY7V1mUcU9U8wq71UTscSyHXOb9xjtnKtbG1bQsNLcFVYSr+4XBws+uwR1Z0LD8hdnVkkjb+&#10;J8kxGQFGwCcQKC0r0277Dx0iwYqDQcOGYcOx4D+ZrdU9TuoSOp5BBJyEj1O3wS+p25ym1eZPSJFI&#10;VV3KxMpwJB84fCi0RRCZSkFnm2NWdtDL9WoVFKQ9ScbrEjqtsq7LmGyn4u4GhkiCPR143Fw/ENr+&#10;Vu5qpxZBWR04fBhnsKeD0KAg0JY6sssj7AQCgP0wPR1VIJ7WamicwXlcdYTLEStXI7joK4f8D44Q&#10;OZ6kZ0H5YkgRXm4wND0D2OM+4n5ij2NcgvHaPJmkXT9jfIURYAR8EgFHF2XCkCHYtP5Gk9XXTQcU&#10;dAkdz7hxujoiUS53NzVAym/n5H0HS1oHBdN+b0kJjVRy73e1K11meiQUJ63t7pSDLh9XVSaOAV3J&#10;HzdK724wGczz6Ex2xNDZM6LrEe3ZR60i3zo4GNvi99/HhgPYh6YMDVl6zgr2IC2eB+yBkqqn6WMJ&#10;Z+iqI1yOVSP97XSvthBcHxxMmyd3txUT+XFUnwEkRFboEY87iWPHW8Ak7ZMvITaKEWAEXCPgkUgE&#10;efkGSRMxq42+1McqrGVLvPe1+3KR9O5HHlEpWQuSQZLOXLCAWIdYWauqYR6ueoRXG8EAQxtqSFZJ&#10;ek9RkZDO+JoxmQRD6yckMUTSDz3yCCqCPUDeXVREPI09jnGGrnokaUR23MgXojI0DmjT3kGn30ak&#10;pKmrIAxoE9JyT7EwRs2KeJpJmt98jAAj4PcIeGQR3yFpFWud39uyf79uM66kb/jwQ6ckrZ73JOkk&#10;FK3pK6YfM+0RXrckrR9VTErdSJ6EVdvQUEhn8LRowBCMWG5RjnRLPvwwbtCgG1q1Qk1xjD3YUT3G&#10;eVz1SNJObUZC8Ki1Q7wwjjYDJC0qgrTIoW1oq8ID+7EX3w7W5Dggt4iuXFbSfv/C4gowArUNAY9v&#10;fJ8iadJeCNpO1B6roCdCTSc4epcr0tPZeTck/f3evbDHvHgxOijt2reP5t6Sg0LVENO4atw8+2fP&#10;KUOXT0nDKmz9E/aimtZ5Ueybtz0ZB5P6JySgFqgs9q6OK0bSSIUMtTyNUmjz9G0kRnMhbXjr63ft&#10;E4Zp5rRRUNTlQxl6HgZX2/7+ub6MACPg4wh4XJygXdu2wm+o8XiLGplMBXv2aKu248svO3TurKss&#10;0joMb5bqyH1u7YJDbs7y0Y+TVviwTh2dJR4Bh1Uq2eNATe7qPGXotII4L/CxDkyjA8rw5rC23+3d&#10;s/yjj/oOGODRJIqAyKphbpIYqW9VZUW1MxiMGOY0K9VaxxwcYbcHXACmggaoxSMnfyU5NYZJ2uCt&#10;5GiMACPgKwictF8nw6lZHcLDded3FBbqzhR8/XW7W2/VnXRM6KrajhlqY7rPx31axxJ1uanJXZ2n&#10;HJxWUM3clYXltc1XHgufscMRdhVq4ube8fFOHxWnyDNJ+8yNZUMYAUbAGAInyrmyhatcv//225tu&#10;ucVYmX4ZK+Ar6Jt3pWphZ5L2zbvMVjECjIBLBH6WV86ofLBs3x7RsWPl8/HZHAK+gr6JfNXCziTt&#10;m3eZrWIEGAGXCByzrpBRSYx279x5Q/v2lczEl5MHfAV9E/yqhZ1J2jfvMlvFCDACLhH48aefqgSd&#10;vQUFYe3aVUlWvplJwFewNsBe54MPPvDNerJVjAAjwAgwAoxALUegzuOPP17LIeDqMwKMACPACDAC&#10;PojAbbfdVqfLk4t90DI2iRFgBBgBRqAyCOTNGLhgwYLK5MBpaxaBr776ikm6Zm8Bl84IMAKMgLcQ&#10;AEkfOXLk5Zdf9lYBnK83EQA9M0l7E2DOmxFgBBiBGkWASPraa6+tUSu48HIjkJGRQfRMe567u9wI&#10;cgJGgBFgBPwFAXkpZQ7+hIDu0WKS9pe/NbaTEWAEGIFyI+BP7MS2yggwSZf7KecEjAAjwAj4KQKl&#10;ZWW8+QgCjzzyCLryORrz4IMPak8ySfvp3xqbzQgwAoxAuRFgdeojCHz15Zdnzpz5/fffHe3Jz8/X&#10;nmSSLvdTzgkYAUaAEfBTBHyEotiM/7v11gYNGjiS9KIPP2zYsCGTtJ/+fbHZjAAjwAhUCgEf8fSy&#10;GUAgPDy8sLDwk7VrVTS++frro0ePRkREsLu7Uk85J2YEGAFGwE8RYAlbtQikzZkzcMCAzrfe2is2&#10;9o3XXitX5iDj48ePHz58WE2Fhwq+boyzYiXtp39fbDYjwAgwApVCoFwswpFdIbB+3boJ48bdLo9d&#10;Hjx48Jdffjlz5kzw66OJicZB637ffWFhYfv27UNulAoyGpl06tSJSbpSTzknZgQYAUbATxEwTiEc&#10;0xUCjw0fnpSUtHnz5oULF6bNnx9z773/lJVd16LF3Llz0Rfs2fHjjUPXrVu3U6dOnTt3jpJs2bKl&#10;V69e7Tt2dEPSFwbd1t9PHz42mxFgBBgBRsAVAok9bvrtt9/qXnQRBt7yVhkEGtSv37lz54svvjg1&#10;NfW+e++97F//otyA7T/nzqGZuUXz5o2bNDFSRGirVnUvvBDcLJWV7d2zByOynnvuOV3afXv2/Pjj&#10;j82bN6c9T2bCf+OMACPACAQsAsZFHsd0hcDdMTH94+NffvXVxMTEfv36aaNddtll6Jt94sQJ4+jV&#10;q1cPT1tOTs6KFSuio6Nvat9el1b3LDJJB+wfJ1eMEWAEGAHj5MExPSIwJDGxTZs23+/cqcY8duwY&#10;3NeNGjXymHb9J59g++C990DPeCyRqk+fPi9Nn+6YkEma/2wZAUaAEagtCPDYpypEYFdBQbNmzQ4d&#10;+lHNE73AoKTDb75ZPbNh3TracAbxcbDMbF6Qng4XN8Lll18+9ZVXsL07Zw6UtFPbdI8mt0nXlr9V&#10;ricjwAjUKgSoTfqCunVrVa29WtlG11677OOPY2LuuaZxYxT0y08/oSvZhRde+PfZs6Xnz+Pkog8+&#10;+OOPP8DEuPrdzp0bNmz4+++/QeRhYRGPPT6y6z33tA0PVy28QKq78IN0nNTZfGDfPm6T9up95MwZ&#10;AUaAEfAVBMpKS3mrQgQsFosYMSWjOmPGDPAxlPTq1atnzZo1+513wMeDBg9GG3a7du0uvvhSPARw&#10;j6dMm3bv/d0dbcBJXEUq3SVW0r7yx8N2MAKMACPgPQRISde58ELvFVGrcp47a9bcOXMwhurmDh0u&#10;a9Dg35MmYZTzuHHj7r777vPnz58+fRoMjTMX1at3fevWjRs3vuGGsKuvvhrDoM+cPh0UHAysNuXk&#10;rP/0U3Tq/r6ggDac3Llz5wV16rVqHaqCWXTggFZJs7u7Vj1mXFlGgBGoLQgQSUsXXGBkaBDHcYPA&#10;2Cef/PSTTzBOum7duu+8807Wxx+/8sorIOa4uDg0UeOgbdu2mDUMU3PDuQ1W3rhxI4ZOXXbllRfW&#10;qYOrYNyIm2/evHEjWBzS+ZZbbgkJCQF/Iy16eqPrWU7Ohn4PPqgaUMwkXVv+RrmejAAjUIsRUEm6&#10;FmNQ8aof2LMHzc9vvv569vr1kZGRIN1vvvkGPI25R37++ecePXrcd999YFkqAEwMN/jJkycvuuii&#10;OnXqgK2zsrKuueqqG264gdqkO95yy5fbtl1//fWR0dEYZo3tqmuuwdYiOPi6pk3B01s2bborOppy&#10;Kykq4jbpit85TskIMAKMgB8h4HFokC9GKJ7bu2nTFtqt59wSYWjx/J7y+Qkbxa+NE5zFKcudYJ+W&#10;8qEkZWUlc3s6TaXF4ZmnnhozZgxmKRk4cCAc2rjd6enpWMBq/PjxODN69Gg0S1PvMITi4mKoZ/Tc&#10;BoVnZmbm5eU1bdoU7u6UlJS0tDScQZyN6zcifufISEe0oa0TEhIwIku9pHu6eJy0H/25samMACPA&#10;CJQPAV/kYM82OdQx33RXrzTB03Rl0cOTZM61i6fGsT+txFn0cJA2BzWlLZVi1iMJCVgGA1NzJycn&#10;g4wREfN1Q0y//vrrYFMdPe/duxcaOiMjAwzdoFODacumISY4GwtewTcOmkcbNuh527bPcHKaybR1&#10;06bf/vvfC8vK1A35I0JsbG8m6fI92RybEWAEGIEAQKAKRwlXX1bypJtSR9PmI0dKsOWZOuBn/v7i&#10;spBhK49sNnXErzKprFS+PQkfynGOfJgg4qzKKSmLelWJY72k5iCuBj26Uo6vTWWak1um1g7Th8H/&#10;DCVdIHfsAoNCOo8YMQJrY6jqGedBz1jPCloZoXF0Y9DzmEfGNK7feOCzA6G5Qc9ga8oBvA52RwBh&#10;46fZbCaRTXsEdA4Hi6sG6J46VtIB8GfIVWAEGAFGwDkCnlWrT8aQK2O1LPieWMHLu4tkl7ein60H&#10;mY807zcPF6JjBiHO9gPFujjyz+DhT9pdVescPSJZZK0WhQuhoaH//veLoFiQqMlkAuNquRlx4d8m&#10;z/Ybb7wBt3ZqdirRs3oDQOdweoOVMevn5MmToaHpEiYmQzM2TtIl2lPAMStp/htmBBgBRqDWIeCT&#10;FOzRKOU26XlLx7/RIyfLDGvlWA3b2pG8LZmTgh1igpUvueQiyF+4u9EFbOTIkRC7OEn0DMbFBCag&#10;Z9Bt5tbMMa/Y0fPejXtH3D8CDA3fOCgZ+hsB7dnQ5SpVB7Vq5XRjkq51f5xcYUaAEWAEPPKhb0bQ&#10;U6fmd1Di8gOHDk2LFgJ56PJDODYnBpeV5WZnIFLHViGiQkEt2+LHR6nzD1L1Sua/q7mqqXJuWsp2&#10;nZJWnxnMHQYHNTqOwbMNloV6Pn36byyEBeYGPcOtrX26fvzqR9AzroLaly5dirFVcGuD1KGSIceh&#10;y0HVOABVHy4qco+57qFldzf/FTMCjAAjELAI+CYHe7RK3I/tU+4JDm4ttqiX9EwqZ5A7Sb5K29CP&#10;BEfHRoOvEaJjHtLmEDVlh/Vqyfy+DqleGC4oXwlokwYZY1oS9ZkAQ2NINPQ0Wo4jIiJ0z8qm7ZtG&#10;PzAavnHQOegZvu5PP/0UDI1u29Dcu3btIUkNhsYlUDVU+Aqz+YdixS/vCAWTdMD+NXLFGAFGgBHQ&#10;IeCRDn0xAnUc0wcx24dd0EXo8EJ2ltDUxNJTS94XPK2GhPf3yVf1edulEimhel9+eQp6fqkOaoyP&#10;orZk+LHRbZu6gx0/exz0DPWcOTkTSZYtW4b5QTFRKAR3UFAQ5jbBoCwMqv7rrz9xBgFJiKqRFaga&#10;04jmrl9/pKTEI0nX6fLkYn6sGQFGgBFgBAIMgbwZA48cOXL63LkAq5e3q7M5OxtFgKFBydDNoF4a&#10;iIVmaYhg8C6O4QCH4MYB6Bl9vnCAn1DPcI8jIcZJg9FxBn3QXn31VRA25jPBSeQGVY1uaEgOCodY&#10;B2Ej8+iYGG2lvvjsMwz6Qira87Sg3r7jnD8jwAgwAjWAAM049tc///CUn+VC4OTx45gmDPQJQQwF&#10;fObMGfzE/bvmmmswsxiGXeEAk4u1bNkSsphm5/7iiy8wKrp3794HDx7EGcRHBHwhoVUbE5NhQBfm&#10;AQU30+AuxMHMoOB+hA8++ADJo++889IrrlCN/PHwYZ67uwb+YLhIRoARYASqEwGFpM+fr85CA6Cs&#10;ps2b//6//2G6kUsuqd+5c2cwLiT12bNnwbhY2+rzzz8HH99xxx2JiYkXX3zxrl27EAEEjH2dOvWu&#10;uOJyEDBUMkgaJyGgb7rppnPnylq1aollK3GSAkQ5foKJkeH333/fv3//S//1LxU6JukAeIq4CowA&#10;I8AIeECASbrCj0jjpk2vC2r+3xMnSFKDqqF39+zZg5/o/AWKJaoGxbZu3RryGmwNPj5//m8crFmz&#10;Bm3Pl112GY6Jp0H2YGK4tXEGDA2r8BMDrNFLHB5v+M9vjYzUmnr0hx9YSVf43nFCRoARYAT8AwEi&#10;6bPcJl3R29Xkuuv++PVXSOp//jkHQax6v+HoxjFo+5NPPrn11lvR8AzGRSHgY3izcQA+/umnX9q3&#10;v7m0tPS7777DSajw664L/vnnY4gD5kYAPWOPpmu0VV9rXaiDLGWSrugd43SMACPACPgPAgpJs7u7&#10;EresUZMmF10g/fXXX+TThqTGEljoz4XVrkDVF1544fz583GmS5cuoG1EaNGiBZqf0dO7ceNrwMf1&#10;6jWIjLwDAprWo8Sa0xDfP/zwAzQ0BmhBlMM0OMnrXSBdonF3H2MlXYlbxkkZAUaAEfAPBIikz7CS&#10;rtztuuTyy6F0/7RKauhmNEhjJDQmKmnSpAkWo0RXbUhqcDZGZ1155ZXUUA1WhmcbVI09lt/AHm5t&#10;kDSc4UhCq3RcfDFaoi+76ZaOKEJr47EjR9jdXbmbxqkZAUaAEfB5BBSSlnsmc6gkAtdce+3FF9Yh&#10;SY2sIKmhmHNyctCFu2PHjujvjaHPJKkvvfRSyGXEadny+hUrloGVsbolGrYXLFiAJOgjRqtQo9G6&#10;RYvrWrRu7WjYT0zSlbxbnJwRYAQYAd9HgEj6NJN0Fd2qBpddhg5lp9HMf/YssoQUhqTGqCo0Tl9x&#10;xRXQx+gEjiFbzZs3h27GoKwPP1yAluzu3buDv6+66iotPYOtg66/Hhk6Ne0n6Ogff0Q+tOdx0lV0&#10;AzkbRoARYAR8CQGFpP/6y5eM8ntbrm7c+NL69f/44yx6k6EyaFcGVS9fvhySGhObQFK/++6733zz&#10;Dfp+g5UPHDgAT/hDDz1Ezc/k327brl19F/RM6PzMJO33jwlXgBFgBBgBTwgQSf/JJO0JqPJer3/p&#10;pdde1/S3//6XXN8I4Gn034b3G/Ia46T79u2Ln1lZWZDXoGpa6ZL8281atvRY3M9Hj7KS9ogSR2AE&#10;GAFGwL8RUEha9s1yqHIErmnS5Mwff9AALWSODmUYT4UOZZiSDKOodc3P+HldaOjFl15qxIzjTNJG&#10;YOI4jAAjwAj4NQJE0n8wSXvtLjZs1KjBRXXV3mQoBx3KsEgl2qHByvhJ/u3rb7zx4ksuMW7F8WPH&#10;tEqal6o0Dh3HZAQYAUbAzxDwxUWuAsimy66+us1NN2EWbvAxPRk0vAoH8G8HB1/Xsm3b8lZX94Qx&#10;SfvZnxybywgwAoyAcQTKyxAcvwIIhISFgY/BynRfcIC5SiCgL73qqgrkxiRt/PHmmIwAI8AI+DcC&#10;FSAJTlIBBC5p2LB1RET7227DhgP8rEAmlIRJ2r//5Nh6RoARYASMI1BaVsabfyHAJG388eaYjAAj&#10;wAgwAoxATSJQp8uTi2uyfC6bEWAEajcCeTMGYsbE2o1BLao95sisRbWtUFUx1zfW8LjttttozyRd&#10;IRQ5ESPACFQRAiBpzNb08ssvV1F+nI3vIgDKGTJ1iO/a5xuWLXhhAZO0b9wKtqJyCLACqxx+nLoc&#10;CAyZwtRSDrgcoy54USGeISmMpAckFyQzSVfqYePEvoIAKzBfuROBbofQf0zSlbvLNpJOZpL2RNIp&#10;TNKVe9o4tY8gQCTdPKq5j9jDZgQeAkwtVXVPF1iJZ8iLTNKeSHqKHUnzZCZV9RByPjWEwD+SxBsj&#10;4CUE1IfaS/nXnmxVJEsliTf3CNi/Spmka4hauNiqQqD2vOa4ptWPAFOLhk4yXs2Ivz2+V/teYZeE&#10;NfunWfm4lpE0/mnCJF1V7MD5+AQCxh99jhnoCIy8f2R0q2jjW8S/IpDEHdnUeiWd8VrGG8+8EXZZ&#10;WPT10fv27evTp4/JZJo7dy5mqI7vEo/zzcqaLXh5sWdvlookJtTizT0C9i9WHoLlE0TDRlQAAaVN&#10;+hZuk64AeIGZpNkFzTK3Zhqs2+jnRs96ZVby8OTNeza7SrLgVWuf5Am1qyV1ZN+RhAnIGNNQN2rU&#10;CMdnz57du3cvqHrz5s3YR0ZGhofHFRaasbxEt27dsEQj4ox7dZxTMBe8ZkVyYu1C0uDTqI2mPnU0&#10;EIvd3RXAkJP4EgKBrg7L51Ss5WjID+bxs8eNbIg5c/tMkcANaLVSSRNDPyUHkDSOsUzypEmTevXq&#10;lZaWhp9jxsxMTc2Oi0uWIgRAq1evTkpK+io9/auv0l1KahXJWv6IGqm+/fuVlbQv8Q3bUh4EFCXd&#10;jpV0eVAL6LjNLm5W3vpBBVp+srhKteBNq/5Lql36r9klzUC9BAv82w0aNAiPi4sIDz9/Wvy51T14&#10;5Ny5gi1btiDOiMiGuCKFS1KhlGKyLP3ROZgLUq1Ijvd1JKMjoqnif/zxx9GjR48dO/b6668nJCQ0&#10;a+fh6dqbtzfzhRciwiVzoSUuzhQ3Os7I04hUcEv0SuylRl7wOg/BMoIcx/F5BBSSvpFJ2udvVXUZ&#10;CGr59ttvT5363HiBEIWbd252SdIqtTzp69RivMpGYsbfFx8eHg7pjMhQz02bNg2LfRrcTGmTkmJG&#10;jIiEig5XaahQnI9JysN+xIgRpjdNulIWvGMl6Wd8HcnomxSS1lE16oXQqbtwLeiCeY7ZYjbjZERc&#10;OD5XZCjSXnnltSHPDHKF9pZlW9BqgMd1zZo1iFN2lW3xK/XTkN3dRp5VjuPzCBhxH3GcWoKA5mkt&#10;LLSAgOPjTW62fv0mQ8REXBdBW687e+ld32qG1d+xvEZLjI3tbTab69evDwDg8c7Pz9e9COLARmDo&#10;QsmcYklJscgcLV1++eXYQ3o6cXqr6X3/UbSvKi0OHRUVhSm18dWyOWuz+pDs3bYXjH7535fD2w9f&#10;gsDEmnZEZORzz03AJURY/cFqSnL0+6Pg5nFDx4VdExYdHQ0XBTG0CFpY7A1gd7fPkxAb6AIBRUmH&#10;sZLmR0RBoNkVNiUNbjYtNRmExpRiQieyhDsTjv56VJtkwSyr/hvl6/rPfU3Xnatz/z+3v3XRtrGG&#10;uyFFhEYkJiaCS37//feRI0dOW7YMlEwBSjo7ewQoutBsE9Ng64hw8Q++ic1fbdbZs2CO3zQcRLeP&#10;dgomvufg9H7zzTc3bdp04sSJnJwc0DZijhvXAy0BTpOYLYX4WMzLOwUMg4KC8MPVbSq7QqOkrf4b&#10;VtIG/345mm8j4Psf5mxhJRBY91edOqfvePu8sRkwNI8qdUg2Hpx3IlPTe0/XomrVsMF+BOy1Zbmt&#10;FBga/liIaehjuLvPFRScD9F/EKvubpWhC0lUO+asIlmJh6GaOlE6e2jQPg2PArQvLo4ZM+bVV19t&#10;2vQUzqSn2zG0joRB3slxcampI9LH9YiIkKDI4TB3/ky6VtKGP6uMP+wckxGoTgS89/bknN0jUA3U&#10;giLKxS6aBy8sLGxyv8km6GkDm2SRLCa5x5OuytVA0lBQ50fWOV/Hfhu5TgylPfC2cn6dGFusjyZ/&#10;u+jjvH2HPis5rQhfPP2PWop80u39HffsOHi5SfwBTHQTc/VnrTK0cH9TCDiSRg8y8Cvc3eDppUtN&#10;CxZMhHMb2nry5ILOiW9QpeXKi12hVAgNrcIFlQ0HA9g6oV1djFVbtWqVEySZpKuTNbisakWAqbSm&#10;EPBBdtE8eXl5eXstX1sKthncFi5c6I6kvaf/6CtEH9Lu/+ftA7ZLU992Eu2Lp6WR6zzEQb73j3SS&#10;9v47/jngUZgePXYUnAQ9DWrBXnQcc3DrOmFolOkIl1pB35zJxDVHkuFoaIfnH3r6wQcVCPr1EyPy&#10;wdzNmole34KTLYVm0YHMbLFIERHhjq7tiLg4tF5Df8Ntrr/hTNLVShtcWHUi4L23J+fsHgEfZBfN&#10;g0fubvPyDdHdenvc3kidryTVVdmaYZlU5s1tTqn0ZmdJ6iztK5VKS6V9b4pyl6yWWiVJpWvFsVI6&#10;jqxx6Hzacn2cpM9FDur2GCJ9J+2/z+6kKMtIdd54/Y1Tp06lp6eHhoaCoiwWMw3BsgVoRouQiTYN&#10;LV9zzNyWxDf/rLSfDg6vLyhmTLIGGU3d3QUlmy1169ZFF/fMzMyEhHbQzRZLYVJaXnh4RGbB+bS0&#10;PIsZHK1vggZMkZENkdvzzz+vL8S1Aezurk4+4bKqHgEj7xqO4zUEfItdHB+vuL7dN+es9LiNS3qU&#10;0uqAUjPU0J6WAqvwmFzSlGHo9Yox9JMMw4E2Tmkr8LVyXhvnrTukCy6Q1loNFklulELt7S/80slJ&#10;J3V54403aDITtEyjPRVi2g5heWB0XJzcyds+OMLlnqQPnLujztk6Iw32PPA2zTs8RpDR0L7YqzIa&#10;s7jQDGs9e4ZS9DVrirOzU4HGsmXTQN5peXnwhIO58RmjRScuPAJN2uhERsA6h8XeACZpx79rPuNP&#10;CHj/7VmFL+KAzMqH2MXNg5uWvqRX34dpM017CzFHjnlWd0aQpJ3iJH4UwfuPmR0B0w+ZmEs1x4ot&#10;VmNsPzVxlEOK84kED8Hrz9hV6pNR4uSqWfY1dVpBdBkb3KlBRERETEwM5i2BBPx9xxI03dNQK8HQ&#10;JpCOHnWQWXlJWul5ANu9TcBG8revEKoDGT18+HAoZvUKFHN6+rg33lgH33ZmZgEO0EqtXgVVg7Db&#10;taubkiKc31pJLXsdpO3bt/fs2ZNJ2p+Yhm2tMALef3sGJLNWYaV8iF2Up0g4GvUP1IjEh1YvX0Sb&#10;afLTuDx35n90Z2qKpNdJF10kjYe6hVam51nGFHvdsTitiSO+IRzjyF8WIp/9UuQD0vCV0hOhNj5O&#10;jZQemC+tPCt1N/KHA48uSCUuXEodETlzTHR26oijOTlpSTE4Hx9vDlcGHumxRldwNySt6yIn1LN1&#10;8FGarV+brKrtWq/t+tCtc9o5TnSSoH5zbx8ok+Q4om/dgfN3oNA7zh+QytaN1Cd0LEj/5KDLGGQ0&#10;yFb2GdgCePrLL9NNprhp0xJw4PgGS042LU1ORvu04GmNpMYEbWD9rl272iVhd3eFOYAT+jgCRt41&#10;HMdLCPgau+BZheaj3tyQfdpHF43Tqm6mFmjoafVMxlK5hbeGlLSVpBL/LbXUkLQi35WPIAd3t8YN&#10;rqhtSivXAyQ9OkL692npnRgbQ+9PlXb/Wzp9Woox+DwQJiazJedYw3iTud/kTOhAULUJfBUXIXO0&#10;84G/7pS0/QslTbrDWZ84STmv7RSpJHTeD67OP+sUOU7R/jmwV/zvpjBJ2i99IUm3x0ut7SJYzVAK&#10;ctFvC+Oh4fMfP358crLzOT5B1dhcvSTxHYOu4MXFDV5dU4wRBDJViz5lcEs0adLELhV3HPNxpmHz&#10;KoyAwdcNR/MGAr7GLkXHir4t/JY2TMqtfajQOK3qZmqBhp5WzwyMj3VP0l5r1Bc9wmKkP/8UGwhV&#10;6SAmn9n0hPxTc/wOom2SQsmYUGkTfr6jj0P1QAREjrE3O/QJTRFGaoReY5RdcnJydnY29N/C/DOg&#10;anCzE16yoBNZ+OTMAnQxc9NxTHvpE5H3F7sl8Oc2p+c1d7D1WKlsv3Q7nelh14/vLfnsinV2L5HX&#10;4C25XZrQQ1q3wsrWSDfXvgOgaoCdatfkg4ZnyGhMWgJmFX3kKhTgCcdkJvjWEakxNMtS2KNH0Hff&#10;fQc8bfmxkq4QtpzIDxAw8q7hOF5CwGfZBfXVTWaCNulmQTfQFj9Q9HnGXj2j9u6uuY5jVdUAAXoW&#10;JF35b7JFcxfRh8758+fhm4WLAj2Zp0+f7vSlAP6alH/GZDaPGzdufMp4N0pai3Brpe+bY895uQ7O&#10;etQ7Ox8ri9zv9ijxcfz09ZDi0trPpVZl0nKxbpfU+z5nuTk1QK2gOoEJ5hTDSbm7tpDD5Xwtivjo&#10;TYa94OmIcPyGtsZcMWgXULPSVlaXP3ccKyfgHN3HEKj8y4hz8A0EqoxdNF5f28OKNumjh3fTtjRj&#10;Hi5gr55Re3fXXMexqiLpx3OkX3+V7qnMPV21eFXGXDHhJZQ0ZhCbltAOG1a6anoqr1+/fvYvANEN&#10;CsyFZld0V/6i8IsBIwc4LVpNdQHGdit8eWCNhIb4x/ro6ZO075sTHGjVmomO1G1MZ3XtvLlP+ucf&#10;6b4y6cDbEu515zfFMVKtGym6vnswQM0OrdHwS2N9ESGjrUHurl0eqlbiS/B743Nn5szNyEksWBIW&#10;JiY5V6ukqSyTtI+RDJtTOQQq8zLitL6EQBWwi7Y6eKzyCw4Y3+gxdEXSXnJF+GC2H839CAqS0IAs&#10;Rms0hv9i7UX8hIubCNv2Jyum75AQYV7htqdTnnZTHc1fOVQ+sex/nhHDvsfda0fG+9+WYudJnd+Q&#10;ngp1IOlQKe+8dH62/rzaAV5kKxdERSCrNihCkp5/SklCMd0boBA9QACJolM3urKj15juLaVQtQcH&#10;uMLlGIhFrnLoaSJmfNDgC0A7CouVdOV4gFP7MAI++Jpjk3wBASiVgQMHDi5PEO9vewJQH3xf+pqp&#10;Ks3tJJ+1i5UOdFRx8BNNWH3bbYnHGkZOLjgvZtMS83YIysFuzObjx7Ag9zGLR3y0rxC5R/rbkdL8&#10;zlLhZ3ZjuPe9LbUdJz26SvrsSQMjxNRCHUagjWsr1a0rskJ4vVC61xpTIWDXBqg97ySaBxTpDx07&#10;hL3gaQf9DASEqnYurMkrLtruIcTlWUJlnp6WgPFaGHGOVmpodKcPmO51y6tg+TD/sGluEaBVsC5t&#10;cSnjxAh4CYFVH6yilYh6DrUf1eql8nwp2/WL16uSWrUL1IKAxmnsMf3Wy2kvGzR5zQdrCMmhQ7eu&#10;lGZJUtQ+actT9okPSFFvSltwrZzhwAwpYoLU+TWR4YwoaQJ86Naw8i/pPk1un46Wer8nhqU5N4Bi&#10;do/qjj3mKkcX9kceeeTeB+6l8w/HdTCLecTEkpQREfEWy9J16w6jCxh6d6v+cOEWlzt7yy5xydrx&#10;G0QumrTllSwjbrwxHv/DF4CWpP+S/lLtzPwgk7CiPZN0OZ8Hju4zCBBJN2jRwGcsYkNqBoHvN32P&#10;oTIo+9y5c6oF584psumvv/5UT158sfJJV69eHfVkvXr1cIyOZjd1vUlXAZVaYocq3b9rpoY+UOqG&#10;xRsAVNd4+9G9hg1b+8FaDUnPVHjPcPIqirh+jELS7gy4N+pePE4g3g/NH2rLrS/VX7o0OTS0F7qv&#10;Y75uzFUCzgZhYyVKTMcWHd3YRtWCp8VwK/gcxEA16xgtGmyNZc7REa+srCwlJUXN/6x0Vj3+6IOP&#10;tCTNHceq6O5zNjWEgC94VtmGGkQgd2kuhkSjixMClJ8awM20aR9M9aQ2JqVFJsiqlru73Xituw3q&#10;FhUf5dGt7SqC5i54dRZ0j5nDEA9xEAMjr8CmuochKioKpFtcvBotKTTn2rffYqRfJJqZ8fBgcjF0&#10;CktMfGP58n1iDaxCoZuVZTasTdfE0CD4iSYsomU38JrbpGuIQLhY7yNQ4bcGJwwMBMAc0DEYLIRw&#10;mSZANNOmfQbVk9qYlBaZOJKQmjYwsKrBWqhInpbe7e6JJr32zdf9XTGXiwcD6AOuZ3xPnRlgYiGQ&#10;LYVw9dOU3Z3atabZPfHw7Nq1S5zp1AkdwpPkxmbiaWyCstFLvlAskAWGfi/zPeQcemMoRp+rsLgh&#10;aXZ3e59GuATvIEDu7rot6none86VEZDWf7CeHI8JAwcyHJVBIDMjg5CMG+p86q7KZF61aVs3bY2+&#10;cg+PfFiX7ezXZ6MVGVOiRkSgWToObI1Zu+H0RjToacwym/LS25s2bUKX+A8/nARPOHzjuETN0qDn&#10;ffvqgr8xL8o9D9xDOZfsKrnxxhvpGPPSqMWZPzCzu7tq7ynnVpMIeO2j26PfjCMEPgLqk13KoXII&#10;OJWMvvnHC/f1oJGDHG0bNX7U9n3bZ86cif5i0MlobCaGBmE3bXoqfuAd6EqG5upePe565JHp8I0X&#10;Fsr9HuTu3+jRDbX90x8/3f3A3WrOITeGvP7664QMK+maZBEu20sIkJJufO21Xsqfs2UEbPovXvTI&#10;5VBhBMxLl5I67D+0f4UzqZ6Ee7/dG3YL5vx2GUYkjIAmxjRkWDcaq1Ki4VlMYm4pnLn5OLqP/f57&#10;izfffBNzfYsG6cI6e/fuxYAr9OXGRGxOc/x207foLf9G2hvq1awPslhJV8+95lKqA4HKfd9zakbA&#10;HQI2JV1WVspbWdmK5cuHDhnyUHx8h/btW7dqZRwTP1LSbW5p417iz82cC97Nzz8DcQyJTMtmYMRV&#10;48ZiiMEPP3wKhqYVwiCU0cUMHDwuZZyrPDt17fR62uuspKuDLbiMakaAlPRVV19dzeVycbUHAVX/&#10;9evv6/rPezdl9apV8ACjORaTWcKdC2ZC92Z0nsLyUA0aNCgoKMDxK6+81q9/bzc2LMtS1GGfoX28&#10;Z2r157zigzUff/xRfn4+ikb3Q6xcSW3V0xISlu/bh35kj44Xq7mUK6z4YAWPky4XYhzZRxEgkr7y&#10;qqt81D42q9oRGPf00/AuGi8Ww2EjIyPfeOstV0myzEoXnt76OauNF+KvMSeOV9yzYBoQMy1Ycvbs&#10;WSCMfs6QktgDvfDwuMJCM/ipW7duGLmEOMPlibp0YeWyZUQ8vYe643J/BatK7V75wUom6SpFlDOr&#10;IQSIpK+48soaKp+L9TkEwtq0ydyKhRQNhdHPjZ71yqzk4cmr16xxlUDVf7369DGUaaBEeu7ZZ1GV&#10;p54Sc4KBmKGVIRZlH2++PHFHdESE0klbzIxpNufl5SFmJFbNipDmzNvmCMPqFYo6fGDoA4ECkrfq&#10;oc5zR1TNk5l4C2jOt3oQ+KesjDdGgBCgR+742eNGNsScuX0m9m7QU5/h2tZ0/9L06egbBXpGAAjw&#10;bIMwOg0enJqdPfK1lWGxWKwZ87sV5OTMSEtKCpcs2amR2dmRyaYItM06xUpF0jd7dPuUVbo3J4+T&#10;rh4q4VKqHgFS0pfIU/9wYASAwI033FBeHOCn3brNifKjfFT916NXr/Lm7O/xnxg1Kjw8HBN0oyLU&#10;IA1urnvwCNUrKSlGdGzGOGB12LOY1lqKSRKSGp2ZR8sqXA3rVq+utbOgl/dJUCejZSVdXug4vi8i&#10;UNskDtfXDQJ4QDFTY3Y29J7RDU2t7jOkh76stLS2bbGxvTEFR/369VF9NEtT3yhtwLTVgqELJXOK&#10;JSVFLPOEQPNloqOZDi41oU9pVt80RoczK2lfJB62yQgCpKQvuuQSI5E5Tm1AoP2NN4KkT536HJXF&#10;LIyYS5kW3nAVzp8/j9ZWiGmKEBoa+t6CBdrIqv7r3qNHbQBQV8duXbsmJiaiBRoojRw5ctqyZWIt&#10;JzlASWdno4MYGqRtYhpsHREu/o2ZuTlz6VJtbhvWrSNdeP/Q+2shkuWq8icffMIdx8qFGEf2UQSI&#10;pOvJX/ocGAEg0OHmm1WSjo83mZaaDMJiSjGhE1nCnQk7vvtOm+TTtcraTffcp13x0GCufh9tyaJF&#10;6Cw2ffp0tExjtks4setcH0seb5Wk1UqqDE3TeixaskRb/42ffkrE02NobfzcKdejsO4D5YOG3d3l&#10;wo0j+ygC7P41iEDOM42aNLpvTpHz6O6vGiyixqNpn1EaMmQ8UCcyXRXU5NVUtZzxLZo00Wyx88T9&#10;KpoXK5+MnVMsfs3prcShq6XFc2JdJhmfY0tul/P4jQaqFDdwILzcWB0COGBsNJZYdoWnytDC/S0H&#10;V0j6pofZp6zSgcy9u43/FXNMX0SAOzYbRKBUvnt4GTmN7/6qwSJqPJr2AQWpTO432QQ9bWBDn2SL&#10;CXNG6Xt6VzdJWzuoW8vNn9JlQi6m9aJ+6/mmOaBW3ELlcv6UJ9NKtCfkSFO69JxfbE2y6E3bsd2f&#10;76KhzZCz57Dtm2+w2gT0NIZBYy9ktJhKyy44MrS7zx3QN29uEWCS9kWmYZsqjIDn14xfxNBLKCgn&#10;0jpWFSUkUWmpe6VFcWxKy6rJ6Lx4teendLY/qYLj/GrORMgvOfnG8UgopBvptolylkrwrP+stVDE&#10;nCLj5DyVYzlb5G9XXzlCk4lzVO1oX67DndU+RRi5u9fytaVgm8Ft4cKF7vQfWK86gqhBh+StxT/8&#10;gC19EH4t3pAbPGzlD5uSO8ofWWVlwcOzxNWtk3Fi+37QcdDwlRTfmmT7gWKRRE6OFDiWI0uD0u2i&#10;IWfPVcr66CMstp2eno4GezROWyzm86eb2/21FoolJNAOrWpouqrLWk1yzd/X8OYeASbpCtMBJ/RF&#10;BPyCgj0bqZdQgHrR0J7QSVpJBKK1iijlVtgrLSGb9MJKRFz08KSNDkkXPdwnTXhPKegzVq7KpzFn&#10;dWlxEbyYHXvdHVxavB+9fDu2CtHUybP+s9ZCMVuRcXK6wiLZCjnbti2D7eobNcrUQZIyTKbt1kcv&#10;42F3+k/7gJK727x8Q3S33h63N1LnU1rdnVIz9HwHqyaGfH+BtxyCWwlqVX7ZXZFvGVGhfbl3xYgl&#10;NfccEJjSbaEIusgUTZfWaQ0wQhpduxEZ3bwxjQnEtN1boFBKMVmwDJSOod0g6fm7oNbHYJL2RaZh&#10;myqMQID8RUdPL96aDEKyqijSSatySrSSSCEwp0rLKptUpaVIq+KFQk/tOVASNd16BnJKLksrdlxd&#10;le9LWVnu7KnbpYSxw4PKcjcsJrbWAi8iudV/ohZWtUeqbndRSVnUKJixfWpk85YTJ4psB90bJWSf&#10;KgFFXZ6U5SBlblWWLu+541MU17f75pyVHrdxScoEy670n/GVJCoZk26LNRNCX/xskbhs38GDU6Jt&#10;63wovGu/7Mfm9RlI0qZlsPi6s8YoLQtuKVZ1yoB0ppwpmqYgl8uHYEjV4E4NIiIiYmJiML0JpgL9&#10;fccSNAzQUCvB0KY4ecVku4AhWDoc1MsB8gfrzWowSVeYDjihLyJQNQLGJ3LRaqWglm3lF7RG5srH&#10;LpWWTTYVz+vfokXoRLVjkEgS1jLIropF+3c4nlRjaK6KxIsHhw5e3OHFLVOjSjdNHIxZNwc8ldjC&#10;Lrty6L/S0qCuPa0CMSjRfGjL8/i1eLGYzHP3AbSw2kvA4qLduDDwiURhv52ydHbL3DygaelLevV9&#10;mDbTNDFZ98gxz+rO4KQuVxu1VM84aRnInVOj24SEYIvBl5H8EGjHHG95TlxqExL9snKx9OD8vhQf&#10;26MCxw6hIXISleJLS++MScCvJcO00RK6RXke/F23bl24suPCpdQRkTPHRGenjjiak5OWFIPz8fHm&#10;cFrsSR2YZcULM5+4GiddyY8YH09+8803t2zZEl4HhGuuuQY/ETC7KsK7cjBiP5O0LzIN21RhBIw8&#10;9P4SB29VVdxoZJBWEpH72YnSsosvR7Jppo4vDNcosNKy3OeHZkgJ72tlmQYiu6uivIT3oeGWJAZv&#10;nhQ8HAJMn5soyJVVjvpPLkhlDxwHD1l2EPlnv9BR2j7lnklyNylbhOIDoKKOrYKU6mgTOhF/ylME&#10;z7x1OK/6XI1IfGj18kW0mSaLWS3nzvyP7owgaXthqiavtkfI8Q9Bp3ft2xZkQWeXpsOk3I8HBwlw&#10;tI9EadS09ZOF98QaBqQVTYs0sPgmxTeZLTnHGsabzP0mZ4KWQdUm+LjjImSOdsBaTlI7lTQqjoFq&#10;FHr06IEGAnyvoHsEmgkwaxvaDlqFhnoU4UzSFaYDTuiLCATGPFBCHkVP3alwnV4GaUhNvgXitS3H&#10;scpnO9mkvLRFHGisRzMT5n08DDpUSVIyPz5k2JKE9L0vRTmBTn9VLjlzmEal2eemmCFiudd/dmUJ&#10;C0UdtBJQUY1yI6utvrkbMNi2/f13l8li0amy1OYMM+CVpd7ccMxqn1c0Tqu6mVqgoafVMxlL11Jk&#10;l/qvenwtd0217N+v25Lvsiu7y1RthKldSkubD1mqSbL0EauXQ45p+2kfTSQ0EtBrjJBJTk7Ozs6e&#10;O3fuwvwzoGpws4OTWyyqXGgJn5xZgC5mLn0SHjnKnyNonzpMktOsWTOMMsBaYQAEAQdoJvBYPyZp&#10;X2QatqnCCFSbxPFqQVY1NGA0+FTWN26UtOwAleOolG0XXzlbuunf3Q88sdtOMB18/5kDo4uKdk+D&#10;o9NRiTq5aqfSBrxnn5stB8fb56a9UzXbXgIijwFpsmFq3Q8W78HZNi2DtDHd5Jybl5e1ejVt6jxi&#10;ZBsap1XdTC3Q0NPqmYHxsRStduo/V7SRl5tLMGJqtq5du+IDKDMzE3ObOP1rRR/vSflnTGYzpj2J&#10;GzRIl6eaxKt/RzWeOaoJYoaApuAUKI9G6lLxtKAVZgdOWMMI0Ixjv8mr9HCwIXDw/YSYl797aL5l&#10;WlRthmX0o4+iv5iKANqkMd6XfkLQLM2YFz/wMVpgEQG8AqGDxSRyPvtMC9o3n39Osz51vP32WgXm&#10;999++8cff4hPGZMJrdFUdwt4GI6VgvPYT0toh7088goBc7BKZrMlPC6u/0DRb9wxbP/iC0Kyb//+&#10;AYzkoISE4uJiuB/QdQ6ObjxRRNXUzw6zq8Lp/Y3DLOg6QJZnZfG0oAH8kNSiqhFJ/3rmTC2qs5Gq&#10;HvpgoEzSu6beZSR6oMYZ89hjWpL2WM38ggN4pWbbT6r17bZt9Lpsf9ttHnMImAhfab5UwCtw4aJf&#10;d2RkQxCycHFrOnMLkrYUmgultLy8dbm5bhDYCRxlJPv06+e/QD02fHhBQQEwIdKlgD50mOH80RGY&#10;ydwuLMnMRCM00OvZs6fK3FFRUStXr3aPwIply5ik/fchYcttCBBJnzp9mkFhBBwReHLECLwiy4UM&#10;SHq9/ThgVf+1u/XWcmXlv5ELd+wgDa0LxNboANVO9PcWF7GSBhh75ubNaHZ9fOxY91Uu+PprIp7e&#10;ffv6KTgTJ0x4qtspKVzfVw6zpqKj+6lff6V6Za9ff/r033/99SeOiaTVSwYrvnL5ciZpg1hxNJ9G&#10;gEj6pLMXik/bzcZVCwKz3npLTGNZt67x0uCl1MlBVf/ddMstxvMJmJh7CgocCRtsjYDGaezxWTPS&#10;ft1oV3WH/5yIp1efPv6Iz8dLluTkpCYnO5m2BdXBUmDoAI+FyUc9dkdentLVDufh9MYefm+qMhr4&#10;n33237369HSPgLqKOSHGbdL++MCwzQIBIulffv+d4WAEvISAqv8i5Fm3annY99139erVa3nDDRXA&#10;wZKfT5TTs3fvCiSv8STvvP12hFSIAeOff94Mq3aq9ixdmhweLtbrTErLQ+M9GuYLzp9H/waVmLWW&#10;46sRC5a8++6cnr2VjopO67Vm5UpW0jV+x9mAKkCASPq41ctUBTlyFv6JwG9YNVpeN/rcuXNqDc6d&#10;U7qEk+ORwsUXX0oH9erVUU+CeHCMaUT/5bBwlqr/wjtoBxn7J0w1ajW86EQ8sQ88UKOGVLDw5ydN&#10;Il93v36Zn3/5pZpLl86dly1rB5IGPScvjcBaI2aLhCHkpKHVoHI2SHrNmjWLFy92s0L52lWrtCTN&#10;q2BV8J5xMh9BwON4Bo4Q2AgUFRaKZj85wDerBnAzbdoHVT2pjUlpkQmyqvHJTAL1Zql3wU8reEoM&#10;BFBao7VVUOoVIYaI4xi93DFczfHdCM6mQAO0HKdNdZKnNRcmaR/hGjajgggExmQmXIsKIxASFoa3&#10;Hlr7EC7TBIhm2rQPlnpSG5PSIhNk5WoyE48TUHAE9wiod8FPgcrDpC7WNTq1VaB6oTOZvOi26P7e&#10;rp0YnEaBvv90Aaoaq4q5wUH3KuQ26QpyAyercQTI3f3jyZM1bgkbEKgI7Nkpuo7BSZvgYvhvoFa8&#10;yuuVmZFBSN57//1Vnnk1ZNi0ceNdu5Ihlfv1K9hiHV6PcqMiI+HuxsGNN5p37YpLgbsbI9IMhGPH&#10;j7uKtf6TT7hN2gCEHMXnESCSPvLLLz5vKRvorwjsLSig1+VDAwb4ax18w+4lH31ESLppi/UNS51Y&#10;kfHhh5iEZNkyLFIi+ohh3lOKhP7tIyIj48DdkhiFtXQp+n4jWBW36/rExKRh/pyBjzziNMqGdeuY&#10;pH32YWDDyoEAkXTja68tRxqOygiUBwFV/8XFx5cnHcfVIwAGI+Lpdt99fofOlBdfPHr06PTp6OHv&#10;UiWDvMOJo90ESh0uQXA3bBj54pQpTuPmfPopdxzzBCVf9x8EjCwSwHEYgYohoP4d+Gl3pyo3e8Xy&#10;5UOHDHkoPr5D+/atW7Uynr+KpD+2SaNRGR2+3L8UPTI0Gq1TzNKMHDEXOtqw9+7d6woKXUHcccx/&#10;6IgtdYZAxV6+nIoRMIKAjVqqZz1pnyxl1YoVc2fP7tShQ8/770cf+D59+mBCbyyH1alTp8ShQ3G+&#10;TevWWebl7rv+eSbp4rm9mzZtodsmbJSZrHh+T/mS/DN3gn00Z3FK5va0y6rn3BI5I0rbe+5GJUNx&#10;XOzxu8FisXTD+KvCQvi0sXXuvI4OaIMsNvJuhhMc3Ny0qZjqJC4iAmOxDJI0dxwzAi/H8UUEyN19&#10;5VVX+aJxbFNNIDDu6achUIyXjNHVWGzjjbfecpUky2xWJrP05xmnjQOijTlx/Hj6CTJG13eMI8fx&#10;2bNngTDND4o90AsPj0M7LbrHd+vW7fDhw4gz3GEWa5xcaZ2PGmtpObenZF7fSBNWD9eHQR8e+k/L&#10;9x6InJIvbHkxb1Xo7OuGLraPZRdHGvjhjyOLHogyiQS20Mm0ZdVjIU5LEcnvdoNSRFjYl1+Oc+Pr&#10;LjfChVLnxHX40MEalo5pN2Vnc5t0uSHlBD6IAJH0FVde6YO2sUk1ggAGY2VuxVLHhsLo50bPemVW&#10;8vDk1WvWuEqwzLoekZ9OZmkICGeRnnv2WZx+Sp7yE8SMHlJQfjRhFggbM2pFRCgNsBgfXGg203pi&#10;kVjXMkKaM2+bY5bqVJdR3bq5tmrTv5s/kikNev/Iq4K7Ds7vF2naYf25eWLzYYulhA+PvNxVk4F9&#10;nEPzH4g2bdfHkShbJS3lI0kdX8hblSjZFeHUsKyPPoLnQCHpQlujtOgepqwBJmECE12Ik+GZMaMh&#10;XOUQ0I4/U+ItDSMjn3vxRcdCt+TkcJt0hR9dTuhzCPxTVsYbI0AI0NN5/OxxIxtiztw+E3s36KmP&#10;uxHfeCDFeWn6dKx8BXpGAAhYKAK00Wnw4NTs7JGvrQyLfRonz50ryMmZkZaUhJWwslMjs7Mjk01i&#10;Ug+nOKhIGhlOrcQJvie2o0in/KQsdOmVOLuLyJ1tW6tcGy96RLIto5DW4rhDcuqw4LIyfXK9dVf/&#10;61/jx4/vERQkipbl7+TJBSaTBfsUk1mtFNqbdRtdgnPbNoRaPgOXA42oxuok6IzmFA3dS5bbpH2O&#10;ddigciEQSG9GrkslEcCTk3BnQlJMkpHtVN6pvKQ8eLzdFGoj6bIy452kAiMmXNngaUIA3abCw8PD&#10;QrqDqOoePIINEO/bt6Jb01Pg5rjkCOtkXBIm/bg5IuLd1FRXc7d5aAC252F7WnbC0VZatpK3Mx63&#10;5+6SjavhU+8Yew8oWr3iwP1WK+E5UGf0xGxiYOtl06YtNZmwLzgvFoqW+VbCuhu6ja5AQMdFiEsU&#10;nnrqFOYWpZ9xcS6bpZmky0UBHNnXEajka52TBxICeFi//fbb7GzoPaMbmlqNkHSFJ0Tz34Sxsb3N&#10;ZnP9+vWBKpqlQVe6d0FcHNqjhb7EhNXoPEXDi2ihZUx7WbG525QiVCan3+7Z1BalLChx+YFDh6ZF&#10;674EctNS5MZucbr4gDhs21LhaBfa25oBPPwioVias9BSaNEspW0HBrptw+ONntvqAbnFIZpxEpsy&#10;H5ncwVvEnCH6eAOl/C+/dPxqYZL2ddZh+8qFQGCoFq5FlSCgfXIKCy1jxsyMjze52fr1m4zeT5g0&#10;irZhgwe7nLu7tDTnmUZNGt03p6hmvmqqv/TuPUQPr08//RR7tEMDqLqXHHH824S+hJJOTo6AXxeL&#10;TExLaJedOgKdy3QwqQldKenNk4JbBw/9CPE6tgqyI2nnP2z5aEhaPVkyv2/rYGRIG2X7wnCQd0mR&#10;6FiYEHNXWe7z4lLUSyp9O7MMPIqG9nBX5GytFTmx0fysHtAVtFnTnKBKxHBlAlFxJlygin7jTNLl&#10;euFzZP9DwH+VClte5QhoH1+TyTxm5hgTXJOut2nLpqVmpyICpNKsVbPEqBj7QVBqhmi3LiUykGqm&#10;D0SNlJ6YmAgpCTENfQyv77mCgvMhzXXvCHV8MPR0RLj4B8mJOLqWfo8kbY3Q4d9vJlpVroBbBl3j&#10;l9Y3SlMc/GdHdtaUaq4vZGeJbA9uXLNDktq3bmntwEAR9MnVvDDRmErQ+ByJoA5gDoGc2NjUA6VP&#10;mdUTrk5ChgwoJkJCu7qFhYVM0v7HOmxxuRCoGV1TO0qtfvVWSVy1Tw4NGTIeqBOZK/0nzgsyyE/p&#10;3KRFE3kbn6OJXDQvVj4ZO6e41HpM0ZqM36jEy5loTbVxPM7HzisqLZ4TizgTkVPRnN5KfKf5Oy3d&#10;WhBZkjNeMUzJR+SPfDWGaUuhqx5C3MCB+HABkaDmYWFhW7ZscYWnytDqOKXyKuk7XyreW4wta4hN&#10;RwcNycKZl+6UeYwiTInSkRrF0aYSEYKGZcm5WbesYZQrnV8ifkVNsUXQJ6cyvtm2TXT7stYZze3w&#10;/6fI26SFC+vWrauioXV3O/dvy3OYUKDIABXN0qykjf+Fckx/RYA7NnsPgRpRb5WpjvYhBqlM7jfZ&#10;FG8ysqFPssUkhtG40n+TNsIRbv83sujhPmnFVirCK12+mm+aI+bb0MZcNLTZhFyZ5GXJB61eXIQX&#10;f8dedweXFu9HQ2/HViGCg3XZS4seRqFqcFq6cnLRm/NhiD5G/pQuKFdrmLaU/ClPppV4Imlc3/bN&#10;NxiABD2NYdDYo8uY49TUjgzt7nPHf7rg4aMkIgJd16UI0SYtoQc7OBu/sXVqULwUXdmtIU5WytSX&#10;G3txQJdk/zZdUiOLBS8LJYvcNxwfQJ1uvtlVIwsl4d7d/kpObDchYOA9U7ujuBdYJMJcyTij2tFR&#10;omlFnlNlaa/wnBtZKivOJhPn2FSmEJ2ug/aPAiN391q+thRsM7gtXLjQDbXsOVASNf2H4h+s29bk&#10;DjLjWkPwsJU/bFLG+Yhja8ytk8V4H2WAkGweZr2aPXW7lDB2eFBZ7gYM2BVsjbFAw7PUzHGwcBCi&#10;olC1AGelh6CgdBFRNiR6us28H+j84g25WsPUUmSrtu/3PNVWWRlGCaMBFUsrhoaGYni0xWI+f9re&#10;443RRxYMKFLWWlZvgU7wujrv6Oz1nTMYIoUZttEUYhHKV9QAM4VB/tImc6yywSWOE9pNvaqeVCOT&#10;x1vrOH/r1Ve1tda925mkmez8G4HazcAGau9eYCkizLmMM6wdHSWaVcCJ/J0qS53C08lIUoGlUaNM&#10;4MIMk20iqoyHSZU6D9pHmdzd5uUborv19ri9kTrf6TefmmFYyyC7Iov2o2lTf1KuBJSyJgR17SlY&#10;mk6K64sHhw5e3OHFLVOjSjdNHIwZNgY8ldgC14rn9W/RInSiqp1FXH3+ar6a0ukeifw3Tgxt0aL/&#10;PGhqEYJb2cqVC7YzjE7Ym+ocUoyQRtduxEbLNDo6Kb2dVVzQXdlkiROEo195Qpedf5H0ru3bsaGv&#10;HOrep8/zKebCmKS8qt2A243xZgxsGzhwoG4ebyZp/+Yktl6HgO98d/uqJQKwDslbSWZpBZZNhLmQ&#10;cYa1o6NEEwLOmr9TZWmv8GTScDBSZPukrBTpktV4l0g7/nXE9e2+OWelx21c0qOU1pX+Q8dgjU8y&#10;9/mhGVLC+1PsTpa1SFy27+BB3UmFIGUfr6hlwvuIsyQxGJ2Zh2coXY4pZ8UZLh9vXp9BvZGddXq3&#10;K10haTkV2W9NolQHPx0NU0jagOcZXcYGd2oQERERExODYdPgrd93LEHDAA21EgxtinPs+4xO0RUc&#10;J+0bf0WnT/997tw5Iul69er17NkTlcVxJQP6flPo1avX8UaNLrvsMjQloB0BfvWdX3+tVp1Jmmku&#10;oBAwoCVreRQ7GaUVWDYRZkTGGdOOWolmy992B+yUpUbhuTKyuGg3HteBTyQKIWunDp3dVTdPdlr6&#10;kl59H6bNNO0txBw55lndGZx0pf9QvNLxu2R+fMiwJQnpe1+KMtQ7XaAgUyfVNnNYm5AQbI+K2UsT&#10;5n08TMlZHa9bWnpwft9HMzWXtB3OHUu3cbH1K4PiW9HXGrnlOVF0m5Dol2nckYH1PNA9Cq5stLmm&#10;joicOSYaw6uO5uSkJcXgPNaWCI8Tbm5HGY2u4C7HSVNfat/e/vrrTzA0PAeoG/z8CQlYSVpaU+mg&#10;Pp9oi8EsOu++Owf+HoSoqCjwtIoJk3RAURRXpkrG1wZ2Jq4EllaEeZJxRrWjVqJp89cg7FzhuTBS&#10;nnpCHjgr52BL6/SWKX8O1FJoH0YkPrR6+SLaTJPFrJZzZ/5Hd0aQtL24VPOwnj/4/jMHRhcV7Z4W&#10;ZfCZIT8+CVw7n/6A93YXTYu0F77CA73p390PPGF/SRXHTkrXKWnBvJqyNMJaNsDOAvHbYy0IAZPZ&#10;knOsYbzJ3G9yJmgZVG2CjxtNsw5N0Q6IKUWo531DKnuwAtbCGUAkjYBOiPAiLJXD4sWL6cBIwNQ6&#10;2oB+DzM1ITj4OmQOnwSENfJ3paR5FSymOX9FgBbYOH3unL9WoHrs3vx8WGJm+8mb4GJFgYfS+3ef&#10;tuOh9OIp0dJnz4c+ltnhuU1ZQ6X0h7pO2ynUYbQcoe284pfuUs07ZLvqymQ5K/ViAiW35S9KVoKc&#10;vyQK1ZyUXBkpKcb/R3oGZlMWZLzTEN2lC3yJdAndnY4eFjKcAhqnqWsYAjpAwb8NPa3OogWphBcx&#10;3pWbP/9cm/MXn31GSx38X5cu3r1dB99PiHn5u4fmW6ZFebegcube7a67QMmg5+zsbCSFvkQrNfaY&#10;tAQ/9f3FRP+q8MmZmcAz/uGHtUV98/nnhGSHzp3LaUINRP9yy5aMjAzQJ2qqKx5rjZCrv2oDCirY&#10;s4fy3PHll7wKVtXCy7nVDAJE0n/8/XfNFO8vpW5+/obhH7WfnJs5TLDi4fcfvHfajvj3ilKipa3P&#10;txrxUYdJuR8Pkd5PuHvaTmi7mOwbsmN2vxStqdyhBQ+mhX780p1u6ytnpcYYkFYk4tvy1/CxbIAk&#10;CrUnaadGDi9RrKUDKoCM9xj69+qFft0eo6kR8gsOgKRz5dWc1PDV1q30urzljjuMZ1WRmIc+GCiT&#10;9K6ptq+jiuRTpWk+37QpNTV1qSkOAhoZw8WNCb2xNFa/fv0cSRp9vBfmnykuLk5KSurSVbtSlbDp&#10;223bCMn2t91WpTZ6JbOvPvsM3yLIOjk52SsFOGQ6aNCgnbuVb8qdQErGivaspKvnFnApVY8AkfRv&#10;8io9HCqFgK/KuMpUavSjj6K/mJoD2qTRSYd+gmmWZsyLH/gYLbCIMG7cOMhrkHTOZ59pC1X1X8fb&#10;b6+MMX6X9vtvv/3jjz9gNkBDazTZj8mrsc8sOI+9hqTxC3OwijlBw+Pi+g8c6LSy27/4giin3a23&#10;+j4aX2/dSouL4JEwaC2+ZmzTf8pp1OfNSA6I/MnGjRSz4OuvmaSNgMZxfB0BIulfz5zxdUN93z6f&#10;lHGVhG3MY49pSdpjbqSks+0n1fIv/eexjgYjQEeqMeHdhScWjBUZ2RB9xMToYE1nbuHuthSaC6W0&#10;vLx1ublu8lfV4c3/938GzajBaN/k5aEpBOOkjZN0Ja0dOXLkdouyKvV333zD60lXEk9O7kMIeOz5&#10;whE8IxA0ZNHevd9NudNzTANdjXwkEzyj4F3jGz3Tfj1wqEr6ZFm2yz2/rQHtrxh3BJ13222JxxpG&#10;Ti44D8UMSU2qGrsxm48fa9gQKtB96WqGVWKktzMhax0bpN28+PA1owvG35L4GhD94a1Bl5Dd3caR&#10;5Ji+hQAp6ZOyU44DI6BDYNZbb4lpLDUTLHuECO5KnRxU9d9Nt9ziMXngRdhTUEBOb20gKsrMzMQe&#10;QnPkU08ZqTj856QOb5SnRvHxkL9tG2o3fvx4dTFp1WAvdRzDx1BGVhaVsis/n93dPv6EsHmGECCS&#10;/uX33w3F5kiMQPkRUFsHI/yBWspfv/Kl2Pfdd5jZo+UNN5QvmRzbYiWeiI5iKjQfD2hBrwYLMRKh&#10;Zdu2jgXBmcEkXQ34cxFeR4BI+vivv3q9JC7AtxH4DRNDnDgBGzFLlGrpuXPKoGBMTKGevPjiS+m4&#10;Xr066kkQD44xp8S/HBbOUvVfeAcxVzeHCiNQuGMHEY9fILl/164K19R4wmbNml161VWO8VWsuHe3&#10;cTA5pi8iQCT90//+54vGsU3VhUDJ7t26XrUVLlkoG3uZqOq/tu3bVzhbTggE9uwUTQcg6RsYSU8P&#10;xG4rVoTYhUG39feUhK8zAr6IQGKPm3777bffT5/GPE281VoErrzmmn9dcgmm82zQoAFaoC+yhjp1&#10;6uEXtn/+sclrKGk62aDBxWrMSy+9FGmDgoIat2ihg/HETz/9+OOPzZs3v/raa33xb8B/bDr5888q&#10;kj4+J2iNm6diRYhxxzH/eczZUnsESEn/ePIkA8MIeAkBVf8luBj+66VyAy/bzIwM0oVh7cRUZRzc&#10;ILC3oIDbpPkJCQQEiKSP/PJLIFSG6+CTCKivy4cGDPBJA/3GqCUffUTEg5UZ/cboGjIUM5IySdcQ&#10;9lxslSJAJN2Y/ZBViipnpkVA1X9x8fGMTGUQMC9dSsRDK0pxcIMAhrfxZCb8hAQOArV8HUquvlcR&#10;UP9OfGSGlho3Y8Xy5UOHDHkoPr5D+/atW7Uybo+KpLfnIQmA/HVvZ26TDhy6qm01ISV91dVX17aK&#10;c32rDQFV//XrX3s72K5etQrrNqalpWFmD8xwjgUcsWIY5vTAEhTocFdQUIDjV155rV//3m7uy7Ks&#10;LFKH8Q89VG23z0sFvTp9utlsrsLMv83P1+a2dMkSdndXIbycVY0hQCR9pbOBhjVmExdcowiMe/rp&#10;vXv3GjcBo6ux2MYbb73lKkmW2Uyvy979+hnPNjBiThw/niqCaUFBzBhHjuOzZ88CYcyXidncsAd6&#10;4eFxhYVmjF7r1q3b4cOHEWf4iBGOCKxctoyQDICGg6fHjsXSLHGmuGanmulqerTh0fLe/bSktANF&#10;RdpU6qchj5MuL5gc37cQIJK+4sorfcsstqbmEAhr0yZzq21da/eGjH5u9KxXZiUPT169Zo2rmKr+&#10;69WnT81VqwZKfu7ZZ1EqVqUkYoZWxoITIGbsQdjQ0xERcWQWlpAuNJtpPbFILOYdIc2Z52SF0NUr&#10;VhDlPBinJKyBWlVRkc88/TSRdCGWz3YbwiUsSqIPulR5SXn7DxzQRvrY+mlIiF1QRWZzNoxAzSDw&#10;T1kZb4wAIUCP4PGzx41siDlz+0zs3aCnPtNebfn2wcxfmj4dK1+BnhEAAjzbIIxOgwenZmePfG1l&#10;WOzTOHnuXEFOzoy0pCSshJWdGpmdHZlsigBpO62ODUn/WaPFVYu7qzcdKFm7IVqhpRCULPbYzOJ4&#10;88zNx2ceF08p9laXuatlXaggbpOuGWrhUiuPACnpSy6/vPJZcQ6BgcCN5Z9WGn7arducKD8CRNV/&#10;PQyvKxwYSKIWT4waFR4eTms1UoM0uLnuwSNUwaSkmBEjIrFyZbgqjGVVGZMkJPWIESNG2y+8sW71&#10;atKFff2/dX/CuHE6JQ1uBg2Trj5z5kyDwQ2IiREaj2mskDGt9EnLUUZAYisiG+7uPfv2aR+b5db2&#10;e3Z3B8xfUy2tCJF0/UuV2ZhrKQpcbQ0CN0dEfPvtt6dOfW4clTFjZn68fLmr+GtXraIX5X2xscbz&#10;DIyYn65d/5//vLx06VKIaXi5IawHvrhIS9LZ2Wh7FsyExStBT3FxWFxa6jdZ9CMDtU956SUtDp+u&#10;XUtI9vH/1v1nx48HGiNSR9g5riGLVd+2WHZbHxxd3+D1M/ln0Ihw5KhdS/YKa/s9k3Rg/CnV3loQ&#10;SV90ySW1FwKuuT0C7W+8USVpeBhnztxMC2+4CufPnwejQExThNDQ0PcWLNBGVvVf9x49aiHY3bp2&#10;TUxMRAs0UBo5cuS0ZcvURlgoaSLpQrNNTJtTLBHh4t+YmZszly7VIrZh3TqlC17fvv6O5MQJE5yQ&#10;tBFWBnwWyWK2YLZ5QIp5XeByGDdu3IpVq7SpVy5fzuOk/f0hYfttCJSVlvLGCBAC2j8Mk8k8ZuYY&#10;01KTm23asmmp2amIAPfjrFWzoBd1SKoZ1s5WfzA0dF79+vWx2jHc3ecKCs6HNNe9fVR3t8rQwvHr&#10;0NKvpjI+tNpnY1JdHHuNObZJi2iWwvyF+ZmTM99IfGNd4rqGxxrOnDlz1+7dPXr0eOU//6H1qt23&#10;SXPHMSY8/0bABzvd+LJJOc80atLovjlFzm10f9WX60W2aR9lGjJkPFAnMl0dbdRSDZXPGd+iSRP7&#10;bfxGUW7RvFj5/Pgc23HsnOLS0o3jxfmJOE1Bn0PsPLrRLnP2UKu4gQPx4VKIDk+ShLHRW7ZscYWn&#10;ytCCvOTgCsnAm2xE5WaVvEHMGEgNYjabzLg6ffp0OHgO/vADpPPLr756U/v2AAH+G+wpiQ4THchM&#10;0sb/ijmmLyJQOyVOhWtNPIZVw5zm4P5qhQuttoTaBxSkMrnfZFO8ycgmnJAm0aVHZ2q1krT1la2p&#10;xaKhPdNKoLPoZb7ozfnF1uN805yNuCBOZzzcLLhZsz5pxcpvW/r8KV0m5IItXebs+dNj2zffmEwm&#10;6GkMg8ZetEk7jCpyZOhaRdJq/210AcOGB+m2y29bmrx006ZNX375JZrnQdjCSSPfBZWP6ZhJ2hdJ&#10;hW2qWgQ8v2b8KIYhLeVKMGn1FhTXnN46WSZ0GN7XgD8/pbNVsdFJNTi/mjNRkXEk3YQ+K54Ta6fh&#10;XMo4q1VC+VmPFcNIJrrVedZakFh0Uqj9zdU+Wuh/u9fytaVgm8Ft4cKFNUwt0dOLtyZ3kKQOyVuL&#10;f/ih+IetkztK0vZVOSXBw1b+kD6IJJc43pSMC+JH1PQfKAn9pHe+NTklWbwht6zMZc6eZW3WRx+h&#10;ATU9PR0N9mictljM50/be7zBURYJ7dCqhnZPPD7rxDZumPKYWaQzC88UTC7Adnzzcfix0SiAmV42&#10;bd0KoEDM0M3Dh/9r9auDpUIzvm/oU0kthY4pK3Z3Vy0pcG6+hYAfUbBnUw1pKUdhRIJJq7cEGSsv&#10;APV2LXp4klV72W7hooeFArMGffnKVUUCgCWL4Mvs2Ovu4NLi/ZjIsGOrEC3B6wq0t0ooP1U5UPmL&#10;hjbzpPOCH33TJAgp400ISqqTfaGuSZrc3eblG6K79fa4vZE6X3ldusjQ872rmhgyhmgYFyGoZVvb&#10;L7o1yhXbcfF7SSk7Or648dAhc2IQfYJZI5UGtxLQKUnsLtnl7N5wjJDGjGPIBy3TmMYEZGP3918o&#10;pZgscWJ+Ev20Hrps1VSevwt8PgbVBR2zQcbTpk2DKxv9yF5//XU0MJ/+++8nRt25+tVb4iLMM8ec&#10;SI4LBzb4gMG8qqykfYs52JpqQ8Dn/6LLY6AhLeVKMGn1FhTX8CyhxqzbQqGq9hwoEdpLPUkiTGOg&#10;q6vy3Swry509dbuUMHZ4UFnuhsXE1traiUgOMk6r/MSxtXRZJkq7i0o86Lyg4amyoDQ9PQ9RHQu1&#10;g9fxqYvr231zzkqP27ikRymtq9ZB4zKrkjFRRdhAmSjE7HDcInHZvoMHp0TLcYiWrUmoCtafSo2U&#10;3Fzk7N5gqMPBnRpERETExMSAijAV6O87lqBhAOeRu2BoU1y4w4gjcJIrdRgAnRzpUcGCkuibfd99&#10;92mfOtQuXIqIwKQmosuYlGLGwPFTC/NDMXcbdWzE/peffpr9zjtI3jokRHnq7Hu/6h5jbpOuNjbh&#10;gryCQNUIGB/KxYiWcimYbHqreF7/Fi1CJyoeZdJYYS0htjShaP8Ox5Pqdc1VkXjx4NDBizu8uGVq&#10;VOmmiYMx9+aApxJb2GXnWsbZXVFkYteehnTepol3rm07EB8TO1Lu7Lq658blukLtLHDzhKWlL+nV&#10;92HaTNPEZN0jxzyrO4OTLvWf9wcRbHkupE301J0KzcpjFlSS1R3bjJFZWtCyHJ98GbafCu4ecnZb&#10;tbp168KVHRcupY6InDkmOjt1xNGcnLSkGJyPjzeHy2OjHWU0NKWrfvLl+Wj10bjqY4avlvHjx6PV&#10;GYtLKnRbVnasYUOTubDf5POTM8/fdlti/s6dae+9d1WjRnssFhBzVGRkSkp8hFT45Zfo3x2kptJ/&#10;7WoeZSZprzAHZ1ptCFRSuPhgciNaSnkVK5pJfZfbay85ElVw8/oMqeMLw2XtZd1ynx+aISW8T4LM&#10;YbO7Kl72Ce9DvS1JDN48KXh4BhStLjeRgyurtMpPU5DNbFKEThRkyfx3MqSyViP+84LcCquRjE5v&#10;nPLUwfPqMKfyiMSHVi9fRJtpspjVcu7M/+jOCJK2h0J9jKvhObG2NQwYPSzIvZLWGmPjZdlyLUrq&#10;Jfc5u68aIWAyW3KONYw3mftNzgQtg6pN8HHHRcgc7Xz+am8gWTzn/mbXXjtho9MntvpOEiYY6Ay/&#10;AvrTgarVRbJR6+Tk5KVLd+V+9hkGQMMfjjNzZ83q1L79rFlj0sf1WLasXXIyvnpEDhaafYzbpKuN&#10;LbigGkEgALxnahWMaikXgslOe6mqqrT04Py+j2YmzPsY737rmPKS+fEhw5YkpO99KcoJgPqrcnmZ&#10;w9qEhGB7VGgG+9w0Mm7n1GiKFgPPOLGqK6Fm5WV3tS4+sFNkUhY07I3noKa3T50wv8TNHUdceGWp&#10;QzdeoNoHEo3Tqm6mFmjoafVMxtK1FNmV/qsGV0uXqfst+7FN7WItTD6z9BHZX6E91hjT4pGl+y1L&#10;hzSnU3dNRQ6LhygOjuZDluJn8l2U1mXO7quGXmOEDLgnOzt77ty5C/PPgKrBzU6m1cJqG5bwyZkF&#10;gpzsg3ovKqeO6SbVcKC6wOEPGlbd3Z9++imZVnrBBVdcfbXyvSyfQUO+mNjcys0KFIUSYYv5dlw1&#10;slBMVtLaP2Q+9j8EqkHiVFsRxrWUQijUWml9cdm3YipnSzf9u/uBJ3YXTYu0acSD7z9zYHRR0e5p&#10;Uc6q5uQqFaGEAe/Z52bXIKp7gDTto3qhY1DnWWsaNPiNye0laee0ri9scqmZcvPyslavpk2dR4xM&#10;QuO0qpupBRp6Wj0zMF6Z9dNlS2oN80LNFJ+Xm0swYmq2rl274gMIfl2M+nX6mkAT7KT8MyazGdQV&#10;N2iQK+LJndC0RVPNBl1MYeMEu/M955Y4VlouePEgW/KJInXx/J7yGcqqeG5vbf44VrJyFa2nPLCt&#10;HEGtPsQ0ABk+fPgtt9ySk5OD845ea5WtKRUmaMOItX79CjB/Ksa20Un3JM0LbDh93vikHyBA04L+&#10;Jq/Sw0GPwMH3E2Je/u6h+ZZpUbUTnNGPPor+Ymrd0SatvhOxCvLSjHnxAx+jBRYRyDOJxsWczz7T&#10;wvXN55/TBI0db7+9VsH4/bff/vHHH6gyQENrNNXdAh6GS6XgPPbTEtphL4+8EtSDK5jBG12Z+w8c&#10;6BSo7V98QUhK2UOHotehNgz68NB/7pZynw1+xP5CJ9OWVY+FaGIenPdAlAnDCrSh04t5qVJS5BRx&#10;Gserhkvz+kaaZDeOJoisum18gKJJAz/88ZWWmmgOBbm/1y+lpMDFjU7v8NbgsYGvmzrA4/lZmIGm&#10;ICV8umYNzjdq2nTwwIFjok+YC6W8vFNiVZKIuNu6dEEmzycn15V9P+uys7UlbsrO5mlB3d8CvupP&#10;CJTjA7hWRbXew1pVaUcdoz7KaJM+eng3bWBonMdePeO5d3c1+Lt9pogvNm8mhkbA5wtao5PS8swy&#10;Q8PFDXomhlaCmF1LQoTns7L6DhjgqhJq9KhXj5QcsW55JjG+YPGnuXDzyDESPqRLHybgRz7GiNt5&#10;TYIeXWlLe+TI+2LIQv7+kpBhK9XjstKQR7PU/HFAReTvLy4T0TbLI/owls8ajQrC1XI0aVNdaB4x&#10;jLwihqag9cSoZ0Dkhy9PRFM1eoP36jXx8OHDv8uObmsfAh4nbXua+CgAEag2X7SfFRQ0ZNHevd9N&#10;udPPzC7Pu9Jjj6f8ggPGN8eXrPoOFa/1WhMs2+1UKFpeQULQ0+iofKxh5OSC81DMkNSkqrEbs/k4&#10;+jN/stHqtXYBlPrqsbsefE+sOhKPej480ryfGGsXHSMIePsB945oypRy1B5ry7ArwhrPFiFEHkxe&#10;vvtLRQUFBWEQORzdatduXT6qRUMefRRN1zNmzEB8IAmVTOu+uLJa95rmNukA5K1aVSWfkR9siG8h&#10;gGlBMeXT4PIEIW5cdHfyrbp505q27drd0qULbZdddpn6MiG2hrC+LTER617B6Q31nHPs2JszZ458&#10;6imPFjknaXX2HPBV9Eh56Lwd67r9NKLB+smPRdtYWhyVzBeDD3vPP2hNrBSt4XIHj0v5PsHUumD4&#10;OMS02rXbkaQxG+j0qVPvu+eeSZMm4Wr6l+mDpw/GKt1qPZ1+WjBJ1yoKC/zKlu/Pi2PXGgQeHzt2&#10;yYoViz/+2PjmKAfVv5/a6ZBoc/PNHe+4Q93A2ehHFnXvvT0ffHBxVtaqDRsee/JJg8i4ImlN/8Hg&#10;ocsPHRBTpwVj3pxs0baL2eVcPa8l6X2GfCR1fP6txCCNkCZFrGF6/e+gxOUoYprC624luOu/FLUu&#10;atduNFGj+5hK0md+++3VadOgm3EeQ8ax2Bq4udtT3RABHgjM9MIkHfjMxDW0vT09fsNzhEBH4H8/&#10;/7x/1y5shTt2qFvB19tp+3rrVnVTT2pjUlpk4oiTjVq8P5mJ7w8mvP7GG0PCwipmp2eSzp3UOjjY&#10;ug39SHB0bDT42kkoSe8b9dL2hPkHlw21RbDX4PKQeiXoSZv0dl+5LOSjE8CeP2PVukAoYzITeLxX&#10;rFjRp08fymiF2RwfH49j4maMJaf4oOeFkxZiaSzMrkrN2NbvCV4FiwktoBEw+CHP0QIVgaLCQnSy&#10;xZBTBHR3UsNff/1Jm/bxV09qY1JaZIKsvDEFR6AiX656uSBp0YlL/s9h2voOL2RnCU3tGA6+93TR&#10;kyX7Sl6+S3PNmr88+t6apaKU7X9TIoplC56p2RaDUoGbZ82aFRUVBY/3e++9h67dxLtf/f4Vpkol&#10;3UzcjMU2kmKSjuUca9CgwZr16x/o3/+nkyeNkzQPwQpoBgvoytEQrGP//W9A15Ir5xmBP//7X+qJ&#10;c+7cOTX2uXPKW1jL0xdffClFqFevjhqzXr16OMaCHJdedZWuMAhuGgwT1k7Tn9mzRRxDj8DeggJC&#10;8va77vJ3dN6YPh1+bHAz2unRVRvTmKDbNioFnk57/31cbdqtaUR4RM6MnKNHj+LjDw35aLc+9ssv&#10;uDRObpxGwDEm9MbBmDFjkEqLyReffaYdgsUk7e8PTO21n0j6R/mblAMj4A0E9uzcSa/LBBfDf71R&#10;aEDmmZmRQUjedued/l7Bt159FSSNVSnByuBpEDDJaOznpKd/lpOD1mj8hFsbg69i+/ZV64uET0+c&#10;iJ//ql+fphtDl28cTLGfH+arrVt5nLS/PyRsvw2B8ripOC4jUD4E1Ocs0Jv1vV4/Fcny3QCfjK3W&#10;BVSNNTOIoSGpsYe9PXv2xBSq0NkYbQUK19aA6PmfM2dwAB84NDQOMAe6rpa69zsraSY8f0WAlHTj&#10;a6/11wqw3T6PgKr/4uSuQBwqjIB56VJSh//XpUuFM/GRhKmvvUZKmuyBu3vmzJl0PGu+sjA5js/8&#10;+it6lkXefTdduvKSS+D6Rpcx6GzM5o0hglicI6KDmGpFF9R57ggxHiftI/edzaggAl6XAFxALUZA&#10;fSjL1UkqgCOvWL586JAhD8XHd2jfvnWrVsZrqiLpk9q4fEapdcE0JuBaaGKIZtA2zut0s3oGDA23&#10;NjgbshtDsKChnxo/Prx9e6cF616FTNIV5AZO5iMI1GIG4ap7HQEbtdTiIVirVqyYO3t2pw4det5/&#10;P7QgxhqBk7AcFkRh4tChON+mdess83L3Q7NsSFJnbn/eqC6gZ/QLg1v77bffRq9DOqmtF36io2LD&#10;Sy+V/v4bdA5iBnrYPzl+/A2gZ9cIMEn7CLmwGVWDgPFveY5ZaxGovP77p6ystm3jx42jDcPVwMfL&#10;li2DU5faX6EawdPQhThOSJiGBUu2bfvs03Xr0ubOxeYUqMBT0nB3ozl57NixGItVUFCgkLRGGmON&#10;rBtvbAt6xnRjRM9PjBuHCd08ynbdm5HbpKuGKjiX6keA2qSvuPLK6i+aS/R9BFavWgW/YlpaGqZ8&#10;QidbdLWF9MF7Ey2CGK6KtyqOX3nltX79e7upy7KsLGoX7CVPVVF7wnPPPovK0hihs2fPAitQMlpS&#10;sadOy1jKidDAEtJYYYPWE4vEupYR0px52xyBWr1iBSHZoXNnf4dx5ptvUps0ZhmDX4E+XAARpqGd&#10;MXcu1e7C85jk3Ay4mjVrhrbnsJtvNl7rHV9+yUOwjMPFMX0XASLpy664wndNZMuqHYGJ48dTmRB/&#10;oBPyQ4Jm8EqFmgHNYA/lFx4eB27BJJd4gVK/3OHyUFddWLlsGb0uYx94oNqrUsMF3hwRQe2sCNDN&#10;+LLBSpQR4eHnTzfHmboHj5w7V7BlyxbEGRHZEFckzEhdKKWYLLOsC4BqK7B21SpCsj1Wq/TncOqn&#10;nyCOtR3HQM/4FsRJfA6mzplT959/iJ7xBGJy7zY33VTe6ophfzJW3HGsvNBxfF9EwOvNklyA/yBA&#10;DA39h0AzL6LnLZyNYpaJtDT8HDNmZmpqdlxcslhzUXbbJiUlfZWe/tVX6U5rqT7xtbClAJ8yKklD&#10;DmJZiLCQ7qBh0DO2pKSYfftWdGt6Kjs7Mi5ZYWjAlXfqFNj93dRUV3O3eXT2+nIELBF26NCP2vcg&#10;LYSFoVZonMZjtvyjj2gtDSzs0uehhzCRagWqo3vPcscxXyQetsk4Av7DIGyp1xF4SZ4KCroZAY8Q&#10;XqDQIp0GD07Nzh752sqw2KdxEvovJ2dGWlJSuGTJTo0ExySbIuC0dU/SFZuw2q9Txcb2hiKsX78+&#10;QMMXD7VAa0NcHPwRQj2bUywpKZZC+RroCns0NOjqriasAGn5QhLM7o6J39E8r05gB+kMeka9aCEs&#10;GliFn5hfrHd8fOuIiAqbzSRt/P3PMf0AgVoocbjKbhDwkv7z+veF7xXQvUcMuSKwR8MBmgnqXnLE&#10;8Y2AJaWhpJOT4QjHBB2WaQntslNHoHHB1aKfFaaumkp4wGL57psdGEClmwceXy2bNm3ChKBw0qA1&#10;Gt8lUM8PxMX9q1GjSprKJO0HxMMmGkfAr8UKG1/lCHhJ/9W2rt1U38TERKhDiGnoYzS4nisoOB8i&#10;GqS1QYhpOUBPY8Jq/CuURbUOMX9U0r+dOLGnoMCRnqkumFaM6BnH6Lk94sknQ2+4oZL0TMmZpI2/&#10;/zmmHyDgewqkIhblPNOoSaP75hRVJC2n0SLgJf3nAHLRvNgmLZqo2/iNIob1ZOycYvzKGa+JgJix&#10;8+T7u3G8SDVxzpze1uQTc+yz1ydEfPv8x8sJiuQcqKzS0uI5sSLbHMqf4tNJuVwXxrh/eOIGDoRe&#10;LCwUpIu+8egm5uqNoDK0cH/Lwd+VdPHu3XAewL/ttMr4aiF6hpLu2b9/y7Ztq4SemaT9gHLYxPIi&#10;EBgSp1SudplU6wbjeuP2eUP/OZCZTvAsGtpsQq5YwVi+kfmmOSBJvSTKn9IFcUqjRpkwFWSGySQW&#10;MpZDxsPivC04aClJWjS0Z1qJmv+iN+eDmYMffXIQytpPJI2HByswtwqhYguL5LPF+9GQ3LZlsEtj&#10;3JM0rm775ht07YaeRjd47NFlTPTitg+ODB0AJE0LYDgNaKGHXwH0jKFoFesa5p7RdYVyx7HykgLH&#10;9y0EPL5lqiCCQWXjXKxY1ZVW/dgUWJMWdF68WPNTOluVGZ1UgysZ5EJLeUxIqku79Z6To0hDuWhd&#10;hN6qxq9oiaTk5HxyJlLRigSUf8qFyhJQyD57UehWdDq7u9Wi/4KHrfyh+Afatk7uiNu3u6hEnNyU&#10;LH7I80OK/3dI3krR0kGo0uINuWVlwcMFuVov2c6rb+7o6cVbk0Hk1rRy/ttX5cj5y/GV6Sej7sUP&#10;Oc+ysuL9IP0bWgaXRY1C2u1TI5u3nDhxw2JJGnRvFC4jT8Vae2M8CcCsjz4CXaWnp4eGhoKTLBYz&#10;DcGyhUIJzdLwcqsami7pMlbjeyrQV65jeB7CZdagLnKKiuAY/m10DbukYUNvmMsk7Vscw9ZUEoEq&#10;4GCPWRhUNs6Vk1VdkfqR9Y5dWPTwpI0OomvRw33SSCCRStIlUjSZKy3lMaGjFTijFCLbqYuw3dRF&#10;sceFevNYIlUB2ZaWRr905EjJh4MUualcwPniIjhKO/a6O5j0nxCFnkWni3tX5frP7TMS1LWnIGbU&#10;wfq9RcfyXVPOlga3UuMUF+3GhYFPJAYhkua8thBt2qCWbW050W1Sco2KGSBJmZ9Ctst5dmwFzVwa&#10;lGg+tOV5lLZ4cSai7j5QIr6AJoa2aNF/nvJQuSjUSS3RaZkGs6FlGt3HqAOzlqExMBoTb+kYGhF0&#10;ealJ/KXbY4vrr8cWGh5OW1i7iJtvvZU2HOOS9yrCJF1JUuDkvoWAN75k9XkaVTYCGQflZK9+godn&#10;aQRN8UIhi/YcKImarsqyH0hF2SsRpzkLM51qKZv9LvRT0PCViq6isgYtzBoerVVptgiwVjZyx/5i&#10;ytZDia7kI31m2CwTv1Bx66dBWVnu7KnbpYSxw4PKcoX+E2xtQHS6uP1Vrv88vZGVyiFai8Rl+w4e&#10;nBJdZv38EAfypsYpPgDR27FVkP68GlMciLmdlQgKSPRTIWnlUnS3BLjL12/OnfPSdumhJxNbKOeD&#10;hyw7CDOyX+gobZ9yzyThiSf4HYyxK9Sxmmh8HdypASbliImJwfA2NNP+vmOJxTrUSjC0KS5cHnSu&#10;Dejq7GqctG+9PvzBGnZ3+8NdYhtdI+BRBldRBCPKxpVyUpSwUD/F8/q3aBE6kbr1KGIrrKVQVLZQ&#10;tH8H+unYnXSZc6lTLaXm5Vk/2eVsp9LUTOQiVEXooUSX8tGuIK3KFBcWDw4dvLjDi1umRpVumjgY&#10;+m/AU4kthAFGRGd16D8PvdBVStWuw6F+l9BJK7j4CFkiSe3vv7tsft82ISEx+DaR4VWL2PJcSJvo&#10;qTsVUpXPq/xuOy55v28Ikj8qxHLmo8My20/eNCVKRD4oZ0ubkrnqJhEsbW+Mp4VD6tatC1d2XLiU&#10;OiJy5phoDK86mpOTlhSD8/Hx5nBMQSZsUzqLqX+maLJ1NU4as3Dx5h4B3duOSZoJ0L8R8CRxPAgF&#10;48mNKBtXYkWrfkjRULmb12dIHV8YLqsu65b7/NAMKeF9kmLq5loGudJSSlqP+klrj71Ks5WujVNa&#10;VqESQ1q1l+U41aikaA8Ma4MeTcRdCe9D9i1JDN48KXh4BlSmiokh0VkN+s/9c2KjY80tUz7NBP0q&#10;ypjuxcFiqnuQtg1Do3GtzgVpwOhhQUpaG0vblLQmeYdJuUWZamT9H/SAtGlgb8VGnTEen3/KzGS2&#10;5BxrGG8y95ucCVoGVZvg446LkDlaz9CUxJWSrg7Xl5+XwSTt35zE1usQqPKBto4ZGlM26mvQmVhR&#10;lZD1XUmK59HMhHkf4+VqVVEl8+NDhi1JSN/7UpSdGfILdufUaDt5VOZSS9nSuhJzaokae7SKTVTZ&#10;qsbawCSh1oa1eW6+K/XmucSgu3vAsY5MbAqvQyi6IpNKtJ6XdaEGE0+i09Xdr3L9594f03zIUsv+&#10;pY/I2t8W7ppq2b9/8RDlrBxnf/JdpboDnKTzaugyVZyx7J/axXpKPqPkbz3+J+o/FM12iaJT/ppN&#10;zseFMe7rhatqJ2cMC87OzsYKlQvzz4Cqwc0OTm55tQ1L+OTMAnQx0+Ws/tn6OYFWh/lM0kxzAYWA&#10;RylQ+QjWblselI0bsaJRqDL44PFN/+5+4IndRdMibdrr4PvPHBhdVLRb1j0em/SsrZN0N+20lE6C&#10;y75UOzGniWC1x76900lXOWG2ttdbeUsMGvzxe/G2Rw/JPx4cZLNKuTLgPS0mHkWnq5tLuQW0/gtu&#10;gTZ7L4e83Fz0cAaS58+f79q1K5qlMRfm9OnTnb5B0Md7Uv4Zk9mMeTHjBg3SmaYmqfzfYw3m8O67&#10;72Ja+I4dO94rh0cewWHHBx98ECer0CodvLxUZUAxVq2qDK2C9Zs8S7PfhIPvJ8S8/N1D8y3Toipt&#10;88HDB0OCQiqdTTkyqP4Sy2GcNmq3u+6CSxbuWYg/nEd3J/RSxh6TVuKnfrwQ9J8E/ZeJGZjjH35Y&#10;m883n39OKxF1vP32Cprin8m+//ZbmscDg6TRGk2VsICH4fUoOI+9Bkn8KsQVzAmKZbL6y1N8OIbt&#10;X3xBSMbFaz7V/AScRR9+iEldMNcputF1alCMFnqElMIIi8WCzxe4bbDYWuPGjc+cOYOZQWN79qxk&#10;tcxLl/IqWJXEkJP7EAJe1hJVnb0VuarItzq0lL2d1V9iRXDyiv7z6BcOoAhfbN6szrQFWYzW6KS0&#10;PLPM0HBxg56JoZVgwXLSEiI8n5XVd8AAVzCo0StyR2sizdo1a/7z6qtPjx17f48eGRkZTU+dmhl9&#10;YnCnYrTA98s8jw1LkmPsOKY0wXfM2k8+QRM9VvMEbVfeWN3rlZW0D/ENm1IuBEhJnzp9ulypOHIA&#10;I+A9/dfu1lsDGDdt1Qp37HA6FyZWTaYFuduJ/t4iBebphldi5ubNmDH08bFj3eNT8PXXpA77Pfig&#10;XyA5fNiw48ePRzduHBEuPC1mi1RwXrgQENB3HXOCJgySp5Wxhvxvvpk1axaYG8Iaq7y8/uabFa7m&#10;so8/1ippJukKI8kJaxgBIumTLibXrWHjuPhqR+Crzz5TyyRGwbjeyMiG8E0KTtEM5hXubui/Qikt&#10;L29dbq4bS3fiZSlTy03yooS1LWB5CUfCBrYIaJzGHisoj3zqKSOw4PuJkOzbv7+R+DUeZ97cubSc&#10;NsZ8q9yM+j42cqTOtvXr1uXk5OTl5cHpje8VHCAC3OBoPXlGXuC8vGF5VhaTdHlB4/i+iACR9C+/&#10;/+6LxrFN1YuAt/VfhDzrVi0P+777rl69ei1vuKECOFjy84l4+vTrV4HkNZJkR34+vkVAumBcdG6P&#10;7dVLZ8ba1asRAZ+D7dq1Q9UwNRs8DViPJDw8HHtqsUZ7wUMJmHGmHGHFsmVM0uXAi6P6LAJE0sd/&#10;/dVnLWTDagQBb+i/8A5iZjYOFUYAX1FEPL379q1wJjWScOf27WDio0ePgm7bdxRzu2avX3/48GHo&#10;bIhsDDaLiorCAXzguISFwjBoDdXEMcgbexLWSUlJmFSVknsMK5cv15L0hUG3+YfzwWPFOEJtQyCx&#10;x02//fbb72fPimlGeGMErAhcfe21TVu0ULffT5269NJL23fu3CY8vP9DDyU88kin224z+MCcOHbs&#10;xx9/bN68+dVNmhhMwtGcIvDLTz8Rkm2wqqNfPavXNm16/u+/d+3aFRISsn/fvvnz5i1cuHDHjh0Y&#10;fPXcc89dffXVYGjwMa7iDXzo0KGzZ8+imjg+efIkiLlDhw54/EDz6B/+5x9/XFCnTmNPz9K+PXsI&#10;K9ozSdc2aguc+iokjY5jGNXLGyPgAoGrGze+8pprKvaEnLBSC4g/cP5yaqImJ3/+WSHpsLCaKL9S&#10;ZZ7588+dO3fu2bNnyZIl8N5BFmOoFegZrfLIt06dOuDpiy++ePt2McMrSPqKK674+++/0ZyPODiD&#10;PcZuXXPNNVlZWaDq03/+2d6tY2bf3r1akuaOY5W6eZy4BhEgd/ePJ0/WoA1cdGAjsGen6DoG72WC&#10;i+G/gV39KqxdZkYGIRn7wANVmG21ZTV65EjM6wKfNlgWhTZr1uyOO+6qV68OjkHG6DiGq9DNkNQY&#10;To3uYziv+r1xjPO4SgfUxQx90NCGfWM7zWA2a2XWrlrF7u5qu7NckBcRICX9Gw/B8iLGtT1rVf9h&#10;GajKj3+tzTlYdu0iddi6TRv/cneTtV98/jn+GBITE7t164bx0OggtnPndtAzBDSE8gUXXADGhVyG&#10;uxte7jvuuOOiiy46ceLE6dOn8RPHqqrGz6CgIKjqlStXIvIvJ06cOnkyuGVLLSYH9u1jJV3bXz2B&#10;UX9S0o3ZDxkYt9Mna6HqP3+cJ8unEFVn0bqv0hNy1Ui9Zr/zDnzamP4T3mwYAD0NXzf0LsZSY64x&#10;dOcmoYyOYxDK4HJcpd5kNIILqhpxwOLUm4wig+kRDSfR++zhoUPVen26Zg3POFYjd5kL9QoCATTR&#10;E1fF5xBQH9kqnJnZr7NasXz50CFDHoqP79C+fetWrYzXRUWyGlbE8UYR8G+jgzfEcf369akuIOCJ&#10;EydiujE4usHZaWlpYGicxzRkamVBwOBj6vhN/cu0L0FwMxzjSIs5a7U2616UvFSlV5iDM602BHzu&#10;vc4GBRAC/k4tVUJXq1asmDt7dqcOHXrefz9opk+fPmAmLIcFB2/i0KE436Z16yzzcvdl2ZD0T6c/&#10;mBiqFzxtNpupWZqmeQEN08ygYFzIZchomuxFnQKFKk4t1iSp6QzigNeRIdIiEy0qTNLVRh9cUHUg&#10;YPxbnmPWWgQqr//+KSurbdv4ceNoAxuBj5ctWzZz5kx0d8JfNYYIg1qIqxISpmEWzG3bPvt03bq0&#10;uXOxOQVKfRf46UN4x113QUZjLhfM0Y26oO4IxcXFar3AypjwBBDB+01ToDi+/sDTtKoYvNmIA16H&#10;QCcYHVaus6XmIVjVQSRchjcQoI5j6LhRsdE1nCqwEVi9cuXmTZtGjhixetUqKJUuXbpgScHu3bsf&#10;PHjwk7Vrp6SkvPH6682atrjhhjA3OOzevVsdOOSfCrCCVk+aMAF/s2iCRX9ssA4GFG3dunX+/Plw&#10;zAJAjAmOjZ3Qo8fgiIjoE41PnCgsRPfmTz/99EIM8P17R2yvRMdS1bG/LVu18sbboBry3JaXB4pt&#10;3bo1ALnsssuACWibPNjoCAauxbxjeB3hk6V///64hG7ecIBj0jH05dZ2HMP5P//885ZbbsGnD6gd&#10;2vrnn38erGmTLikq0nYcY3d3NdxcLsKLCNQ2fcP1dY+At/RfAPnwjVTlpenTIZfRSYr6SYGbIf46&#10;DR6cmp098rWVYbFP4+S5cwU5OTPSkpIwE3p2amR2dmSyKUKySE7zV18BFfxqcJqseG7vpk1b9Jxb&#10;UlaWO6Fpi6Y95xeXlczt2aJp095zi+nAtsnREOSYmm3CRoMmQfWqjcqQ1KgR/Aro9o+TcFzr3nHo&#10;BI6rmKQM52nCMvi30VMMARw/bNhjJMedwsLubi8SBmdd/QgYeeNwnFqCwER5PQPoPwTIFBxD3k2a&#10;NAmvS3qNjhkzMzU1Oy4uWV5zQ7htMTHFV+npX32V7p5a/NRJWxmzoQhphQkE8BM6J4eFdMd6UHUP&#10;HsGWlBSzb9+Kbk1PgZvjkiMkLGOCRRwxC+apUzdHRLybmqor2iskjXFLcigrKy7ajf+3bRlSVrwf&#10;zNepZ7cQ60Vryfmmu3qlyTxt/5Za9HCQMZ6GsxpcS4khjukA3cTwdGFmUBzjGaNe32oBeAjhA0f7&#10;PQDEVdA5GrAhx9E6QHHUJmpuk7a/K/wrgBCoJfTD1TSCgBf1X2lplXTC8qNMYmN7o5MUdWYG2Whl&#10;H70/4uLCw9E+i2UcUywpKRaZo0VHKuzhxdXVVH3lVOa7QZ9WHsGM/8pyZ0/JlzqYHo8qy12/WGHr&#10;oEdXlhw5Yt0+FGtc5Jvm5JZFvaqePFKSZxJzsi/+NLeszKNh6KSNRmisnIFvF9CttmsYhDWuYtkr&#10;ZAbdDLmssi9cEdS5DKoaNH/NNU3oEu2piRrBTZs0u7sDiK9qZVU8/mlxhFqFgJf0n5FPhACL071H&#10;DN4ocEVgT3Np1b3kiOM7ptAiQUknJ0eEh0tms2VaQrvs1BFodtWhoSY06Fs2GE1ku90U/chiadDC&#10;rOHBZbmfZuLMoHuj9OmjRyTLi1vozgffEytO7y4iV7jbcPtddyEqNDQ6fEEug2XB1qgpSWcwMQK+&#10;ZsDHNDEZzT6mQ+yvv/4khiZ6ZiVdK1mrllXaj6QJm1oNCHhJ/9XOrgCYlAOiEGIa9APiOVdQcD5E&#10;LB2hDUJMywF6OgIrdUeEF8qiWoeYd0hazrVjcu7hw0WvRJeVlaS/DR3dcfJIHDsEOa6L084uOCNs&#10;MDSol3iaRlVBT0M6Y1VKrZcbo5/hAKcvG3i5d+3ao1afHBIqQ+PgzJkzOsN0CLOSrmWcFnDVDTD5&#10;4pvVyXmmUZNG980p8pJ1OeMbNYqdXVQ0+74mjZ7JqVwhXtJ/xaVF82KbtGiibuM3KnbmTMTJ8cLq&#10;jeNxNXZeUWnxnFjEnIhzRXN625LIaeWYtpAzXpMnZW7N2Xlaqxm2EuWCKOhzE8Y4O68pxS3acQMH&#10;glTg4MVrA8RDk3U4DSpDK03T8N/aB++QNDUvE52WpPe5axpWuBj41NBgR4LNTUsRq1+4YmlPKlq5&#10;DhDQj/3zzz8n3kVLM9ga0hkfMWBr8DG+aVT1jJNoroYP/JdffqIGaSSB1NYyNHUoQw7cJh1w1MQV&#10;siJQOyVONde6lN6FkrfGCouJi8vQLCdKgXO+krXzhv6bI7oAa//qFg1tNiFX8JB8Gi2apcVF4LKO&#10;ve4OLpX7LnVsFYKLcqOpXbqHJ1npXU2tizG0Z1qJyNhpWqsZi96cX0xlSxkPNwtu1qxPmvW3Lbv8&#10;KV1kI/V9pRBjkVKKp0+ibd98gyHR4B50V8YeXcZEHzH74MjQ4j5WG0lvn3JPcHDr4KiXwMIdX8h+&#10;WZHRJfP7thbnaRv6EWzq+MJwR42t4XmPVI24BQUFGRkZH3/8ETzV+IIBW2NDS7Pq6Ca2xgcN9TKj&#10;WT9B1RDWpLaRkNzdiADmRmfv3g8+yCTNnBawCHh6ydSC6y7VmJ3qciGz7OO4Un6CDPJTOlt1pFE5&#10;aMQA3KDgVp2ktq2CglrdIHVqFaxqVrkUUqXarbcnRe8N/SeVBQ9b+UPxD7RtnaxpyFRe8rmzp26X&#10;EsYODyrL3SB8rmDrsrLg4VlKEjnhwkGIvOeApv0zenrx1mT0XeqQvNWW8/ZVOYjiPG0ZzEgX2QhN&#10;GDX9B0qu/JY525oVRVu8AX2i3JTiiZeyPhJslJ6ejm7MIBuLxXz+tL3Hu1BCszS83KqGtpmjyVx9&#10;AXkqsDzXqeOYGhLe35eVqKpo3UWpwwvZmqvWYqx9z5xIbCeWgInh9ofwhYaGmxpt0u+/P6+kZD82&#10;MC7YGlKbKJlm7SZtje5m8lKVTcDHqrsb8XEeMTGDm64k3cua3d0By161pGK1gIQ9VdGlTrJTXQ5y&#10;imSWLo5z5ec4akXoNjVUygBB0sNWHnkpurQ0enrJykeD7E1y1JM44wmR0qrXf3ZFBnXtKVia7BA8&#10;sXhw6ODFHV7cMjWqdNPEwei7NOCpxBbiE2Ne/xYtQieq2lnEDWsZZG+/TDRKnYJatrX+cp2W8JZT&#10;FL+XlLKj44sbDx0yJyJbbVb49rEZaX9JU4onKDFCmgazoWUaWhCUY/diKZRSTBZ5Ei7q3G0L1aGk&#10;g4YtKS7eq24vRWnZLmhYlu0S4mQNC3JCu0FDspBD1hBn1xyjYw4T1BB9ucdNmvTGjBlga1AyeJfm&#10;CgVVAx8cHDr0Y8uW12MtS3AwuBkt1mBrGnZFk46RhgZuA4cMueX225mkawlb1dJqlufDO0DjutRJ&#10;Qvypqove7A4yyz6OC+UnFJuqCEm6abGslAGON8XOpKDhK5WiqVzqxOspVLn+mxKtG6Ij06Q8bkfg&#10;Cg138OCSxODNk4KHZyhuVepUrzjD5ePN6zPI46rrby97+5WTCgG7TauPA762Jletks/YjCRLnJbi&#10;vvM/JODgTg0wZUdMTAwNPfp9xxKLdaiVYGhTXLg86FwbICJdjZP267EGqCMAOXfuHNWiY+fOAwYP&#10;fi01NWv1arA1GBpkDJTWrl0JSkZTNCLfeGNbapmmZTbA2Wi0pgHTSOsUDR2YrKRrKbcFTLU9KYFa&#10;ct2FGrM2R8qqy6XMsikzI8qvaP8O43LQmAGON0kjFm2CXeYcQze06vWfbpy0SnmEauawNiEh2B4V&#10;A4AS5n08TKhaUXdrz6bS0oPz+z6aqbkkR9jyXEib6Kk7FWqVk9izPzV369OqcWzcS8XJf9aCijWl&#10;l7ktxdP477p168KVHRcupY6InDkmGsOrjubkpCXF4Hx8vDk8Tri5HWU0CMnVOGlP31c+fR0aGotJ&#10;4xNk+5dffpaT89XWL3DwfX4+jL6/Tx/wdLu6+wY3WIN2a8zdDc5Gcz44G25wsDW0Nda1BH+DoTFm&#10;GvFdVZVJOmDoiSsiEPDrD/MqNN6lGtO89V3JLCPqzWpq7vNDMyAcHZSlS6GmzdyNztOLS3sV6KhK&#10;a1b/2djQysPKX+OA93YXTYu0zYyhsGbppn93P/CE/SVZZyttqgNGg9ZJPdsq7jKtg5K2SWRKY4NL&#10;cXmQdU5L8TCJB6U0mS05xxrGm8z9JmeClkHVJvhq4yJkjtY7uimJKyXt0yTsybiIDsKbgxlSMRc3&#10;eoFBK+MAbfZbN25Mfu45XIKPAQFUjZnsqJkAVI12a7A1nOGY0BvkjaH89IfAJM0cVisQqIahtz5e&#10;hDs1ZqfMlJe+TmYZVW/IqmR+fMiwJQnpe9H4p1FgVWCAo56TyUbQlnpJo0o93pEq1386/d58yFLL&#10;/qWPiGbnu5L377eo29S77GL+Uyo6xqMad0216C7J8bpMpbRTu1iTyWfknF2ntcUpbfHI0v2WpUOa&#10;U3KUsn//4iHCLATZyP3Jd7ktxZNjQp1tA9NbZmdnY4bLhflnQNXgZgcnt+CoQkv45MwCaMrqaJP2&#10;xKlVe/34kSM7v/4a9xOCGI3K8NbQWpNohIZcxrSp6E0WGTlickGbhpFi7k8Ibni5Qc8DBw7EJbA1&#10;Ot+9/vrrGMqPcVx9Y2PzcnOdWqh7cbO7u1YwWQBXsgrFqJ9m5VaNaZWZIv90MsugeistO/j+MwdG&#10;FxXtnhblVPW6Emo6Je2o85zCrk1ljaB8ZBi5Tb6i/6x/eBVhi8qkrUh5TtKARWhQL5Zy6tq1K5ql&#10;MXHH9OnTnb5P0Md7Uv4Zk9kMX27coEG67NQkwuXjh1vhzp3oDgbdDDKGIAY9p0Yea9euLrqMoWpo&#10;dQYN4wDqGdWHt3/hwoU4hnv8muuuu6NrV8xtgkU1XnnzzZv/7/863XEr1hajHmROodDBW6fLk2Kq&#10;Uw6MgN8hkDdj4JEjR36TV+nhUDUIHHw/Iebl7x6ab5kWVTUZ1lAu3e66Cy5ZuGch/mACWgGhe7DH&#10;pJX4qR8vBP0nQf9lQvfEP/yw1uRvPv8cvk28UjvefnsNVaVmiv3+229BSCgbQhCt0WSEBTyM9veC&#10;89hrkMSvQlzBnKDhcXH9Bw50avH2L77wUyRPQiwfPUpoqCE1deTSOFRbgm6G24A82xRIW+MkTWN+&#10;8cWXYipQSG0Q+e3R0TjzxebNqampzz///E233OIeK0KMlXTN/A1wqVWFQBVpBs5GRsB6V/waDm/o&#10;P09e4YC6DhZROQm6EK3RSWl5Zpmh4eIGPRNDK8FSCDGJCM9nZfUdMMAVEGp0/3q09hQU4NtOx9Da&#10;dxcaVsj1jRlOiJ4xQRv4GKloSDTarXEJLA62xqcPMTRarG/s1Mlgm/SFQbf1r6rXJefDCFQnAok9&#10;bvrtt9/OnDvnj94zH7X5ivb9nnzy8a7BPmqeJzfpd99+WyRPvohlIW4JanD3TU2wNapz4vKzh1+Y&#10;ITpe4yf2jRpjnUFsJ0j/tevW7cWXXmoRIhY31G3Hjhz58ccfmzdvfu1111Xns12DZRXu2PH333+r&#10;Blx88cU0+WWjRhGHTl+a/lXxyT0npTrw+J5o3KjxiRONTJstFzdv/vbs2e5t/hk4ykg28Sskr772&#10;2tO//QYm1mKCmv7xVfGJOie2WKTGEdE9evS44447EGHNmjXff/99UFAQGvLRAn3FkQ2WE9LBgwdx&#10;FRj+88+5kydPzpkzBx3HMKTt6saNXSH2kxUrQozd3TX458BFVwoBcneftHdDVSpHTuzPCHz1mbJG&#10;LyqBnreQMvAxRkY2RP9j0cVJM5hXuLuh/wqltLy8dbm5biq9Ew5H2eXoyjPpz4B5th060lFEAlsE&#10;NE5jD8k48qmnPGckSRCRhGS7W281Et/X4vzv55/xXXL69N+0jBVEs9mcgqcKc9CSW5sCiWkEtFjj&#10;wYu3SImJr1MEwIWJ28DQmOQkOPi6K6+91lUdC77+mrCiPZO0rz0MbI9RBIikf9EssW40JccLOASg&#10;/5z6JImtIWvaifG+otpYpwnv1pmbN2MGx8fHjnWPhPq6jNA0OgYceEYrtO+779ATquUNNxhNoIln&#10;yc8nykHPqQok950kBywWTGZCQ7C09Ky1MCd1ZLL8sIGkGzWKgh8CShpOb0wLiq7dYOgrXMtopPru&#10;m2+YpH3njrMlFUeASPr4r79WPAtOGYgIeEP/hcsDZDlUGAF8RQWST+I34e+3CWsdLCDpuAixEEmK&#10;RcJwLEwxhuFY6M4NxwN6dLfCyttug+p1YCVd4eeNE/oEAkTSP/3vfz5hDRvhqwhUif5r2769r9bP&#10;P+zas1M0HUBJo8OUf1hszMri3btJWGujw919Ki9NnIkI79YtCf8n2Q2GDjXgh9hl9ToQYtxxzNit&#10;4Fi+hwB1HPv99GmxzCFvjIALBNBD58prrqnYE3LiJ9GJB5130IHI9/4C/Mmikz+LrmNAspE8hXXA&#10;hIbXXINn4/JLLvnrr7/q1KmH3mGoGpzb6DJ2vmGbyMi+6HmHM9iDoVu2lZdP8RROHDtGWHHHMU9Q&#10;8XXfRoCU9I8nT/q2mWydHyOg6r8EF8N//bhu1Wt6ZkYG6cLAbjg4uHevo7AG0mDokLAwg5CrTQM8&#10;TtogYhzNpxHwr2GXbK1/IaA++gE1DromKqMi6V8PQHmtDW7TpnVEBJqfsaglBkZTrcHQOG88K90L&#10;l3t3+zQDsXFuECAl3Zj9kPyUeA0BVf/Fxcd7rZBakbF56VLShWHtNBOh1Iqql7uSewsKtL27/x/I&#10;Pd8a9SN0jAAAAABJRU5ErkJgglBLAwQUAAYACAAAACEA+KlaSuAAAAAJAQAADwAAAGRycy9kb3du&#10;cmV2LnhtbEyPQUvDQBCF74L/YRnBm90kbW2I2ZRS1FMR2gribZudJqHZ2ZDdJum/dzzp6fF4w3vf&#10;5OvJtmLA3jeOFMSzCARS6UxDlYLP49tTCsIHTUa3jlDBDT2si/u7XGfGjbTH4RAqwSXkM62gDqHL&#10;pPRljVb7meuQODu73urAtq+k6fXI5baVSRQ9S6sb4oVad7itsbwcrlbB+6jHzTx+HXaX8/b2fVx+&#10;fO1iVOrxYdq8gAg4hb9j+MVndCiY6eSuZLxo2UdMHhTMV6ycL1ZpAuKkIFmkS5BFLv9/UPw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8FGzSqoEAADgCwAADgAA&#10;AAAAAAAAAAAAAAA6AgAAZHJzL2Uyb0RvYy54bWxQSwECLQAKAAAAAAAAACEA83zNKCCXAAAglwAA&#10;FAAAAAAAAAAAAAAAAAAQBwAAZHJzL21lZGlhL2ltYWdlMS5wbmdQSwECLQAUAAYACAAAACEA+Kla&#10;SuAAAAAJAQAADwAAAAAAAAAAAAAAAABingAAZHJzL2Rvd25yZXYueG1sUEsBAi0AFAAGAAgAAAAh&#10;AKomDr68AAAAIQEAABkAAAAAAAAAAAAAAAAAb58AAGRycy9fcmVscy9lMm9Eb2MueG1sLnJlbHNQ&#10;SwUGAAAAAAYABgB8AQAAYqAAAAAA&#10;">
                <v:shape id="תמונה 1" o:spid="_x0000_s1234" type="#_x0000_t75" style="position:absolute;width:29679;height:13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InwxQAAAOMAAAAPAAAAZHJzL2Rvd25yZXYueG1sRE9LS8NA&#10;EL4L/odlBG92Y8CYpt0WUQQpXmz1PmSn2dDsbMhsHv57VxA8zvee7X7xnZpokDawgftVBoq4Drbl&#10;xsDn6fWuBCUR2WIXmAx8k8B+d321xcqGmT9oOsZGpRCWCg24GPtKa6kdeZRV6IkTdw6Dx5jOodF2&#10;wDmF+07nWVZojy2nBoc9PTuqL8fRG5i0fInEPH+/nM7zyzweohsPxtzeLE8bUJGW+C/+c7/ZNL8s&#10;10X58FgU8PtTAkDvfgAAAP//AwBQSwECLQAUAAYACAAAACEA2+H2y+4AAACFAQAAEwAAAAAAAAAA&#10;AAAAAAAAAAAAW0NvbnRlbnRfVHlwZXNdLnhtbFBLAQItABQABgAIAAAAIQBa9CxbvwAAABUBAAAL&#10;AAAAAAAAAAAAAAAAAB8BAABfcmVscy8ucmVsc1BLAQItABQABgAIAAAAIQAKLInwxQAAAOMAAAAP&#10;AAAAAAAAAAAAAAAAAAcCAABkcnMvZG93bnJldi54bWxQSwUGAAAAAAMAAwC3AAAA+QIAAAAA&#10;">
                  <v:imagedata r:id="rId183" o:title=""/>
                </v:shape>
                <v:shape id="_x0000_s1235" type="#_x0000_t202" style="position:absolute;left:1264;top:972;width:8344;height:889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fX8ywAAAOIAAAAPAAAAZHJzL2Rvd25yZXYueG1sRI9BTwIx&#10;FITvJvyH5pF4kxYQXFYKMSaLHtaDiHp92T63G7evm22F9d9bEhKPk5n5JrPeDq4VR+pD41nDdKJA&#10;EFfeNFxrOLwVNxmIEJENtp5Jwy8F2G5GV2vMjT/xKx33sRYJwiFHDTbGLpcyVJYchonviJP35XuH&#10;Mcm+lqbHU4K7Vs6UWkqHDacFix09Wqq+9z9Ow5NdLd5f/KGU891ngWWxW5W3H1pfj4eHexCRhvgf&#10;vrSfjYblbK4yNc3u4Hwp3QG5+QMAAP//AwBQSwECLQAUAAYACAAAACEA2+H2y+4AAACFAQAAEwAA&#10;AAAAAAAAAAAAAAAAAAAAW0NvbnRlbnRfVHlwZXNdLnhtbFBLAQItABQABgAIAAAAIQBa9CxbvwAA&#10;ABUBAAALAAAAAAAAAAAAAAAAAB8BAABfcmVscy8ucmVsc1BLAQItABQABgAIAAAAIQCHlfX8ywAA&#10;AOIAAAAPAAAAAAAAAAAAAAAAAAcCAABkcnMvZG93bnJldi54bWxQSwUGAAAAAAMAAwC3AAAA/wIA&#10;AAAA&#10;">
                  <v:textbox>
                    <w:txbxContent>
                      <w:p w14:paraId="54F82C5A" w14:textId="77777777" w:rsidR="004D03FA" w:rsidRPr="008B2E43" w:rsidRDefault="004D03FA" w:rsidP="004D03FA">
                        <w:pPr>
                          <w:jc w:val="center"/>
                          <w:rPr>
                            <w:rFonts w:ascii="Narkisim" w:hAnsi="Narkisim" w:cs="Narkisim"/>
                            <w:sz w:val="28"/>
                            <w:szCs w:val="28"/>
                            <w:rtl/>
                          </w:rPr>
                        </w:pPr>
                        <w:r>
                          <w:rPr>
                            <w:rFonts w:ascii="Narkisim" w:hAnsi="Narkisim" w:cs="Narkisim" w:hint="cs"/>
                            <w:sz w:val="28"/>
                            <w:szCs w:val="28"/>
                            <w:rtl/>
                          </w:rPr>
                          <w:t>בשלב זה אני אשתמש במקש 6</w:t>
                        </w:r>
                        <w:r>
                          <w:rPr>
                            <w:rFonts w:ascii="Narkisim" w:hAnsi="Narkisim" w:cs="Narkisim" w:hint="cs"/>
                            <w:sz w:val="28"/>
                            <w:szCs w:val="28"/>
                          </w:rPr>
                          <w:t>F</w:t>
                        </w:r>
                      </w:p>
                    </w:txbxContent>
                  </v:textbox>
                </v:shape>
                <v:shape id="חץ: ימינה 7" o:spid="_x0000_s1236" type="#_x0000_t13" style="position:absolute;left:9091;top:6160;width:3359;height:1004;rotation:-141307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Z3cyQAAAOIAAAAPAAAAZHJzL2Rvd25yZXYueG1sRE/LasJA&#10;FN0L/sNwhe50YqtBUkcRpaWIFXxCd5fMNQlm7oTMmKT9+s6i0OXhvOfLzpSiodoVlhWMRxEI4tTq&#10;gjMF59PbcAbCeWSNpWVS8E0Olot+b46Jti0fqDn6TIQQdgkqyL2vEildmpNBN7IVceButjboA6wz&#10;qWtsQ7gp5XMUxdJgwaEhx4rWOaX348Mo2H3Jx3bzk7XXXRd/7t83jd5epFJPg271CsJT5//Ff+4P&#10;rWA2nU7il8k4bA6Xwh2Qi18AAAD//wMAUEsBAi0AFAAGAAgAAAAhANvh9svuAAAAhQEAABMAAAAA&#10;AAAAAAAAAAAAAAAAAFtDb250ZW50X1R5cGVzXS54bWxQSwECLQAUAAYACAAAACEAWvQsW78AAAAV&#10;AQAACwAAAAAAAAAAAAAAAAAfAQAAX3JlbHMvLnJlbHNQSwECLQAUAAYACAAAACEAz3Wd3MkAAADi&#10;AAAADwAAAAAAAAAAAAAAAAAHAgAAZHJzL2Rvd25yZXYueG1sUEsFBgAAAAADAAMAtwAAAP0CAAAA&#10;AA==&#10;" adj="18374" fillcolor="red" strokecolor="#09101d [484]" strokeweight="1pt"/>
                <w10:wrap type="square"/>
              </v:group>
            </w:pict>
          </mc:Fallback>
        </mc:AlternateContent>
      </w:r>
      <w:r w:rsidRPr="003F077E">
        <w:rPr>
          <w:rFonts w:ascii="Narkisim" w:hAnsi="Narkisim" w:cs="Narkisim" w:hint="cs"/>
          <w:b/>
          <w:bCs/>
          <w:color w:val="FF0000"/>
          <w:sz w:val="28"/>
          <w:szCs w:val="28"/>
          <w:u w:val="single"/>
          <w:rtl/>
        </w:rPr>
        <w:t>הערה חשובה:</w:t>
      </w:r>
    </w:p>
    <w:p w14:paraId="15711768" w14:textId="6C8B0C69" w:rsidR="004D03FA" w:rsidRDefault="004D03FA" w:rsidP="004D03FA">
      <w:pPr>
        <w:spacing w:line="240" w:lineRule="auto"/>
        <w:rPr>
          <w:rFonts w:ascii="Narkisim" w:hAnsi="Narkisim" w:cs="Narkisim"/>
          <w:sz w:val="28"/>
          <w:szCs w:val="28"/>
          <w:rtl/>
        </w:rPr>
      </w:pPr>
      <w:r w:rsidRPr="003F077E">
        <w:rPr>
          <w:rFonts w:ascii="Narkisim" w:hAnsi="Narkisim" w:cs="Narkisim"/>
          <w:b/>
          <w:bCs/>
          <w:noProof/>
          <w:color w:val="FF0000"/>
          <w:sz w:val="28"/>
          <w:szCs w:val="28"/>
          <w:u w:val="single"/>
          <w:rtl/>
          <w:lang w:val="he-IL"/>
          <w14:ligatures w14:val="standardContextual"/>
        </w:rPr>
        <mc:AlternateContent>
          <mc:Choice Requires="wpg">
            <w:drawing>
              <wp:anchor distT="0" distB="0" distL="114300" distR="114300" simplePos="0" relativeHeight="251770880" behindDoc="0" locked="0" layoutInCell="1" allowOverlap="1" wp14:anchorId="66CB0694" wp14:editId="22630A2C">
                <wp:simplePos x="0" y="0"/>
                <wp:positionH relativeFrom="column">
                  <wp:posOffset>155669</wp:posOffset>
                </wp:positionH>
                <wp:positionV relativeFrom="paragraph">
                  <wp:posOffset>1699354</wp:posOffset>
                </wp:positionV>
                <wp:extent cx="5967095" cy="808990"/>
                <wp:effectExtent l="0" t="0" r="0" b="0"/>
                <wp:wrapSquare wrapText="bothSides"/>
                <wp:docPr id="2114058317" name="קבוצה 48"/>
                <wp:cNvGraphicFramePr/>
                <a:graphic xmlns:a="http://schemas.openxmlformats.org/drawingml/2006/main">
                  <a:graphicData uri="http://schemas.microsoft.com/office/word/2010/wordprocessingGroup">
                    <wpg:wgp>
                      <wpg:cNvGrpSpPr/>
                      <wpg:grpSpPr>
                        <a:xfrm>
                          <a:off x="0" y="0"/>
                          <a:ext cx="5967095" cy="808990"/>
                          <a:chOff x="0" y="0"/>
                          <a:chExt cx="5967095" cy="808990"/>
                        </a:xfrm>
                      </wpg:grpSpPr>
                      <pic:pic xmlns:pic="http://schemas.openxmlformats.org/drawingml/2006/picture">
                        <pic:nvPicPr>
                          <pic:cNvPr id="607312127" name="תמונה 1"/>
                          <pic:cNvPicPr>
                            <a:picLocks noChangeAspect="1"/>
                          </pic:cNvPicPr>
                        </pic:nvPicPr>
                        <pic:blipFill>
                          <a:blip r:embed="rId184">
                            <a:extLst>
                              <a:ext uri="{28A0092B-C50C-407E-A947-70E740481C1C}">
                                <a14:useLocalDpi xmlns:a14="http://schemas.microsoft.com/office/drawing/2010/main" val="0"/>
                              </a:ext>
                            </a:extLst>
                          </a:blip>
                          <a:stretch>
                            <a:fillRect/>
                          </a:stretch>
                        </pic:blipFill>
                        <pic:spPr>
                          <a:xfrm>
                            <a:off x="0" y="0"/>
                            <a:ext cx="5967095" cy="808990"/>
                          </a:xfrm>
                          <a:prstGeom prst="rect">
                            <a:avLst/>
                          </a:prstGeom>
                        </pic:spPr>
                      </pic:pic>
                      <wps:wsp>
                        <wps:cNvPr id="1291690907" name="חץ: ימינה 7"/>
                        <wps:cNvSpPr/>
                        <wps:spPr>
                          <a:xfrm rot="12790859">
                            <a:off x="5462081" y="489626"/>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2C009816" id="קבוצה 48" o:spid="_x0000_s1026" style="position:absolute;left:0;text-align:left;margin-left:12.25pt;margin-top:133.8pt;width:469.85pt;height:63.7pt;z-index:251770880" coordsize="59670,80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PvWV2wMAAP8IAAAOAAAAZHJzL2Uyb0RvYy54bWykVtuO2zYQfS/QfyD4&#10;ntXFVwmrDYzdehFgkRjZFHmmKUoiIpEsSd/6HSmKvBR9yUt+yL/TISX5st5u29SAZVIczpw5PMPx&#10;9ettU6M104ZLkeHoKsSICSpzLsoM//xh/mqKkbFE5KSWgmV4xwx+ffPjD9cblbJYVrLOmUbgRJh0&#10;ozJcWavSIDC0Yg0xV1IxAYuF1A2xMNVlkGuyAe9NHcRhOA42UudKS8qMgbd37SK+8f6LglH7rigM&#10;s6jOMGCz/qn9c+mewc01SUtNVMVpB4N8B4qGcAFBD67uiCVopfmFq4ZTLY0s7BWVTSCLglPmc4Bs&#10;ovBJNvdarpTPpUw3pTrQBNQ+4em73dK363utHtVCAxMbVQIXfuZy2Ra6cb+AEm09ZbsDZWxrEYWX&#10;o2Q8CZMRRhTWpuE0STpOaQXEX2yj1U8vbwz6sMEZGMVpCt+OARhdMPDPSoFddqUZ7pw0/8pHQ/Sn&#10;lXoFh6WI5Utec7vzwoNjcaDEesHpQrcTIHOhEc8zPA4ngyiO4glGgjSg+/23/R/73/Z/7j+jyInO&#10;7XXm7WbiknuQ9JNBQt5WRJRsZhSIF0rKWQfn5n56FnlZczXnde2Oy427HEHoT4TyDE2tCO8kXTVM&#10;2LaqNKshXSlMxZXBSKesWTLIS7/JPSCSGquZpZULWEDg9wDWAT1Z8CiPwFwKBnT2P5V1EAhwpo29&#10;Z7JBbgDYAAKcCknJ+sF0YHqTjsI2vgcGcJzg4dYxPVswu+DrPxXWY0UUAwjO7VELUZxE4yRMwqMY&#10;ft9/TdH+C0jii5fExB1yt+tQi+aMLqSlU0M8ScLpKPF5dnU5Go7jcBphBBU4nCbjeOy8kbQv0cFg&#10;lERdhUZhOBj4Cn2BR15Wdqa13Pw9m3DMsuZ5Lzmjy+VtrdGawDU7n4fw8bI9M4OK7lPyI7urmcNZ&#10;i/esgKqB2yT2Ef3lzw7+CKWgy6hdqkjO2jDR6CSKaxduh1egd+g8t8LsfHcOesvWSe+7lW5n78nz&#10;veMALHwJWLuZ9Tt8ZCnsYXPDhdTPOaghqy5yaw/wT6hxw6XMd3Cn+MOH/mUUnXNQ+wMxdkE0tCp4&#10;Ce3XvoNHUctNhmU3wqiS+tfn3jt7EDqsYrSB1pdh88uKuJuxfiOgBJJoOHS90k+Go0kME326sjxd&#10;EavmVsKxgwABnR86e1v3bwstm4/QpWcuKiwRQSF2hqnV/eTWti0Z+jxls5k3a6/cB/Go4KJuD89V&#10;84ftR6JVV/IWNP5W9mV3UfmtrTsPIWcrKwvur4Ujrx3fcAX4ke+yXkLdPwLXxk/n3ur4v+XmLwAA&#10;AP//AwBQSwMECgAAAAAAAAAhANE6RYH3TAAA90wAABQAAABkcnMvbWVkaWEvaW1hZ2UxLnBuZ4lQ&#10;TkcNChoKAAAADUlIRFIAAATQAAAApwgCAAAAXzg22AAAAAFzUkdCAK7OHOkAAEyxSURBVHhe7Z0P&#10;fBTVufcnaqu1Xttr6/XTFyEEspCk0tY/t0hEgYhoAkG0NNVyhZZqIgTKokRrP9dL+OCVKijhAtZA&#10;9aPyYr0pKn8kwYhBWw3qR20rSgKbP6ilFP/Ul1Jva9+X7PvMnJmzZ+f/7s5sZmd/0y3uzpzznOf5&#10;Ps85c56ZM5OC9458IGEDARAYPAKfffYPsfHI8HPj8biNOgUFBbFDf3CjL0RZsXr5hd2XTJxsxE7l&#10;2U5yAfvOv7Dv7Ki9C6ywc4Fiu6Ioo1Y6L29+5BezfnBjceGQZcuWsS897x52EwlUhuq6LMmKkXyb&#10;8rKNkrSsUWpslEvRv0sbJeLVSJvUGF8qLVvWuHRpIyF0GausLQWd/IVVV1C7lUB1qS1iYqU2oSbZ&#10;pKQblQgXWRI7ZAIhMjxBUlfAKq5sSLKoYCoxE2wKK1o1sjhkkcP2qFW0L7Ef3OgoigqozmOVuZDk&#10;nzpRRgN10cj4U3zyKOJRyks6xJUw+skuM/lJxOTuacPK2AfF3id0c1kXMcZM+yAzgfc+0UBmy9Kl&#10;S5nJ9r2GSWCOlnuKtin4Exuzixe2wiXqY1qGjRI2tPkh0Ynuaxkliy421V83gnEJNh2HO4sV5sGv&#10;jsVCX7CyVA51ta7qbmJNLmN+VDqUup8V43FlpRUPb+53WYhSVz1/aKrYi1LUaJSHTVkLeTCNs0FP&#10;+b+bYYqbzGmLscqOMqe4DFEWmZ5o5aEo0bOR4eoIHzvk6tz31huvXnTRRVzCX//6V6JxxRVXTJky&#10;hXa2t7c/99xzBOeMM86wih/sz5DA66+//q/ll5KQkzIUhOogAAIZEjgxMCB+5HON7UYFdFWsfkKU&#10;FSvjfuZEms2wTfSp6U4bF6QaD1yUvWdpSnHd7Lls9sC+HOh/n9WlQ44hYa8Vm36Jm73A7r73aFZE&#10;syNlmqRmmwwbZZsFSrrB/nVUTCwgi1WmbDTjoakgfaHZD01cyEBHG1lb9C/x0W3cLjYddKMSESa7&#10;KLfUFRazTdMoMnZntXUyTPdRejo7SjayabG9bqwwGx5YYeJD0OS9QsbIOLgRlfC4Ut1RlKnJbCdF&#10;I/mIzcVZOBFD2k97mO9YW6lpldBP9CG7bmAnylhP168pVsVebt8HyTSWSJMh9J0JN3YZ2knFbAwk&#10;IORlKkCc6Tv9y9zHv7CdVICKMXr244wa8EpPK1i2jD70hQW/G9qi1YxnSrWMuvHqxMGoP99pbMUq&#10;rmi/OBonjczJLrQBxQgrZOSWWUchPzJXsp/sECtpEwzc9eR9FgD0L882ZW2Fj2iU0UDWLuv/jWwk&#10;1TYl/3Q1TImqsl7GYlWEz8WSqo5B5aFWHopKPkeoHZAyTzcjOTeffaHEkjhQkkmpJrJNHRy/fyLh&#10;9Jsw5IOAA4GB5G1/zyH5bMPOQ42N9NO4R1fF6idEEQFTOMRWt9/oJGPmKZaxcYGVv60EclFGrfih&#10;Jx57uObffjC6aChNJdmXrt532VE6RBVpj31UUBk2SdJt4nSEz6JsNOGtEFuWc7J7mzT943km5Zy0&#10;sX9dxiozhD4U80LOqXYB2klWOxpIBUzN5Day3uRSJWqRKpJKYvn9PT8QP8YosowrNj8WP8Jkminm&#10;qBu7DcI/zF72ry44HcnrquxXjHUUZdVxqCJFIMUPQaPIpGLMX3wnl+zoRKYYT6r5F01hlm3K1zbc&#10;9EHdtTtutZj7i6KsxLKKzCj2hSd1Rvg2ipGLKaJKRgyjD33hHrfab2+jGvBKT4svXUofHv9MKzeh&#10;zkcVKky+IyfqYt6NEFaGNyqOTqxf04fv5CS5ZKu4YgJZnqm7Dih61o2lyW5qZC6gc6y432V35tez&#10;qK5VGOj4WxjYSLmlqgC7t7mskT5MK/fYdZ2Lc2YSmIa0U7ffVL6ijDdaeShKp+r+HnmEoa1khMNZ&#10;zzigUS2ec+LeZnKn8P1XAZbU+s4YDYCALYG/HP9Ud/y8UUXKCVa+I/L2wX76atzjEipEmYJ6vfPF&#10;i8oniIcIlGlJcRmtWID5xXRLW5RRKyZ/y+OPzvz+nK9HhptObugQFaBp4juxQzZRwYToCnCZ/JBx&#10;j42ZbFUtbXw9rViYEiP6nw0oG22JIU+sZn6/n5SnXMteFFWhAqaU2L0ImqGmp4zLvkbFTOOKhZDR&#10;d/wWmXvF5NAyrH0lo6z22xNOQ5TRQAacxQ+5yapFHsDGINR1Q2OPE/ew1IPdG7bvgzYPJtgAt+qD&#10;3EzTzsjXKzp2Q/ex5FgyoUnBMso12e1Nyjn5TWbuF3tRogeppO6noxpiAd0gQ6L4UePoJBa26Tjk&#10;ahpklEGgSE7KtDW0KfVlNp4YlnEkGUf8qIwo1k6rZC5sub48yCTv59JMRfEry1RJvsnJ1nTI2SYd&#10;cRjudH5hMEWkvDOy4LTvd1yaAkpWg22ZaOWhKNMgPG+UHF1vHzxkH6IH9r0pLqnlhWltLX3HStqU&#10;Onh6hfmSWiSc6QFELRDwjMAnx47rZH2zZCQ/e/2+u5eOGve4bB6iTEH99pXfnH+x/FCB4yYD1KY4&#10;zBdpb46iTLV6+olN11x3wzdGj3jrQB81TV+MCrBHdFgBq43J0R0laWx6yg8Z95gKFOOKCphOtlhF&#10;N9BIN2MrfKEarS+jo/TTXhSpRAVM+TDhNCl0o0za/qWKRg9yp1uJJf5Gv1gVJmnGQ2SU1X4bW9IT&#10;ZTSQBQwLUZu7PbyAvbE6XPbPcNp4U+xrIgTHvmw1MjDrWC8zhquYcNp3w0yiS1eXjwwZhhb3IJOj&#10;+5mSwqYd2UYCDwa7jqMtO1flpDUak2JyDqctXOXJJ0syleGFfRrF+DTVysYcdvPdNCxNRbGSDJqa&#10;5tEop4zSbDRzD5+EmAany37HG+LtGrWiwEhpCLURlYaB7lHoSva88zvThDNtgaiYKgEknKkSQ3kQ&#10;8IvAx58c04ne1rKZnX7o36trZtEX4x6X2kCUKajfv/byN799iUuG55dF2KuDfrs/5rKKVTF7UaZa&#10;kQfdNEqzjd919diUJDkslsTtW6XFLEngh4x7jDLJCj5LY0yMe9zo7FhGxqUUommcI3wqbFOG7PLE&#10;g/Y6Gz3IPG5TK1WtFNTy4MDGB26y1X6bpqlK4iZnsijT/STKaCALGIof+mLVFotMXtJeJfs7k2Jd&#10;G3fbY7dhbjUy2JhJ1jHbWUZq3w0dY959ATYyGDs1l2DfI3gxscu78ZGNhpwDK8Pv4fMq/JKEDlSq&#10;HSfVXkMKsFMhO6Wy8YpueFIyK+xRz7Zc25ROE/xUaxqWpgbaB7DjiCc6gg3vuj7ovt/ZxwwXmxJ2&#10;+/BzGZzuu4NVyb6ut5BwZo4xEwlIODOhh7og4CWBDz/+xEtxkOWCwL7X9465aJyLgmqRC88bTd/e&#10;ePuA+ypWJW1EWWl1wddHuWn3zXcO2hTbseWXboTwMtUzr7c3QQeE2eUVJd60e/JcARszPfGgjXyj&#10;Bz3XSieQW2S130bbNEQZDaTgtH+MTaeATVxRSUdcLj2YthybPujGTMqj7LthSn3QsbB9p7ZHLQoX&#10;nei+lql6fLAycrA5lEbHcRkJpkqK4WEjJ9XTBAtgU4F+G+g4vLt0a9odx8jZQ1GOHcGmwKEDbyPh&#10;zARg5nWRcGbOEBJAwBsCf/rwz94IghTXBPa/+UrZBRe7Lp6lgsHUKkvGh6KZ0HsQBoYiTgNnRDDj&#10;ykOtPBQVOOcFW6H3Y+8g4RxcFyHhHFz+aB0EEgT+ePQj4Mgyge7fvVbyrW9nuVHH5oKplaPaKMAJ&#10;hN6DMBDR7geBYMaVh1p5KMoP/iGWebi3Cwnn4PoXCefg8kfrIJAg8IcjHwBHlgkcfOv1Ud9I/DHo&#10;LLdu1VwwtQoInJxQI/QehIE5EYc5p2Qw48pDrTwUlXPOHVyFj/QfQMI5uC5Awjm4/NE6CCQIvP/H&#10;o8CRZQKxfW9ExlyY5UYdmwumVo5qowAnEHoPwkBEux8EghlXHmrloSg/+IdY5p8O2b3aIMSGB8q0&#10;fy2X/ygA/iyK704556wv+95GrjXwy18+fv313881raGv9wQQCd4zdZII5k6EvDwO2l7SzIosuCxV&#10;zCCmIwYgqYZQWMtTJMyZo//z12E11t6uRx99FAmn767/6pfP9L2NXGug5b+fqPnedbmmNfT1ngAi&#10;wXumThLB3ImQl8dB20uaWZEFl6WKGcR0xAAk1RAKa3mKBCSczLlIOLMR5GedeUY2msmpNrb8qmXm&#10;d2tySmUo6wsBRIIvWG2Fgnk2mYN2Nml70hZclipGENMRA5BUQyis5SkSkHAi4cxeeH/pjNOz11iO&#10;tPT0k1uu+c7MHFEWavpIAJHgI1wL0WCeTeagnU3anrQFl6WKEcR0xAAk1RAKa3mKBCScSDizF97/&#10;dPpp2WtsUFv65y8lFg9/cuwvNrpse/qpq6+5dlCVReM+EkAk+AjXQjSYZ5M5aGeTdiZtiZ6ykSOe&#10;sHB6YqAQ5LqAAZBMemII6qY3mIQ74SwoKOCejcfjNl6mJbUnhSAIAm7CiYF4uD9rVt9P/ZBsJEc0&#10;Nkos5JjJtJ+OGs3nBcJNJt+sQyRk3+Ngnk3moJ1N2p60JZ+NGpU5Ap2YrD7aCYu1mOenJwS5LvAA&#10;xJOeGAIh6Q0mAc9Q0lNv2bJlPNXk034mivbTUVOxSDjTo51CrYFQb+vWrG6UN+mr//wl+nfpUqVL&#10;Nkrr1nyJ9lDySceojI4BlbGn0rP+x4vbwwMuZOaYOsanSPAwCMLnheAz99B9gy4qZLTD1x1MIyQx&#10;R6QL8Vaf5POR4+lp0EPRPwVCFuSZgwKQzBmGRkJ6g0kK2UKOFKV8kk37KbcUp/1KElrApv2mOSfe&#10;Uuu7hz93ysm+tzF4DXzt7K/wgDPVgq50UIEjH34sHn12544rp1bbaN3/4JUPRJ5defngGeZpyyEz&#10;x5SNT5HgoR/C54XgM/fQfYMuKmS0w9cdrMYl+4VeL7744sSJE8UzlOPpadBD0T8FQhbkmYMCkMwZ&#10;hkYCBUMag0n4ltSKeabNtF/HCm+pzUZHOPmkxBJns/aev61qVTc7UFZWXVV/U8UI+tqxpHJXZMm8&#10;usuL+h+cXr+NHS9Zsv5eOtpx6/RV+zVRZSVXV1Ex2rmotWr7qqKNS+p37JdKrl5/b50sR9v6OpbU&#10;N7FKZVevWXVzkdBEv9aWJkTJ8/ofvG29NE8pab8NOedsuqTBbqFTbsn/pbudLNs8fPRDnYTn2nZe&#10;UTnVRmx/c+X4/5AuvFCxumzJvFVFuxW7ElvZku2rJI6upOzqq+qnVBTJJvc7oCDLEwBLysoiKnMj&#10;IhNoMpb6beQvpcWbK4iO0UGaltyJksGc/iX1vfVtNxVJ/c23/lyql51FWske1JJsQ0MdzRQScgBo&#10;BibcFJG2xVi0JAl5/rYlsSQPmh41WiQJMakETHTVzRVOYUDH/YgEI/C0ORi8cLkW22a9Q6OdcKIa&#10;V2a9w21E2QQnZ15WUhZRQ2twmMs0zIIzUi1t86oPkhOb1FHt6uh6pR+lM6xZ9WVl+KqnPlE/uWKE&#10;yRCaiPDA0q5aU9VqPqRbB5vpkGIlxzDG8u5AYWeMRvMzCDunlCxpu1cShy/9yCOezrhfSAE2oBmG&#10;UImdxZJG+6pWYXg0jGyGnkJjkYveQw+AxFnCKZ6kHE9PAh9fz9osjJNON8bBf15VTIkTduJQyTjN&#10;B+zY+DGM+93fDVhiEWm/GkLahMcsqt3EiD/nNfNeLGlnN5oB6idspvpTz0r0wYrnN1a1Suvvo3kF&#10;mwj9PFZ/lVSv9jJuq0PTNIkykxMjOXyOISkzVVlJh2mMBWC/48Hb8T/DwcQ+4Wxrkpa3qJjufEyq&#10;LJakNql8eQLcmBqpISrvnL1V6myWmuqkln0S7WymneIm1BozRiqdIUUrlcM9Ut1sqfROaVqlVNwj&#10;lc9W64y5kyZE8ve6cmmfso9qzWhQFHCxsTuZNtN+Y2aOhNMFVw+K2D1HSzOmn3yt9crOejZEPL9w&#10;1Y7q9Vvr5DxmT0P9HGnJeysrDvVLw+UdHT8pv17afPRn0pJhbVW/nq/Olvvb6+f0ULGih6bVx0rL&#10;IvNX/Yhklq+KdLb+SEgWD/X3Dy+Sfx9qXnJZTxWJFZoo4m3taTjn2cqjP5MPNs9YKDU9UzfcgsCw&#10;r53DjrCHNpXIa6QzN/2H/mW3PVnCybb3jhzlkjqebau4kvUGq62frGZb/wMXyyoV9R9Sf7dH2yJN&#10;KyuGJ6Frf3DhNumWVllzqd8eBZU41LEkGqtqmqLkiwuv765+hZgbEZlBk2inotb66Cxp0ZFVk0ia&#10;zkGJ5Iw7kYQnmXNzrCoqyY4+1Kx+ocGb3Kr4Rd30DfV3PLTw+tgtsncMbprSz6JlfmxGeYxpZeJB&#10;8qnZUaNFUr9Gm+S0118mB5hlyulzJBiAp8/BEFSaTSaOTrSS6Ik2vcNlRNkFJ2fe3x69f1v12qT+&#10;q+snvjLnMakPzvlF3vVBCrCi4eJwpMR/qsOaVV+W9/d3PK/1F5MeGnza1kO6ebBpI4lhSLE6NVh2&#10;B2V8E8ZbJRovl0zOIIc6tNHYYmzR4lY8nWl+KUoMaHoHGUd7B/n684jcQRqVpzdtTr8FiYQzxdNT&#10;ls7aShjrTzf6UWitFDUZ1Z1PgtkcUiie/O7vOiyL1k6ZpJ/wmES1OEfKLhDzSQhN89hZ/uYiY3cz&#10;1b8/0QfJgI4lM+6PsGmbOg5M6efThsTUwmz+w5uWJ1FGOXU06+Az0o4HF66K0JjQ7jyN0fdMbR7k&#10;dzx4PP5nMJg43uHskSTK8nqapEiXFG+Wc8uCrVKsQSUVe0aqUvY3lUtdlEk2SFHKEiNSaUyKJieH&#10;PZSUHpAemyZXXDlb2lcjdVJRktwjPTNb6lIyTPpeLDcmS5BalZyzh/6nbDFp9nKp5jG9WNGD/LlN&#10;l9N+Me3ES4Ms+oKnux3Xr8el+EBh4TD5M/GHa6qlHbv65DqFE64svaC4kL4Nk/+hHRPv3vRvj7fu&#10;HigceUHXAa1K4YTJ1fSzb6BwUrXUXTzvh1S4cGJto3SwN6llks9+D7vpquvl8mITibYm3LM5fn/V&#10;xt6BvvZtUvXkYdbaEyRKJnk+yb4Mj4ymD1veTRvlnLyMKIkOOWFhQOTPQPzCuKws3zNAwJhiArqb&#10;7o6WynAUu+xRyBDkN0OozO9e08iYGxGZQZOLyZ+J9y6ctb9Hgax3UMI2DlZvzrDJmqMlafRI2TV9&#10;sf3M3XzTN1Q4cXgJmS5vBjdpDRVOnnqhqhUV02O2OGq0SKBdSFJ0iul853MkGICnz8EQVJolJo5O&#10;tOKqd7iMKLvg5BE+8ab7KTrakztwMnRfmVsGp5d9sJB1YXk4+t87n5d7bTrDmlVfVnrlxEnVytBh&#10;2kODT9t6HDMPNsshxWo8tOwOyiCqHdWi0XQwfO7+bVNvnii70n7kSTqdaX4ROrLhHGcY7R3k68Yk&#10;GrS0dwXZPrrJT/VifRenJ/HU4+NZWwld/elGP/ibk3E+CWZ3GPe9v+uwTDCZ8JhEtT5uhN++jrGW&#10;A5fWKUy7m7FXkpxEH6QfE68aLf1HtFk+d/TG3pCnFkIvS0wtzOY/SSWNcpK78BUl8hTOzTTGgrDv&#10;8eDt+C9fuqItrcHEMZ9gaWNxVKrdQMmmJEWkcXTPsVjODOlTOU3+STnhtBppX6mSDRZLDaulrphe&#10;sCpHqdX8mCS1qJkk/aS6bJOzTfk/UnOrtGGr+p01VFwpPVYjtTzjoK9x2j9B2Uyn/TpZJzmyQIEM&#10;CZw4MWD/kbMmXmbYyFFvxHqVn309XaOKCpPqKqe5E8MmV8V37O7VxPbG3hw9cuiJgd6Db/DyQ4tK&#10;unt6rdqlixOsRd6E0NbEu1ZXPzP+a4sPVq+am9x6siGEhfJJ9pYgttGNTdYiu8/JNl5AVIb2O2Jh&#10;Bfo2TPuvePSuCQJDyjcJgnI0CV1h8fldsT5lvzOKAbryoskUmHOtOCKbPQNxclWyc5lGAiidExPm&#10;qE7s3b1dopOCorNUVWEOnDekiGfy9W7SGiqcNE165jnF9QRKCQxBH/ujlMEzi3b/ZMiS51nF3UsW&#10;bw9EJJAyXnEwCSqBEnc9p+2qd7iOKIvg7P1Ftcb8xAD130R8mg0g/vY+x+D0pA9qdqm9OO1hzZq8&#10;0F+0XqD20NygbTmOmZps7TX78dCsOzjw4X2EvmgjksPYIo6E3C/WDuL+4qO9g3zdCYU6yAsvvECj&#10;vM0mntlTPT1l/6wtnG50g785GeeT4GCc0BNnbe/7u+XURQvXIPV6+QRtPgkxdgp7/YU+OPB8w6z4&#10;jzdVbV94TTVNnDaxiZNpLzOd//CSpnJMurDjmaK3+ZohXxsufxJnN11XzYnxP5PBxOaiRvIh+a6h&#10;fIV0RPy7cWlHTDt4UNp7XnzEwMDB/dJ5o9SdI0ZJb3Wzq6nCRijJr2wbET9vr3RQOygHia643Bjt&#10;iq8eJ7VqxUhsQoKZ3qYTD1bQdNovyqC6SDgzTCedq5NHbT/Kq9oTZRI/h/5w2/IJurrS+SOLBgaG&#10;Dx9NiYF6aM+uzd+7YtLAQH9v96zJifLSbw/2W7QrN0GDHR3lTSS1NezGe++8QIqPHGqrOVlOf4BH&#10;+Bs88gmetUhfOBcqwO52isroflrx6dtYfeuO6nvvJutEDvIqKWWPHp2cx8r73aAghbhKOjmqZIZI&#10;+ySg8Z3KQG/qoMROEWyyObIT77rsx7GFa+YMiw/0bVzXXT2Bvpgx5w0ltZjspoQr6fbujt19JKc3&#10;9lsVlKCP7VFNvgakb+PMNVL9UzcOeiQwLJ5wsAgqE0fz5tz1DpcRZRWcFI9J44AQnyZR4XPvcwxO&#10;T/ogs4v3vrSHNUvy8pTOvIfmBG2bcczUZCuv2Y2HVmOsbTTywZAwuh1bxE7E/eJiCOWRFh9qO3bp&#10;Rk52AmLv7jfddGfuFE9P2T9rJ0Y/WVXd4G9Cxs1JMGlg8XlISRpglV7pfX/XYTGcuwPV6+Whz3QS&#10;YugUYnczniPEPtjR/jhNAifNeSo66s2Sem3iZNrLbJs2lyN0YYouNgV1OlMMu7Hl0B9i8ueey8zn&#10;k7kx/mc2mLhNOZXLd7SdiJwn7T+g1mp9WrpxunzZoGtffPoULir+yn6jWHnClyihSlMkKiO1Lj29&#10;eLSyI+lIkgRjAxajhFzQYtqfkIGE0zldzLwERYr9hwUZL6P7Kdbd0745UjSM9gwdecGBXrqZ17fn&#10;junrpEeX0XWsgd6eePFQLke+VmLZLruGYaPV0B9unSet/u4vqAnLYt1979FH6YcyJJZVHj7UQx/+&#10;kx1iJUVRSmbogOXEwPMbl5fM2zI3YRSrIp951bpJrJRL2YpdLlAoZW2YGxEZ98hzMkEISeMOMrNO&#10;b874K74vXb+IfNfXcdt3Fx+cd5/BUg0Rb0jXormbhhVF3pQvNuxp76q5YoJeE9ujXD4Du6e5MbJg&#10;xXgnT/kfCaqnvOBgEVRiB9R6h9G/DKY5drcRZRmcSQGWLM0YTn4zdwhOT/qgxpz34jSHNWvy8gV7&#10;ix6aC7StxzELky28ZjMeWnYHez78KLtwrsan/cgjdDHuF+chVIi0E67lkz7sxL106VKrO5y6M3uq&#10;p6fsn7XtBn8TMi5OgskDu99DivFs63l/txqchXAVZj6DPcbKMxmzSYixU9jrn+iD/T0HzmeTwAnL&#10;Ho6vu2Zjn+JikxOZfdMWclQP9j//8DU/7hn9/QPttApqwP00xmrKF/zxP8PBxG26KV97VbPCEaPj&#10;b3dT8ii13nzyf8ZPrJfzTKlLGqD7nNpGZY0Ppon3MRPS5CqGG5etWwu+HpHzWN6oItl4JzRJ/c+U&#10;TTftf1nZdNN+VlKsjIQz83TSWYJjtEnS47UjhpWonzktybe+Dz00Qzs0rPaX119+mSxv6KSp0l2X&#10;lXwnunvy/Y8vnyDv2rOrZfRwGmsG+jdeR6LmPm68oME1oVzUcLVDPpjc1pu/2/ncISftk+2XXxqk&#10;3FhXsk9tM8qgI06CFYuuu4KyHZPqmvZsTYDeLgcUfY/8dEbJ3O5RRcOEivrlBkZEbE8yIqll7u2P&#10;mDnIRGmjOZddUfPLOSUjore3X/GzX909XnZeYjM29KIyNpBbndxUOOI6iqgZD4y4v1GJluRNf9S0&#10;IQVsX1+3Gm/OztJmeJrPPYsEjzlYB5Wxd2gLXNQj1thTiSjr4Ewa6XVnAQsH+Nj7bIOT1OHDS1p9&#10;MMkeLiH1Yc2a/J7badi88q43Df1FDekcoG0eKrbBZuo1m/HQujvY8+HDo7oGTPWn/cijFBL8Qr/M&#10;BjT9mCOcyFzI1yKLdQ26w8k340/aQzc/2UowMSLdnJ6yc9Z2Ot3wc7SBTCrzAZ3twqji2TCe3IR6&#10;tvWwv9ufE4VwFU70gznG2vVi3XlHHmy1CZtpr0z0wb6Dv2OTQNouu3ve6B23P9THe5nmAhdNW8hR&#10;JPQ9csua3gX3Ny6vvap7F81JBpzOFI6Th+CP/xkOJidcb7J/lcJFV50YaDjl1EtP3lb9Wcfaf8i7&#10;2qSHyk4U0ZeDJ1166udPvfokiRVVt4GmeZ879eqCssj/5btUaW0nn3rq57/eQC+VPXGw6XP0nX2u&#10;fuhE9RVU9v/Jw3CiDk1y/5+jvm4mHkYh8nj73pEPnHMmlMiAwF+Of5pB7UBXPW9UEXsbrc3GXlT7&#10;9kHtJa1K0dc7X7yofEKgbctJ5d59rGbiLun80VXTKibNvbRQZ4P9UbHwC8tGtVccvPtS1xACFgnu&#10;LXVtYfAKBox52oBSDra0W8qkYlhoZ8LApq7fPS5l+eQvWuJFr7KwUZqyTd2JiRXOqdNTymRsgGQl&#10;yHOjvzNKWQHiU5fMFbE5EA8ZDiYzZ85054xTFp5xSvVf/z7FXenBKnXGGWe4nPb/9a9/FZXcsmUL&#10;Ek7fvfbJseO+tzFIDTz9xCb2Ziq2npZHIf9rKOwQlbjmuhtEHX/7ym/Ov9h9OjNI5uVvsy8sL3lu&#10;Uvd/jndNAJHgGpVnBcPCPOVg84xgKoLCQjsVm3O57DdLRlLCKT5WRMtr6W4nt4l+UsL5++5eo5V5&#10;e3rKSpDnRn9nUZEVILnczTzQPQfiIcPB5Nprr3XH6XM/PvOUaX/5W8ATzvvvv9/ltP+WW24RDX/q&#10;qaeQcLqLhAxKffzJsQxqB73qtpbNSvA1Xl0z6/yyCMs5lRcF8T3yF50Zv3/t5W9++5Kg2wb9UiGA&#10;SEiFljdlwdwbju6kgLY7ToEoRScjMds01YkW0/52v+FvC0hSPp+eEOS6UAGQQPTnQVUiw8FkxowZ&#10;g6q+9403NTWxaX80Gv3yl78sTvu1PfIhXcNbt25Fwum9M3QSP/z4E9/bCEYDF543mivyxtsHbJTa&#10;9/reMReNC4bW0MJ7AogE75k6SQRzJ0JeHgdtL2n6IEt0kI140/MUTk+MGIJcFzkA4kNPzQGRGQ4m&#10;1dXVOWBkuip+5Stf4VU//vhjGzE7duxAwpkuZtf1/vThn12XzZeC+998peyCi/PFWthpTQCRkP3o&#10;APNsMgftbNL2pC24LFWMIKYjBiCphlBYy1MkTJ06NazWpWTXzp07kXCmRCydwn88+lE61UJdp/t3&#10;r5V869uhNhHGuSKASHCFydNCYO4pTgdhoJ1N2p60BZelihHEdMQAJNUQCmt5ioTKysqwWpeSXW1t&#10;bUg4UyKWTuE/4D3ABmwH33p91DcuSocm6oSLACIh+/4E82wyB+1s0vakLbgsVYwgpiMGIKmGUFjL&#10;UyRceeWVYbUuJbueffbZkxcvaUipDgqnSuDY8aRXA6daPZTl//zBkbP+5WuhNA1GpUQAkZASLk8K&#10;g7knGF0KAW2XoIJTDC5L1RcgpiMGIKmGUFjLUySMGDEiji0e7+vrwx3OsMY57AIBEAABEAABEAAB&#10;EAABEAgogXPO+nJANfNaLSScXhOFPBAAARAAARAAARAAARAAARCwJfDVL5+ZJ4SQcOaJo2EmCIAA&#10;CIAACIAACIAACIBAUAicdeYZQVHFZz2QcPoMGOJBAARAAARAAARAAARAAARAIJnAl844PU+QIOHM&#10;E0fDTBAAARAAARAAARAAARAAgaAQ+KfTTwuKKj7rgYTTZ8AQDwIgAAIgAAIgAAIgAAIgAALJBE4/&#10;7dQ8QXJSntgJM0EABEAABEAABEAABEAABEAgIAQGBm/rWf/jxe1JzRv3eKgdEs6AhBzUAAEQAAEQ&#10;AAEQAAEQAAEQyBcCJwYGBuszEH8nHk9q3bjHQ92wpDZfYhp2ggAIgAAIgAAIgAAIgAAIBITAyScV&#10;GDR5/raqVd1sb1lZdVX9TRUj6GvHkspdkSXz6i4v6n9wev02drxkyfp76WjHrdNX7dfklJVcXUXF&#10;aOei1qrtq4o2LqnfsV8quXr9vXWyHL71N1eO/w/pwgsVOWVL5q26XDLsoTK7IkoTUkKrkrKrr6qf&#10;UlEkS+t3aoU3h4QzICEHNUAABEAABEAABEAABEAABPKHQNxgasdPvtZ6ZWd9kXyg//mFq3ZUr99a&#10;R7/69zTUz5GWvLey4lC/NFze0fGT8uulzUd/Ji0Z1lb16/lKDdrdXj+nh4oVPTStPlZaFpm/6kcS&#10;lVwV6Wz9kVpELUhy1G8PXPxs5dGfVfTr9xR1PLTw+tgtdEjUqv3BhdukW1p/ViG35tSK2gSW1OZP&#10;TMNSEAABEAABEAABEAABEACBQBAwfUgyLsUHCguHyZ+JP1xTLe3Y1SeXK5xwZekFxYX0bZj8D+2Y&#10;ePemf3u8dfdA4cgLug5oVQonTK6mn30DhZOqpe7ieT+kwoUTaxulg7261lgT8mcgfmFckajfUzhx&#10;eAlpI2+CVjfdHS2V21WqOLWiNoqEMxABByVAAARAAARAAARAAARAAATyh8CJEwPGj5za8f3DRo56&#10;I9ar/Ozr6RpVVJhUXkkDTwybXBXfsbtXE9Ube3P0yKEnBnoPvsHLDy0q6e7pNW2ub8O0/4pH75qQ&#10;0ETco7QgH0rSqrD4/K5Yn6KVy1aQcOZPVMNSEAABEAABEAABEAABEACBQBCgG4eGj0SrbOOJ/Ymf&#10;Q3+4bfkEXXnp/JFFAwPDh4+mrFQ9tGfX5u9dMWlgoL+3e9bkRHnptwf7jc31bay+dUf1vXdTebW6&#10;bk9cTjTpkF4rwkdJqMtWSDgSzkAEHJQAARAAARAAARAAARAAARDIHwKmr4FV7ikm3h+r+ylW2dO+&#10;OVI0jPYMHXnBgV6649i3547p66RHl9HtyoHennjxUC6HEkfJ+Ebc5zcuL5m3ZW6i2IB+zwBlv8rL&#10;bJPUiMuboqSbVuTqSDjzJ6phKQiAAAiAAAiAAAiAAAiAQCAImD7DKUmP144YVqJ+5rTIGV9iO/TQ&#10;DO3QsNpfXn/5ZfKhoZOmSnddVvKd6O7J9z++fIK8a8+ultHDKZMc6N94HYma+7j6LKbYJJW57orx&#10;tnvkRFVpXkk8Exulr/JPN60olfCW2kAEHJQAARAAARAAARAAARAAARDIHwJ/Of5pnhiLhDNPHA0z&#10;QQAEQAAEQAAEQAAEQAAEgkLgk2PHg6KKz3og4fQZMMSDAAiAAAiAAAiAAAiAAAiAQDKBjz85lidI&#10;kHDmiaNhJgiAAAiAAAiAAAiAAAiAQFAIfPjxJ0FRxWc9kHD6DBjiQQAEQAAEQAAEQAAEQAAEQCCZ&#10;wJ8+/HOeIEHCmSeOhpkgAAIgAAIgAAIgAAIgAAJBIfDHox8FRRWf9UDC6TNgiAcBEAABEAABEAAB&#10;EAABEACBZAJ/OPJBniBBwpknjoaZIAACIAACIAACIAACIAACQSHw/h+PBkUVn/UoeOSRR3xuAuJB&#10;AARAAARAAARAAARAAARAAATykUDBvHnz8tFu2AwCIAACIAACIAACIAACIAACIOAngbFjx+IOp5+A&#10;IRsEQAAEQAAEQAAEQAAEQAAE8o/AnDlz5s+fLyecuMOZf96HxSAAAiAAAiAAAiAAAiAAAiDgF4Gf&#10;/vSn5557rppwvpf6+5E6nm2dNWuWX9pBrqcENm/eDGd5SjSvhQU8nLxVD9LyOtZhfLoEvO046WqB&#10;eiAAAioBdEmEgicETjnllGPHjqUk6vjx4zzhPCmlmrxwXIrjkxMEyGU5oSeUzAkCAQ8nb9WDtJyI&#10;SSgZNALedpygWQd9QCDnCKBL5pzLgqlwegkjr5VuwhlMGNDKQEAeaIAFBDwiEPBw8lY9SMPQAQJp&#10;EPC246ShAKqAAAiIBNAlEQ+eEBichFO+bYZPbhBQrm3hAwLeEAh4OHmrHqRh6ACBNAh423HSUABV&#10;QAAERALokogHTwhklHKme4cTGUyOEMAw40kngxBGIODh5K16kIawB4E0CHjbcdJQAFVAAASQbiIG&#10;PCeQUbopSWkmnBm2iuogAAIgAAIgAAIgAAIgAAIgAAKhJ4CEM/QuhoEgAAIgAAIgAAIgAAIgAAIg&#10;4DGBaDTqRiISTjeUUCagBE79/KkB1QxqgYBrAqd9/lT+4ZVojyhA99O1bBT0nQBGId8RowEQAAEQ&#10;AIFAEmDZppucM4QJ54L59eKHOchmj1iAl7Ryq6nwQMZAvihFsz3+YTZb/WT7rcrwikZwYhM6CayW&#10;Td18cYPBThtobhiKzkqDoZjC8VTNaifJZ4dsGrIXyCqKEhwF8rao5N//8Rn/6IQ42m5MVm3M5Hrm&#10;SfrqPghNBw2XQ4E45hhHGDEdNUa+o39RAAQ8JOA4MIpDhO4qmNXPPBlMPPQCRPlKwH7Y180DMfHL&#10;0BdinumYc4Yw4Vz3wHr+4ShN99BR2s/KGL+YuoEVY9Iy9BOqZ07gs398xj9cGtuj+8n28P3GMjQM&#10;sZ3G+xW8rihWlKb7nrldIZBgCk2H3YahlS9ckuH5G5Wn76wW+8IOcTn0nad89jMnUSYXKIoSdbPa&#10;71J/98W4OfZmDopu7q3wqaQ4ONj0fRaHxkHD5VBgMwrpRgxmJhtqfDIZYkHAhoDVGGgcFU2HSt3I&#10;aXqZDPxBYHAJWA37puM8Jn6ZOItnmE1NTUyOfc4ZwoSTbkJmQhB1QQAEQCANAix3TaOiVRUPBXoo&#10;ykMD81MUss389DusBgEQAIHwEWDZJs85bQwMYcIZPnfCIhAAgUEn4GaVLMvr2CdrNzldkgmybi5N&#10;QDEQAAEQAAEQAIGAEBDzTMecEwlnQLwGNTIigFVqGeFDZScCxvW0pjV4nulVtunhnUnPdXNilnfH&#10;MQrlncthMAiAAAjkKwFjhmmfcyLhzNdICZHdmOeFyJlJpuTW4kMxo0tjba1VFU9yzgx1C2uA2duV&#10;UvhhFMrPIIHVIAACIAACbgikmXDGA7yR2Vw78TvbaXOUHzLWEs11WSwghOxtCYiSGaphaqO9622C&#10;wV6a0fu5FQ9+oLaSaUXGP4aOTjdVyVFPnYG6Vkyr/+2zv1OOZzpuWEljVaw0tGrUGMniKJehbhlG&#10;S3CquzwRuBktM4kW+3NTcHBlqIkbjBk2geppE7A5YZnGp/3IYzr+pK0bKvpEID+7pJsztf38zc1c&#10;Ja/YkrGZbOkmnJTUBfUju1/7iN/ZTqujC+sX0CH6lz7/tX6dzjrayfawYkZROUEjsEpmqBh55LRT&#10;T9MJsXe9VTCQHGNFFjZ0SDwqpwfaHvaF9mRoSPCrm8KxUtsITYfdc4aOTv+fz/7+hVNPow990Y0S&#10;tFNXXfzJahnrikMKlacCVoOPFTquElOAKyaWp502uumGNZ1KnHkaugU/IF1qaB8YPA4du7A4Ahg9&#10;Io5CbExg5fl+3lC4h4uURgmXHkQxTwiIo5xNp7ApxmvZDImeqAohHhLIzy6ps9p0nGdlMPFzGWzK&#10;XDj9reC9Ix+kWrvj2dbvXve9VGuh/KAQ+NUT/w1nDQr5UDYa8HAyqvfF075Ajvj0739Lwx3eGutS&#10;GinsRluX0lxa7a00l42iWFgJIJzC6lnYlaME8rNLnq6c/f8nrbN/jjrab7VPP/W0Y8eOpdTK8ePH&#10;zz333Pnz548dOzbNhPM73/tuSk2i8GARePK/fwVnDRb88LUb8HDyVj1IC18Aw6IsEPC242RBYTQB&#10;AuEmgC4Zbv9mzbozTjv9zTffdN/cyJEjxYTz5MVLGtxXZiX7e2MlXy9zeQcWxQaXQPc7++GswXVB&#10;mFoPeDh5qx6khSl0YUvWCHjbcbKmNhoCgbASQJcMq2ezbNepn/v8kSNH3OeMZ5111j/+8Y8zzzxz&#10;586ddJ8zzYRzVNnoOL2aB5/AEziwvxvOQqB6RSDg4eStepDmVdhATl4R8Lbj5BU6GAsCfhBAl/SD&#10;ah7K/MLnTs0k4UxzSW3ltdPd57goOYgE2p7aDmcNIv+QNR3wcPJWPUgLWfTCnOwQ8LbjZEdntAIC&#10;ISaALhli52bTtH/5p3/OZEltmgnn5BlV2TQSbaVNYPfWVjgrbXqoqCMQ8HDyVj1IQ/yDQBoEvO04&#10;aSiAKiAAAiIBdEnEgycEhnzp7EFIOC+rvsIT7SHEbwK/3vEcnOU35PyRH/Bw8lY9SMufwIalHhLw&#10;tuN4qBhEgUB+EkCXzE+/e2510Vn/K9sJ5+GjH3luBgSCAAiAAAiAAAiAAAiAAAiAAAgEjcDF3ywd&#10;hITzb2cXBg0E9DEl8IUP34WzEBteEQh4OHmrHqR5FTaQk1cEvO04eYUOxoKAewIVG1e6LyyXbEyt&#10;eE6XjsfjBQWN9E9OWxE85eNIOIPnlMBohHN/YFwRBkUCHk7eqgdpYQhZ2JB1At52nKyrjwZBIDcI&#10;UMIZX7rUpa4Fy5Yh4XTJCsWsCWSUcJ4EsiAAAiAAAiAAAiAAAiAAAiAAAiDgB4FBTji3TP/ifR1e&#10;2uW5QC+VgywQAAEQAAEQAAEQAAEQAAEQyCcCGSacva9uXLhgyKQt/abMel+9bVLFkC/Kn9vaTUp0&#10;LHxAuufWCvFI+5bpSpXpC/UyO6ghRZTxEBdgItBGQ3vl8ykKwmgrxZ5FWOaAtTmtfA7wTUnF/nXq&#10;yDNk4aspVURhEAABEAABEPCBAE0SfJAKkSDgI4H0E87DlAFOb3p/ZHTihab6td835BubpDs2vfRp&#10;x+FPO+6dYiy0penhqdEFwv7eLbcdHLd9j1x++9qhPxemdzTnaxp9B+2nz5rqd8ebz/x0Am00dFLe&#10;R+IQDQJ5SODwRu3ak8UVqMMd6+6brlxRGvLFBbetOywwOkxXtdh1qCGT7tu47r4sJ35FC9bJI8/T&#10;U/PAbTJq5iBC3dFLl//oqs2rt6l+qZgu+4VWkaiXEaevY0iSam1cqF5eTCTqWnlZbGLoNvU4E75g&#10;Yy+HrUYOtdWxUG1X1ZBdf1R0MBxakHyJ01zDPHAoTAQBEAABTqC8qSYWXxqXP/Wttec0xeqbyqXa&#10;VrZnaTxWUS5JTbHET1YxqVZTTbx1jLK3QhOllZeF1NRqjZXXVrRqomKtsmTamPBY0zmCSvWsaam2&#10;RlVD1VBVSS5pOBRjOvC2RLu4hnB8wAikn3AOqVi7bvvamRUjTS169bZr+hvfWnfvlCFFFhYb70Z2&#10;NL0QqRyiFT838vYmPu3oPyBVa4eKpoyf9fBLxoW4BoE2GtorHzAf5ZY6dKFBnF/Kd6ST7gupU8Pk&#10;24/mc1OhjGktSZgK80YTE83XHhgvauL6hqc2eU1e7E2T7yS7xBktm5Hf10G2L3yVVdfUSEzWTTS0&#10;8ayt8uY0XJI3XcSu1dVSCM9jbshNyoWkTXOlWU+bXIHqWHjDDU8WRt+SDx1+6wbpyRuU3IY2yjdW&#10;SNXr2HWow3uuGymZL6fwXOP8E0hZ2d7Ja5XsWkY9vrfpgTdkCmPv/XTFLGnqJroOuIDG55nbNT9u&#10;Vy4XdixcEatWa710h7Tj4QQ55uuX7im78B5FppC0W3h85na5zP4dTdoVh969O16TpLkrqK2KtYIo&#10;RUmSzBrTHXrprYnd1ySyVhsN88/LsBgEQCADAi7Ps9mY4aRqBeWNNS0tkYJlBfJn/dayCYuKZRkb&#10;qpbVtUltdcsKIh2dkhSNLCuo65LanqKf8uHamkdHdam1Lvm1NLU00S6VIVGX/Kan5zeKzKfa+LHa&#10;mpebSw+ufFDZ/+BKqfRlJZuNRuQyxVMnsPxTks6pmfpVSeqqo7Y2tAiiFCVJMiulO3TJgzsj1yay&#10;VhsNU2WE8n4SSD/htNWq/aXNc2+4yTwXZRUNtzelw71vizKHjDxvf0y7zl1RXbSjjU9B3u+ee13S&#10;QlxzgX5yg2wrAlNuPaxNT5WZ64qShxMXDqgSTQ2VAkmbchNpxaxvz2f3w2keKU9V98zkVytMaylT&#10;YWUiq30on9E23aH55vfhzawwb2ukPM/mDb30dNHmFeKSXZqOq4vDqbq1GuIhmxhyUN5cQ5m8SMMV&#10;eVUJpS6fvmc7unvvu+Ht+S/t0a5ejRx7754VJbc/IZ/s2p9oPO+OmxLrI4ZUUKisHZttDfOhvfYn&#10;doxO9DjqXDetddNraNze333wMLsMUDTl1miiD1pTs/E4VZo7teRhxfuUzTa9UDLXeG+ZLkOId0H1&#10;DRWNnBmdy08faWmYDx6HjSAAAqkSCNAMR1R9mdn24osvimX+fepHUUootW1DtGWNms/ZQSgvO7s4&#10;cnY5SxA791Wt7HKB7JzW5rPXXLI+uuGoUvjohqr1dbFL/129+9nVFitVv9dOmBrrSqSpmujypnrx&#10;Lqi+xc6j0ZVdxaP+he1PS0MXRqCI1wT8STj7D/ZfOHqs9tSlboGcMo2Qn940Jo3W1k25rvrAiumT&#10;6HnR+6Y3vRtdy2+EqlVSFug1SMizIHBu5Ns+sqF7fclr58oippc56MrFeUOtbranoV/RlEKXGaxb&#10;DW2UcKs83U0V78r6Sz4NaFZV+tv6L/yOmOpQwbFXzd25q12ikWRWtb6ze9g0RHEChLpklI7HzO3C&#10;RR8LVnTvehMNzou0hbi91ZvMHqBIqm3jcaXc+Hn39DfJa2Vf3fX2xHnVSXXfuJ1WENzQSLc9Kb9d&#10;sI7dZdVt/e33Nb099Sr1OkU6GiIwQAAEQMAFAX/Ps67nD0sNfx9l4sSJEyZMEC2IxD7UGRSNrBdT&#10;UFNzO6PrL9n51Ucf1RbilnVdUrXPAUz51yM9XTrJG7Z2Vc5Q18Fuves3kQb5rlHtjLN33pWcwRZf&#10;SgtrX15Etz0pv+2IsLusuq18TGvD2W1bVTXS0dCFZ1HEcwI+JZwH9ktP3kdPXSo3rNbNG/VEclbA&#10;bm+mMI9ka6K271l3eM+t29cWNumXR6Ys0HOQEDjYBA73t2/pHX2H8b56Pz0bfOMLJdUp3Raje4zJ&#10;r7PywDxLDW1kp6W8jTw/7EobjS5DtpcjPgVqd3crbW1QMV0CQ26ixyvY2oRfjI9dcwMb7Skb1Gee&#10;dHPA3d3pogUTpSe3bFy3qVt/JUJSVuduajS7jKXkovJn/IrC6C/E/muuYbr2oh4IgAAIZJmA4/xB&#10;zDmN2WYm2nZGWyK0zlZe47pl66hrX2bPT1I2qM8891UVtGxw01Jnx06ptKmpoiGiz0slZXXuJWs+&#10;MhGj5KLy5+XLDq7cUiW0ZK6hG01QJosE/Ek4K6qnviEVrlmgPsBJd5a6DyaMsrgbmbSGlp7d6n2b&#10;362SV9sKd66Glrz2rvggF25vZjFigtmU/KTf7pEzbzJexWi/b9GN0rw9hrlvtu2w1tBGk6Ao7y+s&#10;osqiN57UvVL41V0Pq3eoaLmm0rz6FKj8HKDDcn1/tQ2r9KJRRZt3pPEaXvZiIXUrGjl23j1l4mhv&#10;isve40qVmdHzHmi8vSjprXIJWRQM64yXltQnRT9d0Si90MQfwaC3HKWuYVi9DLtAAARykIDL+QPL&#10;Oa2yzVhlKX+jj3sG7MVC6tZ5dMNdv+mJnO1QvfOdWHFpopZSunZGKb8nST+jKz9ctOjS2Erzv4tI&#10;Ny0jUbYcV9jUJ0WX1a2RpjZ8nSuVjobu7UfJZAIjU9l08PxJOKUp19Ep/+fqn0I53LFDXKwlTyVN&#10;b29WROd373iVzV366YGi8/hToJSLSrHexDOc0txCYXmkpUAESt4Q+ENMmjjZbDFtx46dJXfolmv6&#10;QaW/V3ivZvLTyKw5Sw1ttMmW8n4ASUXmyFs3nffA+ElbOhhD+c8p3dGtLLkvWnBDyZMrhHeW0iLb&#10;VCSjrHsCU27dJG3S3tVE1egtsvRyYJZM0grn/qaF6uAs9corSrQFq5L02gOL1qnPcFKt3U/SC96c&#10;WrX2OK+pPKjsuMogKZnU6o69ac8d1U+qN1rlnWlo6GQBjoMACIBAtgi4nz9QzqlbSct1rKqTGpQ3&#10;97CN3iIb05JJWu8aaaipVY+d09QgJodfXfRohfoMJ9WqKZV2vuNk99Gqug8XvVzfVMveRntObWt9&#10;c+Q3d4l3P+k9QAXLxLuUpjKTkkmtxIbo+jk7S9UbrfLONDR0sgDHfSCQQcKpvczzgTfUN2qK69zo&#10;CvQN0gq2wOkGWlvL11b10yopq6c3R85cU/0SexZo0Y7xa4TFVxVr77hqxwr1PZ90w2ptIoWwEWij&#10;oa3yPnDOH5HyO9zu2Jx9e+UgNF9pufka8Y8x+KEZ3dWRGr9RMeSandLDd8gPmEnz5xn/DpC1hjY6&#10;+a+8xF8RPP72/X7QUWSqC2JveFiSLVLf95uIk4q1mzZ9590mYkiHlD+npLwQlTZ6gdAdUpP2tzpo&#10;ZDgw/iV3yzI9skV7O7Hq3MSf4vBIfoDE0DAblVZob2Ne0XTghjXaM5zKoU3qa59vfLf6LSEV/PZ8&#10;eoZTeyP0itgdiXuPLLQortTFrsILq009LpdXObO+rIQN2zNpC/3BlYQoNYTYe3TlP4uiHWKPMQ+5&#10;6Rfzu3nHt9YwQPShCgiAQPAJBG+G457ZhpY5K6VHtT9V8mjDV1fO0Z7hVA41vMwe1Jw5aueDQir4&#10;0Rp6hlM9tPTRUb9O3Htkfxnl5UuL1cWuib+JQu+VvaSua1TDzYrAmxukX19Cr8CVy19bKZU2a38Z&#10;hV4OFFf31DfRnzNJiFL/1Ap7j678Z1G0Q63KXdrO6JY1kWu1v8JiraF7OCjpP4GC9458kGorh49+&#10;9LezC1OtxcrTU1svXeV83dq9cM8Fum86J0p+4cN303ZWDhhIE81d1aZ/5TUoygdfw1RIBTycvFUP&#10;0lIJDZQFAZWAtx0HWEEgfwnYzh8qNq6MG94VZMWqYNkyqTGPQMbj8YKCRvonj2zOhqnxY8eOpdTO&#10;8ePHzz333Pnz548dOzaDO5wptakV9vydJZ4LTMssVAIBEAABEAABEAABEAABEAABENATyHbCCQ+A&#10;AAiAAAiAAAiAAAiAAAhkQoDuW7r8ZNIK6oKAJwSyvaTWE6UhxD0BrG5yzwolHQkEPJy8VQ/SHOMB&#10;BUDASMDbjgPCIAACGRKgLjnuWy0ZCsmt6lhS64+/MlpSm2bCefE3S/0xBlI9JvDK77vgLI+Z5rG4&#10;gIeTt+pBWh5HOkxPn4C3HSd9PVATBEBAIYAuiUDwikAuPcPplc2QAwIgAAIgAAIgAAIgAAIgAAIg&#10;EHACeIYz4A6CeiAAAiAAAiAAAiAAAiAAAiCQqwQGOeFsKi+oa/OSnecCvVQOskAABEAABEAABEAA&#10;BEAABEAgnwhkmHD2tDXVlReUN/WYMutpo4NsM00r2+oWS6ubK8W6bU3lSpXyOr1MLst4iAswEWij&#10;ob3y+RQFYbSV4sUiLHPA2pxWPgf4QkUQAAEQAAEQyFkCmCTkrOvyV/H0E045myxfeWB0Q804U3xt&#10;dQWR5dKdsRi9LCoeT04rWYWm5Rtq74wKlXua6g5M6+yUy3c2j14pJKk9TeXLSx9TJMUfm9EVMb8t&#10;qhNoo6GT8vkbELAcBPwgQD1YvfZkcQWKXf5hm+6aEo0L5ew6lHykqc7jVRF+mGsrU7bH3NKsq6Jv&#10;MEm1NnKafNWGhnJNXfkaTsKT5U2sfrJBmn/0Ltc73tTjTLh4rUgVQ20l9BBCielgOFSefIow13DQ&#10;cUMBEAABEMgigfwa4R3PC9azjiz6JI+aSj/hLK5s7uxsjlYWW6SbVftWxzqbK4vNj8tTBP3tzbaV&#10;LaXTePFI6b7l/BZVrEuq0Q4VV86o3bDVuBDXINBGQ3vl88j/3pvq1MXV48m3H83npkIZ01om80zx&#10;XvrexRExx3F9w1OzQD9lTc6YxBktq1HXRv9V/hFu6ZtMkl0tIrdV3pyGS/Km6ZpWV0shPI+L4qhy&#10;Iam1VqptNbkC1VYXqWopvZNdnYrdKbVENHdRaMyWZnSy61DxzobR0j7PlcumQLpON7trhnrxLHZn&#10;aUskMPkzzUWemdbMQBPqGQdWLt4ro6ls1vzWGaXxWfYk82NnlCV7ZJBaS3bdhgRO5uvY6nHjVisy&#10;qZq2WXg82imX2duyUls00/NMCylR20ptkR4JUSxSVqtXO3WHYrGafVWJDm+jYTZdj7ZAAARynoDL&#10;82wQZzh5N8I7nResZh05H6RBNSD9hNPWorat8s1Lq1xTrmq4vSn1HEiaSRaPHrO3K6a2UjljTMsz&#10;fApyYF9tQ9JCXHOBQWUebr2oiyfSCnmOOWZD4sIBm70mTTwVGko60lo7brWacaweJ09Vlekt20xr&#10;qbvVCbJuQqvUSGzazNQFfPO21IxJlRjTm0X6qnfx2fQ8SXFzDW1UcVDeXENdJXfkRb58+u4CkqdF&#10;euqUy1Pa1Sv5clDrmMUr5YtKbSsXj3ksmujtxZUUKmbrJTxVyD9hTcv31TxG1+FYC7I1sdXClTX/&#10;GnaWLF/wE8fsymizm15D4/befQd62OhMrrszEfzWbdp4nCrV1o7ZoHhf9n/LmFqjRPXeq1UDxcXR&#10;O2v56SMtDZ15oQQIgED+EcjdGU7ej/BJ5wX7c1D+xXVWLPYn4aQz/LjSSu2pS5OHLpW7kcak0drk&#10;yoaartnyurryuvKVXXc263PZlAVmhS4akaRIqfmSa2/YKPcURVHjSiNmkmk6PGa03QWQFNUprnRr&#10;llsNbRRwq7yuKX/JpwjMrnjPM/vG1eguT6nLGGgkqZ3hod881DodUT1NLZLe0uJpNRK/spaOUI/q&#10;EOoxo3Wyop3CRR+LduhKTIwG59naaugDM2KOFwRsPK60MqNBzsLlfHPrvpqGGUkt711MLUXYvVdq&#10;m91l1W30yMRyChz1OkU6GnoEFWJAAATCTcDf86zb+YOLSQJGePG84HQOCnfQDpZ1/iScsa69Uksd&#10;PXWp3LCiZXDi85hkKru9mcI8kq2JktfVdTZ3Npcu1y+PTFngYPFGu74R6KFnwg6UPmYMqx5aSDK7&#10;ZYw2/XSnAF3GdJw2u5OUKGWpoY2gtJS3keeHXaly4OUNJ1M7SeKya9fLo9NWLYsV5dEyt7fiKD1e&#10;wda40hP2Veoj9pTn6buQ6+grjtZILU1N8v1gfYdWVuea34xXclF5iywvvZPuIyeommuY29ShPQiA&#10;QB4R8HaGkxK43B7hrc8LKUFA4cwJ+JNw0u2JvZI892c5Jf2770BCV4u7kUlraOlFFPJdUvVulbza&#10;VrhzJS62lcXi9mbmgZDjEuQn/Z6JRKPGdJOuVcyWGuhxY8Mi7OyabK2hjR5BUd5fVMXTxuxt0b1S&#10;WF6Uzy4R0HJNNoqwp0CV9dopXa3yV/mUpFtYanFbPiXRGRem8dfs0XhHuezFQupWXFzZsHqcONqb&#10;1rf3uFIleueYxYsXj0l6q1xClnJr03DFUn1SNN66WmpZzh/BoLccpa6ho9koAAIgAALZIuDBDCdv&#10;R3jT84KLc1C2fJtH7fiTcEo065Ba1KdwpB5aFyUs1rJ8vpMq7dvaxuYuPfKzO3xaST2FVp0lnuGU&#10;asWFk84PjOaRQ/PUVPGtUkkIKDgSceQjHC0tUoI3+Wlk1qqlhjZKZUt5H7m4El3cTI9s0muCeOev&#10;K6eHOuUl9/Qs3piW2WIy2iNcunIlPFCFZEtbZtephtIwp1hqclt+ELSubG6VxLUjtGKAHmJg7OkS&#10;4r7lCbXlFSWJFQN7F5OHhJf80AvenNS39jivqTyS7HiZKCmZ1OrSk7GP1bQI7zJPQ0MnC3AcBEAA&#10;BLJFwIsZTr6P8MnnBRfnoGw5N4/aee/IB6l+9v5uv+4FLYyX9soX9RUp9A4YlaN4QHnNIHs1jMkW&#10;0yrRS2OSC/Ej+nZsBArvbtFraHPISrfc3K86K3vKq2TZ+ynZ4jejwxPvB0p6n47upUF6pU1qaW89&#10;Za2aRJZeHc9AJJmlX+EnKOKooY1GtsobafBXwNqQN+t0wqthtGuBVkqlHU5WLyRKxEnr6sSAkdz7&#10;Y4kj5GP9yCCqmrZ6pvb6JE0Yysga68HQNlR9043iWhu2k1GLI7CotdwRBAcpr/vSNr3XxWPxmNHj&#10;QnnWhZJ2rDZ9HZFSUBjPtTZYVfmXnYaejQcQlCDgbXCCLAgEiUBOznB4l6RRN49GeNvzgnx+sZ51&#10;BCnkgqXL/0lxe//998mAefPmPfLIIwWUbaaaXh8++tHF3yxNtRYrT09tbZ3hfN3avXDPBbpvOidK&#10;vvL7rrSdlQMGBt/9wdcwFTcHPJy8Vc8naXRbc3bVBuG5Tco6H2tO5ZF28phPuqUSCygLAuYEvA1O&#10;UAaB/CXg0fwBXTJ/Q8hry48dO5aSyOPHj5977rnz588fO3asT0tqLfVx/dYItxZ5LtBtwygHAiAA&#10;AqkTkP/qS9IlS/pzxim8QC31BlEDBEAABEAABEAABAaTQLYTzsG0FW2DAAiAAAiAAAiAAAiAAAiA&#10;AAhkkQASzizCRlOeEwj+De7ga+i5UyAQBEAABEAABEAgQwKYP2QIENWDRAAJZ5C8AV1AAARAAARA&#10;AARAAARAAARAIEQEkHCGyJkwBQRAAARAAARAAARAAARAAASCRAAJZ5C8AV1AAARAAARAAARAAARA&#10;AARAIEQEkHCGyJkwBQRAAARAAARAAARAAARAAASCRAAJZ5C8AV1AAARAAARAAARAAARAAARAIEQE&#10;kHCGyJkwBQRAAARAAARAAARAAARAAASCRAAJZ5C8AV1AAARAAARAAARAAARAAARAIEQEkHCGyJkw&#10;BQRAAARAAARAAARAAARAAASCRAAJZ5C8AV1AAARAAARAAARAAARAAARAIEQEkHCGyJkwBQRAAARA&#10;AARAAARAAARAAASCRAAJZ5C8AV1AAARAAARAAARAAARAAARAIEQEkHCGyJkwBQRAAARAAARAAARA&#10;AARAAASCRAAJZ5C8AV1AAARAAARAAARAAARAAARAIEQEkHCGyJkwBQRAAARAAARAAARAAARAAASC&#10;RAAJZ5C8AV1AAARAAARAAARAAARAAARAIEQEkHCGyJkwBQRAAARAAARAAARAAARAAASCRAAJZ5C8&#10;AV1AAARAAARAAARAAARAAARAIEQEkHCGyJkwBQRAAARAAARAAARAAARAAASCRAAJZ5C8AV1AAARA&#10;AARAAARAAARAAARAIEQEkHCGyJkwBQRAAARAAARAAARAAARAAASCRAAJZ5C8AV1AAARAAARAAARA&#10;AARAAARAIEQEkHCGyJkwBQRAAARAAARAAARAAARAAASCRAAJZ5C8AV1AAARAAARAAARAAARAAARA&#10;IEQEkHCGyJkwBQRAAARAAARAAARAAARAAASCRAAJZ5C8AV1AAARAAARAAARAAARAAARAIEQEkHCG&#10;yJkwBQRAAARAAARAAARAAARAAASCRAAJZ5C8AV1AAARAAARAAARAAARAAARAIEQEkHCGyJkwBQRA&#10;AARAAARAAARAAARAAASCRAAJZ5C8AV1AAARAAARAAARAAARAAARAIEQEkHCGyJkwBQRAAARAAARA&#10;AARAAARAAASCRAAJZ5C8AV1AAARAAARAAARAAARAAARAIEQEkHCGyJkwBQRAAARAAARAAARAAARA&#10;AASCRAAJZ5C8AV1AAARAAARAAARAAARAAARAIEQEkHCGyJkwBQRAAARAAARAAARAAARAAASCRAAJ&#10;Z5C8AV1AAARAAARAAARAAARAAARAIEQEkHCGyJkwBQRAAARAAARAAARAAARAAASCRAAJZ5C8AV1A&#10;AARAAARAAARAAARAAARAIEQEkHCGyJkwBQRAAARAAARAAARAAARAAASCRAAJZ5C8AV1AAARAAARA&#10;AARAAARAAARAIEQEkHCGyJkwBQRAAARAAARAAARAAARAAASCRAAJZ5C8AV1AAARAAARAAARAAARA&#10;AARAIEQEkHCGyJkwBQRAAARAAARAAARAAARAAASCRAAJZ5C8AV1AAARAAARAAARAAARAAARAIEQE&#10;kHCGyJkwBQRAAARAAARAAARAAARAAASCRAAJZ5C8AV1AAARAAARAAARAAARAAARAIEQEkHCGyJkw&#10;BQRAAARAAARAAARAAARAAASCRAAJZ5C8AV1AAARAAARAAARAAARAAARAIEQEkHCGyJkwBQRAAARA&#10;AARAAARAAARAAASCROD/AxA3Ay6dy0tIAAAAAElFTkSuQmCCUEsDBBQABgAIAAAAIQBXHnIl4gAA&#10;AAoBAAAPAAAAZHJzL2Rvd25yZXYueG1sTI/BaoNAEIbvhb7DMoXemlUTbWJdQwhtT6HQpFBym+hE&#10;Je6uuBs1b9/pqT0Nw3z88/3ZetKtGKh3jTUKwlkAgkxhy8ZUCr4Ob09LEM6jKbG1hhTcyME6v7/L&#10;MC3taD5p2PtKcIhxKSqove9SKV1Rk0Y3sx0Zvp1tr9Hz2ley7HHkcN3KKAgSqbEx/KHGjrY1FZf9&#10;VSt4H3HczMPXYXc5b2/HQ/zxvQtJqceHafMCwtPk/2D41Wd1yNnpZK+mdKJVEC1iJnkmzwkIBlbJ&#10;IgJxUjBfxQHIPJP/K+Q/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FU+9ZXbAwAA/wgAAA4AAAAAAAAAAAAAAAAAOgIAAGRycy9lMm9Eb2MueG1sUEsBAi0ACgAA&#10;AAAAAAAhANE6RYH3TAAA90wAABQAAAAAAAAAAAAAAAAAQQYAAGRycy9tZWRpYS9pbWFnZTEucG5n&#10;UEsBAi0AFAAGAAgAAAAhAFceciXiAAAACgEAAA8AAAAAAAAAAAAAAAAAalMAAGRycy9kb3ducmV2&#10;LnhtbFBLAQItABQABgAIAAAAIQCqJg6+vAAAACEBAAAZAAAAAAAAAAAAAAAAAHlUAABkcnMvX3Jl&#10;bHMvZTJvRG9jLnhtbC5yZWxzUEsFBgAAAAAGAAYAfAEAAGxVAAAAAA==&#10;">
                <v:shape id="תמונה 1" o:spid="_x0000_s1027" type="#_x0000_t75" style="position:absolute;width:59670;height:8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ng7yQAAAOIAAAAPAAAAZHJzL2Rvd25yZXYueG1sRI9BS8NA&#10;FITvgv9heYI3u5tUEk27LUUQehNb8fzIviZps2/j7ppEf70rCB6HmfmGWW9n24uRfOgca8gWCgRx&#10;7UzHjYa34/PdA4gQkQ32jknDFwXYbq6v1lgZN/ErjYfYiAThUKGGNsahkjLULVkMCzcQJ+/kvMWY&#10;pG+k8TgluO1lrlQhLXacFloc6Kml+nL4tBoeuaTdXk3L8+Xl/dyM9x/lty+0vr2ZdysQkeb4H/5r&#10;742GQpXLLM/yEn4vpTsgNz8AAAD//wMAUEsBAi0AFAAGAAgAAAAhANvh9svuAAAAhQEAABMAAAAA&#10;AAAAAAAAAAAAAAAAAFtDb250ZW50X1R5cGVzXS54bWxQSwECLQAUAAYACAAAACEAWvQsW78AAAAV&#10;AQAACwAAAAAAAAAAAAAAAAAfAQAAX3JlbHMvLnJlbHNQSwECLQAUAAYACAAAACEAamJ4O8kAAADi&#10;AAAADwAAAAAAAAAAAAAAAAAHAgAAZHJzL2Rvd25yZXYueG1sUEsFBgAAAAADAAMAtwAAAP0CAAAA&#10;AA==&#10;">
                  <v:imagedata r:id="rId185" o:title=""/>
                </v:shape>
                <v:shape id="חץ: ימינה 7" o:spid="_x0000_s1028" type="#_x0000_t13" style="position:absolute;left:54620;top:4896;width:3359;height:1003;rotation:-962193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BjWxwAAAOMAAAAPAAAAZHJzL2Rvd25yZXYueG1sRE9La8JA&#10;EL4X/A/LCL3V3YjVJnWVUujjUKFV6XnIjkkwOxuyU4399d1Cocf53rNcD75VJ+pjE9hCNjGgiMvg&#10;Gq4s7HdPN3egoiA7bAOThQtFWK9GV0ssXDjzB522UqkUwrFAC7VIV2gdy5o8xknoiBN3CL1HSWdf&#10;adfjOYX7Vk+NmWuPDaeGGjt6rKk8br+8BXx5/pbN5+KSNfnsneUtzm4xWns9Hh7uQQkN8i/+c7+6&#10;NH+aZ/Pc5GYBvz8lAPTqBwAA//8DAFBLAQItABQABgAIAAAAIQDb4fbL7gAAAIUBAAATAAAAAAAA&#10;AAAAAAAAAAAAAABbQ29udGVudF9UeXBlc10ueG1sUEsBAi0AFAAGAAgAAAAhAFr0LFu/AAAAFQEA&#10;AAsAAAAAAAAAAAAAAAAAHwEAAF9yZWxzLy5yZWxzUEsBAi0AFAAGAAgAAAAhAK6cGNbHAAAA4wAA&#10;AA8AAAAAAAAAAAAAAAAABwIAAGRycy9kb3ducmV2LnhtbFBLBQYAAAAAAwADALcAAAD7AgAAAAA=&#10;" adj="18374" fillcolor="red" strokecolor="#09101d [484]" strokeweight="1pt"/>
                <w10:wrap type="square"/>
              </v:group>
            </w:pict>
          </mc:Fallback>
        </mc:AlternateContent>
      </w:r>
      <w:r>
        <w:rPr>
          <w:rFonts w:ascii="Narkisim" w:hAnsi="Narkisim" w:cs="Narkisim" w:hint="cs"/>
          <w:sz w:val="28"/>
          <w:szCs w:val="28"/>
          <w:rtl/>
        </w:rPr>
        <w:t xml:space="preserve">יש לעיתים שלמסכים שונים יש את אותו השם בעברית למשל אם נחפש מסך לקוחות נוכל למצוא שני מסכים שעונים לשם לקוחות אולם אחד יהיה מסך לקוחות </w:t>
      </w:r>
      <w:r w:rsidRPr="008B2E43">
        <w:rPr>
          <w:rFonts w:ascii="Narkisim" w:hAnsi="Narkisim" w:cs="Narkisim"/>
          <w:sz w:val="28"/>
          <w:szCs w:val="28"/>
        </w:rPr>
        <w:lastRenderedPageBreak/>
        <w:t>CUSTOMERS</w:t>
      </w:r>
      <w:r>
        <w:rPr>
          <w:rFonts w:ascii="Narkisim" w:hAnsi="Narkisim" w:cs="Narkisim" w:hint="cs"/>
          <w:sz w:val="28"/>
          <w:szCs w:val="28"/>
          <w:rtl/>
        </w:rPr>
        <w:t xml:space="preserve"> ומסך אחר יהיה </w:t>
      </w:r>
      <w:r w:rsidRPr="008B2E43">
        <w:rPr>
          <w:rFonts w:ascii="Narkisim" w:hAnsi="Narkisim" w:cs="Narkisim"/>
          <w:sz w:val="28"/>
          <w:szCs w:val="28"/>
        </w:rPr>
        <w:t>CUSTOMERSRO</w:t>
      </w:r>
      <w:r>
        <w:rPr>
          <w:rFonts w:ascii="Narkisim" w:hAnsi="Narkisim" w:cs="Narkisim" w:hint="cs"/>
          <w:sz w:val="28"/>
          <w:szCs w:val="28"/>
          <w:rtl/>
        </w:rPr>
        <w:t xml:space="preserve">. כדי לדעת באיזה מסך מדובר נגיע להפעלה של המסך דרך הנתיב: קשרי לקוחות </w:t>
      </w:r>
      <w:r>
        <w:rPr>
          <w:lang w:bidi="he"/>
        </w:rPr>
        <w:sym w:font="Wingdings" w:char="F0DF"/>
      </w:r>
      <w:r>
        <w:rPr>
          <w:rFonts w:hint="cs"/>
          <w:rtl/>
          <w:lang w:bidi="he"/>
        </w:rPr>
        <w:t xml:space="preserve"> </w:t>
      </w:r>
      <w:r>
        <w:rPr>
          <w:rFonts w:ascii="Narkisim" w:hAnsi="Narkisim" w:cs="Narkisim" w:hint="cs"/>
          <w:sz w:val="28"/>
          <w:szCs w:val="28"/>
          <w:rtl/>
        </w:rPr>
        <w:t xml:space="preserve">לקוחות </w:t>
      </w:r>
      <w:r>
        <w:rPr>
          <w:lang w:bidi="he"/>
        </w:rPr>
        <w:sym w:font="Wingdings" w:char="F0DF"/>
      </w:r>
      <w:r>
        <w:rPr>
          <w:rFonts w:hint="cs"/>
          <w:rtl/>
          <w:lang w:bidi="he"/>
        </w:rPr>
        <w:t xml:space="preserve"> </w:t>
      </w:r>
      <w:r>
        <w:rPr>
          <w:rFonts w:ascii="Narkisim" w:hAnsi="Narkisim" w:cs="Narkisim" w:hint="cs"/>
          <w:sz w:val="28"/>
          <w:szCs w:val="28"/>
          <w:rtl/>
        </w:rPr>
        <w:t>לקוחות ובמקום להפעיל את המסך אשתמש במקש 6</w:t>
      </w:r>
      <w:r>
        <w:rPr>
          <w:rFonts w:ascii="Narkisim" w:hAnsi="Narkisim" w:cs="Narkisim" w:hint="cs"/>
          <w:sz w:val="28"/>
          <w:szCs w:val="28"/>
        </w:rPr>
        <w:t>F</w:t>
      </w:r>
      <w:r>
        <w:rPr>
          <w:rFonts w:ascii="Narkisim" w:hAnsi="Narkisim" w:cs="Narkisim" w:hint="cs"/>
          <w:sz w:val="28"/>
          <w:szCs w:val="28"/>
          <w:rtl/>
        </w:rPr>
        <w:t xml:space="preserve">. פעולה זו תפתח את המסך "מחולל מסכים", </w:t>
      </w:r>
    </w:p>
    <w:p w14:paraId="24E7DEEB" w14:textId="77777777" w:rsidR="004D03FA" w:rsidRDefault="004D03FA" w:rsidP="004D03FA">
      <w:pPr>
        <w:spacing w:line="240" w:lineRule="auto"/>
        <w:rPr>
          <w:rFonts w:ascii="Narkisim" w:hAnsi="Narkisim" w:cs="Narkisim"/>
          <w:sz w:val="28"/>
          <w:szCs w:val="28"/>
          <w:rtl/>
        </w:rPr>
      </w:pPr>
      <w:r>
        <w:rPr>
          <w:rFonts w:ascii="Narkisim" w:hAnsi="Narkisim" w:cs="Narkisim" w:hint="cs"/>
          <w:sz w:val="28"/>
          <w:szCs w:val="28"/>
          <w:rtl/>
        </w:rPr>
        <w:t xml:space="preserve">פריוריטי תציג עבורנו </w:t>
      </w:r>
      <w:r w:rsidRPr="0091686E">
        <w:rPr>
          <w:rFonts w:ascii="Narkisim" w:hAnsi="Narkisim" w:cs="Narkisim" w:hint="cs"/>
          <w:b/>
          <w:bCs/>
          <w:sz w:val="28"/>
          <w:szCs w:val="28"/>
          <w:u w:val="single"/>
          <w:rtl/>
        </w:rPr>
        <w:t>בשורה הראשונה</w:t>
      </w:r>
      <w:r>
        <w:rPr>
          <w:rFonts w:ascii="Narkisim" w:hAnsi="Narkisim" w:cs="Narkisim" w:hint="cs"/>
          <w:sz w:val="28"/>
          <w:szCs w:val="28"/>
          <w:rtl/>
        </w:rPr>
        <w:t xml:space="preserve"> בשדה "שם המסך" את שם המסך באנגלית, במקרה שלנו: </w:t>
      </w:r>
      <w:r w:rsidRPr="008B2E43">
        <w:rPr>
          <w:rFonts w:ascii="Narkisim" w:hAnsi="Narkisim" w:cs="Narkisim"/>
          <w:sz w:val="28"/>
          <w:szCs w:val="28"/>
        </w:rPr>
        <w:t>CUSTOMERS</w:t>
      </w:r>
      <w:r>
        <w:rPr>
          <w:rFonts w:ascii="Narkisim" w:hAnsi="Narkisim" w:cs="Narkisim" w:hint="cs"/>
          <w:sz w:val="28"/>
          <w:szCs w:val="28"/>
          <w:rtl/>
        </w:rPr>
        <w:t xml:space="preserve"> כך נוכל לדעת שהמסך שאנו מבקשים לשכפל לשאר המשתמשים הוא מסך לקוחות בשם האנגלי </w:t>
      </w:r>
      <w:r w:rsidRPr="008B2E43">
        <w:rPr>
          <w:rFonts w:ascii="Narkisim" w:hAnsi="Narkisim" w:cs="Narkisim"/>
          <w:sz w:val="28"/>
          <w:szCs w:val="28"/>
        </w:rPr>
        <w:t>CUSTOMERS</w:t>
      </w:r>
      <w:r>
        <w:rPr>
          <w:rFonts w:ascii="Narkisim" w:hAnsi="Narkisim" w:cs="Narkisim" w:hint="cs"/>
          <w:sz w:val="28"/>
          <w:szCs w:val="28"/>
          <w:rtl/>
        </w:rPr>
        <w:t xml:space="preserve"> ולא מסך לקוחות בשם האנגלי </w:t>
      </w:r>
      <w:r w:rsidRPr="008B2E43">
        <w:rPr>
          <w:rFonts w:ascii="Narkisim" w:hAnsi="Narkisim" w:cs="Narkisim"/>
          <w:sz w:val="28"/>
          <w:szCs w:val="28"/>
        </w:rPr>
        <w:t>CUSTOMERS</w:t>
      </w:r>
      <w:r>
        <w:rPr>
          <w:rFonts w:ascii="Narkisim" w:hAnsi="Narkisim" w:cs="Narkisim"/>
          <w:sz w:val="28"/>
          <w:szCs w:val="28"/>
        </w:rPr>
        <w:t>R</w:t>
      </w:r>
      <w:r>
        <w:rPr>
          <w:rFonts w:ascii="Narkisim" w:hAnsi="Narkisim" w:cs="Narkisim" w:hint="cs"/>
          <w:sz w:val="28"/>
          <w:szCs w:val="28"/>
        </w:rPr>
        <w:t>O</w:t>
      </w:r>
      <w:r>
        <w:rPr>
          <w:rFonts w:ascii="Narkisim" w:hAnsi="Narkisim" w:cs="Narkisim" w:hint="cs"/>
          <w:sz w:val="28"/>
          <w:szCs w:val="28"/>
          <w:rtl/>
        </w:rPr>
        <w:t>.</w:t>
      </w:r>
    </w:p>
    <w:p w14:paraId="6E5F939E" w14:textId="77777777" w:rsidR="004D03FA" w:rsidRPr="00062B14" w:rsidRDefault="004D03FA" w:rsidP="004D03FA">
      <w:pPr>
        <w:spacing w:line="240" w:lineRule="auto"/>
        <w:rPr>
          <w:rFonts w:ascii="Narkisim" w:hAnsi="Narkisim" w:cs="Narkisim"/>
          <w:b/>
          <w:bCs/>
          <w:color w:val="FF0000"/>
          <w:sz w:val="28"/>
          <w:szCs w:val="28"/>
          <w:rtl/>
        </w:rPr>
      </w:pPr>
      <w:r w:rsidRPr="00062B14">
        <w:rPr>
          <w:rFonts w:ascii="Narkisim" w:hAnsi="Narkisim" w:cs="Narkisim" w:hint="cs"/>
          <w:b/>
          <w:bCs/>
          <w:color w:val="FF0000"/>
          <w:sz w:val="28"/>
          <w:szCs w:val="28"/>
          <w:rtl/>
        </w:rPr>
        <w:t xml:space="preserve">חשוב לדעת! מסך זה הינו מסך המיועד למתכנתים ואסור לנו לעשות כל שינוי במסך הזה, הוא מיועד לצורך אינפורמציה בלבד! כל שינוי במסך האב וחלילה במסכי הבן יכול להביא להפסקת הפעולה של המערכת.  </w:t>
      </w:r>
    </w:p>
    <w:p w14:paraId="63AF01B8" w14:textId="6D521E19" w:rsidR="004D03FA" w:rsidRPr="00062B14" w:rsidRDefault="004D03FA" w:rsidP="004D03FA">
      <w:pPr>
        <w:rPr>
          <w:rFonts w:ascii="Narkisim" w:hAnsi="Narkisim" w:cs="Narkisim"/>
          <w:sz w:val="28"/>
          <w:szCs w:val="28"/>
          <w:u w:val="single"/>
          <w:rtl/>
        </w:rPr>
      </w:pPr>
      <w:bookmarkStart w:id="73" w:name="עיצובדוחות"/>
      <w:r w:rsidRPr="00062B14">
        <w:rPr>
          <w:rFonts w:ascii="Narkisim" w:hAnsi="Narkisim" w:cs="Narkisim" w:hint="cs"/>
          <w:sz w:val="28"/>
          <w:szCs w:val="28"/>
          <w:u w:val="single"/>
          <w:rtl/>
        </w:rPr>
        <w:t>עיצוב דוחות</w:t>
      </w:r>
    </w:p>
    <w:bookmarkEnd w:id="73"/>
    <w:p w14:paraId="4BE1CA48" w14:textId="6E7468AE" w:rsidR="004D03FA" w:rsidRDefault="004D03FA" w:rsidP="004D03FA">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774976" behindDoc="0" locked="0" layoutInCell="1" allowOverlap="1" wp14:anchorId="409A207E" wp14:editId="56269B94">
                <wp:simplePos x="0" y="0"/>
                <wp:positionH relativeFrom="column">
                  <wp:posOffset>-177841</wp:posOffset>
                </wp:positionH>
                <wp:positionV relativeFrom="paragraph">
                  <wp:posOffset>36898</wp:posOffset>
                </wp:positionV>
                <wp:extent cx="2966720" cy="1597025"/>
                <wp:effectExtent l="0" t="0" r="5080" b="3175"/>
                <wp:wrapSquare wrapText="bothSides"/>
                <wp:docPr id="1127218239" name="קבוצה 52"/>
                <wp:cNvGraphicFramePr/>
                <a:graphic xmlns:a="http://schemas.openxmlformats.org/drawingml/2006/main">
                  <a:graphicData uri="http://schemas.microsoft.com/office/word/2010/wordprocessingGroup">
                    <wpg:wgp>
                      <wpg:cNvGrpSpPr/>
                      <wpg:grpSpPr>
                        <a:xfrm>
                          <a:off x="0" y="0"/>
                          <a:ext cx="2966720" cy="1597025"/>
                          <a:chOff x="0" y="0"/>
                          <a:chExt cx="2966720" cy="1597025"/>
                        </a:xfrm>
                      </wpg:grpSpPr>
                      <pic:pic xmlns:pic="http://schemas.openxmlformats.org/drawingml/2006/picture">
                        <pic:nvPicPr>
                          <pic:cNvPr id="1082129296" name="תמונה 1"/>
                          <pic:cNvPicPr>
                            <a:picLocks noChangeAspect="1"/>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2966720" cy="1597025"/>
                          </a:xfrm>
                          <a:prstGeom prst="rect">
                            <a:avLst/>
                          </a:prstGeom>
                        </pic:spPr>
                      </pic:pic>
                      <wps:wsp>
                        <wps:cNvPr id="95271739" name="חץ: ימינה 7"/>
                        <wps:cNvSpPr/>
                        <wps:spPr>
                          <a:xfrm rot="2460593">
                            <a:off x="2329775" y="1272296"/>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txbx>
                          <w:txbxContent>
                            <w:p w14:paraId="23D51504" w14:textId="77777777" w:rsidR="004D03FA" w:rsidRDefault="004D03FA" w:rsidP="004D03FA">
                              <w:pPr>
                                <w:jc w:val="center"/>
                              </w:pPr>
                              <w:r>
                                <w:rPr>
                                  <w:rFonts w:hint="cs"/>
                                </w:rPr>
                                <w:t>C</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42448016" name="חץ: ימינה 7"/>
                        <wps:cNvSpPr/>
                        <wps:spPr>
                          <a:xfrm rot="2460593">
                            <a:off x="2412460" y="708092"/>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txbx>
                          <w:txbxContent>
                            <w:p w14:paraId="088B5913" w14:textId="77777777" w:rsidR="004D03FA" w:rsidRDefault="004D03FA" w:rsidP="004D03FA">
                              <w:pPr>
                                <w:jc w:val="center"/>
                              </w:pPr>
                              <w:r>
                                <w:rPr>
                                  <w:rFonts w:hint="cs"/>
                                </w:rPr>
                                <w:t>C</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194691371" name="חץ: ימינה 7"/>
                        <wps:cNvSpPr/>
                        <wps:spPr>
                          <a:xfrm rot="9898370">
                            <a:off x="344927" y="762810"/>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txbx>
                          <w:txbxContent>
                            <w:p w14:paraId="39CCCD40" w14:textId="77777777" w:rsidR="004D03FA" w:rsidRDefault="004D03FA" w:rsidP="004D03FA">
                              <w:pPr>
                                <w:jc w:val="center"/>
                              </w:pPr>
                              <w:r>
                                <w:rPr>
                                  <w:rFonts w:hint="cs"/>
                                </w:rPr>
                                <w:t>C</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409A207E" id="קבוצה 52" o:spid="_x0000_s1237" style="position:absolute;left:0;text-align:left;margin-left:-14pt;margin-top:2.9pt;width:233.6pt;height:125.75pt;z-index:251774976" coordsize="29667,159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9be+YAQAAF0RAAAOAAAAZHJzL2Uyb0RvYy54bWzsWN1u2zYUvh+wdxB0&#10;31h/tiwhTmEkc1AgaI2mQ69pirKISiRH0j/Zc3QYejPspjd9Ib/ODklJtuOs3bKfiyABIpMieXjO&#10;x+98h/b5y21Te2siFeVs4odnge8RhnlB2XLi//hu9mLse0ojVqCaMzLx74jyX158/935RuQk4hWv&#10;CyI9MMJUvhETv9Ja5IOBwhVpkDrjgjAYLLlskIauXA4KiTZgvakHURCMBhsuCyE5JkrB2ys36F9Y&#10;+2VJsH5Tlopor5744Ju2T2mfC/McXJyjfCmRqChu3UCP8KJBlMGmvakrpJG3kvTEVEOx5IqX+gzz&#10;ZsDLkmJiY4BowuBeNNeSr4SNZZlvlqKHCaC9h9OjzeLX62spbsVcAhIbsQQsbM/Esi1lYz7BS29r&#10;IbvrISNb7WF4GWWjURoBshjGwmGWBtHQgYorQP5kHa5++MbKQbfx4MgdQXEO/y0G0DrB4NtcgVV6&#10;JYnfGmn+ko0GyQ8r8QKOSyBNF7Sm+s5SDw7GOMXWc4rn0nUAzrn0aAFYBOMojDLAx/cYaoD6uy+7&#10;33a/7H7fffRCA5FZbOa71chEd8PxB+UxflkhtiRTJYC/YMrMHhxPt92jrRc1FTNa1+bETLsNErh+&#10;jysP4OR4eMXxqiFMu8SSpIZ4OVMVFcr3ZE6aBYHA5KsihOOGpNYQlJCUaXfgSkuicWX2L8GPt+C7&#10;8Rvl/YB1eu+niUgB8/4p13rGAIZS6WvCG880wFfwAY4J5Wh9o1pvuiktpM4B6xn4Y3IAhEh16EHv&#10;BL+/lWu3FRIEXDBm9+TIhlEapnHWU+PX3efc230CgnyyBEkNpO2aPjnVEVqe5BBhlIyCYRbbINs8&#10;jeIoS9Oh75mMjNLIUBCsobzL2TgeZiGM25QNgji2MvgVFOmy0lMp+ebPsYRT5jUtOgIquVxc1tJb&#10;I9Dd2SyAP0vio2mQ4F1ItqXvamL8rNlbUkISGXmxO9pqQHp7CGNgaeiGKlQQt004PNjF1A+zwhLQ&#10;GjSWHS9b262BbqYz0tl2zG3nW/BsMekdC77mmFtMuhV2Z850v7ihjMuHDNQQVbuzmw/uH0Bjmnq7&#10;2FqBGdpTNa8WvLgD1bF8ACVWAs8o0P8GKT1HEsoZvIQSrd/Ao6z5ZuLztuV7FZc/P/TezAfmw6jv&#10;baA8Tnz10woZ7axfMciJLEwSU09tJxnaEiAPRxaHI2zVXHJgAggHeGebsFjquntbSt68h0o+NbvC&#10;EGIY9p74WMuuc6ld2Ya7ACbTqZ3mRPmG3QqQcneeJr3fbd8jKVoN0ED717zLwxMpcHPNETE+XWle&#10;UqsTe1zbIwBN+J/EIU6iJBkH4b5w/KvqkIRGM6w6pME4yKJncSDlkxOHvoA8i8OTEocwzJJRFsYp&#10;SGl7rXy0OmTjbBynrpK1d4c4SbIodeIwisZh+wXp+ebwpG4OYyP5+wr3fHOwd7H/9OZgv8zCd3h7&#10;H21/bzA/Ehz27U1j/6vIxR8AAAD//wMAUEsDBAoAAAAAAAAAIQDmhrss8j0AAPI9AAAUAAAAZHJz&#10;L21lZGlhL2ltYWdlMS5wbmeJUE5HDQoaCgAAAA1JSERSAAACzwAAAYMIAgAAAFtiamoAAAABc1JH&#10;QgCuzhzpAAA9rElEQVR4Xu3dfZQV5Z3g8brdmI0Zz6FFkzM5u2eEphtWMOesCCTKChJOE4jmTHDs&#10;bMadaIfJ0rYZsQ2B2UYzfZgEegeH2DATCaxDUEbXtZ0wc9DBcE+HQ2YDDm/uMYKDNK3+sWczG1Q4&#10;6yYO0N37PPVU1a2qW7fuc+u+VdX9XrHpW/d5nnqez/Pcuj+eeupWZsFDzxqlPSZKS05qBBBAAAEE&#10;EEi/QCakic2/89nfKyagF17opSq2L15HAAEEEEAAgRgLhAUV7mp70oVHG3kRROGQYsIg3Ijx4KBq&#10;CCCAAAIIVEIgYxQONwJesTYVija8oYPrWUBUYb1KtFGJbqQMBBBAAAEE4i+QF1h4ohD/q5mmoBZ5&#10;ggtnzkLEGTLUEC/m/pjbrOfxt6GGCCCAAAIIIFCmgPm5LyMCT0hgPzcLV6FB7jGRP7fhDTWsXOZG&#10;zxxGriQZb/BAAAEEEEAAgYYRyFizF+6wwtxk/bAnN5y/865JsWMHK8DwxRnyqR1eOCkJNxpmfNFQ&#10;BBBAAAEEZFThnCyRv9jPxO95MYe5ocC6DX+ooeKJCTPOcOIPJ8iwJz2IOhiCCCCAAAIIpFcgF2O4&#10;22gFHhnXq9Yqjtxf3rmN3EyGtRrUCi/Ugg21zR15uIMP56X0MtMyBBBAAAEEGlogN3WhpjHMCEOF&#10;GzK0UP+ZWzwBR+gVsHaoYU1pWGdQ7BkOa32omvPwLwhp6L6g8QgggAACCKRTQH7cZ+x5B2dFp/+8&#10;ij3bkYs+XHMb3omNgFDDE2fkVm+wTDSdQ4pWIYAAAgggUEBAxheuuQ3zqTXP4f7dnu7IFI421ILQ&#10;3IUu5pkUexrDPqWSm9XwXLFC9yCAAAIIIIBAygQ8p1HsZRrmyRP5hRrqF3UORQUfKr34KxMQbbjW&#10;Z5ixhflnYmLciTxyIYgTjihPJjlSNq5oDgIIIIAAAm4B1ykTJ5gwA4omM7owww31VV7qqb2Awxtt&#10;OJeiyF/M8EJNZshQQ/6ZcuV/wY4AAggggAACCOQLfHDV75gBR5Mzw2EGJyIQMZxowxVo5FZsmHGG&#10;jDrGJsbFX2PXjf9y/64/hRgBBBBAAAEEEHALLF/5Jx9M+jcy1GhyRxvW9EbgN5fbZ0WsqQ0RcMhQ&#10;Y2J8DFkEEEAAAQQQQCBQwLXiwnrdWWFRKNpQV7SOm4s2xE8z4Bgj2mCAIYAAAggggEABARkwOF+K&#10;4dzFVZ4xKTi3Yd9yxcwn8o+PiekNgBFAAAEEEEAAgeC5DedGbSrkcN2cLfwesGqGwzqhIqY38EUA&#10;AQQQQAABBIIF1F1hAx4Thec2XKmt6Q0xw8EDAQQQQAABBBAoKOC/h5pKmBdtqGtT1ASInNdwvs5L&#10;XgELLwIIIIAAAgggEDyDYX9Hl3NLNevWJmHrNnIl2XEKt3hlfCGAAAIIIIBAsYmN/JunueY2rO8Q&#10;zYspzGUb5nQH4QZDDAEEEEAAAQTCw42AaCF83YYnA7EG4wsBBBBAAIH0CXzw2osvvvZBBdrljRrc&#10;tzPRWiUqakCoUYFuoAgEEEAAAQRSLhAcL+hGGynHoXkIIIAAAgggUDUB131S1LoNdTmKuhOb+Eav&#10;8bHxsSvjY5fHr1wSPz999UfcJ6VqfUHBCCCAAAIxF3h7eGf2XK6O0ztWLZkmn4rto62rlhjul50X&#10;xYmKYWPJPTdfK34ZOva+YdiviFwnpsy79tgxVeSUeZ0ikSwrtw+nEO9mpwiXl69uud0YYRWQ1W6x&#10;6mUVFlQPV/0KdJG4T8r5iU9mmpubmpqNTHPu9mzmTdqINmI+sqkeAggggEB8BKyowoww5If40Lnp&#10;doQgP7bVdvWQH/6GGY04H/bqhVw2M/q41hWxWBmCCrEDGrWLXOFuG++ONCrgaY6r4iemmK3yPszY&#10;KGC7lSo82uBMSnwGMTVBAAEEEEiSwLU33zL9/fcvFKjytDnzpnxwIWDtpSfblHlz7BBFZjg3+ran&#10;uEKFTFvSMf3cifCVnWYaX3lm4eH1NlqmTAls0rTWkNYW6zeijWJCvI4AAggggEAtBK5t8U8n+PZ6&#10;LrtTPIbNgKRQTFB+RS+8/76qie9SFRE6TZnSErF8oo2IcGRDAAEEEEDAFpi2xHsaxSMjPrs9UyCB&#10;Mx5FLcUu1MNzvqZoNnMyo1AFgqpdMKhwohCtffoSEW1EUSMPAggggAAC2gLiHMS5rJqSkDMGw8eM&#10;3PkTVyFvj57TnTwwC5k+1TcXIuKB4DppVkBmfvtkQMHmPEf23PRW98IU7ebLhKwSLYmLxAgggAAC&#10;jSyQd91H0MUhFpBnzaZ9OYp4zbrkwww8vBer5F5xjHOFeHedl1S97N3sXgQaWAF3V9rl566CsfY9&#10;9R15JU1A3bwDgWtSGvmNQdsRQAABBBCIJuC7lqZIIVyTEk2ZXAgggAACCCBQGQHWbVTGkVIQQAAB&#10;BBBAoJAA0QZjAwEEEEAAAQTyBa69+Z787/iKCEW0ERGObAgggAACCCCgKUC0oQlFMgQQQAABBBCI&#10;KEC0ERGObAgggAACCCCgKUC0oQlFMgQQQAABBBCIKEC0ERGObAgggAACCCCgKUC0oQlFMgQQQAAB&#10;BBCIKEC0ERGObAgggAACCCCgKVDyfVKef2KNZtEkQwABBBBAAIEGEfjqI1vOT3wy09zc1NRsZJoz&#10;mYyRaXJ+MrfRIMOAZiKAAAIIIFA3AaKNutGzYwQQQAABBBpEgGijQTqaZiKAAAIIIFA3AaKNutGz&#10;YwQQQAABBBpEoNxVopN/yzAmTd6wYUODeNFMBBBAAAEEEBACvb29bofwVaKViTaMKxehRwABBBBA&#10;AIFECkyafPFiaZ/jg4ODJUUbnElJ5MCg0ggggAACCCRIgGgjQZ1FVRFAAAEEEEikANFGIruNSiOA&#10;AAIIIJAgAaKNBHUWVUUAAQQQQCCRAkQbiew2Ko0AAggggECCBJIcbbzSm+nJJsiaqiZAgEGVgE6i&#10;inoCDTuYY9/wka0dt20d1evFOqd67bXXKlWDhEQbI0/edlVLxv5j9VPbjFuf6nQ2Zm5/ckSoeFJ2&#10;dL9iQgVutAn39+RKzlxlZzEMsd0ZEGaa3v1udVlm7365S7N8c+9iDOXqYxdlbwysTG4Xqmwr8e32&#10;vsTbRrbaypsr3w6zAispa9uTHdnaa6J1DDqVzBnmmmm1KYjIX5mgJnv1Wm5TFQsFdxT18wa3yC7I&#10;y94SNhKKdmvQoPJ1q+UZsHdfN+X1mqsrTSL/+MmNr4LdYQ0MWaWAAW8Np9Ah53R9dvD2FvkGsUev&#10;HEve8L0RRmPhQViwd/THmx8w77AdePDR6T6to0rgETL0uOcvNvj4EzqwjcLjSuOwYFbAW759MDRf&#10;Ch//9tgObbivUwJ7M/wtH3h8yz84hxxaPUf7/MO7OlCrN7jzCPwQ9JIOanzelRQ6qFCjUgFHQqKN&#10;tgcPX74wof68ucl48RXZDe6Nl4dWvfrWWQX5uU1nVcp9s3duNDvMnXLf7F+ojfZj+ZpNt7qyOK+K&#10;7ca3u9VHy/LtQ6t8vdT24He+sftvPcPBaHs4a1XS3Lsqytro7DewLXbhKvHZe059V0W+ywZVQ3JF&#10;7esyvjE0sb1D5QispGzRU533GXc+I4raN/uRLWYEEIoQ6OavTFCTPXqia944WxQ8WD40b3CLvGhq&#10;bMiu/IcH2wqNhAJiub4NGlTubpWeX/eMn9yrBXo8cFSI7sgfP8HVyBW7bpVx6ow55NoeXmcN+KDh&#10;FDbknHE4cvYFY9PaZZ43gtV9jTQaCw3gkN7JdWix8eZ/B/mOIeZozD/4+Lsv6JimdVQpdIS0Dx3F&#10;d51//Mk/stkHW+vIGT6u8g/OXhPZLvu47dOTYz58/AceY90fDea+8oq1D9qu3gx/ywceS82aew7O&#10;uZbltbpt5uzPzGz1dWLBcaUKKvTBYRcuD01/p3eozxuHgRvcQUZFAo6ERBv2P7/0lJyD5Yxb1a/u&#10;7G0zwgpxvyo/D46pj+qRrZt3fm5Guzdn+7+dp1uUHCv2fjXaIsbikX865/rsKVzngpXs+s7DHeJD&#10;t02E+SoCKAXBclOD3FWZIk12aqy/r3zBgnnzWqQ/GgSCk7hYt4aXKj0LpfANrcCR5toYhhmMMP3G&#10;zx2zYp2Rs79QAzJkOAUOufDxH9S0xhyNukM9cDB4B4kfsLzx4xl+pRxVohysVJ4SB7bW+zL0fVTg&#10;+FNs/JcytnU7RR1CfU2KfHxzilo2uMMJ9DWrXeyDI8qhvnBXOeHFzTffrFKVH3AkJNooOn7Fwbdo&#10;mtITLF8ztOqpzttu72j/9rFVj9r/YnaV84sz9T/3FlzJvNioSOvbln3lpr3tV5lT66GPujW51BYV&#10;bkXRbrWyVmdQuetVImZr74823frq+vu2Zvdv2fuZoAFZ+hivcI40jcYSe6fCkhUurvqDucIVDigu&#10;0vhPQ8ML02oft6P1jgo1nIAjWiFOrgRGGyNvHbmp3Zoqt9oxOvj1vZ/ZN7i8TAx/9uzgyPS1+7qO&#10;vGqs2ncyF4pWcC8BbSm19EpVsrV3u5xRrEozS21TddNrilVpUJXXNjmbevIrL3Z+0VgX0FMVGE7l&#10;VU+cs6/MW6ZxRmOZ4EHZa3eErELlw4sMH/8BeWP5Li6fLdfFVXynuIOMigQciYs2Rgc3nnpijbVq&#10;wey1bPft3caPshX/mNzfs9loa21btvqJzx37xZmAAaI/F1dgdOW3xU4oTpfaKzPCR2bRSpY/sOXa&#10;EbsyZTe5AtUpswg9sWoNKnflo2K29v7DySfe6Mxb0154OJVJ1pCjMWrvBFlrA5bZUWb22h0hK1Fb&#10;Xxmj+8Xa9hvXH3Fv9usVGv/51Ql9F9e0UypLVbV3uqua+eFF+QFHsqKN0cHbu998NNvrmtnY39Np&#10;eLdUqGNHz7yhSpLTd85y0aDCR/dvWW/cs8w73VK0FgFtKZonL4F+JUsvOyyHq8lt7Z95de9Lr4yO&#10;jIyOvLzXc5io7D4rU5qWWMigGhH/qqhMTZxSIowfccAd+syL1hJm6zMm761RpJqy4956ybXMWTbN&#10;P2tYUlO1bEsqUS9xVUdjhN7Rq3VVUtXyCFmgAdHHlaj8nO/+053PiNWaRXDyx39Ahkp9NFThLV9O&#10;3xf84Cj7/VtOrbTyJiraeOWVF1495muWWMy180vea1O1Gp5LJGOF4IOstUTUvHzAXp1n55OXrn1p&#10;tyEvwZ3zXWPTMw+3ilc817OJCP3V9e2+q5ic3Qa1Jb/i1lVVvmDfky6skjJ7WN7SpAKbbBgda/et&#10;eHNj931f777vxdl//6OA1S15u8l2O5cTCyJ1uZdePSvRojAxVVXfoHJfDtf+pVNPaLXRNcDcl1jb&#10;o2IwaPwU6Q/rckR1wXbnTmP2TCfC1RtO3vI71v658cKNprzZC+0bDe+sob86KR2NhpE3CAsM9dLe&#10;L6GprbdA4YNPpH2VcoTU2XV4jxc43JU8rlRTR7Z2P3LT0OHtcm178CNk/AdlKOejocy3fKTO08vk&#10;62LXFbDy0PS77ll/vQJrmCohd5wXpl83nnGubKwhUOV3Ff+2jGS7b+w09jXCGo7Kd2+tS4z/cCpT&#10;JJ2jUUzyn11bwQNa6odBmaMoBdmr3cXVv+N8QqKNFIwVmoAAAggggEA8BaofbSTqTEo8O4laIYAA&#10;AggggECoANEGAwQBBBBAAAEEqitAtFFdX0pHAAEEEEiqQOAN3mJ/17d4ahNtxLNfqBUCCCDQ6AIj&#10;25aaV2AtVd9xXOCpukrLSiO+gWnrQnW7we0LFm4Xl3iLa2cWWHeL3L4gd2dKO71Ilr/RgW+beZv7&#10;3p9mgeJuDvkb7bpZldlqXltubVzov2pSryFWJQomdt2bc8E261utnRuIWney3NZrtm6ppz5Wex2x&#10;Gg0zoo0aQbMbBBBAAIGSBNpWHzBvSznrjU3yYz74qXVbOCuNMTLygjHgvd3ggHFqxPpmmVsH7Ht2&#10;ztpplmm09fzcueWnvaNcJd2vihu8HTkj7/0ZtNGqm1nU2X2zelfmKnz2ntPfs6MBVbJWQ+xKBCT2&#10;35tzwFjzgIonnBuILl8zIEKi+407n1b1MW/45a6ko1pSj5STmGijHD3yIoAAAghUWaBtpmcHvqfW&#10;B7g3TdEaifkJlcaeAjGjgBILKbCXNqdwFVvMmHX4TdddNp1cJTUkpG5tPY9946iKJ0a2Pb7z1pn2&#10;DUS7Hlut7s058zYn3grfe1G3MhIQbZSBR1YEEEAAgQYRGBmxvl/a3d7AjTUHUXdDXLBwafuao6vW&#10;91jfkJYLO2peoaAdEm3EohuoBAIIIIBAjAVGt67ce5P/3p+BG2vfiOxW826Ih49U7QailWgT0UYl&#10;FCkDAQQQQCC1AtnuhQ8Yuw547/0ZuDGIoMp3gNvf87i6gejgrUffeCu+fUC0Ed++oWYIIIAAAqUJ&#10;tLXddOTMy57bDZ45PLutxLtmevYpb/C2/sDD3iICN6psIyNnDpdW6XJSj751SmVvfXhXbrloOSVW&#10;KS/RRpVgKRYBBBBAIJqA68aNhQvw3hau7/CRvnZ5hWrH2i3qdoPmFnG7wU3G4JqyblfWfuP8/Ht/&#10;+ja6r4Bt/9LpwV324gkNgAIN0chpJbGWiIqLZeRyUfNyGOchKyYozOdl70i/SgEpuU9KWXxkRgAB&#10;BBCorkA678xXolm1EbhPSokdQnIEEEAAgXQJtHXsuNzwt6ROPgJnUtL1tqQ1CCCAAAIIxE+AaCN+&#10;fUKNEEAAAQQQSJcA0Ua6+pPWIIAAAgggED8Boo349Qk1QgABBBBAIF0CRBvp6k9agwACCCCAQPwE&#10;iDbi1yfUCAEEEEAAgXQJEG2kqz9pDQIIIIAAAvETINqIX59QIwQQQAABBNIlQLSRrv6kNQgggAAC&#10;CMRPgGgjfn1CjRBAAAEEEEiXANFGuvqT1iCAAAIIIBA/AaKN+PUJNUIAAQQQQCBdAkQb6epPWoMA&#10;AggggED8BIg24tcn1AgBBBBAAIF0CRBtpKs/aQ0CCCCAAALxEyDaiF+fUCMEEECgSgKv9GZ6slUq&#10;m2JrKTCybemCbaO13GOZ+yLaKBOQ7AggUGcBcdjNXNWSuWpp9yuyJgWeigS5NIaR3bqwRaYf2b5g&#10;4fYRw9jf07JAfQyLLTKlN33gRrvd9h49WayNC3v3m8l8T8Xu7F1o1Uqm78mObOs167Z0q6ix6+Et&#10;LbQhbTNve6ozt2uz7blHUDNdrfMJaxCFugUiBG709alT4UD5YNvSu7VAH5lDxf6YN9NYXeyBlGPS&#10;y+UZCa5RYQ+/kP4NHpPuceUf/PboUv0b2gs1e/cSbdSMmh0hgEBVBNpWH5i4fGFi36w3Nslja/BT&#10;kcCVxhgZecEYWLssV5/lawaMUyPWR++tA2ft9DvNMo22np+rLe5C7NzWHr2vqo1n7zn9PfOTyfdU&#10;7O42115UzUNqJdM/1Xm/cefTosx9s3q3eOYnPKW9aTcksM7ujZeHVh05c9bdJ0FZcq3zCedrlOgW&#10;iBC40denTpUD5YNtRZ5KVE8UI4fKmgdUwLd8+9CqoEEtK7Zvlho8eSNh7Srj9Ftm9rbVa1UXhPev&#10;TJpX+bYZs26a0VpwtL9pDrCf9bQVG71VeU8GFUq0UTNqdoQAAtUUaJvpKd33VL0WuDGkUmImQL1q&#10;T4EUL8S7C/GRcPjNc7lPR+9Ta7turboeW90hPjzaRK2cwCik8vp1dgoJz6JPWrZbsEw4VM2q19bz&#10;2DeOqoBvZNvjO2+d2R7YCw6CGnq5rp8+69ajvSut+PKNXHa9/nWKXTa4wwmXw2UijIQqvFOJNqqA&#10;SpEIIIBAxQUKfapF3tHIyBuR8zZ2xuVrhlY91blg4dL2NUdXrTfnD0p4tD68a+C2I333b8vu37L3&#10;Jid7xfu3hCrVIinRRi2U2QcCCCAQM4HRrSv33rRvcHnMqpWE6mS3jkxfu6/r8BFj1b6TuQkG/arL&#10;M1Ynv/Ji5xeNtVGy6+8oTimJNuLUG9QFAQRSJrBscGJ7R65Nvqd1a2y2e+EDxq4DjfNRV0Hp/T2P&#10;G22tbctWD9569I23Agse3S/W897Yd9j9or/rWx/+2cnBU53Juq6kHEaijXL0yIsAAskUaGu76ciZ&#10;l13XY4yMnDk8u63EKfFKt71Wtdrf02msP/BwnVtbab0alTf61im1J3lCxFku6tr56NaFc7735p1P&#10;i3WaRaokAo6hm160FpzWqPr12w3RRv3s2TMCCJQlkO0OuvjQV6TnOkbxz80jfe3yssCOtVuMF25s&#10;yagtV7W0bzIG17gmIcqqWPHM+7f0GQHBTfFayWs+ff9oVnszWyEvbQ181Vuj9hvn7/xSwHWbxett&#10;pihAqpk7lywQoYBMCYWXX4LaWeFyrCWi4koluVxUrfe0HyPbHuidPfTz7XI9b/BDfOVJ7hLrzp3G&#10;rBmupAX7twSAmCbNLHjoWbNqE/Z/E/LJhHg6PjE+Jv6Mj10ZH7s8fuWS+Pnpqz96/ok17qZM/i3D&#10;mDTZuHIxpu2jWggg0CACI9nuGzuNfRfqfXZAnKQQMwd1r0aD9Lq7mciX0emTJl+8WNrn+ODgYG9v&#10;r3uXX31ky/mJT2aam5uamo1McyaTMTJNzk/mNsroHrIigEB8BNo6dlyOw2d8x46fxaEa8emYmtUE&#10;+ZpRR9kR0UYUNfIggAACCCCAgL4A0Ya+FSkRQAABBBBAIIoA0UYUNfIggAACCCCAgL4A0Ya+FSkR&#10;QAABBBBAIIoA0UYUNfIggAACCCCAgL4A0Ya+FSkRQAABBBBAIIoA0UYUNfIggAACCCCAgL4A0Ya+&#10;FSkRQAABBBBAIIoA0UYUNfIggAACCCCAgL4A0Ya+FSkRQAABBBBAIIoA0UYUNfIggAACCCCAgL4A&#10;0Ya+FSkRQAABBBBAIIoA0UYUNfIggAACCCCAgL4A0Ya+FSkRQAABBBBAIIoA0UYUNfIggAACCCCA&#10;gL4A0Ya+FSkRQAABBBBAIIoA0UYUNfIggAACCCCAgL4A0Ya+FSkRQAABBBBAIIoA0UYUNfIggAAC&#10;CCCAgL4A0Ya+FSkRQAABBBBAIIoA0UYUNfIggAACCCCAgL4A0Ya+FSkRQAABBBBAIIoA0UYUNfIg&#10;gAACCCCAgL4A0Ya+FSkRQAABBBBAIIoA0UYUNfIggAACCCCAgL4A0Ya+FSkRQAABBBBAIIoA0UYU&#10;NfIggAACCCCAgL4A0Ya+FSkRQAABBBBAIIoA0UYUNfIggAACCCCAgL4A0Ya+FSkRQAABBBBAIIoA&#10;0UYUNfIggAACCCCAgL4A0Ya+FSkRQAABBBBAIIoA0UYUNfIggAACCCCAgL4A0Ya+FSkRQAABBBBA&#10;IIoA0UYUNfIggAACCCCAgL4A0Ya+FSkRQAABBBBAIIoA0UYUNfIggAACCCCAgL4A0Ya+FSkRQAAB&#10;BBBAIIoA0UYUNfIggAACCCCAgL4A0Ya+FSkRQAABBBBAIIoA0UYUNfIggAACCCCAgL4A0Ya+FSkR&#10;QAABBBBAIIoA0UYUNfIggAACCCCAgL4A0Ya+FSkRQAABBBBAIIoA0UYUNfIggAACCCCAgL4A0Ya+&#10;FSkRQAABBBBAIIoA0UYUNfIggAACCCCAgL4A0Ya+FSkRQAABBBBAIIoA0UYUNfIggAACCCCAgL4A&#10;0Ya+FSkRQAABBBBAIIoA0UYUNfIggAACCCCAgL4A0Ya+FSkRQAABBBBAIIoA0UYUNfIggAACCCCA&#10;gL4A0Ya+FSkRQAABBBBAIIoA0UYUNfIggAACCCCAgL4A0Ya+FSkRQAABBBBAIIoA0UYUNfIggAAC&#10;CCCAgL4A0Ya+FSkRQAABBBBAIIoA0UYUNfIggAACCCCAgL4A0Ya+FSkRQAABBBBAIIoA0UYUNfIg&#10;gAACCCCAgL4A0Ya+FSkRQAABBBBAIIoA0UYUNfIggAACCCCAgL4A0Ya+FSkRQAABBBBAIIoA0UYU&#10;NfIggAACCCCAgL4A0Ya+FSkRQAABBBBAIIoA0UYUNfIggAACCCCAgL4A0Ya+FSkRQAABBBBAIIoA&#10;0UYUNfIggAACCCCAgL4A0Ya+FSkRQAABBBBAIIoA0UYUNfIggAACCCCAgL4A0Ya+FSkRQAABBBBA&#10;IIoA0UYUNfIggAACCCCAgL4A0Ya+FSkRQAABBBBIv8Brr73ma2T+llIViDZKFSM9AggggAACKRdw&#10;hxflhxoCi2gj5SOG5iGAAAIIIBBBQAUZFQk1iDYi+JMFAQQQQACBNAvcfPPNqnlOqOFsidxs5jYi&#10;05ERAQQQQACBdAq4w4vyQw3mNtI5SmgVAggggAACZQqoIKMioQbRRpl9QXYEEEAAAQRSK1CpUINo&#10;I7VDhIYhgAACCCAQHwHWbcSnL6gJAggggAAC6RQg2khnv9IqBBBAAAEE4iOQWfDQs2ZtJuz/JuST&#10;CfF0fGJ8TPwZH7syPnZ5/Mol8fPTV3/0/BNrfLWfPHlyfNpDTRBAAAEEEECgVIGLFy+WlGVwcLC3&#10;t9ed5auPbDk/8clMc3NTU7ORac5kMkamyflZgWijpPqRGAEEEEAAAQTSJxAebXAmJX09TosQQAAB&#10;BBCIlwDRRrz6g9oggAACCCCQPgGijfT1KS1CAAEEEEAgXgJEG/HqD2qDAAIIIIBA+gSINtLXp7QI&#10;AQQQQACBeAkQbcSrP6gNAggggAAC6RMg2khfn9IiBBBAAAEE4iVAtBGv/qA2CCCAAAIIpE+AaCN9&#10;fUqLEEAAAQQQiJcA0Ua8+oPaIIAAAgggkD4Boo309SktQgABBBBAIF4CRBvx6g9qgwACCCCAQPoE&#10;iDbS16e0CAEEEEAAgXgJEG3Eqz+oDQIIIIAAAukTSNgd5zdv3py+PqBFCCCAQDkC69atK5R9eHi4&#10;nJIrlXfJkiWVKopyYisQfsf55EUbGzdujK01FUMAAQRqLPDoo4+GRxtz586tcZV8uzt+/DjRRn27&#10;oDZ7D482OJNSm15gLwgggAACCDSuQJ3nNloGB0uyX3/pEnMbJYmRGAEE0i3A3Ea6+zdBrYv73MZE&#10;f7/mnwShU1UEEEAAAQQQcATScSZlZOuC7v30KgIIIIAAAgjEUiD50cb+7syCx0/fZPztgsyCrSOx&#10;RKZSCCCAAAIINLRA8qON5Tsmnp71xs6dxmMTP3+4raE7k8YjgAACCCAQS4HkRxvG/u72049N/L3x&#10;RaY2YjnEqBQCCCCAQI0FRrcvbenNip3av8i/nYf5inxke1uWbh+1knl/82RosZKV0YoURBticmPH&#10;ckP8ZGqjjIFAVgQQQACB9Aq09hy4YD1ODpzuVKGI9zGrrdXaYP/WNWTnGZrVNycgSwleMYo2NgQ9&#10;Dh06VEJrSIoAAgggUFjg9ddfz38xcGMJigf7bsh79B0soQCS1lagtWdtl7H7ZXe4MfqTvUfnz5wu&#10;63HujP2bu1Ydqwfme7OUWucYRRv9/f2+2t9xxx2LFi0qtUmkRwABBBDIF/jwww/37Nlz4MAB90vi&#10;qdgoXooutnjg3bzHwOLo5ZGz6gLTZ85X+xC/HO2b09Iyp2/W0IEee2qjKvuPUbQh2ucOOAg1qtLh&#10;FIoAAo0qcM0114hjbDabdQIO8Yt4KjaKlxpVpbHb3do2yzDM8yWDHUoi+/Lu+Su+UIW4I17RhhNw&#10;EGo09juA1iOAQFUE3AFHxUINzqRUpa9qU6h5hqTTtWq0s0rBhhG7aEMFHJxAqc1AYy8IINBoAk7A&#10;UbFZDc6kJGEMiatPco85fUeN3Z3mdSZi9ehQl/hdPTqNoQtVOqMSx2gjCR1HHRFAAIGkCqiAgxMo&#10;Se2/kuotr0WRZ0k6Bu3LS3J/W3GF+yX7hIohwxDn9IrYo+9pSXUwExNtlG5GDgQQQCDhAiLgYK1G&#10;wvswYdUn2khYh1FdBBBAAAEEEifAHecT12VUGAEEEMgJcMd5RkNMBMLvOF/naKNUo82bN5eahfQI&#10;IIBAugXWrVtXqIHDw8Nz586tb/OPHz++ZMmS+taBvddAIFXRRg282AUCCCCQGgGijdR0ZfwbEh5t&#10;sG4j/j1IDRFAAAEEEEi2ANFGsvuP2iOAAAIIIBB/gYSt24g/KDVEAAEE4iMgzqTEoTKs24hDL1S7&#10;DqzbqLYw5SOAAAIIINDoAqzbaPQRQPsRQAABBBCorwDrNurrz94RQAABBBBIvwDRRvr7mBYigAAC&#10;CCBQXwGijfr6s3cEEEAAAQTSL8A1KenvY1qIQAQBvrc3Alq9soR/l2i9auXeL9ekxKEXql0Hrkmp&#10;tjDlI5BCARFtbNy4MYUNS12TuE9K6ro0qQ3impSk9hz1RgABBBBAIB0CnElJRz/SCgSKCLQMDpZk&#10;tP7SJeY2ShKrV2LmNuolz359AsxtMCQQQEAKTPT3a/7BCwEEEKisANekVNaT0hBAAAEEEKiHwOj2&#10;pS292XrsWWefRBs6SqRBAAEEEEAAgegCRBvR7ciJAAIIIIAAAjoCRBs6SqRBAAEEEEDAK+CcuZC/&#10;uB5Lt4+qhHYCz+uB5zoCixIps72iXDuHTCTLFhvlJvM1+XCXuLszYKNTGbuSTg7Pfu16e87IBO4l&#10;ykgg2oiiRh4EEEAAAQRcAl1DF6zH0Ky+Od6QorXngP3iyYHTnWGLK2TSoS7DmD9w8sJgh9ExKJ7t&#10;7swVN6ut1ehYPXD68aVLO0+LNBcuyBLV685uTg7MD+4bq5JDRl4dWttmGUfPnDOznTtz1Mou4g7X&#10;XpwoKlLHE21EYiMTAkkW2BD0OHToUJLbRN21BF5//fX8dIEbtYpTiQ723ZD36DtYQgEpSyqCgfm7&#10;Xy6wWrO1Z22XUfBVUyL78m6ja21Pq8UyfeZ8Y/fjcrpERAHzZ043w4q1s44etdLIOOH0iDWbokcZ&#10;VEO5m1wxaj+jP9nr7EXU++jen5S0G29liDb0OodUCKRIoL+/39eaO+64Y9GiRSlqIk0JEPjwww/3&#10;7Nlz4MAB92viqdgoXopOtnjg3bzHwOLo5aU8p/xYL/ZQH/Zm6NE7p2/W0MkVex8wJzN+6AQhRted&#10;HSqJKNCelVAbZJCQKyF0X3I6REyhiId7csPO4oQ3gbsp1gjf60QbJYKRHIFUCLgDDkKNVHRp8UZc&#10;c801ot+z2awTcIhfxFOxUbxUPD8paiPgjh5GR07LsKK154crjKPzV3zBmvAQ0x+Fw4nstj57RsJd&#10;4dYvrJgvVnUUPB3iTG7IfcoTNr44xhN6RJAg2oiARhYE0iCgAg5CjTT0pXYb3AFHxUINzqRo+5ec&#10;0HXy5IcDRt8Dav2pDDacyMNfphWg5O9KLes4kJsd8SaR0YicIzGDFTVvYgYo5kmcIvvUaRfRho4S&#10;aRBIp4AIODiBks6uLdwqJ+Co2KwGZ1KKjSHnug55TcicvqNG2ByDuzAZOdgPueLjqLn+1J58sC51&#10;kQVW4iHPpYiKyWWh6uSKue5UrnmV1e40hgoGKlp75z4pWkwkQiDpAuI+KeJryzVbkdmwgfukaFrV&#10;PVm0+6SohRq1OYFy/PjxdN5xXnzazzmz1lr3UN5AqGBROhXx704+FzGLuGTFjjN0SvGn4T4pUdTI&#10;gwACCKRYQMQZtQk1UmyYoqZZ186WE2oU1eBMSlEiEiCAAAIIIIBAWQKcSSmLj8wIJEWAO84npadK&#10;rWe0Myml7qWc9Kk9k1IOShrzhp9JIdpIY5/TJgTKFti8eXPZZVBAjQTWrVtXaE/Dw8Nz586tUT0K&#10;7IZoo77+Nds70UbNqNkRAgggEC8Boo149Ueqa8Mq0VR3L41DAAEEEEAg9gKsEo19F1FBBBBAAAEE&#10;Ei7Auo2EdyDVRwABBAoLiDMpceBJ5/dtxEE2TnVg3UaceoO6IIAAAgggkEYB1m2ksVdpEwIIIIAA&#10;AskRYN1GcvqKmiKAAAIIIJBMAaKNZPYbtUYAAQQQQCA5AkQbyekraooAAggggEAyBbgmJZn9Rq3z&#10;BPjuSwZFwwqEf5doHFi4JiUOvVDtOnBNSrWFKT8WAiLa2LhxYyyqQiUQqKEA90mpITa7ChPgmhTG&#10;BwIIIIAAAgjUU4B1G/XUZ98IIIAAAgg0ggDrNhqhlxPZRu6Qnshuo9I1F+BMSs3J2WGwAGdSGBlJ&#10;FZjo79f8k9QWUm8EEECgMQQ4k9IY/UwrEUAAAQQQqJ8A0Ub97NkzAggggAACjSFAtNEY/UwrEUAA&#10;AQSSJTC6fWmL69Gbtaqf7XW2Lt0+qjZ60jopfSU4qV0OviQtLVbmQtsjExJtRKYjY+0ENgQ9Dh06&#10;VLsasCcEEECgxgKtPQcuOI+TA6c7rUigY9DeenLF3jkqhHCldaWUFe4aslMPzeqb4wQidltkxpMD&#10;8+1kMrNZYqHtkQ2INiLTkbF2Av39/b6d3XHHHYsWLapdDdgTAqkQeP311/PbEbixhOYe7Lsh79F3&#10;sIQCSKoh0Nqztss4PWJNZVgZWnt+OGD0bbMnPdRWM+Xul70b5QsdqwfmB2137731CyvmHz1zLq9C&#10;hbZr1NxKQrShb0XKegq4Aw5CjXr2BPtOrMCHH364Z8+eAwcOuFsgnoqN4qXozVo88G7eY2Bx9PLI&#10;aQnIkxmuuYjpMwPjgAAukTJ+iEQb8esTalRAQAUchBoMEASiCVxzzTXiTZTNZp2AQ/winoqN4qVo&#10;ZZILAU0Bog1NKJLFQkAcFjmBEoueoBLJFHAHHBULNTiTkszBUONaE23UGJzdIYAAAvUUcAKOis1q&#10;cCalnv1p7dt1nUpLy5y+o8buzpal2/PXX/iral56ItLPnznd81Kh7dGbyjeXR7cjZ1UFxDeXiy8S&#10;VbsQl6QE7stZzJHZsGH9pUvcA7aqPULh8RSI9s3laqFGbU6gHD9+nDvOx3PwVLZWfHN5ZT0prQ4C&#10;IqoIfNShKuwSgVQIiDijNqFGKrRoRAUEOJNSAUSKQAABBBBAAIEQAaINhgcCCCCAAAIIVFeAdRvV&#10;9aX0yAIR7jgfeV9kRCDRAuvWrStU/+Hh4blz59a3dazbqK9/zfYevm6DaKNmHcGOEEAAgVoLEG3U&#10;WryB98cq0QbufJqOAAIIIIBADARYtxGDTqAKCCCAAAIIpFqAMymp7l4ahwACjS0gzqTEAYDv24hD&#10;L1S7DqzbqLYw5SOAAAIIINDoAqzbaPQRQPsRQAABBBCorwDrNurrz94RQAABBBBIvwDRRvr7mBYi&#10;gAACCCBQXwGijfr6s3cEEEAAAQTSL0C0kf4+poUIIIAAAgjUV4Boo77+7B0BBBBAAIH0CxBtpL+P&#10;aSECCCCAAAL1FSDaqK8/e0cAAQQQQCD9AkQb6e9jWogAAggggEB9BYg26uvP3hFAAAEEEEi/QCXv&#10;kzJ58uSnn346/Wa0EAEEEEAAgYYU+PKXv1yo3bW7T4qINhoSn0YjgAACCCDQEAIXL16sf7TRENI0&#10;EgEEEEAAAQTyBLgrG4MCAQQQQAABBOopwCrReuqzbwQQQAABBBpBgGijEXqZNiKAAAIIIFBPAaKN&#10;euqzbwQQQAABBBpBgGijEXqZNiKQWIHRJztaerOJrT4VRwABJUC0wUhAAAEEEEAAgeoKEG1U15fS&#10;EUAAAQQQQIBogzGAAAI1EZDnRFwP5/SIe3vHk6OqLp4TKLs7rXxmnmxvi0om0/h/y7XEKUGkb3FO&#10;xjh5zK0trvzuunHupiYjgp00lADRRkN1N41FoH4CrQ9mLziPk5tOdbo+07uGzFeGZq+f4wQcqqZO&#10;rpOb5gXUfXZ7q7U195svWcfghaGu3Z25xR9mSrFV7K/r2PptIoKRO5HlW9WQlfNVo35s7BmBdAgQ&#10;baSjH2lF3QTO8ygmENQ3rQ+u6zJOnbVmMuwUHYP2579Gf46+svfYvBnTZcpzb9m/BeebPmOesXuz&#10;nBDxppTbAx6ty1bMO/bWOfuVwPZpVJAkCCCQE6jkXdlwRaABBcRH0fXXX9+ADS+5yeIkxpy31l0Y&#10;7FA5c0/lb+uPyYmFwQ5fotxO5At7V5zMPthqJRcvmTlkEnFaZPMM+VpgpcSrncbQyRmbu/caxwyz&#10;DCude2+Ffg8qkk4vuffJ0AACfHN5A3QyTUQgwQLWyRIzcCg0S5Hdtv5Y1zozTGhtn20GGhecwCX7&#10;8u55K5YFhxoirDl7yui6s6P1wR0rjGMh6RIsSNURiL8AZ1Li30fUEIEGERDTC53BcYMVMSiHjtWb&#10;5rnWYWR7C2Sy1JwARsQbm4z13fZC1AZBpZkIxEOAaCMe/UAtEGhYgdw1KXPWzx66UOh8iMtHTIbI&#10;dZ/WVSTiLElYJhmo2A+5WuTY+jliwajaqTyBIx7mE/G7tQqkYXuChiNQRQHWbVQRl6IbQYBT+I3Q&#10;y7420ukN2Ok0uagA6zaKEpEAAQQQQAABBKoowJmUKuJSNAIIIIAAAggIAc6kMAwQKEsgbpPqw8PD&#10;ZbUnxpmXLFkSk9rFrdNjwkI1Glwg/EwK0UaDDw+aX65A3D54RLQxd+7cclsVv/zHjx8n2ohft1Aj&#10;BHICrNtgNCCAAAIIIIBAPQVYt1FPffaNAAIIIIBAIwgQbTRCL9NGBBBAAAEE6ilAtFFPffaNAAII&#10;IIBAIwgQbTRCL9NGBBBAAAEE6ilAtFFPffaNQAIE3tl19w2uR99Bq86+7TfccPeudwzjYJ+Z1vyd&#10;BwIIIGAJEG0wFBBAIFRg6sofv+s8DvWf6bpBBRy+7beoQhYPiLS77z2xYYcdlcCLAAIIGEQbDAIE&#10;ENAXmLryoXuNM28HTlzMnDbVKmhauxV76BdMSgQQSLUA0Uaqu5fGIVC+gDxj4pw+MQwRSZw4+7Yo&#10;1r39nZ++dOKW9mnl74wSEEAgnQJEG+nsV1qFQA0F3tn1rQ1G//dX2lMbNdw1u0IAgWQIEG0ko5+o&#10;JQLxFTAnNu76PLFGfLuImiFQdwGijbp3ARVAIAUC9poNdaHKog0nUtAmmoAAApUTINqonCUlIZBK&#10;AXntycBip2m+p2K7e0vuQhVXllSy0CgEEChFgGijFC3SIoAAAggggEDpAkQbpZuRAwEEfFMagCCA&#10;AAKhApkFDz1rJpiw/5uQTybE0/GJ8THxZ3zsyvjY5fErl8TPT1/90fNPrIEUAQQcgfPnz19//fXx&#10;ARkeHo5PZSpbkyVLllS2wMilxa3TIzeEjAhUUOCrj2w5P/HJTHNzU1OzkWnOZDJGpsn5SbRRQWqK&#10;akQBPngasNfp9AbsdJpcVCA82uBMSlFAEiCAAAIIIIBAWQJEG2XxkRkBBBBAAAEEigpwJqUoEQkQ&#10;CBMQk+oANaBArBbrNKA/TY6hAOs2YtgpVAkBBBBAAIFUCbBuI1XdSWMQQAABBBBInADrNhLXZVQY&#10;AQQQQACBhAkQbSSsw6guAggggAACiRMg2khcl1FhBBBAAAEEEiZAtJGwDqO6CCCAAAIIJE6AaCNx&#10;XUaFEUAAAQQQSJgA0UbCOozqIoAAAgggkDgBoo3EdRkVRgABBBBAIGECRBsJ6zCqiwACCCCAQOIE&#10;iDYS12VUGAEEEEAAgYQJEG0krMOoLgIIIIAAAokTqPxd2YaHh2OusGTJkpjXkOohUCUB3p5VgqVY&#10;BMoXSPrbs9Z3ZRNec+fOLd+9SiUcP36caKNKthQbfwHenvHvI2rYsAJJf3tyV7aGHbo0HAEEEEAA&#10;gVgIsG4jFt1AJRBAAAEEEEixANFGijuXpiFQhsA7u+6+oe9gGQWQFQEEEHAEiDYYDAgggAACCCBQ&#10;XQGijer6UjoCCCCAAAII1DXakFO1rocza3uwz9l69653rE5yJxYp5VP7RaZ8GcgIVEXguS7rrWi+&#10;OZ03mucXmcJ679rbPe9szsZUpWsotIEFCn5Emm828ar6bMx9Stq/Oe9cswT7ren+NK2ial2jjakr&#10;f/yu8zjUf6bLav3iAXvrobteWmTFFDLx7nsN45b+Q+8OLDamTptpnDj7tknz9tkTVSSiaAQaUsB5&#10;ex7qv6UAwMGfGt8X79Xd9z73F84/C2RS1zvb9b5uSEUajUDlBQI/IoN3M3PaVOuF3G9igyhBvG27&#10;cv8U8Lxa+RrLEusabXiaNHXlQ/caZ96WEVnuMXXl9/uNDTuspWoHDzxn3PvQSoU3rf0WV/Jb2qdV&#10;B4hSEUCgkMDilea7UbwX7cg/L6X5vn7uAKtNGUUIVEHA+xHp3cE7P33phPXJKP5FnvcZKT9C1T8T&#10;gl6tQl3rGm34zoCEHbPspufE3JMbVYChSAQQMAVcx6xiInJOQ0w8eh/yoMYDAQRqJSA/STcsuuGG&#10;RRtm7v6x9a9za9+5d+jBPvmyOHvwrbvv7jrT/31vuqpUta7RRqkt8oYjzuTGO2+fMWowDVRqbUmP&#10;QBoEDu7YcMKZUbSPWeI8pmseskb/NEqDJm1AoOoC8l/ixr27xTlOO/QXpwVuuevzU117lp+a9y5d&#10;LKZG7jJO+F6rVgUTFW14EaZ+/i5z/tY8Gi71/4OqWmCUi0BDCVhHJV+bFy+998RLP31HbSXcb6gR&#10;QWNjL7C4u/8W15qMg31d/mAjd/JEnYr5lmfdVZUamOBow1woKtbMi1mgQ3mzt1XiolgEEJACiwfk&#10;Cm51wcqisw/5zp+4lszL+dwT8n2au7wMQQQQqKqAOGEi14BaF5R1Gbvf9Z1Rkf9CsB9yaZU481L9&#10;a8d07wE7ceXS2NjlT1/90fNPrAlnqsl9ZcSKD3kME5NFpcYZ3JWtqqOcwmMuUJO3Z3QD3p7R7ciZ&#10;fIGkvz3tu7JNampqMjLNmUzGyDQ5P8PnNjLu7vM8qXO/WlfYlRpq1LnW7B4BBBBAAIEUC3ijBhFv&#10;OA9XtCGiEPGf/ON9iK0yQgl6KcVkNA0BBBBAAAEEShQwY4iA2QnXmRSRYMKYmJgQf8mfE+MT4+LP&#10;lfHxsYmxy+NXLo1fufzbV/9G50xKiXWrdfIlS5bUepfsD4F4CIip2nhUpGAteHvGvIOoXvUEkv72&#10;lGdSjE81NTVn5B9xMsU8jSLnMeQvedGGGXHIgGNchBwizhiTAYeMNi6Pj1367Y8Xjzaq1xOUjAAC&#10;CCCAAALxFBDRxnvGpzLNk2S0kRHRhnionzLmKHZNijUdYp5jCZobiWebqRUCCCCAAAII1FrAs+jC&#10;cz4lMNrwnnGxlnmo8IQHAggggAACCCAQKFAoTgiZ27AmM9SCDwINBhYCCCCAAAIIhAqoy0rkWg0V&#10;N+SuLyl0JsVMpa5Eyf1gboNxhgACCCCAAALBAtaqC+t8inqmYo6we8CqkERdFWuFKgAjgAACCCCA&#10;AAIFwg1zlsK18sI5M+JckyIyiqtRZHb5l7wqRVyUIq6AFdekjI2PX5kYk1emfGrSxTgRuyusqi6v&#10;3DUv4B0XPz9h/L97lt2mWeFf//rXn/jEJ8IT/+Ox/7nw339Ws0CSIYAAAkUFfvY//vGz8/5d0WQ6&#10;B6j8Ql585fD/vTIpI77V0bwiUVwgoK4RUN+hZP+bk0nrovwk0BV4f9K/NsebOdJy51PEqDO80YYT&#10;a8jPbnkJrLwCVl4HK0KNK+JSWBV8WN/GYX66y+DEzJX7X7dW5aRTcYY72pC1NeMM8YIKksZbjA++&#10;98h/1NzNhQsXWlpawhP/97956Q/v/6pmgSRDAAEEigr81dPP/4ffu6toMp0DVH4hjz3x7Pl/+VdN&#10;4orEZvFl0vKnDDjUFyG4ow0uOSzaASQwBezI1DlhYg0nZ4wZ4kvLmybZX1huXfuqTpIERBt2yCFn&#10;COQXfIloQ37Bl/ziDTPUkNMG6qPd3Lv1l/N3TTpFzb9YdVDfSCYrYH5JiPgp6i0qfG3mgz9be59m&#10;fT744INrr702PPFzL/zdqpW64YvmfkmGAAKNLLBz17P3fuV3iwroHKDyC/njx5/51b98rKnpKvPD&#10;4Crza5eajKZmc+W/cwUAX3BQlJ8EXgFr/ac6YyIDDnPyzPyaDfW7mkLzDrOwaEOdknDOp4gPcev0&#10;igw4zJjEDDZU0GE9rVGnONGGXQUzBrLPpIhTP3J641rj/SfWr9Sskc6b+Zn/9uNvrrpfs0CSIYAA&#10;AkUFfrDz6ft+/+6iyXQOUPmFPLJp16/E3Ib4GJgkQg0Rc4iPgWbxr0/7Sx6tf3PydUpF/UngCzfE&#10;U+uaExFYqJN0MtpQv4hzKOpLvWQqZ5C5ow0ngFCxQ24BhJrhcNZD5OYSXOdRVOxRq4cdbaiox5rV&#10;kGtNzJjDijamZN77yz9ZpVml999/f8qUKeGJf7RnaPWDuuGL5n5JhgACjSyw7cldX/9aZ1EBnQNU&#10;fiF/9Kc7/89HHxcfA00i2jDnNsTEhusrpc2PDHUpAF/eWLQPSOAI2FeamANHhRcizFCrgpybvnpC&#10;DflkwUPPugydRRju8xTq1In9U328OzMa7iijdgGHvWrDrIYdbbjOpJjrS64z3tvx3R7NEaLzZn5q&#10;9/PfWq0bvmjul2QIINDIAt/ftvMbXcVXg+kcoPIZu7+z/Z8/Eus2rhLRRkadTzEnul1zG/ZyUaKN&#10;Rh6FJbXds6rY+VJy15eU219Vbl3Tav/lizbkZ7fcb+7iFPsmbVaQMW6+an/GW1WsXZRhm+St27BW&#10;bKgFJWJuY8wYHxNzG3+18ZuajO+99951110XnnjHrufW9j6gWSDJEEAAgaICjw/+sHvlvUWT6Ryg&#10;8gv5w0d/8M+/8UUb3rkNdXEKcxtFO4AEAQK51T/2Eg3vl3pZlz3Zf3nnNuxAwx1wWOGFms6wLwZx&#10;7dg1z1GzDvFEG9b6UFk3tUrUPJMyNnZd5vzTf7Zas046b+Yn/+tf/+c1D2oWSDIEEECgqMB/2fLk&#10;g//pD4om0zlA5Rdy/x9v+6UVbXxMznCIdRtyBZ+c21Df2mhdCku0UbQDSJAn4P2Oces7RHPf4+UN&#10;NeRYKxhteAIPd5DhnvxQ+4/P3IaINkR15NyGiDauz/xqz+O9moNE5838g5171q/9I80CSYYAAggU&#10;Fdj0+F9+c9XXiibTOUDlF/K1tYO//M3HzTMpH5PXpBQ6k0K0UbQDSBAg4Bo3zoJQGVaYcazralmV&#10;NT/a8EYPrkDC+XYL105rH2fY8Y3vClj72lfnTIoZbZz/6z+vaLSx45n16x5i1CGAAAKVEti0+S++&#10;2V38Qv1o0cYffHvwf3vmNtQ1innrNog2KtWdjViOax2HL86wIw+lUuwesOrry1Vg4qxeVhvNi2mt&#10;LzWv9QqjXA2cqvh/UacjK/qocHEVrRuFIYBAEgWqelTJHaU9x+rA42cjfk7S5qgC6rpWKyiw4wE7&#10;SLAjBm9ckPn/3WG2M78VLRgAAAAASUVORK5CYIJQSwMEFAAGAAgAAAAhAIDgn+ThAAAACQEAAA8A&#10;AABkcnMvZG93bnJldi54bWxMj01Lw0AQhu+C/2EZwVu7+TBaYyalFPVUCrZC6W2bTJPQ7G7IbpP0&#10;3zue9Di8w/s+T7acdCsG6l1jDUI4D0CQKWzZmArhe/8xW4BwXplStdYQwo0cLPP7u0ylpR3NFw07&#10;XwkuMS5VCLX3XSqlK2rSys1tR4azs+218nz2lSx7NXK5bmUUBM9Sq8bwQq06WtdUXHZXjfA5qnEV&#10;h+/D5nJe3477ZHvYhIT4+DCt3kB4mvzfM/ziMzrkzHSyV1M60SLMogW7eISEDTh/il8jECeEKHmJ&#10;QeaZ/G+Q/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Ca9be+&#10;YAQAAF0RAAAOAAAAAAAAAAAAAAAAADoCAABkcnMvZTJvRG9jLnhtbFBLAQItAAoAAAAAAAAAIQDm&#10;hrss8j0AAPI9AAAUAAAAAAAAAAAAAAAAAMYGAABkcnMvbWVkaWEvaW1hZ2UxLnBuZ1BLAQItABQA&#10;BgAIAAAAIQCA4J/k4QAAAAkBAAAPAAAAAAAAAAAAAAAAAOpEAABkcnMvZG93bnJldi54bWxQSwEC&#10;LQAUAAYACAAAACEAqiYOvrwAAAAhAQAAGQAAAAAAAAAAAAAAAAD4RQAAZHJzL19yZWxzL2Uyb0Rv&#10;Yy54bWwucmVsc1BLBQYAAAAABgAGAHwBAADrRgAAAAA=&#10;">
                <v:shape id="תמונה 1" o:spid="_x0000_s1238" type="#_x0000_t75" style="position:absolute;width:29667;height:15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eBYyQAAAOMAAAAPAAAAZHJzL2Rvd25yZXYueG1sRI9Ba8Mw&#10;DIXvg/0Ho8IuY3US2tCmdcsIDHbYpd1gVxGrSWgsB1trs38/Dwo9Su/pfU/b/eQGdaEQe88G8nkG&#10;irjxtufWwNfn28sKVBRki4NnMvBLEfa7x4ctVtZf+UCXo7QqhXCs0EAnMlZax6Yjh3HuR+KknXxw&#10;KGkMrbYBryncDbrIslI77DkROhyp7qg5H39cgshyWWtPHBa5k+e8/P6INRvzNJteN6CEJrmbb9fv&#10;NtXPVkVerIt1Cf8/pQXo3R8AAAD//wMAUEsBAi0AFAAGAAgAAAAhANvh9svuAAAAhQEAABMAAAAA&#10;AAAAAAAAAAAAAAAAAFtDb250ZW50X1R5cGVzXS54bWxQSwECLQAUAAYACAAAACEAWvQsW78AAAAV&#10;AQAACwAAAAAAAAAAAAAAAAAfAQAAX3JlbHMvLnJlbHNQSwECLQAUAAYACAAAACEAWGHgWMkAAADj&#10;AAAADwAAAAAAAAAAAAAAAAAHAgAAZHJzL2Rvd25yZXYueG1sUEsFBgAAAAADAAMAtwAAAP0CAAAA&#10;AA==&#10;">
                  <v:imagedata r:id="rId187" o:title=""/>
                </v:shape>
                <v:shape id="חץ: ימינה 7" o:spid="_x0000_s1239" type="#_x0000_t13" style="position:absolute;left:23297;top:12722;width:3359;height:1004;rotation:268762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y2zygAAAOEAAAAPAAAAZHJzL2Rvd25yZXYueG1sRI9BS8NA&#10;FITvgv9heYI3u2lKWxu7LaVQFU9t2ou3Z/aZDWbfht21Sf69Kwgeh5n5hllvB9uKK/nQOFYwnWQg&#10;iCunG64VXM6Hh0cQISJrbB2TgpECbDe3N2sstOv5RNcy1iJBOBSowMTYFVKGypDFMHEdcfI+nbcY&#10;k/S11B77BLetzLNsIS02nBYMdrQ3VH2V31bBLvQf43uZjy9+uMwP3C+Oz+ZNqfu7YfcEItIQ/8N/&#10;7VetYDXPl9PlbAW/j9IbkJsfAAAA//8DAFBLAQItABQABgAIAAAAIQDb4fbL7gAAAIUBAAATAAAA&#10;AAAAAAAAAAAAAAAAAABbQ29udGVudF9UeXBlc10ueG1sUEsBAi0AFAAGAAgAAAAhAFr0LFu/AAAA&#10;FQEAAAsAAAAAAAAAAAAAAAAAHwEAAF9yZWxzLy5yZWxzUEsBAi0AFAAGAAgAAAAhAKNHLbPKAAAA&#10;4QAAAA8AAAAAAAAAAAAAAAAABwIAAGRycy9kb3ducmV2LnhtbFBLBQYAAAAAAwADALcAAAD+AgAA&#10;AAA=&#10;" adj="18374" fillcolor="red" strokecolor="#09101d [484]" strokeweight="1pt">
                  <v:textbox>
                    <w:txbxContent>
                      <w:p w14:paraId="23D51504" w14:textId="77777777" w:rsidR="004D03FA" w:rsidRDefault="004D03FA" w:rsidP="004D03FA">
                        <w:pPr>
                          <w:jc w:val="center"/>
                        </w:pPr>
                        <w:r>
                          <w:rPr>
                            <w:rFonts w:hint="cs"/>
                          </w:rPr>
                          <w:t>C</w:t>
                        </w:r>
                      </w:p>
                    </w:txbxContent>
                  </v:textbox>
                </v:shape>
                <v:shape id="חץ: ימינה 7" o:spid="_x0000_s1240" type="#_x0000_t13" style="position:absolute;left:24124;top:7080;width:3359;height:1004;rotation:268762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bT5ygAAAOIAAAAPAAAAZHJzL2Rvd25yZXYueG1sRI9BS8NA&#10;FITvgv9heYI3u2mMoaTdliJUxZPGXrw9s6/ZYPZt2F2b5N+7gtDjMDPfMJvdZHtxJh86xwqWiwwE&#10;ceN0x62C48fhbgUiRGSNvWNSMFOA3fb6aoOVdiO/07mOrUgQDhUqMDEOlZShMWQxLNxAnLyT8xZj&#10;kr6V2uOY4LaXeZaV0mLHacHgQI+Gmu/6xyrYh/Fr/qzz+dlPx4cDj+Xbk3lV6vZm2q9BRJriJfzf&#10;ftEK7ou8KFbZsoS/S+kOyO0vAAAA//8DAFBLAQItABQABgAIAAAAIQDb4fbL7gAAAIUBAAATAAAA&#10;AAAAAAAAAAAAAAAAAABbQ29udGVudF9UeXBlc10ueG1sUEsBAi0AFAAGAAgAAAAhAFr0LFu/AAAA&#10;FQEAAAsAAAAAAAAAAAAAAAAAHwEAAF9yZWxzLy5yZWxzUEsBAi0AFAAGAAgAAAAhAJlxtPnKAAAA&#10;4gAAAA8AAAAAAAAAAAAAAAAABwIAAGRycy9kb3ducmV2LnhtbFBLBQYAAAAAAwADALcAAAD+AgAA&#10;AAA=&#10;" adj="18374" fillcolor="red" strokecolor="#09101d [484]" strokeweight="1pt">
                  <v:textbox>
                    <w:txbxContent>
                      <w:p w14:paraId="088B5913" w14:textId="77777777" w:rsidR="004D03FA" w:rsidRDefault="004D03FA" w:rsidP="004D03FA">
                        <w:pPr>
                          <w:jc w:val="center"/>
                        </w:pPr>
                        <w:r>
                          <w:rPr>
                            <w:rFonts w:hint="cs"/>
                          </w:rPr>
                          <w:t>C</w:t>
                        </w:r>
                      </w:p>
                    </w:txbxContent>
                  </v:textbox>
                </v:shape>
                <v:shape id="חץ: ימינה 7" o:spid="_x0000_s1241" type="#_x0000_t13" style="position:absolute;left:3449;top:7628;width:3359;height:1003;rotation:1081166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Y8JyAAAAOMAAAAPAAAAZHJzL2Rvd25yZXYueG1sRE9fS8Mw&#10;EH8X/A7hhL2IS1ulrt2yIYOBD8pwjj0fyS0tay6liVvnpzeC4OP9/t9iNbpOnGkIrWcF+TQDQay9&#10;adkq2H9uHmYgQkQ22HkmBVcKsFre3iywNv7CH3TeRStSCIcaFTQx9rWUQTfkMEx9T5y4ox8cxnQO&#10;VpoBLyncdbLIslI6bDk1NNjTuiF92n05BW94f9BHX5TfTmfv1hbFdl85pSZ348scRKQx/ov/3K8m&#10;zc+rp7LKH59z+P0pASCXPwAAAP//AwBQSwECLQAUAAYACAAAACEA2+H2y+4AAACFAQAAEwAAAAAA&#10;AAAAAAAAAAAAAAAAW0NvbnRlbnRfVHlwZXNdLnhtbFBLAQItABQABgAIAAAAIQBa9CxbvwAAABUB&#10;AAALAAAAAAAAAAAAAAAAAB8BAABfcmVscy8ucmVsc1BLAQItABQABgAIAAAAIQBJdY8JyAAAAOMA&#10;AAAPAAAAAAAAAAAAAAAAAAcCAABkcnMvZG93bnJldi54bWxQSwUGAAAAAAMAAwC3AAAA/AIAAAAA&#10;" adj="18374" fillcolor="red" strokecolor="#09101d [484]" strokeweight="1pt">
                  <v:textbox>
                    <w:txbxContent>
                      <w:p w14:paraId="39CCCD40" w14:textId="77777777" w:rsidR="004D03FA" w:rsidRDefault="004D03FA" w:rsidP="004D03FA">
                        <w:pPr>
                          <w:jc w:val="center"/>
                        </w:pPr>
                        <w:r>
                          <w:rPr>
                            <w:rFonts w:hint="cs"/>
                          </w:rPr>
                          <w:t>C</w:t>
                        </w:r>
                      </w:p>
                    </w:txbxContent>
                  </v:textbox>
                </v:shape>
                <w10:wrap type="square"/>
              </v:group>
            </w:pict>
          </mc:Fallback>
        </mc:AlternateContent>
      </w:r>
      <w:r>
        <w:rPr>
          <w:rFonts w:ascii="Narkisim" w:hAnsi="Narkisim" w:cs="Narkisim" w:hint="cs"/>
          <w:sz w:val="28"/>
          <w:szCs w:val="28"/>
          <w:rtl/>
        </w:rPr>
        <w:t xml:space="preserve">כפי שעצבנו מסך אנחנו יכולים גם לעצב דוחות. לצורך העניין נפתח את הדוח לקוחות "חשבונות לקוחות" (בנתיב: </w:t>
      </w:r>
      <w:r w:rsidRPr="003F077E">
        <w:rPr>
          <w:rFonts w:ascii="Narkisim" w:hAnsi="Narkisim" w:cs="Narkisim"/>
          <w:sz w:val="28"/>
          <w:szCs w:val="28"/>
          <w:rtl/>
        </w:rPr>
        <w:t xml:space="preserve">כספים </w:t>
      </w:r>
      <w:r>
        <w:rPr>
          <w:lang w:bidi="he"/>
        </w:rPr>
        <w:sym w:font="Wingdings" w:char="F0DF"/>
      </w:r>
      <w:r w:rsidRPr="003F077E">
        <w:rPr>
          <w:rFonts w:ascii="Narkisim" w:hAnsi="Narkisim" w:cs="Narkisim"/>
          <w:sz w:val="28"/>
          <w:szCs w:val="28"/>
          <w:rtl/>
        </w:rPr>
        <w:t xml:space="preserve"> הנהלת חשבונות </w:t>
      </w:r>
      <w:r>
        <w:rPr>
          <w:lang w:bidi="he"/>
        </w:rPr>
        <w:sym w:font="Wingdings" w:char="F0DF"/>
      </w:r>
      <w:r w:rsidRPr="003F077E">
        <w:rPr>
          <w:rFonts w:ascii="Narkisim" w:hAnsi="Narkisim" w:cs="Narkisim"/>
          <w:sz w:val="28"/>
          <w:szCs w:val="28"/>
          <w:rtl/>
        </w:rPr>
        <w:t xml:space="preserve"> כרטיסי חשבונות </w:t>
      </w:r>
      <w:r>
        <w:rPr>
          <w:lang w:bidi="he"/>
        </w:rPr>
        <w:sym w:font="Wingdings" w:char="F0DF"/>
      </w:r>
      <w:r w:rsidRPr="003F077E">
        <w:rPr>
          <w:rFonts w:ascii="Narkisim" w:hAnsi="Narkisim" w:cs="Narkisim"/>
          <w:sz w:val="28"/>
          <w:szCs w:val="28"/>
          <w:rtl/>
        </w:rPr>
        <w:t xml:space="preserve"> דו"חות רשימת חשבונות </w:t>
      </w:r>
      <w:r>
        <w:rPr>
          <w:lang w:bidi="he"/>
        </w:rPr>
        <w:sym w:font="Wingdings" w:char="F0DF"/>
      </w:r>
      <w:r w:rsidRPr="003F077E">
        <w:rPr>
          <w:rFonts w:ascii="Narkisim" w:hAnsi="Narkisim" w:cs="Narkisim"/>
          <w:sz w:val="28"/>
          <w:szCs w:val="28"/>
          <w:rtl/>
        </w:rPr>
        <w:t xml:space="preserve"> חשבונות לקוחות</w:t>
      </w:r>
      <w:r>
        <w:rPr>
          <w:rFonts w:ascii="Narkisim" w:hAnsi="Narkisim" w:cs="Narkisim" w:hint="cs"/>
          <w:sz w:val="28"/>
          <w:szCs w:val="28"/>
          <w:rtl/>
        </w:rPr>
        <w:t>). בפתיחה שלו נוכל לפתוח דוח, להדפיס, לשלוח לאקסל או לשלוח לגיליון נעול. לצורך העניין אנחנו נבחר את האפשרות של דוח. בשדה "חשבון" שבו נבחר את החשבון נשתמש בסימן כוכבית "*" על מנת לקבל את כל הלקוחות במערכת. נוכל לבחור גם סעיף למאזן בוחן ותת חברה אבל לצורך הדוגמה נשאיר שדות אלו ריקים. לאחר האישור המערכת תפיק דוח למסך.</w:t>
      </w:r>
    </w:p>
    <w:p w14:paraId="301A0F36" w14:textId="77777777" w:rsidR="004D03FA" w:rsidRDefault="004D03FA" w:rsidP="004D03FA">
      <w:pPr>
        <w:rPr>
          <w:rFonts w:ascii="Narkisim" w:hAnsi="Narkisim" w:cs="Narkisim"/>
          <w:sz w:val="28"/>
          <w:szCs w:val="28"/>
        </w:rPr>
      </w:pPr>
      <w:r>
        <w:rPr>
          <w:noProof/>
          <w14:ligatures w14:val="standardContextual"/>
        </w:rPr>
        <w:drawing>
          <wp:anchor distT="0" distB="0" distL="114300" distR="114300" simplePos="0" relativeHeight="251776000" behindDoc="0" locked="0" layoutInCell="1" allowOverlap="1" wp14:anchorId="0E442562" wp14:editId="5E93B291">
            <wp:simplePos x="0" y="0"/>
            <wp:positionH relativeFrom="column">
              <wp:posOffset>-95250</wp:posOffset>
            </wp:positionH>
            <wp:positionV relativeFrom="paragraph">
              <wp:posOffset>3810</wp:posOffset>
            </wp:positionV>
            <wp:extent cx="3075305" cy="1882140"/>
            <wp:effectExtent l="0" t="0" r="0" b="3810"/>
            <wp:wrapSquare wrapText="bothSides"/>
            <wp:docPr id="104975711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757111" name=""/>
                    <pic:cNvPicPr/>
                  </pic:nvPicPr>
                  <pic:blipFill>
                    <a:blip r:embed="rId188">
                      <a:extLst>
                        <a:ext uri="{28A0092B-C50C-407E-A947-70E740481C1C}">
                          <a14:useLocalDpi xmlns:a14="http://schemas.microsoft.com/office/drawing/2010/main" val="0"/>
                        </a:ext>
                      </a:extLst>
                    </a:blip>
                    <a:stretch>
                      <a:fillRect/>
                    </a:stretch>
                  </pic:blipFill>
                  <pic:spPr>
                    <a:xfrm>
                      <a:off x="0" y="0"/>
                      <a:ext cx="3075305" cy="1882140"/>
                    </a:xfrm>
                    <a:prstGeom prst="rect">
                      <a:avLst/>
                    </a:prstGeom>
                  </pic:spPr>
                </pic:pic>
              </a:graphicData>
            </a:graphic>
          </wp:anchor>
        </w:drawing>
      </w:r>
    </w:p>
    <w:p w14:paraId="72C66966" w14:textId="3FEA6202" w:rsidR="004D03FA" w:rsidRPr="00420D6E" w:rsidRDefault="004D03FA" w:rsidP="00420D6E">
      <w:pPr>
        <w:rPr>
          <w:rFonts w:ascii="Narkisim" w:hAnsi="Narkisim" w:cs="Narkisim"/>
          <w:sz w:val="28"/>
          <w:szCs w:val="28"/>
          <w:u w:val="single"/>
          <w:rtl/>
        </w:rPr>
      </w:pPr>
      <w:r>
        <w:rPr>
          <w:rFonts w:ascii="Narkisim" w:hAnsi="Narkisim" w:cs="Narkisim" w:hint="cs"/>
          <w:sz w:val="28"/>
          <w:szCs w:val="28"/>
          <w:rtl/>
        </w:rPr>
        <w:t>בדוח הזה אנחנו רואים עמודות של: חשבון, תאור חשבון, מטבע, סעיף למאזן בוחן, כותרת למאזן בוחן, חתך, תאור חתך, תת חברה.</w:t>
      </w:r>
      <w:r w:rsidR="00420D6E">
        <w:rPr>
          <w:rFonts w:ascii="Narkisim" w:hAnsi="Narkisim" w:cs="Narkisim" w:hint="cs"/>
          <w:sz w:val="28"/>
          <w:szCs w:val="28"/>
          <w:rtl/>
        </w:rPr>
        <w:t xml:space="preserve"> </w:t>
      </w:r>
    </w:p>
    <w:p w14:paraId="40C665A4" w14:textId="6ADD05A7" w:rsidR="004D03FA" w:rsidRDefault="004D03FA" w:rsidP="004D03FA">
      <w:pPr>
        <w:rPr>
          <w:rFonts w:ascii="Narkisim" w:hAnsi="Narkisim" w:cs="Narkisim"/>
          <w:sz w:val="28"/>
          <w:szCs w:val="28"/>
          <w:rtl/>
        </w:rPr>
      </w:pPr>
      <w:r>
        <w:rPr>
          <w:rFonts w:ascii="Narkisim" w:hAnsi="Narkisim" w:cs="Narkisim" w:hint="cs"/>
          <w:sz w:val="28"/>
          <w:szCs w:val="28"/>
          <w:rtl/>
        </w:rPr>
        <w:t xml:space="preserve">בדוח הזה נקבל הרבה נתונים אבל יש עמודות מיותרות שאין בהם שום מידע. </w:t>
      </w:r>
    </w:p>
    <w:p w14:paraId="16361A86" w14:textId="1BF74482" w:rsidR="004D03FA" w:rsidRDefault="004D03FA" w:rsidP="004D03FA">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777024" behindDoc="0" locked="0" layoutInCell="1" allowOverlap="1" wp14:anchorId="22D75152" wp14:editId="63365BA9">
                <wp:simplePos x="0" y="0"/>
                <wp:positionH relativeFrom="column">
                  <wp:posOffset>318270</wp:posOffset>
                </wp:positionH>
                <wp:positionV relativeFrom="paragraph">
                  <wp:posOffset>374218</wp:posOffset>
                </wp:positionV>
                <wp:extent cx="1360170" cy="1443355"/>
                <wp:effectExtent l="0" t="0" r="0" b="23495"/>
                <wp:wrapSquare wrapText="bothSides"/>
                <wp:docPr id="1727582446" name="קבוצה 53"/>
                <wp:cNvGraphicFramePr/>
                <a:graphic xmlns:a="http://schemas.openxmlformats.org/drawingml/2006/main">
                  <a:graphicData uri="http://schemas.microsoft.com/office/word/2010/wordprocessingGroup">
                    <wpg:wgp>
                      <wpg:cNvGrpSpPr/>
                      <wpg:grpSpPr>
                        <a:xfrm>
                          <a:off x="0" y="0"/>
                          <a:ext cx="1360170" cy="1443355"/>
                          <a:chOff x="0" y="0"/>
                          <a:chExt cx="1360170" cy="1443355"/>
                        </a:xfrm>
                      </wpg:grpSpPr>
                      <pic:pic xmlns:pic="http://schemas.openxmlformats.org/drawingml/2006/picture">
                        <pic:nvPicPr>
                          <pic:cNvPr id="534013934" name="תמונה 1"/>
                          <pic:cNvPicPr>
                            <a:picLocks noChangeAspect="1"/>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1360170" cy="1443355"/>
                          </a:xfrm>
                          <a:prstGeom prst="rect">
                            <a:avLst/>
                          </a:prstGeom>
                        </pic:spPr>
                      </pic:pic>
                      <wps:wsp>
                        <wps:cNvPr id="174425193" name="חץ: ימינה 7"/>
                        <wps:cNvSpPr/>
                        <wps:spPr>
                          <a:xfrm rot="12512218">
                            <a:off x="812260" y="484761"/>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114223551" name="תיבת טקסט 2"/>
                        <wps:cNvSpPr txBox="1">
                          <a:spLocks noChangeArrowheads="1"/>
                        </wps:cNvSpPr>
                        <wps:spPr bwMode="auto">
                          <a:xfrm flipH="1">
                            <a:off x="53502" y="812259"/>
                            <a:ext cx="1252220" cy="630555"/>
                          </a:xfrm>
                          <a:prstGeom prst="rect">
                            <a:avLst/>
                          </a:prstGeom>
                          <a:solidFill>
                            <a:srgbClr val="FFFFFF"/>
                          </a:solidFill>
                          <a:ln w="9525">
                            <a:solidFill>
                              <a:srgbClr val="000000"/>
                            </a:solidFill>
                            <a:miter lim="800000"/>
                            <a:headEnd/>
                            <a:tailEnd/>
                          </a:ln>
                        </wps:spPr>
                        <wps:txbx>
                          <w:txbxContent>
                            <w:p w14:paraId="4D7CB90A" w14:textId="77777777" w:rsidR="004D03FA" w:rsidRPr="00047A35" w:rsidRDefault="004D03FA" w:rsidP="004D03FA">
                              <w:pPr>
                                <w:jc w:val="center"/>
                                <w:rPr>
                                  <w:rFonts w:ascii="Narkisim" w:hAnsi="Narkisim" w:cs="Narkisim"/>
                                  <w:sz w:val="28"/>
                                  <w:szCs w:val="28"/>
                                  <w:rtl/>
                                </w:rPr>
                              </w:pPr>
                              <w:r>
                                <w:rPr>
                                  <w:rFonts w:ascii="Narkisim" w:hAnsi="Narkisim" w:cs="Narkisim" w:hint="cs"/>
                                  <w:sz w:val="28"/>
                                  <w:szCs w:val="28"/>
                                  <w:rtl/>
                                </w:rPr>
                                <w:t>קליק ימני בעכבר לפני הכניסה לדוח</w:t>
                              </w:r>
                            </w:p>
                          </w:txbxContent>
                        </wps:txbx>
                        <wps:bodyPr rot="0" vert="horz" wrap="square" lIns="91440" tIns="45720" rIns="91440" bIns="45720" anchor="t" anchorCtr="0">
                          <a:noAutofit/>
                        </wps:bodyPr>
                      </wps:wsp>
                      <wps:wsp>
                        <wps:cNvPr id="2063617342" name="חץ: ימינה 7"/>
                        <wps:cNvSpPr/>
                        <wps:spPr>
                          <a:xfrm rot="12512218">
                            <a:off x="622570" y="640404"/>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22D75152" id="קבוצה 53" o:spid="_x0000_s1242" style="position:absolute;left:0;text-align:left;margin-left:25.05pt;margin-top:29.45pt;width:107.1pt;height:113.65pt;z-index:251777024" coordsize="13601,144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dRLS5QQAAPsPAAAOAAAAZHJzL2Uyb0RvYy54bWzsV8tu3DYU3RfoPxDa&#10;x6PHaOwRPA5cO3YDuIkRp8iaI1EjIhKpUhzPOH9RoEXjTdEuigL5If1OD0lJ47Edp02DogvbsMzn&#10;5b2H554r7T9dVyW5ZKrhUsy8YMf3CBOpzLhYzLzvX5882fNIo6nIaCkFm3lXrPGeHnz91f6qTlgo&#10;C1lmTBEYEU2yqmdeoXWdjEZNWrCKNjuyZgKTuVQV1eiqxShTdAXrVTkKfX8yWkmV1UqmrGkweuwm&#10;vQNrP89Zql/mecM0KWcefNP2qexzbp6jg32aLBStC552btDP8KKiXODQwdQx1ZQsFb9jquKpko3M&#10;9U4qq5HMc54yGwOiCfxb0ZwquaxtLItktagHmADtLZw+22z64vJU1Rf1uQISq3oBLGzPxLLOVWX+&#10;w0uytpBdDZCxtSYpBoNo4ge7QDbFXDAeR1EcO1DTAsjf2ZcWzz6xc9QfPNpyp+Zpgr8OA7TuYPBp&#10;rmCXXirmdUaqv2Wjourtsn6C66qp5nNecn1lqYeLMU6Jy3OenivXAZznivBs5sXR2A+iaTT2iKAV&#10;mN9+aH9tf25/a38igUHI7DXL3WZqgjuT6duGCHlUULFgh00N+gJVs3q0vdx2t06el7w+4WVpLsy0&#10;uxhB9VtUuQcmR8NjmS4rJrTLK8VKhCtFU/C68YhKWDVniEs9zwLcNnJaI6hacaHdfTdaMZ0W5vwc&#10;fryC78ZvmgwT1umNnyaiBsT7t1QbCAMMVaNPmayIacBX+IBbogm9PGs6b/olHaTOAesZ/DEpAB1q&#10;evTQu4PfP0q1i4LWDC4YsxtuBLvjcRgH02jgxi/tHwlpr8GQa8uQXYNpt2lIzmYLLqKkIQfshGGw&#10;Z8PsEnUPIxOkJDJyvDfenVgC0aRPWaToNIi7jPX9KLIq+ACKfFHoQ6Xk6uNY4pZlybOegI1azI9K&#10;RS4pZPfkxMePJfHWMuR3H5Ft6auSmcsqxSuWI4egLqE90RYDNtijaQqWBm6qoBlzxwTxjVNM+TA7&#10;LAGtwQ0vO9udgX6lM9Lbdsx1PM7NVmZryeCY/5BjbvOww54shR42V1xIdZ+BElF1J7v1cP8GNKY5&#10;l9kVFMbePa64qdMTDq6f0UafU4XShUGUY/0Sj7yUq5knu5ZHCqne3Tdu1oPmmPXICqVw5jU/LKnR&#10;yfK5QAJMoeswq21nHO+G6KibM/ObM2JZHUlcO1QC3tmmWa/LfjRXsnqDqn1oTsUUFSnOnnmpVn3n&#10;SLsSjbqfssNDu8wJ8Jm4qCHb7vJMLr9ev6Gq7hJeg+MvZJ90d/LerTX3IeThUsucW1HY4NrhDQH4&#10;j5QgDIJxGKJmAq2hTFy3P7YfSPu+/bP9vX1PwltaQPT6G2lKr6NQfatqmEQtGM1wcY5NJjxoj5ER&#10;F5XRPDJffSczKDgFDtaQqfYkR+X4tjfdyUkcxX5o1cQISzw17mzUBAIUhoYR5gVgEvmxq/8PyMmD&#10;orylEOhsC8kJfu4KiZEMAqZP4zB2mHxUi4wS3adFNKm4xotoyauZtzcsoolB8pnIbMia8tK1EV0p&#10;+uQccNXr+drVfovRhlZDun7ZTOsTR99Km/8Vwf1JNAl2ozEY1BH8i9a6CRhpXj8N+cY+frfZ+Vjr&#10;bB19rHWuGrra+FjrzDvEzVpnP7XwhYmxrU/Ym327fvPNfvAXAAAA//8DAFBLAwQKAAAAAAAAACEA&#10;1I7aLLXcAAC13AAAFAAAAGRycy9tZWRpYS9pbWFnZTEucG5niVBORw0KGgoAAAANSUhEUgAAAUcA&#10;AAFbCAIAAADJP9vcAAAAAXNSR0IArs4c6QAAAARnQU1BAACxjwv8YQUAAAAJcEhZcwAAIdUAACHV&#10;AQSctJ0AANxKSURBVHhe7L0HQBXH2v9/1CQmGjUm0RRNYjQxsfcWe+8ae++FIgr2rqigKIqAKAiC&#10;CILSQUBRsYtK7+VwetnTe+/n/8wuImIwufcm9/++v/c8+TiZnZ22e+Y7M7sHHkj9XJIcOHDwxzgn&#10;9XdO7L/55m9uN7eeSbRarRKZlM3lsrhcJsYD2Fwei8tnYUImV8Dk8v8UBsanNoDC4ZPZPAoXo2Js&#10;CsakcDk0Lp/K4dM4AhoX4DO4GPM1DC6XweXgIRHHaFweFUBVCahQkMuDIoBD1Q4cNM1rVY9wi9vq&#10;Ew+qFkslTDabzmbT2Bw6m8PigMJBrgIGh/9+6GwMoLAwMhvgNgAO2WQOi8xh1nI4VDafwuJRWISw&#10;oSAXWmkAarr+kMLBajk8gIJCjMpxqNrBn+L8TkojIMO/RKPijWiUuRGNMjeiUeZ3aZS/EY0yE+Dp&#10;AxAJv22NczsVb7FaBSIRncmksVgUJpPKZNFZbBqLQ2VyKUwOARXBxUNEXQqLS0Oq5lFwJde8pWo2&#10;mc16DQeXNK+2DozKYjeC1oBaNoeojaCWjVERPIeqHTSNc8JA57jBrxnkHD/IOXGQcxLBwNeRv8hA&#10;58T30yh/IxplfpdG+RvSKOcf0qgIwiVhkHPCYOf4ES43x2+74XE6AVTN4gtqKJRqSm0VUEupqaXW&#10;UOg1FMZbUOthkqnMWhqLwuDQWFw6C63VoL1apMA6yCxWLZsAVErMDtxaJlaLQpgR3lIylcWCqaQB&#10;bMhWycJKOIIirqCYKyjjCMrZQoeqHTSBc+IAp9hRzleX7E6Y6Xxt7tboOduuzdx2c5ZHPDDTI2GG&#10;R8K07X+VqdsTpgA7muadIg1BxRvlfxvI0KhIQ97fNJRtong8MMMjbp579LKdkR4nIpRaQzULK64m&#10;l1QBNcWV1SWVNWUVNeXl1fXAYSNKcRrGG1BdWl5RWl6OU1lHRRVONYRl5ZXlr62svLykorz4NSXl&#10;FZWlVRVl5JxKZjwZu8qRhWPKa5gmiqtxqNpBkwzafG3pgeuvyMrj/sknAhNOBFz39r/pFRBfj3eD&#10;+J9yAghsmnfyN6Jx/rdplLkR72+6UeZGnPSPO3k+2scv/GxAaERkbFh49OXQq0BIaMTlsPDLYVfD&#10;wiLCwsLruRwG6VcbEhZ+rWkir0RcvXI14g1vH4aHw7+rkHQ1/CrEwyKuXo6IAEJxrl4Jh1N+0Um7&#10;7hfOYymGSsyDJLbBEptD1Q6aZNima5sOxyoM9ox7z/2CQgIvXbx0KSTkUmhIcOhl4FJo6L8CFKkr&#10;+A5EeqP8jYA8f1icSG+UuRFEtoal6kHp7+RvyJVLl68Eh4RfDrkaehkEGhEWfiU0AnE5IjzsakRY&#10;ZN3ha0JB82+rOvQKSDeqCa4hGUeAmAnCQ6/ALAH6habCQdURV/F/uLbDwyNDEVdxoCPQk5DAAL91&#10;+w4vSXr+i8hCMtjraPRBOnDwmuThm667eiapjXajyWy12azwn81m/w94jzXK+S7vt0aZG/F+a5T5&#10;D7BaAdsb0L2o560zOJa3aXT2D4CgLm61gKEjKIhCZBB5bSjxdU4wi8VMp9R6nDwzL+3ZDyIbyehQ&#10;tYM/Y9jmaKdjiSqj3WS32+wO+y8ZyFWhVAgEAi6G6XT6utQmjM1g7jrjNz/9UVeRFemZEHajD9KB&#10;g9ckDtl8bb1njMqMVG10CPsfNrVWLRQLayg1D54+OnTsqIvb1omTpoVcvpZfUEGhsk0mS12+t41J&#10;oe88eXZh2oOfRZZmeoeqHfwJiYM3R64/FqOyIEkD1rqB5LC/09QaTVlFZU1tbXpmBjwqu7i5ng04&#10;n3grNeVWuof7/mmTlsyYsnz2jCXpqXc5TIzHwSxmc8P5lU6m7fXxW5Ca/bPA3EyLqxp457N04IAA&#10;1urI9ceRqom12qHqv93MFltY+FXfc/63s+4/fPTs7v1HYeGR7jv2bHTa4uV15tCeY+e9gsP9wlbO&#10;mTl5RO+1S2Yc3LlNwudbjG9kTa+h7j3jvyD1fjeBmQSqNtlJZoeqHTRJ4hCnqxu9kKrh2c5gtxNb&#10;QBhQ9RDWMOVdrDbEG8Pjtten6yJ1Rw0gXlQ1OCRi9ZH6w8Y5gXdTUAsokQiJCDIiJ5G5PiQiTfDv&#10;GRSEm9CwHgKtzpCSlnHw0IlaKudVXsn2Hfu37zwQEBR+JeJmVuaD7IzMyMAzWxaP3b1y6FWf5dcD&#10;trqt/J1PZ+jrH7ZtdloV5bWqLSSdnWSzNwdhv/NZOnBAUKdqJa5qrb3unRms2CBvCN8Cl26jQwuu&#10;EKsVj7wehcTcAOlEVhTBseHZ4GQdeHHIQkQAIidRIVGEKE6A3lJb6t5nQ9Nm2F9Y6vqA6sFzokP0&#10;MhvFza8TifS6PkOtkAg9qevdG/DWEMRFABDgpd/kIU41MmjFbLZAH2BZNtnsADRNXA60CJ2k0Fi7&#10;9xxJTs0qq6C6uO4MDIrIflycdTc/9OIV980LUqK2Popf9+zGkpJbm1/Ee8we9uOCyROyb2dZLaif&#10;drO9tqxm3xn/hWnZPwutaAcuNDUvYDlU7aApQNWRm0/elJqRpDWvN+FIGGab1WQ1Wq16GKkWm9UC&#10;ArLaIBF91YPGMYHZjL6JgRENQHoDZcJpdGwxWiyQB1eezQxZUeXoqxxUJyqJl8b1ZrGZLSAOq95o&#10;NFmhnNVsMNogBt2AEyabDWqwmKFGCOG0wQDn67oBvbOYUc1ayI2+MbJpQGf4F0YoIHoA7UMcVAiC&#10;hudW6ADqJTSNegING00mk0GHt4xmDygLNUJzZpMZ/g//ICe6RqvJhJIIQxcDxaGs2WbT6Q16m1Vr&#10;Q9qGMwj8nohlyr37juzd75lfWHXOP+z4qaDnr6gPsisvnQ/e6TpZzvTPy5yTFtQn69LYZ1EbnKb/&#10;uG7Ob7GRVwwWuwH6abbVlJfv8fGdl3Cvm8DaTG3/qFzU3OmgQ9UOmgKp2ulUvMhgV9jsclCF1W6E&#10;wWSymY1ms14LMjQTX8laLCbQmNGmkCv5PDGfJ1OrzWaYC9R6UK1KrQRFgPCUah0MaJgYrEaNWaMD&#10;5UApgUis0lkMWoNVbzIbbQYjiBTpBlc1yM1iMFt0UI3JCjXqoAaTDoTMk6lMJotZb1FoDEqzSas3&#10;KhRqC2jHAqkWuUqtM5plUo1CARVDnXalwqDTGVVmrcZo0ptsaFKACcFkVKrkRtAaXIPNpjdbYeW0&#10;wdRlgNCkVhm0RrvBaFaIRCY99AAM6jebTUZ88oLpwWLQaaCbaq0BBGwwWEw6Gwga7o3aYNSodagN&#10;gxXdK5jebFClGXKr7Va0XOOqhhBQ683pd7I3bN76qqDqWmzajr3e9x9VP8qmBp+7dMB9jJJznJG3&#10;WFa8uSZtfeyRyQ8uu0ScdLngd0prtutMdphAaspKDp/yWXMl+WOfuBYsw6dsww83Mh2qdtAUiUOd&#10;rjmdShDqrRKzWWyyKPQwgq0KlUkmFt67kzZrzpxpM2ZOmTpr0rS5Oa+K0xLjp02e9tuIccOGTTh+&#10;IoBOYx4+cGD69KkJtxJS02ImjB83YtTYISPHXgqLlvCYASeOuq5evXzJ8iHDR61av7W6hioRSdRK&#10;jVjM8PI6NnrU2PFjxk+eOHnM2JEXrgRLZMJDu3YsWb7h8d2sc977Zv0+3fvCZTq11mW90+hxs9Zu&#10;21XDqPU8cWDi9FlhMSl5Bbnz5s8bO378kCFD3bfvL2FAvZqU5Ew3t52FRa9Oep/buXN35u3bLi5b&#10;bt1KCLpwceqk6VPGTpowdvJW98M1FEyrMujlisIndxfOmb98rfvjp6+ObXf2cHFav3bd9Gkz1q5d&#10;V1NdGX314qJFC4JDwgoKXixetXrshCkTJkw55uldXUk94nl49JTJARFhoSGX589aNGHc5AkTJo4Z&#10;O3bxskVFFTUKo1GLdjmwL0F6hkkElly10cbkCvce8Lwel5p654mr++G4xFfPH3FD/C4ddB9hlJyU&#10;VGysTFlwfVe/FxfWlt3cG7B/aXCAj8Zo0+itRoOpuqzkmPfJrefDSD9PJJ1MIWG2jmWOHbiDJkGq&#10;dvZJEOitUrNFbDLLdFa12qpQmuUS3sP7qT179f21e9+fvv+5TZtvFi5ZFxp6bvyEUQMH9uvatQek&#10;hF+5vmLR7193/GL8nGkhV46PH/9br979vur809ff97oZnxjofbBDmw8++fTznr2Htfr0e7cdh3lS&#10;lUQqEYlKPfdt/ezTNh+1/rxfvwF9enTr1r9nevbNjctHffTxRwcPuO90WvRFu1ZDJs96dD9t+bSp&#10;P3Xq07JVh6CQC0cPbPis3Zczlm2/Gnp20fQpQwf0/fXnLq1bt5rrdqKCUxt04dyQfsOybqVNmbjw&#10;+JHD58+e/rVH38SEq+4ee0kftu/0fddfuv7UtvW3B4+cVamNGhmv4nnKqEE9P/70K7+AgMjTHh06&#10;tG/Zum3nH3/8pG2bXQcPnff26NC+1W8jRyYnhk6ZNb3z9906fdupXbu2u48ectu6pHWHljOWzt3p&#10;sfnrL79s8eGHHTt990uPHl999cXSDa4lFJpco4CdBex3QNJGsw32KLChUWlMd+89Wrh46THvM+67&#10;ju8/dPnZIyz4bPDBbaOMvLPsx5tu7OldHLSIm7C1JmEPruqTCp1JqTFpNLqK0pLDJ09sv3zxq7Ez&#10;SIv3kyrNbciO36920CRvVA2SFuqNYrVJobTJFCa5hFFTmXMzMb2kjEorzd+3w2PwiGlPcoqZHIzN&#10;rU5Jiev246ATJ/zIFU8XLJ3epV+fksoXfB4Dwxh3MjIGDBy36/iFuxlpP/7QZcWGHeRK2u+zlvcZ&#10;MaeIJhBKVWoZU0Z/Nn3ayHnrN9dQa5LDz/7a7xe/iDNPH10ZOnz4jv1HJBjFdcOan4dPK6yoZDKq&#10;7mdkdvy007ETp5iVT6eOnfvb2I0Uao1EyBXxscrSl5NnTOs8ZfWL2rzroWd7/vDLuo1bxk5f8uzB&#10;naXLFo2aOrO65OnaLTt/HTvnbs7T6tLHkyeMXbzclcMzyYRygwR7mBzcrXv30z6nGblpP/7UfaWT&#10;+6sXT8ePHDJ2+pyqkuxN6xdMnD65uLqAIcToDPazx1n9BvWcs3FFYUHywqWTZs+f9yDj9tRx4+Ha&#10;n1XVUJns7dtduw0cfjfnhUavUqq1SrVepTEoVDoUUev1OlPwxYt9e/VYvHhx+LX4TS6e2VnkoDMX&#10;Dm+brKZeunVm0uWNP/Hi1/OT1lTEe5zbsyjI77hUrZOpDBqVvrK07ICPl0d4YK8li0hT15GKZJ9Q&#10;HL9f7aBJQNWRTifjBTqbyGDg63QCtU6sNIgVahlWGh91/sfew5IyHgjJBQGnDvcdOvFBbi1fohYL&#10;2KUFuSN+m7DryHGBlBV9MyIqPpEv4suVUqVK9PTxg/6DRrrsPRZ9Pebrr38IjYjHaqlOa7f80H/a&#10;kyqhVK4zyNhK3tOZC8YuddvJZtOeJQX2HtjjROjp7GdXRo4d43HkpEyhvpWa7ht6g8LhCsTs5w/v&#10;d2j5pdcpfxElf8GExYMHr66kUhUKoVIuUYiwDa5bu8xY/7Tq+fVLp3p+333NZvfL0dE7Duzs8Ev3&#10;M6GX+dTcde67u46f87j0OZuaNX/exLnLt1ax9EK+VCMUMStywoIvvnh472l6xLc/9jwXco1em++6&#10;du6UWYtqKx9t3jhzzNQRTwqfUDCmWKEoLHw2YHCvuc7byJUFWbcSr12LqSwp/n3e1G97dskqyudL&#10;5Cd9vLr1GZTx4LFCq1Zp9VKFRqLQiKVKiVQpFcvEAuHRfbuXzp0+b8akDWs2jBszK8gv8sLpUwGe&#10;qx/EuF0/MLI4ZK4kZaUweU1F4i7fPUsCzx6RypUimUYh15eVVB856bs9MOTDnr+RVh4g1eraVnMd&#10;qnbQFLiqvUHVdqFOj6nVmFzFB2RSCSs/Nty3c8/hCen3seoCP6+DfX6bcDunnCfRSnnS8vzSUaMn&#10;uB89yleIhRLQqiwx+casObMmTpo4YMDgtp9/ExIZetjT89ceAzyPeM2dNOXrDp1+HDgV5gSVQl5T&#10;cnfD2onf/tRluetejEN9luzXrcePh4NP38+5NmLMOLeDp7gSs0BkYAhk6YnRyxfNHTp4xIctPj94&#10;7KyQnLto4qJBA5f6XTo3f/7MCfBcPnr0N193/bB19x3H918579m5zecDh44cMHzwJ991mu/m/qKm&#10;QiUod9q1/9ep8x4WP6KRU2fPGDVzmWs5WyUUCLVyhUoqUktkGj7T57BLv8Ej9h88smQBdPXjKdMX&#10;UMsfbNo4ffKs4XEJoUtWLZn9+4IBgwe37fDl+kPebAZHwhXJJEqMQzvju7dVm49/HdRv4rTp7T//&#10;fOyU6bnFZSq9UarSiOQqgVQhkihA1XIJCFR4Yo9HqM+RHeuXHPRw9dy7/+COnYum/bZ4Uhcf96FF&#10;N1dxUxZL0hbxUzaWJh46vWel/+nDYqlMIIFJQV9cVHPghN+m89GkGZubpZd8wNR9nZ3nULWDpnij&#10;aoFOx1EqMZmKLwXkYox8I+ry2BmL7z/Lk7CpIYHn5ixZnfk4FxOpxDx5WUHVoiWrfC+HcsQ8oUgE&#10;xMSF9ejVs1On777t3GX/YW8Ko2LP/n3Llq65EHipyw8/dO7abeqi9QVVbLGQk/M0bvKkET0HjErI&#10;eKaUCZ5lXJk5b9aF2KvZz1PmL1p95HSoSG7jcPUcriTuss/AHl2/+7HvF1/1CwyJ4dTkua1xW716&#10;79kLJ/r07tGp0zc/dP72uy49Pv9x5PaDh6ODzw75tfsXX3X+oU//XSfPFnEELKlEzKnaeeT4lNUb&#10;n5fmMGlPXJ1Xb3DbX8GQ8AUCmUQi5POlAjGnuuL4vi0bN68P8jvbv2+f77v3XOfkXlv6yMNjzep1&#10;i2Ku+g8cNvS7H7p3/K77IpetT2vLMRGfyxVw+CKegM2g5W1cv7Rrt5/atP9i0PCR95485wglApmS&#10;L5YDAolCCKoWy+VCiUYg8HTffNHTY8WUQUe3rVg2Y5z3LrfgE+7n98zNCF5EyVjFv72Yl76EmbYl&#10;N877uMe6cz7HBBIZJpSIRMqigvJdJ/0WXU//+kVtM4auVSn2yW4vh6odNMVrVWvtAq2WrVBgUqVQ&#10;rOKKFHwBSFXCl+oxoUzIw0C5mFjBFci5PClogc+XYSI5QyhmCQUsoZQlULAgg1TGk0lEUthsCjl8&#10;Lgbjni/h8gRcsYgjlrCEciYm4WIYxqPyhRgmVLC5ch4HkjiYQEHny9kYny9QcPkKLibHuFIOly/k&#10;UkBBQr5aJDByMSWfy4OdM2Rg83kCoVgkEoiFEJGwxFqOABPyWEKhCBPLWWIpnS+kYkIaj48chPIl&#10;DJGUymdiWK2Qz+LwFSxMxuELWBjGwTABhyficMV86IOAy4OLlvKECg5IHWPxBXDM5/H4bJEGE6p5&#10;IgVDAPUImHwhgy+kCUUUIcbmM0QCnkgi48uUXLEMTjH5IhZfBDXwRFIkbJA3lBRKONXVR7dtPr9/&#10;y9LxvbNv+L5IuXLafe2SUV2veS7MjVpDT1nNTltZk7T+TuCaI5sWuqxcefd2Fosv5QgkAoG4IL9w&#10;q8/ZGRmPP6sWkTDLBzm0D11POFTtoCkIVcfxcVUzpRKOUCbgK5hCJUug5PGVGA9UBOIUgURRBBNj&#10;XBEbEzIxIR0T0DAeg4cxeXwcNgPj0TEeC1TK5XC5PCaHgzvB5dC4XDrywouxMKQeNpcDUmPDcsfl&#10;Y1w+jwspYhZXzubIuBwhPEpDCo/L53AxFofJYnO5bBHGhlOgcxGUZfKYTC6Hw+GzOXwIuRwoDqUw&#10;LuTn8qEDAAPjM3hCJiym0CJy9yvAf2mCy0VNQ//F0BM6D5cyBwGVMLkiBiZicoXQMTYXJgORgC0Q&#10;snkYR8jkKFgcCVRCwQQUgYTBF3N4YrgDoHAWT4Dh3WBiAgYmYPKEeLtQTsQFJQvEUIrO5BTkFdxO&#10;TV23+PczB7e7LZ28fdHIrXNHHF0ze+3obkknVxRcc6HGu5ZEbbh6eJrPljnhp07mP3nFYHDpmIjO&#10;5XF4vJf5eVvOnJ2W8eRTUDXX0pxp+aBc5lC1g6ZIHLY50unETYnOzlMoGUIhC4YjJmbwJAyejI1J&#10;OLDY8QABAuOjtQ0EwwXZ8Bh1jqy5OBwmF8SGwSkIkRI5EGfTEcipNXJ2jUEeLq5nAMQDesPhiNgc&#10;MZsjBThIn0hjGEcAUoGFlQ065wi5HDGA643LwlisunqgEjFIncuF5RYEL2Ih9YLA+CjCFeISFcFM&#10;AeCZoU4eB2YBECqIDeWHswioh8kF3YKqUSUApICeedANVLMEDhlcERUTUXgiEBsUBCAF8kMGyA+S&#10;hmmOAM0pyJE4NMGroNAePsu5GhUVEx11YOe23VvWb5g/yX3++L2LJm2b8ZvXmpnxx12fX/V6Eu4Z&#10;sm/lKfflxQ8z2ZVkLhPNOEyYLNBUxcstLNp6+uzMW3fblWMkloXEspMwx8+BO2iSxOGbI12P3VQZ&#10;7JgYViHYl4IsCRfzoFukTHy9hUQkV4DO4VLZHBpyYY0RDqtpCDZO/WFDUDoRgbMsNh9gsnksBJ/J&#10;EjLZYhZCxGQLWRwEmyPiQJwpwOEDcAiwkSBB6gIAj0PKu6A1nMUVgupwiaKqUFm8OIeNgAihapSB&#10;g4PHX4OmA4iAaBl4hDiE/ACe2DAzgs4V0Di81/BpHAzuD43LqaEzXhQWJabfik9JjkuMi4m5GhRw&#10;JsD7yNndHmsmj1k8cuCOJb/vXr4kYN8+j1VrLnh700rLuHQmm8lmMNlUOgM2KgwWm8nhFRdV7Dh1&#10;Zm5q2pdlbBLdhFQNvPNZOnBAkDhi87Utnjc1RjsfHkdhq8zmIue1TDaNxaWyOFQWg8Zi0dgonXBV&#10;TWGy/m2oTBadCeOWgENnYDQGbFAJhHjIozN4DAI6Vg+TwfuL1JVl8t/wR3mgIRqL/3dBZWG1LE4t&#10;i/saDoXForCZtSxWFY1WWFFWQal+WfDqbvbdpKSE5IT4lLj40KCQm1Gxl84Hrl60xHPXvkfpdyiV&#10;1VwmGyQN2xwak0ll0HFocNMKC4r3+Jyel5LSoYRJohpJDDuJ4fBG6KBJkKpdPW+qjXaeWErjgIxB&#10;0qxaBpPCYFMYEKFRGHRck3DIgDiZTvt3oZNpDAqN1QA2hYo1gEuhcf5r1NK5fxdkOruGzmoAs5rO&#10;AEDSlVRKJbW2klpTQSVXUmqryJRKMrWoilpQQS+sZBVVs0uqqdWVZHpVLZNMo1IZVDqdymTU0mk1&#10;NEoNlVJNpdTQa/MKX+7x8VqclPJdPplULiaVK0llCoeqHTRFnao1JjsmklTTaDVUGplGrwGQ/3oI&#10;KTDYQI1kGow6UCa1hkqtptJqKAiI/DWgCCpFptBqKXQEFYfCIFPYZAqHTOHicGop7P8O0G4N9e+C&#10;VU1lVtFwIIKgg54JKqnUKqTP2moquYoCIbWKQiutpZeQWaW13FIKp4zKINdSGbU0oJaC33x0k5Ge&#10;IXMNhQr/5ea/OnTS+3hc4hWx8rLGdkVjD1c7duAOmqRO1VqTXShTsHh8gM0XcARCDl/E4UPIY/EA&#10;9LIXj/Dgwfs/gYPx2QC0gr+C5mAiDiauh/vfAtpi8/42WDwRky9i8kQQYfMBIQELQPeTh/EwjMfl&#10;YBibi7HRfRCwMSEbrp2HbjIfEwi5AiEGESHGg6iAw+dz+AL01R5PIBSKi4vLjnn7XImKkesN6DdJ&#10;cXOo2kFTvFmrtSZL3Xhx2P8wK6+oOuF9KvzqNa3OUJfkULWDpnmtarND1f9zjVD1lYhIh6od/BVe&#10;78DNdp25fnPnsH/KjEajSqUSiUSVFRXR16KCAi54bPV4cPcBj8uTCMXI+8ofmUPVDv4lHKr+b5jJ&#10;ZMK4XAaD8eDBg+jo64cPe572ORt5NfpGTLyby7aNKzc6rd68daNr3rOXJpXGom/s9L+8otKxA3fw&#10;13mjascO/O813H1bHc+ePPP1ORN5NSIlNTnzzp2M23cvhUT4+QUfPXxq9YoNqxevPLpzz4bF87au&#10;WXxq/9bYYH+rVl1XC24VVdWg6qvXoglVE3U6VO2gKd6oWmUwEWPIYf+ewVYHxAYGIcRxl4cohMOQ&#10;kMtnTp9mMelFpYU+fr4HTni77TrscyY0NvpWZkrm9dCg7Rvnr5/f/4jrKE/XMUecFugEGCr52iqr&#10;a0DV16JjtFodcuOIu4J1qNpBU7x+W2ayKw0mYgsOIQExOhtG3g8xgusMYm8O3hikQbb6Io2yEIXq&#10;wVOQ91EcIuHNWQSe+i7vt4Y563sCvSIAKRIdA+qtPn9TvFUD7jkYMFrtBqvNYLGSa2s3O2/Kfnzv&#10;2atn67Y4e/mH3XtOe5JDj74ad2j3pqsXXSL8F96NWU17sbssy33xyC5e29yKnr5AHo6hOqRqMqg6&#10;LPyqXKEwanU6nUmuNztU7aApkKpdjt5QGewK/LtQGKDEyCZoGCcwIbe4TYG8atb9PUfc867ZjLvu&#10;RXEIkJthrcGoM5kMFguO1WCCNChlM1msOHgNuA9tE3JvarLYoFdGs01vsho0Op3eaDKa0WoFmZHv&#10;XqsNUszI9R+qAYXQ9GtZQqM6A/QLncLdBKM5wIqqg4LIN7DebIZuGK02kJ/GZFUZLBqTTWdGl2nA&#10;nY1D3SwOW6ZQQqOoS7j3VRNkwPsJh6jzNki0GMzQHyv0RwcdhYLQCkjaYtdboEITE2Pv2O0ecNEv&#10;tyTP84yvV0Dk43x5xh2q7ym/bc7jakuP5d5bE3lmYPy5kS9urFs+8vu5QwfEhl4BSQNwFRWV1ce8&#10;vK9ei3r+PKe8uKKqks6X6xyqdtAUb1Qt1+qRbnEn9fhAr8NgteJjFEUAPXLm+xavJWrRW6xo9INQ&#10;jUaDXmfQaQ169H/AaDRaINlkBhnrTEa1XqcxGLVGk85o0uiNeqPZYDRDCF3Q6ox6PYobQPwmqEKp&#10;M6nUBrlGp4RqYFKAUyazhZCxEdo1gc6R614jyk9gNBhNkE1vsujRodmAN202WZAfcWjJbNEbjDBH&#10;qHRajdGoNZm0RrNEpZOoDFqTVaE3K7QGEKfWYC4qKRswePCp02fkSo1Ga9LqTRod9MFiQP6PrVCT&#10;RgtrJ7Rn0un1GqNFqTfD7KA3w12yoxoAo0VvtmgMmpjYa7t2u78qzLuelLJt/4n7z0TZD0W+pwPc&#10;t4yUcLwKHs5jvdrCeLQ77uSsxNOucX5ekYH+cN9NeqvZZC2vqPI87nXshPdn7duTSKRPWrXxPOXv&#10;ULWDpmigahiwNrveDKuNGQ10k1VnsmkhDtqDFQwNUBj9fwAo800cVKXTW7Wqirxn+zy27XbftQvY&#10;vrOwvKKiqvDgoR0XLgbUVhTfjIvbvm//rv37d+zfE30zsaioJCkpca/n8cSMrIrSgqMH9rht3bbV&#10;3cN925ZDh4+UVpWR6aUnThzeus3d2dnt7NkAJkcEcpKr1AqlJOxy0K6du3fu2b9n7979h/Y/y33B&#10;olYdP3zopK9fTklpctrNQ4f3Hzx8ZP8Bz0eP8zQafUl+jvsWpyvhVyVCrn/A+S3bd7i473DdtiMy&#10;JpHG5l6PjdnqsfPu0zyt2arS6PMKivoNGDjit9Hbd+w5cMQrp6Dgetz1vZ5eqXeynzx55ul5/Ix/&#10;sFgmz0yL37Nrx/HTgWSWQGU068zo1oHINQYTAm6Q0VhVXnpw/547WXduZ2c7ue9MuV2ddZ931jdo&#10;h/soAeOwmOxWm70u6dS4ZK8Z1Slnw464XfE7ZdIjD+d6vam8vPL4Ce+gSyEHDx48cfTI/DkLO3b+&#10;xaFqB03xWtVGu1StVaOF1AyrqBphUevNaoNBpTeo9TBAzWoU0avQEvcGtU4Pi55Gp4V1T63VazV6&#10;i1ptV3BepYV++lGzzz//6qsvO7Ru3XLFli1nLx7t3Lltly5f34m6uGzZvA8++bht+3bt2n/apsP3&#10;4ZevbFi/4sPWrRa77niQGdulw2fNSKSPW7X++qsOLT9qtWP3PjIlb9iAnp+2+rRjhy9btfrsXGCU&#10;WKqHvTebWT5v1hhYvj5u1earrzp+/PGH89csTrkWMLj7922++sbrSuiu3eu/+KztF+3btm//+aDh&#10;Mx8+y/U75vF5u9ajRo0uepg5cdzYZi0++vyLLz//rN0vPfpfDg+ZN2v8Rx+1XLntsEhjVKg1L3Nz&#10;x4wb/wVkaNe+dbsvpi1fsnLzgk/atRk1c/65c77ff92xQ5e+958/8fHa8Xn7tq0++yYgJAaTqRUG&#10;kxrQG1U6qESvUung4cGk0dzLTN/i4hIaftXV/YCvf8qDpxxfv3M73H9TYD5Vj9alnJvwwH8uN2NH&#10;aeyeK0c3hZ4/qdUbVFq4vYbyyuoT3idDr4SXlJUohPTszJRf+v7mULWDpnijaolKozKAbg1KrQ7W&#10;bblGr9AYFBotDkTgkIi/hQxQa2QqtQyKKzV6pc6ulNslNSX3Izt16375Wga1pmzN6sl9xo+68/Dm&#10;pZBDn33ZKvL0gWUr5g2ZOjHzYeb9u7Hf9ey9wsnl1auH4yaOHrnUmVyb/+h2VPcevwZfvV5R8nLB&#10;vN/7DR6SdS9j2qjx+3bse/EwfebUsUvW76llSaB1Pq+i6EVa/z6Dtu0+Wk0u9jzo9tVXnaJjruY/&#10;Te3a82cPn0AGuQa2BuSKB7FxIZ916OZ17hKfXXx458YBQwelx14YM37iqKmLnr98+fJxWp8+fXft&#10;2V30KmtAv5/nbT5Yw5HJlGoOxqPR6LXkWnJh6dET/j1GTYlPvL569ZrOXfvmF5aGnDv9+bd9wpOS&#10;WZySB3eSv+vS232/D0ui4knlcuT0V4ujU6i0GqXKoFbdvZX6S7euSxYvCQ655u5+8t694nPnvPe4&#10;T5DQLmRenn1qTUdqwipe2pqya5suH1hx0feoVK0SKTXwWZTBWu19MuBC0KXg4KqiV6EXAj/7pptD&#10;1Q6aosFardIo9QaFzgASlShUUiUakVIVRFQQgQEKEalS2RAJQoXyqNChUq7SyzU2ucQmKn91O/Tb&#10;3gND4h+K+DS/wK1dRgxOf3Drzr2by9cuybzqu2Dx3JHTppZX57EKM0ZOGTdnkzONVrpw8ojRi7fU&#10;0ksLctN7DRkcHp8swKr279vSd/DAqmqa937vTauc7qdGrFw8ZfTMdRVUngQalZIri+4M7T98z6GT&#10;EmFNzKXj333zXWjczYK8tJ97d9nmHSTny1UcpkaYy6I86t1z+K6DZ5Ui6unDWwYO7ZcRFzRywrQp&#10;S11rKgsFFVljRg51cXUrL3gwZtSAeZsOVbOkUoVarlTL5EoRn8+tqlmx0vn31dsoFRXb12/s/GP/&#10;3HLaozu3lyxe/+DhM4WYmRZ37Zvvus1c7lzJFMrxSRBumkQBd1ItVahkEolaIjy0033iyKHzZk/3&#10;OeG1YNaCG1Ex57z2H9+9OP+2V6DHwIeBEwUZS4RpCyuvr7+0d1HgqQNiJXQfbqy6tLziuLf3SZ/T&#10;7dp91q71px+1aDl6yiyHqh00xVuqluv0Mo1OrFCK5AqRTIWQy0UyuViuFskgUS6SywRSSUOEUqlI&#10;KiXiYolMKVGYpWILr/xlekibtu1mLNpw+NCuCdP6dx09MvPZM6FURGXUissfLFm6cPTsOeXlObyS&#10;O2OnjZmzyYlJK189ZRjkT7gesnbJlG69e1+OSxAJyAf2uQ0aPhSUE+Qb5Oa0bafr+u++/mLFpoO1&#10;TIlco6bRCrwOu7T79LODx3wUguq4EM/vfugcmnSjqDCt18AuW73PRl+NOHlg99E96zeumPX1F10H&#10;jV1c+DQr4MSO4UP7Z8Zd/m3y7InLt9XWVEhrHk0YM2qL29aq4sfjxgyZ73S4mi2VKJQKlUooloql&#10;UvftOybPWvjgcYGQRt+1cfOPPw0qovAEPEzGEehFoofJCSP692nXvk3v0ZOeFtbIFHq4dXwJcjMq&#10;lMhFErhNQrWYd2T3Vt/j+7dtXnVsr8eBrRs9d2xeM3vsupnDTrlOvndxMef2WuGdRaLM5ZU3XP13&#10;LvQ/dUgsg7stk8iVJWXlJ7y9A4MubXHbtmbdeuetO5/llztU7aApQNVRLkfjNCa7RKmWqjWw9gql&#10;Mp5YyhPLYFzyxBIA94MLiRCX8kTihvBFEgHKjOCLpCKxTCMW69k1L1Ijvvvyi686dOjYocOXX3YY&#10;MGlK5rMcgUQuV8gFFU9Xr142c+HC8vI8dtmjSb9PW+TqTKut2Pj7lDWrN/gf29fp669GTZz0uKhI&#10;wKcfObRv6G8jbybGTRw34UuoqkPHnr8OCo9KF8uNcrU6625y/z6/fP/9D3EpmQJOxY0rp7r3+CUy&#10;5UZxYebQ33ru9D21fPlcePiF/778suPnHb769sdecVGhwaePjB01KjMhevrsRdPX7aiooQrIhdOm&#10;Tduxe3dV2aspk8escDtMRqpWyJRKmUJ1IeSyT1hYxrNXYoEco9D2um4bMHBoWTVDyONqhZLa3Jzf&#10;J4z7bciQ/Qd29h87Pu3eU6FIiYngRskAuCdCoUgq4KnF2NE9bkFnjq5eOG3HpuWuK2cf3bbi0KZF&#10;h9fPCts3k5buxri1kpOxipXmXHRjv++u1QFnTojglgrEYom8pLTMG//ZMq5AIJJLBAoFX6J2qNpB&#10;U6C12tUzTmNGvlA4QuQZExPCiJTCuCTgiSQN4m/S/wChRCCSSIQiCR/jM8m5z568fPrs+ZOnOc+e&#10;55dXUDlc5E9XKMY45MqayuLKKjgSCOnltJpCMpmD8SmlZRWV1UxqzauXz5/n5dExDFZDMpWWV1xC&#10;YzHzC4uev3z1/GVuzqsCGosPnWRhWC2VnJf78lnOCzIVORGlUSsrqquq2XQmq7asoriopqqqsqQ0&#10;P+/Fs5ycF7kvCopflVaVVVZUVlWX19Crash5ldRnlbQKOouDcQpKSqvItRyMm19UWFrD4ItBmWIA&#10;Lr+CTKFiAqYArkwm4PLJldVFReVwK+BCRUIpk04rLSosLCjILSzMLSfX4n3jNlC1QCgW8LgiLmOv&#10;u9P5UwfnTB52LykyJerioS3L104ZEHVkbU2Ch+iuB+i5JtHt3oU1Z92Xblo8Nyv9FleIPBALBdKi&#10;/BJv79NXIq4xMT6djwFsgdChagdNgVS9xTNOZ0GqhrGCPCUIYDD9m3CRowU+h8fjIj8BfDAul4vx&#10;kPtbwiUD7oibzcK4mFDMFQq4Ij5byOcg194SgUDAwTAml80Xi3hiMQe5EhCweBhy3C3gQYj8LkBV&#10;Aj7uV0AANTAxLk8o4PBASPh8gXv5ZvF5bIxLYzKR0HmoE0KRWCCRwh5ECHthmZwrlrOF8NQgY/BF&#10;tVweFXka5iJPiZiAzRdByIQID+4DuhswVcG2hSOUsIViOMtF7sP56I+NId8PQlQErovN5nChkxIq&#10;R8CEDAIxqBqmOVA+TwhrtaSqrCTv2cMV86f5n9o3bXTvlTNGbPp9LKjXeeyPiZ7LSiNcmEk7y2I9&#10;soNdj66fcHjL6sdZmUwGjQP958J1iorzik+eQKpm8AS1GBegcB1/kcdBkzRSNQxr3BHKvw0fH+XI&#10;ZQqoky+QSEBmbPwQlyWXiYF4MDpyFc6FbJAHT4eQx8QwTChExZGfU+Q4BXdajGQM8MRCrhDpnA0r&#10;FR9JHTJAPchvMSoLSsa9rGD4nALKR96OkRdhVCEXPwt940MKcnsMUw8mErGFQiaPj3qC18bk8hnI&#10;WS/6uxwwQyF/JrhuYcll8UUM3Nc3C9TOF2ECMQgeckJ+yMDFfZlwIVEg5QokaGrgi9nIz4kYMpSW&#10;ViTF3UyNj92zdcMOl2ULpg3eNO+33SsmHlg43G/1qFsn1uSF7y+6fizy6No9q6fcSwgjl+ZhbCad&#10;QccdmPNg9gJVnzrhExZ+jcrh1XIxMsYlO1TtoGkar9Uw9JHG8HX13wG23lwenc0l/PvDAkj4Gwbl&#10;ECkgQhqLTefgDok5XBaXkDouKhwGF6OxCLfEyBsxnc3Cc7JxIIKmg7raOLg7VBYbVcjmMKAtgMOB&#10;dRM5EuLyGGwuHXk45kKEyeESPQFYIGMufgr9+QEMgD4zOABSNUBnwyUQhygEtdMRPICBe/NnIH/j&#10;dWdxv+hI28gJFAazgBD3BI7qoTI5BcXlKWnpMddjrkVciQ6/dOrY7n0ea/e7Lt40d8TBlRP8nGb7&#10;bZkfd3qv326X/a4bHmTeksnkLAadxYQbAws1jwPTD1dY+KoQV3VUNZ1F5mIUHkbBMIeqHTTFu6qG&#10;JQiN43qIUfvXgFFe5yQcQD7AWWwmLiqI0FjokMpkURjIjSaVyST8maIIDp2FXAtTGMjDJoXJAMgQ&#10;wTMThygzLuPXBd8cImEjUBMMFofF4kCIN/oG6AnsnGEuAD2jkOjnm0NiKkF6BmgsmFzqgHR0dUjD&#10;9SDRNojAnhzF8bIwTSDH4MQhhc4uq6gur6h69PhxSkpCYnxUQmzEjcjgM567A47v8j/ktnTy8H2b&#10;16fGxpaXVDHZQp5AQYPJjMVnMXkMJsZk8TkcQT6u6vCr0ZU0BpXPB1VTeQ5VO2iSN6rmCsVo4YIV&#10;hsVrSP1A/wuABjgUJvM1hBSRYiFSy6DXIufBVBwa7reU8ChMRdCotZBef1gPSqyLQPEGlTNxT8bv&#10;gDxp19HoFMwCNCZMAQ2mAzhETpGZtWgqgRBgEVAAYuLAqfOd3AR4PWwqg0O4W8bLcmChhk0HTAqQ&#10;WEtnVVGolbXIzWh5VUVZSVFJYX55YV5VYV5lfm5VUQmDxmawBVQGPAWIqAyMweRR6VwqE8piVBb/&#10;+atCLy/fyGs3amh0MpddzeVWsdgOVTtoijeqhifJauQwmFVD49TQ30Cms2BQ/hXIIAx6nZjfgV7L&#10;wDWMq7rmLVUT6Tj1Yq6HmAXwCKzhfwKaON5JrAc5Nkc9eadjOPTXEdA2fiFvLu211P8MNg4qQmHA&#10;3YCpBOLMGhqzms6sojEIqmG9pcEmhIaAmayGWkumkymsGiq7msauorFrqNxaGgaQabwaGlbD5D16&#10;WXjc+2x0dDKDI6hlwuMGekhxqNpBU4CqI12P3iBUXcOAIciqhSWCxauHihac9wEZqMzXoH0vrIQs&#10;GpsFD8Z0DovOYcJTNBzCvhKl46cggv8hARj9ENYBCyaVBdvy9/J6u/5HMGgsJlCfgosWrerEId6l&#10;PwZOocx1qzrRH1h1ibX3r8GETQqRH4V1qzcCX+dZXAIyEyZKJo3GoNOZDDoIFB4VOAwGF9ZnuO1k&#10;JlbN5FKYQhpLAtDZUipbQuNInr0s9DrpFxaZJlDaFSa7ymBX6R1eExw0CVK1y9FYrcWu0BnMFovJ&#10;bMF/dbkhln8J9CuPABiKQEhE3uKtIuY3NMrWmD+1t3MaX1Nn9Web4q38dV3/q9TVgH7l8610IgVd&#10;Wj1vjLgFr6+9HvR76QiLDTAaLaWFFV5e504GxG07le58Mnu95911R7McqnbQFInDN19zOhKrNds1&#10;Dg9H/1OtuqTi5PEzPheTJ20OH7rp5oANsYM2xjpU7aApkKqdj94AVasdqv6HzYQctNSZUCS+d/9+&#10;dHR0YMCFivLqBmf+wCpLyk+d8D0TnDJly7Whrin9nBIGOCc4VO2gKdDbMhdQtcWubOCV1mF/r5mt&#10;VoVSKVcqSirK0zIz/P0DL4dd8QsIDLoUPH/+wo3rXXy9/fx9/dksFmzYjSZjI8fgFaXl3idO+11K&#10;meoWNWRLcn/nhP7O8Q5VO2gKh6r/cQOBFpeV7T9y6PhJ7+ibsdmPHz95mvPwSU5c4q3DR7xGDB85&#10;cewE1w0bNq1c7O97NDY6OP1WnEIltaJyyG8cWEV5xYkTp89fTJnmFjV0S/JA1yQQtkPVDprijaoV&#10;OsN7t4F1Bnnez39iUJzwJfgu/3nN/2ENDY2orSENrWEKRBQqVfCVsNN+vuXVFfklhZdCw46f9F2x&#10;dtv2XV5BF67GRcdFBp89tnvVqrl9Fk75YcPSwVudFkllmNGMPg64cLCKCqRqv4tJ09wih25JGuia&#10;7NiBO3gPb1Qt1+mJMVRvxKgixihEYN34UxrVAIeAGT8FRtTzLpBOmNFig4d7wplpHTY74QUR+Qqt&#10;y/VXjeh5PUbkBdUKD7fQRMM+E30jDLI16lWjHoIReaAU0cOGGRoWrwP3vlpYWrJ5i9OTnKfPc1+s&#10;WLPWx+/Srayi2/dK42LvHNt/4MKpDecOT06PXF3+YM/TlK2Lp/c6f/ZEZU051Ab1w2VXVVSBqs9d&#10;TJq6hVB1kkPVDt7DG1XLNDoj8ryLuxnFHd8icJejDcCF0QRG5CzYZrHaYZUxIh/DVqPVrLOacV+l&#10;duTRF3eFi3xc40Mexis8P4JaIQMMX63VpoXCaBzbzBaL0WJGfkmhrNEolYhVWp0ZL42cgyP92JBT&#10;YZvRbDVa4H8mm8GMlIYatVigNpAu9BYyE4Iz23Avi8g9sQUa0ZltOgvMF2jKsNitGuRSEepBzn/N&#10;CKsFLgVC3HcxLk6owQqg7HgvoMvQpsFkQl9GWZD/YPy+wU0wQUeIyYK4UOgMV8B337njyrWIksqy&#10;fUePBl6+/rJInJ5Zec7nouu6WaXPz+TdcUoIHJFxaczLhHULx3/d++eOV69dhptP3DdyZfXJE6d9&#10;LyVN3ho5ZEvSIIeqHbyXBqpWa3UWq95MuBm11jm+xT2Ngga0JgvueNSkM5v1yEnwH2MwWzVms9Rk&#10;UFgtGrNRa9LprCYtpMMqrLNZDXaT0Q6aM+gQegj1aDXTmk0qs11hsmlgWTbAmoq8fCvMJrFOBxIt&#10;KcxfPHf6+dBwgUKOxGkwG0GbdpPZpjZZlFq92mi0wgGICSYjvcWmMVsgm8FiNqAJBTkP1uiNWj3o&#10;1yrVq80W3NEvPHFozTBPqE1GnVVnRX8RA0oZjRajFqQK/TXpYUqAJL0Bpgyr3gCnLDqQucVkNxrt&#10;Wr0VOSY3mk0Gk1YNswExD+rMRpVerTXpcderFpgm4e7pzRaVXhcSHrb34P6CsuKI2Ngjpy7ce4Ld&#10;zeYG+gXv3T5Zxr34KGlWRdbispQVWRcXB+6bfOrQcj+/E9AtjclqNiNVe+OqnrT12mC3ZIeqHbyf&#10;N6qWqjRqo0ljtGiRy1uzWo97vTWY8dCo1htUej2MTojAYVModQaZXilUCZKz7sQmJSYmJ8XEJ9xI&#10;SZPKxCIGLTMx88mzSrFC9yKvKjH1fmLyvdS0h1lZz0US6dNX+al3nuWUlMtkykdZ2enpGXGZmdEp&#10;t+4/eVaU+3Rw727jZvx+OTIq485dnkAKwtYZdCIxJzn5ZkJCyq207Pt3CyVCdWlxcXrG/UevKhQK&#10;dc7D7NSk+LiUhMTbd5h8sVKlZrLp2S+e1zBYIqnsRX7Rs7xKplCFHDBqJGUVeSmpkDUxPiEpISmt&#10;oKhAIuE8fpydfCurhsbjchhZGbeSklLiUlLjU9IYNIZSIH5yJ/vh4+ciHpNcmnfn1q0bcSmx8WnJ&#10;6bdZmEBvgl0GbF7Q7gYWakBj0BeVlmzxcM96cD8pM9N1j2d8Ru2DJ7IAv5ADu8dJuF5C8lbeqy0P&#10;L82N2j/pUcQ234Mrzvsdg49DqTcZDGZyZZXXidNnHKp28NeoUzWsXaBqhc6AixkWHINSp4d1EA91&#10;r9EqtRqlTqPC/QS/i1qr1Wu1Zq3wXmZkmzZtPmnVqlXr1p980qpN+8/9roZdDDre4bNPf+01+sGz&#10;nBlz5rdu/SlOmx++HxEVeX3Rgrlt2n65dd/BnGc5n7X7DIq3+vTTVq0/7fTTL77n/fr2/KnFBx98&#10;0qp1mzbtFi/dVFnFEUmU+YXP27T5FLXRus03X3UPOO+3y2MtZBg9Y3Xuq5cjBvZu3aoV9OGzL7/e&#10;dyKQyuY8fJjV4buffC5fFyg1e/cd6D1iRn4Nz2gxSfmUI/vdobOfQF+RtR43Zlp1+asJE4a3bvuF&#10;817vkvxHv/7cBZqB/rRu03bxug33b8X//H2nLl1+uX/rptuaRW0+/RT69sknrb/+5tf4pHuwe9ca&#10;CUfLMBUaFeg2wvOD4Ubize17d91ITlq5aauP36372bwgv4sHdoxSCU7U5Kx8fHVmsteEwminnGj3&#10;cwdXBPp7wT1XqPV6nbGmvNLruM9bqnZJdKjaQVO8UbVEqYZHa4XGAGJWaPRyNYBcCCsQyEmwHKGR&#10;qdVNIVeptUqNRSnlUwuOHN7Y8YevN2/z2LN/53c/dxo8cUpR7r01cyd//WX369E3li5x6dljgof7&#10;wR3bt7b/7FvnjW7x0RG9fuk2fcHvJUVF4aFXjp44cer0yQO7PT5p28H1gHfk9ZjA875nfLxnzZn7&#10;RYdvHz5+JldJ6cyKkBB/X1/fk15e3bp2HzN5Ulxi8O8zhv8wYPyD57k3rl45e/zEqeN7J0ya0a3v&#10;2MdFlTRG7ZqN21Z7HKbzJdvdd06at5HGN6hUKo2wpuxF6vBhvQcOGrV3n6eTk9vnn/fw8b18OSjk&#10;l55Dl7rsf/ow7btffhn3+6IzZ04tnj2748/9U5IS97k4dez088VrkRm30096H925d8fnX365YrVT&#10;aQXFYLHBfqfeJTjav2jVOqP+2cvnAwYPcHJzOnT8xPZd/rk5wgtnzh/dMUnJ9nkSN+ec6/f5kcuq&#10;Uzbkxm89e3DZ+XOeCrVKLldr1frqsgrvEz4+l5ImbosCVTveljl4P29ULVaoJMitt7aBL2sNAGu4&#10;VKWWKglUuLfgplBIlUqFQiLjVmbd8vt1SL+gmCQhv3r5nAG/jZ9NKX4Zc97z504/p0ZeWbTQdcJk&#10;p5L86tqSJ6NHTVm9zoPHoM4e13/2/LlPHmRNmTFnv7c/JhDeTU/t0XeoX2gMJpLJJSIuh3no8KGB&#10;gwYXlxbL5GKVWiKTiYRCPp/HdnJyGTxhQhXlhc+exd2HjXtVy5DKpFKMrRbVhp4712fQ5DuvKhUK&#10;+YWL4X1GTst8+GrGzMXb9vkyMJ1EKJJjZVJ27sxZ42f+vqGigvU4O6tXn7E7jl/Of5k3d8aMmatd&#10;7qbHfN9joLf/FTVWE3fxROeeI+KT7iRFR//YfWBAdDJfreeKWM/zHv3co+fW7Xv5EgVSstYIM6MS&#10;pkh8clTotHKF7MihvdMmj/59zuRrVy+vXu6alvAk+Jzfse1zmAVnLx8amHR6ZFXK6qq0tXmJbmcP&#10;LTl/9rBcKZfKlWqlpqq0wsv73LFLyRO2RQ92TR7oAqp2rNUOmuSNqkVypVihRLpVEE6C5eI/RiZW&#10;yP8YuQxTSqRqbk1+5mW/vZ17DQ5PfybhVx9YM2bM6NmMsuKQk7t/+rZzerjfvMXrJszZWFVSzip9&#10;PHLczMWbD7LpjGWTB8/5fe7Lh+kdv/tpofMRTCjeu3vPiuWry0qrxMhBsSz40uVJE6dER8cKRBKF&#10;XCWTyuUymVSCXBZv3eref+y4asqrc3sXdh88/EHe09TU6LjYqOSbV/e6uPz0yxC/8ITsu3ePHvHq&#10;+HWXGfPXjpm4MPNBCU9slIulcl7NvczYseMmzVroRK6l5z3N7DdghMtR/5LiZ/Nmjfp9nUvOg5Sf&#10;eg477x9h4JenRnp16TXienxmQuyNX3sNuxSZwpNrBTJeQcmLbj9199h1jMoSixRaiVIjU2jkSi2E&#10;ErlaAndVItrj7nRk1+YV88atmjd55fxF5739dztvOuA0I/LUgpTzUyiZa8gZy6oyN+Qmbzt3cLG/&#10;z36YycRSiUKmKC8uP3EqYH9Q0oRtsYNdUga6gLCTHap20BSNVK0QI0/gcuS1DznuawppAxqkSyU8&#10;CV+ElZ4/uvGTjz/8rveI1JdVYgFlx7KxAwaMLcvP9/fa3/HLDvGh/rPnLxs7dUl5aRm97Png0dNm&#10;r91FZ7DnjBs8bdbs/AepHb/rPmeTZ1xCyhYn1wd3srUKrUwov5Oe5bFt582YeIPOKBahqUUGgoQV&#10;WSQRCYSbNjv1Gj6igpLrtXN+j369bl7369KpbcuWHwEfftCC1Kz5F116/fxj15YtW5JIzQYMn3Ix&#10;IpUjMgnEeiGHU1nwfOiAPs2bt9rstpfNob18nNm9xwDnA2cKC59Onzp85vINT+6ndf6xz+kzoXo+&#10;JS7iVOfuA67FJcdej+ryY+8LoQmYTMeXYMUlL7p27erqfpjClmFSlVCmEkmVYtCzTC2GuEIhEGIH&#10;dzrHBJ90WzHloOvSw25Oxz12bl02f83UHhf3jCq4uZh2Zwk5fVFV5sb8lD2BR9f6nzwgk4jEIoFc&#10;Ki0tKvM6c+HAxaSJW28MdkoZ4FC1g/fyRtVCmQLWZ6FMzpdIeSIRJhJBiPPG+zeACUVv0+AUyizk&#10;Y/Scxxm+/r5B0dG1fL5QwLmddP1qVBydznj+9PHl0MjqkuKYuNTY5LsUKotGIV+MuJZy/ymTx4+N&#10;vRERm1T6/E6nrj1nbz6ade9Bwct8EVcoxsQSviT/RcGzxznIESFHIBZIJSI58r4vkoqFYoVUlvP8&#10;RXRMLJdNeXk/OfzylfL8F1FhF876nj191tfr7JkTZ/0DLoQGB1zwP3M2ODj8ZSGZxtNyhFqRWCkX&#10;iEQMxp2UtKALYc9f5YphEqqihITGZjx8RWPTomOiEtPuVVdURkUlFxfSlCJxYW72taibeQUFJcX5&#10;N26kPcipoPGVmIhLoZRcv34zNeM5hSPnSFQ8CfLvL5QoRLijf45YIhQL3J1Wnj+6ddHYXxMv7AvY&#10;67x7+cKj6xZHHFl1P3hlTdo6WuZqSubml9FOkV6rXZdMvX45RC4SS8Q8mLeKCku8Tgftu5Awfut1&#10;x1rt4E95o2q+RM5F/sCRjEGuuENPIYoIBAg4/BMgD/LmyxOI2DwOU8BhCBkc5OFXwMdEDJ6ILZBg&#10;QhmXL2VjYiYm4fDlQrGSzRPR+QKGWMKVyqkcIU+uL32VPWD4uHX7zsMpjMtDAhZIRZgYuRqFI4FU&#10;wJfwEWJAIBDx+QIWiyMSiZkMhoTPlfGYYi60yAMTCCV8AWSDPBIh+qsFkJuH8SVMgYopVHOESoEI&#10;KpeohAq4VB5XAjOQQCDkcSGjmoVJaVyMJ5JhPCWXJ+Xx5Xyeji/U8IWc2loKm8OkMah0prCaLaPx&#10;FaBqvogplippLBlboGbzoQtwHyQ86IBQyhVKajHsed4Ld5d1QSf3zhj0nfPM3ifWz073P75q+M9h&#10;exc8ueJam769MsXt2VVXH+cp7osmJl0JYVRRoG9ioUAsEublFSJVByaMd3Oo+r+DczKiUeL/XIiu&#10;JqIQ9TypXtWv/YEj58HI9S8Pw+Gzedi/goCF/GljNIxN59HZfA6kMLkCGiag8YRM0DZPzOCJKSwM&#10;d+InYHCFMOKpfD6dJ6RxhXSBTCzkPM0vy6fLqchzMOEMWMDFBDy+GCIcHvo7BFyBBJZwDvLsi1wL&#10;M7nIAzGTy+Fw2RwOg8lmMzhcJh+5+2RjIh5XwOXwcIfdHBaHzYTu8aUcoRy0x8EFz+dJMJ6YCxMN&#10;T8jlCxls1DEai8cWiJg8qEHGEchQKZ6cJVTRMC4LOdnncWGN54oomIQB/ZEI2DwWhyemsaUcgQLq&#10;gasGoYO22ZiwmspIzMi8FhO9ZsWi/ds2HnRavGvxb4cWj944svu2Sb0j9ix9FnG4JMH73uXdPlsX&#10;BB7cVvL4npiFXCUKBfBwIREKJS9e5R87HXggMGGiW/QQh6r/eUAYKYjG6f9TqZuAEvA49DwZ/4s8&#10;dapmIT0jB8BM5M0XOfTFIeJ/CQaG0TEeHYVcOsbBI3CIgFMMDBSIRI47CeYzMAEd478+ywPlUzEx&#10;nYPVcIUVmJTKg6mhvjgqS3jkBqURMHh8WE4J4Cydz6fxeTQUCqhcOIXqZ+EevJFPX7goHp/Bg0oE&#10;9Z69ASRX3Bkw/TVQkADqR01zISRmJRGdJ4K5BqBwMQr68wCQzqdBtaBzNKOJYYVnYSLiHgJwLUVl&#10;lSnpt28mJEZcjQgODvQ+ut9lxVyPJRMPLBm/c/qg48unhO3ZcDfY58KOzSfd1mVcC2VVldGrq7hM&#10;mKyE+EZDDBuGpzl5nkjV8ZPdooc6I0k7VP1/kNdzDa5b/PBNSh+XJKC3S0pvl7Q+LmnDNkeDqvUW&#10;OyaSUHCPvMjp79s+d/8iyGsnm03lcJuAA2FDn6Q0Nvb2WayWIyRzBFVcYSUmqOFyKRwujcOh4Wfp&#10;oF4Oj8pBTnlx4JAo9RouVsvlUTi8WjZGZnMpyGUfcvpLQGVBCpcKEdQoHCKHfvgp3MUvh08DXusZ&#10;weFBfgDiVBAwl4/LmF/LQZWT8SaICKSjvrFgcUWbEzxE1UII96SSTH2ZX/Tw6fPMrDtJSQk3YqJv&#10;RIZHBJz22eHm6bT20LqV62dOPrxpTfwFv9w76ZzaSuRDjcNisGEnIUF+1JEnZt7DJzmepy8cDIyb&#10;ujV6mFPSIHy5dqj6H8M5qb9zIg5E0GHjDP8UsIV+Dw160jCCSAY993BJ/dXl1q8umT1cbg/ZHOuM&#10;r9X1qq6TKO5SF8K3qfPs94fUee1ks5qAidf/xo0hcrvLYtdnqGVzqll8oIrFq+Jg1WxOLZopmFQ2&#10;7oeQjTz+1RJO/xC4y144RcBi1bI45AZQWBwak0NHDbGRF2Hk/BSa48BUUuc2kM6CswADd9kJskd+&#10;/Dl1oBkH0gF8EoHZhMxi1zCYZHZd/bWEqt+0xYbmaHB1b0CJFOTgkV5FoVTWkiurayoqq4qLyl49&#10;z815lPPy4Yuq/LKi5y8rc19wyWVsagWNXkNm0xBMGo2L/hYCHSY1FvfB4zpVT9saPbxO1SkOVf9D&#10;ID0PcE4Y6Bw/yDlpoHPiQJc3DHC50d815t8Eyrok9If6/xg4BZXHNs07FSKuI1xi+7om9HZN6eWa&#10;1ss1o7dr5jCnWORj1Ix8jJIZDNzfLZtMZ5FpEL4DDdLrfXo3pgagN4L2Fqgsg0xjEtTQGDV0ev3Z&#10;ajqjis4po2MlTA4Ou5zBrGQwKhl0PIQ4+22Is3VUQH4mG0IUwTNU09nVDE41nVVFY1bSmRV0ViWD&#10;g6CzIV5FY1WhDCgbxMsojNJaegNopRQ6UEZllFOZZTRWKY1ZSmOUoRBRRmcDRLycxqqksiupEBIw&#10;iRC1S2VUoBro5TQ6qLaKzigj0yoo7LJaTkk1q6KWXVFDq66pqiGXlVFKShhVhazaIha1nEmrZNCq&#10;WYwqJquaybn/+MXR04EHL8RP3go7cIeq/1lwVTvFDtwQNmRT6DCnK0M2QQQxFMLNF4dsDhy6+cIf&#10;Mux9BA7bdHHYxrBhG680AZy6hPJsgvBdID1o2KYLeNgQSEGJQzdeHroxYujGSJyosetCXA9E6Ix2&#10;FiappsHQZFfTOFU0biWVU0mFEMPhVVL5OFgVlVFNpeDU1lNDJRPUUhBkCnFYW0Oh1FCoZArtNVQ4&#10;rKHQ8BCl174+hSfSQQzPmfxMTJaCqVIxTRomT8ek6ZjsFleazoVQfosjT+cq0iHChchboLNcBUEa&#10;hBxFxlvI0znyDC4C5Yc4W5rBASQZbMkttjSVJU5hiF4jTGUK01jCVJbwFkt0iy1OY8tTWbI3sGVp&#10;HDmQwpICaSxZOlMO3GLK0iHOkt3CgfRUljSJJUlkSRPZ4iSOKIUjSmVDKEnmIlK40hSmII3BTWEw&#10;41mMGC7zOsaJ5/KT2PxUDj+VLUxhiaFvcc8Lj/pcOBCUMH7bdbR+uCQPcOzA/37w/XZ/p8QBm+MG&#10;b7qy9uytU8nPnQKT1/snr/NH4frzyRvPJ248n7D5fOK7bDqf6OSX6HI+0fV80h+RuMU/2fV8qqt/&#10;GuAWkP5HZGx5H7e2BKQ1xdaAjK0Bt7cG3AG2+d/Z6Z9++EJy6tOq2KxXN+69ir2fE5OdE3P/ecz9&#10;Z9ezn1/PfnE9++X17FfXs/Ois/Ov338Zc+9x7N3sG/fuxd7Nir13J/be3Zv3sm7eu33zXmZ8VmbK&#10;nazUO1nJd+7E3c0C4u/eS7ybnfyaJCDrflIWEd5PvpOddvtB0p1HiVkPk7MepN55kPHw+bn8SneW&#10;djXPvooPWFcJLAQrIc63rRHY1ons60S2tSIi8ob1IvsG8R+wXojYKLZvktg3N2CTxNqQjeI/xLIR&#10;P9uwIF72LZwkdhcxAiLE2Q1SxHqpfZ3UvlZmXylHrJbZ18ls62W2dTLrGpkFIbesk1vWy8zAGrl5&#10;pdy0Ug4RC2RASG1QiSvP7Pm0fK93wL6gxNEeUf1cE/riT1UOVf/d4Koe6JQ8aGP80A1heyMelWrN&#10;a6+kjPMKG+cdPs77yljvK2NOXhn9XsaeujLuVPi7jAVOho07eXn8yVBgok8YMAk4feUNPuETT4VP&#10;hPBf5VT4hNPh43EgAkw6HTb9dNg0nyvTfMKn+YRNOx0y9XTwlNMXEWcuTzkTWsfpK4gzl2f4hsw6&#10;e2nWuYuzzl2YdS5w1rmg6eeCpp27MONc4OyzAXPOXph79tIc30tzIDwbPBNn1rngWWehVMjssyFz&#10;z4b8Xo8vAmqbee7i/DMXNp3ydzl8cva1pNFs3Xcyewel/SuF/evXoLjK/o3O/q3e3snwB3TW27/7&#10;Qwz27w32H4x/AuRpEj3iBwDqMdi7NDpLJOoRxCG0CHQyol5BB37U2X/W2rtp7T9BRG//yWj/EdDb&#10;f4ZSOrw4dOB1DZDyrcH+lamOTnr7CJnV/VXNrpMBBy4mj3WP7ufiUPU/hHPSAOekIZtThm5MGLkh&#10;7Gj0s3y7fR1bO5yiGEpVDqMph9KUg+nKQXTlAEaTDGSqBrGagKEcQpMPpcqGUWVDKXVhI4ZRFP8e&#10;g6mygVTpQBTiEZp0EE02kAJxxSCqfAhVBgymSoFBFFkD5EQEiuNnJUNoYhzJUJp0CF0M/MYUD6Oj&#10;UkNosiF0xDCmAiofQJVBOJguG0qTjaDKfqPKRuJAHFIGQxG6eFKtwC2vdqOP/6zY1L4C/YcaO0lv&#10;J+leA3HAYCeZ7CTzaywN4q9pZmkCOGV6HyTj+2hmtDc31YHyN6ocgPoJ8Pib/pjsLYz2j4z2lkZ7&#10;K6O9tcH+kdL2idL2jcbeSWb/DhJ19mY6e3ODvbne3hyvCpWCstAlk/1Do/0nhW1jAXn7qcBDQcnj&#10;tkX1dY7v45TY18nx2x1/O7iqh25OGQaqXh92NOr5M7t9uMr+gdbeQmf/QGdvof8LGNDn/ccYUCUf&#10;NoX2PwJ62BjozOsQ2oWreA8tXteAcuK01No/1ts/htVJY++ls/cz23822z9Vo3FcV6Q+s9b+kcbe&#10;8jXQGUiBK4JTnRW2RWTJar+LM2KTeor0zUHJoOF6PROSJjTWUNh/BUL8uEiaBKqF+t/Da3m/oVEN&#10;BH94CoqDbrX2Nkr7twp7H7VtIEf9S3bpNxHpH50Ja3U7t6/V/r3V3hpy2uwku51kfdPhD2ANV1jX&#10;FdVu9wk8GJQ8yj2ql3OcQ9X/DHU78JTBmxJGbAg7dD3nod3eT4t/fvWf5fvBP/v6haIh6OyfjsL/&#10;EGLw1dPoFCGhpmiUnwAErLf3pBu/u/r0S9+b7cJSuxUxvpOb22jsn+rsEML+ua0GrUh1LdZjsDeD&#10;ZQo2rkr7ErJ0jX/w1Bspv4p1zYg+QNhwuW7YIqHYhrw/vamzBHCqUcfepf7y370KoIkaYIL+VGXr&#10;JFT24SnG0USjHpX0Cb45IeDq8rNXdgbGTHQ5/NW63V+fiWofmvxLXk0fma6j2twC+kMUhzujtXeR&#10;WzcWkXecAlWn/OYe1cM5DiTtUPU/A3pbljJgU8KwjWH7r+fct9v7gKph5DX4RN8HMUTew3uG4F/h&#10;PYOYOPUeGnX1XYhsRG1wCL01IvUOL+YN2OUZkJLsdO5c5xUbpuaU962V/EwR9a1iTyxg/lLO+1Rp&#10;q7s6KNVQsRr7dwr7shr5xvOXpt9I+lWsRfpvqicNW2/I+9OBRvW8n/p+1kN0GCpsmNiQRk1Acb29&#10;HTyNl4m6+AbNvRLlEZ1w9f6rKynZYRkPAqPTffxiFi71GDF1+SynIxNWOS/3PLIuPmHwnVdthAbU&#10;Cl68mcbeRVan6kNBKbAD7+PkUPU/CSzXAzbFD9t0Zd/150jV8ChILCnEgIDIf0KjIdUIoom/l/pq&#10;idb/kPq+NUiBXfSnKntHlX1krWKS52k3N5dde7d7+V+Yvefw8O37h2xz+m3r7+PWTeq5eXn/p7mt&#10;FK/vEoQwDwJw31T276X25VUyF7+QWbFJvUXaD6Az9Wqsp/7ymwL6827KX4S4tD8F9vNAU52prwpC&#10;ONTa20otXdKLx7jsvvuqNKew8npc2jGfgGVO2512eJ0+E5l0IzM6LOK05yHXZRPnT/pxxtIxndet&#10;/fI5uSUUJ+6Sxv79a1UfCUqZsDWqnxO+A3d2vC37Z0BfVm/GVR2Tc89u712v6r+LRmOFGC7QxN8C&#10;0QQRr6+/vpU/jBOHDVNgd62yD+YZRj3J6xuX0Oes30QX5/FjxyTEXs9ISfI5dmzV/Hnr5006s2dB&#10;qOdM5xX9ejst6FtS3kZtQY0SegbUdpLS/o3EvrRK4eQXMT02rYfI2ByuuqGeCepvCAF0oGH8P4S4&#10;NOKGAMRhQ6AV6C10o/5Bvb71+g7UZ4Y4nt5WYR2Zwxk5Z9Wzh3klpbVrnbdvP3ImK6fq0UvmnTsv&#10;Tx7b5++9+ejWkQl+0xlPdpPz/OZunNZq78GPyjkw0xFVdZZZNxXVgqqPOlT9XwB9Zb05fuimMFir&#10;QdU9YHQSwq4HBm6jw0YpBMQ4aHgIYcOc9QKACNEKESciRLwhDdOJ4n8IUTk012h0QgoxRgmI7jVM&#10;ec1HWnsPinqk//kth9fsP7Zk34EZW5xnLV04Ozn+ZvattKz46IyosHCfE2d3OnvM77922jdL1gwY&#10;tH9t35KqT5WvmwagJ2r75xL7/Br1ev9rE2Mzukus6P0C8dIIIJbH96yQRDp0qb6fRM0E9YcNL5nI&#10;1jAncaqe+nRAY/9YbG3FUrcQWFvwjSTiOaK+6frW6yusP2uwNxPbh5XJlh8/7x0Qlldaffpc8I69&#10;Z27dq7idTYm9kTJr6q8ZCa4Fd9Y9iR5551L/qtsu6+b+/Hn/X0ih15pJjKjDJvs3CsuGoprtpwLq&#10;1urNDlX/c6AXZsn9NicM3ohUfddu/xX0Vj9uGg4O4pMmgAxECnGWGAcERAYi3rAsFAFU9g8E9uZ8&#10;K0onKiHS69ULKUQRIkIA6UQiERJFiEPiFJFe3zoRr08EiPEKh0Sk/hDnU7V9UkHF/O1znt5cnndj&#10;zuPo2X6HZh/Z55Z9Lys5OjY+IsR773bnZcvcVq3av2XDkV0L1i/pum7tgOFHdvZkKltAB6Aqoica&#10;+2cy++wa1Zrz4dNiU/sJjZ8QfSA0g7+chxnkI7hSuMlE60T/8bJoWcMP4Sm07oYQeTT25mp7i/rZ&#10;tr6Iyt4C7qcM0QzKEvkhG8w1xCGE8KQgx0ON/QOlvf1DKmn7ZdK1AtK+G6Tn3Dc9JyqH/PWtQFVw&#10;tv5eye0/VKuWZTwes2VH0sMn8TeSF85ak3G3KusBMzrmxuwZnSnlR/Kz5hdnTKpMn30/aMa5LWO8&#10;/Y+Qdu0lidSoWqO9o9y8uqBym/d5UPXEf1DV6JcZ0N/aBPA/z4cgDv/vAAt1P+eUvpsTB226sifm&#10;RZbd3h0+A/iYiQ8VQq29ucLeUm7/WIH4EEYMfOpa+wcq+4fEmNCjr3Y+VttbKu0t8FOQCGO9OT5K&#10;mkG6yt4aVgk5irQU6juev0yavqFVkaaVHH0VhPLjwLj8UGX/BFDaP5TjxTX2ZqAEYszBcgHF1fYP&#10;YIDiQ7Y5VA4Rmb055FfZ4BS0RbQOw7oFZINQiSfq7c2IJtT2j1X2VkrUW9AJujrIrLO3UttHFZcu&#10;3LcwzX9aTtiMzQu/njq2u8vGdadOnHRds+7g9s03IoJqS4oNSrXVoNXIKqL8FjnPbDVl5YiWJ70+&#10;pgnrRj/eRFuFfWqV3Ck4elFEXL+E7G4pLztnVXxMVX3Alnd8ktc17dWvCbndkwq+ulvxYRm/mcje&#10;hiJvncf+nGH85hW76/3CVoXstlWKbzILvs/I/+p2EamUBze8XRW/852Sn+4UfHG/tBlT10yCbkgz&#10;pf2zKvFPWSU9bxf3zij85lbhR3n0D0TWVsVYh5zyj8m8j0S6z57Vfn8rv1tm3jd38z8s5X4isn2b&#10;lk36fTnJL4k0z6v93dIvn5S1ziE352g6lNK/y3j8Y9rj79NyPntSTWLo0D2HKyIUjn8ErQW2seWC&#10;YQdOnYmKePDi8dwFa68n5d55jEVExc2Z/S2lbAsrb4k0d3VZ7NzY3YPzo3b4BR4iuYOqtURVX4jM&#10;y3PLPE76ewYmT3GLGrAZvS2DReVvX6thqkgg6OOCqD/8v0S9qiP2xLysUzWuVYTB3lKiaXf3YXNP&#10;3+aeAc09LzU7EdU8u/ZLvrlNRFqz4PRmecwO1ewPAqKae11s7nkRzn5YouhC5jU7E0q6mNKuVtk6&#10;61Hz4wEfHg5ocehSc/+E1s/L+h7aRfqhe+stXpDYLLGIxEErSTO5/dNK1sehN1oc9Wtx9Fwzz8Bm&#10;wbe/Atk/LWzmdZaUVfSZzPZRxtPmp6KaBdwm0QxfviKTvEJJSXltWboWkfGf+IR85BtFCr9FIiug&#10;to9rZc3C7rZ4xf42t5x0LbVlEe3jpNuk1Pw22WUtvC9+eMD3o9OXm4VkkmpNaIKAi9XYu7Bkc2Ov&#10;bFk/MsNv0bEtk69e9LqTmlz0Mq/gybOstBuvntyxqLXIz73JZDfyjLKc0H2jVs//asC2qa0jL7UV&#10;G4l7BWO3ncw2o0LsGnx166VYUucBpE+7kr4a2WxX8E8Pc0lTp5E+60z69BdS216kLweTpri2vFXS&#10;PSKJNM31o7usj67fJi1aRtqyr5XXOVK37qSOXUlf9yLNcW+W/pJ08SLplwGkz74jdRpC2h5KouhI&#10;IvtHUl2bmERS95Gkz/uQ2vcmdehNGr344/uV7Q+dJXUZQlrr0am0hjRnOantL6R2PUhf9iEt3Nm8&#10;SPFhAZ10NZX0jNMs6tVnKemkUWNJw2d9EJvd8sAh0jffkD7/ntT6J9LA5aS7dCRFWKWJaZqQt8r+&#10;Fd88+ua93/fsD42OOnjotKdPdNZjYWhkwpy539eWuWJ5q0qif0/YNaQ2yqk8fpuPrwfJ4yBJpEN7&#10;B7W9vcC85FXpVu/zxwKTp7lFDdoc1+8fUjUSNogZlzRS9f9FkKr7IVWH7455ddtu74qvhHWfpdb+&#10;IZXZzMOF1OpTUqvvSJ/3QJ/6pFVtswtazFlK+nJgq6NBHWPjST8NIH3VjfT1L6SvB3/kerLn7WxS&#10;35GkHjPbxzz++NIF0k8w5rqR2n5P+rTLh7tOtzu4j9SlK6ljN9IXXUi/LiRFF5EktmYiCynpFmn4&#10;GNKHHUhf/Ej69kdS16FtrmW0uXSF9N1PpDlbP7hf9vEJX9IPvUndJ5MOBHYOjyJ160+avOGrQgpp&#10;2VrSD/1I3/Unfd+HtOMyiaX69kU5qd/M9iGpnY+fIc1d0zH2zicz5pF2+n7p5U9q3ZHU7idSh16k&#10;TsNIO0JIDD2xXLeQ2QbVCpeHh+5wnXPT1y3wiNOLRxlSPi8zLikjOfH5kwc6OSzUVjlf+PxhSk1R&#10;urAs+aRrn9WrvhviPKlLdMxnIj26XQZ7W7l1bhln66UQj8txnyz1+NbD66vZa0l953wZntZhyw5S&#10;y8+bzXJqd+D8l+u3kTr17nD4wszzAaRB8z+8y+pUTfnlkhdp5uxPzoZ8ev5iO58zHdavJ309pNmR&#10;kBYPHrY+d6G9p3e7GctIX48gJVeDqklC9Y/5ue02bCX9OKbN+gPfbNj9QZ8ZH6/x7hWZ8smomaTf&#10;ZnVMy/5w7Ixm/ed+s/dCx+Xbm3caS7peRMLsJLGdJLE3k1jaVVC+2rOT1GN4C9/kVvF3Pvb27eq2&#10;r8VP40iTd5DyFehyLK/1TAwGHTyqWCfdLR28ZO3iZSvibqa57Tgdl1IVHHpz/rzu5KJd5LtOl516&#10;lFxcLkx1rk1x8T3vjlQt1KH9v8Lejm9a8KIYVH08MHn6lqjB/9RajXbg8QNdEga5JAKD/4+SPMgl&#10;daBT8pDNEXtuvMy02398vcdGodr+iVA3raCg+9xFzRfvnZCUuzAggtRjCCk8cXR6erNfx7RYt/u7&#10;G8mkIVN+9Y+elP6os9te0vBpXe8+7+PpT+oxt33ks5EU6oTcipGvqn6/++iHVRtIi3Z/96x8QDF1&#10;Yl7l9JRMUq+lpP0xoGqSxNqBIRhy7iLp895dLiROune/w+ixpInTumdl/+i6h9Rv0ZePBd1Kajfk&#10;5XSetoi0cPOQnGffuO0kDZ79ZQnj65dVne4Wjr33svvOfaTRm5plFXR/nk/qOartXv8WU9a223W2&#10;X8w9Uq/xzWKyu/n6kz7/rrNXzOwH5M6/rycN+J10l4mWWbhYta2F0DqSoVgW5L/Hbd41f/cDO1eV&#10;5T3Xq3Rms1mjNjy6+/j4vuM7XbfFXb8sFdJtJm3pg4uuc9o5Leg8cfPs7umPW3MtUE8rpXVuCdv9&#10;4sXlEUktrt7rXMXvFxJB6jmnefSzbyMzSZ/1JJ3L6MA1D3zyiLRg1ifrd4455gkTUIvM2u9r6QOv&#10;+pOmLmqWVPiBzPqRWN35YQZpwiLS4YhmEmtLgaE9QzrgchSp1zhSXClJgB49vsPEn1+8Spqys9Uj&#10;9i95tI/nun8wcfcvL2lfuuwlDZvxZerLD6asIbkFt6+Q/RSX3mbALNKxJLQzghlBRgjb2isrmzRs&#10;EikguxlmbSE393lZ1mziYtI2mBnxrYe5biOD1m2cthLTzycjfhw4fMKoEffvPdzqfvScX/LViLi1&#10;y4eQXx0J3j70xq4RjNhlwrSltSnrzpzbSnI/QOLrUHNye1uucUFOsfupgOOBKdPd/k5VN/hFfPSL&#10;xPFDna4Pd4r8zeXqSJeIUc5XRzlHjHIJ/78Fuuro3zZHj9oUfOj6s0d2+3CJub3Y3J4IhaaOLOWs&#10;opLuy9eQ3M//kkOZnpBKGjrqk4CI4c/uNhs2ufXanb2vp5EGz+x888XwctoPJ72bDZ7QPfVl/zOX&#10;Sb+O/+nK7Z8vBJOWbmt7v2h0eUWr9etbOp/oVCP9mmcaxNX0uJFC6ru4/cXsL4XWz4XGLjz1sEtR&#10;pE6D2ye/HMLkfLNiFWnYmH73HnY/5kUaMveb++RONNk8JvY17BHmr59QQ+10zJs0eOIH93LbYpqW&#10;XFMvumBkXBRp9FLSjdu9njwltev4Yc/xnzmf+i4gqtnsdaS5e1qXir+HhbHzrx9GPOhBFv9w8DCp&#10;7xTSrVo0cJGq0XP4R0LbwGLKrGO7j3quC/PzuHT6sEwkLiumnD4TfCspi0lhVRWV5r18nnXn9qVL&#10;IZUVrx7eOrtn6Q+71w8d4eLS73HRR5jhQ55tViF768UL86/eIl179Hk1r/ulMNKv85pF532fmdus&#10;66CPlh34OuLuT97nSD0HtjngO+ZmFGng6GbbfbqEx3690Zk0fRMpXwQrW3O58fMnt0nTljb38P2o&#10;sLpN2v1OcZlfr3aD+0NKKAdlNuObv88parftMGniDtIDdpcixseznT8Yv73LK2o7mAdH//5F8ssP&#10;Jq0nuYV+XC3+KjGh1YDppCNJJJodzQhyHLG9x+0HpOETSIFZJMxGUlq75VaQJq8kuYeT6Pgrt9cz&#10;O4oD8JQkNHbzPL1685qt6xYtnD1jzswFO7d7Hdi1d/7Ubuf2DwvdNaI2fg0/dYHw1rzqlJUnz20h&#10;ue0jcbUwgwBtOYZFOcXwXA078KluUQP/HlWjl73xA5xv9neKG7gltb9T4mjXG/N3RUc9IFeLVEwp&#10;giNVcaUq7P8GDa5UDcAhX6PnWOyPLLY0sy3VbCXIMlkKjMYSseSZTPnUYCrTagv5/CdK9Su9rowv&#10;KJHIijXaMr4wR2vIMZpKlcpKviBfo69QqIowQb5aW6xQ5ArE9/TGlwZjmUiUK1M+NFvvmq3PLLYi&#10;lbqCL87RGO6YbbfN1myztUylLuLwsrWGbLO5TCzJh6p0unKFooQveqoz3jNZck3mCpH4lVAMkSK5&#10;4noVbUVp1VeBl5vvPfHVQe+vl64jdRlBOna6b3oqqUOnjhMW9nY/1XLkElKXyaSbxR/wLJ394XFg&#10;ECn21dcMecdD+0mDp5BuU4gdOBrl8OgBj398/ZwX+fO2Lwk6uSTAc6W/91GxRM4T6UuKam9nZAcH&#10;XjrnezYqJiqvtEAsk2alXQ/2Wrt5Tlcnp9nfu67/6EFBG45tWgHHIyxsxrU0UlLO5zWiHy7GkHov&#10;JcUXdyhltffYTWr3FemTz0htvyMNmtvs5pMvcgtbwk67dXtSm06kjn1JO86TagQktaGZQtPm4W3S&#10;lOUdth0nnThG6grPPp3R4/GqQ6QqBWxt2nIVzbbvJn3ZnTRzBymX/0NB7cdztzSfsOubHEo79+Ok&#10;Mb+3SXzYYsJGkvv1T8jy9jcTPxn0O2lfAlI1bMJhuYZ9uMjeKysH9laks+m4qm1d8/mkadtJHhGk&#10;GitaYPGXkXVTAKCwtwZVHz624+CW7ZsWHNjmsnOL0+E97k4rZrosGOjjOrg0cQMrfYkgbY4gdV5F&#10;2nrvoD2kHUdJYh2x52/LMix+Xux+0t/zQspkt6j+f887cFzVA51vDHK+2Xdz/HC3lFk7YgqoSvS3&#10;gtEfBnbY+wz/S8t1hv4Mcl30zw1ub334pwZNEJW/p4nXf8gZmcFuZ1it0/ceI33SidT2R0S7rqQp&#10;c7+8eoP0bS9Sm29IbbuRRm0g+d8lcUwkqaXV5aukQZNIiQVt+Zo2PqdJw+eQ7lLrViR49sNHcDOJ&#10;vTNdvTw1ZYvTlPizK3y2zY26GixVKO7ef5aclJnz6JmUz8/LfRUaFhoUcCHt5tWa3JtXPafvm9Nx&#10;0+ZRX5469W2ZYloR5hIcNiUqqUO58AOm/qMn1aRLWaR8wQcczbdl9E/OhXx8wv/jk+HNE4tasO3N&#10;qMq2j0ta+oS09Ln6QdAtUh6fxNWTZGaS2PQxhd/iSmarW3kts3I+8b3a+tjVj04nkJ7xSELoqu0D&#10;vrbNg/yWpyNIGeXNONaPasXNorJbRL38iKz8MKOweWTGx5UC0rXHpITKZgx9i9yqD0MzSRkUEttO&#10;4sMzOY7I3q5c8EHoLdITDjoU2z6p1ZOuvyRlV5M4VrTASusewuv5gmn49eDxrftdZk0alBQZHuh1&#10;xNNj7f5102K9Vr8Md+JlObFvLeCmLKuJ3Zwe6j5z68bmgdEkoRGv3N6OoVuWUwJr9dGg1L/3++qE&#10;AWi5ju/vFD9wY+SZhEKdGf25b4f97zWTzX5LpJ0Y/fin8Ozvr2X9nJzTLqe6c5no+8iHvWMf/hhf&#10;0PKZlMS0oaVGbP2inN88s4hUqmwmsHyWW0PKKCMxzOgUDF9iBOM0E1vHFHMPhV84uGHQnYDVx3ct&#10;vHI1QCwRS3jSpMiY88eOZsTFMitrCh7drX2ZcM173tH5rcJWd3wctrLH7i1dntJnFPPXnr04JTr5&#10;myopCbPWCYNvA9lAH5rzAVtz2AYDcEqI5pHmQkQz9A6sAQJbM769GZ4O+Vvw7M24r1daBKqwOdQJ&#10;EahfYEMQz8wQQorMRhLaSDy8aaG1GZyF4vWShgjeHNSP8kCcZ0M5YXaDaQ4SURNEN+xQ8AOm/Suy&#10;fmwRd8Kug9t3O08fN2DJlPE7li3MCPbdPO7nhIO/l1/dxE5az0peXXhz25Hd64YsW9n19KXPSjAS&#10;30q02I6hWY6r2pNQ9d/2s2XOyX0Bl6T+Tjf7rAq4nl1WNzQc9r/WjHZ7vNX+S62xBdsKQx+NURAS&#10;29YClMyCiB0BSoCBy2kQJ0QFETgEAcDwJbQntDXHTJ+wTCMqJV6vXhz2Xu25oX/S+VVnDy5+mBmn&#10;YAmqHj9nvMouzb5xN8r3sueS0869L+/ofWV//9P7B633mNT+yNH2T2jTC3kb/MMnxKR2rJaiJgiF&#10;EPIgDgngEKRF9ISQUH2XiFMQJ0IAUohJh6iNKEXU0+iQqJOI1J+FOFEVVE7EiSIExKn6kKin/ixm&#10;+7TGODRfsu5B1eGEWzvcd+/cuHrv5sVHNi/ZvWjm7jnj9k3vl7z/9+IQF0bigTtXti7fverHY2e/&#10;zixrCZfPt9RdjsDelqZcnlO8/R9QdUpfl1Rc1Tf6rQqIyS6vGxoO+19rsNXKtNu/r1ahocOCzR6+&#10;XhFrWkMgBVQNEchGDGu0vuEp9QLg2z+g6QaTFZOLeDseld58/Cw8wv+o86zofVPuBW04tOn3iuz7&#10;WSGXbhzbcsFlWKDL9xnnR6UETDm6Zegq5+mjPN07Bfp9VsJuyzCPy2UuDwgbH5vWoQZUDeskLi2i&#10;FQAf4ihCyJVQGtExop9AowwEREFiTSaqapSHkGKjxHfrqS/bECIdQqiB6DCxf4EI2/p9kXhpVqXX&#10;zYdhUYmRF66eOHB0ybyp7uvnbFsw0WPWSP8Ns2/sXFpw5Wiol9sQpxXNT5xuS5c241nrOsMiqrW1&#10;oSmWP2+oatxrwn/8XJ3czzmtr3MaPGAPcIodsOp87L3SuqHhsP+1Bo/f6Xb71+VCEtNCYsEm01a3&#10;PhMabki91InBTYBS8FIsS6da5fJixqF7OSdTH4XEZURejY6JjIi5fH7f2slRR+ff8V8V4jExeMvo&#10;Sxv7Jh4ZdfPc1E2uAyY5jx14bMdPN9K7FnM/KROT6JaWNPOkl8xVARETY25/UyUnMfD9Agd6BU3g&#10;HYOQ2DXUHxIRSGwYh5AA4o2xvRWpzwbXUpfegD+sgZg7GiUSELeIAN1MKzyktKpUdcvjT3hSuSbr&#10;yZ7Ee0fibh+9meZ5NcrjwJEpK5fPd3ftN2vy6K1OPS5faZX5+BOqnMSxoI03CJtjJrFM6CkdM7aq&#10;lS97Urzb+/zRC6njtt7s45T0t6kaJ2mgU+zAVedv3CupGxoO+19rFrs9zW7/soRLYlhITDuiXhv1&#10;Mn4zTN+Ow6jlWtDIY8OMYOlbLt6elRMQn3j5emLo9fiQ6OvB0VGXY6K8/LzWrxx95dTc9NDVIUcm&#10;BO4bu3rt4DH71g66FvJL1u2OJdQWFC2JbibRbfAA/3GteXoub2NAzOSYrG9B1VQLiWEnMWw4EMEh&#10;+tkQos+NDgkI0b7F65mLiDSZDecPTxEChkj92UbZiG5An+G64MYCdFNzsqJ9CavHS+qgx7WDH9WO&#10;zq6ef7dibHZxvyclXyTf+yDjcbNyPomqJTFNcDNxzCSmEamaDdo2flKtWPa4ZK+XP6h67LY6Vf/n&#10;32yBqlMRLnWqjnWo+n+/wVqdYbd3LObCOvlGFQQwOuuXoEYgPYCY9XXA1p1p/rxKMa2Iue5J4cbs&#10;3PXZz9fee7jq9t1VWfeXpqZNCfbvt8+l/95NA/duGrDfdXB01OePy1qWC5rBusRUkTgGtFOAFln2&#10;ltXGaS+xTQExs6Mze5TyWlRKm1UrEDWAEgePk5XvoxZQ/dfBm8a7SqomkJNqZCSyvI4aRfNyWcsy&#10;2ScI+Welsh+LJF+Wij8oFzSvEJJqJKQqKfrWrRJQIqqUJHgyAmrUzWvU35SINt4vOuAVeCQoeSzu&#10;NeHvWqsdqv57TKM3mk1vvhC0Wk1Go56IWywWo8FssaBvpoyGujymv/jV1r9u8Fx9z27vWiYkUcwk&#10;spVEtpBqrXXQbCQahH8E3USi60h0JYmuQCENIhoSVfNBleKjCulHlYqPqiQtq4QfVgg+LBd8WCH6&#10;qFLWlqr9nK5uT9N8RtF+SDaQamFxhrXIimYEholEtZEodqi5baVq7guGs3+Ec0TiPrZylUC7VKxf&#10;DEjesFSiXy41NMVSqX7JPwZUvhxax1n2ztklUsNisWGxxIg6LNYvlOjnA1LEAjgrNq4QmpaIzEtF&#10;pmUi01KRebnQtFBsmi8xLZSZF0jN8yXGBRLTfLEZx7RAAimIhRIzlHLhas+9KD9yAtZq9Dtbff+m&#10;76sdqv57LDQoeO+Bo17HjsUmp3B4gtDQy14nPHfv2p6bmyuTSgMDglcs35WZcfd+1oPrUUk2m62W&#10;Qj/t619X+O82UPUju71XEdaGavqsxtS+2ti+xvgZzudk4xdkwxcobIThc7Lusxr1Z2RZuxpJO7Lk&#10;sxppuxrZZzWKdjXqttXqdtXKz2pk7avF7asl7aul7asUn1Vq2lca21eYP6+wfFFh+qLS8EWl+otK&#10;Rbtqcdsa0WdV4vYV8vYoj7JHkWjD46qjF8PPBkcJrXaB3c55DbdBBGsaOPuPwnvNH7b1np5AEbgc&#10;SCfKsnHgcuoj9TmJxIYpAJTKpzOPHPc9Fpg+2e1G/80JDlX/DzKdVqfSaPg83t7DnhExcRqNxqDX&#10;q1QK39OnDQZDWUm1l88NPl95N+32wV3HZRJ1QUHxoiUr8cX77zdQNQygYIXZW2c7o7EFGawBepu/&#10;0RZgtAUZrRcBk+0drHAKcgYarYEGywWjJchgQSlG6wWjNcBgDdJbLqIUS5AJsNaBKkQEm2yXDbYw&#10;gzUUVW4JMluCTZZQk+Wy0XrZZI3VWZ7LTaU1tOysByYD+mEI+If+h1vD+P9DZvsr1wUZyFT68ZN+&#10;noHpE91u9tuc6FD1/yArzis0m80QqWVxgyNjzOa67XWQ/3mTyZQYHhly7YFKY9VKZCHngjCWoLCw&#10;xNll2z83mnVmew1dWsmSciVKqxX9WNE/M4E47I0pFAoGnV5cWPT4XtZpr2Pbt7hOHjfp3NkLr/KK&#10;8otKtPq6x7FGxqAyTnifO4zelsX0dXKs1f+TLDToEqgXIjQuPzT6Zr2qL+GqTo28Hp2Ub8DTkiJj&#10;Cl4V5ueVbHJy++eUptLaf98YPNMpeO+ZSKnaYMR/NMUh7H/C1Gr1kydPnz19mpaaeiUs7LSP7+XL&#10;YWnp6QkJSWvXbhg5ZvyEqbOmzv799r27VAaFi8Ee/C1jUHBVB6WAqvv8fapO6+d8q/6bLcf31f+O&#10;2ayhF4IIVVM5SNUWS52qLwcG4mt19PX4ZzojWpvTbsaHBcNz99UXLwuJPP+EyfX20esvDXMKczp2&#10;RaazGqx2aBwt2f/c9qDOiAaIzQFQf/i3NEzU0xTvWsNT7+ZpeLah1ae/e6qxweNV5NVrJ457JSWl&#10;3L+fnf3gcURU3D5PH5cdh/Yd8dmx8+DePfu8TxxevnDGwtkTXdev8D5y0KBW4l8+wmhB9dNq6ce9&#10;zjZU9d/yzdZrVW++gau6mOiuw/4Fs9nyn78kVG22WHIKSutVnfP4McRryqruZj22Gg0Fzx5cC7m4&#10;euny2xn3YGNM5PknTKq3D9x0qadLxPrj12R6O2wTjBY7dMpmrYMYtPWDlwD/98dWl+HPjcgFYSNV&#10;E4evG34rTvCuNUqvz0lQX2Gjehryngxg9acaxutDIkLQpJlMlqw79w8d8uRw+KWlVRs3uzt7HA+P&#10;e5DxqOrJS1pa8kPvI/smDP9y+8bed+O234075LpsqkkpwyuH5zVUM6j6mNfZQ0EpY7bFgqT/LlXD&#10;DhxUnTJw801Q9Q2Hqv8xUylk6cnxjx/ck4oldUn/mIl19kEbQvq6xqw9lgiq1ustJosNhA1PBqBt&#10;i8VmttpMDbEBdgu+nv8hcAqBrzL1EGP/fRDF8ZnEZrPYbGbAioc2q9kGs4zFYrWabBYrng9CC+SG&#10;fFYoAeXfagNSzRabCUpa4DyqhKjQaEWglwdEPyG0oUYReONmvP0GIgXw05CNANWN6rSZLFAhOoQj&#10;/H9wCM3ZzVY73mOT2Qo9Rv0FDEaryWSrrqE5OW9NTEovKqrc6nHg3MX4rOfclLtkv8AYp/UrEyMP&#10;3ru59mnS3NLbywvTXFdP/mn2mGF3bqWYzTqoBnpCraEc9z536ELKGHdYq/+Wv7NVp2pYrlNB1YNW&#10;OlT9/4hJdPahq0IGOyeuOpoGu3GdRms2W/Vmm8GMxqLRZDXAocWqM1sg1FssRiuABFen3ncw29Cv&#10;gr2fRkXqwUUM+oV9DGDCMYNZTHazyWIwaI16k9lgNpn0cARDXY+6ajAZLWaD3WayI/kboaMmk9Gg&#10;MapVZoMWqoAjI+TRmYxakxkKWk0W9CMARnjWsELEZiAwmawWqMVqMdvNZpg0oEOQA/3Cqs1oN5rQ&#10;EeiXLxTcybxT8LIg8062Rm/RG4ywtUY/Y2DQQVyjt2sMdrXBoLPoINVogmrtgN5o1xtsAqH88FFv&#10;nzP+JSVVvn6XDnkHZz3lJ2XUnPEN3OE2hUc+n5M69+7lgQ+Cf3sSuujwqmGrpo+9EhykN6oNZrjr&#10;dkoV2fuUH3pbhqsaJP23qDoFF3b6wM3xg1b63bz3Dz7sOey/ZrBWD1l5abBT4srDqUoYfBq1wWhR&#10;Gy06vVmLMGkAo0ltMmkQoAyj1mjSG0FMlqbQmaxakxXCd0HpRqveaGkak77OtDg6nU6v01p0OpNW&#10;q9Zo0D+FVq3QQb9MOuiuRqnUaGQag9JiU+vUBi0EWrVaI9doxRq9Ug959Gq1AlLUKoNaDddl1xlt&#10;WoPNaLDpdSY1VKjWajQaFGoNJrPOZFArNBoVTGYmlVGt1qt0cEvkGqMGJKqX305Pnj9r/vlj3qNG&#10;TOdiUoVCKVMoUf1KpVKulim0MqVeAQ1Bu0YzNKQz4OgBu1przrxzf8euA8UllQkpt3ccOJf1mP/g&#10;seCi/6W9W0ZLaMcrHy5QFbpRklZE7xySfdEj+Nhu/zNn1HqNUqfRGYw1lVXHT5z5e1UNkq5XdYJD&#10;1f/PGNqBL7s4pF7VarVOZ1TqTCqtUY2j0hqUOqNCbwCUoBCjXmPQwyh7DypUQxOgCo0analpjFrc&#10;QGggY50OUCpVMoGQc/zE/l+6d/u5+0/dfum5Yv3Gyspir71b+vbs1vWXX3/uOyzp4QsGtyzw3LGB&#10;vfv98nPPH7r26D1wYkLqrYzb1wcN7vPzz7/06TX04F4fNlMhkulUKqNZpU6OCh80aPCvv/T85aef&#10;v+v886JFG/i0svMntg4aMfyI36WaoseLJ0wZ9H3fXt2HfNNrxNnY2xyx5PGD+7u37kq7FrNxjUtx&#10;3vPp0yZOn7+yoLDg6NHDv/bo890Pv/7448ARvy2496AAJi+NzqrSwMQBkyMSNmzOOZjwiOfJmNjE&#10;9NsPtu89FRGd9+ghJ+xC0IGtw+WMQ4LizeUJC+L39skNXloa7xl0ZFuQn69Sp4RZTKs3vFZ1mkPV&#10;DvsTE+nsg5dfGuqUuOpImtJg16pUGo1eAUufWk+gUOvlGr1cqwNkWq1cC0ulVqXRqrS6P0ajU0D+&#10;poGzKo2hCeAUSE6tUqmUSgVCJVOpJBKpEOMxTnofHDZ06OABA/r0+rl1h9bb9u/yOrx32JAB/fr+&#10;+m3Hzzt36/no0e2roUFDBw4fMnhwvwE9Pu/w9YrVGyOvBU2aNHb40OG9evb9smPPE77xQqVVB1sO&#10;BT8z6UrnTp0/afVl91/79ejRu227r0+ePBlw0uPbr9r/OnRCdlp03x4Dvvm2d8+efX7o8l27b7ql&#10;ZD8ViiTkqloBE6upoVaXPBs7ekDbrzpHREb5+58fOmxQn749W378Sd/+E+/cfaE3WtVaE6haqTaq&#10;1CaN1qLVoensVW7xgoXLT58N3L772CHPq/kFogt+Zw55jFQyjtIer7u279fnQVOrb64sitsTeNQ1&#10;8NxJpUamUCk1Wl1VeYVD1Q77SwaqHrTiLVXDai0DJSu1BDJApZOqNVKNFgBhKzRahbohGuXbyNWo&#10;yHtQNoFCpQXkShUgUyhkCrlMIZUrJDKZVMpjvXp8NyHxNsbk0SueDhvZbfqataVVFJlSKhXTg722&#10;t/20463E2Jri4rjoNC6LLRAUHzxyaNqMhbkvX8hkQpVSVVlU3L//2JlLD7BFZolQppZy5GJy6MWg&#10;0VPWPcxnvMrL79+376J1bsX52atWLPqhx9B7abE/Dxq/xfMKjy+6mxja8vNOx/zDaFy+SCKXSRRC&#10;odioxJLjQnsM7Bt5M16q0sgV/PLqV127/+q8bQ+bL2fxxHyhTCxVi6QqsVQlkWmkcq1UrokIj+zX&#10;p++8Ob/fuJ7g7uF9P7v0nK/3TpffRFV+cWfGhHp0p6WsJSevLkjYfu7Iav+zR+RKsQw292ptJaHq&#10;IMcO3GF/ZkKdfcDyS8OcktbgqobnQ4VKI1bCEFRLZDAWVWIIFRqRsh61WKEEJMo3yOCh8jUQlynV&#10;UqX2PdRPGX+IVKkCJAqVWAGhQiKXymQSIa3SZfmCwaN/f5VP4ZY9mz914LyNWyopXIlMqhaUPE24&#10;0PHzTgnX/Y/u2dr9p/6Psx9XlzyYM3vekSOn2LQqLofOoJBrS15Onjht7qqjbJFWDgoTciT0klOe&#10;BwZMWZWeSy0qzJn4W68lm3dUlb9YuHBOl17DMxOvdR00ftW+8wwmO+dWVKuvu+/1CaHx5KBSKcwz&#10;IoFOzEyICvqlZ/fLMTcwhUqk4BWWPu/S7Se3XUcomJIpVPHEColCLZarRTKlWK6CGVAmUx3Ys3Pd&#10;0nmzxo/e7+Exe9q8kOAof7+T+7ZNe3Rj76Wdw0pjlrHS11BSN+clup05NM/Pd59UKZPAfVWrK8rK&#10;jznWaof9FQNVD8RVvfboLVC1UiaHESSUw/KirEckVwlwIB0PIUUmkktfh1KxTC6RwZKKEANypRTm&#10;haZQoCmjKSRylQjqlymFUkAhlEpFMhEsxxi1auv6VcMmLM0rYmAVr5bN+m3Zpm21DJ4MpgFhzYP4&#10;wG87dUq6EeC5f0fPX4fdvn3v3FmvSTNmv3jxLCrk5JgRQwYN7t+r1y8ffPDx5z+MPhueJJYotJya&#10;C57u33fu0mvcsrSc8srCR7NG9lzlvINcmbto8YKufUfeTrn+6/CJmw4FMFnsF7dvtOnU88DpUDqm&#10;EEjgkQCWf4FKwEi8Htq7b5+wmJsY3DGlqKwy/8eff/HYe5zGVzOEcp5IBpKGGVAolQukcHFqqURx&#10;ZO/2C6cOHdu1zffowcAzZ3e5b58yZtDv4745sq5nUewaWtpSVvpScsqGnLhtPgcWnfc9LFXKRTA5&#10;KBXlpWUOVTvsLxmu6oug6nWeGYSqpSBdEJVEIcKBCF+i4EkbIoMx+gZ46pVIRRIZgRCQyoVQQxOI&#10;GswX7wJnQcwCqYIvlgvEUJtEIhYKRQI+m3H04P7VrgdKKxic6oot65a5795DobLlEo1GLMi5f2vi&#10;tCkZKZeO7d/Ro9vAuOibYaFhLwpKWBj7gv/J4SOGDBs2bOiwIUPhsXzohJMXrnHFSgmX7rV328CB&#10;Qw6dukTlK6rLC7esWXbQ07ug6OW+Q/sWLFtz797t6YtWHjkbjHH5DzNTf5sy1y/sZhVDJJJpQdVS&#10;AV/G59zNTFu4dHlS5l1MKpUqJflFuUtXrTvm40/mCFhiKSaRw7XADCWSwT2UwLONRCg9tHNr8OnD&#10;s0YN8T20b8fmjQe2bPVy3+y/5/f0AOQGnHZrESN9RVXKlpy4Q3udF1zw8xFKRGKFQKGUl5eUHvfy&#10;PRzkULXD/sxwVQcNc4pf54l24PAgKwZRSRQCkQwQimR8kQwT40jkdRGxBBOJG8IXiQUiiUAsQaFI&#10;whdLeWLZH4NXCNUS9TeCSAc981FOKQCPr0I+jy/g83k8ai2VJ1HzYI4RiTRKKZ/PVcpUCqkGngfY&#10;NCZLKBALyUcO7+/8fa9nj3K5HBEbE7H5AoFMwsTYAqlIIOLD5APbCoFUzxWruTwhn40JBHKMJ+by&#10;JVxMKMTEfL6YJxZwBFyoD7YM1SwOzC9ymFwwPiZX0kVK2IFz+BIejy/EMBHGFcGso1CTGVweXLYE&#10;timwi1GL1TqWRMKAiUgg4grEXKGYB/dEKBKLJBw6Z/cWp4veh2YMG3ArMrTk0T1vj61zBnQP2T33&#10;5bUNNalr6Blr6Xe23ji1cNvCERsWzXr68CFPwBdJOXK5uKy4+LgXPFc7VO2wPzOh3j5wxYXhTjfW&#10;eyYqjXaZTMkXSHgCCSYQ84R4RCjlCiQsgQjBB4QsvoDDF3LRkCUQYgIRDOt6oCyUagoeAOLBW2kM&#10;X4zBKZEMWgQ9cPgijCfg8bhcHohawOcKuDwZh8sX8DAhD8MwLg/jgw4FmJjHFdHYKOVW1r3jZy8V&#10;l9JpTCGbJ2RhPBqHQ+OyqSwmncVkslnQPb5QTueIWZiYDcrnSIRCuUAo5/CgVzIeD9K5LB6XjfEY&#10;XIzJ4zPZXCGSMI/JE9C4YiZfBpMFxhXwORifi7FYPDYmY3FFGAb95MF9YPGkdEzEEAoYAphL0I1i&#10;YXyAzcVyX+Q9uJ294vffffbt2rxw9vIpv62ZMergugWuM4bGHFmZe82DfGtfUYLH5YMzjjhNveyz&#10;P/fhfQ6DyeVxhCK2VCIoLsj3PH7qcFDqmG3XHar+d0ytUt2+cz/9zv0HDx4LBSL85wrNbDaNVku1&#10;Wm08AVerU6vRjx0IUGax7E5q+v2sO3fvZpAxptlgKH710qDW5j7MqSqtavRT3Hkv8x7ff/ry5Su5&#10;Wms0mXPzi7PuZd/PfghxOPso+37SvQccDC0GLAxVbjKZORwML/qPmEBn77/iwjCn2A2vVS3ggeRE&#10;bB4fRMXhg7SQulg8Po6AgA3wm4TLF3F57wOk+y5EOpRl8wAhExMAuB54oCA2l8/iYBxMwOXyMVg5&#10;4TOAHmJ8EDnGEXK5Qg5XADARYiZXykb6BGGjGkDbLB4GMEGcGA9XOwL0ycHELI4QQg4XiZyDCaFa&#10;AJqDOKofpRBtgYAFqAhoGLWFesXBD1/nhAxIwAyAxwPw1oU0FlZTS3/w8El05PVrYVEBp865rl49&#10;dfgA18VTTjgv9HGZf8ZpdsyRDfcD972M9vVxX+K5fVlNySNqVZGIx2GzGFwuE8NgI8IrePXKyxvW&#10;6pQxf5+Ho/9bqlbIZYEXQ5237oiKjjx32vtO+lOLTVdbcTfExyvnOfleatT1qJCCkkI/v6MVtVVs&#10;NhYScOF68IVQf99j5wJePX5+wNk1OvLGtbCYowe8Skuq6yoFs9kyk29duRB2wc//+LnzuRXV9x8+&#10;jY6JO+sXmJKcajEbk69Hzd+wLTU9/VZqxulzwTAjlJdXbNmyDaYSmFn+CePr7X1XBQ5zur7haDyo&#10;Gp4OMXgm5MBKBfCZr8EP/xocHpMDqhD820ANdOgAARvBbAD0jcUBhRPghyiRj4eQGYoLcSCCqoIl&#10;l8EBuDh4vP66UA1CFlvIZglYLAGTDRfOZzegYUNsnAYpdUCH6+Jv7lUdMMUwOBARFpdVJSenX792&#10;M+XmrfjIm9dDwy+c9Dq1223j7PGrJgz2WDBh37IZVzy3H9m8PNjnaGXJMwyr4cPVw0rNosJawmYz&#10;MIyT9zLnmNfpw0HJ9ar+z3+74/+WqkFDJZXk6Lhkk8lYW/B42UJXjc5itynz7qTeTHhFKXzoefwA&#10;E+OGnN5591E2+iF+s9lqNsqFgqPHfXOf3M2MvuwXdFWnN9y9/SAlKbPhag1CtVgsSrniYvi1i+FR&#10;ZrMFFGsymc6c8jWbTE8zss+FxcvUWkZN1XHPkyqlrrysYtnSlTqdoa783218A6g6YJhzNKhaZbRL&#10;pEoOiIcFo59HZ2MAjcWF1YbOhsN/BSb334MGId5ufVWNVM2AvrEw6OGbxLo4hBidxae9gQedpzCZ&#10;DWBRWWziigjojHp4NAYXaNSfRrzV7ttAP+v7/BqMyuJAK2Qqk0JhUmuYZQXVj7Oe3k+/l56QmpmQ&#10;EnclMj0mLvSs3y4np8BTXiWvcrgsGpVaw2BR6IxaCrWaSq2m0chUKpnBoOe+cKj6PzSbJa+k8lps&#10;gtlsVsvo0ycuZTAkdru2Iu9RfHo+uyLH+8wpmPWTAvfdu38rMyUrJTraZlUmxydcjYo3ybn+nntu&#10;P3gOeuWyeadP+QkE4rpq7fab128Sv4kJ28WIBr5QLvgHQVtZkSkhUbe0Rovdarrg48uksl+9yNvu&#10;sYfI808Yrmr/elWLJXIWk8tgcBm4nqlMDoXB/peoRUOSRaH9O1DxEGpAlRBVMdhUOotKh/ANNAbn&#10;DW+fotChw9hruKgSOr2WQcOh19KZtQzm637CKTaVxsHh4iG7YWfeBbr3VtNvQ4WuMjkIFg7cOiYb&#10;5hEyjQlQqazaKnptJZ1cTqsBKunl5ZTnz4vLyhlVNZxKMru8il5aSa6oqakmk8kUMoVaA6qm0Wpw&#10;VUPfaXkvck4gVb/ZgTtU/S+azVZUTom6mWS2WFQK+vyZ6xg0eMpVlxdkJ6a9wipyTvqconMFNy/t&#10;y85Ovn/9btQp/6dPUn0uhWj0BrvRst91R3UNFbbMTAZ75879VCqjrlq7PTrsGqFqkVh2JQLWavQ4&#10;DRboHwjxe7GpV2Ju6S1ot50ZGZOd9eBuVvbJk2eJPP+ENVK1SCyn0Vh0OhvWJRqLU0tnkGHV+FdA&#10;+WnMRnr4l4AaiEbxEKpqXFtDGRMTQT21NDa5HirAJNNpDSDqZAFkoK4UiJmDh2/qaYq3mn4bNJch&#10;GYO26wBJE4DgaXQOg8qmU1k0CptayyHXMipraWU1jCoqp5LKrgAonGoqu7qWVk2m1FIooGSARqMA&#10;dap+mXPipK9D1f++1VaW7zrsk5R5HzbMSgU2fdJKGoX8+EGoi/Pi8Ki77MpCP/+LZC4/KmR/zrPM&#10;21eyIn2uBlw8/7gk32qzymSytWvXY3xh/vNX+3btmz5tFoPBqqvXbr8aGlGnapE4Kjqm3mtC8KVg&#10;s954PyUzOvYW4Sr4QXL89q3bzp8L5LD/wbdlDVWNvy1T8XlieKTE0NtvCafu3ZUIf3NWD3p/xhVK&#10;mqDxa7C/DvEuDSpn89AbbOK1Fv6+6n0v2xq+RYdDzluZhRz87Rd63VUXEXD5Agg5OKi2upx1rTcE&#10;akNhfQomrG/0Xbhv3aI/Ar1RAwQAG+OzeYAQbiabL2SjrxWgM0Kibxifj16Y8tAXABBiGCbg8wvz&#10;ck+cPHPEsQP/t02n1ZJZUj3+XhoJW6a2WAwKORPD2HK1wWIxK3U62GAbDHyDiR0bEhl6NkKtUcHC&#10;TuRXq9UQ6pVamLEVCkW9dMH0ej3x4gsyGAyG+pdgRNxoMOp1BgHG2+3mvGer083YmyKh+J96UYZb&#10;Q1UrjHajEVqzQd/Q//7PGXqf8p8Z8qzQNP+RUcnV3mitdqj6v2Hax/eybqVkwH2vS/jPzWYV8Lhs&#10;JgMUXpfyj9lbqjbB5PIPziAOA3v3/iLJ/gUnViw67eQp5LfMoer/gtmsuMOOv1HU/017d62uO+Gw&#10;f8aI+2uG7ZDFVllefvbM6Z0eHgvmLchIS8fPNGl0aq2XY6122F+xxqpGj/wO+/vNaoN7a6bRGVQa&#10;/f7DRxFXrx0/7n0lNOxqeET0tZiN61wXL1jutGGz08YNZYVFKplSp9HWlXxt1NoaTy+fg0HJo1+r&#10;2vFTKA77Y2v0tsxocqzV/4hZrPbk1FsnvE9duhyamJySV1CUdf9BRMQV3zO+Oz32zZiydM0y1/On&#10;zy2aO3n9yrnbnDacPellMZqRl8XXBqo+cvzUgYsNVO34iVGH/aGBqvvhqt7omaAy2fWGum/a3m//&#10;tvT/QkF4lMHddta/Y6qjLqUu09tVQRweTN+tvD69nv/QGlbVkPcb9FtnMF+4GOzt40OlM/MLi0/6&#10;+Lp57HN23XX8uF/s9fTsO8+uXQ7a5TLbeUWfHRsGHvKYu3HZ72wq0wwfx+vaKbXVh4557b+YPMo9&#10;qrdTnOPnwB3WpDVWtb6xqhuOXWKANUr5N3iv2Sx2k7kxsGzBwwFE0NcJIFQLIf3XFUIEJVqRw2NI&#10;h7NEKxBC/oa823pdcXzOqKvoj6ifWt45g4Ci9TQ6BVisNpVGV1RSumff/qx79/MKizx27DvrF/ng&#10;Ie3uvZrw8KQtTquC/TbeCFmQm7ae/vzAg/gdS2f8tnbxsof3slGTuNWSqw8eO7H/YgpStbND1Q5r&#10;2ppaq2EEIyfadS65AeQSuA4Qz38AcsH7NkiNyHU2HFisFrPJrDdaDAaE3mgzGq0GOEShDVJMRrPV&#10;ZLYZAZPNZLHpLVajxWyz6nmc2rLKcqVWZzSbTRYr3pYN+R+2WXFvxyiCPBJDA7hfYjNqCOVETs5R&#10;CG0jj974OSuUR9dssVmR82JItUH/zKjp1xBNILfjdXETHJptAHKBjF9pPdBbjc7I5fH37j8QGHSx&#10;pAz5Kjp5MiInR5l1j+3nf3nThvHVxadfpC+PPzfk8bWFj2O3rZ01fOLQIVHh4dAucmFus5Frqg54&#10;njgQhK/VDlU77D3WSNU6HQx+XGlocbQYTCaD2WQwwSOeFQf524aIAXm6/vcxw7LbAOQxG6nUZDdr&#10;bRb8G3PcYDgbkK9umFWQrEDnuLzqDGkbZI0MBr3c+8Cy4WMHFZOp6Bh5LIdFDlldDiTaP/4Svu7S&#10;kE/+xhnsZlNd7I8MhE9UCYEBJha0mCMzoj+TADMF8jpe53scTUPohwDCwq+4uLpWVlVGRsbu2+f3&#10;+JE0+wHP95zfgb0TOOTDlQ8XSwvdhC/2Rh+bnHJxf7i/z3lfX6jXDNOJ1UImg6qPw3P1/w+qRnOd&#10;QW/UGwifznoUMRIYdEa91qDT6nUo/F+JtjF/4kMX8jSqQac1NY0Rvzn/9v1pWFav0+F3Hu45uvkG&#10;OIRRVfchNbBGqtZqjTCSjfiyqNUbtXpDA3D33AaDzmDCXYX/21hw/9h1aPU25BkfxfUWteB5VvyO&#10;7R47du3bsXOfn38Ak0fNzk44dORw2NWbUqUq9Go4pO/ddXCHx95bqVkqCeP8eZ9Dx70KS5/6eq7o&#10;/uu3c5YuXee2JyDkJkvIqSx9FRp0nlJTkhETGhpyIe9Fju8J76w72dHXLp+/4HfkhNcWFw94rC1j&#10;8HgquDa1WkiLi73u4uTsvm2b++59V27EKaW0yJBz2/cdflZQIKHnB/gchjNbPXa4b9/rffaKWKZ4&#10;8fzBkWM+3sGxfLksNSV2764dxw6foHDECp0FbSWIPQUuabQdMJkoVMrePbtSkxLu333ovvVUYjz5&#10;frbA91zA7h3D1aLDgrL11Lurk71/u+07/WXM3gvHt547e1pntenMepPVRK6pPnAUduD/v6jaYf+D&#10;re5DamCNVI3+nLbOpNeaQN5qLe7H9w24w2AExA2Et/B/AxXCotJYVRobRJRai1xrl2hsaq3arKBd&#10;OO7R7LV98PGHHof37t27pnmzZr36DHya83zob0PrzpGade3SLT0hdub4CS0+bLl177Hdbmtat2xB&#10;AmvWrE3bz0KvhSXGRA7v1SPj5vVl06asWrHkzMlTnTt+HxFxff+ODR99/FHz5s0/ILX46OM2J4Jj&#10;KTKLTiVVsIsmjh+FasAradXx65gbofOnDG3WooXzju2UnPju33dALZOg8eYtPvhq78FD507t/6Jt&#10;u5Zf/3w9NW3DhkVwtnnzj3YeP8cQqXQ6s0b7xsm5RqfXaCBR/eDe7W3Om0MvXXZ3O3786M3cl0q/&#10;s0EHdo8RMbfTn69MPTU6++wMdqpzeYLHxeMbzp/zkRnNcp0aJuea6qpDnt6Ot2UO+3NrpGq1xqDT&#10;GAGNWq9QaRQqdRNo6x2G/4voFGqDXGWRqaxyhFmmsohVNqHGplDJrPKaoBMen3/bK/Z6Sv7T9KnT&#10;hv8yalzWo9Q9e9z79euXlBQ3dsL4mfNXvnj2MiHcv/tPXfcd8Mm+dbd3rxGr3E4yGdzCl7lF+Xlp&#10;SSm9+wwGycVGXh/0c5997vvGj5uTcSvD2Wnb990GFpRV3E6K6PTt92Mmzb8RHjFh+OjJS7a9ZOhk&#10;Up6K8XLWrKkjxk++cy8rJe1Gt197Lt/s9iwjdtLQX5esd1Jyq68G+n73Y4/TlyLvPHgwauzsHr37&#10;Fxc89jm6r/1X36U9eFha9uLFk+xRQ0YPnrKglMaTydSq11eN5kG1RqGQyeWi22nJA3t0X7Nk8eWg&#10;ULdNR+6lVQafDTm2c7KaefLptTnnVv/ASdyCJa+qSXQK8Vzpf/akWGcWa1Qqnaa6qgL/Zgt/W+ZQ&#10;tcPeY++qWo+rWq3Sy5Vq5PoaRyqX16GAUClFf31G828BdWrFcpNYbsaBiFEkN/NB5wqJUVx1+oj7&#10;N33GPcstVmKlmzct/nnUtJyS4sSURFfnTcW5r8ZPmLlo3Q4eh1L5Im7YiMHbPQPyXz0bOKTf4q2H&#10;WEKpVCjVCQWJMTf7DJ14PSUl9v9r7zzgozjyfG/v7t27e7v77t7n3Z3v7d2+3b3d22BsMtjYXue0&#10;TjjgRDKYoEAOtslBILKEyEIggUAoByQkhBBBCOWcRprcPd0z0xN6co56/+oeCSHjXduSbEaun3+M&#10;q7ura3pG861/1Uz3v1NSH/r5v0398+unM8oOHjjyH//x8MbdyYzRUnYx4/8+9IecS5XC1oZ5H3/4&#10;9DvRFUKbiVVZyNq/vPWXZ96aJSFEzdV5Tz817cP5y7trrrzzzLg3Zy+FI89Oz/3l7x47lVMmJmUz&#10;Z37y//44rlXQcetq/kefzqmqv203UmYt+eYrbz/26vudBKNnzfB6TRaH2YLynFusVqDaoGeWLV7w&#10;9gvPT3/u6f3bN7z38lt5yaWn9h3btfyN9pIvDkU/3Jo8m86aYyyaJctdmLjxo4T9u7Q2N2MxmeyW&#10;bkEXOgvl+MhS3RL6XGCFszSuu6m2uYBnq8VpsTgMRouuP3mowagfaNb87czlLbVqWYeWdXF2QlnD&#10;OtRGp8FocLLSXVtX/+yh/5oxc9baZfPHTXjkV9OerRG0Ah2UXKCStz733GtvfBhBUUzX7atTnpi6&#10;cOPu27VlU6aN+Wj5Jo3FxxocxUXlr705c0PskW5KlHkm8aGf/+z51/7y/qcRv/j11Jfejr5W260x&#10;mHds2v7o+BeOnUpbvTxi3CNjnp2+oE5ktrCMSdH06vQ3n3l3Aakkpc0FLz85cc4ni4mGsg+enzh7&#10;/oq68pIFH8/9xX89nllaJ1XJlyxd+quxT9QK5To9rVDLRR1Vh3evWxH56W9++ZuJz/ylU67W6s0G&#10;ozWUDtkI/aCJo1qzYdWKA1s2r/p0TsSstzYuW7JjxbZFb7y35I3xcdHPVCbOJvLmqnPfYS/OlGZH&#10;JW6YdWjvTq3FzsB7ZjG0t7du27l3+KkeGwEuGr8oe9KsuIwyHKtHg/qpnr85E6g2Giys3qxDObjN&#10;KIMva9JyhkKfjZxhJUoq/O2sYa39ZjirDfDRN9pMunWfr+6b2KLHX42bUi9o0+i1NC0j5V0TJj3+&#10;5gef0gpddXn52PHj5i1bV1Fx/fcP/35m9Gcqk+vatdoVa7fkl1eJ1QZKTWUmn/oR1xS0Nf2jqJu1&#10;PYSKbevqefWVN6c99crm7bv/+X//M8yEX3htRpuQ0em0hKzjyWdf+/PLs0la2VxfOGn8b9//eE5z&#10;RcnTE//wwezF61dE/eNPfvSfv51U3022i7rnzFv0H3+aWiNWKXSsjlU3VZSM+fUv+GOe/PSrArnK&#10;aHEaLHbWZNWidMgoU7rBxKpV9PYvPkvaF/vilDEf/uWJZ8b9ft/aNWdjN8YtfS1z59udWZ/KCmYo&#10;8t4isz5SFu49tX7VwdhdGpNFBV2rydDe2oKoPnrxqRXngerhOLcsaiDVWRMx1aNFQPWEOYcejzr/&#10;ycZ0oFqvN+m0RkaDsvbelRhUh5L+9pvRGxnW9C2tR+nv+cTA6Fl0RqXOCI9qjU5B04LuntLLV8qu&#10;XrtyraKkvPJ6Vb2S0Wv0RiWj1ej01bVNDe0iNcOqFGQDqKVbResqqxrrBFKKNZOkWgCDY51BzuiU&#10;SjUlIcqKy4ovX716o7JNIKEZlLRYpqCr65vqGltFUrL8xs2S8iu1Te2kkjsYrbahWVzXKKXUejkl&#10;rm2qbmgXUKS8uqqqrkMi6O6uuFFZ29JFsSa5UtXSKblyq1Wktso0MJbR6mlpfeWNK5dLL5eUX62o&#10;kyl18IoYlEod+kEuE7PeyBpNJCnfsHJJ0t7t0/88MfPE3oyju/evWbRmxp/Tt3zceHautGCm7OIM&#10;UeGsitNLUzauXvDGe5cLL9NaloZeTW9oa27ZvmPfpqOF/fevHvLVHZjqUSqUOXjOoWmR5+dtuoCo&#10;hiAMSDOsGsGMEidwNqC81ncZrRyaQ43DR5bS6OGRVmuVai1BKaUESVAQmqGgpNUszUBlM8VAHZZQ&#10;akmlVsXoKJpWUEooU0otYK+A3VkjrEfZyCgVrdZRKrSeoDVSQi1TMAQNO+poBlrTK1A+Bp1CpSGV&#10;KlKpVKjUKoi2OlaBsoLqKDU8nZFSa6UKWkzSao2BoBgFo1NpWEqpkypUpFYLLZAqllSZ1XqnnIYn&#10;UqsYWqmiSZIiSBXKgqjW0RrUYYUGONCRaViBUFRdVbng4/dO7ds249lJH780JWrGCyk7li18+neZ&#10;62Z0nZ2tLI4QFC3KPjJz+fzZq6NWFxeWykganhr1axq2talpe8xe7j5bKHPwyFCNvy0bIL8/AH9V&#10;PslJeGkA1Vys1pk1ahZl/9CySg1goOVSf+sHJgbmzCff1QzdfIZgZCWDsvkCMEqU31cBi0qNQqkl&#10;VGA9qdYTKh0Bu3C5QRGlNJTVKF82HCFQxeU2Qcl9uUSl0DJUJlAiYd0AcwmJua0UdA3IWophUF5h&#10;lACcgQooQTI6DMAbqqGMJSj3MHQfcGDQ6SihTSjraS3syCUVV0EPwpBqNbRAKwFu1D68Fj6HDLx1&#10;0HNBoaKqNvX8hdTUlC2fLf9s0cezX31i/YLpa+a8sPaDyVs+HJe95b3WsxHt2RsOb567ZvknWZnZ&#10;MIKQcllWUcIWJcOoNM31DTE79vffPQ9TPeIymcxbt25XqUYwFdEI6Q7VGzOAaphRq1AA1EA4Qshx&#10;6W8RBlwa8IHm1w+jUZJdGiiFMmKVS76LsJSrwDrOABVDoQTAjIQ2SmmWUtAkRQHbiCvUC/DAM3LO&#10;JMVAmO1LJMwbbb3b8LwUoSRQnt5QsmFaTkG8hS4AOheVguZSl6LeBLil5bRKTutQNaWKgI4AvUXQ&#10;DaF3ieuD+voUrodCK1Uoh1FzuyAtMzf5LHB9LvXU8TOH9m1ZsWhj9OwZzzy6+I0JW+c/v3/520Un&#10;NqxbOOOLpZE1typVFCWVE3I4DlqjpjU0jakeeTGUJjv7Usr5rOLiYoPRHOzttdrsmzdtUchlrQ23&#10;1TTZ0tx0LvVMSnLqmdS80vLbNu5aWa/HXVVZkZOTVVVTaXdYxd2dom6B2+NtbGq02qx+v1dJk9XV&#10;t5sbGsxGAyEjCZkiGPCazeZbt24FAgH+qYddPNVPRJ5fsCnT7kNU0xTKsI0yaSPzH/3+Ql+O6+/A&#10;SkbOuR9vZJSRG6hWS2m9lNIqKJpUIAjltFrGHySXslfGPaJsvoo7R/4VhgpAtYKjml/Dpy6GfgGa&#10;VREKLt0ql0icRHVghK9BWymljFbK4JHPQKxQI0N3gJIuhzqXPqs7usVNbV0tnV0VVbdLLxcV5qTn&#10;XziTk3zi1IEdJ2I/37V2wfx3X/p86YJLudmtdU0qAt1OgqIoJQ1jeiX8OSharVIymOqRVeOt5k/n&#10;r84oKCksvHjo6BkJYQgGg6KeHo/NUHDh6JmkI3V19ZUVN5JOnv5i89Gsy/Ue7lTNoN/T3dSYl3Y+&#10;ZvO6s2eOWRUt8Ts2tXV2FxfmJp044rKxZdeKYw/sPnX82LGDB4ovXl732aaA39nR0TZ//qf3PNlz&#10;WDSIao3WQBJKlGNU0Z+XmzOXHpxjAAFz16bv0DBnRiBRoWPjync28YX+Mlf5zsqvNrQGXcPAPOSh&#10;TXwLf72dUAWe7a/Y2i2Wi2SKbom8WyoVyaUkRZIycXdra3ttbWdDrYaUy8U9cplUBfFfTnCWy4hQ&#10;zlYZ1FXQFK1qqKvfEXug/z5bmOphVv2NhtWrdkL0tNksJ09lHD2RAcxx2AUabqQfPRzn9Hj8fl8w&#10;GNh/IqNLZeN26pPHK7hZdvrYHp+p/sDmJbdqWzx284m9m84mHo2Nj6tsqq+prEo+ntjT2bNv914t&#10;Q1XduvXRh7NC+46A+qleuCULqNbqTHIZJZVyibhJJZjLiR+KSP0fbpQqfIC5raHKaA3s2Lfp3u5P&#10;mn1Po6zaXCP3ML+VrzCw/K3d38gQ2/kqo2bFBCWSkUK5QkgqRApSQsE4DMglJSiBv1TY3ZcEXCSW&#10;yaRSKUocLJTIBBIp9AJCqCKTywlFXU1NTCzEakz1yKj+etPKFTtd6EKgQOnVmnWb9vdRHeyszD6c&#10;cMgeShRkij+eShmcXBkE/UCwN+ikG4t27vjMq6w4tmNtQzsR9Dp8Xvebb7+1dvMevz/QcLu2o77R&#10;7/cf3L+/6tbtjtbupUvWhBoYAfVRnbZ4W44NfQduUZBqIpTcHx4BM8QhhAvgTSxHmfF54CGm9Q8y&#10;uQkkmhtzzPPB/K8YPusoXfZXGWXq5lJ2jw7zr0UoI7ulRDdBdsnkArmsRw7Rm5RISSmyAj1K5GBJ&#10;SDKxVC6UIYugIJHJ5GRdTe32AXe6xVQPs+quN6xcsd3HkVx+vWbjlj2hDb29nbcKjyQcdSCqgWH2&#10;8PEUtTFEdcDn8zk9frtB1Vq4e1eMl2k+FrO2pr6n1xOwm43lV8t37DkhIRi+d4B/pxNPXjiXlZNV&#10;EnfgOFo3MgKqJ3FUR8bk2ny9bhhk+IM+cCB0FWHfFcJ+t9fv8vhcXp+37zJDfhPa6g+4uSs0YVP/&#10;yr/iQZkMBnlQ5VFjbyDoCfZ6gtwjd60of6l5kDNMsjjzQmV0lbcfleHB5/N3dXRsG3BXekz1MKup&#10;sil2ZwIXeXsrb9Xs3hMf2gCbbpUnHk/Smz2wMRA0nTmfQWus/CapoGvjqi/efGba60+Pmfb4E63X&#10;Lx6MWZ+ekX9wV/ybL7708rMv/Oo3D6dmFnAXVqF/l0tKFsyL2LZlt4G1cw2MiPqpjuCoHrFv5bCG&#10;KqlQtC0GUz1i8rq8JlOINIfDodFo+TLI5XColCq3h7vQ3+81ms3OvrSdToejo7Wt6tbN6ts36+vr&#10;rCZ0v3WL2drd0XX7ZkUl+NZtjRbdkUun1WzZsnn37t35ufmEnEDX44+YeKqnwQg8JtfhRylQsL4D&#10;ebwoi4JarS8vu52TmX/yxLHW5nqvx+XzoqQRoUp3SyaWbIvZu/VY0bMrLoyNzBkLVEdhqkdGAY4E&#10;GCbxizB8TU099/vf/8HrRWk0+JUDBQPcL8VDmGzDwPNOZdgRdudyjI84ZP2xmqd6JDuQH7r8MM6G&#10;+YXPJ5bKTiQlRS1fsX5z7KHDZ9LO5S+NWD77w3nRi5avX7teLBhwa+QBAqq3btuz5VgRxGpM9Xcq&#10;wDs5Oflk4smTJ5PsX0rp/A3E0fUdRM7BVOMR+AgI/ower7elrTUuISE+4VBGVvaVa9culpQdP51x&#10;+mzBlk0H3nz5vbdfmbF8ftTsN9+IXb88O/XwxaxU9Ocf8AlAVG/fjan+HgTRNSkp6fLly2Kx5KMP&#10;Z/bfyPa+Vf8IfFFMzjDGaugcBhpa7fcPTXzCU5vdsWvP3jOp58RSuaBHeDolddUXW195Z+78yI1p&#10;5y7dunzrwrGTMcsiP3ll8vvP/b9P3n1k5cL3fFbLIKq3bcex+vuQ1+M7dSqprq4GygShOHr0GEy8&#10;+U33p0KxOipt8Y48oNrblzi4H8J7GuAf6MFbua+yv8qw9W8J9QN821x78I8PW3w51A5f72+2xh/S&#10;QA1awy/eXSe0on9Tv7kH9Ir5RTgMeMO+6hhCdeBlcN91dwqEq9euKyu/XlNXv2BR9J74UxevtpZc&#10;7zh/LmfvlpUn9iw6vPG1wuOzum9sq8xbN+eNyXFbNhDd3ej7ce4ZgOot23Cs/j7kc3tPnDheVX2b&#10;X1QoFO++N4ObT92n6qc6gqPa4wnwPPX/HgMfynuY+1Xmjgds8qGfbXrdAfT4ZcN6b99vOSEyeN8R&#10;vFlejgW0B4cQbIfqCA0oA0ju3l5XX73B6cs5ce936E2H//El/kngERb7nxCOAY4fDonvJvrWw//R&#10;0XGHGdqFMzzAc6K05DzYcHxObhP6ZgStQOJ2QQvo3eDfRj96FrGUXLZiTer5jK5uUUzsvv2Hz16+&#10;KSy9JjgYtz9q3riexi8ktQsOf/7QiU1jb1xY9sZjv3jon/5X1pkUrg9Bv6Jiqr83+X2+kycTq2uq&#10;Q8u9vUpamXgi0eOBD8D9KC1QPRdRHbkz3+7vdbkD/juZ9VHO7f50v1D+OoaaLt9fs9sXhKcI+NBn&#10;FbHAO/SbLQhtC8BRoBTdYB/wwP1+G/AHgyind7DXHex1cTRyWcRR/m0vioeoCmf4B23CPrA77MWj&#10;hTJ8Q8fQ1xr6EdiPWguiPN6hJOAoezBUQHVQyuEAvBpfELUG+6KX1eviD8mLvhVFPzjDYYChWdQc&#10;93QgVzDoDgSBZK+/1+3tdXt6XR70fjrdvv1xhwDs5taOUynnN2yNv1opuVzWeeTggZj1z9pVu5ov&#10;vdJZ/HZHyYLMuOlHNszcsXrxqYQE6Ca59ysgFYnwd+Dfj+CzcfJkUk0NGoH3S0Eq3n/vw9DCfaYQ&#10;1ZEc1fCxdaPPLOITfQr9fSkyv0GqYDvY7XN4A19llycAIwKfN+j3Irb9Hr/f66mvr8vLK8rLLT2Z&#10;kplVUt4ql3q8xqqKq5kXy0lCIWpqKCu82twsMWmpG1evns8svlXbo2VMLdVV+bnFUilNySRXSkoL&#10;Cgsu5OVcqajVsQ6/28JS8prKKtZobmysL71+SyQjr12/3iOWdHd25OYVXMjIzs4pvHari7UFHG6P&#10;z2Ny2xTVNdfSM7Nz88oKCm52tIusVnV9Y11B6a16QY/JIC0tzcrJy8vKupiRlVt+vVbDsD1iUUFp&#10;+aWrLWaLtb2uuiAj79LlqwRrtviCDg+8gUGHK2B3+h2uILANvWR1bcPylWsLiy7nFRSvXBtTXN5V&#10;erXrUNzeLZ8/YVfF6FoWGJpW5MU9dXrztGup6xI2LUs6eDDo7fV5/ND9SISi7Tv2bT2Oqf7uFehN&#10;SjpVW1sXWuztzcvJzc/NPxJ/LPXMuf4fwO4f9VMdvSPfASQ7vR53wIWSgftQll+7+5smCeYSA3ss&#10;X22o43R4XS6f2+33uP0+l1ujJKMWz/vJT/7+gQf+xwM/+ocH//5nL30wW9DT/NpTU3/2T/95IOHo&#10;R2+9/LO//+mr7y6oulE6efyYBx/8h9/+YVJBfuHyOe//7B9+vnTpZ+lnkv7XT3/24I8efOAnP/n1&#10;f4/bczLLYCAuppx8dvK0K2XlH3z04fQZ7x8+duIXv/xV4qnkNcui/+4nP37ggR//6MG/+49fPnI2&#10;p8KIfifWWVT170x/jcuI9A/wFJMmPHm1vOjFl576p3/9xee79rU0lPzml//6ox/93YMP/o8HH/jx&#10;Qw/9Pikp7dihuH/5P//nPx9+5mZl7bro6L9/4Cc//fk/7ziapDA4zHa/zeGz2X0Op8/h9kGgdjjd&#10;bq8/O/fiqjVfnLuQ82nEZ/sSsqrqqPj9e7Z9/qRFvlFTv7js8LNZO59oyVvYkLv14PqIpLg4rwv+&#10;KOgOxOJu4Y7YA1uPXXpm5chRjXOhfIWOHz9eU4Oo/q/f/bea0T4xdVpzTaNWyUJQ4ivcV0JUc79s&#10;Rcbk2Xwoy7/L6XVyURfws9hdZpvLYncPSP3bnw0XAf9lo8p2t9nxlYY6dmSPg7uxgQvdQMBSWZb/&#10;yitvPfPCe2kpZ1dFzvvpv/0pPbswJ+nob/7vI9HrYgvzM96e/ta//mFqZfWtGzcu7toZ8/N/fujA&#10;4QMt5WnPTJz68ovvVt+uzrqQkZebefrooUf+NPm3L82RKAWFpw6/OmlK0qlTk594Ois3e/3GLb/6&#10;7Zhr164vj178+7GPHU48dzj+4O//MOGdTzZ20jaHSW6n695968NnXphzKiX9yJG9//mrXy/77POs&#10;CycnT3n0nYVLFETDgR1rf/fbMZu2xp9LTnn6qbf++OhT18su7dmw+qcPjckoKOuqbS45V/jUYy88&#10;8eq7XQqdhrUbzU690Wa0OI1mB2uwaPVGnd5SUVE9bsLk9z+ctXvPkWWr95RdFx7Yt2/7Z8+5FPs6&#10;8j8+MP/fmtNmtefOb8hZH/f5gsT9+1z2gM0WcDr9IoFwx674Lcd5qrOHg+owyRzsctgvnE3evXv3&#10;us3bK27XwiQntOFrqL6qwWwehnMzYQTe2Ni2du0XVdW1e/YccDvd2zdv/UZH8l2Kp3paZNrCbdlW&#10;T6/V5rLb3Bar02RzGq3IBovDaAU7TQNtc5oB+K+wCWzjHu9p2NTfNVidNqvDbNDric4ZH3zy1geR&#10;jKyrJGPXL383JeF8ftXty9MmP7VoTYyMEMTGrH/17bk9IrFe211z88qvfjPmi13bzMqaWdPffun5&#10;jwWdtNXotZpMDi09Z1bkH5//pFnWnnU6/tf/9I/Tnpi6btPWs+cvPP7EK5+v3qboEUQviRjzzDsN&#10;XWpxR9uHM99/bsayWqHRycrsRNXbr8169Z1VYjnd2lj05PMTP4ha1dlU/ebLT02PWKLTd97IT5k4&#10;9snCy/V6Qhw9Z8F//u6RxtbGq7nnXnh5RnllvUlrsBL6d5958/Hn3+kgWRVr1ZvtOpOVtdiNwLbR&#10;YrY6WNa2+YstT02e/JcXnjy6f88H783Jyb19YO+hravfEd/adWL1o5f3Py/KnysqnN+Uuz5+Q8TR&#10;/XvtVpfdbHfanYLO9m079246cfHpleeB6uE4YzRMqNYzqsWzP045k3wuM18gkn2jc7O2rt2hIHWh&#10;BfQbVdBudX6ZxiC6KyMS+rblXu1fuVL+P//nT5ubOmDrtq07LRZL/P54eAxt5r4x5QV7f5MDHBH1&#10;Uz1/c6bZ02uxOmwArdkOJBvAFgdrtiFb7Ia7jDgfiqFrMFudFovTYrYzSrq2LO/p596Y/vFSDSG4&#10;nLHj//1u8sG0woqaq1MmP/HJF7EyLkOngbEwks7LBTnJx1P+5V9++/nOGFZZNfPt6S8+N73sSvml&#10;gptFBeWXsi++/vLMMY/NvFRZkX0+edxvf33wUNzh4yfHT3pp0uSXb1+r0Eh7opdH/+mZmQ0CnaSj&#10;bubMN5+ZsbxKbLGzcjtR8/brc159d6VIpmhvKHrq+fHvR63pbqx766Wn3lu+pqa26LMV83/z8GPp&#10;BRVmWc9nM+f96neTKtpFWp2GULEWHVV5OS8nNeP5qc9Pfv7dZtIgYwwao5kxmrUAtsHMGkwag1Gv&#10;1W1bvWLvmogFb02d9+rkd5+btmNjzIrIJcvnvZm0dfqVw9MVJQsVlz6SFn7UlLkm/ouFCft2mSw2&#10;k8FgtZg721s3bY8Fqv+88vyjPyiqdWrlqshPxeIe9F1kIGAyGW12dHmzy+FkVGpUQasT9Yi6u7q5&#10;6r0Ssbi1vVPNqIPBwNa1OykFy6/XaHQ7d+xZtnTFySNHC7OzpQSt1agLCnPlSmXZ5bLiy9d1jL6l&#10;sqI495zFZOhu6ziWcOTcmdSODoHX58nOKdy8cf+B/SdOJiamppyP33f4zKlUl8vtdtmLCjOPHthX&#10;kp4pF3eSgsrrJZlWq7G09JJUSvj8XolEmpR4Jjs7q6m5obz8elnZDegXKIo5l5rDH9VIKER11Pl5&#10;mzJM7l6zBVFtNNn0ZpvOaAVrDRCE4BOJEgn3W2e08Fu/tfVGK2u0Go1Wg85YV1U5dcxvfvZP/74p&#10;5rBWJS/OO/Cr349NOAtUN059/IU562JFJo+WdXmMjtzEA7/453//0QM/f/DHP1uzYate3TD7g/de&#10;/8srGzZE/eTHP33wgX/88QNocv7gT/51ZsTS7PPpP/0RLD7w4I9+MuaRKefTL6kUtE4uX7JixeRX&#10;5jYIVOLO6nmz33xuxqJqMWvUKyxk69tvzn3zwxViOVB95ZnnJy1Y9rmgufbtN158Y27U1i2r//e/&#10;/Pzf/zDuSmWrRSbfMG/hb/846XqXjIQ3x2RvLC967A+/QXPyBx6cAlQTrJgxqPRGNffW6ViTVmfQ&#10;6HRGrXrPZ5EXj27eMu+1hDULEtYt37Z0wcLpL8x9/o9HVz3dnTOPKv6IvPSe9OKctuz1B9cvPpqw&#10;T2c0sXqd2WTs4KjeeJyjOuoHRbWKjpo389q18ssV1VqT7Xza2QOHDro9nutXryccOGjQsJu+2PjU&#10;Y0++9OwLeo2uqaHx008+nfzYE3EHYZxs2bI2hiBCsdrvD7a3d2ekZ7vs9qSE+MXL1gFgaZmp+44e&#10;Az73xCeeTUpzm9kD21Zcv1Lk93ngv/qaxkULo51Op1zO7Nh+rEdAXykt/Xz1RpvVDv0L7A5ye1iP&#10;nT27f/f+nRuB4l2fz21rqW9tu71t20alkirIv5ifd7G4uCg2Nqa8/NraVRtgNFBf1/zeuyObNSFE&#10;9eYQ1VaU3x9gRllvUYZgZJTud5BDCXG/rfnE4Hq92aA1Sru7rl0uPHs2va1TroPQJ2nMyL/UrbAQ&#10;tKmg4Fq1kBIaHIzB7TTYG66VFWaVJCcWJCXmVte0kPKWooLc0sv5t6supqSkJ53IPHMyLflUWnzS&#10;2eu1Td3NgvMnUk+ePHvi5Jlb1Y1yBaMkIdwbK6rqU/KvyjUmmhCWFufkX7slYgysTqlXCAsLr5Xc&#10;amFYs0WrvFJ6saGxQ01KCwqyim82tNbXnc9MP3/pKqmxmWlNw7WrWYUXuxgtybJqvZns6SnOzj5+&#10;/OShxOTsglsiyiLTGCiNHsBmoB9E+ZgNGrVSryQ2Rr6fsmP54tefr7+Yl5d4eNXHby59Y2r29lm1&#10;pxbJCxdSJR8SJbOaLywoOrx04YznL5xP0bEGVqszGgyd7W2bY3b9MKlWfjz99YhFC5d/vrlTJLNY&#10;jcdPH9+zZ+/pxFMGHXsx5+KumN0O7vRsq8Xy2arPoyKWxB089OmCT1rqqjatjSH7RuA+X7C1tSs7&#10;M9fv97Ma5vXps9WM9lbNzSMpZz1eb86lqw317b0e+63i9Fs3rgO0sAuMzI8cSpDLRdBIbEyiQe+w&#10;Wi0JcafamiR8m9zY2w1ta9trkk8d8xlqkvd/UVvd5PXacrNSt27ZdvTYKZlc0dbeWpCfS5P04fhE&#10;NWVsaeyOilgVamAEdIfqLZlGTy8aexusOg5mLiU4yyUJvkee4IHpwb/svu7gHlZzjxquDnxc9YA4&#10;a9BqGK3GqFabVWqjTmOhNEZCo1NqtIyaldMaEUWp9AalysioTWCN2qBV69UqDcMwarVao1GrGUqj&#10;1WoZg55hlWq10shSKkZNqk06K6OzKpQGLmGoRq2CgYeNYa1ijVahZ2E3qEXp1WpWD2MxLcosqJZq&#10;NTSjY9UGeGqVmmUZRqfTUXqrgYFKrFJvJZQmRqVXa5QKvZbUalSMCuoTKLuoVqMxKbVmvdanZOyk&#10;Gt46lGVZpTOoGb0Wnkkmbaq4sXzWW0e3Ln/7yUkrP3p33aKPjm1bMXPaf2VseLc+ZYmsaKX4UtT1&#10;U7P3LHnp809fO3vigKhHoNLAoTF6na6trWXzzj0bf4Dzaq2Sjpo7s6mhHt3yF13BGLh0NfcX//FQ&#10;cVGx1+XNzc67fKmUr8kolevWfBG7c292Tn5xcYFeQ322cptMouG3+nz+urqmzAygOgDjp1f+PF0m&#10;IcoqyxNOJ0PkN1htPtjgdl69mFt9uxpRHez1OF0H4w50C7qE3cqN6xJMrAuCc2zMwYYaEd8md1pU&#10;oDdgo1pu7ok/5GVbk3avL7/REoAZfCAQu2PzvkPx3qDX4XZYzQZo8+SR5JLCm5U3m1Yu/yLUwAho&#10;ANXpJk+vwWjTMAa1Gn0cKbXuq9IDczlxWR77QbRzDuX6/jpWw+ce5dNWotz9aouKMdMMSzE6UqOm&#10;AENGp9LqKIYBLCk1S6uhPoCmh05WpQZS4Dihghb4h0eVRqeGRY2O0mpRfUrN6IyUllUwrAJWolek&#10;pzSsQsvKtTo5hFlGS2k0Cg10CRolw9AaFUy0AFQFIKuCJ9Ur1Xp4FmBcCcMW6Mi0BqXeTGtNNOCt&#10;09I6Pa3VK7VclmW9UcWa1HqLUutQa9wqjU0B/Y4GuhgdoVApVVolQeedOZd5PDHyvdd3Rn90YNUH&#10;cSteX/neI8//9z9++uy/Z259R5i7kbi8s+TYyqUfvLh3w9qu5mqlUiZVkAQDx6Nl9Hqgmv+27Ac3&#10;r2YoxdwZ716/erWytp6kmPr61oNHEjPSM3fsjG1rby8vubJ18zbAVSKReZyOQ7G74/YfqLxdRZBE&#10;IOBfs3pLdVU9DLChHavVXHTxasaFHIjVZp3+tT9Pl0vJa1U3jqak9J8lRspkyScSyy6Xwh+tqbGp&#10;qaFp5bIV+Xn5165Vx+8/YzOjy6p3bjnYUBWi2uUydXc1dTRVl2UnL1m93kI2nd2/7XZ1m4Igaypv&#10;FxYWzo9edqOuIfT1WSBQkJV7cH9i4vFzhRfL+HUjoX6q52/OMHt6WdaiUmpRUmsVSujJuT9X5l1G&#10;WY247MJfYT5h+NexhlYxlJJW0AxF6yiU9FstV6kJtYpQoey8pIq5u+WBvqvfgWPuL4RyoSoZgk8M&#10;jqyVq8EamVojhUdGK1NrCTDahKqRjIZU82Uw2kSiF8gZpfXna/L5yfkG7zZqiiVUEMxthMoIcR/e&#10;RopmpATdJRDl5RZcOHMu50xq6pG4+M1LIt9//Iu5f1769rg1H07dueilQ6veLjmy8vj6DzdHv5d3&#10;4YxMKpcSpEhOSJVqGdc4ROym5oYtO3dDrP7zqh/YCNxhNn8WHfXwn/7032PHr9sac+jQiaLiCgir&#10;ufl5cQfjgv5gXm7u9OkzNm3cYrOYTSrVqpVrnn/x1ZjtO+x2W3l5ZVTkcrMZpS6puFn+4ovToVOA&#10;eOuy2dav3GzQGTsFHaXl17y+0KnHm9ete2LK1PS0tJjtMRMnTp465bHHp0578823586NvnCuyO9B&#10;eF7MLhELKL4+KRctnPfR5DG/mfLob5985sWG8oIrmak3rlZERy179OGxU6dMe/y5VwpvVaHd/F6F&#10;oPnc8eOvPjc9OSkDeha+hZFQH9Wh78BZ1qyi0WcR5eLtS5HZlz3zrvRjfXjz5A/JCmQVPKJcv5RK&#10;StNgmZIzyuMLdb7qufg0xoNWgqHTQbvwuYdlSkbKpRaGR4mSkdBqMSqopbAVJRvXQAXYKldqwKjM&#10;GdajTqGvfXhD+EZkQBpf+LIprYwyyyiLlNLLKDUJhwHvFalsbe+qqq6rrq0vK7t6NiXx3Nkj51Li&#10;jsVv2b4uatPqBasXfvji1D+uWfheypGt1RWXhJKebpmsS0qISKWYQkdL0mqKVjU21m+J5aj+oc2r&#10;QT4XYGjXWm1OdCeN0BdVPp8Xnd8Ms99AwDMg3YTH7YdaPDUw6u6/+QbsZbW5fP5QNYfVxRd8/dc0&#10;QR2vz+t0uZxON/eMsLvH43W7vS6Xn3sqTjCVDrXBKdDrtFndTqvb64OD6vV6egNwbH6nC3b125yh&#10;Z7GZDekpSQVZebSMgQPnV46QNFw2wn6q9axFSWsR1SirtiqUEjSUZvSOQ9kz+7YOxTKSlpOUnFDI&#10;CUpG0GAxqRCjRJycSS754Zf2+hvm8nvCcUpIdFedfosUSqGC7iFp9KhAj2KFcmCFQYbd+ab418ut&#10;hPpftQslJlVi0iAmDGJSK4EDIJWANDLqFtUShaqtp6e+vaWps6VZ0HGjtir70sW6lqbqhtri0uJb&#10;t6/3iFqkZE+3VNQtl3XLiW4ZKSSUIpRsXKmgqIb62q18rP6hjcD7hX4K5v7PLQ0SrLzn+m+oAT83&#10;o57ja/70/DVq8a3xCq0aMaG758099HhU2qdbshDVMDMEqgFphWrAB3qQaTFBDpclBAmjTSmMNuUK&#10;iQxZKCeERMgwCgX3Vaa+meUoXamQ6LNc0UNQ3YRioO9s/bJD6UH7W1P0oOy/lFBO36nTb3giZNiq&#10;Fcp0QrkSFsV9RyLhcrPCswvkhICQCeTyLhk8O9UllXdLZG2C7s4eYVtXZ6ewUyQX9cjEIoLokQPS&#10;tJBUirj850B1fV3Vlh2xG44VANXD+W0ZPg989EnjDlG9YGue1dOr0dvk6N4UEFj6IxIfnQaaj0vD&#10;ZhSQkVFs5KLr4Ap9/qrj+WsWkaoBRqHvLg+ucJfvbkcpgsgZ2sQtDqjZtxJ2YUSkmgvad/bldxdS&#10;MDqghApFD4mQFpE0oAuvSNTXKQDMvO+8WAUcMBQUJCFvrKrYuXPP1pPFT68492hE5tgIoHKIVOOr&#10;O0apgOrxiOoLC7fk6qxBmv/SWKsjNRpSo1V8pXUjY9Q4OXhlv0Nb72PD4fX7XpvQG6slkDX8y+He&#10;6lD9/tcIBVjDl/mttFpNk0RlXfPOs9efWp46NiprbCQCc5ipvs9H4FhfU0D1uLkJU6MzPlxf0Eq5&#10;pDq/VO+X6H3Y95O9Mr1HrndLdJ5LQvfzX+SOi8pGsRpTjXVP8VRPjM5+PCrnueV5zyzLfHpp2p+X&#10;pv55RdrTKy5gf++GPwRMpJ9dfvaF5cnPr0iG8oTotLGROFZjfbU4qg9Njs55PCJn8qKcx6LzpkRm&#10;TIwCZ02Kxr5fPDE6c2J0xoTo9Ecizo2PSod5NUyqh39ejakeHeKpnrQEeM6ZHJk9JSJ3ckTO+Mic&#10;8VG546PysO8TA4Njo3IfjcoZF501Hg2/s0eE6nt+WxYI+D0ul9vpdDn7BcX7yy7ObqcbzJcHVRiN&#10;Rn+Ie6Yx5qmeuCR7clTG5KgLUyFiL86dEJmDPjSDPwPY94Ej0Q9a/Ys4VmPdQ4jqT4DqnClRGZMi&#10;0x5bnD2Vp3rwBwD7fjSmGuseuitWR194LCJnCqY6fDw0qiO/NALHectGhYDq8WhejUfgYelho3rC&#10;omxM9aiR1tU7ce6hyUtyJ0dmTYrMmhiROyEid/zdkzfs+9bDQHUYnQeO9TXFX7M1ZUnelMhcQDoE&#10;M0Y6TIypxrqHBlCdN5E7tXjwnx77PjamGuse4qhO4KjOx1SHnTHVWPcQpjqsjanGuocGjMAx1eFn&#10;TPX3JpZhlSRNkwqaVgd6e41mvYSUEwSpojR8flK/3+dwhDK0eD29XpRxxUsTckJC2IxWlFVxxISp&#10;DmsPJ9WTMdXfRHEx+xbN/nTBnHmRy9fUtjbmFibPmP3+rPc/3vbZjsryepvFqtHQcfGJADOAffZU&#10;jkgk9LpUSxfNWhO9InHvgfKrt1xoS6i14dWdEXgEpjr8jKn+3mTQsDqVRk2rMvPKdsfHO1zswZPJ&#10;jdVNOhm1b0ts6bXbgUBw9eqtJovN43V+umJrS4+kt9etVSs0Kqbz9tWlKzfVdKlHmurJmOow9BCp&#10;zh8bWfBoVMGjkUUTFmdhqr+RSnIKvR6vkTXGxh6qq2/sDRpSci8TFNXbG6y5em1v3EkYh59Nzaut&#10;b/C59Is3xndIFB6XvbG6Bd0Z12s6k1FaVK0YIap1QPXsBHQBZgT6vRpdrcWfgoLxDgcPjeqovEej&#10;8sYg505YnDF59sHMq22hzwXW39LG5eusRl12bnHhpRvoziEBy+m866RGA1TfKrl8NDEVqL5dWff5&#10;6rW0XLJs4zGRXG1TGxMPwvpgr5Msr2wrriVHiGqNs3fa/ONTIzKnLs6ctDhzAjgiaxx/od+XPgPY&#10;95uHSHXOmKisPy3JeDgqbcKi81NnJWSWdYY+F1h/XcHeXZ/tamut3HH4jNHuDwb9tFy8L6mIMaK7&#10;6t68fPnEKUR1V2vH4nmRp5Izz2XetFm9WqH87JGzaDLtM5SUVRbdFIzQxFrt6H128enHF5+fvDB1&#10;0sLzkxddmLgoffzizPER+FTwMPAQqc4Fqv+4JP0O1Vc6Qp8LrL+l2M9jhSJJbTsi02k3JZ88lpxZ&#10;4uQSfUvEopqKuuqKiuSk0wui1uxLSLFZ0b1BzFq2jbvHQG+vk1KxIsIwQlQzHNXTFqdxVJ+btCht&#10;4qILmOpw8XBSPWVmQnppe+hzgfW3tGHF5y5XKIP/PSXu7Lx142ZdU+fIZvS/lyBWP7f49BOL06Yu&#10;SJ2y8Nzkfqq52fX4qPwvfRKw7yMPO9V4Xv11pSQV/O/S96E4qpOfWISpDktjqrEGC8b0KkfvM4uT&#10;py26gJBeeG7iIvj7po9dBCNwTHUYGFONNVhAtRKojkh5fNGFyQshSnOBelEGpjpcjKnGGqwBVKf3&#10;UZ2OqF6cNZ77yRpTfZ97GKj+05L0MZGI6qmz8Ldlo0F9VJ95fFHGFIQ0pjrMPESqcx6Jyno4OvOR&#10;yPSJi9Mw1aNDoXk1R/XkhRdg+I2pDi8Pneqch6NzHonMmLQ4bdqchMwyTHXYC1Md7h4i1XmPRuU/&#10;EpU/NiJryqLzT84+mF2G59Vhr4EjcJ7qSYvTJ0RkjUe378CngoeBh4Xqi2MjcmECBlTnYKrDX5jq&#10;cPfQqS54JKpwbEQeR3X8aKcaPvDBIOfQCm5NqIi2hU7gvOeJnF9aede+f0OD9kWH8LX3/YaCdjHV&#10;Ye3hpnpUX7PlD/hE4p7c/Jyi0qtKrQHWkMJWv9PAalVmq83v9XQJxTqT1WzUN9bXdna0m00mqHOt&#10;vDwvv6CgsLDocqnN4eRaQrp2rbioKLfoUkHR5asGo43oEV4pKSwoyrlRUc4a9FDBaXf29Ij48886&#10;OrusdrvFZCzKyyu+WNRaVzNy56VhqsPdwzIC76c6bnRTHewNlJQWpaalbopNiD+d53JbbuYeLU6P&#10;O3/+yPmcQqWwPf5wYl2HuKnqaszmdTfKSvfu2qFhlMmnT2/bsSMmNmb95s1n0rJ8Ph8HTjAz4/TO&#10;2A07Yreujzl4YPdpWV3L3FkffLpk5v6DMRs3rhHKJBpatXb1eo/HGwwGItd+1tzTo2fUR2L37InZ&#10;Gbdj04G4eG8gMBJXd2Cqw93DNa/+QVDNKURRckq5wWaTCerjdy8vqSybH/VFZ011/KHEbkJVeSW7&#10;MPeC3+NJPnnCbLWaDCjHmNPGnkk+eTQJqPbzVLvsVsAVIL9UVJ12LMfv8p04k0sylN1mOHvyaPK5&#10;bIjGMZv3yqVEwO+Yt3Z9g1gMu7lsTthbp+iK2bXnRm0Hphr7y8ZUf0ulJVdorU5S1HokYVuLsGfN&#10;0oiTh44eOp7EGoxnDh4UdXVZGKbkYp6O1W9fv8vpdIq6GlYvW6Jk0NAaKdibciDR7XLTSnrt6q0q&#10;Utvr7z154areaO7t9VWVXz94+AxE4vRz+ennM6wWw5ItBztlCkamyE3JRXkIg6bswqLC8mZMNfaX&#10;jan+lko/U6G3OkhR2/7dW+W0Nu/krgXzPhXKqMulFSdPXNBxs+7eIArLyyPWCTuFx48kKORybteQ&#10;tkXFKKSi/YeOCcQ0Wg70Jl+4ptUboVR5pexYUjpQ3dHStmrZ0k6BIHrzkW4pKWloPrk/iaPaXFBS&#10;eukGf631MAtTHe4eZqqzfzBU52RcZ+12QtR+/HCcQs0GtPKZH320Zk3MqdRLBOsNVYL42+taunhz&#10;WfHN4sLC4N3fb21atrO+sfb0hQJPIOh12ndv2rZ27V67FX2dVnW15PCxJJ/PK+pqe/21Fz+KiCqp&#10;7XT5/JSg8/Qhjupex+Xya8U3GjDV2F/2sFI9Jy7rB0M1qzd7vV6Xw6pWq5wuX6/PU19XW1/fZDJZ&#10;QzWQENVRizdpGIOW0QwicOOyGIpWGIwQnHv9Pm9LfYOgS8rXcZgMKlJacTEzbn/MjoMHSiqrPHyP&#10;4HGxaob7TctHq1Vm+51v1IdRmOpw91CpHhuV/+gPcgT+tRXcvHGny+UOLQ3Q4f1H3e57rB8g4Ot7&#10;SKuAqQ53Y6pHXD6v/57j5IBvRH6XGrow1eFuTDXWYGGqw92YaqzBwlSHuzHVWIOFqQ53Y6qxBgtT&#10;He7GVGMNFqY63I2pxhosTHW4G1ONNViY6nA3pvpryeV2SWQSp+vuc7mCToWCMprR/e5GkzDV4W5M&#10;9deS0cRm5WYYTEav1xcABbmHoO7KlYsSGeXz+fx+dCEHrIQyryBSwO9HBZ/X6/cPPucEdvEiQV3Y&#10;txf25cpeP7cvqgH7h66gDhWCAWgKNQ77DmptGIWpDndjqr+WTBbjms9Xrlm7evf2vaWlN4WkvPxm&#10;vskgPZOcuGTJivj4+PPnL+i0zJWSK/H7D8Xt33fsSHx1Y4NE3nPh3LGuHmFK0ukzZ9P1prtCfVZ2&#10;xq6dO2N37993NEVGqRrrb8XE7tyzc3v6uTNisdgFwwPWUHoxz++HvTyXim+oNKxGpT564MihhOPZ&#10;WTkKhSrU0HALUx3uxlR/XVEqSiBobm1sPHTodGNLw7ETGzJz0hm1tatT1NnRGrM9piAv80jCkZ07&#10;9gi62uvrby6L2ZZ3uSg+duumnXtpUrV58+6rt1oGhle1ihaKejq6ulOyr8QdPu520PuPxl0vLW9r&#10;aFizekVTZS0E6A3LlrqcOq/HsHptbGuHCPaixJSwW3Kz9NKnC5aJ5IOvGBkWYarD3Zjqb6KAnyCI&#10;vXuPGFimuOjg2fyLPm6t0aDYsnljQ131ubNpKcnn0FA5qNl+YN+FnAsF2SdOZOb5/IGWFtHhxExX&#10;/zWavb319fU+v89lt6elZhUXFfldpqPpmQSjg1F2QcH55MREGHUfPxFffivP7VKuWBXbISDsFjcp&#10;UULrbqcu7tipktudmGrsLxtT/Q1EE8TmzTsbGjqCQVdZ4f6kghIYHPt9jnPJxzLS06FCScmVpMQU&#10;r9djVLXEbttWU3ErPnZTbVsncNIjpGctWMXobHxToBWLoh122/XS4oSEo3qdLmjTHckoVLKoQvmV&#10;rKTjiOqS4twjx7cb2I7ly2Nlcl1rY09iwllEclCTXXKpoBJnTcC+hzHV30CpKallZRV+dHGktaww&#10;4eTFS0D1xbzCtJR0H8ox2KtUqnbH7pFLJJfSk7PPnbWx5s2fbaQpdcDhvnmrdsb8SEKp4VoCcIK7&#10;V20XtjUeP31ayRphUUWR8UlpeqMDNt8sz0tOSgGq21rrIxd9eLU0O/7AGa3WJu6mTx9PQyT7ldmX&#10;Sgor2zHV2F82pvrryu3zJh4/ZbOFgu2lgqQzBXmActLJc9fLqviVoLVr1s5498Ob1ypgVsyomMMJ&#10;J40GY2bS6THjxr78wQxaw3C1UJrRHctjaisakrMK/IGgUqn+4P1ZUdGrDHozbL5+vejM6VSH3SHs&#10;aZ/5wVufzJxPEyjhmVBAZV64yFFtKSguv14nHAGoMdVhb0z1N9DA35MCAbcniKK23w/TbX4dksfj&#10;dTicfi6go1/A/Kh+wOu1Qn9wJ0cCbA1uW77VaXW7vaGdnU6Px8PN05H8Xo+3uPBS8sljldfLDTpD&#10;P70Dn2uEMipgqsPdmOrvTa1VbX7ul+r7TZjqcDemGmuwMNXh7iFRPfYHnDl4FAtTHe4eEtUc0gWY&#10;6lEmTHW4e4hUA9KY6tEmTHW4G1ONNViY6nA3phprsDDV4e7viOpgsNfnC3i9fp/X7x9gn++veWDN&#10;0WTuasuv9pfq3+3AoDV9O3qR0cNdW/+KYa97/rSGqQ53f0dU+7wBt9vr8fju2I3scnn+ulG1gXuN&#10;CsNbMehlDjJ6r0b0hXONw7M4nW7obUN/pD5hqsPdeASONViY6nA3phprsDDV4W5MNdZgYarD3Zhq&#10;rMHCVIe7MdVYg4WpDndjqrEGC1Md7sZUYw0WpjrcjanGGixMdbgbU401WJjqcDem+ltKLJa0tbUK&#10;BEKfz+dyuWiatpptkm5xd6eAz0xIEFR9XXNdTX1V9W2zxex2uXq6e2xWW7dAAAW+Tr+USnVnR7fX&#10;6w0E0JleFKVsaW5vbGhta21nGK3FbCVIqdfrgU2NjS0NDU0KBWE0ogxnIyFMdbgbU/0t5fcHPB4P&#10;IKdUMoFgQCyREDLaZXeolJTeZIEKMhkhl5Ful8dms0plpEatphUKsUwBYBMEQdNqvh1eXV0CQLen&#10;R6hQ0MA1wzBQwWZ1WK1WQk6p1VqpVGg0ssFgr8Ph8vn8er0WOgev966uYbiEqQ53Y6qHJKPBJJXI&#10;oUCQCr3eCAW73UEpWZ8/wKh1ADyfvZBSajUqpV6rIVQ6WGGxWBUKZX+CQZBQKOJvuyUWS6G/YFm9&#10;glQGAqgGhHGVSkPThE6ngzUOB0ppCM3qdKxeb+D2HmZhqsPdmOohCaiWiCRQEIvkEFqh4HS6hGKl&#10;xxswm21SKQkjahifC3okNqtF2N1t4uq43Z5ONFC/c72UVqtzubwej5uQE0C1zWaH2M/vCzHfZIJe&#10;QAao+3xBoB2QBmk1+hEahGOqw92Y6iHJwBpFPej2V+1tQpRXOBCwWqztHVKvD4VZiURusztEEonR&#10;aAn6/Z3t7T5fAKrZbLbm5jaPZ8DteTjBkF4qlfNTa5lU4XS4IVBTFA2LcrkUyId5t1ym4IO8iTWZ&#10;MNXY9zKmekgyGU0iLlZbrQ4YP7vsVrFQqCBpPg5rtaxYLGENBgAVtlIKCmKsXq/v6OgiCAWfM3yg&#10;IIZLJDLAHsqs3kgQFPQafFMOh93hcEIZHnmqoYzn1dj3NKZ6SNLrWYGgJ7QwZAGlJKngY/X3KEx1&#10;uBtTPSRBBLbZ0FR5WASR3G6/6x7X34sw1eFuTDXWYGGqw92YaqzBwlSHuzHVWIOFqQ53Y6qxBgtT&#10;He7GVGMNFqY63I2pxhosTHW4e4hU47vnjUJhqsPdQ6Ia3+l2VApTHe4eEtVgfFf60SdMdbgbU/0t&#10;5fP5DKzRbDb3n1vmdqOsBnq93uNBBW6N22g0GgwGiwVdcQ3yetEVHVarFTbxa3gF/EGz2QGVQRar&#10;JRgM+rw+q9VmtzlsNjtfB/aFp3C57nEPneEVpjrcjan+lgK6aFpFyEm5jHA6XbAoEklgjVgs7urq&#10;dLtdUEcoFDY1NfX0CMViiVqlCQQCUqlMo9HJZERLS6vTeefkUL8vKBKRUFMgEHR3d0O/oKRVzU3N&#10;3d1CSkHrdHrgHPDu6Og0GIwKBS2VSkfudHFMdbgbUz0kBQJBmUyu1eqgLJPKKIoG/GQymc1mhQJB&#10;KBx2Jwq8Pj/wDOEdgGQYLayRSGQWM9Thm7lLJEmiXCgUpdehZmFfoVDs9/th987OTrVa7fX6KEpp&#10;Nlv5+sMuTHW4G1M9VAHJJKmAAkEQZjMaadtsNo0GoatSMgaDCdZAXIVIDliqVAw/UIdxu1qt74+3&#10;druzp1sOu6AUC4JuWK9UUOa+cbtELIUBOWxqbW3lh+4G1gRg81uHXZjqcDemeqiCobJcTkCBUlD8&#10;pdFut5emlUAmzLopioI1Wq1WrWZgDU3TPMlAtVyu6qfaZLLUVDcCsTC0hsE8rGFotclm47fKpYTd&#10;6oBxfnt7J/8URqNJwmVWGglhqsPdmOqhSqVUKUiUn4QgUD4j4K2jowNmzhB4Yebc3t6h17EwJgdW&#10;oQ4/H3Y4rHI5CcGZz0wGMhrNdXWNGo2GUWv4NSpKZeyL1SKhCLCHgUBjYyMs6nRsc3MbjOH5rcMu&#10;THW4G1M9VKlVaojMUIBICyRDfEZZhK02YBigNRiNaobh057AGqsVzbetVjNJUjAxhjLXRq+Jo9rr&#10;9fav8bg9Pi4sg6B34ObVfv77cGiEZQ0Ox0hdiY2pDndjqocqmFfDLDq08G1ltdo7OoYtp8oQhakO&#10;dw+Jav7csh841RBCwaGFb6tgANoZqV+qvqkw1eHuIVGNr+4YlcJUh7sx1ViDhakOd2OqsQYLUx3u&#10;xlRjDRamOtyNqcYaLEx1uBtTjTVYmOpw93dBdSCATpC0gazYA/x9vyFWq81isfInqA4UpjrcjWP1&#10;D1r9p7INFKY63I2pxhosTHW4e4hU42yEo1CY6nD3kKgG4/PAR58w1eFuTDXWYGGqw92YaqzBwlSH&#10;uzHVWIOFqQ53Y6pHUEFeAfQQWhUOwlSHuzHVIyiG0VitdolYyicbCxdhqsPdo5xqFCkDKFb6UHID&#10;gCtgtzs9Hi8vl9Pl7cvI73G5HDaH1Wr1eDx8aPV6fdzuQdgNCi6XB9pwu92w6ILKDpQSmN+Xlwlk&#10;NJuNFngufo3BYLTbnCRJwy58ay6X22yyms1Wi8UGB9DfAson7nbzhwqLsMlstptMdpDH44L1sIav&#10;abc6XE4nOvK+NcMuTHW4e5RTDRyyrAkelUqV0Wh0Ot1SqVyj0cpkhJrR6TSMUCDwcplMVBTV3tam&#10;0+nlclKlUgNISqUa8LFabWq1BnDr7hYajebW1jaVSsUwTE+PiM8B3K+2tg6KUqpolUgksdvRDT0C&#10;fkQp4Idao9VGg8lms+l1LEEoWlvbWdbQTzVJKqQSaU+PEDCGRZqmenokKpVOqaS7ezp1eq2cIOzc&#10;TULg2NRqRqGgFArFXZ3K8AlTHe4e5VRDkFQoaLPZIpHIHHaU0w8WAXKBQGixOQE7lULBaPVQ0+lw&#10;KLmkghCrBQJ09wwgHOA3Gk06rQ6CvFAogQBLEAR0EECjXs9CgXuSkLq6eqB9KOh0OlKu6CeWF02r&#10;SRJlEQb5fQGRCIbld1IaweEB+TodKxZL4KnVKiUcJ9dCUKNRKpUU9DVKJQNroBrUh15DKJLYuL5j&#10;2IWpDnePfqqBJZFIDGEQKCJJkmVZGFArVQwMiaGC3WyGoA0Fh92uUqq5nXqFQjHEYbPZ3N7eDmUY&#10;bFssFrlcDqEbAjhwDnTBmLmrq5uvz6ufapCUo5Qv82JZvYK7GQAviOcDt0PjADMIqIYDs5hMMgkJ&#10;AwRATKtVM4waIjOEaGifv/UH7KJnDRbLiNy+A1Md7h7935aZTObm5lZAEeDUanUwIwU2YBwLjxD4&#10;jKyB4EKo1WxRqxh+F350Daqvb6Bppcfjg0E4jJ9hLM0HapDZZGlubhtIZmenAEYBfBnG2IOo1ut1&#10;BEGGFhDVYugXQgtc1mFOTgjawUCvw+HQaHQw/4dRBk3TcCRQv+8+AXAAaBfYBC+K23uYhakOd49+&#10;qkENDU11dQ0wo3Y60FWHMKHVanRACLBXW1sP0RiCMDxCBb6+VCoDqgFdiPNNTS0Qk202BywCtEIh&#10;xHy/1WKrqalraWkbeAe87u6efqp12jt32+HF6g39I3AQPAWwGlroE1CNbg/A7dcjFEH70JvwM23o&#10;cVjW6HK5+W6Fq+zuv13m8ApTHe7+QVDNDafvGqzyw2+ABCaoEBKhDBX6rzQGYPixtNfrNxrNA/nk&#10;v3kGeiFUDvoWmsvsz4XRr6G7kQ+Jozo0Sge2PW5vf3suF/QyqNDfF8AxwHHy5eEVpjrc/YOgOlzk&#10;93s1Gja08P0JUx3uxlRjDRamOtyNqcYaLEx1uBtTjTVYmOpwN6Yaa7Aw1eFuTDXWYGGqw91DpZpL&#10;XXaH6mxMdfgLUx3uHhLVY6PyxkTl/wnAjsiZvDjtiblxWZjq8BemOtw9VKoB6d9H5T0cmTkp8twT&#10;8+JzrnWEPhpYYStMdbh7qFQ/HJX/B0R1xqTI1Cc+icNUD1SQuwiEO8N0RE7tHCFhqsPdmOoRVDAQ&#10;bGlpMZmMAkFPaFU4CFMd7h79VFtNZpsNnQRuMVp8Hp/H7dEzWlars9vtRoORIBQG7spKj8cj6Ozq&#10;7OySSGQG1uj3oewlJoMZNqGUJnY7FLQaHeyOkh/Y7SSpYBjNwFPEnU4XIScFXd0KkvJ6QnlOaJp2&#10;u9ysnnW7PAYDyt8gFksEAkFnZ2dra5vDEbpsy+Vyi0RieHahUEhRlN8fMBnN3YIeiVhqNJr55CoO&#10;h8NkNFnMFoFAqNPp+fZHQpjqcPfop9oNsMnkMAwmZKTb4TCbLGKRzMIa2pqbdVotl35ABNgAn3qd&#10;TiiROZxOqC8Ri4BMIM1ucygUCr0eUSSRyB0Op7BbqFIzFoulpaXVaDSGnqa3F5Brb+s0my1WixXA&#10;tnMXVPWzBwfQ0d6mR+lQoIuw6/WsTHbnak2oZrFYTSazyWRCuVbUGlJOKlUqrusxESQJNd12Z3dH&#10;l1qjsdrscrmCZe889fAKUx3u/kGMwHs6BC6HSy4jIVKbDSadzuxxOsU9PfxFVzqdjg+GJrNFoQV6&#10;e512R31dAxTUCoVWqaEVtM1qhSgtJRSod5DK7U4UYyGka1H9ELdAdY9QzJchOCsVKLPKAPlkoi5G&#10;b+qPsJQCXS/Nl6HgdKILsKA1kiTdLpdKQRnMZn6rWCx1e329gSAhkhrM6Jpqo9GkYbT81mEXT/Wz&#10;i89Mw1SHp38QVMvEsoa6Rhg/AzPSbjHwabNYWS6xEUipVBsMBvgwmy02JUddwB+4favKH+w1MKrG&#10;miaJROr1eWiKVmm0gDBQ7eOu0+QSHpH9VJtNZojtfBlGyN2CuzKlANWSnnbNAKppSstlO0Eym231&#10;dR2BgB8CtUaLsp0wlBoG+vxWglTA8NvrdElFcCSoA4IDpqlBvcawiacax+rw9TBSfe6JT+7TX7Yg&#10;itbX1rucToWYVJF0MBAwwUjYhC6Hdns8Mhmp1+n9Pp+a0So0BvhMBwPBmup6P2DtdXe3CVm9Qa/X&#10;ymVyp8sFu0Dohkc06zbdRbWRNfR0C/kyBFJRj4gv98lLSLoYHXQfISlpoDoUqw0GS32twGw2w7ya&#10;z46oppS2vuu9Ybru8/isZgtJoLwLMLLQ6VhKcScHw/Cqn+rHFmVMWoSpDj8PJ9XTPonPvi+p9nm8&#10;go6u7s4um8UWBFZ7ewFpj8vjDwSkMnlnR5cTJtNms0goMljtsNnv9YmEYj6QqghVd3ePUqkK5Utw&#10;BVgtugRao9E0NbUoFFQ/1TDIV9Gh/IQwtVYOjqVBNSW1c8NsXix7Jx+DwWCurWmFeTWfnBSt0bPu&#10;vixoMMoAqh12B3QosKhSqUUiiVxO8FuHXSGqF/NUp01clDZpEVCdiakOFw+J6kdD55bljYnMnBiR&#10;9tgnB7OutYc+GljfRDBPrqtrCi183+KpfnrxmSkLMycsujB+0YUJizPGRWSN46n+0scA+37zEKlG&#10;968GsB+JypuwOHPCnIMZmOpvJW48H/pu7H4Q4+p9fEHSpMicRyOzH4nIeTQid2xkLgzNcKAOCw81&#10;VoMfQZdt5U2IyJkw53B6+f04Asf6ptK4EdUTuL9svxHV2OHgoc6rx0YiPxqViyZdcw5hqkeHgOqp&#10;8xMhMmOqw9HDQPW4yJxxUdmPLsoaN/fImZL7ZXKINRRpXL1TPjkxHuZWkbmY6rDzkKmOygWkkRdn&#10;jZt/au+Fao8v9J0wVpgK/n4tCtvETxInRhdgqsPRQ6IaOTJ3QmTOeHBEzpSorLdWnhaSem8AfTKw&#10;wk7wVwv09to9wZ1p9VMj0sdFQqyGqXUB77FR+YP/+tj3pYeHagQ2+tkja3JE6jsbMk5cETWRXgHp&#10;EZFe7C+7h/J208iCPncr7wu304FygWPF4RvPLs+cEpU/PuriWET1xUeiCsCY6nDxsFHNe2xk1piI&#10;tD/NT3pkVsLkmfGPfZzwOPKhxz8+jA1+jPPkmQmTZx2cOuvglNm846fMjvuefIAzKk+dFT9x9uEx&#10;s06MX3BuUlTO+Oi8cdFAMorSD0cXjMFUh4+HmWr0tVlU5iORmWMjM8dFZI6P5M2dbIiCefYP3RHI&#10;0PeB0dtyx/3v1XfsDM6Z4yMyJ0ZkTYzIAI+PQIf3aHTWo1E5/Nj7YXRWAqY6bDwMVKNJdZ9hESZj&#10;3KbscVFZ46Iyx0VlcI/cN2poDXbW2Hs45zvzuL/i0B8RYM55BDmXi9UwCEfGVIeLh0w1cu4d3zn3&#10;aMBK7Ls99h7mf1D4LjzgD/clo98poTD4wGDT394X+77xsFCNjY19HxlTjY092oypxv4Kh0bj2OHn&#10;EaM6Mr/vazPssPT4SORBK7HDwjhWY3+FcawOW2OqsbFHmzHV2NijzZhqbOzRZkw1NvZoM6YaG3u0&#10;GVONjT3ajKnGxh5txlRjY482Y6qxsUebMdXY2KPNmGps7NFmTDU29mgzphobe7QZU42NPdqMqcbG&#10;Hm3GVGNjjzZjqrGxR5sx1djYo82Yamzs0eWovP8PPtQ4++5mw0QAAAAASUVORK5CYIJQSwMEFAAG&#10;AAgAAAAhALXSy1DgAAAACQEAAA8AAABkcnMvZG93bnJldi54bWxMj0FLw0AQhe+C/2EZwZvdJLUh&#10;xmxKKeqpCLaCeNtmp0lodjZkt0n67x1PepoZ3uPN94r1bDsx4uBbRwriRQQCqXKmpVrB5+H1IQPh&#10;gyajO0eo4Ioe1uXtTaFz4yb6wHEfasEh5HOtoAmhz6X0VYNW+4XrkVg7ucHqwOdQSzPoicNtJ5Mo&#10;SqXVLfGHRve4bbA67y9Wwdukp80yfhl359P2+n1YvX/tYlTq/m7ePIMIOIc/M/ziMzqUzHR0FzJe&#10;dApWUcxOntkTCNaT9HEJ4shLliYgy0L+b1D+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NR1EtLlBAAA+w8AAA4AAAAAAAAAAAAAAAAAOgIAAGRycy9lMm9Eb2Mu&#10;eG1sUEsBAi0ACgAAAAAAAAAhANSO2iy13AAAtdwAABQAAAAAAAAAAAAAAAAASwcAAGRycy9tZWRp&#10;YS9pbWFnZTEucG5nUEsBAi0AFAAGAAgAAAAhALXSy1DgAAAACQEAAA8AAAAAAAAAAAAAAAAAMuQA&#10;AGRycy9kb3ducmV2LnhtbFBLAQItABQABgAIAAAAIQCqJg6+vAAAACEBAAAZAAAAAAAAAAAAAAAA&#10;AD/lAABkcnMvX3JlbHMvZTJvRG9jLnhtbC5yZWxzUEsFBgAAAAAGAAYAfAEAADLmAAAAAA==&#10;">
                <v:shape id="תמונה 1" o:spid="_x0000_s1243" type="#_x0000_t75" style="position:absolute;width:13601;height:14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OQNywAAAOIAAAAPAAAAZHJzL2Rvd25yZXYueG1sRI9BS8NA&#10;FITvgv9heUJvdjemtW3stpQWQQWRpqXnR/aZpGbfhuy2if/eFQSPw8x8wyzXg23ElTpfO9aQjBUI&#10;4sKZmksNx8Pz/RyED8gGG8ek4Zs8rFe3N0vMjOt5T9c8lCJC2GeooQqhzaT0RUUW/di1xNH7dJ3F&#10;EGVXStNhH+G2kQ9KPUqLNceFClvaVlR85RergdVuOvt4m/fnw3nr9qf31zxpWq1Hd8PmCUSgIfyH&#10;/9ovRsM0nagkXaQT+L0U74Bc/QAAAP//AwBQSwECLQAUAAYACAAAACEA2+H2y+4AAACFAQAAEwAA&#10;AAAAAAAAAAAAAAAAAAAAW0NvbnRlbnRfVHlwZXNdLnhtbFBLAQItABQABgAIAAAAIQBa9CxbvwAA&#10;ABUBAAALAAAAAAAAAAAAAAAAAB8BAABfcmVscy8ucmVsc1BLAQItABQABgAIAAAAIQBjQOQNywAA&#10;AOIAAAAPAAAAAAAAAAAAAAAAAAcCAABkcnMvZG93bnJldi54bWxQSwUGAAAAAAMAAwC3AAAA/wIA&#10;AAAA&#10;">
                  <v:imagedata r:id="rId190" o:title=""/>
                </v:shape>
                <v:shape id="חץ: ימינה 7" o:spid="_x0000_s1244" type="#_x0000_t13" style="position:absolute;left:8122;top:4847;width:3359;height:1003;rotation:-992628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FVFxgAAAOIAAAAPAAAAZHJzL2Rvd25yZXYueG1sRE/NTsJA&#10;EL6b+A6bIfEG0wUUKCzEaIweMEr1ASbdoW3szjbdFerbuyYkHr98/5vd4Fp14j40XgzoSQaKpfS2&#10;kcrA58fTeAkqRBJLrRc28MMBdtvrqw3l1p/lwKciViqFSMjJQB1jlyOGsmZHYeI7lsQdfe8oJthX&#10;aHs6p3DX4jTL7tBRI6mhpo4fai6/im9n4HjQM3zG5v3xTa+qoLHdvxbamJvRcL8GFXmI/+KL+8Wm&#10;+Yv5fHqrVzP4u5Qw4PYXAAD//wMAUEsBAi0AFAAGAAgAAAAhANvh9svuAAAAhQEAABMAAAAAAAAA&#10;AAAAAAAAAAAAAFtDb250ZW50X1R5cGVzXS54bWxQSwECLQAUAAYACAAAACEAWvQsW78AAAAVAQAA&#10;CwAAAAAAAAAAAAAAAAAfAQAAX3JlbHMvLnJlbHNQSwECLQAUAAYACAAAACEASiBVRcYAAADiAAAA&#10;DwAAAAAAAAAAAAAAAAAHAgAAZHJzL2Rvd25yZXYueG1sUEsFBgAAAAADAAMAtwAAAPoCAAAAAA==&#10;" adj="18374" fillcolor="red" strokecolor="#09101d [484]" strokeweight="1pt"/>
                <v:shape id="_x0000_s1245" type="#_x0000_t202" style="position:absolute;left:535;top:8122;width:12522;height:630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V5izAAAAOMAAAAPAAAAZHJzL2Rvd25yZXYueG1sRI9BS8NA&#10;FITvQv/D8gre7CZpIzZ2W4qQ6iEerLW9PrLPbGj2bciubfz3riB4HGbmG2a1GW0nLjT41rGCdJaA&#10;IK6dbrlRcHgv7x5A+ICssXNMCr7Jw2Y9uVlhod2V3+iyD42IEPYFKjAh9IWUvjZk0c9cTxy9TzdY&#10;DFEOjdQDXiPcdjJLkntpseW4YLCnJ0P1ef9lFTybZf7x6g6VnO9OJVblblktjkrdTsftI4hAY/gP&#10;/7VftIIsTRdZNs/zFH4/xT8g1z8AAAD//wMAUEsBAi0AFAAGAAgAAAAhANvh9svuAAAAhQEAABMA&#10;AAAAAAAAAAAAAAAAAAAAAFtDb250ZW50X1R5cGVzXS54bWxQSwECLQAUAAYACAAAACEAWvQsW78A&#10;AAAVAQAACwAAAAAAAAAAAAAAAAAfAQAAX3JlbHMvLnJlbHNQSwECLQAUAAYACAAAACEA9yFeYswA&#10;AADjAAAADwAAAAAAAAAAAAAAAAAHAgAAZHJzL2Rvd25yZXYueG1sUEsFBgAAAAADAAMAtwAAAAAD&#10;AAAAAA==&#10;">
                  <v:textbox>
                    <w:txbxContent>
                      <w:p w14:paraId="4D7CB90A" w14:textId="77777777" w:rsidR="004D03FA" w:rsidRPr="00047A35" w:rsidRDefault="004D03FA" w:rsidP="004D03FA">
                        <w:pPr>
                          <w:jc w:val="center"/>
                          <w:rPr>
                            <w:rFonts w:ascii="Narkisim" w:hAnsi="Narkisim" w:cs="Narkisim"/>
                            <w:sz w:val="28"/>
                            <w:szCs w:val="28"/>
                            <w:rtl/>
                          </w:rPr>
                        </w:pPr>
                        <w:r>
                          <w:rPr>
                            <w:rFonts w:ascii="Narkisim" w:hAnsi="Narkisim" w:cs="Narkisim" w:hint="cs"/>
                            <w:sz w:val="28"/>
                            <w:szCs w:val="28"/>
                            <w:rtl/>
                          </w:rPr>
                          <w:t>קליק ימני בעכבר לפני הכניסה לדוח</w:t>
                        </w:r>
                      </w:p>
                    </w:txbxContent>
                  </v:textbox>
                </v:shape>
                <v:shape id="חץ: ימינה 7" o:spid="_x0000_s1246" type="#_x0000_t13" style="position:absolute;left:6225;top:6404;width:3359;height:1003;rotation:-992628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AvdygAAAOMAAAAPAAAAZHJzL2Rvd25yZXYueG1sRI9RS8NA&#10;EITfBf/DsYJvdnOJRBt7LaKIPli0qT9gyW2TYG4v5M42/ntPEHwcZuYbZrWZ3aCOPIXeiwG9yECx&#10;NN720hr42D9d3YIKkcTS4IUNfHOAzfr8bEWV9SfZ8bGOrUoQCRUZ6GIcK8TQdOwoLPzIkryDnxzF&#10;JKcW7USnBHcD5llWoqNe0kJHIz903HzWX87AYacLfMb+/fFNL9ugcXjd1tqYy4v5/g5U5Dn+h//a&#10;L9ZAnpVFqW+K6xx+P6U/gOsfAAAA//8DAFBLAQItABQABgAIAAAAIQDb4fbL7gAAAIUBAAATAAAA&#10;AAAAAAAAAAAAAAAAAABbQ29udGVudF9UeXBlc10ueG1sUEsBAi0AFAAGAAgAAAAhAFr0LFu/AAAA&#10;FQEAAAsAAAAAAAAAAAAAAAAAHwEAAF9yZWxzLy5yZWxzUEsBAi0AFAAGAAgAAAAhAB6wC93KAAAA&#10;4wAAAA8AAAAAAAAAAAAAAAAABwIAAGRycy9kb3ducmV2LnhtbFBLBQYAAAAAAwADALcAAAD+AgAA&#10;AAA=&#10;" adj="18374" fillcolor="red" strokecolor="#09101d [484]" strokeweight="1pt"/>
                <w10:wrap type="square"/>
              </v:group>
            </w:pict>
          </mc:Fallback>
        </mc:AlternateContent>
      </w:r>
      <w:r>
        <w:rPr>
          <w:rFonts w:ascii="Narkisim" w:hAnsi="Narkisim" w:cs="Narkisim" w:hint="cs"/>
          <w:sz w:val="28"/>
          <w:szCs w:val="28"/>
          <w:rtl/>
        </w:rPr>
        <w:t xml:space="preserve">המערכת מאפשרת לנו להפיק את אותו דוח בלי העמודות המיותרות. כמו כן, נוכל לשנות את כותרת העמודות, לשנות את הגופן (נטוי, מודגש וקו תחתון) להוסיף צבעים וכדומה. יחד עם זאת, לא </w:t>
      </w:r>
      <w:r w:rsidR="00FD7804">
        <w:rPr>
          <w:rFonts w:ascii="Narkisim" w:hAnsi="Narkisim" w:cs="Narkisim" w:hint="cs"/>
          <w:sz w:val="28"/>
          <w:szCs w:val="28"/>
          <w:rtl/>
        </w:rPr>
        <w:t>נ</w:t>
      </w:r>
      <w:r>
        <w:rPr>
          <w:rFonts w:ascii="Narkisim" w:hAnsi="Narkisim" w:cs="Narkisim" w:hint="cs"/>
          <w:sz w:val="28"/>
          <w:szCs w:val="28"/>
          <w:rtl/>
        </w:rPr>
        <w:t xml:space="preserve">וכל להוסיף עמודות נוספות בדוחות שבנויים במערכת. (בהמשך </w:t>
      </w:r>
      <w:r w:rsidR="007B3CD8" w:rsidRPr="007B3CD8">
        <w:rPr>
          <w:rFonts w:ascii="Narkisim" w:hAnsi="Narkisim" w:cs="Narkisim"/>
          <w:sz w:val="28"/>
          <w:szCs w:val="28"/>
          <w:rtl/>
        </w:rPr>
        <w:t>נִרְאֶה</w:t>
      </w:r>
      <w:r>
        <w:rPr>
          <w:rFonts w:ascii="Narkisim" w:hAnsi="Narkisim" w:cs="Narkisim" w:hint="cs"/>
          <w:sz w:val="28"/>
          <w:szCs w:val="28"/>
          <w:rtl/>
        </w:rPr>
        <w:t xml:space="preserve"> </w:t>
      </w:r>
      <w:r w:rsidR="007B3CD8">
        <w:rPr>
          <w:rFonts w:ascii="Narkisim" w:hAnsi="Narkisim" w:cs="Narkisim" w:hint="cs"/>
          <w:sz w:val="28"/>
          <w:szCs w:val="28"/>
          <w:rtl/>
        </w:rPr>
        <w:t xml:space="preserve">כיצד </w:t>
      </w:r>
      <w:r>
        <w:rPr>
          <w:rFonts w:ascii="Narkisim" w:hAnsi="Narkisim" w:cs="Narkisim" w:hint="cs"/>
          <w:sz w:val="28"/>
          <w:szCs w:val="28"/>
          <w:rtl/>
        </w:rPr>
        <w:t>לעצב דוחות יותר מתוחכמים).</w:t>
      </w:r>
    </w:p>
    <w:p w14:paraId="34A44745" w14:textId="44BAE56D" w:rsidR="004D03FA" w:rsidRDefault="004D03FA" w:rsidP="004D03FA">
      <w:pPr>
        <w:rPr>
          <w:rFonts w:ascii="Narkisim" w:hAnsi="Narkisim" w:cs="Narkisim"/>
          <w:sz w:val="28"/>
          <w:szCs w:val="28"/>
          <w:rtl/>
        </w:rPr>
      </w:pPr>
      <w:r>
        <w:rPr>
          <w:rFonts w:ascii="Narkisim" w:hAnsi="Narkisim" w:cs="Narkisim" w:hint="cs"/>
          <w:b/>
          <w:bCs/>
          <w:noProof/>
          <w:color w:val="FF0000"/>
          <w:sz w:val="28"/>
          <w:szCs w:val="28"/>
          <w:rtl/>
          <w:lang w:val="he-IL"/>
          <w14:ligatures w14:val="standardContextual"/>
        </w:rPr>
        <w:lastRenderedPageBreak/>
        <mc:AlternateContent>
          <mc:Choice Requires="wpg">
            <w:drawing>
              <wp:anchor distT="0" distB="0" distL="114300" distR="114300" simplePos="0" relativeHeight="251778048" behindDoc="0" locked="0" layoutInCell="1" allowOverlap="1" wp14:anchorId="6977C5AB" wp14:editId="1EE51A17">
                <wp:simplePos x="0" y="0"/>
                <wp:positionH relativeFrom="column">
                  <wp:posOffset>3813175</wp:posOffset>
                </wp:positionH>
                <wp:positionV relativeFrom="paragraph">
                  <wp:posOffset>78740</wp:posOffset>
                </wp:positionV>
                <wp:extent cx="2367280" cy="1683385"/>
                <wp:effectExtent l="0" t="0" r="0" b="0"/>
                <wp:wrapSquare wrapText="bothSides"/>
                <wp:docPr id="2018875988" name="קבוצה 54"/>
                <wp:cNvGraphicFramePr/>
                <a:graphic xmlns:a="http://schemas.openxmlformats.org/drawingml/2006/main">
                  <a:graphicData uri="http://schemas.microsoft.com/office/word/2010/wordprocessingGroup">
                    <wpg:wgp>
                      <wpg:cNvGrpSpPr/>
                      <wpg:grpSpPr>
                        <a:xfrm>
                          <a:off x="0" y="0"/>
                          <a:ext cx="2367280" cy="1683385"/>
                          <a:chOff x="0" y="0"/>
                          <a:chExt cx="2367280" cy="1683385"/>
                        </a:xfrm>
                      </wpg:grpSpPr>
                      <pic:pic xmlns:pic="http://schemas.openxmlformats.org/drawingml/2006/picture">
                        <pic:nvPicPr>
                          <pic:cNvPr id="1629988691" name="תמונה 1"/>
                          <pic:cNvPicPr>
                            <a:picLocks noChangeAspect="1"/>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2367280" cy="1683385"/>
                          </a:xfrm>
                          <a:prstGeom prst="rect">
                            <a:avLst/>
                          </a:prstGeom>
                        </pic:spPr>
                      </pic:pic>
                      <wps:wsp>
                        <wps:cNvPr id="959530414" name="חץ: ימינה 7"/>
                        <wps:cNvSpPr/>
                        <wps:spPr>
                          <a:xfrm rot="12083290">
                            <a:off x="806991" y="907915"/>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36930784" name="חץ: ימינה 7"/>
                        <wps:cNvSpPr/>
                        <wps:spPr>
                          <a:xfrm rot="8609014">
                            <a:off x="593388" y="90386"/>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5498C9CD" id="קבוצה 54" o:spid="_x0000_s1026" style="position:absolute;left:0;text-align:left;margin-left:300.25pt;margin-top:6.2pt;width:186.4pt;height:132.55pt;z-index:251778048" coordsize="23672,168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RLUEIwQAABgNAAAOAAAAZHJzL2Uyb0RvYy54bWzsV91u2zYUvh+wdyB0&#10;30iybEcS4hRGMgcFgtZoOvSapiiLqERyJP2359gw9GbYzW76Qn6dHpKSbMfpunXDrhIgCikeHp7z&#10;8TvfUa5ebpsaranSTPBJEF9EAaKciILx5ST48d3sRRogbTAvcC04nQQ7qoOX199/d7WROR2IStQF&#10;VQiccJ1v5CSojJF5GGpS0QbrCyEph8VSqAYbmKplWCi8Ae9NHQ6iaBxuhCqkEoRqDW9v/WJw7fyX&#10;JSXmTVlqalA9CSA2457KPRf2GV5f4XypsKwYacPA3xBFgxmHQ3tXt9hgtFLszFXDiBJalOaCiCYU&#10;ZckIdTlANnH0KJs7JVbS5bLMN0vZwwTQPsLpm92S1+s7JR/kXAESG7kELNzM5rItVWP/QpRo6yDb&#10;9ZDRrUEEXg6S8eUgBWQJrMXjNEnSkQeVVID82T5S/fCVnWF3cHgSjmQkh98WAxidYfB1rsAus1I0&#10;aJ00f8tHg9WHlXwB1yWxYQtWM7Nz1IOLsUHx9ZyRufITgHOuECssFoMsS9NxFgeI4waov/+0/33/&#10;6/6P/S8othDZzdbe78Y2u3tBPmjExU2F+ZJOtQT+gitrHZ6au+nJ0YuayRmra3tjdtwmCVx/xJUn&#10;cPI8vBVk1VBufGEpWkO+guuKSR0gldNmQSEx9aqAlAgUtYGkpGLc+AvXRlFDKnt+CXG8hdht3Djv&#10;F1zQhzhtRhqY92+51jMGMFTa3FHRIDuAWCEGuCac4/W9bqPpTFpIfQAuMojH1gAIke7Qg9kZfv+o&#10;1h4qLCmEYN0eyJGNslESDeNhz43f9n/maP8RGPLRMeTSYtpu6qtTn8CFlLDkGERpMsgil2ZbqWk0&#10;zizvoCSz6DKL24rsajZJRvadL9koShIng3+BIltWZqqU2HwZS7hlUbOiI6BWy8VNrdAag+7OZhH8&#10;OBKfmEGBdxm5kdnV1F5Wzd/SEorIyos70XUD2vvDhABLY79U4YL6Y+LR0Sm2f9gdjoDO4YGXre/W&#10;QWfpnXS+PXM9j0u7lbpm0gfm8f5CYH5zv8OdLLjpNzeMC/VUZjVk1Z7s7SH8I2jscCGKHUiMu3uQ&#10;XS3JjAHX77E2c6ygd8FL6MfmDTzKWmwmgWhHAaqE+vmp99YeaA6rAdpAL5wE+qcVtkJZv+JQAFk8&#10;HNrm6SbD0eUAJup4ZXG8wlfNjYBrBwJCdG5o7U3dvS2VaN5D257aU2EJcwJnTwJiVDe5Mb5HQ+Mn&#10;dDp1Zl6B7/mDBN32l2dr+d32PVayLXgDHH8tuqI7q3tva++Di+nKiJI5UTjg2uINAvB/KUEyzpLo&#10;Mv0PlCAdR1kEkmLTa4VglEE/hi8wJwRJOvZC/awDbV17jXnWAa8UXjeedcDq67EOuO9Q+Px2raT9&#10;V8F+3x/Pnf3hH5rrzwAAAP//AwBQSwMECgAAAAAAAAAhAEXSXGhAbwAAQG8AABQAAABkcnMvbWVk&#10;aWEvaW1hZ2UxLnBuZ4lQTkcNChoKAAAADUlIRFIAAAI6AAABlggCAAAA/hy+nwAAAAFzUkdCAK7O&#10;HOkAAAAEZ0FNQQAAsY8L/GEFAAAACXBIWXMAACHVAAAh1QEEnLSdAABu1UlEQVR4Xu29B3QbV5rn&#10;y3ln387bN90zs292dnf27JnZ3TOp21ZOdrvbbtvtjra73bbboZ1kiSRIico5ZzEpU0xipkgx55zE&#10;TALMOSeAATnn+L6qAikKzDYIFqjvd/6CKtx76xIo1I+3UCy4bPJIxWAwGAyG5kFdYTAYDMYJgrrC&#10;YDAYjBNkjXTFSN2MwWDoF3hv2r5bMRh6ZBV0xUh7PrAwZZNH8uxsYSRvc18yqVvdM+wTt/QlswUe&#10;bWrNG6rkkrGpNV+gnaWbcl9GU25EU7YV58am1ryxqTIny3+Wloy9mrI+jTa15ou15JKZU3FultfO&#10;Mpqi32u32T19k3v6xiWStpmxRDYxltMOlLGtODfQlE2teWPHpmxqzRubKvNmWV2aU2vebLZbU7a1&#10;5mbZT/gynigo47ZYtrhlbHajNDFbIsRvTlueDyxZJV2lz0raXF1tZSTvcF8i291TyPdP5lJ57s02&#10;b+AZoQ5Vi8em1ryxqbJQbGrNzZblNmVbcW4c/dPNqTU3y+ySHZuyqTVvbKosENtac7O+X7vN7hk2&#10;R6X5AkdGOBjB0WrBLPOQB7GpODfLaIro85Jdgiz7gG5bcW7m1Jon9usS5YYlstyfzg6vnXUnsak4&#10;N1vc5+yEtplfV1vcU2HEMpOt7vTWFQywtjDSlswm9xTI5sXjtrzY1Jo3NlUWik2teWNTZaHY1Jo3&#10;NlXmjU2VeeOWunRsqswbm03PySbqcbmv3Zw+2GZOrXkzvfUlYlNr3hAlbfowN3NqzZuZ7S4Smyrz&#10;xnbr88WmynzZSCR1qVDFlhObijaxKbx4bOraxKbw4rGpaxObwgvFpta8samyUGxqzY1N+UViU9Em&#10;NoUXj01dm9gUXjDUm32RQIFNDHDEbInQQ1cbp3W1nRg/LRZSV0tns/tykrS82NSaNzZVFopNrbmx&#10;Kb9IbCrOjU15B8SmA3NjU37+bCJjs/B7xKYPc2NTfqEsv+SSmb31eWNT3gGx6YBtNronbWQsFSiz&#10;rCQuI1AMNrp4yNZs+mAT6xanCy8Wmw7Mm9lbXyhz+jA3xObIkkvEZutzQxWbvfV5M6cDNrG2s5zY&#10;dGDeQDGbDszN0u9xKLBxlq42EhIhzv5tm5WtDj0ZyEgmY30WtrgmbN+7RLbujd+89zFk06LZ+G3M&#10;MhJLNbVINu2JnVNrnkAxm4pzY8embKoskCXagWdpA1lyw+7oxfN8s98rNn2YG6qYTQfmzUyb3zNL&#10;PuEzL5xNB+bLcy1/j9DutSM2B6/OotmwJxby8rcxL+2OfunbBUKuokoukb3Lik0fbEKUIZt6rg82&#10;gS7tjn55T8xzW583z2963mxcqksQqjVqu7admQnRpee3vlDm9GFubDpgE6IM2dRirx31LMGeMHvT&#10;C+X5rdtmT8zGPTGwD9vs1TbZtDduw96El12fyW+Te8oW9xRiXLUGumKkgEK3uCdsdo/f7P54s2vs&#10;9r0xu/bGLh236FcZsa8yYmbyE0bMa+TjTF5xjdrlGgWPi8UtenaV+eNONLV4YEOvLqMpKGNT0SbQ&#10;DgS2aFNxbmwqzs2yuuQeQ21x595IyK4FQqya0/53jm0f5gTKEL1atEtUZjf73UL9+Es+4a9O7wM2&#10;HZgd63P4fPvfLdDIQq8d7ORUqNdup1vUTlfrpucJucqm8e8ceNPtco/ZCWEsHOiPW9QO18gdexfM&#10;dlciO6CYPbLTPdq2DzaBAlSv5vRkJtvJ2LT8nbOMLk0/Uc93wyZ2fJZ2uC37WVrqtZvT8nfMLrdF&#10;33ewCvZw99itriCtmE1ujze5xm1yS9jkmrTFLYWy1EzsrSuyRSrER2ekt7a6pW13Td6xJ+4ne6N+&#10;dSh2j1/eybCqe1mt97PaH2S3P8ghk90eMF+CCjqCCjqD8okEkwkhEzorIbkdkNAlk9e5dIhiy8jz&#10;HZgnRGtzas2TORXnxraKbULgcRk/HfEsWau0z67+fNqX9UwuM3P6YBPqhSN7tepdmt6WbR/mCVXF&#10;thvWQG9DoEv26xUxMWvr0EMqwZDpfT4oryMoH9IelLdAyFXBeR12Cbm5zsDFYy32fDeeT2B++0Mi&#10;HUsmcMnkUcXmdOO5EMWIXs3pyewE5tmnS2Qxmw7MF+JZWqpLy3uWIDZ9mCd58DinD89l+lla/deO&#10;KEBua2avnpvgXGuCsju9nzTsu5316YXE11wfveKasG1v8jbi6gTirCC4yv5XBkJzxAlH4mOxNPIq&#10;xvSt7uk73VJ/ujfujT1hHx6JTq7lDMo0fJVBYzRrjRYiJjJGi27emJ6PzVoM5gWJzRth3thUcUBs&#10;OrB6sdnuvJkpNrviqmZm04vHptaqxmbTi8Sm4irFZqOLRq0ziRTqIYnydgLrrb3hr+yN2+aWssWd&#10;cAqV1dBV2jb3zG1uOVuJZG93y3jVPeEdz+ATgTmtfK3SYjFYLHqLRWexaJ8PLIHlsHZ2ZpeE6ZnM&#10;LmNaRozmpWO2EFkcKGDT8rxZsh3Ajk1BMeNSPyOUWQ4z2/2esdn6vIEfzY5P1JJZ8imCQLHl9Mpe&#10;XYLY9MpAhtrtZ0Lt8ETJRTPz7viemb3phUKVXLxXsHamze8fmw7MzUxJm27MhDpc2LFXNh2YN1Bs&#10;8WcJ4sguzZRcvFd27BI0RezV1MRMyP187jsONg2dFFks+Z3qzy7m7NwbD8YirwxM2cpI2cxIWY3R&#10;VcY2t7xtbgXb3XJ2uiX/1C3siwshVQNjcrNFTf4AVBcRBEEQZAZQAwgCRjUCg+lRYc87+2Jfc0/Z&#10;4Zq8nbzyYpV0lQai2u6Wv9Mt6xW32Dfc7kQVsfgancZC6ApdhSAIgszLjLFGpJqzj6re9kh+xZW4&#10;w9Fm97RNjDS76wrGbgnb3FK3u2Xtck951S303SP36vs5MMSDfqCrEARBkIWgzg2CL+RmS0xp7xu7&#10;I2GAtY24fUb2Jka6PXVFXhmYsoWRAAO3LW7pO90TX/n23v7b8cMSNWweRYUgCIIsiREGWGbL017x&#10;bw7G/8QjZSsjY4v9dQUhjUXeKipjh3vSK7vvHPSNoD6vciSgRiPqEUEQxAmBgzcoY0Bk+cXB2Ff2&#10;p20FoXhk2PlkoDWEsYjbgO5wT351953DvhEGZ9YVWg9BEOS7sdAHQIt/MASroEA/6OrQM11tXhVd&#10;ER9iPacrGNktU1c2PwDV6UV+qoWQq409/aOLbBTanAnF7GlgZu3shctk3lrfoR0EQRCnBo57cPy3&#10;ARYuX1evOlhXMLqCHs/uHExT0ZksaqNFqbMotMQE9TPAI5QnJGe2aEwWrZlYK9ealTozjJmoijMK&#10;hLUqg0WlJ4ZTco1ZTy5NSsv78UsbpEoNLIe1s4G6BrJZtcmigO3qLFBlZrvwSJXRGYmK5um/WKLO&#10;Z+pMZoXWRG0OVkEA6MAM1KagfVhINQgbgvLEhrTw09g+DwiCIOsVtUbPbOzkC0TULHWAhegMBlZT&#10;2zCbN3MUtQGWQWF66Uqj03PGp0bHOD19A929/f2DIzojcQ4POipXqiQyJUwrVJrhUTashTIDQyNK&#10;tYYoYDYrVFqZQgUT7PGpnt4BWAuPvf2DEqkc2s8qePpvP9pA1OodgGaN0OI0IA2pXDE8yhkcHuvs&#10;6evuHeAJRAazGYrojSaBSAqPer1hjDMBBYwmoqZGq+MLJTANXerq7oM2Ozp7ZEoNeM5gtIxP8jRa&#10;0JlFbyCqQwUoL5LIzGazSqMbGh7r7RuEDI2yYRbWQv8RBEHWN3CgkytUp85c/uIbxhh7AmapQ5/B&#10;YMzJK/rN735fXlUHrjLMOjjPQBzkHaurdEJX38yvKwCO9VM84eHj599+5zcffvL1p1+6/u6Dz8Ki&#10;4qAkJDou6W5gBKglt6T8t7//0yd/3v3Zl3s++uzr4LBonU4PPniSmhOXnK3RG85d8v74092ffrH3&#10;48+//fwrt8vX/HgCYWkV6yevv/351+6w/DfvfZySWaCHRkmgzbJq5gcff/ar9z769Gu3Dz/bzTh4&#10;YmBkHJ6dKYH48PGzg+wpkVh63e/Br3/3h7bOPqjS1NbpceikRqvNK6n64E9fwbP/83fe878XLFOq&#10;xQrte3/8rKquCYq1dvW7ex2XKrVVtcxrvvcMBkNxee2773/0yZ/3/Pkbxmdfuz9OTFdrdDbPA4Ig&#10;yPqDUs7EJPfAkdN/+mx3b/8Q/HIPh9/isqo/fPjn+MRUlUa/0MHQgboi7haYsYWRvoOR/MrXdw/7&#10;Rs6rK4PJrFDro+KSXn3jnaHhkZHRsab23n/6l5ez8kug5A3fO8fOXIFRUXxKFkz09Q9AgVpm09u/&#10;+aCirgnGWLcePLobFKHU6QfHpoZHRkdGxuCxvbPn6z0ekbFJSpWGMz45OsYma7Vt275rfEpIbZc4&#10;Z6hQunkc8Dp2dmSMDe3eCQh57c1fc7giziQf1NjeO2IwGrk8fmTMk607X4fOlFfX/fL9j9VqtUgm&#10;Hx4ehWb7BwZ/9/tPHoZGa3TGzTt+8jA4AlpOSM36/cdfCqTq2PjEA8fOwRAtOj5tn9dh6NjoKLui&#10;qua3f/i0rp6lIkZiCIIgLwQyueLCFd8/fPTn3v7hpNTsDVteTUnL1ep0854GpFgTXaWQuoqaV1eg&#10;Da3REhmb8M8vbR0Y48pUWpVGFxAa5bb/mEJtuHzd9+Dx86Cr2MR0xoHj4IApoUKi0t/wD9h/5LRC&#10;qbrqc8/3brBOr1fr9SqdTq41KnVmrlh16apvYGi00WiSqU1CuValNw6zuZu3vzbBs54/BaRy9Z++&#10;2LN33xG9wSSFEmbLP/zjv2TllYxyJn/+y/fbeoiTh0q9pbah7S//8j9Bt8sqa15/5121WqMxEZ+i&#10;8aUqs9kcm5hx/OxVnkD0+tu/OXnuit5kuuZz66u9nmK55rq3P9F5ozHqcRLD8yBfquaKVFKZYv+R&#10;MylZRVB34ZcJQRBkXQEHf5VKfeGyz69/9+GPN+6MT0hb8gBIR11pDJb4pIwfb3lFINWYTMQ40ed2&#10;4B6PQ3K1/soN/8MnL8KSuOTMwycvgCqgBZ3RctXnjrvXcdDVFe87N2891On0mflPA8MeS+UqaFOt&#10;1V+44h34iNAVbI7a4tiE4N9/tGGSL57pgEpj+NrV68jpS6AlaBNa/rv/9k+ZOcWgq7d/84f23lGq&#10;blNr11/+Pz+EiYoa5i9++wHYSgtPIbkKEh6bdPD4OS5feOn6Lc+DJwdHx3/z3h8DQ6NgZHbh0uWb&#10;fveMJhPo6vDRUzqDyWC2iKVyz0OnoBbYimwGQRDkhUCpNiSlZO545afvf/DZ8Ch7yQMgHGBppiuT&#10;Wa03wwF9086fCaQqg4m4oO7Wg9A/7/aQq3SXrpGjKzOMrjIOHDunUquhEa3BBJZy3XcUdHXZ+851&#10;v/ugq3tBkVBliieQKjR8oZhx4ERGXrHJbAYVqXQmGDrVNXVs2PKKXEtdM0ggkii+3LPv3BVfcJrO&#10;RPTtb//L/8zIKQJdvfmr90FX0DeVzlzDtI6uKqrrYdQFylQZzBq9SabUQvs3/R7sZRzkC8RPUnPf&#10;eOfd3Xs9v3HdPzjGk6rUR09dTEjLMZmIn+7QkRM6vUlrtsDoyuPgibCYRBxdIQjyQlFYXP7uHz4N&#10;CYs+dPTsR59+MzAwAkfjRQ6Da6Srb+4toiut0RwZ++Tlba+IFVooALkfHLnH8zDo6obv3RPnroGu&#10;4Lh/7OwV0JUedKU337wVsP/IGdAVDK187waBru48DAf3wChHbzDdDQh99/cfDo2yYVvgBNgEeGXH&#10;q29evEaYaaYDGr3xyKkL13zvw0I9eXP7f/jHf80pKBvjTP32D5909o+BUKBuz+DYX/3tf4NaVXWs&#10;XxOfXWmM5HID/DObj528mJ1bpDUa23qG//e/bQoMCRcKxbCqo6vnvQ8/b2rrhDLRcamHj58ndGUh&#10;dHXwxPnoJ2moKwRBXhwKiso3bv3Jk6R0uVIrEkuv3Lj94Z++GhkdX+QwCKscoivyS4Q3M9IhoKuf&#10;7L4/r65gVqc3JGcWvLRhk8fBY7AEOgfxvh3w0effwvDl7MVrHgdPwggpMi7F/cBxpYq4QEGjM569&#10;7PPV3n1yhfLcVd+L129pdbr7wVG73Q9W1rdu2vGzX/z2g1pmE2wICvP4wr0eB//53ze67zuiMVi3&#10;Do/wfO3e6/HPP9rEbOmmtqs2Wv7HP/1rXlH5CHvyzV/8srljoK9/8LU3f/Pf//Ff/+Zv/jNUKauo&#10;2fHa2yqVOio+9f/868svbdr+//3X//nXf/23v373IxjYwk/3o407N2177d9e2vbjTbv+5cdbvW8/&#10;VKo00Hh0XPKJ0+e1eoPGbJFI5Yx9Bx9FPgZbwUYRBEHWMXDkNJnMhaWV//S//j01I8+61GKBsceR&#10;Exc++fO3XL4AfnOf95d3oq5jdEV8ibBH5jZGxi6PtNd23z/qGwVymnuAhpENZ0pQXs0UydTWReAY&#10;kWyUw4XCkzwRZ0pE2EUq50wJTeTfP8G/KYFobEIAw5spoWyCJ4GnI+BRzJd7PEcnBLmFpVyhlPIi&#10;RKPVNbR0FD+t0htAKFZguU5ngOUtHb1UmxRtnX1ShUZnMA2McNR6k0KhLKusKymvaWjphLUKlaZv&#10;iA3lR8d5OQWleYVlRaWVlTWsqromhZLofHv3QHZ+CbwwBcUVVbUNaq11i0KpijNB/DiAwWRmTwqE&#10;UiWOrRAEWffAcU+uVF/zvhv3JNW6aJrJKd7hI6dLnq75310R3yGSvt0jczsj41WPtJ99++CYbxRs&#10;eN5DNHVxIDzOACWpIz1YBwKA1aDATBFYCAWoH0ZvIswcGPaYOhmo0hhh1czPDhM6E3E1B7QwG5jT&#10;G4lVsxfDLNVJqk2ooqO+m5/sxMy2YLQHDVLLIVCG2hy1IZuFALQz82JA41DdpjMIgiDrFaPRJJEq&#10;9QbqWP4MOChKZAqFSmudnwMcJqGMQ3X1E0JXAYvoihIDPM4Ak9TcswmywEwRajkVPbnqbmDEx3/e&#10;M8UTaEyzWyIKQOM27QPPllsXEFCz1Cpqi1QZCDDvcipUI/MuBKgq1unnZxEEQdY9cPCf/o39GcTB&#10;0Do5P7CWdrqyCwqtQSBTzR6iIQiCIM7LutUVtIyqQhAEWTesZ11B+wiCIMj6YN3qCkEQBFlPoK4Q&#10;BEEQJwB1hSAIgjgBqCsEQRDECUBdIQiCIE7AWulqsbtaIAiCIIgNz3R1kNSVe9oq6Iq4YSDoKg1c&#10;tZ2RTurq/jHfSNQVgiAIskxmdPX2gehX9qducU/d4pEOcrGfrqyuSt3GSNvBSIX81DPljW/vHfON&#10;gG2jrhAEQZDlMKOrN70iX9mfQuoqbTV0lbKNkULqKuU1j6TX99w55huOoysEQRBkmczSVdTq6mor&#10;I2U7YSzUFYIgCLJiHKcrGF2hrhAEQZDvhkN1tcMjdSfqCkEQBFk5qCsEQRDECUBdIQiCIE4A6gpB&#10;EARxAhyrKzKoKwRBEGSlOFBXHqgrBEEQ5Duy+rryoHSVut2DuKXF9F0t7h7zjUBdIQiCIMvEkbpK&#10;38Eg8lPPtDe+vX/cNxK2jbpCEARBlsMcXaWsnq4ydjCI/NQz/Y1vH5zwjUJdIQiCIMtkrq62gq48&#10;7HpH9lm6ypzWVQDqCkEQBFk+qCsEQRDECUBdIQiCIE4A6gpBEARxAlBXCIIgiBOAukIQBEGcANQV&#10;giAI4gSgrhAEQRAnYO105YO6QhAEQZbLWujKg9DVSd9o++rKbDaLxQqpRAmRQaRym0jnxKYAxLqK&#10;qE5EKlXMFF4sEplMppDLlA4LbO5Zb+f8FBgMBmP/SCAK4ug6K+QhVyESSHVqvfVYvGo4QlfUTdm3&#10;MdK3EzdhSn/NI+2NPQGnfGOsXbAT4xO85OT0/PzigvziovySooKi2SksKCqAFM4KuXDeYtBIfj48&#10;FpIpeJYCgGznWQrhMaegNL2gIqWwKtUhSSuoyC4oge0W5pN9KJznB8FgMJhVSHFRARxdn6Uwr7gw&#10;vyQzLXugb9h6LF41HKIrCDnA2kbe5fZVj5Q39j446Rdl7YKdaO/sycrOEwhFIpEYIp6TOQvmzJOB&#10;+jwef4rLneJOQbg8LpcHj0T4fB6sJUqRmyCmCcRsobyErUkZNKQMGamkTk+sQgy5A/JegUw404EF&#10;fhAMBoOxdyQ2EYkkAr6osqKmt3vAeixeNRysq7TtHqmveCS94Rpw0t/Oumpt7y4oLLHOfA8UCktJ&#10;aWd+fltpaU9pWX9Z6eDTsqGnT4fKygbr6kaEQoW13CyGpbo/BjX975Ml/3Sy7J9Ozcpp++d/nS7d&#10;fCIxtLDBbLbjmVQEQZDviF5vqK9r7FtHukohv6ExdbtHyiseCW+43j91i7jUwo7YS1cV5ZxtW13f&#10;fffaHz+49Yff3/vg/eDf/zb43d8E/f7dkK2bDyclVYAmbEwxKLW8Gsh3OTbhcpTrcpxHBiam5skJ&#10;MjYLV5QTnL87UhlYOoi6QhCEDhgMRiazqa9n0Dq/aqwfXbW0decXFFtnvgcFBV1//vOF4SFNU6Ms&#10;NqYjOrw7ProvPmYgJXHo/d89Pnsqvfxpp0ymtZYm6ZJatt8VuRwUuHgJXQ7CBETocojncpBHPFIh&#10;pvkuhwREYJrKzCqb6YNc6+yzJWSghcNTf+VZcSuvB3WFIAgdQF2tGHvpqrCw9etvTvIFOn+/tA0v&#10;73HbG+vhnnxwf/7RQxX73Iv3fJOzZdP+zi6RtTQJ6GrHfdJPB0BIYCwIaAnUwnuWGf1ADpOriGnQ&#10;EpVZs4chU7OmIVCFLAMTRyb/al856gpBEJqAulox9tTV18dFYtORww+99gfweMrmJmFUeHdEaGdI&#10;YMcd/44NL7udOhkUFpmbkVUhFEqgSjehK4HL4XEXryEXzx4Xj24Xj34ingMuB8ZcjsDyYWLaa9Tl&#10;0JiLV7/LPrKMZ7/LwTGXw2yXfVByyOXAuMuBURevXpd9HS77uly8BonZAwMuHp0unl0unp0u+wdd&#10;Dk2Crn7gVXErvxd1hSAIHUBdrZiWls6cnALrzPPo9YaJySmeUMjh8caF/Akhny8Wi0QSjUoz96Bf&#10;WNjyzddnpqYMJ06EeHr6KRSWSxcKd2x1/eMfjn3wx+Mff3z2jx8c/eSTgx/+6eJbb3vW1jRDlR6p&#10;ZeutSZfjgz/wG/7547GPo9kfh3Hfj5TsClX/8Pyky+G+//NA/lqI5Acn+/7iWPf/ut7zevjYr+OF&#10;P7o9/hf72v/vs8ObA3j/7if8iyPj/+FUz78HDv8ijr3j4dB/Pt/vcnTgf17t/X2S4A8Jk7+J5v39&#10;qV4X92EYcv3V/kq/fBxdIQhCC1BXK2YRXY2MjFZWVtUyWeU11ZXM+oramloms66mrqaiWiqRWgtN&#10;U1DQ+s3XZ4eGTF9+cfP0qWCFzHL6ZM6d24UGg0mrtxjNFhN5qcXkpNLVNbSm2qqrbXe4/+HC+Mtx&#10;wmCOvNtgKZ3QxI7ofHssH6YJfnCu7psKY4bA8l7cxI6A/tvtphCOMWhCe7vXsj1a/n9ujcSOmm4x&#10;La/ekvwhSeA7Zgqc0j4YUJ9h6n50c/S9JPGJZpXvoDKOazqQp/mHCxIXr4m/8aq8VYCjKwRBaAHq&#10;asWArnIX0FVTU8voyBg13dLVzxdZFVVVXing86npGfLzW7755vzkpO7kycCjRx9OTmjdXCPCwksl&#10;cgVncmqKz5/i8ccnBINDKg+P8JrqFqjSK7XsvCsgTtYdq/sirrFKYjmbwP7tvZ47XdrwEdlLAZVH&#10;WIZyrnF/Sp9vk7BcaPnsieTnwUPxHP2lbsu7MVOl/fLURo175GTqsDmwS/bm3UavhIYSieVAGv8f&#10;jjD/an/1fz9aerqUnTxu+jzW8oN97f+FkXm3oAt1hSAIHUBdrZhFdMViNg8PjVLT125FN7X1U9OV&#10;ZRUCvoCaniG/oHn37nNcruH06eCDB+/x+QZ3t5jA4Gy1RieUyaQqpUypVijUbI7SnRFMja66pZbt&#10;ARLiKvbTHR9ENRcKLUdSRl+60XyhWlEwof9j0pDHU30pT30gsTVmSJwxYNnhy/4fZ1j3OuWJSotH&#10;Iruuh9c4oM7t0k7qLV1SXWafuH5UItBbWrn6pE5JRLsookVQNKLoVpnLJy3R7bLH7fzGKaXBbDYZ&#10;TCaT1VpmmHg+JpPFZHRYzJjvH6M18Prh7yKI00Dpaj39mfC0rhgprzAcrav6uubevlFmc1dKTt2x&#10;s6Hh0Xm1NS16vaG0qJQ7xR0dHTMYDCPDo3yeiM9TVFYOfPnlKe6U4fixwIMH7yiV5vPn0iKjimQq&#10;dUNrc1tXZ1tHd2fXaHefYu/egOqqJmi/U2rZ8lDicloAuvpTUk+exOKVNvyPV2svVasqxywfhI+/&#10;9pBzMlfmltQVOyTLHLLsuj35X8+ybnfIIkYt+6Kb06v6JhQmIfl0GMnXwwZYY/Nc6ecsQdYraC6E&#10;5hgMJhgSOHJ09ZZX1KteqZvdU7d6pK+WrrZ6pGxjJFO6Oukfae2CnWhp6VhIVy3NXb29I9XMluTM&#10;8hNnHt29n5CZWazT6Yvyi3t6+lpaWuG3g/o6ZmdnT3//RGXl4DdfnxcILCdPhB44eE8iMR8/nvIo&#10;LEcql5eWlz6tKi+rKC8tq+rsUnp4hFRXWUdXWwKFLqc4f3Gm8Y+PG4rVlmP57H+8XHqzXlk/YfnF&#10;/bEfHG78y08id1wsCm2VFo9Zfhk0sf1ufwpHF9Gt+Sq4OK1zTGxC/SDzA6NkBKEzRqOpsaG1v3fI&#10;Or9qULoaEFp+cSDqlQNpoKstdtfVRghxl9vkzR6JWxiJOz3iQVfHfSOsXbATTU1t+XlF1pnnaWnu&#10;7Osb1mhNBqP5wsWH5eWNRqNFo9blZOfxeLafXRUV9L628/D5UzlvvnHMg+Erk1pOn0yPjC5SqNTj&#10;k9wpnmCKx+cL5YNDqn3Tn111yyxbA7j/4ezQS+HjF9t4CSLLx/G8f7zWdbremA66eiT6T8f6Xb5+&#10;+v961fwqZChi0OTfr7vSoYgaMrqGs449Lh9S63U4WkIQxDkxGc3NjW2O0RWE1FX0KwcyNoKrPDMg&#10;dtMVuGoD+Qi62uSRsIkRv8MjjtCVj9111VJUOP/fXcHAq7t7QKnQQiormL09Qxq1QSCQ5OUV8ud8&#10;diXgaaIfdSXHDn/yhzteHoFKheXi+aywiGKtVi+SqaRKNUSl1o1z1Ps9IyhdEVcGPpj6v070/WsQ&#10;9w8Zol88Fv3dmdH/eHRkQ4DoFzGC/3559P/y6HPZP+ZyiPMfj/duezD8SQbnT2ljbwUObjyUeDmu&#10;TIWuQhDEaTGZzK1N7QOrryuKQaHlnYMxuw5mbvDM3LQvc/O+rNXQFcwmbvKIm9aVnU8GLqKrrs6e&#10;p08ry8oqSkqeFhaWlJWWP31aUVFRVVJSJpEQf+c7L7d98v/lH11PHKzete3yw8Aio9E8ypGOT2nY&#10;E6pRjpLLVXp6BtfWErrql1i23+G5HOa4HOh38Wxz8epxOTpO3Jli36ALo8Pl4AgxfURE5PC4y/4O&#10;F69GF0ati2f93+2OvRpf+dwNnRAEQZwKx+vql6CrQ5kvk7qCrIau0p7XlZ3vyA66KiyY/2SgWq0Z&#10;GRnt7Ozq7x/o7Oxsb+9oa2vr6+vj8XjWEvPR08m745d+y+fp737tFxRYoVKZp7gmgdDEF5p4AuPo&#10;iGL//tDaulYoCbradpfvchwicjkqcjkhcTkhdjkpcTkGEwqX4xLidn+wHCaOCV0OcFyOcV2OTroc&#10;Hf6rr+IvxpariAvBcHyFIIhT4mhdCSy/Ohiz8yChq41E7H0yELJplXXV3NxakF9onbEfGrXpwb3S&#10;jz68dOVy1IkTQadOBp88GQQ5diTi/fdPNjR0QJkhqWXX/QmXg/0uXiMuBybIjLsc5BB3qj0oIm79&#10;R0yPkTdVgowQ92TaP+Ti1fU3Xz0+H12qMKKuEARxVqZ1tepXBlIM8InR1Xav9JdWT1cbp3W10yPu&#10;53tXR1cF9teV0WgeGZYWF3UVFrYVF7dPp6OgoKu0tFMslkMZttT0dsDAXx9h/fWxtr890fO3JwZ/&#10;eGL4ByeG/+rE2A+Oc354YvBvTvT+7YnevznZ88MTXT880fnDEx0/PNH+X041/su++NtptTpqSwiC&#10;IE6IyWRqbWob6F31v7ui6Odb3vGK2rY/9SXPdPJkoP10BZk2VsoGz4SNHnG7POLfcn1wwt6fXa2S&#10;rpaDXG/JZVtiBiwxQ5bHQ5bYIWIiaphI9LAlZtgSSwYmokesiRqxxI1YUrpUzaPP3dzdIRCDue82&#10;noM6RD3iNlTfsQUEQdYZZpOpral5oLfPOr/K9PMs7+yP2LYv6SVG6mbP9M2rqytPQlenfCLJ457d&#10;WENdOQtGo1EsFo+M9A8MdE5MjOl0xLhOrVKOsUeHRoYGhwYmJ8Z1WuuVHwqZbGhkBBYODQ2Mj8Ny&#10;PSycEgj7+weGBgfH2eyZkgiCvMg4WFcDPMsv94dt35f4EiNls2faFsfoygSjSGsH7ADqakkUCmVJ&#10;cfGdO37+/jdDQoKam1rAWH2dLTe8r+w77HHo2L77t28W5uZwp3h6tSonPePgsXOHjx46cXR/wP0H&#10;NZV1MomspLTi9JlzJ48fvePvW1pcNDm12LUqCIK8CDhYV4N8Qlc79ie9TOgqfev+9NXV1duoq7WA&#10;Gl1NTk5AKitrQ4IiuVy+Ui5Lz8wOjnjU0tZUW5l/6ez57IwirUoVGhB0Pyi+ta1zsL+1tvrpLd9b&#10;T0srZDL5yAgMxPq62pouXLj0KCpJrsQxFoK80DheV+/sD3V+Xa3ClYHrErPZwmELgh8+5rAnzWZz&#10;dk51VFyqTC43m5X5Wbn3b0eKRbLMpCzfO9FypR40p5VP3bp1KzE1UyyTyqRi4iSuXlNZWe8fnNzZ&#10;Z713MIIgLygmU0dzy2Cf43T1tmfITq9k0Mpmz7RV0lXqBs/EjR7xqKvZgDkcf8kCbHGcI3wUlMjh&#10;ELoqLG5ITM2RKxRms6qssOCw10XulKC8uMbv7uP+gXGTST850OLr71P4tCIrP7+wII/QlVkP4y7f&#10;4LSBUa61UQRBXkhgdOUgXZHXOxC68iB0NT26WpXPrtJe9gAfJu7wePKW68MTPjEGe+sqLy/fOuM8&#10;rJWupiYFIYHxbPYE6Kq8vCEtM0ehBF3p6qorT5+8yuMK+rqHw6PS21p7ZRJxdmJUWETIEJsd+ySh&#10;IL+A2mv6Bjm3QxIHRyetjSII8kICumptaul3wMlAUlfDQss7no9AVy8xkjd5pm6x499dQTZ6pIGr&#10;Nnikv+yRDt7a7pHwplvIcZ94Dakrex2rW1pacnNzrTPIooCuJif54WHxE+NTT8ueXrvqnZCQpFQq&#10;QV2NLNa5s5cmJ6eEfGFISMT1azejIsIiHgU3NjboDYbo6NiMtAwteU3gwMBIeHRC/+Aw1SaCIC8m&#10;JpOp2YG6GhFZfrk/chehq6SNnimbPO18MtDqqpc8MsBb2z0S33QPPeabYGddtTqnrsgXwPHI5cqa&#10;GpZYJE1MSLp08fLTpxU6nR50xRnjZGflKIgTg+aK8kp3d4/IiEiDAUbCBCxWw/C0n/gCUT2zcZwz&#10;Qc0iq8ha7CEIskzgWNHc3NrvqD8THhFbfkV+PeNL7qSu7P0FItO68pytqyeoK2BNTgZSGI3ElxFb&#10;Z2aABdPL5vZNo4YX7Rlr1fMXDXyeETqz1rpKdYSutM8OjHYAdYWsV3APQegM6mrFoK6Q9QruIQid&#10;QV2tGNQVsm6x4xW0CGJvUFcrBnWFrFtQVwiNsbuuoEGlUqnREFcgzwV1tWagrpClQV0hNMbuupJI&#10;JKWlZYODw9CyddEsUFdrBuoKWRrUFUJjFtKVwWBQzUGppDIDMTuNWqFQGI3GsrKnDx8G9nT3zXPp&#10;MupqDUFdIUuDukJozLy6MplMY2NjDbY0NjQ0M5mN9fWsxsZmFouYqK2tZzJZMFFfx6qpqWtoaIqJ&#10;fux907evt39eQ6Cu1gzUFbI0qCuExiykK/YYu6mpETJDbW1tZmZWbm5eVmY2kazsiorK5qZWFqsJ&#10;LNXY2NTAamxr64iNjfP29u3t6Zv32OgoXcEjI3U7I4HSlQ51hbpCloHZaJ1AEBpC6qplXl1ZNdUI&#10;g6oGeHz69GlUVFRs7ONogpiYmNic7FxmPQuGWQ0scuzFamxv63z8ON7Hx6+ne+10BSF1lbKN0FXI&#10;Cd941BWAukKWxKDH4RVCX0hdNRPn7mYBuuJwxilXzcBkEqf+ysrKo6Kik5NTmcwGwlX1rAZmYwOz&#10;gXisb4CBWlRUjL/frb6e/uXoaqPnKuhqI6Urd6uuTqKuSFBXyJKgrhA6Y9VVn62uxscnKEvNOh3Y&#10;CAOp+LiEixcvX7t6PTMzh0UqqpEJKiNC6KqpJTIymha6esk9ZatbPKUrvV111dralpuTZ51xHlBX&#10;yJIYDKgrhL4sU1cNDQ0sVkNSUsqVK9euXbt+8eJFPz//woJiGFTN1lVLEzm68vXv6eyFlq3NzcKx&#10;unKP/7lb8EnfJwa76qqtrT03B7/vanHMRoNeKZWYycOfQaeVicXUCp1er9ZojSYzjy/g8vhisUyj&#10;td6FHVlzUFcInVn+6Kq+jpmQkBQeHnnjxk0/P7+EhISiwmKb0RW9dLXFjdDVKb8Ee+uqIycbR1eL&#10;Y57isCMDA7OSM+QSeU9bS3hwKLWivaPjSUIqmzP1ICDo3IWrd+4F5eaXjbK5BqPjOocsBOoKoTPL&#10;1xUMsOrqmNnZeT4+fkFBgUwmq6a6poFJZ125xv3c1f66am9HXS2N2WDobWo+zDhQW1U/OtD78N79&#10;+voGnV5WVV159PgFnc7U3d3PamirqWt48DD0zr3giUm+tSaydqCuEDqzEl01MpkNhYXF/n63QkJC&#10;mpqambOGVnTR1cvkhew/ntbVG67BJ/ztrKuOji787GqZXLtwpa6m3mjQDwy0Hzrqnp6V8iA0/MGj&#10;OL3BpJArqf40tzUFh0bXM1uN8/1hOeJIUFcInVnR6IrFaszNzbt50zskJJS8cp2muspAXc1lTXR1&#10;9fzlp2XlOp3WYlHl5sX8+YuvT130GZ7gj47ys9MLlQriOxhFsqnH8Wnl5fVGIx4r1xjUFUJnlqcr&#10;4u+u6mrrIyOjAwIeXr9+49GjcFhDR11teDa6SkVdzcbRujKbuKMjB9z3wb4iFAosFqNWKw1+GH7D&#10;5yGXJ+jtGAm+Hy7kE9dfCMTjj+PSyyuYqKs1B3WF0Jll6Yr8M+Hq6pobN7yvXLl+7dqNwMBgQldM&#10;Fh119RLoipGGoysbHKwr/jgnyM/niNehy5eudHe1aDUSg1Hf0Nhz5vLtkNjUBlZPyINwPk8IJSUy&#10;YezjDFJXeE+FNQZ1hdCZhXQ182fCM7piMlnFxSWFhUWQkpJScvHzoysmXXSVRuiKkbLFDXX1DEfq&#10;Sq1UFmVnFWSkT3EmYHR19dL5X//qlz9/61c7X31zw/bXjly40dLa9zg6TiwWQb+UGm1VdUs9q8Vg&#10;QF2tMagrhM6AVFpaWvv7B63zJKSuOISsSF3NfHzVMgvrIoBF3tWC+GSLBctpoCsG6moeHKkr2JJR&#10;rzcZjbBFvd4gl4rHRkdGR8dGIByOiLh1v0mlkBuNxB9wQxmtzqjVwTSyxqCuEDqzTF1RxiKMREJc&#10;dDEL8p6Bz3Tlt7511dnZnZuLukLWIagrhM6AVJqbW/v65tzils0BJVFpbGgi80xdMwKzQp4tBGO1&#10;trbGxDwGXXWvia42MdI2MtJfXmVddXX15OXhXS2QdQjqCqEzC+lqnDPZ0EB+M0hDU1NjC5nmxWlq&#10;ampva4+Jjl1LXW1ipG8gXJX28urqqsA64zygrpAlQV0hdGaurpRKZUlRyYP7AT4+Pt4E8L8flVt+&#10;txaPv6//zRs3b1y/0dnevZxvE0ZdOQ7UFbIkqCuEztjoSq/TN7AaoiKjI8IiQqyEhoQ8ovIoNGzx&#10;hIY8Cg0JDQ+LGOgbgiEa1eZsUFdrBuoKWRLUFUJnbHRlNBjFYgmPxxMKhHwrgpUE/gkEAqFGo8GT&#10;gfQCdYUsCeoKoTNzTwauKqirNQN1hSwJ6gqhM6irFYO6QtYrqCuEzqCuVgzqClmvoK4QOjOtq+du&#10;wrR6oK7WDNQVsiSoK4TOoK5WjPPqar5rNRHkGagrhM6s+5OBQagrCtQVsiSoK4TOrD9dpZG6Sn/Z&#10;PZXQ1d7Ak/b+8nsn1dUaMH2DdZPJaDbbHgdhmZE8OJpNZqNWRy0kgNI6ndkAL9os4PVb4CUkTnLi&#10;MdZOoK4QOrO+dEWG1FXGy+5p29zif7438LRfAhw2UVcORqOQp8QkXbvse/rsuTt3/DjsMViokCur&#10;65v4UqneaK6raWxt7gVj1T+taqplUbVgd2xpYF08e+bE4UNXLlwYG+WYzBalypCTUVBf1aiW6Rrr&#10;G9uaW3U6fUd7d3d3n1YLE13FxaVqtZpqAfk+oK4QOrMOR1cb3dNeZmRscE/f7vbkzb2BZ/wS7PsW&#10;RF0tA9P46PDnv/886H7EnXv3ff29PQ+eSs1q6O8YeRyXk5jf1D/Ij08qSMpjCkXa8JCYx09yFApi&#10;gAW7Y393193bfrd8vO/cunXsxPmY1GKeVJeRlnXu+OmU2PgLJ08HPwwaZ089eZLi7e3PYU/m5hQc&#10;OXKCO8WlNox8H1BXCJ1ZDV1BmyTW2dk44rMr1BUNMHE57E/f+3y0n6vRaflCXlBo8u69N4a6xlKS&#10;iryO3x8aEsYn52VXtHGmZA8CIp6kl2j11v1Fr9fJ5RKj0aDX6R4n5Zy/lzzMlxoMhpjQgLAHt3PT&#10;U8+eOl1dWRMflxgdFScRK5KT0x88CJJIpFR15PuAukLoDFjFvroymUwCgVAqkaGuXmTM/HHOn377&#10;yWDPJHn9vJkzJHn353vH+jhlJVVffe1VUVkTGBzU2dPf28/283/Y1tFD7S2wO/b1dDU3Mo1GncGg&#10;7xrhXgwrbJsUmYzG3NSYzKTIzrbGc2fOhgSF3vK/Xf60enKCf+/ew9oa/OJ8+4C6QuiM3XXFZrNT&#10;UlL7evrnHV6hrl4QQFfjf/rNn7pbRuA3GAi7R/DeT/ZMjYh6urs99nlufv2VsIQ4kUSamFmx1/Os&#10;XKygqsEvO5lpycX5OUajHnagkUnx+fCCFlJX2SmPM1MfKxUyX1/fndt2+Xj7wYiKyxXdvOk3NDhM&#10;VUe+J6grhM7MqytYqNFopVLZvJFIJEKhUMAnI3gucADJycn19vbp7OhZsy8QQV3RALNgYuKz337c&#10;werlcDjj45y+Nvb7r7txBkUajSo0KmjDm7sKmXXJ6YWMI951TUPWSqSu0pMTiwvyyS/ONw5PCq6E&#10;pbQOc3hc3pO4pJS0VKVKmZGR/u03e4uLSkpKym/e8CsrqzTon7+MEPmuoK4QOjOvruCgMTbGbmpq&#10;WSDNLBarvp5ZV0ekngyzHpbA4sakxBRfX/+21g7U1YuMWcrjHvja45P3P/f03OflxXD95uCHvzkw&#10;MUJ8wtTUynzvo3cPHz8aE/Okp49NVaCAPa+6soJZWwu6gtlJHv9RQmpOSUV4WPRXrifuBkdKZfDr&#10;kuDIoSPurp4BD4JLSp6qVHhNoN1AXSF0ZmFdjYGWbNLYSHy/MEw0NDTUE3YivvOeApbCY2tra1zc&#10;Ez+/W12dPdCytblZoK5eFPRa7UB7f1NDE6uhntVY09zY2t/L1mkICanViq7Ott6eLpFQaH7+lxrY&#10;aZRKpVwup/YerU47weVyefyxsXFme9/w+JQBDqgmQ3dnT3NTK4c9rtFoqYqIXUBdIXRmUV2BhBrB&#10;QlRAUUD504r4uCfJyanNzc1MJhOMBSMqFpPyVkNLS2t8fIK//+2e7j681OKFh7jK4hnWhQTPVlgX&#10;LAyUIEJdsEEtmYacQ+wJ6gqhM/CuX46uCBc1NNTV1kU8irhy6cqli5eTk5PBWI2NzU2NLVQRKIC6&#10;QhAnBnWF0Jnl6Iqirq4uOjrax8fv2tUb16/dDAh4kJmZCQOshgar0hoaG1pbWp/EPfH3u9Xbg7pC&#10;EGcDdYXQmeXrqr6+PisrK+xR+NWr1+/evVdQUFBcXEyeICTOBKKuEMTpQV0hdGb5uqLMlJOV433T&#10;OyAgAAZb1hUk9NAVEbwJE4J8R1BXCJ1ZyWdXMNucn1/o7e0TGPiQPA34HCwWq6W5ec11lbqR+PYQ&#10;1BWCrBjUFUJnlqkrYvAEo6eGprzcghs3bgYGBlodNQvUFYI4N6grhM4s/2Qgi9VQW1ufkZF17ep1&#10;1BXqClmHoK4QOrOYrqbHVcTAqrGxpqbWx8ffx8fv/LkLd+7caW5qIcdbz0BdIYhzg7pC6MxCumKz&#10;2bN11dTUVFVVffXqdW9v3xs3vKOjY2attIK6clZgJ4CXHHlhmO+tSYK6QujMsnRFwmI1lJY8LSsr&#10;Ly19Wv60YvYdmGZ01dzcHI+6cjqMRqNOp9chLwQGg37BL1tBXSF0Zjm6mg71PwGLyQI/UdPAHF3d&#10;7l2bu1qQQV0hyHcDdYXQmUU+u7K66BmEkmbFFhaL2dzUHBcb7+vr393Vi7pCECcDdYXQmcVGV89D&#10;+Yri2dQsqNHVk8dPfH38Ozu6oWVrc7NAXSEIfUFdIXRmXl1JpVJwT3FhsU2KCosWSWFBYUlxSXBg&#10;8I0bNzs7umy+GoICdYUg9AV1hdAZG12ZTGY2mxMRHuHr4+t9w/vm9ZXm5uVLly9dutza0r4WX89I&#10;ZkZX21BXCLISUFcInbHRlU6nLy4ujYyIfBwTGxO14kRHRkdHRcfExA4NjayRrhjEjW43MDI2uqft&#10;AF3teXjGN36+T9G+O6grZL2CukLojI2uYFavJy5phsfvjk5vMprW5FIL4o7smxnpmxgZmxlprzAS&#10;3/o24KxvnHXjdgJ1haxXUFcInZn3s6vVA3WFIPQFdYXQmXWuqze/DTjt89i6cTuBukLWK6grhM5Y&#10;ddW7XnW1O+C0N+oKQZYF6gqhM5Su+lFXywd1tUxg3zIaiTvUzXyMCRMwC4sonq1A6AHqCqEzqKsV&#10;g7paJjKZgscTSCQyhVyp0WhhV9PrDVKpnMvlT03x4BEKqNUaI+E0s06npwQGS6CYtQmLRaslLvwB&#10;rxkMRrVardVqNRoNlIEGYRaA1VARJlRKFVGUKExYEJol1+qpafLyIYNKpVYolPAok8nEIjEsJzeC&#10;WEFdIXQGdbViUFfLBKwglysoaU1MTFG6giUgKg5nYmhoZHKSC6ugACwXi6UgISgDC6GMtQmLRS5T&#10;CARiEBD4aXJyUiAQgG+4XN7U1JREIoUJWCKXy9lsDneKB3VHR8aUciVU1Ov1MMvnC6FN6Amfzwdj&#10;web6egegM1Cxp6cXKlJbQShQVwidQV2tGNTV8oHdC4DRD6gFBjTTs2a1SisSSZRKlVAoBqkoFDAh&#10;AqnAWnDJbF3ByIzHE8IEKE0gEPH5AhhvwSPoCkZYIpGIy+VKJJKJ8Qm9Vq9WaTiccYlYBuVhzAZj&#10;uOHhUXASuAqWE1IUSQcGhhQKEKReLBbDctgiuR2EAHWF0Bl4t6KuVgbqapnweQKd1npaT6vR8rg8&#10;ahoAr4DAjEYjmAaGWTAG4vH4oBAwENgLhlnWcsQNwWQyKWEvcJ5KpSWHYnqlUgmyoU73qVQq0N7o&#10;yKhMIoNVMG6amuLCbg1Nga5g1DU0NMxms2EQZjAYwY5jY2woRjUIqoMWyO0gBKgrhM6grlYM6mqZ&#10;gHi0WkIMAOiKO8mlpgGNRgdDJRgAgWwGBwf7+wcEAiGMfmCMJSI+UprnoAljMqVSLZXOc/oOxAND&#10;LpCQXg9CEsHAC3ZrsVjKZo/D8r6+gbExDvkBmHl0dAw2RNUC28GQS6VUUbMIgLpC6AzqasWgrpbJ&#10;+PiERqOlpkEbE+OT1DQA4yc+XwAGghHP5NTkwMAAl8sHwchkcoPh2XUWs4GmxjkTExPPGpmNyUR8&#10;WKVSqdljnLGxMdit+Xz+yMgoOIkaZo1zJkGHA/0DMCyD8tAa+HJ4eBR1NRvUFUJn1qGuyBC62kXq&#10;6hTqao2AcRLsXtQ0HAcFfOuwBiDP7KlgJRSQy+Wgq4GBQYVCOVN+LgqFore3b3x83Do/C5lU1tra&#10;DmlpaYNQoyupVMbj8WGgBtMqpXp8fBIUJRZLwF7AxMRUd3cv6GpGqAiAukLoDLyX14+uNnqkbfRI&#10;38hI3+CRsZGRtoOR9MaeoOM+T3TWrdsH1BWyXkFdIXRmPerKI/1lj4wNjLTtjOTX9wQf902A35/t&#10;ePkX6gpZr6CuEDqz3nS1wQOGVukvga480rZ7JL++F3WFIMsFdYXQmXWoq5dBV56oKwRZMagrhM6g&#10;rlYM6gpZr6CuEDqDuloxqCtkvYK6QugM6mrFoK6Q9QrqCqEzqKsVg7pC1iuoK4TOoK5WDOoKWa+g&#10;rhA6g7paMagrZL2CukLoDOpqxaCukPUK6gqhM6irFYO6QtYrqCuEzqCuVoyT6oq8n6x1GkHmBXWF&#10;0BnU1YpBXS0fk4n47uDZ24VZ4zTUElhtNJqoUEvmsmDPyXu6k1jLWGeeZ2btQlC1qGLwH3TSuuIF&#10;A3WF0Bl4b6KuVgbqaklAPAqFUigUTk1xuVy+QCCSSYlvvtfrDBKJdHJycnx8nM/nQ0mdTi+XKycm&#10;pjgcWDZBfi098X1X1FdhQVQqtUgkZrPHoSmlQmUyPTuegvCUSpVarYVtiUQStVqj0agVCjkZFRTW&#10;anVkOyaVEpYrZ9eForNnoRtqor5OqSQ2Bx3WamGveeFAXSF0BnW1YlBXSwJ7FRz8ORxOV1fX2Bib&#10;y+XBo1gsARWBXcAxYrF4YmJCJpWbjCapVD44OASygoVgLKFQDGrRavU8nmBqikdaRAsiASH19faz&#10;2cT3AlNbMRqJ72AEKcrlCrFISn27o0AggKbAbQKBcHR0FGah4kD/wNDg0MDA4Pj4JBSGurB8ZGSE&#10;mgaZSaUy0BuHkCJPIpHxeXwBX7DQF0WuY1BXCJ1BXa0Y1NVyMOgNPB6vp6cHJARDGZgGPcx0AHY7&#10;kUgEroEREggMRlcgDGKhUDw8PArOUKmIb1AcG+NAXaoKDHfAf4ODg5RjANAVjMnATCqVivpefJlM&#10;AZYC58FC0Njw8PDkJDTC7u3tm5qaGhkZHRwcJr800qJUKGEhDNqgClgKVKfVaNmj7InxSRjSgREn&#10;J7kKhZra0IsD6gqhM6irFYO6WiZSiRSGTdQYBYwC6oKxFLUKdjuhUDQ5MWU0GGHIRbqBkJBebxwd&#10;ZY+NsufqCiwC5gNdzXz/L/w44CRYqNPpoBiMisA9MEgCIRGjJaVyanJSIpaAqEZHx0By4LOBgSHY&#10;FlSUSKTgxd7e/u7unq6ubqio0+rGOeMwGIOWQaJcLozbiK/Jf6FAXSF0BnW1YlBXywRGPENDw9S0&#10;Wq3p6+sz6J9dXiGXKihdabV6GE4pFEpqOYczAcMjvc4AC0FXUJGqAtrj8/nQIIzGqCWAVguq0plM&#10;JrVKLRKI5TIF5T9wGwAOg0GeVq2VSmQKBRhTA36Cxo1GEzyCmWAoBr1is9nk+Ubt1CQM1IjNgVZh&#10;LYiN2sqLA+oKoTOoqxWDuloOJpNFJJLM6ApkQIy0ZulKKVfypnhgF7lcCUMZpVJFLedwxrlcHhgI&#10;Bjfj45OUrmA5DL/YbA6sBb2RbRDAcgD8BKMlIV+oUqpg1rpuGmhKo9aCh6A/PT394CSQHEhRJpOD&#10;6rgkxKUZSjWfL9RodNACDNGmprgQaxMvDKgrhM7AexN1tTJQV8sBRkv9/YMDfYPUrE6rHxwYMhqt&#10;PYDdDvQjEAjAJSAhNntcqbSOroaHRrikJ8BAfD5PIpGANvr7Bnt6ent7+0Qi4mSdDXK5oru7d3ho&#10;VCazfqw1m6HBQajZ3d0NAyl4FApFIDwBXwh+gs3BCGxycgp0BSMyUCYMy0BjAwNQaQiWW5t4YUBd&#10;IXQGdbViUFfLQavVglokIol13myRSmXWaRLQA5SB/U8uk4NvDOT16zBLfewE03qdHlyi02lhLTgG&#10;IhKJYWBE1n4OQj8CEdHIfNfyQTWhQEhcQyggmoCNgiOhHeP0oZk4Z2gwzTw/GrUGTEl2gxjwvVCg&#10;rhA6g7paMagrZL2CukLoDOpqxaCukPUK6gqhM6irFYO6QtYrqCuEzqCuVgzqClmvoK4QOoO6WjGo&#10;K2S9grpC6AzqasWgrpD1CuoKoTOoqxWDukLWK6grhM6grlYM6gpZr6CuEDqDuloxqCtkvYK6QugM&#10;6mrFrENdwXIzcZc/5AUHdYXQGdTVill/utLrjVqtQaPRqlRqmyiVKvvFXtg0i1kwNq+mWqVRq7Wz&#10;b2lvA+oKoTOoqxWDJwOR9QrqCqEzqKsVg7pC1iuoK4TOoK5WDOoKWa+grhA6g7paMagrZL2i0z37&#10;6ksEoRsO0xV1tBwREbra6ZX8knviRs9kMBbqykGgrpAlmffrxBCEJjhUV6YZXSX9mJGwcR/qyoGg&#10;rpAl0WrhvYIgNGUtdBW50yvhx4wnG/cR5wNRVw4CdYUsCeoKoTNroasIUlfxqCuHgrpClkSnw5OB&#10;CH1BXa0Y1NUyobbo4I0i3wfUFUJnUFcrBnW1JEaDgTs5MTzGUWsN5AsPuxlaywlAXSF0BnW1YlBX&#10;S6LTKKvLi+PTswRKrdlkMumMYCzrOuKPe6x7A4VOq4dpk5GYVshV5DICrUZHXaiGNzN0GKgrhM6g&#10;rlYM6mpJtGplXmbqux9+4nno6C3/2yWFpQq5ErTV3jYYGRHf2zOsUKiMBqPZbGQxK69dvXju7MUH&#10;98KGBya6u3pbW9pkMrlYJK6sqBodGZuYmCwpKR0ZGbU2jawmqCuEzqCuVgzqaklMJsNgf09oeHhE&#10;RERgQOD1a35FRU9FQsmN6w/On7t55vSFE8euV1awNFrV4GD7kyeRMdGxx4+eP3/menpKRlBQcFdX&#10;d1tbm4+3TwOrsaWlxdfPr6Gh0do0spqgrhA6sxq6Io+LtkdG1NUa40hdUWh1GqVcNjo8FhEWl5GR&#10;3dzUcvKYT0F+TWlp2eWL9y9e8J2amjQYlGazxmw2dXV1nj93PjIy8srlq5mZWWVlZTdv3uzq6mIy&#10;WffuPejp7rM2iqwmqCuEzthdVyaTicfnSyQSG0OgrtYYh+sK9gSD0agvLioLDY4eG2UPDgx5eV7O&#10;yarQqDWlxS3HjlwaGxvVG2TgKqNRw2TW79799aPQR4kJSY9CwkKCQtLS0oeGhuPi4pOSUhb5zgvE&#10;jqCuEDpjd12JxdKszOzenl5o2bqIBHW1xjhcVxaNRjUyOnLuwuXCgjKtRqfXm5qbhjvbhzUabVlJ&#10;0/nzNycmORqt0GCSaLTy+/cf/P3f/31KShrsPT/7yc++/vLrpsZmNnvc19evpKTEbDIbjXjFxaqD&#10;ukLozLSu+q3zJLBQr9erpr/LbU40Wi3EFo1GA3t7dlbOvbv3QVc4uqIXjtcVj8c9evRYSmq6QCCC&#10;WYVCPjg42N3d3dXVmZKcfeHCVQ6Hw+fzBwYGOjraoeTFi5evX78Z8ODhnm/2BN5/yKxnhYdHRkdH&#10;c7lc2HUQB4C6QugMoaum1r7ndWUymThsTktLK6R1dqZpbm5uabFNc3NTW1t7fPwTf3//rs4um9EV&#10;IQyzZVRs+TXqak1wvK5GR0cvXbo8Pj5pgrGRwQg7yLFjR7/++qsvvvj8o48+vnzp6uDgUHpGppfX&#10;/o8//mjr1i2RkVFiseT2rTtffP6Fh5uHB2Nfenrm1OSUwWCwtoisMqgrhM4spKuxMXYjSdN0gIZp&#10;YHL2KiqwHEwWGxvr5+/X2dlpqysS1NWa4XhdwYB7bGxMrzfArgColKquzs729nb4JaixoUnAF8IQ&#10;ns8Xdnf31NXVHT9+HHYdKMbl8k6cOJmYkNTd1atSqYxG4m+MrS0iqwzqCqEzcChYXFezmRlhwS/K&#10;1kWzIHXV8vhxrL+/3zyjKxLU1ZrheF3NBfYJEussBczDUdLHxwd0RS0Ri8VHjhzl8wVGI/nHw4ij&#10;QF0hdAaOFfPqij3GbmpqJEKKCB7q6upjY+OiIqPj45/k5eXDgIocZj2DGl09fvx4/pOBJKirNYPO&#10;upLLFb6+vrDrWBdZLEKh8NSpU+XlFWAs2wrIqoG6QugMHAqWo6umpqaampqbN71v3vC+cuVaREQU&#10;pSsKSlcsFqulpQV+RUZd0RE66GpeYEfR6/V+fn5xcXHWRSQymezRo0c1NbWoK4eBukLozLJ0RcJk&#10;MjMzMyMiIq5duxYSHNLAAj8RorIqq6EBdNXc3Iy6oil01pXBYPD29o6JibEuIoHlfL7gzp17ba3t&#10;1kXIKoO6QujM8nVFCqkhLzf/lu+t4IfBjQ3EEmo5BeqK1tBbV8abN2/a6EoICIR9ff2enl7WRcgq&#10;g7pC6MxydEUF3MRiNebnFYCugh4GwRqrpqZBXdEaOuvKaDTN6GqKy4XfgnQ6/c9++vp+z/1nz5y9&#10;ceMmVRJZbVBXCJ1Zka4aWE2Ervxuo65QV3aD0pW3t3dkZKRer9+3/9D+A0cGBgYTExKvX7thLYQ4&#10;BNQVQmeWoysKFquhrpaZk53n6+MfFBjMZBLnBmeDuqI1tNaVwXjt6rW4x3Hvv/+HkNDwkJCwjMxc&#10;OHR67TvAYY9byyGrD+oKoTOErubcM3COrojPqGpr6wIDg318/C5euHzzps+DB4GJicn19XVgKdSV&#10;E0BbXVFUVlZt3bq1rKwSpqUy+a9+9a5epy8tLgt79IgqgDgA1BVCZxbS1dg8l1o0ZqRnga4uX756&#10;8eLloKCQ8vJKSlQUqCtaQ3NdUcBOYyK/dzjhSVJEeDTscDU1NdQqxAHo9XrrFILQj4V1NWajK6Cm&#10;pg4OI36+t+7duw+uqq2tZzGfnRBEXdEaZ9GVkdSV2WRJS0vv73vuJDWy2hgMeBsRhL4sR1fPjNXQ&#10;XF1dW5BfWFJSwmI1spiNrHrQFOrKGXAKXT2Hc/V2XWAw4K3vEfqyEl3B/y0NDc1MJovJZEKtpqaW&#10;BtAVE3XlDDhaV2aL0WgyGU1GAI6C1N3/iHN95BISstwziKEVWd46D0CHUVoOBHWF0Jl5dQUHjdHR&#10;scbGZps0NbbAAItZz6qvY9bVgbUaGxqaGliUyZoaGhpbWlofP47387vV2dGNuqIXDtaVUW+sr2wt&#10;y68syS0syMquLHsqlys0UlVzJbM4rzA3Nwd2H5lcTtxu3WyeGJ+AjI9PlZZVl5ZWEN9FjawFqCuE&#10;zsyrK5lUDmZ6WlZBpnyePK0gUlZeNmshTFeUV0ZGRvv73UZd0Q7H6yo7tSjwdnDgnbt3fH3PXbqU&#10;m1/UX9V+Zd8pnxu+9wPuR8dGpaanT3L5MN4qySvxu+mXkZ4VFRV39uzF9LQMrRZeNMTRoK4QOjNX&#10;VxKxJDY2zt/3lq+3n89N3xXF+6bPjas3vG/4dLR1msmPzG1AXa0ZDtYVoFFrFTKFQi4f53ACw8JO&#10;nrvYnFV95cCF7q4euVw+OtD/8Pb95CcpsAsOdbZduXojs6hcoVDk5hUHBIRMjE9aW0EcCOoKoTM2&#10;upLJ5AX5RWGPIqIiYyLCIsPDIiIWDqylClATkLBH4VGR8Gtz7GD/EOqKXjhYVyq5MiE6VcaXwx42&#10;0D/A2L+/srpmqL7n/LFrI2PkX/4aTXmJ6QE3b5nNpsHWqjshoU/bBqAwe5wXFBrJrG8km0EcCuoK&#10;oTM2utJodFqtXq83wuN3iEatgwa1WoPROP9uj7paMxysK94E94NffzTUNSTgcuNjYyMiI+E1GOzo&#10;P3308jClK4OxIDXz9nVf2GP6u5pvhT0aEYpgemRs0vtWQFVlLdkM4lBQVwidsdHVaoO6WjMcr6tP&#10;3vu8v60vLyM96lGogM+H12Cotf/i6Rtj45PUQbG0oOjODT/YBZtqmU/S0hUaDUz3DowcPnmxoKCY&#10;LII4FNQVQmdQVysGdbUcpjhTH/7uk87GzsvnzlRXEV8KDK9BH6vnqOep4VE2de+EvPQs33OXNQJZ&#10;SuSTjMRUvU6f+Dj217/9/a6f/qKsrJwsgjgU1BVCZ1BXKwZ1tRxgdPXx+5/2tvWMjwzptRpqoU6p&#10;nRjia7TWO/1IBKKpUQ7sggqhRCaUwIs00teXmpZVWdOgUlurII4EdYXQGdTVikFdLQcRT+i+m8EZ&#10;GrPOI84A6gqhM6irFYO6Wg5Go7G3q9e0wCU3CD1BXSF0BnW1YlBXy8XBm0O+N6grhM6grlYM6gpZ&#10;r6CuEDqDuloxqCtkvYK6QugM6mrFoK6Q9QrqCqEzqKsVg7pC1iuoK4TO2F1XBoNhaGhIJBJZ558H&#10;dbVmoK6QJUFdIXQGdNUCuuqx/ZJxWP7dmJzkJiYm9fX1wbS1rVmgrtYM1BWyJKgrhM6AVObqChYq&#10;5Eo+TyAQCLlcHo/HX06gpFAoyszMvn37Tm9vL+qKXqCukCVBXSF0Zl5dmUym0ZExJrOhgdVYX89i&#10;sRpg2iYsViP5+CxMJquxsflxbJyfn39XVzd+gQi9QF0hS4K6QujMgroaHWOBrhoawUMA+UioixIV&#10;pLm5hVo1A2ituaklNvox6Kqnpxd1RS8cqSvYq/RanVqpn3eIjdAW1BVCZxbS1cjIKNiosbGRNBEM&#10;pFj1dfUNzAZisMUkdFVbW2tdOQ3oqqW55XHM41t+t3t78LMrmuFIXRl1mq4mVmFepUJptC5CnAHU&#10;FUJnFtLV8PDIjK5gAlJbXRcZFhn4IDA4KCQxMbmxsQnWUKKisOoq+rG/3y3UFe1wpK70allFduKF&#10;MzcSEnNz8wt6env1en1Lc3NtVXVJYVFZSUlDPXOot088ya0urygvK6utqmKPjcFuB3V1Wk1fd5dU&#10;KhWIxJVVdX19bJtjqFarrKisKCwpe1r6tK25WS6REkv1xqmhIf7klFAsampuKC0tKC0p5LDZsBcK&#10;BILW1g6VSiMUispKy7Kzcqoqq1UqFTwlarWovbWuqqKiuaFJqVCSzRNoNJrenq5K6FppaW9Pv15n&#10;0CiVdbVVudnZbc1tGpmCPzFZWlKWk5NfWlomEouMJsLKI0NDAh7fZDJPTE4N9A2YTWaxWDw8OqrT&#10;W+9AT39QVwidmVdXRqNVVzMeggFWTU3tjeve3jd8Ll+8HBAQ2NLSVlfHJFdZoXQVGx3r7+vf042X&#10;WtAMR+rKqFU2Vxfv/sbzT3923+Ox/+LlKx3tnWHBoWdPnNrz1Td/+sMH337xZXZ8Yv6T5F+9+ban&#10;h+eFM+cCHz6sqauDbiqkvHve54OCAlKysg8fP3vwwIWu9mFruyRaxeSRg54//9WHf/5yz4PbtwPu&#10;3B/uHTCLRQ0ZiQlRMTVNHSGPgs6dOXT2zJF7dx+Mj3PBN/fvPYwIj0lLywh48PDc2fNnTp/NzspW&#10;yQUCXn/Ig+tH9u3zvXwtPDx8fHKC2oRIKHwSF3vj2uXLF877+95ub2mXivi3/a5/9fnnV85dEU0J&#10;40PDf//+H93c9587fzEsImxgZECj1aQkJGUmp3HGOGkZWeFhETqlqrCoOCwmRiyRUM3SH9QVQmcW&#10;0ZXVQlZdNdTX1WekZyUlJvv6+D8MCGptba+rIy/DmAZ1RWscqSsKqVIPzzxXILwX9KiwsMRiIDZv&#10;1hvKC4vDHwYZZMrUuCeHvQ7CUo1ak5mecerMmcbWRotZ9rQo6tSZ4/HpmQql6uHD8MyMotkfhJpN&#10;vG5W1d1H2WyBjM0ZvXrh0o3LVyVisbq98MKxU+nFLSotjHXMCoXiSVxKSnI+vPaDA4Pnz14oLLR+&#10;Q/HgwNDJkyfr6iosFjg6EwMj7kD/wYP7qpl1Juo5Ip4sWGU2GPRpKSmBAYEyqVQpEz6OiGyuadTr&#10;9FEBQd5+t4VShV5vBF1duna5s7trqHfgwqlzdTX16ZnZd2/fhQFlSUlZQEioSCwm2nQGUFcInZlX&#10;V+SlFqNWC83AamhqaC4sKPL19X/4MKitrWNeXcVExfj5+Hd3oa5ohuN1BcBOMDA6dudhaEtzu3WR&#10;0VxeVPrw1l2LSpsc/dhtrzt1gFTIFbdv3w2NeGQxcavLoy/cvFTd0g47YlNjc0x03OTEsz87N5sm&#10;u5mlV+4ncfhSo87QUdt0/uixqUm2nlPx8IZ/bmm/SgMG0kGKCqqzMqvgtZ/gjEeGRbS1tFEtyGTy&#10;+/fvNzayqFlAq1U8eOiTW12p0UHFGQwmk6a+pgLqyuXyuuqn/t7ekyOTJoMx5kHwFV8/kVJtMpkl&#10;UrG3n09VdTX8sAc89sfHPYmMjE5NTNZpdenpmZn5BUrixKNzgLpC6My8ujIajcPDw1YLzcBqYNaz&#10;srJyrl69HvgwuKmppaamdq6uoiKjfbx9uzrxQnaasRa6MnC5nJDYuMT0HIVSbV1msVSVllO6SomJ&#10;9/DcTy2EIcv9uw9CQoMtJnlBTlRgdJhco4W9s6e7+8b1mx3tvVQxwGwa7m0o8g/LGhfK4XVtrWk4&#10;+M2ecfagnlMedN2v6OmQRgc/J5HCvOqsDEJXYpG4tblVLlNQLajVmoCAwMaGBmoWRndarfBBoPeT&#10;vCKlZva3GOvNZlVHW3146CPQVUNd1W0/P8E432IyR90JOH/TR6ImfiiNRnP73u2n5eUg13u+txnu&#10;Ht43fUYGhpVSWXDIo+b2DuKL/50E1BVCZ5avKyaTWVFR9eRJ4uXLV+/euf/0acXTp+WwkPAYCaGr&#10;lhb4zdLb27ezA3VFM9ZCV8ozpzyDI6NGOBOzN11bURV4+65FrU15/MRjnxe1EMZJD+8HBAUHg44S&#10;42Ljk5NhIeydY2Nj169d7+zsoYoBZtPU0ADrbljulIDQVVtN09E9HuOcUf14TcjNW6UVw7N0VZGT&#10;9RSqgEhgn4bWqBZIXT1sapgZXWl1OnFMbGheZYN6+ov5SfQWs6aznRkZGkbqqvquv79ggtTVvYeX&#10;/W5JyG/oJ3R153ZFZSVspSAzZ8+ePTnZuRK+KODWndjYuEkul2rLKUBdIXRm+bqqr2fCu+/mDZ8r&#10;V67B4/17ASkpafX19Ta6IkdXfsToar6DI+pqzXC8rqZGuj/70+87e7qt89OU5Bc9uHXXrDMmPI73&#10;OnCIWqhRqe/euRscEqoUS+/5+sc8joO9MDs318vrwKeffFZXx6SKwc9RX5F48LCn36PMcakGXtfW&#10;mibPL1zZo4O6sSqf81dyC7vIk4EEBXklRQVl1PRsNGpNaHBIZ1vD5MRgSODVaxcP3bp67Kc/+em3&#10;bke4PIG1kBVzR3tzdESUQq5g1tX53fTmcqbgF7GHfnfOX7oqkRPDNbVa7evnW15eDnu8WqW+fPmy&#10;p4fn9ctXQwMD2aOjVCvOAuoKoTPz6mruZ1fkSb/GgoIiXx9/n5s+3je8Hz0Kr6iotD0ZiLqiLY7X&#10;lUomq6mugqO5dX4akUBYX1OvVWuHh4YL8wutSy2WxsbGopIyuUz2tLRsaGgEdJWelnnl8rXo6Fi1&#10;Gl5DCmN+Uc7DyKj67lHiigqLRcDlF2UXSSVSo3y4hdU4yZXNDOt7untg57bOzEKn1T0tKxPy2ZMT&#10;bSGB1y+dPXHuxPGTx07dufVAJLS9LILP4/f39hsNhonxidrqGo1CBbpi1TIbWcQ1F1BAr9dXVVaN&#10;DI9Q0zm5ef5+/lmZWTrtTJ+dBtQVQmcW0tXY2JjVQs9obGpqyc7MeXD3QWhwaG113TyXWqCuaIvj&#10;dbUsZp8yNsO4/tks7EB6vQEC3rIuIjGaTQZ4tM7NBhY/B3hl3r0QINsktmAyagw6rV6jhi2ZjKbF&#10;dhRYNXMwn91rsxkqzpz7hjcPSGuh7dIc1BVCZ+BttUxd1dczC/KLQFdpyWnZGdm5OfkFBYWwcMZY&#10;qCtaQ1NdIXQCdYXQmeXpihBSXW1dVFRMVGRM+KOIsEcRgQGBKckpTCbqyklAXSFLgrpC6MxCuhod&#10;nXsysIG8jUVjTU0dTDSyGqsrq5nUDdtJWCxmc3MzdWUg6gpBnA+DHnWF0BdKV33L01VTUwsVSlfM&#10;OiaznvwSERJidNWMF7IjiNNimvXZIYLQDdBVM+hq+svvQVSwhMPmVJRX5Obk2iQnOzcXkpOXk5Wb&#10;l52XnZlNzs6szcnPKwgICLx5w6e7qwdHVwiCIIjdoHTV3zdIzWq1uqlJ3qOQRzeu3rhx7eaNa/C4&#10;7JBVLl284uPj19nZhbpCEARB7Ma0rmZGV+aqyuoncQkpiSmJ8YlP4hNWlPi4hISEpJSUNDabQzVo&#10;A+oKQRAE+S5Quurrs352ZTbBEmpyVUBd0QgTgdkuWQ42VTBrHqOReOWsewOC0B7YXWfrarVBXdEI&#10;UiLIi451b0AQ2gO7K+pqZeDJQARBEMeDuloxqCsEQRDHg7paMagrBEEQx4O6WjGoKwRBEMeDulox&#10;qCsEQRDHg7paMagrBEEQx7MWuorc6ZX4Y8YT1BWCIAiyXBynKxCG2TIitvzKK2qnV9JL7gkb9yWj&#10;rhAEQZBlMa0r602YVhFKVyJCV7v2J7/kngiuQl0hCIIgy4LS1cwtbleRWbp6ZX/KS+7EmcCNnqmo&#10;KwRBEGRpUFcrBnWFIAjieFBXKwZ1hSAI4nhQVysGdYUgCOJ4UFcrBnWFIAjieFBXKwZ1hSAI4njW&#10;TleJGz3x764QBEGQ5YG6WjGoKwRBEMez/k8GHlsVXeVbZxAEQRCHsGa6coOhVeqq6cojfZaunthX&#10;V52d3agrBEEQB7Mmutq1P/UlNxhapW/0TLOvrlLBUqSu0jYwUnd5JL/pGnzCN95oV101N7cUFRVb&#10;ZxAEQRCHQOiqqaWv10G3uB0WWX5J3OI29SUGDK0ywFh21hUMsDYyiKHVRkYy6Oot1+BTvo/t6Cqg&#10;qamlpLjUOoMgCII4BMfpigR09c6ByB0HU2H8s2lf1qZ9GauhK+KDK0pXb7sGn/Z9bN24nUBdIQiC&#10;OB4H62roOV1lOkJXZ/zirBu3E81NraWoKwRBEMdiMpmbGpt7e/qs86vMkNDyC6+InQfTXvJId1Zd&#10;tTa3lZWUWWcQBEEQh7BmuvIkdLV5lXWV9JZr0Fl/1BWCIIjT4zBdkVdaULoK33kw48ceMLRaZV3t&#10;ZCS9tTcQR1cIgiDrAAfralBgedsrjNRVhuN0RW3bXqCuEARBHM9a6OrRtK6yHKGr0+SF7KgrBEEQ&#10;p2bd6yrolA/qCkEQxOlZ/7o66f3YhLpCEARxctZAV/tndLWKn12lb2SkrJquWlFXCIIgDsZsBl21&#10;9Pas+p8Jz9LVal4ZCOOqDQziLrcbGKk7GElv7A0+4ROvt6+uWtpKS/DPhBEEQRwKqavmPgeOrt7a&#10;F7bjQCalK7v/mfD8XyCigVGktRt2oLe3LzcX78iOIAjiWMzm9pbWwf5VvyP7c7ryynjJI4u8Z6Cd&#10;b3E78wUilK6SqK9ntK+uurt6MzOzdVqdgUSvfxYDBoPBYL534HCq0+l101BHV41aW1Ve1d3RbT0W&#10;rxqUrgb4oKuI7V5ZpK4yHKCrILvranSUHRUVXVVVU1/PYjJZzPqGmbAwGAwG873DrGPV1dTX1NTB&#10;kRZSW1sPx9v6OlZCXEJXR5f1WLxqzOjq7X2R2/dn/ZhBDK1WT1eZMEHqKtDuX36v1+vZY2wOZ2J8&#10;fJLDHp/gTE6OU5nCYDAYzPfPFBmYgMMscaTlTEzA7CR3nDOhkCusx+JVg9JVv1VXmaSuVmt0lTFb&#10;V3b/NmHAjCAIgqwR1gPxqjFLVxHb92f8mEFcZ2F3XVHfJgy6AmmlTl9qEb8aujKZVv0pQxAEQQgc&#10;e7ildEWcDNwfvt2L0pX9rwwkL2QndJX2smfKDo/U1/eGHvONs7uuEARBkPXKjK7e2hdG6Iq4kD0L&#10;jLUausp8GR49k1FXCIIgyEqZpavQ7V5p1E2YVklXWaSuknZ4pKCuEARBkBUxS1chq6wrBugqfYNH&#10;0nbQ1R7UFYIgCLICKF2RfyYcsv3AqulqI3HPQHJ05ZG0g5H6+p5HqCsEQRBk+czSVeiOA+mr9dnV&#10;RgahKxhjkXdkT3tjd/Bx7xiDtQ8IgiAIsgSzdBW23Qt0BaOrVbgycCMjfRMjG6S1iZG0yz3lja8D&#10;TnlH49AKQRAEWSaUroaEll94he84kPojRvJGz/SNnmn21NUmD7BUxmZG9iZG2mZG0ivuKT/78t5p&#10;7yhrFxAEQRBkeYyILe94RW4/kPQjRsKmfamrrqvXv3qAukIQBEFWCqmrqO1ejtLVz768j7pCEARB&#10;VsqIxPLLA1Hb9ieCrjairhAEQRB6grpCEARBnACrrrxQVwiCIAiNQV0hCIIgTgDqCkEQBHECUFcI&#10;giCIE+AYXWWhrhAEQZDvgwN0lb6ZkbGJkbqZkbzLPRV1hSAIgnwHHKArGFelbmQkb3BP3sZI/dnX&#10;eFcLBEEQZMWstq4gKTCu2shIepmRBBM/3f3gDOoKQRAEWSEO0BVxGpDS1RZG8s923zvjE2ndOIIg&#10;CIIsjzXRVYR14wiCIAiyPFBXCIIgiBPgUF1tZiT9FHWFIAiCrBwH6WqTe9IGd0pX98/iZ1cIgiDI&#10;CnGQrja7J4GxNnsQujrng1cGIgiCICtjDXR1HnWFIAiCrBDUFYIgCOIEoK4QBEEQJwB1hSAIgjgB&#10;jtUVeWUg6gpBEARZKQ7S1RYwFgRHVwiCIMh3AnWFIAiCOAGoKwRBEMQJQF0hCIIgTgDqCkEQBHEC&#10;UFcIgiCIE4C6QhAEQZwA1BWCIAjiBKCuEAShI2Yy1MRcqLWYRbL+QF0hCEIjqEOtyWIxWiwGi0Vr&#10;sWgWCKzCLBTq+dGTTyNkfTgMdfVdMJstRqNRq9VrNVpAo9Gq1RoyM1CztIlqvtiUWc2oVGoFgVKh&#10;UJETADENy2EtPIFarU6n1Tv9+wn53sAuQFlqTGMs6FVEMifDaqfCa3nhtdzZiajjR9ZjFktUHT+2&#10;dvJJLSexdiS1bqSwZbKbr1WAu5wW1NWKIV1l1ukMSjjaKtVyuVxKIqYQkRFLVjNSiVgmIR5XEKmI&#10;zPSEzdrVj0QmlclkCrlcKZcrFHKFUqmCqJRgMo2SeBqVCrnSqHfmNxNiD2BcpbRYetWWkIrx88nt&#10;Z9O6L2QOnE7uPp3cMztnMEvlbFLP+YT2SwnNlxMaLiewriQ2PSwab5gwOO97DHW1YvQ6o1ajM5lw&#10;IGBPYKjK5wthgGUymuAXAuTFBF55yLjGEl4nOR1W3D4mhJEWYhf4cmNQ8fid7IE2rs66yNlAXa0Y&#10;GApotTo8pNod+CVAqVAb9airFxd45fUWS9OkyTO4tHJUjmNtOwLi7xRb/LJ64ir64S3mjO8y1NWK&#10;kUrlej28pxA7YzabFQqVwYnPVSDfFziEwm/+1SOqL/0Sh/FNZlfguRWYLHdzWkNzm00mi8kJ32eo&#10;qxUjkci1Gnwn2R+TyQy/CqCuXmSo0VU9W/1nn9gxk3UhYi9kFsv9nMZHeairhbMOdaWlxclfg8EA&#10;IxLrjPNjMpkkEpnRiEepF5dpXam+8HmMurI7CovlQTYLdEWcDHTCpxd1tWLgkEoHXRn0+pLC4o7W&#10;Duu88wO6EoulqKsXGepkIIyuvvSJZeOOYG+UhK6YqKvFgrpaDeQSyZWz5/2v+xJv8e8wxKLfqAx1&#10;hcBeqbZYatjqr31ix+m1Iyx97sxM+4+0QVcB2cywfFJX9DsCLAnqasXQRVdi8QmvQz/6x3/58x8/&#10;8XDzqKmuhYXRD4La29oFXP7VC5dH+wYLUlJPeh3NzKmEVS1N7eERj81mc3VppetXez/4zXuuu3ez&#10;6pvIxmgBpSsT6uoFBl57lcVSDbryjZ2gwY4QGhL65RdffPrZn/KKcqkl4nHB3Zu3JjgTLBazoiQP&#10;3lCNrKbenjbeeG9oUEhNKTPjSVZ+binszNmJj7OS0hQyBZThjA3WNTDVWg3VyFqhAF3lMB/lN4Gq&#10;nPFthrpaMTTRlcVk7mnrCrkb6H/15q/f+XVsdCzsgB+++U7ik8SxvpEf/+9/y0jNyI6Pv3Tk7B//&#10;uI87rkmNz/jwj18q5dqRvqGY0KigW7dOHmB88fnehqZuo5EWv2ihrhBKVzVs1Vc+MXTQVeXTyocB&#10;Dx/cv3vs8L6c4iKFWttYWL/1n7c0tbT737t1/doJuXj06tXrpYVJrfWZ+/YfqcpvPM84f/PqHbNJ&#10;X5MR7fb5F3XllSajITImPCotVaFZY13JLJZ7oKsCYnTljH84irpaMXTR1TQigdD76o3s9CyY3vvR&#10;Zxkp6VMdQ6/+aFtxRaVWpehp6npt+8ddDRNFmaXHjpyjqpBojWrelQveoWGpKjUtfhzUFTKtK+U3&#10;vjFTNDqeGjsrMi9fPds9MNBR1vrzHW+1dnaGRz264X2psbXx3GXvurrS+vLkIyfOdTaM3rtwL+Be&#10;qMVsFnBaXb/+6uiJc+0dbRf9bicWFOtNa7xvyy2WB7l4MnDRoK5WlbG+wbMnTlc9rYDpvR9+mpmS&#10;zm8d+fnG14praiwW82DPyJs/+bqzYYI/Keps76eqkKhMJkXYg8hb/tFyhdq6bE1BXSEzuvrWL4Zr&#10;XUYHTKr+9oP73avrartKG9565c32jo4n0RE7tm/72tMzIDJ2fGKiNDd1/7HTA8O8gY7BkWG22WRq&#10;zEs9eeTYwYMnP3rvI8ahUw0dPWsuCOJkYC4zIr/5O37gvdagrlYM3XQVfPu+700fIY8P064ffpaZ&#10;kiHu5nzxu4/KWUzYJdtben7/7iH2kJL8fWr2Hio0mXght0MvXwiQSpXWZWsK6gqhq64sku6RPV/s&#10;qaqq6SmreXvnT7va2hIfhbzz5utlDXXDAq7BZAq9H/TpbneZyQTvMgB25thbD8MCI7ubu9/d+fq1&#10;yz4iGfxka8zM6Ap1tWBQV6uKx94DQUERRpPJYrS4f/xlelqOanzyyDffxMbFj49z8vKLfveR1xTf&#10;etIc3khyuWJqampykj3OGfO//uDC2btCoYxau7agrhA4hBJXBo7K9vhG0UpXyqEJ1y/dKytq+mrq&#10;3tz12tDAwGBH0zEP94TUNM74eEUla/fuQzGJGdbSFotOb3gUEJWWVWA0W/ITk46fvPi0unHN/wSe&#10;GF3lN4SSn13hycD5g7paVa5dv52QlGUkPzk9f/hUYdFTi0E31NF64ugxxt5vjhw5nF/ZNPMuAV3l&#10;5RUcPXJ0n+e3rq5//sWb7/3qnY/LSqqsq9cU1BUCOzH8YlU9LNnrE8mzLqMFOr749KEzrPqmoY72&#10;zz/+VCgQWfSa2pLiL7/4Zren52e7PfzvRWtn3Y5XrtBEx6WV1zBhb1ZKxf73Q677B/GFYuvqNQJ1&#10;tXRQV6vKxMQUny8CD8E0e2RMLJbABMwO9Pc3slg9PT36Wcd/WD4xMdnc3Mxi1bOY9cz6xgZWC5dL&#10;iyMD6gqhdFUzLHHziSTObtMHg3F0aFQhV6qVyv6+fjPx26FZp9F0dXU3NDU3t3bw+M+pCN5oPL5Q&#10;JgdBENNcvnBweGzNjxuoq6Wz/nSl0dBIV98HWu21pK7wJkwvNLAzai2W2hGpqzfNdLUuAF09RF0t&#10;nnWmK7FEqlnrv59Yl4Cu4FcB1NWLDKWr+lGZq08E6sruEHe1yG8IQV0tknWmK5lMjrpaDShd4fde&#10;vshYdTUmc/WNQl3ZHTwZuHTWna4UajXqyv6ArhQKlYket9hA1gRKVyyOjnE3u48W16uuKwRGy50M&#10;ZkQu00xiXeo8oK5WjE5n0Gi0zvhi0xz4JUCl0uDo6kUGXnuDxdLBM19I7Agq7Bbir4X2Q2WxFA7K&#10;b6W3VHWN0+tT62WDuloxMAhQKtVwYNUtG612WdFBlmK68DOsK5wcmUwmFkvAWPhrwAuOiTxnVcmz&#10;uN8vCKsZqudKO4TSHoGkVyCBR0i/QNwnEHcKJJCuVQ61lW6BZIAvXlH6FolAAv1fOMRa+Bn7iZ90&#10;oSy+1hqyNdGAQDjEF3YIJEm93MNR9Y/KB+TkrwXOCOrqu2DQGwUCycTE5NjY6NgYh80enx1YsnoZ&#10;HR0j84yxsTE27YFOLgKHMy6RSIlf+ExOeUodsS9Gi4VvsjBHNUG5bVdjSq7GFF2JzL8YnnMuLPt8&#10;ePbl8JzLEbkXwnPPh+dcjMgjkzs9sSq5FJF7JSIXNjqdHOjDpbDsRXKB7Crk3HSgt5BzRPLOhcHP&#10;AsldIETJ88QPuFByzkOxRzlErE3Nk/NhmRciUi9HJl4PT7wZW+CXWJfRODmmMznvkHUNdHXO+XUF&#10;h1STyaLX6zWAWrusaHTahQNridhUmTfzYR1n0RhrRxdArVYbjSZCV+gqhATGWBq9iS3Q9E8qOjny&#10;To6sY1zSMSHp5Ur7ebJRvryPK+uclHZMyNrHHZERvmJoOoN8+QB0gCdbJL08WQ+Z7unAdC9f1sWV&#10;tU7JWsi0wvR8gVVN40ukEcKRLhVJ+6R4mC8a5InYQvmUUClXG7Qm4nSrk+JYXTGSXtt9bx3oagbq&#10;CLvMECPwBWJTcvGsM6hPfQHrPIKQUHu76fnMvGlslq9qjGbiK/ltolt2ZgoTFaGppWIgAxtdPFSx&#10;xQOtwVhKPevLJYmnzjrpfKy+rhigqxQITGxlJP/s2wcnvSOtG0cQBEFWE/CT8w6nbBgSW37hFb1t&#10;X/KP3ZM2eaZt8kxfDV3BY9omRvp2j5SfuQYdvhFh3TiCIAiCLI9BoeVNr9htnqkvu6Vt9sjc5JGx&#10;GroCV2WQukr+qWvgoZuReN8CBEEQZEX0C0BXj7d5pr3slg6uAq04QlcwPkUQBEGQZUF+Yjkosrx9&#10;KH7bvnQYXa26rnbuS32DEep+KZwn01s7gSAIgiBLYTRbWAOqdw4mbPNI3eCettkjA7LKuvII+/Zc&#10;aEsv29oFBEEQBFkKndGSXjVC6Mo9ZaN7+maPzNXTFSR1s2v8q+5hvz8YkFrE0hmoD7DwYywEQRBk&#10;McwWC1duvBxZ98b+hE17EzYRoysw1upcGUhey560mZGwlRHzqutDt/OP+ocmiNEd6gpBEARZGK3R&#10;ojdZEupH3zmS/Oq+5M1uiZvck7eAVjxW5e+uUrcwUrYQunqymRG3yyPqF64BdyNKeAKpdYhl/SAN&#10;g8FgiCyOTWGM02VpZhXS6ozdHOEX17I3fxu1yxNElbTJHWyyyrra4vFki0fcVvfYn7jF/No95OCV&#10;2MKG0TGBUqLSGc1mMBcGg8EseTiDAjZVME6UZerKZLbIVKZRnio2p+nTE6Gve0Rs2RO704PQ1Wb3&#10;ZAfpaov7423uT15xS3jNLeo3x+O97uX6xRTEZFQk59Ul5dYmwaMTJbc+OZeZnMtKzm1YNMykvPpZ&#10;mWkBfl4MBjOd3Nr04qYy5gAR1uD8YQ6U1PenFrCS84m3VTLGeQKvV2phA/UiPveazg5zsJw1mFbA&#10;fJLN8o+tPnK/5Jf7wn7mHvEqI26H+5MdjMQt7kmkUAizrLquNjPiNjESqRsJbvFM3c6Ied098Gd7&#10;br3ldofMXTIwcdsJ4nr3LdeAt1yD3nYNfts1ZL4Ev+Ua+Kbrgzdd70Lecrs3/dM5yQ+IwTgwb7rd&#10;fsfjwbuHwiDvHZ4/sOp3h0LfdoM31B2M0+Vt93tLvr7vHQp7h/HwDdfA1/aE7toT/irj8S63hF2M&#10;xJ3uCdvdE7a4J66ariBEuynkHdkTt3gkbvJI2OiRBNnkkbSBkbnRI2OHZ9Ku/YmvHEiAvHogkQxM&#10;PHn1QDwZmKBn4l/xSnjFK/UVr/RFAwWSXz2QNOdHm90UBoN58grxnnqyaz+RVxbIrn3xkJ8cSPjJ&#10;QYzzBQ6AxCu44EscD9kJaw+kvHogY6dnyhbX+M174ra5p+zwSNlKuCqBvFs6CIUwyyroypqUmWwk&#10;Q0ww0jYSW6VkZpMk0JszJHWLZ/qiSdvskUL+OFRsqmMwmNlJ2uKZvGTm1MI4T+a8mnNCmsI6zknZ&#10;5E7JCZaQszA9rZXV09UiSZuzBPJMb/TOvJ2fHaqATS0MBrNQZr99FopNFYwTxealnDfkSIacWOQY&#10;uya6wmAwGAxmZUFdYTAYDMYJgrrCYDAYjBMEdYXBYDAYJwjqCoPBYDBOENQVBoPBYJwgqCsMBoPB&#10;OEFQVxgMBoNxgqCuMBgMBuMEQV1hMBgMxgmCusJgMBiMEwR1hcFgMBgnCOoKg8FgME4Q1BUGg8Fg&#10;nCCoKwwGg8E4QVBXGAwGg3GCoK4wGAwGQ/t4pP7/s104C09G6P4AAAAASUVORK5CYIJQSwMEFAAG&#10;AAgAAAAhAInlZLzhAAAACgEAAA8AAABkcnMvZG93bnJldi54bWxMj8FOwzAQRO9I/IO1SNyonYQ0&#10;EOJUVQWcqkq0SIibG2+TqLEdxW6S/j3LCY6reZp5W6xm07ERB986KyFaCGBoK6dbW0v4PLw9PAHz&#10;QVmtOmdRwhU9rMrbm0Ll2k32A8d9qBmVWJ8rCU0Ifc65rxo0yi9cj5aykxuMCnQONdeDmqjcdDwW&#10;YsmNai0tNKrHTYPVeX8xEt4nNa2T6HXcnk+b6/ch3X1tI5Ty/m5evwALOIc/GH71SR1Kcjq6i9We&#10;dRKWQqSEUhA/AiPgOUsSYEcJcZalwMuC/3+h/AE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5RLUEIwQAABgNAAAOAAAAAAAAAAAAAAAAADoCAABkcnMvZTJvRG9j&#10;LnhtbFBLAQItAAoAAAAAAAAAIQBF0lxoQG8AAEBvAAAUAAAAAAAAAAAAAAAAAIkGAABkcnMvbWVk&#10;aWEvaW1hZ2UxLnBuZ1BLAQItABQABgAIAAAAIQCJ5WS84QAAAAoBAAAPAAAAAAAAAAAAAAAAAPt1&#10;AABkcnMvZG93bnJldi54bWxQSwECLQAUAAYACAAAACEAqiYOvrwAAAAhAQAAGQAAAAAAAAAAAAAA&#10;AAAJdwAAZHJzL19yZWxzL2Uyb0RvYy54bWwucmVsc1BLBQYAAAAABgAGAHwBAAD8dwAAAAA=&#10;">
                <v:shape id="תמונה 1" o:spid="_x0000_s1027" type="#_x0000_t75" style="position:absolute;width:23672;height:16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RmVxwAAAOMAAAAPAAAAZHJzL2Rvd25yZXYueG1sRE+9TsMw&#10;EN6ReAfrkNiokw4hCXUrWoFgYKGp2vWIr3FEfE5jk4S3x0hIjPf932oz206MNPjWsYJ0kYAgrp1u&#10;uVFwqJ7vchA+IGvsHJOCb/KwWV9frbDUbuJ3GvehETGEfYkKTAh9KaWvDVn0C9cTR+7sBoshnkMj&#10;9YBTDLedXCZJJi22HBsM9rQzVH/uv6wCO93L0/GJ6vOL+Ugvx231th0rpW5v5scHEIHm8C/+c7/q&#10;OD9bFkWeZ0UKvz9FAOT6BwAA//8DAFBLAQItABQABgAIAAAAIQDb4fbL7gAAAIUBAAATAAAAAAAA&#10;AAAAAAAAAAAAAABbQ29udGVudF9UeXBlc10ueG1sUEsBAi0AFAAGAAgAAAAhAFr0LFu/AAAAFQEA&#10;AAsAAAAAAAAAAAAAAAAAHwEAAF9yZWxzLy5yZWxzUEsBAi0AFAAGAAgAAAAhAMAtGZXHAAAA4wAA&#10;AA8AAAAAAAAAAAAAAAAABwIAAGRycy9kb3ducmV2LnhtbFBLBQYAAAAAAwADALcAAAD7AgAAAAA=&#10;">
                  <v:imagedata r:id="rId192" o:title=""/>
                </v:shape>
                <v:shape id="חץ: ימינה 7" o:spid="_x0000_s1028" type="#_x0000_t13" style="position:absolute;left:8069;top:9079;width:3360;height:1003;rotation:-1039478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eYxzAAAAOIAAAAPAAAAZHJzL2Rvd25yZXYueG1sRI/NTsMw&#10;EITvSLyDtZW4oNYpaSkNdSvEn1rRC4ULt1W8jQPxOrLdJLw9RkLiOJqZbzSrzWAb0ZEPtWMF00kG&#10;grh0uuZKwfvb0/gGRIjIGhvHpOCbAmzW52crLLTr+ZW6Q6xEgnAoUIGJsS2kDKUhi2HiWuLkHZ23&#10;GJP0ldQe+wS3jbzKsmtpsea0YLCle0Pl1+FkFVwucpnT5+Jhv3v56E7PhvxjT0pdjIa7WxCRhvgf&#10;/mtvtYLlfDnPs9l0Br+X0h2Q6x8AAAD//wMAUEsBAi0AFAAGAAgAAAAhANvh9svuAAAAhQEAABMA&#10;AAAAAAAAAAAAAAAAAAAAAFtDb250ZW50X1R5cGVzXS54bWxQSwECLQAUAAYACAAAACEAWvQsW78A&#10;AAAVAQAACwAAAAAAAAAAAAAAAAAfAQAAX3JlbHMvLnJlbHNQSwECLQAUAAYACAAAACEA+7nmMcwA&#10;AADiAAAADwAAAAAAAAAAAAAAAAAHAgAAZHJzL2Rvd25yZXYueG1sUEsFBgAAAAADAAMAtwAAAAAD&#10;AAAAAA==&#10;" adj="18374" fillcolor="red" strokecolor="#09101d [484]" strokeweight="1pt"/>
                <v:shape id="חץ: ימינה 7" o:spid="_x0000_s1029" type="#_x0000_t13" style="position:absolute;left:5933;top:903;width:3360;height:1004;rotation:940333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DcoygAAAOIAAAAPAAAAZHJzL2Rvd25yZXYueG1sRI9Ba8JA&#10;FITvQv/D8gredGOVNKauIlLBgx60/QGP7DOJZt+G7Bq3/fVuoeBxmJlvmMUqmEb01LnasoLJOAFB&#10;XFhdc6ng+2s7ykA4j6yxsUwKfsjBavkyWGCu7Z2P1J98KSKEXY4KKu/bXEpXVGTQjW1LHL2z7Qz6&#10;KLtS6g7vEW4a+ZYkqTRYc1yosKVNRcX1dDMKzuvP3vRh39x26Sbss8mvTA8XpYavYf0BwlPwz/B/&#10;e6cVzKfpfJq8ZzP4uxTvgFw+AAAA//8DAFBLAQItABQABgAIAAAAIQDb4fbL7gAAAIUBAAATAAAA&#10;AAAAAAAAAAAAAAAAAABbQ29udGVudF9UeXBlc10ueG1sUEsBAi0AFAAGAAgAAAAhAFr0LFu/AAAA&#10;FQEAAAsAAAAAAAAAAAAAAAAAHwEAAF9yZWxzLy5yZWxzUEsBAi0AFAAGAAgAAAAhAFDYNyjKAAAA&#10;4gAAAA8AAAAAAAAAAAAAAAAABwIAAGRycy9kb3ducmV2LnhtbFBLBQYAAAAAAwADALcAAAD+AgAA&#10;AAA=&#10;" adj="18374" fillcolor="red" strokecolor="#09101d [484]" strokeweight="1pt"/>
                <w10:wrap type="square"/>
              </v:group>
            </w:pict>
          </mc:Fallback>
        </mc:AlternateContent>
      </w:r>
      <w:r>
        <w:rPr>
          <w:rFonts w:ascii="Narkisim" w:hAnsi="Narkisim" w:cs="Narkisim" w:hint="cs"/>
          <w:sz w:val="28"/>
          <w:szCs w:val="28"/>
          <w:rtl/>
        </w:rPr>
        <w:t xml:space="preserve">לצורך העניין נצא מהדוח ובמקום להיכנס אליו נבצע לחיצה של קליק ימני בעכבר שיפתח לנו רשימה ומתוכה </w:t>
      </w:r>
      <w:r w:rsidR="001D5184">
        <w:rPr>
          <w:rFonts w:ascii="Narkisim" w:hAnsi="Narkisim" w:cs="Narkisim" w:hint="cs"/>
          <w:sz w:val="28"/>
          <w:szCs w:val="28"/>
          <w:rtl/>
        </w:rPr>
        <w:t>נ</w:t>
      </w:r>
      <w:r>
        <w:rPr>
          <w:rFonts w:ascii="Narkisim" w:hAnsi="Narkisim" w:cs="Narkisim" w:hint="cs"/>
          <w:sz w:val="28"/>
          <w:szCs w:val="28"/>
          <w:rtl/>
        </w:rPr>
        <w:t xml:space="preserve">בחר עיצוב דוח. </w:t>
      </w:r>
    </w:p>
    <w:p w14:paraId="1D4EEB93" w14:textId="321C6933" w:rsidR="004D03FA" w:rsidRPr="00FA7779" w:rsidRDefault="004D03FA" w:rsidP="004D03FA">
      <w:pPr>
        <w:rPr>
          <w:rFonts w:ascii="Narkisim" w:hAnsi="Narkisim" w:cs="Narkisim"/>
          <w:b/>
          <w:bCs/>
          <w:color w:val="FF0000"/>
          <w:sz w:val="28"/>
          <w:szCs w:val="28"/>
          <w:rtl/>
        </w:rPr>
      </w:pPr>
      <w:r w:rsidRPr="00FA7779">
        <w:rPr>
          <w:rFonts w:ascii="Narkisim" w:hAnsi="Narkisim" w:cs="Narkisim" w:hint="cs"/>
          <w:b/>
          <w:bCs/>
          <w:noProof/>
          <w:color w:val="FF0000"/>
          <w:sz w:val="28"/>
          <w:szCs w:val="28"/>
          <w:rtl/>
          <w:lang w:val="he-IL"/>
          <w14:ligatures w14:val="standardContextual"/>
        </w:rPr>
        <mc:AlternateContent>
          <mc:Choice Requires="wpg">
            <w:drawing>
              <wp:anchor distT="0" distB="0" distL="114300" distR="114300" simplePos="0" relativeHeight="251779072" behindDoc="0" locked="0" layoutInCell="1" allowOverlap="1" wp14:anchorId="64F84CE6" wp14:editId="110DFDFC">
                <wp:simplePos x="0" y="0"/>
                <wp:positionH relativeFrom="column">
                  <wp:posOffset>-118877</wp:posOffset>
                </wp:positionH>
                <wp:positionV relativeFrom="paragraph">
                  <wp:posOffset>662305</wp:posOffset>
                </wp:positionV>
                <wp:extent cx="1973580" cy="1563370"/>
                <wp:effectExtent l="0" t="0" r="7620" b="0"/>
                <wp:wrapSquare wrapText="bothSides"/>
                <wp:docPr id="11967884" name="קבוצה 55"/>
                <wp:cNvGraphicFramePr/>
                <a:graphic xmlns:a="http://schemas.openxmlformats.org/drawingml/2006/main">
                  <a:graphicData uri="http://schemas.microsoft.com/office/word/2010/wordprocessingGroup">
                    <wpg:wgp>
                      <wpg:cNvGrpSpPr/>
                      <wpg:grpSpPr>
                        <a:xfrm>
                          <a:off x="0" y="0"/>
                          <a:ext cx="1973580" cy="1563370"/>
                          <a:chOff x="0" y="0"/>
                          <a:chExt cx="1973580" cy="1563370"/>
                        </a:xfrm>
                      </wpg:grpSpPr>
                      <pic:pic xmlns:pic="http://schemas.openxmlformats.org/drawingml/2006/picture">
                        <pic:nvPicPr>
                          <pic:cNvPr id="365178306" name="תמונה 1" descr="תמונה שמכילה טקסט, צילום מסך, תצוגה, תוכנה&#10;&#10;התיאור נוצר באופן אוטומטי"/>
                          <pic:cNvPicPr>
                            <a:picLocks noChangeAspect="1"/>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1973580" cy="1563370"/>
                          </a:xfrm>
                          <a:prstGeom prst="rect">
                            <a:avLst/>
                          </a:prstGeom>
                        </pic:spPr>
                      </pic:pic>
                      <wps:wsp>
                        <wps:cNvPr id="1539529987" name="חץ: ימינה 7"/>
                        <wps:cNvSpPr/>
                        <wps:spPr>
                          <a:xfrm rot="9942642">
                            <a:off x="772944" y="728763"/>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050775094" name="חץ: ימינה 7"/>
                        <wps:cNvSpPr/>
                        <wps:spPr>
                          <a:xfrm rot="9942642">
                            <a:off x="821582" y="879542"/>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52855076" name="חץ: ימינה 7"/>
                        <wps:cNvSpPr/>
                        <wps:spPr>
                          <a:xfrm rot="20085618">
                            <a:off x="233059" y="1112195"/>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36103635" name="חץ: ימינה 7"/>
                        <wps:cNvSpPr/>
                        <wps:spPr>
                          <a:xfrm rot="11915444">
                            <a:off x="870220" y="1185558"/>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413397135" name="חץ: ימינה 7"/>
                        <wps:cNvSpPr/>
                        <wps:spPr>
                          <a:xfrm rot="1409077">
                            <a:off x="28778" y="640809"/>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4CDED0C4" id="קבוצה 55" o:spid="_x0000_s1026" style="position:absolute;left:0;text-align:left;margin-left:-9.35pt;margin-top:52.15pt;width:155.4pt;height:123.1pt;z-index:251779072" coordsize="19735,156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WkILIQUAAMUZAAAOAAAAZHJzL2Uyb0RvYy54bWzsWVtv2zYUfh+w/0Bo&#10;wJ7WWBfLkrw6hZEuQYGgDZoOfaZpyhIqiRpJx0l/xTYkWLtLtwK79g/p7+wjJTvOZW2XFt0eHMAK&#10;r4fnfDznO6R0+85xWZAjLlUuqpHjbbkO4RUT07yajZwvH+3eih2iNK2mtBAVHzknXDl3tj/+6Pai&#10;HnJfZKKYckkgpFLDRT1yMq3rYa+nWMZLqrZEzSt0pkKWVKMqZ72ppAtIL4ue77qD3kLIaS0F40qh&#10;9W7b6Wxb+WnKmX6QpoprUowc6KbtU9rnxDx727fpcCZpneWsU4PeQIuS5hUWXYm6SzUlc5lfEVXm&#10;TAolUr3FRNkTaZozbm2ANZ57yZo9Kea1tWU2XMzqFUyA9hJONxbL7h/tyfqwPpBAYlHPgIWtGVuO&#10;U1ma/9CSHFvITlaQ8WNNGBq9JArCGMgy9HnhIAiiDlSWAfkr81j2xRtm9pYL9y6oU+dsiF+HAUpX&#10;MHizr2CWnkvudELKt5JRUvlkXt/CdtVU55O8yPWJdT1sjFGqOjrI2YFsK4DzQJJ8OnKCQehFceAO&#10;HFLREp7fvGpeNGfNL80p8Rwy5YrBDdcam7/Q/0PzvPkRI5pnzR/Ny+bZZ6T53TadNT8R9L9svkfT&#10;KzSeNd82p7Z8hlmQ+uknx+PP7aM5xYjnzdcY8ydB1xmGo/CNbfm1+ZnYwjO0v8A6z00MGEOM7q0l&#10;1CC9L9gTRSqxk9FqxseqRixhi83o3sXhtnoBhkmR17t5URjvMeUOcBh8yW+v2bM2Ju4KNi95pdsg&#10;l7wA9qJSWV4rh8ghLyccIMt7U2DJQDAaCNcyr3Qb0UpLrllm1k+hx0PobvSmw1WHVfpcT2ORQhS8&#10;q9+vvBcYSqX3uCiJKUBX6ACXoUN6tK86bZZDOkhbBaxm0MfEI0hRLdFD7Qp+/yruDzNac6hgxJ47&#10;qhcGSegnSRytPPW75rchgQe9wM/4a2RA7WatqEJdwItIARuTpO8P+r41s2ONKPKTft8hoIfIj6NB&#10;0G7Qkj+CIEy8sKMP1w0Cyx6vQTGfZXospVj8M5bYZVHk06UDKjmb7BSSHFHkgN1dF3/WiS8MA9ks&#10;DbIlfVJws1lF9ZCnCGhQXWuWzUx8JY8yBi/1rDIqo1PeLuOFa6uYXGZmWAe0As/9spPdCViObIUs&#10;Zbee2/pxaqZym9hWirnt6q+bvJphVxaVXk0u80rI6wQUsKpbuR0P9degMcWJmJ6A7uzWIwWomu3m&#10;8PV9qvQBlcijaMTZQD/AIy3EYuSIruSQTMin17Wb8XBz9Dpkgbw8ctRXc2pIu7hXIQASr983idxW&#10;+mHkoyLXeybrPdW83BHYdrAEtLNFM14Xy9ZUivIxjhBjsyq6aMWw9shhWi4rOxp1dOEQwvh4bMtt&#10;NtivDmvkkHbzTCw/On5MZd0FvIaP3xfLoLsS9+1Ysx+VGM+1SHNLCue4dniDAD4UE7ihG0WhmyBc&#10;u5z1Ppkg9r0w9i0TxFESgibgXnDm7jywYQLLMhsmaLmiZY4NExiG/eBM4Id+HIIMzg+vNyYCXNLi&#10;cODFNsV0ZwIfaT5MLBN4nud7SbihAm4ze5fk2wPHhgo2VPCfHwr6wcBzg0GAM/q7ngk8D0f9Pi4D&#10;Ju13VBBHrm+OcObtgQfOCeMNFWyoYLG5H3R3if/V/aDvBUESee+FC/pugsvGOhXg7UCEt8VggkHf&#10;jd1kQwQbItgQwfKlwlsSgX1pjm8F9l1T913DfIxYr9vrxPnXl+2/AQAA//8DAFBLAwQKAAAAAAAA&#10;ACEA5ePERIeDAACHgwAAFAAAAGRycy9tZWRpYS9pbWFnZTEucG5niVBORw0KGgoAAAANSUhEUgAA&#10;AdsAAAF4CAIAAACTkMQjAAAAAXNSR0IArs4c6QAAAARnQU1BAACxjwv8YQUAAAAJcEhZcwAAIdUA&#10;ACHVAQSctJ0AAIMcSURBVHhe7b0HYFPpna/NbpLN3m+z994vySa7e/fbu8lmk00y1AFmYIDpvRcG&#10;hhk6tmVjTO/FNBswzTamFwM2xr3i3ntvclOX1XvvOjo633skYYxcMIMNwvyf+Y045X2PjlUe/XV0&#10;ypTpgWkQCAQC8YWAkSEQCMRXAkaGQCAQXwkYGQKBQHwlYGQIBALxlYCRIRAIxFcCRoZAIBBfyahG&#10;pqQPCpqSMjgzAlNnUFJGTuoM//QZ/hmjZGZA5ijxajw0Xu294tV4aLzaD41Xe+8EPNEKeDX2Clq4&#10;V3uveLUfGq/2Q+PV3itejYfGq71XvBoPjVd7r3g1HiaU9FEyPSBj2qiZHuDdZXAe2X3GE3Yf0mVw&#10;plO823vlESv/TLujeLUfGq/2XvFqPDQT++APae8Vr/ZeGf3RQwufEZA2g/IgLql6Z3QjZwxK+hAj&#10;p8ykjJLUmf7pM9F7b5SQUhs5Xo2Hxqu9V7waD41X+6Hxaj80Xu0Hx6vl0Hi1Hxqv9l7xajw0Xu2H&#10;xqu9V7waD41Xe694NR4ar/Ze8Wr8cNAnvbtK8Ho/uIOme70ThgS98bx7DeQJu6MMae+VR3R/1Aqg&#10;ud5dBmd0Kbgy4kOH8kglPdnKo3h3GZxn/uAPae+VUR+6Rz345F0HpM2kPMg4GxmFLJNHSUDKqEke&#10;MsUrozd4wu6PzLNdvSfs/sg829V7ou7TA1KmPSLJ0ygpI8a78dAkk7devQbyUMthM+q9o3i3HxKv&#10;9l5xr96IQXOf5M9/wu6ueHUZHK+Ww+SJnzuvLl7xbu+ViexOvnRTJ8TI0wKSyPgnTvdzBQ0MjnvK&#10;urvT192ZvjZ+pExbEzd1ze2p5O3wmbbGu8vgoLle7b2Clu/VxSte7R8OWrHbXu29MqTL4Nx+sntH&#10;Gcu9j/boebX3yhM/+N7tvfJk3R/x6E1bG//S2riXyNthg2bFTV0XP0qeqPv9NkM6Poh3l4fzhN3v&#10;r8BDXQYlDjXw7jIoQ9p75ZHdR1/5R3RHGb07uYQhXR7E02ZwF+94d3k47rvw6jKQsa38SN3JWV7t&#10;h+TuNL/kGf7JM11qRkaeNkTKYzLyNDKoJk+ZTkmeHnB3RkDC9ID4Wf53ZvsnkAkYLn7xrwbEzRsp&#10;/nGv+N+e639rlLzqf9u710D849Bcr/ZeQcv37jUoaN282j8Uv1uv+N3y6jI4T9Qdrfzo3VH80J8/&#10;pKM7aLr/o7t79xqcMT74I6/AEz13AY/qTv7tj3ju5vjfHj1zKXHDZg66HUt39AQ93NEdV3fvxkPz&#10;CvobR84c/1uuePdyhZzl1d4rcz3NBvcaHPQYjrYCj+4eMIHdUR7RffSVJx/8UbqT8eriFVf3kZbw&#10;iHtHGb07ilf7gZCvuoA4ZMtZfgmz/BNm+N2d4Ydciozqbd3RjZyJdDyDkjYrIO3lgLRZfolz1sa9&#10;EXQz8GxheEJLUiMvsZ5PpmG41PPTGgTpjSMmDaVp1AzpMjgT3r3Ju8vgoO6pj1qCV5fBecKVR/Fu&#10;PyRe7b3yhCvwhN0f+dA9yb2nNglSRk6y6xa18eo1kCfsTuZRf116E98VNDA05Cyv9t5BD8KI3VH4&#10;j1iBUbunNT5R9ye897F0R2s4pNeDPKI72QZ1H2kJj7p3V5tRupNLGNLlQdDf3iC4nkfbGZO3ZG/i&#10;a343Z65Nmh6QPjUwddog6z7SyJmzAjLm+qfP80+eT7n55fb4G/m9GidhxQknQeBPFrSEUeLVeGi8&#10;2nvFq/HQeLUfGq/2XvFqPDRe7b3i1XhovNp7xavx0Hi1Hxqv9l7xajw0Xu294tV4aLzae8Wr8dB4&#10;tfeKV+Oh8Wo/NF7tveLVGAIZY9xgBCG1YHsvVLwRlDTTL3kaJZWslNFtIMqjtlrMCMie5Z871z97&#10;gf+dz7ZfqOUrdQ7CfP+l6Rg5Ay/fR8Zrpd3xajNSvHq549VmlHh1HIhXs5Hi1WsgXs1GilevwfFq&#10;OVK8eg2OV8uR4tXLHa82I8WrlztebUaJV0d3vNqMFK9eg+PVcqR49Rocr5YjxasXykjTIRB33KAB&#10;Oyll57k81surryEpu/aEe7SRU2dQUmcG5Mz2z53vl/aG36UL96qNBIFiczkXAAAA+BEgKaO6VoE7&#10;g84Wvbkx++WAlGmUtKmB6Ui8oxl5JiV1VkDW3ID01/yvf77lHFOidte/SPCoFgAAAAB+HEikmJNI&#10;rOcsCoifg6rjgMxplKzplFG3WrgOLMmc7Z/46rroLVEJUhMqjj3LGqjAAQAAgB8BsmgLV7fQL3YO&#10;JXVGANLxo4zs2tEi82VKyqtro3eevY1KYzdoQRNhZLRM9KEBAADwIoBsJ9QS89ZemxuU7j46fKxG&#10;nrf23K6ztzHPcibQyM4nW+5ErBUAAMBYGPbXtQFtDgtp5HVX5wSmz3x8I8ehRbtdPDgIVNjaHYQN&#10;I+yurcvkdCfhcJIDNpycZcVQnNj9bc/uf9GtDfVyELgTzcVRF5VGd+TYKbMVQ10GGrtBbdAU8l5c&#10;s9z3675FoLnortESBpaMZpELQb3uN0LrM4B73dzbXlBj95ItrqbuvgAAAI8FjjuVKp1bQcghbo2g&#10;UYlMaUXaGgGXka/MCUz7ETXy8EYmg1Q4kPtTSCk/NMuJbge6INCte5arDYIQSWR/+NM0B+5q6W7k&#10;glymp5mnvX3QchDuWWQb96grnilOpFrXlIHWrmF3G088SyabwCZyAAB+BEaT+avFy9OzC9CwWywI&#10;OoPzxz/9mcHioap0WJCR56+77DIyku3oRiZ3kSONPIvcjjyMkRFIZJ09rMAN24JCtq/ftCtw486u&#10;7l7UzGy2xCdnIcVVN7QGBG8L2bp3/cadMZdijSaTxWZPysjrovdX1Tato2wK2bIHzdqy40BLO5Uv&#10;kr626E00ZcPm3bv2HRFJlK47IY1Z09QRuGELWn7Itr079x9lsHloBURy9bGTUWYblpFbun7TDqFY&#10;hhrnFlelZeXxxSr/oC2btu7zD95K7WHYcWdCak5dSzdq0NnLyS4owxz4rbsZMoWyoaU7ZPOuTdv2&#10;bdi658rNu0YLKusBAAAeD1TMUbv6Fr31UXpmLlnh4UQ/T/jtstUZ2fnuL+XDItQhI1+aQ56XbQxG&#10;nuExcupIRrZiTp3B9MOawKycXBqdWdfc+dcZr7C5PK1Wt4ayERn5RnzK4eORaFYfjbH30In45EyD&#10;0RS8ZXd5bQvyaW8vDU3v66MXl1b95a/TJQotXyiiM1io/Y3biRFnYlx3Qm5k0Gh1ry58+8LVmz10&#10;Zm5+0QeffCORa7po7GmzX9MazHKFKjElY+5rb6O1Cj91btf+w3qztbePzmCwCopKPv58id6CHwo7&#10;vjc0HC3t+JmYs+evIyMvXeEvEImv3Uy8cPEKjc5Aa/L9asqt+ETjwC+YAAAAjwOHy/vsq2XJaffa&#10;OrqnzpiXkZXvcDgGf0H34vGMPJOSMdNj5Jhht1rYXVuBv12+Liu/zGx3WG3Y/iMR6fdKkJF/WBuE&#10;jHztduLewye0ZrvR5iivbQ3YsF2nN64L2lJcUW+y2gQiicGCWXGnXG36P//2fyUKjdlOaE12C+bI&#10;L6k6dtpjZITWYPnz9Ll3EtM0RhsqYt/94LPcgvI2Ku2/p81BRjbaiK4+1k9/+jO0SkdORG7btd/m&#10;JEw2QqW36g1GyobtJVWNFy5f/3LJCosd+/LbFVdiExwOfM78N5HKL1+Pu3ozQW92WGxYTmHFwfDT&#10;7s0XAAAAjwsqH7t7GQvf/PC1Re8mp2Y/0iQTYuQf1gQVVzagVXHgxI59R5KzCpCRV/oFu2rkpCMn&#10;otwbl2ub29dQNiEjo9uC0urOHsbche9w+WK0WnKV9r/+PF2m0qNh95JzC8uPnSQ7ujGYbagcTk7L&#10;NtnJv/mNtz/Myi1u76L9ZcaryMioAYPF++lPf46+OEREXdyxN9Tq6omWozeY1m/enVtcVVxe/eHn&#10;37a0UX/1z//RQ2Mj+7/59nsGo/nyjfg7SRnor8CcBPpc2XkgDK026ggAAPC4IHe0dfS8/Mrrb733&#10;aVpG7iNN8iON/MoIRrZiTgfuXLrCr7K+FTkQZXfoscT0PGTk5WvXI7Ndj0s8fDwSORQpr6KudXVA&#10;CDIyus0rqWqj9v5p6mwml6/QmjNz8r9ZtsZ99iKj1WG1Ow4cPRWfku6+F4RcqX1l4bv5xRXuNq+/&#10;/WFOfmlbF+3P019BRtab8c5e9k//7n8gIx87fW7rzn0WjNBbHEqdWSqTv/XOxx3d9B46+/d/mj5v&#10;wTs5BeWo0L5XVOkfvBVzOJGR4xM9Rs7MK9u5H4wMAMCPhMPlf/LF0oSkzPbO7plzFmZk59tQoToy&#10;P9LI89YNY2SkP4PJdjM++eVX5nf10t0TN+3YH5eUpdFov162GpntwrW4PYeOu41cWt20ZLmfVmdA&#10;t9kFZS3t3b/70/TGtu5N23Z/+/1qancfWnG0hNjbCQFBIcjycpXavdI47jwbff6vM1/t6mUib6Kl&#10;LXrrg3toCR09f/jTXzU6Y+iR48vXUH7ys79Hcw8dOxMUspXDE/lRgkM2bfvymyXTZr1SWFJutNp+&#10;+29/+Pa7Vf6U4KANW+YseLuhhYoWfulGfFxiutvIaTnFm7btQas92kMIAAAwHF09tAWL3k3NyEE1&#10;HfnLHl/47bI1SalZntnD8XhGnhWYhfJyYNq8ded3R8YjBQ8G2dPuIIor60qrG7H7nwMsnlSm1tox&#10;rJfJR2oTy5QcocI9S6M39bIEqCztYwukKkNrZ8+//+ElNOXqzbsKtR4tzU1lXeudlIf+BrScvJLq&#10;tm6GZ5wg2jp7lRqTwexoaOvGcCIjt+ROclZxRR2axRMrGRy+QmO+EnvnRlxSQkpW3N20jh462auL&#10;ceXGHTQaeydlYK3ECp1E4VG/Sm9l8cRQIQMA8FggN5ot1u9XBiSmZnsmueijsf74x6kMNn+kPZIf&#10;y8jpswKzkZFnB6bP97sw1MgI5C4kRHRnAxJDbdylrrugJjcu35+HpnsmIpXjRGtn73/8cRq7X2iy&#10;oY+TB0tAtarXDmjk0vAHx3ogBg4SQQMI1N4dBLpx36PVdTgJChpwrzlawsDEB2vlqt/dIBcPTAcA&#10;ABg76Ku8SqN/WF2kjqRytdWGzDc842zkH42NIFrau//53//I4vLHcbEAAADPCi8djwVfMTIClbca&#10;vRlqUgAAXlh8yMgIOBQDAIAXGd8yMgAAwIsMGBkAAMBXACMDAAD4CmBkAAAAX+GxjfwyMnJQ+mt+&#10;F/acjYfdIgAAAMaRxzPybErWbErm3MC0BX7n956N8ywDAAAAeGJQjSvQEa+uu/hyYMr0AKTjkY08&#10;g5I2MyBtDtIxJf1VSsoiv+j9Z296FgMAAAA8MThB8HXEHP/zM4KS/kpJnepy78hGpiAjp79CSXs1&#10;MBmMDAAAML78aCMnLfKLAiMDAACMI24jz3UZ+SVK6jSXe8HIAAAAzwAwMgAAgK8ARgYAAPAVwMgA&#10;AAC+AhgZAADAVwAjAwAA+ApgZAAAAF8BjAwAAOAruI38iv/5WeuTp1JS3e4FIwMAADwD3Oe1mBdw&#10;/uXgFNK6genoFowMAADwDAAjAwAA+ApgZAAAAF8BjAwAAOArgJEBAAB8BTAyAACArwBGBgAA8BWe&#10;vZHRGmj1JoPRajDajEaLyWi2GC0PYno4g2e55pqNKFZXXMNoyoNYXXE1c8W7OwQCgYwak9FqNFiM&#10;BnTrDhq26HXILHaPwsaVxzDydAopZWTkuZTUVwKTFo6TkaVyVUpaVmFxWXFJeXFxaUlxaWlx2UCK&#10;yemelAya7g5qXFRUWlhQUlBYXIhSRIJuCwtRitHSUHfUC6W4uAT9V1pcUkouf5R438Wj4tUdAoFM&#10;spSVl1QMpKykorS4vCi/pLuz16OwcWUYI496Leq0WYHpswJT56xPnu8XtS9yHIxMY7BLSiusJLah&#10;oGkDGRbUzWy2mBEWBLpx/esCLZCMp7v3v8PncfHqDoFAJnuQVcRiSV8P3aOwceVhI6fPCMocm5GD&#10;U+b7R+8dDyPTmZzi0nLPyONTVs48GpYeGVlw9mxR1NmyqDMVUWeqTkcUFxd2eloAAACMK0KhpK2V&#10;6hkZVx42csaMwAwk3qdtZFQje0Yen2PhaTHnamuqebk5vOx0QU6aMDNZeGhvdeC62w7M0wYAAGAc&#10;kUoU1Kex1QIZOROJ96kamcZgF5f8+Br5xInbNdX9vb2i1+ZveXPRkQ/fiX7/rZj5c07+4T+3zJoW&#10;Ul3d52kHAAAwTojF8q5JbOSikjLPyONz/Pj1unpeZUXnD9+Hs1iqynL5jSu9sVf6rl3kfPDOkSMH&#10;YzPSymprWz2tAQAAnphJa2R09zQ6q7CoxDM+CIPBwGQxJVIxX8wXiHlSiVAuEllMJs/s+xw/HltR&#10;wS0r7Vy1KsyoJ75fEvXRe5vXBxxfTzm5Zs3BIMrerz/f/tr8bzytEU4Hu6ksNfFmQnJyalJGfXWj&#10;zW4ncLytg9fLUThxu1pCy7mXlZBX2a81OZ1YbRu1todpx2wmVX9lQXpmVlm/SI3jDl5/X3pSXEpC&#10;RmeXDHPgnoUDAPAC8CIaubOTymazuVwOp5/D4bJ5/RxmX193R4dn9n2OHb9VVs7NyWlbt+4EMvKy&#10;b6N6u1X4fUM6nQS1Q/b2m36ecQRu7yxLXTT/pd9PnRN5MmrlN8vibmfhKuVXizdEXknh9NWvXfld&#10;6IHdgZt2fBewRSqiUrbuXLI6gMGo3xy8Mihg9eGj5z76PLC9i81i0TLvXgvbvf+jj1bXNXd7Fg4A&#10;wAvAZDZyH41ZMJyRW1raLRYrGsgqLGtx/fEGvb6r0/v3zeMnSCNXVLT7+5+k9egWzNvKZKrYXBGd&#10;yWFz+FyusrZa8dGHGzytXVjM0m3b/RZ+sU4rVUcfOvLpZ+u1HO6X31JORl67GbHvvU9WiESCzqaa&#10;GdNevRITHrJr35IlS3LuRM95+8tONk8olMx/7dPN+y7pjDa0+jqF6NNPvjwVfdWzaAAAXgAm2siv&#10;+j87I/f00guLSj3jg2iob9NojX2s/kOnY28lF/TzRDqdvrW1zeFwmM1mhUJhNJqtVvzkybjSUnZ1&#10;FXXd2hMGHfHNl2F9fVKpTCUQiflCCY+v6WhTv/fOes9CXRgN0rX+3y/4Yr1CoLpy4tTbn62X8yU7&#10;D4TfvZt09cj+Jd9vlkoFElb7G6+8fvHCmZNXboQd2Z916/RLb33NU2u0avnHHy3x3xajNWIEgWJe&#10;vXbtUv8dsNkCAF4cfMrIGTMD02YHp873Pzcuv+z19DKKiof5Za+1pUckVcdcu7N1/+UdBy9GX7yF&#10;jNzW2lFbW8flclNSUqqrG1gsdWRkYkODsKqy08/vpE5DfP1FWG+vtKikMicvL+teXl5+bVODasFr&#10;qz0LdWEyKihBa1//Ilgl0l48cfr1z4LNFpvDgeO4I/ty5Nsf/sDn93U2Fb00c1FJQz2aiuNmWkPe&#10;tDe+rmun0rqaX33ljbPXMu3okSMcSMqBfmtWUvaSYwAAvBhM/FaLC2Mwsuso6lmBWajdzKC0ef4x&#10;+87e9izmCejto5cMt69FS3MnqoKNFnvU+YT0nArc6ZTLlE2NzZ7Z9zly+O6mkLt79ySuXn1Go3Z+&#10;/dWxXppMozMolKiMRmi7OpWLFqzxtEY1rdmQkXLzs88+Cti0z6Ay3Lh4ecnKTVarzT2XTe9eE7Bx&#10;1/b1OzatpWzaKZDIXJOduEW76+DxJcuX79ge8uVXi1upjJ7u7vjb129ci373zdcXvfFp0RPswAcA&#10;wPOFRCzr6uzxjIw3Qi3xmv+l2etTZwRlISPPCEwf3shIxzMC0mdRsqcjbQelz/M/v39cjNxLKykZ&#10;bqtFQ5NCrrRa7W3tXb19DBx3isXSpqYmz+z78HjGkiLlpfOt/n6xOp3zi8+PtncKbJjD7gGjdire&#10;WPTAyA6Hrbe7o7Oz1WA0Op1Og07L5/HRgHsuqofpDEZ1ZUVtbTVPIECj7ukIm91eVlV6Lz9brlCg&#10;jwelTFZRWlKQm5ubk5OdlUvrY3raAQAw2ZGSRp6o3/ORkd8MuDwnOB0Zedb67JlBIxt5ZkD6bErO&#10;NFQmB2fM879wYJyMXFo6TI3MZDKrq2qqqqqrq2vrahsqKqoqK6v7+/s9sx+mp1v0/nsHNoak/fef&#10;VrI5RrXWIlUapHKDVuPs7EBG9ve0AwAAeGJkYln3hBlZpCXe8Ls0NzhjOjJycPas4MwRjTwrIH1O&#10;YM7Up2JkDMMMBqMB/e/CPeAYYc9fu80hFCo4HOWnHx+Mj2vhcOwMhpXJMAv5zpyM/vmvrvW0AwAA&#10;eGIm1Mhi0sgXUY08jdyInDlz/aOMPC0we3owudViQo08QGdHB5fN9YyMis1GXL5U+tUX2779Zuvi&#10;xVsWL968+JuN3393cP+Bi54WAAAAT8xE18iL1l5ARp5Kbh/OmEFJHcXIabORjkkjk7/sPR0jczgc&#10;g07vGXkUNpvTZMKQml1xomAYGnC4Zjp1OrVrAAAA4McjEUu7Oro8I+MNMvKCNednrk99KTBjelDm&#10;tEcYmZI1HZXJ65GRz4dGxnuW8QQ80sgajdZoNHpGhpCQ0LFu7a1VK2+sXXPju++uLF+esPyHxKVL&#10;YyMjsz0tBjHwCx4AAMCPRiyWdrZPyNk4cdcve/NWx8xcn/ZXSsbUQFQpj7D327Mycm9vn0Qs8YwM&#10;4dDBuxfOl5WUdKemMW7fZiTcZcfFs3bvLvvg/VAGQ4k5HlKw1WrxDAEAAPxYfNPIMQfOPp0aWYdh&#10;I57q+OjRm1VVwrZW7swZAZ9+fPCjjw6//c7h+fOPTv3rjjmzA5tbH9oA7a6R0a1IJGpvb+WyWQa9&#10;3j1RLpd1tLdx2Cx0X3a7ncVkUqkd3d3U5uZWqVSO2iiVqu6ePm4/X6cf6yYUAAAmJRNnZCQjkZaY&#10;T261SHspMGMamUdvtbj3NI0slys0Gq1nZAgRJ2NragSVlT3Lvz8jlxEZaeID+8oPH6o8uL/itXl7&#10;tu+8FROTnJPjOXzD6SR31eDxeMHBwWvWrPL3W7ts6RKlUtlQX79965YN6wPWrFyVm1OO5Hsq4vS+&#10;fXtCQkL+1//6l/CwCzKpcv++g2+99d7S71b4UzbweHz3AgEAeAGZOCMjkJFfW3t+ZjAycua0oJGN&#10;PJ3cH3nAyBnz/M6Pi5H7+pCRhzlCRCKRUju7mhtburp6urp6Gxsbe3t7zSazZ/Z9jp+4Xl7GTbzb&#10;umZNuEZNLJx/bPHX53Zsz9qxPTX8aP7ePVmrV12cMeMLd2McJ3/i02q1mVkZyM/lZSW//adftzQ3&#10;Lf9u2VeffWbQ62KvXwvdfVGt9JTS1VWN/9+/zi8v6UZldHJSukyhKa+o+vf/+19Pcop9AACedybU&#10;yOQxe6SRU5GRpwZmTB3ZyOkzA9LnBGQjI09fnznf72LoOBl52GP2mptbmEw2l8Pt7+dzOFxUljJc&#10;eGbfJzz8WmUlt6SkMzDwrE6Hf/bJEZHYYrHYDEaz0WQ2Gi3d3ao33gzwtB4E5rBduRr529/8Misj&#10;5Ydl3+3cts1s1ianXvjmyxAe14jsTac3vb7wiyDKAYvFvasGoVBrflhBCVi7paeH454CAMALCGnk&#10;jgk08oJ1F5CR/xrkNvIIx+xND0RGzpgTkDOdkjtjfdZrfpdCz97xLOMJoNHowxq5urrafTbOAQwG&#10;A53uff3XsLDLtbWc8vL2jZuje3p0s18OkCuN7P7+DmpPB7Wrp4/R2Sl/beHQI0SceXlp06bO+m7p&#10;Mpm8+5uvPtq7e7vZLEtJO/PZxxR+v4kgzFlZF1+d/ZGQ/2CDCY7jCdfuLP7gu4rSBs8kAABePFxG&#10;nqi934QaYuG6CzPWp/4lMMNdJo9m5LkBOTMpubPWZy0YNyMzhjVyTU2dQWfppvK6qPzebj6tl6vT&#10;6bq7euRyuV6vZzKZGo3OYMCOHb9aVcWoqqIGBZ/Wah2ffRoqlhjkCpVUppJKFWKJoq1dtfD1h2pk&#10;q1WXnJz0l/+eMXvmu5UVFXaM+93ST3bv2mIyyZKSz3z20Rpev5Ig9CEh369dtcXT5z78jr65v599&#10;7dI4fDkAAOA5ZUKNLEBG9rvoc0auq2sQC83pSZ2pSd0piW0lhVS1XNfa2ikUCmUyWWNji1Sqspix&#10;48fj6+oElRXUNWtP6HXOr74Mk8rM1C5maxujuZXWQxNTqZp33h18xno7nVE0b/7cP/3Xm9WV3TiO&#10;OZ3moPWrvvr6M7VaeSJi54agnXa7jSCUn332UfjRBwf73b17R8BhdVQ2vTf3g/TkPM9UAABePF5E&#10;I1dWVotFKqvFbtDb9XoHki+PJ+3s9H4UIiKyl/9wbeOGHH+/MxYzseTb40KRXiLTszhaFlvJF+i7&#10;qNr33t3kaU0ij7mw/V//9Z/mzH59z96DESfDWSxaW3vl1m2Uo0dD16z5rqG+kSAcbHbL/HkLS4vb&#10;3H3MZtPOnTs3bN66fv32bSGhbS0TdSI+AAB8nxfRyNVVNRwOTyZTIlQqlUKhFAgkvT3e25FlMm1v&#10;Dz8psTaQcsFsIr7/7qxQZLBY7Saz3WSyWa1Ye5ti0cLBWy0wsZhHddHV3UWn081mcv8NuVxCo9F4&#10;/f2ufZ+dFouRxWIbDA927UDrQKMzevvoMqkCs3t+6wMA4AVk3IzsdOVhvIz8ko8Ymclkl5aWl5dX&#10;FBcX5eXlFRYWVlfXIkd7Zj8MgyF6440f3n1nz+/+7/cyuV0q00ukOolELRRq62qVb75B8bQDAAB4&#10;Yp7cyA6Hg83i1tbUOXFvJT9k5CCfMTKO4zYXVqsFlbFWEtvgU8gPxuFwyuUaHk+/cuXRY8cvVFU1&#10;1da11tS2lZY1x15rBCMDADCODGtk8ppHZExuXCcRHpT7080mi15vkMsVMefOkwfHjV4j+46RfwQY&#10;RmRmVe7dd3zTln1Bwbs2hBzYvPlooP/ZK5fyPS0AAACemKFGVigUzc0trpA0NTXX1zfU1dRVVVRV&#10;V1ZXVdXU1tY3NjQ1odQ31dc1VJZXhR8Nz8/Lf7SRg55bI7vJzS9Wq7V2zGm3k6escGBk3KAKG7MT&#10;dttDIc/baSVtDieGAwBgLAw1slKpbG1tQUEgITc2Ngav37Bqxerl3y9ftXzV2tVrk5NS21rbW5ta&#10;WprQ7Oaa6lrSyPkFT2xkyrgbmV5UVOwZGQ8USt1IGzfCDsd98WnIN1+tX7o4ZOniDUtQvl2/9NsN&#10;P3y3e/GXwWKh0tMOAABgZIYaWS6XDxgZgYx843psdOS5A/tCT4SfuHDuQnbWvebGluYmsohGFXRN&#10;VU142LH8/CeukV+h3JsVmPdycPZC/8sHzyZ4lvEEoBq5sLDIMzIetLV1WcwPHew3wLpVZzIzGrqo&#10;fCZdzKCLGAwhgymk0YRslnLLhighX+ppBwAAMDJDjSyVSl1G9jgZObeuruHggUP/9V9/fOutd0qK&#10;y5rqUW1MTndt2WjyXSP39dHH18g2K4Zhw++d5rf6WGcHMyenrby8s6q6q6oa3bZXVHQZtNjenVd5&#10;HJmn3XjjdFg6e5uVWqjBAWAyMNTIEokUudgt5KampsaGxtADh6bc5923322sa2xqdPkYFcpNTdWV&#10;1cd8tUamFxaMp5Hb26lWq80z8jCBAceonQyZ3NDeSbublJmcmpWUkpmQcM+otx06ECsSDGtkpwOz&#10;4LjDiuHuMym7cWCuDSM4YTM7MAx37cGC/iebuFs5cRvhQMGcVkNjVd7vZ865m1OEO5w2m/3Bc4Dj&#10;uNXmRN0xJ37/oq5o2oM7ur/1xeHeDoNaYXbM8eDzxnm/seP+hxCaQt631Y5jqDHsNw0A489QI6Mp&#10;nhKZ3ChBGjnsSPicOa/89Kc/++tfXwqkBKWnpd/fpEEqe5Ib2WK1Uqld9fXN1dX1paUV5eVVVVXV&#10;ra3tXhuUA9Yd7eigoUcASU0mVylUaqVaLVcakF4PhV4TCYcxssWs2LZh7YKFr7/13icrvl5RmJln&#10;seu4tMaduw60NLZeOHN67qsfff3x12dOnpOpNA6raN+RE6VVNdXl2UsXf7Ds6w8Wf/xZ8Oq1WYlX&#10;/vGf/nXu3HnffvzFBsouncGzUaUm+86qLz/54M03F3/1zc5d+3hiJZJo/O3Ya3FpDRVFO9b5Hdhz&#10;VKHVy6WSAwfDWju7L5+P/OSjD779bk1dM43s7zCeOXq0Oj+/p6Vt67Z9rK7WS+ejr5yPrslL/PyD&#10;D5Z+9fGXn75X30Edsr8jAABPxOhGJrcUN5K7VcTF3fn1r/9pyZKlqHpub293zUE18gtgZIVSWVpe&#10;oVRp5HKlAo0oyWP8KiuqTAaTp4WLQP9jnR3kUX92u4PF6eeLRAKRmC+Qowr04IGrQsEw25ExzJSX&#10;mfxPv/3XoI3bc+NTl3z6TWVTdVvVndnzFsXH3f3m0/cWfrSmICtr+dfLduw+wqc1zXnry9up2SoZ&#10;p762qrm+4lTYuVnTP6iuq+loa2qrLYo9fmr+K1/1st0XqXLIWNX7Nq74j9//Lj4hYfPGjavW77Tb&#10;TBS/Ve8sC5bymJWp8W/Me//EuXh6d9O0V969mJBNp3dXVZYfP3L6d7+f29pId8p6l336UUz4kZQb&#10;sf/ndzM6K/OXfvX5ev91iWd2/eH3v7sbd/H4wQ0ff7tSrNK47g4AgPHhkUZubGxCFeGVy9d+/atf&#10;f/vNEjSlo6PDXSAjJr+RZVJZbW29Z8QF+i7f2tJmMj5k5IC1xzvcRsZwqVyJolBpZXIj+up/KHR4&#10;I6Ml0Xo7//jS1DNXYh0aftCKlRFR1zqr7sxdsCgxOe3LTz9Y7H9Yyek6d/TQxx9/x+5pnfnu4sTs&#10;vJSkO299sprVx7xw+safXvqkvptFboAwS+4ePzlj1pf9MveFXG24nXMx6sB/TptJpXWXZcXPfetr&#10;k5ITGLzu3YA9BhtGSHs3UTb6bz3W3lD034s+u5xZ7Vodq4pD/bd//sPVq0m4hbP660+vnzl+4dTx&#10;WQs+ZDdVLv3sq51bd96J2f+HV1/v6mvqrk5e9O7HBbUtrrsDAGB8GN3I5O5tjY3Jd5P37dn7j7/4&#10;xZdfftXW2oZqZI+PXwQjy+WK6uo6ldLS3sJrbZQ21PL5/Ur0uaTRqNVqFY7j/VyZVKT/+P0QaicT&#10;tReJJeWV1eWVVTV1DZVVTUYDRtbIw221QApk0bv/e/r0yFt3cBtv7bLFuw9Gd5bGz3vtrbvJ6V9+&#10;9v73wUcMMtbZ/fsWLfyspap45rsr7mYUx9+Kn/fO2q7axg/fXTr3gwChHFWpmI7bMP+///zZsp1m&#10;q929ZKdDcvF8+O9nvc7gsKsyb8xZ9LWc2+MX4Peu3yGt3UnY2FtDNiz139NSm//HBV+dT3MZGT2B&#10;Gt4f/u2/NoWetdk1RwOXr/j4o/ff+2zbrjA5s/vbTz87eeJI3KW9v1vwYRerh12fPuOV19PK4GzO&#10;ADCejG7khoaG+vr6BfMX/PxnfzdlypSvv17c5oL86W+QkX1277dxMLJSqaqsrFEprfXVouY6dW2l&#10;iMuRtrY1qVRKnU6LjCwWKeVS82cfb6R2klchMZktDBaH08/j8gRsrtjhwA+HXhfwhzcyj933h7/8&#10;+cLdZNzIWrviu71HL3SVJS567a2U1IzF33z8/YbDBhHj7L7db7z+SXVxxrxPVidlFF67fGP+O5Sk&#10;C9fnvfpFxO1qk83hxO0VWTf/7ic/vXqvFLv/w50T18fHxv7ntPdZfezG7FsLXv9K19+7PiDwk3XH&#10;zFYn4RBv27F19ZajbdX5Uxd8fTG5wt2JsKrnTJu3/eRNO4aVxl/5w//+zYmTV6RyTWleyRsL321u&#10;qIy/FvanhZ/1sHp7KhJmvrowpeihbw8AADwhoxu5kSyRG8PCwvbs2bNt6/azZ6OQhdEs1/YMz74W&#10;VZVVk9rICmVZWaXFbLdbccxK4Bhht2FVVeVyhcrTwsX6gJMd7eRWC5sNl8hUGp1BrTWq1DYcdx4+&#10;eH3YX/asBsm+kNV/+uufK5parHpBcFDQ8bPXuyvSvvj4k8yM9FWrllG2h5nVsqsnjy/59uu25oKP&#10;l/yQX5h34/rNOW/5x5+//clHK/PqOA6CwB1YWkL8v//7/21n0AeegtrcuHcXvO0fEGoy2NuKMj75&#10;ZImMQd2xMeQ7/9D2+oZNKz+b9+r8dRsPtNaUvvnB0ltpJTdjr6z+7ouAz9//l3/5l5de+SAnJw/T&#10;62Ojr61YuWHJsnVLlgclphUShOPurUsLP/qOxmJ0N+S88e5790oaHvp9EwCAJ2N0I7vp6uqiUqk9&#10;Pb2dnV2u3ZDdkEMvhJHv5eT3cyUMulDI17JZYhaTX1VVJ5U+tAuw3+pjbiNbrYREauYLdP08HZdj&#10;djich/bHCnjDGBl32LjMXhababbZkOxE5PnylVajpp/D1ut1ErFIJJE7cdyo1QiFPLtdxRMKdDp1&#10;SmrK3HfXtrcx+rkCi9WzC5rFbKXRGFa7e5MFiUYp6e3ulYjlaNhs0PH4AqcTl4nFQrHcZDTS+7p7&#10;++giqcJmtXD7BTq9Cd17V2dHb2dHJ5Xa1UfXui7RbdAZGQx2R2cXXyB274it1Wg4PCGqoK1mPYfb&#10;b7PdP4ocAIDxYDgjS9yF8ICRG+7T6NoNeTAPjJyXP7Cn6wCPZ+QJOK/FOBjZZrP19tJLSsrz84oL&#10;C8vycoty7xXU1zU67u/k6yaYcjk7vb6xhtdcx2+u5zfUkKmv4ne1Cilrz4kEpBnHhbbWtg1bQkVi&#10;hWccAIBJxFAjy2Ryj27HAGnkqqoTx0/k3svz2kMXMRmMPEbSU5oP7k86uDc5dG9S6J7EwwcSD+5L&#10;CN2bciQ0M+zwbY3K4GkHAAAwMl5GVqlUeXn5SXeTEu8mjikJibdv3T586PC9nNwX2shDcTqdQx8R&#10;AACAURhsZPQFPSMjI+xo+IljEWNPeNixA/tD83Pzhx5Y+0IbGccddDoNpAwAwNgZbGSj0chisbjc&#10;fhaLPfawWWwmkymXK6BGBgAAeCKGbkceR15oIztwB4fLfnBmHwAAgEcBRp4o0FcGkch9lgkAAIAx&#10;AUaeKJCRFQrl2GtkB3kdKKvUIjXbRtwxw2qxoFunA8cd6H9co9MpNVqt0eTeXISm3D9/JrmbMHmL&#10;O6xWi85gUKhURuvw59oHAMB3ACNPFA6Ho72dOkYj2wkz205LaUpQWKW4c/gfA5VC0Zrvv5dLFEnX&#10;E25fu97a0vjV11+/9uZ7732+tLC8Ad1RalpyekYyh8W9cfWasJ9x48L1qty0k2G7F7795hsfvP3l&#10;Oj+hGk7VBgA+DRh5okAVq0qlGaORmUTfPV1aIT9bT6g9k4YgotFfn/4yny2OCj1z6MBhO2ZXqdVK&#10;pbowr2jHtgNGveVO/PW4+KuVFbXHDh/nMRiXT8dSi0sObQm5dDW2p69r5+ETifdKUBntWRwAAL4H&#10;GHmiQEaWSGSjGJmN8ytNdXyniEvwoyQXY3iXmFYaTox4XLKot/eNabP4LPHpfadDD53wTCUIq9F4&#10;NjxKzBLmJ934/NMPd24/WJBZwOdwI09cp9c0hW7ZmplfQRDOonvVMRfiwcgA4Mv4lpFnBeb62nkt&#10;fjQOh0Ot1giFQp1W19dHM5vNKpXK4ILJZtlxRylWt7I1cJNwT4zl+iv3PoqT5tiJ0S6VJOrrfXPm&#10;y1yW+FTo2b2HTwyY1Wqx7t96tK+xqyT11tS/zIiOvmk2W9j07gOhp01Syd5tm5MLa1CzwvTS40fP&#10;o88Jdy8AAHwQMPJEgWGYGilZo9Hp9BKJ1Gq16vV65GWLxSKRSpGvjYS5ACv/SrB8MWPl4e6zCrt2&#10;9PJV3Ed76+VX+vsVUYejDx09acbQMnCH0WxWakICdlcW1TC6WjZt3lpcVmrUimLPhZ0/fwszG0K3&#10;bUkrrEXdS7LLTh6LASMDgC8zLkZG38zt9kFX3bzPC21ki8VKpXaPvh1ZS+griYZo1i05pvdMGhlJ&#10;H/31OfN7uZLY6NjoqEv5JWXLV6z66O33Pn3jvf/4//5z4aJ3DWpFbn7h4m+/+eT9RYf2bJMIlbjN&#10;ejEqurCMNHJZXmns1TtgZADwZZ7cyOg9LhKJG+obnEM2Ub7QRkaPC6qRx/LLntVzjelHwOvpm/HX&#10;6Vy50maymoxmi9XKFwi5HG4/p5/HF/KFItQGLUcmkwt4fKPB4P6EJIty1/WzHXbMarWP6Z4AAHhG&#10;DGtks8lMZhAmk9loMhkM6I1OZgCDwYC+kcfEXMi7lz+0/HqhjWyzYRwOd4z7WowFnUoVHXXuwSmQ&#10;AQCYdAw1skajbWtrb211p+3+QHtzc2tdXUNDfWN9fWNDQ9NAKiurT548fS87F2rkh3BgOJ88TzwU&#10;pQAAjJWhRpbJZOQVRAaBBF1fX19XV99Q11BXU9fU2ESe0d6V5uaWqqrq4+T5kfPByA+BXOw6hg6M&#10;DADAWBnNyK5rmyJQIXz+/MW333w70D8Q1cLNLc0tbh+3kJcZIc9YHxGRlwtGfhi73c7l9oORAQAY&#10;O0ONLJUiI3uEi4zb1NR061bcu+9+8JOf/OQ3//Tb3bv3VldXu039HBi54NkZ2Wq1abU6EDIAAGNn&#10;qJElkgdGdl+3acuWrX/+81+nTJnyv//3//vll1+lpaW1tZEltK8bua+P9mz3tejvhxoZAIDHYHQj&#10;I1zOrQkNPfgv//J/vvjiq9ra2sbGRtecCTDy+B5F3dvbV1ZW5hl56vT38zgcrmdkbKDHT2BX9chZ&#10;nnEAAF4whhp54FrUSLhu5zY3t0RHR//mN79ZsnhJreeXPff0+1c+9VUj91ZUlHtGnjquGpk/9hrZ&#10;Slg5hCBTV8K1kHsWDwWz2yUSCVqcUU/ugmgxm3muy71w+XyrzY7uyGQ0Wq1WDMM0Wg3uxPV6g8mg&#10;VyuVbDaHxWRJZIoHeyfa7BIun8ngKNV695ku9FqdyWhG9yEVCe12DE2yW6w2k14pEzGZLA6Hx+EK&#10;+SKZzXWeTwAAJoihRhYIBANGdpsXaTc6KvrXv/r1t998W1NV43axG7eRI8DIQ5FIpI/1yx6NYJ/k&#10;n2uytjlGOLsFh0b74vPPhRLZ9ajLN6/fYNBowf6UH5Z+/9FnX2TlFqI7uhN7Iystg8FgnjsfJRD1&#10;X78RV5qbeyz04Ntvfvjlh58EbNwukKvci7ILxLtXB33z5fe79ofxxRJUnKfciLt+6ZaFzwj8bmlu&#10;bpnDgbeV1ZYkxt04E/7ajHkzZi585/3FS1YE1lPp7iUAADARDPfLnnSwkZFzS4pLwo+G//L//eXi&#10;r7+prqppbGzy+HigRj4BRh6CzWYzm82jGBkjMBuBOVAxTWA0ov+gLGpD0x4xJvXMHoKAwZw3ezYq&#10;VKOPnDl24pRnKkF0tbStWuWvUKgzE26mJt3Nzy8IDz8k6KdFnIyitXfu27mrqKyWwLHIK7GXkzPx&#10;h9enpiwj/EQ4juHx0Zcvn7lMECZuW8vSb9bJpYrkywk9De1I1pmXkzdt3O10WjNS7+46eMHTEwCA&#10;CWCokeVyOaljl5EbGxsbGhqmvjT1Zz/72c//7uffLllSX9dQV1fv8fEDI5/Iz88fKp8X2shGowmV&#10;yaMYuRXvuSHNbrEx2AR1O3frTtYBmp3tmTccAhr91RkzBQJJZOipo+EPjGy1WPfuOUyjMfOTYj9+&#10;/73NW7bVVZfyuPQ9ew8xO7v27dqTV1pLEHhiYk7EuZteB1bKeMydm7bpJJobZ85Fhp8mbKq4mLNr&#10;llF2+m/xX7mZzxUROJF6MSkoeCfmtImEvFVrwkf8ewAAeGKG+2VPQm5BdhnZpdymnTt2UyiBFErA&#10;mbOR7W0dw9XIyMgFQ93zQhsZwzAWi9Xe3o4e0PLycoVCiSISStBtfUM9MjUN79/Fjtkhv3zGdOWt&#10;kg+T5KmoavZ0Hg4BjbFg5mwhX3Iq9MTR8AjPVJeRd+482txMLcpN+fjTTwuLimxWQx+1affuQw6T&#10;JXT3nozcAoJwJsVlHDl2wcvIUj4/cHmAmq+5eOJM1KkoPYc54/e/qyst27d25bqgLXKzFRk5IfL2&#10;tm0HCcIuEkrXrIiAw7gBYOIY7pc98cBWC/eGC9dB1a2oWC4sLOxo7/DI2IXbyBERJ/PRux6MPBib&#10;1WYwGKxWq0ql0mq1FotFo9EolSqLxSqVSsgzaRLONjvvB37Yh1S/w5xIqUOBI/+NjIDOnD99Vj9X&#10;FB4afuz4SZ1e39/f39fV09Xc5u+3MzEpn8Xo2bAtJDExjtXXFXE49NbtZJvJuG/LpvzCQtQ9NSH9&#10;aIS3kSW8fr/v1yk4qssnok6Hn5L2sT9Y9JZKKZFw6/1CgkorK/tprOPbj2/beRQnHAK+ZMnX+z09&#10;AQCYAEYy8iA88r0PKpAH18iNVZVVESdO5uaMx3ktJpORpSJxV2fXKFstEHqCoBKGaMF5HtbvmTQy&#10;Qjpj/ozZXL4kKS4l7k5iYXn5N19/O3fay4tenvfKnHfnzvtIpdJUVGStWrH49bff3Hxwv1qnw62W&#10;2HPRrS0dqHtdRf3128le1xBRyaThB44YJPrcuJSCrHyZWL592y4HjupgUUZW0rbAoHXfLHtt4adZ&#10;JQ0OwiGXq4+H3/X0BABgAhitRvbgreTBoBq5uqo64nhEdnY2GPkhjEYjny8c3cgIB0HoCPXo1bEb&#10;Ho2+4JV5PJkCDZMVtutMm2aDyWI063Rms9W9h4bdbjVrDQYTRu7BRhBO93WpySGnE8OGuRcMc3W0&#10;e3bwwFxLJu8Bs+M2q9Vo0pqs7kUgm5stj15PAAB+NF5G1mi0ZWUVaWkZaanp6fczeNgraSnpd+8k&#10;Hjl0FBnZ6wsx4oU2stW11eKRRh47NqOpoKhYD3sEA8DkZbCRjUZTdHTMli3btqJs3rp1M7p1D4yQ&#10;TShkm40bNqanpTsc3vvRvtBGNpvNIpFoHI0MAMCkZ7CRzSZLV1c3jUbv7enrG3N6uns6OzuFAuGT&#10;/rL3CuXerMC8l4OzFvpdPvj8Gxl9QKlUKjAyAABjZ+h25B/JcOL5cUYetzMNPVsjm0wmOp0ORgYA&#10;YOyMm5GH44U2Mo7j5GkowMgAAIwZMPJEgYz8I66zh5MHVYPEAeAFBYw8UdhsNgaD+VhGdhCE2mqg&#10;8ZmecQAAXjDAyBMFcvHoZxrywkpYRZg8hZWvMms9kx4GwzClQokWaDQYdDqd0Wji9fOYDAafx7Na&#10;raiBxWxWq1Umo57LYatUatxhdzcTCoR8vsB7RxgAAHwPMPJEgeM4m80dupP2sNgIogpr3dMd1mHq&#10;HeloETFPtIESYjZbCrIzY+PjqN19Z45HbAoK2hAUnJScQzicTWWFxw4dLi9K37st6HDoYWl/1+3Y&#10;G4dDT+7atD84aHdZE3nkHgAAvgwYeaJAJS0qTkepkR2oCWF3Ek4z4WggGJtF4aHMsypi+AIZIeUK&#10;Vn77vd5grM4rirx0xXz/UBGJSLR562GdQFmenb4pZJuE3+uwGzdRNjK7Gusqi79fvLK9hlZT0eK3&#10;cS9ZSAMA4MOAkScKVMyKxeJRjEzF2q7SYjqdnZVE23L+hq39h7iY2DNvOCwy+aY1fgKeLP1qUvjJ&#10;cwPnYLNZrQcPRnQ1d5flZ67bsBlZHk3b5LeZRWMxupqvnotUCDR1RfUffvy9yQG/GQKAT+ODRp4k&#10;R4jgON7e3i7gCXp7eouLSyQSCZVKZbPZSNP5eXlGg0FGqA/1n/qqc9UeR8S82jduKmPt5NaLEXHq&#10;Nad2760varp8/PLBQw/OxomMHLrrMLWJWl1SsHXbLsxhczrxzYHrBXxuUU5B9PHzhM1RV1zz8pw3&#10;DTY4KwUA+DQuI1M9I+PN4xl5kh1FjapjjUZrNpnRsMFgcLjAXJjNZsJJ7ujW6+Qc7I/czjh+XXxT&#10;RcjJaaOAW+/duXPscNTO3eENLZ1Kpaq+vr6yvLw4v2Dx599dirlC72kJO7I/OelOelrGqRMRSkHr&#10;+airMVHxtK6O6ONnPvz4a4NlNOMDAPDMEYkkne2dnpHx5oU2MqqRabRHHLPnJJxKp5nq4FudjzwR&#10;vLOppGD7hk0ffbE0vaAcdzqp1K4fflj+6Ucff/j+h998tWzVyrVikaCjvW7F8h8WL13F5oqcZkVa&#10;+r2yypbLkaeXfLn4SNhxqx1ONw8APo1QKAYjTwjIyDzemK5F7SDV/EhsyXfunjoVZYNtwQAweQEj&#10;TxTIxVardSxGBgAAcANGnihQjcxissHIAACMHTDyRIGMPPq1qAEAALwAI08UY9+ODAAA4AaMPFEg&#10;I3PYj33uNwAAXmTAyBMFMvJzfQ0RJ44bjUbH2M7LAQDAuABGniiQkbnc/sc1sh23OnCfuLapWibb&#10;d2AfS8j3jAMAMPGAkScK5GK73T5GIzsJp52wWDCT0MCx2MnD/IaCOxy91G4kerFAXF5RWVdby6Az&#10;UA2L7kKj1mKYA912tnX2dXVTqVTMgQ/cscOByRV61Ewh4rc31jY0dzLoLLlIKhRK0dII3Goxm00m&#10;q9Fo1muM3R3dfJ4Qw3CtQvbdd4vPXLzY3NAuFqsGlmbRmnq7+pqaWtlsHuZwoL8TldJqrQ534FIp&#10;ebJQq81ksdvQgM1qbW3tZFD7rGaLpzMAAKPiQ0aeZOe1QIoc+7WopYSswlpypSmaq6ONdLyImMn6&#10;eOGbaqn2XFjka6+/fTB0/6aQkMKaBpvFcmT3wU4qp7enL/LU2fADB5Yv97udUWmxeWptBZe5xv+A&#10;E8dr76XPeem/Xn3ns9T09LrSmjUrQ8qr65wW7amw0NyCspMRF/3WBIfuOLRnx5HKlj6b1XIn7sbB&#10;A4fee/PLgO2hA8df58Unfvv5tzHnL23ZvLO6pZ3AHJuD1idmZQv7+BTKZoPZnJd6rbi2DHeYkm9d&#10;3rJh19m9EbcvpxqNPlH4A4CP44NGniTnfnM4HD09faMYGc3yQDirbdWne44VKrP0hNwzewgyOvPT&#10;Vxcp+ZpzB6MOHT1JELa66oojUTetZvO+rXs7egY2Lzg72/qCN0dJpWrXqF0ppPlvPIqGTBrD90vX&#10;ZdwrI+/cZl/zzQ+r14RwOnjr/TZJFMqCjLv+lBA0p7Kq4ci5WFdfsmHsjaQ1O/Y/MHJC4rkL19Fa&#10;Z6cmrvRfj9kdq1euSMzIEnUz1voF6MymlJtX86qr9DJJ5OFj6FuCRiQPWbe3rY3t6Q8AwMiAkScK&#10;DMM0Gq3djr67Ww0GA3KTA33Jd51sSK/XowZCh+I2L7nAXtHgoIW2hccJYyU410mMeBJjGY3xyez5&#10;yn7NucMxh8IjCcLY09YUsuM0MvLOTTubO/s97QgH4cQ3B58SiZWuUbtC2Ll09TY0pNdYA4OPFJbV&#10;INHSqdTDe4+G7jv81Sd+h49fNdmxopSb0RevINVmpd7bfPS8+5PErDce2Hvi1KWbA5cg6SgrCws7&#10;a7c52psal68O1prsLBZLJleaJf0bNgaJRMrLx86n3Ctur2w7tfckZsdMauWBXRFNzXCpKgB4NGDk&#10;iQLJl0qlVldX0en0rKwsuVyO1qevr1cul+Vk59isdoZTGa6J/YoREqKLXNe4vd7WaCWMyJWe/kOQ&#10;0eifvDwf1cjRYRf2hZ8ljdxSv2XLKQsy8padDS0DykM1t3NzUJhYrHCN2hUi6g+rtqMhvdYWsiGs&#10;qLySIJQJ8XdORMZxOewV60JKmnrQvUaFHbt2Ix4ZOSe9YP2BGNd6OPu6u1d8v0lvenCKIllP94ol&#10;KyvyS1tKi1b67dCY76+wRXzk2MHy6o59G48UllQauLLTe4+TNbJCRlm3vba2x9MMAICRASNPFDiO&#10;y+UKcpvECOCEs4sQHDBe/aQj+IIkQU1oR7qekxsJjfHBnAVSsfrk4TP7w04h1Xa3NG3bFG6xmLdt&#10;2tLSzuTzBQUFhbnZOWlJ6Qvf/CatpMyOo9IWV0oY/qv2oyXY9fbglbuzcssIQncvPT0lswJ3YKWl&#10;JV8t+6G6oXn3jiP3Mgsaaut27Qhdv/u0a1Ww9pryNWt2k4NDaG5o+G5tsOXBL4imc1fPbT58/Mjp&#10;C4x+vsOsvnrq8Ikz52Mvxx/cFyOVGzytAAAYGTDyRGG1Wh95FDVGOFSEpd3K1DtNqLL1TB0BITLy&#10;gjekMhWzi97S0o4KWINe39HWi2FYVWWVXm+hUnsuX7xyPvpcdGTMqXOXK5qacCfpVbVCvn5dOBpw&#10;4s6akkoeX4g0zevv5/DIDR12uzm/qKCypq64pJrN6k9LSomIOF1S0UjeJUFIxZL6OnRfw9De2r6O&#10;stHoOueyXqs9d/rkugC/o1HRPf08cv8Pp5NB67lw6Vr8rUQeH30yuTsBADAaYOSJAtXIAoFgdCM/&#10;Fnwm+6O33jMaTZ7xMaOUKrZtPOYZGT/a2tr9/ddjGCl9i8lclFdQUloGp2AGgCcBjDxRIBcbjcZx&#10;NLLNamUxWbjjsQ+iQ0W0RCzzjIwfZpOZx4PjRwBgPAEjTxQOhwNVkfiDzawAAACPAIw8UeA4zueN&#10;51YLAAAmPT5k5Ml3Xgs4PzIAAI8FGHmi0Ov1LBYLjAwAwNgBI08UyMUYhj2ukXEn7iB3In72oDXX&#10;aTTkqYgAAHhagJEnCuQyHo/3WEZ2EHijsa1D3uUZf6aYdNpAf38md+DgbAAAJhww8kSBXKxWa8Yu&#10;ZANhLicaU1V5eqfRM+lhjEpNXVGZ3WJl0+jnzseEnTkZm3jXYrOhe+IyWWaLlUmjX7989caNm6np&#10;GZ4+LixWe2lFm9OJs3vqLkZHnDgdU1KR39vbU1nR4ZqPi6UsBovOYrOEIlHEyRNpmckOB6ZXKRbO&#10;n0cJ3nQy7HRLY5urJWExGwvys8+eOXP6dPTZyJiSsko0saO981zU+SsXL9N6e9GoQaO7fePmjavX&#10;L567EHX6TD+XQxB2oUBUUdZisViyMrJPRVyprup2LQ8AgIcAI08UFsujj9kbQE8YMqzFAe17qXaW&#10;Z9IQeN19H76yQMQRRh459c77nxwIO7hjz7aSogqbxXpwV2hHF4PDYl25eOHK+Wi/1evuxGWYTJ6z&#10;EislsjVr9jlxR1tt2pyZf3j/82UV1QVNtWXffUMpq6DqtPJ9B7aX11ScPHFozTr/s2fPHTkUWl5W&#10;iGP2spLi6NPnvvt4WeC6EMxB/iF2m6UkN/XdN9/6/vu1UVExgYEby8qqW1vbbt64FRd7+2JUjIDT&#10;z2Wwzx4/9a+/+efTJ07t2LTl+JFQtYpdWd643i/MbDJlpmWej75xKDSyrKLZvXoAAAwARp4oHA68&#10;ra1jLEY2EsZsIndJ97pLmkSDc+C0l97wqD3zXpopFqkvhl86dPi0w2FjtNdduRBnNVt2bdjd2kVe&#10;ZRUVwsi8qn7Rzs0Rcpn7bJxWpZC29ofdqBbWKNlr/Nak5RWjZrjDHOy/4fNvgtra+9f4bxLJFLnJ&#10;sZu37MEwR9m94vPnr7j6kgdeJ5xPWLMqyH7/yBTMrj968FBJeT3uwDPuZl+8eIs8O76L7NTMO7G3&#10;Uc1O6+75+J0P5GKpzWbbsj6ol1pTXtIYuOo4uUDyvvG8vHzK+l0G04gnugOAFxMw8kSB1KPValUq&#10;ldFoFIlFVqtVbzBotFo0IJPLkMPaMeoe+uFLxjspznsftHxxVHxCQbgdOjyCXtrCOa/2i1QxRy8e&#10;PhpFEAZ6a/XGjWFWs3lX8J62LrGnHWEjHPYtQeFioftsnBaVsMdvBTKyUy5VrFy9pbCiBhW7rXWl&#10;pw6Gn9i75423vomIumPH8Irk+Dt30tBql2SWHzx62dWX0Ch1u7ccuxWf7h5FYDbVrl17UrKKnFZ7&#10;bVrJrt1HzDbPp0hFQUnUiZNooI/a/eEb78qEEjR8LPQAtbm0qqJlE+WMqxVJVXXdzr2nlOrht88A&#10;wAsLGHmi0Gi0HA6nv5/X29vX0NiIXNxLp6nQVJ2uldphsVmVTnW09MKiug9CDLu+b1tRYSp1EKNd&#10;aEPUQ3tt5hwWTx4dei7s2HlUWzOpjRtCSCPv3bi3lSrwtCOcBI5vXR8mFrjPxmlTCfv8V5DnfsNs&#10;+Pbtl3KKyfMjFxcWXzx7VS7gbd945NbNQjT3fPixjKRsZOTCzKrtYbfcO3xQO3pXr9ylMz6o3DFM&#10;c/j4ibS8cgJzNqSWbN8WarZ5zmVRVVh68TT6qCDoXb0fvfkuqpHR8JE9u9vqCyvL6rcFn3C1Iux2&#10;e3JS5u79ZwbqbgAA3ICRJwr03VypJK875xkfBqeEEMZILmxt35UhTLUSjziFkKiX9vrMuQKe4vyh&#10;6FOnLiHVcvu6tm4Ns5jMuzdu72Hw+3p6bl+/EXcuKuZwxLwZ78fHpbr6OVQCpv+KfWjIaSdWrNiX&#10;mltqwsx5BeWZGcUOm6W7sTN43Y6K0vr9u0ILcgoLU++tXB64ZONBtyxbG5uDAkibu9HrtNcuHPvi&#10;m29Kq5sJu6M6o2Tv7qOW+0auzC+JPn6qoaxq75Ydy776VqvWoInIyO2NJRWlFdtDDhj1+uz05Ds3&#10;bx09dKqhGX7cAwBvwMgTBY47dTrdqEYmq1kLYRHpxa7rTz9ii7OAznhv/hsqpV7ULxSJyPLTbDBw&#10;uQKHw0Hvo1msNkE/r6KovCavuDK7vCCrprWF6urnVAlZ/qs2k0M4wWBwlWoN7sQVSpVKpUXTMJuV&#10;QWdwOTwuu18mlbe3thWVVXQyOa6+hNFgpNMe/NhoNOgbawtqaystVjuBO1VyFZfLG9hnWaNU9TM5&#10;XBanrqqWzfD0YjMZWrVco1KxWVybxdLe3FBTVsnnidxzAQAYjG8ZeVZg7uQ601DbgK2eHD6Xu/qH&#10;lVakwsdEpVTu2fmgzgUAwGcBI08UqDrWaFAROm5YLBY+n49hj31EH4ZhUglZUwMA4OOAkScKVB23&#10;to5PjYzk7tr6QcbpxMmtD07cNeB0D7jme406yCmoC3kLAMDzARh5onA4HJ2d1HExcn1jQ05p9bXE&#10;tJqO3itxdy/fvpOYk49GM4sq41OzMosr7uYX746MvllUfC417XxqWlZDw9k7t24X3ItPvZuefEck&#10;gvPKA8DzARh5orDb7WazGRWrnvEnIL24/tXgS7/58uj7h3P/uDL6N58f/pdvTvxpzcX/XnPxP5ae&#10;WbAr5d+CLkx5w/+3B+KmrDv+d8sP/vvuK7/cGv2/Ag//7rNlwbt20zhwZX4AeD4AI08UqDqm0xnj&#10;cg2R5GrGzz6P/XlQ40+DGv/Ov+5nlIa/9a/924Dan/jX/Tyg8Sf+1VMCa6Zsap4S0jxlY/uUTa1T&#10;NjZN2dg4ZVPlHwJiFy0Oqu9o9SwIAADfBow8USAjy6SKxzWykTAah+yYfK9L/ZP17VNC+qcEc6cE&#10;cqYEoQHOlBAWeRskIKeg6RslU4LlUzaop4QopoTIpmyUT9nI/7e1BUu3na/rbPEsCAAA3waMPFEg&#10;I/P6+WM3soPAjYS+Ql/eqvJ+Pq7kdf19cOuUkI6fBdb/PLDtb0LYU0KYaPSnIc3/uL79F5SWfwju&#10;+pv1yMvCKZu5P93Y/dP17T8LoU0JYvxuTcH8b3eUt3su9Q8AgI8zXkYednspbLWgj307soowZOly&#10;C/qLLENONpRUxfzZZzffSuCfY5ivMyyvXzNOWVn3u2j2wT5LUpflXo/5RoN1zkHZFL+OuUnKI0zr&#10;RYb5SIftv45K/ntV7qwPKUVNVZ4FAQDg24yLkTUaDZXqPkDsIV50I/f394/FyDiBiwjVTUvK+vpt&#10;PEzomTqItNre/+fryP8Mo35yTbQzU3K2EZsbLfl1KH1pirRB5lx/W3SyRHeszvnLjT3+ebYwtuOr&#10;NPH6BtWuMuKV5be/8jtS3zVRX4IAABhfhjUykgn6tj00Q0HtDAZDVkZWYX6hc8gX9Mc2svso6oV+&#10;lw4+/0dROxyOhoZG9AB5xoegd6rFuMhJOPmE6KI1dk1HUJoiyz7cyYZic0p/te7CT0JafrJR8Jug&#10;xn25ms3V2N9v7p92RnC6xfnvB5hTD3ee6nb+ZTdnc6Z5XYXj57vb/nSx80wb8f6G29PeXVneAFst&#10;AOD5QCjwNrJarWHQmQwGk05nPBw6bQh9fX2tLa2RZyLz7uWNm5EnzZmGdDo9QqvVymVyq8ViMpLY&#10;rDa5TIbmCh2cq7Rrler6BGfSOw0fnuZHmvDhTzZU2tb7f/wuTVnfOSVE/vPg5h0Nmr3N+D9skf3n&#10;WX4Yl/jZnp5/Cq1MtBKfRotDclWUSsPPN5X84WxjdB/x/s6bHwfsYfOHqbsBAPBBhEJRR9tDRlYo&#10;VM0P0eT+p6XF/S9Jy32ampqqqqoiIiJycnLAyA+BnIs+3JCU5XIFk840m8wGnUGn0aMBDouF5uKE&#10;o8PaubJmVRDXb3HrtwWW4mELZMS92rZ/WHxsyqa+KTv0P9vQvLVOc6AJ+8f19H87Rj3EJn55pPuf&#10;DxfmOImPIvs35UpDyjX/sCF32sn6a13EJ9svvrcimMOGa+UBwPPBWIzc1dXV3d3d09PT2trqnuK6&#10;JWlqaqysrIw4CUYeAlKuRCJxjrodGSNsXUTLhg6/XFuakdB7pg4hu7r5/1KuTFlPnbJZ/bPglu31&#10;2vB28w+ZptMy57Eu05T/XvfbpeHJOsfnkT2H7qnDavWLzjSsTqTn0Aj/sLjF/pu4DDhCxNdxbwQc&#10;wDMVePEYamTlICM3NjYg1q5d+8UXX3744Ycx52La2tpQaeyZTRq5qaqyKuLEyZzsezgYeTA47kDV&#10;8RjeXQ4ezjA7R9QxIreu/d8Crk0J7pqyVfOzDa1barXhLZZ5Z7h/jmK8eqbr5/9r7hvf7f7zV0cC&#10;43ipXViFnKjV4M06gm8ieEorUyg3GQzO8TsFHTARuEXsZugbCXhxGN3ISMf19fUzZ8z6+7//H1Om&#10;TFm+bHl7WweSsmf2fSOfPHEKjOyN1WpFXyzG5d2VVNr8ky+ip2zom7JZ+dPN3f416h0Ntn/Y0D+F&#10;0vfv+/p+8b9nt7Z0/f7NlccyG5iYU+AkxARBniueIA81Mdgf+1xxAAA8K0Y3MqKxsam4uOTM6bO/&#10;/OWvVixf2d7e2d7e7pkHNfIo4Diu1T7ijPVjJKOO9j/9s3+yseNvQ7p/sqH1f2ys/UVQ/f8Iavr5&#10;hsY/7q77xT/+paOViu7oSOStnJo2FUHoyO0hJCBjAHi+GIuRGxubr1659utf/fqHH5ajAtldIw/+&#10;Ze/kyZP3YDuyFxjm6OnpGxcjZ+WX/vaVb+etCvvXtwIW+kW8t+Hsnz7d+OqKQ9O+2fnmqr3/+I//&#10;SKV6nsLgTbvLKutx2BA5WYBn8kXjkUZGzm1saL5y6Soy8vff/4Cm3P99jwTNraysBCMPg8Ph4PHI&#10;K/Z7xp8AvU6bkpxSXFyWmZVTUlqWm5dfVl5RVVsXfzepqqZmxsyZLa0PziV0/cq1xtp6zwgAAM8V&#10;YzFya0vrlUtXfvXLXy1ZsgSVzF7bkcHIw4NcjKQ8LkYenW+WLK1vfHAMCIZhlLX+9VUgZQB4/hh6&#10;zN5gIze6drb48vPP//7v/37KlCm/+MUv/vmf/+XmzVsDZfI4GZkyObcjc7ljOor6CVmy9Hv0OekZ&#10;cRnZbDRdjIzu53A9kwAAeE4gjfxwjey1PzKScnp6+uuLFv3sZz/71S9/fezYic5OKhKxe+44Gjlz&#10;bkD2JDOyUCh8XCNbCavErvCMjI3vlixFzwO6I4PRiEY/fO/97xZ/+8OS7+g0mrsBAADPC8jIQ7Za&#10;KFtayCP03L/duc2bnJS8Y/uOUyfP1FTXtbd13BfyOBl5BiVjVkAWqpEn2ZmGHnmEyGBwAjcQhkp1&#10;VYekyzPpYdACNWqNQa93L9OJ4yaj0WKxfP3VV7U1NfF37qxYsaKf238m4iSDRnd3GS/sdjufL2DQ&#10;GQKB54BsuVzB4XC4XK5MJsNcO9g5HFapVNrPFXA5fLFY5jrniV0g6Of1C9hMltFgcHcEAGAUhjGy&#10;UtHa2opcjP4n/yFv21Bamttqa+qoHdTmxpaWxuaWpmZk6/tGjgAje2M0Gtvb25GWPOOPgkuIbquS&#10;qsy1Vtz7bJxu6mtqf1j2w4rvVxQXVDgdeHN97fLvln6zeNlvf/ObAH//5T8sL8grOB1xpr6u/sje&#10;UE+fcUImk58/f/HAgdCtW7c3Njbp9YbkpBQ/P//NmzfHRMckxKcYDBYevysy8myA/9bNITs3b9pa&#10;VVVqNutOnw7fvmXftg2b4+LizRaLZ3EAAIzAUCPL5XJkZORk9B9509JaVlZRVVXT0NDc3d3T0dHZ&#10;0kQauRXdIi03NVdWknu/PdFR1JO1Rubzx7qvhYCQn9bdWNa8oc/C8kwaglqlbqhvSE/NWk/Z2tTY&#10;oZTw465d+urrVanJKcu+XUI+izjx6tzXenv6Xps/36ont2CMOzQaffv2nUjQDDrzzp27IpGkv59/&#10;MPREUmImjV53/kIUnYb+ZLyrq27/3l3Uzh61yoDWSq9Snz4TdSsxA45GA4DR8fplD309ZTCYNdU1&#10;tdXV1VXVSMQoNdV11dW11VW1lZWeKQNBUwoLi48fj8h+kiNEJquRRSLRKEYWOeW9ll6n02YiTJd0&#10;N1Z0ry/U1dpGONnQAHYbdig04uTJc4TD1F5fuSEElcPObiq1o70DzRUIhPv27a+vqSMmRn0KhfJk&#10;xGm5XIG8n5qSLpcr0Z/ZUNcRfvS0xSKJOX+aTuei9dFqRUGBlI723tx7ZSYjWRo3NLTcuJNmtT3i&#10;rwOAF5zBRnY4HKWl5UePhIUdCTt86PChg4cOhx6+n6OHQ48cCj2MMmgiGTRlz8492Vn3cIf3F/QX&#10;2sgYhmk0GiQvg8HIYrFMJpNardbpdGazmcfnORx4C9axp3nvZe6FSkfFx7VfnFddtRBWT+eRwTH8&#10;2MFTx09EE4S1s7ly/caDaCKjr4/DYrsbTCjobzl96iyqkTs7qIl3E1UqNZqIzHv08HE0Mzk5MS+v&#10;DMcdVdXlcbeTZFLzodBTMomKbNPZnZB6z2qxuxYDAMDwDDayQCDKycnNyyu4l5N7715u7r283JyB&#10;5A8afij3cu6lp6e3t7WDkR/CarH29/er1RoUKrXLYrEolUqpVKrX64VCoc1m0xLadHPaqs51u4QH&#10;tnTtard24egb/iOx41Ghp08dP4PbdA21leu3h6NpTBqtt3v43wPHF61Gd/LkafQXZWRkXrlyVavT&#10;oont7dSwMGRkvKCg6MyZc2VlZQkJybU1rWqV4cjhUxIxuetIfVPbzYQMd70MAMBIDDay3Y6h0g1V&#10;yq7bsQaB/kU37oUM5kXfasFkskbdjuxUEeosIn93ezjdPuZ9h+34lb0RZ9B3k727Xn/93Z2Hz6Fp&#10;vT2dvd3DXFZr3EEl/6VLVxQK5caNmy5dvII+ZtDEzs7Oq1evogEWi7lnz57Q0FCpVGK3241GY9zt&#10;OK2aPOuRWKooqXqw0zQAAMPitR15fHmhjYxcrNc/YpcvVBRbCKuCUI2pOnZjd57fHXE67BSDzujp&#10;6lNqyV/w7Hab3WohJv53M/RHmUzkhU4MBgP6NHZ/3pDHpJjJiWgUORqtjNPp+XPQsHsAtcXG9iMn&#10;ALzIgJEnCo1aW1NTP2qN/KOwObJjU++l53pGAQCYRPiEke8fszfZjqJmsdjjb+SRQPcDNSgAPOf4&#10;jpEn4ZmG7Hb7UzXymLd8AADgm/iGkSfjud/sNjuV2oUqZc/4RIOMDCeoB4DnHDDyROFwOHS68bmG&#10;yJgAIwPA8w8YeaJARm5rfYzzWjwpYGQAeP5BRvY6r8U48mJvtbDbW5pbHtfIVtwqVHrOr/Z4gJEB&#10;4PlnXGpkuVzO5Q5ziMMLbWSbzSaVSse+1cJ9Ns4SXTnPwPNMehgnjmtUKpVCoZApzGYLcj05LJcr&#10;VEpyx2CnE8fgpz0AeL4Z1sjozT52zCZzTva9ooIiNOzpf58X2sjo4ejtpY3dyFyCe4pzts7QaHcO&#10;fzoepVS6dum3X777zrsL3zwXc1Gj1gX7Bbzz1us/rFzR3dvraQQAwPPMUCOr1Ro6nUGGNiguaDQy&#10;g6f39dFbW9tOnTxVkF8wVD4vtJHRw2EymUYxMprhnucgcD4hOiE/GdQSIsTErmkjgDsJJ8bo6QwM&#10;2EFn9Lun9VA7z546JRVL3KMAADy/DDWyQqFqaGhqRGlsQgMotbV1NTV1tbX19fWNaOLgNDQ0VpRX&#10;Hj92Ii8v78efaWjAyDMouTMn0S97o1/VSenQNClahE5xL8HZLz9CYQY32x9cUnooVqMlMzHNZrMi&#10;KR/eF93U1ueebjObIsPDWxqewVkjPE+55+jtEf9SAADGyFAjSyRSZOEW8goh5CVCEA31DWhKfV1j&#10;WVkFmtjWhmY1opnuBlWVVSeOncjPz3/SGnlOQM70wNwZ67Pm+10MPRPvWcYT8My3WjCZzPb2TpVS&#10;XVFRqdFo+vv7kaPVanVHZ4fFYqE7mNs7tm/mbLrguDIj/+Vz4nPWUc/Gyelivj77DY1OjZa9O+RQ&#10;eXW7e7rVYjm2Z1dDdS16Akb5AHhC7Fa7hCdy2DGDWqeWKW0mK2bDpCKxUibn9XOFQr5Q2K9QyCZu&#10;BQDgRWCokeUyZWMjeZE9JFxUBaPSeOvW7UuXLFu5cnVs7K2mxqaOjg40y824GXlGQMZsisvIwVnz&#10;/S+GRj73RkYPh1wuF4vFGo2WyWQZjUalUqnVak0mE5/Hx+x2K2GpspR/3/fD131LtlB3sa39zlGP&#10;uhPRuG++8p5ErUPL3h60v7zCU1BbLeaw/dtbGuscGDZxQkTlcD+La9DqUKmuVqg0SpXFaOJzeVq1&#10;xoT+NqPBZDJotCo04OkAAMDjM7qRUW2MCuSX/vrS//zH//l3P/u7tavXkpfda2116xgxrkYOzJkR&#10;lDtjQ9b8gEsHo577rRaPBPlXSyianJXn5Kc5GM/5qG/9Mq7wm0++k2tI5R3df6q6cqBGNt+4Ftne&#10;0uDEJ9DICLlEppIr0F2YTeZ+NkcmkiilCpvZYtTr0VwctxtNOlQmuxsDAPAjGMbI8gdGbmpqRNyK&#10;vX3gwIHf/va3Pyz7wX1RVLeOEWDkJ8SBEXoToRi9OvbgwFVy8nocCLPJbrN6dslwOnG73Wi3mXF8&#10;Yq+ZpFaqJSIReY1pB66QKrgMtlVvxjCMx+UQrtNvYphVoZC7GwMA8CMYzsiqASMjGhub2to6YmNv&#10;/upXv/puyTI0HYzskzgdxHBXDRgvFHIFm85USDx7WKNbvUor6hfYbDYeBxmZnIhhdp3rqiIAAPw4&#10;xmLknp6+u3cTf/Ob3yxfvoJOp7W3t7tnIcDIPgN69O+fJ37cweyYXCrXa/VCnkApkfez+9kMFq2r&#10;l8Pk2MxWg17nbuZwOOwYXEkPAH48oxu5sbGxoaEh7Gj4u++++zd/8ze//4//DNmwITc3161jBBjZ&#10;Z5hIIw/sO+3EnSiYCwf6z4657tfzxKNXwNAXAQAAY2d0IyPhIiNfunj5H/7hF38z5W/+9m//9odl&#10;35eXl5NbLu43ACP7BvelCQDA88tYtlp0dFCjIs/NmjVr8TeLiwqLOzo6kYrdc8HIAAAA48Yja+TG&#10;xsbrV2+cOnn6WPjxPXv2IPkWFhS6dYwAI/sK6NEfemIRAACeLx6xHdm199u+vfsDKUHff7/8008+&#10;W/H9irTUtIEKGozsK6AHf8jjDwDAc8ZQI8tkioYG90YJz6aJ2tr6xvqm2upadNtQ39jY4D6EmpyL&#10;lF1ZMbqRL9w3MpnRjDzHdcze9MlyzB4AAMDjMtjISKkYhqEpdbXkmSzI01nUN9TXN9TVNbik3Nja&#10;1FpXU19bQ55zCEHOraurKKs4Hn48L2/EGnnm+uS/UNJfCsx8KXBkI3vOa0HJne4+r8VZMDIAAC8c&#10;g41stViRZM+cOht5Jurs6bPunDl99mTEqVOnzpw9HRl1NtqVqIFEnok8ffL0gX2hWZnZDsz7AAVk&#10;5EV+12atT/wrJe3RRp5k534DAAB4XAYb2WK2ZmZmJyUm301IHEhCQuKdO3fvJiQlJ6WmpKQNTWpK&#10;WmJicl1d/bBn43QZ+e5LlNSXArMebeTJdH5kAACAx2XoduRxBIwMAADwGICRAQAAfIWJNvLCdeR2&#10;5JfIX/aywcgvLhjmcLi2apn1GvcUrcZzNgwAAAaYeCNfmUkaOeOlwBww8vML3lDTGOS3cdeOjSfC&#10;wmndLCfu7KZS+6hcDLPl3Uvt6+2yWMxFRQWuc785rTZDS1NTTOSVc1E3CgrLeXK12WwtKiqpqanr&#10;bWsqz7+nUqrKy6paWzp1OmNWZo5QKPLcDwC82DwFI7v2tUBGvvdSYCYY+TnFcuPy3UN7ozgcGq27&#10;M/rUjXsZpR0t9RsC9skkwosXwutqKjhcdlTUWT6fvB6r04nr9XoOS0Dr609Jz7h8O4UvVvH7BWdP&#10;R5XnZty5fpnJYBfkl6SmZJrN9piYiz09NPfdAMALztMx8l8omX8NzP1rYBYY+TkFu3I+YefmCNxh&#10;QnYuL2mOPHXDqJN/+PZX1eVVUZHhPC67oDA/MyvdZDK6OyjkWrXagGFEH6Mv6kpcew/boDMUFZR0&#10;1FVmJcbn5xZeunitrLRKqzHcuhVn0KPFAgDw1GrkTKiRn2vwyxfu7NsV4cRNZrM0K6Pk+yUBdrvx&#10;ZESo/7r1585eM+j1dxLiq6srBs6tkZaa293NdDoJuVJ2IyGtlUpXq9TZWdk9rY2luTlBgcEHDhwW&#10;CiU5OXlZWTnuTcwAAEyckZ1o4R4jJ7m2WoxxO3Jw5mt+5w/CMXs+xqXz13fvOKhSKhUKRW5O0a7t&#10;B4wGdVVVgf+6wJrq1tx7ubduxypVnks6IS8nJKT2dJPbIgwGw+07SR3UPpVKdTchiU3vY9HoG4JC&#10;Otq7S0urTp4829PT5+4FAMDEGllLLPC7/PL6pJfIY/aQlB9l5FmBuS+7jHwIjOxjpKSkfvLRJ5s2&#10;hgQHB69auebI4aNms8WJ41s2bwkJ2VhYUCCTSl1POonVar93L5/N5qJhi8WamZFTWlxx+NDRdWv9&#10;6TSmRq0/evjYujUByckZDAYXx72PvgeAF5aJMzJ6n4l1LiMHJU2lpLwUmA5Gfo5xOgmBQKhUKlGp&#10;q9HoHA6PRm02G5riHh6MRCI1GsmtwzarXaPRO3FCpzNqNAbUESkYSVmt0DgwcDEAPMTEGllPGnlO&#10;UMpU8ggRMDIAAMCoTKyRDcRr/hfnrAcjAwAAjIGJM7IDd4KRAQAAHgMwMgAAgK8wkUbGJUYwMgAA&#10;wJiZQCM7f7yRL8L+yAAAvIBMrJENBLLrgJH/Qkkfi5GzFvhfOng2wbOYJwCMDADA88WEbrWQGokF&#10;6y7OCUqdSh4hMmqNTF6LOiB7ZmAOMvLCdZcOjYeR+/r6KisrPSMAAAA+z0TWyE6pgVi47uLc9Ui5&#10;5AF7oxg5bToF3WZOC8qYHZT2+tqL41Ij9/XRKiurPCOTnYFDNgaD47jVavWJg+LQKoyeFxKnk4zV&#10;akMZcuFg4EVEJJRMkJEREj2xyP/iy+vTprpkOy1oxK0WadNQgtJR5gSmLVpzYVyMTKMxqqpqPCMA&#10;4JO4pewOAEyokcV6YqHfhZc3pE8Nypy+PnP6I4wcmDEtMH0OJW3h6gsHI+96lvEEgJEBAHi+EIkm&#10;ysjoE1+sQ0Y+/3JwxtTArEfUyChuI88OSFuAamQwMgAALx4SibSzneoZGVeQkYVa4rW1MbPWp3uM&#10;HJg2mpGnBiJzZ86mpC5Ycz4UjAwAwIvHxBnZ4SSNPH919Kyg+9uRRzQyJR3FbeSX3UaG7cgAALx4&#10;TLSR562OnBWU4qqRM6cFpo5iZKRjt5HJrRZgZAAAXkAmzsi4a6vF/DVRs9a7jZz1WEYeh6s69fXR&#10;q6qqPSMAAAA+j0Qi8yUjUzJnB6QtXBMTOh5HUff09JSXwzF7AAA8N4jFUmrHBBr5tbVuI2c/2sjT&#10;yGTNCUhbtOb8wchx2GrR29tbVlbmGZnsOGF3VgB4/pl4I0eP1cjTKZnTKdlzAtLJ/ZHH6SjqF6dG&#10;nmgjmw2W2or61sZ2NoOFRhUqBa+/p6W5srGxoaWxjtnTqTLY0FrI5DKl3uZ04BKJ1GJFUwir1SoQ&#10;S20OHHMSdBrHZLIoVAatyoTjuFqhN6jMrsUTTDrTZiPbIxwOB51Gd4+iZiKhSKlQGBA6nU6h0siH&#10;uYgUAEwOZFL5hG61uG/krKlBWVNH3vvNZeTAnKlBuS8HZi1ac3FczmvBYrELCgo9I8CT4CT6mbxz&#10;J2NOHzsVf+NaQmJKZ093SvK5ffv8tmzfFEzxv3H+bGJ6sVouLMjNTM+vlkuUJyLOsLl81NVkMBQV&#10;F128fp3BZV+6eimrvIrKYsfeuZ1fVZWSnnL1+s1+kSwrPWvP9l134+7k38vTqDTIvbFXr1dXVNss&#10;VkYvPTsjs7mp6drVq3dux908dyE8NEwkVbvXCwAmGTKJrKO1wzMyrqCSTaAhjTzTva/F+uy/jnKm&#10;IWTkGS4jzwrMWrjm0uHxMLJQKEpOStXp9BpUW6FbjU6t1k7K6HTkFUUntkrGCbPRrNfqREJW2ImI&#10;wvIam02p1XAqasquXb0hFQrCjp4sLcy7cfNGbnEdh8G+dPkmncUjOzqdchH3QsxpiaS/h1V3NPZC&#10;Nbsxpfr2DweCW9lVO07tSSgv3bJtZ3Njc2Vp5Z4dezrbOlFd3FTfGLpnP4fFKckvTEtKYtD7jh0L&#10;b65vUEvkB0IjunkvipFtNgy9blUqzSjxejFAnpeoVGqVUqWQq+QyhVyuVJO1iLG9rYM6MTXygJFn&#10;BCaPycgz3UYOGjcjG/TGnOzcgrzCvLyC/PzCgvyiyZrysgoOpx/DMM9fPu44iYaq1tLcasKJOxym&#10;3MKinPxagrAQhLKmserSlZtOuyk2Jvrq9esnoi9w+qXNtfUZmXkavWeLhJDbV12cbTVJZZre4ylX&#10;q3jNxdSsCyWJHHl7esHdytbWsPDjSXcTzWbzvazcxvomq9Wampwauu/A/l17tm/Z2tvdLZWIz0ZG&#10;9nT1ojWp7+SfSa412Cb/dnOLxcrh8CoqqgoLiwsKigqHi9crAfJcpRDZiRTUvby8HCSpQqSp3Nz8&#10;7q4ezytgXHEbecEzNDICx51O3IlqLhfkdeknYzx4/uaJISs1N+5aEuG047iypLwiJ78RFXDoOxaD&#10;xToTfRU90nmJscvX+F1KyGQwePcys9vauxz31wizW61mA+E0yTXsEyk3moRcs92osBgwhxV9dbFj&#10;mFQqQzgwLCcru7SkjMvhBgYEyaSymMjo6LORdpuVx+NeunzZbEafAUQrXRV6vUxrdrgXPolBX3qs&#10;VpvrufV6xiGTJMhOD4JuXM/1BH3b9Qkjk38c7IQwHqQnZl+NuUngyMjqssqy3IJ6108Fak6/4Pyl&#10;WMKBKfrpm7fvziiqjom5mJ2RqdHqPT1dOJ12q0VW3Zi772p0g2v78gAOh10sFjOZzN7e3l07d9XV&#10;NnDYnEMHD5tNVoPBcCwsvLiooLOr83Z8vMPh4NCZCemVO2Jy1MYJ+0IAAE+Xp6MpnzAyMF5w6fye&#10;9j7yUEyngSfgcPgS93S5XNnVg6ajOVhs7M2IU2fa2joG9poYwInbJJKeEzEnj92+KtXpPFNdmCzq&#10;q9eu7Nt3YM/uvYcPHeHzhSqVurKyGsPIKpjFYuXl5tTUVlO7utGLNiP+bljEpfiiVhsGH7QA8BiA&#10;kScroEIAeP4AIwMAAPgKYGQAAABfAYwMAADgK4CRAQAAfAUwMgAAgK8ARgYAAPAVwMgAAAC+AhgZ&#10;AADAVwAjAwAA+ApgZAAAAF8BjDx5cDqdBoNBLlcg1GoNedoKJ2EymVUqFZpiMplQE4fDrtGoFQql&#10;UqEymy1OJ3n5D7PZ6D5HKOqOWqL2A6cMRcs0Go0WsqVTo9HabXYcx4xGvc1mtdksVqvVtUwbmmWx&#10;2AbOw2K12m02cgkOdH82O2qGFoJhdqVSqdPp0T26mwEA4AUYefKA9JeXl792rd+2rdtvXLuRdDcJ&#10;ua+xsfn06dPHw49fvXxdKBSZLcrTZyI2hew+djQq9sbdqsoWk8mYkxNXXlZit9uzMrOPHDl65MiR&#10;rKxs9zKRmosKi+JuxyHFx5y7UpRf3t1TX1h0N/FuXEV5+u1bNzvau3p72o+FRV67nF6YX6nVkCeT&#10;qyxvv5ddgwZYLE5O1r2y0srIqKiy8uLTpyJORkQxGALXsgEA8AaMPKkwGUwXL1xqb+9AZenhw0dT&#10;U9M8Mwiipro+OSkFebu7p+3GtUSk79zce5tCdvX1MFnM7nNRF3kcobulUCjcuXN3cXGpe7Svj7Zv&#10;776amiqTWXo3IaG2Lo/DbT5y5IBA0Ho77vqVy3FXLl25euXmnfjEIMqm61eScIdTLFJt2XhIJNR1&#10;dfXFRMYy+sRhYWdibyY4nbaUpKTkjPyncFZDAHgeASNPKswm87Vr17q7u9EwUuq+fQcHthDU19df&#10;vnwFVb3t7W1ZmUVOnNzasH3rzurKWpFIGBN9VcQXu1saDMZrV69nZ3vKZLPZXFFWzuHQnE5zTk5m&#10;a1sdh9tdUJDLZLXfy83Kzys9e/rcgX0HBEJ6d1d39Ol4DMNbWxvCjoYFUrYcPhiZnJhnNlmv37hV&#10;VlGH7pLDZl68elOr1boXDgDAYMDIkwq73R4TE0On09FwVWXNzh0HHPdPGV9dXRVz7jwaaGxozcst&#10;dl8NYcumLZXllTwePzoqRsDz1Mh6nS4x4W57W7t71G7HcFLf5CUCy8rK6+rq0YD7IgroFoFm9XZ3&#10;YZiRyaBHnrqJjLxjZwiT1dvW1nL0yHnUwGwx7Nq1k81mE06nSCQKDT0ok8ncCwcAYDBg5MkD0nFv&#10;b9+xY8eYTCYaraio3bY1FL9/WaWamsoLFy4J+OJrV2KzM++5J27ZvLWivILPF56Liunt6eX18/p6&#10;+1KSUiJORKjVD123FGm3rrYu7nZ8e/tDl+DFMAeNRqutqW5urrkTdysi/AKaEnb0hEgo0usNiXfz&#10;sjLzFHLtkUPRCoVGLlfk5ubu3Lmzv7/f0x8AgEGAkScParXm2LETly9flkgkuMPZ1ko9F319wMhi&#10;Eb+hoam1tWPvrv33cvLcEyMjo3u6e8Qi8b2c3MyMrCuXr4YdDd+/PzQ7O89mfegSeahS3r/3ADK1&#10;UOgppd1YrbZrV65/8/XilStW/LBsZUZaDiqKiwortBryEiRdVHpxUXl5WU1WZpFcpkT19alTZ5KS&#10;krx0DwCAGzAyMDzOCfjxDS3TbsOGXk0KAAA3YGRgeCbCyAAAjA4YGQAAwFcAIwMAAPgKYGQAAABf&#10;AYwMAADgK4CRnyrwa9mkBJ5WYLwAIz9V7PaHdvIFJgfwtALjBRj5qeI+R6UXTuC5wvO0DWLYpxUA&#10;fgRg5KfKsG9dHMdtNpvdbsMwzAH4JOipsbtAT5bnaRsEGBkYL8DITxV4605K4GkFxgsw8lMF3rqT&#10;EnhagfECjPxUgbfupASeVmC8ACM/VeCtOymBpxUYL8DITxWbze4ZAiYRYGRgvAAjP1UwDHZcnYT4&#10;gpHROxm9ttB6oKCPfYg76NFADwvuCnqIfP8q6C+KkZEK0dvGYrEYvDE+nCdGPyiD0aOlk3fhWSFg&#10;EuELRrYShJwgipjG63Wiq7XSKzUQMldrJDdrBHE13IQadlodp4lnVPv22bknv5Fx3Ilis9pRrFab&#10;zoV+BNxznwTPghBocFBccwwmk8mzWsAk4pkfs4c+EER25616wdHUtnMl7Avl/KhCTlTRc5bIQrY7&#10;XtN/bLiuW3ZMAe1CQc+lgq7zedSIe9wCmtHkw99UJ7+RzWbrC3KQq8PhUKs1nhHghQG9h9HX8yKW&#10;KSy1naPQ+/4X82cFeqAa+daT2axahu++TSa/kVFlOuxxVpMPB+ZgMzk91B61SmO3Y+7jfc1mC4Z5&#10;hhFoQK1WK+RKNBE9LA4H+chgmMPdHneQV5h2twSeF9BTaCaIq+WsjJ6HLoEIDEXlIK5WsOJKOgeu&#10;P+lrTH4ja7XIyC+EZZBM0cePRCwRCcV0OtNgMFqtNhaTw+X0s9kcVD67FOxQqdRotKWlVSyW8HkC&#10;m80uEkmEQjH6JiGXKZHWPYsDnhOQka0Eca2ClcfkeyYBI2AjiBvlXcjIDjDys8Jl5KddIyM5PsNi&#10;02KxMBgsk8msUqo1Gg1aE5lMIZFIPbNdCARCPk9IpzFQMwFfhFqajGbU5gX5PjGZQE+YBRm5kp3H&#10;FHgmASNgJ4ib5Z3xpZ0++zJ/EYysf/qWoff11VXXeUaeLhjmUCqVQqHIiRMKmVwikaA/X6/XexmZ&#10;w+kXCkRsFruvrw/V1Aa90aA3KBQKz2zg+QG9uM1g5LGBjHy7vPNOaQcY+ZnxTIxckH3vwM795J6Q&#10;g0CrYTAYPCMTRm8vTSqVk3+ykyzV0QC6NRqNCoXa08KFVCrT6fR2u72mqgbdokqZzxdg2LPfiwt4&#10;XNCLG72qrlayfMLIj/pm+Gy3FiAj3yrviAcjP0OeiZEbKmu++vCLFV8v/fyzz+k0eur1uJPHTgpF&#10;Iq9CdSLg84V6vcf7Oq2e1sfo7u7t6uoRCSVoilGv5/XzWExOV1e3yWRCj0xXZzeLxZZIZCrVQ8oG&#10;nhc8Rq5i5z91IycnJq1euWqd35riyjILhiuFig1rNtAZ7GMR4ZXl92qqa9JTEvjc5vCwk+2VXT98&#10;voLJ7K/NSzt+4LBWpTEadHEJ8RzhU11ncjtyZfvtsg6fLT3AyBMCKjY1KrWA078pOKSnk3r9TMzm&#10;oI0MBpPL7fe0mDCsVvvAJmy7zW40oPrYhGKzkXvGOzDyMBmLGf1vRc0QNpvdbDY7HI6BXsDzBXpx&#10;6wniWhUrn/G0jez6rUIlEYvOnj7a2kuXMEWfvfVFc0fn9t1bcwuSr8bevnHjEo1acOx4ZF8t+5U/&#10;zmvv6LGZ+VsC/G7fSmBzGCG79ipMFs+yngroPRBb2RFf1unw1Rc7GHkCEfT3rw8I5DO5V8+c20DZ&#10;wKAzOByuZx4AjBPP0MhunA5L5s3zF67HShj8T9/+tKOz43Do3mWrl4eejK6sqmmpLdy+9yizW3Qh&#10;4pJELDOwW/Zu2RAUvHnrjn27wiKf8kYMcjtyZVdCaRf5qPkkYOQJJO5a7IXzl6wmy43I80GBG2l0&#10;BpPF8cwDgHECSc1t5ALGs9n7zelwxJ27eCLitLiP+cWb7zO6+47u3PnV0m9qe7rtdiwjKSVkd6gJ&#10;czgw8reN6pT0U0ePNZRXf/bGB7kVjc/KyE4w8rPiGRo5iLKxtLwOPcaxZy8GBm+XKJQKhcozDwDG&#10;CfTiNpD7WjBLWM+qRsbjz189GhYhZjI+WLhQwOtvryjeumVrU2tbS2vn+pD9KfdK3dttHQ48Oy0v&#10;Li4JeefWlWu7j0dpdOjT5OlB/rJX2RlX1umzhyh4Gzko+6XAdDDy+HD50q2Ozj40UJKVezbqsvsi&#10;eu5ZADBeoBe3iSCul9HKWM+oRsbxosycuFsJKqlo385tOo2GwGxpKRkbNm1dtS7oxu2sgbMY2DBH&#10;RU1LZXUD6R2hMCzyYnFlvWfeU+G+kTuel+3I04Oyp4KRAeA5Ar24LcjIJd3lTJ5nEjACrq0WVHJ/&#10;ZDDys0Kj1YGRgUkMenFbCeJGaXcZGPlRICPHVXbdKW0HIz8zdDqokYHJDHpxmwgitrz3WW21eI5w&#10;GZkaD0Z+hoCRgckNeg8bCSK+hpPTLfJMAkbAghPXS6h3i1t9duf7yW9kq9Vut8PBwcBkxkEQuV26&#10;0DsNfLgiwqh06bDIrN4WpsKlPl9k8hvZ4cANBqNGrVGTGYp7+kTkAejeEahat1ltvvpKAJ5vJHbi&#10;fCnrVFbH3ZqurMaujAZqRn1npjsNnekN1PTGQUGjDV1PnrRGMhkN6F46ssj76nDfo2u4M4ucTibd&#10;lbT6jmGTfr+XO+6+45mG9tz6ltz69lsN9P3JHckt/Kd6mOBjMvmNjL6e4LjTZDLLpHLpMMjGMXKZ&#10;Ukrei0yGBmVoilQikXjuRiZTKBRIyp7VAoBxxU4QRpwo7+DFF7feKaPeLu64VdyFElfSfbuYerOg&#10;7VZh+6B0PHluFnbEuoIGbuS3X8tru1VCvVXSdaMQ3faggdul3XFlvSi33CntuYHmkqFeK+q8kt95&#10;vZh6o5h6vYh6vRD16rpWQL2W30nejm8Km2+VNiaWd2TVcGu6ZBqH05d3Qf2xRg7MWvScGPkp48TJ&#10;jMhEFsg4jpvNFo1Gi4pyhNaFSqW6P6h1N3M6nXY7ZrVa0acUunVPBCYB6MWFgl59yDgDwVwxYIRx&#10;vIOW6Y7RQZ4vwuS6O/R6MruCPiHQFDQdBdWkg+NuY7w/ipppcUKDEeqJidZB3he6l4H3pWvAR39b&#10;chnZ+VhGRi1yZgVmLFx7KfTsHc9iAB8AqRbDMJVSjSyMSnORSCQUCplMlkgkRt8PUIVusViRtR2u&#10;y/EpFCqBQIQqd7sNvXcAYHxwlxzuzwbfifvDCQ24cQ0MjPkWaLWQkeevjXEZOXN6UNYoRk6bTkmb&#10;QckgvUxJme93aefJOM9iAN/AfS43NGC12ERCiVQqp9OZqF622WzIxWw223VOZEwsFgsEQjRRrdaJ&#10;hGI46xsw6XleXuJoPfka4pW1V2YEpr5ESZ0amDZ15PNaeBn58s5T8fBW9ilQadzPJQ8TMBqNKpXa&#10;brdzOP2oNHbPFQpEOp0OTeTxBAqFEonYbLaiiWBkAPAR0FuRpyHmrr02/XGMnDmTkoqMvD0i7sW4&#10;puhzA43G6OuluXSsMpstSLUCgQAp2D1XIpFptVo0KhKJHa4D+9VqDYvFgf21AcBHcCAja53z/GNn&#10;BqW9REE6Th+TkWdRUt8IurHhSKxSCztA+hDIyLQ+GvnjnkrtcF35XyqVDhiZx+Oj0hjVxQKBEM3V&#10;avVsNhcZHIwMAD4C+r7axNItCIybTkkZo5HJ3/dmUFLmU64t2x7D4Emfmy00LwB0GqO3l2YlIS2M&#10;CmH3r3nuuVqNTqfTOxwO92Wf0C0qlsUiCWy1AABfAL0PcaczrZbzRkjiVP/klyjpUwPSplLSRjPy&#10;TFLKKTMoSS9Tbi8KPB95K59cDLyjfQNUHQuF4pFqXid6tmEz0wQAH2nAk4NeRbjDKTbjyw4XzA9K&#10;ne6XjMrfaQFp0x5p5JmUlJmUxJmUO3MosR8HRNc292OuL8jkQiGjBph8IBuTefiJhkDGHjfIyEY7&#10;djSubcbKGy/7p8z0T51FyZwekI6sOwYjBybODLwzixL3mv/tzwIvRsSWUPvVYo2ZvBL9w3cGGQic&#10;rX5SYrHYrDbyd1JUlYyUwS8DCMQrqKDlK8wNdDkl/O4bQbEvr0PFbtrMgNSZlPQZFNK6YzXyTEr8&#10;ywGJ84LSXgm889am2BV7r+yPSjlyPh1yPxmuoIG08JjUc5cThUK5yQSHyU0qUBFS29Adfi7xcEzq&#10;w88+BPLIpO09m7D5xN3F229+tDN1DuX2bErC7IDE2QEpLiOnPdrIqMWAkacH3pkWmDSdkoxmveSf&#10;8irl1msBVxYGXl0Y6L51DQRdfqGyKOiKV1wTL70RcO7jFbtLyxo972NgsoC+Fabmt7wdEL2Acmlh&#10;4GVX3G8B9zCZBeh2yEsFAkGZ73fltYDYWf43/+p/+y+BiTMoSbMDkmb7J7sKZDKjGjmQNPIMSuqM&#10;wGSU6YEpUykp0wKSpwakTg1IRwPk4oJTZgcnu25TXl6fPPtFC/m3DwQ9CKloYE5w4oKg2A9Xh+WX&#10;tXnex8BkARn5Xo14UcDNOUGJszxJGpqX1yd5v1QgkPXJLwelzgxMnUZJeikg+aWAlOnkfhMpM5Fj&#10;7xfIjzDyw0l/MIx6ekZTH0wkh1+opM0IGpyMGUHpaGBWYPJ8/xvvrTyWV9nreR8Dk4jMauWCNddn&#10;+SdOp5CvgeEy+EUCgQwO0mb6NNKfI2bsRoaMGvJoGvJTahYlef66WDDyZCWzRr5o7cVZ/vGowBn8&#10;vEMg4xIw8jhlsJH9kJFP5FaAkSchmTWyRWvPz/KPe+jZh0DGKWDkccowRu7xvImBSURmjXTR2gtk&#10;jex56lGljL6NDnolQCBPEDDyeIXcQoQGZlGS5vuR25FzK7o9b+IJwEmeitPmGQGeIq4a+dIs/wTX&#10;ryko7u2DAy8DCOSJAkYe57iMfH2ijYxhGI8nFImkYrHMPUWl0sqkCoVCLZPK0Vy7DTMYTChWC2az&#10;YjjukrgVc+JOo8FisWDk4T2DMJusCrkKLcRksqBR1B6z47gDed+h0xlQjEby9HIWi81sttltOBrQ&#10;aQ16vQnDcIeDcGCExWJHzdB09wJdjTGNWq/VGFAXNAWzOww6k0FvQqMmk1WnM6L7MuiMuIM82Mhm&#10;Q2uNO3HyYok47sQwp/X+onwK13bky7P878LmY8hEBIw8zhlk5Ancjoy0xWRwaqsbmhrbBAKJTKps&#10;aensaO9ub6U21jer1ToGnVNdXV9VVdfby2Cx+pHykOfqaps4HH5dXVNDQ4vJaCEPIXJhs9k7O7qr&#10;K2pbWzp5PBGyM2ovFsuVCq1crqbT2a2tVLRwq8VuNlmYDC6L2c9gcFpaOhobWwR8CVoZ5Pj29q7O&#10;jh46jfXgbEdafUdHd2dnN1oN5G7k8bZWakN9i1AoRQtxt29t7RSL5KgLujs+X2y3Y+jPUSg0Crmm&#10;q6vPgXkW5Ttk1iju18huI8NWC8h4Bow8zvEYecWxvIn/ZQ8VwlqNnssVqJVaDHMgfyGZUqm9yGvI&#10;vAIeecUQVLT29NBRrYqGJWI5MimqkUUiGYfdj4pT93JQvaxR67gcgdFgRu37+ph2G1nwUjt71WRH&#10;suDl80W0PiZqLJOpef0is9lzOCKbxTObybIa+R2tAxq1Wr1rW6lUiSp6tBy0VmqVFrXkcQUioQwV&#10;wujukPF1OpPRaEbrieSOFI8mog8V1BgVy55F+Az397UYMDJstYCMZ8DI4xzSyOuuufZ+6/O8iScM&#10;JEr03V8kknvGXW6VyVQOh4PD5vN5IvdENpuPrI3sxuEItFqjw0GYTTak18HXQtVo9Gw2kil5Yk86&#10;ja3RkNsfkJoHDgRHBS+LyUUDcplaozagu3ZP5/PEZpPZPYymCQRiVFnbbQ+d10OrMaDKF83t6aKh&#10;5ZBG7heglu5loNLYaLSi1evpoTGZHFQao5JZpdKhStnV27fIrJYvfKhGhkDGM2Dkcc5MSvIrfrHv&#10;rjxWMPH7I6MCFknWavGcpd4Nch9Zq7J5/f1C9xS1Ss9k9iPlNTd3oPIZTUHFKYPBHbgEFEKrNbA5&#10;fLudNCmahYpWVAX30ViW+ws3Gi08vhgNWMw2tHz3RIRAIB0wMkIklvZzhV5bG1BfiUSOVqCb2qvX&#10;eYyM4jayWCyTShRoQCgUt7a0o88GdNcGvclmJVfV18iqkixYe2UmeYQIGBky/gEjj3coqTP87r6z&#10;8nhJ1QT+sueGzRVw7xfCA4glclTAdnfT6K6SFqE3mGl0jgPHq2sbMQwzmSxiiaK9s0fnOpk9gtxW&#10;IJL10dluRTJY/SKJAtXIvTSWyfWjHEJvNHN5HsUPpp8vNpktOgO5TJFY3kHt7emle21tQOrXaHTk&#10;vQhEWo0OTeHx+B3tVPdckUhMp5PbQ9DnQWdnF4fTz+cJbDbv3x59hMxS1qtrr033T5o2+ChWCGSc&#10;AkYe/8zwT3p75bHSmi7Pm3gCQLZCsdow85AdEtx1rsFoNt8vgW02h9FownFcKleRGwQ0+p4+JpPd&#10;P1Dqmi0WJF+b3eNRiUyJFouGTWbr/U3NBObA0ehQSaq1epsdU6o0vTQmjcHicPlMNtfy8KZkJGiH&#10;6760aq3NtcJKhXJgVwoka3fljpStUKjEEqnJ5LvXD8sqY7669vp0/2QwMmQiAkYe/zwFIz8SpM6h&#10;9nR7HAUpcnAZi2pqNDrQBY0iXIOPZmCZZFxLcA8MC3llEzTbdRfuKQhy0qBRHyezjPHKumvTAsDI&#10;kAkJGHn84zZyWfWzNDIwQQwY+f7JtiCQ8QwYefzjMvKJ0uoJ344MPH3SS+lz14KRIRMVMPL4Bxn5&#10;9RXHC8HIk5GEEsactden+YORIRMSMPJ4h5LuMvKx6lYmub/A87OFFBgdnCAsBJFSx5mzDowMmaiA&#10;kccnnksAkMPpMwJS3loTefJCstbgvSME8Fwj1mO7Lt6b639zekAKGBkyEQEjj08812VxDwekLlxz&#10;c2nwxZJGrgl36iwPrl48MDB6HASBjRp3M7Q0n83A3zI0Xi0Hx90AMTA8bNDjM3q82j9W0MNrHxQ0&#10;BaE22lU2IrGMMX/F2bkBiegpHnjqIZBxDBh5/IPerrP9k2cvv/7VztQj8e2lLFMZy1jNN9aiCIx1&#10;AmODwNjINzSNnAZ3BMOFb2gUGJoEhlaeoYNv6BCMf9rdi+XfH3icdAoMXXwDTaRnivUMsZ4uIW/R&#10;8EDQaJ/E0CMxdA+XHik5iy42MCV6Ouruau8VcrpUT5ORoQ8JDc2S6hnyHxm63NArN3TJjVSpsV1i&#10;bBMZqUJjJ99QyzJtO1+z0P/my2viZwYkjXxJJwjkiQJGHv+46uX0mZS0lwOS51ASXqXcnhtw45WA&#10;a+68GnBtfsDVRf5X3vBDuTyQNwflDb+Lb/iPmNf9Ly7wv4yy0DuXfCGv+1140+/cWyPnDb8Li8iW&#10;V4YNmvWmX4yrJbp1DzwIWvI7fufeX3fuPRQ04BczbD7w/5F53+88evwXBlxbGHB9AYr/tUX+1+ev&#10;vTrf//Zc/4Q55FHyaTPQswxGhkxMwMgTlWmueE10Z0YAknXa7PtxD895KKmjZHYAefFacjm+F/IP&#10;dF/CfOS4N7h7dXTnkd2RCmcFpL7in/qqP3k7EUHLd62DJy75uv0LG44hEx4w8rOI662Oqq0fHbfU&#10;XtAMeTTGMfctPOROIZCnEjDyM4r7bf+j47U0CAQyKQJGhjxvuV/JTlDgAw/yDANGhjxvGbKpYRwD&#10;RoY824CRIRAIxFcCRoZAIBBfCRgZAoFAfCVgZAgEAvGVgJEhEAjEVwJGhkAgEF8JGBkCgUB8JWBk&#10;CAQC8ZWAkSEQCMRXAkaGQCAQXwkYGQKBQHwlYGQIBALxlYCRIRAIxFcCRoZAIBBfCRgZAoFAfCOB&#10;af8/dXglWqNgfdQAAAAASUVORK5CYIJQSwMEFAAGAAgAAAAhAPZ6cwfiAAAACwEAAA8AAABkcnMv&#10;ZG93bnJldi54bWxMj8FOwzAQRO9I/IO1SNxa2wmBEuJUVQWcqkq0SFVvbrJNosZ2FLtJ+vcsJziu&#10;5mnmbbacTMsG7H3jrAI5F8DQFq5sbKXge/8xWwDzQdtSt86ight6WOb3d5lOSzfaLxx2oWJUYn2q&#10;FdQhdCnnvqjRaD93HVrKzq43OtDZV7zs9UjlpuWREM/c6MbSQq07XNdYXHZXo+Bz1OMqlu/D5nJe&#10;3477ZHvYSFTq8WFavQELOIU/GH71SR1ycjq5qy09axXM5OKFUArEUwyMiOg1ksBOCuJEJMDzjP//&#10;If8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AVpCCyEFAADF&#10;GQAADgAAAAAAAAAAAAAAAAA6AgAAZHJzL2Uyb0RvYy54bWxQSwECLQAKAAAAAAAAACEA5ePERIeD&#10;AACHgwAAFAAAAAAAAAAAAAAAAACHBwAAZHJzL21lZGlhL2ltYWdlMS5wbmdQSwECLQAUAAYACAAA&#10;ACEA9npzB+IAAAALAQAADwAAAAAAAAAAAAAAAABAiwAAZHJzL2Rvd25yZXYueG1sUEsBAi0AFAAG&#10;AAgAAAAhAKomDr68AAAAIQEAABkAAAAAAAAAAAAAAAAAT4wAAGRycy9fcmVscy9lMm9Eb2MueG1s&#10;LnJlbHNQSwUGAAAAAAYABgB8AQAAQo0AAAAA&#10;">
                <v:shape id="תמונה 1" o:spid="_x0000_s1027" type="#_x0000_t75" alt="תמונה שמכילה טקסט, צילום מסך, תצוגה, תוכנה&#10;&#10;התיאור נוצר באופן אוטומטי" style="position:absolute;width:19735;height:15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g6azAAAAOIAAAAPAAAAZHJzL2Rvd25yZXYueG1sRI/RSsNA&#10;FETfhf7Dcgu+SLupwbSk3RYtSIQ+pK1+wG32mkSzd5fs2sS/dwXBx2FmzjCb3Wg6caXet5YVLOYJ&#10;COLK6pZrBW+vz7MVCB+QNXaWScE3edhtJzcbzLUd+ETXc6hFhLDPUUETgsul9FVDBv3cOuLovdve&#10;YIiyr6XucYhw08n7JMmkwZbjQoOO9g1Vn+cvo2DoLu7ptC8/jgdXpFQeiuVdWSh1Ox0f1yACjeE/&#10;/Nd+0QrS7GGxXKVJBr+X4h2Q2x8AAAD//wMAUEsBAi0AFAAGAAgAAAAhANvh9svuAAAAhQEAABMA&#10;AAAAAAAAAAAAAAAAAAAAAFtDb250ZW50X1R5cGVzXS54bWxQSwECLQAUAAYACAAAACEAWvQsW78A&#10;AAAVAQAACwAAAAAAAAAAAAAAAAAfAQAAX3JlbHMvLnJlbHNQSwECLQAUAAYACAAAACEA/LoOmswA&#10;AADiAAAADwAAAAAAAAAAAAAAAAAHAgAAZHJzL2Rvd25yZXYueG1sUEsFBgAAAAADAAMAtwAAAAAD&#10;AAAAAA==&#10;">
                  <v:imagedata r:id="rId194" o:title="תמונה שמכילה טקסט, צילום מסך, תצוגה, תוכנה&#10;&#10;התיאור נוצר באופן אוטומטי"/>
                </v:shape>
                <v:shape id="חץ: ימינה 7" o:spid="_x0000_s1028" type="#_x0000_t13" style="position:absolute;left:7729;top:7287;width:3359;height:1003;rotation:1086001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VdKyAAAAOMAAAAPAAAAZHJzL2Rvd25yZXYueG1sRE/NTgIx&#10;EL6T+A7NmHiDrhCQXSmEEA3eCOgBbpPtuF3dTjdtXVaf3pKQcJzvfxar3jaiIx9qxwoeRxkI4tLp&#10;misFH++vwzmIEJE1No5JwS8FWC3vBgsstDvznrpDrEQK4VCgAhNjW0gZSkMWw8i1xIn7dN5iTKev&#10;pPZ4TuG2keMsm0mLNacGgy1tDJXfhx+r4CXrTrTBtWv+viYn43fHbbc9KvVw36+fQUTq4018db/p&#10;NH86yafjPJ8/weWnBIBc/gMAAP//AwBQSwECLQAUAAYACAAAACEA2+H2y+4AAACFAQAAEwAAAAAA&#10;AAAAAAAAAAAAAAAAW0NvbnRlbnRfVHlwZXNdLnhtbFBLAQItABQABgAIAAAAIQBa9CxbvwAAABUB&#10;AAALAAAAAAAAAAAAAAAAAB8BAABfcmVscy8ucmVsc1BLAQItABQABgAIAAAAIQDtDVdKyAAAAOMA&#10;AAAPAAAAAAAAAAAAAAAAAAcCAABkcnMvZG93bnJldi54bWxQSwUGAAAAAAMAAwC3AAAA/AIAAAAA&#10;" adj="18374" fillcolor="red" strokecolor="#09101d [484]" strokeweight="1pt"/>
                <v:shape id="חץ: ימינה 7" o:spid="_x0000_s1029" type="#_x0000_t13" style="position:absolute;left:8215;top:8795;width:3359;height:1003;rotation:1086001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szrxwAAAOMAAAAPAAAAZHJzL2Rvd25yZXYueG1sRE/NTgIx&#10;EL6b8A7NkHiTFhXQhUII0eDNCB7gNtmO24XtdNPWZfXprYmJx/n+Z7HqXSM6CrH2rGE8UiCIS29q&#10;rjS8759vHkDEhGyw8UwavijCajm4WmBh/IXfqNulSuQQjgVqsCm1hZSxtOQwjnxLnLkPHxymfIZK&#10;moCXHO4aeavUVDqsOTdYbGljqTzvPp2GJ9UdaYNr33yf7o42vB623fag9fWwX89BJOrTv/jP/WLy&#10;fDVRs9lEPd7D708ZALn8AQAA//8DAFBLAQItABQABgAIAAAAIQDb4fbL7gAAAIUBAAATAAAAAAAA&#10;AAAAAAAAAAAAAABbQ29udGVudF9UeXBlc10ueG1sUEsBAi0AFAAGAAgAAAAhAFr0LFu/AAAAFQEA&#10;AAsAAAAAAAAAAAAAAAAAHwEAAF9yZWxzLy5yZWxzUEsBAi0AFAAGAAgAAAAhAAzezOvHAAAA4wAA&#10;AA8AAAAAAAAAAAAAAAAABwIAAGRycy9kb3ducmV2LnhtbFBLBQYAAAAAAwADALcAAAD7AgAAAAA=&#10;" adj="18374" fillcolor="red" strokecolor="#09101d [484]" strokeweight="1pt"/>
                <v:shape id="חץ: ימינה 7" o:spid="_x0000_s1030" type="#_x0000_t13" style="position:absolute;left:2330;top:11121;width:3359;height:1004;rotation:-165410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eMQygAAAOIAAAAPAAAAZHJzL2Rvd25yZXYueG1sRI9PSwMx&#10;FMTvQr9DeAVvNuvKrtu1aVFB6EEE++fg7bF53QQ3L8smtvHbG0HwOMzMb5jVJrlBnGkK1rOC20UB&#10;grjz2nKv4LB/uWlAhIiscfBMCr4pwGY9u1phq/2F3+m8i73IEA4tKjAxjq2UoTPkMCz8SJy9k58c&#10;xiynXuoJLxnuBlkWRS0dWs4LBkd6NtR97r6cgvhhZZ2W6WCWJ/vqt3fN0/GtU+p6nh4fQERK8T/8&#10;195qBWVVNlVV3NfweynfAbn+AQAA//8DAFBLAQItABQABgAIAAAAIQDb4fbL7gAAAIUBAAATAAAA&#10;AAAAAAAAAAAAAAAAAABbQ29udGVudF9UeXBlc10ueG1sUEsBAi0AFAAGAAgAAAAhAFr0LFu/AAAA&#10;FQEAAAsAAAAAAAAAAAAAAAAAHwEAAF9yZWxzLy5yZWxzUEsBAi0AFAAGAAgAAAAhAAmh4xDKAAAA&#10;4gAAAA8AAAAAAAAAAAAAAAAABwIAAGRycy9kb3ducmV2LnhtbFBLBQYAAAAAAwADALcAAAD+AgAA&#10;AAA=&#10;" adj="18374" fillcolor="red" strokecolor="#09101d [484]" strokeweight="1pt"/>
                <v:shape id="חץ: ימינה 7" o:spid="_x0000_s1031" type="#_x0000_t13" style="position:absolute;left:8702;top:11855;width:3359;height:1003;rotation:-1057811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SEbxwAAAOIAAAAPAAAAZHJzL2Rvd25yZXYueG1sRI9Pi8Iw&#10;FMTvgt8hvIW9aarVIl2jlILgVXfB66N59o/NS2mirfvpNwuCx2FmfsNs96NpxYN6V1tWsJhHIIgL&#10;q2suFfx8H2YbEM4ja2wtk4InOdjvppMtptoOfKLH2ZciQNilqKDyvkuldEVFBt3cdsTBu9reoA+y&#10;L6XucQhw08plFCXSYM1hocKO8oqK2/luFMQXHszmZg5tk+X59Vj/ZqemUerzY8y+QHga/Tv8ah+1&#10;glWcLKI4idfwfyncAbn7AwAA//8DAFBLAQItABQABgAIAAAAIQDb4fbL7gAAAIUBAAATAAAAAAAA&#10;AAAAAAAAAAAAAABbQ29udGVudF9UeXBlc10ueG1sUEsBAi0AFAAGAAgAAAAhAFr0LFu/AAAAFQEA&#10;AAsAAAAAAAAAAAAAAAAAHwEAAF9yZWxzLy5yZWxzUEsBAi0AFAAGAAgAAAAhAGmFIRvHAAAA4gAA&#10;AA8AAAAAAAAAAAAAAAAABwIAAGRycy9kb3ducmV2LnhtbFBLBQYAAAAAAwADALcAAAD7AgAAAAA=&#10;" adj="18374" fillcolor="red" strokecolor="#09101d [484]" strokeweight="1pt"/>
                <v:shape id="חץ: ימינה 7" o:spid="_x0000_s1032" type="#_x0000_t13" style="position:absolute;left:287;top:6408;width:3359;height:1003;rotation:153908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lE7xwAAAOMAAAAPAAAAZHJzL2Rvd25yZXYueG1sRE9fa8Iw&#10;EH8f7DuEG/g2067azs4oQxD0RbBz70dya8uaS9dkWr+9GQx8vN//W65H24kzDb51rCCdJiCItTMt&#10;1wpOH9vnVxA+IBvsHJOCK3lYrx4fllgad+EjnatQixjCvkQFTQh9KaXXDVn0U9cTR+7LDRZDPIda&#10;mgEvMdx28iVJcmmx5djQYE+bhvR39WsV7E2u0ejq4Ip8u9h//uxOvpgpNXka399ABBrDXfzv3pk4&#10;f5Zm2aJIszn8/RQBkKsbAAAA//8DAFBLAQItABQABgAIAAAAIQDb4fbL7gAAAIUBAAATAAAAAAAA&#10;AAAAAAAAAAAAAABbQ29udGVudF9UeXBlc10ueG1sUEsBAi0AFAAGAAgAAAAhAFr0LFu/AAAAFQEA&#10;AAsAAAAAAAAAAAAAAAAAHwEAAF9yZWxzLy5yZWxzUEsBAi0AFAAGAAgAAAAhAN7iUTvHAAAA4wAA&#10;AA8AAAAAAAAAAAAAAAAABwIAAGRycy9kb3ducmV2LnhtbFBLBQYAAAAAAwADALcAAAD7AgAAAAA=&#10;" adj="18374" fillcolor="red" strokecolor="#09101d [484]" strokeweight="1pt"/>
                <w10:wrap type="square"/>
              </v:group>
            </w:pict>
          </mc:Fallback>
        </mc:AlternateContent>
      </w:r>
      <w:r w:rsidRPr="00FA7779">
        <w:rPr>
          <w:rFonts w:ascii="Narkisim" w:hAnsi="Narkisim" w:cs="Narkisim" w:hint="cs"/>
          <w:b/>
          <w:bCs/>
          <w:color w:val="FF0000"/>
          <w:sz w:val="28"/>
          <w:szCs w:val="28"/>
          <w:rtl/>
        </w:rPr>
        <w:t>הדוחות בפריוריטי מגיעות עם אחד או יותר של תבנית ברירת מחדל. בתבנית הזו אנ</w:t>
      </w:r>
      <w:r w:rsidR="001D5184">
        <w:rPr>
          <w:rFonts w:ascii="Narkisim" w:hAnsi="Narkisim" w:cs="Narkisim" w:hint="cs"/>
          <w:b/>
          <w:bCs/>
          <w:color w:val="FF0000"/>
          <w:sz w:val="28"/>
          <w:szCs w:val="28"/>
          <w:rtl/>
        </w:rPr>
        <w:t xml:space="preserve">חנו לא </w:t>
      </w:r>
      <w:r w:rsidRPr="00FA7779">
        <w:rPr>
          <w:rFonts w:ascii="Narkisim" w:hAnsi="Narkisim" w:cs="Narkisim" w:hint="cs"/>
          <w:b/>
          <w:bCs/>
          <w:color w:val="FF0000"/>
          <w:sz w:val="28"/>
          <w:szCs w:val="28"/>
          <w:rtl/>
        </w:rPr>
        <w:t>נוגע</w:t>
      </w:r>
      <w:r w:rsidR="001D5184">
        <w:rPr>
          <w:rFonts w:ascii="Narkisim" w:hAnsi="Narkisim" w:cs="Narkisim" w:hint="cs"/>
          <w:b/>
          <w:bCs/>
          <w:color w:val="FF0000"/>
          <w:sz w:val="28"/>
          <w:szCs w:val="28"/>
          <w:rtl/>
        </w:rPr>
        <w:t>ים</w:t>
      </w:r>
      <w:r w:rsidRPr="00FA7779">
        <w:rPr>
          <w:rFonts w:ascii="Narkisim" w:hAnsi="Narkisim" w:cs="Narkisim" w:hint="cs"/>
          <w:b/>
          <w:bCs/>
          <w:color w:val="FF0000"/>
          <w:sz w:val="28"/>
          <w:szCs w:val="28"/>
          <w:rtl/>
        </w:rPr>
        <w:t xml:space="preserve">! אנחנו לעולם לא מעצבים את הדוח ברירת מחדל. </w:t>
      </w:r>
    </w:p>
    <w:p w14:paraId="3AF471DE" w14:textId="2F5A6546" w:rsidR="004D03FA" w:rsidRDefault="004D03FA" w:rsidP="004D03FA">
      <w:pPr>
        <w:spacing w:after="0"/>
        <w:rPr>
          <w:rFonts w:ascii="Narkisim" w:hAnsi="Narkisim" w:cs="Narkisim"/>
          <w:sz w:val="28"/>
          <w:szCs w:val="28"/>
          <w:rtl/>
        </w:rPr>
      </w:pPr>
      <w:r>
        <w:rPr>
          <w:rFonts w:ascii="Narkisim" w:hAnsi="Narkisim" w:cs="Narkisim" w:hint="cs"/>
          <w:sz w:val="28"/>
          <w:szCs w:val="28"/>
          <w:rtl/>
        </w:rPr>
        <w:t xml:space="preserve">לחיצה ימנית על העכבר ונבחר בשכפל ומשנה את השם ל- בסיסית חברה </w:t>
      </w:r>
      <w:r>
        <w:rPr>
          <w:rFonts w:ascii="Narkisim" w:hAnsi="Narkisim" w:cs="Narkisim" w:hint="cs"/>
          <w:sz w:val="28"/>
          <w:szCs w:val="28"/>
        </w:rPr>
        <w:t>X</w:t>
      </w:r>
      <w:r>
        <w:rPr>
          <w:rFonts w:ascii="Narkisim" w:hAnsi="Narkisim" w:cs="Narkisim" w:hint="cs"/>
          <w:sz w:val="28"/>
          <w:szCs w:val="28"/>
          <w:rtl/>
        </w:rPr>
        <w:t xml:space="preserve"> (החברה שאני עושה עבורה את הדוח). במקרה שלנו אנחנו נקר</w:t>
      </w:r>
      <w:r w:rsidR="001D5184">
        <w:rPr>
          <w:rFonts w:ascii="Narkisim" w:hAnsi="Narkisim" w:cs="Narkisim" w:hint="cs"/>
          <w:sz w:val="28"/>
          <w:szCs w:val="28"/>
          <w:rtl/>
        </w:rPr>
        <w:t>א</w:t>
      </w:r>
      <w:r>
        <w:rPr>
          <w:rFonts w:ascii="Narkisim" w:hAnsi="Narkisim" w:cs="Narkisim" w:hint="cs"/>
          <w:sz w:val="28"/>
          <w:szCs w:val="28"/>
          <w:rtl/>
        </w:rPr>
        <w:t xml:space="preserve"> לדוח החדש "2073". עכשיו בגרסה המועתקת אנו נעבוד ונעשה את כל השינויים שאנו מעוניינים לבצע. </w:t>
      </w:r>
    </w:p>
    <w:p w14:paraId="4EC11B01" w14:textId="56687B17" w:rsidR="004D03FA" w:rsidRDefault="004D03FA" w:rsidP="004D03FA">
      <w:pPr>
        <w:spacing w:after="0"/>
        <w:rPr>
          <w:rFonts w:ascii="Narkisim" w:hAnsi="Narkisim" w:cs="Narkisim"/>
          <w:sz w:val="28"/>
          <w:szCs w:val="28"/>
          <w:rtl/>
        </w:rPr>
      </w:pPr>
      <w:r>
        <w:rPr>
          <w:rFonts w:ascii="Narkisim" w:hAnsi="Narkisim" w:cs="Narkisim" w:hint="cs"/>
          <w:sz w:val="28"/>
          <w:szCs w:val="28"/>
          <w:rtl/>
        </w:rPr>
        <w:t xml:space="preserve">לאחר שנבצע את העתקה של הדוח נלחץ על סימן ה + ואז </w:t>
      </w:r>
      <w:r w:rsidR="001D5184">
        <w:rPr>
          <w:rFonts w:ascii="Narkisim" w:hAnsi="Narkisim" w:cs="Narkisim" w:hint="cs"/>
          <w:sz w:val="28"/>
          <w:szCs w:val="28"/>
          <w:rtl/>
        </w:rPr>
        <w:t>נ</w:t>
      </w:r>
      <w:r>
        <w:rPr>
          <w:rFonts w:ascii="Narkisim" w:hAnsi="Narkisim" w:cs="Narkisim" w:hint="cs"/>
          <w:sz w:val="28"/>
          <w:szCs w:val="28"/>
          <w:rtl/>
        </w:rPr>
        <w:t xml:space="preserve">וכל לעצב את השדות שקיימים, </w:t>
      </w:r>
      <w:r w:rsidR="001D5184">
        <w:rPr>
          <w:rFonts w:ascii="Narkisim" w:hAnsi="Narkisim" w:cs="Narkisim" w:hint="cs"/>
          <w:sz w:val="28"/>
          <w:szCs w:val="28"/>
          <w:rtl/>
        </w:rPr>
        <w:t>נ</w:t>
      </w:r>
      <w:r>
        <w:rPr>
          <w:rFonts w:ascii="Narkisim" w:hAnsi="Narkisim" w:cs="Narkisim" w:hint="cs"/>
          <w:sz w:val="28"/>
          <w:szCs w:val="28"/>
          <w:rtl/>
        </w:rPr>
        <w:t xml:space="preserve">בצע את השינויים כפי שכבר </w:t>
      </w:r>
      <w:r w:rsidR="007B3CD8">
        <w:rPr>
          <w:rFonts w:ascii="Narkisim" w:hAnsi="Narkisim" w:cs="Narkisim" w:hint="cs"/>
          <w:sz w:val="28"/>
          <w:szCs w:val="28"/>
          <w:rtl/>
        </w:rPr>
        <w:t>ראינו</w:t>
      </w:r>
      <w:r>
        <w:rPr>
          <w:rFonts w:ascii="Narkisim" w:hAnsi="Narkisim" w:cs="Narkisim" w:hint="cs"/>
          <w:sz w:val="28"/>
          <w:szCs w:val="28"/>
          <w:rtl/>
        </w:rPr>
        <w:t>: הסתר, הצג, שינוי שם.</w:t>
      </w:r>
    </w:p>
    <w:p w14:paraId="6135C888" w14:textId="77777777" w:rsidR="004D03FA" w:rsidRDefault="004D03FA" w:rsidP="004D03FA">
      <w:pPr>
        <w:spacing w:after="0"/>
        <w:rPr>
          <w:rFonts w:ascii="Narkisim" w:hAnsi="Narkisim" w:cs="Narkisim"/>
          <w:sz w:val="28"/>
          <w:szCs w:val="28"/>
          <w:rtl/>
        </w:rPr>
      </w:pPr>
    </w:p>
    <w:p w14:paraId="285ED06F" w14:textId="77777777" w:rsidR="004D03FA" w:rsidRDefault="004D03FA" w:rsidP="004D03FA">
      <w:pPr>
        <w:spacing w:after="0"/>
        <w:rPr>
          <w:rFonts w:ascii="Narkisim" w:hAnsi="Narkisim" w:cs="Narkisim"/>
          <w:sz w:val="28"/>
          <w:szCs w:val="28"/>
          <w:rtl/>
        </w:rPr>
      </w:pPr>
      <w:r>
        <w:rPr>
          <w:noProof/>
          <w14:ligatures w14:val="standardContextual"/>
        </w:rPr>
        <w:drawing>
          <wp:anchor distT="0" distB="0" distL="114300" distR="114300" simplePos="0" relativeHeight="251781120" behindDoc="0" locked="0" layoutInCell="1" allowOverlap="1" wp14:anchorId="4F8CA8E5" wp14:editId="77ABB700">
            <wp:simplePos x="0" y="0"/>
            <wp:positionH relativeFrom="column">
              <wp:posOffset>201295</wp:posOffset>
            </wp:positionH>
            <wp:positionV relativeFrom="paragraph">
              <wp:posOffset>0</wp:posOffset>
            </wp:positionV>
            <wp:extent cx="1964690" cy="2473325"/>
            <wp:effectExtent l="0" t="0" r="0" b="3175"/>
            <wp:wrapSquare wrapText="bothSides"/>
            <wp:docPr id="120546075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460759" name=""/>
                    <pic:cNvPicPr/>
                  </pic:nvPicPr>
                  <pic:blipFill>
                    <a:blip r:embed="rId195">
                      <a:extLst>
                        <a:ext uri="{28A0092B-C50C-407E-A947-70E740481C1C}">
                          <a14:useLocalDpi xmlns:a14="http://schemas.microsoft.com/office/drawing/2010/main" val="0"/>
                        </a:ext>
                      </a:extLst>
                    </a:blip>
                    <a:stretch>
                      <a:fillRect/>
                    </a:stretch>
                  </pic:blipFill>
                  <pic:spPr>
                    <a:xfrm>
                      <a:off x="0" y="0"/>
                      <a:ext cx="1964690" cy="2473325"/>
                    </a:xfrm>
                    <a:prstGeom prst="rect">
                      <a:avLst/>
                    </a:prstGeom>
                  </pic:spPr>
                </pic:pic>
              </a:graphicData>
            </a:graphic>
            <wp14:sizeRelH relativeFrom="margin">
              <wp14:pctWidth>0</wp14:pctWidth>
            </wp14:sizeRelH>
            <wp14:sizeRelV relativeFrom="margin">
              <wp14:pctHeight>0</wp14:pctHeight>
            </wp14:sizeRelV>
          </wp:anchor>
        </w:drawing>
      </w:r>
      <w:r>
        <w:rPr>
          <w:rFonts w:ascii="Narkisim" w:hAnsi="Narkisim" w:cs="Narkisim" w:hint="cs"/>
          <w:sz w:val="28"/>
          <w:szCs w:val="28"/>
          <w:rtl/>
        </w:rPr>
        <w:t>כמו כן יש לנו אפשרות להגדיר את מאפייני הכותרת העמודה ואת מאפייני השדה.</w:t>
      </w:r>
    </w:p>
    <w:p w14:paraId="586F0592" w14:textId="77777777" w:rsidR="004D03FA" w:rsidRDefault="004D03FA" w:rsidP="004D03FA">
      <w:pPr>
        <w:spacing w:after="0"/>
        <w:rPr>
          <w:rFonts w:ascii="Narkisim" w:hAnsi="Narkisim" w:cs="Narkisim"/>
          <w:sz w:val="28"/>
          <w:szCs w:val="28"/>
          <w:rtl/>
        </w:rPr>
      </w:pPr>
      <w:r>
        <w:rPr>
          <w:rFonts w:ascii="Narkisim" w:hAnsi="Narkisim" w:cs="Narkisim" w:hint="cs"/>
          <w:sz w:val="28"/>
          <w:szCs w:val="28"/>
          <w:rtl/>
        </w:rPr>
        <w:t>מאפייני שדה - איך יראו הנתונים בתוך העמודה.</w:t>
      </w:r>
    </w:p>
    <w:p w14:paraId="36358450" w14:textId="77777777" w:rsidR="004D03FA" w:rsidRDefault="004D03FA" w:rsidP="004D03FA">
      <w:pPr>
        <w:spacing w:after="0"/>
        <w:rPr>
          <w:rFonts w:ascii="Narkisim" w:hAnsi="Narkisim" w:cs="Narkisim"/>
          <w:sz w:val="28"/>
          <w:szCs w:val="28"/>
          <w:rtl/>
        </w:rPr>
      </w:pPr>
      <w:r>
        <w:rPr>
          <w:rFonts w:ascii="Narkisim" w:hAnsi="Narkisim" w:cs="Narkisim" w:hint="cs"/>
          <w:sz w:val="28"/>
          <w:szCs w:val="28"/>
          <w:rtl/>
        </w:rPr>
        <w:t>מאפייני כותרת - איך תראה הכותרת של העמודה.</w:t>
      </w:r>
    </w:p>
    <w:p w14:paraId="3E21B579" w14:textId="77777777" w:rsidR="004D03FA" w:rsidRDefault="004D03FA" w:rsidP="004D03FA">
      <w:pPr>
        <w:spacing w:after="0"/>
        <w:rPr>
          <w:rFonts w:ascii="Narkisim" w:hAnsi="Narkisim" w:cs="Narkisim"/>
          <w:sz w:val="28"/>
          <w:szCs w:val="28"/>
        </w:rPr>
      </w:pPr>
    </w:p>
    <w:p w14:paraId="2E3BB694" w14:textId="77777777" w:rsidR="004D03FA" w:rsidRDefault="004D03FA" w:rsidP="004D03FA">
      <w:pPr>
        <w:spacing w:after="0"/>
        <w:rPr>
          <w:rFonts w:ascii="Narkisim" w:hAnsi="Narkisim" w:cs="Narkisim"/>
          <w:sz w:val="28"/>
          <w:szCs w:val="28"/>
          <w:rtl/>
        </w:rPr>
      </w:pPr>
      <w:r>
        <w:rPr>
          <w:rFonts w:ascii="Narkisim" w:hAnsi="Narkisim" w:cs="Narkisim" w:hint="cs"/>
          <w:sz w:val="28"/>
          <w:szCs w:val="28"/>
          <w:rtl/>
        </w:rPr>
        <w:t>בתוך כך נוכל לשנות צבע, מודגש, נטוי וכדומה, מנע שבירת שורות (בהרמת הדגל השם יופיע בשורה אחת ואם לא הוא יופיע בכמה שורות - כמו באקסל גלישת טקסט).</w:t>
      </w:r>
    </w:p>
    <w:p w14:paraId="43D81A84" w14:textId="476F5834" w:rsidR="004D03FA" w:rsidRDefault="004D03FA" w:rsidP="004D03FA">
      <w:pPr>
        <w:spacing w:after="0"/>
        <w:rPr>
          <w:rFonts w:ascii="Narkisim" w:hAnsi="Narkisim" w:cs="Narkisim"/>
          <w:sz w:val="28"/>
          <w:szCs w:val="28"/>
          <w:rtl/>
        </w:rPr>
      </w:pPr>
      <w:r>
        <w:rPr>
          <w:rFonts w:ascii="Narkisim" w:hAnsi="Narkisim" w:cs="Narkisim" w:hint="cs"/>
          <w:sz w:val="28"/>
          <w:szCs w:val="28"/>
          <w:rtl/>
        </w:rPr>
        <w:t>נוכל להגדיר כל עמודה וכל כותרת בנפרד.</w:t>
      </w:r>
    </w:p>
    <w:p w14:paraId="547E101F" w14:textId="6B568A51" w:rsidR="004D03FA" w:rsidRPr="002A124E" w:rsidRDefault="004D03FA" w:rsidP="004D03FA">
      <w:pPr>
        <w:spacing w:after="0"/>
        <w:rPr>
          <w:rFonts w:ascii="Narkisim" w:hAnsi="Narkisim" w:cs="Narkisim"/>
          <w:sz w:val="28"/>
          <w:szCs w:val="28"/>
          <w:rtl/>
        </w:rPr>
      </w:pPr>
      <w:r>
        <w:rPr>
          <w:rFonts w:ascii="Narkisim" w:hAnsi="Narkisim" w:cs="Narkisim" w:hint="cs"/>
          <w:sz w:val="28"/>
          <w:szCs w:val="28"/>
          <w:rtl/>
        </w:rPr>
        <w:t>לאחר כל ההגדרות וכל השינויים נלחץ אישור.</w:t>
      </w:r>
      <w:r w:rsidRPr="002A124E">
        <w:rPr>
          <w:noProof/>
          <w14:ligatures w14:val="standardContextual"/>
        </w:rPr>
        <w:t xml:space="preserve"> </w:t>
      </w:r>
    </w:p>
    <w:p w14:paraId="033D4AC2" w14:textId="77777777" w:rsidR="004D03FA" w:rsidRDefault="004D03FA" w:rsidP="004D03FA">
      <w:pPr>
        <w:spacing w:after="0"/>
        <w:rPr>
          <w:rFonts w:ascii="Narkisim" w:hAnsi="Narkisim" w:cs="Narkisim"/>
          <w:sz w:val="28"/>
          <w:szCs w:val="28"/>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780096" behindDoc="0" locked="0" layoutInCell="1" allowOverlap="1" wp14:anchorId="1F4A1FC1" wp14:editId="60D5730D">
                <wp:simplePos x="0" y="0"/>
                <wp:positionH relativeFrom="column">
                  <wp:posOffset>2340394</wp:posOffset>
                </wp:positionH>
                <wp:positionV relativeFrom="paragraph">
                  <wp:posOffset>43820</wp:posOffset>
                </wp:positionV>
                <wp:extent cx="2056130" cy="1507490"/>
                <wp:effectExtent l="0" t="0" r="1270" b="0"/>
                <wp:wrapSquare wrapText="bothSides"/>
                <wp:docPr id="1234660573" name="קבוצה 57"/>
                <wp:cNvGraphicFramePr/>
                <a:graphic xmlns:a="http://schemas.openxmlformats.org/drawingml/2006/main">
                  <a:graphicData uri="http://schemas.microsoft.com/office/word/2010/wordprocessingGroup">
                    <wpg:wgp>
                      <wpg:cNvGrpSpPr/>
                      <wpg:grpSpPr>
                        <a:xfrm>
                          <a:off x="0" y="0"/>
                          <a:ext cx="2056130" cy="1507490"/>
                          <a:chOff x="0" y="0"/>
                          <a:chExt cx="2056130" cy="1507490"/>
                        </a:xfrm>
                      </wpg:grpSpPr>
                      <pic:pic xmlns:pic="http://schemas.openxmlformats.org/drawingml/2006/picture">
                        <pic:nvPicPr>
                          <pic:cNvPr id="291418971" name="תמונה 1"/>
                          <pic:cNvPicPr>
                            <a:picLocks noChangeAspect="1"/>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2056130" cy="1507490"/>
                          </a:xfrm>
                          <a:prstGeom prst="rect">
                            <a:avLst/>
                          </a:prstGeom>
                        </pic:spPr>
                      </pic:pic>
                      <wpg:grpSp>
                        <wpg:cNvPr id="1039954952" name="קבוצה 56"/>
                        <wpg:cNvGrpSpPr/>
                        <wpg:grpSpPr>
                          <a:xfrm rot="10630410">
                            <a:off x="709714" y="743761"/>
                            <a:ext cx="335915" cy="194824"/>
                            <a:chOff x="0" y="0"/>
                            <a:chExt cx="335915" cy="194824"/>
                          </a:xfrm>
                        </wpg:grpSpPr>
                        <wps:wsp>
                          <wps:cNvPr id="1092226899" name="חץ: ימינה 7"/>
                          <wps:cNvSpPr/>
                          <wps:spPr>
                            <a:xfrm>
                              <a:off x="0" y="0"/>
                              <a:ext cx="335915" cy="6363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447535286" name="חץ: ימינה 7"/>
                          <wps:cNvSpPr/>
                          <wps:spPr>
                            <a:xfrm>
                              <a:off x="0" y="63230"/>
                              <a:ext cx="335915" cy="6363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56666417" name="חץ: ימינה 7"/>
                          <wps:cNvSpPr/>
                          <wps:spPr>
                            <a:xfrm>
                              <a:off x="0" y="131324"/>
                              <a:ext cx="335915" cy="6350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g:wgp>
                  </a:graphicData>
                </a:graphic>
              </wp:anchor>
            </w:drawing>
          </mc:Choice>
          <mc:Fallback>
            <w:pict>
              <v:group w14:anchorId="6DDD7C8D" id="קבוצה 57" o:spid="_x0000_s1026" style="position:absolute;left:0;text-align:left;margin-left:184.3pt;margin-top:3.45pt;width:161.9pt;height:118.7pt;z-index:251780096" coordsize="20561,150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XRkjeAQAAOoRAAAOAAAAZHJzL2Uyb0RvYy54bWzsWF9v2zYQfx+w7yDo&#10;vbH+2xLiFEayBAWCNmg69JmmKIuoRHIk/Sf7FgM2DH0Z9tIO2Bfy19mRlGQndpG16/ayGIhMisfj&#10;3e/ud8f49PmmbbwVkYpyNvXDk8D3CMO8pGwx9b9/c/ls4ntKI1aihjMy9e+I8p+fffvN6VoUJOI1&#10;b0oiPVDCVLEWU7/WWhSjkcI1aZE64YIwWKy4bJGGqVyMSonWoL1tRlEQZKM1l6WQHBOl4O2FW/TP&#10;rP6qIli/qipFtNdMfbBN26e0z7l5js5OUbGQSNQUd2agL7CiRZTBoYOqC6SRt5T0QFVLseSKV/oE&#10;83bEq4piYn0Ab8LggTdXki+F9WVRrBdigAmgfYDTF6vFL1dXUtyKGwlIrMUCsLAz48umkq35Biu9&#10;jYXsboCMbLSH4WUUpFkYA7IY1sI0GCd5ByquAfmDfbj+7pGdo/7g0T1zBMUF/HUYwOgAg8dzBXbp&#10;pSR+p6T9WzpaJN8txTMIl0CazmlD9Z1NPQiMMYqtbii+kW4CcN5Ij5YATB4m4SQfh77HUAuZv/1z&#10;+9v2l+3v25+90KSd2WvE3WZknLvm+J3yGD+vEVuQmRKQvoCqkR7dF7fTeyfPGyouadOYgJlx5yOk&#10;+oNUOQKTS8MLjpctYdrxSpIG3OVM1VQo35MFaecE/JIvSnAJA6c1OCUkZdqRSGlJNK7N+RXY8Rps&#10;N3ajYliwRu/sNB4pSLx/mmpDwgCGUukrwlvPDMBWsAGihAq0uladNb1IB6kzwFoG9uxRwA138QyD&#10;OM/TJE+jIaB/bH+CgH6EgKaZwcDk62N88iQ3IQ2yOEjCwBrX0WscQLIkvgc8GifxOLNhR0VPtDhO&#10;8zDteJYnkyhxsD9Gs+P7Bszuk2wtoAqrPndgdpA9n1VobmskCPho1O4jmUdRlE3yfEDy1+2Hwtu+&#10;B4K8twQZOzjtrqE2qc/Kln2/sziLU6NycPswVeii1jMp+frTCQOpzBta9ixTcjE/b6S3QtBbLi8D&#10;+HRn7IkBvr3ddqTvGmIysmGvSQWFwpRQe6LteGTQhzAGKoZuqUYlccdAhd2dYnqk2WH9sgp35Ot0&#10;dwp6Saek1+0AcWStzFZiG+ZgmEvPTxjmNg877Mmc6WFzSxmXxzxrwKvuZCcP5u9BY4ZzXt5BGbVU&#10;gdaiBL6kQOhrpPQNktCf4SXcOfQreFQNX0993o18r+byx2PvjTxkM6z63hr6/dRXPyyRaQbNCwZ5&#10;DuU6MRcEO0nScQQTub8y319hy/acQ9ihFIJ1dmjkddO/rSRv38LVZGZOhSXEMJw99bGW/eRcu3sI&#10;XG4wmc2smOsy1+xWQG9ywTMF683mLZKiq2oaSsJL3nProLg5WRMPxmdLzStqK98O1w5v4Llj5r9P&#10;+CQZp3EaTbKvSvgsjuDiAal0vEg+kb4rD0+kfyK96RGmAvx3pE/TDD5JOP6qnA/jMO5vPsduRtDn&#10;h/7Y//vS3/j6S+FTp3/q9P+/Tr+76NtSYH9QgNG9Xyz251Zq9xPN2V8AAAD//wMAUEsDBAoAAAAA&#10;AAAAIQB8QNvS4nwAAOJ8AAAUAAAAZHJzL21lZGlhL2ltYWdlMS5wbmeJUE5HDQoaCgAAAA1JSERS&#10;AAAB7gAAAWoIAgAAAFNULs8AAAABc1JHQgCuzhzpAAAABGdBTUEAALGPC/xhBQAAAAlwSFlzAAAh&#10;1QAAIdUBBJy0nQAAfHdJREFUeF7tvQdAG2ee/03qlsu9t3t3/7vdTW5zu7clm8Q9sZ1Nj+M4cdzj&#10;3hsgerXBvQPG3fQOpnfcbTC9qCHRO6JIQl1CvZf3GUlgwLhggzHx77PfnczzzDMjMZI/evRois0M&#10;h2wIBAKBTOmAyiEQCGTKB1QOgUAgUz6gcggEApnyAZVDIBDIlA+oHAKBTOlkmTOi8ueUJ/rrQOUQ&#10;CGRKB5ku8+eex9t8rCp/zF6biXvp45A1zSET5UNz0Mz0B/bSiAaWWBahxqMuHdzIYAOUoW0GG4y6&#10;FMXSAE0HtzCigWX1J9nCYM3DtgCBjFeGvt8G370jKmc4ZMxwSEOZNoWT/rBMd8iYicueicsZHlRz&#10;PzNw46fy6Ti0NzNnoeBe6sw0v72Q4D5wxGIxneUtOJjBpZYGI9pYah7WAM0M3b6lgaVysIFllREN&#10;LEufvMHQpaM2GGzzYAMIZLxy/802EGvx/vszw6zCZJQPHbFMm3pJneaYNs0xfZSYVT7LIWcWDiV3&#10;IGg+e2iQzcdZ5ahPOuvlzoMqR0E1Q/PhwLsQa2BuM2zpiAaP3cIDDR7cwtClWAPz4z66wf2lj9sC&#10;9nAPNIBAxiuDb7b3zbG83yzvPezt55jxoWOqReJTVuUpj1M58vVzVDlmc3sIlunmzDDvE5Rp9unT&#10;7NHUknRsRw0JajlkKRbLuvcbPLCFB5YODWo58iEslYNtHrt9lKENUIYsxfK4LUAg45kPcYOxvrfR&#10;O9DyD+dDXNoHuJT3HRJRPsAlfmjOtCmWpGm45Gm4lGGxT51mn4am0+3TZtpnzbDLmmmfPdM+Z6b9&#10;eKh8ukMW+srzoMGxnYs+Ohwz5znlzHPMsU6HZK4TlhGVP8dkz3PMmj8k85yy5przsTmW+aFt0PzQ&#10;BpY2aC206JPRGljmh21hoPLBBmgLaMayBctSSwO0yoNbGNoA5f7S0RpYtjDqM4RAxjeWN9v9WGrM&#10;Qe+6OU4Zs53TZ7lgmY0lbbZL6pQKesLoaWfMdskcJc5YPnLO/cgpbzYyuH3uTDvk8WdT+XSH7A8d&#10;stBXm5n2mR/bZX5sn4Gmn9hmzNuV/Il9/LeeV77fE7/2cMraA+kjsuZA+mpzRtT/HJO29kDqugOp&#10;6weCiihrzFl9EJuu3Y/VWNqgKYqlzerBBuYMNrAUsdUHtvOIBmgLluLDGgzdAlo6yhYGioOrD2vw&#10;wDNEsRQtDdagBhDIeMX8prK8CS1vtsH3m+VtaX5Ppvx0MGXVoYEcTl55OGlKBT3hlJWHUx+WVYfQ&#10;v8r09QcylrknfO+a9IndlTl2GbNQDx0zeNYsXBaazsBljVXlWD62y/p8d+bnuzO+3pm2bFfq0m0R&#10;J8ILqb38dq5YbjCJ1Vj6X+JY9sDQDKtX3a8fzGCDUVdHsTQYbPZgBheN2sCydDAjlloyuGjUBkOX&#10;PqLBqIsgkKfLY99R95dqBqL92UVjkmpMMrWpiyGoo3H3Bd+ZtyNylm2aeVwkfaYjNiKC5scywIId&#10;8pIzE5c72x7ZPOcj+9wvdyduwV0qruxR6UxGExYAAIDnj8Hsn5dBQTKTKY8s+tYzdRYudYZ9xkwc&#10;SubYeuVI5ahLPwsTei4Wu4xvcZERcTesjwAAAABMMOjjSqYxHoq695Ft9HTblFn26bPss8b4syc2&#10;KJOJ1pmBu4qmH9lG7Qu7o9bqrY8AAAAATDxGo4mt1G0LvDt9V8Icu/TZmMpzxqJyLGnYFHf9Y1za&#10;F7ZnzsTnwaAKAADAc0aiM/nE4WfZXfnINv0j+7yZ9rljVblldOXqPIfUBbYB14vwoHIAAIDnjN5o&#10;SsbzZ9vGz7TLmGmfM8N+TL1yTOJ5yONoZp5j2je2p+9VUq0bnmAMBusMAAAAgMipkc22TZiOy5ru&#10;kI2mT6Hya2j6PFWuUWvZbI61AAAAAJhMuUjldgMqH9uVEceicp1ep9Fo1Gq1Xq83Dh+FMRiMKGq1&#10;Vq1S63Q6a+0AqL1Wq7Wua156+3b+p59+plZrUN/8gU0ZrO3VavR41tohoEWojbVgBrVHFTqdwTiw&#10;LePwLj+qtyxCU/Mz0crlSssiAACA8UWn07e10EaYEMmnu7uHy+GZbTT6MPaNRtQrj59mlzFt4lTO&#10;5fIaGxtra2rJ5Oq6uvrBZ8Ln85ActVpde3s7BYOKZiyLkDFFIhHSbmtrW01NLVqEFnd1daFFxYUl&#10;H330MZVaU1tbx+Nhf5tlFTTD5XJbmlvqa+trqbXNTc1o06ge7RQ6nW40GoRCIVpF3C9GlSqVmslk&#10;IY83NTVTqdRqMlkk6kf1SOwMOhOtiLYmkUh1Wj36CLE8CofDRc+khlqLNoIWYQ8JAAAwrui0ujOn&#10;z29cv5HNZlurTKZqcvXSpcvq6uqQEo2GR6g8Aan8aXrl03F5059A5bdv33n77bdnzZy18NtFs2bO&#10;8Tvlb6nfvHlza2trby/9gw8+WLDgW5SPPvro+vXraBGJSD5y6Cjqp2/fvvObb7798ouvFi787v33&#10;PySRyA11jcuXrVi8eAna2urVqyUSTM0IZNvExMT/+q//+mTeJ99/9z1aJScnF9X3dPf86U9/4vP5&#10;t27d/uyzzwMDz6DK8vKKzz//SiwWb9+x47uFC+d+PHfJkqVI0EKB+IsvvqLRulQq1T6f/a0tbSQS&#10;ycHRERVtbe0+/fTzhQsXoS07O7vIZDLzwwIAAIwfRtTRVJ07c27r1q1IUAa9kUqhzpw+q7ioZMSI&#10;wggsKp9ul2Hx8xhUPh2p3AFT+Sxc3lyntK8fonK9Tock6+jsirrk6KkoFMpZM2YV5N9DlVu3bmlr&#10;a6fTe3x9fbQarHve1tb21VdfMRjMqgr80cPHUI8Ydc9Rtxt1ltH3jsLC4q1bt6Fm6JMJ9bVRjZur&#10;G5lMtD6Sefxkzqw5t2/dRuv19fUtWLCgvr4efTH5vz/9RSgQoY2gnj5SNmpZUV6JpIyeA+qYW9i/&#10;/+CxYyfQFhYsWIi+BMjlcg93z25az927d48cOaxUKNetW69UqtCjorWcHB1v3LiB1rI8LgAAwPji&#10;73/axcklP79g8eKlpSUV1tqHM+Eqt7hv65ZtRYXYpwrS38mTfuHhkWh+/fr15l55r4ODg0aNuVyp&#10;UG3cuBlJP/9Oge9eX6TyhvpG1G23qLy3l7F58xYkd0zlWkzlHh4e9fV11kcymWQy+V/+/Nfr166r&#10;VBr0AbBmzdrcnKudHbS3f/+OReX9/WLU90ctK8orPp3/6VCVl5aWeXl5ob42egLXrt4QCkWrVq4W&#10;CvvT0tKOHz+ukCtWrFgpFkksf87lS0Hx8fGWBwUAABh3xGKJt5f3B+9/kJd39UmO2XsOKtdjKt+6&#10;rby8CukVxe+kf3BQyFCVOzo6WhSp1eo3bNiEVF6YX7jXaw/6onHo0KHz5y+iRah9NYni5uqOeuWo&#10;iED+dXf3qKu7r3LUlf7fd/+Um5OrVKpRcdWKVXm5V2kdtHd+/45IgI28o72zcOF3aFFVZeUXn31u&#10;/sUV+8ETTasqqjzcPaRS6dkz57Iys9zc3I8dPYGefEhwaEpyilKp/Omnn6T9UiPW3BgSHBYdHW1+&#10;TAAAgPGnsrLy039+5uzk4uTkIpcrrLUPZ+IHWPSY/DZt2lReXmmpCQwIDAsJR/bctGlzW1sbnU53&#10;cXGxqFypVG3ZvK26mlKUX7jfZx9S+YkTJ0JDscao5fy582/euGX+PDAiyYrF4tU/rZVIJJbNIlCf&#10;+vPPvywqKrYU165eezXvGq2z63//+CeRUIS688jUS60DLOVffP452g768EAbR4sC/ALOnjmr0Whi&#10;o+PmzPkoJSWFy+WhJ++Ac6yrrUMqX7d23aDKQ0PC4uKgVw4AwIRApdasW7f+7t18pKwA/4AtW7ax&#10;WCzrsofwTCqfhsubZlb5PKf0b+xO36saReVCgdDT0/u9997r7KRZanx89vv5nUaW/HbBdw0NjbTO&#10;7nXrNiCVoy8RCply0cLvKyurrl29sWunLRLosWMnYmPjs7Jypk2bEXjmHNIu2gKDwVix4qe//f29&#10;nJw8tJ5ls/39/T/88MPMmbORglER9baXLl2em3u1tbXtl7/8JYfD9fDwmjlzzq9//S9oaUHBvT/9&#10;6S9Ckej7HxZPmz797bffef3117/9diGfzy8tLf+///vbF198+de//u1P//d/OJwj6uyjz5jVq9cI&#10;+EL0BJDK/f0Cgi4Hmx8WAABgPCEQiL/4xS9KS8uQalBRr9dfuHBh5cpVyIeWBqPytCrHmXvluKsz&#10;HK7PdriKVP71Q1SOVFtb19DS2maxMIInQF3kfvQcGYw+tXmInMXiWJ40gsFgIW8qFGo2m4dWOXL0&#10;ZGhYlEAowrYw0AY1IJIoeCLZUrSAtkMkVvcy+qxlk6mnly6RKTRaXXNrh95gamxqLS2votZgAzJy&#10;hbKT1qPV6qoIpOLS0qKSUgq1hkAkqdVqlUpdUYkvLiktKS1H9QqlCrVHz6S3l2HeKoZIhL4SwPGI&#10;AACMK0bMY5cuBaG+prXGjEaj8fPzo1CoSKIDFhzJs6nc4epMR0zlnzhnfoM7cw9fY93qcLQGk3bI&#10;Ae96IxaEzmi+prDROmMBNUTKR0XU20aLjp4ICI2IQV1hrf7+4ZSogUprVGLHttwHzau1BrSpQQav&#10;0qjRY0vR01BpsSAsRYRaa7RUoqh12AbRw6CNq1HRXGn9/BmyNQRqY/kTAAAAxhHUqUUdysGu7SDI&#10;5roHzqAcyjOOlQ+o3AWp/OzDVP50IF2iP+diUGRyei76s8CcAAAAD+PFVbkFjVav0w/2jAEAAIBR&#10;eNFVDv1xAACAx/KiqxwAAAB4LKByAACAKQ+oHAAAYMoDKgcAAJjygMoBAACmPEjls8y3nrD4GVQO&#10;AAAw9UAqn7krDlM5DjuFE1QOAAAw9bjRJJuxK+4D2/Tp9lkooHIAAICpx40m6YxdsR/YgcoBAACm&#10;LKByAACAKQ+oHAAAYMoDKgcAAJjygMoBAACmPKByAACAKQ+oHAAAYMoDKgcAAJjygMoBAACmPGaV&#10;x3xglzbdPmO6fSaoHAAAYOphVnn0B3apoHIAAICpyn2V4zKm40DlAAAAUxBQOQAAwJQHVA4AADDl&#10;AZUDAABMeUDlAAAAUx5QOQAAwJQHVA4AADDleeFUrtPpmUxWU1NL84g0WzIS1HJEmptbW1raW1ra&#10;zEHzA2luNTfAVkEbtDa+v2UIBPLip7W9vfMFT1tbx+DUkg5UbGlXyVVWzU0AL5zKxWJJQUEhgUCq&#10;q60fljpL6moHUlNXi01rsf8MBhWrq6l4PKmysqqqqrIKj/5TicfjiUQCiUS2tKHW1FNr0BQ1rqlF&#10;ZeuWIZOW2lpzauprsNRBIKOGSkX/fustvbTW1hc3Q3uQlk8gak3tzVt32H0cq+YmALPKYzCVvyBn&#10;e8pl8ju37xqNRmt5jKD15HINhyPhcqU8LDI+X4Ei4MtlMrW1EQAAwHPEYDCgriSTzrSWxxckS6Pp&#10;ZrNs5u4X6Y77crn89u276C+3lseIwWCMjSrdsTXUCZfgaB/vhEt2sE1zsE3ZtS3q+LEkayMAAIDn&#10;iE6nKy0uo/fQreXxZajKX5wrI1pUbi2MHfQZcPxI0o28biHPUE2QEypk+DJZ6T15SkLbqmXBzF4Z&#10;9M0BAHjOGPQGQhWR3sOwlseXn6vKTxyLqCrvbqjv/mSeHc42ym5nvLN9ru323NUrkpYsCg7wT7M2&#10;BQAAeC4gL1VW4nuhV/7kYCo/GkoiMPFVjXa2gSqVtqlBciWmOSasOTyIhtudu2Kp96ULqVcSriuV&#10;E/hrMgAAwCDIS1VVBFA5hl5n6OjobmxtqWttqm9vr2/vaO1o6aK1K+RyawszaJcdOxZRWcHMz6/b&#10;svmQWmVydUjdsSXg7OmUM6fT/E8mBvhFnDoes/g7dx5XYF3HqOV3kmIuHjl28kDghXMxEdHNje0m&#10;o5FD7wuJvdrdy9Yrxc2EoovhcWcTrjP4EoNWnZB371Z1nUIl6W2lhF0KDLycUFVD0+uM7S3tlwPP&#10;BZ25nJ1VIZdrrNsHAODlZkDlvdby+DK1VM5m8SoriAKhkMvn8QQCFERDXW1jQ721hRlM5cdjiop7&#10;S0oaduw4rtWY9nmnUao5RiN2cIslarXOBRfJ5QyqXK7g1iWEHvnz+38Ljk4OOxu08ScnAUuWn5P3&#10;b+9+WlZalRxyetuGTQmJKRttfTy9j8k5Pcs3Ou096tfWUrXyx0UOjg6BQYkLl7tWEjqEAiGpvDg9&#10;Ie7HHzaEhCaoVDAuDwDA1FH5fOeMiVY5vbePgKda5uMzbrB5mIhpHZ0tTc2WSgtmlUeXlNIJhIad&#10;u/2YTPXSxSco1F4Oj9/V281k9bH6RHyW3tU+kscVWtcxyUwmYWdTyZzPF5RRuuk1rZ99vDop4W5u&#10;Wvq//unz1KQ02w3rbZ2OiMWyijtF33+6+Hpi/Kot7t5ee9MjAud+vrSVwevpEy5e5ojzDheIdWin&#10;KuT9W7ZsdXTbz+GJrI8AAMBLjFXl3S+TymWy0VXe3c2oqqxBcqyp7/A5GlpcRumi0dtbO5oa2+Ry&#10;pVarFQpFIpFErTacOhWFx/fh8Y3bt59Uq0xOuGgKtVso6u9l9jJYdCaDJ+Lr93okcu+r3GAySSiV&#10;1z6c++Xdyq7e6vq5c5ZdCssrKy37cZNzbkbWznVb3fdekEpl7STC2oVrbmRdP3ouJjEuIvb84Zlf&#10;ru6TqUQC6ZrVbltcg3hmlZtMOp9Dhz9bvLm5q8/6CAAAvMQYDMaqyqmk8lrrpp8BpPK7d/KthSHQ&#10;6WxKdSueVHcpPM3TN/TwiZD4+Ozmxrbamsbyisr+/v5bN+8UFVX09EoDz8TX1LKqqpq27fBXqUwu&#10;TrH1DYyyysqCwvx7xfmFheUirt7VIfr+AItJbzKq68l3p8/7sqCK1k2tn/PxssCwq5ZlSjHfdsvO&#10;tdu8JVLR3bvXvvpxUyfbsqKEUJIx7YvVlHZOc2P3F5+v8QvJNY+OY/v14NETXyzZ3gYqBwAAGcFo&#10;Mh+MODE/e5q53SSbtTveqnJczphUnjPdIW+G47XZDnlznZDKL4yTymV37xZYC0PgsPlVldV6g0lv&#10;NJ08FUGjMY1GYw2lobm5zdrCDPoic/BgpJdn0qGDyVu2ntSoTe5u8XhSu0yh4gsFKFyeUKPWuzlG&#10;DfbKjQZDZ1NtwDHfuZ9/VdfS21FfP+/TH89FZluWmoy6zPT0Tdt3HTnkvGn7ljPhyUq15fdMJZfT&#10;Zu++d93W3Xv2HFq/AUeq7ezo7ExIiI+Ojvjhx6V/nfZJaFSiuSUAAC81RoMRqXxCz/a82yj92Dbu&#10;Q7vMGbicmWNTOZacGY55sx1y5zpkfmMflF817BfIpwOpvCC/0FoYAofDKy2t0Gq1RoOpopwgEAiR&#10;yslkakdHp7WFGVTZ3i64cZ156QJ+x44gNeqVO8dXEWlqrV6u1ijUGqVKo1HrHO0vcweOYEGr8Jh9&#10;hLJSMpWq1ekUcllJOYnOk1mWInQ6XXt7zc2bGXg8USRWDlxUAP3XKJOL8/PvXL16o6e3z2A0crm8&#10;/ILCnNyclLT0K8npFVVkc0sAAF5qzConsPvY1vL4YlZ5Qb30n7axyONzHK995Jg3VpVnz3DMMas8&#10;6xv7kPyqBuumnwFM5QWjqFwslpCI1eXllajPXlRUUlxceq+gqPBeEY/Ht7YYTlNj31df7Hewz/zw&#10;Q1x1DVuu0HP5Gp5QxReo1Godzu7CoMoBAAAmFNTtIxAIXBbXWh5fLCqvxVQ+0yF3jtP1j52uvrgq&#10;NxgMcrmczxfwMbAjEZHExWLxQB95JCqVrqmJUVPD3LAuMDq6jMPW99K1DLqGQVfTu7VbNvhxOKN/&#10;BgAAAIwvFpVz2BOjcjP5NdJ/7o6dbp892+HqHIcXuFc+lKKiYoFg8PiTR6HVmsLC8+fNWzV33rKP&#10;5/748Uc/zpq58J9zNyz53kkoFFsbAQAATCQGoxFPILDYE3ORW8tYeY103q7oaXZZs3B5sx2yp4bK&#10;e3roWiTpJ0Ot0feL5QqVHkWJpgqdWmVSKlAvf/TuPAAAwPiCqZxIYHEm8HrldzCVR31olzkTlztl&#10;VC4QCFSq0a+ggr7I5OW2+ey94eqS6eqcuWNbLM4u3W5XJs4+NTR0lGMcAQAAJhqk8irUK+dM4ADL&#10;Lap07q6ID+0zZzjkzJwqKu/ooKkfck486mx7eUS6OMWeOX09wK/kxJEyv+PlJ45UujnfWPjtYS5X&#10;oVTprE0BAACeCwajoYJQ1TeRvfIbNdKPkMpxmdMccqY7jOkUoclTOZfD0+lGNzJS+dEjoQQCu6OD&#10;t2rF6c3rQjavD1219OKiby/+6Y9O69eeiY+/ZW36AEI2j81hi+9fMdGAnkwfv1+mMT+WXtvPY4uE&#10;QmG/hNMvV5krdVqVSIBKCp3+Ke+VAQDAzx5M5cQqBrsPaWKCBnaRyufsinjfonLHsffKpzvmzLKo&#10;3C54vFR+r6DIWngIjY2NMun9476HglR+8tTlKnxvVVXr6pXnGT2mqlJ1Tjrv1nXu9Tz24YPlPnsT&#10;mpq6OzvpOp3eug522UVd9T385mUrF/+wcDvOqbax0WDQU2uIu3bv+mHF2pNngsViaW1V+Zql369c&#10;vuy7RUve/ccXZy8lKsXy7KSEBQs+W7Z209mwFMlDnhIAAC85eoOhkoTv7WM+WuXPYnlM5bsj/+GQ&#10;Oc3xaVU+06zyBXYT2ytXqdQ8Hr+3l97ZSWMymF1d3TRaF5/LR+62tjCDiidOXi4r67x9q2HHztMa&#10;tXG/7+0fvrtkb5u5c0fiju0JG9dd3rk9fOG3Dnze/WNgdApVxNmQ5Jjozvb63Tu37Nvvg57G8rWr&#10;vPb7kPHlm9avSci8rVQqe3u66b09kRdD/vbewqt3yQKByN//YkZuemJq5v/+fX7GLRiLBwBgFKwq&#10;ZzFR/3HieuUf7Y7EeuVjVTnqxn/okDPNMXcaLmeuQ8a39mG3qxqf/VlKpbK7d0Y5cZ/H5VeTa8jk&#10;mqpKUmUlAaWiAn+voFgqGdYXRio/fuJSRUX7vXv1u+1OIZV7uKXU1yktl7c1x6jR6L09ErmcBw9n&#10;NOpV7G0bVu7YvKW5ruGHRd9n5eRq5cztW1bv3neRL9GidWuJ5R++O2vXTp/BsXqDVOC0dfvyFVs6&#10;71/UBQAA4D4GowFPIjJYfciQE6ryD6wqH8uJ+9Mccj90yJvmmDcNh3rl6Ujlt8ZJ5XdGu5wWk8mq&#10;rCRaCwO0tLT19g67XR5S+bETF0jkDjy+ydEpUCDUrl17nkTqEUuVLK6QJxCy2Xykckf7yAdVLpUI&#10;IoICZsycfd7vpIDWumLBwpzcHK2SuX7jirWuZ7kSndGgSwkNnDVnaRWh0bqOySTp67m4f/+qVZvI&#10;HTRrFQAAwBCQygkkIpPFspYngHFROeqVT7jKe3oYJSWV1sIASOV9zGF7B6n8yLGzhOpWArHJ3uGE&#10;SmX08kyoIvTo9QatVqfV6dAUqdwFu5zWiE60ISw4+D//49/nfbWso6NezKhds2BBdl6qVtmzcfOq&#10;tW6BXInGYJC47Vq/arePftgx6ca+zvavF6/YfSpANkEfuAAATGXMKicxWRNzDRYzL6LKRx1gYTK5&#10;FeW1DXXd8bFZVxJyUe7cKqdSmmi07saGBqlUWnivqL6uRSjQBQZGkMhdlVWN9g6n5Ar9rp3hZAqX&#10;XEO7XVCZX1hRXlkn5OtdnIZe5Nao1/fHx13885/fmz1vWQm+1mBUSvltaxd+k5Z1RSruXrF26Z6A&#10;qH65XK/tW/zNlxcSci2r6XS6jo42rVLG7qZ9u+SnHcf8pPr7P6UCAABYMBiMBBKZyZrggxGnhMrp&#10;9L6qSgqHI+ljCphMIb2Xx+NKa6iN3d3dWo1Wr9dLJVKVSq3TGg8dijp7Nj8upnHnrlM6rWmfb2JF&#10;Fb1fomFx5Ry+lMmSqNWWXvnAAItRR2u9u3zx/H//j9/vPXD6dmFBazNRpZQd27vb1XN3Wmbs6o2r&#10;71VVG4wqenPpysUriiqsoyv0Hpqro21W+MWk4KCFi5ZnF1XCAYkAADzIVFL5Qlz4hKq8t7cXX4UX&#10;i5GINSgqpUqpVDU0NHR3d1lbmEG7LCmpeNOGgGVLA3fvOqdWmxwdYolkVh9b1k7r6+xi0rr6NBq9&#10;m0vMkAEWXVPN3fU/Lfp+0aIflvy4ct2KhNhwk0lB76nzP3103eZ1KRlpeuxOQ9oGcvGR/cfpPdbP&#10;AJ1Oe/Nqjt2qpW5bt+TfLbZUAgAAjMBgsAywgMpNJhaLdf369ZKSklIzFRUVZWVl+fn5nIecQEWl&#10;dn76yc7DB6K/+tybWs0Wi5V8QT9fIObxJRKx3tUpEi5yCwDA82FgrPxZVa7RaNrbO6yF4UwZlWu1&#10;WplMJsLOtsTg8XhyuVwoFOkfcpqlSqkvyCdfSSB9/+3RthaJXm/Uo91pxKJW6x3tI4aMlQMAAEwg&#10;46XyanJ1UlKStTCcKaPyp0OvM4UEX1u32vXQwfO+vqf37Qs8cOD8kYMpq5bv5/P7rY0AAAAmEovK&#10;GcOPYJFIpPTeXpRB6HQ6A4NpDoNO7+3p6bEsQv9lszgR4RFXrlyxrj+cn7nKjUa0QQWDzmYwWHR6&#10;H53OQjNMBo/Vx39Ydx4AAGB8GVXlTGYfpboaBUGuJiPy8wtu37pz48ata9du3Llzh0gkkkgkbAEG&#10;qYZaExEeGR0dbV1/OM+o8twBlae9mCq3kJd7j8XiWQvDEQqlRHwjldJGqW6lVrdgoTSjKaW6pZrU&#10;0tjQMfy6AAAAAGPGYDDgiUQWh4sMOShJRh9rUOUkEpFAIKxYvnLuR/PmzJozZ87HX331TURERE1N&#10;zaDN0XxoaHhk5ISpfLpD7scvtspJxHrRQ+4ZlJJU/MU/bc8Fpl++lH7hQvLFi1cuXoy9eCn23LlE&#10;nz2Xf1y8DVQOAMAzgl2DBU9kc7lIJ4OSZDIHVG42NTJ2fv69tNSMnTt2Hj9+4t69osrKKnP9UJWH&#10;hoVFGEez0jiofIZj3guuciq1Sa0e/aK4IUFXfb2jFHKdSq1Vq7VoqtJo1RqtRKptaeb8tMJF96R3&#10;K3oa9Hq9VgvXTweAnzkWlaNe+VCV9/WxkMYtKke+JhKRsinLl6/4xS9++eqrr166FGSuGRxgMas8&#10;JDQsNEyvH0UaL4XKiYQauVxhLQwnNCjTw/VsL51XU9dWXFpZVFJZWFxZXEq4c5dIodCXL3GYUJVf&#10;u5odE5Ws1z37bgMA4MVlUOXon/rgv3Y2mz2ociKRiMcTHByc3njjDRuMVz78cGZSUgqFQrnfKzeP&#10;lSOVazUa6yaG8FKoXKPRGB4yUBIanOns4I8dpGgwZOVkx19JjIiKi4pOuHQ5gVLNRCof7fMPoVIq&#10;2QqdTqoxDN2tGouUjQaZRKpWKAwDnwNi1Mk3L1EplGq5Cr2YGo1So+O4u+E2rN3NYws0WsOIF0er&#10;VQqk/UbUFHXbLetqsCuso+epVmmUSuuFGdXoIY1G9EZBCxVKrU53/8/UqbGrCKCOP/rz0YxaqbS0&#10;lMplnD6GRj36HfUAABh3LCrvG6lyztBeOYFAvH795oEDB377299Onz7zSkLizZs3qVTqUJVHhkeF&#10;h4a/XCpXKpQ11HoisaayglpeTq4m19VQGsh4KpfDt7YwExqU5eRwyjIvkyslUrlYiqYqvkBVX0df&#10;scx5VJWzmHhnx1Xv/PlPn3+zxHHT9qDAc1yhgNFG2rptV3berfCLfu/+/S+bVq912+mclVeiEIlO&#10;nbnkuPdEQ2Nz4KlT2zZt2rRh8zdfL7x0+Vxw0MVVy1duXLvqs8+/23vknGXjUrE4LiL0i88/+fSb&#10;LzesW+vh6EquqVfKpf6nz3oePVdWeM/bYefqdZuKqigSIdfT0ysuLSs5/crWbVtXrdi63/cCnyM3&#10;qXSZYRm7NzrRa9q8PU9eCo69lpPt7OhRWVG018f9y6+/tdu+bY+7W21treURAQCYUFAPrJJA7GMP&#10;u7fnUJUjSEQ0oaCe+B/+8PZXX31FpdRQKVTzEitI5VHhURGhEVrNKGMFP1uVi0T9FeUElUqtVKgU&#10;qC9sPt2/t6evvX3YpWiDL2cMqlzYL+9jCZl9Ahanv7unv6GOvnwJbtQBFp2WTyTc+WDWnIjoJFZd&#10;w7ZV61Ozr3XV3v3sy28Sk3NOH3Bd9NMGJr3nov+5v733cQulFufs/f3aXf1CflVlZXt7B62Ttn2H&#10;c1BYrEIuF/B53bTOlat3bHY8ZNk4etXFIr6bh+s6B4eOzs6A/SfX73AR8nocvX1XOZ/CrtNLq9uy&#10;eavj3uPC7palPy73C42WSMUcDptCqJk386vzgVnqTlbU0eDF/1wvrGV8t2DX/qPnkpJiFy/ZQCy8&#10;Zrt11Z59hxi9PXuc7bdttxVJlZYHBQBg4sBUjnrl7GGnCLHZ3BEqb2xsvn7t+tt/ePvTTz8lk8jV&#10;JMsSKy+pyoVCUXkZwWgwarUGrVaPpgaDkd7Lbmmxnvaq1xuMRtOFc6kujn6WGi5P0t3L7qAxaN2s&#10;lhZ2fV3P0h/tjKMPzEjJ5ML3ps+OjE418GgeO2xPno6m1RbM//Kb+CuZZ3zdFi7dyWP2JEYH/fv/&#10;m3Yn9yrOwX3pT5tJRbcWLFoSFBRMa6yb9vEPZyOTzF+2jPQGysfzv9nlY/1EQchlHGdPl1Uu3mqt&#10;LvlC1PyFaxpbazY7711sHyCUq01q7hEfn11OvoL2xqU/rj4TlYqNw6DPF7HQZYPjdvtAMV90+0rG&#10;wjmLbodlfzZ/Q2xi9uXQgIUrtrZX3HLe+OO+o8d10g6/g24LFi2n9Qmf/SUDAODRIPvg8UQ2e9hx&#10;5cMHWIgEPP78ufNbNm9+61/emjt3Lp6AJ5Oqh9r8Ze2VC0X3CkrFIlV6Wn5K8p2UpFsV5bVdNF5D&#10;Q1tTU6NIJCwqrOCw5bY7jnl7Wkc22Bx+dy+T1t3b28vs6GTW1iKV2z9kjF1OoZZ+MHtuwpUco7TX&#10;YcvmfUeDuqrvfPrFwitJuad93X74yUEi5MZHXP7tbz+4mZlji3P/cdVmSmHesp/WJ0TH3kpJfPsf&#10;X2YW4y0qz4iP+uPfp6UV37+xhlLJd9vrtd59n0arSzgfMm/hhta2jt3OR1bYnhFKtSYt/5CHNw63&#10;j9PRsOTHtecj0qyrqRQH7DznL3ata+muz7/x6R/e/eLD+at/cm5qpJ04ue/HDdt6qfcc1/948NgJ&#10;nbbn5AGXr7//qZ3ZP/rfBwDA+PFYlRMIBHwVfs7sOa+++qqNjc28efNRNQk7ggVULuovLq5E/fHm&#10;JmZjA72hrovWyersZNTVNarVKrRnBXyxXmfyPxnv5nLasgqdwWlq6Wxs6mhq7qyppTXU9y5dbDtq&#10;r9xoULZ31H44Z15uXr5JTHfYsf3QqdBuSv7XX3+fmJTrv8/9yx93SIX8pMjg3/zmL7fSM7btcFyz&#10;xb6+9PriFWuCL1zaj7P9coUd2/zTpUYicnW0/3H9xsFfIY1Go06nc/Xat9l1n0anSwyJmP35mu7O&#10;nk2bvJz2xOt1eq1GcP7oCZytL7+7+ftFq8LicnR6nQahVh/0PjF/iXcDjWuUcDbM+8hlp6NIpOrp&#10;6f547qw9+z1lso7d65cEnA/SiRrPBxz84OOvO/r6oVcOABPNI1SOXI563iTsh09SSlJqXExcVERU&#10;clJKNbl64PdOKy+vyosKyxRylUaj12h0arVGoVDS6fT6+nprCzMhlzNdnfwt82q1XtivEoqUon4l&#10;l6duqOtd+qMddnXbB+AwqN7eu5asWtvS3m1S9B8/eCQoLLG3vmrn9t03bhZEBZ338A2Qi/tL7lz/&#10;YdGyorxs3/1HfQ/5NRPufb98dWBA4JmDvicuxqu02BEmOrXK75TfkVPWQR6ETCpKS4tb/tPmqMRM&#10;vcFwPSNrp8NBHpvrdyp838F4UknVSc+dG5Ys3ed9ktnZ6Ol5MCOvKO96lj1uu/OmDQs++eaDOUtO&#10;XAhRazTtRPyJg0fXb1y/ecfms+f8OaxOk67vkK97RMwVlZgWEXZh7XZHpkAGvXIAmGieQOUY1GpK&#10;TTW1llpTU11DJgw9phzj5VX57Zt3+xic1paO5qbWRoyG+rrarq5h1ze/fDHL1ck6wMLjGZkMHb1X&#10;zWLpe7u19bX0JT/gRlW5Xq8Vi0USqdRgwG78LJfJ0eeEXqeVSCSoc6xSKeVypdFg0OlQMwnqMKPF&#10;coWyo568bM3GoJBwhUwmlmCHBlq2psC4//OjwaBHzbErs5sPOUIblMkUqLFUrpLL1RqVWtLf1y8U&#10;SSUyg14nlytUaq1SqRQg+Hw+D/1PKJPLUXuDXi+TyVCFSCRCPXZsMMeol8tlKrXaaNQrlQqJVDbs&#10;xnYAAEwMj1K59VdPMwQimUAiEUiYx4nVZCLZenEWM0jl5oMRkcpfpoMRzUMowsaG5sryqsryyory&#10;iorychQud9jxQKFBt5d+fzQ3nZybTsxKJWaloCkhO52QkUS8dObusu89RlX50yHrF4SERlRVkaxl&#10;AABeDkZVOYPOqCZRyChmaw+GZM5gsXpgKbW6JjIiKjQkFPURrZsYws9W5U9Iewv37OmbwRdKLp69&#10;eyHw9vnAWxdQztw8F3Dn8rnC5CuF9w/oHxcGeuIAALw8PKhyBoORmZEZFxMXGxMbEx0zPKgmNhab&#10;WubjBhcFng4MCQ7Rql+mXvmzoMNOqwQAABgfRqicy+VGRUX7+wf4W/B7MAEPzp865Xfq1KnI8Ei1&#10;apRTtUHlIzEajY0NzTKZzFoGAAB4NkaoXCgU9PbSOztpNFpX1xOH1on+04W68+afvkYCKh8J9oOh&#10;wTD4myQAAMAzMupY+fgCKh+F5uY2hQKuNgUAwPgAKp8cOjpoT3G7OK1JK1SPw62fxSJJS30LevWt&#10;ZQAApjig8smhq6tLrR5lNOphGE1GjUlTKS6q59VYqx5Ap9PJVUqEVmv99VlnwM4kNRr1apVKpURR&#10;atQao8HYVN8ccDRAJu1HlUbzcI9KYWkw8ikZDEa9+chwnVaPnoRep1Eo5ErsCHesaGlgNOgMBux6&#10;M+iRNGgBdn1dnUyuQFEPnGiA2qJGMrlcIpMp1WrLZwhqq1AopDLUUIneiOY6k15vVCrVaFVsgwa9&#10;QadDM6hGhZ45DEkBwEMAlU8OLS1tyGDWwhMgMImyenPye28rdKPf4AIRGRG1dufOLZu2njh+DLt8&#10;sU4dEpNCqG1sayIdPbDfw8HZY7fDkT37WxqaG2qaVy9dvnvrT3ZbndsaaT0dHXvdfTxd9zo7eJSX&#10;4a2bw/rshvT026VlJKlEcfFsmIDLuZaT4mi/03aHbfjlWEV/f79YlHvjblcHAY8vvFtU2dfTHp2W&#10;QG7q8Dt5ecsO5232rudCIvsVavSSodDoDNc9ezbv2n0hNKyb2Ye2Xl9d62zvuGO3rbubd11NB/ah&#10;YjTculXg7n7Y3vlgdVOHhN1Vnn8r73rB3v3HDhw61t4x7JKTAAAMAiqfHBSK+6diPhrU1+03SZL7&#10;070r99C1vdba0fD28L6QEF9eXH4m4NK54GCVTLR03e7IxFyTVtrW3NhZ38JpoV067l9fU6dWaXo7&#10;2xprSreswTWQO3VqbXdbb0t9R3x0qjPOk91nvt+0EfW79UePhOXk3untZfy0fIuAL5T2sxg9HRQi&#10;ZZ/H8ZTo6D5W18lz5+up16/EB8UkZNUS7h0+c+xuJXXrZveYpKs3ywgeh/2LyQ2Wu2WgLnp1XT2l&#10;vj45MzMqIYEvFFYVl+3x3lNOIsXHXfF2OUjvZtJ72/1PnLmWl3/zbqmr98G2OkrBjewvvvo6LCIp&#10;IjLBz/+sFvX5AQB4AFD55NDZ2Wm5887DYGhZjcpWrknEMLFDJNEu7R53++9qTY9aZZ+bz82qKjST&#10;l33XxfWQXNC3catTWna+RCyidXVhQys6Q3JkfHU1xdJeJRU6OexvaaQr5Up6FwvVyPrlPp6H8Phq&#10;bLFRh3Jw37n09Ozu7q6fVmAqN3evscNvyu5U+Do6c7i9jp4ux096nPI/Qq1vJVbcOXnOj9xA373r&#10;QGElSanRhkWlxibf1gw/hp4rFLnt2dvY0lpWWoJzcy2qIvT00n28fe/dvXnrWqa3h69Kif0g7O1x&#10;oLKyuqOjwcPdsZrc3NrYsXuXI5M77LYeAABYwFReRQCVP2/6+0Vo1wsEfDTlcNhicb9erxcKhair&#10;zhPyDUZjiiR7dfmOk9ygMM2V9299fJZzWWZ8zHHoJ10P5+Ox4ZGMpOyVizbKuMzli9Zfy84vL75j&#10;Z2/PZXMaqfWnz4X19DAs7VvxBK/9Z7hCeUtDi+uuA6hGLVZtWrv92q18bLFRi+K791hKagqrj7n2&#10;p518ngirN1NdXIVbs5HF7Fy9Ye3fPv44Kj1Np9MXFd+5HHKZzhRs2XqwgkwyqpQxF2Mvnk3SDb9N&#10;kkyp3mHvSCBTZDKp3/lz7of8BP2iwLNn87Jz4iPCN2/baWnmd+xM8b0KWlv70cOHJWIprbn9i08X&#10;tNGZlqUAAAwFmaQKVP78aW1tRb3yjo4OhULR1tZGo9G4XG57ewd6PVrb2nR6PdvUHyyOX9iyfBN7&#10;py0Z16Bq0Jsec4Kov/uRwqpKNJOdnLtxyTYFt2/d4o03s+8Sq/KdXZw4bPalsxfC4zOUKutvm9GB&#10;IUGRqSqtoZna6OFw3GQwaaXqnZttr98pwHayUY2y3/dwcmoys4++aYM9Urleb1AolKjXTKkkr1+5&#10;SiYTJsSFBlw828NiCPo5YZEhCYlxXG6/He5ARXWlUa2IvxwbdCFlxB3vNFqjraMbsZqCPrdUao1W&#10;r6+qwjs6ONZQKVUVZU7Obmi3iAQCN0evhrq629fuHD/sr9dqW2ubFi1c1tLbZ90KAABDsKicxRoH&#10;lWO/WY12FwVQ+Sg0NTUrzcMID8NgMvaaGHHKpD0tB5uV6K8eZc+O4Mz+42XlJWjmWsb1bT/tlPNY&#10;u9fb3ci6Rcbf27ZtK6u323G3be7tQssRKUaNPuFyQnJanlqnb6prcsTtR4+g6pc57nQsKC43t1Ch&#10;uLt6X0lKYnM5drYeHR29V64k7Ny1ffeunUu/X/r2O+8Eh51vayGf9Du4w27L5u2bTvoHsDkcHl/k&#10;4OJdTi43GvQJUUkhQckjLlKA3iS7bB0JJFJfH3vPXl93L++fVq6+e+uOVqtVKhVnA89u27Jx/epV&#10;aUkZSoUiITYx8NTFxLj4zWs2//392UyB2LoVAACGMKBybKT0WdBotI2Njcjl1vIQQOWjIBaLLQfz&#10;PRq9ySg2aYxP0hT9XXyhRokd36KWaTl0HpKxkNUvE0rrqJXbtm/j83itDQ0C8f3DZqQ8Jc88ZqJQ&#10;qLp6re8APpOrVFuOIFSi+Pgcycm9aTAau3pYcqWqvbO5uOROSUlBSXFJaWlZa1uzXq/rF/OriJUl&#10;peUsFvZ7KTJyL4OuNmLD+v0SJV84yrgQnc6Uy+WoZS21jkQiN9TUD15UUywSkUgEIqHSUiMWScQi&#10;Kb2bWVpGqGlos7QBAGAEZpXjR6hcPyroW/9DQBuprKyKjo6GXvmT0tzYrNOMdqf9CaClkXzo8GH0&#10;4YF23Vj2HvrSoIqITCoqIWK3KH08cIEwAJg0Ru2VM5nM1pa2tpb2dnPQTFtzGzbf2t7e1tHa2t7W&#10;1mFJezuWrq7u5OTkiIgIuAbLE2EcwFp+QUFqfk4fNgAAPCOjqry3t5dMrqaY78WM3WICm1IJeCIB&#10;T6qsxFMo1earlpvrzfcZolZTY6JjwsPDB08zHAqofCRI4h0dnWM623MyQK8ldLQBYGrwMJVXk8kU&#10;svU2QiQSdseJ0pKyo0ePnT9/sbaulkqhIpVXE6spRAqaUqtrYqPjQOVjoL2tXasd5T4dT4FEIk5O&#10;iU9ITkjPvRpwISgtOysiJubG3YKYhKTzl0Ju3Mq/FBRWUFwek5gWk5SWkp17+uLlnJt3Q2MSwuMS&#10;k7Py/M5dSs+7fiE0MvvG3cSMnDOXg+JTk88HnU1Ki09ITQqOig2LS/U5HJh7sywuMS/mSs612xXH&#10;A4LTcvNPnQ3LuV2SdaPY70JUckbR4aMR8Ul3k7Pzo5Ky0q/dPHvxIlzFFwCeGwMqH3YEi7lXfv+W&#10;byQiCV+J37xp85tvvvkv//Ivfqf8q0kU7OZw5lsIkZDQUa88CnrlY6G313pw97Mj7JduPhw6z+nC&#10;/207919rzsx0ivvdihOzHeP+uvny71f6oemfN16Yjot5d9PFdzdf/L/tQf+6+PD7dhF/2R70912h&#10;f90Z8vu1gTOd4/9hFzXTKWGGU8L/bb803TH0Q9tz03EXP3QI/dO24N9tCPrNyvMfumT9x+rgGR5X&#10;/+6Y8W8rL/3NLu1flpz7Gy7jQ9fc322M/uuutF8vuPC3XXnvbo79y8bTX9kfdvD2lEgtpxQBADDh&#10;jKpyOp1OoVRTMJDNSQQCwdPT+z//8//Z2Ni8/vrrs2fPSYiPr6XWYN11M6iTHhsVCyofA7U1dTLZ&#10;Q6+mMiZYAsn7W8//1uX2L13LXnUivOla/boL+Q0n4i9dyP+fR82bjvj/b0/9m07EX7hTX3ejoLzp&#10;QX3DjYzFnfy6M+HXe+vecK/GKt2pb3pQ3nAjvOFW8S9elW86F6GZX+5teGNPy5t72t/c0/aLvbRf&#10;7G3/1b7OX/l2v7mH9qpry+ue7a+7tb7i2vKmW8dbbrR/dWr9jXvjv7tUveeQ8u1PW2SyfutTBABg&#10;gjGrHD9C5Uwmc0DlFGRqIpGYlZV97Ojxf//tv//lz3+NCI8sKizEhtAHbryPVA5j5WPAaDSq1Wq0&#10;663lJ0Zn1Cu1I49GF8o0qyNabXYTbJzabJxabVxoNh59Nu59Nq50G1emjVO3zSGxjTfPZo/Yxkdi&#10;s7ffxo1j48u38eXY+HBs9nJtfNk2exg2nnSbvQwbr24bT5qNV6fN3nYb9wYbzw6bvWwbL4GNF9/G&#10;i2XjyrXx4Nq4oxmGjVsfVoMeyIVn48Gx8WDZuDDfcOm1ceh41anrL86kQwGJCrHE+hQBAJhgRu2V&#10;9/WxMJUjmaNJNYVIJFVXU5OTUn7337+bPXM2vopAxn7trCZiJscGYahUalRUVFhYGKj8iUAqb25u&#10;UQ2cdfkkIOurTfoSAbG4F7vKylDYAuk0p+xf2NbZ4FpsvDteOcCwce6ycaTbOLS94tKD3PrKfqGN&#10;EzKy0sZHbeMtsXFi2rj32nj3Yvr2ZNr4dL/i2fQqruZV3y4bj3Ybj04brzYb78ZXUX98b9tr+3k2&#10;PnIbd7aNL8MGx7Bx5b3mzXnNu9vGpd3Gtxtr79j3qnPja67E111Iv3ZpeNWD9qpz57ub85etcBaw&#10;OdanCADABGNR+YgT9wdUbg2JRK6urkm8kvT73/1+/txPqiqqzHfix+7HbxlPRyqPjIwElY+Bzg6a&#10;SjXKznoYPJPipr7oSkukSGe+bOEQOCLZvD05v3W7Nz+a8Y/z3LeP1CxKUf1yV92c8z22xbrtBfrv&#10;0nVveLT/7ih/fqThT37MaRd4n8XI/3aE9kOkek6QYOVVrXOlzrZStzBH/7sTAhs3pPKWt060Lb+p&#10;cScblqQZ/vugyMal+Q9+vXMuG369p2daguSjePUv3Grf9Kn/R6hgfph8Q47EvVS2p0LlVKD6JEr4&#10;Gq787U1XVqyyFfNGPlUAACaIh6icjY2tmD2OQLKmUGqSk1N+//vffzL3E3wl3uJxUPnT09tD1z7x&#10;KUJ8kypVmW9LcG7RNVmrhsAWSmd7pf2bW4pTFWP1FfnCi9Qwuumvvtz5YYINd8W2xdwTHdplGaKP&#10;z/cebjItSRLuuqn2LleuCOUfKTIsj+2JYOn8GjR2lUKvGtMXsQobpw7UtX/rJPPbLN7GWyxcsXLb&#10;TcMf99V9E91ykGj62ynm52nM03TD/Iu0eRdpTkTD8jzJtts9WWL9uRrW4WrhqRbDJwHU2Q5JO3Y6&#10;9XOHHRcFAMDE8QiVI5Nj/XFydWV5hY+P78qVq9566635H8+vwlROJpNQbx153KryiIgIUPmTYjAY&#10;0Y579M+efJOEY+pXmXRKkzzTdHN7g2MSL0U92kVumbz+/90V/iunaFdCz4Yk5ffniFEM03+5c22c&#10;OTbu4l+41K7L5vi3aD4733CszuR8p39/mdrptmJ1dP9psn7Bpdpwjm5dpup3R2nbb6k2XVdjozR7&#10;6Da+fTbuPTbubX8/3+1DMX1xqfWHOOrFJtN7x9reO1MXLzL5lko3J/YerFP/4UTb28fuXOoxfONX&#10;N82/7myzyus6/yP7mMU/LpEKQOUA8Jx4EpWXlZTOmjHrV7/61WuvvbZo4aJKs8qRx4eqHHrlY0Mg&#10;EKJdr1AojEajXC5HM1qtFs2golKpRA1yVKV7O8/naYvvGW+uIC4KYJ6UmaSWdUfAlygX+BX82iXW&#10;Ed+9KlX++UXCJabptx5iG2exjZf8NdfmRdHs8y2aRZfqj+ENV4Wmo1X6fwbSVsT2H6rSf36xNoit&#10;XZKpecOtdXkG375EZ2NfZ+PVZ+MjsPHk23hzfu1T70kxfR3RtOAKJbDF9P6phk0F/OO1xoBGXbbE&#10;5Fwge8u77t98bp1o131znvcf3jW+FbJjFaKZzjGuXp5q2TjchhQAgCdhVJWzWPcHWNB/yWRKXt61&#10;xMTEhISEW7fuUKm1yN4DByJioDag8rHR3t6u0+mam5vkMkVjYxOaYTIZDQ0N6PVoa20zGowMA/ec&#10;KGph7Xr7fvdvixbl8bM0ptF/JmUJJR96JP3KPd6ZTF99RfjVxcoghun/uUts7Pk2zsxXd1cuDKKF&#10;duq+CKg/UGE6Wa394GTTO3uJO6/LTtRqPjqBP9+tW3hF/rodfkUuD1eutbEn2Xj12uw1H5fi1fsb&#10;3/o9NaYfEju+Tqg73GT6PLzDo0a0Mrn/+8i2FIFhc7b0Lafqf/ctOtpqeu9Qx1veNXur5CcJon/Y&#10;Rixfs1kqhLFyAHhOjKpyNpuDqdwyUo5hLQzWWDrj1pNBoVf+FMhkWAfcWhgNo8lAM/X5ys5/W7Eq&#10;VZmhf/j9g1CvfGFg0a/3JO7E0zakSb68UHW5y/QnN+7756VfZmt/zGAfISgz+KalUbxvQgRHGo0r&#10;8+Rr8/qPtRgXxPH/fKQyoEv3XaLiN4c6V1yXby/WvOpYbePZbbOXb+PGsHFvf/t4pwfFuCSVvSCp&#10;0aPONOtik2dd/6Jk1TtH6rfcVZ9jmz6P719zTeBPM/3lWM+/HWz1IiuPkiRf7M/z8DmhkcPZngDw&#10;nHiIytmWLrnF1diPm1gskElYh9wSCyQqhRoZASofC52dtEdfrxyhM5mYhv4yaYXCIEWvlLX2AdhC&#10;6UyP9Nc94rdX96zIUE073bIiU/GOB2NJunhTAWP7PaZLqdCjXPlplOy3+3rnx/dvqlCtvCn95xXx&#10;m/vrf+FDXnZL/b/+/Ne8OmdESuZGCl51aTIfY87HDh736H7To/WzROUfT7S+c5zyTabyvw43/PMK&#10;93dHu151qf+PI23LbktW5ks2F4rX3JK+5ljzqkfDJ3HshbGdHzonb7f1lIvH7RShmtpa6xwAAKMx&#10;qsrpdAaJQCQSiAQ8AUFEs2hmWPD4KnPMMyQiKSwkLDQ0FK6M+ETo9XoikaRQYGPij8ZoMhpMhkdf&#10;r5zJE/1xa9BrHknbqvuW55j+v/3c19x7X/FivubU9qo77VXH9tdde9/w6H3FV2izT/SqL+e1PazX&#10;fLivenNs9rBt9nJec6O/4s6y8WK94tb+ukuzjXu3jSfbxptr42k+CciT/ppT6yvOLa+4tr7m0GDj&#10;3Pyqc4uNS5uNa5eNa/trLk2vuTS/7lz/mkujjVu7jUf7q551b3iUv2sbv3DpBgFn3H72/I//+I/C&#10;omJrAQCAB3hQ5U1NTWkpafGxCTExcdZEx8VGxaLEmBMdGYMSERFlSVRENKr08wuIiIhQmu98MAJQ&#10;+SiIx+9MSL5Y/u2xq7/xvve74y3/eZD7i7085N9XPLswKbvTbZxoNq49Nkjl3ig92HQP81XUwKPr&#10;FY9uGw/aK+7dr7j12rgzXnOnveHa+oprG5rHtoAaePW+6s14zYvxqkfv6x69r3nS33Cnv+HJQB8M&#10;b3h0v+HR9aZnzxveva/vQUFbpr3u2f7qnqbXvSr+aBdn73FEPU4DLHqD8Tf//p8xcfGlZWXWKgAA&#10;hjNC5V1d3RcuXPDz8/NH/zt1PwH+gacDAgMCTp+2xP80mrcE1Z8OOBPgFxATHaNSjdLRBJWPxGhE&#10;H5gtMtn9G/o8CxyB6NMt+97fHvze7pQZ7jf/d1f6351y/mND5B92JP2Pbfpv1kW+a5fyu61x/3DN&#10;fd8t58+41Pfdc9/ZHvdnu+Tfb4v5n10Jf7JNfnd3yl+cr/7vzqT3bJNmeV5Da33geeu/tye8a5/x&#10;9u7Ud2zT3ve48YdtidM9bv7VLuuP25Knu1573zHrQ5ecP2yKes8h/e+Ome/sTJy1L///7FP+1zHx&#10;f3ZcnrHh4PrNttL++7d1fhZ0esMvfvlrsVgcGhZ+/foN3Yi7PgMA8IDKFQqFAIOP/jcsAqE5D4XH&#10;46FmRiPcRegJMBqNfL4A7Xpr+dnQaDQpaTnevscPHjt3PvjKLoe9xwOCdznuPRoQciwg1N33pP/5&#10;KDu3A0f8go/4B/seOxcck2bvdmDfifPeh0977Pc7ExSH2pw8F+nmc3z/8XPnQq847z1+MTLV1vWA&#10;54EAn6Pn9hw5GxyTvsXOPeB8+IHj53Y67jkbFHfo5MUTgSFb7d0OnTp34kzoDse90UlXD568iDbr&#10;7nvC2/dIekoGNjI0Huj1xrfe+v8s8+fOnisomORvVADwAoJ8gscT2RN5tQxQ+UjQTqfTGRrN+Fyv&#10;HGE0GDRqjVqp1mp0SgWa06gUKq1Gq9NhN8hXq9QKhUqt1mjUWjTV6w1qtVqlUitVaIlar9Nj/1Fr&#10;0cc4qkQN5HIFWhHtJbQuepJoilZRKdWoO4yWojY6nR5tXKvVoVXQf1EslQo5tgXLRrTWG4SOA0NV&#10;LpVKg4ODb9y4YSkCAGABVD45MBhM9ViuwfIyM1TlCPSd5tSpU7du3bKWAQAYUDmHAyp/vnR19cjH&#10;fr1yvcmgRZOXDMNwlSM0Gk1kZFRhYdF4DVIBwFQHVD4J6HT6ykq8UjG2e3siaYm0CkpPs7X80vCg&#10;yhFyuTwsLIJAIFrLAPByAyqfHBQKBRK6tfAEqE3qHi0rnXaDJX/o2fCyfjE2gK3VCflCrVZPZzBr&#10;amtq62qZfUxspxmN7L4+gVDA53HaWlulEolKJRcK2WKxoLOjvaend0zP53li0Bv+9V8xlavV6sbG&#10;xp4e+pw5H7m7e+3caYfHEyxtAOAlB1Q+OXR39zx5r1xjMpVpq/c1+pGU9fqHn/aZGxHb3dLB7WWf&#10;P3GOye7PvnrLZ/8+L2+3Awf3kSkNRp3xqO/e2MT4a7nJ3q4eSXFJ9J6mlMTQQP+DXu5Oe7y8kfUf&#10;eSmBSQO9R3/1q19JpVJ3d88DBw6Vl1d4eHijd+2L+WwBYFIAlU8CRqOxra1dr3/Un6I3oU6yzmgy&#10;Kkx6grHNq8//QOs5rulRp8JnXgpvJdf284VRwTFChUFjdr5CLku9knjq5CWZWLHHxTk8OkrA7myr&#10;bT51OIDH6owIObt7+4aWhvqMpIzzF4L0L6QddTrdu+++Gxh4BnXJb9++e+PGzdu3C8LDotB719oC&#10;AF56QOWTANrpXV3djz4YsUpentQZ02BqLDCQNnY7enYdbdc+5ib9OSFR5OIKZjfDzcmbq9IODpcQ&#10;yir2ehyRiGTejg5p6ak6bX9bc9upwyfFAvrNqxkxkeESkSj/Wv723U7K8Ts+cny5ciXx5s1baL8J&#10;BUI3Nw+5XH748FE0tS4GgJceUPnkUFdbL5XK6+sbNRpNdTW1trauu7sHzaDXg0gkabXadkPv/o4T&#10;G1ptfY3+8ys+i+VHq0yPufwW/trNG1l51WUEF1fvoddtIVVWOdm5ifiig3u8MrOydDpla3PHsf2n&#10;9SrFpXMXr2ZfQ98SCm7kL129Xmy+VPqLDHqqjQ2Nn332WW1tLZq31gLASw+ofHLgcLho1yOPo3m5&#10;XKFUKpGYlAoVmqpU2FRp0hSbqpzZXssbVvv3+HFMfcaHj5JbaCFXBYdHHA88GxgSpjcYeun0hvp6&#10;lPiYmA3rtzU3NKUlJQaFhhFJVTlZ12NjUhVS0aGj/lev3+1oaz9z6owdzkX1ovbKAQB4NKDyyaGl&#10;pfXRF7lFvWqZSUIxUBKlySLD4y9m0lVXGxceun7X7r2nT/fyeXKNJiQsfPPGTSuXL1+7Zs269ZtT&#10;U1LQB0ZQaPjGjRt8Dx7hCYRymTAyPqmhrfP8uXO43biIkCg4awkApiig8slBIpGO42WhDGpNft7t&#10;XVscaxrasKKlFgCAlwZQ+eTAYrFUj7v1xFgxwBUDAeBlBVQ+OVAoFJkU7pcGAMD4ACqfHHg8uIUx&#10;AADjBqh8ciAQiON4IyEAAF5yQOWTA4vFsRyJCAAA8OyAyicHtMdB5QAAjBeg8smBwWDo9WM+aFBp&#10;UHYJ6NbCC0B7W0d7e6e1AADA5AEqnxw4HK5WO4ZTKw0mo9gkLRFVdop7rFUPoNdqjUYj+oQQ9ou5&#10;Ap6Qz1cPnL2JdhqKTC7n8/kSiVQuH+WuF+j5aNSa3m4GncFmsNjYfeBU+vun/yMM2NtFpdKoVFrL&#10;51BCfPzlC5dYfRy5+TxVSysMo0kk7JdIZIOnQRmMJq0OrW99JkNRK7Q6lc4w9g82AAAGAZVPAgaD&#10;saioRCwWW8tPQLeJdrEjCC8iDDPmcEJOniSS8K01bd9+88N7H/7j89kf5eVeR/VdjQ0n/QJodJaT&#10;s/snc+d+Nv+TAz7H+0X3r0VF6+w4djRQrVJFhYf/9t/+398/mOu650BqctYBr8N9PImUx0mPCr2R&#10;dzUjNSs5KXXzpq0Lvvmh8F65Xq8PDw/6x3t/+cdfP/j8mx+kA9cpFAmEzvaOH300/+svFoQFhaJ3&#10;mEmnP3jkeEMbrYZQk5KWrtNpb+SkEOooRoOi6PrVz2d/tuzL5cV3SZbVAQB4CkDlk4NAINBqn+iU&#10;HtQxbje1nuWecSV5MbUsa+1o+Ds73751jVJEXb9qG4fHoRSX7/E+RqU2U4qLbXGOTDZP1C+hd3e3&#10;tzSePOZ/Jf6adTWToYFK2L7d1aDXdTQ1r16xwT8wmCuSivgS3Fac76EjzO7WPY62JDwxOzl1+bJV&#10;cfFJpfdKo8ITUI9brVFw2EwKoWbNup2qAZXz2GynHbZ37xXXkYgHPT1yc/K0Ku2GHbvIDU1N1TWX&#10;Q4N1el1i9CVCfS2PQ794yo9UTqyvqvV2OdnewbdsAQCAsQIqnwRQz7qrq1uve9SQQo+OjReTW7W0&#10;DhN7X/8xW5pjiYI4fLxjJGddXe7evd1Y3rpjgz0qynn927b65N+jkAqKd9k6s3lCcyu9yaQkEwn+&#10;fpHmIkJdSy7bucsbPS8ug+Gw06W4uBLViniigAMncXbbTp8N2LxtN4sjxN+5HXj6fEc3o5/NPXc6&#10;aHCUhsvkeTjtx3rfGHohl+u+y76+rcuoliUEXYyMTJKqDHHpWX1cNqut4ZjfMZm8/9KFwEIqBV+K&#10;P3rYT6vVSoWCo/vPlpS+dPe6A4DxAlQ+OfB4fJ1Ox2L1IZExmYy+PqZSqWQw6Oj1YHM4yPWVqlrn&#10;piP7RCGndcnvF31+hh8iNT3mts5nXJ3y8+82lLbt3uyIPi5UXP6SJfbZuZWkgrLdu12GqFzRUFe/&#10;f/8FcxGhqqsu27HTA83JhP1ejnvKy7EbZpJLq04fPVNWeH3B99/vP3UBrYa/dTc8JELQL+ln8Q74&#10;HEO70by6KTk2PTE2fXDkRy2TJlwI3n80iCeURwfHhlxO1WosiwwKTvPpS/6tvT0Hjpwg1tSVF5Qe&#10;POov1OkUYlHgqbCyshZzMwAAxgyofHLg8XhI5WiKVM7lcnk8rkQiQS8DEiIqoldFZJLlqIqXdeMW&#10;dmza2ezeoGnVP+5e+6cxlRfWl3bs2uxgMhpUgr5lS3fm5pYTC0rt7J372FyzbNH/jfhy0sED5y1r&#10;YQMsNYTtO93QnEwkcbR1Ky3Bm0y6OzevXwqOVStVKQkpTm77+VxBfGjk0QNHVGpNbxfdw22fRCJF&#10;q+g0ahc7j3v5JYNj+Hqtlk7rulNQKRErYoPSQi9ma61HXWqV/NrQ2KArOdd9Dvi1tXUK6J1+Z/1r&#10;unvpXXQX3OH6+sfcWwMAgIcBKp8EkK/Lysof+7OnyCS9pS3dTztOMzzRAYj+Hu7YCHVVu4udO3oQ&#10;lZizecPuW7dKqyvwbu5e7V29Rw4fW7b4x5+Wr/j8kwUf/mNudrZ1uLyxjrprF6Zyab/Uw2VvBdYr&#10;19wrKsi+ge0lPpvv6uAWfDEk4ITfGb/TEaERC75ZuHLFegG/Hz2KWCT0cttbUlwue/Ba53pTUlhm&#10;RHCWpVdu0KsFdOreA15L124puFel0+r1OllmTspnC39Ys3JbcuIty0oAADwFoPLJgc/j6/WP6WUj&#10;tCa9yCTGDuJ7Ao577ikuK9eodGym9dfRXjpTKlWoVWoej69WaxgMRn1dXX1tbUNdQ319I4PBtDRr&#10;amhydfJCMwa9Sdwv02iw32PR1wXUATcvN/UL+llMFquPJeAJuGxuNbm6q6vXcvigTqtDldpR71lh&#10;MCVEJYYGRSNroy8DfT09R3z2nDl/vqG5VW1+CIRYIqmm1nS002TyJ71pNQAADwIqnxwa6htUqnGW&#10;V0pkPDK1tTAWkMrPnrlkLYwjRtO1nGu3r98x6LHb06GPLplMZrlHkrUBAADjBKh8cuDxeHDLHgAA&#10;xgtQ+eTAYfMefcd9AACAJwdUPjm0traplDA6DADA+AAqnxyEAuEjT/cBAAAYA6DyScBoNBXkF4hF&#10;Y7gGCwAAwCMAlU8OaI8/xfXKNQaNUCGwFp4Dj9vXnD4Wh8O1FgAAmDxA5ZMDm42d0mktPBk6k+GW&#10;+C6JR7aWnwOP29dX07Ji4uOsBQAAJg9Q+eTQ3d2j0z3RlREtcEyidPndXPE9iemh9+nPy8hua+sU&#10;8gSXL1w+cfzE+TNnGto60O7iMPpuXrshl8uvXb126sQJv5Mnrly5MvSo9j4mLzezRKvV5t/K9/E6&#10;ctA38Pa1AkJpRWZSikwq06m1VGJ1Q219LZlSQ6bGxiT4+51u76Cht86NzKyVP/20f+++s36nBz+Z&#10;Ojo6L1267ODk4r3H9/hxv4qKKvSX3ryZffLY0bBLKY21PQa9oYtG9fc76OnhdfjA6UM+56jkdr3O&#10;wOMJr18t1Ov1d2/ne7h7pySnCfiW68YAAPAYQOWTg1AoenKV803CBEWmLdW3Ttf5iD9/j7vnzeLS&#10;+rrW7xetuFtYHBcZ4n3yVGcfp/x2wR5PH75A1NjUXFKcf+tmhqeH+82b+dbVTKbG+jb7nfuQQ6tK&#10;K3/8drWn67H6miZGZ7u3s1NQWLiI23/I52BJaXFOYuy2LTvPXYqOCImJiIpTKpUiHrfw7p3MhJTV&#10;y1ZrBi702C/qz8u+Pnfe16mp2aHB4ceOnKTTGQ0N1PKiglt5+cmxd1h0vojfkRB25rO5n6XH52ZE&#10;ZgUeiejqYDbUdjjYHjQajZ0dnSVFJVHh0SnJ6ZZtAgDwaEDlkwOJRJZK79/84UHUBrVMJ1OZ1AJT&#10;f6z2yrqmbcnSPKXpUfb38vDKLqmg1nb+tN7WaDJq1TLnY6cKSXUV12+5OXvzhdZfWY1GFYlIOHcu&#10;ylJEFQ11VNvd2JUReQz27k0ORYVlaF6vVfkdPfDNd9/dvn5v22ZbBofdWpm/f//RhvZepVTl738B&#10;7UbL6pw+tt02p8FeOYLdx/9+8Zbm5m6TUn8p8CK1vt5cbTQYjFci825kl6L5JmL56qXruSwRmg8+&#10;FVNLbqZWt+/aftjcEgMJ3cfbh9s3gW9NAPjZACqfHFh9LNQLZrFYKrWawWQKBIJ+sRi7JqLRwOPz&#10;jUZTsazEt9E3WBQWZ0j+snLBGfZZoQlZ71F4e+7JqSIila9cvVtlMikU4iVbHBOz8msrKt3d9w2q&#10;3KDj1NU2nDgZbimiT42GOvzu3e5ojkdn73X0JeCx4fi25ia/IwdTQs4v+nrR4RPnVVpNffHts4Fn&#10;GRy+gi333XNMgqkc6VtXlHf3qO/9ARak5m4a48tvNzQ2dZvU+kt+5wpKCs312P3qkiJzM+JuoxVr&#10;CCWLl27oYfJNJo3focuVZdU1VNqubUfMLTFonbRD+w+1t7ZbywAAPBxQ+SSAjEahUJHKOzo6uHxB&#10;U3NLV3c3rbubzmAglbe2d6JXRWIUX+ZcXFT34zal0zrKRrymQmd6zNmh3p7eeURKFaHl+8WbUK9c&#10;qej/aYtrXMrtioICW5wrV2D9JDAaDTU1zYcPh1qKJpOqoa7SonKtRHnA9SCRUI3mr+fdCrkUIpfw&#10;g8+d8/e7oFQob6RcOXX8lESmlDMlbi77xNhFbtGrobtw4tztvJIhV1Yxdnf1Ll5p19yKXdAx7Ozl&#10;3Js3zPU61CY5Kjs9Lg+1aajBL127o4ctRA8b6B9dXExoaKThdp80t8TAV+AP7DuoU4/hFwUAeGkB&#10;lU8OdDpdpbLewnhUjCYD09QdxL7s2OhxjX9TbXpUYwteHl45lYSGJtrmHW5oAyq5aPU629iE3MrS&#10;IhcPrz4uKyklLMBvn9/Jg3a2ngu+2VhcYjkYRtdYS7CzxQZYDAqtwxanwnulapWmopiQnXFdr9fV&#10;UvC7t29LuZIUFHDW77jf7VsFB/ce3rbDQSrDBliMculhzwMVJVXmTWHUkAmHfQ8uW7WbxcG+BwSf&#10;vnjnnnVvI5VnxOflJl8vvn3Dy3mXvZMnRyBB9aeOB5eXkWpqOhzsTkrF8ltXr8dFxR7cd7DoXpFl&#10;RQAAHg2ofHIQi8Xax91xH9lcZVBylBydUYddWvBx7PXcc5tAVqvUPb0MTJsGfXt7L18gkkolPb29&#10;UqWoo7OmrPhWRVlp/p2KO7cJHI71XppNNRScHaZyk8HY200X90vRo4mE/Twedgy7WiXp6m5saW1l&#10;dDFpbbTWto7rN+6UE6o1ludvMDB6eqXm21BYYPb2lhaUNDX26PXYc2YzWELh4BcCo5ArErCFnc3t&#10;xbdvtTY063TYlX77erlSiVwhV3d1sNGnSFdHJ6kS39zY/OhPOwAABgGVTw719fVC4Tif7BNw0q+M&#10;8DRHnbc2t/ruOWAtAAAwBUEqr6oisNlsa3kCAJWPAp8//neXF/IFsoFbJ48JpVLZ1/eoe/kDAPCC&#10;AyqfHCorK/v7+60FAACAZwNUPjl0dXUpFE/TgwYAAHgQUPnkgJ6D/gnu7QkAAPAkgMonh/r6BrUa&#10;bj0BAMD4ACqfHLhc7pgup4Uhk4uZffqxXxoXAICfPaDyyaGmpnZMB7Foe2iJdq57flrPY/ZZqwAA&#10;AAYYN5UbMazzwwGVj0JXV89jBlj0+pbKKsLV60qJxMTj5Li4nVz8E622wbp0JAaJlJmbnREdlkqs&#10;aNBrDXK56Pbt3MTEmIiwuOiIrKpKismIvUaVFYSYqNioiKjKikrrqgAATH3GS+U6rZZGo1kLwwGV&#10;j0J7e8fQK4aPglFPTEta/7v/vuqzN2Ht2qNffyugMx5+yqeBL2yJigzydjm2x9GfVE5VK7lnA/a9&#10;89//88X8lc62R+x2ubU0dyKVb9m0c9XyNT7e+1ydXNkMOJYcAH4mjJfKOztp8fHxBsMoB2WAykeh&#10;taXt0Re5xTCoO1MSD/zxf23f/OXNI8f0T3YW+/W0e452rujDVSPn7t6052YeyWAw3blVEBubaDAY&#10;9/kcaGtu1yhVVyLjYiOuWNcBAGCKM6rKZTIZj8e1wEP/w6Z8HlfA56HpwAIzWJHDQfVJSakhISFG&#10;I6j8yeDzRY+9Bgvqmcu7e/d9MM3nf971mTOnI/+OtfqRtFKaNm3ZglRuUPI3rrDPyigzGk1FxaUB&#10;AWdQr9xnr097S4tRp70SHuN/PNi6DgAAUxykcjym8mHXYOnrY1EolGoMSjWJQkEhU6nV5pCpqMZS&#10;aZmpJlXXUGpiYuIuXbqk149yUAaofBTa2zuQyisr8UKhkEQi1dbU0WhdZWXl6PUgV1drdWbLi+VB&#10;azadXLdOy+krPn/Bbtqs3vpa89qPopNSv3nzFoNJr1Ww1/1km55ZjCoJpeUXAwKRyj1999a3N6OF&#10;SeFRfsdCLKsAADDVwVT+wOW0mEwWsjgZo5pMRCFXE6st+kbz92sGghQfHR0TFBSk1Y5ypByofBRE&#10;IhESq0aj0el0arVao9Hq9QaVSo0qkeKx6yAaTNzy6jPfLqVVV6PuuUGhLIuMKUlLl0uwq8I+Ahql&#10;afe2HZx+XmpK9Bdf/nD1RgmqJBSXBp8+iza+99CB2vYWk16XkZAUcPKyZRUAAKY6j1U5iUgm4omh&#10;QaFnAs4EnAqIDI9CKkc98QdUHh0cEgwqfyKQUolEssx8ve+HYVRpoh094+xdVQNXiEVU5OTxmExr&#10;4SHQapodd+xu7Gj13b/H//RZDh+70kt9TW1RfgF63LzrN5gctslgrMaTs7OvWVYBAGCq8zCVW8ZX&#10;kMuJBCK+Ej9z5sxXXnnFxsbmmy+/MQ+tYB3zwb45lWJWeTBS+SjDv6DyUaDTGVrto04RMur1bdVU&#10;GWvMv0d3NrTu2rjVWngkz74nAQB4QXiEyjGZk8kkIolAIBw9cnzD+o1vvfXWl59/QSIhkVeTSWgZ&#10;6rRjTgeVjxmdDrs7mrUwrmhU6s7WNmsBAICXg8eqHEEikSlkakZ6xjtvv/3FF5jKzdUYmMpJoPIx&#10;giTe2NCk0Tz2CBYAAIAn4olUjg2Xk5KTkv/whz988fnnSOVDbY6gUkHlYwGpnM3m6vWDt6gHAAB4&#10;Jp5Q5ZRqajrWK3/ni8+/oFCo5ur7gMrHTFNTE1yvHACA8WJUlbNY5p89KeYhcRKJgCcmJCQcO3r8&#10;v//rv6d9OC0sLCw/P99qcTOg8rGBdnpPT8+oOwsAAOApeJTKzZ1y7GfPKoK7u/uvfvkrGzNzZs/J&#10;zMwc6LJjgMrHTHt7B9r11sKTYTQYDXrDBP1YCgDAlAb55MET981ne94fYCESSUj37u4ev/3tb99+&#10;+53kpGQikWheYgWpPCoqClQ+Blpa2tTqsVx5XK7AXwoPd/eR8YXWGgAAgAGeROWI6mpqYWFxSEhY&#10;XFw8gUAYVeUhISE6ywnnwwGVj4JarX5sr1wj4Bv4XMt8W1is+3uzmu4U6h9+wwq5UMzqYUqF2DlB&#10;qPMu4HKZjL6O9u7Ojm6lErsKI6qUyRQ9PfTurl6p+P4JSuhDpaub0dTSzuLwrFUY6OkZhOxuuVRs&#10;KatUqKGaRuvs6enp7KCx+jhoa5ZFAABMLhaVs1jDLnfa19c3QuVkMoVCqUFCJxBIaN5aNwCofGzo&#10;9Xr0cSiRSK3l0TDqdbfDw44vXlKblV3nf+7SomXdt/Oty0ZD2i8+deT4+pWrD+3b397eptXIz544&#10;9J+/+e9vF6xYuWqDn18gl8tFKvfw8FqzZt2uXbaHDx1jMKwf4CwW++Cho5u37PTw8q1raFapNdXk&#10;5pMn/IRCfmZ8aMjFEJlcgd4TsTFxRcX5hw4dfP+9T1csX2+72z4w4IzQ/MkBAMDkMqDykb1ys6+x&#10;YL9+YqFaQiJVY2cI3a+nVJMpNTW1SOVBQUF6Paj8yejs7HzsvT21YnHVSf9Df3rP+1//+86xU4+9&#10;yK1QIGD3sTJSUo6eOGo06oWMjtU/rouKTKd1MS9cuJSWloZUvsd7b21NXW8vPTg4PCkpw3JAJHoT&#10;9PeLuTw+mVJ7+MiJzs6uG9dLPd33CAS8vs4WJ5xLRk5eU1PNqVP+fAED9ceX/ehyr4BA6+gKDAi8&#10;eeO25dEBAJhEHhxgEYlERUUlV/Ou5eVey0PTJ8jVq9eDg1CnPBTGyp+U7u5u1DdHex/pFc2gKZq3&#10;FBHWRiaTmss98/EnO/7lX47/sIz1kFt7jKC1vgHn7IBeWY2YuXsT7mpuscloKrxzL+xyMNry/gOH&#10;mtvaTUZjWmrGiROnR9z0X6szOjq537tXfO1qoZfHHj6f24LHe7nv2WZr5+rqGBwSijYr5Au3rPcl&#10;4etR+9ysrJS0DMu6AABMIsgeQ1UuEAjPnT3vs9f3gO+Bfb77fX2eKHv3+h48cDg4OHTUG+OAykeh&#10;tbVFp9N1dfWIxZLGxkb0AqB+Oo3WhV6P3p5eJHeskVxVecTP/+tFTVdvJLp6eC1azKczzGs/imYy&#10;1cERh72yMs72DfZXr5YilVNuFV0+4W80GN19fOr6uk16bXr8lf3eJ0aoXKnQbNm889rVm9evF6EX&#10;Fak88OTp2Jike0XFX375aRWhXKuRySTyNStdyQRM5anRsWFpyZZ1AQCYREaonE5n1tU1NNQ3NdQ3&#10;otQ/WdAqjY1NrS3to95EHlQ+CkqlCvWR0f5CL4BardZqNUjfOh3WT9dqNNaOeXdf1ha7zrJSrMcu&#10;FJ3fvruhCLti7aPprGlwtLU1GQ39/O5l67ZmXS9Cla13yyNPn0cq33P4EJXVYzJosxOv+B2+YBz+&#10;y6tWpcXtdrx7515RIf7YseNCIe/EybOlZQT0+IHnTiQnxxr1ShFftnnHAQIJU3neleSovCzLugAA&#10;TCIjVI59u38GLBsZAah8FFpb2x59ipBBrYn02ntsxap+9sAt9mWKK2fO8fsec0NOWkOL027bhrZG&#10;W4eda+1xtR3dqLKlkpwSGYte7NMXLtJ4aAuGG7nZYcGxhuF7U6fVHdl/tLK8qpbaGhwSIpH0X0nM&#10;bG7tQC9tZ1fb8SMH/X18nXc52rkd7eNgx0QWXLuZW3jPsi4AAJPICJVPBKDyUeDxhh72NwpGrTYv&#10;Ib6noQZ1ya1VJpNcInnEwYgWOuubd2zbpjXo+QK+RC5H3X5UadDpNeb7WqBvA+glRzUajWbU4TCl&#10;XImErtcbVSr0vQF9oGD3xED1aC2FXC4WiUQCoVSmsHwG6NC3icc9HwAAngOg8smhpqZ2gq7BImTx&#10;MtPTrQUAAF4OQOWTA1K5WGw99Wb8gZP7AeAlA1Q+OSCPP+y3BQAAgLGCVP7g5bTGF1D5KDQ0NIx6&#10;uA8AAMBTACqfHPh8PvTKAQAYL0DlkwCSOJlMnsCxcgAAXjJA5ZNDfX2DQqG0Fp4EnYZadC8tPp7P&#10;fcxRjAAAvISMl8qVSmVHe6e1MBxQ+Si0t3VotcPPmn8ArUqllitMBqNJr2dUVB5c8EPEST9J/0Ov&#10;RKhWq6Xob5PJlAol6vhrNBqxWIIYvG6XUqWUSNCXATGqQQ0QKqUSK4v7VcOv1aVWqSRiiahfLBJL&#10;5EpsayajSaFQiFCVGG1Cgp4aVgkAwIuBReVs9jCVm/+Vj42G+obEhCTNaBf7A5WPApVag5xrLYyG&#10;Ua+/GR4TuHk3p7mj706h//dLCoNCjcpHXRwxMTFx7dq1mzaud3fz1uuMRUUV2xDbN6ekJsvkEr1e&#10;GxkZumnThi1btly6GGwWuuTc2fMrVqxcvnLJ4WNHkfot2zEaDBlx0Vt+Wvv1N0sXrlrv6Huoob1T&#10;IpFevnh56Y/Lf1y8fNWqdf5nzqOPDEt7AAAmnVFVzucLaLTuLku6hoTWjeqxRUMqabSu3h76lSuJ&#10;EeERaGvWTQwBVD4Kj7vthBmhLHzZJtff/c37t38sPHoK9bqt9Y+kv5/ns+dgwMkQNC+Xo045/0pC&#10;bEpyoh65XKtEEy6X7enhGxMdr1AKDu33v3urRCgWXooIi4+Lt2wBw6AozMg7cSyEL9PE5dzY5OAi&#10;VanR14TTJ84mJeQplNqLweGXLmIPAQDAi8CAyocdV97bS7dciNwcKplMsVymnEjEbg437GLlWDNq&#10;TU1dVGR0WGiYUjnKCYyg8lGor2uUSuXWwsNR1XZceu9jx1f+NWT9FlnfwMVYHkJHWztPwDXoNZlp&#10;V3G79w9c9dBYUnxvv89hcb/1ThcarYJMqvU/dRGJ3tP1VGkRdmGs7Nwcd08v7ZDjIwuyr54+GWMw&#10;GNs7GSvXbRFIpCa9PPpyzLW8Mq3OVFVJ2LnD1toUAIDJxqLyEbee6OnpsdweCDM4ETM4alNVRcDj&#10;UfAkErkaw6JybKa2pj4yPCoyLNyghysjPhm1tfVyhaq7u0en07W2tDKZzP5+cXd3t9Fo7OzELnWL&#10;NdKaOIlXj78/j7jvxOmFS6OcPXSSR43JnDx4rJJcgdydciVzzYr7nq2voXq6e/N5AmvZZGpu7Dzg&#10;G8BhcV1w/uVFbajmalrmpm3bFfc7/vrredcDTsYZDUZOJ/PjDz7iCEUmjSj6YuSNaxVGvaniXvma&#10;DRvRs3ySbxcAAEw0j1R5NYrF4/v3H3RxccPZOwYEnEY2Nxt8EHJtTS1SeQSo/MlpaWnRanXt7e0K&#10;mQLN9/X1cdjcTvNt+GmdNMv1yo0ixYUlG0tCYox6Pa+6DvfpN9SS8keclL/ffU8JsRzNZCRlrV+x&#10;zTTQsLGG6uXmyePwVEqVXC6XSiREQu0+75N8Ns/dMaD0XiPaZlZc4sbt2+UDN/RTKeSpaZn+ZyMN&#10;egO9tvWbWZ/Q6QyRgBcdHJ2Vfgf5u6KodM2mTSqkfMsKAABMKo/ulSMIqD9eif/oo4/ffPNNGxub&#10;6R/OqCitIGP3hLsfKrUmPDQiLDQM7u05bhh0+pL41BMrt/a10SxS5nT3JkVE8R5+sFHgiVOleNQr&#10;N925dnv7um0GjVWz9RTK/j0+PbTuyPBIH+897s5um9fv/njWPzNTUo74nikvoiCV38m56uDqJjX3&#10;yuViSVxo+M6du2JSUtG3hL72rg2LV1BJlD2ee2x32VdU4FEbKpGMc3V9/AgRAADPhVFV3tXVbRU5&#10;8jSpmlBFDAw8s2PHjn/7t3+b9/H8qvIqMrHaEssIDJVSExoaHgoqH0cMam3y2RBi9u2hQxjSfjF2&#10;bOJDkEmllkOIkMTZjPuXNdcr1WwmE8001NfXUmvrqmvqKHX1tbViAZdNZ+nUmPGVEiln4Ldvo1bP&#10;pPU21jeiLjxWNpjaahuVClVtDdpAs0aDvcY6jZbJGfamAQBgEhld5bT7KqdUU4gEUm1NbUZGxh/+&#10;8IcBlZOrB1SOpjWU2rDQCFD5OKOQykz6Z/9zAQD4+WNR+YgjWIb2yi0qR/3uzMzsd975n3kfzSUR&#10;SCSzyi02B5UDAABMMqOrnNZlFTlSOZlCxJNiY+KcnV3feuutd//4P2fPnL15/SaFRLHYHAVUDgAA&#10;MJmMqvLuIb1yMolMqCJ4eni9+eYvbMx89NGc1ORUKplqGWYBlQMAAEwyD1H5/SNYsIPLicTSklKc&#10;vcOvf/3r//z3/4yLjSXiiYNdclA5AADAJPNYlZMwiCXFpbdv3zlz5mxcbHxVFb6qAo8MPrxXDkew&#10;AAAATBKPVTkR9ckJBA8PryU/Llv647Lvvl20YsWqqIjoWkrtEJXXhCJCwrRaUDkAAMBz5yE/e3aj&#10;rrjV5QgSuaq8qrS4rKiwuOhecX7+PdQrtxy7goVAplZTQ0JCQOUAAACTwyN65dXkakvQPLW6Bvma&#10;Uk2hUmqqyVQSwXpcuTlkKsWi8nBQOQAAwCTwoMpbWlqzMrMy0jLSB5OanpmWmZ6WjmYyMjLS0SQ9&#10;IzPDGkR2ds6JE6fgyogAAACTwwiVs9mc+PiEAP/TZwLPnjl9ZmgCzTlz5uwIUI259lx4eKhaM8qt&#10;EUDlAAAAE8sIlatUKmTzPgRzZJjm9PWxRoulvg9tzbKdoYDKAQAAJpZRx8rHF1A5AADAxAIqBwAA&#10;mPKAygEAAKY8oHIAAIApD6gcAABgygMqBwAAmPJMAZV/6Jg33SH3YxyoHAAAYHSmgspRxxyXAyoH&#10;AAB4GFNH5TDAAgAA8BBA5QAAAFMeUDkAAMCUB1QOAAAw5QGVAwAATHledJV/gOIIKgcAAHgUoHIA&#10;AIApz9RSeditSlA5AADASKbGWPl0++y5uLSFdmF3QOUAAAAP8KKr3JLpdtlz7VMX2YXmVzZat/oM&#10;gMoBAPiZ8dxVnjsGlU9HEsflzcBdnWGXM3934mL7oOKqhmfvlctksoKCQmsBAABg6oNUTiQS2X0T&#10;qPLbddL5drEf4rJnOF2d4ZT3FCq/NsM2e97uxCW4oBJ8o+GZXQ4qBwDgZ8aAyjnW8gQwTirflfgj&#10;Lnj8VH7PWgAAAJj6YConPBeV22fPcHy2XjmoHAAAYFSMRiMBT+CyudbyBHCrVjrPNuYDu6zpDnlP&#10;N1YOKgcAAHgUL63KYawcAICfD89B5dgRLLui/mGX+SEud5rDWA5GBJUDAAA8Cc9H5XNeOJXng8oB&#10;APj5YDAY8XjiS6fy/HwYKwcA4OcDUnlV5cvXK797F872BADg5wPWK68icFgTeDDi+KncPqioalxU&#10;Li8qLLEWAAAApj5GowmpvI/RZy1PAM+gclzujCEq/8E26N54XINFqVAWFcJYOQAAPyPMKqf3MtAM&#10;lgng6VU+Y7jKv98dVFDZYN3qM6BSqQruFmi1WqMZvV6vGw6qmVqg56zVogAAMNFY/q1ZVPECodcb&#10;igqLujq7XyKVq9WaG9du3isoxuNJeDyhpKS0qKikuLikqKgYBc2gmtLSsrKycnMqBmZe2JSh51xY&#10;WJSfX1BQcA8CgTxLCu8VFt4rKrpXXFSIUmSeDkuxJcgVRcUlSBeTkpIy5CgsJeWlpeVoWlmJj4tL&#10;oPcwrJqbAF44laOeOPoM02j0KpUWaV2j1mrUuiFBxSmaoX8FBAIZezQ6vc5g0BoMOqQJ9J390TGY&#10;M6JywmPQGy1PdWjUaq1Wg57xxHTIzbxwKrdgNBgn7psIAADAcwCp+34M1soJ4kVVOfang8oBAJjC&#10;DFP5BNvsBVU5AAAA8OSAygEAAKY8oHIAAIApzzipfBdS+WVQOQAAwKQAKgcAAJjyPKvKZzpcn2mX&#10;M9826Uf7kHtV43DiPgAAADBWQOUAAABTHlA5AADAlAdUDgAAMOUBlQMAAEx5QOUAAABTHlA5AADA&#10;lAdUDgAAMOUBlQMAAEx5QOUAAABTHlA5AADAlAdUDgAAMOUBlQMAAEx5QOUAAABTHlA5AADAlAdU&#10;DgAAMOUBlQMAAEx5QOUAAABTHlA5AADAlAdUDgAAMOUBlQMAAEx5QOUAAABTHlA5AADAlAdUDgAA&#10;MOUBlQMAAEx5QOUAAABTHlA5AADAKBgHMiUAlQMAAIwACdxgNBkNoHIAAKYcg/1QzGTDiz+nPBK0&#10;XGMySU0mycBU9fiVXgBA5QAAWNGbTDqTSWuWmdocVESVkxj0BEZkRIOx5glUjloN7gDkcbQ/pgCg&#10;cgB4ibCoEOkKKQrpSqYzSbUmsdbUbzQJjCa2ycQwhz4klponD/PheZI2jw1rIJyHB/0hI2pQUCUK&#10;z2QSDIRvLnLNsdYbTSytia4wcTUmvsok0Ri1hinQJUe8jCo3Go0Gg1GrMaiUKqVSqVKb/zfhTPhD&#10;oL/C8odYZgaKWIbWPBi0D+QyhcwcNGMOVjNQKdeqp0bHBHgEBpNJgeSlN/WqDLkEWlBWZWgu8XJm&#10;1aXMCpRz6ZWBGaTjmQ2HMpsOZjYdyGrZn9XiOzz7Hqh5MPuyWvdltT0svlmt5maPaIMWDcv+zJYh&#10;ad6f0XAwvf5gWp05tWPNgbTa/WkNvmmNKPvN073pzXvMQTO+6S2+qc0HcpqP32gOuNl47mZTdqOi&#10;ia9HH34vPi+jyvU6vVqt0esNFpDZfx5gfS00GZgZKGIZWvNg0CqGgb0xArSXkM2R7q37DpiyIJXL&#10;TaZmhSmVwIy9VtXO6uf2yzkiGUckRWELUWR9IgUKE4tygsJ4oGZsESqGRP5UUTCGRUkfCJo3F+V0&#10;oYwhlNFFirCC7tDbbZ1CnfXf0QvMy6hyhUKp0aAvl8ATodfrUb/+xX8rA48GqVxqMlX2GS/mUYQy&#10;eP8/EWylIeJe5906lrX8AvMyqlwslmi1MGIwBlQqFeqeg8qnNOjVk5lM5XRd8A2yQmetBB6NymS6&#10;UtYUfYtiLb/AvIwq7++XqNXQKxkDcrlSq9WDyqc0FpXnt/dfvlquQl104AlAmrhS3hxzq9ZggAGW&#10;F49JVLlSocTGsqcaMplCo8GGC4Gpi0Xld1uFl/JK1KDyJwNpIqG8Ofp2rUEPKn/xmCyViwSiw/sP&#10;9XR1W8tTB0zlalD51Aa9enKT6U4L/1JukRpeyifDrPLGqNs1oPIXkclSOb2re92Kn1ITkiikaiaj&#10;z2A0Mrq6VSpVP0/CYbMVcklLU213H/YDi1AoZLHYarW6sbGpqKiovLxUKBRZNjIpyGVKtVprmCIH&#10;2AKjgl48BeqVI5XnTYLKuVxuNbm6rKyMyWToDHr03VTQx+ZyuFK5gsVi6XU6Lo8vlYr7xUI2l6eQ&#10;q2ldvTqdjsHsZrH60OparYbF6UM1lq09N7TYWHld1J1q82n8L/T7H1T+/NBqNIEn/Jx22P2w4LuT&#10;fgFardZh49aOtvbSAnzAqZMkfMEeTycHD99+uTopKSUgIIDP54eGhnt5ue/cteXwwVNdnUzrhp47&#10;oPKfAejFQ71ypPLLk6FyIp7o5eG118s7wO9UXVuLWqXKvZIYFR1NqGs8fvR4H412KTypqaWhqOhG&#10;7JWM9tq+TdtdOULRjbvxri5uUqmUwei5cP5STzfdurnnBVJ5Iqj8hWWyVD5IfkFhYMBppPJdy9e2&#10;NbcQ7hKOHjvC5NN6ettW/LSRWtcWHR139ux5a2uTUS7v3+t9LDX5urXiuSOTKbQwVj7FQa+e0mQq&#10;aBUE5RZrJu+lzL92/UzwZb5AkBWTEBwRSWPyzvid7m5t9Tp+qbG54c719JjYjIYq+uYd3lyhqF9M&#10;37RhXXZmNoVS7eLsrlQ873+2SOVJpXXRt8hG7IsEqPwFY3JVrlarL168dCUyWqfVblu+uqW5hXij&#10;bP/RA+hDn8mkr1+3rbmJxmD0NTYO7kwD+meYEJeXknTDWvHcwVSuBZVPbSwqL2wRhOQWTaLK+9pp&#10;bnv39vYxM2MSgiKjunu5Py5a4ujqdjE+gycSx4Vdzsi8IeDIy6tqVRotkXB7r6e7u6vLrt3bo6Nj&#10;rZt4jmC9clD5C8vkqryirGzdqp9YtF6DzrB11Zrm5paawsozZwPRvzUmi7llm2N7Ox1719x/3yCV&#10;Gy5fjI+NybFWPHcsKrcWgKkJej+pTKaSFn5Y7r1JVLmwg4lzcutlMlOjr1yMjObzZevXbr1TWskU&#10;9aP3/F4399Kycsv7Hz3HkEtBV7Pz6mrI333/NbWu1rqJ5wjSRHxZXRSo/MVkclWec/Xql199o1aq&#10;TAr9hhWrGpoa2Z31oWdPlxSXpOfl7XI9KFNajxSTy+UNDQ1kMrm8vNzP79ypk2f6+8WWRc8ZiUSm&#10;1YDKpzbIQ+hNT+wQRuXmT+IJcupujv0uXE9Pb/qVtBOXg1QGQ3xs0qXLofgqfFpyqqerR0+vdUAc&#10;PeHQ0MgqPEGn00ZFhB48eaaPxbEsem6g7zGR5Y1ht8gG80+11toXElD586a6pub4yVMGg8GkNkSH&#10;RvaxWAa9FF9a6unmeeyUf1sPY/D9wmAw9+3b7+rqvnPn7qVLl2/fvgOPJ1iXPV/QR4hGM4n//IFx&#10;AL2v0EtIbOfF5t2dxNdSL5BHhUVzebzykorbJaVIkJw+/vnT5328fTxcPYhVROyfhhn0n6LSyrb2&#10;DuRQZh/rzOXIknK8ZdFzQ24yhZU3hd2uBpW/iEyuyoeiG9LVRd/gVGrN4Pt4BBqNBr2Tnv/BWBbE&#10;YlD5lAd5CL3pCW2c+Kt3X4RvWOj9jPRomTdoR3/bTzoypPKK5nCkcj2o/MVD1C9+QVQ+VRCLJaDy&#10;qQ7ykMpkInUIrlzLh8GyJwSpPLyiOfI2BXrlLyISiUwFV20dCzBW/jPAonJiBz/BrPIXWksvDFKT&#10;KaKiOQpTOXY1bGvtC8nLqHKZTK5SoXc18KTI5dgpQtYCMDVBHkL9l+oeSXhOoVyjmxK3U5hc0C4S&#10;mUzRVW1xN8nY3WpA5S8aer1eC8MFTwx6B6tUGlD5VAd5CL2EXXLjxeyqqg4u8hR8z3o0aBeRZLqw&#10;0t7SBhZ2qieo/EUDuQmJqb9fIpXK5HK5QqFAU/PMGDK4CpqgoJ6+pWK0DAWrQY0fHbkl5vbYCgMM&#10;bs3SZugq4xHLQ2IPYalB82q1qr9fJJOhGThFaGqDXj25wcTQmK7W0C+kl96tp5NodEJbNwqprZto&#10;TpU5FW3dZa3dxS1dhS204hZaSUtnKRYaNm3uLGvqsKYRpf3JU97YXtHYjm/rIXT0EjvohE4UBnFI&#10;UBHfySxv7alo7q5oGTVdVS206tZuS4gt3fiWrsqWLlQ/jqE2dzQ2tTQ0tRY0dR/OIKaQ6VLz4TQv&#10;OC+jyhHo25JapREIhCwWq+9pYTKZaG1WH5vN5rHZ3IFwzBksclkszoj09bEtYbHQuhwOh4fC5fD4&#10;GEI+VyAYDE/A42JLUbMRW0CPO7idZw96CPTYAgEKQjgY9Gmn0eh0OgNcGfFnAHoBUU9TojM09vDy&#10;iglpd8qSrpYkXi1NvFaWfLMi9RYh6WZlwrWyuGvlcdcqYq+ilA9NDDYti80ri7mf0idPNJay5Hu1&#10;yYV1yUX1aaVN6aXN6WUtGWWt6aXYNK2kOaWkNfxWTdC16pAblLBbNSghN6jB1yloGnITzZDDrpMi&#10;cqrCsspDMsqCM0qD0kuwZNzP5WdLUHox2htX75TcvFN4taCivLFbqDdOiR/Wnl3l12baZc+3Tf7R&#10;LvRe5ZRRuQUkdK1Wq9E8RTDUqG9vRqcz6u9Hj6EzDBTRjDn64cFqhg2+oXn0fLCger3JEtQZMJqD&#10;6lH7kRu5H8vSp4/1STwc9LdY54ApD3op77+aloIlOr2R26/lig1cycODlj5VOBIDS2JkK0xspYmj&#10;NHEtUZm46vvhqE0SI3YFRwH6yDH/6igeSL85aJFQ88hony0ak1RnUhlNlve75d/oi98lRzyjynNn&#10;OuSZVZ76g11wfmW9+c8HfoZAl/znxFA3oRfWYitLJhfLM0F9GHM35v78YJ7/M5wqvyiYVR79dCrP&#10;nonLnoVinzMfl7nA9vLd8hr49w4AAPD8uVErm70rfrpdFjIz8vNYVO5gVfls++x59qByAACASeNq&#10;zTOrfI599j8dsxfYBiGVT/oXNAAAgJeQuy3jofL5uIxFjmHx16qsWwUAAACeF2q9KeJ295zdCdPt&#10;n0nlWR/Zpi7AhftHTdq9EQAAAF5aZDqT5+XCj+xTZthjv2IiOT/Vz564jNl2yf/ERa/fE9rLklh/&#10;EQcAAAAmGqNRbzQVNYq/cUmeZZ8+HZc7HZcz/SmPYMFlzMKlzMYlfGYb7HIoUiBUgMoBAACeB3o9&#10;R6zadPLWPKfc6fbZmModUJ5B5TNxiXPtr3xnH+vjl9jeJ7M8ig7yBLEcLfuIDG0JgUAmN4P/Hicr&#10;2EkeA93lpk6e64nETx2Spu1Km4l1yZ9R5Q6pMx2SZ9unzLdN/3xX1LK9yafSiJnFNcTa9uoGGuQR&#10;Idd3Nney23p4o6a1m4tCbeqmNHZVN3ShKQQCeWlTbQ6loYNS33G3ouNCavUSl6j5O8Pm4FJm2CEP&#10;587APP5sKp/lkDwDlzrTHhVzZjlmzcUlfOMQ9K39uR8cL0Eelu9RHC7+5B211jdu1KzxjV3tE/uD&#10;4+VFDhdRvndA7SGQlzSLHqiZlKCngT0Tx8uTkkUOlxfjzn63M+B7h7BP7eI+xqXNdsie6Zj5DCpH&#10;Mdt8Ji5zpkMaygyHtOkOmdMccqZhJ/TnzHFMneeS+omrJWmQh2W+S8p8l9SHZZ5Lyiduaf9EcYdA&#10;Xu6Y/yF8Ntn5pxv6h5mMxTXl+ecTl+TPXFM+dU6e65g0B5f24c60WbjcWcjG9pkzcTkzzAMsM8as&#10;cmuyZjhkmqdYcToKDlk+Zzoua5pDxnSHjBkvbyy7BU1H1A/LLMdM9D3m4cmcgRu5CmSKBb2CuPSR&#10;lZCxZyYufQ4udUhShid1FpaUmQ4pM3Ep5nlkOhQ0P25BW0bbNw9FPO9gf5dDyhz71I/s02aj/jgu&#10;Y7Z95ixsLASLReXmPKXKHxpM6w9UvkxBezbngUoIBPK0wWXNxHo26HMxbbjmkrFg1s6YhUP9UyR9&#10;bOZnmdm4zDn2mXPsMtAUzVs9bo/2zISp/KWPReWoY279ygKBQJ4po6gczaCgbjKKVeWzcFlD3fcz&#10;i1Xl5oDKn1cwlWea88AiCAQy1mCORrJOn+UwPKjGmpdD5eapJRaVYzYfV5UPGzeHmDO4fyEQyDMm&#10;Z4TXXsJYDI4db2KtsXgcC9Z3NO+lcVE5jCeMiGWYBQKBPFswTyGVP6rHjdnNIXuWQ9bPODOxUaah&#10;GfS4ReVoX43xcloQCOTJYvm2is1bjgV46Y8IeNpg5hraIR0ZVD+wt3/GeXxfGVQOgUxEhql8mjmg&#10;8qeJWeUWo42QuCWDS3/WAZVDIJMe6xdhc0Ysgjw+yGKPzPNQ+Yin9CIGVA6BTHCGjmyOWAR5kuCQ&#10;rx+ZEXIf/zzwlF68gMohkInJQE8cSdxyvMEjVT41fAF5YQMqh0AmJuYjDSzHjY2m8qE9PjRF3+LB&#10;5pCnD6gcApmIoC/+mY9UOTYIi/1kh40PmNvfXwSBjDmgcghkYjKGXjkE8qwBlUMgE5OBUfKHqNza&#10;xpoR9RDIGAMqh0AmJk+mclSPLRpRD4GMMaByCGQCMkTiDwtqg50COqriIZAxBlQOgUxAHhD3gzGr&#10;PAvFvAqMm0OeIQ7Z/z/4pZJp9yGk0gAAAABJRU5ErkJgglBLAwQUAAYACAAAACEAfqor4uAAAAAJ&#10;AQAADwAAAGRycy9kb3ducmV2LnhtbEyPzWrDMBCE74W+g9hCb438V5G4lkMIbU+h0KRQelOsjW1i&#10;rYyl2M7bVz01x2GGmW+K9Ww6NuLgWksS4kUEDKmyuqVawtfh7WkJzHlFWnWWUMIVHazL+7tC5dpO&#10;9Inj3tcslJDLlYTG+z7n3FUNGuUWtkcK3skORvkgh5rrQU2h3HQ8iSLBjWopLDSqx22D1Xl/MRLe&#10;JzVt0vh13J1P2+vP4fnjexejlI8P8+YFmMfZ/4fhDz+gQxmYjvZC2rFOQiqWIkQliBWw4ItVkgE7&#10;SkiyLAVeFvz2QfkL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S10ZI3gEAADqEQAADgAAAAAAAAAAAAAAAAA6AgAAZHJzL2Uyb0RvYy54bWxQSwECLQAKAAAAAAAA&#10;ACEAfEDb0uJ8AADifAAAFAAAAAAAAAAAAAAAAADeBgAAZHJzL21lZGlhL2ltYWdlMS5wbmdQSwEC&#10;LQAUAAYACAAAACEAfqor4uAAAAAJAQAADwAAAAAAAAAAAAAAAADygwAAZHJzL2Rvd25yZXYueG1s&#10;UEsBAi0AFAAGAAgAAAAhAKomDr68AAAAIQEAABkAAAAAAAAAAAAAAAAA/4QAAGRycy9fcmVscy9l&#10;Mm9Eb2MueG1sLnJlbHNQSwUGAAAAAAYABgB8AQAA8oUAAAAA&#10;">
                <v:shape id="תמונה 1" o:spid="_x0000_s1027" type="#_x0000_t75" style="position:absolute;width:20561;height:15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qm3zAAAAOIAAAAPAAAAZHJzL2Rvd25yZXYueG1sRI9Ba8JA&#10;FITvhf6H5RW81U2CtZq6SqkIHgq2KpTcHtlnEpp9m+6umvz7bkHocZiZb5jFqjetuJDzjWUF6TgB&#10;QVxa3XCl4HjYPM5A+ICssbVMCgbysFre3y0w1/bKn3TZh0pECPscFdQhdLmUvqzJoB/bjjh6J+sM&#10;hihdJbXDa4SbVmZJMpUGG44LNXb0VlP5vT8bBYUZ1tnH9r34KQ4TN3wdT09T3ik1euhfX0AE6sN/&#10;+NbeagXZPJ2ks/lzCn+X4h2Qy18AAAD//wMAUEsBAi0AFAAGAAgAAAAhANvh9svuAAAAhQEAABMA&#10;AAAAAAAAAAAAAAAAAAAAAFtDb250ZW50X1R5cGVzXS54bWxQSwECLQAUAAYACAAAACEAWvQsW78A&#10;AAAVAQAACwAAAAAAAAAAAAAAAAAfAQAAX3JlbHMvLnJlbHNQSwECLQAUAAYACAAAACEA6KKpt8wA&#10;AADiAAAADwAAAAAAAAAAAAAAAAAHAgAAZHJzL2Rvd25yZXYueG1sUEsFBgAAAAADAAMAtwAAAAAD&#10;AAAAAA==&#10;">
                  <v:imagedata r:id="rId197" o:title=""/>
                </v:shape>
                <v:group id="קבוצה 56" o:spid="_x0000_s1028" style="position:absolute;left:7097;top:7437;width:3359;height:1948;rotation:11611242fd" coordsize="335915,194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d67yQAAAOMAAAAPAAAAZHJzL2Rvd25yZXYueG1sRE9fT8Iw&#10;EH834Ts0R+KbtIIYNyjEGJbIExGM8His5zZZr0tbYH57a2Li4/3+33zZ21ZcyIfGsYb7kQJBXDrT&#10;cKXhfVfcPYEIEdlg65g0fFOA5WJwM8fcuCu/0WUbK5FCOOSooY6xy6UMZU0Ww8h1xIn7dN5iTKev&#10;pPF4TeG2lWOlHqXFhlNDjR291FSetmerYb35suv4URQTf9gdu81Knfenlda3w/55BiJSH//Ff+5X&#10;k+arSZZNH7LpGH5/SgDIxQ8AAAD//wMAUEsBAi0AFAAGAAgAAAAhANvh9svuAAAAhQEAABMAAAAA&#10;AAAAAAAAAAAAAAAAAFtDb250ZW50X1R5cGVzXS54bWxQSwECLQAUAAYACAAAACEAWvQsW78AAAAV&#10;AQAACwAAAAAAAAAAAAAAAAAfAQAAX3JlbHMvLnJlbHNQSwECLQAUAAYACAAAACEARdneu8kAAADj&#10;AAAADwAAAAAAAAAAAAAAAAAHAgAAZHJzL2Rvd25yZXYueG1sUEsFBgAAAAADAAMAtwAAAP0CAAAA&#10;AA==&#10;">
                  <v:shape id="חץ: ימינה 7" o:spid="_x0000_s1029" type="#_x0000_t13" style="position:absolute;width:335915;height:63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N/RxQAAAOMAAAAPAAAAZHJzL2Rvd25yZXYueG1sRE9fa8Iw&#10;EH8f+B3CCb7NdBWK7YwyFEF8kdWx56O5taXNpSSx1m9vBoM93u//bXaT6cVIzreWFbwtExDEldUt&#10;1wq+rsfXNQgfkDX2lknBgzzstrOXDRba3vmTxjLUIoawL1BBE8JQSOmrhgz6pR2II/djncEQT1dL&#10;7fAew00v0yTJpMGWY0ODA+0bqrryZhTQaC+9PHf5qpM6K/V1dN+Hi1KL+fTxDiLQFP7Ff+6TjvOT&#10;PE3TbJ3n8PtTBEBunwAAAP//AwBQSwECLQAUAAYACAAAACEA2+H2y+4AAACFAQAAEwAAAAAAAAAA&#10;AAAAAAAAAAAAW0NvbnRlbnRfVHlwZXNdLnhtbFBLAQItABQABgAIAAAAIQBa9CxbvwAAABUBAAAL&#10;AAAAAAAAAAAAAAAAAB8BAABfcmVscy8ucmVsc1BLAQItABQABgAIAAAAIQDkWN/RxQAAAOMAAAAP&#10;AAAAAAAAAAAAAAAAAAcCAABkcnMvZG93bnJldi54bWxQSwUGAAAAAAMAAwC3AAAA+QIAAAAA&#10;" adj="19554" fillcolor="red" strokecolor="#09101d [484]" strokeweight="1pt"/>
                  <v:shape id="חץ: ימינה 7" o:spid="_x0000_s1030" type="#_x0000_t13" style="position:absolute;top:63230;width:335915;height:63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VGuxgAAAOMAAAAPAAAAZHJzL2Rvd25yZXYueG1sRE9La8JA&#10;EL4X+h+WKfRWN76iRleRlkLpRYzieciOSUh2NuyuMf333ULB43zv2ewG04qenK8tKxiPEhDEhdU1&#10;lwrOp8+3JQgfkDW2lknBD3nYbZ+fNphpe+cj9XkoRQxhn6GCKoQuk9IXFRn0I9sRR+5qncEQT1dK&#10;7fAew00rJ0mSSoM1x4YKO3qvqGjym1FAvT208rtZTRup01yfenf5OCj1+jLs1yACDeEh/nd/6Th/&#10;NlvMp/PJMoW/nyIAcvsLAAD//wMAUEsBAi0AFAAGAAgAAAAhANvh9svuAAAAhQEAABMAAAAAAAAA&#10;AAAAAAAAAAAAAFtDb250ZW50X1R5cGVzXS54bWxQSwECLQAUAAYACAAAACEAWvQsW78AAAAVAQAA&#10;CwAAAAAAAAAAAAAAAAAfAQAAX3JlbHMvLnJlbHNQSwECLQAUAAYACAAAACEAqVlRrsYAAADjAAAA&#10;DwAAAAAAAAAAAAAAAAAHAgAAZHJzL2Rvd25yZXYueG1sUEsFBgAAAAADAAMAtwAAAPoCAAAAAA==&#10;" adj="19554" fillcolor="red" strokecolor="#09101d [484]" strokeweight="1pt"/>
                  <v:shape id="חץ: ימינה 7" o:spid="_x0000_s1031" type="#_x0000_t13" style="position:absolute;top:131324;width:335915;height:635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K8AxgAAAOIAAAAPAAAAZHJzL2Rvd25yZXYueG1sRE9da8Iw&#10;FH0X9h/CHfimqWVWqUYRQfRlOD9+wKW5tt2am5Jktv57MxB23g7ni7Nc96YRd3K+tqxgMk5AEBdW&#10;11wquF52ozkIH5A1NpZJwYM8rFdvgyXm2nZ8ovs5lCKWsM9RQRVCm0vpi4oM+rFtiaN2s85giNSV&#10;UjvsYrlpZJokmTRYc1yosKVtRcXP+dcokLuTS+m437dfdZa67vMyuxbfSg3f+80CRKA+/Jtf6YNW&#10;MJ1mER+TGfxdindArp4AAAD//wMAUEsBAi0AFAAGAAgAAAAhANvh9svuAAAAhQEAABMAAAAAAAAA&#10;AAAAAAAAAAAAAFtDb250ZW50X1R5cGVzXS54bWxQSwECLQAUAAYACAAAACEAWvQsW78AAAAVAQAA&#10;CwAAAAAAAAAAAAAAAAAfAQAAX3JlbHMvLnJlbHNQSwECLQAUAAYACAAAACEAjeivAMYAAADiAAAA&#10;DwAAAAAAAAAAAAAAAAAHAgAAZHJzL2Rvd25yZXYueG1sUEsFBgAAAAADAAMAtwAAAPoCAAAAAA==&#10;" adj="19558" fillcolor="red" strokecolor="#09101d [484]" strokeweight="1pt"/>
                </v:group>
                <w10:wrap type="square"/>
              </v:group>
            </w:pict>
          </mc:Fallback>
        </mc:AlternateContent>
      </w:r>
    </w:p>
    <w:p w14:paraId="6169B19E" w14:textId="77777777" w:rsidR="004D03FA" w:rsidRDefault="004D03FA" w:rsidP="004D03FA">
      <w:pPr>
        <w:spacing w:after="0"/>
        <w:rPr>
          <w:rFonts w:ascii="Narkisim" w:hAnsi="Narkisim" w:cs="Narkisim"/>
          <w:sz w:val="28"/>
          <w:szCs w:val="28"/>
          <w:rtl/>
        </w:rPr>
      </w:pPr>
      <w:r>
        <w:rPr>
          <w:rFonts w:ascii="Narkisim" w:hAnsi="Narkisim" w:cs="Narkisim" w:hint="cs"/>
          <w:sz w:val="28"/>
          <w:szCs w:val="28"/>
          <w:rtl/>
        </w:rPr>
        <w:t xml:space="preserve">במקרה שלנו בחרנו להסתיר את העמודות: </w:t>
      </w:r>
    </w:p>
    <w:p w14:paraId="2ECFDCA2" w14:textId="77777777" w:rsidR="004D03FA" w:rsidRPr="00FA7779" w:rsidRDefault="004D03FA" w:rsidP="004D03FA">
      <w:pPr>
        <w:pStyle w:val="a3"/>
        <w:numPr>
          <w:ilvl w:val="0"/>
          <w:numId w:val="6"/>
        </w:numPr>
        <w:spacing w:after="0"/>
        <w:rPr>
          <w:rFonts w:ascii="Narkisim" w:hAnsi="Narkisim" w:cs="Narkisim"/>
          <w:sz w:val="28"/>
          <w:szCs w:val="28"/>
          <w:rtl/>
        </w:rPr>
      </w:pPr>
      <w:r w:rsidRPr="00FA7779">
        <w:rPr>
          <w:rFonts w:ascii="Narkisim" w:hAnsi="Narkisim" w:cs="Narkisim" w:hint="cs"/>
          <w:sz w:val="28"/>
          <w:szCs w:val="28"/>
          <w:rtl/>
        </w:rPr>
        <w:t>חתך</w:t>
      </w:r>
    </w:p>
    <w:p w14:paraId="77500259" w14:textId="77777777" w:rsidR="004D03FA" w:rsidRPr="00FA7779" w:rsidRDefault="004D03FA" w:rsidP="004D03FA">
      <w:pPr>
        <w:pStyle w:val="a3"/>
        <w:numPr>
          <w:ilvl w:val="0"/>
          <w:numId w:val="6"/>
        </w:numPr>
        <w:spacing w:after="0"/>
        <w:rPr>
          <w:rFonts w:ascii="Narkisim" w:hAnsi="Narkisim" w:cs="Narkisim"/>
          <w:sz w:val="28"/>
          <w:szCs w:val="28"/>
          <w:rtl/>
        </w:rPr>
      </w:pPr>
      <w:r w:rsidRPr="00FA7779">
        <w:rPr>
          <w:rFonts w:ascii="Narkisim" w:hAnsi="Narkisim" w:cs="Narkisim" w:hint="cs"/>
          <w:sz w:val="28"/>
          <w:szCs w:val="28"/>
          <w:rtl/>
        </w:rPr>
        <w:t>תאור חתך</w:t>
      </w:r>
    </w:p>
    <w:p w14:paraId="537705D2" w14:textId="77777777" w:rsidR="004D03FA" w:rsidRPr="00FA7779" w:rsidRDefault="004D03FA" w:rsidP="004D03FA">
      <w:pPr>
        <w:pStyle w:val="a3"/>
        <w:numPr>
          <w:ilvl w:val="0"/>
          <w:numId w:val="6"/>
        </w:numPr>
        <w:spacing w:after="0"/>
        <w:rPr>
          <w:rFonts w:ascii="Narkisim" w:hAnsi="Narkisim" w:cs="Narkisim"/>
          <w:sz w:val="28"/>
          <w:szCs w:val="28"/>
          <w:rtl/>
        </w:rPr>
      </w:pPr>
      <w:r w:rsidRPr="00FA7779">
        <w:rPr>
          <w:rFonts w:ascii="Narkisim" w:hAnsi="Narkisim" w:cs="Narkisim" w:hint="cs"/>
          <w:sz w:val="28"/>
          <w:szCs w:val="28"/>
          <w:rtl/>
        </w:rPr>
        <w:t>תת חברה</w:t>
      </w:r>
    </w:p>
    <w:p w14:paraId="18271BF0" w14:textId="77777777" w:rsidR="004D03FA" w:rsidRDefault="004D03FA" w:rsidP="004D03FA">
      <w:pPr>
        <w:rPr>
          <w:rFonts w:ascii="Narkisim" w:hAnsi="Narkisim" w:cs="Narkisim"/>
          <w:sz w:val="28"/>
          <w:szCs w:val="28"/>
          <w:rtl/>
        </w:rPr>
      </w:pPr>
    </w:p>
    <w:p w14:paraId="2F678714" w14:textId="77777777" w:rsidR="004D03FA" w:rsidRDefault="004D03FA" w:rsidP="004D03FA">
      <w:pPr>
        <w:rPr>
          <w:rFonts w:ascii="Narkisim" w:hAnsi="Narkisim" w:cs="Narkisim"/>
          <w:sz w:val="28"/>
          <w:szCs w:val="28"/>
          <w:rtl/>
        </w:rPr>
      </w:pPr>
      <w:r>
        <w:rPr>
          <w:rFonts w:ascii="Narkisim" w:hAnsi="Narkisim" w:cs="Narkisim"/>
          <w:noProof/>
          <w:sz w:val="28"/>
          <w:szCs w:val="28"/>
          <w:rtl/>
          <w:lang w:val="he-IL"/>
          <w14:ligatures w14:val="standardContextual"/>
        </w:rPr>
        <mc:AlternateContent>
          <mc:Choice Requires="wpg">
            <w:drawing>
              <wp:anchor distT="0" distB="0" distL="114300" distR="114300" simplePos="0" relativeHeight="251782144" behindDoc="0" locked="0" layoutInCell="1" allowOverlap="1" wp14:anchorId="163B9B21" wp14:editId="11986FD1">
                <wp:simplePos x="0" y="0"/>
                <wp:positionH relativeFrom="column">
                  <wp:posOffset>152900</wp:posOffset>
                </wp:positionH>
                <wp:positionV relativeFrom="paragraph">
                  <wp:posOffset>213630</wp:posOffset>
                </wp:positionV>
                <wp:extent cx="2967990" cy="1415415"/>
                <wp:effectExtent l="0" t="0" r="3810" b="0"/>
                <wp:wrapSquare wrapText="bothSides"/>
                <wp:docPr id="1018467400" name="קבוצה 58"/>
                <wp:cNvGraphicFramePr/>
                <a:graphic xmlns:a="http://schemas.openxmlformats.org/drawingml/2006/main">
                  <a:graphicData uri="http://schemas.microsoft.com/office/word/2010/wordprocessingGroup">
                    <wpg:wgp>
                      <wpg:cNvGrpSpPr/>
                      <wpg:grpSpPr>
                        <a:xfrm>
                          <a:off x="0" y="0"/>
                          <a:ext cx="2967990" cy="1415415"/>
                          <a:chOff x="0" y="0"/>
                          <a:chExt cx="2967990" cy="1415415"/>
                        </a:xfrm>
                      </wpg:grpSpPr>
                      <pic:pic xmlns:pic="http://schemas.openxmlformats.org/drawingml/2006/picture">
                        <pic:nvPicPr>
                          <pic:cNvPr id="796031284" name="תמונה 1"/>
                          <pic:cNvPicPr>
                            <a:picLocks noChangeAspect="1"/>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2967990" cy="1415415"/>
                          </a:xfrm>
                          <a:prstGeom prst="rect">
                            <a:avLst/>
                          </a:prstGeom>
                        </pic:spPr>
                      </pic:pic>
                      <wps:wsp>
                        <wps:cNvPr id="653141758" name="חץ: ימינה 7"/>
                        <wps:cNvSpPr/>
                        <wps:spPr>
                          <a:xfrm rot="1427953">
                            <a:off x="2018084" y="1020189"/>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45C8D8D4" id="קבוצה 58" o:spid="_x0000_s1026" style="position:absolute;left:0;text-align:left;margin-left:12.05pt;margin-top:16.8pt;width:233.7pt;height:111.45pt;z-index:251782144" coordsize="29679,141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UFMe4gMAABAJAAAOAAAAZHJzL2Uyb0RvYy54bWykVt1u2zYUvh+wdxB0&#10;30jyTxwLcQojmYMCQWs0HXpN05RFVCI5kv7JnmPD0JthN7vZC/l19pGUZDvO2q0zYoUUD8/Pd75z&#10;jq9f7+oq2jBtuBSTOLtI44gJKpdcrCbxjx9mr67iyFgilqSSgk3iJ2bi1zfff3e9VTnryVJWS6Yj&#10;KBEm36pJXFqr8iQxtGQ1MRdSMYHDQuqaWGz1KllqsoX2ukp6aXqZbKVeKi0pMwZv78JhfOP1FwWj&#10;9l1RGGajahLDN+uf2j8X7pncXJN8pYkqOW3cIN/gRU24gNFO1R2xJFprfqaq5lRLIwt7QWWdyKLg&#10;lPkYEE2WPovmXsu18rGs8u1KdTAB2mc4fbNa+nZzr9WjmmsgsVUrYOF3LpZdoWv3H15GOw/ZUwcZ&#10;29mI4mVvfDkaj4EsxVk2yIb4C6DSEsif3aPlD1+5mbSGkxN3FKc5vg0GWJ1h8HWu4JZdaxY3Sup/&#10;paMm+tNavUK6FLF8wStunzz1kBjnlNjMOZ3rsAGccx3x5SQejS/Tfta7GsSRIDWYv/9r//v+1/0f&#10;+1+izCHk7jrxcJm44B4k/WQiIW9LIlZsahToC1SddHIq7rcnlhcVVzNeVS5hbt3ECKo/o8oLMAUa&#10;3km6rpmwoa40qxCuFKbkysSRzlm9YIhLv1lmyDZq2iIopbmwId/GamZp6ewX8OM9fHd+k7w78E4f&#10;/HQRGRDv/1KtIwww1MbeM1lHbgFf4QOyRHKyeTCNN61IA2lwwHsGf1wJoA+ZFj3szvD7T6X2WBLF&#10;4IJTe+DG5bCPUhkN0Rsbbvy2/zOP9p/BkM+eISOHaXOpK05zAlekpSPHoDcaD/s+yqZO0UiuUsc7&#10;V5Gp241Dhtqa7feHY1RpKNk07fd9G/wCjHxV2qnWcvvPYCLNsuLLloFGrxa3lY42BH13Nkvx8Sw+&#10;EUOBtyH5lX2qmMtWJd6zAkXk2ou36KcB6/QRSkHTLByVZMmCmWx4ZMXND3fDM9ArPBCz0d0oaCWD&#10;klZ3oG4gcuGuMj9MOsfSLzkWLnc3vGUpbHe55kLqlxRUiKqxHOTh/hE0brmQyye0GJ98tF2j6IyD&#10;7A/E2DnRmF14iXls3+FRVHI7iWWziqNS6p9feu/kwXOcxtEWs3ASm5/WxDXK6o1ABYyzwcANT78Z&#10;DEc9bPTxyeL4RKzrW4m0o03AO7908rZq3xZa1h8xtqfOKo6IoLA9ianV7ebWhhmNwU/ZdOrFQgd+&#10;EI8KfTskzxXzh91HolVT8RYcfyvbqjsr/CDr8iHkdG1lwX1XOODa4I0O4Fd+7HoKNT8R3Fw/3nup&#10;ww+Zm78BAAD//wMAUEsDBAoAAAAAAAAAIQBIcTlZ17YAANe2AAAUAAAAZHJzL21lZGlhL2ltYWdl&#10;MS5wbmeJUE5HDQoaCgAAAA1JSERSAAACyQAAAVQIAgAAAFlHNroAAAABc1JHQgCuzhzpAAAABGdB&#10;TUEAALGPC/xhBQAAAAlwSFlzAAAh1QAAIdUBBJy0nQAAtmxJREFUeF7snQVgG/fZ/1XeOt5/6/aO&#10;3nfv8B0U17Xr2rVruxVWZkjDie2YmcLMDA2DGWRKzLYkMzOzxcx8J+n+z51kx3GcxHHc1kmez75T&#10;7373u9NJVvR8dMh6yIeNwWAwGMwXG2/2kyvS/+MfV9+ndlEUBPlqcf8VrvcPQdjtqRmZ76zc/Fqz&#10;8Dt6imW7LHYmk//8GAwGg8HMemi3YL/ke7p+QEW4KNJFOdAwvlLG3UKpUra1t9XW1ba2tdntds/k&#10;K0AQRHrOhXdWbf5P0+j3pnQLCLoFBoPBYL6MMG7xMrjFoMrhouwuykZRTk/BQr5s9AajVC5vbG1p&#10;6+oMjQybN++Tl19+6Zln/lFRUVNUxBkZFrlcU4sfyEcSO+vdNZteaRz8vt412SogN7bdIu3SpF/W&#10;AYPBYDCYi/mrL/slv9N1QyqSosXCStGbLpAvDdAFoUhS39jc3NKacyHvbHxCQEjI/iOHElKSMrMy&#10;d+/c/drLb33y/tLXX37fa4lfcX7xQHfPUH8fcemWDMJOJNNusfGVxoH/Z5jgE+Nu4R6d9LefdtAt&#10;MBgMBnMdAbf4N+MWoBQEE3SLLxO9wbxx89bPj53Kzs4tLuFxuOVxiamRsasWLl66bu3GLeu2rAxZ&#10;eebAmb0btr/5/HMv//3hhe+9tC4iSCuTUaQDxMS9ENotMrLfW7v55YZ+z3YLBxP35gpiLJP+9tcR&#10;70tD68W14n1Zy3hg0qQFfhGZ9BIwGAwG82XlcV/2v/xP1w3TbkEymXqfyNjGeChnkzfMw+jUm+q/&#10;Ui5fq+mv51g39xzjcbo8mdQ+nYwvbRz3sEKh2bZ99+HPTw4MCOpqW1fGbvDzD92waefuPYdTkzJ4&#10;BTxezoW1AUsWvPpk8LxnD6795MimxbG+n+lkEsJmo3eRMAsFt0jJzPlg/ZaX6vu+q3PRPuF2CwvF&#10;sjJW4ZaMSX/76edhb/YjXpkPe2U97J39kHfGZVsyJudh72uGXuYXmkkvAYPBYDBfWsAtXvA/Uzui&#10;nugWboFwOelA6XIPO8fidgt3n/FGT7exMD3GRplZIO55PS2XKQzMBG3MkphRpj8z5Il73klcXObE&#10;MMuHAc+KuRfKxOl0QaM70MG9BDfuUfcSPH1clMNJke4BFz1Auh+dLgi0uBvdAxPj7g8LZjrTz0xL&#10;ifvVja2e+ykIwpWTUxATvZbNvtDa0u21PGDDxl1FRTUVZa2FubwVi732bAg8seOT3NPLeckrhms2&#10;8dKC33z6d94fvF/MznQQJGM6Lvd2i482bn+5of974BY2iqWys3pVrCE9yzAmFtA4efvBFXPJR+RB&#10;2i0yHvXKesQrB/Kwd+ZD3iAQqVfJw96pj1wj6Tcc9lUztmnk0teCwWAwmC8h4BYvBqbUjGgu7hMZ&#10;r6xMCaRrs7vFQZGkiyQdkPEaDKUXJkH5pGsn3eJyOMd+TsMjswQ6TGd36LoL9Zip6Ey59+Ae9hRj&#10;qNkk039sAt3CzOtu8NRpWGFmURD3wuluzBImtriHrTYS1g3cwr18d+ilMQOel8wM22wu98txh16g&#10;wwnzEg46sBp2GIDluAWCcQt6NZjONjsJA3QLjDILdzhcBjPM57KRMNUFbyPEBY8gBiRlt7m6Owc+&#10;/vCzQweO1tc1H/38dETYuuLCtoLctuy0gmf++rsLaWHtFQHZJ547tv73uadeyjv78RtP/eTlJx49&#10;sXsvaSdAcADCZk1isz/esPXFqp7vah0sLcWqGmAtjmL57b+jR8cyMWJhpd3ikq0LV84lH5E/g154&#10;ZT6y/Pyjy3MfXQ6Gkf6IV/LDXskPeSddKQ97XTMpD3ul3ljSHvZKv0JgEt3hIa90OrRnYDAYDOaL&#10;zYNM/sw8PrYi458BadV8rYl0mi2kzUrZrZTD7nJBaYeaSrhIwkkSJEE4zBa7xexwD9vshM1GWG0O&#10;q8Vlt9ssFrPFRphtDrsV+tigioN+EHaooPTsep3VaoPSTs8F1RB+qUOjHRZLa4rTbnfa7A7C7oSK&#10;CxJAkNBO2q1Ws8lK2Aing16m3e6wkySMW62k0Qhr4IKCDcuhKz3pdJIOm5WwWAkr09NsJmGZAEE6&#10;TCYbdLNawQRcBOmyWKAbabVCH1g2PLuLtMOrczlJcCKm3hOkzQbLAyFwWsxWO+GA/rBMprPDYrHT&#10;L8Hhghdog1dKv2SCXpQdnsIBoyAW8Cyw/jbSZSZcMBc8tclsB7eQqQx2EmZ0ms12q9lmg1isdGAR&#10;NmLX9t1B/sHtze1Z7JxA34iC3JbC3M4LGQUv/uO/Sy54tVfNa8j7Tx9vXm3We0c3P3Fm99KDmyK3&#10;r1lth3ecpL3HbDEmpSUvWr/xlcyy7zeIWErq+wOy72zZy3p6OetgGctMsfQUS0PO0C3+5JP+sE/W&#10;X5fnPrks52/L05/wSnzCK/6vXuce954if3HH6+zjEO8rhJ4a97hX/ONeCTeQxMe9kq8QmMT08U68&#10;wfz1WpnUH4PBYG7P/MU78TEfOo/Sj0l/8015wS++alRjJh0Gg92sc9kNFGEiSYvdqjeNDg4f3rt/&#10;79bNB3bvPXDoZHNLr16hKs3NObB714G9Bw7uPdHa0KtWSDJT4g/sP1RWUS8aGEiOi9uxY/eObTuT&#10;4zJ0KsPo8EhKfDo75fzpE+d2btt99nT88ADfarRZjRajxtDR0nFg/4GD+w8c2Ll/z46DB4+c6+rn&#10;a9SyjKQzhw583t7YXF9WcnT/nvS0TLlS2t5Wc2Dfoc3r9zbWdimlqqILeUePnW5t6xH09Z08emL9&#10;+g2bN244efxcU323UWfRa5WlJYVpqWkDfQMZaRkZqek9nd1nTpwu45R1tnUe3n9oz87du7fvOrj7&#10;YGdLh8vqpOxOykHwe9rjzsUdPnaqu6ubk5uVfPZ0bs75Q/sPbt+yrbqiWswX5p8/f/JkXG1l3VBn&#10;Z9y5hO3bd23ZtDk1MVkpV7U0thw9evLk6fiB7q68rAx4B3bvPrBjx77dew+dOps0IpCRtJSAoNgs&#10;JrP1Ykyk1d7f1RPsF1BaWNTW3OLr43/uVCa3qPV8xvkXn/1N8YVA2WCksNW3PufDz9f9OX7vSwXJ&#10;sQe3hG6IDrMZrbQ5ORx6izE+6Vzwlo0vr97Bej+CxRm+V27/eXXLN18LYi3ey9KBWFB3qnXX7xb0&#10;gQtpD/skPuWb8C/f5NdWxL3qc+IV36Ov+B1/xe/Yq36fv+J/SV52J4DOvwMOXzVHxgI9x4evKzDj&#10;0anjf/Ql/6OwDq/cWF7yO/yy3+GXfCGHLg9MouN/ZNJcGAwGc1uF/s73P/Kq35H/+B151ffwyz6H&#10;IP/xPfxhyOE2oUpnI6QKrVptMeltFqMJCqBRp01NSvj5T//rgQd+8MADP/zhAw+88uZ7KUnnXvvX&#10;Mz9088AD7783P7+A/dab//yvnzzw4bwF5aX5zz/71A8fgCkP/PSnv1y9eg2HW/jU35/56U9/8dOf&#10;/RTm+OUv/xcshCDg577R4bCnpiX/z//899jCHnjgJz9f6OPb1lH7/D+fhIXExIRtWRf+Xz/8wUOP&#10;PVrXWrH30Lqf/fwnP/zhjz7+eHFVVdUbr70Cc3n5+melJj704J+gP50fPjB/vldVVfUIv3ve/A9e&#10;efXf+fm577z71ocfvZ+SmvTkk48HBvnv3buLeTnMs/7wh/9+8V9C/qjdbnMQhtS4w3/84+9gVdZv&#10;WnNgx+qf/OTHv/yfX7i7vfTSC6nJ8S+88OwPfvjDqKiotIRTP/35T91P+utf/2rP3p1r1qz67W9/&#10;88Mf/XjrptUvv/h3z/o88MD/+8EPHvjpz7fs2T8ilqmNJq3BoDPo9AadyWQyGvUmg85qNChlsrSk&#10;pKiw0NLS4ojwsJjo1RW8uiw2+7lnHqwoOyAZPtxZsyb5yEfHt71Tk7cp7UTU7vV+scG+Fr3VanGY&#10;7YTWaIhPPBe0Puadlavu+NWTrNXnWCLy+90j/+u/lvV6GGvQBW7B0jhmst3iL77sJ3xOpTYIepWU&#10;UE2J1C6+2iFQuwRqp4AeIJlH9wDJp+MQaBzMwHRCjGVS+9UzPgs80RQZVZMQgWY89CpdZ0ghMyDU&#10;XjXQgel86bwYDAZzW4X+/hdqSLHGIdE4pFrnWEiN1WkkXGYbQW+kt1gsVrPVarbZLVD8FHKxXCqQ&#10;ycQimRyi12vUSolEKhZLxRKpQq5QG0xqtUYikorEMpnZpFerFRKZRK6Uy+RKjU5rthjUGo1EJpMr&#10;FGKpRCqX6Q0GgiTspA2iM2jFEqFEKpJIYG65UCpTaDVmq16lEknkUq1erdfJZVK+TCnXGFR6k0Is&#10;EcEiFEqN3kA/kUgqUWk0ZqNOoZSJZUIJRAqLUZnpfTTwvHK5Qmow6pQquVqrMpoNKrVCo1PrjTqp&#10;nHkJEhFEqVSA6ECVttuMJoNSrpIJpBLoBhVfTi9QLJIIIVKpSKdTq9RyvlisUqssJp0EFiKXimWw&#10;SiK1RglrK5VLhRKxDp5QJYN1E8sk8MIHh0dHRWIVvGyrTW82m8wWk8UMsYPO2Kw2m8VmtVjhPTeb&#10;tBo1TNdqNRqN1mQym2ANFGKrWURYeuzmHrOujzSJ5EP1R3eGrwyavz46zKyDv5Ud/lQGvR7cYvma&#10;0CV7N33vby+yFm1i9dm+MyT7ZVgM699erEoLS0nRB3U+TO/duHYucQu/tGe8jxS3DVldLq1GBauo&#10;1upVOr1ap9XpNDqdVqvT63QG+L9epzXotEatwagFgzLCIwybtPorhLYsZkDHBIanH/cS6CeaMszC&#10;TTBgoGOaadyzTyeTZsRgMJjbKEYoWGOPFr3BooNvafhW10MhtthJg9VOT9HDT2q6k8ViMJl08L2p&#10;lEkUMrECdEEmUcqlGpVcqZBCbZbKwC1ETPHWQllVqMAepBqNUi6XyKCDVKJUKeUKMAyZQqkUCPlK&#10;FYgIyIVYo4Vf7waNVqXWKqD8K5QSlVKqVMqUSjl4hlQGSgEFDGaVamFp8OwKqUwutdqMeoNapoBq&#10;LZGDK2iUUqkYlAKeCzpDPYZRsA13Z5iq02uVKhkokUarhMBaabUqWE+lWg4vENZEJpfI5VJ6HRUy&#10;g15rNoB7GNT0KsNrVKiUMq1aAbOAjsCTKpRSHayyDuwB7Eao1WlgklqjkCulChW8KCGsAzwddIPX&#10;otEolFqNUK6gn14sHRHIBVLdqEQt15gMZvqAD7uNoGMlbBa71WQ1wJ8ATALeR41WoVAqFCoAXpEO&#10;Xr8CFiixWnVmo0YwIpAK5I0V1ZtjAqMDFof5+WpVOqPJCqpiUuviExMWr4v4cNfG+x96muW9izVI&#10;fntA8d+hkayXlrHqbSwVxdIRrMtOppgiE8/efNCH/bhf+rNeBytbB10uV0tzE4/DLSrl5paV5fNy&#10;i7k5Rby8XC63kMMt5ZRwOEUQLqeYyynhlZaUcUqnCrS7w2XCGYt7dJqhZ+GV8q6eMginbCwwPHF0&#10;OqFn4ZVyuCWlEBiYKrAyk+bCYDCY2yzMV245p6KcU1XBq6qqqGFSDSmrrOFUV3MqqyoqYKSsisur&#10;4HDKmVRwSulwPSmHAlFaAhWEUwIpGXt0p5hT7GnhlkId4ZVx3eHyoBaMpYxLZ2y0lAm0XNLHnXIu&#10;F+IZhVkuzjVFuBCAGaBLz+QFlo4twf2MzJNyuOX0G8IEBkq5zGssYcKBlHNhLrrnNOJ+OuhcAuFy&#10;oCZxeTxeeXlNeVVTWVVTZU0rpLyqobyiopzHKSst5ZWUVnLLqsuruSVlpVCQ3bWXficquFz6/eDB&#10;I/NuwWpyOJWcUvir1aQnpq4MDYrw9wn191MptVqdRa+z6RTmcwkpKzZueCVyA+uPb7AOFd8hdPy/&#10;VuG3FoSzFm9gySiW2vE9uXyGbvGc18Eqj1s0QzUtLuUUlIFE5JZwcwq4+ed5nHzm4wDNkBJOUSno&#10;RWkphOcO845MCreEe8OBT3PZtFPOZFLjNcODZ7lqJvXHYDCY2zHwZQi2UMKpKuFUwmMxp6K4lE4h&#10;pyKPWw4ppOsjFyqIO/QvN7pqTgoHSieklH6EGuIZnTgMJYWui7QbwKOnRnrCFE4u1F46noo/ZdxV&#10;e1LjVcKsHTwFrPPkSVMGupVzyxnZKi/jQuCXKrxHjD8xDsTIyrXXc0LG+8P/YOXLSzk1JZy6Yk5t&#10;UWltYUl1YUl5cWkxWAUPZAIqcFEJB0o1/cMYno5Xxisr55VVlldUlpdXlpdVlJeVl1eUlVdyy2tK&#10;y+pKeTVl5TUpyamRIcFhAX6hQUEyuVqpMWnUFo3UeC4hzXvdlue3n2KtT2T1Wu/v1/wgufCO//iz&#10;1sbTp6Qqnd9UGq7bLSCMWxxyu0VzUwtjlvCLnVPCKc3nlOZwuRnl5Vll5ee5ZXlcLiSXDi+XW5bP&#10;Lc/nlOVzePncywKNnIp8TuVMA/NCqvI51VdOTcElqb10FIPBYDCzFvjKzePU5HJr3cnj1TOpy6XT&#10;kFtGJ49XW8CrLSybmLpLwqvN5VTnculc4FS5ByYlj1sHi50Q9xONB5665otL/mUtUwa6FfLg5dQz&#10;gYGawrLqQl51ERMYnuZycqcO/fae5zZCcug0ZHPqs+F941QUgmeUNuTz6vPLqgvKKoshvIoCKMSl&#10;PHfySsYGONw8eCytyKMraUVpeVVCckpkWJiv17KoiHCpXCVX6ZVKvUamS0xMXbBq01vc9m8P21kC&#10;53dq++9cFMZ6NYiV0c6SUyw1Re8WmaQRU2YKt1g+0S3Ki0ugrtdkclvjyruOV3Ueq249Wdl6tqIt&#10;rqItnn5sP0en9UxFy9lKSOvZqksDLZUwte1MRfuNpeNMRac7Z8cGxoa7z1T0nKvoPVc+VSp64y7N&#10;5A6e9Jwr7z5X0XWuAh4vD7R3MX0mzYXBYDC3XeLo9CRU9ibS6Uus7Pekoj+pvC+xoi+hoi++cjCu&#10;cuDcVXPmmqkaujxnK8eHB89+lYHVG6AHKgfPVQ5NCLy0vrixnKvqO1vV7+l5rZyrHro80A6v9HTV&#10;4KmqvlOVfScremFp58qHEiqGEyoG46q6z1Z1nKvqiqvsja/sS6jsnxhoiavoia/oSitvOQ8WyAUv&#10;rCopr4pPStm0Yf0nH75fkJ8nkSklco1crlbJlMmJyZ+u2fRPTst9fWZwi7uLOu6MOcw6WsTqt9Bu&#10;IaPox0kaMWWu7halpRUXOI1xFYN7q3Rr62wRjaaIJmVMo3pVg35NgwGyusGwio5+VaNhZZN+VZNh&#10;VTPEOBbDqiYjZGWjiYk5ttEU22iMhc6NplXQ0mCMhdAtnsaVnuHxWUwxDQZIbKN5ZaPFnVVjA540&#10;WGIbrKsabKvqbavrbSsb6MCAO2sa7GsaidUNxOpG+6pGOzyuhqkNdro/M8CM0lnVAIsyw9KmCrSb&#10;VzVYmf4YDAZzy8fzxXhZO3x5MmkkICuZx1WNpDsrG4jYBhISA4+NZHQTGdlMJ2qqRDSR4U1kWDOd&#10;cBi9NNACCYMOY308cc/lboThy2acTsbnutLs7md3D0xsnxR3N1ifyCYyyp2xl+ZugUf6ZY71nDS7&#10;O+5297sUWU/E1Nti6q3RDdZoeKy3wnBMnXVVnX1NjX11jRWypta2po5cXe1YV2tbX6XaWiHdViVe&#10;V62MrTXH1tli6+wrmcBAbK09Bh7hD9Rs31crzeTWgVgUcqo45dUJyamhwUFZbLZYLOGLpWK5SiqT&#10;q+SyxMSk99etf7qs+d4+C0vgumPYwWozsfpsrFEnS0TRkVAs8IZrZtJ1ssEt/uF1uLx1CNyiqamt&#10;uLQ8k1N/vHJ0da3Lr4la1kota2MeW8bCtHi1U8vd7e2eLB+LpwWmQtqppW3U0nZqCTPs1UZ5t1LL&#10;W+h5YQBmh0kQGIVJ7nnpR2aSewnuSd5MYOoS95JbqcVMlrdSvq2Uj7tbO7WijVrRSj9CC/SHGaGR&#10;DjPsXiC9PmNLhiyFdbhyJr5ADAaDucUz9j3p/oYc/7Z0D8DXOGRxO7VoUjrG0k5PXdhxMdC4+NJA&#10;4wImE7tNjHvq5LRf1vJV5/LVXsi8G/A4sduVAt2gKkV3OY8LqET+5CTzqRQ+lTpKpUBGqOQR6lyf&#10;I3mUShNR6aO288OW3GFzJp+EbklMf3gcTxyfWtdgXFxm2lSvSStryC+tLOVUcjiVKanpYWFhfb09&#10;QpFoFPRCIhfQp9IK4pNT3l2/9pnK+vv6jKxRF0vIyITIBZ5BD4gZvZgoDdPMXxi34LUxbtHSUcyp&#10;zOHWnarsX1nn8m2ifMADoMoy7xf9xnUyYT4x9DvYxvzJ26n5458t5l2eDy3jaaPmtVOfwYeykzEJ&#10;ZmnwAYXaDx/WBZ30vIvh89pGLxA+eUuYz5/7L0Q/I3TuoJaOfSg/ZfpD+6cd1CdMB7c90H9aWDFY&#10;TivtH+6FuJfj/rjDI8wIc8ESPoFHWCUm8zowGAwGQ+cz+ILtpBZ0UfO7qM+6qHmdVwhMGsunEwKT&#10;3EsYD/213HV9mTj7LRyom75t1IF+86iTslCUlaJsY4FhCDSaLo2RCQyYxzqYXZTRScfgcHkGSKfY&#10;aNudU/txUufOVm1qeUM+x33iTlkaOys4OLStrU0kltBuIZaBW4wI+XFJKe+sW/1cZe3XenX0tgo+&#10;WAXF4jtZAma7BagGZJI3TCe0W3gf4bUNg1s0tnaBW2Rzak9VDKyqc/o3Un4tlA+zCQEKttsAoE5D&#10;5rdQC9tob/islZo3ZhgwTIdph6oPjxCo93TnJmbDQzP1SQ0tKx8UkW9kk+/zXNANBIV2DlCBLvoR&#10;tAP6z2+llwA6Apbg001591DevfQo+AH9XK3Up23Ux7BWXdSSZmpFN90ZPsTzmqn5kFZ6mfC8tFW0&#10;UothaY3UZy30P4OPe6gPO6mPGS8Bw4Bc/k8Fg8FgbrfAjy74JgSlcOez7kukYZqhl8D4xHgWdtJf&#10;7NMN89t14uy3atyFzK+V+nzALHHSt3kjKYq+nSxzWzUYcN/+zc60Q2DAPeoeoG9pxnQmmAuOw6PN&#10;wQzDo4MaFCijD6R8Ete8vUGVWlZbwC13X9ghPSM7KCSsubWdL5LwRWKBSMoXSYf4/HNJSe+tXvlC&#10;ed3Xu3SsQZI1RLKGmYBngGQIXLRtTPKG6WSSW5RwKs+X1pwp746od9C7HsASoNg3UosawQkci2v0&#10;S6r1CyuMy5vsUNSXQv1uJBfVkV7NriX1joX1tvn15vkNtmWtTq9Wygsctp5c2kQFtFPLKo2LeYrF&#10;POX8Mn1gs+PlMz2/XVf9VpZiabVxeb3Dq5la2EBLwLIGy5Jqw2eV2o+rdEsbiSWN1Ar4AzQ5vFuc&#10;Pu3U8ibnknrCt4Na1uKEp1hGiwWxsEq/uNq4rNnh1+v6tJrwanMta3EtqicXNzqXNjkWVVn8m5yL&#10;q22fVNs+bCQ/bHN9yFgFbegdl1gkBoPB3M75DDLRLS7TC9pCrv5jjFnOxCKKbjFlPmN+e/u2UkcG&#10;zEqQAzCFqXDfZ3Ucx1g354TGcaDN3V8k0cQcSJmf0Lq9QZlWXlfILedyyngX3aKNLxSPCISjAtGo&#10;QDg8OnwuKf791ateq2j8VqeKNWChD+HsN7N6x9JnoTPJG6YTcItnvI9wL263qLpQWn2uvCuswbGw&#10;nS7A85hf/1D+PywQ/Zfv5996d8e3lsb9MDzt36lDy2st//i8+tGdnEUFmn8cbvvektPfXnb8/0Wx&#10;/3a6e1ElNY+nf3Bv5cuJo97llgc35X136b5vLdj1Pa9Df9tT8uKxuvvf23H/+7u+vfDYI9vr/Boo&#10;7xYqsIt6N7PzZyFnvvnOxu8GH390b8lracNBLdQrp1ufO9G2pML20rne36258BZ76J+nO5483LSo&#10;2vb06c7vLDv+o8D4Z441L6kyP7i7/O1M/jtZor8cqHsnR/Ra+uCD2wreSuz93rK4b61I+W5QxqOn&#10;B17l2eGfEHyC6Z0m8IjBYDC3ZZZcOkrXPJADcItu2i3AFSa7hds/rhp0i+lkgltYVE7KQnj8YBJO&#10;p0sskvX09FssNmaUVgehQNLd3WO3T54H3AKcAzoIxOroAymfJbbtaFKnV9QX8SrG3SIwONTtFoMj&#10;gqER/sjI6MjIyLmkhAXRsdEVjd4i43wZsVBGLJIRi2XEEhmxVEEsVxPLmfugTlaHawbc4ulL3KLy&#10;PKfuTHlfeCO9w2I+c6jE8lYqqJ3yqTb8fVfhdxcf+ffJrv9enf6d5YffTemaz277kc/e9891vLi7&#10;7tsLTjx/puOxQ1U/jsn+y5GepVX6x3Zk/3dwkm+ZYUG+9M34zncS2p/fV/TTwBPPnWp+L2f07ZS+&#10;v++u+KFP0js5Fp9WKrCdCmnQPrwx5/v+55491/jgtoxveX/+dvrgZ5nNP/A9/Nyxpk8yhx9alfSr&#10;qIR/n2779sJDz5/t/LhY93rS0NP7Kr7ndezVc21/3VX4xK6iN+K7frcq8+3UwX+fbv3+8sMv7Kv6&#10;9rwj/znX/7dDtf8vNOWn22s+aHDQn+Nu+tM8fmQGBoPB3FaZ+O0Hw1DXx7dhQEAUPoVMcAtomVQj&#10;rxl0iylDu0U75d9Gfd5vArcw0eYwGRAFk8m8YkXAb3/3x4LCEovF7nS5FAr1W2+9+4c//Lmlud3h&#10;mLwBg950QYFbqKL3J4NbbG9SpVXUF05wi4Dg0KaWtlGBqHdguLdvsL93YGRoND4xNSg8pqi2yeR0&#10;OT1Luggs0EHN9HiLS7dbVOZw6k5XDIU0uz7uoI9OmNdBeXdQ/q2UfyP52pnWn4QkflKiWVql/n14&#10;9vM7qiNq9b+JPPrG4fJXdtf8xCctuNW1pNz84umub/uwF/J0r52r+V3ImSXnxe8kD3iXGje0U++e&#10;6/zflZlvXpB71xMRrcQHqT3/FZD8UYl9fgN9QEZwk+0fR1p+t6VmaYNjRZ3hhwHnnj/WENYo+mno&#10;mRdO9kY22d46UfTbtWnvsAX/7XPk+VMdSxpdi6qdfjWW36/Mfmpn6Wsna38RcPSVozV/XJO5MF/+&#10;2LaSJ7eVvHuy9SdLz/iUEX61tmePNN6zIuU/PP0nHbSb0597+HfFHEEy/m8Mg8Fgbs/AV+JEvZgU&#10;KIpQ+683kwXiKmH6T6zBt2roPfKMWxzpNymv4BYuF2WxWLdu2f7Nb377N7/5XU5OrkymWrhg8Z13&#10;3vnccy/09Q24TeJy+BK12y22NalSKuoKwC24FTxOBbiFt5//MF9gMluNJovJbDGb6Bugpaakh4dH&#10;VlZUEwTpWcRlzM6xnIxbDIc2u6AAf8x8pEBpvVsp30bn64m9P45K+6hcDw7xeGz539bU+FYZ/yfm&#10;+KtHuS/vr3tgRUZIp8u7inwvZfj+N/Z9VqB8/UzdozGJPrmSOz/c/cLn7csyZT8LSnn8YNvyOldQ&#10;o+uDtP7/Cjr36IFGb3i726jlnVRwp+2JQ+2/2tr0aS3lVW/9cVDCU7s5oa2in0XE/fPYUFAN+UFc&#10;xe83F76VIfufFfv+frh+ORhPpyuk0fL4pqKHV2a+d675259u+X9L9z25m7OCa/xlVMaHyQPzEnp/&#10;4Z/mVeUIaXN8ks2/xyv+3/nKj9vpLX7wDwle2tIOahkT3IaBwWBu5yyCb0Xmi9Gdi+WQOREPWibb&#10;wOzmtnGL8WM5j/TTx1uY7Z4SPgkoyjqtISIs6v6vf+NXv/rNO2+/d8cdd/7hd3/saO+CSSAfU3JF&#10;t2Bn+weHyVRqx4SZ7XZ7ekp6ZFhkdUUV+UW7xfnS2nMVA5GNTvqsEKbiQvVd3kL5wO/+o60/X5v/&#10;Idcc1Oz6c1Dpo1Hl/s3274cc+9eJqucPN3zPPzu0m/KpBmkYvv/1HYtLFC8erfpzVIp3tuieD/f+&#10;dUft4+tKf7OhdFENGdBE+fK0P1hy7Ncbue+VWRe0Ukt7qGVdlF+L9fED3X/YN7CgBaSB+nkk+4lt&#10;BcFNoz8NPfnGuaGYBstbx0v+uJnzXo7iR0s2/fNguU+ZPqhCG1okeSI6/e/rc5ed5//C+8gP5u9+&#10;/WznX/dU/npjkW+l8d24rh/5pSxrdAZ1ON7PHL5v2emX8+SfttJHLS10v7QOyosJDLglA4PBYG63&#10;0G7B7BmhNzbAY9eltRDdYvZCv58dlG8LfZ7IVY63oHdRgHkYLVHhUffdex+LxXrs4b90t/dQLvrY&#10;iyshkGqiDzBu0ahKvdQtfANDpUq1gzluww24RUZKelRYZNWX4BYXSmvjK3qjG8nlbZ7PnHcnFdBG&#10;PX+i5Zvv7Prt9tr51WRom+uxNTVP7mj1ayN+EJXyUlz704fqfxCS591MLa10vZcl+NrCI+8XyF84&#10;3fLbmHSvLOFd7+350/qaby2If+O8Ylk7Fdbj+jiD/+3lZ17JUS8Ea+mjJc6ri/rrvrL73z/50GER&#10;7Rbd1PeDU/6yvTikQfTb6Ljn9nCeWhv3vac//qH/6fcvSH8dsveZHRf+EHLmJy8E/NczXt/8/Uff&#10;fcLnY/bgs9tK7nsy4Lvv7fzNltLX8tVL6sh/xXd/P+bCe5WEX6fro3z5j2JzX85Vzm+j9x3CPxVw&#10;i4kZ/2eGwWAwt0/g28+z4dYtEIxeTKqI6BazFbdbrKDdwqJkziCdErcBkDZy/rz5d999N7jFj3/0&#10;43JuudPhgjBdLgGaIAKp1u0WW5totyjkVfAudQt3NzfgFmzGLWZ/u8Xj9PEWh7nMtbMaWjpLOFW5&#10;pdVxFT1RjU76mhaMxi7pory7qM/KjP/Jlr9bZl/aSR/duZBLzucSyzupd3iWz6rtn1TZ3ywn5rXQ&#10;F5xY0kC9VGD8oIZY3EjNK1GvbCLvnXfw8cPd7+YaP2ukPoY+8GluID/k2RZA5276KebBAtuoT3jW&#10;NzL1n1XTLX591PsllgXllsBm+3Ku2Ytrn18gfz25/b1S9cc1lndzBz8qlb1XIHw5rvnVk/VvxXe+&#10;mtSzgGdYwtG9fLb3tXThp5Xk/CbKr5f6uNL27zz9/BaXF7ycKtcrbPmCRheIBQT+wO6La9G2PnaV&#10;rckZ21qIwWAwt3Dga5AeQLf44uNxi1bq8IBV5aTIK2yEcDld/BHBu2+9d/eddz/3zPMxEbHfuP+b&#10;997ztdzz+QQxxbYOWAxIw6hME3kgaV5i6/ZG+ljOIvr27+W80vKM9Bz/gBCZUu3pzcDsE2FHhkXV&#10;VteR5JSOA4t0ztQtvA5zmWt+1ze3l3AqwS3OlXdFNDrp80TGLgKxqJtaBr/ymeumua+zCaoL8rG0&#10;hz7hAhrpy1x20ycpLeyglkMf5hoSy3roy2avaHB8NzjtmWQ+iAg9O3MkCxTyJTAKA7BMZucTGMzy&#10;dvpy3UvbmC0KMJW5xDh9ze8WygvCXH0WOi9kzu+YDzbQTS3vYy6uBfbTSV+z1q+b8u2kd3DA6sG/&#10;k+Xd1IIW+mJcC5hrdYD3eMMSWumng9khMAChL70FYS75hcFgMLdpmMsfj4c+zGJCJk39gjLpSW/V&#10;wCv1a6cO9FnUzivu4DCbzKFBEffc9bXnnv1nQ32jWqlds2r9d7/z/UcefqyrvYdWiUuBBrCDAZky&#10;/ED8J0mt2xrV6eV1JdyK8tLyitKKrPTsAP9grdbg6c1gtxNpKZnhYTFVFbXE2HU2Ll0wuIVj5m7B&#10;87hFaymXviXrufLO8CYnXYDHLzDVTQ+7rzdFnz8z/h65LYw5ncRz4RTQBaYR3jsYmN9Kfdbser+K&#10;mN/sBDOFqe4+7opOuwW4MKMatDUz16unL6nJmMFC5spdMMn96A7MBbNf/CBO8AP3Qha2Mktoo12B&#10;vjZoK+MWYBiwNLCKVvqRXvLYjO55xwcwGAwGAxn/hvwyvx4nPektGbp4dVJ+nbRbqMAtrrBPxGy2&#10;btiw7V//erWurpGgT0F1QUtEZOwrL7/e2z1wccfGGG636JPLQw+e+yS5eVuTCtwCanoFp7yytCI7&#10;PTvYP1gmljlIh8vhcjnp4zlot0jNDguLKeMx54m46PNa6Ut/MguEZ7RYbXa7bcZucZDL3Ae1rqm5&#10;mMPL5ZSfK28Pb3bSHjBmD9MJLQ1jj7QxdDGSwbyVdMmHR2arGr2hwr3F4rLQOjL2ODHj7ZMyPnV8&#10;eDx0o/sPyUgGZFIHCPSh/8wYDAaDwXwpcbsFFEHfTmpvv1UGbjHVsZz0rgiKAg0wWwmrjYBhusVF&#10;WUmH0WxzOC7duMBA96eofpk8/MDZz5IadzYpMzxuUQFukZWWGRsZGx4czinmkHbSQbocDtotUlKy&#10;wsJja+taLBaH3eowWZw6q8tks1ptVouVMFvsZqt55m7Bm+wWbWFNDrdbgCtMJ+N64Q5tD26HGDuj&#10;iR52NzLtbiGYHKbn5MaZxq0185nbnUyahMFgMBjMVxZwix5qU6e1S0+1d420dg929PM7BwXjaesf&#10;qWvvqafT3dDRW9/R29DZD6lt761t72ls72vu7O/q53cPCHr6+b39o70DI539I009/QX1raEHE5dm&#10;9uxsUk9yi7Wxa15/+bX9u/fZLXaScJEk7RZJyZmRUWvyC7htrd09nb2DQ3KRyqbSqSUySVfPYHt3&#10;f1N76yy6RWt4EwEv3m0M494waXTKuKeCPbiPzfEcpHNpLrqFWzsmDM9ymO0TS8afceIkDAaDwWC+&#10;5EBVYn5je3VSkU3WDZlN4XvOhuw+Fbz37KU5E7TrZKA7O+n47zzpu/2E/46TATtPBe48FbTrdMge&#10;umfontMRu09F7T0duudM0J7TgYcS39985uP0/l2t2ozyetotSmm3yEnPiggK27dzz/bNW+02O2F3&#10;EoTLZiMSEtNjVq7z9Qu+5x76NNcfPPCLcykFQ6P9S5YvgVEPk7xhOpnSLeLLW2IbzN7tzIUfmJuY&#10;Lx+Le9Qb2jvps0Ynp5M+ptIHHpmrefq0Uys6pogPM3U8k0ZnMbBkeLpJjRgMBoPBfLXxb6fCGywR&#10;OT2xmc3hGU2RWY1R2U1RWU1R2TDQGJHZBIF2OjAAyWoOz2oJy2qmk9kUltUUmt0UmtMUDv2z6qOz&#10;GiKzWyNy2iNyOnzTWr15hi31Kjaz3aKccYvzaVmrImI2rFqzJmalzWK32512wmUy2xOS0qNiVq/b&#10;sPn1119/641X/+8PD/36T38/dubkmg0b/vOfN1566aU//unXs+MWeZzy9PLm/Y2qjW3Exg7Xxg5q&#10;Yye1seuSbKLjunKYDp1MPJ0n57KlXRyYldBLhtXupNa3O8ezAV4O04jBYDAYzFeWDmpzu2tnG3Gg&#10;1XS41XSo1XioTctE5x440G7Y32k+2GU90GWBAci+Djr7uywHuqyHuq0Huyz7Ok172/X723UHoH+b&#10;fl+7eW+7bX+b7UCrbXeb81ST4jy4BaeScYvy86mZa6Ni1kRGx4RFmIxWm90FMRisiclpEdErs3Iu&#10;DA3184cb9uzd8pNfPbRh7+ddgwKJSCYTjWQlHZgFtygq5RWUlueVN9RJrL0OqsdBuR97nFTv9QT6&#10;j2fSpC8zfS6qjxqL6yteGQwGg8FgxtMHj+4KOxYYdQcKVj9FDTAZujTQApN6XFQ3xHExXUx6SWoQ&#10;YqdGjNZCcItSt1vwLqRlrIuIXhcVHRsWodOaTGYHRKs1JCanRq9clZ6R2dHWopP0nzpx+Mf/+4dt&#10;B44KJQqZRCoY7k9LODJLblHMLS2vFqkMBEWfi0JiMBgMBoOZvbjLK8ROUbapAu3jnR2Xxj37xBmt&#10;YwPuku3uZne4Wjp6i4p4zLGcvNy0jPUR0esZt9Co9XoDaTDYwS0SkpJjV62B5n8++9yCd977w29/&#10;//Pf//nYySN7dm398P0PXnzxxf/7v9/Nxj6RUl5hMYdXXqlQaVzMSS8IgiAIgsxZpqzUBOmorW8u&#10;zC+t5FTS2y3SM9ZFxayLio4OjdAodTq9DeJ2i+jYVcEh4d/5znfvvffe7//op1sOfV5bXxzos+De&#10;e++7996v3fe1b86eW5RVqVR6zwoiCIIgCHJTQZDO+oa2gvySCk5FRSnvfBp7TWTU2pjY6PBIlUyr&#10;VpnUaiO9TyQpJTIqJj0j60JufnpaekFpRZ9ENSofaG2pyc66kJB5/nxx2ezsEyks5nF54BZGzwoi&#10;CIIgCHJTYScc9fWtRfkl5dyKslJeVhp7fewqPy/vqNAImUiuUuhUCq1GpU0Gt4iMLuZwhgWjArFo&#10;VKYeVhiGlZIRkUAgkg+KFcMSxey4RVExl8utUKsvueo4giAIgiA3C3Y7UV/fXFrELeOV8zhlmemZ&#10;a1eumvfRx1npWTKJTC5VKaQqmViWnJAcGRFVzOWMSsUipYIv1wxJtUMy+bBULpCrYXRUqpxNt9Bo&#10;0C0QBEEQ5KaEcYvGoqISLpfH43Iz2ZlhwWHsNLZQKBSJpVKxTCqSSQTilPgkcIsiDmdIJBqRyUdk&#10;yiGpYkgiGxLLRiTyEbF8WCybTbfQ4nYLBEEQBLk5sdvt9fUNjFuUcTjcjIyM4IDgjrZ2iURC24VQ&#10;LBFKJHyPW+QVl/QLRYNi2aBYCmIBj4Mi6aBAPCiUDImk6BYIgiAIgkx0i3K3W4QEhXS0dYjFYoFQ&#10;IBKIJAKxZFREu0VkdHZ+YY9Q0CsU9glEAyIJHYF4gC+iIxCjWyAIgiAIMpVbBIZ0tNNuQe8WYdxC&#10;OipIi0+Iioii3ULEB73oEUBEfUIxKEU/X9Q3IoCgWyAIgiAIMsktePQ+kcDg9tZ2sVAs5AtFfJGQ&#10;LxCOjibHxUdGRGfmFbaODHbwRzpGIaOdI/yuEX7viKB/mN8/NIpugSAIgiDI1dyCPyoQjArgkT8y&#10;mhQXHx4ee76krFcq6RWJmIj7haIBgWhYIB7li/l83CeCIAiCIMjV3EIyOsJnxELAH+YnxSWGh68q&#10;rGixki6ry2VjQrhcJDjBGLPmFhx0CwRBEAS5abncLXx9fQf6B9UqjUYN0Wo1OrVMk5qQHhq27kQS&#10;L6VkMC5vKLloJKlwJLFgJC5/5EzeyOm8kZP5I7PnFpyy63ULmJ0gSJvNDiHtMEBMCIxOasFgMBgM&#10;ZvZjt5NQjCbGSTrH44A46Diniqd9Qv+vKiTpdK88ScBqUS6np9ROn8vdYoX3ChALlwvqtaePzWJL&#10;ik8Nj9i4bnfma8tO/nPRuWfpxD23OO7ZpQlPL094yjvpSe/kG3eLpuJSblExh8sFt9B5nnx6wJ8E&#10;/qiE3eEgnHTot8bhCTFh+GLgr+iiu9FTr5RJs8wgkxaIwWAwmMsC38Pur+KrfCG7+1zsMOnL9koZ&#10;7/+VxVOVCKeTieOauGdxi8ikjC3KQbiumstmnH4IKKMOsAqrFX6r06oELwFqq9NxfTcPvdQtuGx2&#10;RmBAkE57yZ3C7DZ7UkLaqnW7V+/OeWF5/DPe6U8uS3nCK+VJL3hMe8w7/SFv8ITMG3eLxuJSTjH4&#10;xUzcwgFvgWeE2YwxEU/rGDDuCQiU88q5EleZBFycl3kOBEEQ5MYZ/+K+CjfDVy5THW4EpnJdI7OA&#10;0+lk/ksvjbCTMO55AdNj0nYLcIsA/0CN5pLKbrPZExPSwS2id+f83Sv+r97sx5alPr487XEvOo95&#10;MW7hzZ4FtyiZJbe4BHhvLmP8I0pPvDRjf5up5rukgxvPlIuMLccTBEEQBLmZIUnHVNXualzBLbSe&#10;yQzgFgkJ6bFrdkfvOf+kd8JjKzIeWZ72qNdYvNMf9mZD5qpbIAiCIAgyU0jSsw1j+ly+T8TfP1Cp&#10;VHsmM4BbxMWnR63cGb33wl+9Ex5awX7QO+0hn/QHfdIgD7n3iaBbIAiCIMitB0nS54R6RqbHJLfI&#10;YGcEBgZJJDKng9YUdx9wi/gEdmTsDo9b+LIfXJFOPzJu8aBPutsT0C0QBEEQ5FbDwbjFdcnFZdst&#10;0sNDQ4MDg6C+00eHMocWMG6RHhG7I3LP+b96xz+8gv3wivRHV7Af8U57mNmA4fYEdAsEQRAEuRpQ&#10;oaGy0sX6+k/s/Kq48e0WbHbqhtVRjz74h23bd1gJwuGi3wSrzR6XkBERsyNqz4UnvBMeYdyCfvRJ&#10;h6BbIAiCIMg1gOJsgYJKUWYXpSFdGgc96m6f49y4W2SyU1eF++7YuDp21Wqd1WYlKRu8fNotMsNj&#10;djJuEf+Ibwb4BOjFQ95pnjCecBO4BTwLAG+TQqFoaWlOS0tJT0/Lz89tbmnS6XTO6zzHBkEQBEGu&#10;DtRkKC0ERekcVKvWeZgjjU7oDTjWFnq6K67F2G5wqZ2UiekwZyXjBt2Cy+FmsdNign02rIqKjIrR&#10;mu0mO2WxUyab/VxiZmjMjqi94BZxj467hQ9YxU21TwSexeFwDgwMsNnsvNy81tbWgYG+xsa6kpLi&#10;3NxcmUwGy/F0RRAEQZAbBmoyeIPSScW3m/+5o+d7C/PueSPpjpfOfvPD7D+ENy45O1IotAspysgo&#10;yNzkxt0im50WG7JibUxYdMxKjclutLqMVqfewrhF7I5I2i0Sbm636OnpAbHo7e21mC3uRqeTNBoN&#10;1TVVubkXVCqF2x2dDgdpJ2wmq4Nwn3tDSwlJkMxlWQHSajISNoK5uIiDcDhhHnc3mNuJfoIgCIIw&#10;QHkwu6gLQ8Tf1nTc+Uk56z0u64My1kdVrHd4rLc53/sk0+tUW73JaWXcAmqI1e4kSPrymqTd6YIB&#10;m4MkHITVTtKxuU8HhdJDEBD6up9O+mqNnuf6gpgdtwhdsSY6NDI6Rqm3aQ2EzkSo9LazCRnhq3ZG&#10;7s190ivx0RU3rVsYDcbSUk5DQ6PNZvM0jWGxmDMy0puaG9xuMdQ/cCHnfHZ2TndPnw3+hk6nnC+E&#10;RpFQJOIL+CP8gryChsY2o5XQaOT9Q8Nas1UqlcjlMp1WOzw4bDCY3ItFEARBbmfsTmrARPmnKu/+&#10;kANi8c15xf8XXP7M6sZf+tXf+VbxXW+f/+XStFXsNqWd/mVKGJT9/UMatU6jVAilGrvJPtLV017b&#10;WFZYVJiZVXQ+Nycnv7m+vq+zKyf7QnZ2dmFxqUpjZS4G7Xm6LwLGLcBpPKPT4XK3WBnquyoiOCIy&#10;Rqa1qHU2rd4Ga067xerd4Xsv/M07CdwCxOKLdQvdpVcGvSbTdIvh4ZGMjCyj0ewZnwCswOjoSFZ2&#10;JrwjMFpRXBro47tgwWLfoAheRRW4SPq+Y2uiVyUnxq+MjPrww89effGVj+Z513T019dzfENDhuXa&#10;UyePJiScK+dyN63b0NvV714sgiAIcjujt1IlA9TvfMtY75aw3sp5a0d94ahJaHHFdRK/D2i46/2y&#10;78wvfDIkbkgLpdska80LC1lZX16fn560ZvcptUh5IDzq+NodW4LCIubNe+3Jf/zi5w/uXr9hTUj4&#10;Yw/+7eNP3n/59XdT2CX07cS+YLdgLgHuGZ0Ol7oFL4udvjrcPyLINyAoTKg0ytRWtcaqVlvi4tlh&#10;a3cH773wtF/qY76ZjFiM68XN4xb9/QPFxSWekctQq9WJickG/dgtWOGNdLmyMi7s2LZTLVGl7j0Z&#10;u2b96GDzljUR73y8fKB36Gwc+Ma5/p7KgNDA9n7h+nVrMzLS8nPPr1u1enSY71kIgiAIchtjJqnU&#10;RvLe1+JZbxWx3mEf44y4D9tUUFRYsor1bOI972X997y9A2onRRn13YWrYzc3VDd9vmfTwbOpOiH/&#10;yMqovpZuph45Re09H88LVCsVR3buOnzoLJT89Myi5V6rzKYvdk/8jbtFNpu9OixgdVRYaFi0QGqU&#10;KEwKhVGpMJ6LSw9aszNw34Wn/NIYt6BPQ/VkzBNuCrfoz8vL94xchkqlTklJs5jGtmrAG0m6xN39&#10;gV5+oiHR2R3HojdsshiGTh/esvVQnFqhOnboRFj42pHeqnfee+OVtz5es3b9YE9bcW7+xrU7ZEod&#10;nnOCIAiCaAnqVLXl7tcTWK8X3PFW5ufFo+AWELGdWn5ylPVq2h2vx/3g7Y29cmizGocqfT5e+NLz&#10;rwb6L+vs7lZ2NO9Zs7Kpb5A+jo+0S3uG3vjQS6lW7N29c++BU1Dv6yrb5n0YrNNYPU/2xTAb2y3Y&#10;ayKCAn2WrVm7kS/VS+S0W8hl+nNxaUGrt9/0bjEyMpqTc0Gl0njGJwAr0N8/WFJc6iScnqN14X10&#10;Uqa+wRULlwm6+Qm7j0asWk1YROH+i1POlxrUqhP7jvssDpMIepYu+uzYqSS5QuswqE4dOHlgTyIs&#10;zXFdfwcEQRDkVsRGUef7qT+E1LBez2O9cf611ZV1IouedG2v1P7cq4L1Rs7X34//1xr2iA7KkJVU&#10;96xftnTLhp2DAiFpN1SkZayK2aC02aDIUXarsmfozY99FGr1tr279x4+CzN013Z+8OoSmXiKojaL&#10;3LhbZKanr40I/uidN7KyLvDFWonMIJPq5DLdubjUoFXbgvddeMYv7VFfz/EWN59bGI3G3Ny8Ml6F&#10;1WqHZ/S0MhiN5vPnc7u6etxKQcMMmPsHvRYs5feOJu/+fP3qdYKRweWLFnB5la3V1evDNgQvX2tQ&#10;q88dPxXkH1NWWpWWkBQetrqktJF2CxK3XCAIgtzuEC6q20ItTzJ97cMS1hu5X38z80/+JY+Fl/xg&#10;WQnrg+o73y352dKUI3VKA11zSMqhLc5ICQqJSskpaKioDPaL+jwuxwzVDeqRy6nsHXrrI2+FWrtl&#10;z549h07TblHT8fF/Fsoll9wDbNaZhe0W6ekxQb7n2SmDQ/whgUoAeiHRgF4wbrE9eC/jFmPHct58&#10;bgHPwufzz+fkNjW0KeWem71Co1arr6qqyczMUSiU7sZxSJVmx5YdMqG0mJ197tSZMg5v+5ZtNZVV&#10;yz777M2X3jm485RJreEPjWzbtHv+xwsXz1t07myS0fjFbp5CEARBbhacLkrjpM6POl7d2v6t95Pv&#10;ei/jzvfSWa+dY72fw/qs6nsfpaxObOnVOQi6r4ty2WwW06FDx+bNX7J8/uKVMZtGRQp6KzjtFi69&#10;XLN6zVaVSp2anpmcdh5ahEOiEJ9IrWbsMMEvBnALKLK0XUxbLy4/ljMmyL+5tnpkVDwsUvLFKrFY&#10;yR+RnTmXHLxmx03vFoDdTgwMDOedL8pIv1BT1dDZ2cvh8FJS0jLYmSKhxOmYemMDrJ6LpE8pdo8w&#10;4y7CSo6/0TAjPe/1aB2CIAhyOwDFSeGiivjWj3bxfrEk/nvz4+999/g35iX+OrzY73iZQDGVGdAy&#10;MZbLcDlpZWEuiDF1h9kF1IKucTfkFmxwi5baWnCLIYFiRCgTCmXDQ8JTZxKD12wP2XfhH743uVsA&#10;oF8ajb69rTf3QlFKCru4mNPV1aXX652k0+W2h8vwWMUk6Mtkedo9UoK7QRAEQZDLsLootYPq1lGH&#10;SgRr0nsi4lojE9pTevSjJL3TZGrgZyx51Z+sMMmdLxi3W1yHWUztFgEtNXWjo5JBvnyYL+ELpAPg&#10;FmcTQ9fsCN13HtzCfQ7qTewW8P44HbQuAG4TA5j26/wTMdsvPMNuvvi/MYIgCHLTAT88IVCl7C7K&#10;5oS4IDAMv1uvUjeuuyp9MdBucX1qcRW3EA/yZUPgFnzaLU6eod0ibN/5Zz3nidzMboEgCIIgyDQB&#10;t7hey7nULbjgFlFBgU119YOj0u4RWS9fMsAXd/WNHjuVELx6R+i+XHq7xc2+TwRBEARBkGnhoghi&#10;BvcTIerrG4uKoKDT91hnszP9QyNzW3pLpJZ8ibFQqi2RagoHJPtPJwes2hGyL3/isZyPrGA/PHZR&#10;Tgi6BYIgCILcUjidTpv1uk9+JOxEY11LSRGHx63gcMoTMy98sGpHbLfKV0Z5iR0+Mou/1BLTr9qU&#10;kO27clfQgcK/+ac9TN+rjP2Q92RPQLdAEARBkFsKKK9WK32brevC4xaFnDIO7RansvL+smbHP/tV&#10;/6ejfqmlfql3PaJ2fSawxCbl+MbuDD1Q9He/lIe92Q+CWMwptyBJh9ViczldDtIBj054wGAwGAzm&#10;VoxjLO5R+jrQEzLebcYhSSf8XCcI0m4nbFa7xTL5zuHXZMwtuGWcSnCLE9l5v9u48/8Eum+T1B0O&#10;6k4n9SMb9R+xNZx2ix3hBwovusVlnvDVbrdwWq02g95gMpksNFZ4LzAYDAaDwcwsNpsdYreBZVz3&#10;vdAmu0VO7m83bP0NX30/SbEgDupbVuoFsTkkKdsvelv4gYIn/FMeBCuYa25B46KudHUKBEEQBEFm&#10;AFRnz9D1cLlb/G7jlt8KlPc7GLcgqW+ZqeeFhpDELP/obaEHCh8LSPnzirnpFgiCIAiCzAEmukUp&#10;p/xYTu5vN2/5n2HJ1wmKxeSbRurfQmNYYpZv1Lbwg0VP+KfQVoBugSAIgiDIlEzhFlu2/byf/zUb&#10;xbKPuYXAGJaU7Ru9LeJg0VO+KbRYoFsgCIIgCDIlk/aJnMrOfWjDlt8PiO8Ht7BSLAv1LT3tFqG0&#10;W2yPPFj0d3QLBEEQBEGugsctirg8Lu0W8RkXXlm/8wfnK+7VOFkmWi++qaX+JTCEJGZ6R26lt1v4&#10;oVsgCIIgCHJlJroFl1OexL7w6frdd+04fbfCzjJSLDP1TbXHLXyivky3UKNbIAiCIMhNid1ONNQ1&#10;FzPX5eRyylLZ57037WeFb2cJTCwDxTJR31BTLwr0wYmZvtHbovcXPrPiS7m+hRbdAkEQBEFuTtz3&#10;EykuKuFxy7gcXio723v9bpbvetYo4xYW6j4t9axAF5iY6Re9PWZf4XMrUh77ErZboFsgCIIgyE2K&#10;+z6oE9wiywfcYsV6Ft9M7xOxUHdrqSdHNL4JbN/obbH7Cp9fkfKXOeUWJOlQqdRqtYZ+ZAIDNxYG&#10;pUqJwWAwmLmS6eD5/obC5qkQV8BBOp3MPSIuZgynw3l7B94B+A/9/oxnBlfPmuAW9D3WGbfYxfJZ&#10;yxoxsfT08RZ3qqi/Dqm949JWRG5dua/whbnmFhqNLi01o6qytrqytrKyurqqFoarKqtheIapqKrA&#10;YDAYzJxKeUX5NYAOFY0NjdnZ2UKhyFMhroDZbCUJh9FoNpks7kCLxWKDikjYids78A7AfwCHOzYb&#10;ccNu4d5usYu1NJY1qGPp6OMtwC3+Mqj0OpfqEzX33AJesFKhTEtle8YRBEGQ2xj4ud3W1j46yveM&#10;XwGwCs8QcmWgwjqdtIc5r/9+Gm63KCoq4Y5tt1ixDtwihjWkY2kploG6S+H6S7/M+2wKuEXMvsJ/&#10;zim3gJcNbpGSnOYZRxAEQW5jwC3q6hpGRkY941cA3WKauJz0ewXvqmd82lzqFrw0dvaKNXtYS1fR&#10;bqGhWHrqbrnziT7aLVZEb4veV/jsipRH545bOByUQqHC7RYIgiAIAFWwqalZIBB4xq+AyYRuMT1c&#10;s+UWOT5rD7L8t7L69CwVxdJSd4sdf+uRrjibCm4RdaDoad+5dA4qKJUS3QJBEARhcDicjQ3NoyPo&#10;FrOG2WSdsVu4j7fgcHjJGec/XLnrJ0kc1rCFpaRAL+4W2p/qkfqdSfWN3h5xoOjvfnPs+hZqlTY9&#10;PdMzgiAIgtzGgFs0NDQOD494xq8AusX0YY63uFG3OJt1/u9rtv1Pde+dYgdLQYFe3M23/512ixTf&#10;mLnpFmpNRka2ZwRBEAS5jaG3WzQ2jQxf43gLdIvpY7eRMz6Wc9wtTmSf/93Gbd9t7GdJHCw5BaHd&#10;onvcLQrBLR6aU26hUqmzsnI8IwiCIMhtjMPhqK9v5I/OdJ8IFNHrP9/y1oYgHDNwC4K+n0jz2H1Q&#10;K07k5P52847vgFuIHCyxiyWm7hy2/a1L4X+GzewTKX7KL/0h74w5dH0LpVKVlYlugSAIgtBuUVfX&#10;IOALPeNX4Epu4bAR9JmXDvoYRsSN1WqbwT4RwkY21rUyblHF5Vadys5/aNPOH9f23jViZw0RrCGK&#10;1UM80iQPPJ3jG7krbD/3Sb+ch7whGZMkAfJVuYUyOxP3iSAIgiDMdou6Bv413eJK56CCUkxtFVec&#10;cMtjs83YLdpKCnllnGpwi5PZeX/ZtPO/q3vuGTCy+k2sAfKOTuvDDcqQU7n+EbsjDnD/5pv9kHfW&#10;nNpuocxg47GcCIIgyHTdwnypW4A1QPGkH530ZoupuH3d4ga2W1ziFk9s2vF/vIbvtfHvbeHf2yz+&#10;Xp34ucrR6JM5fmE7Ig4UP+2b9rB3xhw63kKhUKampHtGEARBkNuYmW23sFOUkaKg6gxYqEYp1SKi&#10;emWU2ERZKIpkcptqBcNsuEX1mey8Z9esCxkVBhksfhpjoNoSpbTv4Zv2JZ4PCNsWeaD4Gb/UR+bU&#10;sZzoFgiCIIib6brFhOMtHBQFI3wblT5seO1g26ORBX8JyXwxJjvwTFt8vVxoc4JhQJ+rbbq4pTdq&#10;zHCfiB3coqWkkMujj+WsTGFfmBcc0W6x8SkK/jYSipJTlJIgktm54VG7ovZx/u6b+ZA3ZM4cb4Fu&#10;gSAIgriZgVuQFNVrpPaUqX4VmHf3+xmsd9JZbybe9W7811879mAA+0SDRuigzA7C6QLBgL4Tq6zL&#10;ZrWMDA12d3Z3tA2bjJSDvmsowKjIrYLVap+RWxC0WxRxeVz6PJEM9vnAgBCFWgdvzXhsBJGRnhMW&#10;tSNiH/cp2i2yHkS3QBAEQeYaM3ALtYs6Xm/7v9A61pvZrLey7nk38973M+5+N4P1Zjrr9bNPrixM&#10;bTUqoLxSZhepcthM8DuevlEoxGYVCIY3b1y7c/uOfbuTenvVJEnfnZygbyZqh27QkR62XuOG73Oc&#10;mbkFvEUNdc3FRRwet4LDKctgZwcFBKlVas9kBnhzstLPh0TvDD1Q+qRf+kM+eLwFgiAIMve4XreA&#10;mtmupT44OPK1Dwvv+aDol0tyVpzt31Uh//Tk0PeXFrPeY39nfsri/eUCA+mi9Bb9UAE7cfFyr8Dg&#10;6N0bd48MDqnV8pSks6dPHz9zmt3RLk1PK2xv7zp+/EhMdGhwYID/irA9u44YDCb3c92kzNgt6usb&#10;mfuJlHE4vAx2VmBAoFp9qVvY6e0WwTE7Qw6UPOmfBm4xh84TQbdAEARB3FyvWzgoKneE+h8/HusD&#10;zt2vJ8am9MhMTruL6jY55yeqWJ+cv/ez7GfD2VV9Uhel0ikHN8XGvPnxp9mFeRtWRW3atFsqU4mE&#10;YBhSmVze1Tnq4xXZ2dnX2FiXnZ2clnrm3/96Kzkp12iwuJ/rJmWmbjF+rzLaLdjsjMBAdAsEQRDk&#10;JmS6bsGcJ+JizhDJGKF+6FXCeq+Y9eKhU+V8kjkq00BRG6qpOz4tYL2b8bN39jQMqpwOmV4t3rZ2&#10;S+yWHQ6nubmu2D9ozdCIxH0kp91uFItlgf5rxCIVVGKXy6HVD/v4RHR2SAni5j7O80bcYuya39wM&#10;cAv/QK1G64L3Zuw0X9ot0tAtEARBkLnNNN3CbKa3JbjdImeY+olXAevDXNYrx6LSh/vUJElRbUbq&#10;ozgF642Me95OfyYwtXVE43LqbSblno27VoRFm6363paqJUtDBoZEVpt7lwcxPDS0fGlEc1OPw0E4&#10;nRaNdmjBZ/411QNWKyzvJmbGbtFwiVuwI8PC9+3ZM9DXf6lbZLvd4gl0CwRBEGRuMm238Gy3ICiq&#10;Qkr9e2vDPR8m3/VJ1i8WZ23Ikxcp7UHn5d9Ylsf6IPeet858spfXKda7KCtplh/eujty7WaH0yLq&#10;ql+8KKC3n2+1wTIAo0AwvHxpZEf7IHMUh1mrGwrwW9XeJnVcd12eW4CHwbvqGZk2E/aJ0PcqA7dY&#10;vTLmT7///c7tO2ASuIrLSRE2Ij0lMyhmV9DB0r8GpNNWgG6BIAiCzDWuyy0AwkVJHNTBcvXv/DJY&#10;bySw3jh/x38S73knnvVWHOuDrDtfT/j1sqSTtTIdCSLiIMzKY7v3x6zfTDkJfmvj/E+X9fQO2W3u&#10;X+GEQCBctjS4u2fIRV/e06TQDC5dGtrSLCBve7coZbZbxIRHxEZErl+7zmyxkQ7KQVJ2iz01OSMg&#10;akcgugWCIAgyZ5mmW1gsnuMrXS4K3GDA6FyT3v8H/4Kvf1DKeruE9V7RvR9d+NYn7D/7ZGzLGe3V&#10;eDbiE1YDL684v4jrdLmsCnV2xnmlSuN0eLbw63T69PQsoVjiolwOymKyqktK6oQio81+3YV5TnGD&#10;bsFh3CKLzV4dGbVxzdpVsSv1RrPN7iLsLniPkhPT/SK343YLBEEQZO4yHbcAU7BaLzl3w+qi+rXU&#10;/hLVW7u6/y+o4oF57N8vT/9kZ9mh3O4B9diGCRrmDuzjoxfbp4B0kk4XdbPvEAFmZZ9IFjsjKiRk&#10;TVRUbGS0Xm+CRVqtzkvdgrECdAsEQRBkrjEztwBJgOKptlJdcqJsQJvbJq3oUw6qbRorAe2ky+UE&#10;TXADrjA9t7hluHG34DJuERsWtioyAtxCpzUaTaTJTJiNFtxugSAIgsx1puMWIApWq9UzchkgDyYH&#10;rRoMJOGy3mLX8L5eZsktMldGRMSGh8dERmu1Rp3BpjfajEZLUmKaf8S2YHAL+jwRdAsEQRBk7nHj&#10;boFMYra2W6wMD3e7hVKlU+ssar1ZbzAlJ4BbbA09iOegIgiCIHMVdItZZ1bcIpvNXhkRER0aGhUe&#10;IVdoZCqDQm1Qa/XgFoFR20PQLRAEQZA5C7rFrDM72y3S2RGBgSH+/uvXrJXIlDKlXq7SK9XapIS0&#10;gMhtuN0CQRAEmbugW8w6s+IWmens2IiIN//zn9MnT0mkColcK5VrlCpNUnxqQCTuE0EQBEHmMFAF&#10;69AtZpXZcouwoKDUxEQBny8WSyVSlViqUqvo7RaBX/x2i6bCUm5hMQfdAkEQBJkBJEnW1tYKBddw&#10;C7MZ3WK63LhbuK/5HRoU3NzUDGIhFknFYhlEKpYnxqcFx+6mzxP5Is9BbS4s5RXAmqBbIAiCINcP&#10;uEVNTY1IKPKMT4XTCfUS3WK6zI5bZGQEBQS1trSKRGKRSELrBUQojY9LDV65J/AAugWCIAgyV0G3&#10;mHVmyy1CAkPbWtslYgmDTCqRifii+HPJtFvgdgsEQRBkzjIrbuFy0XHfqxOZve0WwS3NrSIPErFI&#10;IhwRxJ1LCordjW6BIAiCzF1m0S3cQWbLLfz9/Ovr60dHR0do+PwRgWBYEHcW3QJBEASZ28zALZxO&#10;J8GgVKjrahtKi3mlxdziotLOjh6pRA7tUJ5c4/cTmSkgKvBEsCTP+HSB/l+x4MzSsZwZvr6+dXV1&#10;w8MjQ4NDQ0Mjw0OjghHRuTOJQXi8BYIgCDKXmZlbWK22gb7B9FR2ZkZ2VVXtwMBQS0tb7oX8rKyc&#10;0VHB7LiFy0VYraSVpG9VMr2FMb1uHbfw9w/o6+3XqLUalUat1qqVGqVUde5sUvCqvegWCIIgyNxl&#10;Bm4B1UcsEJ/PyS0t5ep0BiejEfCoUmm6OnsKC0v4fNHEzQ1u1QA841eHhCdyQF/Cbj+x7+CpY/Ew&#10;G+mZdiWgiztzgtlwCy47IyMwIFAhU058ZYSdSEvNDl6JboEgCILMYWbgFkaDsbSotKa6xmKxThIG&#10;q9VWUszLzy82meh7sms1+qamVo1aBz37+nqFIv7I8CA7nZ2TncvjVhgMRqfTodFoWppbzBYLPGZl&#10;ZuZmpOVk53DKarVa1ea1sX5+oRfO5xVyeJaxo0StVnN1deWF8zl5ubnNzc02G6wDuAfR0lBzITO3&#10;vKwWntrlIPrAcvKKcvMKahtbCJKUyaXlZWWZGZk5Obm5ufk19dX9fT2FF3Lzzufn5xWr1brpqs80&#10;mB23YINbBMFbd4lbEEQmOzcEt1sgCIIgc5kZuIVcrsxIzxgdHqXr8aUV2eV0DQ+PJsSnCIViGBUJ&#10;xBHh0ZkZ58VicUREeHJyQn7uhU8/+nTZEp933/nw9OlzGpWKm1+0aOmyzv7+E8dPLFu0ePGnn777&#10;5vsfLvCVa+RJqacXLVn22Ufzn37+350CzxqaTfojRw4snD9v3qefLFmytLa2BlZjuK81ItB3+SeL&#10;ly8NqK6qdpLGMP+w1199b+HiFZ8tWsErr2lpboqOClu2ZPHbb7z/v7/90+Z92y+czwxY6rXskyUv&#10;PvdK/LlksB/38m+c2XILf/9A0K9J2y3Y6edDVu1Dt0AQBEHmLm63EF7VLRyOsetyMnVudJQfH58A&#10;peRKv/WPHz85OsKHAZPRcPLY4YjwCG5Z9cfzFjU1tDkJuoPdbivIy33v3feaapsaiyrf+uBjhUbj&#10;dDihJMMyh/r716/d2Nc3QBB26DzUNfjpvKXDcpV75wvlchF2ul2lVB7Ys3fLpk2k1bBt47pTp06b&#10;Taai7NxgPz+1RubjF8bOKLYabccPHJ//yTKZTOPeMdPS2PjO+58MSWUECc/nohzOouwLoQEhA/10&#10;VaWXf8PMllsEBIBbmDyTGcAtUlMyA2N3fdFu0VRUyinCa34jCIIgM8LtFoKxrQJTQhAOK/OzHoqv&#10;00mNDI+eOxev1+snbbQAoPxDwC0GB4Zg1EFaO5s4H72/4J0P/I+fTjVodO5jPB1QSFXaBR98XFZU&#10;3lFUP+/jxXKllp2UVdPc5HKRZaV5azds1xrMzCKpCk5VYHCsVGNywHNTlEWnSouL6+jrcVhsGWcS&#10;/Fb4S0b7lyxefCYxhSSt3c1tsdGre0YGDx0+4rU8gJNX3lBcvvjT5f2DfJeLFpeWuvoPP/i0vX+g&#10;uLgs73wBvPzB7l6vZQFNzZ2MW0Bu9Bods+UWwUEhMql8ovBAn+QkdkD0TuYcVMYKvhi3wHuVIQiC&#10;IDMHimt19TXdgph4rzKD3pibm9/e3umEYn+pXkAhHBnhZ2fliEUSpsFGmUULPw0Kjjom05EUZaWc&#10;VpIgbQYLqTV99vb75zPy63Prlsz3HhwQxQasTspga82K9atjE1PzmDLvoFzEhrVbz5zN0pncJZ9Q&#10;D/dH+vrzGmspG5F5MmG5l59aLvbxWZHEziYJY3tTW1Tkeo3JKhWJyznl7U1dlYWcRYu9eodGYGYQ&#10;l46G5o/f/7Szt2f3jgNhIZF2B9nX1fPpp17NrX1MFYdnudaRo9diVtwiIwPcIhj+Lg4SnIp5n110&#10;n6SENP+oHegWCIIgyNyF2W5Rd11uYbfa6+sacnLOm4zM0QATsNls2dk5FeVV4B/0uMtGGSXLFkRt&#10;3Z9mdlEOUjs61FldWVVTWV1WVPqvp5/bu/tIQVr5Bx8v6u4Z3ha5Kykuqaetw3+Rf0f7AOMWFsqs&#10;+vT9BRUVTXp6Kwa0kAr+8NJ5C3h1VS6bLeX42WXL/U1G/dnTpzeu31SUl3t4/5F9e4/arHbpiKiu&#10;sqawqMjHP2j7viNSpZae32Vtq29+/+2POrq79u7YH+AXYjCb+rt7P/tseXNLz5hbzIXtFsy9yoKD&#10;Pz/yeVtrO9iYC+wC3QJBEAS5KZiBW0D1USk1Fy5cKCkpUSgU7jpKkoTZbK6prk1LY2u1WvqnNt3V&#10;TuklyxdEbj+QanBSWsXA5tWhv/vVrx/+40N//N/f/v6Xv3np+f8kHcuKjl4vFCo3R+2OOxPX19m5&#10;Y+12sUDCmISVstq2rt7V0z1oMVNO0uFykRqpcMvGzdwyrsNmSU9IXbd+h94EGFeHhT/+0GMLPl00&#10;OkJfYCN53/EX/vrMn/78yJbt+7V6I0Ffhwtmt7Y2NIcGRw8MD6XEpx3Ye9hoNvOHhlet2jg4DHPR&#10;q3zjzNI+EfaGdRv+9Ic/HThwAIyN3nIBbmFFt0AQBEHmPDNwC8DhcAqFouLikvTU9KaG5o72zoaG&#10;RrCK/PwCpUrl6QS4CEov8lseuftIqp50uZx2WJhnEkXRB2/aSVAIg8FuMTs2x+xITkymD9iARtos&#10;nBT0h1/szEmmDhL6u+gFMutsY9bHZLKYTPRxnYDLaibMDsLqokgnRdBXyHCRLgfhIgkKwkBvkyBJ&#10;evEwlbQ6YZk0JGkyXfLqbpDZ2icSGhIe4B+4ZfNmm9UGqw1vl81iT4xHt0AQBEHmNjNzC4AkHWaT&#10;pbmxubSktLiopLSUMzQ0cnGLhQeSsmmz2fm1jb0WetMBFHPmtNXxQAl2UVYLSdgd+ZkFrc2tUNrc&#10;c15cirunh0tr9sV2+vRXJwm64JkPFkOfV3LJvABzDa8JZ87Sh56OPeNsMTtuwc6IiorZsW37mlWr&#10;4X22WeEtQrdAEARBbgZm7BbIlbhxt+ByuJnsjOjIyI3r10dGROh0BovFDgZmM4NbpKJbIAiCIHMa&#10;dItZZ5bcgh0TGbV5/YbYqGitVmcy2Swmu91EH2/hF7Ud3QJBEASZu6BbzDqz5RbRYeGb1q4Dt9Co&#10;NQaDxWSw2Ey25IT0L+HaWegWCIIgyMxBt5h1ZsstwoND1q1eExsTo1SqtVqjXmeyGC1JiWkhq7/w&#10;+4mgWyAIgiAzh3GLWnSLWWQ23IIHbhEaFLxm1apVsSvlcqVKqVGrdAadKTE+LWjlbnQLBEEQZO6C&#10;bjHrzJJbZKzw9lkdu3L1ylUyqVylUKuVWp3awLjFHnQLBEEQZO7CuMU17oOKbnFd3LhbcDg8Npsd&#10;Hhq+eOHic2fPyaVyuVShkKlUck1CXGowugWCIAgyl0G3mHVm0S1OnzzT0dEpFUukEqlMqpCJFQnn&#10;koNidjHniaBbIAiCIHMSdItZZ1bcIoOdERIU0tjQJBKJxfT/QS/kcpEi/lxSYAzeBxVBEASZw6Bb&#10;zDqz6Bb1dQ0ioVgoFNJ2IZTIhFJ0CwRBEGSuc4NuYbHYZFLZ4MDA6CjfYDA5HLN8/eybkdlxiwza&#10;LRrqGz1uIQS3EEtpt0gO9OwTYawA3QJBEASZa0zHLZxOl9l8iVswLeb6+vqkpKSjnx/bu3vvqRMn&#10;09MzWlvbzSbr2O066HuDUaQDqqaNJKyEnbDbSfq+YdfpH1DtHBPvUULjclJOB33TEA/uW4dMBuZ0&#10;OgnnbN8w5BrMols01jeJBGLBqEDIFwr5IolIGh+XMuYWeLwFgiAIMieZnltAvbzELQwGQ21tbVZW&#10;VndXt8loslgsOo22r6e/sKCktrbZbCKYW4XZHIS5vpQbFBAUtW5d1Jo169etT0yKd02635gbKP9X&#10;MACNSp3NztbrjZ5xp8Ni0CacSRfwFZ4FwX/G3QIe6VH3kFUjGSk8X261jN0rFZ4bRIV2DcZ7vhhm&#10;1y0EfBF/RMAfBbcQut0iKHY3ugWCIAgyd5mBW0D16e3pzcvLF/D5MOxpZVCrdDnZBS3NPWazzeW0&#10;WY26ves2/OOpZ9Zu3bpx+/adO3YmpSY5nA7Cbnc6HPTtzgmwEBcMg51YLFYrrA0tJU6r1Wo2mwlm&#10;an93/+Ily4VKjfspnIS1p77iyUdebGjoM1isNpt9fBWcDqcVFmOmQ5LgE8aRtpoVi0OlYrl7aTar&#10;3Want2PAoMNB35iVIEjm1u2eJcwKs+EW9D3W3cdyjo7yhwaHISNDI+AWcWeTAnC7BYIgCDKXuT63&#10;gBrsojQaXV5eAZ8voLXgkjuq01pQU914IadYIJA4HVZwi6M7dq5bvRY6jZfvIdHQ2XNn+vsGa+qa&#10;4xMSHGZNXTl3/qcLPpq3/NDZVIOF6O7oCPT1eeft944ePwWWMNDb98HHn/bKle4luBzEcHvLM4//&#10;+4XnP3j97fmrN+602AhmAjXc2vX+G29/+MZ7b778ZtzZBLvNKO/vevZvz73/1gevvfxKYnxCUxM8&#10;Y+LwyEhaWlpNTXV7W0fcuWSlQssseNaYHbdgZ4SGhvf09CqVSpVSrZSrVAq1UqY8dy45IBavy4kg&#10;CILMYWbgFiMjoykpKVrt1CXZaLAlxbNHhsE8SKNOu2fdhoAVvh39fcNiMX9k1KjX2uzWz/fuizt6&#10;Ojo0pvR8jqqjIiY8ICuvuKS0Kmbtrt7u4b2bt+4/cKSjpW39+g2FJWUDPX3vfvRpp9yzBwRqH0kQ&#10;ghF5b9vAupWbl3kH6Y0WZgLVxat95Z8v8ngl5cX5wf7Rw12jDpIQCUR9nb0b1244tP9wY0PDylUr&#10;+wYGNm/akpiQUFRYsn37Hq12utVzmsyaWwSHKuVK0DV4yS4XvUPHarUmJ6bjNb8RBEGQOQ3tFtU1&#10;V7/m9yS3GB0dTU1N0+sNzMRLgPrncDjPnIrv7e2HvlqVOmKF/x/+8McPFyz44JNP530yL+FsHBSv&#10;al7hq8//J8ArRNDb11tZNu+zxYNilYNwyKRy7cio38efHDr0eVNjk39A8N4Dnw80dH344af1gwNt&#10;nT2Vda1tPUNao4W0uxxa06kDR32CYwwWu3uTRgen5j8v/md4tN/lsq6L2V3F6aRgisNpN5g2rd96&#10;YP+R7oYyn+XzD3z+eVhEVG1VVXJS2o5dBw0GEzP3rDFb+0RCg0NUSrVnMgNht6ckswNidjJuwVgB&#10;ugWCIAgy1wC3qL5OtxCLRZkZWXK5gv41fRlKpSohIWloeASmGXS6rWvWz1+8pGdkeGRkdGhwSKPW&#10;wFwtzWWvvfJWSECsQiBvKK3xCYiRa5lDNV0Ol0ax+PXXP/zk06V+QQu8fZPT04faez/94LOKto6d&#10;e/ct9vZft33/kFBCuUjJ0NDmmLVHzqXBmnncglf/wrMvD49CfSTXRuzJzWpkpjgFAwOhoTEcbrmk&#10;o/KVF55+/7NFWefzTVr1gQOHt+8+MvFQkllhttwiLCRsSrfwj9qO56AiCIIgcxdmn8g17rF+0S0Y&#10;zGYzh8MrKysnyckVFApkdXX1hQsXFIx5mPXGQzt3h8dG2+Bp3NicDtKRnnpm65aNXkv9Gitb+us7&#10;Pvl0EV8iNZksvFIOv6t9XVRUz9CwnSQHJMJ+8eBQb98nH3zWq6ClxAMYg0tWW17pvWDFsFRrGTsW&#10;s7u69bmn/93X3+VyOdZG7s9mNzFuQZ46dtLbO1Ct0dlMmvUr1+aV1MCKdLa2+vkHn0nIIAiSmXvW&#10;mE23UEzhFn5R24PQLRAEQZA5C1TZ63ULqO3dXb3FRSVCoRjqqNPpruyUzWYT8IUXci50d/fY7fQp&#10;HuAW+7fufOGVV8LXromJXblm5ZqEM8mlJeV79+zs6W7Ozsw4e+KsdGTo+LHDIWHh4eGrV63cKugf&#10;yUqKDwgIC45a7xexsrq5fqi/f/68xRKVmaRPLXEQDoeTclAueX1lZXjgKoONvvaFew2aK5tefekd&#10;vkAIq7wx9kB2Zi00uhyOc0fj163artHqnQ5HRWmpj5f32jUbQ4JD163dqFTp6OXNKrPlFoEBQWq1&#10;5+wYN7RbJNFugdstEARBkLnLdNwCCuWkHQdWq7WlpT0r63xVVbWROV6BvpRWXUNmRlZzU7PJZKK3&#10;LrhcpJ3obelMTEs/npCQmJSUnpxalM8ZGhSNjvBtNovRYBjo6yMJi1QiyMrIzkzP6+8Vk1aHQaMp&#10;L+FlZxU0t3VbCbvJaKqraXSQEw3ARbnsKpm6s22Y8IgNjVFjKcovN5lsMNzfLhgelMKAk3B11vX2&#10;dQwRJAlaRFjNTbXVeRfys7Nzh4f4Tgd9pCQz96wxG27BY7Mz/P0D1Co1qM/4GqJbIAiCIDcB03OL&#10;ydflhGJntzsEAnFycvLe3Xt279i9f98BNpvd3t5htzNnhE4PJyyahl4gDTyODbjPj2BGZovxpX+x&#10;zM52CzY7NCg4OzN7dFTgoN8L+i3CfSIIgiDITcB03AJ0wWqlNwZMAiqoWq0WiUSjo3ypVGY2mydd&#10;7uKauCacYHkJLspB0trhGb2pmB23SE/buHLV0088sf/AQaPVRjopl+PisZzoFgiCIMjcZTpugfdB&#10;vS5u3C24HG42Oz02JCTA2yc6JsZktdlJkK2x7RaR6BYIgiDIHAbdYtaZFbfIYqdHBwVuXL06Jnal&#10;3mS1WJ12mxP6JCem+0XtwOMtEARBkLkLusWsM1tuERscvGHlyujoWK3BZDKTVjNpt9qTElL9o3ei&#10;WyAIgiBzF8YtatEtZpHZ2ycSvCF2ZUx0jEanNxhsJqPNZrUlxqcGxO7Ca34jCIIgcxe3WwjRLWaP&#10;WdsnEhy8PiY2JjJq3C0sJiu4RSDeTwRBEASZyzBucY17laFbXBez4Ra8LDY7inaLmGhwC63HLcxG&#10;S0JcStCqPegWCIIgyNwF3WLWmSW3yIgMDl5Hu0W0Rmug3YKOOSE+NWglugWCIAgyh0G3mHVmyy2i&#10;Q0Ojw8NjoqIVCo1aY9JoTWqVDt0CQRAEmevMiltAPRq/qwgyK8dbZKaz18bELF0w/8SxE0qlVq7Q&#10;KhQ6lVyTiG6BIAiCzHGm5xbklG7hclFOh9Nus1utNvfNyTwTbm9myy1iIiKOf/55V0eXRCITi+Uy&#10;iVIlVSfGpwWjWyAIgiBzmZltt4ACZLXahQJRbXVt3Nm4QwcPx8Ul8HhlUF+cTpeDdIJzeLpOcZdR&#10;qLskfVnv6wF6X5zhyrNe0m3aTHHR8RvgRtyiuKiE53YLNjskMKipoVGlUEvEUjFEKFVIVYnx6bRb&#10;0Ne3QLdAEARB5iQzcwto6esbgB/Z+bkFzY0trS2tNTV1JSWczMxsPl84cf+ITqOViqX0zbYuKbdQ&#10;zCfrxbWLO6MAGo3aaDSO2wCUQhdzIy8Ys5otEokEXhEzdgVgiosy6w0KucIz7zhgQe7lOp3UDezi&#10;mZXjLTLYGcGBwY31jTKpXCAQioVisVAiEyvi41KDYnG7BYIgCDKHmdk+kZHhkaKi4pbmVoPB4L4/&#10;GTwajaauru6MjAyhUOzuZrNYj+06sG3zVo9bMHWdAUq4k8nFEk5PZPCMXw59h3Td7l2b8nJz3Q7A&#10;tHncAop5W2PT8qVeMkYamBkm4yIdIA2E3V5TUbl3124X4XS7BcwLtuQiCAe0wHrC6l5dUK7KjbsF&#10;fY/1jIzggOCGukaRSCIQCMQCMUQqksXHpQTF4vUtEARBkDmM2y2EQqFnfCrsdsI2wS0sZmtpMae9&#10;rf2SH/1j5ObmFhYU6vUGGDbrjTvXblq8cNGFvILqshqTRqsQy3taep2Ec7hnxKy1wLOL+CLRiIBX&#10;wq1vaNIZjTaCvv0p1HyJWCoRSY06U2dbt0GvV8lHBzubSbshLHjpytiowsLCmppatUrb19VbmJvX&#10;2z9gsFhaauv/9tcn4xPSi4vqR0fkzOrB0iwmg5ZTUlpaXMIpKVGrVC6HMzcre/7Hn+Sws8o55WKx&#10;RKE3D/YPO0iLTK5Xy5U64ZBgeBhMw/2KrpdZcYsMdkZIUEhDXZNQKB0Z4QtGhfBGgV7En00Kjtkd&#10;DG7hn0ZbAboFgiAIMtfwuIXgOtyCzxemp7FFQvGUbiESiRMSkkZGRmHYbrUWZuf4+3h5Lfb759/+&#10;01BVdub4Sa9FKyQjgsjAdRWlTf29fevWbijKydu3ddeyJT6tHZ0WB72Jw+myZmdc2Lpxp0wkmf+J&#10;d01NQ2FJ0bpV6/VqaXrSmZjwCK9ly99+692e7v7iohI/L5/Q0PCK6moJXxgWGuYfEPnoIy9uWL/P&#10;brPDKjidpvgzJ577x3PhYeGLFiw6evioWq7uau9Yv2p1dHjUy/96lc3OPB6XsWvnHmlv8+59x8o5&#10;vIKUM4lnTplNZvcrul5m6hZEQ0NjcVEpc7wFLzM9MyQ4tKG+SSgQDw+NjgyP8kf44lHhuFs84Z9K&#10;W8GccouUlDTPCIIgCHIbQ7tFbe3V3QJ+wVutNs8IRQ0MDCXEJ6qV6in3GkDnY0eP9/cPwDB0IAnC&#10;bDJ1tve+//bSitKC44c//+zDpcKh0WXzQzJSCvt6+4KCorpbuywK49qVuxLYxXZ6NwXhdGmSTqdu&#10;jN0pHhbM+9C3oqL51Jm46Mh1ep3ebrNZLJaRntFFC70HhgWw/uJh/vx5i84kpRMEaTbDs5nDw7bG&#10;xm6zW2m3oCjrmWPHoyNWQu0TDvE3rNnS2z3idDqtVqvRaAwMiLiQkxeXknX48DFBX2doeHQtj5d4&#10;aNeJI4cJgnC/outlZm5B2InGhmYo6GWccl4JLyM1IzgotKmhRcAXgVhABCNgGYKk04mhMbtCwC18&#10;U2ixmDtuoQS3SEa3QBAEQcAtHDU19VDAPONTAYXSYqbdgj7KwUn19w0kJ6VAmXdPnYTdbo+LSxge&#10;GqGPqaD3STicDnUFp/DTRQGN9ZWnPj897wNvtUwdHrz65NFzzY2tH3+4ore51yYzb4g5eiShwOJ0&#10;UU475VCyT7M3RO4WDgo+fsentrJlcHCoobYZCrDLaTeoNWV59X4rYmQqjZMglcPCd978+ExGrhlK&#10;OmERjogXL4o6ejzRQUKBB7fQnzh4fPmSAKlMYZYqo8LWtPeIDEbSZbe1Nnb4+sW0NrbknM978eX/&#10;BAQHHTq4Xyce3bd25emjx2y2L9ktyJbGNk5JWVlJeVlxGTuZHRYU0dHWxR8Rjozyh0f4o6MC0TA/&#10;PzN3446TEYd4T/imPuST8eDccgvcboEgCIJcdIurbbeg3cIy5hYuSqFQpadnDA8NX77dwul0dff0&#10;ZWTlCMY2hDgpJ0lYd2zceuB0platOHss4YM3vfQq85njp44fOZKSyH7tlYXiATEhN22OPXYwIc8E&#10;buEiKJc+5UjSttiDw30j7725vKay6eKJGw6rWqn/6O3w1IQSu40Y6e/bsnLNH/70+KnMPDvM6iDL&#10;CiuXeW0aFWjpGVwWyiGLP34uImyt0WSyCGX+XhGVzSP0MZ1W87FDZzdvPqZVa2sqee988MGJ+Di5&#10;RKwRCqL8fIvy8pjDTy8/gfbazNgt2hrbabEoKeMVl6UnsUOCovhChcVsMQMW+C8NKJ1AotqV0/fX&#10;FSkPg1t4MUd0Xhp0CwRBEOSrZDpu4XR63GKcmpq6oqJimNd9ksi4ZNhs9qKiksLCYhig22kVIW16&#10;he9Sr8ziSrNBfeZI/LuvL1MoNAXn2ft37ti181BY+DqzXCvvEkcG7TsUd8FBOwQJBTr1UMLasF19&#10;vcMfvbeirqqVPkHUDWEWj/KffOy9xro+uVR2+MjJE0c+DwiNPptVYrISdovhwPaDS5dtsjNHbYBb&#10;OM3D5z4/ExqyRq1UWvkSn6XhlW30i9Ur5SF+sTt2nLPZCLmoN3ZV6I69O/RqbUZ8eqh3UF9PH7wo&#10;h2OyPE2HmbkFealbpCZlBoZvOp3dcr7ZmtFkZTdaMpqM2c2arEZVerNxHXv0qYCMB5enTrlb5Cty&#10;CyW6BYIgCEIzM7eQy5SFBcV1tfVSiRR+UDPnbJIymby2tr6goEihULq70dftpGwEYT6yb195Y7PD&#10;YcvPLggLWlNX23j2xIk3X3nT1y+ML5V11DYsfnvh2695ZeSVOz1uYUv9PGVt+C6lSrt21Z62ln73&#10;AmlcDpVEvmh+cFd7X3VVzdYdByUCUUZW7vmSOr3RQhL2nMy8I8dyQCwYTXFQLh0nr/TEsQSj2Ww3&#10;mA/uPtncI4HFOGy28+wiNptH2OwOh7m5qXKZ1+LXXntt2YLljVWNDpI+XcX9hNfLjLdbtI67RREv&#10;JTk7IGbfK97HnvXN/Lvvhad8s57yTX/KL+lp/4Sn/OP+6pvwiHcyugWCIAgyF5mZW4BMgEBkZGSx&#10;0zPPn8+trKyGx+zs7LzcfLlc4enkweVyOiwmk81Ob8mw2+x6neFCZl6gf0x1ZYtOb4AaTtgJrVqr&#10;VRnNdoKp51CYLWcOnlsbvctqsxsM5kmng7qcLq1WD8UYlmYymV30gZk2O0GClwB2O2GxwkT6aA9a&#10;byin3WqH9QdVgBnNRgt0ZBZDl3OrlXDarDCBJAm9Xq9SqXQ6HWm10fdH+dLdoqWxw+0W3CJeUkq2&#10;X+yBF71PPOWT/VefC4+vyHlsRc5DKzIe9k17xC/lkRXJD4FYTLVDBIJugSAIgnyVgFvU1tYLBVc7&#10;lvNytwCg+NpsRFdnd0VFVWFhUUVFxcDAgFKpIgjS0+PKuJyU1eIgJx0reemxDW01LUW5HNJ9ssYM&#10;qzwAc17HzLSJMHt5boSZu0VTO6+0HMIpLU9KPe+/+uCL3kef8GY/6pX9qHfWw94ZD/qwH/RJf9DH&#10;c2WLB73S3Zm06QLdAkEQBPkqAbeoq22YgVu4gUoExRhKKQADwHR+7UMfB+l0XFVCXA4naSforjfE&#10;9bnFrDBjt2huauOU8jilZRxOeVLaef9VB17w/vwJ7/THfLIf9cl6xCfjogy4d4WMZ7ydCboFgiAI&#10;8lVyg27hBuqRiz4+4TqqOPS9YvcvWwZmmRm7RZPHLSC0W/i53cIn/VHvTMYtMif5wJWCboEgCIJ8&#10;lcyKWyATuRG3KAWx4JTxuBUp6Rd8Y/c973Xkrz7pj/lkPeqT/YhP1iQfuFLQLRAEQZCvkhkfb4Fc&#10;iRvYJ9LOZXaIuN3CJ3rvP5cdRrdAEARBbjLALWpq6q7pFmbzJfdBRa7CTN2CaG5opY/l5FZyuRVJ&#10;6Re8ovY8t/TQX71TH/HOeMQ782Fv3CeCIAiC3Aww9yqrRbeYRWa+3aKhlcu4BYdbkZh+YVnUnmeX&#10;Hvyrd/Ij3ukPgVigWyAIgiA3BW63EKBbzB4zdAsb0VzfzCstu+gW0egWCIIgyE0IusWsM2O3aGHc&#10;ooxHu0UCG90CQRAEuTlBt5h1ZsMtKhPYecui96JbIAiCIDcfN+4WLhfldLmYy23f5BemmCXQLRAE&#10;QZDbmht0C4vZYjKZDUaTXm+0WGwOx7Suy3lrg26BIAiC3NbciFto1FqFXKlSqRUKFUSpVOt0erv9&#10;2vcTubW5IbcoKePxKkvnhFsUlXI51+kWyegWCIIgyAzdwul06rQ6uVwx8c5kdrvdbDabTFaCuOR2&#10;X/TOEmaXiWf8Muhpt9Dmjpm6Bdlc1wJuweVWlNDHcn6lblFcWgpuweOU6a7HLZKTUz0jCIIgyG3M&#10;dNzCdZlbGA0mtVoLhuEZH8PhcJqMVquFHK+tUGXp+5c56Vufk6QDFgUzwYDNdvFCnzYb4b7J2a0h&#10;GGbTjNzCTrY10vdB5XArijnlCelfrlv8xS/9aa9DXLdbNINbcEpLODxuuUaD2y0QBEGQ62M6bgFM&#10;dAuoPiqVxmaze8YvxWYljAYLYxI0ZbyyrVu2rV27Lj8/XyaTCwTCgwcPHzhwiM3O0Or0IB6tLe27&#10;d+1lp2dAbbo1tl6YTOYZuAUJbkHfY72Cwyln3CJ3WdQX5xaT7qPqzX7cN/3Z5YfKGLdobGku5YBb&#10;cK/LLRQKZWpKumcEQRAEuY1x309EwBde/W7kE92CsBNKpXri3pCJgC7o9Uar1UZCD5LkFBfHxyd2&#10;d3aVFOQXFBSLxdKRkdGR4dHGxqaCgiKFXKXV6gcGBrOysru6um4Bt4BXYLVY4U3wjE8bersF4xal&#10;nLISbkUiu2B51AHGLRIf8U57yDuDyWWSMFWu5Rbe7IcvyxO+6c8vP1TRQrtFS0trGXgFc880jcbg&#10;WcFrQbtFKroFgiAIQu+zaG5qHR0VXJdbKORKB3nFn+bwW9ftFk4HCUqRk1dkt1oE/d1JialKlcbp&#10;cMET2a321JS0gYEhp9NJKwiHW1xcfPlOlpsOl9NF7/q5fkei3aKlg8stK+Zwi3iViZmlPitPPrfk&#10;4BPeZx/1TnVvXAAHuKgXoBrjtnBppuUWj1yaJ33TX1h+qIxxi9aWtgpuOQ/Cq9Sor8Mt0tLYnhEE&#10;QRDkNgbKeXNzM5/Pn75bkHZSDm5xhc3+UJtUKrXdbnc6HC6no62x/vCphBG+SNjfnpiYIleq3d1s&#10;Fltqctpg/xA4Sk9Xb3JSSmlp6a3gFi7XDHaIAHY70drazuFyi8AtyqoTsrg+q07/c8mhJ73PPuad&#10;wtyuLGOCW2RcZRfJbLgFr7yMV1FWVoVugSAIglwvUM6bmq7PLZwOp1yuMJvMUIY8TROAGqnRaOn6&#10;ClOdDrVcyqtrHxwRKEa6EhKSZAqVu5vVYouPi+/r6VMpVOmp7LNn43i8MoIg3FNvXuD9nLFbtLS2&#10;cXjcItCLspqEbJ73ytPPLTn0N9otkkEGHqZvhfqluEVLS2s5t4zHLQe3UKmu43gLdAsEQRAEgFrY&#10;2NjE5wugpkzpCm4mugVgNBiVSpXdRkyaBcqq2Wy2mC1jzfAfJ+miSKdDIeif6BY2mz0+PqGluaWi&#10;rKKmug5+sjc0NOl1Rpfziusw94F3Y8ZuQbi3W0xwCy+3W3idfcwrmVaKL9gt0l5YfnCyW5RXKdEt&#10;EARBkOvE6XA2NoBbCGmzmLZbQE+LxQp6YTSaSZKEUXi02WwGg8FqtTqZE03Hcbgoh9MhFwyDW8gV&#10;Sncj1GABXyCXyYUCESwKlqNWaQiCdN3Me0XoLTWz7RZPfYlucaCsZQD+li2treW8ch63gldRo1Dr&#10;PSt4LdAtEARBEDdjbnF92y0A6Aw+IZWAHIjFIolcLgexsFjMBEHAYiYuCQahQTQ6UpBfpNdf3H1P&#10;Px38j76slrsq38RbLNzAK2HcYiZ+NLVbLPa4BcjAF71P5KJbtLbSx1vwuJXgFnINugWCIAhyfTBu&#10;0Qhu4VaAK3G5W4xDEKTFYnVvvfA0XQYIBPSBhdzUmyWuyey6xXLGLf7+FblFBboFgiAIMjNu3C2m&#10;g3vLxC3P7LrFslX0PhG3W9BKgW6BIAiC3BR8OW5xmzDrbvHPJYeeRrdAEARBbi4uusVVQbeYDrPu&#10;Fs8vPvTM8i/GLZiku/OIV/pTK1JfWL6f53GLlnIefc80dAsEQRBkBkAhbEC3mCW+MLdIZS74PdEt&#10;YGDG1+X0JP1Bn7Q/+6Q95J32F6+0Z31S/rVsH691wOlyNbc2lpXxONxyLroFgiAIcv04HI76+gZ0&#10;i1nhS3WLK2eGbvHvZfu4rQMOt1vw0C0QBEGQGYJuMYvcfG4BQbdAEARBZhd0i1nkFnGLJnQLBEEQ&#10;5AZAt5hF0C3QLRAEQRB0i9kE3QLdAkEQBEG3mE3QLdAtEARBkBt1C6fT5SBhGQ6ShP/MpKbeStxC&#10;blHG46JbIAiCIDPiRtwCiqhKpREIRBCRSCKVytVqNSzQM/n2A90C3QJBEASZoVtAETUYjCKRWKlU&#10;WSxWp9NlsxE6nU6lUptNFueViyvMqNFotVod1OAr3fjU6ZaTm/D+I7eMWzSUlXHRLRAEQZCZMTO3&#10;sFntYBU2mw1KqaeJqaxWi1WpUBn0Btdl3uAkSHiEPi0trTwujyRJk8nsnuTmKkZys3DzuMWEa34/&#10;4pX+F6/0Z1ekvrhsH6d1gGC2W/B4vFJOGbeiGt0CQRAEuV5m5hZmk9VstkAp9YyP46KMRpNarYZK&#10;CWOgC73dfQ3NzS3NzSN9/TqtniAdVVVVZ86cqa9rgFKqVKj7+wa7uzs7O9thHQx6i5O+G7tNpdIY&#10;DIbRkdHBgWGjwehe9tznpnELRizYj3qxH2MCbvH0ipQXlu8vaR2wu1yNba3csvJSTjm6BYIgCDID&#10;ZuAWYAxisYQgaHu4HJADqURGMFspoNAOD40U87jVlRXZKaltbZ12OyGRiCsqykuLS/fs3t/bM9Db&#10;09fUUFdTU5mVmVNcVGWzOfr7B+PjUwSjoyVFhYnxyQKB8GbZP3IzucUj3m6roPO42y28Doy5RRu3&#10;rILDq+RW4j4RBEEQ5LqZgVuYTRaZRAol1DN+GRKRBBzCMwKGQTlJl10+MpyTkyeWyq1Wiw2w2hLi&#10;kgb7h11OuiK7XIRMpmCnFwwOiHu6+xIT0nU6HfTKzs5tamq5WXaX3MRu8Xef5EvdoryUi26BIAiC&#10;zIQZuIXVatOotVBEPeOXAu1yqcJms1MuykE6m2pb6tua7A6zbGggMTFVo6VLFUhDS0tbUmKqSqmB&#10;UVgHp9NmNBhzsjmjI/L+3sGMjDzoQ5JkDuMWrpvk1BPcboFugSAIgsxon4jTpdXoaHuYCpvVbtAZ&#10;SIKk3YJwcIvLi8o4MKQR8lNSMxQqNd3HZisoKCoqLLVYQCDokuxyOUwmc3JSzuCAeGRYmJ1VYLfb&#10;LRZzfl5Re3sn7hNBt0AQBEFuGmbgFoBeb1SrNZdvuoDiajZbzCb6rFSnw0USjuJ8Tj6nhHISGpEg&#10;MSFZoVRBN4Igzp2Lr69vJEmXVKqQSsUDg729vf1x59Lr69okYnlpSWV+XkFdXW18XBJ/VOhe+NwH&#10;3QLdAkEQBJmhWxB2EtzCYDCQ9GYHugVkwm63Q7vNRpCkw+WiWxykY2RwdHh0xOkgzTp9V2e30WiC&#10;zvCkzc2tYrGUIBxNTS35+Xm5ebk5ORdSkjOKi3kajV4hV3M4nAsXLgwPjVIzqdRfDegW6BYIgiDI&#10;DN0CiiiYhFKppC+fpVBpNTpQDSguer3RaqUvesEcoUk5HS4H4XA6oN6CXTjAPdznj9C7S6CRKcPQ&#10;MgFYHQBKNCyfMJksMHyz7BAB0C3QLRAEQZAZusU4JhN9NQvAaASrsNptBDgBlFg3nk63DfCS0S0Q&#10;BEGQ250bdAuA3v7gdNKbGujCCv+nlQK84vZTC3QLdAsEQRBkNtzCDbOdwoOn6fYDXju6BYIgCHK7&#10;M1tugQDoFugWCIIgCLrFbIJugW6BIAiCoFvMJugW6BYIgiAIusVsgm6BboEgCIKgW8wm6BboFgiC&#10;IAi6xWyCboFugSAIgqBbzCboFugWCIIgCLrFbIJugW6BIAiCoFvMJugW6BYIgiAIusVsgm6BboEg&#10;CIK43aL+mm5hQbeYBh63IB2e8esB3QJBEAS5RZjWdgsXusW0ALcAuyBJcgb3VLkV3CIlJc0zgiAI&#10;gtzGwO/strYOsUjiGZ8Kp9Nls9mYwolcG7sd6vN1y8VN7xZyuTItNcMzgiAIgtzGgFu0tnZIxFLP&#10;+FRApSQAO2G12sYC2K1Wwm4jmTiuEOgApfamhnmNdjo2G7wD8Ko9YV4d4Z4E3Ww2aLSRpIMgSHQL&#10;BEEQ5PbF6XS1tXWKrrrdAoBiCRZyGdB6zUwev9kyXcbeERrPu3Y93Ar7RFLRLRAEQRDPdot2oVDk&#10;GUe+Im5+t5CjWyAIgiA04BZtzW0iAbrFV8xN7xZKhSo1JcOBIAiC3PbY7fbWxhYhX+ipEJfggpJH&#10;UQ5mAPliuendQqfVJ8Sl5OUW5+cX5+UV5eeX5OcX5U1Fbm4u89985hEYH0AQBEFudvKLiopLikov&#10;5OSODI16KsQlgFWYKco2wS1gAOJkMqHhduELfLU3vVs4nU6TyazXG3Q6PTyOBUEQBLm9MOgNRqPR&#10;ZDQRBOmpEJfAaIQLMl5Q3cXVnQkNY1w6dusxrdcHPWZw8ayb3i0A+KjQ0uminNf7BrjfWAwGg8Hc&#10;7Jk2WjtVL7IWdesLOrUFHeqCDk1umyqzVZfaakppNaV2mtO6zek9ZnbfLCR9LiWt15TWY2J3Gdlt&#10;2rQGWXKdKLlWmFovTq+Xsusl7HoRJL1WDMmA1Iyya4Yyaocr+hR6wjmlrF2FW8EtEARBEGQ6wO/Q&#10;+lHT2tTmoxUjZyqGz/CGTvGGT3IGj5UMH+MIjpUJj1fLjlXLj1YrPq9SHKmSf14NUYwFhmVM3O1X&#10;iruPp+fRGuXR2os59sVnymehn71GcbRaDi9wb9Hg+6vP+R0qWJ1Uty61cRO7eRu7aWtaw9a0xq1p&#10;zVtSWzYlNW5IqNmQWBV5khd2MEusNROe92+6oFsgCIIgtwVQIG0Uxa4Troortbov3fBlQO+EmVOx&#10;uFzBO86WditGzC4x6ZK7XAoHHZWTfoQWvt01bHcNkC6eyrVoUwpfqkG3QBAEQZApsFOUlqJyu3Xb&#10;k0o9R286bOLRruzKJt+UyneSe9+Ll78fp3knXvVOguT9eMFHcbL34xTvxEvfi5e9Hy95J0H6VoLm&#10;zQTNGwnyNxIlTKRvx8vegSQI3k7iv5EkeT1J+Xqi9vUEw+sJ5rfjtCFxLXLj9dblLxwpSb0de6ag&#10;U9mvdg5pXENa15DGOUyHGtJQAxqqT0t166k2M1VsoJbvzefLNNd7xAHjFq20W3AudQsvcIvkh73T&#10;wQfQLRAEQZCbHpKilBRV0G/ak1jsbjEp+VujvaMPJ/8o4AwrrJYVwr8jRHpHqOiOsNE7w4buDBXe&#10;GSq+I4x/R6jkzlDJHWFiVpiCFS5nhUtYEUJW5CgrYpAVMXxHxMgdkT2syC5WxADdHiFnRahZEVpW&#10;mPiP4YUC4/UcDPKlIHJR/45Nyu/WglUIDZTAyAQGmOFRIzVspPrNVKuVyjNQS/bQbjF2Is10od2i&#10;7Ypu8Yh3OsgAugWCIAhy0wMFUkVRRf2mvYlFnibKphR2rD9X9OPgHFZIDytEwQpWsUJUrCDmMVTD&#10;CtbSLUFaVoieFaZjhepY4TDADIerWWFSVriIFSlhhQtYYXxWqJAVKmeFqpieelaw9FchhSNGzzPN&#10;HQQO6oXopAudmmGtS2SiRGYmMMBIxqiBGjJQveAWNirPSC1htlugWyAIgiDIFLjdopDebjHuFi7C&#10;LN+YVPqToExWYCMroIsVLKQNI0jOChSxAuSsADUrUMnyH2IF9rMCR1hBMlaIlBUoYfnLaeEIk7GC&#10;+lnBg/SkQHALAQzfETBwp7+AtULC8hP8b1D+HHSLUZJ6PjIhp00xxLiFwJ2x7RYjBqrfQPWYqZYJ&#10;bnG9217QLRAEQZDbgindQjLa6bv1SHB67/JC24uJ0hfZ1nsi+1l+nX/Zp3xmj+WexdK7IhSPxxuf&#10;ThA9dFT57Wgxy6vql7vFP15vZi0ZvDOi4fkc9UKO4yerBSzfgR9tEL3K1n2Qrv4gjXh0t421oPM3&#10;vuehVM81RgnqufD47DbFgMYJbsEHpTDRmytgANZ22ED16dEtEARBEGQaOChKTR9vYZiwT8SlEfVF&#10;bT/G61VmSqjgKs3GQXJhNXFXSPNHydJVxeQvfPgP71dHtFELy1V+7aZ3083f8k8J77T/bffo98Pq&#10;PuXqD0rJ2AZNVDX59EHZT9cI5vEM3mXqNU3mgGLXr9bzH4konotuQdL7RDJblIM6p9Dg7FfZQCxG&#10;jZTATAlNVI+C7FA4wC1abVS+iVrKuIVnzmmDboEgCILcFoy5hX6iWzj1st2nLuzP6jhUTz0QVP/v&#10;Ux37da4fb+W/ma6NqiZ+6du2qoFawLZ9LbD5kTP9MU3U/20uDG0zPb2n+Q97ylb2OZ/e0f8/Ee17&#10;e82+xdZ7Q4R3hCtZ/sO/iG1Z16B/O1H0j5W8uekWL69Ky2hSDOspbsvQkeSCLpltGPTCRIksrsyK&#10;wWM5TUMEfSxnoYlatrdQgG6BIAiCIFNipygdRRX2avclFXiaKKfLrNoVX3Q0r+twPXW/b/Wft5Ye&#10;llN/2q65w7/3v/eYvxPcvLGLev244Zuhw4+eEazvpH69se9Ha6TfDG598HRbeB/1i3D+9wK619RZ&#10;FhdY7wyTMId5Kr4RVB2er/RNkD/vmy+Ye24xQlCvb8xhNykGNFS31LL7TM7BZE6HjGgT2zPK+w+l&#10;VNSMWLpNVJuNdovl6BYIgiAIciWmcguXy6TaH1/0+YXOQ03U13ybHt5eEa+lnt5nZvnIWKGKu0Pr&#10;o3qoj7Js3/CpfDxuKLaJ+u1G1R1+ivvC+T/bUxvZTf00qPnbQS2b201Li6x3hYpYIWpWkOTrflVR&#10;5xUbM+yv+5aI5l414zuotzZfyGqRjRro00PaxObDaWUHkssSiztDtpwtbZMOGFy90I7bLRAEQRDk&#10;6oBbQGkp7NPuTcz3NFEuUiU+eDQzu2F0cy11j2/Ln7dWpZmoZ/aaWL5K+mzSoLZ/pGti+qmHDzQv&#10;byZ9uNTXvAZYPkqWz8j9kTU+VdrwCtvL8Yqtg+QLZ8zfiBb8bLP0l1uFD25s+LyVPFLpnBc7F91C&#10;RFHvbD6f3Srjm+gTQ/hmV7uU3JvAid2b2qWwDGidwyb6+hZtFqrQSHntQbdAEARBkCtAMm5xvlO+&#10;N7nQ00RRA80NfkE7T5bLH9nUyfJt/K+Yiqha6x/Wqll+ElYoPIruDup7J0+xst+wsFz3kxj53StA&#10;LDQsbxnLf+R3W7s29GujW/T/Srbc6dv92End2m79jl7l3j7l0T7VvibVwm1ZIv313ufrC0dJUR9u&#10;zLjQJhsxU0NGatRMDRqoAT3VpaKGTBTfQp8qMmCk2o1UqZ5asatQiG6BIAiCIFMCRV5HUYmNwpjj&#10;GZ4msA2LZVNS60PRFfdHDLAC+li+Ld8MGbjLj88KELGCJaxAKStQcE9Ix7cjW78W0s3yG2UFKOgr&#10;XgQrWYGSu4L7vhHZ/o2IrrtC+axA4T2hQz+MqPtpOOfnkZz/jij9ZWjRU4HHxIY5d81vK0UtXHWm&#10;Ysg0YKL6jFS/kRpkAsMDZmrYRA3padvoNlI8PeW3o0AknV23SAETeMQ7A90CQRAEuelxu8WZupHw&#10;E5meJoqyUNTmzI6f+yR8bWHWfYvP37c4974l+fctyRvL+HD+fUsL7ltWeN/y4vu8Su7zgkcmy0vo&#10;LIPHYph67/IL9yxh37Mk/Z4lafcuTPjz0l0Sg93zTHMGF0UtizoEbtFjpAUC0mug+gyUexSGwS2G&#10;9VS3jirTUf7bC8TS2b2+RSqIxSN4rzIEQRDkFsDhcYvhiBMXt1sAQyrbhVZhZo82rVOTCunQpEE6&#10;LwZaUjroSWld2vQuHbt7LF269E4NE21qly6hU3u8U3uoXX2oXXW4TXWsVZHbyjfZr/d62V8GSyMP&#10;lA+Zug1Ul4nqBJ9glALEoosZGNRTI3qqx+0W2/LRLRAEQRBkaqDIGyjqbE1/xLF0T9MYUDsh0GFi&#10;Lm90t1wp0AH0hRwLDEPjHARWbHH04dIhE1hFp5lOL5NuGLZQvRZqgLnWBb3dQksFbMuXyDTO63wl&#10;6BYIgiDIbQHUfnCLcw3SFYezbZ622w6QBCtFfRh1rGDY2mik6BioJgPVYqAH6g1Us57q0lO9eqpd&#10;RxWpKP9thVK5Ft0CQRAEQaYA3EJNUqc6bZ8kjZxuNyW0GeJadHSatXHNuvgWfVKbOandltRmS263&#10;JLebmFhhNKnNmtxuTm7Tp7RpE9p08TBjm4mJMaHDmNBujGs3w2hSuzG1w5TeYU7vtKR3mtM6Lamd&#10;1tQOW2qnHR5TOiHWdLqDkd1hujzuSWmdxtRO00wD815j9uRO04EG659CLyxIFqysMq6pNrmzttq4&#10;rtqwsdawpVa/pVK7rcqwtszgnaMLPtqmUFtc6BYIgiAIcjngFhqKyjBTP9tnZi1qYi2oZS2oYs2v&#10;ZX1Wx/qsljW/hrW0ieXdw/LqYXm3s7wbWN6NLO8Ollcvy6ub5d3C8q5meZexvKtYPg0snxbWijbW&#10;ihZmuIEZbqNnWd7AWjqeRtbSZtbS1glpYi2tZi2tZC2tumKWVd5wYCFTxj21hrWsheU/yFrew1rU&#10;zlrYTj/SA62shQ2shdWsRVWszypYC2tZS5pYvt1vbK+TaazoFgiCIAgyBVAfCYrKtVOs+c2sYBl9&#10;V/QQMStMwwo3skI0dEuwhBWsYAUp6XupB4lZwQK6JUhFJ5C563qgkBUsZXpC1KwQFX3L9WAxK0TJ&#10;CoUlwIxKVoCKFaCkz1N1J0BB36udnh0iYwWI6fhfITApUMwKgie9gQReJbBwCKy8khUMKw8vAaJh&#10;AgPQCJOk9NsSLKITo3oi7IJYZXSCl10P6BYIgiDIbYHbLfJsFP1jHQp5kJCutZEWVpSdFapnWuT0&#10;Y4iCFaFhrmwhZvkKWZE6OuAc4XpaRKAMh2ppsQiHRjWtHTAaphsrz2pWsI4VqGMFwVSmG8wYLGeF&#10;QBRM8YYWaIepUwYmgaN8oWEuzgFiAaEt6tIEgkXBAOiFhBUgvGOl7m9RBeAWDtLzHk4TdAsEQRDk&#10;tgDcAn5+59PbLVro8hkkvCNk6Idrh365qf+/1/TcHy6kN0KEjHxnzdDP1rb9cO3wfZHSb6xU/XDV&#10;wM83df1iU8fPtw79ZFXf3QF9dwcP/ji09Wdren+0avgemCsM9EJF20OwhC7JoVCbYRSipBtDpRdD&#10;GwYU9au6hcdR3NsSZj2wZPe6wWq4JWNSQD6gj4x+IeBesZq/RReKVSaHw/MeThO73f6lugUE3QJB&#10;EAT58rnoFgvb6B0ZwX3/e4If0EOu69LuHiUXnid+4t/z+PZR/3prcKtuZafz+c/lv1k9+kmhyb9V&#10;G9gkXN+tPiGjfrVl4O8nBnePONbWW3f1UC+e1t0dKWB2NICsSGi9CHVvonAHhkEp3IGCzWy6uJo6&#10;TKj9X2jo7RaTrIKJpwMMKOiXE6N9MqYE3IKYy24BS0G3QBAEQb4SwC0geR63GGGtrH+hxfWzw8P3&#10;BVf+60BX3LDr46O2zQ3ERxfM348qXZYh29Xm+p8w0d0r6u5YUfxAOHt51qhPFnWPd/uvj+r/8Lnu&#10;a351n2RrvWtd98SMsIKFzLEOzNEMoeAQ7p0g7sDohNC7SCCXFfWJGTeALyKeZ3GvxuWRMwHF0bKC&#10;FKxo3ePRRSK1yeqkz0KFTBO7zd7a2sbhcosgX7hbMJsubtQtmNfnmiJu6GF4E64Uz0LcjL9VF2e/&#10;PpiZp+aaHcah+zmn2RdBrsGX8UG61r8XT7cJXKkdQb5knBR1wcq4RRCftarjt2zD1zaK7wgd+PeR&#10;0QRwizj7ugbipRTDnX5Vbx5u39no/HWsmLWin+Xb+uTh7m19jsd3m1jLBPRtzCKldwU2vp6lWFDr&#10;unPVCCuE2XRBHwoqovcmXNxWIWWO/ZwY93GgECjhzIGTFxvdA9A+qd7Pbsaf1/2kEzO+MlpWsJEV&#10;pGZF6x+PLhFpLEqz3WR3GG2kyeYw2Jx6q0tvd5mc9PErU/7DttFu0X7zuAV8qTkpu91ps5JWC2m1&#10;ElarnYnN6gEG7BaLzWy2XiUmk8VkNBkNRojBYNDrIXqdTud+hP9eGneLm7EBLf0A/Sdh0MPi6AW6&#10;552Ee6q7g17n7kNjNptJ0ulw4Jfv7Q7UX/gk2Gw2zweG+biMA59V47WwWCyefwpfGPAUV8dkMtOf&#10;8AlAo81GkOR1bldFkNlmglvIWaFQaIUsn9af7hyOaSFi66n/3SZeO+R4Lcd+V0Dti3sa9nVafrmy&#10;leXX/rWAqvU9tuUFxHcixKwA+oiEu6JH3yrRrBXaPqt03RfLHBN6Sc2G4WtmvMxPinvSF5rxdbhS&#10;9KxgM+0W4arfBxfEna86lXzhVFLOicTs40nnjyTmHkwqPppVU9Im1zjoq3xezk3mFg6HE8SCJFz0&#10;Mav0tzDlIGHYyWyTABzMI/0FffVAH6fD5SJdLofLScICHYSdtNuJKwSY1ELALA4I6SRgkHC4R2FR&#10;sEB6mQ56raBIwKTxjE+d2IFeXQYT+I7ZCi/QPYrcnoAc67QG+GcJH0jmM3k5hHvSFULA5FkH1gcy&#10;5vEwbPNMmDYwBzg9zOu63sv7IcisAt+w583MeSLBapa/hhWu/vEOWVgb5d/g/PYa6ddj+YHd9tdz&#10;bCwv3nO7avb2WH4cXHlHSPszh3rPSV1/Xqeht1iEEKwVZtaSkW9vkb9ToFvdST1ywHUPLCrQQJ8e&#10;EggDEO3kBDBxD4yPuoc9s4yHOcfkK4uWTrCOFQLDClaE6veBF/Ibhwq5dWXVzZyqJk5Vc0lVa15t&#10;T2qdYG9eX2aTRG6domzBP/mbaZ+IWqW326E434JfTw6HA755QUFuxReHTBez2UKCMt+KwAcbvm7Q&#10;npGvFvj85dLbLVrpYw4CR3+xW+TX4PCqJH+5VcgKFN4XPhLaa33zvPnugKq3z3RuGSB+sI5/d0j7&#10;vHTZ+kbqN9ut9E/5MNV319vvWi5hBQz/enPtCTX1WoLjLh8VK8hA12Z6b4L6YqB/kObSTJg6ZYeJ&#10;U7+CMBfzCGYOLA2SsSKUf1lbJtRZPW/fGFCmjA6qsF+/O6u5VaT2tE6AcYubZ7uFVKq8hffa2m2k&#10;zUagW9zO6PX6W/oTTjhIdAvkqwQ+f/kWirWgkRUkYq3pXC93HhpyvHi079cben6+TXtfrOSzGtsu&#10;g+uNHGNEpc233nBHQP+9q/mRdcRTh6R3hMpZYbo7VyveqKBeZzsfPa194vhIAkk9ddJ1F70TganH&#10;oWr6HNRLAi1joY+mnDhJwTyqJnRgTtC4JPLLdpp8CYHnBemRsyJkj68pFOksnrfvUhwuKrFGWNoj&#10;9IxP4CbbbiGTqjxDtyJQVODv4RlBbku0Wq1n6FaEJEk7QXhGEOQrotRKseZXsQJHWBGlb3BHdvfK&#10;z/XJT/epY3ptP9mluiu6590qa2CzcdEFw8/W9LFC+Xf7d76SoPrx6iFaHcL0rAj1A5vFS+uMy2uN&#10;fvXk8/Gu+yPM9H6EULdYqFhhE+3BrQ4QtzRMmgRuARnv4A6jFPRBD2PHRoBegNZ8Cbl4bgtzxmwA&#10;uJTgiehMsdbkee8u4zRvIK9j0DMygZvMLSSz6hYalby5tdszMgdwOV1Wi/XqP1s1Gm1//2B7e0d7&#10;e3tf34DJZIZGk8lqMk1LSqxWq9E4xaeEPyro6urtbG9vbWpSKBSe1stwOBwmk2nKNTSbrUqF3ul0&#10;yOVS3O49Y259t7DPRXsmSYfVcovfFxP+2RoNJvgn7Bm/jeFZKNZnPFbQKCui866I2m+Hlf9oVeP/&#10;i+34VoyAFaFkhcvuixV+M6b/G6Fdd3h1sAIFYCH3BHXe4ddL70ahvUHBChj8euTA1yMHvxmj/FqM&#10;hRWopo9OCHVHywob2wgxRcA/3AoynvGNFm7DmDLM835poXWHzwrjs4JFd0YInorKkF7FLcoGL7RP&#10;5RbWOeoWU3/DSiRXLHszoL667ON53vSxmQRBnwTqog8IhXZ4ZMZc8FXoPm0ViilTL10kQdht9PFy&#10;48dgziLwjGazGR4941PR2NBy/NjZCxfyCgrysjKzqiqr7DZDe1tXV2efuwOz4jTuE4NgYOxAV3qF&#10;JRLJ4OAgfL+4XyLdA4zBZmOnZ6Sxs3Kys/NyzxcXFff3Drr7052Yt8XdGSpfRUUlaMSESZ7/gprU&#10;VLfYbNaenm6CoI8YYKY64anGX5C7Kzw7PHqavhQ87wD8BcfeE2D8bXGPAkxf+q/vxj3qbofRCV2+&#10;QLRanWdoloBX7T78eLyoMC8EXj/98sdHYWD8naBPWBqDmWPWgBLu/mzcOLC28IoY6PV2N7oH4HXR&#10;rczrcbcz/3g9U6dEp9UODni+H2HG8XnhkeHiu3QTAStMv5Kxf4AwyuWWiUSSCa/O8yG/ufC8rsl/&#10;I/pfNODu454Kj+5RAEbhY0CQ9FdfhYm6e17215eUfH1Z0f0LMr61NOPrn5z7+iep98/LuX9p4TdW&#10;8L4TWvudsNr7fTn3ryi934/7dT/O132Kvu7Pvd+/7P4VJff7lt7vVXS/D+d+H979vhX3+1TcvwJS&#10;eb8PpOLrPmX3+3Dv9yllOkyMu4X79RVlX/eMjveZOAxPyrvfr+x+//L7/SvuD6j8UgJP5E4l/aT+&#10;Zd/0yf3GkpT7F2V83a/i6Yhk2dXcYiinfYj+avW89x4Yt5iLx1tcwS3Ecs/QbNDSWPfiv95au2pD&#10;1KpVNc3Ner0+L7/QoDf3tLZXlpcPD/QfO3QslV1iNFl6uwYzUgv0OnVS4ulVsdEbNqzLvXDebL7i&#10;2z0z4NNvNl/jVrYNDS1cTrW7j0FvKOeVq9TSlqb27g7aLUwmU3//QEd7p1wiczDn+8G3eU9PX2tr&#10;68DgAFSYjvaO3p5eMJi+vgGZTO7+t+e02XJz86QKpXuxWo2WV1ohl9ObiKwWc39fX0dbB39EAFXB&#10;YDCUl5dbrbRbCAXijvYu0Bqj0Wwy66H99OnE4eFhgYAPy4cO8H7CZ6uurkGl0sAovLThoZHe3t7G&#10;xuaREb776/5LAN6l7q6e9vbOlqZWpVwJ/wBgxXp7+1qa25qampubWyQSqUqlHhoehYIkFkka6pua&#10;Gpo72zthheFHtoAvlMsULS3tXV09BoNp4rfVF8Esu4XTVVbK3bx2/Y4Nm1PikrUaeuH9Pf1tLe19&#10;3X3V5VXMya66+voGhVxdUlwBnwqFQlpZVgZvhVAk7h8cdi9mtoDFktd7eb+pgL/C4MAQj1tWWVEF&#10;v41GRkahEYy/v6/faDB2dXbX1NR2dHTCJxza4cdAY2OTRqMdHRUolUqj0Qh/cbvVKpfLdTqd+5+J&#10;yWgcGR6hB0xm+LTDEmBe+PcIHwy1WiMS0h/1UT6fvKl+9A8MDNbW1sPnfHBwGP7Nwsupra3jcspq&#10;qut6e/uNRj2fL9DrjfA9JpVK4ZOgUCjgPfTMPFcBzVMqVU3/v73zcIvjvPP4P3SJbEt3cWxHTpxc&#10;7nzJJXnukjyx4yRnSaYocYktyeqyZHVhSViNDhIgECB6294X2GUbu3RYtlG2997uNzMLQku1tawB&#10;/776iGfmnXdn3pl5y/d9p8kUUHjhhEKlBPsFewdVikqlnpyYDAZD0CccHR0bGlIrFETegJ2Cn0yM&#10;jkulyg4ar0+qqBiwvHqBe0M490BsKhdOV4onH0m1NQO6+gHjU6WlWW1vVFmfqKx1Q7bHQ/baIXuN&#10;mqBWbYfZJ7BUbQOahqxAndr2WO2oUzvr1U74WzvkqBmyP1bbILxObV9OvdpWT/wlVvKYCKHiLGPI&#10;Xg8QcRz1GmfdsPPxsCuLLG5O46rXOFrVlha5oVYxd03u/uO1tgWHJ3UCVqiKN9OmXNVbhLant1i9&#10;hs2st/B5fQKuqLut7S+HDt0sLdHNaD/IOTw362yvqT/2z0/EAlZlceWbP3tvdHSitbHj//58xOf2&#10;DKn6aL3NdY/L8nIOdnV2Z/aW/s14i0Gpkk4TUJ+NgepyYEASCLokUvmwZhyKkEYzzOHyxsfGZf1S&#10;y4IlFApDtQKVi1Y7IxaLzAtmBZRJqWxsZBwKJ/wctgjrAW/R3tZhsdmpTUOgXCIfHhmHlmBkWC0S&#10;ivRaI4/NN8+bwVuwWGwIh+YZmuVB6aCAJ5JI5B6Pg8vjV9c0gbdob28zGk1gL2QymUo1ND4+BfbC&#10;ZJq12531dQ19fQMQwuXysjb4D+7KYDDoZvRjoxOw+9C0QDdeq9UZDCaom3g8ATQkkOzOrm6op4R8&#10;EbRYE+OTYmHfyMhYMBAYlAw2N7cOSuV9on65TLHVQ/oZ9haJxPTEJIdG72pu++TvH9+9dS8UCD0q&#10;fXjvzgOTce7ksZPTU4QXvHDhomxQc+yzSx2t3aMjg7cLCiBjSwblXxeVBkKr38P17QSrjWZi3AK6&#10;nnBOW5pbJP0So8EoEIigkAb8ge7OnoXZBYfNAb5henoaLAXkWPANVRVVZrNVIpEpFAqD0QQlwmm1&#10;9QmEOp2OKgLwF3J1JBIbUmkgu46Pj3O5fPAZ0Mvv7u6l0xiyQblAJFowZ3LcdKvFZXPBTMChYDJY&#10;09MzZPXiN5G7z2bzXC67XK4yGuf1+hmlEjJ2hM8XWizW1I+3q8BbuN0eqNageuHx+FDVwImbmCBd&#10;lEIFuwA5AfxiR0cnh8ufmJxub++EyA67y7Jghq6FxWJ72tZR1W99u6BnMpacIz+5Do2KPpkEawln&#10;F3InZAgA+hAwDYCdhGkKapqKsBRt+VKoHcCdLQ/cubiTyalkEvqsR2rYs5ZVngSh9FBgILzFCm1L&#10;byEQLdiJnu5Kzc8upKYyp0gkdKPw1oOqR/qZ6bzcnIV5d3NFzcmTJ4Jhn8fhevON33JoTE4P/cSn&#10;5yLhZ70WWkfvtStfBQLpT+a8iMjCv563gAgqpbqstLaluautrbOlpYPJZIXDXrl8aGR4MhDwc3gc&#10;G3notKPjIp7Q7wtyODyjwQQh0NWDIqce0rS2tIuEfaHQsw4K1KldnV0W67N7WeRS+dTEtN1m7+zs&#10;HBsdB9cvFvXDepwOJ5PBhFVNT2sHpVKotmZN80+b2mw2i1o9TKcLgsFAV1fH3Ozs/NycSCSEhhzW&#10;JhT2qdUq6B61t3d7vT5onpkMxjp3dWRW4BgCAaKBhD4njyuy2WxwGKFzQzYn8dHR8YUFy9zcXC+N&#10;AccHPNkU2X+1mK1cLni4mG5Gx+UKoXsXCgb5XB41ZrN1yvg1kZRiSY1S82HOR2DpastqC4tLoZXv&#10;aG+reviIwRRcu3Y34A8XFjwQ8wQLpqkzx4+BTxX3DVy/VRzMqJfKlLcAwZpYTLbL5Ukk4gqFktbL&#10;AivQ1toObiAVI5mUDEgnJie9bk91VTW0LuOjE2KhSAl5cWTMbrEze2kmoxEKVSo2OfLBoDNhPdBc&#10;9Yn7IW9AeWQwWBr1MCyVSCVTU6tcV96uijPorFkTUWHqdTrwRlQoyOFwCIXiUCg4KJVpNKNSqQR8&#10;WDQa57B58/OZ7LxtkaDWhRME5VcpVymVKqhP+vv7oeMEi/QGA4vNc9us3a3NExPTRC9ieobH4y2N&#10;x8RiUe2sacCf+N3VNueymhYWZyZf7i5BZadLJo8+4szZ1uwK1vQbW3aDt5jLvLfw2BeufVUglAwa&#10;dTPgLWwL7oai8iMnjsOigNf70x//HNIU9Pug107Y1EUNCpUXvriedW8Rh64Yjca1Wu3Q3huNsywW&#10;R6ud6OsbUCk1Pp+3u6eb+rV+YlrME1rNtt5eOjUyTGlIpYZeuFyu9C27oxMKamdHF7SmqflkUgQd&#10;weFRj9vT1tbR2tpOozE6OrqgNw8FGLxFNBoDb9HY0NDV1d3a2tHR0Wu1LpD1Oy8cDvX0dEEVbF5Y&#10;YDDoVKOuVo9OjI+A9enqZMARg3Le29NttWaph0T2awXUNJfTB34IHA/YHUhGMBCELi+0T7BHcOTB&#10;SUjFA0MjxO29Dpuzu4sWC0emJ6YHZRrinVF+v5AP5mlneotk0ma1/987By0mW2lhaUFxGYS4XM4z&#10;58689fPfymQjkPdcDhf4J6fdWnDpS+u8Ac7rjdsVkYyOzBHWIkPeAk4frZfuckE2jiuVSnDb/kCw&#10;rQ28xWwqRjIp7uuTqZRel+dhWSUcWJVUVlFewREK7R6P2+Vm9DB84H2Xe4twpLurG3JCPJ6AMjU8&#10;PApWmMvhUy0um82emJigYu4ERRg0tl5HOC273S4ZkFCh8XgS+vdSqSwaiYlE4rq6J/AXDg5kAOj0&#10;u91rDn1vE4GpkEpkUAES3kIxJJPJKW9hI0dcwEVx+AN+n39CreSweJYFq8/rFwpFy73FiNHEcyX+&#10;cLXdu6ym3UnXurIoKKv6ZPLDIto63qJOit5iDbE6ui9evgYVk0Gr/eBg/ozezOzu+fzUqXA06ve6&#10;f/P275QyRSoqtO7U/UKJxABP/uWFAj/ZdmZKsG6o15Y7mBVKQKXA5/VTM9D5Ji82a6VSMPDqUDgk&#10;4PNnTbOQvLHhMS6TE/AFwXxQV46hdIFUKrVGPaLT6aemJqCip+pVWNra0rowv0DsWCLhcDhZLPb8&#10;/AJ04MCamM0W6N/DNHQC3G53T083eBG93iCTycA6wCK93hQMEjdwdHexoNLu6e02GAw2mw3qYogP&#10;K2QzuKOjarfb1dHOCAZCkIzeXrAj2fAW8Xh8YnxCwOPBJMzyuAOwO16vh8cTQZU0NjYB9SykMBU5&#10;GhNx+Kphwlu4He6mxpaQ3z8xOi5TjkaiMa/L1Sfu23HegjylxF1t4At//99/spqsJbeKCopKyUVx&#10;7fTkiRPnZ2aetcc+j+dJVSWnt+3GjetlVU9SoRkSGAs4+6mZFxOcvu5umsPhhf2QSAZbW2lQdppb&#10;W4zGZ4/ac3hc+agm4PKW3ityud0m3UxHV7eXvPPAoDP2djPT7mWEdba2tno8HsjhYDqhsEAXn05n&#10;km+0I26EBLeRirrtlUiEGXSuXj8Pk+At+Hz+Yniiq7NndnYOTIZSoRILxeCboZj4vAHwFqHQdn9Y&#10;BtIPLRZ1PVetHoYuDZw1sajPYrbAXkyOjXfTeKEweV7JD0tptXoORwB1Hflr8BbhYYOJ60z86VqH&#10;L54M2c3l98vuPKgurXpc+FWhXDRA1vDJ6srqOXIAzGK21Tyqu3H9lk5ngC3CVqQSKYTDgWpoaGhq&#10;anr06BFZkSbYbOa1a5dv3vpqdHwM8g+5tR0vyA3gLf5eTDNZl4/yPKd6maFZvupzIt97b/G4uObK&#10;+a/CobBxcurg+4f1Vq9Jr7106fy582dOnjl18frVhYXURu1WS2tDw92bXxcVFh//8OxrP/6ZQNxH&#10;LcqIUt5iPcUHBxVPm7oViiGo+CQDg3KZ3O93y2RKpUIDRcug1/V09QwMDIr6Bubn56GczGi1UPNC&#10;IYS/RuPsoFSu0YzAVoaHNdPTWvgJrBQsAp1OF/AFCiipSiV0AuAv1b+cnpoWCkSwIZGoz+VyQzcO&#10;6txQMAxWQyKR0Gh0kah/aGjE7XbOzc7Ternj4+McDoe4Vy4cVg9phAKxXKZgs3kOhxW20t3FDix6&#10;C7M5G6OvsIOQJKFASM0KBBLYrsfrYdDZYJXA/QwPE112amk8FlNKZOMzeqjAvC4vrZcJ+ynk8eWq&#10;MahZJP19TAZzZ3kL2CMOnXHnq1uF129+ceLcj156taaopujana+LS7QGXe3DygunT//41f1ffHE7&#10;FEo1s0G/p7nm4YF33z1//qJA8mwgPSOCTBV94U+KwPmCozSsGWbS2T4PlJcEGMSmpi7InJ1d3eAd&#10;U/HgdAtF/SpF0OV5XFHl8XpDgcCAVC4Q9SkGpQIOb2oi/U5VaBI0muGBAYlcrpQNKhwOl15vbG/v&#10;gKyrUg01NTVrtcRNo9tNYB2ovSbuc/L5Q6GwxWKNxUKdnb1GA+EtnA7H0rgF7EtPTw9Yf5g2m61i&#10;UT+UaJlM0d8vMRiMVIWwnQW1R3//AHg+yAaTk9NwpuCswXnp7xuQSQZFfKFeZ4R8b9DpoBMFPTEu&#10;V7CwYFkq47Gwb8w0z7Qm3rlOeIuIz11Z+nDvj/7j0vXbN68UfHIwf0iujEcSv/mv34xoRnxe/82C&#10;21cv36ira7x1647D7tSoh7/88iKsTaPRXL9+fe/evb/61a/AYfh8Ph6P++jRwytXLh87cbyzJ8O3&#10;4n1XAm8xmUy+f6/XaHWutT91g/o2FcRKF3qLpHPBOT40lYgnoOoZHFRHyWeXoJ9dUVleUlnu8z97&#10;nYPDYmF0dZXcfVB+v6LyXk1VZb1Ck8nXY2zCW0Ct6hkdmVHIh5WKYY16DNp4SK3N5rTbiDYJitk4&#10;JH1kdHaxhoXWxWSagw76/LwZiiXxRAc5lhAMhqjboIg48Tj09qBWVas1o6OjVqttqWCARTDqTSMj&#10;Y3NzxKNrIPJiJ3GMwLtAZL3O5POFIBxWNTaqm52bt9tt1GqhGVYph9TqEa+X6ClCoNXigpgwDQ18&#10;pvqvGwqKPdREkECYdrt8IeJTW34mkxcJR6AK9ni8S+cXJhw2uzccJqbiUCN7YK/mjLNuf9hmtc2b&#10;TDYrVNlb2yPJrLeIRaN8Fruo8M6dm4WFX92+e/Meq41pGNWNTWrnHdbaioqi24VlxVVikYr6Tl44&#10;4Lx87tRf/vC7GxcvifsHg+EMnyPwFi9+AOHkgI2YnJyENoNcW8Lj9syabLBync64/EYiyMk2yO2Q&#10;vbUzkPEgJBgITk5MqVVqyIHEM8krBAVqZkYHLhycNGwIioler4dO6tTkFFSU2/OSgdvloUYBjYZZ&#10;SCEUT6gQIAe7nD7q7hZIv2sxX0ENAx6COgtwTJwOF9gmaKRdTvdW5+2MCE6KzWaHjgFMkN+kJAZa&#10;IOVGnXFybNJkJEZtk7G4SWdQyFVQ/9jthAuhfguKx6OBSEjgSPy5oIN4mC2ZHJ+Yee/9jyd0JpfZ&#10;fubjY7VVtZAx/vvXv1XIFTaz4x/5Hy0QI7i+zz79XD00/KS+4XD+32Fz9+8/gON29OixnA9y976y&#10;z+FwwsEEwaFuaWu7dPWqY1e8qAbK0ngyeaCMbbQ518oc4C1alDvGW4hX9xaJJHSOU9O7UZvwFqgM&#10;KBwK8XgiamBmuwkqqdTUd6No+9Om3o5WMFWpgIwqEoFqOcNrjsWyZFJRu0YD7uRfCjqoEcixMe3v&#10;38mb0BGX0gq+uFJeXA71sNVM9K9E/P6PPvwUiiR0sa5cvqZSqsHT2GwO+Hv+iy/BdB4/fpLD4R46&#10;8MHt24UQh1xf0un2/vHdP1uydT/ZlgrK6kQy+bdSpsHqWHVEC+rQeqmhXbG5ayKnt+24RSI5u+xG&#10;rd0nyNPb/3rnLlA0Gtu296yRF5JT07tPYCx2x1gxaker35H826K3GBmd+uM7ueNTxNNhV05/+eBO&#10;EdTD5JKkZd5+4thpj8fr9/s/P3JCLlNS4ZCNax5Wa6emPv3npwKBgJitrmbQ6dRSr8f3zrvv7Y5x&#10;Cyirk8nkX0sZ4C1WfWDMm0xW87T0zY1b5Gxfb0G8VnJ+F9e8CeJ7IugtvtdyOFxLVdvuUyQC3mIH&#10;DLyjdrf6ncm/3ugIEG9bjnU+7fr9H3KmZgwQfv3s5ZK7JUsXy3SjuitnrxTdut/R2H674Jbb/exL&#10;FNrJCSGL8ac//n5QStzaCTp36lRVafG4Rt1Q8+it/W8MKWRU+I4WdU3kL1Ucnd3lJ3r3xC3xYDig&#10;DFOVlCeRbBDpxcOEM0vTjhq3gJrX6aSutKXmd5GgPwd5Orrt34uH2lJBJymWrTeWZllQjwcCIfQW&#10;qO9cfXbCW/hiSePU5LGPjzY2dlAtSkdzO4fFiS+7oVUhUZw7cfb0sZMK2XP3NYcD/s6Wp6+/9trA&#10;QOqpPdDFL869/fO3zhz//HBuTm9PZyp0JwvKKniL9x6KZ+zESC/MQvsE3V8AJpyRJF/nvVYnlE+v&#10;cq/CM2/B3h73W7C4gnW8BZx1r9fv9Xo9KcHEqmxSq8Zcvp5VIf4HPEGPJ+j0BmDS6/H7PD4vueib&#10;yOd2e5wuj9lsdjpdDrszEYul3CDq+6pIJOr1EhnD4XA6SLlcbpeLmLXbYc4Jsx74B7jWxZ3KZCBf&#10;Cp/f4yfwBrwEUI4ofCQeCojpgU043S6n2+lyO8gJt9PzPBCyHi6Hi0y/0wmzbg+k32azw4ph73bx&#10;qAxqp0hkTf7tRluA/ExMNBJNbJgnVyynXkXw2ZHjgsVn0EDhcLiu7klXL5PoKG77J242IzATimTy&#10;N/c5FTxZo0De0a9q61e19qua+4YaxWOV3Jlz1ZIuxbxt2VsllxQKbegtmjPpLWBFr+Qu2Yum1w8/&#10;eSv360VvoeTw+IS34Ast9jUvVkG/x2y2zJrmdDqD0Wgimc0uplnD7JzBbDKY9cYFo2Fh1jBnMhDh&#10;3yQxJpNx1mSam52dIzWf8RcboHaiEolkMBi22RxkXgKlcpTBYDSQgjxDzpo2gxGKiMFoSkHkW4Bc&#10;IbGSZVDbIgQz87NzC3Pz83PzVM58jllgDpKhm9HNaGfS0JLSaWdgW5DO5YAxCoW29nXpKNQmJbYk&#10;Dxa0esLRYDjqD0a8gbDHH/IFwoAnGAHcBDAd9oQi3ueIksRcwUg4Hv/w6Dm+sH/JRIADgekvCop6&#10;BApYiTcYXSK12gBJMLoOnkXSwrMOkWBbMNIfTvzqDv3y47ab1U1f1zQX1jTfqm0urG29+7j3YZes&#10;e9AUXsOYQXlXKFQsNocGcMW1rZycUxXgLd5IeYunQIa9xUt5TcDLuY37cht/kv/kFx8UspWTkURC&#10;ppRzuVw2h8/hCaxrfGMdhfpeCIrrRl0pFAr17TTkSP762L1LDzuuVbVeLGs+X9J8rrjhUmnTxZKm&#10;M6VNp8qBp/D3dEXT2YqnwDmgEmgmaT1b3nbs/tPidv6r//EnjkAMljmYSMYSyVOXC3OOXDjw+ZV9&#10;/3v4dOnTM2Vt58rbAYh/pqz1dFnLqdKWEyUtx0vbjpd2rMWJss6TZZ2nyjtPfkecKO84Xt5+sqz1&#10;VNnTz8taD5QzDpX2GjzEayIjJEHymkiMJBRPRteoqcKhsGxQzmaxmSwOg82va2HmnS7/6cEHr+bW&#10;vLI13gKMReMP8hv35BHe4s38J//+QSFHORklvIWUz+VwwVtwBQ4n8R0KFAqFQqEyKGgKPYmkPRaz&#10;xGLWWAwmHLGYMxZzx2IecgKAEAqYdq0Awk2xmD8WP3z8Gk88EInFXv/d+2NTurxz99r61K5I1BqN&#10;ep9fzxI2cqOw6XWAOJCq7wrYOpUASH8qJB73JRLgLaIk4KWADfs+xPeHBwbZDDabxQF78aSFlney&#10;eP/BB/+a9/jlvC3zFj9c5i1+SXqLWCIhVw7yiYEL+CN0uan3mqBQKBQKlTFBowg9bzv5+VP46yEf&#10;pISGEwIBaHjWB2JCfHs4Hokncj48Wln9eO+bb39dUX/p5t0prf7IhUJ/OOaIJv0JItqquElgu6tC&#10;LUr7SfbxkcD+UhOeKDFiESehRiw2VDgUkfZL2QwmOXTBbmjpyT354I2D9/elvEVTtr0FjyPgEZ+d&#10;hJ1CoVAoFCrDAntBje1DSwnTy7rgMAlhVP98LWKJZCIWjyYSiYKrl3MPHhgZHbeZze//9T0um3nm&#10;9FmlTBaPReMQIRlfA1jDhqT9JMtQh+S5Y0PNLLGhwqHwat7i3jJvAWYgu96Cy0FvgUKhUKisieqT&#10;A9RNBeuwZDIixK3XkUDU6wCz0d5U/+DmtftfXTWMa5JxWBSijMhqpK1nVdJ+kmVWpmEzduI5Ed5i&#10;gPIWhBqfjVvUkd6iEci6t8BxCxQKhUJ9B1oyGauyvOtOPMOapL6lG48lYzHoFg8PKRNEIDTMKyLv&#10;bL6xFsctWBwWi8kkvEXeqaLvxlvIFr0Fny/2uPGzGigUCoXaIUokwoFQDF8NtyjKW3CYbDaLzWCw&#10;Gpt78k8X/+TQgyx5i5/mLR+3kIG34HMEXLbARbxgFIVCoVAo1M5TatyCyWGzOAwGG7xFTjavifxs&#10;NW/BZvE9HvQWKBQKhULtSIG3kBDegngGlfIWuScfbPm4xQ/yG3+Y17iXvCZCvd+Cut+CR14TYTF5&#10;bpeXuGj1ba7yoL6ZEvGN2OgspMdfwbe6WvfNlLbFVdlqUdde1wf1fVNaBljJhqUjLf4qbLgG6saA&#10;dUFRSj+2W8GLn/Gs8CKKx4nviYC34DA5XCaHxWA3UN7i2TOoW+ktXslt3E94i9scxQTpLRSEt+AS&#10;z6DqZowOu8vhcDkdxIc27M9js9ntdofNarOuisVqI2MskwNZAzscq420/gHceA32DdaQAVJbWk9Z&#10;SMNmDoWDYMVvkV3Ki5eOFy+h26J07BRSx2MrlYkzng2tSBgFNMFpIavgsDssZqu0XwrGgvIWT5p7&#10;8k/d/wnxDGrtFnqLPSQv5za+drj+lzmFXOp7IgoVl8PjcfhcjoDPE/F4Yi5HyGULOGw+G+AIluDy&#10;BDy+gMOFQN6qsDgcFpuAST5ZyyTfC4asAXWI1iEt/krS4q8kLf5WkLbFVUn7ScZJ29yqpP0E2fWk&#10;ZYCVpMVPIy3yWqT9Ko20yKuS9pPvLWmH5TkYTBaDwaTTGS8Gk0Fnrc3G618/DbB0fegkTCYrbe9W&#10;8PyRYbJJYIKYZjDgUBBHgwFbpFi2CSYdovL4bDGXwWczuEwGt6ah8x9n77+VC96ieou8BfEqLhJY&#10;b8OPDj/+r/w7vKHpaCLRJ1WwWVw2eBxiNzgsJpfF4rFZPPgLMNkpGCyAAzDBOrC5CIIgCJIVyCaW&#10;wVpsaL8NhEHZiLSfrATa9bSQZ7DY0Iay2Vw2G/6uAtnxTtuvjYGfPAfxbClsi7AoFCyYp7ZAPBoC&#10;/XtwFUKAxeQzmfzq+taPzt79ee6dfbnVL+U2bNJVUGzOWwCplTbsyX/yb4cfv51/h6uajicS4gEF&#10;m8FhgXGjDBF1lBksOsBEEARBkO8c6JNDU0q0pUx21iG3y2AyyXGHFUtJIHlEBMJ7pC9agsFir9iv&#10;b0ZqE8u3Aq6Cy2EBHB7hYJhcAmjTyfGCmrqWj89+/Yu8e/tya/fkNqa7gnXZtLcgeSm/8aX8+n/7&#10;e+1/5t8RDGl90RhPKGPQuXQ6i8ag9xIwADqDDrO0xUEXGp3eS6f1MnoRBEEQJGPQl5G2aBE6k8Zg&#10;MoiOOSVOtgVbpAYGyI2vsn0IYrBYNCY0oOmJ33poNCaDINVeM2l0YmiAfOs3t7a+/aMz936ZX7wv&#10;t25PXhN1BSPNFazFN/MWe0hv8a+Ha3+R83VVl6yBJr1fXldUWl1UUlVUWvagrOx+WSnwoJSgqKy0&#10;pJSgOEUJgiAIgmSTEmiJyspKy8vLUlRkH9j6OgkoLa8oKSuHdKalPCvAwSkvLisDimCivKrsYX1Z&#10;dUNlTVNl9dOb92ryTjz4RV7pvtwnlLfYgmsiKRr35De8kvf4zdzid4+XHzxVfPBYwaEjVz84cvnQ&#10;kS8PHblw6Oh54OCR84c+I8j5dJHPzuceuZCHIAiCIFkEWp8D/zx34JOz3zXrpeHgJ+cgnURD+dn5&#10;tPRnBKL9Pfrl4WMXV+HzS/kkeZ9fPnT0yl8/ufjex5f+9sn1A5/dev+ft//nH/f251TtzW3Yk5tm&#10;BjZgs97iB/ktJDDR9IP8hr251T/KrXotr/y13NLXc0tezy1+LS+NktfySl9fBKaXzyIIgiBIdoB2&#10;avuTluaMQ7XCawDtdTG042/klvwkp3R/Ttn+nIr9OZX7P6h8I/fxvpwnL+cSX1dPfWB9hT1Ylc17&#10;i+Z/IbxFM2UviHd0EtdHGqi7O3+Y3wAhK4BoTxeB6eWzCIIgCJINyC7xdictzVsA1QqvSqrV3pPX&#10;+Epe016KXODpywDpKrbWWyzZC0jonvwm8hIJAXloIA6CIAiCIDsSomWnbqpYBMzEVnsLwlis5S3A&#10;+CxPH4IgCIIgOwuyZV9G1rwF+bf5X9BbIAiCIMjuYiNv0fxSXvNzEdZms97ih/nNFM+nAOwFAXnB&#10;hghEEARBEGSHsrzdJyDtxSLNezLuLRAEQRAEQTYDegsEQRAEQTIJegsEQRAEQTIJegsEQRAEQTIJ&#10;egsEQRAEQTIJegsEQRAEQTIJegsEQRAEQTIJegsEQRAEQTIJegsEQRAEQTIJegsEQRAEQTIJegsE&#10;QRAEQTIJegsEQRAEQTIJegsEQRAEQTIJegsEQRAEQTIJegsEQRAEQTIJegsEQRAEQTIJegsEQRAE&#10;QTIJegsEQRAEQTIJegsEQRAEQTIJegsEQRAEQTIJegsEQRAEQTIJegsEQRAEQTJH/tP/B2OvydNv&#10;U2PnAAAAAElFTkSuQmCCUEsDBBQABgAIAAAAIQBZ+Oan4AAAAAkBAAAPAAAAZHJzL2Rvd25yZXYu&#10;eG1sTI9BS8NAEIXvgv9hGcGb3WzTBI3ZlFLUUxFsBfE2TaZJaHY2ZLdJ+u9dT3ocvsd73+Tr2XRi&#10;pMG1ljWoRQSCuLRVy7WGz8PrwyMI55Er7CyThis5WBe3NzlmlZ34g8a9r0UoYZehhsb7PpPSlQ0Z&#10;dAvbEwd2soNBH86hltWAUyg3nVxGUSoNthwWGuxp21B53l+MhrcJp02sXsbd+bS9fh+S96+dIq3v&#10;7+bNMwhPs/8Lw69+UIciOB3thSsnOg3LlQpJDXGcggh89aQSEMcAkjQBWeTy/wfFD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DdUFMe4gMAABAJAAAOAAAAAAAA&#10;AAAAAAAAADoCAABkcnMvZTJvRG9jLnhtbFBLAQItAAoAAAAAAAAAIQBIcTlZ17YAANe2AAAUAAAA&#10;AAAAAAAAAAAAAEgGAABkcnMvbWVkaWEvaW1hZ2UxLnBuZ1BLAQItABQABgAIAAAAIQBZ+Oan4AAA&#10;AAkBAAAPAAAAAAAAAAAAAAAAAFG9AABkcnMvZG93bnJldi54bWxQSwECLQAUAAYACAAAACEAqiYO&#10;vrwAAAAhAQAAGQAAAAAAAAAAAAAAAABevgAAZHJzL19yZWxzL2Uyb0RvYy54bWwucmVsc1BLBQYA&#10;AAAABgAGAHwBAABRvwAAAAA=&#10;">
                <v:shape id="תמונה 1" o:spid="_x0000_s1027" type="#_x0000_t75" style="position:absolute;width:29679;height:14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nPaywAAAOIAAAAPAAAAZHJzL2Rvd25yZXYueG1sRI9PawIx&#10;FMTvBb9DeEIvpSb+wW63RilFoYeCqD30+Ni8bpZuXrab6K5++qYgeBxm5jfMYtW7WpyoDZVnDeOR&#10;AkFceFNxqeHzsHnMQISIbLD2TBrOFGC1HNwtMDe+4x2d9rEUCcIhRw02xiaXMhSWHIaRb4iT9+1b&#10;hzHJtpSmxS7BXS0nSs2lw4rTgsWG3iwVP/uj01CHS1P49aUzv1ucWvXxwNkXaX0/7F9fQETq4y18&#10;bb8bDU/PczUdT7IZ/F9Kd0Au/wAAAP//AwBQSwECLQAUAAYACAAAACEA2+H2y+4AAACFAQAAEwAA&#10;AAAAAAAAAAAAAAAAAAAAW0NvbnRlbnRfVHlwZXNdLnhtbFBLAQItABQABgAIAAAAIQBa9CxbvwAA&#10;ABUBAAALAAAAAAAAAAAAAAAAAB8BAABfcmVscy8ucmVsc1BLAQItABQABgAIAAAAIQCjLnPaywAA&#10;AOIAAAAPAAAAAAAAAAAAAAAAAAcCAABkcnMvZG93bnJldi54bWxQSwUGAAAAAAMAAwC3AAAA/wIA&#10;AAAA&#10;">
                  <v:imagedata r:id="rId199" o:title=""/>
                </v:shape>
                <v:shape id="חץ: ימינה 7" o:spid="_x0000_s1028" type="#_x0000_t13" style="position:absolute;left:20180;top:10201;width:3359;height:1004;rotation:155970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eTmyAAAAOIAAAAPAAAAZHJzL2Rvd25yZXYueG1sRE/PS8Mw&#10;FL4L+x/CE7yISzPtJt2yMaSKsIuuA6+P5q2tbV5KE7vqX28OgseP7/dmN9lOjDT4xrEGNU9AEJfO&#10;NFxpOBXPd48gfEA22DkmDd/kYbedXW0wM+7C7zQeQyViCPsMNdQh9JmUvqzJop+7njhyZzdYDBEO&#10;lTQDXmK47eQiSZbSYsOxocaenmoq2+OX1VCkByXf2pFz9Vn85LcfLy3mC61vrqf9GkSgKfyL/9yv&#10;RsMyvVcPapXGzfFSvANy+wsAAP//AwBQSwECLQAUAAYACAAAACEA2+H2y+4AAACFAQAAEwAAAAAA&#10;AAAAAAAAAAAAAAAAW0NvbnRlbnRfVHlwZXNdLnhtbFBLAQItABQABgAIAAAAIQBa9CxbvwAAABUB&#10;AAALAAAAAAAAAAAAAAAAAB8BAABfcmVscy8ucmVsc1BLAQItABQABgAIAAAAIQCAteTmyAAAAOIA&#10;AAAPAAAAAAAAAAAAAAAAAAcCAABkcnMvZG93bnJldi54bWxQSwUGAAAAAAMAAwC3AAAA/AIAAAAA&#10;" adj="18374" fillcolor="red" strokecolor="#09101d [484]" strokeweight="1pt"/>
                <w10:wrap type="square"/>
              </v:group>
            </w:pict>
          </mc:Fallback>
        </mc:AlternateContent>
      </w:r>
    </w:p>
    <w:p w14:paraId="31B5C948" w14:textId="77777777" w:rsidR="004D03FA" w:rsidRDefault="004D03FA" w:rsidP="004D03FA">
      <w:pPr>
        <w:rPr>
          <w:rFonts w:ascii="Narkisim" w:hAnsi="Narkisim" w:cs="Narkisim"/>
          <w:sz w:val="28"/>
          <w:szCs w:val="28"/>
          <w:rtl/>
        </w:rPr>
      </w:pPr>
      <w:r>
        <w:rPr>
          <w:rFonts w:ascii="Narkisim" w:hAnsi="Narkisim" w:cs="Narkisim" w:hint="cs"/>
          <w:sz w:val="28"/>
          <w:szCs w:val="28"/>
          <w:rtl/>
        </w:rPr>
        <w:t xml:space="preserve">בחזרה למסך הפקת הדוח, הפעם תהייה אפשרות לבחור בין שני הדוחות: הבסיסית או הדוח החדש שיצרנו. בבחירה של הדוח החדש - 2073 (ברגע שנבחר בדוח הזה הוא יהפוך לברירת מחדל) נסמן כוכבית ונאשר ואז נוכל לראות שהדוח השתנה: </w:t>
      </w:r>
    </w:p>
    <w:p w14:paraId="27B98038" w14:textId="60AEB214" w:rsidR="004D03FA" w:rsidRDefault="00180F05" w:rsidP="001D5184">
      <w:pPr>
        <w:rPr>
          <w:rFonts w:ascii="Narkisim" w:hAnsi="Narkisim" w:cs="Narkisim"/>
          <w:sz w:val="28"/>
          <w:szCs w:val="28"/>
          <w:rtl/>
        </w:rPr>
      </w:pPr>
      <w:r>
        <w:rPr>
          <w:rFonts w:ascii="Narkisim" w:hAnsi="Narkisim" w:cs="Narkisim" w:hint="cs"/>
          <w:noProof/>
          <w:sz w:val="28"/>
          <w:szCs w:val="28"/>
          <w:rtl/>
          <w:lang w:val="he-IL"/>
          <w14:ligatures w14:val="standardContextual"/>
        </w:rPr>
        <w:lastRenderedPageBreak/>
        <mc:AlternateContent>
          <mc:Choice Requires="wpg">
            <w:drawing>
              <wp:anchor distT="0" distB="0" distL="114300" distR="114300" simplePos="0" relativeHeight="251791360" behindDoc="0" locked="0" layoutInCell="1" allowOverlap="1" wp14:anchorId="28F293E4" wp14:editId="20065F4C">
                <wp:simplePos x="0" y="0"/>
                <wp:positionH relativeFrom="column">
                  <wp:posOffset>-160020</wp:posOffset>
                </wp:positionH>
                <wp:positionV relativeFrom="paragraph">
                  <wp:posOffset>0</wp:posOffset>
                </wp:positionV>
                <wp:extent cx="3618865" cy="1060450"/>
                <wp:effectExtent l="0" t="0" r="635" b="25400"/>
                <wp:wrapSquare wrapText="bothSides"/>
                <wp:docPr id="2130021515" name="קבוצה 582"/>
                <wp:cNvGraphicFramePr/>
                <a:graphic xmlns:a="http://schemas.openxmlformats.org/drawingml/2006/main">
                  <a:graphicData uri="http://schemas.microsoft.com/office/word/2010/wordprocessingGroup">
                    <wpg:wgp>
                      <wpg:cNvGrpSpPr/>
                      <wpg:grpSpPr>
                        <a:xfrm>
                          <a:off x="0" y="0"/>
                          <a:ext cx="3618865" cy="1060450"/>
                          <a:chOff x="0" y="0"/>
                          <a:chExt cx="3618865" cy="1060699"/>
                        </a:xfrm>
                      </wpg:grpSpPr>
                      <pic:pic xmlns:pic="http://schemas.openxmlformats.org/drawingml/2006/picture">
                        <pic:nvPicPr>
                          <pic:cNvPr id="338563479" name="תמונה 1"/>
                          <pic:cNvPicPr>
                            <a:picLocks noChangeAspect="1"/>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3618865" cy="904875"/>
                          </a:xfrm>
                          <a:prstGeom prst="rect">
                            <a:avLst/>
                          </a:prstGeom>
                        </pic:spPr>
                      </pic:pic>
                      <wps:wsp>
                        <wps:cNvPr id="857449969" name="תיבת טקסט 2"/>
                        <wps:cNvSpPr txBox="1">
                          <a:spLocks noChangeArrowheads="1"/>
                        </wps:cNvSpPr>
                        <wps:spPr bwMode="auto">
                          <a:xfrm flipH="1">
                            <a:off x="2066650" y="380559"/>
                            <a:ext cx="1471336" cy="680140"/>
                          </a:xfrm>
                          <a:prstGeom prst="rect">
                            <a:avLst/>
                          </a:prstGeom>
                          <a:solidFill>
                            <a:srgbClr val="FFFFFF"/>
                          </a:solidFill>
                          <a:ln w="9525">
                            <a:solidFill>
                              <a:srgbClr val="000000"/>
                            </a:solidFill>
                            <a:miter lim="800000"/>
                            <a:headEnd/>
                            <a:tailEnd/>
                          </a:ln>
                        </wps:spPr>
                        <wps:txbx>
                          <w:txbxContent>
                            <w:p w14:paraId="01C8C3B6" w14:textId="77777777" w:rsidR="004D03FA" w:rsidRPr="00047A35" w:rsidRDefault="004D03FA" w:rsidP="004D03FA">
                              <w:pPr>
                                <w:jc w:val="center"/>
                                <w:rPr>
                                  <w:rFonts w:ascii="Narkisim" w:hAnsi="Narkisim" w:cs="Narkisim"/>
                                  <w:sz w:val="28"/>
                                  <w:szCs w:val="28"/>
                                  <w:rtl/>
                                </w:rPr>
                              </w:pPr>
                              <w:r>
                                <w:rPr>
                                  <w:rFonts w:ascii="Narkisim" w:hAnsi="Narkisim" w:cs="Narkisim" w:hint="cs"/>
                                  <w:sz w:val="28"/>
                                  <w:szCs w:val="28"/>
                                  <w:rtl/>
                                </w:rPr>
                                <w:t>שונה השם של העמודה מחשבון ל: מספר חשבון הלקוח</w:t>
                              </w:r>
                            </w:p>
                          </w:txbxContent>
                        </wps:txbx>
                        <wps:bodyPr rot="0" vert="horz" wrap="square" lIns="91440" tIns="45720" rIns="91440" bIns="45720" anchor="t" anchorCtr="0">
                          <a:noAutofit/>
                        </wps:bodyPr>
                      </wps:wsp>
                      <wps:wsp>
                        <wps:cNvPr id="1830765070" name="חץ: ימינה 7"/>
                        <wps:cNvSpPr/>
                        <wps:spPr>
                          <a:xfrm rot="13311515">
                            <a:off x="3250613" y="370098"/>
                            <a:ext cx="319596" cy="78842"/>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715441223" name="חץ: ימינה 7"/>
                        <wps:cNvSpPr/>
                        <wps:spPr>
                          <a:xfrm rot="13311515">
                            <a:off x="301277" y="422954"/>
                            <a:ext cx="319596" cy="78842"/>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771156645" name="חץ: ימינה 7"/>
                        <wps:cNvSpPr/>
                        <wps:spPr>
                          <a:xfrm rot="15397471">
                            <a:off x="1502926" y="382389"/>
                            <a:ext cx="263972" cy="95456"/>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24196093" name="חץ: ימינה 7"/>
                        <wps:cNvSpPr/>
                        <wps:spPr>
                          <a:xfrm rot="13311515">
                            <a:off x="972541" y="396526"/>
                            <a:ext cx="319596" cy="78842"/>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639538345" name="תיבת טקסט 2"/>
                        <wps:cNvSpPr txBox="1">
                          <a:spLocks noChangeArrowheads="1"/>
                        </wps:cNvSpPr>
                        <wps:spPr bwMode="auto">
                          <a:xfrm flipH="1">
                            <a:off x="724120" y="602552"/>
                            <a:ext cx="1228725" cy="457835"/>
                          </a:xfrm>
                          <a:prstGeom prst="rect">
                            <a:avLst/>
                          </a:prstGeom>
                          <a:solidFill>
                            <a:srgbClr val="FFFFFF"/>
                          </a:solidFill>
                          <a:ln w="9525">
                            <a:solidFill>
                              <a:srgbClr val="000000"/>
                            </a:solidFill>
                            <a:miter lim="800000"/>
                            <a:headEnd/>
                            <a:tailEnd/>
                          </a:ln>
                        </wps:spPr>
                        <wps:txbx>
                          <w:txbxContent>
                            <w:p w14:paraId="02BE6E54" w14:textId="77777777" w:rsidR="004D03FA" w:rsidRPr="00047A35" w:rsidRDefault="004D03FA" w:rsidP="004D03FA">
                              <w:pPr>
                                <w:jc w:val="center"/>
                                <w:rPr>
                                  <w:rFonts w:ascii="Narkisim" w:hAnsi="Narkisim" w:cs="Narkisim"/>
                                  <w:sz w:val="28"/>
                                  <w:szCs w:val="28"/>
                                  <w:rtl/>
                                </w:rPr>
                              </w:pPr>
                              <w:r>
                                <w:rPr>
                                  <w:rFonts w:ascii="Narkisim" w:hAnsi="Narkisim" w:cs="Narkisim" w:hint="cs"/>
                                  <w:sz w:val="28"/>
                                  <w:szCs w:val="28"/>
                                  <w:rtl/>
                                </w:rPr>
                                <w:t xml:space="preserve">מספר העמודות הצטמצם ל 5 </w:t>
                              </w:r>
                            </w:p>
                          </w:txbxContent>
                        </wps:txbx>
                        <wps:bodyPr rot="0" vert="horz" wrap="square" lIns="91440" tIns="45720" rIns="91440" bIns="45720" anchor="t" anchorCtr="0">
                          <a:noAutofit/>
                        </wps:bodyPr>
                      </wps:wsp>
                    </wpg:wgp>
                  </a:graphicData>
                </a:graphic>
              </wp:anchor>
            </w:drawing>
          </mc:Choice>
          <mc:Fallback>
            <w:pict>
              <v:group w14:anchorId="28F293E4" id="קבוצה 582" o:spid="_x0000_s1247" style="position:absolute;left:0;text-align:left;margin-left:-12.6pt;margin-top:0;width:284.95pt;height:83.5pt;z-index:251791360" coordsize="36188,106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vBV9rgUAAO8aAAAOAAAAZHJzL2Uyb0RvYy54bWzsWdtu2zYYvh+wdyB0&#10;31rng1GnyNKmK5C1Qduh17REWUIlUaPo2OlbDNiw9mbYLoYBfSG/zj6Sku04brb0MOTCBqKQEvnr&#10;/z9+/4HUg4fLuiIXTHQlbyaWc9+2CGtSnpXNbGL9+Or0XmyRTtImoxVv2MS6ZJ318Ojbbx4s2jFz&#10;ecGrjAkCIU03XrQTq5CyHY9GXVqwmnb3ecsaPMy5qKlEV8xGmaALSK+rkWvb4WjBRdYKnrKuw91H&#10;5qF1pOXnOUvl8zzvmCTVxIJuUl+Fvk7VdXT0gI5ngrZFmfZq0E/QoqZlg5euRT2ikpK5KK+JqstU&#10;8I7n8n7K6xHP8zJl2gZY49g71jwRfN5qW2bjxaxdwwRod3D6ZLHps4snon3ZngsgsWhnwEL3lC3L&#10;XNTqP7QkSw3Z5RoytpQkxU0vdOI4DCyS4pljh7Yf9KCmBZC/Ni8tHn9sZpgkajlGw4tHV9Rpy3SM&#10;vx4DtK5h8O9cwSw5F8zqhdT/SUZNxZt5ew/L1VJZTsuqlJeaelgYpVRzcV6m58J0AOe5IGUGYLw4&#10;CD0/SizS0BrMX31Y/b76dfXH6hfiKDvVXDXcTKbKuDOevulIw08K2szYcdeCvkBVo3J1+Eh1r7x5&#10;WpXtaVlVasFUu7cRVN+hyh6YDA0f8XRes0YavxKsgrm86Yqy7SwixqyeMtglnmYOVhs+LWFUK8pG&#10;Kv3ouJOCybRQzRx6vIDuZjXXD7TSGz2VCR2Ip2bcmmqJ7cdRcIUvgFB08gnjNVENqAoVsEh0TC/O&#10;ul6ZYQh4tnm/bqKrPABhqBvAQ+8afLfytJcFbRlUUGI31IiDyPeTJNymxvvVz6sPZPVu9ffqz9U7&#10;4irL+lnKOYlcfsfhbo62p2t3mCIEXxSMZlDXsGVrqpGjgCbTxQ88w6rRueRakIKd5GDL94Po3tdd&#10;OwxDeDKBV3uxHQTaNel4cHvHjxzPC43bh7Ht+Nrr1757y7UAe3hVZgN/OzGbnlSCXFBE7VP961f6&#10;yrCqIYuJlQRuYFD5qAhb//aJqEuJ9FOV9cSK14PoWGH5uMk0ryUtK9OGdVUD4ihwDXFVSy6nS+3x&#10;oYZA3Zry7BJwCw4SAkOkRzQKLt5aZIFUM7G6n+ZUxaHqaYMlSxwf8BGpO34QueiI7SfT7Se0SSFq&#10;YkmLmOaJ1PlMEb3hx1javNRk32jS6wxi/08Md2LPjsCfCJb00e+31V9jsnqPGPhex8Boh+E937cD&#10;ggEQPHOcwDFr3NPTcwM7dDxDz8i2k1hJ29DTc5Ig6dkZxbGv3ekGcpazQh4rJ9JE2hsubqao4s51&#10;fu0wpZOXFVNqVs0LloMzcGjXUFeVO2xNeZqmiMO9rxc0Y8YTnGDrLcMMnTC1QCXZRN5edi9gGGmE&#10;DLKBFwDpx2vsdLW0Vsy+STEzmQ0z9Jt5I9eT67LhYp+AClb1bzbjB3cy0Gwou3aerk1PS4TzM9rJ&#10;cypQnPUe9RxulVccEYD3LYsoH9t3/8t6YDOvTzgiE/IgtNNN5bGyGu7mgtevUZceK7/Ho8FlUymG&#10;Tu+0BJVtyo6P9TBTYpw1L1sUJmbxVLp6tXxNRdvnNIkI/IwPeeVaajNj1XrclVAQOYHvO64LZ/0q&#10;kcB23CjSgcB33STwD4EgPwSCQyC4e4HAiSLk8TD0sVn87EgQeEmEElSnmL4mQHZ0ExdJX5esrhfv&#10;lKxuiDmuqVgRJ4KwT0TD1mPYGQybh0NNgHpqyPCmWDnUBB+tyg81QbbvBGsoVFRht9kAe67vJKGd&#10;fKWaAG4e+CjOVCBIwgAx4bA5ONQEh5rg7tUESMmBF3tbJcEHHA/cqZOwCLFKHcggmIS2GwT6KGFz&#10;0oCdTYxwY8oKnN3E3mcdSt58yqBOwvqq5U4fhOk9/p69/Jfdhg+76k88CNOfF/BVRZ+D9F+A1Geb&#10;7b4+ndh8pzr6BwAA//8DAFBLAwQKAAAAAAAAACEAreIRq473AACO9wAAFAAAAGRycy9tZWRpYS9p&#10;bWFnZTEucG5niVBORw0KGgoAAAANSUhEUgAAA2YAAADaCAIAAABCV8Y6AAAAAXNSR0IArs4c6QAA&#10;AARnQU1BAACxjwv8YQUAAAAJcEhZcwAAIdUAACHVAQSctJ0AAPcjSURBVHhe7P0HmBzHuaaJzrN7&#10;d/bO7O59dp+ds+fu7D3+zBxJlI4kijIURSN6JzqJRrQgYUiAIEGAoECCAAhv28D7Bhpog+5Ge++9&#10;qa6q7i7vvfe+stLX/TOzulBoGFK0ABgvPlRnRkZGZmVE/PFlVlbWf8giEAjEDYNabVKp9LFYLJVK&#10;GU3mrp4BLI3X17VabU4cJ/R6k1qtmZ2Vj42LcBzX6w1qrd5md3b19TncbjbLjk3MpFLYjEyt0Nso&#10;mq1rao9E49FobGJClEqlhU1EImGlWu0NBIVZnUYzNyv3+YMNja1OlzeRSF1saE3G4xPTMzVNHZFo&#10;FNYdGh71+wMTkyKZTK43mKYlM9F4Qi6TT02J4vE4y7JCUQgEAnELgywjAoG4gdBq9RMTU3K5XKlU&#10;giPEsEwmhbU2tdEMkwHLaLCo1BqlWmd1eCEzOLxZhV6u1Cl0ungyBSkjE3PJFCaV66RaOzg5ndEk&#10;V6rtLv+cUscXzxGJhhRqtccfEmZ1Gp1SqZmUzLV1D+gNZqvN0d03YjIY+yamJ+RagiQtVrvBZM1g&#10;GblcM6dQ640mrd5I0zRJkpLZOZ/PjywjAoH4PoAsIwKBuIHQ6/RWiwXcWG4+m8VTWGdbB0yAZdQZ&#10;zGAZ55RqrdEKKRa7U2W0Gkw2ndGSSmOQMjmtTqUyMwq9zOAGJ5fJZPoHR3qGxS5/mCuLJxIJqtUq&#10;f4CzjLAh2ZzC4/Zpzdb6ti4wjG6Pv6NnOBwOD4qkYBkhg9XuMtmcYBllSs2MQqPRm1RaPUlSPn9w&#10;UiwNhsLIMiIQiO8DyDIiEIgbCJ1OZzabCy0jlkz1dHbBhHCV0WC0uDy+0YnpsUnRpHTG4/e7XR6D&#10;zpTmP3eempan05hCa2wbHA/FYlDO6NhUd/8IxVxydeGQf2p8VCQSa7W64eExrUaH4zjDMNMzMpFE&#10;JpEq5+Q6mqYHRZJpFWcNbQ63xe4Cy6hQaueUGl8wPC2Vi8Vz45PTBrOFIAhkGREIxPcBZBkRCMQN&#10;BFg0oNCEsQyTyWS4CZYVlsI0GLV4IgHpDMNySSQFng/ScZyECYqiE6kUQZLxRFIimbXbXVxB84Ad&#10;zGBYIpGIxyFXSihQSE+l0olEElK4K5QEgZPcBFc+RQtbhzJhzwiCTCZT/Na5jSIQCMT3AWQZEQjE&#10;rQmYPIfL7XR7cvMIBAKB+Aogy4hAIG5NwDLSNM2gT40RCATi6wBZRgQCgUAgEIjLgHNOgdz8PLnU&#10;a5+L5hbfiieryDIiEAgEAoFAXAZBkpF4Konhufl5cDyjMxjSGfxapjCD4/5QJIlxd2DfYiDLiEAg&#10;EAgEAnEJlmFC4ahErjPY3CRJptPpUDgcjsYIgozHoxeb24wOdyAQwDIZMI6QKDzki6KoVDIViUZn&#10;1XpXMAqLksmkzx+IJ5I0TQsl52EYxufzms1Wq9Xm8fpomiHAa/p8wVDYHwxbbI4E/6zZVDLpsDuc&#10;bi9OkFgas1rtFovNZLYaTFaXxwvbMpktZrPF5fbgBCGUDKRSSbvdYTCZjWazwWiKxeKwuWQiYTKZ&#10;jCaL08Xd4Q0p0WjMarPHEwmPx222QCHe9LzThfficrlNJrPfH8jvPLKMCAQCgUAgEJcAy+j2BHpG&#10;JCqD1evzzylVFptdIlcr9KZAMHimsnZgQuJ2eSamJNzT/h3OqRkZrBWJRERTErBxcxq9OxQzGc1S&#10;yYzRbJ+QqHzBiFByHpIgNm/89I5f3fm7u+97edG73QOTLodt766dbyz74Lk33r778T8dKa+JxJOz&#10;YtHSJUueeW2ZeE45Mz3z2CNP33P3w3ff++Qv7//j+x9vrm9s/O0990EZz734WmVdI+yMULhMNrf0&#10;nXd//eCTd9z7wK/v/v3KNZ8EQ6Hezq57f3//r+994A9/fG1Opclgmeamjj+/urh3YGjtR2t/ffdd&#10;Dz3xdGVNAwYWmCQ7O3v+9NLrd9/z8J9efGNmTkHxrhFZRgQCgUAgEIjLiMbTMp3D6Y/YnR6DyWax&#10;2ibF0v5xsd3prmlsc3qDDMMqVTqZTqU1m0fEUlglFIqMj09xllGrN7v9Wq1OpdGYLfbuIYnFFaQv&#10;/xybZdl4LBoMRaKR6OYdh19b9onXHyw7U3bnw88dPnuh7Hz1kvc/GhXPglezOx2vvrfhfHNPEsuw&#10;LKyYLSo69OyS1aF4Mp1OByNRfzB4+NjxN1eulpttsBFhO2q17vGXlp1v7JSrtc+9+OacUkvTNE6S&#10;sNIrr761avPuTAavr2t59KmXtRYbwzJpDKuorF6yfNWESKo3md9etba2sTUcia77bM8b730aTySh&#10;TGQZEQgEAoFAIC4jFksptQ6nN6I1WgeGJ6UzMrlKOypR2Bzuzr6hRCoNzkxrME4r5WAZh0QiWCUY&#10;Co+MTAhXGc0uv1g629HVo9YZ+6aUek+IutwykgSxdcuW5Ws/xQhqaHDqhddWK0zOnoHeFes2yzWG&#10;sf7ujz7+tGt4IhDwd7W1P/XyisO1zQn+42+gZO++Z95Y5gsEL9RcWLZmoycQnJFMrfrLx4Piubxl&#10;VKnUj/zpjfONHRmSWPL2B3VdIzjBXYMEq9pUWbFs7ackSYqnZ4tKj7r5H9ynaap/oP/dDz/qHhyZ&#10;korfWrV2aGKKosi65s4/v702Fk9AHmQZEQgEAoFAIC4jFkuqNFa7Kzg1qxbJtGmMnBTLGjqHzVZX&#10;dV2z2mRL01TPyJg76DfYbBfb2lLJlEqu6O0dDEeiM0qtXGcZGRfpDKZIPF7fPy422HD6sif/g2Vc&#10;s/ajl99blybJkcGJF15eOSXXHj9x7O016zp7BtZ88JcXFr3b1jt89vSpjz78eMUHn2woOeSPRAU7&#10;uG/HnmdfW+ILBMrKzzz91lq7PzwzM/Xuhx/2TYr55Vmb1bxrz84f3XlfdVsXTlJLl66p6xiVzci2&#10;bd6xbev2t15+8fdP/LG6sZXk9yjgD1RU1P1lw9bXlr1z1yNPrduyVySRbtyw6Z233/l04+anXnjj&#10;0MlzGP97CsgyIhAIBAKBQFwGSVJ2h0uj1Xv9IY3OLJbMqjVGucYQDEW0eqNKZ5ySiB0eD/f1F5JU&#10;63QzMzMWg8nhcKbTmMsXiCYwp9s7LZmZUyikSo3N6yeo3JdI4rGYlftZVKK9ra2muZ2kKJPJXH2h&#10;wexw9/b1dfYNzMwqjp+uPFV1Ua5Sd3S0j4skGo22sa0T3KdgGYcHR87XXEwkk+IZ6bna1mgq7XLZ&#10;m9vbTDY7vzxrNBrATZZVVbu8PtjDhvoWldao02gOlx7af+BQcWlJ0cEjbb0DJO9iw+FIW1v3vgPH&#10;9hw4vLv0SEVtq9Pti4WCDTU1pQeONnf0xeNJKARyIsuIQCAQCAQC8S2BYZjH5RJM2M0FsowIBAKB&#10;QCAQ3xIEjoOQZUQgEAgEAoFA3IIgy4hAIBAIBALxDcJel8IMC6Yvzea+CX2VohYkCtkEckkCubRc&#10;Ym6mACH9WkAGZBkRCAQCgUAgvkEisZjNYTeaDPF4nKZpj89vttoMRrNao7c7XJCBJKl4IiE8izuV&#10;SkWjMYqiYJphWI/Xl0wlGTb3hWunx8syrMPpslhtVosFx7nvMsMqFovVbrcHg0HB3gnE4wlIN5qt&#10;Tl+ApBlYAku5X3Zxu3M5CsBx3Of3w27AHgYCAbPFYjKbVRqNze5Aj/JGIBAIBAKB+GZJptJT0hmt&#10;0WAw6mZl8kwGD0djXnCNFmt9a69aawAbF4nG5xSadBrz+wPj45NiyUwmk8GwjM3ubG7tMpptgmmL&#10;xeLj01KP2zs1KXJ7vNJZ2fSsHCcIs8Usl8vNZotMpojG4sJ2AUgxGk1Ol6d/TGp1emiaCQeDSqW8&#10;vq0blgr2MYPjDMPEYtGZudnOnl7wsvws7KHPYrO3dHQq1RrBvyLLiEAgEAgEAvGNwLJZi9Wh0BgS&#10;qRRJkgPD4+EI9/PTsGhOpuifkJIkRVKU1eGZVehgOpFIKhQq6cxcGsMSiVQwHB0YnjCYbCT/jJ7p&#10;aUmU+9EXLINlwNhZne6mrgGapsFfEiTh9fpnZIpQ+NKPE+I4Dm4PNtc/PKlQcT8AEw2H/cFA/eAE&#10;LIV0HCdSfFHRaESlUfUMj+hNVmFdQKbQiKTcngg7jCwjAoFAIBAIxDcCeC2jyaI2mNKZDEXRfUNj&#10;kVgcHBiYvIaWzjTB+bl0Oq3S6OLJlLCKyWydmZNjGPeJM7jJ0Ykpo9kKzg8nSNG0RLjgB2ulUqmx&#10;8Umd3iTMRqOxmVmFXKmJJXKPURSAab8/0NDcDq8wDcCe1A2M5xYX4PX7B8YnTTaHMJtMJvtHJwuv&#10;WSLLiEAgEAgEAvGNAObNbLXJNTr+KiPVPzwWiXKWMRCKTM5pIQP/KXBcpzcI+QGzxTonUwg/uAKW&#10;cWR83GSxgFP0+gIeXwDyQ7rX6x+b4H5dBqZpmk5jGOTEM/i0ZEYkmRUuSQIEQTqd7tGxqUSa+4VD&#10;YN4yjvFzl+EPBocnRXnL6HLatQZjJoMLswCyjAgEAoFAIBDfCGDUYvH40OiYzeEMhcJiyVway4Bv&#10;m5XJzXbuiy/gBf3+gNvjEfIDFotNJlfmLCNJDg4PmcEy0rTeYIxGY7BuCLzd8KjXH4BEIJVKKVVq&#10;o8kcjUQlkhnwkQzD+UPIqdHoVGpNOBKFrYDXhBQALGN935CQARIFDwoEgqHRSZF5/idkxOIZg9EM&#10;OyDMAsgyIhAIBAKBQHxTgDMLBUMGg1GpVEUiEcGiWSyWSCQKE9z9hdFYMpnk83JEo1Gfzyd4NbB6&#10;VosV1oJsHo+HIAgoTalQzEhnoDTAZDJlMhlYRa3RKZQqh8NJktwn10AGJzRanVyhVGs0ao02/8E0&#10;lKy3WCAD7EkqlQ5Hud0AYNpqs4fnb4W02RzhcBi2K8wCyDIiEAgEAoFAID4HZBkRCAQCgUAgEJ8D&#10;sowIBAKBQCAQiM8BWUYEAoFAIBCImxLh9kTg0vT8hJDhawRZRgQCgUAgEIibEpIkLRarQq4IBkMq&#10;tVat0Xk8XumMzDb/rBxAcJB5+C9JC9+eXugyCynIlnOfyDIiEAgEAoFA3JRQFGWz2WdnZs0WW1fP&#10;4MDgqNFklis0Dif3BB8Bh9NJEEQgEAoEI8lkymyxmswWp9NF09w3pmEimUr7A8FAIJhKpcLhSDqd&#10;dro8UKDFZrc7uHUF14gsIwKBQCAQCMRNCZg5kiQxDIvFExabw+vzx+OJDI7nH7UDDI9PJVMphcIg&#10;UxhJivtNwnA4Oi2e5R7ZGI5IpbN2u3NOoVdqTXaHS6vRBYOhqWmpze4Af6nRm+yeAJhLKAdZRgQC&#10;gUAgEIhblu7BiUQyNTtrmBbrhBQwmqFwZHxyOhKJjo5ODAyNDY9KrHaPyWyXK7RgGcfHRV6vH3IG&#10;wzGl3kHxPyeDLCMCgUAgEAjELUv3AGcZ5+aMYknuZwk5yxiKTE6JkylsWqoYGheFI1GcwGUKrUyh&#10;i0bj45Niry8AOUPhmEpvR5YRgUAgEAgE4hans280nkjKZMaZWaPH6zUYjSqNdlo809074PH6A8Gw&#10;ZFYunpHNyuVylTociafTmYlJse+SZbQiy4hAIBAIBAJxizMwPJ5IJjMYCUqn0/F4IhqNc4rFMxmc&#10;ZVkcxyOxeDSewLlvunA/JJhOY8LdkCRNZ3ASUmAaWUYEAoFAIBCIWxa5XI5hWG7mK4AsIwKBQCAQ&#10;CATic0CWEYFAIBAIBALxOSDLiEAgbgVyP2WAQCAQiG8GZBkRCMRNDZtlyCOHDj33pz9Pz6ooGrlG&#10;BAKB+EZAlhGBQHxLsCxLUVQykYhGY4lEIplMpjGM5r+IR9N0MpHKZHCaplLpWDQWgWzJRBLyC6tC&#10;hng0BhkYhiFwPJVIppKQJR6LBrFEYOPH637ww583tw9GoglQGuO+A8ivyH/1L5mMx+IR2GgymUqn&#10;CYLkSmRZgiDiiRROUlB4OpWGDcLOwGosQ4YjYRK2TVGpFKydTqTSkEsokCRJyInjOAUT8RSUhpN4&#10;NJHASYKlyHgklIDtxFPRWJp7YwgEAnGrgCwjAoH4lsDxTF93+wP33vPLO37527vu+v3v73v+hRdr&#10;m9riKUwnUyxZtHj95m1yxdy7Kxbfeedv7vv9ffffc8/bK1ZOz82BdVMrZp987PHt2/fYLJZ9O3c9&#10;9MCDDz34wP333vPrX/3ys/Ufr1j8zj//03/7xR2/uueee++44559xUfA2MEWwRd6XI6nnnz8zjvv&#10;/OUvf3Xffb9/9JFH132yUakxpFKJc2fLnnvujy3tXReqqv70zLP33HNffVMb+EjxWNcdv/r1hbo6&#10;0dTUE48//sADDzz26OMlJYcCgTAU2d/b8+zTz5afO3fm+LHHHnmyp2+gtbH64YcePld5vu9i1W/u&#10;uOPu3937wO9hpUdqGtpw4tJvdiEQCMRNDbKMCATiW4JlmHgsWnP+/P/9N//3slUfjgwNvPbyi//4&#10;w19caOrWiacfuOe+V5avFkvFz/7hD/9++y+6+wdG+7v/9e/+7ld33xsKR2YmB//h7//hneVrE4mk&#10;1+NWqdUalaqt4cLvf/ebN5e+MyWZhQSlQnnu7Pm/+Zvb3v3gM3B+wjZpilQqZhcvfvO2H/+stq6x&#10;7OiRH/63//7i64sUWnnx7i0/+MGPTp2rdnu8mrnJ2/7tB/92269D4dBgW8X/8D/9p0OnzqdSKY1G&#10;I5uV7t+15Z/+7t8+27IfJzJtzRd/8qPb9u7du+bdlf/1v/5LY0vHqdIdf/tf/vH46VPtZw79x//4&#10;n0tOVM/NStcsX/LP//xvrb1T6A5LBAJxa4AsIwKB+NZgGQof6Wj627/5fz7YspumMxfOHf3Rbbcf&#10;OVGtnZ66/557X1i+SiwVPf3YH3/yi/u1ZhtJ+N556on/42//zmyzz04O/8Pf/f3idz4MhoJSsah/&#10;YCgQcgz21P7mjtvfXv2x3evnfRlZeeb4//l//tOWnceFT58BlmUCfuv7y5f99Pa7x0RSu25m2esv&#10;//bhR3tGBzjL+MMfna6qTeNYNht6e9HL/+l//QdHIDTQVf8//Mf/peREhbB+liE1Csnj9z7wxFN/&#10;trps/V11v/r5j2677Se//PWdby5bqdLpThdv///+Pz9t6+7urjj2P/7P/+v+xv4sTTgsyp/82w/e&#10;X7eT4n/OH4FAIG52kGVEIBDfGixDE6NdbX/7X/5u7daiLEs0XCj7yY9/eehIhVo09XuwjCtWTUtF&#10;zz72/I/veEhjtjNsaPkTD/9v/+W/Gi1WsIx//3d//9ayNSa9+qP33nz40cdbWhvXr33vBz/+1anK&#10;xnQGz2aZdNz7wlOP/e3f/nh8WknPGzWwjEG/dfW7y3/6i3snJHNOo2z56y/+6oEHO4Z6indt+cEP&#10;bjtdyVtGJrR80Wv/6f/zL/ZAaLCj8X/4n/6X0uOVQgHgRA3a2ecef/yhx59XWczKubGnn3gQHOOh&#10;Y2dsLlc06ln51qt/98N7dCbjSF3Z//g//28lrSPZLO2wa//9Bz9YvmYzsowIBOLWAFlGBALxLUHT&#10;tNNu2bJuy3/5L7et21oMlrH5Qtkvf37nsZPVWrHogft+/+f31khmp194+pV//9UjWs4yht9/5qn/&#10;42//0Wi1gWX8p7/7x2XvfmzUKd9b9uJvf3dXScmexx999Kk33pOZnPwlRkI83HTbf/vBp7tOJVKZ&#10;+U+DWRwP97ZXPvLgkz/7xX1TkjmXSfbuGy/f+dAj3SP9B/bt+NFtPz1dWafXKDsbKx6464H//L//&#10;mycQGu9s/B//4/9y9NQZv89bX1NTV1N9tHTXr2+//Ue/uOd8x4AvHDhQvOe//et/f/3NxafPnHrj&#10;zTf+8V//rehUdQpLjNeX/b/+8/9xoH2Mt4z622+77f2/bKe5b9QgEAjETQ+yjAgE4lsCw1KNtRXP&#10;Pvv8yjWb57SWLENO9He++87KtvZ+i1r1yV/W7Tp4VKvXbt64Y8UHnzo8fpbN7Pl43fMvveZwe4wa&#10;1eI33tp/6LhRN7di0R/vuvu+Y6dOrFu3bteBk3Z/mC+ekk72L35zWUPPBJ77VJplWdrrVD391JPP&#10;PvvnrdsPx+IJn8t6cN/eNR9/Kp6bq6+tWfbO8p7BkeaLNW+98fpTT//pqWdeiUZjSvHYU8883dp2&#10;US6be+3ll5979rlnn3n2maeeeerpP27eWWR3e0gc72prX7p4yTOQ/twrLX0TSe53WilRT/Mzzzzf&#10;OD4Dmw743cuXvX3w+FmKzn3VGoFAIG5qkGVEIBDfEuDgKIrMZHB8/kfuaYrinlZDUTALEwTJpRM4&#10;mcEJhns2d5YkiEwmA4kATJAkZtKNv/qnh+66+8GhMRG/CgUZhfIZhobCoayCL5ywXCKWhnSSf14P&#10;lEPiBKxIMwxsF/YFXoXdgPL5h/hwq6QxDFJpmsYhR4ZfhGUwDErJ7Tm85lbBuef+8NvKMjSFZTKw&#10;Q0IGWCj8rj8CgUDcAiDLiEAgbiLocNB+8cLZ4yfO2hzuXBoCgUAgvnmQZUQgEDcRLPdhM8VReC0R&#10;gUAgEN80yDIiEAgEAoG4GYDzREF/LV96RQQPd7LOssgyIhCImwyWRUJCujV1ydvxuv7S71A32v58&#10;02L4u8v/w4LUG19cJV2Vy7Mh3QTKsyD9G9WCzXGz0KouTwRdiwXZrqpbkgXv8UpdlatmKEzM65oU&#10;ZOJrSojULDM/gYSEdAupsMdf6u/XWPod6kbbn29avGNk/0O+Jr4OXcmCRQtmOQrmYbdgGoYCYTTI&#10;7Wh+Of9HmL0k+M8DK7Eg/tuOXAHZghHl8qKukn7lUobXpX1h4HjNJ15NC4oq1IKcSIIuO0pQX8Kr&#10;oPnp3MG/YpWrzi7QlenwPwdXMrxybYV74ZIuLSzIn9eV5BblMxeqYMWbWwve15UqyAPwPZAjn/g5&#10;KtyWoAUZeC0gl87lR3wpvsrBE9ZFxx7xbVDQ/XPdnm95+Ua4QHkWzH4+Vxbxuczn/xKr3qzw7/Mb&#10;tIz8AJJbBBP05X4LltJ8rixLw7yQyHsEmAXBRG4X+UW5HEK2QgkZoHCaZkmKJimG5gwBJ26L/ETe&#10;i0BOYU9AwrqFyu/kpb2lc06RK43JEsKKfJlCNkFXFlUoWIpUeLhyR6ygXgolHF4QP801kvlK4Vbj&#10;mS9h/vDOF8shtDouwxXVBFlzbZLO0gTNkDRLMxTDUgV5+Ayc8uXzmk8UzkkKlhZs/ZIKVry5teB9&#10;gfj3KxwNbjp/SGmWIVnogvCXO2fL5+fF5clVolApQt/kNwGFCBK2yJf/OcqvMr8S0ueoEJgVutpl&#10;i/iZy1J4rkyBFan51ecXC3+4qatTuLxwep58GtL3R5fX/PwM36+FtNwsDAHcA7iEwAHjMbdgPstC&#10;wQrChNDCvwhc/vwKuWYtIJSU47KZAiCR5sWtKmS6POvV0r4ShQV+m8rzHxYs+Iqa/wOjAgsVTUN9&#10;868Uk+XqnRs7+DGFB9wdAC0CEoXjDiNCliUZhuAWCmNPrgQaXnlYaDY0CEYdwc9x01yeYNA/NjEp&#10;0xpT3HPWIIVzeLBdKJ4rjBOMaQyMVbA9EryCUChYEq5MBtolJPJGAjJmScjGJ3I7yE9QNJvh0/m9&#10;umwMA10H4ZB8z7XgcAmOkJ/hzDhXO1wFQ01Bc8hSFFetnP3gqomLGFAXMMG1F97hccYdOiiswVci&#10;1JGQQRCkwCxXRxSkszjDElybEUqDFzKdTAz2DKiVOhyH7LkK5YploPFxdS4Uwnkdrm1wr3yZuQlu&#10;EdeQoUxumjOd/DhKgvh9y73nm5/CKrskeL9wasb5be6Q8pUCPZZKMyQJRxwSub4JXZ4lWRZ6MhxS&#10;cJMZyMMdfO4AEnxXEg4UHEZBwkHjavXzNJ8X6XOUHwSFV/jPDcB8D+ICoxDHQNAF+NP2XH1y4gMs&#10;Jy5/LmTzC2AW4io0da5Mrg9wi6DfQmfji+CAShKy8z0oVz6XJVc6bIavcR5hV5G+JxKiPt/Ucq0N&#10;pmEBjAhcg+SCqrCIW0qRhMvuGOwfcrl9FMUHEkjlGyHXgCFzgWPjGhs/mguNlmuVQvF8sZxgghO3&#10;SGjSfE6+TYIngPab6yd8s+SWc8OIUAK35/yKudW5ps9tFDaNC34FpmETQlfiC+fgM3CL+MzzZX8l&#10;oJDvRHm+GcvIVY9w1PKvuXjBHc3c8eQqS4C7kiQcVkikoQq4h+Xm1prPPY+QeEmcfQTIjFwyseLt&#10;dw+erkykcaGac5YRGl8OfrznmtqlMsEdkAR3ZTIPRTE4CcmX1hL+kJDOXUXhmzUvrpmC+JTrMH9I&#10;vtfKHav5IzZvGaEKSaih+cYAhxrEVRlN0pyvL6gXAOYIfsSCg8/1WUjgapTX5fDzsJwrELwLV+nQ&#10;psAJMkyGTLidlkcefGj//uPpVIZrefwZLO8d85XO2R/uYdK5XeIjFV+asCUSQgwXHbgtQ1yBFiRY&#10;RsHO3jJcqjJefLOHg8DVA3Qx7sDOH3j4y9t+fh58I28ouX7NL4VIL/h+7pSAW5lNQrflWwZUoyCh&#10;oXC1mu9Z19B8XqQvJDhiwojFtW+uPlg4JcufKeUFx55fDDULlcVFTj6da/OXhkCuiuE0IIvzdcT3&#10;QW4R/OdKJKGeoZtxdQ8dg3vh2gNMcct5CcApR5agoIfPh4HLdxjpFhbXu6Gx8bGUF0PiEC64CMyl&#10;c0svLcIz6a6m5qcf/ePgyDQEEK7p8K/83yzGZBNUFk4+OU82XyDfVvPimisJzVVofrk2n88mlCPA&#10;7QNNZYXn7vOWMLeAzyPsNreiIBIcAjcSwdmX0NiFK018TmjWEAB5BFcDReYb+Ven8GB+m8rzTVnG&#10;3p7+z7buE0sV1VVVS5auWLTknaUr1nYPTCbTqZamukWL33G6vNvWr3t72bJ331/V2NmXJLjPCSFY&#10;4Xi6raVl44atfb29B0r3/vmlP7+2aOX5yubBnp616zbpzI6u3r5Vaz5xWS1FO/edOn1h956SVavW&#10;trS1SafGXnnplfsefPLFVxev/mS7WmeCIQoncNHU1Afvr3nlz4uXLVm5+K23yyvq/MHg0EDfkmVv&#10;L3/3/dL9R2QyRe2FmlffWPLSK2+9vmjphx9tHRubjYYjJ44dXL9th0avXrVyxdtLl2xYv9Hs8EKw&#10;41qPIKEp8NPXYf6QfK+VO1bzRyx3isD5bizgdSxbsU6n1w8Pdj7/59ffWvbOsuXv1NRe9Hq8wwMD&#10;n23a2dnUfHT//nfeXr76o087+8ej6QxEAa7r0tTo+PSSd1aajIYjxVsXvbn0hddWHDx0cnJkdOv2&#10;PSqNoauzf+/eg6MjU/sPnNh/4MjO7dtWvremf2jCajI9/PuH7rn3obcWvfPGa8v1Ji9fT4zX4Vj9&#10;7so3Xl+04u0VxcWHTCa7ekZWtLt0eGSita1jV+kxvVZz7nxFyaET0WhUrVQtW/be0iVvr/tkvcli&#10;48wi/+7gzd4yLKhB7g2yLJaINF+s+PAvG+wOd9WFxtPnamZnZrZs3LhsydLPtu2VyjQYhldXXti8&#10;Y//U8MinH364+qNN/lCyt6t76fLVtRdali19e8O2nQari4BDdrXjVbhRpK8iocrgTIbgKg4GZFIx&#10;M7v2w3X9gyMXzlVt3LTT6/Xv27H77XfefePNZY1tA4lU0mxUbdqyo7a+Yf+RsuLS41U1DTt2l/R3&#10;dO7ctuvNRUsWLXqztPSwzuJIEmAEs3B63VB78Z23Vyx7a9mWzQfUeqtOM7t506cVF5pks7LSfaU9&#10;PX0D3YO7thUND0wcLjr4xiuL33h96RtvLt28Y7feYuOuDfAXLGFMXbDnSLeeuMgPE1DpiURH7YX3&#10;lr6z7M2331u5vqVjLBJP93Z2L3//U7Mj8NnmzRAili97b9HrSzdsWH+x+sJPf/SLp556cdHrS44f&#10;Ozc8OrFl8+ali995+eVFJ89V2oLhNAUmLZuIJ3q6ul9fsioeClWXl73/7vuTfV0r31kO/uKTzXtm&#10;tJZEPHmx6mJxyfHurp7tu4onx6YOFhUdOHGuvbl20WuLli95b9mi906VXQxF09ypDMv6fN6jRw+B&#10;P1m5ctX5qnp/MDw4OPTe+x+8tXjZ+2+vHhqeSqSwQDC6q/TEkmXL//zK6z1945FY4tzZc8tXrD5+&#10;rGzV+x+Wn6sLxTAYqnLnw18T+eP5LSvP12wZOfEOveJ81TPPL+noGd2zbdsjz75+5FT5ur98esfv&#10;HpMbLMcP7f5/fvQbk907OdDb1lS3dt1Hdz/ynFzv5q/h0XgmeezYySf/9GZre9tEX/0Tjz6y5IOt&#10;Q5NzNqvhngceWPL+Bx99suGxp9/wup07Pv745z//3fL3P9q6Y9efXl8+KZYNj4zVX2x8bdl79z+3&#10;aFIio7gf+8oEfZ4L5y/84tePllc17N+7++//8b83dQw47I7WlpajB0ruvu/hVR9vm52RrVn98VN/&#10;Wnzo6Jklb65e8tYnMqns449WPvHaUqvHM9jX2tfR9MTDj76xfH0KI4ULIZzbEboBP1t4BBZQuOh7&#10;q9yxmj9i3PjFf/TMMhm33fDvdz4xKZpurD37N/9ye9GRw4cP7/jN7+45eba6/sKF5194u6WhXSaR&#10;wInEkrfff+xPS4fFCkz4oJkiWlq6fvDTe2ZlcslE+8uvv/3gs29PTM1a9dplb7///MuLP91S9OG6&#10;bao55ScfbfjJL+7a8Nmm999d98rrq2fm1AO9Q50tbSf3H/nhT+4enHVw9cQwdq362UefWLly7dmy&#10;sj889acPVn/W19yx9I0ltfUtHZ1dT7+4qLu19qOPP1m88iPwiA8+8uy69Tubm5ueffaZRYuXJbGM&#10;0CQWvPFbRvDWuLN5ls3Ewhdra357zyP9/UOrPtqwbnOR1+WZGOo7f+L47+95fM3H2x0uz5bNW597&#10;472682fPH9nz85//+mxtp04qvuv2e3/z2z8cKT341BOPrfros0Qyw11lgqIvp3CjSF9FcHTBMoJf&#10;nLeMxOjAyG/vefJMRXXp1s+efvrPBod7bHyktav5s3Uf/+O//HJiek4pn3jkyecgyj7/2opPNu3+&#10;bNue15esbKg898prS1d/vO30iRP33Xv/ztJTMDryXZgxaPStze0V5yrvf/DZV99ZOz429MKfnt5e&#10;ctLjcu7+bNOfnnl+xdKP33hp9fiIWDo28fCDz72+5L3yyvP33P/AW+99miZoCKbIMn6vxDA0EfOX&#10;7d/x8stvHj9yfN0H637122d6hsVnjh352X3PqB3B6pqac+cvtDV0Ll6y9rmX31FoLc31zbXnzr/7&#10;5jsfrt4imVE0NzXVVdft3rb9d/fdf6G7L4aDx8t2tnU1NzT95r5n48Hg7i2f3XnPg8pZcVdnO0Sg&#10;515YsnL9Pqfbd6yk5IUXFr29YtULry7t7ex769XXtxYfqzp79Ec/+tnx4+dOHj79L//87yfOtaRJ&#10;Fk6M0+mUXD7b3lS37sPVd93/h4qa5oaa2ocf+8PadRveX7T04UdfmJ1TFe899KsHXq2vady/fecv&#10;fvn7vjFZ5bnKf/y3X7+w6IMj+w+/+MdXy6paCf4Cam5g+DooPJjfpvJ8zZaRD1IMkyUrzpT/4dlF&#10;bV2jO2HweHm5XKuZGeu44867u6cUR0u3/e2/3A7nE3gayyRD/QPt9z7yx9aBGYxi4YQBz8SPHD36&#10;8NNvtfWOmuUTrzz/x4rW/hgWH+6quv/B3/7u4Uf+6d9+UdvQl45Ea89W/OpXDwyJpb29nX/487vt&#10;/WKaZkJ+/zsrVj/76kqF1sx9KkIyLIk79bZf/PY5oycQsChu++FP9x2r5T4tIdN2s+K9Neteeedj&#10;i8VyqHjvWyvWzqkN1SfPvv7CivEh0UcfvPvYS8vs3jCVSTB45MSRwz/61ZNWZ/iqllFoEoIWkE//&#10;Pit3rAoEB5A7hgwZsht/9IuHJ6dnq2sq/vO//HZCOmezSJ548tHP9hyou1D7+LNvt3eNUSSOJ4On&#10;z56775nFdX1TcZK705Ql462Nzf/0w3vEc6pU3P/o489vO9EYi8fG+9ofuveRBx587p6HX6yo6wr7&#10;fMW79z3z8jvDYxM15XXPPrNcJNNiNENk0icPn7rtZ/fqXREKxj+Gsem0Tz7wyPLV60Ymx9asXvPK&#10;myt6uwdPHzsjEk0pZBMPP/Lg6eNFf1727qoNW6ckoh/++sEZpZWIB3taG37xm7vdgWj+qtktKXhr&#10;gmUkidTE+PAjf/hjWdnJFe99uGX3EQon8HQ0FnCuXLzytWVrtWbD3r3bHn/jXbFMEY267rnrNyUn&#10;zmEx7zNPvrj2s1KX3bR+9btvLl0VCkWRZfymJVxl5D4a4y1jf//Az+967OT5yv2bNv7h8VdkDm+M&#10;TKTJmGxy4P/397d19Azp1JMP3nffQ4+/umv/mf7BgbUfrlm6/IOmxovPvLLk4LnmsN/91qJF73+y&#10;zxeICPfocJ++kVQ6mdi/e8OTL73W1Tf8pz88tX3fMfHk+Io3F91z1wN3/OaJbbvPeN2hiMf9xNNv&#10;rt201x9wrH53xa8eecMLoz13C9mt3GuQFgiG+HTcd7Rk27JVf5lTqYbbau+/95GGzsGyI6U/vfsx&#10;k92zYuWqDdtL/Q7b86+89/baHekMSRMZ9Zz0naXvbfysaKC3Z8PGT7r7B1wW0wsvvVx8utwbS8JQ&#10;ULy3JJPJvLHo/XgotG3LttsfeFJvs6ewRNRjLd17+NXlGwwmc/mR0nt/+/DLb75XUdcim1U899wr&#10;Zy92VVSc/Ofb7pAodH6359f//uuNO89GMtzn5PzHzRRNpkaHep9/bfnh0zVqpXrvvv1lpyvEnZ0P&#10;/v6x3rbOJS+/9cGWslQsmoi4f3/XY8fONg8PT/307hcOn7molky+/sLr67cdwYVbJK8W6L4chQfz&#10;21Seb8oyVp4tf/q5t9q6xnZt3f6nV1cqtWrNdPdvf3dv95TySOnW//tfbzfavBPjY91dHQf2l/7m&#10;3seOnG/0xZIkTeNY7PjRo488s6Stb9yulb707HNHymvjqVjx5nVvLl4+KZ790U9+dbKiPhEKHC45&#10;evfdj8mVysNHTj73ytr2PrCMVF935wsvLTpZ2RJNYtxNNUQmGvC1X+z84e1Pqm2epFd3+09+sb20&#10;EhoES6Y9dtVfPl7/8pL3pyYnPvxgzWtLPphTKxvLD73+0hvDQ5Mfrl71+Mtv273BiZHBocHexx5+&#10;5KVFH6ZxOAO53DLOK38QFpBPR8oLDhcMZtwHnQwVthtu+8UjIrG8uqbqP//rPePSObtt5qmn/vDZ&#10;nkN1NbWPPbestqFLNjvX39O9ZfueOx/984Ezdd5YireMsZbGln/64X3TMjXEht8/9sLynWeC4UjD&#10;ySPPPP1yU2P3qy8vPlZWDbFgx+ZtK9ds6uzqP7D70DNPviWVa3GWtVv1P/y332wrvZDh7mWFjs1i&#10;yURPW9vyle+fOnvqL2vef3HRUqXBgaVxMhONei0vPvPs8y88/w///adFR0+5PLY77/rN2+8s72lv&#10;efaxx158dUk8jUOTWPA2byVBlQmWkWYyBoP6qedff/a5Pz786JPnKi76vN6xsZHero6XnnvlD396&#10;q2dwpLLizB33Plh85MzRw0d/+LO7JiTKoMv2q/v/fLa+Y2Sgb8mbi996Z3UQWcZvXrlag2nBMvYN&#10;/Px3T56suHBg8+an//Cq2uEWTU/09ndVV576m3/4533HyrQ61aZ1H/zmzvvPnK0uLd334GNP7D1c&#10;NjA48NQr7+wvb4mFvEsXL1758T4vbxm5qzEAxWTSqTOHdj790qLOXrCMT+7cd6SpofHNt5ZVXqhb&#10;9f7qbduKfW6/TCS+74E/rd24OxB0rF+75hcPv+6IXLo3AemWF1Q01xpZKp3wHivd+fYHf5lTK8a7&#10;ax+8/8GGrsHyo6W/uOtRq8X5u/se+sOfl3dXl91+5yNSjZ2l6VTEc+Jo8cNPvTIwKR/sannumadO&#10;V1aHfa433li073iZL5qAoWD39p1gGV9ftKy+su75F17+73f8rqdvoL+3t7+zfdOGHX989b2RKfH0&#10;6NCil9744IMNrc3dq97f8MjTi2Y1hgs1Z//px7+RKA1Bj/XOn/58R8mFGM59AAZnQ9w9iRQmnhx7&#10;fenqI6er7Vbr8NBQe0vb26++ec99T87OKXd8uu4nv7y/sqr6eGnpz35x38DE3MXG1p///rnmlvaa&#10;8tNPP/nihu3HCOh++UNweXz7cuRX/5aV5xu0jM8892Zb99jBkv0rVq3Xm3Q6+fjTz70wNK04c/rw&#10;Xff8Xme0P/HIgz/+8Y9vu+3HP7ztx8++9KpIrqVomsBiJ48efuKZN9v7xhwmzfIlbx49eT4aDuz8&#10;dOP6T4uicWJ4eOjRJ54ym7QfrPr43eVrzp859dOf/fKJp5d09U1SFDHQ1/vuyjVd/WM4wZ1Xg2Ps&#10;aK7/3W9/98wLb/tieDLgvPc39xw5Xs19y5XCfW7jnl073l3+9pYNn/z09ru27DvhC3p7ms6ufO/d&#10;MZF485atf172nmxWfOevfw37+eZbS52uOOctrvaurwx8eRakIwmCrkTCcaOpiM3w818+NiFWXWxp&#10;/vdfPjo9p3A6tW8tWbzvwMnGhobX3nrv2JGTyxYv+fGPf8I3lZ/96ZUlc2odDXGCSrQ0Nf3Tj+4G&#10;yxiPBV986a1Fa/fand6SPSWvL/7AH4z1dHWv/fCT3raO9WvW7dpR+snHm355x28efOhZhVoH9WXW&#10;6++/77HadhEJVo/7rBzGPiYDHpamXXbzxx+ufPHNJSqLi6LZWMB9vHjH/ffcd8dv7jt2tiEUTVEk&#10;Jp/ou++eu37yk5+8+Moii80lXDS9hasbjhj3DWiajoSCa997999/+fv7H3yy6kJjNBjo72p9/NFH&#10;oY/86Ec/++Ftv17z0WabxVZ1pvx3d93745/+6nhVR4aiR4eG7nnguf6BgTdefeWnP7/rg4+2hMMx&#10;zsbwfaSQwo0ifUVBrc1bRmji+EDv4B13PX2qsu5wcdEbi1bYHa6Xnn/uxz/58Y9+fNsPf/Kj3979&#10;4OC0ym837ly37vZ///k99z96rKIhghMzM9NvLl9zuro9EvSvWbV607aDgSDYfc4ywjYYsIxYuuL0&#10;0TcWv9c/OP7GKy8fPHSio6Xhgw//MiOTz4wPr/9gdWvNxeVvLb7ttl9duNiWSsf27Nhy/zOveRLc&#10;eHpl5ES6JQUVzccQGkuEKo4d+WTDVqXeNDrc89Irr3QOjtWeO/PIo897bc77fv/ws69/WHHs8PMv&#10;v+EORTIkmYz5zp09tuTdD+R62+RQH5y0VNU3h/y+1as+OFJ+PhJPgOHYvnVbBsssXfZ+IpFY8+Ff&#10;DDr94w8+9IMf/ODv//7vf/yT23/8szvXfPSJyawd7m1+/tmnf/zjf3/gsZf6RmXpdLq5vuKBRx6T&#10;6U1Bv/PZp54qOlCZxqE8zjJmWTJL47NSyYcfbrxQ1dBSV/ckF+X+/bmXl42IVBmcTPjsOzav/8lP&#10;fvqTn9xe1zcZiIVOHC7+wx/+cL7s9M9+8rOf//Khov3nSfLSEbgmn7P4MvKlfcvK8w1YRpa7gnf2&#10;dNlTT73YOzCWSmGJJEZRJPi5cDQBg0cSy/giSYJiErF4NJqIRJP+SCyYxNIUzV9lTJ4+dvSZZ1/u&#10;6hshcDIZTyfTBE0xqQQWS2TAJxAkHYmncZJKpDLJVAbD8VA0EYrBBCxk8AwRj2MYTnHf2Oe/JEFA&#10;SjQVTeAZWExR0XA8lSbh7Jb7gidFJJLJeAK2kYxEE7BzFENnMsloPJYhyGQaiySTFJWJxWLRaDKR&#10;TNPccyQWvmWQ0BmunEa6jgTLSFFUzOP82e13D03KY1jGG0unSZogyVg8lcQIjCBiiRSWyqSS6Wg0&#10;FY4mA9FUMEmmSIaEGqaw1qamf/y3O0RSWYakokkilCQzFBNOEIE4lqaZVIZMxNJ4Gk/GUulkBkvi&#10;8Ug6EklB4+EaKkmHQ+kUzvJ3euVqlvseHE3Zbca1H6x6ZdFSrdlB0Vk8k5JKpsbFsy5/jMAZ/iQU&#10;Gg8VjyfD0Ti0Rozir5he8R5vJcG7E74eiGHp8ZHhkUkp1AXOPTiHwnHom8lIPBmKJYIxLIFxDxyA&#10;RZFEhp8laYrNZIgQ9HqChH4UjKWiSa67LtgE0tcurtYuWUZyoG/gF7956Mz52lAoGommCYjGqXQo&#10;ngpGE8FINBxLZmBIZ2iImbFoIh6H+oUKhuBNJBKpNEZAXccTqVgSYjBXdzmgYIbNpDNxCMsEGY2n&#10;IMBiGBFNcFGaIWksmYE+mIYWEk5kcIi7LHRnaAPQk5Bl/F4J6pqrbjgzT2PgBZIkDS0mFI1jBElg&#10;ZDSKpWOxRx9+9Pk3V4MxgGgPMQJEkkQylYIwmyGoTCYThXYJo36GCobiwQQG7oCm2U0bN2MYtnTp&#10;26lUauPGTXa7fcuWzXNzssOHj0GLDYTj8USGAGB0j6djUSwez0AJWIZMwaATTqQgRFF0LBhPwtAi&#10;7CfXX+B8iCEJKgFjB0ZCp0jEktFYMpmCAQoCIUPTJIZnQmBgwukMzUJvSqTT4VgCwwkYv0JRDErj&#10;irn8IFxF/KYWJl5Dud27rhas8rUoz9f/9Rfu5JNhLSbz+PiU1xeEkZ2zcvzX0QmaeyXZLP9NF+6i&#10;DlQ2d7WIe7oDN2zDigxFWy3Wqalpry/AP5GPWx2WwiDEfYmdP7PNZeYkrA65uAl+kTDBRchcHkjh&#10;nxInfJDCZYBXLozOz8JuCBIy5PPwi6AweBWeQnetei2sp2+uzm4xwVHirszRLBj8nv4hjy8IowlY&#10;eeFyHVQxvMIh5yoODj4vmCb5Z3xwjz/kHmLAuJzuzp7+YDgC9QU2ELo7vOJ0FvJAa4H8IO7+BL76&#10;uFYkNDaoaNgHfivcFhdWHwsRSiaTT0tmEskU35C45zsSsHX+EjrXDPimwu0P/8BO7okkt3q9C2+Q&#10;P//mnoLJ3STM1xF/5Ll6yQuORr4SuWm+P4KECSEzd8S+cJRE+tKarzWuxQIef6BvcNRqdYCZEyJq&#10;ru6ECMlVENfa4Q8X+LipHNwsP8H3I/jLFZ5HyCCkC8FZiJ/8KrkuIxTIlzk/zU1etrdIt7ZyTRFe&#10;+ebBNz8uJnMtAZoNxAqKGh+fkM6p+HMNaCNCGOGet8Y/co1rpTlHQbMkyXj84b7+YY1G99nGLWAZ&#10;xeJpiqJMJmMikRBNT0MMP3r0BElSBEnlhwD+qXy8nRBEQQznBg5u67BoPpILEYzvDrkJPtBxTiPX&#10;dIWYxvcgIZoJebitCO+OC32Xvf2vRcLuXV8LVvkiWrD6gllQnq9qGRfAJXIDahYCEjhx4fDBkYUN&#10;C3XAe7XcIJ3fm3w5UBnc47zgcHOP3eZqBZbB0lz9Xb7KlVqQ4crZwvTCRYWJhboyQ2EK0gLlj9u1&#10;tDCn0M0gIkCAAO/FhYjLyuGm+TxCoypcxInvrnAewg94ucR8M8tnE9bNz+ZVuC1hOj/L7xInmOCa&#10;pdCGOV3KKUjYPWGtwnKupS+e8+vV17LdXCH8oeDCIj/LdcxrHF54zfXcguO2IA/StymoOOgsID4s&#10;z9fOt14d3/4Wr9QNxYJ9+57oqm2AN4Vc48xLaKV5FS4qLjkwNDyyd1/x//V//S3YRN7I5QDvOCeT&#10;Hz5yDKwIqHAtbjgo0GXFzu/VpcT5ncwvKtzb6yif/6pakHmBFmT+urRgK3nBInizvH3nT/KFY8Jb&#10;Xk78NHfiB+GDZf9DYYlfQtdC2I8vLsh/LRYU9deWXChY94trwbo3nW7ktyA0ygWJX07XqSxI/yoI&#10;JQsThWV+FeXL+Tb1TWy38E3lVYiQcp3M+aL+Kl1n9S9d5i2max2fS+LHwsI+CPnzVXaj6fsDvNlL&#10;dXSLqrBmryoum+DVBOXXvSIFbODI2ERV9YVwOKJQKrknhRYAszK5/PiJk9wdTPyp//UllLkg8aso&#10;v59X1YLMC7Qg8wItyJzXgmxX6nrZ5gPC1ZW7Cstbxvz2vpyuxYJsX0TXYkG2r6gvzYJykK6qa7Eg&#10;m9D5FyR+aV1Zfl5fC19jmQuK+tb0TWz6qwCr56NVYZlfRMLqSF9J8wNwPgXxnZOvi1teXwvc5UOa&#10;GRwabmltDwZDDJiaAmCpWqOpqb0IdlH4sAghUFgRX1zcivwF2v/ATyMQCAQCgUDcHHCXvFiWJEmt&#10;Vn/82Ekcx3ML+EWBQLCmpk4mUwhGB/F1gSwjAoFAIBCIm5X6+qbSkv02my2TyaRSKbPZcvZcRWVV&#10;DUGQuRyIvxLBkQO5+XmQZUQgEAgEAnETo1Sq9+0rqay8cPbM+RMnymQyRW4B4q+HpulAIADOOxKO&#10;LrhJFFnGm5X8TQYgj9cXiUSFm3yvA8mwwQwZxgjIRjGsPUlOOSOGSBqjudtAEjQz7QsO270R7rGV&#10;iO8LGMM6McYWJ3zJDPeb/LlkBALxxYF+wwbDMV8gQpJULu1rBTYAQ3eYYSeT1LCfdGA0xbIYk5Un&#10;mQ4/NRrIQGxnWBYy9Hupfh8ZIBmYxRlWkqBbPPRkhE7zj6S4hclkMk6ny+/3o4uLXwVoJm63p6Wl&#10;5dSpsrbWzoA/WHifKLKMNytciJr/9kBtTe3ExCSG49eKCJCOZbOTvsie/tlegxNCjzaUPKX0Vmj9&#10;B8c1IxZfkqDK1a4TBtt5k3NnU28wFs+tibjlgMYAAZV7gDk/604ylarkqSlzi8JsjSQvu4ccgUB8&#10;IbhgPDgy1doxHIkmcmlfK7CBGMWUmqK3V2vuq9G+3aGZCac73fif+4P3tXnvq5aUiLWGJLZVEry/&#10;3nFPrXX1gM2TJjpCxD21pl93BH7faD4lt2auNUIgEPPE47G+vp7Dh/eXFBfvLznc0z2STKZzy5Bl&#10;/M7JYFhPd/fWnXu37y0tPXxiYlqCZTJyyWxDfTOOE5UVF3bvLTm4/0R330AkGg0EwyMj0y6Xe2Jy&#10;ak9R6Y6du7ftLm7vGzlVdnrT1i27du3dtGWnQmukLr+SDGRodtQRXd0h/3TY0GXygh9sNgYH7RGY&#10;GMGYk7qwLILtmLZJI2lNJDkXTUfS4DARtyA0y05EMtuG5oqn1OdnTeZIKoBlx53EkNYrsvpbTIE+&#10;e9hOMEOusCOBGUJxe5z7Oe/cygjEzQ/DML29fRu3791TcuhEeZU/FPZ6fZXnq7du3blzx86yM2Vq&#10;rY4gqaExycS0YlYiObp//2e79+0r3r93X6kvECZJcnhooKS4pKT0wIX6RqfLy5fKWcahwZFNG3dt&#10;+WzXjs07J8bEHd39dS2tsVjc4/GdPltB4tjp0ydNdqdaqe3oGejqGTpx4rxEqkqmMrNzKpVKYzab&#10;jVZbKo3VVtfZ7c4FXwFmWNaUIl4YtKyR+2tDzGsj8eOq4FG5e9e0ayyT/VBseXPCeNITf7bbdsqR&#10;ORfM3l6m7HdF9pjTf+o0HU5SL405lrZNR7gfN0EgrgmO42Kx+NTJ4wf2F5eWloApOXz49OyMIn/h&#10;FlnG7xiGoeXyuQ8/29bU3aczGIv2H7Y7Xb1NbZ9t3ALWfunSFdPSGZvVVllXf6aq2miynD5dZbXa&#10;IQy53W6v23mxuetCy4DD7QsE/A6rZfXa9T2j4is/GYFwk6YYfThVMWfuMnBBrsIYGrdHIc5JaGan&#10;zFfjS68ZNdY7ojVG3/4xlavgrAJxK4GzbLk+XNI3bUqkux3h0imzByMJNkswbJph6w3hQ6pQQxjf&#10;JdHJAtHzBl+3L5pBlhFxCwFW7MCJ8s5RidvtGReJy2ob0lhmYHB0y9bdk+Pj42NjJ85eUOktB87U&#10;l9V2ef3++urKjUVHzDb7pGhm057TsHo0GnU6nW6Xa2BwrKKylaJyHYTAiXA46nF59pfsb+3stTvs&#10;q9d9XHGxRTQt3bBtbyYZe3v5imk4pzcYN+86UH2xdWpcVH6mWqExdHf3dHZ3tba09Q+Pe9ze1e+u&#10;kssV/O1Cl4CTvdk49ocO2WFndCzBrJiOn5KHAgTtxekWH/58p2r9jOmYL/5Mp6I3nBwns/dXm2od&#10;kYYIce9FzV2d9l/WKY9qnGnUlxHXBSwjnLpMT09OTY1NTY1PTYmmpsRmk5WicqYCWcbvHNZgNGzY&#10;UzQskmQIvKR0v8Jk6Wrq2LxpG5bKvL1sud5sJghiUiLZU1qs0xtPna40GMzjExPDI8MBj+/o8fL2&#10;3iEswz1fQKlQbti8S220LYg1eQIJrG7O3Kl3ebLZ88bQmD0K+cQ0U6QMNbnT+2ct/gyRyWbLxfom&#10;tT63DuLWAizjeV3kxPAsVLQymi4ZMxpCSWERnEW2WdOrhu1bxMZ2m8eHEwfltrFgjLhGc0IgbkZ4&#10;y1gxLrPAtMPtPV5Zh5OkRDJXXHJEo9Va7O5tJWcHxqSlZxtPX+yJxBNdra27j5xLYplEMv3OB7sJ&#10;ghzoGxkaGIWzfYXKeOBQldsdEkoWgDP8faVHJXOKoaGBZe+ufOO9v6z+dKdMqcWTseUrVszozL5A&#10;6OS5epvT57BZz5Sf6xubamtr21NSXF13UW80OezutWvX6w3GBV9WBcs4F8OeapYfsESGYszSqdgZ&#10;pd9DZ6vsqRf7HZ9MO6XRdHMYe7pN0RlKDuDZeyu19c7wNnPqgQ7TKk3ohWH7X4a0YWLhB1AIxAL4&#10;70kzIP7a+cJbGZBl/O4xmo0b9+wbEYkJAt9fWqIw2jqa2jd+tgUs45IlvGWkqGmxZE9RkVZvPHHq&#10;vEanb2qqr6mtbmkaOFPW6POHueDCsrsPlYnnlCRJLYg1efwJrGbO3KF3p7LZdmOgwRIy0UxDAK8y&#10;RZQJ7PCM2Z0hYky2atbWa7Dm1kHcWoBlrNJGTg/NwUmGOpo+OGI0B3OWEQYTdYo9MmMdcfhCDAPN&#10;7rBUo4vEKGQZEbcQYBlLT5yZUHEhzu72HKmowQlySjy7q+iwFk7K7Z5PS872cpaxqYyzjJGOlrZ9&#10;JypTnGXE3l21FceJc2cuVp6/yFtGQ1FJmdXqFkoWOFtW3tLalUimig6VtXQPh5LpN1Z8aLa7OMu4&#10;fLlUpbfbTNtLj0dicbvVdLzsTNvAyPjEZHN7lz8chdA9PD5dXtMUCEVyxc0DY7gnTb4+bHuq21Bi&#10;yzzf468zhyod+E9b3M9NhXqjhDdDydPks12OVbLUDjv18xPTY57okpn4Q+2Gs1Hy3THHaw3TTgx9&#10;LwTxlUCW8TvG53E1NdScPnfe4nCQBFFzodpq94yNjJ84XYal8V279jqcLoqi1BpNRVWVzeZobuk0&#10;m6319bXnzpW3dw119I6nMwRXEE2dqanXW+0LvhIPQBgiGCZFUtZYsk5l6zZz34lWJbFipWvtpGHj&#10;lGrIG/JmiCZnbNesYeO49vSsM8xftkTceuAMU2cKnxOpAyQ1E0kel1jUoUSSpNIkBS0kTFK9nvAe&#10;qXGvWL95TNtt90UzBIxV1zoJQSBuOsAy1jQ1K80OmPYFgo1dvQ6ns+xsRXllTSgUdnoDJy+0TMs0&#10;tW2Dbf2Tg709+4uKB0WzcN6eTmMlpccInGhp7m5v62EY1mS2VVU3ud1+oWSBpsYm0ZQ4lcJOnL2g&#10;0FopipZKZ3YfOJmKRffs2avSm/RqVWVjm0KtO3HiePGBg5MzsmQ61dPbf/zE6XPlFTW19W6vDzpd&#10;rrh5ICVK0Wc8yXu6LPe3aD6TuvoT2HpN8kdt0X9r8f+mwbBuyj4VSR93JO9tdfyuxb5PFzZniJY4&#10;/sxI8PZ6xzMdxjqzD0MfTCO+ABDwwUiA8YBXPvxfao3IMn7H8HVDwQmrMAvhTKgemC+MGXytATCR&#10;TaXSDY0NF2ouQG0WPlcHVhEuJS+AYlhnEpt1eqed3jGXb9zlE7t8ky5vv8vX5g50un1DLkj3Drl8&#10;3S5/j9s/6nBrvb7cyohbC4wgRR4/1L7U5Z1yeYddPpHLJ3X5ZnhJXX5oHt1uX6fH3+v2jbq8Wpc3&#10;Q5Jcy0MgbgmgMQvDIDfNC2IuDI3CI2i42UJx42Zh+5//jUVhhoWInZvOw5fN5QB7ll+PhEjNbwWm&#10;ubW4FRmCIMj8jZDcb9xRkALpufnLgQJsiXSX01vj9l10e7td3kGXt8PtrXP7+BQfRPIRrkd7Wlze&#10;Jje3FLr5gMvb7PZC/lbo8t5AHF0LQHweJEnabXaRaHp0dEwqlXq93vyNjACyjDcfEHfC4XAodNkN&#10;NNcBQhVO0YkMDvFCEEznZ2MFEhbFsEyq4MeXELcSMCAl5xuA0Aby0/mUQqUyODeWXhoyEQjEdwD0&#10;wQxFRzM4SIjVoCs7bCKTKZwtDO9JnEBPP0BcH3AXSoWy/Gz5/v0HS0sPHDp06OyZsz6PL38mgywj&#10;AoFAIBAIxPedYCDY1Ni0b19RUVEJ97+4dN/efQP9AxksI2RAlhGBQCAQCATi+47X462tqd27Fzxj&#10;SdG+ouKikr1790JKKpUSMiDL+F3CcvcmLiC36DsEdoHhhUAgEIibnHxEv9FvL+Hu8mTyYpl5rvG8&#10;F8TXj2AZc1cZOctYvG/fvrraOmQZbwi+Q8sodMCrdkNIQZYRgUDcqlw17n0TCBv6itu6zO5dUSJM&#10;0rwKs8GEkMh/WwfmCF4Fq10OLLjmsm+RKyxjTmAZ+bEylw3xzeH1emtrOctYXJy7yogs4y1FzmfO&#10;w3V8rm/Nx4D5BO4LejABHY/vjRST5X7wI8tksgzJfeuaP5ETvt/HZ6PZS2FIKEaIRws0vwWkm0/5&#10;GszN8+QXLah9JCSkL6F8L/sqgp5I8uXkumgujPMBnw/ssBSE864QMkMyyWYxPpEfFChhYb7A6+g7&#10;ZsHeFIh7rzCB+IZBlvF7AcQFmn+IQy6OXA7MQxyBsMH5AJalGJYEy8i7RpzJZhiWgEQ+olB0lqa5&#10;576DZRRcZmG8E8JfofKLkG4iXVl9XI0z/KkDNwZdylCYBwkJ6a8WnHvzZ+n8BBeav4SE6M11Rt42&#10;MTRLQxCn+UsAELQZBqdpHF55ywg5IYV7bFsujEO/pkmapPgRArSg8AX6jlmwNwUS3jvimwZZxu8F&#10;Lpc7GAyRJAQKISZcBsxD0MlksxGKtifSriSWZrIpJmuIYsNG36w/HiLoDJsNMFmJMzqs9YdIloB4&#10;JPTSgm5b6CQEFS5FullUWIMwwMTJrCVGGUJpRySdwCkYZhbkR0K62ZVv8FcmFqZ8CQmn1gsS88Jx&#10;QqXSYRnuyY7cQ5EvX5rfgesXAoJsnHFks2GKlYapIVdGl2CTbDZEZ2cTTJePmo4yfiobobM2Ntvn&#10;pfqcGTvORphslGUlEabLhYkjeIxliBvcMiK+a5BlvIHh+ih3DkjiBIHhmTSeyZAU/2t/NP/gdfB/&#10;BCzBcBDB+UEuhaLgpJEhCTKNZUDcIoI+XXZ2cHAoEoniOJTAX2/M937e+ZFs1stkB/zxXSMz1Qqj&#10;l81OB1M7htRbhg1rumX1Fr+Boo8onVsn9fvE7q314lCKoPhT2HwoAQkBrlCFS5FuChFsNslkg3Q2&#10;QGVjVDbFZjUx5tB0dHuPpmxUOeeJJNgsznLpcI6RZrn81x/MkJBucEGk4j5j4T6DobEMnsaJFMYJ&#10;oiJ3lw7FkiRNM1mcoCExDekk9yhSHIfMFMyCMhB8uUt0WZrkrt4ROAU5ExiRhEUETdIshMt0hkyl&#10;8TTGn7nPR91gILRk6XKb04PhFPhGfitZOC2DTWQyFElxH+yAuBL4K4EZgoKNQobCTicEW640kj1h&#10;SPy8TPWDE7JFnU5RmGx3Zf7Q4vynMt3d1brTmtAkznygTv7rOcs/H5EtH3TMYWR9kP5Nle3vT8l+&#10;XTl9SuuKMiwUni/5SiG+53y+ZVzQYpC+PUFQoOlYKNTR1Lxt6659uw8cKj05MSHFUimZWFrXUB8K&#10;R06fPLOv9NDhIydaenoDkZDX7+/rH7Xa7CKx+ODhw3v3FW3bWVrT1Lf/xKkNW7fs2b1382e7p2fU&#10;Kd41ctvggck0yXRbwiu7VO8NGMpVLj2bPavxdej9XpxqCxJ7Z8KDwcyGSdtoMCkOJ/tsIV+c+5k4&#10;/qOPy/cZ6aaVMPDEWLbXhe3okxeNqk6LtLJg3Jxiu01EvdLfZvBWqV1ter86QXVY/LpoShRMT3vS&#10;KTI3BC4oEAnpphBn9bgzHzoR9pw4fvyTLfv2HDi2d/+hOZUaS2ck09KL9c0Om6vq/IV9JQeOHD4+&#10;OjIWDQanhkeKiw/v2Ht0X8mRypY2XyQKJ/AV56oi8eRgb8/2Pfs3FR/Ze/REU2dPKJp0uNz1DQ0l&#10;+0tKDxwYGpmIxpKcE2Wy0Uj8448/27h9366Sw1uKT7g83vaWDqPF1tvTc+z4Ccmswmn3jgxPzciU&#10;vUPDvUOjF2qbjhwrV2tNcO6fd43QbcHyplh2Nkn+scP+yrBrv5v6Y2/otNI/HspUurASN/lMu2HT&#10;pOmCP/VUr2ODNrXPR/3sjLLRFd1uzzzQaNgSIZ8esC5qnLLjNHG5H10gxPccsIx1tRfBKRYXl3Kv&#10;3EN2iiAFWcbvXtwQDmeieEY6Of7eRxurL3bIZ1VFRQeMZmtHTeP6TZucLt+rLy8anpqUqZRHzpSf&#10;vVCj1upKD5zQ6vTxRMLhsNuM2ooL9UcvdCgsbqPVodeoV6z6uK5rPIpl+EFeqGL+fJfOuonsQChT&#10;Ouuo1niV2exhtW/IFEzRbD/GbhTHK+z4B8Puk/rQYYVz94ROF09CCRTLharCfUa6eSVYRg/LnlCE&#10;N7VLpsOZenOwZExviRMRLBsjsm46e1oX3DMbrHET2yf0477oSU2oxpSIEsgyIt3EgtbLN2CaxKKT&#10;EyMP//HNWZ1VJJndUVRqcbou1jV88ulnshl58Z7Sls4esVRWfOBYX3dXxOvYf/BoRfOQQmPaUXyw&#10;sqktnU6/u3y1Jxx3281FR8oPVjVPSaUHDx+vaeyOxdMen89oNkulkj1FJUPjkykMzrSyFMUEAmGr&#10;xWGzmv+8+H2tzrhr48bxablcoW5q7jh28qx8TlV2smJ0fLKxpfmDT7bXNnY3t/QdP3XB6w9d9hay&#10;2QTLDsQyDzeqtxriDTHmjdHQPrHLxGTlFPuZOnn/RUOxyl8dTD/bri/3pqvw7G2VhsOWcEUIv/O8&#10;9MEB++11um0zNg/FEDR/NAoKLxTiew5Yxot19SVFpSXF+4uLwDWW7ttXXFdXjyzjdyNh2AYJ0zS8&#10;MpRWr/hod2n7xEwylSrauwccYnNty6dbtns8gUWvLVYbDJ5ovGtwcPu+3Qql6sChkyqNdmx8rH+w&#10;L+B1HjpWVtPWG05iJEWp1NoPN+6Z0Tswiv+9VNgGDwz2MJfMZmXJzNFZe43Wq8hmD6ndQyZ/ms52&#10;p9hPpxPnDfhOsUebJo00WzJjq9Sb4VQUChF2FekWkNDwnCx7SBXeNTBrZ7LDYWzXqE3uTxEM1xSj&#10;2ex5C/ZWr3tNj7ZK5dJjRLHC0+xPxoTLEsgyIt2cgtbLN2CWxpNareqpV9/xxohoOFZUfGDWYrbZ&#10;nbNzCsWM4sj+oxPS2XA0cfzwqYvVdYl4pOxcRceEKpWmxgYmdh45nkyn33/3Q0cwnIyHT1U1V3eN&#10;RsOh5otNu4tOqFW6vsERs91FEeljJ45Wt3eHUhhYRtguSZEUgXe0d767ZoPH49u/c6dEaU7h1PjE&#10;zP4jJ1wev9HkCEcio2Mje4+em1FbNVrL+g3bTWYb1+P4TieMFEmWHYpiD9drthji9VHmtZHoLql/&#10;KkWI43hvml40anlj3LLPHX+83VDmTF/IZH9aZT5mi243px+s168yxR/vcy7rVpkzFAVH44pDlBfi&#10;ew6yjDeWhM6f67EQDiCm0KRGLftoV0mraDaOJYr27JqYVTXWtKzfzFnGN15brDEYfbFE79Dw9j2c&#10;Zdx/8Jh0TlZTV3u6vKy6trXkwDmd2Y1TBEHGS45X9k/JE2nhF/BhCxy57bJZjM2qk/jxWWeVzmfI&#10;Zs9p3dUanyHDNPjoo8r4YBAvmvEo0qSKZvfO2Kt0FhIK4S3jAgkFIt104h6cxGbdDHtcGd4zMGth&#10;swPRzA6wjL4ExX/XMpHNDoaYrdOeFmfEQLNymt09rZ8MJ1IM99VL4euZC8pEQropxMUuiImZhEqt&#10;evrVdwJxIhaJlxYflFlsGZJOpnH5jOLogaOT0tlYLHXy4Mn6itp4NHLyXEXnpDKNUaJh0Y7Dx5Mp&#10;wTJGYrHwiaqGmu7RWCTaWt+yc/fRqfHJ02cqZtVGmkwfP364orUjkMQo3jLSVMbt8zz58rtKiz+V&#10;Sp89fW5CYU6kM4OD40eOnYql0hmKoQmiurKy+PgZgzOg1prWrN1gMJp5m5vbeeihaTarSFHP93j+&#10;POw+7CZe6A7uV4S2yiJLBkOHvcyfB4yvDxrO+dNPdLtXSqLbbdQvyzXtnsTLU8lH2u3HU/SbU+5n&#10;GqY1GM3dwcmXKYxEC1R40JC+JyoEWcYbWPwwHA9HxkZHjp6tlOjNSRw/X1k9o9YN9w4fP3UmGI7u&#10;2LHX7nBGEumZOXl5RZXRbKmpb1JpddW1NSfLz7T3jHT3TsZSOEFT6WT0VFW9zupM4sIDFqD7c8Af&#10;PJuNZLO2bHYKI04b/LX2sBbMQTy9R+naofGul5ouuCJzJH3Kntpvj+w1hjaMG7QYhfOn5hCqhId+&#10;CYIos/BdIN0MgmYAto+gs36GrbSmD0sNKjbbn8SPKr3ScNqXzQayWU82q8pmTzkjWwy+/Y7QDqW3&#10;0uo3kxSMVRSyjEg3uRiajvi9nR1d20uORlJEIpGqram3uLwU99UT1qS3NNY3q7X6ZDzdfKFxoLVH&#10;MSs/ca5iSmPI4JRBaTjf0JLGMqXFhz3R+IxCebKmcUqhScQT/X2jp841qBXKrs4evcVJkXhLS/PA&#10;2FQijUOv4c61KMxpN20uOo7TTAYnJJK5k2crB4ZG6upbpDNyEvwik00n0031TR2dPTKlurO7f9fe&#10;/XaXO2/gYIKzjNmsiWZKnOm7e5y/77B8IHJ3xoiaEPnGdPTuHv+Lw65yV2KEZDZYEvf1uu9tNa1X&#10;BUYz9OkY9fBw9OfdoXt6zTvVNg/NFlrGBcpvEel7pUKQZbxxBYaM82Q4EY/Fo3ACS9Fg9hJw0kmQ&#10;GIbHEkmSpGPxJEnRFMXiBJlMYzhJxVJYOBa/UHfxTEVlLJlOQhrNPVGPgoCYwpIkTbAsZxjnrzJC&#10;FIiQ9Ig7WKkylSl0x+W6UwpDucp0WmHcLzfslulLFabjKuNZleG40nBYbtg7pz8i1/ea7Cn6MrMo&#10;CMJK4VtAulnEDRL8AOZI4+eUpmOz+vMaa5nSdFJmLJcbazSWWo0FXis05hMqY7Fct2dGUyrTndaY&#10;OgxWXxLjntwpfIfgipKRkG4GsXAiTeB4OBQJgfVjWJJm0lxEpRmGexgtTlApSCe4eYiqoGQiGYnF&#10;ua8vQ2aSinNXA5lYLAnOL5xMBiIJ7mYgKCSFxxMYgRNYCgwhd0cQFMtP8dfmQTRNkngoluJuDee+&#10;W01H48lQOBpPpPhvZvMdk2Yw7vkXmXgiHQhFA5EYZMv3NZigmGySZib9seNK0y65cdec7rDCdFZt&#10;Oa02FymMm2d1e2T6oyrjSa35gNq0fVa3Y053SGMq05iPKo275eYNUv22WV2V1mqNJWGvhI5caBYF&#10;od79/VQhyDLeuIL+CcECpiCs0CxD8qI4w8elc0uEV36CiyzQq/kHN2QIyuX2wGkoCVEwC6twF4Eg&#10;XXgFYwcTXMk88Jdk2EiG8MXTnkTKG097E2lXIu1IpJ2gFPeYRjef4kqm3SnMDkqm/RC/uJ+Hucwv&#10;giCs5HYJ6SYUNKEUzbiTGFS9g3/1JNLQMPwJDORLYDDLtYREGpqEM5k2J9OONJakaZxlMf5SBxpU&#10;kG5O8ffq8A/KgcgGoYwLv5AuhFY+ugoTkBlehaAqrFvY5mFRznLxD+jm8gsFCdfgCyQkC6uQ/Dk8&#10;vy53Pi98BgSznIRsAH/vOPhEIYYL6+Y2ykd+OG0L4hR0TF8y7YFYDXGbE0zwvVUI6UluAnqxV0iH&#10;/sslCv2dC+9J7gE+/P7P28RCFW4U6fujQpBlvKGVB050GT5GLViUn4ZX6M+C4IyTpPnIlQXLyOY7&#10;POSBWAM+jwtk+SIK1r1U+ny0grXABwjBYsEsvAo2MS/kGG4B5WsZ5+v0sqX8H3jlWwcNrSuVZSFO&#10;QE4Qqn2km0tXBdK5CCko19pznQIiKjfLC6ahdwiRkGv2fIm56fnZfGautwg+DGaFDHxO6DIwAQhB&#10;Nb/oqgKgKCgEMi/oa0JRQhCGTUASl5NPF8jnBBX84cqYLwpMKkPy4wXMCuLe8uXicyLd+hIaQH62&#10;ELCMdbX1JftKS0vAMpZczTIivnsgBPwV8Ceswtnq5dGqQIXBKy9Yax6+0fDZBOXXyjcmiCBfJNIh&#10;3VwSqpsbmXjlal+o/3wbmG9jQh6Q0MAKNZ/z21bBTi7Ud7VLSJ+rb6JqoMzLWvYCXYP8QnjNl5Mv&#10;81opoAWJC2bzQXhBIrxetbQrBdmukzO/SMi2QPlsBRlycDGfe7O5aW52Pk8u//wx4XTZDNItpVy9&#10;83NfxDLuLzlQwj2asbRoX/FFZBlvMKAu/2r4/n8pUnCdv0DcbEGbEMTw32HgxTeay1fP6fLGBELc&#10;Ggi1ubC6eQmtZkHi9SW0sW9f+eZ9pb6rXUL6XH0TVQNl5tr0VfV5QJZ8Ofkyb1jBTl5LC3KC5hfl&#10;honcIbmUfpkuI5cV6RZUrsYL0q6K1+urq20oKdp/oPQgZxmLS4uKSpBlvNGAuvxyzLeDq6qgccwr&#10;v5CfLZi/JH4R4hYjV+PXrHT+b34WCelmUEGzvkKfB5frigJvLc1z3Td7GbmsSLegrlLdV+PzLaPw&#10;B4FA3MIIcQOBQCAQiGvh5X5jur64qBRZRgQCgUAgEAjE1eEt40VkGW9xIuFwMpFkGCY3fw1olo3h&#10;RCyDwzRkDaYIjTvkiCa5Z4hls5ls1uQPql2+OI0uSH2PIOhsME354ulICsuQVC4VgUDM43C4k8kk&#10;/xnvdwZsG4J2kmF1SUoRTAcy3IMbhfQoQZsjqQhGQOROZ7PKED4XTMX5qA4x35qkpL60IYoRfH4E&#10;4jogy3ijI9xt8kW4TubzZeVDA4MYhuXmrwhtkEKxrDaWKhap29UmOpu1RdLF/dpNg8YPW8YHrd4E&#10;zVSqbBsGJftnbTsbhqJpMJCIWxBoGsz8w+EEHDHq2LhrT5vo/NiM2hPIpxeSWxmB+FrJNS/+WxoU&#10;TceTmC8Q8frDoGA4nsK4B1rncgC5lb4ecmV+Ptz3DBcvXj0wMEHTV+0cVyG3jcu3smD2cxFKyAMp&#10;KZotcyT+z4PDf7O7d2mr2pYkIVOaYU8Y449Wii8qnTGKLlUl/mvJzP++q/8zsQ1mZxLMneXa/7R1&#10;6CcH+xuMThL1ZcR1QZbxRieTTs1Mi86dr2xobuvu7lUp1ZkMrlFp+vsHcCzTVN/U2t7R3dU9PjYR&#10;i8cjkahUMhMMBq0Wy8jQ8FBff1NTy6RY2tTQVFVV3dnVeex02ZxKS1LgCS+DYlhjNFM861g7oGo3&#10;+hLZbLve12sMRehsbxg7qfLNRbA9EuuYNyp1BUUWeyyZax+IWwwYAA3hTOW0qtNonzDbHeFECGMn&#10;7ZlJvXfW5hm2+qSeiJ+kxf64L0U4YilDIHplc0IgvhZomkln8FAk5nT7zVan0WwXpDdadQaLwWSz&#10;2FwecJHRBJbBefeYW/GrA2XFYrGRkdGB/v7+3m7p7EwGJwwGY3Nre1Nza2/voNcXIHGipbnRbDUV&#10;lxy/UFnf3z1Qca7S7nBMjI/0DQzgBOlwOmfkykAwODUlGhgY6O3pVSgVaQzLbSObtdvsg4NDEMwv&#10;1FTDiiRJanVa0Yzc6XK1tLbbHM5wJKbRGRxO18zM7JRoenxisqu71+nygD3NFTEPvHt3mlg2bH57&#10;0nXMlnmx29Gu9+Nsts9PPNYTv73CUmOMSlLkHzst241YkYe4o0w65okWm5OP1ykPxqiXeg3LG4dj&#10;uUuTCMTVQZbxRoelSbVsZt3GrW29Q0a96ejhE063p7O5fdOmLVgs+c6bSyUyudVuLz9X0djUbDZb&#10;yk6XQxjCMCwaicRCga6e3pbeQV8oHI5EfF7XmvWbmvpGIZblSp8H4iOcjKri2Fm5tUPv9mazFdrA&#10;mCUMEXiCZnbKQs0e7JMJR7nOf0JiPDur96OrjLcoJMs2GML7eqctGD7mDp0Y14S4z7O4X57IMEyD&#10;IXhCHeyP48UzJmUg3mL2d9lCGLKMiK8biqIxDA+GY1a7u9AsCgKzWChIsTu9wVA0lYZG+vWYHgiJ&#10;FEVFIG6Gw0qF7Fj5+TGpvK2tteTwMYVK19TUdraqxmaxv/v28uHx0UgsHg3HQr7QR2s+drm9ihnR&#10;W0uWiCSzk6Kpho5ugiDBfUJAVshlFdUXNAZD3tkSOBGC4BwOjw71b99bHAxHmttbTl6oh3h9tqL6&#10;wInTYpm6oaNfZ7K0tbWv/2xb98BQb/9IXX1bKBzJFTEPdFJ5HHuiQ1lqjw7HmSWi6GmFfy6a2TDl&#10;vb8n+rt6R5k+3BbH/tCtaAklR9nsPVXmKkf0TBC/q1b+5KT71w3KYpkJRoFccQjE1UCW8YaHZUwG&#10;9abd+4ZE0kwmc6DooFpn6Wzq2Lx5Bx5Pr1z8jt5kJkhyQiQ+cOiw3mA8c/q80WAcGhru6+snsUT5&#10;2ZMXm1uS6TSU5LA73/vLBpXFzv1s6hVAqPAmM9Vya6fexVlGjW/MHIJ0Ec1smws1erBSucODEUma&#10;PTtnqtMYhLUQtxgEy14wRY4NS+CcQBFJFY/qzaF4blE2e9GceKVd+3rDaLXBESKpanVgNpgi0TCD&#10;+FohKcbjDRrNNr3RauQd4QIt8ItCiol7tQZCUbCbuYK+AmA9DSbLzqKDITj1jkSPV9UfPl9vMJl3&#10;7DtQfr56TireWVIsnZOvWvru+OgkSXH3+MYTycXLVuI4cfFs+ZMPPvrKK29u275bbzSpNeqG1nan&#10;z5tIRMuqKvunJcR8AB4ZG5OpDdwOs9TqjTvsbm84Eg4Egzar6aNPPnn25Tfeem9tZX07hmVE05NH&#10;y89rTHBAzBs2bbNYrLki5gHLOBfDHmlR7Hen+uPMm+ORnRLPNnnovWnfegv1YKf7oDl6IY493K1o&#10;DieH2Oxvz5vLHdGdofTvmnRrXcmnBq2rhhQREl1lRFwPZBlveFjGqFNt3rNvdHqGwPEDxftVent7&#10;U8dnn23DE+mVb71jMFsgYE1OS/YWF+t1hrLT5/V6fUN9XVXl+fb2jsOHj1ptdq4YljpYVtE7Np3B&#10;r36XMwz7vmTmgszSpXNC5Xeb/F3mQIhkesNEuSEyFc4ckducGTJCs8fEhha9Jbca4taCs4zGyLEh&#10;KVhGdTRVOqYzzVtGGExmQlTJpHnQ4Q+zrJOkj0yoTcEYg+5/QnxNUDSbxgi3JwBmUas36wwWmBBU&#10;aBCvKliqN1pgFa8vhBPUV/yUmmHoOaXmtRWbfJFkOBo9fL6m6PQFkiQJgqRpWiqeLj5+dE6lWbVi&#10;1fjEFERglqHXrHp/dFqSSCR3bj8oFsva23u27ywNhsMTosniE6d1DlcyGT1efrZrXITnjBlT3VDf&#10;I57jb+1gln+6xcp9wJOFjYimxj7dum1KOnP06JHeoRGCJBsaassqzvtDYbPFuvYvnxiNJqGIPPB2&#10;nSnqjUH3m2P+I470ywP+vbLwCnHytgvuv63y/r/LXA+0Os85E3/ss+00pI55qTvPKnu88ddk0Yd7&#10;jGcT5CqZ/5WWaTeGvt+GuB7IMt7oZLD0nHT6ZPk5ld4I4arqfKXJ5hkdHDt67ASRzuzcuM3mcFIU&#10;JVOqzp47Z7PamhpaLRZLQ8OFysozXT0D3X1jWIbziCyVOna+Smuy0VfcrQLzkCPJZi1p/KLe3Wvz&#10;J7JZRSxVPOfcrw9uFutaHX47SVdZY2c8ycOm8Kc9oiCJPou8NcFZtt4eL5Oqw9msLIEdn7XqY8l0&#10;lvuiJYSEOJvtsPiP6N1V/tiOWWud1hHKEMgyIr46DMPgOOEPRMwWhx6c4rxZNPBmUUgxGG0ms8Nk&#10;4SVca+Qy8FaSc5MgWMWi05utdlc8kbryhr8vDlhGndG8bsexYAyLxeM1LZ1na1v0Ov3Y2MSMdKaq&#10;tk6h1ydT6e3bd87MySACU7HwJx+s8vqDsXii+NiZaIK7Nairu3tMJJUp5OcbmqzeQDqdrG9unpiV&#10;z1/LYzr6+0ZVOsEy7jh8zO0PQipJ4PIZcXV1VYaktHpTS2e/2eaora3t6u1xud1TIvH27XvsdodQ&#10;RB6GzYYp9ogTv6PVeVeDfu2YVZ3EfQxrYNhTfvpPo97jtoSWYrfqo3c0u+5osK+X+Y0UUxHHf9tt&#10;+9dG24PNuhMyQxrdy4i4Lsgy3uhkMMzjcgaCQTiRhagaDAYzOBGPJ3w+P8y6nS4ch1GeTafTkAem&#10;I+FILBqtu1hbUXEuGo3FYonczT0s4w+GsAyXmS/4EhhJjVpcx/onS7pG93SN7e0ZPzQ8XTIsWt8z&#10;/l7z4Nr24V0DUyXD0zuGpta0DLxf372rZ6hpUpRbGXFrEU1nSvuntnUMHx4SlfRPwsTB/sljQ6Kj&#10;Q1OCivrHP24bXNXQ80FT/46+ycoJSQSDRpVbHYH4EkBQSibTDofLZLLodCaQwWDm7CDYRE5Wo8Fq&#10;t7uDoVgikYacoFg8FQhEbDYXLIXMRqPFaLKYTFaQkVvFbDbbA4EQeLncNv5KYJcgWjpcPvBzQDgS&#10;DYYjBEHAkKnX6wOBACRCaHW53DBYQmaGopx2O0lCnKY8Pj+UAEuTyaQ/EEylU8FwGOcvT4YjETCa&#10;+Vs5IEIn0phw0uX2+QiSu8scVkwlE5EwnLVlCYIMwbZj8XA4HI/H/YGA2WyxWKwQ6rn1CyBoZsLh&#10;/qx3aFn70NLmwU97xkuGpg4OTe0fmtrcN76qdXBT91jR4ORnQxOLmwcWNw9uHBgvGprcNTTxbtfY&#10;G41D77UOlU3OuCLRXHEIxNVAlvEWBMKWTqfTaDS5+c8DAhZGkLEUFkulY2lMULRAhSncdCqdLPjS&#10;H+JWAobB+HyNX19Ce0hgma/3m6qI7xtgpODkFmyQWq3V64x6PecXwQIa9BYwfxaL3enwJuJJOGWG&#10;dpZvaZxLY1gcpyKRhNPpNRmtJiNYxpxr5Iyj0WI2WeHUGr/GrTi3GHBAMiQVTaWjaUG5Hno1XZmB&#10;S4G+DPY4VxwCcTWQZUQgENydrMj1Ib5lwOVQFBUIBEwms8EAZtFo1BtNepOJN4t6ndlmcyUS3Ff3&#10;rg+YzkAgZDE7jNwVR+HCpMVoNJt42Wx2LM09kjaXG4FAfFmQZUQgEMgyIr5twMPhOOH1+vR6g1ar&#10;A+l5DDowjmaz2RqNxL/gd5/BDdIUnYinwWJqNUaQSqnVaPTcNUud0aA3OezOeDwBzjK3AgKB+FJ8&#10;AcsoDCZI37ogDn6jYgqV5ZTbspAhP1ugwsyc+JwLMyHdVLpqS1hQxVwefrZwOpcCQYIv58p1hczC&#10;0m9B3I4t2Ach5YodQ/q2Nd+Kck2Cvy6YSCTtdodarVEoVAqFUiaTz3HI5DKlyWhLJtNXflHvEnyN&#10;M0xBsQzMstFoQqMxzM0qxdOzMzPy2VnF3JxSBpIp1Gqd2+3BsEsPboQyLu3h1yT+zX1JFhR1mYTj&#10;dq3SYSm/8K8VlAwmOi+YhUQE4jogy3jj6lI0/IaVH1kvS1+4O5xyOYUoxs9CzoWZkG4qQQ3mqnVB&#10;5RZUMZeHny2cziuXeI30BZv75nSVfRBSrtgxpG9bfO3kRdOCt9NKJFKQVDorlc7AH/G0dHJCNDUx&#10;nU5iYOyu91HyfI1zAuMoiJtlY7HUzIxifFw0NiaampJMTUomJyUikXRaJJ2ZmQOTmsngFEVz4rcB&#10;u1fQiL4GfWkWlHOZ+HfKTV0VWJrP+dcI3juFLCPirwF9MH2jI3TsfCf/4uIi9dXWvTKdm+VHVnpe&#10;X3ygRdwC5FtCrjHMS0gRMhSm5DNwEoZtof1cvkhY99tE2D2kG1Bc7fDtBLwa+EWDwQw2USwWSzg4&#10;4wgSi6VGozkeS9LcN6rmTVJhEXnmE7ls834xt4Rh02nCoLeIxbOTk2JBU/zr9JRYIpbqtPpwKJLB&#10;CcEyzpfEiVv9Ci1IzM8K5NPz+tIU9p0rdZ2SYVFhNkELZq9UfpW8hHQE4jogy3ijU9i3hS4tKJ+S&#10;f82nFGYQBBFYOKFmQPNeMJ+zUDTLcpn5WJxzkMLpu3AmymQpfhbOTYXTU2EPBSFuUvI1mJMwEufn&#10;+ReuFeWb07yEdiJky6UUiF/1W2V+X5BuPEHYYViKZBKJlE5nEotnpqYk0yIJeDjeL87MzcldTk8q&#10;lc5d/StsgYIKmU8UsuVyCkv4WYKg7HaXeHp2ckLEW0bJxMS0aEoiEknE01KNShvwB3CC4ENdvrDC&#10;5nyZ8u15QQqfeGn7gj6Xa+UUCsz3I2FCmM6vIkwvABIhGpNCTOYjNggSuVDPTwtxm+LjNlcmTcN4&#10;IFxhpVgWZxiCYSjukUFXKx2BKABZxhudfLC4loRuzgWI+elCQQqECQzH8XSGhqhAQYy8+mcxEEow&#10;lk2QFE5BRMmSbDZG0mGMiBGQwkJKks0mcCKKEWmazbBZEJSc364gKAdx01HYDLgaLJiBwZBiWIyi&#10;kySVpihuaBFGHV7cUMnVOvznfmyDG6IubwyF+hZYsEWkG0TQGCCAEBQTjiZ1evM0f/0PbNy0SCoR&#10;z4BfnJ1VOB2eTAbaF7Qj3i/SvArtWCHziUKGXB6B+XSSpDwev1Q6M8VtSzo5JZmYFIM4nyqaVspl&#10;Hq8rQ+C8O4U9hEYM+8i5xitbb342v0ho//z0ZbvwRZQvZIGEMqF/gfmDDDBNzE/nJYTcwrWEdMiJ&#10;ZbNpNhuiWR/BhHAqTrEphg2TjAennTjjxCkvQQcZ1sNkQxkqlqHiNANvPsOwToK2wNIMmSQosJVC&#10;L86XXKjC7SLd8roqyDLe0EA0oxmWJFkcfBtBwakzfy7I0hRLgrhFNI5zi0hIZ1kY3SEdXiE6ZwgK&#10;hOMESVDnz1UOj42H44kMCb6Rv+IIQY5vFhAIuNjEshGGFUWwg1JTs84RZ7O6KFY6bvl0WL9+SNbv&#10;8LsIusoQ3Dym2zppKuqThTEKn7+wBCqMKYibDqElCCJZNs2yUZaNMyyMKCBNjDwg8e4cUFVIDLOB&#10;OJfOsnB2ASYRzi1yzYm/9owsI9JVBY0B7BgG3sXlE4FfFEnBxomnpNLpWal4dnZW7gC/iPF+kfdu&#10;XHSis0zeMn5B+I0x0CDhxJhhCILmXaO3uanjvfc/Ki45tGffgdGRqclxkVQknp4SzczMWm32ZArD&#10;CS4q8p+ucH4RQilJ03zIhVeY5oMwxQhBmAu2FCN8bsMFW5oluPjM4DhD4DRNc4tgFS6FYAiS4ToI&#10;/3ENV3iuHBr2jYBQLBQirC7kh6gO60KZYOYomGAgYkMiV+b85rgt8in5Yws+kjOaLOuj2XIH/ts6&#10;610Vqk1j3qkYsWvW99Ny479Wuv7lnPHNfnt/BN9jSv6y2vazMs0Wid+KM3aceb7X/w+ndb8pl37c&#10;Lg5w7zfXeeF1gYQtIn1PdFWQZbyhgWCTSWN6na6nb2B8aloqnTUYjZl0xm6yiqYlwXiif2BQOiuT&#10;yxSzs7JoNBaPJ9QaXSgc8QeCMKFUKCcnpxRKTV1dQ2tb+6xU2tPTa7HaKf4HWIVmAYEAzizjNCsK&#10;E59OBZd2a87pPBY2e1HnuajxGTG6PoAdUnilIWzLtKPRG+nzhpoVNnswRmZZkHDNqTCmIG468i0B&#10;lGDZmQh2Ue/o90TE3rAxmrJksi0u8qIu1Gb0tjrCY8GkOkOPBpK2NGGOps3heJIf/LhbGgpaAkgo&#10;Nq9vgQVbRLpxBLYJTmtjibTBZJPMyKenZyTTszPTs/I5lcVsTyYwOA3mPKJgGaH1FF5l/ILwWwoF&#10;w7Mzc1qNXjYnn5wQxWJxmD57prLuYkv5udqWlu721s7RwdELF+ouNrV1dPcNDQ6Pj4waDcZ0mhTu&#10;2yFp0ufz9fYOyJVKiK16vQHHSbfbMzExOT4pmp2Tz8lVkXAsk8JVSm0oHDcYzK1dQyKxTKXUSGcU&#10;FE1HonGlSqtQqGdm5QajlfvZF+7TYfCUhEqjH5+amZ1TSsRSr89PEITN5oAQDZqYBhM74/UHx6Zm&#10;QuGwWCyemVOAvVYoVYFgKBqNKjRGfzACb1A8LY3FE7kDy1+JxLgf82QlKfLPA64/9tr32vA/tjvP&#10;qb06KjtMsZ95sYd6HdsV/voY/nSP+2N1ZqOFuuOsrtOb6khRv6qaW6nO1HpSFoLJCJ9oz5e8QMIW&#10;kb4nuiqfbxkXlIL0bQrOJDOZ9LRo8v11myrqW6UzcwcOHLLbHB21TZ9u3Oz2BV597c2B4ZG5mbnK&#10;iguNza16g+nwkVNqrSESjYE1NBlNVVV1Z6oaVFqDyWzVyBWrV3/c0TeeSWWg5NwmuK1kwUO60lS3&#10;L7FnxlKhcWqy2RNq97DJF2XYTozZKA5VW7GV/fb95vAhrW/nkMacIni/CEF+oWVEukkl1KCPZc9q&#10;Qxs6J6eCyVZr4OiEwZrA/QQTylBOnCrXh0sUkaYIuXPGNulPXDSHW23hAEkR/KXG61tGpO+zoD3A&#10;SQXFMCkMd3n8coVaKpmdkchMRlsinqJJhr9qzdtEwTV+KctIkVTAF/jww0/27jsEJ9LHjpwQS2ZS&#10;6YzXF9RoDAMDozt37tu9a19zc8fqjzcVHS9v7R7saGq5WF6+8ZPNMqUxQ8E+MhkqCSfk7yxfZTQa&#10;JNKRs+dqrfag1+WqPF9xsrx6TqbYV3qwsbnNYXQcOXzKYrEajaYnXlnd0DZi1Jt279gpnVPGEymT&#10;2WYwWvqHxo4cK9NozQTFUDSVSiaOn6k8fL5xTqHv6+q92NgKgdrt9RvNVlBlfUfR3r2TkrmVn+yx&#10;Ozwnj59ct3FXe1d/OVjdhhaTxXb4zMXhaaVMpt67q9Rhd+WPLfQ7jM0GGXYknnm4yfCZLnExwrw0&#10;ECyVOiDTLE5/KLKvl7rHU1RdDH+yXVvhTdWmsr88bzphC+92Zv7hhOLnF53P1ulPi4xRghHugxSq&#10;bIHyW0T6PuiqzFvGkv2lB8AvIst4Y4kLngym18k+2bm/Z2I2lcoU7S0VybQtVY3rN2wK+ENvvvGW&#10;Rq/3RiMjg6P79hQplOr9B47LFXCyOyuank7Ho2Wny2sa2qKJJJzjWozGd1evH5ZoMxDA5i0jJ4jL&#10;TBZnsrpE5rTUXK9ymLLZMrVn1OSP0kx3htkkCl3QYzsm7OoUYSDZkkn3eY0DIjwUgmLKLSOhBp0s&#10;e1Ab3TIodbDZiXByd59a5Y7i3G0P2QSbPW9KvdbtfK1NtnfOqkwTx9TBJl8KGgmVG+gvtQTQgvKR&#10;vm9a0AyEWTBlBEmFw3Gz2W40WCOROMV99FtgEwXLyJtFQV8cmqRwLPXZlh0NXeNkhmyoa6ipq4dg&#10;R9JMJoPbrNaDBw5t2LTlTMXFVR9vO1J2cXxibmZKJB4aXLT0g8a+qTD3IzFUho5OT8+sWLEGx5OB&#10;oLW2rnN6WkumIl3tzbWtXXiGOHXq7JFTp2UyZenhIxarNZWMP7d448SMgUqnDh0sPni83GQy1dU3&#10;xdK40eYsOXyqvrU7w31CzVnGo2fPn23t94USVovtwKkqp9ff2NYl0dvSGLV11+GWpk7w032j4ngy&#10;0zMwdvTEmVjIf7GmuujQSYfHf66ypXdoanJyprTopMvpLTywBJsNM+xQLHNfvWazPlEfZV4cCu6V&#10;2vRZ9rglvbTX1myLWJhsTTjzSLP8vDd5MZW9u0p1zhaqjmaKdP7aCLlGEX4GrGwcp/hLrfnCkb63&#10;uiqCZQSbWIos4w0piGBpjXoWLGPn5GwijRftLRmfUzdWNXyyYZPPH3xz0WI1Zxnjo8Nje3fukStU&#10;pQdOzMwqa2pqzp4ta2/t3L5r/5xaT9E4RaQOHzvZ0TcZw3DuHufLNwT/IdGaSJdJDdVqm4nNVmlc&#10;rSqXMU3W+9NH5IFee+bIrNuQJI0Ec0QauKB0CJFdGAYKi0K6SUXzd1zZGfaALrppcNaczY6Ekzt6&#10;1QpvLM1/HSrJZvt89MZRR501qKYYJUYVj5tEwUSCZqHxCPfpLygT6fsmISCAwKXhJMXd83dlBog2&#10;FJvJUBmMpEg4K563hoWCF0jMr/zFYGk6EYt9vH6T3OTHUpm6mvpTp8thH7jdgP3BMu1t7R99vGF3&#10;8ZF1m/dW1XRMjElEI+Oa2bnlH2xo7IFTpBRnGanklGjmneUf4EQiGLbW1XWJppSZRKSjrfViazeJ&#10;k2dOlx8+cUoqUxYdOmK2WOLR8FNLPpmYMzAZ4tCh/SXHzkyNjS5+571AArPaXHuKj5y6cDFBMRRF&#10;pROJo2fOn23qcwdiZrNl/8lqs8u1duOnNYPTF5va33n/k2giTcMBoRm/L1hZ117f1JFOhKsvXNhS&#10;dNzuDTU2tne197S29nZ1T8Xi6byx4452Nhtjs+Ik+VyX+7Xx4B575tn+QLkuoMTZD6b8K/ot8nAq&#10;yGSHE8Qfu4xbVdEDbuzOc+I2d+Q9aezZJvn5MLFOE326WTmXQJYRKSeuQ4FVgOZVALKMN7C4MMpG&#10;A97u5sZ9pcen1aYUhh87cRom2hra9xaV+v3BNas/NJjNwXhSPC09fuy4VqsvO1utUGpqa+tOnzlz&#10;sbHzYlMvF1zoDBZzFx08rNIaEjgEpdynybAVeIXxnmDYOM0qEpnTaucFs99CZyfC6X1Sz1aZ91Ox&#10;pcYSkGFkuS1eqotsl/v3TluMSYJAlvHWkvAwDjvFHreltk6olUy2M5LeOmGZDmXcVDZAg1gTwVZb&#10;IruU/iJjZPOMr0rrt6dI/kPFS/cnLCgW6Xslrg2wbIYgXR6/RmfyByME5xs57ye0DT4D/7Qv4Qsu&#10;wmXFQss4D6RQ4LRIOrf0c4FsNB3yuEpKDnnDqabm9v0lhy42NOcsI0WnEvG+/v616z5du37LqfIL&#10;vd3DVWery46dqquuW/n++iMnK/x+PxjYDIXPzik/27IbJ9KRqKu9fXBsfE4yLT59qmxwZBwsIzjR&#10;c9UX5Brd8XPnTTbbQP/w4g+3qE1OhiDKzpwuq6qflUx//Nm2UJpwurzHT52rbe9K0pxlxJLJCzV1&#10;ew+XVTS2V1yoLTpW6fC4137y4cWxmX1HzlTWt6YoLuYzNG11OPefrGjrGhzpG9i2o2j3kXKN2VZT&#10;c7Fo38Hy8os2mw+OTKGxEz6btpDsPlvm193e3/d63pcEhmPESJxZJQptnA3OpSk3zWopZoch/FC3&#10;43fNphUiuzhF1sSoh/rct3eEHml3HlK5Atx9yagXI3HiuhSyjDeT+D8Q5kw6vc3qwjJwzk47nO54&#10;Cgv4wza7E88QBr0pmcbgbD4ai7s8nlQKc7kD/kCo8kLtsbJzVlfA549wt14zJE2mbTZbIsXdxgiW&#10;Mf+wBniNU7TIGakQG45JzLvGdHsmdYendQdEmk2j6vd7pJ+OKItFuoMS/W6J+sNByTsdor3T6jaF&#10;PkFf8p1It4CEq4zmNLl72rRlVHlAotsl0n0yoiyRQMMwnJToT0v0JyT6Ion+LyPKlT2S9/tlRVP6&#10;tjlbKI6TBbfG5gtE+l4Jql4QliH0RqtYKpuYAqM1a3d6IUIJi3LZ+HEo9zH0vGW8VNA8JEk5nR6v&#10;J0hDnoL0awJ5wPAlE26XL5XGpTNyhULt9Qe58xmuZDYSDk9PT09OiZVak0pjUsrU8hn57IxMIp6V&#10;SpVzMnUqkQDLCGYsGktaLE6KoXES8weigWDMZLapNfpYLEHRrNcXcHp84WTK6vFE0phaY1TpLOkM&#10;yVK00+l2+YOxWNxks2doFk7yHS6vLxwh4Myce9IF7fF4pXLVhHROPDtrsDoSicSqj9ZV90/qrB5f&#10;MAK7ytljlsGwjMvj8/sCerV6dmbOaLZpDcaRsYmJKanXGwa/CAdEOFqCIMZHKabHGdsyoV0+rl0y&#10;qFo/rd8r1e2e0n48pPp0TLtXrDsg0ZRKNDsk2hWDsncG5JvFusNSwwGZac2k/rVB7bI+2WmZyRKM&#10;cbVzeeFI309xXQpZxptM0HXh/Ji/a5CrPH4CBBEQzjE58dPcPduc+FjMQsjOiKYlExMi7isJUArA&#10;FTQPX3JhBOfv9WFx7tNrOMPmRdKcKP5VmLhcBP/sRmQZbyUJjQdGRBjfF1S3IGghl2aFhsE9AYR7&#10;qgh3Y+sVBSJ9r8SFFDjFxXCN3jQpkk5M8s9BnJiGaXA8cGIrBB8hG2cZC1VYELwwWYqkNWqDmP+h&#10;P53WmMGIXCi7KpdWzwNbmY+KwkbBg1I02Fnu68sQNmkGxIfQfM4rBIZWCLb8LHepkr8Sz03zD5kS&#10;JIRffin3yi2CV/7TG5jgFvFXAWFDBXuVE06QrR3dKoOJW51betmbEPJwEwybISgMOh73yJ6CnPOC&#10;neSey0OzVw3X1xEf83N9GTo+dP8rC0f6forrWNAYoOcUgCzjTal8EOSmoVLz0/wsxCmIixAfuaRr&#10;IJQjCFYRPpT8XHE/ITD/QwL5jSLdSiqs6Hy9X0u5bPON4QZsD/kduzF376YWd0h5eyGIpJhwJK5U&#10;66emZ8Asjk9wfnFiQjw+KRZcY5L7hINrLdzqBQXBNDfLRyV+iGLjsZRaqRNNSYTf+pNMzxoNFiyN&#10;8wYqlz+3ikC+tAJgLl/pV6n9+d0WlnKujt+3hdkKJOQXVuFmr1asUMi1yilcRZiAIA2n32AHOR97&#10;eR6QkFKYeNVZIYXb7uXdU5DQSfNasHSB8u8OCYnrRNAeoG0VgCzjTanCeCFMX5oV4ho/fR2EzH+t&#10;FmwLlCefgnQDKt8qrqWF+a+RnpewNHf5pEALsn3nKty3G3D3bmpxh5RvV+B2cIL0eANzcjW4w4kp&#10;ycSUmBP/ayswK1No3N5ABie5zPOm5EpgcALnFApFlArtJNjN8WmwjJxr5H7oT6rXmWKROH9p8ArL&#10;eDWErXxxfW4LETJ8bh7h9frZBAnZcqtc4USF9MLEwlnOlSJ7h/RN6qp8vmUUzpmQvmNdcbL4uYJV&#10;IARDeGVoCMTc6SwIJri7zq/I/FepMFTlyacs3HOk71b5iwfXHmAW1O9fJaF8QQsWfVcqfPucRxF2&#10;ryAR6fpacDw/V+AXbQ63WCqbmp6ZlsxNi+dE0zOiaQloahr8ojqeTAu/g8KFIO7mB05caLpCmQxp&#10;tzlnoBCRdHqK+1RaDK9gGackU5PTKoXG7w/hGZL78ocQyq5RDujGaZBfixYaxMt79ILMSEhfTvkg&#10;kBsyeBXy+ZZR+INAIBAIRCEsy1IUFQyGDAaTWq3TaPRarYGXXqcz6PRGp8sN/i6X+wvCZqORqEFv&#10;0msNRp1RkGFeVrMtEU/yN/hdPpQhEIhvHsEyXu9R3sIfBAKBQCDygGnDccLvD5pNFr3eoNfpDQaD&#10;kcME0uuNDoeDouhc7r+SZDJlt9jBLJr0JkFGvRGk0+qNBnM4GCYJMpcVgUB8W8xbRvQb0wgEAoH4&#10;YjAM9yAYn89vMpkNOoOBs4sGIyfOMAIwabXa4vEEd+/hlwLP4F63l/OLhpyMepNwrdFisgb9QQIn&#10;0LVGBOLbBFlGBAKBQPwVgAsEL2gxW8Ag6nXw38j5OQP4RE6m+QnAYrGGw9Ev7Ropigr4g3qtodA4&#10;CjIbzWAowVbmsiL4mxrpbJbgX/OzJJ9C8bMApICEL9MIwARk+JI1hPiegSzj94LGi42iKRGOXzO8&#10;clGDYbXRdIXKMmJ2QvjwpjLnVfbPhuT7xhUyfwSjmBFPYu+YfHOX6ILClkafCt26CCNN/mHvrgRV&#10;JQuWj6jaxEpzIAyLIFEQ4vsGy3I/Z5dIJK0Wu04LZpG78id4OKPOqFFquBsQC68LGjjXGApFwPx9&#10;uSuCYDcjkajFbM19Qj1fsklvNOv1Qacjk7rKhcyKswf7Rqa27Dxls7lzSTc/zc0tU1MiOJK5+cuB&#10;o5tk2Do//mi3+5F69R6x05giTqhDD9Tbf13r/mW57i+j5rk4VuVLPtGgfbxGXWYOxyk6QNDb5sK/&#10;qtI8Xjk16g7R6Kot4rogy3ijk8EwjVrd09s/PDI2PS2x2x0kSTqt1tmZWRwnxkfHxsfHp6fFKq0m&#10;jWHJZFKvN8ViMZfLJZZIpkSiweFRhUpXW1FXW1U7OjLS2dXjcHuvjLAkwygDqc1jppX9shaTO5nN&#10;9pj9HWa/h6Q7AliZLqSMZfbNOMaD8blIomFO50/k2gfiFgPGdUc006ayDFjcM06/P5UJpNlBC9ar&#10;sE8arOPOgDIYD1KMJhQLY7gvgQVTBP9EOcStD7QN8CvRcNRssvIXFy/zcBajxQ7/jJbLPkrmLzea&#10;zRbuc2TiS36OLFzUtFvtl7lGsIw6vUWjdhpNslmZwWCSSqTjo6OwMYpmBnta5ErV0bIGq80pn5PB&#10;6qFwRKXW+f1BrVY7NTklFUv9Pj/Y39w2slm1WtvZ3Ts2Nj4tEilVGoqmI9HY2KQ4Fo/r9cbBoRGx&#10;aEqrUccTEGWTsrmZ7u6e4bGxrt5em8NJUTS4ZZc3GPD7YR96+gcnRdMSyQx4awjXdocdQvHo2OjM&#10;3BzYX+Eg0DRttljEYolIJDZb7HBgaYqcnJzwB4J2i0WpUM/MysWSGbvDRdOUx+Vwu5xNTc01NbWT&#10;k5PdXd1ut2dBGIdeaEmTr4w7Xhlz7TXHX+y1txr97gwpiuKlpsTTbcbSOVdvLP2nXtMGdWyLIfW7&#10;cuW4P77PmXqiw7TXmVg/qbuo1OJf9now4nsCsow3OjiemZqaWPWXT85V106LJcdOnPB4vf3Nbdu3&#10;bEslUssXL+vo6JRKZyov1nX29VottrNnqm02u9/vVyqVMrm8rKquvK5TqTKolCrJtOj9NX/pHZsm&#10;yYXnqTDqB5L4qDN0RGFpMrq92WyN1jthDsKiKZrZowi1+rB3h83n3KE6S+DouCaAPg+6RSFZtkkb&#10;3d4yLnX6uw2ucqklmCYTOJPA8ARBtOj85zWB8SR9cMaoCkS77ZFxbwovGHcRtyqCXwz4AhYwh/mL&#10;i/MezmFzxCKxDIbHonGYzrk6zjLOu0aj2efxYWmM+3WRvx6wR+lUmru1cb5kk4H/io1ObdKrWpua&#10;P/5405kz5UN9ndv2H/aEoqlEgrvVMhAOBPwnT5yQK7VyhebI8QqL1WUxW2Rzsr7u3tbmdg8X6nLI&#10;Feo/v/5WZ2enbG62eP9Rm8srV2tfW/6RzmSpbmw/ePLcnFR84UJVXVuX2x/o6exY89GnTW1tHb09&#10;x8uqI7H43iNn20dmw6FQd3PzJzuLpDNz9fXtJ09XxWIJj9cjk8tE01Nnzp7r6RlMpdKwOXhHTqdL&#10;qVTJ5crKihq73UGk4u+uXCGVq2fFovUb9lReaGnv6K6oqvF6XX2djX3dHS6XW61WQ7Rf9f4Hk5NT&#10;YEaFPQfgmFIsO5PAHu9Ul9rjQ0lmmTR8Ru6BMO0hqe2T5h2TVkOSGExmnu5WN4VTI2z27mpzmT38&#10;tCL13y4472+zvtipbbD5MrnyEIirgyzjTYDFatm0p3h4ajqTyewrKprVansa27Zv3ppJppe/uQQi&#10;J5y+D46N7inZozeYyk5XWcw2l8vFfV2RJKovNjZ0dCf46vR7Pas++nhKoeN+GOYKYNh3JLEyhbnZ&#10;5II4ekGTs4wimtkhCzZ5sX1yuxMjYjRzTmHvNFiEtRC3GDjLntdHDw7PpllWG06WDKos4YSwCBpN&#10;iyH+lzHfX4Z1p+ZMnlSmShsYDSZxGl1lvMUBv0gShN1iK3BsvHjL6LK70sn0/E+zsOAL3Q53YTbh&#10;y86Q0+10Y6kv4xqhWIAiqVAgZDKY+WKhTL1eq9brNGLp7Lr1GzVqOUkk3vtsl0x3KTrBSNbZ2Tsw&#10;JJqdlR88Uh6KJIV0l9N54vipuTmZMAtEIrG3lizT6TVg5qovdtS2DzjcnmPl1U5f4GLPeF33KM2Q&#10;vcND+89UmZ1exezczr2HVDodThC7dp8I+n1FhyvaRpSwkza1uqSsmqFZjdK0ccMuu83hcnv9gQDD&#10;UsMjk62tPaFQJLfJeab6OqrqGsAyLn935azO7PEFD51v9ATCBp365Onjs0qVWqUACR9JO5zOdZ98&#10;Am+98CqjYBklMeyhRnmpIzaQ4izjabkby2abHOR7g45Bexhj2f4Y9nTbbHsoMZHN3lOlO2oPPSGL&#10;/qFD15gi3xx3v9gs8RBXGRoQiDzIMt7osCxjNBm2FR8YE8/geKakaJ/SYO5qatu2ZSueSi9/awkE&#10;TzjdnBgf31e0B866wTLqdPqGhosXLlQP9PUV7StSqdRccGHZE+VVTXCOi2WuGrAh0ZNMn5Mbmo12&#10;CGltBl+/0R8m6N54+pTRNxBM7VfaXCk8RNInxLoeZBlvUcApHjGF9kzOxLNZVSRZMiQ3h2LCIhhM&#10;RH5y94ixQ+NwZUgvTh2fUBqDUfTB9K0N2KB0Om232gw6Q84F8lcZjdx3UExulwuWQp5cbh4CJz0e&#10;D399MecXDXqjXsd9V8ZutcejcYqiF6zyRYBVINaFgmHu1kYDV6ZOY9BrFZ1d3bv3HpBJJuNB1+JV&#10;H0vkmtwKWZYg0iLR7KmTFWPjE2fPVcF2aYqCQmwW29HDx2akM1Am53Sz2WAo+vby1XqTBbzdhcbu&#10;6vYRoYhoLNHQNVrfNcqwdO/o+P7yGqPDNSeVFhUf1hmMJEEW7zoR8kf2HalpHVGDq9PLlAfOXgBb&#10;rFMbPtu4XaFQtbT2DAyOsllmdGz2Yn2fzxcSSs4zPdhxrroWT8Xffu99sUZvMut2Hj8bSaTABO8/&#10;cnBUOlvgDenzFeemRNMEQeRS5oFeaE6RL/Y735kKnHFlXh31Nep8XoL9eML/QZ/FEk3De9Skidf6&#10;TAdsifIwfk+ZaNgVXm+Mvd6t7IwRH82GXmmRuTLIMiKuB7KMNzrRcKi7s+XgsZNag4nA8TMnT1hs&#10;zuGe/v0HDuBY5tN1n1jsNoiAc9LZ07DIYq2taTYaTRfrLpwrP9Pe2t3TNYhn+ODC0MfPVWtNFpq+&#10;SlCAaAKprjRea/J0OkNpCC6R5Gl9cL/Ot1Np6/IEXThZ7QidM4aPKT3HJRpPCk5fEbcgKZY96Ykf&#10;VBqC2awsjh2Wmo2JNMl/GwZeQ0y2yxE8rfOWGcKHFYFuoyeeQQ86uZVhaCYWjUFg0WvB9AmXDHMy&#10;myx+XyCDZQovd+UBTxMMhiAP9wkyd0WQez6OXmsA32kxW4LBMNjKL9dywJbFIjGb1a7XW7Qak0mt&#10;OHum/PS5C9Oi0Y625qXvrVVqjUJOON+Ox6ID/f0ff/RxY32jTq+PhEMTI8ON9fXny89vXL+xpbk1&#10;Hk/AXqQxrLmt55PNuz2+AFjDtp7R1kGpUEg8kewbnu4eFjEsMzYtPVPfOiGZOVdRdfxMhcvjBct4&#10;6mhlJBQ9eb61T6RXKBQVFVWtXf1gGU1GS0nJQa1O3zswMjE1Dbsjlii7useCwYVXGWWi0cbWNhxL&#10;rt+8eVarl0yNHj1XqdTqz5w+ua9on1ShunR8mWRdXYXRaLzymMOhjFPMMQf20JDvudHARxKPOo5Z&#10;MuxWWbRUGfHzt48EaHafIfLUcODJQf8nIpsLIyQpYtm45enx8Ev91mqVLYNuMkFcF2QZb3QyGczt&#10;cvh8foIkIUwE/H6IxfFY3OvjvsXidDhxHIfIm06lAwE/TIfDkWg0erGutqLifDQSi8USjHARiGX9&#10;wRDGZ+YLvgSECUk40aS31+qcJzWuUxpPrc5VrXUeULl2yJ17lPZTWnuVznlC6yyWO0vk9nNKy6TF&#10;lVsZcWsRo+jTFv8RreuC0X3O4DmqcVcZXPUGV0NO3gqd96DKVaSExuCuUDvHTc70l/1aA+IGh6Lo&#10;cChsNppznyzzftHAXzK0mK3BQAhi0TWrnuV+MDoWjVvNVuF2RljXxK+uh6KMFp8vgGF4Ljr9NcAW&#10;wcgmE0mH06XRGvRaDZQZCIZDoaDFbNLpDRiWuyUPzKVBp29saJDL5QF/AAImhFOX02HgnjzOPXvc&#10;7XbzbyELZ90Wq93p9tCwQywbjSWi8dwQCOfY4Bpj/E/OJJKpYDgSCoctVhuEU4rmrpUG/EHYkD8Y&#10;jiWxYDBoNpuTSTjzYjMZ3Ov1ZTIZcKXJZBJ2PJVKQ0AWPl8uJJ1MQNTm4rnLlcYyiXgsCNuIRAwG&#10;vc1mAzt76RixdDgchDKh/FzKPBTLahLYCZVzg8K7XuY+oHJA0K7UeUqU3v0qd7XO2aBz1elcRzTO&#10;DXPuDTLvYejaWg+oWO1eP+fZJXO2GWzhNLoWgLgeyDLegoBxlEqkoilRbv7zgBiZxIlIKh0GJXml&#10;sEgKCyXToWQKxKXzys0m0wkUWW5RYMiEqocGwCtX75BSKL6RQDPgWkI8jQmjbG59xC0BVCiEEZvZ&#10;ZtKbhRsWjXowjrnrizarIx7nXFEu93VJJjGr1W4E38l9FUYoygh2DYyj0+EGdwVW6Uu0H1glg2Eu&#10;u8Pv81EFXwT53gIHBCNI6JXzUZqP2/MxPMR1ZK5HQ5zPpQgZuDxCX07F0mnyap9BIRB5kGVEIBAI&#10;xCXAfKTTGZfLq9eZjDqwjCALZxnB8xnNDrs7Go1f9f6Wq0LTDLhGp91jMlpNBqvgQblrjdytjWan&#10;3Z2IJymK5j5Y/RLwd2nnphEIxDcMsowIBAKByMFwD0FM2qxOg84MMnJm0QLGEV7B8IGPxNJXubnl&#10;OkBehmGxdMbj8ZuMNq4c3oCCX9TpwDuCB3XF+Y9rv8S1RgQC8W2CLCMCgUAgcoBf1OvNSplaJdco&#10;QQqNXKaem1Uq5BqH3fPljB2sAq4xkyHsNrdSoQVxZc4pQXK5WqHQKBQqu91+1Vv0EAjEjQOyjIgC&#10;IFwLugbcQu6aQZahsyxzFX3JT5cQNyRQmVClNP8qzF6pG52bZkdvCKB3ZzKkw+GRzakk07PT0zMg&#10;kUg6NSnRaU3JZMGTntn5Xs89i/FzjrGQh2GYWCyp05kkkrnJSTFoakoCmhZJxCLJzMysXm8MBMIk&#10;+bVdbhT26uspa558md+ErsN1sl1rxcJVCgUv+UqDrp0Xv4RTbtm84EVI4yWkIL6nfL5lzLcbpO9K&#10;wIKUb0r8n1xs4LfLcWkx9+gvivtqHn8HEcM9uxdSuLUKcl2L62fIL0W6cQSjCJHNYrxrFOqocIAB&#10;QUoh+RVvIBW0Z6TPF8v9EBRJMYFQVKnWT4tnReJZqVRmtbsIkoFFhZmvbAzXFF8FsDbFMMkUZrE5&#10;Z+eUUyLpJGjeNUrANEpnNRqt3889+QFc4+cax8s2cTXBXkHTBS1Ivxl1nfey4ODnp7hjzi0VDj+f&#10;TZjijixEca4wSCT5bg6v/CJOMAHLINRzOfj8NEtRWRq8fC7g86/z2XMqZMEipJtahSDLiMTFFJq7&#10;bsjQfEQA0XzIyEUiITrwWeEVEiGU8IEDws2lm8+For6IrmRBBqQbRFDXMJbgQo3Pp0DDECSkFJJf&#10;EemmFlfvFBONp/RGq0yu9gcjOElDTFiQZ4EKl15VXGBhsiTNpDO4xxtUqHRT0zPgGsEyiqbE0yKx&#10;WCQRT0ukUqnNastkMvkvUnPmMRdmLiNf8lUFuyS00kuh7GYWvIWch7tCsKhQcKgEcQecWwvCO4hf&#10;yidyp/pcjOeiOCRCBwcJljG/ImwL+j68wiz8J1ma4m5J5eqBT+Fzcn8vqZAFi5BuUgkNphBkGW9W&#10;5aLD50nIBrVOQKenWQjZXJy4PAMEFDiDJLJ0mmVTkBNS2CzOZmPZbDSbjdPZNM2dk2bYbJrNhrOc&#10;kiz3Y8QQjPKWESgs9jq6kgUZkL5z5ZoN33JImrvQiPFNQhi08oKchRSWgHTziq937jMEgqJx+M+w&#10;gr+41CquoQXl5JXLwFtGvjQWPGggFFNrjdOSuSmRRCSat4wiCUzMSGZMRnMikeTOYufJNbLLKdzK&#10;QsEOM1w0A3FvBwzPggxfqxYcgQWzX11QGt/7OKt25SJB0CXB+UEMj7Hca5Lmoncsy4azbJy3fXAc&#10;oC8ns2wiy6a5sM/NCiEdViHgcDFcbI+y2Tgf5JNMNs5mQ2zWz7KBLIwOXEsQNr9gHAEVsmAR0k0q&#10;rtfDnwKQZbxxxdcW18sJmiFoCN+cKJoL5WD+SJqlGO4VvCBJsSQfiCEzZBBeSYqBdJzg8pyrqBoZ&#10;HYsnUjjJcBn46H9pQ/yZaJhhpJH0GamxXW2GcGPHqOMyy4qWsY1DkslAJEAzPd70hp7Zt+tGzmsC&#10;3gwJu8QF4svLKZy9lq7KgjxI35Vg1CH4oQKU4YcQfQw/POvZMaQ8O61QhCIwkOBZ7vwBspH851v5&#10;oThfCNKtIaFHF2pBhi8tCB0QoCKxlMFok0plnGWcmhZPiSUiCUjwjlqtLhKJcs/fuTaFZUIAhFjH&#10;RT+IkxTLUKQ/4FuzuaiybXT7jt2JWJSgwIJynhUiJxc8uQjJCKtw/nL+PfLBlgHBIiECkySXMxeB&#10;eQMNi4RC+Jwszr9CTvClsIhL5EM0F8OFYqGnCJlJrmQhSgs7PF9Irnxe8zvG+TM+AxTLC1bhN8EV&#10;mH/jUD4cIzCUcFLnp9hed+ovnboascFFZuVpetOU93flurWD/pkA7qOY+hD1ZK3p8XLZOUPSRjJq&#10;gnlvNPDjs9KXO1VjIcxGsiccqUdaTQ/VKg7IPVqc6o1Qi/o9v6zQPHFR3O0Kp/hjBVowiIAKKUxH&#10;unnFm5BcnQogy3jjiqstho2EQ8MDA2fPV5VXXqyqbdIazASBmzWG4dHxaDzZ0dpeVV1XW9s4JZ0h&#10;GDoUiUqkSo83oFJrLjY0VtfUllfUDY1LDhw/trt4X3n5udOnK1Q6c5r71YL5rfDhJkEz497UZpFr&#10;9bCmUuswZ7MXTMEqtUeews85QkeUXlEk89m0oyWMD8WZC3NGezzN//DBZee7QnAsTLmqrsqCPEjf&#10;ldIMKwulT01rKhXWTp3LkSZNKaZKnz4ptdepLE1mz6g3os9Q476oPZlRRzGlPwnjpTCKLCgK6YaV&#10;0FUXaEGeb1qwRZKmo/GU1eqcnZWLJqcXuEaRaFohV8Wi8VyMuBpCUZwRZLMYjg+PjcWika6Wtos1&#10;jR5PIBIN7ztS0TGuOFNeaTYax6amfaGwz+vTaXRKpaarq7u6pmZobDKeSHKBjCsKzsDJhva+0xV1&#10;FZUXhoeG///tvWd3JNmZHvh5/8Eenf2qc/Rhz9HuSqNd7Ug70o40Gg65HGkcyZmhb7omm91s76rL&#10;my6P8gAKQMF7V/DeI733PiO9d5HhTe57IxJZKJTpbpLdDVTFU08FIm5cF9e897lhblYpNhGPD/b3&#10;P+jq6urpGxub8AfCoPZsdo8/iAW8nrHBgfaunq7evtGpmVKF4llBo9IO9A4OD4zOLS6XaRZmVui1&#10;QV5MJbML88vdXb09Pb1mq50g6WQ8NbewHMCiAwPDPT39nV0D7R39K6vbg0Ojg0MjCwsr2UyBZVib&#10;07OhNrgDIY3enErn0uncxqamUCzL1w6EkoQkGFHMMXy7M/+th+E/7bbf0QZdrHjNU/r7Wex1Y+4f&#10;Zl3v7vhG88Q/LKZf3Sn9zlj6sy7PVAo/5af+ath9zIv/42Lg5/O2kQz9veX4P23Ef61P//2sp82X&#10;+UQTf2Ut8omn9Bejjt+tYyEc1Gz9NfZGBmTux4FTCo8oFcl4lCjVlkhUKxurS6++9VFL19Dy6tbN&#10;Oy3JRGJuZPLkqXOJeOZnP/z5xOTU2vr6rda2qYUlj9d/63aHw+VLJlNGkwlM7+2WB00PxlRmh85o&#10;2tlc/9mv3hhb2MqSMGutd3gwNyAZQSgEcGYsWrxgDPZ5otZarcmZXfIXSpywSPIndJn+CPnqWuSq&#10;O37dFLurjkVImCcflIyfk0/FAT8Kv2Lu/allebHbkXtvYn0tkh11xlrVwUiFiZFCvMpgJNPhSTfZ&#10;0jMV7pwxuJMq93kLw65ClYG2oEjGI0PU5evPiPcoDQzgLvOA/y+PYIXkD2IikbjZZEHPplVarbxV&#10;adUqdcAfpCkatctnQI4HLoET0K9edfd2v/PhsZHBwcXZufaucZbj4yASq1Q2m3fYnecuX1vb3rEY&#10;jA/HJmwOt93h2N7ZgbFvdGI2X6qioVGgSaLw9z97t7l3cndro7f7wcjcVjZfmhgbO3Hu3MzyYndn&#10;V0tLTzgcHxyaXlzajUWw5lvXPz57cW1j82ZL+/Xb91mWCwXDGo12e3u7vaevtW+ogFchbyAZKyXc&#10;5XSrVZr5+YVrTXcsVqfVZHnt9bfcfr9Gowe2t/e/9fYJt8ev1ZlUKs3QwFhn50AukxsYHD9ztWVT&#10;Y7x5t02jNZjN9pOnr4XCUfnaUa6lCmVFsUSzM/7cWWfxH2a8N1UeEyv+zpT94UZirML9Thf97k7w&#10;VKz0X2e9zVGiGxf/967Q3XDxOwb8J3OBHVo8aS7+xaTzXAj/9pTverByL07/zTx225bczuI7JXIk&#10;z357wPnRWhzDQRXz6Cn/ASnxOBp5U3ikKYmQep3KUCTj4WXdggus120/dv7ayq6xSlAXLl7e1Vun&#10;BsZPnjidS+Re+f5P3R5ProLPLS9/cuqE1eZounHf6fbli6V8viByRN/I2ODkfKGCDGIhn/3Zb9+d&#10;2jYVpGUs9icEqhEq3IRTN4yBfidmqdUu2zNLvnyVF5Yo4Zgx3xUhP1SHzCTr5mrnd/wtjiAtNaZG&#10;JJ+fT+KAB4VfPRtICWKHs/jpsjol1rYL1TPLDleqBAMSNJeKWGsJlH6kL/1oB/tI43aViVZbZjCE&#10;l6A1QUhFNR5uQm9lpVfhQKXli5VgOOYPRgKhaAiLJ1K5YpmgGPTk4KuUjHWKIsvy2UzObnOo1VrV&#10;rgZ0lVajDYcxHsTgcyHHIA9sDMPa7dafvvpGIptKp3PHjzeB2pRtFGxj0URz8/3hiQmT3jA1NRvP&#10;5qVJL7u2MnPu6p1gLMOhBlylq/G/+uFbyxonQxdWN1Z+/M6ZMiuCuGzp6sIKeSwSa7vfu7Wt6u+f&#10;np1XV3Ficnzw+v3eUqXqc/m+8Zd/lc3nc6l8tlBged7ich8/fyGIRVmpTCmCLpeqDMORBHn3VvPS&#10;yobD7m66eTedzck/mbixoT93/iaPXisSOI71eLx373U5HeH+wcmTV1uxVK67b2Rza0evs5w7dwuL&#10;xOvXvvfJM9hwVqzlhdpqjvrVjPuuymXmxdeN6R+tx2dx/k1t9O92sU+Spf88Y26J4r3V2r/pTd/B&#10;8G+ryz+bD1o48ayl9Gfjrg/8pb8ad9yJ4M1x5m9mIg8sySgnPizV/utk6NvDblWOoEDlS2+xQ1Oq&#10;18HTIOdN4VGn3LP2Q5GMh5dgC1CFcYzbaTt29urytkGSjFe2jc7JwYnTJ04VUtmffv8nLo83Vaos&#10;ra6eOX/WanNev3Ffp7d0dXe1tLWurm1dvHxHbbCSDM0wRGvXQOfQTLJIgEnaf5dRbhaMWPNUyBaD&#10;r88RdoI4cGfG3NkELTzMkFfN6akYec6IuUk2IoqXNIF7Dj9adXcvkv18Fg54e5IKvi7I5S83gxQv&#10;PnDmLyxrEmJtJ1+9sOzwpCvQNuAUKdbm0uxry97rWq+uQnoZsWnHu5Uplzmxvk6nIhkPK0Ee0Sxf&#10;qZKRWMru9KKPTjQGtbSGDuyo1HqdweJw+aLxNE5QoCnBPqD2INmHA1F9GQSwLJfLFV0ur0ajN5mt&#10;qVRaWjZcOvdsNGKADPMcPzo4fPXGrUKlkMsW3nzteC6L1++n8gJRLE0Oj9281zY9vzo0OlEoFHkO&#10;lBm9tjp9rumOL55m0TVXaSL9rR/+bkltY6ny+tbGz987W6F5h83W+qArnMmGsVh7W+/Otqqv/+Hc&#10;/BaOVybGR6+39JVKeMDh+eY3vpHKZ25cbRoef1hleZvL+8Hxk06Pj5bWJ1KrdRcvXdNo9VSVvHG5&#10;aXT8YaWCI4EodS640rV1zdnz1zlOoBmWpimv19Pa2uNyRfoGJk9dbouk8n0DYzOzC+MT04NDU/l8&#10;CYWSrh0kIyXdaASXqlBbz9E/n/XfVXs9nPipLf/9pdjVOPn9Ne9P13y3E/g3piLHrNVLCf7/6PAO&#10;YuU3PPi3h2x9Jf63quTfTZjvx4j/MRt5114868f/9qG/3ZkaTHN/uZD75lK8N0FgjEgLIghTeRWF&#10;RuHL3I8DpxQeUSIjAH/24bMlo/xHwdcCsCO5bHZuZubS9WadzQuS8ebteyqLfXZy7vKlq7ls/vXX&#10;3/QHgvlydWtHdePmbafL09rWZbY4evv7W9ruDww/HB6ZK1VAI7JkOffpjVaby0/SPKCh9mBIAEFA&#10;Sd/DhnFqwBEZ9SdDfG05UbpmTNx15c+YgoNY2k6zt5zx+75sW6hyZsujy+9f1ffzQk7xWVTwdUEu&#10;f9k6JDmxN1z+dNcW5GvbeeL6dsCeI4o8+nyyLNb8bK3Tl73myLRHyCZPqdOKBasUyYvSOp2PqlLh&#10;4SHUKWgmiuHiyawsFndUOiQTZUorI+7uard3tDu7Ojjr8YVyhTLNgHSpfyf3lalG0E+lMh4MRbP5&#10;Iog8yUR9BhrBWV6kKfbmjXur6xsanWpubv7dt07kcxVZMrIsX8rlxoZHfvf+iXsPhtU6QzQS3d7R&#10;LCxt3LzX8u7pC7tmFxSRKFAMmX/l9U829C6WZbR6/bFzTeFIYnR0vK9/OFcqR6OJwYExnc4wOjaz&#10;vrnrdLlv3mnpHBjDKwTmDf7g+z/KlYod7Z3zi6tQem5f4NKV68EQBhFzvKjTm27cbdEbzRRBPWh5&#10;sLi0ViEIpHQhh1LX297VNd24VyiWllfXl5eXBwcGzp6/trq2A6nfuNvpDUT6B8aabt6+c7c5EAxJ&#10;0/76tUMFoRuNYMP5GnTV9RLz+lai2RwPc7WlNP3KRvI/r6T/Zi3S7Mmuk9w7luKfz+f+fD71k5Wg&#10;rkyP4+y35vz/bbPw7RXstjOxWxXec1b/bDX7rfXE73Yiw2niVxbqXz6s/sfN8vc0maZAMU6DkK+v&#10;nNAofJn7ceCUwqPCA3jSUbnLeHiJAFaAojLpdDqTrTIsKwiZbLZKEKVSOZXKMAwbi8cpioFZLF6t&#10;ZjJZgkRv7WRz+aHh4a7uXtgvFMssMi6CwLPpbK5KSd8qIGNcl4zQ8zO8uJCqNhsCt3ShT7Xhszrs&#10;oj54RuP/SBf+2Jo+ZsA+1QVu6MOnNb5jlthpZ/HkknHF7q+ipb7q2fyckFN8FhV8XZDLH6YRMEwH&#10;COaqEbtgiVwzhq/osXO7oSuqQJMmeEuH3dCFrxnCp3TBj4zx447CB8bEBbVvzBjKENDEahwE32tU&#10;Cg8Pob+XcbR6tlZvbsjEJyXjDkjGHfSLLCAorTZXKlMgQRxIH/Y2pMlXQGiELCfLRWSkZMH6fDYC&#10;wkQY7CRJkrlcFga2aDQOUUHmgTTNGAym7p5+i9WZTOVIkiYIIp3OxhMpLBoLRaKFMo78IkPJRWNJ&#10;nKDBaIKfRCqDV4lkMgWWFPIFJrdYLIEFBmEHJrdcqURjcdiHSThD0RgWYTkuny+UyhWIDWb4kARF&#10;oxfHIe5qlchkcxAnzwn5bL5cwSXLjN4EkDMJCaXTOZJmEslkIpGIx2IYFs3l8sViAfK5trHV0zto&#10;MBrhGmkGgj5WL9ABK6y4HiWatIFT+tAHxthpY/CaNXjO4H/bGPu5IfVrXfSkATtrCL6lCbyqT7yq&#10;i7+tDZ/WhT/RBV/TYj/XpV7TxT/RhU7rMfD/C0PyN7rER9rwSWP4DVPyp8bMT4ypV0yR0+YAVkbP&#10;puvrOD7O/ThwSuFR4WdCkYyHkY9ZQ0GE+T4yENJ9HDCLsrGAHbA3YNORuambWuQNZtsESW5t766s&#10;bUqrOaDJqBxbI+yBtAhBCJVwE5Y0R9K6YEILDCc14YQqGFMFotpA3BhOAXXBuCoY1WAJIxb3xWK0&#10;iNZgkVtJA3KE++NXeLRYpjkzltSF4kB9KK4NxnTBpD6UMoRS+nBaj6W04YQ6GNsNRNSBmD6UcEYz&#10;MPTJH2wqkvGQEPV3pELQ+iz5YsXp9qu1xl21Xr33MFqjM8k74FL/FZZ9BHeDyRYIRQulKg2VKy1p&#10;eCCJr4ay4Xo+H/mERgi5ReuL8TA1hhn2o3igKDieZTm0eA364reGnv/SLEWzNMPBNUqOqPXCPBjZ&#10;TOlXCsBaItHMoyfFEBZ8gCOcBXfZ/IJARLdjJRcOHaKSknU2ehq+Z5/l7IEHKXsodYgTzsqn6jmU&#10;ZB+aegkixXCQMSAL/qU4ITkIi7LKIBm8P2A9uFgjeTFcJDShpBp6aCiqDcV04ThQGwK7HQdHHZbS&#10;hBLaUEIVwICacFKy83AqvhvA1NDl0WFSE5GCByOo+4fi6iCmDkYRQ1FjKF6qoh8CpxTJ+ILyM6FI&#10;xsNI2RQC9znW/+5zeYxgMmTKD2J4XtoiEwd8FBv3xDso4A5BwE5xDM+xAg2WFLasQLACyXEEkBUo&#10;pkYzNYYBsyVQnEDwPAke0WOQgx8zyhHuj38/Gzl5Fg/4V/hVUgYMUDBSwYBLcgyOyJGsSLM1RE4k&#10;OaEqkWIFaA/QMCgOvXTfeAH/QJwKvxZCV4LuD5ojlSk4XD6QgCAEVZJebNxfhH2N1qiVtOOuSrej&#10;0iE/6vqp7V0tHLq9wUyuRIJ2AVOyr58+yQMZOMADnp/KA0G+JD5KC5lG6UevQLmJ9R++Andow43M&#10;7M/Y/v39LiiURMDBU/tcDnC/5+dQjuRzegYzzgg1gquRXI1ika1mGR7IoP5bt+ogjtEPPzICx0AX&#10;Fkno6Sx0cDD10MHR8pNwCBae5ERG8iOHYqV9IMtIxQZDzNM6+34cOKXwqPAzoUjGo8EnDdABF1kv&#10;PkF0Y7LhByh39SdjaxAAW9kDUJaYjUMg8oZihujld1oeQyOep3J/PE/lAf8Kv0rKkG9mwyAIW05i&#10;o17kOmo0oUZA2VFuJw1H2f2Ai8KvhtA5SYrFogmz1anRmUD8yZJRpvwuo9XuDgQjsXg6GI4ZzXb5&#10;2fSuqq4s5SAQFrzFk9kqyaCVYqDj71XrAR7IwAEe8PxUHgjy5RM1cmmDIEvGA5l5asYafg7wgLen&#10;8osG+b097+cBbw3CKemjtcc8A+VT8s5z0IinwQYOuCs8QvxMfLZklP8o+OohVyHqvXX998ehfBsS&#10;dqT4kTKQDUSDyEPD5x4bh5KNRWb2OW3sWecOJHSAz4xOwVeC5zeGBmWXA44N7j/7HG9fDRuZkfmo&#10;zb7QhMuEa8/miwaTTdZ/oPxkypLR7vQm03m8SjEsj74aYfkyToYjCb3BuruL1CTyLN2DhLAqtR7i&#10;icRSVQK8f3YRPglwbDSn/T73uyM+XndfPRvt5ID7H4uN+P+4STw1wkZCT576PKyHRY+oQEqj/xKf&#10;BfTAXvJStyCC9IT9905d4VdPubpR9/4sKJJRgQIFCl5AgCj0BzGbw2OxuWQ6nL5yhayffgIERQfD&#10;EavdbbW5YAv+zVanTJcnkM4WOJ6ve1WgQMFLCUUyKlCgQMELCLFWoxkmncn7/CGPN+T2BPEqib7s&#10;eDZIig5H4h5f0OMLuTx+u9PjcHpcbh/sg0sqnfuca98oUKDghYQiGRUoUKDghQWIPByvFotlvErU&#10;nZ4NEJQEQSVTmVAo6veDyvQBPbB1I3p9gXQ6S1MH10lQoEDBSwJFMip4BPkFo8Y9BEH6rAG2DRfY&#10;2X+o4GWA3CSUSj+6kN84A9SPnwvwxrJsLpfDsKjP5/N6HtHn8wcC4Xg8RdPM54xNwVcMqBX0Yuhe&#10;h4Wt/GkabGFfPstK3O9HDqJAwWdCkYyHHZKpR0BvIUvY77gfT7o3XlpeWVqxWW00TaM1vp5m68GJ&#10;FcUQTk35EvpYBuxLhmSm3LH7Gme33u7NFhheMCTxHr2nTe1esEVZTnmr6cUEtARoIPIL0ejN6Fot&#10;TQqLgcqMBdtxBhPFCjgiP49TwQsGnuerOBGPJwKBgM8LyhH0os/v98MGdjAMy2azBEE8/zH34YFk&#10;BR/Z0IbL4vyS1WIHwygffk40gktxI8iHz8KTHhouUug64FDOIM9xLqetufnO8vrW/OIKcpKxZ9Dr&#10;AR4HuMIZQhC1eeKSOrDmjbJiLUFxN22Z78xhx7bj1gxe4YXRBPWPC4F/mvKMhSoEhz4VT7F8izd/&#10;1xA7uGSaAgVPQJGMhx0MQzvstpnZebAdq6vr0WiU4zgsjJnNFpqid1XqpdXVtfV1l9sNnnEc93p9&#10;xWIxFApvrm+urq7OLi6abI7OB93t7Q9m52bHp6ai8QT/hKFnecGVq17Wht9ad07646Vabd6fHLRF&#10;/QQzGkj2OmK+CgVmaL3EWAhhZMdcrHz2Qy4FRxEwIEVK1Lw9tOKP62PZHM2lyNpsgJ6yxNY9kW0s&#10;7cqin7YIZotlkspVyTxBPdmcFLwAQPqDIOPxOFKLkl7cg+zgC4fD+XyBZWCy+XQRc0gABjOMYYvL&#10;K8vLyzqtplgqsRzrdLuxSLS3q7+9vXt+bm7y4cNYMrm1tUUQVQyLe71BiqJtdhsMhGBLA8Ggy+1Z&#10;39jc3VUlEkm4XggbiUQZpv6MHkyxze6kaWZ7R726toFXq0aTGcyvSqUqlUqg5iAUFGEqlbTZbJlM&#10;FoJYrA7Y2a+5LVbb0sqazmgiSdLjsrW2t6xvqaenF9w+r93tCQSCYNJnZ2ZdLhfSuPVAjwC5Ilh+&#10;Giv8/WLo3w84uszBIi/2uXPfnQ+8Zsh/d9JxWeXdLBJ/txL+mT7/O0PxG70Oa47wVJkT2ui/GcB+&#10;upLI1WNSoOCZUCTjYYcgcE6n49TlpumlNY/b29rcBtZneX75wqWrZJV87833NXoDmPO7La2TU9MY&#10;FuvtGwVbVqlU0E9OxaMPF1f6Z1ac3mA0GguFg8fPnV9V6Vju4HqKMHct0awmUbxj8k76o9FardOV&#10;2gjmwJ4ZWOGyPj6TwN9dj5zccL03r39giZLswRgUvBiA8X/aX7q9anYW8alQ/rY2mOd4nBEqFFtm&#10;2Cl/fsBbNFNiqynkzJQXY/mVRBk0Yz2wghcLoEJIkgoGgx6Ppy4XJdQ1I0IAwyKFQhEJR+GQCkeK&#10;opZX1y403Q2Fw5OTky0PukORaE9//9LqRjKZjoBhDPo/OH1mRWf+6JNPotFQ98B87+BUqVRuud8c&#10;jycmH86trGwWiyUwvCura909vRDP/MLqwuJauVyRk8Cz+Vt3WpO5UhiLXm9q1uqN2VwOpvegQfv6&#10;+0FBbm9s9/cMgk0eHp7oH5hIZ3IXm5r1JhsnPa4ByT06+vDytZuhcGh47OHdjiEQrMVSESR7OpXq&#10;Hehv7+lP5/IQ3O+232pudni8T87ToLKqLLcSz14Plv5pKdBtCMZ48YQx+YY2ZmSFM+rwz3aCt5Pl&#10;v15wTWSry3zt/+x0jkYK6goxguXetRd/shpXJKOCz4QiGQ87wBB4Pc6PL1xe0+hhcnn98g2XLzg7&#10;MfPJybM0Tr/2s994/QGKZnZU2svXroNhb23tC4exfL6YyxV4nhmZmh6eXSpWUHXm87lX33pnXWd6&#10;6mNlsPcpnOy3eGd8WLJW63KmNgM5cNTzwmldciJZPbPlDBJ0qla7sumZ9UXqwRS8WKBFsdtbvrFu&#10;hMFQU6ieXnOFCrh8iq3Vhnzld1T5dzd9lzXuUJno8aTXczh9WLWCgj8QgiDk8wXQhaANHxOKddSd&#10;QERi4UghX6RpBoKAyQLUozgEoChydnHp9PVWmuVtduvtlrZdtX5hfkmjM8qT53Qq+Yu33l/XuX79&#10;q9cHJ6b++yvvrWuscOGfnDwei8WHhqYXF7fkqMD/1Mzs1vb25qZqd1dX3fuiqJpKXLh8nZN+3W+0&#10;Gyzuiuwej8Xv3Lo3Nja5sbDe2dYJmq+ns/9v//ZHH5w4//aZT52BEJQWeMMr1e/+3c8i8TwvsE5P&#10;4Me/eD+ZKcoxkAQxN78wNTvPoFk6eBY7Bid27B76GQsesWJtp8D8ciXSaQhjvPihMfGWPubixU8N&#10;ie+roqcixb+YNs7mKlti7f8eCA9hJYgU+u8lb+Wnq7F6kgoUPBuKZDzsAOPr97qOX7yyodEzNH3t&#10;0nV3MDI3OXf89DmQjK///HVvIAiGTK0zXLnWhCTj/X6n09Pb29fe0WHUG65fv6HR6aUF1YThyZm2&#10;nqFSBX+WOU/j5IDFO+/FyrXamCc1588UeXGlQt5xZNbTZKczmqNZkA+3NcEhd6geRsGLBZCMPb7y&#10;zQ0TWau5CsSNdW8wW7+VAqOLJsd/sOC+tW3zV6oZVmwzR5x5nFMk4wsKkiTD4bDPi6Th0yTjI4Bq&#10;DARC0Wg8n8sTBMGy6Gn1IRGOFEXNrqycvtEGktHlcjY/6NFaHPVzYBY5tndopHt4olgsX/206ZXf&#10;vLNtcYHBtNudt++2pNPZ4ZGZfZKRn55FklE+bIAo5s5cugJ2mOf5tqb7Kxt1/4lY4t7tluHRyc2F&#10;9e62Tq1Wc+/OvZ6e4dfe/qh/fBon6oqTqBKvvvKBwx7ieMZid/3itx+kM0+95QflyXeOPNy1e+ln&#10;vE3OizVTgf3NauSBMZzgxSZr6leb0YEs9/qa9+1t70C68q1Fb1Ok2lPi/1OHXZ1EXZsRxGu+yk/W&#10;0PtIChQ8H4pkPOwo57PzD0dPXrxssDslyXjV5Q+DZDx5+hxVIX/7i9d8/j3JeP2GGyRjW5/D5Rka&#10;Hujsah8YGO/pGSuXpbtEAn3hxl2zw/3U9XiRKarVIjjRY/HMeDG6VjNn8Wu68DVD7MSWbSaYSNFs&#10;vzfZ5YjcNmOnl81Y9ZkLAis40mBEsd9duL5hLNZqtkL1xrrTmy2jCYfEMidOelK3DViHM3F+x9Nn&#10;x3IkjDiKZHwBAeonGo2hW4nex/SiV0L9YA/S82qEQCCAYeFEIoHjhHwL7WsHSMaphcWfvXN8fGau&#10;uaPjk6s31dZHkpHCi5/euGNzeeF6w0Hs8sXbo6MTEw8nb9+953T78vniyOjM0tIjyTgzO/ekZASJ&#10;fL+zd2J6fmJy7tz5W7FEWnZPxBMtd++Pjj3cXFzvauuan18YHBgEFa41W05fuW2x162xKIiqbeON&#10;m23TM/PN9zunFtYgM3IMMjiOg1pYXlxYnJ348NTZi3c7Q9GnvJIOxc2KNUOe/vVSqNUQTInicpb+&#10;wWrm349E/3rS0+9NOynudXP+P04G/2zE9dZaJEmykEyVFy+6ij9ZDaFXLBUoeC4UyXjYQRJ4yO/F&#10;IjGKZgVBiEViJEnBVD4UxgSe93v9cAjuFbwajcUJgkwk0/l8/uHDydHRkUQilU7n4CyKSBSwWLzy&#10;tI8cGaHmKFDjVv+Axddq9rZbvCPWQK/Zd83gO23Azuk8902efqv/rsn7qTH0qc7fvG1YtTuVlxlf&#10;SJQo5oE9dNPk67UF2q3+m0Zvt9U3ZPMP7/G+2XveGDhlCp8yeFt11mW3N0+zimj8iiGKIsfx6K4W&#10;ehZad/wjAuKvVPBwCJPFoSwZQRAmEkkYG3AcT6VSgUAQue6hrhn9fggCmrJUKh0SyQgFlMvlDRa7&#10;0WIzWixOf6C0b4lKQWAj8USVQFYUDjPprMVssdps2XweCoFluUwmXyzWb8CBC1jXUrksHzYA7mB7&#10;HU6PxerI5kuNSRRN06AaM9lcqVBMJVLZbDadSoMjKMIgFssXig1pCKoxHk9Cwv5gUHoG/RjAGwzV&#10;dpvNajYZTCat0ZIvQvE+VvG8IAby+Kwt0GUJfWoM3rT4exyBVmvgE0Pwl9rQB1r/HaOvzeI/Y/T9&#10;Shv4tcZ/Se/ttvihm3faQ+ds4U/MgUlvOPM5Fu9U8DJDkYwvIEiSXFlegRlp/fizwIm1BM0YsKQ2&#10;HNOEohrYhpOacEIVjG75wjuBqDqckAmH276QLohZguF6YAUvFiiWM0biamgDkYQGi6vCUTWWQPuR&#10;pLRNaCOJ3RC2FQjvhDBVOGKMJSoctCAFXzpAIrAMi1eqyWQqGo1h4QhIupDESCQGqgg6Pgd1IaEe&#10;5vcFpAWp+KW3GCWAFERfuvB8PWZIAqRPPl+EnDRkIsDj8YZC4VKpfEDQKPiyATo1S7JGLAmWXBeO&#10;67GEMZYG6rCEOhTRhOO6SEobTWsjSVUoqgpFYEcbTeliWSD0bujm9mSOoJWVdhQ8D4pkfAEB1hxG&#10;DkD9WIECBUcZ0KMZhsln88Fg0O3ygCxDKs7rRytsSyrNI62zDVoNDHqpVALPoNj+EOFIEEQ4jKFU&#10;6vD7fAEQgvXTe4BUKAo99ADNCsLR7fZAqEoFV/SiAgUvJBTJqECBAlAlEhUcPvC8UC5XIpEICDKn&#10;EwTjwfcIHwHOeP3BYCiRAOFYZv6AFRMLhYIkAd0gSaWoA35/ENRh/fTjEAWRphnIZD5fAD9/iFRV&#10;oEDBYYYiGRX8/pBlxn4qOKpQ6u/wAaQXx3GpVMbr9Us/9OwBCQc70lNgRNjfoxfOulyPCEGCwTBa&#10;MZFF70B/URmXyWQhElCoLqcbdiDdQCDYWLn6SUD8DdSdFChQ8MLhsyVj3QwoOKyA8QCNCAIaYD6D&#10;4EciiIPn2HXwyT+bEFqKQPIpfWfNSVuZyuOoIwq5LaGdvcqVIR9+Th5CyNeFfmZN5hEBdGme5wmC&#10;8vkCql2NWq3VqHUyVSp0iFw0OplarV7e6nQGmeBNDmIxW/xef7lUhtgEXpAKoV4yzwE0hFgsbjJZ&#10;UGxag1at02n1ZpOlWiX+wELc11i+WiLzJ1k9xH3uh5n1DD/u+FmsQwosEbk+B5KnR8EVKpQpQ9p/&#10;DJ/nLuOjWBQeHjYgHX5hPCeYfKohDZ+kfEr2CXqRlbYyP8d4pOBQQ67iz48v6v8rRr2ToG5ylADy&#10;jqZoDIvq9cbtrd2dbdXujhq0I+hFoMFgstudXrRcIqLH47PbHHqdfndXvbOjkgmeNSqtWqXVanQu&#10;lyuXy1MU8/k/Yc5kshaLDUQn6EW1CkVl0BszmZwsGaVpqqzBD/ApAI/SXU6EvfbylROSRpSP9rkf&#10;ZtYz/LjjUylfnbQPgMLmaw1+hk2Wgu7FsBeJQoUypP3HoEjGo8oGpMPPwCODsId6LI9T1oJ1ioiN&#10;gDJ5QeLevUagLBllKpLxBYDcEhqotw2pMdSbRP0MQuMeM9T7fvfDg3ongQs4OkAdjRcKhYLZbJFV&#10;4Pb2LmxhH2izOfL5QrVKMAwrg6YZvILHY3Gb1S7fXwRqEXUg9TQqDWg+iCqZTEEQSerJBSLz6SAI&#10;EiQpBFTtIqkqS0/QpnWtiIQg/NnPZ+Krl4wNi/VoX4KcE3S0d/ZwUsrrIz5yf0a265A97IXjJeGI&#10;rHT9RL1mAXte0T6cRT4lQihw3h+zwpeWMqT9x/A5Hkzvj0bhV8+nQO7wByFZh7q9OEAYgVhBBNbt&#10;gmQYkH8pCdjKYz8tipQoMkCQgOBZEDkekefA1NY4QWR4keRFAqKSH1LDdu+RtMxH2VZ4RAltY+8F&#10;BiBUMSeilsPKLQGaBHJBtQ9bMBK4NFuQal9uVnXAnty6FD6fTwJkDc/z8XhCq9Xv7OzubO8g7qhA&#10;CDqdbhxHplmqpnpnlpSQANqxVCoFAkGz2arXGXXSDcJH1Op0On0Ei4LW5Di+rvsglmcAMhCJxDQa&#10;HYhUUI27O0itmkzmfB4tJYhS34N8HZLLc7l3vV82a1B4ogCmbE8GobaKdpA144Fw5dCkgXULJhHZ&#10;QKk4G2wARVlHPYn9Hp7wL19vHY3U9zIjOz7aB6D469HWCVmEbHIsZBZB9gb+97KNopWtt0y2BhZb&#10;RJM3qVeCoYYa5gRBvkDovDQv0mC9UXA4W4O+DGTQiIB++gXseZkXK4KIQ0/fi1nOksKXnKg1wp99&#10;UCTjoSfYCF7gOQFt5feRpPt80g6yjrJdAQMh2Qg0qCOTJI3xoPBoSSyqtrVOt79Cs3AoDRYo6obF&#10;gfEeRv1SrWYlmIlgTp0swX64Sk97MgPWeI81YMwWc6ywmqx0BrJ3ndk+eyxPc2BcGjZU4QtDaFow&#10;kJASGaFGibUAwU9ilVFXYiOQjFZIWhqWoPbhFLSTSq0GEwzpBrPcHOrYH6fC5/BJQBetVHCX0wNa&#10;DaSiLBlh3+Fw1X/JSYIkJFAcDUBAkqRisYTd7tDr0DuIiBqJSDLq9Hqj1+sH2ceyoD0Q6nE9ATA1&#10;mUwWNKt0l1HKxs6OXm8IhyPPesAtX87XTfjHs4JAIdOHrB8ykiCSBLFUrGxtqTdUWrR2JTiDuzQc&#10;goRCO5JkBCJNBrYUGVtkeAHo0lDZ1oUapILCytZ4zybLWhR2oEQhBPKM3kaFeFBPQdGi/bp9hsww&#10;0iF4a9SBpO3kfidSLBvyuUeGhlY3TaubBpqTZmu8AKHgikARyka+YcDrD3mkjpkTxK0Se82UXQkX&#10;M0LNRXK3XYXXttMXrXlVnorx4miSelOVe3M71ReqYoyoI/hPHKUfGtOvarFxLFWEhPYuU6FCJBmh&#10;NeyDIhkPNaHCqlXSYXNtrG+tb2xvbO1gsTjFcjAqmOyOKkmCEV/dVKl3dB6vj2LYCl4NBLFCsYxh&#10;0e1t9fra5tLGttUdaLnTfr+1c35haX5lIxxPg+mRzZ9MGO9LvKjN06c1sV/POXod8bBQm/Klek2Y&#10;LgcyMdFmj1pL1Fk1Np7El3LVFpXHly8zksE9kGGFR5dyYyBE0V1mpgL5qWBhK1KMkJy9Kra7iXta&#10;bMgSXIoUrAU6wQiOIh2jOB/B+nCGgCF2XzwyGocKn88nASoCVJ3VYler1Lu7KqB6V6NRa9PpDEwN&#10;657qOBgZhGUYNpfLu91eEIhILCLhqAWAZER/tDqbzZFMpGialvXQUwECpVolHA4nensSScZdIOzb&#10;bLZyuSKLnbrXPezPx9dGkG084/EFphc3Vjd3d9R6nCDJKuH3BzV665177R+f+XRpdW17R+31h32B&#10;SDZf8gUj0Xi6UCasDgdBEEaLswJbs3l1bWNnV1NEP7Ii5vLFUDgii0IosnQmp9bol1fWV9c2Nzd3&#10;PG7/yvr66uamze5iYFpOM3Yn6PKSVmfY1VsyxUo+WzTo7A53KFvC7Q7P5tb26trq8vKG2x0Az2CK&#10;IecsL9jdgcUtjc7hKeFVi1F97dqlidnNgZFFbzDq9EfcvuDmjmp5bScQilI0g6TtXp9Fj3cknYqz&#10;Qn8E/8ZC8k96gtd1MRsnNvmK354O/Gg3/bez3g+1ofEi+Q/L0X/cyP9gp/j/9vnW0tUT1uq3Hvre&#10;9Fa+tRz4zrjaR7KgXCHOx0pV4ctKRTIeJUJNwQyVoGiw+x+dvDA49hAs//V7zZFYYmFq4dSly9FU&#10;9tXfvLGwsm4xWm/eap6aXfT5A82tHW6PH62R4XTbbY7RqcWhuQ2T1WWzOixmy7GzlyZWtvMETGWR&#10;7ZNTgfGeEMR4lVkMFS5oAt2uhE2s3XHElv2pgiAuVIWT6nh/qPrmVuojNfbredMNUyTA8IRsqhS+&#10;KISWAEyLYpendGrFtJssjthTt3cCGFWLkEIEp4NVesBX6HAU1yvCNXNiJ40PBrMj/mKBQY/AQELI&#10;8choRKvw+XwqisUydFiQiSDXQC9KNwv15XIZTfU+B0DclEoVvy+o15vqT6ilu4x7qlFrMplisTjH&#10;QQ9+OuSbZOlUGvIgv0Mp02q1ga5C98YOn2REBg00I4dfbbp3pWXIandMTs3fvt+bTiXb29vuD0z4&#10;QxGDyaxSq1o7+3onFroHxzV6y4077TML61ZH4NzFS+l06sNj50LRRDAYMlusY+NTp05fSiSzeqNl&#10;YHCYZTlZMhZLZZiiW632tbXN1994b2dHb7barHb72bPn5xdUVYJsaem8dLllbHxmYn55YGq5UsIN&#10;GkvX0OyuyROJxBwOx8PJsROnLxvNDpJGz58h3oGRybOXmgwW28DoeHv/aBUvJZPxQqkSjcSGhsc6&#10;esd9wajD5dLtbN26ccvm8TJQQXt9FgjjOieIZZod9mQ+ceHfnopf0UQNnPieJffTrcRYmXtbF/3e&#10;VvBCovzNeU9Liugsiv/mvqPLX9gsMJu56gLN/+N64B+Gt4IUB7OSAwWr8KUlurUEf/ZBkYyHl2AI&#10;2FqN5mmzWfXmiXPTW7pyBf/04hWjy/dwcOzjE6djiew//+AVu8udzGZXVzcvXrpmszmv32h2un3p&#10;dDoaTRD5ytDQdP/0arpYoSkmEYv/5u3jczuWCkHKJr+REMxZcU50FolWg2/AFbXWarcciTV/uiAI&#10;i7RwTJ9rCZCvLnt2ccbF196a1g8Fk2XpOUgjEoUvAKElxETxtr1wZlkfZGvrOfLiesCdKlMsGi6r&#10;Yq3fW/xQnT5ry5zTYcYCcc+ZHo5Xcjy64cHURBbpxjr2R6vwqUSDvWSRYUd2aaBQKNmsLo1Kt7uN&#10;vj6BHYPBXK0SSJt/Tog1kmQwLGax2PU6k15rrFNj0Gl0Oo3WZDRhYQz033PuNdI0bbXYVSoNiEXQ&#10;juhdxlyRYcAsPQXyJXyNhLJBv7vNVo6fvnitbZQsFUNY9J0zTVZveHBgYGJ6iaR5iiJ9bmNrZ9fg&#10;1OL1m3dbHgwcv9SiNTpVKtOxEydAMv72d5+4/bEqSRMknUimrly9Mzk1Y7U5x8cfMgySjCL6xepc&#10;IBLJ5FNbu5rfvHXa7gqXSxWymi2VSu99cB66imp79wc/+XU8ldbqzdfv9lGVSi4abh9amNwwgUak&#10;KqWd1fl3T16yeDGKFVmOKJcL3/3HX9k9EZzI2eyuV18/g0UyHC+yLF8qFMfGH/YPTuSLBEFSHFPq&#10;7htc1nhwBv06NdQcbGXCzB8MclGozefYV2aTN1VhMye+Ycy8shFfrnLvaiPf3ggdC5f+25StI1sd&#10;Jmp/+iDYF6xgvKAmuFcN6T/vsww4YxUkPR81SIUvORXJeJRYNwc8bbXp3zrz6bTKgFP0lUtXd0yO&#10;hwPjx0+eiicy3//BT51eb6aMr69unL9w3mZ33rh532SxDwz0tXe0bm9pTl1sWVabSZYVBXZkZOpm&#10;+1AkV5IsX/0uI6LULKhazV0hmw2+flfUU6t1OBLTrmSY4SeK9AVTZhAjL1sSfopN8LVrauy+LbD/&#10;wTSgHpXCo0upQkEy3rLnLqxpI2Jtt0BeWQt4kmWWR3ceaLG2FCd/O+84v+OBUz5GvKjzr+fKZQG9&#10;NU/VeEUyfk7Khhi94gZFJ91kkt5Oe1R8smRU7Wp3ttW7OxrVrs5ssuEVgv8iklEQRIpik8ms3ebS&#10;a0E1mvQaIKhGPahGjVqj1er9/kC5jFZtfPKuIQDUZDQaVanUarXWLn2pTYHsOvCkag/ypX1dRNYS&#10;ihTA4ifOXLrVNcGReAgLvXmmyZ8hKJCKFM2wbKGQ7urtu9854PEFTp698OH5a1tGV7FU6euZvN/e&#10;V8Erb7593u2PQ1RQHdlc7tKV6yAZISBJ0iyHbvKKAr+xNH/rZrPZbG+6dW96cadcpaH4hBpVLld+&#10;98ZHNM2MTz78+OQpksS1OvP5i+3JRDqXit4fXJhcN4EQFFhSs7P24fkmeyBGMiLHE5Vy9vvf/63V&#10;GaKYvNnq+MXrx0NYioZeh161FEiaoSiG50Se4wSO6OobXla7cBpiklrRPskIh7hQ28ixv5yN3lEF&#10;HZx4zFb457VUa5b9+Tb2/a3w9VjlLyb8pz3Elbjw7zqxwSC+Qgrf2S792yF3c6ASoXi4EijJR0OD&#10;wpeb0KKA+6FIxkNMaQjJxuO9Dzpe++CTJaO1TJCnT55d3jUMPeh/573344nU9773fYfbky7haytr&#10;p0+dslhsl67c1enNQ4O97W137ncOXm0ZiWQqMCpxldypc9e0ZmcVvcmIYpbtAmxB/OFiLSPUtOXq&#10;ZY2z3RoICrWVJH5qM3hiO/DOiqnTk1RX2SZn7qIudFod+mDJoyrglNSY5KzKqGdb4dGk9GyrFhHF&#10;S5bEhzPbTqG2lK+eXXQZ4uUcWytztQJbc5FCsyN1Uh26aI58vOm/bonYcbLK85QokjVBkYyfk7Ih&#10;BklQKJZ9/lAkmswXyiSIABj5JZSKFZvNtYskowqo2tGYDNZiAf8CklEC1AfLcvlcyeXy6nUmncao&#10;0xgkyajXSguD67R6p9OVzWZZmFU+qr06wAUEpc1m8/uD5WIFhC3HcU/4qkO+tK+LstABbcexxOnz&#10;l3/2xkf9vd337tz4/i/fDaZwDn2dAtlnnC7L+Rv3pld3KYpeXl2/cqetrWekpa3r6vX7NqeX5Zjf&#10;vnHS7U8g9SnW0pnM6bOfjk08lAT93hxbYHeXpu/fvT8zs3rzVmsIizIcUv98jSwWSz/7yS8qlcKp&#10;C+eHx8aWFpauNXW89+FNk9o+3D3y3ul7o4taWTLubm28d/KSwxehWJg2QObY2dmls59e7e7uunm7&#10;uW90AbQ+9EdIEWlBdMOYshgtY6Pjw4P9r7/5/rFzTS5fmEEXVTfCkFvovARfS/O1hSz943HvtXVP&#10;gK5NJOm/Xoj/r/2B/zTuv+jJLRLca0b83/aH/3WP5zsrmVmc/e5u9X+6g/0vHf6/HDG/u2DwlUm5&#10;cTYKVuHLTLkx7IciGQ8v0X+hVs4XHBarxx8uUgzL8Vgoki8R6UTK4fFSLGe3uwpQVyxfqVSxcLhc&#10;xoOhRDKVHRwcaOtsD8aTWKqIJo4iL3J0IBTPlgn00rvUDmQLCCapKIjmErmCpcawRHMo1haKPwzH&#10;JwKxu774GXfyujc+4I+PhRKdwfgZf+JdW7LdG1Ul0iW0IkPdjMqZVXh0iQYn6U2DMM22hRLXvbGR&#10;cLI/mGgNJMZC8blwYiGcWAolZsPJ3kD8gifxkStxyh3r8UcNWKxCkvLCTPs/goEI5bah8ElC7+N4&#10;IZnO642WHZVWpdYbzTavP5zLlxlpRodXCKfTK91lRJJRWmFHl0xmeaihLwiQfYBKhfC4/Ua9BcRi&#10;QzLKX8Zo1Fqr1QYjAU3T4LMeTAIcgtjKZvMgKMFqIN2EUD97APKlfV2U2xvKIEdhsdTShgp9mbKz&#10;rbO4CUbOOFyOUK7ivhgYrwonCCzHRRMZtcGi0ugzmTwtfRXoC8QIkpUlI80wYSyayRagvuQkYAsz&#10;o/XFhzeaWzUWHxZNExQNWk2WjBzHet1eli37w8F8sWg127Vam8sTS0RzBq1VY/ImcxVIQuC5UrHo&#10;CcbBGIMYRWEFKGcujEV2dtUej59muIaJlskybCQU0Wh0W9tbmzuajV19IpWH4aAuGcGnUKM40Vmo&#10;LobivUHUf3t9saVQciKYOO1P/tyXOBlIdIQSg+HknUDiLX/id75Ekz/RGkq8G079MpB61Z94zRO5&#10;6o36cRKamHy9ChVCSzjwUEGRjIeX8h+BE8BecCyyDiDQRA5tOXBEC0UgOwiaD1lD+cahUGNZsVyp&#10;Tk3PDI2MEDSYQWSPEKRFFuEQLfogNQXJhsKOWOXB1tAbgeRqMDnnj80E4tO+2IwnNgt0Rxe8iXlv&#10;ct4Pp+IPPTHgvD+mxRJVtETfHuTI6qjHrPAoUWpuYBwyFLPkhwYQX/CnF/ypeX8CMZBYCCQW/Ykl&#10;5Jie8yemPZFpd2TRH9cFo+UqIT2Yq0fSiOqAy1fBAxd1eLgvh9DjoEOnM3mLxQESYWcHUfq4RKvT&#10;mWw2h88XjEYTsNVpjSp0tv6DLuBCkkjV7aER6WcQfPK8WK2SsVjSZnUgyVjXi4ggGYFGgykYhDln&#10;RbqPKMdeB5piQjRSPM/BXmpfK5GRFEFxEQwPxg8umWJ4EIB7krEGypfmkfCWD8Gq0gxL0RQoY/mS&#10;+b31RYEQCsys9BrPoyQEgVfvbnX1DQYiMYYBSwyRI59glSEGMNRgFxnJXjOQA5jnszxEAtlgWLTI&#10;jlxWEITl6++Cy4cQAShOUO2sNGlA8wYJ9XRhjsHyFMXA9ZA0i9Zxh6SRbUcjOsoeWH5O9OTJFX9y&#10;0Z+Cjrnii6/508vQW0Pp6UBiLpSaD6Xng8DMtD8x648vBNOzIWB8LhgHsz/ri275E+kKJQ8Nj5JW&#10;+FJRqv0GpbYtNcQ97JOMTUgyXr566dKVof2SUf6j4KgAzBZYK/TuDknJa0Igoup/CmRXNPH94pCC&#10;1lFvb3IrU3gUuQepMXwxSg3gUEBqjHU8dnVfM+vZA8ARyL5QCDMaTWq1FoQgWiW7LhkRVSr0iqHZ&#10;ZDGZLAe+VtbrjblsnpMmi3IHfDyVZxIAkhEkBtiERDzpsDlAMsoE+SjfdNSodUaj2ecLlEolWTXW&#10;c3w08Zzcw6k/5NqgYEAKQknKKlNG/dwe9gq+fvh0yPn4QlmB8VsA1mv/caB6lk81OuYXpBTyMzKt&#10;4EVHo+1KrUpC/YwMWTJefSQZr+1JRkL2oEjGI4Z6LaMqRyZGrv397g00Tv/e2Itd4QvAOupV+wVR&#10;D/x1o54bCfsu7WvnI0C+pHUTcwF/wGy2aLXohUK1tFy2RI28BCN6cIy+UEG3AMGxoRp9Pj+OV3mY&#10;FNZH96dQxoFDGRCKouhcJue0ORuqUaZWhX5jUK/VezzeYrGuGmXUs65AApTH4/x9i6hRRZ8f+1IE&#10;NKKQ9h+5/4GQk1LwsuKxdiWhfkJGQzJev9p05cp1JBkvKpLxxYBU75KJqTsoUKDgMADMMMi+arUa&#10;jcbsdqdei36pRa1C6lCtAqmoBxe97jHqJOr1xmQyJX/gLNnyp3DvVB2SBZAg1AR0rxH9tGChULKa&#10;bQdUIxA9pNZow2GMYZh6KMV8PA1KySh4OSFLxsuXr169ev3KlWtXr1xXJKMCBQoUfOkAzcFxIByJ&#10;Qr6QiCd8Xr/d5rRa7BaLzWq122ywYzWbLQCrBPTXYguFMI598td29uEZzgBIUb7RGI8nHXaUFkQI&#10;hBQtaDVqm8flgSHhye9gFChQoACgSEYFChQo+DqBbliJIsuyOF7NZLKhcNjn83u9PqfT5awDdmS6&#10;A4GQ9Ct29c8jvhAgFbDs8XjC44bI3S6Xx+32uF0eeScSiVQqFb6x0o8CBQoUPA5FMipQoEDBoQBI&#10;OlBsDMPgOB6PxQOBgG8PXo/P6wZ6fV5vLBqjCLoe5nMDIidJKhTCfF4/xAP0gFJEdLvd3kgkRhDk&#10;76dEFShQ8JJAkYwvBWAkAMCYUT9+BuB046N62PCiyMgr6eydZdASFcpXdS8XpJaA2Fh9Q8FXAOiw&#10;DM2US+VkPBEKBAO+QMDr90uEnSgWZdmn/3DfUwF9Fi/j4WAYiU63T47HBzJUYjyeoOkvrEFfEEgP&#10;678amyaZ4fqiJZDil5EuRAcJoJXUpIhhw4k1SkAusI/O1mq0gIi6M8oGOtXwoEDB86FIxpcCVost&#10;HMae+gMPDYApyVGMIZH3FXHYLzPcTro64c+uBFOJCskJgqtETkSSo/6YCUsyHFcPpuCFgzyuyLeb&#10;YL/Iivoco4qX7OlSnmKUceWrBHRYjuHSqXTAH/D7JHqQ1PP7/NlsFjRH3d9zwfN8qVgKeAMe+T6l&#10;2+dDkUjq0x9MpzMM8zzL8GKjkk2pVepSqfxllwDD0Fqzxer1o991QT/wU7BYHARBymf/KIALoETR&#10;XuU6/WVNGgcVmKT5/nD1uLnc6SuHyhTBC5sF9pStdNKcW4/jFC8kSb7ZnfvQVrrjK0Rw8nO1JwUv&#10;MRTJeNgBhsbn9S6vro9NzMzML6alcaKYy0eiMdgJBIK7KrVWa8jkcuCZophUKl+tknB2a3dnY2t9&#10;V6OOJpLNd1paWu6vr6/ojcYiTsDcVo68AVao2fPEhQ33+/PmOW+MrtW2ooUhT0aVLg/4M+O+XKrK&#10;3DRia8mcLVuctfrShVI9pIIXC9AykoKwlsCXIkVLukwLYgIXRxzVbpV/2hrQpMrhKgMNKE1xVU6o&#10;0hzNKXedv1xA8RIEEQwG/H70nFqWjF6PLxgMVSp43dOzARPFVCrlDwQ9Li/Qu6cXYQdiKBaL3FGY&#10;/kEhVCqVze3tobExjUZbLlXqJySwLAdTYpKk5MNKqTQ5MbG6tjEzM2vQmcBF4IVioZRKZSuVstFo&#10;sNns4LlK0pFYyqLbfePNd/qHRre3VTabC1IxWO0Mxe5uq93eAMOyWCiyMLMIRScL9DRY2Gw2kUiZ&#10;LfZsLs9xvMPp1Wl1Ozu7+UJRSr+Ocrm8vrE9Pbe6uLabzZcKxdzZphsfXbwxOjm3sbpp1WlPnLzQ&#10;Nzo9v7Lh8YaqldLczEOdyUShX3flCrlcKZ/HsIjWYMrmi4LAJWIhjXp3a0vtdHobV7ofSC8Ktfkk&#10;/Rdjof+rN9RqimeF2mCo/MNl7A195ieznluawE6x+oON+I9V2V+rs3/dZ/Lm8K0i9cmm76Qz/+1p&#10;77VtG8SgQMFzoEjGww6OoTfWVn755rs3Wh4Mjow1t7WlM5mlh3Nnzlwol/Ffv/rbvoGhmZm5a7fu&#10;bKPVMSIdHYOBQCgYCq1trC8vL9xqvd/3cM5otm9sbCwvTv/mjTemljcY5uAjLVYQIxV6NpBtMQXn&#10;/IlsrTbgzW6GCyAHNCx/2ZKaTBPvaSK33alzG45pX5JS3nl6QcGI4oA3d/zh7rQ3/sAc7jFHSnwt&#10;S4kZnEmTzIgn2eNIaCnuptlnzRRmgqmNaIHilMbw5UIWTKFQCL3VKAs+D9qNxeKgHp6j2AmCjEZj&#10;brfb5XK7nB5JL6IY/N4AKCEcr0LMgLrvQwzIpMfjPnnqxMzCYn/vQE9nfyQSrZ+r1UAO3m/piMcS&#10;8iHIr8mJ8VdefXNmdq6zo/PW7Xu5XH51deNB90CxmIep9OUbzaubWq3ZeflOp8lihVn34uLcgwc9&#10;b797ymG3/Y/v/7hAMCuLK9ebbujsrlgktriw1NH+oK2jI5PNzs3MbqxvWqy2nl6wx+OZbM5iA+u6&#10;uTQ/e/L4ca3JKucBgCTj+ubC0mpnz0BLW28wHHX6/HPL6+MP5z786LQOZvNq7eLSyujkzC9f/xhi&#10;XlqYm5yavnG7OZPJbm5snjx1/m5rZ2f30OTUIl6pYCHf2try4uLynXsdq+u7T96ehCLCaXbcm/7I&#10;hP/dbLLdnIzw4jlr7l1tRkcLJ9XBV3Z9t9Olby04e7LVSV78k073fLRYhekfzb2ry/xJl30iWmaV&#10;2Z+C50KRjIcfos/v+vji5WWNnqDpq003g+HI4vj0iROncZz45c9f9fr8eLW6o9VdvXXL7fG1tPbA&#10;hLuCV8qVEssSD5eXJtY2izj6MZ9iIf3JmXNL23oGLdLxFKQr5KApMOeNxWu1B97sVrgABkTHC2dN&#10;mYEU8daqzYZTMVE8NaMyJjL1MApeLNCi+MBdvLNmLIk1bZG8shsKlOq2AOYZY/7yp7ZCW5y4YvI6&#10;8qV7ztR8TvqJMQX7IMkw9KYa/whw9AfdjoXg2WwOfRDj9UtEkhGQSDxvTZxisQRBZMnodLjdTrf0&#10;AY0fTARBEH9Ifr5iQFZB8DbdbioxHMswer1ZZzBRFAVKmiTJXK7Ycq8NBHTdd41KJNO/ff8sI4i5&#10;XO7ardtaq31pZa2jux8KslTJ3GzrGphY2tLZzt7ucfjDqBTo3M6O+vT523ab6a++94MSK5J4eXxq&#10;umNsSo6xUio9nJqeWViefTi1sboG+QlhsXv328MRLF8o8jxYVCpfKN3rqvsHDwzD5PN5jqXzuVxf&#10;/+zU1Ao4CjwbjcYvXG01O/zQbwS+ajKojl24znHoQ3WGpmdGHk7Prrudrnc/OrOlNgUD4empZZ8f&#10;K5VKOI5DMwgEIxcuNWFYRE6oAbgKiJ8VRW2e/uVC5IEp5ufFD03Zd7QZN1u7Zk38QB85ESv9xbRh&#10;LFdZFmv/cSg6EykRvFBh+a4U+5cP/R+s2XClLyt4LhTJeOghioGA58SlqxsaPYwNl69fM/tCs2NT&#10;J4+fJPHqr37xqjcYZDlOpdVcvHzJ7fY2t3a5PN7pmamx8VGjwXztTuuu3gQeIJ6R6YXW7oFUtrj3&#10;BvZBZCrkkCk454lna7UhX3YZK1REcZMW7roLa1my2RrO0ywt1oadsQGbqx5GwYsFUB89rkLrmpGp&#10;1ZwFomnDG8jVn37CqLiRYj7eCNzTu62Fcpbnb5kD+lyZVYYZabRGgkCQ1sqpVEGpgG1tAIRdJpMF&#10;qwraUfZZD/ZFADHH40mfT1KN0uNpj8fr9aKPV6SPnZ8SJ2hVEFXRaBS8ORwuu90BYZPJ1JH72AVK&#10;zONx37x7kxJqDEmqtlXbuxqX07kwP282mfEKzJqhbBvLA3HJVOb9U5dhL5fPXb932+D1URSNVwkc&#10;ryyurP789Y87usdWtg0gGZ2SZEzEE+fOXTKY7C6n9f/7xx+UQTKSxNDo6O2OXjnGSqk8OT03tbi6&#10;NDe3u7kF0i0YzdztaPcHA0232uVH0rl86ePzLbJ/yLDfH7h69VoqlSgUSh0dE93dEyzLUSQ5NDDU&#10;PzSRy6MgUHcw+uqMFjSjgN5HU+Mjo70j0xaj8fKVW4l0MRrGRocmVGpDd0f3xOQUSdMBf+C9d973&#10;+/1yQgfAizVTgf7FUrDdHAnz4gVb7tWd+EyFfm/b/dqWqyNZ/uac+26iOkCIf3LfuBwttNrLraao&#10;muF/o039/ZAqRSkvqSt4HsCaKZLxUKOYz81PT354+qzWZAFDf+nKZYsn9HB48uOPjpFl/Kc/+Znb&#10;70eSUaW5cOFTh8t9516bw+keGR7oetDWMzjR1jOWl9774Tnq+JWbBptLns4+CaFWi1WIHr1v2h0j&#10;azVttnLNHLttj53TeR+G0wmaabfH+9zYA0fk01W7J6+8y/hiAiRjpz13Z1lfrdXMheqlFZc3W5Ef&#10;PMM2zdV63bFmo2/cG2s2hbrtwTRBPflq7EsI0Cs4TmSzeVB14XDE5/MhNYcAf72g7TweXyAQikbj&#10;2WyWJMl9+uYLgKYZDIt63NIbjW6f2+VxOJ1utxvsOMOAyH8KQLsQBBGNxiArfn+wXK4ciZcXDwCu&#10;AgTix8c+XlzZWJxf6H7Qtb29W8VxKEzQxAcKM5NKjI+Pf3jqPOyDdr9845re44N9lmW2tjZu3b17&#10;4Urz1evNfSNTJ5vaHb4QNN/BkYlPr9ysVKpul+0v//Y72Qq5srx07sKFG/c6kvH4xtrq0OBoZ+9I&#10;MBKzmEw9PX1T0zMtnX3DM1PpbPaTU5cyWfQqeTZfeu/EDZSDeobdH35wLBaN5IvFlvtD7e1DDMNi&#10;4ciF8xd3d1Vynjd29He6x0mKKReLq6trc4srt5vbfYHw1sr67eu3vV7/QO/gjevN29u6pitN7Q+6&#10;cJL0+3y/++3r0KjkhPYDLoQVa7os9dNZb6shmBVrcyniOwvYfxgL/dWEq90RtVbpX2gz/89D7D+P&#10;B38w4/fjVEuY+NN+9zdmYv9lzNVsxpQnBgqeD0UyHnawNJVOxErFAtggQKlcBoFIE1ShWISJKUxV&#10;GenXw2AYKJbKsMUJolQqDQ0NdHd3FStEuUrCWYgHthmcIFn+ybsRMORXICqOj7KcleUcLJfk+CDL&#10;bbDcAMvNs5yL5eRTUyw3wnIWli2xnGJaXkjQgmBjObPUBjwsp2G5MMtlOT7P8dBC0pLjIstNcNwC&#10;ahhshWXRDZKXWDXCtYMUyOcLoVA4EAj4D0KWjfvpBdd0Ov17fKcM/nEc94P280l3GV1e0CUulysY&#10;DBaLxWfFBu4gUIrFEss0lsw6YoBs0zQVi0W9/iCUZyIWBdldP/cEaKIKpYxX0ds4cOGlaoWW3t6G&#10;fYqmSIokKKYChpJmQRpSkimrkkypgoNx5Hk2nsmBTywUDIZCFYKqlishny+VSDbuEJcreCiMZQtF&#10;TnrfoFDGOUn/wbaI13MF3qB+i4UiL/1ad6VKlSvoTQAw1sVyhaLq7xIQNINTDOpBggDNJITFUYy8&#10;wNEMTVLZXNbt9aXSWTDs0oNp9O4p7Odz+SdnCHCK5vkMx9lZFnqogWWjHOdl2UmWvcFwwywH/TrI&#10;8hsse4dh2xluh2UDklUfZbmbDDfCsDGW5ZSX1BU8F4pkfAFBUdT6xsbyykr9+LPACmKwTKz5Iyu+&#10;yLIviuiNAJd8sYVAYs4fm/VH5oBw1h9fCyTmXUF1OHokRx4FnwWCYXdC8c1gdDMQWQtG1gJQ49G1&#10;+n5kQ9pfDsbWQvHVUGzZj2kDWJVGv0dcD//SAC4ZBncYZEEsxmJxH1ofGwZ9Sc3tYwONfdCLICxB&#10;XIaxcC6Xf/7SV08CPINiCIcxpBohUenxtMfjwbAIWO2XsCIUyAD5GiqUVjyBBV9o3o8tIoYXfBiY&#10;7tlADLYL/sgisuTYfADtz/vDklXHwPMCuPiw3VC8WP1jLvqj4MWDIhlfTKDxTBk8FCj40gB6EeZm&#10;mUwWKUDQgJKAQyoRoa4XgfKdRVkpykC+kWREDIXC6XTmOTfMngR0bY7lstlcMBhELzVC5JCEB6Wd&#10;SCSf/wG1AgUKFPwhUCSjAgUKFHwxgG4rFUvBoLTqDZKKSP/tB1KFMiTp2JCMslyU92UEA8FoJFqp&#10;VD7/DULwKa+26PMF0Go7jx55o2V3QMh+/qgUKFCg4PNDkYwvB2AE+eMNIn/UyBQoODIAKQagKCYW&#10;S7hcHrvd6XA4XS4ggtsN8g1EYCAcxpLJVLFYBCGIFrsqlXO5fCwWg3Og6jxujwe8oqfJiNI9SH8o&#10;hOVzBYZBj/glQFr1RJ8K8AE2GjSrtOCiW/qpaK/DAXlxQ9KNeOq+FbygkNuJQoVfKvdDkYwvOOq1&#10;Lkjc1wiAzwGc3M8DABfhGacUvCR42Wof+ouAFtDhMpksKDOtVq9Ra7UanU6j12sRdbDVG0BBRiLR&#10;QqFE0wzP88LecowQnKbpbDYLIs9qset0Bo1Go1KpVSrYalS7ap1ObzZb/b5AWfqI7TM/KILToAuT&#10;iaTVYkXZ0Br0eiPKlUZnNBpDoVC1WoWk674VvKBAllyAlln/Ffin8LFT6OMbiY8OUQNFkN5kkocJ&#10;hQr383FD9NmSUR4bFB49Sn+QTZHMilz3MsHEwGEDTwbhpUX4gCxSh3vB9vmEU+AH2NCOQNg/wMYp&#10;hUeXjyA3hJesitFlwrjLCwRBxqIxi9mqVml2dlS7u2r1rkaLhKPeqDfZrI4Q+v09EIss+rRWXseb&#10;QxsJaFTmOB4Mazqd8/mCBoNJo9GC7pSpQzAYjWaXy51IpBpf1D4LUA+QBkVSWBjTaw0QA0jP7e1d&#10;yBgoSI/HB5LxM1Tny41G/X4ZbPSOzwPwBoYU1RXwCwL1R7DnwEaikhzkRGS6YSub/T17LnDoW0ee&#10;FUU4BXqREVm6RtE1hgX1KPBo7Qy5jyt8iQlNqLEjzy72Q5GMLy4bew3sucgNogHYlTQkDGpopgkN&#10;RRaLQAYZGjQZ5YCSSZI8o1OKZHxJ+Ahyy3lpqli+QGQ0hRpJ0uFwBFSdTq0DmdiQjKoddKcQJFo+&#10;X2RoabUUCCkV1mM//iIBdTAYsXmBJKlQCAP1CToRFJ5MKWa0YzabIxhaROY5mk+uCkiuXCo77E6N&#10;WgfZkPWiz+srlUqQXN2rgqehUctfBhtjLbSfzwT4AdOKqhr4ewGl2OCegkT2WToBMctJgGTkoS2L&#10;ApKMyIMIh1yNY2ogIpFkROZf6uAKX2ZCa2nsyM14PxTJePSI7MITjvtZ9yAdCNJjC5pmGYZD45mk&#10;DZFdgLN7kIOAEWFEkeJ4kgMLAvs1nBcLNF9iBVJAs1KqViszQpHkaUFk9yKRU5Qpp7uf+88qPHKU&#10;KxFMBsULBCtQrMChWcVBby8q5dGX43mCYiKRmFar397aAVWn0+g1Kq0W5JlKY9AbA4FQuVyRxaLE&#10;OtDyenuUIfmpg6LoeDxhtzs0Gp1aik2OEISjTqMzGc1YCCOkXzQBz/WO+gTgDMtw6VTGYrEiCavW&#10;OhyOQqEACcnnJSp4CuSi+fIINQ3qjON4CrqNJMWeCRiVOYEiWZblJStdd/78eJSo1FvBjJO8SPGi&#10;bMYrfC3H1spcjRbQQt+kWCtwIlh1Wr7XKI0KNMdXKJaCP5K+bESo8CUnNIYD7VGRjIeakgkQWdBw&#10;YE0kwgiChjEBRjJkHTheoFmeZni0qKz0bgoM6igIuDMcQ7M0zbGssLW163R58CrJojesYDBDg00D&#10;sAtT0opYC5D0ciimiadLYi1GcdPe1H1dqNuK2UpEThBV+WqPPdZpiK/40gQHI6EiGV8oylUGjQrG&#10;FUqokTwoxRot1uKksBIiphzJbV8iWiIYaHvSk68GkYiU+UScR5T1okC9TKxUyWA4YjJZQJCpVBr5&#10;RiBsNWqd0WBOp7MwzEsiECCXQx0wFjcgvylWP4GAbukzDAPBXS6PVqNHklG6fwl6FFGrNxktAX+w&#10;VCxx0lrQDdQ7rQQ5OfCQTKacTjeGoS+v5YUeH/N3xAFXA2UI8otlwZohoEf/qAyRIIdyRXJc2kH6&#10;XFosU1Jp4A4BkSOHQqDigkPwCL7AYIKdlKYEaAcqWrKccmNGHsDYgmmFLZp1I2kFflAi4FM2vGh/&#10;nzcgikRKESw2tArIBoZFlpfXioUyHEp5RvWCtpAEB/nkOSnVOBYZHpuyOzy7OyrIs6Qdkc2XrwLd&#10;/oNEeeQf3Ovx7KthFKfUYqEzVgTRUmEf2DNboXyJrwVoscWPv7aTumDKaPNkVBBnCtwHqvxH64kZ&#10;rJLnBEYUcEHYyVMXNnyWeAl6N8QjR6hQoWwJ90ORjIebMCmskm6XW7Wr295Ub21pUuk8WKZMKucP&#10;RkiKcTo9K+vbm1saLJYAI1MlyWg8XSzjwRC2tr61vLK+tqFy+yJXb9680XxndnZ+d1ubzhRpZIvk&#10;+pXMKKTCi+pM9dSu77dzxi5bKFyrTYVy9/Xh+XD+ljXeYk+bKvRpbWgimltP4W2b/kSBQHYLBX2U&#10;W7l57ef+swoPOeU3DQix5qsKK1hxNpBWR3NZjneWxA5TtWnD/0DjXQ7lPEUqywoBnE4zXJzmkyTP&#10;SNMYaA0HIjy6lFsviAyCpENYzGCyqrV6RI1O5q5KZzTbUqmMPIWrN3ipPzyidINfJiqc/ZQTQrNB&#10;rlQqo1cb9UadWqfX6GVKwhEkqdHr8RUKRVBLkkhAqHfb/US/jEJXKjjNsCCQkHRq+DvK2H+BJEE4&#10;Hc7NLdXm1s72riociYE8KhZL8WgSLxP+QDiTLRSzJSyWyefLKpUuHEuBbotE4qVcPpVIqrWGeLYI&#10;si2dzIKFjCXTbm+4UK5SNBvwhcvFkjcYjWWL0g8Z1USBzmTz2zva5ZVNlVpfqcBMm4snUiEsnsoU&#10;fOF4maCyuUI8mYonkts76qWVzbUt3eq6NhnP+z1BimJ0BqtGb8ErVajKD987MTO1vLWp8viDVZjc&#10;o3aFRG04HN/e0Vmsbpoi3VbDsTNXVjbUEyMj6VRmZWN3dX1brzcReJVlmFgijcXSkUh0Z1u1sr4T&#10;xOLofVmQkvuLSGp+BCfOJqjvzGJ/1uO5q42E2NqDQPXbU8Fvrkf+y5TtY11gtkx9fyv9D0uZf17J&#10;fLPfasniuFjTMsJfr6T/5R3VsDUBE0VUAo/HrPClpWzZ9kORjIebYq1aKk4MDn7nuz/9+KPzVy/f&#10;vn7zXjqZHu8e/uDjU5FY6rvf/ecrt263tLW/f/L0jkHv8nivXr9nsdpsdsfA4GB3Z8f7H585d7t3&#10;cmWnva+/rfnut779nb7xpQrNwKiCYpeSkG2NIUPf95UvGqM9joS9VrvnzmwE8jgrrFSFM7rKaJL+&#10;UJ85p0++s2Cfy0o/rYVeiEHvxDyWYYVHlrJkzIpimyXzq+6VFn346qar0xBM0GKgKLoKvLPK3bOE&#10;b2lDKxn2ktq7nSz2ebLDzizO8miYeYFGGrgc0IsUw2HRpN4IetGo1oBe1KsQdUCLzVWpop+akx/k&#10;1SkrxQOHEg/E3yB0IuhIJEGHQphBb0LfX++TjGhfb3C53Lls/sC9pf2RgKN0H0pWijKR+1HH/gus&#10;VoqTY8M//vlvPzpx/sKnV06dv+YIYMtLq9eutxlNjtff+3h0ZnFuZuHi7Z5wMNnT9uDHP/tFMJYY&#10;Hxs7ffrCybOfXrvVevH6/WgiOzww3NzWbnTaj53+dGRiDor9w/dP6zZ33vzgVMfoXLKIQ4UwTGZm&#10;dulv/v4nnQ+6799rvtfam80Xb7Z0f3jq0tTs4skrdy1O7+j4ZHPrfZVaMzI6+aBn8PuvvPWr3xwL&#10;eCJvvPrbnr7Rc+cuNTd3ri1uZlO5uYdrnR3D7793DEy0IxxhhRonCGar7dTpi633Ot5+57haYyqX&#10;ct4ABmI3HYtiQayjb/RuS/vJ48dbmu8Hg5Hm1gdXb7frDJa+/oE7t299dPy00eZGT7D3tyvYF8Rc&#10;lT67HvyhhvrGZOSWPq5nxA8tpVc2Mt0l9pe6yHe3g9fi5f865W5NVDvL4v/W6+sO5aOC+IGR+J/7&#10;Ev/qgWXQmSSkW6qPolX4clM2ZfuhSMbDxcZ482if59x22wfnri/umCo4cf7sRZPdM9k7/sGxU8lU&#10;4Yc/+KnD40kVCuMz8+euXLE5nE03W1xub7FYzGYzdLU4Mjn7YHI1VsBhhl3I5d4+dnZ221wiSJ7n&#10;pZEFAf6yYq1cqxlw6oYxPOBMWGu1G47Eqj9d5cUFUvxAW+kI0K8vhRfSxFqR/t2UdiWWku9myFlV&#10;+AJQbm9RUbxtL15cNYe52mqWOLvud2QIikPPvHJirc1feV9XvOYsXFT7NPlKkz07EK0WWPmp4AvS&#10;GFA5iKKsF2GcVmkMDe6qQTIa7E5vBSflh5iPScZn80ASj4hGeujjovRBTMRktDRUoyQc0XuNWo3W&#10;bLbE4wmKogQBIpP6rEQZkkZErB+/QIBLQgWIRHE1FnZcv9s1sawpl/GJudXhhfWl9a1Pb3Xprc6L&#10;124vbqiWFuev3O0vlys8Wz7x8dsrRmcwFP7Bq+8uqiyBYKSjpd9ocIwMjbQ8aM0Tma6+vtff+uhu&#10;84Nzl+64HU6Qg52TK1kC5tICwyZX1rY/On6ZpohEJNjRPenyRQcnF2+291tdvjsdwzsa08TkTN/A&#10;SCKZYlgBTOuN5p6+oYc8S8/Oz33ruz9L54puu+f2rWb0bgMrVCv0+NjcndbORKZAMnwuX7x27fb2&#10;tp7ECa8v9M4Hp3AcR8/CYerFs5VyKZrKos+tQsG27v6VXdPg8HjXwFihUqUZlmfJyemFtqHFdKEC&#10;Ezy5aaGt1BoZXozR7MMc86O52F1dYpcRf2PI/nQttVTh3lZj/3079Emk9OdTjrZYtadS+1cPQjeD&#10;5VsJ6tsj9t8F2X/X6+zzZEqNp/NSzApfcqLeV++LdSiS8XARqqdhCOoUOIfT/vb5phmNCafoSxeu&#10;bhmcw73j73x8PJXK/OCff+T0eJMVfHFt/ezFC1ab/fqNe2aL7eH01ODwoEFvunyteWlLC8ZGELnp&#10;hbWr97qC8RzNolcf5QoGyOaGFGu2CnXHiA24k45a7Z4jNutN54TaTFk8q6+MhOmrppSX5AJC7YYl&#10;3u7w1R+V7c+qwiNOaBMxUbxlzZ9fNoTF2nqBOrMRMqcq8gfylVptLMr8ailyZtO7Fi95OeGiIbyU&#10;q5T33Ww7EOFRJLoQUYTpmcsTAI0oy8QGrXZ3qVJFEhnK5I8iGetEK4QnEym7zaHXGhqqEahRadQq&#10;2DMEgyEcr6+2CGGfF+2LwnoBQunw1WjYefVO5/iyhqJpkIz9U4srG5sX73TZPOFcplSpkFsri1fu&#10;9FbKlRqbP/7xG7Mqu8fnf/3ExXCejkeS/e2DuzuG4cHRu20PVAb9iRNnj5249PPffDA4MVfIpj4+&#10;ca5rfL5AoLWNWDa7vLL9wUcXGZZNJMOdfbN2Tzxfqqbz5Uweb3swtLi0NjQ8PvlwPl8sw8wZ2sD1&#10;e529w6MsU3nQff/kjQ6cFRx2z9nzlxmQcRzntDmv33wws7SLUyzY3mw2f+3aHbXKTJNUJBL77evv&#10;4ZWqdLUix5C7O9vnb7QLLBnBvHfau2d3LBW8Cq2Rk5ZsEnh6bnHtVscoqE+57cmlxEiEzBOCuJJn&#10;fjIbv6tLahnxHUv+e8vx7hz1623/P214zyYqfzaLXfBUWgvC/9qB3QpU/8N04l8Ph765kvsXHcFX&#10;V8POQn0u1KgChS8z5Q64H4pkPFyE6pGfDwLlsYQiCI1a/e6ZK7MaU5mkLly4uqm3j/SOf3TsZDKV&#10;+fGPXnF7fHmcXF3fPPfpRYvNfq3prs5g7hscbOlo6xt82NE1kciWwWyR1cLZa81as7NC1t8NlysY&#10;JSrdZSyKNWOFvmWM9LqTgVrtYTR3QRXoCeVOaoOtzpQBZy+bMgOZynCq+uqoVp0uIeMq3ViSlm+o&#10;E2Vb4dEkDBUMX0uJYoujfHHFFBBrK0Xq0+2wJVWhxBotSUYbK14wxz+1xydzeLM316T3u3GKfPTd&#10;wME4jyKRlRRFhuWz+ZLT7dfqzaAUt3e1QKPZnsmV0HwLWr50ybJJ/UweSOIR5UKTyg0ipWk2k867&#10;HB6dxqBR62Gr1xh0aoMWUa/XGj0ef7mM5AXyfyCqF5FwjdC0WF5kaNpus1252TqztguScWpuZXRq&#10;YX1z+3prr80f5cEHx6nXV68192dz+UQs9N47b8yqHVqj5fyNe4VK1WSwPGjrUan0IBnvtXVNzy7f&#10;aWpx2r3jc8vn77a5Xa6Tx84PjS3mywSIU5rNr6xsvfn2iXA4bDabHnSNB8JpqHGeFymGHx2fam5t&#10;v3P3vsFkQS+PovvrtdvNHQMjYxRFHD91bGplE4sn19e3Tp6+AJmnKGp+dvFOS3emRKHPFgWRpOmR&#10;8fH7bT02m6O3Z3BgYIIiabCkMAlnqOrq4sL7p68IdBUkY0tn/4LKAUJR4LlyqRCNRjAMm5ica7rT&#10;FQxFOWiIciOEnltDPZQTa2WxNp9n/nkh1mRMOgTxQYL85lzk309E/8uw46IJmyXY76iy/24y9afj&#10;0W+PhXaKXFeKuhyt/tJd+Red7o8N2RDkUe7LT9SFwpeQsvnaD0UyHi7KNVQn9Fuhlk9ldjc21Xpb&#10;okiSLG+yOBOZfNCLabXmKkltbKqKxTJOMIlU1mhxZHIFo9UZjib6B4daOzqszoDbFyUZNMZxDKWx&#10;epKFMi2/9IRSQ4A/uChinGBmuG2KHsuWpwq4luW2aK4jg58KZ67FsnNVUstwMwR7I5I97U+NFKgQ&#10;y8MEGjSivHxjg4pkPLqE9gYjXFIQpvPkQDyrZfkVkh5KlnZxys1yXo5zcZyB46ZJuilVOh1KXwln&#10;Fgk6yPFV9OnoIwl1INqjSLkDgg6pVOlgOKo3WjU6k8XmKpTQe5tS95Eu9o8+skKf4oRCvuxxB3Ra&#10;EyhFncbYIBKOKr3H7ScJGn1Vs1fgz+LByI8g69coisUSvrG5u7WjwasUx3HhSCwYjiWSaZs3ksVJ&#10;VCc8l4zGzK5wNJ5ZW1odf7iIZYrBaMrtCwWx+PTs4rZKG09l/L6g3eH2+sM+VIxkmSJXdeZgKGbS&#10;OULBFMOgr0oYgYhEkxMPF2bmFiDg6tpusQRSsobj+MDQ0LHjJwaHRn2+AHpMLOUNdKPbE/D5QyzH&#10;wXQdr5IbO+rJqbntXQ14AF8YFnN6A6Au0XNqJA3RB9Bmi3NxcX1nW13FSblJwYbnuFg8qTE5wV7j&#10;lZLDh4VTJRCGPMd6vY75xbmH0/MPp1YeTi3DZIagoDHWi0gSi2KMF+wsN1tlrsdLg5mKmuE2Ge5m&#10;hnzDV2xKVFdIZovjeinuTaz8pi/bX2HULKfj+G2WG8DpD/2Z2WI1h4oSRXigIhS+nJQtyX4okvGQ&#10;Eurp0b1GyS4gc8M/+voSjRn7hg2wTWA1gIxQK1fJxeXVqdlFhgPbhBbfAsqxgapr3AuUATtFhl32&#10;Rtu2jC2buvtbhvvb5pZN090N/d1d0z21tVVjv7dtbN7UA9u1tmaN/e62ftrkrApoartfLwLlmBUe&#10;RcrWIVIhu1XW+9tAW+uWuQ12NswPdqwPdizAth1zK7QKic0aS7PGPKy3xUtVtFSnVPsQw4Fojy6h&#10;Z0GPIyg0HwuEorlCGU2+vszRFPVHSJTjyyXc7w+bDFakFPdJRo1KZ7U6i8UKWAPo8kiy7FXckzwQ&#10;+VHko8uRDCBQLiLZ+sEOsnu8pMOkeQt6ECyRBcqRyNZSInhu7APrSciHsi3dS+sA5aKG2scJgiAp&#10;dNtPPiX5lzNWdxFqLFf3D4dyVuuV1dipU5q6S35QPiTAMfq1SOQTrSskXxSKHG2RMX8Uj5SiHBQI&#10;hxWW38LSzdvGmyrLLbX13q4FzPj9LfP9Xcu9XTPiNmwtd2AHrLrWdhsM/q61WWW/t2u/s2u/p3IM&#10;ap0h9DbjYzErfJkpt/D9UCTjIaVcVUBkU5B1QDYNjKRshhqUuzd4A1MiS0OwlTTHF8vVYqXKCDwn&#10;Co2nxuBNvi94QDKiibIo0mg1R8n+8ugBJS0gUrDds8JA2CfEGglmEdylt2dkpQiUlSjKsMKjSbm9&#10;ofYjvdhahbqWKhoI8xBEvgYtBLaMIEDTIgWhJIoV6YmYTLmNHYj2CFHuDg3KBQLjNCutctq4v/gk&#10;oQ9CB5T9Hzj1hSgD0uA5Aa8QWDhuNttlvQhUq/ROh7dcxuV8HAj7QlIuUkS5hOWrhh3ZGj5uCWUb&#10;SEmtF9owtEbZs3wWhW3s74sZTaf3KHt7OuvZANGGKLs8yud+n/uITsmGcZ9L3bGxHJLsJEe1L4ey&#10;ppRSlMPKh/V4ZMpBgbAvG3+4dlxEi+yCoUbvk0iUywRc5FOwhcOGo2zqgWD5UVpS9mQ24lf4clJu&#10;BvvxOSSj1IgVfrl8oqoQ987CQcNENM4CGvtAuWrrhg8JTNm0oaU3wGDJlL01hF0DEC368SiwR3Is&#10;SJnu3dp83JLKh7KLrD5lpShTjlbhkSaqf6mK0X2avRZYp9wqpAkMNBZoWjDNaEwbXtQGIJcGav/P&#10;vkDUHXiR4QSahWI5ePbzswEobejCJMkm4mmLpBo1Kr3fFyYIGqmGJ7A/khef+9skHO8DVBC0w4ZR&#10;eizUHuV6bFD2jPblWv6s6pNDHXB8DsEzysleE2o4SvZVdqhDPnWA9eCfRfgvlwZEiiyznNx+cw1z&#10;fmmSL0/1ZaEMPhnYqXfqegyNOBu5VfjSUmqoj+EzJGOt9v8DLo2LpBbAQkUAAAAASUVORK5CYIJQ&#10;SwMEFAAGAAgAAAAhAGfKx83fAAAACAEAAA8AAABkcnMvZG93bnJldi54bWxMj0FLw0AQhe+C/2EZ&#10;wVu7SWxaidmUUtRTEWwF8bbNTpPQ7GzIbpP03zue7HF4H2++l68n24oBe984UhDPIxBIpTMNVQq+&#10;Dm+zZxA+aDK6dYQKruhhXdzf5TozbqRPHPahElxCPtMK6hC6TEpf1mi1n7sOibOT660OfPaVNL0e&#10;udy2MomipbS6If5Q6w63NZbn/cUqeB/1uHmKX4fd+bS9/hzSj+9djEo9PkybFxABp/APw58+q0PB&#10;Tkd3IeNFq2CWpAmjCngRx+lisQJxZG65ikAWubwdUPwC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8bwVfa4FAADvGgAADgAAAAAAAAAAAAAAAAA6AgAAZHJzL2Uy&#10;b0RvYy54bWxQSwECLQAKAAAAAAAAACEAreIRq473AACO9wAAFAAAAAAAAAAAAAAAAAAUCAAAZHJz&#10;L21lZGlhL2ltYWdlMS5wbmdQSwECLQAUAAYACAAAACEAZ8rHzd8AAAAIAQAADwAAAAAAAAAAAAAA&#10;AADU/wAAZHJzL2Rvd25yZXYueG1sUEsBAi0AFAAGAAgAAAAhAKomDr68AAAAIQEAABkAAAAAAAAA&#10;AAAAAAAA4AABAGRycy9fcmVscy9lMm9Eb2MueG1sLnJlbHNQSwUGAAAAAAYABgB8AQAA0wEBAAAA&#10;">
                <v:shape id="תמונה 1" o:spid="_x0000_s1248" type="#_x0000_t75" style="position:absolute;width:36188;height:9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4A7zAAAAOIAAAAPAAAAZHJzL2Rvd25yZXYueG1sRI9Ba8JA&#10;FITvQv/D8gq9SN3YqLWpq2ix4EWwtnp+ZF+T1OzbmN3G6K93hUKPw8x8w0xmrSlFQ7UrLCvo9yIQ&#10;xKnVBWcKvj7fH8cgnEfWWFomBWdyMJvedSaYaHviD2q2PhMBwi5BBbn3VSKlS3My6Hq2Ig7et60N&#10;+iDrTOoaTwFuSvkURSNpsOCwkGNFbzmlh+2vUcA/G1cc9/1Ls14vukO5W83NcqDUw307fwXhqfX/&#10;4b/2SiuI4/FwFA+eX+B2KdwBOb0CAAD//wMAUEsBAi0AFAAGAAgAAAAhANvh9svuAAAAhQEAABMA&#10;AAAAAAAAAAAAAAAAAAAAAFtDb250ZW50X1R5cGVzXS54bWxQSwECLQAUAAYACAAAACEAWvQsW78A&#10;AAAVAQAACwAAAAAAAAAAAAAAAAAfAQAAX3JlbHMvLnJlbHNQSwECLQAUAAYACAAAACEAIdOAO8wA&#10;AADiAAAADwAAAAAAAAAAAAAAAAAHAgAAZHJzL2Rvd25yZXYueG1sUEsFBgAAAAADAAMAtwAAAAAD&#10;AAAAAA==&#10;">
                  <v:imagedata r:id="rId201" o:title=""/>
                </v:shape>
                <v:shape id="_x0000_s1249" type="#_x0000_t202" style="position:absolute;left:20666;top:3805;width:14713;height:680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E0mywAAAOIAAAAPAAAAZHJzL2Rvd25yZXYueG1sRI/BTsMw&#10;EETvSP0Haytxow4lLXWoWyGkFA7hQClwXcVLHDVeR7Fpw99jJCSOo5l5o1lvR9eJEw2h9azhepaB&#10;IK69abnRcHgtr1YgQkQ22HkmDd8UYLuZXKyxMP7ML3Tax0YkCIcCNdgY+0LKUFtyGGa+J07epx8c&#10;xiSHRpoBzwnuOjnPsqV02HJasNjTg6X6uP9yGh6tWrw9+0Mlb3YfJVblTlX5u9aX0/H+DkSkMf6H&#10;/9pPRsNqcZvnSi0V/F5Kd0BufgAAAP//AwBQSwECLQAUAAYACAAAACEA2+H2y+4AAACFAQAAEwAA&#10;AAAAAAAAAAAAAAAAAAAAW0NvbnRlbnRfVHlwZXNdLnhtbFBLAQItABQABgAIAAAAIQBa9CxbvwAA&#10;ABUBAAALAAAAAAAAAAAAAAAAAB8BAABfcmVscy8ucmVsc1BLAQItABQABgAIAAAAIQBdoE0mywAA&#10;AOIAAAAPAAAAAAAAAAAAAAAAAAcCAABkcnMvZG93bnJldi54bWxQSwUGAAAAAAMAAwC3AAAA/wIA&#10;AAAA&#10;">
                  <v:textbox>
                    <w:txbxContent>
                      <w:p w14:paraId="01C8C3B6" w14:textId="77777777" w:rsidR="004D03FA" w:rsidRPr="00047A35" w:rsidRDefault="004D03FA" w:rsidP="004D03FA">
                        <w:pPr>
                          <w:jc w:val="center"/>
                          <w:rPr>
                            <w:rFonts w:ascii="Narkisim" w:hAnsi="Narkisim" w:cs="Narkisim"/>
                            <w:sz w:val="28"/>
                            <w:szCs w:val="28"/>
                            <w:rtl/>
                          </w:rPr>
                        </w:pPr>
                        <w:r>
                          <w:rPr>
                            <w:rFonts w:ascii="Narkisim" w:hAnsi="Narkisim" w:cs="Narkisim" w:hint="cs"/>
                            <w:sz w:val="28"/>
                            <w:szCs w:val="28"/>
                            <w:rtl/>
                          </w:rPr>
                          <w:t>שונה השם של העמודה מחשבון ל: מספר חשבון הלקוח</w:t>
                        </w:r>
                      </w:p>
                    </w:txbxContent>
                  </v:textbox>
                </v:shape>
                <v:shape id="חץ: ימינה 7" o:spid="_x0000_s1250" type="#_x0000_t13" style="position:absolute;left:32506;top:3700;width:3196;height:789;rotation:-905323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J9TzQAAAOMAAAAPAAAAZHJzL2Rvd25yZXYueG1sRI9PS8NA&#10;EMXvgt9hGcGb3Y3SP6TdFhEKYvHQaMXexuw0CWZnY3ZN47d3DoLHmXnz3vutNqNv1UB9bAJbyCYG&#10;FHEZXMOVhdeX7c0CVEzIDtvAZOGHImzWlxcrzF04856GIlVKTDjmaKFOqcu1jmVNHuMkdMRyO4Xe&#10;Y5Kxr7Tr8SzmvtW3xsy0x4YlocaOHmoqP4tvb2G3M++HfZO9HT7iMH0unrLT8Wtr7fXVeL8ElWhM&#10;/+K/70cn9Rd3Zj6bmrlQCJMsQK9/AQAA//8DAFBLAQItABQABgAIAAAAIQDb4fbL7gAAAIUBAAAT&#10;AAAAAAAAAAAAAAAAAAAAAABbQ29udGVudF9UeXBlc10ueG1sUEsBAi0AFAAGAAgAAAAhAFr0LFu/&#10;AAAAFQEAAAsAAAAAAAAAAAAAAAAAHwEAAF9yZWxzLy5yZWxzUEsBAi0AFAAGAAgAAAAhAAgon1PN&#10;AAAA4wAAAA8AAAAAAAAAAAAAAAAABwIAAGRycy9kb3ducmV2LnhtbFBLBQYAAAAAAwADALcAAAAB&#10;AwAAAAA=&#10;" adj="18936" fillcolor="red" strokecolor="#09101d [484]" strokeweight="1pt"/>
                <v:shape id="חץ: ימינה 7" o:spid="_x0000_s1251" type="#_x0000_t13" style="position:absolute;left:3012;top:4229;width:3196;height:788;rotation:-905323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p2MzAAAAOIAAAAPAAAAZHJzL2Rvd25yZXYueG1sRI9BS8NA&#10;FITvgv9heQVvdrOxtZJ2W0QoiMVDoy329pp9TYLZtzG7pvHfdwXB4zAz3zCL1WAb0VPna8ca1DgB&#10;QVw4U3Op4f1tffsAwgdkg41j0vBDHlbL66sFZsadeUt9HkoRIewz1FCF0GZS+qIii37sWuLonVxn&#10;MUTZldJ0eI5w28g0Se6lxZrjQoUtPVVUfObfVsNmk3zstrXa746+n77mL+p0+FprfTMaHucgAg3h&#10;P/zXfjYaZmo6mag0vYPfS/EOyOUFAAD//wMAUEsBAi0AFAAGAAgAAAAhANvh9svuAAAAhQEAABMA&#10;AAAAAAAAAAAAAAAAAAAAAFtDb250ZW50X1R5cGVzXS54bWxQSwECLQAUAAYACAAAACEAWvQsW78A&#10;AAAVAQAACwAAAAAAAAAAAAAAAAAfAQAAX3JlbHMvLnJlbHNQSwECLQAUAAYACAAAACEA+k6djMwA&#10;AADiAAAADwAAAAAAAAAAAAAAAAAHAgAAZHJzL2Rvd25yZXYueG1sUEsFBgAAAAADAAMAtwAAAAAD&#10;AAAAAA==&#10;" adj="18936" fillcolor="red" strokecolor="#09101d [484]" strokeweight="1pt"/>
                <v:shape id="חץ: ימינה 7" o:spid="_x0000_s1252" type="#_x0000_t13" style="position:absolute;left:15029;top:3823;width:2640;height:955;rotation:-677481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a5jyAAAAOMAAAAPAAAAZHJzL2Rvd25yZXYueG1sRE9La8JA&#10;EL4X+h+WEbyUuknJo6auIopS6Klp6HnITpNgdjZkV43/3i0UepzvPavNZHpxodF1lhXEiwgEcW11&#10;x42C6uvw/ArCeWSNvWVScCMHm/XjwwoLba/8SZfSNyKEsCtQQev9UEjp6pYMuoUdiAP3Y0eDPpxj&#10;I/WI1xBuevkSRZk02HFoaHGgXUv1qTwbBcuqT/bVx3m5k/unQ/6dDMdtmSo1n03bNxCeJv8v/nO/&#10;6zA/z+M4zbIkhd+fAgByfQcAAP//AwBQSwECLQAUAAYACAAAACEA2+H2y+4AAACFAQAAEwAAAAAA&#10;AAAAAAAAAAAAAAAAW0NvbnRlbnRfVHlwZXNdLnhtbFBLAQItABQABgAIAAAAIQBa9CxbvwAAABUB&#10;AAALAAAAAAAAAAAAAAAAAB8BAABfcmVscy8ucmVsc1BLAQItABQABgAIAAAAIQCnva5jyAAAAOMA&#10;AAAPAAAAAAAAAAAAAAAAAAcCAABkcnMvZG93bnJldi54bWxQSwUGAAAAAAMAAwC3AAAA/AIAAAAA&#10;" adj="17695" fillcolor="red" strokecolor="#09101d [484]" strokeweight="1pt"/>
                <v:shape id="חץ: ימינה 7" o:spid="_x0000_s1253" type="#_x0000_t13" style="position:absolute;left:9725;top:3965;width:3196;height:788;rotation:-905323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zbuzQAAAOIAAAAPAAAAZHJzL2Rvd25yZXYueG1sRI9Ba8JA&#10;FITvhf6H5Qm96W60So2uUgpCqXgwraXentlnEpp9m2a3Mf77bqHQ4zAz3zDLdW9r0VHrK8cakpEC&#10;QZw7U3Gh4e11M3wA4QOywdoxabiSh/Xq9maJqXEX3lOXhUJECPsUNZQhNKmUPi/Joh+5hjh6Z9da&#10;DFG2hTQtXiLc1nKs1ExarDgulNjQU0n5Z/ZtNWy36uOwr5L3w8l30132kpyPXxut7wb94wJEoD78&#10;h//az0bDZHyfzGdqPoHfS/EOyNUPAAAA//8DAFBLAQItABQABgAIAAAAIQDb4fbL7gAAAIUBAAAT&#10;AAAAAAAAAAAAAAAAAAAAAABbQ29udGVudF9UeXBlc10ueG1sUEsBAi0AFAAGAAgAAAAhAFr0LFu/&#10;AAAAFQEAAAsAAAAAAAAAAAAAAAAAHwEAAF9yZWxzLy5yZWxzUEsBAi0AFAAGAAgAAAAhACpPNu7N&#10;AAAA4gAAAA8AAAAAAAAAAAAAAAAABwIAAGRycy9kb3ducmV2LnhtbFBLBQYAAAAAAwADALcAAAAB&#10;AwAAAAA=&#10;" adj="18936" fillcolor="red" strokecolor="#09101d [484]" strokeweight="1pt"/>
                <v:shape id="_x0000_s1254" type="#_x0000_t202" style="position:absolute;left:7241;top:6025;width:12287;height:457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IHPywAAAOIAAAAPAAAAZHJzL2Rvd25yZXYueG1sRI9PS8NA&#10;FMTvgt9heYI3u9E0pUm7LSKkeoiH/tFeH9lnNph9G7JrG799Vyh4HGbmN8xyPdpOnGjwrWMFj5ME&#10;BHHtdMuNgsO+fJiD8AFZY+eYFPySh/Xq9maJhXZn3tJpFxoRIewLVGBC6AspfW3Iop+4njh6X26w&#10;GKIcGqkHPEe47eRTksykxZbjgsGeXgzV37sfq+DV5NnHuztUMt0cS6zKTV5NP5W6vxufFyACjeE/&#10;fG2/aQWzNM/SeTrN4O9SvANydQEAAP//AwBQSwECLQAUAAYACAAAACEA2+H2y+4AAACFAQAAEwAA&#10;AAAAAAAAAAAAAAAAAAAAW0NvbnRlbnRfVHlwZXNdLnhtbFBLAQItABQABgAIAAAAIQBa9CxbvwAA&#10;ABUBAAALAAAAAAAAAAAAAAAAAB8BAABfcmVscy8ucmVsc1BLAQItABQABgAIAAAAIQAvOIHPywAA&#10;AOIAAAAPAAAAAAAAAAAAAAAAAAcCAABkcnMvZG93bnJldi54bWxQSwUGAAAAAAMAAwC3AAAA/wIA&#10;AAAA&#10;">
                  <v:textbox>
                    <w:txbxContent>
                      <w:p w14:paraId="02BE6E54" w14:textId="77777777" w:rsidR="004D03FA" w:rsidRPr="00047A35" w:rsidRDefault="004D03FA" w:rsidP="004D03FA">
                        <w:pPr>
                          <w:jc w:val="center"/>
                          <w:rPr>
                            <w:rFonts w:ascii="Narkisim" w:hAnsi="Narkisim" w:cs="Narkisim"/>
                            <w:sz w:val="28"/>
                            <w:szCs w:val="28"/>
                            <w:rtl/>
                          </w:rPr>
                        </w:pPr>
                        <w:r>
                          <w:rPr>
                            <w:rFonts w:ascii="Narkisim" w:hAnsi="Narkisim" w:cs="Narkisim" w:hint="cs"/>
                            <w:sz w:val="28"/>
                            <w:szCs w:val="28"/>
                            <w:rtl/>
                          </w:rPr>
                          <w:t xml:space="preserve">מספר העמודות הצטמצם ל 5 </w:t>
                        </w:r>
                      </w:p>
                    </w:txbxContent>
                  </v:textbox>
                </v:shape>
                <w10:wrap type="square"/>
              </v:group>
            </w:pict>
          </mc:Fallback>
        </mc:AlternateContent>
      </w:r>
      <w:r w:rsidR="004D03FA">
        <w:rPr>
          <w:rFonts w:ascii="Narkisim" w:hAnsi="Narkisim" w:cs="Narkisim" w:hint="cs"/>
          <w:sz w:val="28"/>
          <w:szCs w:val="28"/>
          <w:rtl/>
        </w:rPr>
        <w:t xml:space="preserve">בדוח החדש ישנן רק 5 עמודות במקום 8 עמודות שהיו בדוח המקורי. השם של העמודה הראשונה שונה מ: "חשבון" ל: "מספר חשבון לקוח" וכדומה. </w:t>
      </w:r>
    </w:p>
    <w:p w14:paraId="388D37A4" w14:textId="56A81B9C" w:rsidR="004D03FA" w:rsidRDefault="00467693" w:rsidP="004D03FA">
      <w:pPr>
        <w:spacing w:after="0"/>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792384" behindDoc="0" locked="0" layoutInCell="1" allowOverlap="1" wp14:anchorId="4EBE750F" wp14:editId="2F82AD31">
                <wp:simplePos x="0" y="0"/>
                <wp:positionH relativeFrom="column">
                  <wp:posOffset>-215900</wp:posOffset>
                </wp:positionH>
                <wp:positionV relativeFrom="paragraph">
                  <wp:posOffset>69083</wp:posOffset>
                </wp:positionV>
                <wp:extent cx="2444750" cy="1347470"/>
                <wp:effectExtent l="0" t="0" r="0" b="5080"/>
                <wp:wrapSquare wrapText="bothSides"/>
                <wp:docPr id="369623582" name="קבוצה 61"/>
                <wp:cNvGraphicFramePr/>
                <a:graphic xmlns:a="http://schemas.openxmlformats.org/drawingml/2006/main">
                  <a:graphicData uri="http://schemas.microsoft.com/office/word/2010/wordprocessingGroup">
                    <wpg:wgp>
                      <wpg:cNvGrpSpPr/>
                      <wpg:grpSpPr>
                        <a:xfrm>
                          <a:off x="0" y="0"/>
                          <a:ext cx="2444750" cy="1347470"/>
                          <a:chOff x="0" y="0"/>
                          <a:chExt cx="2444750" cy="1347470"/>
                        </a:xfrm>
                      </wpg:grpSpPr>
                      <pic:pic xmlns:pic="http://schemas.openxmlformats.org/drawingml/2006/picture">
                        <pic:nvPicPr>
                          <pic:cNvPr id="1026937513" name="תמונה 1"/>
                          <pic:cNvPicPr>
                            <a:picLocks noChangeAspect="1"/>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2444750" cy="1347470"/>
                          </a:xfrm>
                          <a:prstGeom prst="rect">
                            <a:avLst/>
                          </a:prstGeom>
                        </pic:spPr>
                      </pic:pic>
                      <wps:wsp>
                        <wps:cNvPr id="2013266781" name="חץ: ימינה 7"/>
                        <wps:cNvSpPr/>
                        <wps:spPr>
                          <a:xfrm rot="12708202">
                            <a:off x="126459" y="820366"/>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374B507D" id="קבוצה 61" o:spid="_x0000_s1026" style="position:absolute;left:0;text-align:left;margin-left:-17pt;margin-top:5.45pt;width:192.5pt;height:106.1pt;z-index:251792384" coordsize="24447,134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d0lw4gMAABEJAAAOAAAAZHJzL2Uyb0RvYy54bWykVstuGzcU3RfoPwxm&#10;H89DL3tgORDsyghgJEKcImuKw9EQmSFZknq439GiyKboppv+kH6nh5yHJMtN2lSARuTwPs89l1fX&#10;r3d1FWyYNlyKaZhcxGHABJU5F6tp+OOH+avLMDCWiJxUUrBp+MRM+Prm+++utypjqSxllTMdwIgw&#10;2VZNw9JalUWRoSWribmQigkcFlLXxGKrV1GuyRbW6ypK43gcbaXOlZaUGYO3d81heOPtFwWj9l1R&#10;GGaDahoiNuuf2j+X7hndXJNspYkqOW3DIN8QRU24gNPe1B2xJFhrfmaq5lRLIwt7QWUdyaLglPkc&#10;kE0SP8vmXsu18rmssu1K9TAB2mc4fbNZ+nZzr9WjWmggsVUrYOF3LpddoWv3iyiDnYfsqYeM7WxA&#10;8TIdDoeTEZClOEsGw8lw0oJKSyB/pkfLH76iGXWOo5NwFKcZvi0GWJ1h8HWuQMuuNQtbI/W/slET&#10;/WmtXqFcili+5BW3T556KIwLSmwWnC50swGcCx3wHFjE6fhqMBklgzAQpAb193/tf9//uv9j/0uQ&#10;ON45ZSffaBOX3YOkn0wg5G1JxIrNjAJ/YcpJR6fifnviellxNedV5Srm1m2S4PozrryAU8PDO0nX&#10;NRO2aSzNKuQrhSm5MmGgM1YvGRLTb/IE5UZTWySlNBe26SJjNbO0dP4LxPEesbu4SdYf+KAPcbqM&#10;DJj3f7nWMwYYamPvmawDt0CsiAFlIhnZPJg2mk6khbQJwEeGeFwP4CIyHXrYneH3n3rtsSSKIQRn&#10;9kAO9PogHY8nl0CyJcdv+z+zYP8ZFPnsKTJxoLZafXuaE7wCLR070kl8mcapz7Nt1SQdD0dXYYCe&#10;xNFgPG4q1DXtYDC6SkZtz8bxYOBb9gsw8lVpZ1rL7T+DiTLLiucdA41eLW8rHWwILt75PMbHs/hE&#10;DB3eZeRX9qlirlqVeM8KdJG7X7xHPw5Yb49QCpomzVFJcta4SUZHXtwAcRqegd7ggZit7dZAJ9kY&#10;6Ww31G2IXDhV5qdJH1j8pcAa5V7De5bC9so1F1K/ZKBCVq3nRh7hH0HjlkuZP+GO8bXHvWsUnXOQ&#10;/YEYuyAawwsvMZDtOzyKSm6noWxXYVBK/fNL7508eI7TMNhiGE5D89OauJuyeiPQAVfJcOimp98M&#10;R5MUG318sjw+Eev6VqLsIDei80snb6vubaFl/RFze+a84ogICt/TkFrdbW5tM6Qx+SmbzbxYcwU/&#10;iEeFi7spnmvmD7uPRKu24y04/lZ2XXfW+I2sq4eQs7WVBfe3wgHXFm/cAH7l566nUPsfwQ32472X&#10;OvyTufkbAAD//wMAUEsDBAoAAAAAAAAAIQA9WisSz6MAAM+jAAAUAAAAZHJzL21lZGlhL2ltYWdl&#10;MS5wbmeJUE5HDQoaCgAAAA1JSERSAAACTAAAAUQIAgAAAFq99mQAAAABc1JHQgCuzhzpAAAABGdB&#10;TUEAALGPC/xhBQAAAAlwSFlzAAAh1QAAIdUBBJy0nQAAo2RJREFUeF7svQVg3siZ/78Hv7v27n/X&#10;wx72Ctdeu7tdKrdbXuhymJltJw454JBDTuzEzBBz7DhmZmZm+zXbLzOTXsGr9/9IeuM4TnY32Q05&#10;mU+eyKPRzGg0Gs1Xj17BC6+55jy4Zb/mmjXPYHZBgjvsdZecN5AhQ4bsubQf78n5yacbLH3dJetV&#10;16xXOHPLfm13+qHIRgvl+Azst4y+yyASss4lAAO4RVyIdoaccFkg0s4axdr87MzSuey3wvNtLgHN&#10;wYY5uDBJO0g7DcXOxc8v9h52qyaQkdsWmM63+dk/LcClgcRfRORedc2GXTLPPlPkXJDIIUOG7Pk1&#10;TuR+ei+7p8i9uuvG4ahGCztULxAkDm74nm/zBQCMnGeMaNkddjtTFEWB2UkSkrCwMTBHUIyo4KSD&#10;IJ1TyAIG8TbCTtlpbi0ERYGBXLEBOxuwg+Hk7Vk7TZN2u42gcILECcJGQDRtIymcSUmTsD6oEpeL&#10;mTozQnoMh7+ghbAWGgqEOVhkJSgzTpow3EbRVpyy4KTBgpkxwojhIpnSaMageXDYBDtTT5yAorh6&#10;OisPWXD6C4pcziuuuT+cZ6+wkZxBeP4sGKdzyJAhQ/Zc2dwp/o9YMbvbIB6WMiLncofIeUQ3WlmF&#10;o0Fg4B/NTCmakRAKVIR1ceaMsNP4QrPjdoqZ0oxUgNCAyJA4CZqD2wirFbfZCJsNJ2w4RVFmK6iR&#10;HbPRVpsdzEbQFibAzdI2HKaQlGCMhDJIUCPQJM5AjUAyQckYSSNJVudAopgwp4iQwIqTFgxWSBEk&#10;KBkkhBKgNMjCCBvUzWojYBFJMdJIMNWE8mHK5DVabEqtQaM3GSw2jcFstBIqnWlGJD3pdf7DJStk&#10;Sq3VRtpIu8mKWzASVgQbxJrdgjEbZ4N12fAHFzkX0K28H7oWvOxa+DIzzXvZNfdl15yXXHNedmMC&#10;nMHsnP0QGTJkyJ5LgzP+zzjLh0WsMSL3Q1fGWJFL84husHK+F3gkjE8D4zUBhpGklSAtBGUh7LeM&#10;8XXMtvlGmG04mMmGW2y4DbMRFojClBJ+kL/P5Us+l7x9rlzxb+romBTMJMVH+Pv5dbW284ZH/ILC&#10;A0KiAkOjA8NiWtq7pqbGIq/FRcYnj46OttRXX7l85cJFn4uXfM5euJSRla9QK0fHR8IjI6HAy94+&#10;6RlZco3GimEGk0GpkSYkxV7yueJzFTJdPe/t1909wp+aiY2KvhYXPzI6Ul9Xef7saW/vS6fPepdX&#10;NZhNZv4ULzjQPzYhRSzll5QXefv6Xvb19/EJuBaXyheKK6srLlzyzimqUBttco1uRijef/jIy6//&#10;6MzZi4GBoRl5ecOjw6FRUTHJaUKhKD83DzahrKZJqZBev55yJSDw/kWO+x0u+zWX/B+6lLzoWv6S&#10;a9lLroUvuuWBveRa8AO3gu+75f/ALf9FxvJ+4Jb7A2bKBGD25b35yJAhQ/a82Q/35r/qlv+aW/7r&#10;9zKIB3sF3AO3nJfcGPcARPH1nanHIuttlAN8NwyjzWYcfBSzDWPNBtJlshFGG2lizWjDOTPYcL3V&#10;psdsBqvVyBgGUzN4bWaMMmGU3jDWV/O1v3/hz/78L/7mb/72r/7q//30nbdj85J//vq/fuWv//KY&#10;y46CGyn/+I//+Jd/9Vd/DfzN3yxfuyLtesC3vv2f//BP/3o9JSk+8Ozf/r//98ILf/bXX/nKV//m&#10;q9/81g8qqkpuZMZ97R//4atf+epXv/LX//7f37yeX6Y3Go0GTWdP9Ys//N8XXnjhz//8z2DZX/zF&#10;V9Zv8shPTf3Of3z96//29YTkOC9P97/+q7+EXF/5yt+9+Mbv62vq0iIv//vf/+03v/1iZXW2x4l9&#10;L/zlX/zVX30FSv7Hf/i3K1f9vE4f+Juv/L9XfvnHzlG+2mDki0VuB/b/3de+9jdf/SpU9m///euH&#10;T+7953//p3/+929Ullcvef/9P/uLv1+xbd/sWPebP335r//qr76AyOWByL3kUvmSa+lLrqBnOYzI&#10;7S16cV/JD9xLf7Cv9EUwCMy3fcUv7oMEcwazyJAhQ/Y8WNEP9xa9urd4gb3C2qtuRa8wVvgKSJ3T&#10;7cv98Y6bJ8KbQOTAb1PpDRqDUWMyas3mW2bRmK1aM8YaBCxai9M0zCJIYNIxZtaZzAaTyao32tRa&#10;TCEe6Mr563/5szc/XFFWWnXZ5/if/93/c/c+0dWY8Mufv3ho65b85LR/+u/vuBw5mZWbvmP3mv95&#10;/XuJGVH+AUf+4xv/fCnoimiqYee69d/51sux8XHpWQkvvfyj5SvXpaSmffs73z939mxmctAP33hl&#10;n5e/VCo36BVSRU9WfvB3v/etHTs3lBYk79iw4cXv/ao0O6f0ZsL3v/9dz8tXBwd7C/NSiguTUhKj&#10;v/nN172OefOHOq567n/1/15NjDzneeLAd176hV/gtbKC3N/+4s2ly5Y3Nhbt2LTku6/9JquiQ603&#10;iOWKju7uiqqq8uLi6KjoP/v6f7odOxQS6Pc/33k5IDK1rLz0Z39876XffdA11tXaUOTutueLiNyr&#10;LkWvupS+uqfwld2Zr7jeeNX1xut7s3+6P/+nBwp+eqAQ7EcHChjbn//GvrzX9+W+sS+bsb05b7hl&#10;v+GWhQwZMmTPj/3YLeunbtk/u5f93BUs6xeueW+6Fv3aJf/Xe/J/u6fwdzuyvKJbLKRdabNKTTqV&#10;1aQ2G7UW8y0xs7JmYw1jw3ORTFhnMYOxAQsjckYjrtNYVYLe9qy/+Ke/2HLc26DHmppS//PV/zl4&#10;4aJG1LF379bLxz0KUlP+6Rvf9b8Wp5f1pyX4fvONVyPTkqvyIl/5wb/7R4eYzbxzxz1eeeXnDV1N&#10;M6KW9z744M1ff9jZNbF+/e5tW7a21SYvWfHuBxv3CUUSjUaiMQ4OjZX85BevREcHGZX9gRcP//B7&#10;r5UXFo43Vb/6g5f3ngsQKGQmi8RqmjYbJH/43VKfCzF6lSojNuin33sxPebCuTMnfvjj9yormozy&#10;wUN7t7374ftDo13HDuz4zg9+WVI3qLfgWqPFYMHlzI91mvSMjL/87/9NvJFdm130+os/94stGOGN&#10;eZ0++8GyDUPjPLNacOTQ/gcUORdG5N7Yk/+T3bk/25310+3xfziQsvxc3vpLhVsuF++8XAK2w6dk&#10;u0/JNp+SrZeLNl/K3+Sdt8U7d9ul/G2XCrZ652/1ztvqnYsMGTJkz4Nt887dfjFn54XcXZ9iu8HO&#10;Fu04VbIL7GTJnpMlu07kBqY0D4u1raPjraO87omxgcnxoYnxofHxwfGJofHJwfHJofGpWzYxCPFj&#10;Y/2jnI0OMMZjAryRYd7IyNDw6ODgSF9nS13uRx99uP+ET2lxRVLSlbdWvn85PH6GN9jS1NjbUJ53&#10;/dq7y9ZE30zvaSnOiA9bv9klPaukKDVh3ZKPAsOCasqTzx3z2LJ9X3lLXWd/xbETnm57j5aVtWTc&#10;KM2+mX3zetCm7RuOX4ro6OrhjQz0D1Unpl7ZsGld3LW4/r6GyPDLm1avv5mc2phT6LLV7cilkKr6&#10;muqaktrasvz8wg1b9x/0uFJTVxMd7bdzw6ai9KigwICtrieq65pG+6qDg7x3H3AvqysPDvBZvWZX&#10;ZU1P78DY0Oj08NjM6CS/qbn9pNf57UdPDveMlCVlvfjt14Pj8w1ai2ZsRsqbsYiECUGXv/0//33/&#10;Isc8EveGS/brLrk/2Z31y+0pv94Wu8O7oHBAP0049A6Hlb11lXtMYe4ZBY65SGTIkCFDdg/j7qWc&#10;Mzbm4cOt7NZfGKKdK7lr1czaWWPDc3+4OCbIwkWzs9z4z82yEQxzMc74ednvXsQEOObFc8bmuvXH&#10;CcQzz9JxM1ZirLX/9Vd/6RORoFHpCaneKpRlxAT89z995aMPPrg/kWO0LQvsDcYy33SJf2v7xdAb&#10;tVI9hjscFofDxj6QwTXZfOOAAPO4xi3luzvZXDwyZM+GLejhyJB9tsF4zRk3rEMXoiD2ocP1TnaN&#10;hMMBo7dzJXb2OTk7Y0x9oA63XBaaecaOnWfUhxnJYUoxjzQw81yFmWfhuEVcDPPgA0VBilvbBSHG&#10;2JUzU24R+ygeCeulmLw4BHASCoUNJ9hHI7jSIJ7Lxfxn/jiZW+SEdLS0dle0dotlGqVQpRQou5qa&#10;czNuVlXV3K/IsfLG6tyem7/ZHXrgUrSWmLcCBAKBQCwq7lSNxY/dMS1SzvAVfIFSKFJPz0inp4Qi&#10;ifIBRW5P5o/dsv908Fq/QPWsNRACgUA8Tzx7Y7gZI8YnxXyhSq42SxQGqUIvkqkfWOR+5p63/ESy&#10;1mQFBxOBQCAQiKcE0OzJWZlQrBZLdQKJVijRCKWqBxa5n+8vWHEyWW9mfo1DIBAIBOLpYVaomubL&#10;+WI12KxIOSuSfwGRy1+FRA6BQCAQTx98kWpsUjQrUoHNCOUzQtkDi9wv9uetYUUOXa5EIBAIxKNA&#10;q9W1tXc7Zx4Evlg1NiVmFU45LZBNCSRI5BAIBOK54Km9zQQq5nxOgJ2Cdff0r9mwg3sC4YEQSFQT&#10;M1JO5Kb4kokZ4RcSuROMyBHOMhEIBALxVAMSMjA4lJSUlJySmpSU0trWSdM0SdmbmttEYllbWycs&#10;gaXNLe0UxXw9p6GhRSZXjo1PJientrV1QAkWK5aZmdPfD4Wk3Ei/acMpK2bLyyuCWcg4PjFF2R06&#10;nT4jM5stKqWlpZ19HM6JTKaAZOyiZMguk6kgErLUNzTDGpta2iF+eoYPkWKJZHCY19s3+OEnK5KS&#10;rkOehsZmiO/o7ElOYWYhZWZ2HtTnnvonU+nUeqvRghvAzFYwJHIIBALxjIORDs+TZ494nu3qHWnr&#10;GFyxenNb54DZSqxZv720vFooUvT0DA4NDa9dt7W6psVosvzp/eUtrT0iibKjc2j5ig3lFXWgfH/x&#10;l3919NjZvv4x36uhv/ntn3CC4o3NdvcO9/aPLlm6VixVggS+/8HyuvqWjq6BPS7uFRU1ztWDRlqs&#10;GzfvvHTJp7mlJy0t8zvf+V/QOb2R+ODj1TabbXxaMswbffu9T9QabUFRyelzPhiGjYxN9vSPdPYM&#10;/Pr3b7e1tTe0dHX2DnX3jfT1Dx3x9AoMjZqnobdRaECdbLCEMwCJHAKBQDzj2EjH8RNnYuNSudmi&#10;4vINW/ZYMGL1um2lZVWcWpAk3dzcum79dq3W8M6fljQ0dkA8WEZm/qYtu8Ft+vuvfW1yig8BzEb9&#10;+jfvVlbVcwnAYmKvh4bH9fYOrF2/3WTBIWZgYGj12s3zna2Tpy/GJ6TAIog85HEyMfG6VK7/8JNV&#10;IHIQCZz39uvp5xUUFnud92VzOHE/dBQiIReXDCY6nW7Ttt0wSzjf63UbtVaPYTbnDAsSOQQCgXjG&#10;sRGOY8dPRUYlcbM1tQ3f+e4Pbbh91+4DVVUNnHjgON3Z2f3JJ6s1Gv3v/vA+eHIUqysNje0ffriS&#10;IOx///dfG5+YgUjK7li2YkNiUionPGDpGQXelwMHBob/97sv/+Qnv2hs6pDK5EuWrcGw2+/F8jx5&#10;LiY2ERJD9rPnfUNCIjCcfv/DJSByBHuLh/dl/4amjsLC4oveV9gcTva4upeVVUCZ/gGhUFMoUafT&#10;79y9D4oi7xY5jRaJHAKBQDxf4ITjuOepqJgkEBjQhuqapu9+71XnsltAmo7O7qXL1+M4tXmrS15+&#10;GcTYcIefX8jRY2cggVPk7ODzOVat2ZJ2I5MVR4b0mwVXroY5ZxwOinLM8gWbtuxyzrPu18nTF+IS&#10;kkAXwc5fuBIaFgk1WbpstdVqJUhGC495ek1M8iESjAM0zIYT6zdsa2vvrKioP3TYk6LsOE4GhURe&#10;8vF3JroTJHIIBALx3IGTjuPHT504eX5oeHxwYCw2NuVb337JuewW4KJ1dHR/9PFqCLe19/7mt+92&#10;9wzXN7T/7vfvSaTMfSJ/9/d/zxudlCv0LW29//wv3xAIpWw+htQbuRe8AyxW29jE7ODQ2Nj47Lr1&#10;W27czOWWgmjNCiTrN25PT89knD8HeHI+wSERsMZjnqcDAsNGx6av+gWvXLXeasU49xEAhRsYGPHz&#10;D1mzdjOGYVCTwx4nSJLMzMr7j//8r8Gh0TmJnQ8ncrf9RyRyCAQC8cwDelBUVPrRx8vf/3Dp++8v&#10;/fiTVTm5Jc5ltwBR4fOFCYk3wFcDq6pp+uDD5StXbRwa5nEJ9rkfkclVTU2dUAL4eVwkR//AUFFx&#10;FV8g2rJt9/sfLvngo6WxsQnOZYxjZ79w0ffo8VN6vRFqAlZaVl1X3whrsdmIw0c83373gwOHjhLk&#10;Hd9eMFtsH3ywZNfuvdxsXX3bIY8Tk1OC3S57775KOYdaowOR44rh1oVEDoFAIJ59YLi34Q4QEphS&#10;FBO4G+bzN7dkBsIE5cBxJsDBaQa4WaAxc1cUFwAuI9jdhUMWkLQ5IAwuHQc4b+B6QZa7i4QKQG05&#10;6hhP7hToJWb7LPGZL3IghVARJHIIBAKBeNqpb+w8cOiEc+bTUbEiR7LP6IHCIZFDIBAIxCLAbMZE&#10;Yplz5tNRKNUWK2bDCbVWp9YZ5Wo9EjkEAoFAPO3YaeYq6+dSU9ccHBrT2d3/ySfLfvrzX//0528i&#10;kUMgEAjEM0Jmdv6SZesqqxpWr17381/+6pvf+tZ9idyrrtmvg8K5ZL3mFLkkJHIIBAKBeNqorKr7&#10;6OM1YxOzNhs+K5kMiQi+L5F7xTX7h65Zr7jOiVwiEjkEAoFAPG0UlVa9+/7a8SmJxqAXKWaCwgLv&#10;V+RedpsncieRyCEQCATiqaOguOqtd9ePTSrUBoNYOfMgnhwSOQQCgUA83VTWtK7f6DE8KlXqdGLl&#10;dMrNZCRyCAQCgXhGkEg10zNmicwqUSglqtnRqVEkcggEAoF4RpBI1XIVJlVYhVKZSD4rVcqRyCEQ&#10;CATiGUEm1yhUmERmFEllQqlkRiR5OCJnNZsnR0cnebyJER4EJkZHx5EhQ4YMGbIvZbxPNR6PNzw8&#10;OTEBplar6Vsv05Qp1DOzihm+TCCWCiSKGaHs4Yic2aTva28Z6u7saW3u62jrBets/9IGhXC2IP6x&#10;2ZNd+yOyZ3KjkN2nPZS9zxXySHvRoy7/odhjqOSiaIf5dj8V5tLM2YKlC6y1t7PlDutgrb2lp62l&#10;s6WpvbU5I/1GT3f3nMhJpMr+gVHe2NT0DF8gls2K7l/kXLNenRM59JwcAoFAIB4TIGBODbubwYG+&#10;vr7e256cTDE6MT0+OTs5PTsjEE/xxQ8gcrc9OSRyCAQCgXhMfJbIdXW19vXd9uTEMnn/+PTQ5OzQ&#10;NH9kVjw0ff8iN/9y5YlEwyMUOajr/M+63s3dG8zFUHdlvDvl3cwl+NyUCI77aVXy83biPYFiIdeC&#10;wrnIp437aYQH4uGWthi5e9d/YR763nmCwIY8kf4PK4UR9Us240Pcp58KjzfU3d3BiRz8r5drovia&#10;CIkpRmFKVODxEtsXEbm1j1bkoGVtzuBCuG/gzW96qIXV4cDZ1sTYMDe8cglg+rn9Y244/rT9AZGc&#10;zbEgGcx+xlpg6f30lflrh8D8MCyarxncorl4MC4G1gKtMZfxfoAS5opdAFcaNCyUzzFXDbC5tUDg&#10;7jVCLj27E7m6gUFRc/UE5me5uzRICSVABbgYCFvYEhYwvxAIz29kCM9Vez6QYH4uWDUU+9mNBmm4&#10;mixgrqjPyLuAuSwLgEioLVQD1rWA+ek/t9mB+Wk4IObuYueATeOOnc8GEtxdQ1jRZxfOAcm4HcrV&#10;mSvnnk0612Hmls51Aw6uBDAOCMxfO+SdS8wlgxV9Glx9PhuuEA6uYvfJp6Wcqx4E5tIsaECYXZAd&#10;Zu9n1ZBxflvNcXdeSAab/2ndnlsdGCSAEfVz9+8CID0UDhm5xod1PVDTfRFGR0c6Olo5kYMVhygN&#10;H6tsfzDQb5vpD42Opcb7+57cPUUO6v5ogHaxEJjVoNUadCqzyeigaYtRWVmYppSLtGqF2WCE7bFT&#10;hEmvM2hVRp3aTjINSpG42ai1mPSYxeywc7uQMcKGmQ16o15jNekhG7cK2s42PU1hVjNBwF5xQtms&#10;duZzDswiyEqRVqgDZzhmhniKwHQaJY6ZoFZQB71OrdMp1TqVCXd+ixag7bjJoLbazMzqYRUWI2a2&#10;MkXSuM2qt5qNJAH7grRTOCxl14VbrQZYShJWO2mDFZkMWq57UbgVNtCkV1vMJq5wNt4O22rQqaE1&#10;9DoNVATMajFarXoIQIGY1UiSsApYI0nbCZrCLUadXqvUa5RmthxIBltkhGobIPtcxTlgljAbdQad&#10;BrYU2hO2GWKMepVeq9ZrNSTTXMy2Q0ZoWovFZJ/7cjC7Fww6pVEvM+q0JoOOaSTKYtDLdVq5waBj&#10;k9hpygrNyKzITliNJurWp+xJm7KpLl8imoZNMxkMUG07ZTEbNUaDxqjXUuxe5mD2PkTq1JgFTmtg&#10;r1ihepgZlBWKIi0mLdRcq1HhNouDJh0UhWNca9htGOglB9QMg91kZGqrZTaKhq5is3OVIWHXMx3c&#10;ZtYbdQoz0/6w95n9YTFqMAu0ISQjMAsshV6qJXGoBgHrwq1mZjUkjNfQK2GnOzeN3ZMG6J92qA/M&#10;QDkmI25lTuYowqbTas1mCwXtTJN2wszuEega0FtM8AeaFKawvwkbs7GwCDqzQauEPUjic10Xstih&#10;p+k1ao1aZbPZmM0hcK1ObWObGrYW+j+kgW1jagt9FDNCO+s1sKc0JM50SIqAGKVeq7KaDUy7ceXa&#10;SasZOoNSp1EY9Tp2XzPHFFQPhjOmdzmPKUhphw3UaaCfwOFmhrrBhliNWug2Oq3axn7NmbCZYU/h&#10;dnbv3zYGymaGQ9ug04OxzYtbLSqDXg0NyTQYYTTqoW5K6Jlsp4IOwHQwO7N2GscsBq3aCLvJwrSe&#10;xaJrayiFvLCB0M63VgFprZDLAPXTqnGcaXwcjiO91mplmhG2BTqbDWPi4QCDtsTMTLex23G9TgGd&#10;ymwwEDboJ0zj2axME1HMUQbthrHNRVktemgBk15PErf7KgfE6A0Gdu+TcDDaoGcyQE/BYGvYfQX1&#10;hG2xMR1bDw2oJ0nSbicHBlr6OxvgYIRtIZy5GKB36Q0anB27mNZhNlbFjHJmZhCgoBidRq9XG5mD&#10;4jawgOk80FAmGHCYLbFYjFqj0cwcF1wrQSRhMjIVMGj1cBQQhI033CkVjpsNTEYoHHojDAsmPRyY&#10;OqPRQDK93bkTbRj0EblBJ4d2gP4AK8RteoMeeo6axJkxGQ46vVbBdDwtHNHOPnafwF6XCcVTo5OY&#10;hdlHc4yPj3Z2dsLmQCVg3DyqMX3DRHzV6vhbm+Mfcce/EE+jyEFb6IszM7atXb1t/SdbNm/o62qR&#10;iyd2bly6ZslbG1a8v2nlpqmR8cnRznVLP9q48uNta9cXZ5ZiVqy7pf7Ans17tmw4tu9wd2s9NC9b&#10;mDUxMnzjiuWuW9fu37WhoqDYbicEguHsm4mYFQ5A2bmTx/Jy82AQYFftKLie2NHY6HCYOlrqW+tL&#10;Jnh1G1e9v3bpn9Yv/yAy2AfG3NK8tJUf/THI18uslU6MD2/dtHLtug//tPI9z+AoPSgZy8wQ1GSd&#10;X1ywxgZHiuT0Efdje88Mdw1L+d3HD2xZ/fHS+ooy2CPNdeUF+TfMZtXMdPcFL4/JsfYb1yPjo0PC&#10;A312bl7T1d4EfaIoNWHrig93rXr/sLs7X6Rki4eug+VnRq/45O2PP/7jxvXrK8pLVCrhpcvnTl48&#10;rNUrKMIaE3a+sjaPdpAdzZX19SXDrbUbl7277P1frVvyx227ds3ypyxq0a6Ny/fuWLN17Ue1ZTkO&#10;+nY3hcNHJRty2bp+3dIlqz95f8eG1fXlRRbd5P7da9YtW7ph+fLUuBStfKqkMCEiLDQs1HfHts11&#10;1bVzOjfS3bBn00drl7z5/u//dGT/AejxDTU3PnrvlfWrf7905dL2AR5JW7qb8+Ii/EEAVFM8l5Uu&#10;jVXt3MphDLp87tCa5W9vWb9894Yd1eWZY7yaw/u2bV67cvOa1Tnp6ewaAPvYUOdR962bVn182PWo&#10;RCAWTLbs2bLC8+DuqbEhhXDi4skDyz/6/ccfvRMS5KuUCqQTvOjAQLNRAqN/VFgwgRnYQijBdNex&#10;AzvWL39nw4qliTFxsEduXruWHBUPy4abGpOTUq2YLTPOb8eK321f9tbOna69vUPj3fXu25cfdt0t&#10;mO512CWRged2boA23BDke1GrGBHzB88d3yeY5MVF+UsEY7HhVztaquwUc6DQNnlBWvjmDUtaeuqh&#10;U/Z3Vh922R8VkAiHa2V54a9+/UeXvcdnZ0cpQpAR69PW2IBbsZba6rOex8eGBoL9r5SXFx113+l7&#10;7iQoN2kzHHHfsW75Hzas+FN0SAQM8NzmOCjNgT3bVrz/wbvvvH3+qi+JYbU1Vcs3rw1LiLRZtNLZ&#10;qYO7NmKY1EGKEqPCFBJeoI/HB3/49bIPfrp59fLIwCsEpijICti58f3Naz466eE6yethi3WIBcMe&#10;7pvf/f2PVi95a9u6TRX5dSaDPtQ3qLetEzZroLNudmqYTUiZjJpjh3au/PjdT/609ON3NlUXldvt&#10;hmO7Nm5cvmrNihVnL0eJFZqS3ASXrUtSilNviT/seK7jYemRAes/2bB26eat63a0NzUoZV3+vju3&#10;bViWlZbqcMjzsv3XrvjNqiVv7dy8squtFqp37KCL287NQ32tVrMmIth79ScfrF7y9v4D+6amRuCM&#10;avWyt9euem/Dyo9XfPT+7MwUuwpLTXnqhlUfLv/wvZUfv+fjfclitVRUZe3Ysv7IycuzUtUkr+P4&#10;vu2eRy5KBIrhnkb3HdtOuF9USTTjox27t37osnXF7o1bIq6GgtLMTrUF+R6bGOpIuebPn2hNjg3u&#10;bi9z2MWH3DZuWbN03bJVkUHhMPKwK2Wh6a729o07Dnb3deP6sdOH9vgE+Gp0aqtcFnTeT6YUarQT&#10;wcFH2tvrJcJe152rd27ctHndhvTMG3YaT78R9dtf/nT96qXrl3949dIZZ4EOR31V5k6XLWm5eSRF&#10;NdeVbV3/8doV737y3u+OHdwBopKf5Ld+6XtLlr6/zWV3/9DgrUZ2jA2079i4YuPqjz3c9jVV1cG5&#10;4NWr3r/4YNnl0DDWAwPsYv7U9k0b1y9bte7jNRlp6VarNe16UuaNpLNH92xYvaS1tVEqGT5zYu+W&#10;lR8u/+BPK1eubWmqBvHidmXm9Yh1y3+1etnPXbav72zudtB673MwJL+zY9PKyOBEi8E4NdG7aunv&#10;Nq9bsmbZ6uLcfDgLYld6H9gpEZ9fW1FZXlwyPMB1OSfj42PtnczlSqiBxuFw15q/ZiFewBwv2Bj7&#10;c/xpFDko2KwRCsb7+2bGB2KiIvwue0GkaIY3MdI9Mz508cSl8b7xkf52L48Tk7z+nuaukwcuKWQK&#10;mUjZ1dQ40NV6PTYh2CcAzsq50urLSi57nZkdHyjNS3bb4WLDMNyiOnlwV2dnt8UgPX/mdETEtVt9&#10;wNFckpOfdZ2mRDeSEpJiYx0O4+hgx0h/53BP22Wvo2rptEbG5/V3xoT4jg91wKlTS33ZxHjP8Fj/&#10;wWMBShWcNEFBJGYU8vpqz0SH5g/2k4RtbKgjLTYv53oFRRmLc1I2rViilIphp40OdW9a+3FTQ47F&#10;Mnvm1KGB3qrigtQdW9bVV5XVlBX7nD8LJ0WCseGh7hZeZ31CZPwl70g7xXUm6mZ8QmRA1MzExI2k&#10;G+dPn6EoTCDkx+ckR8SHwplidUFMYla8Cbdm34hLTYlWCac89+/sbCrk9dUfOXi8s7nRqhZ0N5aJ&#10;Z0ZKclM3r/lQp4L6zIE7KPm540dLc3LGBzuDfU6mREcSJnVzRelYX19/e+2pg6emeR2FuaGvvfJS&#10;U2Nl5s3UC+cu4LdcCsyk5E/0wSC+fZ1bVXENRerqq1P8fPbwpzrSMjJ3Hz5vNKtNygkPN7furmHS&#10;qN2+/FBRHoz7zh1gMsoEM0Oi2XE4+IMDvAlKNTvF4w0OwLjv6XFQNDvJJcPMkG5suK8uxCcENBic&#10;4EleV1TQxfzsZAdpksyOjo10NTfXnPI8Pdjdb5ZMxYUEjwzWgchFBIUSGJwyA+AhKXraGkYH21vr&#10;67zPesMpakdJyYGdbnyBWDEzdeLoKbPJDOclIx0Fwx2V/j6RSXEZlFnB662PC7uanhzioA28nqax&#10;ga6x/v6LJw6P9dV2NBZsWfWhXDBxaO/W4YGu+JighNhgxj9jgCpLcgtSriaFS5US6IE9zQMB5xMm&#10;x2b0GqHn6dPBMelwgkzT6oLr4ft2btcpFILJyUN73VRiCYxHl/x9Bvobw/wuZt/IsZPkcE/r+FBr&#10;f1fDZa/Lk7xRtnzCbBCs+eTD2pKK/t7+s2cvtDW04Da8jzcSEhU1PtJnUglPnXJtG28iqZmThw6N&#10;jbRlpQb5X7g0OtBSU1x+xM3VpJcOtNePDXYJJgevxwbeTIlhiwV/SnfZ6+DF0/tnxvrK8kr9zoYT&#10;GJabml6cmwVOXnp8Zm87qB0D+MkSwcg4rznzetraj/fpVBo7oT7p7srrGxjpadm463hNay9uEnS0&#10;ZHmE+PYLBexO5wwgO8vyfU/5jw5M1pW3XDzto1PPSERdTXXVxw4cNupnricGX4v0nx4fSE+JCvI7&#10;57CbRfyxotzUyJBAirQO9jYM9bT1dTb6B/mXleVBm/Onh8fH+iZ5A+uWfdLZ0caugpIIR86dOtLV&#10;1jjU1+595kJTXStBaCcHOw67nygqhRMLhXCs59Sxy7lZ5aRVNdbXHXD+Wu6NYsyikQtHh7ub+9pa&#10;/M6dlU1NDHY3BXifNChFF07t5Q1UXL8WfjMpyE4KDu7ZWV9Z2VxTd9R978RIL7tSDtpoMFwNy46J&#10;S7fbjbO8gYiEzPz8IjtFXD7ilZabb3doAv2PpKWkgDPZ3lgzPTrY2lB10vOYwQQukW6Cx5se5w12&#10;Nh897Oosj3k0Wdg20HQxPEal0WoUkpGB1sGe+gOuuypKMmk7ZlSOjg+3D/Q3R8XE+voGsVdfANps&#10;kA93N06O9JYX5B3Ytdumlw/x2lYePNk7BbuDg5oZm/E8fKqnrb21uu7kUS+V0tjT1TkzMcCf6K4q&#10;y4uMjKAovVjA4/U1J0RHbd+2z2jgxj0GrXJqdLBiZKAm98b1mOBUCsePH3SrryoZ7GkPvBw70Nln&#10;Neqbaqv4kyMD3T1nTxwhMTmX8XNRK5V1VdX52dmFuXkVJeUKqcJ50QVEbnS0o4Px5CAMnhyI3N9b&#10;CUbhQN44W6Bn97TH7smZ40NC2htg7LOUlhWd8zrKRsL4bncQlhj/sIG2vsHenivnAyG1SWX1vxAl&#10;FopvJhTCQeigyeaaCliEWbjBhepurI+PjIIhbGKgYcOKjTbG1aU7GsuWfvhRoP/5j5d8XFBUzqZk&#10;GO6szcu9TuHTmdfT46OS2ZUyGwpO+5Xzp8wa2CVMUyZGB/e01Q72dZ057u6gLTSFuXsEyhXQwlA4&#10;9Cc4udbElpSGltRBBUApm8paMpNgLTRvoPX4wZ1WM6SkMYM6Ndz3kNvKgCCvPbu2SgS9Xa11/n4B&#10;BI4bJZILnh4y4WREyNXKylwooSS31NsrnK0jQ0VuqYfr8f6u7qbq2jOex7ha1fY2nbl8ykGa++pS&#10;Y9LjdRZz9o34zNQ4rVoZ7AOVn6BtklCfoJ6WesFEf6S/L2SR8Ce3rF1i1CnYUjlgE4x+Fy6NdPU6&#10;SEVWmn9yVKRFYXLb7CIVTODm8YsnLkzzOpvqrq9etZwkmesTx44cY66P3QYnCf1+l5Mt9eAN2GrK&#10;4tKuezscuomxqS3bj1ksGtpuKcjIWrdsc6DP5V/8alVb5xhXfxZobTA60i8kLDgY9hoXa9Bpz530&#10;EM6Oc7MshIOS5afnVBQUMNkpXVdT2c3rMDRDUdDmlMViOnn8dHVJpd0kybqRNj7SplGqQ3wjcAt3&#10;zYcST/fuddtrsZgJq/nSWR/IKJ0YWfvJO1eCfdILbkQnxmI2LDz0wgAPhkhz5o2StKR85oyVMteX&#10;5ifHBpIW5amDHoLpCYok4sKu9LfVtlaXbFrxsVou9jzkMtTfmZORmBwfNu8qq21GOX4k8KpQJoEZ&#10;gwIPvJA0OjyO26RhUcHpRdBVoOZ2hWBk2+oPzpw46rpvv6enJ47bYF8Mjg44aE1exrXE6ATxzKT3&#10;WS+ZRGrUa65cCOzr4lwuO4zR+3ZtjQoJFc4IwwMia8sb2XhHZuoNOEujzDNBUWdSGvJspPSY+8Gx&#10;ke7GqptZKemwRbNjM8fd3U16ediVyOH+IZCu6uKMiOAALjsQH+mXEH3FQVt727uveEXSFNnZVJMU&#10;G4TbLGlxlb1t/c50DDYHLelsqNix+ojDTthtunOepwmCcNhEe/YcK6+BljSYrOObzpyq7hly5rjF&#10;VG9LQkQSNMLkyNSJg+e1Kh30w+mJiaMHDpmMosigqNIC5vpHe0O5/5ULbFsRvV2Vwf6hJqPu6qVT&#10;vd0tdhJLTEkuLc3jWpKd0lvWrYUxmluFHTcH+F8xGAyEVRYdElpdBiMMRlrlZz1OFuRVwWhjJ7VR&#10;QdduXi9hU1uqizuuhXLXD6Ao6OFYkO/5scGBzoYm33NeJr3K+8y+8dHa9NSU2Eh/CpedOHhCKpbi&#10;mOXy2SOdLTVsRg6mJh2t09GhIHJ2mqJSsxtj49JgVEkL9//Db99qaa7z9z1XWVohnBIfcfdgLrTq&#10;Z0+fOKpnrtw6Mas0B9z2OGcYzAod/0pYtJDPZ2etJjhlP3lqqL+DWx1bYU1bc6uvdyCcarNp8J6W&#10;8rioYFg6MT6ycfVKO66TSfr2Xw2XqbmfEgBqekx84ZSv2WQyqPleJ7wVcitzXZFmhuXZqcHwsGhn&#10;Qoetvq784P6Tt1bHcDMpqbej0kFhTZXlkVcTSNx+1vNEdFiwXDQTdjWuoaq+r3tw9/b9NouWJI3n&#10;T7uTBHd16nOAhurr6s7NzMrNzM7Lysm5mdVQU280cGernMh1cSIH7XVQY/yaEWc8OeLpFrm4oJD2&#10;lhaaJotLCy9dBiedG+xo3dRI6EUf+axwuLvDzwdcbIdVYw+6GCkVC/NSSxsqGmAnddRXXT4baLVw&#10;FSQHGhuSr8XBwTw12LhuxWbMxPweMNLd4LZx6avf/8bZi2ed4ygrohPDHUEhQZh5Mi057VrUdTae&#10;2YXQype8TusVTjFIiQtvb6gc6Os8e8IdKmyxmjefDpSoQLpMrMgRDlKdXFgSV1zLFmtrKm/KSiqE&#10;ciaGu04c2Ws2M7uHshlmWkrXfvTmL375ekp8EpzU9DQ2R0YmwiKTgH/x2H6ViJcQc6W+Phv2XVFe&#10;2fkzt0UON+vTkuN7ulvAXzlxwoOLbBloOeV9ykFZJzsKj184KVYqMlOuZSRf02tUQd6ehGHGQUgi&#10;fYM6G4pmed0xAUzrifkzm1atNOsZ0eUKYY8Ni/8F3+GuAQelzr4RmBQVaVZirtvc5ZJpwjp4/tSZ&#10;KV5Hc8ON/Qdh22mrVnPy+Mk7RQ4OY+zA3jOtDXAya2quTLiRBoJqnBqd2LXZA7Ooado83tO2d+3G&#10;n73+y6thN9me5BySWKOEAr6Xp1dZUSlXHAAid/6Uh2ByxDnPAAeeMjc1uzg7n81lG+hoykiF8xLn&#10;hths2JkTx2tKixyY5FpSUmtjJYyboT5x7FkOQArHu3e7HTJbMYLAfb2ghswvIh3Nma7uqzbsXds9&#10;22932MMir3ZPDdspPD45MyEpixE5u62+pDouIhAzyI7tOynmi0iSiAnx66ivaa+r2rjiE5VM4nnI&#10;bbi/Oz/75vX4KHAY2dUBhFgvOOrrI5QyImdRO4K9U3lD4wSuDo8Jv14IXYX56Yy0Ksoyo370you/&#10;/tOH00LGw4bhWCyE8wBpdkZ0bHiMgj91weuCTCo3GS3+l8P6urqYshmo8ZHemMiQocGRsPCEqvIW&#10;LjY/NW1ysNOOTYTGXwjOu44R6mPuR8dG+tsb8nNSb0LL88f5R/a6mQ2ysCvhvMER2MbqkpxgvyAu&#10;O3At1D81MQR2ZX9P3+Uz0VDHrrbWK5fPGg3alLiinlue3C2UfS21O1Z5wLBoJ0znj18kCNJhEx/Y&#10;daymph0ObcwmcPE62dA7yCbm9jjD1EBb0rVUmBWMzpzcf1bLDLuG2cmpYwdB5ISRIVElRRWQtr+l&#10;2s/vCpuDGumtC/SLMhl0Vy6eBumh7VRcQlJVVTG7FBqTGurr2bFps2B2loux20wBAcEGg5HAZGGB&#10;VyrKQIdsFK4443km8yZ0Nhy687Xw6xnX2bNe2lpV2JkQkcNmdeJ/5dLM1GRXY7PPmTMmncbby31s&#10;tC41JT0qPJCyyT33e8rEMgLHfM4e7W5jdugtoC5kd81wcngWaBzMZxbUJl6/AX3DrBOFXfLas2lz&#10;ZEiknaIFk6JTx04b9TqDYfbEiSNaHfdLPG2zmaqLysIDmdP6W1BGgyw8OEwq4M78MJNBdfHUueGB&#10;+R6kvqWp6dKFKwT3E7jD2N9eFhvNqNTExPi61etIyKQY8fCPlN8WOfvshPSil4/FbDToZi54XVYq&#10;nD8fQlsJZ8bCQ+PYWYBsbCjbvw/OsG+TkVjQ39Vht+M1pfnRwVEwEnS2VMREXJzk9Uf4JzXVNPd2&#10;D7u7nbTjBpLUXPRywwmVM+dnYjGZq8vKSwsK87NyC7LzCnLySwtKVHJn3rHR0fZbIgfttV9l+P80&#10;+AtW5+VKxhbo2T3tsYucKTYguLW+nj/Vm5AUO3zr5wGBYNLf78zwUC+cDQ12dl65xIqc2hboHQoi&#10;l52cX1MMvZZqry2/dDbYwokcTfXWNiRdi4XhY6q/cc3SLZgZHxnsrqrMUCv6d2xeXVlWySRjgDHO&#10;wp/qvnLlkl4zfiMtPYr5eQYKAUGyQC85e+KoUsRdY3EkXwsDkevtbvPy3GM2KG+kpwfeLDViIG+s&#10;wjEdgpSrhUodiAcUq6vIK7+ZAEcLPTbUfsxjH3f3x8xg81B7cVVR2soP3xnobHfYzT0NzfHhCZBM&#10;PDty8qibXDQSG362piYNzsgKc8vPn3FeQboF1ITs6mw6fdrZz/Rm3axoAo4IzXTH8dNHRFJxWnx4&#10;cdYNrUpxxeuIUT1ut/B9vS71NRfyh1tDff0hi5g/u27FCpMeujizXSzQp61Xzl/samzDTbL0pIDE&#10;yEiD3Lx9wy6ZeJKwjpw/dXpiBEQufd/+fbClJrnsxNHjd4ocZacs+1zPNtf1wTjVUh17Mx0kxDzF&#10;G9+5gTmJmxxtHelpGGht3bfjeGc3d7UNgKZmdoGDUoWHBna3d1vMc0cXrddpLpw+IpzmsTEcIHLq&#10;7JSbJTmcyGEDHS0ZqXBeAmHYBTbMaj557EhFUTZuFgYEB1YUZinkSr/LkVYT9zMAwR/v2rrL3cSI&#10;HObrBb4mu/toycRIzdFD2zPKM22EISL0fOtQ7dR459WQiEk+iBPFilxVXLg/ZhQf2nNEMCOAE6Bw&#10;f5/e1ob2hppP/vRHqWjm4F6Xod7e/Iyy5Pikeb+uw6iPTwlmcea0mtZKLH7nEkYGeQQuiowOTikE&#10;r8IBg15jSY5BLT19/MCRY3tNZmboiQiCE+Fx8PFuXk+IDU+WTs+cOXlCKhWbjMYrl8L7wOG+BRzn&#10;MNDDMBobe7OmkrtG59BI5RajzkELEwsS/LMz1Dr+yYPHpyaGO5uKC9KzQL/H+oZOexy2GOWBlwKG&#10;+vtZkcsOCoDzfScxIVeTY67StKqnre3iqXCSoNqaBo57nJKJpMnxud3Oi4FzqPua67YuO8hsrs1y&#10;/th5xpPDxR4uJxpqQA5h1xAzkgkzNvdjjLPjjfW0JsRAV6f5vEnPfec1jCdnmJkcP+K+36gXRgZH&#10;lBSVQ9re5qqrflfZHDSvty3gaoRJr/a9cLSlqWJ2atTPP1gomuHKFAvGkuOipRIJewcEQJEW/VW/&#10;QMaTw6ShAb5lZdXQLUmb5OTRk1mZMA7gFGmI9I+/mcx6crSpsqglPpw5D3BQuIPEHRR16dzZgf7e&#10;nsamC+4HjWr1ueP7eMMNKfEpydci7Db50X3HpYzIWX0YTw4K56DsFn1XVdXSd3f6XYzjRE6vN6gV&#10;cnZcpkkblpua6XXcWzglnR0XH3Y/ZtBr9PopT88TWh2IE3NdpKzgen5mslox/2cFwK6Uidm72AAQ&#10;Jcn5E+dB19lZAPqzvKm5+tJlH1bkmIGot6UkMiwSlrEit4HEzFrZ4OGrQXI1jFQA1IcUTEgunLkI&#10;J+IG3fiFM+DJzR2GFtHseHgocxbOgjU2FO51vUPkbsRlddQ3apTS2FC/8WHomQQ4xA67Cg7GsKvx&#10;jdUN3V0je7afIDE9ScovnNmF358nR0ETqFVSkUghkyllCpVcKZPIuVuEgLHRsTmRMzsc7iByOlbk&#10;wIcDfw5sgZ7d0x6vyMG+sURe9StIT/M+c6CwEPwYgOmm0dF+sSlhFMWMEQMd7RfPMyd0hA4PvxIl&#10;EQnTrmVVFtRAn2mvKbt01s9iZsYsO0n21jUnxkTDoTs90Lp+5Sbcas7ISLmZnUaQ5uzMxENHj8FZ&#10;E7sKyo4rRvrq9u3e3Fibe/L0iYbmRqNBMzY6NMobHh4aPHHk6EBnD4xokDQ5NrS5uqSns/XYwe11&#10;pUWxkYkyLXcqxB1Ot8GsxtmZ0bqS2txUxpMbH+o8dngveH6wKDXqSnttAW4QhV8+GeBzmcR0Aw3N&#10;aRGRlE3NG2o6eeqQRDh2LdK7tj4TDorC3NKLZ297cnN0d7Wd8TzCjh1OCJu1p7HYw8Olsbrg4omD&#10;tVXFRp3G/+zRkqz4gbbyzRu39DcWKsbawwP9ILFwdmojeHJG8PKZmsNwoNUoYODz8TpVV1Y9Pjoa&#10;cvVyfHi0UW7auHqTTDxOGIYunGZErrEuw22fO27DJvp7j3scvVPkSJqyHHD3am6A483YWpWYng6j&#10;knliZGzrGjfMbM68nlyQnWuniJtRcWfP+posFpo5umDUI2lMUXwzISIiiSDgmKStFuP42MjYKK+r&#10;veXUsf2zk/N/cKZBYXNSU0pyoH2Y7J0NNTeSk60W08z06MT4MAxGRw54ZKemKaRDIQEXI4OvZCbH&#10;RYSGWZ2XK3HRdN/2nQfMFoywmX3Pnqfteq1GPjXBmxzjdddU7D1yVG/UJQZdqK7MPnfxXElpMXt7&#10;DnQTW0NReUKEr83IP+bmIeEzIhcV4DvU0Tw21P/zV1+sry5z2b2zJC//0pXYm1n57M26d0JTKqVs&#10;amLC1yt0dAREbjYiyi+1kBkTCcVs8PkLJpNZNNG35L1fdLXVwflcVHCIXDACp+3J1+LiIlPE09Nn&#10;Th+WSAQmo9bnYlBP55wn5wSO9ujwpOqKJuc8A2nQzkSlRXn4+pYUp3ufvqBTa1pq808cPMLrbUgI&#10;iz62b69JLwvwvjLIDJF0dVm+/xWmezBnEg46ITIg6Mq5sdGeorx87zOh0ML1tfX797rXVpSfO31+&#10;cvyOuwDghKS/uX7nahA5Co6+88e8QeRoXLl/x9GG2m4uxZ1GGA16HLO2VhclxKRAP5wdGT9z8KJO&#10;A33SyJ8GkXM36kShAcElhWWQubO+/IqPD1uOY7y/1+dygEmv8Tl3uLwkw/v00ZqaeoL9qUajEPme&#10;P95QffuXCBhVTCaJj6+PwWikbIbo0NCqyjqIpHDl2ZPnsjOrdFrt5PjY1QuhN5PyoPIO2lBVWB8X&#10;lmTUa9mXJY6O8njnvC9UttT3Nbfu+HB5b0vb0b2u1XVlZ68Ep+ekUzbF8f0eUrGUFTmPgS5n++M2&#10;a2K4f7D3pbjw7NjQFPYWLdhqBjgjEYmEE2Njg70DkYExOWn5szzh0f0gclq9ju9x5LhKyxwUgtHS&#10;QN8zuEU6l/FegOsl8jnnM9DbDZVXSkUTo8O8sYHI+KhLV/1wRuRgV1oGu6pjo6Ig9fjY2MfvL6Fw&#10;TK8Z8bwaKFNp2EJgGMGEE2Kfi35mE9Ri6vxJb6Xsticnnp0MCYplZwGiob54nxsMPtx+ZEiLS+hs&#10;aIjwCynLLYGzHNqOSSV8OIQH+/oi/JOH+wa6u4a2bTqEW3Ukqb1wZreNcP4A9GUYG5to73A+DH5b&#10;5CwORudA4WC6QM/uaY/9xhNjbFBQYmSE78XjozzusgZDdWVu2o1oECcYaRSi6doaxgmzE1Rxdq5W&#10;rexr6xjp7YOOMzvSeyMlFWOGXTtl1FXl5Y0MwPkprZbwk+PiKRLr7W5OTkrAMNgBkwGh/p19znNh&#10;s7g3+Mz2Dcvf2bZxSWVdOUFZO9tLdm79eOvGj7ZtWLVu+Uqf895yMXMy1VZfMT3SO9DXfWjv9oyk&#10;tMLMIvZE6R4oxMNnT+zdt8OlLKcUdqdKPB0fG4bZmJOvyryU6oJ0B2GYGGhMiYs2KqaFoB41hUbl&#10;8DnPPZcunNCopS31haNj4A/hg32DeTnsCeYdEN0dzccO7DVo1c4IOLyV4gsn9+/csvLQng2FmYlm&#10;s57CDUNtddEBl4Ivn6ksL7eZ5BbJKJytQ1NbjfqIwADuqQDIS1NEWWG61WJIT4p22bJl65q1m1et&#10;6qhvMChUUaHBOq2MssmLcrOUktHpyY74xCSlZNbvnFfg1QDyjruBwZ8wXU+5OcP8mk1MjXd190DN&#10;bTqVNC4iBk7KBru6I4JC4XREOj1+6sSZiekZmvOiHHY7YWytKQ4MCmV3Hz0y0LBz69KNq5ds27Cy&#10;ujTXZuWOtzmovrb6/u4WtvLU+EBPV1vbcG/r8YOb9mxb4rZn85b1G4+67Ym6emTPpuXbN64673VU&#10;IOButAMIs14cG5NIkhRF2CoK82nKWlOavHvLR9tWvL9n9cqgINhNtnj/C3VlOcc9j/FnwZdi107b&#10;x/v7myqzKUKem5qqU8lAxpqrSqVTY9CYSZEh2zauWbVyyaa1ay74BkiUSu7YuwMaK8tLcd261cPt&#10;MJyc2SlFU0PhwDDjpFIqQWJIyAhvlMJNJdlJ12ODCRwHLVErpga6q8C9qyots+gVeTmJWp0Szo4L&#10;cwukIu4nmdvAGhND46MZr4gDhidzV/3NleuWLt2w7rTn/rGBAQdpsVm1dRUVVy56hlzx5Y+N2Clz&#10;SU6ukLm1h+7tbEtn7mnk8tJdzZVb132yc/PHOzavy7mZPznaf/rEwU8+eu/EsUNVZSWMozYf2iif&#10;Hg65FMz0ApLMun4d+gac9Fy/lswbBq+da425NoGAPeN63MRo383E4OaGWia/Qp2TmmW1wGFuMOtV&#10;6cnxNoumqbZ+oG8AMsxO8GprnT93ycTC8vJyk1574eThlITo8yePqlUaO9vguM2Qn5XU3gwyNodl&#10;crwlOzcLTsign7c1NY0MQX3sdtJQWlgy0MtrqSvfv3vLplVr2xsaHDRzqt3d2tPX1tnWULxz08rt&#10;G9ZsXb9+5aqVpy+ek87OZMbFuWxYu27ph5s3rwmJjpUqpXbSknsj1aDVwtlbeeFNlXSaW6taLrgW&#10;cVUwMzHBm6guL2dFzjlWQAP5Xz6/b+umHevX7dy0qaGqxqDR5dy8gdssmNWQmZVhZS4O0Xr1VEzo&#10;VY2S2TVcxntBkIS5tAD6gwBOafKTQ7eufm/16rd3ue0UyURsAshLTo11NzUyp1NyqTQyLMoOo6Fl&#10;Mqsk12BiTrvZ3W0zKJVlRYU4jmEWcXlRscnEnb9Cdtqg11VVzV2GpcfHBnJzmAtUrEFeLCUmuKow&#10;MzowuKuJuYhNU7aIYO8Dbpv37tqUEpdiMZvFYum12GRwVCiKLMpNIik4piDjl4IVuR7uQOMuV/4d&#10;58k9xZcroQfgTZXlM5MTzojbwCJmS1ggPOc9QBgMasRVClpt7sCD+PsHuhScOs0VC+XA6uavdA5Y&#10;ESEWzhbl3rzX0s+AqycHt3dhOrcKmEIdOLhkEPNZ5cvF/PzMVMH03Nh9/0ATsau49UTUXcytl6sD&#10;I0LOCGaWy3XPxgEImhkmWKB8JgwpKQd1+4f0eUAJcyUDkJgrHCJhd3Brh+yfy1xNICOXhZtCgbCx&#10;EJ5bC5TPJmYe9uKYK58rBPoAEzPYXW80wMnm/OrNBxJz6efDrf3+gcrM78m31sU5jncAiyASCv+s&#10;oQGO9sbi6uq6uZ/K7q7P3MbezVyxC9LM7ZHPZf7mwHrhfI7LxfW3BSVA+9uH+to1KiW7UQs2+Z6r&#10;g8g7Nocmid62ZrVC9inp5+D6wOfC7QKYzvWNTwMSGG8l++xVA7BqSMM1493VmB9zP5W8H+b6PDfl&#10;mB/m4Jod4rn1wlLYIi7MXeS8T5gS+jtqpDMLbiniNhmA+iwACudWxDFXhwdjlLlc6fTkDA7HQaXp&#10;35TE/6e1/73W8fda6qt6+ikUuS+4qQ+J+Wv/3JpAh7j/TvCIgBou6LVPLZ9W1c9t5ycIVPhR1+0R&#10;bL6dBq1zhh83X2BzHkELPHXABs71pfkbC5EwlC4Y7h8d3Lrmw9UKpmAc8+v5oLX6AlnmgIrdLYSf&#10;z8ToWGe78xECOOnYL9B8t1/195E5X79y/R/PhP9TwPWnUOQQCATiOQEUBRypudH0fhTibiGBQrhf&#10;3e7Abiex2zf4ADRFETj7W8md3F3gg/IlswNQAniQC1z5+2J8hNfd5hQ5M3hyQzPfyW164b0lL/zD&#10;N/7sK9964asvI5FDIBCIx4Zdo5JWFee2tzcTpFWvnW1tKG1raMCsmE4hbq6trC0vqSwumeBNwrBP&#10;ELhgdhy3WMR8MYmrp8d5SqncYTf1d7eVFRVXllZMjo7Y7RaTUd7eUlFZlF1bVCzm8+lbT5eqFWKf&#10;88fLiwvKi8oaa1p1KnFve1nwlbPV5QVVpWVjwwNWs2Got6e0qKiopLi9qxMncItW0tVcNTzYzb4v&#10;jYWmxnk9VWVlsxNTECkVTVQWF1eVljRW1+uUWvaCAazOrJPzm2vr+nsHcBzXqsS1tU01jd1ancFh&#10;J5XiGb6YeWwG1yomettIzDA6zROLpvtaG4e6O61Wq8mgbm2qqi3Pri3N5A0MsK+8eAAm5omcCUSu&#10;b/y/mse/kl36H3EZL+889cLXf4lEDoFAIB4PMBDT/a0Vpw9s3bhhVXNnM2+g6sS+jXvX7+R1DE0P&#10;d5884O6yecPW1ev27z4wNT6lkEz6XjqikooCvIOH+kvCA/3C/cMNuolf//QXKz5eum7ZGrcduyXC&#10;pqnJtq2bPln53m82v/v7gMtXTM5nbxwGveqkh+vy999au2TNH36ysrOhTq8Y2rbhw1XL397wydJl&#10;778tmh28evHsiiVLPln6yYadOzoHB4Rjncd3r9yzZ8u0yPm4gtVizE6P3b5xzbEDHhr5bFnB9S2r&#10;V25bv2rd0hXXY5PYm4dhowyjHeUbln+8Z5erTDw6MdLxx3c/fuOPq4ZGJ3CToTA+8oyXl50kmrJT&#10;N334O5Vyxv3Evn0Hdnrs3rxtxZKa6mqNSnjh9MEtq9/ZvvItr2PHezrnnoK4L8ZGeF23RA623L1/&#10;8oUB3QsS+itS8pXonBde+hMSOQQCgXicUA5an5OamJ6azf4QZW3IK0q/dtO5EDwjggi9crWvs621&#10;Ie968kWrFQvzixbOtlaW1V695Cee7VizbKtwRohbLSFXg0ZHKvj8/vq6MoeDsIn6L58/J5bInAU5&#10;AceI8nC51NHSywoS4yfJZmfe/vVPjCYFGwNQ6bk3Q5KymPoQuqKi7Lj8uQeIGYyasXOnTqnkjEPG&#10;ZiEl00ORgT7k7Rf6wIYYr0VE9HW0Erg1syA7ODWD0QjaLhnu3frRH3orioXjvF27NpIkHux3Yc/B&#10;XWaDqq+xJjkpiXIqpYMisJjgkIKsPLbA+wVEbu43Ob3DsXdg6oUB/QsSx59L7N+PLXzh9U+QyCEQ&#10;CMTjBMZOU3FWWvr1XFZyjN11FRkJN5wLWSL8QeRa2xvzEqNPWi3WK+eD+FOtpSXl/lf81JLuZR+v&#10;n51innmPDQ4d5pV0dFRdunieKVY3cdHrtEQ6/4WQMPjjJKbdvGp7b5fzBWwQNdA18OEf37GauFcd&#10;QR2wxtrymPgcVqv0rU1VIan5XGIWO4Zpzp0+rVbcfkGJCEQueIHImRIio/vbuwjClFmUFnz9JqsR&#10;sH5dRWLEhrd/+5vf/yEwPIwmDIVx1yJT4hwOfLitITY2lhU5DsuN+GslufNX/fmAyHWwIgdbAiLn&#10;6vTkHH+ucPx3fN0LHxxAIodAIBCPAU5OwGDs1LMiV8DOGrrrSjPiU5ypWMKu+PS0NbfXFybFnAeR&#10;8/UKmJqoLykpC/QPUkq6l3y8ZnZqCvLGhYQN80o72uu8L1xgbk3UTXh7nWFFjnFr2MKtRt1MQVZC&#10;QlQY+2IjBqlwJiMxsa6sEHxGVpzArJ01FUnMW5mYcH9PfUVDA5eYhcQwxfnTZzQK7nlcZkNmxwfC&#10;Ay9zL8dggYwWELm+tlaCMGYWpYawIkeTNtFYR31l3vaVHyzdtGlaJqNJvDw+KSM/x2HHB1rqrsVw&#10;IseZ4UZsbGkuNMsDMCdyEAbR3itQvcAzviByvCB3/GWT6IWsbiRyCAQC8RiAUZgzGDsNRZk3bqSA&#10;ywI6pO9uKM1O5N6U6yQhMmygt2ewoyE6BEQOi7oaLRa3FpeW+/oGqSW9K5atmZ0ZB1WID4vhjVZ1&#10;ttf7XGRFTj91yeuslBE5EAwApur66pSszBt25qt1sC6HzaiPCQxury+/dWuJs1atFaVxCelcmINd&#10;yoFjmPLCGS+tknsxCpNGpxDERQbdKXLWeBC5jhbw5HJKbkamZUAUZtRlpoR38Lo66gs27tnVPz4J&#10;IledmFKWlw/rme7vZF7Q4bxcCUYVpWWU5xU5i7w/5oucEUROYXxhwvqCkAaRe0Fkf8FiRyKHQCAQ&#10;jxyaJsUzQxLhECtytoKb19OSs1iRM3fXl2ckpIhmJhKjgiIDfaKCfdev+Nj3/LmJwb6zxw+GX72y&#10;5K0PjxxaeeSUR1llg0HNX7d6jYA/yohcaNQIr6mrvdnv0iUoijLJrl68KJfNiZxdqxwJCjxdXQ9u&#10;GSMhEDPS0+O2ed9AD3Pp0mTUVhZlBV05H3Tx1CG3XfWtzpd63wWBYarzXqdUUllTVXFYkE9EkM/l&#10;c56b1y7r7WqH1bJpYEOw+OiY9s4OisJyCzOS0jNhlTqV4uzJQ7kVBZRF4H3lwsXLF+0kVpGU0pBb&#10;KBjpP7F3Z2RwiFGrTI72jw08Exd4atNHn5w6cMSov+dbI+4NK3LM9+QgDNn2yUHkMMaTkzDOHGML&#10;9OyehkQOgUAgvgzMy+60AtwgYh95tpZm3zjtecJuZ16xZFNLMb1RrxQ1VhdXFGWBFeWkdzTWE7ht&#10;mjdYmHWzvCCvqjRteLDLbofB3DY23m9nPgpNa5ViHLdiZrNCyL7djaaVIoH99u9kkBifGumWSbg3&#10;ewG0HbdMDg8q2U9hYGb9UHdDWc7N8qybAx3NJMm9veUeQDapeJbCrOLp0eL89ILs1KrinOK89Kmx&#10;AfaaJwAiR4WFhoTHJ8NaTXqNTs98a4UmiemRXpVCQNttFqu5p7/VbjdphAKTWKaT8OvLciWzszaD&#10;rCwvtaYotaYgqTYvt7miivuU/33Cilw7J3Jah8N9vsgJWVugZ/c0JHIIBALxENFqZIKZCYrkXlz3&#10;2XAJYPq5KR8d91NJWi4Vi6VSZ8QDAyVw1y0fjFHecPs8kdunsPzZBPHCjP0FIfGCgH5BgEQOgUAg&#10;ngCMKjiDnwOX7P7TL1K4DXzgbeTxhto72uZEbq/S+sI4+cKE/YUpGyN1s0jkEAgEArFo4YEn19HK&#10;iZze4TihMP3jsP4vhwx/OaT9iyHDnw3rkcghEAgEYrEyX+QohyNNqd8vM7uq8V0afIPCtlJuQSKH&#10;QCAQiMXKfJEDZgxGOY6rHA65wyF2OIQOdLkSgUAgEIsWHm9wvsgpNCrrvJszIRaJHAKBQCAWKwtE&#10;TqaQW6zOV1RzIJFDIBAIxGKFvbvytshJ5AqLZf5X9JDIIRAIBGLRsuA3OYkMiRwCgUAgnhV4vBHk&#10;ySEQiE/DOTSwzA8/FL5AgZBlQa77LITLaGftPrPM5wtkecb4tBaYHw/hp66hRnm3X+sFiGVKk9nK&#10;zUCc3Y5EDoF4fmHeN+gMMjz08WtuTJwLfC4LUnI1vJ+8kBLGJJy1+8wyty4u7/MMtMM9Tw4WRHLJ&#10;vgz3XMuXYmzeR1MBoVSp1lugB5CUw0Y4rBiNRA6BeG7hBvf7H3Qg/XxR5JifHRJwBpFcPEyJ+1ad&#10;BUAWroZgELgbKNZ2a3UQZka2Wza/nrSdwikKIhcAubhaQeK5lxrPwS2FRfdc9WczV/LDZX6xdwfm&#10;Mz8l1yyfAZd4QTmQi4u5e9F9QdMUSdz9xmdozC/Qnp/F+MhoV9ttkeOLFUqt2YThZhtuwwmcIJHI&#10;IRDPD3Yat5q0SpNGBye6pFWrV4u0coUDJx0UrlfJlZJZCX9Cr5ZyugIBO26icZPNoreZNbhV4rBL&#10;jBqZXChSiOQmrclBQjKtRj4tFwgUYqHVzLx4ngW3kwqNYkY4M8afGjVqNDRpJW16hXTWqJOD5pCY&#10;QSXjY2YNrIjE9Gq5QC4WaGQGzACjI0nbYYiy0qSWsCphipmnKFxJw6il19mMOoUEVsSk417nTxIq&#10;q16ulgknef1KsdROknbKLJzt4Q008QYG7Dhus+oHu+ozrsdMjw3MjE9oZHOfcQHt00+NDc1ODgim&#10;Bqx6BU0ajRqFXDgL7WDHDdAAZr1QKZ2Qi6Y1cjFsgp3ETDqlXDQjFU5DgLKZYEtUcpGYPzE7wSMx&#10;KzuCQ5tY7Ta5SjYtF86opGLConfQuErKV4hnYapTiO2YkSasUKZcNAslsNsCuXAKtkQ8o5QJVFKR&#10;zWx10JhZLxbO8KBttXIdYWWqhJlghWNykcCkMTKfubEb9SqhSjorF03h0J52KI1w0CbcotDIJXKh&#10;QMoX2MzcKsyUTWkncdADHDNbTFw7QIVBiqx2u8Go1xhNNhALAnaMSmq3M33ATmCElXmLNI5ZdCo5&#10;hVusRh1mhnaS6VQKVlqc6kJY9bOTw4LpEeHMFOwFg3wk/fo1sVCokoihzRx2gsKtUsGEmM9TiIQq&#10;2FO4GbdqxFBD4axCLLbf/j74gzExMjZf5Nq7+4vKavqGeCfPXFqzdvPGjVuRyCEQzw/01MjQltUr&#10;fveTX6fHX1cIx1y3rvr9z94szCywmY07N67/1Y9e/vHL31q37N3etjrconfftaGpqiA79VpSdGBh&#10;ZkJM2BHMOnVs/87vf/M7r3//R8veXdnb3k9YZXt3rv31j1/7yQ+/6bH/kNXInbzTk2Mdq5a886Mf&#10;fvel7/73ptUbZYKpptqit37zE4/9O01GfXd73Vu/+fF+101KBb+8MP1//+ffX/v+t175zv/t23Va&#10;LlVq+D1+F6+oxH3+vkdHBuoTIg+UFkZ11Ja++5M3Lxw5/cYrLx45ctQMGsAMr/Q0r/PtX/36+9/4&#10;3x+99IOP/vhxbVmRQS/buemPP37lP178zjcP7NmtlAhmeF2//fkP3njxGy/+z/+tfG/HLV+CHh9u&#10;/+Sd3/3qR//7w+9+Mz48VCOZuHTm6Kvf/88/vvlSWkKERj51/oTb6z/475/+8P+WffD2UG+rVCzY&#10;sPLjH37vGz/4zn/u3bVZp1VMTYy+9dufvv7yf337v74e6RdqNXFPaFGZqb6v/t9//fy1l372yssX&#10;ThwxaBT7dq7/3n//849f/vbPX/1+UlSYRixw3brpNz95Iy0hlvntiKWjtuLnb3z/5z/+7us/+B/v&#10;85eN6qkNy37/j1/72o9f+v6br/++prgQhnKvIwde/t9//fHL39u4bAOvb9RB6/fuXPnjH37jjRf/&#10;2/fcKZVUwBRE26pKk370gx+8/O3vvfq9l3dvdrGZTHLpyOXze8sKc6GQ4CD///iPf6UZGeOgterp&#10;06ePb9p7mq8wJCXEvvnmr8Li0mwEmZuaun/3YYokB9rrl334h8baUvddO855XVzx0Ycfv/V7tUrp&#10;LMBhL82/8eOXv/njl/7ztZe+n512XSVs9/c5dz0h8f0//H7Ju2+NdLVPDvYt+dNv3vzx977xr//y&#10;i1dfnxzjzUz2v/v2W2+8+N3f/uQn1yKi4HzHWdiDACLXPU/k0m4WfLhkVVF55e/eeu8f/uFrX/3q&#10;V5DIIRDPF6BnxZlF/uf9rGaT1axqrW302OdhwzCryYRbzVazLislOjosQCHhb1u3VDw7mp4UGRvu&#10;NzHUdvHMBpNxNDbCr6a81qw3p0QnxoXHOSiysjBfKeFrFaMBl64O9vC4tYC7ptdqLEatySBPuRbX&#10;XFcD/ptCPB0fFdTX1URRhF6rvJkSU1uRp1GIXXasFUx2aRRDF8/71FdVSwaao8PiSdIWEnR2bLSz&#10;qigwOe6cXjLx2n/9b+nNkrGRbr+AiBEe+wU1cE/0hovHfWtLO0x6w42EvNK8LMxq6Gkpx8xqKHn/&#10;7l28wUE7YTXpFSa9ktc38fufrKGcV9EozKRoqCw2aGSTozzvk5eNGpUNM5sNopHe4j2bN4MnROEm&#10;s0Ft0qkzU+NC/L3EwtnD+/a1NdaBMxUe5NPSUKFVK+or8gy6yemxLq+jFxUybtCnRJMtl88ew8wm&#10;mUBw6czpqbGR3BvJ18ICDFplR2O5p8d+i1GHWy0j3e0XT5+kbLfvBgQfyWqWzUz2HDhw1CgcSo32&#10;9/H2MWrlfa39PmdPwFAe4RfK6200akSZSUmZ1zMctLKjqUCrEkr4Q8fdD4wO9rLF2Kxm0clDR3ra&#10;u2Vi6YVTFxtr68Bja6rJOrp3l0IqbGlr+8kvf0E6RY45VwBdVGuk+88G8QRSksT5IvnJ4NQZkUQs&#10;ELlt3t/WOWBUSbZu/Gh6oi/ySqD7gZPSyfHi9Bunz15lSwDo/IyExCh/nZzf2dbofdnHpJ4UTAzZ&#10;rFZw4/JvphZlpTNXja3gHCtD/QPybmZCHrNB2d7SbDZoR/r69+/Za7UYWY+Wrc99s0Dk8gtLf/fH&#10;9/uHR1s7uzp66k6eOYxEDoF43sAEvOmQSyEWkwlGk+nR0SP7DsDY7lxI2+vLCyNCQ5VSoevWdVLh&#10;xI34yPjoYJV44uzx9UbDbERwUHtLHwyjVcVJsSFhDqPhoIuLUDBJ4JrgK768vmFnOU4oh8Oak57c&#10;WFPNztLpqQlZGdfZq2T2MnAhs1P1Os2hfduN+mkHzQ8L9G+oqeEPtkeFJpMkER7gK5merCgNjYs4&#10;aVSMvvXmG0L+NBQSFZQ00CtmC3RYDMaAi6G97eMQzsuoLc6+qVFrzx6/BLM0bvNw8xjqG2MTMj8y&#10;jfRP//j7HxPOF2LY+SMdvpfOGA16jVJ54fhl5sotg0kjG9+ycqtOpYcsDgdB03hlyY3QgCMiPv/Y&#10;fq8J3gSMxfGx4V0dTYO93WePH3Q49DSuPHHstMJZgkM1Ox7gEwzZbSb9uVOew4OdZTmF6QkptN0+&#10;Mz125Mh+OKeAQkT8sVNHPe8a0jGdVnz8yAmTbKwwPSXIL9xBY3qp1seLEbmY0HDhTCcIRElWVnpa&#10;tkU3ce6Uq14vB8WO8A0c7uthSyDsltmDe91HeeMkSV718auqqIDtpUjl1RO7N6x4d9ma1e7HjrMp&#10;AWgZkH3wojSBV6PHeZMQpdab1h716+GNYyaTt4fnrm0HM7NzgqP8dBpVblReXnYxbTfVl1fuOHCF&#10;KwL6Q0lmfFpypJ2yTk0NX/D2YZvOSUtNaX5GMhemSOp6Unp1FYguMdRRHR8dZaeomfEptx27MQu0&#10;yQNftFwgcnkFpb/9/Z+GRybFUplMMxsQ6oNEDoF43sD4QxPB3pzIUYzI7d3Pihx7FY+215bkhoaE&#10;qKTCvds3yoSzafEx8VFhStGU19GNRr0oIjSktaUbpKu6JO4aI3LGY+6HxSI+gctDrvryBobYVcwB&#10;Y5Yp+0ZiU3UVO0vnZ98sKcpjR0C6vrqkrrJQr1V4uO8yGfg0LYwIDGysqZweaYsOSwKRiwz0l0wL&#10;KkqjroWdMSnG1i77o0gIAoNHByYO9jq/dg0iF3QxvLeDFbnMmuKcG1qNzscrjFlGWI+4eQz3TLDj&#10;LU7Z9Hlp+UnhRbeGX1o82h3ge95oNGiUmvPHr2hlajYeXDsQOVedijkJgOaiaUtFUVpIwDERX3jU&#10;/fzYMCMDidci29saRwb6L3udcDh0BCbxPH5aoQBPDrJQqtmRAB+oA40ZtefOeAwPtpflFN2IT2VE&#10;bmrYw2MfK3I2MX/k5NGTty6fzsGInOfRE0bZeGF6aoh/pMNu0Uk0l894siIXIZ4Fd81QlpuZfiMH&#10;M8xcunBIr5dRmC7cO3Coj/PkcLt15oDbwVHeBCtyl6orSmH/6lUzzSVpH7/75m63XTrD7d8mGekh&#10;jDLlrMfZwGmBBGJMZqOHX+zIFOwUSswfvx4esWnjDvEsnzaRxVFF2Rn5NKVpKK+aL3KlWQmpjMiZ&#10;piaHvL0D2XZwUl+Rn5+RxIUZkUvMrKysh90z1l2XGMOK3MT0vp0ubJt8WZErKCr97e/eHeZNyRRq&#10;lV4aHBmIRA6BeE4Aj4Q7aq2syAWbjUYYzqZHRw65uFlB8Gh2fAFPrqIwPCxMp5CuX/qRcGIsJSbq&#10;WnjYNK//0pndZqM8LCSwra2LE7nowCCH2XjQxU0kFJKEIsz/6nD/ILuKOWCNRjiLb6yqdEYwQ+ot&#10;kaEImiLBkzvgtk2vmQH/IeRKcF1V6chATZhfJEngIVcvTQxOFhekXr/ma1RNrFvxx5mZQahhdGDS&#10;UJ+ALYe2GAx+54JaGvrAbyvIrinKZkTu4inwomCLTYf2uI4MMJ6cnVQmRAVWFlRS1rlh1D471Hbl&#10;kpdBr1MrVGeOXNbItewga1BJxrasdNGqmPYBGaVpQ0VRepD/aeGs4LCb5+gwI6gJMVEdHa0gKhfP&#10;eMI2klbxsaOeMrmcrRWu4vf5+zKeHGaUnz7hOjTQWnAzKy2e8eSmp4aPeOxjb9LBRLMjJ4/cLXJW&#10;nXb22BFPo2ws/0ZKgG+Yw27WS3WXzxyHoTw8IEzChzMJfWnujfS0DMzA975wRK9X2m26a1fD+3tg&#10;1wAkTUmPHzo2OgKenC3A92xdVYFZLctMjhTxB9MTws6ePUPcvvWRhibta688cGTv93789ugU7Aio&#10;kB0Ws/uJctBa0qRIiIy85udvE6ryYwvysrJIy0xFcf4ed/DYOGzFGXHXkyIoRuQGL/uEOKPZfVRT&#10;mpWXmcjNg8ilJWdVVoHI4aPdtQkxkIWaHJtw3b6LvVy5sC0+lwUiV1pW8af3loxPCCQylVyjvHz1&#10;ChI5BOJ5gIazc95AO3snPS7ijYf5BLEiR8+M8Q7sdpGJBLkZCSlJcWmJsQd3b16xdKlEMHvYdYf3&#10;qeObVi5dv3xpgPfZ9AQ/HNNERFxtaKwB36I0JyomLNhhM+zZvF4oFBC4Jdg3oLeD8yTmgNVZ8zJS&#10;GivnRG4hA11N7i5bCJvO4TD7+lytqChRCAY89h6K8vda/sEfTx47c9Xbp6ux2KwVrFry27Hx1t6m&#10;sl3r9w30MNctwYxa7anDx08cPZUYFeGy43B2WpJGpT3n6Qcl23G9+67Ng739EB7qb/M8sG+wd74G&#10;26f6m69cPms06lUKideR01oFSBSIHCYTjm1auU4wNVZckBIXcykh9tLRA9vff/vN5obafTvdwO2A&#10;zNeiw3t7O0Hkzhw9CG1Lk5pTJzxkMnCDoFZEf2uR3+WrELboRQfdtwwNtEcHB2YkMyI3NTHivncn&#10;e3OjTTg74uHucZf3gmnUk55HPRXT/cHeF1KTMh12m1mlg30BQ3mQr79CxIO2Ks1JTrue7KBM3ueO&#10;6XQaO2a45hfS1dbM6IQdF062HnZ3n52ZJQlr4CWPuopMxcz01nVruns7bEaV55FjaanpzrU5KMnM&#10;0IVT+yvL88+cujg7Bb4y07DcMr1Wfj0lOiUuPOzquZXv/04yOZmdlF2YnTE93nTUw+2A+zkuGdS5&#10;NDM+KS6cIm1TU4PnL15gWxJgiqory866cY2dZUQuNSmjvh7qiQ+1V0YE+4PITU9MHXDZZzLASYZz&#10;vffPApGb5Qs7uwenZyQiiUokUw2PTSORQyCeB2g7pmmpLyZw5hbz4c72/Tt3KOQwIpM0ibc2NBh1&#10;qrhIv7MnDl06cfjSSY+AK1f401OSqeFg3/Onj+w7c3T/zcQYnWKWpi3jY80S2ZCDJmZ4Hf1d7Q7a&#10;3FSdazQoaco+1DVsVM9dBOOAkQ4vzEq9cuH8p41fRrV4sKeFPYXHG1pqZoV8yqBrraq66nkowOfM&#10;0dPH8wryYBy0WzRl+cka1ehgU3l0wDW1HBSagbSZ60oLTx/z8PHyDAuImhrpt1qwtroeKA08sKri&#10;m2qFFJIRVnVhZiJ/kvt9joM2SqdGhrpB+C0mVWd9DW2DMpkKG9SCioKbSlFvary395k9F0/vuXzO&#10;I9Tfu7+jqbO5gWS/5DI60qtRivVq+VBns4NxkYmhwRarlasVLRjrGBsGf8tOU6rq8lytWtxaW6YU&#10;TdE0ZdSrG+srKOaHQcJiUDQ3QHY2021wvU7huntLTWFWT0OjVq5xUFaCwEa6O2AoH+xsp3AF1HN2&#10;rHtinPFrRwfbbZgFfOKZgSG9Ssa0M03p5BP9Pa24DaPtxGh/pUo8bNJriwryJ0dHoZDp4YGCjBu3&#10;9ggtnhycHG6jaVtXW5XJqGbjnXUSCSdOeXmePnLw2EHX6/HRJrVilsfjj48P9Tb7XTlXV93IJQOR&#10;E/Dahwe7aNqu00k6uuvmSgDMaqF4Zpgr1m6386eEGrUGNh/TzI7zBiHGZrF2NrdCVefnuk8WiJxI&#10;IpuYEonESrFUJZSqZ4QqJHIIxHMCqIhzIDBqlYM9rRYjnDhzV4e4KSyFIZ6zubEGFnE2FwMBzuaA&#10;9J8BbdCr+OAf3L5hfQELSuOAGEgPJS9YNTcL0/nALIyPXPo5IHIuL5dl/nbdE1gKBsnmUkKZ+K3C&#10;wT43+xxcUfNXCmGAi5xLOT98G7udnJ4cUUqF91oKMXOF3CPvLeYvvTsAcPWZA2a5qs5PA8Ast+ju&#10;zZ/bNIDLuCDBHHNLF6z0IbBA5KQy5QxfJhQpwZMTSpRiuRaJHALx/DA3Bi0Ybrh4mM43jk+Lmc+C&#10;2Qfl7gIBLnLOOO6O4fi0eGB+zD0TfBpcSi7LfPsM5i+dn5gLLFg6x/zw3dy9FGLmIj8j7z2TzU9/&#10;z7zzc3FwMXM2n3vG3JO7Uz407ha56VmpQKQQipV8sWJWJEMih0AgEIjFygKRk8lB5CR8gRx0blYo&#10;nxFKkcghEAgEYrGyQOTkCtWsQDbLl4HOgcJNCyVI5BAIBAKxWLlb5PhCxo0TCKUzQsmUQIREDoFA&#10;IBCLFRC5+S9olsnkIpFcKJLP8sXjU/zRyRkkcggEAoFYrCwQOYVCZTY53wVKUA6cQh9NRSAQCMSi&#10;ZcHlSqVSbbXe8TUDJHIIBAKBWKyMLxQ5FRI5BAKBQDwjjN15uZIVudufLgKQyCEQCARisTI6wuto&#10;Z154xs2qlArMarU75xiQyCEQCARiscLjjbS3t82JnFopx6wWC8G+T5SNQyKHQCAQiMUKjzfc3tE6&#10;J3IapQxEzoyDyNEOivl+FBI5BAKBQCxW7hI5KSNyjCdHOuw0OHNI5BAIBAKxWFkgciq5xGw2m2wk&#10;TVpJG0ZYcSRyCAQCgVisLBA5iWB2dGSUL5HiVh1/ZorXN4BEDoFAIBCLlQUiV1Ne/n/fe+n8Jb+B&#10;3ralH739rX/+VyRyCAQCgVisLBC55rq67//fS39458PGurJTx/du+OBDJHIIBAKBWKzMFzmcxGUi&#10;0eZNO37+5h86Wmocdny4uRmJHAKBQCAWK/NFzk7TcqGwob61uLRGNDsmnJ24GROHRA6BQCAQi5U7&#10;LlfStFIiNRktmBULCvD97rf/+9v/9l9I5BAIBAKxWFnwm5xCplTINWKJ5ObNlJUrV7z/PvpNDoFA&#10;IBCLlgUiJ5cp5TK1WMxXKAVyhVwiVSCRQyAQCMRiZYHIyaQKqUQhlsyKJRMCkVAgkiKRQyAQCMRi&#10;5S6RkzM6JxVIZdNiiUQkRp4cAoFAIBYtd4ucHHROIpZI+WKpVCiWIZFDIBAIxGLlLpGTgUklYpFY&#10;IBBLZtHlSgQCgUAsXhaKnEwilYKJJRIJXySdESKRQyAQCMSi5R4iJxODyMlkMqFEPiOUIJFDIBAI&#10;xGLlLpGTyuUgcMxlS7FcLpIpkcghEAgEYrHC443MFzmlUmmxWEiAosAoO41EDoFAIBCLlWHeaFtH&#10;x5zIqdVqDMOcMyxI5BAIBAKxWBnmjbV1dM4TOQ2IHMXNsCCRQyAQCMRiZYHIaTQ6DLMhTw6BQCAQ&#10;zwL3Frl5KodEDoFAIBCLlbtETotEDoFAIBDPCAt/k2NEDrNzMyxI5BAIBAKxWLlb5KzYLXmCOBo9&#10;QoBAIBCIRcvCy5Va5jc5Vp5oRuTQc3IIBAKBWLwsELmBgSG/iJTWvimtQpybnR0YHI5EDoFAIBCL&#10;lZE7Ra64qPhv/u6/Vm3cW1dV8vNf/OIFYIGe3dOQyCEQCATiKYTH47W3337jSV9f75u/fedXv32v&#10;r6eroqo+PDwRiRwCgUAgFivsuyvb5kRuVjB14PC+Ldu2T8/wFSpta10bEjkEAoFALFaYrxC0t8yJ&#10;3AyfPz45I1foh3njN7Nzg/1DkcghEAgEYrGyQOREYtH0rHiGL73ke+krf/c3L/z5XyCRQyAQCMRi&#10;hf2e3G2RE0tB5IRiqaKrt8M/LCQ45hoSOQQCgUAsVhZ8NFUilc7MCoUCGV8gFsmVswo1EjkEAoFA&#10;LFbGeMMd7bdvPAGR4/MFQoEEJE4sU4nleiRyCAQCgVisTPBGutrb50ROKpUIBODKiUUimUCsEEi0&#10;SOQQCAQCsViZ5I103yFyYlbkRCKRlC+Sz4o0SOQQCAQCsVi5W+T4rMiJxdJZoWxaoEQih0AgEIjF&#10;yiSPd7fICQQioVA6K0Aih0AgEIjFzMTIaHfb7dd6SaSSGQFfLJGJRPJpoWxKKEcih0AgEIjFysTI&#10;WHdb122Rk8klSg17X6VGoNTOKtFvcggEAoFYtLAid/srBHyFXqDEFEa70kTLjJTEQCCRQyAQCMRi&#10;ZYHIlfUI9wQ0b/dr2uLXuM6ncuXFEiRyCAQCgVisLBC5tJqp37oU/Nyt6OfuhT/bl/uzvdlI5BAI&#10;BAKxWFkgcllNM79xLfqRa+FrLrmvumS9sicTiRwCgUAgFisLbjzJap76tVvu626gXFmvuGT+0AWJ&#10;HAKBQCAWLQs8uezmqTdB4TiRYw2JHAKBQCCeTmiHnbJarTKZXCSSSCQyMKlULpXKzGYLbWdSjA+D&#10;yN1+Ti4TRG5vDnhyr7vlvuqa/QAi9zISOQQCgUA8VkC6aKPBWFhQlHEzKysrJ5u1jIwsoVDEpRjn&#10;jXW33/bk5olczgOIHCR91SX7NbDdmb90z1/nmWQwYSSroggEAoFAPDpwnBgeHsvLK8jOzs3JzivI&#10;L+zrG9SoddzSidGxrvbbv8lltEz8zCXzddfc111zXnfNfs31/u6ufM0l5w2XnB/tyXljd9ab7gUb&#10;jjMiR1FcmYjnGTjTcfYtBAKBeBTQdloolLW1dmVn52fczK6ra1TKNSThdLMmxibmRA7+p7eO/8Tl&#10;xusuua+75ICBeD2IyMF0dzaI3EbWk6PsaHR7zqHtdmruBAqBQCAeHVKpqq2tq6iwbGiQR9puX0gc&#10;H5/s6pgvcmM/dUljRG5P7mt7GP1CIof4YtiB68nRw0M9zggEAoF4ZOA4qdUa5HKl2WSxUzAAObgT&#10;7ImxSc6TgzmQvhuMyKW+tiebNUa/kMghvhigcdTJ4/vPnz3W2dGM/DkEAvFEYC9XMjeezIncTxiR&#10;y2JEzoXRry8ucnYkcs83IHKHD+4DrYuKCB7jDTtjEQgE4jEyOT7e1c48QjBP5FJe25OJRA7xZQF5&#10;O3XiCExJktixbUtfT4/DjjuXIRAIxGNhamKsq2O+yI3+1CXptT0ZjDOHRA7xxaFB3exHDh2AKcxh&#10;mDU8JKSvp5d9rIVL8cX4svk/k8VbOPCoC1+kLfNICwcedeGLtGUeaeEPhkIhk8ulrMbdErk9Sa/v&#10;yXgdiRziS2GnQN6OHTnEiRxgwzC3PS7gzxEWjIt5QKA7Uaw5C3yoQOFQLFf+Q++3j7RwYK5wsIfO&#10;XLM/osLnKv+od+tD5/EUTj6aluFKfkSFQ5lc4bAW2JAnDOPD3bonAGr2cEWOKxbxXEIxInfy+NE5&#10;kWOgHaGBQZ1t7UzPf+DOzx32YI/isOEKf9QD1qMoHJgrH6YPncdTOBiEHzpQJreKR1r4o2gZjkda&#10;ea7mj7RwsKcIqBb0MxC5n7l8KZHLedO9yClyj6L1EIsFRuPsnkfvFDnmuiUWdPXq7NQUJHBGPUVA&#10;l310vfYxFL6oK4+4J4+oZbg2f9SFP6LyvyBQG/AuH1zk2IfGwe705JJB5NAjBM8zNCtyRw4fhqnJ&#10;ZCovKxMJhatWrLxw/vzWTZsnJybs6LVvCATiMQKCdJcnl3Ufr/W6pXBI5BDzYUSOolz27AGRu3jR&#10;2811b0lxyYWz53u6usGZm7tEjkAgEI8NOLNGIod4ONAUTVHUkcMeeXl5MTGxba0d3t6XiouKfX2u&#10;6nUGJHIIBOLxc5fIMSqGRA7xhaCZm5pmZmbq6uoxK2an7F5nzmo0Gnf3AzClSMqZDIFAIB4XD1nk&#10;0CMECAaaeSoct+Hj4+Nbt2wdHByinsZbThAIxLMPEjnEIwBcOrvzORWSJNlZbgECgUA8VpDIIRAI&#10;BOKZBYkcAoFAIJ5ZHqLIodd6IRCIJwz7yV4aps75O6FIu82GEwR5yx4yuI0xm42gKPbTwWg4fAp4&#10;ukQOagMGRYBx4Tl7dG8BQiAQzwyMwtlpEied8/OgKLvJZMEwG+gcZsUxDIfAlzcokCsT/kOZc0YQ&#10;FBqwngZAPh6VyNFM4XOz0OcINnBvtbI6HGLMJjebpWaTwmxSmk0yswnCEnYqZyPFEGm1WtHjVggE&#10;4jMhcG60uQMcJ0xGi3PmEUOQtA0n0Vj1NPAQRW7hb3J2Tsxwm0MsdEzzHPwJh03ncJgdDhureXcw&#10;bbTsiknaFx19MDbySEzk0ZiowzHRB2OiD7DTQzHRh69F7Y6JcouMHlXrnXkQCATiXpA4DD4LAWdL&#10;o4Eh6HEAXpzFgiORe0CgvR5+kz1CkXPAHsZtRE/v1Ilj3bs2NezfM12QThgkt3TuNpBnXGfaG5Mi&#10;x+64ysBtMWfQZ60kdTU7r2dW7FyMQCAQ94K41+VKDLM9VpGzEkjkHhDQI7CHzKMUOTshq23quuov&#10;LM6cLb8hrszqjgjsSr4GHYC120CeEZ1pZ/g142c+MoyR1JXs/E6B1DmPQCAQ9+LpEDnkyd0/zNuS&#10;HDToAsW8SIK0UywEQcKcM8kcbKtyP76y32mGxHbq01/+/shEjrabB/qqvU7zivJKs1P6equHuyvl&#10;LVVN/lf7k+IduNWZjAXyjOpMu8OuGT/ze3QYBZ5cQdcsEjkEAvFZ3PNy5WMWOSsSufuGuR+WBAgQ&#10;LBzHQbQwDLNarRaLhX2bBCNmBAGeMQ1Tkg1APKggjhNWK5MSYFLei0cmcgQpzrjZEnLZqpemJ8YM&#10;dDd2tJf3tpaLstKvvfWOw6h1JmO5f5Hzyy7oRiKHQCA+EyRyiwpG4cpyiwtysibHp73P+fX3DV+5&#10;fOXAvgMb122IiYo2GY0zk+OhgYFWkzXzRkZacjJm0N9IiG9ra4uNS9m6bff+A/td3VwSE66bjGZn&#10;kfN4ZCKH2+XX0wf8va1Kfk1exnR/10B7xWhbhT4v4/q7f3DoZay0OYEQd7nSxIocSdoNBjOj67fg&#10;3nzIiVzXrITNhEAgEPfmfi5XgjfgDLHA7IKYzwXSg9shl0rAlHKZVCIFf4IrhLQjkbt/wDmzBnkH&#10;+/tdbWnu/eMfN4rEKo3OIJfIe9o6V36yrKCwoLutcfUnH42OjPtdvnLpnJdZKT11YF9tff25iyEB&#10;QVFC8UxXV8snH60vKa51FjmPRyZydoepvqn3lKe8ssgmmWktyh2rLtSVFAgDArquXHJgCvZWEieQ&#10;B0Ru1y2Rm5kRXItNDgqMDAyICA6OTknOnJzkQzwncp185MkhEIjP4p7Pyc0XObPZ0t3dSxK3k6nU&#10;GrkcxqUHgMCJnIybu7Zt27V9+64dO3bt3JV8PQ2zMXfVIZF7EEDkLMHeYf5Xrza39P/+rS0zYoWV&#10;UwjKcc3X/8iRw73NTe///veeXl47du+qKstXiIUb1q5vam70OuNfnFsNemOnLKeP+l6Pz2L15I52&#10;f2QiB1C4obio9ehRbUYW3dlNFeSTp4+P/OxFR5K/wyCEDXMmYyvBilyc6daNJ+PjM1evhgX4R16L&#10;TePfuj6JRA6BQNwPBI47Q/OYL3IQrqqqaW5u5e5rUKk0FRXVVgvGLf3ysDee2JDI3R+MJxdyKTzA&#10;L6C5ZeAP726flaoMnMiRjuJrSWfPnxGP8l759otvLVmXmZ/jINUDXR0rV23q7Go6dyEoL6eO1RDj&#10;pdOB16+ByC3kUYocTTpwA1FbN3XOZ9TzAv/oKcd5L/37v5h89V9Ncb4Og9KZjJXdYZ1xZ3gM58lx&#10;DA+NJSakjYxMzn2lBUTOP7ugC4kcAoH4dJiriLbPETmAJKn6+sa2tg6BQJiXmy+RyO5xI99nQlFU&#10;aXHx4f0H3F3d9u/dt3fv/psZOTZWXwmKNlswJHL3Bydy4MkFtrT0v/2nLWMz4hmlUq5Q8qdm4vzD&#10;PI6eUomkFz29Nm/fNzDQLZoZ8j3ndfWyv16vOX7KNzuXEzmz73n/5GsZziLn8QhFjnnjCY3RuMnO&#10;l1LDs9S01CFR0R3N5p98r++Nb1uK8+fcSlbkDNvDI+ffeAI9FXrh/KvkGEkFZub3oRtPEAjEZ0Lf&#10;692VC0QOAC2sq2+Mjr2m1ermDzX3CWQhCMJqMVlNFovZYjZbcJy58Q8WIZF7EEDksNBLYUFBEW1t&#10;fZ98srWgoPSnP/rpv/3z1//lH/75X7729b/92/8KD4kxqpW7t2393jf/6/++858XTp0gTGaaxH39&#10;InPya1khI73OnIuNTnIWOY9HKHIsMAuruPWGL+h5ZpO9sXp6ybKclVv0M7dvIeFptNvDw/XUPe6J&#10;4oDcVpIMzsgbnkI3niAQiM8Cv+cbTzBsgcg9OgiCtCCRu19IisCjLkX7+odZcMJksVmtNrVSJRVL&#10;JWKpWCSVydSYxQbnFCa9XqWUa9QqHLM57MxjBxhGYridsoMRFiuG3+u32EctcncCC2G3W0l7fY+t&#10;aYCmwNVzLhnVavdER+k+5d3hAFQUPLng7MJekQK2A3M4LOyrUxYYF2llruUyl3Rherd9qpAiEIhn&#10;Aj3J/OYPB/t8kMg9rVAUgUV4h/sFReLggz/sVnu8IscBSdgH2+eASoxoNWuDA8PKKiMLKyKKKoOL&#10;KgJKKq+WVF8uqrxYUHYBrLjifHHNe+ej1kRX7M8bcs0ecskavNtcGRtyyxjde2PcLXXcLW3OJvam&#10;Tc7ZvrRJ9xufavvB0pEhQ/ZUG3OownGdMuGWMunKTCeYaeqkW9JQRuOEDfw5drCZw4bjWu1jevMt&#10;ErkHwW4nif6O/p7eAWiwh95mT0Lk7gLyKCmqw6Af1mr7NJpujaZdo2nVaJs02gaNpk6tqVFrqjWa&#10;arU2Xar/Q3DTf7qkfGPfjf9yS72n/acrWOa/7cn7+p7cf9vNGAS+zszmI0OG7Fmyf9ud9++78v59&#10;d/6/Q4Cx4m+6VX97e4bP9UbrXR+6IQhCpzM4Zx4xJGm3orsrnw6eCpHjgKxg4OPBKRjGmvXW5UeT&#10;wwF9E0ztcExijnGrY8T0qTZsdAzqHH0aR6/a0admpj3IkCF7Rg0O8H7OVI4BlWNU6xhXO7T3+qIO&#10;SZJ6/eMSOYJCIveU8BSJHHPe9Xm5YTnUGBkyZMjuNm4I+bRRhKZpq/WhPQn32VAUjWHoYfCnAugY&#10;T43IIRAIxKPEarHK5QqtVq9UqJQKNWPKL26KuUJYg1kwuVypUqm1Oh3BPAHlXC/iCYJEDoFAPC/Y&#10;7XaT0YxZMQtgtjJm+RJmspiMC8xsNJrNJosVs9nBc0TD4VMAEjkEAoFAPLMgkUMgEAjEMwsSOQQC&#10;8byAWWzMRcRbOGMfDeha5VMCEjkEAvFcYKfsmAXT6fRKpVqr1eu0OphqmelC04BpWLtr0QK7JwaD&#10;wWrBSBK9W+mpAIkcAvEwgQMADqr5r5Ej2FdvWGnnc59gNjsMuNyt7vAfHTKPCYqgLJZ7PUD3CKAp&#10;B+gccuaeBpDIIRAPB+j6IGlGkmgfH2vmjdQP9Nf39zfAdKC/ZqC/qK+rqK+bta6S3u7mkTEMv/1J&#10;RcRjgCRIi+kxiRzzxhMkck8HSOQQiIcAp3Bmh2PGYDgcERJdXBiSeTM0MyOUnYZkZQZk3QzMygDz&#10;z0wPzM/bHhAo0mqdmRGPBRA5qwnc6ccBiBx6d+XnQztwnHjUqoFEDoF4CMCBhLNvnhszGM6kJEIY&#10;DDy1OaNuGXcB80R+gQCJ3OPlMYvcM+PJUXd/S5aJuce23ZXucyCMpoiQ+NFxPnP1HlhQJMwyRrPG&#10;hLlktJ0GY1M44RJ+GkjkEIiHAPR7OADBkxsFkUtIcMZ+CpD4WHauEInc4wWJ3P3D1RwmcE52JxB3&#10;763ixIhZyGjdvGRwYHCauEADcTsmEm7f4Frf1EVxq7mVgwHCFPs64/nA3JzdN0jkEIiHAxxLFk7k&#10;Ej9f5I7nIJF73CCR+wxomh4dGbXb7WqZvLS4pKykrKioqKe/j6QoG4ZNjo+bjaahoaGysrLi4tKh&#10;IR59p2JNjk5OCcVmK9bc0FRb3dDY3DgzM9XR3qHTmUAnxQKRcHJaMsMXC0WDvNHKqtq+3mFYJSYV&#10;rF+24uLFq0WFZSMjE7eli6SE48KygrLioqJZ/gzUyqq3TQxN0qRdOMGfnRYTJGXS62f5QuZgstMd&#10;be0FBbm8scl7tjcSOQTi4cCJ3JjB4HWnyMEhwR0Vc8cGBJDIPX4ekchxj9zNwUUutt/kaFyjctvl&#10;blUaUiMiv/+t7//pD++9+87bu/e69fEmBdMzW9dtqq9tCgwI+u2vf7vs4yUf/WnZxBjfmZUl4nLE&#10;5fBrUr1u0/rNX/mbf12xeVN5cc72TVtCguPNMu3Zo55XT53NiIg5d8pr57Fjb3+84r2PN5U2DtEU&#10;GRgS9se3P/zpT357xOOMsyxApzu2zfPl7//krU/e3XNs/7hUIJ1QfPjb5QMDfVE+focOnrNgZFlO&#10;+laXQzRJ9NU3r/14xR9//fI2F7eJWZC9hSCRQyAeAtDv53ly8Vxk38BIY0t7Y2t7Q0tbfVMLBAxm&#10;5u4+VuRykMg9ZhaInMVyh+CBu/CgwxdFUm2tbcePHfc85nnC88SxY8eLCosIgoBFi82ToyiNwG3H&#10;QUxmzYuJD/D2hz5KEbiv3xX/sDjhzOzWjbsHeTNcUkyjDPUJPX7In5vliPKOvRyaYCWIgpyCH/z4&#10;rX6BkKCMNSVlv3zj931Nna6u7inxSSretOuG7a7Hjo7xJ+NTs7cc9cGhNJImKbq6ssn74rwCtep1&#10;H+2NuV4oMShOnzsVlBAjGBN8+Ns/jYz1VKSn7HbzFMnUhWnx2/eftBj0XvuP3EjJtJr5Z04dDo+I&#10;u8cPiEjkEIgvDydyMGqCJ3c2ySlyeisRGBF98rz3yXMXj57yKquunfsN3zMnU6DVcGHE42G+yJlN&#10;5ry8AoPeyPleMFXIVSKhhFt6/6jk6qaGJrDmxpaGhiY+XwhSCfGLTeRIWjPluvOQRY5nxiQG+Ycy&#10;P4bRZFZa6vHTfvyp2VUrd/FmVEwvp+0O2jrU0uux7wrzYxvbeNB80RdiLofEU5TlRkLyr97dqLRi&#10;Cq3syP6DB7a7r1u+dumaLeOTAtpIRF4KKSopoe2GwuLin723UWO0Wa1m3Grx9bl67rw3WxzbZGbD&#10;shW7w5OzLGZDVmysl89lk0HX11JL2BQ99YVb9hziTQqLstJOnfc1aNUHd+3p7OPRNFGUnRh4JZCw&#10;MQXMB4kcAvFwgK6PORyzJuPV9DRnlMMhkisuBwb7BYWVVdbY5j0Ydzw7bRKJ3ONlvsjhOD40NFJZ&#10;WW3QG2w2vK93oKOjC8PuGiA/j9lZfkdHR3u70wQCweIUOYLWTu5z8dAobDGR13yCw5mn2Wk8NznZ&#10;ff9l4TR/zVqXkSkZ08Vh62i8u6HloOs55x0lDpsD1127EHUuNJqgdeV5uR++62KxEAL+9Ia1q4f7&#10;hy6cuXDQ/YxKah4fmDh/0ndoYMhOWmsq63/zzmadCXw5C2+47Z23f1dTU3Vb5Eg8Pibu8GGPsd6e&#10;6yEhlwL9bXYS1uuwG/s7K5av29bWPxISFpoSn2zQao66u5VV1OC4LS42xv9q4IIfCwEkcgjEwwG6&#10;/t0iBy6CzmqrrGsgyTvuUzuekzqBRO7xsuByJeyamZnZmqrayrLK6soavV4/94vafWKz2cLDw7//&#10;/e+/9tqrr7/x2osvvnT69FkLe0V6sYkcTut4+1wOqxW2oKDQs/6R7D2Rtoy4xF1u5wSTM2tXbOrp&#10;GZzq6++rbuqprgv1CV71yY7hPgFIDydycRcjzoZG2Wh9WVb2O7/ZaLPgfd1du7Zv02m1k7zJj/+0&#10;tqKorqmmdeemQzqloa+j2+dixG/+uEVthPyWxrqKH73+M41m/kfbaYqiCIKwE7a0kFDfkECQFthh&#10;DrvZbieOHfM85HF2w4Y9DXVtNpslOTFyr/vBtPSs3Xv2Nja1OguYBxI5BOLhwIkc32T0mydyn4Zn&#10;Xvo4ErnHy903noA/NzE+WVNVrdPqnFEPCfbGE+uDquaTA6cNY257DmlUWEdHd0lDj52pOT06MJKX&#10;W69Xq9Pik3mDg5FXr55wOeS598ix/acOu3tlp5eaDNCelAO3xF4MOhcaRtLE+OBwalweiRMKqTQz&#10;Pc1sNFhNlswb2aEBYcP9vKqyhumJ2asXrux3OxYYet1GMGuRiMXXYhLNd+4a9niyO2xYRni4b3Cg&#10;DepDOww6TWleuof7wcP7j1dVN2MYk99g1IdHRLnuPZCdV2TDybtbHIkcAvFwgK7PidyVG6nOqE/n&#10;eO6NMSRyj5e7RQ4AHWJuOHnYarT4RM40e9D9uF6LQ51JO2NM0zCNw0zBr2LCFMUaOyHn7tOhHTgV&#10;7xvsGxVBMomcWQCKgghmBpJSzHfSAcYfgzDsC4Kk5q4sQoHMsoXQDrMxIyzcLyyYuY5MO4w6Q2Fm&#10;VnVpuVFvYvcac9CBQZCE0piIe4BEDoF4aBAOh8BovJiWPKPTTqpUjKlVU6o7bFKpnNTrDmakjCKR&#10;e7zAsPo4311psWDMALw4IGmr3POIl1mPwwz8n5MfJ4zLdBcQx0UTjsSgyJBr11gRuxV5L5jlt5aS&#10;9y70Tkii9MbNqPhrOKcsMHlwiUEih0A8NKD3i82mw8kxGyODNkaEb46IANsUEbExImJDpNPWR4Rv&#10;jIrcFR83oNTPCJUqpUGq0MjkaoVCo1BolQq1UqFCttCgnW6bes7UKq1eZ9CxBgEwiNSpdfccZ0Hk&#10;TCazc+YRA56P1frAt7E8OWga00HjEDbmR7YHHsRph9UC/1jPFTJ/ev75Inef68ExzAolczNM4feV&#10;az5I5BCIhwlht4tJm8zhkDscMOVMCuI3z2BWTjsURktXW29bfWtdbVNtTWNNTRNj1Q011fU11XXI&#10;5qy6upaxKtaqa++IrK6tr2+sq2uor2usq2+EcFND00D/oMlocu6PeTxOkbOTNLaYRM5Bk1bSDtVm&#10;XLgvMIhzVymdMw8V5iLkgwvbfJDIIRAPEzgAOJsfvqcBzI8bJMX8RLHQEPcFQYDdAURSFMW27kJA&#10;5MzsrY+PARo8OeY3OefsIoBmG42t8CKq9f2ARA6BeII4HzVCPAZA/mw2G0gdK4Xwl+PW34XnGWAP&#10;Csgrd3MGrAg3Gk1f0gVBPBSQyCEQiOcCECGTySKTyaenZicmpiYmpwRCoYBFJJKIxdKFJpKIRELR&#10;pyBk8vLvBCJEAr4QAgqFymq1IZF7GkAih0AgngtAccDNIggKx8FIG45zbyf5wpfnuA+bzTOHnaLB&#10;KNalcyZCPGmQyCEQCATimQWJHAKBQCCeWZDIIRCI5wWaogmCxHGCe23HlxyvuHtMuKugrNHzzZkI&#10;8aRBIodAIJ4LaDvzQimbzYZhNpPJbDAY9PovZTqdTq1WKxQKpVKpYlEq1SqlWiaT63QGm41A9508&#10;DSCRQ3xZYJfPGQLx1MKI3ONysAiCYu+udM4iniBI5BBfCoKk9DabxmZT2Gxym03GTiGsstnUNpuO&#10;NS6AegbiyUKSdhyHEe9xwHxqh3vNFeJJg0QO8WDADuaMC7ePTOyPvnY4NfVgyvUD19NcE5PB3BKT&#10;9yUkuycke8Sn7L+W6BKXcDEzG2OzIBBPCpsNt1ofUzdkRW4RfU/uWQaJHOLBgB4zZ4TD0dDTF11U&#10;9Bnv7bA4HENy2ZHYa0jkEI+Ne6qLzUYgkXucsA8OsoFbDWG/j8cHKfb9mfdgXjTz4jYocn7zfnpT&#10;Qz4kcogHAHrMnNkcjpqe3sjcXLYnfyo8mfRwTPTCD3khEI+Me6oLhtnM5sfUDZHIzYd5Nn6eNNhZ&#10;mNCtOBISgBLSNEkw36SDGOYbdFyaOUAzub+csR80gMSccDILuQV3AUuQyCG+IGaHo6S3LzQ3nzmv&#10;4t75wLyMHOCmTL+FZDy5/OC1a0jkEE8W5nKl+TF5cgRBWSzPr8gZtLoAP/9dLru3bdty3uvMzKwI&#10;mqK7q+vA3r2H9+3Lzcs3GE0WnSnGJ9DT9eAh98NpufkWgsT1mL9vwM597nv27N6/Z/dQ/wA3gAAk&#10;YWtrqd231/Ww+0GXPS6nz11SGTClWng9JdLjyBEXt2M7dhwsKWsBqeTSz+eWyCW/tvvmq7szX92T&#10;DSqGRA5xX5gcjoLevqDcPBA5OBdrbu9Ozci5cTM7Habp2aXl1Tq9AZKNyBUHriUikUM8WXAb8dBF&#10;zoaZ5FKZXCqXSRVSqXzuUz4Eabc8x56cxWQqLCiMS4xPSIy/dP7Uzj0H+WL12OhoekpyWmLCSU/P&#10;3JwiHLO1V9SlRyRGB0e/9cGyG4UVJEFsWLHBPykpNi7uyomjxw946AwWpg2Zj4nbJieGzp86ueyD&#10;FckJCW77PU9fCBNLZsrLMt9+951TF8JCgmI2bDja1DLprMGdpLeO/dwViRziwYEDuqC3Pygnj7uO&#10;IJTKL/uHXL4a7BcYHhwWwxfL2WjHsFyxPyHpMX3jBIH4FGw2Yu5ypcViBU2acxQggOOEDWO+i/0g&#10;4JGh/r//9W9/9+u3fv+bt371y9+eO++NYYyOEqTDbHl+HyEgMGxqclZntuCEcXa87733V7V18aCZ&#10;7WYznGuIB0c99h8129mvfBtph8ERdSn0kMdpQkvs23WQp1CTJOGQCw+5uHcP8ZniIJmdchC2moyc&#10;A3tPK+SScd7sxlXHRAKFUT65a8+eqs4hyqrxPRsaG1cMae9udSRyiC8IiFxhb39gdi4ncoBALAuK&#10;jr8UGNYzxCNuXVIfkivckcghnjQYhptMzm6IWW3tbR3DQyN2O/OyEo1GW1fXIJgVckvvG7tKIZ2Z&#10;nOLPCPmzwtkZvkqlhgJhAYicxYo/tyInE0q3bHZpbuuGllaJh373hw8LShudyxwOSd/Y1vXbFTj7&#10;iVY4r8Ac1bFZxzzO4FLzvp37x5QakrY7MN3BPXvrOkeYDIzIgdkbc4sPnbyst2rHBkc3LfOQ8FVG&#10;jXLbHtfaQZ6DlAd4+V27ls+uYSFI5BBfEBgwFogcnBHLtfpRkYR52dEtkMghngbYF504uyF0T7PR&#10;0tzU0t8/KJcrwkLDhodH5hy7+4SirNUVRUcOHD7ofuTwgaOurvsyM3NwgoBFz7knJxFKly/bXtvQ&#10;CWfCaln/W39aUlDS7FzmcEgHJndu3qPlfrJnjVfS7OMdQBqIgy6HJtQaCkTOqvfYu7+hmxU5Dpru&#10;aO/Y43VeYZGPDY9uXOUuEciMBsPuA0crB3gOShF8LiDxWgFX5AKQyCG+IKwn1xeUw9xdCTveRjMP&#10;FcCZmQ0OcoeDZA3iB+WKvfHJSOQQT5b5IscBjldJSWlmZmZfX58z6sGgBvq7o8IjoiJio6Niw8Mi&#10;amrqiFsiZ3mO33giFcrWrtnV2AyenE2jGl+1ZlN5VatzGUjg0JTb7n29o5NJQdGntu0H2/zx6l/+&#10;8vf1hdUb12yekito8IZt2OljJzp6h5gMdgduM1aW567fvMHT/4rNYRsbn9ixbW9XY3WIz7l3Pl7e&#10;ypu0U5bwq5GpiYXsGhaCRA7xBTE5HEU9fcGsyBEkVdLclVvdlFvVlFPdlFnVcLOqvn9WAE7eoFzp&#10;mpCCRA7xZAGRs5juuP8JXAmI1Gr1nDI9RJ5zkcNt+OjwpNmEMW1MkRKBBLPebmHCYpudnoGWHxvk&#10;8XqHRnqH+7sGeroHtEqdUCAlmYfgGFQy5dyvpLCnFHIpb3hEqVbDLEVSIpHEajJOT06Mjk0SJGm3&#10;23Uag1ql49IvAIkc4gsCulXc0xeazdxdCTveQpAGG2s4qcNJjY2wsr5dt0zhknDdedsZAvGI+TRp&#10;YUTO8rgeIXi+Rc7JnZtP3/ni0AVPwTmBJFwqTkpu/xDi/HubuZT3ARI5xBcEzoqLO7uDsrKdp153&#10;Ab0B0nQp1fuS05UPfOsaAvFFsFju/bjK3ZcrHx1I5Bju3Pz7+skTktxno91/SiRyiC8MI3I9vR5h&#10;EXF1DWAJNXWxZZUxpRWcRZdWRJVWhBSVeOUX7b2WPDgrbmhoaWvraGlpa70XLS2tzc0tCMQXguk/&#10;YK2t7UKh+J6vhmJF7jFdUEAi91SBRA7xBSEcDqEF65Ipu9TqdqW6Q67oEMnaBJI2vqRNKANrFUqb&#10;hNIqibxbpzdiuEKhkcvUcplKIVcuMDmYTCGTIkP2RUwskohYk4hlNgy/50CERO65BYkc4gsCO5t9&#10;yoW5nRICYCB7XAAMIsFgKTh8EEAgniw2G6FWa50zjxj23ZVI5J4WkMghvjiwv+33YahbIJ44IHIa&#10;tU6nM+j1RtYMX4Z5nwjnSnOWCabTMUVbHtfLoBGfCxI5BALx7EPgpEFvkssVIpFEKBAJBcIvbVDI&#10;XSYUCfgCrVZL3boVHvHEQSKHQCAQiGcWJHIIBAKBeGZBIodAIBCIZxYkcggEAoF4ZkEih0AgEIhn&#10;FiRyCAQCgXhmQSKHQCAQiGeWRytyNE3bEQgEAoF49DiF5044kXt9983Xdme99tBFjiTJifGpsbGJ&#10;oaHhIQTiyTE8zONsZDHa0F0xyJA9lzY8NDI8eIcNDY4MDgyPjIxMTU06hedOnCK3J+N1UDgXRsUe&#10;8uVKHCeRIXviZrXaMAwHw62sQWBRmBXHrDaovNViwyw22yMyKzJki8OsFsxstt5tcIwQBOlUnTt5&#10;5CKHQCAQCMSTAokcAoFAIJ5ZkMghEM84NM0YAvF8gkQOgXjGQSKHeJ5BIodAPOPY7fbI0IjswkLm&#10;y37oCzCI5wwkcgjEs4zdwTyrut91b/i1GEbkFhyjd8d8HiRF0ZxviNxDxGIAiRziOYMb1heL3QlF&#10;2VmjSIKUSeUJcQnBwUGxsTG1jS1mK4aZLY3ltfFRiQlxSS0trVaL1Ww2NrW0W03Y0cOum7auiYm+&#10;lp2Ra9AbG+ra+PxZpVLe2NCCWfHBgcGe7h7MiuE4DqUrFYr6unq93lBRXt3VM2qzmvjTAzWNzQK+&#10;uCAj68b19LEpkUIiTE1ODggMDQ4Oi4qMGhsbh8oSJEWSrAQiEE8NSOQQzxfMCLx47J7+EqgIIBFL&#10;UpNSkxMSw8NC9rgdvn7zhkGn371+164t+30u+23cuCk/v8hkMrm5HjDqTV1d1UlJoRfOXvzog6XT&#10;U8IdW44UFhY0N9Xv2u5iMVsunvcJDgw1G42MPtGO5uaW5StXiyTStJSUTVsOaFWK2uosl/1Hxkdn&#10;KrNzd27c4XH8skYhDQ8J/eWv3w4IDDnl4XHq+GmtFrIj7w7x1IFEDvEsAA6EyWQmcNJiwSwmq9lo&#10;MZnusAWPjj5cs5gx5nntR2CwOZjVRpGUY94bi2gaZmjMjMklCgeEaSoh5sb+PXt1GtXeXR7Z6ZUS&#10;kcjfz/fggeMq5eyRQ3spnKDtOE2TjXX1a1asmxoT7dp06FpM9BWfy+fOeFmt5oP7PCuKa+0kwUlr&#10;/8DI2h27pWrVQHvdqmXr464lpqclXbjgr5BpHIT9Zmza5rUH7SQ+zptcs2mPUqXWTI64b9vX1NRL&#10;2ud+8WPkzg4jAvxDvwIinihI5BDPAjCY4jjJDKkAxdpj49Gvi3Gw7gBmyYGu/vOnLhEkRlLmjhbe&#10;pi2HLRYLeFefvL+usb6hqDDn8kV/HFPrdVrG9WNEzhoeFLR54zarwbRn6Zof/++r7/z6PdHsLE0T&#10;h1zPNFZ1kYSNEycbTqi1OtisS2dPHzvouXvX3lWrNnZ3TVAEBcuzE266bTuNE/jU+Oz6zbsVKrV6&#10;rNtl077m5mGKnnvlBOPUMS1DQvs4oxCIJwISOcSzAIynIHLOmecCorOp/eDeI+DG2UhDR9vAum1H&#10;SYq02SwkQeh02iu+l69cDqAozOEUHphqDri6trZ22ik8Kyjo0sGTOqWOwKwd7fWuu0+M88Q0BXLE&#10;HMLwn6CsJqPyxPELxYUVE+Mz7ntPVZR32SkSt1lzMvJ27zpDkvaZCf6WbTvBkZPwOty3H25sGKDm&#10;CRojcpCBAP8QqRziSYJEDvEsYKfAb3iuuh/Z1dKxf88hRkwc9sG+kY2bXDAMy0y/7nn06K6dO3fs&#10;2DE2Nv99taA0tn279+i0Omgtq3jWY5fL9g2bjh8+uN/d9UZmKWZbIEW0RCheu8alpbmLJCm/K9dW&#10;Lt/V1zPgdebE79561+3w+db2gf2uBz/48EONRqPkjxzed7Sni0fdMQIwPxyCFj5nJx+Ipw4kcohn&#10;Ae6ynnPm+UCr0Iz0jTMh2m41WccHxnEcrygvDQ0NTUxMmpmZXXg40tRw/wCO2RjxoamRwb4bqYkp&#10;KfHNbW04fg9ny2TAWpt6dFoDhIUCeU1N28yMsLS8Mi7pevfQ+PD4TFrKzfZWyIvjNnNvV7/FAp7k&#10;wl0AIkfcq3AE4rGBRA7xLPCciRwcaHZmMnfA3QrQFDhPzH38zvn5gLIRBA3eFoedJgkSgKAzwWcD&#10;Rzf4jBRzjw+T2+4ASbNTzC0wHM5kt+B2B/LkEE8cJHKIZwEYUu8eZ58xOC1h1IkmHTTOqA5oGaMy&#10;To1jbvaAEGvOwJODGw2QyCGeOEjkEM8Cz5nIUcztJHC4gcI9rSLH7Q2KQpcrEU8YJHKIZ4HnQeQW&#10;I6wnh0QO8SRBIod4FkAi93SCRA7xxEEih3gWAJEDlXPOPC7Yi4eoz38W6O5KxBMHiRziWWCxixz3&#10;rhbnzDMEEjnEEweJHOJZYPGKnEgkrq9vrK2ta2hoMhrNUCCO483NbZWV1eXlFa0tbRKpxGTUVleU&#10;TU0LF90hhkQO8cRBIod4Fli8IqfT6aempgUCQV9ff3V1lclkoihqdpYPNj09nZtbMDU9hduswwN9&#10;aTey1Rrm0exFBBI5xBMHiRziWWDxihxbcWc5paXlMpkcYkiSebaMIIjm5hahSABLTUYjiJxOb2Yz&#10;LRqQyCGeOEjkEM8Ci1fkurt71GotV05He6dYLFbIlfV1DRAzMzOTnZ1tMhlhkV6vv5Geo9OZ2EyL&#10;BiRyiCcOEjnEs8DiFbny8kqlUsmFuzu7RCKxWqWpr22gKKqxsbG9vR0CsBaL2ZxyPVOrZQRvEYFE&#10;DvHEQSKHeBZYvCJXX9+kUqm4cF9Pv1gsUSu1NVW1JEnW1zeYzMz1SZVCWlddkXL9JhI5BOJBQSKH&#10;eBZYvCLHVtxZCBfWaw2VFVUQgFkuHoLMS5dZl46LWSwgkUM8cZDIIZ4FnojIPSIsJuvgwKBzZpHD&#10;iBz6aCriiYJEDvEs8CyJ3HwfbrFDUeCDPoMPuSMWEUjkEM8CjMah7vf0YcNsT/ZjCAgEEjnEswDz&#10;9U7U/Z4+MBA55MghnihI5BDPArTdQeLMd67nIIjHaosZyvn3EWA2W2HXIBBPECRyiGcBmganATeb&#10;LSaTmTUIPFYzf0k+rwDLl17Dp2Fhin5UZrWiy5WIJwwSOQQCgUA8syCRQyAQCMQzCxI5BAKBQDyz&#10;IJFDIBAIxDMLEjkEAoFAPLMgkUMgEAjEMwsSOQTiiYEOGATiS/M5hxESOQTiyQBHCzpgEIhHzeMQ&#10;OfoJwa2aqwMC8fiB3rfAnMrGGszaPz3Ngsj7N3bF7BSBeIyQDgfmcJgcDr2dMcOnmPY+TMPagkjO&#10;dPMMZqFAAo4jpsMz3Z+ryQIeh8jZKTtuwzHMhrHYbDaDwaDRaLSPHJ3BYCRJaHwE4rFCUXYbhut1&#10;0M91802r1unUOr1KZ1DpVGqtTKtVaHSq2wm0zGEByW6Fb9kdCebN3mVqrcFgQtdUEI8TinbYaIeQ&#10;cCS2T53Iqj2Z0eSZ1njiUwwWed74HDvO2oJIxtIbT9xoOMlY/en0+jM3G85m1AXn1tV2zZisIHL3&#10;foPcIxc5u91uNputVgzHCRwnCYIiH+P3pWCs0euMFIm+aIV4fMCBYDSaQWycftWnAAsfhRbBIWY0&#10;wqqRziEeE0baMYTTu1O6wlrE3VJsQEIMSqm7bYC1PhnRJ8P7ZQQYG3YaF7MgkouHaY/UBtMBKT4o&#10;tQ5JrcMSbEhsBRuU27pl9qiSmZwqkcn6hETOZsNNpid5akkQpMlods4gEI8e6HIGg/FJqQzIG4bZ&#10;4LTSOY9APGIw2hHdLfOvE4pNxOPv9eBHjmvJkEJ+/aDSGXUnj0HkbBaLxTnzJIBjHkYc5wwC8eix&#10;2YjP7XIUSeh1+kfkb5GkXavVoV/mEI8H0u44nz88an2SHS6ySZ3fI3LO3MmjFzncZjQ+UY2hHQY9&#10;EjnE4wPHSaPR5Jz5FMZ6e3bvdrFgNuf8QwWkU6lQIZFDPB5A5M7mDEzanmSHi+vU53U/WpFLApGj&#10;7iVyOI6rVCrnzKcA57PULZhPPLNAgIuBMJdmfgyXjIvnAp8K7dDrDc4wAvHouR+R62xs2LZ1p8ls&#10;Jdn+PMdc/4d+DiFIyUY6Y1icPf8zsNsdapXGOYNAPGIo2nEhf5Bn+qxuOdeB53r4HFzMXPw9ZtkS&#10;uBg2eA8Suk3ZHQLnzJ08XJFzFjqf+xE5tVrtcejIti1b169d67rbZWBg0GbDS0vLN2/aun7dhmvX&#10;4k0mM0XiKdGBv/rxTz5asq6nr+f/b+9M/Jo40zj+n+xndz/tbitXwIp2P621p9vW2mO7PWy1KJLM&#10;JHi1WgHtobUFRBRar6qtopwhkASoeOEB4sWloggVRAgkQBBCEnKSzD7vzEBDCBglDpZ9fn4d3nnf&#10;d47A876/eefKnt2/VJRfdrmcOdkFKmXJBB8eTQ4lsFiTu8/Jg+s1Vf+e/+bipdSbC99tbm64cuXa&#10;4Ywsg6FnZew6XZeutCRr6Sfv79qb7bBbihTH01PkjTebV61a+dniJUsWUYXyMueE91KhyaGEFJjc&#10;pvuZ3Llz5VFRUYsXL4lP3Nrc2eGyO7N/Olxdfqny+tUvkhKN93RpW9LKyyq77rbsTE033OnYs31X&#10;c+PtqoryuISNrW3tjMOVsinpet11fnVjdLDKVDjG5GCHgIc0OdbnFBGUAkzu2RXqRZMzObAoJ/kq&#10;Z6Izp069/5+P7U5i+FzOgb37c3KVUMfcq4368KPSk+WQuS0l/YektCGX9fvvd+/edQgq8+saK7fb&#10;YDDwaRTq0Yu98eQ+x1UjMb8+YX1DQ+XZsgtbE1P0Pb+/O/+z2w1t7S1XjAOmNau3aO82/ro7g45O&#10;hKNYtjU4qi/WxESta9F08SvyJTQ5lJACk/tGVX/DPJHJjfTnO/dlffXtFjC5XRvTTypLis6dXhhD&#10;DfbrFn8kO3e2pqW+Jj1ph73ftmH12t4ujctll0ml6Wl7nPYh6bLYmqo6fnVj9EuVSXEpUCbHoxDR&#10;+eFUvkiSP2el6qP4gwaT1eeNNf6YnMVgKis+YbPZGMbZ3nLnrYWL7nb/cZ/MzQvV3369jXEP3W2q&#10;fX/BgsbGJvh9FRcXLXjvnR6zPuHb3YcyCviqPoUjOZSwGhoauq/JcdJ2tlMyurGx/NyJ08nJW/X6&#10;5rdfE/fpXIzLZBnsk4m/bm1qqqu5oS48xy/AuGwW0+er42+2dfAZvgSOeO8emhxKIIHJbVDfrJvQ&#10;5HiRbly3SvKl3W7YGpdSlJdXeqr070EzaWmsZOWWNk3vtctn16//2m60nK84a7H0aFquxa9dtW7N&#10;6j0792z8KrHfMO5VgP3VFvmldn5mtCZvcvI5K5VgcgNmq+NhR3KahuZPF3yg0evA5Lo7u+fP/6DF&#10;4zi08eylhLVJ8Jtsb6775P0Pmpub3W7X+YtnZz0rarp7O37Lfnnhcb6qT6HJoYSV/yaXk3WQjl3Z&#10;3XXj/InTGxK/1/fr5s1ffL2p28UYLZa+5ZJNer0dxnzuP652Q8K19vP4c7VX+Qxfgkp9aHIooQQm&#10;l6BuqBn0w+QYpqOle0n02l67ITEhJS/jSOvvDU/+9R/fpx9puNnrtjmuXDiz9rtku8NBwt7tPFF8&#10;eFvS5vLSzMigv1y8fM01/mWpfcTkAnVNjifAJhe18ENNL5icu1fXs2DBR3fu9fFlYHJlFzasS4S2&#10;rWv7/YOF7zQ23oJq97Tt4U/+7edde5cui6uvb+Gr+hL8WowD+JwcSjj5bXLur+PW/Xr4sNNhvHjm&#10;YsIPqf22rh3Jm+XZeXW1lWVn8jZu+rm7h7/90mw2NzQ01F+vv1nfsDxaWnT0uM3h4Ip8Ck/RowQT&#10;mFyc8kad1S+Ta2vuWhy9Rm8f+G5j6pGsEqN5YPM3GzelHrp29Vrd+eqVy+OzlMeHhi8//bx37+49&#10;exmnMffA9s/Xftvd28/lj9WBGusjNznDJEyut0O3Y3NSv4n0C8Z+48aNWwY9ru9pm24f2JcJPYKh&#10;p+e7DV/purQ2k662/PTHb70n/izm8vn6IZ8XA4cFJmcyocmhhJPfJufKzjhw9NgpCNKqyrq8glKX&#10;e8hu7Fm/ZtVbr8+TSZdcvlI/fGcZU1FR8fHHn76z8N333n7vtVdff/H1BTeafueKfMqMMY8SSmQk&#10;V9RQ7c/pSobp7r63NW1Xn33gSIb8bEUtLNOh7diydeeiTz+N/iTmpOqiw+EcWdGuA1llZeXQQOw2&#10;ozhGduz4ab5gjA7UWvPGNblbkza5FcoP4w4aTJbxTK6nRw8jT35+PHk8fuDlWezZGr7UZScvotS1&#10;30rbmizPUVotdi5/AsHiU/s0Our/TU7nkP9nyLnIdrsInCBi7ZZBaDl8GSto+RaLzUbeAGuxW+0W&#10;tiGMJ1iDFd94ghJKdjfz3fGm0zqbn68JdrKx7tnPO10uq8M5aCFnKfksVg4oGB7VOR0OnzcYwgID&#10;Lib9ollxxcdzclCaXXkrkje5/MmY3KHxTA52uq/PYLdNdGrlQQXrhA/scaFiIhmNRpv1/l6IQgVK&#10;0BQHB6fMY2Ac2d8/4NVZoFCPThY389tdS8KRyurWXuHjzsww+2t0KzLrG/p8mCzsTs7FpoiYQ+GU&#10;QgQO93AmN3tF4X+/PNg/YBnvxcvQ5vv7DVqtTsOqA/61s2g6OjSdJIMAiRFIFQJbm6/IzWi0QFub&#10;prX1bhv84DPhP1eBJDggrdVqW1tbyTAO2ztKWA0Nubq79O0kdjshyD2BnHaNTtOh7da0dmna2jp6&#10;YHa4FMK7s71D60En1NSQCkAXVAC0HnSyi0AjgW0BoK6ubgc5BOT3BIV61IKO38IwJ+u7EguqE7Kr&#10;4rJr4nJq47Jr4zJHqBnGa7YmPqs2jiOzZn1WzZdZNes8WMsnqllIaXxmVULm5YSsS4TMS19mXfoi&#10;pzrpaFtlm83nG1dgdHXozK1IaaaIUoQ/tMlFxireWbO/tWNgPCuBg0o4urTbHbaHEvlunlGy8z/9&#10;kN1Obk7j9wOFEkoQda4hl9XCf7uUT+xWs806aLHaLaPzySwb9oTRRRwexQRuG6xIGhyO3QN2P1Ao&#10;geS2DrmbBqx1veY6PTAIXH1wavWD1b4xc4lrevONHsB0s8dU32O6qjdd15s1JqeT/1Y5b0Fj2JRR&#10;Gb78IJjcw47kKJjmvib5UXXssmMI/QSF8l8w2sIBF2oaCDp+0vcL2P/zW/TS2Kx+kyVqc84s+kg4&#10;GckVPrDJgcOFEZOTv0z9HPNFWv3tHjs7dBXwo6JQf175bqgo1J9N5Oy4sD3/RG0HdsbJAn6UvF/9&#10;1rqM0OUZ7Iu6HszkAEUYTW5WgYXniOWvxBxakVxS0aLvG2IG3WQDXuJ26nEA/hgIEkC4Edlji9fe&#10;IsjEQO/tGB/OP7i48gyzKYfbeUhYGabXzjT1WvYdvflS7L5nqIwwKo94FutwgH8mR05ucianEFGq&#10;iGiVaFH2nKUHF67PTsqvUldr7/QxWgPTNcB0GRmdkdEamU4j08FOtWamWe+ovdNb18px7yoLJISh&#10;qgVBAkmDznbHwLQOMHeNhFaATUMCpm0mD8yE9uHpCFz+SOl4RRyQqRnGZ4U/MEFTt15p1lfduYcg&#10;fnK5Re+bZj3E0pWW3uZ+V4uBuTMc8BxctLcDbJyPBLAAQEPgAr4V0oPMhduGgsqWFcn5b6zePxMc&#10;js4lVuXhX/6bHCRgSUUYmJzk6GzqVKT02KxY1azY3EjxgRfEu19d/uNr0WkvL9v+4tLUeVHA9mFS&#10;50FmNM9L0dtfZqcvLheIucvS5kanv4AgAeL5pdufi0p9LmrbMFtHsTTl+WXb5kanTgHLUufF7HiF&#10;/ollJ4L4BfUTgQ8bb14Sp8+N3v7skuQ5SxKfXZIE/ItMIZ0I0f48QAI+ZS7EvICwW0x5Ydm2F5fv&#10;eEWS/iq1642Vv86J3htOZYVScva8I2dekFD4aXLcyU1ij6GUOoQ6OYOqeEp6/ilp2VOy4iCpQkTL&#10;Z1F5wDNUbiSVFymRz2bhEpGS3NnU1BBJ5c6U5CFIAIkQ50XEAHJ2CuRGiIdhM2eKCc8IhHwkPVMM&#10;0Z49U5KFIIEjO0KcExGTEyFmEyTOYcrCBj+Jdon8GWEhWxTLI8XZs2OOzInJmCPOmC0+PIvKCqdy&#10;wug8D5MjAzP/r8kBxORCKPXT0lNPyCqfkF14Ulb2z1jl07HyYFlhsFQdIlWHylRhUrWIVofTRQSp&#10;OlyqCqOVgIhWCU8YrQqilUAwggQCiKUZVNEMyW8eHJ0hKfUkRHIshBKMEyHU8eF0aTCtDoZGSitY&#10;IIEgDw2JomBKNUNSMjrgR0IdIv9oMAQ8H34CUxpKFYdThRFUfoREDoio/FAqN4z2HMkRHsjkyJIh&#10;dGGQtORp6cmnpKdmyH4LilUFxypDZWBvRaGy4rDYojAZQSQrAdi0GmxvqgiVqoOlKgQJIEG0Oojy&#10;pDiIKvEimBYK6jcCmw6ii8khnbQAfA5B/GQGpZiQwhmUanTAF3lCjvmmAth0sEQZRhWyN1IOX1Mj&#10;945w/OFcD2RyPKGUMlRaBOO2MJlKFKsWydQRMlXEqClQxKXDoQ4Zxo1HIYtXZsCAEWSIFEECCl04&#10;+oAXZh8XguHQm85HEP8JouQTwwbV+PDVYD1CE0KeavO2p7E8jMmR9UqVYdICkbQwQqYEZkonIoIq&#10;JINKegoIpwtDpYQwBJk0fCx5NYfHhlBaEUrnhyDIA0HJJwaCaiLG1BeQR2dy5NlwhUgKEJ8jVjfG&#10;XTwJpwpGMabCowO2FYYgAYQiU5FUOS6kjld7EZJ8BHlwRs7yjSV/uKv3jccafK2HYvHKDAxkc5wB&#10;jeCz6U3G5OATqthWrYzg8fYYDm+TExD2XC3bMSFIoKDBzCDyx4Em1wmmDLZ5IkgA8TISL7wqe/MI&#10;TQ4ADxq9M4EzuRHYY1v+utq4kA1PId77jCCTgA8qPvJ9g1GHIFOCr6Y3SZNDEARBkMcDNDkEQRDk&#10;/wo0OQRBEGTagiaHIAiCTFvQ5BAEQZBpC5ocgiAIMm1Bk0MQBEGmLWhyCIIgyLQFTQ5BEASZtqDJ&#10;IQiCINMWNDkEQRBk2oImhyAIgkxT6IL/AQuhqJ6PN0vuAAAAAElFTkSuQmCCUEsDBBQABgAIAAAA&#10;IQCDExZw4QAAAAoBAAAPAAAAZHJzL2Rvd25yZXYueG1sTI9BS8NAEIXvgv9hGcFbu9nEio3ZlFLU&#10;UxHaCtLbNpkmodnZkN0m6b93POlx3nu8+V62mmwrBux940iDmkcgkApXNlRp+Dq8z15A+GCoNK0j&#10;1HBDD6v8/i4zaelG2uGwD5XgEvKp0VCH0KVS+qJGa/zcdUjsnV1vTeCzr2TZm5HLbSvjKHqW1jTE&#10;H2rT4abG4rK/Wg0foxnXiXobtpfz5nY8LD6/twq1fnyY1q8gAk7hLwy/+IwOOTOd3JVKL1oNs+SJ&#10;twQ2oiUIDiQLxcJJQxwnCmSeyf8T8h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endJcOIDAAARCQAADgAAAAAAAAAAAAAAAAA6AgAAZHJzL2Uyb0RvYy54bWxQ&#10;SwECLQAKAAAAAAAAACEAPVorEs+jAADPowAAFAAAAAAAAAAAAAAAAABIBgAAZHJzL21lZGlhL2lt&#10;YWdlMS5wbmdQSwECLQAUAAYACAAAACEAgxMWcOEAAAAKAQAADwAAAAAAAAAAAAAAAABJqgAAZHJz&#10;L2Rvd25yZXYueG1sUEsBAi0AFAAGAAgAAAAhAKomDr68AAAAIQEAABkAAAAAAAAAAAAAAAAAV6sA&#10;AGRycy9fcmVscy9lMm9Eb2MueG1sLnJlbHNQSwUGAAAAAAYABgB8AQAASqwAAAAA&#10;">
                <v:shape id="תמונה 1" o:spid="_x0000_s1027" type="#_x0000_t75" style="position:absolute;width:24447;height:13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crHyQAAAOMAAAAPAAAAZHJzL2Rvd25yZXYueG1sRE/NasJA&#10;EL4LfYdlCr3pJoqxTV1FpEURL9oe2tuQnWZTs7Mhu9Xo07uC0ON8/zOdd7YWR2p95VhBOkhAEBdO&#10;V1wq+Px47z+D8AFZY+2YFJzJw3z20Jtirt2Jd3Tch1LEEPY5KjAhNLmUvjBk0Q9cQxy5H9daDPFs&#10;S6lbPMVwW8thkmTSYsWxwWBDS0PFYf9nFayWk69scdn+pt/6Uqx29Lax5qDU02O3eAURqAv/4rt7&#10;reP8ZJi9jCbjdAS3nyIAcnYFAAD//wMAUEsBAi0AFAAGAAgAAAAhANvh9svuAAAAhQEAABMAAAAA&#10;AAAAAAAAAAAAAAAAAFtDb250ZW50X1R5cGVzXS54bWxQSwECLQAUAAYACAAAACEAWvQsW78AAAAV&#10;AQAACwAAAAAAAAAAAAAAAAAfAQAAX3JlbHMvLnJlbHNQSwECLQAUAAYACAAAACEAVnXKx8kAAADj&#10;AAAADwAAAAAAAAAAAAAAAAAHAgAAZHJzL2Rvd25yZXYueG1sUEsFBgAAAAADAAMAtwAAAP0CAAAA&#10;AA==&#10;">
                  <v:imagedata r:id="rId203" o:title=""/>
                </v:shape>
                <v:shape id="חץ: ימינה 7" o:spid="_x0000_s1028" type="#_x0000_t13" style="position:absolute;left:1264;top:8203;width:3359;height:1003;rotation:-971221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I5hywAAAOMAAAAPAAAAZHJzL2Rvd25yZXYueG1sRI9BS8NA&#10;FITvQv/D8gRvdrMppiV2W4pSFOnFWPT6yL5mg9m3aXZt4r93BcHjMDPfMOvt5DpxoSG0njWoeQaC&#10;uPam5UbD8W1/uwIRIrLBzjNp+KYA283sao2l8SO/0qWKjUgQDiVqsDH2pZShtuQwzH1PnLyTHxzG&#10;JIdGmgHHBHedzLOskA5bTgsWe3qwVH9WX07D6aAO1dOjWuaj6+/OL8ezff8otL65nnb3ICJN8T/8&#10;1342GvJMLfKiWK4U/H5Kf0BufgAAAP//AwBQSwECLQAUAAYACAAAACEA2+H2y+4AAACFAQAAEwAA&#10;AAAAAAAAAAAAAAAAAAAAW0NvbnRlbnRfVHlwZXNdLnhtbFBLAQItABQABgAIAAAAIQBa9CxbvwAA&#10;ABUBAAALAAAAAAAAAAAAAAAAAB8BAABfcmVscy8ucmVsc1BLAQItABQABgAIAAAAIQCgXI5hywAA&#10;AOMAAAAPAAAAAAAAAAAAAAAAAAcCAABkcnMvZG93bnJldi54bWxQSwUGAAAAAAMAAwC3AAAA/wIA&#10;AAAA&#10;" adj="18374" fillcolor="red" strokecolor="#09101d [484]" strokeweight="1pt"/>
                <w10:wrap type="square"/>
              </v:group>
            </w:pict>
          </mc:Fallback>
        </mc:AlternateContent>
      </w:r>
      <w:r w:rsidR="004D03FA">
        <w:rPr>
          <w:rFonts w:ascii="Narkisim" w:hAnsi="Narkisim" w:cs="Narkisim" w:hint="cs"/>
          <w:sz w:val="28"/>
          <w:szCs w:val="28"/>
          <w:rtl/>
        </w:rPr>
        <w:t>כמובן שבתהליך הפקת הדוח נוכל בשלב הקלט לצלול בבחירה של הלקוחות כמו ש</w:t>
      </w:r>
      <w:r w:rsidR="007B3CD8">
        <w:rPr>
          <w:rFonts w:ascii="Narkisim" w:hAnsi="Narkisim" w:cs="Narkisim" w:hint="cs"/>
          <w:sz w:val="28"/>
          <w:szCs w:val="28"/>
          <w:rtl/>
        </w:rPr>
        <w:t>ראינו</w:t>
      </w:r>
      <w:r w:rsidR="004D03FA">
        <w:rPr>
          <w:rFonts w:ascii="Narkisim" w:hAnsi="Narkisim" w:cs="Narkisim" w:hint="cs"/>
          <w:sz w:val="28"/>
          <w:szCs w:val="28"/>
          <w:rtl/>
        </w:rPr>
        <w:t xml:space="preserve"> ע"י הפעלת מקש 6</w:t>
      </w:r>
      <w:r w:rsidR="004D03FA">
        <w:rPr>
          <w:rFonts w:ascii="Narkisim" w:hAnsi="Narkisim" w:cs="Narkisim" w:hint="cs"/>
          <w:sz w:val="28"/>
          <w:szCs w:val="28"/>
        </w:rPr>
        <w:t>F</w:t>
      </w:r>
      <w:r w:rsidR="004D03FA">
        <w:rPr>
          <w:rFonts w:ascii="Narkisim" w:hAnsi="Narkisim" w:cs="Narkisim" w:hint="cs"/>
          <w:sz w:val="28"/>
          <w:szCs w:val="28"/>
          <w:rtl/>
        </w:rPr>
        <w:t xml:space="preserve"> פעמיים. אז, נוכל לבחור את הלקוחות לפי מסננים </w:t>
      </w:r>
      <w:r w:rsidR="00D36A8C">
        <w:rPr>
          <w:rFonts w:ascii="Narkisim" w:hAnsi="Narkisim" w:cs="Narkisim" w:hint="cs"/>
          <w:sz w:val="28"/>
          <w:szCs w:val="28"/>
          <w:rtl/>
        </w:rPr>
        <w:t xml:space="preserve">(שימוש ב- </w:t>
      </w:r>
      <w:r w:rsidR="00D36A8C" w:rsidRPr="00180F05">
        <w:rPr>
          <w:rFonts w:ascii="Narkisim" w:hAnsi="Narkisim" w:cs="Narkisim" w:hint="cs"/>
          <w:sz w:val="28"/>
          <w:szCs w:val="28"/>
          <w:rtl/>
        </w:rPr>
        <w:t>11</w:t>
      </w:r>
      <w:r w:rsidR="00D36A8C" w:rsidRPr="00180F05">
        <w:rPr>
          <w:rFonts w:ascii="Narkisim" w:hAnsi="Narkisim" w:cs="Narkisim"/>
          <w:sz w:val="28"/>
          <w:szCs w:val="28"/>
        </w:rPr>
        <w:t>F</w:t>
      </w:r>
      <w:r w:rsidR="00D36A8C" w:rsidRPr="00180F05">
        <w:rPr>
          <w:rFonts w:ascii="Narkisim" w:hAnsi="Narkisim" w:cs="Narkisim" w:hint="cs"/>
          <w:sz w:val="28"/>
          <w:szCs w:val="28"/>
          <w:rtl/>
        </w:rPr>
        <w:t xml:space="preserve"> ראה עמוד </w:t>
      </w:r>
      <w:r w:rsidR="00180F05" w:rsidRPr="00180F05">
        <w:rPr>
          <w:rFonts w:ascii="Narkisim" w:hAnsi="Narkisim" w:cs="Narkisim" w:hint="cs"/>
          <w:sz w:val="28"/>
          <w:szCs w:val="28"/>
          <w:rtl/>
        </w:rPr>
        <w:t>13</w:t>
      </w:r>
      <w:r w:rsidR="00D36A8C" w:rsidRPr="00180F05">
        <w:rPr>
          <w:rFonts w:ascii="Narkisim" w:hAnsi="Narkisim" w:cs="Narkisim" w:hint="cs"/>
          <w:sz w:val="28"/>
          <w:szCs w:val="28"/>
          <w:rtl/>
        </w:rPr>
        <w:t>)</w:t>
      </w:r>
      <w:r w:rsidR="004D03FA" w:rsidRPr="00180F05">
        <w:rPr>
          <w:rFonts w:ascii="Narkisim" w:hAnsi="Narkisim" w:cs="Narkisim" w:hint="cs"/>
          <w:sz w:val="28"/>
          <w:szCs w:val="28"/>
          <w:rtl/>
        </w:rPr>
        <w:t>.</w:t>
      </w:r>
      <w:r w:rsidR="004D03FA">
        <w:rPr>
          <w:rFonts w:ascii="Narkisim" w:hAnsi="Narkisim" w:cs="Narkisim" w:hint="cs"/>
          <w:sz w:val="28"/>
          <w:szCs w:val="28"/>
          <w:rtl/>
        </w:rPr>
        <w:t xml:space="preserve"> </w:t>
      </w:r>
    </w:p>
    <w:p w14:paraId="1C9C657F" w14:textId="6434C87F" w:rsidR="004D03FA" w:rsidRPr="00467693" w:rsidRDefault="004D03FA" w:rsidP="004D03FA">
      <w:pPr>
        <w:spacing w:after="0"/>
        <w:rPr>
          <w:rFonts w:ascii="Narkisim" w:hAnsi="Narkisim" w:cs="Narkisim"/>
          <w:sz w:val="12"/>
          <w:szCs w:val="12"/>
        </w:rPr>
      </w:pPr>
    </w:p>
    <w:p w14:paraId="36EE8796" w14:textId="2D645931" w:rsidR="004D03FA" w:rsidRDefault="004D03FA" w:rsidP="004D03FA">
      <w:pPr>
        <w:spacing w:after="0"/>
        <w:rPr>
          <w:rFonts w:ascii="Narkisim" w:hAnsi="Narkisim" w:cs="Narkisim"/>
          <w:sz w:val="28"/>
          <w:szCs w:val="28"/>
          <w:rtl/>
        </w:rPr>
      </w:pPr>
      <w:r>
        <w:rPr>
          <w:rFonts w:ascii="Narkisim" w:hAnsi="Narkisim" w:cs="Narkisim" w:hint="cs"/>
          <w:sz w:val="28"/>
          <w:szCs w:val="28"/>
          <w:rtl/>
        </w:rPr>
        <w:t>כשיש ל</w:t>
      </w:r>
      <w:r w:rsidR="003D4E3A">
        <w:rPr>
          <w:rFonts w:ascii="Narkisim" w:hAnsi="Narkisim" w:cs="Narkisim" w:hint="cs"/>
          <w:sz w:val="28"/>
          <w:szCs w:val="28"/>
          <w:rtl/>
        </w:rPr>
        <w:t>נו</w:t>
      </w:r>
      <w:r>
        <w:rPr>
          <w:rFonts w:ascii="Narkisim" w:hAnsi="Narkisim" w:cs="Narkisim" w:hint="cs"/>
          <w:sz w:val="28"/>
          <w:szCs w:val="28"/>
          <w:rtl/>
        </w:rPr>
        <w:t xml:space="preserve"> רשימה מסוימת נחזור בחזרה לקלט לא </w:t>
      </w:r>
      <w:r w:rsidRPr="00ED0CD3">
        <w:rPr>
          <w:rFonts w:ascii="Narkisim" w:hAnsi="Narkisim" w:cs="Narkisim" w:hint="cs"/>
          <w:sz w:val="26"/>
          <w:szCs w:val="26"/>
          <w:rtl/>
        </w:rPr>
        <w:t>בעזרת</w:t>
      </w:r>
      <w:r>
        <w:rPr>
          <w:rFonts w:ascii="Narkisim" w:hAnsi="Narkisim" w:cs="Narkisim" w:hint="cs"/>
          <w:sz w:val="28"/>
          <w:szCs w:val="28"/>
          <w:rtl/>
        </w:rPr>
        <w:t xml:space="preserve"> 8</w:t>
      </w:r>
      <w:r>
        <w:rPr>
          <w:rFonts w:ascii="Narkisim" w:hAnsi="Narkisim" w:cs="Narkisim" w:hint="cs"/>
          <w:sz w:val="28"/>
          <w:szCs w:val="28"/>
        </w:rPr>
        <w:t>F</w:t>
      </w:r>
      <w:r>
        <w:rPr>
          <w:rFonts w:ascii="Narkisim" w:hAnsi="Narkisim" w:cs="Narkisim" w:hint="cs"/>
          <w:sz w:val="28"/>
          <w:szCs w:val="28"/>
          <w:rtl/>
        </w:rPr>
        <w:t xml:space="preserve"> אלה בעזרת </w:t>
      </w:r>
      <w:r>
        <w:rPr>
          <w:rFonts w:ascii="Narkisim" w:hAnsi="Narkisim" w:cs="Narkisim" w:hint="cs"/>
          <w:sz w:val="28"/>
          <w:szCs w:val="28"/>
        </w:rPr>
        <w:t>E</w:t>
      </w:r>
      <w:r>
        <w:rPr>
          <w:rFonts w:ascii="Narkisim" w:hAnsi="Narkisim" w:cs="Narkisim"/>
          <w:sz w:val="28"/>
          <w:szCs w:val="28"/>
        </w:rPr>
        <w:t>SC</w:t>
      </w:r>
      <w:r>
        <w:rPr>
          <w:rFonts w:ascii="Narkisim" w:hAnsi="Narkisim" w:cs="Narkisim" w:hint="cs"/>
          <w:sz w:val="28"/>
          <w:szCs w:val="28"/>
          <w:rtl/>
        </w:rPr>
        <w:t xml:space="preserve"> מכיוון שזה היה מסך קלט. </w:t>
      </w:r>
    </w:p>
    <w:p w14:paraId="2A5FA5C9" w14:textId="29F2DF93" w:rsidR="004D03FA" w:rsidRPr="00420D6E" w:rsidRDefault="004D03FA" w:rsidP="00420D6E">
      <w:pPr>
        <w:rPr>
          <w:rFonts w:ascii="Narkisim" w:hAnsi="Narkisim" w:cs="Narkisim"/>
          <w:sz w:val="28"/>
          <w:szCs w:val="28"/>
          <w:u w:val="single"/>
          <w:rtl/>
        </w:rPr>
      </w:pPr>
      <w:r>
        <w:rPr>
          <w:rFonts w:ascii="Narkisim" w:hAnsi="Narkisim" w:cs="Narkisim" w:hint="cs"/>
          <w:sz w:val="28"/>
          <w:szCs w:val="28"/>
          <w:rtl/>
        </w:rPr>
        <w:t xml:space="preserve">לא </w:t>
      </w:r>
      <w:r w:rsidR="003D4E3A">
        <w:rPr>
          <w:rFonts w:ascii="Narkisim" w:hAnsi="Narkisim" w:cs="Narkisim" w:hint="cs"/>
          <w:sz w:val="28"/>
          <w:szCs w:val="28"/>
          <w:rtl/>
        </w:rPr>
        <w:t>נ</w:t>
      </w:r>
      <w:r>
        <w:rPr>
          <w:rFonts w:ascii="Narkisim" w:hAnsi="Narkisim" w:cs="Narkisim" w:hint="cs"/>
          <w:sz w:val="28"/>
          <w:szCs w:val="28"/>
          <w:rtl/>
        </w:rPr>
        <w:t xml:space="preserve">ראה את החשבונות אבל גם כאן תופיע זכוכית מגדלת אדומה שמראה שמאחורי הקלעים נבחרו מספר חשבונות. בהצגת הדוח יופיעו </w:t>
      </w:r>
      <w:r w:rsidR="00467693">
        <w:rPr>
          <w:rFonts w:ascii="Narkisim" w:hAnsi="Narkisim" w:cs="Narkisim" w:hint="cs"/>
          <w:sz w:val="28"/>
          <w:szCs w:val="28"/>
          <w:rtl/>
        </w:rPr>
        <w:t>ה</w:t>
      </w:r>
      <w:r>
        <w:rPr>
          <w:rFonts w:ascii="Narkisim" w:hAnsi="Narkisim" w:cs="Narkisim" w:hint="cs"/>
          <w:sz w:val="28"/>
          <w:szCs w:val="28"/>
          <w:rtl/>
        </w:rPr>
        <w:t>לקוחות שבחר</w:t>
      </w:r>
      <w:r w:rsidR="003D4E3A">
        <w:rPr>
          <w:rFonts w:ascii="Narkisim" w:hAnsi="Narkisim" w:cs="Narkisim" w:hint="cs"/>
          <w:sz w:val="28"/>
          <w:szCs w:val="28"/>
          <w:rtl/>
        </w:rPr>
        <w:t>נו</w:t>
      </w:r>
      <w:r>
        <w:rPr>
          <w:rFonts w:ascii="Narkisim" w:hAnsi="Narkisim" w:cs="Narkisim" w:hint="cs"/>
          <w:sz w:val="28"/>
          <w:szCs w:val="28"/>
          <w:rtl/>
        </w:rPr>
        <w:t xml:space="preserve">. </w:t>
      </w:r>
      <w:r w:rsidR="00420D6E">
        <w:rPr>
          <w:rFonts w:ascii="Narkisim" w:hAnsi="Narkisim" w:cs="Narkisim" w:hint="cs"/>
          <w:sz w:val="28"/>
          <w:szCs w:val="28"/>
          <w:rtl/>
        </w:rPr>
        <w:t xml:space="preserve"> </w:t>
      </w:r>
    </w:p>
    <w:p w14:paraId="2FE8A776" w14:textId="77777777" w:rsidR="00467693" w:rsidRPr="00467693" w:rsidRDefault="00467693" w:rsidP="00676796">
      <w:pPr>
        <w:rPr>
          <w:rFonts w:ascii="Narkisim" w:hAnsi="Narkisim" w:cs="Narkisim"/>
          <w:sz w:val="2"/>
          <w:szCs w:val="2"/>
          <w:u w:val="single"/>
          <w:rtl/>
        </w:rPr>
      </w:pPr>
    </w:p>
    <w:p w14:paraId="7D046CF1" w14:textId="2DC9C072" w:rsidR="00676796" w:rsidRPr="00DA3EE2" w:rsidRDefault="00676796" w:rsidP="00676796">
      <w:pPr>
        <w:rPr>
          <w:rFonts w:ascii="Narkisim" w:hAnsi="Narkisim" w:cs="Narkisim"/>
          <w:sz w:val="28"/>
          <w:szCs w:val="28"/>
          <w:u w:val="single"/>
          <w:rtl/>
        </w:rPr>
      </w:pPr>
      <w:bookmarkStart w:id="74" w:name="צביעתרשומותבמסך"/>
      <w:r w:rsidRPr="00DA3EE2">
        <w:rPr>
          <w:rFonts w:ascii="Narkisim" w:hAnsi="Narkisim" w:cs="Narkisim" w:hint="cs"/>
          <w:sz w:val="28"/>
          <w:szCs w:val="28"/>
          <w:u w:val="single"/>
          <w:rtl/>
        </w:rPr>
        <w:t>צביעת רשומות</w:t>
      </w:r>
      <w:r>
        <w:rPr>
          <w:rFonts w:ascii="Narkisim" w:hAnsi="Narkisim" w:cs="Narkisim" w:hint="cs"/>
          <w:sz w:val="28"/>
          <w:szCs w:val="28"/>
          <w:u w:val="single"/>
          <w:rtl/>
        </w:rPr>
        <w:t xml:space="preserve"> במסך</w:t>
      </w:r>
    </w:p>
    <w:bookmarkEnd w:id="74"/>
    <w:p w14:paraId="2DD44A52" w14:textId="068ED23D" w:rsidR="00676796" w:rsidRDefault="00467693" w:rsidP="00676796">
      <w:pPr>
        <w:rPr>
          <w:rFonts w:ascii="Narkisim" w:hAnsi="Narkisim" w:cs="Narkisim"/>
          <w:sz w:val="28"/>
          <w:szCs w:val="28"/>
          <w:rtl/>
        </w:rPr>
      </w:pPr>
      <w:r>
        <w:rPr>
          <w:rFonts w:ascii="Narkisim" w:hAnsi="Narkisim" w:cs="Narkisim"/>
          <w:noProof/>
          <w:sz w:val="28"/>
          <w:szCs w:val="28"/>
          <w:rtl/>
          <w:lang w:val="he-IL"/>
          <w14:ligatures w14:val="standardContextual"/>
        </w:rPr>
        <mc:AlternateContent>
          <mc:Choice Requires="wpg">
            <w:drawing>
              <wp:anchor distT="0" distB="0" distL="114300" distR="114300" simplePos="0" relativeHeight="251805696" behindDoc="0" locked="0" layoutInCell="1" allowOverlap="1" wp14:anchorId="35B22060" wp14:editId="18D783B9">
                <wp:simplePos x="0" y="0"/>
                <wp:positionH relativeFrom="column">
                  <wp:posOffset>-198961</wp:posOffset>
                </wp:positionH>
                <wp:positionV relativeFrom="paragraph">
                  <wp:posOffset>1391993</wp:posOffset>
                </wp:positionV>
                <wp:extent cx="3432477" cy="3154545"/>
                <wp:effectExtent l="0" t="0" r="0" b="8255"/>
                <wp:wrapNone/>
                <wp:docPr id="1579471463" name="קבוצה 5"/>
                <wp:cNvGraphicFramePr/>
                <a:graphic xmlns:a="http://schemas.openxmlformats.org/drawingml/2006/main">
                  <a:graphicData uri="http://schemas.microsoft.com/office/word/2010/wordprocessingGroup">
                    <wpg:wgp>
                      <wpg:cNvGrpSpPr/>
                      <wpg:grpSpPr>
                        <a:xfrm>
                          <a:off x="0" y="0"/>
                          <a:ext cx="3432477" cy="3154545"/>
                          <a:chOff x="109907" y="0"/>
                          <a:chExt cx="3643984" cy="3154545"/>
                        </a:xfrm>
                      </wpg:grpSpPr>
                      <pic:pic xmlns:pic="http://schemas.openxmlformats.org/drawingml/2006/picture">
                        <pic:nvPicPr>
                          <pic:cNvPr id="1128976451" name="תמונה 1" descr="תמונה שמכילה טקסט, צילום מסך, תוכנה, מספר&#10;&#10;התיאור נוצר באופן אוטומטי"/>
                          <pic:cNvPicPr>
                            <a:picLocks noChangeAspect="1"/>
                          </pic:cNvPicPr>
                        </pic:nvPicPr>
                        <pic:blipFill>
                          <a:blip r:embed="rId204" cstate="print">
                            <a:extLst>
                              <a:ext uri="{28A0092B-C50C-407E-A947-70E740481C1C}">
                                <a14:useLocalDpi xmlns:a14="http://schemas.microsoft.com/office/drawing/2010/main" val="0"/>
                              </a:ext>
                            </a:extLst>
                          </a:blip>
                          <a:stretch>
                            <a:fillRect/>
                          </a:stretch>
                        </pic:blipFill>
                        <pic:spPr>
                          <a:xfrm>
                            <a:off x="248056" y="0"/>
                            <a:ext cx="3505835" cy="1399540"/>
                          </a:xfrm>
                          <a:prstGeom prst="rect">
                            <a:avLst/>
                          </a:prstGeom>
                        </pic:spPr>
                      </pic:pic>
                      <wpg:grpSp>
                        <wpg:cNvPr id="1931318865" name="קבוצה 4"/>
                        <wpg:cNvGrpSpPr/>
                        <wpg:grpSpPr>
                          <a:xfrm>
                            <a:off x="109907" y="450715"/>
                            <a:ext cx="3304096" cy="2703830"/>
                            <a:chOff x="109907" y="0"/>
                            <a:chExt cx="3304096" cy="2703830"/>
                          </a:xfrm>
                        </wpg:grpSpPr>
                        <wps:wsp>
                          <wps:cNvPr id="873193382" name="תיבת טקסט 2"/>
                          <wps:cNvSpPr txBox="1">
                            <a:spLocks noChangeArrowheads="1"/>
                          </wps:cNvSpPr>
                          <wps:spPr bwMode="auto">
                            <a:xfrm flipH="1">
                              <a:off x="1108953" y="77822"/>
                              <a:ext cx="2305050" cy="476250"/>
                            </a:xfrm>
                            <a:prstGeom prst="rect">
                              <a:avLst/>
                            </a:prstGeom>
                            <a:solidFill>
                              <a:srgbClr val="FFFFFF"/>
                            </a:solidFill>
                            <a:ln w="9525">
                              <a:solidFill>
                                <a:srgbClr val="000000"/>
                              </a:solidFill>
                              <a:miter lim="800000"/>
                              <a:headEnd/>
                              <a:tailEnd/>
                            </a:ln>
                          </wps:spPr>
                          <wps:txbx>
                            <w:txbxContent>
                              <w:p w14:paraId="0F1387BD" w14:textId="77777777" w:rsidR="00676796" w:rsidRPr="00047A35" w:rsidRDefault="00676796" w:rsidP="00676796">
                                <w:pPr>
                                  <w:jc w:val="center"/>
                                  <w:rPr>
                                    <w:rFonts w:ascii="Narkisim" w:hAnsi="Narkisim" w:cs="Narkisim"/>
                                    <w:sz w:val="28"/>
                                    <w:szCs w:val="28"/>
                                    <w:rtl/>
                                  </w:rPr>
                                </w:pPr>
                                <w:r>
                                  <w:rPr>
                                    <w:rFonts w:ascii="Narkisim" w:hAnsi="Narkisim" w:cs="Narkisim" w:hint="cs"/>
                                    <w:sz w:val="28"/>
                                    <w:szCs w:val="28"/>
                                    <w:rtl/>
                                  </w:rPr>
                                  <w:t xml:space="preserve">אני נצבע את הרשומה בהתאם להגדרת לרשום בשדה סטטוס </w:t>
                                </w:r>
                              </w:p>
                            </w:txbxContent>
                          </wps:txbx>
                          <wps:bodyPr rot="0" vert="horz" wrap="square" lIns="91440" tIns="45720" rIns="91440" bIns="45720" anchor="t" anchorCtr="0">
                            <a:noAutofit/>
                          </wps:bodyPr>
                        </wps:wsp>
                        <wpg:grpSp>
                          <wpg:cNvPr id="702103118" name="קבוצה 3"/>
                          <wpg:cNvGrpSpPr/>
                          <wpg:grpSpPr>
                            <a:xfrm>
                              <a:off x="109907" y="0"/>
                              <a:ext cx="993169" cy="2703830"/>
                              <a:chOff x="109907" y="0"/>
                              <a:chExt cx="993169" cy="2703830"/>
                            </a:xfrm>
                          </wpg:grpSpPr>
                          <pic:pic xmlns:pic="http://schemas.openxmlformats.org/drawingml/2006/picture">
                            <pic:nvPicPr>
                              <pic:cNvPr id="232897767" name="תמונה 1"/>
                              <pic:cNvPicPr>
                                <a:picLocks noChangeAspect="1"/>
                              </pic:cNvPicPr>
                            </pic:nvPicPr>
                            <pic:blipFill>
                              <a:blip r:embed="rId205" cstate="print">
                                <a:extLst>
                                  <a:ext uri="{28A0092B-C50C-407E-A947-70E740481C1C}">
                                    <a14:useLocalDpi xmlns:a14="http://schemas.microsoft.com/office/drawing/2010/main" val="0"/>
                                  </a:ext>
                                </a:extLst>
                              </a:blip>
                              <a:stretch>
                                <a:fillRect/>
                              </a:stretch>
                            </pic:blipFill>
                            <pic:spPr>
                              <a:xfrm>
                                <a:off x="141051" y="0"/>
                                <a:ext cx="962025" cy="2703830"/>
                              </a:xfrm>
                              <a:prstGeom prst="rect">
                                <a:avLst/>
                              </a:prstGeom>
                            </pic:spPr>
                          </pic:pic>
                          <wps:wsp>
                            <wps:cNvPr id="2087191508" name="חץ: ימינה 7"/>
                            <wps:cNvSpPr/>
                            <wps:spPr>
                              <a:xfrm rot="2024766">
                                <a:off x="554477" y="2196425"/>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241299007" name="תיבת טקסט 2"/>
                            <wps:cNvSpPr txBox="1">
                              <a:spLocks noChangeArrowheads="1"/>
                            </wps:cNvSpPr>
                            <wps:spPr bwMode="auto">
                              <a:xfrm flipH="1">
                                <a:off x="109907" y="361956"/>
                                <a:ext cx="889635" cy="1338547"/>
                              </a:xfrm>
                              <a:prstGeom prst="rect">
                                <a:avLst/>
                              </a:prstGeom>
                              <a:solidFill>
                                <a:srgbClr val="FFFFFF"/>
                              </a:solidFill>
                              <a:ln w="9525">
                                <a:solidFill>
                                  <a:srgbClr val="000000"/>
                                </a:solidFill>
                                <a:miter lim="800000"/>
                                <a:headEnd/>
                                <a:tailEnd/>
                              </a:ln>
                            </wps:spPr>
                            <wps:txbx>
                              <w:txbxContent>
                                <w:p w14:paraId="7B4B1421" w14:textId="77777777" w:rsidR="00676796" w:rsidRPr="00047A35" w:rsidRDefault="00676796" w:rsidP="00676796">
                                  <w:pPr>
                                    <w:jc w:val="center"/>
                                    <w:rPr>
                                      <w:rFonts w:ascii="Narkisim" w:hAnsi="Narkisim" w:cs="Narkisim"/>
                                      <w:sz w:val="28"/>
                                      <w:szCs w:val="28"/>
                                      <w:rtl/>
                                    </w:rPr>
                                  </w:pPr>
                                  <w:r>
                                    <w:rPr>
                                      <w:rFonts w:ascii="Narkisim" w:hAnsi="Narkisim" w:cs="Narkisim" w:hint="cs"/>
                                      <w:sz w:val="28"/>
                                      <w:szCs w:val="28"/>
                                      <w:rtl/>
                                    </w:rPr>
                                    <w:t>קליק ימני יפתח רשימה ונבחר "קבע צבע"</w:t>
                                  </w:r>
                                </w:p>
                              </w:txbxContent>
                            </wps:txbx>
                            <wps:bodyPr rot="0" vert="horz" wrap="square" lIns="91440" tIns="45720" rIns="91440" bIns="45720" anchor="t" anchorCtr="0">
                              <a:noAutofit/>
                            </wps:bodyPr>
                          </wps:wsp>
                        </wpg:grpSp>
                        <wps:wsp>
                          <wps:cNvPr id="2144440456" name="חץ: ימינה 7"/>
                          <wps:cNvSpPr/>
                          <wps:spPr>
                            <a:xfrm rot="12323241">
                              <a:off x="846307" y="3243"/>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35B22060" id="קבוצה 5" o:spid="_x0000_s1255" style="position:absolute;left:0;text-align:left;margin-left:-15.65pt;margin-top:109.6pt;width:270.25pt;height:248.4pt;z-index:251805696;mso-width-relative:margin;mso-height-relative:margin" coordorigin="1099" coordsize="36439,31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fOwegYAANsXAAAOAAAAZHJzL2Uyb0RvYy54bWzsWOuO00YU/l+p7zBy&#10;pf4qxPfYKVm0hS5F2sIKqPg9cZzEwva448km26coEqhQWlokWigv5NfpNxc72c3udlktCCqySnY8&#10;lzNnvjnnfOf4ytVlkZP9lNcZK4eWc9m2SFombJyV06H1w72dS5FFakHLMc1ZmQ6tg7S2rm59/tmV&#10;RTVIXTZj+TjlBELKerCohtZMiGrQ69XJLC1ofZlVaYnBCeMFFXjk096Y0wWkF3nPte2wt2B8XHGW&#10;pHWN3ut60NpS8ieTNBG3J5M6FSQfWtBNqF+ufkfyt7d1hQ6mnFazLDFq0HNoUdCsxKadqOtUUDLn&#10;2YaoIks4q9lEXE5Y0WOTSZak6gw4jWMfOc0NzuaVOst0sJhWHUyA9ghO5xab3Nq/wau71R4HEotq&#10;CizUkzzLcsIL+R9akqWC7KCDLF0KkqDT8z3X7/ctkmDMcwIffxrUZAbk5TrHjmMbM1aLk9m37fLQ&#10;9+LI31jea3fvHdKpypIBvgYItDaA+G+DwSox56llhBRnklFQ/mBeXcKdVVRkoyzPxIGyP9yOVKrc&#10;38uSPa4fgOkeJ9kYR3fcKO6HfuBYpKQF7L950zxvHjd/No8I+sZpncAY1zqbfzD+rHna/IYZzZPm&#10;VfOiefIVaf5WXY+b3wnGXzS/ousN5DyTktCWfS+b119+sdz+Wv00jzD+tPkZc14TTHoMCWg8VD0v&#10;mz+IajxB/3Ps8lRemTyHVF0fhEqgd1nyoCYluzaj5TTdriv4E04lZ/cOT1ePh1AY5Vm1k+W5tCDZ&#10;NnjjuEds95gr035xnSXzIi2FdnSe5oCelfUsq2qL8EFajFJgzG+OgWSCICOAb8WzUmgDrAVPRTKT&#10;+0+gxx3oLvWmg25AKb3SU56ohiccY/uuH9lBuG7DnQMEdhB5gbZgx4vjwFdRpbNgAMlrcSNlBZEN&#10;KAxFYDZ0QPd3a6NSO8XgqrVQ6kGpNcfUzTUDiz3Hc6IohALGwF7hkuVtPyK+xEH6z1s4+Zqz+oHd&#10;d4wzd6f1bN+OAYR0d7dve5FnYujZ3P2E5R1Yh919UYEU6tZy8LRhO28V9+7OaJUCeSl2BWHU95zY&#10;8yK3Q1A6zsPmTed+xNVAqlUyVBKx/IbJyKausa6OuAnnbDFL6RjqalcxG8qlend5v2S0+J6NYbJ0&#10;LpgSJOMtmcBVvmtFm8jrOHYUB54yv34/cpU+dNBeiuvZMEKwm7wUvx+6aGtLbyN4a15nskA4CMuz&#10;ceu7NZ+OruWc7FNQ6I76GOmHpuUlWQytOHADDcqJImz1OU5EkQnkAnlWDK2om0QHEspvyzFORAeC&#10;Zrluw2TyEu4isdXuIltiOVqqyBt2dzZi4wOgzRlcDxghV0FjxvhPFlmA94dW/eOcSj7Ib5a4sdjx&#10;4cBEqAc/6Lt44Osjo/URWiYQNbSERXTzmsCTrSAo2TZudpIpF5fKaU2MzrBr7ZyKcDs/NcTRt13H&#10;9hwH2dOGW3vaGs/r1sZfW+OJEUHC+LwOfcLqE/xZBlh8Pxr6dj1J3/0Qycsx7A2DlAf6OCkT0e4d&#10;U6bjO7bMe1ZpX2dyoWsjTBzlkM5oLoYx3wN1uHbUd2InsFdu+kvz14CAP57jK5O8vnbWjjoUI7cR&#10;Sye5OjQBEoTuUEUOE/aDwFeptaRaJw59YKaCYIuj5wXYXOPo2LanqfgUGLPpTGxLdlK7HJt+nB78&#10;ZVTejNxHYnAtDvJUBuu8vJNOEI3BlK4mBVnVpR2Z0CRBdmdIdEbHqeYY4LnapV2hEjclUErW+ZyR&#10;bQS0M7WQVjYAAyBmvlyaqqKwU0yHalVubiqmF3cr1M6sFN3iIisZP+5kOU5ldtbzW6LS0KzIoKOl&#10;ukp2MqSHu7QWe5SjBjVcdRuENckZuJWZlkUkex3Xf7HcVs6LawycDx+GdqopuVDkbe+Es+I+yu9t&#10;yagYaskwEbx9MHRIUMAn6fa2mqaLqN3yboXSS1+ezE/uLe9TXpkMRcDGb7E2YdtIlfVceR9nItn3&#10;EAoc13dc1Lmy0O244kNLI1eFuBc6MeqZQ+EkiuJwVch4UeCr4HVKPDm1kDk9ksg8cjOSyJjxYaWR&#10;Jtlqk7fOXy/W1VrPOWcauaqadHnxzmsmF0ky0mRflsTG2s9NfA6yLLxD0oHAMF/kh555ZYQhdQer&#10;cucT7SlK/UR7mhgvuqT7v9DeelBQbbxBVsmQedstX1GvP6sUZfVOfutfAAAA//8DAFBLAwQKAAAA&#10;AAAAACEAZ7381KFeAAChXgAAFAAAAGRycy9tZWRpYS9pbWFnZTEucG5niVBORw0KGgoAAAANSUhE&#10;UgAAA2UAAAFbCAIAAADa+7HwAAAAAXNSR0IArs4c6QAAXltJREFUeF7tvQ18G9WV9z+mLwHaQst/&#10;210a541IhihqYZeCg0QhJLzZKdQtraElQd0uWI3TYEMxbzUFiv+8mQUZClRutxtDaan75qXEhhBC&#10;Qmsn7W77gdY41FKCQ+DptvtsH1z/2Rb6x3rOvOpqNCPdka6kmdFvPiLIM/eee873nLn3zL0zmoY9&#10;z01JftlefO4Xx51wsl+s8bAdcESVnQfgVQZeuebgysqxVSWDcKUJV0c+/FgdzsZZE4vFGiZ+NVnN&#10;Viva1vSv/6Ppwx+paBMQzkMAjuChJLAMgMswGyQpIxBqbUTBlZXmDsKVJlwd+fBjdTirrRBtyhff&#10;9vmOjdVstaJt/fEPvzvqA0dXtAkI5yEAR/BQElgGwGWY3k8WyQi4UuB5YSkKhCtNuDry4cfqcFZb&#10;IdonnHBCw8u/+0M1W0VbIAACIAACIAACIAAChQn87VHvdQ+id77zHcgX3eMOaAICIAACIAACIAAC&#10;MoG/ee8R7gFx2KELkC+6xx3QBARAAARAAARAAARkAkcd8W73gHjX4YchX3SPO6AJCIAACIAACIAA&#10;CMgEjnz34e4BccS734V80T3ugCYgAAIgAAIgAAIgIBN4z+GHugfEe494D/JF97gDmoAACIAACIAA&#10;CICATODwQxe4B8T/894jDnGPNtAEBEAABEAABEAABECACMxXa0vff/kV24o0RvogX0RYggAIgAAI&#10;gAAIgIC7CLw1P1+dz3zmhUymSFuEBuvR7ooPaAMCIAACIAACIAACbzuEXlqVu+340vl3ae9wPi4U&#10;CrZuumzNMVRiR7LlieD9d8rfn7669a4XlUrHhT5+7qaz1yyzLSAXCn28+64vLEu2nPoV6cQT1VpX&#10;bbxr7bI8+h/8wN8gX0RMggAIgAAIgAAIgIDbCFi8tGpmx1XdqdbE2ZTRvfT1zZ958bw9I/Fl0ks7&#10;/mXzZ1JX/v72NTuuPXr0nIlNSsK37eub/026cvT2NVTWKEDfX5oxDN226bT0VS/3L5t5Sdv10gOr&#10;nmwhOWYUi/7uA1iPdlt8QB8QAAEQAAEQAIF6J2B5R+HieUoilyxeQp/Vtw7cJP3kif1UbsnqpcdJ&#10;GaVChv4vH6XPZbd2r/jO6HZ5L1NAPyqXmZekfwgsocNKeWVP5kRVjmkjZyBfrPeIhP0gAAIgAAIg&#10;AAJuI/DWW/MWn/mMfK+hemjx8qZfpvYp35U8Uf4i/9+ouCTw93tT+3MKbL924VVPqwW2X3XFY+fd&#10;9fklRiv7Bz92b6a773SLdpEvui08oA8IgAAIgAAIgAAI0PPRlAHmf+jBaeOQRJONGaVMRs4T6Ut2&#10;j1JXxkg5pEWB/d/41IC06UeXLtKb2P+N8770k/PuvPUMy3aRLyIiQQAEQAAEQAAEQMB1BKwfjqbM&#10;kHmWWZlVlB9tpsxQ3W/skavLha0LPJO8KfjF207NPoL99DduOW7jDz6/yOahbOSLrosPKAQCIAAC&#10;IAACIAACefcQ7t9yfdtxn3+xadli45CSJSq3LSozjXremK1Ks5FWBfbvf/Eza09jWnjmieGLzqL0&#10;0W4jd+D5aMQkCIAACIAACIAACLiLwJ/mXq+AQjtvbtq2ZvrWjzoUvTK4FM+7OGSG4iAAAiAAAiAA&#10;AiBQYQIV+rHunAVr7p8Ex/xihb0N8SAAAiAAAiAAAiDgnMB//59Z55UqVeOEFQGsR1cKLuSCAAiA&#10;AAiAAAiAQGkE/uu//09pFStR6x9WNiFfrARYyAQBEAABEAABEACB0gn853/9sfTKomue9KFjcf+i&#10;aKiQBwIgAAIgAAIgAALlEbB/WLkGR8gU5Ivl+RO1QQAEQAAEQAAEQEA0gRpkhQV/Twf5omgPQx4I&#10;gAAIgAAIgAAIlEdA+bFtt2xkSsOWLVvKswi1QQAEQAAEQAAEQAAEfEsgFos1bNy40bf2wTAQAAEQ&#10;AAEQAAEQAIEyCDQ3N8v5IuYXy2CIqiAAAiAAAiAAAiDgTwKUJnZ2dmr5IuYX/elkWAUCIAACIAAC&#10;IAACpRK4/vrrGxsbs/niX//611JFWdR75JFHLr74YoECIYqHALDzUKrDMgiMOnQ6j8kIDB5KdVgG&#10;geFjp7/97W+fnXX2wpi5uTk2XzyE3iQo8EOsBUqDKE4CwM4Jqt6KITDqzeOc9iIwOEHVWzEEho89&#10;Xn4qfIjIbDEj6yNWIKTxEAB2Hkp1WAaBUYdO5zEZgcFDqQ7LIDB87HQB+aI8ISjyo1yf4FNtAsCO&#10;qLMkgMBAYCAwEAP8BNBj8LPyXMlyM0ZajxaZ2iDWxPLklAbsnKDqrRgCo948zmkvAoMTVL0VQ2D4&#10;2OPlZot4H2D5BCEBBEAABEAABEAABPxNAO8D9Ld/YR0IgAAIgAAIgAAIWBPo7u7mRIN8kRMUinmA&#10;wKHvXOABLaGi6wkgkFzvIgEKLkB3IYCiJ0XUietvv/W2ou5Rk0XOlNHP+SLFBPtRwRl7jD/Z/YV3&#10;5ksr6gwU4CdAgzQ7Tqt/GnuM7/k7LWvlD/mGQDuxpKpJB37lUZKfAOsIo1YB7xTwuOplO68Vlqk2&#10;bVnGtN9kGgKJ39dVKMnZz1v23gW69AJi1XHEGE2qYGNNmnh0YvcXbr2NPo9+Z3dNFCjaaIVcb7Rr&#10;J98TrleTxcIpI5sm8qSMfs4X33jzDeJF/6pf1M30p7qTwoItY7nTUlrRgEYBfgJ/efMN+hh5Hn2n&#10;uuq/ll/UnUYB40/TTkMBQyBbhZVs+s6vOUo6IqA6yNILdg5lnWjyOAWMKXIKe5wnZgwNTUqyoWhn&#10;gilcHZFB4RII8PTzardvORZYjgjqSGE5XphGkxIU9kQVNc/43PrV9O+WnTvpzwUNf3ab5hVyvWGm&#10;nXw1YaCPa+cp2TTRLmU0EsREIqGaXDRl9HO+yB/c+cmi0V/wC0FJEAABzxHA0rPnXFaCwq4d10uw&#10;pQpV9kzsXro0cFHkFLWtpZK0c0a6+REtq6iCAgKbqEPX5yeIBWYZ1WTRSBkLk0e+KDAyIQoEQAAE&#10;QAAEvE1g586dsYs/xtpAKePMTm8bVT/aX3v9dfkfS/PZNJEnZUS+WD9RVEeWqmuUdWQwTK0MAQRS&#10;Zbi6S6rl/UjuUrFG2py+5ITVq1fLE4w+3XzpeppNzP/kOzA/QSyaMiJf9Ol54Fmzys/zMMZ71vm1&#10;VDw/bBBItfRHZdrOzw98mTGUCY9yxKFHniMhb2QOo1Xpf/1y99Kl0tLVZUqtcfX6cT1NLhLrG/WN&#10;vqt7yt/o/dEiN1JIpLiyZRn6mBSz3F94J+liJ61sNcsV4Dbs5dqj1+fxGusXtV4BGvkeLLBHlBU1&#10;lOPywOD0b2EXFz4rOXsASg3//MZfTJ7ycSC5PDCcnjKcXqaM4S/15GWnGI0TrfmUVTMzO+mxaFXC&#10;rvHn6HbGGy/uLkFgpatUyPWG2vypQqUtdST/muuuvfnmm0l5+pe+GyNjmSmjz98HSGPAoQsOpY88&#10;GDBvPpSDQPkYBdgyljvZwiZpNX+DkGFOzTURqwBr12ELDqU/6V/6/I+NN9XW1WJ2L81VJRiSSZSx&#10;x1K4WIuqLM2dgaFyNhxqMDG0zVfbtIf9U/3O+tTyTLeToO63jBkfB5I7A6Pks8Muckz76U/q502t&#10;WO40ehJ1+MgfL9Ra+SNLySa4pKJh6dXXXUvL0Btvu50+MzOv0O2Mf5637lRrq3klXM8GiWUKoTbK&#10;BkZtIVi2Th6kZJH+ZTvYMvPFhtf/IvIh+e8/+r1PX3RhmTqhulMCwO6UWJ2UR2AUdfS7Dj1MbB9Y&#10;tEU3FKi3wDj80MP+R+hI5wYnVkIH/wUGXG/EyeELDp2dnXUUNnNzc42NjZ2dnc3NzbFYrGHuz687&#10;ql+48A+/9/0LLvy0QIEQxUMA2Hko1WEZBEYdOp3HZAQGD6U6LIPA8LHT333o4WXmi2+79svXC5xK&#10;ffGFqeNWhgQKhCgeAsDOQ6kOyyAw6tDpPCYjMHgo1WEZBIaPnb7gHe984w1nPxvy5ptvHnHEEVu3&#10;bqVZxhNOOKHhj687m58snH0/9v0fn//pT/g4Q3enacDuTr/UXCsERs1d4E4FEBju9EvNtUJg1NwF&#10;lVPgfYcfUeb8YsPv//RHgfqN/eixlk+eL1AgRPEQAHYeSnVYBoFRh07nMRmBwUOpDssgMHzs9A+8&#10;533l5ouvvPYHgYC2j4ye2dYqUCBE8RAAdh5KdVgGgVGHTucxGYHBQ6kOyyAwfOz0hUe+v9x8cf9/&#10;vyoQ0LM/eeq0884SKBCieAgAOw+lOiyDwKhDp/OYjMDgoVSHZRAYPnb6sqM+WG6+uPu5KYGAfvvc&#10;L05uOV2gQIjiITD7O5E/isTTIsqAAAiAAAj4jABGcJ85lDVnxQeWlpsvqj/pLmrb8/zeVcevECUN&#10;cjgJADsnqHorhsCoN49z2ovA4ARVb8UQGP72eJn5It4f7e/wgHUgAAIgAAIgAAIgUC4B5IvlEkR9&#10;EAABEAABEAABEPA3AeSL/vYvrAMBEAABEAABEACBcgno+WJ6INqgbvGxcmWiPgiAAAiAAAiAgHcJ&#10;pMcG4tGG6EA634SxgaiSL0TjeUeFHyqghnfZelVzPV8MdI3Tky+Z0Q6vGgK9QQAEQAAEQAAEyiWQ&#10;HotHo/3TTT3tkXxR6YH49LpxJV8YTzb1sxNMgg8VVKNcG1G/BALuWY8ei2sTnPr/onogqkfoOoeC&#10;WDlIR3KuefSqbOTmiVOqqYSyk6lsk5YXUixSew3zJBpNSVKBWrLwnMPRgWx78gFNYa0MZn5LCHBU&#10;AQEQAIHyCViNMoW7d2PNznLUKqSR0xFNlaXVshrIrJW3VSHQkhwfT3a1BCxKjPUPh9YZB4KhyT5j&#10;jlH0oUJqlO9QSHBOgCNfpGsGdfJZnX/OTdWct2hXoyUpX7Bkt9HwoBaIdCSViEx0x0bahpTjvVJr&#10;jJ0HV6qapkblfVQrkjAkZgUqk6mjHZFESjlIxTpG6Vqpy+rsYNSVRVIrclllywqUtOlZ7UCKOSLZ&#10;26WIVg/LipIy413Z5lqSox2DrUqOqNkijjUkgQAIgAAIOCBgNcro/bfVsCVJ6pqdPijQqBXkveR3&#10;OqKpZlhrWOyQAwRy0fT0JFsj0BSemEqpe4QfcqgailecAEe+GFjXM6QH/lBoqrW/Qjc40iUQezoF&#10;Q7lT4ZHEUFK73jEf4qNUWq0Csm0FBlpY3YvYJTcwNjURbsrLVlt6EpHBVu1qMTUlhYJ8hqIUCIAA&#10;CIBANQhwdO+KGjRXNtoxOW1xM2DJWgof0UrWBBW9QmCfky3fKI58Mb21P6av2wa7B2sHpvD0H11c&#10;JVtqp5z4ltMDW6UhmqrsDkbj8fh0T9H5T/EqQCIIgAAIgIAgAsZUHI884SOacIE8VqCMnwgUzRfH&#10;4sHhUK+6cJu/6usnFO6yhbhPNXUF6Ko0lZAGJ5k7RtylJ7QBARAAARDgIRDx/hoRuwBNJtMatGGU&#10;8EM8SFGmmgSK5YvyLQnhpqAytZemB076aji/6JxLkzQxrN/omN46TJYUuUXReROVrxHoGkpI3Tk3&#10;bFa+UbQAAiAAAiAgioA8eE62Zx8UKU2uC0Y0uk1qckR7iiFNT7iEe40b/4UfKg0SalWMwCHq7XH6&#10;k1ytg9Jgq/Zoi/KsrpKs9AWVXUF64KS9Qy5Q9FHiiumrPOcV7J7gaiDQMp5qn1IX06P9Ui/dAMlV&#10;z6aQ3DYBqtome0K5o5OeppGXpXlvlq6agmgIBEAABEDAmkDO89HBPhqAij1SWYyk4BHNvjn9eeru&#10;iYluZfRnhnzKCdpG1FFVfgSVHVRFHyqkRjFWOF4BAg20xixQLN5WLhAmvyhg52dVVyURGHXlbn5j&#10;ERj8rNiSlMCMtPnsRvkcEgiM0gLDK7V+9atf8au6fPnyubm5xsbGzs7O5ubmWCxWbD2aXzZKggAI&#10;gAAIgICvCRjLPr62EsaBgAUB5IsICxAAARAAARAoTkD7Nd3ybmwq3gxKgIArCSBfdKVboBQIgAAI&#10;gAAIgAAIuIYA8kXXuAKKgAAIgAAIgAAIgIArCSBfdKVboBQIgAAIgAAIgAAIuIYA8kXXuAKKgAAI&#10;gAAIgAAIgIArCSBfdKVboBQIgAAIgAAIgAAIuIaAni+mjd8Wxa9Cl+KcsXjtfsO8FH1RBwRAAARA&#10;AATsCKTHBuJR63dzjA1Eo8qveMf116cZQgQfotfiKC1ZtgXfVZuAni/SK0Tweuhqw0d7IAACIAAC&#10;IOAuAnKWFu2fbuppj+Qrlh6IT68bV/KF8WRTPzvBJPpQeiDWOtmekptK9YaGg5iUqXGcYD1alAO0&#10;9yap10I570+iFvT3Gpkmb9VJXfaVjNkTQq+iX1zJLwbEBgIgAAIg4C4C1t17bg+uzJAZnXjOqwLl&#10;A/JbeYtteQLlsYEZUrTjpqSqWC2rVgMtyfHxZFdLwOIgvTI6lH0NdjA02WfMMYo+JL+denRcfYli&#10;oKWrt2NiKlUMEo5XkgBHvkjXDOrkszonzBXZlVTZlbK133GVL4TkLWG6LFMOj3aYVadJ3ZRelP2u&#10;lesY1eWl2pmz0pUAoBQIgAAI1CUB6+7dNCZkRsODRmqlLudpW6pXag1y3AeWK5CGE3mAYH46nEeN&#10;/FoOPZaenmRrBJrCRhIn/BBlrYx5YyOTkVDQobooLpQAR74YWNczpEf3UGiqtR8zXcVcQBeL4Sar&#10;a7NiFe2O01lZalXUAwEQAAEQqDoBmtljs8BgyGJxV506S452TE7zTDFW3Qa3NEgPWPRJvdpco1uU&#10;8qAe9Epo/i3fPo58Mb21P6avsga7Bz3IqKoqp2k+NjYcbmvJa5Uu/xy8R6qlJyH1WSxtV9UYNAYC&#10;IAACIFBxAlhqtUUs300Zk4bYucaKuwMNWBIomi+OxYPDoV7ljlM8EFM8iMbisZjUQ/d+5KeLxStT&#10;CWZaMtCVVKd1cVHFhQ6FQAAEQMCjBLyy1MouQBNqWoM2NBd+SJYv54ojbUMYBF0R18XyRfmWhHBT&#10;UFlbTZPv+jC/WMhvYyOD4V71/lynG/16QWy4vcc6zzTdGeJUNsqDAAiAAAi4koA8rk62Z58hcaWS&#10;hlK08DU5oj3FkJafSMkOeKIP6bliUn3wxrS+725M/tTuEPbh3IaG1kFpsFV/wFe2ONA1RMuiQWVX&#10;kPL89g65AB5rt48GmR/HvcuKADoBgt0T6pPVwb6p3iEm1cx5rC043F5iGurPsIVVIAACIOBZAjnP&#10;Rwfpzjy263eBVfroo49O7JBPOUHbiHqLmjzzxy6liT1Esy8TE4OtavZBG2Un2GpLoIHWOwVqsOf5&#10;vauOXyFQIETxEAB2Hkp1WAaBUYdO5zEZgcFDyVEZSrFG2pzcoe5IerUKIzCqRbo27czOzjpqeG5u&#10;rrGxsbOzs7m5ORaLFVuPdiQbhUEABEAABECgLgk4WVuqS0Aw2uMEkC963IFQHwRAAARAoNYEtF9H&#10;LPVJx1qrj/ZBoDgB5IvFGaEECIAACIAACIAACNQzgYYdr75e1P413+gvWoYtkLnxJkflq1m4oUG+&#10;XzOTaahmo5Vua8/zU39+/5JKtwL5niNw2H8dQGB4zmtVUBiBUQXIXmwCgeFFr3HqfMYHDy/z/kXe&#10;fDFz442cOjXcfDPyRU5WooohXxRF0mdy0Pv7zKGizEFgiCLpMzkIDJ85lDWn/HwR69E+Dg+YBgIg&#10;AAIgAAIgAAICCCBfFAARIkAABEAABEAABEDAxwT0fHHm/s0L37VG/mz+uY/N1U0bi0sD7n69u/s1&#10;rIMwgYkgAAIgUJ8E9v38G5s3L1z7w5l887f98Py1crZw/ua8o4IPvbrj/rvPVzOTtXfvqE9HuMhq&#10;PV9cuum+V1/f8eqPP1ZMt5uttl27dhWrh+MgAAIgAAIgAAJuJ/Dqjs2bz0+8srx79Yn5qu774TWp&#10;VY89TU/K7njsvsYH2Qkm0Yd2bN6QeDF6L2Umrz/88Cdf2mCZvLodpp/0c7wefWPegy+rV68+/fTT&#10;PQelOyg1NGQ/OdONY9p+03v9BqLy/uiAbCv7Xf5br6LKjMb5eCi1xpSyNKEo12UqFtKQTzxKgQAI&#10;gECdEdh2t7ZWps5LydNg+qJZ3iHTktqOzepUVu60WQGBClqt1rt4J8D08pp6C9+1+Zptuo8KtLXv&#10;h9pMm2YXU8t0KHcqTm5OI/Dza5S62easQ2Phmvvue+y+C9Ystzi8I7EzcO5C/UBjYOrb39in/SX8&#10;0Jr7KCVtXiqLX7hm0/r1ew7sr7NYdpm5HPnizP0mndmU0aPJYkuSflIn+0lEck1skQ+Ndph91TUu&#10;pRLaTva7tqsjK7B9km+9u0VupVXJEWWVUpKhSBENXRZGUAcEQAAE3EHg7CvltbLs57YV39JzmtxD&#10;D39eWv/jHa/e12zoTQnKq6/ftt5kRwGBSknrWvYwlPKb1n/+tnFNyfXSHXquWaCt5Rc8xtg1/uNl&#10;375Dz2tzDj38cOjxBDNqr7nvtvXfuk7JEZvveH3H+J0ry/DTq/um2NoLl4deSGv5ovBDOWrObBv/&#10;9qolx5ShOqqWTYAjX1x6bn4rasro0WTRElpToGyWjICmMK+0lh4pMqjNWUopSQrZVhSrIa9+KAcC&#10;IAACniJAs2jsVF9jYFWZ6gsXKM3cv3PvcerMGW2NAemlfVrWxdvW0rOXWCwWy9IWHnOcKSNs3njn&#10;ym9/YrM6Ebj/RSlgNXFYJqPKVVenY6N3LHn46Qt0YpVrDZILEODIF2eesKxPKaMXl6HNtqSlgbg0&#10;HJZa8oykGT4H73ZqkRKStort6Emaga3SUEoKd8tL2PFpabwrTw97DRHZIAACIAACbiBAU3dXrnGD&#10;Ivk67PvhU9K1NB9504c3X7P57n3d913mqXxRmY7dMX7NgQTuX6xxgBXNF7fdHf1RjXWsZPPxmCT1&#10;SOPJEtsIN2Urdulr3F3cU5V0z+JUkxQISEmaWRyUQuss1ChTwxINQzUQAAEQAAHvE/j5NR8+sHzT&#10;wqVnXzl+p/TtqSVnlZUssgvQxIbWoFfqs5XCD+WwJ/27Q/c/aNzo6X3HeNCCYvniTOql3CVSy+ej&#10;aacHbZcfUhkMS/zpHWtjekyKDUs9+dOSSqHpSYc8AtJQQuqOSeYf+SlDQ4caoDgIgAAIgIB/CSzd&#10;dO1N0v2X3/9qOSau6d609yc/n1FEzGz73k9C643ZStGHaGmenunRtJ3ZdnfiW0ZuWo4FqFsygUPU&#10;exr0B68+8bj0reu0Z8qUG2aVCGM3Woa23ErWoMYVB7NPKBfVhKYDg93SRLdcJdgn9Q5J2ZnE3Oej&#10;h9t509DBVu2Z6ECXNBqWgvkPVjvRsKgJKAACIAACIFB7Ar+82ng+esNNe8rTJ/ep6ujVL8jCs790&#10;8/gG7ZnohZc9fduKqzcUez7aeOL7/l/uuT8qP1Kt3fsoa7n8gnvPG79cec768p9E72WeFhJ9iJb4&#10;1wd+cruakETvkM77tcdW0stzqgtr4/3RLnSKY5Xw/mjHyOqjAt4GWx9+dmwlAsMxsvqogMDwsZ/x&#10;/mgfOxemgQAIgAAIgAAIgIArCPDOLzpSNnPjTY7KV7NwQ0OGmstkGqrZaKXbwvxipQl7VD5mCzzq&#10;uEqrjcCoNGGPykdgeNRxPGqXP7/IlS/yqKKWoWhbdbz9TwjyC6pYSeSLFUMLwa4jgN7fdS5xh0II&#10;DHf4wXVaIDBc5xJxCgnIFzP0JhNx257n9646foU4eZDERQDYuTDVXyEERv35nMtiBAYXpvorhMDw&#10;t89nZ2cdGTg3N9fY2NjZ2dnc3ByLxYr9no4j2SgMAiAAAiAAAiAAAiDgOwLIF33nUhgEAiAAAiAA&#10;AiAAAkIJIF8UihPCQAAEQAAEQAAEQMB3BPR8MT0QbVC3+JjvjKyCQWPxqKPXRldBJTQBAiAAAiAA&#10;AiURSI8NxKMNluPa2EBUyRei8bxRT/ghRfexOFKTkpwouJKeLwa6xunJl8xoh2D5EAcCIAACIAAC&#10;IOAZAmma/4j2Tzf1tEfydU4PxKfXjSv5wniyqZ+dYBJ+SGmdJrNaJyMWmniGp28UxXq0KFdOdAe1&#10;GVrlf7mXZcrlUf4VkjqpqxZlvxtXVIbEKKZ9RTkKckAABOqZgE1vzPS6Vr037aMsSu3c42Nyl61v&#10;ury8Tlo+oHXcWhnObryAhupUmzJsmH1oWSu7cmg/POUFQ6AlOT6e7GrJvu+WsbZ/OLTOOBAMTfYZ&#10;c4xjog+p2WKsW0oM9YbrOWTdYjtHvkjXDJGIFmuReCLnTHGLGTXXoyUpX24ZW8J0MaQczp+8pUnd&#10;lF6U/a6Z0zGqC0y1M2dlzY2FAiAAAiDgVQI2vbFsjuUh2knd9ER3bKRtSOmRe6XWGLMQq3b+qYQ0&#10;Oc2mkbK00Y7BViVHlMsYfX1RcAU0VFW0FGVZS1k5HO2IJFKK6lRRHlbGu6xSwaJ6yenb9CRbLNAU&#10;nphKqXuEH9KyxfBo6erymIQy3AQ48sXAup6HJrTE5aEVe1v7cYNjMbzUa4SbSj0hrYTTWVmsTRwH&#10;ARAAARCoEIFIYiipTbgFQ7yLoy09ichgqzZdmZqSQsEKaedPsWPxYHd4NNniT+s8aBVHvpje2n+J&#10;PpUdvGLQg0ZWVeU0zcfGhsNt+TFOl38OIp96GqnPYmm7qsagMRAAARAAAZmA8xmA9MBWaSg1Gu4O&#10;RuPx+HRPFebJnI0y7nasMmE52KqMgq2D8jfO9Xx3m+Vh7Yrmi5ThD6+4QZ3LxgMxRT09Fo/FpB66&#10;96PESyJmWjLQlVTuKS5j7aCouigAAiAAAiBQCQI0dk41dQXoZkBaqx6cZO76q0RrVZLJLkBTk5TS&#10;RfRJU/GH1Kdw9cyDFtJLHVerBMf3zRTLF+UMP3xsULmyStP9vrdgfrFQTIyNDIZ7S7s1hH69IDbc&#10;3mOdZ5ruDPF9WMJAEAABEPAMARoaY8OS1N2fewOjrn+gayghdbP3PHrGsjxFaeFrckR7iiFNT7gw&#10;A57wQ96l5FPND2EfztUnfZnHr5RAv0V98jd4yUhbe4c8KxxJWJ8WPoXkyCx5+px31pweaAt2T6hP&#10;Vgf7pnqHmFRTf9hNRT/cXmIa6kh3FAYBEAABELAloHTL1GlnCygPIMdGQkPj470dk6ac0BgN6LET&#10;eVmad2Swad942DlHgwq4Sx999NGJ/b0PygnaRmLKuCQ/AcRO+Qk/pJimWI316Aq42bHIBprrdVzJ&#10;vgLeVi4QJr8oYOdnVVclERh15W5+YxEYlBGNtLl6fbMmGiIw+E8iL5acnZ11pPbc3FxjY2NnZ2dz&#10;c3MsFiu2Hu1INgqDAAiAAAiAgBcIOFkKqo097tewNlzQao0IIF+sEXg0CwIgAAIgUCMC2i/muvgB&#10;CvdrWCPXodmaEUC+WDP0aBgEQAAEQAAEQAAEPEEA+aIn3AQlQQAEQAAEQAAEQKBmBJAv1gw9GgYB&#10;EAABEAABEAABTxBAvugJN0FJEAABEAABEAABEKgZAeSLNUOPhkEABEAABEAABEDAEwT0fNH4IVDu&#10;35r2hHlVU3Isrr1TvmotoiEQAAEQAAEvEvDCeEFvHItH2R/qzoIeG4jST2g3NETjA+Y3d4g9lPPW&#10;Cv4XYXgxJDyhs54v0s/P4/XQnvAYlAQBEAABEACBihGg1xtGo/3TTT3tkfw20gPx6XXjSr4wnmzq&#10;Z19ZI/wQtU5vjTY2F//6UcV84SrBWI8W5Q71rX7GljvdqF8mmV4HJb/niC7SlGs09rusU+6VVbTM&#10;F0mJshJyQAAEQAAEWAI23TvTjeevPhUcL6zxmibb1LGGGRi046a2itWyaivQkhwfT3a1BCwO0iuj&#10;Q+uMA8HQZJ8xxyj8EMLMZQQ48kW6ZlAnn9X5Z+1N4y6zo9bqaL+tql8IJUyXZcrh0Q6zljSpm9KL&#10;st+1ctkrq1Q7c1bW2la0DwIgAAIgoBOw6d7lwzaHiowX1mhzK9FwIg8QzJSbdVvFajl0Y3p6kq0R&#10;aApPTKXUPcIPKVLld9zoyYd58duh7iheLgGOfDGwrmdImXymbSg01do/Vm6jvq9PYR1usro2K9Vy&#10;OitLrYp6IAACIAAC7iUgfLxwr6kONWOT3fG2qRiW2RwCFFycI19Mb+2P6cuswe5BwQr4Tlya5mNj&#10;w+G2ljzLKPYd3H/R0pOQ+tTrqrx7in0HDQaBAAiAgJcJOOveDUvtxwsvw6iI7i1t4cERzFZVhC2n&#10;0KL54lg8OBzqTekLrflrqpwN1UmxsXgsJvXQvR/56SIXAWZaMtCVVKd1x7tETlVyqYFCIAACIAAC&#10;FSZQ7nhRYfUsxLML0HSY1qAjoaBaTvih6luHFgsTKJYvyrckhJuCSsKSpqem+jC/WAjo2MhguLe0&#10;9I5+vSA23N5jnWea7gxBVIMACIAACHicQBnjRc0sp4WvyRHtKYY0PeHCDHiiD8lPadMv9ih3LdL4&#10;GG0d7LBYt6sZiTps+BD24dyGhtZB4/bS6IByydA1RMui6pO/wdhIW3uHXAArpPahIt+ey3uXBT26&#10;FuyeUJ+UC/ZN9Q4xqWbOY23B4fYS09A6jGmYDAIgAALeIOBkvKieRfroo49O7JBPOUHbiHqLGmUE&#10;Q+xSmuBD9JR2b2gqpqQfwdbh8Giq1HW76pHzd0sNtN4p0MI9z+9ddfwKgQIhiocAsPNQqsMyCIw6&#10;dDqPyQgMHkp1WAaB4W+nz87OOjJwbm6usbGxs7Ozubk5FosVW492JBuFQQAEQAAEQAAEQAAEfEcA&#10;+aLvXAqDQAAEQAAEQAAEQEAoAeSLQnFCGAiAAAiAAAiAAAj4jgDyRd+5FAaBAAiAAAiAAAiAgFAC&#10;yBeF4oQwEAABEAABEAABEPAdAeSLvnMpDAIBEAABEAABEAABoQSQLwrFCWEgAAIgAAIgAAIg4DsC&#10;er6YHohq74jm/a1pT6OgH453+UuZ3a+hpwMAyoMACHiBgPrL0dRdp/UvXtDaDzrSG1XiUet3c9C7&#10;VpR8QX77islU4YdIPr1Yrq7SE/dGj54vBrqUdxXj9dDudRU0AwEQAIE6I6C+mzi8LhAIReQvTcq7&#10;abFVlICcoEX7p5t62mXmpi09EJ9eN67kC+PJpn52gkn4IWpafglan9SbSskNZvCCl4o6vpjwul2P&#10;Vl/CZ2y5043625BMc63qHCz7BsVstZzX99F111gx8spxuZZWVBOQrVhQQy7pKAQCIAAC7iZgTCDq&#10;k0jUeTKTVkqaGAlRltgUlr+o+SNt9r1xdrFM6d85O+PcHpytZ5KnDRpK319QefVgfIz+r/yj/FHE&#10;GfZaaBWtxyazilmbi+C1VidAb+IbT3a1WOXm9Mro0DrjQDA02WfMMQo/JANunUykxpMtAVwnuOA8&#10;5sgX6ZohEtHOkUg8wZ7LLjCgNBVaksrFir4lTFdRyuH8uVaag03pRdnvmg4do7q8VDtzEhXSsCU5&#10;2jHYqnQicpuGdPXPAhqWZjZqgQAIgICrCFBPR/3eRLf8LmKlx+uVWmPMMqecJoabSOUgZY7M9KJ9&#10;b6wtlqndZ2o0PNg3wGGxqcfNKPWUxFWRN9oRSahTXKSt3NWPd1EGU0x5KqjNiFFJntU7RYtER8eo&#10;2pZMoy8nybQem3JM1mxWk+5iGnKQySmSnp5k/w40hSemUuoe4YcoXRwZ7OiVQWNzBQGOfDGwrueh&#10;CS14H1qxt7W/2CWSKwxzogSdWGKXOegk4m2/pScRGWzV5ilTU1L2+pmVIFxDXvVQDgRAAAQqTiCS&#10;GKI5JKUZOS9kNjlBUnIuOSdyvhwZMImzt0SZBswe5q5Hs562ypfCLT0wPBkypvaCIWly2nyTYBGx&#10;gZZchKI1LMWqkupQBhoJtWQnnl3+0EFJNnqqEke+mN7af4m+bhu8YtBT5hVXNk3Tp7HhcJvcIeVu&#10;1E856J0o75P61OUPJ0GdHtgqDdElcHcwGo/Hp3uUi9bczV7D4tahBAiAAAh4gYCnJ5GqrLyzsUnx&#10;fpU1FBNxqakJaTjeFxpSZlvHe3LvlhTTBqQ4IFA0XxyLB4dX3KBPjnNNqTtovtZFx+KxmNRDt2rk&#10;p4tcqjHTkoGupHILsLpOwbcR3KmmrgDdLZJKSIOTzG0hRv1yNeRTBKVAAARAwNsExC4SeZtFxbRn&#10;F6CpEWUGULunVPghqaWtY0IKDdEQqee8k9MVswyCixMoli/KtySEjw0q7krTU1O3+Gp+ke6OCJd4&#10;dwT92EBsuL3HOs803chR3A201jKUkLrZ23bUSmVoyNEqioAACICA5wkU7I1raR27lOx8VKil5rZt&#10;00ra5Ij2FEOannBhRlDhhyR52W5YvwMuPTYyqdzJiq1WBA5hn/ZtaGgdlAZb1cXnqHKPsJLH3KI+&#10;Shy8ZKStvUMuEEk4vKGiVuYVb1c2t+hDa5oY+cn+7gn1ueVg31QvXfcYDeQ81xYcbudNQ4326e4c&#10;eVk6XxcnGha3FyVAAARAwJ0ElF6U+lge7ex749xnjJUum7+T52naukye8nKyIw8W2qga7JYSNhMM&#10;ZoGywtrGSYNLbX68OkJ9uGPvsqKcoG0kpqgnP6PErs0JPyTftEpP/KgsgrQwXepKIBcfFCpGoIEW&#10;UIuVcXB8z/N7Vx2/wkEFFBVBANhFUPShDASGD50qwiQEhgiKPpSBwPChUxmTZmdnHRk4NzfX2NjY&#10;2dnZ3Nwci8WKrUc7ko3CIAACIAACIAACIAACviOAfNF3LoVBIAACIAACIAACICCUAPJFoTghDARA&#10;AARAAARAAAR8RwD5ou9cCoNAAARAAARAAARAQCgB5ItCcUIYCIAACIAACIAACPiOAPJF37kUBoEA&#10;CIAACIAACICAUALIF4XihDAQAAEQAAEQAAEQ8B0BPV9MD0S13wfl/fFq36EoyyB6JbqT10aX1RYq&#10;gwAIgEB9EFB/OZp617T+xV12u6Tnr4Aa9NKceJT9oe4s+LGBqJIvRON5o57IQ7k/vC43iOykttGv&#10;54v0M+ryu49HO2qrDloHARAAARAAAY2A+m7i8LpAIBSRvzRl36kFRpUiQG/+jUb7p5t62mXmpi09&#10;EJ9eN67kC+PJpn42hRN+KJJIye2o22iH8arqShkOuYUJYD1aVISorwk0ttzpRv1CyXR5pE7qsq9k&#10;zFbLvbaK4sJKlKMgBwRAwD0EjAlEylHUN9HGtbcTKzoqaWIkRFliU1j+ouaPtNl3ntnFMl0eh7V5&#10;c1nmLlcrkL+OZNvzqzXiY/R/5R+e+TF3qBFoSY6PJ7tarHJzemV0aJ1xIBia7DPmGEUfIi2yr9xN&#10;D/RNtmcb5nApiggnwJEv0jVDJKLlQZF4gj2XhavjWYEtyexlEH1LmC7LlMP5k7c0qZvSi7LfNQwd&#10;o7rQVDtzVnoWEhQHARAAgVwC1DdSJzjRLb+LWOnveqXWGLPMKaeJ4SaqE6TMkZletO88tcUytfNM&#10;jYYH+waKQ1e66ERHx6g+oUWvLc65SLfpwwv3/NSFa288pnI8q3cuUcOeV3p6kj0YaApPTKXUPcIP&#10;sQ2ltw5LSBeLx3FlS3Dki4F1PQ9NaInLQyv2tvaPVVYlH0hPi143obPSB1hgAgiAAAhYEYgkhpLa&#10;dJacFzKbnEEpOZecBmrJlwOGAZO4AlXTA8OTIWNOLRiSJqepJ3e0iej5XaKGI7srXxjpYuUZF2+B&#10;I19Mb+2/RF9mDV4xWFxmfZdI03xsbDjcJvdwuRt1fA66u5aehNSnrqfgSZr6DilYDwL+J+D5+xLt&#10;e/6qOs8laoi1mXJozC6KRVqStKL54lg8OLziBuOmU54p9ZIU8UmlsXgsJvXQvR/56SKXhcx6S6Ar&#10;qdxTnGHu4eCSgUIgAAIgUHcEavosTLk9vyBvVVwNdgGadKY1aOOeUuGHDCZYjBYUHuWKKZYvyrck&#10;hI8NKtd+aXpq6hbMLxZCPjYyGO7N3qLrxDv06wWx4fYe6zzTdGeIE7koCwIgAAK+JlCw86yK5TY9&#10;P7uiXY1OvApq0MLX5Ij2FEOannBhBjzhh3TXYTG6KkHM0Yj6wLr5+QyqGElo9wsnOk7R5JzSMXqP&#10;8oM7p9zDPOXOPuix+7mpnOc+6u0Pbfo1+6BKYQA5s7WR7K3W6o8HsN6LJIxnXyxE1jv2egszbnsR&#10;GNyo6quguwKDnndRhxu908v5GRUbz9h3npaLYBx9svHsod7z5qtBP+nC/sJLVjXLnt8skMcsekLH&#10;PBpXUw0tMPIQ5uiQIgwKI9OYpTxeJPiQLFMOD5uMo75O2/Ktfc3hdvDgQWp048aNW7ZsoS8N9B9H&#10;VslbZM/ze1cdv4K3NMoJIgDsgkD6TQwCw28eFWQPAkMQSL+JQWD4zaO59szOzjoycG5urrGxsbOz&#10;s7m5ORaLFVuPdiQbhUEABEAABEAABEAABHxHAPmi71wKg0AABEAABEAABEBAKAHki0JxQhgIgAAI&#10;gAAIgAAI+I4A8kXfuRQGgQAIgAAIgAAIgIBQAsgXheKEMBAAARAAARAAARDwHQHki75zKQwCARAA&#10;ARAAARAAAaEEkC8KxQlhIAACIAACIAACIOA7Anq+mB6Iau+Ijo/5zsgqGDQWx1ueq4AZTYAACIAA&#10;CFSBAL00Jx5tsBzXxgaiSr4QjQ+kTZqIPkQjq5qZWLRVBQhoIoeAni8GupR3FeP10IgPEAABEAAB&#10;EKhfAvTm32i0f7qpp119j0vOlh6IT68bV/KF8WRTPzvBJPoQTWP1hYbUt5oMtU0FMZlV45jEerQo&#10;B0x0B7UZWvVqKOfCayyuHjPFuzqpqxZlv8s66VX0iytM+4ryFOSAAAiAgBUBm46a6Y+juX14dmFO&#10;mwQz9dN2AuX9miStSPFcKHdIUKbcjNbUY/Ex+r/yjzHYqN9pjNEn6qiSeU4wj0SgJTk+nuxqCVgw&#10;oldGh9YZB4KhyT5jqBN+KDUltettBVraOgZHMAzW9MTlyBfpmkGdfFbnhIsHW00NqlHjLcmcVzua&#10;3wCqHM6fvKVJXeNloex3zYjsK09T7cxZWSMT0SwIgAAI+JqATUdNNqs9fCohTU6z6Za2MKf2/qnR&#10;8GDfQA4gO4EtydGOwVYl35OL5L0z2oqyaZDJKK1llaHhItmi1KOCxmBD30n4RHdspE2dqOuVWmN5&#10;q8j8Tk1PT7KFA03hiamUukf4IamlLTy8VbeQxHf0qAZiqxEBjnwxsK5nSJl8lueEQ1Ot/UjxizmL&#10;IjzcZHVtVqyi3XE6K0utinogAAIgAAKVJxAIhizWb23abelJRAZbtXUomkgLBYsqqEweZks5aC2S&#10;GEpqs4UOahVVqOIFWnrap2JRmq+KxqP9U71JkYNqxZX3YQMc+WJ6a39MX2kNdg/6EIJQk9I0Hxsb&#10;DrflXwjRlZ52/cfTIHUnUp/F0jZPXZQBARAAARAoiYCzjpqjCSuB6YGt0hBNSHYHo/F4fLpnvKuy&#10;uVBlpXNAKKXIWDw21TZOG90pOZ4M9eGh0lIoCqxTNF8ciweHQ70pfbUVD8QUhk8BHpN66N6PEufN&#10;mWnJQFdSndatdE8iMJwgCgRAAARAoAgBGlanmroCdJ8grXAPTjI3BLodHbsATbrSInFEnxkVfkhe&#10;4GamXZmlb7dT8qt+xfJF2WPhpqBycZKmW2b7ML9YKBTGRgbDvaVdKNKvF8SG223uzzDdGeLXaIRd&#10;IAACIOBSAjT+xYYlqbu/6PMiDgwIdA0lpO5y7ijUG2NvrKzggEELX5Mj2lMMaXrChRnwRB+Sb8Oa&#10;SmXvX5Q6OBbtHbBHUccEIgl57tD8fAaJiSS0e3gTHfo9GZGO0USH3IJayWLb/dyU9YE62atNv2Yf&#10;VClsd85sLdFlqebO5EYSowVE1Tv2Ooku52YiMJwzq4saCAxnblaeR4l0yOPeaEeEGf8sF9yK9/+m&#10;gUL+s3gl+SEWthQpldXE/MQMo6NSTrZXV9Z2/M5ktMDIMyunSooYKJmGacxSHvkRe8iQVyDrcObK&#10;+i79msPt4MGDBGzjxo1btmyhLw30n+Mc077Cnuf3rjp+hUCBEMVDANh5KNVhGQRGHTqdx2QEBg+l&#10;OiyDwPC302dnZx0ZODc319jY2NnZ2dzcHIvFiq1HO5KNwiAAAiAAAiAAAiAAAr4jgHzRdy6FQSAA&#10;AiAAAiAAAiAglADyRaE4IQwEQAAEQAAEQAAEfEcA+aLvXAqDQAAEQAAEQAAEQEAoAeSLQnFCGAiA&#10;AAiAAAiAAAj4jgDyRd+5FAaBAAiAAAiAAAiAgFACyBeF4oQwEAABEAABEAABEPAdAT1fTA9EtXdE&#10;sy809525FTNoLI5XW1YMLgSDAAiAAAhUlQC9cSwebbAc18YGokq+EI0PmN91I/oQjaxaZhJFalJV&#10;/1s1pueLgS7lXcV4PXTNPQIFQAAEQAAEQKBmBOjNh9Fo/3RTT7v+bjdGlfRAfHrduJIvjCeb+tks&#10;TvihsXjrZLv23rPxHmlAew9hzcDUe8NYjxYVARPdQe06SPlf7mXZWFw9ZrpCUid11aLsd1knvYpa&#10;EddWovwEOSAAAiCQTyC3x2X66+ziW34Pr1WSO3btK1fPb8/f3Ji557ccStSd1LI+G0e19Im/PLM4&#10;xpJAS3J8PNnVErDQk14ZHVpnHAiGJvuMOUbxh0YGO3oNNQJBaWSryHd34yxwSoAjX6RrhkhEO1Ei&#10;8QQyfCvGLcmc11Ka38etHM6fvKVJXeO1n+x3rYXsu0JT7cxZ6dTHKA8CIAACIFCYgKkPz/bXyuIb&#10;vRdZfnu0/IrkBL02mebWuuSkSa5EHfvkdFr5mklEwk1slmXT89troq30acNJajQ8mM3H5FqWAmkn&#10;aTXRHRtpG1Jq9kqtMS2N0zQ0BpM8ic7iIj09yVYINIUnplLqHuGHpJa2DjJfTTloebx/eHB4qzN1&#10;UVooAY58MbCu56EJLXwfWrG3tZ8upbAVJEDxndtrlMuLzspyRaA+CIAACICALQGaictdAIqEgjy4&#10;WnoS0rAyLKYHpPaeFp46nGUCLSGLFWGbypHEUFKbEgzaVytwiFOpKhZrSY6Gh1uVlbvYSFOb1fJ4&#10;FbVBUxz5Ynpr/yX6PHzwikEwK0wgTfOxseFwW36vQRd6Sf6+RO6E+iyWtsEfBEAABECgkgTSNJs1&#10;HRpSphCLbzQn2EudNSWbXV1WVZz1/MXbkycZLYcSPnU5GnBPEVoZVyerxsniqQn3KFaXmhTNF8fi&#10;weEVN6gT8XggpmiMjMVjMamH7v3gTwxzZDLTkoEu7UxRFz6wgQAIgAAIVJwA3UIY2xq0Tv3sGqe0&#10;ZlTqq4O1N3YBmmDQGrQxCyv8kAn22MhgpH1dxd2PBuwJFMsX5VsSwscGlYSFrrnit2B+sVA4UUSH&#10;e0tL7+iCNjZst5hhujMEEQ0CIAACIFARAqkpqT37RAd3Ey1JmmTM+30Z7upeKUgLX5Mj2lMMaXrC&#10;hRnwhB+Skw6NCz3J0zqZ4J3x9QpMr+l5CPtwbkND66A02Ko9kTsg2xLoGkpIt6hP/gYvGWlr75AL&#10;RBJ4SsnO0zI/3h+Kohtmgt0T6pPVwb6pXvZsyHmsLTjcXmIa6rWAhL4gAAIgUFsCcpfM/4O6Rlfd&#10;Omg8+1E7/RVtaFjRNZD/pnHd2aabpI9OLA3KCdpGYkpKID9fwy6liT5E+ajaUDQ6EurVHjFyZglK&#10;iyTQQGvMAuXteX7vquNXCBQIUTwEgJ2HUh2WQWDUodN5TEZgWFCiJGmkzck95jykPVYGgeExhzlU&#10;d3Z21lGNubm5xsbGzs7O5ubmWCxWbD3akWwUBgEQAAEQAAEQAAEQ8B0B5Iu+cykMAgEQAAEQAAEQ&#10;AAGhBJAvCsUJYSAAAiAAAl4kIPxnb7wIATqDgD0B5IuIDhAAARAAARAAARAAgUIEkC8iPkAABEAA&#10;BEAABEAABJAvIgZAAARAAARAAARAAARKJYD5xVLJoR4IgAAIgAAIgAAI1AcBPV+kVyBp74jm/a1p&#10;T/OhH4t3+Q/xu19DTwcAlAcBEPA4AfVHpaknT+tfKmVQXfbG9MaxeNT6Z8vHBqJKvhCN5w2jpR0q&#10;ra1KuRty7Qjo+SK9MR2vh0aYgAAIgAAIeINAUFEzvC4QCEXkL03Ka2uxlU+A3vwbjfZPN/W0y2BN&#10;W3ogPr1uXMkXxpNN/ewEUymHSm2rfCshwTGBul2PVl/CZ2y5043625BMc63qHCz7BsVstZzX99F1&#10;1xiXK+RaWlFNQLZiQQ25pKMQCIAACHiWgDGBSOmL+lq4uPbiYsUkJU2MhChLbArLX9T8kTb7jjq7&#10;jqbL44RTqDfW+/7cXr+I8gXbtRmA5DraIcv1MUMR5V2+7FZAoJUigZbk+Hiyq8UqAadXRoeyb9cO&#10;hiaz78wu6VCJbXH6DcWEEuDIF+maIRLREqtIPMGesEJVqaYw+qUtdkuYrqKUw6MdZo1oDjalF2W/&#10;a+U6RnWZqXbmJCpkV0tytGOwVckR5TYN6eqfzGbWsJqw0BYIgAAIVJ8AdYLUJU50y68pVjrDXqk1&#10;xqyAymliuIn0ClLmyEwv2nfU2jqa2rOmRsODfXmplZWZhXtj9WgqIU1Op7O1iylfeFywHIDkKjZj&#10;kyJNOcYMIjnKWI1oJbg0PT3J1go0hY13Zpd2qIAOBQSWoDmqlE+AI18MrOt5aEJLXR5asbe1n2/q&#10;rHzdqiaBTnKxaxl0EvEq39KTiAy2aleLqSkpe5HMShCuIa96KAcCIAACtSQQSQwltZkuOS9kNjk/&#10;SrbQDjkNVL442gImcbyVnfTG9srztoZyIOAaAhz5Ynpr/yX6um3wikHXqC5GkTRNn8aGw235nY2z&#10;X/unvE/qU9c4nDxJkx7YKg3RdW53MBqPx6d7xrvylgDsNRRDAFJAAARAwMUEXHRfovPe2D3KOxvR&#10;XBwPUK1WBIrmi2Px4PCKG1L60mj+Im2tNBfS7lg8FpN66FYNx9emavPMtGSgK6ncApyxSPnsdCW4&#10;U01dAbqDgxYzBieZ20KMGuVqKAQThIAACICAdwkIWj9CbyyxC9AUD7RkbNw4WtqhAkFVQKB3Q9HT&#10;mhfLF+U7CMLHBpVrpDQ9yXSLr+YXx0YGw735M3o8HqUfAIgNt/dY55mm+y445AW6hhJSN3tvjlqp&#10;DA05WkUREAABEPAzgYIdtUPD7XtjGhpjw5LU3c/cwOhQuFeK00ra5Ij2FEOannBhRtDSDhUwvIBA&#10;r+DymZ6RhDx3aPE4RSSh3RSc6DhFs/mUjtF7lIdATrnHmHDMeSojs/u5qdwd7v5Lmy3NPqhSWN2c&#10;ydVIxygLIXfiNZIwnn0pJNLUvvynSRc+DT2G3d1B4SftEBh+8qZAWzwTGPT0hjoS6R2sOmCV2lFb&#10;ro/x9v+6DrnlledLIh2yWqMdpCyjXknKG6aRrnaaUUNmDOxjLvrYXYyTxXEtMPI45dpF7Ss5gWkQ&#10;VJ4hcnyo5LZKMK/uq7zmcDt48CAx27hx45YtW+hLA/0nMAPe8/zeVcevECgQongIADsPpTosg8Co&#10;Q6fzmIzA4KFU2zL0GzgjbSU8xlOW1giMsvC5vvLs7KwjHefm5hobGzs7O5ubm2OxWLH1aEeyURgE&#10;QAAEQAAEQEAEgcFW4/d5RYiDDBAojwDyxfL4oTYIgAAIgAAIiCag/ehjqc9iilYH8kBAQr6IIAAB&#10;EAABEAABEAABEChEAPki4gMEQAAEQAAEQAAEQAD5ImIABEAABEAABEAABECgVAKYXyyVHOqBAAiA&#10;AAiAAAiAQH0QQL5YH36GlSAAAiAAAiAAAiBQKgHki6WSQz0QAAEQAAEQAAEQqA8CyBfrw8+wEgRA&#10;AARAAARAAARKJYB8sVRyqAcCIAACIAACIAAC9UGg4eXf/aE+LIWVIAACIAACIAACIFCPBBb93fvx&#10;PsB6dDxsBgEQAAEQAAEQAIGqEcB6dNVQoyEQAAEQAAEQAAEQ8CSBhkwm40nFoTQIgAAIgAAIgAAI&#10;gAAfgTLXoxtee+01voZQCgRAAARAAARAAARcR+A3v/mNU50+9KEPOa3i6fJHHnlkmfki1qM9HQBQ&#10;HgRAAARAAARAAAQqTgD5YsURowEQAAEQAAEQAAEQ8DQB5Iuedh+UBwEQAAEQAAEQAIGKE0C+WHHE&#10;aAAEQAAEQAAEQAAEqkCgW9+Et4V8UThSCAQBEAABEAABEACBGhBIJBJqq5Q3im0e+aJYnpAGAiAA&#10;AiAAAiAAAjUjUKGUEflizTyKhkEABEAABEAABEBAOIFKpIzIF4W7CQJBAARAAARAAARAoGYEjMVo&#10;I3EsXxXki+UzhAQQAAEQAAEQAAEQcAWBSiSLZBjyRVd4F0qAAAiAAAiAAAiAQJkEKpQsIl8s0y+o&#10;DgIgAAIgAAIgAAJuIUAL0OomXCHMLwpHCoEgAAIgAAIgAAIg4CsCyBd95U4YAwIgAAIgAAIgAALC&#10;CSBfFI4UAkEABEAABEAABEDAVwQaXnvtNV8ZBGNAAARAAARAAARAAAQYAkceeeTs7KwjJHNzc42N&#10;jZ2dnc3NzbFYrOHgK39wVL+Ewk9vH117ZmsJFT1XpX4sLdk19YnI61Z7Xf+Sw5WtCAhCMAoRAl+Y&#10;MAIIASEIweNWCQkwXwqJNB9bbr44c+A/K41m5zNPrD7j3Eq34gb59WNpybTrE5HXrfa6/iWHK1sR&#10;EIRgFCIEvjBhBBACQhDWr18vJMB8KeRtb3tbufnivv3/q9Jofvrsto+ednalW3GD/PqxtGTa9YnI&#10;61Z7Xf+Sw5WtCAhCMAoRAl+YMAIIASEIn/3sxUICzJdC3vGOt5ebL/429Uql0ewe335K9MxKt+IG&#10;+fVjacm06xOR1632uv4lhytbERCEYBQiBL4wYQQQAkIQLrros0ICzJdCFix4R7n54tSLL1cazS/2&#10;7Dh51ZpKt+IG+fVjacm06xOR1632uv4lhytbERCEYBQiBL4wYQQQAkIQ2tsvEhJgvhRy2GELys0X&#10;f/PCTKXR/PLfd5540upKt+IG+fVjacm06xOR1632uv4lhytbERCEYBQiBL4wYQQQAkIQPvXpC4UE&#10;mC+FvOvwQ8vMF98W/8LlmQpv//m7A3/7d4vLaeTAQ9cPzK756KKsjPw95cgXVbd8Sy018Yr5PBir&#10;hohHmaqVqZDVXtffW4FdISd6C0LVQq5wQ/CFiU+FgHCOR+6JihUrVkoZCR9LAu985zveeOMNR6nw&#10;m2++ecQRR2zdupV+VeeEE0445K235iv9If3KbGI+82JmPkfP/D1lNiGkevmWWqrhFfN5GFYNEY8y&#10;VStTIau9rr+3ArtCTvQWhKqFXOGG4AsTnwoB4RyP3BMV86K39H2bNj+ZIzR/j+g2KyXPUaZoWbgh&#10;/KET5APB1q9e/7lGumP01vadS7+44bOnNUrP3vaPX0splYLB1tUbzjhl0RL6/sr4DV/Zdda3rl/y&#10;3Vt7nkpJwbP6r/usvL/ANjU5EQpHCpUYv+Hz3/ytWiAYPHbp6Zd+JirLNJSRvtP+ybul8IfUAl/c&#10;cP1p+XsaD275/FdGNSGX9l+nSNA3w5Zjg8Hlqzd87pRFdMTaQOngltu+sm/ppZd+NLqEgcBWtDWl&#10;uKU2je7+TvvOJarOWa1Uv1x2/ecW8ZhvYSxVP/YsK5gPLxm+Lqq4krBrrrdoV9KD4aCmHnmk5xta&#10;TGgBIzcru08661LNa+UGgyBEFMzqlg1pxrMFLKrNKZC1Ohtp+rl2mmwGKf+wtIFOUgvaluFtNp/c&#10;ZHnmMvZ6OrCXHMwLznyAS5eOzignWkX6MUGha9G5FerKDuSflWzMm3rF4obb9cZ6H2UI10+iJWyf&#10;aRNmB9TxIrsFv3iZ9DW1MwleSt1RoRjOj0tX9LTFQNmh1gHKETuzYfgzi6RXvnPDw9Kl8khKMned&#10;9dXTn6rIICsP3EpnQoF6637qTAwPWpwp0uiMmgnI3eYoOUpJA+Sh85W88cjobHPGL6vRh4bU7/7j&#10;U9JXbyGraaN2Hz5w1uqZr1lyuGzp17RhMWdQLtRNfbztgsIDkNOj+x9Yc29wR+KsbL38PU5l1qr8&#10;e498d5nr0Q0TP39RHoy++5ULD5w5cS0F04Hdt1/zJalz4lrp9ubtp//wn5RQ2PnIjWPSpY9eewp9&#10;P/DoP10zE2xauv6rF0nP3n7BA0t/+OhFTLzks5jeu6dpRZFf0Ty4+yu3zJx5w0cpYTrwyI0d+898&#10;cvAz8nddmSUH9ce4X/n2ObtOf/HaUw7k7ZFozyLS5BXSqkNKUBlGl1cOHFT/Orjzlm+OrbmZdH7W&#10;xkCS8+z4jR0zlyoSLCraupvDUptGX3n20fwWqZ2fXnPhAfIFl/m6WmwTB8ZvfGDHmXfkwDx9e2SX&#10;5msi9spPr/mS3MRpWUuZdjX+6yVVvYsXHVjUKCfibMBQPEiXdkq7Hrj3x9L53XdcKzvODYgMHYwo&#10;Oi3r2UUacEuLanIKWEba7tuPU6Kd4nCo40bphn9ZPW5Ju1CUZk8imzM3y8fObZ4I7O+tX5IXnJIZ&#10;4M3L9FO7Ev1YFc5uix4pKlmclXoMU8ybesXihlv3xtk+Sg8YvVug+GT6TBv5bIjuWnbDtactkg4c&#10;3L3zFu27F3taqSiowmfc95Y8cIskd84Hv3uR+kXa/RWlc14ifpClDuSCff/486/Ko6LWmcQWMeNO&#10;flfzipYJUAgdUIbOf7mlW1IkWAy+vKMPDTS7v9LxzeU3/EuMMkbV8Buka6w5WAdYocHlvPM/aT/4&#10;bLvy7DteUA6vXPnJ1svPPXPZcvq+/cG1o8HBu8+k79kCSqFP9tyzafmDaz/yZekjH1FrXbP5nrOl&#10;vD3LtCb3bb+io19r4JNfv2fTMknek7r86Y3LpJcevPw+qevujcul7Zefs/VjT94jGcoYbRk/IrP9&#10;irWjTdds3rh8n131y1NXxn8bvLrr3DOXL5O2PXj241LyXmqFtpe2X35fSmkobzvqfe8pM188ZP4t&#10;WuidX9i+9vzU/pfl74uaT21auWjx/Ft0F4CUOXrRQvmz4ep/bHpsxy6l8KLIGmnfos+3Hz0/f/Sp&#10;n71cmpmRJRT4kJzCBWQF3pIy84uVtk69+oZrM9ufyVVGVUP+ZN46QVLUyNszv5BUokMk4Z/bdW11&#10;xfTqC0/e0LtGenrXjL2BJOfUyBq1FZKmN5StaGssh6U2VI8+dfExtGyf2yIZOy8pvuAyX4fMNnFq&#10;+w3nmmEefcxK3dfEsLl9o+Z6w1KmXS0YdPWovDlgZp55Wjo3cvKp7T3f+dn3zt2nOc4NiAwdjJBm&#10;PFvAohqdApaR1tyTlL550Xdn5l/eNZZZc/pCO9qFotQw3+7MzfKxO089EdgWwfnWvBlg9kSrRD9W&#10;hbPbokeyMpyNeVOvWNxw696YQWfqFuQOPNtn2sjPdi+ZzFuZhXJfl/nZN8fOuOhU5bsXe1qbYat4&#10;jGneWXiK1jlTP3/MIrlrfXn/tNrhix9kjz79jPC0Nlj//5mMRF6Qx0pj3DGfKdlukJyrDEAn3/S5&#10;81UJFoMv7+hDjZ689hjptq8+QkPw/MH9z5HhthwY9XIGZZt8Q+6mCm2ZzH+svOqB5P0PJDs3ZbbG&#10;O67YJpdec9bVgTv/Xvl+5l3KUe0T+NGF3U8uiSd//gttT0vmU/dum8/fo7e5bOmm5NgTT9Hn/sBv&#10;P9JNy9jLlgakkdE0FXhr/oUX5umuOtqk/8jQF4u2DN3X/HOy5bd3fKQ7bVt9ycbOB9Zl7vx70odE&#10;xa+SRuJfk5uhhn5rNGRmUWAeh/PQIQZ52QTltH155sVjFjfSFwopdY/8Wbh05b59L2sFnlMLyPG2&#10;OLhvZqZgujhPqhQuoHQdcmt6W0uOmTTa0pRRD7383Yv+VYp/qTk7ruXv0aTl5Kgzj15244SROi4O&#10;qm3ZGUiHyLME5K1564p25vBYatcoYVJa3HVHRFd14sZbnj77y+0aan7zc5vIg7kwu0c25OV9+2Q/&#10;W7drBIOuXpa8FjAkLTP6yHd3ybFB3Z4eRe5BxIY041k6bVXgeRbV5hSwi7Tol3rP3nFh6JYZJRKs&#10;aReJUsOJL89Yn7lGAfd4zfK8LhLYVq58az4XoNxda363o+FuCEV8nd+NZ82hPlbpFYsbbtMbM+i0&#10;bpk9ifQ+s5h86iX0zpm01c9BT/a0dsNW0RjTzriFp52RGf3ZyzM/e5omS1TXzJ8RkTv84j7KvSTn&#10;GHoaTzljfsfPlMFazk+XqLMrjAfNZ0p+tzAvPTdzsMjgW/Qknbg9nvncg2c8fXX8MhrNH5RHc3sO&#10;lgFW4AxVEmH7D537y45ZJn8677pq5UOjT8mFl50VCCnPh8jf1aPyh/Z8JLg8k2H3nKQUy9+jtSjX&#10;Ulpf9oV1G6ZS++jL2Z+Q/u0J+kIVVwTlo/tSLyhiLdsyND9mTetKKlag+rJlZ531cVUfKbN23Qrp&#10;+k0P7qfv+1P/rjaU/+FMCgsUO0RPQZUeQtmO/vS3rzxZzpiMPfJeegJKKzAzs+9TUbmAsmUyL8hX&#10;HIW2Ylm/Jkft6bQ/zMrIuw8++tm+Hedcd1XUKJe/xxAQWrwoRyddoGaL3JadgaoK8qAibxYVbY3l&#10;sNS+Ua1FvcDBoY3/mtnw4Ho6q9WN2/zcJhgzdc8uWrTyt3Taq9vuR55Y9jlqxbpdvQoDxOyj6JUP&#10;3nphJCrrmQ0StyBS9chawXrWcLHZohqdAnaR9sH1133xw5nMUiUSbGgXjFLdfNszN4ePles8EtiG&#10;6rmnQA5AI5Ir0Y9V4ewu3CPld+OMOzMZpVfkMFx+3tUKpn7KWHcL2tFi8pWHaTXplDkaDXmvp1V6&#10;vEKgip5xjY3H/PprF10787lbL/ggdfFDW/ads4q+8Pgo9zzlOEPnj46ck9nxjNzxH9z/gqE32w3m&#10;nikW3QJT2GbwLTr6PPvsY5Q/RC948AvLXmjaoI3mdhxyxx1zj23uqopBUJIro9LS4IkvTO9X/pSv&#10;pOQD2770/q7taoHtXZtG2r7WsdQovv/BM+/K9PSfkW00fw97ssn5Gv299JzzMj96ct++J0cyAUXY&#10;/unMeWfRt0JtKcUmV1AF2+qyKCUlVJS98tPSl4bPG+loOZeUHGaVZBmZEsHu7u6ie0wFKF+kBuWP&#10;Yp32XdsjMzT2yM+oK/sPHMgs+2DO/pxaJiGyw+VZ4iJltMscQ5mcptW6P/3u15o23C9nNrq0/D3a&#10;oT27frCMpveZRhWwrC2KydYGKsX08pYV7czhsdSuUaMhtcCeR/qXXXLDSYWMtTU/twmTmWTdokXL&#10;fn3g5cz8wZ8O37n+oUz8ipOyNPLazYYHA9AUMIuOPlotZgSJrburi8hKDWvP1v4UKBBpR3/q4Q2Z&#10;r2/63gEFsgVtvih1fOYacV5dr5Uc2Fl3m3ozFqDOyjENt0Cw6soKdOPGIb1X5DFcHVj1c1/vJ3PD&#10;TDtlst2CplhR+VnhrEC+GNZUcokv7IYt/hg76dRPSR+Te+CDu7+66ZaXNlyvDnBFGZp7Nh4g80cv&#10;XfbCSwdpcNk1ve5UmnbJ8+B8JrerMbfC+KjUk/TgS/tDav4QveIO6aEvPEz6kCY2HNQZCF2NnMi3&#10;6NuLQpAn2JmsgALxLfVPY1BQC+x7YN1d0hWPf2GxXnjfg2dv+re2e+9ca1TP35OXPqnCly5f8R83&#10;roqnrvz6ZUtkyf881XYmfVHSD8u2VDmLL3vyjtWFqlOZt+TZLCrz1OjDsXNWr73s8Z4Vv1x5BaOk&#10;SaX8iUM2ZcxPH/PLM/minKnmfJTcNftRMvDM/O4dW5fRVDZlGw9vXn382mt+wPYslolUMS8e+H7/&#10;hrXXTC9tzGZ4pqa1dtet/girIWnC7Dk4vGEt6aN8rnv8goiSAzFdXq4tSm9oY+BXScIl9/9aDVNz&#10;GaYbzTe2mKX2jeaErNJf7M81IddYayDZ/v0H1+ko1q7etDXPs0cv/vDWa47f/P/uyET7Bq7UOw65&#10;WF679ueqRma3jEv7XNw/lddWfshaBkkhZxkys2c1H6LceJ5XVDU8a/QRdkFiHyHCTwHrSMsN6V9P&#10;PbOLBhVL2lxR6vzMNch4JbBNrrQAaJxozmm4BoJFV2YXwxa9YhHDC/bG+QO2uoc9szjAGkMGe2XL&#10;FcP6Ge0CX3CA4kAxf9Lq1sc3rV395dufXX3113o/ol5481TM7dx4gMgzBetoaNjw8OK+bmN8VDxo&#10;faYoTeQekrZe89U9qoam4Zhz9Hl5/5SaP9DnpN6Llz15+7ByGWzJIXu25nbdpo6diYqCd75p03F6&#10;meyf6q1plN6p83Xb7+89rvuu07Mr/k89cFOo67H44kJ7TPd+Z4Wffs4l0sVX3bb6LXr45WObp7sG&#10;VDl2bZnvIbeprt9LQKL2TU+dGFgiy1xz28OZuz/2wD6bxwcsF5rVNJEnWaRiDU9u/1X5q9qFJfzu&#10;lV8f3fjhSrfiBvkiLP1Z4sydke29J1fbniq162VEpbtEhNWlt15+TRH6VynAyjfWTgIgVI6tU8nw&#10;hYlYMSAHf3T5x3dJH1p2+tmRVRefvNApb2+UJwhnrGmx13XHdYtHz375rjPUEjPJT3RL94zEl0rS&#10;M9f+7bZzfn/bGWqBTfvb7j9mRC9GJZ+5asmTrQduZ95pnL/H3OqO69pScUW4JJHYz3xHOvEfPnvV&#10;PbevUfaoO63astDeqjopEHuYyn526Pe3STnqPXNt673B+3/8T/pD24zAxYs+YHo+2pQmJhIJU/tz&#10;c3P0S92dnZ3Nzc2xWKxhdNsvKx0Lf/hfv/nAB5XfTvT7JsLS8XvP3nnKti+fVG1WVWrXy4hKd4kI&#10;q0tvvfyaIvSvUoCVb6ydBECoHFunkuELEzERQJw6wXXlCcLpq88tQ60d1y8dO3umf3UZIrirVrMt&#10;TamlS/42//d0jJQxP1mkauZ88fEn/p3bwhIL/u//fOFv/m5liZU9Va1+LC3ZLfWJyOtWe13/ksOV&#10;rQgIQjAKEQJfmDACCAEhCKeednYZAbaj95gnztp/5+lliOCuWs22NKWWLzva8vcXKWW0TBYt8sXH&#10;Rn/BbWGJBf/4h6mjPhAqsbKnqtWPpSW7pT4Red1qr+tfcriyFQFBCEYhQuALE0YAISAEIXKq8aPX&#10;QgLNV0KCyxeW+XvdDSOP/7zSSF7733vf+zcrKt2KG+TXj6Ul065PRF632uv6lxyubEVAEIJRiBD4&#10;woQRQAgIQVh1CnOXoZBQ85GQY5sWlZsv/uix3ZUG8qc//vaIo46tdCtukF8/lpZMuz4Red1qr+tf&#10;criyFQFBCEYhQuALE0YAISAE4aRm7WkWIWHmMyGh4xaXmy/+YGSi0lD+v9em3/3epkq34gb59WNp&#10;ybTrE5HXrfa6/iWHK1sREIRgFCIEvjBhBBACQhBOPKkqNx8KCeKqCwmHlpabLw7/qOL54v/8afrw&#10;I+oiX6wfS0sO9fpE5HWrva5/yeHKVgQEIRiFCIEvTBgBhIAQhL8/8aNCAsyXQj4cPqbcfPHgwYO+&#10;RAOjQAAEQAAEQAAEQAAESiaQ8/uL8gt3sIEACIAACIAACIAACIBALoHs73Vv2bIFcEAABEAABEAA&#10;BEAABECAJUCvdcnmixs3bgQdEAABEAABEAABEAABEDAIXH/99Tnr0X/9619Bx68EHnnkkYsvvtiv&#10;1sEuIgAXIwwsCSAwEBggAAIsgbe//e1lPu9ySEaiGxjx8ScBihU4198E4GJ/+7dk6xAYJaNDRRDw&#10;JYHys+dD/Jko+dLbzo2SxwzntVDFQwTgYg85q5qqIjCqSRttgYD7CQjIF+UZKHx8S0CZZcDHzwTg&#10;YkS4JQEEBgIDBECAJVBuxkjr0X4eS+vcOowYvg8AuNj3Li7NQARGadxQCwT8SqDcbFGSDilfBCSA&#10;AAiAAAiAAAiAAAj4mADyRR87F6aBAAiAAAiAAAiAgC2B7u5uTjrIFzlBoRgIgIB7CRz6zgXuVQ6a&#10;gQAIgIArCajJImfKWON8kXp59qPydLpTrWJUNISY9rDOKtCEpTRXOtqHSql+MQwzvrP7OQOGFWJX&#10;Bb52SQzl+z3f4/knuF2t/NwR57tLHA01Kk1gwTsXsB+1OXWP+oX9s9LKQL7LCbBpIk/KWON88S9v&#10;vmF8DLK0h76r+1nc+SXVYqaK6p+0nwYJtUr++FGgCUtpLve6b9Sz9JfqR9YvnLFhRIJdOMHXLokc&#10;k9+N05P1YP7JbhkVpk4DMeASF0ON6hB4Q+kq6V/1i7Gxf5oOVUcxtOI2AkaCmEgkVN2Kpow1zhex&#10;iuS2GHKhPpYZgAv1hEogAAIgAAIg4CECarJopIyFNa9xvugIq2n5yVFdFPY3AcSGv/0L60AABEAA&#10;BMQSYNNEnpTRM/mi5WK0WHaQ5lECiA2POq4SapvuXqhEE5AJAiAAAl4nkJ8gFk0ZPZMvet030J+f&#10;ABag+Vn5qWT5fkey6Kd4gC0gAAKuIkDvj67lRiyM5i2/szvzSxpH879QYcudjoRYtl5LXg7b9pP+&#10;+bYUjg0WVYE4KRwkDnnXoLjXXWyHzGSXnZvsiuWL9XEMWDL0a2DU4BzzWpP1Fupe80/N9C0/9azx&#10;+wDlyNY/lt+NnYctONT4/M8bf1Fr0Rd1JxVTvxiH5GxRKaMezX/Dj1HFOFpYmhffEWRpuIcMMTxi&#10;8qxqQuHYML0104gTnsjxECKvu9gONWuX3QnOxoARElTY7m3Kfo0BvD3aQydsFVSlc+fQBYfSxziJ&#10;/vzGX4w96hfaUwVN0ISrCJSfLza8/pc/ly8FEtxJ4PuPfu/TF13oTt2glRACcLEQjP4TgsDwn09h&#10;EQiUQ+DwBYfOzs46kjA3N9fY2NjZ2dnc3ByLxRrm/vy6o/oo7CECP/ze9y+48NMeUhiqOiUAFzsl&#10;ViflERh14miYCQKcBN596OG/+tWvOAtTseXLl5vyxbdd++XrXTVlCmUEEnjxhanjVoYECoQotxGA&#10;i93mEZfog8BwiSOgBgi4hMCCd7zzd7/7HX++eNRRR7355ptHHHHE1q1baZbxhBNOaPjj687mJ/kb&#10;Q8maE3js+z8+/9OfqLkaUKByBODiyrH1tGQEhqfdB+VBQDiB9x1+RJnziw2//9MfhasFgS4hMPaj&#10;x1o+eb5LlIEalSAAF1eCqg9kIjB84ESYAAICCXzgPe8rN1985bU/CFQIolxFYPvI6Jltra5SCcqI&#10;JQAXi+XpG2kIDN+4EoaAgBACC498f7n54v7/flWIKhDiQgLP/uSp0847y4WKQSVRBOBiUSR9JgeB&#10;4TOHwhwQKJPAsqM+WG6+uPu5qTKVQHUQAAEQAAEQAAEQAAHXElh1/Ipy80X1PSjYfElgz/N7KUR8&#10;aRqMUgnAxYgESwIIDAQGCICAiUCZ+SLeH42IAgEQAAEQAAEQAAEQKEQA+SLiAwRAAARAAARAAARA&#10;APkiYgAEQAAEQAAEQAAEQKBUAphfLJUc6oEACIAACIAACIBAfRBAvlgffoaVIAACIAACIAACIFAq&#10;AeSLpZJDPRAAARAAARAAARCoDwLIF+vDz7ASBEAABEAABEAABEolgHyxVHKoBwIgAAIgAAIgAAL1&#10;QQD5Yn34GVaCAAiAAAiAAAiAQKkEkC+WSg71QAAEQAAEQAAEQMAjBJY72fJtQr7oET9DTRAAARAA&#10;ARAAARCoEQHkizUCj2ZBAARAAARAAARAwCMEkC96xFFQEwRAAARAAARAAARqRAD5Yo3Ao1kQAAEQ&#10;AAEQAAEQ8AgB5IsecRTUBAEQAAEQAAEQAIEaEUC+WCPwaBYEQAAEQAAEQAAEPEIA+aJHHAU1QQAE&#10;QAAEQAAEQKBGBJAv1gg8mgUBEAABEAABEAABjxBAvugRR0FNEAABEAABEAABEKgRAeSLNQKPZkEA&#10;BEAABEAABEDAIwSQL3rEUVATBEAABEAABEAABGpEAPlijcCjWRAAARAAARAAARDwCAHkix5xFNQE&#10;ARAAARAAARAAgRoRQL5YI/BoFgRAAARAAARAAAQ8QgD5okccBTVBAARAAARAAARAoEYEkC/WCDya&#10;BQEQAAEQAAEQAAGPEEC+6BFHQU0QAAEQAAEQAAEQqBEB5Is1Ao9mQQAEQAAEQAAEQMAjBJAvesRR&#10;UBMEQAAEQAAEQAAEakQA+WKNwKNZEAABEAABEAABEPAIAeSLHnEU1AQBEAABEAABEACBGhFAvlgj&#10;8GgWBEAABEAABEAABDxCAPmiRxwFNUEABEAABEAABECgRgSQL9YIPJoFARAAARAAARAAAY8QQL7o&#10;EUdBTRAAARAAARAAARCoEQHkizUCj2ZBAARAAARAAARAwCMEkC96xFFQEwRAAARAAARAAARqRAD5&#10;Yo3Ao1kQAAEQAAEQAAEQ8AgB5IsecRTUBAEQAAEQAAEQAIEaEUC+WCPwaBYEQAAEQAAEQAAEPEIA&#10;+aJHHAU1QQAEQAAEQAAEQKBGBJAv1gg8mgUBEAABEAABEAABjxBAvugRR0FNEAABEAABEAABEKgR&#10;AeSLNQKPZkEABEAABEAABEDAIwT+L1MNjTxtdCaHAAAAAElFTkSuQmCCUEsDBAoAAAAAAAAAIQBc&#10;OvKyXJcAAFyXAAAUAAAAZHJzL21lZGlhL2ltYWdlMi5wbmeJUE5HDQoaCgAAAA1JSERSAAAA5wAA&#10;AooIAgAAAElj29oAAAABc1JHQgCuzhzpAAAABGdBTUEAALGPC/xhBQAAAAlwSFlzAAAh1QAAIdUB&#10;BJy0nQAAlvFJREFUeF7s/feT5FaWqAnGv7Jmuz+MzdrsrM3ujs3azut9cvvNm37d/aa6q7p0V7GK&#10;oqhZlKllZGaoDK211lprrZVrrbU7pEMD7rEHDs9gMjMjmWQlWenk/QwMAhcXF/D0DwcHcFwg7wyB&#10;yDWQtYjcA1mLyD3y0ukzGBCIHEK1NpXKTiAQOQGKtYjcI0+W5ewoApEj5HEclx1FIHKEPEmSsqMI&#10;xPdIOp1OfdszqjxRFLOjLwzPC7A+WGt2GoH4hsiizLE8lsAk6dskqN/YWpIk7XYny3LI2twFvjoI&#10;PaIoKcozop0sKzAXfILQpJU8HqTg/49/81rIhCO2JIoyLPJUg3DiBE1Bm48Lw9JsJBh1OTwi/+hQ&#10;nz5TMus9HxRFyc56im9mbTLJWCw2t8sLjSJrcxQ4LGMJMuAPh4IRDMO1FBHMg++UYThwBcMIr8fn&#10;8wWi0Rh841ACQtI0A5ZDnUQCx3BSfmQnzGWSyVgsGotE4uEoHsfAuHQqzbGcwIuwV1AUHY3GI+EY&#10;jpPCI20kQaJIGk+Q6ZTaAsfxoiDSdNLr9cN6PR5/IBCCQm0VT/MNrE0mky6XGxqFrUfK5i5grcXs&#10;jIZxAificRAXkyHmKikCp0AvWU5hCSLgD8aicVAxEAjCcRXmgkbhUISikv5A2OH0kHT2JB50T1Kk&#10;3+dNxGI0RsQDkVgoAgom4olEDOMYPhgIB4PheBwDcSPhKOwGmjzwV4v0sNtEI7F4LMHzPGxMPJ5w&#10;2F0ej08QLjTzG1gbiUR0Oj1N00jZnAa+PYPOxjPqQZ/nuUDAT5I0pAA0xUQjcZibTLI0lYR4Ccf1&#10;YDBEEASoCXEX/BMEgeMFlzcUw+hHraUFLhkMeDmGOYNGMDLg9oEkCQw0jRI4abFYMzuDAsv6fQGf&#10;N/CEP2AtRH1oXJuEmhAZYYARreRpvoG1sCs4nU6Px6MdUxC5i0FnF9VYCV5KwZAf9AKTQNZYLAFG&#10;wTGdJCmYDSqDrJBFZJIEiWMzZ+FnZ25/JIozmZZUbQWeCfg9kF7AFI2TfreXTibjCQxCLCxrMpkj&#10;kSi0AHNBYo/b+7S1ajwOhLRJ2FV8XjU/eTnWAiCu3+93uTwoSchpjHp7Sv3awVrR73dDGgDfJsOw&#10;cHQGLeHQnDlvUeNoOByJxSBSynC2BJMqZ2eBCJagBK0pOBfjkpBRuFlKFZ1M4G67k6KoWCIRAGvj&#10;uNlsgfRASwZ4lodDf6aNL1FjbQiyiMes9YFlL89aAOp7vT6CIGG3yxYhcg2PKwQWatYGg55wOAyy&#10;QqyFoEiSZCgUhL+aWokERhDUuUCQ4/r8QacnxGtnY+k0ROCQz+n1OHkt1hJk0ONjWRbDCchWKYIG&#10;Tc9zWTirC4UiT1vr9wfBU20SojIIBqdlz7NWC93fCAi0sEM8sW5EDsEmtRwPAqXCMBTL8vBtSpIM&#10;IxBxIb5SmQwBAHWA8+9a1S4ci+PJ7HQ6LYsiFg2SBKZGsfSZxItCkoVxQRQhZsOyNJ08TymhHUF4&#10;8igNkxAKz6Pn+eQT1R4H3YfwYyT96DAJZqipasYP+KtNgqlPX3bVgAqqx48dZqFEUWSwPzORaSRz&#10;lVcdyTR73r7GeflfwjfOEBCIvzrIWkTugaxF5B55koSsReQYqLcjIvfI+8tP6BCI75k8UUY/FiBy&#10;jDxBRrEWkWPk8RKKtYgcI48XkbU5CZyQPP5j6Y+KPFH8xvchIF4FUoqytrru9wWy0z8m8r5ddzPE&#10;Xx1FEsoK7g/29IWDEYKgeE6QBInECQKLEziGEzjH86Io4TiBYTgWj2eisnoOI4kiz7EQqtlkEosn&#10;tNbOEQQhFotFIlFYis10yIFClmWgLB6Pn/cXZGhKEtXbbSmCiIbDbJJWMje0yJIEJTiGcWoPiC8D&#10;Is/xBAabhjGMev9XSknhGJFI4DDIklpNlmWez979qN47Iz7vGJKnKMjanESRxYbyohufX+rr7B8c&#10;GN3a2LcZnfPjk5MDnf197R19XWab1Ww0N7d09vUNjg/0HO1ugo6KkoqHI7MT416323B81NfdbbNa&#10;ZPlLRbxeT3t7W11d7fj45PzckkFv4TjeZjOMjPYMDfcuLi1BdAc1dzbWjvf3DHr90vzsQG/35tqK&#10;1WSEciyR2FxbnRgbXVxY8Hjc2QQmfWa3Ohbm5sdHRyfGxmF/iEZi87OLc7PLgwPjep2VZXi327u8&#10;tIbjZCqt6PU6vc4kX3x1C1mbq0Ccc1lNa4tLK0urrc0d1ZWNyzObW7Nza5MdDfUPbhTd2T89nhqd&#10;+ODDy93dAxvzwyOdtcNjEwzLERh+49IXg709Dpu1r6+nvqne4/dkGz07CwYDLS0ND0sLFhbmentG&#10;6uu6bFa712vf2plbW5/u7e1pb+1mqeT+7m5TY0N9be3O1ub66urSwnxXR3vA76dIUq87XViYrqur&#10;mJgYgcivNpo+8/v8Bwf7m5sbhYX3FhcXvR7/wf7R0eHp1ORcc0OXyWDZWN+8dvmW2WgXJbajo6W/&#10;Z0gSLrb28f0MkYskk8nBgeGS4irDqUPhkgrn2z2Yqu9tNjttYwPD+fnlVrs7LcUd+rXCkrJIQr3d&#10;u66ior6mJpVOhbFY00DXtu4w25Z6dOaOjrYXFsYSEJMjic620cXZlSSdPDsjz844l9N591YBkaBI&#10;nKqpqZmcnNTutPb7fK2tbccnJ1ojvEAtLY90d9f6/W6tJAOYlpqc6quqKuVYHk4nYc9LxLHq8uq1&#10;1fnTk/1b1/I3VvdZBu9obxjuG1UuvtUAWZvLpNMix62vrN2/VzA2NpVM8mDd2Vn8RL/c2tticdhG&#10;+4cK7pU5nd6zMyoRNt0vKArFCLAFlJ2enk6BbWSscqhj4XQ326BqLX90sLUwO4LFwyn5bHJ4dWpo&#10;CRzNWCvj8UT+rcJ4lIA0enR0JJHIpsXBYLCzs/vw8DiTOstKKrG5PdDc8sBp16e/vBmXBXHX1ocf&#10;ltxOQdqqWZuIV1UUrqwOk2RwfGS0q30oHPIM9LVPjS5IF3YsR9bmMhDkyFisvKR8ZmoWksVMGVib&#10;OD1d7uhstNutk8OjZQWVbqcPTp/iEVNJ8cNAjEilz0qqy0LRCFgbovGS4bbJ063MsiqCIOuOLetL&#10;q3g8mlLOZsY25ke3KQJiLQ25NFhblP8wEcFh1dFoFE6rtKVCoVBvd8/JkWatkkold/enmpoL7TbD&#10;eZ1MC9zKWu/DkpuKeqch1ExhWLyurnB9oy+dDh8drlRXVW5vbtTX1M9PLz+nkw2yNoeBo/PW6nJB&#10;/gM4zmaL1KMwbjKuDw90ul3OwZ7ekvyHXtVaNhY23Lxywx/D9CHXpw+u00LSYDe/9ud3fvbpm/1b&#10;c9rCBEGMjSxe/qyiu31MvbyQOhvunxvpWYCUADIR0DEejV75/FosFNXqnwMZQktD3ebqysbKyq0b&#10;165c+vRffvaPf/u3/3Z4ZIjjz2MmtMCvbPSXlN56dEFDicWjhYXX5ud74Ghwolv+7NKb165c72ob&#10;8bmznR+fCbI2h1EUxWY0nBycPHaNCQKbQJORsF99QIHVZD7dO0lSDBgusInN5bUky+n8zumNJUmR&#10;dBbDpTvXH7bWGXwObWGCIJcXt9uaJw73zOq1p/SZ1eS2m30CB6ERztrTAs+tLq8LkJV+FTgJOz06&#10;dDsdW+trD/LvXrt8+c8ffHD58qWt7W1ByF7PgngPh4KV9aHiErAWCsHaNMswuzurJuP+9vZCfX3B&#10;1Wvv19XWWy3u51xAAJC1OQwcpiVBkJ68tKleDlUHtQOjBHMzzzBIn6UVgedTqRQngnXqZVeO5yKx&#10;KEbi4iMHwH6GYUkyKfBS5rLsmfqILunL3o4wwvNq10ht8hxoVoQtkSSGSULmEIaMIRiCEZblYFa2&#10;0hmYmtrdnW1uqkxDypwB5goCTxL45vr60ED/yfEh5MrZ62UXg6xFfG+oO0+SjoVDcHb4Fe/BXZZl&#10;aZr+Wl81kLWI7xU4EDwWfb8lefKL2Y1AvDrkKeg+BESugaxF5B7IWkTugaxF5B7IWkTugaxF5B7I&#10;WsSLklIft/hKPAEWWYt4UWLRhM8XeLxfzV8LZC1CvbuAY7lgIBgJR+KxhJh5+YwkSizDyo/0oChq&#10;YW5peHDE4/aEQxE58/4wQRAlSZYyL7GhqOTjURiiMseyTDIJA8uyoiDIogR/oYznOViG4zhYEOI3&#10;tAONwGQ8FocNSMQTsN7n/36GrEWcgUxHe4cVxWVNdY09nT1Gg1HgebfbvbK0HAoFUyn13Q2L8wvt&#10;Le2XPv389o3bJSVlBoMlFo3vbu7vb+0f7h12tnZPT85FwrFsi+p9urzJoF9dXpqfnV1eWnRYLWQi&#10;EfYHVpeWTo6OOIbRnZ5aLBZJlpPJ5MmJ7uT4dHJiqrmxGTZgeWklGAyB99m2ngJZizjjOe5gZ6+j&#10;ubW/p7e5vr6tpcFi1pkt+prq8rHRgUjYPjs9UFddNT8z09XeVlb6sLCwoKmh+Wj3eLxn5MGlWyPt&#10;PQNdPWUFhYtz84+plrZYzEuLi1OTk319HZMTAwbdcTgYbG1qaW5sJHF8Z2urt6cnGAiYjeaG+sa1&#10;1bWN9Y2hwaHB/sGmhsbBgcFgEHaYZ0dcZC1CPc1KUlQiFk+nUgGfc6i/aXlpBEt4u7saPv/07Z6O&#10;hramutH+gXgkktFI2dnZrCgrNZ+eRh3eqtsF5t0dmsAXJ0fGhgYJgsg2enYGWUemb3oKw/zDo00D&#10;g20Mk9ze3CouKoYcg8Dx4YGBhtraxrr6ztY2l8MRCgRhAyBvPj48rK6o3NvdvegmGWQtQu0vuTS/&#10;ODM1DeMChx8fTG2tDe5sTFU8vFpWdO3Dtz66/MFd/aFBc8jlsDTWN0AMxuLhoMfWUd/oseoUmTXp&#10;t/p6O8LhYKbJM0iIT090VrMj84pGenq2oaOzNJmkjo/2Cu7fozAadgCbxVJwN/+d19/YXls36HQd&#10;La3RSASW9Xu9bU3Nm6tr0gWPBEfWIs6wBNZY1wQ5JYzzXOJwf3hloaO9saww/89H+8tVJY3XPy6x&#10;GhyKrOCJWFlxcWNdcyIelmV873Cqq6s5mYzzQmRrZ7q5uT4cyb6iUeKlpdmlg+3jTD+IxOx8VVPj&#10;XZ/XvrIwc+3SJw7zaVrhkjR9uLd3/Ysrm6vrEIOvXbrisKm9KrxuT0t908bqOpzAaa09AbIWcUaR&#10;1OjASF9PH4wLIq4zTI6PN1aWF9XWFPp9Dp/X3VjXMDY4DJLZTOYvPr1iNIBbaVF0jEyWjI6383xi&#10;Y3foi6vv3cm/G3j0sruUlDraOjQdWUQOzIusbzRWll3taG6cGhorK7g5Ply+szXa0txSV9v0pzfe&#10;vnMrf3JipuBBsc2qWgtndb3dAxtrWxe9ShdZi1CP5n6v32KywHgqxeOUy+Y82tvfs1j0HEenz2Sv&#10;16bXHXMcF40mNjf3M8+GS8tyxGiZDYZsLIevbI4UFN/p6e3D8Ed5beqMxEiaoDMvgUoGg3s7mzOr&#10;84sBb8DttB7uD+3tTdTXN5aV1ZaWVvR09zscnoOD42BQDdWiKFmtDrfbf9HjvJC1CBVw61H/s1Tm&#10;+qkAZJ5LpF2DTUmSCJmorL7EWXvNnXqZVZTU7uZQjaQSwVAggWEXXK6CBVmOS7KM+nwxmOY4nGWJ&#10;SDQaDIUjkSiOE3DSBrKeP95LUju8Xfg7HLIWkXsgaxG5B7IWkXsgaxG5B7IWkXsgaxG5B7IWkXsg&#10;axG5B7IWkXsgaxG5B7IWkXsga3+8KIridDh8Xm/A56cpSpakJE0HA36vxwODz+ePRRPJJAvVlJTE&#10;MAz8H5YicFx71UI6naZJIhYJx6LheDTCJGm10XSa59hYNBKNhDk2e9cBTdHhUCjo98OyWvcEaCES&#10;DvtgHf5AMslACS8IwVAYpiORKEUnpYu73wDI2h8vYNX1S5cf3L5bU1a+srDgcTgOtrfLSopuXL98&#10;9cqVO7fud7YNra/ugX+BkG1jYz0ex6LReH9vr8ipnsmytL02X1tRXFtR1NvRtLEyT1FEWpacFkNf&#10;Z1tLfe3GyjJFkJIoTo2OlxeXVBSXjPQNWMxmlmFSotTc0PTgfmFhUenM7AJNJ70+f1VNw70HRdW1&#10;TaPj0za78znPskXW/ngRwaexseG+7qX54ZHB1qG+tr2tjdHhwebmurt3bxfcezg6tNDe2r+9s7Kw&#10;NNrS2moyuGaml65fvZHE1TeXKIp8erh77/bVsqJ7s5MjzfVVk2NDNI6FPK715aXhgf6Kh2WHuweJ&#10;SPzG5ev3bt4ZGxxub2rJv3lHd3ScklNzM3MjI2Pd3X35dx8YjZZYLD45NdvfP9Td3V9WWt3a0uF2&#10;e7Xo/jTI2h8v4ITH7UqnGVEI6nVzrS0PvW47lCcZam5udmpiIRLE+/uGRsdG+wf6e3oGAv7o1ORC&#10;c2Nb9r0M6TOWYceGh8wGA8MkJ0ZHb1y7ajg9VWepryxlxkcmpidmHBbn3Vv5MM6yLKQiD4sejgyO&#10;aHWAeCxeVVZl1BnVm3dDEZ7jJVE6OTypLqvaWF1/7J0OXwFZ+yMFMs6AP9De0qTIcRA1GtXNznR5&#10;XDaYxXHMwvzC2PBkIo4tLs48LK4quFe3vXEQDYc72jqMOoOWm2rWjgwO6U5UU80mU8G9+ztb2+qs&#10;DDtbu8MDw1sb27dv3l2cX+YzL8Pp7ertaO3QKgCJeKKuosZ4ogehZ8enQ36121nA6+9qbt9e23x0&#10;y++TIGt/pIC1e9v7xQ8eiHwURI3HrXBU97rVDjBg7eL84ujgeDwa295Z/PiDy4V3206PbYvzs7WV&#10;FQxJaOdY8BePYUM9g/pjHUxaTJbCe4VgrSJLMiQfgrS0sNza3L44v3Trxp1zawf6BttbvmJtfWWN&#10;8VjntDs6W9pddicU+r3+zuY2ZC3iScA5/YnhYWGRImBnZ1Ii4V5ZmfF61RfqCgK7tro+NTaXiCWs&#10;toMbV2998ueCuvr+1o7ug709WRJgYRgknp0fn2sob7EZ1AhtMzvKCqt2NjfsVv3M1Pjo0PjVK3ev&#10;XrkzPjp9727JyvI2z6udwMbHprs7B9QtyIBjeHtLm+74xOV0drV3uByqtUF/cLBvYH9nF/XRRXwF&#10;NVJi+PbmZlpRX6jEcZQv4KWTSZgFp1kBf8jt9POcwLD45uZGa+vg5Oym2Qbn9Y9sAWsFdmV2ZX1+&#10;j1bf/HiGx8nDbV3A67ZZjocGero6eqqrWro6h3Sn5q3NY8iJtVMrrzdgNqpqarAcd3JyEo/HMQw7&#10;PT0lCRIKk3TSbrNHwhF0NoZ4EhBX4LOnOzCuZN5LpqEoKRgyo2k4JcIJmmaEbDqbRX2ZDUMxHJNt&#10;IaWAxyC8JPAMlojHY4l4DCcIShAkQfiybQjTj78BD9rUMgcQFNIK2AwYT6fSsgyLPL66r4CsReQe&#10;yFpE7oGsReQeyFpE7oGsReQeyFpE7oGsReQeyFpE7oGsReQeyFrE90n6seHbg6xFfJ+ArMrZWSoz&#10;fHuQtYjvi5TCsbQoM3KKZRlKEnme40mClNWH5Yosw4qCGIvF4rGYdmfCc0DWIr4vhOTe5sS+ccEb&#10;OV6Z7zIdbh4fHLW3dpv0ZoPOODM9e3R4VFFaee9O/vbWNurtiHhVONpbyC+6urE7091SUll0e3N9&#10;o7Wlo7CgaGFu4cG9BzVVNYvzyw8Ky8vr2sJxLLvMs0DWIr4/sJCroKjE4/Wuzg48uPWpw2ZzuTxl&#10;pWXLS8sN9Q11NTXhUFhnDzRNbJ64As++tTYDshbx/ZEIeoqLawKBxNrsUMHtL1xOdyyWWFtbO9g/&#10;6u7snZ+dYxgmlDyrGNvrXjtiLj5hQ9Yivj8SAXdhYaXXF12ZGSy4ddll86dSKUmSQv7o6OCsw+qC&#10;OjHm7HbzdHHvAv7s3jcqyFrE9wcWdBcVVfl80fX5kYf5Nx1mn1YeCcdXZncZSvAHQt0jc69/XlTZ&#10;O0sjaxGvAomAq6Skxm73eq1Ha7PjeFTtJQbQFOuyhiRBsTvclfWddx82bhwaJZQhIF4FIj57XUOb&#10;yWJPSwyfJM9/akilzpRMH3JJknEiGYkRDPfs53doIGsR3x9skrTaHARJ/eW/6F74DDAE4tUk76JX&#10;8CMQryx5soysReQYyFpE7oGsReQeyFpE7oGsReQeyFpE7nHhlS/1EaWpRz181MeVqj9gPH+A+uqI&#10;khkeK//KoM19fh0YLq6gbpW2rosqKOrwROHTA7SgVnuBmhdtTHYzXnB47rqyH+f5FWB4kToXD1BB&#10;22blL2gkOzx3S2CAdp7jjDpXG39uI9nhqXWh67WI3CMvdcGDbRGIV5a8NLIWkWvkqfkFApFTIGsR&#10;uUfeX3jPGALx/YOsReQeyFpE7oGsReQeyFrEhQg8T+J4kqa1t9XxHEcRBIHjYualzOl0muO5TMUn&#10;kWGBzCLpVIoiKTyRgOVisbggCOpLzgSOwLAEDBRJP3qklyzJPMtrV2HldFpMp+WL1UTWIp4NgeEb&#10;q2td7e2tzc1HBwc8z+9sbrW3tLQ0NK4uLUMFSZJ2d3f1OgOMMwxjtVpjsVhm0TMcxyxmk9vjstms&#10;PT29NbW1dfV1ZWUPJyfGRVHc39urqKysbmzsGBpcPzokkvRZ6iweiC7PLZlcTvksHUrEd/Q6Xyx2&#10;0U8JyFrEs6EIUnd6urK0VF9TW5B/D8ZhWJifn5+da25sOT3Rg389XX1dHT1QORQMd3X2Hh2eaMsm&#10;aWxueqCxuaqxs+29Ly4VVleNTIx19zXfvPrp0fpudVndL998q3duemZpsaSibHhsNElSZJzo7+2r&#10;qKuJYQmjxdzY0Xpk0CsXyImsRXwNPrfnwZ27UxMTLMtqJWsrWxOjMxBrZ6eWG2rbeFby+4NN9R17&#10;O0dahbM0v78z3dJW3trf/fGtuzPbm4zIsUJscrB9tm3o9qWCP169Hk2nIMGYm5goKyqyG00pRd7d&#10;3rh8+bOxwYGR/r6q2kqL3ZpC1iK+HRROVJeVT46OsQyjlZwcGmanl1JKyucJ1FQ0uR3+gD/UXN+5&#10;t3OsVTg7U/w+0/z80NrScl1F48LKKsMx0YRrfrz/eGb9zuWC1y9djSkKZL1Rf7C5tMK8deBzuFvq&#10;6mqqKwuv37728ee9w4MJisg29hTIWsTXwDNsYf696bFx7lGsNeospSVVIA5JUvduFw/0ju7vHpcW&#10;V58cGbUKgNNhmpkc0m/uznWNzI1NUSTpcOhbaiucR6brX9y6WVQipNRIikUTLSVVtvXDk/WDq598&#10;sb65Od43VF1cfmAyUuKFD/IAaxGI5yELwv3bd6bHJzgue8XAarLfuXUfRpJ0sqaysehB2cTo7NTE&#10;bDKZDcaA1WIaHxu2642nm3vN1XVtLc1lJUX93V00QeXfyq+oqlYrgbWxRFNprQlOylb2b1255fL5&#10;yTje09HbPTKCwVnaBSBrEV+DIkoP7uRPj31pLRbDpyfnEjFsc327tanz5rW7Xe29oUBEm6ths9pG&#10;h0ecNlskGOxoaSl/+HBlcTkejaVSqaWFhf3dXa0aQzPri+tuk8Pn9M7PLtEsf5ZOm0yWhZW1SDyu&#10;1XkaZC3iaxBY/tbVmxPDExybtRYyWoZh/L5gZ0f3yvK60WAmCVK7QHuOxWQZHR51OVxw0kaSJIZh&#10;PM+n02o6CvYLmSu+AEgMk5IoyZIM7acyFWARluPkix9yj6xFfA1g7dTYpMPqeFwj8A8mmSQD/iny&#10;M66rRiNRr8fLsqxm6ssFWYv4GkA7iIUQSr+RfxBEge9CWQBZi8g9kLWI3ANZi8g9kLWI3ANZi8g9&#10;kLWI3ANZi8g9kLWI3ANZi8g9kLWIZyBJEk3TOI7DX+2HXI7jYJLAiWQymc7Acayi/carTae+fByM&#10;JIp4AotFIpFQGIvHoTVZknAMi4YjJE5AXagQjcaiEagSi0bjLKvedUBRSQInCYLieeH5v6khaxHP&#10;gKKo46OT1eXVxflFg8HA87zb6YbJ7Y3t2ekZp8ORSqWODg8Meh1U5jnOZrWGQyFtWSASCo0PDbfU&#10;N7Q0NI4MDNqtNp/LPTU61t7cMjs5RRMkEY93tHU2NrS0t/d2tPesrW2FQtG93eO11e2F+dX19Z1Y&#10;LPGcG7+RtYhnAJHVYXeeHp0ODwxXlldazJaAP3B8cGI2mjta2rs6OsHa3q7uyvLylJKCaNnS1Ly5&#10;vpFd+OwsHostLyyODg71dfXUlFcO9PTu7+yuLi33d/U8LCqen56hcWJqcrqvdxCUvX719vDQWCQS&#10;N5lsp6eGleX12urGocGRaFi9rTHb4ldB1iIuJn3mc/nyb+UvzC2Axyn1/pn0ycFJc0ML+LQ0v3zt&#10;8vVEFAuHwhVlVStLq9ml1Pfi0olYQuRFLJboauvobOvwuj2KrCQpen5mvr6mnqUZaEoURI/LXVL4&#10;0GgwQTgncByWhWxhbXW9vLRib2tXEp/9cGVkLeJ5EAmi+EHR/PTc+c21+mN9e3NHOpWOhmJlJeX7&#10;2/t+r7+qvHplcUWrAHZub26PjYyHQpGD/UPVv919Ucy+gTwQCDU3t56e6GEc4rTf7S0pLDGbzBDL&#10;F+cXsEQCyn1eX2tz68bKuiQgaxHfHDyOFT8oXJiZg+RVK9EdnHQ0t5/JKZEXBnsG5qdnLQZzS33z&#10;we6BVgHKIa94+LBse2evo6tncHgUw9QgqhFP4A1NrbPzizAO1rrt7uLCYqPe6LA7OlrbXQ4nlMNu&#10;0N7SvrW2KaNYi/gWaNbOP2at/vCko6nlTFIkURzu7b955dpw38D40EgkFNYqgLVD/UMPS8rmF5YX&#10;lla9voCsKLE4trq2OT09NzQ8/uvf/L69U32KAqQZXqenuKDYpDeBte3NbZq1Po+vrbFlc2UdWYv4&#10;NhCqtUWQjJ5bS5PUwdaOzWDcWF5prq3/4uNPOltaQ37/+Qs+srG2pPzwSBeKJHhBVJSzg8OTyur6&#10;/PtFBYUP33jj7anpBagJqS1DJ08OjkP+YCgYWp5fiobUzmdYPKE/Og16/Be9UB9Zi3geeAy7f+fe&#10;zOTMeV4LcCwb8nh3Vtd21jbMOn0sEn387R4Qg6fGJysrqx0Ol6yo3RnS6TOSogKBoMfr8/n8Lpeb&#10;VF+2rwLzoD6cdcEA53BSRn1ZlkF9UFZd8lmAtd9JHwnEDwNZko8OjkKB0BOdGSGysgwDATj7Q8Nj&#10;QLZqMVlOTnQMk31+wksHWYt4Lmn1dzIQ8aKw9zRq+Mzw4ot8U8Ba9F4GRI6BrEXkHshaRO6B8lpE&#10;7gHWIhA5BrIWkXtcaG1avc0XDWj4/ob0Cw8XWqsoiijKmZvQ0YCG72OQxRcdUIaAyD2QtYjcA1mL&#10;yD2QtYjcA1mLyD2QtYjcA1mLyD2QtYjcA1mLyD2QtYjcA1n7Q0CSJCLznjpZkgVePEurP8gDUOhy&#10;uWHwer2BQCCZZKDQZrPzPA9LpVKpRALTWgCgEZiEmjabze32wDiOEV6v3+l0QonJZMoUJpLJJMdy&#10;FEWxLAstsAzLc+rr76BlluUi4YjD5nDanW63F8cJgqACgZDd5vB7/fFonGfUmjwvhMNhmAcrVZQU&#10;y/KyrMDao9GoPUMsFodybaueCbL2h4AkihG/P+jzYfGE1+MLh6MYhvv9Ab8vEI8lYrEE+BeNxGia&#10;EUV5d3dPe2c+mAELaS0AoCDDsOFwxOv1gdlOpxtLEKBaOBQB741GczQaD4UikUhUff4hQYGv6iJJ&#10;lstYq4kL+4nH5fW5fW6nB4yHVQcDYavFBiqbTWawGUtgkiQHfAGfxwcrhaYikRiGETwvxuOJQCAI&#10;A2wVSdLPERdZ+0MgDfZQOIjLULTL4fJ6/CAo6BuLxhU5BV8/EI3GIIaBzasra6FQGNSBOuBitokM&#10;oJ0oQtSTIdD6vP4krcZmCIQ0zUbCMVEUYU8wGS1MkklEE3gcl0UF9gqSILPLZ9SH5YFEHHM53SRB&#10;QfiHwMyB2jyfiCXcLjeUuJ3u06NTUVA7lMOKYHWwIKwIJFZ3CSoJu8fj75J+AmTtDwI47HJsIhIW&#10;BAFkhaOzIIhJOskkuVRK7auiSaw9JjYTR11gCUkmT07UR3lqgDSgKcuozz0An0A7mkpCNXVSlCF+&#10;g4s8L9msdrvFHg3HFJBMVKLh6PkbSWHxUCAMCUNKSUXDkYDPr42HAiEYgQoMxUC4hRKQ3mQwQ/uw&#10;J7jdbgzDYIRhsprynBCLQiqCrP2hI6jWBkWe93i8Doc78+DiLBA+HQ4XZAigLEySJGmxWJNJNpEg&#10;LGZrdvlsckxpDzGACA05QJJiNGslSQFrOU6AfcBhd+5u74aDEZiViGHBQOi8Dxcc/c1GC0VS0UjU&#10;7XRBSFZXr6QhqeVgZ0ifJSna4/KkU2ouAYWQe0AANpvN4CsAyQnsOdAObHw8hj3ncQrI2h8ImrXw&#10;1+P2QqwFU7Mzzs4gTwDnoARcUS1SUlAHklRIKN0uT7ZSxlocJ7UIl1LSEDghZ9WSS1lOQWWOVfcE&#10;j8cHeSpEYi0H0LTWAGv1eqPD5rRbHTiGQ2UoVCTZ7/U9spbyuNyqyul0KBB0OJywRqPRBLsTTSch&#10;k4a/sIhmrZZ8PxNk7Q+DtMBziXCAJnACJyE9yBZngIwWskptXNUlFNGdGux2J4irFWpk8lcIeWqG&#10;ADEVTu2hnfMHcUCuCdKrIyQNqe3R0Qm0oM06B9JTsDYUjAgsf5bJTEiCcNkdkWBQzjwKiaXpgNcL&#10;CSy4DsH49OTU4/ZoyQNsYSKBa/kMrFStgs7Gfuio1kZCfpZJwvE3W/YIkOBcPpKkzGYrxEvNzm/N&#10;Mx/irVlLPHZy9kwUSL7dHhhiEUiOL1TzOSBrfyBIokCTXz4m9q8C7BIul+c5Z1EvC2QtIvdA1iJy&#10;D2QtIvdA1iJyD2QtIvdA1iJyD2QtIvdA1iJyD2QtIvdA1iJyD2Qt4jslfXYmn52l1PcoPHZ/xLe5&#10;+eAxkLWIlwZFklvrm4N9gyMDw9MTEybTicujW1oZGRkZHuqfW189tVrcyWQinU6vr+0fH6rdKERR&#10;9Hn96p1qOL62tj47M7e0uHx0dKz1KrsIZC3ipcHQydPD44WpObBvqLejo7NhZ2t0ZKDiiy8+LSpt&#10;bmodvnnz9uBQi6JI+Z+VlNyug0UwDKuva9jd3Scp6uDgeHlldWR0rKKyanB4OBKNKc+8tQxZi3iJ&#10;pJQUz/HgLpekjcbTuqbqo71Z6/5EYdGdxb0jXzBSVlpw78EVWZaGywfz378XjSScbvdHH308Ojah&#10;KArH88kkAx6PjI2VlJYdHp8+caPwOchaxEvD6/HOTkzDEd8b8HUND7YO9PoCRvvBVHnlvQ2Djpek&#10;jcXFTy9dknneub758PPLJp3J5fbn332wvb0PkXV9fSsUVt/+bLXZO7v69w+PBQG9sxzxHXN8eFRW&#10;+FCns6zuHrSPT9r9AVlmXafLJaW3l/Z3eVHcX9p898MroXBYZKiGwiujw+Nb26fFxZVmk91kMldU&#10;1Noy/SP8vuDQ4MTB/snj/YgeB1mLeGnoTk5LHhT39gxXNbTOrm+wkkTFPNO9NT09jf5YREmnD1a3&#10;3v3gC4fbmVLk6oe3ix7WdQ/Oj04smkx2o8FYUV5pd2Ss9QaGB8Bateu51vITIGsRLw39qe5hQUlv&#10;V//y8lowHEmnxb31mXd+/9OigjvReCwNFQ6OKiqqKYoAa1eWFv7+n3/3h/cu231q11yL2dzY0ODx&#10;qY/2iIajc9OLuhOTKD75QnQNZC3ipaE70VWUlBlO9Cn1PUxgaVrmkljIq/Zmy/Rcg3I468Li0ZqK&#10;0taWtvGZFas7pM2SJYljWG0c/soSiK018gyQtYiXRigQ3FrbjIWj2emLSamPw8mOfwuQtYjcA1mL&#10;yD2QtYjcA1mLyD2QtYjcA1mLyD2QtYjcA1mLyD2QtYjcA1mLyD2QtYjvhpSiPrtZHb68l0CdfHSn&#10;gaIoMCGn0urDlTODIqdESRZESZKffdPMOchaxMsmlYoGg1sry4uzswuzc6tLy36Pl8Txo8PD9ZXV&#10;vd1dhqbDweDq2trC8ursytrM/NLu6o7X6FyYXRqZnB6fXTjSGejnPgQXWYt42aQUr80yNzoy0t8/&#10;3D/QVFvX2dJqPNWtLy3PTU33dHYtzS3YTKa52fm+wZGm9q4r1251N3W5T21jwxMdvQNdA8O1jS3z&#10;iyvoHTiI75F0ikvSWCwaj8VgmJ2arqusdjtcBI4TGHZ6fDrYN5Ck1DdIRCJRvdFcXFJ6uHsgMHwi&#10;jkWiMRhm5xZq6xp0eoN8QaqArEW8ZFKSdLq7szY/B46enJzU1dRurm9ynPoOHBgcDldTY7PD7oCa&#10;Sipl9XqKyyssRovX452emsEo9Z0OLq+vuatrfWdHlFBvR8T3gsQyY12d1SUler2hb2BwaGQ0nlCf&#10;gaBZ6wuE7j8onJiYgppgrSHoLaqpshotx/tHt67dMrvUHjhOv6+ht3t5d4dH1iK+HzRrKwuLIHb2&#10;D444nC5FUUg6ub2zv7yyXt/Y8nd//3/09A1BTTmlHLqsd0qKbCbrzsb2px9+avOo7z9zBwO1ne1L&#10;25tC5n1PT4OsRbxkJIad6O4pLyicmZo5PNJRmRff6QzmDz785J//+ef/8N/++b/77/9vNXWNUAgB&#10;OEHgw+NjJp3B6/b2dvYaLeq7Jl0ez/DkxP7xMQt5xbNA1iJeMmDtUFv7w3v37Ta7JEnai+9ESfIH&#10;Qja7y+X2WWwugspeH0ilUjzPQzX1KR4cByNQCCdhUAiLpFC/McT3Q1qSzMfHe5tbFEVlizJAZM38&#10;yKCRLfx2IGsRL5uslyrZkpcNshaReyBrEbkHshaReyBrEbkHshaReyBrEbkHshaReyBrEbkHWPtd&#10;XQpGvAqklJQsKdrPqj8YwNq/8N1PiJdGOvObZ3biJcGzPJ4gLnpUfI6CYu2rAigrCCJJkBRJJZOM&#10;KEhQoigpKOQ4nsvA87wsy6IociyUwJQAgyTJ8FcURBhwDCcxAo9j8UiMTTLqS2kYzmV1Brz+WCQW&#10;j8UVRdFWl0qloAWW5XAcJ0kS9hZZVmCSywywdkmUWIYTeBFGknSSppIswzKwYaIEWxiJRNUhHCXJ&#10;L282gJqJBBYORWAWhuE0TSeTSWg/EU/gGEYQBKwIPgV8hPOmZElmkqzAC1BO4ASWwGCgCIrneEVW&#10;LvpJOE/5uv6QiO8HcBR0hG8uHI4Gg+FYNMFzAsvw0Ug8Fo2DBNFoNB5PSKCTIAZ8QZiKxRIwsBBN&#10;MQIMY2jG7XCH/SEigSei8UggTBNUSlIi/hAMiUgc5oKX2u0BGWsFhmGDwZDT6QTBQH1YNawuEU3Q&#10;JA0KEhgBSsGI1+0N+UNRaMbjB8Noig6HojAE/CGvxw/maR8BNgycA2thCPgDfp8PlI1Fo067IxwM&#10;wojb5QJ9ZUkiEpjb6QZrwU630wO7AewqiTgGu1YkFPW5ffFIXBblC63V7g1DvCJALIQQmqSZRAyj&#10;CZpj+FgkTuAQongcJ2JasEyfwTcNcQ5L4EF/ENxKxHGwlk2yAW+AoZJar4FwENwJK5IMlkDQPUul&#10;I8EIBOPzp3SDExBiQVyv1+fzBcBa+AsiUhhJYYQCgTMSg9YETgj5gjRORQMRh8UOIRCWhQZhhGcF&#10;2BJFysZv2B/SKXVQbwMnCK/HA+FWEkWv253MjERCIb/XCxuAxeMWkxnWDh/WYrKC3OpSsgIpOOwk&#10;oUDI7wvCPqA1+zTI2leF8+AH4/AVJikGrOUh1oZjcDwFHyATiERiWgdAr8sLWkPYc1gdLrsrFIyA&#10;32At5AbnDoHW4UAYIpY2CeEtHAhxbPbdB+dAg4FAyOXy8ILg8fj8voDEiXgk7rW73FZHkqLBVzKG&#10;QTs8zSXCsZScgrANC4KasM8EfIHzHBO2MxqJQviE6AvBPhaNgamQeHjdHu0jUATpsNnhk0J+Y7fZ&#10;Ic8RBMFud8KnhoMA7JNQGdqBNMnn9T+vjy6y9hUBUliG4SiK1iYhlYT0jk1yaqrA81ACQdPr90NC&#10;CF8/HKkpkgbhjg6OT49OIR6LvEjhUJ89dwikiYVj2uEbIp/FaAIb4HRPm3sONBIKRSDcgkBqrA0E&#10;FUFyW+xH2/vRoCo9HsM4mlEfxgHhUIKjdtp4ooe/kVDE5XBp26YBGw8JAwgKeQ7ESzjoQyE4CnsC&#10;jMMikBx7PT4YAUB32KlAP0hL4LPDsrB2GIFFYG8MByPn/xRPk6ftu4i/OurBOsmRRPbkBg7lkACA&#10;mvClQnrAMAwcxk90Ojhrga/caXdBsgvRzuPygrgOu1N9hzIc1h+dbAHhUBjSXzjOplNnBr3R7XI/&#10;M0JBCIdloQWIkU6H2+P2pOVUyBs43Nqz6s0RfziJU0+c/IC1kXDEaXc+8Y5m8Mzj8UOSHQwEE/E4&#10;+Ar+wX7gsDtgJ4RJsNlmtcEIfATYPN2JDtSHEziI/nCq5nS4YA60Ayeg4DRkRFqzT4OsfVWALxJS&#10;OhBUmwSHYBzOVzhWgOMmz4tw2uR2e0EymEsQcPoiwCIQIIOBMESpeCzxxFcJJ1g0xajvP0qd+f1B&#10;OGeH+tl5jwEZKpx7YXE4SZIJjASxIFoLLB/0BLx2NxkntPiarZ3BpDeFg2HYrx7fSQA11nr9sF6W&#10;YYRMDIYQGwpA5o3BtkEjkGHTBJlSFIkXnA6HwWCIR+PwSdWaHAdnctqKMqE3ef5P8TQoQ3iFgO9M&#10;Czba+BPAFw9fFozAXC1cadXAaSh/QiAA6mSqQR01DYDx7IyvAi3ALFhcHVFgTK0G+QBIDHsRTGor&#10;ehzISWDu02ukKAoyY0hSYRFtKWhZPRd8tLXZTwipAoRWgoDsQrNZq3neIBTA5Pk/xdOgWIv4xmAx&#10;LDv2VcBXOF+Ew0J2+mLAULAyO/HNyXt6j0Egns9FwmUi6TNi80sHMoSv3zMQiFeKPFFE1iJyjLzn&#10;/AKBQLya5EkXvIIfgXhlQdYicg9kLSL3QNYicg9kLSL3QNa+WqRSqfMfOREXgaz99mg/BWUnXhKC&#10;IOKZe8BfestPk9n+b7N7fCe/f0GDL9xmnois/bYkk8loJBYOhWOxmCiK4BmfuaWQVX+Oj9AUnU6p&#10;t3HxLK8O3JODKIgkSQUCwXBYvVuP53lQIZlkbDaH3eYIhyI0TT/+e3uSpmEt4AtJEDAOsyiSFHgB&#10;RrSeAlAHxmHtNEEJHJ9WUtqWhELheFy9tUq9R/YRYB5saTQcwzFcEIRMSUoSZVGUoBxKoDI0DmsE&#10;4EPBhqlbCJ9IkqLRWDAYhmZj0dhX7sxKn8E2+3z+YDAYjURh7TwvQGX4jFAZxwnt9ln4K6t3+2R3&#10;SxhTe7+JEpbAYWvhXwP+Wc7nPhNk7bcHwwj4Mtwut9PmiEViiignYgm7xRbyB10Ol8/tZdVOiyIW&#10;x6LBCBHHE+E4/E0SNJHAk2SSwEiHw+V0ujwebyAQSiTAHollOZ/X57S71FtmfQHusUe8g32xcESR&#10;lUQ87rTbkxQFLgZ9fhAtHotFQmEQF9bodXoCbn8sGElSyXg0rtfp7Ta7x+2JhKI0pd7kqrUGWtB0&#10;MhgIwUeIRKKwIrAzEcfjsQSUwF7EsXwkHKEoiiDUO7lCoQjIh2X2rmAwBFsOg9vlCfqDsM1am2At&#10;jhE2mx0+lMvphsahQavFdnx8arXa3W5vLJaAXUKWFY7hYUWwl0I6BGuPRuNwkIEdFVYEzbpcHti2&#10;58TzPNi9sqOIb4jWXQT+cTmGjYETBAXx1Wo0R4IhWZQSUVAAS0Eg4fhIMExiZCQQTkTiNEGSGJGS&#10;lZA/FPAHtaYkSVb7MsZxbRLUJHESIhR8x1oJwLFswOuRM3eWWowGPBaDKOUwW9OyIgpCwOMFp2HV&#10;HruLiOHqumIJ2GE8sPMwLOw8kXAUTHr6xlQoAR1BU/AGfPX7gxAdQalEHHM5XWrXWpz0ev3grtfj&#10;83l8EBQztylC/q2A2VBCkV92OgDTtAG0g08HURNa9vsDYDZ8FtDR5/Vn/sV42DPTKciIBDi2gM3w&#10;LwBhG2ZpHY1geHpTz8mT5e88f/qhAqFR698CatI4EQ9HeJaLBIIMrX6LLJ3EIYTw/FnqLB6OUzgV&#10;CUY8DjfEYCwWh6/HZrGf91wAA2LRBARXLbdLKept/8FQ+MswloHCMTAVRqxGIxFX+zK4bPaUpN47&#10;C6sL+fwuqx3CuZTpjZOkaDj6QwCD4y8sAjHSbrVDQM209CUQ7WCHgcM3WBKLxsOhKEnS8TioFoRQ&#10;Ckk2RSbjMQixAhgM+5LACRRBqnffSjJJ0JFQRNt7AdgMUVTLAWgwGonDUiRJhiNhbb2w55iMZjBe&#10;FGTYhRRJgXKIr5B+gLIYhmvhFcZhAx4/zjxBnqK8cA6M+CoQfpikGgshNBKxRCwchQN0LBhWMo/M&#10;oCBYur0MnTxTzhKRBEdzWDRxsHtgNVkg1rIM53J64AvOtKR+32BAOBwFa6EQ4hzkCfDFnwuhoTy6&#10;vOC2OWA/AWshQxC07lmQ5hKEX10jA42AVQBBkCCKlrYCECyfDmDgEEUlM7FWAAUhuYTUFvIBi8UG&#10;EkMLICvsPGrWq3b3lQVehKwA/uIYCYrDkSTbUOZUEvY92HgwFTYeInGmcRr2Cm29NEnbrA4ohKwa&#10;EgaoSdNqHg9yg7iQK8MsqAZzYc9h2S+PM0+Q93iGjvhGQCYKKQGMgLVgZNAbhONyyBdMyymRFwPe&#10;gNPigOQSYi3EPwhRPMOZDWaryUoTdEaIL59/AV9jkmZiMbXvKxxJ4RsNBUJwLNbmPgFLsw6zjU+y&#10;YGrQ72eTSbAZJA4FAoZTvcNiU/s8ZoAMAQ7T52K5Xd6nrdVWDVkBBONwMAz5AOwYYK3BYIJwGwqG&#10;wWPYAbK1z84gmqoJA06FgpHzY4UGeAaHC1gEElVIiEE+2Osg4oKOsCdABTgrhRALygEBfwh2DO3h&#10;D7D7ZfqcwU6lrgh2TPjHeV4fXe2QhPgWsGrHaPXLSKdSHK2mtngc155/kYgmIBmAxEBNIdRuWAKM&#10;gB/xSMxhtWMxDGKtdqzXgG8R4o3mMdgDsQrO37Ww+jTRUCzg9qVEGayF7JZPMiSGQ6rgdjggkLsg&#10;dD3KhilSPWM7v60PQuPj/mnAVsEaCYIA9ZnMhQIohFAHakJyCekpfJzHt4TnRbvNCWGSoVnYXbOl&#10;GVRrvQEQET6IdnwHWeEsMBHDtIMG1A8FwpIgwV7ttDtPjk7ghE8TWs0QEgRsDIzD2tQteU6/sez/&#10;Ed+czGXLzNeZ6XEF3y58K2rXK0jvBBFyXE1Zdf6jmhDq4KQKasKy6ozHgKW0r1ZdPtO0Vv40cCiH&#10;0y/V9Ez/QXBXvXrAwNes9pAE3bW+XwBsD6wRWtMmn/BPA0qgAtisjWiVYY+ClWSX/eoSySRrMds4&#10;Rs0ZskWPAM8ggmb6XWY72MBfyFzh30FbL/yByZScikfjLocLzhfP82yo+Xg6BBvwdPvnIGsR3wzw&#10;iXgUFJ8AtIPkBHab7PRFZNyFfe987/qmIGsR35iLbIOAen5U+U5B1iJyD2QtIvdA1iJyjzw1Dfnu&#10;ExEE4iWSd3JySuBkdgqByAXUWMslafVqBAKRI0BeC77C8OS1DLA5hUC8kmjWPgNZljNvlkC8omi/&#10;hH2L4QdAXgo9nQ6Ra+SJHKfIT95ziUC8yqhnYxKXzE4hELkA+pUBkXug+2sRuQfqy4DIPfK+9T2O&#10;CMRfi7wnOlEgEK8+6HkIiNwjT3702lUEIldQr9dmRxGI55BSjvYPOto61ra2D81GSX1nuWzYOVoY&#10;mx4ZHBkbm9jb3HXZnBhOsCwb8gdpguQ5Ph7JvroRgFx0b2dvdHh0c33TarZCiSiKe3v7IyOw+Bj8&#10;XVtbpSjK7/cbDIZk8nm/IaDrtYgXIiUJo4ND165cv3L7zs2ykvnlFdepuf1hTVV+0e9//a+/+Pkv&#10;r312taa8ZmZp2WCzDnT3Hm7tBf3Bvt5+o8GkdWeXBKm7s/vOzTtFBUVVFdWbG1sEQQ4ODN2+fef+&#10;/fu3b9/Oz8+fmppaWFhsbGza3NximOc8DwGBeAHS6RSB48Fg0Of3b+qO8/Pvb8wsxkKRaDB0tLff&#10;2NCwMrc4OzFdWlm5srY+0jews7ZhMVm6urotFqv25Id0Kp1IJIIBaCM4Pj7+4H7Bo6d4qE/I0+sN&#10;ZWXl5eUVDodzbm6+o6PL4/E93f9eA1mLeDFk2ag7ZZPqO3K5JNffP9jZ26uWp9ORSKSlueVwb99s&#10;NJYWFdfU1Pb29xkM+pPj4/mZ2WgkomWhHpdreWFBFNSnk+DxeE9X9/LSSm1Ng05nADvNJmtJcena&#10;6oYoyicnur6+QafTg6xF/EUISbq5rs7j8aZAJVoeH5tsGB3UZkWi0da2ztMjnd/lqbhf9OEH7w/O&#10;jMdoYn15ZWNhiSZJ7RburdW1G5evkOoj6NIiw/R39SzMLv7xtbca61sScWxsZGpzbUfgRDBcrzeN&#10;DE+6Xb6LzrmQtYgXQkomO5qbvV44aqfOaHFyfLJhsE+bFY3GWlvaDnYPWIqeHhi+euly7+hw7/Bg&#10;a2OT2+5Uf3zNWLuxvHLrynWGpMFagWb6u/sXZpf/+Ps/1VU3j4/MtDZ14QkSNJVEZX1tp7Gh3WqB&#10;ZbU1PEkeuoSAeBFklunr7Aj4Aqq1qfTaygqc9Wuz4vH48MCgUW9IybLu8OjOzVvXr11vqG806U3n&#10;z4wCTo9Oy0rKkqT6OGXIdKfGptdXtl9/7e36mpbZqUWDzqzazIs7m3uXP7/24F6J0+G+MNYiaxEv&#10;CE2Q530IFFHkMs+TVMcVhWNYzU4myTisNsOpHks84238NEWr0qvJMCTHAtR5649/qq9pTD/2mwGJ&#10;k3aTPRFNnOv+NMhaxF8NkiSLHxStr65np18YZC3irwYEafxZIflrQffXInIPZC0i90DWInIPZC0i&#10;90DWInKPvKcelYRAvOqgX3QRuQeyFpF75KEEAZFz5KG+joicI09Ap2OIi0ml0nqdcXR4dKhv4Gjv&#10;gMLJSCiyu73b19s3NDh4dHQky3I0EnU5XbFIJOD3EziepGm3y4VhCQLDXQ7XeQ8wmqJXV9YGB4ZG&#10;RkZtNhvLqu/2393d6+zs7ursbm/vmJudY2gmGAharTaKpDKv2nv2Fa685Bm6EwFxIaIgbW3uNTW0&#10;NNc2NFRWL87MH+4eTI5N9vX0NtU31FRVWYxGp93R2dbR29U90Ns3PTFxuLfX39N9cnxks9gG+we8&#10;Xq/WFM/yvd299+89qKutb2ttn56aiUViy4srTY0t9XUNJUUlxQXFM1Mz+zt7jfVNc7PzOE5eaG3s&#10;7AwlCYiLSCkpjKTdnkDIH1idna2rrF5dWo1FYxiG+dyerta2wd4+HMPGh0drKqs6Wlrrq2tWFhfH&#10;R0fWVlYO9vY72tocdof2VC5ZlCPhiMfjcbvcg/2DVRXVQV8wEopCa8FgSH+ib2/pqK2qc9ocI0Mj&#10;FeWVDvWOcm0rniTPBftTdhyBeBJZTh0abGa7VxBENknNz8y2tnRQlHpnt8hyG8srfV3dFElOjoy2&#10;NjYuzsxWlpZVl1eMDA7qT072d3bnZyCgRqEyNBUJhhbn5ilcfc00Fsfqauo3Vjd6u/uODk84jl9f&#10;3awoqzo8OIYV7e/ut7d2WM22ix6MlGc8O/u6154ifrxwvNg1PDu9tEWr931zm2urjQ0tBK5aK4nS&#10;3tYWxFrN2v7uHpNOf/v6jd/9+jeL8/NYLDbU2zc7PqH2G8vgdThLC4vcNjssK3NiU13jzPTcu+9+&#10;0NrWpTea6xtb9vYOQVkwXKcz9PUO2iz2C609QtYiLoYT5Ja+yZHZNSoJ1rIrywvVNQ0kAWdDZ7Ik&#10;729v9/b0wJnT+NDwQHeP1+lqbWj89MOPaiurmurqO5tbPDZH6pF5Lpv9we27TotVNZ4Ta6rqJiam&#10;33rrvcam9onJ+e7ewVgcA2U5TlhcXGtqbLOaHYr87BRBtfbC1/AjfvSAYbOr+4tbR1qs1etOhoZG&#10;2CQHs+BAbzeb5+fmkjS9NDs3NzklcJzJYLx74+bnn3zS191tNZl4ljs/23c5nJ2tHVgsocZaSenq&#10;7FtaWnv/vT93tPXOTC7aLM5UKsVzwtbG7qcff1FaXO7zBC609hhZi3guSVHhJSWlyqe+zEuSZO3U&#10;HuRTFEXkBCgVWZ6l1bRB4IVoMAynbizDQGUo0RoBUpLCs7xWCH9xnI7H4396892ezn6BlRVRFVSR&#10;FCxG2MyOSDAmifLjiz9O3snZmZQdRyC+V0iSzL+dPz01k51+YVRrhUcvxMuWIRDfC6AcQzPyN38W&#10;bd7h2ZmsKEaLc2/v6KKAjEC8UuRtQ17LC/cLyv/Tf/ov8RguiihfQLzq5G1lrK2qbX/rzfenJud2&#10;d/ZhMjsTgXglyVpbWtFUXlYT8AdKikv39w5RxEW8ymSsFYSKmpaS4jLQ9/DwpLdnyGCwShK6PQHx&#10;ipK3kbG2vKaloqIazsYgylosjpHhKb3eIgjoDgXEq0jeaiZDeFgNGUKldvlXllMWs6O7a3B3+5BJ&#10;stmKCMQrQ95yxtoS1dqqbNnZmSQppyeGzo7+k2MjiriIV4283VQm1lY1lpdVa0WpdDoex/f3Tlpb&#10;e6qrmzwev1aOQLwi5Fk5CaytrGkqKCglCHJ+fun4xLC8vF1V2dTVOTg0OBHwh7N1ET96FEV55k9R&#10;UAjJZXbiuycvhFNgbVV1c0lJ1dGR/tKlG3X1bYNDU7W1LVaLi0lyF913g/ihgmHY1ubW7Ozcxsam&#10;zebgON5itsxMz0DJyclp5jVM0snJAYGTsiQFgz5YhGUYv8+tKALLclgcFx5d8nfY7WMjIwP9fcND&#10;g4cH+6IoMDS9trLS09m5sboeCcWgDjQYjkb8/gBJkHAqtb5yGA59zeNB8xJxDKytqWn+zW/fGBqa&#10;WFxYhcSgt2+0prppeXkdXf/6EQKH3JNj3ezMXHNTS01N3djo+Ob6JgwTY5PlpZVjY8OKQnd2NgwN&#10;DJuNhomJQb/XG/D7piYHRJE0GswTI9PRsKoj4HO7F2amx4YGO1qaaysr9ra3Dnd3Pv/zR53Njf0d&#10;ffWVbatre5yi2J3Outr6jrbOkb7p/Ov1YyPbvPC8mwvyGJKWZeX4UFdRXmsyWRmGW13dGegfHRuD&#10;cNsUiUSzFRE/GjLXkZRkknG7PUMDQ4UFRRBrZVGGWLgwt3j92ueCGN3ZXbx7++7s9GRbS93C7ML2&#10;5vbK0ngi7oL6nc09sUfWKrIscByTTMaj0daGxs7mlsHunvKiIiKRCHgCfbXjH394X2cLhsORqoqq&#10;ipIyq8E2NbJZWzttcz4vL80TWfX9T6IgYhgOsTqVSnu9/qam9pKS8qWlVZZFV75+dOAJ3G6xETgB&#10;43arva+7z+P0pBQ1UfR5/DdvXmI4r9N5cvdW/uba2uBAR01VVX9v3+7Oqs9r62jtWFlYB52gclpS&#10;9EenFr1R4PiDnb3WuiaryTwzOtnb1qnOVdI+S+j9Pz6YXTTG44nhweGp0VEijocDTP/Q0dyenZYu&#10;DLd5Evfkj7eiKAYCQYfDCXtbtgjxY8LtdK3MLQV9gbSSCnoD0xPTXrdXs9bv8t+59TnDW53Og/w7&#10;BceHh6srY2+++esHD26ZTfrT49P66qaDvWOtHYHhp4YmZkan9Ie6gc7+ndVtyHcXp+b72rvV2ekz&#10;PE59/l71/Jw5FAp3t3ftbW3Kkkzg6ZbunZaZA0x8nrUoc0V8BafNsTA1F/D6IRyCtZNjkx7Xo1jr&#10;8t2+8RnL21yuozs37x8fHhwfL1+++nZbW8321taNa/mT47MMkz0+80kOrB0fGIMUdqhrIBFLpFNp&#10;sLa/vUergGPkJ+8Xz0+feD3errauaFjNCnBCLqkeq+5boC6+FyZP4tGNMoiv4Pf61pfXwFoIhxBx&#10;F+cWbWYbHIFhFoWR5SWFDB2JRjxtzU1Gw0k8Hi4pufP3//U/P7h/f3/38PHjc9gXaq5uXJycnxub&#10;Od4+1F5ebjwy1JXViEn1IgOc9t27V7G1pTs81LW1ddBJxmg0X7mW/+vfvTMwviBcHE6RtYgngdMb&#10;LsmKvKopjNMkDUd27TItnKj53B5FkRVFYhhcknioEPR5tjc3fV6v+k68xwh4A3XltYvTCzF/ROCy&#10;LUiiRFO09lwPRVESOK4+aYHlEhgOjVMUrTcYjSYTTdPP6aKQJwnIWsSTqL8aPLLm8XEA3MpMZgcA&#10;SsA/+Jut8Qie5VcWV04PTyHKPt7COerCmfLHR7SmtMmLQNYivivAPPDvaxX8FiBrEbkHshaReyBr&#10;EbkHshaReyBrEbkHshaReyBrEV9H+psP3zEXWnt+sQ3xIyedSqeVbzLAEt8xF1qbnY9AgLhPePnc&#10;IbvMdwnKEBC5B7IWkXsgaxG5B7IWkXsgaxG5B7IWkXsgaxG5B7IWkXsgaxG5B7IW8V1BU7TNbDUb&#10;zFgMU0TlLH3G0knjqU6ntzCZWwZYVoiEIw67MxKJkiRF07S2YFo5S8lnF72wHMjTumIiEC8d3dHJ&#10;wwfFt6/dvHfrzvTEpMVkbapvvPHFp5eu3KrsWfBgiu7UdOv6zQ8/+PP8/OLY2GRDfQuOUQJ3NjG8&#10;Pj+9LV0sZp7AoTfeIL4TFFkhogk6ljDpj8qrSgbHpgiS4jkOJ5OXC8drOnZFQdjd3H7/3Q+2N7fX&#10;Vzdf/92H+7smgT3rbJ4d7llC1iL+CohJTiK5tKRALjA00988NJ5kubMzIp1ONTTri0vXKYp6cPde&#10;T2cvlsAcNm9N6dDWojMZO+tuXhjtXZWRtYjvH6vepN8+ZMikeEb0zHdXD0+RLJc+C0Pi2lt/Wlus&#10;Wnvvbj5YS2A4z57NT9hrStadxlRDxdRg55J0sZjIWsR3hc1g1u8cM9SX1hKPrB2qO2osXgVr799T&#10;Yy1YC/U3Vk8vf9w+OWgqfdA7PbahXHyZAFmL+K5wWOymQx1LM9IZPboy0ja5QKsZQhysHW8/batc&#10;A2vLHj4cHR4jCZLn+c31vdd/9+kff3O1t20Bjz/vEbTIWsR3RZKkaZxU1Id/pb1hr80fkjJPx4dJ&#10;n5XUHwVEUTw5PvL7fDRFr6+udbV3VpbXdraOeJyhbBMXgKxF/PVhGObk6Hh3eycajr7Ii/eRtYjc&#10;A1mLyD3yBPTbGCLXQL/oInIPFGsRuQeyFpF7oLMxRO6BrEXkHshaRO6BrEXkHshaRO6BrEV8t/A8&#10;zzCMoijaJMOw8XgCSrTJVCotZl7iCBWkRy/Zg/Hz+s8EWYv4biFJ0uv1WsxmDCNSqRSO46FQKJFI&#10;hEJhWVZEUQoGwjhORiMxp8PNcRwsQhAkVEulLhQXWYv4bskEUSkYDFksdnAUJuUMTqebJCl1lj/k&#10;8wVCoYhRb8Ix9fX+4XAkHI6C4loLT4OsRXwfsEnWoDcKQvYnrXQ6DV4Gg2GQmMSpUCDEc3wwEIpF&#10;Y5AzgMEZay98VD66DwHxfQBS2m127tELdeEvlsDAWgioFEmH1ZE0gZNQIggSWJtIYM95jSmKtYjv&#10;A5pm3G435APaJFgL6UE8lgBrCYIKhyJnaciAKY/HBzkuZMDgt1bzmSBrEd8HDMOCtaIonsfaZJKN&#10;x7Fza9Mp8Ji0Wm12uwPLdH58DshaxPcBy3CgoyAIj6w9SylpLWGAlIAiaJ7lIal1OpyQHvD81ziJ&#10;rEV8H8B5mN8XEEXpomxVlmVw+uLLBl8BWYv4vgBfLz7B+kYgaxG5B7IWkXsgaxG5B7IWkXugfmOI&#10;3AP9oovIPVCGgMg9kLWI3ANZi8g9kLWI3ANZi/g+SKezg/ajrnY3Qjqdlh/1FUulUqIowfCcLgzn&#10;IGsR3y0gIkUlk0lWECSW5UiC4jgeRjAMZxiWJKlEAhdFMRAIOZ3ueCxB4FCbvegmGw1kLeK7RRLl&#10;cDhCUbQsKyzLh8NR+AsG2+0ummY4jvN5AyCu0+HGMAIUh0Kv14/jageyi0DWIr5bIA2IRFRr4dAP&#10;voKREEphPBSKcpwAQyKOg8oej0/LDRQlBUHX4/bCiNbC0yBrEd85kAzQdBKkTNIsGAkJA6isKIqa&#10;18oynQFs1iorsuJwuFwuD7IW8dcEctkkzUBW4HH7TCYLQVDZGZlIDDAMEwgEtRKQ1eVyu91gLXoe&#10;AuKvB0XSkUjM5wsE/EEsjoHE2RmPgEgMMVgbh/QXzLZarchaxF8TSF4hvoqCBGEVJhXpeU9DehGQ&#10;tYjvA1lOacq+FJC1iNwDWYvIPZC1iNwDWYvIPZC1iNwDWYvIPZC1iNwDWYvIPVDPckTugXqWI14O&#10;qVRKEASGYc4frfzdgTIExEtAuwvR5/O73Z54PM7zQjLJwPCcO2D+EpC1iJcAaBrwhyKRGEGQICuE&#10;WxgPh6Oi+J3EXWQt4iXAcZzX66PpZFrr0nh2Fo3EgsGwCNpKsijC8GU3RhiRJVkSZYqiwfJM55wv&#10;+zxyHM+x/HNegAMgaxEvAQiukBgEA0GSILWsIB5PgMcEQZEkBX9BYhzDYRboCLPi0UQ0EjcaTXa7&#10;IxgMwcCyHM/zkUjU7w/6fUGKTKK+DIjvlnQ6LYkSnsB9bh8Wx2RZicViJpMZxGUYFpyGbMHv9UuC&#10;xCQ5vy/AJrlIKGK1WhnIfpNJl8sdCISgzsbG1v7+wfb27sHBMYThi+5tRNYiXg4gLoRSCKg+rz8e&#10;w5xO597ens1m5zPvYGKSrNvloQgqFkuEQxHIBMKhsMvlgqXUM7kkA4Uuh/tg/0ivNzqdbsguWPbC&#10;/uXIWsRLIJ1KK7J6QFf7LXp8kXAMwqfBYPC4PQzNQlYAasaiCbfbm+ntSIOsXq/XarEpShpy31Ag&#10;HA1FsRgWDccgVYA0N5NLoAwB8V0iCmLIH7KYrCcnp26XF86oIHySJJmk6Xg0Ho3GIEkQBMlgMDkc&#10;LjASrPV4vSaTBSQ+OjoxmywUSTEM47A7oAUoh5B8/liap0HWIl4CEGtTUkoSZJGXIFCClOdAyARg&#10;RJZTRqM54A9p5ZADQOhlGI6i4MQruwiMQOgFtEWyrT8FshbxMgDB1GteWbKFXyUeT3jcPlZ9GpJK&#10;PJqIRWLaeLZGhqdLngZZi/jOgRw1HI66IcdNcpqR8FdgBe1E7VuA7kNA/DXIxOZvDYq1iNwDWYvI&#10;PZC1iNwDWYvIPZC1iNwDWYvIPb7G2vT5GyDQgIZXZngBa1NnZ2hAw6s0oAwBkXsgaxG5B3oeAiL3&#10;QPchIHIPlCEgcg9kLSL3QNYico+Xaa0sKxRJYwk8STHqVd5nkZLV4fn3qiuKIoii9NjDdlKykn6B&#10;V1mfnaU5Nhnwefx+fzRB/sUvCEK8orw0awVROjo2lhSX3bh6u+Be8e72kSCkeT4lSV+xzW7y93WM&#10;JmkmO/0sXC5XdV3tyOIcI6tninSCnBmdsp2aFFE6k864lJS6wPpYNFJXWfbWH3/3/vvv1zS0un3Z&#10;1wUifmC8HGslSd47OPn4Sn5TU/vq0lpzQ8v09LDRvLG0POX1erOVMphO7H967YNYNJadfholvbaw&#10;+v/+X//NT9/4g8HtBOUDDu/Vj75YGZtTAtTe9Nqx2SzKz356lMVs/vTD91sa6lZXVkxWJ818yw4e&#10;P05kJUUxQpxiMBxnaDKd+sqhimMZHMMoksQSCSbJwNEPBihPpyGGQAxi0mklpUjnh1E4NmYOj9qP&#10;sGrBo5EvUfvhCBKT+ZpSqdT5c5PgoA2DNv5M/nJr02dpiST8l67deefT25IEB3ZFEBiCNs6vFt+8&#10;88Zgf38ihp+l0iLPkwlid333vbfei8UeWQsfUkk9/nGIWLy5rOo//vv/3z/+5tdNoyPxZNJv89z6&#10;+Nrq8JxxcvPz37xTXFltCgWUZyUMFouluLAo4PXBNjy/kyfiSdJSKOSAA9QHn1y9fv1aTVXZydGB&#10;KAgkgZ8eH8Zj4f3dzYL7d/Pv3Mq/c7umqmp+ZnZqYpIi8FDAOT3V4vVtRqOm1eX5oF99ibMsiod7&#10;u+1NjQ011VOjI3girjs63NvcEHge/q4tLqhJnyxvbW41N7V3dgxYrZ7TU0Nvbx9BELKU3ts9PTkx&#10;PiclfBnWpjjSc3L15v3SlqFs2dlZAjdX1v/u3//H//Obf/zjxMhUd3tnZWl5b3v3xODon/7wRvyR&#10;tSBW2OemMUKbVGR+c238lz/5+0vvf/reR59/ePeuMxTympz3PrreU9gwWdz6m3//3/7zf/1vLaND&#10;gqQmD6Dm/s6utixgMVs+eu+D6oqK0ZGx3YNTVriwQz3iKRSCjPYPT35+9V5XV3d/T9edmzcX5+ai&#10;wWBzQ31vV6fHad/f2dpaX2tvaXlYVLSztX3r5s2dnY14Ilxbd9VqmzWZ1gb6O/w+X6a1dNjvOdpZ&#10;nxsfKn1wZ3Vuanpk4O61S9srCy6zvqqkYGq4XxCE5tamnr7Rrq6JmzeLb98ufOedT32+KEWKtdWD&#10;zY3jNHXh8xhfgrVphYjo18rrmjsn19XYmYlwohTc2qssefjhysKSy+q5fe3WzSvXXVbnye7Rn/7w&#10;h1gskk7TZuNMb2fpZx++VVpQ6LJaQz4LQUfqOu6+9adfWo5Pp+YW/3wnf+dUF7R68j+4ut4+7prY&#10;Lf7gRlNHtz9JxnFsZmJyeHDwN7/6VUdr2+ryMonjVovltd/+9p/+4e9/99vfNbR0RiDGI16UtCQr&#10;OrOnZ3DWZndTONHd3tFUVx8MBCCsdrW1J+Jxrd7Bzm5LYxMkA+vrSwWF17Z3Jto68z3+jeXV4bb2&#10;pi+PopmUQGLJke6Wpalht/mkqap4aXJIEoXj7ZVP3nu9uqKksbkpGmOOjt0Vle3T0+sFD1p3tqw0&#10;eVZeMlxfM8ldfO7zl/82BtYyQd3atdsP+me3VGUzD2RIpSM2Z8/IeKndZiQw4t6d/JHBYYZhdAfH&#10;b//xD/FYgGU8HW03f/IP/8t//Df/80/+7u+uff7x0d6Mx3986d47b37wWndrZ1lx9XsffjY9vRS0&#10;Ba5/eHV7fIU+8nTcr17a2hFEUW8wfPjuu//2b/7mf/l//c+/+eWvPvvkE7PJBHnt9atXtzbWSYIS&#10;0BWEb0aK5dj1HV1D66jR7IDvcWF2vr2pJegPzE5N9bR3Qjqr1dtYWa+rrkunxUjc9I//9Dc3777f&#10;2HbL5d9Y25w8PjnU6mSAf3+ZSoT62utnx/rwkGusr215ZkTiSWj8/q0v/t2/+V97e0cgr9WbnHuH&#10;pxguzU3bO5oOXbZU+cPRhtoZJplt6GlegrWwR9G4r6S85vK9skQCI3AikYjGEqeHutb+obLT06NI&#10;OHrrxq2xsTGO4473Dt9+/Q2P252CvVX0xMLG7raGmbGxeMjP8+HZ+baf/ubv33j/rRu37ly7dOOd&#10;P7z98G7J9tLWZx98Nj8+HzywNN4tW97YSqrPLUtTGK47PrnyxSWr2ZykadgUsDb/zh2H3a5tGeLF&#10;gX9Pnhd3Tx1NPbNwIgvnIXNTs22NLWqsnV7oae9JxMFa9Si6s77XUNuUSom+0OGb7/zz/eLLx4aF&#10;8ZmW/qH2WPzLk2xRhJyYSET8Qz0tC1PD8aBroKt5eW6cgtQVx3Es0lDd2Ns5xTJc5uishpjlxeNP&#10;3mtdmHGVlfQNDy5dcMqt8nKuIUBmbTDbPrt2/4svrt2/e//unfzJqYFj3WJ1dWFRQdHs1FzRg6Kp&#10;iSmItT6378/vf9TW3MxzBERp+MdKREJwPIJzzkjEU1Bw49btqw6ng+MEjuZMR/qqwvLOxrb863fu&#10;Xrl1sLBRdqfo/fc+3D8+0c43YXGv261tA+B0OivKKyC7zU4jXhhZlHRH5s/y24uaxr0hVb7xkfHC&#10;ew/sNtv02EJbQ09cveyjWru/fdzTOSDLPMvHWzuq//D6r6trSzq66v0BN/iXaewspSiH+7sl925f&#10;+/yjX/3zP1z++IOd1YXu1ob2xpqZscHie7cf3Lr+2i/f/NVP3l2Z24dmUymZ46jV5c1337j6xce3&#10;O1r7Ar6Q1tQzeTnWAqIkn+jNNdV1ZQ/LmhqbzWYz7G3b29tdnV1H+0cH+wd+X0BTbXZ6bmJ0QhCe&#10;jPEURc3PzR/swcfIAjYf7+7rD0+WZheG+wdj4YjhRN9U13iwd3B+leRxcAzf3d2Px7LHMsSLI0uy&#10;1eSp71leO/EIiiqfzWLbXFuHdNZpC+hPbOyjy4jxKO6weRT1qYeK3WFtbm6anp6y2WzaXA2e46Yn&#10;xvNv3Si4e/vujWsdzY0Os9GkOzGdHu9urNVVlt+6drXgzsO2uhG/S90ZWBbb3xurLM+/9OknddU1&#10;Nqs129AFvDRrnwmc46e+emEL0J5Elp34KuoDJf+C90+k1MWf3TLiewW+3xR878/9LmDmo6+a4+iT&#10;k/WZ6SHd6THkFdnSi/lurUUgXhiw+OIrtF8FWYvIPZC1iNwDWYvIPZC1iNwDWYvIPZC1iNwDWYvI&#10;PVDPckTugWItQv0JUxJl9VfMHAFZ+2NHlmW327+2up5I5MztyMjaV4WUovBskqYIksSSNKkoT9yo&#10;l0okEpFIBMMSEBqzZc9GkiVa5FnlK12vUiybJHHS6/Zn3k/75R0CPM9vrG+VPSxbXlzCsYTAZ3px&#10;KWkYtAqPwyXVW6ezE5kgTZIURdEsw6a/Wp9lmUg4xCZhAbVcktQX38GILEnna4cRJfNaPG3yxUHW&#10;viKkcCw00NN66bMPPvrwTw8e3JiaHolEQ9Gof3FuzG7TLy3N3b5984svPn3jzT+azAZQbWxkeLC/&#10;d3d3q629JRaPRiPRmalFn9er1+82NldUVlYMD05FQgnt1qUEFmpqqn/n7Q//29//pPjB/d0ttQuX&#10;JIqrCwvrKyvrK6vXrlz6+7/7zx+8+1Zddfnxwd7i3MLq4hLLJAUe29/Z8zpispSem1rKv1Y32rfu&#10;dYbVLU6l3G7fpS+ufvTBn7/49NJA79DjXa9Xlpc/+ejDOzeuL87NRsOhvt6esdFhksB7OzuW5ueg&#10;giRJC3ML9XUNLS1tBweHW1s7MOLzqd3Otra2FhcXGebCzgzI2leEdEoWHJbj8oqy1p7m3eO1+uam&#10;3u6BRMSzujja1NIwPT/v9bqj4eDo8GBVZZnTbtWdHBU9uPewuPDe3dv7eztWi7W1qVN3qlvfmK+u&#10;Keno7CgsqBgdnsuYpN7Aure/U1xavruzZTjaLLx/u6ysCsLeyeZ6XXXNiVEXirrNxr2TrfW+lqaJ&#10;4YHuzq7aqmqH3Ubgvub65r0NC4UxHU2dk4PrzbVDH773qdFggkgJYdJidi7Mr7a3dj0srpiamIWQ&#10;qn0ejkm6beaZ0cFP3n97bLB3aW7qs48/WFmY0R3ulBc/cJj1sONVllePjIwPDY9VVFZXVNb88fW3&#10;9AZTMsnUNzT19PY9JwYja18RUmdp1utztHYPrR3sCCl2dnb7YUGb3ezSn+5UNzSY3V7tVbOKJPz5&#10;g/ccVjPko/3dnZWlD5vra6fGRm1mS3/PYMAXWFqa7e/v3trebm7unppcoimwFlKFlM1hrWqqI6hI&#10;KqVsbSwVlNRCTkK5XfX1TSdWW+YOfdHvcg61tu+sr+xub9dW1+p1OwIX7WnvP9y2h/zxd//09uLc&#10;ksALHR1tg0Nqz1ZFSTGMeuiHfWNpcaOpsT0YiGifJ7OxaRqLDHe37KzOGY62a8oK1xenRIE93F6u&#10;Ky8ouHe7ubmNYrj1zd3qmobF5fWCotKNzZ0ky7W0dfX0DQnCd9jbEfFSALFYf8Db0j2ysHvAn8mT&#10;w5vF11qcRqfJuFPZ2OD0qIdOjT+//57bZgNXlubm7CbTzvp60b38m1evtTW3+nzepub6mdnJaCy2&#10;tXNksXpEEVqGIW22mypa6nA6mD4THHbTB5/cggiM2yw11XXHFntaERNB92DHYGdrVyjoDQeDLY1N&#10;PV0NAZ+xrbF7f8MqslJJ0d26mlKIkeNjw8NDQ5CS2qzu/t5h2CRJUk6PTN2dA5FwtlOkBkfGh7oa&#10;l2eGLac7VSV3V+fHZZ4Ao3taa/77/+7/MjwykUql4xhltTlwnByfnO0fHPMHY32DYyPjMzyy9hUn&#10;82pv0eP19w5Nbh+b5LOzpfHdhtudXpPbZNqvbW1yebUe2ypXPv/CbVc7JJ5lzreCgcAvf/qz1377&#10;O4fVPj83V1tbc3x8pNV8BIRX2e1x9owN0gwBa7PbTP/hb/8J1kk6HS2NrQaLS2F44/Jea8uY0xtV&#10;ZcMDdVXV+beubK3NVpfW728aJAHSYDA2znHM4vzMxNg4WGs4Nff3qEFXluTTI2NXR380Yy1EWTgU&#10;QG2OxqZHe3fW5qz6g7ryop31RZ5joZil4i1NjZPTC+fPxYJPs7K28cXlm+ub+y1tPRPTC8/pr4qs&#10;fSVIKZLfa66prsi/V2x1qE/rmRicv/dZseXUYjSeVNbWOd0erSbw1h/fsBlN2YmzMyyRuPb5pX/3&#10;//mbmorqzo7Ok5OTp/uD+O2muuqyB+VlcMYPkw6r5Ze/+ANYG7G7yovLDAYrHo1PdY4sL2yBP6kU&#10;nKpRKwtrH7z15xtf3Oxt644FvSIf7Okuunnjj9evvf2Tf/zfW5paMtZaujp6oUGw1qS3DvWP+TNP&#10;qQK9t1ZXCu7e/PzP7/3Xv/0Pb/3ht/1dbWVF90cHexemJ/JvXbv2xaf/9JOf/OSff6E3ql13MpkG&#10;u7t38PGnVz748POunsFgKJtpPBNk7SsBpJiJaGRtZWVv95DL/FrpdQdO9vUERtI0bbW56OSXJ9Sb&#10;a+sspfZJ1pBEyaIzNNc1ri2v+bz+Z57ExALupbmZzb0DITOXZ5jd7X2IbyIrmPQmmmQEhgs4A3gC&#10;nFZwzDM71VuYX3jzUslA13QiHDlLiSzrX13taWm5295e2t7WYDVbIaCyScHjzqQu6TOeFaKRhNa9&#10;DKQ62j/saG1pbqirr67q6+rUnxyZDHqb1by3tdnZ1tLUUAf09Q9huLoXxRNYa1v3nz++9NHHX1RW&#10;17tcX+6izwRZi3gSLBFdmJvq7e4z6V2icOFh+iVCkuT0zFxjU8v+wRGkyNnSi0HvZUDkHnniUz28&#10;EYhXnLxv8XsaAvHXJU+SLn4wDQLxSpL3zIe4IBCvMshaRO6R99X72RCIHABZi8g9kLWI3ANZi8g9&#10;kLWI3ANZ+2NEUdLxWCLkD1EEdf74zXQqLQuylLmrlWVZj8drs9lxLKGAIikhFI7ZrFDicjhcDMum&#10;UmmWFURRkSQ5BPMevWvkHJqmo+EogRPaRSpZklOynE4psiBqPczS6TTPCUma4VhOlhRZlKGO9kpQ&#10;npNheKxv25PkKeitGz8a7HbL9NSU3eYwm6yXPr/8+muvtzS2WI3ZB3MzSWZzdbO/d+Do+GRqdubK&#10;tWvvvv/Rw7Kijf1Bu3ezqrr5j3+48s67n737/vt9A0NeX2hsfKaqpnFyZvHGzfzyihqX6yuvQ5yb&#10;mf3ovfdvXLna29Xlc7mWZmanx0axSGhpdnZmfCIlipIoLc4vtTS19Pf26071qyurrS0t4XCIY9JT&#10;o7tzU4ccm23qaZC1PyLCYV9J0YOB3j6WYX1ur9Nqb6iura2sPst0u00pqVAg2FjblH+3+OTUGAyF&#10;/IFAeVXR9fw/7hxPNDUOT46dOJ2eU+N+0cOSW3cf6I32P73/8cOKOp3RWlhS2d7Ro61FA4tGvS7X&#10;5srSB396Y3ygb3Nx9vOP3l2YGsWC3saq8qWZSZ7na6trx8dnOzoGr9/ILy2rfudPn1jMniSV7mxe&#10;6e/aZC/s7Kha+/xuyogfDorCLc1Pj/T3K9pbBpRUPBLpaW8LeLJvZCEwfHF2bWxwLejD1QrplM9v&#10;q6kt6unpr6kYWl/R8byoKFT/SEdBSYne7KqsaVle32FZfnPndHxyMRr/8uH06cy7NVky3tVcPT7Q&#10;7nPom2ofTo/0iAJnPNwc6++YGB1saW2JY/zRSaCxeWh6eqP4Qd/89CnHnPV0rPZ3byFrERry4vzk&#10;UH+f1tkBpIxHQsMD/RAUtdkQbiP+hMsSEVgtqVRcLn1jfc3M+HJTbU9LY2OSjkDKWlZ1v29oyOoM&#10;FD6sDkYxSHvtrlBX35jR4sgs9SVJPNJSUzLW3xoNWFvrS2dGeySRVxRpeWb4J//49339o6KYsjnw&#10;oxN7LCYszjl7O08d1rPmxuXuzrVk8sLEFln7o0JZXJgdGhh8ZG2aYZjJiamAP/ty90x81cgW2KxH&#10;o0M94VBwc22up7MiSUcPDpYLS+6bbE6HJ3SvqDwpwGlT2un2lFbVQ6qgLXaOxJJ9HfXToz2JkBOs&#10;nR3rk0QBmlVkeXF2eXJyW9J6HmdYXTn88IPyjvatu3faR0bXBeFia2W1Dyfix8L8/Fxv34DZ4pye&#10;mR8eGW9pabtx8/bK6kZ2doaUrAQ8/o3V9ZnJkcIHN5vqa6KRyN7OfHHhpaGBtqKC/O7ubpBse+eg&#10;vrFVkmWHw11dU3/n7gOTOfv+JlkUHRbT0uzEUG/7x++9VVpw16I77GypG+xps+qPV+am5yfH+7uG&#10;33vn+qlODfPQWiqVOj4yXL/6sLioradnwe1+7vvGJPSK5B8TS8tLfQMjC0tr12/e/ejjzy9duVZU&#10;Ura0sp6dnYFNMqBs+cOy+/n3S0tKDDqdLEkEEWlvrx8bGbSazWAYeKY70VvNNjipWltZv3Pr7sTY&#10;ZJLOvkSUxPGZ8bG7N67fvXHt/p1bPe2tPqfdZbPojg5WF+bKi4uufvH5nRv5tdXt8bi6CEmSy8vL&#10;rS2td2/fq6lusds8z7nsBSBrf1zMzsx19w483Yn3r0symTw6OlpZWTIZjYLw9R0ZkbU/Lnxev8Ph&#10;hGCZnc5NwFrUlwGRYyBrEbkH+m0MkXvkZf+PQOQOyFpE7oGsReQeyFpE7oGsReQeyNpXjpSSIjDc&#10;43K7nS4snvgWnU0URZFE6S/8KUHg1Ru3Ye2KnHr8vTfPRJYk9rFnlQKSJMnfWTcZZO0rB0VS/d29&#10;b/7h9T/+7rV7t+/qj3Xf9FlsXp9vY2srFHneg4ufjyxKu1u7U+NTi3OLumMdy1zcrwD8FgSLwXh6&#10;eJh6pCmG4Xt7Bz5/QJt86SBrXzmi4Wh1efWnH33a1da1trgaDoa+6W0DpwZDc0+P0Z69AwsgCTIU&#10;DAXDkVgCgyAMkTOdTtMEns40DHExHgmFA16awiVJ3UNSirI4t1BZWtHT3rW+vEZhpCLKEHF5hgv5&#10;A363J+D1wsBlXq5EU9Tc1HRvZ6fVZA56fRRJej2+hvqmicnpQCCE4ySEXYbhzj8FlMTjGJbA04+e&#10;ewQRXeAEqECSRDQaFAROK78IZO0rRyQcaW9uHx4YTlJJ+DrBlUg4yrHaF5lmaUo79Jv1ur3NTZvJ&#10;COOiIDjNlu31Ta/TmZKkY4O+vr9H73Rox3U40E+OTZSXlhcXFTe1tC+tbycSGEskFqenJ0YmQSyT&#10;ydhUVzMy0Ds80Dc9Oe9xqTHS7XJtrK7pjk8tBvPe1t7CzHwkGN5YXW+qb2hvbi0pKLx/N9/lUG8D&#10;h7WfHBwW3r//sKi4ub5xdnLmYG+/uKDw1vXrLY1Nfd09h3v7hlOd3WqVeN5mNne0tkMjXe2da0sr&#10;bqfzLJ1KRKPzMwuLK2sjExM1NVVra8uS/LyfbPNS31XugfiWgLWtTc1lJQ+nxieODg5sVktTU9PG&#10;2jrPcbubm6319RzHba2tXvnkkz/8+tdVpQ9BmuO93ZuXvnjvrTcLCwoOj46PTebagYETuwPsBnHB&#10;cpvVWlVRsbq8otdZ7hdUdnX2yKLgMpk/euf9+bn5W3duv/a7f3VazFtrK2MDM/NTR/EoC0GXZRle&#10;fSUIH/AGmhqaR4ZHA4HA4cHR1sZWc2Pzw+ISllUzBwjbsFP5fD6P27OzvdPS2LKzuQXx+GBzc3Vu&#10;tqasdGpoaHlmJv/69SOYvbZaV1EO5Xvrm8O9Q2C5x+WMhqJN9e0VdU0LaxvNTc0tTS2BkPoivovI&#10;e85bnRB/FeLRSMmD/L/99//ff/wvf/vgzk2n3TwzPdFQWzM1OVVTWe202+Fg+tknn46Pjrmczkg4&#10;TOB44b0Hr7/228nxgU9v3PjgflXt0Ep114TO6lIzgUybJB7paG2yGm1wjrW5un/jxu0EmWDIeOHt&#10;G3vbG6UPH37x+SVFlrBYbHZypb560mz8yk3ZEPKHhoabW9uTyaQoSuDx6NBoU1NzdvZj2K32tub2&#10;w/1DUFkShWgg0N7QuDg5FXK5a8vKFqem9jc2YYTDcZ7lbEb7pc+urCyvxeN4a+tAVVOrLxa1Gs2d&#10;bT17x7rn3IuYJyJrXzECXndDVWlnc53TZsESCYh5EFxLior+6Sf/3NHRA+O6U/3tW3fgyA6VIY56&#10;PL5PPvns17/65YP7d9+7cvWTitb2uaOWvgWjVevDqKqbiEfaW9ssejv4F/dFrl6+HIoFaDx854s/&#10;m473m+vrKkrLoVoqJR8eGGqrh/W6J9/nMTI2oVkL44qUGh4caWz8irWKkvJ5AqPDY8sLywSmvkia&#10;oei58cmx/oFIMMSRNOi7PDO3sbhU+qBAZljIfLA4fu3y3aWVrXicGBxenF9eY3jYlYjejuHB6VXq&#10;4nto8767yxOIb4fDZq0ufzg7NS4+OimxWcwlRYUfffBh6cNymqYh0Hz68af7u/swC0IajuM11XXl&#10;pVUUQZM0TbLckc7U3T9md3xpbTxOt7cM2YxusDaVpO9dv0zFQ0ka//D11wJWc2dDXXVpyRmcmonc&#10;0fZeZUWjXv9kD7DhkYmmlo7HrB1ubPiKtfFYfHJ8YmF2jsRx0P9MSa3OL/a3d8JJG+xaYpJtq2tY&#10;np6dG58ouH0nxXGwXXic+OzDO/PL+15vpLN7NhSKwcfhCaGxoru+Y5J6Tr+xV+22dgQc929cvfKL&#10;f/nZW2++ob7y7uiw8MGD2anpgMfX0tjc0dYhCMLdm3cK7xd0tXdsb24labq/p++LT65VV3YMD01G&#10;oyGn015XXzc/Pw9JKTRIUGRtbfet6xV2s1c9vWPpghuX2ViYSVKXP/wgaLN2N9bXZq3lj7Z3Kiuq&#10;9Qb1JO9xRscmm1uz1kKYhBy36aux1ma1VVdWnRwfg3kwKfHC4vTs4faOmNkGkWHbG5vB47mJqaJ7&#10;91NQmLH20gd3VpcPPZ5gR9ckhRF+u639Yf2bv/mwsX2MFi683gxnY7l9W/sPD8gKRkdGLl++9Kc/&#10;vfXxx3+uqakeHhqyWSySKJr1Bjh/11wc7ul7/be/qyqDI/sZyzBzk/Off3KzoLDkRLerpPml5eWe&#10;vp5YPCbKtNlmLCtr7u2aJhKMalQ6vTQ1leYYCFheq52OxU92djeXV9R1p8/8Xv/62lYoHFUnH8Pp&#10;8pzqDOdXju125/b2rjYOgKkUQcGy55dsz1Jndosd9jQlc3kLJLYaLYlI3Gay7Wxua1VYhpvum/FZ&#10;QkEP7naEYBG3xdZWWld2v3J3T/ecW2jRs8IRuQd6Bw4i90DWInIPZC0i90DWInIPZC0i90C/jSFy&#10;jzxZRFe+EDlG3vlj+RGIXAHdX4vIPZC1rxCyJNEExTzqgEWRBB6PSSJ7dgZnzCkcJ1hWyHRE+HpY&#10;hqUpWvlebo1KKQrHsjz3lQ4ISiolw3/fzWPwkLWvEEQCW19YOdzZ5TkaHF5ZmqkpKzad7ihyVFYS&#10;q+trFqtHerEnXB3tHy7MzuOZOwa/awSed1hsTvuXj7ePxxMmkzWewFPPfw7ttwVZ+wrBUvTy5Gxz&#10;dbXLbjlLUX1d5b/9538Y7q5jaKvXv93d131wZBZf7Ox5bHi0srTC7/NrkxRBxiMxWVKXdTqdJrPR&#10;6bTDuKIo8UQigScYhrE7HBQFe4sKyzCRcCgU9IeCgUgoqD1TFsMSsiwTOOH3fOUlTRDXN1c3Bnr7&#10;97Z33A4XQyX1p4b21s6F+SW32xsIhBj1nWLgtqgdKOJx3Ovx+/3B5KNOlJIkURQlCGIkgvv9RDL5&#10;NVdjkbWvEOlU6nBr59ann24sLVKYb6Sn8p1//VXDw7uxsHlhfqClqdNu98mycnx0ONg/OTOxxdKg&#10;nRyLBRwOp8XsMhmsJEEuLywPDwzev3uv4O79c2sjofDs5MzO5g7LcI2NjT09DQ1NBfMbi3Ge75me&#10;qmlvXtraqqxtnxjdjgSToiRubq2VlZZ0dXYM9ve1NDXOTE8ZjYbOzo6D/f3V5ZWmuoa15VWRVW89&#10;AwRe0B2e1FXW3Lt1t7Gmfm5qdmlusaaypqTwYXNDU31N/d7O3uH+4fTkNE1SLoejrbm1ram1raNn&#10;YHLB4PLKqZQ7EJiamlpf22jrGCyp6F7ZOn3+AQVZ+2pxenh44+OPZ8fHjve22mvLa4sLK+/fdhgP&#10;Gyormqo7w/7IzPRQVcXDTz+48ee377U3jIsiv701VVb8cGp0cXZyZah//NaNOw/yH7z+2uvXr94I&#10;BLJ9uyHQra+uN9Y1kgRl0Os9nt3hyft/uvVR35G1bHzi9WufNg0PrG7qqssXZicMJMFMTI2WlZXu&#10;7u7qTk9HR0fu37s3NDTU1t5WXl5u0BsW5xfrqmqjgWzXLkheGTrpdrr0x6drSysdza1bq+t2o9mo&#10;Mxzs7NRVVMyMjm6vrVaVPDQeH0+Pjd66cvlwc+NEb63sHPusqM4SSkBAbmxqam1umVlYb+hbqOia&#10;doZiWuPPBFn7ahEOBoZ7usdHhjpam5tqquYmxzubG493t/Jv3mipb7IaHG+//uHK/JrVYh/o6fvF&#10;z35qMR/1djfevHLD744eHZ7euHa7uanF6/HW1tQXPCg+f7kNYLHYBwdGkkn1ttp0GsOI3cL+2p/c&#10;ra3d2Pq8pnDNeIrh3Py8cWn+lMCZ/YP9sdGxYDAEx26rxXrvbn5/X//s7GxfTx+cLALjI2Nr2i25&#10;j0in0yIHQfe0v7PbpDekZDmlpMhobLCjE6z12exdTU07KyvDXd35166KHAfzTXbf6+/fW9oyQx7c&#10;3dkL1np9gS29607L+NShlXnO/bXZ/yNeDURRMOpPamrKbt+6NjI8aLUaxscGW5rqP//svcXFoZ2N&#10;vd//4jOHOQyKkKSjsOiThfnhtuame7cfpKS0zWYtKy3d2zuAdkZHJ8rLqv2PPUcjGEzodRbIHTNT&#10;0VTK27sz/Z8+KWjZPrjfXhNgiATDz27rWvvGzTbH6clJX0+vxWyBRBbG21tb93Z3x0fHttY31YfK&#10;iPLQwNDgwECmqSwQzkHZlvrmxZk5CL1QQibw1em50e4+r8sl0MmB9o6d5dWhzu47l6+mMxcccIz6&#10;/KOKtUVzNJIY7J3a2dyFxr0YVz622bGuwy/+0RZZ+2oBOp6e7r7xxr/89jc/XV6cY9nk4sLUH373&#10;69KS2+GIyeUw/G//4e93N/bVg3Iy8vmnby8vTLY2Nt6/XSjxKbvdVlpcsrG+mZLPersGiwvLH4+1&#10;kBCDslr3GJhSUu7a0Y7q+cP+9b3q1gZILhNcqnnN8lll76ER/Lf093Yb9Kdej6u2umplaTEWCbW3&#10;NrvsVjVUp9K1NXX9fV+xFlLn/t7++Zk5mqDUtaTPVueX2mobHSYrnAXKLD/Q0b2zvDbU2Xv3yvU0&#10;r57e4Tj1xUeVawuWgC/W17Hocaj9N5NKumxooWJylbr4ohmy9pUjHFaD6Ecfva47PYGvX3e6+0//&#10;+F+aGkqTNEZTnrrqol/+7J/+9Ppbb/7+T5WlVQGPZ7i//+aVmxKnxKLR5rqG3/3q9x++88nvfvXH&#10;a5du+b1PPrMoGo698867r7/+i9+99r//bz/7h9kD84Oy2rqaGjrJdIwt/z9/c+NnV+qObd5YJFhX&#10;U/6rX/5LaUnR2MhwJBRwOiy3b16NhLyxaOSzzz7/H/6H/3tnZ3e20UwHXYPRXFlZfXqi03YMr8tT&#10;W149MTQKEoPBYG1PW+fq/HJ3a+e1z75IZ0I+liDff/v+0ox5a9lReKslFqIOTw1vfXH33/zLn4r7&#10;piiUIeQQkkwarcsbW7MYloDJcNg9Ozt+cLDJskw6rUQjzu6Ots6Wnp7WYa8jKokixL/D3V1wBQJw&#10;OBAaHxzv6+gf6R/bWd9lk08+n8vt9Ny7d+/mzas3bn6+srHKCaLFaodTLkGU1o/MH5T1Nc4eYYwI&#10;Tdms5r7err3dbZoiYZImMd3JAc/z0UiovLyiobHZZndmG81YGwhGtnf2MDz7Kl0IyeFAkMAICMww&#10;CZvnsjtZlg35gzqtR2T6TORliyFmM0WTlBhwEpDk+IKRpr7JO1XtO6fm5/yckiehu2deMdS3Mqfh&#10;iK2+iS4zCTqqvzKdT4IQGjCeAWZmj6YwkZ0HHj1a5HHAIUhVNbQKgDYCfyVZXQzG1Zrp1OONnFcD&#10;YFmYBSOZJlW08vPKGlphduLRJADVMtOZkhRMZkqhZqYEWobms3UuAN1fi8g9kLWI3ANZi8g9kLWI&#10;3ANZi8g9kLWI3AM9MQmRe6AngSJyjzxJQj3LETkGshaReyBrEblHntaXCPHqkE6nKYqy2WwHBwdW&#10;qzWRSGjXeegkSWde24TjMZtd7/YY3R6rx+2LRbEkTciy9tYaQpa4RCwW9IVEPnt1CEuQgnpnYBoG&#10;AsfOf+JXFCUSDomCAGfk8WjMZrWGAkGtqy3HsQG/z+mwedwuJkmrNxgoSpIiYRGYGw5HjEaz2WTh&#10;HuuXC+EvFAobjSaHw0mSRObeCSmdgm1I4Rhm0BvdLh/LcBRFeH2Ovf1Nt9tBkSQsKCsKwTEEz8Jm&#10;JGm1ixk0RVO01lntmeQpL9bnE/G9AdY6nM6y8vJ33n3v4cPSkdHRo+NjlmWNppOV5SWXy7uzu9rQ&#10;cr+i9mpR8bWy4srpkcX1pQXD0XrYY5seG1xaWBgfnGiubNlY2iRJisGZ3pY+/YlOlqWUyA339QiZ&#10;R40DoihMjXdvbayAsusra3VVte3NHXMzi+FI4uREX1NZVVVa1FBXNjE75QuFBZI+3ljf2Vj1eF0z&#10;M3Nl5dVVlTVzcwvnr30EzxYXlivKq+rqGscnp0OhYJKKW60Gt8e3t7V79+rtwvxSpz1wfHzysKzg&#10;/Y/fqGuunpxZcLgDNMvPnxjmdAaMpPa29/THunAgNDc9e3p8ctFlWWTtqwiOE4PDI8UPy8Ynp1ZW&#10;1xubmo+PDwMBR09399jojMvtONHNru/1NLUW3rl293TDPNc31lFadDg7VXmv5MbVkpGehZ66vuL8&#10;Kr3eKuBM0eXbUyMzLMtHXfZ3f/9bmqIyK4HoyRt0k90dNQc7+16393j/cHJkoqCgfHXzaHxy9e6N&#10;QtgH1lZGukaHRufXY3afbWOj6M7V0YlBk81+cHi0u7tXW113fHicaU19L6nH7Tk8PFpZ3Wpo6V1b&#10;26Si4ZHR6e7B+e2Vg+q7JeX3K8Oh+O624fKNm92T7WuH2wPTaz2jayY/MbBnKx5Z1Dn9C9Pzu+ub&#10;LpuzrallaW7x0bsBnwQyBGTtK0c6fWa12Bbml31ef5JhK8qqxsYGk8lE30BH/8BA5tCJyWnM4ty4&#10;f+c+T4j6uYOu/BL7/EpvVcfd201HR16n1d/cOrKwtMNQTFdlQ2NVXzRIJb2+D3//q3Nr02mZJq0d&#10;bbU7Gztq+pBS3C59dUPpwMRKZ89aWVGLx+EUkn6Xzd3eOKZfPyB9jru3Pu0Z7BQzeQIEwpH+wZmJ&#10;qUxrX0LSQv/I8uz0qkAyg6OrpQ3T24un3cW1K+MLPMdvrlrvFFbaaZeQUpze6LWbLQvr9hNXpKJv&#10;dnHzsKO5/WTv8HDnoK2h1agzXPQUEjgbQ3ntq4jb7lqdXw1lutBUl9cODXbTdLhnsHZgpAOO7Gdn&#10;bDqtBCK669dvyrxsXTEM3K/zrRwNNwwODa3GSEEQpZGZlab2vmAgFDa77t1oWpw6jRoddz7+APJU&#10;bRWgrSgkbRYLSaj55dkZHwitN3bdbh+aa2xdf1jQ5na4zvio7CUHioe3F7eimPf6nY97Bjq07FYS&#10;xemRsanRscyyX8JyqeGJzZnpdZERRmf2ShsWN2dOOvPL9hfWREFcmbfcKqhzcAHYTeIx/LVf3Jwa&#10;OQwGI6VltR9++ElZcbnH7hkfmuhs6YxH49kWnwJdQ3glSYO17t213URU7c7QUN00NtqfTEYGRxtG&#10;J7oy1srgXCRmyb97TxZk67pxoKTLsebpqh3d39dJqTPQamh8vryy0ev1pWXl048K2xvmlkbnS+/c&#10;0V4jqqHG2y/jGRsIrTT33O0dX2zv3qoq7fK4fGc8duajx8rGdlZ3w2Tg9v3LgyO959bOT07NTkxq&#10;C5/Dcsro5Mb87LrIiuOze2X1czsLuu6CysPlDUkQ15etd4sa3JzaKx2s/cPPr86OHRIYUVNW/dOf&#10;/HRqfEZ3ZOjt7N9a3Rb5C80Eay88U0P8VcAxvK9n4N233h/sGdK60NzPL2xvbyGpRFNLWVt7rSDA&#10;6RT4lvb7zR+8/yGocLy8X3a9dmHYcutq5c7uNpzFP8gv+Xd/818vfXZD66abf6f87/7zr25czj/Z&#10;P37iN3xFln0ud2lR8X/9L//27/7uf/q//o//p//jZ7//6OPi2zfKrBZHiqc5P9Fwt3F+ctEfDbz/&#10;8TsNzfWatZAhDHR193f3aO2cI4qpuYXt+elllmJn5naa2meXJ7eaCsq3F1ZEQZie2CosbcAUtRNv&#10;Io6/+a9fTA5DDJaG+kb+p//x//H6a292tHbrToxJkoEPqDX4NHmSjKx9tZBE2esJHO4dh4MR7SqV&#10;CxLAaFRW5HDIG4sEUpk3dsOXCvpazZZ0Ks2QTNAZxmKc0xFKMjjHMmaDZWlu1Wq2rq3P375z+b33&#10;3isurthY34dzsidsgFXQBHm8fzA61Dc+2jk42LO2vm80+l3OMMsKmX45StAVITBalCSz1RIMh7Wt&#10;gr9kHMfjmNbOOdA+TbE0yaSUFEFwiQTD4GzCF2apJLRGYmw4jCtptQVJlJxmP5GAbCcdi8ZXltb2&#10;dg4ioagoSs9RFkDWvnLAFwZCPN53CkagUCtXe1o9+kbVkkzYy8zSKqh/AQiHcMYCf70+x/Lq7Mb2&#10;SjwRh2wQZmnLnqPWVlcnQyCE3AMGSe0Wll2nVudRs2qvxvPyTImKVudxzsvhT3bQlspOZheBkUxr&#10;6ji0q3ZAl2WomZn5PJC1P3BUG1QL1Tw4W5T7IGsRuUeejKxF5BrIWkTugaxF5B7IWkTugaxF5B7I&#10;WkTukadIz7iFMZ25niwhEK8keakLrBVFmWE4bWDRgIZXachLi+ieL0SOkXeGnl+LyDXy0uj+WkSu&#10;AXktshaRYyBrEbkHshaReyBrEbkHshaReyBrEbkHshaReyBrES9EOBA72j9NYFgqncLiEYNepyiK&#10;7uS0rLR0YnTs5OiIpuhQILS3sxMKhgReODo4goFJMrCsx+0x6A08x5+lzwI+v8VkTqVS+3v7bW3t&#10;7W0dB/tHHMtHI9He3r6HxaUlRaXV1bVbG9t05hXSzwRZi3ghbEZX0f2Kk1MjyHqwu9lYWw3mxaOx&#10;4cHBpoaG6orKk6Njt8vd2tSytrwSj8S7Oro72juj0RgsazJZSkvLT9Qn5Mnra9tDQ2OwrMvlWV1Z&#10;b2lu+/yTz7c3t5hk8vjgaG56dnVprbmhOf92/vHB8YVPTELWIl4EGhcrSpq2d45kWdlaW6h4WJjO&#10;ACJiGDY9PrmyuJySZZNeX1NVVVleWVJStrKyzkF8PTsjCLqzq99kdkDl+aW13v4RWBDEhR0gGo2W&#10;F5X0d3WlRDGldiWGMtgr9koeFCzNL3CPPSbncZC1iBdlZHC6oakzyfHbGysVJYXZ0rMzSAOW5xcm&#10;hkdkUZREaXJ84l9+9vPm5naWzT5ylKL5nt7R5pbuZJI51lsXV7a0coAiye6W1s6mluGeviuffu5x&#10;uT0OR2lBQV9HJ01qT9F7BshaxItysHf40ceXTVbP3OxSc129Gi/VNzXLJEHOTU+PDA4IPAeTXq+v&#10;oaGpt3cQwwiooy07NTl//0Gp2eKub2wfGZuBcgirapxOYM31jZBXtDW1vfHa64YT3eri0sjAYCyT&#10;WlwEshbxQoChfrfr3Xc/unmnpL6hy3xqlEX2dHelv6+1va3pow/e/+ij96anJ8ZHJyBV/eyzz3/7&#10;29+NjU5rD2gCQfd2jz744JOHZdVlFVUHB6eSpID63Z29/T39b7/59icffVZaUvH+Ox8szi/19fQf&#10;7B9m13oByFrEC5BOY37H6vToZ59+8ZvfvTU5vQQlAhZtri7+13/92a9//XPg7bffKCp68N47H/z8&#10;Z7/4l5/99De/+XVf3wBJUpA1GPTm3Z2DmzfvfPLJ55ub25DR0jRTW1P/u3/9wy9/8Ztf/PxX7/7p&#10;g/t3i956/d2F2RX9qTlJPzudPQdZi3gB0srS9Gh5wZ3Z6WmMoM+P+y8Cy3LqJa2HpTMzs5ABP3NZ&#10;RU6tLW98/OHnNrM9W/RckLWIFyadUvtmfTf4vL7F2UWGUq/vfi3IWkTugaxF5B7IWkTugaxF5B7I&#10;WkTugaxF5B7IWkTugaxF5B7IWkTugaxF5B7I2h8c6bTI8xzDCBwnw5eb+QlWybwoLDMbKqiDLIrq&#10;3MwsAseTyaT2ay2UCs96v31aFNPnLTzew0C9p0tMKaKiqEulYUzgkkmKJMnMW6q/AtSFFcFfWFUq&#10;BXXVNcIIbIMoSjhOJBIYLCh9nZPI2h8aSZpeW1puaWhsbWqaHB8PB4IkTrS1tBj0BlmWBZ4fHRp2&#10;ORzzM7MjE7M4K+/tHxcXFDbW1e/v7JIE6XDYZ+amA6GAcKacOs37llOaVe8NMOwd7C+vxQJBCmPm&#10;Jzdc7mA6nSLpqP5oJ+C2He7vzC0skTTnstjaGxvv3y+oqK7t7evT6/U8n703HIhGI52dHUajEXah&#10;8fGJo5NTKCQIYmlpdXNzp7am/vq1m8XFJQtLS9FoHLZWW+ppkLU/NCBu+Tyepbk59U7t/oG+rm7d&#10;4dFrv/3XxtpamqZtFsvP/umf97Y2T46O75Q1FreOWT0RqNnb1dXZ1r67sxvwenvamtfWl+IC0Tbe&#10;2zDSEcai0GzU4Rqsbxps70zE6aq6npLahmSKwahQR3NN0G21WiwVjf0Lq7qj1YOyO8W37j7sH5tt&#10;7+quq621Wa2wSdq2QRAdHh7q7u4Oh8Ozs7PdXT0YRsB4XV3D6uq6wWAeHZ3o7e2vqKhsamwOBtT3&#10;tT8TZO0PELAEYirgsjv6u3sOd3ZvXbladP8Blki4Xe5f/PznNqOBF4Q7db2XG0ZlJQWVY7HY4vzC&#10;/Py8Isvmg8Pu2uqO7uaKtqrJ/QWSV/vKppLJk+W1ka6eOIEtHO7/9s0/dre09PUN1nV04zSFU9zY&#10;imVwxhR1EJvT23OrpxGCt5jMD4uLFxcWH39LOhRWlJXTFA3HhJXR6dHO/q62jr6O7ngoilE0xXNQ&#10;eX97t6WhGeK0/Ej3J0DW/tCIRaNrS0tWsxnGeYbZWlt32x0rCwsF+fkgscft/vjPf7aajJDnVvTP&#10;DBz5BEgyUymGYVZW1rq7uqPhMBuKzTe3vfbTf7p+94oz4E5pdyemU6b9A8vRES3R1ROtN+9c+f1/&#10;/Mc//u7jruUjPp0mkuLIqrtv2hHz8DuLuolFQ5RUfG7Pw8Lixdl5juXUFjKYdcbaylqaoFKyEj20&#10;fvr7t/71X355srNvsVjKG+p0LhvUCbt8w939O3u7z8ywAWTtD42g3z/c33+4vw/jcFq0tbrqsduJ&#10;WKy+umpnY2N9de2Tjz922O1wDkRKCpl9rTOca0k6nXFsfAJOo9RJOjk9NFRdVelyu7VmQVuZERRZ&#10;ObKcvld02R/ynI4vf/7J3W0vBlIneWVVFx9fdrOxtGnft7ThStDpgMdbWfRwZW5RfRLCI+YnZt5+&#10;7Y2gywdrUSTZbbLXVVSf7Bzo9YbCigpr0Ad1wi7/aPfAwcGheIGceSn0hPsfFgGfd7Cn+2BvF8YZ&#10;mtpaXfE5HbIktTY2fvD2O1cvXz48PDy/ngBZxMLCUmVldXHRw1//6rc///kv+/sHuzq77+U/ePP1&#10;t//d3/yH5tpmmqS1yhq9o8OfFdyBEVi2pLiydmjU7HXPzi+88dGNB2U9E/2LBTcqBod3MIi1TnfB&#10;zTuzw+Mco2YI6VR6fW6psvDhH3/527rSyt2t3brG1pKyqp/+5F9+9Y8/72novHn3vt6mxlqf09vX&#10;0b+9vQdpjLrKp0DvZfihQZOk4fQYTsi0SbfTPjE6MtjXe+fmjTde+8Pu1tbj5+Zg3szkzP38B/fy&#10;79+8fgtG6uubCoseXr95+/KVG7dv5m+s73CPOohrxAli/WAbRkB9n983tbK4c7DTP9D7+ZUbQ2Oz&#10;y/Pr45DeGr1wbGco+nhnLxaKaFff8HCsuarWeqrX7R60VNc11zfdvnv/2o27V6/crCqtXltYX1pe&#10;ZwXVRomXdcd6j9urLvYskLU/cNIp+WB/r7O9fXhw0OV0Pudy0l8GiPnsM6evoLycPjzIWkTugaxF&#10;5B55ZxJ6cxMix0DWInIPZC0i90DWInIPZC0i90DWInKPZ1ubTqclSeY4/nzgM4PACWj4ngf+K0P2&#10;i/hLhifaf3x48bU8seA3Gr7Rx3liWW240FpZlnleeAJRENHwPQ/qv/qXw0vgifYfH158LU8s+I2G&#10;R2v59itCGQIi90C/jSFyD2QtIvdA99cicg/UlwGReyBrEbkHshaReyBrEbkHshaReyBrc4D0V3m6&#10;5GnO6zxz8ScKtZJzsqVf5YlZ2uTXkq2dIVuUIVv0FI/P1cafCbI2BxAEKRyOJuI4SdCyLMM3Go9h&#10;JE4RGEnA38xAkUlZUt9MyzOslHn4hcBxAq++EJQiiHgkEgtHgj4/zEql1IcgCIJIEBRJ0jCSKfjS&#10;EkWSJV4QOB6LxqPBEBFPSIL6rA+AwvFIMERiuNYI+AX1YSQ7+ZRwPC+QJMWxgiwr2iytpiwqoUA4&#10;nsBwnCBwkmVYUZRYloVZsBSXQWvhmSBrcwBJkkmCikZjPo8vHAxLohTyh6KRaDQcDXgDdostEox4&#10;3d5QIMixbMgfIAkClkrE49EQVBb9Pt/h3r7NbHHYbOFQOBqJgTqKkg6FIrAz4LAvECTPi5oxQJKi&#10;PQ6X3+1LRGKRQNButnidLhE0ZtiT42ODTu9xe+LRGEMmU4J6OwBsDxbHBF5UFCWZTNL0l89P4Hke&#10;x8h4HI+Eoxyn3tcCK+VYHqyFjQ8FI5FQ1GaxuZ2eYCB8cnJCkiQs5fF4fD71cR4XgazNDc6DWdDr&#10;i/gDWcPSqjF+txdCHEPRfq8XJiOhMKgJ9XEMxxKY1pXc6/GySTWSxaKx/f1DLWBn2lR3iUQiEYvF&#10;tJpASklhCRwCeTrzrA9o0+FwQSCEiHh0eCwKqt94AnNY7GScgFXzHO+wOdwubyQM+5UXVvrI/yyS&#10;JIVCYbBWEmWn0w3xFVrQVgezgv6gx+WBfclitoTDYSh0OVywY2QWfTbI2hxAEiSGSsLhH8YTkYjf&#10;5c5am/nWvS63Zq3P45El2e/1O+wOCHKJeCIWjUMJVPZ6fEzGWjhSr61t0DQDR2RID7RGRFEEayEQ&#10;apPQNsOwDMNld42UujgcsnlOPNg/1B4uC00FPaBbANxnKcZmsZsMZpPRYrXYaCqp6f44EEShQUlU&#10;XC4PhuGCKMLeBS0LvACHi0goAhvs9wXgAAItx6MJUD+75LNA1uYAYV8ED2OatSLLPW6tLEm+R9Z6&#10;XR4IkxSMePwUQYVCoWAgCEZCsARXzjNFg8EENkNuYLFkX7UMYdRmsyeTz36HLSwO6QcsDiMQDrUY&#10;CRuQiMTddhdMxiIxr8uLJ3Cfx6+mH8qTzkJQhyM+rBRSCJsN9ighGAqbjWaRE4kE5LWUVi0eS1jN&#10;No7hQsEwHBO0wmeCrM0BAq4AGSE0G1KCCFkmeKDOUDME0eN0QdBKkrTH6QaxQC9If+GYGwyEknQS&#10;SsAGs9kKaqqLnJ3ZrA4cIyBLtpitWgnDMBAmmQushZQAWoaMWRZFm9X6pbXhmMvugvaDviAESzCS&#10;pmhQM0ln24E6NJ2EKB4Mhvb3Dxw2J+xCkLJCSh0MhkFfSNYh34XTQa0+gRN6ncFpd/l8fki1tcJn&#10;gqzNAeKRRBJnNGtBHTi2nlsLCYB2qIW0FU7UkhSTiGMelxciGQgBhoGLfn/A6XTBIVhdBPYBfzCT&#10;0ab9Pr9Woh6dvX7+q8/zOgcSX0iU4VCuph8+cE59MhIsTiZwWCMUJmKJJKU+4xZWF48ncBzPLKc+&#10;uh581ekMp6e6ra1tm9UGUTaRwKHc7w9aLDYCJ+HIAJ8C2oSkGeKr3WYHQHQtD7kIZG1ukJYhv8yO&#10;XwR80/FoPOgPQV5IkTREweyMVw/ITyBpyU5k9j0sjgUCAYIgVF+/ejL3NMjaHAGU/brvEoAwBudb&#10;mYuj2ZJXE45Tr+NmJzJAuNVyjxcBWYv4K3D+Np1vB7IWkXsgaxG5B7IWkXsgaxG5R56CrEXkGnna&#10;y1QRiBwCWYvIPfJe/NIuAvGKkCde8NJHBOKVBVmLyD2QtX8pqVQKT+B2mz0UDCmSApMMw4ZCYY/b&#10;6/P4gv5A2B+gCSKVuVWKpZPZ27WAzD1ciqJEI5FIGIYohpGynCmUUxSZjERiMDAMl0p9eVcBz7Ic&#10;FDFMkiSTBMlQlKJ9g2n1lkIsGo+HohRGKI8elZmSUzIvnt/zqohS+tE9CrBJPpeXSBBypiONLCtY&#10;HPe4vAF/MBKJMkkW1svzwnkOKQrqspIoi5yYVtKxcDwWjqk3SDyGJEhEHI8EwwGvPxwMcwwHSyUS&#10;mN/n97g94VBYytylDtB0UuC/dE8SpVgk7vX4/P4gnbmD7Dkga/9SMtrFHDaHw+oATWPReMAfcjo9&#10;VovdoDPqT/Relzvk9XFUkqVo/dFx2OeHRdKptMfugMVFQTja29/Z2jk90el0BtAFvlEQKBgM63R6&#10;3aneYXfhOHGuTpKiTAaDSW+IBIJkPBHy+Z0Wq8Rx6m2ELvfG8srBzo7x5BSPxlKZbjYSL9jMZpJQ&#10;O73QJGm3WhU5+xJGaPP06NRissCg3SMWDoT1p7qjg4PD/X2jXh8OBt1OJ4mrfRuhtZDfD4ukZEV3&#10;rIuEYroT/c7WbjQc1VrTYBnWbrEf7h0e7quD2+WJRuMHB8dbmzv7uwcGncHrVu915DlR/Wg2p9fl&#10;DfqCsG1QSOCky+XR640Wi42iaCjMNvoUyNq/FPjHhZik/bvjGBGCAMOpPWNhFk3SsXCU53iR4z12&#10;ZzwYhlhoN1oUWWYI2qIzqouDD7zI0uot2xCk3W4fhhEQONUWM41Aod3mgMgE4xpgrf9RtyrQKOjz&#10;hfwB9Wa/WDwRU7sAQJthiPwBKFSjo9Vi1p+eJpM0lkjEwOav3roCLfh9AavZCjuSaqc6Ny3yvMtu&#10;8zidiUg4Fg4JgvqJYpGwdsUJLHfY1XeZw94VDkGDX+oF1TL/GCo0QcUjCQKnwMXz/rdep9fj9Prc&#10;PrvVQeOUx+E+OTwhEri2CFSBAUQPBELPMRNZ+5eiBgmC0o7scIyOx+IkCZNqPMNxHI6MajdBign7&#10;g+qjr1ne63DDv7nCKxa9RVs8EU0QmHrrPs+LPm8oHIYwmRZYUcocuAGnw63ePf0ICsO9Tpc2Dod+&#10;AsOioTDsCSSGE4/uyA79/9s7D+XUdSAM8/7PdsvkBkiAYHDBBle520Di+0vropiSwuGUGe98kwjJ&#10;Vv21XmXixDTX6zUazLJMVdWHh4fx+HE8npxdbuwrXdWTKEWE4PO3xo9Q90Zd5+i472nKS5Ym+zw3&#10;1RX9sjae41HE3+c5onWWBGH3EgSGwMKkRBRRlJa2Cf0QO1BTdexnjBQXICbxbc/UjP/+fsijtMjz&#10;l6cFggp4+jhE+MSVjW67ro9QSFR5xgbV3mpYSOFL+IsA8Fvwr/y9QuHOGGP0bmoap4am87cJjm+T&#10;8cQyuSOZCF9LT8Yw4KLEkuuaBdXmaeFYHurhtVTVy1zBE5zStTVxKmJTz4bETDz3Q9TT/NLqxjBX&#10;y3WRF6ic8U11hGQVZYUe0gWtwbdhXy3mS9f2NoYVhRHCCcvQc/GeGcS6nM2ZH+RJsl4qtWrFfxOH&#10;Y9yX5WKh8IdDY9ixmmogMN2aWz7kjE+LbTv03uXheFgul4h9cW+eZnDLRZYvJrPAxmCTjb6h61Ea&#10;BOzSe2ywQbW3GnRgWTscMpCGdNIYjgnrwYvgIBGnQqxYAMMw4Pag0cUCseUM/m+34yEs/AqUzRrV&#10;GjqOZTbOQL7LUA+vBb52seqrtjGo1nc924KvPUZB1F6GQEVVdBx3mB/mWQFp+j6DA2ujF3xFMIDA&#10;A32zbXf8ONVxdNQ34iNigS3VA2+qLNc4opmGiQAUysMQEL7jdqQDz//3r3/wfKeLYRC9tTGxAeBf&#10;WfPul+u467UahiE8OY6Lh9cj5B5H2N5JjCBhrsQBT2trPJf4kOFxsdOSZFDt3QyrCAdDjzak04T/&#10;5xZ67wAr4douHB50AiEiQoWOdd14fByrKv8rFXx5GFM1vRRvy+D2JM6yNEcCCsZpndcifBU5oVOD&#10;eqAAeCxIsMzL9jI05LvBYX+E9yXVwtBPHBxROdK4Ec/xyeRpsVji9DN7miO65ef3KOYhjVAM6kSf&#10;VdV4ms40VSvEX0JAE74IQ1NsRZz4Ne24r493MKgWQTaCljBgOGhSJhIrPI9WK+wqETdXge9Nx5Pl&#10;fLndbJWFgv6jWoi7fvPxjR8JcLDj6XM2qr8Pdn/DkkBMkA5j3QEZiaOIiX+O4SHQtMybLgo883HE&#10;Or4deZygaYb8ciyKxA/ZUvFXlU46iYqkcxhZlqYIJyiQkO0omulG/fpaZAVChVe0TKJHiVwZWrs8&#10;K4NqB6tNnIHcK8/lzxhOh+1P1u5ng2oH+/NshHNcnRxssD/ERofy7v58sMF+rI32eT9wHmyw39zg&#10;a/s/dh5ssN/chrh2sD/PRvtDVZRvcXwIWcFYEYblJVD6MwmCIsDXG+CV/AjkXn2V03rknJ+P48aO&#10;E13HvowojTl2+CNg7+mVRoJeJme01r2V5q3WnqIIVn2WHB+8KC6xvAPva0a7vrIGAVipX0Y5oXfB&#10;J6EO9Kr6KmICPQyqoR3mLwCzusKUnp1VkY8L5i/288yazbeXmIKZOX2+kc10JoGPzybabXmaWdNn&#10;YCIh54ORG5TAC/bAvYAj2Hl729s7/t69D6gZ2AKX7b0QHL6NG3X0ilr86DLiApeQqvoGDtsDuyXg&#10;YKQ053eiXbteztY7XMIi3MPW2W/t8grWrjR3pbErNx9hbAVNold6CqptOZO/rRmxuOqIJKTMIKp8&#10;EFfBF8EtMqelcrr+mFQMpBcJPoEPsg65SK6EZVWYnwdFIMgq72aoD17akFR+Ug8zpMFKIP/bdJU0&#10;88mnVMrx4soJK/s6rHI+wg0qJ6hs/2N2gi59/S6UXgXteowzgiKDsPLZZQIBrg6v4RIRn5oWfMQ0&#10;EXIR0kSX02R6ApLyKXwlEr7w13GJlAOh1Lc0C9k2yrUrpHkJ3OuA7AaaPjgJpx0mJTDS7mND270e&#10;9ZVXaK5xIq4/mvM2h1Zhxz4Gwr0OJAsB9XD8d/QV+V61vXuvQDKtgVAFo/ozikmdEl2mX3nUEvZZ&#10;o8Lz0NwBoRsHm5umrM0XRW0+v6zJr3PEWpK8zsKXUBJoh7zASWUTrVxEQ7Ql2svgknt+sYOklla7&#10;tNo2IH2F9rIe6AOnUW09THSyUS3PQb6A51NvvwrdK2pGhbXjbNriTYgF6gn0G5BquTZaMQlkqb1D&#10;1rEQNzJ793bIrlDkkEwBd69NCDAiaXKENAE0ymnykXa9ygFoG3vl/bbroGnCBInlAVinXdxByyYj&#10;X8wRy0Yr1wrrLPXySHTrJNiF1TaqLLQruoHKaWn5XIgtUQv9RLVui/CRPdV+j1rWmA3qDI1R6IyG&#10;0w6cQ1Mhmj4DlZ4F99IGoNlo6HKkybkFrDWcF9dGKzWZRqwkHv4R+hFKhXjISSOTP8MbOX4GWbIs&#10;rv4HNNhrFVZQBhwAAAAASUVORK5CYIJQSwMEFAAGAAgAAAAhAI6I0pjhAAAACwEAAA8AAABkcnMv&#10;ZG93bnJldi54bWxMj8FqwzAMhu+DvYPRYLfWdkK7LYtTStl2KoO2g7GbGqtJaGyH2E3St5972m4S&#10;+vj1/flqMi0bqPeNswrkXAAjWzrd2ErB1+F99gzMB7QaW2dJwZU8rIr7uxwz7Ua7o2EfKhZDrM9Q&#10;QR1Cl3Huy5oM+rnryMbbyfUGQ1z7iusexxhuWp4IseQGGxs/1NjRpqbyvL8YBR8jjutUvg3b82lz&#10;/TksPr+3kpR6fJjWr8ACTeEPhpt+VIciOh3dxWrPWgWzVKYRVZDIlwRYJBbiNhwVPMmlAF7k/H+H&#10;4hc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B+&#10;ufOwegYAANsXAAAOAAAAAAAAAAAAAAAAADoCAABkcnMvZTJvRG9jLnhtbFBLAQItAAoAAAAAAAAA&#10;IQBnvfzUoV4AAKFeAAAUAAAAAAAAAAAAAAAAAOAIAABkcnMvbWVkaWEvaW1hZ2UxLnBuZ1BLAQIt&#10;AAoAAAAAAAAAIQBcOvKyXJcAAFyXAAAUAAAAAAAAAAAAAAAAALNnAABkcnMvbWVkaWEvaW1hZ2Uy&#10;LnBuZ1BLAQItABQABgAIAAAAIQCOiNKY4QAAAAsBAAAPAAAAAAAAAAAAAAAAAEH/AABkcnMvZG93&#10;bnJldi54bWxQSwECLQAUAAYACAAAACEALmzwAMUAAAClAQAAGQAAAAAAAAAAAAAAAABPAAEAZHJz&#10;L19yZWxzL2Uyb0RvYy54bWwucmVsc1BLBQYAAAAABwAHAL4BAABLAQEAAAA=&#10;">
                <v:shape id="תמונה 1" o:spid="_x0000_s1256" type="#_x0000_t75" alt="תמונה שמכילה טקסט, צילום מסך, תוכנה, מספר&#10;&#10;התיאור נוצר באופן אוטומטי" style="position:absolute;left:2480;width:35058;height:13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qsWyQAAAOMAAAAPAAAAZHJzL2Rvd25yZXYueG1sRE/NasJA&#10;EL4LfYdlCr2IbhKrxtRVSqEo6qXaS29jdkzSZmdDdqvx7V2h0ON8/zNfdqYWZ2pdZVlBPIxAEOdW&#10;V1wo+Dy8D1IQziNrrC2Tgis5WC4eenPMtL3wB533vhAhhF2GCkrvm0xKl5dk0A1tQxy4k20N+nC2&#10;hdQtXkK4qWUSRRNpsOLQUGJDbyXlP/tfo+Brlm5kv3Lbb9Q7vSuOo2mSrpR6euxeX0B46vy/+M+9&#10;1mF+nKSz6eR5HMP9pwCAXNwAAAD//wMAUEsBAi0AFAAGAAgAAAAhANvh9svuAAAAhQEAABMAAAAA&#10;AAAAAAAAAAAAAAAAAFtDb250ZW50X1R5cGVzXS54bWxQSwECLQAUAAYACAAAACEAWvQsW78AAAAV&#10;AQAACwAAAAAAAAAAAAAAAAAfAQAAX3JlbHMvLnJlbHNQSwECLQAUAAYACAAAACEAlZqrFskAAADj&#10;AAAADwAAAAAAAAAAAAAAAAAHAgAAZHJzL2Rvd25yZXYueG1sUEsFBgAAAAADAAMAtwAAAP0CAAAA&#10;AA==&#10;">
                  <v:imagedata r:id="rId206" o:title="תמונה שמכילה טקסט, צילום מסך, תוכנה, מספר&#10;&#10;התיאור נוצר באופן אוטומטי"/>
                </v:shape>
                <v:group id="קבוצה 4" o:spid="_x0000_s1257" style="position:absolute;left:1099;top:4507;width:33041;height:27038" coordorigin="1099" coordsize="33040,27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MoAyAAAAOMAAAAPAAAAZHJzL2Rvd25yZXYueG1sRE9fa8Iw&#10;EH8f7DuEE/Y206wotRpFZBt7kMFUEN+O5myLzaU0WVu//TIY7PF+/2+1GW0jeup87ViDmiYgiAtn&#10;ai41nI5vzxkIH5ANNo5Jw508bNaPDyvMjRv4i/pDKEUMYZ+jhiqENpfSFxVZ9FPXEkfu6jqLIZ5d&#10;KU2HQwy3jXxJkrm0WHNsqLClXUXF7fBtNbwPOGxT9drvb9fd/XKcfZ73irR+mozbJYhAY/gX/7k/&#10;TJy/SFWqsmw+g9+fIgBy/QMAAP//AwBQSwECLQAUAAYACAAAACEA2+H2y+4AAACFAQAAEwAAAAAA&#10;AAAAAAAAAAAAAAAAW0NvbnRlbnRfVHlwZXNdLnhtbFBLAQItABQABgAIAAAAIQBa9CxbvwAAABUB&#10;AAALAAAAAAAAAAAAAAAAAB8BAABfcmVscy8ucmVsc1BLAQItABQABgAIAAAAIQDy4MoAyAAAAOMA&#10;AAAPAAAAAAAAAAAAAAAAAAcCAABkcnMvZG93bnJldi54bWxQSwUGAAAAAAMAAwC3AAAA/AIAAAAA&#10;">
                  <v:shape id="_x0000_s1258" type="#_x0000_t202" style="position:absolute;left:11089;top:778;width:23051;height:476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PmaywAAAOIAAAAPAAAAZHJzL2Rvd25yZXYueG1sRI/NTsMw&#10;EITvSLyDtUjcqNMGSpLWrRBSCodwaOnPdRUvcUS8jmLThrfHSEgcRzPzjWa5Hm0nzjT41rGC6SQB&#10;QVw73XKjYP9e3mUgfEDW2DkmBd/kYb26vlpiod2Ft3TehUZECPsCFZgQ+kJKXxuy6CeuJ47ehxss&#10;hiiHRuoBLxFuOzlLkrm02HJcMNjTs6H6c/dlFbyY/OHw5vaVTDenEqtyk1f3R6Vub8anBYhAY/gP&#10;/7VftYLsMZ3maZrN4PdSvANy9QMAAP//AwBQSwECLQAUAAYACAAAACEA2+H2y+4AAACFAQAAEwAA&#10;AAAAAAAAAAAAAAAAAAAAW0NvbnRlbnRfVHlwZXNdLnhtbFBLAQItABQABgAIAAAAIQBa9CxbvwAA&#10;ABUBAAALAAAAAAAAAAAAAAAAAB8BAABfcmVscy8ucmVsc1BLAQItABQABgAIAAAAIQBM0PmaywAA&#10;AOIAAAAPAAAAAAAAAAAAAAAAAAcCAABkcnMvZG93bnJldi54bWxQSwUGAAAAAAMAAwC3AAAA/wIA&#10;AAAA&#10;">
                    <v:textbox>
                      <w:txbxContent>
                        <w:p w14:paraId="0F1387BD" w14:textId="77777777" w:rsidR="00676796" w:rsidRPr="00047A35" w:rsidRDefault="00676796" w:rsidP="00676796">
                          <w:pPr>
                            <w:jc w:val="center"/>
                            <w:rPr>
                              <w:rFonts w:ascii="Narkisim" w:hAnsi="Narkisim" w:cs="Narkisim"/>
                              <w:sz w:val="28"/>
                              <w:szCs w:val="28"/>
                              <w:rtl/>
                            </w:rPr>
                          </w:pPr>
                          <w:r>
                            <w:rPr>
                              <w:rFonts w:ascii="Narkisim" w:hAnsi="Narkisim" w:cs="Narkisim" w:hint="cs"/>
                              <w:sz w:val="28"/>
                              <w:szCs w:val="28"/>
                              <w:rtl/>
                            </w:rPr>
                            <w:t xml:space="preserve">אני נצבע את הרשומה בהתאם להגדרת לרשום בשדה סטטוס </w:t>
                          </w:r>
                        </w:p>
                      </w:txbxContent>
                    </v:textbox>
                  </v:shape>
                  <v:group id="_x0000_s1259" style="position:absolute;left:1099;width:9931;height:27038" coordorigin="1099" coordsize="9931,27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VV8xwAAAOIAAAAPAAAAZHJzL2Rvd25yZXYueG1sRE/Pa8Iw&#10;FL4L+x/CG3jTJMrc6IwiMscOIqiDsdujebbF5qU0WVv/++UgePz4fi/Xg6tFR22oPBvQUwWCOPe2&#10;4sLA93k3eQMRIrLF2jMZuFGA9epptMTM+p6P1J1iIVIIhwwNlDE2mZQhL8lhmPqGOHEX3zqMCbaF&#10;tC32KdzVcqbUQjqsODWU2NC2pPx6+nMGPnvsN3P90e2vl+3t9/xy+NlrMmb8PGzeQUQa4kN8d39Z&#10;A69qptVc67Q5XUp3QK7+AQAA//8DAFBLAQItABQABgAIAAAAIQDb4fbL7gAAAIUBAAATAAAAAAAA&#10;AAAAAAAAAAAAAABbQ29udGVudF9UeXBlc10ueG1sUEsBAi0AFAAGAAgAAAAhAFr0LFu/AAAAFQEA&#10;AAsAAAAAAAAAAAAAAAAAHwEAAF9yZWxzLy5yZWxzUEsBAi0AFAAGAAgAAAAhACi5VXzHAAAA4gAA&#10;AA8AAAAAAAAAAAAAAAAABwIAAGRycy9kb3ducmV2LnhtbFBLBQYAAAAAAwADALcAAAD7AgAAAAA=&#10;">
                    <v:shape id="תמונה 1" o:spid="_x0000_s1260" type="#_x0000_t75" style="position:absolute;left:1410;width:9620;height:27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IQaygAAAOIAAAAPAAAAZHJzL2Rvd25yZXYueG1sRI/RasJA&#10;FETfC/2H5Qp9KboxRROjq5TSQh+t6Qdcs9ckmL2bZjca/Xq3IPg4zMwZZrUZTCNO1LnasoLpJAJB&#10;XFhdc6ngN/8apyCcR9bYWCYFF3KwWT8/rTDT9sw/dNr5UgQIuwwVVN63mZSuqMigm9iWOHgH2xn0&#10;QXal1B2eA9w0Mo6iuTRYc1iosKWPiorjrjcKDjN8zfu2316mLr9+pnv02/JPqZfR8L4E4Wnwj/C9&#10;/a0VxG9xukiSeQL/l8IdkOsbAAAA//8DAFBLAQItABQABgAIAAAAIQDb4fbL7gAAAIUBAAATAAAA&#10;AAAAAAAAAAAAAAAAAABbQ29udGVudF9UeXBlc10ueG1sUEsBAi0AFAAGAAgAAAAhAFr0LFu/AAAA&#10;FQEAAAsAAAAAAAAAAAAAAAAAHwEAAF9yZWxzLy5yZWxzUEsBAi0AFAAGAAgAAAAhAIyQhBrKAAAA&#10;4gAAAA8AAAAAAAAAAAAAAAAABwIAAGRycy9kb3ducmV2LnhtbFBLBQYAAAAAAwADALcAAAD+AgAA&#10;AAA=&#10;">
                      <v:imagedata r:id="rId207" o:title=""/>
                    </v:shape>
                    <v:shape id="חץ: ימינה 7" o:spid="_x0000_s1261" type="#_x0000_t13" style="position:absolute;left:5544;top:21964;width:3359;height:1003;rotation:221158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IRexwAAAOMAAAAPAAAAZHJzL2Rvd25yZXYueG1sRE/LTgIx&#10;FN2b8A/NJXEn7WAEHCnEmPhaMmjc3kyv0wnTdmjLMPj13oWJy5PzXm9H14mBYmqD11DMFAjydTCt&#10;bzR87J9vViBSRm+wC540XCjBdjO5WmNpwtnvaKhyIzjEpxI12Jz7UspUW3KYZqEnz9x3iA4zw9hI&#10;E/HM4a6Tc6UW0mHrucFiT0+W6kN1ctwbf15uh+Mwfr2f7OFSfS5y9XrU+no6Pj6AyDTmf/Gf+81o&#10;mKvVsrgv7hSP5k/8B+TmFwAA//8DAFBLAQItABQABgAIAAAAIQDb4fbL7gAAAIUBAAATAAAAAAAA&#10;AAAAAAAAAAAAAABbQ29udGVudF9UeXBlc10ueG1sUEsBAi0AFAAGAAgAAAAhAFr0LFu/AAAAFQEA&#10;AAsAAAAAAAAAAAAAAAAAHwEAAF9yZWxzLy5yZWxzUEsBAi0AFAAGAAgAAAAhAOqwhF7HAAAA4wAA&#10;AA8AAAAAAAAAAAAAAAAABwIAAGRycy9kb3ducmV2LnhtbFBLBQYAAAAAAwADALcAAAD7AgAAAAA=&#10;" adj="18374" fillcolor="red" strokecolor="#09101d [484]" strokeweight="1pt"/>
                    <v:shape id="_x0000_s1262" type="#_x0000_t202" style="position:absolute;left:1099;top:3619;width:8896;height:1338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PwnyQAAAOMAAAAPAAAAZHJzL2Rvd25yZXYueG1sRE87T8Mw&#10;EN6R+h+sQ2KjdkN5JK1bIaQUhjBQCl1P8RFHjc9RbNrw73ElJMb73rdcj64TRxpC61nDbKpAENfe&#10;tNxo2L2X1w8gQkQ22HkmDT8UYL2aXCyxMP7Eb3TcxkakEA4FarAx9oWUobbkMEx9T5y4Lz84jOkc&#10;GmkGPKVw18lMqTvpsOXUYLGnJ0v1YfvtNDzb/Pbj1e8qebPZl1iVm7yaf2p9dTk+LkBEGuO/+M/9&#10;YtL8bD7L8lypezj/lACQq18AAAD//wMAUEsBAi0AFAAGAAgAAAAhANvh9svuAAAAhQEAABMAAAAA&#10;AAAAAAAAAAAAAAAAAFtDb250ZW50X1R5cGVzXS54bWxQSwECLQAUAAYACAAAACEAWvQsW78AAAAV&#10;AQAACwAAAAAAAAAAAAAAAAAfAQAAX3JlbHMvLnJlbHNQSwECLQAUAAYACAAAACEAtiz8J8kAAADj&#10;AAAADwAAAAAAAAAAAAAAAAAHAgAAZHJzL2Rvd25yZXYueG1sUEsFBgAAAAADAAMAtwAAAP0CAAAA&#10;AA==&#10;">
                      <v:textbox>
                        <w:txbxContent>
                          <w:p w14:paraId="7B4B1421" w14:textId="77777777" w:rsidR="00676796" w:rsidRPr="00047A35" w:rsidRDefault="00676796" w:rsidP="00676796">
                            <w:pPr>
                              <w:jc w:val="center"/>
                              <w:rPr>
                                <w:rFonts w:ascii="Narkisim" w:hAnsi="Narkisim" w:cs="Narkisim"/>
                                <w:sz w:val="28"/>
                                <w:szCs w:val="28"/>
                                <w:rtl/>
                              </w:rPr>
                            </w:pPr>
                            <w:r>
                              <w:rPr>
                                <w:rFonts w:ascii="Narkisim" w:hAnsi="Narkisim" w:cs="Narkisim" w:hint="cs"/>
                                <w:sz w:val="28"/>
                                <w:szCs w:val="28"/>
                                <w:rtl/>
                              </w:rPr>
                              <w:t>קליק ימני יפתח רשימה ונבחר "קבע צבע"</w:t>
                            </w:r>
                          </w:p>
                        </w:txbxContent>
                      </v:textbox>
                    </v:shape>
                  </v:group>
                  <v:shape id="חץ: ימינה 7" o:spid="_x0000_s1263" type="#_x0000_t13" style="position:absolute;left:8463;top:32;width:3359;height:1003;rotation:-1013269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rYygAAAOMAAAAPAAAAZHJzL2Rvd25yZXYueG1sRE9NS8NA&#10;FLwX/A/LE7wUu2mJMcZuiwjSHlrQtJfeHtlnsph9G7Nrmv57VxA6t2G+mOV6tK0YqPfGsYL5LAFB&#10;XDltuFZwPLzd5yB8QNbYOiYFF/KwXt1Mllhod+YPGspQi1jCvkAFTQhdIaWvGrLoZ64jjtqn6y2G&#10;SPta6h7Psdy2cpEkmbRoOC402NFrQ9VX+WMVPE7LbpvmBs1w3Oyz9rR7ev/eKXV3O748gwg0hqv5&#10;P73VChbzNCJJHzL4+xT/gFz9AgAA//8DAFBLAQItABQABgAIAAAAIQDb4fbL7gAAAIUBAAATAAAA&#10;AAAAAAAAAAAAAAAAAABbQ29udGVudF9UeXBlc10ueG1sUEsBAi0AFAAGAAgAAAAhAFr0LFu/AAAA&#10;FQEAAAsAAAAAAAAAAAAAAAAAHwEAAF9yZWxzLy5yZWxzUEsBAi0AFAAGAAgAAAAhAN336tjKAAAA&#10;4wAAAA8AAAAAAAAAAAAAAAAABwIAAGRycy9kb3ducmV2LnhtbFBLBQYAAAAAAwADALcAAAD+AgAA&#10;AAA=&#10;" adj="18374" fillcolor="red" strokecolor="#09101d [484]" strokeweight="1pt"/>
                </v:group>
              </v:group>
            </w:pict>
          </mc:Fallback>
        </mc:AlternateContent>
      </w:r>
      <w:r w:rsidR="00676796">
        <w:rPr>
          <w:noProof/>
          <w14:ligatures w14:val="standardContextual"/>
        </w:rPr>
        <w:drawing>
          <wp:anchor distT="0" distB="0" distL="114300" distR="114300" simplePos="0" relativeHeight="251809792" behindDoc="0" locked="0" layoutInCell="1" allowOverlap="1" wp14:anchorId="6B35912A" wp14:editId="2D254D70">
            <wp:simplePos x="0" y="0"/>
            <wp:positionH relativeFrom="column">
              <wp:posOffset>39978</wp:posOffset>
            </wp:positionH>
            <wp:positionV relativeFrom="paragraph">
              <wp:posOffset>590928</wp:posOffset>
            </wp:positionV>
            <wp:extent cx="1656098" cy="865762"/>
            <wp:effectExtent l="0" t="0" r="1270" b="0"/>
            <wp:wrapSquare wrapText="bothSides"/>
            <wp:docPr id="781795405" name="תמונה 781795405" descr="תמונה שמכילה טקסט, צילום מסך, גופן, מספר&#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795405" name="תמונה 781795405" descr="תמונה שמכילה טקסט, צילום מסך, גופן, מספר&#10;&#10;התיאור נוצר באופן אוטומטי"/>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1656098" cy="865762"/>
                    </a:xfrm>
                    <a:prstGeom prst="rect">
                      <a:avLst/>
                    </a:prstGeom>
                  </pic:spPr>
                </pic:pic>
              </a:graphicData>
            </a:graphic>
          </wp:anchor>
        </w:drawing>
      </w:r>
      <w:r w:rsidR="00676796">
        <w:rPr>
          <w:rFonts w:ascii="Narkisim" w:hAnsi="Narkisim" w:cs="Narkisim" w:hint="cs"/>
          <w:sz w:val="28"/>
          <w:szCs w:val="28"/>
          <w:rtl/>
        </w:rPr>
        <w:t xml:space="preserve">המערכת מאפשרת לנו לצבוע רשומה שלמה על פי נתון מסוים שקיים ברשומה. עניין זה נכון לכל מסך כמובן גם למסכי הבן. לצורך הדוגמה נכנס למסך לקוחות (נתיב: קשרי לקוחות </w:t>
      </w:r>
      <w:r w:rsidR="00676796">
        <w:rPr>
          <w:lang w:bidi="he"/>
        </w:rPr>
        <w:sym w:font="Wingdings" w:char="F0DF"/>
      </w:r>
      <w:r w:rsidR="00676796">
        <w:rPr>
          <w:rFonts w:ascii="Narkisim" w:hAnsi="Narkisim" w:cs="Narkisim" w:hint="cs"/>
          <w:sz w:val="28"/>
          <w:szCs w:val="28"/>
          <w:rtl/>
        </w:rPr>
        <w:t xml:space="preserve"> לקוחות </w:t>
      </w:r>
      <w:r w:rsidR="00676796">
        <w:rPr>
          <w:lang w:bidi="he"/>
        </w:rPr>
        <w:sym w:font="Wingdings" w:char="F0DF"/>
      </w:r>
      <w:r w:rsidR="00676796">
        <w:rPr>
          <w:rFonts w:ascii="Narkisim" w:hAnsi="Narkisim" w:cs="Narkisim" w:hint="cs"/>
          <w:sz w:val="28"/>
          <w:szCs w:val="28"/>
          <w:rtl/>
        </w:rPr>
        <w:t xml:space="preserve"> לקוחות). ז"א שרשומה שלמה תצבע בצבע שאנחנו בוחרים לפי נתון מסוים, כאשר הנתון הזה ישתנה גם צבע הרשומה ישתנה. למשל במידה שנחליט שלקוח שהסטאטוס שלו הוא "לא פעיל" יצבע בצבע אדום, כל הרשומות שהסטאטוס שלהם הוא "לא פעיל" ייצבעו באדום. כך שגם אם שדה הסטאטוס לא  יופיע באזור הכללי נוכל להבין מה הסטאטוס של הלקוח לפי צבע הרשומה.</w:t>
      </w:r>
    </w:p>
    <w:p w14:paraId="59BDDD2A" w14:textId="77777777" w:rsidR="00467693" w:rsidRDefault="00676796" w:rsidP="00467693">
      <w:pPr>
        <w:spacing w:after="0"/>
        <w:rPr>
          <w:rFonts w:ascii="Narkisim" w:hAnsi="Narkisim" w:cs="Narkisim"/>
          <w:sz w:val="28"/>
          <w:szCs w:val="28"/>
          <w:rtl/>
        </w:rPr>
      </w:pPr>
      <w:r>
        <w:rPr>
          <w:rFonts w:ascii="Narkisim" w:hAnsi="Narkisim" w:cs="Narkisim" w:hint="cs"/>
          <w:sz w:val="28"/>
          <w:szCs w:val="28"/>
          <w:rtl/>
        </w:rPr>
        <w:t>יש לזכור שהמערכת מאפשרת לנו לשנות</w:t>
      </w:r>
    </w:p>
    <w:p w14:paraId="4D7F4999" w14:textId="77777777" w:rsidR="00467693" w:rsidRDefault="00676796" w:rsidP="00467693">
      <w:pPr>
        <w:spacing w:after="0"/>
        <w:rPr>
          <w:rFonts w:ascii="Narkisim" w:hAnsi="Narkisim" w:cs="Narkisim"/>
          <w:sz w:val="28"/>
          <w:szCs w:val="28"/>
          <w:rtl/>
        </w:rPr>
      </w:pPr>
      <w:r>
        <w:rPr>
          <w:rFonts w:ascii="Narkisim" w:hAnsi="Narkisim" w:cs="Narkisim" w:hint="cs"/>
          <w:sz w:val="28"/>
          <w:szCs w:val="28"/>
          <w:rtl/>
        </w:rPr>
        <w:t xml:space="preserve">את הסטאטוס של רשומה מסוימת ללא </w:t>
      </w:r>
    </w:p>
    <w:p w14:paraId="118105A1" w14:textId="77777777" w:rsidR="00467693" w:rsidRDefault="00676796" w:rsidP="00467693">
      <w:pPr>
        <w:spacing w:after="0"/>
        <w:rPr>
          <w:rFonts w:ascii="Narkisim" w:hAnsi="Narkisim" w:cs="Narkisim"/>
          <w:sz w:val="28"/>
          <w:szCs w:val="28"/>
          <w:rtl/>
        </w:rPr>
      </w:pPr>
      <w:r>
        <w:rPr>
          <w:rFonts w:ascii="Narkisim" w:hAnsi="Narkisim" w:cs="Narkisim" w:hint="cs"/>
          <w:sz w:val="28"/>
          <w:szCs w:val="28"/>
          <w:rtl/>
        </w:rPr>
        <w:t>פעיל בשל העבודה שלא תמיד ניתן למחוק</w:t>
      </w:r>
    </w:p>
    <w:p w14:paraId="70D09549" w14:textId="77777777" w:rsidR="00467693" w:rsidRDefault="00676796" w:rsidP="00467693">
      <w:pPr>
        <w:spacing w:after="0"/>
        <w:rPr>
          <w:rFonts w:ascii="Narkisim" w:hAnsi="Narkisim" w:cs="Narkisim"/>
          <w:sz w:val="28"/>
          <w:szCs w:val="28"/>
          <w:rtl/>
        </w:rPr>
      </w:pPr>
      <w:r>
        <w:rPr>
          <w:rFonts w:ascii="Narkisim" w:hAnsi="Narkisim" w:cs="Narkisim" w:hint="cs"/>
          <w:sz w:val="28"/>
          <w:szCs w:val="28"/>
          <w:rtl/>
        </w:rPr>
        <w:t>את הרשומה מכיוון שכבר בוצע בה שימוש</w:t>
      </w:r>
    </w:p>
    <w:p w14:paraId="49F3A9F9" w14:textId="77777777" w:rsidR="00467693" w:rsidRDefault="00676796" w:rsidP="00467693">
      <w:pPr>
        <w:spacing w:after="0"/>
        <w:rPr>
          <w:rFonts w:ascii="Narkisim" w:hAnsi="Narkisim" w:cs="Narkisim"/>
          <w:sz w:val="28"/>
          <w:szCs w:val="28"/>
          <w:rtl/>
        </w:rPr>
      </w:pPr>
      <w:r>
        <w:rPr>
          <w:rFonts w:ascii="Narkisim" w:hAnsi="Narkisim" w:cs="Narkisim" w:hint="cs"/>
          <w:sz w:val="28"/>
          <w:szCs w:val="28"/>
          <w:rtl/>
        </w:rPr>
        <w:t xml:space="preserve">באחד הדוחות או המסמכים שהמערכת </w:t>
      </w:r>
    </w:p>
    <w:p w14:paraId="2452E1B6" w14:textId="77777777" w:rsidR="00467693" w:rsidRDefault="00676796" w:rsidP="00467693">
      <w:pPr>
        <w:spacing w:after="0"/>
        <w:rPr>
          <w:rFonts w:ascii="Narkisim" w:hAnsi="Narkisim" w:cs="Narkisim"/>
          <w:sz w:val="28"/>
          <w:szCs w:val="28"/>
          <w:rtl/>
        </w:rPr>
      </w:pPr>
      <w:r>
        <w:rPr>
          <w:rFonts w:ascii="Narkisim" w:hAnsi="Narkisim" w:cs="Narkisim" w:hint="cs"/>
          <w:sz w:val="28"/>
          <w:szCs w:val="28"/>
          <w:rtl/>
        </w:rPr>
        <w:t>יוצרת (כמו חשבונית, הזמנת סחורה</w:t>
      </w:r>
      <w:r w:rsidR="00467693">
        <w:rPr>
          <w:rFonts w:ascii="Narkisim" w:hAnsi="Narkisim" w:cs="Narkisim" w:hint="cs"/>
          <w:sz w:val="28"/>
          <w:szCs w:val="28"/>
          <w:rtl/>
        </w:rPr>
        <w:t xml:space="preserve"> </w:t>
      </w:r>
    </w:p>
    <w:p w14:paraId="562460BA" w14:textId="77777777" w:rsidR="00467693" w:rsidRDefault="00676796" w:rsidP="00467693">
      <w:pPr>
        <w:spacing w:after="0"/>
        <w:rPr>
          <w:rFonts w:ascii="Narkisim" w:hAnsi="Narkisim" w:cs="Narkisim"/>
          <w:sz w:val="28"/>
          <w:szCs w:val="28"/>
          <w:rtl/>
        </w:rPr>
      </w:pPr>
      <w:r>
        <w:rPr>
          <w:rFonts w:ascii="Narkisim" w:hAnsi="Narkisim" w:cs="Narkisim" w:hint="cs"/>
          <w:sz w:val="28"/>
          <w:szCs w:val="28"/>
          <w:rtl/>
        </w:rPr>
        <w:t>וכדומה). כמו כן, לפעמים חשוב לנו שהערך הזה ישמר עבורנו לעתיד.</w:t>
      </w:r>
      <w:r w:rsidR="00467693">
        <w:rPr>
          <w:rFonts w:ascii="Narkisim" w:hAnsi="Narkisim" w:cs="Narkisim" w:hint="cs"/>
          <w:sz w:val="28"/>
          <w:szCs w:val="28"/>
          <w:rtl/>
        </w:rPr>
        <w:t xml:space="preserve"> </w:t>
      </w:r>
      <w:r>
        <w:rPr>
          <w:rFonts w:ascii="Narkisim" w:hAnsi="Narkisim" w:cs="Narkisim" w:hint="cs"/>
          <w:sz w:val="28"/>
          <w:szCs w:val="28"/>
          <w:rtl/>
        </w:rPr>
        <w:t>בדוגמה זו,</w:t>
      </w:r>
    </w:p>
    <w:p w14:paraId="0361C97A" w14:textId="6C2D12D7" w:rsidR="00676796" w:rsidRDefault="00676796" w:rsidP="00467693">
      <w:pPr>
        <w:spacing w:after="0"/>
        <w:rPr>
          <w:rFonts w:ascii="Narkisim" w:hAnsi="Narkisim" w:cs="Narkisim"/>
          <w:sz w:val="28"/>
          <w:szCs w:val="28"/>
          <w:rtl/>
        </w:rPr>
      </w:pPr>
      <w:r>
        <w:rPr>
          <w:rFonts w:ascii="Narkisim" w:hAnsi="Narkisim" w:cs="Narkisim" w:hint="cs"/>
          <w:sz w:val="28"/>
          <w:szCs w:val="28"/>
          <w:rtl/>
        </w:rPr>
        <w:t>אנחנו נצבע את הרשומה בהתאם</w:t>
      </w:r>
      <w:r w:rsidR="00467693">
        <w:rPr>
          <w:rFonts w:ascii="Narkisim" w:hAnsi="Narkisim" w:cs="Narkisim" w:hint="cs"/>
          <w:sz w:val="28"/>
          <w:szCs w:val="28"/>
          <w:rtl/>
        </w:rPr>
        <w:t xml:space="preserve"> </w:t>
      </w:r>
      <w:r>
        <w:rPr>
          <w:rFonts w:ascii="Narkisim" w:hAnsi="Narkisim" w:cs="Narkisim" w:hint="cs"/>
          <w:sz w:val="28"/>
          <w:szCs w:val="28"/>
          <w:rtl/>
        </w:rPr>
        <w:t>לרשום בשדה "סטאטוס" (בדוגמה שלפנינו מסך</w:t>
      </w:r>
      <w:r w:rsidR="00467693">
        <w:rPr>
          <w:rFonts w:ascii="Narkisim" w:hAnsi="Narkisim" w:cs="Narkisim" w:hint="cs"/>
          <w:sz w:val="28"/>
          <w:szCs w:val="28"/>
          <w:rtl/>
        </w:rPr>
        <w:t xml:space="preserve">        </w:t>
      </w:r>
      <w:r>
        <w:rPr>
          <w:rFonts w:ascii="Narkisim" w:hAnsi="Narkisim" w:cs="Narkisim" w:hint="cs"/>
          <w:sz w:val="28"/>
          <w:szCs w:val="28"/>
          <w:rtl/>
        </w:rPr>
        <w:t xml:space="preserve"> לקוחות מופיע בתצוגה טבלאית) לצורך</w:t>
      </w:r>
      <w:r w:rsidR="00467693">
        <w:rPr>
          <w:rFonts w:ascii="Narkisim" w:hAnsi="Narkisim" w:cs="Narkisim" w:hint="cs"/>
          <w:sz w:val="28"/>
          <w:szCs w:val="28"/>
          <w:rtl/>
        </w:rPr>
        <w:t xml:space="preserve"> </w:t>
      </w:r>
      <w:r>
        <w:rPr>
          <w:rFonts w:ascii="Narkisim" w:hAnsi="Narkisim" w:cs="Narkisim" w:hint="cs"/>
          <w:sz w:val="28"/>
          <w:szCs w:val="28"/>
          <w:rtl/>
        </w:rPr>
        <w:t>ביצוע צביעת הרשומה נעמוד על לקוח</w:t>
      </w:r>
    </w:p>
    <w:p w14:paraId="73123A5D" w14:textId="77777777" w:rsidR="00467693" w:rsidRDefault="00676796" w:rsidP="00467693">
      <w:pPr>
        <w:spacing w:after="0"/>
        <w:rPr>
          <w:rFonts w:ascii="Narkisim" w:hAnsi="Narkisim" w:cs="Narkisim"/>
          <w:sz w:val="28"/>
          <w:szCs w:val="28"/>
          <w:rtl/>
        </w:rPr>
      </w:pPr>
      <w:r>
        <w:rPr>
          <w:rFonts w:ascii="Narkisim" w:hAnsi="Narkisim" w:cs="Narkisim" w:hint="cs"/>
          <w:sz w:val="28"/>
          <w:szCs w:val="28"/>
          <w:rtl/>
        </w:rPr>
        <w:t>שהסטטוס שלו מוגדר כ- "לא פעיל" נעמוד</w:t>
      </w:r>
      <w:r w:rsidR="00467693">
        <w:rPr>
          <w:rFonts w:ascii="Narkisim" w:hAnsi="Narkisim" w:cs="Narkisim" w:hint="cs"/>
          <w:sz w:val="28"/>
          <w:szCs w:val="28"/>
          <w:rtl/>
        </w:rPr>
        <w:t xml:space="preserve"> </w:t>
      </w:r>
      <w:r>
        <w:rPr>
          <w:rFonts w:ascii="Narkisim" w:hAnsi="Narkisim" w:cs="Narkisim" w:hint="cs"/>
          <w:sz w:val="28"/>
          <w:szCs w:val="28"/>
          <w:rtl/>
        </w:rPr>
        <w:t>על השדה של הסטטוס ובלחיצת עכבר</w:t>
      </w:r>
      <w:r w:rsidR="00467693">
        <w:rPr>
          <w:rFonts w:ascii="Narkisim" w:hAnsi="Narkisim" w:cs="Narkisim" w:hint="cs"/>
          <w:sz w:val="28"/>
          <w:szCs w:val="28"/>
          <w:rtl/>
        </w:rPr>
        <w:t xml:space="preserve">               </w:t>
      </w:r>
      <w:r>
        <w:rPr>
          <w:rFonts w:ascii="Narkisim" w:hAnsi="Narkisim" w:cs="Narkisim" w:hint="cs"/>
          <w:sz w:val="28"/>
          <w:szCs w:val="28"/>
          <w:rtl/>
        </w:rPr>
        <w:t xml:space="preserve"> קליק</w:t>
      </w:r>
      <w:r w:rsidR="00467693">
        <w:rPr>
          <w:rFonts w:ascii="Narkisim" w:hAnsi="Narkisim" w:cs="Narkisim" w:hint="cs"/>
          <w:sz w:val="28"/>
          <w:szCs w:val="28"/>
          <w:rtl/>
        </w:rPr>
        <w:t xml:space="preserve"> </w:t>
      </w:r>
      <w:r>
        <w:rPr>
          <w:rFonts w:ascii="Narkisim" w:hAnsi="Narkisim" w:cs="Narkisim" w:hint="cs"/>
          <w:sz w:val="28"/>
          <w:szCs w:val="28"/>
          <w:rtl/>
        </w:rPr>
        <w:t>ימני תפתח רשימה. נבחר "קביעת צבע".</w:t>
      </w:r>
      <w:r w:rsidR="00467693">
        <w:rPr>
          <w:rFonts w:ascii="Narkisim" w:hAnsi="Narkisim" w:cs="Narkisim" w:hint="cs"/>
          <w:sz w:val="28"/>
          <w:szCs w:val="28"/>
          <w:rtl/>
        </w:rPr>
        <w:t xml:space="preserve"> </w:t>
      </w:r>
      <w:r>
        <w:rPr>
          <w:rFonts w:ascii="Narkisim" w:hAnsi="Narkisim" w:cs="Narkisim" w:hint="cs"/>
          <w:sz w:val="28"/>
          <w:szCs w:val="28"/>
          <w:rtl/>
        </w:rPr>
        <w:t xml:space="preserve">(מומלץ שלא להשתמש בצבעים </w:t>
      </w:r>
    </w:p>
    <w:p w14:paraId="7624F64A" w14:textId="77777777" w:rsidR="00467693" w:rsidRDefault="00676796" w:rsidP="00467693">
      <w:pPr>
        <w:spacing w:after="0"/>
        <w:rPr>
          <w:rFonts w:ascii="Narkisim" w:hAnsi="Narkisim" w:cs="Narkisim"/>
          <w:sz w:val="28"/>
          <w:szCs w:val="28"/>
          <w:rtl/>
        </w:rPr>
      </w:pPr>
      <w:r>
        <w:rPr>
          <w:rFonts w:ascii="Narkisim" w:hAnsi="Narkisim" w:cs="Narkisim" w:hint="cs"/>
          <w:sz w:val="28"/>
          <w:szCs w:val="28"/>
          <w:rtl/>
        </w:rPr>
        <w:t>הבהירים כמו צהוב בשל העובדה שזה יקשה עלינו לראות את הערכים הרשומים</w:t>
      </w:r>
    </w:p>
    <w:p w14:paraId="0A63FB88" w14:textId="77777777" w:rsidR="00467693" w:rsidRDefault="00676796" w:rsidP="00467693">
      <w:pPr>
        <w:spacing w:after="0"/>
        <w:rPr>
          <w:rFonts w:ascii="Narkisim" w:hAnsi="Narkisim" w:cs="Narkisim"/>
          <w:sz w:val="28"/>
          <w:szCs w:val="28"/>
          <w:rtl/>
        </w:rPr>
      </w:pPr>
      <w:r>
        <w:rPr>
          <w:rFonts w:ascii="Narkisim" w:hAnsi="Narkisim" w:cs="Narkisim" w:hint="cs"/>
          <w:sz w:val="28"/>
          <w:szCs w:val="28"/>
          <w:rtl/>
        </w:rPr>
        <w:t>ברשומה). עדיף לבחור מתוך מניפת הצבעים בצבעים כמו: אדום, כחול, ירוק כהה</w:t>
      </w:r>
    </w:p>
    <w:p w14:paraId="4D7CF934" w14:textId="6B6D0C41" w:rsidR="00676796" w:rsidRDefault="00676796" w:rsidP="00467693">
      <w:pPr>
        <w:spacing w:after="0"/>
        <w:rPr>
          <w:rFonts w:ascii="Narkisim" w:hAnsi="Narkisim" w:cs="Narkisim"/>
          <w:sz w:val="28"/>
          <w:szCs w:val="28"/>
          <w:rtl/>
        </w:rPr>
      </w:pPr>
      <w:r>
        <w:rPr>
          <w:rFonts w:ascii="Narkisim" w:hAnsi="Narkisim" w:cs="Narkisim" w:hint="cs"/>
          <w:sz w:val="28"/>
          <w:szCs w:val="28"/>
          <w:rtl/>
        </w:rPr>
        <w:t>וכדומה.</w:t>
      </w:r>
      <w:r w:rsidR="00467693">
        <w:rPr>
          <w:rFonts w:ascii="Narkisim" w:hAnsi="Narkisim" w:cs="Narkisim" w:hint="cs"/>
          <w:sz w:val="28"/>
          <w:szCs w:val="28"/>
          <w:rtl/>
        </w:rPr>
        <w:t xml:space="preserve"> </w:t>
      </w:r>
    </w:p>
    <w:p w14:paraId="6B5D9150" w14:textId="77777777" w:rsidR="00467693" w:rsidRDefault="00467693" w:rsidP="00676796">
      <w:pPr>
        <w:spacing w:after="0"/>
        <w:rPr>
          <w:rFonts w:ascii="Narkisim" w:hAnsi="Narkisim" w:cs="Narkisim"/>
          <w:sz w:val="28"/>
          <w:szCs w:val="28"/>
          <w:rtl/>
        </w:rPr>
      </w:pPr>
    </w:p>
    <w:p w14:paraId="37C6E9D4" w14:textId="77777777" w:rsidR="00467693" w:rsidRDefault="00467693" w:rsidP="00676796">
      <w:pPr>
        <w:spacing w:after="0"/>
        <w:rPr>
          <w:rFonts w:ascii="Narkisim" w:hAnsi="Narkisim" w:cs="Narkisim"/>
          <w:sz w:val="28"/>
          <w:szCs w:val="28"/>
          <w:rtl/>
        </w:rPr>
      </w:pPr>
    </w:p>
    <w:p w14:paraId="14A48A45" w14:textId="77777777" w:rsidR="00467693" w:rsidRDefault="00467693" w:rsidP="00676796">
      <w:pPr>
        <w:spacing w:after="0"/>
        <w:rPr>
          <w:rFonts w:ascii="Narkisim" w:hAnsi="Narkisim" w:cs="Narkisim"/>
          <w:sz w:val="28"/>
          <w:szCs w:val="28"/>
          <w:rtl/>
        </w:rPr>
      </w:pPr>
    </w:p>
    <w:p w14:paraId="04D4CDBD" w14:textId="77777777" w:rsidR="00467693" w:rsidRDefault="00467693" w:rsidP="00676796">
      <w:pPr>
        <w:spacing w:after="0"/>
        <w:rPr>
          <w:rFonts w:ascii="Narkisim" w:hAnsi="Narkisim" w:cs="Narkisim"/>
          <w:sz w:val="28"/>
          <w:szCs w:val="28"/>
          <w:rtl/>
        </w:rPr>
      </w:pPr>
    </w:p>
    <w:p w14:paraId="6962325A" w14:textId="77777777" w:rsidR="00467693" w:rsidRDefault="00467693" w:rsidP="00676796">
      <w:pPr>
        <w:spacing w:after="0"/>
        <w:rPr>
          <w:rFonts w:ascii="Narkisim" w:hAnsi="Narkisim" w:cs="Narkisim"/>
          <w:sz w:val="28"/>
          <w:szCs w:val="28"/>
          <w:rtl/>
        </w:rPr>
      </w:pPr>
    </w:p>
    <w:p w14:paraId="478DD73A" w14:textId="77777777" w:rsidR="00467693" w:rsidRPr="00B53FA3" w:rsidRDefault="00467693" w:rsidP="00467693">
      <w:pPr>
        <w:spacing w:after="0"/>
        <w:rPr>
          <w:rFonts w:ascii="Narkisim" w:hAnsi="Narkisim" w:cs="Narkisim"/>
          <w:sz w:val="2"/>
          <w:szCs w:val="2"/>
          <w:rtl/>
        </w:rPr>
      </w:pPr>
      <w:r w:rsidRPr="00B53FA3">
        <w:rPr>
          <w:rFonts w:ascii="Narkisim" w:hAnsi="Narkisim" w:cs="Narkisim"/>
          <w:noProof/>
          <w:sz w:val="2"/>
          <w:szCs w:val="2"/>
          <w:rtl/>
          <w:lang w:val="he-IL"/>
          <w14:ligatures w14:val="standardContextual"/>
        </w:rPr>
        <w:lastRenderedPageBreak/>
        <mc:AlternateContent>
          <mc:Choice Requires="wpg">
            <w:drawing>
              <wp:anchor distT="0" distB="0" distL="114300" distR="114300" simplePos="0" relativeHeight="251804672" behindDoc="0" locked="0" layoutInCell="1" allowOverlap="1" wp14:anchorId="0739EF19" wp14:editId="2434CE35">
                <wp:simplePos x="0" y="0"/>
                <wp:positionH relativeFrom="column">
                  <wp:posOffset>4141717</wp:posOffset>
                </wp:positionH>
                <wp:positionV relativeFrom="paragraph">
                  <wp:posOffset>312</wp:posOffset>
                </wp:positionV>
                <wp:extent cx="2618740" cy="2252345"/>
                <wp:effectExtent l="0" t="0" r="10160" b="0"/>
                <wp:wrapSquare wrapText="bothSides"/>
                <wp:docPr id="2103850930" name="קבוצה 2"/>
                <wp:cNvGraphicFramePr/>
                <a:graphic xmlns:a="http://schemas.openxmlformats.org/drawingml/2006/main">
                  <a:graphicData uri="http://schemas.microsoft.com/office/word/2010/wordprocessingGroup">
                    <wpg:wgp>
                      <wpg:cNvGrpSpPr/>
                      <wpg:grpSpPr>
                        <a:xfrm>
                          <a:off x="0" y="0"/>
                          <a:ext cx="2618740" cy="2252345"/>
                          <a:chOff x="0" y="0"/>
                          <a:chExt cx="2618808" cy="2252629"/>
                        </a:xfrm>
                      </wpg:grpSpPr>
                      <pic:pic xmlns:pic="http://schemas.openxmlformats.org/drawingml/2006/picture">
                        <pic:nvPicPr>
                          <pic:cNvPr id="751174916" name="תמונה 1"/>
                          <pic:cNvPicPr>
                            <a:picLocks noChangeAspect="1"/>
                          </pic:cNvPicPr>
                        </pic:nvPicPr>
                        <pic:blipFill>
                          <a:blip r:embed="rId209" cstate="print">
                            <a:extLst>
                              <a:ext uri="{28A0092B-C50C-407E-A947-70E740481C1C}">
                                <a14:useLocalDpi xmlns:a14="http://schemas.microsoft.com/office/drawing/2010/main" val="0"/>
                              </a:ext>
                            </a:extLst>
                          </a:blip>
                          <a:stretch>
                            <a:fillRect/>
                          </a:stretch>
                        </pic:blipFill>
                        <pic:spPr>
                          <a:xfrm>
                            <a:off x="0" y="150779"/>
                            <a:ext cx="1895475" cy="2101850"/>
                          </a:xfrm>
                          <a:prstGeom prst="rect">
                            <a:avLst/>
                          </a:prstGeom>
                        </pic:spPr>
                      </pic:pic>
                      <wps:wsp>
                        <wps:cNvPr id="771318175" name="חץ: שמאלה-למעלה 1"/>
                        <wps:cNvSpPr/>
                        <wps:spPr>
                          <a:xfrm rot="16200000">
                            <a:off x="969612" y="541594"/>
                            <a:ext cx="372178" cy="598812"/>
                          </a:xfrm>
                          <a:prstGeom prst="leftUp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628075142" name="חץ: ימינה 7"/>
                        <wps:cNvSpPr/>
                        <wps:spPr>
                          <a:xfrm rot="13550128">
                            <a:off x="98851" y="500954"/>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623140504" name="תיבת טקסט 2"/>
                        <wps:cNvSpPr txBox="1">
                          <a:spLocks noChangeArrowheads="1"/>
                        </wps:cNvSpPr>
                        <wps:spPr bwMode="auto">
                          <a:xfrm flipH="1">
                            <a:off x="1527243" y="0"/>
                            <a:ext cx="1091565" cy="1030605"/>
                          </a:xfrm>
                          <a:prstGeom prst="rect">
                            <a:avLst/>
                          </a:prstGeom>
                          <a:solidFill>
                            <a:srgbClr val="FFFFFF"/>
                          </a:solidFill>
                          <a:ln w="9525">
                            <a:solidFill>
                              <a:srgbClr val="000000"/>
                            </a:solidFill>
                            <a:miter lim="800000"/>
                            <a:headEnd/>
                            <a:tailEnd/>
                          </a:ln>
                        </wps:spPr>
                        <wps:txbx>
                          <w:txbxContent>
                            <w:p w14:paraId="0A503838" w14:textId="77777777" w:rsidR="00676796" w:rsidRPr="00047A35" w:rsidRDefault="00676796" w:rsidP="00676796">
                              <w:pPr>
                                <w:jc w:val="center"/>
                                <w:rPr>
                                  <w:rFonts w:ascii="Narkisim" w:hAnsi="Narkisim" w:cs="Narkisim"/>
                                  <w:sz w:val="28"/>
                                  <w:szCs w:val="28"/>
                                  <w:rtl/>
                                </w:rPr>
                              </w:pPr>
                              <w:r>
                                <w:rPr>
                                  <w:rFonts w:ascii="Narkisim" w:hAnsi="Narkisim" w:cs="Narkisim" w:hint="cs"/>
                                  <w:sz w:val="28"/>
                                  <w:szCs w:val="28"/>
                                  <w:rtl/>
                                </w:rPr>
                                <w:t>מאפשר בחירה מטבלת צבעים גדולה יותר</w:t>
                              </w:r>
                            </w:p>
                          </w:txbxContent>
                        </wps:txbx>
                        <wps:bodyPr rot="0" vert="horz" wrap="square" lIns="91440" tIns="45720" rIns="91440" bIns="45720" anchor="t" anchorCtr="0">
                          <a:noAutofit/>
                        </wps:bodyPr>
                      </wps:wsp>
                      <wps:wsp>
                        <wps:cNvPr id="726073498" name="חץ: ימינה 7"/>
                        <wps:cNvSpPr/>
                        <wps:spPr>
                          <a:xfrm rot="17672427">
                            <a:off x="444521" y="1294474"/>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0739EF19" id="קבוצה 2" o:spid="_x0000_s1264" style="position:absolute;left:0;text-align:left;margin-left:326.1pt;margin-top:0;width:206.2pt;height:177.35pt;z-index:251804672" coordsize="26188,225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nwZtfgUAABMUAAAOAAAAZHJzL2Uyb0RvYy54bWzsWOFu2zYQ/j9g70Do&#10;f2NRlizZiFNkadMVyNqgadHftERZQiVRo+jY2VNsQIe1wFBsA4ZhfSG9zj6Skuw4bbd1xTAMMRCF&#10;FMnj3fG77446vLspC3LJZZOLau7QA9chvIpFklfLufPs6emdyCGNYlXCClHxuXPFG+fu0eefHa7r&#10;GfdEJoqESwIhVTNb13MnU6qejUZNnPGSNQei5hUGUyFLptCVy1Ei2RrSy2Lkue5ktBYyqaWIedPg&#10;7T076BwZ+WnKY/U4TRuuSDF3oJsyT2meC/0cHR2y2VKyOsvjTg32EVqULK+w6SDqHlOMrGR+Q1SZ&#10;x1I0IlUHsShHIk3zmBsbYA1196x5IMWqNrYsZ+tlPbgJrt3z00eLjR9dPpD1RX0u4Yl1vYQvTE/b&#10;skllqf9DS7IxLrsaXMY3isR46U1oFPrwbIwxzwu8sR9Yp8YZPH9jXZzd31kZuYBHv3LiTfXKUb/x&#10;6Jo6dR7P8Nf5AK0bPvhzrGCVWknudELKvySjZPLFqr6D46qZyhd5kasrAz0cjFaqujzP43NpO3Dn&#10;uSR5MnfCgNLQn9KJQypWAvnt2/ZN+337U/uSUG2nXqun28VMG3cm4hcNqcRJxqolP25qwBdBZbxy&#10;ffpId6/tvCjy+jQvCn1gut3ZCKjvQeUdbrIwvCfiVckrZeNK8gLmiqrJ8rpxiJzxcsFhl3yYUJwZ&#10;YlrBqFrmlbLn3SjJVZzp/VPo8QS629McBozSWz21CQ2A916o0cANQ4MJNuvxRqNp4IdBhxrq0igw&#10;QTygBo6UjXrARUl0AwpDERwVm7HLs6ZTqZ8CtG21ME10dRyAjJrehejdcOLfireLjNUcKmixOwAJ&#10;6ZhGVNvSAeSH9tcZaX8HTL5tf2xf3sHjTfuLblrEdOuHYG2uuY9IocEyASviZyzuAnc6mU6o5xBE&#10;aODTYOrbA+tdOg49GnZxGEyjCFN3w/CGQwueqmf1sZRi/X6/slkjijzpEdnI5eKkkOSSgYdPT42G&#10;HTq20xDwvUmmpa4Krg+uqJ7wFEGl6cbsaLIDH+SxOAZsqR3KWMLtNoAP/NDtovOJXmH4xQjcArWT&#10;3QnoZ1ohvWwrxgI71Uu5SS6DYtbh71HMLh5WmJ1FpYbFZV4J+S7LCljV7WznQ/0d1+jmQiRXoBxz&#10;+KDhpo5Pc+D+jDXqnEnkMrxEflaP8UgLsZ47oms5JBPym3e91/MBeYw6ZI3cOHear1dME2fxsEIw&#10;TKmvKV+Zjh+EHjpyd2SxO1KtyhOBYwdtQDvT1PNV0b9NpSifI40f610xxKoYe8+dWMm+c6JszkYh&#10;EPPjYzPNMvJZdVGDx+3h6bh+unnOZN0FvwLIH4k+AG9wgJ2rz6MSxysl0twQxNavnb9BBv8SK0y8&#10;yEXq8BGu11jhNajgtUkeoUaE1hBU8mEqGAeBS73IAKungigKcA6aCVwXTKplbcl1PA6mtONW6rrj&#10;cR8+fSXQ82ZPrfkyU7dEoKvMIZZvieCWCA4+QXmARD6mvhu4/sAEb8EA37VvSfuq/a39uX1FTKLe&#10;oQKiNl8IZMkuk9V79aTO2BlnCRjcppWdpZZSdDlGFuuvRILajoEQDXfo6Ccpasove9Edm9DACz1/&#10;bPiku0r1RQV1wSSTgUvG7sQ194KPrdM+XE+c4tdn+m09oSsHgoQ3DbzAZtfdsWsliS5ItsXC7rQy&#10;V7igFnk5d6JhEptpP96vEkOfiuWFbcO6oupztClttYvVZrExd4KJ4Vv9ai9rf9qE2+dPtZc9/0t5&#10;LvQmbjj2p6g7/3GeCydAoRfu5jnf9wPPJjrqTX0/vM10yFCm8DR3s9uSd68U/rQR+H8pec0nGHx5&#10;Mrem7iuZ/rS12zd0t/2Wd/QHAAAA//8DAFBLAwQKAAAAAAAAACEA6pwsbq9uAACvbgAAFAAAAGRy&#10;cy9tZWRpYS9pbWFnZTEucG5niVBORw0KGgoAAAANSUhEUgAAAecAAAIcCAIAAABD0vFEAAAAAXNS&#10;R0IArs4c6QAAbmlJREFUeF7tnQlgFEX69jvDkcju/hEEkTshBBDx4iYop4QF8QABXRVBokRQJOLC&#10;GgVdFY0rihwaBHcRFhd3BQEVQUHAqJzKIcoZQhKCut/KCnggS4753qrq6ek5u3uu7p552lm2p7vq&#10;rbd+Vf2k5u3qrqRz5/8nBd2cTmfwBEHO/nPZm7fd/gdD2Sfe/8C8V172myUEa4aKNiVxcnLK//53&#10;LkpFR9V4lHwOYjYpKSlxOkbs8RotMS6vR6MQKH1K7WRNFQ3BbJAsDlGq8qGvJNP0lf4V2wXJKfQR&#10;JsS+8lHSBNoR1mh7YML9XmnUR2jf96vXQfHHQzHyz63b7ns2nz7/XLZN0w1LJ5AkFf4U4apyxOur&#10;OK4+qFTN/3F/xi1NgzsXqL96eR7ZKyFS1pJrJ6s/wqxyRPmqPh78oK+1SLkKO4r6KSjUSqg+K46L&#10;ZF5pfCVUDVatrl4WREZfHzTbhak2/aEQHyGL6jz09ey5XxW5FPv0r/qgHhVQC65Irz4y9+V5ylfa&#10;Vz6+uUTev+Q/R/+OvqM3JVj88cf0tbZ0Vo8bFkzDWcofgiI8FEeUr7QTKE3tlAvkSvG89FWd0a9x&#10;C0LQ75JX5wwi8ZpdP0oJ/sevI/pX7IjN66s4SHKsTuP3oF9rUfI8Mc0K6VP0VMigMnb23VEEU8Gl&#10;6KffEbdi0Ous+qvRoTpTbUUcFT9IM2hArWirWj1pv5pvgSRVfQUGSTNn3lwKhui/XBVntm/d1rJl&#10;+sju3dgRpzNVcn5c6nxq2RxDpiyaWPVjQvxlUyuyn32fNOfO/uKR0bMxLFprH7dEB/P11qsf+u26&#10;NpIeX8kW+m6jKsBVUwgw1VYPWMSlQgdJuOukXECf31xQ52ehBU6nWqz1qLZy4flNTML94AMTxYf2&#10;g1+lytnCwsI7bxukkjCppVMq/dgdPLGLNvnxM7Bq167zG/r4UWQ9yu5qVHuRCaLdvuMMdR825UJC&#10;oSAQMwIOv92dDpJek1iTHz/98rPniE3WR0Oq7VcvSKxnz2VjZPGv16ac9T0lhmHXNL+i17XXMs2W&#10;3KNSewmT2ttav/ntuZ9/Uh+hnzPiKx0XH/aH01PZla/q415pKJevcfuCcv0Nkn8jKpcKhDtmqoGC&#10;/BKI2W1JOUKijLjFJaGMr0myf/eb3zKxcP1oVUdIxMEgm5JRyaUknjTxwZfmzKav9C/texlRzqqP&#10;C2vXXnvt0mV7aedcVfLwbl1fnXp/ixbOFtfKHmp5ZNHzNX/7u3M/nvF2zhWM8jjuedCdS33cM41/&#10;4xYl4XZLdMVAI25FuyHW0NDwCRiNLPuWGDPJpqLZWFtcG6L3i31FZKuqqk7/eOb/fvs7Okj7tNEp&#10;ZadSa6NcIgmZ9UqrPjLzxRdyH5ykTuCbns4Kax07dyop+fhfb24T6T/Zsrd587RHRkzQ8sXS54m4&#10;r3/6DzI4KgteGf3asSwO0bvUGxPuKv5PFf8/1+bVb5Wvpv+MUAdw1M74PR78oHJVqndMr6D6T6ZF&#10;nImgG15RBM3W1KThayHIET0VcZBUC8Gmf5lYk2rzHabUfF98pcuFPvUvrCf2K4V884NBPmRYnP3L&#10;CzO9ktGphx+arBxUUoojXmeVg2Jn0uSHnM2rJ818gT6lpeV/GJH1S2UtTWesnICEtXb9i7w8pIPi&#10;CJ1SPr+c/N5vReh4oDR+jVuWBnUt+og+5naSxhKu3ijiY+Krut/KkTIRLzP18+v/zqUkp9CHdtSe&#10;sGuVf5QE6jR+D6oTe1kzt45iqpnpPkTDAXW9xKRnMdf5bIDWFD6IZH79USwolsmUMqPar/Hg9Ur6&#10;mWaYuUbZPIxKHgSUe3aOeyiyaG6r31558y3DNJPpTBBZazoLRTJTCIgHapLEf4E2doYSJb391vLh&#10;t45UnsEJ9DCOKRWJ40KX//NfI267NY4raNmqJZ355SfxR9NXrEXYxOMnHldrt8prVeu9Ve/cMPQm&#10;rVR6z0fWmt5SkS7mBGTJdv+fh2w7HA4vGV/51opbbh3BVF5ofYBHKGNejzgv8O1/LRfYscWYQNKp&#10;n38UY2evjUk2V232U9Ql37K0q4bbwQfd695dM+jGIZGqUmStRcor2IkgAbXsikG2MtZmUs31mlTb&#10;S7jfWbFy6MjhUO0INoQeU6veWiGwY4sxgaSTP51Sq7Ys0EyxKaJaxSOIcqCZxxHlTeeAe8P7Hwy4&#10;/veRqlJkrUXKK9iJIAHVWNknLOJgei1Uu0aNGmK8TXv075q337lxxFCodgQbQo+pd5evEtixxZhA&#10;0nenT/JgtqzJKtVm94IuSJHfQBKaW1s3fZLZr1doeX1zRdZapLyCnVgS+PnnX0ixuWxzFefb+nfe&#10;//3QG9QBlVi6lLBlrVv57qBhNyZs9U2seFLZf79TbkK6Jdspz/PrkNrGROdQNAh4Edh7ZD9Jds1a&#10;NUm3SbhJv+m/Te9+cN1Ng5S7lsqgG/SiSuCj1Wuvu3lwVIuAcb8Ekor+c1zcilRLNguOkG5XVnXK&#10;6ABwIGAdAlu/+qIm32rUov+xjUbcW9Zu6jVkgBIBh2rHpr0+eW9DrxsGxKYslKImkLRl99cieC1u&#10;PIpbj/x5Bvagw+C+14AXCFiHwNvvr69ViwSbPjVryAPuGkX7vug2qI+YBYhpJDFrrDPfsTeAYos9&#10;gSTx4KLy3LDYIb0Wz85dcsklsfcJJYJAIAJHjhyp7dq4fDPl/uLrI92vaq/cvsRYOzb9Z/uXB7tf&#10;eWlsykIpagLe7/yjc8pEEfFoOzYQsA4B8WIDj2cIXC8Ps46T8AQEokrA/fYoUYwy/1pcGFEtG8ZB&#10;wCgB8X4S9wMERvMjPQjYn4D8plbVRGyPJ27sX0HUIK4IeL09yjW2MPCWhbjCgcokJAFHr1q1KE6Y&#10;0uf+V455jLVLNr32yM3NE5IJKh1dAt+GupFbyssp1b8Lo+surIOAxQg4RhyqOH/+/P68S9/u0O+V&#10;Ylm4nRse6vHS4ayXjlvMW7gDAu7fgr4sENZD/0gEAo6J6aya6QMfeCR7+6GjrkD2dbO+e3dmH7ZM&#10;DDYQsBABr3stYd96WZfj9eR8z5x1orriTM85R9fl9ORp6MxRNQlXVlcGdyYPk4rBo3OEHc+NCgiO&#10;N7CHkrdFpSiX96qiVOeUysmne85xe8BKkyskF6yunoU6QkK7otyN/PC9/d3bcQXHBgJWJhC2Uqsr&#10;N2iB51vT1nZYOEPoKJ0pmp25NXf06puX8DTTpMGj1RLLs64d54GKHaNcmbMVq26DrSdtYekzZxfx&#10;k5Rs3Fqnc8uk1sFhM5NUCkvLN7dBiVtUtiLVGea9x6Y+JypHG3OUnNkyye3BoAVrxy0czJVarouV&#10;u0Ki+iZUu/jlPvnSI5smeKn2x3mJigX1ThQCNKJUjyYz2md61Dxz9pIFg4Suep/SRyi0XEFsBzTY&#10;epDad416sQLWHdjaoY3P34xBU2ZnLhws/wQoOiC1z9BXUaSKHQGHVPzBhN5jpb99PC/Lp1SS8kBb&#10;ycaFG0tcJ11f6P+VbcUe9i5B2uigsi+d2rPC/UWcdG9ug5RMdVzJ79d+7FihpEQkEHwoTAPSBYPi&#10;CcvROe9LS2jYnpvRMycn58gUzd8C8VR5u9TF0evud25aVPiA0dhIWqv04mOKbMu1Tes/zrWNSC9e&#10;LvQ5rT/bdyuyBxlVjnEDpA2qvwT1u4xw2RpQ7/ONsik/9u1CGn6CgOUJrMvJONBmUuvWgxYUzZYW&#10;ft3+eo3wjeUrFJ8OOl7/ZP5ALtnrJ9Z5cL1cyY8mN7hhyqbSYFX2K9vuDPWu7pT+ww+n+YF6V/fv&#10;cmqDS7fr8bUn/WxpHbvUP3VaHqGrz1NRLlPKYbX9+GyZBKtVHb5RpZUd2wJoI219yxUAP/r+W5Kf&#10;MIT169Z60pLZUq5HIN/6TieKh452Yr52SsrNf3PX+bpZJx9qs25yy5ZBMGjItkfOelcPp5H0xo0b&#10;lxend0xLFLaopwECZ8+eFZJN/4p9C218OkVG7lZdLrUetKVo5IHRYt7JTGkaBcZ15QuQiJU9eGE4&#10;FozlXThYnkVC9zpZoARzSIzxi0XqpIqKCrqbrH7kTDw0TMdpHneLFi0Ce0Fh5mOtxvVPY9FpsaPa&#10;KDS9Ueo//Gr3wJpS7ao/Qn3Ey7Q7i1dmffZjgQtlRIAAPWQTyAqpdhDJbtKkye7du2mEQcmSk5Np&#10;tEEvkKLti/1Hul/pfnuUmNAWAUdhIigBvD3KrA7i/R4SI364Rtslx4rTW3mNoE+VFtfrpJJssssD&#10;3CJAHf7mx374RmHBVAJKhMRUL1A4CFidQDhjbT4FZAM9T5k+QAy05a/uOtMtxf7SxuWf/+BxKNBw&#10;W3Os7c9+kLG71dknqn9+x9pKbCRIkARjbUt1GYy1zWqOUFVbFlCSZcimWW1n13KDREiCVwmqbakm&#10;h2qb1RyhRkjkKXuQbLMaDuWCAAgkKIFQVTtBcaHaIAACIGAyAai2yQ2A4kEABEDAEAGotiFcSAwC&#10;IAACJhPwXhVBcYdWRcgbFuwpG5MdR/EgkPAE6CWyWi96TXhG8QjAY1WEAr4qAts+mpz50pGBs8ri&#10;scqoEwiAAAjYmIDnqgiKatOqCO/N7JNq44rBdcsSoAl8oW2WrZF5jm3NzVCvsuA59Pa3bgO5KlZn&#10;EEnV+6wWnmsweC6lYF4tUbInAayKgB4BAnYl4LX2wWzPd4OLtQ+81m2gqtJaCrQkg6izel+moKy/&#10;4Cwa+bW8RIRdAcWp31gVIU4bFtVKOAI0do7s6wVbt+mQcBBtUeFQV0WwReXgJAgkCIGjR+fkjH6r&#10;w82+rxc0tm4DrWQjzRCvK8R9Tsv2naQePe55dFHBgDT3W//U7/yrW7eu4npeHhYks2w7xq1j+fke&#10;CyoVFxfjnX8+jU1zSWa0X2Jg2RlaJ3i0JGeg/Zlttvh9nSzZDbKaDZ5oN+2qO8TfyHru3LnV2dLY&#10;lT//+OOPp06d+uddUuc7/1FYVnZatY0fP95zBdGwviWUtYSqbFjdwjMzcVP3QNrftWvX/v37S0pK&#10;6GUmJ0+ePHPmDL3Z9ZPP91IfpncLV1ZW0piDBiAR9MEGptSLAetzl69IzFYdLlrr2vOTUUnl3+i2&#10;vQf0lYZUESbg8RpiUu3Z11WLsfaHBbmzHn9j4+nT6rF2QUGBVCusNxefOXl69erVO3bsILPM2uvh&#10;WRvmYe2VvWFZuzPNw1rm6w+E87d03bBnlJqKymbu3R2WwbR0NbqOD4ZjTNr89Bm1tWdqPROOuQdO&#10;PqC29rfXVUtsGLc7fNhwxRrG2tr8aOIHWzeBbiPqWoBBTi7s0kLxynrG9NXjnJQ5e+2WSQHXdMBY&#10;W7tpopPCIVY/oLE2jVnmqhb87XfvzJVlmK8dHeqwCgIRJCBPJdEl2VSsx8wTCo2o14b0nJUSRLIj&#10;6D5MGSWAJ9qNEkN6EAABEDCTAFTbTPooGwRAAASMEoBqGyWG9CAAAiBgJoGkDcfPsBucdNedzf1j&#10;99/5/1dW0g35ivO/b3OJ4h3N/MPdSP1thbuR+ll5pQxyN/LCP/1JqllTqlWL/etwSDVqsH/pk5RU&#10;Mf0pWuNX+YRcejQyJiU5yazTGdbd8mg4Fo7N7V8e+LUhXjAXDsIQ82KsHSI4ZDOFwK5x4/ZPmFAy&#10;adK3kyefnDr1zCOPnH3ssXOPPWaKMygUBEwhANU2BTsKBQEQAIEQCUC1QwSHbCAAAiBgCgHHpBZ1&#10;s1peOPCW3FWek7O/++z117LbmeITCgWBuCSwLkey+Ms9rO9hXHYMo5Vy9P7kzPqy069PbPtpv0Gr&#10;FeH+NG/ia0c7P3nIqDmkB4GoEli4cCHdEp8zZ86sWbO2bt0a1bJgHASsScAxLJU51qTP+Nv+sLO8&#10;1OXktfkrljxzdTNr+gyvQEDq0aNHZqbX+6RtgCU3wz3Lhaa7eAy918mnctZ5VGROT3a85xx2UL3P&#10;vruyiJkzPXP0EeC5RCE0uGZ5VRmDeajPPFJFm4AS196w7VDX5lzBsYGAxQl0796dVNviTvq6N2gB&#10;Tf5zf3wWMWCn/C1iIBXNlo1N2uLelw+Ncxsc+bW+CMwgVspgrtTMpSJJ+eun4aHtiMepw0K1j626&#10;5UVp4rqbvSZfbn08TmuNatmYQNeuXbt162bjCqhcb6N+B0jYVdK/iMGgKVLmQnn8LhVJUvuAZUfW&#10;w7CrCAOMgEMq3TBn6Hhp1geTevsQyXwKkEDAUgTGjRvXuXNnS7kUijNHpTk50lsdJH+LGEh63wLF&#10;hsoSjcJFeMTQfc4570tLiqQOuSyoknNE2jLJpxKBPQylvsgTUQKOSbnv93jpw6F4xCmiWGEMBIIQ&#10;yBktSVOkLQtChNShjTvjJFfUZZLuYTvFsg+0kVq3lhbQKHuh1P56P26E6WGIFUM2fQQcf1o9u2sq&#10;S7tz2kXzCuVMu55s8diMj/+tzwRSgUDMCKjnkDz//PMxKzeSBa2TFnaQ9Iusuuij66TRb0lTArzy&#10;+sjXBt1sLS2ZLeWOlthq7eotDA8NeoDkoRBwjBbztdPqPf6mO3+nJ47fkrahoCvma4fCFHmiR4Ai&#10;JBMmTJg0adLkyZOnTp0avYKia3mhexaHZkE0NM7IlbbmsiwZM6RpSyT3qNpzDslbI/X+MVg4WJ43&#10;0nqStLaDlOE7+cSIh5pVQILIEnDQ26NovvaHJac+KP7vRFVou+Mdzzy1E/O1I0sb1kCABaPFTJKA&#10;i8R4QvKY17FF8lzEwGNSip/wtD/eskFXfIZ99YrVGPQQjRpjAniiPcbAURwIgAAIhEUAqh0WPmSO&#10;MYFOCxdeVlCQNmdOk1mzGjz/fN3nnqvzzDMpz4S16GWMq4DiQCBMAlDtMAEie0wJLBh61+sjxi67&#10;bdzyO8avvmvimjGT1o196JMbbzk/DbNUY9oQKMxEAkm02i9bFEG1iTXaxSrAdevWVZzDqgiG2gmr&#10;IhjCpU6MNdpDRhfLjFijPZa01WUZVu0zZ86E6evq1at37NhBRug1QAliLaEqG9lmzc/PV/e34uLi&#10;lJSUOnXqJCcn165duxbfvth/pPuV7ZM8tzB7KbJrEoBqayKKUgJjqh2pJ4mFaieOtYSqbGSbFaod&#10;pSs/fLNQ7fAZhmbBmGqHVgZygUDIBKDaIaOLdkaodrQJB7Lv6FWrFv3STOlz/yvHPNKUbHotbxie&#10;czerXVAuCGgTWJfT09DrR7QtIoUdCCTNOlTxQCtn0bq52TetGPblR/elVbN7kR9OavBC9ZIXn7np&#10;SvfdSDtUBz7GOQHEtdUNTKp9ZMqW0B6OD7+jYKwdPsPQLLgjJB/cn/Lu9T/Pvo6rdoA5JKGVgVwg&#10;EDIBREiCoFuXkzR4ofp85uwilYi7To9b61S/R3BOz6TcrZJIqt5nhjwtZo5buyXwGwih2iH36nAz&#10;ihl+5869k929+/Nf/vzjjz+eOnXq5MmT3333XVlZ2WnVNn78eJojGKktoawlVGUj1UPIDnFT90Da&#10;37Vr1/79+0tKSr799lvqpTQH6ezZs598vpf6MPXkyspKGnDQLNYI+mAjU7MzSYq9/aUFEEi1vbYi&#10;VVL1vtMjtccZXw7b9h6wEZx4clWMtY/O7XX3wUc2zbmOTdt2j7XXP1z3pgLlz4I8X3v+tnD+UJy5&#10;vb165p+0929hWUsb7mFNeiUsa2fuVFvbI+0Jx1qrM60Ua2SH5sOFBY7eXH/mjNq9V7aH451056Ue&#10;1rbND8ta+9s9rIVlS5JIi5WaYqytG+bROT1ntvEZG9PoefXNHmNtMkhJR0tLxLBcvc/G2qrUwSMw&#10;GGvrbpoIJ3RIxR9M6D1W+tvH87J8TPfxmCob4ZJhDgRAIFIEjh6dkzP6rQ43+1tmwVuyg5U5aMps&#10;aQaf+I77nJFqm8jbcfS6+52bFhU+kB5507AIAiAQEwLrckaPlqZsCRKDDu5GB/c6Y60nLdjCgwmm&#10;3eSMCTF7F+J4/ZP5A7lkr59Y58H1cmU+mtzghimbSu1dNXgPAolBYN3qhR2mhTaT5Oi6OaPfGhlg&#10;mYWjhpdZSAzeptfS0U7M105JuVkVYb5u1smH2qyb3BLztU1vIDgAAjoILByclJSzTkdCSkKx64zc&#10;rVtzMygOkjHjwLQlKsGnc+4t462RIf4x0OcIUoVIwOGaQ3KO7sXPVYW2+907c2VZWYhWkQ0EQCBm&#10;BAYt4DENvasEy8nFpAqKqqgXnPQ4R1ESnSs3xKyqKIgRwJta0Q9AAARAwE4EoNp2ai34CgIgAAJQ&#10;bfQBEAABELATAai2nVoLvoIACIAAVBt9AARAAATsRACqbafWgq8gAAIgANVGHwABEAABOxHAqgh2&#10;ai34CgJqAlgVITH7g2PEIfam1v15l77doV9BsQvCR5MzXzoycBaesknMXoFagwAIWJeAYyJ/CUn6&#10;wAceyd5+SFHt62Z9997MPqnW9RuegQAISJJ4Ll3ZPF/U53o83etRd1oJQXmnn3qf8fR4oj2pp96H&#10;5NEUMSWgxLU/fG9/93Z4819M4aMwEAiLgOfz587ZmZ7W+Gla58Brm7TFSesdiIPqfTmZew2FopFf&#10;z8C6lGG1UHQyC9Uufplepf3Ipgleqv1xXnQKhVUQAIGIEzgqSapXrkbAfOs2HSJgBSYiTgCrIkQc&#10;KQyCQMwJYFWEmCM3sUCsimAifBQNAhEhgFURIoLRNkawKoJtmgqOgoB/AlgVIcF6BlZFSLAGR3Xj&#10;kgBWRYjLZg1QKayKkEitjbrGJQGsihCXzRq4Ukm0lg1ND6pWbVV8E2vc1K1bV8mbl5dXUFBw5syZ&#10;MBGtXr16x44dZCRxrCVUZSPbrPn5+er+VlxcTKvl1alTJzk5mVbOq8W3L/Yf6X5le/W8ZdoPs5ci&#10;uyaB7V8e7H7lpZrJkCDiBIypdrdu3SLigVDtxLGWUJWNbLNCtSNyxUXDCFQ7GlT12DSm2nosIg0I&#10;RJAAVDuCMCNrCqodWZ76reGdf/pZISUIgAAImE/AwFjbfGfhQcITQFzbOl0AY22z2sKAatPdSLO8&#10;RLmJTEAdJIFqW6cnQLXNagtjqk3TA8xyFOUmJoEJEyZAta3Z9FBts9olqYckbaPCu2fP/Ou88als&#10;AqCY+Xfkw4KXZz1esPG04lmkZv6ZVVWUay8CygzRuFFtWsTgyJQtk1pbtx0MeQjVNqshsSqCWeRR&#10;LgiAAAiEQgCrIoRCDXlAICQC1ljEgC19IK93IK+C4F79IKiHIdUZmSJOAKsiRBwpDIKAfwJWWcRg&#10;0IK14xYO5krNXFKWSBBfVZv3MgtoWGsQwKoI1mgHeJFwBMxcxGDQlNmZCwfL65UVHZDaZ/jDH3EP&#10;E66No1RhrIoQJbAwCwKBCZi8iMHROe9LS4rWdsjN6JmTk+P3DmlgD9GuphPAqgimNwEcSDQCJi9i&#10;sC4n40CbSa1bD1pQNFta+HX7630ntYTrYaK1aIzri1URYgwcxSU8AessYtB60pLZUu5onxV9w/Aw&#10;4Vs3FgCwKkIsKKMMEPAgYPYiBkr5rSdtYYES9xwSl5tGPETjxpiA4Wcjw3+/doxraOnijhUM6Hhk&#10;6unZAxQvfY9YugJRdC7+nrKJIiwzTOMpGzOoszLxzj+zyKNcEAABEAiFAFRbHzUaAg8oOMbSuvY2&#10;5F6obLkbuBU6daGcSpLovHxYlMBOuo+ozi4eIdtRkvse0eckUoEACCQAAah2qI08YPZpedv97P4R&#10;XI9bTVjwrPToXC7hx4r2e1puNWHD8jGLRwhpprNd2qSzHBuEkd3PdhHJfY+E6iDygQAIxCUBqLa+&#10;Zm2VcdnnR4r9p2Vi3WV/ERuJs939z7NBefGRz8dc7w5X85zpbbpIi11nL8topa9opAIBEAABFQGo&#10;ts7uQIorhJnk2F8Wl6aTbg9d1fHCC59vs1t1j5GPrwtyHr1s+W5+dsT+Zx9US/qxD1Z5ibzvEZ2O&#10;IhkIgEB8E4Bq62xf12CbRT6CD5P50HvM1AleQ2lZhvlZqcvQ36tPb5j7qOQp475HdPqJZCAAAnFO&#10;AKqtt4FZeIMGzD6DYj/5W02YKo1Qbku6E/BQthz9zhH3Nvnm+5dA+2+DXreRDgRAIM4IOHrVqlW7&#10;du2UPve/4lYRVseSTa/lDWsZZ7UNpzo02Ka5HR1XDRWRDz4lxLV1fPRziU7m5rrmlYxYLH3+qFqY&#10;eWTFNUYXdy07ekwxCcc15E1QArSIgc9zjQmKIqGqjVURdDS3UOgR0nKa7LFBjnwocz1cM0no/2fP&#10;VuaVsKOupKIEmnPiDnTz3MpX9s0zCO57RIebSAICIJAIBLAqgo5WlhXa6+6ijoxIAgLRJWCNZRai&#10;W0dY9yaAVRHQJ0DArgSsssyCXfnZ1W+simDXloPfIOBJIOKLGLRu0wGMrUgAqyJYsVXgEwgYI2Dy&#10;MgvGnEXqMAlgVYQwASI7CJhOINxFDDq0URZGaD1pwRa+cuSWSb6LJZheUTjACWBVBHQEELA5gTAW&#10;MTi6bs7ot0ZOGeSXwNEjX9ucTJy6j1UR4rRhUa2EImBkEYN1OUkZuVvF7JOMGQemLVGNqumce8t4&#10;a+Q0jLgt2I8cFRUV58+fP3fu3NmzZ+dmuT3sd+/MlWVlFvQYLoEACHgQkKeSLPA/YvaB5THzZMuC&#10;QepIiOeslC2TdJpEg8SUAJ5ojyluFAYCIAACYRIwtgJZt27dwiwP2UFAP4EdO3ZQ4vz8fCVLcXFx&#10;SkpKnTp1kpOT6U0Mtfj2xf4j3a9sr/ppz3b1l4KUoRHACmShcQs/lzHVDr88WAABowSg2kaJxSY9&#10;VDs2nH1LQYTELPIoFwRAAARCIWBgrB2KeeQBgYgSQIQkojjDMoaxdlj4wshsQLXz8vLCKAhZQSBE&#10;AoiQhAguytmg2lEGHNC8MdUuKCgwy1GUm5gEJkyYANW2ZtNDtc1ql6QekrSNCu+ePfOv88anVtNW&#10;xbcjHxa8POvxgo2nFc9orE2qfebMGbN8RbkJRWD16tWYQxK8xWlVhCNTTHv0HKpt1vWIVRHMIo9y&#10;QQAEQCAUAlgVIRRqyAMC1iCAVRGs0Q6x9QKrIsSWN0oDgcgRwKoIkWNpJ0tYFcFOrQVfQSAwAayK&#10;kCi9A6siJEpLo57xTACrIsRz63rXDasiJFJro67xSQCrIsRnuwaqFVZFSKz2Rm3jkABWRYjDRg1W&#10;JayKkGANjurGJQGsihCXzRqgUlgVIZFaG3WNSwJYFSEumzVwpfDOvwRrcFQXBEDA5gSg2v4acOyF&#10;6i1DJOEH2b7n2bFuAxlKLs8sSgZVWh87fkvhGXh22nOblx1xuSKbZedlKzbvlXAfBEAAY+0Q+kDD&#10;02wbJknf+9NCcbahJK3kikpbxoXfS9IwcfR710F+ZpFsSFrpKdvsXPBSPNwu4kUqTjGvFjH/pJVc&#10;q8dS8dhAAATingDG2hpNvIjJ4veBhrBFTLeFGGeQaDY8vYiZK1IOehv/NEBpfkpZxIwESC/E+ntW&#10;LN/9nv3hYGkbFsV9j0UFQSDRCUC1dfcAPmJmqriISTWNpvkQ/Fo5v8dI13VQt213QqUUbpkLcyCp&#10;l09w3aYR//c00Idoh4AcWUDAXgSg2qG0lxyrYBrpklQ+NHZtAXXWSGGuwTb/e9CQD+IDbGLoLQ/0&#10;jRSBtCAAAvYjANUOp83oPqESF2FhER6pEMESaVgwndVVqBixj13JFFljEM2G/56xdF0lIBEIgID9&#10;CDh61apVu3btlD73v3LMw/uSTa/lDWtpvwrp99hzTogyOUQJYbMYCG1MNL02ZTIHnaO7ibKi8hg3&#10;RSqYktNRlWjz9H7sMLOBS5HYYPt7lk9EPjymrnBrcl7uJr8VuVK+MaofAlLamQCtijCH3hmFLcEI&#10;JPCqCKo4tRKwVu8oMzbkg+6e4Z7MoUg2P+k+Lgu5XITPcWGKn/VfilBorv60iT8APsm9s7uTJlgn&#10;RnVBIKEIYFUESza3S6Fxd9GSzWMdp7AqgnXaInaeYFWE2LFGSSAQWQJYFSGyPO1iDasi2KWl4CcI&#10;BCeAVRESpYdgVYREaWnUM54JYFWEeG5d77phVYREam3UNT4JYFWE+GzXQLXCqgiJ1d6obRwSwKoI&#10;cdiowaqEVRESrMFR3bgkgFUR4rJZA1QqqaKiwul0Vqu2Kr7R8fPnz9etW1fJmJeXV1BQcObMmUTi&#10;g7qaRmD16tU7duyg4vPz8xUniouLU1JS6tSpk5ycTE+H1eLbF/uPdL+yfVJSEiWjf8Vmmt8JU/D2&#10;Lw92v/LShKluWBWNbIfEE+1hNQYym0uABhzqLZAzXsnwFQSiREBnDwzzqjE21u7WrVuY5SE7COgn&#10;EGSsTQNtr7G2eqDtNbShS1R/oUipk8COfYe6XdFOZ+IESRZkTO17KuQBuDHVThD0qKalCHhFSCg2&#10;oo6Q1KxZc9eBI92u8B8hgV5Hrymh2oHYBhdor7MhaDciJNHr1bAceQJqFRY/cqkM+sf3B6+4UxOl&#10;H8IwCwJBCATqe+J6UPqt8tXodWJgrG3UNNKDQGQJUHdX7kYqERI+1i7qenk75W6kCJWEfElE1uc4&#10;trbzq0OEPY4rGHLV1MNn326pnPVNprNEqLZOUEhmPgFFtS+44AKKk4gJJH5VW/EVEZLoNdvOrw53&#10;vbxt9Ozb17KXLqtnNylDCrWaq8cZemoN1dZDCWnMJyD0V4y1FdUmyVZU2+t68BprQ74j3oRQbS+k&#10;voNor4F2EPk2JNwJvCpCxHsxDMaEgCuW7Z4WokQYRSBbefaAHjugffH8gfqJBLP2P5jY/+WjZhWu&#10;q1xDHno85aHLfJwnUnqaur+JDukbBKdrxbcn67yAEnhVBJ2EkMwCBJSRsrqj+70d5CvZinCLi8rE&#10;jTlsYvE6ijbkoXXA6qhZjJIIJsq/ym1JpVuqO63XhaX/5yBWRbCAJsEF4wS8JFst1uohT4wuVn3F&#10;VFfvzOtUT7UNLDiqyrl+kjg1ab2HuYKB7KBIqt5niVxZRMaBXjkDecVyyUllA66MGh56GZR/xuir&#10;fIKlUv9JCz6XSRl0678IlLj2uvv75Ldd8NF9aXJT+D7Rrt8oUoJAZAkoQ2wlrq3ciqS4Nj3R3vmy&#10;NqJEukKUolVTA8UEQWs9a/PaDTdIc9+7N80D1aYpl6wb9O+Z/TwOlrx2w4OupOp9ySO1x5ng/Cnf&#10;7dIyuRjKV5D+nleRPL9fDxXLu/YXdbpMWWY1sg1uP2tBQtgOh0O8ZYF21Pvqty943ZwMXn+simC/&#10;/pHgHqu1WA4aukbayniusrKShh3W3oqqnG1aNvP2sbJaqvbxvbKKQivyUfV+hUfqZi3bKKk0qn7t&#10;uD93Xnr7kFeLWLqiQ8705v4y+PdQSWkHyGZ2AeKjbErPDBTjNnRRJ1Ucem/83c+2++vmCWly3xcF&#10;YKxtiCMSR5WAotQ01qY5fzSNhOZriwkkNWrU2LX/SMf2GZs2bTI0YImqwxrGf/hhx9bV+6VeY4e0&#10;1uPGDzsWrZZuHtutPiVW77Nva1Z/sKtckpr/fuLYi7Yu+m+mSBV8+2HHjqKMjIu2zvvHfzp1urhh&#10;5hDfPDo8PPH/TjZr1ECrLJyXCfTt25f6qtiUQbcy9KZE+t96ltSjxz2PLioY4JJsJRwD1UZ3swgB&#10;JTwi5muTatPMPxEhEdcARUg6Xtr6448/vvXWWy3iM9wAATWB5cuXX3vttdRXlU6rjpb4hko0IiSv&#10;fzJ/YDpLs35inQfXy4k/mtzghimbSgEeBCxJQK3jfBjOfiZa0lM4BQIyARoHUwyDYiZikgkdDflG&#10;C1ZFQK+yGQEvyWaBQvoPqm2zZkw4d0m1FclWv6gkBBAOEQk5d+7c2bNn52a5LfS7d+bKsrIQLCIL&#10;CESbgO9Mbah2tJnDfpgExJ1JMdBW7tOEZhPv/AuNG3KZQ8Dvj8owrwFzaoJSE4wASbbXBBIBIIQ4&#10;CVQ7wfpO3FWXSTZ/+WXc1QwViisCysNf4Q8yoNpx1TPiuzLqx9mVcYoQbURI4rvp46B26peweD3X&#10;bnTMAdWOg/6QoFUw2tcTFBOqbQ0CIjwSclREXQmotjWaFF4EJRDoR6VrzBJKcBDIQSDGBJQhtm+5&#10;hsImUO0YNxyKiwwBDLQjwxFWdBNYuHDhyZMnfZPTQTqlacarx4bTgaHamrSRwOoEdN+NPLVnBV1f&#10;fFux51TAapVsDHra6jjgX3QIDBs2bPU773gJN32lg3RKT5nhKDUiJHoII018EWCKvfyHTuPkrb9U&#10;WhJfFURtokygQYMGN990k1q4hWTTQToV5cI9zGOsHUvaKMssAqf2bPy83oBx/ZXXota7+mrPV6Sa&#10;5RnKtREBtXCbJdmEC6ptoz4DV0MlcKq0+If0Vn5lWhU12eg7+vZzlsVPNm6kUMvGUL1BPhsTUITb&#10;lFG2AFdj7LjxP/5y9szPvyifH2n/p19O/0T//tywfj0bA4brcUfg8NFjv56vPPu/82fPnf/l3Llf&#10;fv3fT2d//c0FKT/9fPbEiW86dbzaf43P/fvAvy9o377xBd6nSzYu/fSCAeNGXNepUyvH7ve2/K8V&#10;JTpdsuu7Cy6jnUBn959qPWTUkPZxRxcV0kWAXv5x6PBhStquXbs6deroybN95xeOWrXPna/89XzF&#10;r6zr/u+Xc+d//vXXn86eow5MvZdE2P2hr0E/GGvrYY409ifwww+nfStx6vQpyTUGr3d1p3TPRAHP&#10;1k9PxWjG/l0ipBoogRGvGHdIxkLMBNUOERyy2YlAvdT0+sXHcPvRTm1mRV/VsWzfm5Mx89jR7JKG&#10;tCCF+tP04gZNGzVoevFFTRpeFDM/UBAI6CFw8UX1Gl10IfXMxg3ru/9tUP+SBvX+77dBfquygXTx&#10;hoXuyPWpPXtIxOtdWE9yqfmpPbuKPWPfwc/qcRdp4oiA7+1H/cJNnbPRRfWol1KnbXLxRUxjL76o&#10;WSOX9l7SsLmRTxK5Ih7LEY/JK8vCiwXXmjVrFkfYURVbElC/tOHLL7+ktWxo+THaaDUQWhyEqkQJ&#10;qK/u27fvrrvuClZDurW4/PMfRIr6XUYMv5qFOdwHlUN0v3FXfXE6+Flb4oTTIRKgWf40L9t3kh9J&#10;6MqVK2lGaRC7b7zxRosWLWjlPLEpa1VTB1YWslGvaBPcRah2iE2IbDEjEDHVjpnHKAgEPAlEVrUR&#10;10b/AgEQAAE7EYBq26m14CsIgAAIQLWN9YG6UduM+YHUIAACiUoAqp2oLY96gwAI2JMAVNue7Qav&#10;QQAEEpUAVDtRWx71BgEQsCcBqLY92w1egwAIJCoBqLbxlj86O9M9Mz5nHTewLieJ9lxnMmcfdR3l&#10;KeVE7LQqlWLEldy4K8gBAiCQcASg2sabvHXuVteDH2vHLRzMJXnQlJe+ejrzrocuX0un1l7+0Ewu&#10;5oMWsISU6GlZxnlhqvxFL/WQxq3dmtvauBfIAQIgkJgEoNphtTuJdY+vDrOBdevc6Zdvk16aMoj2&#10;My6VDwrb9HXbwaKwykFmEAABEJAJ4Il2Y12BpmuzOEjGwenOBUygVfsUJFl9Mz+qTqBO43XcM/uZ&#10;M2eMuZIwqfU/0X7TTTclDBVU1E4E3n333ZYtW0bqPSQYa0eq7detXtjj0gxvayyUnfHQtkgVAjsg&#10;AAIJTwCqHaEucPTwV9Llbb3i0+ty2KDcSdFrEUbBBgIgAALhEoBqh0tQ5D+65q1tbKhNYZIk1+B6&#10;Xc7gr3igu3XbyxHYjgxnWAEBEEgqLfvW6ZTEy7VdG71ku6qiorKi4ny7tq3ASE2AxbWjsyGuHYir&#10;Oq69bfsXtWuz92vTG4rp3cTi/drivfAH9n81YsSw6DQOrIJAWARWrFjVpGlzEdemF8Tz92vXrlmz&#10;Br0inl4Tn5RExt2ziTVLclRVUY9nn2rXTlWVk31ll4JTMz8SgEAsCXCBZj2Td1reUeX96moafWAD&#10;AUsSoM7p23VFBw7hQ6rtysmvB49PdbUlCcCpxCVAGs3GE05Zsll3Zf2W9WFnNVQ7cTuGxWtOnVN0&#10;XaW7eoqtMflOOnCoTCw/xv4hk+x6YL83KylAUlFx9ZVtLY4D7sU9AXWEZHPh9tq1WIykZk0WIaEf&#10;mPTrUkRIjhzef/sfRsQ9DVTQjgTe/OeKRpc0TUmm/+QICXXgmjVrUniER0g8YiSaFXRHSFzDFiW4&#10;zXY08yMBCMSSAA0rRPSOjTD4v+4QH8basWwJlGWEABsOu7quT0Sa92HfUEfg4Ims2rz3e47SqQzE&#10;tY00DNLGgIDrBgzTbuXuC+/y9GPRX4Tk2PysC11bVu78YzHwkRdB5WbFrrRY1QrlhEiAOqe76wo5&#10;lu/QhBjXDqb0IfqIbCAQHQJ8eO0KEYqu7x55B4prj1l+mm9T2q66T4eSQnCj03aJbJWPtUXX5T8R&#10;lXG0kSG2ksszQuI5JkeEJJH7mTXrTrd0xP0X+iHIfnKKuU/8d6H/sba6GgNat995uFizYq3Gr18/&#10;HjNeNTkhgX4C7N4h9VjXzXN31w1tDknZG9Of/UcJU/HPnhj33KflW54aP/Oz6qrjb790z+SH7tPv&#10;FlKCQAwIrFv0yLRpf3z13RNeoxU+hNGaQ7Lh6IGubdPJyw25rrBJVu4GOZ7Bwyg8hqKMtY8p6SiZ&#10;Z2zF99Sx+bJR2aQLhtdxZjw3lyXNnS8Hb5TAzYbcC4U72OKNwL6y099VV+96N/flneVVVce3vzDm&#10;vpxR99xze/azS45z4f5sxshn3igsY/sfz7hr+Gj+mfH0os9KuThXVZd98tjopz+uqip54+nhjorq&#10;w0erqyurqiudzgPO6kZdRvU6+tqLL/29atirzz10V7zBQ31sTqBq4DOP33dr1esz3/mGOq2T9Vve&#10;pyv5LKgAlVs8QkS2R6xqP4UPogfMXi9iJruHHphJOr1hbl57FkWhr3lzXbp5bP59I6Shu3myKdII&#10;dWzF9xQdyZOmsMRkY4Rbe/0d33mg7fWvnj59/WHvQgfMPj17gM0bCO77JVC96+/v7XVe3vEPjd8c&#10;NXtnk4uHPzFn3uuvzP/7o82LR+QXUh/uMvW5a0peueXZj1l//qrN3X/+y/Q//+W2O5wbp0+Z8Rnr&#10;5Jd0H9vvyMsznnmt6o5/OpzVUqtmzWmoUl5SdCntVDfr1ksqbXrHjY2c1Rd3QRuAgKUIXNegurrh&#10;VUNGSSdO0P0dioywf8VkksDztV1xbUVQ2fiXj7Y75u1k1Utv23XxCBoDf9j61d0u3Tz24Sop/0ER&#10;KWlFeqoKmvieknjiASxxq4FDux44Ko/MRUqv412HDmRH/BVqKdZwJnIEmqddIlFHbdixSQuJdho3&#10;akpdlzptk+F9bzhaQsPt6qrm3a7JuKx5C/Fso7Nx86bsM2rq3W3e3VTIY4LNM/tJxc3Hjmxc7diy&#10;qbp5U9bny8uqe3VvSmfLj3/VsmkTMbcqcm7DEghEgICY9degccvj35zgk6lEtFA8cKAVIZEFdUNu&#10;x1Vtp9BolwbG+V25Ko+nsferU9oentmxY8xiFKYUGoEmgIkQCDgl8VQMk1Sxw/stf0JGfK2uPl56&#10;uFXzZuyI5Hoeh443Tb2suPi4nGBvqxYsgaNs9IyhjaurTyx9o2RAV9qpPn685KZuHcXVAdUOoYGQ&#10;JYoEeB9nNx6LTpxgHZR/FTvaqk0j353tW7MBcXspnf3fsQ8P87E2BZSz5ksDxs9+NZ/GyeJ+JUm8&#10;lDdXTDmhKDYlUCLbvqcknpjHvt2FKEZ8j/sWGrMpiVFsHJgOSIBGFFyLeSeV9VtILDsj9LzxiL8/&#10;1FU+IuuvPBgR50tLi4f3ZAmqHZM6O09snzHp2dI/TPnDJewCOF7ubMl22N8GrcELmgkEYkuAPRks&#10;d0y+I8bb1fR4ZBDRdsW1O65qv5wCIAMezJdWdWQBkvtWHeDu05H2/EjHVUNfHc/uV/IB+KvL5XQd&#10;Z0rLX1VNK/E9RUfypZmyCSXKwo34Pe5TKPsjgruRse1MMSyNabUQVTHqdndddsTVjeX+LCd29W3S&#10;e56grMyZ1oQfpJdNXX7p4HsenpTZWAj6zudu2nrN2xO6VJb/a9rE+Z+fPh3DqqEoEPBDQP1E+5uv&#10;THrpiX+wgWnfP78xris90U67dBFUVlV+e6J4/H2jQRAELEggMzOzXr/pd3dKPvT3YXt6fDShKz3N&#10;Ll7JsH1e7vERc+9o6n6qfctL/Tb33DSdx+4k6Zs3JuVLU1++s+mOpwd81nfDw9fQkaS1H37uuirc&#10;o3KKolTy7YbBmRZEAJcSioBatZf9cy294pLeRMLf4cDecslUm25JVlZ++82xCePHJBQZVNYuBOa/&#10;uuT/6jZgL9BJTqH3DIuXkLhepKO8o5VqI4t38Ho5+J0cfjfe9RFfxaDdLlDgZ4IQqKqW6B67usdS&#10;eITPH0E8L0G6gC2rSVLq23XZER/5VUtxoH0HD4irYt/yV/kmjy0Jwen4JcDE2dVj5W4r/o/HDOO3&#10;3qiZvQnw34s+XVe+H6kOcujaJ9VWbul47vCQub1Rwfu4I6B0V34JiNs68g1JqHbctXb8VIjP+3Pd&#10;bPTuugEUOJAyVzt9VFvMrEKEJH46TFzVRAi13D9dO0K7McaIq5aOr8qwiSKeXTfgcDmwWCtZeITE&#10;Y3NNgOUH4wsdamN7Au7BtXhqQdVbIdu2b934rYAIkCijDTkurQpN64qMuBLJY21lcC1fB3IZ8UsR&#10;NbMnAaV/qnfEQAaqbc8mTQiv3RESVahEHdUwNPROenP5p/xhHfGfeNiMNrYEGW2339o3IaCikhYm&#10;oJ75t/Bvq2vSzD+2QDtNnOKrN0lJfEpJ5ff/r2xy7j1B6rF69eoQajl69OgzZ874ZoS14DDBTc3n&#10;pTl/q/Ob+rVo5l9tWqCdzVvlM/9qOpLYf64F2imHrpl/SaWlpeK3psds7aoqtmpkRUW7du1C6OjI&#10;AgIRJKBW7W3bttF0V9q4cLONCuKjjKoDBw6MGBFs3UjS2R07dhhy7NFHH23WrFkg1Ya1QDDBzYvM&#10;ihUrmjRpksK35GQSbrap142UBZtP3dbsokkkzV6qTRcAbXT8/PnzdevW1TShJNi4caP+xDFO2b9/&#10;f0MlxlNdqOK2ro5atYuLi0myL7jgAjFaESul8sWpK7/44ovf//73wcfapLMFjRrp7wknsrODq3ZB&#10;gRFrJzSsNTJiLVvL2nwj1sq1rDUqKNDPLfvEieDc5jcyYK08W8NaQaNb9ft2Ijtdo02N+HYisG9q&#10;l9avX5+enk6SXadOHVJtMeygzb3ar/KojR7VXrRokXJV8ACJPO4WV0J2drZ+HCQNnTt31p8+Zinp&#10;eg5BteOmLkK17VsdtWrPmzfP9euSx0eUZyOrqugVflOnToVqEwHxqwKq7bczmKLazz//vBhi8wcj&#10;RXiEbfIC7a4l2sWIW1MYHdS6O13b559/TgJH265du3bv3r13717N/EgAArEk8BXf9u3b9+WXX1L/&#10;3OPa6OuJEydi6QnKAgH9BL755hvRb0WnJYElmSW9FdIrRFj5l3aCb0m//vqrPIeKrSLM3jCvjpBc&#10;dNFF+j2z9YDOq5rxVJd4GmsfOXKExixi2CJGK0qEhK6EwYMHY6yNsXZwyTJlrP3BBx+0atWKIiQU&#10;3KN/lUF3aBESB3txIL0KkOaR8B2vj37JRkoQiAGBQL1U9GFsIGBNAn77bRDhDZReHHfIOs1m/3l/&#10;cCFYswcksld+Rha878tDj0RGg7pbmUBg2fbfpYPKNr3okvX5AB8rY4BviUkgSHfFcDsxu4Rdah28&#10;6xo4SxESb83m0RL5Yxce8DNBCAhh9tvBE4QAqmlHAqLHBuq6BgSb22EvlY/WVrpoWMu8zeFYD99C&#10;OKXryWt9D/XUAmlAAATsQyCaqm0fCvAUBEAABOxCQFbtSRMfjI7Hy8a0FBsfdG/Ok78NW1QqymNj&#10;VWXzOzD3tOAa2wpLshnFrKuc6NQlkFX/HvKqsRp5uKqMzU322bcuboeUxlGqoHhNO+IspWY76hNy&#10;GzPLdDa8H1mxbUCUBgK2IuAeaz80Kffhhyb/cfLDU/44JTJVSB27soxvhU90Ehb75ssHhqzpLS5r&#10;JU1Z2eLbl43xutZ9Lbi0viSLmZWeXMCsuMyyQ4fHxFQwAnmoECxd5OGqctxEn/23rtuhiUW93cLt&#10;mbikaJdyoG1aqvskcXC3X2nJ4U4ZaZHpRLACAnFD4Korr2rXpi1Vp2njJvRvvboX/t9vfxdC7WTV&#10;njNv7ktzZr/40qwXZr0YghWjWVLHTrx92TzXeFvO3TfniU6HS0r12EodO5beRZia1lbyypA6dpZu&#10;I3oKCj9NQFcV05bzmRpCWrNJ3RCMNNtIjiUu1mzHe0vL6CSJRiVt95D08CnCAgjEB4FDR9xXzqkz&#10;p0OrVNLPZ38R73kQT0XSvzTizv/Lc+yNf+crGjZooN9uoOcJ6Wd076KJZfnql77SscnSrJVjJdU5&#10;f+lE6e4zHmnoh/i8jMKVY0lGlM2fkRi8h8SPh5quBvU5EPYQ6kKmjD3qqXiu7BDpMcvITqcnBG5X&#10;87nJi6SFGfN6P7lLSabdd/RUR/0ekoOHD9E702p7PhtJnZZ6657du68ffH2QIuntHEZfR0PWgrxp&#10;CNaC0AY3NZy169altUrr0a07qTY9G5naouX3/z1JbyOh4fZPv/ysenOUvnf+RV+1/Wkri3xywdWl&#10;2moLtL8+S/4LoN53ITJHtVUeuh3QctVGqu1F1Reyh9CvGeL1pzTwxR1L1Tb0Aku1y37f1Aprmn+T&#10;E5xb9FTbew4JxbVnvjBTsz0MJFB+VavybM4bs+z2iR5j5CAWPSzQ7/Bl68V0ws3rl1kkfOqvjpJk&#10;SVcNtJwqKQ9pue46lC6a/KT0RI73ehmiLVi8R3pyslf0K7RSI5yLRCS0za8foZnyK2RkH9Y0Cdiu&#10;FSLcfVXmPFSbYiPRjWu75imMkRZ7Bkz0V5Dd9pLExBSy4vq57p6Hwn6g06QOK0xh8OOqenhtSZ8D&#10;NkTffH6nl229n2wrwKs2VShb6LZ8t1l/wyIlCICAPgJJFFVR4to0jeT5F2ZW02pOVZViLZuLGzTU&#10;Z4elMhY81W837JR6foZ7FRJPdbF706jj2gcOHUxJZpHtmrQUCL2emL/zzxXX3jPk+mBx7bD7EQyA&#10;QIgE1q5bm5qWltm9x6HDh5JTUtJapv7n5PcU165/Yb0ff/7JaFzb44l28mjKw39UP3wZoo/IBgJR&#10;I4DH2aOGFoajRUA8zk5LFrRr244km/ZpQEySffqnH40+zs6eaFcPZJ5/8YW/vDCTvW3KtUWrErAL&#10;AiER4Cuxy/+jPVVXxVv/QgKKTLEhIFRVch44dKi4tKT8m2/+/f1/Tp76QS2/+veTTv10xmvmH5sC&#10;WEkRksrzFeebXHyJ/krFU1QhnuoSTxGSrw7sZwGS5GR5GSdHDSmJrfZbWVFJa4TcOOSGIN0Vq6oH&#10;v5axqnpke4ia9pq177dMTU25gK2KoKwbKdYh8wqP6FmBLOm/P572r9ok3OfPN23UGKqtn0AMUoYQ&#10;o48n1d534GvW6Wm+NvV4+nDVpmcNKiorv9yz9yYt1caq6oG6KFZVJzJivU1DV3EQbmo7772/pmVa&#10;Kluhndayod7LV/sNXbX/c+a/imrTYzZsoM3G2lUVNNo+X9Hikqb66xBP49N4qks8qfae/fv4AmS1&#10;a9Ws5eArptLaqLRINXXXr/Z8efMNNwUfa7M12ufP19+lT5SXa63RbsTaCQ1rjQoMWMvWsja/4KD+&#10;mpafWKqxqrqRNdrLtddoN7CqernWquqNjKzRnq1lrWC+gfXjT5QHXD9eDf+d999rkdrSJdoptfgS&#10;7SGrtqOC1mKvqqJ/+aeaf6oqmG6zI/pbHSlBIAYEqFtWVssdlR7lZV95j2Ubi3NjAwErEmBBPHfX&#10;Ff1W1liV/Co6rLHjqKSQIF0G7N/KCif7l46Ig5XOSisCgE8JTKDKyVSbdVGJd1HedamjVtJl4axO&#10;YDCouqUJVDmrK5Wuy2XWrbq8P8sKrG8nqej/Hac7m7zPs9gI26rYC0nEhO0OLdvoh0FRBf2JY5zS&#10;6Csj4qkuIkISY+D6i9NsGvW99U9376jNwtq1a4g12h0OtkY7v39+aN+B24YOR4REic8iQuK3M5gS&#10;IfnXO283bt6Ux7VTxFt0RITEQT2Y+jDdnKH/XJvmtZP02a6vXC+PkrVbvEaqkk0jqejbQ37HqqYh&#10;JACBKBFQq/Y7H2xkIUE+h8RBXb4G9XiJRhz0a7OsuCh79J1Qbah28H5oimov+vs/6jdsxO7IpKTU&#10;rl27Zk26LyMeE6NhBxt5iKkjyk7wKji6XdGOPl0vp09b+nS5vG3nDm3o0+myjI7tW0fpOoRZEAiN&#10;QIeM1A5t0q5ql04f6p8dL23dsX3G1e1a09emjQy8nzK00pELBEIj0OyShpe3SbuibaureY8lge3S&#10;oU1XLrxCgenT/cpLdX6wAllorYBcIAACIGAOAai2OdxRasgE9DyGELJxZAQB6xNwPPXUU08//fSM&#10;GTNKSkq8rgdcHtZvv0TzEF000Voc9fUl4Hj88cenT58+bdo05Zz+W5kACgKxJ4D+GXvmKNFSBLwj&#10;JOqxDMbalmoqOEME0D/RDUCATToRF4PX7BOdc1BAEARiSUDdS337bSw9QVkgYBaBgGNtqLZZTYJy&#10;gxBQd0v8FkRXSUwCSfQ0jVigvbi4ODU1VX460vWUTZ06dRKTC2ptHQLqp2yOHz9ODynQRo/a8Ecj&#10;2bBDPBRGb0McOHBgELexRnvwNsWq6pHtIWra69evT09Pp0cjSVGVN7VSH2ZPRvLne9Wb5qXnodpp&#10;aWleqk1vg9U0gQQgEFUCXqqtdHrq7iTcdFanamNVdc1mSvBV1SPbQ6Ku2tT1jx49Sqotxt3KE+30&#10;x0GzpZEABKJKQK3a5eXlflWb3r6gOdaOqpMwDgJBCER2rO2Oa+NuJLqd9QkoPyfJVcS1rd9e8DAa&#10;BNwhFWFdmVIiAi7RKBI2QSBkAuJF8qFFA0MuFBlBwFIEkvjb5NlGdyNFXFsEScQ7/+js9r0HLktv&#10;Tvt0RLx9ns5SHdjaldgSmMDXRaX0LqdoAPA7G5W9l5VvJNziLZeUjL6KgB71z88//zz43chouAqb&#10;IKCHQGQjJEy1hQR7qTZdDEKpd+472KF1S9oRqi1kXVFtaLeeNovLNPuOlFzRJi2yVVP0Wvnlp4RB&#10;xBBbjLXFRqfoiKLaO3fuhGpHtjlgLVIEIqzaRUVFigqLu5HKMpJCpnd8efCKNqlilK0MzDHWjlRz&#10;2tfO3kPF9H7UaPiv1m5FtcXIWsRGaIfKFRE86q7id6Gmakd2BW5YC970WPFdzSfCqq0eO6tv1itT&#10;AHfsO3h1u3QxohGJ1WPtaFy0sGkLAnsOHqWXBUfD1UCqLQbXil7TV9EbSbXPnz9PEZKsrKwg/kR2&#10;BW5YC4IaK757wYmiaouRi3q4TTJNY21aIUGIOCQ7GiJlU5u79h/pdJmBBeoMVVMt3GKUoA52K6ZE&#10;tzSk2o0OGli5PHupxsrlBY0MWDuRrbkOuoE12ss112hv1Eg/8/LsbI012g8asbZUw1qjRgbWQc/O&#10;DrgOuvjb2Wi+gVbILtdq0/kGanqiPGBNozfWZiMXr6GNmAKo/BSln6MUTBQb3QUSj6Upz6eJBdCw&#10;JSAB3h0ivyldS/Q0pcspnVCZRqI8Tqb0Yf0ihZQgYF8C8tw+v8IttFt9497rGhUXGLbEJECiHY2K&#10;B/k74DXtz2vAYd+LEJ6DgCECHk/ZiMtA2ZRZsUK7ldv36lEP9hOWgOgS0duU4YLYEZ1QPGUjeqaI&#10;ceNZG0MXPBLHAQH5Ta2iJur79b7yrVwq2AEBcwmoO2ocXISoAggYIuA9WhFirYi4WruVMY7XQXwF&#10;gWgQ8PsApFfnVPo6RtyGLnsktjUBd1xb3e897vN4hk2g3dFQKNj0G5rzwqKO4Kn1GpJtaw2C80YJ&#10;eLxpRD3QdsdMoCgg4I+A112Q2EBS92/f7mq09yM9CNiRgJ/3Q/kOcPxWLDZXKUpJQAKBLiSPn4Cu&#10;OJ4drzr4DALhENB+q18CqgaqbE0C4XR05AWBuCGgrdpxU1VUBARAAATigABUOw4aEVUAARBIIAJQ&#10;7QRqbFQVBEAgDgiwt6YFr8b2Lw92v/LSOKgqqhBZAjHrGOo3moklO5RNvD2YXtNK7/yjtwhpvvOv&#10;f//+RiFg5fLIrlyeONbUPS3C7/yDahu9jJFeELCdakd2BW5Y07wQEnzFd6i2Zg9BglgTsJ1qxxoQ&#10;ygMBF4HIjrUR10bPAgEQAAE7EYBq26m14CsIgAAIQLXRB0AABEDATgSg2nZqLfgKAiAAApj5hz4Q&#10;IgHb3Y3EqurBWxqrqke2h2AOSYjKgmzRI2BH1aY53YaAYK1xwoXV6IP0mSA9BKpt6FpD4lgQsKlq&#10;N5pvYB307PLy4CuXFzQyYO1Etoa1+UaslWtbM7Byebnm+vHzDayqXl6usar6/Pnd9PfR8vL+wVuh&#10;kZFV1bMDr6ruWvHdQE2zA9c0eqqNuLb+zoOUIAACIGA+Aai2+W0AD0AABEBAPwGotn5WSAkCIAAC&#10;5hOAapvfBvAABEAABPQTgGrrZ4WUIAACIGA+Aai2+W0AD0AABEBAPwGotn5WSAkCIAAC5hOAapvf&#10;BvAABEAABPQTgGrrZ4WUIAACIGA+Aai2+W0AD0AABEBAPwGotn5WSAkCIAAC5hOAapvfBvAABEAA&#10;BPQTwJta9bNCSg8Cdnx7FNZoD9KJsRp9ZNePV6OO7LqRUG1ocYgEbKfaWFVds6UTfFX1yPYQqLZm&#10;f0OCWBOwnWrHGhDKAwEXgciOtRHXRs8CARAAATsRgGrbqbXgKwiAAAhAtdEHQAAEQMBOBKDadmot&#10;+AoCIAACmEOCPhAiAdvdjYzsCtywFrzfYMV3zCEJUVmQLXoE7KjaWKM9UH/AavREJrKr0UO1oyc+&#10;sBwiAZuq9kEja7Qv1VqjvdFBA2u0Zy/VWqPdiLVybWtG1mhfujT4OujzjayDXq61Dvr8+UZ8K9fw&#10;7aARa0u1rTXSf0ksDVzT6Kk24tr6GwgpQQAEQMB8AlBt89sAHoAACICAfgJQbf2skBIEQAAEzCcA&#10;1Ta/DeABCIAACOgnANXWzwopQQAEQMB8AlBt89sAHoAACICAfgJQbf2skBIEQAAEzCcA1Ta/DeAB&#10;CIAACOgnANXWzwopQQAEQMB8AlBt89sAHoAACICAfgJQbf2skBIEQAAEzCcA1Ta/DeABCIAACOgn&#10;gDe16meFlB4E7Pj2KKzRHqQTY412rNEOjYtzArZT7ciuwA1rmv07wVd8V/OJ7Gq/GGtr9j0k8E/A&#10;dqqNhgQBswhEVrUR1zarHVEuCIAACIRCAKodCjXkAQEQAAGzCEC1zSKPckEABEAgFAJQ7VCoIY/t&#10;CFwY3ma7+sLhOCaAu5Fx3LjRrZq97kaSaC9evDgEIrTWeFJS0unTp73yYo324DCxRruaT2TvRkK1&#10;Q7iQkYURsKNqh7ZGeyDVDs2a3/lwkV0dHNaCXKIxW40eqg2htBwBm6r2fCNrtJfzNdqDqHajRkbW&#10;aM/WWKO9USMDK5dnZ2usXN6okYG1xrOzs4Ov0X7QiLWlWtZuvfVW/R06PT1dw7eIrtFeUFCg37cT&#10;J04E8i16qo24tv4GQkoQAAEQMJ8AVNv8NoAHIAACIKCfAFRbPyukBAEQAAHzCUC1zW8DeAACIAAC&#10;+glAtfWzQkoQAAEQMJ8AVNv8NoAHIAACIKCfAFRbPyukBAEQAAHzCUC1zW8DeAACIAAC+glAtfWz&#10;QkoQAAEQMJ8AVNv8NoAHIAACIKCfAFRbPyukBAEQAAHzCUC1zW8DeAACIAAC+gngnX/6WSGlBwE7&#10;vj0qtDXaA709KjRrgd75B2tBLjA7rh+vrg7e1Ar1tAQB26m20+kMDZxf1cYa7ZowsUa7ggiqrdlb&#10;kCAWBGyn2uFA8V0VIRxryJtoBCKr2ohrJ1r/SdD6kuyGsyUoNVTbkgSg2pZsFjgFAiAAAgEIQLXR&#10;NUAABEDATgSg2nZqLfgKAiAAAlBt9AEQAAEQsBMBqLadWgu+ggAIgABUG30ABEAABOxEAKptp9aC&#10;ryAAAiAA1UYfAAEQAAE7EYBq26m14CsIgAAIQLXRB0AABEDATgSg2nZqLfgKAiAAAlBt9AEQAAEQ&#10;sBMBqLadWgu+ggAIgABUG30ABEAABOxEAKptp9aCryAAAiAA1UYfAAEQAAE7EYBq26m14CsIgAAI&#10;QLXRB0AABEDATgSg2nZqLfgKAiAAAlBt9IE4J3Bsfm7WhXzLysrdcMz82h6bn5U13wJ+mE8CHoRG&#10;AKodGjfksgcBUsiOq9pO2c1X+n11ijTiPm29hKrao20T10uoduK2fSLU/MNVUv6r4we04nVtNWD2&#10;6fXjxT42ELAtAai2bZsOjusgsEoaOtBLptVDadc+/b+IoeTO3zD/vrydO/M6iiCGEl6h4Ar/SlGW&#10;XB5xyaKUbMcn6nJsgxKRkQMyXkYUtwMaz53v9keEUjbkXsgdwAYCkgTVRi8AgQ1z89ovpxDK7qEH&#10;8t5v/Wp+1675u9mg/BgpuMTDK3RmhJDNnQfaPrj+9O58KW+mxHaGHpj5oSpITVlGSEN5RGa3CMj4&#10;M8IMBTB+/aunT19/2O3PXF4q/UqYPQANBQKcAFQbHQEE0tt2XTyCRtEftn51t0ocj7H4yoM8vNJq&#10;4NCuB44yde7qGrwrO2p+IouIwoiAjOTPCBPtAMZZcQH8QUOBAFQbfSDuCQyVVqlHwgHq22r8enav&#10;su3hmR07WiEQYTV/4r6b2KyCGGvbrMHgriECA4dKeffNl+f7UcSZwtFS6/Y7DwspP1Z8mFsTxweM&#10;n03BkQNHi10l0ABbypvLM9PIeGf71to3MkUWMU9FLi6AkWDGPf3BJEFDTZ4AiaHaCdDICVxFGrXu&#10;HkpDaH6vseNMafmr41sNeDD/QB47kjX3fYGGjrRfxY50XDWUZpy0JuXtyO7+tRr/ar7EM9MJdewk&#10;MFHKslzitlzFBTISxLinP+xvBe5GJnAn9ql6ktPpDM5j+5cHu195KZiBgBeBmHUM6qLqrVq1VfGt&#10;oqLi/PnzO3bsyMrKQjOBgAUJrF+/Pj09PSUlpU6dOsnJybVr167FNwffkjw3Tf8x1tZEhAQgAAIg&#10;YCECUG0LNQZcAQEQAAFNAlBtTURIAAIgAAIWIgDVtlBjwBUQAAEQ0CQA1dZEhAQgAAIgYCECUG0L&#10;NQZcAQEQAAFNAlBtTURIAAIgAAIWIgDVtlBjwBUQAAEQ0CSAp2w0ESGBfwK2e8pm9erVIbTl6NGj&#10;z5w545sR1oLDBDc1n8g+ZQPVDuFCRhZGwI6qTc9PGmq8Rx99tFmzZoFUG9YCwQQ3LzJQbUPXHRJH&#10;i4BNVbugoEA/kRMnTgRXbVjzCxPcoqraiGvrv4SREgRAAATMJwDVNr8N4AEIgAAI6CcA1dbPCilB&#10;AARAwHwCUG3z2wAegAAIgIB+AlBt/ayQEgRAAATMJwDVNr8N4AEIgAAI6CcA1dbPCilBAARAwHwC&#10;UG3z2wAegAAIgIB+AlBt/ayQEgRAAATMJwDVNr8N4AEIgAAI6CcA1dbPCilBAARAwHwCUG3z2wAe&#10;gAAIgIB+Anjnn35WSOlBwI5vj+rfv7/RVgzy9ihYCwIT3NRw8M4/o9cd0keFgO1Uu27duqGB8Pum&#10;VljThJng3KDamj0ECWJNwHaqHWtAKA8EXAQiO9ZGXBs9CwRAAATsRACqbafWgq8gAAIgANVGHwAB&#10;EAABOxGAatupteArCIAACGDmH/pAiARsdzcSq6oHb2msqh7ZHoI5JCEqC7JFj4AdVRurqgfqD1hV&#10;nciQakewh0C1oyc+sBwiAZuqNlZV99veWFVdUe1I9ZDoqTbi2iFqFrKBAAiAgCkEoNqmYEehIAAC&#10;IBAiAah2iOCQDQRAAARMIQDVNgU7CgUBEACBEAlAtUMEh2wgAAIgYAoBqLYp2FEoCIAACIRIAKod&#10;IjhkAwEQAAFTCEC1TcGOQkEABEAgRAJQ7RDBIRsIgAAImEIAqm0KdhQKAiAAAiESgGqHCA7ZQAAE&#10;QMAUAlBtU7CjUBAAARAIkQDe1BoiOGSz49ujsKp6kH6LVdXpnX8R7CFq1JFdNxKqDfkNkYDtVBur&#10;qmu2dIKvqh7ZHgLV1uxvSBBrArZT7VgDQnkg4CIQ4bH28e/+A7YgYGUCTtcm0Y4kVXtsVVWVVRWV&#10;lRUV5/fv2zd82M1Wrgh8S1gCy1euatqseXJySsoFKcm1k2vVrlWrVu2aNWs4HPRxJBGXJPemSQl3&#10;IzURIQEIgAAIWIgAVNtCjQFXQAAEQECTgPbdSE0TSAACUSWgREjEjjpAUsW3CoqPnD9PK/5lZWVF&#10;1RMYB4HQCEQ4rn369OnQ/EAuEIgNAS/VVoSb9JoUXKg2bXv27Lnhhhti4xJKAQFDBN59992WLVum&#10;uDaKatNWkwLbNWqoAtryrqZlREg0ESEBCIAACFiIAFTbQo0BV0AABEBAkwBUWxMREoAACICAhQhA&#10;tS3UGHAFBEAABDQJQLU1ESEBCIAACFiIAFTbQo0BV0AABEBAkwBUWxMREoAACICAhQhAtS3UGHAF&#10;BEAABDQJJOEpG01GSGAugTCfstm4caO5/qP0RCAQ/MXckX3KBqqdCD3K3nUMX7U7d+5sbwTw3toE&#10;vvjii1iqNiIk1u4O8A4EQAAEPAlAtdEjQAAEQMBOBKDadmot+AoCIAACUG30ARAAARCwEwGotp1a&#10;C77alUDpomH0pk55G5a3uTRQRTbnsYR5m0OsaOkinp+2YcFKCdG6v2zaJVLdhy0KWOEIupIwprAq&#10;QsI0tW0rGuaqCDTzz/w5JKRck6VZK8emUiuUbl40ecyaIYXim+e2Oa/l+qyy/L7q9LobjjL1XjNk&#10;8ayxfclw6ea83vMy/BaiNhhSQYoBXSWGV4Tu2puZUHMOSYRXRSg/8Z+NH63tf91gMysd/bIToY7R&#10;pxi7EtTt5V7tly/3673aL1sVga32+/XX+4bfcrOvi5ZTbSbcKhGPmIaGpI4hZXK5rC+zvlT++9bm&#10;RXklaTn8z5C8+R6JXa8MWJKmaq9YsapJ0+a0KMLuXdv79hvIF0VQrfbrudyvZoUctB4IJaJ/4/uT&#10;CHWMpxYM3l7V7u7q5Ava0JI2tDQZLeBuky01re2uohIu33JEY1jeIjY6fnLXrid7U4BERBXYv3nu&#10;FCJs4pFFVd/STWukIf3c8iYndkcnXJEKV7SGTNOon5coIhgqy6woXnoe928YpWQ7nlEXvyX62lF8&#10;DGg/b5EcQGIUPJqwb78saf1k9WHfI3Zo82q+cp5KbFm/raoS/xr+QLUNIwuBMrIYJRBAtV29nF8A&#10;Hh+6JmgcbpstLaPT4RJS5clrMmaVsW1WxprJJTmFT3Tq9EQhRUiUiuw6XJTFUyxue3geSZpXlhDi&#10;xZsXPNl2MRksHHL4yfVps3iJLFhDlp+UJhaKM2NEZH3X4YyclWWFT0hPzpPYzpDD8zZ5yqovcX92&#10;xF8bv/ZZ7bKK3C4t8Azpp/Ydm79yVpa0QInT+x6xQavTkIIGFtRJecf2FWtj8u2o5GNt+je+P4lQ&#10;x3hqQd/2Io1WV5BJdrU44hTHSbZtcPnKLpYU7WqbJm1aw4fWbGOj7DWb2PDbc+s0JEeEB9IyuPT5&#10;ZNESUR+L9Adj2RjSwE1pswpVfx7YwPkJUVZqvyHsbwrtdXIN3pUdTcR+7QjP/dpnJQZwSSlLCHXG&#10;PLei+x7RdMzUBDSkqGRDDdZFqau6uq67S3t17+DXMsbaGGtbkQAfkniPpr0G13JshP3yZDESFvO2&#10;y1ZacrhTRhrz9nY27JW3lWP5Ia3NMwuXdLaR1kprNEfClG7sShraT8womte7d8hzVQyVqFUhTZfo&#10;/m3esMlFE3OU3yC+RzQLMTUBdU/6UD9VOrYqysf7ue/Px8CRE6i2FTXLaDwh/tL7UW1XJ+bd3fMX&#10;JV0P7OenTVSbzSF5su3EsalsTLtsvQhy6JweFywLk+0nJy+SZxVSlJzC0RILoAspLy0p4sIljtPo&#10;lYIjh0uU0T3PvYBnZgP6tmnKn4PAcue3xAB2gtn3dIl769qEPK+n+MzKfPGjw/eIqXqsr3AaUrBB&#10;hvomIpdpb+3WF+OOtWqXLM77c6EJQhlEBRTJKynMu+Oy1MvZJ6+whJzc9Gfa0ccx/nTT3BoFa68A&#10;oxKrj7VdsZCWvecVTRSxidSxsxZLa3iIZHLRkFl+ZgL6aEKwLDSKLhxCQ2gRcpkn0RzA1L45Txzm&#10;QZhhC9YLY3SkLS+TZgnSJME0Emt2/5M584TEM9MJdewkiC75KzGQnSD2PV1S/7nYvGm9lDVrZb4b&#10;je8Rfbppbio+1iaJZgMLcVtS/hgZYiu5knbtOfrVl59dfuU1salV+T9G/D11+WM9Y1OauxTtOpa/&#10;PubG4nvfndGzuVS+pfB4i949mxc+c/WGPntmxNzZWMOxYHnq9hIz/yQ+7Y/vsnCIHBZhnb6qkm0V&#10;R4sOjr7rVt+6WGLmnwURw6XIEdCc+bfk7/9s0KBxcnJyacnXl1/Zk+b91aStRk1HDUdSEn1oI2/4&#10;//O94FvSzi+OHPh6a/sOmcHSbZk+tnDAokd78TSf5D97bNSjY8qXjfy45cy8ni1PbJn+uHK2fHH+&#10;UilVWlua+sCo23s1o6+Pr6UfZhkZg/uMGtOjuXRi2chhs6QOlzNDGRkPjHq0VzN3wZ+8efcG6amn&#10;/9CcHSKzS8sG9Cl9uXTUW3TkxLLpS6V78m5vKXFn7k19WZQusSKKU++559qeLVWmvGujp45dCwfs&#10;lOsosn+S33lDny+e7qEF0cB5HyDuvFSvvx4WXzMy2qb2vucPVDtJ2iZzlrY9O+U18Rs3Y/BTj45p&#10;JpXREb9wFj0q5d/9skgr0t/76JgeAeyzasqJ22ZkpItm0vKKFe3lzJvPTtngLpIKfWBR7w1jC6UB&#10;ckWCluJDUN1eLtUWki2r9va/3PFJi3Ejb2la/uL00mELhlxcsXd1wYMvLPRtC6i2gf6JpCER0FTt&#10;1xe/eVGDS0i1y8sOtO/QQ1btmjUdDkW1Zdne/uatr20QTgy+9ym6GP1c5jXuzr7/vydP1LuoKZtR&#10;GOgjHX/vyS/qZ/dpSgnKNy95W7rmhisvvfDi8hdHvtvg/t/36Nvgs6yljvszmzqrz+yls3c8f++F&#10;a57N/rTh3YNubNGxS+8+AzrU2/jS3ZvIwqUdumQNGkBH6HPhvpHviFxyuS0ua7h5zotlV9xw5e+c&#10;zlOfLljlvOX6uh+9Xtb5+svqnvqKvl5HO+RAfmna40O6iNIz21/ZomONshdHfkz7blPeddGuY7Ma&#10;3z987+I6l19xWQsqnbtU+ulfj7VgtS58duzU41c3fPe6qccH3tL+d/xs+eJ7rnu7frZjade/JrXf&#10;9OSw+55ZOG9bnSHMQ6ezbOv0h8WR7397RU9WHbmOvyNvPYAwpOLTrO9VDfd9Uv/W6aOHd7iifuGL&#10;Ixf/zKw1lTk/lnlNlzvvvOeGG4dfVf72iPccd/e8orp8hV84d/e8tmfHLldxyOxzZn72ew3vvm2M&#10;X/vVzhauxFd3qFf60ov5P13tqmNAr1pUp3o7c1mqq8T0Wp/8lDX9kWt/RzVKrVH44rPHmcGgpfh0&#10;PI/24ndy+IxX8WG/NC/p3jFp3cwHtrb6Q9Pdb5Zf2S/jt98d/rDHQD9j7ZKSkiZNmoR0MSITCOgi&#10;8O2337Zq1SpI0t17vkpJ+a3DUeOnH0/Wv6iplOSggTV9+E9I+cPupzulph26XnXjPXfSZf7L29mf&#10;+L/MHSJAzm9hBv407t23w5HSUjFjhZdCO42vaUF+8lzdpiyQ/nrbm6XVxwvXOfv1blrVvNs1bS5r&#10;3oJONW3cnH26/nnMjcIC/8o/zqqr5FkwStFd+7eS8p/6RyllLD+2t1Xz5k17/N750ebjdJlWS/SV&#10;jh8/doRZVpXetPE1mf18THlWR7uOVddM/deCvscKbs1+nCrCabAglLOq9M3sgpbTl41sfM3tD0pz&#10;l1BUnp1lNX1wbDeW5q1Fx8a+uvXAZ/9a0Gr2n1je0sVP/bXVNDqy9cC05utEdZSPDxDVqSrJWd2C&#10;J7hm6vRHRMWVmtJxYaTpyP43Fh2jUwHhsFwqztWS3BZ+7asTdx01rZ+0sdDTYX+5fJ1RlUjdw9lU&#10;uNr4ml6tJD7pSeWSv1K8up9Xe7H+5v1p1rlH63ZNmzfu0t/56dZv6O68TW5G6pIBJIovAmy+Nt9Y&#10;xxbjDrp/7tmlXZ28uXzt0GW+6qOt/i5zhzwZJahoV1U369G3etNnpVzKSD5bNhZhRfaHQhTd8+Fp&#10;WZtubf90adZjI5vRkeOlh1q1YDvKp1raW1ru/nr8zdtel3Ie7ubh+dbncpxj5vfdODXnXjo7n51t&#10;2quvc+1nx0s/20h6xhIfL63um8ksq0qXh2JB/u4QrOB/mNjZpj2HT31j2ZjUTbfe9s/jrCyndKjw&#10;ub85p70xnBfdODPrsnc/2soqVfiPuRmjeU2d0gixQ9lvm8goHf9s7f6vn7sts/01me1vm7t3f2mJ&#10;36K9gHC29AfRBaRpy1ZfFx/35iyf5bHdIHAK/5L5BPezumrrE09vlBslgP3Sf97rSkx1bJHh9kH+&#10;4+XfK6VSsjNKW1MPUQ0DqiU2Sq6q1irFswd6t5dHD5cvgPKyotRmTaoa9+jp3Pj5NyeOH4Nsx5fU&#10;xVFtRFxPfspGfphXXMuqAYm3jJO28F+WPhpYU5H/4IgaZw50zthcPmJU0/Jj+52pci426ha7ktTk&#10;zrwHPni2LJUEnQ40HvHGZPZHxW2VueBK/M1bdz67eeCj83t6pJA+++Td4df8sWe3rs7SXpuukc82&#10;a9Zq3yO3PTJk5rMPN6muLl+6uHjgo7TDxMBtUL0fqCKeZQWsbuOuvCKfld4ykkS0jeQ8XFpeWt2k&#10;hajjqBuu+GTb9C7Sxvdu6DeZWeRC6zJ9vHRfWq9m1WVS+wfWvDKSZ+Gb36L9+CwHbQU1t2WflMqp&#10;QHBcCb5Zev/rzrvm3ykahQeGFWcVI6wWylHPNLIj/nIplfMgIBwXxfAUx0uL9x0vr66mJgteik+D&#10;KNA8b0W6QtvO6kuGvnY/9emqJo1bHnjmgeeG5t4ZqFEp7BhHCoCq2I8AuyJ4iI+rgazg/MajfAdS&#10;fUPSVb2AlzmptmxIg0Tj1LT9m8urneWFR66/drrIxa2SB3LWxsOXjnph1P3/aj5vhFuwPC9ukfiz&#10;N19uM+pjkhI2KnNv35Qca582kh3s+dBfNk28b2mTgjubSlKXa4ZLzr4PdXGWb3vquSXSqMemi4zq&#10;0vlfJbcnfuuiMZ93xxuzpF6Tu5Hnx7ds2pc2unl1dRlV8pqHl0ovjHqh+hl+Supy25S/P/PUC9KR&#10;8Y8JCOTFik//NboLVfmbN/7+3hW9b3M2bjJQumPxWz2mDyfvA29e9FhC8fNBnnfMp0341NSlo7zt&#10;A8KR827/x8y0u77sonD2b5/PzfCfhpcWwCt332JvdFI1pZL+m89WPLPgeKvhJYWfVndpoVGKH9WW&#10;x87+VFuJcbOr4aquQ6Sqbt2b+h9rB1/Qz34CAI9tSEDu/PxBMHat8ctchLV5fFv+0FnVFBK3Anhp&#10;oEMl/+4rwXXbR32kefPrV+T1GbW0xYzcLq7j/Govf2tU/z5Xik/emn0HNheSuAsLnqek9//01HY6&#10;vm3T+9f36exK4y7r+LEDaRR74Xm7TLsj7cPn3irj+30Gr7m/f5/Hnvukz9SXp3Vu7FF69banqNy7&#10;XtnHVTvgx/UnLnCaJk7nkht4LR4r7POyqCMfRzs7T57RfMljE4Uzja/tJa14P23cMJcbTumW5s7F&#10;EynjHR+m5s9gxxvfMXWCs/AOzmTCU9vL3YX6B8LcLls+c1T/Px1JbUZ/LeT0onQe/RF/k1RSpZwK&#10;AIfnLSs7dkum3FjB7LsL4kWIvxz8E9QrXz9dR7iFsuXPLCgbNSN38l29jm2idg9cip9G0W4vhQaV&#10;dVVm343T/754kw0vZ7icEAR8xtrBxdZHATwv86QPP9r93Yl9jZtdERhe+coHbyqULk/rnZXZ/Y6u&#10;QcePlm0BrTrqd5zROH7n7tyuIstns6/7OPOjafI3/Waim9KaXhmos7q9/EdIRJiQh/f5fO3KE+VH&#10;x+fcZaAMJAWBWBGY/+qS/6vboHbt5DOnSpu2uKJmTTZfu0aNGjSrRBUi4UNt92A74FVMdyPFC00o&#10;KB7o0+ym2btmzV48cejtnRoHSWbpU1p11Ot8+Y4lC6on39JZSc9mLtCwNCjA2J+1plcGOARqLy/U&#10;4qv4ZcDFHRsIWJEAqSxN1uOz0tRiy/YDq0fAq5giJK7JKO7BSxzu8V/cYW6fzc3qdM9S55+n/OES&#10;tyUe2g7TcOSz93jgg7xOkTcbO4sB20vFmu3K/+P/B9W2ol7BJ0ZA3KGnbio6todiBJSPgFdx0rtr&#10;d/7wnwP1L24f33QToY7x1ILq9lJHSNi9HKbP7O+HUGz+cgb2RPt33xx7YMIYXwj0bKStyQS6mxqv&#10;9bJ1YwVyft4rr//2dxdRhOTXn8sbXtLeFSGpmUQPRzqUmSReEZKAJJJWr9lx+uTBCxtcGpewlEol&#10;Qh3jqQXV7RVQtcUghb1cm6n2v789NvH+u/2qtvnrRobaNkEelbb1k/qaj4CHCsyi+ea+/Ppvflef&#10;VPt/v5y46OJLa9J7SGpQXDtE1UaEJHa/+lGSfgL6Iloioi1viJBYVLHglvykBIuRsI6t/FQMNbSq&#10;f+afrqkqQebemXuKq4C9q5BQ/gdpL+8pnvKkKjZzHhsIWJMAD+rxabWeQhR8vnKgS55Um1WTPWoY&#10;159EqGM8taBme9FTPV71hWpbU7DgFREQr4gSz8+Ff50mlZeXAysIWJmAeIZdBEDkG5GqUAu9X7uC&#10;b19//fXw4cMR17ZyUyq+JVpce8WKFfTiyRS+0fta6U2t4mWt7GYke1mr6u3aet6vjWigLXp5Ijup&#10;qLbrFSRuzSbJFqp9/vz5HTt2ZGVlRVW1aVWvyWOW7aIyOt3+xCzXAiu0eNhkaRZb5pw2+sKWgpG/&#10;hd1sEbwbWboob/KTwvlOt0+cJa/nFbaHrMbu6us1l2iqvX79+vT0dJLsOnXqkGrXrl1bCLei2l6v&#10;IwnOMen4d//RSxrpQMAMAu6xNh9ieN7SpFl/VRU0g6Ti/P59+4YPuzmKqk2rG46RFtPaXCTPanFW&#10;yZZIUqZa+jxMYJFSbeEvLUnGnd+c13teRqT+skC1dbTx8pWrmjZrnpycknJBSnLt5FpMtGvT05H0&#10;bKSY+qd+i5SmPYdmCiQAARBgOj3v8BNCsmmjBRMXt6XFcdVkSL7G8CTWw0Xr90pPCMlmzvfNL4vU&#10;jwHr1TUBPIJqJ0Ajo4rhE/BdtzwtgxZYd8s2jV+fbLvYmmLIRHtIPyHZ6m1z3jC+MjCtBUzL/fJ1&#10;4vNoSXT3EUpMA3M5EaUpZbkp1OJKItaXxxZjAlDtGANHcbYl0CkjTe17alpb5Sutvz7vcCdJreJ2&#10;qGbf/JVlfCsccngeV+Bdh4uyZrEji9vyI6WLJo+RhhTyNBOlMZMXldKRNRk8SdmsjDV0wA4VjTMf&#10;odpx1qCoTtQI7CoqUdsuLZHXZmYHOz0xa+XKxbcvE9pnl42NmvmwufeT7C4lq8eQHBFGSctg//LI&#10;So64zyriKtKmNbvobxQfjlOuXWs2eUCxS83t7SdU297tB+9jRCC135BOh0vUklxStOv2LDmG3YnH&#10;H/rmPCE9acXRJzkvrdnk/feEYjprMibyYXPhE50McLx9sRihs23lWI8fIAasIGnIBKDaIaNDxoQi&#10;kDp2Ytsne7tCu5v5ncccrxuPqWNnWVO3mWzT3xMRl2ah6pbD+I+CtlIaG0eXbiqSx9peTcrzLRC/&#10;H0Quif56LVsvH6E4uK1+W8RLh4Vqx0tLoh7RJtA3v3CxNI8HB3rPK/I/J1votufckmj7pcc+zXkp&#10;HFIknCfvJZoDmMp+GqzhRyavUQV7PMxRfRbLieRcqiOTi4aQGT3FI01ECWC+dkRxwlgUCFhlvnYU&#10;qqZpMlLztTULinGCRHvKBvO1Y9zBUBwIgAAIWIgAIiQWagy4AgIgAAKaBKDamoiQwOoE2Fog9B82&#10;ELA2AR0vhtJVAai2LkxIZDUC3hcARNtqLQR/vAmo+2hYAo67kehcViegvKNV/c4/ess8rRjJVyDj&#10;649VVHz15d5Ab4+yeg2D+od1I23dfMJ5uhvZrHkL9ppW+tROphXI6P1RtAaZ/PYo1xv/KKV4a2vw&#10;DaqtRQjnzSYQSLXFWr+0MdWurPhqr3/VNtt9lA8CQrVbsndrc9Vmml0zdNVGhARdymYE5HGJCGQr&#10;ryVGXNtmzZhw7rJBNP8f/ctvxIjv2iNrX1JQ7YTrPXFTYbnLq35dxk3VUJH4I+Be94ANNsKqH1Q7&#10;LHzIHGMCPjchxYhbVzQwxq6iOBBQE+CDDPkHoudxw5yg2oaRIYPpBJThtaF1m0x3Gw4kNAEREBGb&#10;iI2EOuSGaid0R7Jj5eVQoIdghxgftGP14bNNCbgj2Yp865sxgri2TVscbnsQcN3DYWLNFrh2OEIe&#10;toAsCMSGAF+LXSzH7hplhzrWxsy/2DQZSgmLgJipTSbEvzRLm30X/8dmbLPJf5/v2B5WGcgMAtEk&#10;0LpNW1qanRZop2l/NWvSpybpeI0aNahMMQqRYyc6fIBq64CEJGYTUEu28gpAl2hz1a6ooH/PV5yn&#10;jfYrK9k8btJz0nWX1DPNN7seKD+OCQjllUVYCV87kpg00wM19B+pdu1ktjw7fad/SbX5ANyVR3fA&#10;BKodx90ofqrmq9o06ubjbT7Wrq6msTYbb5N6nyfJZht/bpKSVCsjdD5MxwYCUSEgoh3q2J2Y2sTC&#10;IqTajho0uCalpo122Bcaa/PgHlQ7Ku0Bo6YTEKqt0l9lwC0HSmi0Tf9VVVfROFs8L0la7uTSruQy&#10;vRZwIO4JuCVYPE7DgthJJNl8vE3/cLVmQ2/2MDtJNm0qrdc7gRVj7bjvSPFQQV/VFlqsfjMJC5Tw&#10;t5KwJ91Js7lqK//FAwXUwfoEuFjzadlCsZl0i0gIV2mKk3AF5yFtJZDtGqFDta3fwPDQCAFZuF36&#10;rX45iRLglqMiIjYix7Pdgm+kNKQFgRAIeIS2eX55mpNKu10SztWcpZAVXq9ks+THv/tPCN4hCwjE&#10;mIDXcNtPtESeWSLHTOQESmgFtyJj3GCJV5z7Je+uKX3uh2pcsi0G3+6nbVR3IJURtyY5qLYmIiSw&#10;CgEf4RYxa+aeUGz+lXbkCYKKslulAvAjMQh4RTxU8/pkuRaDcOVf9Y4eQlBtPZSQxhIEFNX2kGMh&#10;1txBJdKtuKvOYok6wIkEIKAeNXtNEVHiIV5KrX+gzTIiQpIAvSh+quhfuN1Tst2T+zDPL35a3Z41&#10;8Xzy0WNkHY5kQ7Xt2R0S22uv4XMgHfeABAlP7D4Tu9oHeEjdd/StuGRolC1yYawduwZFSREk4Bv6&#10;CBIMQZwkguRhKgiBIBLseyoEvYZqo/vZnoBOOdaZzPY4UAGzCegUYp3JAtUGY22z2xnlR44A1Dly&#10;LGEpkgTClGkvV6DakWwb2AIBEACBaBPAqgjRJgz7IAACIBBJAlDtSNKELRAAARCINgGodrQJwz4I&#10;gAAIRJIAVDuSNGELBEAABKJNAKodbcKwDwIgAAKRJADVjiRN2AIBEACBaBOAakebMOyDAAiAQCQJ&#10;QLUjSRO2QAAEQCDaBKDa0SYM+yAAAiAQSQJQ7UjShC0QAAEQiDYBqHa0CcM+CIAACESSAFQ7kjRh&#10;CwRAAASiTQCqHW3CsA8CIAACkSQA1Y4kTdgCARAAgWgTgGpHmzDsgwAIgEAkCUC1I0kTtkAABEAg&#10;2gT+P5geDCzD5Rk3AAAAAElFTkSuQmCCUEsDBBQABgAIAAAAIQCnlgcT4AAAAAkBAAAPAAAAZHJz&#10;L2Rvd25yZXYueG1sTI9Ba4NAFITvhf6H5RV6a1ZNtMH6DCG0PYVCk0LJbaMvKnHfirtR8++7OTXH&#10;YYaZb7LVpFsxUG8bwwjhLABBXJiy4QrhZ//xsgRhneJStYYJ4UoWVvnjQ6bS0oz8TcPOVcKXsE0V&#10;Qu1cl0ppi5q0sjPTEXvvZHqtnJd9Jctejb5ctzIKgkRq1bBfqFVHm5qK8+6iET5HNa7n4fuwPZ82&#10;18M+/vrdhoT4/DSt30A4mtx/GG74Hh1yz3Q0Fy6taBGSOIp8FME/utlBskhAHBHm8eIVZJ7J+wf5&#10;H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TnwZtfgUAABMU&#10;AAAOAAAAAAAAAAAAAAAAADoCAABkcnMvZTJvRG9jLnhtbFBLAQItAAoAAAAAAAAAIQDqnCxur24A&#10;AK9uAAAUAAAAAAAAAAAAAAAAAOQHAABkcnMvbWVkaWEvaW1hZ2UxLnBuZ1BLAQItABQABgAIAAAA&#10;IQCnlgcT4AAAAAkBAAAPAAAAAAAAAAAAAAAAAMV2AABkcnMvZG93bnJldi54bWxQSwECLQAUAAYA&#10;CAAAACEAqiYOvrwAAAAhAQAAGQAAAAAAAAAAAAAAAADSdwAAZHJzL19yZWxzL2Uyb0RvYy54bWwu&#10;cmVsc1BLBQYAAAAABgAGAHwBAADFeAAAAAA=&#10;">
                <v:shape id="תמונה 1" o:spid="_x0000_s1265" type="#_x0000_t75" style="position:absolute;top:1507;width:18954;height:21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zYYygAAAOIAAAAPAAAAZHJzL2Rvd25yZXYueG1sRI/NasMw&#10;EITvhb6D2EJvjeyS5seJEooh0OSWtJDrYm1sY2tlJNV28/RVIJDjMDPfMOvtaFrRk/O1ZQXpJAFB&#10;XFhdc6ng53v3tgDhA7LG1jIp+CMP283z0xozbQc+Un8KpYgQ9hkqqELoMil9UZFBP7EdcfQu1hkM&#10;UbpSaodDhJtWvifJTBqsOS5U2FFeUdGcfo2Cq+6ba94c8v2xaYe9teedm56Ven0ZP1cgAo3hEb63&#10;v7SC+UeazqfLdAa3S/EOyM0/AAAA//8DAFBLAQItABQABgAIAAAAIQDb4fbL7gAAAIUBAAATAAAA&#10;AAAAAAAAAAAAAAAAAABbQ29udGVudF9UeXBlc10ueG1sUEsBAi0AFAAGAAgAAAAhAFr0LFu/AAAA&#10;FQEAAAsAAAAAAAAAAAAAAAAAHwEAAF9yZWxzLy5yZWxzUEsBAi0AFAAGAAgAAAAhANITNhjKAAAA&#10;4gAAAA8AAAAAAAAAAAAAAAAABwIAAGRycy9kb3ducmV2LnhtbFBLBQYAAAAAAwADALcAAAD+AgAA&#10;AAA=&#10;">
                  <v:imagedata r:id="rId210" o:title=""/>
                </v:shape>
                <v:shape id="חץ: שמאלה-למעלה 1" o:spid="_x0000_s1266" style="position:absolute;left:9696;top:5415;width:3721;height:5989;rotation:-90;visibility:visible;mso-wrap-style:square;v-text-anchor:middle" coordsize="372178,598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8M4ywAAAOIAAAAPAAAAZHJzL2Rvd25yZXYueG1sRI/BTsMw&#10;EETvSPyDtUhcEHWcCFKldSsEFDjAgbYfsIq3SdR4HWzTpH+PkZA4jmbmjWa5nmwvTuRD51iDmmUg&#10;iGtnOm407Heb2zmIEJEN9o5Jw5kCrFeXF0usjBv5k07b2IgE4VChhjbGoZIy1C1ZDDM3ECfv4LzF&#10;mKRvpPE4JrjtZZ5l99Jix2mhxYEeW6qP22+r4bXYHIrd+PTynn+o882XPxYyf9b6+mp6WICINMX/&#10;8F/7zWgoS1WouSrv4PdSugNy9QMAAP//AwBQSwECLQAUAAYACAAAACEA2+H2y+4AAACFAQAAEwAA&#10;AAAAAAAAAAAAAAAAAAAAW0NvbnRlbnRfVHlwZXNdLnhtbFBLAQItABQABgAIAAAAIQBa9CxbvwAA&#10;ABUBAAALAAAAAAAAAAAAAAAAAB8BAABfcmVscy8ucmVsc1BLAQItABQABgAIAAAAIQAPX8M4ywAA&#10;AOIAAAAPAAAAAAAAAAAAAAAAAAcCAABkcnMvZG93bnJldi54bWxQSwUGAAAAAAMAAwC3AAAA/wIA&#10;AAAA&#10;" path="m,505768l93045,412723r,46522l232611,459245r,-366200l186089,93045,279134,r93044,93045l325656,93045r,459245l93045,552290r,46522l,505768xe" fillcolor="red" strokecolor="#09101d [484]" strokeweight="1pt">
                  <v:stroke joinstyle="miter"/>
                  <v:path arrowok="t" o:connecttype="custom" o:connectlocs="0,505768;93045,412723;93045,459245;232611,459245;232611,93045;186089,93045;279134,0;372178,93045;325656,93045;325656,552290;93045,552290;93045,598812;0,505768" o:connectangles="0,0,0,0,0,0,0,0,0,0,0,0,0"/>
                </v:shape>
                <v:shape id="חץ: ימינה 7" o:spid="_x0000_s1267" type="#_x0000_t13" style="position:absolute;left:988;top:5009;width:3359;height:1003;rotation:-879260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RmNyAAAAOIAAAAPAAAAZHJzL2Rvd25yZXYueG1sRI/BasMw&#10;EETvhf6D2EJvjRzTOsGNEkLAkEIuTkLOi7WVnFgrY6mx+/dVodDjMDNvmNVmcp240xBazwrmswwE&#10;ceN1y0bB+VS9LEGEiKyx80wKvinAZv34sMJS+5Fruh+jEQnCoUQFNsa+lDI0lhyGme+Jk/fpB4cx&#10;ycFIPeCY4K6TeZYV0mHLacFiTztLze345RSYupLWX8ePqkBzuDT1YTrtg1LPT9P2HUSkKf6H/9p7&#10;raDIl9nibf6aw++ldAfk+gcAAP//AwBQSwECLQAUAAYACAAAACEA2+H2y+4AAACFAQAAEwAAAAAA&#10;AAAAAAAAAAAAAAAAW0NvbnRlbnRfVHlwZXNdLnhtbFBLAQItABQABgAIAAAAIQBa9CxbvwAAABUB&#10;AAALAAAAAAAAAAAAAAAAAB8BAABfcmVscy8ucmVsc1BLAQItABQABgAIAAAAIQAABRmNyAAAAOIA&#10;AAAPAAAAAAAAAAAAAAAAAAcCAABkcnMvZG93bnJldi54bWxQSwUGAAAAAAMAAwC3AAAA/AIAAAAA&#10;" adj="18374" fillcolor="red" strokecolor="#09101d [484]" strokeweight="1pt"/>
                <v:shape id="_x0000_s1268" type="#_x0000_t202" style="position:absolute;left:15272;width:10916;height:1030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YYuyAAAAOMAAAAPAAAAZHJzL2Rvd25yZXYueG1sRE9PT8Iw&#10;FL+b+B2aR+JNWmAQmRRiTIYcxkFEvb6sj3VxfV3WCvPbWxITj+/3/602g2vFmfrQeNYwGSsQxJU3&#10;Ddcajm/F/QOIEJENtp5Jww8F2Kxvb1aYG3/hVzofYi1SCIccNdgYu1zKUFlyGMa+I07cyfcOYzr7&#10;WpoeLynctXKq1EI6bDg1WOzo2VL1dfh2Gl7scv6+98dSzrafBZbFdllmH1rfjYanRxCRhvgv/nPv&#10;TJq/mM4mmZqrDK4/JQDk+hcAAP//AwBQSwECLQAUAAYACAAAACEA2+H2y+4AAACFAQAAEwAAAAAA&#10;AAAAAAAAAAAAAAAAW0NvbnRlbnRfVHlwZXNdLnhtbFBLAQItABQABgAIAAAAIQBa9CxbvwAAABUB&#10;AAALAAAAAAAAAAAAAAAAAB8BAABfcmVscy8ucmVsc1BLAQItABQABgAIAAAAIQBQFYYuyAAAAOMA&#10;AAAPAAAAAAAAAAAAAAAAAAcCAABkcnMvZG93bnJldi54bWxQSwUGAAAAAAMAAwC3AAAA/AIAAAAA&#10;">
                  <v:textbox>
                    <w:txbxContent>
                      <w:p w14:paraId="0A503838" w14:textId="77777777" w:rsidR="00676796" w:rsidRPr="00047A35" w:rsidRDefault="00676796" w:rsidP="00676796">
                        <w:pPr>
                          <w:jc w:val="center"/>
                          <w:rPr>
                            <w:rFonts w:ascii="Narkisim" w:hAnsi="Narkisim" w:cs="Narkisim"/>
                            <w:sz w:val="28"/>
                            <w:szCs w:val="28"/>
                            <w:rtl/>
                          </w:rPr>
                        </w:pPr>
                        <w:r>
                          <w:rPr>
                            <w:rFonts w:ascii="Narkisim" w:hAnsi="Narkisim" w:cs="Narkisim" w:hint="cs"/>
                            <w:sz w:val="28"/>
                            <w:szCs w:val="28"/>
                            <w:rtl/>
                          </w:rPr>
                          <w:t>מאפשר בחירה מטבלת צבעים גדולה יותר</w:t>
                        </w:r>
                      </w:p>
                    </w:txbxContent>
                  </v:textbox>
                </v:shape>
                <v:shape id="חץ: ימינה 7" o:spid="_x0000_s1269" type="#_x0000_t13" style="position:absolute;left:4445;top:12944;width:3359;height:1003;rotation:-428995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e27yAAAAOIAAAAPAAAAZHJzL2Rvd25yZXYueG1sRE/Pa8Iw&#10;FL4P/B/CE3abaaursxpFCsJuY26DeXtrnk2xeSlNVrv99cth4PHj+73ZjbYVA/W+cawgnSUgiCun&#10;G64VvL8dHp5A+ICssXVMCn7Iw247udtgod2VX2k4hlrEEPYFKjAhdIWUvjJk0c9cRxy5s+sthgj7&#10;WuoerzHctjJLklxabDg2GOyoNFRdjt9WwcuhNOb0mJeDPqX48Zt9puXXQqn76bhfgwg0hpv43/2s&#10;FSyzPFnOF6u4OV6Kd0Bu/wAAAP//AwBQSwECLQAUAAYACAAAACEA2+H2y+4AAACFAQAAEwAAAAAA&#10;AAAAAAAAAAAAAAAAW0NvbnRlbnRfVHlwZXNdLnhtbFBLAQItABQABgAIAAAAIQBa9CxbvwAAABUB&#10;AAALAAAAAAAAAAAAAAAAAB8BAABfcmVscy8ucmVsc1BLAQItABQABgAIAAAAIQCbze27yAAAAOIA&#10;AAAPAAAAAAAAAAAAAAAAAAcCAABkcnMvZG93bnJldi54bWxQSwUGAAAAAAMAAwC3AAAA/AIAAAAA&#10;" adj="18374" fillcolor="red" strokecolor="#09101d [484]" strokeweight="1pt"/>
                <w10:wrap type="square"/>
              </v:group>
            </w:pict>
          </mc:Fallback>
        </mc:AlternateContent>
      </w:r>
    </w:p>
    <w:p w14:paraId="4E71184E" w14:textId="3953310F" w:rsidR="00676796" w:rsidRDefault="00676796" w:rsidP="00467693">
      <w:pPr>
        <w:spacing w:after="0"/>
        <w:rPr>
          <w:rFonts w:ascii="Narkisim" w:hAnsi="Narkisim" w:cs="Narkisim"/>
          <w:sz w:val="28"/>
          <w:szCs w:val="28"/>
          <w:rtl/>
        </w:rPr>
      </w:pPr>
      <w:r>
        <w:rPr>
          <w:rFonts w:ascii="Narkisim" w:hAnsi="Narkisim" w:cs="Narkisim" w:hint="cs"/>
          <w:sz w:val="28"/>
          <w:szCs w:val="28"/>
          <w:rtl/>
        </w:rPr>
        <w:t xml:space="preserve">לאחר בחירת "בחר צבע" יפתח חלון בו נוכל לבצע </w:t>
      </w:r>
    </w:p>
    <w:p w14:paraId="63BE4F10" w14:textId="77777777" w:rsidR="00676796" w:rsidRDefault="00676796" w:rsidP="00676796">
      <w:pPr>
        <w:spacing w:after="0"/>
        <w:rPr>
          <w:rFonts w:ascii="Narkisim" w:hAnsi="Narkisim" w:cs="Narkisim"/>
          <w:sz w:val="28"/>
          <w:szCs w:val="28"/>
          <w:rtl/>
        </w:rPr>
      </w:pPr>
      <w:r>
        <w:rPr>
          <w:rFonts w:ascii="Narkisim" w:hAnsi="Narkisim" w:cs="Narkisim" w:hint="cs"/>
          <w:sz w:val="28"/>
          <w:szCs w:val="28"/>
          <w:rtl/>
        </w:rPr>
        <w:t xml:space="preserve">את הבחירה של הצבע לסטטוס, נאשר. הסטטוס </w:t>
      </w:r>
    </w:p>
    <w:p w14:paraId="16EBF3C7" w14:textId="77777777" w:rsidR="00676796" w:rsidRDefault="00676796" w:rsidP="00676796">
      <w:pPr>
        <w:spacing w:after="0"/>
        <w:rPr>
          <w:rFonts w:ascii="Narkisim" w:hAnsi="Narkisim" w:cs="Narkisim"/>
          <w:sz w:val="28"/>
          <w:szCs w:val="28"/>
          <w:rtl/>
        </w:rPr>
      </w:pPr>
      <w:r>
        <w:rPr>
          <w:rFonts w:ascii="Narkisim" w:hAnsi="Narkisim" w:cs="Narkisim" w:hint="cs"/>
          <w:sz w:val="28"/>
          <w:szCs w:val="28"/>
          <w:rtl/>
        </w:rPr>
        <w:t xml:space="preserve">יצבע באדום. במידה שנשנה את הסטאטוס, הצבע </w:t>
      </w:r>
    </w:p>
    <w:p w14:paraId="74F3E066" w14:textId="77777777" w:rsidR="00676796" w:rsidRDefault="00676796" w:rsidP="00676796">
      <w:pPr>
        <w:spacing w:after="0"/>
        <w:rPr>
          <w:rFonts w:ascii="Narkisim" w:hAnsi="Narkisim" w:cs="Narkisim"/>
          <w:sz w:val="28"/>
          <w:szCs w:val="28"/>
          <w:rtl/>
        </w:rPr>
      </w:pPr>
      <w:r>
        <w:rPr>
          <w:rFonts w:ascii="Narkisim" w:hAnsi="Narkisim" w:cs="Narkisim" w:hint="cs"/>
          <w:sz w:val="28"/>
          <w:szCs w:val="28"/>
          <w:rtl/>
        </w:rPr>
        <w:t xml:space="preserve">ישתנה בחזרה לפי הגדרת הצבע של הסטטוס. </w:t>
      </w:r>
    </w:p>
    <w:p w14:paraId="4AF4915B" w14:textId="0ACD3D25" w:rsidR="00676796" w:rsidRDefault="00676796" w:rsidP="00676796">
      <w:pPr>
        <w:rPr>
          <w:rFonts w:ascii="Narkisim" w:hAnsi="Narkisim" w:cs="Narkisim"/>
          <w:sz w:val="28"/>
          <w:szCs w:val="28"/>
          <w:rtl/>
        </w:rPr>
      </w:pPr>
      <w:r>
        <w:rPr>
          <w:rFonts w:ascii="Narkisim" w:hAnsi="Narkisim" w:cs="Narkisim"/>
          <w:noProof/>
          <w:sz w:val="28"/>
          <w:szCs w:val="28"/>
          <w:rtl/>
          <w:lang w:val="he-IL"/>
          <w14:ligatures w14:val="standardContextual"/>
        </w:rPr>
        <mc:AlternateContent>
          <mc:Choice Requires="wpg">
            <w:drawing>
              <wp:anchor distT="0" distB="0" distL="114300" distR="114300" simplePos="0" relativeHeight="251806720" behindDoc="0" locked="0" layoutInCell="1" allowOverlap="1" wp14:anchorId="095FE950" wp14:editId="7F48BAD7">
                <wp:simplePos x="0" y="0"/>
                <wp:positionH relativeFrom="column">
                  <wp:posOffset>861662</wp:posOffset>
                </wp:positionH>
                <wp:positionV relativeFrom="paragraph">
                  <wp:posOffset>112054</wp:posOffset>
                </wp:positionV>
                <wp:extent cx="3194915" cy="2168944"/>
                <wp:effectExtent l="0" t="0" r="24765" b="3175"/>
                <wp:wrapSquare wrapText="bothSides"/>
                <wp:docPr id="1362163038" name="קבוצה 6"/>
                <wp:cNvGraphicFramePr/>
                <a:graphic xmlns:a="http://schemas.openxmlformats.org/drawingml/2006/main">
                  <a:graphicData uri="http://schemas.microsoft.com/office/word/2010/wordprocessingGroup">
                    <wpg:wgp>
                      <wpg:cNvGrpSpPr/>
                      <wpg:grpSpPr>
                        <a:xfrm>
                          <a:off x="0" y="0"/>
                          <a:ext cx="3194915" cy="2168944"/>
                          <a:chOff x="0" y="0"/>
                          <a:chExt cx="3194915" cy="2168944"/>
                        </a:xfrm>
                      </wpg:grpSpPr>
                      <pic:pic xmlns:pic="http://schemas.openxmlformats.org/drawingml/2006/picture">
                        <pic:nvPicPr>
                          <pic:cNvPr id="1802053517" name="תמונה 1"/>
                          <pic:cNvPicPr>
                            <a:picLocks noChangeAspect="1"/>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3034665" cy="1029970"/>
                          </a:xfrm>
                          <a:prstGeom prst="rect">
                            <a:avLst/>
                          </a:prstGeom>
                        </pic:spPr>
                      </pic:pic>
                      <wps:wsp>
                        <wps:cNvPr id="294454399" name="חץ: ימינה 7"/>
                        <wps:cNvSpPr/>
                        <wps:spPr>
                          <a:xfrm rot="9495385">
                            <a:off x="505433" y="198201"/>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728361627" name="תיבת טקסט 2"/>
                        <wps:cNvSpPr txBox="1">
                          <a:spLocks noChangeArrowheads="1"/>
                        </wps:cNvSpPr>
                        <wps:spPr bwMode="auto">
                          <a:xfrm flipH="1">
                            <a:off x="695528" y="364788"/>
                            <a:ext cx="2105660" cy="490855"/>
                          </a:xfrm>
                          <a:prstGeom prst="rect">
                            <a:avLst/>
                          </a:prstGeom>
                          <a:solidFill>
                            <a:srgbClr val="FFFFFF"/>
                          </a:solidFill>
                          <a:ln w="9525">
                            <a:solidFill>
                              <a:srgbClr val="000000"/>
                            </a:solidFill>
                            <a:miter lim="800000"/>
                            <a:headEnd/>
                            <a:tailEnd/>
                          </a:ln>
                        </wps:spPr>
                        <wps:txbx>
                          <w:txbxContent>
                            <w:p w14:paraId="2BD33123" w14:textId="77777777" w:rsidR="00676796" w:rsidRPr="00047A35" w:rsidRDefault="00676796" w:rsidP="00676796">
                              <w:pPr>
                                <w:jc w:val="center"/>
                                <w:rPr>
                                  <w:rFonts w:ascii="Narkisim" w:hAnsi="Narkisim" w:cs="Narkisim"/>
                                  <w:sz w:val="28"/>
                                  <w:szCs w:val="28"/>
                                  <w:rtl/>
                                </w:rPr>
                              </w:pPr>
                              <w:r>
                                <w:rPr>
                                  <w:rFonts w:ascii="Narkisim" w:hAnsi="Narkisim" w:cs="Narkisim" w:hint="cs"/>
                                  <w:sz w:val="28"/>
                                  <w:szCs w:val="28"/>
                                  <w:rtl/>
                                </w:rPr>
                                <w:t>לפני הפעולה כל הרשומות בסטטוס "לא פעיל" ללא צבע</w:t>
                              </w:r>
                            </w:p>
                          </w:txbxContent>
                        </wps:txbx>
                        <wps:bodyPr rot="0" vert="horz" wrap="square" lIns="91440" tIns="45720" rIns="91440" bIns="45720" anchor="t" anchorCtr="0">
                          <a:noAutofit/>
                        </wps:bodyPr>
                      </wps:wsp>
                      <pic:pic xmlns:pic="http://schemas.openxmlformats.org/drawingml/2006/picture">
                        <pic:nvPicPr>
                          <pic:cNvPr id="1381315520" name="תמונה 1" descr="תמונה שמכילה טקסט, צילום מסך, מספר, גופן&#10;&#10;התיאור נוצר באופן אוטומטי"/>
                          <pic:cNvPicPr>
                            <a:picLocks noChangeAspect="1"/>
                          </pic:cNvPicPr>
                        </pic:nvPicPr>
                        <pic:blipFill>
                          <a:blip r:embed="rId212">
                            <a:extLst>
                              <a:ext uri="{28A0092B-C50C-407E-A947-70E740481C1C}">
                                <a14:useLocalDpi xmlns:a14="http://schemas.microsoft.com/office/drawing/2010/main" val="0"/>
                              </a:ext>
                            </a:extLst>
                          </a:blip>
                          <a:stretch>
                            <a:fillRect/>
                          </a:stretch>
                        </pic:blipFill>
                        <pic:spPr>
                          <a:xfrm>
                            <a:off x="0" y="1147864"/>
                            <a:ext cx="2999740" cy="1021080"/>
                          </a:xfrm>
                          <a:prstGeom prst="rect">
                            <a:avLst/>
                          </a:prstGeom>
                        </pic:spPr>
                      </pic:pic>
                      <wps:wsp>
                        <wps:cNvPr id="1286833744" name="חץ: ימינה 7"/>
                        <wps:cNvSpPr/>
                        <wps:spPr>
                          <a:xfrm rot="10004078">
                            <a:off x="471386" y="1380517"/>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201563301" name="חץ: ימינה 7"/>
                        <wps:cNvSpPr/>
                        <wps:spPr>
                          <a:xfrm rot="10800000">
                            <a:off x="471386" y="1624114"/>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717282877" name="חץ: ימינה 7"/>
                        <wps:cNvSpPr/>
                        <wps:spPr>
                          <a:xfrm rot="11675105">
                            <a:off x="471386" y="1915133"/>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060776970" name="חץ: ימינה 7"/>
                        <wps:cNvSpPr/>
                        <wps:spPr>
                          <a:xfrm rot="5400000">
                            <a:off x="1363047" y="949623"/>
                            <a:ext cx="458756" cy="32829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304954547" name="תיבת טקסט 2"/>
                        <wps:cNvSpPr txBox="1">
                          <a:spLocks noChangeArrowheads="1"/>
                        </wps:cNvSpPr>
                        <wps:spPr bwMode="auto">
                          <a:xfrm flipH="1">
                            <a:off x="894945" y="1444558"/>
                            <a:ext cx="2299970" cy="490855"/>
                          </a:xfrm>
                          <a:prstGeom prst="rect">
                            <a:avLst/>
                          </a:prstGeom>
                          <a:solidFill>
                            <a:srgbClr val="FFFFFF"/>
                          </a:solidFill>
                          <a:ln w="9525">
                            <a:solidFill>
                              <a:srgbClr val="000000"/>
                            </a:solidFill>
                            <a:miter lim="800000"/>
                            <a:headEnd/>
                            <a:tailEnd/>
                          </a:ln>
                        </wps:spPr>
                        <wps:txbx>
                          <w:txbxContent>
                            <w:p w14:paraId="01CD9B13" w14:textId="77777777" w:rsidR="00676796" w:rsidRPr="00047A35" w:rsidRDefault="00676796" w:rsidP="00676796">
                              <w:pPr>
                                <w:jc w:val="center"/>
                                <w:rPr>
                                  <w:rFonts w:ascii="Narkisim" w:hAnsi="Narkisim" w:cs="Narkisim"/>
                                  <w:sz w:val="28"/>
                                  <w:szCs w:val="28"/>
                                  <w:rtl/>
                                </w:rPr>
                              </w:pPr>
                              <w:r>
                                <w:rPr>
                                  <w:rFonts w:ascii="Narkisim" w:hAnsi="Narkisim" w:cs="Narkisim" w:hint="cs"/>
                                  <w:sz w:val="28"/>
                                  <w:szCs w:val="28"/>
                                  <w:rtl/>
                                </w:rPr>
                                <w:t>לאחר הפעולה כל הרשומות בסטטוס "לא פעיל" יהפכו לאדום</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095FE950" id="_x0000_s1270" style="position:absolute;left:0;text-align:left;margin-left:67.85pt;margin-top:8.8pt;width:251.55pt;height:170.8pt;z-index:251806720;mso-width-relative:margin" coordsize="31949,216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66uIfgYAAOohAAAOAAAAZHJzL2Uyb0RvYy54bWzsWuuO00YU/l+p7zBy&#10;pf4qxOO7U7Jou3Qp0hZWQMXviWMnFrbHHU822T5FqUBle6FFoi3lhfw6/WZs57ZL2S6Ui5RIceZ6&#10;5syZc75z5jhXrs7zjBzFokp5MTDoZdMgcRHxUVqMB8Y3d/cvBQapJCtGLONFPDCO48q4uvPxR1dm&#10;ZT+2+IRno1gQECmq/qwcGBMpy36vV0WTOGfVZV7GBToTLnImURXj3kiwGajnWc8yTa8342JUCh7F&#10;VYXWa02nsaPpJ0kcyVtJUsWSZAMDvEn9FPo5VM/ezhXWHwtWTtKoZYNdgIucpQUWXZC6xiQjU5Ge&#10;IpWnkeAVT+TliOc9niRpFOs9YDfU3NjNdcGnpd7LuD8blwsxQbQbcrow2ejm0XVR3ikPBSQxK8eQ&#10;ha6pvcwTkatfcEnmWmTHC5HFc0kiNNo0dELqGiRCn0W9IHScRqjRBJI/NS+afPmKmb1u4d4aO2Ua&#10;9fFtZYDSKRm8WlcwS05FbLRE8nPRyJm4Py0v4bhKJtNhmqXyWKseDkYxVRwdptGhaCoQ56Eg6Qim&#10;EJiW6dou9Q1SsByqX7+on9SP6t/rh4QqEanJanwzm6ndHfDofkUKvjdhxTjerUroL0ip0b314bq6&#10;tvQwS8v9NMvUialyu0no+oaunCGnRg+v8Wiax4VsDEvEGfbLi2qSlpVBRD/OhzE2Jm6MKI4bRi2x&#10;qVKkhWwOvJIiltFErZ+Aj9vgXfHN+osOzfSST7WjCpp3bl0zbcfzWl2jphWGvjbghcZAhqKS12Oe&#10;E1UAr+ABx8T67OigarnphrQibRjQnIEfZQMAoqqTHmqn5PefbO3OhJUxWFBkl8phwUpcxw7DhW78&#10;WP/RJ/UJNOREa4ivZNpOWlhntSYuIji2CPNz7cDVu2wN1TVB2zYILJKGAXClOZ+FydruwmKpadr2&#10;q4SYjidyVwg+e7koccg8S0ed/lViPNzLBDligN39fRMfrcNrw2Df3YZ0SR5nsTqrrLgdJ7AhoIul&#10;V9TOIF7QY1EEJaVN14SN4mYZ6q6sotyHmqH1TxNcqmVLuyXQjWyIdLQbxW3UOFFTY+1LFoyZ/8ZY&#10;M3kxQ6/MC7mYnKcFF2cRyLCrduVmPNhfEY0qDvnoGAijjx7+rCqj/RSqfsAqecgEXBca4Y7lLTyS&#10;jM8GBm9LBplw8d1Z7Wo8tBy9BpnBFQ6M6tspUziZ3Sig/yF1HOU7dcVxfQsVsdozXO0ppvkex7ED&#10;JMCdLqrxMutaE8Hze/Dau2pVdLEiwtoDI5Kiq+zJxkXD70fx7q4e1gDwQXGnBGw3h6dM+e78HhNl&#10;a+8SOn6TdzZ3yuybseo8Cr47lTxJNSYs5drKG/b/loDAtwLbo5616iRO6gf1C1I/rv+qn9aPibWB&#10;BETOv+CwjVZ/yw2foex0ErMRzq1RJrU7II8CkWZTCvHIcPY1HwG/GcSgVVE5e5LAb3zVkW7RxAtd&#10;10IUBzSxPccPgnU0sajpeh6OUQUATmgGrtvqcBc+dIB7LkxeQwhU1oFkH5+W+hreZAWBpoeu1eDg&#10;Wt8aCYVEZ2ER6+epRCCapfnACBaDWF+J8stiBKtkfcnSrCnD42RFZ5wLwcr5cK59P3wUJizVamGu&#10;b9bSOsORG2ZzTgVX7hffDyeisgNqUygjlO2MiIqM4ioCbKyEWfXf8Kc/w6P+gpirM6jPSP2nbnpU&#10;/0rQ/7T+CU3q91n9HKUfEKM9q3/79JP57uf6UT8EyZP6e7Q/J3DOjzAfhQe6BSOJLjxG+xOscaKO&#10;Xon2wwztNNrA7t54LEcpsMNr7wZdKIIQLvSVb1HggYiOmkEXKFwIPXQY904iOmoFXmDbPm4/nXJe&#10;OKRDUGY6ph9oXG5R2PGpHXhNTGcHprpWaEzqJGlvgzoVMG6Duibsa4LAbVCnguW3HtRRXLlcD/cq&#10;hMCto3oNLGijEeXUz8ACz3KArFssiPUtrb2wNZfHLRZsseCdX/CoT3HHswJ/ecO7OBZQz3dx3XpZ&#10;XICsDkXeZxsXbLFgm+xpE0PnvAuru/r/nvWlpmf6vqey1q8dF7hOk6RYCQuo7dmmA5zBXQpZYc/a&#10;gALHDXwXVwh117KBSeGrEjXbvO827wtV3eZ9N16gvYEXQBSWGrp4B7QMC1SO6b1K/OJVbujgbZtK&#10;zTh4X+VuZn519qZN3mwzv03m11Ph1/ue+dVv1vGHAtyM1/6xsFrXt+blXzR2/gEAAP//AwBQSwME&#10;CgAAAAAAAAAhAD9iwrPHUwAAx1MAABQAAABkcnMvbWVkaWEvaW1hZ2UxLnBuZ4lQTkcNChoKAAAA&#10;DUlIRFIAAANWAAABIggCAAAAdRLUwgAAAAFzUkdCAK7OHOkAAFOBSURBVHhe7Z0LfBzVfe9HzoNH&#10;Ukhz27SOZVvCuwpebwMtARktwcYGw8qBqCFRCNjdNAVtLMdIEITBEeGliwFRsgIMWSVNrTokRM1D&#10;JVgLxhibZGWnbfqBVAjQroyMyU2b3uai6qYJ5KK9/3nu2XntzGh2NTP7m89+7NWc1////f/nnP+c&#10;M2en7rVf/JLDAQIgAAIgAAIgAAIgUBkCf/T+91WmYie1vvvd7xKL1SEEdMIPZUAABEAABEAABEDA&#10;GoE/eN8p1jJWI9dJJ56AELAaoNEGCIAACIAACIBAjRN4/ynv9Q6B95x8EkJA75gDkoAACIAACIAA&#10;CASWwKnvPdk7up3y3vcgBPSOOSAJCIAACIAACIBAYAn83skneke3953yewgBvWMOSAICIAACIAAC&#10;IBBYAifLj995QcP/IT+YuMgL0kAGEAABEAABEAABEAgqgblqHfld1163r0xjCmSEgEH1N+gFAiAA&#10;AiAAAiDgCQJvz81V5zNXeLFQKNOWQgQ/CuMJ54AQIAACIAACIAACQSXwjkV1atUOfPGy+ybEk6dH&#10;IuHWrdesO42+H0jHnwzvupf//syNrfe9LGX4+CVbN6xrNMzA54p8vPu+zzem4+d9mTvrLLHaG7bc&#10;t75Rw/SDH/gD8RxCwKD6G/QCARAAARAAARDwCIGCVo7pAzd051pTGyhIe/Wr2z7z8qVHRpKN3KsH&#10;/mbbZ3LX//vd6w7ctHj04rGtQgy376vb/oG7fvTudZRXyUDfX51W6t239fz8Da/1N06/Kp169eHV&#10;T8WpHnXLS//4A+IpLAR7xDkgBgiAAAiAAAiAQDAJ6D6dt2yO4sLly5bTZ+1dA7dxP3zyKOVbvrbh&#10;dK4gFCjQ/3wqfa65q3vlt0b382eZDHIqn2eO4/4stJyShfzCmcJZYj2qQ0GMEDCY3gatQAAEQAAE&#10;QAAEPELg7bfndD5zBf65PTFp2Yqmn+amhO9C6Md/4f9XCi4P/elLuaMlGfbftOSGZ8QM+2+47vFL&#10;7/vccqWVo4Mfe6DQ3bdGp12EgB7xCogBAiAAAiAAAiAQcAIU1ul9OG6Ok89zNCVYELIV+NCPvhTP&#10;CHl4RBQW6mQ4+rVPDnBbv3/1UrmVo1+79Is/vPTeuy7QbRchYMC9DeqBAAiAAAiAAAh4hID+dmAK&#10;9pjdu8LcH7+Zl4I98bxyhi/OZ9bP8Gz6tvAXdp5X3HT8zNfuPH3Ldz+31GAbMkJAj3gFxAABEAAB&#10;EAABEAg4Ac3zeEd372g7/XMvNzUuU5KEwE94BFCYD5RDwWJRmjPUy3D06MufWX8+08KzTw5fcRFF&#10;hEaHwho7ggPudlAPBEAABEAABEBgYQn81+yvKyDAwdub9q2bvOujNqteFW4QS2A7iE1yyA4CIAAC&#10;IAACIAACdghU6HehS1aKLf/6NGYB7ZgOeUEABEAABEAABEDAKYH//D8zTou6X+7MlSGxUiwEuw8X&#10;NYIACIAACIAACICAQuA//vP/eIfGn61qQgjoHXNAEhAAARAAARAAgcAS+Lf/+JV3dDv7Tz4kCoNn&#10;Ab1jFEgCAiAAAiAAAiAQQALG23MXIEXhixAwgK4GlUAABEAABEAABLxDYAECPQs/CoMQ0DseAklA&#10;AARAAARAAAQCSED4XWevHArfut27dwcQNlQCARAAARAAARAAARDQEEgkEuK5ui1btoAPCIAACIAA&#10;CIAACIBA4Ak0NzcXQ0DMAgbe3lAQBEAABEAABECgxglQ5NfZ2VkSAmIWsMZ9AuqDAAiAAAiAAAgE&#10;m8COHTvq6+vVIeDvfvc7I7UfffTRq666KthQPKgdsHvQKF4QCY7hBSt4UAY4hgeN4gWR4BhesEKF&#10;ZHjnO985M2PvdSOzs7PaEHARvWDO6EOim6QiqUIEgL1CYP1eLRzD7xaskPxwjAqB9Xu1cAy/W9A8&#10;PHMluFxkGAAW+PpNUpFUIQLAXiGwfq8WjuF3C1ZIfjhGhcD6vVo4ht8taB6euRMC8jN9hh/hLgKf&#10;ahMAdnidLgE4BhwDjgEfsE4APYZ1Vr7L6UoEyNFCMALAaod45r6Gq9Z312J1BIZjVIez71qBY/jO&#10;ZNURGI5RHc4L0oo7ASDeEewWR9QDAiAAAiAAAiAAAj4igBfE+chYEBUEQAAEQAAEQAAE9Al0d3fb&#10;QoMQ0BYuZK4egRPffUL1GkNLwSUARwqubYuanYDuohbMrKdjjZj+7rt2lrWwGP/ZigJ9EwKSmdmP&#10;yEI5o/zJnjc/qa2tLF9ksE6Axl126BX/VM4o37UndUtpR3GlQqNqSVSVDNaFR07rBFhDKKVMrGNi&#10;cdHKRlYzr1NsWjeP6rxKNTiSdVtXIafFfl639zbp0k2qFccRZTSpgo4L0sRjY4c/f9dO+jz2rcML&#10;IkDZRitkeqVdo/p9YXox/jOPAtnIz3oU6JsQ8M233iQE9K/4RTxUf4onydJsHt2TurWV9VFksE7g&#10;t2+9SR8ldKPvVFb8V/eLeFLJoPypOqkIoFTIFmFrVn23Ljly2iIgGkjXCkYGZY2osjg5jMpzzC1u&#10;xWcUCVVCsq5opILKXW2RQWYHBKz082K3rzsW6I4I4kihO16oRhMHAvuiiBg6fHbTWvp398GD9OcJ&#10;db/xmuQVMr2iplH9YsBAH8/OJrKRn1EUqMR8qVRKVNliFOibENC6v2rjP6ULsF4JcoIACPiOANZ8&#10;fWcyBwJ7dqh2oEsVihwZO9zQELqi5VyxrQaOOzjN3f6oFChUQQAXm6hB02tjPpO5QDH+U6JAK+QD&#10;GAJaURt5QAAEQAAEQCDwBA4ePJi46mOsmhQFTh8MvN4BUfCmHTdrP7q6sZGf9SgQIWBAHCXAaoiL&#10;gwFWEKpVhwAcqTqcF7YV3QeBFlYkj7S+ZvmZa9eu5acBA3oE0vQ056f9aA2ojfksRoEIAQN6NXhD&#10;rfmHbhi2vWFJn0mhdRs4ks9MaEFc7ZAfyCDAAgmzLBT2DT36POV4s3ASLQf/7Ze6Gxq4hrXzrHWB&#10;i9eO6WkKkFjfKh/0XTzj1kHvCDY8qA2T1OonKfKoBNM9b36ShDeqrfp6qVr0Gna3gFixGmsXsV0T&#10;GloLmpxxS4sFrMfjjmHRvuYmNr8qLfYAFO395s3fWr+s/O5IHncMu5eMRStTEPDbWrKyXYzKhdZ8&#10;7urp6YO0EVis4VD2eXo08Naruh1UWOkiFTK9Irb1UKHSmtqqf/vNN91+++0kPP1L35WR0ZUo0E8v&#10;iKNu/cQTTqQP378z77Xj7Sp8lAxsHt2TbGZVbQvyshdddRZcEncFUMxE1Z50won0J/1Ln/82sKbY&#10;upjN6MWoYg1KzVSVcka3cnc1qnJtLMAqN23SnMhZMaiSU5FWK7bqDPun+J21qe6lYVSDeF7XZwLs&#10;SN50DMcuauQ5qvP0J/XzqlZ0Tyo9iTh8aMcLsZR2ZHGsgkcKKpreePNNtP67Zefd9Jmefp0eDfzN&#10;nH6nurCSV8L0rJPohhBio6xjLCwE3dbJghT/0b9sB+tKCFj3698abg7/+8e+86krPu1KM6jEOgFg&#10;t86qpnLCMcqa+z0nnmTSoZUt7tMMteYYJ5940n8bD1s+NWIlxA6eY8D0ip+cfMKJMzMzttxmdna2&#10;vr6+s7Ozubk5kUiIZetmf/Nro1q+952/v/zTn7LVBjLPnwCwz59hIGuAYwTSrPNXCo4xf4aBrAGO&#10;EUizikq998STXQkB33HTl3YYTXu+/OLE6asiHpwUDbZIwB5s+zrWDo7hGF2wC8Ixgm1fx9rBMRyj&#10;837BE9717jfftPdDGW+99dYpp5yyd+9emgs888wzpVnAX/3acC7x8b//wWWf+vMAx9HeVA3YvWmX&#10;BZcKjrHgJvCmAHAMb9plwaWCYyy4CSonwO+ffIors4B1//5fvzKSMvP9x+OfuKxyOqBmXQLADseA&#10;Y8AHrBNAj2GdVU3lhGME2Nwf+L3fdycEfP2NXxph2j8yemFba4AhelM1YPemXRZcKjjGgpvAmwLA&#10;MbxplwWXCo6x4CaonABLTv1Dd0LAo//5cyMpn/vh0+dfelHldEDNugSAHY4Bx4APWCeAHsM6q5rK&#10;CccIsLkb3/9Bd0LAw89PGGF65fl/PCe+JsAQvanazC8Mf6bHmwJDKhAAARAAAa8RwAjuNYu4KM/K&#10;DzS4EwKKvyGuexx54aXVZ6x0UWhUZYUAsFuhVIN54Bg1aHQrKsMxrFCqwTxwjGAb3ZUQEO8IDraT&#10;QDsQAAEQAAEQAAEQ0CGAEBBuAQIgAAIgAAIgAAI1RwAhYM2ZHAqDAAiAAAiAAAiAAEJA+AAIgAAI&#10;gAAIBJhAPjOQjNXFBvJaHTMDsVgdHbGkJtX1JBMxAgzf06ohBPS0eSAcCIAACIAACDgmkM8kY7H+&#10;yaae9hZtHfmB5OTGbJZ2hRay6ab+ZKaYxeUkUzEcK4eC8yVQoRAwk+RvK5gjJvuWmEJ3I+SXQjql&#10;lNyZyEVZZ9RUJxQTdc8PiPWo2tO73WFhGUuoqVFpiuNMSvGVlyTHBort8QmSwFIeVr35GhHlQQAE&#10;QAAELBPQG2XMu/fSYUY9apk1bHdEE+uSSunN2+kLbyhCKJ7OZtNd8ZBOjkz/cGSjkhCOjPcpA6fb&#10;SWZiWLYbMrpOoEIhYDzN31YUj9HooORblJJLtYx1J0bahoT0Xq41wcZrQtHRjhJN+XNUqiWl1Fis&#10;MNRFtzCjHS2pnJBI2TpG6Y6mS8/hmUr5KqkVPq9wFCvkhBqVI8ekcMZ6CVWLybygJEy2q9hcPD3a&#10;MdgqhH2SLq5bEhWCAAiAAAhYIaA3ysj9t96wxXGlgwKNWmGrd/F2RzRRfn0JyyVZ0Z3Jk58cZ0uE&#10;mqJjEznxjOtJNkVD9ioRWMRM/LrZJN2osFdIOFI6B92SGkpLdyXqJGtSOCtlUrdhhaE4K3sZvfgG&#10;MhNj0SZNABrvSbUMtkr3dLkJLhK2pihygQAIgAAIVIOAhe5dEINmtEY7xid1HqxzLKXrI5pjSVDQ&#10;LwSm7BxGSlVoFrA8Q/NJOroFSsfLV+KfHPmBvdwQTSh2h2PJZHKyp+wspX9Ug6QgAAIgUHMElAkz&#10;K5q7PqK5XqEVLZAneAQWLAQMHkoTjTLJ8ERTV4juHXMpbnCcefqipjBAWRAAARAICIEW/6/ksCu/&#10;ZBVa/FWUcj0pIFYPnBo+CgGbuLFh+aHB/N5hTme11fvmCXUNpbjukocfvS80JAQBEAABEJAJ0GbG&#10;vvH24j4KZ2Q8MKLR80njI9J+zDxtAIn2Kg/Ru57kDBJKVZjAolb93wqqcLNi9cLOpnD3mKXGQvFs&#10;rn0iIe4i7ud66WFCS+UMMvFttw7OpwZ7ZQdbpT3BtNmEXw+2+iyxvVaQGwRAAARAwHUCJTuCw300&#10;AJXbcVhOBJdHNOPm5B3E3WNj3WHpBznk3DQn0TYijqr8Dk12UHU7yUyMcqyQXjECdbT9yahyvGS6&#10;YtjNKgb2BcHu/UbhGN630YJICMdwhp1ikpG2gD10XkICjuHMMfxS6l/+5V+si7pixYrZ2dn6+vrO&#10;zs7m5uZEIiGW9dFCsHVlkRMEQAAEQAAEyhBQFmdACgRqkwBCwNq0O7QGARAAgZomIP3K6/yeKKpp&#10;glDe/wQQAvrfhtAABEAABEAABEAABGwSQAhoExiygwAIgAAIgAAIgID/CSAE9L8NoQEIgAAIgAAI&#10;gAAI2CSAENAmMGQHARAAARAAARAAAf8TQAjofxtCAxAAARAAARAAARCwSQAhoA6wTDImv4bEJk5k&#10;BwEQAAEQAAFvEchnBpIx/ddAZAZiMeEHo5OaUc/lJHqpitCSblve4lU70iAErB1bQ1MQAAEQAIHa&#10;IsAHXrH+yaae9hat4vmB5OTGbJbeEFHIppv62ZdWuZ2UH0i0jrfn+KZyvZHhMOZZPOGHCAF1zSC9&#10;SEe8Y6F7lpLbI/lFN6p3vIlvEBKzst/5BuQi8i1QxhPGhxAgAAIgAAIsAf3uvbQHF+axlE685N1x&#10;fAI/BJQ7NBXyYwMzpEjpqjipXCm9VkPxdDab7oqHdBLptcCR4quOw5HxPmWoczuJfwPxaFZ8q14o&#10;3tXbMTaRKwcJ6ZUngBBQh7H0k6H87Qp/pFQ3T0LyaIe6YFe2kJOzst+lfB2jcn25duZCq7yJ0QII&#10;gAAIgIA1Avrdu2pMKIxGB5VoiXr74pHr5VqtvAG+tEIaTvgBgvmVaitiaEtZU1HJlZ8cZ0uEmqJK&#10;XOZ6EgWijHqZkfGWSNimuMheAQKLMB9Vjird0kWb9O6gyhU0SqcLzWlRlAMBEAABEKg6AZp/Y5d9&#10;whGdVVVxgis92jE+aWUisOo6eKXB/ECsj+uVZgS9IpQP5aDX/lo/jPTDLKCp5fP0PERiONoW1+Si&#10;mzQbLxaK96S4Pp01ZR+6HUQGARAAARAwIYA1TkM4/JOJCW6InRGEKy0kAYSAJvQzyUSC66HnKLQR&#10;oCWbMZOHoa60uFqAWx9L6JAJBEAABHxKwC9rnOzKL6GmxV9FcteT+Pr58G+kbQiDoIf8GiGgsTEy&#10;I4PRXvHxVbsHbcFPDLf36IeOqqcs7NaN/CAAAiAAAp4kQGFO33h7cYuFJ4VUhKLlqfERaftKnt+w&#10;URzw3E6Sw7+0uC9FtbDubUxBlm5Rq/5vBQVZZxu6DbaW7NIyLUk+He4eE/cSh/smeoeY6LFkI1d4&#10;uN1hZGlDcmQFARAAARCoPIGSHcFhesqN7for33zZFuTRRx6d2CE/1DXUNpIQnlHi5+fYBS93k2hC&#10;ZWxssJUfHYWjdbCs3MhQDQJ1tDZp1M6RF15afcbKakiBNhgCwA530CUAx4BjwDGq4wMUNY202Xna&#10;uzpi2WwFPYZNYD7LPjMzY0vi2dnZ+vr6zs7O5ubmBD3kJhxYCLbFEJlBAARAAASCT8DOClDwaUDD&#10;oBJACBhUy0IvEAABEAABJwSkX+1zuhHQSZMoAwILQQAh4EJQR5sgAAIgAAIgAAIgsKAE6rjbbjMX&#10;oHBrmQwLKH9dHf8gY6FQt4AyuN70kRcmfvOHy12vFhX6ncBJ/3EMjuF3I1ZCfjhGJagGoE44RgCM&#10;aKTCBR882ZVnAc22g1DbdbffjhCwym6EELDKwP3SHDp0v1iqynLCMaoM3C/NwTH8YikHcroVAmIh&#10;2AF8FAEBEAABEAABEAABfxNACOhv+0F6EAABEAABEAABEHBAIAghYCbJDXj7rdzel9CB66AICIAA&#10;CICAHwhM/eRr27YtWf+9aa2w+7532fp1S96z7rJtmlSXk35+YNf9l72Hb2vJ+vsP+AFbDci46HbN&#10;cejQoRpQHCqCAAiAAAiAQMAJ/PzAtm2XpV5f0b32LK2mU9/bnlv9+DMHfv7rA48/WP/Itp8Us7id&#10;dGDb5tTLsQd+TW3t2fOJVzfrxqMBt4UH1VPPAq5du3bNmjUeFNRcpO4wV1dX/JRMCmak88lMSR0D&#10;Mf58bIA/yX7n/5aLiHXGktZ4CKXERmjajy/LFDST0Fr1yAUCIAACNUZg3/38pBHzuUwJUzRJfDYm&#10;iDmwTZxwKp3cMqlQQCuVeo/VaSo5vyLktu37ZBuZtDX1PWk+TFKNKaVKKp0w45uTdPzJdqFssTl9&#10;11iy7sEHH3/w8nUrdJIPpA6GLlkiJ9SHJr75tSnpL9eT1j1IUWZzA1/9knVbN206cuxojfmyJ9Vd&#10;dOuttyqC+TT+i6fpd2GKn1RLKek4nzTaocbfleVyKekk+1061VGssH3c2kJznG+lVQj7eJFynCJI&#10;GQk96RkQCgRAAAQWmsCG62mCivnsXPkNOUwpTdrzOW7TDw78/MFmRWKKOX7+652bVBqYVCjk1C9l&#10;jEHIv3XT53ZmJTk3cffI4aNJWysuf5zRK/uDxm/eI4eqJUl79kSeSO0qNr/uwZ2bvnGzEPY13/Pr&#10;A9l7V83DQj+fmmBLL1kReTEvhYCuJ5WIOb0v+83Vy0+bh+go6hIBfhZQjAJ9Gv/pcmgKuYRHqKYp&#10;arW2eA/XMijNLHI5josYFnRXQqvyIR8IgAAI+IoAzXWxE3L1odXzFN/1CrnpXQdfOl2c36KjPsS9&#10;OiUFUlbbatiwXGeVlq9tyWmnq4K85i33rvrmn28Tp+uOvsyF9Kb35smocsXFSdPYPcv3PHO5TKxy&#10;raHmsgSkhWCKAv24/qtWL88NJLnhKBfX6E3zcDZe9hPnUvSbiMIqsK2NJgN7uaEcF+3m146Tk1y2&#10;SyOHsYRlTYUMIAACIAACVSBAE2zXr6tCOw6amPre09xNNGt424e3bd92/1T3g9f4KgQUJk0PZLcf&#10;S+FZQAfWd79IEHYEK1SSCY7r4bJph5iiTcWCXfLicpflCUV6/m+iiQuFuDTN/w1ykY06YsxTQoeK&#10;oRgIgAAIgID/Cfxk+4ePrdi6pGHD9dl7uW9OLL9oXvEfu/JLbGjxd5U8p+h6Ugl7kr87susR5aFJ&#10;/xvGtxro7AimLcK+VCfDDUY56xEbq2M+wyWGuR7t5KGQaXLcJo8QN5TiuhOc+pdq5iGhTQmQHQRA&#10;AARAILgEGrbedBu369pdP5+Piuu6t770w59MC1VM7/vODyOblDlFt5NoTZy2vEjSTu+7P/UNJdyc&#10;jwYoO08C/HYQ7THPShes+GBxT25ZGWjSLtzNjXXzRcJ9XO8QV5zvK90RPNxuNbIcbJV2AYe6uNEo&#10;F9ZuJbYjYVkVkAEEQAAEQGDhCfz0RmVH8ObbjsxPntJ9xLEbX+QrL+50fmKztAt4yTXP7Fx54+Zy&#10;O4KVPc67fnpkV4zfRCw9R8hLueLyBy7NXivsLL72h7EHmM00bifR2vqm0A/vFjd3x+7hLv2Zz5aw&#10;52dUz5bGO4I9Zxq8I9hzJvGGQHjjpzfs4Dkp4BieM4k3BIJjeMMOFZEC7wiuCFZUCgIgAAIgAAIg&#10;AAK1QKCOu+02cz0Lt5bJsICY6uoK1HqhULeAMrjeNGYBXUcajApxTx8MO7quBRzDdaTBqBCOEQw7&#10;6mrh1ixgHe3QNsJEDrT6DOOftvMAXYSAHjACRKgSAXToVQLtt2bgGH6zWJXkhWNUCfRCNONaCFig&#10;V2cYHEdeeGn1GSsXQruabhPYa9r8xsrDMeAYugTgGHAMOEYN+sDMzIwtrWdnZ+vr6zs7O5ubmxMJ&#10;+gk9/gjU7wLawoHMIAACIAACIAACIFCzBBAC1qzpoTgIgAAIgAAIgEDtEkAIWLu2h+YgAAIgAAIg&#10;AAI1SwAhoI7pM8mYrVcD16z3QHEQAAEQAAHPE8hnBpKxOt1xLTMQi9XREUtqRj3XkwROmSS1lsx4&#10;nlltCIgQsDbsDC1BAARAAARqj0CepjRi/ZNNPe0tWuXzA8nJjdks7QotZNNN/Wxg5nqS0Hp+INY6&#10;3qIjSe0ZxhsaIwTUtcNYd5i/L5KP0psn4SZGex8zIN5KCXdS7HflvqdYHe6AvOH9kAIEQMDfBAx6&#10;Y6bX1eu96RwFRkKPHEtm2Je5y/XR6VIwfIJ0TspjsRs3kVCcEBOGDbUVdEtR/MSOS9L3MmtWoXg6&#10;m013xYsvQC22lekfjmxUEsKR8T5lJtD1JDEATHRzqaHeqL+dLkjSIwTUsWY8zd8UKUdKdcsiJI92&#10;qAt2ZQs5OSv7XcrXMSpXmGtnLrQgORN0AQEQAIGqEjDojXkZdJPoJHXTY92JkbYhoUfu5VoTzAqo&#10;2PnnUtz4JBsZ8rWNdgy2CmEfn0fp68tqayKhKKJuVbqlQjSw0NDTksoJolNBfljJdulFd2Xl4iOy&#10;yXE2W6gpOjaRE8+4niQFgNFR5+JaUQl5bBJYhBX5csSoI4g2Ob3G9CqnC61cm0gHARAAARCoEIGW&#10;1FBamhYLR6yuSsZ7Ui2DrdKcW26Ci4QrJF0wq80kw93R0XQ8mNr5VivMApqaLk/PQySGo21at6Wb&#10;NBvOTJ0H1yfN+JfeW/rWcyA4CIAACPiVgP2b+vzAXm4oNxrtDseSyeRkTxVms+yNMt42hTCtONgq&#10;jIKtg/w3iwvp3lbL99IhBDQxYSZJv6DdQ89ROLxxYSYPQ11p4ZHbeUza+97XoAAIgAAI+JMAzWFN&#10;NHWF6ME6WiQeHGeeoPOnPoLU7Mov/UlRWos8tel+Er+ILR30GBWtYDsdV30M3IOiIwQ0NkpmZDDa&#10;6+wxC9qCnxhu79EPHVVPWXjQKyASCIAACNQoAdopkhjmuO5+/QWbUNdQiutmnx/0LydanhofkbbD&#10;5GkDCDPguZ7kX0qBlnxRa11LCkuTRjbm562tTlfTFq5w95i4lzjcN9E7xESP8vYuYRY8PNzuMLIM&#10;tCtCORAAARCoIgGhW6ZOu9iksOU2MRIZymZ7O8ZVYZ4yGtCuDH492OrIYKCRsr23RIIKqC+PPvLo&#10;xP48IMWzbSMJYVziN8iwE3OuJwmqCVpjIbgCZnZYZR3NzBoVxdvHHUKdXzFgnx+/wJaGYwTWtPNT&#10;DI5BQc5Im6cXFhdEQjjG/C4sr5eemZmxJeLs7Gx9fX1nZ2dzc3OCHnITDiwE22KIzCAAAiAAAp4j&#10;YGfBZmGE976EC8MFrS4oAYSAC4ofjYMACIAACMyPgPRLrh7eX+B9CednAZT2KwGEgH61HOQGARAA&#10;ARAAARAAAccEEAI6RoeCIAACIAACIAACIOBXAggB/Wo5yA0CIAACIAACIAACjgkgBHSMDgVBAARA&#10;AARAAARAwK8EEAL61XKQGwRAAARAAARAAAQcE0AIqIMuk5ReBe4YKwqCAAiAAAjUAgE/jBf0vqpk&#10;jP1N6KJhMgMx+rXmurpYckD9kgh3k0pekGD9nQu14EILqCNCwAWEj6ZBAARAAARAoIIE6H13sVj/&#10;ZFNPe4u2lfxAcnJjVnh7bzbd1M++8MT1JGqd3gysHB7+CZ8KWsNzVSME1DWJ+Jo35SidFJRvZlTv&#10;B+JffEO3UsKdFPudb6D0/ic2zzcLec6LIBAIgAAIBIKAQffOdOPaNSLT8UKfimpKTBxrmIFBSle1&#10;Va6UXluheDqbTXfFQzqJ9FrgyEYlIRwZ71NmAl1PCoR3BE8JhIA6NpV+xlO+XUmpbp6E5NEOdcGu&#10;bCEnZ2W/S/mK9z+5duZCC55LQSMQAAEQ8CsBg+6dV8cgqcx4oQ+itBANJ/wAwUyM6bdVrpRN6PnJ&#10;cbZEqCk6NpETz7ieJNTKvyFFOHRWnW3KjuzuEFiUcaeeANdCs3rRJr07KKc604XmtCjKgQAIgAAI&#10;eJeA6+OFd1W1KRkbv2bbJhJYDLMJsCLZMQtoijVPz0MkhqNtcU0ucmcbzzLEe1Jcn3j3o3nktiJ2&#10;RaUgAAIgAALOCNjr3pU2jMcLZ2IEuFS8LTo4ggmohbcwQkATG2SSiQTXQ89RaCNAS5ZjJg9DXWnh&#10;kdtCtsvNCUVLYiATCIAACIBAhQnMd7yosHg61bMrv5RMi78tkbCYz/Wk6muHFq0QQAhoTCkzMhjt&#10;dRax0Rb8xHB7j37oqHrKwoqZkAcEQAAEQMDDBOYxXiyYVrQ8NT6SEX8LJk8bQJgBz+0kfl8y/eyM&#10;0BaNj7HWwQ6d1bUFI1GzDS9qxdKkifH5p1etPrFAm7XC3WPi3rBw30TvEBM9lmzkCg+3O4wsa9ZN&#10;oTgIgAAIeJ2AnfGierrIo488OrFDfqhrqG0kITyjlBhpG2IXvFxOon3JvZGJhPBTG+HW4ehozunq&#10;WvXI1UJLdbQ2aaTnkRdeWn3Gylqg4Ckdgd1T5vCOMHAM79jCU5LAMTxlDu8IA8fwji0qIcnMzIyt&#10;amdnZ+vr6zs7O5ubmxP0kJtwYCHYFkNkBgEQAAEQAAEQAIEgEEAIGAQrQgcQAAEQAAEQAAEQsEUA&#10;IaAtXMgMAiAAAiAAAiAAAkEggBAwCFaEDiAAAiAAAiAAAiBgiwBCQFu4kBkEQAAEQAAEQAAEgkAA&#10;IWAQrAgdQAAEQAAEQAAEQMAWAYSAtnAhMwiAAAiAAAiAAAgEgUAQQkD62XGPv3jX+xIGwZehAwiA&#10;gKcJiD9STN11Xv7iaXEDJBy9jyMZ038NBL2pIyaYhd7dodLY9SSqP0+jofBT1NbfuhAgO3hPlSCE&#10;gN6jColAAARAAARUBMT3z0Y3hkKRFv5LE16YXnkf4WOuWP9kU087z1x15AeSkxuzwvvrs+mmfvZV&#10;WK4nUdP8K7T6uN5cjm+wgNeDVN76ZVsIRggovpVNOUonBeXX46he9DYg3vkINz7sdx5Zyfvc6O4o&#10;U5ajXErKKlVQLGgqoaXakQkEQAAEvE1AmeaTp3qo82SmloTIryVCgV9TlP8ihoSqHri0N86Lf8qH&#10;xc64tAcXprikTlxVn1SvMA6YCi8mJjP0v/CPlUksYykktfXHJrWIRZ3L4NX3jRC9mi2b7orrhdv0&#10;WuDIRiUhHBnvU2YCXU/iAbeOp3LZdDyE0N8z13EQQsB4WrilkI+U6l5HSB7tUCPvyhZyclb2u5Sv&#10;Y1SuL9fOXBdmhounRzsGW4Wuhm9TqV3800RCz3gDBAEBEAAB5wSop6N+b6ybf9+s0OP1cq0JZn2R&#10;j/yiTVR/mIJBZhLQuDcOUZJy5Eajg30DFsRT9bgFoZwQiwr1jXa0pMSJKJKW7+qz/AvdywlPGaV5&#10;K8qpHVG0YglSpDo6RsW2eBp9JfMJ+mNTicoFUWcxji4noQUyJVnyk+Ps36Gm6NhETjzjehJFgCOD&#10;Hb08aBweIrDI2gSXhyQuJwpdK+6uL9B1Ua5NOT3ek2oZbJUmIXMTXPEul63BdQmtiod8IAACIFBx&#10;Ai2pIZrpEZrhQz3m4GMeIYziwxz764AhVXXGmgiTdcVky+VobtJQeCfc8gPD4xFlAi4c4cYn1Q/c&#10;lak2FC9F6LaETrRyVIaCypZIvDg97PEH+B3p6MNCQZgFLGLP0+MLieFoG9/HlB7U9djocCiU4/qE&#10;JQJbG03yA3u5Ibpp6w7HksnkZI9wa1l6GEvoQ+eByCAAAiCgQ8DXUz1VFt7e2CTArrKE7rh4bmKM&#10;G072RYaEOdFsT+mTh+60gVpsEwhSCJhJJhJcDz32oI0ALXFhJg9DXWlx+UEnijOqK5MMTzR1hejJ&#10;i1yKGxxnHrFQSsxXQktqIBMIgAAI+JyAu0s5PodRKfHZlV9qQ5ink57PdD2Ji7d1jHGRIRoi5TB2&#10;fLJSiqFeywQCFALSkwZRh08a0I75xHB7j37oqHoowgLaUNdQiutmH4ERC81DQgutIgsIgAAI+J6A&#10;aW+8kNqxa7j2R4WFlNywbVrvGh+RNuzkaQMIM4K6nsTxi2vD/fK2nMzIuPBUKI6FJbCota4lZfPh&#10;hIWV2Kz1wVbrvzXEb0/vHhN36ob7Jnrp7kSpumQnV3i43WpkqbRPT7rw68HarcR2JPQuZ0gGAiAA&#10;AuYEhF6U+lgrnIx749JdtUKXbb2Tt9K0fh6N8Hz8wg8WrYMc34mHu7mUwZyBukJeYOmwSMOS2Nbx&#10;ygjl4Y59vImmK9pGEoJ4/BYedgXN9ST+AVDaECOyCNOKsNP1Okt8kMkagTpa7DTKeeSFl1afsdJa&#10;PcjlGgFgdw1lsCqCYwTLnq5pA8dwDWWwKoJjBMueam1mZmZsKTg7O1tfX9/Z2dnc3Jygp+aEI0AL&#10;wbZgIDMIgAAIgAAIgAAI1DABhIA1bHyoDgIgAAIgAAIgUKsEEALWquWhNwiAAAiAAAiAQA0TQAhY&#10;w8aH6iAAAiAAAiAAArVKACFgrVoeeoMACIAACIAACNQwAYSANWx8qA4CIAACIAACIFCrBBAC1qrl&#10;oTcIgAAIgAAIgEANE0AIqGN8epM1XmFdwxcFVAcBEKgEAfFHiql3zctfKtGK8zo90vNXQAx65Uoy&#10;pv/K+8xALCaYJakZ9dxMKv2Nb75B7ZsTnFsOJZ0SQAjolBzKgQAIgAAI2CAgvn82ujEUirTwX5qK&#10;b2SyUQuy2iKQp4gy1j/Z1NPOM1cd+YHk5MZslt4QUcimm/rZqMz1pJZUjm9HPEY7lNcR29IGmV0m&#10;gBBQF6j43jjlKJ0UlG9nVDcxA+KtlHAnxX7nGyi9A4rh9sdlN0Z1IAACHiCgTPNR2CF0n9TXMe8f&#10;FSK/lggFfk1R/osYEqo6zNLOMy/+KR/W+k7NjJO6mJRBu9pj2POLJZIZ+l/4x8osljfECMXT2Wy6&#10;K64XbtNrgSMblYRwZLxPmQl0O4mkKL6DNT/QN95ebNgDnluzIiAE1DF9PF28WaFvKdXNk5A82qEu&#10;2JUt5OSs7HcpX8eoXGmunbnQatbzoDgIgEDQCFDfSJ3gWDf/vlmhv+vlWhPM+iIf+UWbSOswBYPM&#10;JKBx50nvlS32xrnR6GDfQHloQhed6ugYlaed6NW0JffdBn24ec9PXbj0VlvKpx0AtGJ5RAxjXvnJ&#10;cTYx1BQdm8iJZ1xPYhvK7x3mEAGW9+Nq5FiUqUYrvm6DbmLdXbCgC83XQCA8CIAACBgTaEkNpaVJ&#10;Jz7UYw4+KBLCKD6yk+IpGyRDqupMiuYHhscjysxXOMKNTzLTkZbadKPn94gYlvStXiZEgNVjXa4l&#10;zAKaEsrT8xCJ4Wgb32mVHtSX2ejB4j0prk9cGMFGk3I+iXQQAAF/E/D9M37GPX9VDeMRMdzVmcJi&#10;zAG6i3QetSEENIGXSSYSXA89R6GNAC0hZyYPQ11pcT2DeR7CUh3IBAIgAAI1R8DdlReb+Obb89ts&#10;zih7xcVgV35JCFr8VZ7PdD1JURKrwC65hzvVIAQ05pgZGYz2Fp9gtQOctuAnhtt79ENH1VMWdupF&#10;XhAAARAINAHTzrMqmhv0/OxScjU68SqIQctT4yPShp08bQBhBjzXk2TTYRW4Kk5so5Fzv8Js1Wb3&#10;QRx+fqJkW0St/SE98Fvcx2EOoOT54Jbik8jiDnjWIC0pZWuITpW1jr3W3MyyvnAMy6hqK6O3HIO2&#10;g7Sk2E6v5LdADCxj3Hnqbruw0CcrW/PknlcrBv0uCfszJUXRdHt+dYVW1CoUdwguhBiSY2gQloie&#10;IwyCcKoxi3C4nsTXybuHQcRRW5ft/LV9w+Zx/PhxanTLli27d+9WWq+jb0bh4pEXXlp9xkobwSSy&#10;ukEA2N2gGMA64BgBNKobKsEx3KAYwDrgGAE0KqPSzMyMLQVnZ2fr6+s7Ozubm5sT9JCbcGAh2BZD&#10;ZAYBEAABEAABEACBIBBACBgEK0IHEAABEAABEAABELBFACGgLVzIDAIgAAIgAAIgAAJBIIAQMAhW&#10;hA4gAAIgAAIgAAIgYIsAQkBbuJAZBEAABEAABEAABIJAACFgEKwIHUAABEAABEAABEDAFgGEgLZw&#10;ITMIgAAIgAAIgAAIBIEAQkAdK2aSeJNvEJwbOoAACIAACNC73zIDyZj+G+ozA7GY8Pr6pOb99W4n&#10;0cjKt6TbFqy0MAQQAi4Md7QKAiAAAiAAApUmkKfAK9Y/2dTTLr4FpOTIDyQnN2aF99dn0039yUwx&#10;1e2k/ECsLzIkvpViqG0izLZVaQao35AAQkBdNGPdYfFuRbpnKbk9yiTFsyoXHhBvpYSs7He+AbmI&#10;fAvEXGhwThAAARAAAdcJGHTUTH8cK+3DKUgp6fbVQYpRhfx5Ka+UpXx4UzokCBNjyqggpiUz9L/w&#10;jzLYiN9pjJGn06gQP96YHqF4OptNd8VDOrnotcCRjUpCODLepwx1riflJrh2ua1QvK1jcATDYDnb&#10;VSEdIaAO5Hi65PV9KdXNk5CsfXVlV7b4Qkj2u9RA8bWWuXbmQquCjdEECIAACNQcAYOOmjiIPXwu&#10;xY1PshFUiPpt5ciNRgf7BkqgGVUYT492DLYKIRyfRfN6Yj3yqkGmILRWFIaGi3RcKEcZlcGGvlPl&#10;Y92JkTZxOq2Xa01olm+tGzo/Oc5mDjVFxyZy4hnXk7h4W3R4r6whVd/RIyqIY0EJLEIgXo4/OW20&#10;Se8OqlxBo3S60JwWRTkQAAEQAIHKEwiFIzoLpwbtxntSLYOt0iPkNN0VCZcVUJjiK+ay0VpLaigt&#10;zenZKFVWoIpniPe0TyRi9OBhLBnrn+hNuzmoVlz4wDaAWUBT0+bpeYjEcLRNe7tC92PSXZoV36Ae&#10;gusTn4Odxz2blZaQBwRAAARAQCJgr6O2gE2vwvzAXm6Ipg27w7FkMjnZk+2qbHhT2dotQHCSJZNM&#10;TLRl6aCnDrPpSB+GQicUXS+DENAEKflsguuh5ygcTlgzk4ehrrS4xlDpzsF1D0GFIAACIAAChgQy&#10;yfBEU1eInrmjpeXBcebhOq9DY1d+SVZanW2R5y9dT+JXlpnJUWbN2euUgi0fQkBj+2ZGBqO9zm7n&#10;aAt+Yrjd4FkH1VMWwXYwaAcCIAACniNAOyoSwxzX3V92O4UN0UNdQymuez5P58mNsQ8pVnDAoOWp&#10;8RFpR0meNoAwA57bSfzzTxO54rOAXIeF1XIb7JHVMYGWVK5k94Pyx+HnJ/QTauSs9BBucR+Hud4l&#10;G0RaOkZZqqWbR1pSoyZV1Tr2GvEu+2rCMewzq4kScAx7Zha2a7R08OPeaEcLM/5p9/jRqFq+/1cN&#10;FPyf5QvxezzYXCRUURL1hhJGRiEfr68srOH4XShIjqFRq6RIjhgIwYNqzOL3y7icpNRHjRlFHfZM&#10;Wdu537B5HD9+nIBt2bJl9+7dCrk6+mYUPB554aXVZ6x0HFqioDMCwO6MW+BLwTECb2JnCsIxnHEL&#10;fCk4RrBNPDMzY0vB2dnZ+vr6zs7O5ubmBD3kJhxYCLbFEJlBAARAAARAAARAIAgEEAIGwYrQAQRA&#10;AARAAARAAARsEUAIaAsXMoMACIAACIAACIBAEAggBAyCFaEDCIAACIAACIAACNgigBDQFi5kBgEQ&#10;AAEQAAEQAIEgEEAIGAQrQgcQAAEQAAEQAAEQsEUAIaAtXMgMAiAAAiAAAiAAAkEggBBQx4qZJF5f&#10;GATnhg4gAAIgAAL07rfMQDKm/4b6zEAsJry+Pql5f73bSTSy8i0JjWVgFk8QQAjoCTNACBAAARAA&#10;ARBwnQC9Ci8W659s6mkX3wJScuQHkpMbs8L767Pppn42MHM9KZNsHW+X3pqV7eEGpBfTua4wKrRD&#10;ACGgLq2x7rB0tyLespTcHmWSYprqPmZAvJUSsrLf+QbkIrgDsuOcyAsCIAACTgiU9rhMf50X+2bV&#10;IXbbUiG+Y5e+Wur5jeVTN6ae+9IdSsST1LI8Z0al5FfratSyMJsWiqez2XRXPKQjJ70WOLJRSQhH&#10;xvuUoc79pJHBjl5FjFCYG9nr5vuZnXgJyuDtILo+EE+XvHqQf6MkewjJ2tdJdmULyqsd2e9S0eL7&#10;IHPtzIUGJwQBEAABEHCXgKoPL/bXIeqb+VcDS++opS6b75mzXXwcxBeijn18Mi98LaRaok1s4GTQ&#10;8xtLLjSmHLnR6GAxxOJL6VZIJ0mqse7ESNuQULaXa01IkZkkoTKYaGq0RzE/Oc4WCDVFxyZy4hnX&#10;k7h4WwepL0aztC7dPzw4vNeeuMhdAQKLsCJfjiq5bGlHUK5AuXS60MplQToIgAAIgIBjAjRfVrpM&#10;0xIJW6ks3pPihvv5YTE/wLX3xK2UsZgnFI/oLMUaFG5JDaWlibuwcTGTJItCVTFbPD0aHW4V1tcS&#10;I01teuvSVZQGTYkEsBBs6gl5eh4iMRxt03YEdDuWtt498P1Kn86aMtwQBEAABECgkgTyNOc0GRkS&#10;JvrKHzRz10udNcWPXV16Rez1/OXb46cCdYcSa+JaaMA7WWhJWpwTzZLGE2PeEayGJUEIaGL8TDKR&#10;4HroOQrrsV5JbczkYahLcn5xxQEHCIAACIBAxQnQ43iJvWH9aM6ocYpURrk+YSow2Ae78kua0uKv&#10;MlfqepKKZGZksKV9Y7Dx+kI7hIDGZiInjfY6i9jotjMxbLSKoHrKwhd+AiFBAARAwH8EchNce3HD&#10;g2X542maCtT8SIrl4n7JSMtT4yPSZpM8bQBhBjzXkyjELO5qibWOp6zOy/oFpj/lXNRa15LCvhwj&#10;4w22ajb+GtqZHj4Jd4+Je4nDfRO9rIOXbOQKD7c7jCz96WOQGgRAAAQWigDfJVv/oVelq24dVLZG&#10;LJTk0sZkGlZkCXjpWgdtyiOrJI9OLI1Q11DbSEJ4RonffsIueLmdRCGm2FAsNhLplXbg2FQF2V0n&#10;UEfr8kaVHnnhpdVnrHS9SVRoTgDY4SG6BOAYcAw4hlUfoLhnpM3O89pWK/ZRPvQYPjKWA1FnZmZs&#10;lZqdna2vr+/s7Gxubk7QQ27CgYVgWwyRGQRAAARAAARAAASCQAAhYBCsCB1AAARAAARAAARAwBYB&#10;hIC2cCEzCIAACICA5wm4/tstntcYAoKAAwIIAR1AQxEQAAEQAAEQAAEQ8DcBhID+th+kBwEQAAEQ&#10;AAEQAAEHBBACOoCGIiAAAiAAAiAAAiDgbwIIAf1tP0gPAiAAAiAAAiAAAg4IBCEEzCSt//CnA0Qu&#10;FPG+hC4oiSpAAARAwCEB8feLqSfPy18cVlS2WE32xvS+qmRM/xeyMwOxmMA+qXkbirMkZ22VtRsy&#10;VIRAEELAioBBpSAAAiAAAlUiEBbaiW4MhSIt/JcmvEvdJfJ5inlj/ZNNPe08WNWRH0hObsxm6Q0R&#10;hWy6qT/JvBfZSZLTtlxSFdXYJxCMEFB8K5tylE4Kyq/HYb2bQA2Idz7CjQ/7nWdY8j43ujuy9r5w&#10;vpSUVaqgWNBUQvtmQwkQAAEQ8BMBZZqPIhLxPWFJ6eW0ghZC5NcSocCvKcp/EUNC0446L/bb8mG1&#10;n+Y4s95Y7vtLaysjvKkdDAYgZqDRXcVSBBlQ125SoZ4goXg6m013xfVianotcKT4BuVwZLz4XmRH&#10;SQ7b8pMfB03WIISA9AtQ7JFS3esIyaMdast1ZQs5OSv7XcrXMSrXmWtnrgsz+8fTox2DrULYx7ep&#10;1C7+yRxqCYPmVNAHBEAABEoJUCdIXeJYN/8qWqEz7OVaE8zSIx/5RZuoTJiCQWYS0LijDlGScuRG&#10;o4N9mmhJzwjmvbGYmktx45P87IB0lBPefFzQHYD4IgZjk1CbkMYMIiXC6I1oDhwuPznOlgo1RZX3&#10;IjtLMpHBpEIHkqOIWwQWWZvgcqu5KtRD1627iwh0XVgVO96Tahlsle7pchNc8VaWrcF1Ca2Kh3wg&#10;AAIgsJAEWlJDaWk+ig/1mIMPedJxOsFHdsIXW0dIVZ3VwnZ6Y2PhrbaGfCDgMQJBmAUsIs3T4wuJ&#10;4Wibtv+w91vxFMpxfeJiheYJWbP7nIG93BDdjXaHY8lkcrIn26WZezeW0GOOAXFAAARAwH0CHnrG&#10;z35v7B3h7Y1o7psRNQaEQJBCwEwykeB66LEH23eQojGZycNQV1pcY9CJ4owsn0mGJ5q6QvQ0BK0i&#10;DI4zj1goJeYrYUCcDmqAAAiAgFMCLq3yoDfm2JVfsgat1SoPYTpLMjGpSYVOHQHlXCAQoBAwMzIY&#10;7dXOu1mBRLvYE8PtPfqho+oZBgv1hbqGUlw3+5yLWGgeElpoFVlAAARAIMgETDtqm4ob98a0rTUx&#10;zHHd/czDgDYr90t2Wu8aH5F25eRpAwgzgjpLMlHcpEK/4AqinIta61pSgfH0wVZlT25ZY9G2qnD3&#10;mLg3LNw30TvERI8lO4LDw+1WI0ulfXqchV8P1m4ltiNhWRWQAQRAAAT8R0DoYKn7tSK5cUdd+sMN&#10;Qm9uvf/nm9b2xsIm48RIZCib7e0Y197FC3fyNoS3oqBOHmWvs0VG5s3InOThjn28iaYr2kYSwkNP&#10;/D4ddgXNUZLDthxyQrH5E6ijxU6jWo688NLqM1bOvw3UYIsAsNvCVTuZ4Ri1Y2tbmsIxbOFakMwU&#10;Go20OdjlMi9h4Rjzwuf5wjMzM7ZknJ2dra+v7+zsbG5uTtBTc8IRoIVgWzCQGQRAAARAAASqRQAr&#10;QNUijXZsEEAIaAMWsoIACIAACICAXQLSjxE63apotznkBwGLBBACWgSFbCAAAiAAAiAAAiAQHAII&#10;AYNjS2gCAiAAAiAAAiAAAhYJIAS0CArZQAAEQAAEQAAEQCA4BBACBseW0AQEQAAEQAAEQAAELBJA&#10;CGgRFLKBAAiAAAiAAAiAQHAIIAQMji2hCQiAAAiAAAiAAAhYJIAQ0CIoZAMBEAABEAABEACB4BBA&#10;CBgcW0ITEAABEAABEAABELBIoO61X/zSYlZkAwEQAAEQAAEQAAEQWFgCS//4D/GCuIU1AVoHARAA&#10;ARAAARAAAb8SwEKwXy0HuUEABEAABEAABEDAMYG6QqHguDAKggAIgAAIgAAIgAAIVJmAKwvBdW+8&#10;8UaV5UZzIAACIAACIAACIKBLYGpqyi6ZFStW2C3i6/ynnnqqKyEgFoJ97QYQHgRAAARAAARAAASc&#10;EEAI6IQayoAACIAACIAACICArwkgBPS1+SA8CIAACIAACIAACDghgBDQCTWUAQEQAAEQAAEQAIGK&#10;EuiWjwq1ghCwQmBRLQiAAAiAAAiAAAg4J5BKpcTCFAo6r8W4JELASlBFnSAAAiAAAiAAAiAwXwIV&#10;jQIRAs7XPCgPAiAAAiAAAiAAAhUiULkoECFghUyGakEABEAABEAABEBgvgSUVWAlFpxvjXJ5hIBu&#10;kUQ9IAACIAACIAACIOAmgcrFfyQlQkA3TYW6QAAEQAAEQAAEQMAVAhWN/xACumIjVAICIAACIAAC&#10;IAACLhOglV/xcLleuTrMAlYILKoFARAAARAAARAAAe8SQAjoXdtAMhAAARAAARAAARCoEAGEgBUC&#10;i2pBAARAAARAAARAwLsE6t544w3vSgfJQAAEQAAEQAAEQAAEGAKnnnrqzMyMLSSzs7P19fWdnZ3N&#10;zc2JREIsW3f89V/aquWZ/aPrL2y1VcSnmWtHU8cGqk1Eftfa7/I7dle2ICC4gtGVSmALFUYAISAE&#10;IXz6alccLJCVtDR/yJ0QcPrYv9kCdPDZJ9decImtIj7NXDuaOjZQbSLyu9Z+l9+xu7IFAcEVjK5U&#10;AluoMAIIASEImzZtcsXBAlnJO97xDndCwKmj/8sWoB89t++j52+wVcSnmWtHU8cGqk1Eftfa7/I7&#10;dle2ICC4gtGVSmALFUYAISAE4corr3LFwQJZybve9U53QsBXcq/bAnQ4u//c2IW2ivg0c+1o6thA&#10;tYnI71r7XX7H7soWBARXMLpSCWyhwgggBIQgXHHFla44WCArOeGEd7kTAk68/JotQP945MA5q9fZ&#10;KuLTzLWjqWMD1SYiv2vtd/kduytbEBBcwehKJbCFCiOAEBCC0N5+hSsOFshKTjrpBHdCwH99cdoW&#10;oJ/+08Gzzl5rq4hPM9eOpo4NVJuI/K613+V37K5sQUBwBaMrlcAWKowAQkAIwic/9WlXHCyQlbzn&#10;5BNdCQHfkfz8tQU7x7/94tgf/fEyOyXUeY/93Y6BmXUfXVo8rz0zn/rdKjt/TXUl8Yv6VjBWDZEV&#10;YaqWp0Ja+11+fzl2hYzoLwhVcznzhmALFZ8KAbE4HnnHK1auXMUVOHx0Cbz73e968803bUW3b731&#10;1imnnLJ37176aZgzzzxTLLvo7bfnbH2ojK382sxzhZcLcyWNas/MswlXis9fU10x/KK+FYZVQ2RF&#10;mKrlqZDWfpffX45dISP6C0LVXM68IdhCxadCQCyOR97xijm3j/yDW7c9VVKp9ozbbVaqPlvBn0nm&#10;uugnvv6NHcu/fVfP0zkufFH/zVcuN696YnwsEm0xy5O95XNff0XMEA5/qGHN1Z+J8XUevqv9YMMX&#10;Nl95Pvet9k/cz0X/RMzwhc07dM7UH9/9uS+PSpVc3X+zUIN8PLfzLx/K8X98KBxesXbzZ89dSt+V&#10;k1Rn69rNF5y7VChyfPfOL081XH31R2PL64t52IKGqpTX1KDRw99qP7hclLkolaBt6zU7PrvUivo6&#10;ylLxD12kB3PP8uGbY9zr2Vu+TNjDrXfs+CyjqWgGvl1O5n9cEo8s0vM1gaNcSvjOm4+76GrJavN1&#10;BpcQ1ctyKF5EHqJY1kSjYn4DSXhuhy5y+RLQ8zS5ofMlt9zDbSZL6dDWdW9J/+JFZCA2o6+vHXv5&#10;cY1zagE2NIxOCxdahY1Y0qVU5upWeqRj2quS9XlVr1hecaPeWO6jlMrli2g522dSb6B3dRwTx4vi&#10;Ef7CNdxDYmcSvpq6IzMf1vqlJ3racqCMUMsAeY+d3jz8maXc69+6ZQ93NT+SUp2HLrpjzdPu9zBC&#10;zd+goZM/ntt511HqTBQL6lwp3Oi0MPgK3eYoGUoYJfmh83XNeKR0tiXjl97oQwPNt//yae6OO0lr&#10;OqjdPccuWjv9kC6HaxoekobFkkHZrJv6eNvl5gOQ3dSjD697IHwgdVGxnPaM3ToXKv/7Tn2vKwvB&#10;dddGz5wONzVsuuMK7rm7L3+44XuPXcG4gFa9yZeONK0s84ONxw9/+c7pC2/5KMVAxx69tePohU8N&#10;fob/fvju7V/kOsduWn5c3oX8+jcvPrTm5ZvOPaY5w9GZpSTJ6yRVB5eiPIwsrx87Lv51/OCdX8+s&#10;u51kfu7u5v1rvvdXguwHH701w139mFjk+OvPZW/tmL5aqEGnoKEFLWhq0Ojrzz2mbZHa+dH2Tx+z&#10;qr4sFtvEseytDx+48J4SmGv2txy6cOwm6gt4hq//aPsX+SbOL2rKtCvx38SJ4l219NjSej5QPv7t&#10;L3/6mFTJY3+1nbu6kzv08AM/4C7rvucm3nBeQKTIoHjR+UXLLpWA62okex1n4CHHSGXXLwFdTzt8&#10;9+mCt5MfDnXcyt3yN2uzurTNvLR4ERmIXeRjZDZfOPZ3Ni3XOCenBnh7o3xpV8KIVbi6dXqkGKdz&#10;Vco+TD6v6hXLK67fGxf7KNlh5G6B/JPpMw3qZ130UOMtN52/lPqfwwfvlL77saflyoIyv+K+s/zh&#10;Ozm+cz7+7SvEL9zhLwud83L3exjqQC6f+suf3MEPcVJnkljKjDvaruZ1afAlFzomjIt/c2c3J9Sg&#10;M/haHX1ooDn85Y6vr7jlbxIUBIqK38Jt1+eg72Bmg8ull33CePDZd/2Ge14Uklet+kTrtZdc2LiC&#10;vu9/ZP1oePD+C+l7MYOQ6RM9X9m64pH1H/kS95GPiKW2b/vKBk5zplFqcmr/dR39UgOf+OpXtjZy&#10;/Jnctc9saeRefeTaB7mu+7es4PZfe/Hejz31FU4RRmlL+dmU/detH23avm3Liimj4tfmrk++Er6x&#10;65ILVzRy+x7Z8ASXfoBaoePV/dc+mBMa0hzv//3fcyUEXNSyjpta+rn2xXNzi8+78lpueprWaM0+&#10;JIl5Bkpd8jZXmFu2ZPHSJYvPu/GWmwr7n32Nr3Np83lNq5Yuoy9CEv8pvH0mJyRpzswtIZEoiWr4&#10;6/bHDxwqaVQuvuSczb3ruGcOTc+9TY8McAXp/OYb/7JJKUIytKwTW6Ha5IaKBQ2VtaCpQaOLz1t2&#10;Gq2Xl7ZIys5x1tWX9WWbOK/9lkvUMBeftip3VMRLDJvbt1wm/qloyrQr8ZfFo/xiK0va10ulpp99&#10;hruk5Zzz2nu+9ePvXDIlGc4LiBQZFC8iD5Eta6JR0euMPGRpJS4BXU9r7klzX7/i29Nzrx3KFNat&#10;WWJE28xLixeRgdhFPkbXqS8cW8c5355TAyxeaJUwYhWubp0eSU9x1udVvWJ5xfV7YwadqlvgO4Ri&#10;n2lQf7F7KRTeLizhu5HCj7+eueCK84TvfuxpDYat8j4mWWfJuVLnTP38aUv5rvW1o5Nih+9+D7N4&#10;zQXRSWmw/n+FAkdW4MdKZdxRXynFbpCMKwyC59z22cvEGnQGX6ujDzV6zvrTuJ13PEpD8Nzxo8+T&#10;4oYcGPFKBmWDeIPvpsyOQuGfV93wcHrXw+nOrYW9yY7r9vG51110Y+jePxW+X3ifkCp9Qt//dPdT&#10;y5Ppn/yjdCZe+OQD++a0Z+Q2Gxu2pjNPPk2fXaFXPtJN68eNDSFuZDRPGd6ee/HFOXqcjQ7unwv0&#10;RactRfZ1f52Ov3LPR7rzhsWXb+l8eGPh3j8leaiq5A3cSPIhvhlq6BWlITULk6kZW0mLXpt+/rRl&#10;9dJluyw8NT1tGgHOUe3mGYTegHxS9qIly08bn3pN6BZem35ZaYv/89tX/C2X/GJzcajSnpFqKwk7&#10;px+75tYxOSRYvCwstsU3qcQJSxpWTUmNUhIZi8z09px+QSN1rGhq1ChhElo8dE+LLOrYrXc+s+FL&#10;7RJq6+qXNqGByeDlFXltaorHoN+uwl8Wr0ied2MqTrUVRh/99iHeXtSTiSeNP9VHpPIi2bJ0JYrA&#10;NRoxXmdkrApcAkaeFvti74YDn47cOS14gj7tMl6qGNFIbNVVpjVf9a2me12XcWw9U749VwqQ74El&#10;u1fAiIZdintXdxlbS1elpudke8Xyihv0xgw6qVtmLyLlyipTP/UScudM0srXoC97WqNhq6yPSVfc&#10;kvMvKIz++LXpHz9D8x/ieDd3QQvf4Ze3UWkfa+EKrT/3grkDPxYGaz7kXC5OmDAWVF8p2m5hjnt+&#10;+niZwbfsRTp2d7Lw2UcueObG5DU0mj/Cj+bGHHQdzGT8FWJb4w9d+42nNfKfzvtuWPV3o0/zmRsv&#10;CkWE7RP8dzGV/9CZj4RXFArsmbOFbNozUot8KaH1xs9v3DyRm6IvG/6c+4cn6QsVXBnmU6dyLwrV&#10;6ralSH7autZVlM2keGPjRRd9XJSHK6zfuJLbsfWRo/T9aO6fxIa0H1txnknmRdNTn4ydIweYhcKL&#10;/H2B2VEuNhfK8nuKlEqEHkg4Fn/qm9fLbR1/7Mq+AxfffENMyac9IyUVCpFlS0tkkitk2iq2Ip0s&#10;ycOPE/yhU9BQWQuaGjfK20wAIbZ4fGjL3xY2P7KJLlTxsKx+aRNKhUWYS5eueoWuZPE4/OiTjZ+l&#10;VvTbLfKXxNPaKHb9I3d9uiXGy0k2ZHHpcaoyIq0X8aO0aFlDjRSvMzLWdEUuASNP++Cmm7/w4UKh&#10;QfAEA9qmXiob0VBs9irTde4qW83gui7r2FrnFM6UAFTsXgkjVuHqNu+R9HtOiYvUK1pQ3KA3Vi4Z&#10;/W5BuqDK1S9sH5VEomBQ6fb919MaDlsyqLJXXH39aT976Iqbpj971+Uf5Pv83VMXr6Yvc+UYaq5S&#10;C1fo3OKWiwsHnuU7/uNHX1RMwHaDpVeKTrfAZHZ6kT733OMUP8Quf+TzjS82bZZGcyMOpb20usdW&#10;UygHQYiXlEIN4bNenDwqDgV8Cv2/74t/2LVfzLC/a+tI20MdDUr2o49ceF+hp/+CYqPaM4xAQghG&#10;fzdcfGnh+09NTT01UggJlR2dLFx6EX0za0vINr6SChgW56sSojxB2Os/xX1x+NKRjvglJOQwKyTL&#10;SBXVdXd3lz2jGwguOlZo/CB/4YofkarZRzBMmTyqegSLqIr86NsPNW3exQcrcm3aM1LSkUPfbaR5&#10;daYGgZVa5tJW+J3kxSJyft2CRupY0dSoUaUhMcORR/sb/+KWs82UNVRfRU8Dc+nSxp8de60wd/xH&#10;w/du+rtC8rqzeTIG7UrQSjkI+Yu4li5erDhDGVtXF5Ge1+lbVqWRrHWJHyoecqwSl4CJpy3+5J7N&#10;ha9u/c4xwfF0aFvzUttiK35eXas5duyiuRnn5E+yAGVWtml4BYJeV6ZYSqU421PJvaIVxUt6daUD&#10;0e0Eiv2qJFjZ+ouVsxVa82HJxB6xhdGwZd3Hzj7vk9zH+B74+OE7tt756uYd4gBXlqG6Z7MCZG5x&#10;Q+OLrx6nweXQ5MbzaCZF6vTYoba0q1G3wtjI6UV6/NWjETF+iF13D/d3n99D8pAkBhzESQVZjBLP&#10;1+nby0IgT2avCHLEt8XKlUFBzDD18Mb7uOue+PwyuempRzZs/Ye2B+5drxTXnlFFBVSlUHnDipX/&#10;fOvqZO76r16znK/5ryfaLqQvwoCr25ZYz7JrnrpnrVlxyvM2P0FFeZ4e3ZO4eO36a57oWfnTVdcx&#10;QqpE0sZzbBSojQiNJgIX7W2kOWQKIPZsW3vG+u3fnXcIeOzv+zev3z7ZUF8M2oTgtvRz+MDejWs/&#10;wp4sPXN8ePN6kkf43PzE5S1CWFPsGUsrFGVWtSLcCBTmDt9BNfzFrp+JnqfOYxrvlnVBw0ZLvFDo&#10;Ao6WqlBO/VJlv3uzjGL92q17NTAXL/vw3u1nbPufBwqxvoHr5b6Az6Zp1/jyk8gIuKTPVf0TWsOV&#10;2rGqiNQuVGJZ5bI3chJjDzng9iWg72mlLv2ziWcP0TihS9uSl5IL2bxybYaAJVecdDVV17FVptQB&#10;qMhjn0ZVXVd7vcvObG5rVapOr1hGcdPeWDsGi2fYPtMCWGXIYO9OLfmwDMEDtrAAygKKubPXtj6x&#10;df3aL9393NobH+r9iHgvbaWg/X6V7h6XbqShYfOeZX3dyvgoWFD/ShGaKE3i9m6/44gooWo4Lvqn&#10;6ejz2tEJsReiz9m9VzU+dfewcGery6F4tZZ23aqOnfEK00fOpEkzOU/xT/EBDorYxFm1/bt6T+++&#10;b01xqf3ph2+LdD2eXGZ2RvX4U7HyNRf/BXfVDTvXvk17Qz62bbJrQKzHqC31Y1QGxeVFfKpqanLi&#10;rNByvs51O/cU7v/Yw1MGD2LphnRi5Gc9/qPMdU/t/xdbi8q/eP1ni+s/bKuITzO7oemPUxcebNnf&#10;e061EVSpXT8jcm4SN7R23vr8S7ohf5UcbP7KGtUACJVja7dm2EJFrByQ49+/9uOHuD9pXLOhZfVV&#10;5yyxy9sf+QnCBevixrIeuHnZ6IbX7rtAzDGd/vNu7isjyQaOe/amP9p38b/vvEDMsPVo267TRuRs&#10;lPPZG5Y/1XrsbuYlt9oz6lYP3NyWSwqVcxxV+5lvcWf92ZU3fOXudcIZ8aReWzrS6xUnARJ7KO+V&#10;Q/++kysR79mbWh8I7/rBX8nblJkKly39gGpHsCryS6VSqvZnZ2fpR6E7Ozubm5sTiYSYWje676e2&#10;POKX/+tfP/BB4Tf9gn64oWn2gQ0Hz933pbOrzapK7foZkXOTuKG189bnX9IN+avkYPNX1qgGQKgc&#10;W7s1wxYqYm4AsWsEz+UnCGvWXjIPsQ7saMhsmO5fO48qLBetZluSUA3L/0j7ozBKFKiN/6iYfgj4&#10;xJP/ZFlPPuP//rcX/+CPV9kq4tPMtaOpYwPVJiK/a+13+R27K1sQEFzB6EolsIUKI4CIkcZ552+Y&#10;h4Md6D3tyYuO3rtmHlVYLlrNtiShVjQu1v1dQIoCdeM/wxDw8dF/tKwnn/FXv5x4/wcitor4NHPt&#10;aOrYQLWJyO9a+11+x+7KFgQEVzC6UglsocIIIGKk0XKe8vvKrjhaoCoJr1jiyk9D14088RNbYN74&#10;3y+97w9W2iri08y1o6ljA9UmIr9r7Xf5HbsrWxAQXMHoSiWwhQojgBAQgrD6XOaJPVdcLUCVfKhp&#10;qTsh4PcfP2wLy3/96pVT3v8hW0V8mrl2NHVsoNpE5Het/S6/Y3dlCwKCKxhdqQS2UGEEEAJCEM5u&#10;ljZ7uOJmAaskcvoyd0LA746M2ULzf9+YfO/7mmwV8Wnm2tHUsYFqE5Hftfa7/I7dlS0ICK5gdKUS&#10;2EKFEUAICEE46+yqPMjnihNXvZJopMGdEHD4+/ZCwP/+r8mTT6mJELB2NHXsvbWJyO9a+11+x+7K&#10;FgQEVzC6UglsocIIIASEIPzpWR91xcECWcmHo6e5EwIeP348kICgFAiAAAiAAAiAAAiAgEhA53cB&#10;+Ze24AABEAABEAABEAABEAg0AfVPQ+/evTvQ+kI5EAABEAABEAABEKh1AvRSEHUIuGXLllqnAv1B&#10;AARAAARAAARAILgEduzYobMQ/Lvf/S64KgdKs0cfffSqq64KlEpQppQATAyP0CUAx4BjgAAIsATe&#10;+c53urIdZFGBo4cB8fEBATI/LBVsAjBxsO3rWDs4hmN0KAgCgSTgVkC8yAexTyANaF8pfhiwXwpF&#10;fEQAJvaRsaopKhyjmrTRFgh4n4BrISA/tYSPPwgIcwH4BJkATAwP1yUAx4BjgAAIsATcCQJpITjI&#10;I2qQtMMgECRrYpwPvDVdVBDXvoswURUIBICAOwEgxy1yqyLUAwIgAAIgAAIgAAIg4BcCCAH9YinI&#10;CQIgAAIgAAIgAAKGBLq7u23RQQhoCxcygwAIVJzAie8+oeJtoAEQAAEQCBYBMf6zFQW6GQJSx81+&#10;RLZ2T4pFlIJKJaozrOFMmtCtLVhG9642ol0U+ZTv7HmLDsNWYlQEtvaIK2jtrrW49gI3KqUNB3G9&#10;e8TQEKPSBE549wnsR2xOPCN+Yf+stDCo3+ME2MjPehToZgj427feVD4KLDpD38XzLEFtTjGbqqD4&#10;J52nfl8soh0STJrQrc3jhgyMeLr2Eu3I2sWibyieYOROsLVHPEdld+XyZC2ovdh1vULVacAHPGJi&#10;iFEdAm8KXSX9K35RDvZPVVJ1BEMrXiOgxHypVEqUzWIU6GYIiOUbr7mFB+XRHdQ9KCdEAgEQAAEQ&#10;AAEfERDjPyUKtCK5myGglfaUPKp1H1tlkTnYBOAbwbYvtAMBEAABEHCXABv5WY8CFyYE1F0FdhcH&#10;avMpAfiGTw1XCbFVjw1UognUCQIgAAJ+J6CN+SxGgQsTAvodN+S3TgArv9ZZBSnn/O2O+C9I/gBd&#10;QAAEPEiA3hHs2kHqKXXpfmdPanMqqdovlFn3pK1KdFt3TfnKVxQk+bW6mPsGS9fET8ydpPImmm8L&#10;fjexkf4qvYzMZJRNW22AfUCXYVAdY74XTA2UrzVXrwGTuqOiW9Hk/weyX2j1y5/JrgAAAABJRU5E&#10;rkJgglBLAwQKAAAAAAAAACEA/g05UFVRAABVUQAAFAAAAGRycy9tZWRpYS9pbWFnZTIucG5niVBO&#10;Rw0KGgoAAAANSUhEUgAAA04AAAEgCAIAAAAMo7TVAAAAAXNSR0IArs4c6QAAUQ9JREFUeF7tnQt8&#10;XGWZ/9+ACLIuun5W3dr0EjoT6TDKuggtmUpLC6VJBaNoRKCbKpAp1jYBGoEa7vlzMaAJ94nitiKK&#10;8Zblkim1lBaZtLirH5CQQmZaUlrXy+66xvxdBf5k/s+5zrnOnHPmzMy5/M5nKJPzvu/zPs/3ec77&#10;Puc958ypy/ziRealLfviL6IfOtlLGoVUFziiyo4H8CoDr1x3cGXl2AqSQbjShKsjH36sDmfqpe61&#10;3/y+ap2hIxAAARAAARAAARAICYH3v+fdXrAUqZ4XvAAdQAAEQAAEQAAEgkbg7999nBdMQqrnBS9A&#10;BxAAARAAARAAgaAReM9x7/SCSUj1vOAF6AACIAACIAACIBA0Au9657FeMAmpnhe8AB1AAARAAARA&#10;AASCRuBvjz3GCyYh1fOCF6ADCIAACIAACIBA0Agce8zRXjDpCC8oAR1AAARAAARAAARAIGAEZqq1&#10;5e7dePl2086Q6gUsrmAOCIAACIAACICAJwi8NTNTnc9M/qV83rQvXMD1RDRACRAAARAAARAAgYAR&#10;OPKIOq1FO688945xYecJsVi0Zf2ly4+n7ztTzdui936V+/7Ul1vueFms8IlV61cubzCtwNWKfaLr&#10;jnUNqeYl17GT+RdQnBDbdNkdKxoUHSPVC1hcwRwQAAEQAAEQAAGPEMjr9Zjcuakr29K/kpKxVx/Y&#10;8LmXz9k7nGxgr+58cMPnslf87rblO6+eNXL26Ho+V9v+wIZ/ZVeM3Lac6soV6Purk7Lc7etPz216&#10;ra9h8lVx16v3LX6ymeQUesYFXI9EA9QAARAAARAAARAIFAHDu+fmzlD+N2/uPPosu2XgBvbYtgNU&#10;b96y+SewPN8gT//nSulz6S1dC787soPbq6gglXJ1Zhj7p8g8Kubr83vyJwty5A2pXqCiCsaAAAiA&#10;AAiAAAh4hMBbb80YfGby3H11QtHcBY2/yO7nv/MpHveF+7/ccF7kI/uyB1QVdlw9e9NTQoUdmy5/&#10;9Jw7vjBP7uXA4Mfvynf1LlX1i1TPI/EANUAABEAABEAABAJFgNI3ow9jM0zaz2iJL89Xy3MpHn0p&#10;7OHrcEAo/TOocOAbnx5g6398yRyplwPfOOfKx8756i1naDpFqheoqIIxIAACIAACIAACHiFg/Pgt&#10;JXWKp2X5tTzu4VlK6oT98h6uOVfZuMLTqRuiX7p1SeEh36e+cfMJl/3wC3N0j/0i1fNIPEANEAAB&#10;EAABEACBQBHQ3at3YMvm1hO+8HJjw1y5iE/w+Fv0+PU9KeUrNKU1QKMKBw68/LkVpyt6eHrb0Pln&#10;Uean3/AEbqCiCsaAAAiAAAiAAAh4hMCfpv9cAU123di4ffnELR+zLBqrepZRoSIIgAAIgAAIgAAI&#10;WCZQod9PVl3htfArzVjVs+wxVAQBEAABEAABEAABywT++3+mLNetYEWkehWEC9EgAAIgAAIgAAKh&#10;JfCf//0/XrAdqZ4XvAAdQAAEQAAEQAAEgkbgt//5By+YhFTPC16ADiAAAiAAAiAAAkEj8B+/+y8v&#10;mIRUzwtegA4gAAIgAAIgAAJBI3D4N7/3gkl4AtcLXoAOIAACIAACIAACQSPA//5x7be6LVu2BA0t&#10;7AEBEAABEAABEAABEOAJ1F122WVAAQIgAAIgAAIgAAIgEEgCWNULpFthFAiAAAiAAAiAAAiw9vZ2&#10;rOohDkAABEAABEAABEAggAQ2b95cX19f9+abb2qMe/jhhy+88MIAWuxtk4Dd2/6pmXYIjJqh93bH&#10;CAxv+6dm2iEwaoa+8h2/7W1vm5qy9/qN6elpSvWOoDepaT6krX4n9lSaALBXmrBP5SMwfOq4SquN&#10;wKg0YZ/KR2D41HFW1HacTB6hTfTynCj9TuypNAFgrzRhn8pHYPjUcZVWG4FRacI+lY/A8KnjrKjt&#10;PNXjlvC0H/6sAJ9qEwB2RJ0hAQQGAgOBgRiwTgAjhnVWvqvpMNmjC7hI9Kqd02HY9t3hVUOFMWzX&#10;EL6Xu0ZgeNk7NdQNgVFD+JXu2mGixxjeluEYHRqCAAiAAAiAAAiAgNcJINXzuoegHwiAAAiAAAiA&#10;AAiYEejq6ioOB6kegsdbBI55+9HeUgja+JMAAsmffrOn9dEYLuwBC07tkLj+tltuLekzIc8rnu15&#10;PdUjdyo/gs3yHvlP5f7iO/XSSnJEBesEaH5VTrHCn/Ie+bt+p2Er/WwtCzQTS6pqdLCuPGpaJ6B0&#10;hNyqiHeKeFzwspnXissUujaso9mvMQ2BZN3XVahpcZw3HL2LDOlFxArziDybVMHGmnTxyOiedbfc&#10;Sp9HvrunJgqU7LRCrpf7NZPvC9cLeV7xbE+Z4RXJ9rye6r3+xutkKv0rfBE2zZ/CTvKoso7hTkNp&#10;JWMRFawT+Osbr9NHTtHoO7UV/jX8IuyUK8h/anbKCsgClU2UkjXfrWuOmrYICA4y9IKZQ5VO1Hic&#10;AkYTOcU9biVmZA01SipD0cwETbjaIoPKDghYGeeFYd9wLjCcEYSZwnC+0MwmDhT2RRMhRVh70TL6&#10;d8uuXfTn0XV/8ZrmFXK9bKaZfCFhoI9nVweVGZ5Ztifndv39/YLJZtme11M963Gpz/PkQ926ENQE&#10;ARDwHQFcq/Wdyxwo7Nkp2YEtVWiyd3TP/PmR85tOE/qaz9iuSXbjw2JCUAUFXOwihK7X53ZF1vaE&#10;PE/O9gzJByfVczGwIAoEQAAEQAAE/Etg165d7Rd+XKk/ZXuTu/xrULg0v3rzNfqPIQJlhlck20Oq&#10;F64A8pG1wkU9HykMVb1JAIHkTb+4q5XhDTzuduFTaUvn/eOyZcu4Zb2AboF0Pa3h6T96B+pzO7Ns&#10;D6leQMO/pmaVn6Jheq6pA/3auT5sEEh+9aW53vqpPZCTfZmOo/Ru68PPk5DX8++gy7j/8pWu+fPZ&#10;/GVlSq1x8/C4npb0iPX10kbfhT2ON3oHrnYjWfqdNdwj66NRzHB/8Z1khZm0GhoodO017G4BseI1&#10;vflFaOg9WGSPW1bUUI7HA8Oif4u7uPhRaXEEoKzuL6//VeOpAAeSxwPD7iFj0cs02f81TF62i1E+&#10;0Badtnhychc9eCtI2J15nm7du/7CLgcCK92kQq6X1baeKlTaUlvyr7rm6htvvJGUp3/pu5wnOMv2&#10;fPBiNBq+jzn6GPpw47jiNW6c//iPXEFZx3CnsrJGWqXfZ1JSvmxOyZr+qqC06x1HH0N/0r/0+V8T&#10;bwrWCdXM3iAnSJAlkyh5j6FwfxHTaOvNwBA4yw6VdZa11aut2aP8U/iu9KnhkW4mQdhvGDMBDiRv&#10;BobjY80scjT76U8a5/XHiH6nPJII04d+vhBE6WcWxyZ4pKFs6ZevuZqu21526230mZw8TLfu/WXG&#10;eFCtreaVcL0yHgxTCKFTZWDUFoJh7+RByvPoX+UA6yzVq/vzX7VPX//gke9/5vzPOhOHVo4JALtj&#10;dMFuiMAo6d+/OeYd+nGsZCu/VwhbYBx7zDv+Vzdb+d2JldA/eIEB18txcuzRx0xNTdkKm+np6fr6&#10;+rrpv/xZ0+xH3//BeZ/9jC1ZqFw+AWAvn2EgJSAwAunW8o1CYJTPMJASEBiBdKtg1DuPOdZZqnfk&#10;1V/ZrFk5fPml8RNOjHlwMTPYKgF7sP3r2DoEhmN0wW6IwAi2fx1bh8BwjM77DY8+6u2vv27vhyne&#10;eOON4447ru4Pf9YuBj76g5+c+5lPBjgv9qZpwO5Nv9RcKwRGzV3gTQUQGN70S821QmDU3AWVU+Dv&#10;jj3O2ape3e/+9AeNWukfP9r8qXMrpyskGxIAdgQGAgMxYJ0ARgzrrEJVE4ERYHe/72//zmGqd/iP&#10;v9dw2TE8cmZrS4BhedM0YPemX2quFQKj5i7wpgIIDG/6peZaITBq7oLKKTD7Xe91mOod+O9fa9R6&#10;5rGfnn7OWZXTFZINCQA7AgOBgRiwTgAjhnVWoaqJwAiwuxve8wGHqd6e58c1XF55/uenNi8NMCxv&#10;mjb1G+2v3nhTT2gFAiAAAiDgWQKYwT3rmvIVW/i++Q5TPeHHtZXb3hf2LT5pYfk6QYItAsBuC1d4&#10;KiMwwuNrW5YiMGzhCk9lBEawfe0s1cM7cIMdFbAOBEAABEAABEAg1ASQ6oXa/TAeBEAABEAABEAg&#10;2ASQ6gXbv7AOBEAABEAABEAg1ASQ6oXa/TAeBEAABEAgoARy6YFkoi4xkNPblx5IJOpoSyR1pa4X&#10;FVEjoOC9ZxZSPe/5BBqBAAiAAAiAQBkEculkItE30djd1qSXkhtITqzOZOihzHwm1diXTBequFxU&#10;VI0yzENTmwTcTfXSSe40QbElpBgSSujsguKPL6cS1ZmG1FQZdDpxfDPBwtyAIEfTn9HpixKJuYY6&#10;iXJXjBVpxQlXFScGCv1xBaLCYh2leTZdheogAAIgAALOCRjNMsWHd/U0o521imlid0YTZImtjNbh&#10;jJU3VSHSnMpkUp3NEYMa6b6h2Gq5IBob65UnTreLiqnh3JFoaZuAu6lec4o7TShsI/FBMYaoJNvf&#10;NNrVPty6lS/vYS3tyryMbzrSoTKA20etmvpliQWBkU46JRnpaOrP8oVUrWOEzlA6jQJbIZQTSb1w&#10;dfmtIJDxEuUtqyhh5nbxooViTlFSJtNZ6K45NdIx2MKnd6Itth2EBiAAAiAAAm4QMJplpPHbaNpi&#10;TD0p0KwVtXq2bndGE+wz1rBUkU02uYkxZYtIY3x0PCvscb3IpmqoXikC7qZ63DmJ8kiIxtRrx039&#10;W1PiWYa2yJqBzloVkW0qMNKs1L2EXVwH6fHReKMu0Wzu7m8abBHP0bLjLBa1ZihqgQAIgAAIVIOA&#10;heGdV4NWqEY6xiYMbnxzrKXrM5pjTdAw2ARcTvVKwiq+6EanNKnmkjJ8VCE38ATbSguEXdFEMpmc&#10;6C656ugj26AqCIAACISNgLwAZsVw12c01wVasQJ1AkCg2qleAJBZNyGdjI43dkboXDDbzwbHFHdH&#10;WJeBmiAAAiAAAl4h0OT/KzPKK7aElS7ayka5XuQVt4VeD++neo1sdEi6qS/3xBAzuErqfS9GOrf2&#10;sy7VzYneVxoaggAIgAAISAToocLesbbC8wzOyHhgRqP7isaGxecic/QgRrxHvsnd9SJnkNDKbQK1&#10;SPX4J4miXaOWbIk0Z7Jt4+3CU7t9rIdu9rPUzqQS13fLYDkS7LUdbBGfwaWHPrjruFbv6bXXC2qD&#10;AAiAAAi4TkD1BG60lyagUk/+lVLB5RnNvDvpid2u0dGuqPgDGFJtWntoHRZmVe5JSeWk6nZRMTVK&#10;sUK5ewTq6LkjjTS8LNk9vDYkAbsNWGGqisAIk7dt2IrAsAFLUZVyj+HWgN0UriKBwHAWGH5pNTU1&#10;ZUvV6enp+vr6Wqzq2VITlUEABEAABEDAPQLyxRb3REISCHiaAFI9T7sHyoEACIAACLhIQPyV1PLu&#10;BHJRH4gCgSoQQKpXBcjoAgRAAARAAARAAARqQwCpXm24o1cQAAEQAAEQAAEQqAIBpHpVgIwuQAAE&#10;QAAEQAAEQKA2BJDq1YY7egUBEAABEAABEACBKhBAqlcFyOgCBEAABEAABEAABGpDAKlegXs6mZBe&#10;y1EbZ6BXEAABEAABEHCJQC49kEzUGc5r6YFEgv9h5aRu1nO5iF4ywvdk2JdLhkJMKQJI9UoRQjkI&#10;gAAIgAAI+IoAl2Al+iYau9ua9HrnBpITqzMZeoFCPpNq7FO+xMntotxAe8tYW5brKtsTG4piPaU2&#10;YYRUT8ldfIGMcAZC5yCq0x3pBS+ad5sJb84Rqiq/c3KlJtIpTbo2TkavIAACIAACRQgYD+/qEZxf&#10;l5IHcdU707gCbgootekEcnODYkoRyzX5UKlWRr1GmlOZTKqzOWJQSK+9jRVe5RuNjfXKU53bRdwb&#10;dkcywtvkIs2dPR2j49lSkFBelMB+O5ssCaleAar405rc6Qe39WtOhvjikQ6tEzoz+axUVfldrNcx&#10;IsnLtikOKAQzCIAACICAVwgYD++aOSE/Eh+UsyIa7Qtbtoe1WHnDuVogTSfcBKH4NWcrauhb2YSY&#10;mxhTtog0xuX8y/UiSjgV5qWHx5piUZvqorobBJDqmVGkU7R4o9EZkVPsdEA5bYp2IAACIAACVSdA&#10;62nKyzjRmMHVUGHBKjXSMTZhZWGv6jZ4pcPcQKKX9YgrfF5RKjR6INUzcnWO7ldoH4q3NusK6aTL&#10;xgt1mrv7Wa/BteDQhBcMBQEQAIGQEMC1SVNHc3cOtrOtyhW+kASFV8xEqqf3RDrZ3s666T4HfaZn&#10;yW2KxcBIZ0pY5cepjCV0qAQCIAACPiXgl2uTyiu2hJou2sqau17EyefSvOHWrZgEaxnXSPV09NPD&#10;g/Ee4TZSuxs92t4+1NZtnCJq7oKwKxv1QQAEQAAEPEmA0pnesbbCow6eVFJWii43jQ2Lj5HkuAcn&#10;ChOe20VSmpcSng/RXBD3NqZAaYdUz8idgy2qp6KKepxiN9o1Kjy7G+0d79mqyBJVD05Fh9ocZpCB&#10;ijgYAwIgAAL+J6B6AjdKd6Eph34PmCfNPtLspPxFiUjn1tbhdv7eIm69TXkBy90iWjgZHR1s4WZH&#10;fmsZ9ACZUKpQRxcXNYbvfWHf4pMWhpJGLY0G9lrS93DfCAwPO6eWqiEwXKdP2dFwq527sV3XwA2B&#10;CAw3KHpXxi9/+Uvryi1YsGB6erq+vh6retahoSYIgAAIgECQCdi5ohNkDrAtYASQ6gXMoTAHBEAA&#10;BEDACQHxV++cPpDnpEu0AYGqEECqVxXM6AQEQAAEQAAEQAAEakEAqV4tqKNPEAABEAABEAABEKgK&#10;AaR6VcGMTkAABEAABEAABECgFgSQ6tWCOvoEARAAARAAARAAgaoQQKpXFczoBARAAARAAARAAARq&#10;QcDPqd66BPP426W9r2EtYg59ggAIgAAIVJ5Ajt2VZEcZTpRptiTBjqpjS5K6adTtom0DbEkd1xdp&#10;sq3yRqMHIwJ+TvXgURAAARAAARAAAT2BbUm2pI81drNF+rIcWzfBns2wN/Ps2RS7I6mo4XYRqdE7&#10;zrbkub4ea2PneH6BJqCx5OtUb5QtFM4VpDMG5SIfRZiwX3MaIZxe3MVXVX6nP+UmQsN1aUtO51pJ&#10;h8o6TcOiGlqSjkogAAIgEDYCacXAzg+qtPgkbroibrhWJCviMK5JKYoI5OWazRdm4DWThWq+KNJX&#10;TlrfkqatwiyjKVIvgBWbZUxUXJXi0rhVRm9z39bHYqsLzWJj4oTIcXC7SFBD0GJVJ7t41OvX4jx/&#10;qNELMKxvsjV+TvUe4E8U5I/m3IUijIou1vnt2Ty7s0ncq/wu7Lp4RBKYZWO9loKSOrp4UMwLSaV9&#10;/YUui2vo+ZCCgiAAAiBQCwLNqrGdRvL4oJSOqIse6+AH7VRBSeORv4hAIQsxmS/MjBfrd7B90hzE&#10;eqVlhSJ9RRhNOvKctW+EPSjPMuqix+Ksd0BllNks48A9E2OqRo1xNp4V97hepOwpl2YPNolpnwO1&#10;0aQMAn5O9VRm0ypd3NUYipA8q9umfvZgizgS5cZZLGrU0HUNrWqHeiAAAiDgMwJ0hUR5QSYmnZ87&#10;NsN1gbkBNhYrTDoxxiak60oW+4o0G11d5S2MkDj1ZmmWcUynwg2FRdCFveyxjKvTdIXVDpD4QKR6&#10;Obq9oJ3FWw38Qutqqyy7a1U3ozMz4e5RGw985NgIY3R+dmWUrUuyiW62UbdmXkRDy9qhIgiAAAiA&#10;QAUJ2JovKqiHXrSFWaaq+tjsTFgE3dfDem3NrTZ7QXVzAgFI9dJsbTvblGEPNDt0dKOcmUXYA/yd&#10;qm/aOfNYF2WNnYzOz+jS7YNjrEV/b0TZGjo0DM1AAARAAAT8T6D0LGPHRuUVW2pHF23lK1GuFyn1&#10;olmyJ87usHYTvB2DULckAf+netuGWbzH4ZowPQQ+1Gay7Jdj6vsZSqJkkU52J2NrFTdYCG3K0bB0&#10;r6gBAiAAAiAQDgJms4wt6+n61diweOWK7p8biheuRLleRNey5UdPqK/eQZMbnGwZgMq2Cfg/1SOT&#10;6T455RNYxSFQ5F05yl1spQu13EPgnYXqqoeqoqzNcgZ5jhTNGzMs3mXw6K4tDW07EQ1AAARAAASq&#10;TuC5rsKTwjStlLWpn9td2MU44Yoni0vOMpre5ensOemHIITfneC2CNvSytbyTwGvHWZbFA+1uF5E&#10;18RjwyIlulevLWtwg1NZ3NDYEoG6fD6vqbj3hX2LT1poqTUquUcA2N1jGShJCIxAudM9YxAY7rEM&#10;lCQERqDcqTNmamrKloHT09P19fWBWNWzZTcqgwAIgAAIgAAIgEBoCCDVC42rYSgIgAAIgAAIgED4&#10;CCDVC5/PYTEIgAAIgAAIgEBoCCDVC42rYSgIgAAIgAAIgED4CCDVC5/PYTEIgAAIgAAIgEBoCCDV&#10;C42rYSgIgAAIgAAIgED4CCDVC5/PYTEIgAAIgAAIgEBoCCDVK7g6nUwM2Hj1bWhiBIaCAAiAAAj4&#10;j0AuPZBM1BnOa+mBRKKOtkRSN+u5XsSDSyeptyReilajKEKqVyPw6BYEQAAEQAAEKkMgR0sXib6J&#10;xu62Jn0HuYHkxOpMhl6gkM+kGvuUCZjrRXzvuYFEy1iTgSaVMR5SdQSQ6imRjHZFufMcaVOfDPEn&#10;JfrzkgHh1Ig/M1J+l89jCuJwRoMjEARAAATKJ2AyGitGXaPRm/ZRAsSPyIlkWnkJR5JHu9XKcQXi&#10;PrGOxWG8iIbCAhc/bWhJGLaiPEk5L4nfS1yDijSnMplUZ3PEAHa6byi2Wi6IxsZ65ZU914uERK+9&#10;i/Vv7YmX73hIcEgAqV4BXHOKO8mRt37NKQhfPNKhBd2ZyWelqsrvYr2OEUlgtk1xQDl0F5qBAAiA&#10;AAiYjMYcGMMi2knD9GhX+3DrVn5E7mEt7Yorl8Lgn+1nYxPqm3iaUyMdgy18esfVkcf6ki4ooqGg&#10;oqEow1YRmlho6mnqz/KqU0NuWsl0GmVxJfXiMq+JMWW1SGN8dDwr7HG9SEz04iPO1bViEuqUIoBU&#10;z4wQHfDxRqfHkpFQOqBKeQPlIAACIAACFSLQ1L81JS5zRWNWryY2d/c3DbaIa2jZcRaLVki7YIpN&#10;J6Nd8ZFUczCt849VSPWMfJWj+xXah+Kt+vCkky4bQUuDBOsVV+rxwId/jgpoCgIgEEgC9k/ecwNP&#10;sK3ZkXhXNJFMJie6q7A6ZW+W8baf+GXCwRZ+FmwZ5L5ZvADubbP8px1SPb3P0sn2dtZN9zk4PBFR&#10;LAZGOlP8ra9lLLb7L6agMQiAAAgEggCtSY03dkboxje6uDs4prjDzcfmKa/YkhmUjTVJS5XuF3EX&#10;n8WNbn+iK89O51UfA/eC6kj1dF5IDw/Ge5zdBkGPtrcPtXUbp4iauyC84H3oAAIgAAIgwBGgJzba&#10;hxjr6jO+ABPp3NrPupT39/kXG11uGhsWH0vJ0YMYignP9SL/UgqW5kj1jPzJrTdbXWamR6aiXaPC&#10;s7vR3vGerYosUXqcil+9jg61OcwggxVysAYEQAAEakeAH5Zp0C5owD/i2j4c25rJ9HSMadI5eTag&#10;pyO467hWZwYTA+XHaVUaVICGNPtIs5Py5/Uob20dbufnJe5BFeVCm+tFvGm81biAWwE3WxVZR0ur&#10;mrp7X9i3+KSFVgWgnksEgN0lkEETg8AImkddsgeBQcnMcKunLwjWREMEhktHmEfFTE1N2dJsenq6&#10;vr4eq3q2oKEyCIAACICAVwjYuQBTG529r2FtuKDX6hJAqldd3ugNBEAABEDADQLiL6F6+D5/72vo&#10;hh8gwwcEkOr5wElQEQRAAARAAARAAAScEahjN9xg2DJ/vfF+Z914vFVdHXfDYj5fV0M9974w/pf3&#10;zquhAujamwTe8Z8HERjedE1ttUJg1Ja/Z3tHYHjWNeUrdsYHjnV2r57BYxmkTd2NNyLVK98rtiQg&#10;1bOFKzyVMXCHx9e2LEVg2MIVnsoIjAD72nGqhwu4AY4KmAYCIAACIAACIBB2Akj1wh4BsB8EQAAE&#10;QAAEQCDABJDqFZybTrIBvKk2wMEO00AABEDAJQLPXbXiR5MuyaqUmP3PfWPDhtmGem7/0bkrls/+&#10;m+XnbtBZ4W7R9q9RL4XPhucqZSzkFiNwxI3Stnv3bqACARAAARAAARDwO4Ff79yw4dz+wwu6lp2s&#10;N2X/j67KLn70qZ2//vPOR++uv1+ZfrleRL1/4VbqSPzcvcjvZP2pv7iqt2zZsqVLl/rTBDe17oqy&#10;urrCR7XIlxb3a96LM5Dg9icGODWU37m/pSaCzETSTVUhCwRAAARAwB0COzcIK09f26mTJxbp18b2&#10;3ptQrldZWeTTLHEJzRWZlnFfpVoZIZi9/O67H737vOULDAp39u+KrJotFdRHxr/zjf3iX64XueMe&#10;SCmXAJfqIc8TKDan6PdWCp/+JjXcZq5opENLvDPDsv3iTuV3cVdHQWDbGC4QlxuvaA8CIAAC7hNY&#10;fjctO916kZFgk6JFt8srVdyX9QaLZ3ppK68orG/9eedDX2AX/WTnrxULXcZ9lWplE8ev948rW8xe&#10;EHspJ6Z6rhfxHX3rGvEC7oqvyTmlTZ1RvUwCRyDPK0KwMVImXlXzxrib0iALBEAABEDAGwQoVYrV&#10;z/eGLt7SQpmnPpXIdRism3pL4WBqcwSu2xo4NscGkmwozpp1ZbTyZ+M1PM2sn36kkL96iwc+gnkA&#10;wSoQAIGgEKCFuiuW2zdmku5v69i18BzchVaS3aKzY48/ub1kNVRwnQCewDVAmmxnrJtlUg5pxxsL&#10;DTuli8Kdri4QOtQMzUAABEAABNwksP1rGzvYZU/dfftKN6VWUpbyii31QxdtT4yIt/S5XlRJOyDb&#10;BoHCE7j0JK6NdgGummaDceYsM8ulWfsQ69YvBvK4JsYCTA2mgQAIgED4COx87PGFV50331eGL+9a&#10;v++x5yZ5nSe3f/+x2EWXSk9vuF1EP0mz4ap7f8339eud925Y862Pn+2bnNhXTi2h7BHXK7YgGVaW&#10;LYPcJde0NRH0a3zRLjbaxTWJ9rKeraywfqd+AneozWEGaU0R1AIBEAABEKg6ge98UvUUbdX7N+5Q&#10;eqb43l+ITwpvKDwSseC8u87JbOSf/934WOIu5Q+guFy06PanLoq8fBv/qPKaNT9ueOhXTi6RewSp&#10;n9XAO3A579XV5enffL6uhq7EO3BrCN/LXeONll72Tg11Q2DUEL6Xu0ZgeNk7ZeqGd+CWCRDNQQAE&#10;QAAEQAAEQCCABOrYDTcYmpW/3nh/ABlgVS+QTg2KUThHD4onXbYDgeEy0KCIQ2AExZMGdjhe1auj&#10;337UyKNAWXxSLMCw9KbhAm6o3O0vYzFw+8tfVdMWgVE11P7qCIHhL3/Z0tZ5qpenV0Cot70v7Ft8&#10;0kJb3aNy+QSAvXyGgZSAwAikW8s3CoFRPsNASkBgBNKtslFTU1O2DJyenq6vr8fv6tmChsogAAIg&#10;AAIgAAIg4CcCSPX85C3oCgIgAAIgAAIgAAK2CCDVs4ULlUEABEAABEAABEDATwT8nOqtS7Cct1l7&#10;X0Nv84N2IAAC/ieQZkfVsaNouM5JX/xvkz8syLG7kjx5vbpptiTBuWNJUlfqehH1nmM0G3JhUMfW&#10;WXw7gT8Q+0VLP6d6fmEMPUEABEAgvASivOlxFomwRcKX8LKonuXbkmxJH2vs5plrNkq8JtizGfZm&#10;nj2bYnckFcWuF5FsyvUpBnrYvjzX4wMmbw6tHpow9uTrVG+ULeTPEsSP+tyFAl3Yv03t1yX8zrv4&#10;0xzld/pTbmLr5INrJR0q6zRnLUU1DGO8wWYQAIHAERBGziUDhSFUtXLDZ3iL+B/wiktfBAamo3FO&#10;LJLHds0wboxQWD5UfGjJSthyA9oicaFRGvbNlBeG9G0kOSlaV3JRSjOP6NexjOcmjcmK1a8SeE3C&#10;aVWKS+NWGaXV2/pYbHWhWWxMnBC5SdDtIpK5roXdmeUyPKT4tTv0/ZzqPcCfIsgfzbkLBToVXaxD&#10;+2ye3dkk7lV+F3ZdPCIJzLKxXksXiKmjiwfFRWlSaV9/ocviGtbO6+gZBEAABFwjQGMgjXvPdbHh&#10;VnH8ZC2F7EHI8OKNXHexJvGL0LfpaBzhiuSx/bE46x2woG2zakag5vFBUY1IJz8dNIkLS6QtN9Rn&#10;uOSjpPKP5dkqvnOq+VhHaTXEqadD7Iv6Zb2qFQfjuUlt8r4R9qA0AZXUsLRO6hoTY6q/G+NsPCvu&#10;cb2IlvQe7GAbkeXZdZLL9f2c6qlQ0Cqdu9cFItzwZHHb1M8elIa23DiLCRcsNJvrGlpUDtVAAARA&#10;oPIEFvUXrs1RSqfc6KRXuGy3MePk+l3E8k/60yKccv1Po0YRBkWUd0COFhHHYoVFLFJ/wuZ95ZFm&#10;7YVXdzV0YJSzJrkJbkFXXshcZyVld9YTWhUjEIhUj+72XdfO4q0GhtIQI5yQWdlWdXOnX/LCvpUm&#10;XJ0cG2GMTsKujLJ1STbRbXAGU0RDq72gHgiAAAiAQFAI2Jqb/Gs0rX2wIdYbE9c4NzXisYyaODMA&#10;qV6arW1nmxydLArIG+W15Qh7gL9TVVjYt7iti7LGTkYnYXRR4MEx1qJvWbaGFjVBNRAAARDwNYHC&#10;aOxrM7ytvPKKLWlKF23lK1GuF61qZc8xtoWmSJ4J/Ts24W06wdTO/6netmEW77GRmSn9uG2ADbWZ&#10;LPvlmPp+htL+p9tB7mRsrW6BuhwNS/eKGiAAAiDgfwLFRuOaWqe89qq5la2mejnvnK5fjQ2Ld6Ln&#10;0mwoXrgS5XoRa+amxTukH1jhZkP+rk1s1SXg/1SPeNF9cvIzsCXx0c0cV45yF1vpQm3vOHe2IW+q&#10;J6eirM1yBnmO9LQU3YkS7zJYoLalYUkTUAEEQAAEvElAGEVpjLWymY7G6mdpF3Zxz3xYH+StdG1Y&#10;R6883YfNTRYtjA3ydjG2ydpvhXAKS88CW6RhRW3reOXp7DnphyCE353gtgjb0srW8uqtHWZbUoqe&#10;XS/ib9AU74yiOTfm5GZNK2RQpyiBunyeng9SbXhZck1iBthrgt37nSIwvO+jmmiIwKgJdu93isDw&#10;vo/K0XBqaspW8+np6fr6+kCs6tmyG5VBAARAAARAAARAIDQEkOqFxtUwFARAAARAAARAIHwEkOqF&#10;z+ewGARAAARAAARAIDQEkOqFxtUwFARAAARAAARAIHwEkOqFz+ewGARAAARAAARAIDQEkOqFxtUw&#10;FARAAARAAARAIHwEkOqFz+ewGARAAARAAARAIDQEkOoVXJ1OJgZsvpM6NHECQ0EABEDAGYF0so42&#10;Gl1z0hdncirVyiMjfwXUyKUHkgmOvB5deiCR4N2S1JW6WST4XrklpRdnVMqdkGtEAKke4gIEQAAE&#10;QKByBKK86PjqSCTWxH3Be24rx1qWnKPMMdE30djdxjHXbLmB5MTqTIZeoJDPpBr7lNmX60VN/Vmu&#10;H2Eb6WiSX7dbBQjoQiaAVE8ZDKNdUeXph/pkSDo90ZyUDAinRvyZkfI7J1d9RpPA6QyOPBAAgeAR&#10;kJftKL3gR1Aa6xQLSXyG1xSjN903xrkvQuqnGTDVg2dO+FParI2duhUkbTOxgn6Vy3TkF1ok0/R/&#10;/h/+jxIO9IYakeZUJpPqbCbqui3dNxRbLRdEY2O98sqe20WkRafcU26gd6yt0HHwDgQPW4RUr+Cc&#10;5lTh5IO+9WtOhvjikQ6tMzsz+axUVfldrNcxIgnNtikOKA+HBFQDARAAATsEaGykQXC0q324dSs/&#10;3vWwlnbFdUEuw+Nfch+lpE+xqGc+eEaoSN6yI/HB3oHSCvFDdH9Hx4i0jNTDelWJmckYXnzkpyE8&#10;Jbz2lurpJwC9Wh5Rw5xXbmJMWRhpjI+OZ4U9rhcpO8o9McSQ6ZWO44rUQKpnhpVOSt290EAHVEVc&#10;CKEgAAIgUHsCTf1bU+IiEpfSKTYu+eHTJS6DE/MmG/pGNOKKNM0NDI3F5JWsaIyNTdi9/9qNkd8j&#10;athgXI2qyPSqQdmkD6R6RmBydL9C+1C8VTiX04xZNkaq5u5+1itc0MADHzWMcnQNAiBQBQJGFwur&#10;0K17XZiP/O71YUGSR9SwoKmNKpT+Yk3PBi+XqyLV0wNNJ9vbWTfd56DP9CzRVywGRjpTwnUIxf0K&#10;lmSgEgiAAAiEjoC7V1Js4it35LfZnVn1iquhvGJLStBFW/n+SdeLZCNx9dal8HAoBqmeDlx6eDDe&#10;U7iT1A5YerS9fait2zhF1NwFYUcu6oIACIBAoAkUHTyrYrnJyK+8BFyNQbwKatDlprFh8cGZHD2I&#10;oZjwXC+SXIert1UJYvNOVE8i8H/seX5cvzNEe8QbbwvPUxS3XXWfblPhjmDhyXIl+KZ++RENA5Fh&#10;xx6iCLNnKgLDHq/Q1PZWYNBjGU39ykFP9RsbJk4xHzwNH3+wMCbLj8hJI69eDfq9D+XPfxRUMxz5&#10;tQKtmJUvPKlXCzXEwNAhVKmeJQy8cpo5i3C4XsTJ5MJD8aMroTlKK2DoH21uhw4dIi3q6D9NHrj3&#10;hX2LT1pY4ww0fN0De/h8bsliBIYlTOGrhMAIn88tWYzAsITJt5WmpqZs6T49PV1fX48LuLagoTII&#10;gAAIgAAIgAAI+IkAUj0/eQu6ggAIgAAIgAAIgIAtAkj1bOFCZRAAARAAARAAARDwEwGken7yFnQF&#10;ARAAARAAARAAAVsEkOrZwoXKIAACIAACIAACIOAnAkj1/OQt6AoCIAACIAACIAACtggg1bOFC5VB&#10;AARAAARAAARAwE8EkOoVvJVO4k21fopd6AoCIAACIGBOgF5BkkwYv4E9PZBI8K9nT+rez+52Ec2s&#10;/JvgjfqC96pEAKlelUCjGxAAARAAARCoDoEcJViJvonG7jbhrRiqLTeQnFid4d/Pnkk19iXThVK3&#10;i3IDid7YVuGlEVtbx6PKvqpDAr1wBJDqKeNgtCsqnH2I5yCq0510UtirCdUB4dSIr6r8zsmVmkin&#10;NIoDCuEHAiAAAiDgOgGTgVoxHifUYzglI6phX5uMmAnk9ot1xSql0xj1lMAvdMmzglCWTNP/+X/k&#10;yUb4TnOMtDxGjbj5pugWaU5lMqnO5ohBLXrtbWy1XBCNjfXKU53rRdlx1ib1FWlu7RgcxjRYyneV&#10;KEeqV6DanFK9r65fczLEF+tfzdiZKbzwUPldlFt4bWO2TXFAVcKXkAkCIAACYSdgMlATFmGEz/az&#10;sQllphShcVvesiPxwd4BFUMzgc2pkY7BFj5V46roXr9r5AjNJJPneysoQ9NFqplvRxXlyYa+k/DR&#10;rvbhVmF5rIe1tOsuu1r3e25iTFk50hgfHc8Ke1wvYs2t8aEnJAtJfEe3YCC26hJAqmfGm4Iz3mh0&#10;RuTUQXRAOW2KdiAAAiAAApUnEInGDC54mvTb3N3fNNgi3uJNy1exaEkF+SW7Qi0bvTX1b02Ja3Q2&#10;WpVUqOIVmrvbxtsTdGNgIpnoG+9JuTmpVlz54HSAVM/Ilzm6X6F9KN6qP/2g8yvxrMtKDNBIwHqF&#10;+1HLOAez0hPqgAAIgAAIiATsDdQWsBkJzA08wbbSMmBXNJFMJie6M52VTWMqK90CBCdV0sn28dYM&#10;bXRXYCYV68VU6IRi+W2Q6ukZUmy2s266z8HhQrNiMTDSmRKuDVR6ECg/EiABBEAABEDAKoF0Mjre&#10;2Bmhe+LokvDgmOLmN6sSalVPecWWdKCrqk3SeqTrRdwVYcVip+Jaca2sD2m/SPV0jk8PD8Z7nJ2e&#10;0aPt7UNtJvciaO6CCGnAwWwQAAEQqBUBerKhfYixrr6SjzXY0DDSubWfdZVz95zUmfImwgpOGHS5&#10;aWxYfLIjRw9iKCY8t4u4+5bGs4V79ViHhavcNtijqlUCqicR+D/2PD+u3xmiPeLNsIXnKYrbrnpQ&#10;o6ljJKuorn6Io6l/pIiosGMPUYTZMxWBYY9XaGojMOy5mn9soqmjn0bokY6mJu7/wqZ/1o5mz9Lj&#10;v2ai4P4s3YjrTFmLlCpoon2wQ6EjX0+prKJMi0EMDJ1ZqiZZYsAnCZo5i3tuxeUiWR51VqBuz3mo&#10;XSDwR5vboUOHqHEd/afJCve+sG/xSQutpoqo5xIBYHcJZNDEIDCC5lGX7EFguAQyaGIQGEHzqNqe&#10;qakpWwZOT0/X19fjAq4taKgMAiAAAiAAAiAAAn4igFTPT96CriAAAiAAAiAAAiBgiwBSPVu4UBkE&#10;QAAEQAAEQAAE/EQAqZ6fvAVdQQAEQAAEQAAEQMAWAaR6tnChMgiAAAiAAAiAAAj4iQBSPT95C7qC&#10;AAiAAAiAAAiAgC0CSPVs4UJlEAABEAABEAABEPATAaR6BW+lk3g9n59iF7qCAAiAAAiYE6D3NyUT&#10;xm9gTw8kEvzr2ZO697O7XUQzK/8meK6zNNxVGwJI9WrDHb2CAAiAAAiAQIUI0CvgEom+icbuNuGt&#10;GKotN5CcWJ3h38+eSTX2KRMw14vSyZaxNvEtUpluNiC+kK1CZkOsCQGkekowo11R8exDOAVRne6k&#10;k0KZ5rxkQDg14qsqv3NypSY4o8EBCAIgAAKVJqAecRXjdU4YmzWbMGyLjbiBXfxqaeQvspam6Uy7&#10;lmU4lQg7qWdpDYxaSa+O1ZllYXUs0pzKZFKdzREDPem1t7HVckE0NtYrT3XuFw0PdvTIakSibPgJ&#10;N98/XOmICox8pHoFVzanVC/a496YqNz4Yv3rEjszefnVhcrvYtPC+w6zbYoDKjABBENAAARAwCME&#10;NGN4YbyO0NjMvfpWfAcrDdncyJzp5PIdrhEN7GMTOf5rvr8p3qhMkExGfnOT+c7kLTsSHyykUlwr&#10;Q4G0k7Qa7Wofbt3Kt+1hLe1iBiZqKE8mOon28OcmxpQNIo3x0fGssMf1Itbc2kHmC1krXU/uGxoc&#10;esKeuqjtBgGkemYUKTTVB3y5uOmAKlcE2oMACIAACJgSoPUv9WWXpljUCq7m7n421MfdSJYbYG3d&#10;zVbaWKwTaY4ZXEI1adzUvzUlLsRFzZsVKbKoVBWrNadG4kMt/PWy9uHGVqPryVXUJrRdIdUzcn2O&#10;7ldoH4q36g94Or1KWR8GuPGj1+BacGjDDYaDAAiAQFUI5GgNaSK2lV+4K73RSlwPDdaUJ3Z2GjWx&#10;N/KX7o9b2jOcSqypa6ED71ShS8nCGmeGLB4f9Y5iYdIEqZ7e2+lkezvrpvscrOd0KiGKxcBIpxjk&#10;wpUCbCAAAiAAAhUnQPfmtT8RNc7azDqnjGSE9fJLe8HelFdsyVK6aCuvfbpepCGZHh5salsdbLze&#10;tA6pns4vFIzxHmeZGZ1Gtg+Zrf5r7oLwZjxAKxAAARDwPYHsOGsrPHhg2ZzmFC3t6X58xHJzv1Sk&#10;y01jw+JDHzl6EEMx4bleRKlk4emSRMtYv9V1Vr/A9ImeSPWMHDXYonvQ1tSfdHNItGtUeHY32jve&#10;owxk1YNT0aE2hxmkT2IJaoIACICARwhwQ7L1H0qVh+qWQfkRhdoZwmtD04qkAfd3y6BNfSSTpNlJ&#10;SSPSubV1uJ2/t4h7DER5AcvtIkolhY4SieFYj/gkjE1TUL18AnV0AV0jZe8L+xaftLB80ZBgiwCw&#10;28IVnsoIjPD42palCAwDXJTfDLfauZ/aFnJ/VEZg+MNPTrWcmpqy1XR6erq+vh6reragoTIIgAAI&#10;gAAIgAAI+IkAUj0/eQu6ggAIgAAIgAAIgIAtAkj1bOFCZRAAARAAAa8ScP03UbxqKPQCAVsEkOrZ&#10;woXKIAACIAACIAACIOAnAkj1/OQt6AoCIAACIAACIAACtggg1bOFC5VBAARAAARAAARAwE8EkOr5&#10;yVvQFQRAAARAAARAAARsEfBzqrcuwaSf4bZlc/Uqe1/D6rFATyAAAiCgIZBmR9Wxo2gkz0lfKoYo&#10;jKNxjt2V5PHqqabZkgTHfElSV+qsyFlfFXM3BKsJ+DnVgy9BAARAAAR8TCDK6x5nkQhbJHzxsTHe&#10;Un1bki3pY43dPFjNlmPrJtizGfZmnj2bYnckFcWOihz25S1gwdbG16neKFtIZ4TyR33uQsEnFG1T&#10;e3AJv/Mu/jRH+Z3+lJsIDddZe+8110o6VNZpGhbVMNiRBetAAARAQBhUlwwURlfVuMpneItiQr4n&#10;fhGgmQ7UObFIHPkT2hHelHnR0VgYumkBTDlflFC+qHfNJqDCRGOy2CbYRcQ0WxGBhoqsSnFp3Cqj&#10;3HlbH4utLjSKjYkTIqeboyJnfeHoqCIBP6d6D+S5kxL5ozl3oeCjoot1LJ/NszubxL3K78Kui0ck&#10;gVk21mvpAjF1dPGgmBeSSvv6C10W17CKbkZXIAACIFADAjQ80pD4XBcbbhWHVtZSSCyEDC/eyCkW&#10;axK/CFqaDtQRrkge9h+Ls15dVmRoZ/HRWCi9k7EJxcXOksoXAWo2AVGTIkWsmVNDOYnIXRRrZdOx&#10;E2OqBo1xNp4V9zgrKtJ/EYE2tUb1cgj4OdVT2U3Hp7uL/xFuDLK4bepnD0rjV26cxYSrEprNdQ0t&#10;KodqIAACIFBTAov62QPNogaU0ik3yrGEoo2ZQh3rykb4FUHbm53RuIjytvtFAxCoDYFApHp0S++6&#10;dhZvNUBI48gqy2RXdTPWa//u4BwbYWzfCLsyytYl2UQ326hbMy+ioWXtUBEEQAAEQKBcAr4ejW3N&#10;aOWSQvvgEAhAqpdma9vZJkdnhIIfG+XMLMIe4O9UfTNj4+7gdVHW2Mkizdyq+4NjrEV/b0TZGgYn&#10;3mAJCIAACDgiUBioHTUXG2E0pilPccWWsNA1VvlKlLOiIg4pIrAcN6KtTQL+T/W2DbN4j43MTAlo&#10;2wAbajNZ9ssx9f0MpcFGOrlbPdbqb6ctQ8PSvaIGCIAACASaQLGB2qbhReYLeu5hiLEr+2xK9GF1&#10;un41NizeiZ5Ls6F44UqUs6IiDIoI9CE5/6rs/1SP2NN9cvIzsCVdQU9aXTnKXWylp5x6x9mWzkIL&#10;1RO4UdZmOYM8R3pcl243iXcZPLprS8OSJqACCIAACPiOgDDA0vBrZTMdqIWf4pM+C7u4Zz6sj/+G&#10;80VugBM4HON+f+RixeOoqnUBO8pbMVBfR1CDPmRU+Zs8nT0nPXos/O4Et0XYlla2lu9r7TDbklL0&#10;5qjIYV/lGwkJVgnU5fN5Td29L+xbfNJCqwJQzyUCwO4SyKCJQWAEzaMu2YPAcAlkJcVQwtpq535x&#10;N3RBYLhB0bsypqambCk3PT1dX18fiFU9W3ajMgiAAAiAAAhUh4B8zac63aEXEDAigFQPcQECIAAC&#10;IAACFSAg/Fyf/EMzFegBIkHACgGkelYooQ4IgAAIgAAIgAAI+JIAUj1fug1KgwAIgAAIgAAIgIAV&#10;Akj1rFBCHRAAARAAARAAARDwJQGker50G5QGARAAARAAARAAASsEkOpZoYQ6IAACIAACIAACIOBL&#10;Akj1fOk2KA0CIAACIAACIAACVggg1bNCCXVAAARAAARAAARAwJcEkOr50m1QGgRAAARAAARAAASs&#10;EKh77Te/t1IPdUAABEAABEAABEAABGpFYM4/vBcvRqsVfPQLAiAAAiAAAiAAAh4lgAu4HnUM1AIB&#10;EAABEAABEACB8gnU5fP58qVAAgiAAAiAAAiAAAiAQEUJOLuAW/fHP/6xompBOAiAAAiAAAiAAAgU&#10;J7B//367iBYsWGC3ia/rv+td73KW6uECrq/9DuVBAARAAARAAARAoBgBpHqIDxAAARAAARAAARAI&#10;LAGkeoF1LQwDARAAARAAARAAAaR6iAEQAAEQAAEQAAEQ8AqBLmlzSyGkem6RhBwQAAEQAAEQAAEQ&#10;KJdAf3+/IIJSvnJl8e2R6rmCEUJAAARAAARAAARAwB0C7mZ7SPXc8QqkgAAIgAAIgAAIgIBbBFzM&#10;9pDqueUUyAEBEAABEAABEAABdwjIV2/lnM+xXKR6jtGhIQiAAAiAAAiAAAi4T8DFPI+UQ6rnvocg&#10;EQRAAARAAARAAAScEXA3zyMd8GI0Z45AKxAAARAAARAAAdcI4MVoJVHixWglEaECCIAACIAACIAA&#10;CISOAC7ghs7lMBgEQAAEQAAEQCA8BJDqhcfXsBQEQAAEQAAEQCB0BHCvXuhcDoNBAARAAARAAAR8&#10;R8DxvXp1hw7/3oq1T+0YWXFmi5Wafq8THksdeyqciPxutd/1dxyuyoaA4ApGV4TAFxqMAEJACEL0&#10;hMWuBFgghTQt+uDU1JQt06anp+vr6+smD/7WSrNdT29bdsYqKzX9Xic8ljr2VDgR+d1qv+vvOFyV&#10;DQHBFYyuCIEvNBgBhIAQhIsuusiVAAukkCOPPNJhqrf/wH9YIfKzZ7Z/7PSVVmr6vU54LHXsqXAi&#10;8rvVftffcbgqGwKCKxhdEQJfaDACCAEhCBdccKErARZIIUcd9TaHqd4r2cNWiOzJ7DgtcaaVmn6v&#10;Ex5LHXsqnIj8brXf9XccrsqGgOAKRleEwBcajABCQAjC+edf4EqABVLI0Ucf5TDVG3/5NStEfr53&#10;56mLl1up6fc64bHUsafCicjvVvtdf8fhqmwICK5gdEUIfKHBCCAEhCC0tZ3vSoAFUsg73nG0w1Tv&#10;xZcmrRD5xb/tOvmUZVZq+r1OeCx17KlwIvK71X7X33G4KhsCgisYXRECX2gwAggBIQif/sxnXQmw&#10;QAr5m2OPcZbqHZlctzFvYfvtbw6+/x/mWqhoWuXgtzcPTC3/2JxCBf2ecuS71bZ8Sw018Yv5VjBW&#10;DZEVZapWp0JW+11/fwV2hZzoLwhVC7niHcEXGj4VAmJxPvJOVCxceCLLM3wMCbz97Ue9/vrrtrLY&#10;N95447jjjjvirbdmrHxItJVqRerM5F/Oz6j60u8pswtXmpdvqaEafjHfCsOqIbKiTNXqVMhqv+vv&#10;r8CukBP9BaFqIVe8I/hCw6dCQCzOR96Jihm3t9zd6zc8qRKq3+N2n5WSZyvJU1aui3/oH6Nn9V1z&#10;wbziIsbHRmPxpmJ1Mtd+4ZuvCBWi0Q/OX3rJ5xKczD23tO2a/6U1F5zOvtv2qa+x+IeECl9as9lg&#10;T/2hLV+4bkQUcknfNbwEaXvm1s/fk+X++GA0umDZmrWnzaHv8k6S2bJszRmnzeGbHNpy63X7519y&#10;yccS8+oLdZQNTU0pbalJp3u+27ZrnqBzQSve2pZLN6+dY8V8A2Op+QfPMoL50LyhaxLscOba6wh7&#10;tOWmzWsVlgpu4PplEv9Donrkke5v8BylVvx3zn3srEtEr5UbDC4hqpf0kKOIIkT2bBGLCvVNNOG4&#10;7T7rW5vnfe+W7p9mmTuHgFGkSR2dLoblQ2wNecqAtmF4i/YXDiITtRX2+jqw5x3SBace4Pz5I5P8&#10;gVZhJ6qGlMoc3fKIdFB/VCpjXjMqljbcbDSWxihZuHQQzVOOmTQaGB0dB4WDpbBFv3Qpu0cYTKKX&#10;0HBULIb1cemJkbYUKDPUEkAuYifXDH1uDjv83WsfYpdwMynJ3H3WTUt/6v4Iw0v+Fk2d3PbMrbcc&#10;oMFE9qDBkcJGJvnJlx82R8hR/CzJTZ2HdfORPNiq5i+j2Ycmmu99/qfsppvJatqo34cOnrVs8h5D&#10;DpfOv0ecFlWTcrFh6hOt5xWfgOyWHrhv+V3Rnf1nFdrp99iVWav6737XO51dwK0b/dHgbefdN/9H&#10;j5yvcLXejIl9exsXlvhhw0N7rrt58sxrP0a5zsGHr+84cOaTg5/jvu+57aor2RdHr553SHrY9/B3&#10;zt699OWrTzuo28NozxzS5PAzt53XwfqpjkKXwwcPCX8d2nXzN9PLbySdn7lt0Y6lP7qY133Xw9en&#10;2SWPCE0OHX4mc33H5CW8BIOGpp6yYKlJp4efeUTfI/Xzs6s+e9Cq+ZJayi4OZq6/b+eZt6tgLt3R&#10;tPvM0avpmOcYHv7ZVVdyXZxesFTRr8j/Iiaod+Gcg3PquYT40Peu++xBUcgjF1/FLvki233fXT9h&#10;53bdfjXnOC8gknWQo+j0gmfniMANLZKijplEyEEyeTLaOP+im85nFGzuHAKGkbbnthP4aKc43Npx&#10;Pbv2wWUZQ9rForRwEJmoXeBj5jZfBPb3L5qnC06mBXhjg3RoV8KJVTi6DUakBDM4KqUYppjXjIql&#10;DTcejQtjlBQw0rBA8akYM03kK0N0d8O1V58+h8afPbtuFr/7caRlJUEVP+K+P+++mxk3OB/63vnC&#10;F7bnOn5wnuf+CEMDyHn7P//cTdwUJw4m7XMU845+qDksTr4UQgf5efHBm7sYL8Fg8rU6+9BEs+e6&#10;jm8uuPbBdkr2BMOvZVcZczAOsGKTyznnfsp88tl+xcrbX+KLTzzxUy0bV53ZsIC+77h/xUh08Gtn&#10;0vdCBb7Sp7q/vn7B/Ss++hX20Y8Kra7a8PWVTLenQexy/47LO/rEDj71wNfXNzBuT3bjU5c1sFfv&#10;33g36/zaZQvYjo1nP/HxJ7/OZGXkvuSfKdlx+YqRxqs2XLZgv1nzjdkrkq9Ev9y56swFDWz7/Ssf&#10;Z6m7qBfaXt2x8e4s35Fue8/f/a2zVO+ImVlLLtjIJifp2mqxD/VYvAKVzn6L5Wfmzp41Z/asJV++&#10;9ur8jqdf42TOWbSk8cQ5c+kLX8R98m/9I+OLdHtmZs/i1SAJd7Y9unO3qlOp+exT1/QsZ0/tnpx5&#10;iy7ps7y4f82XP98oNyEdmpYLvZA0qaNCQ1NjLVhq0umsJXOPp+vc6h7J2Blm3XzJXmUXS9quXaWF&#10;Oev4E7MHBLzEcFHbZecKf8qWKvoV+UvqUX2hl9ltK8RWk08/xVY1nbqkrfu7z35/1X7RcV5AJOsg&#10;RxFFiOTZIhYVos4sQuY0LWf753yhjeLNvUPAMNIWdafYN8//3uTMa7vT+eVLZ5vRLhalhYPIRO0C&#10;H7Pj1BeBbRCcb81oARYOtEo4sQpHt8GIZGS4MuY1o2Jpw41HYwU6zbDADQiFMdNEfmF4yeffys/m&#10;hpH8s99Mn3H+Ev67H0dak2mrdIyJ3pl9mjg40zh//BxuaH3twIQw4Ls/wsxaekZ8Qpys/18+z8gL&#10;3PAlzzvaI6UwDJJz+Unw1BvWnitIMJh8rc4+1OmpK45nt970ME3BM4cOPE+Gm3JQqKealE3yDW6Y&#10;Krbl8/9+4qb7Uvfel/ri+vwTyY7Lt3O1l5/15chXP8J/P/MOvlT8RH782a4n5yVTz/1c3NOc//Rd&#10;22f0e6Q+G+avT6W3/ZQ+90Ze+WgXXfdtmB9hwyM5qvDWzEsvzdBtaLSxf8/TF4O+ZN2X35lqfuX2&#10;j3blTJvPu+yL963Of/UjpA+JSm5iw8l7uG6oo1fkjrQsiizBFC86gguVudH9k5NFM70ZklK8An/U&#10;U+xJ0TJ73vFj+1/jD//XJl8+fm693Py1753/Lyx55aLClKTfI0pTpZeTj1x6/ag09ZPOQl9cl3I+&#10;MHv+ifvFTqmInELueGvGuKGZOVYsNeuUMPE97r69SVJ19Pqbn1r5lTbb5qu70MFU4OUMeW3/fg6D&#10;cb8yf0m9AnkuXKk5ScuPPPy93Zy/aMQSdpp/qo9IE0WSZ+mIE4DrLFJEnZmzXpt8Xg5Llw4Bs0hL&#10;XNmzcudnYzdP8pFgTLtElMpONFNbc5Tp3Vd9rxke1yUC28iVb82oAXIjrej3CjjRdEhx7+gu4Wvx&#10;qNSNnMpRsbThJqOxAp04LCsPIvnIKiGfRglpcCZtpWPQlyOt2bRVMsbEI2726WfkR559bfLZp2id&#10;Q5jvZs5o4gb80j5Sj7EWjtD6086Y2fksP1lzqeU8YWFE4UHtkaIfFmbY85OHSky+JQ/S0duS+bX3&#10;n/HUl5OX0mx+Pzebm3MwDLAi8y+fw5p/6NhvOL6B+3zxjk0nfnvkp1zlhrMiMf4xBu67UMp9aM9H&#10;owvyeeWeU/hq+j1ij1wrvveGdavXjGf305eVn2T/uo2+UMOFUa50f/YlXqxhX7Lmxy9vOZGqFWne&#10;0HDWWZ8Q9GH5FasXss3r7z9A3w9k/03oSP9xnupxs3o+/xKX5xfbSuXafFvuGR5ZCD/S8Nusz3zn&#10;ilPF/YceuaB359nXbErI9fR7xKJ8PjZ3jkonSaCir0Iv4k5VHW4+4DaDhqbGWrDUvFPONzwIocdD&#10;Wy/7l/ya+y+iA1LYLJuv7kIWWIA5Z86Jr9ARK2x7Ht7WsJZ6Me63wF9UT++jxBX33/LZpgSnJ/lQ&#10;icuIU5UR6aOIm40Fz5paJEedmbMmJ/d/OiGFpWuHgFmkfeCia7704Xx+Ph8JJrSLRqnkRFO1lUeZ&#10;YXBX2Wsmx3XJwNYHJ79HBVD2eyWcWIWju/iIZDxyilzEUdGC4SajsXzIGA8L4gFVSj7/uKaoEiV9&#10;8rDvv5HWdNqSQJU84urrj//VPedfPbn2lvM+wI35W/afvZi+zJRiqDtKLRyhM7Oazs7vfJob+A8d&#10;eEl2gXIYVB8pBsOCorLTg/SZZx6lwTNx3v3rGl5qXCPO5mYc1KO0dsTWUigFgc+L5Ebzoye/NHFA&#10;mAq4Evr/9ivf27lDqLCjc/1w6z0d8+XqB+4/8458d98ZhU71exQK8akW/T3/7HPyP35y//4nh/MR&#10;XtiBifw5Z9G3Yn3x1cYWUgPT5pwoPpvjlb3iM+zKoXOGO5pXkZJDSiWVjDSpXldXV8k9QoUjuLUv&#10;Ievmvph+eAeUqKORw5PXNPnZ9+5pXHMvl5RI0vR7xKK9u3/YQOvhCgk8E7mhqLO6F+4J7UITqb5h&#10;QzNzrFhq1qnckVBh78N9Df987SnFjDU1X0NPB3POnIZfHXwtP3PoZ0Nfvejb+eTlp3BkTPoVoak5&#10;8PULuObMmiVUUzM0cnp1ERlFnbFnNRZJVqviULbu4MF8wwd04VTmIVAk0mZ9+qE1+QfWf/8g34UB&#10;bWtRaltt2aLqes1xYBfcrQhObqcSoMTKNg2vQDAaymRPaQxXxqQ0KloxXDWqywOI4SBQGFdFxUrK&#10;LwhXCrQWw6KLPeILs2nLeoydsuTT7OPcCHxoz03rb351zWZhgivJUDuyWQEyM2t+w0uvHqLJZffE&#10;6iW0YiIOesqpVj3UaHtR+MjpQXro1QMxYfBMXH47+/a6h0gf0sSEg7B4IKmhinyDsb0kBIpk5RFB&#10;gfiWIFyeFIQK++9bfQe7/PF1c6Wu99+/cv2/tt711RVyc/0ezfhPInnh8xcs/PfrFyezVzxw6TxO&#10;8p3jrWfSF37CNexLkDP30idvX1asOdV5i1uIojo/HXmo/exlKy59vHvhL068XKGkRiX9qp4y29Nn&#10;fnL9IzYsO2nFVT8sO9U7+IO+NSuumphfX0jO+GRV/dmz84nVyz6q3Knec2hozQrSh/9c8/h5TXz6&#10;UhgB1QIFnTW98Il9fmbPTSThn+/9lRBh2jpF89qSoWbaqSra+EP9gNqEUuarjf3hNRKKFcvWP6GD&#10;OWvuh5+46qQN/2dnPtE7cIV0zHPVdP2aH2YiGR6X+Lmwb1zvOLUfq4pIG0Iqz8qHt1mQmEfIzica&#10;6PIH5coPuXQIGEeaOqR/Nf70bpoPDGlbilIKIZtq20z1VEeceDRVN7A1rjQAKOtjn0ZVQ1d/vEvB&#10;XNzXmlKDUbGE4UVHY/1cK+xRjpkWwMpThvIs1FIMSxA84AsLoCygmDllWcvj61cs+8ptzyz78j09&#10;HxXOma00tD+u0lninNU0Nax5aG5vlzw/8h40PlL4LtRF7ImrbtoraKiZjgvxWXT2ee3AuDAK0eeU&#10;ngsbnrxtiD+DNeRQOFrVQ7dmYFdERdFbxcRFMKlO4U/hxgvKzIRVsh339pzQdcfSwiXyn953Q6zz&#10;0eTcYns0ty0VhC89+5/ZhZtuXfYWPaPx8Q0TnQOCHLO+tLc/mTSXLr6TqP0T4ydH5nEyl9/6UP5r&#10;H79vv8kNVIYXcIUMr0ieR6V1T+74pZWrv785/KtZ9R+2UtPvddyw9Nn+M3c17eg5tdosqtSvnxE5&#10;d4kbVjvvvfyWbuhfpQAr31gzCYBQObZ2JcMXGmKlgBz68cZP7GYfali6smnxhafOtsvbH/UJwhnL&#10;m8113XnN3JGVr91xhlBjMvXJLvb14eR8xp6++v3bz/7drWcIFdYfaL33+GGpGtV8etO8J1sO3qZ4&#10;uat+j7bXnde0ZpO8cMZI7Oe+y07+pws2ff225fweYadRXwbaGzUnBdoforoXbP3drUyl3tNXt9wV&#10;vfcnF0uPBSsEzp3zPs0TuJoMr7+/X9P/9PR0fX193cj2X1gJgd//x4vv+wD/m3hB39ywNHPXyl2n&#10;bf/KKdVmVaV+/YzIuUvcsNp57+W3dEP/KgVY+caaSQCEyrG1Kxm+0BBzA4hdJ3iuPkFYumxVGWrt&#10;3Dw/vXKyb1kZIiw3rWZfolLz571f/2Mrcranz/OomZjqPb7t36wY9l+/fenv/+FEKzX9Xic8ljr2&#10;VDgR+d1qv+vvOFyVDQHBFYyuCIEvNBgBhIAQhCWnrywjwHb2HL/trANfXVqGCMtNq9mXqNSChlmG&#10;v6tH2Z5hnldI9R4d+bkVw/7w+/H3vC9mpabf64THUseeCiciv1vtd/0dh6uyISC4gtEVIfCFBiOA&#10;EBCC0LRE/h1iVwItUEKiC2Y7+wnluuHHn7NC4o//te/df7/QSk2/1wmPpY49FU5Efrfa7/o7Dldl&#10;Q0BwBaMrQuALDUYAISAEYfFpijvqXAm1AAn5YOMch6nejx/dY4XDn/7wynHv+aCVmn6vEx5LHXsq&#10;nIj8brXf9XccrsqGgOAKRleEwBcajABCQAjCKYvEhy5cCbOACYmdMNdhqvfD4VErLP7vHyfe+e5G&#10;KzX9Xic8ljr2VDgR+d1qv+vvOFyVDQHBFYyuCIEvNBgBhIAQhJNPqcqNdq4EcdWFxGPzHaZ6Qz+2&#10;lOr9758mjj0uFKleeCx1HKXhROR3q/2uv+NwVTYEBFcwuiIEvtBgBBACQhA+cvLHXAmwQAr5cPx4&#10;h6neoUOHAkkERoEACIAACIAACIBAyAlwv6vHvbUEGwiAAAiAAAiAAAiAQBAJ1G3ZsiWIdsEmEAAB&#10;EAABEAABEAg7gfb29rrLLrss7BhgPwiAAAiAAAiAAAgEjsDmzZu5C7hvvvlm4EwLlEEPP/zwhRde&#10;GCiTYIyaAFyMiDAkgMBAYIAACCgJvO1tb3P2WMaR1153LVB6mcCLL774oQ+H4u3DXvZCRXWDiyuK&#10;17/CERj+9R00B4FKEDjyiCNff/11W5LfeOON44477siea5Hq2eJW7cpjL74Y/xBSvWpjr2Z/cHE1&#10;afuoLwSGj5wFVUGgCgSOPNJhqncEY/QELj5eJkDx42X1oFv5BODi8hkGUgICI5BuhVEg4JiAw3zy&#10;CMcdomF1CGCwrw7nGvYCF9cQvpe7RmB42TvQDQSqT8BhoscYrephAwEQAAEQAAEQAAEQCCYBpHrB&#10;9CusAgEQAAEQAAEQCAOBrq6u4mYi1QtDGMBGEPABgWPefrQPtISKIAACIOAlAkKeVzzbcyHVowFa&#10;+REI2N0pNJEbykI0e5R4i3RhKM1LrgmyLoJfZAvl78r9FgNGKcSsCXztkWDS+13vcf0BbtZKn/bh&#10;ePeIo6FGpQkc/fajlR+hO2GP8EX5Z6WVgXyPE1BmeEWyPRdSvb++8br8kaHQHvou7FeS0tcUqmka&#10;Cn/SfhrfhSb6ob9IF4bSPO6wwKhn6C/Bj0q/WIwNORLMwgm+9kjkaPwuH55KD+oPdsOo0AwaiAGP&#10;uBhqVIfA6/xQSf8KX+RN+aemqDqKoRevEZBzu/7+fkE3s2zPhVQPl1285n4P6mM4eXtQT6gEAiAA&#10;AiAAAj4iIOR5crZnqLkLqZ4tIprrNbbaonKwCSA2gu1fWAcCIAACIOAuAWWGVyTb+//kvn8ga/tb&#10;PQAAAABJRU5ErkJgglBLAwQUAAYACAAAACEArEcUduAAAAAKAQAADwAAAGRycy9kb3ducmV2Lnht&#10;bEyPTWuDQBCG74X+h2UKvTWrEU1iXEMIbU+h0KRQepvoRCXurrgbNf++01Nzm5d5eD+yzaRbMVDv&#10;GmsUhLMABJnClo2pFHwd316WIJxHU2JrDSm4kYNN/viQYVra0XzScPCVYBPjUlRQe9+lUrqiJo1u&#10;Zjsy/DvbXqNn2Vey7HFkc93KeRAkUmNjOKHGjnY1FZfDVSt4H3HcRuHrsL+cd7efY/zxvQ9Jqeen&#10;absG4Wny/zD81efqkHOnk72a0omWdRQvGOVjkYBgIImWvOWkIIpXc5B5Ju8n5L8A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BAi0AFAAGAAgAAAAhALGCZ7YKAQAAEwIAABMAAAAAAAAA&#10;AAAAAAAAAAAAAFtDb250ZW50X1R5cGVzXS54bWxQSwECLQAUAAYACAAAACEAOP0h/9YAAACUAQAA&#10;CwAAAAAAAAAAAAAAAAA7AQAAX3JlbHMvLnJlbHNQSwECLQAUAAYACAAAACEAA+uriH4GAADqIQAA&#10;DgAAAAAAAAAAAAAAAAA6AgAAZHJzL2Uyb0RvYy54bWxQSwECLQAKAAAAAAAAACEAP2LCs8dTAADH&#10;UwAAFAAAAAAAAAAAAAAAAADkCAAAZHJzL21lZGlhL2ltYWdlMS5wbmdQSwECLQAKAAAAAAAAACEA&#10;/g05UFVRAABVUQAAFAAAAAAAAAAAAAAAAADdXAAAZHJzL21lZGlhL2ltYWdlMi5wbmdQSwECLQAU&#10;AAYACAAAACEArEcUduAAAAAKAQAADwAAAAAAAAAAAAAAAABkrgAAZHJzL2Rvd25yZXYueG1sUEsB&#10;Ai0AFAAGAAgAAAAhAC5s8ADFAAAApQEAABkAAAAAAAAAAAAAAAAAca8AAGRycy9fcmVscy9lMm9E&#10;b2MueG1sLnJlbHNQSwUGAAAAAAcABwC+AQAAbbAAAAAA&#10;">
                <v:shape id="תמונה 1" o:spid="_x0000_s1271" type="#_x0000_t75" style="position:absolute;width:30346;height:10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P4WxQAAAOMAAAAPAAAAZHJzL2Rvd25yZXYueG1sRE9fS8Mw&#10;EH8X9h3CDXxzSTtmR102VBgOfXLzAxzNLS02l5LErf32iyD4eL//t9mNrhcXCrHzrKFYKBDEjTcd&#10;Ww1fp/3DGkRMyAZ7z6Rhogi77exug7XxV/6kyzFZkUM41qihTWmopYxNSw7jwg/EmTv74DDlM1hp&#10;Al5zuOtlqdSjdNhxbmhxoNeWmu/jj9PwUlkbq3AqS/WuJv4ozpN6k1rfz8fnJxCJxvQv/nMfTJ6/&#10;VqVaLVdFBb8/ZQDk9gYAAP//AwBQSwECLQAUAAYACAAAACEA2+H2y+4AAACFAQAAEwAAAAAAAAAA&#10;AAAAAAAAAAAAW0NvbnRlbnRfVHlwZXNdLnhtbFBLAQItABQABgAIAAAAIQBa9CxbvwAAABUBAAAL&#10;AAAAAAAAAAAAAAAAAB8BAABfcmVscy8ucmVsc1BLAQItABQABgAIAAAAIQDEVP4WxQAAAOMAAAAP&#10;AAAAAAAAAAAAAAAAAAcCAABkcnMvZG93bnJldi54bWxQSwUGAAAAAAMAAwC3AAAA+QIAAAAA&#10;">
                  <v:imagedata r:id="rId213" o:title=""/>
                </v:shape>
                <v:shape id="חץ: ימינה 7" o:spid="_x0000_s1272" type="#_x0000_t13" style="position:absolute;left:5054;top:1982;width:3359;height:1003;rotation:1037149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pr1ygAAAOIAAAAPAAAAZHJzL2Rvd25yZXYueG1sRI9BS8NA&#10;FITvgv9heUJvdtM0FRO7LaVU8VaMQa+P7DMJzb6N2U0T/fVuoeBxmJlvmPV2Mq04U+8aywoW8wgE&#10;cWl1w5WC4v35/hGE88gaW8uk4IccbDe3N2vMtB35jc65r0SAsMtQQe19l0npypoMurntiIP3ZXuD&#10;Psi+krrHMcBNK+MoepAGGw4LNXa0r6k85YNRcPoYxvhYJIPjRVTkv7vPw/cLKzW7m3ZPIDxN/j98&#10;bb9qBXGaJKtkmaZwuRTugNz8AQAA//8DAFBLAQItABQABgAIAAAAIQDb4fbL7gAAAIUBAAATAAAA&#10;AAAAAAAAAAAAAAAAAABbQ29udGVudF9UeXBlc10ueG1sUEsBAi0AFAAGAAgAAAAhAFr0LFu/AAAA&#10;FQEAAAsAAAAAAAAAAAAAAAAAHwEAAF9yZWxzLy5yZWxzUEsBAi0AFAAGAAgAAAAhAASSmvXKAAAA&#10;4gAAAA8AAAAAAAAAAAAAAAAABwIAAGRycy9kb3ducmV2LnhtbFBLBQYAAAAAAwADALcAAAD+AgAA&#10;AAA=&#10;" adj="18374" fillcolor="red" strokecolor="#09101d [484]" strokeweight="1pt"/>
                <v:shape id="_x0000_s1273" type="#_x0000_t202" style="position:absolute;left:6955;top:3647;width:21056;height:490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zTxywAAAOIAAAAPAAAAZHJzL2Rvd25yZXYueG1sRI9BT8JA&#10;FITvJvyHzSPxJluKFigsxJgUPdSDiHB96T66jd23TXeF+u9dExOPk5n5JrPeDrYVF+p941jBdJKA&#10;IK6cbrhWcHgv7hYgfEDW2DomBd/kYbsZ3awx1+7Kb3TZh1pECPscFZgQulxKXxmy6CeuI47e2fUW&#10;Q5R9LXWP1wi3rUyTJJMWG44LBjt6MlR97r+sgmezfPh4dYdSznanAstityzvj0rdjofHFYhAQ/gP&#10;/7VftIJ5uphl0yydw++leAfk5gcAAP//AwBQSwECLQAUAAYACAAAACEA2+H2y+4AAACFAQAAEwAA&#10;AAAAAAAAAAAAAAAAAAAAW0NvbnRlbnRfVHlwZXNdLnhtbFBLAQItABQABgAIAAAAIQBa9CxbvwAA&#10;ABUBAAALAAAAAAAAAAAAAAAAAB8BAABfcmVscy8ucmVsc1BLAQItABQABgAIAAAAIQCOZzTxywAA&#10;AOIAAAAPAAAAAAAAAAAAAAAAAAcCAABkcnMvZG93bnJldi54bWxQSwUGAAAAAAMAAwC3AAAA/wIA&#10;AAAA&#10;">
                  <v:textbox>
                    <w:txbxContent>
                      <w:p w14:paraId="2BD33123" w14:textId="77777777" w:rsidR="00676796" w:rsidRPr="00047A35" w:rsidRDefault="00676796" w:rsidP="00676796">
                        <w:pPr>
                          <w:jc w:val="center"/>
                          <w:rPr>
                            <w:rFonts w:ascii="Narkisim" w:hAnsi="Narkisim" w:cs="Narkisim"/>
                            <w:sz w:val="28"/>
                            <w:szCs w:val="28"/>
                            <w:rtl/>
                          </w:rPr>
                        </w:pPr>
                        <w:r>
                          <w:rPr>
                            <w:rFonts w:ascii="Narkisim" w:hAnsi="Narkisim" w:cs="Narkisim" w:hint="cs"/>
                            <w:sz w:val="28"/>
                            <w:szCs w:val="28"/>
                            <w:rtl/>
                          </w:rPr>
                          <w:t>לפני הפעולה כל הרשומות בסטטוס "לא פעיל" ללא צבע</w:t>
                        </w:r>
                      </w:p>
                    </w:txbxContent>
                  </v:textbox>
                </v:shape>
                <v:shape id="תמונה 1" o:spid="_x0000_s1274" type="#_x0000_t75" alt="תמונה שמכילה טקסט, צילום מסך, מספר, גופן&#10;&#10;התיאור נוצר באופן אוטומטי" style="position:absolute;top:11478;width:29997;height:10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1O6ywAAAOMAAAAPAAAAZHJzL2Rvd25yZXYueG1sRI9BS8NA&#10;EIXvgv9hGcGb3SQlUtJui4oWxVPbCB6H7DQbzM6G7JrGf+8cBI8z8+a99212s+/VRGPsAhvIFxko&#10;4ibYjlsD9enlbgUqJmSLfWAy8EMRdtvrqw1WNlz4QNMxtUpMOFZowKU0VFrHxpHHuAgDsdzOYfSY&#10;ZBxbbUe8iLnvdZFl99pjx5LgcKAnR83X8dsbCPvUT0XjyvfHt8O+7Kb64/mzNub2Zn5Yg0o0p3/x&#10;3/erlfrLVb7My7IQCmGSBejtLwAAAP//AwBQSwECLQAUAAYACAAAACEA2+H2y+4AAACFAQAAEwAA&#10;AAAAAAAAAAAAAAAAAAAAW0NvbnRlbnRfVHlwZXNdLnhtbFBLAQItABQABgAIAAAAIQBa9CxbvwAA&#10;ABUBAAALAAAAAAAAAAAAAAAAAB8BAABfcmVscy8ucmVsc1BLAQItABQABgAIAAAAIQBsG1O6ywAA&#10;AOMAAAAPAAAAAAAAAAAAAAAAAAcCAABkcnMvZG93bnJldi54bWxQSwUGAAAAAAMAAwC3AAAA/wIA&#10;AAAA&#10;">
                  <v:imagedata r:id="rId214" o:title="תמונה שמכילה טקסט, צילום מסך, מספר, גופן&#10;&#10;התיאור נוצר באופן אוטומטי"/>
                </v:shape>
                <v:shape id="חץ: ימינה 7" o:spid="_x0000_s1275" type="#_x0000_t13" style="position:absolute;left:4713;top:13805;width:3360;height:1003;rotation:1092712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NhOygAAAOMAAAAPAAAAZHJzL2Rvd25yZXYueG1sRE9La8JA&#10;EL4X+h+WKfQiuvFBGqKrFMEgvdUW0duYHZPU7GzIbpP033cLQo/zvWe1GUwtOmpdZVnBdBKBIM6t&#10;rrhQ8PmxGycgnEfWWFsmBT/kYLN+fFhhqm3P79QdfCFCCLsUFZTeN6mULi/JoJvYhjhwV9sa9OFs&#10;C6lb7EO4qeUsimJpsOLQUGJD25Ly2+HbKBidjsnpln2Z0aV/m1778zHeZ5lSz0/D6xKEp8H/i+/u&#10;vQ7zZ0mczOcviwX8/RQAkOtfAAAA//8DAFBLAQItABQABgAIAAAAIQDb4fbL7gAAAIUBAAATAAAA&#10;AAAAAAAAAAAAAAAAAABbQ29udGVudF9UeXBlc10ueG1sUEsBAi0AFAAGAAgAAAAhAFr0LFu/AAAA&#10;FQEAAAsAAAAAAAAAAAAAAAAAHwEAAF9yZWxzLy5yZWxzUEsBAi0AFAAGAAgAAAAhAExk2E7KAAAA&#10;4wAAAA8AAAAAAAAAAAAAAAAABwIAAGRycy9kb3ducmV2LnhtbFBLBQYAAAAAAwADALcAAAD+AgAA&#10;AAA=&#10;" adj="18374" fillcolor="red" strokecolor="#09101d [484]" strokeweight="1pt"/>
                <v:shape id="חץ: ימינה 7" o:spid="_x0000_s1276" type="#_x0000_t13" style="position:absolute;left:4713;top:16241;width:3360;height:100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dZpxgAAAOMAAAAPAAAAZHJzL2Rvd25yZXYueG1sRE9LawIx&#10;EL4X/A9hBG81WUWR1SgiVnvoperB45DMPnQzWTapbv99Uyj0ON97VpveNeJBXag9a8jGCgSx8bbm&#10;UsPl/Pa6ABEissXGM2n4pgCb9eBlhbn1T/6kxymWIoVwyFFDFWObSxlMRQ7D2LfEiSt85zCmsyul&#10;7fCZwl0jJ0rNpcOaU0OFLe0qMvfTl9NwM8fGlIeLza5Hun7sZREWs0Lr0bDfLkFE6uO/+M/9btP8&#10;icpm8+lUZfD7UwJArn8AAAD//wMAUEsBAi0AFAAGAAgAAAAhANvh9svuAAAAhQEAABMAAAAAAAAA&#10;AAAAAAAAAAAAAFtDb250ZW50X1R5cGVzXS54bWxQSwECLQAUAAYACAAAACEAWvQsW78AAAAVAQAA&#10;CwAAAAAAAAAAAAAAAAAfAQAAX3JlbHMvLnJlbHNQSwECLQAUAAYACAAAACEAUmHWacYAAADjAAAA&#10;DwAAAAAAAAAAAAAAAAAHAgAAZHJzL2Rvd25yZXYueG1sUEsFBgAAAAADAAMAtwAAAPoCAAAAAA==&#10;" adj="18374" fillcolor="red" strokecolor="#09101d [484]" strokeweight="1pt"/>
                <v:shape id="חץ: ימינה 7" o:spid="_x0000_s1277" type="#_x0000_t13" style="position:absolute;left:4713;top:19151;width:3360;height:1003;rotation:-1084063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90ExwAAAOMAAAAPAAAAZHJzL2Rvd25yZXYueG1sRE9fa8Iw&#10;EH8X/A7hhL3ITC3MltpUxG0wEBxzxeejubVlzaU00XbffhkMfLzf/8t3k+nEjQbXWlawXkUgiCur&#10;W64VlJ+vjykI55E1dpZJwQ852BXzWY6ZtiN/0O3saxFC2GWooPG+z6R0VUMG3cr2xIH7soNBH86h&#10;lnrAMYSbTsZRtJEGWw4NDfZ0aKj6Pl+NgmksN8/8fj0+xeNxqdvypF8upNTDYtpvQXia/F38737T&#10;YX6yTuI0TpME/n4KAMjiFwAA//8DAFBLAQItABQABgAIAAAAIQDb4fbL7gAAAIUBAAATAAAAAAAA&#10;AAAAAAAAAAAAAABbQ29udGVudF9UeXBlc10ueG1sUEsBAi0AFAAGAAgAAAAhAFr0LFu/AAAAFQEA&#10;AAsAAAAAAAAAAAAAAAAAHwEAAF9yZWxzLy5yZWxzUEsBAi0AFAAGAAgAAAAhADzj3QTHAAAA4wAA&#10;AA8AAAAAAAAAAAAAAAAABwIAAGRycy9kb3ducmV2LnhtbFBLBQYAAAAAAwADALcAAAD7AgAAAAA=&#10;" adj="18374" fillcolor="red" strokecolor="#09101d [484]" strokeweight="1pt"/>
                <v:shape id="חץ: ימינה 7" o:spid="_x0000_s1278" type="#_x0000_t13" style="position:absolute;left:13630;top:9495;width:4588;height:328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UTfyQAAAOMAAAAPAAAAZHJzL2Rvd25yZXYueG1sRI9BSwMx&#10;EIXvgv8hjOBF2kTB3bo2LUUoeujFVvA6JGOydJMsSdyu/945CB5n5s1771tv5zCIiXLpU9Rwv1Qg&#10;KJpk++g0fJz2ixWIUjFaHFIkDT9UYLu5vlpjZ9MlvtN0rE6wSSwdavC1jp2UxXgKWJZppMi3r5QD&#10;Vh6zkzbjhc3DIB+UamTAPnKCx5FePJnz8TtocCa/Gmf8+bN/vNuNaTrsw8FofXsz755BVJrrv/jv&#10;+81yfdWotm2eWqZgJl6A3PwCAAD//wMAUEsBAi0AFAAGAAgAAAAhANvh9svuAAAAhQEAABMAAAAA&#10;AAAAAAAAAAAAAAAAAFtDb250ZW50X1R5cGVzXS54bWxQSwECLQAUAAYACAAAACEAWvQsW78AAAAV&#10;AQAACwAAAAAAAAAAAAAAAAAfAQAAX3JlbHMvLnJlbHNQSwECLQAUAAYACAAAACEAralE38kAAADj&#10;AAAADwAAAAAAAAAAAAAAAAAHAgAAZHJzL2Rvd25yZXYueG1sUEsFBgAAAAADAAMAtwAAAP0CAAAA&#10;AA==&#10;" adj="13871" fillcolor="red" strokecolor="#09101d [484]" strokeweight="1pt"/>
                <v:shape id="_x0000_s1279" type="#_x0000_t202" style="position:absolute;left:8949;top:14445;width:23000;height:490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rXlyQAAAOMAAAAPAAAAZHJzL2Rvd25yZXYueG1sRE/NTsJA&#10;EL6b8A6bIfEmW6VVWliIMSl6qAcB5Trpjt3G7mzTXaG+vUti4nG+/1ltRtuJEw2+dazgdpaAIK6d&#10;brlRcNiXNwsQPiBr7ByTgh/ysFlPrlZYaHfmNzrtQiNiCPsCFZgQ+kJKXxuy6GeuJ47cpxsshngO&#10;jdQDnmO47eRdktxLiy3HBoM9PRmqv3bfVsGzybP3V3eo5Hx7LLEqt3mVfih1PR0flyACjeFf/Od+&#10;0XH+PEnzLM3SB7j8FAGQ618AAAD//wMAUEsBAi0AFAAGAAgAAAAhANvh9svuAAAAhQEAABMAAAAA&#10;AAAAAAAAAAAAAAAAAFtDb250ZW50X1R5cGVzXS54bWxQSwECLQAUAAYACAAAACEAWvQsW78AAAAV&#10;AQAACwAAAAAAAAAAAAAAAAAfAQAAX3JlbHMvLnJlbHNQSwECLQAUAAYACAAAACEA0Mq15ckAAADj&#10;AAAADwAAAAAAAAAAAAAAAAAHAgAAZHJzL2Rvd25yZXYueG1sUEsFBgAAAAADAAMAtwAAAP0CAAAA&#10;AA==&#10;">
                  <v:textbox>
                    <w:txbxContent>
                      <w:p w14:paraId="01CD9B13" w14:textId="77777777" w:rsidR="00676796" w:rsidRPr="00047A35" w:rsidRDefault="00676796" w:rsidP="00676796">
                        <w:pPr>
                          <w:jc w:val="center"/>
                          <w:rPr>
                            <w:rFonts w:ascii="Narkisim" w:hAnsi="Narkisim" w:cs="Narkisim"/>
                            <w:sz w:val="28"/>
                            <w:szCs w:val="28"/>
                            <w:rtl/>
                          </w:rPr>
                        </w:pPr>
                        <w:r>
                          <w:rPr>
                            <w:rFonts w:ascii="Narkisim" w:hAnsi="Narkisim" w:cs="Narkisim" w:hint="cs"/>
                            <w:sz w:val="28"/>
                            <w:szCs w:val="28"/>
                            <w:rtl/>
                          </w:rPr>
                          <w:t>לאחר הפעולה כל הרשומות בסטטוס "לא פעיל" יהפכו לאדום</w:t>
                        </w:r>
                      </w:p>
                    </w:txbxContent>
                  </v:textbox>
                </v:shape>
                <w10:wrap type="square"/>
              </v:group>
            </w:pict>
          </mc:Fallback>
        </mc:AlternateContent>
      </w:r>
    </w:p>
    <w:p w14:paraId="237923E8" w14:textId="60907336" w:rsidR="00676796" w:rsidRDefault="00676796" w:rsidP="00676796">
      <w:pPr>
        <w:rPr>
          <w:rFonts w:ascii="Narkisim" w:hAnsi="Narkisim" w:cs="Narkisim"/>
          <w:sz w:val="28"/>
          <w:szCs w:val="28"/>
          <w:rtl/>
        </w:rPr>
      </w:pPr>
    </w:p>
    <w:p w14:paraId="79633892" w14:textId="517C073C" w:rsidR="00676796" w:rsidRDefault="00676796" w:rsidP="00676796">
      <w:pPr>
        <w:rPr>
          <w:rFonts w:ascii="Narkisim" w:hAnsi="Narkisim" w:cs="Narkisim"/>
          <w:sz w:val="28"/>
          <w:szCs w:val="28"/>
          <w:rtl/>
        </w:rPr>
      </w:pPr>
    </w:p>
    <w:p w14:paraId="6E7E2934" w14:textId="71F261AC" w:rsidR="00676796" w:rsidRDefault="00676796" w:rsidP="00676796">
      <w:pPr>
        <w:rPr>
          <w:rFonts w:ascii="Narkisim" w:hAnsi="Narkisim" w:cs="Narkisim"/>
          <w:sz w:val="28"/>
          <w:szCs w:val="28"/>
          <w:rtl/>
        </w:rPr>
      </w:pPr>
    </w:p>
    <w:p w14:paraId="78FFACF1" w14:textId="5FAC8670" w:rsidR="00676796" w:rsidRDefault="00676796" w:rsidP="00676796">
      <w:pPr>
        <w:rPr>
          <w:rFonts w:ascii="Narkisim" w:hAnsi="Narkisim" w:cs="Narkisim"/>
          <w:sz w:val="28"/>
          <w:szCs w:val="28"/>
          <w:rtl/>
        </w:rPr>
      </w:pPr>
    </w:p>
    <w:p w14:paraId="039A9FE7" w14:textId="39F10FBD" w:rsidR="00676796" w:rsidRDefault="00676796" w:rsidP="00676796">
      <w:pPr>
        <w:rPr>
          <w:rFonts w:ascii="Narkisim" w:hAnsi="Narkisim" w:cs="Narkisim"/>
          <w:sz w:val="28"/>
          <w:szCs w:val="28"/>
          <w:rtl/>
        </w:rPr>
      </w:pPr>
    </w:p>
    <w:p w14:paraId="5DF50841" w14:textId="77777777" w:rsidR="00676796" w:rsidRDefault="00676796" w:rsidP="00676796">
      <w:pPr>
        <w:rPr>
          <w:rFonts w:ascii="Narkisim" w:hAnsi="Narkisim" w:cs="Narkisim"/>
          <w:sz w:val="28"/>
          <w:szCs w:val="28"/>
          <w:rtl/>
        </w:rPr>
      </w:pPr>
    </w:p>
    <w:p w14:paraId="1C4A8D51" w14:textId="77777777" w:rsidR="00676796" w:rsidRDefault="00676796" w:rsidP="00676796">
      <w:pPr>
        <w:rPr>
          <w:rFonts w:ascii="Narkisim" w:hAnsi="Narkisim" w:cs="Narkisim"/>
          <w:sz w:val="28"/>
          <w:szCs w:val="28"/>
          <w:rtl/>
        </w:rPr>
      </w:pPr>
    </w:p>
    <w:p w14:paraId="731C1EE2" w14:textId="77777777" w:rsidR="00676796" w:rsidRDefault="00676796" w:rsidP="00676796">
      <w:pPr>
        <w:rPr>
          <w:rFonts w:ascii="Narkisim" w:hAnsi="Narkisim" w:cs="Narkisim"/>
          <w:sz w:val="28"/>
          <w:szCs w:val="28"/>
          <w:rtl/>
        </w:rPr>
      </w:pPr>
      <w:r>
        <w:rPr>
          <w:rFonts w:ascii="Narkisim" w:hAnsi="Narkisim" w:cs="Narkisim" w:hint="cs"/>
          <w:sz w:val="28"/>
          <w:szCs w:val="28"/>
          <w:rtl/>
        </w:rPr>
        <w:t xml:space="preserve">במידה שאנחנו משתמשים חדשים במערכת ויש רשומה צבועה בצבע מסוים נוכל להבין את הגדרות תנאי הצביעה במידה שנבחר באפשרות "הצג תנאי צביעה" שנמצאת ברשימה (שנפתחת ע"י קליק ימני) מתחת לאפשרות "קבע צבע". </w:t>
      </w:r>
    </w:p>
    <w:p w14:paraId="18D9C8BA" w14:textId="21C8FFC5" w:rsidR="00676796" w:rsidRDefault="00676796" w:rsidP="00676796">
      <w:pPr>
        <w:rPr>
          <w:rFonts w:ascii="Narkisim" w:hAnsi="Narkisim" w:cs="Narkisim"/>
          <w:sz w:val="28"/>
          <w:szCs w:val="28"/>
          <w:rtl/>
        </w:rPr>
      </w:pPr>
      <w:r>
        <w:rPr>
          <w:noProof/>
          <w14:ligatures w14:val="standardContextual"/>
        </w:rPr>
        <w:drawing>
          <wp:anchor distT="0" distB="0" distL="114300" distR="114300" simplePos="0" relativeHeight="251810816" behindDoc="0" locked="0" layoutInCell="1" allowOverlap="1" wp14:anchorId="12FD5FDA" wp14:editId="0B187A43">
            <wp:simplePos x="0" y="0"/>
            <wp:positionH relativeFrom="column">
              <wp:posOffset>108504</wp:posOffset>
            </wp:positionH>
            <wp:positionV relativeFrom="paragraph">
              <wp:posOffset>297</wp:posOffset>
            </wp:positionV>
            <wp:extent cx="3890240" cy="1252312"/>
            <wp:effectExtent l="0" t="0" r="0" b="5080"/>
            <wp:wrapSquare wrapText="bothSides"/>
            <wp:docPr id="11911090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10904" name=""/>
                    <pic:cNvPicPr/>
                  </pic:nvPicPr>
                  <pic:blipFill>
                    <a:blip r:embed="rId215">
                      <a:extLst>
                        <a:ext uri="{28A0092B-C50C-407E-A947-70E740481C1C}">
                          <a14:useLocalDpi xmlns:a14="http://schemas.microsoft.com/office/drawing/2010/main" val="0"/>
                        </a:ext>
                      </a:extLst>
                    </a:blip>
                    <a:stretch>
                      <a:fillRect/>
                    </a:stretch>
                  </pic:blipFill>
                  <pic:spPr>
                    <a:xfrm>
                      <a:off x="0" y="0"/>
                      <a:ext cx="3890240" cy="1252312"/>
                    </a:xfrm>
                    <a:prstGeom prst="rect">
                      <a:avLst/>
                    </a:prstGeom>
                  </pic:spPr>
                </pic:pic>
              </a:graphicData>
            </a:graphic>
          </wp:anchor>
        </w:drawing>
      </w:r>
      <w:r>
        <w:rPr>
          <w:rFonts w:ascii="Narkisim" w:hAnsi="Narkisim" w:cs="Narkisim" w:hint="cs"/>
          <w:sz w:val="28"/>
          <w:szCs w:val="28"/>
          <w:rtl/>
        </w:rPr>
        <w:t xml:space="preserve">לחיצה על "הצג תנאי צביעה" יפתח מסך שיסביר את תנאי הצביעה. במקרה הזה: סטטוס </w:t>
      </w:r>
      <w:r w:rsidR="00D10D29">
        <w:rPr>
          <w:rFonts w:ascii="Narkisim" w:hAnsi="Narkisim" w:cs="Narkisim" w:hint="cs"/>
          <w:sz w:val="28"/>
          <w:szCs w:val="28"/>
          <w:rtl/>
        </w:rPr>
        <w:t>-</w:t>
      </w:r>
      <w:r>
        <w:rPr>
          <w:rFonts w:ascii="Narkisim" w:hAnsi="Narkisim" w:cs="Narkisim" w:hint="cs"/>
          <w:sz w:val="28"/>
          <w:szCs w:val="28"/>
          <w:rtl/>
        </w:rPr>
        <w:t xml:space="preserve"> "לא פעיל" יצבע בצבע אדום. </w:t>
      </w:r>
    </w:p>
    <w:p w14:paraId="75F64E86" w14:textId="77777777" w:rsidR="00676796" w:rsidRDefault="00676796" w:rsidP="00676796">
      <w:pPr>
        <w:rPr>
          <w:rFonts w:ascii="Narkisim" w:hAnsi="Narkisim" w:cs="Narkisim"/>
          <w:sz w:val="28"/>
          <w:szCs w:val="28"/>
          <w:rtl/>
        </w:rPr>
      </w:pPr>
      <w:r>
        <w:rPr>
          <w:rFonts w:ascii="Narkisim" w:hAnsi="Narkisim" w:cs="Narkisim" w:hint="cs"/>
          <w:sz w:val="28"/>
          <w:szCs w:val="28"/>
          <w:rtl/>
        </w:rPr>
        <w:t>בכל מסך שנגדיר תנאי צביעה, רק המסך הזה, יפעל לפי תנאי הצביעה שהגדרנו. במידה שנרצה שגם במסך הבן סטטוס "לא פעיל" יצבע בצבע אדום נצטרך לבצע את אותה הגדרה באותה דרך גם במסך הבן.</w:t>
      </w:r>
    </w:p>
    <w:p w14:paraId="07385106" w14:textId="44C356B7" w:rsidR="00676796" w:rsidRDefault="00676796" w:rsidP="00B53FA3">
      <w:pPr>
        <w:spacing w:after="0"/>
        <w:rPr>
          <w:rFonts w:ascii="Narkisim" w:hAnsi="Narkisim" w:cs="Narkisim"/>
          <w:sz w:val="28"/>
          <w:szCs w:val="28"/>
          <w:rtl/>
        </w:rPr>
      </w:pPr>
      <w:r>
        <w:rPr>
          <w:rFonts w:ascii="Narkisim" w:hAnsi="Narkisim" w:cs="Narkisim" w:hint="cs"/>
          <w:sz w:val="28"/>
          <w:szCs w:val="28"/>
          <w:rtl/>
        </w:rPr>
        <w:t xml:space="preserve">תחום הצבעים נועד לצורך הבלטה של דברים מסוימים, למשל, סטאטוס. קביעת הצבע האחרונה היא תהיה החזקה ביותר מבחינת המערכת. </w:t>
      </w:r>
    </w:p>
    <w:p w14:paraId="1688F74C" w14:textId="2CE3FB22" w:rsidR="00676796" w:rsidRDefault="00B53FA3" w:rsidP="00676796">
      <w:pPr>
        <w:spacing w:after="0"/>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811840" behindDoc="0" locked="0" layoutInCell="1" allowOverlap="1" wp14:anchorId="113AC30E" wp14:editId="50CDB940">
                <wp:simplePos x="0" y="0"/>
                <wp:positionH relativeFrom="column">
                  <wp:posOffset>-319152</wp:posOffset>
                </wp:positionH>
                <wp:positionV relativeFrom="paragraph">
                  <wp:posOffset>195114</wp:posOffset>
                </wp:positionV>
                <wp:extent cx="6236948" cy="2140585"/>
                <wp:effectExtent l="0" t="0" r="0" b="12065"/>
                <wp:wrapNone/>
                <wp:docPr id="977183004" name="קבוצה 9"/>
                <wp:cNvGraphicFramePr/>
                <a:graphic xmlns:a="http://schemas.openxmlformats.org/drawingml/2006/main">
                  <a:graphicData uri="http://schemas.microsoft.com/office/word/2010/wordprocessingGroup">
                    <wpg:wgp>
                      <wpg:cNvGrpSpPr/>
                      <wpg:grpSpPr>
                        <a:xfrm>
                          <a:off x="0" y="0"/>
                          <a:ext cx="6236948" cy="2140585"/>
                          <a:chOff x="0" y="0"/>
                          <a:chExt cx="6517059" cy="2141153"/>
                        </a:xfrm>
                      </wpg:grpSpPr>
                      <pic:pic xmlns:pic="http://schemas.openxmlformats.org/drawingml/2006/picture">
                        <pic:nvPicPr>
                          <pic:cNvPr id="1880750892" name="תמונה 1"/>
                          <pic:cNvPicPr>
                            <a:picLocks noChangeAspect="1"/>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3978275" cy="1301750"/>
                          </a:xfrm>
                          <a:prstGeom prst="rect">
                            <a:avLst/>
                          </a:prstGeom>
                        </pic:spPr>
                      </pic:pic>
                      <wpg:grpSp>
                        <wpg:cNvPr id="674934567" name="קבוצה 8"/>
                        <wpg:cNvGrpSpPr/>
                        <wpg:grpSpPr>
                          <a:xfrm>
                            <a:off x="709714" y="209145"/>
                            <a:ext cx="5807345" cy="1932008"/>
                            <a:chOff x="0" y="0"/>
                            <a:chExt cx="5807345" cy="1932008"/>
                          </a:xfrm>
                        </wpg:grpSpPr>
                        <pic:pic xmlns:pic="http://schemas.openxmlformats.org/drawingml/2006/picture">
                          <pic:nvPicPr>
                            <pic:cNvPr id="1001011748" name="תמונה 1" descr="תמונה שמכילה טקסט, צילום מסך, תצוגה, מספר&#10;&#10;התיאור נוצר באופן אוטומטי"/>
                            <pic:cNvPicPr>
                              <a:picLocks noChangeAspect="1"/>
                            </pic:cNvPicPr>
                          </pic:nvPicPr>
                          <pic:blipFill>
                            <a:blip r:embed="rId217">
                              <a:extLst>
                                <a:ext uri="{28A0092B-C50C-407E-A947-70E740481C1C}">
                                  <a14:useLocalDpi xmlns:a14="http://schemas.microsoft.com/office/drawing/2010/main" val="0"/>
                                </a:ext>
                              </a:extLst>
                            </a:blip>
                            <a:stretch>
                              <a:fillRect/>
                            </a:stretch>
                          </pic:blipFill>
                          <pic:spPr>
                            <a:xfrm>
                              <a:off x="3346720" y="531455"/>
                              <a:ext cx="2460625" cy="1294130"/>
                            </a:xfrm>
                            <a:prstGeom prst="rect">
                              <a:avLst/>
                            </a:prstGeom>
                          </pic:spPr>
                        </pic:pic>
                        <wps:wsp>
                          <wps:cNvPr id="924097984" name="חץ: ימינה 7"/>
                          <wps:cNvSpPr/>
                          <wps:spPr>
                            <a:xfrm rot="12107707">
                              <a:off x="0" y="96953"/>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013936995" name="תיבת טקסט 2"/>
                          <wps:cNvSpPr txBox="1">
                            <a:spLocks noChangeArrowheads="1"/>
                          </wps:cNvSpPr>
                          <wps:spPr bwMode="auto">
                            <a:xfrm flipH="1">
                              <a:off x="423559" y="142349"/>
                              <a:ext cx="1317625" cy="514985"/>
                            </a:xfrm>
                            <a:prstGeom prst="rect">
                              <a:avLst/>
                            </a:prstGeom>
                            <a:solidFill>
                              <a:srgbClr val="FFFFFF"/>
                            </a:solidFill>
                            <a:ln w="9525">
                              <a:solidFill>
                                <a:srgbClr val="000000"/>
                              </a:solidFill>
                              <a:miter lim="800000"/>
                              <a:headEnd/>
                              <a:tailEnd/>
                            </a:ln>
                          </wps:spPr>
                          <wps:txbx>
                            <w:txbxContent>
                              <w:p w14:paraId="1921ED05" w14:textId="77777777" w:rsidR="00676796" w:rsidRPr="00047A35" w:rsidRDefault="00676796" w:rsidP="00676796">
                                <w:pPr>
                                  <w:rPr>
                                    <w:rFonts w:ascii="Narkisim" w:hAnsi="Narkisim" w:cs="Narkisim"/>
                                    <w:sz w:val="28"/>
                                    <w:szCs w:val="28"/>
                                    <w:rtl/>
                                  </w:rPr>
                                </w:pPr>
                                <w:r>
                                  <w:rPr>
                                    <w:rFonts w:ascii="Narkisim" w:hAnsi="Narkisim" w:cs="Narkisim" w:hint="cs"/>
                                    <w:sz w:val="28"/>
                                    <w:szCs w:val="28"/>
                                    <w:rtl/>
                                  </w:rPr>
                                  <w:t>הגדרת צבע אדום לניכוי בגובה 30%</w:t>
                                </w:r>
                              </w:p>
                            </w:txbxContent>
                          </wps:txbx>
                          <wps:bodyPr rot="0" vert="horz" wrap="square" lIns="91440" tIns="45720" rIns="91440" bIns="45720" anchor="t" anchorCtr="0">
                            <a:noAutofit/>
                          </wps:bodyPr>
                        </wps:wsp>
                        <wps:wsp>
                          <wps:cNvPr id="123470656" name="חץ: ימינה 7"/>
                          <wps:cNvSpPr/>
                          <wps:spPr>
                            <a:xfrm rot="18388030">
                              <a:off x="2565029" y="117793"/>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37430700" name="תיבת טקסט 2"/>
                          <wps:cNvSpPr txBox="1">
                            <a:spLocks noChangeArrowheads="1"/>
                          </wps:cNvSpPr>
                          <wps:spPr bwMode="auto">
                            <a:xfrm flipH="1">
                              <a:off x="1970257" y="400132"/>
                              <a:ext cx="1239520" cy="514985"/>
                            </a:xfrm>
                            <a:prstGeom prst="rect">
                              <a:avLst/>
                            </a:prstGeom>
                            <a:solidFill>
                              <a:srgbClr val="FFFFFF"/>
                            </a:solidFill>
                            <a:ln w="9525">
                              <a:solidFill>
                                <a:srgbClr val="000000"/>
                              </a:solidFill>
                              <a:miter lim="800000"/>
                              <a:headEnd/>
                              <a:tailEnd/>
                            </a:ln>
                          </wps:spPr>
                          <wps:txbx>
                            <w:txbxContent>
                              <w:p w14:paraId="099D3FEE" w14:textId="77777777" w:rsidR="00676796" w:rsidRPr="00047A35" w:rsidRDefault="00676796" w:rsidP="00676796">
                                <w:pPr>
                                  <w:jc w:val="center"/>
                                  <w:rPr>
                                    <w:rFonts w:ascii="Narkisim" w:hAnsi="Narkisim" w:cs="Narkisim"/>
                                    <w:sz w:val="28"/>
                                    <w:szCs w:val="28"/>
                                    <w:rtl/>
                                  </w:rPr>
                                </w:pPr>
                                <w:r>
                                  <w:rPr>
                                    <w:rFonts w:ascii="Narkisim" w:hAnsi="Narkisim" w:cs="Narkisim" w:hint="cs"/>
                                    <w:sz w:val="28"/>
                                    <w:szCs w:val="28"/>
                                    <w:rtl/>
                                  </w:rPr>
                                  <w:t>מסך "הגדרות כספים לספקים"</w:t>
                                </w:r>
                              </w:p>
                            </w:txbxContent>
                          </wps:txbx>
                          <wps:bodyPr rot="0" vert="horz" wrap="square" lIns="91440" tIns="45720" rIns="91440" bIns="45720" anchor="t" anchorCtr="0">
                            <a:noAutofit/>
                          </wps:bodyPr>
                        </wps:wsp>
                        <wps:wsp>
                          <wps:cNvPr id="1797808015" name="תיבת טקסט 2"/>
                          <wps:cNvSpPr txBox="1">
                            <a:spLocks noChangeArrowheads="1"/>
                          </wps:cNvSpPr>
                          <wps:spPr bwMode="auto">
                            <a:xfrm flipH="1">
                              <a:off x="3375903" y="1265893"/>
                              <a:ext cx="1545590" cy="666115"/>
                            </a:xfrm>
                            <a:prstGeom prst="rect">
                              <a:avLst/>
                            </a:prstGeom>
                            <a:solidFill>
                              <a:srgbClr val="FFFFFF"/>
                            </a:solidFill>
                            <a:ln w="9525">
                              <a:solidFill>
                                <a:srgbClr val="000000"/>
                              </a:solidFill>
                              <a:miter lim="800000"/>
                              <a:headEnd/>
                              <a:tailEnd/>
                            </a:ln>
                          </wps:spPr>
                          <wps:txbx>
                            <w:txbxContent>
                              <w:p w14:paraId="4DB8324D" w14:textId="77777777" w:rsidR="00676796" w:rsidRPr="00047A35" w:rsidRDefault="00676796" w:rsidP="00676796">
                                <w:pPr>
                                  <w:jc w:val="center"/>
                                  <w:rPr>
                                    <w:rFonts w:ascii="Narkisim" w:hAnsi="Narkisim" w:cs="Narkisim"/>
                                    <w:sz w:val="28"/>
                                    <w:szCs w:val="28"/>
                                    <w:rtl/>
                                  </w:rPr>
                                </w:pPr>
                                <w:r>
                                  <w:rPr>
                                    <w:rFonts w:ascii="Narkisim" w:hAnsi="Narkisim" w:cs="Narkisim" w:hint="cs"/>
                                    <w:sz w:val="28"/>
                                    <w:szCs w:val="28"/>
                                    <w:rtl/>
                                  </w:rPr>
                                  <w:t>במסך "ספקים" אותו ספק לא יופיע בצבע אדום.</w:t>
                                </w:r>
                              </w:p>
                            </w:txbxContent>
                          </wps:txbx>
                          <wps:bodyPr rot="0" vert="horz" wrap="square" lIns="91440" tIns="45720" rIns="91440" bIns="45720" anchor="t" anchorCtr="0">
                            <a:noAutofit/>
                          </wps:bodyPr>
                        </wps:wsp>
                        <wps:wsp>
                          <wps:cNvPr id="1748888598" name="חץ: ימינה 7"/>
                          <wps:cNvSpPr/>
                          <wps:spPr>
                            <a:xfrm rot="18388030">
                              <a:off x="4714626" y="943874"/>
                              <a:ext cx="622149" cy="11859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13AC30E" id="קבוצה 9" o:spid="_x0000_s1280" style="position:absolute;left:0;text-align:left;margin-left:-25.15pt;margin-top:15.35pt;width:491.1pt;height:168.55pt;z-index:251811840;mso-width-relative:margin;mso-height-relative:margin" coordsize="65170,214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58QnigYAALUdAAAOAAAAZHJzL2Uyb0RvYy54bWzsWdtu1EYYvq/Ud7Bc&#10;qVeF9dnrLRuUhoYipRABFdez9njXwva449nspk9RKlBJD7RItFBeyK/Tb2Zs724SCCCooGSlOOM5&#10;/vOfvm/Gly4vi9w4oLzOWDk27YuWadAyZklWTsfmd7d3LwxNoxakTEjOSjo2D2ltXt769JNLi2pE&#10;HTZjeUK5gUnKerSoxuZMiGo0GNTxjBakvsgqWqIxZbwgAq98Okg4WWD2Ih84lhUMFownFWcxrWvU&#10;XtGN5paaP01pLG6kaU2FkY9NyCbUk6vnRD4HW5fIaMpJNcviVgzyBlIUJCuxaD/VFSKIMefZiamK&#10;LOasZqm4GLNiwNI0i6naA3ZjW8d2c5WzeaX2Mh0tplWvJqj2mJ7eeNr4+sFVXt2q9jk0saim0IV6&#10;k3tZpryQ/yGlsVQqO+xVRpfCiFEZOG4QeTByjDbH9ix/6GulxjNo/sS4ePZ1N9K3Q8uP+pG27bty&#10;5KBbeLAhTpXFI/y1OkDphA7O9hWMEnNOzXaS4pXmKAi/O68uwFwVEdkkyzNxqFwPhpFClQf7WbzP&#10;9QvUuc+NLEEoDIdW6FvDyDGNkhRw/eZ586h50PzZ3DdsuVE5WPbXo4nc3R6L79ZGyXZmpJzS7bqC&#10;/2IqpZbN7gP5urH0JM+q3SzPpcVkud0kfP2Yr5yiJ+2HV1g8L2gpdGBxmmO/rKxnWVWbBh/RYkKx&#10;MX4tsWE0BLXApiqelUIbvBacingm108hx03Irs3ZNyihV3LKLdTwvFf1NTcKh07oa4+xXcuGfjc8&#10;BjrktbhKWWHIAmSFDDATGZGDvbqVpusCT1sJoIp4XYsBXVwZNAi9yPX8IOzt+bS5B3v+DXsOpRjS&#10;XV8jnEIrCm3PNGTcWJHttWHTBZYP98Fy7WYjF8lOrUJGZwXWi0b+XwLLQqK07VAmnVMCy0hoHcPp&#10;16Kt+QeB92tz1PwGUzUPm6fN4+bhFwYsJ6seNL8baH/c/IKq56h80PzU3EdZ1j1pnn3+2XL7S/Vo&#10;7qP9qPkRPZ4ZiGNpexTuqZonzR+GKjxE/SOsciR9QnrYhxnjztsPatf1gtABCsPlfRcef8zlHS+w&#10;AqdzeSfyEOPvIL5BNOouOy6q+kR+fC0svTUjFUWKwUTK0Dr5R46H6I6GCO/WRX9u/hoZcJ5H+JMI&#10;EOqMoQb16FtvpEODM5n8HdsKQytUaWwDiaMg0ohJRl3ScF0/sjsFWpZ7pv6y6Uxsc84WL86SZFSz&#10;PEs6aKn5dLKTc+OAgFHt7lr4tTZa6wbo7vaiSuIwpzIN5+VNmgIeQRwctaLiebSfj8Qx8MfWTTOS&#10;UL2M7a+tIpmhHKGYgppwhTjt3O0EXU89STe3xiSNUKkcShVN7AWzXiaYHtyPUCuzUvSDi6xk/LQJ&#10;cuyqXVn3h/hrqpHFCUsOQR6U1REkdRXvZkCxPVKLfcLBSlEJpi1u4JHmbDE2WVsyjRnjP5xWL/vD&#10;wdFqGguw3LFZfz8nkgLl10q4PnDHk7RYvXi+ik6+3jJZbynnxQ6D2YH/kE4VMZiLvKtNOSvugJBv&#10;y1XRRMoYa4/NWPDuZUfgHU2g9DHd3lZlza32ylsVGJk2nkTp28s7hFctlAv4+HXWhdsJRNd9pT1K&#10;tj0XLM0U3K/02uoboa+D9Z3nAICUG4EcR4jHHqeOgBbPewwyVJKVMgIjZBYwxPIrhuBoHbg6xgdl&#10;oM4oSWA47U1rQ/WuajnJZPEtS8DNCPSgfFESeSMFJ/ymm7pNJJ7j+pKCIyHbKHuR9NFVOrFdO+wT&#10;sm97keb2PZF4Tb718kyyi9/JTCJzhgFXj3wAg5RtLcvgZT0ZyVR0WjIioyITOGTmWTE2h30nMpKq&#10;/LpM1JYFyXJdxu7ysotOxU6llsVyslS8HvwPA1Z+1cfr2w21LnLEsbh5rzwcHhNagR/0Dv7mKDd0&#10;cV4CXMn9tc7p+IFvOa132mEYqePhyjvPwU4B6TnYaTjU4HgOdpJE/Odg57qh51oh0u97i3V2FFqO&#10;j9M7wM7DGdJtTzgdd7YdFyCDDcibrHOw02DXXmycIKcfIdiFuH2yhpY8Xr2vdA5R6EeWq/mcE/jD&#10;45Bp+zh0R62PB0GAO9eWcnV3vd3t2CtdoL2MjUk692EQOkV6zwldgjMALtXw86PV1dpbZXQeLjwD&#10;B3QRGTby3GHobZ43AgdfENovArYNOc7yzvPri/PrC2Szj+z6YvVhTPE89W0QpY2Pj+vvqtfqa+vW&#10;vwAAAP//AwBQSwMECgAAAAAAAAAhAC50evgOaAAADmgAABQAAABkcnMvbWVkaWEvaW1hZ2UxLnBu&#10;Z4lQTkcNChoKAAAADUlIRFIAAAR7AAABRggCAAAAde8EbQAAAAFzUkdCAK7OHOkAAGfISURBVHhe&#10;7b0LnFVV2fi/ptT6562faUA4MAwzDgNiJWo6kMNNBREz7UVTkcoEFJNBB3NKvKGmggHlDYoSTNOp&#10;18gLoCGCyeUt6TUVEZkZBrBXUF/f8NL7pjHnv/bl7LPPvpyz955z2Zfv/uwPnLP2s571PN9n7ctz&#10;1tprKna++ZZggwAEIAABCEAAAhCAAAQgAIEiEKgg4yoCVVRCAAIQgAAEIAABCCSLQI/DPpssh/HW&#10;MwEyLs+oEIQABCAAAQhAAAIQgIALgcM/ewhsIOBIgIyLjgEBCEAAAhCAAAQgAIHuEjjskIO6q4L6&#10;MSVAxhXTwOIWBCAAAQhAAAIQgEAJCRx60GdK2BpNRYkAGVeUooWtEIAABCAAAQhAAALhJHDwZz4d&#10;TsOwquwEyLjKHgIMgAAEIAABCEAAAhCIPIHPfPpTkfcBB4pDgIyrOFzRCgEIQAACEIAABCCQJAKf&#10;PmD/ErvbcW/T3bXz7xxd4mZpzjcBMi7fyKgAAQhAAAIQgAAEIAABC4H99/tkiZlsv++0e2qfmjOq&#10;xM3SnG8CZFy+kVEBAhCAAAQgAAEIQAACFgKf/ESFjckzV58+9zWtdODA8adPu2Rktfy4unnsytrm&#10;S6eM6idMAorM15rmTh2pSFx15lwxvlmXV6orJa+m9Q8c8LXTZXWxcOyw68SQIUrxgIHNl86VCo0t&#10;b9NeW+m3/b4zp/1e0zug+e47VBf0zWTVgIEDaw0HF0oHpaT0dNp8zeqBX1swd2o/0fGz5mmPG34o&#10;5c2Pnb78zOUiDccwe+CAgbVjpk0daXLJS5fr3eOVv+052oPkp64+/TPp0Pxr/On/uGTkPjU0/29l&#10;7T8unfLPfsIkoNj5UdPcD9XQHKyGRpdXQyNL9ku3+K8BX/tIrZ61kXF5iAgiEIAABCAAAQhAAAIQ&#10;yEMgZTu++ppey09bP019/t7+zPfmPj7+7mVT5Lftz86cNkk075wzUmzf3mlUe3rayW2ysN/iM6aJ&#10;K5vFirk3/kqcf8Pdt8kqq5v7rDj9ucv0J/ntT0+bpEp2btcrb7/nxKfG7rlNyQm0LW/T3lsZKVup&#10;UqxefU3DN8WD5lZE5+rmpm2nzz9VOXzf97752viNioPbVy/+3je3Xblnar/tVf0UmzsXNp/cdnqW&#10;v9ufblpRO3/OyCp5dPvq+743t/anyy9W1KSBSIEf/368Vuht69NLSeZ2vjnQg/inr+n1qdPWf6jq&#10;3u+Z7x34+Pi9y6b8S35+duahk8SHO+f8n9i+nyk0h57cJgv/tfiMQ8WVH4oVB6qh2XubrLL60D4r&#10;/vncZbKuGuanD52kSP6f2YZPeDAIEQhAAAIQgAAEIAABCEAgF4Eupy0lUl19+/ZR9uHfXjBePL6y&#10;QxHr23ha/bE1fdWP2lFl7xJCKWxf+bgYP2L48G/f/kTn8+Nf06r07X/slq2GcOPo8fJrR5epbmpI&#10;KtuAPE37aKWrj2ppV9/htz5w4UPLV5nb6dMl80zdwVsX3KA72Hd41QDpuayo1ezqc8mYbyoGm/3t&#10;khJ9tKN9h58yQOhqDSDDL/mxBPZ0uyNYe6GWbsnNo7zK56M+yv6Pby/4X/H4AWpoPmo87eNjaz5S&#10;/dWOKrsamo+62g94XPzviOH/+Pbtb3c+/7+vaVX6fnzslk8Ywo2j/1d+VVVlNjIurh0QgAAEIAAB&#10;CEAAAhDoLoF9+7rsu/JYb5T36X/Upm3t6teOti1H9eu7b9+qa3o3P6MJrGqe8dj4ud/pu0+KpR6/&#10;b9GqDlkos5KUUDT0GX166vFV7ekm2rf9pa5/ZVpzx6IzfpJqurkxy4A8TftvRTFS5lfSIbOnXamU&#10;UWJyUBXMtkdzxNgV1zJf0/LtPx+fBrKvq7LfALOMI2GtsKq3PkNQRjGHmOmQ5Gqyp8/HR23aLx2a&#10;/Y7q99G+fZ+6pvdn06H57IzH/jH3Ox/tk2KpT9+36FNqaKTjanD7/O/pqU+bQrPfX+o+NkKjtUjG&#10;1d2zi/oQgAAEIAABCEAAAhDo6pIphmUX8rE+lSnMfK389u9nN0rhdEnHz76xQEx79LuVivCI2Y8u&#10;uHjECPWzwlU+3Hd1VVXVyXRN1//sygfPPWWE1lzHz8Zf9fj4O27Vv6ZtyNu0v1YMtV/u3y/bTZm4&#10;yGElzbBMozKhMTmuH1IdMXaJxqi4vf01zTupLIuYSbkdb6ZkW2et0QOdAuFQNzs0SgKmGVz57T1q&#10;aNIlHQeroXlPDcc/Zj/67sUj/pEdmo+q6vYzhebT557yD4sNZFxcHyAAAQhAAAIQgAAEINBdAvvk&#10;kI5tV0d6MuWWr1JeK3l24Q21l/9oWEayT2UftZYyjqJrqOx/7NZ2ObjS8WzLmXeJJTfKES1F/pmf&#10;zR5w6W+/U+m/6X1d3lvRXXj26Qdr+/XJclMf6dEFDAeVxEkZATL5nnZEL5QVlUGmrn3bn/nF169o&#10;qzt/69NySEkdMjNqZSt3JGwUvtbRXwthbrH0UZnumUNj+aqOLuqhObj28rdNoflnOjTq8KNqamX/&#10;f21t/+S+rk8+29LjLvFuOjQZ38m4unt2UR8CEIAABCAAAQhAAAKOrw8J8dDk6j4D9H1Sq5KGZG1q&#10;YtLR8do3R52cLn/2+2n5PgNG3PiiUMZW5FY5Ypy4+eQB5zStGv3jh2Y36tLPrmw97xSZD9i3PE17&#10;bqVz8VmGPZN/bbKzq+P+H5w14DuvHdWvj9G66o6yaSNE5k2OhVl9V7533H/lgvbLf3zD7MljXlu5&#10;Vk1BM2LqSJn37dU2ZSEMj/JC/H+TqysH6PthLqHZr+O1f5hC87m0fOWAEQebQvOhuLnngHM+t2r0&#10;2w/Nft9uAGsVcn2AAAQgAAEIQAACEIBAdwm89/6H/lWsufGop0e+futX/dekRpEJHHjjUQeOfP2t&#10;goSGjKvIwUI9BCAAAQhAAAIQgEACCPzP3vf9e7lm9oA/jHjtlmH+a1KjyAQOmj3gwBGv7SlIaMi4&#10;ihws1EMAAhCAAAQgAAEIJIDAf//P3gR4iYtBCJBxBaFGHQhAAAIQgAAEIAABCJgJvP3f/wMQCDgS&#10;IOOiY0AAAhCAAAQgAAEIQKC7BHa//W53VVA/pgTIuGIaWNyCAAQgAAEIQAACECghgf/a804JW6Op&#10;KBEg44pStLAVAhCAAAQgAAEIQCCcBN54861wGoZVZSdAxlX2EGAABCAAAQhAAAIQgEDkCez6rz2R&#10;9wEHikOg4v777y+OZrRCAAIQgAAEIAABCEAAAhBIOoGKSy+9NOkM8B8CEIAABCAAAQhAAAIQgEBx&#10;CDCrsDhc0QoBCEAAAhCAAAQgAAEIxItAZc8j9u7194fXWlpaPhEvCHgDAQhAAAIQgAAEIAABCEAg&#10;RATIuEIUDEyBAAQgAAEIQAACEIAABGJGgIwrZgHFHQhAAAIQgAAEIAABCEAgRAR4jytEwcAUCEAA&#10;AhCAAAQgAIFiEFi8/D+LoRadpSRw8elfLmVzjm0Fe4+LjKvsgcMACEAAAhCAAAQgAIFiEdByrUvH&#10;fbFYDaC3VATuffKvsqny5l3BMi5mFZaqj9AOBCAAAQhAAAIQgEBpCch0S+ZapFulpV6s1rRQhnO4&#10;sqmpKYfbZFzF6hPohQAEIAABCEAAAhAoIwEt3SqjATRdDAIhTLq0dCtH0kXGVYyegE4IQAACEIAA&#10;BCAAgXISCHO61blwXM+ePWeuLiefSLcdqqTLnGi5JV1kXJHubxgPAQhAAAIQgAAEIAABCJSHgJFi&#10;zZ8/X7PAMeki4ypPeGgVAhCAAAQgAAEIQKBIBHwOcK2eKYecjG3cuJkLO9OGaYe04ahsMVVeOaCN&#10;WOmbrLzaqCzrdC6cmT4q1WYdeuD8TDXbeJc3kwI0nVFstUdzOUulYqAZR4aG2T6DlwMgC6MMWquD&#10;2Wzy94tQDXNp6ZaRdNmtZ63C/BFFAgJhJrDfr0aG2bwAtv3rQqZZBMBGFQhAAAIQyBDwn3Gd/0A2&#10;vyE3bnxySpWaZclDEx/aPWek/jlLTjlQvXDciddvMhdnV7ZVGCmzGksNrQHTprWbtTmYZFeUr2mr&#10;E7aG7SoVI3SxDA1hsU8VcDBar2tipFvoIGuzJU+XlksXln7dQstahXJEy5Jo2UtaWloY4+LyBIEI&#10;E5DpVq+vfjZme/xyyAj3MEyHAAQgkCAC8oFf2TbeOFE6vemxpzqtvo+cowpo20OKlGmTiYRSWS3e&#10;dP3d6tjXnUrOpB1Q9A6R3x64U46fVU150lWPNT/LbZIq7adpkXZi40MZe8xtqrapXuhqNbEVll9D&#10;DRaax5pfZkCau4oOJZVUtWpFm9o6lApZsiYdEetw9nEtx5EuxrgiFtcwm/urB58vgXkXXjAsdyul&#10;MSMMnmrpVgksKX0Ta//v5uq6gQkJtHQzb68ufQhoEQIQgECkCQQa4zKGWOzjWqYxrqxBJO1LerhG&#10;/SbU8SvlY+3dmeExlaZZr4FXLUwrzUC3yOY0Scts/DetDWc5jSyZjdKkzJ5aapgFMg44lToC0Krk&#10;OOTaE8MwxuXlNJFjXGRcXkAhk5+AzHMah+V5RM6vxYPE2udfzfF4WjIzPFjaXZHcnnZsffW4Icd0&#10;t40Q139h00s5kq44BVoGIXesQxwlTIMABCAQUgJFz7j0uXd67iFf1pp2/QOb1Ll32vw5rxlXth4T&#10;TY8Zl/KeWMCm1Ve2CpFxadmSNWm0ZlyZ2YrmKZqOWa7XThWhjItZhV6DilwOAqV8/JV5ndsoVinN&#10;KEF/yOFp7NMtiVfmk9JNR84xC7T0MUesS9DTaAICEIAABNwJaJPfst+xkiMydysvbk18SC+vmjJH&#10;nSY4p3r1wmnqK10Da6tEdY0xjVDRn55kWFOdac2ix1sgskwK3HSnbuoQsz26AZ3bnG/A3uxzklo9&#10;M/Pi2qvbOoMrimhNMq6IBi5EZpf+8dfx8bT0ZpQgBo6eJiHd0tg6Jl3dCvQbSyafeN1Gc+TsJSWI&#10;q1MTJF1lAk+zEIBAPAnIBRXkAIhP34y1A61LVtj0aBmJkatklt078Xw139JSsaopV2kvdZ2orkmo&#10;phxDJl6lrMehb6tXKC96TRzrugZWXpP8N52ukTbVbI9ilrJWoWVZD58c7eJ6sjnxIfXdMf1Frm5q&#10;LcsAV2CbybgCo6NiOQkk5/E0OZ469qccI13l7H/FaTvhsS4OVLRCAAIQKD4BLW/StyET9bUilO9y&#10;NEquw6GMdCmbcuhJ62hZ98zrVtPSnoc22uzpaNOWXRwy8czTqrpnXbp251OPKcnmjdNGjqxV3kCJ&#10;+iBXu59Ng8B7XIXpSknW0q0xh+6BM7/9UkYzuueEp9pmT5MzxmWgMb/T1a1AyxGtb7R/Z+NNJxqq&#10;7SWeAlJEId7pKiJcVEMAAgkj4PNtrrx0XBa5yFsPgUITKOMAl1wd/i9/+Yt3h/r378/q8N5xIemH&#10;gDJTa8BQY7/tOb3yhuuGKp+fu10/lJ7flZ7Z9cbD52VqKTJmAZPC7y55Q9WYZ0zAYsaJAyY/vEOY&#10;C9N6VGU2q0we5zRMM1KvrjQhN0ePzBy0phWx8x5RPu145Ls28yQBj57+YcZBBx+m7SPv3q4b3nHv&#10;yINnPC2/KB/0oxkZWeWKVUKs+p5+SJUUov3uUw1VqoDjZq0lXLRlVc6yR23OMHvkve2aqCGTNkxz&#10;J89IlyXQRliNGYNZUwdbr7J0P5FdInupJpDVPdKueG8rLXn7BrWuoVbrh9rm1BsZ6XLpdRRDAAIQ&#10;8E0g0NxC361QocQEyphuBfaUWYWB0VHRncCRkxZtfG2dvj91RdtkNdES4qSLr2i7Z/J3J7c3PSWP&#10;PtL0+lVGEqIqO/K8h9f9tmWQmHCnWlcRyDz16oWy/M6aH52brpjr8dRixtGGwboqRY+uXyY8Jqts&#10;j9o5DdPUnvx9afO8CZvnLza/JqRUtHPIIndU3yP17/379lU/+ff0lHkfvP+uum86+9+HZJIuTXH1&#10;pav1o4rAbcerhadccdsrd4wcOWHzbZtkxb/etvlsNb/qP+1pQ9Vtr0xwSrq232WupSVLLtrynCRp&#10;sx89+odfNJIuvc7on0qbH530p2t+oqWC+aYXOkOzGmB0CaWbaX0u3VeNkpNu0kJm6h4WNZ7a2vi8&#10;uE7tEo8tVrPrtNp1G58ateq0TNKVDre5OZKuPD2HwxCAAAQ8E9CSLv/vdHluAMESEtBCWfq/etx9&#10;F5lV2H2GSdeQf5aX/HV/cf9Hfj5JySzk5xniTm1al1Funtnl+Nky9cs2E0xOxJL6ci5PL3Oq0zov&#10;fu37leZ5ZXJgarKYZy+8p+q3D5+bToT0APsyzHGumuF72nHx8HnnrhqrkpGWqI2K7GlvTp42HHdY&#10;rnXh5TDRF1+/5v15pxofsnqozJeGbG1596enqENMZ4tHpaQUkJ9/dNRfV1/a3yxsFjDKs9TKwa47&#10;6v769OVy2aW82nIZltYj0sZrzdlckNML17/wrjXQFkoGZ6Pcy2RCh5Clg2LuCX7bcuwJzoale+NJ&#10;OmumFyb92or/EIBAQQnIGYYF1YeyMhAIQ64VbFYhGVcZukvMmnTIuHIkSPJpeO3oddecrEDI/TBq&#10;FsiXcUlZ+Xia60Fc0bBilJJHKanXT14RZ8pE66R0GiZMOaEywU/NzdIPvrkyLkssczziW9350Wal&#10;rhwt0d4p8ppxSdGP/2+3v4zLnLcon393tpEjPT7ug5+MdsxtXAuzcrPs/C23NuecTSs16TEjdUoa&#10;ZdK1/6d7ZoH30D2sgcrkuunw2krUqZ62npC3rbwCWT3fqTeaOh5JV8yulrgDAQhAAAJRJxAs42JW&#10;YdTjHjH7N65tHVSlzZ0r8CbTLW2ky2nb8cgNPxJNt6vDVn3P/bkyZ0xNqHZ0vvKlqkohKvsPeqVd&#10;ezcsU1hgA03qjuwnh5JkyrfOWMJhw6rHjh471DKqVngDtt/13R+K2xYqQ1JCPP34khPqssa0PDXY&#10;/6gT/vy6/tqVaN/65+M0HQG16U1m9OS1QWabMufMK5ZT4LkH57945sXqoKu+2UuC9gQluK/vSHcm&#10;sat989H93QPr1BtNpjO9sHuBpjYEIAABCEAgFATIuEIRhsQY8dzaZV8aNawoGZdk6Jp0vbHmmVfs&#10;7Srvbul5zpHDRx3d+gttPYNSJD8nX9D0pcdmGH8Y6rnbZ7QOGj286AlXx8pH/3zc2WP7qf1t1eO/&#10;ND776YDVY84+fslt2vocf3jyl8d/faySvwXVprb89BUT0no8WdLdpOuN7e1iQqN5DNNeIsTG29Ld&#10;w5NRhtDJjWe9+Mzz+toYb+x4XdT08xBZU2/Mbo6kyx9+pCEAAQhAAALhI0DGFb6YxNgi5blWWShC&#10;X/rvG9rMOmNT1usbKgtzjQnkoeM+0pVeoCKzOtxpP6lZtE57u0wZ+FrUf/5pygp18jUzvdCPYZpa&#10;q0fyqd20xKJyVC6LpyxOKFfUuPMsY4k85V2yRecVKxHNRjboKO1P3Xds2yyUz/rihF/84Z/05Me0&#10;qqFSuOTsg0+9q8Oso9/lq1sHXTNEWdJQvgamvfrloi1PtNJrFZ79yi3WV8i09RXTVtn12JIuA6ZD&#10;FPydUulFBa9qa9FfPrTWz9PWidcoa2NoCx6e23mZPofW0Qjn3mgVJenyF0GkIQABCEAAAiEjwHtc&#10;IQtIBM3Jv3JGyZ3S3+lyfE+s5MYUvME873HZ23NeQqPgdpVBocM7XWWwokRN8k5XiUDTDAQgAAEI&#10;QMCdAO9x0TsgoBPI+U4XlOJDoLvTCyNFgpGuSIULYyEAAQhAAAIZAhVr1qyBBwQgEC0CudYqTNIY&#10;l+arHOmKVvi6aW113cBuaqA6BCAAAQhAAALBCAQb46qQf+00WHvUggAEIACBEhOQ6SUZV4mZ0xwE&#10;IAABCEDAIBAs42LlDLoQBCAAAQhAAAIQgAAEIACBYhEg4yoWWfRCAAIQgAAEIAABCEAAAhAg46IP&#10;QAACEIAABCAAAQhAAAIQKBYBMq5ikUUvBCAAAQhAAAIQgAAEIAABVs6gD0AAAhCIDAFWzohMqDAU&#10;AhCAAATiSECunLF3715fnrW0tDDG5YsYwhCAAAQgAAEIQAACEIAABHwQIOPyAQtRCEAAAhCAAAQg&#10;AAEIQAACvgiQcfnChTAEIAABCEAAAhCAAAQgAAEfBMi4fMBCFAIQgAAEIAABCEAAAhCAgC8CZFy+&#10;cCEMAQhAAAIQgAAEIAABCEDAB4GorlUoF+zy4SWipSJw3JBjStUU7UAgiQRYqzCJUffpc8fWV33W&#10;QBwCwQlU1w0MXpmaEIgggWBrFUY442psbIxgmGJucnt7e88eh8XcSdyDQPkIkHGVj305W+6z8B5/&#10;zd/gT9yXdCqVqqi4Qf7jqxbCcSXQ3t52wIGHxNU7/IKAnQAZF72i/ATIuMofAyyINQEyrliH19U5&#10;mXGlrr/eo+8VN94oyLg8wkKs2wTIuLqNEAURIxAs4+I9roiFGXMhAAEIQAACEIAABCAAgQgRIOOK&#10;ULC8m9omFkwR+1co+9T5WdVk+VBZ3iAWtHlS5ybvV4+nxhCCQNIJHHTwYXJPOgX8LwyBwcu3XZ9K&#10;yf3y5fN7mFU2zD93m3Lo8m0eyhsaBk9W5S3ChbERLRCAAASyCVT2+nwskZBxxTGsCy4S4izxcUrZ&#10;61szydXKKULMFOtk+XpRN0eszOe7m7xfPfna4TgEykVAy3CMXTNDy3nckh9Lub2upcRRlaNyWfjB&#10;++/K3Ui6yL7K1TFi0O78bY1izn0VFTdWDP3N6+P+bfnktE+Tz10i1tTW3lhRcVftq8Pzlq9f//Ki&#10;pkdq57wWAya4UEoCq7e+et3Ce+S++imWcikl+FK0pSVFltRIfjXvmh3eCy12u1U0dJbCz4K2QcZV&#10;UJwhUTZ9vZg+1sGWZS+LcTV6eU29WLYij71u8n71hAQLZkDARkCmN7JMy3OMg1rOY0l+zEfNSZG9&#10;rlZilzGnT+bmLO1qTWt5mqMYYYSAFwJNtXedvmiPIrl+T+uTmRqTzzriyVa1XG6vvF171mDto1u5&#10;l7aQgYCFwC/UtV6+deFw+e/9a9bIr5WHHwCl2BDY9eZbMiOS/5o9kl+N3bHcKNQqasJuTBxljHa1&#10;D9HiScYVrXh5t7ZNnT1YIbbMEtPTWZal9stbvatTJN3k/erx1yrSEEgQASN/I91KUNSL7WrDyCXj&#10;Xr15kUsztUc4H3ArL7a16I8+Afn3CaqqakamV42vEmJNp7jxwfnR9wwPdAJaumUf4yoIoBxpWEH0&#10;l0sJGVe5yBe73Rpl9uCWbULM9vrKVrEtQj8EIOCNAOmWN04JlbrRaVu7dq0zjoaRy5ccMad29fqE&#10;0sLtMhBYs2bNpAvOMDcsk67ONWWwhCaLRMAYgPKiX5sf6EUy3jJkXLGOb02NaJ4gWp9IO7lBmNfL&#10;GFyXz3k3eb968rXDcQhAIE2AdIu+kJvA9bZl4ocPH+74ByqVFTKuffvm2keyx7c+d9TRpha2vZ3+&#10;4lZOQCAQkEBj3y/JzilkvsWWVAKO8wyTCYOMK45xH9ogVmqpVZuYO0MYmVXzPLE1nXLNbRVnmd/1&#10;alPXNpRLa5g2N/lceuLIE58gYCMQ4A0rL1XML3GxbAb9zo2AOelySbd6zF9++bVyhYzTX5ajWw3z&#10;LzdWyFh08x/FQH3pwsnXDtwm38tVN7dyogABvwRkn1zy4Iuy1q53PpJzC3/5w6aqKlE13K8a5KNK&#10;wP6KV1Q9KajdZFwFxRkSZUuWimUXqRlUrRDLxX3pzKqmSYg5+qrx9UvFGLO5cv6hbXOTz6UnJAgw&#10;AwLRI2BZM8O89kb0nMHiIhPQki630S3RMGjc2M+NnT5VXR3++nXTP5cxZ/3qm8VwrXzm67853Rj/&#10;cimfvFxdYn7hgBpN27aRRfYM9ZEnUF03sLNzjbFE4dp1L8rXuq6/QD6BsMWfAOmWW4wrvPzsGsIO&#10;8sKmlxwnUYTQ1ESZ1N7e3rMHf00oUTGPg7PaaJL5YqglP/ZyN2/NyZIh43Z1NQavclx+3ZqWlz75&#10;NBMH6Pjgh0CfhfekbJMJXe/rN94obvCj3adsKpWqqLhB/uOzHuLxJNDe3nbAgYfYfZOrw8sXupTf&#10;Bapq5Gtdcrwrnv7jVZqAeTkNY/UL8xtcliUxtEO518mwyzi2UuIgVPY8Yu/evb4abWlpYYzLFzGE&#10;IQCBGBKwrPBuZF/2cjfnjdzJWBo+RzZlyORA6b3pGMYDlyAQIwI3/OKpGHnjwxU5n/CmKZfJfeRp&#10;p5Ju+QAXcVHLmu9uS8ZruVbeZQntMl5Wlg8nQjKucMYFqyAAAQhAAAIQgAAEIBANAnnTp2i4UTQr&#10;ybiKhhbFEIAABCAAAQhAAAIQgEDiCUT1Pa7de95NfOxCCoD3uEIaGMyKBQHe44pFGH07Id/j8lfn&#10;Bn/ifqXb2i70WwX5GBNwfI8rxv7iWsIJBHuPK6oZV8KDjfsQgEAyCZBxJTPueA2BqBD42553omIq&#10;dsaAQO8eh5feCzKu0jOnRQhAAAIlJUDGVVLcNAYBCPgkIB9GfdZAHALBCezabfwN9+BK/NZMVsYl&#10;Hzv8AkK+BASOG3JMCVqhCQgklgAZV2JD793xjq2vehdGEgLdJMDfq+gmQKpHjkDiMi7+HlcI+yh/&#10;jyuEQcGkOBEg44pTNIvki8y4uD8WiS1q7QTkfZ/3uOgYiSIQLONircJEdRKchQAEIAABCEAAAhCA&#10;AARKSoCMq6S4i9jYggaxoK0A+gulpwCmoAICEIAABCAAAQhAAAKRJ0DGFaYQtq0QC6aIoRW23GmF&#10;Uri/3N3SqhWiebCYXqM746bHVb8BIVuPcGu3TbFTsadCTJ0fJoLYAgEIQAACEHAnsFK9eU2Vd9sG&#10;5UNBfqk0tzZ0ij/6fuX9aUcaAhAIC4Gorg4vX2aI7Tx1eT/YOjOTPsmuMrRBzFoqxtSItjYx6SIx&#10;a70Yk92B5J1DLM2qIo/b9WiV3MrlIYset3YVsVli+lhFW3YV3uMKy5mNHYEIHHTwYeZ6H7yv/N0/&#10;rVB+Nj6YZXJUMcTMejRVhlo3GUPM4gfvcQUKbLIq8R5Xrni3zRf1M8TcbaJujhi/SDyest5Pu9lZ&#10;ZAa1bqEPHX7lfagukSjvcZUIdOibuWnWD8w2Xjf7VvnVe6FRN0cVqVMe1f6V8loTpd94j6v0zEvV&#10;4jqZYqnjVzU1YoK9UcvAVGCrbHrc2p2+Xk+3AjdFRQiEkoDMhbTdnPBoX80lFtvNtQxJt0KjrtGK&#10;oV9rwjAglIQwCgJRIKCPX83Xp4fYx5HqtCkhJ4n01BBVskHIufnGIJg8LtMzbTaHPqdjhQfnF2VV&#10;WanVWJGtZ75Jj6O8SzuabcZu8UubCzPUpFyTV0radBTmMT27vMVfCcTRfsblPPSDBIrI/MfYze7b&#10;C7VMSSu3g3I7ahYuV67VnbAyq7A79EpeV14NWyfYBrhmi7kzC2DKAnc9Du2mL99b5GCXccsqgBWo&#10;gEAMCFgGvmLgES5AIEoE5M+Cc08SrVvEkpT4OKX8UimnEWpbTZ2eaNXUCzE4k3GtS4mLVYExC8Xj&#10;k9PCTUp1fV8uFi/LD0HqMapIG/RtrElPStS3ZmYzOsu7tCNt2zJPXLxc1yb9MmdQUpU8at40ebm1&#10;PSHEPMWvLdsyx+3yNWZ/U2LuYLFM45Zt/+BF6UwsPw8kkkPAMjaVHMc9ekrG5RFUCMRk2jNpi1jX&#10;lG1K0Qa4jGac260RysVaXrtnF34efAhgYwIEvBOQ+RUplndcSEKgRAQmzNQTKplkZTaZPKxXypXs&#10;ws/0P5l1nODT8C2yFacq4yaIVpkC2TY3ebPgk62ivlYvkH6ZM6gc1klnrQ8PLtLybQJjEa4sbib5&#10;eiOT9AkE8UQSkJkYyZiMPBlXRLq/XKlibp3D7PAcA1O+PHPT49auplzOcmx2uXP4ah1hCESWAPMA&#10;Ixs6DIeAOwEjqwkGaaWc0DhFNKupnX2T42yDs7OZ3PLebfCeWek3cc+ZmHcbkISAiYDjPMNkEiLj&#10;Cn/c28RUuVLFTHFfeqUKfV61tLwta4nC4K446nFvV/4GtlL7EaxNzJ1hvXMEN4OaEIgbATn2ZX5N&#10;K27u4Q8EYkigTcx+WYzr3mz5Za1iyULndEsSkz9xWjK63PLdgazMojRt3cwku2MJdRNDQFvcIjHu&#10;enWUjMsrqVLITVVfe5WrJzXXZt5/ldOvF2/QS+TR5g0ZSxZc5PwGl6MeWc2t3FFPjnaXLBXLLlJf&#10;3pVzG5brqWApANEGBKJEgHQrStHC1rgSkOtDyLtq3k2KyVttvbyvXSQmLNWTJctKEn+Sq1x4XPxd&#10;VZV5ySp75QyH958t8jnN1Z4QtKeF/NtYMWuLLj+7nveu8wNDonsESLfc+LE6fPd6Vjlry7UrLhJL&#10;XCYt+DCsUHqUJlkd3gd4RENMwJwsmd/Ryj1gZdTSPritJm9ZdF5iMFc0U7E3x+rwIe41YTGN1eHD&#10;Eolk2MHq8MmIc34vHddtN7/BZRn4yrHCu2Mtx1Xj85tVBIlgq8OTcRUhFAlWScaV4ODjelbiVKTJ&#10;hGRc9LO8BMi48iJCoIAEyLgKCDPSqpIzuhUs42JWYaS7N8ZDAAIhIpD3L3eFyFZMgQAEIAABCBSO&#10;AO9u5WZJxlW4voYmCEAAAhCAAAQgAAEIQAAC2QSiOqtw9553CWU4CfTscVg4DcMqCMSAALMKYxDE&#10;Yrvw0YfvFbsJ9EPATOCAAw8BCASSQyDYrMKoZlzJiSueQgACEDAIkHHRGSAAgTAT+Nued8JsHrbF&#10;jEDvHoeX3iMyrtIzp0UIQAACJSVAxlVS3DQGAQj4JCAfRn3WQBwCwQns2v128MpBayYr45KPHUFB&#10;Ua+IBI4bckwRtaMaAoknQMaV+C6QH4BcqzC/EBIQKBCB6rqBBdKEGghEg0DiMq7GxsZoRCZJVrI6&#10;fJKija9lIEDGVQboUWuS1eGjFrFo28vq8NGOH9b7JxAs42KtQv+kqQEBCEAAAhCAAAQgAAEIQMAb&#10;ATIub5yQggAEIAABCEAAAhCAAAQg4J8AGZd/ZvGr0bZCLJgihlaIBW1W57Ty/RuyDuWQjx8cPOoG&#10;gYMO5k8FdAMfVSEAAQiUmMDKKWL/CjFVPhU0KB/sTwUltofmIBAXAmRccYlkd/yoGSumLxSzJlt1&#10;yCuvmCnWpcTH60XdHLEyfdxNvjs2UDcWBGSKZcmytBJzuSZgkXT8aq/oUZvB0ixvGOZogKWKXYNW&#10;YjfA7otjiaWu2RgLHMcmYtE7cAICEAg9gZp6xcT6WlE3WPlQVxN6izEwpAQqe31eWqb9a2zyq1Fu&#10;HNIKjUOasOWoudAiGVL/bWaRcUUlUuWwc9nLYlz6aiuvwstWlMMI2owSgQ/ef1fuRjqhfdV2ww1N&#10;wFHSXFHK2yt61GZuy1GP3QBzFbsLlqO5jddatIfNbLwh4MXHKPUAbIUABMJPoG2+Mn6VtTcI8xwX&#10;PdE6SRgJlzLbZYoy8LVArTt0fvi9xMLyEtj15lsyNZL/ms0wvprL5Wdttxts0WDo1D6U10G/rZNx&#10;+SWWYPmXtybYeVwvP4EkzFFMgo/l70lYAIGEE6hpEh8vF2Ky+FjOYUmJE+SH9XpyVVMnhJpoKYNd&#10;gzMZlyzcslDFdoZalw0CeQhoyVI38yLHNCyi6Mm4Iho4zIYABCAAAQhAAAKFJTBWz76UrExLsdgg&#10;EISAlizFKWUKQsFUh4yrmwDjXX1D1jSDwfKnLzYIBCGgzeILUpM6EIAABCAAAQhAIOIEyLgiHsCi&#10;mt88T2xNz+ye2yrOGlvU1lAeGwKW5Mp7uuUxK/OuMDBSj5aY9QeoksO8EvgYGA4VIQCBJBIwXvRq&#10;4xWDJMYfn7tJgIyrmwBjUX2q+gbt+EWiuTbrjVg5qUDM0V+urV8qxqSddZOPBQycCDmBJKQiSfAx&#10;5N0M8yAAgSwCE4QYXyGaNyjPCfUzxIQz4AMBCPgiQMblC1dMhe9T35019nUy0UpvctV4rXy6aYnY&#10;HPIxJYRb3STguCBE7lUitAUDHXMPX9r86sntqXnpdrdBLctK98HQsYRGMG7UggAEvBGQ72ulX9Na&#10;5+F9renrs54TzI8E3tpDCgKSgHlpeOMVL/PS8MZKG9qqG9pufxmsmwtylCUWFYWdCVMyH17Y9FJj&#10;Y2PJmqMhjwTa29t79uCP3nqkhZg/AkkY+cnro7z0VdcN9AcO6YQR6Nj6KvfHhMW8nO7K+/4BBx5S&#10;TgtoGwKlJVDZ84i9e/f6arOlpYUxLl/EEIYABMpGIKI/D/nilQQffQFBGAIQgAAEIBADAmRcMQgi&#10;LkAAAhCAAAQgAAEIQAACISUQ1VmFu/ew0nRIuxSzCkMaGMyKBQFmFcYijMV14qMP3ytuA2iHQDYB&#10;ZhXSIxJFINiswqhmXIkKLc5CAAIQ0AiQcdETIACBMBP42553wmwetsWMQO8eh5feIzKu0jOnRQhA&#10;AAIlJUDGVVLcNAYBCPgkIB9GfdZAHALBCeza/XbwykFrJivjko8dQUFRr4gEjhtyTBG1oxoCiSdA&#10;xpX4LpAfgFyrML8QEhAoEAFWTy0QSNREhkDiMi5Wvw1h32R1+BAGBZPiRICMK07RLJIvrA5fJLCo&#10;dSTA6vB0jKQRCJZxsVZh0voJ/kIAAhCAAAQgAAEIQAACpSNAxlU61rQEAQhAAAIQgAAEIAABCCSN&#10;ABlX0iKOvxCAAAQgAAEIlJjACjG0Quwv9waxoM3W9grl0NQVpvI2MbVBlbeUayI2+bYVYsEUpQmr&#10;8jalXNczP6tdTd5iT9t8XVipMiVLPpc9JYZJcxCIHoGorg4vX2Yw3uOqqBCpVPTQx9Ji3uOKZVgj&#10;4VTTjKvNds6fd4f8KgvlB+2QVmLeLOWGBqOuIWzUtatyVG42xqLNbJim36zB0QuzzbzHFYneWF4j&#10;eY+rvPydWx/aIGYtFWNqRFubmHSRmLVejDEE28RQWTJBLKsT943VSxc0CLFUTK9RvsrPdfnktWor&#10;p4itM/VaWomiZ5aYrqo16zRLys9ioW6PzLjmmswwbJQys+vFkiYhLZLZXdtYw37e4wpJf+vT6/Nm&#10;S3a++Zb8qhXKz/KD9q/21TikVbGUGF8tVcz6czRniLmpNUwymrYzdNOfw6SSBSKh73HJdCtzeZI/&#10;ySyYr/+MNDT7txmHOKg/ERm7RV77Lcryg5P+A1W61tD5+iXMsd2sH4ocf6PKtmmqyRjtZ7CV6cul&#10;P7/UWpqpmoXmzcGvbA5Ts6u46ZEXX81I+091JevyNAQBEwEtk5H/mjMrLd3SCi3JjCFsTrQsdbWK&#10;5rp2VfZEztBs1+YYMYuY3QviDAEIRJ7AOpkyqelTTY2YYLn7qwmYejBrqzMVbTXda6e6yDsymr5e&#10;T7csR5e9LMal9dfUi2Xm4TUnRVtfFrPUdEtxQYjZ2Y8KkQ9PHByQqYixm/3R0h5ts3zW5M1HLV+1&#10;PM1Icixq7c1p1fOqtRtjD4CbqhwmhTyK0Z5VmEm3JGZ5WZl7kmjdIpakxMcp5YqWlS/ZAzFWETP2&#10;wYv0DEcTXJcSW+Zl16lRCg1546hbuzVNJv3LxeJlebrCfSnF/rnb9FpzB+tXQN9+udnvVp7Nob41&#10;a06CAwdVz5iFip0Xh7x7Yx4EQkrAMQMMqa2YBQEIFJCA/DW2dUJmgEsbg8qMd6Vbmj5LzG5QfjyV&#10;PwdvmZAZtnKTz2WhHENTf4TdIge77ImdWvPlrRkFi0/Xf4yWTRuJXt1gJctSvsppirPFn7YUEAmq&#10;CkLAMihUEJ05lJS4uWK7UwL90c64HABNmKn/BlPnk179SfkryCudNu6kbRNMbeRpd6w4Ib/6LAmL&#10;/YH98tmsGDdBtD7htxLyEICAXwJa0qXtjgNlfhUiDwEIhJ2ATLcmbRHrmjJ2btkgtAynfobywXgL&#10;q22rMvAlf/Rct1DUb8lkPm7yuTxXfy/esk2OTDm9QpZd0/xj8ZJ6MTc99iV/Zp3QKupl5larZIB+&#10;H2nCHhjsg0DRCUQ448oa4Co6KHMD8n1WOWWxyXmkvqSW5GxMXjfNl3WPhtXUicHZ2V4wPR6bQwwC&#10;SSVgJFqkW0ntAvidMAJypQr5ipTMoMybnN6izZ2RE2cuXp4Zg5rbmplnKO/JT6YHm9zk87KUsxmb&#10;zb+obsh6KcBy39e0yecB89iXnHGjmXqfNKg+b4MIQAACZgIRzrjKtlpGmxwCOsthynVBepbyK5S6&#10;yTnT9bUFUelPiZwtUJZ2/VmJNAQKRiBAwhOgisVcc7plf8GsYL6hCAIQCAUBdeFBMVNfGMMyX8bR&#10;QpnRyDU2jOeBwF7IFTtWanraxNwZmV9Um+cJ490wmd2dlV6xQ8ovSI9ryecBh0xM+jJbeaeLDQIq&#10;Ae3FKmDkJRDhjCuXb3LK8vhFeZ0PLiCH/u2LUkh15nYtK2f8aZF1oVV789OXKoP+2ooUyuJCtvnW&#10;RfEre+WMHPO8DYP1ZTMqxOLgCKkJAQhoBHini54AgZgTkD/ULt4gmmv196OaN1j9lUtnWWYVyueB&#10;ZRfp8vb7sl1eW3xLPvlorRiPKEsMPfI33OWZtRDl7BUxR9dfLxdRTFu0bqnYoj2HyPe+JmTkV6ZX&#10;jR86RzSbF06MeehwLzcB0i3vPSTyq8NrcwtLNN5lXaHVO+ekSLI6fFIiHVY/HVdvz7FAvN0PY/TJ&#10;vsK7o7CRNTkisbyjZVFuXnTevIi8fQV5Qzmrw4e164XILlaHD1EwEmAKq8OHJMjm5Mfy2WyhfTzK&#10;kjXZ9ZjXlDdU2ZebNx+Sny0NGWrNS254McaiKke7JQtEsNXhI59xSb6l+3tcZFz5ujMZVz5CHIdA&#10;twiQcXULXzIqk3ElI85h8ZKMKyyRKK0dSR7dCpZxxWFWYYkGuErblWkNAhCAAAQgAAEIQAACISTA&#10;u1t+gxKHjMuvz8Hl5UI99j+aEVwdNSEAAQhAAAIQgAAEIACBmBOI6qzC3XvejXlkIutezx6HRdZ2&#10;DIdA2AkwqzDsEQqBfR99+F4IrMCEBBE44MBDEuQtriaeQLBZhVHNuBIfbgBAAAJJJEDGlcSo4zME&#10;okPgb3veiY6xWBp5Ar17HF56H8i4Ss+cFiEAAQiUlAAZV0lx0xgEIOCTgHwY9VkDcQgEJ7Br99vB&#10;KwetmayMSz52BAVFvSISOG7IMUXUjmoIJJ4AGVfiu0B+AHKtwvxCSECgQASq6wYWSBNqIBANAonL&#10;uBobG6MRmSRZyerwSYo2vpaBABlXGaBHrUlWh49axKJtL6vDRzt+WO+fQLCMi7UK/ZOmBgQgAAEI&#10;QAACEIAABCAAAW8EyLi8cUIKAhCAAAQgAAEIQAACEICAfwJkXP6Z+ajRJhZMEftXKPvU+Vn1ZPlQ&#10;Wd4gFrR50ucmH7ZyT84gBAGdQNOMq2FhJiCBwIQuAYE4Elih3vTd7vsr1OeEFSbH28TUhvTzg7lc&#10;E7HJt61QnjdkE9aHCp/PIW3z9UYVU6dkBSKXPXGMWMR96tPr85oHxoeIOxR588m4ihnCBRcJcZb4&#10;OKXs9a2Z6+BKeRWbKdbJ8vWibo5Ymc8GN/mwlefzg+MQsGcUWom5XEs5LJKOX+0VPWozAmGWN1Id&#10;RwMsVewatBK7AXZfHEu0wvnz7pC7xRK6DQQgEHkCQ2eLWduUh4EtS0XrRdn3/TYhjz4+L8tH+fxQ&#10;vzT9/DA7v3zNWDF9oZg12QoqwHPIxcv1dj9emNEmnzdeniC2qM8zzSL/c0vkAxYlB7ScSv6bI7ky&#10;jprFHCtqAm7azEfNSZ25aUcZA6hdfw6dFku8eBrayJFxFTM009eL6WMdGlj2shhXo5fX1Itl9p+v&#10;siu5yYetvJgs0R0PApaMQvuq7YaDWsrhKGmkIpq8vaJHbea2HPXYDTBXMSdFOWwwW2uuorVoD6gm&#10;ozVtJGDxiDteQCDpBNatF2PU+35NjZiQDWPqRWLWepF+KMgcqzMVbTVNh3GTd0RcqOeQrS+LWU26&#10;kdKu2fOTHtAw+b/zzbdkKiL/1T44miYPaeXGB+2zvaKmxyxmVmgctegxN60dclPiqN9e6KjEi6dh&#10;ikyWLWRcxQ6N/O1KnUiwZZaYbr+gqq2/vNWfEW7yYSv35xXSEOgugRjMxzPyNyPv6i4U6kMAAqEi&#10;IKfttU4QY9I2LWgQYlbmq2Hq9FlidoPy/DB0itgyIfP84Cafy0efzyGLT9cnFsqmjUSvbrCSZSlf&#10;5TTF2eJPW0IFFWPsBBxTrO6DYo5iYIZkXIHReaxYo8we3LJN/iLk9ZUtj4oRgwAEYkqAdCumgcWt&#10;xBOQ6dakLWJdUwbElg1Cy3DqZygfjLew2rYqA1/y+WHdQlG/JZP5uMnnQuvnOaSmKT2lMCWW1Iu5&#10;6Tk4YxaKCa2iXv6CXKtkgCckPpQAKCiB3FMiC9pU2ZSRcZUEvZxF0DxBtD6RbmxD5uopiwbX5TPC&#10;TT5s5fn84DgEXAiQYxhgQMFZAoF4EpArW8ytUzIo83af+maU8n7XPCFfoDLmwsxtzcwzlM8IT6YH&#10;m9zk8yIL8BxSU5c1B0dOUNRMvU8aVJ+3QQQg4JFA7nmMHpWEX4yMq5gxGtogVmpXyTYxd0Yms2qe&#10;J4w52fKqepb5Xa82dTQ/e4EgN/mwlReTJbrjRMDyFpP3HMPx9Sc7Ge8KA1P1aIlZv5cq5pe4YjBJ&#10;MjBeKkIgXgTUhQfliln3qbd7OTMw74pZMqNpS2dZ8h2qwJvf5xApvyA9riVnDzr8Iix9kauANAW2&#10;iIrxIKC9AGb2xe3Vr3j4230vyLi6z9Bdw5KlYtlFagZVK8Ry/VIrxeWovZijz5OWixEZ87kVTXL+&#10;oW1zkw9beTFZohsCHgmUIN3yaIlfMcuaGZbFNvxqQx4CEAgLgbYnxOINorlWv+83b7AaNtU2q3C6&#10;8fzg9B64XV6WyIeN8Yv0VobO15vw+xyybqnYMlu3U84e1FJEua1Mrxo/dI5olquAhAUtdpSFgD3d&#10;KosZ0Wq04oP3342WxZq1L2x6qbGxMYqWx9vm9vb2nj0Oi7ePeFdwAtpgjnkISMs97OWWpi0CbrXy&#10;agtsgGGPOVkyCt0GtSwrLjrydPNdXvqq6wYWPAQojBOBjq2vcn+MU0BD7ou87x9w4CEhNzL25mkp&#10;kLasheNYk3nFC7OAvaJlbQyLtrwNSQPMZuTIzYxDbrZZVGlB9GJAscNd2fOIvXv3+mqlpaWFjMsX&#10;MYTzECDjoouUkUB0R7e8QyPj8s4qsZJkXIkNfVkcJ+MqC/ZyNcroliQfLONiVmG5Oi3tQgACBSbg&#10;5UWpAjeJOghAAAIQgEBiCPCyVuBQk3EFRkdFCEAAAhCAAAQgAAEIQAACeQhEdVbh7j2RfP0sCf2R&#10;97iSEGV8LBcBZhWWi3yE2v3ow/ciZC2mxoAA73HFIIi44J1AsFmFUc24vHNBEgIQgEBsCJBxxSaU&#10;OAKBWBL42553YukXToWTQO8eh5feMDKu0jOnRQhAAAIlJUDGVVLcNAYBCPgkIB9GfdZAHALBCeza&#10;/XbwykFrJivjko8dQUFRr4gEjhtyTBG1oxoCiSdAxpX4LpAfgFyrML8QEhAoEAH+XkWBQKImMgQS&#10;l3Hx90ZC2DdZHT6EQcGkOBEg44pTNIvkC6vDFwksah0JsDo8HSNpBIJlXKxVmLR+gr8QgAAEIAAB&#10;CEAAAhCAQOkIkHGVjjUtQQACEIAABCAAAQhAAAJJI0DGlbSI4y8EIAABCEAAAgkhsEIMrRD7y71B&#10;LGjL8nnBFPWQt/K2FUKTtyhJCEXchEC3CZBxdRshCiAAgSITOOjgw8y71ppWYv5gtiJ3FbMGQ4+h&#10;yqhrF9NadGvIIm+302KtuWntkKHZcqjIgFEPAQjElMDQ2WLWNvFxSmxZKlovEivTbq6cIsRMsS4l&#10;Pl4v6ubkL68ZK6YvFLMme8e0euur1y28R+6rn2IpF+/Y4ibZp9fn5W54pX01SoyvdhlZRSt0kzdX&#10;iQQ1Mq5IhAkjIZBoAh+8/662Swrav44fzIwMYUNeqyJ3I7ExqzXq2gsdVeWWNzdqNtX+2WyP3f5E&#10;Rx3nIQCB7hNYt16MqVHU1NSICSZ1y14W49Ry5VC9WLZC/+xW7tOSXyy8R9b41oXD5b/3r1kjv1Ye&#10;foBPHYjHgcDON98yuyG/mku0rxYZKW+RMTRo5Y5Vwg+LjCv8McJCCEAgEQTcsq9EOI+TEIBAUQm0&#10;zRetE8QYlzZe3up8wK08p6lytcyqqpqRdQM1qSoh1nSKGx+cX1T/UA6BkBMg4wp5gDAPAhAoKYHy&#10;TufTki5ttwyUlZQCjUEAAnEiINOtSVvEuqbS+LRmzZpJF5xhbksmXZ1rStM4rUAgpATIuEIaGMyC&#10;AARKT8BxnmEpzTASLdKtUmKnLQjEmYBc8WJunVi3MNvHDcK8jsbguvRRt/IghBr7fmn48OHKIBcb&#10;BBJPgIwr8V0AABBIGIGwJTOGPeZ0y75ER8KihLsQgED3CbSJqQ3KChn3jVV0LWjIrJDRPE9sTadc&#10;c1vFWaqA3NzK/dgis6wlD74oa+x65yM5t/CXP2yqqhJVw/2oQBYCsSNAxhW7kOIQBCAQfQK80xX9&#10;GOIBBMpNoO0JsXiDaK5VV4evEM0bMgbVNAkxRy+vX5p5v8utfKqqYfwiXdvQ+Tl8q64b2Nm5xlii&#10;cO26F+VrXddfIFtkg0ByCVSE7edej6F4YdNLjY2NHoURKxmB9vb2nj2sy2eXrHUaij0B89tN5lEg&#10;x+tYXgEDl6E2RxXtUI4LpuXNKzdTcyixNOH4Kpe89MmnmdgHGge7Q0CuW8D9sTsAqeuLgLzvH3Dg&#10;IfYqcnV4+UKXLB9eVSNf65LjXb7UIhwbAnIZd8tqhEaJZYV3Q8ytXDIx17UvclgaaJU9j9i7d6+v&#10;tlpaWsi4fBFDOA8BMi66CASKSoCMq6h446GcjCsecYyKF24ZV1Tsx85iE9DSp3JlR8XwLljGxazC&#10;YsQCnRCAAAQgAAEIQAACEEg6gYj++ayCh42Mq+BIUQgBCEAAAhCAAAQgAAEIQEAnENVZhbv3vEsM&#10;w0mA97jCGResigcBZhXGI45F9eKjD98rqn6UQ8BCwPE9LihBIK4Egs0qjGrGFdco4hcEIACBHATI&#10;uOgeEIBAmAn8bc87YTYP22JGoHePw0vvERlX6ZnTIgQgAIGSEiDjKiluGoMABHwSkA+jPmsgDoHg&#10;BHbtfjt45aA1k5VxyceOoKCoV0QCxw05pojaUQ2BxBMg40p8F8gPQK5VmF8ICQgUiAB/r6JAIFET&#10;GQKJy7j4eyMh7JusDh/CoGBSnAiQccUpmkXyhdXhiwQWtY4EWB2ejpE0AsEyLtYqTFo/wV8IQAAC&#10;EIAABCAAAQhAoHQEyLhKx5qWIAABCEAAAhCAAAQgAIGkESDjSljEF0wRQyvE/g1iQZsnz93k/erx&#10;1BhCEAgjgYMOPiyMZmETBCAAgbwEhk7JK4IABCBQAgJkXCWAHJomVsor70yxLiU+Xi/q5oiV+Qxz&#10;k/erJ187HIeAhYBMcsy7dlTLfLRyOzFLuVHdqGspcVSVW7n5qPHZsYqb/XanLGY4VqR7QAACEIAA&#10;BKJI4KZZPzDvmgtGifHVXJ670K4tKljIuKISqULYuexlMa5GV1RTL5atyKPUTd6vnkLYjo5EEfjg&#10;feVPnMt/tQ/aJj/LhEQrtCddlnJ7Xa3EXNeuytycuV2jrrnQsMoeGkPeYr/dKa0kd1uJCj3OQgAC&#10;BSWwSOwvJ7akd/MvrcqElwoxdH5Wc9osGDkJRv60Ko9OTT8nLGjIKGHcrKARirey62bfKh2U/2of&#10;tM3yVSuUqZRZxrHQUVtUAJJxRSVSRbDz5a3+lLrJ+9Xjr1WkIRA9AoEnIgauGD1GWAwBCJSAgDKr&#10;Jb3PPSmrQXloyzyrCbLwYrVszELx+OSso4+n9UwQXl9MKIGDNBEXAvZ0S8vN4uKfIOOKTShxBAIQ&#10;gAAEIAABCLgQ2CJEeppLEEZbjde/Xw5SnToQSDYBMq5ExX+DMlXA2AbX5XPeTd6vnnztcBwCUSCg&#10;zWmMgqXYCAEIQMBEYOV8IacCNq+3Zlw1TWJdUy5S9bX60emzRGutMrHQ47Jb4IcABLIJkHElqUc0&#10;zxPGb1RzW8VZY03Ot6lTtLMXNXKTz6UnSTzxNXwEAmREHquQboUv2lgEAQh4I7CsVSxZ6HOAq03M&#10;Nr37Lcaqy26lxHQ5TDZY1HVnsMybzUhBIF4EyLjiFc/c3shfs8Qc/eXX+qVijFl6m0NVN/lcepLE&#10;E18hAAEIQAACESCwQdR7G56SK2csVoX3v0hMWJpJ0swrZ7TWZz8/RMB/TIRA2QlUePx9t+yGWgx4&#10;YdNLjY2NYbMKe9rb23v24I8X0REKQ0BbRsJ8jdIGmuzlbu0ZA1PmFSncLnqGjKOApdHcCs0DYo6f&#10;7YZpjbpVNByUl77quoGF4YuWmBLo2Poq98eYxjaMbsn7/gEHHhJGy7ApNATkOoTSFssyGObFCTUB&#10;i4xjoZRx1FZKXyt7HrF3715fLba0tJBx+SKGcB4CZFx0EQgUlQAZV1HxxkM5GVc84hgVL8i4ohIp&#10;7CwUgWAZF7MKC8UfPRCAAAQgAAEIQAACEIAABKwEyLjoExCAAAQgAAEIQAACEIAABIpFIKqzCnfv&#10;YY3mYvWJburlPa5uAqQ6BHIQYFYh3SMvgY8+fC+vDAIQKCAB3uMqIExUhZ9AsFmFUc24wh8PLIQA&#10;BCBQcAJkXAVHikIIQKCABP62550CakMVBHIT6N3j8NIjIuMqPXNahAAEIFBSAmRcJcVNYxCAgE8C&#10;8mHUZw3EIRCcwK7dbwevHLRmsjIu+dgRFBT1ikjguCHHFFE7qiGQeAJkXInvAgCAAAQgAIFyEkhc&#10;xsXfGylnd3Npm9XhQxgUTIoTATKuOEUTXyAAAQhAIHIEgmVcrFUYuUBjMAQgAAEIQAACEIAABCAQ&#10;GQJkXJEJFYZCAAIQgAAEIAABCEAAApEjQMYVuZBhMAQgAAEIQAACEIAABCAQGQJkXJEJFYZCAAIG&#10;gYMOPsy8a+VaifmDmViOKsYhsx5NlaHNTcYQC9aWxVpHI4k7BCAAAQhAAAKRJkDGFenwYTwEEkrg&#10;g/ff1Xbpv/av4wcLHXMto4pboVHXaMVoSGvLMMAeA+OopYpR0VzFUa25MKExxm0IQAACEIBAXAiQ&#10;ccUlkvgBAQj4J+A4QuVfjbVGYLWBK3bfZjRAAAIQgAAEIFAkAmRcRQKLWghAIHQEjGmHobMMgyAA&#10;AQhAAAIQiC8BMq74xhbPIAABE4Hc8wBBBQEIQAACEIAABIpEgIyrSGBRCwEIRImAHP7i1akoBQxb&#10;IQABCEAAAtEhQMYVnVhhKQQgUBwCpFvF4YpWCEAAAhCAAAQUAmRc9AMIQCAmBMxLw/sdsMqxZEXu&#10;9d8lu+4sd8GrZTHpfLgBAQhAAAIQcCdAxkXvgAAEIkygIEurO67zbl503nEBescl4DWU9kXhLeUW&#10;5Xb9FiURjhCmQwACEIAABBJPgIwr8V0AABBIHgHHDCd5GPAYAhCAAAQgAIFSECDjKgVl2oAABCAA&#10;AQhAAAIQgAAEkkmgwu/bDiHBtHvPuyGxBDMsBHr2OAwmEIBAkQi8sOml6rqBRVKOWghAAAIQgAAE&#10;chOo7HnE3r17fVFqaWmJasbly0+EIQABCMSDABlXPOKIFxCAAAQgEFECwTIuZhVGNNyYDQEIQAAC&#10;EIAABCAAAQhEgEBUx7jkD70RoJs8E48bckzynMZjCJSOAGNcpWNNSxCAAAQgAAEbgWBjXBHOuBob&#10;G+kGYSPQ3t7Oe1xhCwr2xIkAGVecookvEIAABCAQOQLBMi5mFUYu0BgMAQhAAAIQgAAEIAABCESG&#10;ABlXZEKFoRCAAAQgAAEIQAACEIBA5AiQcUUuZBgMAQhYCRx08GHaDhoIQAACEIAABCAQNgJkXGGL&#10;CPZAAAL+CMhES/5dQW23JF1GJmbOxzQZtwzNUm7J5cwKDSvtqhyVuxljsc2xCX9EkIYABCAAAQhA&#10;IEwEyLjCFA1sgQAE/BPI8WfctUNaMmYo1hIzxwzNEDYyN3tde3ZnV+VoklFRa0WzJ4d+/ySoAQEI&#10;QAACEIBAGAmQcYUxKtgEAQgkkwATI5MZd7yGAAQgAIF4EyDjind88Q4CCSKgjVwlyGFchQAEIAAB&#10;CEAgCgTIuKIQJWyEAATyESDdykeI4xCAAAQgAAEIlIcAGVd5uNMqBCBQQAIFT7cCjJUFqJKDQME9&#10;KiBtVEEAAhCAAAQg4IsAGZcvXAhDAAKhIxC/5CR+HoWu02AQBCAAAQhAoIQEyLhKCJumIACB4hDI&#10;saK6tjKhYw4TYJkKc0Nug1oF+ctgAWwrDlq0QgACEIAABCDQXQJkXN0lSH0IQKC8BIxV1y0rrRtW&#10;2csdV43P4YVlMXe3hjQN5lXgHXXaUzVLSW795aVN6xCAAAQgAAEI+CVAxuWXGPIQgAAEikWgsC+D&#10;FctK9EIAAhCAAAQg4IcAGZcfWshCAAIQgAAEIAABCEAAAhDwQ6Aioj+p7t7DX93xE+cSyvbscVgJ&#10;W6MpCCSLwAubXqquG5gsn/EWAhCAAAQgEBoClT2P2Lt3ry9zWlpaoppx+fITYQhAAALxIEDGFY84&#10;4gUEIAABCESUQLCMi1mFEQ03ZkMAAhCAAAQgAAEIQAACESAQ1TEu+UNvBOgmz8TjhhyTPKfxGAKl&#10;I8AYV+lY0xIEIAABCEDARiDYGFeEM67Gxka6QdgItLe38x5X2IKCPXEiQMYVp2jiCwQgAAEIRI5A&#10;sIyLWYWRCzQGQwACEIAABCAAAQhAAAKRIUDGFZlQYSgEIAABCEAAAhCAAAQgEDkCZFyRCxkGQwAC&#10;VgIHHXyYtoMGAhCAAAQgAAEIhI0AGVfYIoI9EICAPwIy0ZJ/V1DbLUmXkYmZ8zFNxi1Ds5Rbcjmz&#10;QsNKuypH5W7GWGxzbMIfEaQhAAEIQAACEAgTATKuMEUDWyAAAf8EcvwZd+2QlowZirXEzDFDM4SN&#10;zM1e157d2VU5mmRU1FrR7Mmh3z8JakAAAhCAAAQgEEYCZFxhjAo2QQACySTAxMhkxh2vIQABCEAg&#10;3gTIuOIdX7yDQFIIaJPxcox3JQUEfkIAAhCAAAQgEDICZFwhCwjmQAACgQi4zRIMpIxKEIAABCAA&#10;AQhAoGAEyLgKhhJFEIBAbAgEGCsLUCUHLsbrYtOXcAQCEIAABCBAxkUfgAAEok0gfu8+kW5Fu0di&#10;PQQgAAEIQCCbABkXPQICEIg2AW3tQbf3uIyj9jGoAKmaeel2t0GtgvxlsAC2RTuKWA8BCEAAAhCI&#10;LwEyrvjGFs8gkBgC5oXX7U5bVmCXAo6rxuegZVnM3a7QXDe3MUbrlip2DYmJHo5CAAIQgAAEYk6A&#10;jCvmAcY9CEAgQgQK+zJYhBzHVAhAAAIQgECMCZBxxTi4uAYBCEAAAhCAAAQgAAEIlJlARUR/Ut29&#10;590yk6N5FwI9exwGGwhAoEgEXtj0UnXdwCIpRy0EIAABCEAAArkJVPY8Yu/evb4otbS0RDXj8uUn&#10;whCAAATiQYCMKx5xxAsIQAACEIgogWAZF7MKIxpuzIYABCAAAQhAAAIQgAAEIkCAjCsCQcJECEAA&#10;AhCAAAQgAAEIQCCiBMi4Iho4zIYABCAAAQhAAAIQgAAEIkCAjCsCQcJECEAAAhCAAAQgAAEIQCCi&#10;BMi4Iho4zIYABCAAAQhAAAIQgAAEIkCgYs2aNREwExMhAAEIQEAlwOrwdAQIQAACEIBAuQgEW6uw&#10;Yuebb5XLYtqFAAQgAAEIQAACEIAABCAQFQLBMi5mFUYlvtgJAQhAAAIQgAAEIAABCESPABlX9GKG&#10;xRCAAAQgAAEIQAACEIBAVAiQcUUlUtgJAQhAAAIQgAAEIAABCESPABlX9GKGxRCAAAQgAAEIQAAC&#10;EIBAVAiQcUUlUtgJAQhAAAIQgAAEIAABCESPABlX9GKGxRCAAAQgAAEIQAACEIBAVAiQcUUlUtgJ&#10;AQhAAAIQgAAEIAABCESPABlX9GKGxRCAAAQgAAEIQAACEIBAVAiQcUUlUtgJAQhAAAIQgAAEIAAB&#10;CESPABlX9GKGxRCAAAQgAAEIQAACEIBAVAiQcUUlUtgJAQhAAAIQgAAEIAABCESPABlX9GKGxRCA&#10;AAQgAAEIQAACEIBAVAiQcUUlUtgJAQhAAAIQgAAEIAABCESPABlX9GKGxRCAAAQgAAEIQAACEIBA&#10;VAiQcUUlUtgJAQhAAAIQgAAEIAABCESPABlX9GKGxRCAAAQgAAEIQAACEIBAVAiQcUUlUtgJAQhA&#10;AAIQgAAEIAABCESPABlX9GKGxRCAAAQgAAEIQAACEIBAVAiQcUUlUtgJAQhAAAIQgAAEIAABCESP&#10;ABlX9GKGxRCAAAQgAAEIQAACEIBAVAiQcUUlUtgJAQhAAAIQgAAEIAABCESPABlX9GKGxRCAAAQg&#10;AAEIQAACEIBAVAiQcUUlUtgJAQhAAAIQgAAEIAABCESPABlX9GKGxRCAAAQgAAEIQAACEIBAVAiQ&#10;cUUlUtgJAQhAAAIQgAAEIAABCESPABlX9GKGxRCAAAQgAAEIQAACEIBAVAiQcUUlUtgJAQhAAAIQ&#10;gAAEIAABCESPABlX9GKGxRCAAAQgAAEIQAACEIBAVAiQcUUlUtgJAQhAAAIQgAAEIAABCESPABlX&#10;9GKGxRCAAAQgAAEIQAACEIBAVAiQcUUlUtgJAQhAAAIQgAAEIAABCESPABlX9GKGxRCAAAQgAAEI&#10;QAACEIBAVAhUrNv4WlRsxU4IFJxAnyMPK7jOeCt8ZtXyUaNPj7ePbt7Fyfc4+RK4NwIhMLoQViSa&#10;IQkKgQhJIOxmyNDUDjgxtOaFzbBtr20ceZrz005lzyP27t3ry+CWlhYyLl/EEI4bgd69Phs3l4rs&#10;z5pnVw4fMabIjYRUfZx8j5MvgbsLEAKjC2FFohmSoBCIkATCboYMzYUXXhha88Jm2K9+9SsyrrAF&#10;BXsiTKDn5w+JsPXlMP2Pzz391ZNPLUfL5W8zTr7HyZfAPQMIgdGFsCLRDElQCERIAmE3Q4bm/PMv&#10;CK15YTPsoYceJOMKW1CwJ8IEDv/cQRG2vhymb1i36qSho8vRcvnbjJPvcfIlcM8AQmB0IaxINEMS&#10;FAIRkkDYzZChOe+880NrXtgMe/jhh8i4whYU7Ikwgf/32c9E2PpymP6njatPOHFkOVouf5tx8j1O&#10;vgTuGUAIjC6EFYlmSIJCIEISCLsZMjQTJpwXWvPCZlhr68NkXGELCvZEmMAhB386wtaXw/RNf14z&#10;5Pjh5Wi5/G3Gyfc4+RK4ZwAhMLoQViSaIQkKgQhJIOxmyNB849/ODa15YTPst795hIwrbEHBnggT&#10;OPAzB0TY+nKY/uJfnvvSsSeXo+Xytxly33c+8MMl/W6ZNcwTqJD74smHbgslCkLO7rHjVxeOmPuS&#10;DvSYmc8undhXfpFVrp3za7X4y+fM/N6kicP7KJ9Nwsd8s/nWWy5USz1uvnqpR52aWESjWTwgvugZ&#10;wt23J6KBsODqPofuawgWwRy1ZGjOOWdCwdXGVeG//3trYTMu/h5XXLsKfnkisG9fF7svAhKrL/k4&#10;CYfc967Ua6kur/055L6UptskCkLu7tGV+vKVj7Vt+k9l/+X5lZJ/59JzzlxZ/V29cG7fld8588Zn&#10;tbgYwssmp+a2LO70cxX11Ut9dYOIRrN4QHzRM4S7b09EA2HB1X0O3dcQLII5asnQdLF5JuDpIdKP&#10;0Ccv/u7lfuSRhUCsCFRUiFTObdeD105/bMcRfT/b++BDNcH1t/zb0p2f73t0n4N3/vLWK36783PV&#10;hx556MHPX/vtWfcu+12ruv918wefVAR0zZ3rb7lk1mL10CsfHDvsi7J8/YP/tnTv8UOPPDSlKLll&#10;8e9aN7/ywSf6frG3PCZVLf3kmcP6qLXX3nrL6r5qFX1zamjv89dOV6qkHrrlkjsXt27+4PihR+vW&#10;qrU6tfK0edKMzx+xs1k3QDbxrWZpgH70lQ+OGPbF3u5M3n5r1+FHHJmTmUnhK3/9sKJ6kHTTzE1+&#10;UbxY/eHn9EOKNie/XsmilEadaTtfQ4460+HLB83Bxe77/kq6dUfX0kdTr9xyyXN9vzHo4JTsfne9&#10;VK1EM6tXaJ1ktcbW6Et7X/rNDbNa169XQrn5lc/3HWb0wEC+ZJr4u3sH/ru9ax1b8bOcvdE51nnD&#10;YZx3ZnTfvuIWrd9u/pxyNjmfm8E7s8OZu0s/19TTU568P/3PnTtveUw9l9OH3E7DLMc3v/LXncap&#10;YfRz08moXhAylx3bKaPY5thJ3Pjn7B5/f/n3T4vhSpfTt52/nD79Ez9cPuMkveTQo8/64jsz7to5&#10;RspkhA9O7djwrBh+pvMFytFHuxmuoc99JbSF1d/pqV6N9Wudt8uRwSbdzZTz1HJhD9A9csZl7UPf&#10;+tlLXx6hxUUqv+u56k+8dInbvSPT/53uF47hsJ9WDvYUPBCmK7PbiWB3fOjRfzVuVeazw/28M24Q&#10;f938yg799up0+zBrc7+cul6Wg5xxLgTszwOZRwX3KpbLYI67szxH6gbUp4Rg90Jg62tb+tXUOj7y&#10;HnrQgf/85z99PQ0/88wz/D0uX8QQjhsBmXHl3J677eJVVd8d3fnzex57RVzx7w+fd6QU37Hhtu9f&#10;JS5bf83Ju954bt31kzu/+9o14rqGtaMfuVCZiiO3N/74/at2KALa111v7Kg8Ujm069fXnbtjtFL+&#10;xnMPaxVPUo6qQotnN4lv/8dNJ72xZPI57coHRdGSydeLWYsnVRpWbnBsqO/DF3+/s/aoqgtvOk88&#10;d9s591TppqarvbFjl27Kmtlr+8265uRKkwHCOCpl/vj9c02W2+G8vmXjUfW5/4Tic7d9ZVXjv1+s&#10;oBI71l1/z+rRty/6pnTf4KZYK757mVh7z09+J85suv0aedTRrwuFiVIatcJF2/I11LjKKSh90+HL&#10;B83mfEF811t3dk1H9Ejfe2YLBdquX5+nfdD4GD1K7VTPPXj9PVU3Piwjnqa0Y9cbutFv/Oq0tY1K&#10;73LbPPiSaWKocO/AlbauJXbk6Y3B+rDRf7LQiUrZz96QfX6ymC/9dTo3uwHB4cwVYsNtA3S22ul5&#10;Yz/9InBSPsdl1DZcN7tz9KyvKqfDg9dP7hj9lBLczMlo7tJrHrx+hfjuw2oQFc2WU8boG7ZO4tax&#10;c3QPVb/sS+pJq2y2/qaU6Y5nhDNNm/pZPh/tZrhwy30lDHJ6yq6S7q6Za53ny1H6em5cyuQF33ph&#10;D9I9cp62G66b/PP+2i1Ap/3VHa73DtO9ycCTNxy2K5LNnsqct6RAgchnldIDrY5/c4fpzmI9O5xv&#10;f+Yb389XjDT38Kzbh0lb5mS0crigU78aF+KMc7kUqE8LCtHM84DpUcHx6qFUsVwGc132x595tuth&#10;8fSVp96+2Tg86OyZ86aN3n73lVO21l49fczo/v2Uz49KgUGDzj79immj+0lRo8qgQYPq0oW6ilX3&#10;jlpeu+h7o/u3qx9+PLq/sGpoXzVj8rYrnrm0n9h+7xU/FdN/fGl/seqK054846l5wjBGbW7M6H79&#10;zZavmjFq+VHf/96lp4p7R/209pkfjxbbV10x9Y7NYtDZ980b0z5j8hzNE+XrNMVSuUnNd4izrp5+&#10;qbTEw/b4Y48yq9ADJ0Qg4I1Al5whk2N/ftVj1aMmnDDs6kUPPX/nUc+s7VSFK78y7KhBlX3k5969&#10;hjWM/JKQhb2qB23rSPWq7K3uXzlpjPy6M61Zlmit9J4w6kytvNewPtVyfp5aqNU64YZvnfl6Z6c8&#10;1DjiaPWDPPqvVEoOwpktdG6osmGkaK/8zoReiubzrxB6daNi2rDevaS2VO9sA7oyRytTXUJzzW2X&#10;XPNA2yd/PBJpFMMmzBqTWvWsiiLNrfPZZ8SYhhOGTZj50POPjGnXjjr6lUUpjTpjW76GXFilw5cP&#10;mg1CAXw3IDi7piPqfZIOTYajulLpPDs7XrfERfa9k6tF6l/mvqR3P9mdUvvUbtmtOCrdW2siVwe2&#10;d619+cAG68PO6FQfew27+s4Jj61e63xudgOCg+P7ur4yc6H4+Xm/7uzauXZFamSjpJQ+l/M5Lk/2&#10;fSLV1Uc95YddPesa/dTIaDB36YlXf/so1amuLqdTxr2TuJmRo3vI68yLPzlnQMNXlP225x36m3Kl&#10;qvxSe4e8BmaEz1111IiT9Iub0dny+Wg3w8Xg3FfCIKen7Cqm1rVrnffLUabF9Hlqv7AH6R45T9sT&#10;RlWLH930oHLr2dXxonI1yHHvMN2bvIdDvx6aurF+SzIuI0UIRL5O0tVldzzrzmI6O3JccIxwnzDx&#10;2pEifQfXLowu55o7h4KecS6XAofnAdOjguPVQ6liuQzmvH3nmlM3eu49C+829ppHz216qqvvpZfd&#10;My51x5d/8nSX+lkRuGzs1jlDrviDosqocsVlY1Nzpoy6py3TwMhTFtaoFUeecrX8MMNBQ7+qGrFs&#10;uVJnX9fmzV1yXrzcxAsp+SGVemFQs9bctNSTUyYr1U3byDsXjt16+3FNT/XtP2jJE0/JI31HXiGF&#10;m2sePa6prWrawhUr/yD3u2u2Shm1Xts9d2z+WvO41BOTP3fYqBl3mwx1YeLtKdKHFO9x+YCFaPwI&#10;5E64lEcL0b5+p3xPQX3MSOl3sZ2dr1X3OVKrKy8R8uKwr/fJI1LLn9+Zvs3tat9c3Ve7DFp25Uqi&#10;VZRpSVqhrkq82LlLHjrypBFdq5/XGpVP3Nl6XBra2fmiYVKvPrXtnWp1+y4VpjOmtAFrb2+4fr0m&#10;uf762c+c+sMJumuOGmQfyANNIpGkjKZ7961+pX2n+lXnJktSyx/89VqlUNqjAXHxy0xJR21yKl9D&#10;zkExwucVWrrFAvhuQMjuAIZraUSa5Z3PPyMfzzV0XSMarHHpEmrfs/Wlnb8+75diylVfyZUae/FF&#10;1aw3YQTdtQObulYesEH7sBE4+7mjnqqmPmY+N90TT48QNN8Nx/d1Db3q2lNXnztwdqd+shj25O9R&#10;psvIPtOpYWjI7tJVg9rVcyfXKePQSXKb4dg9UqljLn/4lbXPK7vsOfIasrlzu+VMN9RmhK+t6jz3&#10;vIeN657+KJu5VDr6qKk1m+FicM4roS2sHqLpdK3zczkygJhvAYXqHo5xWX/blNS37h3xzNVTLpEn&#10;9b3aSe1+70hfY81w8nU5t9PKZE/BA5F1P3XsJI6OO58dyuXR8fbX+fAl6VubzLX71Bp3cD1kWfep&#10;9LmW43KqX7gKc8aZnyjMBIw+1qU/D5jC7RLKzHmavgy63aOVH0OVH3Hd937V/dK7vKQeV9tfCvfr&#10;d8opXztemYanfFYFRs2/6qLNr7ereowqoy6762vi9091ZPT3q9Yr9julZqA6ldGmod+pXxe/X9ku&#10;9QhRX1stBdq3bdbaVeR15ZfNbR60dPkfsi2vHnn6IEWy31HHvbpN0ZBSbBs59eqJr26TFTXhflPH&#10;ya/K0faVvxdfP2XUKVPu/MNb//H1V7VGc+4Ff+Il4yo4UhRGiUCeVyhPmPWrr6aee16VUiZH6+K9&#10;/u1XV56QrqqcsfLzkUdWvyTzJW3bsPY3Z3x1qJNy9ZKpbXpFk1S6pFfDaanVzyrKdnVsNlrVBR0b&#10;6uxs/8bQjEmpzcogl3P7GTf05tIm7Vpy6S9TE++9UCaKOTZlnCfPZvJRA5d2Oc1t6JX33npuw1Cl&#10;IWmNftQFoJmSlVjehpx1ps3wDC3tbyF878p0HifX0kcVy+8675rOb916zhdkN1hyf/tpJ8oPWZu0&#10;P93lTKp2PXz+zatPa2l27H6Z+h58kcKmJtK91rUDq28PqFJ5wQbsw87o9LMpNbBPpfzodG669ldv&#10;ENINGGeuLPjChS2XH5NKVekni84/r+NZlxHzqZG+GmR36czZ4XrKOHWSXGa4dg95XqevTIrDvasG&#10;PvbMhixyzz332DGVvdUiQ/gLFw4dn7nuGX3EdNFyvuJlm+FqcM4roTWsHqLpeK3zczlKt5nVzbKv&#10;cso3/93DJS6SubywDz3n3qn9Nh810Tipc9w7zPemdM/NHQ7H08piT6EDkfdEcHTc7exw7/Dmc9Z0&#10;B1fBuGnLujVnc3C7LAc647LssdzLNAO1Rwvzh8zd22p/9mXQ7ZKX7xx5+qojpq/SKq+aPm3ZWXdN&#10;rtK+qalJltZU6s/bOmRJ+71j0lW6uqpqBppNNFdUkkFHDVWnjU89+lR7+1PLUjVqax2vp8afIj+p&#10;CZrRZlXtkM2vKw2ato7XX6mXdapq6l/YmjnU/vqrsrGMmJpUya9SLPXo3fc+rUiqd6u8jzLen2Wb&#10;mposwvYSKUDG5R0pkjEkoAxR5dx7HX/hjG/IJzkppp3+tl25ECmFX+hzTEfnjq6uHRvvuHBp6u4Z&#10;xztrVk9zdcQ8XdHQmSnpVdVv8/ZdXamNa18fN0w+Omepcmpox45Uvy9kxFxMzfbCaE69EqY2Pjin&#10;30Wzjs8HRL1k54GmKcz4lf1VLa/s1UsTUN7h1SQdAWZRshPL11DOoHiHpvtSIN91bbldO37YN8QZ&#10;U2Qv2rXhpmmzt0/8gcyETdh3/bF16g929PtGx9o/ZvelP/76rqMm3p0t7BSv/L5kN2HupS4d2Oh1&#10;+cF2rw87nDsb1/62n5xwZfHU1mEsAvkhmLtxuqNqSnp944GJqfumPSJPecOe/I5bLiPGmWI5GdN2&#10;Zs4Ox1PGpZPkMMO1e1gvR70unHjGb6+Z+sDGXWqvUzrDZU+cMeUc9bTNCO964I+PH1P5BcsFIev6&#10;Y/exq8tihrvBOa+EAaLpcq3zejnKcekzLuyBuodLXHZt7xioXdiHzrhdLJ36gLwp5Ll3OJzsecNh&#10;vyLZ7Cl0IPKcCG6OZ13wjbPDtf9k92rrbTH7PpU510y1rBwKeMa5EbA/D5jscQ6lUcX5MmjqEnmv&#10;eMpUASnffs+4uWLGE1P7pOvuUyajZJ/m6aurXkU/qv0Yk9kzFe1XY72kqn/9C9efOGXblfdd0ldp&#10;+s5XzxotPygpcdbDhnR+X7byPpc8dftwKVndX2Zj7Xqjq+76Xf2VGctVPVrFUbc/cd/U0aM0p+za&#10;7Ge3r0dec4rlmG6RcfniiXAMCeRNHswC1oxrw02jhn/xortf0q5EvU48Vdw9ftRlP/zj0JsXXGlN&#10;kzKXUeV3HnVXLze7WidKJdre8oR48vs3bVQTkspxv20ZPvGBPjc32TI3h4Y2rH6yn5x8KB+MHvie&#10;VPX93zonh9qFxsgbM1dMWb5jR8c5DS5ZYhYETxmXNF53atTwaU8aLmuOq9z0/YI5r6aPOgPUjMxG&#10;bYKZs6HcQfEDTWsx7+1KvbjnMSkDM6drXccPP/2JaaOG//C254Zffde1x+kJqtZ5dvzmloU7Jt7c&#10;dOVFJ3esVjqMcTOTTo0bfpxTiuXz8dTWRFqn+lNnpgM7nCAewHazDzudO9m916XD+ISQ9eigOZ59&#10;wr706rNrlYdgPZS5T8Mdv5kzcdT3X686MpMZ2mFmStKPBTlOGedOkoO/e/ew/EoiGz3uyhfvH97x&#10;wAXqqXrBwh3DH/tD+rKWEi/dq5c/lfrRzWdnOqcnH7ssZuTqMLmuhAGiqeLNvtb5uhy5n1nd6h5u&#10;cdnZ8ap2YZf78dde0O+p21qVDD/nvcPcab2Fw3Aq12WkgIHwYJWL4y5nh+t5Z5XP/s3UWVvuy6nj&#10;Zdn3GedKwPl5QDHUY5U8N/F8M2/1kaxVd187oGluo2luqvLTaPY8Xu3lAfmHIbTBr/Q8RqlB+fsR&#10;prmResW0vOmQrqGr8bSLxAXNPxq+Ty6jccb3Xp++YEofRYNujEmzuSHznPm+1QNe2Nbeta/9Dwub&#10;T/txSqoyHzXr6dunr3bIotx5Br7fR14t0XJLt+Qh1ir0ixT5WBH44IN/ePXnTzdP3zVpwTmZVQO9&#10;VvQnt+vRK762Vgzu13hqw4kXnNDbX+VA0s/PH72mYdW1J3ir/OYbL/U68hhvsnGTipPvcfIlcD8D&#10;QmB0xa/o+0roIZr+rnXF9zESLRQjEJFwPIZGynNkxMix7o6tbumz/NSd0zrOurt62dwRmtyzzX0n&#10;PSD/P3/JnikdpzfeuMlUfeL9NuGvd0z73cX60oBSsnPx6Qurl/9ohHj2mh5Pn+aoQTYk2/3mQ2LI&#10;sec3z7ttZJXegGZM2ozOhV9vEvOWTUkfzXJCtiINO/bYiWdMn3bxiEzrqtDqlrO2TZEV047oNY+9&#10;aa2LNkP1s6tXeF+r0JJozZ8/38K5paWFjCuGJxUueSew970PvQr/+ZYrd13047OLnXF5Nadwcut+&#10;cuqak57+4fHeNL71Xy9//guDvcnGTSpOvsfJl8D9DAiB0YWwoodo+rvWhdDHSJjkIRCR8COGRsrQ&#10;NA4f4+7Y6h9UrTi1c87wwrm+Y/G4hdVP3qpnb4XTWxJNa9es9J5xSYuMpMuebsmjZFwlCRqNhJjA&#10;//z9fe/WvSlEL+/SMZV8Z/fmw3sOiqlzedyKk+9x8iVwbwRCYHQhrEg0QxIUAhGSQNjNkKEZdvKp&#10;OTKua6tXntJxR2PhHNjxi/E/q3785gLmcIWzLa+m55972lfGpSVdjukWGVde2gjEn8B/v/te/J0s&#10;qIfvvvXqYZ8fWFCVkVEWJ9/j5EvgDgSEwOhCWJFohiQoBCIkgbCbIUPTMGx0ac3rFKKqtC0WrLX1&#10;z6/ym3HlaJsxroIFBkURJfD2O3sjanm5zP77O1s+e3h9uVovb7tx8j1OvgTuFUAIjC6EFYlmSIJC&#10;IEISCLsZMjQnnjQytOaFzbCNG1aTcYUtKNgTYQJ73vqfCFtfDtPfe3frIYfVlaPl8rcZJ9/j5Evg&#10;ngGEwOhCWJFohiQoBCIkgbCbIUNz/Fei+U5VOZj++T+eJeMqB3jajCmBN3e/G1PPiuXWB39//aDP&#10;HlUs7eHWGyff4+RL4F4DhMDoQliRaIYkKAQiJIGwmyFDM+T4Ar6lFVpHC2PYpj+vJeMqDEq0QEAS&#10;+Nt/kXH56wj/eO/1zxyS0IwrTr7HyRd/PdgkDYTA6EJYkWiGJCgEIiSBsJshQ/PlIV8NrXlhM+w/&#10;N/2xwBnX/fffHzYnsQcCEIAABCAAAQhAAAIQgEBZCEyaNGnX7rcL1fSPbrq+4tJLLy2UOvRAAAIQ&#10;gAAEIAABCEAAAhCILoEf/OAHRx55ZIEzro8//ji6RCJk+YMPPnjBBRdEyGBMLQ0BOkZpOEeuFTpG&#10;5EJWGoPpGKXhHLlW6BhGyEARud5bbIP322+/vXv9LUz9/vvvFzzj+kRKpNhLQED2pxK0QhORI0DH&#10;iFzISmMwHaM0nCPXCh0jciErjcF0DIMzKErT5SLUSrEzOo/6P0G+VRoCyiUgQt0TU0tFgI7BeeFI&#10;gI5Bx6Bj0Ae8E+CKYbAChfdukxBJjxlRscU+oQy9sJeCgPqzCzsErAToGJwXjgToGHQMOgZ9wDsB&#10;rhgGK1B47zYJkSx2MuVJv5xVyCNwKQhwAaCn8fREH/BOgCuGd1aJkqRjJCrc3p2lY5Bvee8tSZP0&#10;lA8VX0iOcbFBAAIQgAAEIAABCEAAAhCAQFEIkHEVBStKIQABCEAAAhCAAAQgAIFwEmhqaiqlYf8/&#10;Da0O3NeLrmUAAAAASUVORK5CYIJQSwMECgAAAAAAAAAhADqL4er0IAAA9CAAABQAAABkcnMvbWVk&#10;aWEvaW1hZ2UyLnBuZ4lQTkcNChoKAAAADUlIRFIAAAIaAAABGwgCAAAAE2+6SQAAAAFzUkdCAK7O&#10;HOkAACCuSURBVHhe7Z1/cBxnecdXUFKGUspAQsgwtkV8F0VuNaXkD+Jri2VBy0i2wTNtxdQhCpRW&#10;IjgdzsVqyYBwVGX6Y5TWxwxJkTpA4jSZQcwwLnGkhAmK0jYS/zhNRx0r5s6OJmlr4oQyocM/zNjq&#10;u7t3e3t3e6fdu73d99n97Nwod+++7/M+7+d5fd+8P27fnmfPrhuRXMX1s9mBWyKpikrCJ0D4wmIK&#10;ybBI1tkBbJfA+jSr+Pe8dOmyz9xkgwAEIAABPQlc/463x+4YchJ7CHAAAhCAQKcErn372zo10XF5&#10;5KRjhBiAAAQgEDeBd7ztrXG7YCAnsYcAByAAAQh0SuBX3vqWTk10XB456RghBiAAAQjETeCX3/Lm&#10;uF1gdBJ7BHAAAhCAQMcE3vLmX+zYRqcGGJ10SpDyEIAABGIn8OZr3hS7D8hJ7CHAAQhAAAKdEnjT&#10;L7yxUxMdl0dOOkaIAQhAAAJxE3jjG3oaXPj+n4/c94KdumfPoZGjfzJ0o3q7fHz4iezxOyc+9F7D&#10;lcHM87H8fZ8ZMnN8/qP3GYeOl/Obxc2UcxX7e27+2IhVvP5CTuLuBdQPAQhAIAQCWw02lr9ww+JH&#10;Vo9a3/svfv9P73vs0P2nJ9SnF5+ePHqHcfyl2SHjxRc3nWLfO/rBkkp879cPHjX+7LixdN/0PxlH&#10;7rn/b1SR5eM7l0b+5bNlBXnxe0fvMHOa0uO+3hBCKzABAQhAAAKxErjqdW0ZW1d37dppvgY/9ZVD&#10;xmNPXDSz7dr3kf73Z3ZZb+275uuqYZiJF554zDi0f3DwU397ZvPfDr1gF9m1+/0b553M+z58SH20&#10;TNVcyEmsXYDKIQABCIRB4MqVq40vU06c9J27bzpbvGB9vFjauOm9u65ceeoL7zn+fTvDU8ePfffQ&#10;fX+064rKtvXY1+afuqgSrxpbW4ZpYeeHR7Yee+pCpYoLxef6du9oqBE5CSOS2IAABCAQK4GrV7ca&#10;Xoaa/9qqplc/7vjUP8/sU/krKRf/8fe/Yhz9zh/vMDPvn/nOVz69f7/13mzSFfNNb2+f0qJyFU8/&#10;8cjHf2d/Y43ISaxdgMohAAEIhEHgylU1iqh/maMTV2LdR5XfTnl67p7sXX/9W9WcO3fstExtmZdt&#10;Ycfu95+/oEYsF5+++6NfNR6a3udRHXISRiSxAQEIQCBWAp5rJ4bx6PiNO28uv+5YUHNXtfnU6GXr&#10;6sWLL/zhhz5YufH0X1Ty77x5//Tzhjk2UdeO/QeMez948+/ln/rw3z86s8+zOnZ2xdoFqBwCEIBA&#10;GAR++n8/C25mZfqm7w398K9+O3hJzxKMTkICiRkIQAAC8RHwnOzaNrFx+mvbIi0yMDqJL/7UDAEI&#10;QCAkAj/+yeshWWrfDHLSPjtKQgACENCEwKs//knsniAnsYcAByAAAQh0SuBHr/5vpyY6Lo+cdIwQ&#10;AxCAAATiJvA/r7wWtwucdxJ7BHAAAhCAQMcE/uvS5Y5tdGqAnV2dEqQ8BCAAgdgJWL84jPnqefDB&#10;B2MHgQMQgAAEICCdQM+dd94pvQ34DwEIQAAC8RL4wAc+wFJ8vCGgdghAAAJ6Edjx7utefz3Yr1ju&#10;vvtuJSesnegVSLyBAAQgIJQAciI0cLgNAQhAQC8CyIle8cAbCEAAAkIJsHYiNHC4DQEIBCDw9cV/&#10;D5A7vqyfHvmN+Cov19z22glyEnvscAACEOgiAVtI7jzw612sIzzT//D4fyhj8YpK23LCZFd4HQFL&#10;EICAZgSUlighkaIltuypl55jqXw+3zq8yIlm3R93IACBkAjYWhKSsUjNaKgotpa0VhTkJNJeQmUQ&#10;gEA0BORqic1HK0Vxq0gLRUFOounb1AIBCEBAJAFHPwqFgt2AZoqCnIgMME5DAAItCAQcmixPvtt1&#10;HTgwObdZMW7fmlw2P9dms0qYNzbnDlRLq8LLTmFVZnNusnJXma25tW0EtRqg2FriKIqn88jJtjEl&#10;AwQgkCYCZ88+fOLWA1VFCdR2VfiIU1jpz60nHj5bNqDMHrnVFiZpl1tFWigKciItsPgLAQh0hcDt&#10;j/7IvH4wfbsyf/a7T7oHGVaFQ7NWBvt61Mzlum6Z/oFZ2Eo+e+J+a9Tydw+rD/YN0+4t6tPDf9em&#10;TnWlyb6MNupHM0VBTnwBJRMEIJASAr0Tw5YklC7WN9ia7KoZttySudEwerN7LAkxByW9Q0ct1ThX&#10;3DQulsxxye2fn+i1DPVOfL6J3cSARU4SE0oaAgEIREWgPPLYkzWlQknI7aaGeChQVP7oUQ9yokcc&#10;8AICENCRgD3BNTtU69vy/SfUyOP2R8vpvROzj1vZblyeO2reMUyduTFTM7tVmfsyBzQJvZCThAaW&#10;ZkEgxQTUQ0rsp5UEuR4+Ut6gdcRc8mh1bRbPqdvWTJd5VXd83XrEEhNbZyqzWydutezeat66xZn7&#10;8uGZakK8T1vx4WNNFuQkKDHyQwACEHARWF5yyc8tt6uV98pgRg1t1MK+OUYxL/PW4/XjHE1JXghy&#10;OW3gEZCahhO3IACBDgkE/PXJtrWpUciRh9VGrcfLi+vbFugkQ4xDE/UIyOeee86/87t37+Y0Rv+4&#10;yAkBCMgj0NaUlxbNjFFLOmk/k12d0KMsBCCgNQFbUYKvo8TWKNtbWUsmTHbF1l2oGAIQiJ6Ano98&#10;b+Sgg5C0PdnF2kn0HZsaIQABCOhLoG05YbJL36DiGQQgAAFBBJATQcHCVQhAAAL6EkBO9I0NnkEA&#10;AhAQRAA5ERQsXIUABCCgLwHkRN/Y4BkEIAABQQSQE0HBwlUIQAAC+hJATvSNDZ5BAAIQEEQAOREU&#10;LFyFAAQgoC8B5ETf2OAZBCAAAUEEkBNBwcJVCEAAAvoSQE70jQ2eQQACEBBEgGd2CQoWrkIAAhDo&#10;OgH1zK7XX389UDWcdxIIF5khAAEIQKAVASa76B8QgAAEIBACAeQkBIiYgAAEIAAB5IQ+AAEIQAAC&#10;IRBATkKAiAkIQAACEJC3s+vi+XOEDQKREbixb09kdVERBHQg0PbOLi3kZOfcA8Eg3hMse6DcW1tb&#10;PT33qD+BSpE5qQQuXChd80tvS2rraBcEGgmIl5OtEyd8xrVnetpATnzCIlvHBJCTjhFiQBiBtuWE&#10;tRNhkcZdCEAAAnoSkCsnA4vFE1tb6nXXYuF6N9xc4eNF89ZdRR/pudzAuJW/LrOe0cIrCEAAAtoS&#10;kConheI+Y/ZrPT3TPb/57R8e+IPF8Qrh8Y8/ZKxks9M9PV/NnhvcNn11dX0+/63s7AvaRgjH9CSw&#10;fP7cl+ceUK/lJ9kbomeIOvVqxw3vUibsv86lPrpfdrr/xG3tONY69T6O8lLlJJ/96sj8Kyax1VcW&#10;Hq+SGz983eMLVrq6/vPV7OEB+22z9DiYU6d4At+wNo988hOD6u+DKyvq445rrxHfKhpQS+DlS5eV&#10;Tqi/7mT10Xl5pjuJdkE7cyNaz7tOjfYbcQGRKidV0Lmhhw6cu3e+Cfnsdd43mqWLCyAOR05AbVXv&#10;7c0MVTYQ9xrGyqYx/UghckeosLsEbC1pHJ10t1bJ1rWTk2mv65lnnvGGnBtafOi62ezyquQY4Lss&#10;AisrK3fcdtDts1KUzRVZjcDb7Qk4A4jts1bmu/zkTHAe7eTkRMOO4cHBwX379jXGwFxy/9Kr92a/&#10;VTsyeedNv+bKW3y18qFZeoKDS9O6S2DfrvepzmkoMeFKNwHP6a8UItFOTlQM3IrSREuuLyze9SW1&#10;5D6yrsYlucJdzpL7/L3/auwpb/Qa/9Ke4ul1O6jN0lMYcprcIQHVJx965Hll5OXXfq6mvL75xXxv&#10;r9E72KFVigsj0LisIqwBXXBXRzlxFKXZuMTI/eqB4XcOf+4z1kbhE89+7p1VMqvL9xqDdvrkD789&#10;4oxcmqSPL1q7jeduztjWikNdgIzJRBFQj13Z3FxxNnQ98+zzainlxG35RDWSxrQkgJZ44tHlISv8&#10;Kp5/v3oSaPareLVRWC2iKJ8HezNqKUWNVPT0H6/CJeBen3e2bLmX6+v2cdm33DndGeruqpye9sNt&#10;wrbW+FX8tojI0BUC93zjya7Y1d6omub6y4nPqtfQR34XLdE+XCE7WLf9t9nuYVtI3Prhue3Y7Vzr&#10;7cUhNyNsc5pOdoXdTOxBAAIQCIGA549IQrCbCBPISSLCSCMgAAEIxE1Al7WTYBzuCZY9aO5S6RNB&#10;i5A/wQR4QH2Cg0vTGgm0vXaihZwQUQhIIfDfr7wmxVX8TACB91x/bfStQE6iZ06NaSSg/qWlsdm0&#10;OSYCL//I+SF2dB6kSE443De6bkVNhsHhvvSCtBFIl5x4PnMlbSGnvdEQuHDhAmsn0aCmFk0ItC0n&#10;7OzSJIK4AQEIQEA2AeREdvzwHgIQgIAmBJATTQIRkhtLEz3qmlgqFXLqv7lCKSS7ZTOF3MRSEItB&#10;8wexTV4IQEAvAsiJXvHo1Jts/17D2NufzfSZx1AO9GU6NUh5CKSPQCzH+rortU8LFgceOREXMqMy&#10;8ihMmCMQNQapHzFUVETJijOqqIxVKsMX84ZtqHL5G3jMj7iKVCq2jZav3IR7TOSZvwnzGjP17Sr7&#10;mitUC9v5zZRyS9yjMY/8te01S5aHWrUV+wMhr9/gsW8C0R/rq1xr8Wgv347HnBE5iTkAbVSfya8W&#10;T+5dW9joP7WlruKoMeIIijkqsVTEHKZUByf51a3ykTDDc5V3hqEMmQbsa3Fg/vS2E1nuAsqHivPK&#10;aPWa6l8YqwhKk/xNGq3MFE+Ojy/atlS7ZlzCZJpyVWmasPKbTpTOLBgnVbvWNoqOaY/8Ne1VRQeO&#10;lVtc478vEG2EjSJyCHCsb3uxQk7a4xZ/qb2jk3lrKivT53ZGfTOumunmV+fccAA3h81psiBXccNw&#10;Rj81HhwcNRbONFpqlt+dU+nCesWoapdbHlq5phq7mvfjeyFXHcDUcquWtuYLuVJNgGN92ws/ctIe&#10;N9mlqrNg7bVjSX0tTxiTlm41XmqENFAjcUbr/P598C0bZZNB8/v3hJwQsAhwrK+7IyAnaftnUSrM&#10;rI8e7GiJfun0wuipueEmNpZUBbXDltb5OwqAteXA3r6m/nYqkx25QuG0EOAoxmaRRk5k/xswF5yr&#10;Jxg3bYvKNjK/diyrVq7HNkZPlUcVtUvTx9bUsrnPfcCmKde6d81S9szGVKUCx5+6/K2Y216al492&#10;qfWTyamNMSt7dqa/oV7ZwcV7DQmgJS2CIu+JwuqZXTxkRcN/Zkl1iYesJDWyQdvV4bG+7uo8DwOu&#10;2xkc4zldPGQlaN8gPwQgAIHABNo+1tddk+dhwO7EGLUkMBFXASa7OqFHWQhAIC0EhH7FRxke5CRK&#10;2tQFAQhAILEE5K2d/PxnP01sNGiYlgR4QL2WYcGpbhFoe+1Enpx0CyF2IeCDAIf7+oBEltAIcLhv&#10;aCgxBAHdCHC4r24RSbY/HO7b3fhyuG93+WK9lgCH+9Ij0kYgRZNd/O4kbZ073vbyu5N4+VN79ATa&#10;lhN2dkUfLGqEAAQgkEACyEkCg0qTIAABCERPADmJnjk1QgACSSawU+BBiqHEAzkJBSNGIACBhBBQ&#10;YuDWA/ujk+K8b0z0LNUoLY7BZmYVxzofpJBFTqRECj8hAIEoCLx06bJ6OTKg3qta7b+eb+xEJ4Pz&#10;sS7Rcd0x6C7itlz3Poo2h1QHchISSMxAAAIQSDcB5CTd8af1EIAABEIigJyEBBIzEIAABGoJqBmz&#10;uhmtZBNCTpIdX1oHAQi0Q6BzGUiblijKyEk7XY0yEIAABCBQRwA5oUtAAAIQ8EvA3vFlb+TddgTT&#10;4gcodVuB7b1kgYz79TjCfPIeUM8zuyLsHlRl8MwuOkHaCPDMrrRFnPZCAAIQ0IsAk116xQNvIAAB&#10;CAglIG+yi8N9hXY1uW5zuK/c2OF5GwTanuySJydt0KEIBMIiwOG+YZHEjh8CHO7rhxJ5ICCSAIf7&#10;igybWKc53Le7oeNw3+7yxXotAQ73pUekjUCKJrvYKJy2zh1ve9koHC9/ao+eQNtyws6u6INFjRCA&#10;AAQSSAA5SWBQaRIEIACB6AkgJ9Ezp8ZwCCxN9PT05AqlINasMsGLBamCvIkmsKObB/d21XgEYUFO&#10;IoBMFQEIFHITS/6yD89tndzrL6uTS5XZ2ioGLuZRy/L5c1+ee0C9lp88F9AJsssgYH+5N37FqxTn&#10;Zbek2Uc73Z3HaXmL9DprMmBZXiIngoKVdFdLhVxPz7G1+RF7BNHTUxWWpcKEumeNKyYKtXJTrNxS&#10;OmSNVCwz5bL2aGT7IUwL+17UvzH3gEr+5CcG1d8HV1bUxx3XXpP08KSufS9fuqy+2dVfd8vVR+fl&#10;pNspntnq8tSJU519T+OCuCMngoKVdFcz+dUtNeAYX1QjCOuaG640efjg5Ck7bfXwxohr/LJ2bMYo&#10;3zp1+PSYeUeZccYf5mhkcXx7cE3texRVewt7ezNDfXvse72GsbJpTD9S2L4WcogiYH/Xd3UCqk6E&#10;ROHxcBY5kR7BdPhfOjM7Vh6yzKy7m7z35Kl8JmOlZIYnR9dP+5wpq8PW1L4H3pWVlTtuO+i+oRRl&#10;cyUdgUhTK+3v+va+8d3TXOlhhpykJ9ZyW7o0kV3onyraw5NTo0EXTLZteJv29+163+DgoDk84Uof&#10;gcZ5MIdB42xYUDwtjAc1FWV+5CRK2tTlh8D6+fISiFoumTDfls6v7x04mDXHIKWlwuzCmsvK2rGx&#10;QsnOv1QYWxg4XJkfs62oxNzI/Da1trLvUVRJyEOPPG/+f+trP1dTXt/8Yr631+gd9NM08iSEQNtf&#10;937GOm0bjx0uchJ7CHCghsDBqYGFrDmvlV0wpopzpoZk8qdG17NW4thp4/Do3vkRc3FdLbMfW9t7&#10;csoYs/PPbEydKq+2ZCpWzMST42vHstZqfHmbcPbYmkqpLvY3sd8sMOqxK5ubK86GrmeefV4tpZy4&#10;LU8gIZByAvKeKMxDVlLeZSNufrOHrKiNwmoRRTkz2JtRSylqpBKxY1QXIwF7fb5uqOGMKtyr9y2G&#10;I062RjuNxqNsbNsPWUFOogwTdckjwDO75MUMjzsj0LacMNnVGXhKQwACEICARQA5oSNAAAIQgEAI&#10;BORNdnG4bwhhx0QQAhzuG4QWecUTaHuyS56ciI8VDZBMgMN9JUdPnu8c7isvZngMAZ8EONzXJyiy&#10;hUKAw31DwdjUCIf7dpcv1msJcLgvPSJtBFI02cXvTtLWueNtLxuF4+VP7dETaFtO2NkVfbCoEQIQ&#10;gEACCSAnCQxqMpqkji3Z/pwSH00Ny46PqsgCgVQTQE5SHf4IGl9Sp1uZx1nVa8NS9Tws+9Srumtp&#10;9tiAeva8k+ppxzooq3p5yY8vO+azIl3+RICFKiCQPALISfJiqlOLlibGjMlVdSrW1upq36zrdMWJ&#10;kfXRovXI+dVJo9hwSEmpMLN+crIqJs3sGNWztjyP7PVpp1QYO91fPp/rVP+M3+OFdSKNLw6BnTe8&#10;y/2y01sktlHQTxHPPI4zdXdbOCkossiJoGDJc3Xp9ProwYooZPudw63UI+HHp5xjr4zTM4XattUP&#10;KZrZya9WD2w8szCgTLZnxyzVVy1bfkS+PN54bBJ46dJl5+UQUSnOLXeiSldKY6d45nEbbOTrrsgu&#10;7uR3m7WzeYbHnd7MASlxRU6kRCoRfq6ft5uR6RuYn7HPKVEnkszMr224xyf1Q4rGplfsVO+UCq6z&#10;TsrJ/u1k8lPGTE5NyuVyE7Mbo+5JtkRwT1cjnO9xbZvt1jBtnWzDMeSkDWgU6ZjA8FxxdME6wkSd&#10;SDI6XnO+ojk0aRhnbFNjSY1NnJOzynmD2CmdN6ZW1aTc6urcZP/GGa/FnI7bjAGpBOyJsnC9txXF&#10;fjUbuIRbYwTWkJMIIKe5irWNoqv5A33Oh0zeXFEx107mVGJ/5RBFwx5SOB8r+ZvasTJ4qEkgO0uz&#10;C/3ZclWZPmMBPUlzn61te+O8WShsHBVJjJYoLMhJKH0DI94EhidPGvZRveooxNmaAURlAKC2VM30&#10;T+Ur5UueQ5MWdpqpSSA72X5jo1j2SK3rDBDPNBHo0hd6C7NuLQl93BNj6JCTGOGnoOpMftKYtXfy&#10;zvRXjt41taUwZiXmcrNq51e+MhhRO6y8hibm+b7edpqMTYLaUcf79p+2PeoZ25iaq1/ST0GkaGJM&#10;BJK0joKcxNSJUlNtJj9XntRyf0cPl6e61FrFsOu3JWcWjOpOsFpE3nasPGrerLrBqzxaCWpHmXcm&#10;3xpm2lITrJQ31HOg4N5hHOI4plldokMg7wH1PLNLdIcT5zzP7BIXslgctuUhRL2JpRV2pTyzK0b4&#10;VA0BCKSdQItflqQHDZNd6Yk1LYUABCDQRQLyJrs43LeL3QHTXgQ43Jd+kSoCbU92yZOTVMWVxupG&#10;gMN9dYtIsv3hcN9kx5fWpZoAh/umOvyRN57DfbuLnMN9u8sX67UEONyXHpE2Aima7GKjcNo6d7zt&#10;ZaNwvPypPXoCbcsJO7uiDxY1QgACEEggAeQkgUGlSRCAAASiJ4CcRM+cGiEAgZgJBH3wYtD8MTcv&#10;purlbRRm7SSmrpLSalk70SrwdV/r9kNN/Cc6bbGf6dusoHPLeWiKZ063NTclt1fux664H8TiNuiz&#10;lsgCwdpJZKipCAIQiI2A58G9yhufp/nW+d3sxF9bbOrO/W1x8EkzO3WKVXeOb+NzWTjcN7aORcUQ&#10;gEDaCIQ16ZSMZzXqFn3WTnSLCP5AAAKBCXTj/N3ATqS+AHKS+i4AAAgIJ9Cl83c9qSTpaPfQw46c&#10;hI4UgxCAQNcJxPK13kalqZpVQ0663u+pAAIQCJdAG1/r4TqANU8CyAkdAwIQkEfAvSbf7Pxde2NV&#10;a+1pkcf/+bt+NgjUre44Piv0TnE/dnQOFb870Tk6+BY/AX53En8MXB4wLokgHPzuJALIVAEBCMRM&#10;IFVLETGzDl49k13BmVECAhCAAAQaCMib7OJwX7pxxAQ43Ddi4FQXL4G2J7vkyUm8oKk95QQ43Dfl&#10;HSDi5nO4b8TAqQ4C0RHgcN/oWFOTYXC4b3d7AYf7dpcv1msJcLgvPSJtBFI02cUD6tPWueNtLxuF&#10;4+VP7dETaFtO2NkVfbCoEQIQgEACCSAnCQwqTYIABCAQPQHkJHrm1BgagUJuYik0YxiCAAQ6IoCc&#10;dISPwhCAQEoI7LjhXaql9l/nUh/dLzvdSXE+utNbJzZaE4QXOREULFxtJDA/0lO93EOVQs5KzxXc&#10;ZazEXKFkGEsT5t1KgVI5t12EEQ89zYPAy5cuq+969dd9z/6o/rrT6z46+lFX1haeuoKN1gQFAzkR&#10;FCxcrSeQX91yruLJve7b5q26JMNQiYvjVq7hucq7cqHxxbKl4qgxYwoOFwRqCNhf/XWjE/+MGrXE&#10;Vg7/FvTPiZzoHyM89EWguGH0Z33l9My0ft6RkPX2rVAyuQScgUhym9hpy5CTTglSPn4CS4VcbsKY&#10;XM1nan3J5FdX8y3c21vRn0x+amAhW5kIi79BeAABiQSQE4lRw+caAkunF0ZPzQ3Xack2kEqFmfXR&#10;g06Z4Tlr3sxSpIGBvmC2iAcEIKAIICd0gwQQWDuWtVfYt7nUivvIvJm5p2dsY/SUM5pxL8VnF/oP&#10;D29niPsQgEADAXlPFOYhK3TjKAnwkJUoaQuty16fr1tXd+/achbw3Xk8E5UdT2tRkuEhK1HSpi4I&#10;QAACVQKeO4Mbtw43bjJuVlDoji8mu/hXAQEIQAACIRBATkKAiAkIQAACEJC3dsLhvvTaiAlwuG/E&#10;wKkuXgJtr53Ik5N4QVN7yglwuG/KO0DEzedw34iBUx0EoiPA4b7RsaYmDvelD0AAAhCAgFwCbU92&#10;sRQvN+h4DgEIQEAjAsiJRsHAFQhAAAJyCSAncmOH5xCAAAQ0IoCcaBQMXIEABCAglwByIjd2eA4B&#10;CEBAIwLIiUbBwBUIQAACcgkgJ3Jjh+cQgAAENCKAnGgUDFyBAAQgIJcAciI3dngOAQhAQCMCyIlG&#10;wcAVCEAAAnIJICdyY4fnEIAABDQigJxoFAxcgQAEICCXAHIiN3Z4DgEIQEAjAsiJRsHAFQhAAAJy&#10;CSAncmOH5xCAAAQ0IoCcaBQMXIEABCAglwByIjd2eA4BCEBAIwLIiUbBwBUIQAACcgkgJ3Jjh+cQ&#10;gAAENCKAnGgUDFyBAAQgIJcAciI3dngOAQhAQCMCyIlGwcAVCEAAAnIJICdyY4fnEIAABDQigJxo&#10;FAxcgQAEICCXAHIiN3Z4DgEIQEAjAsiJRsHAFQhAAAJyCSAncmOH5xCAAAQ0IoCcaBQMXIEABCAg&#10;lwByIjd2eA4BCEBAIwLIiUbBwBUIQAACcgkgJ3Jjh+cQgAAENCKAnGgUDFyBAAQgIJcAciI3dngO&#10;AQhAQCMCyIlGwcAVCEAAAnIJICdyY4fnEIAABDQigJxoFAxcgQAEICCXAHIiN3Z4DgEIQEAjAsiJ&#10;RsHAFQhAAAJyCSAncmOH5xCAAAQ0IoCcaBQMXIEABCAglwByIjd2eA4BCEBAIwLIiUbBwBUIQAAC&#10;cgkgJ3Jjh+cQgAAENCKAnGgUDFyBAAQgIJcAciI3dngOAQhAQCMCyIlGwcAVCEAAAnIJICdyY4fn&#10;EIAABDQigJxoFAxcgQAEICCXAHIiN3Z4DgEIQEAjAsiJRsHAFQhAAAJyCSAncmOH5xCAAAQ0IoCc&#10;aBQMXIEABCAglwByIjd2eA4BCEBAIwLIiUbBwBUIQAACcgkgJ3Jjh+cQgAAENCKAnGgUDFyBAAQg&#10;IJcAciI3dngOAQhAQCMCyIlGwcAVCEAAAnIJICdyY4fnEIAABDQigJxoFAxcgQAEICCXAHIiN3Z4&#10;DgEIQEAjAsiJRsHAFQhAAAJyCSAncmOH5xCAAAQ0IoCcaBQMXIEABCAglwByIjd2eA4BCEBAIwLI&#10;iUbBwBUIQAACcgkgJ3Jjh+cQgAAENCKAnGgUDFyBAAQgIJcAciI3dngOAQhAQCMCyIlGwcAVCEAA&#10;AnIJICdyY4fnEIAABDQigJxoFAxcgQAEICCXAHIiN3Z4DgEIQEAjAsiJRsHAFQhAAAJyCSAncmOH&#10;5xCAAAQ0IoCcaBQMXIEABCAglwByIjd2eA4BCEBAIwLIiUbBwBUIQAACcgkgJ3Jjh+cQgAAENCKA&#10;nGgUDFyBAAQgIJcAciI3dngOAQhAQCMCyIlGwcAVCEAAAnIJICdyY4fnEIAABDQi8P9n4U6C7SUv&#10;pwAAAABJRU5ErkJgglBLAwQUAAYACAAAACEA+CJMSOEAAAAKAQAADwAAAGRycy9kb3ducmV2Lnht&#10;bEyPTWvDMAyG74P9B6PBbq2dhX6lcUop205lsHYwelMTNQmN5RC7Sfrv5522o6SHV8+bbkbTiJ46&#10;V1vWEE0VCOLcFjWXGr6Ob5MlCOeRC2wsk4Y7Odhkjw8pJoUd+JP6gy9FCGGXoIbK+zaR0uUVGXRT&#10;2xKH28V2Bn0Yu1IWHQ4h3DTyRam5NFhz+FBhS7uK8uvhZjS8Dzhs4+i1318vu/vpOPv43kek9fPT&#10;uF2D8DT6Pxh+9YM6ZMHpbG9cONFomMxUHFANsVqACMAqjlYgzmExXyxBZqn8XyH7AQ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KfnxCeKBgAAtR0A&#10;AA4AAAAAAAAAAAAAAAAAOgIAAGRycy9lMm9Eb2MueG1sUEsBAi0ACgAAAAAAAAAhAC50evgOaAAA&#10;DmgAABQAAAAAAAAAAAAAAAAA8AgAAGRycy9tZWRpYS9pbWFnZTEucG5nUEsBAi0ACgAAAAAAAAAh&#10;ADqL4er0IAAA9CAAABQAAAAAAAAAAAAAAAAAMHEAAGRycy9tZWRpYS9pbWFnZTIucG5nUEsBAi0A&#10;FAAGAAgAAAAhAPgiTEjhAAAACgEAAA8AAAAAAAAAAAAAAAAAVpIAAGRycy9kb3ducmV2LnhtbFBL&#10;AQItABQABgAIAAAAIQAubPAAxQAAAKUBAAAZAAAAAAAAAAAAAAAAAGSTAABkcnMvX3JlbHMvZTJv&#10;RG9jLnhtbC5yZWxzUEsFBgAAAAAHAAcAvgEAAGCUAAAAAA==&#10;">
                <v:shape id="תמונה 1" o:spid="_x0000_s1281" type="#_x0000_t75" style="position:absolute;width:39782;height:13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AE8xgAAAOMAAAAPAAAAZHJzL2Rvd25yZXYueG1sRE9fa8Iw&#10;EH8X9h3CDfamyTp0tRpFxIHzbXUf4GzOpthcuibT+u2XwWCP9/t/y/XgWnGlPjSeNTxPFAjiypuG&#10;aw2fx7dxDiJEZIOtZ9JwpwDr1cNoiYXxN/6gaxlrkUI4FKjBxtgVUobKksMw8R1x4s6+dxjT2dfS&#10;9HhL4a6VmVIz6bDh1GCxo62l6lJ+Ow2HuS03Xy8nUufhfXva7VXWHHdaPz0OmwWISEP8F/+59ybN&#10;z3P1OlX5PIPfnxIAcvUDAAD//wMAUEsBAi0AFAAGAAgAAAAhANvh9svuAAAAhQEAABMAAAAAAAAA&#10;AAAAAAAAAAAAAFtDb250ZW50X1R5cGVzXS54bWxQSwECLQAUAAYACAAAACEAWvQsW78AAAAVAQAA&#10;CwAAAAAAAAAAAAAAAAAfAQAAX3JlbHMvLnJlbHNQSwECLQAUAAYACAAAACEAoWQBPMYAAADjAAAA&#10;DwAAAAAAAAAAAAAAAAAHAgAAZHJzL2Rvd25yZXYueG1sUEsFBgAAAAADAAMAtwAAAPoCAAAAAA==&#10;">
                  <v:imagedata r:id="rId218" o:title=""/>
                </v:shape>
                <v:group id="קבוצה 8" o:spid="_x0000_s1282" style="position:absolute;left:7097;top:2091;width:58073;height:19320" coordsize="58073,19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IfywAAAOIAAAAPAAAAZHJzL2Rvd25yZXYueG1sRI9Ba8JA&#10;FITvhf6H5RV6q5tUjTZ1FREtHkSoFqS3R/aZBLNvQ3abxH/vFgSPw8x8w8wWvalES40rLSuIBxEI&#10;4szqknMFP8fN2xSE88gaK8uk4EoOFvPnpxmm2nb8Te3B5yJA2KWooPC+TqV0WUEG3cDWxME728ag&#10;D7LJpW6wC3BTyfcoSqTBksNCgTWtCsouhz+j4KvDbjmM1+3ucl5df4/j/WkXk1KvL/3yE4Sn3j/C&#10;9/ZWK0gmo4/haJxM4P9SuANyfgMAAP//AwBQSwECLQAUAAYACAAAACEA2+H2y+4AAACFAQAAEwAA&#10;AAAAAAAAAAAAAAAAAAAAW0NvbnRlbnRfVHlwZXNdLnhtbFBLAQItABQABgAIAAAAIQBa9CxbvwAA&#10;ABUBAAALAAAAAAAAAAAAAAAAAB8BAABfcmVscy8ucmVsc1BLAQItABQABgAIAAAAIQDkV+IfywAA&#10;AOIAAAAPAAAAAAAAAAAAAAAAAAcCAABkcnMvZG93bnJldi54bWxQSwUGAAAAAAMAAwC3AAAA/wIA&#10;AAAA&#10;">
                  <v:shape id="תמונה 1" o:spid="_x0000_s1283" type="#_x0000_t75" alt="תמונה שמכילה טקסט, צילום מסך, תצוגה, מספר&#10;&#10;התיאור נוצר באופן אוטומטי" style="position:absolute;left:33467;top:5314;width:24606;height:12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zCazAAAAOMAAAAPAAAAZHJzL2Rvd25yZXYueG1sRI9BS8NA&#10;EIXvgv9hGcGb3V0pWmK3RUVBD4JtI9TbkB2T0OxszK5N9Nc7B8HjzHvz3jfL9RQ6daQhtZEd2JkB&#10;RVxF33LtoNw9XixApYzssYtMDr4pwXp1erLEwseRN3Tc5lpJCKcCHTQ594XWqWooYJrFnli0jzgE&#10;zDIOtfYDjhIeOn1pzJUO2LI0NNjTfUPVYfsVHHBpH34OL8/Vpnx7X3zeve7n427v3PnZdHsDKtOU&#10;/81/109e8I2xxtrruUDLT7IAvfoFAAD//wMAUEsBAi0AFAAGAAgAAAAhANvh9svuAAAAhQEAABMA&#10;AAAAAAAAAAAAAAAAAAAAAFtDb250ZW50X1R5cGVzXS54bWxQSwECLQAUAAYACAAAACEAWvQsW78A&#10;AAAVAQAACwAAAAAAAAAAAAAAAAAfAQAAX3JlbHMvLnJlbHNQSwECLQAUAAYACAAAACEAd5swmswA&#10;AADjAAAADwAAAAAAAAAAAAAAAAAHAgAAZHJzL2Rvd25yZXYueG1sUEsFBgAAAAADAAMAtwAAAAAD&#10;AAAAAA==&#10;">
                    <v:imagedata r:id="rId219" o:title="תמונה שמכילה טקסט, צילום מסך, תצוגה, מספר&#10;&#10;התיאור נוצר באופן אוטומטי"/>
                  </v:shape>
                  <v:shape id="חץ: ימינה 7" o:spid="_x0000_s1284" type="#_x0000_t13" style="position:absolute;top:969;width:3359;height:1003;rotation:-1036811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TUZywAAAOIAAAAPAAAAZHJzL2Rvd25yZXYueG1sRI9Ba8JA&#10;FITvBf/D8gRvdaNINamrlFKxSA81FvH4yL4mqdm36e6q8d+7QqHHYWa+YebLzjTiTM7XlhWMhgkI&#10;4sLqmksFX7vV4wyED8gaG8uk4EoelovewxwzbS+8pXMeShEh7DNUUIXQZlL6oiKDfmhb4uh9W2cw&#10;ROlKqR1eItw0cpwkT9JgzXGhwpZeKyqO+cko2H9u8jf3256m+mPvDj/6YFdrq9Sg3708gwjUhf/w&#10;X/tdK0jHkySdprMJ3C/FOyAXNwAAAP//AwBQSwECLQAUAAYACAAAACEA2+H2y+4AAACFAQAAEwAA&#10;AAAAAAAAAAAAAAAAAAAAW0NvbnRlbnRfVHlwZXNdLnhtbFBLAQItABQABgAIAAAAIQBa9CxbvwAA&#10;ABUBAAALAAAAAAAAAAAAAAAAAB8BAABfcmVscy8ucmVsc1BLAQItABQABgAIAAAAIQDQ5TUZywAA&#10;AOIAAAAPAAAAAAAAAAAAAAAAAAcCAABkcnMvZG93bnJldi54bWxQSwUGAAAAAAMAAwC3AAAA/wIA&#10;AAAA&#10;" adj="18374" fillcolor="red" strokecolor="#09101d [484]" strokeweight="1pt"/>
                  <v:shape id="_x0000_s1285" type="#_x0000_t202" style="position:absolute;left:4235;top:1423;width:13176;height:515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iUGyAAAAOMAAAAPAAAAZHJzL2Rvd25yZXYueG1sRE9PT8Iw&#10;FL+b8B2aZ+JNOpwQOynEmAw5jIOIen1Zn+vC+rqsFea3tyQmHt/v/1uuR9eJEw2h9axhNs1AENfe&#10;tNxoOLyVtw8gQkQ22HkmDT8UYL2aXC2xMP7Mr3Tax0akEA4FarAx9oWUobbkMEx9T5y4Lz84jOkc&#10;GmkGPKdw18m7LFtIhy2nBos9PVuqj/tvp+HFqvn7zh8qmW8+S6zKjaruP7S+uR6fHkFEGuO/+M+9&#10;NWl+NstVvlBqDpefEgBy9QsAAP//AwBQSwECLQAUAAYACAAAACEA2+H2y+4AAACFAQAAEwAAAAAA&#10;AAAAAAAAAAAAAAAAW0NvbnRlbnRfVHlwZXNdLnhtbFBLAQItABQABgAIAAAAIQBa9CxbvwAAABUB&#10;AAALAAAAAAAAAAAAAAAAAB8BAABfcmVscy8ucmVsc1BLAQItABQABgAIAAAAIQCfuiUGyAAAAOMA&#10;AAAPAAAAAAAAAAAAAAAAAAcCAABkcnMvZG93bnJldi54bWxQSwUGAAAAAAMAAwC3AAAA/AIAAAAA&#10;">
                    <v:textbox>
                      <w:txbxContent>
                        <w:p w14:paraId="1921ED05" w14:textId="77777777" w:rsidR="00676796" w:rsidRPr="00047A35" w:rsidRDefault="00676796" w:rsidP="00676796">
                          <w:pPr>
                            <w:rPr>
                              <w:rFonts w:ascii="Narkisim" w:hAnsi="Narkisim" w:cs="Narkisim"/>
                              <w:sz w:val="28"/>
                              <w:szCs w:val="28"/>
                              <w:rtl/>
                            </w:rPr>
                          </w:pPr>
                          <w:r>
                            <w:rPr>
                              <w:rFonts w:ascii="Narkisim" w:hAnsi="Narkisim" w:cs="Narkisim" w:hint="cs"/>
                              <w:sz w:val="28"/>
                              <w:szCs w:val="28"/>
                              <w:rtl/>
                            </w:rPr>
                            <w:t>הגדרת צבע אדום לניכוי בגובה 30%</w:t>
                          </w:r>
                        </w:p>
                      </w:txbxContent>
                    </v:textbox>
                  </v:shape>
                  <v:shape id="חץ: ימינה 7" o:spid="_x0000_s1286" type="#_x0000_t13" style="position:absolute;left:25650;top:1178;width:3359;height:1003;rotation:-350832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PYCxgAAAOIAAAAPAAAAZHJzL2Rvd25yZXYueG1sRE9dS8Mw&#10;FH0X9h/CHfjmEjvbjbpsjMGGT4pV9nxprm2xuSlJ1lV/vREEHw/ne7ObbC9G8qFzrOF+oUAQ1850&#10;3Gh4fzverUGEiGywd0wavijAbju72WBp3JVfaaxiI1IIhxI1tDEOpZShbsliWLiBOHEfzluMCfpG&#10;Go/XFG57mSlVSIsdp4YWBzq0VH9WF6thneWXl2pU+3PIfXdafZ+G5+VZ69v5tH8EEWmK/+I/95NJ&#10;87Plw0oVeQG/lxIGuf0BAAD//wMAUEsBAi0AFAAGAAgAAAAhANvh9svuAAAAhQEAABMAAAAAAAAA&#10;AAAAAAAAAAAAAFtDb250ZW50X1R5cGVzXS54bWxQSwECLQAUAAYACAAAACEAWvQsW78AAAAVAQAA&#10;CwAAAAAAAAAAAAAAAAAfAQAAX3JlbHMvLnJlbHNQSwECLQAUAAYACAAAACEArST2AsYAAADiAAAA&#10;DwAAAAAAAAAAAAAAAAAHAgAAZHJzL2Rvd25yZXYueG1sUEsFBgAAAAADAAMAtwAAAPoCAAAAAA==&#10;" adj="18374" fillcolor="red" strokecolor="#09101d [484]" strokeweight="1pt"/>
                  <v:shape id="_x0000_s1287" type="#_x0000_t202" style="position:absolute;left:19702;top:4001;width:12395;height:515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7/0ygAAAOIAAAAPAAAAZHJzL2Rvd25yZXYueG1sRI9PT8Iw&#10;GMbvJn6H5jXhJi0ORSaFEJIhh3kQUa9v1pd1cX27rAXmt6cHE49Pnn/5LVaDa8WZ+tB41jAZKxDE&#10;lTcN1xoOH8X9M4gQkQ22nknDLwVYLW9vFpgbf+F3Ou9jLdIIhxw12Bi7XMpQWXIYxr4jTt7R9w5j&#10;kn0tTY+XNO5a+aDUk3TYcHqw2NHGUvWzPzkNr3b++PnmD6XMtt8FlsV2Xk6/tB7dDesXEJGG+B/+&#10;a++MhiybTTM1UwkiISUckMsrAAAA//8DAFBLAQItABQABgAIAAAAIQDb4fbL7gAAAIUBAAATAAAA&#10;AAAAAAAAAAAAAAAAAABbQ29udGVudF9UeXBlc10ueG1sUEsBAi0AFAAGAAgAAAAhAFr0LFu/AAAA&#10;FQEAAAsAAAAAAAAAAAAAAAAAHwEAAF9yZWxzLy5yZWxzUEsBAi0AFAAGAAgAAAAhAOBvv/TKAAAA&#10;4gAAAA8AAAAAAAAAAAAAAAAABwIAAGRycy9kb3ducmV2LnhtbFBLBQYAAAAAAwADALcAAAD+AgAA&#10;AAA=&#10;">
                    <v:textbox>
                      <w:txbxContent>
                        <w:p w14:paraId="099D3FEE" w14:textId="77777777" w:rsidR="00676796" w:rsidRPr="00047A35" w:rsidRDefault="00676796" w:rsidP="00676796">
                          <w:pPr>
                            <w:jc w:val="center"/>
                            <w:rPr>
                              <w:rFonts w:ascii="Narkisim" w:hAnsi="Narkisim" w:cs="Narkisim"/>
                              <w:sz w:val="28"/>
                              <w:szCs w:val="28"/>
                              <w:rtl/>
                            </w:rPr>
                          </w:pPr>
                          <w:r>
                            <w:rPr>
                              <w:rFonts w:ascii="Narkisim" w:hAnsi="Narkisim" w:cs="Narkisim" w:hint="cs"/>
                              <w:sz w:val="28"/>
                              <w:szCs w:val="28"/>
                              <w:rtl/>
                            </w:rPr>
                            <w:t>מסך "הגדרות כספים לספקים"</w:t>
                          </w:r>
                        </w:p>
                      </w:txbxContent>
                    </v:textbox>
                  </v:shape>
                  <v:shape id="_x0000_s1288" type="#_x0000_t202" style="position:absolute;left:33759;top:12658;width:15455;height:666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SBSyQAAAOMAAAAPAAAAZHJzL2Rvd25yZXYueG1sRE+9TsMw&#10;EN6R+g7WVWKjdoHSJNStEFJKhzBQCqyn+Igj4nMUmza8fY2ExHjf/602o+vEkYbQetYwnykQxLU3&#10;LTcaDq/lVQYiRGSDnWfS8EMBNuvJxQoL40/8Qsd9bEQK4VCgBhtjX0gZaksOw8z3xIn79IPDmM6h&#10;kWbAUwp3nbxW6k46bDk1WOzp0VL9tf92Gp5svnh79odK3mw/SqzKbV7dvmt9OR0f7kFEGuO/+M+9&#10;M2n+Ml9mKlPzBfz+lACQ6zMAAAD//wMAUEsBAi0AFAAGAAgAAAAhANvh9svuAAAAhQEAABMAAAAA&#10;AAAAAAAAAAAAAAAAAFtDb250ZW50X1R5cGVzXS54bWxQSwECLQAUAAYACAAAACEAWvQsW78AAAAV&#10;AQAACwAAAAAAAAAAAAAAAAAfAQAAX3JlbHMvLnJlbHNQSwECLQAUAAYACAAAACEAZp0gUskAAADj&#10;AAAADwAAAAAAAAAAAAAAAAAHAgAAZHJzL2Rvd25yZXYueG1sUEsFBgAAAAADAAMAtwAAAP0CAAAA&#10;AA==&#10;">
                    <v:textbox>
                      <w:txbxContent>
                        <w:p w14:paraId="4DB8324D" w14:textId="77777777" w:rsidR="00676796" w:rsidRPr="00047A35" w:rsidRDefault="00676796" w:rsidP="00676796">
                          <w:pPr>
                            <w:jc w:val="center"/>
                            <w:rPr>
                              <w:rFonts w:ascii="Narkisim" w:hAnsi="Narkisim" w:cs="Narkisim"/>
                              <w:sz w:val="28"/>
                              <w:szCs w:val="28"/>
                              <w:rtl/>
                            </w:rPr>
                          </w:pPr>
                          <w:r>
                            <w:rPr>
                              <w:rFonts w:ascii="Narkisim" w:hAnsi="Narkisim" w:cs="Narkisim" w:hint="cs"/>
                              <w:sz w:val="28"/>
                              <w:szCs w:val="28"/>
                              <w:rtl/>
                            </w:rPr>
                            <w:t>במסך "ספקים" אותו ספק לא יופיע בצבע אדום.</w:t>
                          </w:r>
                        </w:p>
                      </w:txbxContent>
                    </v:textbox>
                  </v:shape>
                  <v:shape id="חץ: ימינה 7" o:spid="_x0000_s1289" type="#_x0000_t13" style="position:absolute;left:47146;top:9438;width:6222;height:1185;rotation:-350832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bFYyQAAAOMAAAAPAAAAZHJzL2Rvd25yZXYueG1sRE9NT8JA&#10;EL2b+B82Y8JNtooiVhZiMEYPJISKB29jd+g2dGdLd4Hy75mDiXOb9zVvpvPeN+pIXawDG7gbZqCI&#10;y2Brrgxsvt5vJ6BiQrbYBCYDZ4own11fTTG34cRrOhapUhLCMUcDLqU21zqWjjzGYWiJhduGzmOS&#10;tau07fAk4b7R91k21h5rlgsOW1o4KnfFwRsY7X7dd7X/2aw+7AH7tV6+FdvSmMFN//oCKlGf/sV/&#10;7k8r9Z8eJjKPz1JafhIA9OwCAAD//wMAUEsBAi0AFAAGAAgAAAAhANvh9svuAAAAhQEAABMAAAAA&#10;AAAAAAAAAAAAAAAAAFtDb250ZW50X1R5cGVzXS54bWxQSwECLQAUAAYACAAAACEAWvQsW78AAAAV&#10;AQAACwAAAAAAAAAAAAAAAAAfAQAAX3JlbHMvLnJlbHNQSwECLQAUAAYACAAAACEAISGxWMkAAADj&#10;AAAADwAAAAAAAAAAAAAAAAAHAgAAZHJzL2Rvd25yZXYueG1sUEsFBgAAAAADAAMAtwAAAP0CAAAA&#10;AA==&#10;" adj="19541" fillcolor="red" strokecolor="#09101d [484]" strokeweight="1pt"/>
                </v:group>
              </v:group>
            </w:pict>
          </mc:Fallback>
        </mc:AlternateContent>
      </w:r>
    </w:p>
    <w:p w14:paraId="764A206C" w14:textId="77777777" w:rsidR="00B53FA3" w:rsidRDefault="00676796" w:rsidP="00676796">
      <w:pPr>
        <w:spacing w:after="0"/>
        <w:rPr>
          <w:rFonts w:ascii="Narkisim" w:hAnsi="Narkisim" w:cs="Narkisim"/>
          <w:sz w:val="28"/>
          <w:szCs w:val="28"/>
          <w:rtl/>
        </w:rPr>
      </w:pPr>
      <w:r>
        <w:rPr>
          <w:rFonts w:ascii="Narkisim" w:hAnsi="Narkisim" w:cs="Narkisim" w:hint="cs"/>
          <w:sz w:val="28"/>
          <w:szCs w:val="28"/>
          <w:rtl/>
        </w:rPr>
        <w:t>במודול כספים - אם הניכוי מס במקור</w:t>
      </w:r>
    </w:p>
    <w:p w14:paraId="2DE87AEF" w14:textId="77777777" w:rsidR="00B53FA3" w:rsidRDefault="00676796" w:rsidP="00676796">
      <w:pPr>
        <w:spacing w:after="0"/>
        <w:rPr>
          <w:rFonts w:ascii="Narkisim" w:hAnsi="Narkisim" w:cs="Narkisim"/>
          <w:sz w:val="28"/>
          <w:szCs w:val="28"/>
          <w:rtl/>
        </w:rPr>
      </w:pPr>
      <w:r>
        <w:rPr>
          <w:rFonts w:ascii="Narkisim" w:hAnsi="Narkisim" w:cs="Narkisim" w:hint="cs"/>
          <w:sz w:val="28"/>
          <w:szCs w:val="28"/>
          <w:rtl/>
        </w:rPr>
        <w:t>הוא 30% אפשר להגדירו כצבע אדום.</w:t>
      </w:r>
    </w:p>
    <w:p w14:paraId="43391349" w14:textId="77777777" w:rsidR="00B53FA3" w:rsidRDefault="00676796" w:rsidP="00676796">
      <w:pPr>
        <w:spacing w:after="0"/>
        <w:rPr>
          <w:rFonts w:ascii="Narkisim" w:hAnsi="Narkisim" w:cs="Narkisim"/>
          <w:sz w:val="28"/>
          <w:szCs w:val="28"/>
          <w:rtl/>
        </w:rPr>
      </w:pPr>
      <w:r>
        <w:rPr>
          <w:rFonts w:ascii="Narkisim" w:hAnsi="Narkisim" w:cs="Narkisim" w:hint="cs"/>
          <w:sz w:val="28"/>
          <w:szCs w:val="28"/>
          <w:rtl/>
        </w:rPr>
        <w:t xml:space="preserve">במידה שנכנס למסך "הגדרות כספים </w:t>
      </w:r>
    </w:p>
    <w:p w14:paraId="23BCFA33" w14:textId="77777777" w:rsidR="00B53FA3" w:rsidRDefault="00676796" w:rsidP="00676796">
      <w:pPr>
        <w:spacing w:after="0"/>
        <w:rPr>
          <w:rFonts w:ascii="Narkisim" w:hAnsi="Narkisim" w:cs="Narkisim"/>
          <w:sz w:val="28"/>
          <w:szCs w:val="28"/>
          <w:rtl/>
        </w:rPr>
      </w:pPr>
      <w:r>
        <w:rPr>
          <w:rFonts w:ascii="Narkisim" w:hAnsi="Narkisim" w:cs="Narkisim" w:hint="cs"/>
          <w:sz w:val="28"/>
          <w:szCs w:val="28"/>
          <w:rtl/>
        </w:rPr>
        <w:t>לספקים" (הפעלה ישירה של מסך</w:t>
      </w:r>
    </w:p>
    <w:p w14:paraId="1578203B" w14:textId="77777777" w:rsidR="00B53FA3" w:rsidRDefault="00B53FA3" w:rsidP="00676796">
      <w:pPr>
        <w:spacing w:after="0"/>
        <w:rPr>
          <w:rFonts w:ascii="Narkisim" w:hAnsi="Narkisim" w:cs="Narkisim"/>
          <w:sz w:val="28"/>
          <w:szCs w:val="28"/>
          <w:rtl/>
        </w:rPr>
      </w:pPr>
    </w:p>
    <w:p w14:paraId="0F44E042" w14:textId="77777777" w:rsidR="00B53FA3" w:rsidRDefault="00B53FA3" w:rsidP="00676796">
      <w:pPr>
        <w:spacing w:after="0"/>
        <w:rPr>
          <w:rFonts w:ascii="Narkisim" w:hAnsi="Narkisim" w:cs="Narkisim"/>
          <w:sz w:val="28"/>
          <w:szCs w:val="28"/>
          <w:rtl/>
        </w:rPr>
      </w:pPr>
    </w:p>
    <w:p w14:paraId="46A3671C" w14:textId="77777777" w:rsidR="00B53FA3" w:rsidRDefault="00B53FA3" w:rsidP="00676796">
      <w:pPr>
        <w:spacing w:after="0"/>
        <w:rPr>
          <w:rFonts w:ascii="Narkisim" w:hAnsi="Narkisim" w:cs="Narkisim"/>
          <w:sz w:val="28"/>
          <w:szCs w:val="28"/>
          <w:rtl/>
        </w:rPr>
      </w:pPr>
    </w:p>
    <w:p w14:paraId="09B8621F" w14:textId="77777777" w:rsidR="00B53FA3" w:rsidRDefault="00B53FA3" w:rsidP="00B53FA3">
      <w:pPr>
        <w:spacing w:after="0"/>
        <w:ind w:left="3600"/>
        <w:rPr>
          <w:rFonts w:ascii="Narkisim" w:hAnsi="Narkisim" w:cs="Narkisim"/>
          <w:sz w:val="28"/>
          <w:szCs w:val="28"/>
          <w:rtl/>
        </w:rPr>
      </w:pPr>
      <w:r>
        <w:rPr>
          <w:rFonts w:ascii="Narkisim" w:hAnsi="Narkisim" w:cs="Narkisim" w:hint="cs"/>
          <w:sz w:val="28"/>
          <w:szCs w:val="28"/>
          <w:rtl/>
        </w:rPr>
        <w:t xml:space="preserve">   </w:t>
      </w:r>
      <w:r w:rsidR="00676796">
        <w:rPr>
          <w:rFonts w:ascii="Narkisim" w:hAnsi="Narkisim" w:cs="Narkisim" w:hint="cs"/>
          <w:sz w:val="28"/>
          <w:szCs w:val="28"/>
          <w:rtl/>
        </w:rPr>
        <w:t xml:space="preserve"> "ספקים" שנמצא בנתיב: רכש </w:t>
      </w:r>
      <w:r w:rsidR="00676796">
        <w:rPr>
          <w:lang w:bidi="he"/>
        </w:rPr>
        <w:sym w:font="Wingdings" w:char="F0DF"/>
      </w:r>
      <w:r w:rsidR="00676796">
        <w:rPr>
          <w:rFonts w:ascii="Narkisim" w:hAnsi="Narkisim" w:cs="Narkisim" w:hint="cs"/>
          <w:sz w:val="28"/>
          <w:szCs w:val="28"/>
          <w:rtl/>
        </w:rPr>
        <w:t xml:space="preserve"> ספקים </w:t>
      </w:r>
      <w:r w:rsidR="00676796">
        <w:rPr>
          <w:lang w:bidi="he"/>
        </w:rPr>
        <w:sym w:font="Wingdings" w:char="F0DF"/>
      </w:r>
      <w:r w:rsidR="00676796">
        <w:rPr>
          <w:rFonts w:ascii="Narkisim" w:hAnsi="Narkisim" w:cs="Narkisim" w:hint="cs"/>
          <w:sz w:val="28"/>
          <w:szCs w:val="28"/>
          <w:rtl/>
        </w:rPr>
        <w:t xml:space="preserve"> ספקים) </w:t>
      </w:r>
      <w:r>
        <w:rPr>
          <w:rFonts w:ascii="Narkisim" w:hAnsi="Narkisim" w:cs="Narkisim" w:hint="cs"/>
          <w:sz w:val="28"/>
          <w:szCs w:val="28"/>
          <w:rtl/>
        </w:rPr>
        <w:t xml:space="preserve">  </w:t>
      </w:r>
    </w:p>
    <w:p w14:paraId="0F4C7075" w14:textId="77777777" w:rsidR="00B53FA3" w:rsidRDefault="00B53FA3" w:rsidP="00B53FA3">
      <w:pPr>
        <w:spacing w:after="0"/>
        <w:ind w:left="3600"/>
        <w:rPr>
          <w:rFonts w:ascii="Narkisim" w:hAnsi="Narkisim" w:cs="Narkisim"/>
          <w:sz w:val="28"/>
          <w:szCs w:val="28"/>
          <w:rtl/>
        </w:rPr>
      </w:pPr>
      <w:r>
        <w:rPr>
          <w:rFonts w:ascii="Narkisim" w:hAnsi="Narkisim" w:cs="Narkisim" w:hint="cs"/>
          <w:sz w:val="28"/>
          <w:szCs w:val="28"/>
          <w:rtl/>
        </w:rPr>
        <w:t xml:space="preserve">    </w:t>
      </w:r>
      <w:r w:rsidR="00676796">
        <w:rPr>
          <w:rFonts w:ascii="Narkisim" w:hAnsi="Narkisim" w:cs="Narkisim" w:hint="cs"/>
          <w:sz w:val="28"/>
          <w:szCs w:val="28"/>
          <w:rtl/>
        </w:rPr>
        <w:t xml:space="preserve">ונעלה ספק שאין לו אישור ניכוי מס נוכל מיד להבין </w:t>
      </w:r>
      <w:r>
        <w:rPr>
          <w:rFonts w:ascii="Narkisim" w:hAnsi="Narkisim" w:cs="Narkisim" w:hint="cs"/>
          <w:sz w:val="28"/>
          <w:szCs w:val="28"/>
          <w:rtl/>
        </w:rPr>
        <w:t xml:space="preserve">  </w:t>
      </w:r>
    </w:p>
    <w:p w14:paraId="7BD9EAEA" w14:textId="77777777" w:rsidR="00B53FA3" w:rsidRDefault="00B53FA3" w:rsidP="00B53FA3">
      <w:pPr>
        <w:spacing w:after="0"/>
        <w:ind w:left="3600"/>
        <w:rPr>
          <w:rFonts w:ascii="Narkisim" w:hAnsi="Narkisim" w:cs="Narkisim"/>
          <w:sz w:val="28"/>
          <w:szCs w:val="28"/>
          <w:rtl/>
        </w:rPr>
      </w:pPr>
      <w:r>
        <w:rPr>
          <w:rFonts w:ascii="Narkisim" w:hAnsi="Narkisim" w:cs="Narkisim" w:hint="cs"/>
          <w:sz w:val="28"/>
          <w:szCs w:val="28"/>
          <w:rtl/>
        </w:rPr>
        <w:t xml:space="preserve">    </w:t>
      </w:r>
      <w:r w:rsidR="00676796">
        <w:rPr>
          <w:rFonts w:ascii="Narkisim" w:hAnsi="Narkisim" w:cs="Narkisim" w:hint="cs"/>
          <w:sz w:val="28"/>
          <w:szCs w:val="28"/>
          <w:rtl/>
        </w:rPr>
        <w:t xml:space="preserve">שלספק הזה אין אישור ניכוי ויש לנכות לו 30% מס </w:t>
      </w:r>
    </w:p>
    <w:p w14:paraId="4C4CA020" w14:textId="77777777" w:rsidR="00B53FA3" w:rsidRDefault="00B53FA3" w:rsidP="00B53FA3">
      <w:pPr>
        <w:spacing w:after="0"/>
        <w:ind w:left="3600"/>
        <w:rPr>
          <w:rFonts w:ascii="Narkisim" w:hAnsi="Narkisim" w:cs="Narkisim"/>
          <w:sz w:val="28"/>
          <w:szCs w:val="28"/>
          <w:rtl/>
        </w:rPr>
      </w:pPr>
      <w:r>
        <w:rPr>
          <w:rFonts w:ascii="Narkisim" w:hAnsi="Narkisim" w:cs="Narkisim" w:hint="cs"/>
          <w:sz w:val="28"/>
          <w:szCs w:val="28"/>
          <w:rtl/>
        </w:rPr>
        <w:t xml:space="preserve">    </w:t>
      </w:r>
      <w:r w:rsidR="00676796">
        <w:rPr>
          <w:rFonts w:ascii="Narkisim" w:hAnsi="Narkisim" w:cs="Narkisim" w:hint="cs"/>
          <w:sz w:val="28"/>
          <w:szCs w:val="28"/>
          <w:rtl/>
        </w:rPr>
        <w:t xml:space="preserve">במקור. נוכל לראות זאת בצורה ויזואלית וזה יותר נוח. </w:t>
      </w:r>
      <w:r>
        <w:rPr>
          <w:rFonts w:ascii="Narkisim" w:hAnsi="Narkisim" w:cs="Narkisim" w:hint="cs"/>
          <w:sz w:val="28"/>
          <w:szCs w:val="28"/>
          <w:rtl/>
        </w:rPr>
        <w:t xml:space="preserve">    </w:t>
      </w:r>
    </w:p>
    <w:p w14:paraId="0F66EAB8" w14:textId="4324F803" w:rsidR="00676796" w:rsidRDefault="00B53FA3" w:rsidP="00B53FA3">
      <w:pPr>
        <w:spacing w:after="0"/>
        <w:rPr>
          <w:rFonts w:ascii="Narkisim" w:hAnsi="Narkisim" w:cs="Narkisim"/>
          <w:sz w:val="28"/>
          <w:szCs w:val="28"/>
          <w:rtl/>
        </w:rPr>
      </w:pPr>
      <w:r>
        <w:rPr>
          <w:rFonts w:ascii="Narkisim" w:hAnsi="Narkisim" w:cs="Narkisim" w:hint="cs"/>
          <w:noProof/>
          <w:sz w:val="28"/>
          <w:szCs w:val="28"/>
          <w:rtl/>
          <w:lang w:val="he-IL"/>
          <w14:ligatures w14:val="standardContextual"/>
        </w:rPr>
        <w:lastRenderedPageBreak/>
        <mc:AlternateContent>
          <mc:Choice Requires="wpg">
            <w:drawing>
              <wp:anchor distT="0" distB="0" distL="114300" distR="114300" simplePos="0" relativeHeight="251813888" behindDoc="0" locked="0" layoutInCell="1" allowOverlap="1" wp14:anchorId="0799E05A" wp14:editId="2192AD6B">
                <wp:simplePos x="0" y="0"/>
                <wp:positionH relativeFrom="column">
                  <wp:posOffset>160020</wp:posOffset>
                </wp:positionH>
                <wp:positionV relativeFrom="paragraph">
                  <wp:posOffset>606425</wp:posOffset>
                </wp:positionV>
                <wp:extent cx="1520190" cy="1710055"/>
                <wp:effectExtent l="0" t="0" r="3810" b="4445"/>
                <wp:wrapSquare wrapText="bothSides"/>
                <wp:docPr id="164569208" name="קבוצה 10"/>
                <wp:cNvGraphicFramePr/>
                <a:graphic xmlns:a="http://schemas.openxmlformats.org/drawingml/2006/main">
                  <a:graphicData uri="http://schemas.microsoft.com/office/word/2010/wordprocessingGroup">
                    <wpg:wgp>
                      <wpg:cNvGrpSpPr/>
                      <wpg:grpSpPr>
                        <a:xfrm>
                          <a:off x="0" y="0"/>
                          <a:ext cx="1520190" cy="1710055"/>
                          <a:chOff x="0" y="0"/>
                          <a:chExt cx="1520190" cy="1710055"/>
                        </a:xfrm>
                      </wpg:grpSpPr>
                      <pic:pic xmlns:pic="http://schemas.openxmlformats.org/drawingml/2006/picture">
                        <pic:nvPicPr>
                          <pic:cNvPr id="1606978724" name="תמונה 1"/>
                          <pic:cNvPicPr>
                            <a:picLocks noChangeAspect="1"/>
                          </pic:cNvPicPr>
                        </pic:nvPicPr>
                        <pic:blipFill>
                          <a:blip r:embed="rId220">
                            <a:extLst>
                              <a:ext uri="{28A0092B-C50C-407E-A947-70E740481C1C}">
                                <a14:useLocalDpi xmlns:a14="http://schemas.microsoft.com/office/drawing/2010/main" val="0"/>
                              </a:ext>
                            </a:extLst>
                          </a:blip>
                          <a:stretch>
                            <a:fillRect/>
                          </a:stretch>
                        </pic:blipFill>
                        <pic:spPr>
                          <a:xfrm>
                            <a:off x="0" y="0"/>
                            <a:ext cx="1520190" cy="1710055"/>
                          </a:xfrm>
                          <a:prstGeom prst="rect">
                            <a:avLst/>
                          </a:prstGeom>
                        </pic:spPr>
                      </pic:pic>
                      <wps:wsp>
                        <wps:cNvPr id="934306067" name="חץ: ימינה 7"/>
                        <wps:cNvSpPr/>
                        <wps:spPr>
                          <a:xfrm rot="7346418">
                            <a:off x="478351" y="866268"/>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941944942" name="חץ: ימינה 7"/>
                        <wps:cNvSpPr/>
                        <wps:spPr>
                          <a:xfrm rot="3941948">
                            <a:off x="717097" y="866660"/>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017C3C52" id="קבוצה 10" o:spid="_x0000_s1026" style="position:absolute;left:0;text-align:left;margin-left:12.6pt;margin-top:47.75pt;width:119.7pt;height:134.65pt;z-index:251813888" coordsize="15201,171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6ArcFAQAAAoNAAAOAAAAZHJzL2Uyb0RvYy54bWzsV8tu2zgU3Q/QfyC0&#10;byTZsmULcQojGQcFgtZoOuiapiiLqERySPo13zGDQTeD2cymP+Tf6SUpyXac6RPoKkGikOLlfRye&#10;e2hfvtjWFVpTpZngkyC+iAJEORE548tJ8Nvb2fNRgLTBPMeV4HQS7KgOXlw9++VyIzPaE6WocqoQ&#10;OOE628hJUBojszDUpKQ11hdCUg6LhVA1NjBVyzBXeAPe6yrsRdEw3AiVSyUI1Rre3vjF4Mr5LwpK&#10;zOui0NSgahJAbsY9lXsu7DO8usTZUmFZMtKkgb8jixozDkE7VzfYYLRS7MxVzYgSWhTmgog6FEXB&#10;CHU1QDVx9KCaWyVW0tWyzDZL2cEE0D7A6bvdklfrWyXv5VwBEhu5BCzczNayLVRt/0OWaOsg23WQ&#10;0a1BBF7GA8h7DMgSWIvTOIoGAw8qKQH5s32k/PULO8M2cHiSjmQkg78GAxidYfBlrsAus1I0aJzU&#10;X+Wjxur9Sj6H45LYsAWrmNk56sHB2KT4es7IXPkJwDlXiOWAxTAajtNR2ksCxHEN1N9/3P+z/2v/&#10;7/5PFFuI7GZr73djW92dIO814uK6xHxJp1oCf8GVtQ5Pzd30JPSiYnLGqsqemB03RQLXH3DlEZw8&#10;D28EWdWUG99YilZQr+C6ZFIHSGW0XlAoTL3MXUI400ZRQ0obsIDAbyBZm+jRgsvykJgtQQPVfpRc&#10;HUUANKXNLRU1sgNIDnKAc8EZXt/pJpvWpMHQJ+Ayg3ws6UF5dAsXzM4A+6bmui+xpJCCdXtgw7if&#10;9CNgRNqR4e/9fxnafwBKfHCUSO0hN5u6dtQncCEloMS0nwyTeOSqbDozSUf9QRwgaMHRcNgbjnwH&#10;tj3a7w/G8aBp0Sjq953sfQZEtizNVCmx+X8o4ZBFxfKWcFotF9eVQmsMOjubRfDjSHtiBg3dFuRG&#10;ZldRe1YVf0MLaBqQk56L6NSfdv4wIcDK2C+VOKc+TDw4imLvC7vD8c85PNCy8d04aC29k9a3J66n&#10;cWG3Und5dIlFn0vMb+52uMiCm25zzbhQjzmooKomsreH9I+gscOFyHcgKe7oQWa1JDMGVL/D2syx&#10;grsKXsL9a17Do6jEZhKIZhSgUqg/Hntv7YHlsBqgDdx9k0D/vsJWGKuXHPg/jpPEXpZukgzSHkzU&#10;8crieIWv6msBxw4EhOzc0Nqbqn1bKFG/g2t6aqPCEuYEYk8CYlQ7uTb+ToaLntDp1Jl5xb3j9xJ0&#10;2h+ebeW323dYyabfDXD8lWh77qztva09Dy6mKyMK5jThgGuDN/T/TxKCeJzAbzJOej+uBH3n60QJ&#10;0jiNxiAyXgmGw+YDzpMSNJ3tVeZJCbxWeOV4UgKrsMdK4D55wgdud5k0Xw7sJ/rjubM/fIW5+gQA&#10;AP//AwBQSwMECgAAAAAAAAAhANF/tpy4HwAAuB8AABQAAABkcnMvbWVkaWEvaW1hZ2UxLnBuZ4lQ&#10;TkcNChoKAAAADUlIRFIAAAEIAAABKQgCAAAA4GQrOwAAAAFzUkdCAK7OHOkAAB9ySURBVHhe7V0L&#10;kBzFeZ57KyRlBJETTBTDnR4YCZLSiUM8nPBQieKVOMKcKxGulEquWEHhFUwpkaBCwJZUJT8KcFlG&#10;rgAXl0upQgmQGBviQ8iUwSCEBKQsjCTupEMYGVlGOkkI6W7vLn8/pndmdnZ3Znqevd9oOWZnu//+&#10;/+//v/27e2a7m97df8CKdExMTKh65XN+UXwgLvoXi9QiKgGBIAg0NTWpYuJc/hVX7U8rizmFN+kT&#10;ww59QQNJCScrFDecJAliIcoAgQgIqIh3sYLeSJJIfijCOE/KjIpGjMpY9zCB3soy6oRlEplkHMkm&#10;guGoAgR8EFB5osmSGYMxwc4YnBeO7FGRN5wJhFFFixgqWdi9JsEHdrlMC1efCkkDQZ0oAhVZwu48&#10;CWbYh6t/5SCMVsbwpAuVKxQrVLrw8sRmS6LQQHgDI+BOCm4auKlRK3tEzBiVxPBQwvF2XPakeB1n&#10;d6uBnQfTk0JApQsZ9awnRUezhxK+qcMz0mh66ZW3w6rpjm/Zb5qYIA6w0Ocn8hgfZ+eCEOKEDdD5&#10;SAPDjLCwF7381DMnJ2mCMwOIaahy/DdLajTTIa7S/1WBcrfKOZ2lSQw77ic4BcRBdGBv2P/GxwVX&#10;2MHPOCXE1FWSKEF2/hA44w8/kahSMl3QyFsyQjFD0IGxoqWFzuQbn/FGHMSww1ulCE4M+jM+Pkb/&#10;feITv5coChBeOAR+//TfzVDnI0eOtjTTvxbGD5k5xP9YwhBJwzkxFborJQkhe0YyE9jZYpyYMTZO&#10;/8auvmpehiigaSDgQeDnL79BvGhtbW1h3JD08AzOncOMZn0E+ZhBDCKIF7wThQGEPqyQECsCJ0dG&#10;RkdK9Gd0tFQqjY3Rt7f4W+WlTww5kuaDCEEOYsd4rEZBGBDQReDkSaIG0aLEicGPsTHJED9u6BND&#10;TjWp4TWxAxlD142oHzcCLGFQtiBWMG4wSpRKVdMFpREtYogsoQ416URZI267IA8IaCGgOlEllh/K&#10;rOBJY6KyQ6VFDB9N7cShZQQqA4G4EWCJ4t3HH7z97275hyXf+PoPXn6Xp4sX/2XJqhdsVvx01dce&#10;G7K7VdGJIfOD9z6FfdMibsMgDwjoILB+W2n0k5+7/o5//se77ll48WDf39z/EuWNP+q0nur/GR+F&#10;l4YGd++aGKUT/opOjAotccdOx3GoWx+B96MeJFr0ls74gzPp9ak5y2+69p2hofHxM/7s8tm799IJ&#10;HSV+D3qM7sOxVxRiiPvYvod49gPPe9R3MkqkiwCNe1laEDO0bNr0/4beo/ifetHl45tf3MsGHhNj&#10;VtenPyV5EYkYlRZ5eILcka7T0Vp9BMRtBPG4EssJ7NubvTnj4qsmNv90H53tG9xhP8dE76JkjNpa&#10;8NsZ9RVFCSCQJgKcFPL2M39Qg91VYFfOOKvzrb37xideeWH3dZdeym/CsVf8xEjTWrQFBAIiQDT4&#10;9bP/dNNfX9v7+fkL//Kyf33WevaeNa8yDvzx1Gv/6+4r//YHn/7q7T2SFUSMKM9KOe5X8BvdPEGJ&#10;LMRniGlirLTwc5f7a7xn0/cGu748v5N/ar+h//cPyPKn9/TeOOc08eG20+W5dej1/9xkzRcfyJqq&#10;hjVtgS2Qim3c+qFq2ZblKz8goiiWGwRo7B1NlzPPPHPdwxva2zvaOya1t7e3trbxh6Z+/T939f7M&#10;Oq/zzxdcfNFN86aS7PJzhKkTQ5HBSQyHuSy0B6YJPrDzD+fyoPcSwwkQC3tLcMNdzEUtWcMpPxrK&#10;qJUVAjrE+Pa6De0dHcSMtjIxWuXjtfZj6k5ipN+V6uyaNjC4pyq2p82ZO+3DDw/zz0+bM7/nUP8m&#10;Wfi0yXa68FTu7O45/dDhQ5UiqSlblPrQKT8rB6PdGBE4hR8kUJ34CucPuIrOjfhjH6435cvpE8Oq&#10;wwyXWafNuXGB1b9p0ybKIt2i+4UDCDgROH78uGAF/RXnvocaVYsxN//lUHlEoT7NdPBdmxn03X/6&#10;6ZPLxnXOX2ANHOqZr4YXmnHhla8pDtWzR0DwoQYr6FPBBTU3VckEz5UMMoalcsaewYFpXZ48cGjv&#10;wGlz3STonN87bWDT6z59pQg+8ZEfQQqq5AkB1ZWqoVQ5RcjfXnt6VM7eFTtPf/DNlZfTRPZ0knPW&#10;iH9O00nzrU3OCSZ2qTwp5UagPOT2jNH9Zr1s+dWE5cnj0MWFgO/gW3WiavSmaFbq69/q47NSHW1t&#10;NCvFjpaW1mb6/Xd5VQRqK8NZKcmBGmGOaAAC/gjozEqt/WZfGxGDZqUCEqOvry+UH5wrfcgnacW9&#10;DPt2Or+VUbrzzjtDiUVhIFAXAR1i3H///W3ECTZXK9IFO9RqOiJZqL/s5Oabb66rkKeALzfY+MZB&#10;j+9///thxaI8EKiNgA4xent7FSXshULkGlOVrGBX6Nd+ofyhsoQ4EWRgzyzy2950kED6cW1XV1co&#10;sSgMBOoioEOMrVu3Pvfcc0SPSZMmqdShFtLxrE1ImjTzZ8Sjv0iEb/W6RqIAEEgTAbn+pTvUq0Uv&#10;FW6OzglBCPv3F045eLo2TZejrSAI2Du3eJlRLf7pPoZcFSrWkyCqogwQSBMBuc9XwDhvOjFyMpR2&#10;njGGGGaIMQb9j34hxdYoGRmdPm1aKLEoDAQSReCVV7ds3vT8DTd+3jnGoImpyoXQhRqZ3PlOFAEI&#10;BwIxIABixAAiRJiHAIhhnk9hUQwIJDXG+OSUKUq7FStWxKApRACBMAisWbPGWfyXO98ONcawaPAd&#10;6vXxyRPHT3z80cfHjx3/6OhHx44cO3r4yPBvD334m98e/ODAB7/a//7ed4d2v/POYcdBN9crh+yR&#10;rzSUtIYyNnJIVFYk3JwRSOcvb3ll9erVb+/aSfFJUUrhemj4MEUvxTBFMsUzRTXFtuJCShlj3bp1&#10;Vlt5W/IwzC+X/fd/69uyZQu9Z9Ie05I2fMPhp556Skn7zhta0r7Y6ZJ2yWO3RDNQ1HrmhlVKN2Hs&#10;JW9s1xLYOc1pbPdtOsKszV8ddkpb1bZKR9wtB29xSnvksUd0pN14w41KmmbGwBhDxxGoaywCIIax&#10;roVhOgiAGDrooa6xCNCzUjEe9tLneFjK2IApqmFyuWWx7nKAkKena2N+WIqQwwqdRQ0f0/UOHu2x&#10;ZgwHE01HGPYVDAH713UiRuvnjOaai+vUXWTEW4CvKc3WKCkYbFDXdATEvpDj9DNTtgdA/cAmYoiF&#10;ReJ7cTaajjPsKxgC4odKYkP6INHezDbm036xbe+lELYBB23MUTDYoK7pCIiY5FEqQrTOq3mUfkER&#10;9cV+fSFf47R5GTvn24rTiek4w76CIUBhSRqLKGU7fIvfDtl/KynQPDpeivYqsYrEBF59gv2lK+Ji&#10;aaJUMNigrukIlGgnMctiIcpjtRy6FK5+FGgeGRuN+iqNjLO6o0ICOy/Ri97S/uKm4wz7CoaAiEmi&#10;hIhSHvP8r4xbLwuaP9g3HOF14L0jH7zHKh6gv+8dobe/odev+Ov9o/QqGGxQ13QEPvzgWOdnzj+4&#10;/+jB91mUHqDXezx6Kf7ZyREPC5ov+tNzI7zm/clnxOvC8+l1Dr16zj/ngvNm0mvu7Bnds6abjjPs&#10;KxgC589kq4fPOXd696wZFKU95828kEevimQPC/CsVMEcDHXTQQDESAdntFIwBECMgjkM6qaDAIiR&#10;Ds5opWAIgBgFcxjUTQcBECMdnNFKwRAAMQrmMKibDgIgRjo4o5WCIdAU9hHxyo1j1H6Xzo1jTj31&#10;VIUELbgW+/I5w8PDmkg7V23JrTSykaDLrXp51s2zfM7AwMCuofcvmnNeRwftxNdOe8fQUWPjmJSI&#10;MW/ePM04FtXFSlCNI62hjI3XrcUgRiysgBAgEBwBTWJgjBEcapRsIATS6Eo1EJwwNa8I5HSMkVe4&#10;oJexCGh2peqvI1I5DSW2uBfbFp84ceL48ePHjh07cuTIoUOHDh48uH///qGhIax2HmBRrzpFaMlu&#10;rHYeDcbK1c63bdv2H0/8cM+ePbQnMkUpTfRR3FL0UgxTJFM8i+3yVHNpdKXkdO13X9b5dhpeNMs5&#10;wWq9obUs9nBneVlsNpVsfUdLt+EvOnV73XpdR1rXcJdntXMt4Cxr1rBrffLvvKKjnfXFc13SXv6u&#10;lrRZi1zStGRZFoV7tdXOw3alMPjW9AWqm4kAiGGmX2GVJgIghiaAqG4mAiCGmX6FVZoIgBiaAKK6&#10;mQiAGGb6FVZpIgBiaAKI6mYiAGKY6VdYpYkAiKEJIKqbiQCIYaZfYZUmAiCGJoCobiYCIIaZfoVV&#10;mgiAGJoAorqZCIAYZvoVVmkiAGJoAojqZiIAYpjpV1iliQCIoQkgqpuJAIhhpl9hlSYCIIYmgKhu&#10;JgIghpl+hVWaCIAYmgCiupkIgBhm+hVWaSKQ3vI5WLI7uKs8y+cAugjQaS64lhIx4l3IunGkUUA0&#10;jrHxWloMYgRnPEoCgVgQ0CQGxhixeAFCTEMgja6UaZjBngIiEHaJzjSIQWvXFhBJqFx4BJy9qZwS&#10;gy+cjAMIpIfAsmXLikEM/TnH9EBFS0VGwHfB87AZA4PvIocAdE8MARAjMWghuMgIgBhF9h50TwwB&#10;ECMxaCG4yAiAGEX2HnRPDAEQIzFoIbjICIAYRfYedE8MARAjMWghuMgIgBjF9N7gugWT7+h36l55&#10;pZiW5URrECMnjoAa+UIAxEjYH/RFvmDdIGvEPuu/Y7I65Jc++7aXpSyLPnflAvZh+Yrj075eKUcV&#10;r7ySsHXmigcxUvftggcOy2P76h29POS7lq1fba18iHeNBnfvcKvUtax/4+K+XhH99GnPzGmsRr8Q&#10;sn11jyheeSV1y0xqEMRI2JtdM2Zv3TXg3wjjQ8+O3SyfsNMda1lqGdi1dfF1C9wVps3ssfrsT2fP&#10;6EpYZ4i3LBAj6SigoBaxTxHv15ZNG6LGwie7J09eO3P7A25eDK5bunL2xu38094dq29zfjr47JMe&#10;HlVeSdpCI+WDGEm71U4ZrItU+8ueJ5DFy5d5EoKMdP6p1bPwaufH/Q+ttNxMqbyStIFmygcxEvcr&#10;6wfR4KDiq92n4a5ly61eNQovF+DDCjkSWSqG8vyoJFt9+iVurxkNgBiJ+5FSBs0WdT+5UHSR+CST&#10;fXSv3GrRh3fcYc9U9fZZW1c6Y593wexMIwbp3e4bGIkb0JANpPSbb/ppayP+go9IwEJ/8cbDnmFD&#10;Q8ZaWkbjF3xpIR25HTmFClZERjCziuhKZQY9Gs4zAiBGnr0D3TJDAMTIDHo0nGcEQIw8ewe6ZYYA&#10;iJEZ9Gg4zwiAGHn2DnTLDAEQIzPo0XCeEQAx8uwd6JYZAind+Y5rs5zMcELDhUJgy5YtpG8BFnUu&#10;FKpQ1hAEdIiBrpQhQQAz4kUgja5UvBpDGhCIgEDYbQDSIAZ2VIrgSFTRR0CnK5USMbCjkr6bISEU&#10;AthRKRRcKGw+Avg9hvk+hoVZIYBZqayQR7u5RgDEyLV7oFxWCIAYWSGPdnONAIiRa/dAuawQADGy&#10;Qh7t5hoBECPX7oFyWSEAYmSFPNrNNQIgRq7dA+WyQgDEyAp5tJtrBECMWN3jWpjWXmJW7Y7n/NS1&#10;dLPaZMlTRVbwLvNctxXNPZxihaSgwkCM2B1HK9WKrY52yF2QXC3ITzfOXtltx3v/HbTrxXZWZ6Nn&#10;rXO+xOf21daTz5ZXOJfSarfiNirsHk6xQ1JAgSBGUk7runphT9+PXBurOppa8MDGxVtFvPf/qM/e&#10;FGPBdfZFt1ZV92SyfFqJZQ+npFApjFwQI3lXse99vq4zbX9Bm+nJnSbFthmePffsixGUUq1Y+ns4&#10;RWjetCogRqoeFZ0azhJ75zH6gi+rUGU7snA6au/hFK45M0uDGJn4lYbPvXYHivpPYuNJ3qvy7CUW&#10;SbsY9nCK1K5JlUCM8N50zTLxeSR1hQmzN9tmW8Z4DjX71E27TarNZGi8QUNxtslSr7Wx37kFHy/v&#10;I6d2K5buHk7hITGvRno/bW3EHZXSjxfs4WRZ+AVf+nGX+xaxh1NMLkJXKiYgIcYsBEAMs/wJa2JC&#10;AMSICUiIMQsBEMMsf8KamBAAMWICEmLMQgDEMMufsCYmBECMmICEGLMQADHM8iesiQmBlO58Y0el&#10;mPwFMYEQwI5KgWBCocZEQGcbAHSlGjNmYHUdBNLoSsEJQCBzBMLuqISMkbnLoEAeEQAx8ugV6JQ5&#10;AiBG5i6AAnlEAMTIo1egU+YIgBiZuwAK5BEBECOPXoFOmSMAYmTuAiiQRwRAjDx6BTpljkDWxKi9&#10;PrFabkYu86reTy6vc0wSPGsYK1DrLn482bX4jZDuXUE5cxdBgSwQyJoYzObq6xPbqxFvX/hkN4vh&#10;8urEy3epNZFrwxZ48ePBdbuv4ysor3yo2oKzWTgIbWaDQBqPhBw8eLDSuClTprCLbB2kXcvF2mPq&#10;3HlR1qRv87UztztWI6MyS6317AJ99KPrmITyJVnJI1yUr2zF1ZyrIV/Ns3EUWg2JgAwwu1bYR0JS&#10;IoZHy7KNvsTwgaBG0KuP/MhTg3X+PKwQEtIfKJ4HBOgbTZMYeehKBUGyxmrHwdcwrtKQa1llKjN7&#10;RlcQlVDGZASKQQzaWkXtIVHpjRBrGPu7kgTYO1mwZZVnTjPZ47AtEAJ5IEb1VZDtWSha7FgtgVxp&#10;lmcN40B2uwrRupa0lxGbkqpYVjm8MNQwAoGsxxiaIGINY00ADa3eOGOMasMDtkmd3InFUB/DrEwQ&#10;yENXKhPD0SgQqIUAiIH4AAI+CIAYCAsgAGIgBoBAMASQMYLhhFINhgCI0WAOh7nBEAAxguGEUg2G&#10;AIjRYA6HucEQADGC4YRSDYYAiNFgDoe5wRAAMYLhhFINhkDBHyK0rLVr12bisuXLl2fSbmWjQKAS&#10;E/2HCE0gxqpVq1KO0bvvvjtXxGhwBJIgBrpSKXMKzRUDARCjGH6ClikjAGKkDDiaKwYCIEYx/AQt&#10;U0bAUGI8u9Rqa+KvpQ5An5EXP/tgyihn0BwQ0APdRGK886D1F5Y1OsFe3/yF9ffPcIjesT57rfVD&#10;fvELj9sX9cBLovbgd68SC4fqHIVGQMfw+OqaSIzpt1uj6yVE137BeuQpfr7b2vJl62p+Wr4YH5C5&#10;kgQEtN1hIjGcoPz4cetLf8UTxi5r3iz5yfSZlvULSiGpHioVqJPyEtWT3UnCXk9IP3WQhVkhEMLe&#10;VP0QsDFziUHdCRpjfMWy7rqGE+OtgIikV6y8RPX2NW/1ShZ03fwTtu4JLS+95kJNVfKGgK+9mjYm&#10;Vt1cYrDuBI0o7rHOvZQlh+l2ukgMSg3BXTc/vObCt94Z1BDhUzW/CCRjb6zomUsMCdM11pd+zokx&#10;09piJw3qVlnnWdNjBTK4MJYT+OrunuPVnQOOK4P/++Sri6/zKRa8oZwgEMze0GYlXMFEYtBMZXlC&#10;9hnrkUs4B2ZY875nPcQHFqrbnTC4GuL7H1phrbktKi9MQEADvDiqmkiMq9ezCVl5H+Nr1i9f4sSY&#10;br34Y+srM9j1x79gPcwHHrk9BmlINGt65EXXDUAga9eYSAzC9LaX5H2MUcEKcVwjL754e9aws/bZ&#10;tI06ule8atFklPYdDGVY/hBI1t64PWooMeKGKQl5av5JzELxwx57VOuXJ6FHWjJr2ZuWDsHbATGC&#10;Y4WSDYQAiJGWs01MArWwK7i9IEZaxEA7hUIAxCiUu6BsWgiAGGkhjXYKhYAJiyFkAniuFkNocAQq&#10;zccqIZmEBBrNOwL6xEBXKu8+hn6ZIABiZAI7Gs07AiBG3j0E/TJBAMTIBHY0mncEQIy8ewj6ZYIA&#10;iJEJ7Gg07wiAGHn3EPTLBIGUbvBlYhsabWQEpkyZ4jR/YGBg19D7F805r6Ojo729vY0fzfxoch+i&#10;VhrEaGT3wPacIBCWGOhK5cRxUCNfCIAY+fIHtMkJAiBGThwBNfKFAIiRL39Am5wg0PTu/gOhVJmw&#10;D4tOLGvcdYyNlcZGS6XR0ZFzo6/9EkodFAYCgRD4+auvdXRMmvQ7kzraO9rYpFR7a2tLczO9mpvY&#10;JFT5kLNSeSDGpk2bAhmXRaH58+eHatYkW8hwY8wpKjEuuOCCUPGXTuHXXnstAjGMsUUQwwxzQhOD&#10;d4hCHKorJU6cPakxfoxSR2pk5NRTTw0u1Bj0TYok4T5jXEP3MSZNmnTKKacEvMHXPKx3HLEPEqPO&#10;jx49GpwVKAkEUkDgGD8oRCk4RaCKiK0W/piVSsEpaKJ4CIAYxfMZNE4BARAjBZDRRPEQADGK5zNo&#10;nAICuSTG3kdvOGvFZh3r9SXotB6kbv41DGKFuWVySQxz4YZlRUEgt8TYsPgscfDUsXmFfHfDo3sF&#10;tOwbVx2+6cUtwf6GFpKkGCXWbiddt/lryE1jFrlUVRkmY50rESorpJyjTFBa04n4lEqzE+cH0sdM&#10;Mn2q11WIzYG5JMbZS54Y4scL984Vll6xRl64/unLBHKqzNBQ36INiz1wVkqw6bTnKibWum89k2KL&#10;ZZd2Lk7VJ9U0VJ7d+6hLVXU9Q539o66s0K27Lytzw114z+5t6sI5nWeXPyQcyv7bu2fn3BmdsQW3&#10;jqBcEqO6QWcvuXXRhm/bWUOWu2LpvXN37pGZpDYYZy9ZcgWRqvMcy1Ph7CXfCixEB+/gdauqqkTk&#10;TmdyhPX0805HMKTZQRFvcT6wE+/ROWOuJZxK9HGxJjhasZfMNTH2Pv/0tkVXUSQ7DoYih9o9QN+2&#10;e48fNn4SqmNYRUjsoDsFBtWQZZg1bii4mCx0rgVIpT6sw3jZ09e/YGvPc0LZnL2P3nnfOX0vUFfg&#10;rLMW77x3qY+NiTqgivA8E2Pz+vusCqCcObkuYA4J9neXXScn30x+NuZU1bpo+xVg32OL+oaGnlhC&#10;6YK+zuirzo28/GLg2c+ae/2VvFgOjhwTQ6VfB0ybVyzesOhWAXL9wyWBXLThJ2IOePNPNuSkK+tn&#10;o2XlUtX6cPuV4H1fewTIkkPlV50lfMGoYd13p6ebHK3VGGrlmBhO6+yZj8VWn2+HIgASbJRniaku&#10;ksK/wVwzW5fdt82irJ+HSREfVZWBedW5qgeuWMMnNthxGfWZZOpQxR3DCkENObkSwKOJFmmiPXRD&#10;NeB57Fw9eU4PnNMj6OKxczqmTp0aXKwxzzaTySbZYpI5b775Jj12Lg6xqFQr/YSvpcWzqBS9FXFb&#10;kIwRnGQoCQTiQKD5yMcj0V5HPx45emJU1aXzoydGxEU6iUM3yAACsSHw0cnRYydGj50c5SEqo5Si&#10;l4WrHwWaXnrl7VCNi64UVbH7VNSBYr/jEz/mo64UrYVA/668fE5wsSZ1P0yyxaSu1BP//Twtg0DL&#10;IdD6nK2trCPV0trK1+eUS3SSsaJbha5UcOaiZMMhgDFGw7kcBgdBAMQIghLKNBwCIEbDuRwGB0Eg&#10;L4PvILpmUibCulKZ6Bmk0bC2iMF3EMmZlAllTtjBdy6IkQmsaLShEAhLDHSlGio8YGxQBECMoEih&#10;XEMhED8xmiz2DwcQyBUCfEnzEBrFQwz7dqFsOIwCIXRFUSAQCwJi3f/aoqIQw3Hj3CucNUf/1Ws1&#10;FvMgBAiEQKD8vIcPJXjMuq5HIUYVbZAnQrgJRVNGQEVnkHRBukUnhmAYZ5okI38Cy36Tst1oDgjU&#10;REAFpxhpqJgV55VVoxPDXw27fbgJCOQLATEAEH39AF19LWLwlsrm2+25r+YLHmjToAioWHWRomJo&#10;odDRIoaQIrpUrn5UAEY2qH9gdnYIyH6+yBrsG73WqFifGHIwIxipxhvZmY+WgYAPAs6hMJ84ld/q&#10;1cDSJ4Yin2o6UB8O3gMCaSLQLH6pZw8yqgy5yxqFJoZz4GLPRkkGqoRBvxhM02a0BQTqIkALgrAf&#10;srKfstLG3nJKVQawXdkV22F/801C1G++5Tl7T7/4Vpu4sp99sx9/0/ato6PinH4Mzn4SPjFu2XvE&#10;UpW6xqAAEAiIQHkWyO7Ri+AnMtAu9y1soZwW2vS+nfa9b2ujc1o7R/3gWwyR1V/Zx9IkhqCJ2NmY&#10;n7D4L5VKxAuxxhSxRCw5JRZMYFwSLYfcRjkgQCjWoAjIu2rcejnelSPelmb2j6190NpG/zhL2JpS&#10;LHdQ8uCjjTiJ4UwdPIfIZUPEWiH8P2LI6Did0j+RUAQxQIkGDd7EzZbxLWaBRLzz8Ge9KJYzWKoQ&#10;/+PX2IfOROHqSu3bty+sviqyPX0qwQyRHAQ9VK6wiYHuU1iwUT40As6vf0EMdYgelBxviFsMjmG4&#10;ixjRvr+9w4zyMlMubiiSOFejCm0oKgCBwAhUxjofS5Tp4WSFh0LORpre3X8gcKPlgp6k4elWSXKU&#10;+1ZygTY1rsDIOwLmqFIbAcf4275JIe8g8K4Vzxp8vlausFYjXbA0Eo0YzqGCTRIR/Ux50XHib8WI&#10;XI230ZVCeCeOgOoR2aFvjzYkT3xG285OlNAvBmI4SSKYIcLfXsOzTIZo3bbEgUQDZiHgudUmaCHJ&#10;wf8nQ9/x4FKcxHDxwT3X5MwhQglMRJkVewWwxv28XsVtipqs0MoYdsS7ekfOnFA1P4AlBYirYqpY&#10;5enVyhyizKvMFbpdKSdylRyo0WtCh6qYQVcAratFuepNOW2oUTiGjFGbHr5YghgFCLFiqlg71utm&#10;CRdtIs9K1YUOBKgLEQqkg0BAwqREjHRsRitAIAkE8Hx4EqhCZuERADEK70IYkAQCIEYSqEJm4REA&#10;MQrvQhiQBAIgRhKoQmbhEQAxCu9CGJAEAiBGEqhCZuERADEK70IYkAQCIEYSqEJm4REAMQrvQhiQ&#10;BAL/D6GOq7psdSdNAAAAAElFTkSuQmCCUEsDBBQABgAIAAAAIQC1G/yu4AAAAAkBAAAPAAAAZHJz&#10;L2Rvd25yZXYueG1sTI9Ba4NAFITvhf6H5RV6a1ZNlMT4DCG0PYVCk0LpbaMvKnHfirtR8++7PTXH&#10;YYaZb7LNpFsxUG8bwwjhLABBXJiy4Qrh6/j2sgRhneJStYYJ4UYWNvnjQ6bS0oz8ScPBVcKXsE0V&#10;Qu1cl0ppi5q0sjPTEXvvbHqtnJd9Jctejb5ctzIKgkRq1bBfqFVHu5qKy+GqEd5HNW7n4euwv5x3&#10;t59j/PG9Dwnx+WnarkE4mtx/GP7wPTrknulkrlxa0SJEceSTCKs4BuH9KFkkIE4I82SxBJln8v5B&#10;/gs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A66ArcFAQAAAoN&#10;AAAOAAAAAAAAAAAAAAAAADoCAABkcnMvZTJvRG9jLnhtbFBLAQItAAoAAAAAAAAAIQDRf7acuB8A&#10;ALgfAAAUAAAAAAAAAAAAAAAAAHoGAABkcnMvbWVkaWEvaW1hZ2UxLnBuZ1BLAQItABQABgAIAAAA&#10;IQC1G/yu4AAAAAkBAAAPAAAAAAAAAAAAAAAAAGQmAABkcnMvZG93bnJldi54bWxQSwECLQAUAAYA&#10;CAAAACEAqiYOvrwAAAAhAQAAGQAAAAAAAAAAAAAAAABxJwAAZHJzL19yZWxzL2Uyb0RvYy54bWwu&#10;cmVsc1BLBQYAAAAABgAGAHwBAABkKAAAAAA=&#10;">
                <v:shape id="תמונה 1" o:spid="_x0000_s1027" type="#_x0000_t75" style="position:absolute;width:15201;height:17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gF5yAAAAOMAAAAPAAAAZHJzL2Rvd25yZXYueG1sRE9La8JA&#10;EL4X+h+WKXirG0Wjpq4iRSXgycehvQ3ZaRLMzobdrUZ/vVsoeJzvPfNlZxpxIedrywoG/QQEcWF1&#10;zaWC03HzPgXhA7LGxjIpuJGH5eL1ZY6Ztlfe0+UQShFD2GeooAqhzaT0RUUGfd+2xJH7sc5giKcr&#10;pXZ4jeGmkcMkSaXBmmNDhS19VlScD79GQevywfq7cFu92+zO93H3FVazXKneW7f6ABGoC0/xvzvX&#10;cX6apLPJdDIcwd9PEQC5eAAAAP//AwBQSwECLQAUAAYACAAAACEA2+H2y+4AAACFAQAAEwAAAAAA&#10;AAAAAAAAAAAAAAAAW0NvbnRlbnRfVHlwZXNdLnhtbFBLAQItABQABgAIAAAAIQBa9CxbvwAAABUB&#10;AAALAAAAAAAAAAAAAAAAAB8BAABfcmVscy8ucmVsc1BLAQItABQABgAIAAAAIQAMEgF5yAAAAOMA&#10;AAAPAAAAAAAAAAAAAAAAAAcCAABkcnMvZG93bnJldi54bWxQSwUGAAAAAAMAAwC3AAAA/AIAAAAA&#10;">
                  <v:imagedata r:id="rId221" o:title=""/>
                </v:shape>
                <v:shape id="חץ: ימינה 7" o:spid="_x0000_s1028" type="#_x0000_t13" style="position:absolute;left:4783;top:8662;width:3359;height:1003;rotation:802424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6dYSyQAAAOIAAAAPAAAAZHJzL2Rvd25yZXYueG1sRI9BSwMx&#10;FITvgv8hPMGLtIlW1nZtWqQgeNBDq70/N8/sYvKybmI37a83guBxmPlmmOU6eycONMQusIbrqQJB&#10;3ATTsdXw9vo4mYOICdmgC0wajhRhvTo/W2JtwshbOuySFaWEY40a2pT6WsrYtOQxTkNPXLyPMHhM&#10;RQ5WmgHHUu6dvFGqkh47Lgst9rRpqfncfXsNi3zan+zo3p+/NlfHvXUvTeaF1pcX+eEeRKKc/sN/&#10;9JMp3Ox2pipV3cHvpXIH5OoHAAD//wMAUEsBAi0AFAAGAAgAAAAhANvh9svuAAAAhQEAABMAAAAA&#10;AAAAAAAAAAAAAAAAAFtDb250ZW50X1R5cGVzXS54bWxQSwECLQAUAAYACAAAACEAWvQsW78AAAAV&#10;AQAACwAAAAAAAAAAAAAAAAAfAQAAX3JlbHMvLnJlbHNQSwECLQAUAAYACAAAACEAeenWEskAAADi&#10;AAAADwAAAAAAAAAAAAAAAAAHAgAAZHJzL2Rvd25yZXYueG1sUEsFBgAAAAADAAMAtwAAAP0CAAAA&#10;AA==&#10;" adj="18374" fillcolor="red" strokecolor="#09101d [484]" strokeweight="1pt"/>
                <v:shape id="חץ: ימינה 7" o:spid="_x0000_s1029" type="#_x0000_t13" style="position:absolute;left:7170;top:8666;width:3359;height:1004;rotation:430565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jdAyQAAAOMAAAAPAAAAZHJzL2Rvd25yZXYueG1sRE/LasMw&#10;ELwX8g9iA72URG4wJXYsh7S0tNe8CLkt1sY2tlbGUm3376tCITCX3dmZ2cm2k2nFQL2rLSt4XkYg&#10;iAuray4VnI4fizUI55E1tpZJwQ852OazhwxTbUfe03DwpQgm7FJUUHnfpVK6oiKDbmk74sDdbG/Q&#10;h7Evpe5xDOamlasoepEGaw4JFXb0VlHRHL6Ngs/37rXR5fm6x/OT0UTjpRlGpR7n024DwtPk78f/&#10;6i8d3k/igDiJV/DXKSxA5r8AAAD//wMAUEsBAi0AFAAGAAgAAAAhANvh9svuAAAAhQEAABMAAAAA&#10;AAAAAAAAAAAAAAAAAFtDb250ZW50X1R5cGVzXS54bWxQSwECLQAUAAYACAAAACEAWvQsW78AAAAV&#10;AQAACwAAAAAAAAAAAAAAAAAfAQAAX3JlbHMvLnJlbHNQSwECLQAUAAYACAAAACEA64I3QMkAAADj&#10;AAAADwAAAAAAAAAAAAAAAAAHAgAAZHJzL2Rvd25yZXYueG1sUEsFBgAAAAADAAMAtwAAAP0CAAAA&#10;AA==&#10;" adj="18374" fillcolor="red" strokecolor="#09101d [484]" strokeweight="1pt"/>
                <w10:wrap type="square"/>
              </v:group>
            </w:pict>
          </mc:Fallback>
        </mc:AlternateContent>
      </w:r>
      <w:r w:rsidR="00676796">
        <w:rPr>
          <w:rFonts w:ascii="Narkisim" w:hAnsi="Narkisim" w:cs="Narkisim" w:hint="cs"/>
          <w:sz w:val="28"/>
          <w:szCs w:val="28"/>
          <w:rtl/>
        </w:rPr>
        <w:t>יחד עם זאת, יש לזכור שההגדרה הזו נכונה רק למסך "הגדרות כספים לספקים" והספק יצבע בצבע אדום במסך הזה בלבד. במידה שנחזור למסך "ספקים" ונעלה את אותו ספק הוא לא יופיע בצבע אדום.</w:t>
      </w:r>
      <w:r>
        <w:rPr>
          <w:rFonts w:ascii="Narkisim" w:hAnsi="Narkisim" w:cs="Narkisim" w:hint="cs"/>
          <w:sz w:val="28"/>
          <w:szCs w:val="28"/>
          <w:rtl/>
        </w:rPr>
        <w:t xml:space="preserve"> </w:t>
      </w:r>
      <w:r w:rsidR="00676796">
        <w:rPr>
          <w:rFonts w:ascii="Narkisim" w:hAnsi="Narkisim" w:cs="Narkisim" w:hint="cs"/>
          <w:sz w:val="28"/>
          <w:szCs w:val="28"/>
          <w:rtl/>
        </w:rPr>
        <w:t>מומלץ שלא לעשות כמות גדולה של צבעים אחרת המסך</w:t>
      </w:r>
      <w:r>
        <w:rPr>
          <w:rFonts w:ascii="Narkisim" w:hAnsi="Narkisim" w:cs="Narkisim" w:hint="cs"/>
          <w:sz w:val="28"/>
          <w:szCs w:val="28"/>
          <w:rtl/>
        </w:rPr>
        <w:t xml:space="preserve"> </w:t>
      </w:r>
      <w:r w:rsidR="00676796">
        <w:rPr>
          <w:rFonts w:ascii="Narkisim" w:hAnsi="Narkisim" w:cs="Narkisim" w:hint="cs"/>
          <w:sz w:val="28"/>
          <w:szCs w:val="28"/>
          <w:rtl/>
        </w:rPr>
        <w:t xml:space="preserve">יהיה "מקושט" בהרבה צבעים והדבר יקשה עלינו מאוד. </w:t>
      </w:r>
    </w:p>
    <w:p w14:paraId="7A474EFC" w14:textId="47B7E4BE" w:rsidR="00676796" w:rsidRDefault="00676796" w:rsidP="00676796">
      <w:pPr>
        <w:spacing w:after="0"/>
        <w:rPr>
          <w:rFonts w:ascii="Narkisim" w:hAnsi="Narkisim" w:cs="Narkisim"/>
          <w:sz w:val="28"/>
          <w:szCs w:val="28"/>
          <w:rtl/>
        </w:rPr>
      </w:pPr>
    </w:p>
    <w:p w14:paraId="3E381097" w14:textId="45917D6F" w:rsidR="00676796" w:rsidRDefault="00676796" w:rsidP="00B53FA3">
      <w:pPr>
        <w:spacing w:after="0"/>
        <w:rPr>
          <w:rFonts w:ascii="Narkisim" w:hAnsi="Narkisim" w:cs="Narkisim"/>
          <w:sz w:val="28"/>
          <w:szCs w:val="28"/>
          <w:rtl/>
        </w:rPr>
      </w:pPr>
      <w:r>
        <w:rPr>
          <w:rFonts w:ascii="Narkisim" w:hAnsi="Narkisim" w:cs="Narkisim" w:hint="cs"/>
          <w:sz w:val="28"/>
          <w:szCs w:val="28"/>
          <w:rtl/>
        </w:rPr>
        <w:t>הגדרת הצבע של הרשומה תלויה בסוג</w:t>
      </w:r>
      <w:r w:rsidR="00B53FA3">
        <w:rPr>
          <w:rFonts w:ascii="Narkisim" w:hAnsi="Narkisim" w:cs="Narkisim" w:hint="cs"/>
          <w:sz w:val="28"/>
          <w:szCs w:val="28"/>
          <w:rtl/>
        </w:rPr>
        <w:t xml:space="preserve"> </w:t>
      </w:r>
      <w:r>
        <w:rPr>
          <w:rFonts w:ascii="Narkisim" w:hAnsi="Narkisim" w:cs="Narkisim" w:hint="cs"/>
          <w:sz w:val="28"/>
          <w:szCs w:val="28"/>
          <w:rtl/>
        </w:rPr>
        <w:t>השדה. לדוגמה: שדה שמחזיק מספר שמגדיר אחוז כמו "ניכוי מס" יוגדר באמצעות הגדרת השדה בין שני סכומים, במקרה שלנו בין 30 לבין 30.</w:t>
      </w:r>
    </w:p>
    <w:p w14:paraId="07E14634" w14:textId="77777777" w:rsidR="00676796" w:rsidRDefault="00676796" w:rsidP="00676796">
      <w:pPr>
        <w:rPr>
          <w:rFonts w:ascii="Narkisim" w:hAnsi="Narkisim" w:cs="Narkisim"/>
          <w:sz w:val="28"/>
          <w:szCs w:val="28"/>
        </w:rPr>
      </w:pPr>
      <w:r>
        <w:rPr>
          <w:rFonts w:ascii="Narkisim" w:hAnsi="Narkisim" w:cs="Narkisim"/>
          <w:noProof/>
          <w:sz w:val="28"/>
          <w:szCs w:val="28"/>
          <w14:ligatures w14:val="standardContextual"/>
        </w:rPr>
        <mc:AlternateContent>
          <mc:Choice Requires="wpg">
            <w:drawing>
              <wp:anchor distT="0" distB="0" distL="114300" distR="114300" simplePos="0" relativeHeight="251814912" behindDoc="0" locked="0" layoutInCell="1" allowOverlap="1" wp14:anchorId="07A5C825" wp14:editId="1313A336">
                <wp:simplePos x="0" y="0"/>
                <wp:positionH relativeFrom="column">
                  <wp:posOffset>4141240</wp:posOffset>
                </wp:positionH>
                <wp:positionV relativeFrom="paragraph">
                  <wp:posOffset>156737</wp:posOffset>
                </wp:positionV>
                <wp:extent cx="1827692" cy="525145"/>
                <wp:effectExtent l="0" t="0" r="1270" b="8255"/>
                <wp:wrapSquare wrapText="bothSides"/>
                <wp:docPr id="1072155957" name="קבוצה 11"/>
                <wp:cNvGraphicFramePr/>
                <a:graphic xmlns:a="http://schemas.openxmlformats.org/drawingml/2006/main">
                  <a:graphicData uri="http://schemas.microsoft.com/office/word/2010/wordprocessingGroup">
                    <wpg:wgp>
                      <wpg:cNvGrpSpPr/>
                      <wpg:grpSpPr>
                        <a:xfrm>
                          <a:off x="0" y="0"/>
                          <a:ext cx="1827692" cy="525145"/>
                          <a:chOff x="0" y="0"/>
                          <a:chExt cx="1827692" cy="525145"/>
                        </a:xfrm>
                      </wpg:grpSpPr>
                      <pic:pic xmlns:pic="http://schemas.openxmlformats.org/drawingml/2006/picture">
                        <pic:nvPicPr>
                          <pic:cNvPr id="537251203" name="תמונה 1" descr="תמונה שמכילה טקסט, קו, גופן, מספר&#10;&#10;התיאור נוצר באופן אוטומטי"/>
                          <pic:cNvPicPr>
                            <a:picLocks noChangeAspect="1"/>
                          </pic:cNvPicPr>
                        </pic:nvPicPr>
                        <pic:blipFill>
                          <a:blip r:embed="rId222" cstate="print">
                            <a:extLst>
                              <a:ext uri="{28A0092B-C50C-407E-A947-70E740481C1C}">
                                <a14:useLocalDpi xmlns:a14="http://schemas.microsoft.com/office/drawing/2010/main" val="0"/>
                              </a:ext>
                            </a:extLst>
                          </a:blip>
                          <a:stretch>
                            <a:fillRect/>
                          </a:stretch>
                        </pic:blipFill>
                        <pic:spPr>
                          <a:xfrm>
                            <a:off x="53502" y="0"/>
                            <a:ext cx="1774190" cy="525145"/>
                          </a:xfrm>
                          <a:prstGeom prst="rect">
                            <a:avLst/>
                          </a:prstGeom>
                        </pic:spPr>
                      </pic:pic>
                      <wps:wsp>
                        <wps:cNvPr id="495467445" name="חץ: ימינה 7"/>
                        <wps:cNvSpPr/>
                        <wps:spPr>
                          <a:xfrm>
                            <a:off x="0" y="349790"/>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4D1BB79E" id="קבוצה 11" o:spid="_x0000_s1026" style="position:absolute;left:0;text-align:left;margin-left:326.1pt;margin-top:12.35pt;width:143.9pt;height:41.35pt;z-index:251814912" coordsize="18276,52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Kb93OwQAAHgJAAAOAAAAZHJzL2Uyb0RvYy54bWycVu1u2zYU/T9g70Bo&#10;wH6tseWPuNbiFEayBAWCNmg69DdNURZRieRIOnb2FNvQoAk6ZBvQbd1eSK+zQ0pynI9mWwOEJnkv&#10;Lw8Pz73UzpNVWZBTbqxQchLFW92IcMlUKuR8En378uDR44hYR2VKCyX5JDrjNnqy+/lnO0ud8J7K&#10;VZFyQxBE2mSpJ1HunE46HctyXlK7pTSXMGbKlNRhaOad1NAlopdFp9ftbneWyqTaKMatxex+bYx2&#10;Q/ws48w9zzLLHSkmEbC50JrQznzb2d2hydxQnQvWwKCfgKKkQmLTdah96ihZGHEnVCmYUVZlboup&#10;sqOyTDAezoDTxN1bpzk0aqHDWebJcq7XNIHaWzx9clj27PTQ6BN9bMDEUs/BRRj5s6wyU/pfoCSr&#10;QNnZmjK+coRhMn7cG22PexFhsA17w3gwrDllOYi/s4zl3zy8sNNu27kBRguW4L9hAL07DPy7UrDK&#10;LQyPmiDlf4pRUvN6oR/hsjR1YiYK4c6C8HAtHpQ8PRbs2NQDkHlsiEjBRH8ELnrdfkQkLaH76u/q&#10;qjqvfq3ekDgiKbcMItyYrP6C/V11Wf0Mj+qi+rP6rbr4iuD3HO1PWPq++gW9K8y/rz58+cVq+nVo&#10;qjeIcln9AI8PBPHPqz9858cwgzUkdC4wf4Wwl/5yPG4PtQZOPbFHir22RKq9nMo5n1qNxMHleu/O&#10;TfcwvHHqWSH0gSgKLxXfb/jF+W6J9J4rqhNgX7FFyaWrM9rwAlQraXOhbURMwssZB6fmaQrqGKqJ&#10;A6HaCOlqqVlnuGO53z8DjhfA7nHTZG0IoK9x+hNZSP4ekQ/7wy7UfI/QR6NBPEYJuSn0tV5Bo7Hu&#10;kKuS+A7gAgZEQhN6emQbQK1Lw2qNIYADJJ9/KIK2JRCjOxT+rzw/yanmgODDXktzMB4OtkcD5Gkr&#10;zbfV7wmBhq7w7wU68rQ2i9aVwX6MMVACtvqD8QjsYCFN2trQ7w/HMbbxjMXdbr8f7A8wJua5mxqj&#10;lh/nDZeqCpG2erNmPtsrDDmlqO8HB138Bc3ecEMpadGHnjsruMdZyBc8Q7qijPXCjuHV4et4lDGI&#10;Mq5NOU15vU083NjFv1N+RdBbCOgj1zJsYjcBWs86SBu7FmrjH8gLj9YaWPchYPVi3q4IOyvp1otL&#10;IZW5L0CBUzU71/6Av0GN785UeoZiZhSkjCu2mh0I6PqIWndMDd5ITOLdd8/RZIVaTiLV9CKSK/P9&#10;ffPeH5KGNSJLvLmTyH63oL4kF08lxD6OBwOEdWEwGI56GJhNy2zTIhflnsK1oygAXeh6f1e0s5lR&#10;5St8Hkz9rjBRybD3JGLOtIM9hzFM+MBgfDoN/brWH8kTjReivjyfty9Xr6jRTXI7aPyZahPsTo7X&#10;vv4+pJounMpEKADXvDZ8I9lDLzzvQULNp4j/ftgcB6/rD6bdfwAAAP//AwBQSwMECgAAAAAAAAAh&#10;AIrAcYSeMwAAnjMAABQAAABkcnMvbWVkaWEvaW1hZ2UxLnBuZ4lQTkcNChoKAAAADUlIRFIAAAGr&#10;AAAAfggCAAAAFfepEgAAAAFzUkdCAK7OHOkAAAAEZ0FNQQAAsY8L/GEFAAAACXBIWXMAACHVAAAh&#10;1QEEnLSdAAAzM0lEQVR4Xu2dh1sUWb6//bPuffbu/e3O7o4CouPMGHfSTlBndHQMoCigqIiASBBR&#10;QECRDErOOUMTmqbpAJ1zDtW5UtfvW92NYsC54+AM4Hmfz9NUnao6VV1V/XJOd3X1DgaxPhqNViaT&#10;R0a2BUajmc8XeDyeyPgHCU3TTodLLF6JjCM2DhwnZ2bmrFZrZHzTs2EGDIaIjGwXtp8BTSYzj8dH&#10;BnQ4MGTA9wGOEzMzsx+eAYNBOKtIKvDOEgwLdLOh1erkcmVkZFtgszmWlyVerzcy/luh2QMdGf7t&#10;wLK/Z/GNAjbB7fZJVqSR8Q1ikzy7PxfYAfPzPKvVFhn/o3jjzo/I5a3sAPfAn8gSLw8D4UqfF76y&#10;muejTJDyWLXNLc0iiWK1kK2dJTzrmkrWlEVqACiKgpPSbLIZ9CaD3mh8/4G16PUmiE5vfik6s1bH&#10;Fqo1hgWeYHaOp1LrYVSjNb6YJxSYTas1hWeG6A2WTROzwWCGDm84BoMpPGC3O4VC8dDQCGhdpzM8&#10;LzcZzCa9iY3hRYwGE8ygZ2PR6iFmk86wwJnraO+dX5KqdFb26cMT15kNOlh8NVDV8+jNRtgtoZ1s&#10;CA2Mj0+2t/UIBFKd1qKD/aYz6dmwlUBg2GAwhsKuer2YYIPDMUEsL2JkYzRaDAaLQR96fC16djPY&#10;dS0tLc/OLmjUsDIruxmh8hcJPalQTKE8H3gpRgg8R53JojNoZYrJiZnBkRmpXKfXR1YEA7AlUBtb&#10;4ZrNMK7dS6Gw9bB7z2I2WjdtTGxsr4d9UuxThudllUqVQ4NjMqmKPQQvjgJ7QkaOoD60014LnCGr&#10;M78p4T2pj5w2oRMGhi06rQFegUqZomdwsn9kRqmEU82iUevNZhso5RXJwPBa+bDDdHAHGSDD01wO&#10;u1IigcUomjabLT6v3+32Tk5xRMsKtoimMKthmjM7u7iksZhIklRIpDMTc3MTC2aFgiJxh0lz7cat&#10;9Ky7PQMT03MCPwmrh1XAOmjKH/C5fLAKaCFjmAsGAgEc3AHnEG+eOzE6yufxwEdut58goIcCOv0j&#10;QlMMRTEkxRDrByeZAMHgr5eHAgNUkA1Js1k7w58edjfCtlHBtQnvea/Hzx5Q9umvTiKD9JsC5SQE&#10;9lLoCcJOI3y02015iSAOzzdUCIGqguSbQ5MMBQntapjN5yPdbgLHoWZ29JWEZgtvUmSRNwae2q/k&#10;5WpfD6wdzjTIKzW/SGjLX3kub07oXGKgWiIY8AU9viABy762PWtrfkvlUM9mDvuqeeWphbNm35Lw&#10;kgm8dNBfT3iPvVrzuwb2G+xPt5dxeRlqdWNcmM9qdRI47fMFZjgzIJlFLpcgCHgJ2B02ECQZktqy&#10;QLzj8aOa+UUBTPCY9Y/zshs7O+ROZ2t7y+OH95811aVnZScm3+nvHqcpYmWJcz0t/ZuTZzrGxgN+&#10;f0tlbebl1LzU3KL8+wNDPTKNuryy7uSxH9JSEpOSblQ/7fbirAKJQEA0x+lq7XA5PUODw01NzTa7&#10;c3xipri4oq2lqyDv7p2MjEclJUaDkfUlAoFAbASgZmiGc2bmnpSX5+VkZ95Mb6pvtNhUC5LJKw/y&#10;nk3MC5eUV09f2JGccC0zKy/Us6WXp/rPXEkaVShXpKKfvj3S3FbnJciHj7vuZBUHKTtB4AODI3fu&#10;l+kwL9uy9BBenc2hsfT39afn3p4XCqFd4bbpbGoRdJTSch7JNXbYDhIPSLjTZYUlCpluZGS8pOyx&#10;WqdvAvcVPDKZHFCPx+FYWuS7MDf4MtRqRCAQiA3AYcfwAAlqg2GdXHv+5zjObC9Bm9LrSk7nFD2t&#10;60/58cIOhUCQcSvbbHNBr4nyyPPKywfEGifmystI4S5NQf94Ueooq2qy2uR4IPCsoqHtWS/UB31l&#10;q9UBGgRr+XzYs/on9U0NsBpYmQtzNTf33C1swMKfN9KkUy8tLyxpa+1raetpbO2UqLRPahtbuwbD&#10;3XToULsxNwG9Zpg3tAQCgUD8fhw2Z5B+0axKu5o52NNI0/aWmb7s+sbBnvlbZ9N2kBbdrZR0DbTX&#10;wIDu5YKa6iGpYUWmzsu8AQ08aBsKDb7MwsdLKxwwYM2Diu6GHlAq5vOXVdVLVRqQXsDvHOxqbGqq&#10;BZ25Xa6W+vr0W/kiiSWyWoZ2OrSFufn/+fpE6q3c6XnRgkiWnV/IEwhD71ESBEnaHU4SyQ+BQGwo&#10;dlO4lRYh80buYGcrGFCkXVq2mLiTkutn0nf4dar0K2kGrZ2mSI9dnP2keFCumRMr7mbnBoMenCB4&#10;eizuVg5nbog1YGFlV0M3a0CP/+GjWolCGzZgb2djY2NNIBAYH53ISM2eGONG1slCe9y2+sqag/u/&#10;rapuXxRqsu+VPCp/7PPYSAL3+/2Y220020jUAUYgEG8k8oHLb03QbrDSFP38zbWbN+4MdvZAq4th&#10;cBCXYFp2+ac0MKDuVvINg8ZsV8vzMi4fv/hLF5//rG/03r0HFIEtzI3HpWZ/9t2JufkJPIDXl9V1&#10;PO2ECj0+f0VVk0QWagMGvP39XU1NDT6vr6WpvfrJs8gKV4F+rnhJeOb0pbjz18rKnz2ubDBbTD6P&#10;lTPaXXi/4Pad3I6uvgAZmRmBQCBeQNN+qRqXanCJEpfIcakMl0px2ZsC5asJSOUBncWh0LIXFqwa&#10;MD39znDPQKhVSIG4pDzV9Qs5O2ina6x/xGbF5GJhTlbq49pKicnEW5HzeEsU6R/qbU++kVH8pEan&#10;V1MkJRFIFCtKqAu6rkKh1GF3wTAITqlWKhSKgM8vFUnkYkVodWsIBl02Z11N0+3Mu339Y3anlwlS&#10;Xsw8MtB9OzMzMyunvbMPRwZEIBCvY8Pq9v97eO/B4ZjPh2IPDu45FM7Q64k9NBx7eCTm4EjM/uZ9&#10;h9vOX7bN89mLuVYNyJniaBTsFxxASRCH2TPSNxv6TsjqHK/DXlMWfMv0F8CcbM3rEVlpZCwMbApF&#10;B/0B0mhx/J9W8WoFv4Hfs+z7ZjNvGwLxJ2PC+j45KIveK/vXbunOT6S79kl3fRqO7JXshHym+Nc+&#10;5T/3Tew+NHzmsoOzEIS21dvExOxgzRW6ejbyQlxN2GjvkLW8VP5SzSzsDAwTwAm92f7GD0LCc9I0&#10;iBK68zT72fGL8jVZnRN8SlEw52rlQQYG2Qsf6SBbFl42FHYgVDOUh8ZeEC5n62GXjEwN1R8eZHk+&#10;Gh6AhBeBx8iqX16EHY0MRng+lV1deJnwbOHaQtvwvCoYZut/sYrQ3AjEh4DJ07XvsDBmr2jnLmFU&#10;jCh6tyg6NvS4Wxh6fCXiXbuXd+0bjD3YfzbRMr0Q9OKRF1g4wPOBEDteXFoNEloNe6V7+Dp1mBR6&#10;+bG1UEFWQpA1o2xCMzzPWl4tB6GEVgRLUSGfQYEfDGiyvdGAJEmZbU6ZwiBV6CUKvcHsCOA4lOME&#10;6XC53V6fP0BYrE74g+OE0WxjZ5PrZAq90eygKAonKIvVBaNypcFkdhAECWsMEKTb54Oeu89P6PR2&#10;g8kGy4ZXB8AMHm9ArbVI5FqIRmfy+wNQ6PUFMLeXpCiYB7bKgXkwN1RCuT0+WLvPT2r1NolMJ1cZ&#10;rTaM/XibpmEGl8cPxoJFfIGAx+eHTQqthMXu8DhdPtgtVofb4XSHJ8GusDtd8GzsTq9SYzZb2G0m&#10;KdpgckDN8ERgFVqd1b1aLQKx/TG5O/cdEsbuEe7aKYiOEkZFsx5kVRgtjI5iS6KjQsPRglCEu6JF&#10;u2L7Y/f3nUsyTS3QHpz9ylNYWSELMWSoibHKDpoIUqHQ4IfVQGE4oUk0hIbX9JtCkTRJUMSroSFQ&#10;/sokmJ+tH6QJS7Fhv0LkDYABrW98QWu0uqvX048eP52Wnn3tesbNW9ld3YOgBIVCeefO3YaGRh5v&#10;8cKFy319g0tLwlOnzp/46czNtMyEhKTk5BsikcRstjY1td+4cQtGb97Mmpqag60SCCU1dc0SiVKl&#10;0uTlPUi4lDI5ORNZH8N+q0YgWrl7r/DKtZvJKTcvJV5/+qzD5fZNTE6XPa6WyVQwj0qly869X1f/&#10;VKHSllfUD49MSGXKooePU67dSkq6nnU7b2GBb7Njjc0dDU9bTSb2qiCYp7GpU683hVbCkn/vQWXV&#10;U7Bt2aMnOXn3FUo1FHJmFq7fyJyc5ExMzFy/nn7t2i14Xjab8969h99888P5cxeh5OLFK7V1LWaz&#10;HQ5euCoEYjtjdnbuOyCMjQ0ZEPTHGlAABoyJFcbECKJjhDG7hTGxUALD7OiuKNGuqIE9n/XHJRon&#10;uZSPxIkgCRqElg4eYHtSASrICgqMRBIEsYMM0G8NRQbIt4QIBQ+Qfj/+lvh8AQgeIAicfBGCho1z&#10;+3CdwcxeD/0yUCASLf/n+58eFJbCix3D3CVlFTt37RWJZQsLvCOHv0xPyxgaGv5///tRacmjnu7e&#10;v/7PR1WVdeAFaLklJ6UcPvyVyWSHbiOsxWy2ZWbkfvnlt1KpanRsOiUljcOZh1WIxSunTsddTrwK&#10;TcLwSgFYBCQLzcwATtbUNuzf/0VzUxtvcSkx6dqTJ1VQP58v+OLL/1y/kbq4KExIuFpZWUNSwQDs&#10;KJKWy5SpN9JzsvN1WsPA4MjVlJsDA8NQeU1Nffade1Lpi8+Ifvzp5LVraRjmmpmd/+ST/QUFRX6/&#10;v6Oz57PPjzQ3t8EMcpkq4WJyfV2Tx+3t7Og58dMvA/0jcNgGBkbi4pN6+sd9PvZbh8iCiG2O2d71&#10;6f6QAXcJotjmniAmZnL37uHo6IWYWNHeTydj94xERS2A+0CO0dGiqF3iqF2De/cNxF02TswRDi8e&#10;oEPCAfzsm2IgLpwKBAjo3kF2BHw4/jsCi0PCjvPDwLqBqawEw0IMLwXe9Hpxh9Or1hpevx6QNaB4&#10;5dhPv5Q9qgQDgiLVam3m7btFxY/m57mff3741q3M4eGRj/7+8aOy8p6evr//fVd9fWMggLtcnqam&#10;5o93xkxOzUbqYpgViezn0+fOnD03PjGVcj19Zm4BCp2Yq/RRRcLlFGjWhWeD1rJao1tcEkO7D0YN&#10;BvOV5BuXLyU7na7bt2+fOXPe7fYtLQm++ea7m6lpfL7wUsKVqsqa8LJhxsenc3IKONOzVqv93r2i&#10;9IxsgUBU/qiypPixwfCiDXjy5ClonIIBIWfPxkdHfdLb019ZWfvL6bipSQ7M4MK8j8oqKyvrjUZz&#10;b+/g2TMXpqY47Be/g0xBQXFJWRW0LtmP9MPVIRDblbUG3BUliY7m/PMfk998pb+br/glbiT6E+Hl&#10;RMOtm8KDBwS7dgmjd4l2fSyK+tfA3r39cRdNE7Nuo90PzUA/tP/wQAAaayQFw37QX0RKOzCHC3Ng&#10;q4Hh3xynA4O4XG63y7N+YKrbhYXidLscLndoWZvNAR06tUb/xl4wtNGO/ngKJAUGhMhkCuiW5t8r&#10;WlmRXLmaWlldz+Xyfv75fGtrJxjwo4+i6huaocXn8xHd3T0HD385PsWqJNxQ0un1Fy4lfnf02NjE&#10;VHJKWtiANqs9/17xxYQrBkPkGyzg6EePq86euygWS2A0bMCEi5ftdkdtbcPxYz8PD48JBaLvvj16&#10;Ky1dLleVPCzv7xsML8sSZIaGxnJzHszP80Cm05z55Cs3od+adjNrcGAUKo/MxjBZWTmPH1d6Pb57&#10;9x4cOfzVD9//mJR47fixk4WFD0F5sMEOh7vgfklFRT00YMGAv/wSNzk5HV42Jye/+OETZEDEB4HZ&#10;3v1Z2IBRgp3Rkpg9M3//F+/bow7hMjUxxc/Jx8Vyb2uP7Iuvl3aFese7domidvbv3dsbd9E4OYsZ&#10;bU6HG1TjcrqguYHZHW47xvonZCTIDvrPBlptxnU+CREvrxw9caqkrBwaPtBIlMkVSUk37uYX+vy4&#10;1mB1uHzgFJXGZLFig4MjMbv319U34wTt8RGdXbDTjoyHGlNQMywuUyhPn4v76edT4xPTV6ANOBsx&#10;YMG94ksJV5+/Q+fx+Cor6q+l3AK7wSjYJyHhys8nfwEDajS68+cSUq6mzs0txJ1PKC19hOOU3e6G&#10;VmF4WYAm6a7O3oz0HDAg+/8GJ7u6+6Ki912/kWG1OiIzhTCZrA4HBgNHjx69f/8BNG+PHv3x66+/&#10;X1hYhA0Gr1lt2P0HZZVVT01ma2/f0MWLyTMzc+Fl8/IKSkoqkAERHwQvDAid3D2inbuFuz8d/tfe&#10;jq+PWScnaJxg6tqG/vtjUcxnS7v2CKL2iKJiRVEx/Xs/7YlP0E/Pkn6cvY5kfXZYjBaL0bwaGP5t&#10;MYdvS7l6+8PXb/24mvB9N80wfzjssgaz0WBSa/XLEtnr7wMCYMAffzpdWFwKXUWHw8lfFCQnp94r&#10;KIJ5nxsTOoYEBS2v0dhPDtVGDAje6Tlw+MuxCQ708x1OzGK1V1TXHfri6/7B4YnJ6eupmWBAkiQ1&#10;an1uzv3Ll1PWGND/5EldUnKqVMpe+A0GvHTp6pkz8U4nBm26u3fvf/vtj5cup1y5kqpQsJ9dhCFI&#10;EprAsIVqpbb0YXllRS0s6PX67CA5zPW4vPLipeSZWe4bP7s4euxYTm4+uLK3d+CLL755+rTRH8A9&#10;Xp/eYC14UFpR1aA3mDs6ey5cSAQDhtvCd/Pul5ZUIgMiPghYAx4IfRYcJYjaLdoZxd+9tyP6s4XM&#10;fP/YlFulpgUSwYmzvD2fiaJjBVGxoU+Kowf27OuPuyTvH9HLlPrQXXVDzomIzszeFThyJ+Adne1d&#10;ne2d75yO9s72ts621o7W1vb10waPbW3scHjOlpa2SJpbm5vbJqdm3nhnBKVCdSE+6ZdfLlRVNjws&#10;Ls/Jvn/hQnJnZx+87NmLR0KEDciZmT9x6kJXzxBBBr0Bamx88lx84vTM4vyCsKSs6k7O/dNnLjx6&#10;VEFRwbk5fnFxuVAkAetVVT87der87Tv5VpszXJvXh7e194F6NFr2foU2O5aXX5hxO8fudJkstoel&#10;Tz79/PAXX33f3NK2Vj06vamppbOktDwv7/6xYyfz8wtVKv3w6GRhUVlVdX3arazjP53ugW0j3vAk&#10;E5NTyitqYbNhOD3jTmpalkisGBmbKXhQFnch6Wlju2hZnp6RfT01QyKVs1enB5mqqvqmpk6bzYEM&#10;iNj+sAY8KIzdG/okZJckOmp2587uw1+7x2b9lU/7vvzWxl+i2loWDuxfjnxSHCWKihqI3Tccl8ir&#10;b2mprm9sam1taWtraWcDCmpZq6b2HaH35jyRd+jeNdivhH2/H1pJ4QGI0xlKaKrNgUEz8E0CZN+V&#10;4y2Knz5rrap+Craqq2uenOJ6vS8u33uO0+kWLiutdhcYAWJ3YMsSlcXm5vJElTXPoG04O78YloXL&#10;5dXqrV4fodYZmlu7Wlq7ZQrNc//CX6vdqdFZAzhbRFKMWmtSqXVGs7W7b+RhWUVlzVPxsgyqWrvB&#10;BhNMHS6vrK1raKqra+zs6leq9RPTc1XVDZXVDdW1z8YmZmz2iGRfYVkih/9R4WGPF4cNVqgN45Nz&#10;1XWNXb3DOoN1Wars7IYKddCXD2MwWKHjT4D4EYhtz8sGXN4dw/nHP5f+873+cgrv4JcDH308sv+g&#10;IeHiyqFDoU9CoAHIGnAo9tPRuCR+Q5t4fhFeemAbLBxWPlg4YRf9+b+WSRCkLWSuNwLl0OqBF384&#10;6822Hs+XhdbTK8II18wmUvBm2NnYa7Bpm9PvdPvX3GniJcIrilQYqjNcEimMzPUGwvU/Jzz6Uj2r&#10;QSA+RNYakL3mOUa0e8/Cv3Zy/vYRPypGHLtXEBM787d/8D6OEkAvOHq3CAqjYoZiPxuNSxY0dVlU&#10;OvqtXx/YAgYkguxPUoTzW5s9IKDIgq+tAPZKuOa3ywWmrp0Blnrj7oRWJLuiUIVsX/V5SajwLUfg&#10;jfVDn/h5PezoOitFILY/Zkf3Z4eEsZ+IdkYJo2KE0bsFUbuXY2KlsXtBdoKd0eKo3RLwI6u/WHhc&#10;NeCnY3FJgsZOg1S56Q1IUnaHZ60FEAgEIgIY8NNDwt2fiD6OFu2KEUbthgiiYpZCYb8KsjoAcoRJ&#10;4l3RkOHd+8bOJ4oaO01y9ZYwIPsjIQgEAvEqrAEPCGP2CD/exV4QA6Z7a6CpKN4ZNRyzb+xsorCx&#10;04gMiEAgtjAWe8fnB3mxexd2RXOjdy/ExL49vKiYxaiYvtjPhs8nQy/YKFdtdgOyt1pxuCMjCAQC&#10;sRa7s/nLrzkHD3E+/Xx6/0HOWwMzTH9+gPP5gc6DXwwm3uA3dxm2ggFJh4O91zQCgUC8ij8gq6u3&#10;VVVZyiusFdXWyhprZa1t3dTYKqptFTWqqjpd37BwcFwv12wBA2Kh74chEAjEG/AHGJ+f8UJgAGd8&#10;5JvjhRCMFw89EgwVXJrja5R6ZEAEAvEhsrAgUKsMm96ABOlc5/sSCAQC8c4sLCyqVdrNbkCCIO02&#10;x0uXBSMQCMTvZpHL06o2/9UwyIAIBOI9sMhd0Ko2/WfBrAHtyIAIBGKD4S1wNarN/6041AZEIBDv&#10;AS6Pq1QrkAERCMSHyDxvXq6WbwED2uyOIDIgAoHYUOYX5mQK6WY3IE4QVpvtLQakKMrj9jgdzlUi&#10;NzhE2QQJs97o2hInewRfHMQXo47Qbwmgf4GIDWduYXZFtvIrBoQT7/VzL1z4lnPy+QyvZC3rlb8C&#10;juMms5le5xUA+jObzLMzc6PDo2Oj4yibKRNrBibXjL6eibGRNcPs41gkYxPDw6OTk9OYE303HLHB&#10;gAGXpcuvGHCtkWBgB8kEIdRrWa+cDuWVwvVCMOzdPSHUmsDmrE0Ax/UmE7WOAT0ez/Q0p6mxua+3&#10;b2hoaHAQHhCbADgQg8MvMjQyNASPb2JweBACk0eGR0ZGRodHRodGR4dG2LFQATzCvze1ShM55AjE&#10;BjG/MC9cEZM0e2f351J6bjaQD+hoh5ehvAwZenwRXyiR0SAb35r4Xx5dL6EF6efxsIlUBTVAAjSF&#10;05TX79cZTfSbBchAL2lgYKCvr89ms3m9Xo8HHhCbADgQ4bhDj2/Bwx41t9cNCf/1uSLjHljW7fHB&#10;mMsd8L/4MWUEYkPgLvD4IoGPJEA1Ppr00qQnSLpDCYsIHnf4WdmRoUTEtxq2kJUjO/dL8b1W8n8J&#10;rJsNTcKmhBOgSZwkPT6f3mhcrxcMBoTmxujoGL2eIxEIBOJNLPKXRJIVP4njNOkPOQf8EzZgWEfg&#10;pR1rO6RvzNoO7Ibkec1hpeEEbrFZ1/u5DqcTGxocGR0dp17/pQ8EArEVgZdy6NVMkUFo2UDrJ/SL&#10;OBuPVCa32m3h9wFhBWGbhd+Xe/7W3J//WTB7b5j1PwpkDTjEGpBGBtzcwCnlD51Sa48TwdB+9jfv&#10;XgAzeBjaF/oRvUgR4kMDjnyQIQL44oLYaLYTbOvmvZwMWu2v/FAcsBkMSGGYe7098NyAqA24qfAw&#10;uMpuxnBf+O0LIhhQOi08i0HutHlpInxCO3DPit3AMxssXm/o/zzjIwJym5Fj03EtOqffFypDbBco&#10;0ou5rCabwWAxWRw4wf6uN4FTbsxPEJTH4zYa9YDBYDIYDBjmMOl1F+MTq6qfqdQ6i9UewIk3nw8k&#10;ZTFaDEaTy+MCnYE3CR8RpGjM6TCbLFD/W04iZEDEe8Hux8aMwvsjrVyTEv6BUwyptEm7RFNtEm6r&#10;eFZgVZI04Sbco1phu5TXIeb1LwvNAdaVYr28f2W2S7nYyJscFfFJpMDtQ5B2WkdbWh/fL8+/V3m/&#10;pE4oFhOERynRtjaMqZWWeS6nrKyo8P79hw8f3c7Obett5y/zvvvuPz98e6zgbmlJaZVIpsZJ8vmb&#10;Y6E+K8mQuEYkKbv/qKCwtGukB/PZrQaTYIq/ODffUF9bXFi2xJPggXUliAyI2HhohpxRcgvHGxOb&#10;Hg7JeThFYIy3iz8ypOTKcUevmt841xsg3MuW5Wre5JzbpvK7aieHxrQqgqb5qhWl22QMeucsmget&#10;DTbUDNw+0KR65ebJn37+/tSVa/eOn0osKSkwG0W9zYNff544MbI0OT1aWJSXl5NVkHv3yJEvEtJu&#10;zK4IGp5V371950Zi1pf/PtnWO+L2+V82oN+hVZXlPog7nZB4NTU+JWGI06tXSQtv5/x0/MfT5+Mu&#10;XLyan1dq0NnX+5gUGRCx8dAMIVIJhhVzBQMN41IuThIy2lu/NCV0qEmaWnRqqsdaXYR9WrrwjM/V&#10;UxScgM3zI838OTdNEaG3/zykj283FPa2aNwuZMBtA6UUpfz03f2CIrFU29TQej359PJSX3tt16f/&#10;ODc9KjKZ9XqjymoxeKymvJsZiTeyRVoD5ra7bFb+jDQhPqOzb9Tj80XqCkPhY53dF88kDvaNLi9L&#10;L4EGr1wxG8R5d5Ki931S0dgzPD5/MeHq3NwyOATOo9dPJWRAxHuCdjK+qtE2jnSeIAkuiZUvcWQO&#10;PUXTUre+ZqxdFzANCueaF3nm0GFr54085U7YVz/MUtlVTfOD9dwxB/LfNoJSCK+f+uFRZbnV4RDN&#10;ziae/Xp2oqGzvufzf16YmxANDg42tTZabVbM4sy5evtWRrHaaKFpnAlSk6P8lKt3Jzk8fwCP1AXQ&#10;FIN7KgrLThy/qNebGJx8kHU/7kS8XsavfJwdn3RVqHTM81aOHT3Z0z+N4wT7PY3XTiZkQMT7ws3g&#10;9dM9HBkXDLhIYZVLk1Ina0CZx1Az3q71m/tEs00CvinUBuzgjTzjTrhWDWi260clnAbugMbvRg7c&#10;NpBgwNPfl5SXWux2yexc/PGD4/2VHXVd+z46NzMqzMzI/v6HY8srK2M9C1fjsltaB1xuF0O7GYq4&#10;nVWUciNfJteGTpZVaIIh3XWPKr7/5pxWaQx68fyM3MQziUaxovROfnbmXb3JNTPO/e7L480d4wEc&#10;ehcv+s/PQQZEvC8wJlDL6ZmSL+IUoWJcT4XDXKsEp0muTVk11uYkPJNKfr1wXk7hASbYujDSvsTx&#10;0pSTchNBOJBBG+Otnu3iWlTIgNsGXCFOOX2s9HGp1W4Xz8ye+X7/SG9le2373r+fmBnj37h269Ch&#10;r0Wi5ezb9deuPpbLdRQNfV4v5fUcPX72dm6pxeqIVASlLo9eqyYCds7wcOLZq601HXPTCwnnL2Sn&#10;3zGtmFJOpRRn39er1U21zf8+dLSpe4o1IJxHyICIPwwXE6ib7pmUC3CSdDHubkl/s3hIaNV2Snkt&#10;c8M4gSuc2kreeJ9JsWTTNcwMzOil0AactwjEVoXabV52mWp4/XzMgAy4bSC06rs3UuqfPbU7nXI+&#10;PzXx1Mxk+1Dn4Imvkvhzy7du3PriyLdgwDt3qosK2ywWJ8ME2PuiOLHLl65XVLc4QQKraOSq1sYG&#10;u0VjM2obyyvP/ngmKTE19eat2ZlZncp0MzmjubJmsr/3+NGTn//7eNc4L0CsZ8Bf+alMABkQ8S4E&#10;GHJUzF02aQm260IonNJO8VibeLZ3ZUlmYbvDOINP6qVN4tk20cyYbMmCu/EgzTeLB6RTQwpuv5I7&#10;oRNZKT8y4PbB4+HPzMjkigCOu2y2+ekhs1Fp0OjHejg2oyPj+s1/H/iPSLg8MyMVCDR+Px76tDdI&#10;B4jpKa5EosKhHbeK1WgZHR5xOmw0TRoVsme1DdW1zZy5+UAgYLNjMxyuSiLhc6bLSp9UN3XLDFZy&#10;Hc1tHwOOjCADbjqcAa8f9BdSGMWQBo9NYtYbQpethmdwM5TSYZGa9U7CH54twBA6p0lm1ilsBncw&#10;cuE0YttAw+mwemFKkCaCoTMhiAeDVLCi+NHl89cUMpXfz1BUeJYIMMrep2UtQYbA8ciJRFO4H/cH&#10;4L8qew5BGQSGggQRgHIy9K5KaKHXQW1ABALxpwOv3KBapuRzRR63N1L2h7CdDDjx0udECAQC8Wts&#10;BwNiTmxsbGJujvurzwSBQCDWsh0M6PX6pFK5yWSJjCMQCMT/je1gQOj8BgLsN6bZd0HXmQeBQCBe&#10;ZzsYMBgMggH1eqNCoVQqVEolyhaOSqV+JWq1Bo5s6MpV9P8NscFsBwOC/qAX3NPT19zc2tLShrJ1&#10;09ra3tba8XLa29s64ch2dHSp1brIIUcgNoht8UkI5hodHYcXyfT0DG9hkceD8FH+7IQPxPO8MvX1&#10;RGZbXHxzYCqcrJFDjkBsENvBgE4nxv7W4uCw18t+fyBE6HpIlD8zr/DK1NcTJnJMX+ctkxCId2ab&#10;GBBdEY1AIN4BZEAEArFVoMLfFI6MbQTIgIgNBacY9F1exPviVwwI0yKTaer/+L4JMiBi4yBp+/SS&#10;T6ijCTJSgkD8NkBGlM9mXeEJORyBxoARJM1QlNFgwOwuykvrZRqf02HU60TCFQxz0pTfaXcYDA4f&#10;TklUMrFK6SYI9qIpGjcZDPNcAY8n8XjWuy8MCzIg4p2wWJkVKSOWMAJRUKYIutzs7Tjc7pWsB8r0&#10;EoIvY6QqJkCyhwxzMQTB2CyMSsH4A+x/Zj/DOHzs7T5sNmZFwghXGKWGXRzwuhkiwJAEo9YEVZq3&#10;fTKC2J5QQZ9rsLk58dzlY0fjSkqeWgyOAOZ5WFQ40DFkEtozL2WMDHTW1FXEX0iuq6m2GxV9nb33&#10;7tUs8CV38rOvpKWNTc8HcAKz6kuKCn84dio+PrW7e8IXwNc7k3TIgIh3gGpqw06c0x/6RnfsZ1Hc&#10;ZX1NPem0M16bMT1D8smXphOJkuMJxBifsfrlVfXk8BDzrEaeFK/q7KQCAWZCYX7wlNabvG3N0tPn&#10;NScviM5dpXgSaEIGZznB0T6mqdGadE2QfCOwIkMS/IBgf8iDNkrFWRlZeQUPK59UZ15JHe8csajM&#10;P/5w7GFOqWxIu/evnxQ+ym3qb7qenn1k/8HFycHC3MIvv4gbHpipefzox++OZ6RmOx3Osb7OSxfP&#10;590rKCgsvXDp6oJQBA4Bz71+MiEDIt4Feorr+eWK9b//Zcm+q8x9YL2e5RsZo70YyZvF6p85bxVo&#10;9p8gK/oYpYeXeBMvLGQG2nRpSXM3rhFqC1M2ov/2KqXS+7lz2idVpicNypR8bVohLZIH+bxg2hXH&#10;N185U7MUGffMJVVBX6jZiPgQCEKnITjV1592J39RoSb8WF1Bbs29R4ol9Q/fHi3OLFINqvb8ZU9p&#10;fanGoR8en/34f/828Kw2P6PgyOH4ZaHSoVKmXkw8d/yMUa69n3knN/uO2WpdWOSdOnO2vqXT5w8g&#10;AyI2Dn+QKWvRffUjrpQzWjOTV6nLKyMcGPteNU0xQhmReId+NsKoXYs3svHaBsZpZSb6eClX2IZh&#10;Ybf+pzTK5GTVBn1hOGpik+DsNWdrb9DlZFKTnPHng0tSZpS3ciIhaLQjA34YgIbYm0J3NzRn5hWt&#10;6I1UwNn9pLQip3iZq/jh2x+LbxeYOcpP/7q7tq3F5fdx55Zi/sYasCi39Juvk3U6M2k3Z6ZcOX/q&#10;jEGkvhV/o6Tokdvt4S8tXUm+/qS21eMPvPE0Qu8DIt4JOFdL27nfn/VqtYyHYLLr5s+k+cy2yLTJ&#10;CX9qHr0oZTQWXvpdvKWbfQeQz5m5koSPcJmHPaoTqZQlZMAwLor/S7L8YTntcjHJl8mHD4NuHxiQ&#10;t/NIUGVCBvwwAA0F4HGkvSsr655Co6MpvL646EnuQxlf88P3p0vzCp2LoiP/3NnY0QU6m+cIdv31&#10;b7ODXTWPqr//5qJOZ6L83ps3rl+IT7DozHeS0wsLStxu98qy4vyZy9X1nV5kQMRGQjHMkwHO93Ee&#10;rZ49b7Nqx48meY3WUBvQai4rtt6+T9mcjNmwknufeNbFGpA3O3HrJi7VM0+GlD+mULY1jTuCEZ5M&#10;0Nwros0205Gv6Oq6ILQNxxa4/7svqDIjA34wkGBA5SLvdmpG+ePq1paOjGs3+552GeX27747U1pQ&#10;jEkFOUnns7KznzZ25WU9On3stHplcW5sJOGXS9Xl9e0t/fHx1x4UPgZXNFZXXktJqaypKyur+/F4&#10;/MQUD1/n+gRkQMS7gM8LHddLxImZfpMFzls6t3rgRLLbBAYkGUrPz8tS3i8nXR4mgGHPmmz5pZ72&#10;bu2jUl5FKYF5meq+5Z+vklq1TykxjI96BoeCPYOjn305f/4y1Tc8/+khuqufWZFDt7rnf2KDGgsy&#10;4AcDHGg64HK0NjReuXz9YnxSafFjrVzjdRA5OSW97T1eu1nJ49y+lRF/8frVxOyJ0Sm/1+V22Lqe&#10;tly7dDMpIePBg5rlZQVB4Hq1sLjo7plzcUlX0itrWm12bL0bCyEDIt4Fsn/SU9rYnZSKmQxgKLqf&#10;o37ag7s9bF+GxizDg9g0n2Z/3p9i1CpPfYu/tNxWXe1c5tEkycyL7Q2dtMmIc2cdtfWBJ9XBR+Wq&#10;qzc1WffpnhFjaXlQomKmFq13H0lTc9nuMDLgB0SQCdJWk3l+bmFqkqNWaQmcoElGodBazVYKTh48&#10;IBaIpiZn+YtiP3QsQjitdu7sAmeaq1YZwBXwDzpIYyrVyuTk5Dx30Wh1Uus7DhkQ8U5Ac09vPvn5&#10;4arycrfbzTjdQYc7GPmdFopxuRhPgAn/16VIxmhm5EpGr2eIkM58AcaOMTjOXg+o1DAKFSOXM3IF&#10;o9AwFjtjtjKgTosjKNfQaj17NQw6qoi1wPnwK6cESJDtUIfni/xZh+1gQMyJDQ+Njo1NoDto/sHs&#10;33cgN6+gqamNlSACsQXZPgYMtQF/5ZkgNpaDh7+amJoZHZ0qfljmcDgipQjE1mF79IKd0AAUCESo&#10;DfgHs//AEblc4fH66hua6+qe2mz2Xz2ZEIhNxXYwYCCAGwwml8sTGUf8UezffxgMCAN2u7O9vbuh&#10;oclmdaD/Q4gtxHYwYDAYhOeAXnh/PPsPRAwI2GyO3t7BJ4+rMMwVLkEgNj/bwYCIP4u1BgScTqyz&#10;o6eo8KHDjqE7GiC2BMiAiHfnwIFDaw0IgASbGtsbn7ZiTheSIGLzgwyIeHdeMSBvUdDwtDn/buEv&#10;p+OEAjFJovukIjY7yICId+fgwUgvOCnpKn9JXFpWWVBQMjbKGR+bttkc4RMLDlo4v5/nVW22ILYu&#10;yICId+fAgSPz87zHjyvv3MnPvH13bHz2woVkg8EMxwu6wHC4fAyjCTACJyNwMEIbG9HviNDKRrSB&#10;gWpfKfmNgWcksDFiO2P0MURkryC2EsiAiHfn66+/S0q8VllRp1Jp0m7enpiYS7+VXVlZ5/F4QQeg&#10;P6GTKRuXJ1QMx5f0xhV1Q+KLui/8vlws6kko7l0NDK/N8/L3H9iMop6LD3vjH/ZefjxQ1i8UmQO+&#10;X3kpITYdyICId2dgYKinq0+vN1IU1dHRU1nVMDIyefp0nMVidTGM2MXk90lzu5a6heqJZfW0WMUR&#10;q+Dxd2ZKDFVtinDEatiYCbG6W6AtGlPf7VyaV9rRe59bC2RAxLvj9/t9Xl/4BLLbnA8elOTl5A8M&#10;jPn9AVOQqZ4z5vWr5vWYl6bDv3K4/QLPC4LRzIyVKBzTVgyJDU48vHMQWwJkQMTGEAwyarVmeXkZ&#10;9EcFgwqCyWpZqOdaXfj2v2MPvIDsFNOjdOS1zAt06LtJWwlkQMTGQzCMBGcynnHaFk1+4ldOr+2B&#10;j2FGDY7spvkFjTdShNgKIAMiNp6wAdOfcdr55g/HgGN6x53G+QU1agNuJZABERsP+cKAlg+oDah3&#10;ZDXOIQNuLZABERtP2IDQC+74AA2oQQbcSiADIjae92LAYDAY8E4ODTU9beodGDHaMSiDc1e9IpMo&#10;NBbMtbi0YHPY7D6fSq2iKcpp1OvUWjyAz0zNk16X3aDiTM5jLoYO0pjXqzUY1vvxsHcDGXCLggyI&#10;2HjehwFBgKTXWVX6MONG6q2M22W19QaTmSSIsjv5d+4VTS7xj/98dHBssG+Sk5ObjXvs3fW1dU8a&#10;RIvK/XsOG0RzyrmesyfiC0r73Tg+MDl9MzMXc2/klziQAbcoyICIjWfNJyEbacAgRZqNRq1Go1Sp&#10;8kvKe3uHwYCFKSlpNzMFMtkXXx151tZWWNmYlZUdsOsrCwrqKtvmpldi/v6xc3nEZZ1/kJv5Xx9/&#10;NSvSPalvP3oijtzQ31RABtyiIAMiNh4w4Arxnj4JgZOAAkrLGx7cfwwGLLl6MS35qkFniN75r53R&#10;n8RfyZ2cmPN7XA+ysjs6J8wWrLHuCeUVYcqOS+f+/dm3R3/4+fLRYwlFJTWR+jYIZMAtCjIgYuN5&#10;zwYMggEfFFdlZt5ne8EpcRkpV10u1z//5y9/+a+/dvZOej0+p8mYnpY+xRVTFO1xY2QAm22r+CTm&#10;L73TI3s//2pP7DcSuTlS3wYRMqD99jNkwC2GTmdABkRsMO/TgCxhA6an3wUDPkg+m3b9Gh4I3L52&#10;JfHcmaVFgdViK3rwMCUtU2VzhucP+AIt5e2f7tvv8nqa23tPnrxUWdcanrRRgAEn9Pbspnkuuhpm&#10;S6HTGWmKfrtbkAERvw38/Ruw9HFNbm4hGLD41pWcvJwgTRt0mrTE+G+PHDl2/NTXx073js8Sq+/0&#10;Bfx4S9PkL+cuB4NBm83x8GH5Nz+c4ArE4akbgp9hpgyO3DbevAr9dPJWInRfD/rttzPfFAZ0uZAB&#10;twxhA2Y0cjqW3osBoduiN1rUah0MmJRSpU7DFlKUXinubWt91tQ5xl32+gPhmQE4w40Oj2BZBsOw&#10;iMVineTMGi328NQNAQw4bXTmti/OIQNuKQwGEzIgYoOJGLCJ0yGw+MmNNyA05Wia/YHA0AfEcAKH&#10;VsGWUn6fz+P14SQVmjECnDgwK0lFCmFGnCA29vf1XxhQjQy4lUAGRGw8L7UB34MBNyEhA2K57fw5&#10;FXofcCuBDIjYeMKfhGQ0znQsWT8QA/oYZszgzGpeQAbcWiADIjYe6G3KCeZ2G6+Oa/W9h/cBNyEu&#10;mulWOXKa5xc1qBe8lUAGRGw8cKBsQaZiznG9XTFjIre9A70MM+kkcocNFUNiswtawIgtAzIg4r0A&#10;zUAeRmcOmLO75Y1ccyff0rVk7RLYfk86wxE6u0TYZkhnKDDQwMMy+3U5PQq+1gOvpsguQGwFkAER&#10;7wU4Vt4gI3JTT6aMCU8mzhX3n4c8DGfgHXIOUtx/rqg3rrArvmhTJK6o83xRd3zZ0NXq6dL+FZGJ&#10;/AB+EWC7gQyIeF/A4SKDjBGnhG7/kssn+H2BGsKViF3elc2RZZdX5PLCJsk8AbufIH/lmwWIzQgy&#10;IOL9Qod6xGToMTzwexKuZFMlvFXo3NyiIAMiEIgPly1jQPS9YAQCseFsFQOSTqcrMoJAIBAbhF5v&#10;3BJ3xyIxDBkQgUBsMCqViiDI4FsbgZuiFwxtQI/HFxlHIBCIjUChUFAUtdkNCNtHEITTifn9/tA4&#10;E6QZaLq+Jewz2pwJbf+6eftUlPcatPP/lEAfFPJyIbx+N/wlHKkztDqKDPp8fqfTabFYtkAvGAhL&#10;0G53QDDM7XJ51o8buswYzLX54gzH+VIcbKHLZnNYLDabzW63O8Mlr8+JsmFhd28ksLdtVrvBYIKd&#10;jzlhFF4Xr82PsuEJvRbgRWGz2Ix6o91qd1gdbGxO+/sM1B9+JcKBBqWE77EWscw6bAoDArChCMR7&#10;InK3QcSfAU3RwT9v90f8sj6bxYAIBGJ7Eu4Fb1aQAREIxPsEGRCBQHy4gP6QAREIxAcKMiACgfhw&#10;2cwGZJj/D4dm5iDvZkyuAAAAAElFTkSuQmCCUEsDBBQABgAIAAAAIQA/5jv+4QAAAAoBAAAPAAAA&#10;ZHJzL2Rvd25yZXYueG1sTI9BS8NAEIXvgv9hGcGb3U1MW43ZlFLUUynYCuJtmkyT0OxuyG6T9N87&#10;nvQ4zMd738tWk2nFQL1vnNUQzRQIsoUrG1tp+Dy8PTyB8AFtia2zpOFKHlb57U2GaelG+0HDPlSC&#10;Q6xPUUMdQpdK6YuaDPqZ68jy7+R6g4HPvpJljyOHm1bGSi2kwcZyQ40dbWoqzvuL0fA+4rh+jF6H&#10;7fm0uX4f5ruvbURa399N6xcQgabwB8OvPqtDzk5Hd7GlF62GxTyOGdUQJ0sQDDwniscdmVTLBGSe&#10;yf8T8h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HCm/dzsE&#10;AAB4CQAADgAAAAAAAAAAAAAAAAA6AgAAZHJzL2Uyb0RvYy54bWxQSwECLQAKAAAAAAAAACEAisBx&#10;hJ4zAACeMwAAFAAAAAAAAAAAAAAAAAChBgAAZHJzL21lZGlhL2ltYWdlMS5wbmdQSwECLQAUAAYA&#10;CAAAACEAP+Y7/uEAAAAKAQAADwAAAAAAAAAAAAAAAABxOgAAZHJzL2Rvd25yZXYueG1sUEsBAi0A&#10;FAAGAAgAAAAhAKomDr68AAAAIQEAABkAAAAAAAAAAAAAAAAAfzsAAGRycy9fcmVscy9lMm9Eb2Mu&#10;eG1sLnJlbHNQSwUGAAAAAAYABgB8AQAAcjwAAAAA&#10;">
                <v:shape id="תמונה 1" o:spid="_x0000_s1027" type="#_x0000_t75" alt="תמונה שמכילה טקסט, קו, גופן, מספר&#10;&#10;התיאור נוצר באופן אוטומטי" style="position:absolute;left:535;width:17741;height:5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1XUygAAAOIAAAAPAAAAZHJzL2Rvd25yZXYueG1sRI9Ba8JA&#10;FITvhf6H5QleSrMxopWYVUpByLWpIN4e2WcSzb5Nd1dN++u7hUKPw8x8wxTb0fTiRs53lhXMkhQE&#10;cW11x42C/cfueQXCB2SNvWVS8EUetpvHhwJzbe/8TrcqNCJC2OeooA1hyKX0dUsGfWIH4uidrDMY&#10;onSN1A7vEW56maXpUhrsOC60ONBbS/WluhoF46o/P10O1fH4/VmS9mU97JxXajoZX9cgAo3hP/zX&#10;LrWCxfwlW8yydA6/l+IdkJsfAAAA//8DAFBLAQItABQABgAIAAAAIQDb4fbL7gAAAIUBAAATAAAA&#10;AAAAAAAAAAAAAAAAAABbQ29udGVudF9UeXBlc10ueG1sUEsBAi0AFAAGAAgAAAAhAFr0LFu/AAAA&#10;FQEAAAsAAAAAAAAAAAAAAAAAHwEAAF9yZWxzLy5yZWxzUEsBAi0AFAAGAAgAAAAhAGebVdTKAAAA&#10;4gAAAA8AAAAAAAAAAAAAAAAABwIAAGRycy9kb3ducmV2LnhtbFBLBQYAAAAAAwADALcAAAD+AgAA&#10;AAA=&#10;">
                  <v:imagedata r:id="rId223" o:title="תמונה שמכילה טקסט, קו, גופן, מספר&#10;&#10;התיאור נוצר באופן אוטומטי"/>
                </v:shape>
                <v:shape id="חץ: ימינה 7" o:spid="_x0000_s1028" type="#_x0000_t13" style="position:absolute;top:3497;width:3359;height:10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EdPywAAAOIAAAAPAAAAZHJzL2Rvd25yZXYueG1sRI9Ba8JA&#10;FITvBf/D8oTe6kbZWE1dJRQshR5KraDeHtnXJJh9G7NbTfvrXaHQ4zAz3zCLVW8bcabO1441jEcJ&#10;COLCmZpLDdvP9cMMhA/IBhvHpOGHPKyWg7sFZsZd+IPOm1CKCGGfoYYqhDaT0hcVWfQj1xJH78t1&#10;FkOUXSlNh5cIt42cJMlUWqw5LlTY0nNFxXHzbTXk7+nLW7vbG+tk8Zsf1PqUy0br+2GfP4EI1If/&#10;8F/71WhQ81RNH5VK4XYp3gG5vAIAAP//AwBQSwECLQAUAAYACAAAACEA2+H2y+4AAACFAQAAEwAA&#10;AAAAAAAAAAAAAAAAAAAAW0NvbnRlbnRfVHlwZXNdLnhtbFBLAQItABQABgAIAAAAIQBa9CxbvwAA&#10;ABUBAAALAAAAAAAAAAAAAAAAAB8BAABfcmVscy8ucmVsc1BLAQItABQABgAIAAAAIQASdEdPywAA&#10;AOIAAAAPAAAAAAAAAAAAAAAAAAcCAABkcnMvZG93bnJldi54bWxQSwUGAAAAAAMAAwC3AAAA/wIA&#10;AAAA&#10;" adj="18374" fillcolor="red" strokecolor="#09101d [484]" strokeweight="1pt"/>
                <w10:wrap type="square"/>
              </v:group>
            </w:pict>
          </mc:Fallback>
        </mc:AlternateContent>
      </w:r>
    </w:p>
    <w:p w14:paraId="362ACB31" w14:textId="75582BF6" w:rsidR="00676796" w:rsidRDefault="00B53FA3" w:rsidP="00B53FA3">
      <w:pPr>
        <w:spacing w:after="0"/>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815936" behindDoc="0" locked="0" layoutInCell="1" allowOverlap="1" wp14:anchorId="43F355C0" wp14:editId="73691113">
                <wp:simplePos x="0" y="0"/>
                <wp:positionH relativeFrom="column">
                  <wp:posOffset>55880</wp:posOffset>
                </wp:positionH>
                <wp:positionV relativeFrom="paragraph">
                  <wp:posOffset>1612794</wp:posOffset>
                </wp:positionV>
                <wp:extent cx="5912999" cy="930248"/>
                <wp:effectExtent l="0" t="0" r="0" b="3810"/>
                <wp:wrapSquare wrapText="bothSides"/>
                <wp:docPr id="880161875" name="קבוצה 12"/>
                <wp:cNvGraphicFramePr/>
                <a:graphic xmlns:a="http://schemas.openxmlformats.org/drawingml/2006/main">
                  <a:graphicData uri="http://schemas.microsoft.com/office/word/2010/wordprocessingGroup">
                    <wpg:wgp>
                      <wpg:cNvGrpSpPr/>
                      <wpg:grpSpPr>
                        <a:xfrm>
                          <a:off x="0" y="0"/>
                          <a:ext cx="5912999" cy="930248"/>
                          <a:chOff x="0" y="0"/>
                          <a:chExt cx="5912999" cy="930248"/>
                        </a:xfrm>
                      </wpg:grpSpPr>
                      <pic:pic xmlns:pic="http://schemas.openxmlformats.org/drawingml/2006/picture">
                        <pic:nvPicPr>
                          <pic:cNvPr id="994869291" name="תמונה 1"/>
                          <pic:cNvPicPr>
                            <a:picLocks noChangeAspect="1"/>
                          </pic:cNvPicPr>
                        </pic:nvPicPr>
                        <pic:blipFill>
                          <a:blip r:embed="rId224" cstate="print">
                            <a:extLst>
                              <a:ext uri="{28A0092B-C50C-407E-A947-70E740481C1C}">
                                <a14:useLocalDpi xmlns:a14="http://schemas.microsoft.com/office/drawing/2010/main" val="0"/>
                              </a:ext>
                            </a:extLst>
                          </a:blip>
                          <a:stretch>
                            <a:fillRect/>
                          </a:stretch>
                        </pic:blipFill>
                        <pic:spPr>
                          <a:xfrm>
                            <a:off x="1731524" y="29183"/>
                            <a:ext cx="4181475" cy="901065"/>
                          </a:xfrm>
                          <a:prstGeom prst="rect">
                            <a:avLst/>
                          </a:prstGeom>
                        </pic:spPr>
                      </pic:pic>
                      <wps:wsp>
                        <wps:cNvPr id="34816074" name="חץ: ימינה 7"/>
                        <wps:cNvSpPr/>
                        <wps:spPr>
                          <a:xfrm rot="1128704">
                            <a:off x="2295728" y="438150"/>
                            <a:ext cx="1369471" cy="135427"/>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986594648" name="תיבת טקסט 2"/>
                        <wps:cNvSpPr txBox="1">
                          <a:spLocks noChangeArrowheads="1"/>
                        </wps:cNvSpPr>
                        <wps:spPr bwMode="auto">
                          <a:xfrm flipH="1">
                            <a:off x="0" y="0"/>
                            <a:ext cx="2310130" cy="680936"/>
                          </a:xfrm>
                          <a:prstGeom prst="rect">
                            <a:avLst/>
                          </a:prstGeom>
                          <a:solidFill>
                            <a:srgbClr val="FFFFFF"/>
                          </a:solidFill>
                          <a:ln w="9525">
                            <a:solidFill>
                              <a:srgbClr val="000000"/>
                            </a:solidFill>
                            <a:miter lim="800000"/>
                            <a:headEnd/>
                            <a:tailEnd/>
                          </a:ln>
                        </wps:spPr>
                        <wps:txbx>
                          <w:txbxContent>
                            <w:p w14:paraId="614C015B" w14:textId="77777777" w:rsidR="00676796" w:rsidRPr="00047A35" w:rsidRDefault="00676796" w:rsidP="00676796">
                              <w:pPr>
                                <w:jc w:val="center"/>
                                <w:rPr>
                                  <w:rFonts w:ascii="Narkisim" w:hAnsi="Narkisim" w:cs="Narkisim"/>
                                  <w:sz w:val="28"/>
                                  <w:szCs w:val="28"/>
                                  <w:rtl/>
                                </w:rPr>
                              </w:pPr>
                              <w:r>
                                <w:rPr>
                                  <w:rFonts w:ascii="Narkisim" w:hAnsi="Narkisim" w:cs="Narkisim" w:hint="cs"/>
                                  <w:sz w:val="28"/>
                                  <w:szCs w:val="28"/>
                                  <w:rtl/>
                                </w:rPr>
                                <w:t>הזמנת הלקוח, למרות שנמצאת בסטטוס "מבוטלת צבועה בצבע ירוק</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43F355C0" id="_x0000_s1290" style="position:absolute;left:0;text-align:left;margin-left:4.4pt;margin-top:127pt;width:465.6pt;height:73.25pt;z-index:251815936;mso-height-relative:margin" coordsize="59129,9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mZCPzgQAAO4LAAAOAAAAZHJzL2Uyb0RvYy54bWy8Vl1v2zYUfR+w/0Do&#10;vbElyx8y4hReUncFsjZoOvSZpiiLqERqFB07+xcDNqx9GbaHYUD+kP7ODqkPO3aaZcUwA1FIkby8&#10;99xzz9Xp822ekRuuS6HkzPNP+h7hkqlYyNXM+/7d4tnEI6WhMqaZknzm3fLSe3729Venm2LKA5Wq&#10;LOaawIgsp5ti5qXGFNNer2Qpz2l5ogousZgonVODqV71Yk03sJ5nvaDfH/U2SseFVoyXJd5e1Ive&#10;mbOfJJyZN0lSckOymQffjHtq91zaZ+/slE5XmhapYI0b9Au8yKmQuLQzdUENJWstjkzlgmlVqsSc&#10;MJX3VJIIxl0MiMbvH0TzUqt14WJZTTerooMJ0B7g9MVm2eubl7q4Lq40kNgUK2DhZjaWbaJz+x9e&#10;kq2D7LaDjG8NYXg5jPwgiiKPMKxFg34QTmpMWQrgj46x9MXjB3vttb17zhSCTfHXIIDREQL/zBSc&#10;MmvNvcZI/iQbOdUf1sUzJKugRixFJsytIx7SYp2SN1eCXel6AjCvNBExkIjCySgKIt8jkubgfXVX&#10;/Vb9Uv1e/Ux8C5A9a7fXh6kN7lKxDyWR6jylcsXnZQHyoqTs7t797W567+ZlJoqFyDKbLjtuYgTR&#10;D4jyAEw1CS8UW+dcmrqqNM8QrpJlKorSI3rK8yVHXPpVjJAYKtogqEILaep0l0Zzw1J7fwI/3sJ3&#10;6zeddgvO6Z2fNqIStHuAaP544A+D0COgFCCcDOorWsqF/sQPx8OGcqia0dBh1DIHYOrSvOQqJ3YA&#10;p+EM0kWn9OaybNxqtzTY1p44F+GYrQTIUdnCiNkRkP+q4q5TWnC4YM3uSDIIJ/6oP0agDUd+rf6c&#10;kuoTmPLJMWVs42rOdCVa3oONaGVJ4geTcT90QTbVGgTRcBxAfQFiOJj4w0brWhT9wSgKxzaZ2OAP&#10;hmHgbuvq7xhFsUrNXGu1+TyWSLfKRNwysdSr5XmmyQ2F+i4WffyaTO1tQ6G3IbmRuc24TVYm3/IE&#10;xQSRCdyNrifwzh5lDHT166WUxry+BoHubrFdxJ5wTHQGdwRtbDcG2p21kdZ2TeGa0Ik9yl1L6Rzr&#10;P+ZYfbg74W5W0nSHcyGVfshAhqiam+v9cH8PGjtcqvgWUuOSj7ZWFmwhwPVLWporqtHB8BJd2bzB&#10;I8nUZuapZuSRVOkfH3pv94PmWPXIBh1x5pU/rKkVzOyVRAFEfhjaFuomIciFid5fWe6vyHV+rpB2&#10;MAzeuaHdb7L2baJV/h7Ne25vxRKVDHfPPGZ0Ozk3dadG+2d8PnfbaiW+lNcF9LtOnq3ld9v3VBdN&#10;wRuQ/LVqi+6o7uu9Nh9SzddGJcKJwg7XBm8IwP+kBH40GQ2jcITm2WrBHTTgp+qOVB+rv6o/qo8k&#10;OBADYrbfKBRHQ+DioH3YQk05jZG4mk02PGiP1ZE6Kqt5ZLn5TsWQcgocHBdt0ycJWsi3renH2n8w&#10;8Pv+ANmzKjKa9KPBqKFu+/HQCu2TtPhx/Vjgd6wfVikICB4Ng2FdTZ+VICtAO3HY35YLg8/QTOQz&#10;b9JtolML4AsZoxjp1FCR1WNoZCbbmuzgNNvl1vX+sRO5HZu6Kv1vC6ytF3NQLU/ktfu+wkelk8bm&#10;A9h+te7PXYy7z/SzvwEAAP//AwBQSwMECgAAAAAAAAAhAMdnhr4DfAEAA3wBABQAAABkcnMvbWVk&#10;aWEvaW1hZ2UxLnBuZ4lQTkcNChoKAAAADUlIRFIAAAPvAAAA2QgCAAAA3tOWXwAAAAFzUkdCAK7O&#10;HOkAAAAEZ0FNQQAAsY8L/GEFAAAACXBIWXMAACHVAAAh1QEEnLSdAAD/pUlEQVR4Xuz9d3Acy57f&#10;ic7fOyspnnakf96LePsiXsRqpBfxXuwqYkcaaaRdSaOVtNJKI429/t5z7/GWh/7Qe4AOJEESjvDe&#10;o+G9t41GwzS60d777uru8i7zZVY1Gg3QHEceEjz1iR/BrqysrKqsNN/Mysr8PXgQAKGsGIZh2HA4&#10;ynGcuvmjJZEgZDkbJxpfC8uyRCKR3dA4JEiSRFFUIpEQBCHrpPHKkCXodLq1UkXjFWGxWLK/NF4q&#10;4VAgFglpOfd1gaonmmYlUYt/FBWSLIO7d4v++//+b/3BH/zB02peQ0NDQ0NDQ0NDQ+ONpq6u7u/8&#10;nb/z9//+39fUvIaGhoaGhoaGhsYho6mpSVPzGhoaGhoaGhoaGocSTc1raGhoaGhoaGhoHFY0Na+h&#10;oaGhoaGhoaHx7QFQ4MRoOEmRbNbldaCpeQ0NDQ0NDQ0NDY0sQAayJEuS/LxpiyRRlBCiAGQ5EYz2&#10;tY1urFoEXgQg6yGHKEgij8ICT+9SZo/c54rOBsQ9N1kWWJETFW9AFmSRB5K8O9nkPnbV/N/T1LyG&#10;hoaGhoaGhsaPGoHnXTbH5Pjk9PSM0bgWS8RFWaYypM/lTifTSN87HfapifGZqamZiWHL+rJVv1xT&#10;XFH2oGxibGLduJ7Ym5ibDwQ8o8OTo0MzqysbdpuHoVhZ5IhoKBgIkhQZDnt27JvheDgcCjotVrfd&#10;uWncWp5ajvvCqC2RjIZXV+e6R/vNPg/JpC1bK/q5qQ29wWlz0jSTPcMumprX0NDQ0NDQ0NDQwKST&#10;REtN/ZmTX3V0tPT0NLX3dhntnkiEGOvpH9UNE8nM1sZGd2drn667rbGqtuT2YFvj8uRUS11lc2NF&#10;fd2TuZlZlmGV9ZrIzW39hSu3Cm8+HugdLS+pHdAN8JmQ1TDTUFO/ublpcyw3dj7uG++enZisKiqp&#10;Kanoauu4eeF6+5MGkkjFw8GqigcnL341tDSfJOOri+MDXW19nV2NdQ2z07OZTCZ7uQqamtfQ0NDQ&#10;0NDQ0NDAJGPx6kdlxUUPksloKGStam28U9Pj9CVGurrvXb/jdQU4liMzKYrKBLzO5rqqtsYGjqLS&#10;qUgoaB4aaOvp6EzGkxAKEKZCac+jxs6OgalYNDExOn3x7FnPzozPob9TULQwt0SxnonFlrqOyoXJ&#10;uZqiirIHxdumzcGunpK7960WsyRJ9wsvVFSWeSJRURI4iiDisUgwMDw4UF1V6XI5s5eroI2b19DQ&#10;0NDQ0NDQ0MAkY7Gmssqm2gYIeQiZkanFcwX1W2bvUHd70Y3rNrN5enLMbt1GanthZqq1scG8ZYIA&#10;cFxme3uus612ZXERyX0IWQgjIdr5qKtPNzXPCwLHslcunZ6dbojHdp48rF5b3hBhdMMx2TbQqp81&#10;9FR1DnZ3ovaDz7XTUFc1tTAliuKpj37T1dQkipBMZxamptGFQSA7ndbOjhaLeTt7uQpNjZqa19DQ&#10;0NDQ0NDQ0IAwEY3VPy5vqK5T1Dw7Ob5y5VL9tsnb191WVHjFsq4vvls4NzWaTsarykuNer3A80CW&#10;XXZzRfndkaFeMjsGRkDtgiDjv9fd1zExhdQ8lNjLF49PTtTG45ayx1WGlW0ZMtt2Q9/IwNzoamNx&#10;s35uimMTDBOvrH3SPqgTBOGrj37XVdsAOBhwB25dLQx6vRCIkbB3YmLYbrMqZ8nS0NCoqXkNDQ0N&#10;DQ0NDQ0NmIjH65/UNNQ0KP3r6amx2atnK7c33H3dHbevXTGtrpTcL9J1tHe3tTXU1nIsnpiSSCY7&#10;mpsaa6tSycTujDQyhJTBab9U2zu8YBIECdLslbMnlqeao3HT7dKSyflVr3mnvaqqsaaxr3Wh5FaL&#10;eXObpoJz07PHTl6p6x5Eav6z9z7o79ABAXoc7tNHT/jdbiCLXo+jr0+3vW2WpL3ZberrGzQ1r6Gh&#10;oaGhoaGhoQHT6fTI0Pj46CSEHIQZw7K+8mGH0+pfmp3ramxxbJqLbtyqrajqae8yLK+qh8Si0Z6O&#10;rqX5Rbg3DyXwudyXbj/++Er5ykZQFGVIypUPHjnXZuJx2+P2uv7puZIb9377n/7q3tWi/k59a/20&#10;x+VfWRj/+N0j//nP3usYXBBEsejuo5mpWUEQY5FoQ3VtLBwGACQSCcOqwePxqWoe/UOnrK2t09S8&#10;hoaGhoaGhoaGBpRlmWFYhKKTZZ7jyDSFJDXHcjRFsfH0lTMXu1o7aYrmWV49RJIktMlxSP3vIfBC&#10;MEwE42mWV2abR3o+nRF5RpS4JEVmGJaIJcO+UCpB0BRHkawoCgxNRoKRYCCaoVgZgHQ6gy4DHYvC&#10;p0hS4vHp1MvjOEGdwV6QoAxgTU2tpuY1NDQ0NDQ0NDQ0vgbAiv2dOvPmtiL1s47PA+ltbNktFdVN&#10;/bdrWVTfWKVjyzruorpmfyqeFHi8gBWo1tS8hoaGhoaGhoaGxkH2qW3ltwwAMlVuH9j7SnnOuVhW&#10;lCS5srL6b/9tTc1raGhoaGhoaGhoACjLQBSAwANJlJ82UTH1t/xdDEiCjOwp96dNkkQxa4IoCyJA&#10;f7OnBqIEJBmQeIiOVFHx5G//7b+trR6loaGhoaGhoaHxowNp9+wvBIBAxiKe5ySOlXheEpAJ38/U&#10;QL6DCSLPC/wuAqeagHZx6PI45EFOp2nkrby8QlPzGhoaGhoaGhoaP0ZoipEkSRmXjkfRyIIssCJD&#10;8xTF0tgYBhv7Ogydl9419TKwoauiKI6meI4Rk4kM0vmlpWVIzf+9v/f3fo98aVDZ/w8H6Gpz9j15&#10;cSAv6yyvgtxVfc/Le2NvUOVl3eZbwFsfA9oj1njpoET1tH0HDoSg2uvlTbgGje/MN0lFB/Z+rf+3&#10;HjUGspEQDkWCwXA6nUkR6WQ8GY/EI6FYMBDx+0IBfyjoD4Z8yEIh/w9vwZA/sGtBdCWqoavy+8MB&#10;fyQciLoc3lQq/eBB8d/6W3/rD/7gD35voG/wW1v/U/a1Hl6XHbiwA/a1Hl6CDQ30DSt/D7g/bQP9&#10;/djQj6d2HbCsz2/s/ynLv3EcUUPZ6PqGljs2a+juvskNvm5Trzz/Rg6j5d/Rq7TBXTvgfsC+1sMP&#10;YSgX5DLCgeh60yz/sjX7VqbEXr9i2ZjMxepLtNzpnjZUTh6Wsk61A7f2tH1Db2+I5e5Ls3w7EEv5&#10;tucnW0IO5hLwAZ8/jOWu55tZf7+S2V+qDeaupHcAWXtrR6+ur7tL193Z09XR3dnW2dHa2aZYe1tH&#10;R2tHZ87afnhrx9aKrKNDuZj21nZsLZ1tLeg6u+pqGqen58+dPff7v//7/8P/8Hd/79L5S9/aLjxl&#10;u7suKnZw72u03Qt7tn2th5dgly+dv6L8PeB+0C6ev6CCfhzYdcAunr+Y9aqANg94+HpTbvxy7ve3&#10;slwge4bu7utv8DVaNlnm7MAdHS7Lv5FXaSh5qHbA/YB9rYcfxFAWwHY5Fz/5MfZG2d41a/Yt7cKl&#10;yxf2lzMH4valWH74++yisvdllXVqij3g+LIt/76ead/K82u3/KvVLGcHYinf9vyg1KuUkOcvI/ua&#10;o16d5a7nm9nFC5cuPOX4fS3/MvBVZbPz5YuoeMm6o/Miu3QRG3ZXfrxyUy/momLoR9YuXTmPDRV9&#10;uPRDpvy+cPZSwbWbhddvVVfWHf3y2O//d4qaL7xe+G3t5o2DVnij8Ma1GwXXCm7euHlg1+u1A1eO&#10;rOAGsoKCGzdydsDDtzYUwo3rhddROAUHd2UNRfoBl2daQYFizw9nz1Sfu/4P7n2x5Z5RwVX1ke1F&#10;1zexA6G94Yaj6EYBSp/oTm9czT7rA3d0uCx3az+A3XzK5c009TrRIy649qY/YvXyNPu2pkadmoXR&#10;476l/M2P2JdluTPuGS5A0HlRIY/L+WzBi4qUA96+1tRwsnYVVZlKsN+6AP/m9nXV8U0ly2Qv4Km9&#10;b5zl7uvb2Y2vr3+/W036BhhKUS+qwZEflGWuo0dcgFICusEbN68XHK5SXc0uKLvl71INlwC73r6h&#10;qWn+duHtO7fv3lG5fQf9wnb7TtEt1e7eRXtzHl4ht3dNRTnp7bu3kd26kzN0Mfdu3y26c0+1u7eL&#10;iu4U3bl5p7uzZ3JsqqWx7fjRE7//+7//d//u3/293p6+b2O9/b39QwNDe9aP//bp+mqqautrGwb6&#10;Bvbt/QY22I/tgONLscH+QXS1B29B16fT9ep0PTpdd29vV6+u56CHb2e9vbruPl1nHwoN/T64t69v&#10;1w64P205ny/d8wEb7BtU46e8tLytpS0XXd/QBtET7h/8Dud9Tdbb19c3MDCA7rSyonJ4YBiligN3&#10;dLis7+kk/Q3suyWVN99QyYNMGWMz0FjfWFdTpxZQb+xTfkaJpNk3MFTsoLz8qPhxZ0cXisZhxfIj&#10;9qUYKtkOnBebDhXyPb26rt1yXqfUILgq+XZ5CoeDj0RB9era+3Ttyg9UAT2j4ngp9tzqWKlwUVKs&#10;q6lvbGhCcYvyC/q7z88bZugKUU4/cIPfyL7bUYfB+nS9A31I5Ty7rEPu3Z3d5WUVLc1t/X0DKPnp&#10;unt03d3KXyR/XoMduP4XmFphIUMZTc1rBzwgy/k54P4CU5IQFrF4sM0Asj0G+1GWQPXrwDASSFiU&#10;HvTwClDHPyFTGURSpbe3v6enFz+lXRvoG0S6Jd/Q5Q0Pjnjd3u1Nc2tT+5EvvlTU/P/t9wgi9W2M&#10;SKVSmXzSGTJDIuc1g9G4tp5OpbPu3xx0BD6I3LWXghJUOpNKpfMuPmeIJLJUKpHCPw7s/VaGQIGo&#10;4SAO7E2ldu2A+9OW8/nSPR8wJbZxnE9PTQf8AWXjW6FE7FPBvqmG4gjfst/nX1xYROkTkb2Pw8lz&#10;kvTX2HdLKm++qfeFH2sqbbPaTaZt9LhRiZRN5G8e3+3xaYaiLpkk+vsHI5Eoer55VcXLqjIwqGxA&#10;1cKBUyuGUMr5lFrOI75bnlJJEEQ8RcSVH8+uOF6K5VfHOFNkQbkDxx+6+M2NLafDhTff/ELxMFU6&#10;P5CpRd9zn106EwqG5mbng4EQ8plEJBJ5hjZ/aDtw/S+wFFJnyJ5yP2DIw3dJFUkCFSaK7QM7JZIp&#10;dJ0oXyae4eFVozyZRCwWj0Xj2b/ROHJUrydnOCaTKYEXtrcsbS0dR788mu2bz87T8/0AADocTrvN&#10;nt3WeOORJEmv1zMMk91+20GF29bWliiK2W2NtwtJkpHOCwSCu4tea7yFTE5Ocxyf3dD4fsgy9Li9&#10;iQQho18abyMUSaEGm8Brtd7bhqysSmvZ3nlVat6mqfnDA1LzKysrNP1jUfPpdHpzc1NT828rKD2H&#10;QmG/P6Cp+beYiYkphmGzGxrfD5RT3C5PPJ7U1PzbClbz65uamn/7QFJeVfPtLZ0vWc0jnE6X3e7I&#10;bmi88aASXK9fpakfS9Wo9c2/3UiSHA5HAoFgdlvjbWRycoplueyGxvfGne2b11rAbycURW0ZNwVO&#10;yG5rvC0AGbfGFTX/svvmEc4f70gbWbFDhqbmNd4mNDX/Y+DtUvOvv9bQ1PzbDUViNS9qav6tY1fN&#10;W9pb2o9+qX4Fq6n5lwAqCg9faaipeY23CZSe1XHz2W2Nt5G3S82//lrjR6LmUVMff/WbSmW3fzQg&#10;NW8ybIjM2/KpSYqC2x4YJ7ObP2L21HyrpuYRBEX1TDCVXZnStnBXHxd0QcjLRCI5O0NsbEJB4D1u&#10;KZ4gpxdCrZ1izIfjj0yybV32xoaIfhEyNKtfDDU1Ew3NibYuct0E2cOUZ16ymifoTP88W94j1fT5&#10;W3TE+gaQJLho2G5qhaEgijo5FqY7hpIlzem2ft7hhDxJB+w8EYKyCL3eVOeAtLSKCl2wpId1fXJl&#10;d6ayPTo+C2k6G/735q1R8xaLZX5+Xq/XG43rBoNREESCIJaWlv3+ANqLbtBut8/MzCwuLq6srASD&#10;IeSCNO6SwuLi0ubmNioFGIZdW1tbXV1Ffkwm01tQzx3SvnmKZKqrayoqKpuaWsxmSzqdRoK1p0e3&#10;sbHh9frQI+7o6HLYXSzLDw2NlJSUlZaWl5aWLi8vZ4/HL9PppaWVwcHh9fVNm82BDtHp+gKBEHrK&#10;Q0PDyAQB98yFQmGrFZfP6NEvLeq7unpR2lACOEy8TjXPipzBQjf18nVdVHUbOzIuZ1LQ6Saq2rxN&#10;7aLXivIeNJthNCwnCWpoglxZgwKb8jsyQS9MM5mpxejkhECm4Y6bbu5n24dTrQPJ3mEYimTDfx0c&#10;RjWP0jNKyS0tbdXVtZVPqoeHR2OxmM/nb21tr62ts9sdkiQNDAzfv19cVoYyS9nk5DRJUu3tnR99&#10;9ElR0f0nFVUoK8XjiWxwEC4v6Wtr6mtq6srKKvr6+hmGQSVqb2///Pyi0bi5bTLPzsxPTkwhx+wB&#10;h4esmqdxluFFIZYinH5vIBrm+DdAq5C0PGeUagf42sFYUz9p3IRpUlo1Eu2d7OgwYAkoZOjufrqi&#10;GeW4SG9fwmGGOy7i88uezy+lqttiDV2scQuyBwUMEDlxZAo09HHVnfEuXcZlhak0NJrg7HqwqTc+&#10;MQ6odNbrYUZT8/uhhHBDl/vsbeLM3eH3PzEPd6GaTo6ENouK1h+XwXSaWVtj61qZOxXB6/c3m+tE&#10;LgOJ4M4nH9W88zfOmUHIUOTKjLm8JHLntvmLI/O3bqcPlZJ4yWo+SXsbh4mLjwK/+aLtr39lGhiR&#10;RDHVpbOcKYxW1MO4j4kE3RWVvqPX1v76I2tFHeUyb7XWRXfWUOaDDuvqn79nPn5J5ngwObf8j/+M&#10;+Isv3R+d7fjgC8bjyYb/vVHU/NvwFax+Rd/X29fa3Hr61Fdzc4sAAHRrfbq+xYWlRCKBarIdy05/&#10;b//o0CjyMzQwiCqhjo7O+/fujwyP9vcN3Ct6QCTxNJ0N9Q3Isb2traa6en19PRv6oeWQqnmG4c6e&#10;vXDmzPn/6//6L6dPn0GC/mc//cUXnx+pq6srKSnp7Ox65ze/ratroCgKPUTk4eLFS3/+53/x8ccf&#10;k2S2g8pqtb3zm999/PGnjx+X3r17D8l69Bu1AZAoGRwcOn/+YmVlNUoktbX1aC/yT9NMQ0Pzn/7p&#10;v9PpetUQDhGvU80DkJifW/7oU+9Hx7iTN5Y/PkI4TdBh8V6+2fO79y1N1TJNxh8+pltayPYuwwdf&#10;WO8Uo5LN0dbofvgY1rQil54P309uGaBpZ/znHwz/4jPhdsP2z477alG989o4pGp+YmLq//g//v2f&#10;/Zf/9snHn7337geLi0tOp/vq1et/9Ef/5M6dOyiztLV2fvXV2XPnzv/Fn//Vb37z21gsvra2fvLE&#10;6ZMnT//2t++iQ1b1hmxwEK6s6P/lv/zff/rTX3x55Ni/+Bf/0mw2ryzr/8Wf/G9Fd++fOvnV3Tv3&#10;a2rqP/30c4Nh75DDAk1SWyvGTDSZIlLGjY3xuZnalqZ7jx/29PUmksmsp9dFOkNUN+/82S+CH55e&#10;fP/Y+s27vMMV7x+0fXVy8Xe/YLdXoERGmppcZ68zN0r6f/G7qbKHMBAmiqs2jl/13nho/Ml75hNn&#10;hKcUApA4+7nrc//iv9Knb859/sViRw2MxsjGjvCNB/abd10PH7LrRsgd+vd7mprfB/DFwcoGjJJy&#10;IpV8VOYc6ICQhTKXGB6J1bXAVArGoraTl9OTW9CeGr55k084kPSUBnWGkpuoSAEcA4IekAxBJkXo&#10;2l2lJWm/Lxv0YeCVjLShRNjW5Sy8y6fTSv0AwE6G/KLQ0tUGgQDlNPQT9N12sqQRxALJof5MY50c&#10;QbEqgMIq69FzMpdCogz+9VfwdgcxZ5r58rTodCrhvgTeGjWvwjH8iWMnshsQ8hy/tWlamF9Aaj4R&#10;SyTjuKR22h0jg0OxWKypsWlqclrgBZ4VHhU/CoejKB62t8y9PToimRwfHz+MFdUBDvW4eaS8b968&#10;/e67729tbSGp0draNjg4WFhY4HQ6KyurGhtbCCJltzvi8Th6vqMjY5999gVKz+qx6JAPP/y4tbUd&#10;Sf9r124gfVZdXdvT00uSFNo7OjrxT/7JP+N5MRAInTlzzmAwImVvMKz9/Oe/rKurV0M4RLzmkTZk&#10;MtHakO4dgbPm1ePnCPsqyoi4ZGlqdJY/BomMfLNYqKiEQ8OgqhVUtcD1jVhtfeJiAWwdgC0689Ur&#10;5NwEyqvsk/qdKw9gWhB/ezNwszIb+OvgkI608fn8Fy9evnfvwfr6Bso4i4uLyFESpdOnTl+7dg09&#10;kInxKZvNgUq5vt7+Tz/9LBjcKxaWl1fQIaur+0q848dPomYwy/I/+9nP1tfXZmfmfvI3P9vcMJ0+&#10;ffbGjUJ0SGHhrbW1tazvwwNS86ZlQzoYC7v9KNdvWLYbO9q+OHHs2MmT8/PzLMui0iDr9YcHCdKt&#10;LXj9BhwY9bd2+2/fFVyougfQZmauXpDXV2AiBOanYTAmE2TyxoO14vuQ331XL0FQ1y5fuCrbn9Kc&#10;AEgtfZFfHYXhVKq5cXuoEQIG6DcSxY+JjTWyq5e4/Uj0+rOeDy2amt+H3DU5dPw8SitSKhWteOLo&#10;70EaHen1xOhErL4VEimYiJmPn08tbEJXevTmLT6KdCcQp+bmyotRkpMjsWhdo3V2Egmr5HCv9Ulp&#10;0vfSOpJ/AF6Jmkfpq29g5/4DLpOWVAcvy31639beCaAIIANDGbJkgKholYkkRDmqqhlcuScVPszc&#10;ukstjQApAyQJvHsRlnQmjZaJE6eU7P1yeMtmqESl8PGjx7MbSFNw/Obm1vT0NEmSSLjrV/TI0eVy&#10;jQwPIzXf2tL68OEji9maiCcfPyoJh8IoHizmHV1PL0EQkxOTq6tIlxxuDruav1d0/93fvYek+fvv&#10;vd/Z2TkwMFhQUIieIFLzbW0dsVjy/PkLk5OTgiCMj08eO3Z8T81vbn3y8afd3T0dHZ1Xr153uz21&#10;tXU6HVLzuPN+Zmbuj//4nyNlj5oBMzMzFy5cKii4df16wd279w7jhMITE69VzbNMsLc3PjYPl+zL&#10;Jy4mbUYIRQikRFeHvaIcxBm+oDgx2As5QZo1iOVtcNPmrK73Pn4CgxFg2Ni6eTMzPwd5PtPYZiwo&#10;BmlB+Oy2+86TbOCvg0Oq5lE2v3HjxoMHD1Chd+vW7YWFBdX97NmzhYWFKGv89p13x8cnUCnX3zd4&#10;9OixUCg7qAwVm3q94c6dIiRtVReV06fPTE/PoDzym9/8ymhcm52e/eXPf2XdsSM1jzLL8rL+1s07&#10;h1TNW9Y2CX9kU2+MhCMpkuzo1X1x9Ngvf/lrVCNEIlEkA7JeXwMStG6CB4Vgdtzb3+O6e4tzKiVS&#10;MEJduydt2eHySssnH0K7QyKp4IOy9ZISyFPoGeLHKElCTx97v1jyuJWg8kAirXPA/f5xGE8R7S3b&#10;I614zMW22V5R4jYuCz2DVMFD0a2p+RdyqGaoxAkC6mZHj52Fbq+YSrnLymw6pOaRSJfjI+PRihoY&#10;icJEZOf0mfTIArRFR2/d5iMenFDGZkdLH+EAArFEaa1pYhhybGJ4ZKuyIu57KmG9wbwaNS9BXc/6&#10;vXtIzavz2MsB1v/53fWWThGKNKRhIJm61xEtb5aJhGizy49r5Q/O2f/rr9j+TsAlIFTV/FewpDlh&#10;3Bo6cZJ/eWo+kUi8TWqe4fgvjhzJbiCZwXJbJhO6wVQqNTI6uryygp6v0WgcHx9PEknLzs7C4pLJ&#10;tB2Jxh6XlIbDWM2bt809PbpEMtk/MDA3P58N6NBy6Pvmb935zTvvmEym995/r7WtbWBg4MYNrObL&#10;yyuQmo9EYl9+ebS3t5fn+eGhkc8/+yL3qQNS8x998FF7ewdS85cvX3U63ZWV1ejJqmp+bGzij//4&#10;n6VSBDoFOvzIkS9/+9t3P//8iNt1mAqrHGNjk69TzWcYV3d/GKn5RdvicaTmN7CaF1lvW6utvAJE&#10;GbrgoWusD3K8OLPKlbRDk8dS3WQvq4ThiKRfNRQWpBcXkZoP1DfNFNwEnEB/etn3sFKpj14Ph1TN&#10;+/3+S5cu37t3b319vbCgIKfmT5w4ef36daTmf/rTnw0ODqGmb2dn92effR4I4G+KUJGIuzZa2xoa&#10;mqLRqHqIyrFjJ5B/pOZ/+tOfqGr+p3/zU9PW9qlTX12/fmNpaRllxsOo5imKMm+YIr7QyvxSJp3h&#10;eH7FYLh77x4qBM6ePWe329EtZ72+BpCaX+PvX2VnB1z97Tu3r7EOK3b2xlKXHkmbXri62fneB3DD&#10;JCZTzscVi5UlUEBlGkBlPb22EamoZGamIJXt1NgDibR2nfXTUzCZItoaN7GaZ2nTlqGqxL5l4LsH&#10;hZulwI3Tw6FGU/M5kKQDcGRu6uJl6PMKqZSvotzRo8N7JDk5PBEvrYShMEyGzae/TA2OQGdwBKt5&#10;H04oE9MTZWWqmk9W1VtmxyEnJ0eWtitrY5qalyXY02V6cI9PZ7JNflGStxxMIACw0pdgIJG520iU&#10;1EO/x9fcQDQ0QaeP6eqhGuvEqB8AXlHzZ2Fpe2LDMnTyFPvy1Hw8htT82zOnDc1znx75IruhjCUN&#10;hkPhaARp95Gx0ZVVfSgc1htWPT4P2pX1hI/iHzx6FI7HkOP61lZ7Z2ecSPb0903NTGd9HFqQmg+F&#10;IgH/oVXzd+78+p13ts3mTz7/DAnz/v6B69cLUKH65EklUvPxePLEiVOTk9PhUOTU8VPjo+PZI5WR&#10;Nh9/+ElnR6eq5h0OV1VVjW53pE06TU5MTAIAlpZWUAirq4a1tfWbN2/Oz8+jk6ohHCJGR5Gaf30f&#10;8KVZT/dQZHwRLlpXTpwnbEb82Y/EBdqaHeXlIEozBcWeER1S8/KkXnrUBrfcO9VNjscVqDaRDKur&#10;twrTS4tQ4IPNDVO3LgNeED84n3j8BMsaXKO8Bkl9aNV84MqVK0jNb2xs3Cy4ubir5k+ePHXjxg2k&#10;5n/+819MT8+g5n1BwU0k09W9iUSiqampvLw8f+CNyonjp4YGR5C0/dlPf44yyMzM3E9/8nPTlvnk&#10;ydOqmkfhHFI1v7W+lYgm9Mt6l9MlCCLH8YY14717D2pr61Db5nWOtMFqfkO4f52fHvT0ddhuXmXt&#10;O9jZGyMvPpbWXXBjZ/TdT+G2lx9eNt++l7Cg+Ed1GZC9kXBtT2xsEjK4iNsPEhpA7O7zfHkOqflk&#10;R9OGquY3twzVJXazgW7v4248ljU1/2IOlZpH9QGAEzPDly9Dv5dPpexPKraRmud50Rv0VdUHH5Zg&#10;NZ+KrJ8/lhwblY3m4WsFXCyAE8rszFgFVvMgHIvXNJiRmudhdFy/UV2vqXmk3WFHh/t2kZB6zmfj&#10;wUTyfn20vB5ubTjvPwgPDsh0Goa8gQePwq1NssjJsXj8p0dgRXt0db3zxEna/dKiFKn5rbdJzQv8&#10;F8ePZTcUZCCLkhRPJnoH+vuHhwZGhmcX5ykal3eoTI9Eo8hC8Xh5VVWUSLAcNzU/V9/SHEkmuvv7&#10;pudm1UAOL6IoBQN4Ldjs9qECq/miO++8967d4Th38WJ1bV1ZafmRI0cnJ6dKSkoHB4cjkdjp02fK&#10;y5+cPXOu+F5x9jAFm8129qtzVZXVxcUPv/jiyMTEVGlp+cjI2IFlnptb2r448mUsFmcYdnRs7Oy5&#10;c0ijZPcdHkZGJ16nms9w4Z7xaMcINzi/dvl6yrGhqHnWXF2+U1Emp5nUvXJPQwNtthNdI0RZE7S7&#10;fZ29vodVgn6TGR03PLyX2V6DIh8d1G3dusLu2FLHLyTakNpAGkV+TWrek0gcvrVgUTa/du1acXEx&#10;UvO3Cm/l1PyZM2cKCvBIm1/+8lc6XV9JSRlq30pSNmJdLteZM2fv3LmTTh+sno4fO1n5pNpisfzZ&#10;n/352tqGXr/23rsfDA+NvvfeB8eOHUdB3b17z2QyZX0fHlDJv2ZYJ5KpgC+gX1512p3JJIEe+vj4&#10;pMm0zb3mj0FlYDWTRTdT48OOvu6tW9dpVc0H4uHzRcLKFlw1brz/JShtz5y+LQ6MKp2wKKFKzIrJ&#10;X1CRXFk/kGU4lpFEBou08Rnn8Qv8pjnS1rQ9o0N7yM3Nreoy78ZKqKoxeq1Y8mpq/oU4nU77018k&#10;vKEoffMbJn1dHSQSAkV5h4Ycc/MwmqBbdJbT53x1NTCZgHTaXlueXjWKDX3zhXf4dAwnlG3T6kAP&#10;CkIi0snRCd/WGmphpjYtrtHRdCyshn4oeCVqXpBga+f6Z6eiZtuza4hEJt01lugfgz6fs6zaW1oh&#10;hJzocZBdg+7KWkng5LnFjd8chYMzKadjqryUjby0KH3L1LwI5bKqZ3w/F0vEewcHOnQ9usGBZcMq&#10;rfS/WmzWvqHBvqGh5bW1VaOR5fk0SQ6OjYxPTybTqeU1A/KgHn54EQQx4A8dUjWPqtXWzvaCm4VI&#10;Z4yOjd++U/TRh5/84he/unjxcn19YyAQjEbiZ8+ev3nzNpIX94ruZw9ToGl6YWHx/v3izz8/8rvf&#10;vXv58pW6ugaP1y9J+zLg4vLKO797d2R0HDlbbbbrNwonJqey+w4PI2OjLP/6lsLhobjmyFS2J0pr&#10;uflZQBNKVSL4xgZcvZ1QEKVlY7y8JVBY7iutJQ1GKHHQ4+ca+zNFtYGSmsjspEAncJckERHaOmK3&#10;7sY7W2HUqwTyegY8uN3uRCJx6NR8NBqtq6/X6XTo+ltbWk1bW6p7XV19W1sHSZJIzff29t+5U3Tl&#10;yjV1FwId9fDhI5Snnv5i5EHxw6NHj1+9ev3dd9+32RypVKqttePatRu/+vVv3nv/AxTOyMhoijh8&#10;0/hiNb+2TpIUz/Fej9egNywvrSAXu93xJryaA/4g3d1Lbmz6FhdtbW10UCm9iXS0pk10uqB+2fXR&#10;UenWE/uXV8kxVFhlX2Fx207b3Sr/zDxuS+cAcsBjZ+gUFrmhqNQ9RDysDHd3ZkI2lG8pqy06PMQa&#10;13aKSwNVzZIyS8Sh5hWqeQCA3eE4ZJ9VsbyciOMfsgwyGZmiIMNBpxeatiESkZKi+ONRiPSuKyy5&#10;vHgCdeSEskVGSQqiBDIkYJWPrElSJmKyeMjmm19ZWaWol5qlUaUwvTTw+emN/knpmbpZlJGgh0QG&#10;z80cjKKqDrIZfFgsDcMJPFAnGoM7HkiQgGcl9HTwU3g5xKLxzY23avUotw/pgIOkyczGtsnhdkUT&#10;iRiRFEQRlX/JVMob8HsDgThBoE0ZgAzLBCORDEUJ+DkBSSkcskEcTgRe8Hn9ft+h/LwJlZ8kQzmU&#10;cWWolnU4XFtb29vb5p0dayyWEEUplUpXVFTOzM55PF6kNtSjcnAcHwyGkDsqhB1OZyKRRIdk9+3C&#10;cvzmlikYws1jhmUDwXAmc8gWYQEQDI+OoLZodvu1wMowSEBfUJnoGkUyKk9ESKVhKoFrV16E3gTc&#10;9uHCTVDeAAsyDGeg1Q89IciiwhZ3LiolXhJubkHydaoKlOFdbnc8ET90ah61fgPBYCwW43k+EY8j&#10;zaq6hyMRpFxZlkO63Li+gX7nZxaUy3DPtMeb858jFoujnIM0rtfrQ7kJ+aRoxuVy2+wOZB6vF7WZ&#10;s14PFSRFGYxGSrl4dFPo1hIJIhZPoHhTPbxmBBFmGMjxqNSDqDjK1c7RBH7Pv7NjuXkfbtqhxQ2j&#10;ilRDoFxGc7wryIfDWDBkQWWDkIyHcUpGHlA4JAvtHphAjWd0pxLOrekMqh2hNwhjBA78kPMK1TzS&#10;B1a73WqzHW5F8N1B943iVkZpKuvwxiNJ8vKyXh1c+zIhWcrlZ5Np8IbVEEjNb6y/PV/BqqACWtwf&#10;z6Is0RxSbriwFmT0kPFuZPnpEuVWXhSQCzoW/cAub4Oa571ur8/jQ/nwMIIeCnpe6IHK6FE8CyRE&#10;cNvskN7eywC1OQdHhimsid9c0OM58IRUlzfwsaEk53C5ovEYKiWyTm8L/kCAPfxzin9/SJJcXVuj&#10;GKzmZVSyIFAJcljKEJqhnx4Sg9KqjApKCVlersrlMJyS1Y3cvnye537oeIVqHhUHZtsOssOuCb4r&#10;6K6RlJeQoM86vPFIkrS4uJRGDdYfB9FwbGNt4+1T80gCZjcU8kurnIjP/cgHJ9nsz7cBnuNdTrfH&#10;5UUlfdbpEILq2rdPWr0seCD1DQ+k6De6yEKJ70D6UzPaG5goUdFhddpDsYi4vwzReGvIkOTy2mpG&#10;+VpUTZlY0h/+HgFJlkRZfFbnKS481Tt95k0+z/3Q8fLVPIoXFHnIeFnctG5v2swCFrXfFzXGc6ae&#10;Imeq4zfn2/r/bqhn+QFO9LJAan5ubj75sheEe2MjIRKKrhvWReGtUvMaOViWs9scLpdH3j9e/NCR&#10;K0l+SDsUUCLXPdiboL9mYfaXdVMohFyl88OTO3vudr6DPe/K1b2sxG87d3yxoPjNpinMBXvAfmAO&#10;nDe3+XR05e99iaYG+/2fzksx9TLUK3maNJmZX11O0XhMnepZPeqZvGDXm4N6kehGUJJFtnvjexHw&#10;Em9BPddLDPAl8mw1r4z7+44mKIbilBV5487Wum2bAXikM4paZCL+SAEIiuUf9bTlPRWMGoPIRX1g&#10;yJ7pOeftgOWOUg9EV6gelQvhmZtf66Iactw9EV7dlEeqGEds1r+6F13Vd2A32GwI+Zsv19TLQ2p+&#10;dnY+kfgual69vAMx83ItL57x6VQ7sKmaej3PsxyRcHRzfev1qvkDl/T9eekBvlxecHkv/coZhrXZ&#10;HE6n+wWPWD3pM1MRcsnl3+9s6uHfJxx0YC79qz9eqakFuFpCqqZefM7US3qxfRM/39PUyEnzdNdQ&#10;X4RMouf1NKof5aYAr9jTd5e7QdUzsmcGpZJLG/l+0G90FAohP8xvZeoFvDiEr/XwnQ0Fm7t3SmC2&#10;nDvuaECQxJyjavl3nbvlXHzm227IuK4/YEq9L6MfqIp8gbdva6qiUALft6naK4q3nKmP5uvOgi4M&#10;3Ti+96d27bNvENR3MRSm+sgIMjOzuhgn8WKO+U8293zVH8gdHYViT8k12PJDQ6Ye+/3te96vejhK&#10;TshQ2lOuVpbUwTeKod9KtB88MN/UqMhFgmpKVCAhhwMBUJKzhgNUwscaT7UDB+Ysf28O5KJes7r3&#10;gH0fnq3mOSh/N2N3jYcyLXIWj2PbZUsLDNpUjYMSErvIJ5L4tIxMRMbkDEgswHtVQ/7Rg0FPQnlU&#10;+LcSCE5e3H5THLEHDh0ORHY3QPQDG3KBUs5oKFIAnQu7o7+0YujHtzSJAfgusOFpFBXDJ1IMSLyM&#10;7xSZgBozeESXLMmyqBj6IckgZ6jURIaTifrGS0kmeKis4lkA2ER0uPJX3Xy5hs6CTodOitS8Xm/I&#10;pEn0G7nhF1ei8vpKkgV0Jc8y9Y4EWeJk/OyeiqVvaupT+NoHgZ4mL8vI9l0DihylyM4ZyhX5mwcM&#10;7cU5TZZj0bjD7uR5JQJQ/KoZFz8L5dHgtWoBCvy5hgq453tACQCFK70whOwtPOWes+wN4hMpUb1/&#10;r+qCIh//Vv282Paqk/2m7MWFVL7nZ9vzz6KkhGf8zjP1dnBF/tQuZNkEqR74HD85w4E85ywozvHb&#10;QIA/jPP7g16PjyJp9WEoTzmbA9FDR/lOkEE2kkEuCeGKAYeftb2Uc8ByNcELTPXwTXw+z9RjUZrH&#10;xZpa4Lx8y8tleUUlMrUczplSr++Tbs80dMEHXF62ZRUGUvPzxhVfPMyIPIqrXKWomnIZqIKQ0U0h&#10;o5Hlihq16lHuV7nlbI2ze5tPZ5Psg3ja1HpnXxw+27Kxnb0AvHYevqScOwMP+N+9VGzYg1o5Kleo&#10;Vnnf3/CdqqaWDKTAOIIedySQ5mhci+FoQefFVZtad+9aNqJyNf6uZatjFKDy96CpjuhESv5SY2+f&#10;h5du6IwsqpvkbCTjSgr93t18CaYEjoxHZf6Lng6KSTUOn+8B4ISkPg41KPS4n2lPHZtv2WOfdlSD&#10;JRhyzbIZSkZZkUfxn8s1uQJHNbQLHYjOpTxWnGizCVLNOHv3ss9yV767iXNHvsvTpsqw72NqQkWm&#10;RA7Ky+jaRD7PUOo9cIhqufyFJBx6fPtiAFclomICMgkglYBNUAJEfwUk7dANouelCLw8Qwce2FSV&#10;XrbaQXXcblJRkihAptZ9WSmIFMg++f+Nebaaz88M39aUgg8/VEEWU3QmSaU5ScgK1Dx7pspRa9tc&#10;bXrgEGR5VexzbH+Au9GEiyp8SVlDDwBHaG7vdzX8GNRwlGcvoxrF6fesbqxFk3F8Aao4xBIdmSKY&#10;n2246YdM+RYFgR+J+gvtVSIK/1V/v1xTxBn+oYCuVQ4HI5KIHPAF7KofpcmBb/YZpoaQFyfPsAPP&#10;It9UdxSHSkGGDSf0Xcv3mTN0uryo2zWcPPZqcbU1/LTt2wsARTHJJCGh20Mh4FhQYx49CzVYlKVx&#10;5OxuPmVKMn6eByXmDjp+R3vhibKpC8WA4udFl/ScbJX1kPvxqu2bnOhr/bzQA3qI6BmjJ8swXCZD&#10;sSyfbVqphlMkVvNKvss7MJtClMAVU5LDboJ5yvYlp1ds6PLU7PiKLJdJ1Z6nnOXHxq5lb/y1WvZi&#10;OFmKpJIkz6LG877KWI20XZ9qyke3o97mPlMqBVR35LLGvgpl1/a3JfZMkaQ4QeWXUd/IcvWRchlZ&#10;l9zeZxny9uz8+/KMl0Wk41MMRYockqpIySGFpJ59Vy0pLrv+dyN2z3JBKZaXgHct5/Kd7VuFgy8y&#10;L52/OlMKkBeZkqEOOu4zXArl5zjcs6S2sr7mwG9mKBCUhJBKIag0zTMS0pYH42ovbpUfeweq94jz&#10;i2rPLRwO2F4gz7Nc8v4OtqcT8iRoLmcpUadcat4hzzNcae7ePjb1WWDLdu4hwx/a4pEX2bIxFy27&#10;PlXLHZjbfIbhZ6HY/spa1YHKA/j24Nh8Ws2roX0PU2tBdHE4CpSq9eWw/ywvMpUDjoqp13bA8fua&#10;eq4kQdy5W/Tv/v2/HxkdUU+k7Ple5E7xSk0FPal909jt7st5e0PsZYF7aVEOVdLnM1Pp157uaz28&#10;LL7hiVRvz/P5DQN5a1CyOipQsXBX2I0CxV3Z1thDjZvDBbpgAT1e/Kiz15+zb8jTh+S7vIH2SkE5&#10;Q1EVuyoEK4S9UyubqmbQ+NaocfhtwEcoQuLbHvhslODU5/sGlX7q3b0J9hz2vCjPIvs48u078D0P&#10;fybPVvPZnd8bZUaXPHX4thOPxU+dPPWHf/iHnR2dWafDDSrJReWvhoaGxpvIS6wONTTeXF6u9NN4&#10;63jVal5Elt34EYDV/IlTf/gP/rCjvSPrdLhRy49vV4TISVIKEy+hCRCmhE0HwC8DNTQ0NDQ0fsRo&#10;al7jhbxaNZ8dGvQdSIlwxCRUDckbdryWXg5ZglYLbOiHo0ZICllHFa8PDo7CRT2k81YSQTeXpOTJ&#10;FXpsCSb3rzDiifJtk8zAjETsn90sJcjdY6m+EZjYv2izdQe0toKRcZgksi4qiRSo6MzopkRfPB6N&#10;nz6K1Pw/6Ghvz+49rAAYT8CBaTA4Jz+9lGYGwk49rB4XFjayLjlIKtw/7emcgdTuOxmehnMLAAXl&#10;S+BBYflwABqjoG4SjK/B2FNLZFcNOK9X4s9OcBnGQCYjD4/zdc3QvJP1oEKycHYdNgzAlS28gJyG&#10;hobGoQOVl/k13VuPkMFjmzVeBA+9Fri4BHcCcGobLtsh87IruBQHzAEQTh5sJ3AQDulh5yQMx7Iu&#10;KtEMHF9nOiZYuyfrksPhhovr2d8ar4NXrOYl5cNfdIZgNDM4Hq1pESYWgMkOwhE8bAv9Y3hpYYNq&#10;6Ep3DAK7JzuWS+Dj3YOLvzs19Jcfrhy7kBibkDgOe5ZZaX3WU3h54ue/GfzlJ5YnnSClFAdoVzxE&#10;dDcvHP1s/szJzMoc4LF/vEPiyYGR8VMXe4+dcQ2MApLG0hD5T6eCvf3Tpy5OnrqQHB6SKTJ7aiBL&#10;o9NTn58Y+uJIdHwcqOoQ7XO7dgou9f38z6Y++a3n0UM+GMLhoyPCkcV3Pxr5m3eGPvh89sY919DC&#10;uY9P/uEf/mFHx+Hsm0c3hZ+XCDJpsr9n/ezl+VNX/N2DIJnGu9Soi6QTpZ19f/FRy88/GXlYCrm8&#10;peAlnrNteyubgnNrWReZAavT5usXxj7+ZPtRpciwWXcUToahu+b0n1xr/ekXE7ceJ2x4BfscwOtP&#10;33wiTW3huX6AADgf21ay+t678+/81lJ4Mza/ANTx/UQy1Te4dvLC8M/eG/7Zh4nmPpnVVvvT0Hge&#10;KAurH9fhr7nUL7iUogx/Ap819YsvZeA0zqfZT7mUvK/8zoaklga5vS9m7xTKt3PqUdkPvpS9uXBy&#10;Lopjzr7pid50du/rQPwjtnbkqWl18jP1ZrORoEay+vtgJGRdsiGoKN72xZi6U3XPe6ZZ95dC9qTq&#10;x4EHLmn3FtSLybqR8clWxjgJGDJ3qfuuExv6gQ5EByn3jnehCgXV6epNqS7ZaFFNCWd31+7e7Hlz&#10;js9D9YkvY/9RyLC7stJo/vNSeWb4eDMvnAOHHADtwhePoy776HOeM0nj7RtNf/of3BeKR/7kF23/&#10;+cOUN5jd9YyQs5eKrzabf593UuSOPEOYZMS+tcWPr608qhUJtTdN2cXLYNKwdfPx0vlroYY2gLvz&#10;lHvhOWrNuF34aO7kRWddkxCOqqcARBJsbsXuVfb8t3dRA0TjdfGK1bzAQ44HwRRoHyNOFPp+/mXo&#10;N6d3PjxHdQ2idAAointcT350IfHppfDR6/7bpeyGGSdQpy3aVEdadnB+ntNbH5cKyQhOTBJLzgxD&#10;wyzkKXZ5LVBQS89t43SWTsoL07JpBfIZmPITw928wwxEEQJOsujBhhFfCU2L+hVm3Yj7AxhSXNeL&#10;WwbIUjCVTnf3MKtLMm4AyMBk4JZXcJgsw68sEAYjPm+GSg6Pxfs6IOGGQbPn0gWyWwcoGg8mqekZ&#10;+fgLJDdlKh0uLek+ee3KR3jc/CFW8wIB+Ci/tpDS9eFZmBiRmjKQMwYgIPUMIJUky5sDX90XLV5c&#10;cOyhlAKZVHp8JKAbkAhF4qPEZdqSxgcBEYUyDY16b083rsbQWThBHDPGjt2PtY9B6qkeKUkSBvuD&#10;5XViglYCFkTbiKnoK2hZhwwdHRndvPtQcHmxz3AYruhhKAB5Htb2xs7elzIkDl9DQ+MZ0NC9BTpa&#10;pfo6qaFOaqrlJ4dlKoOyFdAvii3NYlMbqGsX6tuT7R2MyQg5Or00T/X2ylYbJIhoayc3tbj7hk2G&#10;6bA0NcR19wjeAM6nLwCVovGE1N4mtzXKnS1yW1O6tY1a3was0h3DZ8DytL+1mff6cfmP/csgEZKH&#10;eqWuNrmrXe7oZNt7uAWDnMHL0R9mBOAxS22NYlW1XF+baa5jlxdRPYiLrG1r8HYh96SYbqmMt7Yk&#10;Juckksbz1Vk9QvewsL4O/C5ppI/tHZAiCRSdSmgAbqxHW3olo0PZVEgTYGlK6mzmOzrp7nHWFpDx&#10;1J0QBpzSRB+/NgcsZqFVx02vScTL6/jIxOHylNRYKTZWyB3NfM+kvB3fTScSJMLicDet6xc8qB5X&#10;3GSCHHiSuX+ar3ogtbZILV10zwi+WVzbZqSxUTBlkMbXpRUbuWrOWOxQXS9CAHB5O1TbLdi9eHIR&#10;BPLPUPLAhNQ5IHcPyh39/JJRonbvSxaAaTvWNchtulAdknV8HqEg0ddLzS+BJCkbd4IN3bwtoLYc&#10;ZMOy2NnA1ZRTTU3U1LyUzFUxAPqc/Pggv7UJuL3IBJmkZFgGmQSkGXnFKI5Py+FIdt/TpCJgoE1o&#10;r5VaaqXWBrKvW7RZsndHJIOPH5k//JxsnYh8fM9/ulSI7C4FIxHy0li8s1N2KPUgRgYRnzzeL7e3&#10;sA3N1MCYFInjts0zQI7K94yeFBxxBEqGQ80jIKmupoxnswRzK1TLCFZQsiwPT2fae5WpXFjBt8Gs&#10;zkGaQocnjKvx2TlRWTZettnB2AxctHs/KcCd+hqviVes5nkB6TZ63sCUtggrFtGVkGZt2xeKgm0o&#10;fQC2tWfl5AVoNOPR9WQmPT3l7eliwyGYTMCQB3f6SrzsDrqe1AtEUsk/yFhUEKCUR81vWU4W+wbm&#10;8Yyojm2ps0veMePJiMQYPdkTHJ+SOB6ysVhvK3DY8ZUIvLSzzY0Pw0QYhGPU4DS9toUlIGpvLC67&#10;e7s4Mg3TIaaljkEKHqV0nuM3V6KD4zDNApqTA1GYTqDGLCSDTG0T3z+Ou/lRvWOywyiSqilAe5P9&#10;1YNXbl3++MzhVvNcRCTMydo6YVIPBQEVoGBph2kf5vxBHP9bFlDSDNb9XCAmEmlU0GUPRHEBKNnj&#10;zNTUpZb1Wbd0EvQPgeFxgPM8Bz0GT0MlsDpw/0oyKZV3w/51KZbh4kkZvwPJK3fcFs+9wszsAsDD&#10;bJSrCpigbwsKSZQquI0tor0bVfyKV4SEml4gQYgt4/Zjt4SU+hpBQ0PjaTgYcUnDg4HmhkhzQ+ZB&#10;qfXitcjyMmRpemHCcvmk7dZVpqbBfvnW3LVr8bV5yNOMfmXty3NUQwcIeoMtHQtnbkACrwmPszwZ&#10;YYabLZfPuEem8GSNLwAAPpEI9XREuxszHbXJW4Wmry76xudEVunK4zP80uhiwZXAwHD2OxkAxHQi&#10;OjYc6e5IdHQmiypsR6+5m3X8gVGRhw9Gti/4Cy+bP/sq+bjUX/PYXF7CbFmwWiWI9NhgsLvR2dNo&#10;q6ldvHQ7tLwKBRlu+yyXHprulQuDOs/102snTkW7ZmVy9yXntmnx9DFXbWV2E0GmGcNSpF+X7NEF&#10;ip+Y7j1Ju5Wi0rfluVM48u9/QlfXhTrqwxV1gZou/ObzpUCScGk9eKVo+0ZBcqA71dAYq2mUI+qQ&#10;VAmmPZnuctOFi/6h5V21J8LADjul87XVBTo7ktVN87/4CCKtL4n8ttF/5CRfMuD+6IbjSYO1u8/S&#10;1AkTynPnWbixtXrqMtk9DFDdhAEyRxETk5GBwXT/CF3WvnXyjn1oKlubyIK0YTJevOcp7RLJ/eNs&#10;nyYcc1Y07xRUMoPL8cdVqyfOOevaZB7VfyCzthbWdXqaG/x1rTsFT3xdU5BT4w1Av9Pf+MTS3MDk&#10;LaAOyFjw8gmyuxmm0uzQhOd+aSxXJz4NYZXHGhd//TvPhQKuv9tdWRqsrOa2zbgWY6loX7erqJie&#10;MERvNUTKuoWs5kbxl5AWBixXLgcbc/NtADEWzsyMp/p6wvWNrsLyVMOInMjk16vPgIKRQWO0fQrE&#10;1JzFQdGX6e6TBvVAEtE1AJONauimPH5IRNmhRmKsD6LGJ0qXLkt0cIQKhJSjFNzU+p8dRQJN43Xx&#10;qtU87puH3kC6Wee8cDd49Ebg6A2qc0iOpGEGuE7f9A4No8SmvPURpIgrMdwXR+lYRRKFNJFpak8N&#10;TkhsLo0AQMa5srrQexe8hQ3Qk8BqftvI17YIJhuW12KYm9FFhqexmk+EA43VnKrmJVFyWPi+HhgL&#10;An+U0s3SBlt2nOLauq2zlcvEYMiVeFCUXFL65iWet2/FugZgbDf/IHhG2FiL1bezrvBuxwMGpXty&#10;Z9DWWOAYnjzzwYnDreZZvxBd898rI8c2FRcIt5xEc3/a4cJvAyeXqMJSqrhp7benvUVPhHgYV+rY&#10;myzTSWJmPFDXCiOo2aMQi8gtnWLvBEiRuBnmnXFXFwszBtTil1z+2MUS9m5P8FLN5rl76dUNOde3&#10;IYjS2BBZ+0Qi9n+fgFKJKEkuT7KtLTQ6Cplc6cwBg54tKPH/9pxQ1QcZrXNAQ+O5iG4nb1zHHW8o&#10;S3liYn1nbHUZFW0wFqYHWgjDNBT41NxqemxCTu9mwPGlWEmNEI0Bf5joHsVlQhYRJjyB7ib32PQ3&#10;nuxAhCwBFxdBax/wBLJuGEpammImprN98/nwAOo9oGIIrOf1QB9WWCh4xYUJsWEUemIw5YvrOvgl&#10;w74PfgAQwvFYfQ/0K1KJh/a2CUtpM/TYoHMlVVtH1k/KxN47Crm7lOoqyW4cwOFxllSldmzKRgpO&#10;LWz+x2PQ6YFSUjQuRQsew+jLax0FaebJgGywQFGCcbtc/zizsaXsQA+UhcFtoqkxPGJ4htpD+6O0&#10;94vL0B5C1bS8vsCeuwyHXYkPrztb2oJLen/XCEyo4zlRIpPljj7Qj1qPz2o++pOO2w2bDUjg7qVR&#10;oncmWjPw9WoesRFIPh7h5mzQ7YEDulRDC6D3DxxJc5xuPd0xD9m8VLqzHh0f5lN5331JvNj8yHHy&#10;Y2HDAD1ecWKGtaqP4JkE0f07j94AHQu4O9Jr5cvrqaFJ3M+ItkM+0eWCGRZa/dAXx3GbQ6DFgf4Q&#10;vtlnMbGdvN7CO3ZfhjwPCQZnN4Pd83JMjWGk5r2J1i5hYBW3q5GaDyfJhu7EthNGQ1xreWZ0AOAW&#10;uAw99kT/MO3bHfmDiIiG//SlpuZfI69azXOQYwFNCS57cGrK264z3y1zPKgQ9DsgBWzHr0UXZvGA&#10;LJziJBD1pUYG4xsmnBVZFrgckZ7uwNiEQCrDLXaRWSY9OuC7/5h80i9agngti50toblT3LbisR9i&#10;RJwfSEzMYzVPxEONdYzVig8TBGlnWxjog0iA+v2Mrp9dM+LGBjpk1WDvbuMycRjxkSWP4kuLOFZE&#10;nrOsR9p1MK6oedQYSMb51eXYUD+DciY6UAVdGM2L7qB3sC24uZgIxs99cvoQz2mDHgUfEOPr8cc1&#10;ZP8abrHIAKzbU62DJCrgeArqdJZPj1uu3tu8X2Gubgr3DEBWqQ9Eidm0O26XEQb0+HYhoqCrR+if&#10;lLGaZ6B/1l1bLq3gxyQ5rIlPb3g+vL1d3GKt6yW6pzl79o0hcPuRdOCnl+DeCHgljTC8aHYnu/oS&#10;i/NMJK9LACWJYDDWPRS8XkXXjcj4jcGLCzANjR8v6am5cF27jBq9mQzweCWjATJItQMQjaZ0PaGV&#10;RSjKsZnV8NCEkNpV8wLDjI6ka1vkjR2I83IePMsH/Wx0/6dyLwKp+QRcWhBb+kR3vponuYVxZmwy&#10;2zefD1Lza36xelTc3PdpzeGEhaKLXZpgm8axmic8se52fnFtT82jwiuRJmf0ttZePCgRgeq39nFT&#10;ZQtMxyDjjTY1UvWTIE/Ni93Fmc772Y0D+ILOshrCYlUqUAIuGazv3cXuchjYDXJjFwzG8eb3BYUu&#10;Q6sjcqtMMG5D1FCMm8Wqu0n9anY/gmXkQECKP6vxEEhLXcvOwmpISlASpM1p6uJpOLqeOHLJ1dkW&#10;XNYHekZhQn0dhBS8zDV2yj3j+LX/00Rinie1ls7u7KZKMAa90X06+HlsBMKlw7QjhLsIVybSDU2A&#10;3t83lOHEETM3ZswXJEjNR8ZHuHw1n4rD2U6x+ELs+AeZylLZsIr0THbXM/Cj6zZ/fF1qXsRq3meV&#10;Shv5wXn8WubFIOmSSEL/02N40IEATu0Ql1t4+75ux2cgwMDMRqBnRs4+Gh6KgVS7jutdUsYqA9kZ&#10;ZGq7UjtuGA1zLdWZ4QGAP36TgcuW7B9hfHkVcZhb+U9faGr+NfKK1byEym6Gml/g9MuQVoamRMmd&#10;u48TZbVAAq7r94137sNoArcQWZY1bATbugmrA6aScM0o9YyQ/WNCIgWTKfwiEhVzFMF53RAlJkmA&#10;ngBd0h1tHwM0CQM+tqObn13Cs9kQsXhPZ2JRLyHBzXOJjg5mZhZdCKAZamYxPjgMURUVD/PDOmF6&#10;HKZTkKTJkVHv2KCAwqHSTHNjqk8HWRpdNjMz7evuQx5wK9nn5keG0m0d3JYJxghIsUrLAULU9p0y&#10;C7pZaLOCTDpscpz79KvDrealKKDcdJvO96AVshKkOWp8Jd0/ofSU83BuwvvVBXbGgF9rkJyzoha1&#10;0fFRqRTVOuEsboSZvC4QJgWnp1P17Xw4il/pbY7YG6phOIU78v127tRDqXgQT14UzdADS+TqJi6D&#10;OEYYGvUW1zD24N5bYBR+JAr1NqFxlphchhkKkhTEH0bLXCIuoMBRyY6KLIPXc6mUMm48o3tPQ0MD&#10;I3Ozc1JHPwin5N4haLPlvmIH0QTROxTU61EpHUVqfnAKD1rLIsCgP1PXSTd+/2JNgnwK6pfEtn5x&#10;X988IyxMsWNTz1DzSLZtBITaMWHrrVDznJebm+aap6E3DtO+WE/HPjUviXLvZKZvhnX5si4itPaM&#10;bD+pgUQYpnyh+maieVJO5av5CrLjWX3zKCLtwdCDOtJkU9RnGi6uLP/6mrIrCBzrYms3DKCS+fuD&#10;hDILHSbm7kNJv4HVfGSHr3+Y0huy+19AhoZts9zIGtgJ402Jl9aHyXPvw9Ex6sjxeHtLeGU11De2&#10;O7gLnQhwDT1y1+Sz1Xw04nryxPSdK99Nb6q0l7MGoMzA5alYfSNu9OaT4bgRU2ZIjy8kh9UUmRjL&#10;V/PcUBPsr4LmqUzx5bV3f8ItTuOq7bnEIYht/voUbJzGT99hpx83UKNL+07xrVDXnB3fSV9qE6xf&#10;p+ZpkBnQZ1rGQVS9fhlKaaFvmK3oAEpfpzS65C+ppwIR1PgXxseY3j482R2U6c3NaP8oE8prxnsp&#10;+1+dwvPdabwmXrGaR8GTdKiiKXrxTry9P9gzFuydCdS2JBcXUatPWjHufHaeLKqNDU7GWoeidxsD&#10;naMckaZ1vYlPjyXuPkm098U6uj3lVahoQxINBEyZugqyuy+hm4hUDwYuVUW6J2SSRO0EZmQsXl4e&#10;7x+I6aa8NZ2sB/vH598y8dU10Yk53+Csv3UYNxVQvhI4Ub/E1DeGu3t9un53Q0PaapaVV89wa1Os&#10;rEp29EV6hhL17fHVNQhE2edOP3wYO38t3tAa7B1yPKwnpvQyalQEKPKz+9FfXYmWdCR6O60V9xeK&#10;q898dBKp+c7DqeZRi0mSKSjSqGXlP11Ijs4mh6f8Ve3x+RXcMENR5/fyVXWp2s6objjSP+5taIIx&#10;VPZJoteeLG9glpQPjvcQodMeLS6N9w0nZmeo1mrXSJ/iDlDDCTSM87e6oj1T4baBWH0Htb2FC2v7&#10;NllTSc8t4OjNIctyZUPgo4Lord5k52Sord/f3se5POjRZDaMyaaORPdgZHAi/KTHc6M0ta18SK2h&#10;ofEMuPTssNTdA7fcsfdPenTDIio/FeRoLNHXG1jFH7lGp5aDA6O5vnng8tBDE0xH/9Iv3+Viu+Po&#10;viNYzcvLS3xrr6iO587Cc3NT7DBS80+pGAHIRh9bPcK/BX3zAsVbVoMPq2IPeyV3HKa80e52bmFP&#10;zYNMij11M9Q6wufegQAYXVj0FRdnOjoSnd3u+0/Imc3s18MKQnsj2VyT3UDPMZUiF5bD/cNJ3Wjm&#10;cXvwo+vWqk4af29AgsWl1Xeu4CdgnPTWVMbulcPQ93yaKqi8ZaBtgzt3NXi/KqIbiLbXB+5eTS3n&#10;9c0/j6XN1PXH9pFxvJ4vQhJk8xh17C/Zm2eIv/zzyKlzzurm0MAkzH3Yis5U2yt2TGc/qTpAJOEq&#10;azC1dr1IPL8Ae0gubiZrOmMDY6mG5khbt8ztH0CW5vihLXIQt3hzSBZLaGyMy84JgwCRa0fCN7+k&#10;LAtMwGG/cynSUMYlXtBq4iBI2E9f566WJYYm4k09kUeNnMmd3fnNEUXO44+NTkd6RuNdY6nrrf73&#10;7obHlsS8z3N3QbGDVJAguj1Uz0T8y1vBL2962odjFoeopkODgblckBgYi47NEPfr/ANT6kGyL8C1&#10;tJM9vYnJWX9bL7G4JqqzgYejifGZWFmP9z9+4h2YCm1a4YF40/hBeMVqHrURWZ6bXEo/qPScv7X9&#10;+cWN04WZhRVl1KYMRUme0CfO33cevew8dStdNyj58Yu/dEND4C//yvXb9x3vf2j93a/XLl0kbU4s&#10;0diEvDAcv3TR+tvj5o+uhqp0MPudDZ7bJNFcazn7le3GI3Z1JzdxL2BZTtdpOn1Nf7kssmDay4Tx&#10;GDs0aLl2zVhYkFpZlrld7Sjw8syk/9SZrSNnkJDF7xPQPdhN0WsXXb991/rJR8aPP5t554vA4LSE&#10;Wu2uRPK3591/8bn5nU+tH/9q6qNfjN96dPqD44dYzUMg4DiSYSoldHREL15137ibHJyAxG6LGz3Q&#10;re1oQdHme59brhTwDhtyAqLAbK/7kEQg1R6UPASemV8I33+0c+lKcqBXZnerKEkGzgh9r8368WXz&#10;2UJidAySaShy7PQY2VQvhfJG4yEkWbxdavmvH+386pz7d2c3PjxpvFtCqXPaJJJUV7/j+IWtj06Y&#10;Tl7l5teysx9oaGg8A5ZZnRIHdcAdDJ4vWLn7kAsrfaIoG6eJtGE+4TKjOoHYNMdXDQKTzc5gYip1&#10;9lzys096f/UrxvHtdcY+ULHPSPYddn5ZwG9lc0jMjpkymp6h5iUguWPMxDrnyV7qIYZOU4PdW1+e&#10;cZZ0isEkZOLJlQXe5syVWiBFZG493rhaRHnzxjCQKXagJ3rmjOfE+WiTToyk8jtc+bmF1OR0dgPF&#10;lssVvnl768PP3B8eif7yc/NPPh/45FLMiUpLAVi2rXcboAjp6qKF937nKa3CL5lfDhKMeei7t3Z+&#10;867lk8/sH/3WdP5ExqKMcX0xm+Zowb2Bs5cktTcN6ZGMX2y6S7zz5+Gf/I3tNx+ZbzyIr23n329m&#10;XC8sWdQPPw6SooODs66phe+o5lEDYX4lfuGa5ZNjobIaye7Gb+DzYQR+zU0alC/0dhGDobjJxGOp&#10;oCJnGh5ZL3weH+hAjRPOboq01dCO/WukHEQETjd1r9h58nzgYXV6YQMy374W49j0zJz16Pnt333p&#10;+N3J8K9Ob/7smKmqjVOmndmPouYZmp+bSpw+5//lhzu//nTpywu2/kk+o2R5joGDXb4LF3YuFMb7&#10;pyG923CiaH5+PlFc5L5SEOseknOqwGS2f3XZ/rOPNv7yg/mPzq/W9MAD3xto/CC8ejWPLEPCYEh0&#10;uoUdB211yuqEXCqSBHwh3mITUc5Rv1tHRIJw08CvrzJGPbu+Inhd+PNqDIASLVu3M8tr9KYNJvKT&#10;KYBENLNlZB3ufa12AEAqntnaTlk8eNxIDnTfqQTnsnE+9973lwqAo6Qdc3pjC6ZV6YnSfQZ6bOKm&#10;kVrXZzaMmS2LSClZl5fgjhNu7lCGNdK4lNk2hjd3zn+OR9p0tj/n25Q3GyWXq79kkIkLZhNrte3O&#10;RLuLKEhOF7GsZ6xWdU4bVLAKbjcdyH9vnofACS5HemtTpvbPHYnacsEEu2Vl7S48JQJC4BizWbDs&#10;HBxliB6i0ysbLYzBzBpM1LqJ9gX2xkGm0vTWdnrVyFhsMqcMudHQ0HgmsiisrxHDQzJNwYCf9vuV&#10;6aQUUBnLUVBSCkOUAXGpuJuX4lFg3RY3DaTV/OwRDt8O/HYUn+KAVEIXoIyozG7mI8pYUuBJcg85&#10;kiCF/YzZIoSTysBoCc/TgoRp7q5Rker1k1a7lP9yEsVYOoGaQMKOTY6nDk5EQ7OQ2hvfCCiS39mm&#10;jAZu3SitbQgblui6hctWWKza/yW7LYRRDyLPnzbxOyAx0OeQtjc40wa/vS64874uewHoXty+0JZp&#10;by5FWZKJsGBYBhvo4k2cy5f3AZUCxUFekS1Pg5qKJCOqkvS7wTOS055ZM0q+wDMaluicnIQ0fXYz&#10;hyqjdgGxkOSySTElejkWRENgt2H8XND9h7yMaUtEVdt3W0RMlsR4lN7YoA3rrHFL2rLy2zYmGM4O&#10;OngaFM+pmLRjgjtmyWold2xsnNgb50YncZPbZocHvhxgKOB3CQ67lP+dAE0x29ucwShumpNrpqQz&#10;/52bxg/Hq1bzyrIOPxqSscSFE+f+8B/8w872rqzTjwGUgl5WjziS49/kcyUNDY3vgCBLFld8QS9r&#10;r7A0NDQ03iI0Nf8yicfjZ04f5q9gNTQ03mJQYZxgeF/iGR+bamhoaGgcWjQ1/zLhOG5lZaWxodHn&#10;252RQENDQ+PNQYLPHaigoaGhoXE40dT8ywQAIIoiy7LoR9ZJQ0NDQ0NDQ0ND45WhqXkNDQ0NDQ0N&#10;DQ2Nw8obrOZ5EX8TeeBwAKEEYIZ79oSmyFFAN5TdyoLujwNQeFZnOQqfk57hn5Vg3oS+WVDIjKi8&#10;pM46vOXIAK/CKD7nblGUoth4evQtxQQmFhy6sd0ZgRREGcf/0yEhF+TOSNjDU2R0E/N3Hovc7nQN&#10;yDO6Hgp5zjrsgdzRI0MJ40fyaDQ0NDQ0NL4/qO79VhoNVdZIBT19CC1B5lsFpPGS+aHUfDIGVxbh&#10;/BLc9sAguSu8kFikoNMAl+egYQ2GchNmCeLqov/+Y+eNB6madnnbkZ3nBACwZksV1Xm/vG0+eSfU&#10;OwJz88RnaHZW7ymusRXXsxbv3rwosiz1LztvVFofNqbXtrOOCJJjptfshRX2W5Xs1PK+Gb4Wtnw3&#10;K2y3KyKjU3huShVPOPm41XKy0HGznOqdALmZVmMyXEuwJf2m5t6sy+EGPRVFLLMis2h13K2zlbSm&#10;Zo37VngNE7B93HXq/srZeyu1bZDKU+1Q5r1OZ2WDa2I++9zRH2s4UNvvK+vlJk0gf74ahhWnl0IX&#10;HhtOFVmauqlg3vzKiFiCKK8Mt7bLAmpWocZYUhqYCp+t9h0tiT3uECy768jQIpzaSNyudZy557hU&#10;zM8YtPnmNTQ0Dh3iuotAJa3G68LnkeZm5Zc7a+ebjAwgQcKlTXdxjad9BOStLowX49+yJcrbE93K&#10;ulE5BCCYfaHyNtud6tjArJjYnaSS4PjKft+x+47zpYHKTuj/0cThG8YrVvOSjC3JUq19riNHbe+/&#10;6/jyqP7EJXp8BY8slyRxYcp27KONT36zceQD043L/I4FHxX0hWpriLFpEEqBsTlzaRUfTWIpLwB6&#10;ZB5MroEoTXZN287eTS+sYanHc/LymjSlB8kMcHnjPTrR48Tz3COW9aB/AUQlEKNEvZHbMWP/nACX&#10;tsEYCicD3JF0W59os6OLwf4DXjA0D1wpQNHC4nJmcwP7p9nM0FyqqhtYfWBjc/vS5dRwP2QUgbti&#10;gyW9UvPMTk2bIl0POeihABLyGWnZzDROAA8B0iwxqSdWctWMwHX2xk7dFIeMcpCX0cNFh+TgGGpx&#10;PtbWI0V214Vxx9jeJdGfAJwM1i2bLa1Zd57nxycjx6/KNaOym8J788NBFzIxSjXUSySJ3QEQNxZt&#10;F+4A3SZwkon2cUtFDevzYH+BKBxcBEsu4OLBvR7f6QfS95lsWENDQ+PVIYrQ4YTjU3BsEo6NMxPj&#10;Ip7CH0/pDZZsgZsVsGcCTC4IE7OC3gAlHtdKvqA8uyx7XJBl4KZVWt4A+UVcmk0ML8NAXpcKRcsb&#10;m/LEhDw5KS8sKuvwK6QJuKKHviiMEPLMHDTtvAX11XcEaYOwDy5OQ3ve+lY2a6z4IVnfBkfn4dA0&#10;M70oB0NKhSjA9U1o8UB/RprUc+s7+94kJylqaVOw+/f1IiGhvOODAgQMI64ZOeMWeijZXU+Dds3N&#10;walJODkJx6fh0hp0KPO1kyQ0W+GmDTp9cGsbGjcgUs95q2gBszmzuAxziQFJOXTBM/NwYgaMT4PJ&#10;OWhzvWh1CIaFRgvsmQ3cawpW94PYXhKilhbk9l5QqyOf7NbXGACCIWl0ATjjICUlltbIzXW8ggGE&#10;7NRy/Ga15CWBmyJu1W7eKlcP0PiBedV98wAyQO5ZThd3cK4gkJLQMLh89HOhbwjyCX5hce4nR5Ot&#10;I7g/OGqP1ty2PL7LBvzE+g45vwHTSgbIxN2d7SmrshasCrpkmQM+D1PcnhpYQqkSOrdA7wDYcePp&#10;GqRIaqjBo9OJKLGSvmhfE8DrleI1EJnFyUhLGQyZYTQh9i2JcybIcJCjwfiEt2uQQ7mCdrMtxewS&#10;Uq54fRN2Y8WvG4QJiokTmW0XSKLkLkHGE60vYEbbILOX+mW726XrRwcdelBaEMJyclvsHpBnlZYP&#10;z9JTM9GaJtqrzNJjM/kbGzl/DAgSeiJ5EhylIx74fFR5XXJqIetGxMDUJJhaAhkUVwIM6s31ZdAf&#10;RU9QzqQylc18/wwOBD3ZvXAUYq5Uc2V0ZExSFvYCMmrFLadXlJYekAW/J9XXS+3kFcTocBTOiDV1&#10;qUlKMG/Dg9DQ0Hj7SBHh0gcT/99/OPz//L8P/6P/V/Mf/X9GP32fNJmxyjd57B+cmPiTf9f9z/51&#10;/x//q95/82+jI90w6ks/eDz1x39qPH0SNlXa/suf9f7z/+BvGZcpdU0fUWpsvf0//rHrbouyiWGs&#10;lvUj7/f9q/959F/9L5P/5l/YLl9j/QEoM7CzauZf/6udP/0LeK94+E//ePJnP6V6h/PV4Y8IhqYb&#10;S5f/3R/pP/kt69x9zRsIBu88mPg3/3n8H/+bif/lT5/8//715r0qWRDB+NDGn//a/b//PP3l7eF/&#10;9TcLv/yEmpwFuK9QRuIh3d0//Ffvj56+mQlFs+GgKkq/svHrI2B0jPbblk98PP3+B+HZ2ezOp1lc&#10;3PiP/3H6f/x/LP+jfzjzT/+k7X/914YjlwFq8nlMwXPnNv7k30Y+/mTxF3/T+W/+N3PBTT4az9a5&#10;1tXgV0fK/+SfO5t358IWOHKkf+Pf/unYP/qfRv7p/zz6z/7x+vu/o7ctz1gDKx8W+nuXg40jMPbU&#10;krEry5mayuxvBBHjBtrI4SFAIgUvcfat0EA3FcANj4BxQ4jF1bfx8uRq/H4zjCSVYzR+UF593zwv&#10;wxW7v6yD6BmQhtrlkVa2vlqeXkTupg9OBCv6FH+oBRmH4S1ioD1mXFdcULqQAcdJxhVPr07YWzYZ&#10;AIGVt6eJilLbuUdQ78Jq3rzKNbYIFhuWcZILLLYH2rvFNAszvq3KW9GtZXycyEmOVaGvGsZM0OUS&#10;GsaF+S1lzVEGrhvM9R1sMA6jG1z11TRqSaOAZE6Muuj+SRjJ6wgROdm35W9+QG3MQ2FvrT7Ztm3p&#10;6XkbujpQWuD8YnDZV1zu7ZjGrRdAQ8dOZmCYcnvw3tlp4nE1v2yJT87zjh2stnHhgkwEApFZXQg8&#10;roWBeDa0dJTraWNHxmSs5lMwPOFvLYPrNvRkZZeXulEFupbpNVtyYwOQqezIHIQkyQuzRE2lmMxf&#10;+F0BNR/SaWJh1js8DPcWrAYwHZM3TMmrNdGLDRKZNyhIQ0ND4w2Ch3QAjHSDuiboscKEne5tE5dW&#10;YG5FXlScigCEElJlM7Rv45qRgdHW0fDDUjg3DCe6paYOTqeXUe22C+geBz2T2Y0sSMAxUEpDy4bj&#10;7v3kthkVnRBG4fTY2j/9b3BgFEpJYXbSd+0O9IezR/y4AFBgwPai1NUsKHp0H+hRpCRZt5RqH8FD&#10;Q9ETMYfhOxdgjQ4yojC7napswIsiZ+t7AB0ednpJSuXqIw5KvFzfTp69LK+vwngIGJaAw57d+Uxo&#10;Unr/I9jWjtdIdoWZuw2xVh3kKegL0bcesiXleHX8sDdQU+MfmRVZNalwUEyAmUl5YrfvDEGRYHhY&#10;qq2VvTYY2OZqiuP9A9l1658HC926JW/9MIjursSfY2kmU1OOb1AlGuCaHmaGugAelcBBnynW04FV&#10;QQ5UO7N8pmMo1DGaddH4YXn1al6UIStCq5Xv66Qf3ieuFYYflkuWICCB5/SjxFxuCAcHCRcxORxd&#10;VVwkSQz4hOGRRP+QgEocFE4WAGiC6W73FT6IVOhkdwICDm4bhYZm0WLHCU/yibPtgY5eEbUgiZCl&#10;6kHaYsDHiZxoXaJ1VTC6Dd0esWlcnNvcVfOrO01dXCyFdjGVBYwRlaEASgzvMhHt/TCEl8LGTQuG&#10;EQ2bVPcAvaKXqH3DOZCa3+nsxt9iHnZQWuCCUsiQrGxMDuhxgSXRcGs93dNLejz4Va+uP3rkSvTC&#10;I9f9skhPV2pyEhc6yBvgBL8z+Kg4ODyx98FxIiz366TxKaVvnoShWV9jiby8gSJTMlnJD68JRx6E&#10;79b6a5vp2WkpFlIKDgAC/lRNqzA0Bek8XQ4AkGQ5FGdGl1ODs9JeRwhCgB4z3doUuHCfb5wGFIPv&#10;QkNDQ+ONg4Wsgx7XMU86oTMA4/b0QLto3IR8Ts3LqLRkZwyx+t7sRAI8dA3MOarbYDwAGVeoo5nS&#10;LcmZPDXfWid1NmY38hF4uGOx3ytW1DzS9wG4Mmf94j7eJTHy0iyNWgjegOL1x4ckgnhIsm7DvY7C&#10;XRhBWnEkyjsy88u4YxtVPTsh6YkODxbgJLjh47vGWYcr6xnVfTvGyHgfl8r1RsuQS4CJYfFMYeJo&#10;Id3cKS1OSYkXDiXnaPeJS7iVJQhwyyyWdLIDi7iB5wul6zqo2WU8FisZCna0JGeX5GzDDwCRkEYH&#10;0gPjyqYCRQnDY9HyuozDDWN2trMiMz4p0XtJ5Rkw0N214K7uB5HdQfA5lpao6iol5SjEgnxrGTXU&#10;qYxK4KDXFO3qIF27ap7jeXdc7Jqjl03ZQcgaPziveqQNesyyZLTJ2xbIUrg/2x/yPixhq1sBDRwn&#10;ikJtvZDl0GVAWRL93uTISAqJcoEHAU+yrSXZ0ibGE3jsl6rPZGXIuyxh88fYuuHUwBTk0tC8Lda0&#10;iMYtIIqQi9GDbdHRCQkFy1HOhipqdQkfyzGccTbZidT8DgyEQec0mN3AyU5gpNk5V5uOR4ozaktX&#10;32MWVvFoRYHltpYjXd0wkcCb8Tg7Mh6vamSWNmCKVDqS9ySjbDV5O7pwVj/soHgWIiBp5xt72e5F&#10;/PgETlpapXuHuUgMlYBwdMxx7CI9acDli0B761qh2wuBBJlYembCVHiTC+ZVD0QCTszRunHlcxkR&#10;OlcdVY85yw6KPdHtjn1xDZbqUGkCEylqYia9ZgCyiNoG4uSws6iUsvrwp9IquI3ByjZfplIX7xqH&#10;8Qx+Ma2+I8ZPCiUJESc1vYt90MFuWfcGZWloaGi8QbCQs1OLI/TAMoxSkA+Toz15ffMAyUeufyDd&#10;3sfZvIoLrmdc0wv21i5IRCHnD/d1k3371XxLDdOMVNdToALS6QyUV5FWm6LJonBt2Xi8BO+SJGBY&#10;5B8+gN7ds2ioyBK/acp0DJHTKzKZxlUPAPKGLVXbgysaVM/sRPiOcdq6Oz4HOXnW4/N9fHpvbAm5&#10;NCQMdsvj87Erjxc/O8HqV3A4zwVAlrB+eRkOTOM2hsPFlfake+cUNR+PNfYRy0iQCJCKBTsb0nPT&#10;svKVBT5MpISxAaJ/TN3EMBw3uRBo6k35IzDlZPqepManvlbNBzrng9W9MKL0WuazsCZVNeLPBlRS&#10;CX6knRrVQSqFHAXreljXSamrZDIsWFz1Pqgmx1ZxvfyCwfoar5JXr+aTAlXenbr5OLO6xgU9lMce&#10;ra6gOjtQi5fpGt4+cy0xMc34fZzTFe4bdLd1MZEovb1FVD6h6pr5LQvj8QaWlthUCvkHGTa9tk07&#10;XazfQ+tXI3eqY3WdMJOASYLuGU60dTNWO2/aCjXWUZbscDHOsBrvHQTRBJKPmcHezOIEZBOQYsCM&#10;URiYFVwezrSdqm8hV1aVTMLClWl/R4/o9ApOe6K/LTk/AXlGTibYvoFE4f3M0DjjckcWl0ifF7U+&#10;8A2yrBAICLNT7vIqyunlMyj/H2ZNj9KCnIRshhlf9txqFLxRxupMtPWRU8u4HYXwOAPNzck1oxR2&#10;UbYNa1UzHlcjSyDooqpqIv2DyiPfBf1cd7pKWxJGsxSK8QOD1toapV4BgMqIHUNUzxTlDTJmR7p/&#10;nFpbBwIPPWayriTao+NTey/+kDrnluZSN8up0h5py5F2OaPb2yyBWghAiEapbQvl8nKBCD+yHjv7&#10;KDQ29TUjBTU0NDReD6ycMscHO4iuSdwbyoVTo70Ckms5NU9lkheuMT0DsrgriQAMLi97O9skh0V0&#10;bbkamsjpTcDs9uUjOdnaSrXujZuHvCjGUow/wnnDwvyS8+7D8JJBwgIrCZCaP/0YeQEEQQ/pUg/u&#10;QL+2Zvl+qFSwqTHWppOSSLMqEhyreTNR14XUPMgw/KIl0zpI23NqXgKuzdjsAJen5tcKL/qqn8CA&#10;j3N5XI/Kgn1DMDs85plISM07PzvLljfL4bCwupl+1M4umbCQ8Cdi9QPJxUXIpmXvjq++PDk3lqfm&#10;aW5sMDGYU/MAJlNU15Cvuj3tC8GUi+yvTk7MPkvNo/tCrRQZ0gxwRoMVvZ47NdTmjshQ2BHBMGIg&#10;zHdMUHeeUB4nn0FVrQxRGnKa6JFezmLm/d7o+GBsdkxEu5Aum5wnrxWn6zvYQDBhsocXVqD4gvvV&#10;eFW86pE2AJIiN7QYelDjKq6I1zZ5nlQG+7pkCs9RIwtipKt3605xsLY+WNPgbW4jLBYoipGePseX&#10;ZzIlzWxtT6i0erLoftzlwp9LxpKu0alQS0+wsjZYVuV6XEVvKaNiIOBtzlBbT6ShLd7Qnl5YkvEQ&#10;GgzIkMmhWaF3It0/llhegbTy7hIRjNGjc6nuwVhLFzExLZEZJRyUjjPp2RWmayBeV+ftbpVjuKdZ&#10;9HgSD8qIaw/Y2vZQWe3c2Uve8XGJVV4n+YLxmga6uNx64Zb7SVNszQClFzaF32xwRwTuLQdCPBVv&#10;GiVbhsMtfd7uQcqzO7hQYKMzs76qOqazw1Nf65uewcsCiKJg2k62d+2bY16FYGKj+mDDYKZ1ONU9&#10;JOReUIqSYPUFK3XesvZgfS8xtQiRfJd4cWk+WVnN2Rx5Y6uwmidKytxHrwglHWx7v7WqaqmuPuFE&#10;QQHa5wv0jnmrOmPV3cnixlBth0QQ+CY0NDQ03jQAJzrXvbW1of5pOUlBgUyv6UUkDfE8vMr+ZESo&#10;avbWNYnk3sgHPhwip6aZjm6yscXf0c/649k3kwr87AI5nfeRZTxN9S8GK3rwWJF75duXCjdq2+g4&#10;0pocsJnsVe3Ii7yqDxYXBZHiTDz1bdKPnAwR7+nfKavnHP5sHYSEisdLjOGaTrS6k9Vd4bZ+Nm8+&#10;ZTnqTZkNQk5aQBjqaXQ11kgbesgzrNkcW1iG6X1Dc59CSPcOJ8oa2e4BenAqPrYME0poCYoYX0lv&#10;m2E8zHT3ukpLiY1VWcgKZSBJrMWUMm6qm+hCZJsrUlzjahtk4ilIxcmlqcymVVa74faBEo+kvAfw&#10;SDW66LmH9tN3XFVNlMMMRaWp4HDRVe2pS6X+r4ocpdWJtRWUeLCgz6S5lZVEuy7e0BobHmIjSBXg&#10;Kcg95XXhr24KbaOJhi7jzeKF4pK9qb01fkBesZrHywbJMJGBzqCwtMHP6tnVdRm1YtUmIEKSgNvP&#10;L6+llg1yrmRBLcu5NXHKIM0Y+YU1we7CQ2hUJFmyetITC4LRBMNhKO+mVFmG4Ti9sk5tmCUmT08D&#10;AGKkYNxhLU48g00OlJ5jKd5oYbd25LzJ5jE0L2/upFf0MLY71o2i4LZNntGLk0vczDK1sCJGo3i0&#10;DyKWyswuw/k1eXYtM7dKuTzKqI/DiqLmlUeDkkWSltZs3JZDTOz/PiaVgagdv2JkNrYAr0SdIIib&#10;ZmLTpOx+ClIQjE5Kb5bDCWWE0i68JNui3KyJWrVmT8Fl+BW9uLKVP/0/Bl2UzSnP6oWpFWFOT+kN&#10;tMu9N9I0QbIrZmZmjV8zy6hJoA2z0dDQeDORZTkWY00WPhjHNSMCVS65oaQI5MHmSW+Y9pZSUUkQ&#10;Iqqt9FtSKJHf04FJk5DIK6JJRjLauek1fsbAz+npJUPUsMGTipqk0yCAZSjwOBn9iux07i3MoqGC&#10;lIk/nNGbpOjuxAzo0aC2ViKF4koKxpjVbcHl3zeYROIhT2f1gAIIuyWHVQh68DgcJF0Y5uAjexr0&#10;3J1+Rr8pOf17K1eKAKImH6oNSYY1bvObFpki97QTujBJVAYqZ5GjSVZvEnwRfDp0PekMZIT8ht8u&#10;yAWrcDmakOaN8iQWWumlNS4cwEN6EOGYMKkHk6tgdj01vcSi2jY3ep5keJONXDHyWALtXondI80Z&#10;hPFlYW6NWjAI+Z/GavyAvHo1nz85q8abDcrlT2f9rwflalTi5Fpc3xlUlCRTeB5cDQ0NDQ0NDQ2N&#10;b8YrVvNI52l9pRoaGhoaGhoaGhqvBk3Na2hoaGhoaGhoaBxWNDWvoaGhoaGhoaGhcVjR1LyGhoaG&#10;hoaGhobGYeWNVfMyzMRgwAUz6lJNKgACHqYj0BGAibwJalS4DAy6YDx98LtbSYahDIw9teQbLcIw&#10;DeP0we/6UXwkCOhy784BrMLDTAR6gzCYhtxTn3v6OejLqJPBHGqUSWh3b4MHMCbCKAfpA3PHAggp&#10;mPDBgBfGnlpygmWS6xthwwaeuTJHjMFRzaO0lnXIIoqQSMFIHBJU7qP5PbYc3t5ReW86IxHGAtDr&#10;grFY1kUFeYin8LT3GfZZ3+9raGhoaGi8blDV+qaJBAEJoedMVZJknjEnBtICcR6GqadUAV6ICrtr&#10;vD5+QDXPypBBm/sTCNpEqjrDQ1aEdJ5At26Hr560f/BLf1GRYMKT0GNHrLOtQvld268+Mx+7k5hb&#10;30ttEglnenxffW65fovZdkBhVwLKsji9Zr1WZrlTmV7fzjoiBCBMGnyniqzXHtJGJD33kqa8uOI6&#10;c956+XJmbn5XksqQ8NNt5d5Pv3SdK6Kn1kD+igyudOjLh1vH7kSGZ7IuhxZlhkrl1mQo7ISiF6ps&#10;Zx/HF9aUnbtwMTjR4j/2jvXoR7amNlwc7CHAkD3a2OAbm9qbk8sWiBfUWk7eoqbmgDqdrQp6RhZH&#10;+vZd/fufGgqLUzuOrLtKOiNXtMYrWmV1JmZJkrfW02eO7Xz4XqSqCgZ2Fz2ReLhtoksqt977cvWr&#10;6+ymWZtzTUND49Ah2fxJfW7ucI1XA4AyI6bWLHhB8R8YAKVgXA4Rb4CgR7JJuQhUtVrC7tI279A4&#10;pPd3d4ZTvtKmYHtfdlMFHWQN+a9Xr54oTIxOw0xeHKYhWTW8/dXj/XpA4wflFat5ScLGy7Hx2fFj&#10;p4Z+99HysTPBJ43Moh4AEUltyWz3Xbk9/eEXkx+d8FS0wZCyoFog6Kt6Eq2p4KdHqScV6w8echm8&#10;mAJgWHtTdayqnJ8zRh80rV4spjas2D8AvHlLGO0X9FP85rJvoJvDk6FipQ88Tn5Gz2+6mbXt9MQE&#10;61T8o0Rp84IJvbBs5meM8dZe3uvJzhebSsmjk8LUJL9jFPXznENZ8o3h4sMTodu3+N5OoWvAdPIu&#10;MW3Mro0aIWOto6LewRk2uPHR5PoGdjy8oLQgx6CcFEMRqm9VXPPzSxZyYpm27q76hCJjdGzuw/dC&#10;JXe4tVk+5N9rUCEEht9YTDU3M1YnDgoRCSf7Rpj5LX5xRR7uSOt3VzmRRNa8ZvzqpOnuXXZ+iTXb&#10;JDp/jnkZzs3GblYI2yGAWgUACLHA+qXzxJMqfng09Lhss6Ka8+OJk1NWi6uxPqPr5QbHTceu2K4V&#10;i+rMyhoaGhpvIKIEkyRSSzCQgCky1+sBNjfE+ipoW4dxN4yFcPeWCsvBZBwyynJC0QwMJLNVjwr6&#10;Se7vJUXhkwzMpCBFQkaE2WBQ7ZaGAgcZAJFsS6NgVfdDBbpmdOUpEfcAqvVLDnR/aO9unO2BXJDl&#10;/AIA0mGpsw1Oj8KQDSb8MPXU6+WDAAgESNIwmcHz+jMZCNCZOPyXpfGih0kCz0af4iGRXazl2fC8&#10;ODMvDQxBvxsmkzBF501Cn3cvSJGpy8znQA90z2cenHLL+dGAIgGlB1mEEoPnyH/uxaBjZMiy/Oom&#10;Wz+yfu7BZnkdvpFdQrOLOw8qEkWPveXleSeQYTICl1bE2Q3WsEkszzMemzo/Pb3j8jUMCsUDaz8/&#10;j69K4zXxg6j59R3+URXXrhOG58SbZe5Pz/BtOpBJyPad8LFTcsEdYWRM6BpO3asNtQ+LyTQ0mYXR&#10;MSkcQscCn9vT1ChE0zgfykBK8zLHQ1EW7QGiqJGe0EPUKvAG+P5ZweyGgoSUaGZWF18xyrh7no0O&#10;9wh2N2o2AJYRDKv0yACkkjCeEgaXhFUzXgOCEuT+6djguIjbpkAaGUmubuHsxNO8fS0+MgFTHMwI&#10;wqpf2AngrmUinbzdzHXNQUopDntnd5r78T2KBO9e8rf3QP/eCs+HD5QcRDekNvi+wXjPEm4R8TJq&#10;8wgDM7jMQrjidEk/N+2USRag9s+BIjUcousbksPjQF0YJZOA8zOZsUkBHStRcLXbXlMK06juQTVK&#10;FDQ/EZ88kWIZHHuykgxzpIJsZ3O8fUyiUaGJXxiIhslAnw5QPOQlatMRrG7jdtzII+BZiaEBKrlE&#10;Sepbip8rkXDDb/9VaWhoaLwJ8BQ/P+I7dsL5zuex4xft5y9YnjxkgztYgQWs7O1TxFfvRC584Dl7&#10;YvvyTWB34oWHpuccR49bq4rh4lTyQuHWZ2eJ8UWQWwlx2jB7/HRyZDC7iQhHyaq6wIljga++8py/&#10;HW+bEBMZpLjgRn/gxjXvl49h7ZzzZKH9Zrlg2MkeciiwuyIPa6Pn70cuFHmuFG3cLgLJYHaXLAk2&#10;e/DSTfPt4rDBkHVE8JI8srx8+k5iRA/UJhCqTTi/VFMU+up9//UvA5dPW86cD0/lraS7D1SLSUAm&#10;mIbK2OlzsVPnfKfOua9ezswNQCkGI650a53/8sX42XP00dOe906sfHaLXnIilZI9+gA8A8YHUudO&#10;Br86mj59xv7xcWtjB08h1cFCEDMW3Iajk4BMM+31rsKCyPB4dlyAzy/UNJnOXIlvW5RQcohyTZvj&#10;i0vuO6Ug4MUONMmMTYRPXUlevZJ4dHOn4FqotUvEa2Ap3veBrhCgOwNpCQQEf9d8oG04fwEyOUVL&#10;EQLMT/NdTXuVKZsSNkfolUncvJRFxr4ZnR5mlRU2gSDJaQGYWPu7tzQ1/xr5QUbaLK4xVx4I9UOw&#10;zwibZ/h6HdjcQafdPnfN+OCBkmfQhUiC05bs7CetSHyrSQhlvwxcm2fHRmRWkc4qDAv7p9jyNm9h&#10;ZUa/jZuhWwa+qUO0OPGBfJCb1YVG5iUk+lOJSEcbqw7hYDmwZABtHdBthZ6g2DouLm/jkfGo2W1Y&#10;tzV0cpEkJHxE5b0Eft0JoMBymyvhFh3uDtkDtxzIyj5Bb8WZjaZgeaO7uRf7l4NSaCHTpBNWsMo8&#10;rKC0IHhEwhCtqCEGlGIRNffXnGTbKO32481pPSzqhrME7LbAFQ/2n0MW6XVDtOgxdO4Og4mHQXuH&#10;ODQJMhSEJHRO2suLpXUXSnQg6BMf1sC+LTgdg1MuSCsvRnLsWJMlZaLdixMPBp1lt7uCEuhJU1w3&#10;lt+XAJ0EHHWAWx3J4mY5fxCUhoaGxhsEDYlNsruGvFcCVpahacFd85hZmIacIoKSLhjehL5VwbAS&#10;vvUYmhW1nWYc9Z3Wh4/gZD9srQoXFsUaRqTU7htICUZKCqMtpdlNBCoyCRK6PdDhhFOL7tL6lMOD&#10;i1Bmh378qP9//SUcXYHeDVGn8917AhNKl/+hIBKGW2boDcNAFJqd6ccNiZ7+7C58dyQ3P+m6+8gz&#10;PJV1U0mygZr+eNPIXr2AJA8bhQk3jLmhxZksa/fphvCi8hQH16xwTA/H1+CkAc4uwy0jdgciXF2B&#10;i8vQZYO2HbazP1pTzXituG+cDMGwHTp34Kw+cP5+sGZQYp8aTZ4Px+IF5j0eaAvA2t7tqhZ10AFC&#10;fnQ/cvxTaJiCATfd0RvqG8ku8ipK0Gi136tIWmyKxzyIgDQ0F7lcQm8pIw5QFWk2+Y9eWD9yJrW0&#10;ANcmgzX3E4tLWAi9AAFGp9ajnVMgllefqhhX2Oaa7G9ExC80PmImBpXlHQXoNcd6dZRXUQUqEWj+&#10;+XVNzb9GfpC++TQDx5aJy6WuX591vnM+/qRdDmcgC/yXH6XX1xV/SK4JMB4kBseiy8pgFSACKS56&#10;lrbLb9Fba3vrjAIIiBRz+YrzFx9wjRP4gwyUfLb1TF0th8o+FIwUp0a7gn1TOF8lktGmVnbLjg9E&#10;eWNhDTa34bznVdT8kkkZLi9AI1LzHVw4CeMOtvIubTBh/yLPmQyxtj4Y3y03ZVmOhMMdvfH2UTGR&#10;wi4MASurA006fFlIzYdnmcY+oA8ovg8nKDnwXjm1nqlpIfpyat5BtU7Q7iDkSdjbJ16pSLz/YPCP&#10;fmU5dk/a9mU/hEACPRLIVFXGuvshuVtuxiNyS7vcPwHSKA5Z6Jt3VZYCgwvFpOjwEOfK+GM1zv/z&#10;q6m/OBHqnwG5kTaJdOpBNVVSL+/1FqBT4B56QAv07E6spIMzKyOgVFDSmLeHPi1e/+vTzLABoFZW&#10;fhtDQ0ND402BhsDFb0/xg2MwGIFcMNnfJszMZaUbApVykiiGQ8lmHVQHDcrQP633tvThcQ6sN9ne&#10;zjTPAmJvXKI8WEF3P8puHCDgD7S0ZJyotERFYgLOL27//Ap2l2PAti48qoVuPF7xMACg1eTp7Saj&#10;UVy8I+uai9d1Z3fiuxPlkJuoa4mMLmTddgEzm3zbJFDfpeeDojpEUB3zxPwajmVXIPmwbvNXR41/&#10;8anhLz8d/9nHhsK7UiwKZDnc1ZseV/rvBQmafVLPqOhTusNzJIRkRQ+9sK2MCPg60HlFUR6aDw5P&#10;C4zyHJGL1xL/4rfum1fElVVpRi/Z8/oEfalI+zjl2u0jyyELIJyUiju4LXUcrAQDAa62g+kYFwkK&#10;JsxE1/3k3LSU3xP6NAIMTK4H2mfwS/IDrC6zzXXZ34iAVygrYocHAE6rEvTaEn39dL6aj0LjX13G&#10;g380XhOvum8eqXlRypAyRUFBxiP21jzOayVSzSCMAM+pu7HBiaxSl0U54En0jcTWzHigC+mnDEMr&#10;dbeJ0LYscSi1Iy9IMaJsgHvTeR8wzIt3O6UxE5QZaFml62rYzW08vEyIsSPdoaEZrOaTyUhDC2tU&#10;Wq4MBxbVvnk79EWk9klpYROihI7Ou2hwtHZxSQISEa6mkpgz4CgROHZLH27vhQkKR5LAQ7fL29wZ&#10;GZiRE2ncZ4z8sASsrfM26pTb9Iu+sURDF9g8LOXjs8B36pJTBrK+PaNbxbcpAHnJSrdMsf4oFFJw&#10;oGX1k+Pp9jn84XIo5qnWQT+Bo4LjU5OzG2fPy6G87J2IwvYutmdEIlBJwUDXtP3JI7AdwGre6Qh9&#10;VhC7WAPtERhMUJ1Taf0WDkeWZP2q89pDat60N3cQuio5A9MkNWPdbhoGYQJHOHJEeyQJVX7KgRDO&#10;2MibLYI/hspf9TgNDQ2NNwmk5m3U+jjdOYaqIUh5E7omPl/NSyLYWiPbujxD41kXEbrGVu1NQzCR&#10;hIwv3NxMNc3kq3mh536663524wA+p7+lIeNS1XwMzs/rf6mq+SAwLwtl9dBzWGorEW4u71RXpB1O&#10;XCtxPGybTKKaNwu6O1YMmiJV9aGR+azbLtywnm0clw+oeSQm4nF6cCKim+D94ayjjCoyCX+xgEx9&#10;b4+qFlkOVrdF2gewB1Qlrbtk3aTk399nF2RCD9piE4ZvpOZpihsa91c0U2Y71jOIRFgY64YrM/Sd&#10;+6sffJmYWlL87eIk/HVDafv+9gNC5oDTyxY17ap5EQY8dF0r0T3KEyQMbyTai5JzSAi9sLdcgP7J&#10;dU/HjPh037xhmcxX87EQU18a72iVM0jGibJnJzrYT+XHQwSu/dUVTc2/Rl6xmke5jOFj/WNEe4/s&#10;8sB4ErqisZJGuaEfpgHT2Gs4ewUYNmAiBTz+dO9AsLVNCPmBewt0V4P2Kri9BCNuwmzEKRIpehKV&#10;dDYY8MOYF2xvkjcbIk868USW8UC6p5PqHwLeIHQ6o23t5IYNoGa0IHIjEzQelZECwbAwMsnPL0GG&#10;hqmMODIl9vRCtxt6ImTHSGphVVLfdU7OhBuaYCQIwiFqfDgyMYs/OUrFwfy4XPkE9o9CZ5A3uuRA&#10;HL8CgzzKgeY7hTDkBjEXPd/vbO6Bqf2DRg4XKC1IUch5uNnJeEUT9AflcCzVP5saXlJmpOLg1ryv&#10;+DG7YoeRJAh4N4vKod2PilcQjdKVLeHGVqUE3EXioGElUv2E3dmGyag0O7BT9QTPU4mSRSYOS9ph&#10;eT/0JYHFw3SN0/oNXEyHI2RDW7i+l0dNphyyBBxTcmMdbBiAJpsU8nMuq5QhcBMw6JesVhiOwjgB&#10;DN7I9crY3IKm5jU0NN5EAAXZHWZ2hG2dhL4EZPzRnkZuehb3K6kwBLjzWO4e2fvwEUD/zKK3thk6&#10;HNBtcz+pJyfWIb1XzArd1anOquwG8i3yEJWNyThMJuDmRqKimlzbUlQmUvPT0784i32RLrA0xRdX&#10;Q8+ukH3TEeDWkqu+hvSg6gbdowQ7JkONPXgPqrMYBsajwLSRLKkJjswp/vdghvTpujEp98YYgQ4h&#10;M9LkCNfeIUcSWcfngGoTorY31aM0rngJrHvFrgkhv08aEeJ99zui30TNyxLUL3mv3iQXzCg0xUmC&#10;3e3mOw9gICls7niv3fJ3D8pqn72Kk/LUjqds+/vmWQpGvMC4IxY18ya1I1+EIS9Z30R0dEnxEHQs&#10;ZaoLM1MzUu4Tiz2QLEO6T+mjjGao7jm6qh86fHggEO4jQ/HJwmQKDg/Dx49hLAHVQUoCx2+tkh3N&#10;cGcHxsPppZnU3JyYVnr0UTiZFDSFgn9xHKdqis++sdf4YXn1ap4SyKah6MmCzPViuvARXVicbOuS&#10;iSQ6rZxKEQ8rxAu3+TuV5I2KTFkzvbEChaDQ+oT7yV+xn3/MXb/IXPpqu7CAR+oZXWaCgm2DoPCR&#10;cP0ec60odbeMXFmEgMSjOEzrYskT5nY5W9KRHlwUyd2pUoMR0NTEVlbSDU3s+AyejR4jQOc6bCxn&#10;H5Uyj5pSHdNiLJNNf7E4aK0V7t9KPSpLdPWLkTj2bJrnj3/AvPsOf/0qc/We4/2r5KABMkp5ygRj&#10;VZflykKuoiZd0ZHaOFTfFT0FajHhrm4oSFErV3lTriihn9THW3WkS+0YkCERkbuHhZs16UvF9L2y&#10;8OAApFNAFHnzTrymFfc2HSAVpdsquEfX2IePUo8a0surWXfURppbB9dqhXPl5LUyRjeIp3EAEliw&#10;pO91cNYA7mvPIQty4Ynkz/+M+eo4e/tqtOCSvbSExq+PBc5mFpq6+aJqqrAic7M00dIhZZRXsRoa&#10;GhpvGgIh6XXeSxfCpV0wSCA1Hx/p4FdWsuPmEX6n9OW1xNXHcm6EJ8Jng02P5duF/Lk7vjuVdGCf&#10;BBd6RxKd6kyCqNwTYdghtpax9y/z9wvF0xeCvzyyc6mEDqCSOSEtTS5/dg37G69PfPGZ/0wBnlrn&#10;cCDCHYOrs5X0hxQ1L8PBxWD3sLJHkA165uot8tztwPm7kcmDI23IMWO8Y1mi8kStLMNgiCl95D53&#10;gTB8zaygSM3Hm4dSape/IIPtoNA/y/t3P8BVifKBJ33xOdPXq3mOgqMDW+9/Ga0dARm1gUHBzo6d&#10;317i2+YgkaDXlu23i1iDOgJZwct4W+bSzrxecKTa5oeESye541dSZx/JFlXoizAaYDpaGV0jtM0K&#10;VQXRL9+nhiflZ6h51IqgocxJNgtX2ix8eIn71bFMUSlvMkIBXZIMV9bYO2XSbz4Q/9vfkBdvM2OL&#10;2bYlkm3DvdK9W/zdu/HqBtJqV/o0IXRZhKYn0pHPiT/5D+xXD6j+NUC8cLC+xqvhFat5lPFY1Kp2&#10;wonlZGWL784j75Nawe3Eg+nVvdGE1DmULHrivFOZnDVAHrUOSX5mjLx5J3nnTvRWYejWzUhXj0RQ&#10;+DKR2XxyXWfmQW28spleRtKfxokPGUXCJX2yujXUOibEM1kpj5BlacMYrSgLt7XBYF4hKNPQtBIp&#10;qQjVdgqeBE7euwCfI11Z5iqr3h1TKEKfma8vp24VJG9eD96447heRq/Y8Ss5dW/cJLQ/IRp6xNW9&#10;aRwPKSjalFwLoEQDt55vbUh36lh1ms4coSTZ1G++cCdY3w5IPIGPzHHpmQXf1MI+CZ4FQJeJbq0K&#10;lVVRUxtAzfyKM6Q5aWo9XdQQKG8hzWbcqS+KQG+ThjflA99moYc41BW+eTF052rk5iXvvVvB/gEp&#10;rswdJAG4407VdLnuVPibO4VoEHd+aGhoaLyBsCSzMh2oa0jNGmGGgVxS9ttBWhm6qZKMS7WdgYYe&#10;PpanswENzYtCTQ3xuIlb3dk3QyUqHc1eakNdrAOVqgIMu+nmJ5Fbl5K3b5A3i0K3yjZLmslQDAlJ&#10;zmFOT+mRP2ms23z9Oj0ynd/H/6ZDEVI4gOoa/FuQYDApehSBK0mCZSdwvShypyKpG+N8B79bE5xh&#10;OczhmiIflmUWFmzVNT7jVtblOQAZkMYdGFCWLERhpCjZ5pPS+2soUhC3vSBOfn2fNJCgxeSrb4uO&#10;G3YbGAJc0fsedhLDK5BMQ4qS19ZEZ964eRqSOyE8eCYHEOFof/ruLaKoLN42sjd3PsdCpxU6N6Fr&#10;LdNek6irFsz2vbV39kBVJAdFjt00xh+U0QUP0wXFtodlKfMmahrh/cbN6JXb3PXb1I07zutFocHJ&#10;vVGv0RDT05GsqeM2zHvp0LadqXzE3brK3b4TulPhah2Tnx6Fr/HqecVqXv0KVuOtRhZFyhOQ8cQ1&#10;3w+Rh3ECZrhntQo0NDQ0NDQ0NDSewavum5e0vlINDQ0NDQ0NDQ2NV4Sm5jU0NDQ0NDQ0NDQOK5qa&#10;19DQ0NDQ0NDQ0DisvFo1D4CELLuhoaGhoaGhoaGhofFSOYRqHkB1GptngE71tLvq/5kg92d+g/6C&#10;Q54JDyD3dR+zHz4AFFnIks+NC/5ZsSfKjCtAWly7k+kq8DI2lNCeBvlC4TzzDFs+cnpt3zQ4yNsz&#10;ZwBD7s8LREND49uBctqbU5qp2V5DQ+OHBVW836oYEHkoPz0bpsYPxytW83ipTkWNCRASLExSkOX3&#10;qTr0k5UgQcMUgxeLzRGOxcYXfD2jiYl5KZHMTuAFAEjG+bmFcHuvt32A2LQoXhVEjrVbAiMj0dkF&#10;IUHsTfiFGhPuqKNr1DM6C6N560RIkPeGQ+PzwZl5nkjgaNgFJKnwyHxweJYwWXACVUHXFs5kJtYY&#10;vRkeWFVuw2Svbt2sbQ+s5M0Re9jhRckbIpYWo3MTYjSA59XKx+HxdA5utvQ79RtZlxypTKh/wj06&#10;v7f6CREPjo44OnsEh2vPESHJUpBI9Mxu1/V6Fwy8ug5FHlRVb6CkTZnBF0CJl5yWaFefu64tOjEN&#10;k8r0lAgUni+aHFtyNPR5ukeFQGzfKTQ0NL41qFD+VtX4K+WNuphXSYaFMSL7+60BVcRUBq9jpfEd&#10;EHhy3Rju7mWWTFz7JNEzJX7/iePy4WXoS8anVxMblr3ViFXC6ejYglM3zFrtWRcFOZHOLK4Hhqcz&#10;Nnd2snkEz0v6NW9Do6u1JYNU0OGZ9fQt4xWPmxdFbLwEVyyZ29WJS8VcVTM/OATsm/i0sghtHqmy&#10;gywsjd+tTPeNw5ii0sKhVEd3oLgqXdPFlNX7W9rFDIGlvEizY/3UkzKurjly/dH21XLRoi7JJsse&#10;CzXSkRnt4aanyIVlKbeUWjIO5jbIluGMbkxeXYfREO7dRaf2ReXpVXZ8Nq3rJ4aHxDQqblCdwUM6&#10;AtbM6eYBZmyOmZsT/B4cCC9yZjc3uOq/UJ0o64bxvJmAbY7lDz5PFVem6loSumHOs39RiUOKDKU4&#10;RU+s0mPTycE+ampKDOTuS4TrxvitInfBA39bf9JkyzqrcAy9rve1dhIWZ7YKTsf5lQl6rIuaHJEn&#10;prkdq+KKpLwEfX7uSWvwckWgoju1tCal9q9j4rCHHjyhV3cAUueoSZayBB5ei99/QFfXJ8ueREcG&#10;YVpJKkRGGFtkG/uoOp359K3Qk1aJ2d/W0tA4dAgURE1oPq9+RUVlOg59Tuh1wWAIdyjkJC5qvSLD&#10;ohfARBqmv0l9L8BEDCbi2S0VVJ27g9Bmhx4HzKDM9WINDSBHwqAdBt0w4IOJBOTz63AJpqIwGcvv&#10;JcE9I2Ef9NihzwOjYbwmdz5EAsbiT01nLOOoSERgKo3v8W0AQDIN/T4YDEJUqEYjSAll9yxs8E1d&#10;0O6AQT+MxGByd35xjodECrIougBeVoVi9nVY0ByM0/veWEoiXpgThYweCkHvvSMVOJiOQZnBs5WH&#10;EzD9ncpJVJujZBMKwnAARn2QzluxG4EecSKEE2quw47j4PICbG+B2yboDeDzsrv3iy6aIvAdcYKS&#10;dKm9FCcBPE8xusL8+xLQqQkYIWAoAxP0vpndUTJjMzAe2VuE6wUgz6i6d3ugw4UXQA1E9+ZNpxnc&#10;5RdCNxiHaTLXhwjTaRyNaQEGkpDMW6UVgU4YZWFcgGLe9XgT0BWF3jD0oYhK4DUrX3RhIowHYSwI&#10;gyh3oNztg8LuKYi4827Bwl//JF7S5v8Pn2395ZeML7dmDg8jDkjsX65RZGEKJSoPjPjxYxKeJ6vR&#10;pUpI1UCrH/Ysmq+X7zR04fvFoNQCYIqCY2vc0Cw1OCF0DUDzbq2dTskrBn5wjumdSAxO0k5fVtCb&#10;TN5rNzPl1XRti/dOdWpsTfGt8UPzqtW8hM3kgE+apfpOsW1ELm+e+eDjSFs9XnXUYXdcuJ4uuC91&#10;DzItPa6rRW7dAKRp3mRketsFq1VOkcDl9dTUZ+xWIMtAlmSPSXZsIg0n6m2xK7XRgUWc/oiwMDPC&#10;r82CVAzGw6mBgdTGttKny1MTY3BlE2RoECe4hRVifBBycVTMSaOL0gIOR05GM8MDgekpATcAImBZ&#10;B9CxaRKk0/y6ITE5hVc5RmeOpeVAQmidF6smYCRPd3b2b/70XeCLgXRC8rqkcQNwH/L+FZQcWFpa&#10;99Cz24CiJSLFLa+y03OyqrbD/kx1NasbFIJhiaTkvSpcKSASUaq3JzE2KavlCE/D9RV5ZhhEg5Ah&#10;4c6Gu6MdryaGPDNx2NUml1YJZo+UImWWy77DUeH4dGd3oL5VzJD4etCDX+2KtJVIqHGVTLPGrVhr&#10;C+1UihiRB4kEQKV8muJ65uxn7oiRID5EQ+OwIsKVsa3Tn7jaWnJqBhAxf0/d/KVjW+dPrh4/tXG/&#10;PGPzqwKCn1m2lTcCRpJTgvlW8WpxKXNg2fmDyNBvXb18YeGrr2Bkd7l4hiWm5ufPXp767MjsJ5+Z&#10;7z9iUFV9YMGdfESeMc5bjv5u9bN39J9/rD952t3RxasLuiGoiKuueO78cWFtd+1nIDFB2/r9S2tX&#10;jhvPnTIc/8pT3czhBUoVknGUo8e/upSY1aNyPuuIEDlue81+/dbarZKk5dCvzYdhM+mpXstXR40f&#10;fbr2ycfzx7+0NjTwSFAigb665Txzdu3IRwtHP5k7cnzlYhHwhlBJyCzoN85etTXUw9UF791C4+VC&#10;cnknu5qPyBH9A9OnLof6xpXQMVIsFOyoWy28vFZYoL/xwD80KygNPGCYt9286i8ohCNja1cLTaV1&#10;0P6t+56kZDJaVrb25RH9l58snnzf+KCAWF6D5K5UDXo3rn+1cfGYnNxtKPKcsDTvP3Nq+fPPNr48&#10;vXzkvKGykQxHURLhzXNbxTeoznZ/VYM0u2Y8c90/Opk9KpkmqjsWzhXaZ/YWdhUddmt5uenKra2z&#10;d9cvP7LWdSIJkd3HUtRY1/blU/7R4X0jPJ8BAAJF9LQunzwyf/STlc++WP7ytLWphULtk2jE39M9&#10;d/7K3LGz80fPrhWX01ZFdcQC1gcliQc1RFnr4qmrW/eKKVPeglN2r/Vu9cjnBcSCCetjhfXbZbMf&#10;f2X88uT60S+WPjq6dL7At7ik7noGbrP1+hnjx78xffru5qkv5k8e3a6phaTSJueYwJOSrXfeSbWM&#10;cb+8Gv3gmhBUFrFCJL3+0hvLl48l58ayLpJAObaslUVLF0/MnPlq9srN5PLW/jZ2DhRvADeHkix0&#10;pgOdM8GWIZhQ342jR5mCc0uwbQrpe0DS0siMv6Kei0RRDc6vTjPj4yCaghRNrhrio1O80v2amJ6k&#10;R4ZBHDURM1zXkuNmMx74qvGD84rVPCqkOBmOzKcLbrELY9CyA6f1ppt3+KFhIAP/uZvLFy7KSdyk&#10;BulManbB09BGef2AIwATApJSRthtoe4uPpPGWReZJOI+Br+L75uKFdTTsyhfccBioFuauJ0d3JhO&#10;h9I97Y7OEZHhoNfnqawm1aWbWU7UG9ieLpjwQI9HbB0Xl7Zxixlw8vb6Tncfm0xD0Ut1FxOrqGUJ&#10;0Fm4zZVgczeMKd0PKOmjwEe2Qd0iyF8NW7818X/+NdQNw80pabgjebuRHtvO7jqUoEhm5FQgPTgX&#10;Gd/ADXVZAiYL0aUj3UpturGZqm0SPSHoCsB4Xh8M9koJTjtVUSdv7XbYJ8JweEgam0IPF0IS+lfc&#10;DXW8wYnVeciceHQHTo7CSAh3Ix3oeNuyB4vK2G1rVuKjtBLakpIe/AgYnl7aiHb3yEi1K/vwNVBp&#10;6PKDsg7fuQciOtfeVWloHDoADG9zjy+b796EZFYfIAkieg2cYZhfmuCbO+yXHsZ7F9WV4cH6tumj&#10;k+5KHUhK7MB0sLKOzvWlPRsJigRfX+v67Ah07GTdBEH2+riVFXZxgdWNeAtKXI29TP5LyAMASfZZ&#10;iMKT3gtHuKZa5nGF69b9mAGVGEpOltPi2pjz/DFO1634Rv5lmUrwGyP8+ig/PcI/rIveKE+umbN7&#10;OUoym1xFZanOcfwuLgeQQDxGN/e7zhcHpw1Zx0MNoGT/UrqkMH3iLP+kgmus9BXdZ8cX8IsRKi1u&#10;LPIDzVxLFVXXFjr/AKCCFADZGXBcvG+/9QD2dIhXz3k/OxWvHJEI5c0Giiy3K3jxcvxJtRI6BjBp&#10;ybLCTw/wEyNcfYevrCnjxUUlCJuF4vvj/+8/gpVN/OQwW9OWqNLB5P6e5q8DMIwwPUNcukwUFXCd&#10;j2PV91K6cRjdHSQp8XxrmffTX8preMVZDKq2MxlRv8KNT/L9U4EHjcbCx3GrHQp+YuBxouyGODQY&#10;OHtdGlnmL9xyVDdkj6I5adTgP3d3p28464JCItOCcZUfnub7l/iGyZVProLAbseZyMnWxWRJgbex&#10;Hqb3v/M5CACSKG+vcRMD3NwAN9STKHviLisnnQ6YIcStdXZomOvs51oHtq7c8ff0y6IIhDTXOhj5&#10;2Qm+tJUbnMg8KiWa6mF0tyGUJoSFtbUjhWndfO61A2/zsANTfH8P21mTOnMlXlQt2vavp54PGRaG&#10;Wq3/7T/wF4/z8wPphhrXiYvMnJLaAYhOjLsfl9CLW6C8L1XRLSKVoiJxvGUhUHA8UPMw64KSSjom&#10;GKa54W62W5d81EjUD4vx/S9P8kGVJFI1HIhMbUS7ZmB29VYOsu54S4c0bMT9sDKQ1rYSFU0Zhw/d&#10;Mt9YRg71QRoVO4Lst8d0Q5QbdxzwibDM0MpwXCCjtsEjHQ5c4wfnFat5QcCtw0g8PTJgryhaP3fG&#10;de4a39YKUOucBq6PLiRmZ/AloAoG8CDmjw70B5ZW8RVhQQagzeRpb0kb1vL7gAFLZfoaN4+dChZ3&#10;AD9qwrLAvs50dHCojEBH0SFS1xLRzWA1H4jEahvjayZ8nCAA8w5oaYHWVaTm+dYJQVXzkIHryxv1&#10;bQxq9SaMseoLpBnVcACKNLe5FG/tg7G9FZX5oU2ufkkO5+UQnnc/KN+5dsN+41Ox7AZxoSLVupzd&#10;dShBMR+VYlvRrqHYrFVV83Bjg+zsob1eKLNwdNB65prlVtXi9dL16hbg2e0FRDmZCKa7e111nfgl&#10;qQoRoZobmIExGb/Fo2BgYqfiEVh2oTDl7VXm4vXM5TsbN+8ul1VnNl17nxGjk/ZMsU9apWRKSQb4&#10;mWfTqSizO35fU3dyw5TdpSB6nK6S6v8/e/8dZEmS33libUvj0WzXaDSS/5BH3h35B40041+kHe0O&#10;uBEAVxFY4BbAYncgBmowmBnM9My0nJ7W3VVdWmfJrNRaa/FSa63Fe5lPa61DS/cf3eO9zHxZqmsw&#10;XT1djfiYV9YLDw8PD3cP9697uHC8fkGuG8Uk3U1MXmqI9o052JlJUI8yeeEVKCz4y2nM8Lo0to0Z&#10;IsWoJWpoX/ubf4D+MbxqRet7aiRWvOrJGEVrMIgu3YK9o6k+xP9ChwUxqh7tGfPW94rPGsaNgI2K&#10;k43Z8TaQWRxOJ7rGskvbxpc3AvFKR6uLeOf4m7tRpBfCT5rowWy6c/5EzdNTCC3u6MMrp9S8cRV2&#10;BdN32iIzRwLx5UYA1Y0XhnDnKJBkEuNoYgzPrVE1b0QC7a7SNC2RYR+000EgBBmH++aCVe0QdkPS&#10;oTR1anVzKFvQrPQSPNSKe07U/JE/Rjz7g86qxmxh6DPOwua6+09fpyNFFUafn09frQBvxLjmuSHJ&#10;EY3jjn68ZwUtjSN2bmRB2vGDbHS7kPBwETTThwsjVAsch0fR5WWraFnEeQ6UYHrwtrg1hff3+Wt3&#10;kSMMAxPxjs7jS3CGFyd38qXzsk6eC0FWj55rwtvBk1OarIXs8tYWSEffs54G8eHADQcemhUlGR04&#10;5dk5ORE/8d8YUBCr74q19xM1T2M4xOBbbTiYIu6x1a729Sv+I3WOVZJkbPOwNrYB4lGPNHmVaDgV&#10;zEbwwhpeM/oZnwa5ry7nf/EeDPSSZjYOHCgVTcLQTOG7HGk+IV7AqgZxBvMS7dMsgrGmItuqtnLy&#10;WcZ4BCPddR0vOyLX20Qfea7iySejQWh+L9S3gIpqXgTVn+3okS2b9E0k92NErXM0d+CDRERpLefG&#10;hxAdYa8hnz3c2MY4aR8fcWUEDJPyxFnXgR3Hw4FMvlRedN88eTE0LPBY4uiwtl0rDI75b13XBodx&#10;Gu+/+kmYqnmSD0goJJwNpsYGYysb9GVgs7C1Eq6rEfcO6IC5AsQlMZoKYStMT6HGSbTuwlgA65rQ&#10;0CDvH9L3MB8Shru93UbfvC8UfFjDbBh987KibVulni5IeSAc0vrntG0XqAq97+G+e2BEZnmQ3FrP&#10;nfTcMv2ErfGyczvZPQipkw4qPL6vNy7g2OkuKxL8oA8CK/rODH+rTRwzGg8vKySG02pmL9zZz6x6&#10;6Vo9WMcOZ6bfwvgDdJBSf6P9J28L94ZgMwZ70dTAIh2aSRJF1fPLto23P+NKR9KnojA6oo7N6HnS&#10;/slDaj051AW2MMkVaHON+cEH3M+vAikEt/yiZYMn5YWRvvjQ77tWLSztnHwlJPYkSzCKMrWVqOlR&#10;92mXFTWFU8SQtHYnoXsJE8NKmDg2MXm5MWrHJ6JDes4qTGzRoa6YA4cLBizQ8jD6+g9TdyvpUODn&#10;weXJn7kGB0d6+hj6NqFQ+7i9upNPPGPyog6MP2V5YB1poUO6g+lk10xu5eBIzRsQBVN4SR8nIybG&#10;NlLWU98Q2LEFfnDhUTUPWHH5/Ldqg7NfFzUvHGbHunN1Q3RcNR/gJga11S06OL6AjrAzzjcMBdot&#10;RRsNDofnrQ1dkEsR97HmVrZxFhX65g3UjjK2o6x4UArWweP0VlXlXaRMJmo7Drat7Xfv0FOaF08M&#10;yOX14H32oKzHQLrg9bgeNGbX92nzILivWua0g3DJChbkB2lkPpruWFbwvjNd3ZZcWKcjuJRoYqBK&#10;XJyBzb3wuWv61iE0t/taj/rmCal8rmcqtPSUASpJHLnZi+2nW5u0Lni6aD5G1fTOhWztCM5IKJ7T&#10;Ng9OLY9xBDe+FG8bpGqefh5Jsu2j9JlkFfYc6uC47D9qSJAERXnPwxrBsnii5inEtQJMULOM8tPb&#10;IDyzjSEr2z/5FPpGQeXgcEmtbxHHF04tCvJU6AtS/HkCCYYKc9bs1XbFm3jC+VIUiM7thXtm9WSh&#10;j1IG0ct39uujO9hoyehOf76yjbEHIJNQBxqFqVFa24KKI95k/wjvM/IPifm0yDf2ZOraIJb6nDua&#10;vDBetJpHwIlC/6g0OI5TGRAUkhWct8oCd+5R2fbuhe2PLuMsC4qCOT47v+yqa+H8QfIbzS7jlkHw&#10;xol7TRTp2jgEHaFoBud58kLiFMMOLIUbu9RkFOIJoXtQnF6ijX6GT/cOJtc3dVUlzviBEby4TXQh&#10;uYs0vpAbHQMuAxkGW5bR4DyOp4Hl5ZHJsGVU5XlQMlJ3S7Z7FPIqZjl+aio0NGzM1jJa7ZqOx22o&#10;Yx1Hc4XwGE+I6XcDVcH5MNdevX+lAsLP/tL3lcZQ0zLwMXlxPdEzDTkecyK3sJEcmJBokSfC5ljg&#10;zBVpMUSTUpJDtX3giZIiHifCwtBYpKHt1EA9RYOFnXxVjxKMkd94Z9NW10DnIZCoy0TwmTu4cgAL&#10;Mo4zzPB6bnWX9ivwOXVkJFLfZdzuCIRwzKuvHeCORaLakSzrgoDp0HxMkgnHs5iTaDnryMfOVSfn&#10;F04NvTUx+dqRXrIJk5uYqPlsEA3MoQU7ViXUUpU4f04Phej79SzIWQyBAHv+Jj48GhZILtF12m9C&#10;jKCynVNs/QgiFfzTfMIa5oKZuUbXdB/oKkSYVP9yfvXwlJp/BlkxPrmZtJ1S89rMuja8eqLmya1J&#10;s5wU3c5Aqrwz8vUYaUPEn+yRFybkjjk6pVJJyDNj+sr28SANrCiorBGPr5UkInaMTdgam+jAxVzQ&#10;V10XaRjTcidznVFfpdL9oHhAIJGmGnMcifEEc5XN4gEd/00EMjh2V35JdT+Wk3h+Bt2pA9exKn0+&#10;sK6GQ3xtL9r2giricBCNr2Nr8HNGqxNB7PGoDY1oZ784W1RNMwPtct8s3gjpV2uwPY7ah6LtXYZr&#10;g0yOHZuIb6yQi4s2pTAQLxt4VM0/JyRyBvagYxZ53Nr6uh47muxxGnZ4Md1mKah5PZJn2saMRgjC&#10;9qg6OCf7jY8PpGJSRCxL+fpOddwYLnUKBGxKn15QFsh78bQXyQCD+9VzuGcSFAb79uSKWmH2ZMLA&#10;c2OoFDoaQqF/59z61QHsTTypb4vYGL1gxD2vqTNWZWAFJ/KGqiHpKImtQ+r1dvopQJLVtqFoeQPk&#10;ciBw6vKCMGjBpJGvatzWXnx4SiQKiiRuJIYGJ3FVG/3WwUt6kk41LN7K5Evkxav5NMPfa0i98SF/&#10;v15p7FXqugLltfrhIbkt9oWYD2+KZ+8oPUNiw0Di7MMkeSVkVevpzf3D6/y1FnVwTW3u3Lt1i3e6&#10;6HyUvJRv7hdrutTRZam+N3+/XlxdpUuc6oA2bWxzFz+xqA2vpbomVIY0NGl+wpGkRBR/z4zYOZPt&#10;nYBIhL5jpNW7YeerO/jhCbV/Umgb0v1e+omT4I0onaNq36w4uR5tbMvb9o18r6F4VF/eF87Wpn54&#10;hm3skux2VFiLAKnBsXFlclptb0hcPZdbO5r19XJCoqxQKsvxZKK6Ue8fFvtHM52j7EFhjRoZ0q50&#10;R69UO6wMWrSu1kBLD2Q4osKV4GGs5gGEHpup5kzG7ndzrWPq0JrWMZ2aK/S1YJAlNLsoXrojNXdy&#10;HRamZVh1B+h3AOc+01Sj7Jd8kCEgpF0/6//ZL3Nl7YplJtnU6KipFz1+ckK32eXqTrllSO0a1262&#10;xj65rbvsz9VDY2Ly0hJb2Wdn1qmaz8TZmy2pSy1amkP5VOTCR5G2Bny8ru6TIW8HAp+bPXMJ7R5J&#10;ZFlBhz55YlkZWdTaZgJv3Nj46cXMuhMfD/V5BKSh8E7szke2oQ76sTSSj/Yvptfsz6vm80J8fjtp&#10;P7X4HTu9wliWT9Q8wijNKEOz+Yr2w7P3Ql8TNc8jz2zw1tVodR/EciCn8lPjaqmaj4fzb3zKNXSh&#10;k0REnH2f6WjQh3q0nk73jXssVdInRZzS3ZDrrCkeEB+ygrbgUIY31cFV/X6H+9WP3DUdUjZPZy45&#10;d9bP0L55tDnNfnI2de42eH7FvnmsS25n8NNr6TsN2tg4W1sfvljBbdqL8yWehioLy3PuTz6Ijgxj&#10;qbCWjgyLq8JndfJHtaG//aV8sz762kfcxIJxyiCbyU8MRLZm6LeJx2HBd6cH+0qGvD4/RM33bkJD&#10;v7w+7q0o8xPd/KTWb9qyGGodKqr5cDbRMgQaQt6wcK8tV9UqB0ntg3EyKVlG5daujZ/+Mj8w+Zia&#10;x8DklMl5dt76OdvRIMhfqNAu3dMmhsTe9mRVPXhKhio9J+TNiYbU6UlleFAdmdKudfj+/lJuZBWd&#10;LCJ0DEkslb7CyYQ+vRX+rMLx+tlcR5/ityPVSB2rnz1XpQ4uKMNz2bsNsFYcL4cica6tj+0aUsdW&#10;Ut1T7IGPRqaqRa9dT/zoVbW2RRmaT19ucF9vhfyziyCTF8KLH2kjirC/r46MhRs7PLWt3la6WA21&#10;JxCB7o9KfWPeuhZ/Q0d+dhVY2rHNLi7Fb1cm6vqjDf3B2paDzs58wEN7F0gr0O7JDoyHWwd8Hf1Z&#10;IuX5o/k3DMtvbMUGxtJjq2ogQ168oj1C+sZatGMw2j+nekum8LO8ZrPFLAMRy7ASDNOFt47ATn+0&#10;czDWbxGIlFeNjnlVEt2O7NBY8mGL73b1QV1jaH3NWAMHQMzsD/f4R4eY2Sm6vNRLDilyihEny7rT&#10;mZuaDlrGGae/qPEpGiTS+fFFX31z3DKME3RVCqwo0sqy3zJIIqrg6ATiozucHFuIDs1q9mBJoY9B&#10;zIkLk46GKm9PL2cn9ZMGmiivLHGDY9ojnz6Jmp8etV2/6a1s8FfXOetqfeMTWsZwwwna1kGieyTY&#10;NhDvGNYO3KVJaWLytUSIJtRwlH4HUxVxZsvZOMgEwrSscx+kNlfojLRnQd5BBB67eua8uLNtfOMi&#10;Por8wobzQZPnfkPiboP/WrW1oj2z50bHi/c9AtLkqCc41JGwG+t78ArviYqJ7LOWwSlF1eVkVs4f&#10;ld4GKBxF/uhJV6KOZH/M29DhLK8LDU/x4dOL8b2siKJ31dvRkFyzgkhKKkULBVE8RceIGmA2qw6M&#10;+/uHhawxaL4AUkXnQbZ/MNnVL6ztIP7U1FXsdqqOk6UXtGQ2PTzrreuO1nVnK1r8D+q2W9rZFPFN&#10;gVQovUyndekrk/b7d9ipOVIPFq56fvRcNjc8FK6tTrc2BBsavW1DXCBKy/lnoGs4GooP9bonRtTc&#10;8cJHCjuyEnvYES5vTFQ3e2ubIVPSTS6Kks/JRp8qapkt11Obms9G1XDfOmrq14I70TmLb22LLrv+&#10;GIovKrmChuoALGvSgQsURdy3+po6M7PziCW1j64EQ762bndl/e69Ss56QHvEH0FRUSiuRU9XZ08C&#10;R7Pq2GysfyA7P48CzzdY7hFUVXA5gm1t7uqqYG1DurzDfbM5OLOhPmHJZvK8KmmEy0Fv1jIRrmt3&#10;VjYcdHVGDzZUuhCqgc2b6BmJ9I9pewcnu+4oiup2sZMT0b7h/PbxhzicHhuJPnyYaWnzNHW66ntj&#10;U+tHMsLkS+XFq3kq3EnaGp//VONuj0AsSB3wSOOeXCQjurEUedMe+WpDfCCv8RNf5MKtnhfilGRT&#10;UqQ+5j/9LnkiYIsYk2OM0NLxZEVLelzw5OsAfbjiTwPymIV21yOQxhIn01QzYg5rGvYF6aLIvxr0&#10;owfo3Mnyuoqs+SJ6gns87mmiKBJd5pI0oo5XaD7mV0t3E5N/9kS96V+8vX35sho5kg6kfM7LkJfo&#10;q00K3ie99182pORX9JMx5V8HCvXFP2mmPininrOUI5WprNP5oOQv+U2HT5y+EqugnGoS/GqQcltl&#10;QGapzjOqgOeCBAOdzlWFJ6K1DqkLnt+jXw9VQ70rYtc4aKcak88FCeQjH37JAxFNSyXKlxX+Z0Df&#10;F4WODSa1pEi006PJfgSN8eJPUsUXxUwhMZ4Dko40Rz0CyWnGTj4mvzm+HDVv8nJA3sXne6FNTExe&#10;ZhRWmho96OvjY89eAMfE5OuFqunjO7xlibZJTEy+RrxoNY8e7XQ3MTExMfnNY3akmfzzAyGI5sH/&#10;9Ri4ZWJywgtW8yffcUxMTExMTExMTExMvmBMNW9iYmJiYmJiYmLysmKqeZMvFARiMsuHEs+7usUz&#10;iGRkb9hcPN7ExMTExMTE5Bl8VdV8lsn2TUQrW/IjEzp3tIoWCamgaCu7oXst0dYRPXh66JvHGWhv&#10;Ts3N6ULJAm0I6/t+X7fFaxkR6BqxRyCQHX5vQ6+7Y1hMZUpHkKIoE22x7FV25Eu3NSVkuOzMBrfj&#10;eHRZWWcgXtllK2sQt+xFm5eYk3mweprJ9s4H2se5x3eXjGbidd2O8mbnxCzIpxfAYrjE+EJoZvVk&#10;JaKMlOybD3UOS44D/MiaBiwnTCx4alo8/eM5f4hmxhLkjvFEywAydomiG1TFc3zLhLOsNTO/Q9c7&#10;OiaSYnsnAvebkr0TWpo7ua+JiYnJy4Ioy6VLNL50aKCPr/Odk2jHGy/v1sbW6WIvJl8iSj4vx6Og&#10;fu6KSaSKNCpiBJonEmns87cNSIWteAicKE6t+MrqvLdqvbfrHbdqmOXNontCKpcamLLVtGUPnMfL&#10;qhYhyT244Lnfau8cwdl/0lYAJr8eL1jNF2bBYtAdHm9ti+1eZairX9u3Q5JuIUaEvh5Pprv6nQ9r&#10;DuqaMrv7xcXCRVEem2Hfv85efMheveXv6S4u7k4uWdpB99vy5+qSH5VH6/r1xFHxl4zBhCVXUxmr&#10;rhbWNhFztH5iRkCTB9meqYxlRF5bhuPFbtOsNrGZbRpPN1ly04saV9xtCngej26y1WOxxnFpegVY&#10;Y9VFXdfDcX1uP3mxiamzQLokpwZ8/g+ucBdbE9d7uPJe10zJ/hcvJSQSiDpXgZfQvF2sn81Vj7Dj&#10;K3K8ZPFj62HuRlX+nZupizWp8blT67urqu50Jhs64vT9NxA1WPHz1TP5B02SpRPHj5bkJ4mfZbna&#10;vuRHNzK36jM9k2LMyBLHBILstYd85xDdX5rkUonJV7YpH9anLvek73enl7d13mjjxZK4e0K62pD7&#10;rC70xvVEo0Wn+06bmJiYvEzoDj+zuF48eMkgKhADB9prZb4/eFVtXzj477/r+4uPIG/K+S8RReb2&#10;d3PLC8B+rpIm6aXQJGN4tGhl7nfn7jSJC0t64UKnX7hZl7lUl/mkPHuzPfm9j5iK1uJC3kSG7dn5&#10;tvFE02B6dFYmDYDj7rlYIv6wTfvl/cyF5mTHLOYfX+Te5IXzpaj5cDbfNZYor83eq05eurfzywua&#10;ZZ7cFofj+YrG5MVbibvlqdvlyYqG/OYeUYTirjVd1SzOrUMkoW8uOeorlESCOCfIqzZY2YNwUlrY&#10;Dn9Wyc3t0Ltkctrsor61A/GE6vWkhoalPSdWNSpNd52w4YU8j9NpbWNTWlyFfA7ynD6/oy9YIcFA&#10;NJPvtcTnFzRRAikPS3Mwtw0plsh9ZXsvu7ZGXhLS6kDxNNoLytVTav0EJI8XVkcwO2O/eI3u0R3K&#10;sY0Ti+Une/K9lNAmVh7EpL62w49tQIqDWE5c3BSW1qDwxSOXDdY2xm9WaFY3RNKPbj6Sz8ujE7nh&#10;cZXlijZ7LpjaBV8KYnF0OB0YaS/ay4o6tR6/2SAvbEE8DTnu1NpHWMkP9GRqG1AkRoOEsX64Eyqv&#10;g/lDkpdyU8vOuma5sMVGnsWHXuyOQDgtN85GP63RjQ3ITExMTL5yqLJu3WaqKzO3H3D3aiMPalMT&#10;UzpHS0u85XB/cDVf3sy19KcbO1NdfRCLgKrodme2oy+/sARWp9w0FK/pll2Rk27RjV17eZVC6r5j&#10;cnl+Yj5ytyVyvSF2v0Hc2IbC9qtuZ7alHQ3PwNJesqYj1T8GkZI+mueEF/XFHWV8HqaW5L7xfO+g&#10;5DkAnRS5GFiEfn4t/Kc/0Zas+T99I/b9M8BqoKtqwBa3dCe3NyGbZ+aWIoMWkXYDA2/z5LtnxLpR&#10;scoSqurDjmDhDk8l6OVaa4U7N/L3K4IV9QnLFNEDxVOiqM5PZevqxL39og3h0JMp78hdacxdr8je&#10;exi91+BrHII83a4EtXULNyrzd1rSNxtSFc2i9bB4CWF/31NXG5mf1wodiASE9OGu1OWPs/evJ6rv&#10;ZToawOuk9lmGnVqM1TYnK6vylQ8C1ZWKJ/Cs9bhVBK5IpnkoeatRuNnClLcrO/v4aO8UlGHi7UOu&#10;LhLCoypV5MTZGaG6EcanMi3Ngbv3JJLKx3utsKrSOxGobNP2jMAQZF5amcncvJW+XZd60JO63ZVu&#10;HlfTT9wExlDziqp4/NL+ISRyRFAJa1vK5g5wPGkMkCyHSeUeTpLaH398X2vqp+mrCOrBpjg7CeEo&#10;qa+zSyuJiRklm6P+kVCNTR+evalveKgWyglUepl86bxoNY9Bxtr0buZGpbiwgA98+tRe5LN7esco&#10;uW3uYaP9wwvaoVNPZ1A4yk/OJjoHpGhCDyVVVwgJRhnksfk6mhWGKah5JMi0bFI5YX078P5dbmwd&#10;sAwuu9o5rNm9dJSFLkgzYxlSROYZUKX0gEU98NG8KIv61q7aZYFICEJxtXNaXbHSfUl0VV9Z93cP&#10;KkSAshGto5rdNnY3VBXZth0fsBC9SA9J6SlreHQfty1B4vgNwbCxt3PzLmQ4YFS+c3GrjrRiX2ZI&#10;XlCSkHOqQxPMlLGVuq6i3T2JCPS4Ma5pf4eULwoR0Dn+9JgW8ltDfq/4sEZcPeqYZ1kYm9WmVhBD&#10;SigBQrOetnIIx8ldMJNXa3rVkVUQxMc2xAbw+1I1FeLGElKNwou4T8XkWJxuPqfpvN0d7xnQSZlC&#10;QIgmDf0L0D6f+azeVPMmJiZfUZCI7SvSlfPiL89qla1yTXPkYaV8eEC/cOYkcXhJ65jUuqfEhoHk&#10;2euwv0c3LnWFgjdrAnerYGAcnb0Xe+sKO7SK+KMy0+GPfPgJ11ZS73CivmGXu5bkpln5dlPo1j3O&#10;Zwwx9VnV6zfXfv9voKZP6RwSKhpibb3wq/ah8jI/uGp/83z0agXqGmMrGnJdnVrcSz/nqhjfa46f&#10;v677A+zl+2ptL639SfUR3s823vW11IE3IJNmRtn97MoGKJoeSKvTB3rHul63yJ9r9pa1FG/xNMJe&#10;7e55/e2faNV1UvNA5HqltH2kwmURbc6zNy8nerrR8dan/qh6r0d98556u1a9dzv33hWhdoJupyXL&#10;uKpG/+Gb6qV65W5P/oOr6fY+VOx+wuByJh/cS/f3Fb/9EhDCYx3Kj/6zeu1TpbuJvfVZqrlSSUQh&#10;y2pzG3L3kNLeofZ1ZW/d8Lf1a1mJ1qFPhMSGP6X2LyrVFv3BWP61m+571QpD1AVxj7GgCCOLvrIq&#10;Euyie4nT56bZt96XPjmrNtSLdXWJ+kbJF8KFBoOC9JmV7PmyaFO34ZqEU0GJgDa7qLRPKx1bys3x&#10;xLtVsiP6+NBTTK1UyLH80mbGbgwPxljfPZR7RvV4kob/aB8onErErjzA83T/YMillNEOdqpXE9Pk&#10;9przMNI5wPnD9FTAxV2+ytsctAvV5DfHi++b1xAOppiKavcP/tb2h38R/P4HyuwqJhIZ4fC5suT0&#10;BM06pLGIVBTxJbt6YqtbxR59Ei5ZOSi7z4xM4pPtADHKx1MfX1n5gx9E7/aiBE/VvH1Pae3UHG7j&#10;vWDk+aHESL/OMyBkI80tyqGH2IIioY09vbkfgm4IhNT2KXXlwNhlUIadbWdLtxzPQsYl1l/ndg01&#10;rynywWa8ewgyJTvGTRzg5hUcL/mSlVCyZx66f3DB9mcf5C63yB4jc7+8kDhXoii1y3f0M9O7NN6Q&#10;DLZ9ftAihAJ0EM7EIL5yD1+oG/zdv9j68BKOF4bUk3jXQcgwEwP+yiqUSBmW9P3Xevu0sTlEu/AF&#10;CM74Wu4CSSaEcSCCz1fpH1eFXj239Manmc1t6sMRytCkUN+qp1NExtNj8hfpxl/QvMlMZU9mYdMY&#10;gVNA0uZHXK//bPevXhW6F/DT9qI3MTEx+Q0jAeeQx7uUtiHwRiAVyA52KmtrRGLSDlNJofKal7Rg&#10;LHu/hX60JIWepHl6Jp0PWyAUBrcr29At9q8i9kizqprWXCd2NhUPCUSqKSoIxCsZDhyOm7cztgNa&#10;RKsxWJpd/LM3aG8Um9GW55P3qyD6K3bPq1iyhYN3mnJTS8BzyHogtg+rOzbaO4tJ3ctpuRzWVD2X&#10;x5zRq0LCz+eE2aFocy0Eg9gTyjR25Yg6JKW0hmjvDK8AK+ONqO2NMjrG8xloMkz2Q2sFRMLACVrj&#10;ULprrHiKqBg2np/rdPd3avxRn7qmgjMAfbPgd4NvId/egT2sUVOpeHNcuX4GtnYglROnZ5MtnUKw&#10;oKFJLKn6yhI3PXmi5onnkQO4dx7WliCbQnOjQnM173ZCKgXT02A9ANISEAQ0NbNX3qwG8vSRnwix&#10;1kgtKZPmFuRE1DHvrmmTj9Q8uYpEGtvfDwFSzxbcIwj68jWVnGUY0hnIxtKjI6nlXb1QwZErhJw8&#10;M3JY32C4Jhi1JJE0JAsJKqyEs1e6ZEfsSWqeBFGDZJ4bX07bjlpEW4dsTY8SOGpLGKg9loOqmmJ3&#10;WzKqtD3kxtqxRNS8BD5ntGOQ9foAMmCf0s+9j1vrx//w9w8+vSxvHH0uMPlyecFqnmRfYkSEgkFt&#10;f1WdmtdrejcuX1fnFkgm8398PUPeEKMYI61+SAZS/X3RpeLYQcFmDTQ2s7PLmGjBkzcEY0VEyzap&#10;eoIr71dsRKlLYN9SW9s00sqkfbQZNN8XH+3SpTxV840N6gHJrzpV85v7WvsAhDwQDGvtE9riNh0H&#10;RtT87rarrUcmL2fWLjRc4XeJsiRvtSBbNxI9FtrvfoRm2VLrZlDM+LpUYHRdvdysTXvVSTtzv3W1&#10;rrlo/5JC4pmq+R2pvU+e2gOk0a+oB1Z+cEQIBYFPQltl7B9+Ln9WK7VMqcPz+ZFR4Eh9QAoHLr8x&#10;v/Xxe8IeuepozEwuhXv68MgMKeUBRPAuBVsegsNFHGh2Z/wHH0ivX9c7F5ThRXF0QvQ4aAcPyQyx&#10;MNPUr6zZsXy6oa+pkt0armpGc7uIO27dEXTMBLT1abWsgqnoK37SMTExMfnKIYB0kF0YyA3MQTwL&#10;Sjg/1q2uGGr+CCTJyd4RZ2MfSEYHhw6ukbnD2lacjgAfTPX1SwPr+FjNk8K3q0nqbiweGBjykBbK&#10;4Hc5ygpqnpSlYdhbdX7wkBbyekLfnuEf1kDkV9xEScOKMx5vGcpu7dNn8R5oLaP6qhseKatLkXhx&#10;aTre1gjBAITiqU5LZnUXlNPu96KuH16FTMlgyyegSwuW/HCjxhiT39pmmNZxw55ABKqC1IQu54sd&#10;QBSV6H5pcl5PhyG3HhjpRDGjG07XNOtIoPzjuHefRLu0tpFs6RH9dPBPAWl7nZ2d1IVjNY9xwi9U&#10;3+VINEo8bM0q7XWi0wkuV766midNAmOMqL68GKzr0+yZx9XzEyBOZm2B1iE6IuAIJIm5sT4IeovH&#10;hHgw1l0f31zVdSLTU+npsdzikZonYBGrglYYRvUIwUiipi9RMagmciXaqYih5nWi5vnx5UxBzSNA&#10;W4eZ+h652KopIt9vdI4OFw+SMaWjUhjrAIHU+Bz4DyNdA4yXhDYJs638az/S3/iJNNyn9U5rLdOx&#10;tb3iVSZfIi9YzZOczWOY2oe1XRAFqvN05C6v5x60YITDH1933H5oaDhS8sjYbuW6e/MON309AkFp&#10;eUlz2rAknmRH8oMnzWv6pQinGbl9muvqBzEFbjtTUycsLxDJDlyc7a5JzQ3rsgS6Hm9ryy3NU/9F&#10;ES2tqmOTkEtCIi22D0vj0yBwIEp4ZDo7Na2Rt1cJYkttYmGCBkkW5NX52PAk8Cd9vXzPlNwzh/NH&#10;YzkkAVp65KFp+piSxI4NLVdUF0+9pJC4VWOY9yr9E7lW47lUGZY38cAEphOXFViZtJ05x+96QaXj&#10;W2Kt/eAP0cJASLI9A/YbdzBb8imDpPjEYqy2Q6STaDHsLm/dvAEMTy7UYz7majnuJbdAkM0pS0uy&#10;zUb9UaPaVGvwQa3oT9JPk0VIimvIvy2N1GH7Gg3VcZbQBNAZwKS9p4I3y1xuzc9umotampiYfCUR&#10;QfWK23PixBadlaRGxelBbW3L+EpM0IjWRAN9aHqO9oAUSjmi5ken7C0NmAmBGkwM9kqDG8CeqH/c&#10;1aZ0txUPDMhlhtEhEQk1NjJOl6HmI7CzuvmTK9SFnkEBq1LT/CureR1L7mCkpk2wOWg/WiIktI5L&#10;RM2rx2X1Yyiy7j5U6BIUjBaI5qeWhVD0pAAvsB9yf+/c56l5jHdnlMkWnTXUfPc22zZr2Bc4eugT&#10;dAiEFcu8ngqD4souW1DMkKq6pvtX0k23kl4bsJI8tcm0DiuBmHEJRdpaEedPq3lB0JtbhF0byBzs&#10;TKgdNZLDBZ6Q1NCjbB0a9RSD3WuJhkHdztDq6XkY3HA/bDdG2hQhap6fG4XIUd88IR1JjXRkrduY&#10;yjRe3lmVdp3o5OPzI89bAJOr0NwEWt/HrFjStimFWOrACNn59cimMSwWQW55KzcyrWVKeiqjuczV&#10;B4r3aGU/gVVWJ7jRTpwntbkuWbfiQwNCjMQbhpUV7/d+rE1P0w/mqqYMbKw3dRSvMvkSedFqHiAr&#10;R++07r9xJttn0bf39JGJeFMnsnlIptf8kdW3P3Bfv62vrKpTc5HLNw8bW9Vsjh8azb/zkVLVoC8u&#10;6zOTOw11TCBEJBpO5H31nXzXiL59KPaMxK6X56cnAQkgi8LMDNvaqSyt6CMWd8VdKeQszLbGG3uR&#10;+/Vo1yOs7fubO3ibMYpGksXpRbauTdnYlqcWwo3tUpCEh7jXwbcbb2rUZ+cU606mfyC/Y7gn7wST&#10;RYeH3OX74kdl+sIeYtmiZFxY2b1yHy3t63v7fEfbQd8AtXx5IXkB5UlUsAfBw4/L0eqhvrodr2yK&#10;L6wWHYTc0domqXdG3zzQ5xadTZ2QJLJb1wM+ubwer5ZMxirgi+1deJgdWELrDrW25bCh8O2CNK4E&#10;fWCcr+9FOzZ5fj7f1SHYiZrXsX0lV3lJXlgB8aT3HRP/G1uzb/4EVV5Hy2PpiX5bV2veR/sw8o59&#10;brpP35nWrZt602Do04fagY8+hYmJiclXDSzjiC1QVRWu7kPRDEjx7Gi/urJ5pOZ1zITZX3ysdw6V&#10;dklkt9bTVXf1sU59YdhZWcksH5T2hYttbdm2EjUv8zjsQAdraGcFtfc4f/5RqmfCGPeSw1srE9/7&#10;gJS+OLYvNzaFL96FYLx41XOCEOd22x9W5ff2cD6ijQ+nr9Vzyy7aI/dEMMLZlNBYEb92UR8aDTX2&#10;eEemEC/QKjWTQoc7+vYK2t5E9cOO33tVX3E8o+jGSjbRcSdSe1nN0tFBqH0t2jhROPVU/GFmYEpN&#10;ZkCOhucGUNhD76sy8kC15/J7CYcVeIWf3Y009/O0T6oIs7aQmRrR+WKvOUkIbXU1e/4yu7EJCq/v&#10;TrJtNazdCe5QprqDW7OCRsLMweFSsLpbO8g9p5rHAyt7dxulwqw8A12SkpMWCJXMBk6GY73N6dVl&#10;nM+imfHA/fvx+fWTvvknI8PeOn/nvjg6j7mjQUePQkKIQNGYncNEc5+2ZNVXDsKdQ3lfSUOCOJpf&#10;F44H5VOwGgrwXb3q3Jq+uhNr78itLdEOTUJOhMbBXG2Ptu3UZqx83UByY9u4xORL5QWredJsZUR9&#10;ZF45X77zRz9a+P/91cif/QO3vFKcyUGanNFk6uzt+d//u9E/+QdvfSdk6LewyMPa3f/x32391r9b&#10;+a1/M/Xb/2bqp2+xLi8t3Yj7XV/oB59MffPPFv72zejYpNHlYCBIYvfE+l+/tfLeed4fpD2+BXSk&#10;VQ7vf/eDrZ9fYJaMaZ0F8kKmbXThb9+e+cXZnJ00r08KRzS/ufTnPxr7m3/MTC4QeU8RJGFwzPWf&#10;/27/f/j9zd/6k+H/79/aylvl4/dweHPnP7w1+0evOh800tbLyw15z41eH1YSepbtP764+fMLodE5&#10;KMxGLbDvC//8ysRv/5eVH7+PI7Towaom7R4EOgdAOv39tMDCoe8fb2791cf+B63oeP4DuU+K5e+2&#10;bf7lW/M/eT84NQmaCFjUZ0e0pnoUPfW9j+QW+c1PbL/97/b+p3+7+e1/N/kf/9Py+ctZ2uFEQDA/&#10;dfj9v1/9o+8sfv9NYcVGR3aZmJiYfAURuPzw0MrP3jss79DiWdAZdmNFs7noSHcDzLL8zy5M/NUb&#10;2UN3wYaCVNEyZP3zv578k+9GWnoQHbh4gjy7wM7MFQ8IDlfytV9s/O7v7/zuf3R840/Xf+dvmv/w&#10;h1Grk9SVyGHbuVJBikzx2q2hf/untnP3IH3Kq88HYyERDVoGRbdDmJnZ+bufbrx9lbMGaHn+RBRJ&#10;XZoI//iv9v74369/588PL5fxTmORYllM1Tdu/sF31n/r9zZ/+w8cv/Vf9r7995NvnX90BE4JaHt+&#10;9vXvemtv6oWRNouudGGdhmeQSgsbe1qeA8RnD3dQmn4T0IM258//cvvDnwvhAIiqsOdKzSxLqUzx&#10;EpJETpuwu4WkohTGOu/88J3Nn72K3C7QFRR0CHNTQjgCsTQ7tSx4Q8VnD/liw4t6iDZUjOPPAa0d&#10;uoemZNKwOQIpSn53BzInIQE2xy3PC6ubWt/49p/9w9z3f55c2UGfM9MUgdVuf/uzidfPpFwlG+yc&#10;goTQCCQrM23zG3/+7vLPPsssbD6yHIWysqOsnBblsg7r3uiH5QvfezfUM0ZXsDgmITg/uLPwl78Y&#10;/vt3cvMv6UKrLz0vWs0b81mJxuVJQ1OHpAYcOSzJ7uSniCGhQU4/VuZ0+k48D0kOMgI1ojEDsgC5&#10;NqUVhtk/ChGKeeNvKeQ6AYNXgPhjw8tIqHIqCMTzokUR0tRmdMjw1MExsgYZERI8JBRI4UfvEgYg&#10;Jcypd+HlhyRHFtMkKwzfLCWtgZeFrFJIF1IM8TtWoTC9/YmQyAmrRh9GCeSIxBhpvh2njMIr+zva&#10;/uGpYoJA7hJOQ4Sh8Z/i6bzk4yUdCKoKWXKKgbyxyYCJiYnJVxYFUfM0SFmXVCH/mAMicxkF2JJa&#10;8mlICkQzEMlBXICYAgkEaXLH0wUjr9HS+59SYRF/jrwiT8EjYB+rc0+BQRUhFYJEiOrU0klNAgkb&#10;DxEO4jzEZIipz/SHVDMi8Ak6F/bXhEgeKUNXoy5AYvrpqUEhKSKyIJ/I7qdCwv+C6h+iUkSSiJ8X&#10;1ALEDUlforyfJzBERyWIrD/pF/0cSKuTVNlZEoePBYXEEPGE1PKq2aH2m+HFqnlsUDwwMTExMTEx&#10;MTExMflCMdW8iYmJiYmJiYmJycvKCx5pQ/w21byJiYmJiYmJiYnJi8FU8yYmJiYmJiYmJiYvLYhI&#10;bqrmO9tNNW/yRYB4Sc/xj855/SeQ4+RQrHSlNhMTExMTExMTk0cpUfNvvflVUfMqKBktcCjsb0k+&#10;L1KO57obexen4+jwQHO4gTk9zTzPKYdu2Rs8WQaRgDHOS5rVqzgCdEflUhhBs/tlh5fu4YxLJKOg&#10;I6uX27FD7mQtWIqqq5GUnmHoKj1FNEgEla1lfWsFba+Ke9tygi6F+zVBVlDheZ+AjvwBHI49IXEl&#10;Obu8F5/eBeEolpACfie/b6W7kRfdY9AU8DhhY0Pf3hX3DqRk5vEJ+JplwVfZqhfWbiMJJHG6zy7a&#10;drVEoiQJEIh58LuFrT3ZHUTqs9fiNTExMflKouh0OZqXmnAKnAFIs2jfC96T/ZhMvhywImORK11u&#10;+/PAwDOq2yXb/TpzrI5kCHnQyjJe3UQb++LGHiRSxTMEUda8IcFmV1IpKKwzXordi3btijOAuF9x&#10;5VOTLwKM6DzVw0N7R0fXm1+8mkeosPQ7SiQyq2v5hSV9xwouH+SZotBXVP3AmV9aZZY36E4WRZEm&#10;sY5Fd+MtT+UNZ9X9xOqybgh6jHXBeZAZHcg2NrjvVgZ7p4z16YkMRMAx8tZupLE93tMrOQ/x0fro&#10;WNP0DWeqdjDS0C/uHoB4tLBlnlU2rMmW/nB9p7Cxg4+3R0aAD0PJmi5PeT27tglHW0joLK87w8Ga&#10;wbRlEdijfM+mAw3l1gsf+G6cS189v/vRR7aBo22QX1ZIZGKilVEmL67vx1oHYnPLj22HocDh5tY7&#10;b0Vq6h7tOEdIj8RircPRqa3i7oCqiIIOZqjDV/1Q3NjAnNE2wFjL5fw3bzve/dBfdnfzQWVo23qU&#10;9EfE49LdhkTzsLG8LrlAUtdmQvX33A9ueDtbs3ZXcRksgWV3FpNdTe57d/bLbuXWlk1Bb2Ji8vLh&#10;D8LWDl1v96sOKdhJ2UvCSf6WlNoySt9q8vzynDa5vPM3H7o/riE2xVNPwKi16d9fCXIJuSkxz3Nh&#10;wfE/4S6PU3hkYr5SnI5eXdX9Dn13GdjM8z6yxCv2rVRPZ6Sxn912ocKOjVws0FrpP/+p//Ll2PW7&#10;ttc/zPSNGq4xyILqsKf6RgINzemFGTVvLPxfQODlrR3HjYf++w3+3lEparblfgMghIgksx86DDX/&#10;5heu5nVqEik8Ocu3dQqVTehmte+zMn1jlyg0rApae49w7Z7Q3MHUdWbu1HN7NkCa7HNHe5tDs33Z&#10;w83UUI+jtkIM+kgoMUaK3cptrfOHjsTQXOxms7JmpcUKn0LWbWVrizk45J073PyY7AtinQhzWbVZ&#10;0YqNd/iZPbu0tKpZd+jCsbyENmzq3BpnszPbB5JlWne56abEBKdfmF/n7O7cvpVbXWS2tgr7WaAM&#10;i5yJXPUE3zAFqaM+e4FNW4ZjGwvp3S1+ddV39cFybWGv05cXUgpg0HQUSSlzG5mO/tSQ5XhnkyIR&#10;Bzy46PjOH2avX3lUzfMiM7ca7rIocWMLDF2CoFNamOIP9vL2XXVjLDo7atwBa7FM8NLdWGN3en8/&#10;bLMxqdN980jkxgb9t6u0UJK2JTDS9+aSzQ+zE6OZrbVgX6evu0+OGp9BOF46tDG2zczBaqz+Tuzh&#10;DZ3LEf8NX0xMTEy+SoiisrTJlrfkbzdkbtZ47lREpyc0PkeV2cZq5r1385cvZe6Uhe9VhtstkMiB&#10;IGmre5n6jvzSEilLlfHBeHun5ImCZhS8SIXltd079fKWx/CdgCERFTpak9evx8sehKq6+G2vsamf&#10;DtbdZHMnGl6DNU+orDbYNwnC83fiFsCYY7TZOXF6Eq1OMx014c5G3ucrqkoOcW9f9/7l97XxKeu3&#10;f+T7XhlIGFRFPbBGe/qTm1ZIJXJzkwHLGB+JA+I051qmqY65W5cua7PX9qFnrMFfwGtl2h6KFVdz&#10;ZRd8d24FBoZPlstTJHl9Jfqgit3aK9qABM61dO3N/N1ruZs3M2UPEmWVvqoW8IdxJqu1tIq3bmeu&#10;lQWvlaU6erTg0U4puo7W1kJNzfyBHR9t0oSRKFra8uS+5dcDD8oC7S1KwNgAK5ni+ofjd+7H7tyN&#10;3i7zVtcqvvDJtpWPo0rS2nLm/t3o9evRW3ezHf1aMHLcvY2yEV9bk31ghIiTgg1kcvzYPNc+BrO7&#10;iZZhX0WLtG+D43EK6YjU0+BqqBDd9qKNIknzY8mP30hd/Chx+3a4rC7eOa0QrfJYZWh0o9JV4dVQ&#10;mD/Y4L0OxubNLe8rdg9IEgjp9NZcemsttbuW39mN//LTbI2x07AmacF9YXGKJ6rJ5cytLzJ72xpv&#10;dI9KAoxPJm/cj44vpfcdWX9QfWTHGJMvBaRTNe90ODs7ul5//c1/+S+/cDWv6vLMknyrAq3vgDsC&#10;q679968yHRbyKmY7+3bffE+bXYJITPcGUp093sYGPhLUIiHRta8JpOWnQzxlr6mVYn4qHEkmlESQ&#10;JdCwvBcOf1SZHJ6nmxYE9jRLv+5y0ndJS4ozA4mpFV1WIJ9Md/fArpeGRJT05XVloAdFvBBOat3T&#10;2tIOzbuaghZWwgMWhWGBzwqdrdm5FepelSXbRqx/CPJGflV1WiaOWqFtFZJHg08wAo4DTFosGIdZ&#10;8WGPvb/Qin3JIfFMYi+ZVuYX+JERkEs27JDzTH+DVn9bu32Rv3m1RM2TH6oeieWaunJLG8UNWZkU&#10;TI5qk5OIITFGkmnO1fIAReMk3tRwwP3TN61///rhxXsHzT0isSwl7o5V387OLRUHWWGE/buix0Zj&#10;W9WEQ0e4o4/3GBvdkTabJING2hsqTE3YP/1EzaVNNW9iYvJVROX15enYWx8H/v4D5pNbnjNntq5d&#10;4B17tARLx8XWRvHGpfS1C6nz17d/9ml2eQtEFc3u7f/wg92LN9BwT+ydV3d//NP04Jxe0HxYg+39&#10;9X/8OFbZb/hOwJBOyn092avX8pduMmfvhu618qEYHRS6uxB848Pl3/1HuN+bunwtePlOoMNC9xh6&#10;XkihquFckqtvsL79TujSBen+zeC1y6QoVqJElapEu6uXqwNvvKM5HeEfnEt+ZOyMrimafT1446b1&#10;QRM43Mmhzq1L52LzMyAzmnMjXVvOX7/LfHZn/ofvBLqGivd5Gv795OXXUz/7L/zF98Pnz+/88iw+&#10;NGp2giJrq7Oxd3/pb2pDYqG2ksC1FLv8y+irP+Tffy/z3gf2n7wZvFUBiSzOZZWL5wPf+dPY++9m&#10;Pj4TePvD5NAIVQIEhPD6xsGFi5HBYU0ojuPFSJG7yoM//E/xD99MXDoXPPdRsqdNz6QglVX6x3I3&#10;76cuXc1fvbL9+tuu2h4tKz+unovoqrqxlrt/O3fjKnuhzP6D91wNXerRXrCYjaba6zdu3YHQ0T7o&#10;6azS3OP5/pue926lrzeEPr4Sqq6TfL7iPvpsQumt33rnx7HBTsM11Vqa3823VqWun0nfupl+75b9&#10;zdv8QejxHRUNNY8gywlL24zdRutuDcTNw1zfhJpIAdKIcDfqUBVnEszNMnHIUDX5pDzZys4MA40Z&#10;XfHYYiODfCRCT/lDuY+u8Wv7WFSf+vgmLx6i5gl2u6O9vfP111//l//yX36hap7kPE3Xt2xsWV3m&#10;flviQZfcOsk0DqhLdixh12sXXc1dhlgkuUvVgu54X1tyh2hBlZYORr7gptcSAyO6QERzIZtgkpm0&#10;Vkv8o8rQZ03yfoC+t/YNqa1FcTiN80lhoifaN6NzCsTj6dYOraDmZQVv7qOeTuw/AG9IaRxXl2xU&#10;sxIVuL1tr++UollIuITKK/mldXoXTZYcm/GeIZLp6eUFJg+gfe1EzR+jI3VqP3yjWUrkijZfAyRB&#10;XplnR4ZP1DwSYNUSvntOcu5CXxtz5XyJmicNAJ5bmQs1temFXnNCLql2duqWSWBJHPIQnfU338MO&#10;FykgERfl68rzP34r//b18PkHydnZU5vtLc9m68rp+PhCopO/mkxLGfIzy3Ejy/GpBZ0tmdUQTAo9&#10;c4mzFfnaPiSIR1nFxMTE5KsEFkFwCdOjfPMksgVkz060o05eXaVlLEbAMjiZ0BIx3eVjqzqVQyf9&#10;MpmV3LX9zgdNeGdTGulOEHXVN42Loz0xSDLXNcI1dRuHBrqGGUZPJFEsgdd2/Lcf5u2kZsQgxuSe&#10;0ZX/zw9g26VHHfL0SObqfQg//0QvUqhqoArKzlbowo1ISw+Ox5Ttfa51UN3Ypb1sCNDKrri0ggVB&#10;nlxWVg+Ni3QsxLjVmUhVF7iiasgT7azJzFpA4rEsapkUSiRQNJSfmbK//sHnfCtQRHWmTWm9ij0H&#10;WjTG3W5Ve2eKp2i3WpZdnQ6PWLBQ6L1GpMGgOK3y0DiyOzTvHjs5qvhJqwOBquhrM+myM8LBGnJ5&#10;2db+ZGOrTBokBQRRWFnOzcwUe50JGOG4Xaq5rqyt6eGgMjfONlYKDjsQIW53IY9Pj8VxIs71j7iv&#10;NauO7GMDU4/BWBT0dAolEziW5B8MbF2pEHPHW9KqeirOTlnAd/SZRdOw1x0suxmu69K9MdXrDrW0&#10;ZBY2itMCkYYzSba3OWvpMVwbaCpmcloypieTaDuUejAs241HPk1Rzcdz3OB8Zne/YIV2nEKzRQvG&#10;S2pPjEYsvrpKPZemR+mo3F3BTA7R7jPykEFnarCfDwbpqe3D2JuX9QWP815bpHdSJ/Fs8ptA16mc&#10;p2q+reO1175wNa+Rdp4GgqzbA/L4SrauL3at1neuXJ92QBqn3r2bXtow3BklRS6Sm7Qk11eNQyDN&#10;6PjEgrdzQIxGMTruQiCvhKgNWPJXKpLXO8AWohs+O3bUrl7Nbah2FFNmenIjS1TNh0K5ji7VanTi&#10;kndgax+6OsC9T9S81DguLx0YY0g02Nu313VKoQQwYdRwJ7u8SQOgybJ9Pd49CJkTNa9PHqht6yh5&#10;enYsca1puaZBkpXJO/L1QRKk9fn82PDJ171cLHDr44m/+5PDCx84v/tflv/4f87v7hZPkeLUG965&#10;djsyu1jsmCdW6Sjq70UT85glJSMPkclkdxV4yatOCg8NmBxE4zia1vcOpdFRNWgkEyEczlTWir0D&#10;+JGZNDrocTE7vh4cnVNT6VPfNJM5aXAx+uEDtXIAin0zJiYmJl81BNBc3PoE2z6FAknIeVJ9zcrq&#10;2kmPCSYVnCxNLXsbu4mypDYKuPtm7XUdkI5D2huurhF6FoA9Go9BarbOBq69pnjwCHZX4O5Dxu4w&#10;DtKwuu367iVQSaXsx0sjqLEDAs8vvIw6WhdU92G+oV3atNFDv1/rnNDXD4vzd0klSyoLIgeJ4CuO&#10;z9RBSfCb85HqXvCktGgg0dOYXZg4mcBGHo9UDf5D509+AeLTdHABDZa6mNbLajqERayU9SISD8cg&#10;VcuEpZCvREzrEAjyw9NaKgmMOz4zgoLGYG6kqbYp9/2Pgq5NyPPy8EK6vl30B4xLKOL2Zn52WheO&#10;1TzGaafacFPct9Jgr00rLVXSoQMC7lR7DbOxWnzSbVvi4YB2mHu6mqeQSovWW6SG7N3Yu1F7ouZJ&#10;u0fiMmO94HcXLQiJQLargVlfp/3rci4xPMgs7yG5ELHEEx2HfHr4qN4sJS+wI2v+Bz1i0Biqepqi&#10;mk/kxNEV5qCQNwBvO8SWES181ING0VK3y5yDvUbSk0o2LLXdzY0PYNqc0CHsyY2MikGSf1SYnYr+&#10;/EPnmbv2+51Sy7zctcQ7T+LT5EvjSM07DTX/2het5klOElVpw6rYPZgTUV7Uwpzrkzvs2SrM4d1/&#10;eN9W32q4I9kFqcFAtK0lvr5GDwPxTEUnN7mhZvJGB/BJjiQvF2njonBM6V+Th5cgmwZ/QOsd0Q/s&#10;tOWAs/xEb2xoXudJySKFGhrQtpFfZUXf3pUtRJ1HIZLS++f0DUPNS6I+PhPuGTJG2mS0tobU+DSd&#10;Fa4psnsvPjgKuRNNiSf2ccsyTjzaN49VJtU5yMzvFI+/Hoi8tDTFWvpBPOo11xXVaxUWhpX1GeXc&#10;J9kf/lCPHI2QkVF+1rVzsUJPHX+dIEmfh7kZrt+iZrJG3/yCveYWkDqsFJKwybQ8MSnu7tBxWaTI&#10;Xlnx36gU9v1HrQICBl1Ee4f8jTZ+aF4TpUeHJ+qIVIG6I5W73ZZc3Sj5YmBiYmLy1UEA1cmvjAmt&#10;45iUhHlfvLdJpmr+qMeE1Md9E1y7RY1mirpKA/vwlK2pGRii/r2+6pp85wJmTtS83lee775XPHgE&#10;uyd0p4qhffOELOztrv/kOv2pBdDisNjQAsGjcR2fD62jQVdFvzvQ1JqnfboCeA7V1nFt1QXSkcR8&#10;FKLmk+L6bLK8HRwxHE8wU9Oc01FSgJMH4cG+53/1Pcg/zZMCCiy2Mq0XtEwMq1gsG9a7l4tnCEQV&#10;IL04CqUIBn9YJGo+mQTWnZweQSFjbRakqtZB74P3Iu4dyIuCZTVZ3y36Q8YlFGFzPTc7eUrNp6yo&#10;9qKyvw8iB6uTSnO1eOAE947UeEnZnjfGeQJYHfGqYd3+ObO2yDl6mvzrW9m7VSfljrUEUfNCbrQf&#10;fKVqPpjobciQBgN5LjGZGOnPLe+i42ls5EbE/tQjG2R5ZWxFGVlRgymk6sb9HoFYIcgwwvRabp+0&#10;yuiRvH2YL4y0OSYXF6oqGOdReJi0MtvNz45iUv8Ckg73/B1dDI03DbbmIm+8Ju4cqCyPGVG+M7lW&#10;U/KxyOTL4kTNt3e+ADVPsg0jxe42xD+6ojr9IAP4s9nGTn1xGSMsTy4tfudH0DNO1yYPxeM3Kmx3&#10;b8uxACzvwYNuNHeA8zKk5EDnIGs/IBINu62Bugdg2wMV4d1w9rO6YMMg/eCVyafq2/OtDZCOkbPO&#10;svvCng8TLYixPjsjdfaBpGuJZKark91cp1/lFFVfWNI7OyAahkNf+FY9V/iARcK0sBQtL4dsBrOs&#10;NDiU29w6eTnJ/xOb0DwD8eP2dBHd7d2rbcHHs2NfYshDasZfqubx4hQeLlHzxJ6UwrpETW83vnyV&#10;RjIBYRTIMLeac0Nzp8oy8nt1OXTzmuD300/MvS3WmnvUB01XFnfd1d3gT0M6l2rsct+5rZJSjLj3&#10;+pjKRnZgSmf4E6+Iyp9qx+X38PwWlhQlFMpPTynhMGm8xWZns32dkIzRsC0fRi5US3uHppo3MTH5&#10;SkLUvAetTKPWSQimgPEmH1HzTAZffoBXbSX1Dk4uL8R7miEThFzC19DOzuziwvIjBqi/kemuLR6U&#10;QkrBQ79Y1qgdFgZvZMC6u/7qNfpTD+DFUdzY/quoeQIp/3UxEAy2trK72wAceBx66zRa9RkTbZ8I&#10;0YkZvDyB7tbCdiw1fRDonJASxsiNIoaatznQT85CvqTueAIcLDZLbZf0bJzUUeLdcb3HmOH2DAJR&#10;yTKvp7LARdMzMyhkrM1AFK5tMFP+QcK9R8SJMLoZb+gVA0cTYWnf/KNqHtK7uO4itu7T6Z7rC0pr&#10;vaHmt9Wmi9ruQnFFyANnvNbyuWr+hP61vdv1Uv6kZxBJIjs2Ct6SXu1kNN3flt8kap48cEoc6edL&#10;1fzTcMdw+xy2h2mP/pPDQmw1kuWYja3E6BD9SJ5gwn0Tub19XLqk0tZW+l7VSU7DSAu55ZEeCPoh&#10;l4n09cQnxozxrhjiXunqJdQ9REf1JHX5/uhWc2/xKpMvkZORNu0vqG8+L+FWC/PBFe975yMfXj38&#10;5WeZkWGkGtJZ1fTu2czPzrrJqXcvs1ersN2OscxUdfp+7/ven77vf+PTwN+/u/HWOclGJRpOh/Xu&#10;hvSnH8XfOu9+9WLkRhsmcpC8PKT17Hbnm6r9lz9NX7+jTW1gQS68VDifkxsa01evR8rupKYmsGZk&#10;TeI+HhZ724PnL4XOlkmt4zjLETt6StBQe0vm/Hn/B2fjHX2YDvgmOV8Vdzfzt24lf/yW5+/e3Hzn&#10;SnBsURNKekfcYd/M4vO+xl9pyCPIoHLK9lLw/Nn97/3V6vf+ZunMZ8HF1cLaPhSSeKODru9+d+M/&#10;/1liYYna6EhyBJz3G3D6sfZMLq2PDSTuXM1ev5G/V4USxoddkuU8afFmS+YXt9JvXA18eoNZXcHY&#10;SJr1Paa8SfYGi8lRAOna+z+1/sUf+95/N/L+e7Y33ty7elNyUPWPPV61sS5y9l3XmQ+cH1yUe+aI&#10;3D91rYmJiclXBDUvLHZZ3/tFqLIXYnkQYqnJfmVv73g0I84l5PO3Vt6/wAaOdTbGqbA80Jw590nk&#10;48/Cta1UDZcUcdrEOFWBR6BwKF1V7vrsk8xn54QfvrX2e3898csruXCciub9beuFauJGG6hY/+kP&#10;vLceGEs8/yogpMbS2elpwbGt7c5Hzn3mOfOA3/AV1yN+HF1Fnu3MmXcPv/OX6VfP524OCvsho3xW&#10;Uitje1c/tn38hve91yJ/86Otf/1d682njBcq4Nw8uPDjUNV5LZsk1RTfuiiOkRbFM4lnhIUtLZsH&#10;kUktr6EI/dyBuFj8zD/unHtNiIeAV8U1V2p4VowmipeQ5sXhPrexqh/1YRHhoTRd33vrb7D9gCQT&#10;ttuk/l7e7YOgXRqsVlyFT8okeJ5o15QePJ7g93nM7DtbBqWCwDBAksTMLkOoZEGITCozbmF218Fv&#10;j9w6v/buW6mljc9X8/ag+5O761fLmcjTlokkIdRo7ZlKsANd0Ws3Etcr84OTWiZ7KvDbNjy1UmKD&#10;Mc/IS1OJshvxC5eyDU1K8KiaJv9Z96wfnHFeeuD+9IHcO29Wwb8RjtS8vb29/QWo+cKXIKKtSanh&#10;C4MrCO4AbeAeJzZpzMWy4PSBOwz5oz7gZA72PbDnAKsTbG56WOxtxURKQsgPBx5wJ4A5na25LIS8&#10;EEmc6E4CuRFpPgYDEIs+uquCwIE/AP7Yo3t2aDL4veD2Qolep/3ToQA4XTSorhBp09M34msIeSqd&#10;rtIjZMDtgJ1NvL+rOpy0QCwlnQSbFeyOQpeSLiuphY3U+tEY+kdAMiRDEA5BrqS7nfzPq2CPgNVH&#10;07eAouXW9sUNB80wpZCrYn6w78PBPtj2we2CbMlKt1wevE4a2nimZHCOiYmJyVcNDEwGvF7IHnV8&#10;qGJRDhYgOiiaQqSWfARSynncYHcBnYN0GkSqxZLaSJZo7ymRnqR83ifGIzqCeqFEVWXIG5VdNgAe&#10;FyRLStHnh9yL1JiSCHye1sWx3DPXlTduGvLAoQ0cAUgRsVu0BjYFvn2i0cG+CVYrWN0QOL2y2SOo&#10;PIQdwMSL0UXEwvPMkCJBK9yRBLtQ+5DLA4cQM1aZpIe0xnsW5KqED3yO4uWqSuczkEuQBgpHt0Es&#10;QE6KR7d4Hoh4IXqk1Dn5/XhEKjKoCt2BMeCGIGk1fZ6UJ6gaBEOaz0+aB0WbZyBytGqOpp4+Vuo0&#10;igSJKPj9VFY9Qopk7DAdScs9n1cmXzRfipo3MTExMTExMTExMXkBvFg1jzHd8ql4YGJiYmJiYmJi&#10;YmLyhWKqeRMTExMTExMTE5OXlRes5pFeslS8iYmJiYmJiYmJickXyQseN0+kvKnm/7mhIVC/iA8y&#10;KoBMp94XD01MTExMTExMTB7jq6rmZUULJ2RXAMVSpxYqIYFN5CS7Twk8thYNL4n+iBhOoNJ53xhj&#10;SVXDSSWWftQ9K8iBsBwKI0kslYxY0rVgQvBHMHu8zrqBquupPCKWpQsI6DrvdAkuN+9x53weifka&#10;LDlfBEmKHEpIkVRxPYRj8oLsjTIuv5LOPmEhKlkRnAHWESTRVbTRQY1mBF8U8cVlQw1LHcXS8qFP&#10;cgbyvuAT4w3Zw5nVfVScRY1BU1EkKru9dIeLU2s4aCieFb1hNZIsrn9vYmJi8nJBirTnXFfka0M0&#10;BZ4IpFgIxrVAlK6PbvKFgYws9USI/VF3myCp4ZgaiePiAjjklA7pjOTxy16f6vMrbj9kSla0k1U9&#10;npUCMTXHn6SXpkEoqrq8vMub8fhV7rRwMvmy+LLUPMuD0w82B91KOpkF9mhZViK/yGtsddOzKWNz&#10;BwJSNetu+mFD/HJ5rrxN2XNikl0IRDy6I1KDJX2mInCpklncgOM1mDhBXt713WuOtg0rnkDRPQFh&#10;ZA/FGwYjrRbJ4TvJ36ykLO6FHjTH6jqUXRsWpGOhiZ3pdFW/v7KTXd2BwhYSRDvmebAFcs2j/Mwa&#10;8MaG2wVi+YWf/tJx4ebh9durDx6Gd/aL9i87KlLssWjDaKR9mt/xYiLEKRi4PDs4479Ut33hQWBo&#10;srh+/zFYw7FgvGMgOL5UXCeURGogk2qZ8t3v4RcPSMuq4A5xTLaiw/3mNf/lms0H9aHtbdBP12S5&#10;vNjcHW/vN9pmGHQOWVfZivvxS1fjDS1yMEj8oM44EW865bZx3806+40aed9hCnoTE5OXjwxPN8D+&#10;54R2vYb74SeodTp55p79/Usgnl5C2uTXgtSPT/tCTuyN2lZR9ANXtrkv1dwt2mxIJmpKBDac6enx&#10;Xbvru3EteafM9/6lfO9k0SdZ0+2xbPtMoLI/N2dFebGopyKpzPWa3OXKwysPZ248DG0Z+8uafOm8&#10;YDVfXG9e4qbmwp9eDr75offjy+HKZmZpBWsCvfn6ZvTyHd8vzjrfvxhr7lWidGMIiAbzjTWJpjbG&#10;MsM8aPXdb1A5qqqxpLE9U0pVr9A3F7jZbP/4Rm6bqGcEsqRs7QuDc8mRBWZtn5lb0FPJwhL1ms+L&#10;Vq3Zpe30/Aa3ts0FjeJS1fFeQLZspcZW8+OrTM+E6gkVVWAqjWdszOR2ZmaNnV9RvG4qJUWJW99j&#10;+5dS5xqZim5IHa2PTljzj/6PfxzpnwyPzHjnFjPBky3lXkpIk0bXQEOaN5kbWM+t2LLL9tzUnugI&#10;GqcV2FvOXbsTax4ODM0k5hZlf2GXwSNkQdlZSbd2sYdHq/lGMtrwZn58Mz2zIw4tZnas1BIjlAgx&#10;nzyMnO9IDS35ZpczAf8jal5fWcuWV+mHLpqOxH1kM/nwHF95h+ntCT0o97S1ikm634fiDihtFrV3&#10;ITW86P6wLFxWp/ECTTITExOTryACh/0+7HQjlwcHQ0CqtsJuKs5IqnEArA7s8WneACSP+rZ4UQtE&#10;1GyO9oAGw4rDq5duhMJxSjBCRyQeoyqQSUE0AtEoxNLAycU+VIGnm67EEpBnIBKGVIp6+GIhtYlO&#10;t5ohwWB4SGUhlqTbvBwt8K79+av5//Yb+vn68J++Ov2NP6S7uBDIJfk88MQZqXkFSKfo+u7kCRQR&#10;0gnjucKQTAJ/0gH3ZBQe0lG6ODp56mCQGEwiRJHpfjJRHwScdHeaYIDGkljSPSdykE3SVdWPPSc/&#10;GAbCEQiEqYlESJwb4VGoWgiFMan0A0HqQNKeVfNoKn2WQIh6QpIsmgJOLCa9IEAkRgMZMvyJkUc+&#10;+h6u6pBmIJEDWT3xPJeHeBJyHKTyEI5DnqNqm5yVFEikIZun9xLzkI+dLId/CuKaxIOmhcPi+ha/&#10;tsPMraanZ6RoABALsf1Md3tieCxu6WYmh2Nvf5av6iqoeT2ZlWas7IwtPb+bmljnbR66gz5hx5v9&#10;uzNC+0xkaOFwbC7pKagFky+bF63mER1FvefM1tTG2tsTfZbo5Ydbb3zIDlqwKum7B4fvfJK+UxGz&#10;jAc7B4P3W0KdI3I6px26ual5JUGUvQ5ur6++WU3TDZOxootOH90sjajGPU/s04dpyxJtZcaC6ti0&#10;vucGRQc1x89bchtbRp+ukrH0I5uThkSWlZ3t/OwI8GlI59DoKlo+BFEFRhGHF+LjSypRgXpWnOhR&#10;lrfpznaqoB7sZOfmQZLJeysGI4IvprQtqPUTkCz58LTmm/rv/yOMrcPcJrh89HlfakjJpTCIT/ND&#10;s9neefpdRZbl5Z388CxJF9BzMNOmN1VjUhOIafDsxTr7IFsoCklZgiARl9q62fE5EI3CiM3D9KI+&#10;tITpVikybM15WhshnSfqHMcj+qc1+rVRNOPWrSHgTxc6DJtraM50D+gkUUi6Y6St9ORH2iAaIuUs&#10;u7MeaGkS/LTBoGayGv0UyIMGeu9y4EKNRht+zyhTTUxMTH5DKLy6Mh5//+3gD17Nv/tR6MxZV2WV&#10;5AtQCRuK5a/cSH3wUfTM2dAnVw4/u6d4wiCpeHnP+8FlV20jrC4xFy8e/PyDhGXlaPSjDisrq++e&#10;SQzPGIcEDJk4P9geK7ucvHkrcbMmO7ikZo0NR3fXwmc/8b/xS+jsCV44H7h3V9jaMi55cWDgBKl5&#10;2POLi9nKNrGyLXTxdnywX88ni0X0exekf/+XqMnCfXh1/x9+RlUpRmoy7rl7e6e+FqIBdmHCeedW&#10;cmWNbokVPky21yTvXM/cuhi+dzs0NPmEcZ4naODcjN644HnjrczZz6Kffmx98y379ZsQj2Ehyd98&#10;1/2TP/V98lr0/Ifha5e49TUa/wSk6RsLB7cuhWYmNako8UmItKYG/w9+HHzn48j5y/6L5/IzE3Tb&#10;xESC7ekJXbsRvng1c/6i68y55NjS0zdqxZBK8K0d/rc/9Lx7JnTmeuhGZWZ+XSfqguBxxu49DJ47&#10;F716PnzmrOfDi8mxBSpmCNE0X9Pn/fQes2bDhc/dRGMMjPg/+Iy/V6fVdvvOlYWaeyFKuy+Ry5u+&#10;Wxmrb1McTn2813/9TGplRT/aZrgEolI0YDlpY5ezO6iFojMrW+nJGTWbATFHgkojRJdxNpO7WaFb&#10;5qgbiZN35pj5OWCJhzpj3Y2OT0nJND215WX/+hM0uAXTO5rVQ2WVyW+CFz3SBtHMt2X1lN9zdNQn&#10;23q0e63Zhw1o1wY6jt6o8JZV0N4Ckr0URd45TLb0MQdunRUQKxrKGKWX5tKT4zqRaMVXFyNZYOZG&#10;IpX16esd2rqXyERk29Q6e5EnQIsIPSrOdSfGF3TyvgmpeE+L6HLT6xRZ39tQhtshYoOAT+sc1Vb3&#10;iVQljQ28euBsG5VTJB+7hNYruR1SxmHQONm+mugdPNm0j9hOHOC2NUiW7IadyG298VHufhNT0xZt&#10;7UvvOgvF1MsKiWQ5qefc6ermzNAybU3pAt7a5jssoj8CiAPrqPfhRVdTZbTrLtdVvvPhJXAa7zNJ&#10;QZWXtjfTFc2as9A0J/VKTOvqUkdmEEOqEx78k976++CKUYHOcmq9JX22Kf3QEmkcYbZIy6qk0Nmx&#10;xe9UCk4vNgpZKucTAczQnQsxyzIzM5GxMZQ/blPpKBnPz66GrzaztROo0JAwMTEx+aqhsbp/iam4&#10;kX3/vNTZk7P0hO+UyYsrVB1KsmazcYsL+YXFvGU2dqFWc4boZ2RfIlRWH7hdDkuTUktV8sPLXM0U&#10;yhWGJiMIh4OXr7ENzcYhAYPIK64DZm2RXVtlh+dDVT283/hinLDnblw+/NYfwtRSdn4u1d6UqqmC&#10;XMl35i8eUpuo6vx25PWL0RtV6uJ2tmswUlPF2jfpBuGEqVm9pQt7gurMPDsyQjc6xVhnmfhgn6vi&#10;Ibhskn0t0lSVXVikW88yce5gi9tY4NfGc/3t1psVWHmmmk+H8/39qc+uCf39+aHO6LXLieER4Hms&#10;sHL3tdTP/2O6uSw/OZSqeJBubZMTpIFBwqujiD/W2piyDGt8cc9dTCT+7Ezmp29my2vzMzOZuvts&#10;Y5USCkMiKU1M5sYmcovL/NJksuKB/3aTFjoaQvwoGARemV7OXLybauvOzazk+uainWNaKEY1UtzP&#10;dPZmR0byKzO50eFkWTXbM16cRMEK8ow1+FlNbnQVFZpwCMP6XuYnb4rvn9MXd9KWuVRVKz+3QhQO&#10;jqf4ziGmvkNzuNH2fObGmaxlVBdKvjwYGDvWIkjnuZm1tMPo6yS195o1Wd4ukVq+BLy8E6hsRPEU&#10;PchGhdGHqYUBY4tZVQseRIYGuMJghEhKvFnPP2jPVbZHa3uZ1QNqafKl86WMtOF4dns1214vXC5j&#10;3r2aelCD3D4QsfOzW5nVVZq7qNEhHc0MWRLLm/SIwLK5uTl/S5sQDOLCBykKxjzH19Z4Xv8oXzcG&#10;Ydrpi3fXtKZ25CkMOowJs13h4VlNUsj7n+hukd3GaBCS1/c29YE2CO6Dz6u2DalEzRearTvuw6Yh&#10;iTQqsja24Txn3aPh0Xj5cDXR1Q/pEzWPJg5Q6xpOlEzZ1HUhEJSDESUYzq3s+ptGIfhCy8cXTFHN&#10;u9JVLZnhFfqWIxH2dvlOi+Aj760MgidvaXZ+8Gbq+ltKb+X6ax+DLWZciJRoIFZbkxqfpd8EDSvI&#10;xpWOdqLmMd2NnIf4Yqi1Eh0Y7z/Jdamc5ItJgTi/aRP6JlXX0ZjRSCZX08N1DiNy1emCEbOCOLqU&#10;6hwVvUGar4og7Pflqzqcb1yT+9aP7m5iYmLyVUMAza2ujqstw+CPQj6Y7WpVphfoF+AipOrRlV1v&#10;vKIb8oZkVyE0thxo6oZoANKuXGOb2DCLi2qegruqpM6q4kGRQpWKIRAON3eynsK4xxRMTex85206&#10;RkXX9P1lpuo+HTfyQsGgp7L5tqH89i6dIxcKsUP93N4aHTZD4Dg67EfTiMgG7qhW1XU56In3DYLX&#10;C2wkuziS2dykrR1SGdGHIn8ZsK1Zr1di8XT1cArDpT+s9U8iotSzHnZ8EAUKVY+q7w3Gb7+dO1wF&#10;hhFHJlINLWLgeHAIlja32NlFXTiKYVInRmL4XqW2vgMSC6ujSlO1aHeBN8y39UtbB8Z6D1nYnYtW&#10;dmmHzKkVGh7hwJdu6mWdbjpq3ZUINQ4oKztEGIPX6m/pgGAIsIpSYWV0Gh96ioNwCFlNWnYqh2F8&#10;XLUls5Ebt7T+fjrCKpnS+0fluQWQBTqNcNsqjk7LJFlzHqG7gpmZ1cWScVkGRTWfyjITi8nDw6Ll&#10;ijV6qZp3npq5IT5s32vuKR5kwvzA3dTcAFZIXlUh6gz29ua9AXpK03AsqQUjcijKL9pzVSN6qNDH&#10;Z/KlUlDzDru9o+0FqXmS15M5SGdwNo0jMW3X4bhxM9XRQV7FvY8v+YeHii6Jmo8GmX5LZttGM1sm&#10;BbMLqfIq7uAQPTK8j4Q4FpeW9viK3tz8OiABDvblmmZ1Y4++GHJKnO6LTM1r5P3nM4n2Fm3XGKst&#10;S/r2pjzcAxEnhGO4exov7oMgkTY8LNu8XeNyngU+Irc/5BaNBoYqS/vr0e4+yJ30xOPRPdywgOMl&#10;I23o9eRlJo0WRfNEctUj4srpoeQvFyTmtTxmImrrsDy8TsfQ6yJsbSo9o2o4bpSkCrBZOeDUIza8&#10;MbfzyQ2IkPhBIDO5qYnNjz9RI0aJWYDJon6L3jeJaRyq4FoONNdgX7R4tgAp+gJRqWVQIGUluTuJ&#10;0KUNz7VKfstOU7MIKXxILsorA0vx6l41mjcK0GMwqQv1eEqatsbu9sieMH5GeWpiYmLyG4MH7FJ2&#10;Z5XuWQilQAhl+9uV2aUTNY8Q3nXxfbOZ6TXj6zQt3nyzK+62HsgmQIok2tqZ5rmjvnkK7rvDd94q&#10;HjxCwB9raOJpfxYpEhOwPL/4vQvUHunoYEWrvEsHar9glEwuYhlP+IwZaNEYbxkTtjeLav6JIFWJ&#10;2NN9A+D2A5tKL0+ndvaLw06KyGDb8l6pwfznlfOhlDC6oKWywPvjM6MobHTA65pmH/GVfxhy7QAj&#10;imMr6cZuqSD0DcTt/fzMMh3kWYDUSskUqqgViJCQWdgcUZoqJZsTXCGxpkfePACNBCML9rlUbZ9+&#10;yD1LzR8GEm39eZIcxIk3EavtVmdXDDW/d1jfCqRmTCfx3jY6dBitlyN0jASFSvljn/OsreJhZm6C&#10;Kv58Dg9P4oVFUgXTcfPbdsUyRyvrdIDtrePX1vVHlvKjyUAeSYcsw82uZKzGjFUNtOXdZGWbFCxp&#10;3TFK/NOyyNJ68TCXEEcbczMWOo2BtMz8zsjQMBs6dk9aGqS+RngvKd8Zjk5tFK1NvkRetJrHkNOE&#10;hgnxYRvy+4DNQTIeq69WBnqwjrn2ns33P4UD0jrUIcezgwvx5iE1ngGfF9q7oLFXc3hwIi4eHNDJ&#10;FiQP5v3a9jqQprYqkVddeNiZbGiHfBLiSaG1T+4bgUwOYpF4Zytr26dtAKSrE5O8ZYbqbZbVZ2ak&#10;9UXQWMiLeHQD983T1XWiObZtjF3apbdAGl5aDjf1QUoAnpdGR+NTU0SmF5+FMLIFNZMQPZqfRNja&#10;hd094BmiccW2Ltu5CuSiA0JeVuhrLpEmvjpjZSoHIZUEJsYNDzHjs/h4JIwigZAHx0Hm5u3s2AKd&#10;F0HUfC4sVZbHWptpA+AY0pZb2o2Vd4jeBAgYhketFQ9p4UVyXCQpbBxATgRWFMaW0ndrlP1Do9yM&#10;5lubk30WNcsUxD2F/PBaUWWXWNanOmM4k0BOci39BqKHo8h6CLkkcDnY8GautsRn1kq+5JiYmJh8&#10;deBBccpLo0rHFITTIEfSgx3K9OKJmlcVfLMeDc6XdqlGF1fCTa0Q9kLk0Pewmh3ZxsLJF0g88EDo&#10;u1s8KIXUek5PtqpROvAYQjAJW8tz/3DOOKWi9Vn59g0Il3S+vBiUbC4+Mp71u6nYc4WlvnFpZ4eO&#10;g38ypAISVPcq19wC+07scOaGh3JO90ldQEA8bG0kP6vBsc8r58NJcXxJS+dAjKYXZlCh4tZVbaMr&#10;du/dtHcPGImzrIbruoQSNS9t7fNzK/rxynXk1h4Pun9fIRW9wsH2mNxUKdgc4AhJlV3KxiGNZ6Lm&#10;HYup2n794Jlqft+dqWziDmzAsLDjSFQ3a/NzoMrg3bFWNYMtgqaWlNFJeOrg+yNYbreyPDc/RdV8&#10;NAGdwzA3DypLZzzP7eHmcbznh42tfEONQhTUExZ5IyHUiPRntw9Sc0t0vb5oLjM8w+zuIVK5H3Pg&#10;lR82afkjtaPKkmOHsQzTO8pSdm01vbisGUtLy24XOrTRqbeCijoXg2cbFA9do8LkS+ZIzTs62jpe&#10;+/mLUPMZla2xeF67sP6Lzxbf/mTq7fe8LfWIpVoNs5xQ3+H86Orux9eWXz/julQh7TmxjoJ1bSt/&#10;8Ndb3/vl2mtnZ19/b/iTc7zfRyQa5oPSwPD2+1fmX/9g7Z1P/dfLddJcRjodtrFvD9yuXvvwkvXq&#10;/dzEDOK4whQZnOW5xiH7tZrD8sbU7DzmGJqVEcb+ZKrZsnX+zu7l+9m+cT2TL06pERS1d/HgzP3t&#10;czfDvf16NkXdayqzbQ1er7V99/2lP/7Z+Bsf++cXtEJpe2D33Kve++Ty5o9/tv7q64mROUPdvrSQ&#10;SDAMimXZ6kHH7Urrw4p4/yCKRKg9Sc9gYq2yYeP2vWRtvTQ8VJzEo2mqdS9VXU2dPUKKj7SObV2u&#10;3jpf7rlTKxc+zCGsp/hY7eDe+3fXXru4+s6VyPAkloy+kANHorKed7hJNqCHBiTpczduzvyb71j/&#10;8h3rm2ctr781fP58ykGn7+BALNc2vP7e+fk3PrR9dCPTMKjm2WJSmpiYmHylkPnszMjim+8e3GpU&#10;wylgk6GREWlj77gvFnv94R99vPb+5WzJR049lki29HjOXNl/+33b9QdCkE49Kp4DyPQ1B9prigfk&#10;DtGUu6535cxt68c33T9+b+pP/q73F5+kgyEiU7NL02Pv0L55dqh/5K/+YvO99yBpDIl+kci5XHBy&#10;Mhf0ac6g6+z9uXfOx9Y3T3X6lIJJ1RANnD8/9sd/u/HqBzufXPIPDSNj0IvkCW8/bNv4tMz6wWe7&#10;P3xr4t///cQHNwoXPZVILDMxJ6ezIKYDs7MoGKdVWzbq//TVqdf/Kna4A5LKbDj8A+N8NF68hETO&#10;ni0yOa+ejJtH2cqKtR//Y259FRRZPdjKdHcwbg/44+nGQWbdanwo1sBp9TcNaa78s9T87qH1/bPL&#10;b79n/+Dc5o/eHnvtbX6DCIYs+FatD1phN8PXDy+8dy60bYwmeAayuNZSn9tY1ljOdals6kevR/r6&#10;QeO1A6f/rYsL/+FHi3/37v6nF5iZCcw/cRw/saHbMqJ4Otk5YrtYfnDxYWpgQs9kTzle2Ei19pPn&#10;Lx6SajXPsBNLh5crti/c8bf2iqFIoeNMt9k89yq3P7yw/u75xTcvZIdXip+VTL5cjtS8s6Ot88Ws&#10;aaPQeTxoK6C3L6j3+oTWUT2dMjIBVY1YkNCcTambyNcOCHuH1J6I7W23Xjeu14zptWNSw4i6uIUl&#10;ieQ9chbzkta5KF1vl1tHkct3MrZMQ8jqFzum+ekNnSlKeQK5BPlYuWOOn9zEbMmyU8QzX4LrmBJH&#10;5lH2SMoTSKAyqtq1mOwaQxm6kA61VDV8EESNk3rFiF5tyVb3Ss5gsclL/PfHtc5JprJNX98tzNr8&#10;GkAiBKcYNLOrL1pRPHMcbziSVMcW5YEp3eHEilyINySIqfaB4MjkSfQeQ5ItyetTe9n+OfnAiwqR&#10;RiKZxH+cUzs2xaoJddWJZJ2WGnKeX1iVJrdw7tSIeZrui/tadY9e2a1X9ohNQ+zaLiq0psipQF5r&#10;nhfKetXxTcwJJ0lpYmJi8pWCFJm7EblvRbGGsKTRaoiR6FolxwWsqOkDq/L4MhaNhWgKkELNm0AD&#10;66Ri0n1JTId2nIBjWapTj8BZBk2s6bUDevUAqhxU6ocSPRaqaEk5moqobromhL62Ea+u1Xd2n1Bi&#10;f9FgTUMci5GKY4w2vCVNrKuJ9FPvS56Uk9DghlY9rjZNKNNrKJEqOMaJrDS0qNYO65WDeuWwVjea&#10;6B4rXPRUNBVn0lhRiA+kNqe1M/Gfzenjg8qUBeWpeCWRjyTFECRFsKSgdO54yxpa+2xt6mOjOE/r&#10;QXIWZ1msqaAiHGcxU9h6EoOCUJzHGhEwT49SltfX9/SeCb1jQm8dYadmdYE0MBIQWnU86AQ70vaT&#10;zOgiSpUO5X0SpM2TT2FVxKKkDU3xQ+MoFKZhi6XQwKJWNSpWDcuLK9joMy1ecgojwPR/jH1xbXBN&#10;m9rC8cf2gmRkFDsdEnoLVh7cZjumJW9RylNrooJsXr1pSGkY1Ndt5pYvvykKat5pd3a2db7++usv&#10;Zhasydcb0mZLMvRD6q+LRhe3Us1mvYmJiYnJPwdS4Fi2XW+Aw5L2m4nJr44h5pH90NHZ3vnGG2/8&#10;q3/1r75INU/btSWtXhMTExMTExMTkyIhj72iA3wv82p4Jl8BiJTHGNsP7J3tXW+9+Zap5k1MTExM&#10;TExMviz4z5v5amLyeWAq5qma7+roevutt79gNU/HtZtq3sTExMTExMTExOTFYKp5ky8a3dgA+AuB&#10;ePP0OUUmJiYmJiYmJv98IJJd13RiisdHvFg1j5FOTPHgVwPTdc0lAVQ6Ib1oRyyxBpoIeQ5ygrHO&#10;6zEIVBGYDIjCqfYDuVTHwCsgKI8uHUUuFzW6LcUjU7nJoYxB1E/vWGEgKaA8abInuYQ4lv9pT/qV&#10;gkTFUWzQeNOAlU8eGes0eguRn6dLxT8adQSEhXCcPbVXKwArQY47nS4YBA2yJClF4MQnT5WOJThP&#10;8GSpSnK5yNHt7mT1VGuB/BYV4Ek4n7megImJiYnJVwdBB06jta1AlyovWpp8edBdMoHnaOQXF0oi&#10;FTGRUhIwORBYkEW6+H3p9uoFAUa0Vukao6Q25hTIy5CXjNr8C1gQw+RpEL2uKqrf4w/6guh0t+mX&#10;peaJXOOJBGToX6IOibAuCC8i0QSiwhng+JK9PwFSMW52NDPQwa4savF4cfA91nDaqayPcI3dqToL&#10;exA6yoIAGoc8a7ne2vTkhJpInghHuhJlPDO4lJlcVWIJI98ZqLruizOjq6mZVSUaLc1/OJHhJnbT&#10;Qyui1QPqUT4mYUvnc5Nr/LYdlEc2V9Mxn8+OzKYmVo+V8EsLeQASFYjEmx7N80NbTN+ScOAuPjKb&#10;5kYG8lUtTGWfUDmQrBvIe4z144/bAKTJmMkHeoc9QyMnUZdlJMtKps3CuVwYGfFMcpwgacNrwr0B&#10;sXYs3j3GeD2ATpfmsqQ0dYRrm1HBH5Jt/R7B0s0ODbBzyzSJC5CzgbA8uZDrHE1YVrRQ+lSbwcTE&#10;xOSlgOFR6p/XPEh9ZId5YNEXnOmW8VDT0EmVYfLloCu638qPD+cmN2V/xtgqRwEhxS6O5hvKma5a&#10;ZrAz3tnHre0U3RMtlw0Jm2OJmSHefYiPt5pKMlzDuPRwJFs9HOse5YO+or3JC4CoJzbPtbe293X3&#10;yeLRrnMGL3qkjU4NLykub3Z6JtPTzw2Pp8bnNU+Q3JXuSGc9ZEcmMsPD7OiEvLqN6LK4gFJpbrg/&#10;dvty6O7ldH15uK9LI80AGk5V3hxma6+n7zzwnLnjudem+Iwtx1QVRVz6fF+s7WGwrSUzM6vni0vF&#10;40xamVwKtw2Feiz86irKp6hU1XQUTCjjy8nmPn9dS2ZkVE/EDRWoQTaFl3ezdQPB2p5s/6joJ2qV&#10;SlU1k1W37Z4LVfGqLsiULsKKQcmi2eH97/yX9TfepF8SXm7Iw/KABJzJy/PWXONIsm0kZZlU6Abg&#10;GMLe5PXLsfOXk5fv589XeH/8UXBw6ugqQ0NLirC6E65pYqwHhj2pohhtdZfpHAu39GYtg4zPSS1J&#10;SsYT0i+v5n92hbnd5anpSFr3QD+VL8FzyDx4KC2sFBYJRsl4prk+cfVC+sGd8P17ifFJzNEtRUg4&#10;9dllrqEldqfK/s61TO0YOt6z1sTExOQrBSnNMhlwecHhA0cAHH5IpaGwtPm+V+gcA6sXnAHs8uNA&#10;GDSFfnjMstgbxskUiBKEk4j8Pt44lhDPIWcEMkcblxIUDeJ5IJbOEPIEcC5b/PLJMBCIQoyBtASu&#10;MERTL36jQ7rxIsRTEIrTz7mRNHjDYJTbBbSfXPD9339POV+1+3t/NfLNP6BbxdP6VER+r5qKgiZD&#10;JguRWHGjXEmju+e6ouAMQiBC99t69pdYTgZ3HA4jcBgFOzFh8EVoN6Kugd8F9n1wHoDLAeHIyUa8&#10;BKI0wlG6V+txrxC5SzoO7kNw2cB9AFE/yMYjyDJ16XCAww5OB3g8IMjPChJJl2iGJIqR7gEIxOjo&#10;g4J7cqEnAgd+au8M0HByRwkqaxDLQCgBRLcd+x1PQzAGjIDjaewJ0H70wkAFXgJfDOJZGlepPL0F&#10;I9JHfhRiQ58OsRlpYzLb3xnrnmAWbTq5hGSVtDtWdT1+9ZPk7c8S964d/vUPkjUthcsQm9e3ZvO9&#10;1d6WyujYgOhz4YLgWT+M/cnPuU9qI5drnHXtWafdcG7yQiDqKZfJV5ZXNtQ2SMKpPZVf/Lh5Uh7Z&#10;/HxLT6K/OzkwyNyv3X3tPWVwnC53Y93LXryRf1iZHBnI9w/kblflJ+dAUfUDOzM4IFl3IENewo3d&#10;ezdlf4hkSoIU8Sl+B+Qz0uZe9GI1P71FP/2kEtr8km7dB5GBbDw52Jvb2aR9uprMrczJuztEZWKG&#10;UdaWuKUpELKQZtSxDW15n34QyGT50ens4qoukVdLxMtT4vo2ZDnMi9L2Vmp6hg7tAKSQy2NprmNW&#10;ahyDZGkPigSHS+iz9xM//s+Rc2+A+JJ3rpDCBedAiukbO+L0Jh1Lwwvi8pq4sAwCDzynOh0omYBs&#10;DoJZrapb2D9S7bSAwJDK8Z2jGcsUSEZhJEuwb5Nml/RUlha+h1v+wW5ammOsx6P5s1elqi7kjKuk&#10;8HqkFcRz0thgprdLJzUQDRLWd7cTA4Oi00maW/mVBV9tvez2E4dE0+vBGEomIZeX2ucSn9TrJMwm&#10;JiYmX0FUGbZXhCvX+fcv65/czX58I9rUqsRjtKI8CEjXauFmI77XotyqTd2tgkiQDnJYs2UuV6S7&#10;+mF3X37QGD13j9s4RIXRj+TsxFb0TDU7tG74bpDh1KF1/kaneL2ZvV0pTE/QndeJerPuSA+aEheb&#10;oW9LKmvKN/TJdm/xkhcFBoHTBye523VK77TeaBEetEmrW4hUJYXTb5zJfuOPtLqO5E/eXv/j70A2&#10;SvQI5CNiY2VwsA0yMXVtI1Fdn93dp9/G44zUsySVdclXq1O3qxILq0QPFPx5MlY/f7WVefuh9mGD&#10;dqY+/vbN+K1anMwQDY3r74gfvipe+lC+fiVbXqk4XcVLCDvWZHUDs7KGiFgvQITKUJv4yevixfe5&#10;25+l6m5w1hXa0IonUHu3dPGScP6cevFc/PyF/NI2Kh1f8AgpRu+a5c5WCBer1Gt13IMWdncL0YpP&#10;h0MfvtepnatSrlUq16sy1yu51d3iaNJYRu+cTN9tFg89cDxOenAmdaOS67To3WOZu9W5mQlg01SI&#10;271CWQvTMKy7Y/roXOZOjbh+iEl74FFIvOlEaAkeb/5wFyQeOEncPpQ2dhFRRAonB90oHYN8Aici&#10;fFmFNjZLL5IEZXuNnxunqkxg2P3tzMKsms3QUxvW8N+8rY9v8YtbKBSlNiYvDJLtmSxTXVHdVN/0&#10;Jat50jrHaHGXv/lQHbXA4ip0WaLXbugLiySzhs5dDdy6A14vHaHF5MWZ+URnDx8IU7GYSIBCXicZ&#10;DlcDzdVqsmT3ONLcd+2LPT2hT+8J83uAJdLIVjqGVFI20dul5KXh6Oi4Thrc+bivrVZ0GYpTkeWd&#10;lWxHLcSc4I+qbbPqWmHMjAabO57OQTmTBz6mtFXkt3dpdkeyEvWkh0chwxp3NZiyQvsSJI/75nVI&#10;OMS75+DGx7j8fVz5KfBG5n55IZGsJrTUfrqtk1uy0gdEArJuc/0DIt0bvIQtt3C/HeWPo4KkjqZ4&#10;vfmqVvWAbjdIyWf0yQlldhGxHKnHILITaKtDniC5i5aNBc+csb76C/uVCltlE+NyQGEQTgGfN95U&#10;l7duI5LWBJJD4zEtlaa/BZFfXIt19aiRklJDFMDuFu/1xj+q0dmTvh8TExOTrxBIgtCWWHFT+PC8&#10;Xt+Za2pxlt0SNzdpTcSIsOuA5W28tC0PzyQ+uwn2QyrgXFH/pWrPzXIYG5Hvlvnf+TTZNK4xhe5h&#10;FZzBxOWKbG234bsBL6k2nzC7Lc5s8G1d4YpyPuCnJXn0QK5oXPztv4faEXlmPlffHqtqg4I/LwpM&#10;ql19ZSvx/jnP+Vv68ILQNR6vacnv7Rc+R2gVlepn5/DaKgwMhsvKQGSpmhfiwniHr7kK/G7VYQsl&#10;hYfpAAB750lEQVRUV0QmpmnPNCtK+15pfluems3U1m5cuYOVZ6r5cEJoHWU/rdRaJ7TmvsSZ68ke&#10;CybSQlXwQL346c/Fjjp5ZDhdUZUdHJJSR0M3w9F4Q0vCMqoLRzFD1PzsgPj2P4hVt/nJgURzWbyn&#10;SkoQlZJFS4uSxSIODakjw/Er1513mtQYeYSnhIoT9cmt7MVqpmVQnVzh2weC3V1KjggbDcIhPLik&#10;Dc4r09OqZThRVp7oGUIFoZbn9Kl1z4UHuYWNk/Hrm7bAGx8f/PRdNDKTH59Mt7ayq/Mg5CEQFat7&#10;U7ebRZtXX5lL3bnGzaw96WO1oebTDDO9krQeUgsE0pY10z4oR43BDkfgrYNwTSMUqv5MQupvyk+N&#10;Fvo3kd+d7B/g/cYpb8D9xofe9y9tfXzV19BNvySYvDAKar6qoqqxvvHLVfOkMFJ1FE6r/WPC/YfC&#10;5bL4p1e5jjYcDQOHva+fTc7OFV2CjtMRZnIis0tEZAFNdO9kexq5rWV0MlQdA5/TGu4nX3sjerVW&#10;c8Wpmj/YURs6NCIiaS4Nwd5YcmxKF2SIh5w190WXkV81RbWusa2VED4Af1hrm9ZWDujHMtJg2Ntx&#10;tPTK8QxknHL9NWGHBADT/Z3jrvTQGKRP1DyatOH2FbrvaQGVh67qpT/6NnTe0z77cfSd76tuYyTJ&#10;ywspieSYEl73l1fxy6QVpABmwbGT6e7KGVuCn9Azzd9pPdlMAOkoG84P98U7eyFf7HqBXFofGNAn&#10;5jBLbEg1thZprsH7HprrFIHd3oqOTEcsi5GeCW5iSkscbU7OspxlLN/VrRs7bxctC6iaZvVyLcP8&#10;xm7J7AUMPg9/tzrz+hWmagydHklmYmJi8pVBAt0nrQ8JrW3I74OMNz/UoRbU/DEIKf5I7GETHYRD&#10;UME3MOOuaACnFdwbyaqafP24njsqY0nxNzqs9PcXD0ohZafL6X1YnneSWokcpGF1zfrnH4M/Bhqv&#10;r60wt6oheKRiXxgolWbrm+MTk8AJ2BeOV7WlxufoqCFSV/td2OOEXAbSaZk2OQgYECOFN+ID3eBx&#10;ARvNzg9nllfpOgcniOC37l2+j9nTtcOjIAiFpLFpPZWClD01NYCyKWqta+hgXuqulhMhYDl9YYnr&#10;7hVcJ93z3Mpqdnr6RM0TfZR0a+VXlP1dkHltdyrfXcF5DiERys6PcEEvHbqDEFrdCt/v1hyP1Vml&#10;OCORzrGM20/cg9vham6T3R7QFYjZ3b0jKBihYiYf0OYmxa1trBxpd1ZKTa0Idj+RUkUbWcjde5gg&#10;WSKXAzajWcaF4SE9GwVZweu76fYhxhskjyyONohr20h6oppHEMvwAzM5W1HNy2t7iepOKXiqZ12q&#10;HbS1tBdHgqVjck8NOzlkpJ0OQVesrZ11G593JJHd3ElMLoYmlxOdc+mWUSkSo/YmL4DfnJpHGFQM&#10;cR48cfXAoa5ss30TsQd1+uQG8Dj0xvXEkPERh6JDJsTOWnL7e/SI5RW7PT0+wu5uIr60vYtBk5HD&#10;Ko5OyQ3j+rINZBYObVp9p77vIn4AjsOWJTY6rhNVl+MOHlRltw0PFVHdXmDbqyHqgnAc9c2glR3a&#10;p0uusR76ukfkWBIYj9J0I7u4Tu+CVCXizIxMlvbNo+kD3LkBySMbmYHW6r2f/61afVX90V/v/+mf&#10;xIj7lxoSzzqrxd2p5k5+cYeqeZ2D/e1cTx/jLZnaEo8nqxvE/lGSe4xjDBIvzE14y27ypHQ4HqiX&#10;43D3pDY4jXIkxhTwWj0V9erOUR+/UaTQecyBpDY4q1qPGkIuR6y6SVor1etGwFhe3TnMDM2quw5E&#10;mwfHYGDyyq5N6VpCzUs4lHlWeWpiYmLyG0MHJZVZHMl0dOJwCJgAP9WpbS3TIdQFEMIunzy1GB+b&#10;KY6s0ME9NuNoboV8BqRMurtX6lvAzMl4Qjzcy3W1Fg+OICUgLQRDoVBLM+ulHSgAedhY9/ziOj2t&#10;c3h9EdFu1xeuuvRMlumz8F6jMyiSzHdYmLl12tdOIRXAI2U1qXlFIbIX6BsCIkn5WG5tNLu1eWpZ&#10;FeAhbN2/eh9zzy7nEYT97NiEStR8xu4b70QZo8MIafrhVLLpZi7sBkHUVrb5rgHZW2hLUIStjez0&#10;pM4fVTFEH+V9euMd+dBOkgkdrvGDjbzHTloU+d5y3rpGBwsQdh3ZmmF0mDmp/h6BWO8GXU3jMQ+p&#10;AXUI2B2NbfKuk04YO1xYu3Qb27xY4XT3purYh+O2BIFoqDxL9cxxvabkMi116tQEfUY+gybn1PFJ&#10;lI2DLOrbG6neXsbnATamzY+qe4foVNQVIP7okMiwlqnU/j61kBRhYSPd1KdEjvrUCCLkrreGqRwy&#10;SCeVnjZhygISR3zQPfZkTzfvDxbPEkhiIsCOfOpBf4yIK5MXw29OzRM4PTqwEu2fUTJ5Wjylpcid&#10;JvFBL9Yxf6/XduY22jmkjU6R57eXI30tvN8FoShMzevDk4rbixRZSafpVEgSVo4XSXudZCbStI1m&#10;pZrRXOswkAZ3PMG093HDEyjPQMof723i1rdo01ZDiU6LtLxFg8GTVvisND8GUg4YXp9ZU8cm9VQS&#10;MrnswERubkPnBCJk0XBLuKefzkGRJWlzKToxTWeoHIGn93DrAp1jVABpEPbI61PIvYfqGrjX3hPX&#10;jHfjJQaT9xQLvDC/keqfpMsNsQw7OZsdHtcydIJykdmFQH2NGo+TrGMcE6nNKJ39ua5+VDqjSNBh&#10;aI2t61MTCbq65e6Bt74XsbRU0nkx5wyRvAGSLK/t5qq75D0HvYRn+ZGRYF2bFEmcFIvkLqQm6xtG&#10;PaOyzYMZDieMOWEkVzAMpDNU9xPHDiZ3fyS7fGBuP2xiYvIVhWOSo2NpUsskk8DHczOd6vokXQrQ&#10;AKua9rBB7R1WSV1WtILwwlKwsRGiYcjlou19rGUOlcwlRf0DiYbG4sERpOikpWckFm1q5YqfVUVY&#10;W91//zP6U1fQ7gpfVQ6hsHHqBaJlcsn+sbTPCEM4zvaMcavbdK3nJ4OJulUCO5muHvAGUNybnerL&#10;2Q9pjV+EKAEG7Gv2s7cxc1RBPBkMoSA7Mqmm0pDy+oY6UNLoeCZq3jaauP9R1rMLsiauHiSa+wTf&#10;yThSeW87PTWm8USzGtCOJB9uv48ObaCqusvKDHdyXhcErfpENTpcLbbENqyJ6gH9MPUsNb/hidUO&#10;5VwB+sHF63Q3dMlbDtAEOJzf/awMdsNoc0een0JSiZR/InIm3FmfmRim0ZJJ6sNT0sQMzqdILsKb&#10;G3Jvn+pygdMbbuzgrQ6So4pXnUCCogHL8Wvr2c01Ir2IyOGXt4TZFZQ/6buEAJ++0yWHjr7e8Lw0&#10;u5Dv64FkDDRN3N/l5mc1Y9y8mspK/igm6o60xdb9zhvtjI00IE1eCL9RNc/ooYYJx6fX89VVaMAi&#10;1XYlajs1R5jeNpZmb9zOfnoO2geEln7PjfL41BQSWKmzJ/Pd70kfn4GmRr2hYf/uXcbtprNmYyG2&#10;o0FvrIOuUelBd+BsRW6CvEsKyVva9iZXV6l0d7Jt3em+US2dK7xUmssvNbeirjG+dTI/PItiMfLE&#10;ROXjXbve1oX6epSBoVS3RY4mDQmIIOQWm+qhu0sbn4j19YsuD31hiAkFYWRCO3NLfeuK1mRB9kBx&#10;FXYi6BURQl7t8vXQj17n5tao5csOQiiSkppGhLaxPF2Opj+7aysujGDAdlg2q2vU43lCmq4dePO1&#10;PWi/ZDoRgcRoMMPU9SvtY9A/k2roEHfpdxKsKeraavh2rVLRLdcPeD695iZplDdaC65grraHW9k5&#10;9X0QIb2+PvxnfwkXrkFTd7ayyVHfJgbCNEj+qDQwx9UPSY0WrnwodrdXDqZNNW9iYvJVhNRKdpf/&#10;xu1QYzOkEqBkE3N9wsYUPlbzvqD8yQWhsa20d1b1BZTWLmhoh67hWG0bb3OWSjR1aCbUVDJuPp+B&#10;hQno64DhYXjY6H31l/6qBiVLSlcdVpd3P/wIJA5tr2TuXo7cugyxSPGqF4aayUWHxlJEzedyyvBo&#10;4OKN5PQsXSDhySDgY2r33ewvfqiX35R723LTk3IyRUcopWww1wX9tdD7EO7ecP/1u+Kw0U/3DKIR&#10;dnxWTWUgm/AP96MEabpgUPJq87Xg2Z/yXisoiN90RlsHBf9Jq0a27aWmJ07UPKl9Zrvin/0c7LtE&#10;aahed9bSx5LHCVn1qXpkXy+q+V1HuGFYd6ao+n8ixHprP3v5OldXBT09cK/Oea1GJjWmxoN9bu/c&#10;LVgJqp2T6YomSJZ0nD0RJe8daEtNj4GsaNOr8QfN3PgsTfdwjHtQH33rk8ytKraxOzs8qaazRGcV&#10;rzqGSCCdLpeEghG5f0JrHdb7puWJRS0cK63lYduf75nDx8N7iCoIR7W+EWgblloGc229suMQq1QD&#10;IGco0T4WbuwPtQw4yzv9PTPmynIvDpKgvzk1L2PNkVTm1tjaSuHWnUxZhbJzQAsjksmIQA961LZW&#10;4W5V7mEbP7OuiSIJEZpb0s5els5dkK5eEa9djTU2KPk8DaaqoERQ7+lhz96W77YrCzsnn58UHu2u&#10;Zqor+Z4RLW7oOcMak8a0bV+r62Gbp3X/0Vpd5JSo4L2DbH1Dpr1L9kVOsqyuIZdNaaiN1jSodnex&#10;0NQ1OLBBTS2+VqZdfZC+1yxtO0u//WG3Tay6k6u8L+xaad/B1wBZxzZSqi7Ig8uqM6SXDnoh8bHj&#10;FT2BwgcTApZVYWE7MrpAd5p4BFJkRBjcMcM87JAPXNhoAGCS6ThO3XagB53a5Rqp06LEjRVCNVlZ&#10;3lb6F1D89OhDkk86+5SPz2jXb+k3y7O3q6NDE4jhqBtJQ9s+sc7CPujO1QzJu35MWlmPl18mJiYm&#10;v3E0TbfZ0s0t+bVVOs4Ty1rSg7jY8R6LWJS07r54axsqrBZSQNNg14pqW9gHdcLSGu2YLynicCCj&#10;HhT2/TBIRJWuBu7WZelWmX71nnCt3F1ew8fixCGkE7xlEDQRrc5nau+xY32gPU1Vf2FgSdb8QV1g&#10;IRKVOru4jm4tGKLrVj8RIjRzAVx3Rbv+vnz/mjQ6oicSRkUjQmBVaLulPTin3Tun37wpX270VA8W&#10;r3oasoTCcbqgp6pKHjcSjSpDSKOOSqW/CdF1YDBKMporhErWTkBMTg8H8XGVR2qfqR61rw6yMXI5&#10;zud1lx0R6czGsX8bZwtrWwMwkmoPY1Z9Vu0TCYntjczV8+K5y5mzt5PdUxqtxfJUzX92C3ZS6mYg&#10;1tAj+z9vWRisi64DPRzS82K4vsdV1S7bXFSlROJ6x5Byu46vbBGHJ7RY4skdWySSsRH/vIK3vXLz&#10;mNwxjg69p1Y+JeRkFD69Rh9JiFAChpaUhgF5bR/zR9tHCqq248s1WQ7uNsYsCypL7A33Ji8Akgd/&#10;c2qepKuOQNWQJGJBQIJofJExUpv8Ja+KLGNBRKJ00t+gqiAImBewwNNLJIkEkdqTvyS8sozIKVGi&#10;ZdwJmBwiUcSyQpwU7QjkSl0n2ZT29Z6ypz3KxGckycfSv4DhXtILAzmKVtRzIC0NEqrjoBaCZIA1&#10;FUtZJOUxcVbi1UsMeTqdRLVKDE2+RyApSCOt+Kg0xlI5XXhKc5xEu6zQSCPxeRxp1H8dizIpEUiS&#10;FQtErOBoFKfzj96ROCaZhOYHI/6JIUVtwSvyRyPpRfwnSUwajiehMjExMflqQeojUk+RekcryD5S&#10;A5JSsaTUIg5kWSdV3iM6TNNIrUQruNNVD4UUsKUFJqL1FzKqTlJaYoHUZWJxR21S2xolJ1ZVWh3T&#10;VeNefGlJQluoLIyKlXbo0Ed7yn2pY7rjOK36yV8S2mI8kMtJJUvqffJchUeTtOLg+6dzfOuCDDB+&#10;GBLCeHYa7UexR+yPOb7q+JA4VqRiSMghqcioA1SY/1p0Se2N3095MgpJGtLAIOHneaJhEKle6bV5&#10;sM7sflIGtiypv3RSix0Lj6dD3ZDURETXk3iQqKaiUYToRFhySOJZIUKoJFeUUIgF4xcRNrT2pKqp&#10;tHYuQA5LJVMB4qdCEoJUtSX5kPyvISKxNEFCCsnYRWuTFwHJM785Nf/PApJ/SbR+XuHydYUWDob5&#10;dTnyxywOTExMfgVIkVEoNchfImKerhdNHqUQYya/KWRwbsxefKC68l9OSpBbPD4x1uRl4VdW8yRX&#10;vShzLNhKDMlempHDjAbm003B/SOWjxni27E5sS+53Ynlr2R+zctN86uaLyW2ScY7lU9M8/UypEgh&#10;SfyIpWm++kYjlRbGEV0P6nqoxIQNU/gR0/Worvv1REb3IuwH8AE4AKwAewD7ADaAQ8McPMkU7Ilj&#10;4nIXYMcw5Ae59os1JBgu8igIJXWdlxWUzWvJlJYwTCqlpdPF38QybRzSv0ktdWSSxJCzaS2ZOXJJ&#10;fpNrk1o6oWVjWiamJRPUPk4M8S2jpTJaOkOdkR/EUHtyITkkhlyV1DJpNZNhOd6DkBOAGDdABCAB&#10;kMRAIp5E/6MpYpoXZbCYdUcR/5j9izGkSCx8lDHNS2Ee4VdW83EMv6ohZUDhR8ww1AZBAkEEQwBD&#10;iNggSCFI69RkVMgrkJcho0BMhyAGn2H8hktySdQwxJ/CD2KTwJDSqSHexhD1jRjyI2Lcgrihd0fU&#10;BweGQ8PYMbgxeAsGgdsw5Ae5HbkkhCBAjBE8YkMMuXX4yEQR9ZP8KISHeE5vrUFSpzclZ4nl8bUk&#10;DIXwFGKABJX8LcRDIfyl5nH7gs3j5nncEPMMB8eXP9HNsT0JcBZDDkPG+EH+ZozEotF7dGHBJTmk&#10;NkYMFCKhEF0F+8JhIRoL7o0bYWLiGJO7lN702BwH5tgTckhyDjE0iY8cFNKXJr3x+8QHBGHDkB+F&#10;UyQ5CqEqGOIhsST5M4Uhbfwlv0kuIqbgvuAtvYVxx4KhASicfYopBOnZbp7TfK4nxMGv7+YZZz/X&#10;c2KOU+Fz7/JEB4XLCz48fvi4+dwgPcNBIQzHpmBJk7gkfZ8niYkp9eFp5tkOnvGMpeYZNzqOqyc6&#10;OD5Lfj8jJKXOiHmGV6U2j4Tq2EHB8nFPCg6OnT3bPDEMxJJcS+oCh673hYMfD/SdGx66PjF+bXzs&#10;xvj4zbHxW2Pjd0bH746MEXPbMnJtou/syN1P239ymLqM4ArAJwDvAfzSMO8AvA3wFsAbTzJvGn9/&#10;bpifAvwY4GcAr/3a5nXDkB/E28IhCck5Re06dI71Dq6W3dv8D//zg9/+xrVvfOvWb3/zxje+eeOb&#10;37j+rW/c/PY3b5G/3/zGzW99o+xb3yC/b337m2W/883b5O+3vln2zW/e+uY3b37rWze+9e0b3/6d&#10;G7/zuzd/l5ob//p3bvzrb10n5ne/fZ2c+ubv3PzGt8u+8a3b3/zW3W9+8w4137rzjW/d+Z++ddsw&#10;t4j51rfLfud3bv3bf33/93//3e//6I+W198FuAPwGcB1gBsA9QLejiOBlKikiiwYWsmeNsXy/+mG&#10;nCWv23GpflJcfymmcNPSWz+SMx85LJhSy1JT8IFUHMeG1CMFU6xNDEPuVahuCu6JKdgcW5JbFC4p&#10;+EDqWVLnMhg4DAoG3qh8j2/3uDn2rXC7QpjJ+0JMwaboJ4I8gmyJIbV5mlToR87ILQrXFoJR8Or4&#10;FsQcOzi2KZgoafAZASD2BTeFq4gNqfRDGIepOX2J4fLrZMhTP2LzhZvCLUiyklSTTzeqqWTHOJ/J&#10;V1dUEzUvPo+a3xPhEbP/mM2xIaeIsQpFNzsS7MpgFeGQBzsLuzysqbClgJWDQ8YwLNgZcOXAlQFH&#10;BvYY2BBgXYZ1CdbIDwE2Rfp7RYIlGRYVWNJhhfggwx5PzRYHq4azXeI5AzvERqSXbBFLHlZFWJRh&#10;XoE5YlTjchmWRMMQDxVYVmCF3Euk91oSYIE4VmFegwUdFjVqllTqcpGDTRm2iRHoo7kEcHJwkIO9&#10;HL3vNk9PbRiGOCOBIbcmhoRkRzYMiQQJ9iUaD8SQH9QcxVUhooixnrZ8xBxHb+HvP8EUfNgTDPOU&#10;s+THAXk6Hlw8OASwCzThDnjY52CfRLhx4Z4EOySSBdgQaWLR9Doy1MaIf3rWsNmUYIMkpZGI5MeG&#10;hNcldUPExEEhZQuXFK4qXEL9LFgalxB7Eu27hqHJSnyTYY2cEmCNp85IPBP7LZIKxHD0xyb5y9Gr&#10;dgRqSeK/kBAk5PsCfUDyaNSQZyTZktgYz3gogVMBm5GvyL3IX/LI9KnJIflLHpz48FUwkmEesfwn&#10;mF/HHyNLP2r5mCFunsfZs8zzXf6sGx29VrQUUsBOCh9SOh0l7rGh5QlJ9F8jtM/5sM/p7GmmePkz&#10;ffhcB59vCj6UelIotY4tS0893ZDCnxrFOCxce2xKn8X4QUzhPSWXHPtADldlmJWV27ub7/R3DYQC&#10;GwK3zuR2GGaPmDxjyzJ2w2wlknO5kIVd+XHTvxtw/K4AvwPw/wD4vx2Z/yvA/9kw/w3Afwvw3xmG&#10;/CiYwu//o+Hgvwb4PwD8nwyXv6YpeE5+FO77fwH4fwL8Fi+8NzJR9cGZ4e/+7cz/5n/74Suv/OyV&#10;V14z/v7U+Ptzw7z+yitvnP5bMOQ3cUwMcVO4pGBefeWVH7/yyj8apuAPMaUXHps3DUNOHfvw3iuv&#10;/MF/89/9Vw2t/y+A/wRA/v6/STgBvp9Bgw6RIa8MrWFJZZeF7Qxs507MlvF3hzll+YjZyRvF8lFR&#10;/yUbUr8XDPldqJtofXFkSDVB/tL66LT9sSk9RX8XPCEVU8EUKqBHLEvqtSca4hUpkRwKeDTwqEXj&#10;VcFXMMReAacKu0ZoH7n2cfPEO5IgbYtGzUXqbo4qLmLID3JIyroDCQ5kWh4eatTYNRoYYshN7SrY&#10;NLDqsG8Y8qNgbIYp/N5H9BuWFRs/CpYarWdpXU/+ynhL1rZlTIQceXmJxCKG1NpEHdFX+7gE+KeZ&#10;Z/pQLFKMouO4bPmVDPWBxBv5XSiCTp89NsUb/frm8yKE3IXIGFI32TnIaPRbSsGggmTHOJfJVzyo&#10;qK+pfy41fyqXfG42NQwNgSF/iezeVmhpbpOoLiTZiAi7VeIJeTcMyVV4T6h44mCXo/ZEai+IsGzk&#10;A2qojsfzij6napOaPqnjOQ2WVdhUYFPFq6q+qKirsr4u4HWGyjviP5H+ywqal5Q5RZnV0RSCcR2P&#10;a3gBwwrCS5q+oKIZDWZ0mEYwp1PfVlS0qGgzijquogkEkximMcwAXsJ4TlGXVW1dKypIKuiJLCBv&#10;gop3VbxGmgQF0U8MaW9ImHi1rqA14p56W2wwkGvJ207ert+soaljRPgj9qWG6F0baWtxYCePSSSs&#10;IZF3BLzB6WssIkKcNFqIpCbpUnhLlyW0IuurMl4hz260u1ZI8hmptqDokzllLK2QBKXtKBpXeFFR&#10;FiRlUcTk2lWlmMSGb3hZRsvEK3Jo+EzPGnG4rsMcR/wR5nm8rFKzpqMNVV0RZXpr0voSYZaHBYFc&#10;SMKgL4vqsqjR8BhZiJQptFUgwZZEk4+8GNaCfDcM+UHqKmJI6UYLMvJ2kWZYSRSRSCu2K4ghRVLh&#10;h2mew5zE2ws2n3OjQqFE8rYMNpUWoKQ5SsxxEh8n9KMXvgDzRcUJKWxLBQTJ28XfRjl8bH/KGPa0&#10;ECh1/0xzKqiFKDry/Kl3ecx87iOTaoL8PXZTcF84JH9JoTquyGUHm9eXpgMa3cG/0C/1ODIdIOL9&#10;ZOy3RgP/NaIC/X8F8F8dmf8lwL8AeMUw5Mf/wjDHP47NsZsXZEhI/te8+MfDkxd/+Un/X//dwv/u&#10;f3/xlVc+fuWV86+8cu6VVz575ZULxt8z/+JfkB8FQxyQv8RB4QcxxGXBvnAV+UvMWXLVkbnyyiv/&#10;//beAz6O5D4Txa7SSl5FS1Z4ts/Plnw6++TzO9lPPt/73fO9O793uvPZPluSZets65QsWVkbubvc&#10;XcZlJkESIECCmSBIIpDIGZgcgckZmBlgAEzO0znV+1f3YDjEktyVtWuRUn/8MOyurq6qrvT/qrq6&#10;e7/sCL/grUHldCC4K+EA4cRjLS1/8+ufeOutMRjJ/KacCZB1vyKizxdRb1QqgLGD7hHU/EJRHgyT&#10;eOIMlGKdsu3GfLWLTOh18ZSZLPUUWpt3ZamHNxRH2SIohxTToGzf5qbJgO27ewAqAcq/4EExTMoh&#10;PB8k/2LKfXtd7jccwUPTbvM23lW4mWZwwSEou7KtUagc3Ur5AuEUaEROWvKzUgj0NCMLaxBIirzG&#10;LpKfkkDJOZUYN/Nq65U2Yrkz3sYGJEwxeVhfbRJLVZlYLDLIC/0hj0WaC3QaBypccDKCW5RcAnKB&#10;QIdDAnKKyAEbnAhchG0JLWBKi6K0wAsLLLvIC6DHIFIwuFgCMewCSdqqtIkW9GC7eTxDagRTzsqT&#10;nk0NXOXrIdQBKEcQLYqavwOSRNXIyfGJ2ZlZlrnj1SN3V/MQ1uun0uMr8ytAZa4FKo2fkYKkFCAk&#10;FyFYCM5I0QaSMFC0juK0BG8gJTNIMagHLGegKR1JGRgOyh6k2CJUBYK6vrJxfmnl0urGeI3UcxJI&#10;ZyvIeorqTWycDy1dWVodT5VNVcFG4soNunAiXz0fXOoKhIdKpRlBnOSFSZ43wkae6F1JXVvJDBYo&#10;UPlzEtKKCETnZK58KRw/G4r156tzvAjuGknSI0FDUd3h5Z6l1bE0oS3J4cOAoSaaSuzEenkiXdOy&#10;IgwS9BCIgG8C3EwWr8ezVyPJkXR1vsbr5DsDkFpoWmCZQEAoDQlGsdBQt/Cujlv4evzcn/cPAVII&#10;Dd5PoBCBIjQK48lsyVIQ5pO18dXC1EbZTAh2Fmcy9CxmCk2kqZ5gqtu3fitW1FdFRcrDL6h5I4y+&#10;yOI57/I555quVlfzczWie3n5jCd8c60KhQ5joYaaNzPceD41kFjTlFgcAvRHEBGMhTgISrgQXjpq&#10;dc5CEQuSXeA0ldKNSPiiyz0QWxvLE/O0NAuCnhEnCrUb8Y0LvqWLvuhMiTCwuKrgfq0x1JS7Ni+B&#10;r3GLmofOFNS8T76FAn4UeafIF6VRYR3zuhWMygeISqckq3kv2C2o6neK+EZBbz3xwWOji1eqdIP4&#10;UGN3y3ye7F+RLPWj8hQjON4RYIOKt/tQDqF+L27LuU1sJKmulpRz5ZTUfzddMBUP8rbiGawJjoVG&#10;Bqzm6ROBhePaySSJv8qJDZUg1gn/4FeqK/w8cu6Z+FXtOojmX5QVPKjSBt96p1h/RCa4bCE4Nvy8&#10;GXw7xXxmzvjizgM3v/LN6ff/4vMtLU+2tMDvC/Lvi7D7C+86/Bu/fk2W49tbWl6W5T78KhvgAQjb&#10;O2SCFgfCBpy+TfYPGzAeAEfFP7gA4RTYbpwOVNwhxudkof+XH/9Ey/DYL8g3KCCRkA+/yqEvJFFH&#10;QAq7SdZXRTetqLW/bMngeWVHBbmqMkGsb2EVOe7kgjzLVtegQNhWKGuGuvqUXbDKl4u+4Rl7aNrG&#10;xoJBugo/n+fMhGgF2SAbfaAidrHn5pCVjTup+L+9rSRGqXJKYpqO3jHwULjpHw7V6+qmH3zWpp5u&#10;hNB8FrjINVzSFmhdnvaQIr4nL9PHIg9o4hpryJILZRH6K9wolGDlJN1OibKxmdS7UokdQliUpyDr&#10;oywYhsk9IbChQxwQKTbc4lyB7FtO3YrnjFVemYd1gvWkkbbCD28Q16P5vnhhvsrbJGQRJCMrzNbo&#10;W8lsdyQ6vJHXV3hs+sHKE5w2l5tcitxYcA0sJYdytJbHgt7IYzXfyBaVr59QBNCXgmgBNa9MyTcD&#10;er9qpVKtNn3qS8YboOahpoKdUIZ6QKes5r20FKDEEMUHad5eqY6sr3X6nHss88cCi2dWot1r6VlC&#10;0lKShqhcjoWOO6zHbLbLS3ENwcoT21xvbPmIyXTYajtss3f4wjMEa+AlDSudX44fsFoPWg275maO&#10;mRZHk2U7qHwWTeXJK6HVUwvOY1ZjZ8A7XCUmGH5G4KZrtZ5gtGvRe9rpPxeKD1fIGUGaF9FEoXw5&#10;GD5uWzhgtJwOLk1XSRD0eknScuyNeLzNam+zO7rcSwOrRRMedUgT6Wrv8sYxg+OkLTBWpmE8oJWQ&#10;CaFZmts5oz9mdR0xW45ZFi4vpcZLvI5DJh7P00N5QMtRbtBAK6pzc8DzoFAWsljakvi+Wwj6F1LS&#10;pOluZ+ysLXDFG50v0ZDJcDnA+RJ73hU9olk4NGc9ZfFNZEkzA+MxPKFu5SQDywxnV09YHJcD6/hm&#10;C4s0BHMtttK+6Dhhd50PrA2lCKsgq3ws9MWhbPKwdfCAYXRwI2vCd1fkWGC4z6HJUuWgUd/h8s/C&#10;UFCQtGShy2XeNz3cbtK0GY1tVu9okdEIaJpkz/ojrRbLUZNpx9j0Sat3tsYZ5NGCohuU+xJwjTBi&#10;UQS9H4Yu8vX6KRRgUVBW82CrwA/WeZtTmMrpsHFP3l8OykcfGsnYnNS7plZ2f2guBygnFZc71Geu&#10;bsMabJTym87NfPtJMg06WGytoV3QgplkLCRvpSVs1/HAGN+YMhGUsUbCr6lGm2EXqDQxRjCSjJGg&#10;TRRnokU4S+mu70U7+CFYoI0Cz/KoG0cqGgnGUKOMVdJYpUBVbDnrDoIWISUTyRoIykCQQH2NNOL0&#10;SNDejZAehsfbtGSieEiqhZaUWGDbTHJmisVXxOIFkLMMc8K72KGdyZKkKErFfGkpEAn7wiF/OOgP&#10;+72hbCbHc/i1gxXk3DfxMd06KHIQps0a+sHh22jm32r0L730yo0v/2Dko//7s+97zw8/8N5tH3jv&#10;C+9+54tvfQQk+Lc/+cnz3/1u/Jd/+dj73vfs+9//4rvf/eJb3oKl+Vvfuu3xX3j+scdefuTRFx57&#10;57b3vmfn294Cwh3P5be0PPO2dzz9/vdvf+djzz+Cpfwe8P/II8899s5n3vv+bR/44Avvex8cevGR&#10;R0DHP9fy6LOPv+fld7zt+be/9an3PP7Ee9518B2PfuGTv9kyPPouhD68mc5f4tB/2UA7/ZLVQ9G2&#10;BPraE/Qf/ql5NoZvcNlLWMpj4V5DCzW8shTPc8nEa1xrgmWTZiDIblltyxVJxIVLcri45XpVn7Wh&#10;RRPBQm0xQ8VjN+/cytYEXIwUCxUYKoNJnh0bzVa7QxsT2RJURX2NMsBRVsL38+WgoG6bSRCXArSL&#10;OnHrwFGYaahpvIWRIAo5fMnEiCaSg6ixOy3gEPAsMjQcqIEcRG1ieBw7y1s4yYxj4U3Qjmo0JsHW&#10;rwKopHaT+LY8hMMjMyOYSBqIWx/FmCAWFhkZ8cbK+uXQsr5YslOUjWZsLG/nJbBuN1ZWuxzuuULV&#10;TNIGkoVmAo0FrCH8GmgOrtRAMQYa2o4krykAwiWAUmJNNAMbJryUQL6DDRsMJI+zkJyNZBZJdpEU&#10;G/MXjVkM3KvI+TCeJS4E4kcMix0Lgcl0DQbSTkZa5KT5En8jXj7tip5cCHR6lvs2inpeNAnSDMH0&#10;riXPBcJnvIGLgeXh9ZKxJkI+a9KVi1pzt8bQPjZzaEJ3yhkzcHidM14jrar5fxLvr+bvhXustNnS&#10;R9+NjYiVXRjtgaCHXwfYThYFaClE8gGK9rG0ppA867Ls109tmx/cZh5/UjNy2O3QctJUjWj32nZo&#10;RnbOj748O7ZPr+1eXtWS3Hg+f9rt6I7FJqrVm5nsYdNC31rRIIpznHRpdePq+vosVbkSX35FY7wU&#10;iBsoQU/zV8IrVwIxTbmmIYuXV0IXo+tDJUor8tfjK73hhKHGzFbI7qV4V3BpgqQ1LH99Ze281z9Z&#10;LI0Uiqd9wfNLK8PFmkUU+zaSXW4vaP15kuqOr3V6I7NlBpr3cLJ4LZbqcEZO2ILDOQLfSBKRUUS9&#10;67mXJ3W3MoWJUv7kou24xTOSpXVgkEDNs7g8lFZUpyImtojpnzphsCGLXSzoZXULGkiX4/ojmS57&#10;6MxCYDpfs0Gz5CW7KI2k8qcdgZGN3HS2NJIudblDkwXSLuFezMZLBorqWQ52gQSv0JAD0E8NJNYv&#10;+ALj+aKW4ceKVLszMlVjjPIjCpNl6pBV/8To8V26G30b69D+wR36ccg3GCFcW15tsy9Ml2sm6KQE&#10;qX8telA7eTnkMVHVvqXl44bFoXRFLyANzV6PJ67H41PFwhmn75Vp43CK0hOSVdFP0HltrjJyyXeK&#10;8W1HZaoerhfUPF49hdW8R75HcXvEBcXUEGH3YKN/3OKusLnc7x/Og8BGau+T1Nfj5wEhTupmOYKU&#10;9/D1et6gIuixVXvVuW8sISVKvv0kmQa9K6gTkAsT2fJ5d7gnlJgt0TB4tuOBsTiSKp7zhE4teDoX&#10;fR0Lvu5IYihdwg8C8eJIvtzljbQveC+EYoOZMggCsKzK0z53IY1ArHf7YxfdkbFUxciKJh5ZeTSR&#10;q531Lp20e05Y3e1Wz2SmhgX9lnMVgiEg0XSKvOiPtXu87R73KY+7zekYLhQMgjhWrvSsJi5FY/2p&#10;7K1U8erSxvVoSgvaSF61OJwqnXMvASdypAXf85SG8qUnBwZax0YrPC8IYnQ5fvni1UMHjhzYf3j/&#10;/sOnTp3xOgM0yYL1KiLvi/0ftGbe8iCreZb+jH5+z/ZXel/ucn31h9Pf+cr0t79s/MqXrF/8rOET&#10;H+14yyNf/+Rvde4/UPrRj3x/+/eGL3/F9Pd/r/3Exy8/8sjOX/u1E3/1hZk//uOhT/zWmT/53NC3&#10;vmn9g3/T94637ZPn2p/+5KfOffvb1v/vP48/9tYDsr5/8fF3v/yZf9//xb8zfv0fbV/7uvm//pfp&#10;D7z/WEvLtvf98pHPf0n/xb+Y+MP/8/wXPjf3xT81//6/eup3fqtldOTxzbl54LsZ9Aeg5gOSV7/K&#10;bT+IPvjR5If/pUm7hoIisoGalx9VgjqJTb8sgnGPDSqWkgZXc1f8cWB3AGxxtCeyOleGWornaGaK&#10;7JXA2nl3bCxdkxemYklq49EYqEB/9Iwz0BtPWQVc3xQaWHFgrXDGFRlYy+N7rVDPRTSSr5yweVtN&#10;zlML/hNWT4crNFUhzfKiWTMrzuRq3b7E4EoORq1K+HgYQKPxdPVyIH4pEBvNVK28aAbDzYgDG6Wz&#10;niiEfyW0ei22PlOFcMTJUu1SKH4pGB3Pl7qXV067/T3xhAGv0QW1nTznWTrtCHcuhs+5Y6OpCrQ7&#10;CB9Cw2ZOJk65LAmsEhpKFbpcgS5n4IzLf8btuxqNzxGUjufPLy3t0cyftNvPuL1nvf7rq6s6ltWI&#10;fGfIt3187IR9odPjPxdc7o6tjxZrel6aLBOXIqtnvEunPRHYGEjmNTDMEKWxYvFCKHQxFOpeXr4Q&#10;DnfHV6ZrhIHnh3L5K8uxy6GVC57oRbevxx+cThN2WlIUGl4yKhOaKpSdiRLHcsT1ROY0dBGLgfFk&#10;FYZkiwyMB5gbq8WzofxwtjZdJq5nCqfDscFCVSdIk5Vad3RlMAPJ4G5uZC4FVuZKpENEmlTtliNi&#10;SKTm11KdZtdBjeNWEk/bGeWBekMibuEWAamyQcgTUPNgoZSVNv8can4L5UXtdYKs99NSkOR9FOXm&#10;yeHk8lHd9LVgqD+51rUa3q6fPe736EXpfCS8zzDfk1ieqOQnytmLy7526Poz+dFccWA9OUcyFgk0&#10;H9lm9/UmckZB1AuSjhNBF04Xyj2xlWPWxcuRmJamJ8uFTpfjaihmpjmrULm2FjruCPVnKZ3Ety0s&#10;XPbGTZQ0X+H74+vt9oWBdG6sQpwNRM54fHPlio5mLy3FTjrcg7nSHEV3uLxnfeF5GJeLXH8+e9Tt&#10;GSlWod8BQ6ijhGvRjfaF4HCmBtITt17ZCN1aL5h5SU9S53y+dqt3ushDhwUdHDSYrXJBFhBQSHVZ&#10;/8AQ9A0W9BTywzCMxy7mCprPcz3B9bOOyFSOBKNu5kWLKI1m8u12x82V1elsrm91fc/03GAq65Ak&#10;0NwWGJ7lCict1p5IzMSDBBeMPH0tGrwY8MwTJPRxcxS/V2+7lMgYJKRhxJ7V3H6L9ohr6Ihzsje1&#10;rgMTDl2zgHt5bZU76wx3h+ImhodOwcpLI+lcf2Jtplxb4MXhtWyHzTeWrYLVh4GEieE0NWYiXTjr&#10;DLWbveMpGkwLCI7mnMeiSpb1dXEvLyWE662refnpGUWqNtSesqvyISYUJZQsj5/ZcrPyaO3OAVtD&#10;aj/IVIYB0MGCXRxJFw7pLIc0lsG1nIUVYYwNmvvGSuqEzX1q0QvcN288aLBeWV7V8ZKW4fo2cq02&#10;58sTs8cXXAPpgoF5DTVvqBIXvL7DWn3PckLPCjC6hvY4USTOeCMnFjztDu8BrbljIWCo4Qdp7koQ&#10;BLeiuU5noD3gbgvY2wKWHZrhczH/HMfcSCV3aueAByzmU27/CZunfcE3WyFBq8HYHkYgx4yOPdP6&#10;vtWMTZI0lHgznf/2lWuHB27V8JdxEEXRjkXX6c6ze/fuP3my3Wg0Vcs1Uf66TREFtl17/0IO1Py7&#10;mgT0A8W3sdRnDDN7nt/Ts/2S7fC54Gh3/tjO0FM/8LTvJ774X+fe+Y7vvu8Du/7szya/+U3bP37H&#10;/v0njOcvpf7Hn+vf8ujO3/rt1iPHgkdb41/88tTu44HhEXrn0ysf+2CHvLrmhX/9b7suXNw4tD/7&#10;vl84LK+9eem979vxf/+n0a9+y/mDpx2v7A8cO1b4rX91FXx+9Ldb9x2P+hziD75n+fb33Lte8u3a&#10;dubPP/ve0aH3y0/rKul8jEV/kBLOzi0VvvcS+pVfR488mv7IJxfmE/gdcbbKZoVUJtehrwbxKuJZ&#10;GzMn9a9svDKl2TejP2lZaDXP75wc7o0nlQfMpkscKL/9M9az7thclQMXIPTet5K5c4HgPu3MQYPe&#10;IopQ3wzy+lUw8ddWkvs15i7vko4WcA0R0HSVuRJZ73SGOhyhY2bXS2PzlyNrEAgIdxMjDMSybQb3&#10;WUd4rkSBtQKpjdU8AwOGapvNu2tKC0rdBhICzxmL11bTbQ5/26LvpMO7z2jtCi9PkdREjWi1O3bP&#10;as74QweNlpcmpvfpjJM1QieIZ3yhtgVvpyMEgv64yXPKHhhOlfGdARhIyFIeX6ai5mWT1L28elhv&#10;PWFebLPZj1k0R8yzfeurel4cSGXbnZ7jtsX2BfchnXnfvH6sWNUKwq1c4Yw30GpbOLnoPmJe2DWj&#10;u5ZIannxVrbU5V9SknrU4jhssvclc+C/eyX20vTkS9NTZ0OBowu2fWbj5XhsnqX7M6k2t+uE3XvC&#10;6j1i1B3UzF0NpQyEiG+GvKqpgqOekmYpsXs11e4MjyarVgJZGGaGKrX7Vts8eT0jWUXxWqX8itPR&#10;s5bUMdyN1USX1z9ZrsGVDiZz7TbfwGreyolmUrKRkrZQmUrnLngjh7WO3lhpAcZg8uogVc3/uHyD&#10;1byiO18ncfRQXeQxul0mnpunUJgU/STn4MjJ0kaXe/Hcoqdz0XN8wbFbr7+8tgZqfr/eeGl5GWSf&#10;gYeWzI9Xcqc9ru6lFS3FG1gBmsd8jb7gj531RmerjJGXjHLjMdD8hUB094z+kHmxL5nS8cRAavmw&#10;cfZSMGKkOYuQvxJ3tS6Eh4ocqPlWm+2cM66tSjMFvm9ptc1s7llZHyzWOn0hGAfPVCp6lr+e2IA2&#10;NlEhhvLFw2bb+WBshqCMEj1UzR30OG7mi9A7mOTO60YUxgOBkUwNdq3ytAS+ZUzjRzl7o2vtFue1&#10;8JquKt+5e0ge/oDiUwQNCB0scOVFxiCDbDVkrIoD0fx513JdzUOXLUizVfLUgmP/nPaQ1njUYIaN&#10;4TRW80YWrpq/trx6VG8ZTuVA+ptEep7OXo06L4U8cwRpkYRpqrjLoDkTT+hF8WauvFdvPbxoPBPX&#10;vmIbvrQS1fCiTp7bMLHizZXMKatvJF0GIyHPfEhGBg8YoNeeKZLXlpJnXZGxjDxBIk/DTBXIDrt/&#10;x/DcCYNrJsc5eAnPQGxK+VcTLhlP1ZP10YtHXletyCZoQv88s7Yq33RCUTL4oS63IN82lB2V8q2X&#10;crPnB5h4+Yp8W19LcSBKjhjsA4kMvhcP414OXVxZb/MGp8u0iWR6ouud7uDARk7PS3pemKfYnvja&#10;CZvrZjKjZQTwfx/biaNg+Ml86rRzsSeW0HFYzUMnDFJbQ3EQFJjzW6nCYa1NX63P9jWLAyVkC8Hc&#10;Wlm/ElsZJkvTbHGcXd9vnzjiNEzQ5PV0+mXN3CG7dY9e344nTSJd7vBclVLUvJGThtLlY8bFvkTG&#10;LklaUtKRzCs685Fbw6XND87TNO1yeW7eHDSZzLVaDeyW4l5Eweev/6I9+yiI0SYB/UDxbQz5B8bp&#10;V57ddfVzL1z+4j9e2P+U4T9/5tiv/eru578f+voXTY+/a1tLy4/e+c4n3/feH33wQ9/9rU9tf3mX&#10;6z/9x6GWlucee+fX/v7LPcdPpv74T659+v8++eyzjoMvJn7jY2cekZfCP/q2b3z1q4N7d4Q/8Pgh&#10;5XHYRx7Z9ti7XnjfB178xV964vf/3Z6XXg5/6lO9LS3bH338R3/5971+F/eZ32/7yC+/9Nn/1trV&#10;ce47X//N4ZsfRejjm+l8O4/+YJ07t787/iu/WW15RGhpqX7oX9pmV7eqebzKS5kCx8ZRsgqSpkp1&#10;2F1nnYGJXP5m0r9fOwhjQiODhbuRBVPO9oST3cFkQ80DtTQ3R1fPhewH9HNmUcSvlZPVvIGT5gnm&#10;Yih23h/VUlgJgGcDI2lIHj+ZRvKjmdruCUP/ah6Mshk/iClpSnTfUvqiOzqdr9llNV9f/cJKU0Xi&#10;mNlxzhe1g5oHiS9KGoiXoGcJerRY6Qgun/AEBrIFaC9XoitHrAuXYrG+1MaZgPewxTxcLGkF8dJS&#10;vHt5ba7Campc/0qu1ei65F/RkwJcvrL0BX7xFeGaLEHtvRAKnna7R7KFuWp1OBtrc85eWQ5AJdcz&#10;AlwX1Pn5GnPBFz1pcc9XKLhYoI7iwbZOlame2MaOCc2NRApE0RwJ6WQgqcDBTLHV5j7jW9Ky3Fit&#10;us9oOGy1TRO1m7nsCber3esaqeYHixsXlv3XVpPjhdrNdOK0x9nlWp0ucFiQbFEjsr6HrJunxcvx&#10;VJszMpKqWggY/5DjZO6wM3rMmcc2VxS6a/kdDlvP2rqBYS5HIqcWnRPFCqj5mxuZowbHlVBSTwlQ&#10;vhpS7Fleb1vw7J83nPMua2sSFkhyt3D/PqfBLYcavKuHhuOr2exN4Zajzduv9tDsftejzdziE/h6&#10;DjW4xUODcOgBUPPyYnFo5y4GvxplqYZCNdFJ0XqqNFrM9G2kr8bWzwaWdsxozoaXzZK0T2u8Gk9Y&#10;RGmeFUHMTRPEaU/gfCCqY0XgcKZ4xh0674+N5WsGDg/cobWY4ZcTB9OlNndon3nxdCg0TRRuppZa&#10;bZqLoSUNxZik/MXlxWPWwFiZM0jCEZPpvCtuqKGZPN8fW++w2/s3MsMl4rQ/3On1T5UrWpa/sZ5q&#10;c7hHS5XRcvXYguNsYHmGIPR8dYTIHfG5bhZKECnulVh0bXn9pDUwmKwYKLy4sz4BQKO+5dTpheCN&#10;pdR0Ht9bVLoSaC3NJffAEuRCQ80r6/uhGllqSF8RB2L5s47IRKaGH2aQuy35zn7+kn/pojdy3hM+&#10;prOMZwpYzYPOLpSPmxcvBZdBc4CaN4u0jiv0xFxdHsdspWYSiFkusds8eToWN4ji9WRm+/Tsi5rh&#10;5zQXvjdy+rDdMkWQRhG6D2muypyy+U8vhuZqLJQ47soh/zncFfavJtsX/NdiqaFkaa7KQingPhTU&#10;BsENJfOn7N4TZtfwesXOSYscrpZbKmqDcIF4mpbEDyH5Qe3JT29jeSdnSKNRqXzoySAnj1wCXgG4&#10;9dBDQqiQ0LODXcRzB6zYE00cNdr719JGDqv5GV48shx52W6bqbDGEnU1vNa3ktbTnNJwoOPqW02d&#10;svsn8mVwAeHVaPWvruc4IoafLaW73I5rsTU9h+dE8aQjqDFGNLAiCO6ZCnNozqyvCg0R3yAOkEVG&#10;It8Xd59yO/oLeb1ITgsboOYP2nXjJHUjndutMx5bdO7Tm9qd/rO+JVnN47l5vdyKJwrUMYOjbzW7&#10;ICEdCb0oe2TRdXR0rETffm8DSZKZTLZcrghNX79/GNT82xny3+km9v7ohUv/9Uddf/6Vru3fnP03&#10;v/HK44+/8N2vur72BePj7wJp/pT8Bsm//Y3f2Pblr0w8ty34L365raXl2Uce+V///b9f3rlr7bd/&#10;98yj73riC58b2/VU5Nc+0iareZDvX/n8567t2h780LsPy7u75RU4L8jPuf7Dr3/iyWee9/7u7w5i&#10;90d++Ef/7eL8NPuWR7/x6KPP/Ps/2nO6s+17X//tWzd+FaHf2kznO3j06aS4r28x/B//lHj7O8SW&#10;FuKDn7DNrNxW81jQM/hWfONhKguUPkjVGnvBFez2x2BUOVVaarWM3IgmTRS2hmA+QDgaaoK+ymPx&#10;LdtNcIRKpeOIy8uOw8Z5UPPYxMvT21AZDAx3dXn9oi+uowQ8obMpmq34zi1zfSm5b8o0VxLsspq3&#10;QYCUMLRavOSOzeawmsf2F6wwVGkWgdxss/vOeWMLgmigZYOCV7HjZzPmCK47kTkTjveni6Cer69u&#10;HF/09KY25rjyjfRS64J5pARqXjrji5zzLetxnURTObLTFrzoiRtIAZpkwzLieXoYh/DCoiS0OwzH&#10;rfrxQtEsCNO15Cn37OUlP6h53CTla5nMVTrt/u7gqo3l8cygcoEs2Nby5WCi1eSeLJJw1ZBCSKeS&#10;VA2FOp2RTkdEz3Ialj9itZ3xhyyiOFaunvEHO33uoeJafyZ0JmC+trIyT7KT1XyX39Nui01msZoH&#10;hYYNnzI7AE1VbrBQcPOUeCmWOu4ID25UTDVkoshpunDMHT+8mDXBMINnuiu5XU5bTyJhYNgrkSVQ&#10;8+PFkpEXBtbTxy2u3njOAJ0Dg3QMXhc0sJE9ZradWvROFRm4KKzm5WHDvQhHFW5xb+Zd/TQct7DZ&#10;TzO3eNjiuXG02bGZzR6aucUb8D6HgI2j9/IAVDrnn7aaBym/qeahtXtp/MbDYFUK1NjJ5eVrQb+u&#10;RoDI09HsYbPtqHXBJEmn3N79BtNgvoBlnCAN5oqtdufl6Oocy9/MFroCke7Yqq5GaWh+nuUNoPNo&#10;9lY2N1auGMBzpbbf4dxrNo3kM9NQcQOu8+GlOYrWsLlOr7nTGZ4leZMkttsXLjrDVhJpS3zvcvKM&#10;MzBZJGC8eyEcO+0NzFWqOoa/Els95fYNF8oGjj8fXu5wBzT4sRKqt7BxIuQfqxJmEbdDPDe/unHS&#10;HRotVM344RXQl3jcP5gsnHGGJnKVuRo/XiCghwL7hzsgaKV3ltMDRawPNpe13Rb08vJiKFMLicyU&#10;2L+aO+tZmi6S0Gni6Xm5M7Vz4gJeXcdfW0q0GmzThcqCKM5Vq5eCwV2TMyPZIuQVGH6jwFsktnd1&#10;6YTVNlsCP+xQYfmAZf5aKmuQpCmSvr6e7l6PHPNPvqjtPRsOaBgWpDwM266vbBzS226sJEFP4Hka&#10;kPL43qvYt5ZqtTrOBZbGS9XxYm2e4vWsOEswk5UaDMmgjG6m80cti1fCCT0hgbCAatlcS5sJ7QQv&#10;w6DuUPP4AwKbQkflzwgbah76pc2O8qGj0lrB3ptYoSe6ctRo7V/DU3eggycFfm80+OyieZJgBmKZ&#10;vljWTHF4ulTWx9Bg+1fSnfbQRL4CMgLER3Ow2Kg3UY6InwE173Fdi21AS8T9HowBBNBqko2X7IIE&#10;ze2o3gY9A3TyuImBSpCJt2WFZyTSfSsLJx223lzOINLTYurg4szhReMExdxI5ffojG1u/yHLwml/&#10;5EIo3uWJzMpqHmgV0WSJOmFx9yWwmgflZGLZg07X4cmJIsNKSCJIIplOJ9OpVHoTyTRN0WC9CnU1&#10;/8iDreb/UDP+yg+eO/fZHx7/k7899vzXp3/344cff8+eb3/F9+W/ND3+rpflt9M89+ijX/zyN4a+&#10;/X3d7336wtvfuksW5d/67Gdv/OgJ77/4tRceecvf/91fT+95Nv6rv3RcfjXNjpaWb3z+8707twc/&#10;WFfzcMoz8nvov9nS8lcf+9Wv/vAp4+/8zgUYFbQ88v0/+uz5qWm2peULjzzyrd/59PfaT7zyva9+&#10;/GbP/ya/EV9J57t49Lsp9FSAi50fQ5/5D+gtb81++Dc9cwkUaJ6bhwoDrWmz9EE0L4K9o4VL7nC3&#10;N2YgmKli9IR5vC+aNlPyHLlcgW+bHnAB4uk/Sc/QZ/2O/Zp5vNJGmbiRbwfpGa5neUOZAgefQGUM&#10;YKTQ1WDiWnhjMJEzkHgCGBxBsptIUPOFK16s5hfkh9ZwteTwrTlQyR2L/vO+KFbzDNbcSlsAguq9&#10;vJo6t7R6K18x8NKNRPKEwzeQzRh46kYyetRuHiqWsZr3ymqewMmeK1BnF5eueFeNhKjErgSF5Tjo&#10;b15wYDWvO2HVjeeLoHqnaqlOj/bKUhCvLJD9TGTLZx2B65G1iWzVyuO3LcuU5qvcRf9K70p2PFfV&#10;0xIkEvxjQSVTS0jnPPGL/lUDy2tortVqPxcM20VpqkZeCEe7At6RUmIgEzzjN1yNL0M7naqVzvg8&#10;bdalySyLrbw8XQVWT5m0wiNwyCIOBtLi1bV0uycymq3ioqEpI0+0+1Z3GJY00AMI3IX02i6LsS+V&#10;MrBcT2ylwwUjjRIMvfrWkh3OwEi2Avk5XWEmyxQ4WgXpZjK7b954zht3iAjGTkoW3Yv1mvAq92be&#10;1Y/iAqXczC1+mqkcbXho3m7s3icE5WgzlVO2eAMq7nc9BAT3+5yrEDxgOf3TVfNKnYP2A7UEunV8&#10;jxvUEomWavyoxXXg+kCb3tjl8bQ5Fg8ajf0bKbMkTZQr+42GnfOz7R53h9d7dGGhDa9TL12ORreN&#10;jj0/MXHc6Wx3OA+aLVfiq/g5qkr1lMez32xudToPOx27LeaOQHCmRhg4rmclcXzB2bbgaDUbDs7P&#10;9a0kTRyM6cWhxEabznp5wX9xIXTavtS7UoShpFkQh9L5DqfvtNN72uWHoWT/WmaOZG2iNJIrty14&#10;Tnn8pzzeoy7nxfjqHMPpeGkoXz4bXtqpMzw5NnHIYru2ugaJH8mXd03PP3Nr5OWpuQ6XZ8+sZr/O&#10;NJgt6JRpLbmRK7MXDyDrHRBsyCoWq1taXl4sPyiD+yxX8LDRvmNqvt3h7VvdmKmQRl7UkExfbPWS&#10;J3ApEDnrCV+LJnQU5Js4Ucie87m6I2ETx1tEuccUJaskTRYqbVbXGYfvoifcarRfCsXmKXniUJAg&#10;tMlq6ZBt6unha2d8gekybeHE2SrR6faf8Qanq3iqXrn3CkFdDEef6h98+uYwjANPLDpPLrrwk8dl&#10;4mY6BwOwNqfnpNNzwGTZb7BcXV7TVuvv7thSUTFlawRURi+qmv8ZZ7Oa33Lo4aEigKCpGjm+Jxo7&#10;ajT3JUBtCzD6nRTYPTH/005Lf6lyzOjssIcn0vhOmkme+wTb0B9Lt5kD49kyyAgIBEKDSn5XwiEL&#10;K0yWc51uT/fyug6vmxdwV5nJnPF4TjmdnU7nfp3hqRu3biyvQz8PeXsXNV8rXou4Wm3mvlzWKPJT&#10;XH6PaWqfWTtBULcKlT1aw1NDI9/r7X92eHzXjO6E3TNVIfSsMJQpXIlED+rMOybmrq0mQc0bKKRn&#10;2b0e58HZySJ+37yULeRdfp/T51Xo9nk9Ti9Vo8B6FVH4+esfsuceaDXPkn+oG9//1PazL1ycPnnZ&#10;cXp36NOfPP4L7977/X+I/sP/9L77FxTh/vzb3v6V66O5jvOxj/96l/y6SZDs3/vU75x4epvvqWdM&#10;3/7WVOv+ja98Xvde7B9U+/aWlq9/6W9G9u1a+8X3HJFfRvnS+97/3B9/9sZX/kH7tW9ObntRMzGV&#10;OrAn9hu/dvzRR7/12T+/YrSCmv/T3/sPnYeOmmZHB5761iduXv+g/MktJZ2P8+j/SKEf+dHCQok9&#10;ewv99qfpx39lFtR8SETW8h1qHkQzENt9UCcMuhlL7p/QthlcZpqbzCUOzU/cCKcssprHAkXWKLd/&#10;oaqQwmAic8YZOKy3vjw60xtP2mXDgc0HyHqG746snfMsG0gBf/gF7BTUMQHNlbjdY4a9E8apHGXF&#10;H5+pG1kTxd+Mpc87wtPZSt0/g2aylRuh+AVPaPeU5pwvYgM1z0paVuhLZs4Gwp0e/7EF5y69uSsS&#10;nyZZ/HRpuXZ80dO64LwYXt6n04OimCAYLS+1O/ynnSEjiZM9lyM6TP5zi0smQoBWoGi7ukTDo2jJ&#10;LUmtJu1h7fx4rmwRxOlK/oRNe9EfqM/x8ag7uLztxtA5V1BHsGZesspSAXR5/2pm54S2wxnU0dDu&#10;8NO6I5ny1cjqBd/SWWeg0xE8afXfXC+ZeFHHCAf1xjNen57lunwhUB0nFhaH8hu9G+E2p+Hy0tIM&#10;Qc9SxMVQ+LQzOp1nccOX1bxC/NgDLemr7Fi6cGUpfsBoeWlqrs3mHohuaAqlBZ7tjmde1Lg6gksn&#10;nY59VuvpUGSWZCDeiWL1XCByyuE+7faBKoBeYoZgjQK6uVHoWAycdgUuBJa6fJGTC97LkbUFUPPy&#10;g8J4DHNvKiW4xXEL7+pBKfdm3iecLUdf7VMJ7V4hKEebeS+fwPsfqleVVx1qEA5BNftpqnlg4xFY&#10;LOWV99vI6jBICvO+2LkZwymjvWPRBdXuQigyWalNlqozVfLqyurJRcdJh7PN4ToXWhovVw2C0BNf&#10;2T2n3aPR7TeY9uqMB022/lTOIIpaluvfSB8yWvboDAfM1kvR+CxBm/AIUoJB9tWllaMG6yvTmsv+&#10;ZR1JK+9sMlEctOfWefNJvetqOK2j8e1paFFGmh9czx6YNR2YNQ6sZPQ0bxHwEm0zL/atpkHFvqI3&#10;X13dmKfxmzGBQ7nSSad3r968W2vYD+3fH54sE1MV8rDBumNqds+cbp/WAMr+iMk+lC0a8IoRHAs0&#10;7/otiweSSvKgO4bCwivmabyOHASuk5amUpUjWusBnWn3rPaQwXopFJ0sEdCep8tkp8O3e2Ku0xGY&#10;Kle1FAf5ZqD569FYx6JjulQzMkgHlpiGzggPzfWEOJjAy3WOG1w9oeRskcXzEAKmhZPma7UjJv22&#10;WzchzOkiYWZFGB4cMy8OZfImQYQ8NAMlZJOkUw7fzom5PTPaA/jhISOMuCbKNQ3DTxSJntj6Cbv7&#10;kMl+yGi7GIrPwKiAwut6G8J9C8EgKdyq5uXKfB+5o/JhZEPNw7bylujmow8+sZqXV9pAx2Xg+avR&#10;+FGz9WYyYxRE0B8TIqj5wNMO82C5dt69dGDGPp6mwdiAlMc2g0WjG6XrkaymyuPJBTDqrwq/QThk&#10;YsWxcr7N67u8ktLx8u01UeyOLh/Q6/bptPt1ur2zc3um5i94lmCAYdl853ed8nviTTVuKlvqWU6M&#10;FqsmUdSL3Llw8FJkWcMIGpbvWUkeNNj26ywH9dajZsfVaFJL8zpG6l1JdzgCBzSWE1b3eJGyinj5&#10;ooZlXnLYDs5PlQROQojluCpRq9aaWK2JgogklEfL265+yJYDMfqOJgH9QPFtHPV75qldO/d0t970&#10;tZ4OP/sV48c/evDRt7z4n/+vif/0B2OPvR2E+LaWlmff8rYffesZ0859qU98vFteMwMS/8nHHnvi&#10;j/6fK9tfCB/evf7E1z3/8lfa3/IIuCtq/tuf+ldtf/EnM+9+xyFZzb/woQ/v/NLfW3fsze7Yk9x3&#10;cK3zVLZ1X+1Tnzj/6CPf/91Pn97+sr+l5W/++H+MdJ7KH3jx9F/8v+8c6n+v/NFcSCR+xaeA/m0G&#10;vRREbhfDuovozCD6/PdDmg38Tht79baax19Sr+GPqZtIyUhIhprUv5Q6Nme75IoaqvxsodwbWZlO&#10;s1b5Be1AqBtKTcZqXhb0Fka6Eoif90R7lpJXgmt98ayBws9LKNQQwlCycitR0tUkiAWUNBA2dFWx&#10;wxI4PLc4kaaNEDWJv3OCbRkrzRfpiVTFUOMUNQ+yaXyj2Kq175sy7J833YgnraDm8Yp8ocsb2ac1&#10;79OYds3qDxrtg7kSnl3C62TE/o3sUZNj17TuiHFhJFvR49Um+ImOkVTFLL883lDhh1fKY2tVCyEp&#10;NR9fmvy4J/7iCmywqC+2fmNpHQYeJlqar9IDK+sjG0UjtA5oyDwaSxUOzhguepYMJAeNWjaFyCZI&#10;Y5nKUcPCUYNjvsbZRLwE/1Yyf8LqO6x3HNDYW02e67GshsRCxchI3ZH4SKY4T7Dtds/uSc3F4LKO&#10;pqcrpeFMerJQBZ0Dpnkgke6L5XQVHk+wynfd67YPK0XJRnIwAGszO/fN6ffOaI9oLFe9MUOJtNEc&#10;JOB8OHnY7AQZdi6wrKUYrJrweldxJFuCpnpYb7scWpmpsnpWMrJ4jdzV8HrHYvCQzg7CYLxAakl8&#10;h1DRplAWylTvq6koY4VbDtUpD/xu8053PInQxK1+mnwC8aBLiehVPutp2ByYNdzrlD3fPa4tnu/l&#10;LrMeSxO3eMBUzsU3SXAr8xIo/5OreeVl26+XcsR1Bc/hDReoQ3ldMtQhBy0ulChbmTDWKD1Bg86G&#10;KjhbEzQyod5oCQYcMSnWKH/6R0dx0xUSOFUhpivEbI0y4O+/YnVuoITZEjlbJmbLJDSG+u0J2XoZ&#10;CG6+RGoqhBEkJiOBCxgwvPaL5bQ1QktQOpqHmodHivJZZkaYyRMzOcJMCfgTSHI4YPCMpDBXxlEY&#10;WfzcmDKyhG0tjHfLJByaq5DzVQYsH3CuSk2DrC/jdMLGbIXS0/WndvACQQgWGvCDTeihHPKXJmAg&#10;GKTw959dpGQqC/OQCRVyrgpZR5rx221FAyNpCXG6SI1lqrNlBuctBeMiZCDF4Y3y8HpJR4gmcKHw&#10;w+zQc8GvGXpbUjRUWW2ZgnyGrh9niHzjFTxAmLNFYjRVni3SRkoE6T+wkuuNZeerUBPqzyrIlKaL&#10;9FSRAE4XySkoNfDP4IGZgRK1NU5TpaEg5iDza5yZwhPzytohRbLfh1jNyy8jV95pA9VY5c8MHfId&#10;JzeM1nh84wU7ystGm/08FIQOtq7mOeFqdG3vnOG0KzBbpow8mhD4PdHQtgXLLMHZSHY6QypvcG+0&#10;MiMhGGqC/J1mvEy2Lj7uRjiE1XyldHjRtd/quZWrGDj8kul5ipmu1WQSs1VirkRoKwz+agyoeVnf&#10;1CnvWknJSokGgofmbGHxuwi1BKslOOhFce/N4F5UIxNUjo7k8aPtLALbPwdNuELNVRlQKqAAoN/Q&#10;sOwOr2uXdjot8nVjdQ+U0OoLV395MfvYg/xOG47+jHXmxR0vXfraE4Of+O0Xf+m9zz72lqdbWp54&#10;52PPveuxFx7Bi+aB4PLUe96//UO/dPjtb9+Bl8dglydbWn7w2GM/+tCHnv/oh3d84L273/qWXbKO&#10;B0GPtf7b3vrUL7xr+6OylAeJ/5a3PvW+97/44Y/s+vCHd374Izs/8pE9H/3w/sfejn2+4x3b5c/Q&#10;fvPx9zz1sY/t/9gvfuFff7zlZh+o+d/YTOc7RPTpDDrkEaKLDIc/tV5AUzHOBjoeqiJZnxCBRgTF&#10;jft26OEpUNsS/iX4+QKlr7Bm/IUWwULw+BtPTWq+rn1lNa9IKx308xQHNt1ACmB2QZ2DoAfqKUmH&#10;N0QjIUIsuLLJVLZ1ZVZbok2kCJHCLjZhsgizQs1hJBuLP1Co0EQKMzlyOl+bKpLzBAxosbqACjZX&#10;pmcKxGwJ7Aj8UsrrJmVJgKCKzpTBwNWgNprl97sr04KgKCAupYbbKAnX86b6r0wT4BTCLxh9SgBj&#10;B/kgu8Av7IqKGMDppMX5Igk2Eb9iX9a7WPLCNi3OlSgwr/jxU1mo6Gl+ugwCgwItNFOm9YyA39cJ&#10;h0DtwEiAFSGF82V6IlPT1VgrL1lZ0cbhN/eDBz0pTRfY2RxvrEmQNig1dw1/9stFyN/0ZZBXkKwE&#10;py2QujKhLRO6EmmusE5GdMDFUviV81M5arZYg9ERiCLoOnAWYastaqsMqCCQW2DBwdaDADBC6dO8&#10;gWRmCuRcCUx53corvU1jvuDVbHQ+9/PWpDO38NX95H14n4gah+7lAfhjxXVXbokFuMVDg3AIajVs&#10;eN4QNV8fQN+Xyho4vC1fHthLTFnTQ13xgzqs4Tpkl79H4BTxSxuVaqHobBikQlWu1xLl1oPcnPBR&#10;2QM+KvvBu1CNZJ8QAg5HDkoxV8rpQKUBw7gchym7Q9PVyy+GNyBkkOQV2EpcyimQctyKbvtXiENW&#10;krfpXm9vSqSbHnBSlbPkpMrNvp5apb3BubijubP8HjjK3RAUEwy9vBQK8ijA4eLDh5Srlufv4VqU&#10;6wVZoFwyLhF5sgG7QK9Hi/B7O3+aiPNB7r6V7kzZVdxxBsrbyi4IESMofjmoenSbVIpGIRQEEDaU&#10;QxBaww+OiMF3gbGMk99BeX/id9rI79fHTwBDJsjLjVQ+7ITSVwjbHg755AFbw7HBLZ4fWDqgPULd&#10;lucmRtLVc67YZf/abBGG02ialw4sxV+wOuZqohPa6aaIr7eyzY3bbU3ptxVppWxvEg7BsHmWYK5E&#10;U+3O6LXVkoaSXwGOV83hxxPr9xub+l44q9kWYMp2SDmqtGulP6838GZuHlIaNe48FRc4EboXArpu&#10;/pVY9Au93XstxlN+13H34nG3Q+YC/LY5nWcdC1366fOWgXOWg985/B7v2kcQen+TgH6g+DjHfM5p&#10;bj20Z+AbXxv70Ie2yQ+84sn4TYIQB/m+R/5E637595Wmb7u+uCnflW++HmxpOST/gp+dm4+9Kg/F&#10;Kl+EhaCAsKv8QiDwC+4QPmyAZxgkvPy2lr/81CceG+r7VYT+9WY63yGh38+iY25pdYHjwTTYiNsi&#10;oyFiwDrggt4sYszGtly4+FcRr6+qZpiypcbe5OJu1Mx6CDKVylCvz5sh3xHC5inKLj5FDkcJXHHB&#10;R2VTjilXMGysZccGFW8K4XTFjmCTtxkgdpSvpZ4AxYrdeWlKE8Dpkal4UJKHd2Xejkjx1thtdpTd&#10;lXaBc0ZJMCRGTg9IIGWGC7bBmxJmI7VKNipRw4aJAsUPQyw8ooBydIKBkz8Nq6h5kGrKo8xgKx08&#10;WhTwqgoHKDceuUT5GuEsORuVxONkyFlXTy1sy9lS1wCbFwj5iVOi5I+sIpRqc1cqdanBLUffWN4/&#10;ouajd/XwhnBLLMAtHhQ2jjrAeJEoy6Pbz/u/Fu4xNw9t+HVzESoHaEFGfns3ixlmUJxAsSpaAoHI&#10;4fc9g6Wxw1i2hu/WLTTRXsOO2F3+vNyiTNho9oPZdAhCqFPx2UR7Bf8qCyfwV2mhsgr46VXlfpZD&#10;QG6w61B9ydv+MeXwG2yEf9sRLrM53s2j90wq5An8VvCnsJ0V5HqACclTCNueKp6e94HMlaXwIlyL&#10;nD82mXDJ9SJozgE5Z4ANl7sSSqr5lAbxoUZoMhvbOKLNCoYD2fSAuRmskv/gX0khEI46CCzTgzQK&#10;0ShybwYJFCBQiEIRqLc1mbKLyp8B4i/+bn73F/oiXMTNjg8VoUl65c+zQ22Hqm4pS8aCYCoI1rJk&#10;qyJ9TRrIVnvXi8ay5NhsYnXKbQc3vc3GUqfSoDY91NuXTPx1z5pkLouGgmAoiZYanoBUaJFplb/6&#10;efsUeQPCdMi/dccmNuJSoq67NzVkxR1SuMUKQIAGSuwuFJ93WJ+1mZ532p5zWF9w2rc7bS84rdud&#10;9pcXFl6xms77bTciU4ORzmnXtwulLyD0ewh9TP6yKfx+FKEPIfQBme/bJMj9H4vNZ/3iJj8ohwy/&#10;yi6E39hQtpUN5ZRfkme+/4Cmt8/Nn9y+rfNvP3f+A+/+SkvLX7a0fKGl5XMyP9/S8lctLf+zpeV/&#10;tbR8o6XlWzK/2tLydy0tX2pp+WuZcPTLsiN4+Af5IVcg7P7tpgfFD5wCgYMfxQP4hO2vyz4VwlE4&#10;5Yvy7+//+r94162ef4+EP0Pcr8iZ9kmO/4sk1+UVEoukACZAsQJKiSi8XY6vYr333uKuVJgGmw/J&#10;1UCpA/cJtkElGXDKqyNqBHJH9ZaTBM2kUbUUly0Ex0bseEO+5IZ7/dCWlCsuW7jFw73ZiLf5XNxU&#10;m9JTjxd2m3jbXdkA/3fTMAqxIxhEme4q8paRr4x/PWVs7sERF24Z2cubgVeRs4a/DoYzGYypYv0h&#10;HLnV17mZyHvGKG8oNQeiaAgMlT8Gobyg5ydRiBDzvPSTqnlKQq+fpExaprILG4KERAmxsotySCGz&#10;STjU2FZ2X5PgrTmoBpXTlXC4zaiBvLyrnAsb4CLJvw3H+1MJUOGWQ69JiAJifygI2QWpBcJlQmY2&#10;ivV1XvgWP7CrnA7bd81nJS7YUMJvsOGieIONRjIUlwabvd2LSiz3YsMbIaFqk0uzH5UPO6FAoZ7U&#10;5CJW6sxrVpsHk5DsRkcnX4IEVLYpSarJhA350E9EJcxGXM2RKtvK7paz7krlLMVzozgUNhdQgw3P&#10;DcJFlSQpJ0lZScrIhI0G85JUkfNBkAQRH/RJ0hRCVxE6i1DX5u9phDrl3zPy7o9LOEs58QJCVxDq&#10;3iTE0iP/wja4X5bZ7GELryE0yPLaZNEWXV0PeYmr590njhhOnVw41eY4dQqz45Sro83d0ebtbA/I&#10;9ANPn/J3tHs62t0yYcPb0e7raAfHQEd7sBMTvIGjuxN4Cjx4Otrg13eqPVDnqUAHDgTO8uENeft0&#10;u6+z3dXWsdh1bmx8oCMdu4CkW0iCRMIl3BCkEVryMRLF/AQ1qlHuzY7354/l+dV8dY1q8NVVawvv&#10;c+4/AxvJUzbun9QtbE72vU5XTLwifhTCNrg07P6Wa2/ehfauWOFG81eoxHKvGIFKsErUSuwqXw8h&#10;ryDTIOuUXOUlWZ/Xtfpr4+5qvn7wDQCk5PUnRsXPBNQyV/HAQK2MPwcg5ELmEOIRXmXaoCD/Pgjl&#10;D2l4QFKyBZAqWs63Bh7MdKpQoeI18GareehPX/+NAhUPP2A0yXACxSARrMJPBIlmmBrx4wxNVahQ&#10;oUKFChUqfu7wJqt5icfEG407PbJ7M8BFYTMohkvlydUkly9JHAQiH4ZfjhOLZSqxwaRyIknLXmWA&#10;diQINpWhMzmR4+r+AXBxJM2kc3QmzxNU3REAorNG0utpMpkRaOa2fzhCcfRGltjIiCBJm8GLfKEq&#10;FCsSf+f4REBSvsJWavXdnw1ISGR5yHyuRtRdFIiiVKzSq2kikeYqr5bakkTRBbMrPWNBtc3c5kQ+&#10;V6aSeZHAn3qpO2JISOClalkoFUT29uce6xAEclxnaTsvsBzehTNpWshkqPV1rlhAvOyI3aGq0Hwm&#10;S64k6FRGZNjmolShQoWKhwMsJzJ3WpyfZUgCQ0nQjavd9X0gSXylyqTSQrHMbaSZdFbkX+P9Tq8P&#10;kOdytsMPw3OFCl8lkHDn7BsrsCDA1tMCHGqCxLB8pgDuXLm6dcKuSjDZghKwip8K3mQ1L3AyRbFS&#10;ItZi5WiMWkvS6YxYrWBhB381gllPVmMrlfgqmy8gEO4AjuONrtRLp33f2pVvu0L4Q1igg2+BF8Nh&#10;7lxP5DsvxV44Xpm0ioTc/UFQlRKanU/uPhQ71kZGwhKrCHQJMbRgca8cPr/cerGotUpKdwmHSIaZ&#10;tS89d8K340R5wSXSlOwfRy3aVpe2dzpebmOsbuwuQ6AYYTmTOz5QOjsoZouKIwaI3eWCcPxW5Ppo&#10;3eXhhpxpUCdqFONeTp3qSU5q6kcwJFQoCqcHY/9rv+MHh/MjWgmXSxNEQVhdyfbcSptddRdelML5&#10;wsmx8M6L9IxTKDfGPBALJ6WWqCttufYjVDRad24gnUp3Xk7enBDlsZzE0rzBSOzdH/7RE6kznVRE&#10;qRLQGXHI5qgcOOb/+vdDz+4gLE7pjenvVKj4GYXAI+gGaRr6RsTSuH8GQO8H0gq6O3Cn4SiLYGAs&#10;CLidgjt0p2C5wQ80umarL4mIYxEMxcXXYcMhBAgTAod4IRY4C4e/CWi24KJ0wgpgG+KFJIF/OBFa&#10;Oi/g/ulhB1w15D++KMgEyNjNuapwtGZbQCSJCwXcG3NGkOGscu1yWTTmthRAaODSPL8ER6FMcRFD&#10;LFBem54lAZ8O+QyFxcL2T3rv9E5A3YDClYuVgkvbYhfgEuRDt+sJW/KY6KhPool6FeI2rwFfJo+T&#10;h5ddwwXKC4obAHfw2ZwDsA0uNFwyVFQ5o5oBtX1Ljt0LEAuci79gAPFCrm6ONJRdSCEuMiiXO+2L&#10;CD7huu7MTOUUZQNfy/0TIGeOUhkgFjzC2QyNYVM3+n3fe7J0pnvtq09EntwBgr5+CMBDpt05C6a0&#10;R9yKKZz+e7ZKcJfnVWkeLa5unOhLDs6i5ulIaP7eVOrAFf/2k9WhWaFckV1x9ZN80fLRnsC2oxv9&#10;U2K+XL9whpbKZWlkPvxyq7oU46eIN1nNQ4WDjjhdIue1y+c6PEePrZ3sCh4+QWs1Es9K1VptfGa9&#10;9WT4RGvgeFv62k16KQZVX9hIlK/30f1zSOtBw1ORCxfYcgnag8RSrHYeTUwhs5vqn1s/0F2zhHBj&#10;oKqSa1HS6JDZjhZttelRJh6TcHPi+WWfZHEgX1xyRQS9hYuEcfNjOCGUECxLyL2O7MHK8AQRCcsz&#10;+iyKLonzbnAXfXFap696PUrvwKxnaJ2HPNTHnBlD2bJycRjhOBo2CRcmQudv1F0ebsjtnBeE6Do7&#10;rqe6bxXHp+tHACKDFoz08SvCgB1ZltGiR4gnNq2FfCJB0HpTcWCCTeaxG/RiGwV22CwYY8izzk7O&#10;lLT6em8L/U45JQ5dLnzjb5aef4oKR7BjAwJDzU8sn+riomuyjBDFxFL50iXUPyTpDKXrV5d6r9Gp&#10;JPZZLiMwgSYLsjmrrWc29rcJ0Cvdr+tUoeLnGQK/sVLR6zJjY7nxscLUWMVp52s1sMecz1UeulkZ&#10;HKVH5ogRbW5SQ8eWEEdSEVdxZlJIJFClnDWYKp5QXQhCE64WWJuprNEy6RzuAO4DSeIKpdy0pjA5&#10;XZ6eKo2N5qdnS5Eor0yvsDTjd+d0OhAr0M0r/sVyiTDoahPjtckpYmyuPK4veUJc8/3YhxGiwK+v&#10;VmenKqPDxMR4YXqyHHQLoGjhqhcdq8dPlYaGirMTpZn5ksklVgjcFScyNY2N9IdRLkPZLEWdiUsV&#10;6mMqURBXVnNaGx1Ly6HLoAg27K3Mz1Qm56qzC1w0LbEgQCWUTtRsRm7RieKpkmax5oggCP+NAkXS&#10;i4u10QliWlcamS/NWoXM5jQtlGi1yFjnyzo9kyxuqr1abv5G8uLR0txoRautTM9XDHZE4Dk1qVYV&#10;7HbREWYXl7nIBrW8Qa1n61aD4+nwStawyGcLdR0J/gmSsvmLY/rShL4yY2J8IURt3hYWaD4WLBqs&#10;zGpa2jL3vAVwMF0mrF46sCQVCqLPW9Eb6LUNsDxAZnm5otOUp6Fc5qo2j1Csbp4loPRG1WqsLC/V&#10;7yHLkMga6XWiWlWioWIHCYeDLcgG8a6o5WnDbHlihJibIzS6kklPxiNY3wOqtVjryYW/+lKp41Lq&#10;r7618q1tbDIjnwOKhOA8tqxmnsvk6i4wXKsUyQULMTVeGRsv6axcGnL73lcNpZOpornw6qEbiXOD&#10;KFuSXcE/K3jCUp8R+ZIoXhD7Jstj83i8xDNiIiJYFpE7gfyJ2pyxZnMJBIlPyiWlxQVpRB/86nbU&#10;tABCxT8z3nw1TzCcwZ05f4Vy2VAwIo3pQtv38IOjiGZqM7rVvUcLY+MoEUWRSLV/dK13iEpl2I04&#10;5bHx5SIeXK4nwj3dbD6L+zsgWUV0FXEU4w1v7DpXHrUikUbxID8yxAfBzEC3VapM9udn9ALFIipX&#10;mL4lrsjzvgzNu120ZgaRJZQq0eOLtGMFMTCW5QSTeW1snK0UEZ/lR3qq5gVc03maCTkzY5NImU7G&#10;UwUimvaga8Y71DxU/iotesJro1N1l58NQO+ZzTJ6bVU7V3cB8BVkGMpdvcquJhBdRlFv7NxVlFOa&#10;L2QEz62ulc50E/oFvAeolASNgRzT8EUY3HMorFu+0oky8p0NFgYG8+jkHr7jaPXSBWr5zrn5bGz9&#10;cntSrxdYee4BOtSQp+RyoHIF1Eg1EloZ6KXiMdmrPPuiTFkNz6a3HxTyZVxPVKhQcRewlNe5evmq&#10;8/Axz9HjwR17Ijv3lpxuVK2Qfb3Rr3599Zs/LD57KPWNF73ferowOYyItaxmIPz973Hd19BK3H28&#10;w7v7KKop0/k8ysSr5zr9Tzy9Mat/jTk5USRXNrwnzgSPHosdORR96lnfD7ct3xqnSvK0XzVfvtXj&#10;eunFwuRcXXWJIr+eSF26vHG4dWN/a/KpV2LffDl6vp8EGfdQg2dot3Vtxwvxf/hmcufO4O6X/a2H&#10;qeUQ7sQ21jNXe6OtbeHWk0t725afOsgsBhDNcdZg5OmD0aOn0fREfu+Lge8+WbppFGvyKIjnBKvd&#10;+8QLmcv9cugyivna5MjqyZMrx06v7T6b6RxmN0BKSmhBv7Fzx/KXvoXO9i8d6Vo7cr4wNI/ASr4h&#10;yBUKF3vXv7Et9cSBpYPnl492kf2jrFK40HtnE+XzJ8Lbd2RmFlF9MRElRi1rVw7HT+yNH2uNv7TX&#10;+6Wvosg6EgQx6KV/8EOh9VLx2SP5rhupW9MbYzpUlVUjQRU15sVndtNTejz3DACxnc7lunojO1qX&#10;dh1f3X408UprYcEm2yMw+jlKPxJ8cW/q3JhQu+84EISDZzV9sCt96AQ3NcUfOrTy1FP5670Sw0Dy&#10;KzNzkJ+xw0ejh9rjOzvLk3Z83wCfRSO/M9HeGrvawxQVNYwhZdcye54WdDNivlAZGt1oO1G0W+vH&#10;Xo1EsNh5JPrXf5t6ZmeqrSu8e+fq8X1M1IcvgaZSA32xV/ZQM5rK7uPFY2eFfKk+RiqtEQOXF7/7&#10;vezAmLwPENmNley17tSxk6s7W6PPHi3264QyWfd/V8BVV9D66ELy6gzKKBPwDBKS5NgkN2yWBA6a&#10;oWh0lc720ck8KmXZievE3ATCI2qRDQdyY9NUfXTBIqaGAonwV17Ez1Sr+CnhzVfzHEt7QsVLlwrd&#10;F2pXb1YvT7CXByS7G7HS8osHE1ev444MKq7IcivRZP/NtNOH7wli4yBBba6arenxGaEx2obEMiRj&#10;MawePxPcc4b3JZBIoYCTvt7HRpZlH4XqVG9mcFoo06icTg1fRxl5EpdleI+TGh1E+SRay1ODNnpx&#10;BbHQ5kXkdkcG+phCElXWamdPZMzQ8EDNk0zQlrk1gvKbA3FwnfFL1yyb9f42xHAsPto0h/2zAZqg&#10;rdqKdqa+i8GjJftK6yu50ycrg13i9U7dPz6Lgsq9PxExZM1kWu+8KCZSsgvYlSzb1y9MKX1xGRWt&#10;4SvHUSgOfYSwnqicOoiunJS0w+zls7Q/UD8FAB26VZe/cpYrvcpyi5JQKBfm9WmNRihv9p6SJK6s&#10;Vaa01UNnKqe6RVKdHFCh4p6QUilhKaYsSJOiifKZixlQP9Cvrm9wl7uZyRkUzzK9s2zPIEqvI6mG&#10;2DIammDOdEvFmrSWTfXckrtNfDZeJbKxku65tqYxvfYddlAVnIAIAmUzSGNB10bRykb9EAz1yxv8&#10;7AQxp709hwpjclBsVQIVSWRcks5OSa6oItIeZjCI2RD0E+L5ayi8hNaC2d4rLOS/Mm0BgFwSJDFe&#10;JDv7ufAqdiHEePd09OQF5LIi81j11Jnq5TmhJKtbGVLP2eqNC/UdgCjghRY1AhEcWowtHb5QDMiW&#10;sZZEExMz/+GLSGdHlTw3PZM4dhptNK3c+AmxnGKOdotTDlTjUSJGX+4quv3yAbgkqCex2o2BgtEH&#10;wk8GFCSFmDyqFfATVpG14F9/DcXTIAaEBTP1oyfR8GL1yUOZvpsw1CxO6lFRWQeCpQJ5tV/Es8Wb&#10;c+GiiEo0ylYxXfHY/g5fb3/9aT2IjCpRw3PpS+N84zmuuwLSCDLUEiicukjPzCOtDl2/TvX2SgSo&#10;YQmvL6jWUI1EGZLsteRu6BEpV0So/wKNgq6qZpavNM3x8ax4/kDp0HbB5UDr6+zsLOlXsuJu4JMo&#10;H8p/7wXUp4OIBLe1dPKV8vwYXi4lisRymFi0imtrrGmBXvSIFI2TisFIdJm+0ZvsHVb2ZcgrbcBP&#10;pooGbYXWm8zaa900Y9H61OLG1Vkpo6SfRlS0fHOoNmyS4NKgWwjGiLO95dAKyibZ3i5iZgTXLiiI&#10;1Uh+dJJMyOJKwWrZ+/lnVTX/U8SbrOY5BrNSFRfMpUtd5WOdxb1dpfO9giMgEZL/6T3JWRCLuAPD&#10;3VwhWZmdzTt8uKULLJNey1uMmeEJPo6H7PUAIbFklb55c+NQe/nGNFoHwceiiJ/rG+IjUdzwUJXV&#10;jRUndEKRRgKTunVdWonjKBiGd7mo8TFUyKD1LD1kYBaXECsvInS5Y0MDTDWHMolqR1vJCiN7AfFV&#10;JmzPDI4gPK9chzjt5buNYrqp3coQA7HI0ET9buDPDKgaZZkrayahjtRdALUsN32zeOjF/IntYu85&#10;75N7ZDUPdl2g47FE15mCxXZ7BWQxKwzcEse18i3dCiLckWsdWM0LAmu3h57/Ye3kHurkrugz312f&#10;mMRloSCTKV27Xh0bF8Hw34Yk8TS/slKcN1ZGpsiNzQEDQBTFQLTY1Vvcd5q6MSVBr63OzatQcQ/w&#10;FiszPCaBfCSq0kqCNprJLG5NQjJVHOjPuBdATeZ19uyslq9uTmRky+TN6fXxeWFplV9rSHAZDF2L&#10;LlcSoPvrDq8NipWsAf6WVljbXDaAQbMuC6EzSFuWIANAtrmTwqU5wQM9+cMOEnERyjZFXZuUVlKI&#10;SJQmBrgFR5Oal8QqUTC7N/omESnPY3NoeUQXvtyHyilUjeSuXa1emRNhhLMJbqKrMtRe35EBRYFL&#10;A8ZF8fXQiTN5X0h2LiCjwfB3L+JNYV0yTbDXelHiztL8SbCyXjzURTv8+C0RBR/bfbTodNYPAUiC&#10;WY6SydxdxmPFKm31ru85isoEVvMOU/W5F9BMqLjtcOLW9ZJ3sThrQEXFFkBVENmbw9imNNR8MzaK&#10;66dvRYenmm0WG08SgTh+/uo1EVnLXR2kIqs46+w24kaPRN7OZwyCZ+ejtVEHfgd7A7Fgdn4SLwZu&#10;gC6Ks92Fg89kDu0qjw0JNhtXbHrWbiug9a2FnnxFGlrEw4NUmO8+xcyN19fE8/KThwBI/5amAYYv&#10;sUaENu9RNwP0kiZQPnaLi2exwrkPWLQx60xcm+LTytwZh4iV8sAwM26RBPwci+QJkhf7yNg6yqXZ&#10;vovk9Ki8kElAq8uliVlqvckQb5CLf/Yj9LP1NpCHC2+ymofaSdGs2cXbbDC2Q6kMWlrbOH2F6Lom&#10;0VJ8x5GlzvOoBuUvIp5ng0vZvuFycBkxJEpGa1ZtxmJik+nbKlkgUbWEa2o+jYJhrm+enDBLRBXB&#10;yPXmOOtw44dfiSIxOlQz2kUShrb8+rVucsGOOzeaYa2u8vAkKuRRJstNzXFOl/z0CcfN6hMjwyxR&#10;RrUyfeVycm4aDy04ggnaU5MTcvLqEDU+/pZFzL1qbn5lPTY1+7Om5lmS9hqrhuk71Dw041oRrS2h&#10;1QAaHfHva0c5Ensgy5XxMc+hQ/iFMw3UquL4bP7qIIvvj3Mo6vCfbUfZInRDQiqVMczWNBP0tbMr&#10;+3cltfq6mmdo1mCMnzpPhpZvD+Gg+ISyGHOTkyNVoxGKD1cYRT4wNOJofG6uimxL5dbusjt0F0Gg&#10;QoUKGbTFwo9OScVqbXYWRZdRtd6b8elUZqgv6bMjTsrM29en5pim6UZpLb0xPr0xNt7UKjcBcuH+&#10;imELaEGyRrg+LZdoVvMsbTdSGuNdGi90DN4k3z3P+1fqLg8xCCQuk24dMaAVEzlErBXH+5rVvCQI&#10;3JyhcGuytLRSz2oehYZn/JevoGoK0Str17oLV2bE0u2ZDnb0dHnwHmp+IxO7cKUUUp5KyiGDzvCV&#10;XXhT2BBdc/T1G2+cmudRLFQ+dZoOh/ATazU/33us7Nl8F8J9wImk0Uk5QrQ/jHcFjndqS889jea9&#10;pRcOJIZuFF2LhSn9ppqHDBGZ3mFxRHMPNV9a7xhaHmq+n3zbVrwmxEA83T1IrWxg/25H8co5kbx9&#10;Zx6D4BlNtDKyeIeaX1nKzU83qXmhaBziZq4Kjpm1Y7sdP/y2uAgK5D4Ac7bh+s7L4uACtqTJGH/2&#10;ODMzcb8l7w3US/pVgCIwhMn2MX419xpzWxxK6p1rQzNCXhlvSIitkP0jRPcIfsUFDBgMrmrHNSaR&#10;ROUSMzVRnZ1ENJSFxASDqcEJolnNZ6ngV19W5+Z/iniT1TzUzhpd7OpfP3SKtC5IS8toKZq+cp3W&#10;mSHWqs2x8KPtyRuDKLoq2P35S8PrvRNsvlyy6lLth2pjI0IkgsK+4PRkeW0denkpvRS5eZ3yOFEy&#10;zlot68cuZQdmJRgpEnR1aj7bPwA1DNkciXOXySXlKVhUM5hyN/pQIsOG11K35moWt/w+AZK1myoT&#10;g6zfzS44185eKVisAowEBF5wO9f6b0Ck3FJ4bXKw6LLLC4Ek/IBOIsv1zNMdtwRHAFU3X89E0yi2&#10;Iurta2euoVCivsj+YQc0f5pDsVV69Gb16kW4QHz5CgQk5gpSNo8stqXdB0qmRdxXigJKrrBXrhbn&#10;NXfMH0AR+KKBtssVswctrVODY97zFzfVAMTBI7LK6SaKp06UYWSl9DnxlfyF7uzILN/0iD0UPTvR&#10;UzyxnxseQkF/xWVfNsxV09DnivmgN6mZZEJeFI/XRrRrezsq3oiq5lWouBcos0kcmUDxzMrOA4T9&#10;ts5gU8mNoetJvw3xUmrOmpicZiqbAqVGodUNZHdYDh66/YjhPxk0L1hCVN88u9r07CYSSau1Mme8&#10;y9OKnCR414nuWcp3t2nIhwwEKnuL04P5a5M8qPnqWmrkOgOl0FDzoJkOdIgj87fnsEHg6QwrZ0/z&#10;DiPyW+LnL5b1Pom6rWXJ4cvZgfP1HQDLoUwer2KKryOtdWnv0azeJuJnNIvIpNd8dQd4kQpBYqI3&#10;d+kKWmtaKfETgUJBC3HyGDszL8USyDVbPL0373DUD94HS/FSVzfI6PqAUOB5v7nw9HeFc9fz334m&#10;2XFmfWhibWByc6UN+JEq10b4Ia3U9NTpbWyUE6eHwsN3qvnXDXE5kbrYSxgsKLFanRpbu3pBZO4U&#10;pwRHasO5URuMSOsukKBYNDk7Q5caap4LtT6fu9GONgKkd9H34jOrPTAS2zoD2ARoUIWF7z5T6ryB&#10;skXabttoPcLa7r3O/l4ArUWQaC2F4qtoOYH6zMXdPawnfs9JRvBPkVBP4pf7omcus/7w5iJVSTBY&#10;onsOMw6HlEytt1/Ndg8hOMTxXHipMjxMORZQNJoanUxOaDjlgWBQQckMml2Mfu1lFNzYHHqp+OfG&#10;m6/mKZa+NV/e2ZbZcTy7t23taGd1fk4k8ItHRJ7Pz5kyu06m9pxa2XFyo6ufjKwhXsxc7176u79O&#10;PP1ccufu1eef0b/8UiUWx2q+mk3PTVZOtGf2HYrvOpDovkUn5WV/ksQlEuUb/bFDx1dPdOX1VgEq&#10;nzwklSpV8kpf6til+Km+7IxNqD/FLwrJtdrwzdiRw/7DR1JTM3wRTxjjIzRNTE6lWttcB46uj4/y&#10;NXmmmeU4e6B6qDv3zQPJr+4IP3MgNa3jlarviUSe21N+cl/i77aHn2pdH51D5MNflVmet0eLe06n&#10;vv6D1a9/J7LraM5gx2sHAYls+mJf8mQXebk7MzosKZnAcezCQvpqDwzf8W4zKnRpwpI7fWvteE/m&#10;ynAp2nSvXBTERLi4/7nAD765evMmXpjIi8jqrlzqZ5ble52bgKLndr64/j+/nH96Z+rFnZEdL/jO&#10;d9QSMThAZDbKY4OZo1Af9i7vPlycNojyixHqZ6pQoeJO0CaDOHALbRRWXj7g7rpUf74QxtaFQtGs&#10;KawEQT7m7K6sxcxvTkyymoXswdOplw/Mfe8pMvITS2peFMNrrMaxeXO/DsYXIha8d1HzosTH0uSY&#10;lY2+cctCflpgqzXrqO+V3YmecTFbQXQ2b5hkg4HGTLNUrTD7Tgd3nqDwo6t1cPlspb+vvO9Q8pVD&#10;6asDXAqsVf0QgNHOluaa3sGwtkF0XEw//0r+hf3Fbz/v+Zvv2vZ21LChrCGfy73jNOIRPX7D8dwz&#10;0dPnm9eR/mSg0aqPOX5s+TvPr7xwdOWpJyM7tlX9wfrB+yAYKu09uHiwVVREJ/T12TWi7XDxO08U&#10;//Y7K//wTGjfyaxp8fY6TBi9zFgEgxd/hebVKJKZCWvCtFDf/XFBUNScPnv8ZPTA3uSlc9WgT5kT&#10;vA2apz1rZbMfcU3mKZUpOTxNH2YRi5eOhPf8oKIbFWm6YjVvXL0srK/VD94FYK2oot1SPdGZOH4u&#10;ebY7NzUjlreu5n1tsBy54N14pWP92QPZZ49Uv3E4+Ne74t3TXO3OxUINMAzlcm0c7wh+b5vnu885&#10;9p1Ytzh4Wl7cVS6XBgbSR45HWjtXewbp9fqoW6xU2RlN/vjJxIn21OAYndioDxU8kdyRi7lv7Fn5&#10;y2fCT55c6Z1H9KtasYo3H2/2ShsRl3eqhPwJxh6hLKGqJyyUShAlPgr/0ZzgXyVMocpChF7NKEuu&#10;2dUYqdcQBhOwotcVfV4BBn9wiiRIRJV3eskZc9XsYnJNxgC/1zJVtbkqgSWhWc9BFOtpwh6uelb4&#10;UtPEOccJqVTF4ysEQ1yl0jyjLOWLhD+ScwXYAoQvuwuikCmxi8u0PkgZAkWLj0ik6t9xyJaLehej&#10;81Nz/qLOX4tv3P0O4MMFMLepCm0KUpMWYtpUNLjxO8KUfq1Gke5lYiHAra5J8pAMO3Ic5/EXFhbw&#10;JP0WiBIqkUxwo+qJ0xvZO2bNoerVCozHVLHrycQKnlJiRdEX4z3Ld3wXDAADOV+AnjdR+kXCaKku&#10;WMiVZZGRBxIwXCxkaa+7YrZW/WEBei5VyqtQcW8Ii25paBKRNB1aLizHcbuTIUGXWC3zNLb9XLUG&#10;vWJDyggbWWohRCz6cjYXV7lz7cE/AVi9MFKptmV6VSIosXr3bz9LFCvmK9KWz/k9jBA4NrNe8vqo&#10;tRw2diLHlQsiSd42QLwg+NcKi+E7v3UoCskMuxgkHEEOetE7haxUKoFJre8AKlXO7iPmbJR2gZ5f&#10;rOjcucUlDr/RRUBkjQgnwabxa6s5j4dYXX/jVofityCIoUhZ76qYfBWjrRYK1F9feH9QFOf0ZBZd&#10;m6YBv9RcXFth9GZO5yC1nqo7yt35ASOxWJUqkGN36+d5kSvVmJ/kS46VCu31lkx6OraEny3ZUhtF&#10;SSRYAWJvdmY5uNJm3S+lwlW/iclgBS/CBW6sw69y6B4QkciL8Vh1MUCGEkL1n5R+QeRShZoxUJvz&#10;kPNedi5YmQ9VoynhXg8MCAKfzdbc3prdVVnwZT3BWiZXH1MBSnnKEyy6gneoLEGQCkUmGK4GQmw2&#10;d7vyFMqUfYma91OaYHE+UAmCyr9b6ah4k/Hmq3lMCb+VHIoeyhi2mwsatrG7/NtQeiAKle9cKIQQ&#10;6o1Kfkkl1CGGu/2oZQMQMhx6dSPHp8ixbwH4vB1yE8AB2CQ7McAFQlAIhxonYXcIHwygfKjh/lAD&#10;rgIImcYK9e+MNOcGLkq5IBqAGkRRt987tAU4i+7MtAYgEPxaAB6LcgDURTDzULhbCgV7kz8aAimB&#10;ThP8w24D+Cg4ykX/6ihUqFDRDGeEGNLgpRevv70oTRj/NncE/4yAqH9mmjbur+6d80pWA7cAToFe&#10;96696BZA+NBPKr0l7jBl29c4SwkZdhW+sYDqoUQHG1v68PsATPwW/7ANGhQugbsz8f88AFMC8gNs&#10;yuu/hC2Q4FzQBPLpEIhi3V4DsklVivifDKgkYLUh0zBlWXX/K4AYsTyTFdpWn5CYO+2+Anw5CusO&#10;dUAxQXQNIaTip4E3V83j0KGiqFChQoWKBwEbZdIReYM+Ef9gQLUwKlSo+LnHm6zm5VGcChUqVKh4&#10;ICCIEsdDp1/f/RmAamJUqFDxc483eaUN9LNqV6tChQoVKlSoUKFCxZuDN1nNizJVqFChQoUKFSpU&#10;qFDxJkBV8ypUqFChQoUKFSpUPKx4k9fNQ+jqU7AqVKhQoUKFChUqVLw5eJPVvIz6jgoVKlSoUKFC&#10;hQoVKt5QqGpehQoVKlSoUKFChYqHFW+umlehQoUKFSpUqFChQsWbB1XNq1ChQoUKFSpUqFDxsEJV&#10;8ypUqFChQoUKFSpUPKxQ1bwKFSpUqFChQoUKFQ8rVDWvQoUKFSpUqFChQsXDClXNq1ChQoUKFSpU&#10;qFDxsEJV8ypUqFChQoUKFSpUPKxQ1bwKFSpUqFChQoUKFQ8rVDWvQoUKFSpUqFChQsXDClXNq1Ch&#10;QoUKFSpUqPj5gISQiMkybLFQKuSK6VQmuZbEXE/dhWvJ1HqqWq7iEx9UqGpehQoVKlSoUKFCxc8H&#10;QJTLXEusXbt6vevM2baT7YcPHpZ5ZHOjmUeOHj4GKjmVTNVDePCgqnkVKlSoUKFChQoVP1+olKte&#10;j99uX7RYbHq9EWi4O01Gg8nr8VXKlfqZDx7uouY/8IH/H7n691i6OsuQAAAAAElFTkSuQmCCUEsD&#10;BBQABgAIAAAAIQBM8jr63wAAAAkBAAAPAAAAZHJzL2Rvd25yZXYueG1sTI9BS8NAEIXvgv9hGcGb&#10;3aQ2UmMmpRT1VIS2gnjbJtMkNDsbstsk/feOJz3NDO/x5nvZarKtGqj3jWOEeBaBIi5c2XCF8Hl4&#10;e1iC8sFwaVrHhHAlD6v89iYzaelG3tGwD5WSEPapQahD6FKtfVGTNX7mOmLRTq63JsjZV7rszSjh&#10;ttXzKHrS1jQsH2rT0aam4ry/WIT30Yzrx/h12J5Pm+v3Ifn42saEeH83rV9ABZrCnxl+8QUdcmE6&#10;uguXXrUISwEPCPNkIZVEf15EshwRZCag80z/b5D/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J6ZkI/OBAAA7gsAAA4AAAAAAAAAAAAAAAAAOgIAAGRycy9lMm9E&#10;b2MueG1sUEsBAi0ACgAAAAAAAAAhAMdnhr4DfAEAA3wBABQAAAAAAAAAAAAAAAAANAcAAGRycy9t&#10;ZWRpYS9pbWFnZTEucG5nUEsBAi0AFAAGAAgAAAAhAEzyOvrfAAAACQEAAA8AAAAAAAAAAAAAAAAA&#10;aYMBAGRycy9kb3ducmV2LnhtbFBLAQItABQABgAIAAAAIQCqJg6+vAAAACEBAAAZAAAAAAAAAAAA&#10;AAAAAHWEAQBkcnMvX3JlbHMvZTJvRG9jLnhtbC5yZWxzUEsFBgAAAAAGAAYAfAEAAGiFAQAAAA==&#10;">
                <v:shape id="תמונה 1" o:spid="_x0000_s1291" type="#_x0000_t75" style="position:absolute;left:17315;top:291;width:41814;height:9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Xh/yQAAAOIAAAAPAAAAZHJzL2Rvd25yZXYueG1sRI9BSwMx&#10;FITvQv9DeAUv0mZbpHS3TYsIBUGwum3vj81zE9y8xE3srv/eCILHYWa+Ybb70XXiSn20nhUs5gUI&#10;4sZry62C8+kwW4OICVlj55kUfFOE/W5ys8VK+4Hf6FqnVmQIxwoVmJRCJWVsDDmMcx+Is/fue4cp&#10;y76Vuschw10nl0Wxkg4t5wWDgR4NNR/1l1PwyoMJZ22fw/GlQ1t/Htzd8aLU7XR82IBINKb/8F/7&#10;SSsoy/v1qlyWC/i9lO+A3P0AAAD//wMAUEsBAi0AFAAGAAgAAAAhANvh9svuAAAAhQEAABMAAAAA&#10;AAAAAAAAAAAAAAAAAFtDb250ZW50X1R5cGVzXS54bWxQSwECLQAUAAYACAAAACEAWvQsW78AAAAV&#10;AQAACwAAAAAAAAAAAAAAAAAfAQAAX3JlbHMvLnJlbHNQSwECLQAUAAYACAAAACEAZSF4f8kAAADi&#10;AAAADwAAAAAAAAAAAAAAAAAHAgAAZHJzL2Rvd25yZXYueG1sUEsFBgAAAAADAAMAtwAAAP0CAAAA&#10;AA==&#10;">
                  <v:imagedata r:id="rId225" o:title=""/>
                </v:shape>
                <v:shape id="חץ: ימינה 7" o:spid="_x0000_s1292" type="#_x0000_t13" style="position:absolute;left:22957;top:4381;width:13694;height:1354;rotation:123284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izqzQAAAOEAAAAPAAAAZHJzL2Rvd25yZXYueG1sRI9Pa8JA&#10;FMTvBb/D8oReSt2kFavRVVqh0EuFxn94e2SfSWz2bcxuY9pP3y0IPQ4z8xtmtuhMJVpqXGlZQTyI&#10;QBBnVpecK9isX+/HIJxH1lhZJgXf5GAx793MMNH2wh/Upj4XAcIuQQWF93UipcsKMugGtiYO3tE2&#10;Bn2QTS51g5cAN5V8iKKRNFhyWCiwpmVB2Wf6ZRS0P/H+vEqX5+rlZLf5IZ3s7jbvSt32u+cpCE+d&#10;/w9f229aweNwHI+ipyH8PQpvQM5/AQAA//8DAFBLAQItABQABgAIAAAAIQDb4fbL7gAAAIUBAAAT&#10;AAAAAAAAAAAAAAAAAAAAAABbQ29udGVudF9UeXBlc10ueG1sUEsBAi0AFAAGAAgAAAAhAFr0LFu/&#10;AAAAFQEAAAsAAAAAAAAAAAAAAAAAHwEAAF9yZWxzLy5yZWxzUEsBAi0AFAAGAAgAAAAhAJlWLOrN&#10;AAAA4QAAAA8AAAAAAAAAAAAAAAAABwIAAGRycy9kb3ducmV2LnhtbFBLBQYAAAAAAwADALcAAAAB&#10;AwAAAAA=&#10;" adj="20532" fillcolor="red" strokecolor="#09101d [484]" strokeweight="1pt"/>
                <v:shape id="_x0000_s1293" type="#_x0000_t202" style="position:absolute;width:23101;height:680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RqCywAAAOMAAAAPAAAAZHJzL2Rvd25yZXYueG1sRI9BT8Mw&#10;DIXvSPyHyEjcWAp01VqWTQipg0M5MAZcrcY0FY1TNWEr/x4fkDja7/m9z+vt7Ad1pCn2gQ1cLzJQ&#10;xG2wPXcGDq/11QpUTMgWh8Bk4IcibDfnZ2usbDjxCx33qVMSwrFCAy6lsdI6to48xkUYiUX7DJPH&#10;JOPUaTvhScL9oG+yrNAee5YGhyM9OGq/9t/ewKMrl2/P4dDo291HjU29K5v83ZjLi/n+DlSiOf2b&#10;/66frOCXq2JZ5kUu0PKTLEBvfgEAAP//AwBQSwECLQAUAAYACAAAACEA2+H2y+4AAACFAQAAEwAA&#10;AAAAAAAAAAAAAAAAAAAAW0NvbnRlbnRfVHlwZXNdLnhtbFBLAQItABQABgAIAAAAIQBa9CxbvwAA&#10;ABUBAAALAAAAAAAAAAAAAAAAAB8BAABfcmVscy8ucmVsc1BLAQItABQABgAIAAAAIQDbHRqCywAA&#10;AOMAAAAPAAAAAAAAAAAAAAAAAAcCAABkcnMvZG93bnJldi54bWxQSwUGAAAAAAMAAwC3AAAA/wIA&#10;AAAA&#10;">
                  <v:textbox>
                    <w:txbxContent>
                      <w:p w14:paraId="614C015B" w14:textId="77777777" w:rsidR="00676796" w:rsidRPr="00047A35" w:rsidRDefault="00676796" w:rsidP="00676796">
                        <w:pPr>
                          <w:jc w:val="center"/>
                          <w:rPr>
                            <w:rFonts w:ascii="Narkisim" w:hAnsi="Narkisim" w:cs="Narkisim"/>
                            <w:sz w:val="28"/>
                            <w:szCs w:val="28"/>
                            <w:rtl/>
                          </w:rPr>
                        </w:pPr>
                        <w:r>
                          <w:rPr>
                            <w:rFonts w:ascii="Narkisim" w:hAnsi="Narkisim" w:cs="Narkisim" w:hint="cs"/>
                            <w:sz w:val="28"/>
                            <w:szCs w:val="28"/>
                            <w:rtl/>
                          </w:rPr>
                          <w:t>הזמנת הלקוח, למרות שנמצאת בסטטוס "מבוטלת צבועה בצבע ירוק</w:t>
                        </w:r>
                      </w:p>
                    </w:txbxContent>
                  </v:textbox>
                </v:shape>
                <w10:wrap type="square"/>
              </v:group>
            </w:pict>
          </mc:Fallback>
        </mc:AlternateContent>
      </w:r>
      <w:r w:rsidR="00676796">
        <w:rPr>
          <w:rFonts w:ascii="Narkisim" w:hAnsi="Narkisim" w:cs="Narkisim" w:hint="cs"/>
          <w:sz w:val="28"/>
          <w:szCs w:val="28"/>
          <w:rtl/>
        </w:rPr>
        <w:t>יכולות להיות כמה הגדרות של צבעים.</w:t>
      </w:r>
      <w:r>
        <w:rPr>
          <w:rFonts w:ascii="Narkisim" w:hAnsi="Narkisim" w:cs="Narkisim" w:hint="cs"/>
          <w:sz w:val="28"/>
          <w:szCs w:val="28"/>
          <w:rtl/>
        </w:rPr>
        <w:t xml:space="preserve"> </w:t>
      </w:r>
      <w:r w:rsidR="00676796">
        <w:rPr>
          <w:rFonts w:ascii="Narkisim" w:hAnsi="Narkisim" w:cs="Narkisim" w:hint="cs"/>
          <w:sz w:val="28"/>
          <w:szCs w:val="28"/>
          <w:rtl/>
        </w:rPr>
        <w:t xml:space="preserve">למשל, כאן במסך </w:t>
      </w:r>
      <w:r>
        <w:rPr>
          <w:rFonts w:ascii="Narkisim" w:hAnsi="Narkisim" w:cs="Narkisim" w:hint="cs"/>
          <w:sz w:val="28"/>
          <w:szCs w:val="28"/>
          <w:rtl/>
        </w:rPr>
        <w:t>"</w:t>
      </w:r>
      <w:r w:rsidR="00676796">
        <w:rPr>
          <w:rFonts w:ascii="Narkisim" w:hAnsi="Narkisim" w:cs="Narkisim" w:hint="cs"/>
          <w:sz w:val="28"/>
          <w:szCs w:val="28"/>
          <w:rtl/>
        </w:rPr>
        <w:t xml:space="preserve">הזמנות לקוח" (בנתיב: </w:t>
      </w:r>
      <w:r w:rsidR="00676796" w:rsidRPr="00EB5B02">
        <w:rPr>
          <w:rFonts w:ascii="Narkisim" w:hAnsi="Narkisim" w:cs="Narkisim"/>
          <w:sz w:val="28"/>
          <w:szCs w:val="28"/>
          <w:rtl/>
        </w:rPr>
        <w:t xml:space="preserve">מכירות </w:t>
      </w:r>
      <w:r w:rsidR="00676796">
        <w:rPr>
          <w:lang w:bidi="he"/>
        </w:rPr>
        <w:sym w:font="Wingdings" w:char="F0DF"/>
      </w:r>
      <w:r w:rsidR="00676796" w:rsidRPr="00EB5B02">
        <w:rPr>
          <w:rFonts w:ascii="Narkisim" w:hAnsi="Narkisim" w:cs="Narkisim"/>
          <w:sz w:val="28"/>
          <w:szCs w:val="28"/>
          <w:rtl/>
        </w:rPr>
        <w:t xml:space="preserve"> הזמנות </w:t>
      </w:r>
      <w:r w:rsidR="00676796">
        <w:rPr>
          <w:lang w:bidi="he"/>
        </w:rPr>
        <w:sym w:font="Wingdings" w:char="F0DF"/>
      </w:r>
      <w:r w:rsidR="00676796" w:rsidRPr="00EB5B02">
        <w:rPr>
          <w:rFonts w:ascii="Narkisim" w:hAnsi="Narkisim" w:cs="Narkisim"/>
          <w:sz w:val="28"/>
          <w:szCs w:val="28"/>
          <w:rtl/>
        </w:rPr>
        <w:t xml:space="preserve"> הזמנות לקוח</w:t>
      </w:r>
      <w:r w:rsidR="00676796">
        <w:rPr>
          <w:rFonts w:ascii="Narkisim" w:hAnsi="Narkisim" w:cs="Narkisim" w:hint="cs"/>
          <w:sz w:val="28"/>
          <w:szCs w:val="28"/>
          <w:rtl/>
        </w:rPr>
        <w:t xml:space="preserve">). הוגדרו שני תנאי צביעה: יש הגדרת צבע ספציפית עבור לקוח 1003 בצבע ירוק והגדרת סטטוס "מבוטלת" בצבע אדום. מכיוון שההגדרה של מספר הלקוח היא ההגדרה האחרונה, למרות שהזמנת הלקוח הספציפית הזו נמצאת בסטטוס "מבוטלת" עדיין הרשומה תהיה צבועה בצבע ירוק ולא בצבע אדום בשל הגדרת הצבע הירוק עבור הלקוח. הערך האחרון שנמצא גבוהה יותר ברשימה הוא גובר על ההגדרה שנמצאת מתחתיו וכך הלאה. </w:t>
      </w:r>
    </w:p>
    <w:p w14:paraId="1E88CAC5" w14:textId="77777777" w:rsidR="001274EB" w:rsidRDefault="001274EB" w:rsidP="00676796">
      <w:pPr>
        <w:rPr>
          <w:rFonts w:ascii="Narkisim" w:hAnsi="Narkisim" w:cs="Narkisim"/>
          <w:sz w:val="28"/>
          <w:szCs w:val="28"/>
          <w:u w:val="single"/>
          <w:rtl/>
        </w:rPr>
      </w:pPr>
    </w:p>
    <w:p w14:paraId="22C1F4EA" w14:textId="31AEEB62" w:rsidR="00676796" w:rsidRDefault="00676796" w:rsidP="00676796">
      <w:pPr>
        <w:rPr>
          <w:rFonts w:ascii="Narkisim" w:hAnsi="Narkisim" w:cs="Narkisim"/>
          <w:sz w:val="28"/>
          <w:szCs w:val="28"/>
          <w:rtl/>
        </w:rPr>
      </w:pPr>
      <w:bookmarkStart w:id="75" w:name="ביטולהגדרתצבע"/>
      <w:r>
        <w:rPr>
          <w:rFonts w:ascii="Narkisim" w:hAnsi="Narkisim" w:cs="Narkisim" w:hint="cs"/>
          <w:noProof/>
          <w:sz w:val="28"/>
          <w:szCs w:val="28"/>
          <w:u w:val="single"/>
          <w:rtl/>
          <w:lang w:val="he-IL"/>
          <w14:ligatures w14:val="standardContextual"/>
        </w:rPr>
        <mc:AlternateContent>
          <mc:Choice Requires="wpg">
            <w:drawing>
              <wp:anchor distT="0" distB="0" distL="114300" distR="114300" simplePos="0" relativeHeight="251817984" behindDoc="0" locked="0" layoutInCell="1" allowOverlap="1" wp14:anchorId="112C7839" wp14:editId="28BDA400">
                <wp:simplePos x="0" y="0"/>
                <wp:positionH relativeFrom="column">
                  <wp:posOffset>-71120</wp:posOffset>
                </wp:positionH>
                <wp:positionV relativeFrom="paragraph">
                  <wp:posOffset>0</wp:posOffset>
                </wp:positionV>
                <wp:extent cx="3487420" cy="1334135"/>
                <wp:effectExtent l="0" t="0" r="0" b="0"/>
                <wp:wrapSquare wrapText="bothSides"/>
                <wp:docPr id="948264499" name="קבוצה 15"/>
                <wp:cNvGraphicFramePr/>
                <a:graphic xmlns:a="http://schemas.openxmlformats.org/drawingml/2006/main">
                  <a:graphicData uri="http://schemas.microsoft.com/office/word/2010/wordprocessingGroup">
                    <wpg:wgp>
                      <wpg:cNvGrpSpPr/>
                      <wpg:grpSpPr>
                        <a:xfrm>
                          <a:off x="0" y="0"/>
                          <a:ext cx="3487420" cy="1334135"/>
                          <a:chOff x="0" y="0"/>
                          <a:chExt cx="3487420" cy="1334135"/>
                        </a:xfrm>
                      </wpg:grpSpPr>
                      <wpg:grpSp>
                        <wpg:cNvPr id="1864356834" name="קבוצה 13"/>
                        <wpg:cNvGrpSpPr/>
                        <wpg:grpSpPr>
                          <a:xfrm>
                            <a:off x="0" y="0"/>
                            <a:ext cx="3487420" cy="1334135"/>
                            <a:chOff x="0" y="0"/>
                            <a:chExt cx="3487420" cy="1334135"/>
                          </a:xfrm>
                        </wpg:grpSpPr>
                        <pic:pic xmlns:pic="http://schemas.openxmlformats.org/drawingml/2006/picture">
                          <pic:nvPicPr>
                            <pic:cNvPr id="1146986519" name="תמונה 1"/>
                            <pic:cNvPicPr>
                              <a:picLocks noChangeAspect="1"/>
                            </pic:cNvPicPr>
                          </pic:nvPicPr>
                          <pic:blipFill>
                            <a:blip r:embed="rId226">
                              <a:extLst>
                                <a:ext uri="{28A0092B-C50C-407E-A947-70E740481C1C}">
                                  <a14:useLocalDpi xmlns:a14="http://schemas.microsoft.com/office/drawing/2010/main" val="0"/>
                                </a:ext>
                              </a:extLst>
                            </a:blip>
                            <a:stretch>
                              <a:fillRect/>
                            </a:stretch>
                          </pic:blipFill>
                          <pic:spPr>
                            <a:xfrm>
                              <a:off x="0" y="0"/>
                              <a:ext cx="3487420" cy="1334135"/>
                            </a:xfrm>
                            <a:prstGeom prst="rect">
                              <a:avLst/>
                            </a:prstGeom>
                          </pic:spPr>
                        </pic:pic>
                        <wps:wsp>
                          <wps:cNvPr id="1589188662" name="חץ: ימינה 7"/>
                          <wps:cNvSpPr/>
                          <wps:spPr>
                            <a:xfrm rot="11151928">
                              <a:off x="695123" y="543938"/>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585367540" name="חץ: ימינה 7"/>
                          <wps:cNvSpPr/>
                          <wps:spPr>
                            <a:xfrm rot="11775577">
                              <a:off x="915976" y="1078447"/>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833152469" name="חץ: ימינה 7"/>
                          <wps:cNvSpPr/>
                          <wps:spPr>
                            <a:xfrm rot="13977271">
                              <a:off x="3022026" y="311251"/>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s:wsp>
                        <wps:cNvPr id="1579274171" name="תיבת טקסט 2"/>
                        <wps:cNvSpPr txBox="1">
                          <a:spLocks noChangeArrowheads="1"/>
                        </wps:cNvSpPr>
                        <wps:spPr bwMode="auto">
                          <a:xfrm flipH="1">
                            <a:off x="1211093" y="783077"/>
                            <a:ext cx="1614170" cy="482600"/>
                          </a:xfrm>
                          <a:prstGeom prst="rect">
                            <a:avLst/>
                          </a:prstGeom>
                          <a:solidFill>
                            <a:srgbClr val="FFFFFF"/>
                          </a:solidFill>
                          <a:ln w="9525">
                            <a:solidFill>
                              <a:srgbClr val="000000"/>
                            </a:solidFill>
                            <a:miter lim="800000"/>
                            <a:headEnd/>
                            <a:tailEnd/>
                          </a:ln>
                        </wps:spPr>
                        <wps:txbx>
                          <w:txbxContent>
                            <w:p w14:paraId="23ED8F3A" w14:textId="77777777" w:rsidR="00676796" w:rsidRPr="00047A35" w:rsidRDefault="00676796" w:rsidP="00676796">
                              <w:pPr>
                                <w:jc w:val="center"/>
                                <w:rPr>
                                  <w:rFonts w:ascii="Narkisim" w:hAnsi="Narkisim" w:cs="Narkisim"/>
                                  <w:sz w:val="28"/>
                                  <w:szCs w:val="28"/>
                                  <w:rtl/>
                                </w:rPr>
                              </w:pPr>
                              <w:r>
                                <w:rPr>
                                  <w:rFonts w:ascii="Narkisim" w:hAnsi="Narkisim" w:cs="Narkisim" w:hint="cs"/>
                                  <w:sz w:val="28"/>
                                  <w:szCs w:val="28"/>
                                  <w:rtl/>
                                </w:rPr>
                                <w:t>לאחר אישור הרשומה תהפוך לאדומה</w:t>
                              </w:r>
                            </w:p>
                          </w:txbxContent>
                        </wps:txbx>
                        <wps:bodyPr rot="0" vert="horz" wrap="square" lIns="91440" tIns="45720" rIns="91440" bIns="45720" anchor="t" anchorCtr="0">
                          <a:noAutofit/>
                        </wps:bodyPr>
                      </wps:wsp>
                    </wpg:wgp>
                  </a:graphicData>
                </a:graphic>
              </wp:anchor>
            </w:drawing>
          </mc:Choice>
          <mc:Fallback>
            <w:pict>
              <v:group w14:anchorId="112C7839" id="_x0000_s1294" style="position:absolute;left:0;text-align:left;margin-left:-5.6pt;margin-top:0;width:274.6pt;height:105.05pt;z-index:251817984" coordsize="34874,133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0XzSSQUAAPIUAAAOAAAAZHJzL2Uyb0RvYy54bWzsWM1u3DYQvhfoOxC6&#10;xyvqX4LXwdbOpgHcxIhT5MyVqBURSVQprnedtwjQosmlaA9tAb/Qvk6HpCTvj5O4SRC0wC5gWRTJ&#10;4cxw5uM3PH64qkp0RUXLeD228JFtIVqnPGP1fGz9+GL6ILJQK0mdkZLXdGxd09Z6ePLtN8fLJqEO&#10;L3iZUYFASN0my2ZsFVI2yWjUpgWtSHvEG1pDZ85FRSQ0xXyUCbIE6VU5cmw7GC25yBrBU9q28PXM&#10;dFonWn6e01Q+y/OWSlSOLdBN6qfQz5l6jk6OSTIXpClY2qlBPkGLirAaFh1EnRFJ0EKwPVEVSwVv&#10;eS6PUl6NeJ6zlGobwBps71jzWPBFo22ZJ8t5M7gJXLvjp08Wmz69eiyay+ZCgCeWzRx8oVvKllUu&#10;KvUftEQr7bLrwWV0JVEKH10vCj0HPJtCH3ZdD7u+cWpagOf35qXFo4/MHPULj7bUGRpGTdD7QiCW&#10;waJR4Ll+ELmehWpSQYyt/16/Wf+y/mv9M8KuUkbN/d8Y2rA0gb9us+Ftb7M/nhQwSy4EtToh1b1k&#10;VES8WjQPIC4bItmMlUxe6xyDCFRK1VcXLL0QprHhf+wFcRT4OB78f7P+Dfz/u/K/cr+arMab2URZ&#10;d87TVy2q+WlB6jmdtA0kKmylGj3aHq6bW0vPStZMWVmq0FTvnZGQ1DtJcYefTMKd8XRR0VoaBBG0&#10;BHt53RasaS0kElrNKASWeJJphUjSSkFlWqgFc1j4OSirFN3o0FreKqZMaCGnPjeLhlwAp4lWPqa8&#10;QuoFlAMdYF9IQq7O206bfkjnQ6OA1gz0UVkAENv27oLWnsP+FYpcFqShoIISuxENfhTjKAoCZ4iG&#10;X9d/Jmj9DmLinY6J0KSknjUAT7vlLyS4CgeMIaqcSNvZgVAQ+9hxLQRo43tu7EZKGEkGOHL9GPsd&#10;Gtm262qE/4Ab2byQEyH48v3OhG3mJcv6kGvFfHZaCnRF4EiZTm346bDdGgbY1Vuk3+R1SZWeZf2c&#10;5gBbgJyOXlEfdHSQR9IU4hKbroJk1CyD/Y1V1NGoZugI1AKVZBOYnexOQD/SCOllm9Dtxmvn6XNy&#10;UMz+kGJmMu1n6JV5LYfJFau5uEtACVZ1K5vxoP6Ga9TrjGfXAOp67+FEaZt0yiDYz0krL4iAYxk+&#10;AtWQz+CRl3w5tnj3ZqGCi9d3fVfjIc6h10JLOObHVvvTgihoLJ/UkAEx9jzFC3TD80N1lInNntlm&#10;T72oTjlsO9ba6Vc1Xpb911zw6iUwkolaFbpIncLaYyuVom+cSkM/gNOkdDLRwwzmnteXDSC12TyV&#10;zC9WL4louoyXEONPeZ91e4lvxqr9qPlkIXnONCrc+rXzNyDA14MC3w1CX/m3O5g/AwrC0PfDUEdW&#10;BwWQ6HEYaCjAdhh5ngaWAxYcsOCABQo3/lNYELku9h1gil8AC9w4DJ3QwGSHBa7tOLZjwMDF2PE7&#10;5nbgBQdecOAF98aC25L7q3GEMHZCD0M29xzhBsqEN+sbtH4Ldfwf67fI2akXkFx9x4FAdyS32akl&#10;FZkvKMmA3BnGqSgQFCiq1DBWqcIIzZY/8AwuCwhwJc0q1G0HyqGe/L4X3WELdjC2Y1NzhJFrAwvZ&#10;qjlwgMEAIDnqCsSLnGAoCPoLlL4wu1fttlVHQGO73JjCb7/cUIUFAj4c+45vyPd7KxZVrwwKbhU2&#10;FZNwFVeyamxFwyCSKF8+qjNtsiSsNO9QUpV1T+EHz8rVbKUvZWA/YcIt+RxI/Zfl4z29ljvk+p5H&#10;nw53uFjTlVR3Cahu7jbb2sbbq8qTfwAAAP//AwBQSwMECgAAAAAAAAAhABX51mRLbwEAS28BABQA&#10;AABkcnMvbWVkaWEvaW1hZ2UxLnBuZ4lQTkcNChoKAAAADUlIRFIAAANHAAABQQgCAAAAMx5D4AAA&#10;AAFzUkdCAK7OHOkAAP/KSURBVHhe7L0FYB3HnT8++5hBT8ySSWaI48RBpwGHuSkzXe9K979ee4Xr&#10;pQe/692Vr5c2KaVpoGF2HDtmBtkWWxaz9KTHjPv/zMy+pydZZieN7Z1snle7s7Mz35md+cwXBTHh&#10;T69/c2x0TB0Wwymh8m8/TbRWgjQSHv/DM6pgzKzWDMT9jjUrLLeuodeR3tjS29xS/c2vEJV0gf8j&#10;/vs/9AyNxQorjHpdMBwZTojL197pWHMtvdfWlNi/Y9A3HiXaVEy/6M57yfyqKQ/Lf8gUkCkgU+Ai&#10;o0C8v/u/ftrpNN7yjX8gs/JIfMj5+q7ChZeRullSQydGyDNvvd3QuOpbX7fPrZls/eHt47v3GOJK&#10;V5QoFi8pv/OWKYTZuS0cChrW3pG9mHj7zb6mJkuerdCb8m45tMcXMD54x3Vf+xQh0eiew6PNrurP&#10;3pl85fHGrQf1jor5X/4iKbKfMaXjCefuHUq9yrFieejPz/UenRCtxYu+h1ecOKUmxCeePrp+F0nb&#10;i1fdaLxiheY63vBE/0svdm5tNIgJZSrkCKcnXMHUNVes/vZXT1KYuOvZfW+9svSWe/XXfQjZ0n/a&#10;FbIqzPeuPkVDjg77unutt19FkuGxvY1Fc+aTIixw3uCP/6nL46v5yr9aSuaQY23dBw6W3bJWW1CY&#10;LS20b7PeXqSYuzB7xf/yIztef23NV/7VuGIVGXR6tm22X3U9qSkhB98Mj4wZ7vwsEVjeIbfzYGvh&#10;5ctJqfF0ifzM7iM677L7bs/N79m8115TS2omq0Tquyf6O/OvWUJinvEn/tgeEq/4/DfUNWWnfsvm&#10;AztefsV64zVL7r3tJL1FiJLePdbfu2GLLSGkdSr9NYv0i5dMeeRgMxn3kduunnJxsGtk07aYx+cL&#10;hcuvvcpx3Q2Td/c3Hn51nbGkQhVJ1y5ZSNauOHVt5RznRgFBFEVC4mR0mKQ1xGgl1pyBGBbJ2ARJ&#10;JIlBS8rzpBdF46NvbStespjMKp7+6vAEGRohKYGgTJWSmG2kuHQyT2CCBH1EUBNzATHqz63a8tMy&#10;BWQKyBS4ECjQd5SkLaQmMxMm40SlmVLv/uGEL6BePG96Y0b7iStA1Hoyt/bU7fR6yPAw0ajp9BtK&#10;4BVBvdY0p4I+GIuShIaYFGS4m0QJ0VlJqePUBc6YI5km8TAxmMjEEC1TZSQFhlMUNdJD3AEi6ui0&#10;X5UDJT2jZMRDSIqkk0RUE4U2ZTYqK0tOVlrEScadpHI22kCzoS2xJLFOZS0c/zzWt/EIKWQrjpgi&#10;AgMuSIMtlFyFc6U/kY1jspMkz4DoHBNqFxO1luYKRolRx55KkFSKKFmt6FtY3c5oiUN+DArF1Hcf&#10;X6U4IWpWTzFOjrUTaz4pPinFsuXFomJ3d7IgX52fgxFP0lKnT1r37aZTESVzP+ghHh9RaUlJ0fSW&#10;jAdISiTJFLGbifFU/XW675PznZACHNXJSaaATAGZAjIFZArIFJApIFPgwqbAtN3Bhd0YufYyBWQK&#10;yBSQKSBTQKaATIFLlgIyqrtku15uuEwBmQIyBWQKyBSQKXBRUUBGdRdVd8qNkSkgU0CmgEwBmQIy&#10;BS5ZCsio7pLternhMgVkCsgUkCkgU0CmwEVFgXNGdRMxEk5dVCSRGyNTQKaATAGZAjIFZAqcBwrI&#10;5pjngYhnVASzgU2R6JZD40F/xfVXEHuOQXZD38TBBqLXOIVo3uLZxYsWHV/0xBMvOFVkwUcfzNxK&#10;kgP1E72DSovNfuP1RJVjxjzg8jS1+sNhR1Wp6fLFZ1RLObNMAZkCMgUuNgoEUsSccbRxsbXtNNrz&#10;1DrqpePyFfGW5qCYzLv7FqI6pXOR0yhWznJCCqSP854yc1bxwJFkLKHOs5AF8C+YWcQPtPQ2NFrz&#10;TEpB0Ag63axqshheZjKpdWist1dlNjiWLCJW+F9hKRQguw4FPT6/QvCrVBUrlhurjnOIJvfX+aaA&#10;8uHvPUzWNw/sqB9uOGYVVNqaIqKWejH6uzcP/OHFwKize7gvokpVL5lNFFM9LXV2eBoO1i5fLpRy&#10;rzmjZMMrw2+vDx89NtbaropGDbVVRM0eae+NvbPL3drZvHVH594DlXl2dU3l+W6LXJ5MAZkCMgUu&#10;EAocHRk70GCqu3Sdsfvu+WRw816DqeDo7/7Utn377I9/mGguYYz7Xgzbk4NmeMNj9D9waGjbznhP&#10;f2hkWNQltEXM6+GB1kMvv2ZJhl2dhxMd7e5t9TFvyLLmCqnWHe7hd/b37GootxY4x52WOeXS9Ybe&#10;3t+8IIyH+/uH2zu6icFQMv80nC++F6S4mN8hiJsawn1Ow2duoq3cub/XP1F9O/NwDbHqbzaSkjpy&#10;WwWBz8UZRbXr3zzc3LL8m9+SKLTnL527D8xetJqsvZe0Hzv83AuquXMXf+jDuDuxcVN+Sk2uvJZY&#10;hcBPn2zzj6/64d9fzHSV2yZTQKaATAFQYKiHeOPU+7pCJOkUKSokDhvb6A51PPPsnFXLyPxqOtkm&#10;lKSqhBjYHrh7kDr7rZtL3bru3BvUm003XjXpI9c17ukasNctIJaM21s84hwibjj1VRBRS5QGUl5M&#10;DGwJHxslEy7qetdsJB43UatJdQ3Rn5GH3LPuxSQZcBGPnxQ5qEvbsXFiN5JaBELIMHJW3hJ2RQzf&#10;/Mex118ZJpHlz/yOZkAaHhCJQihFzjTp7SIaEykpoc33jpExN3PCmyJqHbEXkVP6yB3sbXllw8IV&#10;V5ICu+hxC4JaVCmFWeVEmyadzSQcIErqAJmEE2RWHSmC+9xMGusmoTipqZvimni4nxI5KlJ6wqFx&#10;vpXSGfKosQlxYBh8MCXOU+mEwaCeN2/mFTNbfjxJjnWQSIytrCIxakh5IbHA1X+MON3iqEtIpdJi&#10;SqEAzFKRwmJSmi896g+TngFSXDglOkj/EAlHCDwMx9NkfJwY1KS2gijxbJpMuMXxcQHunY0WMopx&#10;lSaV1SfoUVRGS5zjw29vKP3Ex2gep7dhw8tLP3Q/UVvJqIuMjpFlC0jES/RW8p+PJs1W1Vc+wovy&#10;vP62/Yq1hHk4Hnj17YrVK0kh83S9uTH52Iuq3/2Q8vtyRutZDyn5wdOhgPLh++9QVpQKlRjQHpIc&#10;GGnrLXBUE6uBKFJkw97Exl3KsUiqd1iBLxMjLzcN9ze+vXHB/Q8p8zIewz0DecuuJis/QEdqvsno&#10;85fMnqcspp+KYVYtmV1FdAI+Eu1w0B+MFlyz9HTqJ+eRKSBTQKbAhUqBYLfvR/+2/Qc/jr21Szh0&#10;eNuLz/e0NM1auZIYjZgMHV0tXetf61y/3rPl4MZfPKEzGhyXLSIDE+5//enPv/v9a69cTp76Y8+f&#10;n2zYckQRNdlX8SgIcXHH9j9854fpUVf5DdmoTSKp39rz1BP+A/vD+1s9+4/FkqJxAeMCrn/p6H//&#10;z8Qrb+YPDjW9vX7g0AGzmNLOrSOKc9aoPmWXxMLkqfXbf/gT18H6oiFX3wvrG7ZsLSjP05Rn2JNj&#10;w+OqtPnBO5V6QTu7wrh8EdFpSSKw/+HvPvfsX1YvriOhkb3/+a/Huodr5s0hJgM5vKnlxVcVjUdi&#10;h/f1768f6ZsoumL5KWqxcV//XzZF9rTEW5u6dmzf+8SLrp7ByiV1xEJCj/z7oV//V9uOTZr+npZn&#10;nhYiEcvVCG4pcbMCj/z45d/93uIosM7KCBnFQO/3vnPwXx7u37EnNjzcvv7VyGhX/mV1RJdPjjV2&#10;PfnMwJ79o9u2xw7te/Pll9XFZQW1JwJPrMpdQ03/84sdf/pzpK3VvXP34JFDKofWCBBJQqSr7fBj&#10;v+947dWh+t2uvXu6Xny9v7WjcuWVxMQCWuxrOPjDX/QcaqxcukQKBAW9tRdf2vfjn9naujUT/uYX&#10;X+lsOFRRaCalkHVGybqNb/ziEaIU8u2Fgz99fPNfXi2YX2coymDEHPIliaDAwn2sX5NvU3Hhm1GX&#10;7hnv399YuGwxpX9xAb0IPN3e52w/al48n8xibLyG192uYUt1LTEAuEUjw+297d2FCxbQWyPuic3b&#10;jDEVOdIaHfGoHPnEIMeWOOWXc64ZlF9dudx4861Ej/1TmtgTQo9bTJo1leg/BUSxznTUp0t60+FA&#10;d7fVYJB2mfylOw6GwpH8W2+erELRHGKXpOapdVt2t7XPvulGomVjkaaU/8ih9mfWeQbH5t92Kykx&#10;n2vd5edlCsgUkCnwfqaAJq67ZumsgsUFd37I8E9/M2ftNWWxhCrPQQryiUZLLl+Vd98DZR98qPDB&#10;u5foChy330DZb1aDfs3NhS5v/srFZFE1tJPLPEJexXzFcraCYn2ePXdVibU830TmZxWdBVI1z772&#10;Ztutt5tvvNVaM7urfm/RVSzg5pzC/Iigcou6v/tS0Zc/X3r1yvievVosrqjDu50QGG3V4iqF0a9O&#10;Fvzt522fvqfaUXT0aGvRZdjPM0xpVJpvuJZUFauL8jQ15coqppOj1JZdc10JUdtsVrKgrhxBzyKi&#10;ffllVJOnYnbhB241fGCN/sZr84tKxtuGCi9bmWX8zdyaBbNLZy/Lqyg3feNTxWuvrquZXfnhD9NY&#10;l2qTZn5huVaY9bFPWr/w1YplS0NNberyKto1LGmvvn5RVa3RaFOUZUK9CVrbFatqDfbqD38q/2tf&#10;qly8IN81QopKiaOURJJ5S1aWfPJTJffcZbv/5qV5lmNDvsp5CCx2YhIbrEW1cxcsnFv6g28V3nZX&#10;SXm1b2DADCVLWwUpKimx5FU99FDl575Qsua6yg/c4lCpNXVzoOBOi6sqLb3mZm0kpK0uV3JWJYBo&#10;da2tuycgps1/+zeF991RodEFnU5NhZVoC0hl1bz8En1JvmbhAsuCK+oMRt2cKsE2YxwwBUqK7Twc&#10;MCgNFXywkXTPsH9sohAc5dy0q3EgFct/KBOGuG27y+W2L1vNQuHFTBGvb9jvWMzi55rURr3gi3tD&#10;BvXYsDM84bMurH63x51cvkKrMZDRCUYIYH51LB5HGFeJLqsXlPzjR8q/8kD1F+6v0OqG39qcvUMa&#10;u49uP1gLzvZMSXxh63iX54Y77iMWS+59i85QoFYJQjqrfyl3gEwBmQIyBS5eCqSIVgylET41Sic9&#10;TdiDsKdceyk3jXib3f3ElhGMakmXXpdEsOwlq8isspbARCQB6dhkSsadnsjAcUTD41qqLaMKikoE&#10;FmUJEUtN9haVnSxBnFkFUaZS4WBWc/pdJ7tAJuyq0g/fTgpMFHzMrcwvAEjKNH/larJkKckvIAsX&#10;qqeEkNd7kpp4EpjIgJDiI9EQ5SLRxNk8uK6ALFuEhPF0jCsMiYQuRrRQGnO7tGEihKRWR1PtgXif&#10;1kaIg7i8YYVCp8uVEapC/kQ4CrFqbgJ5TUnIH5H8gRDiwBI8DmZV98QrG8hojGhQQz+5YrHDaCeB&#10;xMnIi5pHY10QiNFmKUlSlfCkiZP9OTTR2NHHgK+KeD3BgR7jtVdKsmleolUouuNGtSMnqG400m0x&#10;FN+zlti1JBUh4ZhOYSJatvjGk4lE0icRMDbmm4hGM2Njav04LQVRYdDkCuVgNTFl7CFPqKs/ZszB&#10;hbG0Jq0iad5HUDNQRfwRqWy7jXzkPusXP+74xL1zbrtDP+gm7cMnI4t873xQQGHS2YfrD7OiNKTT&#10;2z8wYiiHdH9qwkSkN+QbmNID7bhkvOmgUymQ2TCQmZpGxslLu/pajxZ/9kOKBdP0IpWkbkHJVz49&#10;b801B558Ot03ej7qL5chU0CmgEyB9y0F4lBlSeoMaSqySBO9oIZBgDAVjDQcCx48XHXTNZMqLjro&#10;RIkqrYE+ohBVdlPKPEUTTqFKCSSzcB7f9FRCFQ5nLscjCjGpzqzBaaKDZlXspIDjvNIyrBOcyUxV&#10;lVpF4jT8XGhTFpLSiKAS1cbSQiFMmRX48MpBd1BtTCmoPuIpk0oRxVIFKGnURWAICBYpT0ajyWgO&#10;qIDkFDhXgxOmmlI3pVYnJqeiOp2G6DRRDWPB2WxGsKZ4BYyW/LwCYuQl45GwAD1CwMiTJJShUosK&#10;Vj4sf9NECU07kf1pUivNGAFqqu0XEE1z5pOKDL+QFwj0X2oj1hyaGDUxk9Ylsm7VKohJp9KqSJLX&#10;QKVOKk1BLOHAkQmBguGZZaC0EgABVaVeLOKZpFIr82ZLfDvp2mBwfHSkYiHXB2CpfJ4OindBPuRM&#10;kQm/iSvV0QSSohqsYv6Q4I90trROPiifvTsUUICB7Bt2QppPIhqyv08DhU0o7SL5QhOvb6Tqrkhd&#10;Q+7Ghijk+nw6atg3NtB+1UfvJQVTpagDzaGnXvQ091R/5hNEGfBueivdcYxXO7SlkTT1Uy1XrxM7&#10;xbkFhUOdne9Oi+RSZQrIFJAp8D6hgI6kVEI8oQAgQFKqUljnoGifkwYe+aNJqTWvYBKrTMpH9tZj&#10;xOcmg+NRIW1dBk7bZFKo9Vr9FDHI5D2UHRctoprQdRxrqqgxaES+3iOlNSSpIPrM/vzdJ5JaIHqu&#10;wwdoNzhxWtp83iFLPEhRwvh4/NiQxeI4TpSZJAmFNpaCacGpUzKtSDJUJ2r1KiMRMoyo/gHR7bVD&#10;VIWUSk8E/UmRQZ9MisejKg7gssnjFL1ONQepkVgMOIwy5wgJ+oJBf4ZxKBKNRqPVkGnPHl/RaMQY&#10;YkgoGCPRqKBIEh1DdelQKuYDj41sPRhr7ieVUyHdjA1OhP3RoKQqmYgT10jQ2c+0qljhIx6LL0GG&#10;w6SxGbxPba5RyJTS2NtXLYiD8mjiRJy09sfEVPVdt03J5XZWL52fNz+HobNojdleRs0pKFnC3V0D&#10;lUvn80eihw+QlqMEe5BggrS0DAc9s9dcP2ML5IvnkQLKh3/5iLft2NGNW3rXbRCt1gV330lM7JtX&#10;ahKHO9ufW3fo0Wecbe2WxXX599yI8UpvNbWPjPsK775t2qZz4vGndr25NRyMug/tbVj/xhvvbM6v&#10;rimYS0G9xhcb2rRz888eGdm+z9/bX7RqiWMtVFPlJFNApoBMgYuXAn5f7+9fazk2WjCrWgPzz2Bo&#10;tN+VV1VNbBlMNjAY2de6t6XBdtk8vZmJ9lgqLSzu3Lij9/nXew+1zL55reFqpnueSSNHWkfc0YLL&#10;Mn4lILV7/u0Dv3t2Ynt98NUNgU079za37dqzd+Vdt2DqbT2w3xdNzbrxqsj69dv/+ydt3T118HIA&#10;rbX3JI31dKdtJntBCXl+0wuP/cGnU9RCnniylPK/9ObejXt9A+PHNm3yKITFD9zDGWy+7fVbf/WE&#10;e+P2sXUbhnfU97T1HKjfvfhO5r3hJCkaj8fimuoS8K56oMUPnUKLkcRDrqef3t10NO/yax0llZA+&#10;RRQKY3WNyjBJlqTf542ELdWTHrh8b768/8B+65IlhspKoMOg0yWUlKny80gkPToxYV0wh5kCmIgn&#10;0H7kmM1h1xSemMiAt8d6tr36eqK+IfTWtvYdO9q8YzUrF6tLykk06Gw7VlRaS4Z9mzdvTem1Dhi0&#10;njxpUyOjA47iEkNJ5bFf/mbT5k26ssICmDgo9e5fPbXt9y90H+0ebaiPpgOVd36AlDGjhxkS9gAK&#10;YFNbXmn/4y8cfv5F18hAzdUrBcdU2V3PgD8Z1y6ck1uAUmPtfHnT0RfXxQcHihcvMiyR/NGKvf1t&#10;67b0v7q+c8Om9rHRlR++VzmHGcrK6d2kAPNC7IyRA439QVf5VcsUFTlOArF1Wdcy2nCkYPl85Z1M&#10;9xabv9DoyGv1JZetInOP656GDtLWSZJJkhYTKmW81GG8YumkFX2HP/TiepVJLy4q063hpclJpoBM&#10;AZkCFy8F4Gxk72GSZyI1JaSQiUF9cWLN0VvCSrrpUEKVUK9ZRgWLuanHQxrakia96qbjLD0HXGI4&#10;IszLeAXDU83dpAGCEQUYdZRDZ1QfC7vmfuaDuBPoOWaGBLa8lBztdG7e7KipUd50w3unWgc/tFAQ&#10;hCy12ZNob4vPyjcuyxHezdjzYFB1j0DnJ5Ly6+sqSBZX9Y8m9jSqY8xBDFx+GI090fGaj9136tET&#10;ThMD5RLGnWMaRyEMTgjsczs6iM+XWrhQaTux4Yg/QCw58qjeo9RNDIxUjAyuheGAJUV0jF3nihJH&#10;Ri0vRQLNLabCAqHkpAjGE6VjYxxMPoEoxUCR0bx8PrVi8bi63nx71tU3EYUx0NJkXl5HSmynbqPo&#10;JgLGj5G8tc0vxC1XrmA7BzV5p5V0T0COH7ekNFfVkvLqExeFcZPRDXj7CBFj6RKrYinMcqcmaOVF&#10;osR+nJ+SLV2+7mOWy2qEZVMfOdiOgRdVCZrF8xQLj1PZOnXD5BxnTAGG6s4sxYkPCptTvZycWQly&#10;bpkCMgVkCsgUkCkgU+A4CrS1Hlq3bcVdD8zAN5GpJVPgNChwWnoOU8vRyJDuNAgrZ5EpIFNApoBM&#10;AZkCZ0gBOBiBdcgUQ9QzLEHOfmlT4Cx4dZc2weTWyxSQKSBTQKaATIF3jwKhFJz5vXvFyyVf3BSQ&#10;Ud3F3b9y62QKyBSQKSBTQKaATIFLhQJnIYG9VEgjt1OmgEwBmQIyBWQKyBSQKXABUeCcUV3GxeAF&#10;1Ga5qjIFZArIFJApIFNApoBMgYuPAkwCCw8mWw8Tm4GsnOLrkowFyaCLOlpMBUltIbHkhCjJUmLz&#10;zpae3roH71NaM54tR9uJ0girbIKgIrocL46pJOmH02otgf+bE3jQvPjoK7dIpoBMAZkCMgVmoEB7&#10;gPooKbaRSITAT3KZvCq8T4ZJkhzcQcImUr2EVHJvO3B7YSaBPrJnH5lVTYrgP89Mfejk5Tjkc3eQ&#10;tEAM+cRgm2yGN0a6x6jDHbh/USSIWUGqqt4njbyIq8FQXWtv4KnXR0jEV2W9/Itfmmzt714e2by/&#10;cFbF0ZQnMjt/5cfvI5qpDni6W32vbrCuWk2uzvjD3PH20FuvxD3hoMpiuOqaWR/5kFTa8DA5fCS4&#10;q76t4VjIUXLN335RdeXsi5isctNkCsgUkClwEgpEege0SoWiouySpZL/uq8F0rGyzzzYsPFtZzpy&#10;859+POnc9JIlyvuh4cHh0V/+dNRjUlctX/jpe+BWmRAviU80/Md/6SfcKYPGE0q6RhOV19y49G8+&#10;RwwsOEdoLP70b5uaW0cE453/8E1SkWEPbW/u+5efV1WU9anjI2Zl4S2ra2+/4/3QxIu7DoLY1UHG&#10;PGTV5SQaIU0HfSajdVHGRfCT6wlCrDx4LUEQEj0LNjw1Bf7yeDScLvjoxxCsj97Zvq23ucVSUZ63&#10;fAFxjb319Eu3fvILwkLqk9B/sFnh9ZjqqogvElt3yJ0kJd/5yMVNWbl1MgVkClzqFPCOka07idpA&#10;4DtXY0ylY8qVC0kpQ3LNHc6duwttdoSWwtYaYcH099/O4tanya4jfr/Tcv0VRDCQt7cl8/NU162c&#10;pOT+NjIWIIvmk5ocB7ldo6S+nbjCaSEcyFNY71tLX4rU1ky8KaLKIwYTaW8mDgO5YskUEcq72EMp&#10;0thHhpxkFsIzqMQ99cLCGrIyx0Vt3aei6rTuW5+rf/z3rnTkllcfI4hXiWikr749pImVrf0A8Ytk&#10;+15y+TJSUkSrORoSD7QI8TgNYO8wkhuvOnXdO5zkaBfR6ghC1EeC1MuuRU/WrKICqJ3vkN4OGrw1&#10;pSJxLVm4mCzNCeDR1o+uCClSxjk1k2+Bn+cjjcRiIMokda18+UpJftXvJPvraTxMIYkwrJ6g3/7g&#10;B4lqWuzaqZUd8aT2H1GCuYVQswj/WmQh1y2i3Y00HCQHmojXR+smpEkqQa5cTioZBZDANWs8SspL&#10;SKl10mv1nkbicZKli8mIi4w6yfxKUmwlRuZded8x0tZFrlpKakrJ3gYSCpIrVxLbiesmkvChXYa5&#10;NURfQpzRyLF2famdzMWIjUcO1+sRSKPITrzB8LpdQlGp/ra1rE7pxNvr1DXlBLHIBGXHlm1Fc+ss&#10;81l4iU1NwT+8aHrkYZKOE5OSqGXD3lOP2XPPoXz49rv8VpO2tITGrXPoBg805NVJg3t8b6N3ZMSy&#10;bHliuF9pQYjlqV0y0BU42pGurjGxmGDsqxu2VM8xXH8d/TiLS8pC4UAkZphN3UlrSws1tVXEYiWF&#10;+apev6+913Lb5edee7kEmQIyBWQKvH8poArF3n6z4ZX1ye6hrl0729pb+gd7qspKhLx8Mjxm8PkE&#10;xBWIxQWP//DmrUohasLc6/MN/frPra3N1bXlpLVl+LkXGto680tqNKVskfaHSfdA20vroqNO69VL&#10;Jxve1DG+/aBy2BUfGxYDEwgbr6qppaGAPINkW0Pjb14qUij87YedfT1pn0+/cKqmzbtFPgXZcXj/&#10;//0WzdT3jyI++MTwoM4iqEqkwKbpP77mNyoMd11vUSVtNaXmZXNozIZEmmzed6yvqxTBMLSm8Wef&#10;37hhYx3COditpKHT2dRhQrwH11D97u2D/f1ll192irpveGf/hk2OlKiyWeM7tu994eXRsdHSJfOE&#10;PDt57S/et99sP7i/2GQbB/V8QdvqnCWpa3TPps3ecKCEcSWk9NpbR//8Z39bS8eRw+1H6v2jI8WL&#10;FhKtnmzbN/Lnp3sP1buamzwH97d3dQcSqeK6+dNXzNy6tnS2vvjGSFO7MRRVDgz1tTQkLWpjJUOQ&#10;2/aHtu7XTPhGO9pNJN20bn1rw4GaNVcSDQvnECWBPUdaDterzQZDMRsSIkn87sn6tzcke/pthSUT&#10;LU31DQersNra80nIR/7yVsPzr5sqyzSFDvLcUwd3bjcvXKQtmhoEjFVMiiwRJR0tbQULlxO4zTOr&#10;1Z19oeFxTR3GklpdUkWsiMxhBnQLDwyrivJV5SyU2daN7sFR4+oPELONaI1Gn8c37DHPYWEk+sY7&#10;9hwsNBrGBjp0Bp3ivYpT926N6AukXOXDH/1wymhT081QiiRHXQ3tprRRVZyP+oca2w9u2Na7eXvH&#10;kZaoc6IIuxYELc6mts7Rvv6KD36QSFGFCSmvEPimivb04cN798256VpElZt8ZGyUbN5PGruDNov5&#10;2kUXCInkasoUkCkgU+CsKKCIqy6rME7EihYtK/nPb9ZeXufs6bUVl2lKykhxgbBkAVlcR1lEy5bq&#10;+oYKb7uRmMxEp7OsuqZ1+445uJt2mRdUKKIaQZ1nmM/ig2nVpLa8QJHQqFLqpQsn61RdYrx5ler2&#10;KzS3X6eNJQ/t2lN2w3WUNYUwVk1d+7Y2zHvweu3fPWA16fvf2Zk/Zx6xsfBl73ZaUFMSS77ddmj+&#10;Zz+pf+gWayCyd8v2yjXgQVIGgej1ReeXGW5apaktN8+rITUstKhSQebMFV0TFpOB1NYYawuT4/7C&#10;OQuIw0IqC0yrF5IrF5KrF5TajO6JSNHKHFw7Y1sW15bVVvjcE4abrlAurbXPq6z95lelwKZVxTq9&#10;ofhzXyF3fchYVmlTqZwjI8bqjNZXfn7S4yudP1tXkBNPbNGsfIvGvuaGsu/+U83sOYGBXtuseQrw&#10;Oywm8w3XF33pcwW33uH47CfjvSOumFi9YiVRZwJwHV+3sqLCWQtEu87x1Y8r1lxpd1i6enqL6mYT&#10;pZrMrdTUziFXLDd9bC25akVRImwsQZi1pfQWko5o3ZHxsLdo0Ry1lXUinBZfttQ84QKarLrjRsOd&#10;N1YpVb6REaWJKPPKgIaLCws1c6pIXTkpSZeW2LSVdcSWw+XN1I3XNfz4qyqrwTg7w6HsHhCjcdV8&#10;oLqc1Nx99Ghz+ZWXEx65uPlAIhjSzlko6MECjKrc4yNt/Y4VS2n4MYW2Z+O2Qxs3Hz3U4O0aqnAU&#10;KsootJDTu0oBBUmlwDZmSSRCAsxlbVqCboWfufeuF3+z9o//fccPvrMEIL19aLIqR3udBxprr7+J&#10;KKeLZWmeHneyY2jVHXeT6qlx3w4f6nruuUg6VnrdyQM8v6tNlguXKSBTQKbAe0OBKNGkxtUarxqT&#10;qpoYxVUrLzNV5Aj1eC28rg6/h5gySCtPGYWsSm8ga24kV6+KEdE4TfvFqNCYZpp42RpPyooU4HjR&#10;hN8oWbbgNug333UNPc/XzSkoIXF+971IkTzzjZ//BJkNWRCClOosaS1JSiZ0im9/yvGPnyclBWT+&#10;XLIoZ5Nv0IeSKiLiAZHoUoJWJQGayfoqybK5+bDei52yCWpEgFVXF5N8R0oTH7ZrJnkQOqVLr/WW&#10;cKxsAKn0EIZmk46YHSYbLAhzk1YgesFtsdFrJUVzFs3n0qtkU0P7xvXgipA8mr/u4w/Vgq0FQ4GT&#10;JHSTJ9CeggsJQjQKYhD0EL9GoOaUEA++s+n5J0gS8mJC3P3khisKV11GVDl2h8vmzbvmckNlTsR2&#10;izFmNV330Q+RujkIKUsUamMwFY+xdd2gSOqJCyJjENOgpcJ34WQxQnUpUQfZczalZ8g8vnUPsdpI&#10;CWPUISkT8XSUcp1pUrNA8AkpomyV9Yqnf3z3hqc/9tpTaz76Jd+mQ4H9jafsMznDOVIAqE7hm4Cs&#10;HilFBkZ9rkgEH1424ctSJUmRilitbuhzJKQbviNtLugNVEBhYmoKRMnWAyMH96k+uJZcziTruenW&#10;22Y9/gv93TeT0UESCp1j1eXHZQrIFJAp8P6mAJY6paW4xpSHJVBD1LrQkIsMu3LqHCODHd692+zQ&#10;OQN3iiespOoUMWHyNZOgzlRQrCuYCi/SumgGG83QfIc5KgBiIAGmpKFS1j0+wv4MkHh4HJpVM27F&#10;3x06RhOpdLZdeVYhV9pzojdGSTSpJSpgXBWJJigWsU5tPho1PuGEBd6p0amQjKsSCj1epVQb0mM+&#10;MpbhTQTHo84+Z1cbrYWt0D3iFvRT+JdWbWKw5cCUOgIauaPJAFsFPRPJkT6qcU51BlWmaJrw61B8&#10;E/zaRIrgykkSbg6H1CJvV4rotfFgnAw60feCMmUB7E4IJOiNdncRKEctWACgNllYnkoLDfXcFIqE&#10;VEpSzS1vNHRNH/EYq5icvagsmk6Phb1UZTNSGPPow5ETwU1aYUV5/kSE4wG0MRj2+QlKzk3DHr1e&#10;s2zNDZPXdGLKpIwnI+yKMuQNiIYcXIiKo5U4igry0npXdw5v6GQEku+dPQUo9WNj/SSFiURLJkRL&#10;aYV+Jdd78EfbjxEnm4BGO/p2vkO7ig+t/kAkGLHPm0vsGW8mvALeSOypl8i4t+S224hNN3bgAAn7&#10;6fVUum/dOtLfSzeSwIKjAz1th4lWVpw8+26Tn5QpIFPgQqAAZjldnsGhMtpobbWGUCBEgowNI6W0&#10;uGmHzVE474MPTZqjQaPJrCMjoySUIHG9Nx73C3zJzCRBH1ecWOFdqdMDUtA1Gm9XQhoz4fOyJ1VE&#10;oVNDYpiWpDPvBQEVJK7I4BuVNkU5WqdKiaAjMk6iAZpvIqCCDo8jF29hqUrC6s7giVKfXKdMgjbB&#10;syk0ykiCBDKUjIdUYZ8YcLN+0UdjiZRiCvtTrUtH3MNTiheVsHrRphlkScV9QS9lSiEJChN4sZLe&#10;OXBehFCTjpPWDGWEPaWJMMuURr8okiIBhMK5FnxYNQknyaE2zZifAJIKJ+DLZt+QSkbpNiCzpCbS&#10;4QCQGftTozHFSZmfdYEzlRDMBgi7Z0ww2kBaUGvRaokTPsiQ1CmNSjt7GoL0BMV4UpMz/G6411Fa&#10;rHGP8lJDoWjpQkk1PzXiJMOsKFB9955Q2KsyMu1AOb2bFFCQ5fP0vl7y/B/J29tbtnWVLecMtmR6&#10;+8GDv/rDxCNPk20tnT9/rl8Zd3zqZqkmPV3BeKw412KI33j6pYZnng0fOkBees33Lz/d/ctH+zds&#10;pNeViipRnXx5M3n6bRwdG99JYe80bQfwbjZSLlumgEwBmQJ/BQpEY+TpDb0HGyUvAQqlAMYVRIrZ&#10;FBOC3c6G1zamB6fwMK654ipXQ0fkT8/1P/dSSqeyLJiiypJQKePqHOYNEMRbz5Jf/jt5/Ofk1/9H&#10;fvY7RY/n2B9fZ+JYPdWxSbEFe9ch50sbR8bG3ysbWLaQCPBTyqDPUaf/zXciMERVnZzDFietbzjf&#10;/m3oxd+S3z/i6h6tXcxNInykfxNZ/0ey/gny+tPkzXcc7kRk/Z5T9qkCjEkuRtToUlQFnAsKA6Tl&#10;aNjtFmBhiqQWwslYfBrYBU6DbDQ3tbT0Htin4/wIk1E0QjDOzhUkDDSm4iUroTUoondgvnrypHPl&#10;jTWRTa+Rl98gG/aEggFipzxF1DCB0oAgk7rBnY2kbyqynLFMIZ5Ux4gyTpJx8uL6o88/rzahMoCM&#10;UfKnJ4NvbrNuaQv98M+Jnm5txVTfZLmlcQF0bWm+KT/x3DvksZeTb29Rweh1wVQU6BkzVhapctUN&#10;iUVjzY/X70394ZHgY48oBKW5bgkvWNkx6HnspfF//Dl5c+e+HRtjyyvL78ph8p2y8+QMZ0UB5cM/&#10;+6WxLD/W3RuOqituu1eoLWDlKISqmspVVxm8wUT/iKm2Zhac1emYimUiEujoz587SzlLMmWS3hsJ&#10;k/YuotMEzLqJkeGESlWzYrm5vFxrMpJAgBSXK9JKf1d/JBbXV5eV3XAVLMNDsQi+o1QsRWLJdDyZ&#10;TKXwfzKZSKSSiXgCKcn+YDOSEInEItGYQBQsj5hMpuXjQqRAinZzOkV7EP0odSI6OY5OT6X4gftx&#10;ZEunY7GYQlAgIe/4xLhWo1VOM8Q+q0EvPyRT4D2iwIQ30TWsqZilq60gNj1ggtHmINW1k3vaeFyr&#10;1eoLC9S1NQoDX9RpUtdUGRSqdCqtKykqu+Eakm/LrbDSYDblO6bIJXs64wNDCsjvEgq4tDBUzxJK&#10;Cs3zwWXBlKktdBSrKkqJ00mUOmNNtW5Z3cnMM88raUwGg6EkX6ExkK7BUChQuHKRruY4vZ0pb/Sl&#10;9+8orapWWR0hY57t2huVkmAxQUa6Ro60KVx+EoimNXn6kllN/vHSK05hdSeAVkYDdWii09sMRmUJ&#10;NPyY4nhXl664omjlNYLeQrRCntFshH9dqu+fSSaNHSp0tpLJKx0dttIK1YoVUBAktgIDTCssDgIu&#10;nVZnLiiAMQfLqYQLN5Mxn5Q7jnMFNpWy2jTxuaLDo8pQciyesq1YZqI6S37i8463jBTWLSflxT0t&#10;jdrKcn0xL/nESaUw6FSa0lIC7ameoZRBXYwVtrCYpKNkzKfR20hRaUqr1NRVKK+W8NYMZWWnVnO+&#10;Mq4MBwKqsmLN8kXTpWo2m7asHMScUkJxDeCtIgWrnnzjldfAfES6W1Wit1bG+gZiJDn7/rX6NcuJ&#10;pH53XgeZXNhUCjAvxGeawBaGf50pKU0mXARFYWNkz5O2Q2BFo6spJoPtdYJqvGoEqjLCOOhUIxN3&#10;+cv5L/7EBgOFCNhciYII/Uuq2CkKUnnc9Fqq7pnX+kxbKec/7xRA92WtwrI9y0fE8RtbmlPMbIDh&#10;LimR1qgVyBkKhWOxuCPPdt6rJxf4PqaA5HjhfVxDuWoyBc6dAm7S0tD8QuOiez9Klp4KzJ372+QS&#10;LkYKnBWqO54QKeIcGiqspNqaTEH3FLuUi5GScpveOwp4wxGrQX9itwHvXU3kN703FMCUcs4hq9+b&#10;mspvkSlwLhQIkL6ufS/sX3rrPbqFRRAP5wraz6XcM3wWWoHYR+Xq8537tgofMdg5aJA8c59hb5xh&#10;9vOD6qAbCk6bRrZ/OEPqy9kZP+6Mv3LoUXsnJiryZddHl8oIgtneSV31Xyp0eFfbKUPnd5W8p1c4&#10;cI/Kd6xfZyvUFp4fw4Io07ADQASYQunoZepIbuqsi0kYliB64jFDFY8wgw8qO+MIjAvX+DwN4TVq&#10;BbSH8oD8ssKzrLiNi+dQAmfv5Irk8Ajktg4xmRBUeBZ5eCEcQcrp5BTgMq1pCfRHX3ApJ6TeIC81&#10;YBXGTkMCy7sut0guKcUl+IyMBsSAyz272oHiZRAuj813mwJ02kMgnPbe6rJyvUmFSYiO45O+NTt0&#10;T5Rt2th+t5twvsrnzZk2s55+4dnHObZ+H86s2f6Cci1deKA4doLmnWQAnLL3T59iZ5rz+GmTl4Dr&#10;2WU1q3vAjSb5iotjWkuzmx+qxkC1VJiDUUYQPMgLyVVv4H/yg7M5eWV4sdlb/Dr+5Esrysnl0nAE&#10;wPNka54dctlbucTnpfHW8SP38WkEPFHX8HpmHz+e7DxDlobHNyr7CP860JBpTeAZePU4tbMvzTYw&#10;S5zslzKNILyG2a6Z1t3Z61nSZRuVrTBenYVZHAfhfxMcjhESTFKFpmwNc8mY7VNcRE54J4SeEm0j&#10;01bCQdfiFFWeHPaF1218C4rqDkdeNJFQqJRwd0EfF7GC4wxsHbqWp5RpIngV4aOfvXueTTkIDy4Z&#10;NalcOvG6AOpx6JalWfaEIwz8yeEaV7SiTvgYHMSVm9paV/7TPz3+ja8X3HAjoCbMY5EHW7ZpBsMn&#10;+ZqPHwuXzhU+anInhtyBADsYaKxCzbRWOBSmncyNmnECXcZJmEc7nV5GZEJ6kkNqOm4EGFcRg46E&#10;xsNiwLtizlTjiUuH1HJL330K8KWLD2fMAdiVvL7/WEVFpdGuCyXpXIbwNnSETptHMxWbttodX99p&#10;y9K73yD+tbGFmc+OUz+u3A93emWyC0JmdZ/2+GlWnr/3TBMnMn2QqcjyVnCqZ3+zZc54MfvIyV/N&#10;gYu00AoIuEBVc+GiAh09YzpRW97Lns1WmPu+kObgE9QMDYRFJg4OWPlMy+feXKDAV2laHgiSZi5m&#10;eRcwcvOFnDNgcocQJxHvLD5zS3Rgj/OPBXM+v446QI85LQg0KmlmzseDmPaRB0iaBw9C+ZPw5fjO&#10;Zm/EZRSSbTEf4fzn+OpN60dew5P0o7QwTf1SpNblPJZtLL3GmoMjRXW1pS+O1zA7/rlTXl5DSg1+&#10;iw1yHFmEzcc8v8WT1Gu8yzLrJqeSRH/2Dv4u/tVwIkiv5nXLdBD/oLCkondwgPj8Cq1DBqtNdmJm&#10;iKBRaA7GG30vXsF+USaMd8Uo0RnJ0cHxZ55+/I6rr7z+qstHfPCHrYHZIi2P5pSqg+ciKkVS7Xv5&#10;yW89sEa4cpZHSdqBKjP8Ns60A2JDXTiDjetYZUnIW4wZmhMPv5wDx5EfruApzNl48D/eeP3v77r7&#10;Bz/+cfAf/qEZAcXYLcA7DGE+wU8Z+9NGyKX95zRq5xIDhAUZawhZRsj9hNwo7IuJGEAq1mUYEBhV&#10;APjS5MK+BPQRzLRhrIovPPdz5SMsCk5t0K8K+a+cy5x0y0mmwHtCgdfru0oraox5imAis0MF5zg7&#10;8t+TOpz7S+h0z1Yh+qFNrpls/eBLCFs9JtcMvgbkICrcpTuyUzVc2pWxb3xy58btkLIrDYdrJ1pX&#10;WU4+Z9NcmaWRLj8sZY3beAHSW6Q/MqiCbSClhrI2Zpc93oRcyQFd29hChTtAdckESfIt/UlqeO5d&#10;cm4lcLLwXwojeBsziVec2YPR63CLQadcECSDpTg1ssTkHjmQk2JZBukA7MBlAdLi5XAODSALDsmq&#10;jBFXIiMrFvnp08BzDB1SNMnABPWSxmjOhxPAAV2HM4OBohn2FqwIvMOmUT13/5/b9VKVeCtYZ/Gx&#10;x3GS1H38LRnK8NpmFx2eK8tQyAwd2mpczI436dPIYDVOkyx5UZoERnGiZFgTFWCkpjiYP8XbyGAQ&#10;Z1JiAqEGWazqvPvwp0pBBx7dOqICQEt8lPJdR+ablT6rDBzM7fQsdKOU4SCPEZNWmPUCpxId2vyr&#10;5xANvYNbrGJ0WmMdx79W/tXwc6qqxoAdnsIVOpb4RyqSZJTYLaS+19W0f8fXHri35KT6UXh7mMR/&#10;8tytsxx7P3FjFSFg12Fpn8ZC4wJZTmguI8lNuIsD17Pc59y7kAwi7sAX17316B23//JXj9T/3Zdf&#10;pv5l5HTeKAAXJcsJ+Qgh9yjw0WJoeTzxUCgdi7JAr+xrpxNBkmjUGCiJ4ZEx+C2h1/GFsG8A4xve&#10;s+EBu7W9NRgLJxUnjUJy3uotF3RxUcAdIj2j7BghXcPS0T3CrjhJL44x0jdG+tkxOJEeGCcj7vF+&#10;eGAnqSQi4kSxxWNLRmblex+v9yfqOcTXoQ7qMxt3OtXDgyxiMsMBLfwBJOiySj9SvsCzUnBXTNHl&#10;DYsNdR/OVoWTJMqrSFJXVnSFZilbDorC2xMx6jaVLoQ5EOT4AvmuL54kMdQNT7GDM/JxCyd4C1/w&#10;UCzO+dojQTf2LJrD307fg/ysdWgvrR47z95lKxdbw/iEw4qVjhM19aSVf2++HL70cvBEWSLoI5CI&#10;ER+0Qhtxzm/Bf20sQqJhektkGdCnHHjhBKGk8CvBXCaZo12TWfLhWYxjQUnQCayA8YBATTgYl4Ri&#10;Mt6bGEvsoLwiNpDwIMUWrNdoVbPsokzN8Tg4Pd5x0tNBS5vc5GeAhdR9WSYT61nk5AfaQivAeo0P&#10;AKnf2fLBMSWnD+19ECQh8cPorQxvjI4NfBQpiqiy/J9wiIQClFDJGBt4YNxmSM2rRIcfazulG4dE&#10;jEpg8VLK84+I4UKKcBgnkhMN+TmHjI5k9vVx7MgfQZmcYYlb9CPipbF38cHJ20tbh5IRlRV4XcFO&#10;WFdS711oKX7ZwWmO8uGLOhplgx/fBd/qAH2CSRIi8HLI4T5tCvvYKZpnQjNwrHEXv7Sj8UZGHVpJ&#10;lMyRKUfh4L/C4R1F86lYOJwI5Dq+nuFTQFVVZESnGJ0/18LxbXRytuD5wfgBOLBEiH0goghSFS4o&#10;2AFJWBkfrjRM8jwpZSCRwbnSSwwiMQdIyTDRjFBf0H0aA2o5olB1y5DufM9IUDwGdKbRwIQjotjZ&#10;M+amyaU3GJcuWY5tMR/QcDEdiZPGo3uGhgYqSxbPnzufe77ESKKCA6wHSdLY0FRg1BdoNdfMrfwr&#10;Weucb+LI5b03FEiToSee66yvh7sbOiNzhkAmcUYVFQoxzSFRUAC+wMGdTq/b53J99hf/u7Wrz1JQ&#10;Yis0YoLj6xM9ZmIqvDetOYu3cHEJnLRDmQEfWhYe4ePCUopAoFySQfkEDLQB/7EFi269+KqDEjD1&#10;UwWaE+M6voPX6ujKhMUD5KKKNQw00c8ZnHi+hcMuO5bhB8zYGGARJQtHORU8xTEPwG0R4wTgl1YS&#10;JUMfiNUNf3K+BV8XwTWhllVseoF8AJtGtI7KCtjjaBqKymXX0SWQLfaYlOKcVyfBvbOg93vxCBur&#10;jPHDhiJ8mampfJOPYWmIcxxvNpCx8aRBr8ozScIqtA4HyKVV0yYDOlN5HCiJEhgEAWWAFVAgx0ZY&#10;7DEDi4y1o8BknmHRgUJUVM24SiA4/ToYjqHIAB0EgscZ7JiqvUfZRuwrgvjFoiVP/p40tR76xvdW&#10;FJUSxBhDZ3FQPUn/jHwQPYuBhKpyFhTtXIZIOCjBGxF6FAlcABrjgVWJ5knTSGC8M2kIKzZIsvw/&#10;FIiYqwiQgVs4x0YCi1FLc59ep1s0p4gL9jAWYmzEUtzJUBGGE4iDLQptCx9PrEXQTuOcMAqwONcN&#10;IxnfFxuiuI4TjC7KHlPQQuijIglGaCRe6tqOoS50KF4Ei0DwxmhOlMb6i3YEew8luEBicdoK5EQD&#10;cQWVx/fFSYc8VImMaREAug0ND9fNK+U4knJJ2CYN1ejq7dPp9dWVhfB2DHYd3sI5lBg2GBjoCFAG&#10;aie0tAxOpR8mfC1jKsBQwbsYUgS14SHxSP9Y086t/3DvvYUg90lTknT/5p2HZpd1rJxfGPAOuSci&#10;JcWkdDKoB84sYPs0d/cd7U7PrSMFdqHICE+ANjaOYoc7x+APEdAPQX1L8ykExfUQMbQOp0YnIi43&#10;7cFl826s3/TWJx76zq8f3fg3X2x8Lz7IS+gdDkIuJ+RBQu5W3v6lr/X198yBV2GNWqXVjk048/Lz&#10;+aYBv0c7ew+37EorEjZrSXFxEZ1B0F/4itiucXh4YnxsrLa8XJlOludZThXW5BIisNzUU1MA09/G&#10;LRMH67WuCZXbpfJ4VW63yu1Vujwql1s54Va7J9QuJzsm1HBB7HJpx8YcwUBrT8+S++/tiUR1ZqvO&#10;qM5yODjYyNVrOXUd/ho5+EpG+S/saxod942Oe/Qmk0YrYPFAcCD45PYFwoNjE0Pjbl84Hk+JkUQS&#10;hxrLIyZ6DRl1haKJdCSeDMQSCVEBN36SdEXCthluGPsTq5FGT0bGwiNObywlKLVqvAICOwSWdPnj&#10;/nC8d3hixOV3+cImi4kKufjKPLUouvlXEPDyJ9yhYbd7xOsZ9wbGfQGn14+FS2tUB6JwzZ/2hUIi&#10;VccWvP6oxxdJphVavZILvAKhRDCScE74NTo9Wg3nlYEQpnsfFrlESnD7w75gLBBOqLQaAfoeWOpQ&#10;EyCSDH8IixZlMp2kv7j06q99UGjF9ZxYT/lD8eGxiXAk7vWFfIGQLxgNhhOCUm0yKrr7xwcGB/2B&#10;kChoxl1Bjy+GnlRpBUCi4RH/hDuoVuvR5Eg8FcMIQIQELYuPpQDaSIWjKZSTFJQagxADYtMiYmfM&#10;H4oi6Go4lojEEho2VFCNQCQRCMejiL6O4ZJI+UOJWEIhCArAbqmqrK+pghX7fsA71KkIwp/+8Fvj&#10;Q0MjH/5MlQlWkTEKLnmn8Kaha/BLT+hwFZ1uXzSZCkRi4WgyGEkChEErny4ibCMxNh4cmwiICq1a&#10;Szlv/AvF9qB30DvhCXmDMaNFTyvA2E5c6c0XiHcNjIhKjc2sigFFsf2Ay+sbd41HkmTM7R/3ggCi&#10;yaLlkBfPoiZONwI0pIxatdQFTGAK6OMLxLyhaAj7D4AfbCLBkhCJP5jCeIvE0qizNxg1mTV0A6kg&#10;Yy6v2xtIpxUms3rMHXR7/UqlSqFW4lYskR4adSKwbSgc9QfjCDGG4Y1SqfQT2xU6kglgDsY2BZGs&#10;zt5AcmhswheKeQMRpy8YiCY1emywaIauns5AOKrU6oOxaBjeOIlg1CqDCZyH2rvagb0NRosPrUwJ&#10;kaQoahTY/vnDCZcn0DkwLGi1gLxKrRKtxlvwXpcnGERDQlF/JCEiLq2eRgJOKUlXX9/4QO/KOXNs&#10;eO9JU5S439z/uMEQzXMUe73JYDiAttj12Q2j1RPXDIymykoK587JDyXpN67XqExqFJs3PNKt15O5&#10;syqqy0rHxibSCtGoA4hUekRTW0+6qrLWYTeFUlFv6KYju6/fsXn3Xbd3rbx87K8x+17E70RHQAtu&#10;PiFzlFfe/6DBoJtTU1nusJkL7J3d2CiYTCYt9jfYT7QebcH3aTLZbbbCwkIHvha6MWK7sWAo2d7a&#10;rldply2owRgvs5tnRHXIjIkbW0OeILTFdhOzvD+IxUsIRxK6TPycSExUS0FX6DDN6knwB71YwRCE&#10;Ip5SaSbvBMKpeELEehJPilps01gKRUkkmozF0gqVYlohF3GXXnhNSxH13r2BwV6DUtQrBY1CxD5Y&#10;IwiYp7WCUicocEASpBVEzMNqQdQplXqR2FX6jlBo4UMP9kVjOoNZbwQEkBQ9OKR7/ydeR75rwpLT&#10;fqy9o6tTqVJZ7XasalghsJYPjwz39vWNjo+5PK6xifGh0ZFAMFRQVARGAoBR32B/V0/30OiwN+iz&#10;2mwWg4ZCW0kaNwWQ8VVNpyHtPYNNR5sjiaijqBCLK13flGTEOdHR3dk/0Occdw4ODymVarvNTj/B&#10;4w5cwKcENYzRibF+58DQxPCEx4VjcHQIPvltVpsvEmg52nqsuyMYDblcLqDNlrYWs9VszzNRbW6B&#10;DI6MNDU3jowN2x0OoHEElPH6/Y3NTU0tzbFEbNQ5dqjxcFJMFRQXYQ2lTCO2/EscJroaMykV46xM&#10;T1mVsplqfnxb3r0rtGrcgoHhHlDMH47UHz7U1tY6MDQ46nS2dxwLBANFxYUWnQZL/dDI6MTEONLo&#10;2Ci6OyWmiorywSXq7unZv3+fDhHfk4mOro6+gT6vz19YXEixiwLu3r2NLc0uryevIF8PVAHOqJL0&#10;DQ11dHcg5L1zwtnX3xeJxbA5x5Dw+LytbS2Dg/2xaLC/r6dvcAjoLs/uQC/ToFYcSzEIgoSLxWay&#10;5S1AOjJwzG0pSNz3sRKThbLE6ETKwR+axkAMF3+iBKAcjOHm1pbRsZGRsVEMpOHRUXybZivFakCE&#10;g0MDjU2NCA9jsTnUWkBKpmyvJEdaWlFbt9cVjScKCu1cq4/Du9ExZ1t7WzAUMNsLjTrKp0cFUmkF&#10;CAUo7HK7+vB1jI7q9Wa71YhRAe710Ih7z/59oUCwsrIUJWCJ4egNy9Xg4NDhpoahsVG90eiwG8HE&#10;wurWP9jf2d2BCqALunu644mkLS9PqRT6hgYbGhpAyaQo7D+0f2RkyB/0FZQUCUpl70BfZydgUt/4&#10;xERf3wA6zmJxaDRqfGIYn0DwHp8P0Tv0GoHCX+ymlKR3aKTtaOvI6Mjw2AgoM+Ea1+p0VpsZvTw8&#10;PNTV3R0Jh5xjYz093RMTE0Wl5VqVOhGN+Txer9szMT4x5hzHwFAolfkFVrDx8Ln09vd19fREY7H+&#10;/n5sCex5BQB2RzuP7TmwZ3BkIJ6OYckG9jXbHQa9Bn3d1ds12te7ct68AhNluwVDkUgkjJBNCNuT&#10;Yr+I6aZkPskixLWz4Y9zSiJLKoqMZuL3u7HDyjdiVed6G47WYb/LE11YWqMnCpPe4U34dELYqoUE&#10;1uIMjuRbiUlrVykNKlXq6LFIZRleFzYh2EShdpZhVZlp6SAZjoq1w0dv3PnOzttu77pcRnXnea2C&#10;TByobiFFdQ9+7euI3ZRfWBxNEWxBevr6BJWyqCAvFBUHhgbwJV991XWppAoRvMqKCzAX4+uizHMl&#10;6ekfdjtdC2bNteh0Yb+nIs86ozomPtIspEMruOInWNAAc+Ax4Jfvv3E5C+lotgwKzDYcOYHbtAzS&#10;Zed2eoVepL/ZnBoVljGULEO68zxqznNxkBHs2zXc0yEoqCpLXEylRKblkhZpQEJRgWmRao/QZZKu&#10;5lQ0B4Ci1Df5g4s//KH+aFyvN4FXl1UuoajuPFfxXSlOgiV8AYNsUa8PR6LBYNiRX6jRKAHpsLSE&#10;IzGDwTh37pzikhIEzgPeArMmPz9fqRIi0bjdnjc0NGg0mmbNnmW1mCn0YRMvF/RMOSBshR+qFLFY&#10;sWqKsWSsoKhQAxTAPiK8Qq/X1dRUz5pVazaZhgaHy0oquAr/tHKylE0KxJRvqaytqqisRFHhcBjI&#10;w5qXhyeOHmvXGxElPeb3B6qrqqHRkefIs1pNVANMQZsJmzu0xWK15FmM4XjKYjOkRHF4dLi0rLR2&#10;dq1Wp02lUzqdDoVwAIE6wD6AulxgqE5SLpyG6jLirRnaPiNB3s2LvAs4isVaCy6OyaABZw54rqSk&#10;dM7cOvRgLB4zgS+kN5bkGe0FJXl5eTa7vbS01GDQq9Vqq9UGloxSqZlwTRiNRuyoEXwqEIDnKFdV&#10;dS2iyLK5UhmOhJUqpaMgH4FKAVxAXkQdM5mx+bajQNC5s7Nz1qxZKvCYVFq/3z88NJSfh16yKdTa&#10;tIiNudJq0UlzLNe+Z9p1iNH659+Tf/8WGerBa1LmovH7PlpusVJUx0XkVIuLs5mZxQD9QlNpzMlg&#10;1zqdTrvdVllZqTPoPR4v2mixWLh5QX5+nkKpHhsdwxWzRc9tUVFnq81RWlqMhvT3982uraJfPbdF&#10;EAjGts1mHxoaRr3K8m3QT6Die0HjyHNUVVWXl1fA/t3r9ekRa81hozMAeAfxFAgITx0lJUWSyJt9&#10;vmim0WjR6HRuL61VscOKu/gCsPxg1wGCF+QXoCXAiOATG80WEBAAiz0q2vPs/oAfveAocGA5AWS2&#10;Wu1Gg3HRwkUmg8nt9qD48nIbtOVA00RSgdEbCoaUCGyoogJQEA08WvQs6ltSVlpZWQ5EFQwGS0tK&#10;0UyL2VxZXm7UG/PzHGqVJhyOFDoKjFqVMq0szi9y2BwA32aTua+3D994cVF+PJLQqNRFxcV1Cxaa&#10;jWYwdfGhKdUqi80US8Z9QW88GVu4aKHRZMBJKBzQaDQ2k3EU2HB4aPXCRQWIWkvItm3bNm18p6Wp&#10;uamxsaW1paW5JRqJVtVU4VaMeBq6nppT6JqNGUIIe0M+lUKRT+PJomPQ/cZufzyZTtfmA+eNaUh1&#10;r7c9GUwX20oHSMQfcdsQOE3tQ8QznTZ/eNRbXgpnon4wf40CWMzJ3e3HRiK9entddORDG15557Y7&#10;+1ZdPvKuTK+XbqFAdRUc1cFags6aGIVgA6jUKnCRvWEvutEX9bd1t437XJ39fSMTY66Axx2LUNkN&#10;U5UAGzwaDhY47Ji3uanRidLBw83/779/yu9idfntH/88NuF95dU3l61Y9bFPfOba62/s6xvCwHGO&#10;e//nx7/ManM/+ujju3fXZ8vsHxy54aab73vgwdvvvOf5F17lL+zpHf7kp75w1z0fXHvbPZ/89Bd7&#10;++kocbmCX/vat2686Y5bb73393946tLt4guj5SJVUqaCD6o8pVBA+KbQQdakUNDlnAhYL1TAOFTh&#10;hjMIMAAFFSLDTtrP0YU0i0JYzhlYTe8ee+asS+YqRCoNMZnNtOFqFRJdXMH8SBK/z+fzejF31zos&#10;lWWVep2+traGimhTJD/P7LAZLEYLFoMKh5VuZxiY5WYK0w5qmsfEvRCmmPRGqOkooakIYjMLO71a&#10;qCp2FOaZ88268uIyDRZY/mll5HF8EEn6UlQJSfR63Il40my02vUQ2NrwwYZDUWonkYZQyJDvKDIa&#10;LEAYKqUa8Iwz1mgdoFNtUFdVVlHuuYA3YxVUGgWCBlaUV2KdLs4zr1oyX6PSBANB/nLalOPsLrOD&#10;OtvJ799hzrSvsADarHbwMouKi4BgVsyvtVmsfp8f8sdAHJ2iLCywFRQ49AZdKp2ERzFusIIhoRQU&#10;wNnFxZB2VTry8jRqDUSaFL5QXT0NsL7eaAB7ibPM0L9Wg7a6qKCmpLCquGDerHk6tQ4qqfiIdEAk&#10;1nz8WTd33uza2sL8wlRCDPgjVBuM2RNwnT4MCWg0Gi1kdJR4nEzzkejg+CLXlpMNsszBXsoMcun0&#10;bzFZSopKSwpLZ1eXV5ZXWi02tUrHLQmgVYaVpba6evHCZXaLnRu+0DGbBKzRWMw6tVKt1xkoKzBj&#10;t4GSAYZ1Wh2mBIAnythjt/RaIT9PbzNrC/N0kO9GAqGK0jIgJ26lUVxgmlVTo1aqJC23jLkGSGo1&#10;Kepml9tNVr4joEp4KWI1G6uKCqrLCquLbBXl1aWllTC/gvAaVTFb7Vq9sbi0fNmSxUuWLddAKZXN&#10;PaFgOJ1MVVVU1Fh1tbWlFrMtDW0DOlPR6unUgs2iyIPMimkO4FPCdWA4wCag7aqS/JLCPJPRBASJ&#10;xoL1gA+5KN8+r6qkvLQQIqfaymqHRUe70qyHvLK2PL+kyFFaVIyRYNBRnTidRl1dUVhd4kC2mtK8&#10;BfPr8AGGAxGUVl5cMqe2ZnZ1dZmjaN6sWfgTX10kEsJuORIOcM1k/qWsWbPGke8AS3XC7eofGDBb&#10;LStWXMZvgdqUP6Kj4msNYrpSsx6q1stuUmtsqFhA1TPjyTg1OpKGNA+ebzu9Hm+ctoglKAj7VQLq&#10;m1Wzx3DyHN3d5R0CTfL0VMsyY4H8/v16L8Sa8VmTcUSoOrIoQGMAyrlQvFCplIVF+RSfCyImDq1B&#10;09h0eHCoH3tH7BepJ0ExCdbqUP+Ac3iorLgQ+2pqjDOTYITzbcfGxr733e/GmKne6OjYr371q927&#10;di1dtuwDH/jAtddeu3Llyk984hMdXX2Y3R579LGf/fR/OTn/60c/ev2117KkxR7r2muuu+WWtQsW&#10;zP/fX/3qYH0Lbh04eHDr1m3XXHPtHXfcibjv//7v/2/M6XM4TJevXHndNdd+8MEHf/7Tn/33f/3i&#10;QuyfS6TOFKpJZmSS7SDVd0lEo9A7USuSghhNQRwRUwD1iKKS56YPAARmFYEkCEKHF1vq+Q3p9vsS&#10;4VGwwvVTmZgGDCoqtqMTKFPppsBOjCei2NanEsk+Z7C/dxCLcZ6NRkij+t3gZ2LmjIvJeBoGZ5K/&#10;gyz2mjp0JMYWM0pNp1LUKQbbd/MTmBmGwmlM/hHY4sHWHeyOZIrC5+O00yht6eKQTkDNj83u1J8C&#10;ZDfgekB9DMoOghps1XAoFoPUB1nicUgAONpGQp2jCRIOhkRc46waxoFDA1PxJJaTMIxwKUQA4pR6&#10;mc78J538p/Hs3m+fTJZtHI/Fo1Bqg6wrAlUUCCuUSuxZmIFINJIGJgr4/b29PeB6MsRL5e9glWCw&#10;s/+VsIMOh8KwE+K9T2fmNJwVRNFTyM0+Bwp6YH4RDIuhCAlHRFAV03Q6keYmmVTNTRTyTIZIBBWJ&#10;RMMR6q+D0zZDYfwJww7suh/+D3Ln/cwPAh2SWWckEnVzwTS1CWCOPwDSk7FkOBBGA2FpEQf3FgXR&#10;sUFhHzVEjVODiYpyMBMll3vcPBZNowr+REhiGHC1Ou51ha1O1GgXVUhANywzEuCtA1xDgYyOhIb6&#10;B8HKAoaj4JINV5QGnIc682FDcRUrCsSA3YPPm8S8wlzuMqtSkTIg/RESCJMA9YOYpFtF+nIgYSgt&#10;iCqof+rN0TgpKiyJQb8H04+oQATqCOxJwVmHnk8gTTVeqTWXZHwKGIc6cEtePnpxEglFsFGJgBsP&#10;k2dq84tOoS5kwFzHR4TKB8LisaM90RDAGaUYe5QqG4QTZGjACZl5WUlpaVEJxcHYQaG2AZKIQH+J&#10;2lX4vQEoK4DIiUQ0HU+ALYyeC0MnMYw/k9gnJvC+VAozJwuoThN2j7ffcQcYfphXL1+16s677jLa&#10;KA8PCZ8h+LhxUZUgGpjH+CKE2rNm1FtASRV0mGnb2MxFyIK5Vkc+auuvsBVCWxEGHOw69ElVABTM&#10;g5r0TtT9Y/fNu3rpnJBTtWf7MQgJUtwYXk7nnwL001IY9CZ8Wia1wg4NpTTJszhK8orQQXaD5fLF&#10;y6+9/Kp71t5RXVw+r2pWZVF5PC2q0kpXIOSeGAdzGJIgiuHpRzXDHMvH6K1rb7zv/gd/8IOHcZ5I&#10;pKoqa9Jpsaaq7Kc//tHffPGzP/vJf4Er8bvf/RZ39+7Z87+//MWLL7yOc7Cyr1q9OtvkPJvpXx/+&#10;5y9/6Qs//u8fffWr33j0UZpfoVB/8pOf+fY/fu1rX/nCbx/73zx7/qFDR3D9E5986F8e/qfPff7j&#10;Tz359NvrN4yOeM8/6eQSzwcFsphDAFeAQPgoJrWqvCV10XLHYMyfMqiL62YVza4NhsNgI7HtItOX&#10;Z+y4zDQluY+ijgBwYFHEMsbcd+H3fXsw/kjGGRtDS3wBlPbUzPKXsdSI2+OB8G5WiZV7M+HLMO4q&#10;IUCCfhzjuHAjgiyMmNYz0hrJFg2ItVOU38eck1HmBz5zhc2oyIMCt0YwmMATpICDF5fd4HN/EDRh&#10;6QPLiKmB0yUTEIyuGBSIpVk9rJAVWUyQ60LMCu4SAw90qodinwnGgFqNBmcCrzLtTgAcDbKJIowu&#10;6fII/M5EfZzFmDunZCgz2bgTtfd8DMxzLYPCWXZQwZUBhoImDaRySqb6CDEqQ2OgAjzCxuNib3+/&#10;WqNdsmSJtIIyyltteWARGYy4QwqLisHOjMWSnL8LMKdSYXVWUwxIO4VqIWs0xGYQzHpi1FM1KfC0&#10;jRZqMBEDSISSC2waYDoNbq3VrDZo0qoUoDQN6gRGF7NpoIqMEBqmk8EU+ep3yYrVKDmqUeXRuT2H&#10;GNl2seEr8e1QK4Neh67HpE3tYWGQAKEP9RFHM9B1nnknodbN3O8xw4K4aIb6vz8G7TRITsHX5T62&#10;Mt8AskGdDIONIcDMWIQuYChMerq7S0pKVq9eDiRKrVCZ3Ja2QAF7E8lnJV+RMJrApbboidmmUus1&#10;gIVsFFOBPthfYEnAEhlKHEkRkuQ4FOIgSEVV0+mk0aB3QGVMQ0KhkAp6D9iMpKH2rdLptFBaoH2n&#10;hnQbugxq7g6CSrVRLP0wmWyaWaGi1mCs0kGvhikiVWTUQK8QQzxjIYsTyMpHRkbA3SgspFFf6RSX&#10;Zma/cQK3FHa7fdWqJTq9CvpR4H1bYHFqBl8WzFE6WPLz7SaDDtx6tYJOBxSTgjdss5pMRq1GzXG/&#10;CnYubInOdqPNZrv55puvu+66G264wWAwZK+jl0RijIn5SlKnJIuS2oK0oRKBClAkC9eH9sC2JB0l&#10;xYRcOZhwe52+Igc6eWQ2UemIypWwMC+4C4dcTlMeSvUzLxvaFEHMgyVa21V1+Zfr4ub+jn6K/Kjf&#10;IzmdXwpM8jAU1dVV42MTr6/b9MrGHZvf2VzsKDardZoUMasUpeBcx8S+9p6YPxIY98R8Ya0oQDYQ&#10;DgT9Hu+cWbNNBqwSJ15PuEBeIHfffe9rr72JFkSjsAXzYUrCOSyP3F7qRGfRokUDAwM4ceSbX3r5&#10;5R/9148e+b/fJZIJ7CRyG41tUyhCZ/Lq6lo9LM7pSFUcPdoejhC3l34OKDaG3RB3jCxig0uWLJtb&#10;O2tOkupryOl9SgG+NjNgoMDk7omE7HWzrvz1r0lNsX1+bdHXvxqORiCGxRyPfTFdSrLcuEyDsjM+&#10;F9jR3/fzwW0AMx8g5ZijXVSnEFwJujcGq4EtCvTA+u7z+zs6ulo6XZBYUZ9t7HOjnIZ4IhwC0yUH&#10;0p2Us0VfhKlUhHsEaIED9aaxsEGN//m3oeWy6YVNm19589WmtqaWtg7qw4JJ+ngdae9kVoQ0zJtg&#10;fpmEe0p6XUynwIbCkU4m9VoNZIsH9u2rP3AQOt1bt26FolUsFscaGY+nW9p7dhxoOFhfP+6aSGXc&#10;yKIMsPSg9QXRc+fAxPr127q6u2LInXGlJjkD4+AhWxtWJb7Kv2+BHfVNw7BsME6aG5s7jnZ4XB7A&#10;FBo+E3qIsQRdiZmcLhwKgcXlHHHC9oTpIEi+5bCcj4yMbt9xYP367Z0dXUWFxVqNii7bzE1JKp6K&#10;0o6grBMa4EdFmto73tm3f/eRxh0H6/cd3OcJeHfu2Tfu8WDNT4rg3UAYB5cZ/YcaG452tAYiMK0m&#10;IjZKDNJRzjHWWRHub1TBGCmpIz/5LSmsUY652rnDmklYz4gPqIQvkt7ixj0pcqyjCztq55iTbr5S&#10;IkYmeJNoHUOdEkDnnuckt3DgUAYSLe2DjQ0NbpcbYsrW7hGgK9wFWahbH/pSEdfRRvoe5osECbdi&#10;0Vjb0TYMsEAgDvQjjVW4iKOuPdLga/KhS5X0gFzj6fpDrVv2Nmzevg/WRXSzhEJUBLzh1s6BPYea&#10;9ze072s6dqThEIw2qChco4AX3aryiuHBwW3b9+2tbzqwdy+UT41AP6hPIOjx+CZcLrQlFk2D95yI&#10;J9CnHFZSCJvxLE3bDpAHXl0YvLoQ2Bl81IZgrBCm/ntpi+DNJEGhG1T6RsfGNBqB6+fRZhICK5qh&#10;oaHm5uZwKA3Ijpp7fYn9h9v21LfuOty++2DL3r273J7x/AI7866iBHMcByTE+/cdaG5sHOgfEAQl&#10;mO8Q02OrlJ5qRzZnzpxbbrkFRpG5qwKUM/2BtMsvHJzoW3d4b3P7+MHG/i3NHX1OL/MtHKwpA9JV&#10;bT12+O2WbUcOHbHqqe2akkaG6K/MN3U7w2+3Nu49esQVANcGBWNxxxdsOdA0vO3wpg37n/7Ty0/r&#10;Y4MP3PEBeKoDzH2fLkgXdrX4NwcFJgVZufyyebPrZlXVrli6tNDhwOYZXG7w1bFdMBsEnUYDsUu+&#10;I1+DTZiS+ILxkaGRPGjl2mwSt5kSgntBn574BL569RWO/DynO1hUVIh9q9/vw0WDTgV1YJxgZsdm&#10;hRaRJpetXHz99Wt+/Zvf/PnPTxaXUMCfTZgisQ3Fn+FQEBrH9BsRoe4NVVSSZ6MwEaqjKAonXJ/H&#10;YKQOfjw+D5Vwyel9SgEJ3VARAV3kU1atcev6Dd51L6597LGKB+8kb70V7h82anUQDYKdR/3pSGCD&#10;beAzaIMv+XQ4M+4IJtP37aGGvIzpCXFgRCuuAMtLAO+Nqu9Qvh0PHwBlaMoDxwCPhMLQy8FXSTV4&#10;Mh5ciwsLZ9fO4r6sTjMBLKq1Kh1i/FFwzBRlUgmYJujhhECvhYll3YL5UFGnDu0gQGOevfhBkSBz&#10;PozlcH7dAqvZloxSPGFQq2dXz5pdPdsAzSiVcsn8xcsWLV214vLVl68uL62YVTsHv3gN+C0qAZro&#10;eojMcNGRV0D956kUUZGUlpStvGyV2aj0e/3wilFoL4CeOFWiYnbNfHBweU8W4Z1mY/+K2SiUSULc&#10;TDeW0VCyuqJ67Y1raytrgcg9YVJRVgEVNHiAiyJUI424aMjPK6Ay2VQq3wElM4m5NXdWVWVZFTRg&#10;aqtrFy9cbDaaeLSANPy3EbgKK6gur9FptBQhpAn8wygElQVGp3qD2WQpLCxevuwyCFIikTh8jhj1&#10;pqVLlvlC8CSkwZy5aNHCuXNmA6XQkcN2Atz7LneAR93OC6Swmry+1f7hz9RCzMdWiUlyoiPg/SQC&#10;/8lRHGI8JkLmm5fnuPrqayqra3Bdo9YtXby0rLSIFp9h6VEmH/O3x13Z4QT6VZD2zKmds2zJsiWL&#10;loIOgQgwkBgC0cKiPwwPOcqVKy5z2PP8YcrZicFdMxVGw8xO+4Ebbrz8spVAztjAQ/TMXfuiZHue&#10;Zf7C+dLWjrlpxPIGUwmP2wP18dLSMpsVZj2S5954PBGPJoARo5EYmKl1c+rM8MaACkNFr9A+d/ac&#10;WCTqGneBG7ds6WKMSRjkrV591eJFi222vGCYfqlLFi2YO7sabAVqQZhxpk29AaOnmJtiqE7WzZm/&#10;fMkyi9EML3o48M3C0oK7RMafoPbCBQvKy8rBxaY0ZpoSjJFLYDlRU10D5jVwLcW41OBJDcpFgd2w&#10;BxRF2KYsXrJEb4IKHJWVVZbXzpk9P50QLEarkFZAGbe4oMSq0xUWlqCBVJX1VAncMw00mXTYqg0o&#10;Us7ZpaTEStUizfA0TFOwgiQWFaut9jB07mtqSB31ZcdZbj74p8svxk4xiY3p/GplxocKkL1i/uLi&#10;QU/al4jNm0Nuujy9aCGbpzO+mE5VKfn+6VOAT5n0V9gdhk8Quveicz2+WKjscB/fzNUQ5xXDCBrW&#10;ebhCUZpAnKNj8HRiNkB5m3L3oYngGuu7YlbVibwQu3yRf/7n73/5y3/b09Pzta9+teNYGzPCk9L8&#10;hUs/9alP/tO3/iF75e//4Tv/+I/fLC12zNigvfsbnnjiyUd+9T8vvbLx1Vde+dPj/8eD4XzzHx++&#10;8sorHnzgtuxTB+pbfv3r3/z3f/9Xft4kn/n0iSTnfHcpAJv6X/yscetmiG24IFEBR0sGw66Rvjm3&#10;3rDmX/6T9Bzt/8lvgg0tujxTBCpgcLIVJ/la+wujIx9++dltHq85rwheiOG3XeIpZTYWM+8w3t3G&#10;nFbpWX4TN5PEodZCsSbV2NQEpdU5c+ZWV1eAFtAEam1tDQWDV1x2OZwLxKOQcGU842feg5UM213u&#10;6JWq0fO4QzMlXIcOHJTfOnoGGlsbKyorFixYAIEQdWwLfg03q+QJciWsH9ANOo4NxvmgfFqAKw36&#10;UrbSc2NDTNG8AhJrhxUGLEhnjyzuzMR6ohCBq9axEDWUz8F8I3PicA4QiuVsfoBgBVs4tHrq35W3&#10;d1qSOHnvE8YdIyfDBpQyNMwAgBrzL0N9xjIIRROrLbAUXHI4nQl4x8AOl8vy2A1JUsk9SSEzVdhi&#10;D1KqS1uhTPgpoHOQGowuZrzMpbQUTKM0oAfmmZZz1DjBIeyGCiMNh8BdAnFBKkd43DwF7kii0Nmn&#10;KlzA8ZCscA/DPPGm0XUgc4UqTzAGGw26gJowPiXnNvPEOWQSw4+ztTLQijOeOSkwBvgg5sOPMibZ&#10;2OC829wEFh13Zy0Ne9Yu6m2OwVNJz5u7mGHlUMVCbsPLVgrqhZvH12LtwhV0DXU+zEAVVSfg4VK4&#10;j1/mW5FzhqnXbqpbyrQD2TBG4i64kZ86m+T1zNhl40+qUMACpnNVJY6PJY/NzFk39RiMZRTqT6zX&#10;stsYtAUMPrq0MYUHWiX8MnLxLkZWFM5j6FH2JOPjMh1diinBFsbjdh3Zf7R7+7o3v/XpzyyAt+uT&#10;pgAJ/ejZNbde672qFPEfRthqjm8PLLcpOnBJYsCOT0dF+lNSgmiB2CESP+4lpjBlCkOIC67ezRvW&#10;Pb/2jp/8/H+3ff0r209eH/nuGVLATsgVzAvxHcov/cvDfDtOw6pwh4rc1p19Dxww6fWZzRqGjpoY&#10;bfCYSrc1lDXCvPKEvL4Khy1nRzelPhD9gz3x3e9851B9/Tf+/hvLly7ctmvPE39+6khT87PPvwC5&#10;DLwk1M6a/dLLr7657u2m5tZN77zz1FNPfuHzn52xVd29Q3ABdc9dtx3BGtXU+NCD91JNW4G88PJr&#10;KGfxonmP/f7p1954q6Oz9zvf+Q70T9auXWuFPoKc3m8UgLxk356x3h5ow0jBFZUKfypx60c/NPsr&#10;X2n/+S90/aMFH/uYtrd7aHgEGkGJREKVFgwqfUsgtOxjH+0ORUwWGGJSPTC6Pclo+XANm/fnke0B&#10;aZHDuKXBFfAZUc0iMBXMZj2nxdiYJx5NlZeWGGF+xzTo+WpB13v2S0VdGT1xfot+shl3X5Pt58sn&#10;U5xKQWlRAbtCtV5rBqecatlDI59rsHHlbiampeWzR/hUQFEI2wTy9zL+x2S8XU5nCRXwIJuMacHU&#10;v1ikowxA4dI3mp8tS1RcxXg5ND9zXIKJhS7MGXDGX4vEjUvQXuqBjHupnXrwxnLrk7/+wYERQzbc&#10;VJsG2MAMxVZ0vqhzqmKRppSkoAEOQRmkywQJRRE85gFFHoxpSk0w+eO8sRmQRAWa1CcUu8htWnkn&#10;sg6FoJCKSpkBKaUn5moWlQT8JFiKcltUHJIBDd7FyMtxDAwvEBuejj2GgfjQouaRTBjKkSI/+DJB&#10;40ZwJ1YMNkksMf6CzLjlo0VqAqunpD7B9wkM/nK6oRzadjZUOGbiw5i/EasVdG1QDUpSdotHxaAQ&#10;MAeAcoiFVwAzgdnGm8kHKwrDK6gaHAvtBS4DVyXiKoDcPgM4DwxyilaB29iIpYZKLCIZddrKepYu&#10;PYz49APNVJJ/LFJVWVAKOiLYYKCwjAd/Yx8m21lNQjrpQU5n9qFxhzK0Yuxr4qp7PDQtRW8sZprU&#10;50yxmEotMKjwKVFPK8yLXlAYGB6fiCYbnL6tXf17h8Z2DQzvHhje0TsIB3e7+od2Dzjxu3Wo4+DY&#10;nqGB3XPKwrV5MRUZZxG9ZgjqCrkxD9UxLYFOTJXy+BRX00c4NLxxqOuDjz915O6705evHGKRYeV0&#10;viiAgZhHSB0OoT4wfZPLIR2/ypcfOl/wj5PvQTGkqIsExqjD/l4QJ0b7r6irmobq+Fy/c1f9tdes&#10;vOzyqx966KG77rpr/rwaFDI4OgFuBKRLsAyDVg0USqurq4cGBgMBP7RPwBrHcnPTB66bsbm+YHJk&#10;dBSW6hPeKHR3FsyFRidNHT0jcDUEFdf6hnav14vYMoEg/LOrV61aZTqFV+3zRVa5nDOhAKSqv/hp&#10;45atcGUiiLC9pCZ3MZXaUTdPZTAf3X2w2GydNb92bGjAPzRm1uniiZgmKeRprc+Pjn78lRe3uSbM&#10;Ntj22CDpwKaBurJm4ckvlIR1CDAFHuUxEWKXz5kr9ItjG/EA86FgM5t5IKApIjDeQv51ZVLWtoBO&#10;8TNdp6guZ8qla8xMahN0ceRLzvHGCmxhk/gEmWx0cmDTBIdr06aSbEXo9WyBudXLNIVK6nKkgVlo&#10;LrUPChUG6gOZ5zk+TWv1+2IMTJ9WczorM7syjYLMH7zrGfbKUpViXw4TJ3NNaRzHSbn5WedNz53F&#10;ypyAEKtxfEMn9Qymh4IdtCAhWeecc4rnWNixXD4ZBxAnSlJlpo9NxkLL7LWkEvhYyiko20YJ+eU0&#10;WQJnU19NEVJmUEk1PMHYoAsWbymjDOc60zQVgfBNi0QT9kiW5U9tU3OaPaU+2T+yX2KmVQy1Sr3B&#10;P6jcESBxLnnBDOfxzza3+ZzZyZksEl7PwGVeN44daagxXjSbOjjix2TCi4K1NHwjBxMJdzAAv8Ns&#10;U8R3VHicvhLKstjbKZQhldhTY+tcUdVdpeglBJruQHXcNBkHMFlmxyA1i+oT5jRpkofLwXOm6bzZ&#10;0IyysBK+/9bLn7z9/n94+OHYv/yLl5CjjBeIu7x81CcDY3OKlk9PQIEsRuPEryFkKRh1hFwnxNkX&#10;P3XITS+ED1S6DLATvpvhiXdFfXvf8nnTUR3PgPGHwGJmKH3A5ElOMgWyFMigOj34MOBHpNPwtQsf&#10;W0FEGIA3Ka0BggSECIHGEYy7IKSFfqQmQRw66wvDQ59548UdzrEFC+cXsIklG9TkNLRH3i8dwOfI&#10;7NSfrRb/oPi6jF+JX5Xzhc4Ia07SqmmL4nHL0JRHcwvPXaRnLP/kk8bJCX2iFT13Lsq2HRchvIF0&#10;mImzZpidOBlPAjjey17PLszZqubSPPc8OyvnVm8a2bOlnQhRnbxDp5XMBxVS9jd3Zc4urSepz+mM&#10;tGz5PPPJgSDPMK1ix1c7W0iWILk4IhudmBfFMVz2E+P14VeyU0T2SvZdWUpOG2MnH1fZzNOyZfsr&#10;W+FppJuWIbd/cx/JtoIyZTNNyB05aBE6DrfwdfAe5CiUFyKJodkJwB8KyX4puRkYiQI6MqSmeG4U&#10;HuZosAnJOwkycniHUrGIQ5IL2RdewgEfv56RlUiv5VThu2zeUciGAhcMjc597tX9H77fUlIAdiAX&#10;43KRPs88jTX0Xn64F9a7+HDOYjEQEBprRYSUEGKmJtvn3prWY/1Zntm5lyaXcElQIJdXhx0j3WbS&#10;TSOEDNBQTgPlUQEeHELBbACGERinojop2LWWl4cHv/Tmi/tczoXz559CVeSSoKPcSJkCMgVkCpwX&#10;CgD4QerKYRYgIheb5qJc4DlYT+ToxZ/6tVnEzlX0+NaMow6UlhtnNJvz1IVe2jlm3A9mSUK1Uc45&#10;ieCgyMvrOZPx0isASI5NGNS3B5VRUP/C8LyeSqbjcKuG8zTiIdFgWFSuwLRSAPKo1EGMpwsQuufS&#10;o9gl2+Lzsfe8ZIknN1ymwGlSABgLS7kV/moJ9TNXxo7SnMN2hpAuFxSiZBQLUSxwIX5xTAsdfzwj&#10;/jSrfallOxH/l9OBqsuddaLS/PH1Wzpe26qWfcKdNRUv2QeZvjZVc6fuSLh3BbaHo/p10NumB981&#10;Ik4sbCJ4ZjpmwdKDo07quFhOlwwFzoNE4ZKhldxQmQIyBS5hCjBU5x3v/tf/eOsLXyONHTOQoqfZ&#10;9c//n3vvjuNuIRysf7SpQxmMwYvOJUxDuelnRwER2nKIWq+GPh0NX6/SKBCsHI7x6YmWneMufnUK&#10;mG5KvwgRCx87UCc4TjX/7OogP3WBUODig/C9I/FjnRcI9c9/NaP7Dpz/Qi+BEvt++D/+R58lmzu2&#10;z7194v+efVdaDBnszs59D//Ms/fg9PIPDez75Hebvv5fQy9unK4v+ds3dn7o73v+90ky4J7+1F9e&#10;3/t33yMsiICc3gMKKB/+0qfI3kP2NTfPuXploqvZNe40VlZPvri3hfzkv7pa2wquu1FTUTW1QkJ0&#10;y/ZEWllz881w5agvkJwVvgeVll9xMVAgTTy7d3d1dUXhtD2VCqbToXSKHTgRQykRv0GcIJ5BUojg&#10;N62Ep/6EUnvE477yww+EVYgOLsv9cwYColMimhK8siLCJQvqTP1YIMGhFhy5wj2o20/cPhp6JRSg&#10;7ojg/2B0jAbCNDNR9sAQzcN8FEsJOYfHiN7E/DqcRupzk3Ef8QUQypce4N8bclxYjnkJ4qAapvqU&#10;H3QTlxe7SkRGI0GReCPEpD+RwvSFypsdGSaI2OALE3hfDweoCz4VsxsbHB3es8cK5/wii+4JA1RE&#10;cONp3IPorQibSBXM3eNUZ12Xa2qWJt4oDa2am6Kg5CgioZIQQuoqiT4r24oQD6LDqokOjkb9lPet&#10;myb2Oo2ePWWW0XESSSByAoGvYz8NQDlFFyvkJ+Mu6vhCn6mzf/SNH/2wbk4t9WjsGiceLwuRkVGp&#10;6O0iIhyfgWUfoTI6TxA+iyerEHARr59MjYtAJqJ04MH1M3z7wioecdZykydKxiaI7fSmC88EAj4Q&#10;lYZ6hXFOwBydmLK6HiLp7iJwl4yoSHAhiGBkuQnOYIZH6BdEzb9yEkIfUYd+cNbrJtHk1K6cibIe&#10;P3HhOwoSr5uAdPBfwmIp0RQNtf3oPz1Do2VLr7a/tSVcaLesvWqyCJ+XBKKIEDLlC/L7yYSLtoLH&#10;WtafKqgDHE+v24043N379tStXklKCibL7xwhPaPlN6wpWrpQ6O/RYjCVQD2fpd31hOgrP3C9vdTW&#10;3Vhvr6jm4zPd2SE0tpCwUt09Yrr9+ukS11OOKznDWVFAEF96iZRUkStXUDXJ/kMD9Z0V931SKso/&#10;lPzZj1XxdKSo3H/ltUWrrpzyijHXyPq3TCuWmhcvdh0dcdTB+EJOMgVOmwJJMvjoY4d3b6czHlTl&#10;oJ7L3WbQMJmI/ohw2nCbAwcDgoqF1qbMOQQ10hp2j/b9f4//ejgZrqioOO2XXfQZ/aF16w8+/4ZN&#10;q4UzZ2UkrSwrnPXx21VLLyPPvdX1wlsiIpQj5rpCOaZOjlnIXV/4lObaWzZ8+e/s3sjln/oQmVX2&#10;3Lf+tap41hX//G1SaqPESnvIU8/vefxZ4633Lvn6V6kB6snTcHTz337PmAjqTYIe4FtUt9u1N/3w&#10;H8yVbFoYGBv+/Z/2Hm1f8+lP5N26Ripp0L33Z38IdHTDoawtqjAFVAMW1bzvfqr8+suOfxV3vnrh&#10;Jd9Q3y9/19kwYjRYU7roiBiouWrVZR/9CNFaSWtL99PPeob6g2LCKFhDHvGqr35OfeNKsr9l9PHn&#10;jowP3Pq//4/s233ozbd92vyVD33UfO1C1vx4eNP21x5/bdWNt9Z++vYsQeIvv7DntTe1Wq0QU1st&#10;xVX33qm/YSm1etz4xpGntiiTBYvXXLG3bTcC71x5953kigXnk5JNh3b/96/yk5oJKMZaimIBMvua&#10;1ZV/tzbzCjH0+C8bD7Smqy67+mtfJByeRbo7f/4Tz8CoQqGFgywNYtvrTIv/88fE5iB+Z//ffqVy&#10;7tUkqR0VIoUrFv/+xVe/8IufEsQpR/L4Wh75fXdLx13f/HuyYq70ivbR7j89Fxp3IgZankKIJeNl&#10;99+pW3utdHc0OPHmpp079lx+19qyB244RcPjocSbz61/452r1tztuHxF7798uzctLPz45wruoaQe&#10;ffUvB154tqpsQVzQR0niintuVl95jVRgOuz+3Yv76w8s/NAtFR+4c/ItPm/Tt3+2+IE15OYrm//v&#10;Z/6mkbr7Hsxbe/0Jq9HX7/r90xNHOsRUPG4RXMqUpbL6sm99m9ighQYXJuPb7n6gbtXNRdfdR37z&#10;5/Y5xfP+I+O939Ufffzpndsbl931UP7n75XKj/oHH3tseFe9UWUNKwyJwqKr/v5vSfmp+C/YRfhI&#10;86O/n3/jVcrV81lR0LZKBl/cYtIVkDtW0guHWsbrDxfcdxfJt5LQoG/zLuvlN5Ni+EsjfS89q8or&#10;K1vDKCNGiaAjPe72f/3pvN/8O7WgldN7QAHx5VeDu+qphaHoF6NHGn/5r653drE/RfGddeLP/l1s&#10;2C3++mexwweli9l/Nuzu/L/fitEALriPjU2/++7/Dd3500mnme10ipLznE8KnH7HICdi5CSnvLyz&#10;vf18VuaCLyssimFxdFTs6xL7esVD7eIjfxxd/xz9qJFe3Sr+96/FnW1iu1/86e/FdzZMNvc/fiU+&#10;+gT9Myq6f/a4iPAeUgK53eLGF+r/7f+JsTOkzvq94u/Wi89vmfJYJCY+8Vz49Y0zl9WRFD/7iPjM&#10;kRO9idpIX5ApIAYGxMdeFl85RKs/0t33xG/F9ubpTUmL0R/8NvBKhmKtnqevvVts6xCf+4v4k5+O&#10;/scjzme3Tnnk9c2uJ14+IT3e3H/44f+V7jpbxd8++/zcB8SX9ojJuLh5+18+/kVxzHNeaZkQe7vF&#10;b/1Q3M66byQd/8Nrzv0tOa+YEA9uSb3DVxmewKDHyMSB5SMuugd3fGC12NdN7wy2i5/7qLj3mPiJ&#10;77u//T+4sOfffiX2T63wb14UX989vQkozJMSD/WLD//6pU98ZXK6wJAeSrgfe73vT2+eXqvj4tvv&#10;jP3qSbGhWdz8iu+H/zTy+BNTvwtWzM4jg797fHqBOw5GDmdWT3oPX6Uo/sv/RH/8UzE6KuJD2rFT&#10;PJJLmeNqhKBpHYPid38u/vh3Yjoujve7/vP/xTZuyeQLDj/64+C618TGruD/e3T8lXdynk+Icbf4&#10;9KvD//NnOltmEwpBAPXxqNgw2v7V/wm9ehzdZiRKUNz7g0dTezszN8NiorvjF4+JW1rZlYQYCovP&#10;vOoG+kR6+8/dT/4SYXHZrZjYuLvnlamkHo82ffr7ZzyNnF5vybmOpwB11E2jp9ME9+0pJdi9Php+&#10;mLT1dT7zOimqIWPOWNOhaM9xKncj4wWllURL2doRMNLf83SaW/fTzPaeV/+Sf+Hpdwxycr883C8S&#10;czkF9t4lT8FcAujJjoOkuY0g3mhlFbHZw2qdobCS+ZeCqzdl+Orl5Oo6olaMi8JEroTm2jVuX5x0&#10;DENyZ7n68hwRCXPFX2MllYVnKDcJk7VXkBSkQVN1bdVBFwTpJxLm+jvIHZeRYt2JnZtdoEo5iBLq&#10;nlDFiYq74wrSICg0IvzU5ImGZ5eY7lkjXZ1rW/WxD9MAAg/eTe5Z64qFDFyYnklRMpFSw6PYiVJQ&#10;J3Dip0hBGbl6mXJOKbnnSqL0knzxgfvWigHv+ft20K44CY+NWxWkEvwkDLaOlHFYpcmNHIXgVgn3&#10;lMBTGJbgGOHA8qEmMcXcK6+lInskhRBCGLUCOykrGNHRK8bywikSWLyPBu06rgUozKYgyyvIbbfq&#10;zbDizCQMnFKVfekcwXGaEYbUkYTVqzCSJQvJDbdYrllZPKuCiNmoWRmnHglBmz6O6ZVKBtO5/Cj0&#10;WojcvsQ9Njz26JvEjTi+IWI4qVsQRDGfXdYlhMm8EurrP+FJa5SaSVcVxpL7P2O87S6yuNb4yYfy&#10;77kxhwoqojaQ2nJFccEUCaygpkLhfC2ZXzT32ms9fUOn5audOkYW0jwsBk3wk46wa1nPI0rE5Y2L&#10;STVHDmr4olLSgc2GnIgehIg8N1HzN+75Wk7vBQWUD3/8U1G1UlMFYVaIpKIThzvzKutUNWXQHmg9&#10;fETtdBr27N7X0NSSEuddc40AmT1PW/cMD4/kr7maWCmqw0ZaB4UYlhCOxueNed1BrzsQ8EX8vqDP&#10;F/JnD3/Y7wvjis8f8gRC7mDYHYq6Q2FPMOQPRfyBUCAYTUQTiVA0TnVN4vEI/o2Ew6FIJBgJ4Rex&#10;ziPhSCSKn3AoGopHwlF6IcxTiJ6EeB56Fo0kgqGYPww9IzEY9oVDXjwZxHMoJ4Ic2SPEznkJKBjn&#10;8XA4EQwnQ5FkIBwJhoPhaCwQiocjCUw+ftQ2GI6g+GCMvgtvpEcUB95JK0uPWDQYZSf4xcUYbtFX&#10;h2OhSNwfjESSqVha9IdioWCc1jQcQ1vYL454NBwL44igfHaCEiKoEjthOfF+fyTqR1HRhCeUiIlK&#10;ZAj4/SEEEMURDKBJoVA4FER7I4EQfkNB/BVCCuMefulfuERv4RWJSDQVBj3h+Tee8oWCE36PJ+T3&#10;Bv3+YCAQCCLagT8QDvjDAfziCGZO0GX+UDDA7uKiP8jqFwuCYNEk5KrIjLegRfQyaALaclKADtFk&#10;OJoAIfwgI84jiVAkEY4mUYcITiIxNCYQwjOReDym0WghmM06X/dMTNjz4XdRThIFot198XhKPbsG&#10;Xr8Rh0E9q1K7ADI7OpVGB8d6FbECoL244Ok4mi7LN1cC8LFUVahXG/c9+7JFpdRfvWKqTpuW5OWV&#10;LFrOAmGeUUqTlo6wXqevmzX5mCIWOtal1pk0s2tnKCsSSI6MK2xGUpmjxzM1H3eFf6ElPxG9461e&#10;m72Y1BaSmDPUNmAurSZF+ZMN8QebX37VpRZKFnNpF93DNG3eVFlXKTjyiTIxuKfJYC8yLKrJPpLq&#10;bkjEg4aFl+dSg6ow8L/b20YGBopuuI5dCJEht03tMF85jxA3GR5ydQ4bZ80mdtt5oiQ2V37S3uqb&#10;8AjzZmts+STV6+9oTuVVGUvgFIMnNeR0Bkf5zEpdo4HwkcPKgjzt6tXUJ0N4IrZ7u3bldfGDh/vV&#10;qbI11/bvP1I2t47q6mVS6nC70mIhc8tnbkLHaMeRQ3PuuEkazBxM2GzWhTMNvJmKUA5j+pywLQfF&#10;kq62dn1aL9TOykTwzTww4ok7PbrLkGcyiaOusFphLC7OXFKQ0RbiHDTnFw0ebksN95kW15E582g8&#10;r5Om8MEmS0UpwUujHrFnVFNQTqozjUVMaJ4sx0dMUpHyEtOC2TNrpgKS1R/1xULWVYtO7es3RPr2&#10;7s+rLdNiU0dTksQDqlaXVpdH5qJ1AvG4ox1dYlmptiCP9LV5QjHbnEVMnVFMDw15/Yn8hTmUCURG&#10;tuwuueUG6itZTu8+BQTxT88cDnqW/+2XqYfAjvr9b25b9Y1vT3lv/yB55pnEDTeoVzGBOtJEaOiJ&#10;J+KVxTUP3idd8PvyLdL26MC2/RNDQxHs1YmQQJQiOCGTNuDUyQpju8A3BRxaKBJKAUdSpYATC3gi&#10;U0KhKpUWwD0OR7Fn15FkwOciap3WakuSkFJJIYKghLIxTZIjDCk6EvVSC2yJkJLYOQoCVcOicfPo&#10;XgPjSCNotGOuUaMprdchmxoQlGdgJdFfhCSlawac4DL1LhZRBR8egiUKLGY29ceIvYpSoQsBaoSD&#10;dodDo9YiYBqCIeB5vJf65IC7XDRBoQADHJphuMAi1cCRLt330LAsqCYN8JeOIodBO+Iaj0ajdpvN&#10;oNWh1SrqgFcKLJNdwLLxbdizdNKWTtJphNhKKkQwWlEvqhDv8juMGquOxi6E/17cV1KlXeoBnFGX&#10;eX2jbt/wH3O9TjuB7sVEaKMI2hhijKSwLQSQjgVjYYNVpzHCdxy2aApwxRSioEQ26hWYAyvWNk4+&#10;HnIIb0BwCAq76C0W3lAAfvP6/Q6HA3Hb4FWYx2wElTKji1eGkY76Kpm+ZiuVCmBgu83qsNn6+nqv&#10;u/76ugWT+kA9HZ01c2a/+x/IBfMG74a3bQoDWbBs4pUX8+++gZRP2jbFN+4e0MZmXXcDGQ0PvPyi&#10;eklt8dVXT2lYX6xv0xtV995I8mzn3GBwiRTkidc8ZrP9vptzSvOOPrfOZCs13bJmhlccPUbaRgiW&#10;w9VTlslszgtVr46MQZLhffmYSeNQgRnpbBx9fW/xquvJ4slm+n//Z9GRb733tkmypMnbD39/7Vc+&#10;QQqrSMh95Od/mbPyBuPa5dkMiXVPBoN++0N/O3Nn7dvfv6++8muY0pH8pKG/+bXDi/75ExTVDfXH&#10;dhzVrryCAP2ft+Qh27e7m3vyPvZxYgVa7SVbtrkLluYtWnbqNwSJb8sO6+3XTjJyhhrc//HDvH97&#10;jPzqTy2q1MLvfWv3T3531QMPkGq4OpNS9Lcv6crKyO2IZT5T2nps01N/uvGR/zhrDBFfv3ukq7Hq&#10;7/4GpcfXbRhs66v9yhem64TtaXG3Hsv7nLQC8nqkdh32mIT8pZMN3/2rf7vqvjtJWR1pO/TYN779&#10;xV/9lszJYPcTU+fol39Qd80q8rE7Scp/9D9/VbZwhfm+W09NzFPmeH2/O+jL+0juV3mCZyLkyP/9&#10;cRlUYKW9BMJCKMhftoWH/IZ/QPx4sHW2DR9uKv3Eh0l+PvH2DmzZUXHj3YRhgIGXXkxaCmpuwqYi&#10;k7yxpu/+aPEj/3LKCsoZzgsFBHHXjpb6/Qvvuo243B2btxdcda3t6owGKH/Dxk39v/kNueeeyk9+&#10;XHrl/paBnVsrPnkfyYd/Qrp+D3tdpVB0ZanxQH2FSm1HbGG1lkYYliLY4Q5znceZuBzg4ZfHT6Zo&#10;A3rxUJyF8ZSK5BfSSISp6LZ1Ly1bPMtai/2fi6hg3IRCEOqZvYYypblkjv5BkRWAgeT1DH4vULiW&#10;pIFxSuMJ43gg8IenfvXhT91QVKiKiRGSRiBEHluPoZosVOIlSUELgeYgLkorFCmFYFSIDq2QpxYM&#10;B+sbnn/tpa9+/zthxC2NxbVAO0SMp4BLKazjofUYmGNx+Fg7eRRCel8QtSlFntIAyGWw2X7756e2&#10;btv7oU9/asnqlbE0j10uiRWZV16aGJ1YQTwcILAdg1UUe6awhVQCeMLqEYz+f/vnH37ko1+cPb/E&#10;56O2jzySpsQxZ3Au+3cWPXGGOo0knSD5RmJQpPVaRXv70b379j102wdNCkPSnVBqEKSVhxPPHLxm&#10;WWzGe5PfBT4WUiFzKKKK2O32V159xeXxPPShh3RaXTIB9M5iYmc4CoCMNAiqFN+bmkjwIoEOkUUB&#10;MEmEZCphs1s9Y+MvvfzSlVddtXDJYv5ypK5jHbPmzsn+KZ/43tloxVaobnnnr35hvH5pye1YBiRJ&#10;n3fDdqc2Mff6G7Efa3r+WfOSOdVXZ3TJJ/xkOEG6x9965Q+3/eTbxHF+2J+JJ14eMxnK78+qzKN/&#10;Qu3PvmqxFpfc+oEZOqujPdo8pCkuVqyeWZH/gkV1o2T3joM7xhddcZ1uzSLiaut+ZXvtFdeTRQjC&#10;zZLbmfjjy9HCQvNH7qUh6DPp2KP/O7emksyeQ/pGWo4OLPzyp3OJ5nnzea/PU/PRL05edA5DREJ0&#10;8DZFyCsbdzS3X/m9b6nnQQITFve3HFjftOoHnyUDh4LbDo6MhOYAJNVmmLXn4cuJkK07Rt7Za16x&#10;0nT9atK0p3Hn9sK1Hyy+fAarl2lvc//xTZM/prl6AVmZJUjn2I/+vahudd/rW6KO/Hkf/+SGjZtv&#10;+dIXSOXkyBz73XPmsjLDbVN3Jtmit7e9+PjvH/jtj89e5Nfa3vfGK1VLryTFtf179qQclpoPHgeq&#10;9jR2NrXM/uJHclsU2nXYbyAlyyfx98H/+aGtvGr2B64iRaVjzz3bfGzkxk9/npRnmXkzU7/t2/8D&#10;icniz3+IKJJP/ebRD3zwoZJrV59lR/X0UQNkCGGT6vE3doyJyXmfvVddxjlwJ0iNfaTf27VuXfGy&#10;ecZrl5L51WxyV5E9jX1vbq/64G3EqDzy7LPVK5fa1kpkCW3ZGPCmi2fPjXW2dPn9C+6/n5gZKxFm&#10;v0436XHVP/PyZZ/7eKjAaGSB4OX0rlKARQzbv+3om+tTgtY0Z0HVxx6a/r5vfH3TX54h9z+45vvf&#10;VZYyPvCrbwdSUfP9MAuSOKpD4+NlBVR0kiTphn2756WIaXDs6KOPzdZqk0k4P5mcrTJwjoYTQEpC&#10;aESRH9hi4D2lR3WGEUvetd//gZek64+1kKjzxjuXk/6dYqhPUIGbBFBAWWcSGMnAQ0nfirJ7OLCi&#10;QQqSgiWkKrHOvr2hM7Zxz3ZfvPNjX7x6xFMvKEOAXwyKMBYTh4Q0ZgGDmZRlRGEMZUoBQaFWkFql&#10;S+PB2SsX3NZSf6yp6eiAa+QDn3zoneZ6iEm1SgWNA83RITzl4iEeZJqWBmCnoNGUWQKIQTRTjT95&#10;Q+2ycpuj+WhrZ+dYS9vg6nvvNtdVTKSjcZTEozjnJBZmj4Iq/Mf4fzSB65UE0kwJZn9ilrVQJwpD&#10;x1pfe/HZz379p0f6SWOrX0MJTvmDjKVGS8yw1jg3UckqKQBcpoGptfrwRPddV6puvbpieGhw29aN&#10;kKR+9IqPrf/xRt+AR6kHMgefD+zPLKCm5UldICDyA434AKwNI1WT1twZ7qx5oHb5Xcs8E+4XXnz+&#10;wQ8+tGTJkqamJlCD1h/BIxjcBTmSiB7ORgEQLG5IbeN1xruUGgDB+fPnJWOxg/v2d3V3r7nxA5df&#10;Obk77zh2bM7cjBHcu/qJXCCFBzdtNcEj1E039P38kba4+9ZvfZXo6NaZpmNdzlSocP4SnA5u3GSr&#10;qzFVZKRRf1xPDvQdeGvj2LLCO5/5MdGdpu7RKYiSfHu3WFakXpQjgQWsa2pSqg26XLFstpionxzq&#10;SRmMymUz818vVFTnH2j4/sNj+ppbvvtd6rGf+Pzb6i3VdaQqI1AL+MirO599+eU1P/hm0dIMskFG&#10;91jwN38Kjfs9Gn31/XfprqB9N5na2qhOQg5PiDz9Uu/+/eZiuzWUHD3ccSylSKxatvaHX8OUnGhu&#10;9RzzF951TehPv96760DR/CWLvvRFYj0/HS1VqX8o+cSrh451LlixrL/lcE8k8IHvf09fdxrrd/3I&#10;wP893mZP3fKT72dalyYHNnf8/FFjVJEmmhZ/sOZDD8z95EeJZlKPNrJlt764hMw/Qfn97j2vvLT6&#10;a58/pw/30BHvc5vG3Unj6iWln8lho2YLHRgP9fUZr8nIr/j1fmcwHTdlpaW4svGN9b97ft7tN9R8&#10;6gHoEfb94Ql17axSaC6dJMFDCrTrNhzYveFtoSx/9ec+QuyZD/lMm+TxDP/y8dHmY4qSvOqaOZ6O&#10;kSb3eNWHbl163y0nLMkTbP/ej3XDgaqi8i7/2LG89A3/+HldNWZaNue3DbU/+qe0Tl180yr7TddP&#10;FhJNJJ95u6X+cNKqXvHgPcLyDD9y0+7et7cooqKjorpjeMBjUl/9mQ9rak8gOj/T1sn5T0CB04gD&#10;6/VQR0TQYzAzZVhgoEONUIMgFZN9M+x0lxZSq2ZgiKYtG5bA8VVX75a//TKGPOQxkhplTg0kbl1O&#10;uG5wFTBq+sHq0xkffOx3XXbrUxteLbfHvvCJRaTlybS/jy/7THoI0MZZPpNcJx5dmNpKArWAb5dO&#10;x5R2v7LSvuxvtrTrnnnr+fyK0S9965a9LS8pNF4iYD+Lt9ESJQ5URr7JRJQUBgGjKEQF+FTpVEKn&#10;qAuPz79u+WfXv7x/997GkvlVc2+9+pk9GwLJCNzkAplIAJFBSobKmLSUnkt8LlxIANVBajsR+cTy&#10;G6+sWfDCcy+4PIlhb/zqT3181K7phl4ZpJAMiLHHJXBHuY4SRxEXGXsSmqcKRUxAGBeVY3j8jrpF&#10;6mjs1SceH+kf+OK3H3l6K9l9KKgColOoKGNPitfAgFKGdydBRwb0wB0lEI/6u26Y0/edL157tOnw&#10;E3/+zcJ5c79107d/fMfPR8ZHwO2EmyPGWc0lN60eL4dXlOI1ItqIfT85cPXfrP7YDz+yc/PO1157&#10;/eOf+MTqq1a/vf5t6OVBMY4KgrMSXEBo2ho6AqWGMTDMPZjALXEinlxz/XXQ+Hv55ZcD/sB99993&#10;+VWTG9b29vZ582aW1l2iH/uW/cQfJffkCD5OhxAhOCFnOuvgmJ+eP6/TKZVqZJ+FcjQ+4hPZwHBm&#10;84WYqJo5JBInrvpogDjMM4gLYW/gCVP3Y5bTMwxyhQh8AWHPpzZSLi2IOS2mHnzFg42f+yWfR3pi&#10;ToWiCnaAaiW1gjj9hOigxw+8kI8Eo0SEpr+JWE7pVue4l53d8JtWDDT+YTd4Uq7WabUyCCbHWXwM&#10;p1X2qTPFmFsSiGOgHYshATd4BaZTOCrCfA/rR7QdanIYQtPID9pi0pCwQM77qRkQ+36nKc+xZYYz&#10;++T03lDgNOYLG8yRyrOQDtVSrliSC+noAp9WMLtZumSbY9CQD2FTio0nvm7wzcHEm3ZA+QLXAQOx&#10;B8HwwIGdI8ZPpVJZBHMa6KaplFqzPhQZI+k+ojiqUHuUSnooFC6F0i2oXDiIaiJzuIjSQxRehdKn&#10;VnqVyoBSHTKoRwpVg1qlT6VVqPUJhWqEqEeVBq+oG01pR5PasaR2BEeKHWk9LtITUYdjFAfRjxLd&#10;cFo3ElNNCHqnNS9EBC/U80MpAkVddZ4Z2rtJozJuUsb1iqROkdIpUwZNQq9OGFTsoNdjeiGmE4AK&#10;kzplQqeK6dVx/CpSGr3OYrbDUCEqxFM2bcCsm9Dr3EaL22h1G/BrdBl0/Bg36JxG7bhR6zLpx404&#10;DBMm87jBPIZsOm1Sr1DqUxEYtJOYQW9UY8aG6FdtUuiNIiCUVpdWa+mJRidq9PTQ6kW1Pq3Gnzqc&#10;Y0eY1qqTaqI0lHkj6nBUoVGbTCazQqsgJqHQUOCgAjnodRc6SF4+ycMvjjx64LoDJ/w6DlxhR76N&#10;2FRQlxRj0ENMplI6nY6rG2q0ao1WpdZq1BqNCoeW/q1Va3VqjR4nGq1Go8Ohpjm0+EU2tRqxJwSU&#10;AO3DaDSimmr0OpWn+d58LO/rtyRDKZcP0+0ZJnx1UGrHd3geIR2dI86wGjz7acxGZ1XuX/Uh7K9O&#10;To3imSAdqoxVsMBwupAO+R1GYjOTPCOddqFSf3yYZJ2Gq9S+KwlvxDyed4aQDlWZceAZraSoiPo/&#10;OwtId9bDbxpd0Jxzh3S0gWf3MZynXuLIzAx8zEhddipIh9cCxtkIgZTYfhyk47Q9HtLxjxfvOt4e&#10;AuON6qifp+bIxZwGBc7TPMrFjixpOEuJqUedaRJTqXQ8DrMHaPtH4V0dSmsC1OmidLchBQXNnPA/&#10;Zzyox0S6a1SkQgRx4lOpZAq7D7C34sl0OCVG+ENSLl4GGGBsR8Ev0rvsinSIYRjlipBl4L8U4s3j&#10;bjqRTsC0G0dCTAHB0IOe40oKB/TkcMRF5IF1aiKWxpGMifQi7CtgzQABCtNpgxOfVFiED3WqDwMB&#10;2uQvgQJg9kiH+bkINRmckKhIGWjRdCIFubMSZMP7USrdKsdT1Ic/fuNJkkhRzUZ6zv6kBzunF3P+&#10;jFFDFMohTKbSsXgcklnK7oxRWwqm+EZvMmk1NYPgJ8cfXEUOvAL0HeXdMZF0GtXCBVQwBZAH4klH&#10;7nn2YuYEvY9ssLSB4UyWfQkJ7pSxSrXy5JRDAdX8WfZlOSI8mTgyBWQKyBSQKXDpUeD8oDrOOJGW&#10;WYTpZIv+Way6eCSFx6mRAtVqS1JJKyw0qe3ByQQHWYEuP8lkhsgTj0NoC7U9tlmAAyjYSUCsOqmR&#10;N/1RHnKe2Tdw405WmEahwB5EoYRZKf6HQQeU0/CndKB+tIrZP5Ehc2Qv4gQX6S9yUgGpAriX2liw&#10;0hA+QYRprhoih+wvzHcnD0E6ZxnQKk06hSuULkoIXWCsKlUYTcUBtTp+TPtz+nU8zfMrkgJQr5Bg&#10;lWMKeYyMGTzHIBo7OLzLgrxcbMeGALOMZaJnJg/nrmOpoJUXyU0+qMph5iR7JeeE9npWdEzLYyUz&#10;+1o5nZgCswoVS05Dk0kmoUwBmQIyBWQKXLwUOD+ojhl6Ziw9qc0nxUJnsQgznTIOCzg+Y4v/+yAx&#10;tCLZHDCHKRLWmGbccLKaTioBUlzE0KQANAYgS7HP6bZRKoVptFHOGXsWJgj0whmRimvwUUVFWiTl&#10;svG6SCYWEuHPgfjMmQt39cIQ8lmJfqBrmDE/UUyNrnhhei873W6W802nwDmMRJmYMgVkCsgUuHQo&#10;cH5QnaTkz8hGl+GzW8Kz/jEkVJdjDvE+6RAmVpTU/VmVzlTzWMrP/OtxywBmyMAMBM4kcfaVRGbI&#10;IoHIuEjyDBe/LP+M8dUA7BhPjuJyWr1z6gAGN7MA9kwal80rma6A0QcjZbBJpxRyRhj2rF4vPyRT&#10;QKaATAGZAjIFLiwKnCdUx5BcxhyS+hyjx9klLt/jgCkLdfgJ5UfNdJzWiyZ5ZaeVPScTd7IHiMF4&#10;Y9QrSraxZ1gUbQY8+jKJclaoTB3G8SZPTTmy5En0yKTCIC714UITFf4yVAj7W3olR8Hx1HWbfCfl&#10;tLKQLvylcB/DS2JFnyHi5O9lA4LZs3KZ7RmSbPLdklUwdx8jJ5kCMgVkCsgUkCkgU+CEFDhPqI7J&#10;w3L4RGcpcKPVpJwn6fGp6vHn0otZMMgKOUOGVuYZLuWEfte0xp5BxSb9nUgwh7VUgmK51cqe58JY&#10;6UUUKUmYl/3LLlNnfWdQkeOzcoH3pAJjhh14lqgu+4LJVp0N2Tmo5C07q+fPiSbywzIFZArIFJAp&#10;IFPgQqLAeUJ1klUBbTlnHZ3dGkxZWLBGYJ5quVb+FCHnaco7M+jmeBTASjxj9JOpCZW9chdt2YpM&#10;gzwca50cfTBoSH0cw6gWokXqmpcaV8CYgzHJJDYeR1e5xWcxG3s5s9CgRqkIMQG+HQrkAbkyWCwb&#10;l+tMoBBVqmOWDexdmZBqp92VtLa80jxlNOvORpDLATQzucHYgq9jHhRuMp2fgXshfapyXWUKyBSQ&#10;KSBTQKbAKShwnhbHTFAsvI1K3JiC1tmyjpjsTuLQnDmTJuet0+CbBOky4a9mJsw0ECT9iUeZIacU&#10;9ZQBDPaiyWBamQdPjaIm9Q651JQHeM1BrJMMuBmbn7UopZWQTExzwGCGehyYnVTzL1tX5tWZQqgc&#10;x8mnbshMFMyBotkWnV1JjLxM55ChzOlxYnlENjnJFJApIFNApoBMAZkCWQqcJ1Q3Q/yIsyEywynM&#10;0Rl7mgeXmhTBnWWRDN5IcWPPpogsy5CaY1KjUYYnJllZUpkc6Z0cyzImmwJBJCgrkoIoIBYw2uBY&#10;JOsdj4tSeTHHc+8kKEPbI4pw55d1+kLV9Zh5whmkXATM+HzMrJbZSjBkfhZ6dVKR58d2WWJ7SpzD&#10;qaQ9K885Z0AbOatMAZkCMgVkCsgUuOAocH5QHY3UlYEI0r+nEkSeiFJZDgwFdJK/lBy/1OeBQXNG&#10;wCcrfuRGq9wylJuvcmiXA+l4CKzj0N6UlnLrUjxIwRuCq2qoaz76UMYXMuXe8QAr2TRN3ssZh9Rr&#10;MhPkwv2emjmeyyHN6VAp5w3slPkfoQTnEt5cPt9pUYw9KbmZg/fhs+fV5jacV4ebHk81eqUe8OQk&#10;U0CmgEwBmQIyBWQK5FDg/KA6rlAlJSjGMR9j51I0DUsAXhS89iIEiYIFos6R7Z2mNSTThzuntZ++&#10;k7ENASlQGURIQLXggY2hFgo1cIUivByp7kk4dhQcUXU6YDLmZRnsthSitWoI4B3VieN4jnpizpzw&#10;wnIv8ls0BAcopFDgWYT30otpFfVal+P6gzLeWNO5f5ETJW6szKCqUhDgollJhef4HxE2GGziwSRO&#10;55PhwXDxQjioQ7QvphXHBMQsTu5Z6NahNB4XFwUiTWvFadXpdOot55EpIFNApoBMAZkCFwsFzgV6&#10;TdIgEo1mPf8nsfxqNSQcPIuiOQQDFFCzIKAxhNUKAV/kRAqcxiI7RTdwseLZ9xUQj0pFEvE46sNs&#10;XwU1gksoaJCJLF5ijkkk2asE6TKIasqLKdClQAcFIKpEIhFXCCqFoEvEFPDFxiqJyPc8XFkW3nGE&#10;l42VJl2Ha17YD1A8Jqg9vlg0SkxGWzQWxyUuF+YWG9Rs5cQSYU4VDpUgBFar9Ii6EYnG1Sp1MBig&#10;cSRFMUGSafr2yXQiWmYYdTRnOBzu7e0LhyMqFUJmSA75zsRumKNRKusGItRoNIDOiURiWsQwRCBD&#10;YLmz71r5SZkCMgVkCsgUkClw0VHgLKDXDDSYVHKiBotKhKBCONCzR1NM2Ml4PQhHijUeQYNPm+k2&#10;RQ4J/bBpDTxVpabdZ2EyKH+Oh0HDicT8m5KPMeGmQB8K76ZyCTOSWRo3jOsLUqGiqEkn8ScXMfPg&#10;tMB2zIqCO8jjfuh48DJ+MMzHIn0p4kSRUmpEhBODKJbxRjms5NVBXhr9LPvnTMYTPBuXKTN4R8EU&#10;fPJRO1+qP0gPCf8dBxCz78q0XOLqAWslEeuNPi/FXeMBQ6TfSdEulyzPeGQdrDDeJmUYUpcy00be&#10;WYUavui+YLlBMgVkCsgUkCkgUyBDgfOD6iQDAlYoBQksysFZF80AEIu7QAtCMdrT4rdxeDAJt2jc&#10;+8wloBXuBI9il6ye2rRhwKFYLojJ8L14KAjqd4WaO1A0li1D8q2X9X5y/NCSXsney2waqMEEE4xS&#10;uadapRUUkMPiOY7hgO1yqiBZTmRbJUE9qkanVMZFIaVAPFglUB0lOTVykGLXcjx3HPA60cBnFAcw&#10;ROixbMdlHLicSIbNPSnzxPJMmvKq1RoqUZaiXZxhcK+c99LKAAYz0DlNpI83gmkqf8gyBWQKyBSQ&#10;KSBTQKZAlgLnZ12Eflm2RCAMIiBO/dmUzGSNVJONMqwoXmKyTQ4rsiYEkpgzpxNnZsDBQhRoCVws&#10;CpXSwBi0LNSK8rUmaztNeJpBKPiXtoCZNlAbVeZBRACEotprwD4qQYB4kd5Ni+BK0krmuLXjnkKY&#10;9QCLv8UFlEBaipQITiZXQMNNqsAGHTnKA+T8vhMBztwRS9sP4kDSnVIKSRpmgrLFREHijnLZKzKl&#10;YFLBrTD4Seagan3sZRJDjLYRSnUZ/yGMw8dgNW1FLnTjtOFXskeGFygZLzAcBlqkQBaQidInjZpy&#10;s2bWA7TCzEfMSQ/Oz6Q0ZfFpJdXFKR8uN1yRk0wBmQIyBWQKyBSQKSBR4Gyw1wzEyy6vdFWHlhgF&#10;DlPDdp4WxfEI+E6SQzZwtFAU1WCbisJyEdm08ynwjkogM4G5UKqGGl5wMWUGO0mS06kywCyjjLmS&#10;oy9g3n0pjKNAjOE36gNE4q1R77jcDzA/ss5yeSAwBmTYLc6BYw7YWK2pWJGx/RjjjuZhJrTHocwZ&#10;rrCSOcbiQlIGySSslEuSbFumo0L2Iv46hraojxSOoCkTkHEsKfnpwYS9jJLZk+w5v0J5fFToTunE&#10;2kh/mMHw9K7ityVZbI5UeVLCLD1PWassmzQWJsOOZYqkiG5mNH9aI03OJFNApoBMAZkCMgUuPgqc&#10;H1SXnLK+suWaOVI706RGjAWOCsUkVWejiANMG5XEIzpeBYu/IMvhys1An5RQopDWCWmzQHQ01ClX&#10;IMsCouMVuzKFcFjCGHvKNNGC80dtVxXgeVHtNyaPpXw/yvrj+SbfzvzQsVuUVUgZaRIiol7mwKET&#10;qIM6ID1wxcD901BzCYYYT/egr6aSaVGhYkaqLEAt99grsRhpVFeYP+AXWnvsfNqRqT8XvKrSChVj&#10;5kladrTNgkpJ4DNFOrLnOFESFa4LBGJWDc5VFHrjCj2YLS19VabrKaeSaUnySGuMwcaZbMf3JgN9&#10;PDM7yfDrZhpGlPt3Zt75znQwyvllCsgUkCkgU0CmwAVGgbOAXjO0MNd5GGw7WaR4RQsh44SMEjIy&#10;9Rgm5PhjghAcbYKqW1BOQGIKbKcAxtMRwUiSepLCkWMPepLzrBuQlDmYMouijjF9AESsQtJMYkYh&#10;ZhXighAjQvwER4xQMwRkYIcYI+mENZ3QAnpRZyIMECoTaU0kpYsQXURgv0QXFqWTCNFGcC6yK6Ke&#10;Hml9WDSwQx1NpZOJFOAqlVMCR8XVYkyXiBrjUUM0ZojFDTH8xoz0JM5/2ZXsL78S10fj+lhUEwsr&#10;UxEFiYM0MOoA9lQliCruUcVCqnhEEw+r4yF1LKiO4RdHmB7RsCrGj6giFlfGEpoYUUYHxESAiqgp&#10;HAfxUT300Ugf6R8gQwNkcJAMTD1wZcrBsuEYGCOj4XgI4mGmekgRJyTMiWQyif/pP1JKJGHDOuMx&#10;mQHZYf0qI7cLbEaRqytTQKaATAGZAn89Cigffvjhc3+7z+uz2228nJHBfhOkeOFwc1+XoqrEX5gX&#10;LC0KlhaG8FtSiPNAcZGfHoWBkiKXwz6RZ3cX5LlsdrfNMVxa7iytmH3bHV61sqO7Q5kMX718rpAK&#10;UEmmxkj0NqLFYWcHTqxEY6W/Ohs9cFGHcws7zyf66pi+RlWwoms83dp1zGhOr7xykc/nNGp0epVZ&#10;r7LqVQ69qsCgLDQo8SsdelW+UZlHD1W+XlmoU+RrBIdBMduonFdgmdfTMdbbM1RSXlIzb+7w8KhV&#10;bcjXWOwqY77WnKcy5KlN0qGhJ/lqk4MexgKtxaHCFXOBxpJPdMurZhdY7S3NrROecFxQzr9iicqq&#10;iiUiBqXCIiisRLAoFHal0opzhWBVKMyCYCEEJzhsOHBLoTQJQqGgtMeTtTYbCfkHjrUF3OPXr7nL&#10;7QtHAwOFlojDFHKYAg5jKN8YzjeF842RfFO0wITfSIEpmm9GhnCeKUzPDYlCvbemIHHZwnKXc6Cj&#10;s1FjUN64+qaDu/a7PW59pY5YidKuUNkUSpugxrtt9Fydp1ShKji3ox4qhV2tsKh0RbqgMjDrmppZ&#10;i2rGRsZ6enqXL19eWVE57hyH/YRBr9dotTqdHj8zHPSeVqvRaaUMWniTqayoAgOyvr4+GolcccUV&#10;BYUF2bHqmphw5DmobbKcZArIFJApIFNApsCFQ4FIKOLxeAPBcCg0/QgGQ8FAKBgKhdjdCPzGReA5&#10;TqFSc6vKKSppM7aYhxM419Td3V1bW8tL2bttm8rrW7lsORkaJDoNeDVc6Ckl7kCOMnJ4zCyuasXk&#10;iBB0KpR+pVpfXlF/tGXjxjfToZHPPXh9ZbWOJD1EjGQsJrLaYhlNNW58OWlvgJUeKnQmoswLxIt2&#10;Njlfe3udvSD52b+7T2MOpUWPQoimhQT1jQv3v1RWmCUVExfCKTD7l6vlUUXBpF0jVqaijnc2HNi1&#10;u37O/Dn3f/Zj7kQ4lkxA3IjHGUtpOhmpEQIXKbLAX1D6h0hRlUwVaPXesbF169Z39zmjova6B+6s&#10;u26FNxlPKyFo5oYcUmE8oAIsSaPRKLzkMeMMSXyM9xlEwZwQjdHk8LGuA9u2Dvb1fuu7P9Lb7F4/&#10;UaupNxDJRiNDaUhJqQkCU8Tj1aKaf8xrCiSpyUjarIsdPLBzy7a3LDbDNz79dVvSEfVFFRCxSuqF&#10;AnW5zHXm6P9ZsTd7FaSloqBRqIIpvyKfeOLurVu2bd2y9c677rrrzrv8AT98y1Gf0rxlmeGQSzRq&#10;FZFtPPOrAgk8gODomPPZv/xleGTk7//+G3UL6rLj6Ghr69w5cxUY6HKSKSBTQKaATAGZAhcOBQ7s&#10;O7hz165UWjIz5ZpJDH5AQ4taM/LVH5wLulKnxWuvuXrOvDmn2b7zheo6a2tn81fu2L5j++bNV6xa&#10;NTQyodYYaWgBDiykGjFTA+oYjf4DR7VUwQsBxxhSQCOZupQCdpM93Z1+n3NRXbXdpFSk4zAcZQaR&#10;NEMuSkQhENZm1eppaATJwxvWe+iKmVz+xLGODo1GrK2r0JkBLOICSqcmsagRdQDCFOKmYDKmz6Wg&#10;nvIodRH/QatM64moG3P5u7t7zRYzeHVwGQcgA4fC3LHedFSXVR2TrCOYEQhTboMHYmQeGBh0jrth&#10;mltQVVpVV6sEEEtmYCDHTBmYGI/H4YOXX+EgD/cpjdgrFDCCDUeHBvom3OMrV16pFCApZr5J0ojx&#10;ABsILgbFOIG0l7lRziCqrBogNgHUNAEOkIWU2+saHOqHEHTRgkU6rSGVpHasGQzOjWIzf9Lq8bJS&#10;VFOQgT1qWgGhcjqm1ahdzom21qMlpaU1tbVM449WmFYmZ2DmGrGyoSyZQFAZtxIUExPJBDh2nZ2d&#10;Y2POr37lK3ULZVR3mt+1nE2mgEwBmQIyBd6nFHBPuNuPdWCBkzg1xzPXGGvDarVixYcQq27evNO3&#10;VDhfqK6rtnYWp9/Gdza/8vobkRQZdfkUGiOFOxKq42wa5vuNRbZnoRYAPihyAkwBKwshtDRgoCUR&#10;AEtQIjKBgqSScSpko4EU8EjWMIIWxehAS6B0YZp9ACgMwlBXGFRtjYISwBKFWonIWkIiFYexAoU7&#10;TOmL+xthmIzhN4ajONah/uS4911UNJ3kMVahDKdQoVIq8JCg8YW3ADbyoBAUbPFmTsIWiaHI38Lx&#10;EBoIvBpPQ60PJWkRxQENg9ZZLAbdOEFBbScYQkdDQInMaJSsB6ayXlGjBBAwasbMelUaNWwY4pGI&#10;iqJa6vGOWUuwVjDUzOASZ5Bywkn8Om5cgQQz2Dh1tgyGmgp+4GKJqKig1GNO9ah5LnN4AtBGK0a9&#10;z0ijkFn6UlRHMTd8y8FsAuqClC0IyA4LDJAv4/UmB9VloGUG41GDD4b+mU0FJQIgKXqOwv8UmJgq&#10;rUbzla9+dcmyxdlv9GhL69y5Mq/ufTpnydWSKSBTQKaATIGzpoAEKLJL5ZkUdH5QXX9vf2V1JX9v&#10;U0PzkSPNGo1heGQUaIPzxDJggqEbCqkga+VGn7C0pMt3KgnzUngPwYqeZBFO4V9XjCZigE1qypgE&#10;iqBQjbNwON8K6IohKs6rpCiAugeBpj/DRWlBmQZSYiwrPJeAxFWBMA40viy4Vlx2y3hUFAdKHCxJ&#10;vKhUUitOmofHt6BAidpjMoEll1xCcZDKE5lEMePshCM6Hp6BgTO0AgCIhoyl2JGFgAUEiydjGoVG&#10;S7RAZYjHBcxKGVyCAoLqLMOPcWKlxEg3vUsZ44/a4FJ0imcFIRyPaVUaDSUC8wlCURZtAIPP1IMK&#10;qzerIEOgHGJTO1wGAZGBomHG6UygKKVCT/sFsIw2W0Fg5aygLWOmsmA2UiAslckMcLkAnBYMOMfl&#10;yHgNDZubjfTFNiW0XlkW3Ymk/6xg1mzYCANHq1CN1Nq1ayuqKrKEaGtuqauro3a6cpIpIFNApoBM&#10;AZkCMgUYBc4PqhseHCktL+EkHeoebG5si0Tiar0OS7qEZtgSndV9UymAtyA7BDcIqIcy6gCSwF2i&#10;OABwjknqACWMZkM6EYmH/ZTzBKxFGW+UK8Z0wyQfJQyeUU4PTCbxOA1TRbl/1IwTOAmcp0SCRqY1&#10;GPSpVIiQOGNUQXDK5JEU0VHhL2MUUWzF2XUUBEmCbVYTCpugGEfxj1pFtfqh6EYRiSR4pXajWegF&#10;0MQYTsA2CaBKSWjJAR8DgICYJIEYtwRmAdBaA4QilADcBd1x8I310fFjlXHgaJxUxucEo01JS0Pz&#10;ImECn8kSqRm6Y8COS5MlHh1DV6xM+jgVNzOKotqoiEalspnNIY8H2nwAnOgP6puFSfqpixaqi6hA&#10;LFtOaEYycO4ghJ0MTkbJoRASiZhWS0O9wfaVcvjQayxwxalRHcVynI1K2wZUByEs+nTp0qX2fPsk&#10;qmtpmTevDjxP+UOWKSBTQKaATAGZAjIFOAXOD6qDkDgvP4+XuPedXfX76mtrZtsLC6JJcHYoU42L&#10;ETMsKLq+cydrlGHG3KBQ6ERvp6GqlkwnkVln0B9rbzXphSKHHoJK7u+MQS/+H2WnZaAKlaIiUa/F&#10;LEQCxXkUqSiSVAyoNZoMr7/23KLF1VYb3MNBQAkoINklUPGkBCG4liKFS9wTMrXgoAgFLuFwaNJE&#10;Z7YU9g8Mtba1XH7FKpUGolgEd2A8s4y2Gkd6FLvAtEARpcAykxhkww9kwTpVWlNkL9i6Y8ehlqZF&#10;i5csrJvPQGQa3LEZYd1xg5W6vGOMP8oWg1jYbrU9+cSfV6xYNntWLeAU+H8MQHPoRt0LU+TFYlsw&#10;4kDWK4FM9ic1CqGBKdJpjVoZDQYGOrurSioKbfnJOFh0tH8YR5A+Q/tMEBJgzgHrsRvwLMj4n9SP&#10;MQtOi7rBd0vMbrcfaWwIh8N18+czSS5jF2ZwM2/RpLLlCT5HNFKlUsIstqGx4brrrq9bMC8X1VFe&#10;HXVSLSeZAjIFZArIFJApIFPg/KE6z4Qny0dp3F5faLIXr6glQQafKJdHWsOnaJ5RhhpzQUeBR4ZL&#10;RXXEmAErIeFg/M03Xrn7ltXaPHABORTLRJ2SnuF6YhwIUaDGSuRlMcyTST7v+JN/fuTvvvpJdgFF&#10;8Zw8Wxb9ZLPjCq8W8vDaGAgxU0BGyNbt27sHOj77sc+d3vDJloPs2XpKjz7+zF/e2rXzy1/96hoo&#10;Qp5Dgm0wkOo/ffPb3/v+w0DAcJE8zS6UoTHqOjkbdI1DIU5NnoyZk+aGxoO76z/9N5+h9YULQar7&#10;lyEGU3CkxLMyCnGWHy+dJ/4n6z6kp55+sqqy+pprrjmHxtFHo+HY66+9tmTp0nnz52aLonp18+Yq&#10;4AJZTjIFZArIFJApIFNApgBfh0+k23RG9PE4XfZCB3/k8Jb95qRydmHVeH1TvlpPTXfBQpMWfMrd&#10;4Swxbr6biCdh4kl15hTgq0HBnsRIIm9xdWdk4o8vPKfVCN//+ies2hBJJWCtwDTyqRksN5VknB6q&#10;Tw8mEFzdgnNGoxFQzhPFT2mlLi4YRUPRhu37X3jpLwvqCr79nQ/pDHDYi4N7M5l2ZFuM64BASEAM&#10;PM4YIF1B2Kd68sn1m3ftXnXDis9+4TMxEotSPTRw65JKCdfk+k6jdeUqeNnEIKfGTgrb29qee+Lp&#10;Lpc7YjLe/6EP33DFKsZOm0nUeoJu4FgmgfAShGx4a8OujZv8Tte//uhXw4F0T98onMNRpiO1NoDP&#10;FYhHVWlBk4J3FQh/kajiGxMeQzhLpc24EXVo40tr85oPbH3zpRfnz77sm1/8yv51btdIUKvXwd6B&#10;6xdCl5CqMsKRnt2eRL9SdTxw/xBSgjYcDYZZQyQ8PmeuRWELPrPhqXf2bPjspz573333n9FYmpa5&#10;8XDjk0896XF7vv71ry9auih7FzSEtcR7was7HvafS3vkZ/kG7SJKTKngImpPpikXa7t4+6gSTu6E&#10;fRF2oNyk6RSg7vER/+hiT+dnXFPj0+xcoBB0sO6MpwoUsGdFUAeNEr9QxUqr6G9KpYagT1RriU4r&#10;6kw6W56t2GEvddhKimzFxdaiKluR2WgrLSgsLSnRw3Ut5IdKBHkIg3lHDyGiUMYERVRQRhXsUKpi&#10;ClVMrUtqjURjgK9ikR4mojMoLRaDxWDIz8+vrKxWw+gUQb8oduLAjh/ARThoBLCcI/snTiazGczK&#10;/AIHqpuGtSoFqmATKTQE5rXwmYZDkzmyf+qURI9DJR06FdHpiF5LVDarpbi4WKM3JKAsaDQCmeky&#10;B875cfyVabf4n4CcxVVVefkFFGDqdeZSg7Wy1lpebi0vs1aUmsorzJXVpopyc3mhtdxhK7PRo9xu&#10;Lsuz4M/SvLxSm7XYVlRVnFabVFqD0WiyWR1qlQmAtqQor6SwsrSosLy4pLK4tLK0oqywrLK4rLyw&#10;RC/oLCqjRWGwKA0mFZwWq4zsMCmJWV1g0WjzLY7y0nKb1QpDh3P8giwWS3FRsdkMZ8xTvkZqy/Hu&#10;i18hSx4aRCQUOZ03Cvi83kQUn9VFkpzOicGBoYukMTnNiISjnR2dF1+7si2amIAk4qJNXV09wQBW&#10;TDlNocDI6Gg6kRUtXbTEOV+obpJAzBUGM0QF+SgPCoae7ADuoPw2ahxJTSqTKXoxliCY4qNJEonT&#10;A+eRGH5jEfwfB6dJkUYGH0kESBIcuzD9TeI3TFIRkgazDEcMLnRJAleiJBEkcT+J4QjQK7FIOpmM&#10;RuP+AJwPg5kE6BYlBBJL/MamAjsO7zjC46iOQzpkxrcRICSYFiPRWCSeTEClDZatcZJIkkSKxBME&#10;9g4JduAke06voEKZIxklyThJJhgXEKGyotEYTBMoxkyjATPUZhrwzNYvt6LIg+LCKCsRBxc0liTe&#10;KHFHiC9GfHHijhJvnJ7QI0YCMRKMklCMhOIkyA56HqH0xm9KVMBbSyKeQBOhLghKxGg/kGiURCMg&#10;JMSgJILMYdokqgEJ93bsQA0oORC2N0lSccZUTYAW6XgMTprhpflcBxh89UE5Dy70pinhwXrmPfgo&#10;YYLT29/3Hrzo0nmF1++Hu/SLpr0ulyuCL+SiSwG/HxGDLrpmSQ0CG9LpdDLXnxdnGh8fz3q4vThb&#10;eFat8rjdfr//rB69kB4610WXtzXjq42ew08c1cmnMAqn7ISCPB6FntpIsFsZi1jm1GNKxAOm9KaG&#10;9So1QqDRCChqSGW0wriRA7OZ4MYW3G0dE16yWnDNOmpLQBEllTHCahMIgEttWYVy9POOl8PmXuE5&#10;OcijhqQKaohLo3awG9SHCre1yNSD/0nrw0phLkWosQLlN0LvH9w0bq+AqqgZ64l77cvQUNK8m/bn&#10;8fxi3oysIQZzwsz8xnE6qEgadcQvtftg1ACBcQIagHEGo2OWjZIQJGYBJyhAktot4oKKKeZRIxZW&#10;AHWKx62OwaJkjpS5t0FucYEmgV9IRexMDsX7hFaJyXa5LuG5JJAcifsdzC3nPZuQoSFwLvWXn51G&#10;gWgsBqx80ZAlY3R/0TRIagj1FXXxhuNjGjuTrjQvts7DIkA9fZ2fxf1iIk4oEr6YtpQn6prz0/HM&#10;QbCUMk7UGKCg2IEdPHHsxU+yh4TMMuiI5Wd+e6kTELDzKMxgRq8MNTBIx80duN4a804noRXqpoPG&#10;3WKFs4hf/OWS9zaOMaapuuVWhd+ahqOk11GVMmqjS5224XW8rAyopFcY0qQvZFWkf/JzdnCARFGV&#10;BHSYxzcgFXrkWnacoH5Z8vLKcVQ3WVFuTcy0/Dh65YYRGVNXCbRlfNgxsMnqwfX+KKkoaKOQGQSV&#10;mGAcJHOsli0tc5IFvxS98pdx8McGFHuE+hg8pZXricbl5PWM9fS0buHhLN6DJE+O55fI1PMk34ld&#10;FAkMdx7u5SJLVGH5YmwX7yZ409Ko1e8Nv/+vMjColvlf5cXv75fS5fsSALvnB9VxQCMl5qPtuMSv&#10;cR5WBpZxZMaBEBK/LvkQplCBYYwMcMrCwWzRWQzG0RQvn/kpkbJMLh6TOCfHSIKz4mZk1804Nlmx&#10;bD3icDWD2E40kHnJ2bpJ2XgpzCMeCzrBKpmlyIkIx69nCZu1Zs0CTAbrpBeefM2cgrS5yQmtEDef&#10;yDYxQ0LGA8y2hFWdN4BhR4ltyerGmZMMzDIH0dwNzTnPLdL7MrTMEOjcCz5Rt025Tht78UCQ02ry&#10;u57pIqMnG+cXXaKz28XYLt5RELPAXepF12mTDcrwFC7iJp5l084Do+Es3/zePXZ+UF0upej5CaeD&#10;LMrJQqIcaEbFhJwvRBlZVL7J+HXTGX5Z4mTYZWzZPflSkUV1Wfg0I5ib5EDN1APM4xqvklTRk781&#10;9xWTCDJ3BcigQwmxZZFv7ttzG5Y9n5IzI+jMsq9OvshkYRJ/C5eZ0n05FaxSC2XWg+xW9mB/Tgdp&#10;rDbcepeay3GOIx8K3GvgcWzP8ziuU9Djk9OFSAHm0/F9VXGfD4qz7/eUvAS0vN+zPmCLyxRexHv2&#10;6nN5EdcfOp3ENJz+CimRYH7+5fRXpcD5QXW5GhgS656DBYmhlW3itJE2Ey9H4vJk+G8c/kkIIQsB&#10;GU+O84UkUWcu+DvRsMpCOiaaneRAccyXq2+X2ydSTiYWpun0sApHRNN4gfTPjPobfQWcA8PMgNto&#10;zFjpbBHZCuXiYlYCNVcAHaDfA3vjaWLKGYYWI9hkNvzJoCWVM1K5KUWuVECWK9/NUF3SkMwyTzNE&#10;pIST1PqkwrmiId7+7snatNqMW7y/6vfz7rw8tnXL1sYjbe9O4X/lUhmoex9N/H5/cOvWre97YCfu&#10;2bO7uan1r9x5F83rL0BnNNhub9my6WD9gdPpBOoA7K/BjDzScGTz5i2nU8O/Sh7Gk/mrwN33tLlT&#10;UN3oqNvjRlgtKSGaVl9v9+H6+oP7Dxw72u4cG+M3JiZc/CQehfkmvzI+WWtONShYUfzC1fUltfsc&#10;X8HTGslmea4FRg1DqV0CLmBcTukDJhWQ9NZy+yaDACW0MvOSwSFdxnxgivyUI7CTJ5aBt2wqdjrV&#10;k1lglmXXSaYNKEcJS4ocjtfxphy5YDMXdUqMMd4eartA3fSdzmidJBVvbgaipZj+MBvzjLIZyxPa&#10;WB7p7DgiZW+x7BIFqX0zEB7FlxLb9VSEPcv7Lc2to6N0QMbjMeeYEyeu8Ymd27YdPHBw/76DBw4c&#10;bG09Go7EGxpbt+/Yu+/AIU/GoI82lNk/dLQ0D54P+9agJ7B37/69+w8caWjgjYlGwmOjwx6XG59A&#10;iPkXiMeiXZ2dgzlOUjqOdjY3tIVhmUxIyJ/Yt/vIwb1NAR+3zxJbmpuff/b5N197u721Y6B3IEsj&#10;mAM3Njahac3NbcEgNb0MBsMen5eGFCakv6tv147dR440Tox7s49EQhF8UrFoor7+sNcz3f4rGIi0&#10;H+08VH/k8OEjfb19sYzPEbwoFpP8j8C9izRY2I4EQyX3e8eoGRkZ7e3pO3ToSFNTcyAA5+MnTYwF&#10;f5IciWisu7Nr/779x9o7BgclpyF9PX1dnV2Ag4P9gwf317e1tnp9HkqpNHG7PaGgNGuFfMGAJ8Cd&#10;0aCeLj5Tpcm+vfunI8l0OhoMIXoKNjRtx449/dTTe3fu6WynvjwS8VRnZ8++/fUYNzu27ezr6T/L&#10;MZp5LJJj85uIUWL6PVIHOZ05Mychx44d83hou6Kx+ODwSEtTi3N4hBUjIKTNts2bO48eO3zw8LTp&#10;CnbrkfCksxg8S/su0+A42shSJBTy+Xz8fHRw0H1S1x70iz4V+J4Ym9i3e8+uHTsPHzrCi00nRI/H&#10;HwrDyQDoT1wTHr83cGB/fXdXb5aGPd09Xtb8YMC3Y9u2+v0HD+470IJR3dSczTPcL4351tbmxoYm&#10;ft3rpr0J29w9e3bt3buno+MYvw4awtEBPw8FI93dk+/KFjj9JFe15wSZEtFEW3Pr/r37jrW3O0fp&#10;DIPk8bhF+D+g7u5SDU0tu/fu371v//76en53dIT2pt8bwhcHZwnwKrBn74FjHX24GHU5xVQcVEUE&#10;zKYjB3o66Z4NPXXw4JG9u/du37bt8JHDuRURU1HnmDT4/eybwsbd53JtWL/ujXWvNzY3jo+fzDOL&#10;JHI5YfuJGBdbG482Nx49fPBIGt4TwB1IkH27Dx7ed+jw4aYjTW319Y2DfUOpDGHhsSGnMOr7oKO9&#10;BZMtwr63NLQk4cWCJZ/HC7jw9roN+3bvoy4vctK401l/EGji8P79B5zj0rAPBqXpIk4DftL8AY8f&#10;4wqO5fijtNPZaSgsOWoJBCTztXAgFPD6o3CdAQTinGhrbgvDrcPJ0+mskaco4gK4rXz44Yd5NQ8d&#10;avj5zx4L+lUTzkQk5i8stPsjXa+ve+mPf3gZX004Guof7IFtamG+Zf+ODRveWpcQVW+s27Bk8eKe&#10;rp7m5ua6+XW8nNHeASvRmixFZMBJ1AYWYzSLpbLYg3O8pvLqcAFxUdVEWZHX7xlu6uiAUuv1K+cp&#10;lUFqA8vls9MxFXslM4jgZ+yXQxINUehFtbV70Nne0W42Ka69bgFcHTP+Wa5TjCzza8be4vAJTn1N&#10;aVHX3DLc1dtfXO64bPkKuDUBm+3/Z+8qAOO6kfZbJi+YmdmxHXCYGZs0TRmv7d31qPj3oO31Cgc9&#10;KDMmTRpmZk7s2A44iWNmZqbl3X8kvV2veZ04qZNI3ToLetLo00gajUYzRNphr2R0EtBLUeQiATTO&#10;gZE2tTSmpWfWN7XC9YaRMbGBXu7EnwrR7HWT5IjA1O0FFYCqCl4OAHhJRWlODqwTU+ffC4tbY5vF&#10;63NvDep2ioqIB8pMjFLC93QU1pQX5KZnOTt4TRgzsrWM0bRAh+CLuxhaS59hdG3FPoI7NIbLaIyM&#10;zI3hqpisorSc/IzY2FHhYTcUOQP8D6enp8PgHzt2rKu7q7VNxw4cT4pPix0RI1PwrqQkZqZn8Pmc&#10;k6dOXr6UUlRQuHv/Hq1RFxERefLkqZLSksKC/KRzCS1NjYFBQWfPxB85dEzT3FJWkH3o+PEmRhge&#10;4NfXYEf+6irKAwL8+xnKB3bu3rN/X3N7a219XfLFS6EREUJea8KpdWXl1UauT+qV9G3rVnEM2rTU&#10;tJ27T2cXNE0YF1FRkBd/NvHwocNtTeX+3i45uUWnjp8uSEspK84rrip1dHEHgSMjPbWoKC8jPU2j&#10;UceMjCUEtLa2nj17JiMjozAfVuXWiIjgkpKcn9avhhMlbZt+3ZoN6VkZVTXVWZk54CXa28cddLgH&#10;9uw5dPhwQ2sTRF07sHcfuG/09GRDNkOBIG6u/WkNqAZhnJYUl2dlFLu5eEpkmp27f8zLreAz7vFn&#10;rlZVVgYGuwBjHjlytLVFrVTJV6/5UalUubq6FhTk79u3l8/nplxOycrKrKqqrKgsr62t7wcxmNDl&#10;CjnEZe4L0g0/rPzpx7V1NdXp164Ul5bWNbf4+AZUV1fvO7CvvLIiOSk5LSMzv7A4IzMb5BV/f5+M&#10;a1eTE06PiI0BD+RbV247cOh0WnGBo4ebi6Pyq4//W12UnXIhMeXKldNnE/0CQx2VMGJwMnRcvXI1&#10;Mflim1YvEImvnD9fmJObX1AEN56lEtlHH34CkrpZr83PSsnKzjTyFP6+Hr0SDG7PIFChs7NTX83J&#10;yr7y46qfAgJDlAp5/IWkIyfjA7z9Eo8eLcjKdvPyXv3TTyUlRdHR0bW1NV999SXEx8vMzCgsLBwR&#10;FbVmzU9Hdu+pLq3IKCpQ+Xi0NjVcS7lcnFtSXFxZUdMYEhmCLqfjtGPLjtNHLsXE+AnF9SVll3Zv&#10;OwjbGxdHmbOj5/4dF1vaCnx8uYcObUtOuFpUVJGYdD4ubvSl5HPx5xLbO9Q+Pj693gfSqLUw6Dw8&#10;e281qXfVp18mXkgqr6vNzS2ormyQipROTvIz5xJ3H9qvEwrTM7MuxJ/LScssLSn//NPP4RbbiFjk&#10;RTwvu+DM6VNGva6hvuFC0qWEsxcLc8tX/rA2IBjcigfjK1vt5+MvVlU2+AZ4p2ZfOXQysaykiq9u&#10;PH/udGVzU0lVRV5uRhHIhoUlHR0a4LS83MLNm7eIRBKlQrVh46Zjx45fu5bO4/K9fbz66hS9wQjy&#10;mYuLK/Gp0Gv65ouvL1++nJeblZOZnp+d4yhTSqTiswlndm7bKhXy8/Lyd+3ak5GTW1hSVlJSmpmR&#10;q1Nz0jLSispzeFzB8X1JwJw+/u7HE05dvHS1uazU2FS/8qe1ftHRZRWl8WePnzi+U6dpzsio/PTT&#10;9QDy1dQLtXXV2Tk53r5BUnBpiuT+iosXkg8d3A82yk3N7WfPXUKmMQZ1SUlhVk52fHwiOAiKGzOq&#10;L+KrKqtgeIpEKB5SrykrK2vT1h0ZOYW1ZYXleVdFEnmznnfm7KGqiuyjxy/s3psYHhrSUFN8KSne&#10;38s7Pb9k175D0eEBAqH42tVrVy5fCQkNz7p2cdXqzbm5hVpte05OdkNjU4Cff211zbWrV8vKSyDa&#10;Z1JiQnBQqFypwASYLl7JXLtlL7Bfa2tLVVl5UWGWq7vUbNIcOxzv7eUD8/HhQwdKCuuy0osTEy6k&#10;XskIDQyHsJwn4+MT4pNqKhoyszM1Ro3WwDt8+KRIIBDxOOtXry8vqcnMyb2ceq25ofYiCODnL3p4&#10;+jg6KvtqdXl5hVKplMstk0CPfLCPqqxAsxhshh2dHeH38rKy9tY2CUREMJvSr11z8/AAW4jEpOSW&#10;pmY3dzfIAF2fkZ5VXFzi6emt1xuTky/ALhecBUrEUqGo010rTOOFBUXOKmdr0KvaunqYMMF9m1Qq&#10;y8nNcXZGcRxKikrb2jtaWlodpFK42NFaWwNtBf//hFLYeEOIAaFwgHMqq1SnOXbstELuERMz4Ycf&#10;fiwpypszN04s0Jl4eoPWcfm9T0ydNnbz1k3pGblzZs1uryu6ePGib3A0uJxrqq+Bs7/GxqbIqEhS&#10;cWVRqYojlsndzEVVHCTVYb0duaZKrhl07jS7SXUcRsDVQJBUb8fy5ursoiKTQT9zHEh17cgZmvV2&#10;JZIpsI8NSFarO3KsyCrwOqU6k0CBpbockOqmTx8B8eux+ASUEDHJeuugLzawSnUyiAObllZeWFzm&#10;4e2CpTrY26AbuogKi4hKSuk6UbCyEC4ILujyZIy0saXhWnpGY1MrrEMxMbH+Ph7kELbn3Q1SoK1I&#10;Z6UYOhY8FcPaWFFUUZyb29jUMmX+MjWnd6nOVhxmL+vatBjkNrnA7K7kVpfkF2Tmuii8x4NUV4Gk&#10;OoHAxvkKaWYPeY58QxShaiPj4MHwFExOYVpuQWZs7MibJNUpxMqmRqa8tCgqNrA4P/tSSsrEiRNH&#10;jx4Dwh94P9YYtFOmT4sMCR0zeqSPn19ISBA4Gbxy5bK3jzeEC76SkiYT8mZPGl1W15ha2jBm4pi+&#10;RAx7pLqIgODpc2e5+3jL5PKTZ86C245R0Z7erpq1G/Yo3ceOio49cWBrbWXpE0/+osMkiz+ftmD2&#10;ZCc3p+K8wrb29sVzx7kF+Hq6+44YMXLa2Gi5VLTryGmhTLlg7qxJE8bMnTvH2ckxIz3T3d3dEcsN&#10;EonEw8Ntzpw5He2GE8fj3VwVAYHu1XVV5ZWVPJMoJ6vg3vuXTZ46Cfx4n0tIAEeNgYEhLXW1yRcu&#10;uvl4z1+4IDE+Pi8vd/bs2dbOF4pE7W0tIqF4ztx5IqEs81oRKBTjxseUVV4oyGmIGzWnoADEj5TJ&#10;U8eDbiU9vUCtNkSNCG9qbMjPz4+NjW1va01IiJ8ydcr06TPj4sYE+PtXVFRs27YNgvaKweV2bwk0&#10;KwqFUiLp/Vd44vCu3Q4y5VvvvD1j/jxQyRw9fjo0JDw2JkKrM+zbt/83z/122bLFY8dNguUBVvZp&#10;0yaJ+JwLiaebqsuCA8MTzl6Jmzorq7z4dPypqePjLiQn7ty9+5HHHr9n6bJtO3dL5I6R4cHs8OQJ&#10;zTptQtKlVrX6qUceGBkdu3DOPHBsefVahp+vX3Z2TnBw2NNPPhIR5AaOWA6fTgkMG+msRMtttwRq&#10;S5CK+pHq6urLk85dCgoJ8/RwSy/IzSkomzgmrrmkIDsjzd0/wMXDHdYMWOekUofDR46AXNPU1HL6&#10;zJklixePHz9+8eL5rTUVWw6dnDh78eQxo6aMHTM6ZjSXK8wqKHLx8HJxZBcnV5U8OT7VbG4OCvfb&#10;vnVlXma5gMu9euXijNmLriZViBwaA4JEqVcvcvRKiYPjhZSUED/P6Iiwmtr61LQMGC8gSvZsl0YN&#10;G5/m/qW6M3sPePh5v/rnP02aMjX5XMrJEwlTpk129fI4de5MQHiIUChKvXjFSaH41XNPQ4ianKKy&#10;USPHiERI2EqOPw/3T2Oio0OCwmZNn+8gcy4vq/3t88+JJaRz9IWZhTV1zSNiI2SuDg4q3/gTZ11F&#10;RplUkF5WNmXWzBkwNkaOBFb8/vtVy5ffJ5U5wBn6pUuXAgIDjx8/Pn3adPBGtHv3bmCzwMDe92Og&#10;RWtqbHR1celHqju0/2BwUNCK+5ZHRkRUl1elXkn18fUeN2lKeUFeXlY2LL0KldP8RYtnzJwdHR1z&#10;+sQZTZtWoXIoLMsN9g+7mpyhclQEhHm7B3gLBJKsS8keMkHildSR02e6eboH+LgL+ZrG+rrKKl1D&#10;E/O73z/r5+saHBgIWvaauqaYaKQfEUsdpGIeqND9fPy8fALPJqfApd35s6bGREfNm79QpXLJys5z&#10;VKjcPTo3uradCHIJ8KRI3AvHkmwKhUNU7JjR4yaNjw4uSku6kpEfNm5aRLjnpLGhCseItMy6xx65&#10;VykznTtzki8UtRuYaxmZsRHBcqUqLS2nqaV5xIhIEU9bXtUSN37CwoWzi4oLL6dcmzhhsn+Q3+SJ&#10;E0eNjp04cfy1a9ckMpl/QABZFcVy55KKRk9P95dfeK60qPDHlV8rHHlxY+ZsWLv5XELipCkj4hMS&#10;MtLKfvHUMyIRF3byY0dPlCq5HIH4fNLFupp6nUErUzpI5M6paTmB/j48k+7y+UueHj7tOl3K1csT&#10;x42CefRaeqZcoQoKIjX2kvqX6prqGr744rNjR4/BJFlZXi4WCD29vc4nJQIvOTk5eXh5bN60Wac1&#10;ZmXn7D+wPzs7e/acWVDHqVPxp06fTk1NdXZylkika9asyczIzExPLy4qhCM0L292C3367EnYV6de&#10;uXbp/JXszAI/fz+RhPPxx/87cviAVMZr1zQWlxQ7KV3WrVu7c+emM2dPVVdVjokbW1tetmfv/rLK&#10;mrCwkMOHj27avBkEPvDOIpcrxH13LisDanXtZWWlrm6qiVM8XnzpUS9330tJcBjhxOfyYV0R8rky&#10;Ke+JR5+qKmkrL6iVSZVwTKeQyUGlX1Jc2NLciK5CWjS0YKPVeQWyd2yJmxKL7s1qtYoN7+HQFcQD&#10;bLiPHdkheQHLcEiSI7cLiGhIEn6DTws6TxO7Vgo/IH9tKEqW9Ski2yEr/z5evdGNAm1hWtF2krgQ&#10;QXUT53vWI0gb+YloAbsdjcKXoJiGRuIbq2YTH3b6xN8bzm0rZlqLIm9IQ8lfIgKS9hNPK+j41IJE&#10;571hax4bPSdxHYjKwWIwtARtKOAmvBF8miD7PIQ2dg6DaIWAaIQqK1RdsSEOZJAy1uIDBcGKyIUN&#10;Rj9zZm8ID+Y7sVQWFBLK4SH3gVweyJ6wjZS5unt7+viFRYY7ObuEBqOgsVUV1T6e7iFBQUvuWRgU&#10;5JeekQatUzm7eri7K4KjFi1apOc5ZBT3eWgInjwxM/eXIFgCwBYZHDJt/AQQmMD/Z31DndQ5NCo2&#10;3MzTCKSc8BFhkdExKi+vkeOiRk4IuZpxBYpram4GFZffCNgL6cA3psxBJvLyChs3FoRRULYBizi6&#10;eTsoVbBd4wsFYglEImaTuzuaJmbNmQhNgHNSqczZ188HBpNILBYKxd4+sPR4T5w0Gh5MSk6CnLDn&#10;83DziIiO9XX3ePIXvwDdTC5owW0SPCgQ8oNC/CdPGzNtxqy9+w6CCx5Pbw+Y97lc/ag4T7FDa1V1&#10;NswGYqFMpUT71ylTprg4Of/93b9v3bJ18qTJoNyC7S3sKd3cPadMnjJ+3Pi0NPbUrCdw2Da1P5tv&#10;Ho8vcZAzYrQfffGll8MCQ6rL0CmkUqaMjox2ckQ7WrGQmTZpslKONuXO7t73LluWmJT4zt//1sBV&#10;R06OHDt+okQgam2p948Z4zPlXmnQaKnCCboGTrJ0NjU7ubj5+vqJBWgO9PTzEjnLJQ4OPAEvMChQ&#10;LJaAYZIcwq+EjwCNL+yPwdF3r0yAIhUib5p9Ji+Q8F08qirR6aFAIIP+dHSUBgR66Y0dwCcTx411&#10;cnbdsm3nocNHI6NiFixYEDduwtSpM9D4gf/5ogmTQtw9Assr0BCTu7g5+rkrVSKFUqpyQh1Bkpu7&#10;QOXSsXHDxswrRWX5ZtDzPf30E6mpGZoGsE+ArSOUJDSbuOPHjQkNCzaY9EIBV6h08ff3g0qsZ5fd&#10;GgCcD6k/vodChQJgJ8gDGv1ly5fzhLyyilonudjf21No1ocEB8g9PDxDfRk+b8aSqQIfv/xGODRE&#10;oykmOo7HlTg5O/sEezv7SP0D/V093CSdChQZHB/UNqBOd5e4Tx4VgY4TjCaQD/RGo0rlyGOkIrFq&#10;6pSpMqm8rKxaqZROmzoNVB0wR3l5eY0dN/bXv356wYJ5ZWVlfdGPsMUG4P00EEQi6Hcvf/+AsIj7&#10;H3msXasuyi9ArOLi7OPtpVQ56Y1mfz8fX1dVgJerVCZtbq5yd3XUthsVMiWPq6+tK4NF0cvBZdyE&#10;sUIxH14SubRV3eEqkQf5Rvn5hHM4EqFUoHQVerqLYmJiwsOixCJpWanV3ILn5Rvi6eklFYtAv87h&#10;Ckzg4UsgdnTzlUqVri6u4DFeJOpzawQHmsSKqa8EXiOlDjJfN4nKy3vm5KlSkQhMWfzcAyTygKDQ&#10;YFcvL2dnia+3p8zRqU2vDw0NdHdW1NY1QGlGE1eCNmwaJyclKFPDo0JBbT9u4sQOtT47BxkwiB0c&#10;YB7W6PQcvkChVFkIMDurxMEBgd5e7hBi8p4lCydPmtiMHAJrRkTHBAUFV1VVjY0b5+7mbWQ0MXHu&#10;o8b7Hz55BHzgw/AJCPIPCAWNoSec40MVYrlcKleUlpe7eznFjglzdnPy8w8MDQkaPXF8bEyUXtdf&#10;3Bq0gPc9natcnN77xz8//fSj9/71jxFRkXv37M7NyZw7f4Gvr/fhwwdrqipAfN9/8BhQ9IcXXnJ2&#10;dj24/wi0buas6aAwDgoMgZnP09Plvff+9etf/fq5Xz3rpJKD8FdZw5qrzZg1PSo2Qm/Wh0ZEFhdX&#10;Z2fmyCSKZ3+5YumyeVk552WK5t17VoM0+cr//f7jT//2wYdvQNCsY4f2+IRFBIQEX7hwvrQU5MzK&#10;0NAwlUq1bt26b7/9Vqvrc3iyUp1AwAfKSksLweO2p5dMCJG9dDCryvQaLoT30WrQsqdSOPLNMrNO&#10;CBYDMOBBlAkNDbmccum7776BHKzyjIg5nayEZQHWJstWLrBVHqERhp/oFGMszuaQ0zP0S38Lq1Ww&#10;65uF4Q4AiGSdAhbR0lmlOlJBN7HFKgJ2FksudlqsTfDMYJElrQT28piN8o7NZgsIe6OW1csSImyF&#10;VqtIZ0slod4yJ+EsRGYdQALpBSJSPniUAfEOiXTY/RzpDPi/0xjQ0j3dirAlj/xkFXBxAb3h0XdH&#10;9UZf7yXoQNltNvJghsAcJoJTQ6sdmMkIDsQb6utbm1s3bdhQha3u+Hyhq4szqCXa2tpVjipfH2/G&#10;1ATqBI2BW1XX3BdFA4og8ODOnbsOHz4Mb0DhChpreKS1Vd3eWMYXStrVbZlZmdnZBSEh6BgaLsfo&#10;jMb8wkJ4D2epYP2EaG9pPnT4EByHIRp4AjgjBhV7bT2aC5LOJSafvzBp0iSv3s6SkMQJ2nKGFxIa&#10;snAhbN+d4K4LyHmkLUqFQqcD8yZTXm4uTLuBQcHw5aiRsWDjBYZotu3V6Q1qCImCk0Qqa21tb1eX&#10;8GCvYTbp9e2OzlyNrqaqHBnxtDRqXZ3RkZyDTB7gH5CdlX3mTPyIETE11bWHDx4m+zoXVzeIO9fP&#10;3GoEPQmr4+4ddSgGphzrb1KhxIyvf4YEho6PmyBzEBG+F/LgfAafRBj03qEjQVN4Iv60RsRxloBK&#10;nC8WSKUiRVpm0YgJM1xc5ZArdmQs6BFrqjutkeDEbvHiRUvmzYJf4TBg04Y95y+lzJ49E3QksGxb&#10;TNCE1VXVHu5uLn2csSJvtv0KBxDxLiJiREVZTQcElkHBV9BcLJKYtLpWAWjCQUCfOc3Pz//EyVOP&#10;PfY4fPTy8l64cJGl+e0Ozg5OTm4dak4duqdrTL9wNjHp7NhxcR6s4hCV9sknnxrMHTNmLnzlhY9C&#10;gic//uSTEgchl8/5+LOPzVzd2HFTisuqkhNTfREXmZBTb6Sc08Ne39fXF9yy9t4NDGdAc3tQS5Nw&#10;3qg7hGKeQNiKzaRGjYiKDgspLSmuaWhwdFMBs2vMbbUGXVUHrOKoZ+trm8UCEN3YoQ2CsVarqanr&#10;sM5ecHQI+JCSy+vhOFcQHBqK6DGb4ZYlfAkndwK+QCQU4VmdGTly5LPPPBMY4A9xJvlYmoEYg/1t&#10;HuyYJyGeDQS2ITRIQG1leSQsNGz+/AXhEZENjY1Xr6TCr42tYNdqGDU6WKUUMkaei6Ozm5u4qipf&#10;jy3wwKCWL+B7eHmaOObK6irC2WBK29Fu9A/0Fkn1l9PS4Zuqymo4uoUthG13wFqTn5vb0tQklkis&#10;QnZyPJzMHhk9emRYRFAffYd8GoABcV+/wvdgfbhr5876DrQhga2ah5s7nImTiJoQ/UWt00HnwAEi&#10;VyzWcnge7i4Q/vJaGrqsU9/YhDsdGIzb2tEKpyLwpbevr0TkoLPIGVdSLn3y8ReBQWEBAYEWGkz1&#10;1U0drS1KBRLeeSJxR3tHLgpJJysuKYEtLkSrbG1rGR0XLRAZBBKDk5ustb0FzEhg/zZz5pTRY6Jg&#10;SKZcuLJly7aAkABXd5fc3HwPbzcvH+e29pag4GAHB9j3CqUSOE+71mG7desKAb6o1WffdzQ1p1y+&#10;onJ2EclkM2fNBGE69eplKGBM3Gg4zoYQTjIHhX9AUHhEaFCA94yZM/XY+M/EdDQ01s2Zi8ZsQ2Nb&#10;XV1jaHigT6DfskVzg0NDLqSizoUE8UJd3FzCosK8fHxMZj62ijaEhUwM8PczGsFqqlGrq4cVgcOF&#10;YwwnB5mXn597cxtamOQKZUREhEajAZTg76JFC2bMmAEWKaDi76t/WamOy1E++uij8+fPrgY9gdGo&#10;1bcwHMSRQq4zjwN9i4afQacDfQwORgBx3Llag9rRRVVaVg5HbFMmT+pagXWtt4hKnSb33U8ou8Nu&#10;sStDT1pklX64086fLH7ZbLMPWuCAYQkSKvaQ3EV5ZicNfWRjmcyOeaZLAYQGVoS6gSgOlnpRq4gA&#10;jhJRP+IYEkgTSC5M2MrdltNYnBffgbWRrolg2lPguzGgujwNekC4rYsvPsD0ZQQdo61xNxyKgY7N&#10;YDSqNRqsy0TDygSD0GhWd7QBsX4hwWD9J1c4AQPn5yExq9fEXiLpl26ogiwk0GqNWg0KAE930AC5&#10;mE0OWh2nsV6rbeXGTJqMRpPA2Wx0bWxAIwvoFYCiEcXy5cAFTJB1UCVQnwHsDgyuzs4FeVlHjhyJ&#10;jIyEfXCv9cOig6Ufjpuju78bGCTBQboZJEJrZpjXoZ7WtnYQs6R4315d11BcWsbHwoQ1weLIRZSg&#10;BKBBeF24Pocu8SDlNOPq6ikVOXDNyor8ttSUbJkYSUgQgTdiRNSbb70FOtGy8go4Ajt24qQ1SgoY&#10;LaGoMH1Bipab/pRA0K+gJLE+jd0oIt5SOEvGTRqNvsf9CSs63N/SwbKEZbslD/3yL3/8M8fMB4aA&#10;B3R6rojn2lzV6K/kIuUeYwRLLDgthRtgtnQ5KMTObnCGpT0VH38pI3v6zDlj4qJhAg4JCXZxdqks&#10;Lb+WdOpc0rmoqFAPZe/TBZY0+uUPhnF0hNNzbmZGSXZWgRPWsRmMrQIhxFFkiXnphd9Nnzrl4IF9&#10;8JOTysFRZVVbyRg1B+bj1rZKNzlTXVb444/rxo2fPCoG6aFxQjgXF2jcPEY89ewz02bNy87PBztb&#10;hYv/xKlxa9Z/D4dWFVUt3367PSoyDoQg4C8eBOLGJr4CoQgkVyJZ9kwGYMSBLlEC23CJYA3N48Fo&#10;BNMj9H5ERKiTxBnYmG82gd4OGB9bVkO/gwwhbiwrSzl/bef2PSjmEHkWeJcHnQz3rNjk6KiCBai+&#10;pQYM6TauXxMU6AM9AmdPoG4gixEHuaaHBNyBMHR1c/TwdHWQSx559EEXV4wwSJx9sxn8hLTw/TYQ&#10;RpOtAZNIKISdGJTsERgkcnKD5O7m0dGhA2P9fXsPSiSCSZOjzeY2PsTUMeo9PeUabSMcBGeXl27d&#10;vM3N1dPTNwDMp0pLi+qaa/fs3ZJy6TKYLQQH+zm5SCtrymCvtXnj5oa6xvnz51owMFy8EA/nenn5&#10;BTACQA8PxcJPVSXlR48ngVHJ8nsX99pxGBW4czgAX0Lv6LUaCUQvh1lLb9TpjdADeA6DqBRwOCfk&#10;wycIIQnMZzCJ+AInuby5pb2mUVNaVQnSCdoeCPlyhWMb3kvjozcQ81BpWqM+Pj7J3y9oxb3LVZ0m&#10;bjwnR5VWo87Lzydk19U1NOK9ay1cdqupdnCQdXQ0eno5wBse4wCSjQi24Di+kacbHE8HOCoVHLPQ&#10;x9s3NDjwyOHjOTl5YMZn1OvBjgWUvjwRGjIwD8NghBDGfSHTv/q5rrEp6dIlwpRcAV8BFoF45tHr&#10;DRKxjMsRgaWZUMQ1mVGTff18jx8/iWfJNp1RywPTKmSEV/Hll1+R2kE7C6OjCU6vLUkhV/r7+SkU&#10;MpiFtGCBjg7JBHW1rR3tOgHUh4K5kGkThTOF8ATENGLkyNiZM2eAunTsuHFgoQHfKBVKGDL9XGZi&#10;pTpSb0xsREx0DOJ1npbDN1SX18FNajA75UOwKwQZ2CbBUDGgYFBQrUEHSgKwc4TdJ1xY66omwgs6&#10;Gn4Wqa4XZVhfyLMaHixj9HEPGRVv48qE9W/Sd4FD8gtRsFlUa7Zz/KDFQ7vpsV0vrO+JzARpoNXE&#10;7mrYjKS8Lq2xfugmovUQ223Ojtnfbq7DJORnhtGD/TC+Mc0FhRM+yiYJndeA2AdbZPjJihIod0BR&#10;B6oXtLET8aszLn32+RcXzp7yclL2hZRdHvZBDsJVgzylVXfwBWDwXrhvX+Le3ccEPA46quciSauq&#10;rHTPjl1nj52GCQL3HehCgDSBGT1nVVtwweE9qMhgrIEVIMx2I0eN6os2k1lv8aRKZEp88G7RnaA7&#10;6Kh8JMqqnJxgqtp//NQPP/xw9Oix9vZO9czJU/Ho6q4FIw4DwZfVXLiHYxKDehtfSBe2txneeeu9&#10;3bv2LVww3zPAobS4cseOne+//+Hx4ydgZfzm229z8/IkUilR7YBZHvYB1AfVeEz3v5rCuRKYSf3l&#10;5f/708vP//HlV87GnwGlbM/ioIEgJRiMuqrSonffeOWdPz+/c+fuA7t27zmR0lRXLRaKIGaxWa2T&#10;6tB+d+OG9at+XF1eWmKVJGwKNEPk6OSkRP/AgGlTR5FIfH6+vnAW9t//vp+WmR0SGjph3Oi+xvhA&#10;58moNDAxzMrM/O6bb0D/OXXSBPgGVj5Q7wDbnDwe//lnX6z8YVXq1avr167duwcJdpBAyP/8k882&#10;f/vZd99uvHwx8fKFo/Dl+QspVdUN46Z220IDpHKh2BE67c9vPFcKV6fyS4Chnnz6qejRURU1ZWvX&#10;b/b3i75vxROMRCUSibRqNSgs9+3Y/O67fy8C058+JJt+lRoseB063fadOzfs3Llu045X/++V2ppK&#10;2KvAbzIpsgFtqKt3UsgkSBgq+vH71U2VpWIOt6g4Y/2GrcEhQXDMDYMRFYSMd4wgnIFYaO0UZ2eX&#10;6qqqt998a/vmLQ4S0bKlSzhO7i1t7QKwtbAaM6PTNMCwsydzsnK++/q7b7/+9vNPv9i1c5dVb92T&#10;eWDJRIOlX+MKGLhw1+rbL79bvfKnzz/8bOOmTSJiCCFAVrgubm4wPFb9sBLk7MbG+jlzZsqVIXBA&#10;DLOQWt3h4+9VX1/73j/e27drv4+H97x5Cxk3sPoLij95cuO6tSXFpePGThwxMs7by1Mi4X/11eff&#10;r/wBjEkWLb4HVFM46S4mHU+5mBIeHgkW2AWF+QqYspCQasrOzgcV0bRpM/qaFtBUAIEAOLAZ6Hfv&#10;BBptEDowejyxAxwj8FHfwWehAJ3UtWIXXmiRJRE43Fxdk84n//O9f8FdhJGxsfr2yu++WZmZmUVO&#10;gZFJE9wexKmkBO7PND2w4mGbS4lGQ3sD8HZ+PpwbsJOtQAAmI0gUEwr5YOxRDLYDBQVgzAlt3Lxl&#10;91t//Wdzc5NlxwGkGIMCAyMBjStXtmxcB6457lm6NDgisrmtraa2RiaTGtRtW9d8t3rNT+0d7ZK+&#10;Dc6gun48m6jhUBL8F2AFLWxNQfCHU2nUGTp9Y2ObwcAvKiqdMXOcTCwE9QBc9ldDDHUUlRQUB5AX&#10;QYnC0JH9OSpCYzRzjLxO00Z3R68An0A3N5VEKmzG7g7AX8OWzfvvv/9hLx/PdjXcniQJGAw2YFyY&#10;3xHBXA7YUsOb6VMnLlw4D9MGYPe36bLeljDo9DpQzcMzjU312VkZYE4gl7tdTsmYNnVKVHQAdLeY&#10;LxALHaMjQx0cTA4qeUBItJNSER4SBqctsC+Ijo0lFFUWlcnNQjhbZ0oqGZ4QO6jtOiUSEy3yHWtU&#10;Z1Hu8Dlarknk6VjdUpNTXGI06KaPDcN3YAFoG3M6tjyreNNNFOl+Bxb8BchlcAc2kuFBOUSpTo5f&#10;Seo2Y9uqmeA9YnSYqUyMKD29orAYjvOdx46OgxD2OgajjimziJmdZeHSO4vCBZHbEhK4LZGRltnQ&#10;1AZuFaJHj/b1cre6rCNNIjOVrSBllY7he5IHaIJtMvwtK60qzMutb2iavnBpRx+3JSwt7fov8RID&#10;8rqZkXANbgp+dVlRXmaOo8JzItyWKGfUbagDrX1li1M3IY/8BMeh6LaEOyNUMHkFafmFWTExI0Px&#10;9uK6U0N9Y0Z6ent7+5gxY8idI5IaasEWTenp4ejkqoTpSa508fb2JXe+YB8jEIl8vH1kEgnIdn5B&#10;AUT3A1shhUrl7u7h7+/v5CAvLYUTopag0LAlc2c4y3vXWIAAVFlZGRzc50kH6iYzx93L0xXtX+HM&#10;QuQAc4xYmptbLJYqp06b6qR0CAsP9vH3yM2BXXehp4fTjKlj4C+Q4+Pr54eu35p5fJmXt7cKhEu0&#10;1nCUSgeVQgp6Ajg2hQNZvkUd0g1DDocPplFg3YIVY7DjMoP6JTDYXyZDqw5E9/XwcofbEnCJ2dPL&#10;x8VZlVdQCPIiXFqfMGGCSsXOraUlpWCrD3cw/XyRgRSwqFIhhnMQPk/k7OQD5z5Hju7JzysQCaWj&#10;RsWOmzBK7ADTjQmupcERAKhDHGQOcDoAZ1KjR4+Gq7WAtkIhB5EaXe+wMfyyUg4rMlz7kslkkK0v&#10;lgAbydYOnUgiFItBX8ABbeWkyROdXZGg0CWZGbjN5unpkZ+fV15WbjRxHMDMOzJqQtxoN0e5u5Oz&#10;XOrA4+hjo0NA9L+WluPp5Rc7cmRUZAR0T9eCQP4FUzNJRHiEq4vKoggUw4oP5oZTJk+YNnO2WNSn&#10;1Tm41wF+c7O5nW1buE7fnpCQkHLxCmgmZA6SKVMnjoqNgqVUwDVKZU4KJ8+MrOyy0pJWuPImk4WH&#10;R0wYPx4rQuBiXWZ2VlZzQxOXJwRFjaeXq6+3F8h6MbGjArpxo4EBpUJIaKCjswLmb2BvPl/k4gqr&#10;py9wL0gAI0ePeOShFWCHisa6ySwVSwJ9fYBsECMmTZnmH+Df603JNjgAa2nx9vbuNnnbtg58JdTC&#10;pYNmuIBYJ3eQRUSETpwwViJlh5LBbFIp5SC4XL2c2tDQDi0I8vQxdoA9lsfEKVNc3VVwrgf6HjRv&#10;wIm0VBIc6gdBvEj5Qi7PQa4QCqVw/fmee5Y5KxFLgwZJ4eTq4+UL+jCk7AYW5wjCw0KF2AQTErjC&#10;KcjPh6u7cNUjMDBw6tRpHh7uvbIZLIpwuR4sMcD0qC8+NBlMzU3NcCuiFRzndLSDymTK9KlOLqh3&#10;UML2Knyh0NvXe9LE8eFwexc8hvJFcgc3Pz8wfROIpQo4TRs1Mm7R/AUyJYBvAgs5sOWHuw9zZ8yO&#10;jB5lhruIYP4pEYHBeKBf4MIFi8Mi/C3E8DpamlxcvabPmOUM2nIfP6Wjk5ebq4uTSswX+QcE+/hB&#10;L/dFOLJ7qSivcHJyluKpoNcEBwUyB7mXlxua/+FOgkQGd+PF6HIlzAFC4NWIEDcQVjg8gVKuuHLx&#10;Ql5eHhyIOMjlc2dO9/PxbG1qqm9odXXziYkeIRPBOTg4QBD6Bfg6yMWwVjspXSOj4DCE1IyseEDl&#10;V1hS5eruNXXqZCUYUYDCSa4YM2G8lyc0yx060WA2ODm7BwSEyh0UKcmXjXrOnLnzffw8LVoU8AHG&#10;Vymc6urr4Nr7lInjR42MBgbWGnQ8gSQsJFTb3lZRWSmWK0eOiYuKCOmr1SBPw7zU1x3Yxrr63Lzc&#10;SVOm8Dkc0FLmZGUaTOCMRr927Sa9jhsUGAUrWmiEq7Oj16FDBz/+6EsIaf3gA/dqdbXnE1KD/UZ6&#10;+apgv5SZnjl7znRMgC63rEEvkI0K8bahB63emVl5586dg+vMcHlq1ow5Y8ZGNWvzTp1JGjd6vpcX&#10;zMMAp6igqBjkw4iIKPKsVmvYvWffl198dfVqasK5c+0dbUuWLOlLfu1ybkWeLyjI27Nn18QJUyZO&#10;mqRVw4DrChH0EReOhGH4dZ71FIE6NIyFMuVkkpdJ5uEZyZy9xAjlaGvVRSFoMUwjdousVAdiIT5t&#10;FXFa+HpFXODV4tRdJ08atOq3frdUIKxidGowh++UDpEMAesfkGIRyOBf64k57OzRwaEDw3MySn2P&#10;JqXt27fPy433xpsrGAGYfYCiAioGJSoRyYiMZKtbsIpi5CcYPTAm3QxmxZbNF0+cSY4eG/abZ3/d&#10;znS0MsRLD7pkgERqTB9pK1KSsAEXWPkH8T2YfzECN8Ypvyxv66YdeUWVajPvkWeenTQ2BmgCrTEx&#10;lcM5OxNpIS6wC5WwzYGdI/xNTLhy/NCBnLyiNz/+rpbD5FfiI6lukmpvbI5uS+ADVrGRceSro31E&#10;qYknD23fF+Qz5qVfPVmezNRVYNc0xs6gsbaCMOkEklDvgdKJx9RrGY9YRubDHDq26fDxnY89+uTi&#10;e+7prXJ7v8vPLdi6ZQvY0v76178eETvC+lh2WlZQSIQAFmgz8AbiURCxsZVdL8lG/O/+K2LnvmmB&#10;mw+XUy7PX2A9FrGX7MHk65U6wgh29KJ9NfXfzL7KaGtuP3b8IJhchIePCI/sYvFjX7Xdc4ExJNyM&#10;AyMVMEDur4R+Ouz6Kh7gqX7qG4AUuLeIrnPGdHKmbVUGg+78+YvVFbVgWAkG1Q5ykeUC0a1uIUuV&#10;3XwAptlw2yAuLg7u9NwUyAcstBeErhM0dPeuayNAywJb/eCgYAd55z2kASka7NzSJT9o2shVv64J&#10;NJUg1eE51Ha4E3tmyykzngfYucAODOBE7dKFi0FBQS7uFhm0/7b11Lyw+Y2wc4NNQmJ8AnjuGD1+&#10;vIeXFyhfhRbh227EiA6FD+cGxLx9CJMdeHTWFh9/Ljg4GO7h9kpAc119cUVFbGxMfXObs9KhOLeg&#10;VdMIBjZHj5yaMHbmhAlT8gozA8FVi4PX0WPH4cYD6A5+8cQDIFGcOhY/eeIC0DxqNeaTJ04tXDwL&#10;l6+9nFnRxnWYEu5qbbKeUQsYSU5OWcLZRA5Xv3jhIjdPR3AdAWqKQ6cOThv/kEyqILSBUyfYM8Nd&#10;VSupB/YfgZ0e3Mvp0HSAxd6yJX0ewfdgMpPRwUG+5J57QyOQfXd3kQ6+Qk+grZItLtiCp8sXrFTT&#10;e+/1tVwRhRThcBSTlPXBQeSl7ntGzORDtur1w2aEJGSYh+/AEhVu7xWTb/tZjXEGGwnS5m3PEi0V&#10;dzm9tpXtiBBJpKt+ttT9tA1Ri6vp2ij7YLVY2vVZvtXSqn8K7PjVVui2cIiF5dBEiY+R+qDaRmwn&#10;p5TktBJHSUMe2K2XTnqhA1+B7c/ouOcznUxsR7tYfunaPIvBBCqpj6NM9IClKQNXY2WkgbN2zeGg&#10;lC1f8cCy5Q/0KtINaE/WszpYJAY+1IatEmukbqtQHyzt7Ki1PoYD4fWViMdsy6+YTeBQEO4CEGvT&#10;fjwg9e+qF+7oTJ48+b4H7o0ZFaFQWEW6vpm1N35CrHpdre/lIdsx0jccmD5k/QL9RTjt1iXSEeRF&#10;ZBsr+3bb11omgu609Tx47DEzkDsuxBJggNb11XZMIbLP68s4D7b1ZJtOyOYil/MYzS70ovMS0G6B&#10;zGfbOsSscMBLeJhsmfvh3u4AkBPYAc0iOx/rsXhY+I1LLlpOmjrlkccfDQ8NlsOJ+qBFOigA1BR8&#10;aCDy1GC5w9EPS6PRZ/l5EKyHH+kn/4BsrHRxBpEOCiFeLf1Dg6Jj4saNm/LGX/86Z8EUuPg7anSk&#10;0gF0adx5c+f96pdP/OKJB/GqI5s5F4l0kERijkWkg67mh4cGjrcR6SADiHTwNyzM55lfPvj0M49h&#10;kQ4SfOm9cOavrCIdqt3X11akg28WL5n/yqsv/ua3v3rl5Rf7EekgJ9jcdY4imKHALADMQENDQp0d&#10;neCsHQcHZdGAjHi8gJYLKO4i1dleorbopggrEjEG6+GsLyL2sFcOrO+JfAJ6ARgr8CT2fYsMdPCw&#10;QKIHGR+2LzIi8TdsM6yZu44CIoeBTg3tfuC97ZwBbbIOPnicfLR+iSAishMafsTYBFkNkYBobC2Y&#10;k8iXBC5kIWKLK+Y29BNAao3UgB6yTDfdFg4r9dbWWksjQ9FaPn5DSsFYYEEPvSHcTTqjtxc7Y8CZ&#10;DBxAYRtGqzhKYvBCm4n7FizIsqR2ZrIpnADE9p/11ivu4RtfjZCRlqV1pO0kwT0+y1yE2QZzTCcu&#10;CC984ckq9aJvusjbZuTFBYxL+ts79mXX38/cwdZhQwziDKvzG9yRnR9JYyzCPttp6COBEwvbJD/m&#10;LUsisd0wK5OS+02YKXAlaLUgcLIPWh+3kkTekIwo7hAYtUFMOsLuhAYr/Zba2Ucw6/dPD4xsOMAl&#10;tlykOZZHcF/ZsjvOgjJ1G/S2Y9emRjZCIQs7boCFZlQM6JstG5jeobJlDTQckBsj5JmHzByYFuur&#10;C95kh9BH6r9r2HmEFG7pFNRLFgkUTzd4WrRk6LMi/AjLIVaWsIWUTBmWCcfKdX0ViDoJezchfdTZ&#10;fEQfO9DYvrZMwGw2G6wQI0EH4oUE9wJhLJaFSJM7mcZSrGVatZBmHUosx1vgIr/btoig1FVTYQLj&#10;Jvw1kb4sECG3JkTuYV0XWWvvOrd2mWqtPUWqxlFS2GmoJwvYKiJwk4F8dAgD1JB1Bj+COAyMBYFo&#10;QjapnUyoJBtW77HjF89heBVi67P2DEsRbiPqN7Rjvf7Z1wIhRyaVsrIpbi/6npRqR9ndIUGuyVAi&#10;PADTOg5BaV1FSQvwJIN1mtZuZ3+w/kPabEmd/Y+JJlNiz2SZQgeaK/HvqCRwTlDXjN0UsI44kHka&#10;WhgxkfjVEwOb0qGreVKwLeiFlpv+FVzYgQsZ7AvIBGMCo95kgKsvehOnU8KBi9uwdWXDjvbSqzaO&#10;yZB3DDK+4eQfuZoD8wf8Iu+RBhYHHyXO52BcwekxqgjegCCPr0HBNVMs1aGRR2QhclJIxDsgi9jV&#10;ds61hBewxzY2D7K7gPcokhIHLq2gnjKboVvg1Bivk+yIgSb1+rJdXogsyMXhUVmRDpY5vNKR5Y+N&#10;j4p87eEZDO+8yCjGrcHzFvwKXovhJ9ixgBoATbBgDwXWxXB/E+smyDAnPNpNtLROOIQdSDb4y25K&#10;sXE6VAZzJnEv18l5XRdv66JLVgugGx5BvWq5QgsUAebIbJnchsXTClpYycvaWvwGPWv5HomrZBOA&#10;lxZUHheMMqDkgUbRQBxOBGXU312d34FsYKPCQO1k3cVY5Q+0hCB+RqzbyeR4dw0PW7+BO6fA8+g+&#10;IhI4EAPh92RqwNav5JidhZ5tJtmIk1bjjsd8ikEhixxS86B6kUW25YW+tHzDEgBV4xeiAbn8gKuH&#10;OnAxYNRrwa0CGMUiylBPo3LgBW3BL3S9j7zHvY4uAgKvwxIML/QTfkErSDZsjA4si7ZIqDeRP4ou&#10;fYnKwd9YvwduJ5MvWl4AWaRhs6zH1uaQRdryQlzY+ROLDMsYmDz4EZqEGokNipFsh0HDlcKwJm2x&#10;mTLRzMDiaVMyhgLTgxWulhdBG3UcAZlI9RbK4RPBkPQX+yLzHvnIzoG4IxA++GIYvIc3aBpCLIMQ&#10;Ru9RR2DOR0MVxm/fenL2lz4GAaEO9QtSDKK/REMIkwKqBnUKxoelHNfbSbCli9Gk09l3bDlAJCkW&#10;U4uxwmwJ05YNh3TyiaU5RA5jOd9yDRa33AIv4iLLC/cOgdrKP4jfCJ9jqrDHANxO5AuL3SoQNkMM&#10;jPoL363Bf7GghfmBZQabN/AlWiAsMqXtTty6zMO0iMSgLnMKO4LgOWAnIjPh4YnnAcyHiCPx6LPs&#10;BKxsiVqBiCaSgsUnKzyE7mjh2R/rntCgI1t28rIsD+y0QAYdifmNw36TzT2aQHA5mCobLwZ4bUA5&#10;8G4McxpZR1ihwsYHg6WtFgTItAWW/tYddRd9IWl+T+gIDWT0WVrBvjGg3SNGiVVLsOsTWR1IvYS9&#10;bddM/BPbD2yn22xK0bMm0CWihRn3BWRmBxS7hpN1BS/1hFpbTYt1YSIrrmXuRQHa0DYEy7MYcDSW&#10;8UwOHxFroB/RmTLhj+46VtIKrIkgoc4ULkqwk0b9gBwsIIUj9jHbucnB8yL7kR0BeFVFDcLLkW0P&#10;sxhb+fdGF8b+Fk4QicnUQgi08BJ2XIZOp9BkhldBAhWCGH5BcqhtqXobP5wAshbNHJo6uH1maDYZ&#10;Wkz6ZvQyNJsNLWbwmWJohRskjLHFZG418TQmgc7AUxu4HTpue7O5vZ0HhzR6UCBBByClF1whMQrh&#10;Rh76axQxBut7uIcBnqvIC76EbPhlEDF6IX7x9XoQDQVo5CK1DH6QkYN61eblBJfi4T5T1xf5Bv6S&#10;lwrnVxkM0MFItOOYkQsJuPcgZAQisI8Ho2r04sOLhyRZ9iVAb0C+50KUMHjhDGCMykcgwg1NcFkD&#10;Y9ZohMv/AChI9PAC+qwv0MmS9+Qn8iv5kvzF+zs0oKALySkRlMnVMiI9spODl1DHCPXsi69lBD1e&#10;kEGgY/g6hqvTcA0dMAjQi8PoOXqQYzU8pp0xaCAIGNfcwTOqeXo1V9/BNai5cEkSvTrgxcMv+Igy&#10;oMuTHeY6Axc2BDq4n4jM9rBAfSPJiAKzwTqHAt12SbDFZS1+kPUJiEWw/MKQReMaSQ746BSJfmj9&#10;R/+gBQO5M0Bjm/0L0gW+6YQeQb6p0GdcAM6LKEd+GfFEadMMvMbjTEgaxH462EKJxEgqwLWxf/EI&#10;Yl/ke0QY1oZgUi30IMrJo2S4YYd0mETLN6QpWHRGJRCJGxIQj+lHL3BZQF4wf8FHJEOhUixFo6LI&#10;ktb5InXZ8cLAWnL2/hSGjsjH7FrETv14cUdzMLtO4EaRjRsWmjq3DlgCxAu+TbtxOy2w9IktCzvb&#10;27awo761wsNChL/o8h6hZEGL9CTpAdsX9ArqZqJxRHuz3ty92u6gEP/02F/hdQUTaNtKtuPxPwAB&#10;6npUN+pbTD7+y3Y06Vz4hMgkWFmL6sIxeCgYwXsFZCV83skkFj5BJYNwgxdw/Af5uGEVJkSEtrys&#10;3ElYFHODDXuzQ430VjfO7/oNGQLA4lh6trAW5jBSInnDfiRY2IwVPFhQz7CCBREyyJxolTMQ7KyC&#10;BflQBLkFswGUhBT1WGBBRSCBwDJ0iTKZTBj4D9sUQgeGHBWC3dlhMYF8wL1BXugb9AYXzL4Q4SBs&#10;4fkGzTFEziYaYiy9WQ47OtX05CeiBiGjiagJkGsxojnBfGUrxJIWYWUB6nLEY3hHjOVmdstNZFTy&#10;IrMY3rKgmZrsygmCaNeMRDOQvhAK6CH8DYKG3TGxOy6UARlWdMr6+D2Rni0yEBENbcQgvIdkZznS&#10;q+zUCVMwAgo5pmI3UvgN/IrgJICyCU81cKNBh4eEZZgQR4OQFVGB78kTPsVMhXiSrCMIRpxIQwnn&#10;4/mJfYN3HRaJnLSZiKEoW5dBa+EYtHVB79GWCmmr4CPy+kiWIzzULXsq0na20k7h2EoJS5olg4VO&#10;WyGyk2zbzGzTsFIUwgBAImxO2BuxtGVXbH2DZ2xon1UfzM4Btha1gGUHiC6eCkmEFxPpyY30sLw8&#10;OZHunCgPJsqTiXCHFzfGmzvWnzshiDsphD8lXDg5XDkhXBnmzXeUmuGeGBegMRn4DoxTMKMKZhyD&#10;GecQ9Bfeq0IY5yDGOZBxCmQc4W8Q4xjAKP0YVQDK7BTCKAMZha9ABe7+BFLwNMPwDHrwdgFH3yCu&#10;+TEMeGQNBbem+AXvbV/kG+v3ATg/eO904XFVoO2D8NUCM1zxdFAyMhWjcGRUKnDiCLfQ4EIeA460&#10;4QXvHVT45cTInVAeOX7BGwU8CIId8g9m5vCMJr7RJDAY4S6GClzk4xeImfDXKlcCueR7218hD3yv&#10;xJc4QNoz69WwrAO/SHmaUGdmlA8T48VEw8sbvSGvWPiy6wu+ifVmRnqjvyN8xEGeSrkYpFLUuzqu&#10;jlEwviOZoHHcwDFMYBwncAwvYIwgIE4QGMcPiOORVyB++eOX31j8zVgmaqKjW6DAzEdTBQwAXg/r&#10;4B4cOMAXUnALIRRhBUaXnHg163QjjgYOnnWI1NOZLAISEYYgkckc/yXv2Lvu5COrAWJ36CCGC4nX&#10;EiKmECGV6A7JsZLtftV2s0rK6S/hDOiQD4fzsBBD7BvJZ5awTm0LKY7MKHhMErkIEj4uJOtUj4SP&#10;Ecl032VID0Tgdf5O2oXVtewchCcJAj7MM6RYAiY7zxDPFviFt9BY0GHP64gwgVdZq9bJbso6OwHL&#10;KAhp8uoj4Rw2iXQDa+WOzHvRbXdirIAkVNwKdKbMHlPaim6WXsJrQA+Rjui/MSxWxZYVBIv6lRXb&#10;sYYARcZBCeiDIz9rO9AbTAQSjLEg3NcLiTYkvA7ih17ZBDcNMTeSk8iCCvIBYn6WEqKP7tQe9tIP&#10;7FJtXw/1GCNkZUW1dx1ZnR8JXhZOYBWERJ/dLVnUcugnLFKAmRCS+tDRjZl4ewDXx2hCwFFwYAlE&#10;ehpSMpHmWJGOfEWODGyqRkej8B+CE/tvx8zR7YWPD6y2R/igyfoRzRZoINjOIBbZwkpzZ7tstF/W&#10;5ZzwG6usIhiRXbSlDZg12H0/7jgyrFg+wXIbC7lV+rLOaZjTcVegBmCbIqzHIioEIvcRKZ2MCNsu&#10;sDHDIWc+2PbFauWDpjZY36E70GVNgmnnWQELEkbbOvjxWyR12XCW5RTHDL4S0USKpBgUqgmLMsQG&#10;nu16hDOHIxYJ4XsIutiNU1j7IiJD45Nw9CSiEf3C2heho0P2QiQ6OISCenvBeIELxUAO3N4HnQN8&#10;JMIVka/gEeSBD51Twhs8tAiUXQRzdtpk5UsbWvGKwFpDsW9I//ZInObGZtsvWbbFi1+XjkIUIL9c&#10;IEDA2RrIoFyeGHoViV4cU0NTUwB2Xg8p4fjZ7PSMxx58GFQ2QtBP9RQpEcRoCMHxUrteqwXWwFMT&#10;3Ffnm0wCDqfNoE3NzzmTkKBua314xZIQPzfYImEneagFaE5DkFvWBjIz4nUOj120bnCRjA63ZiVl&#10;1U0aI3fXrl1SEXf5vfMgIBDgjbUwoElCRwKIV2wxRcxHupJleOQFDQQ5kwg8yiZdAOeRVwKDApYs&#10;WwytBvkV9TxRPSO08AgCOkH9xqqtLR2G+RZNyCazhC+srahOSkgC5zdwW3X8pMkjRsVy+AAsFMKS&#10;0kkRETW6Tlqk8QLs9xNAycrIOH/+PIQkfvqXv/ELDFNr9cgXBjqWRfxC9khdrcExz2JrE4vi38gD&#10;Ry2tTVnXUs+dS1K6uD3+8GNucpVRC8fFQssa3TnecWPJkIE6AAHrVAWnrmY911RZW3npIkRGSIDQ&#10;UrNmzdbpdIhV8OixTiW9MCMZhJjLodXQheBzFGqIh1jW5xJf/eOrEThCIkkXk8+7e0BUKyXs3cDL&#10;PBnt+NlufMvaoQDrYjupzgw9hwNUS3Z4kAu6Ax4BTUZmZubYuLHg2gBUMkiBgUYkGqpQGZ4HeklQ&#10;DuzWyVTSfRDZZEfzkMV9Mdkik1NkLBAhQsl5P7A2Gbvke8wPVqTIO1RQTz4hP+ECETOQhap32If4&#10;W5a7bGcstBfkcjRaDYSud1Q5oqgGajV4wkSj38LhaOCRhqNvCL9ZB2Nvs9eAZFtOT6AUHusKonMl&#10;6/40gRUTgxDD47ln/3ZONThzXj74x2fgviGASzITHkSKrr6TtWg0UVi2ECS7dUUkZMCCgCU3wgBs&#10;x9sWjIRjxCKdY4edCbvWDkVhv6NkDbEFkx1yUA1ygY3VGeCaGNz1gY9icEsEAeXA6RU7oeHp10IJ&#10;OwMP2Ak3LwN2KYWGqgWdLt1FNj/gtJJMvuBGmF0psMIJHOI4Ojp6uHuAaoflQHwETHoDFWhZMK1t&#10;R41H0oLFFoR0Hh5cltzd+KUPprXUgXdZliFpmfzJ8kE4ELOSpQo03RBPkKQTUZ1oucOZ4D8QseAX&#10;6Dtw1AdhmiF0qY+vj1qtAQQgLxYwrPZy7PIOrSHcgiS2XgWE3joPrxzdFiXC+Xg7R3oEnxOz0zIr&#10;TuCn2BXNWi4LETt2LFcSyWJqTWg5ICXafonXCTz9WWQ4m1+tBaBnYfXhQpgMMfgTAR9MMBBgJwbf&#10;kP0Yu8UhkoWFVFwbK+/1xAD1d+9s3fk15jo2E+5NMvAsGbrOLaxKFfcBMhuzUAULBCHPdpbAbUZk&#10;E1/EWJOKvgBbc+IbqBfPJtcxCME7tNWX2LlT5/bs369UqcDfEUT1QQ3BlcD/2Ean0ycyUA8LJMiH&#10;oLREZMIWCglk8A8HeqCquhoOHlTguUsKCimW9aEdqDyMFkYMhRCAskHlioVDIjTA+S0e5kiGR3Fl&#10;mppbAAKIlgwxkFBB2PQPsXFv3lLR2GGP+7CBGJoxEOGgX1NrdY2NjTBIIBYbbAvIok1GhFWwI/2B&#10;JjyWRjImLUMGRh24TWM47a3tQBXEg4dug6visOSQviHJyhq44t6XByK0ATcAs9aCg+rWVldXd/BY&#10;Zp3hSDlY8iD3qaysiL/APEbECPIXB2swNzQ2601m8AOOAqwiXZIAt4Q820UmsLEEIZdusG0MEpbN&#10;YI6g0+rq6urBOa1CDh66rWtV38PBdkBiDEB6gjMjuN2t1Wphknrj9dcjYzqlOvBsEh4eBo6/roNd&#10;B/UI2rYgP+s0DRECwEQ3vdOGiFR7iiGS5x3JILDkdTG0sQeO2yePRTS6fSgeBKVwUgwRjQfxwN2R&#10;FdRRICbdGW2FtiC/Mzxwroc3oljqIDsQEC86Hc0jWZUVKLpIouQDZEd7RpMZxRrH90HYXR+XOX8+&#10;efx45DMd0qljp/cc2A+Sk1anJUIP+YOrRAIVEXCwFgP/RPYf8BkUQ1jyI4cvAthbY90ESD1WiQQT&#10;jfcs6DGLwEhOjQ1GpL0CmzXs5pm0E51NoJC1sKFBulVw9Y+Vc2QDZNGBdO1kIqFb2kY2H0gWIQp4&#10;5PoSBGSksEaCEZGZuoZLZYvD8gshgS0R/4ClH/QwUsvCuSG6P4LBYa2NuhJDjld6ciFGkGjXITgS&#10;KOf4SI1qNICQjE5RrNs+XDO+eELuEbM9iZBmiUdniQh+ngBdfUCmjCBNgeLQCHdM4S85QrXowYiC&#10;j01WTTxWreP9G5a4oSVwXok3EnwCNnusiZvf5/anj0ZCz5K95vPPPx8SxuqD4ePxIycgEqKTi7MG&#10;7t6jDQuYKFtYrUdRRFlF9je9KmAsu0yiX2P3jbgY0oPoa6RtYtm2t41qt0otXdCzWd0zWvYGiAvY&#10;PsJMwgrk1u0jewSMN26dYhHhcwwyGZC9JNtttVUVNCBhN5aB5QeLygFDaQEU7yS6cTXZy1qRt+xH&#10;Orci108OoYEd9H0WQ7reSibJRzrC8q7rs6SFhFv6GL7209yriDHw8tO1Z63VDfxgX5TZFIhnaNz0&#10;XovrZVayv7m3OifbAjKWWZ7EfYd1AmioEbUH7n68AvQ166IVBc+7nWslYWvL1tWKCzkk6C1ZeYZ9&#10;jgwH/C3SafDQGTHZtFu4jy2l946wMiHZxeOiiBLOypa2hBDVj4Wx2SqQjpJo2DsnQLZS21aQ3HjV&#10;I+xh00C8dJCxgBUZSE1AYCSw2ibbGbYbQuwsgac/GyzxRGApxLLYYOGhR+FdCiQcbNG+swoXi7U3&#10;0ZiQVnSuEZbFoi8mxc3v50frTwMMkc6fse4WFWs9h8EVIP60GO8SYK3TKfwk7e5NvZMkzqZNWyy9&#10;Z9tJvZzUoFqhYAOwHTimBhUOWungKgt4tq+tqfntb35HJsXsjNzLVy5LJODPnwSWwMVjwYUsq8Qc&#10;BV2BJSZ96BCKMBqWCCwrGisrgJdnbMJPuIlEemFFqc6xh1SwqHhQ/KEqCfEg4aEcWMJDlYItBTrX&#10;wTe2cNhSREhvwGORkYCCORV/QGfO4B4BabkZIxxx4ntJiCw0Fsii32thlnIs6nSW9fEJMaYS3eRA&#10;0oLlCNmmbwj39EIilsnZ6Qezuwn0myCw4ptjqG0WfS+K5AmHhQACMd/AvAHngygDoIU1n3BnF/4i&#10;1SPxn4CcCpEZBroXP0hOxOBzd8RIn2EQcEkWctlZA0+YZLG0HlvYvxhAYWDqCopMmEHhb0xMNMQk&#10;sKLzxRdfgigLcUghiCHUjRyU4MvOFpmsl1FHhnSvw5Foy6EE0MlbD1jYriMbILIGYHNdiKc54GkF&#10;7tNeq+r8kl1F8FAm2ylyaZD0FGYpPNKxwA+Ew84MwgAQC79uiTSN9Fo/tfbR+gHoHPzPXea9bj1i&#10;bTVbbOcM0Wn2wJ5XsIuM/SzTO6UWZAbfDnueINQN1Nd9lwTU2SjpYX416PGkSHwwkbK722DYQ9eN&#10;5+nUsN94WT9vCXjVREhaEntEyE6i+EDGpge7rabWeYD0BboRiYVBW8buztUDthcvYradiycZiFKt&#10;hjcQ0wUOYfqZyroPf9ZgALUSxUjE92ZIW/snhN1HWTbo1sy9zpPWPQ+e5vEc1WNCsU5EZNCRKcxW&#10;IGNZmhW2+hw4nQ+yQmQfQxsj2P8EQUBgLT0s2izr5GMdvGSStyhYrOt/l3qtY33Qw92WxN4eJl2F&#10;ZCKQ6TGjEnjBehwL+CzaeD2AZc6kUCjmzZsnEvUeEonT3NTKcq1FqMMNs/WzYUEAHY1yamtqKyqq&#10;PD29JBIxWB3BiSlQ0NraEhszkuQryC+ur69D8Wsh7i+7zKCexbIUEa4tQ4IIn/gpPIOw9gpsN2Eh&#10;0LqFYrmBtJZIEOwizS66xDwP8xAZo2h5xHedQLuGVHTEpNVyOI9+xEX1SKzSzDKlkiYgwQ3ZEuLr&#10;IjBgIE4EuwjhfL2KdJ1lW7jfOi7Irgi1AzcbiVOgt+tJCzvwbX7A1LBTAmEFAi6xO8Qv0iiSB71g&#10;E9pt2GJlHtIR4vJxXyM8eUgViR5FfAWsgw0YoRyk2EOV9HVgbdnYstltBFz4xqKatYwTu9doeAA7&#10;CUZTKJwyl5aWTp0yBRiPzBcnT5+GYEQqRyeIAAuBC2EPgVkFy7q9JtJPnRzXbbiykz6ytLBuRWyy&#10;oOhYDg4VZeVZmVkzZs0C+zBkpdS3lITM7/pd6q3LDAHPItWRLmGlOkwwvJC4Dmf0ELQH5FoIzNUL&#10;z2J7oD7mcDKv4koGmAB7R27w3xI1Nqsh644D6R8bHrXyqmWls45La1abXwZLDVHP4PW7n/4abKmd&#10;+W2acz2FQKQ35ECAbSBQeOHCBbDSg/AbyFBvoFX5emrs6xlEQqccwMoEdo/WoaRkiMoiazQZhciS&#10;ziLV2Ur57O7LIvaxU4Rl+2fDup1DnY0hazP22W7qjhXezvaayPhmxTo84NGZEpgz8nNzc2GJiYiM&#10;hBMYNta7zTJiKaxLsawWg8wi1l/wUzaHb5bVnYBAxiae5FE2IvdYWoTXDKS5JCJaL6IbO5v01rre&#10;h4ONcofs8dnJiMgrrA6CzAtk7cYTCO4/bOdOVDwYMiyekE0sgcNSls2QJNM8lipxK4gQj2+lsfKo&#10;5VGbJlgWCNseI6DaJPSBfIHVT3akHipbLOtiQcTCHqj3LberCJ+S1YEwBulW/AYLUbg5cOfDGvWx&#10;JxGDnukgImd9fb2fn59tWeWVld6WxebIseMQYi9u9Bgwh0L7hi4rH6KsU+TH90PQfxZ7Rqv9GTun&#10;4Gb1MTK6t8WmxzAjYEzYLmDXcoKUxWc3Zht2l2ZXD2GRgchHWMTre5kkyyd5YQ4gzEAUkayMyPaV&#10;HXzRexbCskAKuYWAyyaqyR6JDZtN0CCrPyv9WEhEhndYOURMobFbYtIA9AS5BtTZHNsK2LFA5FNW&#10;rmDHKlsZu4+0gmAX1rh2dGwOd9QhHiUsctu2bVuwYAFELMVBbPhXr14ZOXLUdaN3fQ+q29XJyckz&#10;Z8+8vsdv8KnS0nI3N7e+9mc3WDh9fJggAAbd48aNA5v3YUIPJeNWItDQ0ABSvqtrZ8DrW1k7revO&#10;QGDQUh2wXW1tbXg4iidmTcUlpf5+vuRjfEIiiErTpk2+MwCirfjZEYBTiaSkpLNnzz7yyCNhcEMC&#10;S6cQnnX0mNG3mDa443LuXOK8mxsWts825eUVhIQE3eIm0+puMQJnzpwZPXqUHO4Y0XT3IVBZXmU0&#10;6X182cX07gOAtngIEBj0bTRQk0DqVjPyQGFJ4OyR+AGyL1k8FXbT4FhVXTfjDaGsd91Tv1TbPjIk&#10;hNlS0leBxMNDz5cVsSGh5GYXYgXc/orgbBhHISwpKtm/d39pSSnYDrIdh5WT9jHYUOYCc6e+riQP&#10;ZTV9lMWeyNyCmmgVPx8C2NS4+wT785FDa76lCMBKyuPS3r+lmN95lQ1aqgMIeloL2HrlgJPBwSw/&#10;xG9jDxsk9mzdcmo+tB9JN5IyB5VsHxkSkmwp6atAcv7Z82UlfkgoudmFWAG3vyK4vStEYhwYk3l5&#10;ecmkMuJeyGLXMNjOG1RP95WZGC7+PMlqbPHzVE9rvVUI3BT7v1tFPK3nRhCwvTpzI+XQZ+9mBAYt&#10;1YHQ1sstPJulDvtF/NlWvru5L+/UtsOlHHACjG6nkv2EVZy7NS5171RYabsoAhSBYYYAFeiHWYfc&#10;luQMWqqDyyQouEq3ZKu+oxLdbckJw5dodDsXx3JgdXXWu8KDZt4bb+PgFISNjU03XiUt4a5CgK7r&#10;d1V392zs3cVvkJ1UAABvL0lEQVQAWXmamgoEQmU1o73Le37Ims975513BlWYWqOBl5Ojo+1Tzc0t&#10;SiVr3ltUXAx8GRgYMKhiaWaKQF8IQDyP9LT0lpbWuLg4FMIEC3PNTc2FBYWtza3gaufDDz6SiCR+&#10;/l3uZd8MPMFmtKSkNMjuKwvbtm0PCAiECxZFRcVZWdl5efk6nd7NzTUnJ+/smXhwVuLs7GQ/nQ0N&#10;jQ4yOQ9c890Rqa6u7quvvty7d/+xY8f37z/Q1tYeFRV56eLljz76+OzZeGipt4/X5k1bNRptUlLy&#10;99//AH7OwZtSS3PbX998Mz4+Ye1P6yD8zNixcXcEGJ2NqKgoB/c9t9EdWFgQPvzwo+PHj2/cuLG6&#10;unrMmDEQauyDDz6AuFUikejzzz+H5SAgIODs2YTvv/vhyNGjgYFBTk6O//vfB1OmTAavk6dOnYK4&#10;gradCBfyXnvtjdOnzhw6fARCs4eGhuzYsevTTz+D2H2wysA18B07doCDBQ8PD3gK1q/CwiK4XwLv&#10;//jqn88lJu7evSc5+TyEdw8Ovv2uFsF9LPCIqVChxRQOKDKzczKysiH2EgT7ud35XH/1miY9QxgU&#10;yOTnnlz9Q6BCzrh5FG/eUic0uPgF565d51zVoE+4mPrDel38hcIzCZVFBZ6jRzK55UxmEVPXlrHn&#10;MK+1QxLoc7vjcAvoH/QKASoTWys6QiIKgmVJOCYb1dcNed/dvceN4MkJBCC4g8Pq6jBzgdeokOCQ&#10;k6dObd26dcH8+WvXrU2ITxhy0LsVCO6ZUahFuxPc8IBYdgqFw7FjR12cXSoqKsAhCzzt4+M1clRs&#10;LQiktfV2F4Zcx7S1t9mff5jndHFxcXd3P3H8+MTx4/lc3pYtm4Hg4JCgJ598oqGu/tSpk/Bx6rQp&#10;EMS5vKwMJIA33/xrWlqGQukwYcLEESOiH3n0kfb2jr+9+fYwb+ZgyYNYjkKI43z7JLFYMnXytMmT&#10;JkMn7ti+vbKiUqlUVlfXbt++UyyWFheXXruWBq0BD1tz5s4B/0TgGwg+Llm8+InHnoBB4eHh+dxz&#10;v7FtLjw+MibmwQce0KrVX37+BfwUGR7+7NNP19fVJ8THw8dPPvok9WoqeSRmREzSuSSNRgfv3d3c&#10;rqWmLl16T0F+3qEDB28fCDspRZ5isSOqsvLyxKSk0vLyK2mpP/60Gia627E5tjSXJibXwhRd15D2&#10;xdeiwrLqk2fh19qGqsbWOnhTUpzfWl8peOCe0fcv9l80x8fZOWPPMaZWzXh7V2VmXFi5JipuuiA5&#10;s3bf8dsdh1tA/6Cluk43tzbU2R7A3krHmbcAoJ+9CnTeaDYwBogAcZcmcJUJV0+tewliwwnGdo4u&#10;jm1trc0tzbPmzoJo8Tk5OTcdoEHem37k0YedXZz8/f3h8uy48XEKhRy7nGWkUikos4H4xHPnBkVz&#10;zw3VoB4fbpkh0jZ4IgQ3hKBrAakdyAPXmiNHxgYFBhoxw3t7ezU3Nfn7+91//4pLly6VlpTAlw8+&#10;uOLhhx+YP39uWFjotu3bhlujbpgeOOUf/LR8w7XeSAFTpk2eN3/eo488IhKK4AovFBUYENjU1OTq&#10;6hwbG4viEDLM2LFjZs2aAZyv0SAPCSOio0CTHRMTM3v2nBMnkARvTTBYnv3Vs3HjxkSPGNHY0ADf&#10;R46IHD9xfIC/Px8FImJeffXV6qpq8NsO75csWSKWiEF1B+9nzpzh6uoye/asP/7xj60tLTfSop/r&#10;WVCaiMRiqD0xMRG8dbq4u9Y01GVkZ+3atfOaRZD9uWi7wXoVGkZY387IHaNnzI5xD+A0qqHAsJmT&#10;gmOj4M2cpx6Xz51dd+Y0Ex7KTB/vGhOj0poZjZGRMhAGvgPOZyO95Tp++dX0GyTjbnh88NMHCY7V&#10;NfVwNXw3QHcT26hXa7JSU414A4qdf/M7autKMrLg7SA0RTeRwFtdNI7C0e2iNPbsjLxAIEcAMgcH&#10;8Id+s8ka7LXpIDhuYBg4dSXOgHBUElvLvEFGghqcUd/NBmMIyodjMtC/gkmHTqezDdQG30KsFFIB&#10;LOQENLFQJOiqxDIYdHJ5ZxC5ISBoGBSBeey27Gm+UChXyPk4qPzChQsmTZr46qt/LC4umjiJDRFu&#10;QZdtnVzuoNfpjQaDVCrpFXjgCtaLFo4yqdPqpBCCnGHuve/e2JiYt95+6/U//+Xtt98eP268UimH&#10;78E/OSkHTn5vTwgZrU4Hgm9GejqoNqfPmAGO67y8vZUKBegpT508eVtv6sR8ebtawIg4wBy1HSaG&#10;j06ZFdNmuHmNRPGNRoxiOOID32xgimtQF2rUIp6QBHAycsw8kZCBxZDDEYiI25e7cxm0d3oa9EI4&#10;4HxjnY7tJYHm64EARMda/eOPDXW18AsBPDHh3EcffmT9ePdhRgJVdLbbKh2BBADfomDBNz8NVqqz&#10;LmNkOu4WfgdkFMeu9qk3vwXDqwY2pA8KrgZhcGxnahRDh9BKYungNySMYZcEUVOHV5NumBpL/N8b&#10;LuiWF9AGcYc6OkAcgZqjRkT+3/+90t7eZjTqx9h4C0fxry2dCDEucQSoTmmsJ8kWZ0ZoFiQREUme&#10;nNxcOKhduXKlu5v7w488TL7EwaZRTrUa9EADrlS3HCA7KiSHAeUVFaCxE3K4IOEFBQT4+frJpFIw&#10;N/wZnWXaQfsAWfQGbpsWOxzlcDsMfI0OvVezamn8vc7sznNgjEhVCe6syhlQ7uHsPL4JfPiBOHdb&#10;S7U3jqDdJQxaqsPBVLsPGFu0764rPGSKSU0vzc+HN8V5hRmX01LPX9yweuMvfvHHP/zl450X0mEt&#10;qi9tunryalFRE4zYjOLixIsXm6obsBYO5BHtkb37qovQ0RJ8c3zfwYbKmpKC4qrS8peff+GJJ575&#10;5OMv4ReD2bhj54533vj7S6/87ce1OzWgnb57Eprq4H8L1+F/iRBgjV04nDdvKNZkb2na9Klw/+Pu&#10;6caeLeVBiGY2LmSXGMNobbYGSUSrAAIQ+rqzu3FZSCjsIgveEVgiJG5LI1qyaYHzU2s3TJw4USqV&#10;2Xqt77ozQ9axbOTDPrsOT3R4yMMNEriWB29++fQvod9f/dOf1q1bv2XLlvLycvI0Cr6MY4kDDdZd&#10;we3FE0KhsKW11T8osE3d0a7TOklki2fNXbFiRdSIEYFY8X/7Jr6IJ5JiMU1vEhs5IhPhExtWF/DU&#10;DAj6PKZEm7B339Nf/INxQ6pZKVeE4oHjvFw2+20pst+yvhu8VAf+6nBIYJpYBMzM9m1bjx49Ch/3&#10;7d0Hb+CoqKWxSdehLioo/fTzH49cKnBWqeJPx+/ecxSY8dTZS1u27GlvI+E3UMiIlEsXHrh/RXNZ&#10;ZWtl1bo1a/bt2h0cGBgaHKxVd5SXlV65fAnOHrx9fCZOnmg0Gz/79NNjUAXose+eRKLSdk1GpLlh&#10;kJMd/BuObjt4Zh4khoM0q2NLh15jZZSunQarnUyGpi07050nyIOGlQRdR11ps1eEuCGdy7/l7pXR&#10;BOfXXboYHGcKhGB1c4el27WfwfgVxCnbPnr66aehb1auXGXtIXBR1GmEANIrKGD70bKzgeDZp5Gr&#10;VKy1BVUWX4BO4uYvWvDW228fOHCA5ACLPbLZg5F1C+wxbgbbgUEJKBrDgkMAqLOnTkNjgOP9fH1D&#10;wsJiRsJJ5W2c9HyQ+PEMqDHrBZxmPPMJmM49AEwBOOS4gNm2G9zOM/7sFWYjl6MjtqYQVv7mT/K3&#10;McQW0ge9EBp78359t2tGuTy4fI4g5XENZrOrp9dvX/ndxq1f7t/80ZLx8376YjPsNKbPm3npcmpm&#10;MWNsBxsBpVggw7pnLiOQvPbOu45Ojp9/+Vl+QT6wLejbfcOD//rff287fOgPf/h9M/jwaGqJnjh5&#10;y759//j3u8vvu7+hoQmevAO1FH2Mp15XOWJOJ5VIIADx1s3bNm/aLARcb3Iygyagp7PGgSs1y+XI&#10;7sfN3cMDZqvrTdcnU15vbTf9uYLC4k8+/0wgEkplUpFISGwQSYIhYD2b9vL0hJO91/7yGtwghqsV&#10;VVU1zzzz7G9/87snHn/yxPETq2wkhptO8a2p4HYV6hgHBwd/Pz+hQAABi994/a/QQS+++PKB/Qfx&#10;eSibXFycrco8cHfS2toKyjZhH6K5Qql0ceuMcy9XKFQq5FHL0clp67ZtMCvC+6nTptbU1nWo0W2J&#10;f/7rXwIhmgSEIjEw1a3prqGtBWRiAR81Yc6s2e4ubgcPHNq1f39ubl7sKLhZNHpo67rFpTktnBMe&#10;Gp755FtX3/qvLMI37P+eAAL4INdZk4HD16FNXlN5WaOmw3pS32TWSNxUTF5jfnqasUe00lvcitui&#10;OlD3D24WqWtqBKdEI8IjbJtXXFwMF/3IN/EJCeDWa9asWbdF+4eASAPz3j/+4ezmfM/SpR9//Jm7&#10;u8fTv3jK1dOVgWC4IvHxI1WbNm39218e9gt3++77fUkXUsHd2D3zZy67ZzIxGoCzxdXffF9cUpyU&#10;dM7P27eqsmb1Tz85erNz2YYNW9Zu3LD+h++dnFQMMkPm/vo3f9TpDWtWfTIElN8mReRk5+7etTsr&#10;K+vFF18cOToWtutwIpeVnRsRHtreoQHZGIxvCoqK/AMClDfZdr6lvSMh4dyi+XMHi1xdQ6OLE1qQ&#10;biTl5BeC3bS7q/ONFDJ8noV5Jze/ADbhocFBLeCmy2hwVCkJeQajCSy0lHIHeN/S2gYna5WVFXDp&#10;ZERUJHyTnpEFkkFHhxouzAYFstPO8GnXDVKSfP78qFFjRMLbLxhou1pdU10TGOAPO1xw0NjR3g4K&#10;M71eHxgYqFSgroSUk5sP7mzIx7zcfLgNAM7tGhqbIiNCe+LW2tZRX18f4M+Gukeim9kslYrBWwo4&#10;w4uMDCePNLe2k4Gflp4J3uzc8ACpqKz28nS/wb649Y8D2XDnw8/XG6oGFT+cxvJFQoPZJJNKbj+G&#10;6AlfmY4pqWakAibYkZH30LKXNH33/P8998bfmNAAprmcCbK4pgP3Tx0GRunO5JYyPgrGk50lbn3v&#10;/Cw1tre0yxSDuxM2aF0d6IjYQy+bJupJgE6ckG3F3XQ8iAYfFx0ldHS0V5SXubu5IpEOkghZfYJB&#10;gFbdbuIifO5bOk/fURMb7btshUWkg285nKycPCdnl0WLlxSVlU6aMRWJdBhOc5suIyPrt7/7gwT2&#10;nSa4DcA9sHuXm7vTBx+9/7Ow189VKbJL42ATOsxXbNgwbGslk4olUrGDXBYbM+Jmi3SoR8Bw34bV&#10;7QfkxkU6qAtVPsg9mP0U3vqc0JlhwUEg0kHVCrnMKtLBR4hwTkQ6/JODg0waGhJCRDpII6IiQKAf&#10;MxocoNxpIh3iMQ7Xdjq99f1y3TXKJBIQ6eBx0GhD10RHR0FPjRoZYxXp4Kew0GDrx5DQYLgS4O7u&#10;2qtIB5nlDlKrSAcfpRIRiHTwxt/f1yrSwUfrwI8eEUlEOki3o0gHZINNAjFD1OlMYGCmVMllEpHy&#10;zhDpoFU+QmayLzPKoxeRDn71Uz23ZxUzMZBxBgay8TYMfervzqgYZpzv3SbS1dXUg3/HirLKQY3K&#10;QUt1cImJvZdkW4+NGDc41d+giB2emQW8ZcvuaW1tu3AxBa7oz583G41Jra6qosqkY2qqCrTq+raO&#10;traWVmdn0X33LtJ0NJYV23SS3tzaoZ4zb/6Lf/rjzNmzGxobs9MyibFBUWnZoaPHYkeOkjjIDFrk&#10;5aSivKKpqVmpvJ2clN54p5H7b5Y/1vJ+BgEHzHp+RmMDXHvn9unGgaUlDEMEwD4UGWLSdFciYGJM&#10;oN2EpguFg16abwvA+jfJ77wg3Vtj7jrRAvTZeXkpKSmDvek/aNZB6woXvF93QdjWCxe+CHVbMNjQ&#10;EGnWqstKS+obmnbu2jt33hwHuSQr89qnn33y+mtvvPCHV3788ZPMzKS1q9d8992Pv/7dS2vXr135&#10;/Q/v/fOfddVsUIHGugawpSDuOR64/4GqyqqkpERCWVV9nbunlxYPcoKoTs+NiR0l5DDYl+3dkiCc&#10;Ayjqutyeu+VNJ/jDfuZnZG6kKbybRtYt7+RhUSFcFLk+ffCwoH5YEnEbXe6Dvjfd0TJ9/wIH/NrP&#10;Od9ddQRIRhIobrHudnBN5731zjvECpusF9ZVo2cxyI6RYRramlvV7e6uHrbdA7YRjioVoaMY/L9z&#10;mED/gGE5wIeeqEMHDnz62WejR4+9f8X9kydNUDg560BTp9VFhUcEBwVNnBQ3bfrEoOBAP39/CCcQ&#10;HR05f95c8M8ZEBhA3HVKHKT+/kEQARMuhzm7uUaGhsPNCS8fZFcBgQ7BVgwONSQiAY8Dt4W4bq6e&#10;3r7eri6qm+9wd+iBuu4SIf7ptbRrYGEDUYk8PNyRE2wOU1tbB5bXVi4lmzzykbwf7IuQ19fogTKB&#10;4VvaWiurK8NDQuFj/+Os/9r7qahXlEjTqmuqhUKBSsEGXL5uPO+8B61db9s0MpUNbjocBtCUlpdC&#10;mFSwLBgGtNwQCd0u9wx2PNqTnyxY1t4nb3ouYbBj7l+Y6JV/bqjx1/twfWMDNKBbmPXrLexnfs46&#10;DxOp2ipgkI9dZ2lkXgMZek7dPUc06XFbrd5tN8bt75jK8sqioqKIyEjVYAIBczpYNyUIGTwkQB0A&#10;dnFIaMYf4T37hsdwDIyxvKa8qqpqUux4mxvJTHFZqb8Pa9N6JiFeLBKNHzvOftJv65yF+fkVlZVS&#10;kXT0uDG3dUOGLfFgHL36x9WFRYWvvPwyhE9FRoc85uKFS2PHdTp7gxtTwK5keF+fVg9s94D5gcmR&#10;EV/XRNyfChhuQXlxUUnJ9EnTNIyRz/AGW5F1vYEq0BV+Bi7yExtUK+3dO4EMQPgLj2TmZIrFYi8f&#10;n25eGyADDy9bfSnySOmWZZLNBU/1XOp63ctZZgaWtl7n0G5VWzqi+xJr+6zNss0+jX3XdSbbFbob&#10;Lv2XQzKT3sFTGVq1u5FNgLWH5+3K1LUg6yO99gj5tdfWwZdJF5LCwsOdFI69SqW2oFllEcIhVpmm&#10;JwMT6np2d0/yuuWxlZlIIf1se+BXOMPpKo2h7LgDbuL5DVmh+ukm+AmEAJg2rKPA2l1WUQP0Iegy&#10;Wo+user5urEclir6GnADsxVZamHY8i3Ek7Jy8/NQhOugILKNhL/kVIb8aqt0tK27m+snwgk8NGmw&#10;yNuwep9QdWtgX22AbGRE9Ww8xpn9GrnsshSBpy/wNIceIqBZCEOuawAHTD+JHYSKt/prtHI4qZDw&#10;uSUbO4wIPdbU69Cz9juh3GYj0OVBCzP0OjN00mKZWHrnOCsy/TMk8Js956TJiefjz569/4EHAoL8&#10;B+YqSw7en956Hcw4jHC4BH+RYy2ojNDDkmfhXTMseHpG39LSAh7EvTw84aO1GrigDrfzyEe4zglu&#10;i3y8kbbpbkhwzd7Pz8/T2/NuaOzP0sbGxqYrV69AWMlJEyeBrg4xJpeBQJCeXp2YqyFWLtxMMRlY&#10;TrbwM+HqAV6QGeeHE07sMRg2Omj2sX3BlzAFl1SWNTY3+QUEag1aMxfuLuAHu72sX3arF2eDfZEJ&#10;XohUWGWgOrhnY7BUBPEyYU9l80I7LvCmAnOZEcZlRUU53AZVKBVwHg0+I1H4BXRgA0+BLRYyigCj&#10;HHhPiMcDmG0CfG/EcywLDvgIMxsNJgNIh7ZrMJ52yRaOTfAGGfqA83/ID/RzTAYoCQmVaGNtnb/w&#10;DG67nEPcYpip4YqQSWfSwbOodkwhWXxJfrIudpJtBiAQYXr8l7wBhMnj3V56uD2ESGIfgVKtDbe2&#10;2rJOIMIwMiSPUWfU6016M4cFjSwh1qdI861/CZgQhhlxF7qyBM1HNLMMAxExoAO7vNBP8AhwCyIP&#10;rvOSzDZ50HuzSW8ygE8yqB31oKU3eRxefkGes7OzTMreeiOTrHWBxPQAkkY9wIPLMQAMaH0g0efY&#10;hbMbA5DWWcuxakSgOQAF8BLCGbBEUz9aWTFiqI+AVMgDdzDRX8K9EL7Jsh6RDoX/oY0EZPzCTxkN&#10;RrOBsHrn6LNnVFryoDEy0MuIxzvgYDBjFu32QqyLaEYchbHCQAMvdXIU/hKNGssNP5axEaAWDrfq&#10;loikYmDMOhM4WjSYOANNLF1mAFSRdakFoHh4c2ZZRKEs8N1oaqivhyh6ri4u5Hs9Y0Yh1VA54NYP&#10;4YkHAstOiAHwR4Rz5wswge8R/gaTHpBBR7rgMQs3iIh3PQUy0o/Wl+0kQOYCIrERoY3EeOnjxc4D&#10;GCjEDJhjMcJ4giKlAddhQhAnW5kTsxA7cZGpzPIi79EQtp2ZrSXDVEOIwbyHCOhKIWijYDpCMxue&#10;fgklvbwssCAG7pYHPuIvUYuIcGmdbK1FWWgg8HJwL/ReEUHUVi/W18JaUV5eUlISFRU1OF0d+Fez&#10;lgjvoKZ+ZEzok4a2hrq6+oiALhfRyyrKfbxYMe702bOgUZgw7m7R1fXVH/T7IUAAL7CFhcWrV68G&#10;7zkvv/TyqNGxaGbgMpcvXR4dN9paBexoIa89ux/rfN2NPLJP7If5IX9FPQiTVaOjRqILyf02z7ox&#10;ss1Fhj27IR2orp7Fl1WUgp9XLw/k8a7nvNw/5bZjnDw+YGN7bR958GYka4tIFaQ3yZfdarwRGmxr&#10;sZNbbkZj+ykzNT0VXIHIpcjBYV8JL2BsImiwCkn8nRW0AXuKMKQ19coS14e2Lc5WemyL6snAto21&#10;nzltC+8GV7fWWdnJtmoCIwGw/1WWiMJYuGHfEP7pvyG99iDpl17Zr6qmGoIj+9roREhf24pZ1hpJ&#10;Odafena39ZsBOeFmMLkVqJ69aT9TdeNPK53dQLhx+u0n6cbrsr+E84nnExISVtx/v3+gn/1PcYGV&#10;ra8BrfKAEV0cnLqJdJi1O9kG7Qaug9PtJ5nmvMsQAAUVJHxNoZOxukUEAtaFi8G2zNzPezKDd3vZ&#10;7Jv7xNfL2X1M1Ejg9QHrwges3asgRJKznuuYZ328fIlIR6bybi87meK6ZUprvXZWNNhs1uaQjrCe&#10;hfWzVg22ClvchqdIBxTGjojtX6QjrbCdtAk7EdzIG3uYmZRDMvfzyHUwajecCalkOFjr6n+oWtvS&#10;k8+7fWOl3LYh1tEHY836so5H2y/BZyi8yHDuP1npt47iXse4PVMQebDX5OHmbivSWfvadjKx0m8L&#10;rC22th1qv3w8EACD/t2K2I0MYdvutqXA+v2gyerjgevj86Gqvc9yQJjquvDZU+PQTG6gSLUm0PXa&#10;frSHCJqHItA7AnioWW5Yw7/kM/6DTlJooghQBCgCFAGKwJ2JADrtHbz7hyGS6mwgRfu/7qbJdybi&#10;tFW3BgFkcYI9v+AgkGwi6gqaKAIUAYoARYAiQBGwIsB75513rB+qyiv+8Kvns67mQLRLv0D2Tqs9&#10;YLW2tMqVrCFIaTFY/3DBAYc9D9I8FIEBEWhubrx2La2xoWnKlKnuHq5EV1dRWvb9ypXr163fu2vv&#10;/gOHuCJhaHDwgEWBHe36tWv/9+9PBUJZeHiX/If27v3my6/On7/Elzr43tjdl2vXrm7bugNsa32w&#10;hxqaKAIYgbZvVq3997c/Nep5YyPt4dU7B7Yrl1K+/PwLOFk+uO/AoYOHwKtqYFDQsGiejjmycs3B&#10;U0fUHO7aTbuKy6siRkQMk9hcl65e+erbb1au/nHCxEkKBzbUCgZN98c3X9m5+0h5bf3YkbG2MB47&#10;fvjLr7+5ei3D2ydApbR9ZFiATYkYLAIVZRVgUD7Y2xKdurr6utrDhw5FhYfqNe15+TklZRWDpcCa&#10;H+7AXvez9EGKQHcE0I0jM4/Ps1UBQ6hQEOZUTi5wI9XXz0+lVNqDW2ZmFoTiGT9x/LlzCRBO1PoI&#10;XDRqb1fDZkat1kF4yladrQ8Bewq2zdORnJy0etWRhDOZg32S5r9DETCbdaVJ55IgdHvsiMjqyrJD&#10;iSl3aEt7b9aF8xf/9Z/39u7Zc+b06b+9/bcTx08Ml+bXG9558Z2E3ecvHb382T8/3rh2Q4dWOxxo&#10;q66tOZ+YpHKQj4yOPnX8uC1JeSU5Ls6ePj5eBo26qqbW+tOWjZs//uhzpcKxubH5u2++OXZ02IA8&#10;HAC9m2jggAMuPxw++ciR/RUlVU//6pfwPuXCxZLa2qWLF9kpnVWUVoAlN8Et/nQ8OOGNHhEN58Eg&#10;3hFf/BZTxK4G7+TbLr4UhjP2cMKNnJkh6y50TxofNSMDfnThHd8YR/er0U9swNLh3JbhTxty1mEy&#10;6/k8fmFhyZGjx8ER8Z/+/KfY2BhyA+3c2cStO3d+/NH/7G/J2bOJjY3Ny5YthEfy8wpOnT69dOlS&#10;NzcX+Lhz+/YFcxdKlcidROL51OKK0keWL7G/5K45G7ZvPf7pR2ffevv/5i4MID/VNlRt3bJZb9CD&#10;bwMHuWNzU5tEIl2yZHGAHxvucNuOrc0tLTNmzAgJDLneeulzwxYB7aULx0urdfOXLJdymNyqmq3b&#10;9zx43/JQL8R7d0PasHbDf/797w/+9357R/vf3vrbP9/75/IVK6Dhe/fsKC4uAIdCYpFMp9eHh4XN&#10;XTDfCkhaWtqePXtiY2NnzZolk3UJcA6rzLVr1zw8Pe+7f7ktgPmFxUePHVU6O92/YgVcgyCpIqf4&#10;SnZmZm6OVCgU8rlxE8aOGj2G/a2ReWneE+PmL5pz3z1v/PN15xCXf3349x5h57t0UVNDA6geR44e&#10;6ejimnLh/ImTJ1asWBEUEnZw/97MjEy5TK7R6xzdXBmhYM78eZ5yFTx8+fLVzKwccGRiNOgMPMG0&#10;WXOC3J377/ef1qwZM3p0dCxSxR0+eKitvQ2clsH71NQLBUWVy5ctI4+v/Pa7ZcvvdXV3r62p//ij&#10;T5RK5V9e/2N7u+7V/3tlZGzM7/7w27uBu+7gNl5IunDmzJkHHnjAfzD+6jhffvn573//fIsmZ8+u&#10;UzyT/NHHHmWY5tQr2WcuXJswafK4aDaidv/A2Up1sCU9n3xeIBTyeDwktrFCG5Z/UOpyP7bb5fNh&#10;3j3EmROIcjweHzeDdaII53qsVAeec7DDM+T8h6YbRABhioIO8/iiyqrqrOzMV155JTY2mkh1yfFJ&#10;L//lz0HBwaClCwkOfv4PfxAIBjAS3bh5Pccsuf/+FQIB09hUs37dloiIqLlzZzc2NuzauWtc3ITo&#10;kSOA5JQreavXr/ns/X9cN/nnk66+9cbat95+ZfIM9gS2pa3x3Xf/fi31SoB/YEzMuL17jyiUDv/+&#10;zz9CgwPwkDD/+OOqw4ePgJT5xONPXHe99MHhikDHzgO7eUr/hVMmCxmdWqf73/eb/Xz9n1k2d7gS&#10;PMR0nTpx6v33//eff/+nprbm/fff/8trf5k1ezbUsWnzt+vXf8/jyufMXlFZUVVbV/Pb3/wmbtxY&#10;Uv3Vq6lffPEFbO/+9Kc/hYZ22e2cPHbi8OHD55ISjx8/LhB2xsXOys37/Msv6xobPv7kEy9HR1JO&#10;eVb+pbTUy9dS3Z1ccrMy8/Jy//3+f6NGjUK/lRlffvhZz/Do51979Zufvha6S373wrP9n8DWVlf/&#10;+Y9/mjR50hNPPpaRnvbpp5+OGBHz2uuvHzp06Ouvv3FUqsKjolw8PbKKCoIjwn//6JNQSfzZ+Oz8&#10;PAgQpNPpkjNza9u1/37375FufR4vFBQU7Nm9+8EHH/DGvv3T0jISzp375a8e5HNlO3atNhrkDyIJ&#10;T11eVb7yuw0uru6//93vwd6jprpODsKvXAJvvvzqq4ULFkyaPGGIO5IWd2sROA9S3enTDzwIXojR&#10;SmFn4nzx5Sd/+P0LFU1nNq4/5ekY8dhjjzBMe1FR8cbtR0aPGbtw1lR7CrKV6o4eOrph40YBn9+h&#10;7gDBru/HkZwH92XtKX+Y5AF7QaSJA0EDXIdirRy4MjVzkHNC8h45ycb+LPty7z5MGjL8yUCSG/LQ&#10;axIKRXrwvslhmhob3v37u3Hgow77q0s5f6lFp3GQycAb9pHDR0eOGrVw4QBr5N4Dm9Vt/Iceuh+a&#10;X99QvHHDnqiomNmzZxYW5m/ZuvXBFQ8HhQTCT+kZpd+s/PbzD/95IyiV5BtcXPlSRWcZVVXlsA7N&#10;X7DI08Nz27YjCoVs/vwptlWsWbNGKpU++OCDN1IvfXZYImD4bvM6kUvgU3Nm4PnO8Of3v/bzD37+&#10;ocXDktqbQlRpaamvL5JRIAKSt7e3ALZWKOm37XpfJPBYuuRZ+PD119/BFPub3/zaSgEo17/55ptH&#10;H30sIKC7nbemveOZZ5/5cc0acI9qS3FlVeWOPXufePoZpY2015nBzPz3tbciYqPvffwh8mXd+SK5&#10;u5fISajWGTs4Wmcn6YDtT71y+c2/vvG3t94eN2FiclKSXqeZOn0mPLV/916pWDxrwTx4n5qfu2PP&#10;7rde+WO3vWYrw3y7dZe7o/Njc6f1tTpm5+Ts27tn+b33Bocgv7AXUlKupqb/8ul7IQD44eM725ul&#10;K1bAMq1t0VR98dl6kVD26ssv2dJ86uTpEydP/va3v/Xy8hiwLTTDcEbgYvLF+Ph4UAb7DcZfHQe2&#10;Gi+++EJ186nNG+JdlCDVwaKiLSktWbN+18SJk+bNtEuqKy+r8PZhT2DhSBdidIJwU1RUCBo75Fes&#10;q+jGKvDs9vpncWzxM4PPOtkAURSiAYAKyWQkJ63ELzmIdMjbBo5DTwIf2R48/8yk347VY/aA03tQ&#10;i3J5fIGA39LaNGXyZH9/1hnjhYuXxo2NIy0z6kz//u//5s6fO3ECu8vvtcVbdq4x6qWPPoTEppaW&#10;yp/WbI+IRLq6goLs7Tt2LrvnvvCIcPgpPbPoi68+//rzD4cWttK8zAPHT81cdE+4n++adZsdHR2X&#10;Lek8bEKrS329VqvxtnjzHtraaWk/LwLfbvjJ0Sf4oekgx+uBktf/80VgUNhzD133Kf/P25ohrL11&#10;3ab/ioWeD6z4AxT63bcrYYdsK9XBlw31DU7OTj2rbGtpefLJJzds2gjGDLa/Vhfmbt574Knf/EEl&#10;6l3ptufHzYxYuOzR+667GVm5V/dv35WRXuAWGDVu4qQVi6eTorZt2CkSmpc+gA6Xr2Zl7Nq95+2/&#10;vNazlqsV5d9+/f0n/3jHekbcLU96RvrBA/sfRL5n0a2aK6nnL13KfPaZ5TAjHjy8Q9PueN8KIF7X&#10;1Fr5xWcbhULxn//0srWEUydPXrp46fEnHofj6etuIH1wmCBwIfnCyRMnYasfiDUOdiauQgEDhiMV&#10;Ogm5Yohhgh8TVFXX+/n6jIiMsLMUW7kNxhiXx4WIMQqFEvTBDg5yh64JvkKp+9fdcnV+BAXGMEgy&#10;oAE0Q/APUKZUKlQqpUqlcFSRN9YE8cMgNDNKKvq6EQScHFWAoJOjRCqBkDlwaU4iFgn4nfteqVTW&#10;odUR/gQXiXKFPDOr8/YD+R6s2GwZ2NXZTafV6nQosmJbqxqs9oixDtQiEgr4lgPc1tbGMaNj7OV8&#10;u/NJuWaw6pE6IVMqoZTjoOwevt3F2ZmKdHbDeZtl9HHzqsjNadZCvGKBtq3FXeGgEtlptHybtXSQ&#10;5HKNBiGKsYwT6OYhdSuhV5EO8sCRCcTd6+nxXmzo4JkMEAetd0q0TG5eoZnbeWg7SIKZoycOHT56&#10;9Ne/fk4uU546naxw7BSexFyRQsSOa4PWIECBWHtJ1xLOujtI+hLp4AE3Fxd1e3tVBXthUaNp02s1&#10;HOQvGRYg14aGNlwoT9PBCHliZ0ck8hJbpiNHj+bm5j7//PNYpLuRK1+DRYXmvykIhIWGLb/vPtBt&#10;D6p0TnNTiwI5JdHu2bmjsqLpud/+urah7tDRE37+ATOnTLazrIryKi9vVtl7Lj6xrLwMTFxBMQ7j&#10;DpVgq5YD/RYJ42t/Gg42alj5hrWGOKAiRGWHAJ2srg6fv7K6OtRa0jgyzAbVUPshuQtyIsUnj8fV&#10;aDQQGVokEq1f99PixYtGxcUZdHq+ULDyu1Xh4eFTZ6BDzI2rNlxMvfJ/f/mjt6cbQSY+KXHfvn2Q&#10;4Zknn7JilXIp8dCB47/+1a9cPT2Szp4sKa++Z+kyqQxt9Ldt2aBUOU2dMsPEcA8dOTpx4jhvT/eh&#10;BbktP3X3ucvzHv+FE5fZeWCnm5vnjLETh7YKWtqwReBMQsK19IzfP/drmBBOHz+akpb1xJNPuTrZ&#10;dXF72DbqhgkD6US9bcdOqcR18SKkOfvii68gxPELL7xgT8lNdQ2//f3vV/8EJ7Bdrjd0ZF/YeDzp&#10;nl++4N7rrYd2w0f//Shs1Oh7VqBz0utI3333o0ShmDN9OsSr37Bpp0AieeLZxxwlSEbf8d3aquK8&#10;3//rXXh/MTXzxNHDf3715W5VVFQ3vP3O3x5/7JGZ06b1U/vKr75wdlQtf+QBhiNet2m1UuEOlxch&#10;f1Vt6fp1u1995Xl4n3wh+eqVjKeeelIs4tfU1p48eQL8/z/0yMPw0+5dezg8/rKld9ER/3V05R37&#10;CByVWpJp3Y+rxsWNnzV30bpNW+uamm1+GuAteFWx5kg4m5CceN7+Z2lOikD/CLQ0tZw+ceqNP792&#10;MbmTr04fPvHkQ49PGjl+QlTc5NGTUi+n2RayduMGuaPqt8//AeJ526aTR44uXbAgxNf7l08+0dLY&#10;aP1J09H2wf/+O3XS5IkTJm/ZtvNm9EhL3tU1q36o0EAkcvP6nZuPJcbfjFpomcMWgXNnE6ZOnBIV&#10;HvXSiy+Xl5UPWzpvIWFVr7/5FLiN/PTTz0mlGzdu3LFjR/8ENDU2/eqZX/p6eDsrHEODw5BSrmuq&#10;u3rqvb+/VdIOtjC9JY3h33/91/bN+667mW+89k+Vc8gzv3q5rVWnaWr/z9///eWPG/SkuHbtp6/+&#10;eVYMRKie+MxvXsjKKyJfr1m3MSg02tE1wNUjZP7CFWvWbBqw9o76ujdffWXy+Dg3D5cffvrRNv/u&#10;vQdGjR4fEzv25Vf/1K7VkJ8++ehjkFHkEpmfp4+IJwT/Jl989UN3aAaslWa4IxDA8ShsEtyTaFOr&#10;o+0/e8XPVpZXeloct547e04oEo0dz9o83bHiMG3YzUcAmBP0o+CFZOuWrcVFRX/4wx+iR0YzcDuF&#10;y0m/murm6g6WdzqtTumocnC0uZiACWtoalIqFDxwJ9A1NdbVtbY0u7l7iLv6SoBc6WkZeoNh1Kgu&#10;jj1vfitpDXcLAuA6W6PT+fr6CYTDxNPtz4x8a1tNe5vJw91jUIcajY1NTU2NcGPN2cUFDGB6tEFj&#10;MsG47/uM9cbOUHR6prS8wlGldFJhZytmRmMwiwWWUxkjU11WCqKWyslZqWC9sbSpO6qra9GtL4bj&#10;pFS5uarswR3OcKtqqjs6WsPCu5tClZSUQfM9vTxEIvYgV93RUVdbB/beMB+CBZRcqXR2c8NOKGi6&#10;6xDoLtVdHwC2Ul38mXiwHwJHr9dXFH2KItANgcLC4k2bNhcVFL34wgsjYiPJwfalCxfixo2jWFEE&#10;KAIUAYoARYAiYEVgaOLA2gKKfHwMaudFe4MiMAACSGMHWUg0WGIfzeNSY3PKNxQBigBFgCJAEeiC&#10;wNBLdWDOQDGmCAwhAuAtBrmNAYeApFB8rGDqer91CKujRVEEKAIUAYoAReA2RWDopTrubeVY+Dbt&#10;truFbBLBA3uuM5vBKgV/JjHoqM3I3cIEtJ0UAYoARYAiYC8CQy/V2VszzUcRsA8B4k8Gh961sf6l&#10;KmH70KO5KAIUAYoAReDuQYBKdXdPX9/WLQWxznKyjx0CYgeBNFEEKAIUAYoARYAi0IlAN6nOXFRa&#10;lJqeSRGiCAwfBNAJLBLhiF9n1q6Oz2FvS7QaUawI+5PJaIbAEr0+lJaWlnL5iv1F9ZXTqNcXlrd1&#10;DI6uG6+WljDcEWhXa9vaWu5Kp/9mCPAF3aPpULc2tw6rqAetFTUt9W0GHVNSXJqTnTN8eAiclDQ0&#10;NLS0aXoaqre1qVtaNPreZpiewTmGT4soJbcGAd4777yDa9JoDcVbtqzbtnX7tasZNQ2NKmcXldzB&#10;TiLaWtsgZBPJXFpcyuPxvH0GF+PCzopotrsOAQ7T1NCUkZEB4SDHjRvnTkI+cBhwfF1RWPLRF5+v&#10;XL+2orrK39tbLmc5sB+IMtOubt289fvvfrx08WpYUJjSkX2koT5r+47NmzZtzcotaG5TR0RG3IAS&#10;u+6rj79e+OjrYoXrjPF2x9y76/r1rmvwpZT0d999Z+eOdRVVFY5uPs69OFq7YzFZ9f2X8+cuUMnk&#10;/3nvveeffxECfU2fCYGLbmCQDRVUuXlTYsYfPZ6iaTP85sknigoLlt53/3C4Xq9rbv0J0tpNP63b&#10;3tZhjIqJskQ0NJZVlLz66ut7dh/KyysODg2XO4gJGPVV1UnxZz98/4Om5o7Y2OihQoiWc9shwMnL&#10;ygoOh6DmlUkXT5eXtt1/36+gDYdPnevQ6e+bP8PO9tj6q0s4kwD+6sZNvHN9iZmYqooataZNKBRA&#10;IFEIdcvhcNVqtdnEEQkddFp9U3OVTt/h6Oju5KYy600cLhcM/RsaWjWaJgg5KgVZ2cC0tugFQo5a&#10;09IEEQ4YblCoTexeM1NcVKLTaGHX5eTi7OruYoSApgZw6mHm8fl60DKZITi1UN2h5nCRCqutvQ3C&#10;akEGCEGLZGsuU1dTJ3eQ8/jgipNr0Bv4fD6OvsUbDrOonRxlmy0/J3/Hzp3ZWVkvvfRSzKgYBpDg&#10;MVs3bHVUKucumQ85ky9faq5tmD9/gBBA6WmXstJz7r//YYbPrSyrOXb05Kw5cT5+PrC6nDp1wM8v&#10;JCgoCt4fT7gkkUsng2O860z1h7YceeqNTR9++Pcn7x1Jyqiqrjxx4iQwDLAHhIEFxlGrdb4+3jNn&#10;jyUZ9u8/2Nraunz5vd3CH10nCfSxYYZAVuaV4pKOBQtQDMaaupxDpzOnTJoZ7HW3RAzbvXPNu3/7&#10;z7///Z/KytLPvvj2L6//7eFHHwKd5cmTu8pLmziMQK83gvOE6OgRto5O0zKSTxw/FRkxcvr0WRAz&#10;kHTpmdNnQYMVFhaWX5Df3tYOk97suXP5+O5U0tmE7JxMMM0A8wypWDZu4sSA4AA0+kpK9x8+CJMn&#10;xHjkmrixsaNix49iGaSgbPGMJT6xU3/30vPvvP2qf4T/Zz9+3T/vFOYWVJaVTZ41HbKlXLtaUFI0&#10;PW4cBABMSki4kpXRbtRyOEauSe/o7Lp42f2uYrRvzLh0/sK1LK6ZzzFBHC/h4qVLlU79hIFF9R/e&#10;vTcgKDg8BmYkZs+BM2aO4d5FswGx4rIr6WkVixfeA9+XlFXl5Rb4BXiGBAZqtR3JCcnqpmYIttGo&#10;Mz3+5IPUQmWYzQG3jhzuvkP7IFByZX3GxYsZUhEbqFiqcMouqUrOLLh1hNw+NW34aUf0iJGzZswY&#10;FRv73//8TyAW8oX8V156fv3aNVVljb947HdR4ZHjx45cNH9BeUEVB3zI85jLF7LnzFgUEBDw++ee&#10;K8ktYfjMs7/45Ufvf5STkblowfz77r23oqgMAYDDMcNAXX7f/XPmzZ8wadLiJfc0NrbyBNzvv//+&#10;xRdf1Go1H3/8yXvv/RvK/PKrr1atWlVYWPjnP/95/Pjxo0aPeuihhy6nXIYSfvHUL95//33QaHH5&#10;3FdfffXMmTOo3GGwMb6+ToZLEnCx2oTuwOKEDyQ6tDqd5fLEhNFx166lnTp9uv/y8/NyeVwReLqD&#10;bEKxsbmtOSs3nWHai8rOX7lSyphhiUU/CYTSXXsOXB+p+CmZl7u7p0QbF9aprm7raN+ybcuqVT/s&#10;3rPrwP4DP65as2fPAbGYdT1fX9+wefPmlStXbtmy9QbqpY8OWwSarqUkt7VpMX0dMgemvLb+6KmE&#10;YUvukBPG5Zt5Iq5MIXbxUJm5+kAsbEHw8bT0C6t+/PzH1d/t3r177559u3btsoa0h59rqis//fTj&#10;7Tu2dXS0E5KaG5suXjj/pz++unnTxsspKcePHd2yeVNaWir5FQKhnjh56sTJ06dPx2/Zun3jpk3k&#10;+6vX0k6eOHXm5Kn402cO7j34zccrS9Kr2DY6e0WOmxQVExE7MtLJzcXZg41m3g8CcGjwxht/TTxy&#10;wtTWHh9/9rPPPj16+FBtafGJY8dg1l2/ceO55LMpl85s2LR60/YdpJyG6tILSWfPnDgSf+rkvt17&#10;Pvjgo6Y27Hqzj5Ry4XxK6lUXCLmBk5+Pc21VOcPAEXZLZvpldTthJKNMrklKPLFzxzb4IBJJp8+e&#10;tWDFcqVEhc5nYfNI092KAFeIQo6YeEJYOQUmM7uBMJhBIcLjCQfYT9ydoPE40nlzFl24cHHX7p0Q&#10;j+rwgQNwICiWChydFU3NDZVVlevWbalv1Tz80GN//L//q6soKcnJPbj/2B9+90ppQYWbi9u//vEP&#10;poNxdvQy6XkTJk3Zu2fPiMiIxvp6BCYWvHhcTvSIqN27dudk506fPuOTjz+BL6tr6y5euiJ1kGZc&#10;yykughEOw1gMu8/I6EiQ7dKupTU2N4Jst33HdlDsrVy1qgwiTZaVQcyZy5cv6/V6nuA29tkLUh0W&#10;6bpsPg0ms0ZHZjeUIEgdBBLrP4EQCKIgKYbHN5tMBg4PntHyRQKGK+Zy2YMME+hcJdIb4G1x2Ijo&#10;B++b4+XGCm1QVEhgyLq16x577InNm7asW7/q3Xf/9vd335w4mVUHOjs7/fTT6vfee08g6DvM0Q0Q&#10;RB/9uREw81AQH7KvUsvEvk6urkaLYejPTdutqH/W7AV//+e/Ro2Jmz13wdvvvOvpSeQVyQvP//Nv&#10;7/7pnb+/sXPPzp17tgcFBUFYeitBs2ctP598cdrUqTIZOx4hNuD//fHViePHwuHFW2+/9f3KHxYv&#10;XFBaXEQeef2tv61Zt+6ntWtX/fTj63/9q8lkrqqshu8XLFm0buOGVT/99N2a1et3b470Df/qw69M&#10;WjxfyLgP/vqp6QummQXGv77z5i+e/sWAcMRNHPurX//qs6++rKtvePF3z3/2vw8jwsNd/QPeePed&#10;d95865vPv9y2avtPP+z99suv8jIzDXAuwzBTF9//xTfff7929Tdrv1uzZmVRUcFPGzb2I9a1qzsE&#10;IqHWMr+ZDDqTAcQ0mAO1PKSVJIyk4QsMDNcs6LpM8/kCLqgub9s9/ID40wwDIgBHhxpYL9VanQnF&#10;12TVIeDwlcuYIOT5gM/fhRlMehhxcqFIMmXGTIZrTDofD9umsePHgslXQIiHX7DHoSOn6svVY0aP&#10;B4uHyvLSvNzc9GvZPp6BHoHuISFhGrW6qLBK3W426LmMgHFUqnKzczLSQGlksaI2GHUQ/K+p0c3T&#10;ecqkSaUlJRBSYez4CdNnggaekcsdJSIkLkAkRD3IKJC4jJOrE/z7y1/+ErqyrbXVw8t97NixX331&#10;1YcffRgcHDxt+rTbupuMKKREp1MTMhuaOWaFjd2n0WTq6Ojov5lGk4FvCZtohEsTZlgaYM7ltba1&#10;GUwQo5Flfi7D6Wi7Ic4Xu7i9+fc/qZwltvTk5xZCLMh6LL4XFmbW1LJLkTWPRCKKixt9W/cUJb4P&#10;BExancEA1mQogfbeCLwK88DdA5eDzHPRouUOchep1HX58ochEq6l7S1FZbmllWgsGPVmOGaVybsE&#10;dDbqOWEh4UIhu+MiT7k6Oz/y8IPkfUdbq5DXy14I0JZIJAqHHra2bczsKTNiIqJaGxtJb0xcNHnM&#10;rFF8J17I6LCA8AB7OiU0PDx2zJgvv/n28M69pVn5CoUjnpKY2oqq0qw8UoKxw+wqlfNRd3dJfDn/&#10;ud88U9tQ188+G+Q5mI5EElarIhRKhHwoB/iHb2K4BtYBO2xrdUYOt7m1y2SlMxtBJ0OdxtrTj3dq&#10;Hq5MAlci+ApJgEkn4JjZSzVCUNuZ212cVXdqs+1rVw/ljwlJUWAFgk5V8WbIz98fyxu8p5/51aw5&#10;c5TOsud++0SHpq6yumjM6BiDTldclA/zjkqhCg9Fihm9FtRL5oKCIq3GwIP40yBHGw1CgUAE6iJL&#10;goL5HI4AzOAYxkEmA+u69o6OZUsX/ONfb8A3o8f6mbmNaalpFy9dKioutm2IzEFmNBo0WhDTmXvv&#10;vRcmtU0bN7399ttiSZc50b62D/dcOsDWskfXaLWgCvEc6PQE+kzXocObZ0YiVIkEUiEf5GOJl1sI&#10;YxTxOOwcyuVrFY5dBLIhwQIsHSViiQJfKpLJJFJpd0V4dHQ0WAsNSV20kGGGgETi4CASkx5XNtbX&#10;6jUGNzfnYUbkz0IOjAm+VIZs5ngCZGoBM5gtHW4e3uMmTOpGGey72i2ijADEnd5cV4LaG6ZvkKW7&#10;t8oBdFxmDccoFF/nrJieclXX3vHSb34v5gk//OJzv6iI0Chk/QYLg6NA4uqENtiQBBxHXVt3kY78&#10;1NhUJ1d0KvJ74u7r69vW1t7ezoprLS3NTc3NMFMxjLNWLZSIiebSQengbjSYPVxdbUvg8rhmM2xy&#10;+zvh/Vl6mlZ6yxDgrrhvBVTmKIvwcgmoKi+B9yZdW8qlBCHfEOE1sJHBLSP056ioh70pF8/LHFB6&#10;8+UO6IKwUCDmkS/RngzJYXPmz1qzflX0mMjCwty6ujqYcZRKB5jB+XwcydRkgusVgUEBYjTFI9e6&#10;EqmEL+AZkILdcsbIYeCWg0yKhq4Y8gkFRj2SJgVCJBFGRDsKJe1tHY0cLs8fZEqb5Ozs7ODg4OSI&#10;phVXd9cXX3oJDhSCQoPusKi8WNxlPD09s3NyqmvQCUv86dN6rS5uTKei61pG+p9ff23bDtauhYDk&#10;4uhakJNfkIWYPD+7zGzkRIXFMoxCKfN3d/IuL64AeI1MR1bOpYWLkVp0aBN0MSgddTrU0XqdwQg7&#10;apruFgSk0aNGajTtauTcg0mOzzHpzfPm3N4a9CHqOiOX4YHRCCkNZBE4qB6wZL3BYHVIDuqHLs7J&#10;rQ/DVAtGFlYnl5bvjR1MRUeDs7+nRHVdVhY6044tWzWt7VJ3xycefkTh7nIug7XqQzWodYVFrDF6&#10;UQFM/r04kagtLTx+4lhEaEhfzTQateHhUe7uHmfOnCV5Ui5fdHICdSDaajqr/GprarUaZHxSkF3p&#10;7uT69FNPdhZlYvR6rYDPg9eAMNIMdyoCvP8hs3qUIsMDiovTtm/ecPZsUmt72wMr7nNRstuOARt/&#10;53k20ba1X0hOdnNxMWh1ly9d8vbyBtnoYuI5L1+/1Mupx0/s4XD0pUVV+/edVMiVs+Z0XhY+ffLI&#10;qROHE+MTt2zeNyZu/IOPLPf198ovzNt3cG/Wtfys7NzxE+JmLZ6+a/shpaMswNfj6NHDhw8fXbho&#10;YRhs+LAY2VRff+DAgcamRnW7+tjxE6WlZfffvwI2+tjK3+DtoygqLD52LNHXO+i3v3mOy+UdPHAw&#10;9erVrMzsxHPn4uPjGxsbeRweGAzv37cf7kmkp6VPmTwF7nMM2InDNgNcJsjKzKytq500cZK7hztB&#10;Sa5QOTqqoMkJCWcNBuPkiZM9WGMd9OsXn3/x/v/+6+LivHjxYmu7fAMCa6pqUq9dS068kJOdPXPW&#10;zKDwIPJroJ/3uYSjRw7tOHPmFCgMli5YyhtqWbilta2iomLMmDEgspeVlkllUi9vr2GLOSVsaBFQ&#10;OcmqaiqPHTqRlZTV2mEMGxU1Mgj76Lm709W006dOJnm4B0VFwv6KycvL5wsEI0Zg1Vff6eL588Eh&#10;Id5+fh//739Xrl4Nj4gICQvtlh1EH/AgM2HCBD6fV19bf+jgwa+++jr5/MWd+/aLHcQwLaMjzetI&#10;PE5qcvKllEsRwWF+0WE+7u5wxSMwLMLdBWleZWZuTmZacuKVY0cv80UOM2ZNcvdEB8pXkk+v27A5&#10;/tSZCwmJCYkpfIH0d8893VflXC6iDK7WgTunq1ev7t27F1T4Dz8MV4ZR8vP3u3gpZe/e/fX1TUlJ&#10;yU8+9bjCcmZ9Nv70D59/m3Yts7i8tKi0WCwSe7pTHruOPr7tH7H6q4PAmqKwCJeKylrw77DsnqX+&#10;3gH2N+7Ok+o07ZrkpPMB/gFgX5+RnhkRGmbQ6K5dTQ0NizAaQDveoNWqG+t0Ap7jtOmTQ8IsOjOz&#10;8XzShbzcUqNRNHbc9IX33OPq4SyQMn5BbnDjsryidfyEqdNmTFA5KjvateGRwVyeqaCowM8vYNGS&#10;JUq0G0MJ7ntyeNy2jraW1lYOhz8mbuyE8eOw9Sv/+LF9/3nvv83NmiD/yEULlwSHBVWUl4NIV1RY&#10;VFtbC/Kci6tLS3MLaPiyMrMMBgPIDSqVY2xMDGgE7e/N4Zazoa4+MzOzrr5uIpHqYDPPYSqrat3c&#10;XAUCnkqp9PH2iRsXZ0v25EmTpk+fvnDhQnB8YPM9xzfAr7mtCUyM58yfHRkNDn3YJJIKFHIT2Oq5&#10;urgvXbTMQTqw67vBoqRSqVxdXeAvPOjq4goJX1Si6a5AgMOIggO9YN7oaNbHxo2dMok6MoR+V1dX&#10;l4uEHnGjp6iw9z43N3c/Pz8Hh/5OJ5Fk4+sbEhqm02kLCgq8vL2nzZjh0MO1Kvh4gvnB3c0N8jc3&#10;NpeUFoOHKQe5wsvLc8V99ygV16Wow6zq7eyscnMRgebfxcXXz29yRJTcRSWTIJqdA3xG+Qc01rbp&#10;eYoJ0yZGx6DaQQXZXlfZ3K4TSR0lDo6+PiHP/fqXvZkCdhkIcKTj4eEBF92kUsm99y6HraD15+Dw&#10;UDCt61Brps+cFuBntVA0FxXmm3SmoMAwFw83WEXcXV196L7xrphdujcSXc268YbfXf7qrgcvMO+4&#10;vr1hl8qSE8+uX7924cJFi++573qouD2fycvK3blrV0ZW5isvvxIL/upwyi8sDQ70vT0bRKmmCFAE&#10;KAIUAYrATUFg6C9AW+I63RRyh1ehg5CHh0Ckg7ZPmDTtsy++6ybSoTtPd3TiYkUl8m9i00x6df+O&#10;7nPaOIoARYAiQBG4HgSGXqpDIRBs1MXXQ9Tt8syt995tZtRtOuKG15o42K/6HZzgojCXyzGD4x2r&#10;I2J0r8FWxruDW0+bRhGgCFAEKAIUAXsRGHqpDq4eaZH/DppuAgJwZ9ZBONR2/DeBziEt0mg26sG5&#10;H5fD53WqPPlUWTekINPCKAIUAYoAReAOQGDopTq4c4RM2mmiCAwRAhBWGPy8QKRd1tk6VlUadD08&#10;UQ1RdbQYigBFgCJAEaAI3KYIDL1UB1ZQDj09et+m8FCyhwECXB4P3DRrUQBwfOqKpTqdmuqDh0Hf&#10;UBIoAhQBigBFYDgh0EWqA3fUZ86eOXX8WG0leGS93sRhwKfG9T5Mn6MIdEcAPI5AzDAel8cn9prY&#10;jNBBIs68klmQWZCSlHIx8UJ5cZmdwOXmFB46eDQtI6tb/taW9rNn408cO9rRCm7cbyiV5BddvZzf&#10;0X6H32K5IYzuyocvp1w5te8oxIO+K1s/uEYbOjSpFy431TRqWnWJiRfLamoH97zduYtysjMzc9U6&#10;E8wJWXmsD2G7n76ZGU1M0rnkq1eugW/mbtUUF5WePp1YX9vU7XuNuu3C+eRLSSkt9QOET7yZdNOy&#10;f2YEOv3VgcPuU/FnEhPiD+zd16FWjx0/3n7SbP3VgZcTpVIJ7oLsf5zmpAj0jgBcj+Bwmppbc3Jz&#10;igsLp06Z4gkemOCeBJeTcOLU+//736FDh2pqavLz870g+XoPCGN2Vt6OnTsPHtwPAd9ixowSWIzz&#10;OlrVFy+e37Z9a3JyEkT8iI5m/acMWGBvGdoOHzzyyCMvKRROEyZGX1cJ9KE7EIFrmdlbNm2qLi5K&#10;z8p0Dolw7Tdm1B3Y/kE26dzps08//UxNTV1uXv6jjz/h6Ow0fcrkQZYxcHZjRcHjDzySX1Jr5gh+&#10;8eQTRSUlsxYslAh+/sAM4K10/caNp06dPnXihLOLi7+/1S8dU15Z+dmnnyadS9Bo1XKlwsmRdXTa&#10;VFezcuX3J0+cPLD7QHp6ZtToUQqH63fLNzB2NMdwRYBbR6LYMMyl8/EioeCN1//64+pVnr5+P65d&#10;f500cxgeCepEE0XgBhHAUpfZrAOvJhD8kcvBfAVhvSCWYnODg0r+zcrv/vPxf9/999/HTho3YFVt&#10;zXUFBdlPPPnI5i2bJkyKO33mlAYH9oWUevVCeHjIxx9/vGr1TxKZIvH8hQFL6zuDxsVFERoc5+oS&#10;aJvnbOI5eMUnJscnXjobn3LhfJrtXeaSkpLy8nKq5L4B2If1o+VFJY31rX/5yxtv/OdfS+9btP/w&#10;0Zza9mFN8c9NHIyF0rIyo8k8ekwcbO6amlgNekd7S3ZOVnlhblXOtcLC4syq9rSSBiux6rrq8vSr&#10;FV3PmrQdHakpl+LPnIyPP3smIfFM8uXkq5kaYs5RX9VWXNJS0+bm4hcYiAJUQADZAZuel82q9EpK&#10;Cgrzs7VtamOHtjQvu7okvzQ/u7Ks+Ojxw6m5nacBzQ1NJ4+d2rvn4IEDRzPTctob1ANWcfz4iYio&#10;qA8+eH/VmlWNNXV5BUXkkYqqwpSMjNfffv37Hz6cu3BGeW1NdmE++WntT6vBvfnnX3z1yv+93K5u&#10;3bNv/4C10Ax3JAKczQd2PrRoubE9b//Rc16BMWNHomCax86e27x998sv/GFEcOcWoZ/223ohTkpI&#10;ysvLg+2FTCaFWHz4wIweRf28zANd0Kv3k+HrWxAogxgbRoNe5iArr6jIzs5JTUn965t/jR4VzUD8&#10;bx5/w6rVm7Zve/Hll1QqJ4FQNnLkwM76T53YVVRc8/Qzv4SIvVVNZRs275g8dvzEuIntTVXHjp+c&#10;M3e+gxKF/Tl4PH7vwX1fffCf6+2zxpOHz/zzX4e++PrjyBFsBPH6psa/vPYa6BQdoA5H95qqerPZ&#10;9Pprf54+AwmjDQ0N33zzTUpKylNPPbVs2bLrrZc+N3wRSD57slkjnT9vApCoM9W/8/n2uJFj7585&#10;ZvhS/HNTlnrx0u9//8KSe5Y98+yvn3rm6Seeeeqpxx4EorZv3XTsxElPJ0lHQ0lBHaeoRTF/zsx/&#10;/vkXhN7Mc/FfffKxWir/ZPVqaxDW5PgEUMPXQlRuhtvUrq1tUceOHvXmay97Ozsx9UV/efZFz7hF&#10;yx9/4r/vv+Xj7/XX1//Uf9Oryytff+2N5SseXHbf4nVrVx49fHDFvY/Nnjln08af9u7bBWG7vfx9&#10;61tb9DzBsvsffuKepVDaiaMnd2zb0dTSxOVzlUrHwMDgl155AUeA7D1Vl5Vt3rZt2QMPBPj4QI6E&#10;+KTM4oJfPQ7N5xw9tqtKLXxyKZolmlrLVm7YExkWvnjWHPho1ndwIJARTt9+8W2L0fSnl373c3cj&#10;rf9nQIDzr88+eOOFVyuLjuzYlzhx+n1xsSge3/7Tyeu373ryoeWLpqJpaMDURao7l7Rv3z5wQgER&#10;WgbywUEiW/Qi89kGbLYj+gVkJ7LjUBU4YItvuwx9SXXDtCE4KhhE9gJFHVet0fF43LRrqf987+8x&#10;I2MgBjjD5SacOHE2MVEkFPH5ois5Zfc/8cziKf0Ldm1bN61p6+A9+fTTfK7YyLR//sMqf0//+5Ys&#10;y7p66cTpUw88+LCbJ5pDdx1N/PqHrw5vXnvd0MCkvO/AxaefXW7jiYU5l5h46vTpe5Ys9fUJ2L1z&#10;t1KluG/FPdYqOjo6vvzyS4lE8vzzz193vfTB4YpA0+4tuxhx8L3LpsFaDEahf/noWwFH+s9Xnhmu&#10;BP/8dHU0NW3esm3ChMlRsVHff796xtyZYUEBhCyTwcTlNzHqooQrjZ+uvvTX1/44MrBTREo7fmTn&#10;mcTn337b0UZsMmj1ao0alof4pPN7jp567PHHp45ho82e279X4hEwOi7m2LHjCqXj+HEDi9qffPB+&#10;RlrFhx98JHfhfP/NB2KhC8wqYNTxwxc/KBwl9z90r86oSzyfkpZZ8OJvniM0a9R6va4dJoTUvPyd&#10;B4/OmTl/zsQxfR1p5WVmHDxyeO7iJZGhYfBsQuq18ykXX3z6PghOffDA9kaO62OLQFhsr64t/Xz1&#10;dndn9xee/ZW1w04cPpx0JlGjMz736is+HvZGcv/5+5tSMHQIcP7xyftvvvRqRdH+zbvOzZjzxJgY&#10;xOv7zlxatXHLM48uXzp9kj112Up1Z06d3bplC3ij6NCoqY7OHvRont4RMJv5XIG6Q6PRGiHeK4dj&#10;+Ps/3vX19yVxYDOuXosYEcXlo4kxr0r94469yxbPnBBAAi/2mpq3bFrboRY89cwzXAYCsLZ/snKV&#10;vweS6jKvpBw7eezRxx53cUeWeduPJn/61cdndm4a2n6BWL1Hjh795bO/hEsfhw8ccXFzjhvbJXZt&#10;RUWFQMB3de2nCUNLES3tliFQu33DTqE8eulSsAyDk0TZn9//yqQXfPAGVaXcSBeUtnTwX3/vxGt/&#10;etwXRZFlU312+oaDx5586SVVbzvZtLTMTTv3PfrYYyOCBzbD7Yu4pIQTP3yzzc83NHKEn8pRHDd2&#10;rJOzO8Njjh9MlMhMk6dPgQcrKov37Dr829+xUp1tUacLcvbuOPDBH1/uq/zCnMwDRw7PXrgoMgTF&#10;qo6/du1qZtrvHlrMZUxHj+ys0imfvOd+0PnW1Bd+8dN2mUD2l+dfIkXpdOpV36+qL6sF2+Mljz0U&#10;N5KVXG8EZfrs7YfAf778GJRhVUWHP/7wr8mXrsB7SLtPJP76jfdSi8rIxwFTRVlFzzxGg9kIDmTp&#10;iyJwvQjoDX2yXmZqhvW3ZrP5tS9/PJ6e3S+jtm3Z9NWqVd+azahQk7nl4+8+3XVgN7zPTU/57KP3&#10;aqtKyeM7j5z7/V/fHZDnB5shIyPns0+/aGlpQ1Vs3x1/Nn6wJdD8ty0Cmi8/fu/rr7dg+oEBTH/5&#10;4PO3Pll92zZnOBCuNZuzq2rznv2/lbnVXegpuZj8/n/+22jqnchzSZde/ss7lzMKrrsNifFH1635&#10;pqay8FdPPztr0rIriZ1F7dl27MDevaTkwqKCr77+rtdakssKX/nPB/0QkJeZ9tlnH2Xl55I8Fy5c&#10;hi2o3txkNjcdPPDjhr278NeG8sbcv370r89Wft2zqEM7DqxcvfG620gfvK0R4M6aORtEUXf/ka5u&#10;PlevXiZiaWlBjo+L0hPMDm4gcXlwUEZfFIHrRwBr4nokrAFOu5Z29nQ8+e3MqaTWxhqJoDPyREH+&#10;1TU/fXMl9YrNw7KgwMjqqrr6+kb48mLKlbbm1sgItBUOiRqlVKkKiwpJ5obKkohA/xtg/N4fFYB7&#10;bh4P/oef4S+fP7BR9pDTQAv8mRAQjRo9vrGltr1dD4q6K5dPG3S6p5589Gci5s6oFtTtciFfzOMZ&#10;u8Wn5An44OGyryiKPNCHCwTc649pacrOzOfzRK4ePn944dng4OC8PJg3oFtRMpo6iovZuwswz7S1&#10;t/bEurajccOqH2dN7u8QzN/fHw67GpuayOM56RlBfn58BhSSchcX36riUvw1r65RbTIyTz+FbQpN&#10;hmtXrxaXlJBHSsrKcvLzSxrYq5B3RpfTVtiJAO/7L7/GWR1cXFyzC/I++t9/z548CavpM0897uGk&#10;srOUttZ2ucJqnGrnQzQbReC6EMAT9vn4xIsXL12+kPrOW/8qr6qOiIy6Z840q6C0ddtPr7zyKqj6&#10;lizutF3z8g4oKChZ/eNPu3ZsS0vPvPfe5aNGjMIUcJQK2Y6du7Zv33pg/0FnpfyZp56Ayf+6iOvz&#10;oeqa6uzsrDFjRsN8nZGRCXeJfH19h7YKWtqwRcA3IMjIMW1Yu/rM3l0pV7Ljps6YHhMybKm9TQjj&#10;ajSGvccTp02d6izrJLmhvPRqdt64adPEvUl2JWXll6+kjR41xsPV3tWtKxqc48dOfff9ag5jWrJ0&#10;2ZhRUd/98CmXZwqPGAHZeFx1UnLCkcMHThw/mZubPyImOiIc7RvPJZz78KMPd+7YAZdg9+7eGxIQ&#10;OH/mTIXMhuiudXAFQoNRf/bcucPHTxw+cjQ8NnrR3DnEV6eTo1vqxcs/rd+49+iRK1ezJo6bMDo8&#10;Ev/CzcpM27BhPbhV2rdtf05e0dT5c8eOHjHEs9htwhl3BZnE9ry31OmvTi5XuXm4SURiqVj69C+e&#10;cncbRNQv7K+OSnV3BS8Nk0Y6iCSu7u4wl4FvufDIyMcfv09iQ5mzsxKuty5deh9c9bcleOSoWMbM&#10;gWPQBx96eNL4zptAKifX4KCAhsYmB5n0qScelyts7HSGqMGuri4REWEKJSoZ3Dl6eXuJxewN2SGq&#10;gRYzrBEI8PUBRa1RY5o4dcbceTPpcnvDvSUEb3bT5swLde2CpcrT283NQ6Z0Fvem6ff19oyKiQ0P&#10;8uxLmTcgVS7O7g5yZXT0SP8Af4WjLCIyaETsSLEIXT51dvVQKsRard7JyTU8InLp0qWklqamJrCa&#10;FYkkMqnD6FGjHrhvuRfMXf0mHx8/CH5d19CgNRiW33efwjJX8AXC2KjowuIyiYMqbvToB5csshYT&#10;EBjE5zId7Wo3V48RI2Pve3iZ7ZQ4YLtohtsMgb45mFwavdEEdnVePl43Wgp9niJgNwKF2bmB4ci/&#10;FE0UAYoARYAiQBGgCBAEhiYOLFimUkApArcSAYFYdCuro3VRBCgCFAGKAEVg+CMwNFIdG3Z9+DeX&#10;UninIGBGHgppoghQBCgCFAGKAEWgE4GhkeooohSBW4wAVQ7fYsBpdRQBigBFgCIw/BGgUt3w7yNK&#10;IUWAIkARoAhQBCgCFIGBEaBS3cAY0RwUAYoARYAiQBGgCFAEhj8CVKob/n1EKaQIUAQoAhQBigBF&#10;gCIwMAJUqhsYI5qDIkARoAhQBCgCFAGKwPBHgEp1w7+PKIUUAYoARYAiQBGgCFAEBkaASnUDY0Rz&#10;UAQoAhQBigBFgCJAERj+CFCpbvj3EaWQIkARoAhQBCgCFAGKwMAIUKluYIxoDooARYAiQBGgCFAE&#10;KALDHwEq1Q3/PqIUUgQoAhQBigBFgCJAERgYASrVDYwRzUERoAhQBCgCFAGKAEVg+CNApbrh30eU&#10;QooARYAiQBGgCFAEKAIDI0CluoExojkoAhQBigBFgCJAEaAIDH8EqFQ3/PuIUkgRoAhQBCgCFAGK&#10;AEVgYASoVDcwRjQHRYAiQBGgCFAEKAIUgeGPAJXqhn8fUQopAhQBigBFgCJAEaAIDIwAleoGxojm&#10;oAhQBCgCFAGKAEWAIjD8EaBS3fDvI0ohRYAiQBGgCFAEKAIUgYERoFLdwBjRHBQBigBFgCJAEaAI&#10;UASGPwJUqhv+fUQppAhQBCgCFAGKAEWAIjAwAlSqGxgjmoMiQBGgCFAEKAIUAYrA8EeASnXDv48o&#10;hRQBigBFgCJAEaAIUAQGRoBKdQNjRHNQBCgCFAGKAEWAIkARGP4IUKlu+PcRpZAiQBGgCFAEKAIU&#10;AYrAwAhQqW5gjGgOigBFgCJAEaAIUAQoAsMfASrVDf8+ohRSBCgCFAGKAEWAIkARGBgBKtUNjNFQ&#10;5DD1KMQ4FMXSMigCFAGKAEWAIkARoAiwCHDMZvONg1FcXOrv73vj5dz+JZjXfPdDelYWh89TyJUP&#10;PbzCJ8A1+1oav4NfWlqXdC1D6eb0zDOPOarECYe3HzqeNGrCwgWLFzpIOJ9+9vXo0ZNEYtHRowf0&#10;hlahiFte1hAZHvvC88/e/pjclBaUlJT6+VGWuynY0kIpAhQBigBF4DZFgOrqhrbjOBMnTJw/b+64&#10;8ePySstXb9zSUFdfnlX25bs/nd6dEhQYnJJ68UpqKsOYI709fJ2c9u45sG/ffqBg65YtRUXlErEq&#10;JCRi1OgwkVidcvmim2vA0BJHS6MIUAQoAhQBigBF4A5GgEp1Q9W5rMozfGTM3EWLHnjgwfseeKCi&#10;vJpvME+fObtRLJH5B/7iuYfvn73wxMFjTHubU0jAc6+9Hejjn3ntGsMYxUK+g0QaG+P5yENL7lv6&#10;2MJ5M2dOmXr/8tlDRRwthyJAEaAIUAQoAhSBOx4BKtUNVRcboCBjM/PpP9eePXEW3nu6u5cWluSl&#10;ZZnFvBH3zwyZM5YxMkUX0wQmHiMUMwZ9Y/617Iw0mVjMMFy9XmvWa62ktDS0dLS2tDSiMmmiCFAE&#10;KAIUAYoARYAiYA8CVKqzByV78qDbDx0d5qTEC1WVVfBep9dKpWIfX9/07PTciszAGD+GB0evRn17&#10;GyOQNTZo1m/dVlScodM3M4xeKBDweBxrNSKRVCwSC4V8eyqmeSgCFAGKAEWAIkARoAgAAlSqG0o2&#10;MHP0oHczmfCNV7O5pa2lVa3JzEqvLs5UOpi1Teq8ymKpVNhcVvnJV+tGTpj80GPLVI5IV6fVwVOd&#10;t2I1WoNapzWYqa5uKHuHlkURoAhQBCgCFIE7GwEq1Q1V/yK9Gl/MDQr3d/Nwh/dOStX8OfMEIhmH&#10;w40N9TWq675e/W16cX7YiKjTiRf0fIe4iVPuXb5kzKgYkOpGjxztoJBZSXF394UkFNLeGareoeVQ&#10;BCgCFAGKAEXgzkeAejYZ4j5uadQrHAWkULOJ4XAZrba1xdTGF4rqyxo1LdoAvwChRCoUWuo1tjE8&#10;h9aGFrFULhB3HsK2NDUrVMohJu4OKo56NrmDOpM2hSJAEaAIUASGBgEq1Q0NjrSUW4wAlepuMeC0&#10;OooARYAiQBEY/gjQM77h30eUQooARYAiQBGgCFAEKAIDI0CluoExojkoAhQBigBFgCJAEaAIDH8E&#10;qFQ3/PuIUkgRoAhQBCgCFAGKAEVgYASoVDcwRjQHRYAiQBGgCFAEKAIUgeGPAJXqhn8fUQopAhQB&#10;igBFgCJAEaAIDIwAleoGxojmoAhQBCgCFAGKAEWAIjD8EaBS3fDvI0ohRYAiQBGgCFAEKAIUgYER&#10;oFLdwBjRHBQBigBFgCJAEaAIUASGPwJUqhv+fUQppAhQBCgCFAGKAEWAIjAwAlSqGxgjmoMiQBGg&#10;CFAEKAIUAYrA8EeASnXDv48ohRQBigBFgCJAEaAIUAQGRmBopDqz2TxwVTQHRYAiQBGgCFAEKAIU&#10;AYrATUNgaKS6m0YeLZgiQBGgCFAEKAIUAYoARcAuBIZGquNwOHbVRjNRBCgCFAGKAEWAIkARoAjc&#10;HASGRqq7ObTRUikCFAGKAEWAIkARoAhQBOxFgEp19iJF81EEKAIUAYoARYAiQBEYzghQqW449w6l&#10;jSJAEaAIUAQoAhQBioC9CAyNVGc20Tuw9iJO81EEKAIUAYoARYAiQBG4GQgMjVTH0MsSN6NzblmZ&#10;VCa/ZVDTiigCFAGKAEWAInDTEBgaqY7egb1pHXQTC+6U5ahQfhNhpkVTBCgCFAGKAEXgFiHAGRIH&#10;wsXFpf7+vtdBssFg0uv1XA7XzNxEfRESWsxIn2hbB0iifD6fy79eicbM6DQ6QM9gMvZF+pBg2wuq&#10;ZobL4XC5HB4X/uOBVxkej8cMRj4HgvUMY2KYajWTl9vR1NTI4fN0Jj0UYuZyzRwOZLAbF8jYDdpe&#10;SWYLhKIBeTN6wmyCxHD4HFOoj0ucj9juGlH5JSWlfn7Xw3LXwaX0EYoARYAiQBGgCNwWCAyNVFdS&#10;XObn7zPYBhuNZq1GazKDdHFzE5E7bBLSLYLIBf9wGBCPuEKREKJjcEAwsluyaG1q1Wq18KDBAO3o&#10;0gQoE4RUVPhQuPFjSyNlgkTE5YAVI2oRIhX9AcFOIhHzhfxBgdjKMFfLmVMX23OzMkG0NgkYPc8E&#10;sp1QKuFweWAnaTftPdDtmw4kLRKMMTSAnNHM4Zl0/o78ObF+cyKUdsNPpbpB9TbNTBGgCFAEKAJ3&#10;BQJDJNWVlPn52SvVGQ1m3nVryG5Cpxh1Rr1BL5aK7S9b06ExGowyhcz+R25qTmgCT8izvwoQQlNr&#10;mSOn0gVi5byZPv5yph0/DN9DKSDcDkZXZ1e11gKJ3EYkQaLi0zHMmSIm4dT5+yeETgx2FArtKpDq&#10;6uyCiWaiCFAEKAIUgbsJgVst1ZkNZp3BIBILhg/IOo1eo1YrHBX2k9TR1iF1kNqf/2bnbGtuc5A7&#10;2H8IWwOC1LUOgbrq3vFBN5s2e8qvZZiN15j0A1vff+lBhX3SNZXq7AGW5qEIUAQoAhSBuwqBwVhj&#10;9QOM3UZxRpPJaDIOM4jNyC7tdk5wLGv/2TE0FDqgqa1dxB0uHQE6zwBfRq3RyOwT6W7nvqK0UwQo&#10;AhQBigBF4GYhMDRSnf13HcAEDYypblZrrrNcDrLaH0yCSwqDyX7z83LB1m4QTQAhHC5aiATDRWMK&#10;aEqAEw2a4cYZN7/naA0UAYoARYAiQBEYMgSGRqqznxxk+z/MXBbbL5Jam2mCuxXDKV0HNSAF4quu&#10;wyWRmyr235YYLnRTOigCFAGKAEWAIjBsELjlUh2HMyit0i0CatDSxDCShxBEgyRnGMpPqAXDSsy8&#10;RZxHq6EIUAQoAhQBisCQITA0Up39jtl6OvvYtm3Hpk1brrtBP3y3cs2qNdf9OJIlbpr68MTxk7U1&#10;9TdCm53PIncng5XsUNGDFmbtpIdmowhQBCgCFAGKAEXg1iMwNFLdICSKHg5rTxw/ceHChetu+fFj&#10;x87Gx1/34zdPtkmMT/zsk0/l0mF0VfaGUKIPUwQoAhQBigBFgCIwvBHgvfPOOzdOYXNLi0qltKcc&#10;MEjT6/RisciauaCwEKS688kXz5w8I+CL/P39tm7Z8e3X31ZVVvt6+0kdJJBz88bN69et37Ftx4Xz&#10;F2bOnmlbUU5Wzrlz5xrqG7ds3hIVEalyVKWcvySTyGqqajZv3JSZmR07MrastOzLr748fPDg1StX&#10;S6qqRkRG2iqpwPOcAZytSDpJGrAhBr1BIBzgqkFtZfUP33+fm5V9ITG5vKQsdvTIvPSss6dOR4yI&#10;Sr+cVlVerVV3HDt2AOiPCIsCpyRbV21QCLRysfqHNau+Xr0+PikBDiR9vL15vIHdC+t1Oj5fAO6U&#10;B6ScZAAXxHnlHU58XYCHY1+PtLdVr/7xm8OH9qddy/Tx9pMrHBim7er5M9lpBS06TVpelodCVVlY&#10;fDEvU+KsLL6WUZVT0NTcdP58cmhoaE1Z+f59e+UKhVKlqquvy83NhR4Xi1FX9prgkkSJlkk9l7Js&#10;1hg776E0N7colXaxnJ2Y0GwUAYoARYAiQBG43REYIqmueRBSnVantZXqIiOjAgMDR0SN+OGHHyCI&#10;1Oy5s0Am8/b2bmlpqaioiIqMhHNCkVDk7+cfFBx0/vwFdXvHiJgRVtzDw8JHRI+ICI84fvx4ZHi4&#10;r7/fR/95v6G+XqtWw99rV6/OmDbD2dkJSo6IiDCZzO9/8omDs2tsRLi1BKMe5DqjyEbQHLBT7ZHq&#10;PH284mJGR4SHZ2VkJiUlPvjww/EnTyclJs5dOP/EkWPJyRcEAgPDac3ISBfx5U5Sl//+6+/+Pk7B&#10;YyIgZEVoTKzB0L5m1Tdchj8iKnZAcQ2uFUP0M/tDWdgj1QmFZj7f4OvnzuMKzp8/7+isdnLi/fTD&#10;9/oOvkksPHT6iJeTc2JCQmZtWeSYkZeOnKgrKpG7Op1JjA/29vUMDDx9/MSZ+PhZc2anpKSkp6fH&#10;xsYK+/YvbGCYYi1z5VzK0lljBpZhcfdQqW5ALqUZKAIUAYoAReBuQ8Be7c4Q4gIxTG1LUygcZsyY&#10;NnX6ZND2tbQ0w08BwX7TZ0196pkn0jPSDh44CN+EhodOmDxh3oJ5Tzz+eEJCgu3jbp5uc+bNGTth&#10;bFRUJMTOMmgMja1tfgGB85Yu+u1Lf+DyBfv2H2B4nOkzZkyaMuXhRx9595//uJx6xbYEIKcbSUPV&#10;2Ikzp0xfMHvk6FEQuBUOqeHSKTgUgcJBW+nsrFywdObS++7x9pA1NVR3dLTVNjRqzOC4zWvy5GXz&#10;J899/tmXX/zNM6dPHMUxUwdM4E16wDydGSAvhAQbqGD5yFHzJk5ctGz5IwIhk5+XBQ9pNO1CAV/G&#10;8B04QrFSXtRUC+4H26rqUy+nQgC1DpOpRaurqgEnx4yDg+LC+YupV1Lz8/JNBpNMNkAcDhPEcIPX&#10;IBpBs1IEKAIUAYoARYAi0AWBWy3V4duXvYgpEFbV28f7nqVLbKmD8O+g2Kutqt20flNhXiH8JBAK&#10;q6qryksrunVjXXWdTqeTSqV8MT84JEQkYQ/7DGazTg+B7DtTcFBwaVlJqxbiVLEJOVqxR3C6Xs6p&#10;r28NDY+AUFxtHa0omiv4ZTOYHGQqhoHTT6lIyNVq2p39XNasXz//nvstlSCaw4OD9RrtgIo6yAkh&#10;bQfbBrvlJwQUxJlNSrwIohqXK2nvUIt4gvz0nN/84XmjkP/s478IdvMaNXLUgqVLp02b/rvnnx87&#10;ZUp7XWNGZtb48eM/+uij06fOBAcH9w8euNrDgiZNFAGKAEWAIkARoAhcPwK3WqoDSnsN5HDs+DE4&#10;dR0zeoy1KS2NLWq1Gs5e1Rr15s2bMzIy4CdkAac3gADXrcVp6WngSdjH1xe+d3Z2KSxEIiB67+Q0&#10;Y8ZM28zFRUWM0VRfC0GqOtPgIjMMBu3cK5WFeTUzZs+Gh/T6Ni4XUe7q5tXUwEEBUBl5S6tZqXSF&#10;d17B3gKptTuQ0V59o1ZvYFpb4bx0gATny1wIL3FTEtKxtTRr9RoJY+AajQ5mDj8iMtLbxweOzp97&#10;9jlvpXNhZnZmdrZMiUKuBXl6w99LVy63tLU+9ewzLm5uTa0t8oEM4Ig8B38H4Un5pjSWFkoRoAhQ&#10;BCgCFIHbGIFbLdUhvVjXE1gCXnl5OY/LdXZzRqu7kWmsa9ywcQNIdWBLBxZjeoOBx8dm9PhZfo8A&#10;XyDGgeGdkwuy/TebjTq9tqqiBm4koGNGrB4rKy1vbWlDAkpTk7ujs0atsXYaKMMg0MJN6sOGurbm&#10;Rm1QEFJWwRGl2YSUcDKZxGA0paUWNNVUtLWZ5cruVxaKcwsMai3oxkQieX3dwL5RwK7uJsl0BBZ1&#10;h47HVVZXaoxmiZnLVXo4R0ZFgsbO0KZpb2q5kHy+prFeKOu87csTCRWOqoDAwBdeeknl6JiZk90/&#10;vCDMQccCY1B13U3iQ1osRYAiQBGgCNwNCNwsaaYv7MCCrVetEtz0ZOU2hrn//hXBIcHvvP3Om2++&#10;GR4ZDncZBHw+OZ9DC39vFmQ6rc5qjP+b3z136OCBkJDA6JgRwcFB3n5eH/73/RD/QHc3d75A9NB9&#10;yz//6KMP3n9fb2AVQyBPwC2Km9TZqLkgM2JzOghLJhTB0bBx1sLptQ25S5bOcXX3Npn5oyfGWWs/&#10;uPcAtDEsPFImVU2bNnf1up/+85//2EHbzZWHkCDO4QGpJoaj1iOB+NFHHzaqNQtmzB47duzFq1c+&#10;/+ZruaPKSmdZZYXK2ampudnf1/uV/3slKSnpWnpm/60YTMAzO/CgWSgCFAGKAEWAInD3IdC7kDRY&#10;HIqLS/390enngAkWb51WO6AbEbClAznLzQMdTULSdGjEUjbwu7ZDK5J290KiblO3tbe7uruwBJjN&#10;NdVVXA7Xxd2dfFNbXm1gzO1aDbjDUCjkoP/jWbRbRh3o9vSSwQSWV7erJbI+/XR0BwFuePa82GnU&#10;V5QDhXwnJ0dh16orSyoEAqEJ7lZwuGYOyFFmNw9Lu/rAt6WlTS536E0H2vsD5QxzILkuRNI6KzZw&#10;wC4jGdqbO2TK7r73mqrrGRBZBTwFPn61JrVGKxSKrArQqqpaNzfXfvyuwBlzQiuz7sNVX7/zrNw+&#10;gkpKSv387GI5+8qjuSgCFAGKAEWAInDbI3CrdXX4BHbgSl09XK0iHWBsFengfU+RDr6UOEg6RTr4&#10;zOG4eXhaRTr4wtXb3dPbIyQowNXZUSToFOlQB9ovDV1fd/fqq4Mn8PLz9fD17CbSQQ2efl4uni5u&#10;3s6uXo5uns4DinTwCNJfDkbbiO9WDOYBODXuIdJBvSp3Z5WLYzeRDnWHuFOkg48eHv2JdKgHMLCD&#10;I+j6+oI+RRGgCFAEKAIUgTsXgYEFrKFtO9j02+9WbWir7qs0kxlMxW6qWdpNbweS6gbTAnTnFI6G&#10;B/XMzW4EbsFgGnGzCaLlUwQoAhQBigBF4DZDYGikukEJajfJOdx1Aw9qLhDsrvvx4fAg4D8ohSPE&#10;cuDAuSnHTo+/t6KJYNnIA6FuEJdgb+8uuxWY0jooAhQBigBF4C5DYGikukGAxgG/IiBUDKMELlFu&#10;dwEBtcDuNrCe4ThcA/hGHh4JSOLyGRM4TRkuFA0PXCgVFAGKAEWAIkARGAwCP8MqCpEVBkPhTc8L&#10;bkFAsLvp1dzcCgZxAgunnKCjg0PnhraOm0uU3aUD+uCFhiuQaMGdC00UAYoARYAiQBGgCFwXAj+D&#10;VIdEKLsVS9fVqME9BJZ+cCV2UM/Yc+FjUAXeYGaJJZaGneXAXVY3R1lWRWNS2bAQZ1ObmcuJqfNn&#10;TOAOC3LsRJFmowhQBCgCFAGKwPBC4FZ7NoHWgyeRtvY2MPBXyBVcAQqQeouM5ElcKkggylrFSi5y&#10;I9eP041euws1oa1NBEks5mDvyDcxkRNT0LDZisJYGtdpIdCGHqRS6WDcssCDgEQJw2w5Xl5a0zJj&#10;dKSLHJUNrp2NYGBo0PDAnQqYGg7Gxs2O5pO7EIhu4DlwKwOwgesZHk/QoTPuP3VOwOe+/sTMAYLF&#10;2lRTWlri6+tnR700C0WAIkARoAhQBO4WBH4GqQ6g1Wv/v717aWoiiMIAOnmKFhU37ERc+hfc+/9X&#10;VLmCKoSNKyqu5JGHd9IQiYJkYAYynZOiKEGY6XtuLz4mM92Tn+Nx7PEaiSTuCFt8Ltfn+Fe92lMA&#10;ZfJZucMs/friW53BoB/rwEWaXKyE3I1vxpfvdtdedm51cJPLyXg8jr3L4hSRhW4e3iy3Hrv5518j&#10;eXRC3a00PdMaoSdGWq7P3ItLiUmo/FwuxRx9K+axndpgOIgvh8Nq1xrjIL+K4kdRHB4Xx98OZ5fx&#10;VmwcMDaomEasKw9ffp1S8PKx1CdfX02/WKa6qKq8ha6Yd2ez3nw+6MbKxuWDHh8O9r9++bz7qNFK&#10;qjv7uNggzosAAQIECBBIAq+R6u5eebKUxZozcZmpahWLBZLj6lm6dpne/HxydlunjjhFfMTp4kLd&#10;My9xnp5+Pzj4tM5J/QwBAgQIENgSgXruq4tLXxW8Ui6xOlkFsluuWiNdnL98bOK2GylpxXea+xgU&#10;xbAo4vMzI10M+WrDnrmp1Ew/TIAAAQIEmhCoksYePn/dYaOJSh3z9QXSjXW1zJZqf0i8fulGQIAA&#10;AQIEGheoJ9U1+rZd4wZO0EoBk66VbTNoAgQIEGhOoJ5UV/WZhubqceStEajlkt/WaCmUAAECBLZA&#10;oJ5UtwVQSiRAgAABAgQIbLSAVLfR7TE4AgQIECBAgMCaAlLdmlB+bLMEKmx8u1kDNxoCBAgQINCU&#10;QD2pzn11TfXHcR8QWK72TIgAAQIECBBIAvWkuulkct/GEJAJNCUwncYKyl4ECBAgQIDAH4F6Ul3s&#10;XHV9fcWVQNMCac+0k5OT0eh90+dyfAIECBAg0C6BenYMi5rPzs729/e9Fduu9rdxtOfn5/1+fzQa&#10;tXHwxkyAAAECBJoTqC3VpSEeHR31ev/ZDiptAZs+rCJ7t62dBzzmaSuGuETV7XQn08nFxcXOzpt+&#10;vzebTYOxU/7voyu3Lfdoa5F5miFxba4cc9QZm0nEu647O2/39vaGw9h4zIsAAQIECBBYEag51dFt&#10;WiBCziLJeREgQIAAAQIEVgTqua8O6osJiHQvRu1EBAgQIECgXQJSXbv6ZbQECBAgQIAAgfsFpDoz&#10;gwABAgQIECCQg4BUl0MX1UCAAAECBAgQkOrMAQIECBAgQIBADgJSXQ5dVAMBAgQIECBAQKozBwgQ&#10;IECAAAECOQhIdTl0UQ0ECBAgQIAAAanOHCBAgAABAgQI5CAg1eXQRTUQIECAAAECBKQ6c4AAAQIE&#10;CBAgkIOAVJdDF9VAgAABAgQIEJDqzAECBAgQIECAQA4CUl0OXVQDAQIECBAgQECqMwcIECBAgAAB&#10;AjkISHU5dFENBAgQIECAAAGpzhwgQIAAAQIECOQgINXl0EU1ECBAgAABAgSkOnOAAAECBAgQIJCD&#10;gFSXQxfVQIAAAQIECBCQ6swBAgQIECBAgEAOAlJdDl1UAwECBAgQIEBAqjMHCBAgQIAAAQI5CEh1&#10;OXRRDQQIECBAgAABqc4cIECAAAECBAjkICDV5dBFNRAgQIAAAQIEpDpzgAABAgQIECCQg4BUl0MX&#10;1UCAAAECBAgQkOrMAQIECBAgQIBADgJSXQ5dVAMBAgQIECBAQKozBwgQIECAAAECOQhIdTl0UQ0E&#10;CBAgQIAAAanOHCBAgAABAgQI5CAg1eXQRTUQIECAAAECBH4DGeGAuttjHJEAAAAASUVORK5CYIJQ&#10;SwMEFAAGAAgAAAAhALGlDHTeAAAACAEAAA8AAABkcnMvZG93bnJldi54bWxMj8FqwzAQRO+F/IPY&#10;QG+JLIeU4FoOIbQ9hUKTQultY21sE0sylmI7f9/tqb3tMMPsm3w72VYM1IfGOw1qmYAgV3rTuErD&#10;5+l1sQERIjqDrXek4U4BtsXsIcfM+NF90HCMleASFzLUUMfYZVKGsiaLYek7cuxdfG8xsuwraXoc&#10;udy2Mk2SJ2mxcfyhxo72NZXX481qeBtx3K3Uy3C4Xvb379P6/eugSOvH+bR7BhFpin9h+MVndCiY&#10;6exvzgTRalgolXJUAy9ie73a8HHWkKpEgSxy+X9A8QM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s0XzSSQUAAPIUAAAOAAAAAAAAAAAAAAAAADoCAABkcnMvZTJv&#10;RG9jLnhtbFBLAQItAAoAAAAAAAAAIQAV+dZkS28BAEtvAQAUAAAAAAAAAAAAAAAAAK8HAABkcnMv&#10;bWVkaWEvaW1hZ2UxLnBuZ1BLAQItABQABgAIAAAAIQCxpQx03gAAAAgBAAAPAAAAAAAAAAAAAAAA&#10;ACx3AQBkcnMvZG93bnJldi54bWxQSwECLQAUAAYACAAAACEAqiYOvrwAAAAhAQAAGQAAAAAAAAAA&#10;AAAAAAA3eAEAZHJzL19yZWxzL2Uyb0RvYy54bWwucmVsc1BLBQYAAAAABgAGAHwBAAAqeQEAAAA=&#10;">
                <v:group id="_x0000_s1295" style="position:absolute;width:34874;height:13341" coordsize="34874,13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BUAyQAAAOMAAAAPAAAAZHJzL2Rvd25yZXYueG1sRE9La8JA&#10;EL4X+h+WEbzVTRoNIbqKSC09SMEHlN6G7JgEs7Mhu03iv+8WCh7ne89qM5pG9NS52rKCeBaBIC6s&#10;rrlUcDnvXzIQziNrbCyTgjs52Kyfn1aYazvwkfqTL0UIYZejgsr7NpfSFRUZdDPbEgfuajuDPpxd&#10;KXWHQwg3jXyNolQarDk0VNjSrqLidvoxCt4HHLZJ/NYfbtfd/fu8+Pw6xKTUdDJulyA8jf4h/nd/&#10;6DA/S+fJIs2SOfz9FACQ618AAAD//wMAUEsBAi0AFAAGAAgAAAAhANvh9svuAAAAhQEAABMAAAAA&#10;AAAAAAAAAAAAAAAAAFtDb250ZW50X1R5cGVzXS54bWxQSwECLQAUAAYACAAAACEAWvQsW78AAAAV&#10;AQAACwAAAAAAAAAAAAAAAAAfAQAAX3JlbHMvLnJlbHNQSwECLQAUAAYACAAAACEAZ5wVAMkAAADj&#10;AAAADwAAAAAAAAAAAAAAAAAHAgAAZHJzL2Rvd25yZXYueG1sUEsFBgAAAAADAAMAtwAAAP0CAAAA&#10;AA==&#10;">
                  <v:shape id="תמונה 1" o:spid="_x0000_s1296" type="#_x0000_t75" style="position:absolute;width:34874;height:13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fjsyQAAAOMAAAAPAAAAZHJzL2Rvd25yZXYueG1sRE/dS8Mw&#10;EH8X/B/CCb65tKJlq8vGED+mL+o25uvR3Jqy5lKSbO38681A8PF+3zedD7YVR/KhcawgH2UgiCun&#10;G64VbNbPN2MQISJrbB2TghMFmM8uL6ZYatfzFx1XsRYphEOJCkyMXSllqAxZDCPXESdu57zFmE5f&#10;S+2xT+G2lbdZVkiLDacGgx09Gqr2q4NV0C8/39bZS+uf/Pb74xBfi535eVfq+mpYPICINMR/8Z97&#10;qdP8/K6YjIv7fALnnxIAcvYLAAD//wMAUEsBAi0AFAAGAAgAAAAhANvh9svuAAAAhQEAABMAAAAA&#10;AAAAAAAAAAAAAAAAAFtDb250ZW50X1R5cGVzXS54bWxQSwECLQAUAAYACAAAACEAWvQsW78AAAAV&#10;AQAACwAAAAAAAAAAAAAAAAAfAQAAX3JlbHMvLnJlbHNQSwECLQAUAAYACAAAACEA0zn47MkAAADj&#10;AAAADwAAAAAAAAAAAAAAAAAHAgAAZHJzL2Rvd25yZXYueG1sUEsFBgAAAAADAAMAtwAAAP0CAAAA&#10;AA==&#10;">
                    <v:imagedata r:id="rId227" o:title=""/>
                  </v:shape>
                  <v:shape id="חץ: ימינה 7" o:spid="_x0000_s1297" type="#_x0000_t13" style="position:absolute;left:6951;top:5439;width:3359;height:1003;rotation:-1141208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0pCxgAAAOMAAAAPAAAAZHJzL2Rvd25yZXYueG1sRE9fa8Iw&#10;EH8f7DuEG/g20+pWajWKDARf5yq+3ppbW9dcShNt/PbLQPDxfv9vtQmmE1caXGtZQTpNQBBXVrdc&#10;Kyi/dq85COeRNXaWScGNHGzWz08rLLQd+ZOuB1+LGMKuQAWN930hpasaMuimtieO3I8dDPp4DrXU&#10;A44x3HRyliSZNNhybGiwp4+Gqt/DxSgIabhV50Wn3+by2O7HU/m9pVKpyUvYLkF4Cv4hvrv3Os5/&#10;zxdpnmfZDP5/igDI9R8AAAD//wMAUEsBAi0AFAAGAAgAAAAhANvh9svuAAAAhQEAABMAAAAAAAAA&#10;AAAAAAAAAAAAAFtDb250ZW50X1R5cGVzXS54bWxQSwECLQAUAAYACAAAACEAWvQsW78AAAAVAQAA&#10;CwAAAAAAAAAAAAAAAAAfAQAAX3JlbHMvLnJlbHNQSwECLQAUAAYACAAAACEACrtKQsYAAADjAAAA&#10;DwAAAAAAAAAAAAAAAAAHAgAAZHJzL2Rvd25yZXYueG1sUEsFBgAAAAADAAMAtwAAAPoCAAAAAA==&#10;" adj="18374" fillcolor="red" strokecolor="#09101d [484]" strokeweight="1pt"/>
                  <v:shape id="חץ: ימינה 7" o:spid="_x0000_s1298" type="#_x0000_t13" style="position:absolute;left:9159;top:10784;width:3359;height:1003;rotation:-1073089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uaywAAAOMAAAAPAAAAZHJzL2Rvd25yZXYueG1sRI/NTsNA&#10;DITvSH2HlStxo5sWUqrQbdUfRYLcKEhcraxJ0ma9UXbbhLfHBySOtscz8623o2vVjfrQeDYwnyWg&#10;iEtvG64MfH7kDytQISJbbD2TgR8KsN1M7taYWT/wO91OsVJiwiFDA3WMXaZ1KGtyGGa+I5bbt+8d&#10;Rhn7StseBzF3rV4kyVI7bFgSauzoUFN5OV2dgf1XkVwHLo7zw1u+z3fnIxfj2Zj76bh7ARVpjP/i&#10;v+9XK/XTVfq4fE6fhEKYZAF68wsAAP//AwBQSwECLQAUAAYACAAAACEA2+H2y+4AAACFAQAAEwAA&#10;AAAAAAAAAAAAAAAAAAAAW0NvbnRlbnRfVHlwZXNdLnhtbFBLAQItABQABgAIAAAAIQBa9CxbvwAA&#10;ABUBAAALAAAAAAAAAAAAAAAAAB8BAABfcmVscy8ucmVsc1BLAQItABQABgAIAAAAIQB/3tuaywAA&#10;AOMAAAAPAAAAAAAAAAAAAAAAAAcCAABkcnMvZG93bnJldi54bWxQSwUGAAAAAAMAAwC3AAAA/wIA&#10;AAAA&#10;" adj="18374" fillcolor="red" strokecolor="#09101d [484]" strokeweight="1pt"/>
                  <v:shape id="חץ: ימינה 7" o:spid="_x0000_s1299" type="#_x0000_t13" style="position:absolute;left:30220;top:3112;width:3359;height:1003;rotation:-832605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8XJyQAAAOMAAAAPAAAAZHJzL2Rvd25yZXYueG1sRE/NasJA&#10;EL4LfYdlCr3pxhglpq5ShbYKvdR66HHITpM02dmQXU369m5B8Djf/6w2g2nEhTpXWVYwnUQgiHOr&#10;Ky4UnL5exykI55E1NpZJwR852KwfRivMtO35ky5HX4gQwi5DBaX3bSaly0sy6Ca2JQ7cj+0M+nB2&#10;hdQd9iHcNDKOooU0WHFoKLGlXUl5fTwbBee62Ur3nbjfuD8k72/z08d+WSv19Di8PIPwNPi7+Obe&#10;6zA/nc2m8zhZLOH/pwCAXF8BAAD//wMAUEsBAi0AFAAGAAgAAAAhANvh9svuAAAAhQEAABMAAAAA&#10;AAAAAAAAAAAAAAAAAFtDb250ZW50X1R5cGVzXS54bWxQSwECLQAUAAYACAAAACEAWvQsW78AAAAV&#10;AQAACwAAAAAAAAAAAAAAAAAfAQAAX3JlbHMvLnJlbHNQSwECLQAUAAYACAAAACEAxTfFyckAAADj&#10;AAAADwAAAAAAAAAAAAAAAAAHAgAAZHJzL2Rvd25yZXYueG1sUEsFBgAAAAADAAMAtwAAAP0CAAAA&#10;AA==&#10;" adj="18374" fillcolor="red" strokecolor="#09101d [484]" strokeweight="1pt"/>
                </v:group>
                <v:shape id="_x0000_s1300" type="#_x0000_t202" style="position:absolute;left:12110;top:7830;width:16142;height:482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HKhyQAAAOMAAAAPAAAAZHJzL2Rvd25yZXYueG1sRE/NTsJA&#10;EL6b8A6bIfEm2yJYW1kIMSl6qAcR9Trpjt2G7mzTXaG+vUti4nG+/1ltRtuJEw2+dawgnSUgiGun&#10;W24UHN7Km3sQPiBr7ByTgh/ysFlPrlZYaHfmVzrtQyNiCPsCFZgQ+kJKXxuy6GeuJ47clxsshngO&#10;jdQDnmO47eQ8Se6kxZZjg8GeHg3Vx/23VfBk8uX7iztU8nb3WWJV7vJq8aHU9XTcPoAINIZ/8Z/7&#10;Wcf5yyyfZ4s0S+HyUwRArn8BAAD//wMAUEsBAi0AFAAGAAgAAAAhANvh9svuAAAAhQEAABMAAAAA&#10;AAAAAAAAAAAAAAAAAFtDb250ZW50X1R5cGVzXS54bWxQSwECLQAUAAYACAAAACEAWvQsW78AAAAV&#10;AQAACwAAAAAAAAAAAAAAAAAfAQAAX3JlbHMvLnJlbHNQSwECLQAUAAYACAAAACEA6WRyockAAADj&#10;AAAADwAAAAAAAAAAAAAAAAAHAgAAZHJzL2Rvd25yZXYueG1sUEsFBgAAAAADAAMAtwAAAP0CAAAA&#10;AA==&#10;">
                  <v:textbox>
                    <w:txbxContent>
                      <w:p w14:paraId="23ED8F3A" w14:textId="77777777" w:rsidR="00676796" w:rsidRPr="00047A35" w:rsidRDefault="00676796" w:rsidP="00676796">
                        <w:pPr>
                          <w:jc w:val="center"/>
                          <w:rPr>
                            <w:rFonts w:ascii="Narkisim" w:hAnsi="Narkisim" w:cs="Narkisim"/>
                            <w:sz w:val="28"/>
                            <w:szCs w:val="28"/>
                            <w:rtl/>
                          </w:rPr>
                        </w:pPr>
                        <w:r>
                          <w:rPr>
                            <w:rFonts w:ascii="Narkisim" w:hAnsi="Narkisim" w:cs="Narkisim" w:hint="cs"/>
                            <w:sz w:val="28"/>
                            <w:szCs w:val="28"/>
                            <w:rtl/>
                          </w:rPr>
                          <w:t>לאחר אישור הרשומה תהפוך לאדומה</w:t>
                        </w:r>
                      </w:p>
                    </w:txbxContent>
                  </v:textbox>
                </v:shape>
                <w10:wrap type="square"/>
              </v:group>
            </w:pict>
          </mc:Fallback>
        </mc:AlternateContent>
      </w:r>
      <w:r w:rsidRPr="00EB5B02">
        <w:rPr>
          <w:rFonts w:ascii="Narkisim" w:hAnsi="Narkisim" w:cs="Narkisim" w:hint="cs"/>
          <w:sz w:val="28"/>
          <w:szCs w:val="28"/>
          <w:u w:val="single"/>
          <w:rtl/>
        </w:rPr>
        <w:t>ביטול הגדרת צבע</w:t>
      </w:r>
      <w:r>
        <w:rPr>
          <w:rFonts w:ascii="Narkisim" w:hAnsi="Narkisim" w:cs="Narkisim" w:hint="cs"/>
          <w:sz w:val="28"/>
          <w:szCs w:val="28"/>
          <w:rtl/>
        </w:rPr>
        <w:t xml:space="preserve">  </w:t>
      </w:r>
      <w:bookmarkEnd w:id="75"/>
    </w:p>
    <w:p w14:paraId="05DD6DE2" w14:textId="2952619D" w:rsidR="00676796" w:rsidRPr="009476AE" w:rsidRDefault="00B53FA3" w:rsidP="00676796">
      <w:pPr>
        <w:rPr>
          <w:rFonts w:ascii="Narkisim" w:hAnsi="Narkisim" w:cs="Narkisim"/>
          <w:sz w:val="28"/>
          <w:szCs w:val="28"/>
          <w:rtl/>
        </w:rPr>
      </w:pPr>
      <w:r>
        <w:rPr>
          <w:noProof/>
          <w14:ligatures w14:val="standardContextual"/>
        </w:rPr>
        <w:drawing>
          <wp:anchor distT="0" distB="0" distL="114300" distR="114300" simplePos="0" relativeHeight="251819008" behindDoc="0" locked="0" layoutInCell="1" allowOverlap="1" wp14:anchorId="72F964FD" wp14:editId="0E496E5E">
            <wp:simplePos x="0" y="0"/>
            <wp:positionH relativeFrom="column">
              <wp:posOffset>3706495</wp:posOffset>
            </wp:positionH>
            <wp:positionV relativeFrom="paragraph">
              <wp:posOffset>2119630</wp:posOffset>
            </wp:positionV>
            <wp:extent cx="1877695" cy="567055"/>
            <wp:effectExtent l="0" t="0" r="8255" b="4445"/>
            <wp:wrapSquare wrapText="bothSides"/>
            <wp:docPr id="113719961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199614" name=""/>
                    <pic:cNvPicPr/>
                  </pic:nvPicPr>
                  <pic:blipFill>
                    <a:blip r:embed="rId228">
                      <a:extLst>
                        <a:ext uri="{28A0092B-C50C-407E-A947-70E740481C1C}">
                          <a14:useLocalDpi xmlns:a14="http://schemas.microsoft.com/office/drawing/2010/main" val="0"/>
                        </a:ext>
                      </a:extLst>
                    </a:blip>
                    <a:stretch>
                      <a:fillRect/>
                    </a:stretch>
                  </pic:blipFill>
                  <pic:spPr>
                    <a:xfrm>
                      <a:off x="0" y="0"/>
                      <a:ext cx="1877695" cy="567055"/>
                    </a:xfrm>
                    <a:prstGeom prst="rect">
                      <a:avLst/>
                    </a:prstGeom>
                  </pic:spPr>
                </pic:pic>
              </a:graphicData>
            </a:graphic>
          </wp:anchor>
        </w:drawing>
      </w:r>
      <w:r w:rsidR="00676796">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816960" behindDoc="0" locked="0" layoutInCell="1" allowOverlap="1" wp14:anchorId="6FDDEDA0" wp14:editId="20C10A87">
                <wp:simplePos x="0" y="0"/>
                <wp:positionH relativeFrom="column">
                  <wp:posOffset>76200</wp:posOffset>
                </wp:positionH>
                <wp:positionV relativeFrom="paragraph">
                  <wp:posOffset>1106005</wp:posOffset>
                </wp:positionV>
                <wp:extent cx="2853690" cy="1183640"/>
                <wp:effectExtent l="0" t="38100" r="3810" b="0"/>
                <wp:wrapSquare wrapText="bothSides"/>
                <wp:docPr id="1115037910" name="קבוצה 14"/>
                <wp:cNvGraphicFramePr/>
                <a:graphic xmlns:a="http://schemas.openxmlformats.org/drawingml/2006/main">
                  <a:graphicData uri="http://schemas.microsoft.com/office/word/2010/wordprocessingGroup">
                    <wpg:wgp>
                      <wpg:cNvGrpSpPr/>
                      <wpg:grpSpPr>
                        <a:xfrm>
                          <a:off x="0" y="0"/>
                          <a:ext cx="2853690" cy="1183640"/>
                          <a:chOff x="0" y="0"/>
                          <a:chExt cx="2853690" cy="1183686"/>
                        </a:xfrm>
                      </wpg:grpSpPr>
                      <pic:pic xmlns:pic="http://schemas.openxmlformats.org/drawingml/2006/picture">
                        <pic:nvPicPr>
                          <pic:cNvPr id="2077434234" name="תמונה 1"/>
                          <pic:cNvPicPr>
                            <a:picLocks noChangeAspect="1"/>
                          </pic:cNvPicPr>
                        </pic:nvPicPr>
                        <pic:blipFill>
                          <a:blip r:embed="rId229" cstate="print">
                            <a:extLst>
                              <a:ext uri="{28A0092B-C50C-407E-A947-70E740481C1C}">
                                <a14:useLocalDpi xmlns:a14="http://schemas.microsoft.com/office/drawing/2010/main" val="0"/>
                              </a:ext>
                            </a:extLst>
                          </a:blip>
                          <a:stretch>
                            <a:fillRect/>
                          </a:stretch>
                        </pic:blipFill>
                        <pic:spPr>
                          <a:xfrm>
                            <a:off x="0" y="40051"/>
                            <a:ext cx="2853690" cy="1143635"/>
                          </a:xfrm>
                          <a:prstGeom prst="rect">
                            <a:avLst/>
                          </a:prstGeom>
                          <a:solidFill>
                            <a:srgbClr val="FF0000"/>
                          </a:solidFill>
                        </pic:spPr>
                      </pic:pic>
                      <wps:wsp>
                        <wps:cNvPr id="1435582394" name="חץ: ימינה 7"/>
                        <wps:cNvSpPr/>
                        <wps:spPr>
                          <a:xfrm rot="4782893">
                            <a:off x="1575503" y="-43877"/>
                            <a:ext cx="335915" cy="423669"/>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62792097" name="חץ: ימינה 7"/>
                        <wps:cNvSpPr/>
                        <wps:spPr>
                          <a:xfrm rot="8665813">
                            <a:off x="2351968" y="599111"/>
                            <a:ext cx="335915" cy="81621"/>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587FDF7D" id="קבוצה 14" o:spid="_x0000_s1026" style="position:absolute;left:0;text-align:left;margin-left:6pt;margin-top:87.1pt;width:224.7pt;height:93.2pt;z-index:251816960" coordsize="28536,118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Jq0OPQQAAFINAAAOAAAAZHJzL2Uyb0RvYy54bWzsV0tv4zYQvhfofyB0&#10;T6y3JSHOwkjqYIFg19hssWeaoixiJZIl6Uf6O1oUeyl66aV/yH+nQ0ryI85226DopRsgMh8zw5lv&#10;Zj5KV6+2bYPWVGkm+MQLLn0PUU5Eyfhy4n3/fnaReUgbzEvcCE4n3iPV3qvrb7+52siChqIWTUkV&#10;AiNcFxs58WpjZDEaaVLTFutLISmHzUqoFhuYquWoVHgD1ttmFPp+OtoIVUolCNUaVm+7Te/a2a8q&#10;SszbqtLUoGbigW/GPZV7LuxzdH2Fi6XCsmakdwO/wIsWMw6H7k3dYoPRSrEzUy0jSmhRmUsi2pGo&#10;KkaoiwGiCfwn0dwpsZIulmWxWco9TADtE5xebJa8Wd8p+SDnCpDYyCVg4WY2lm2lWvsLXqKtg+xx&#10;DxndGkRgMcySKM0BWQJ7QZBFadyDSmpA/kyP1N99VjNLbTpGw8GjE3ckIwX89xjA6AyDL9cKaJmV&#10;ol5vpP1bNlqsPq7kBaRLYsMWrGHm0ZUeJMY6xddzRuaqmwCcc4VYCcD443EcxWEUe4jjFkp/98fu&#10;193Pu992P6HABmqVrXynjW1094J81IiLmxrzJZ1qCfULsDpYTsVHdnpy9KJhcsaaxmbMjvsgodaf&#10;1MozOHV1eCvIqqXcdI2laAPxCq5rJrWHVEHbBYXA1OsygHRDUxsISirGjfUPF9ooakhthxX48Q58&#10;79K533BOH/y0IWioPKvxbK3Fvp+44HHxmXqLozRKTqoGcFTa3FHRIjsAf8EPSBUu8Ppe9x4NIs5t&#10;0bByAE6r5eKmUWiNgS9mMx/+euv6IObC6Bx3Q4jD9g4QmB5Qh9kZ7v+oRx9qLCm4bc0eiiqIoyTJ&#10;wig/FNUvu98LtPsEpfXJldbY+ttr7dtan+CMlABc4nEWZnnkoOk7PEjGSeJHHoJevoijbOyMHcCP&#10;oiQPkq7XobLTNP8C9GxZm6lSYvMvJ8DG1yXAjcxjQ20qG/6OVtB9lpfcie4aofuEYkKgvINuq8Yl&#10;7fIcJEdptheP1XBE5Axay11B97Z7A4NkZ2Sw3ZV8L29VqbuF9o75f+VYp7zXcCcLbvbKLeNCPWeg&#10;gaj6kzt5cP8IGjtciPIRuMnlHvhaSzJj0CD3WJs5VnDpwSJc5OYtPKpGbCae6EceqoX68bl1Kw91&#10;Drse2sAlOvH0DytsGbZ5zaED8iCG6wAZN4mTcQgTdbyzON7hq/ZGQN8BvYB3bmjlTTOsVkq0H+C+&#10;n9pTYQtzAmdPPGLUMLkx3eUObwyETqdOrKPue/4ggfC75FkCeL/9gJXsWcIAwbwRQ9edkUUna/PB&#10;xXRlRMUckxxw7fEGBviPqCBMw3Ee+vl4f728mAmyNE2y4IQJwigJ8hTe3YAJkjwPgic0fMwEWZCG&#10;Q/UNND4Q7MDBX4ngKxH8/4jAvcHCi7u7S/qPDPtlcDx3xHH4FLr+EwAA//8DAFBLAwQKAAAAAAAA&#10;ACEAG3RjA5RlAQCUZQEAFAAAAGRycy9tZWRpYS9pbWFnZTEucG5niVBORw0KGgoAAAANSUhEUgAA&#10;Aq8AAAETCAIAAACX43hZAAAAAXNSR0IArs4c6QAAAARnQU1BAACxjwv8YQUAAAAJcEhZcwAAIdUA&#10;ACHVAQSctJ0AAP+lSURBVHhe7P0HlCRHmh4I9nt3Rx5vybtbcXfLXb7Ho1hyh1y+Hb5biuEIznRP&#10;z/RMy2mFFmigG2jIhizoKqCA0rqyqlKrSq211lprLSNDZWgd4Vrb/ebuERmZlSWABlCVBf/qr0h3&#10;c5O/if8zF2ZfQ4dD2dmef+/Y35x4+38Y6v6D7qY/GOz4E9vOTyKBX60sfL2t+d+0t/+nhrqff//b&#10;f3Ar5YIeAiGKore2TC6XWz8/CAVERorTHw7EOEF1URROZKKSJMqCEPOHdgOxACOqnjF4WfFFWYoR&#10;FQgKEBEZZSGMeqIoskSEo7sehmCRrAgc7+VYB0MH/D6/1+f3+Pwud4BhOPDp94dcPoIWZBxUQYqk&#10;8DRPMTyOSJFFhmJCYSSrkSKF4TlvlApzoggn4EOUyEhMliSBwaf4H5IlmYnEAvFsIZEXozE+wCFa&#10;vSywgkQJCKIn2FCAsPtpa4C3B3mS0bwfArtt8+23fvKD7/+D0tI/bGn5X9qb/9XO2o9Cjhe91l8N&#10;dv2v9VX/cnb02Sd/8s+e+MGfmtZXtCAcz2+ZdtY3NrXTOyBBOaMUR0MucZZ5RSREhuZJye2OecME&#10;JUgEwfAsiySRIWLBYITmsEIEXiJZWpJlUIgSEBQB9AIxKKIgSZIcjpIUT4MySCrqi0S8BFTOXn1B&#10;igRJ7AaCMU7ieFVdMi3QpCIrDMl4fGF/VGDUik9ApDifK+D2RzheiqsTBSkGZxr+ywpLE4FgYGBk&#10;rH90Uk9JQVCtBMmKEhwLSOFoDo7hBJGRsMQSOLcsYinsU/0vIGhfYS7kZ6J0PLsSEjnc7uA6FWG8&#10;XgIyLctqDtR03QHST/E4swoSGTEaYkgxHp+CVGVAirISDoV2TGV5uZcuXqiqq1u3utQgiszQkSgd&#10;YkQG9CcjkeTZCIOzqOB6YVgmECQYqBusXcQSVCyCtST6GUEA1eMYJBaqS8BlxElKvMhFSJagRUmt&#10;ECQoDEQocgwVDPj8bh9pCbCWEEGreTwINc8e5/q7x/7mhef/YX39v21q/KftjX9gWftZxPuyZeuH&#10;PZ3/uqX+P82Nvf/LJ/7w3Xef9ftcWjiW4xaXllbX1rTTw6DEolEqqVJlUeYiNHQp9USGRs/FOJ6R&#10;Y1GaV9XJQ66hemUO8SGJIsdHlwtLunZdNFYTggs8w0Y9Ab87EItR0CBBdxQTCwX9hNsLfRyXjo7F&#10;FF1JSihC8NBRRUmEVufwc4QUJsQIyePUE5AEOhwN+ViPT4lEIVOqQlkhFvJDduA65JkOUlFvlI4y&#10;DMnzrATJchQb9Ydi/rDIQhtD0NxEdfy4C0Svb+tGxrE/+fG/+3cv/uW/uvTavyy49S/Li/9Zbuaf&#10;l+W+0dXwasbFc+kf/faZb586+Q5NQdPEoChqYmzSbrXrNXQQ2NHrDWh6gywrnCRwuHGxsQBL20xb&#10;Sy//5r2Gyj6BF6APaH6gNAQpchxuNxpogqUoWW/bOhRBFIMkyarNDworQUMTBUUWKEGM8BI0bzoa&#10;FbnECAfeYgoZC7ii3jCDqxZ6p4QgFZqDdAWaId3+cDjGSpIWAGqEC/m87ggJvVpGMGiLHE3LAoJ0&#10;AlGGxb5kWRJYGrKq+ofBXYRuwQcpmRahX6nRQLY5UlGEWDjk9YTcAcLhjwQpaq9s+6Egvqk588c/&#10;/n9lpP+L0ZF/V1f+zxfGvhtw/sbj+NnUxB/V1vxBa8u3rl78y5//+D+0NtXgJgSpKMjhcFqtdk7N&#10;xyHATVXiWR76LQd5hiYNJyyMNMFAmAANUawsiBCWJ4moNxgNUFBiiFdgiZjWRsF2cKwauQLGRfDQ&#10;HFzQyqcCWqDEkpKkWjaSBQuH61ihooQ75okiIml8BUB0AuhdgOzgUxi0YySoHSd1BxSSDNbUXvmv&#10;P/rf/t3Tf/avz77yzwpS/0V99b8qL/+PuTlvdrW/X5R7PvPcG2/+7Le/+YHHbYc0D2cDUIRw2FxU&#10;8PpPfvDffeu//r2ffue/eem3/+fKmn/i8/8y5fK/+vY3/5sXn/+n3/zmP/r1038xNTkAZdDrjqLW&#10;1jd3nU5VyUnA59gyIAU6rgxNTDMxqosEbVuS8UALZxyMjNg/nOAIgA2AaC1WjUQ7Uj3Af0WURQ6i&#10;iKevIuFnP/acob0m6w5CY8unX4Q/uD+pvzobSECNQk0LrkMVJl/ToPq4AzgFPKrhQ9XhIKAkNB3p&#10;6Mj+6U/+4M/+5O/96Hv/8Nmn/8Gpk/+Dzf56Wcmf/sUf//2f//j//qPv/6P//B/+H4W3U6LhEG41&#10;6ki9ub29tr6hRbIHLRfQWbFW49qToIXprR+Kq9oYKId6gp1wlPiiWmS4iI/hCoxCguamesAeoWtA&#10;SwTd4BLhQqlxYsHH0EYVqESIWPOPe5AEvEC9qGoV1K+6q/4BoHsYjMBRO1WDUQKH0wNXtV7gmBdk&#10;3P61sHqRsDv2pkD8eBDCbjhhrUQ4L6oT/IfRBf9oJ3ooFTi07k27ph5IAlaIWnocCI4ghyI+xc5q&#10;2XS/kJYoIJoWKEoQuChBQHPFMcB1dRSEuHEMkDoEhhN8CTIDGY5rTsss5qkQLT6Ox6we7yUFBcQK&#10;UDOrX1D9aFcxICYc6V0A8Yh8uKPt2i+e+Bd/8Sd/76ff/0cvP/9/vXrlvw+HP8zN+d//7D/9n555&#10;6h//3Y/+2z//+j+uqMqi6ZgWKsEGEsnoKWuJ43+4je1lArDv5O6nUHJoG2pggkQcqAlHqhZRHdu0&#10;kqrpYID+VZ2pUJUGgB+sVPAFY7WAaxnsDRC8g3rAaYEr9Ag8WsDVuAeIIB6XCqg93CEOAK6rov3V&#10;XHDO9sIBBJNp+NTZnz7z2l/89KVv/h/f/ff//Jv/4Z986+v/41//xb/+4bf+5Okfv3DyWGFt1s9/&#10;+a2iolyB1wd4kqRGR8etVhtoAedLjVFLRY0bCpfIaTw9fA2OoSwRj9tVkFs5M74C9gYskuZF9RSP&#10;Qj/B7ipb1hyxPy06/F9TB3YAH6B5/Ad+sYt6CV/B/9Repg4OWhfG18E0Ye8487gEWkr4L3aEM/gD&#10;RQXaAOwgHgj4O44YfiAUcBS1TgCYDcCQhVOPez0AcNjnpp0nPONfcds08Nbb/+W//PHf/5u//vs/&#10;++E/fO43Xxuf/LMd6xO/ffb/9rff+kc/feK//cY3/ruTH/3Wat3Eaaq5duzenQ2o0UIm+XiV4VOY&#10;Kkm4n0OR8BCl+kpADXEYwBUiwtMsTScJgCkBUVUShxbJXaJSa0W9ohUcjjSNJUO9pHg8lvOXnv3N&#10;S19/+vXv//GP/uR/+av//E/++i/+52//1f/3u9/882ef/OUbL2YW3frVr797/vzxcCgAlfE1rI94&#10;rPpfXGBgijGPZ744/9TNS6/NjhWd/vgvv/HXf++9E//yJz/6JwW5Jz2u6Xfe+tXISCseylVjCpkh&#10;KWplbc3ucOB6TsQKAvWN+xnMhMC2qFfAt34B+r86OOphVGfQNZBM1UEVNX7QgGYe9NLjGNTreNxV&#10;IzxE9AiTBSIXceQaknwmQ/OsQz1JxAaA5KAgiUgSPsEdgL0lItQCxoNrHg5CBF6Os0SMDJVdOP3C&#10;8nxzZ9vZP/g3/+Pb7/3RH/77f/T0L/5TwD135tQzZaUpCugQ+p86SWFZdn19c21tXUtxT7QOrDUY&#10;XSANQQFCgFWp5UQFRKMXQg8Ltal2zoTC4Rf7UvOt+cEOkAXsoLngysXeDkDE9yTwX/VXzYN6oCcR&#10;z54eSQJQO8C+8SixDzinYHlhxACrEKcFeCiRoFHhJHDJVJ/xIid6jZZA/K/qDXqz6hOO9nKiiuZD&#10;tXDxhqVFDWlBMkBdcemxs+oFLoHxUTsAHtmwbz0O9SKOAY+Cmib1bCeQ8KkKjgESSpzqosapxwRp&#10;q1c1H8nZPkQ0n3sAgwHTMMbV05F78dSr1p3Rjrb3/td/8/9MSf3mv/23f++lZ/+cJdZffe17lVVp&#10;gkiAby0SzAYWl1ZX11Qd4Di16sOixo+tNM4hzhk+jUsC8dP4XzUifKxWHnaJX1KrU4tGg+pfRaJQ&#10;qiRdUIFrWbM+qqjXk8NqgLQ0wV03bjnjWt6LPFn0iHCGIRzWvlZW9VjPbMKXMDbW8PVv/NP/8Mf/&#10;0/d+9B9/+MP/8sOf/OV3fvrdv37ie3/9s+/+1+9/4zevPfOjX3z33/67f97b1w2mRYuGJMmRkTGr&#10;xYYjhBEPx4gVq4mmVD0BvduAmzr6AbPRy4FdtOzBgepFzTz2prV/LOAdKkq1ElpwHLOaBA4bjx/H&#10;outIvay2eFU9OGoeEwotQpwiFvCCe4QuWiisJi3L4BN+of3jMUstW0JteunAqIpQbkgcAImBqFfV&#10;vOAjHJFehGTR4scJJUcKQURBlqKmnf7jx5/MzvxgZ7P2v/ynf/D1b/5fXj32P3//e/9ieLBkbLQ8&#10;Le3D7a1FsG/4xiDYZlnetTssFhvLwgwkHnNccEnVbKjQXFQKoJ7ADxzqRikpe4eJ6gnyqTclLQJN&#10;oNTYLCb71y4dOFbzAIjHAf+1gkMe9AN8rHsGHYpoY2PpL77+b/7gf/t/f/+Hf/R3P/yvf/fDb37v&#10;J9/52ye+/1c/++6f/91f/vTpnz7925/94//p/1NRUUIQhCRJX4P6AMFDjTquQpuEARbPhAQJRK0Y&#10;ORZx19VmvPraj37yxJ99cPzljfV5UYRg0DzAsMKcReFV+0CQJLABq30X33aC6xBWE6gnbOBB+wKm&#10;VRhaUSAQvoaPVcIFNhFiA49wBPUFqajOqo0Av5BJrAetLUJQNWZICUSNCSsWt+A9wQwEBPIpYlH9&#10;S+ptMRwvlFQPgr3picKwCdnB/gVoXSIm3TB1g/riFZlXJLBUvKoaNQ41GlACzgIEVyPBKapJ48vJ&#10;mRFggitIMBaAGnThJZEXYa4AInJwGaLDFT0zPfj8yz/6xVPf+PETfzE82AkZxjmHGFjIj1oKSWEY&#10;FqjA2toaVh4Opaka/+I2kRgOQHBmcE7VpqxZJj1LOCq1Jami15cWFVayCIOIqh7N5IGogSA3uGRw&#10;qg4KuCJwcEgBgOsDVAvAsUNQNWbcenE+8W0JCJjIHh6nwMzrOlQB9QPhISGIBLcW3LbwD4RV2QA2&#10;QGqKAJwoAOcKt0Y1GEjc+uID1QWCxENh/9g0QivHtZPo0PGWAG2FV0QODtTCqI0SJJ4VXMFQEqwf&#10;NVVQDdaOqn88rVVnsZAQzjAOAqMhFB+mA3oe1OaBtYo7jqoNLatq6qAQHPM+gZhB37zadwDYRa9H&#10;HKeaZ62MuJh7oqaCVQotFTdVKAwYIRDsH8c8MtTw8svf+dkvv/53P/rz4aF2YOqqf5mmGWiNWoQw&#10;RC4uLK+srOm5VZuB3hLUlqPpEBdWa+2aYE1hvemqw01PpaO4B2EPuBawavCRIKiXoIupQaBH4C6G&#10;Y8PllnkJB1F7H/7FgmOAjon7JmhY65swksP8U+ukEFBTvtoStWjjgmNW+x3OJFzCgvMcV2CyGnHM&#10;ukDHhMhgaIKWqQnWqQDtA09wVBHM23Pnz77xy1/97Y9+9q3vP/HX33vib777s+995+ff+87Pvvvd&#10;n33nez/+9l//zTeuXr0cjcag3ULmgWnBEDw4NGTZsWIdQiqQPdxEE4IbGq5rrGeoEUFtzNBrwB1y&#10;jocggYOy6E1RazC4W4E9ULuA1sVwo1KbpWZd1AjVbqBaDgio1qjuCNUC6oHYsQe1qagxqH6wTz1C&#10;rX9BJtWRGbyDIiBbeh6gFFpAbKhwtUAdgtaxztQmBlUCPnEJtS4Df/GIorUhnA2sfzwKaFVzoHYg&#10;a/HmDWPpnnB4CBVoVlUjbmB+7/aZ0y//6lffePKXf5mddZEiYPqrag7ywavZwcO4aLXZd0wWhmYh&#10;t5rmcRHUXygFpI4jxPlS1aurCwQXVtMKTi45n9pxQrALFAS3HlxpuNlibamZhAaIBzysw6QgWhtO&#10;Liw4Yg1qllVTIe47UAI4g24tg2CFqVWBY1Aj93rcKddPP/3rH/30F9/9wc/+9rtP/O33fv697/3i&#10;B9/9+ffg+Me//O6Pfvr9l1563uVyMQwDWvuaiA2SLjAKaJrlBIUVFI5XGFphKBk/KGFoiqJhdAAj&#10;RFMMz8kcqzAs7iGgWJqFoFI4GgU2YLbaWDBv2KpDhnAV4wFJfS6FezBcAfACPowDSggGD1ygbDwP&#10;gnuaeoq98li0oCAQm2qncYZh3JYhKhybVgQcSpX4qaovLHuNRo1OO47Hg0Utu35J4KBt8TzHcSwn&#10;QGFYQWJFiZVARDjAzQ4HZ3m4iKPB6WsWPR7bnuzLg34A7uqohwVHxeES4MpmJIGUJdAqJ1IkRTMU&#10;SRIsJUicLFCKxOLxFAYyrYwUxayuAhtYh4YBceLhD7cQ/Ksf4wFXF90lfqo7qu1KFVwDWhvDol5S&#10;Gx9wIRiQMdsDUoQZkjog4iEa06R4/9Vj0CpRrQ9dF5BRAE5Ci1PlQ3hYTuQHLuEkRDBV0FOgZ+wN&#10;3WrfASc8PuEhCldWXOBUs9ZaZ9IENzH1KF46PEapo4babLCLms94ZQCrg5JoozuEwtUB+dAuYYH2&#10;p1YtuEAQTUFYcMJ7+tSyq0aulS6eEK5SrBTdJ9Qd5FyC1ssrAi9zINDagWqqtlCNap+oSWmKwloF&#10;UUub5AcrRNVxosHvF8g+DI+cViVQEE6SWVmiFJFAMoug+VJgjmgqRpE0Q0OWIhGWgRao9gWt9mMx&#10;amZmHthAfLjBZB1Eq1NVsFawRrX2r2UGCxxjgTxobQHslgimCz/51pLAQYAKqx0H5xa6Fe5ZLNhJ&#10;VRgRuoN6gI8h5zIjSwzugwL0FxCoFN0/9E3sQWGhgGonhTJDyXHdqXlQ8wYJ4Q6I08L9F6tIy2Rc&#10;XcmCGwaOE2dJwknwAgwIWrPGbTXR5XGh8AsocM5SLBlmyAhDxygmRrIExZE0B4MmybAkCwI8i8KP&#10;xlWzKzMqG+jvH7TuWHF1Q4rQTg4VXNe4AnDfU12gJWCdq3xI96AOtg8sOhHCLXO/4PpUW67aptXk&#10;1MaG7ZlKvDTjhAUbHtwAVO9Q5bhfqJ7jvE23Sbj7qrWt9iWsQlC62pJxipqNgBj0BoEvQDy4SWu9&#10;D7vhi2qv1ZqKLriZ6Z0O9zvchCQZN3KFIwSWgqGco6goRREMQ9F0jAPrRYsMJcCcSu0YGMDJtk07&#10;6+ubJEmpfW2/QF7U4usHupa0C/CLuz78VVuRJnre8MCuCx6vcJvn1LLglokb/F6J1L6J25baVxMx&#10;JIkes9qGVZ9x0U5x04MyQf/Go5fGinCzhB4HhptjoNURNE1SHEXyFAm/HBwTJBOh6IjAs2SUYBkO&#10;7B301a+xYOkTwvAMw9MMT7ECyYo0BwRW4jiJZUXsTkN7pjloxdgzdBAJhjNOkIAKAD2ACAOhELCB&#10;HYuNYQWICvtkOEgJaBcIjDRx0OovJhbqAQaLj8EFMiCoAgf7PKhI+In7pOEXu+8rxR2i+ofGcND9&#10;gOjeGNADzq0qcMDxNC/QPA8DJi3CL0dD0XDqoCgauBGHhWHV+PFreQeFiYvugjWDhVeFA42CYtWE&#10;BIaHcQ0qlmMEFopG4ah5RuTxeCcLjAju+JIaTyxGAhXY2NhiWQGqBrgajDZYKFX2oDkCh8M0Tr10&#10;QOKAGDQPmIfgkYuC8Q0PaTyManHRjlkQoCMg4B984rAqwAnTRu0aEBqQRMaw4CEx4QtnCeJRY0sW&#10;cFEdGRDIAw0DKbRYggOhSRCWIdVEoY2rAiYNREtJB84V+ORB1B6Ac6u6Q5YIBoQiIXuQBkcymrDQ&#10;ZQiSJkkt5/g3Xgq9IHFHiBznMF52tfha6fB17SAumlbhAsdQPA1ZoniK4sFQaAL6pGjszlAsjgrK&#10;pQsuNeQRa0nNtpo0xAPCgN3R0lVbXrxd3SHQJlWBloUbMu6PNC/SuC2JjMwzErQxEhKA1gfMF6ZV&#10;4I8X8MgAJBfGEVYIhSIz03NraxvQLyiGo1leF7WnJAQqUTs4kAEQ3R03eBFastaAtfavCfamHkDj&#10;14XmVIEehyV+IPCUKjQeWzTRehDPYEcBC3RVHBb71/wclpNkx7sJ5EeLShVcYFCSOiKAMvFbq3p/&#10;j3sG3cIIKOBxU+0huH1AEDA/LFacLlBrPOZdMN2CYrFsjCAGBoYsOxYYyMEzHie1UWdP1Dzr8QB9&#10;g198qnlW1a4LHmaTgqiyd1UTHEo/1rWhHif8a6dQTq0JQnb1rgjFgaR5iuMoMLA8GFo8OuGBSx3b&#10;cQvSegIcQFZ5qCYOBMZJPDjiwU0de9S2m+gbe0lDxnAM0OLjHUnVtuoDRnbQcGII3RtFQeLNQC2O&#10;XmVgtCSal4FBwgQVz12h8+ARgoUsqJWG7T/uFXpRIdOmHTO0cGjqkLLWz3AuNIlnFsueYxzqqdpD&#10;tXzGm4TWsLWWBsN13JypV+H3TomX6H5yQANQDrUtqDZIPcAlw2oH5e8Ji4cX6KRQjVggt1AGtVqx&#10;pQelaWYIxoCvwTCQJOACOsQNWxM8NwZhRY7TBHtQBfuHS9ovBAHqHI3FLFar0+2Btg75wsrGgutU&#10;FQ2JgwMAd61xJFqqVmXJSPhJHGBtJmfpMMGjG5aD7ncT8JkADoVZG7QtGHRUwZ1f9akWXOM8uI3d&#10;Iw+aGg844vmNKhAQB9f0GM8nUDyVUUpwAH60+VA8LM4hRVF2u91ms4MS1EaMWyU2VbokoJ1qDT1x&#10;NVmSobvEL2ihdMMPgg1o/DjuC1s77FcFHCUuaz4S3vaLhmS/mtnVGMDeqX4VBgqg+CBwgAcNLdG4&#10;6AVPAJ/ijooNqmpTVbO6d00VNV48QGmjH0zhEkkm/BwQLTdqenoeNNnvSxfVXUtRHQaxGnXR0lFF&#10;c1FHmXic+rCpZ0THXrz6VexTbXnQGDRJNI+E4HalCYZutwQw86pIPAtcH/tUSQCI1pJxbCobgMkr&#10;ub29bbVaoZepXVkdcXDv29cBk7phcuqa6NmLN3UsScf6VcgPzkSy4L6GjTrwA93kawI9cS8eiBay&#10;Gr+kmWSVyiT60WcVHEM8M7hjgjbiyoRE8K+ac+xTzT/OBp6g4TsZ6mRNGzdUUWeiWDgYSEHzaiiI&#10;Cup9aXnVuevAlQMWMNn2xEU3WZgCYkqBzeQ9RfuLD/aLflWXO9NSuQU+UK0cThIHUO00NiBQ/VD3&#10;eDDXSIA2tdCi1fqF3oLhFCyvxm4TJkDNUOJITS+RtOqsnWjNWr0GLUxtUnElHz6EHhCtykTcZtRK&#10;AsHB7wqtQt1ur822G41EIfF9/eyuovZHUFP8FHKrxqc1iWRJ5C3hcigSV+8j2D7sO8X51wqqiaqy&#10;RKLQQfBMUhOY1asWHHcfAVtofM9bu6ug9xeGvdsXhp8FkixDbgRB0M8NfJGQZRmPIer3PgYMfBFQ&#10;8NcueLzTzw18rpAkCfgWWD393MDDAJgs4B5QF/r5VxifJxswYMCAAQMGDBxFGGzAgAEDBgwY+KrD&#10;YAMGDBgwYMDAVx0GGzBgwIABAwa+6jDYgAEDBgwYMPBIYGPFarf69JMvFwYbMGDAgAEDBr4QKLIs&#10;4O/6JAFvz3MI8BpEeJErBnzCb01xU2tjP0Gx8a0REpDBI61+IKjIiS8gwFc8WrwBiqKvOKl+ECRJ&#10;6ql6Jkt4QTVOwiFliVM4VqIFkZPxAotxGGzAgAEDBgwY+PwhCvzmyvztnLyigrK62vq1zXVOFGiG&#10;3t7asJpNHMeurG2WVdaWFpaU5eZ0tdRsLEzXldV9fPxsenpWeXX9/NK6Go2CJM7r2q5uqL2ZnV1e&#10;UdLT22217fJ8NOxdW16cCYSIgNfZ11E7NztKEdGp4dG5iemNldXa2oampjav182QkaWpycK80rK6&#10;VqvHu7Q0U1V4u6agoqO5e3Vrm48vCmCwAQMGDBgwYODzB0NTrbVVx985Pj4y1tfVlJmfXtXTZw/H&#10;hocGC/PyNja3HZ7A9Ozi7Nj4WE/n7exb6akp6+tbMxNjAx2NDXX1+cV1TncYz/4Vxh+wlNbXnb6R&#10;3tjSVFJccvNWqnl9PGAZyky/0dgxFIu6hnvKL176cGtjqb264uwHH9RW17R19rz97gdt7U2iSG0v&#10;r2alZOYUVlrdXrfTtjQ5MT8y09rYdur82ZXNLVFdbsFgAwYMGDBgwMDnD5qiGsurrl+6wXEcQ4W6&#10;hjveuHqre3Z5fmoy+1ba3MwKy2mbFHAcGe1sb72ZkUHhFfx4hoxtLc2l55RvW/zqswCaZAP9i0vl&#10;3SNmh9Ox67ydd7un8XYssJiVn5td2YbXVA+v5ORfX1qYNE0Pp5z6qKuzKxAMtXZ01DY3eEO+pcmZ&#10;29cz5meXOFEUtCWyOZ4iqdv5OTV1TSzHKQYbMGDAgAEDBr4I0CTVVFp/41o6vtuvCDNLc8cupjYN&#10;Ti7NThdkZk0MTzY3tQ0NDVIUNTkykJOXs75jkdX9Dd3L06XZme29w4KobgeJyCjjaV9YLOoasTg9&#10;siTXV9fUFd0I+5ZzK6oya/pImpUoU2F5xuri1GpPR8nNlM3tLeAYc4sLxTWVq+adsb7BW59c2lhc&#10;k0XU09YxPTqmrWM7OzpcVVHDsAYbMGDAgAEDBr4YABuoK6pNwWwA3+2fn58+cTq1rW9ycW46Pz19&#10;uLs/IzW9vLTEurFWkJ0xNTstCAJeDtwdvHn6bFVJWYTUFp4HNsAQfKxjZTu3Y2TH4ZZZtra4uCb/&#10;Rti7klNWkVnTA2xAYZz5RbdWVxbr80qLUzMFnpAkeX1j63J6xvjiwkT/cNrHlzfmVhVeyUnL7Grv&#10;YFkWol6enKivrieBDSgGGzBgwIABAwa+AAAbqCmpuXrxBn75X4kuL86e+Tijs2NqZnIiPeV6f2f3&#10;7dz88pLSisKi/IwMkiCACkCorqaWUxdvhmlJO8VsQCR3dlavV3akNQ5b3H6F5cqz8svTr4dcyzlF&#10;OZnFpdbttYGm0o9OvDY8tXDxVnVRSYMkxJzb8znZBW9/fGpkfmaidzj1xMW16WVZVLIzMxsbGyka&#10;7z8y2NtbWlLGsKzBBgwYMGDAgIEvBCzDjg6Otrd2ISQhRFl3tqoKWxent8zbW30dHYuTU7lpWfnZ&#10;eR1NbfMTszzPq18H8n29vXW9o4mPCMExEvAWFxQ+9+6FmoHFGCdBZJP9o5M9XWTY0d3b1NXb2VpX&#10;+YNv/vmTP/1B79hcauVwS+9EJGC6de74N77+rfdPndnetWwsrHSWNbjNDoEX+/sHZmZmtScFNptt&#10;ampG22vQYAMGDBgwYMDAFw0FKXJ8AQAMOhQtysirLauNRmL403/9TsDhEESZEeQ7FiGIQ5Y5mhZ5&#10;HqIAw46ZhCJLAt5+mhNUXgEX7hI9w3Ba0gYbMGDAgAEDBr40aJZZQYK0Oru4ubLJsRw24Hex1l8I&#10;4llIhsEGDBgwYMCAgc8Jirok4D4ccJEVRVIF3w9QHdS7BgdD/f64e4SQsqygePpaDg02YMCAAQMG&#10;DHxOACMrKbIkS6IkCzKIJCiCoEj4QJZFEFEWeRBJEkRBVB3hKhb16oOKFmE8zn0Sd9cTBYE0sct+&#10;UdRf7EFUREkx2IABAwYMGDDwOUAURQk4AC/i/QRYQWIFkRU4VmRZgWV5Tl1rSN1qgIMTFbx6Kqp7&#10;GYCIPIQ9IOD4+4saD6SyT1gtaXwJ8mawAQMGDBgwYOBzAEXRsRjJ0DwNPwTNEjQTo8kYQxA0CEnQ&#10;FLhjoeOy7xSuxj18nvJg0dJfCwSChtwhyThwyZCjKCr8qiS7fFFIpJssd+KAh08rB3DAPXH6ucjd&#10;cO+rjzISRft9JIED7iAJHHB/9OUO4F6j4VBvyY6PkyQQd9EHkAQSPoNB/Itd7HbH9uaOzbxr3bFZ&#10;TBaryWLZtuxsW00mC8gOnO5YDxNw1+SA+5chZpNFk69VV9V8paUyLonj5KuGPBZSpcpeXR/1in7U&#10;8n/U9fk5SO0dcsDDURatcrVaxsePV+nuJnph958muySksqYmfrW0uKyitLKsuKK0uLS0qLSksKQY&#10;pKisuKi0uKikRJdSTcBDaVEJSNwdH3/ukoj8UCkqBCkGgfx87dyZc4acO60fnMe/Z1WJXzLk6MtZ&#10;TU5jgdPzZ84navzLFGhdOOk9l9+zpSVH9SXIPZKDS+fV0t1VNJ/JBw9RtDx8CfIlJ/d5C65WEK3X&#10;QJdJar1fiRHy/IOOEnd25PPnz0KPUMcZkLMXzp09f+4sHHz5grOBBQ6wnMMSd4GrZ8+cP3Pm3IXz&#10;Fy+cu/i1WzdvfuXl1s0bN0GuX7sOcvPGDTi+lXLr1g1VDno25AgKrsrUmzdSb6TcuqbXMlQ6drl5&#10;E8utxO+NVPAJBw8oyWHjLndpMzdupd5ITYiaJZyJg94eVCCVvUTV0+RLn2e7VX9AM2l3aAZfhN8b&#10;12+mXEuBLpOKy7ivmAnBHQp72Dt4iHJov9ZwwPFeAqOENkTgasQDSLKAY1wbdwR8JGV//tWGqXWQ&#10;uEDf0UbIeOuCX9wGHpZ8usr6LKI21zubSrzSD7qrsg/YjmimRO8sXzbUeryVAp1O7bw422q7Vfug&#10;Vgq1cm+lp6ZnZmR9bWhw6N4yqApAP3jsZGBgcGBgoL+/v7a2tqamBk6HhoYH4XdwWC0ynD5KSMq5&#10;IfeWpBY7rMrIwMBQTU1tRXlFb28/nA6C49DIARkeGj3gcm+BSPbHozWbu2VjBGQY/8KpegX/6D4f&#10;XNREIWkcm5aBpHi0wu55/r0FIh8FSSqjXlKts7S3d5aXlXd1dA0PDg/0Dwz2D94pA/ALngeGHgWB&#10;nCRVyp4c6nioHPQ5BA1gH4aHhodBRZ9zRXyBghsiLpKaecj7vorGnaKvb+D27cKGhkbwBgOmisTB&#10;w4GW5Qessk8l8Tj3dSU1Ofiju987ae3S8MDgSD+MO8PQNfSgSX6+ONHyBhrq7xvs7env7Qbp6+3u&#10;7e3u6evuUQ96+7r7QMBd/e0dHRn7GkmQ9xZCFYB+8NgJoSIajZm2d7a2tuFYLSxciBf5kUJSzg25&#10;t+jVt99lY31jaXEZqhvrEhwPglLlU0BPJQm6S1KiyadJol7BPwfc7y9anARBJR3D/4PePi+BhHBa&#10;dwAnSpLBYGh2djYcDmOXGC7R3XAg2oclel4OcT/E8VA56PNw4No5KoI1go/uBioSiQLp9Pv9qvZi&#10;KvQ/DwVqNgAPWmWfSg6N80Ba9046fknzp7toDtrpFyp6sriesGmLRkCiBwWgHsSwhyj4N74w1CGK&#10;osvlcbncype5PKSBLxkKstvs21smEe8abuDzAfSd1dU1beMTA48roMtMTU7znFHLjydkY/WhBCRJ&#10;cru9bpfHYAOPMxRks9o3N7cE4a7bfxj4tIC+s7q6bqj08QZmAxNTDI03xTfw+EGRDTYQB7R1zAbc&#10;Hv3cwGMKm82+tbUN01n93MDvDVmW11Y3eN5Q6eMMCbOBaYMNPK5QZGOfgjiADbhcHoMNPPaw23cN&#10;NvD5AtjAqsEGHndobIClOf3cwOMFgw3swWADXxHYbPbNTYMNfJ74SrEBhmE9bq9+8lWCxgY4htfP&#10;HwMEomjHhQhaP/1qA7MBjmMHBwd3dnbgXH127urv7x8dHR0fH7eYrTwvBALBudm5sbExcFtYWGIY&#10;BilodnZ+fHxyZAQcx7zex6FvaG8RHjk2ACRmZnruxo3UGzdutbS0BgIBi8VSUlLW29u/srJqtzuG&#10;hkZycnLAJ1Tc7duFly5dTkm5npubu76+rsUA8Hp9TY0tPT2909OzDocLfsvLK0mChIquqqpubm4F&#10;P9A2nE73zo4ZjgmChPhra+uPYtU/ZDYgSPzENHO7gMvJjuXksH29CkUhsyWYmbdbUiGa7VCjaHkZ&#10;ed0oRvBdfZH+ISRydMBFuGyIpmKj487OTtrvR7t2trKSy80jsnID+cWKyarH/zBwRNmAoijQ8ksK&#10;S3Kycm/euAVNfXd3NxQKtbS0paamwRhI0/TU1Ex6esaNGzdSUlKqqmqgE83PL/7whz/+5JPT6WmZ&#10;OTm5JpNJjw4hj8fT0NCQkZGRlpaWnZ29srIiCEJvTy90LohnZHgMRpiCgiKIQQ9wpIDZwPgUr94b&#10;EBXZHQsvmDZ33C7mEXl71GYVy0rlnNxoRrajokpyuBAtCo0d7uxitn8Exi/R6YnmltHX82IZxbuN&#10;DVGnBfWNuZ590/3+R5GsbF9OKb+8jQ60YWgi0QDfUKsUFNLZ+d7aJsLugOEPrW+imWVXRVMQYiYp&#10;3fMRB2YD0L5bW1oH+wcdDocsyW6Xu6Oto7uzu7a6tr62fte+OzoyeuP6zfq6hubGFjjYWN+EkbS1&#10;te3UJ6ebGpqzs7IrKyv1+I4yjigbEARxcHDkk0/OPPPMb7///R8MDQ1lZGT+1V99q7q65uOPT8IA&#10;V1/f8Id/+O83NjahonOy8z744Pi7777305/+NDU1FRM7FVCbP/j+D4FPfPThx8XFpQ0NTX/3dz+a&#10;nJwCnRQVlbzzznvgSJIkkInc3DzoIHCcmpr+l3/5152dXVoMRwgqG9h6aGyA53zNDcNP/tL10kvR&#10;V343+NtnY7t2ZLHaT59rfPp5U3G1QjHR65cjudlsVc36S69vfXIGba+62hotV6+i8oqdkyc7Xn3N&#10;OTqG7LtLH7zX/nd/S509N/HNH7pu5unxPwwcUTYgy4p5x/J3P/jhf/mjP37/veO/+MWT1VU1fn+g&#10;sLD429/+zssv/25jY2NsbPz8+Ysw1j31q6f/+q++tbG+RdMcUIG3334POsu3v/3drKxsPTqELGbz&#10;sTff/MbXv/7KK6888cQTwLm9Ht8TP/3Z8Q9OQOf6zne+t7Nj+d73fnD69Bk9wJECsIHJ0YmwP8Ty&#10;3Kp1p31sOL+m+nJqek1Ds9vjwzvkP1yYduy/+936d7/r/uCDup/+fLewTJGkUEX55htvLL31FnLu&#10;CoGgL6cwcOqa+/ilthdfX+3oRDsOT0bxyulLoetpM997wn31hhwK67FpUBQx4tl559jM1/8y9tGJ&#10;0Xffnm9vR6EI3dTmvp5ivnVjJy2NGh3DhP7oQ39SANM+8465v68f6jscDLudbnB07jp6urp3TDvD&#10;Q8NABTweL8/xVRVVi4uLQHj9fl9aaprACrPTsyUlJWpsRxtgHmDu63Lhsh9FgPF+7rkXYH5/88bN&#10;t469DdwODH9NTQ1UFrjPzMxxHDc4MBwIhMLhSGlpeVZmNk3rbKCutu7YG2/Nz81fuHAxP78gGAyf&#10;OXMOxkHNZAI5+PM//zrH8UtLKxcuXJqZmYWo+nr7fvPrZxsbm7QYjhAeMhtAMvI6/LlZJBCpwcHp&#10;V18hdsww6CAiFr5d4s4rRpGIfOE0m3INtXQoRRXKzTS0OBuprwucOI1qG1F7m/l6SqCrH1G02Fi3&#10;e/kk73Gj188y5zL16B8Gju6TApj9wxT/1Vdf97g9aakZwAbAEVhCVWXV+++/v7q6ury8srGxxbLc&#10;4sLii8+/tLi4DIXVw1L0rZtp+Xn52qmG3t7ea1eubG9tZWZmFhYW2q32p3/1a+h3zc2tf/Znfx6L&#10;xVJvpUMn0n0fKYB1mB6bJKOkx+fvGh2e2dps7O1968TJ14+919TYHonE0MPlA5KEKsrRqZPIvL16&#10;8qQ3IwvYAJ7cz05wH3+ETFtKKChOTSFfUNm2e2/k21u79+4ESIg5dV68egX86C4JMIxQXBx69XXk&#10;tgdryzf7+6AHK7MLgdz00NoC29JGp2ZJtl3d81HGHhuwWmy9Pb3QN8ZGx3t7+8DR6XCCC7CBsdEx&#10;mG4OD4/4vH7oJAsLC2BgQqFgelq6LMnQSQw28Chgenrm+edf7O7uATbw7jvvAht4//3jtbV1UFkv&#10;vPAijGIej+/VV1+D6U4kEikvr4RZfuLeQF1N3dtvvQM1C9OgvLzbQBeAFiTYQHt759e//g2WZYE9&#10;9PX1w8zm7NkLp06dyc7OBcuqxXCE8PDfGwj7dosLIkPDaGpy8vU3YmYLZgMK7y0vceXlomhEPH/a&#10;U1eJOF4ameSv3kLLK8765p0bmcjmQOtrprR0f88AophYa8vyjXNsOISOXaQNNvCZACNeTk7eG2+8&#10;CbOdzMzsqspqzb2qqvqDDz4ANpCenlFYWBwOh5cWFl/93asryyswWoIHsDIEQcDV4uJiLYgGmFOl&#10;p2Xs2nc1NmCz2n791K/Hxyba2jr+9E//K7CBrKycI8wGJqYpgh6fmFwzbcd4fnhm5r2PPnnyqd+e&#10;OH5qbWVDkR8yHUAN1fLVs4rftXDmY1d2psYG5M1N+uTHaHszMjI8de06sjtki92TUbjb1quyAciz&#10;IrNc+PI1JitbCe+/NwAAJlhZ6Xj7XRRwB5pq1vv7IYS0sGArzHBtLrCNrfTVDMn6eLGB7W3T2NgY&#10;mIfR0bHW1lZ8t8Bs6e7utVgsXq93dnZueXnZ5/OXlVXMzc2DgQHHGzdvcrwARggavRbdkYYgiC4n&#10;Xn1IPz9qmJiceubZ57q6u2/duvXWW2/t7u6++84HdbX1UFm/ffa55aVVKN1zzz2/tLQUDIaKi0py&#10;c3Kp+A0uYANvvn5sfm7+/PkLubn5wYB2b2BMM5ktLW3f+ta3SJIMhUI1NbXvvvPeb3797AcfnNjd&#10;dWjBjxbibODhrT4U8m4V5vv7B9H4+ChmA1bMBiTKUpLvyM1CkQh//sxacyUSeGlyir+aipbWLA0t&#10;q+k5yOlG66vrqaneHnxvwNvaMpJyjsZs4EL0bJoe+cPAkWYDqanpwJLdbs+tm6nl5RWaO7CB9957&#10;f2VlJSXlBtjvYDA4OT710osvLy0uaWyAZdj5uYWrV68BvdaCaOjt7b1x4xa0sby8PCAKwAaeevLp&#10;oYHhpqbWP/7jP9XuDQDn1n0fKUCXmZ6cCYcio6Pj/lBIkCSTzZaTX/jyy28ce/O96YkZUXi4K3pJ&#10;qL6KuHxG8u9OnPnQnhdnA6tb0Q/PoI2tSF/f1LnzaHuHXd/eSc+z9A7gd3Rgps+xsc5uX1oGvzCP&#10;+DvekYRpUFn5FrCBkMffWL2qsgF+YWGzKGN3a4Ft6hCu5yo2p+75KENnA/hJMEWBgQc2MD4+0dra&#10;Bn1jZGRsfX0TbInmFSCKcnVVzcryKhhOXyCQnpEBAWdmZgoKCnQfRxk8J+zaHS71KclRxNT09DO/&#10;fa6zuzslJeWVV1+x2+3vvP1ubQ2+N/Dicy9CrXncvhdffBmmO7Ozs5cvXYFxTQ+ZeFIwv3Du3Hlg&#10;A4FAKPlJQTRKQP/nOG6gf/DihUurq2uTk1NpaRnT07PQU7QYjhA0NvAwl8rxukx5uYH+YTQ+PfL6&#10;sajGBmTOWlq4m5ujRKLshTPrjWXQIuXJKTElA9iAtaFpLTUN7drR5sp6ms4GfB0tYzcxG5DevhQ2&#10;2MBnArCBtLT0V195FT8puJmWYAM1NTXvq2wATHtRUYnD4czJzquuxm8Rah5gFvT++8dXVla10wR6&#10;e/swG7Dab9++XVRUbLXafvWrp4cGh5ubWjQ2AB3nyLIBcWJsMhqJLSwsraytcxwP/MBmcxQUlNy6&#10;mb61ua37e4hoqItdPi/63ePnTtnyc3U2sG4mP76INizR3oH5c+fQ/Gq0ssVeVEo5YUKvQOOV5lYC&#10;eSXM8iISDnw8iW8bYDZQXW16+20UcvmbqlcG+uECv7hoLspwby7wzZ1cSq5sO5LzogPQ2UACMFkc&#10;HBqGRj86OjbQP0DECHAEbQQCAZ/XC5ayubnFarVDI1jb2LiZektWlKmZ6cL998qOKDAbsB1xNvAc&#10;vjdQWlp68qOPR0dGn33mtynXbmxtbb315tsWs9Vm3X3h+Rfz8/I/Ofkx1KMeTEVPd8/JDz9ua2t/&#10;881jwAPAzF+4cAnIQfLtdJKkYFg8deo0zJMoim5r6zh79vxiEqU4KgCe9JDZQDjor66ONrfxbZ3T&#10;p84Ruw6VDYhbxUWmvNsKfpR901qUxWyux9rawjm3kdni6emx3LrJj48wg73ruVn+qSnEcuHhgc1b&#10;V8nFxciHl335D/NNXmADa6vrwpFlA2++8SZmA7fSE2ygtrb2+Adg7Fdu3ryVk5NXVlrx8clTPp9P&#10;uwooKyv/ux/82OFw6edxABs4ffpsf9/AxYuX8vNv7+463nrrncbG5syM7P/j//cf5+bmr11LycrE&#10;3/gcOcBoMD46EfSHQqHI5NTM+sZWIBhyudyTEzNTkzPRaFT39/CgNLX6r98Q/P6hCxe38wtllQ1I&#10;W2b3ybNobZPu6ra++76QkkVdSBVnFnRjjxS6vtN/NZO12LA9TEBRGCImijwYBq6zzXL8PXZhwlNX&#10;bpoYh4vs4oKrOCu8POkvKQ1eS5fsjycboIdHxqqqqru7u/t6+zQ24PF4BwYGuru64HdpeRnYsSTL&#10;g8PDVTXVkqIsr64ODA1pwY80BF5w7rrwG5TQQo4gNre2rqZcn5mdsdlsNdW1Z0+fferJp158/sX0&#10;tIzmxhYYr9fXNl5+6ZVrl68de+PYATYQDIW6unuuXrv2zDPPvPDCCxcuXKyrawhHosnvCXMc193d&#10;++qrr4+MjEmSAjzgypVrExOT+uWjA231oYfJBgQBLS0xtwsjOXnMxLTM6PdXHL09trZW/NxuYT6Q&#10;k+m7cc1beJtegimLIDsdXHV17No1X3pqYKCPj4bxQBYMCq2dkZvp/ooq+Q6z9GUCs4GVdeEIrmAP&#10;U52mxubbtwvAxMFBbw9+ZQowPDRcWFhosViBDWRkZIEtP378w2Q2MDg4+tRTz/T04JliMmZmZj/6&#10;6OMTJz56441jNTV1sRgxPT2Tl3f79dff/MEPfnj61NnMzGzTNv6c+8gB2MDY2EQ0HIO+43Ti75An&#10;J6ZmZ+a3t3YIgtQ9PVRIo7OBulYhGlupabS1dOtswO32FxWg3R22o8X95jHyzBXH+evMAkxjdNsv&#10;js1vXUyLLC8jKWlMkCTb0jJFx7Cj2yrWlAZvXQ60NrBqG+C2t+jeNml+2HTruquwSAoEtEBHGgfZ&#10;AMOwi8srk5NT0IhDobCojpg0zXg1+Hy8+lgFtOgPBqIEAdaCYVma1e+eHWmoTdztch7VXYugr/oC&#10;AVJ9FSAUDK2trq2vrsOMzbRjhmqF8dpm271x49biwrLdZofOrIVKgGIY044JJkOA9fWNaDQGQfRr&#10;KmT82hS1trbu8/vhFIij2+NNvHlwhGCz725sbvH8QzVdHAesBFmsYI50F0AsiiLqS0yiiGxWtLKC&#10;Hw2Iaj5lCcGIs7aOtk2geuyiIUyg1U0UDuG7Cw8PkiSvrqzx3NFblwYaOREjI5EocDBtzzfNHVyA&#10;IkPHqa2tb2vv9Hi929smlt27k0zR7Mbmtsezxw80kCS1YzavrKyur2/CHFrrRA6nE1xWVleXlpaP&#10;7vpmGhsAdcGxLCsMw0EBg0HQ0qMx/ssKCpEoGENgtmI0ipB6p4C+43MjlqQnR+y3c9DSMtqxoOQ7&#10;GQQj7djlYAjase4CUJSw2y3JYAEVJPMo7EMbKygQr24webEwCvnQzjbyenCHPfo4yAag7YI5CUci&#10;+vn9AMqWkQIETD8/yuB4wWp32B0uaOi60+MFGO/8gQAM3Pr5VxJQtVb77trGJnfn60IGPisESVpc&#10;WWG4x2cFe2gn2igQiUYJkpL2M+OvJjAbmJggSMwGYB54YLbw8AHjtjZ0wxB3JzmGgS8aEUJeONJd&#10;VCQq+jDc/crjiINs4NMCtPXYsAGW481WOxAC8attLx9vQHO17NpXNtdZ3lhu/XMDI/KzSwsE+/is&#10;8ApDgDEKHIAoiSOTY1EqBsf3NKJHCfcsyONRxAfF78sGHg9oDQLYwI7FZrHZYaKjXzia0AYyrVBf&#10;tAAOuDzKAhAVybRrWdpcpfmDE9kDnkE+FT5DkC8TiUI9uDwINJ8xjppamouwxN0Cau53kwMt9rM1&#10;4M8WShMtrCZqbmFqCWMjvqSeflGiIfn4i8CDxw/eNCXc6R9ceEkcnBwNkfgeO+gHJoEJjT0y0Mp6&#10;Z/bvj88YLAmJtO8dT7K3zywJ3OnymbHHBiC6u7UDwKHpaS6JgIngh7o/ygLGH4Rm2K0ds8lq5QRB&#10;c9fKkiyJIIfKg5T6QTzc148mWrYTBwkRVBG/FIHkDrg84sLJ4oZ9Z2FzleTZA5o84BNEc39ASQSB&#10;6tOgWhRZQrIYFxhA46dwsC/4ZxYt/w+SWy2HDy4QJFk/h4rmLcjEppbnglQUyg6niSBacJDkaO8U&#10;ASkgWhAQUA6cHvCjSZKfzy73jkHNvFZr+PT3TOseomVDjR8K+7m1hzvl7vGD4z531efd2qdCi3z/&#10;xLCfCGunvF5NOid4cEnEecD9swpkFepLkpMETkFE9UWAA5Ks/zuiAoHiJEqk999kLYF74jghWoTa&#10;wHtg+D3gLdnP7yla/AdcIHufGVDar2ltRe2QsqBgEe8pcT9aU5DVgAqvyJrgq9gRH3AgKCGKLgoW&#10;aEnqVf107+qXI1qieyKzskyxjNlmM+/aSY7lZZkTRV4TCYsgSyA8/pXvLvfxA5fisR28lCT3jUQV&#10;0B5kEkTTs36slQ67MLKERfk8hd0vYFmxICkuydX9pYhWdpAD7ocJi0WiZH7baV02bYRpkpVFfr8f&#10;Bkm/n4isIvKyKCqipIqIXwIUePwhMwjoSmR1AX2KDyAJ5R/qiN0hRaiLO/zsecOVJWO5R3tI1Ok+&#10;kaGKVYG6VvUD3RY0ponmQssCq8h+KrqwseqJBMAdTkGxjCpq3vABDafxjCU1Fb3ZgDZA8LHqHw7U&#10;Uz2JZMF6UwVqM+6oR7J3VRFpVaA69iSeOoiWBGRVG6m04uBBTLdwMHBjAwMd6nPvQXui1sieerEk&#10;SnS44C6v+9GKfIiKtEH4gCP4xPp8kG6i5oTHytH0o+sEjiESSuTGFqYdQS/QArikBUmoUdOkljE4&#10;SDreJ+CitS44FnRHvQrUIHqcmudEzAnRyEryqRoJdDHIEi8iQcJv9AkiXkWIZxF/oOpBtLaBmwe0&#10;BDyCgalSQJKsm6RZsXgO481YCxI/2C8wdIAodFxYXdSyaJWiYJdkP7+PQDyaJLtA/GAaRBmQmJJ8&#10;CmA2oDb9uCiKfD8BPyDABlT+uBcwITq9UFWscQUQzTHhrh0kn36pAinuF0FWBEmMEmSUIARJwo6y&#10;LCWLossBbSTLff3gq2psB9yTJTkSTZ/JVzXH5JwflL3S7RG4z0sSedsn8S4KSe+1hy9H4io66H4X&#10;wWOHIoeIqC8cZEUBumhyy1RFGwV+D1EVJScE6aLOMHRFaQfquPMpRBtT4ECri+RLB04PSKLitICH&#10;yl5t3k1UBcZnTlg0F14dOlmB9wb8MZYCHfLA9eNJgwUCcpD4BcH6UZsKaF7TmHqABbtrGVY9HCrg&#10;XzMYSRWHqwxOVcERaqng5HTTgsd0fYiPKwRCJcp1R6G0+3NaR9tT0ecue7p9sGas9X31WG9OyVd1&#10;uUc894sfixo8WSEJgauiLLmCvhhLw3RFcwE54Edr29oltR4TWdUFO2rF3+sXelRqECzqseZhX/x3&#10;Ea2LaXcF8JuEcRecFm4b8XrXROtHiSYKQ2Xy6KorWR1ItTZ2ZwzJosUDkSTnP14ELDiHiWj3+/l9&#10;JBH/QRc1reQvwx8ckNevqU1/Tx4EB4JoouGA49EQ7Tkh6FFFohQPHYdmQ3O8r3xpeCiJfjZomYRB&#10;DQhfIs9fhByK5KuJ4y9HvggkxY9HH1EUgf3AKfSfxCX1dus+SVxKXE0+eBC5t+fEVe1APY737yRv&#10;WDTopdGhXTrS+OKKANqCvgPGRj+/C7QM3FfuxD0ufTYkIry3HMCBqw8ojwEwG9APDRj4akCl6mAm&#10;DBgwYMCADoMNGPjKQbtxp58YMGDAgAGDDRj4CuKxubOH35eiOPyE9KuDWPTxWPfti4WgoE0zml9F&#10;Ni8amkWL2/i9us8XnIisfmR3H6wODqHZbaV1VMGXJN0RIMlozirXDLATq/j5TTJCMbRmQ/6Hv83B&#10;VxwGGzBg4MjCtCX3DCpR+nFhN/cF626t4dYW8EYPBu4BT3DyjffbfvjzcFb5wL//m95fvMKpO878&#10;3lCJtKIgkpVHVi2nMntOXmaStzWXkLywZUm9Pf3R2Z28EsHmwiRAheJz+rJLhn/3weLVTHotvtsh&#10;QyHbDtnQPvO7TyyNg/gLOQMPDwYbMHBv0GhrXqmpRjU1IEp9tTI9gSgakQSanUTNdaihBlVXopo6&#10;uqlTWNtELMfMzfHdw4rFhiKeaFuHNJa0ySFNyZNDYmuDsmvTXe4BPoqaGlB9DWqqRY0tUkMXNTIr&#10;h9XNUWQB2c1M7wC7akJsfAgRSTQ5jGoqUW0VqoYMt9KNvaLj4DLyRw+KiDwW1FaPKitRdQ1fWyfO&#10;LiBSXfVva51Ky5Bzc1FVqVTfwHYMI5rHg3UgJrcPCGPjKORFW9ti14iw6cTfO2NIyOukBsbFBTNi&#10;k2zq9hqoWqmtERq7hJkt/PEygCLQ6jyaG0XmDTQxKfUMya7AwYnd7wPIXncbKi9WaiulukZ+aAn5&#10;E1kSkc8s9LfxwxNKMGHJSKapiEu/opQUo+oGpaZV7BtV86MgKoJGetHEHJpeRivrzMoGabLrRRZl&#10;tLIdbezlTc692aoQVqaHpOpCsaaUr+tEc3aU2HZH4pB1k+7soadXEXG/tZZZTp6cYbsH0a4XeYPC&#10;0Bg3tYxi6rr9LisaaEP1FaBYqatPsfsSphHJsrK6ynX3I2/Sbjeyupz+rgV/GefzyGOjytoqXg//&#10;UEgSctpQRzPuIzW1YmUt19EjJzYf8QR2PzxjfuUY2z4R/bvXIyduSlqDgbbBh+XpXrK7CbkTVhwa&#10;jBcN9qKaerG6le+ekAN3W5ke2ICE9WnxKk2T4fJB841CBUw+BihWRBtmsXFA2vXKoqRMzFIVrTKt&#10;5T9KDzQqfrcsilwoFOgdEN14rxMl6FdGh5WOocDl4kj7lMEGHi4MNmDg3sCDjtzU4iwuDRYXR1Ou&#10;rp+/6J9bRgQRbWtZeu+N7TMnmJspW++eGPnwYgDGYpZhx4aXj51gy6sV65qzonrsxFUUiQ+pFMl2&#10;NW+ffN8EQ9h9b12yMVdlmbssJ1CZTd9IW3/1w+XsMsavbuoj84p51ZaXbSoq55zxPWAEKjLc7y7J&#10;D5flhG7dML1wYvrdS+GtI7lZ3H4IsnXJefH04ou/C1694s1K20rPjI3PIhhnowG+rytaVeKqLHDf&#10;Lhx5+UN/3wT+xsoVC6YU9/zuHaWnI3jt3Oyrb5jyGgWHdicWV+jmrYytlFzOH1RdVGyuuqsr3JXl&#10;wfyyzfNpls5h7BjxRxvLZn7z/OZr78UKC5xZmbvp+Qy2sp/TvYhgEDV02t78aPXM2WBNVbCwIto+&#10;rES1FaN55Fv3l6Wvnr8amNrQ2QlYfus60Vqzk5flLK/yXcno+sFTyBlGksBvTDnefJVPq7a9dsaU&#10;lWlpblotq0cBlUYINFpZWvj4UrCiWYnFN3ySKG5swFSSYyvOozOKd95Pmb9dp19SOGRb283K2Lye&#10;RW9bdce7gWXpnv7ljy+786uo2prlD96ZP3c1urAJahZ2raGOZnd5QaC0aPvMje3LRUI0sY+OLM5O&#10;Ll+9au0bUGNRIUvE+HAw45a0uY6slmhFuaO8nEnaNXEfJEGxzMcyUxaeecN3No0sLDdfveYtKhZ3&#10;d3ES4ehuepbtago3PO979UzgVrG+TyZcYiJCT8PmuROBhmo9MxCZzxPraveWFjsy8y3ns6Jl3ZIv&#10;gk3/QYCT6go/LIqOWWyZ1bJF2wJeQpyPGR3mO6cRZm8y2rFShTXE4hbeSHC2PdpwG0WA+igKGaF6&#10;+7yjs2ooFX7Cn1YbaZ6AOjfwEGGwAQP3gWxzyKvbeAAQRZjxc9WNgflVcFdsFqqmODY7hGLhaMcg&#10;2TUpR+PL1PcPR/Nui5Go4o2Gq3vwtCGBcMjfULNeV/PAN3sVJNHIYlUK2pSZDd0NQ1DMG1Jvv5xg&#10;A3uQUDiAcjpQ47TucLQB87kYNzXMlFXDCItifqqzm+8aw1u0JUOUpLwWtKJaLwlFFu1T75xDy/No&#10;bZBpqSZLOxVLSPWnYnSCK644fBtWhqO7RjaLKtUTCpkX/Cdues4XIJ8X2bejaXls7ziiP7/diSyE&#10;dLNG2bTihePMG2J1Lb2l3TcCg8OhrQXv7bLg6Dp+Gn0AcD0ibP7qDeSMIImXF/v4k8dR20b4dxfN&#10;JfnB5XlPc7fOBvCUU1La+5XGPqTuv3cQMTqcXT9yKgXHqUOg56a8eYXUxpbucA/EKL5uIFbYhLZW&#10;0fwQX13PTa/H6Uscs7bwhXLJEta31QEIgjg9GhjFm+XvwWb2p6b4CvJktxNtmciBYR4I0+GQkOzj&#10;thf8Z4vQJPAzES3Mchnp3NQMnrvLsrC1IZt3UJRC8+tox6EuyhcHQ/ONlZ6iHLwQwz5A3hQ0thm9&#10;WsOtOw67CaR60CCi4LxlM7sW7WqtSEK0O9zTTbdMoKCqZJebvF0ZGJuXRQm1FQUKU0FRODgVZfv7&#10;vF0q3dQQpnw59eHWSYMNPFwYbMDAfRDr6PKV1cDERaEoeWNbnlvBb65hlmAJ1BT7MRuIBTqGAh1j&#10;Igw9Gqgg19zszypX1lwouN9y8BzvsNP2B3hSoAPYAAlsQCpow4PsHjjZvCr29kuHsAEBbz+a06E8&#10;JmxARnyUmh0mKuuQ2YIIH9fXL/ZOoUjSvsYcL83vWG+WoJDqCHRo2T7y4QXkNCHBQUx2horbFDBF&#10;cSijo0xxsXgoG2A5amR6q6RSHfYp5FyNpVdFmkbBhqCgTayolgenPic2oJqWhTX36TRl14snu9YV&#10;obKYSDbAREyyOvTHQwcQZeTmYfOZNBTD68XJi93MybdR+2ro2MXtipzA8pS7uTPOBsDmSWJbt9zQ&#10;jWB2fidoNlY/OH8td9+d6nAYmYF74R167oMYzdSOuGv68CMGn5Vr72Qn1w6ygZ0Al9MkO5M2nsZs&#10;YMg3AoqNA++jb0cNlcF33wpcuCg2twEhwDtfHw5gAy56fdp24jYad+KFZ1bmlbwsZXFBv34PiCJy&#10;2JD1zttmUH4RTW2RKbX85u4ecTkUIgrMWVZz6xAUCgPYgDfW28e2TKpPdhS062Tzq8Kjiwqwga7y&#10;QGG6ygZkhYyw/b2BviQaFKV9eQ3h9gn88qOBhweDDRi4NxRpsA+1dKBAWBkaE5Y38ZNpFbLd6qsr&#10;88yPwmDq6xr1d4+JiduwYDnMVu/ZXKlq8LAZxqeCgheUs+9KRW3c7L57A5J5nT+cDYAVCaO8Trn5&#10;cWEDXIyeGiMq67F9YkPcyKjYN7vHBmQZDc1H8hv4KXzPBkNBkR3b+NkLyLGFGFtspMNf2iZb9+4N&#10;KBOjVEnJIWwARmOaozvHzDmlqjGgkWvddavUXtuPj/0WuqRS6J/8nNgAtAwObaxSZ9ORyYVEQdla&#10;4CqK6AeZjrMcqusja7vRthOfiry03E1/+ApqG4+9+qGjNCe4OO1u6lBvWQMwGxBae+S6rruxgUh9&#10;/+SlzH1s4MERo7mm0WBjDxIp5LUybV30zB1swOIj8mplTxIbEAVxZtSzxwYU2WWVOqrRcAdqbtx+&#10;6XeuG7cU7z3eegE2EKQ2F8zHUtHADrQBeXmRzc/mH4QN3A3ayrkTa7FrFfyyZe8thzsBheAUYszs&#10;Sq9C5ngH5GLc0CgHLc3hwtlb2Y7kVBDLW4okoaWxQEEWcnihlFIkEGvrCE0t6qEAASKUVhNrGEFs&#10;8l1EA182DDZg4N4QiJ5m1NahrO5Sl/Mj8yaJ18c52W4L1JV758cRxQQ6RgI94wk2IAdC/PI2N7Jm&#10;OXZFCv+et/+ADfDKrkMsaRfmNnU3DGADm0LPgOQ4jA2QMSm/W2pJejZ5dCFJossbre8kihtk6y6i&#10;g9zgkNA7s/ekgCLki7mh0i6eSLAxRLucOzdS2IF+anbcU13jru2UtPu3KuTxCbq4LPlJgex0R5fW&#10;yJUNdnyZyWryn88J78KYTiHXpje1wlU7pER91OJMNLNM6JtB1Of1pEBA80v8W9cinYvEwkqstz9W&#10;VsatPgAbmF2jr+T7VjfAKmHrCmxgsZt6/Zd8biH19O+iZy+5W7q8YJ4j2itsYNUUsalPqupRIho/&#10;2A+KjdYNTF/O+oxsgKRQR79UUkktrcRGJ8MNncSK6SAJtoSo/GbZHU6wAUUQxLlx3/iYdgqZpBcn&#10;/NdPkP2NUtAbaunwXb7GzM7J/N26D/QLhlpf3Hr+Yz6/lV5ajdQ3+PPyOJNJv/7gkGUxHKY2Noml&#10;BXJhianoiZwpiE0sS3dLWpaVaIxfNtG5bbH3U8ODS7Fdt8iqnpdWmasZdM8AsbHNFDU4bteKlF4F&#10;0aIioXOQWNsCHuCorOc8KtHhOMHpYMYWqY9zYrkN0S27EKPvc0/CwBcGgw0YuDdYbrAd2IC04bK8&#10;c2EyJZfx6lNM0eX0dbf51xfBi390xjsxL5D6+89id2/gjXe9P3+25m9+yW4mPa7+bJAl2eulWwaY&#10;9eR7mxK3ayUnpngvfjn5IBiKqR+hh5b10yMNhiE7euaefW3lYppocyA6GhmbYMaXEBF/SyPg5y+k&#10;DT31WnA5yY5yLD8+7Hr99a1f/9Z8/hq1Hv+mSwW/sBhuahHCe88OhLzC2Z88vf70S64fPbf7rac6&#10;v/PsYGohflUs4PRVtrs6p6XZ8e13j80983qsbwJpQ//ngm1z8OljM9/85fJPfrvw/R+tHf+Q3FfL&#10;d8HEnP2l95tffRfsBja7ioRCNjH1TOhv/sr8n/9i8Zs/Xjh2yjWw7x11oneCaR+X925fJYHhoz3T&#10;Mzlln5ENwNx318pk3jI9+/ziK+/4W3oQcceHAM5IqLZfCsT22IAo8uuL3sV57RTKwW8tWs4c2zj9&#10;DrWCvxkJNbb46+rv/t4AQEEUJXWNBt4/bXr7uCsrh5iZReynJ2ocRwyNbL7yxvITT2785Cn7d56c&#10;+eufz1/Npnx3SVrgxbnZ4FvHbd/+xfJf/XzsV68vZJaRTrUbMjTq7QmcOrPyyjv21BLBHtj7wnBz&#10;O3IjbfUlKOB1/CmQBo8zkpe5+8tnzN/48cK3n50+fiM0b8IbDxl4GDDYgIF7g0ODPUJ9E4pR0vYO&#10;YbJITNwScCyKhvAmYQCYlTKsOk1T4XUL0xPc4EBsZhHdMTB+FsCAGyURt//2q8CDpbzrtwlRBlEH&#10;btceTUii5HFR07OM1a6/eslw+NWN5Bu5ZltwbFrYN/FVEE2Iq/Pk6DCzvXNwhKUpFI0krxsjry6H&#10;e7up4UGuf1AaGo+OzrmXN3EkkoDCBIrSKOyl5ieZ+SWFOOxm+2cGxyhTM+zQKDk4TAz2s2uruHT3&#10;BScoi+uu6YQpxS1E9u0KvT1oaIwfmWYg80l3SjCAB1D84V9DQCkpnvMcRisfECInu83MxCgxPSsl&#10;f6mRAKg/RO17lQ9ogcQhMYlXMZRo3eI2V8SoytKiUeT346347g2GFjZXqZlpyeX6jMswyLLo85Nj&#10;40RvP9nbLwwMM8NjxKZJZO9SEcDOo0F+elwcHhRGx8OjU8SOXU58rcoS4vZqbHJadPn3lVeW5V0L&#10;NT1Nb25jbWhgKGF7mR3qkwaHqKHx8NwaH6EO3lYx8GXBYAMG7g1ZGhkJN7TqZwYMGPjKAqjUYWzK&#10;wOMBgw0YuDdk0Wwh1pJf3zNgwMBXEgYbeKxhsAEDDwBjCDBgwIDBBh5rGGzAgAEDBgwY+KrDYAMG&#10;DBgwYMDAVx0GGzBgwIABAw8CBe298a8gGS+BrJ89CBQF8eIdnwzISODwh5H3WOzIwJcCgw0YMHBk&#10;4Qtw6yaZ+/y+/jfwacFzysaq/BnW/DmSADYgYKPOMWjHFm3vtzb1yNpi2BoYBu26ud7JSPuouH/Z&#10;R4UkhOFpa3FDoGcSeeMLXXAcWtuIFVe6s4tCjR3CmumBvi818MXAYAMGDDzikFE0iFYX0cIsmptF&#10;SwvIuQtGCF9Z3woWl4t9Q2h+SVpYFZe21fe8FETT8tqmZN1BEgOMAa3sIL+2gaGKcBSGXdkZ2LcI&#10;QSCM5lfQ/CpaWEdmp34JUtndhXEfB7dY0cYG/gg+vn7OVxE0gdaX0PbmnhJomm9rDmbnKtNLaGZN&#10;mlsXrE689gbUmt+HlQaK3bZIKxt4+8TEKnuKori8/OrWwXWKSBqvqwG+YjFktuH9ju+2nAaM3CSB&#10;NtbQwgKWxUWcq5C61AHPI6sVWczI48FVtrqKyPjeiRC1JMg2K7O2gZdQ1KGgSAQtb6C5JXl+Xlle&#10;QS7PXdY5gEgEvEyF3YY6BkO5dVtXCxXH3hpWvMUsdQ1IxW1sVp3kDWHvOkhldlKe3SSW7dS6jR6b&#10;x4tYgI5cbq6sjiqupcdmqJoWV3oxabZrAQx8+TDYgAEDjzZYiuxsWvzxd8b+7D+vfOevJn703dmP&#10;3osuLyBRQCbT7qmP55/46ciPfz74w1+1feeX1Ngo4gmxb9D01EsDLz2HJrvDZ09NfucXWzdqZJ9q&#10;eESSH+4d/vULKx9d4Tx7KxOLtdXjP35i8gc/m/z+r1dePUVOL4Mbcm6Erp03/fIF4sQ1+zvHx5/9&#10;tTM/R/R59TBfQcyP7jz/86mnfkKCidXAsExb5+KTz4387c9mvvVkz7d+OfjO2cjaNvLYPZmp1t++&#10;zFy6sfby68M/f8qVUygRtGYgFZFkMjLafvbr7eZuNRYVDBPu6AvkliOHMzI2vPTOu1s3M1jPXbTN&#10;cXxv1/avfjnxR38091ffnP7xj4Z/9YQ5Jw0FfchscZ04sfvUL9nzZ5efe2b8Fz92lZdK2hqFiiI7&#10;N93nTzb+8klf34gaEV4viO5q2v7xTyf/5M8mv/ftmR//YOPEB9TaevLiVHFA7mVsNCC2QDQytLKT&#10;Vonse6styQyjhCNofkssb5X9SWxgqZ9vLEf+GJKQFI0R3b3R+TVwphyu8MSM7PUjnpVXN6K3a9k1&#10;s/HI4GHBYAMGDDzakCXJ56Rri8mUi8xQBzk3HCjOZbraFZim87zg99C2HWLHTJis0bPZ0vwy3m0y&#10;TMTaJrfePIZG28SGAvJWFpXTJZnUOZwiyGSEaOlkskrlpKVnlUiYtFpJs5Vc3gkXdViLa/H6eXxI&#10;nBt2v3jc++IZbnyOnBhypV6hRoc+y/K3jwdogl0colLOcjAX1yDLMkkxDiexbaXWbLHe2UBhI7my&#10;iQRG2NzkPrwoHz/DTM4Qc/NsTkFkcEpW5/qKwsgea6S1gxpKbKWhIFkUl9fp61l8Y6voctIzs0xH&#10;jxS4y/LAsiSHg2xXB/n621R9PWXZJDqbYimXuIU5TBTGxiOvvcZfu8IszZDzo/asVGJjU5HBkCsK&#10;HxV2V8MVFVz3UDwqQXbb2bIS8vo1crSfmhokc1IjnZ1C7M49HcC8xy28qARnTBuZ1clsQMeWha9u&#10;lgNJS5K3FkQKbuHtlZGsUCF2sN/fi7drkgRRYjn15QORX1zylzUyVkf8NoaBLxsGGzBg4BGHgugY&#10;M9xFld1GFhOKBujuDr6vX4loN//VARr68bbLdzYPmdSppIhii/aFkxfR9iKKbTLDHbGiDnlbuxOg&#10;+h8aEotL5EP3MKQ4pm14p6hSjZZGluXQpTx/eTeeKe7u0MXZwkg/Xo7+KwoFkUF5dFD2H1Cdgme0&#10;PoJtHw9XNjFWG3Zx++WCRqVvElEMCriV2hpqcFxjAwjxSCDEoV7f4IR6CgDVS8hlV4pK2Q+vcGVt&#10;qGdImZtTqMM2VsBQwICySwveTy6h8RkkcmhxRrpdIC0t45g2zeGs2+z0LH7W4zK5K4q5tS3MBvA1&#10;GXFBuaeT6Y3fGwBHkpC6O8mCfMa6gwI2rqks0t0tRO+5m7OohGa3t4AN2A5jAzUt+9hAc0GsIF1j&#10;A4gKcYN9gZ5E6vj+Cppf4dr6+U2LYrwE8/BgsAEDBh55cCQxPRyuq0a7dsTF+LERsX8MRZIG6/X1&#10;cHlTuGVEv8sqofCmfeiTC8hjRaKbWhyMlHcppiQDNjbElxTIgTtW5gdjwXLM4ISlpEo95ZDD7E2r&#10;cjaqY7fXzpfnisO9eJuDryxgei2K8KOf6gCDGhXGx6M1rfTSssKpD2U8QaaqS1jYQLyA6ABqrCX6&#10;RhWdDchIoMWpIc9wEhuI+NHMAOrpFDNLt19835uRr7g995ooSyKztb57KQNBEoqEtnfEkgZxYRUP&#10;6laXu7ye2jEjWUIRW6Chkp5dU9kAQFE4QurtZPqT7THNDw97q6ujjl1EubjeqmhP72H3BpIgStG5&#10;DXt2FbLc8Sxjc0esasJ3nhJ5762P5KejAPBXBRExurPLkeAikXC4vSOQX8xv7mh3L3R3A186DDZg&#10;wMAjDgUYADnRH62qQnYL4gL82JAIM059jyIBb990I02ubsEmShtLZSVmsc1fv4hcYIq8kYkhX1m3&#10;Yk9iD8AGSgsPYQMAlmMHJhwl1eoJjxw73rRKZ5O6Db/bLpTnScN9X2k2cCgkjt6c9BXlydsmtRbU&#10;avAEmOp2YXEZb68V8+1nAwoSGHF8IIkNIN/c1MrlU7GRXsXr3srMdqZmy3b33bf3xTt9U6uL5rc+&#10;QQNjSBbQ4oqYWycub+PULQ5veQ21s45kFgW3Ig0V9EwSG2AJqaeDGVDrVANDS4ND4bIqwu5AtJ3t&#10;KQl1du3fBEsDZCb+5qkoEfOrrsxSZHbrLgmsbysVdYoniQ1EPd7sNHl5HVMRv99eVk1tWTAl8jpR&#10;XT2dnkkvLigsg9xefB/FwEOCwQYMGHi0oQiSbdmanmLKK1CcLsRHo9MT9OgcfkddQ9BBX081X02V&#10;YnsfDsixCNVZGyjNpMvzXQXFnsF5lPSsn5ueDtbWCaGke7lLC+7q6kBdHSooj35ype/d07szi3jI&#10;d+3abtfbuiaRxxWpLTNf+IQYGcAfkhlIBkuTU8Nr12/aOvoQGVe0Lxhs7qbXVlHIQTdVWy9cCvaP&#10;yvFX8xRRoOcmd8entFNAbGt9Pe26s7pEcVmR0+aubw4OTUh7b/7fCYX3Ot2pqe70VKajyVNR7W/o&#10;UrQ3Q51uZ2MjaVpG3m2qPGfp8kX/zHKcDSCZ42LDg8HRSe0UW2WzyXsjbSurgHC4EOcJj9Z7Bwb5&#10;2MHNKlWaI+D7DV6H0tIeOH9z6qX3zDnl4YUVWXt45PHynb2x65nmYydNt/I849NS/M6/3N/nKKgk&#10;KppiVfW7fYOqk+Af6tt44Y1YSla0oXHp5s3OEyfdCwv7dj408CXCYAMGDDzakEXFYaa6uvC7aXhP&#10;ZxlvRkxQSa9ey2hm0d/UjojkB70KIkLSaD/d2MZMryB6/2fcUQK5/fgOdgJzy0xZg1TThipaxIqW&#10;QF2nd34Fu7O8bPfLnijyuqj+Lqa/Rwn48bBhIBlgJYNhun8iPLa4xwbAqvmDiKZR0M/09zNd/Uog&#10;hH1qgAOWRLGIfgogIuLSLD05JvgceAruCyJ/6K5fGOqQEREQJ0bozh5hfRsl9iAWBGBviA4jv5Nt&#10;a6f7hzB3TCQNtACaUCjxZaCMHA6+s49f3EB4v3IahWz4Y0XxoFVOYgNepa1PKW2Uytpidd3ROWhg&#10;Khtw+8XWfrmsFVW0R0paiNGZvcUweFGeWo/UdlKzC0CFdEenBzV1y0X1fGkjVdNGD4/L4SSFGPhy&#10;YbABAwYMGDDwAAAyYBDBxxcGGzBgwIABAw8ARRUDjykMNmDAgAEDBh4ABht4rGGwAQMGDBgwYOCr&#10;DoMNGDBgwIABA191GGzAgAEDBh5tyI/ILfrkRwUK/rjg0D0FBBnxcFU/06Eo+BuWKIWYpC9ZNMgy&#10;3iXL2J7gYcNgAwYMHFlEIrzTJQt3DK8GPnfIAuf1yRHi0+3o/7lAQoo7ooC9fPiEAHKgfhwISiDC&#10;1MK8Z2Jh/8erEqJJbmGbntiUEl9aahA4aXLGXVgTGpxFRGJlawXcFfsu0T9Bm513X2rJwJcBgw0Y&#10;MPDIQ5TwGm0EiWIkoti9WdTmGtfaItvNiAzj/W1hQqYBPNCMvusxWBGax9O1BGCWxgkHp2ISj2MA&#10;oTjEJQZlCckcjoFHeErH8kdvAqcIiCMRGcOLMVAU1mSyxdFUcSebkiAUt++Dez7GjozIE1Mo4EUU&#10;gZeFvq8mZBFHAhXB0IijkAxKVMNABkCZNIvzA1ExfJLCDwPDyR0DitmCoiFcCmb/0hEJgIU+wFTY&#10;O2oZAEmJCmLFxKKC2EmS8BIFElQ9hRctkO6WHxwYPMseDz807MnIn7mUIbsS+xTItHs3OjxM5FYF&#10;06qEfTsay4ppRWpoceYU+9r6yKVVvD4jtE2SiC0vUPUtux9e93aM7mulBr50GGzAgIFHG6IgmUxk&#10;RXUoN58sKg1U1XoHh1mfF4/g5g0hP529fYusziNraxxlrZLdi02C08fUNlka65DLKgwN+otrwuMr&#10;iNaMnoTcTm9zR3hwQqKSNh/aWSWrK8iqymhlS7h9THD6sU/Szc8NRGrb6NZJtmM41NRGzy/I5MEl&#10;6h5hyChgo/uaqcpisrwwXF3paesVA2DIVTOlKApNgClyN/aGNqyqfxUSL9u3fa2tvtE5iYivuihG&#10;UVcTk3qNqMinG2qC2UW+vqSVfQ+BIFk26ZYWorIqWlMRqC2KjnbITBiPuLseoqk7WlXPVlSwRfnu&#10;2xXu9mkpePeNoOiokp9LZacRZbfF8grX7crg6hY2zArPhZy+gT5ktyjRIDs1Ee4bZuxOnQEEQ0zP&#10;mKO1j9u33YCCRFGanPOWN0YGJxBevBL4EC2sLZF1dVxbHd1V72tuDE/OiSHysJk6uGDqILsDwuR6&#10;oGFo/WaBspvYp0BhHA5iakloG2VKWqTkHY1DNrqzDtmcKBwTPG5fTwfjsIOzSJLE2iYzvOC9WhJq&#10;H0fCnSka+PJgsAEDBh5tgHGyrkazb/hPvM8U5ccaqiy5udHRCQS2nIqJc2N8Tz3TVcl0tO+8fVGa&#10;WMVswB8Kl9SOvPsWmukXq/I8p067bjfJLm3dYjCQHm9+gTs1W0jeiM9pYbo72c4uqrY9lF7q6RjE&#10;s0DKyfVWm154z3Y8k28bJGqqfPnZ7NoKEBQ91KMOoD7bXGct21DFttWQDVXOK+lE76SsLcIIbICJ&#10;0bU1lnNp25W9qn8Vsqg4ra6SClteDQ/sSoeALKvcQCvd18j198Yu562evo4n06DtMIGATGzY0ZoD&#10;re0ik0PdUEqQN1e4uhqmoZZqr4+V5XluXSaXZmRJRP4w0z9MdbbzdVX0jRTTGycc1b1y7C4zfoDI&#10;oYVZths4WbPU3B348MpyVTO2yoogOHcCV85SxVmKaYkfGvTmloTGZvQlJsMRrqFn/XI27U3ejQJs&#10;uSgvTQGb8abkiRZ1r0WBEmfG/e9/5PzgeKyxMtJc6SzOi8wsSXhdwsMAJltUECmHp3d2MiuR3ae7&#10;AwQRcTJas4n1PbI/sscGBhtjtaXqKo2KRISiXa2+cXVdZCAcooR8VCC7MdI+echNGgNfIgw2YMDA&#10;Iw4RsR56soUoy0dbSyhoi3W2s92jKKLO0QUOsQSiIygUDVwtUHZU6yXJkeWtyY9Po81ZtDtHdtZH&#10;ytpka3xXArBIgwP07duSP8lOyCK+oU0z2Fa1D1jKavGoL5Pyzrz7TIYrtwlvkmTZJAszebxPwd0n&#10;so8WZOTaJsb7WbsVZtgo7OOr2oiiJpnRHmlDAUXZ6yAKGyyF3apLHILAza1Q1Z2i1am7ACRevZFO&#10;IJZBjWO2m/l4TyCOF4dnPWfSLW9edBy7bnrr2vr5jNA4mGSWXF+jh4dllxPRMeR0sEXlkd5+vKMx&#10;2EiGQTSJwkF+asaTkk2vWfQk7gZBwDqnKEQwcmHDVrvGXfDGiVxTufPtF/y1JWh5hesd5TZ38E0j&#10;gCSjDYe9qJ71799xGIZ8LiKvbrCZlcKWygaggTmdTHZZLKdKsLuQby3alhceGhTvtUUCJgThOdN2&#10;ZhWy3bH31aZNrOvexwaqCvmKUkQBvVAUMkr3dHr6knZQDNP+nPpw24TBBh4uDDZgwMAjDhnxQWKu&#10;K1xThuzbiPGxQ/1C/6TOBjSEQtzQ1E56GaLVl7wkFFl3TJxPQY4dJDjJ6Z5weTtKsAHA2DBffPsu&#10;exjy9MCUqaxGO0GurWB6ha9+CJ95bEJFnjTcf3T2MBTRzqKnvTHmcOAzjkYtQ0xh6x4bAJvJ+GNl&#10;zbYDbADs7+oOW98n2Vz6+R5ktLTmK2iM9Y3hY/wQ3U/Nr0dH5onR5cjYUmhhlfX5gDoEJif9Ta2C&#10;NjWPxlB1M9k3FN/DEACTcp5f2HDduk1t7+pu94bAiCNjnrzy2NY2PpUlFHZLY1307Uz3Ryd303L4&#10;5XWFTXp3z+KzldTtZwNQZMgzrexYhKxqUWcDCvIEhYoOtmFEijAoukX25sZG+u/LBoJzprWsGsm2&#10;n20ANm1cXY+UzAbqK4KZGXIYSCQwGILt6/Em76ccoT25DcF2gw08ZBhswICBRxzABiLU7GCsug7Z&#10;rMAGyKFubmAcRRNsQEDNHVJVO2X3gV8MGUVMjqmLN5DLhgR/eKLPW96m7CbtBzM+xBbnS3dhA+zA&#10;wm5pg3YCbMCTUeFoUDed89jFigJ5ZFDfouYIQEDbc762BlJnAyxqGSWL2mX9RTxsGhUmxJS32koO&#10;sgFyYSNS1SPaPPp5AmazUFzJzG9KRNxYKgq+4y2pAgd4MX9sYmOTs7HGTsmrPo4B6lbVHOsZwPcG&#10;dAAbEPl5k/1GAbEJVvkBMDPiuHKdNblkDvIPZjXM9TT72luR1REtrjSfPh9bXNJ9ajD7LIU1d7AB&#10;CbMBk1XKqlHZgApvkK3spBv65DCBoiaht4AeGbjn9onABmRiZsORUaEccm/AKtd2K74kNmDe8KSl&#10;KiYbGBwx5A+2NEfmkrIaIcM5NUTbmMEGHi4MNmDAwKMNiUWW2VD6TU9qCbK4EecP9TZRXX3qw2mA&#10;giIedDGV+DgFheKvvIFh8vuowgxUlImqSmN5hcH2cSWa9Bh4bIAsyhYDiSe+AloYRQ3lqKMeVTdx&#10;H6Za3rwSmlhFiEHeLXdWxW7tIHLaUU1x8P036e6Oo8MGeGSa8bbWEg518s1zqHU0WNQkafcGzHZU&#10;UScVV/pOXt8saMYuSYjOb3jKuhjL/nsDELClMfTOO+zQjO5yd5Azy8G6ds6tPrsJ0UpVJzU4kcQG&#10;QOsSN283XyuKbuBX6u4DMoSKs8d++ms0oz1WkFHUxdwucHycgaa3JKvJWZxvTs/grUnEYtNvud24&#10;jw0ATVmfglYhpeTRZ/PkLe2ehIRcLqa4mi4vU+wLqLsofOr1aHPrHt3ZA5h3EX9w4Tajjlb2zKXQ&#10;0y+j29VoeRt/IgFX3buovwedvYyeP4ZSC9HIvP4SgygIHW0oPwfVVXPVta6GFklrvWQYLY6i8gLq&#10;2ZeZt88pbVOKh4DsGHgoMNiAAQOPNpgYO9RsPfmxu7AFuSKIDQprM5LZqu5uDFDZwNX09bc+oc3q&#10;DFiDyKLNcf78R7433/FnlUm7/n2viG+vyRODChnnE2A1S7McT/3Y++LTod+8GHry2PxvTi4WNoG7&#10;HNylukepGTOam7W+/6b1g7f5hTnt87CjAAX5rOTSFBdSLSLYwsUdbmxBe4tQWTfbnnxh96mXXedS&#10;mYUt7CEJkicirrvlaNKNd4Aso5mJ7bfemMkt1l3uDmrTys6uKZpN5WVldFnc2FGSv1oUZHknzPTN&#10;S8EH+ExDolF16fgLb0d7tFm1jGIBprhq5+1b0aZhFAuKm+tMXb2wZVKvqvAJwcElYe8eEkTCycXZ&#10;kReeDbzwrvtKgeLQXiNVUIyQJybk8V601h9LO+X84BjRNyzTcXK5B5UNCKy0OEJ8+F7sqacjv3pm&#10;57V3d8sbBV8Ic8rFKeKj48TPnySfeNr08+d2LmcIgbB6pwQhgpAqCjzvvB25XSY6463Rs8sW3CJe&#10;fJr+xS+8T728/WFqbNGOX1E08DBgsAEDBh5tKLLCsxJJSgyHXw2DU1FQJEkfZAGyhChaJMh9lgau&#10;SoJCkRIM9DBvO/AlugRjOo97PwbEoyCGliJhKRqRo1E5SoAJEfAEWlFkSeEFvPSNIIhETCIJSH0v&#10;6UcfkH9QV6L4oqQIoqLmH9QlRqISCEXvU50GCIK1fUdJsR4I/hBLeRAQJ35LQIsBfiBdcEmOEE4k&#10;qFxxH1G7GyAgywpQmwkWKMsKw4oELbO8mltJ4ThFTLr3ICsyL0J70U8B+DMKGldxjJAoBhcw7o5f&#10;VIQmIfIyTUItyzy/L6s6wAU/B1EEXiYItalERYiKYaEg+JLmHonIkSjoViQprHldA4rCMhJchXaV&#10;qA7IM03J0YgSjUrRmEhQMl5k6QG0YeALgMEGDBgwYMCAga86DDZgwIABAwYMfNVhsAEDBgwYMGDg&#10;qw6DDRgwYMCAAQNfdRhswIABAwYeX6hv/n2p0FK8M9G75URRsCEyXh582DDYgAEDRxaiiFfUSbyh&#10;/dgASsRxiD8q3zE+epBkLhBkPV6ZoHibi/cE9r6q+FwAlpsXxEiUDUWSVldUIYh8MMp4AkIkpn5o&#10;EIcsy1GCdvm4cGRvc0iIh2EFt5u2W3mfD38cYVCChweDDRx9QB0KHJbkDi9LiGXxKjEg+JOeeCeD&#10;v+BLO4O+ygn7tm29GyQRxyYmxQ/dWBTU+Bm8xeqDRALZY2ksNIVj01ZT1wGx8XhxmANjll4ESILf&#10;lzoAgnP8/kg0yDgeCPj4TDXwvnN4mXqoRyzcXqk9Tml2Ugn48FUWSq2aT1zFClaO9rEZ1DIv7duj&#10;VlcdzMZ0BwxcxereuxCPEI8fmhbUsgRjtISXkYFQn82o4BTVzNOqQGtJrh2IHK4KSQvR0SRaXUar&#10;K4gg8OZMyUWGTANLgFPIPxSKFfZKAXGCZeLjH/VpgAyDf2gPkDowDDhN9i+rpd6L/J4AfUJTJCl1&#10;vygGb78LUUEkEDxRNdChdBWpHQRaNVwFlWLVJRcZrsq4VSdUDcDxcDhmiF/rVvf6+BAyr+oNF43B&#10;3SS5dmKs6VbO6snTdNeo49l3bedSRX2/SnWdRJ7Vd7tOANe+2jEhqvt+8QgxQPY2zIHqttWCasmr&#10;rXiNdYFr1uwJNPXYK+siHX2S27+XpaBX7B+x5Jd52rr5XReuPgDDihOzgZtZtus33QVl5NSaTN59&#10;9yYDXzAMNnD0QcXYlcno1BAX9OMuqSHsCw4PBDo6Im1tga7u2LZVX9NDFKVdYOJOJCiiNxQdn4tt&#10;mtSFTu8BRXHbgl290dk1dcUxFQLHW7ZDPV3Bts5gWz8xvy6R9F7qd0KRpbA/1tMUbK8Pt7dE+vuI&#10;jU0Jhh4NAsNsLQdG+3iHfe+DaUmIjg4F21uD7d3BzlFiYUeOxZfAk0TBsRscnYxu7Mgw1CaDJ5i5&#10;GV97H7F7x5qyRxSSIOyaY93t4TaQzkBXb2R1XSTUDWeX5iI3r4TKioLdncHeAU9HnxKOgrvsj5Aj&#10;k4GpaRQOcRtbwYFp0uRGvDr+KpLkdQeGJ4jVbTwVi0O2W4ODPaH+jtDgcHR2XV+Hjib59SViZlTY&#10;Wqdn54IjE5xtV9FWl/s0kL0ecmQk2NYVau0OtveFF9alKLQWvbkoUW+ovzM6PYmtpoZwUGyqi6Wm&#10;BOtqw80dvrbe6LZZwrcKRCnoCU2MS6Ydem1LsfqDXeO0M77NIMvxi5v+oUnSu7ernhKJEvPz4f7+&#10;cFdvsG84urYtJfKvKIrXGulrJ7Y27r6jfwKKuGsL9XT7GhuCTa3Burbg1DIXjEBTFJ32YH9fsKsn&#10;0jUYhNQtDsycRIbZWaVmJqXVjdjQaGBohLHa9to2TJStrkDnmG9yFdF6LXC+QLB/NNjcHW5tC7W0&#10;+1v6glMrAnSrQyFLks8VhSpra8H+27sCQ2OUbVengAFq5fXj8z9/iqps8/zZTy3PvSfG1DWI8HoD&#10;BLMwHhjt57zxDqLIQsAdG+8LdzYHOzqDwzOcM3yQfCcDWIs/hEYWPIXNs6fTJJumf/DPI7cP9c5I&#10;o9Py1qbQNcg098sRAq9bQIblkS40O4/ml4TFpeDAkOAP45icrlhpNVVciYbHiMomV2o5Y3Lcaxgx&#10;8EXCYANHHwF3tCpn69z7gcnxvT5s39rKS9u8dsl66eLmR6eWL6Ujj7rNOcOwza27t3K5LS+7aLHc&#10;yjEVlbHOO7dmSYYkb05vnji1/cEltBNf7Y4hyOnBnazrW5cvbH14fvtUanRyReb23zNMBthv84rt&#10;nefnX3rKfPYT65nz1rQsffMVAB0J9TQunHw70lCpkPHt2HlmtyB7+/L57Ssp2x+nOk7nRkfja5vz&#10;DL04tXrtmimvjHcl9pxVQYbCxZWzL7y7VtKkuxx1AFVaHLWe+mDr+RcsH7y/cfbU5q10cmYRzx09&#10;9mBlsRVUdPnS9sUr08+8Io3PQ3VJ2/bdM9dGjr2NJkaIjNTVV96z5LVKbtXAy7xgWl85c8l6NZv3&#10;7a1ZK86Ob6ddNmVc3km5abmUFZkEVSvQtMiqQtNLr3pPnA3k5GxfuerPrxStbn1i98AQt7Y811LW&#10;Xnpj+8Qn2xeurF/PIic28Ko7KmTHxs7pdzZPvIdgyqiBYbiZSWdG6tali5ZzV6ePfbRWWMkEQkiO&#10;Ur1166c+4Rpady/ekjvHN189aatu0UPFSLKiaeGtj0zde5sOyG6Xu67GnJJiPnd56+MrCx+nsI74&#10;QniKIq8MWz55cyszExH3fSohc7MTO2nXVy6f2r50duv4J/MfnvNNzsEkm1uc2M64vnXpvO3CtZWP&#10;Lm3mlPMOL2J94c46x9sfMRdSd29lbJw7587Jllwufa4sy+L0zOonN0ffvIq29X2lCbN5OzN368JF&#10;y6VTpvfeWnj+2HpqEe05bC8JgCjwK/PWUx8u/+yn5rfe3rl2Y/njM/a8QsmjdgeCc93Mcp05J0B7&#10;+OAydasAr0AFgCJHvKH64sUP3/Q0VEE+sKMsMZZtR2mO+fqZrfPnNk+khMqHpcA9l0eEcSYqRmcs&#10;tqza+B6GIhKD3OSE0D6FAjHceDZ2grkV9LpFhtYy3U1XFaAodG1FJiKx3t7Q7AqE4b0+bnEJBYP4&#10;/tDSli+9ilyzapky8OXDYANHHwKDTAuR+uLo7DS+U6qBp5DLimw7yGJGo9Nbn6SgmQ3sLgjiwqz/&#10;1CX3rVI0Y+IHJmMdPZzDrYa5GyQkxOSuIeKTW2h9R3eTRUSHkMeCLFtoYcN1o8hZ3saH4ob8TkBD&#10;i7n4yjR/5hW0vKBMTIcKy33Do/qzYUVAAVesoZzrbFIIbblcFU47spqRxYbmTEx6425Vp+4OWSKD&#10;zOggWdsqHtxlTkJ2N3klbz29XHc48hBRzMm31XA3U9FgH1qeilVVs20DKBwD047CAayirU20sU2d&#10;TpFnVvHUiuFj7UNz77yH5kZRfwOdlx/J7xDNeDaGDQAPjLCdTi+UfLodwiDDyLYJJBKtb9AVzeYq&#10;4FIK4mNoccTzygnHOxfR8iKanoimFrDDC/ojiQcHTUsdvUxmoTg+jUxbZENXpKJPirL6LFCm5PG2&#10;WGYKsiRt5ceyyOtGNhvasoXLW9y1bWwgjCRvrD6HKi2R5ze8H1+W501KbtVusbbdIuhJQpu2SFax&#10;LYkN4AcQfi/aMaH1bTSxtv7eNXbGpD/YwnNWrzjW5q2oROEHKJHNiubn0O4Wsm6jxbVgTkl0fgVb&#10;dzqM7Ca0vYE2d2KtA7abJcTSFpIJtLVCn07lbxUrK+toaoLMzOTHJvTbA5A0EeKn1mzH89HcHgdC&#10;Dgfa2ULmebmrnk4t4MeW8NOEQwHpElG+tyd47C3U2IxsDqa1M3wjjV9axld5iZiajY2MSDBZH54S&#10;FtfiT/fxwxHZY6Nqi4P1cTYA4BjkdSDrOtrakOrHoiktnMmj187dIKLQvGUrpx7ZNU4pIMoR6uok&#10;2meVEI0T2nVRt6tCk8uyJKGGwnB+GooBH1UQFWaG+t3d6h6GUDs8hxQREWFmZDxa3yO4k9qkgS8X&#10;Bht4LCCwotchhoOHP/ALEZ60QjQ2h7uiyCLzBl9423f8JJGSyXYOom0rfuR5b8iKsr7DX89HW3ds&#10;xI73xWfc5fU2vJO6Zm8OhYyYADtU5WkuRTSB/OFoW2+wbxCRSVMQGP3djn3PjxOgWK59yt3Yo59i&#10;cJJpje/ok+x3UBlZYXIrV9PL9NMjDxlxUW5iiKlowNaR8XGD/WLPOAoncS+CkFY3o5klyK9yKVmJ&#10;blhnzp5GjhVEm5jJbqqiG1mTamd8UiwqVw7sfA8AK8Uw1MDwZhFwKWhLNHKuBlKKvGWdSKCQ18IU&#10;VeDNlBMPjB4QokgNjkVrOkSY6SoEGp8iCjokL5WYoyMmhEzLiLhjPsrxyOIkatvJsRkJEpXcsebb&#10;Qme3YnJ7zlyV121KU4+9rFb3DAiEo7XtuwMD+ukBREVnSokwtZX8YoTCRUWbHd2fDChoboNtHlGA&#10;8gqKvL2rTMwLwYMNXti2h0s7yMVtbC29HrG8VR5fxndxYPpb20D1j+5ZZYUSfX7fhQo0c2A7Y8hb&#10;VFqdYKpbRTDJ93ilQZK5zZ3A5VtobhmTg60tsbxCXFbZAIAXcFcCdzjQbkgkIEmy1y0CuTkIERvm&#10;OVsstZVbd95nji6iwOzOamY10jc7EBCxG+vsoVpm5aBq9R0eJq86OLYgA/dqLYsWZCBCZQl0hBka&#10;cHcOq6Egn7K06+OGx6L9g5wZKuJTP4cy8HnBYAOPDWBgvQuZJ3lPXgWamMavHYVcCGzwyKjY2Rr+&#10;6MPo7VIwzLq3e0BW5PUt8noWMh3GBlgmUNngL2sRA1Hd8RAAG/DSw+VmzAZIlQ30BQdG8DtZCYBV&#10;ADkUNMv1Trrb+/VTDE7cXubbuyX7HY85ZIXOr1xJK9VPHwNwFDM1RVa2Iqsds4HhfnFgGkWTVDc8&#10;IlXVxRbWdOOhKOEdy/C5U8i7hXhHbKo7UN4mW5Ns/+iYUFQs+++Yh6lsgBscdZZWq82JRp5NT06t&#10;o2kUH/vMYkW1PDT9qdkAz8V6h8JVXaIniJQYmpgUCjsVt/rqA4b6gZl8mEF2uVFHD9M1yMMcF0ya&#10;Eog0FPItwAZ80XMpypZDqe2wl9XpngH+UKSqydLfp58eQJT3ZdYIczv6vYFPBwUNrrDZLYrZqeyY&#10;5flNYB76lSTwZmeooptcNGH/Hi9T2ymsmvAdO6BuDV1M/2QSGyBEn89/qQTNHLDKYIRj0tpEtLKZ&#10;23SD0b0rJJle37F9cgNNLuNnN2sbYlmluLqmX703Dh8tQMMSmrNz6R3Shus+bEBA5KzFnVuHdrVW&#10;JCM2wvSM8WWDigs0o6DVbX9acXR+A98bmBuIFmTitw0ggViE6OoNj8+rkYjI6pEaeri2XtHlQYx4&#10;L/Zj4AuGwQa+AmAVO2YDU0gSZNOKkFEpdk8gn1toqiNSM9nVjYNThzuhKPLGBnE9Xd6M75AmwtQg&#10;hMw2tGVCiyu+Kxn2S3ms1XvYEKMCRpnoDlV701RbgO+IBiLhtn5f3/A+NnAP0CzTM7Hb2qufYgjC&#10;9grT3i0mswGwKFYzWt2IXc1aSCnQHY88ZBTyRRtbgwW1yOZCbIgeHuB7p/CW+RpoSrhxnc3Lx693&#10;xUG7XZb0FDTWjdamom3NvoZexbc381ZGx5nCUimZDfgiaNOKTDa0sM7erjFfyGCcfqAhyG1xZFRZ&#10;64cQ5UcLo3RqDt8zgahPyQYElmjvjtwqFUfm0PoiW1FPpNbJbuKu5E+DIPATE6HMbGpuMf4ILMa1&#10;1fKZJXLTcOz1D5WWEepClr+mXb2kIhAKVzfu9CXfQ0oCKboza/ipzc/EBhAa2UAF7WhjMVyZ5+mO&#10;T233gzXteks7YtqOiF4fUdXCLW3iOxyza0xqMRhLnQ0EPWhlih+dsB6/joCdHASNtuYjVS3MhvNe&#10;bEBBrHnX+95lqaID7djZjj7ydrm0bdavfgooiCLV500baGMb1YxGjxfQQ0vJL5nGAfUlYaPBMWjH&#10;SdX2u09c43vGkder3vCXxUUzl94g9U2hTRNT1x4rhxlCBL9FSASp0jyufxht2fiZNV9TD7/rhWGH&#10;39oiUzP56+locIyfXYv0zOIXGO83Ghn4gmCwga8ARMXd1oe2t/EjQ6eFyal0FdVzbq9is5H1jaGx&#10;iYOv5d8JRVbWVoQbmYrFqbuQBD0+7i4p8ebnhdNSze9+NHP8SnB2e98XU8mQRdGx7Ez/ZKe9DjOJ&#10;GEXOrkSWVvdeI783OJ5b2PBNqvMJHbLotPOz8xKecMRBhUNN9a7UdPP5azu1HbrjUYciceaNnbQM&#10;S3kDno+KNLu6IixuITL+RUYsKuZmW2+k0IG92b9MU+zEMFlaECgs8FfW0yvb+DvDOJSVNa6nX4ru&#10;3csRJmect0u8RWXhjNuBU9dmP7psHpzEQ7/fG2js9Y7OI8dmsDzPfuUWPb0c30z5gSEL9OjI7oXr&#10;nptpgdx0y4XrrrxGKbL3WcHh4HlmctJ065azf0CmtVfrBWQ1RVIzg2eu2F97N3w+1XriIr+StIdv&#10;NEaOjruXkttJEgTZ3zogmD2f9i1I1QoqaHQD5TeirSl/fdZUQQmiD1EC7/ZH+6dps9pNojFmaEK0&#10;OVEk7C+tdl1J42YXtc0S2dkxR9ZNZ1rG0unryBTvU3sQkMNMDo5zjsC9TaMcIbimPiavKlDVGK1v&#10;5SYXHpReJ0OWWIvJV1Xhysv25eaFz6aZXr9gq+ni8Et/BwB64PEw4nNSjW2eS6kbr31gTc3yjQ3x&#10;MbUbEqw4tBArb/SWV0F+JPMu3mxThbg0QddVe4urwvW99JIJf8coieTUuOODd/znznjzCs2phTuZ&#10;VdTO/e5JGPjCYLCBrwT4YBjPyIGl84xkdxA7NpFmEC+IgQAXDO3bBfVQKLK8shR+/2NnQ4eifeYn&#10;8ILLHluZIZammIUxcm46uLTB+WN3HWchBjJEbi7QfvWdZ0mSSAp/A33f2xIaZAhOC7F9wxPev5Uk&#10;leT3DASONm/H5maIrS32zofiRxSKIsZCsa110uVWp8gymEYFqEBC1SIYD1t0c0PQTaYKUDhF8hYz&#10;tbbF2lwKs591UZQSDifXu+RzxZYXiOVFZnGZWVwLrWxHXT6IBUyyEAgJYBioEL29Qmxu4W/VDn09&#10;5V5Q5EiYWluiFieo5Znoyjpj9x6yifAByDLwFcJkotzuvVoWBeBG9PwMtQhZXYnBXDZ5CiuKUjTG&#10;w0z3LhCCYQWozL1ZyCFQ2cD4hljUrPjNvM/mt1oPJb4KL0gRQta0LUlyNAatFHEsZTVTph2Z0G+H&#10;iH53dHmeWF2Lmiz4rYKDUGDyLUVi8n0fokP3iVGixUFtWfDHNZ/2CY4GmNNHw+TGWmxxhlyaZhbm&#10;YvNLhN219ynmHiDzoD1ZYaBpmeiFhSjIxjrpdUqJBQxIhtt1kiaT4N1XxQpLSi47sbHGOr36q5GK&#10;LIT91OosszRDLq9EVrcJswO4rurdwEOAwQa+alCfzT+gDU4ATIvHFkhJmcvMox3aF33q4icS3hAd&#10;iRxevQQsxL3HWJzu/QzA7w9IQt+A/965OVKAborlHiVSH73fCQgigdr1s3tCRpKgLpgDkzYZBzmY&#10;GjhCLX/KlpMMCA4NBlKBSB68cqAIBwquQDxqJL9PZj4dIAMKGluJFTVJRFBV9YMXQIMWJB4K18vv&#10;p8xkQGz37X33Bs6P2nH0Ctq/PNQewFHLMyQH3V8twqHaOKS5qk0U2sA+gDe1NiH137MIBn5vQP0Y&#10;bMDA/aDA/JQTfB7C65W4+79+bcDAYwiTUxxbUVjuLpbSgIGjDYMNGHhAwAhoDIIGvsIQRHyL+1M/&#10;JTFg4GjAYAMGDBgwYMDAVx0GGzBgwIABAwa+6jDYgAEDBgwYMPBVh8EGDBg4svAFiPV1iTvK2zdT&#10;svzuFeJsitAxYn/+JFnQijjjwfyXC5Fndi3UxgpeJPTegGamtTRZFq02+6nL08c+9nWP6htQURGu&#10;od7065fmv/fz6R88OfStn9kvZ0uJ9Q94ni+qG3z6tZVbt5UouddiFUVheaV92P7SJ8PPfeRoG5T0&#10;zZcNfNkw2IABA482YLgUBJmiZIKUSQqGV4lh8aIuMJ6urVHNLaLHq7rTeFNpUXUXJYViRBpORYXl&#10;ZIqW8b77enT4o3xwYTkl+Qs3nsdJkDT2zLD6soayrLCsAvFAJAwj0bTCf6bX6CAbNANR4XjU+BUp&#10;/gWai6D/97/d/ssf8iVNG3/4A8eb1xCJi6AIvMQysoC/PZNZVoJsqEVWVUFDeUHwehX3XUdIEmUa&#10;PBMySUoUqI7BpdZKkFAsx+29IAvJQUkJHD8OAoqlGLyAIIyUkAcyXgUkhVWhA386K7O0yNCKlPQF&#10;HUQO/glImhJJEmtSKzLWP0QL7lgk5n6rbigypIWrDGpHraDEkj64CKIA9SKCbvVIcGYUKKZWaxQN&#10;AfFqDVrS8AtXWWgbSQt1MCQzM0J2NUlOG2gDlw4qK5FEMnBwHicajSpj42hoGvXNcP3TzLYFV4TL&#10;ypcVi7llqKwetQ6iE7eIk+ky3qlIrYXZSdQ+hoaXxdH52OgE1K8WoeJ1+9KzvS9/KKdUoY4F5CPj&#10;DdXAlw2DDRgw8GhDEJT5BfLk+eDL7xHvfuL56Kw7t5jbseGFAcym0I2M8IkLgU+ueT5ONR+7ipas&#10;eLfZFQd1Pmfz3GW0NCuWVPnfv+KvnVQi2igrotVVy4Vbodt1Ujhpu8jh0cCpK8FPUgKnbkVSi8U1&#10;dbPpgJerqiBOXRRzyoisAvflm0RbrxyK6qblwbG6RV7LptIL5ZK6wLnr3vQCbtuuLk2joCCp/Ph5&#10;78uvSwMjxAvH6cxqxIF9ori5kd3CDN/ECLI5/KXVtvwiencXT0knZ4JXUmMnLoWOX7J8fJNfsu0Z&#10;8kNh3Yjd+oR88zexE297zpzdvZHGu7xgXvElRVLmx0Nnz3gqahU+bkpdnkhWofN3HxHvnAl/8JHz&#10;zZPWjzOo6VU8b66qpF95K/jGR77jl7zvneZa2uObDsgouBstu76dfp7aXlddVEyPx955I/ryy4GP&#10;PrG8/xFRWiqDEQXVrS/6Lp9ynXo7/Mkb4Y/ftNy4Ltg99+JYYLl7B2ynUgMfZMbeTfF/cp1biW9G&#10;IPLc1pIl/bqppEjxazsLK8jnZPLy2VOX5fxy/6VbrnNX2b4BTMUgaZCoS6jKMp1/n58YUv1DJJyw&#10;OBq+eMJ3/F3/6aue9y+7L2Sz5t1DahnHwOAFqTY2YnPTeKkAUWI3zGT7gLzrQgqwvRASoP4kiFOs&#10;aJIKG4CV4oD21Vh1EcI5VMRYJNrdS6+p6zEzlDTQH7yRHp1aREL8xoOBhwSDDRgw8GgD+qhrV8i5&#10;zZ84h2qaUFdnILuA7BlFBIWXiwFaMLmIhufQ0DIBE+uxFTy18nOx8r75372NRgdQVRlxOsWf1S5a&#10;tHWIFRSK0gUVREqu5E3ap8DlQ+OLaGwZ9c4yGZW2qkbsSEXRYK/7+Xccb5xCPX2otc1/M5eaXcPL&#10;yn4qOH2R63nWF94hS2rR4EgstyJY1i3F1JWJOUHJLqJqqiSLOVZaJ0wsYP8Sj6zrkfL8QEMN2rEI&#10;3YPutCxicQFvyucPoZkVNDiDeqdQRs3qR2n32ecm4kElKeij36GGStQ/HLmaxjR34psBAEjdZxOq&#10;btuzc0S/tsylgqgYGh5DV/JQYTVqb5TS8uXiHuSKYK0OdqO330Yp+aBqdLvOeyWdNWkbDkmIdguj&#10;dZGiG9RK0qLIu1Z08yo6cxZ19KKmztiNW/T0lAwczr6CWsvRaBcabhcHmj1XrpibB/AdkbtBEpHF&#10;jibWUd8W6t1ij6etllTrlxQJxfzMYFe4ukS2xXcoYEjU3hH83THmehYaGEct7bs5uaLThTkQFFmI&#10;SkvDgeufeGqTtvWiImhzHo2N4A2QqoYCJ7OZ6Y1DFlvEbIBCNMMPj/tmp1UXWbbY6PJmem5V9aFB&#10;UnbWnfm3+Yk5XGWAwcZYeTZuTljDEXZg0Ns/hd19HrGoSKioYTe3ie1tPhi+/wqVBr4wGGzAgIFH&#10;HGAyCWZygKqsQDYTojx0Xw/XPbG3axFAEqRwmLxRjMzqHk4Siq7Yp09eRJZNRJrp8d5oRbdsTtrQ&#10;YXRIKCmQA9pscj9Yju4bN+E9DPEJcmx5rxa4KjqQxCCPjSyq5gZmP/WuRQxDdw8EC8q5XSfekmd4&#10;hszvlW2EPiGWZcTDzBXPsfcQDVP9XURzA3K7kdkaqq2j11Z106JDRrMby89/iKh7TyglZbxLrsxS&#10;3LsIQtd3UOX1+FEIhoJkQbTP2DsbxGjiWbWIfG65d0ReXUaEmZsaFlcciFVN1O6CUHCNH5/Bd9E3&#10;3LHsMnIucSdAlv0OpqeR3ohvKAzgaKWvU2zrkMMRFIiiyupIfx9+9rHcI1alK2F1o79YlKxvMVf1&#10;osCDqlQpH92obNFPMBTF75IngLIk7YVoNvnz8+jFZbxGgtvsqakQt636HREIwLLUYLdvJHlH0Dg4&#10;XpzcCac1ceu7eBXLAwA2IFOIYvjuIf/kJM4/GBBgAyWN1NSS7keF2NljK6vgExthtBURxWmIjOEg&#10;VIzpH/J0j+Fjh13OSJdOfmx58/Xpl17zFjczZrek33Ex8GXDYAMGDDziAGMZic30hWqr0K4J8V5h&#10;fFjqn0UR7f0sMKEycmyzbW27NW36VkayEt6wj569iFw7SHAQc73hik5kSWYDA0Jpvhw8lA2w9PCo&#10;uaJGO8FsILXC1TismsldsaJKGpwEe6BefWCwTKC7z1fbKuC7EWE0PSMUDih25l63x8FMDvXF2lqQ&#10;16fs2MKtnYzZor/NoINHa5umF44j6t6zSUma7BGqc2W3A6wP6hjiKpoUnQ0AwJ6RSEx+e05CQS8/&#10;OMavryHKEZ4dpTdsiFPtk3M+Unw5ODeFt+jdDlC5NfR0YkKsiAEPPdAl7Ki7F2rgGXmom+jpEyIx&#10;vP10TXWopwuzgakKsuisygYQIim+cyTcNIV8D8oG5Irx9Ypm/QRDlnwOYRTYgF13AFgs3qoK2mbG&#10;A3zIHGqtE9eADcTZFhh1vPzwAaOrIIGTTTuxut5Iy5hw6O7kOCCN2UDvuG9sGCk8JC6ZLFRlM720&#10;ofsB8CJf1+7r6t/bOGOwLlqcimJQ+4pCBMnuXs/gFG63ditz+Rr1xtuotRFt7qCeRUd9H+VLumVl&#10;4EuEwQYMGHjEISLGR4x1RapqkM2KuAA7Niz0TcfvDQhIoFBFhVReuzdll5WY2T5/7ZJiWkDBnchI&#10;l7+qCzn2xnd5bJgrLZICScMux6FYDBEx5AswPUPWwgqF5sBVcWw7U8vtjUP4NQW7hSspEIeHUPL2&#10;SA8CQfD3DHqqWnmPH7FeaXiQLe6W3dTd2YCCoiGqr5NoakA7VnJsLtI3KoRU88nziCRQLIKiYTS3&#10;aHr2nX33SO6EyPEjrXxFhgzGElJrH6DKG+P3Bg6FjAI+cXhK3LKiWDg8NU1tmBEr4CzZ54jb56Iz&#10;w7Ikou1ILL8hMj6nB4J0/H6qv4fdTmIDTFTsbWZ6e6RoDDQmNFS5O9okzAaKmZJPUFTdVYuk2Y5R&#10;f9Uw8j4wGygbXiqu1U9USF6PODig7O7q5wCb01NeTe1sIIFBnu1AdQU1tYbf3LwXJOS28G3N4sgM&#10;0nYmuxOYDXCIE7jZdXdHCwq6UChCTc1HOgdkb9ImYS4fU9XOb5j3tsVymQLFGeLWCpA83mby1jWQ&#10;2nsDwSBbWk2m5QkmEwoTUs/sTlE94fKoYQx82TDYgAEDjzYEhlue3D5/zpyah+wuxMeoqQluaA5P&#10;NzFERATkj6+b3zzD+BIjsiJEI4HGWiIj1Z2RbsvMDQ5MI3JvgwlxciJWWSUG90ZwaWjScys3kHU7&#10;dDXb9conY8+9b+udAI+S02bLqrA0DspmcyAn3fTOa0RfF2I+LRuQ3P2jrtp23u7gx3pspy9aLhcL&#10;vqTPzA5AYMWFSf/Jd20vPee5lGLJLgvPLOGH/ZJITk97b5f6M3P8aVmx9y/P/ekTzuqO/fcM9kF2&#10;7VhTP3HfOiM61alzz0i4tvWebAChUJAZmaA3zYggA3OL5MYO3iaRI5nG3J13ngyO9WA2YI56i5v9&#10;0+pbDiqEQCA8NEjtJLZXlpnFKcf5E4GqCjESQQxDttQ7gRkAG5iuDVZcBqqBfVE00zXmrhlCvge9&#10;3SJXDc+V1esnKkSfjxsdVxxu/Ryw6/FW1VPrq2hrw3f91uaJM+Hx5fuxAQGtrPgvpFqyKijXYTeN&#10;APhJAd6fTPSGY/Vt0fxy9+3qQE07sb6T/FhBXjcxrYNSeN/dBbq/ly4sc9wuclVU+vuGdMIB2ljb&#10;jmWXOm7kOLLKAzk1kdEZgfyUrcvA5wSDDRgw8GiDY+nZaVNmvrNrBDMAieddLsnuQYntozhWqu1b&#10;upRP2pJ2yldkye0K55WaLma4GrrkQER3VyE5XezqusTsWSCxYdD83rXdk6mu47ccx9MWzuWttg5C&#10;LBJBRGZXoutWeW1lN/uWKTuN3trA9wk+FWREWHep9W3ZF2C7ejev5zlahkU66bu+A+AYYX4ikHrJ&#10;9vHxnas3fJ0DfEjNv8iHegfN5zNtJ2/aP0oJfJRhOZG5WdV2j/xIu9uWikxfV4MUVa2vZZfdMOFX&#10;+e4BlhGdLhFS5AXG68e7gYN/KkI23raln2KsW/iWe4Sjlrdot08PAgkxDGu389r9fwyZnJuw56ZG&#10;xkZk0LMkcaZNwmbFTxlcW8zaFNK2AOYF0eIgNmyIflCVymt298qmfqJCpihx1wncRT8HRElmZUN0&#10;udHSuvVchiW7ira5931QeggU5PR7yjpXi5oiTm2f0jsAbEBRiRcviqsWX1atKa08Or2KKLUscUge&#10;v2RxKQe2N4uQYsvgxrVce3MXCiURBZZnJpZ2U0o2rhd6e8fE6L5dyw18mTDYgAEDjzzAGrHCvV6e&#10;h4H3zrklzAUZAVEifnvuvoDZckRAUU3A+CnogHkSecRS+HW/+xiV+4EXES3hqeTdqAAGpM4jmsDv&#10;ndEsXkQhAV5ChJZJHueTkA/m8yCg+JhC4Th/T7AxRATQg+/KLfD49X7xQbT/BQBqCUoMv6AuRt2i&#10;+r4AP2DW1acihwOzgfg1UAMlq1WpO9wHEI5TsP8760sAdwW3wAdWrYEvAgYbMGDAgAEDDwCw6Hcj&#10;CgaOPgw2YMCAAQMG7o/kWwMGHj8YbMCAAQMGDNwfBht4vGGwAQMGDBgwYOCrDoMNGDBgwIABA191&#10;GGzAgIEjC55F4ci+V+6PIobH0MSEsusUuyfRctLyuga+LCgMqcSCn+bzBwWRpDgzzwxPi7vxzxEV&#10;Ftm2UHc3amxAzc1Ufau0sIGXRtYgy/LmDtk5SMyv3/FZgYzsNrF/hOybEBz+I9+ejy4Ugw0YMHBE&#10;YV5DPe0oFDwaj3PxZrh3DPRBavOvfjL15C+Z2rqBP//56on05FWSPifI6rdrD0VFDzHpBwbPKOvT&#10;ymg7CrvVDD8AWIZfnPVUVu7mlwY6BgSvulpR2GOpLV05f2btwieuW9fmn399+1yaQGhrZCHFYSZb&#10;O7du5TirGthtdSFCDTRJjI9spqbNXkpZyCsJr5mUT7snloHPCbJxb8CAgUcaNMv3jIfe+Mj73Mve&#10;Z15df/6YKfs243bigXtpIvTWS+GnfuF99nnTc+8sH7uMNqxIEOSpmdCH5y3pmWh9lalp2D1xydc6&#10;jUjVJkkMmplcP5XiK+6S9J0OVLTU7T77jOvZ5zdffM+eVoncUWzDPK5oSZE/NR219fuv5K28fS40&#10;s3G/7/vvhISWZpm8LK6jGdXVOd7/2JleJLgj+rLEfp7/9rOu554V+7rdP3glcrEUsTKKRYjOdtON&#10;XN/IOtq02rKzt3ILaYcb5rDKUKf7rXf8v35r99cfz3xwCyWV4HCszYYuvR957Snfc09uvPTC2o2b&#10;XCS+EJPCSUNd5tfe8lY2IX1HYwlZN8MXL9qffjn47DH3r193PPf25psnY509yOsQb6fRrzwTePZX&#10;a0/+cv3Yu8zQiBoED6KyxRq8eGk7K1f0JFbx44XhVuL4y5Hnf7H73FNLr74UbqjFyxABJsbsr726&#10;/dKL9pdeNr/4O9OtbOQ/bFOABOgwk37L9dzzll88bX76dXdKEfLG1zgSWGZlcuPi+c3SehTWVpyQ&#10;kcPmTc8lUrJRbePmeydX37vAza7pE25FUZxbTOq55U/eo2fVXQQBPC2MtAZf+ZnrV991PP+M6fk3&#10;d6/kslbQtn49CeCkwHRfsjjIpTmJjorhKL20Ro9OoGAIiazgd/ABH08ERTLKF1bRWZWytrBgcFfq&#10;65CdboEkOa833NdLm9WbQDyP5hZCV275Gzo4b4gnKEkQ8abPBh4GDDZgwMCjDVlQ1hdd77+/9tQz&#10;9JXr/ps3l85dCIIpAtPCEfL0mFhREisoEG/XzPz8GNk9hiRJsXkCF7M6f/Ub1NkUO//J0tMvbqdU&#10;8zbVCsJQ63JarqbZL6TzyTsab2/Q5RV0UZmQXhj85PpOTTMe96MesrZw9tu/XPnJy3xWdjgjbeXj&#10;i6G59UN2t7sXRGResZ462f/9J7wfnZbzsswXrjhLGiSSwJmhJOblD6wfHhfnpz3vXoiWtmFHgRCW&#10;h0xX00wFnWjL7qopXTh3Jjw5iThWMW3SNQ1icaWcVbz+1undjAq88tI94LEGb53yvvwL7toFKiNz&#10;/Z3jVGefAkYIoMiKdYW9cnb1aioKa6vpSTA/Juoq7a8djxy/SF+4Znnnw90bWdy2GXGk0lBsefK7&#10;zlPHhOLc6Ienlk9fQB51RX0wX+FwuLp2+dqNyFpi8x5FWZsNf/g716vPRG9cI65fsZ09Rc1MKpKI&#10;XC6prp4sKady88nM7Ok3TlgbBvHaO3cD5HNkKFpcSGfmiNcLpn/88nJ5fJ8CRVRC9kBNuel2EXJq&#10;y/srKBSQC4vWfvTztdfejt3IIK+nbd7KFl0BrFjIKh/jexqW33t1t7QAe8YhFCXglvqaYiUZZPlt&#10;4XKq5Y2T0ZFZ4DNqhEmAGIBN0ozQPx6aAjKhYCa0YyFKa2Mzi2r8Mv7FavT7bxfxrX0Kqyq2uyZS&#10;lociBASRyQjd3+sdUTdEDkXoklqiqk1hRTU4djPwsCBJssEGDBh4hKGISAyyayN0V5fidSu0j+rr&#10;4XrG8G492vieQGGrsm7FjpIS27DNnzyL1mcU2ww/1MeVD8k78Qkl+FxYECsq5eRdi7QYAAxDdfVt&#10;56mmQqEV+6bvw0z3hRIl7FUidiq3kG8f+pR7GEpIpoSe7sCpVLwLvkgpk2N0fo2068W3ByDF1U3F&#10;sqNwtGK2K351o0WFUzgPPTtHtMwhD6l4bWRbPbe4gLdW0jKJCy4oKytrT76BgvfcdAC8LowqzUWK&#10;14GD1bRSBZX6HB0ikSUhsOVobcFr4alO2D9BKYtbyo4TDKe4vSI5PYogYc8hG1d+S7LPyZKobFpC&#10;N7PJxUU1lJpKOMyPjtGbSbsWSZQy0qyM9ChETCEJpaos0NqC9zAkAsrGMs4MIEowVZ2ugp577lq0&#10;r5al3Nb53EL9inYpFFAWZ5A3vtkPZNW567xxk2wfUEhGoYPOklJibF3dp0D1z3HCxGC4tQGfxoPs&#10;YddDljXyy1t7j/wTwE2LxHsYdgx5R8c1F6g1Mq+KGJlRfWhQ0MiIo6yUj0RwEEBLUfh2GoqSOAAV&#10;YYYG3Z3qnRWXl86pJHPqXbnV29cyqcm5T709poHPD6IoGmzAgIFHGQriwsR0X7iiApm3EOmGqRXf&#10;N7lv7z6CVkYX168UIqe6EZGEQvO2/hOnkWsbCS5yujdc1KHsJO1oPDjI5N+W/IdtTsOwTFe/uaQC&#10;p4tItLsUvl4WrB2GNJBnU6ltVIbn8GrBnwpchO7rYmu7FA/kIYKmx8SSNtlD3H0PQxYRlmj/QLAR&#10;jBwhmlf8NWVADhCbnC6L5pd3XvgIEXeLRIOEJjrYkmuiA+b3CqrskMqTdjQGW8WEkCdpfwckIp9T&#10;7BsRNzZRzBEY6yMXVvTyelY9OafME21416ItSyy/mJyfV4NgCD5fuKud3kza2Jfxyx2FsZZqPhxC&#10;Xh+qqYh292E2MF73/2fvLcBkR85z4VkwxI5jWMeOQ07iOHCTm8RO4sRObnL/3LApiRMze73rZTp7&#10;mJmHmZmZeXqwh6d7mpmZW61uqSXV/5XUM2cO7q7tXe/66H2+6ZFKxfS9VSpV6XMO0i5+8V2cSPVP&#10;B1rnkO/VrZYAAlM/tV3bmrnlQbudCckEwi+PBLBIpwnVNSaNFpzDIbe/o5tY0t04tYhlUSiAl5vc&#10;Ao7hAj5ycNJR0ZKwOHepwg1AdrEkzwbmAtI1fMuxnMGcrGlPSm8c4ATm4fZuc0c3Fd+pot01kaoi&#10;/rhtjotHyIlxzxiwAQ6ZzbGLBZanj5oKKiLdI+me6fjcRnrvgQsi3kCk04zIBkSIeDODQ8lIfHEq&#10;0twGvSci/YmZSWpy6QYbgM69pZcq60CuncPfWC6ksS1evooCVpRyABsINg6zxj0zAfMLZE3dTSca&#10;CwAFkEiRI7PWGkHfJJFTa89vNHdO44MQ3AaioYWSrIEd/umrBkUEJZO2li7SBePXCFpaSNYO3/NE&#10;YwrFrInJyXjHPHJEGIM+MjaRxG73gkbLCuuPTqPIvRe+0Wipj225zrnMeIVc90yysf8GG7gD8Ex7&#10;enYRswHCE1qeT2zr+RONgQ1sR6rO+tZn8MlDZneoqjG2hw2kfd7oOLABVeYekPSgiZrkSCcTDiF/&#10;AHW0hkanWRhwL1ZRZfuQkPkEkRqe9r16NgBl2yiR1bZnbniwXk96bgbtPdHYZHI2NMcNRlw3gl5f&#10;azexrHulU4sQ8gXogfH08BzyRnFe3Q7MBlIoSaWW5O7xWTx5QKfTakOiZyil3bMwMBSnO0eItW12&#10;9+CitVlfaT6yu8EHJhyODA75F9ewududKKokKptQhKeGK3pFWXvIupeciXjjILIBESLe3ODSbMRF&#10;jA0TDV3IbAc2QM5OUdPLOycaIxQNcLnVZNsE1jQCOI50OszF+czabNqh9o+NeDomkW/PQbFL0lRD&#10;4142wMVjKZ+P8vsZq5NqHQ0VNaTi4H8SuQyu0lZ7rwRREVq3maxpYuY3EPla2QAdnF1wd/Wk3A6O&#10;cKbGplJVo6w7cWeVA+AoLmBM93RQVV1pqcXdKQlOLbMxiD/LJIhUIAjxpH2u9IiU+O5Jyn7PU+/o&#10;CDXdnG66gtkAcI+++VTLMHfv+AdDzOIqozWiVCyyuUEqzQi/1WZZvTRVciq8McdhNuCL1LTFNuUZ&#10;J9CT+r3xyRFSe2NugItaqf5iaqSDjYTBT66nMzQhwWW0VJssP4hC/FQNkUiNz/s6F5Hv1X7dx7Yt&#10;bDd0Z254sD4fs7CA7M7MPcBs9bW0kAYtSiXSBl2iti25wh+9eG8oLenqgdSyikndZaWowAZYjrJ5&#10;vS2dzLaa0dvDfdN+6Qo+ZWoXWjPdOc56QzjDdxBpqGVHxmmvP7GlsbV2oiCf/EQCTc0yhZXUyhpl&#10;9TEDC86u0YR/zySWiDcQIhsQIeLNjXQypVgyXr9qBTbgCSI6lpBvUVswct15wxoLMxXN8hPXyL3H&#10;0qfI9KY0Vl7ov37ZV99Eaq03qV61Ojk1zURuLGVPT4waL1+2X8+OnbkaePG0dP8FDZ7LTaOgJzw8&#10;G1xWIrPCXZlvvJyL3/3fvr7s3qBRRKYOL0rTASc3M2Q4d9lVNZCOkHu1xU2gSWZ70XflrPnFQ8Ez&#10;ZaGGiaTVx1tOhaWzxvxS25VrrosXAvtOa39w3NI0KDi6Mxw6e+UlX1M+4+OV5byMnt/g7h3/eJxW&#10;6Wi7C9GpmMGUtHjwuYs0STSXGs7tJ41qrFbd4dDIDCEsjOeRjkYS25upG9P1iN1esuceDY/3sUQc&#10;kSS9uBDd2saHKaumEmP1mbceySS1qQotqFHs1X6qwUqUpqmFzA0PJhyhVRogHJl7gC8QmZWkbEZk&#10;0oQKC7VX8wmV5ZXZgMHtK+7U1XTGhLcYtwO/GuC/TSDJ9PJarLopVNAUH5xjfTe/dNBb0YqKfy9w&#10;A5zJSLZ3enPLYi39aWBau/AHY7399uxcW05hpG2A8dz2/kLEGwWRDYgQ8aYHSXBOBxeOZtRnmsGn&#10;Fe9FIIKsrsz1LmgK+TzIasV64hZFAKNbmsbTyLuA8avJhEVvQkYHY/VQwiH0oABgpAiD42QceRzI&#10;5UXJVzunfRNSFOYQ4FskhCwOFEy+wocJSRK5bPjNiNWDoskbvCEWRVYHNjcZkcECCgz5oplHd0Q6&#10;hXx2FPEhhle3FIfPz71nyBgQNyF6LIyGd2z73chlyfgDuKUIsKc3+xuPIJcZJfjFngCKwhmOLyEr&#10;dt7ywC0EBLF69YD40zcHDa5v9wCCg1KGIbvDgTz+22J7J0DKfDHOF8x8c3Fv0GnkCyJnABG3WYag&#10;bo8PZEI0hoBjhW6byyFJ/HWG3YFi5I3cFvGGQ2QDIkSIECFCxP0OkQ2IECFChAgR9ztENiBChAgR&#10;IkTc7xDZgAgRIkSIEHG/Q2QDIkSIECFCxP0OkQ2IEPGWBZNGRPKmTwPuB5gsaFuJF7Rr9IxGf4fl&#10;6yJeL+z5eiGZShutpNbAhna+U2UZFAgkFdrE5ja5JY+vyRmzk9s9nphlWaeXUOoIkxVRO4YMw3l8&#10;aZmK2FQEZKqY3c2kXuPHqyJ+ehDZgAgRb1k4HcSGghEOhrlvkD5yJvjl77Ct3bZn9skffxbtaiMR&#10;rze4ne8taZrRGiMNna7yBmJeysZi+LPCsDvY12O6kK0/fcZ2/qzm2YPO3BomlhD4A+eOkD0SU3at&#10;u2UobdnZzyASDbf2ufZfsJwtWL5crOqfTAjftYr4WUBkAyJEvMmBT/hFKhWSyZFcwSo1MMbK7P+j&#10;UgSb29NLK/CUUqiQ0Z751DtFMzpz0mTGX5wHg6zWzPoiN8bQCZIyWVlPMHPKrYBwFBnNSKNCGh1y&#10;+jLHFlMp5HEhqx35wwgCNdtQKIrSr/9UBKTO60duFwr5kN2GI5C4sZEi81/fjn/8E2xhhf9LX1/6&#10;u3/OfL9OUazRgHdXZFm8v4LFjoSzdKkk67Rzag1SqJHOhKKv9EU72LeamC0ZUuuQzoh3X7A4sFfg&#10;rd+F9EpkUCODFum1md30BEDoTifrdt+0L1M0iqAIID91BqTTIa8bFwcgHuGMWg580OuQVo3sdryd&#10;wz0AaYec1xiwaI04N4QtHyBK0QgyG5FOg/QaHJDVeWPT6BSFb+3emw4fgly1OTOlabSi4M5WDYkk&#10;crpRwI+3ZwhCQRtxkm/PJ8wG8F4XrNuTXFpNaY2EXB2Vrse25IhMoIA1MTManpkLSedja9LgtZJo&#10;Ti3eQZL3h5lZpTcdUZk2tqkOTiyyUJEAHj9Z1Bi7XhuVKjzryqDZTt9n1PZNBZENiBDx5gaVSEvH&#10;XM8/rvvKV7xPPGV+cb/mSl5si98Q0KaPl+R7D71sPfiiff8x6bdeTC4rsI5XmEIHLs4+tw+tLhGF&#10;earvP2sq7WN8/N5wTBJtbyiOnTJeLab2biG3MOM8d8J96qDr0EnbubLIigasIq81WlWo+8Fj/uMX&#10;w9cK9UdPuWoaMsftvI7gkNMTza22Pnckmp0fvXDZcOS4f7Cfje2MGl8+mvriV7newfjhk9qnXsSb&#10;I7EsbTabT57YLC5GJmNsZFB16qxjRILioOSM/rpS59HDnn379ftPmOt6abzj8t3AAfkI5uZqvv19&#10;55PPuvYdkD321ObB49GlZRQLcnW55q//k+6Jr7mOvWh49keu+tqMVuZYzmXzF+atX78WB/WfAcfN&#10;z7mefEr31W+bXzqgfu5pc/b5tNuBVbh8xXH2sP7IQfvh/e4DLyhOnImsqu6genehUgeOnlN/9ynj&#10;C0esLx3TnbkcXOfPTkylUqsrtnNnzQdesB59yfDcC7oj50NLWzxdY5BBH7tQIH/uBLGty7CQRJKr&#10;b9E++ULscn7qerF2/0lHTRuyOHGUlFrf+euWgsKkVs4MtBgOvuDsG6IFOrUXwAY4EiVTzOpmfI0/&#10;oyHNpFSGcOdIUmtCdBJvuIQ3WWJQOBKqbKSa+znhwCeVNNHejHAN5NKRYHBwJLDKb+rs8Sfz6xKn&#10;S9CQFM3LkSfyCntSiXg9IbIBESLe3GAp1qMjW8pj588mh/sJ6Wywrik5OoMPeqGSjNOR0ikT6k1S&#10;oQkcLWWWNXjsGyJifQvKF4+ijYX0ZFe0qJSoGOHM/GiMY1A0HG3vIvLLWe+enYxDflKvTmqVpEwZ&#10;ahgz4+1+OZQM09Ixz9P7A8dyqDVFfG7OW1xMLq/gk4VfR3CISNEjS6FDV2JVLfTmVnyo311XmYBx&#10;eZofec/MsX2DnM2eXpQmpyU4vRzHxmLRyUlXXR0y6WiLJtDRGRqeR5EkSsZTdgupVSVV2/GJWfWV&#10;6pQzfHfVyyGSpNZlscpGsneYlErDdY3h/hHaDSNsitscI048GmvIJVXr8eGBSG5eTM2fX8xxXDKR&#10;2lr3t7Yk1MCiBHCcy02WVsauFxJLy9G5MaLkcmxxloUkmNTkQGd8Sw6lllwd9RUVutqmUOTu0wOx&#10;eKprNHqtOL4hJ7Y1saFpR+8ACofxdL1RnxgeJFbmwKv4zGysuoNa2eZ3KoQ8JOiZNdOZ3Pi6jEvz&#10;nqcZDoby+48lz15l5NrY/HqksiM6No/1dzCcGhgP1dQndUpOvxKvvEIMDjHR288ShIzDJxqnJue8&#10;Uv4IY0i7wZqo7Uks3ziyAUOucVY3U0Zr5uDE4ZpwXSGKATPguESInJ3yTi1h80SCmp6LF1SHK9s8&#10;VR3Bfgnt37O/sog3FiIbECHiTQ6slcn50XhdNTIoUdSRmhhLj83huf0MoI9mkdZqO1GCrPz0dRqF&#10;t6xLR86D4kExc3xhJNw4jMx7+tlZSbL69hONsVpFZCoxtqCtbeENEsih8OXVu1sm8JSD255orqPn&#10;ZvG08OsKhmPUxmT7IK01IzqB9FuRzubkthzrLQCZRAkSj3eBlOyeRphOkzq9ra0N2Ywo7o/MTQcm&#10;pCgK9iFzBEkjq0V1vTppCeP3KfeAN8hNSLltPQoFiLnZ1KYiE4pLQZSeJhZHOYZCSn2ooDwmjNEx&#10;uLTPGxsbTWh4fiCAINHAGN09yARCyKNDHWWhyTH+ROPlYH4xHgcjGsX1ycF2d+sU8ty2v+8uQJeP&#10;LxiqatNJvEMzJ9Poq+uRVo+SSXJp3tFQg2wwLqcYjT49sYBs+JzAjMNgNLG8mg4Fdk8o4AKRYGll&#10;emgMvz5w+5nO0SRUJJKEnORW18MdnVGzAUX05EB5bGI0jVcD3ALwOYFPWhqV+Jb4QwgBJnuiqj2+&#10;sJ655UH1TWgqG5PhnfdT/dWhqnz8mgbugQ3Mzbgm5rE5y3IJkgmG0oEQpXfGW8ap2U1u9wAOEW8s&#10;RDYgQsSbHqk4sTobAVVnMSDSlZoZT4/Po/CezlquSHUMRvolmR3sWRQ2WqUXriC7FtHO6MpEoHkU&#10;gRbcxaIkVVd5GxvgkUyRE3Pmmib+JoFcKkdxm7Wb77s9Nqa5ip2ZQIl7TLb/NMBxlMni6x8NmWyI&#10;Y5FRG2tvSwkvR+6GdDppMjrb2pHFguLRyJI0IJWj5J6FEYhBNovlam3K+EpswB9mZjYZlRURkaB0&#10;iZBrMmc2ejWRiouulRmWSSOdN1pYT9xgAyjt90WnJm5iA0kKjU4lhibSoBSDBtRRFBodxmxgboXI&#10;KUUBSEsaEdrkZIevbfpebAC0+/SSur4BswG4U5qsFbVIpUFJMrE0Z6otQkYFctqZ1c202X7TWhDQ&#10;tRSFqcAOP+AiSWtVY3RqFpsEI1z3GDcxh4+EoFLc5gbR0UmajChsI0daE4uLDHE75wN/SLzuZFoa&#10;mF3GBkwaWAjR0pOQ3zi8EcWoYHmrZ2w6vcvVpvtitWXIBzWQQ/FQcnLafxN7AG9Z5CfYzgVf41DS&#10;Kx5c9LOByAZEiHiTAw+nCMl4tAnYgBEl3KnpsfTY/J7TXzhUXMPVdeKj+YRun0OEw6HJz0a6dRQ1&#10;h6cnfS0zyLmnc1+aBTbA+m9jA+A8nEz1T/oqWxHuyUnk0TpK2q2ds/iZw0hVFTIz4687G4DBpckS&#10;HhwnbE48ASCTxZo6UpsqdI/Pz2iaUmwHq+uQyohM7vjQTERtvDFKTlMoGUIqpfdMFb0dBmJwL3iC&#10;6WFpWm7ErGJ5hdzWZtYHGFbi+ccj67MswyCVz3etJra+90RjHzEzkTTqM/eAYAh1dtMDwwywgZAR&#10;tRcFRwYxG5iRxrNLUBD8TKOELjXT5W+fRq4dxXkHsGhkxlZSloZBfIDgZjbs5bVICbmRTCxJTNW5&#10;aGWaHR1iVjcy0/J3BxemLOUNqakFPLNicbBNXcz4FKKSiCDQ3DxXV8fJttDWNtHcSalNHH17NkF+&#10;JhGdprRmX88ocgaBUsSmZ4KSWY7Y81rB5KFbhxizDR/9LCDmi9XXom01hEuZrN6OvpTBhs0DIbSl&#10;xus0iRiSysIXaojRVY64R1aIeB0hsgERIt7coPExvpIXXlq/UsBYnSgZDi/OEbPLXGSn//V7QofO&#10;j3/rKafwGpsHlyCIqXHN8WNbL+5TXswLr6rx2Xc7IFeWfG3NdMCfuQcO0Nsz+9LB1YNnDU8dlv/X&#10;o63/8b3Z2jYY+qUcVk1Zo3F4NrUt2zj68syj3wpMjePR5OsMwmzxTEyTdi+1tCE7eFxy4ERABrrk&#10;LtqOYxmX03bq9PDn/mvhe8/IT153D0q4GI4kpdfLructPrNv44mn1r/5w5G/+/r4M+dS0XuymWAk&#10;tSRP6WygI70r6zHQYTAoJyP+wkuT3/yieXoEzw044qaqtqBclXECpRT0+2cnw9obJon5ua3nnrVU&#10;V6dDIRgQx/s6XZIZzAakW6YcYAMwUGY4MpCYn7T1zyH/PVQgh4Ynx37w2MrhY4pnD09+9bGR42eR&#10;zc6zgTlTeQ6SjDtyi5euFgZMvIq9OzgirapvIRdXaIdbc+bc2GNPOAYG8FISrcZ55Oj8F/575luP&#10;rx48F+6f4cI7Ry/eBDChwJyLx4nhMfXpy/LjF2wNbSmrba9lel0T6pygA+EbhhzHKFTGK6VrB89r&#10;rhfFVzc54csOfyjWOy4/cG7xiRelzx52lLWlnb47hSvijYDIBkSIeHODZZHFTo1Kkhpr5sM/GDwl&#10;d6YBBMxsJPtn8IGwewF0YXKZ6ZyhNwwZh7tIJPAyNGFxmYCNZVTdgOq6UFUvqh+hOifDwqpvUIRu&#10;D16j4LDGBnqSM1Mo8oZ8EQ4D1jiBB/E2DzO5QC+tsdHbX2PvAPQHDC4np1FLd7q5JzW3jiI7WeHx&#10;sUOTbG0nqu5ENX2oaTLcO8O+4qHMkDFC3pAwFOYnJCgSrUqZsWHOu/NiPr7nnGUACwP9KD6/eBcO&#10;G5LMIDNkPu9DlMLT+OAW7qxuPOIHgFIkKX59wz0RCKLpGdTRizqGua6x6JYSG6ZSiZVlS1U5Umro&#10;DV1yXobCrzRnA6FD8VEpFI8z09OJ6WkkvC0KBpBEgloG0s1jzNw2F7nbuhBIsEDI8MnUzKSEHltA&#10;9tsm9uMsCqRR+malzrDckp5sGiZXNjMmAoJxNL3ONQ5zs5u4xor42UFkAyJEiBDxlgMHhCmxvmqu&#10;akJm4BYiRPykENmACBEiRLzlwKF0MmnUeoYWkEccUov4KUBkAyJEiBDx1gSLv1IUIeKnApENiBAh&#10;QoQIEfc7RDYgQoQIESJE3O8Q2YAIESLeUognUCyBT8VN8JsSiviZgGVx5sdJdGNbAhbRYBJB0RA+&#10;TikS44/b3vmyAH9MkcLfpu7d1ppj8QcO0RiKxnGx4iMnMk9EvPEQ2YAIEW9ZxOK025vZhf5+AUd1&#10;DIQLa9kVhb+py17fcmNzYhGvO0C189qdYTivKzk5E+6fSqrM/O5MHEqFSJkk2l4VbyxLNNf6Smsj&#10;g7Ps7pmEKYLdWvEN9YUW51FM2FSbQ2QstTRPVNbF65rdrb2BFSUdF0vzZwaRDYgQ8eYGw+C9AQxm&#10;pAOxYvEEMsfUanREWx+7oUQ6G9LbkcmJKH4bWoLmLB7O5cEDL38YmV34S/Tdz7/jCdbm4vyhm3ax&#10;DUeRzoK0FuyPO5TZ4ZiikS+AHB7sicOLrC48Ftwd7b1+oCi8yYHLi0IRHKjNhacBMuASX3vU8PG/&#10;pHMqZP/8H6N/+w9IOOeGolmrIx0I4h2KIlF8Pi9B4iSDV5APekiaGZkdeJOAe8cfkuwKIK0dqe1I&#10;60R6J7K4EJHA5/J54VaF9Gp8nDEUx94j/lIUPjvY5UN7D+SNQqnpkVaL9HpkMqFQCI+nAQkCmYzY&#10;E70G6bTI4cBFfA+QCWR1ID0UvR3pHMgVzAygwTcYUpscOGl6EAuyezKbKANAQ0OUbHsPWeaQ34cc&#10;LhQlcFQNVnwhgCSRw428IXy2MuQhROmOBQ1Vi8MnRnLRSHp1Kd7W5qpri4zO0hY73lMhYg33V7qv&#10;HQtmnwrnXzF++3HXyRwmJgTBsJpNpr/HXF5s72oj1tc4PKnDIY8zeuWq79FnApdz9QVltqmF1B2O&#10;ShLxBkFkAyJEvLlBp5BsI3k1J37sEnu+OHGpJNDYnbTYoO0ig4EurElfLEll16TzGl1nSliNHatD&#10;nZ8saLeVVCODju4aCl4oiY6scDFeT0APr7d4yxvCnUNMZM9+PuvydG51+mp16lp9rGaABHoBCAap&#10;geHQ1RKiuitd1xkvbyBmpMzrvkUMiwJeuqs3UVaT7hpkKlviZQ2JlU0WNJbw+NFnw3/3Waa13/Po&#10;M+v/83U8zwxKKhhJVLdYeoZQIESvbwbrmiPrSjzz7PPR/SPp3Mr05dJIbnV4Zp3Z1Zd3hMefahmI&#10;nSylz9ZRFxojp8uC+XWUUoeSMTTSljqzL3H+KJObHb+cF5mYv0GnApFk65i3oYsw7p5ojNDmavL8&#10;afLYUSo7N56bF+nuZgMBrFANeq60iM67yuZcorMvecpKCIs14+SOsFnomqbImQLyUg1zvSUCpWPz&#10;YnMgOlsKrqSVuVKezi4hLxUFCxtIpSHDOVxBtnHIW1BH2V0ZE4rkhvv92flU9xjb0kvkV0QnFlm8&#10;vzWHrDayri3RPsIa3WhaEisvT6zI77BHE2YDSaAXabU+vrKCXwdEYymlOi6ZS7vdiI6nPSbGbUFh&#10;N/I7UxX1qdouXutDEjREVwsmlLFo2u8Ojo8ntCZs7nZH8opD2WXpDQWjM2ECJ+JnB5ENiBDx5gab&#10;QtYtsux67Mgptrad6OyzlVTFpufxVn1EHG0pmcmF1PhMemLJte8Su7CJh3TOSKR2cOXFw2hJQjfU&#10;eE9c9FX0MzZ+DA1swBfwVzUE8kvTvhs7EyOLLT01nx6bT/XNBPKbLZ3D2DAepiaGjY/uszx/Kj0w&#10;GO/qdhdWk5vqzMzE6wUGRYN0f797/xFvdhEzOB5raPXUt5BGizCGTueWpM9e5VbldEOrI78IK0VQ&#10;UlEi3j2sqWxAFiutVbnq61wjs/gI3ViMlinS45L08ESktk2dU5f0RnEm3BksigRS4+OxS6V0RQ/V&#10;Pha6Wh6o7qBMNkQlkKQ/deiJRM5FZnw8XlLnyC1N2hwZdzGSHFtxVTbFVLsnGgPrUiWvnCNPnqR6&#10;+uKd3b7cnNjqKgsczm7hBnroqXF2dJDq6zKeP28aHEeJu3OUoJ9u63WduJLomWZGl8NVffYBCaLS&#10;iKaA7XGDc8zgVHp8NNHa5b5WHpasZCYDwnF2QKI8fiW2uc0J5UUlufkx41PPOw9fYIfH4l1d/vIm&#10;YlmGGBp5PGRzd6i0KakwoI3FcOGV0OBY+vb9mzEbgFqHTy3yL/MnGiOWMZvibT0JmYK/3YHFFmxu&#10;p9dlnLCT40RrqLYUxYBesFw8kJga905LsXkw6K+p0710VHcpV1/aEF9RcvfIBxGvM0Q2IELEmxwU&#10;okzkWg/R1oTMRhR1x8dGUpMLeJXWDTAoEgnkVOLJcHzHRVTmlZPnkHoDWTfIycFo8yhr2qP7FxZS&#10;tfWMf4+JAFCTiVRiZF5X28rfk8i67b1Y5CxrQ3E/chqIykZqchmvDnsdwSGWZtXKYHmlXzKHEiSn&#10;UQeb2shNGOtj1cLoDJzOiIIR5HSTpp2xeJpJGs2OvhG8gX8iFF6e9UmWkTAdAuBYxNGQe6rrNfc8&#10;0RgepJDfxsxIGJUOmEFMOp9U7pxaZFeRVdnRpTms0bfN4aLq2MbOJrssoh2+2NhUymzJmABSMTQ5&#10;mBwaYkJhFAjSTfWBMf5EY8N2YHIIv1BnGC4Wjfb1W9qHke/u+y5DhiysGppb02QKAuLWVJrqduTx&#10;I4ZM2lROyTLrA55HIqeJHp+lVMYb7x28QXfvEGm5cXoQFzb7r+eFaruA53E+M9XaRwzP4k2gKYpd&#10;lwU7BqJGK4payZG68MQkfYdJe1w/MBsYmfUv8uoctLvZnGjsiq/eOM4RQE0t6usbUkF+LgQwXBWt&#10;LeBPNGYR4U5OjXhGJbw9KmnQ+yam7CNTjq7pcNN0ett8r7OpRLyeENmACBFvcsAo0B1ZGwq0NSKL&#10;HiVcqfmJ9Nwyfme8C6szMSFxtPZm3luzKKSxzp29iJxGlHbFN6aCDQOsfs+JhQvzyfraO7ABQDJJ&#10;Ts8ZGlr4mwRybPuLm7398/jaZ2Ca29iZ1T1v8V8fcByl04e6ewiLCSfGaAi3dCbxzP/d9QSTTlgN&#10;5r5xZPOiRDS0uuCZB9ayd6BJIYdBW1ifuhcbANWF31NQkvmUWo/IQGhzMaEx4FMhAA5VoOJS5kRj&#10;vTdS2pjYkPGuMGivLzw+ldAbM/cAiuCmBmMjo3Q4gvxe1NYQHRvHbGCp311xiQ3xK+kSiaRkwdM7&#10;i7z3fP8yOb/S3EBnTjQ2aMsb8JoDyhffmNRWd7IGZzpgo1QrrF5300cWdJry+dkUPmdIMOCiFl9V&#10;dXpujaePdm5wip2UohSwgVR6c8vXPRg22xBhS040RmZm6Mwr/70AfygUJ1IDk+5Z/pBrjmWMxmhj&#10;W2ztRlagBJNsH/OOTtGJnaUVw7WxhiKEPeTYWCA20hecX8w8Aj8heiyHvCTdMhvtkdBCzoh4wyGy&#10;AREi3uRgERWOLU+HWtuRBUZOvoR0hrqZDdA17VTvZNKzo+9ZLmKwrly7BqN5RHkj0klf4xBnCWae&#10;AhYXiPra9N3YwMSkpa6Jv0kgl8pe0mTumUGIQB4d1dTGzG/cWKr2OoFDCa3R1d0XtcFQG7/VjnT0&#10;4zcUqbu/oWColHHb2zGILH4U8MfmZsNKNUrvVfs0Mmod+Q20LXJ3NsDDH6KmpCklZF04Il8j1cYM&#10;G3Cqw8VnPIvDmA2Ygp7SptjmNu8AI+3zRyamCe2eE41TcW60jxwaSgMb8DhRa21EYAPSjnjZSbxA&#10;EpBIkDNLzv4F5LvbQUE8ZlZ0jY1pYAOgOrdUxooaZNhCKSspHbJV9KENG7u+yig2uFc6W5KLOmx1&#10;tcklgQ24mf6p1MQCSqcQnWK31lNdPZTBgEzb0Y6axKYM04hbgNU2gyg6ta31jI7hdQOpJLG5Eegf&#10;pO3OjB2ALUDU9VMqY+YNBcClDtQWIJMOLulQyNPbEdrC0yoMQdJOD175ASWitdOVfYl+CRO+xzSJ&#10;iNcRLMOJbECEiDcxOArZFd6yYltZM14lToViK/PJhZUbbCDqZ89eJ4vr8UoCARyXDrqj7RWopwEN&#10;9wWr693Dsyh+Y2CdXpaGmpvovWxAsYImBpBkDPX3JS5cUx49G5QpQaFxboO1ss7UP4rcGqanIXDm&#10;Cjm29Dq/KcAgDBbXwGjcYUNuW6Kr3ZFfRmxq8R4DdwaLCBfVURE8cARVtibb+4MDoym3B+s8r5ma&#10;HmE6O1BrG8qrsH/nWKxp8hXOMPSHUzNrSbUJ0WREqSA1Jv5NAYMk/a7jTwUX+RONnRFrZXNo68bL&#10;ctofCE1K9rABFim2olcuxFrbGWADkQDX3xaY4NnAan+o/BxWgYAESc6t2QeXkO+einxcajpyMd0+&#10;jDoH2fxiRfZ1YGkoZUlIh61lvWjeTDT3hPuHXnEVHhcLaRvq6dVllAhSI/2eK6Wx4WnExIDnodpC&#10;av8LVEEhUdEQqOuk7G48Xr8FeN0AFjYQonp60eAAMz0VGxqMyrYzJz0K0JipwWn8/mJnTgJxdGqs&#10;l+tsYLtbE33dnpEhGpgE5JEnACyWqu1GfdPe/FrLpZKEQnuffTH7JgLHIpENiBDxJgabYvUbgepq&#10;35gUr8NiKcZpY22uzIAVkIqgvuFgVQPn55eaY3CIIZF5E7VWp8sqEz1jlNO/d0DMOuy0XMYm9kwF&#10;S4bIoqup8vx0fj51Nd+aU2qZngUVyMX85PoKqVEhkyxaUx4rb2B09sz3h68nYIBIWZxMIo5Mylhz&#10;Tai9m3J676CfBEA3FrSxdYXUufPJKwWJph5aY8B6F1S4QxNvqSKvXk1fzuYuFqfO1FjzW9P33rMo&#10;SbE2L+sLg7e0z88EI/jbATqJhjvDJVcos4KD8TGZTqmNaf+N6RY2QaZNNsazS7A4JNsgK8qpBSle&#10;V8+kOZ2CMuhYhkEhM706lVmJSdGM0UVqnSh1N6LDQ2ON5tUlz5dw14rI7Ov+sUFE+1DKlVydclb2&#10;o00fMb0e6B+l98TnjgBFSyq3OZ8dhd2pxgZPWVNarkVcAjkUqKGAPXWIunw51TRIa2zsje8S7wSK&#10;QhpVurWZ7GhjlErmli0fvH7O4uT27jIECLk4yTBVUcgAFfD5MkQhRbNaW7phIJVTQ9R3k1uqW70S&#10;8QaCY8W5AREi3syANpoimXCYSQjfynMIBk/CSfk7FhBBpMMRTjhHH0OwRqFImAuG2BiBPzvcC/AB&#10;OnThwzMBRIwN+NignwsEuECQDoYpAr/lxbOHqSRHU4hKMuEQG45iNXYXpfzTBMQNp5HF4UbCTCzG&#10;7X7OdzsgKyDt4SDn97P+ABuJ7Xz1gPe/YyIh1u/nfAG8xUIgSgUi3N6E3w7sGyPkGMcwHFyACTiJ&#10;RRkIgk7hW8gByMO9uQpFI5TLLpJJLhzmQL0JwdEUR9Mc9iqNUmSm+OCeTnM0pBTf3RV0mg1FWC8k&#10;IcAGAjyNo1HKm1yccxS1IY2XTaTSsThe3nhvQKBQlAzEnGbD4TSUJl6KwWKuEwkivxcykIvG+ZzP&#10;uLgzsD80F4mwkQiuSLcAGA/24WYvOIYjCTYUhLp6o+LhbGS4SJz1h7goX2q3uBLxBkJkAyJEiBDx&#10;lgOLUgliZc1Q1YEse9aHihDx40JkAyJEiBDxlgN+f8+RKcYfvnXi5/UEDN2pFIrHUSKBP1/Av8QN&#10;IeI7sveaF3CCDQl8ga8TeC/HOIni4FsKL0tNpVAy+Qq7Mop4XSGyAREiRIh4awKU8xs7tR6LJQ8d&#10;7P3sv5V+8Qt1n/9cNcgXPl/1hc9XfuHz5V/4HEjFFz5X+bnPVn7u3/Hv5z8Hj6q+yMsXPlf1eTD5&#10;90r8+7nKL3yx+ov/WfuF/6j9/H9Uf/6LVV/8QuWX/qPyC/9++cihopmZyZGRvii/zFDEGwmRDYgQ&#10;8XMOGEOyPPZeZJ6JEPFa4PPF/+R/X87Keior64WsrOd2fp/hTUCe5H+fz8p6iX/07B4BO2D+Ii/C&#10;7a4I9o9kZf3gzz/5aGVV8bXrJ70+dyZIET9d4DUwLJNmQPff0g+IbECEiJ9nQMsPBIObW1sgBpNx&#10;bWN9W6EkCOJ1JQR4yPrGzV6/EiChb3Xyc8ck4Fx+oxPm9yU++Ym6rKxLIA9kHXvwgeNZWaezss5l&#10;ZZ3nf89mZZ188MGXH37o+QcfPJSVdWbPo9MPZB186KGXeXNwAj5c5M1PPPDA/oceevGhh848kLXv&#10;r/7q2Zq6vNy8Yz6RDbw+AJWv1+lHhkbsFjtz84sZkQ2IEPGWRTqNT8+7p0oAxb+wsFBVVVVWUZ6b&#10;n1deWdHW0mzUG9OvuP78xwX+hs7PeJypN1xV3QmQTJJ6Az6JfB3Bsvi9uvBpww1w+NOARAT/voHg&#10;2UDFAw8cftc7D3/0w9f/6Heq3/NOUOpHs7KO8b8vP/zwof/1e6V/95nm//Xxql94B5ADMAQ58uAD&#10;+z78y1c/89ddf/LHre95dzaQBuABWVkH3/HOA7/9O9mf+Uz9Zz7V+ZEPH/30X3+vrv5KXt5hkQ28&#10;TmDTrHRBmp+TL9uQ3dIJiGzg5xj8R9JJ/mTSTDfCD9noFL/gh8SrgODpjQrBf2iUTGBDfBLMK/bl&#10;0B/R+Fsp+mbLaRofkEokUCKJP696RYD2SCbxeiSCwL97gwafBaFS2NsbUeX3REslsS7c/VoJ+wPW&#10;GBwrSALeuO0uSQDjV0zcmwo4aSQ+2VaQ3Qy3upilNc4fyCzQ2v3CG0o8CfmWxg7T6WQwGHJ51jc2&#10;r169Oj08nPJ5uXgcZ+be/IFMA5+FtWG734yBBbAGOQ/+gOHe3L4NQqaCRaOWvXjEXXBtG6L5SuBw&#10;IeJyh9RBaaZwsWbAazuoXRDuLYGCORQujszNpQixhSDBE4jELmxWZmOd9XgQSeA83Eue4AKCg4za&#10;+1mgAFy7Uvjru70L9HAWCevloM7vVEX8DSREEmLOYqFofJ6Q8CGo0Dqwfb5NQbT3ZvjtgGhDJuwK&#10;TWfsR+KsZI5z2xEZ55un8KEpi4gAJx1nzFo+aQkc1m4DSUM+gAlvuLdBQfQg5jieFO/PbtuBLN0p&#10;fTC//fvAHfh9xCc/UfK+917+3L90nD4syz7t/qs/aXogo9oPv/MdRz7xh+WPfmP16CHbvhfVn/lU&#10;w8MP78/KOpCV9dSv/Ur2l7+0cOSo67nnzf/2j7O/9E4gBMd+4V1n/v4f+o6dcpy75C4sCLz4TOfX&#10;v/zDxvrLebnHRTbwOgHYwNLCUkFugcgG7ifQYVopDU+NU+7AzrQwx9EEo1mLDw9EB8biQ+OxsbG4&#10;Ws0Im9tTUVq9Gp8YCI4MRTc20kT8FSaTuTQbsCQWJ2JbG+n4jePzU2ZjdHIy1jcaH5wJjswwt5+E&#10;dhM41uNOLCxEh4Zj/QPRwcHYyiobjuDOKE0n1pY42SqzsUwszaQN6phWt7MpCstF3AmpJCKR0m7+&#10;SHuA30vMLJDr8qRaFpsdi05NUj4v7pRvB5jdM2VvLrAs43bGxkdC3R3ESF9soj8mX01HIYtYpDaE&#10;y6qiza2R/oFwf39weoaORiHruGCMnFyJrsqRw0kp5OGZacJkthhNedk582NjrN8fkS7FFdssqKgd&#10;sA5jdGwwOjQUGx6PLa+lY/xGhyRJaTTx1RVKrUmurscWllIWK7fLFW4G5CgoEZMJHT1A/tYHVfuf&#10;VYOKfCXQ6dX5cGtbuHs4NjqTWFyg7NaMSuMYzm9PLkxEF1do/02nDjIuGyGRRGcXGf/NC82SSVqx&#10;FZLMJJx7dsnVyv3Vxf7W+thkX3R6zD+1mI4kMqoOMsoHdWY1rtlzDDEPNhIgl1ejU6uUzbuzzwGX&#10;duhiU4ORkb7o8Fh8TZEO8VmdTNBbcxHpHGWxM3ZXbG4lsqxIB6E5MLTHRCxNRkf6I8MDkfEhUr/N&#10;gZK+e81jvH5CshQdk0THZiJjU/G1jXQwhBV2hIgVFoUr8mPTvcmpsdDoZMwFFRvMbcnmQkfZVUha&#10;bHowPD0WVyo5YDAcR1k08cWR2NxIfHY8Jl2gfH68xQLwE5kmKl2nzBZqYz08M5l02HiuwLJ+Jzk3&#10;Gh3ui46MxKZmCJWWie/k0s3w+4m//MuCj/127je/2X3oxaHi84Z/+GTtQ/iV/9GsBw586s+qn//W&#10;6mf+pP4X3334n/61+rkXpL/+q6D1n3vHO1/4ylfmP/Xnje9/5NBHf+fsj36g+syfdQN7eN/7L/3L&#10;Z8c+9x8DH//D01/7WkVxTlv+ldOtjVfzrp/0+zyZIEX8VCGwAXFu4D5D1BMZaFvetz/YNgjFzBtx&#10;XCKQ7G8zZF9S5uQYzl1W7juizCsmzPzx6gFPbLB/+4X9c088p2hqITwevOfaPcDRaYvcVnZVlX89&#10;qtHujqL868vqynJdboEhu3T92NXoyCK6lzcspVTYKirU167prmcrL15UnTyVmpnFnZTXazrwApN9&#10;OnnxkO7gs9GRoa3qRtop7PVGM061raJIfuB8CPzHG+WyyKy1nLpi+P5L7qu5urJC9ZUz7rZ6BoZN&#10;twF6uXvznDcX0jS5tarZ/+La179sOnZAc/Xsdv7lyOYKHlX7g96eHl1hwXZe3lZ23uIzL8UWl0An&#10;Mxq75WzR4r6jaGYqUpiz/NSPNNXV9i1ZUW7uwsgIrVRtnb+guXY95d3duxDRm0vqknx1cbHmWoH6&#10;9BXv1Bw2DQQiLS2qx590Hz3pLq/Q5uQ6S8pTRtONMeUOMHmjkEaJDh3kfuVDiff9kubgSyYYZL4S&#10;EkRr/dZ/fXXrqYOaayXWa9e8TY2sj99Qj6NY04Yz58zGwVO+BSXaw0BSslVrZbn61BlibvfkGx6x&#10;aLSzefnlFzWjIxkTgNdm72lW5l/X5ecoL+eN/OBQfMuROb+A4xj5tvHcVUV14y06Ou20OyqbFC9d&#10;8naMYq2PwcY3pNrKAmVxtrqoWH8y29s8yBIJNh4Nd3Rs7DvuKWtNtg9qXj6xdfRadE0LQUTXVqxF&#10;heprV5U52fKzJ61512iX4x4bH5FGs7m8RnW9QJVTpLiWq7twITY1zREENB9gacrcy5r8a57ssrVH&#10;D6y19uAKT4YIyYA8/6Ku4LouL1e6/+T2hWLO5kMsE1xbMlYXa4tz9Lk5mpOn7a2dDJFAaY7sGth6&#10;6kXPhSvB2qqtS2ecjfUs0DeGotTrruJL6isnlHlXdFcvaq9eiaxt3eGcAoR8fuITnywGxf+Odz3+&#10;fz59Keeo5h/+pOphzAb2Z/3CoS/9x+j5pzR/8JtFWVnP/NrH9p84r/zyfy48/NBjH//ji6fPe37v&#10;Y2D+nfe//+nHf7j15LdkD2Udx4sGHjr99nc+/8ivfP/f/uX8lWPNJZevt9dfy7t+XGQDrxMybwpy&#10;RTZwX4EDhWqNFZYk6zt32QCebJyfR4uzyGVFan2ycyTU0pO08WOpNI28AUd2aaCojgGTu3dbN0DF&#10;kXwu3l5PKpU3ZilTCRT0gS5HoLn75l0FbeheWoFGJiVanEY6DXK7kcGQLClhW1rxdKXBFD34Mmqt&#10;Y66eCp84kJTJHB0DrF3YaIVB6Sgy6FI1ffSIFMUS2B+WRH1TgUcPU13jnNuFtqZ9Fdmk+dZhH+At&#10;xgag3w/56N4OKvs6mpfAYDfS1UDOjqM4r6WIOAoHcW67/P7zOey2Cis2Ih2eWF944SBSbaPlxVBV&#10;hbu6yiuVlubmzk5MIDKZGhyKl5Uxvj271lAECnpRMIhM9kRjl7a6gTek0Jbcv++o9/xVZDQg+Wag&#10;MD+xOH/jlcQOID+jPnT6MPeB91FZWeR7f0m/70U1+Wo2mbUYuDOX2bZBZHaxs9NkfV3KaOMfMIiK&#10;0KuzruL60JJuLxtAiSjyOlFHOzEyljERwKSRUQljaNP4HjaA0igZQ0E/crrRtl19vCy57c4wV4g0&#10;EU/Pzno6uiCPbwJUZqOXqhyKNg9R3kDGMBFHQQ8KunAu9S46LlcmFDrEcozVG7pSEyrrRivbVN8w&#10;UdZGzylQIsVp9ZxEirQmXDqKzWRFcWJ+lt8v+c5IWy3U+BhSqJDTg+x2qq0x1dnMBnj6Cxke8IIh&#10;MobZa63qjkHeBYvSSRSGoncii8dVN2K5VIesfGwTCeT1IKcDn+88P2+prEmaMRHhTA7/0bOha7nI&#10;bmFl64mGZnJsGlEJRrOeHm5GiiXoMdCWNFRWFBqZTN/hDEPk8yU+8YmKrKyDWQ/84M8/kVt03PmP&#10;/7vubZgNvPjQ+w/+8NHFa8/qf//XCrKyjr79/U/uO7byxGOat73tu5/5p4KCcvKP/6AuK+vZ9773&#10;5UcfXT3yvOZhvNTgTFbWxfd+KP/z35wsLLFeOtj91Fcfb668lJ993CeygdcHIhu4X8ERVHtLsq1r&#10;900BXnY0Mo1m5xEZYZ0edlmBlDqsegVQKX15tb9rBO9l+6qQ5izK+HAHCaNC6ItvAQS6oLZfqkfE&#10;PYhFmN3oI4YbKC9/MD/Uzt4urrWFgygZbcGTZ9HkInO1NHTqFKVVegdGObswNwAeUigSYobm2Kl1&#10;vIkJsAHQH4sbycvlrM2PX6za1yINBaRxz3nzO4B4ZfLjrYIUSa2sJNu6kdmKYoHE1AA1N45ie+bJ&#10;EyS1pTJeK8ZbugAYFNw2zR45gVw2lEyFZufcDY3+JWlJTo4EhpsMyy4tphrr73CiMeRLgkyMT+mq&#10;q/hMRsjhCeZV+ToHcOUJ2IiuSmoJ+MSt1QPcxUMo/yr7m79BZmUlf+k9+peeV72KuQE8/ZAqLKNX&#10;pIhJcmZlqrsjod9TZHGCNrvS4dtqI5tGkyPhAUEp7oJFAXu4p848fTNLEBAh6WWDo7KP9sVuzASw&#10;DGNWeIf6b5jsIkwzXYtEyzDlvS2XAFaC6533za5CmGwwGq4edndMoCSBvHZ6YIKSLCMiQG6tEaPz&#10;jC+M7RMh1NMSnuZPLboz2Jhi1VVflNKr+JxPo/kBur+BARKwizSDVI5kfiexcePsRAyS5nQ+b/20&#10;s2kCBW85goFFZCAyPuqf34C0cqF4oKIuPTGNCywcotoHYq29UHLE2kS0swzZtbiUvRaqv52YmEvf&#10;6R0fzwbKsrIOPfDgk5/6i6KiE+5//dPmd+BR/ksPvf/ADx9dyHnJ+Ae/UZyVdfxt733yhUPSJ36o&#10;e9vbvvP3ny0pKEv88e8BG3juve/b94Mfru5/VvMQXl14Nivryrt+qeAz/zRw5rzs+vHmfd//UUvV&#10;5fzskyIbeJ0gsoH7FVw83NkS6ei4wQZwrzSGBieQXsMurzPbBv7Q8R2Q5HZppa1zKL337Px7geEs&#10;quhwe1x3JzbAsmheGbpYi8i7swHOxyzXeNtz4w5+EM8waKifa23FbMBg8Rw6iUZXmYu14cNnKa3O&#10;2zPE7M4NABsIBtN9EmZqjWcDYMKhxa3o9RrGFcSdnWUtXltMGYSB5k2Ah5n8eKuAJJMLK0RTNzJZ&#10;UdxPTPem5oZRjFczAhalZFe/f3mDX1+GVUBQbZw5dhi5LYhMeafmrPXN3uXVopxcycwM3nNgfiFZ&#10;V8f4b9vRFvIlTqSGR10VFXyWAhtwuwurHT1D2FOfjuovZVbG8AzTLeAX5Hlc6PRZ7jc/SvzSe5Qv&#10;P69NvRo24A0l8srI5XnEEKx9ixhoi+vvMJ1zK0DvtjR6KoCy7AWL/LZQd7VpZjRjsBeLilTbdHR5&#10;m9k7Ac4yadOGY6TvDmwgkEq3LsSbRqgbBxHtgSGc6p6JrishzHQwGqgfCg3MoDSJvLbk0HhiUYqS&#10;npBUEugax+taADFodx2xmZm7HCUAwVNR+bSl7FxUuYoTglJosZMeqmaCe5Si2ZgsbSWmNrhgKGOC&#10;851GTjc7sklMbsf1TkTfkhIGRSP+4bHQqgKzgSChr25OLK5Ax48//OjoT3UCG/DGVvpDrdnIqsBB&#10;h53UWE8CWPid2AC/ihCG/k8/8OA3PvUX5/JOqP/xT4vejrcQeCnr7S/+13/25p+x/skfFGZlPflb&#10;Hz94+ozqfz639NBDT/32H5y5lhv660/UZmV96wOPPPnUM7IffGv9gaxD7/yFsx/80LVfePehB972&#10;vf/9J89cPVEw3dPU11qQn33af+MILhE/TYhs4H4FR8a6OyJtHfybAhAGEWHUO4a6BlMjg56qusi6&#10;GtF73uqnmM2CaksbsIE7dAR3AotsushQe0wlwyuoeSQ06tDkBDE2Ro9PRa9W2B47GpHDcOcu4PzU&#10;Uq2rLS/uzIwIU/1DZGs7ZgO+AHn0VOpcbuwHL/u+/mSwvsdW18m6Q7gH9zkTC5JYW4//YkWiT8K/&#10;KeATOKeIXKplTW7ktscaSu0njqU0b/25AYZlTFZPfoXjWiGrN6G4LzzeSkp6sYIRQKaS5y55cgq4&#10;+M7B8BwiXU5L4dVkT3NqZMhRXe/o7ndtqwowG5BAZWDmFuMVtem9o169Kjw+SEyMct39iZNXtC8f&#10;8arVYMw5nM78ImtnJ/LZw8ONtssvJGb67sAGeACXMzvQuQvUH/++/oWnZK+CDXDJ8UX9M8cSs4v4&#10;qEbPVmy4KaLbPRT4zoisrTIzM+jKtZUnnk069648BzbgCHbV6Kf2vikAMCgWDBVUenNqaN+uHuUB&#10;dcm8bR3owfo3Aw5FgvSqNNk9ET7bGKwapD07BwParNG52fDUdGRixlveGWsdxscbgh9EMj29ztS0&#10;JwbHgl19gc5BSm8EchOULvk6JzJsIE5Q7T3Bsem7zA1AdaRCsildydmIcl24pRfa4gNldGAngako&#10;aqtY+dHzlHVvEhiU9CUXJzxFTbEtQ6Za02nWbE4uSonpxcT4crh93t02xgTC8JQLUOqKNnJxg0sQ&#10;5OSo9dKFaFsjIhzh5U5Py2XGxh/QHPeRY72h0Wk6slOd9sDvJz75ybz3vv/w3/+/nH37O0e6TMee&#10;H//Mpyrf90uXs7Je/qM/yTl2UvbtHwx/9vMVL++bOrZf9rHfKHnggSMPPvzEU09tPvnY/D/9S/Z/&#10;f7XuhRfVf/XJjqysAx/88OV/+eLQl77Z+9kvlf7oibLawvqZ3sb+9pI8YAN4CbCInz5ENnC/gkul&#10;2zuotq4dNkAhwo+6R1FHPzk+ZCgqtk0v3XRmfBrpe8e882v4uLxXBQ6ZtWRfa0q5hVeR8XD29mpP&#10;n3YcP+U7fs7x5IHtR190DIwLj+6EOKWZDs0PJHdmRCnpKrmwhBeusyzX3RV/8YD/+0/bvv+8+fh1&#10;x+A0/nacpSmjzFeebTt02Hr8amx+A382JkDtiTWOsE4nUi65jjynv3BmZ9XhTXiLsQGKTi6tqQ+e&#10;0BaWsg4nShGEfCmlWr2hkoENFJSqT51LOfm3LQJSSWZDGsu95Dt3xllSHpMrzXpD9vXr09PTMEZk&#10;ttXE+AwTEdbHYVDDXfoTLzsvnCQOHwv+6KWlZ1/e6ukBc87nDXR1eudmWM2mKfuE8uxLcdky/pDv&#10;LmBYZHeg0oJIeZHhVXxhSAdKqjaeO0qubeNPVGJ6cmMCeEzm4V1grK2m6hrQ+LSlpCK4Kc+YYnDA&#10;kGLLMy7ZRsYggzSKed0VlZrzOaTbi9vBLliWCdi8K0t72ADLOgzxhhLf0dPWF6/6e+fZmDD3zlLS&#10;GdO188bzZ9QnzujP51O7RBMal9tLtTZ5T581X8nxTc3h7/QQF1FqQvOb6TCvU1M0NbcS31Lc/fB+&#10;NmZS2Ida4lYDTgiQa/V8Yn0svcv5UgHUWzHwox+F18HCLhiU8pLrY6a8Quf0PJ6NA9Bpcn7Gm3/d&#10;eTHbfqrIdLIyJtVy/CeRHJF2jC6kNWYmEPAV560fPRgcHwQeEtPO+yVtTIBfTUzFUtvSuEyWJvi3&#10;TjeDX0VY+JFfL9h31FBaZe9p99QUhV54zPi7H23AXwy++8Cn/7+qp19au3jFdf6U+W/+vO7hh47y&#10;Wws88/HfLXzuadnxk/ojJ/T/7x8G3vOuS1lZh9/1nhN//y+dL58ynM52FhRa9z9Z8cQ3HmuuvZaX&#10;c0L8wvB1gsgG7ldwLKpv8V66Tpuh5+Jn1wk/2z3GDIwzPjthMhEwOrxZL6YCQSa258jRV4TFEGut&#10;9fV3pXa4fMxsCW1uxUDWt4i1reiGPOG8xytABpFhLhbkdsdMsRgWPgJc0E/Lt6kNWXJTEdvW0DC+&#10;wWAZIkQaFDHZBqnR49juIsWxLj+XIlHYRSjWSKMOf/x9OyDJbyE2wDC01x+VKxI2e4b34I/OiZu+&#10;qrfaokoVTdw0ZOdIMq3XEHJ5RKUmfX6rzVpQkD87O5tOU2w8jmDkt+c7e9pqCm2sxre3kptbqQ1Z&#10;SLbtx3UGqkyK8XnTkTAXCUZVsrhOySQglHtlHxRdNMy4ndSryOQ0qTfElRouAn6yMJ5G8cA9qIaA&#10;sEHPWG14Qx6fPxm8+UR/Js0QsXTilpktYH90Ckb2Kk2aTN4UKxguMxSzO6eCwXGJCGVSElub8S0N&#10;5Q0jRnDA0l5beHs1Ilv3r6/HtTD6540FpFOMx5xQyOIaLRXKvMFhiAQbJW5kcjSOWcLdeSiTTKRD&#10;PnZ3RoWM4pm8Gy/gaOQ3OtdXkzd9VwlJo9hEgDQZCI9n13PKayWUq3G5LLqpjG4bGCKzdQEkNx2K&#10;oUSSTSYTOk1IqUjjVYoMk4wwUR+kgncNTTKGl4bsrWA78PmIP/2z4nf+wpk/+t81n/yL0k9+ovQv&#10;/qzyj36/+r3vAe0Oiv/QO37h6G/9Ts4nPln9+79b8vaHgQcc59nAkQceOPJbH837kz+p+MM/LH3P&#10;ey7y+xPAo8Pved/Zj/9hwR9/ovRP/7TmIx986f/8xTfrq6/m5R4R2cDrBJEN3K+AHkAybyspD67L&#10;cCNHNEuEkn1TxMwK4u7Q1H8cBP2RyRFbVxthv8Mb+tcNkDBB7gYgE3d/CoO5V0933uJIJuLShelL&#10;F06dOHX4+ImDzz//RE7OJZvdyGeRiDsCas4d6w8YQqu5Y8UDE+HR64pXHwTYfF3i4/MlPvnJWn71&#10;H8gxXqPjDwX5zYbBRNiEGNQ/mJzJyrrAbz8MvyBgfoo3h6dgTTCHCzAEf0DA5KX/89fPNdcUFOaJ&#10;uw+9XhDZwH2MaCzpcqXwnDB0DRxHUWmdi7bcaWHUjweoUOFQ0utNv6oV5G8KwAiJ3RlFQQcv9PG7&#10;IpjgzHrDRQga5KeINE2pVZqu7uHu7pHBwane3rH5+aVoFMavEKAIEa8NHm/89/5XNn/y0Mv8aUMg&#10;wsFFwtFEIHAtGIId+L1Fdg3BDtgURLjen5X1nT/7s+9WlBZevXTM4xHZwOuCV2AD0DGIIkgIxrr8&#10;7y3mby2JAAdAKI5QAiGSF7jG5hyKMRyev0wwAQYBI4DECukVRLi9XXYt7MruIwgL/AciAL8ELxCo&#10;cAEC4cZ4O7c43yuCJ2Bzr6vd291r8EewfIuAITiPsDh1shRdublZKJkrlswVSuYLZ+eLd6RIMlck&#10;mS2UzF6dmz2+NHtkcyXP5yxn0nkIXeflGi9X+V+4zf4ZiRCTQoQaETeVphZ97i2NY2PBWZU3f+HU&#10;zIVzS+fPLZ4/v3T+/ALIhfPz50Eu8L/nFy+cl54/v8wLXEjPnV8CuXB+6eSJ2RMn50+fXjp0aPLs&#10;2aUrV1YvXgQfsBPeK/gVBK733mbk3I7cYr4jS2fPzBSVLKgs8RiHwmlcXlAZUju1AuqDUCXAXKgM&#10;IHAhlKwguwUN5ntFMITKLIjgFmRv5REuoHoLtyCBHYFroTnsutprQXB4iwgW9spen2+/uOX6VQo0&#10;PRAhhuBckN2ne29vf3qL3O3RbsLBAgTk4wXM9/oGF0LqdkVwIvQee0tEuIZHtjj18uXVrz0z/o3n&#10;Jr/x3BgvcA2/o994buQbzw1jeXrkG0+Pf+PpiW88M/F1XuCCl0n8ix+BheFvPz30nScHv/vk0Hee&#10;GP72k8PffHbky083vXiufmR+eWRGEo7jj2WFCAihCxVJEKFeCU93LYgCIjQTvr1w8TsxfoEN3HVn&#10;YkUS3c+yzQtcqJJIQyENjZRgQmbM35ICkSdxctSQIv4Xp45CegrpUkiXRNoUUqXQNgXqE8mSSL7H&#10;LVxjw5tFCbInr/YKzkMSKRO8QKC8QIggcAEmgisI5W4CIeLopZB6RzS8QCSFCygUMAQLEI1MHCDy&#10;IDtxwHEjkCKNym2u/6hv2D82USRT5mzIcmWKPNm2ILlb8twtWY5MfkapeMys/cuNxd/YkH48Hvo1&#10;xPwy4n4Zob3yIYQ+/DMSCBoi8FsI/TXL/DDgODve21jff+3gyF/87slH3n/wkQ+c+cAHTj7ygVOP&#10;fOAElkeOPfLIkUceOfrII8cfeeTkI4+cfeSRc7yc/cAjYBPk9COPnP4A2H/k1Ac/eArcfvCDx0HA&#10;4Qc+AAKegG8nwZwXsJARPogbt/jpIxnhA8oIjswj8PTlj/3+8dZJqy2NdDFkJpExjkwgCWROZsSY&#10;QoYU0u8RuL0hSSyCOVRRLZURHV9pM7c0UvMi1ASoAPKbq4EgYLgJQmGB2gUVRk0iTQKp+foJT2UU&#10;2oJH1E3V/naBp2AZ10yhgvGy9+IW+4JgVztyyyNBwHyLjyH8gkDj2utEkL2tQ5C9T2/xbdcQfgXL&#10;0K7xbQIp4mg7jpsnTjWNZGn+KR9/wbmQll0fBBNIGjReaH2Q+VhopEsjfRpZ0sgMt0lu2U9JXEmJ&#10;F4SUeECSs/DrJmfc5LSHnPTiX2zowoJtCuJJzvAicSdn3eSCi5S6yBVnYtmZkDrIRSc2mXfHVrxR&#10;VTipDiUNMRZ6KiGGu13ZXsE9jCh7BApOqJ+gwvQ0MlKcI83dpO15ABvYXNusra7VKDXMnpVDAMwG&#10;Nkh0P8s6L5sJJIdeg1c/WwneMJl59JaTNV6E640k2khlBPqCrSTaBBNIWgqtgSQzljOya36zCFmx&#10;m2MZH8AtL6sJLGuQaQm0kcA5uQl2eMHZuxsE2CRvyI1AeTvQQW/RvOx01tBRQncph15b6Dr5yG8J&#10;fgoR46MBAk+XCbSZRnU2z+PNbRNubzBFhUGoO4idpsbT6S8ZdQ9tbTwcizyIuCws6E0lDyD0Ho77&#10;fMR7ra+k+0relWeHPvqB4/xUqvDmVXhZeywr63BW1iH+9yhvAk9P7whcgwhvcIU3u/CLT5Pj7R/k&#10;RXAovLUV7LwaAZu3yHMf/MiR2lE7qI3tKFa9KgIpgZ8l0DbfrASRCb9gwptnniaw+V6BKoSrGZSs&#10;UIX4C6EirUAV2mmVuO4JdYB/CnVyt1quQH2g0AqNn+J2DQERWLYIvhKmsIBb8Gq3KgqeCII9B3Pw&#10;n8KtBqocxBn6BLjYK4JNwfLtIjzaK9hzvmMBn4WECLJrWWhB+IKP1YrQrPb4KYhg+YY1XnBCMpaZ&#10;DYrZZtEqhZZIZimeWiHodZLDbSqdSeyuP5kWusdD+BUyAXJSyNJdgWwERmUChkSg5RhapLh5mpHy&#10;2YijnUBSkplNMdMMJ+HQfBotg4c7KYJw51JohkESBi3SOMJQLpCH4O0KxYFXC0lsX0bwNQcYTBzJ&#10;obz4GIIdaPgC0dmtS0J12u0TsAjX97EIxST0h0D+YBDloPGrz1vAcVwoGDIZTLFoDK4zpjwwG4D2&#10;cz8L7iD4PgXG08BGQaBuZXqNPY32zS8QZyEtN8lO3yc83U2vYH5LGrHip24TcAXdBN+woXlntL7Q&#10;AUFPxDdjELgWuhLolaAjw2EJXdWeIMCyILsmGYHoURnJBAoxgSEU32uAZDSEcM0nAbwVOkEcaArN&#10;Q9fJoFab51BTm8bnZ+6+cptGSIPQty3WBzWarAR5ixp+88jbEfr7mLei8+L0sUN5z43++iPneb17&#10;gV+rdYbX96CYgQoc4JU6KP5zO8uyBBGuwXBXwOEuP9ir1MFEoBHC0rBd/wU+IRxRL5gLPu99Kly8&#10;8MFfO1Yz5lCn0VYUD0YF9Snoclz3eEKJFYygBoAB8Eoa24HqRGCBeoVpJV9/sFqCWiHUH76CwQVY&#10;VhNIDwMgvj6Affx0R29BNQBXQoWUJtFSCoGignAhRIENgHaBsKCyCdUPHgk+7626uKoLbQR8A/sE&#10;X+UEncQHCheYFvCaDFvbjSQfLo78jmB/4FdQh0LDEdQt7wo73Ekvbim8ZJIPsttS+GtseY/s2gff&#10;wMJyAovgGzaJUbJo0kUyzkjKl2JIlgt6oiY3LY9yEP+MbzuWBeUheCUYQuhCcvaGKAg4h5y3pJAu&#10;itRBZI9xzgRjSuK83SDQKoEW45SUoBRJFuw4SGSAHhUXLruWYIGOqElkJ5EzleET4GQTOEqSVaQY&#10;E8X5GGQjMQ/AJDKOeRsEByUiUAFBz91ZBCoglNEtj+4zgaIEAc4EWbGS4hQU56Lv3A+yLP7K+BYq&#10;ABDZQKaxQc2DwcrPHxsQDHdlN713TN0tbACPjWBoTuG5WRWFFPzsgtDHZRoqPyW7BoMwfvIT2Dpw&#10;dlwXoUbCEB9+oc/dwzlwBHifsQn/aJcrgA8ZCzwPwFQgxb/yEIaP/AgSPIeOWOi18WwHBM3HB9qA&#10;wAbaHF5gAyqvb3eR4O0ANqBE6OtWW5ZWn0Umb9HBbx55G0J/DWyg47zkyL7cZwY+8j5QujCOB00M&#10;43jQ5XD77Mc+VvTP/zT+3vdc5Qf6giFYAIEL0PGCghcUNvyCuUAFwAf+0DlMBeBWYANwAYZ7zXdF&#10;8AcuwByuBQ/BlSBg/twjv3qkesyhSqONWKYO4GISlAoUN1/iuHbxSgUKEReowAn4IgY1A7ULShPr&#10;IV53gk1cH2CID3qdV/C6OIq5k5M9CxuGqJZ3AtUD6wxeBHULTgQ9KlQwYWSP/YdfvpeEIHCdEeoP&#10;X4XgF/ekfGzBXBBwpSWQKYJUMUwLIEpCKAKVgV/wCuwLvuGqy3ML3Ch2DPErAD5QBT8DjxsCr2XB&#10;FbQLYRYELnDt5bMFnACHBk8gpct8/HEzETIBfiFpOxpa8B+cYB3AhwitEoKAzMTRS3JugqPXzarL&#10;dfMnSh05XUuPXljKG9oyUWsRXnEm8XsBcAWxxbc7gkfe0IR5Io5LYSe4XQH70ENaU8gWRkE7R60G&#10;VNm9zRca1xReKAvMwOKUM0aHt/xTRxrbHru+1LVkiqS2SHIjldKRLKknZCdb2r55duBqh9YQxe8v&#10;kpwtzobthGdEsXCyUdaxrvYz+NWPkMl8DIUEivKKgusnn2OQe5j1prjtFOei7toN3hEiG+Ab205d&#10;x2yA70Fwk9tVVG9uuT2Se01uSSzI7XZuCN8HCTwABJQ99Il6S0C5vK1Z3jYuq+wrRpPKrw2wZl/K&#10;Lndal/WWFa1tRW1dN6hkLqUhZvUzSpXXsOkNOFJGq1+rcRqNUUUIdzFbJKcPJC0qm2bTLHOSMDjA&#10;OSyExYcudKkgwCQ0NLKGSIPcaFjZtm6onKtq86pxfdu76mWgk1WHGbM1rtr2bRsTqgjuWKG/3mJQ&#10;rUx3qKpB6wsAG0hT6dHhsebm1rb2jtbWdpCxoVGf00UhtI3QV232LL0hK5m6RQe/eeRhhP4y5ivv&#10;uLB05MnOM+1/9ydnP/rhc7/zG4W/8+slH3pf3sMPgkp+4g9+P/foEcvnP9//Wx/N/73fKvndj+S9&#10;C4/djz/00Ilf/VDuR3654O0Pn3zbO/b/8ocufegXr7wNa3FQ50ceftupX//lnF99z+WHHxA0PciB&#10;t7/9/K//RvFvfrT4N34j/wPvu8ifL3f4gQeOvuvdlz7wwatvf+exd7/37Id/LfcX33XhATwVAXxi&#10;Lxt49pFfPVw9Zgc2sB7DegVak6AsoY6tgEbnBZf1jg6D7l4F6tbHmDdcToneOqfbntfK5S5dEJM/&#10;oJuKOGewx3VbDrkqtOFjQNkbY1zSGZ4pbZhrGjIsanSLGu2CXr3uMuKJZc7pIxwyk1vmsql8BnNQ&#10;6yRULhJqr45E1gClV7oU6ya9PaYkWajeeEjqjSgURuWmVrWhN6wbjCq3IcRC3KCiKuNpgz2k33Tr&#10;N2JGDwuxhYqKu9oY2oxnJgxAQN8DS7YEGavRp9M6HY5Y1ByxrBq3lS5DmDZHkdYc1W1bdata/apO&#10;t2E2WQkdwUG24EUwtphd5dMq3JuuKLBtIARAZbYirNIW01gj2igrd8YV29CgIptRBpMbQXgNDapa&#10;mkDqGGc3xe0rNvey2bGksyzrDDK72hg2JFA4wqAl7dw3nx3/6nPRyx3y//v08Hcvq0yJlRA0Z87i&#10;ihkVVrXMYXTROgLntirOah0xrdxiWlUaVtUauUvromD4ngl0J2jQMdBDWkjkgNa3ZHflDFmONna9&#10;XKbdDqixZQ6G+G6131q3mmiWoSHtWlHPdOeUiUyp44lwMOroXkQNMq7XGOuTzfUsyx1JA4G2Dd6Z&#10;9klr0YjmsRJLyZzRx8rTmNngAQDPUQQNt6vzRLmHQEZBjgEzk/FdK7ABp8gGXqsIfRZkJQw1tMLc&#10;AIwzdsxBhOu3kNyINvQyO6r9Vrkj1+EHcCDLvGJWkchsJxcqGtu/973Wr31j8MvflXz+e0OPn1ye&#10;3A7LnMaj2RP/9pXJf/+K9LNfnvj3b5X/9+HRsmnXlm3mat3Qf5/w5Ler2xp6Xnip9+lTek0IOout&#10;GGlZl24fOdD+P9/qqxtb9/KTvXw08KiOxEOiJf6Nr5xG5jghH53uePTFjv/5eu9Xvjzzn18Z+s/v&#10;lTx/eVhqUJGMyezVtw21PXGs5Uy1Uu2VxTEjXnUlD+Y0PHvyui0YE+YGVErVlStXT58+ffbsuatX&#10;r81JZhHDCmzga28FNvAXUX9p+8XVE992DfXN960vLITHJ6nenmR1efLz/zb+7ne99NsfvXLmjKmr&#10;l+gdICf7E9oZ+okvz//iOy792Z8V1dYFujvD3/ru4AvHxkamqexzlj/+WC2vxQ9++m8buxvdbYX+&#10;P/r10gfxoP9cVtbj//rZ3uaOZPcAOTREdrTEvvElyQNZRz/0oQvPvLjSPUpdKlGfzdc0dKROntB+&#10;7HdyH8AM4HY2YNtlA0LfBI0L1zFhboCvckKLA0NQLeoApZ5eW3nq5PRffm70X79U98WvdD19YGNw&#10;UeZnoTLoAnH7wOjUYy82PHFuclS/EQSVz/g83vWG6u4ffrf761/q/PpXWz/3rfovv6xWhiwJmpif&#10;W/2fb7mfurr+xKWpcznj5U09ZX1qU9QUZjwKq/RKeeWXHp8tblO64lI8O51Qy1aHTx1t/fbXO779&#10;raGvfUfy0qn1yQ3Q8cska/L5lb29Tc+e7jjTub4WXI1wuJZCn8CzAWCxwuQ/9BLaaNq9JN+6cL3n&#10;qZfV5W3RwrbZrzzX+cKl7Rmd10Svts32PXeq52uP93318Z7/fkZ6qdXlINYIbtmX9Kg8lmvttd/e&#10;P9Q3DVQGsxASadyR9cau5Zxij9a8MjQz8Nzxqeu1Kyb/kjDbsSMQmaUk5w6RvubBpf/+wfT//bzk&#10;X/5r9D+/2//o4cWqCZM9GfAnaaV64djBkSPHwm0T6q8flB6p0HuT80HWGEk6FmYkRw/WffvJpYYJ&#10;Wwg3HGMoLhuZHnrhwNCXv9X3X99u//Z+ab1E7UyskBw0STxPIBQZr2ksKWSKs1ZbFOmC5sHNjjO1&#10;SpkH2ICSoB1ev2xgYb1+3m0MUzSXnFOt5HStrLmCcdY2NbFU325XRNIuJqZzzzSOLkt0DuDxrsiq&#10;2hRad6hPtJsrFk1edpvG9WeXB2CBzlmUVyHQsqCMhLkBIN8yinPcemjFK+B+X0WIRzC8wLWCXzeg&#10;5+fcBMO3okCKMomCNswPvm8XgQ3cwgAEE6HlQy8AdUsVRz5PmtbYKLWRcQZZk5/qndVfqV6eUoXs&#10;DDujiJ7NjtW3onGp73qzunDUr43EggnaxzjOdHrO16eN5vSGYvjQdbOZgJhskumQz8dtb5nyy3or&#10;B2Q+ng3wcRAivAyDHgiaX2VtSaCEh2Dk5vT6Krs2w/UOkper3RMKGAhuxllnNMV4A66RhbWKQY3S&#10;DeW1EkOGNBrTuC5UtRm8QYENMAyzsrySnZ2dk5O7tCQVajywAcVbgQ28DaFPRX1l7Zdmj3yzdP/L&#10;P/jmvguXRv/13/N+7SP7nn92/aXnNR/5yJWsrKezsh7NyvpW1gPfekfWZwtOzf3oa5PveseZBx78&#10;8p9+8khlZfiJ52afPD55Knvzylnj5/5+5G0PnOaXIn7/H//P1YsHVz75+1UP4TkGkBeysn7Ee/Xd&#10;97z3G08/13/qmPVhUPMPPvM7f3S2pn5rbMrx1/9c8L/+4vTVK+pnH9v44PtzeFcCGzh+gw0wr8QG&#10;eEIAhvBUGUvScZKb3aafuZjulrAOP9HWI8kuX1H7QPUa4qlkIByRSOcvNcyO6uVBPBw3xVOJWCzt&#10;tjJmNWc2okXj4nfOy+es3lSSGur0PP4UVbuu/fLpzdJ6/eL6ZNWQRhcyRLhQOM26YubyLk3tsM4V&#10;B7q5TbMxikzbTLRRn9bpOInUeuhiyaEraxGIG2tPJBlv0DiwMpI7sTjjWvWyeA4f+oQdKoDfSvAC&#10;o2rK4UuvbduK6xXXKrmq7vi1ak1Ok25sO+5LR03RhNzNyGyswsE2zkieuLwxpZenWcilVJBmVEFn&#10;7dB437QywmwCCSaRMcLEp+fVh45ZG7rTugDVN6+pG1wzBaT8qzehYYLA9XKSc8ZI1qhNtna5nj7D&#10;dM2wcr0lp276RMXyhMHooONOt6S+ur+2yb9uXrvWtNA4o4tS80FOF2fSET9l0sqvls6V9FmDWHMY&#10;CC4eTtFWT1pjYrd0oarRpTNNi0tWKclCe7yFDZhTSJ3gDCEaBRnjqKzpbK1i26sikD5Oem2G9dbB&#10;ubqZdbPPkqapVaMmp2d2TJOIMNa2Jkltw7qZsAfSEb11orZ/ulvqDiMdxdk4LmWJKE+1myqXzB5O&#10;AWyAwi9WdnvmTDclyj1FmDeC7JLzbAAq+RbF2X8MNgDFfN+KQAhAhHkwHYn0/BooyFYwhKe32H9L&#10;iJAo3HHAEH9nnnavCF0zrkZCB70jQrPHDuERjN5I5A7Syn7JWk2fz0J6rERoaUvWO7mhD7sCKLCm&#10;my4ol09NcTK7sU4y2zm/5Ypsk7QvxCSXHMqCAWPngnp4fWVWJffh2c4lEhmiXMIVlA9O9w+uyIIZ&#10;NoDzmR9sQb+DwxXetoaRKoxMSdaQDHkJR2JhffNs7fq4YiOOR2nKOOUKByzrstVOiUbjhpHEHDhk&#10;UbvVc6SxTen1764boGlatiVfWFgKhUKCyVuIDfxV1FfRfnn82FPnDpV89r/zn3lu6pOfyPuldx/5&#10;+pclj35/5Vd+5erOa/7DDz185MMfPHr+lOxz/zbIryv83sc+drS8PPbPnx9+8ENHP/WP9RdOWf79&#10;77rf9uAp/pX/s5/5TP6pY/I//YPqhzImwscFMMo//vZ3Pv6P/1V74JgNzxk8sP+jH79y5cL2i0+M&#10;Pfy2l3/zY+ePHFp87ofLH34E2MAZ3j528urZgCBQyticJLyJID2zsX20anvJFookiYGx1dzyxXXL&#10;GoFkccYVo51G53TP4tySUx7C/R3Uk604p45T9mAUFEtixjj8/WuatYArkYyOtmsf/1GyYnPta5en&#10;qlu0ctVU96zRQcihOROsP5Laah6Wt80avAnQuxAH/N0syW2RrDaWRka/N7e+6ULZRpgD2gqjAkuE&#10;Vay7Z/tUSkVYEUArEfzRCsQZNxloWcKCuzTaSHM+IChGz3rD4GJtL22wBhaksvpezZjMHqBVEaSJ&#10;IhOBwhEUH5XJT1fqVxyyNAsRMEWSdJBc7RsfGV2Eer7JK3hjJJVel7kuXpW9fMpdP+Jqk2z0rq7b&#10;4sJ6AqFhCnFYJTktkfL5toPShemjjU6JmUom3XOr8twW5bRW7UeGMKVxx2R2UuFkbXGkjSA1heYh&#10;oARnilEeh3ehdVLav64H9gPFBPojDhmOtomUNxCNDUJba12aNeFPEnbZAN+xqHg2ICc5TYTj/GnD&#10;0Gb92eothUeR4PQEEbBpt9oGFuskcnPYSnHUskmT1y0Zl9NkerusYKqiRm5NOQJ02GCbaBiYG960&#10;htEWQW8nk2FzcPtMu6FqyeBm5BS3ya9dwOpNkD1pF+Wuws+twoXIBn4iEXTn1s1s4C1KBSDOQnKg&#10;y4AeBMbZUC1uFyAEuF+GnmUPFRC6aaHfwb98bji9iemm3o2WobgxIV80zI4vrKotshCyBpB729hT&#10;Xiudm0mrbOrGqbHO+TVXBPo16GQdgfj26GL74eurfctqNwt5Cx5CzwIxNMcYvSch8ySh9xGIP8QW&#10;qi909LiH5SMPbABGIWsxtBhnFpMxRdQTkKo2cnqXZ3TwFLqnrQRtIMKqLdlSJ3R+mA1MQ2NgUIvD&#10;e6CpTenLsAGgAjRF4R/+P0VRaRqfrfTWYQPe8vZLA8f27z/c9/99ue3ZF9b+4pNlv/iuk1//ytJj&#10;j27+yq+AShbe3z/7+39c9ehjsuee1rz3F4Xt4oENHCkuDv3Fp5qz3vHyp/5P48VT1s/+fffbse4H&#10;Lf7SX3268NhRYAM1O2wAPDmflXUtK+vK29+57+/+s+WZA/YHHrqS9cDB3/j4tdMXFI99vycr68WP&#10;/nb2wRfnn/2+lGcDp3fYAMirYgN4poqfrMIkFQ/7EraY1zcoWThbM7pm1BApQjIvL22UrllAOYGK&#10;wh++R6gte2Lbm94i+PoMNTOFP0O1xei1ydWlmonl5lWNBzmADQw36x7/Plm9vPyN02M1tbKtzbGu&#10;Sb0rDrV6gebMKXa1Y1zWPgdsAKs3vkJK02iKhebAIWsU2EDd2aKtMAsNYYNfMKv1p5Va0uiisbaO&#10;YSegxXG74J3DL/6CMc0542zEGJxvGJhp7o24nXalYqt1WD0qswWZ1TCSxtACgdc/kpuOjUu1CqlF&#10;zrCLSaQiKCpOzg9PD40sKUNYv+rjjN3sNAyO+po6becLFp46IS/uMmx5tkOM0B4zwjcZCF1F0K6Q&#10;zreyNHWyybRg9iRJw+zyZg5mA4oQbk3Am9cjSBqBRoQjvBZHy3DBL5nUASfw0gYPLSwOkKaQhEIj&#10;FBpKp7biId/Yiux845JEv5cNQFOFMsVsgEIyklOEWcZHG4ZWa86XrikdsjinSiScdr2yaVBRMa1Q&#10;e2xJKjWv1V5tn53aIhK0sbVpprphSedz+BMxg326aWRuUmGKQmOnZSnCb3Junq1T1c4oPKk1is2w&#10;AVFeo0BvDyW1zXen0MmLbODHkZ8zNgAxh14Yq/ZdKkDvkZvZwC4VABGcgECVwjQzgb8R8vmSY41t&#10;+vY+ela9ktu6tqLfSrCQP44wcqlMPeX10pkpWqnRNA2Nt81vmqPKGNok0upEhAr40MxG/bG8FSOx&#10;Br0n35dBLybk6oYwxOEFIgzVd5PAi7eFKRl5EulZtBbGq46VVNoUiYaWDSv5/YszWmEKQZagTfGw&#10;ZlO+2DmtUbth/DcL/R2D2u3ew03tKn5uIJVMKeTy7c0t5fY2/JfJ5PJNmVVvSNA0zwZsWXr9m3zd&#10;wKei3rK2S0PH9h0+1P1//6vh6eekf/HnwAZOff0rq49+b/tXPgwqGRT/kYff8czTR9ZfPKB+3ztA&#10;nYOShsH6d3/7tw/mF3j+/v9rfs8Hnv6Xf229dsbxj3/V8fADoPjBwkuf/nTxiaPKP/2DWp4NgMmx&#10;t73t1C++5+Ivvuf8ez/40t9+ofG5Q7Z3v/tyVtb+X/u9a0evqr73w64HH376t37r8oFnF5773uqH&#10;780GdquiUMpQo3g2kKldfPWD8e4GmfJEA9HBWdn5UtmG3O8LxOekm+Wdi2t2/Hoe2iD/NnQLKic/&#10;RhTUISgzcxJZ1vXrFd2OdacmiGajyJlKxgabNY99i6yb2vrG/sXSctnsfF9jj8oZXkmjWZq1UuxK&#10;28hmy4zJj2ujsBIQ6vwcKJ4Ex9qijoJGUGxbYT5QIBwprPm0Yfw1nSKGtoC5JvDaPSAEu2wAEgK8&#10;wRXjIobQQl3vUksP5fB4t1TL9YOKSZU5wMrCvFsCTw9E5c6l7Ob1ZcwG5oHsEulkLDU3JOkbWNwO&#10;gCplvOGkQSrtz823SNbYNf3y6cLxc2XaTct2jMEcaFd22ICaSHs8Ds/kzOAPjzp6Z2Nun7xvci67&#10;dXPWJIvgdgQ5vBpDK1G0AiQA2Axc82wAt3ro7iAncavn1iluAxQwSW1F4rJQyB30kuMLqkt1q3OG&#10;FZLBbwp4AVfQQwpvCrQEa/QnGU/MOLzcfqFQpzTpYtRWImELeiy986unWnTzqmgg7GqaWD1XK1Pa&#10;HLFETCbvzi+dWVTEA4Rrw9Bd0j63qDcSkMlpK5EgdBb5+VJt7ZjJS8qSGTYgLG8Sao4or0agWUG+&#10;KfiS2mEDr22Xc5ENZDToLWxAUEtvLUIAQ2T4hTgLHTFW6juEAPe/AjMA2VH5uF+4hQ3wLR87hN8M&#10;GyCGGtrtPeN03/LCc5ek/ctSW0yZ4GwRzmGwt9d3SmbnYnq9vG98pFe6Yo7JI8gS5azrmkhNf+ha&#10;2/UvvzCnjwpaHwQ8B59v6t0gGhDtBJ6oxAu2oafm2YCK5veKiSAFyRkjCfemTVI2MrdgENiAPMEY&#10;4+S2TC/pX1bqfKB+5qBzBzZg8xxpalO5vcAGAv7AUP/AYH//6PDI8OAQyMjg0OrCYjAaxasIrdYs&#10;ne7N/IUh/qYg6qtovbR87PvTpQ3XzwydPKH+5Cfr3/XOc//1Bek3v7b1yx/M5t8UHHj3Lx+/VOG4&#10;VuD6+K/V8gP9Y1lZz7/3vfu+94O54+c1X3l86OWj28/+YP03P5TPEwWwsO8v/7z8wAuqP/rdugcf&#10;OMmvInzuj/649uvfWvrqNxe+/uj4+XxtQ3v8n/557KGHjv7ab1/bd1L1tW91/PKvn/rW96arC/3P&#10;fnfzg++/zvsjUIE9bwqEVYQ79RBaENQxLHztAhGYAVRFvo7RrniMGlmRf//48vFsfUWH/nzFzMX6&#10;2VUbHtrybECoM1J+TYlQW0CNuWGQWj+uOFAxVTIip9EYwZkTqfjStGX/Pu+LV9b+5YdzzxyRFFX1&#10;NPevOcNSipulaHOame0aXWrDbAAGzVsQSQiCX7UKVY5yEKqKvqrcxs0w33z4jw/xd4C7+yNh7sIz&#10;ADylgdOFOwc8zub0BOtwE6apdXlBo76obaO4Q9I4KlO6lfy+C9oUkseRmUABdWiqpF+6apel2Xk8&#10;2c4GY/T0+FLv2KoswCoTjCecsi2vDJ46tVpW65eZnfPqictV483jq+4YpiA7LQgEsgVC306whhBh&#10;X5VLDp/fOp+vbOwZK6ifahhbl/vWw2iRRIspnG/ACaRxtBRHUoLflgDKQtAcNFpJc2sMK6NZfTyl&#10;3zTKGkbkZS2G4lr7oWtz3z0xWDm+6CYgvTjn+VRDDwm5YU0iXyjt3bBbS/vUL+dOfP/o3PXWmWnN&#10;ijduSSVdMqv0UruyqG+7fnD4SqV0aNGSpGRhgkyzo9UdY/kdqkbJTGFHb8uE3EkASTKYQuqxJUNx&#10;89Jjx5deLlisX1hWBDaSLJ532fNqSZRXKVClMRuAUsuwgds3H7oX7vdVhIJA64JOAeq6BhowX+93&#10;2cBbSAROIFzv9qTCgOwm2e1W9lABQQRzkD1sIDHW2KdrGU3P65VXG2abJtZ0PryMKMbaPZGZZcWK&#10;zuT2ehVbqsVt23qQ2oghfwSFJlTOs836Z/MHz9Su+W4e3PD+CxeYrPCBQtcvgw46jr+NgcyHjliR&#10;xvscrOA3i5wmStkMwY0pzaYhAmwARmnQQWvjrNIcXN9yqtwJqP2Z3YfsngMt7Vv8m4I7zpGBYRyh&#10;ZYT+22bL0r6p2QB+UxAL5HdcXzrxHVVlSdGBhq/819BHfrXooQdO/e7v1PzRHza/6xcu8GzgUFbW&#10;05/7SsfLh1b/7I+ahdkCnhC89MiHDv73N9t/tG/m69+a+r2Plj2ENTeYw++Bj3z4wmf+sumD78t5&#10;AL8jOJOV9eTf/G3DgUNrLx9YO3B09eip1ZOn1v/7v0fe/s7D7/ml45/+284/+uP8j/7ume/9YPyl&#10;p1b+9pMtv/CO8ztLCEHAw+fe/5HDVaPW3f0GoBBvqo28CMxAmNWEQl9IMuZkmtlwWg9Vyl4uUp2q&#10;VZ5tXq2dWdaGcOvj5+fgApyANsoIPzdgSyBi3mo+PzCU3Qv1ZDrBqWLpuMOd7B+zHSu2HyxXnqpY&#10;rupb2TCuBKnFBDefTKtT7OaGbnvVrAtSmzE8879JYP/BQ6g8QR+lnzNMzqq24nw74kOBFiR0r2AB&#10;j6T5lY/4qSBgjhcfcJtJVhNn4va4t2NRfqF5Nb9PJjXKQ5QMr1XEnyDKCfyZrtOaWp3QrWkjmxQL&#10;enqT5KxxZkVpn1O5tiKYbVijrF9nUzY0r9G3uVkAAGV4SURBVNc2b8sMHg9lm1WtT2yuugmsjIWs&#10;4wUiBrGCCMgSnDuYJDa1xsp2aV6jfEiq1noVPhqKAFjOAo1fAUBWg3OgBUv8El1wntEcwAlobo1m&#10;5SnGGko6Z9Sai22aIxW6I8WWQ0VbRyrGG+ekNgLSK+Q8FASm7PzcQDjAhBbMsvMN2iMV1lMNi+da&#10;J3o21jwJWSJl8SWCm15bzez6ldaF4aXtSHIrDW5ZQ5J1qb3qmtmVvCFJg0RtjqmSSB9DNk1AWT+5&#10;fb5ec65ecbFj/vrw6qJtnWCkPBWAHklgZncTode6xfB+FqgVwEGh9UFB4y8MU28YG9hpHneVV7Tw&#10;auSn4smrEKGuK2FUCsOCtyAVALlb/3sHESwI44y9suMQj4GAucOYxkfPN42t1Q2TdtJvjTr9tC6e&#10;2VZFk2DlMVpO0BqSUsZIOZHGc4/4rSTyeemglQxaSKuThMjgiSzomPhByS0Cw0Ro9pD5MFyDvniL&#10;3zAOUiGjM12ePMEpY6w+QOt8tBo6cUgdX1IKAqkirDrCKuPYcDGBVhjU7PI+0dLapNFueX0bLveW&#10;x3uzeDa8XkkwWB4l/q/WlKXQZhFv3r0I34O4/xf3HhuubL5+peTlpk/86v63YcV/llfAwvQ+XIB2&#10;B93/EozO+Y8FDvDkAExgvH4YHw334LNZDz/74IMHHsQmwjgeBM8o8BsWAXUQTMDtCw89+NLDD+97&#10;+OEXH374hbc9dODBB8DCi7zncAG/zz34wMtve+DQA5nFChABQSAyL2A2MGLWpLGi3eYXNgsCJQWC&#10;yQE/vBbqJO7EeToI4xifnwsZE0EbE7TRATtj8zBy/Do5U41x8+er626NhSqhSiCvDwVtyOnDT4Fr&#10;QiUxRRmfjwxZ4yETEbQQDndKFWXAMnSLEJAcqmuU0YVZpbDfrUBWeM9B0+vjyBRCqii/4mFHcLg7&#10;PazABm4RYANgjn3gVx36XXTQlnI7KW2YxfYpXIe3hdMQYIwRRRo/K49w/Pw8dqgkkTLKyaKcQH9V&#10;BDKHabcn4vTGgV5oCLxNginIAJmAVAt9vaD8diMA+aMhWFeQDHoIj5s0eZNAkRV80oSWBY0Ou+Vz&#10;L8MkeB8Er4AQ8FsvIB2BPAE2ZKdD1lTISoYshN+WNPoZOd+yIIGC4CSD5TQyRDinh/E7aL8lFTAl&#10;3TZG7+OXVhCsPM6aQ8hrp33WpCZAryQ4YatEKDtjmPM6Wa8TmXxoO4x9htGXOQp9BROwJ4MgDsbn&#10;5oz89AyOKt8d7QYN+bYrQm6AOa5LYGHPoxuyk0vgye71rXZAeP9xntzJHyGUzC8vt3ty4+negPZa&#10;2zHZ9QTkhvmOtYw/ezI8Y21XeBMhWzJudyxgt7yACVQ2YedNLcF5yNe+bgC7fy2ClQGIEPA95BUt&#10;vBq5uycQDUGwHWjwuxH78YTvvJT8jiK4I9vj/1651dVrlJ/ch1cpmYD4nLmD7LF5R5GBDwlkATbg&#10;Ydd7pdKuOXuQ24pxoIMz+4cnYVSEv5MWelW+snIw4hEMhVqbqdCvJNDF4AwHksFvTg4FARGAPlSW&#10;5OQkDlEVz2xZineb56dwBIGOD0S4Xktw62muxx96oqX9sdqGA919L7V37e/sfXlH+Ouel7p7nhoe&#10;+8+ZlT+c3nrfpvV9Meq9CN0iv8iid9HoXemfndDofRT6fZL9mj+wb2Iou2L45P7V3/4wDMdBN4Ni&#10;Bs0t/IKGFk6GBYFHIMI1iHBoLIhgLljbNQQRjpHdtbx7sVfABEjGM/wvXO/jBQIVRLgVTB5//0ee&#10;rx7SGdL4TbmGX262V4SSEgor05T2cAX8ZkGYE+KvQfZWxV0RHAo+gB3BfsY3/u0eNuEfgWAdDA2Z&#10;P9ZIwb9Mxb+3CE9Hdm+hXexegzneFI+/3j0M5s6y4wScQ6D4oKNd4dvajdvdyNx2nTER4rzrij98&#10;aNcaXAhye+i74eJ4Ctm14wrsYNoBJry3u57cKnzkca7yAq0S56Hg1a5bXjTMTfkv2BcKEbiUcItN&#10;hFIQimbvI96m0MHC9Tr/SgjrUX4faDwq4B8J4YK3+HpPSgUR4gwRFgKC671PM8K7womCWkdmbm+1&#10;wyc8E1U+c259KuQt7wnE5F6e8DX5RkB7rfG3YAd8uMmTW6zt+HMjyTc/hVshtpBFUMqZOrnXAl8B&#10;oPUBuzVEgaEiH/Haji3HbMCZRq9NaPzrusXwNnlFC69GXsETiAm9Y4e/vunpqxca2Wlko5AtzQtc&#10;8Ca3iOOV/H/lJO/G9ieTV+PJrh24uEV27dxNHLy1EIViMOixBJwmr4fgTCnOQiETCI2MNGegOSM+&#10;KQsLmJhpzkxhAQsGmj/6jMYXZgqBq3sIWLBSyE4hh/DLlyNEwEpBcNyuOS4U/mJXBBNBwKaJ4baT&#10;1KDe2LS82ry0gkV6qzRKl6tW169sqr4h0f1ur+GD49b3z1nfN29935wtI7P294xb3z1kefew9Wcl&#10;7xqyvm/A/NEu3T82rX3lStvJK/2lORtf+Vzpp//q+t98pvhvPl34N58uwr+fKfibz+R/5jN5n4Hf&#10;Txd++tNFn/k03BbgW0F4Q14K+Ed7BJvsNYRrsCyI4ARfZ3wDa4LPgpNP5/0NyGdA8v/m0/nw++lP&#10;X/63/8gbW3X7WFxY7psrGwiUaaZYhaa0pwTNUIXSGeFrEbLuaXF7Le8KtE2wZkrj310TC5jgaokF&#10;LuDWyrflXX+Epm3fI0Ks4CLT6vlqLwjYh19oCJCW3eTcdM1kLgT74NbCIDN/0J8QSsafHdkNAj/a&#10;CXT3qSAQYUEEm5n43+aVEG3sCZ8osAaBgsAFPIU478ZQiDCIZ8dQaNq7XgkieAKRhyzNFAR4uJNv&#10;ewX3ilDEDP61scjKC1yAiZOX3UfYkEUuyCVe4BGYC4ItQ0x4D6GsISAoRxC4EALFkRfylu9vM2nZ&#10;Ixk/dy3c/FSQW+zc8nRXBAv3CkjINL723vJ0V4So3s0TEMET8AFk14IQw107IJmA7uIJiGAB5G4W&#10;oKC9aRRMoXACBeMoQr12NkDxH2G/VqFvM7lFXtHCT0t+KgHtPY4dru8otzi5Xd6wJL8BAmlhQFjE&#10;cVhoDucAZJFwuPheAcOfXITs3ZvPu+a7csvtrgg298bnFgt7hUDIjdDZAdWH/qPmwX8oz/qn8qx/&#10;Ls36pzJeKrL+sTLr/1Zn/V1N1t/VYfn7+p+B/B1I7YN/U/Hev7z6m3+6/0dPVW0tu9eXLDNT5lmJ&#10;Y3ZmR+Ba4pAIMuOYmcG/mds9hjMzdhAJyM2PMrLHhLd8k+yxDM7BE5sgszP2WQkv/MXMjGVpxeaP&#10;pqHOQA4LxbdXhJzfvXg9RKgDtxj+hAIRhhTdQ17XFP14cu84/4QRhhyO8578hLIbmd3rO8q9LQhP&#10;X40P97Cza+HVWLvFcK+8Sh/uYQHkFe3sWriHnTR02hxiWZRm8PVrAmYDmUsRkB28iPg5BpQvtKXz&#10;edPvev+LWW97OuvtP8p6+2NZb3+clyey3vZk1tufzXr7C1lvf+lnLfuyHn7qbW/7xhe/eNliimRi&#10;L0LEzw7Qdl7bJ2si3lIQ2YCI+w7QqY2NaJ/4Xtv3/6fx+/9T//0v137vy3XfxVL/3S83fPcrzd/9&#10;ast3v9r2s5Gv4d/vfLXt219p/9ZXmr/59YrcnNFwCAZmIkSIEPE6QmQDIu47sByKhlM2U8SiD1v0&#10;IUHMGQljMUR+9qKPmPRhoyHo88VZcUQmQoSI1xkiGxBx3wHYgKhfRYgQIWIvRDYg4r6DsC5ShAgR&#10;IkTsQmQDIu47iGxAhAgRIm6ByAZEiBAhQoSI+x0iGxAhQoQIESLud4hsQIQIESJEiLjfIbIBESJE&#10;iBAh4n6HyAZEiBAhQoSI+x0iGxAhQoQIESLud4hsQIQIESJEiLjfIbIBESJEiBAh4n6HyAZEiBAh&#10;QoSI1wCOB8MwqVQqSSZJLBkkeLkdyWQqnWYy7t+UENmACBEiRIgQ8RoAihMkHApvbmzNzS1IZuYk&#10;ktlZyaxEIpmZBYHLnT/8ADC3urru8fhY9s27DarIBkSIECFChIjXDI/LMzw4XF/fUF1dW11VA1JV&#10;fUOwCfxiqa2pru3p6TObLQzz5j0wTWQDIkSIECFCxGtGKpnyur02q81sNhsMJqPBBL8Z0RuFCzA0&#10;6rE4HU6SJDMu35QQ2YAIESJEiBDxE4Hl3x3sCtwKsmuC3vQnpUEkRTYgQoQIESJE3NcQ2YAIESJE&#10;iBBxv0NkAyJEiBAhQsT9jh+TDXAcFhE/ISAPWYZj38SrTN/8gAzE7+REiBDxWgHtRmw6PKATFruR&#10;H4cNMAwXixEsK+qwnxQMw4ZCYbfLnbkX8doRjcbIBPlW79Ri0bjb5eF+Lig29ClEnPB7/Zn7nxfE&#10;YrE3+e4xrxVJMun1+JLJVOb+Pgb0w2I+/DhsgErRer0xnU5n7kX8uGAYxmZzbG8rMvciXjtcLrff&#10;53+rd9NOp2trU/7zwbChVntcHo1ak7n/eYHJZEokEj8fjE0AMGmVQh0JRzP39zEMBqPT5aDTdOb+&#10;vsSPyQYUChVNi2zgJwX0mw67UyGygZ8ADofT7fa+1bmp0+FcX9/8uWEDbqdbrVJl7n9eoNfr43Hi&#10;54wNKBXKcCiSub+PodVqjUYjRVGZ+/sSPw4bSKVolUojsoGfHAzDOu0uxbYycy/itQPo1M8DG3C6&#10;fp7YgMvlVP3csQGj0UQmkj9fbCCqUCjCYZENIIPBYLVaRTbw47ABtVorvin4ycGKbOAnht3u8Hh8&#10;PwdvCkQ28CaHyWQmydTPERkQ2cAN6HV6s9kisoGfMRsArg2dIF7S+fPUzl4dINUuh0v5hrEBflMs&#10;msGZnTF56wPYgNvteTNwU6jAaQbX48z9a8EbwAZwK8Nbo73uRc+zAdfPHxsAbZFMUm+JXgoKGkrh&#10;Fcs6wwbewDcFEDEqlYLfzP2bBjqdzmw2i2wgC+pN5oY/ohFyhKbT9ygwYAMaje4e/a/gDw2+pLE/&#10;QqWE312AOTzlAZdps9EsmZ4l4on0zeGCTcEfGh4wabgVzMEOjjP+yhEzCeEXbAlu4VfwX3i0GxN+&#10;l8gbzQM/wtawgB3hEa8ub/KE794xBN/g327UBYe8Tf6GT6zgMwCiB/6D4Ou74NWwAbDDh4X9h1vB&#10;cz75GEKshNjuhg7R2k0U/EJxCrdQ2kQsPCSRransYMSkb/QXvM1MygR/4BcgWMBZwfsiPAKAOb7O&#10;BA2ZcFMa4amQewAhGoLh3gsh5MzVTkKw0Y7n4ANUxd103Q33ZgO8V5nIQFkIXsEvxAp+AXwokLc3&#10;KgAArgXwVjK5KpiDw90U7QL8g+ehSLijf9Tu8tN8tIX6ydcxPvNw6De52otXYAPgEa6ZN/KHv82Y&#10;CBETANdC0gRrEA2hTcG1VqdbmF3webwQIcGE9wwDbgHCteCJcAvXAiAtgiG+zmTgTT7sBUTA6XyF&#10;uQHwQagfEEHBH/gVMhYgJAjb2VP6Qonx5js1lXcOrgQL2E3GK+yQN8fWeWMwydgX7AheCa7geteT&#10;e+DebAD7I3Q1e+o8jrEQ0J4WARcZ+5A0+JeJIU4XOBbs74JPCI4zPAenuG/e8WEH+BH2ir/igdZX&#10;12YmJv1eL1i+R0kBG9jeVoRC4cz9bQCHQrThl/eZj6TQF+BOGSOTwJ3Qdx0CIB8yNmkaXII5mSDn&#10;ZxaWpWuplNC0b0QM/AET3v6NOAv+7AX0WrsdF77P5CHGrn3BNwFwC+UCPgvmd4NWqzGbTSIbyNre&#10;3o5F41CBodSMJu3o8NDiwrLF6kpR9B0z8BXYAIeIaEIj085Pzy4vLpktVoIkoSFHotFwOAzZnSAT&#10;yyvS+dnZxVnJ3Oyc0xvckCkuX7jY1tS0NL9oNJig9gg+QV1SqhRTkmnJvGRTvukP+KEGQaH6PG6N&#10;SpeIk1QqaTYZg+GwzWGfnZszmizgNhwKrK+tSObmbQ4nhKVSq6dnJCtLiz6HjUzsLAKCWk6llDLZ&#10;2NT89NyKelvr9/qgjpPxcMjrTMQJq921sra2tLioVZtiMYIgYl6/i0gQQb8Xoj0zMT45OTUxs6jU&#10;mX0+7/ry0vT4zPralsvlhqYSD0eCgUCCSGjlis3V9XA4BlWST9CteDVswG6yTo5Pzc7Or29sRGNR&#10;aAtEIq7Xqoh4LEEm3W5vwO93u5zr6xsmqwP0GpUicZJnFxQqRTKVMJuNY+NTkAEaOTiJBIP+3JKW&#10;05dKxsYmZZsyGBYIUWOSMbNmWzIDrGzR5fFCdxsOenUmI4QBqm1TujE+Og45bLY6oBlD7hGxmMtq&#10;I6Jxk9m2vqbwuAPQgPn4YpBETCbbGpmYmpmdV6nUAT88hb6D9AfdSTJJJelIKJ4kccMjyGSMSDBp&#10;yuO0hUNBvltmoCw8Lrd8SzY6MrK0tGS1O5Opu378w78puCsbgBz2unx8XZPINjecTjdFM9FIxKTX&#10;u11uKK/l5ZWJiUmZTBGNEVBMwZDH53MI3WvI67cYTXabLZVKRSNRm8UWi8b0Kr1SpiGiJLScTBgc&#10;G3AYon5zOBo+fTkvL794anhEJt1IhBNELL62sjI2NgUFuLSy5nRD73zneDrutYqQYygy4vMEA2HI&#10;ZOgwI5FALB4IhNyRaBAK3GI1BwJecMuwjMViVikUFouNhDhHo+vS5ZU5qcPqJFLJucXFC2fPdzS1&#10;LEpm7VYnlMdurfQ6HTazEXpQaB0JgrA47Fa7DZoqZHs4Ek2RFJ2EAvLYrdZgMAgRcDntOr0hGrtz&#10;xYYSfEU24DFZ5qdmJqemF6XLgWBYUBgmkzkYDhGJBK7VvoDNZF1dXLWabTjTOM5mt1ts9gRJup3W&#10;pQWJZGpycnJ6UrKgNVhwJDiOplLBYACaQCwW2dreUmr1iUQ8FHBEwv5wMLCxsjQ9NbW8LotEYpBM&#10;p93pcHtAuTI047I5VUoNQSQoqNt3xz3ZAJdKJvRqtWRqWjq/oFSofIEwkORQKOiym+ORMBkLQ6cE&#10;ncbk1Mzi4kokEoGEuFzWBBEhYkFfIJSiKIfTuiBdMFutYWilPi+ZTETikfWNJdW2NB4NBjyu6am5&#10;icnZiYmZjQ1ZLB4H/3HAHANP7TZrAkqOIALBaJxIzUsk186fbaqqnJuc0mn14PkddSFEQy7fvgcb&#10;oBLRjZXlyfGZNelqxO8lSdLusk9Pjksg5yfnp+akm1tyu9UCvQEwhGA4AmUHMYKaE4smgMZYzKbJ&#10;6TnJ7MrczJLP5Ugmk9Ar9rb3XDp7pbezXzq/5rJ7d/oNzufzLC1Lx6emoa/ja1cU6AEZi/qDYdBE&#10;0NUH/f5IKKKWa+SrcmgBMGqLxaI+rycWi0EfGI/FIFwvtIxEEnoDh9VqM1lcTk80GrPqDJvLy0GP&#10;f28fdQvuxQYg71iGSiZTSchIGogKNoPmBmyG9xAqPO4vWAY6CrAgZDV0eLwLGtoI9H6QdZB88H9v&#10;G+d5Cs//MH0Bd7jfSaVw/OE6zaaBhIMZjC6wWyDxwriJ2UORoRLcne29VmA2UF5ZXFpUZ9bjCjox&#10;PXX98sWiwrJL+bWzq2qKvkP2QYI193hTwCHNpubyoUuXz50vLi0uq6ybXlj1RvDi1ebamm2l3OZz&#10;1zXUleVcqy+4eubUiYvldYNz0tLigstnTuVdzy4rrdLpzULiUslQZ1f9vkP7Tl88WlxxqbCieHVb&#10;iymLUZafX9zbPeywaQrzLhYWFvX3jhTkFl+9UqxUWzwOU2td6ZHT5ztHpqGjmRgdLS8pq8rP7ijL&#10;Hh3oj+M3fzhTk2FnfWXx9588cuF6fXVlU1lF9fq2MmDTzjRX9rV0jU+v9fT3NTc0lBc3zkwt+f32&#10;4fHOgaHeReliWWlZzpWzp04d+s4TzzT1jWu1+tb6+tLCouKi4vLKim3Zhn5bVldT29HRNdzVdf74&#10;mcaeyTCRvGN5QUHy6wbu9U3ByuzS1Ys5hQXFjXU1BUUFFo/H5VA3V55vaqpb27Y2NPdWl5VND/bl&#10;Xi84k92wqbJF/f6R/tF9L58sKCz0em2ShcXcwqrsqwVVJWXNDbVarXZwYPLMyQuXz5+7fi17cmoe&#10;tDOEEo+G56Ynq6uq80vLq1vaLCa5Q798sfB63eTixrrhxLMHrpw7VVpTVlzXNDm/DETEYTa3lFW2&#10;1Da3Ng2eO1FaXdrncoV20xgLWMrryr/89L5LRaWNdeXlxSV6gzYY1XZ2F06PTlnU3u6WifUVOdTs&#10;bY1+em7ZH3DNTbaPDLb5gz5AS33L+sJaT0tH9pVL+QXFReUNQzOLqbvoUbvdfg82kEyQzSXVT//g&#10;mcKc7PLSwoqa7pUNi8/lmRgarKtt7OoZbGlrr61rKCyuGJ6ZA9q6sbXY31Ufi0ZAO/U1NNaXlpSX&#10;Fc3Nza4sLWdfuzbQ09tR13npaHZf20Q8tkNQGHJ7TdJUWzYyPtE7Mnnu1MnSaxcLz1/ob+lakW48&#10;/tT+p58/XlFeUVl8tbGhSaY0wcAm43APIBVyuWJvT7EHXMTn6GtrrG/v94TidrO+p6tzc31tZqS9&#10;pS5HZ9xuaK5pqCuNRELBROTEmZO1dXUlDa39c0s2p7OrsbEyp6wor2xmaUmmVhXk5WdfvJh9+VJN&#10;VYvN5oMBgBDAqmTi6rVTcZ8T+p25iZmcypKqxrrVlVWN1d41NKpRaPUyVVN1XU1NXUV1lVav2t7e&#10;KK0ob+8ZAJ58e08EnaPH49VqdZn7O6Hjes3+x57LLyksKC8pr25Yk+vjJDk8PlzTVLu4Ja9painO&#10;z+9r6iq8UJxzoUStNkEPqIRm1dCwBpifry0tKsjNPnb63P/74leGZ6U4BhwT9Fr6eoeVWiDo7vau&#10;7mu5lX1d3WM99YMDXVNz863tTQ111eWlDR1twwmCXF5bO3n18uLcctgWKL9WmHslt7WxY25m8R6n&#10;zN1z3UDaat6+fO7oySOHK4vySksrWvokelvQaNA1V5UOtDSN9AycOH7m6vXCqzkFOYV51/Kyx2fn&#10;O7tbBgcaZtdXSjqHZQajRruRX5qXV1bR1ztUXVWzsLFsdluamqtyLx8Y76uqrar7yjdeqqzvys7P&#10;KaosKW9q1Dl8EDDH0C6roQPaYW+HUacan1yYmF5dXV6uLyvIPX/66lnczPVWG+grIaJ7IbCBWCye&#10;ub8NTquppb45L7eirqy6pawA+NfsmryiuqS8OPvpF84+9dKVnp6+vraa+ZF+7bayoa19bWuFZSm5&#10;QjUwNA4kY3V16bmXjh45eqano6m2snh0ZAwGAwtT09dOnS2+fC3nwuWayjq/X+AijMasP19S9vi+&#10;A7l5ucWlJQ1NdQG3PujQFJSVSTe3XSZ9TXFRa2N7e3V30RnI0lEiStustq7OrqqausaGRqlEotpW&#10;Nrf3Li6vOG3mmtKypmro2BtKSyvHB/oLLl+sKC65xx4YGo0WyveObAD0bzzkXRgfnhqcmJ/fsjpC&#10;oAFTkaBdpfLY3HQqbTPafF6vx2uRSCRL0mVQ59AorJrt4cGZvtHVUJR02i2DvT3jgyOrC0suhxP0&#10;uuAzGfablZselz0UjTpdIZKkYCg7MT4k29oEMqR36oMRVzTiASI7NDo2ty7zxxLAjzxWo9MFnmCO&#10;oFdoTBp7JByn6VsnLH8MYDag1q1fOptXeL0HPMNT26mE0eI4X9hSUNfv8oYyFvcAskyt1tyVDbBI&#10;sai4su+KZHwmEAoNDE5cz6vaUuhCbkdNzsXuzmY3ELxIJB0LcTHvwoJkf25pl2QxHg1xZMKmNzfU&#10;ty+vyXaSRag0y5X1ZavyaYNlJSc3N/t6ZSwSANo0sbBw8dIVirSP9ta9uP/w6poSKPCFsznjk4sc&#10;m9pYnSupbljXmyGKZDQej8SYWGB7qvvqpQubJj9QKUh4mo4p12avlnQMSQzbm9rcvOKqxpa4U7fc&#10;Wl5TULqpdibTFBELjw8stjb1hcPeiZnucxdP64xGGENEg6711akLeUVykxcGa2Q0GgkG9HpNQ2N1&#10;e0O1ZmO1uKgEGqFVrRgfGDl6vW7dHk3vmRPbBfSbDptzW76dub8TmCRNxtOhcNRs0B49cayuvT2d&#10;tJll3ZfOHh2ZV/aNzp88fHCsu21zS3GhvLNnap1IpGTr21evli7ML0C9jFO0208mIgmNXH767Nmh&#10;sQmaSpMR0C/W3u6emoY2i80pBAQ8FlSgw+u/mJ0/1NtIEtbagdaXi2t6uubOPn1MLdu0B5yji0un&#10;Ll2bnpwO+7w9NXU556+tSlWTQ5t5VxrXNrVAmwWvgA+syFdfyKm0RQmTXnH5zMXL564mEp6xocLc&#10;nLKleUdTVf/44DgMOacXlpo6eh0ut1Ur7WotWVianZNKSwvLXWprKgQUJeT0+pt7hk9eK9o2ZeJ5&#10;C2Ds7na771YbYXSed/hs4YXCWAAGV7bqqr6y4kGnLaBWKYqLSkfHJTECRjNoZmb2wrU8nx+Pudsb&#10;Sga7OqwmU0Xe9dX5qZwrFyry8/Ub8lOnT5zLvqzTWnqbRq9fqtDp7butLxH0lBTkXrx6DXRJ2Odm&#10;ifB0V1fh5etTk/NHT13r6JUkYhG7Zrm+tr6ubdoXvkOPY7Pa5bLtu7EBMuId6mrOK28yOQIalaK0&#10;pGJrY0u/Olpw/um5xRGdSd1UVzg02Lmwsb7v0OEN2XZj/8il8uoUZEosGjKaKwuLLpeWu+IECYPl&#10;oE++tlxb07qyYYICz4QQD58+daCjvtbn8lYWluRXFVbXVhcXlKxpdQ29fWqZRrm40V5b39ffe/r8&#10;mZHRvkjMNzo5ef5ansnh5lvTTYBBocf9SmzgXFXZhXx/xO8LBWqrWi5kV/oJyu40VVTkTS0uNnV0&#10;nz55anNpRSvTFRc1jcysE0maSad6+/o62jvDHm8qEg4HfUtrW4/vP+lL8KngGL/XBoxpem6Vpilf&#10;INLSNp574fLsQENtXfmiTA4DLmj0GoX5+aeOWE22OJU4c/X8yePHZbMrF46fnRybKs4vP3ns/Nq6&#10;jI/gbeCQ0WhO3PWbAtqoX8+9fG5yeCzsd2ysbVy8WtfSPgnNdmlypPTKpdLcwtzcUq3BEYgQDq/z&#10;5WMHiqsqu/s7SsqvzyxvnsxumFnagmGhw2Nvaulurmo5dexMQ3dXLEkmiODCZHvepYPXc8u++9RF&#10;T5C0OY0qo/JiQV5t1xCOFuKgma8szdeUF22sLvUOSooqOg0ma4oIpqJBrVx+7cqVyfn5XQ20FwIb&#10;iMfvygZgxJqMp0KhVNQXGG2sKCooMvoSLq/N5zE190jP5fUBEZ8baW0szp6bmKyqbxifGUmQ0QXp&#10;Wkt7XyAQgoF9XXOXdG0zEfN0tzecOZ0djaTwy7NYJBUIbi4tV1dUm0xWIahAMlk/OXu5osZis8Kg&#10;64UXnh5sLqOp8Nmr2edyilxGXU1h0aULOV6jb2NsuTy3WqWxEnFicgKI7LXSouLettbV5bWq+o4F&#10;6bp6ezP/8qXRnoGmxs59+4+YNSrVxmpJbt7W5l0KF9iA+q5sAJio26itLsi+dv5iTl5ZeUPPlkLj&#10;s+sGWxo669rMctNwV39Ta2PnQHdBfvGpY6esViM05JWRvueePfSDly9pLG7F9lZe9vWinLz60uK2&#10;lhaZRo+H+ZBkp22wvb6lubp7cKCorGl72+B0mrOvnzl/7uLgYHfvQHlDY/7K8nxDY1V+cV52afXw&#10;5GLQ616cGW1sbVRpVdtrKwWXrhReK25pHNrYMCeTN2b7fjxgNgDUZ2V+9dlHL/FvzDHiKbZ/XnUm&#10;t25j6w6T2MlUSq1S35UNpJF6TlN8vGxNug53HruvtLhpYmyeDNh6S06P9jSty5TLC9I0TRHxSGtP&#10;a15HjzkQwYP1aGJjcaOjY1BrEOoHpIyyWFStnU0qgzTNEtpVzYUXcoI2B5A1Xdhd21ZDR9Rz/Y3Z&#10;ZTWOQDwSCk2NT0gki3QiMT40mF9SYXR4WDqt3lT4vQE8GRO1NjY1zsisAhtgmZjfvF3aPLqo9FOJ&#10;1NSI5Mq1PIt2bW20obq0dNvsTAOvQZx8w9La1B8KBrcUc9fyrlgcDuyWTZsNGwWllWZXLBQIGnUa&#10;YGoMk5JvLbQ3Vs5PT7a1dQ30gStfwOO9VD08uOmn0nfo6KHfBHp7bzZgXFVq9RZhjmtSMl1QUZEI&#10;qoPe+Y664rEFxcTcalVpoXJzJUgmoNk1DI86PZ7J8enr10ucLg/HJGVKrcXhhy4snU4MDg80dXbH&#10;EiRofbNB39PZNTEzH41jdbgX1bXNE0O9ZMI/K1uom5yUTMov7bsS8Poh13yBwNXrudWVdcB+xoCW&#10;t7b7/aGgP9TdNTg+sxQldsdVCYVWdbCoJYmXFLAT/dPf/9qTVCK0MlmfBwNBY3h6Ym64uyMeCyyu&#10;r/WMjXsCAcRElCvj+dcvHDx1emRslrQF1iTzSQ6/WbS43RUN7SMzSxm/b4bNZnO5XPdiA8cuVuXW&#10;cJCBLKfZMtfm92gVJqfbPjU9YTCahIw1apUlBRV+fxCurUZ16fXc4wcPV9QW+3z2xorynuIq+7I8&#10;B4bYY11+Oqk32Gqb+qRbKqDjfCB4U7f5memB4QGKSkEHajOZu+rq+zo6rSbrxUvZ7d0jQOqiIXd/&#10;72BTz5w/fId+GdjA5ubd3hSwiIkrtqQ1tR0yhVmlNVXWt6k1uqhluT5334xkKJlKqmTS61fOHz13&#10;vblrmEgk17YU49OSjNukb3a87Xp9lz6QhEaQTBCrC7Od3b0mp4+fpcBilcsvnz1z/PCJqoKa7MuX&#10;1len58bG9z97sHWgv31kwGP1LQ/PTvV1a1UbObmXpyb6kmRcrlJXNXcZnT5+mvMmQK12Ot0w2Mrc&#10;3wmdF6vaSuqBgMK1S+E6dPiq0REgoqGl0Q6DWjkxNVtZVWsx6eOx0PDCcs/Ktj+Oq9bq6lpf/2A4&#10;EsELGRAymB1PHziV3MmzUDDU0dLZPzAG11Cqk5NLZTn5G7N9DS21UpUq89YzjQ68cEKhVEATHhvv&#10;au+oX16VFpWXuXx+l8sHykMyd+dqBn2j0WBKEORd2ABj0ikLL+cvSTbALkWmWqsHy/NaXE6vVrY6&#10;N9QnGRktKCxRqPVQ34A0Hz9zqqqmbG5xGkb5OpUt51zlxOAs+JJK0AtjC1NtgxePny9raAvxbdOi&#10;kVUW5ZXXdnzv+bORWJTjUpGI/3phUU1rD198kH7OZNR3tdYrZOszi9tVLeMmqxvMY9HoomS2qKBA&#10;o4dw77AwgmcD8lgslrm/DUQwbNKZUyk8++3ZXqitqjL5CAiOTNFjS6bcminoxZWrE02VxVtra+MT&#10;49097V6Pa3FZ1tU/EQpHqFS4pbdfazWD84DXceV8iUHjwH0RTTntzuG+4a72Xp8vIIQVTzN9q/Ky&#10;jh6HxwO3hddzrh4/DHSouL79ckmNzaDv7+xp7RxETNrvNXV1tU8sb9IMo1WrRgf7p0aH66oqSspr&#10;Sut7FGrr3NRUZ221Q6vr7B4sLKulE7EEQXS3tY6OjN1OXgXcgw1AhBmajoe8kZDXZLVUt3ZU1de5&#10;nAaFbKW6KH9zemx1duLwpatdM1Kn3d9U2dDT208D93Lbr2cXFvZPU1BgFBUKRWLhiEOnbKqrru4a&#10;dkWSguc65VZlRW7PQM+5S0X9g5PJJBBd5/DQfEXu1ZWR7HNnnppZlyVZ6EdjKrWlqXFUozZaLPr6&#10;pqrBob72lsby/OyJoeGrl+vOXGi22SO3N8bXBMwGOC6mWNv+wVeOczvdVDzFDK9os6u7t1X6jNEe&#10;wABIrbw7G6CRWoLZwOoSNAwUDySqS9v7ukfjblVH4f75ke6G2s6LR89HfH6JZPRKWd6mzQbWUtCF&#10;TUtrSxqXlrYI/o0yX8spk1HT3NqyqZyj0jGv0nHpyWserQm0sSLiqOioT0Ys3dXFlU1t0CMkCUK6&#10;uDgwMBoJBEb6+nIKSo0ONx2ONZXVbq0p0zSDYra+wYGRVcMOG4i49ZuF9f1zW25EMavTK2dPXdRu&#10;SNbGGyoqytYtzhSC9sNub1hbGvpCQY9Cs5RTkG11wggVwqeNmtWCglKDwavY2G5urA+EQZGkjLqV&#10;ge7mwcGR5rZe+ZaMSkWSidiBnLbyMQ1J3SG7aDptNkNXfC820JBXXtPcjqsXQkqVsrSyMubeDvuW&#10;Btpq+6dkbT2TrY0N0aCHYOi+FdnV6kaN3jDYN3jhQrbT6aIJf2Vtw+DoDK7QVGBJOtfR1xuK+J02&#10;a0NNbWtLu9uDJxtvQV1N21DPAHA1u9/ijIa2lgynn7/qcAWgPIKBYN7V3KLCMofN3lpXvzg7C70b&#10;mUo1tLbXNvfAgCzjBUptbCufz2kkeDYgGZr/+n9+n0r4l8cbLlXWLduCG+urjZXFOrV6cm6pd2I8&#10;EAnjKaeIu6Op5tFnXlhbUxMa54VDx50snoj2hvwdfSNDkwsZv2+G1Qpl4hTy53ZgNnD8YlVeDfBC&#10;KE2t3FJ5rVu+oYvGIw6XnSCga8MwarcrC6oCPBsAyJZWn/7hj8oai2LRSH1JVVdBvUqydj736rhm&#10;Exw4faGimpauMQmR2gk0nQ75A36/h2UZr8ORcym7orjc63KFgoHy4gIoAtDBGvl6dWXNxPxWpnbf&#10;DIvZur6+cRc2ADEnHRZDV1P39NTmzIqmuK5HozeHDLMt+S/Nz4+m8KKK9Ghf/4+eO7m4rgdlA+Q1&#10;4BNKlkYpy9x084XKji1bjEySq7PTdeWlS2uriaTQH4Hn3JUTR6+cOzU1LvnGl75fU1pKxV3a9a3n&#10;Hn3ppQOHR2dmzBpHV2WLdGrQYdoqyrs4N9mXIuMqrb6+Y0Brcd0eZ2ADDofrLmwANz3413a+rLmk&#10;VmADflXwpf1Xt/SOdIoM2zVhn7e3Z7C5pT0ccqdSwX7pYtXkosMfoIn4SN9IUVGF2+8V+nSD3vLM&#10;i8eiO29sYpHIUHdPd1d3kk47vdGOrom+tjb1+mRtS82SSkUJ8STR4X2n5SoVRNtuVYajPl/EL91c&#10;8wT8oJZaWrqBiPCe3Yr/v73v/m4ryc6cf2ht7/60Pt7fdu2d4/Wx9xzvsT3TY3t6pqdzHvW0WjlQ&#10;JEVJlERRIkWKEsWcMyUxiTmDBAGQCASRc84ZIParqgfwEQQpKnU3Nbz6DlSvwq1bt9JX7z2AyXhq&#10;a1MVDOz3W4RJtUJaUXhncUJIFq7tZE/js8prdUadyWM3+G1G/dZmZeX9/qfPIvH4xpbh0pUra8vj&#10;i0uTZQ9qrFpL47XK4bbeSDim2ND01nWKRoarblwrr67TWz02m6OvufVpd9/Q2NwXpy+KZKJ4IjA9&#10;O1lW+UAo3aTOTEQjoaX5uYqyG9MTI6NTwpqmIZXWFIsGJ8fG796+Nz01TUdIHgEbEInEPt++v0W4&#10;KZK11LW63eRNC59a0NXWKjO40cBQJDQwISutGQuH/BsrY/WPq6Ub68sLsw+r729uKp+OznX2gQ34&#10;wiFnfWfP2qaCLD+x4NVL96QSLZkjVktLQ3vl3RqFXBXLLIy+SLxnbu1eS5fBQn6p/X5p+fkvvg6H&#10;QrcfNhdXPlRI19uamoQiGRYKp1PW0F5f/2wUIzgaDmI90ygkt0tLP/7iT829kxsKQ0NN3Sxc7bDX&#10;1rUMjkylU4lQCGyg5fHjOmzMrLocUZAnBfnfGwCRspmty0uL8HYimVzb2HjwuEYkWTXoNQNdLeuz&#10;z1fnpm7Xta8ZrPHttHxdUVp2nzjcpL50qWBa74gnEnqDSbKO6bCdinpFgqmKjkGhmvs1eqtZOznV&#10;J5Etl1y929bUFw6RWbm8pH5087pqqrz0xolRsTJJdqKIWe8c7JxbFymdLtv8wpRQtNrT2137oNxs&#10;0otF1qKr3WKpiZ1tXlkYG4isL2/85z+fdNt9ep1aIZPMLCzdrO151DVqtnHEjS+BQFC6Lk3s8xwX&#10;6490Snb33P2lWXJvwGMP1FS2dncOeC3rTfdOTj/re1zRcu1kydrs6vXyO4Pz08T922mz3nTtVGFf&#10;21AwsDNwA37/1ORMzcOmtY3FaDxgXNde+bTYJJc7XObW6aHC+5Uem6OqtLSptSUaicg2JPUNzbX1&#10;bS6bc6h/oOxOlVpviXp8dRUPhcsSwgZ8hoHBJ08WZPR9jVTQbVwaH7hfP7AqdxM2MLZQcKFQsTK5&#10;PNxYVfNgRQM2QES8om0lbMCyIVssKy8zmEgvYkBvyQR3yyq1YAMrkobHjx2EDUTUmwu9nY31zd3Y&#10;GjU6XcjrlG9s/Orbazfa50LZnYMnYANqtVYkOogN1N6qrG5qZbudRCKuqqw2KBaEC513b5e2PRE+&#10;qHva1tYTj4U1RuO9lrEfih5g2D0deFpy9TZ5Yy7orHzwsP/JGGEDEcf8/HRnd1vYax4belJ49ZZU&#10;wb2fkSN1D1u72gcC/kAqHcMhTL6sPvNlicHiRma303XvWtm9iirllrr2QS0OBP6AXyLbPFt060b5&#10;Y4uVjZZtn9PWPzT+ze1G8qZTKjUxMPav//ReNOyYG228+qB2ReeUSdbuXCtubepubBsYnZn1el02&#10;o0axIZqdmvrq+zP379Ztja1cPHHakAqhr7BSt/cMPhmdpsp3CYavVqMxGAx5pzGEsIHzxUWni9fF&#10;ItmGeLBrovhcw4pgi0vOyKZcUlVW5bQ6vQ6nUrqxuS6rKrv3/cWvtDplY3Xjo5uPpocmL5YUCdVy&#10;ry8wsyA8WXDjYUevd+deCBN4KN7R3Hb+XIlKrdvGohn0DfW1Xb1+bWJ0pK+xtrmxSWe25fW5Rq0V&#10;CPZjA+j6kNtqGmjquFvWUP54oLp1RGu0O+TjTbe+Hhvt1Wg0yg2JeGHl7IV7BderrU5QK/J+ktdp&#10;l62vyNeGmhpuf3O5bGJFqVMpSy5e7m7v9gWCXE2pcDoV+/qT9+vr78Zj8cH6/jvF17XqdafJdrf4&#10;/ke/+7yr+0lDfV97XZtFJ9dvCe7dLBh/1m3UKHt7B25X1MpUhnxsIGEwmHDY4q53CVqP/NsNBfdK&#10;zhUK1lbl0s3hjunffnJOsGXBJppOYQ13tjR3dnV1B9xmo279fmvLndb+TYVUOj1RUXLv22/OipVy&#10;LMpQolXpTpy4gOM6Ux0OBqaGnty+WTo2s9j1ZLqurk+ztaVWCGpbapcUCo4NBNOnvr0olCqo2eTI&#10;6/N65TIsHhvTkzNltyuGRp5TZbkSjyY25Uq/N4Ahx0XtkqRaLik7W9hT14uT0rpEWlp4/2ZRldFg&#10;Saei6VQyFPA1NDZeLb21Itl4UN/Z0t4R8ppnp4duVz+26U1DtVUNZbdnJwUN9QOd9e0Ojaivvbro&#10;+s2eodmOtt7K63e08i2T0Vx8+/rN+7eXxavX71S0dA3Sd7pS8ahPIVqquVt+6sRXdQ/vDw7P1rY8&#10;VWn0Bs1W5Z37fd3PsFwzE/cK2MDamuiA3xtQrMkbHzb7fISUe7XLYAMKA0YXYQNPpmS3H45Ggr61&#10;xaGqB3fF6+vi1eWb1290dA/W1PeOTCx5fR65bK2qrm1NsUle2o4FC8/d2pBgx42vrkrKbz1cXhRn&#10;70bjxG+22h4PjN+p6zBYyL2B+9fuXPz8G7CBW9V1hXfvi9cEzY9r9FptJOwVLA4XlV6v6uyn0w8q&#10;ogGP5VHNwy9PnG/tn2jpeFpZdl+v2PRZzJVVtcJ1ZSwa2RAJS69dvV1WHqTb7V6h7w3kZwOYF4KZ&#10;5er7D8gXa7ZTSqWyvqF2dW3ZaND193QvTc0NDY61PRk3uX2xdFKu1f7u8+/C4VDSuHH+3OkFtR3M&#10;YG52sbGpk5gac6+LpsrbBxa3jEx5NBp0unW+gKXmXl1jdWfQF7BbHQ+reyZ6O80rdVdLToyub8W4&#10;84B1sHVCJt6KxaJut9MfCJgtFol42e9zK+WuayWdog3DG2EDCc2G+tLJMsW6uqu98fb1y5cuXfr+&#10;8s3pFWle3V6ff128Dh9Rlr9HEmnNmqa9qmddRH6o3OMMDPSOzkzPB9z60d4a0eJUc01r0YmSicHF&#10;tv5hvY++QpLatmgMVdcrlVLuGRKRbcx2dVXlw9rHHQqVIhqP2FTm6uJqs3prYeX552e+v3q32qC0&#10;Prr3YGx0yGGzPKqqOHnqfFNbr8/jX5iZbmntMlrs8UD4affgpkyF80o64pyDiFSEDaQSho35ipuF&#10;j5r7LJ5EOp6SCTZqqx/r5ELZ0khvX5/CbGe7t0phGXs2DY/r9IqOzg52XwtsAJtXR3OXWe9WyVXP&#10;njzxBPzoWbNhY2z0aUfPs8GRaZvVbpAKH1ZW/uvHZ2ufrkTy3xuIq1Qa0HPuOp8MtnT1PhthbGBr&#10;c7O3q2d6uPd+6ZmzZ84+nVhv75vCccDjsvYNDPzxwt1rd1u0OuPC/HxDQ5vD4UyE/d29A7NzAkJ/&#10;4sGN9fXJ8dGATTc02N/aORiI5P9W1dO+kdnJ5XAY0wYdvG1S2qpuN1ud5OGi3+vrbers7utTaXW9&#10;Xf0apVqj1VQ9qv/km7MP63ucLraspGSrS7fvVld0jkYpG1idXjr5zclYxCdafNbUOzAn2hx+Onj+&#10;+5Nnf7jS3jWkNVl8Lsvz/rY7xZevFhb+9vefnj91RTg8V3W70pGKoq/cXu/Y5MzsEk5duYLRjzl8&#10;wI+IRULh1sraz9//vKTg0o3iS+d+KCm4UCOVGbjkjOi0qr6OHo/FLZybq7p1486VGxd/OP/xl78T&#10;COeH+4a7mnqnJmYf1j3WWowgWyWlFZ99d7Zz6HkgnHPk2k4ng+2NbX3942BRKVgXj8jFSyUlV8tK&#10;bzwf6NGoVPAHl3e3aNQagUCQlw2kcKDw6deFc4/K7n352amisoZZkSoQibs1K8+aSyeeD/b19FRc&#10;K75ddOOLL85/8sUp+aYKlsQi4bWFmfLrl8sKv/v+j5/+4etTfWNz4jVR9d3qDTHv8V8qsh333Sm7&#10;MjX3FGtB0OqrLrs7Pz8Ri0SWp1d/+PZs2a2qru4hjUqXTkat+s2e1oa5sWcTT/tP/3C6+Hq5zpjn&#10;SQHGqlarl+37dwrQxu3eqpbPP/j0QnHhjZKyH/5Y8PXJq3KTG1OePP63O/t6+6cnJxx6eX/bg5Pn&#10;Lzxs7VtbXBhqahpoflJ5r160KY+T35Pfthhtd8seRKOcAdhwpKvLhQWXC6/dbO0ZXhUqIuGoUad8&#10;MvpEptfFmW/D6YpbNZtaI3U1+QqcZE14u/Tm1StXL50vKLhcvLC4TJXlSiwal8s2ve79bsamjJrN&#10;e1dKLn53ofRqaXHBjc9+//398nqHnbvbhAwjY6PffPenqkcNODdbbY5EPC5eXejsHfLaHauj/WUF&#10;l6vu1fX0TijlW8mYXbw6du3WjeJbFe2t3aLF1Wg4kkpGe560/+6z31c3NAyOThutTHMq4LHND/UN&#10;tLd3NTe2Nj6enF0ZHl82ma1qhbynfUCjMifzPaOEwNkej08oFLlc7D2+PKLf1A0PjGIpQOaQVT41&#10;NmKwYaHbjsRiCyJt+8BCLBxUShf7B7qWBUvjI8/OnT73zXfnH9R3awxWt9vS2PiotLxaaTTTe+3h&#10;R/cbtVvmSCQqWBL194yFAmyJhWynIsHZmbmSyvqe4RmPj9CX3sb2R6V3cMxr7X1S19GzJhQ87e10&#10;Wk02g7ry1tXvT5/rHZ2i5dG6yHYyhI47deHqlRv3Wtr6pWIZBqHHaq1rbFMbbC4EqjB3PqtvaIrm&#10;W4ch5EmBKv+TAux0C5ML9ysfoCbQUFDH+tqqmYmnE6NPb964OTA43dD8dHhq1h8KbhpVVW0t//zB&#10;56FwMGgSXjz7g2jTHo1EsXrUPm7FcpWOuaTi2YquZ0tb/LegoDjZ2zZYcr5sZmymp32w5n6nz2aw&#10;KlqvFH8xI1WmSIaEUWvubx3eEHEkG2uLQbu1vDCxtDDb1Dhy4mSVcN34RthAMugJKNZVHqdHtLaC&#10;Th0fH19cETvc+Z8ngUuKReIY+bJNvomRSgfdQeOW2eshxeOxhNVid7k9yUTEYdjyu+04PJ37+sqW&#10;2IoBHWHkMJWK+IIGlSEc4nUGtgGXS7gq3lRqfYEA5m0kEFZJVeGAX6NVPh0ZkUg3fa6QXqV3OuwB&#10;n2dxfm5ickatNeDA7XI6cDoJR6LbiaTVZA34Q2QOJ8OId3oJzwUbcNt0QsG8QqWNwYRU2uf2a9Xa&#10;kN/td5nNZpM/HGV+DfojdrMTYyscDhiNRnbPDeUjQb9RbwqH4gHwOoslTp6bJMMhn9Vq1hstFpsL&#10;E9htMQoWF4eml9U2XyLfQg+1SqXqYDZg0RlNZgvbJwKBgMlo0qu3FmcmFxcWzXav3uywOZzBAPkV&#10;kYnZ5Q2FJhQKO51Orc5ATE3GTSaLw+mhTU76vD6n3R4P+u0Wi9li3+/n+6xmm8vhpQ8aCRsIB2Jq&#10;pTESJbkxMUx62GPyY7QbzaFAyO12L60Ix6fmVRojWD/TYDEal1fW1GYHzEbNHrtbtLKWTMS8TqNG&#10;p5+dX6579Kj+4eMn/cNanSmWSIaDfvn62sTI0MjQ8LNno4KlVafZrtlSx8gXbLbhW7vD5ci3ZiUT&#10;SRX4lEZLvveYT5KJhF6pHh8eHxsZGht5Njoyuboi8/lyX5UIhYIWozkaiuhUW3OTE+PPRseGRmdm&#10;p2x2i9lgMulNVotNq9OFIxGj0TIztzQ1L9ATB+b0aSqdiJr1Jrs9Y+p2KhxE10jEa0Kc1HFG5OL3&#10;iFqtWV5ezssGEsmozigd6GtprKlta+2bX5G5A2HkiwddNr3cQu4Tiqaej46PjI0MT4E0eb0+VByP&#10;xXRq1czk86nRZ0gYm5pVag3YaA06Y3DXmyLJVCKsUkkdLnLTC+4y6nQWqwl81+30zM8srq6IneRm&#10;AwRjPmDW6x0Wk0omnXg+LpJIgyH6DZ3dgr7AmVwqleVdHoiX0tvGLd3k2MSz0dHhkecjw5PzAnEg&#10;wi3TEeJko9Npx1ohFixMTU0rVTqrwWjaUvscfpPB5g0EmKMioZhKqc12QiqZ9Lmca2trC8srerOd&#10;LfuRkN9iM/vCIS5XMq1WagOZlwGhR6/ToS0jz0ZGh8eWl1ZcrjzvTUPQKLl80+3y5O0jaAoFfdI1&#10;0cQIRtrz0eHxiZFZpUITpV/YYWKzWReXl0SSDaudVAE9fo/bbLIlozGf3SJeWZGIZS43uZuW3g4F&#10;fGbxhmhJKMLAyzyTjVsd+qm5iQ253EffoiCyvY392GbQuO12n9tlMRrsDo/V7sH+HfLjlOmKhOI7&#10;5+/dAg+43d7V1TWnM0tZciUcCGM1YO8cpCIep90apm+eYtdxecMGizuVjIf8TkyStVVBS0P9o4eP&#10;u3uH1hWacDQWDHo3NkSidWkA6zCWn1RCq9KHcARJYGh5bRYn7zAJshDVaXUCkdRkc8cpfTHrDTrl&#10;Fqo2mK06LGIOu8mgi0cj6OLF2Zn5hSUzfZOJCsxLeXz+pRXR/NKqwWghX0lFl4XDKo0OfR3weNaW&#10;lmampjVaXf7eS6dlUrlKqc77FdNEPLEpVT59MoyiONwYTYaJ4f7Z0e76B2XXSm48n10fGFtZFa9F&#10;IsGRmbGTRcUnS25FcOR3K5ofP7JaQlgV18XyoaFJGJlOBHRaed+MUGrM9fnqkvjm1crqu4+fD82r&#10;t8zbqZjTNtreVb5l5J4puBxuwdyaTsOdZGJhz9z4k/Ibl2+WXD1ztuxCUZNK78p+S+jVhLABLsgT&#10;qDxAKx1DQvZCTR7foiRxWz4VOOCmUoL5xccV9X4H+a4Ot17sXx86L++aQjp1nyL7CymTqQofIAg8&#10;ns8SkA7ViM4mcPHcFSd7Y/ILyYda9zMWA4WxgR1XHEby1c7i9upATG7ttC4C7nqP5FX0WsI0oi+x&#10;ssXtdodSsWk1W8OgXAeYcQihdEqpUqlx4MjnQ1ovqzzz3+sLajnI7FeqRLWlXlrKzwZA1gNBj1aj&#10;0mt1Pm8wlsjeq2YtytTHC76kHLpk1sUssE850FCFQrm+vpEgvxJDJ8A+whTso4YKmpppbX7Zk5hV&#10;mEnhBfMJ3aiIwE5mKmze2w/YX6UbcqfdSfroBSr3k/2LwQgipGp6mQCdg0G7hxmWVAaeMFsJgWBh&#10;qoTqY7oy/+8SFgntTqd7ZUXocOR5HJxP8nYkrCQ/BuV2OpWbmwa9MRSKJmAGTaLYI/tEQ1jKPomv&#10;IbS1XHgf2diQbiq28h4q4MxwKMxeMYbEYlGP0+aw6LcU6yCITm/I5gr4A37QHb1JvyKRyNU6ckc0&#10;GbSaTSmy422DfzscoIDwezIYDhpdfk84e1+EE+RRKtRy6VYkRH5sAJJIOGx2XSRzxAIpCfpCWOjY&#10;JfiTxaiVCAXClVXByrpUYYxgaXg933FsAFpywdLziYuOIb8vAIvJOKT5mSBA5i8byHR2senMbYmJ&#10;7XQiFfT5zQZzAmdNNoj3EyTRTiRlaZhfERfPQPXnZONS9+inWaidsC1ThJewozMPskIvOXv48bjK&#10;WsLl4oTLnAlTF6VisRjWTdGaCEW44crKZIvtI0QbphwBVyOJYUVpOCsIcuZkIzOWZ0GLZRL5MZlI&#10;JojnenN3KjMAsVQ4DSQPImk8ScaxGKBZEQEl6HycAYg2liVbioILs3axyN3C4rHxbCoIH8CBEucV&#10;Uj81hlRInEPdipqY3TSdqc1qzsGu2tkVPzUj5JJVhAAXl5Hd17RGrgf4wopnoykb2POkAKmkIjqb&#10;EGRh2oQdY5glNCenjR/eLbsK8gWR+zgE2KWQum4nhkVmBJnRAixYWCXBBnDSIgbjvJLJzFq9y2AC&#10;FNtRi1TWbwDLhk+ShX7mCHUvhMtDozJ6SP9zQ2BvQU5YaZKPjhxaEAYn6YaWNQDA4WdDIrVZ7Ogj&#10;8suTpBSHbBU7rSOXXCpVka2Jb+iO0LgdySiGkMo5wQUZw6ltnNRZlcxpiISHszVyNfCFa0IWyIZD&#10;JNphszkYG6COQtqrCCrACT6FDZBgx2LWn3mEmbFbiM1oAjdVuQyZthBdPMdymUm2QwtXJJ9BSELb&#10;1yVSLMX73WLkhFnOkPmPrGrk3gTN8AJBfjiI3GnBDr+b1hGBGbS3fjLBwPgFcTHG9y5k3E3BOiA7&#10;6MGSlpdXPR4fHQdktpPBkEGCfIUmCSQSCG9nkcIEiwHJVCyRjMXJO96E/nJqc0BNolUzX1PQMJ1g&#10;iAcNokgBRDnfeAqWSs0DiEIKrkUMGc20IuTHLOGKc6VYKiExZMqhCLONGZNVTnMSw8hCASckMDuY&#10;kN+J4rWLTBsMCaInuR0nvxsYU8g3RUIR1UYy7Oik85MHmsrAasx4gIAawGrh2b/TKaSbEmkeMkq4&#10;nPsiU5wT2rKsTg55nM/AmZfajqO1dBAQdxC1uAKRjWEIkGiqJKcsA08z6yNqFWqkv8eV3I6Eycaz&#10;ubmFo1s8DkVcpTQbqZqMMVp7ivxwGDE/myerOQuuFEDryjZwFzCqoYnzBQKUbPB6hw57gPxP10da&#10;hnzSD05IHGxgYw9DQrm5tbiwRBqV0cYcRYDmxMknUbMztIjQnSnj/8zY5nSyUQ1VRAkzg9hALnnW&#10;cqC1YJDkBWcGqQg2w5+0UiSQdpJIMs8zPYtmg5nJ5HKJWBKNRJETawFzL8GO58kMIkYSUD9k5lQS&#10;7SXvXGRr3xnS5DJjM+kjAnZJyhKFPCdkSrGZRcCKELdwOwoyYE6y5nAeQi0YSHGsUcQScsmqDviD&#10;EtG6xWxFHvLLuchM247mkA6ieVhmAuZ2pDKlFExomKyOmTCQ+T8DtmAigCRiJFpI7CSxaZKWoJ/M&#10;+aQWLpCxIQOuXRS7kmB5gjbBarWvrqw57OSHRGEU7Qg+uA5i3tsf/LpoFfiftAKftGsyPbJLOYtk&#10;3cH0oMuyLeLZzLl0L+hA4uvZC04zVc4bCWzMZACHxFPoXJlMkT157xVsdshLNnTWI2RHJCADL0Gr&#10;e7HQwmQBzs8GCBeA2p9O0MJfJGPJ/cA29gRZ28gMwTRAgLEB8jupiRSJjCai0TgQywQiQCwRIb9n&#10;ik8O8Wg8EY4B8cxnMpJIxJJk7kFtDpgBqJ1nDAdqUm7kATickkQ0QRDjQNqFAMsTTTAw2/ilCJiq&#10;OCYY+V19nFZ5gmtEwnXJGFWIKLIO0AZi5EEwBNeEIlojXYNIEoocBDg81wYGZgkNQz/rCw6ReCyS&#10;BOIcEnHsnlk92UbxA9TIaCRGkEcQyTodzc6Uygv4DXWRX7eNw8OIQTMxQsIECSBCVaHVu0rlIGMP&#10;qSuOlYsuZ4lUKBSRyxRgVOSHP1EF7aNsqVQ0RYG+g+OipANi8WzqQaC9wPzGmrmDSCyy4xB0OPmj&#10;BHxEIhj/sUgU3Ut8hzKZ3LwgCXHeIEikFLJNsAHSQMY20EY6JmOkp0h/IRAj9e5oYEKajJwwmLpo&#10;L5AhHoVnWPUYkCyYCzJQ9wHVQAcMepB8oivJJCe9SMKIoROeTJwk9KMrZDIZ2EAkFMHKTnqWdhmM&#10;yfTgbm/zwBqyC9kkmrqzXOTkZ9loLTn6s3m4GIQxB7HlgCMSpkJ2U7pBpmJRMk/Rb6R30DlRMkdg&#10;PwaOz+sXi9ZNJgt2UToAyMhHPGs1VykPNBJJxPP8PsOQiEbDFLQ76Vjhd0QGZPhlqsCgJcen7QxS&#10;5JI2LYMUKBpHCw4EsrGhRehOEuRGsLwCNoDLGBZkMlOwDGJk0sHJXdJhwBvheUBNpXOBQ7YhSGVe&#10;SkbjTCEDs4SzB2BjPieS9dcB2O3zvUCnMwvZCsyBs5a7JKtCNC4WSTY2ZCCylCZSZPZl7NCEflCK&#10;wkgPI5EAaA0jGYQQZMgTB/ADsvsz9oB/5H/QCCiIp9IxwuugDpVl+QrVnMMGcMWQ4Tec2gPwGkLY&#10;APr7YLDlgDkRbgUbEAhW3U4PrD9goGAJoosGWffxSTYkSgLYxkA4Ad0emHJ+dT8HMKsOYxsycOsm&#10;mQN0E6AbBgNpNU1lcxsLOtsU8cmWBQxBoVDERiRUkRFM9nuED0KOAXuNRMwuM8KxWBj+Z8DMp32B&#10;XthTkA+kIhvK8lXlIEY3iYP1oKPRcJKTWk5sw5AgxfFJAlgYD9BAzCDuJVOaIDPDsWuGQmGZVL7J&#10;2AChFZy3M9qwoTKeRzqADspdrtsLFGQgeXe3dDdYR9PlPbPwMSA1HEHHwp4wlwlrzO5RATCHMGux&#10;FCrlysW5RSxwbNVmSyEhATv9RXyYMYnzG9VDvMockh+kCsJSM3sSZ0AWhLHsJT08sC7GSMggygKY&#10;wrxIECO65sID4YhCphCvicEGsKdCA9vCAU7hTge9NFjv5ETykO1xgmxmfikWxozjNh7mcMIGtmNR&#10;sqDR8RzHRhKnf50HDcPU9vkCYvG60WDms4Fdfs6C9ikNUJdzA4CTnDA6gKwDO95mHcXAfEUAQpCK&#10;xzNsgO2Xu/ZFsn0SipO9W7MP2EbLYwPLyys2mx0nGZhBN2zMRA5Ywckivsck3uWhAD9ASTJCQNd8&#10;AmbJDjK27RiJLNxyx3XcywIF0RGcG9EUzvhcYCRgZIr4bCADbo+kwm4kkH2dUQFyV4Dc5CC8IXtf&#10;ir8r74BJ5n+ig94coWFkyFRH66AxnPCVvJAE5OCVhLABn8d3IPz8y4AvaDKYVwSr5F19b8Dj8no9&#10;vly4CcCm/b5gFiiYA7/X70M2t8/v2QV+dUcC2YYj7PcFKFirAwFfIOgLcvCH4DHWZNJqt8/j8kjE&#10;68JVEbwBjxGHMHj8/v2R0yMcqEJgRz9q9wcJqBkZ7Ph/lx5WKnuZiYHBsDzbibtBFBJ79pbdBb/f&#10;Sy1BEWY/GRgZ2whCyHCwkqyHs/C4vdDstDvXxesKqcLtdCOGDDyamimY9RUKACiSTdoHdOhSPWT0&#10;8ozkIdN8v4/fkBA+aSQDkkgqC5C3jLhSGXj8rBZYCyejCWADXpeX8wMHP5yPVALmbQ47ekg20mSi&#10;h4edS3ibmgc7s8g0hNoMwP97NOyAeQYGZ4bQHngDGLpEA+kCr8fpkW/IhQKh24Eh7s9ZItAPWZ15&#10;cfBqwA1yfsxOGEMRAynf7NgNYgnGz46fWafDfjKYab1EiR8UAO4i3Rd0Od3rkg2NWhcIcNMHHQHf&#10;eknDd1oHeNBo0rOA14Mh54UeNhjyAN6jrkNm9glfZcGUEJChSwxmyJhN2pu1H56n9e1uVw5QF1lk&#10;oJBObZ3WsLiwpNPq/Ij2eAJeLEO+kA+jjsIfyGL3yMle7gPSLjiNDHsGaAhRBP1YBrmlgG/YDqht&#10;3CcL5MPOWrcnCeCcRnshY/M+oF0ZCoTFIgmWYgyDcCgcDu5BKBwKEoRDkXAwEgmGI6EwPlkSF8gB&#10;9OwDnGFCoQjAyxnBJ9GZAYnMoycChh3lIxzNhhmLZZ9gkOTeE+8rLYcRECPyF40PL2BG8XiCsH76&#10;R3JfJDsPw9idED64LO+a7DT5MK3GQQpdvjf+TUhu1Tngch0omZz5cUglLOfuzFxMJv6QenIlgTMA&#10;uSWAww4X80Zll5F8UIOZzXnj+aCZdsUw7BI0IRwOcxc84SvPpwR4seQo2YvX18PlYJJIxnDoDZHv&#10;kh11oa0jnwiTI3wch9Zskw/ltIOFaf6pBAf3YCBIbt1khLUqA66lL48Xa+Dqe/uSU29+pFIYrliK&#10;Sf4jK9uJ7QR7dEUfkSTo/ZX0NnnqwT2MeBEwwH9BqcoOwEHgGtAQckm5CS5pPIgJmEgsSj6joEiM&#10;0RwSWf3vKojHOP64CxwNpL4KBUMsJwMcC09GOE9yQB4/ePl+oCdCUhGv6nyg3cfVxY/PQabSTEzW&#10;7MMAjWGSE8/Ape0RriYuzw6yBV8OhEGTNmbBVbNb+SGRdQVVxTknH7i69mQjMfmGwa4i2epYRfzL&#10;XaB6yJghyF7uAc3M10/nLwsTqzBteSCjjmZ4OexYtQ/4edAjeQ1jyGb7CXEYM3g2wwO7Anz/Z5IO&#10;Aj9/HtAMew6CHPgm8UEdvqtfDsicA9TFqubPnZ1UXr9TsAw5kXmRaRFpS04SQbaK10SOwQch4959&#10;TeL8wAYtmWuZ9u7S8xI15gOvbFY4nXk1E8MQyJiNmUutJZ+8RTvjz2A4FomThxd7hLCBl8D2L9rb&#10;O3fQ1tnR1tnZ3oVwa2t7c3NrQ31jY31Ta0t7R3tXV0dPd0dvd2cPydBGMu8q++eMA7zRBl9Rd7V3&#10;tLW1A9mkjvbOrvau7s7uTnoJJ9c/bmhpau3o6AI6O7r3AJEkKavhldHWBmMI2ts6mhtb6usa0ddt&#10;P5a0ww1UUGVrO/l8kew4LQeZVmRjOpCVCgLZyMOBdeJ+/fhWsX/VXAP3xPOADEzaW1vbWlqaHz9+&#10;3NTUTD37wrIUr9FqLAs5MVB1CJtfGm085CS9DcD+VnizFTM205D9++h1QVdd4FDKaTb0bH19I/CK&#10;rmZ1vZ2eOgBvrLpD+uoQYCZlkZP61kEbwnU9r0U7JrV2tLd2kA2C2oYY7MscWtqbm1rJHt3Q1N8/&#10;6HQ6yfb/evILnzfAB3kS5vXTJ61+h8O1uiIULAucDieJIU9iuKdcNCd5ckaxSwPAlAA58X9myDon&#10;yC495NEehDzg87gZyDNLlwMhn9ViGx+bUMg3fb4AEMi5K5CFj2k7CC90Ps2ALiY2kK+3LS5rtXpc&#10;skduSKJg1iI2G/PmQB8hk0f5GeRmyMUhxxLzOUNO0o+EFzr/jYBXi9+dEZfLZbVap6amtra23G6P&#10;2+Uhn+7MkHtVHE7J4fvoVYDVxuMjQICuPG8WOwOG6ceQc7mIS/O2i+f8N4wXtg71wiS32ysQrEok&#10;G1gQsIaQFWNPzv2QaSBZZDjszvDKYG55S57JYsd+gp2O2w+Ht+pHMJ4PXityL0kXuzzYf202h81i&#10;t5ptFrPVYrEBVgsCXNhssgJGgxnheJz83Q1uV39VyfNbhHzR6/UatSa6z1/BOpY3KLFobGNdZjTk&#10;/0P+b0+w4hmN5lAo52/wHMuRFCwKGo0Gn9z1sbyLkkgksE8c8CcGjuVYXkFewAa0Wq1cLg+Hj7eK&#10;ty7RSHRNKNLpyJ94/jEFDFSt0gb3/1tnx3KEBDxAJpMFAuSvTB3LuypgA1gocEbkro/lWN6EvPje&#10;wNbWVoT7a+jH8hYlFo2J1iRwOHf9Y4nL5dZq9Nk/9n8sR1rABjY3Fcf0/d0WsAGTyWSz2bjrYzmW&#10;NyEvZAOGrS3yO/Dc9bG8NYn+dGxAo9Eds4F3Q47ZwJ+DUDZgPGYDx/Jm5R28N0C/vRF+7Tcqfmx5&#10;KTaQpF+A5i5eT8i9Aa0+GMz9O7/HchTlmA38OcifCxvAohSLkm+/+f3p2Mv9ls6xvIL8lGwgRf6O&#10;ll0iWaeyQf80bcTr9cpkclxubEilUpnX68MCBxu2tlRx+ucdfT7f2poISTSHDJcoxf6yLXIiw8zM&#10;TFtbO/Igg0ql4q+MbpdbLBZDuUKhCNBf3tDrDTqdjv1ShdvtVijIn1+DSaotFf0aaMjjIS9UwySH&#10;4w18heMAeaknBXAL7ISv4EDAYrHCeDQHFMHhcPj9fviWy/oicblcWo3uqL83gPURrqNjRioSiQwG&#10;IzoLTUMM+hTuCocj8BKcg3FiNpvp76MkjUYTMohEYowTNniOuqAVGNtHgg2kUtvoC+Z/TEP0l8/n&#10;31RsOp1Ou92h1eow+0BSNRot5qPVSv7Sv9lsicViRqMRywF/hKMsxjxmBJ3a6G5vIBBQKregHJ0O&#10;n0AnJgh6HJlRqUajQQCXbJVBKSwgmOlU2REQPhtIbafCkYgTpN7jhnNYhiMn25FIwu1O4YQTDnm0&#10;2oTLjfERmZoJKeXbyWTg6WBasp5UaYPrsoh807+ljLidGOtprz+NrjaYQyZT6pguvLb8lGwAs3Fx&#10;cfn69ZtXr5ZcKSg8e/Y8ZjI2+LKy8oKCos8///LkyVN0vw/U1TXcLa9YWVnFxMZB9g9/+Ojjjz+7&#10;cePmhx9+NDo6iu2wurqmsuK+XK7AfGhtbXv//d9fvHi5oKDw9OmziMS6w2oUrooKCq4UFRb/6U8n&#10;5+cXsYJ0d/eirFQqBzlYXhZ89933rN7z5y7KZXLMt7HRsZ6evpultzo7uux2O9PzNgRsQHxoNoDd&#10;rqW5VSyS9Pb2dXX2DA4+HRkZsVgsWNFWVlbAeLA4HJIQOJ0ujVqD5nPXR1MwRBsaGn/3uw8uX7ry&#10;0UefFBVdxegSCkXXr934/vsfJiYmbVZbf/9gW1tHxb1K5MSWEAqG4Ldr10ox2DDklpaW3gFCgCaA&#10;ub6lCftmJZFI1dc3YhZ/8smnJSXXMHM3NmQnvz/V3dU7Ovr8xo1b2Kl1On1LS9vHH3/66NFjkPKx&#10;0eeTk1OPH9eVl5P+4hTRlQQderW45MqVohMn/jQ0NKxWax4+eIRZjL4Gk2hsbOzr68N8R+aqqhqs&#10;DIlEEl469cPpr778GqUuXyp49myYafv5C2UDZhAd8mfkXC6xdOPp6Ejvk0EcdEJH87ZQeGvLNTgQ&#10;BScbHVssLnb3DYDjqG/c2Hzan4rHxadOpBvq4h3dtqs3nTfLxFcuK/t70h5PQiAMPBnV1TVbGhrD&#10;GxuETBzLa8hPzAZEa+LJiSmhcG1wYPDf3/uPifEJUHixWDI+PvnxR59eu3YdpD4ei2NuY+E+d/Y8&#10;znaYAGfOnPt///wvAsHqL3/596WlN0MhjATpwMBgY2Mz9m9siqurq0KhEHvAf/7n+xMTU6iI1Ygz&#10;B5IWFha//PLrxsYmLEA4QLQ0tRQXFuO4AN7wycefnvjjd3V1dZ999vnc7FwiHq99VHv69OnZmdmS&#10;4pKnT54yPW9DXupJAfa2sZExk9HY3dnV1NSMFrW0tOJQiGUCByMQndnZ+UN+aRBsAO4N+I/8ewOj&#10;o2N/93e/7O3px/D4p3/6vyBDoETz8wtffPFVXV09jsvYS4quFA30D9wtv1t1v9rhcIJZrghW19bE&#10;GDmfffaFy+XidB1ZybCBo7EsYvatrq4VXin87W/f9/sDGIeffPLZtWs3MHrPnbs4PT2D/Rt5Pvjg&#10;Q1A6o9EE+c1v/r22tg4797/8y79yWui9gUAggKk99GwYUx5rgtfrU8gVj2vrbt28vbWlunXrVlFR&#10;MVYG5JydXfj00y9CwQim//3KKkz56amZkuJr5eX3OHU/e8EaaAYZsNjQzOm5hSfPnzd2dZ6+UlBc&#10;WrokWD0qvc8Xz9y86XppeHrWfOee7NtvbdeuJX0+fe0jw+JMKpFQlV9PDXRG5yfT81Px6SlFQcHK&#10;9Rtprzu8vKAquGBvbIjU1Vkf1UQsZk7dsbyS/JRsIBqN3iq91dbahvC6ZP2Tjz55PvacJeEcgENe&#10;V1c3u4Tg+P7+b3+n1Woxn5ubWz75+DOPx/vrX72HSc4yrK2JKiru63Q6dgnB+vL1V9/y2QATbJmF&#10;hUX19Q0kHE9Mjk9++vGnWEowwS5dvFx+pxzH67Nnz87OzGBHqXlQc+LECZASrBcPax4yDW9DXooN&#10;gCH5vL5oJDI+9nxw8AmoTHd3N9gAS52fW2hv68RKwS4PFmyZarX2HWADCvnme+/9u0albaxv+sd/&#10;/EcWiQ2+sLAYbADhFcHK1cLidbGkpubhuXPn+V/mxInzf/7Pv7Vaj/xXto4WG4BgioFkf/jhR2Cx&#10;6Czs38XFJa2tbXfvVkgk6ywP6B3YgMFgRPi///e/Hhx4qtHo/uK//BVL5Qs2/m+++ePVqyXscmpy&#10;CrRPpVJDGuobcWAYGRl79mzk+vWbsRj5s8XPxyYunL+IhaKzo6usrJyV+vkLVjAD+c0Zu1Kpej4x&#10;JVWp+seff3Xq1Hu//6D0drlWpz9yb02FZ+dsBYXhVWFauuG7fdNdUpzy+dImXTrkI7+hb1BFFifW&#10;bxSlNVtph9NaUbVefC3t9UQlq/Kz35sGetO9XbrrRX6NmlN3LK8kPyUbgNovPvuihE5diUTy8Ycf&#10;j4+NsySX03XpwqWuri52CQEb+MMHH2KzBxvAsf6jDz/xeDy//rdfFxdzbEAkEt+/X53dTaF8bOz5&#10;1eIS/pMCJphLBQVX6uo4NjAxPvnl51+ura2ZTeaLFy7dKbsjECyfOXNmdnaWsIGaRydOfEfYwNVr&#10;jx7VMg1vQ8AGxCKwAQN3fQgJhyJjI1k20JNlA8sLyz09fT4fuS/6QgEbeDe+UyCXyt/71W9USlXd&#10;43o+GygqKKp/zLGB4sJisVj88OGj8+cv8F09Pj7xt3/7v4/ZwI8vmGKDA08++P0fAoEgJiYYeUdH&#10;59dff9vY2IxNmuU5ffrMn/50krGBv/mb/zHQ/0Sl0vzVX/43lsoXLFY4ABA2gBm/nZ4Yn6iqqmZv&#10;CQwPjVy5UvTL//33589fWlsTIyaZSIyPPgcbQNXd3b23b9+hOo6AwFF6vVGnM05Pz0nWN8Lx+NLG&#10;+qXS0t988OFXf/zTqlB05NhAZG7eUFAQkEjSiYD5wT3b9atJny+Wjm6Tjkymk7Hgytzohx+lxRtg&#10;A6aK6tVrJWmfKyxZlZ4/bRzoT/d06G5cCWhVnLpjeSU5DBtQvaXFBRv21198fb3kOsJgAx/94SA2&#10;gGW9u6sHBwjKBpo//PBjsIFf/duviouKWAaLxSIQrLBHg8FgaHh4BJv36qpwL5VhbOAx3SFSyZRG&#10;rRnoH8BOYLVYL1+8fOd2mUAgOH3m9MzMLjaAJQa7CNPwNuQVvmEINjAyPIbFNIcNWE1WhVx5yC8d&#10;wLHvBhtQyBTv/eo9sAHs/XnZAIZHEccGcu8NgA38r3fo3kA4fATeG2CCKdbfNwCij/HPYkDfL168&#10;jMmOmc5i+Gzgr//6b8AG1GrtX/7Ff2WpfAEb+GoXG5isqKhUqVSTk1PV1TXo5cLC4i+++MpqJe/f&#10;YR14PvocB4BAINDZ2X202IDBYMIAXlxcForE0UTC6fNOC5Zv3b9/qahYJJZw+Y6OgA3oCgr8YANJ&#10;n6H6ruUaYQPhdISygUQ6GQ2tzk1/9ElaKA3KthQVFcbx4XQsGJEIZOdPGQcH0l0dumuXA5pjNvBa&#10;8kI2wH5v4G2xga+++Opahg3w7w24XW5szN28JwWQUCiMtQOBpqaWj/awgWQyiaWQhTHbsd8PDAxm&#10;Y/iCuXTlSmEt3SHYZThMNNtt9sKCwjtld1ZWVs6cOZPDBgqLit8qG4CTX5oNhCMjo4QNqNW72ABm&#10;UDJJ/qYVd3mgvDNsQC6V//rf3lMr1Q11DXw2UHylOIcN1NTU5LCB58/H/+7vfnnMBn58IWygf/DD&#10;Dz+K0W8MQbxe38DAk9raOpOJ+5XuM2fOZp8UMDawpVT9xV/kf1Lw9deUDVCZnJi6e7dSqdw6f+5C&#10;weVCu93udrtv37rT1taByYGJPzQ0dOnS5aPIBsxmi8lk1hsMI2Pj8i1VPJXyBgOzq4LBkWGT+eg9&#10;Pg8vLOgKrxA2EPHqHlRob5YmfL5EOkHZQCqdjIdW52f/8GF6bDrc1WcfHEiFAljyo/TegGFwMN3V&#10;qS254j9mA68nL2YDyi1V+K09KTh18tTd8rsIS6WyP357YnpqmiV5Pd4b10sHBgbYZY50dXWf+ON3&#10;Xq/3gw/+cOv2bS6WJ2ADp86cO7t7xc8K5tLNW2Ut9H0Fvjidrls3bz+ofiARi4uKihYXl7BUNTQ0&#10;Xjh/YXVV+Ktf/6a+oZHL+hYETgap19Ml75CCIuOTk8MjIzq9/smzZ1uqV5kM5L0Bje7of6cgWv2g&#10;5h/+4R9NRnNrc+t//Pt/sHis/mW3yti7KWtrIgyqrq6ur7788tzZ83qdYfz5eNX9qvI75WAJFRX3&#10;sSuwUkdXjuKTgtHR59988y1sJl8EeFhbXn733LkL335zYkWwwvIUFRVfvnSFkYP/8/f/ADbQUN+Y&#10;lw1oNJqzZ86VlXH7+tzcwqOHj6H23NkLv/7Vb+QyOarb2lIXFV4FYcIZ4Msvv6JsINjXN1BZWcVK&#10;/fwlkUzSrxRY0QSpXD69sDgnECyuCSVbmya77Sh+zzBh1AdbGi2VFfraGhz93fPzqViM/aFdkpxM&#10;hJcXFt5/P9na4bpcaMT2T2Q7ItuQXS0xtnY4bt5SFF4J8F4aO5ZXkBexAYNBqXpbbACn+ZUVoUxG&#10;TrQ46C8tCWx2B0vChr0u2ci7l0MMRjMyR6PRqemZdamci+UJ5sPC0vLA02c2W57vBGJF2JApNNpc&#10;5VhJQUoUik2fzyeWSOwOB47XKpUKu4jBaGrr7FZp3+JoC4bDqyKx3vgSbAAOtNhsRrMJvMpqs/lf&#10;aTNzutwqjc5/xNlAPJGcnp3r7u0PhcJajW4yQyujsRi6VKPRIgzew76SPtA/sLwkCIcia2viwSfP&#10;urrJV9psNhsGBit1dIWxgdCRujeAoTu/sIDBbLc7hoZGsTF3d/cNj4zZHU6WBxNQJJKwH1F49nTI&#10;YDBh+jc1t7JUvgSCQeGaeH1Dyi6hgbwhGwwKVla7unrsdjtmdCKeQL9jhcEq0dXdIxSuIWw0mqWy&#10;PCvJz1MSiaTBZDFbbWgORrjV4VBo1EqD1uX3gShwmY6WJOJpgzY8Mux/8jQgXk8FQ4QJZCWZDAqW&#10;xz76KDU/H5mbD2ZeL016fMG19ciGIjwxFVhYTPwZ/HkOdD3AXbxpeTEbwInzLbEBDOV4HDMxgTAW&#10;BSxk/OWYJOzTbJaZzQRWfK/E4vFQOJxXA1kRMGmSeZZ+WmmCZkgkqTHISKIwHENhFvOWhGMDL3Nv&#10;AAJXoCUkAKMP92ggR5wu15ZG82pM4ucjaHkkGsWBD05Az2aPR7Qr4SHqolQKPYmRg32Fjh/yrkYo&#10;FMLRECOcP/aOrqBdUpkM+x93/bMXdBA8z/oLHQcyFwySHx2KRKLZHkGj2KxEGPGYhrTj8nyBlnY3&#10;tntuTaCzg8wMaEB+NgwgyINPxCOSaWZjg6X+/AWm6gwmq92BtiVT8EcKTY4nE6ntozyGk4l0KARC&#10;h/5G33CRTNBMv9+9KUuHguRHCbNvRKW2cQ7AWp8G/UXkOzGFDxC32yNYEUo3ZHkH/+vLC9mAUalS&#10;vyU2cCx8CYZCAuGa7mW+U/BGxOFyKTXqo84GjoUJSLBEKvUf/9WJd1rABjQ6vdliBY+BcLFHX9CS&#10;fRuDZhKu8+409hXEYDA2N7UOPRv2H+77Yi8rB7EBOF5r0EuVmzi2clHH8hYEfsYw94eCS8JV3cu8&#10;RfhGxOZ0KjRq3zEbeCcEh2zhusQdeCuLxbH8TISyAZ3JbD5o+zyC8o41542LQW9obGh6+uTZ22ID&#10;yXSaIUHB2BdDIr29qdeKlfJAOJSTBED4ly8LaMtW+m6AuZHvJYT5YBkYWH5+vDcYWFxb1RkMiGHF&#10;WTzAMmd1ximylSJyr7DMLP8BQHGL07GuUrr9vmyRbEFWERB7DbywOFqRU/XrgN+6lwXzNgI5On+2&#10;YJIN4zMai62sS5wBH2sLa042DGRLZYUVzzqBnx9hlpSN4cczYQGmZC+YQhbmSzZDNikn5pXx7gka&#10;xbqAOROBeCKh1Gr0ZhMuMb9YEj7ZmpBdGVhkFi/0EtPPB7/IGwQEnzl18cGMf02wil4oyJlT3X4F&#10;s8b/VGI0GJsoGzjkb8m8rPwikk7zEaULdDS9HU2nQsm4XK9e12wGIiFcxtLbNCmbZ1fBl0U4nQ6l&#10;t4MUCOTFAakHF+Tj8DlfDVQ/2kJaxNrFD+QATstusVnA2/F0yhsKLEslWos5mEoEtpPQHEmngDA6&#10;glbBECFdg44gn7TgNpvqbBwn0ymKbTC5WDoFtQn6iTAftFJOldnpEMg2zC4nbGYtgp18+7NV8xGg&#10;QAAN58fzkc2wXx6mBKmojo2r1wT0vBHkqP15ImMtxgkBpiTp1nhMsCGxB3y4ZGBjjE1YIBufBZSw&#10;PuKDjYHDI6/mw4PZxpCj+WUBDWgvmxQHgO2XOTHZSH74pwXMYD3IPBMm03M7kkgodBqN2Yh1IJBO&#10;orNyug+gPciNDTav94L1ctbzrCOgnyah4E7S2wDrrx8ZqJc/6nJSDwO+hjeI7KDF0h1NotvzCNhA&#10;Q33D4OATn+9QvzP7cpJO/3+uFR5HmDNUegAAAABJRU5ErkJgglBLAwQUAAYACAAAACEAz+QGWuEA&#10;AAAKAQAADwAAAGRycy9kb3ducmV2LnhtbEyPQUvDQBCF74L/YRnBm90kjVFiNqUU9VQEW0G8bbPT&#10;JDQ7G7LbJP33jid7Gh7zeO97xWq2nRhx8K0jBfEiAoFUOdNSreBr//bwDMIHTUZ3jlDBBT2sytub&#10;QufGTfSJ4y7UgkPI51pBE0KfS+mrBq32C9cj8e/oBqsDy6GWZtATh9tOJlGUSatb4oZG97hpsDrt&#10;zlbB+6Sn9TJ+Hben4+bys3/8+N7GqNT93bx+ARFwDv9m+MNndCiZ6eDOZLzoWCc8JfB9ShMQbEiz&#10;OAVxULDMogxkWcjrCeUv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BomrQ49BAAAUg0AAA4AAAAAAAAAAAAAAAAAOgIAAGRycy9lMm9Eb2MueG1sUEsBAi0ACgAA&#10;AAAAAAAhABt0YwOUZQEAlGUBABQAAAAAAAAAAAAAAAAAowYAAGRycy9tZWRpYS9pbWFnZTEucG5n&#10;UEsBAi0AFAAGAAgAAAAhAM/kBlrhAAAACgEAAA8AAAAAAAAAAAAAAAAAaWwBAGRycy9kb3ducmV2&#10;LnhtbFBLAQItABQABgAIAAAAIQCqJg6+vAAAACEBAAAZAAAAAAAAAAAAAAAAAHdtAQBkcnMvX3Jl&#10;bHMvZTJvRG9jLnhtbC5yZWxzUEsFBgAAAAAGAAYAfAEAAGpuAQAAAA==&#10;">
                <v:shape id="תמונה 1" o:spid="_x0000_s1027" type="#_x0000_t75" style="position:absolute;top:400;width:28536;height:114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AlfzQAAAOMAAAAPAAAAZHJzL2Rvd25yZXYueG1sRI9Ba8JA&#10;FITvQv/D8oRepG6MaZXUVVqhothLbUuvj+wzm5p9m2a3mv57tyB4HGbmG2a26GwtjtT6yrGC0TAB&#10;QVw4XXGp4OP95W4KwgdkjbVjUvBHHhbzm94Mc+1O/EbHXShFhLDPUYEJocml9IUhi37oGuLo7V1r&#10;MUTZllK3eIpwW8s0SR6kxYrjgsGGloaKw+7XKhgc7Ofzz+v9dGC2X8vNZrT6Dnal1G2/e3oEEagL&#10;1/ClvdYK0mQyycZZOs7g/1P8A3J+BgAA//8DAFBLAQItABQABgAIAAAAIQDb4fbL7gAAAIUBAAAT&#10;AAAAAAAAAAAAAAAAAAAAAABbQ29udGVudF9UeXBlc10ueG1sUEsBAi0AFAAGAAgAAAAhAFr0LFu/&#10;AAAAFQEAAAsAAAAAAAAAAAAAAAAAHwEAAF9yZWxzLy5yZWxzUEsBAi0AFAAGAAgAAAAhAHSoCV/N&#10;AAAA4wAAAA8AAAAAAAAAAAAAAAAABwIAAGRycy9kb3ducmV2LnhtbFBLBQYAAAAAAwADALcAAAAB&#10;AwAAAAA=&#10;" filled="t" fillcolor="red">
                  <v:imagedata r:id="rId230" o:title=""/>
                </v:shape>
                <v:shape id="חץ: ימינה 7" o:spid="_x0000_s1028" type="#_x0000_t13" style="position:absolute;left:15754;top:-438;width:3359;height:4236;rotation:522419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IuTygAAAOMAAAAPAAAAZHJzL2Rvd25yZXYueG1sRE/NTsJA&#10;EL6b8A6bMeEmWyk1bWUhCko46EHkoLdJd2wburNNd6GVp2dNSDzO9z/z5WAacaLO1ZYV3E8iEMSF&#10;1TWXCvafr3cpCOeRNTaWScEvOVguRjdzzLXt+YNOO1+KEMIuRwWV920upSsqMugmtiUO3I/tDPpw&#10;dqXUHfYh3DRyGkUP0mDNoaHCllYVFYfd0ShIn4t+s9bf2/fhZXNO3vbZVywzpca3w9MjCE+D/xdf&#10;3Vsd5s/iJEmncTaDv58CAHJxAQAA//8DAFBLAQItABQABgAIAAAAIQDb4fbL7gAAAIUBAAATAAAA&#10;AAAAAAAAAAAAAAAAAABbQ29udGVudF9UeXBlc10ueG1sUEsBAi0AFAAGAAgAAAAhAFr0LFu/AAAA&#10;FQEAAAsAAAAAAAAAAAAAAAAAHwEAAF9yZWxzLy5yZWxzUEsBAi0AFAAGAAgAAAAhAPkUi5PKAAAA&#10;4wAAAA8AAAAAAAAAAAAAAAAABwIAAGRycy9kb3ducmV2LnhtbFBLBQYAAAAAAwADALcAAAD+AgAA&#10;AAA=&#10;" adj="10800" fillcolor="red" strokecolor="#09101d [484]" strokeweight="1pt"/>
                <v:shape id="חץ: ימינה 7" o:spid="_x0000_s1029" type="#_x0000_t13" style="position:absolute;left:23519;top:5991;width:3359;height:816;rotation:946537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3NpywAAAOIAAAAPAAAAZHJzL2Rvd25yZXYueG1sRI9BS8NA&#10;FITvgv9heYI3u2kOqU27LaWloiBKay/eHtnXbDT7NuyuTeKvdwXB4zAz3zDL9WBbcSEfGscKppMM&#10;BHHldMO1gtPb/u4eRIjIGlvHpGCkAOvV9dUSS+16PtDlGGuRIBxKVGBi7EopQ2XIYpi4jjh5Z+ct&#10;xiR9LbXHPsFtK/MsK6TFhtOCwY62hqrP45dV0D2/U29Ofhw+9g9FeH3ZjYenb6Vub4bNAkSkIf6H&#10;/9qPWkFe5LN5ns1n8Hsp3QG5+gEAAP//AwBQSwECLQAUAAYACAAAACEA2+H2y+4AAACFAQAAEwAA&#10;AAAAAAAAAAAAAAAAAAAAW0NvbnRlbnRfVHlwZXNdLnhtbFBLAQItABQABgAIAAAAIQBa9CxbvwAA&#10;ABUBAAALAAAAAAAAAAAAAAAAAB8BAABfcmVscy8ucmVsc1BLAQItABQABgAIAAAAIQCux3NpywAA&#10;AOIAAAAPAAAAAAAAAAAAAAAAAAcCAABkcnMvZG93bnJldi54bWxQSwUGAAAAAAMAAwC3AAAA/wIA&#10;AAAA&#10;" adj="18976" fillcolor="red" strokecolor="#09101d [484]" strokeweight="1pt"/>
                <w10:wrap type="square"/>
              </v:group>
            </w:pict>
          </mc:Fallback>
        </mc:AlternateContent>
      </w:r>
      <w:r w:rsidR="00676796">
        <w:rPr>
          <w:rFonts w:ascii="Narkisim" w:hAnsi="Narkisim" w:cs="Narkisim" w:hint="cs"/>
          <w:sz w:val="28"/>
          <w:szCs w:val="28"/>
          <w:rtl/>
        </w:rPr>
        <w:t>נניח שנרצה לבטל הגדרת צבע מסוימת, למשל בדוגמה שלנו נבקש לבטל את הגדרת הצביעה בירוק עבור הלקוח 1003. לצורך העניין נעמוד על השדה "מס. לקוח" על לקוח 1003, קליק ימני, נבחר מתוך הרשימה "קבע צבע" ונגדיר מחדש את הצבע של השדה אבל הפעם נבחר "ללא צבע" בחירה זו תאפס את הגדרת הצבע לשדה ואז הוא יהפוך לאדום בשל הגדרת הצבע השנייה עבור סטטוס "מבוטלת" קבע צבע אדום.</w:t>
      </w:r>
      <w:r w:rsidR="00676796" w:rsidRPr="009476AE">
        <w:rPr>
          <w:noProof/>
          <w14:ligatures w14:val="standardContextual"/>
        </w:rPr>
        <w:t xml:space="preserve"> </w:t>
      </w:r>
    </w:p>
    <w:p w14:paraId="1ACD2569" w14:textId="04B18545" w:rsidR="00676796" w:rsidRDefault="00676796" w:rsidP="00676796">
      <w:pPr>
        <w:rPr>
          <w:rFonts w:ascii="Narkisim" w:hAnsi="Narkisim" w:cs="Narkisim"/>
          <w:sz w:val="28"/>
          <w:szCs w:val="28"/>
        </w:rPr>
      </w:pPr>
    </w:p>
    <w:p w14:paraId="4B20EA5C" w14:textId="613A8194" w:rsidR="00676796" w:rsidRPr="00304343" w:rsidRDefault="00B53FA3" w:rsidP="00676796">
      <w:pPr>
        <w:rPr>
          <w:rFonts w:ascii="Narkisim" w:hAnsi="Narkisim" w:cs="Narkisim"/>
          <w:sz w:val="28"/>
          <w:szCs w:val="28"/>
          <w:rtl/>
        </w:rPr>
      </w:pPr>
      <w:r>
        <w:rPr>
          <w:rFonts w:ascii="Narkisim" w:hAnsi="Narkisim" w:cs="Narkisim" w:hint="cs"/>
          <w:noProof/>
          <w:sz w:val="28"/>
          <w:szCs w:val="28"/>
          <w:rtl/>
          <w:lang w:val="he-IL"/>
          <w14:ligatures w14:val="standardContextual"/>
        </w:rPr>
        <w:lastRenderedPageBreak/>
        <mc:AlternateContent>
          <mc:Choice Requires="wpg">
            <w:drawing>
              <wp:anchor distT="0" distB="0" distL="114300" distR="114300" simplePos="0" relativeHeight="251803648" behindDoc="0" locked="0" layoutInCell="1" allowOverlap="1" wp14:anchorId="076F0438" wp14:editId="5DF9BCD2">
                <wp:simplePos x="0" y="0"/>
                <wp:positionH relativeFrom="column">
                  <wp:posOffset>41910</wp:posOffset>
                </wp:positionH>
                <wp:positionV relativeFrom="paragraph">
                  <wp:posOffset>252187</wp:posOffset>
                </wp:positionV>
                <wp:extent cx="1940560" cy="1324610"/>
                <wp:effectExtent l="0" t="0" r="2540" b="8890"/>
                <wp:wrapSquare wrapText="bothSides"/>
                <wp:docPr id="191681469" name="קבוצה 16"/>
                <wp:cNvGraphicFramePr/>
                <a:graphic xmlns:a="http://schemas.openxmlformats.org/drawingml/2006/main">
                  <a:graphicData uri="http://schemas.microsoft.com/office/word/2010/wordprocessingGroup">
                    <wpg:wgp>
                      <wpg:cNvGrpSpPr/>
                      <wpg:grpSpPr>
                        <a:xfrm>
                          <a:off x="0" y="0"/>
                          <a:ext cx="1940560" cy="1324610"/>
                          <a:chOff x="0" y="0"/>
                          <a:chExt cx="1940560" cy="1324610"/>
                        </a:xfrm>
                      </wpg:grpSpPr>
                      <pic:pic xmlns:pic="http://schemas.openxmlformats.org/drawingml/2006/picture">
                        <pic:nvPicPr>
                          <pic:cNvPr id="233427350" name="תמונה 1"/>
                          <pic:cNvPicPr>
                            <a:picLocks noChangeAspect="1"/>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1940560" cy="1324610"/>
                          </a:xfrm>
                          <a:prstGeom prst="rect">
                            <a:avLst/>
                          </a:prstGeom>
                        </pic:spPr>
                      </pic:pic>
                      <wps:wsp>
                        <wps:cNvPr id="1768371586" name="חץ: ימינה 7"/>
                        <wps:cNvSpPr/>
                        <wps:spPr>
                          <a:xfrm rot="2660991">
                            <a:off x="457200" y="240759"/>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50D7569F" id="קבוצה 16" o:spid="_x0000_s1026" style="position:absolute;left:0;text-align:left;margin-left:3.3pt;margin-top:19.85pt;width:152.8pt;height:104.3pt;z-index:251803648" coordsize="19405,132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pW3E4wMAAA8JAAAOAAAAZHJzL2Uyb0RvYy54bWykVtuO2zYQfS/QfxD0&#10;npXk61pYb2Ds1osAi8TIpsgzTVEWEYlkSfrW72hR5KXoS1/6Q/6dHlIX2+tt0qYGLJPizHDmzJkZ&#10;37zeVWWwYdpwKaZhchWHARNUZlyspuGPH+avrsPAWCIyUkrBpuGemfD17fff3WxVynqykGXGdAAj&#10;wqRbNQ0La1UaRYYWrCLmSiomcJhLXRGLrV5FmSZbWK/KqBfHo2grdaa0pMwYvL2vD8Nbbz/PGbXv&#10;8twwG5TTEL5Z/9T+uXTP6PaGpCtNVMFp4wb5Bi8qwgUu7UzdE0uCteYXpipOtTQyt1dUVpHMc06Z&#10;jwHRJPGzaB60XCsfyyrdrlQHE6B9htM3m6VvNw9aPamFBhJbtQIWfudi2eW6cr/wMth5yPYdZGxn&#10;A4qXyWQQD0dAluIs6fcGo6QBlRZA/kKPFj98RTNqL47O3FGcpvg2GGB1gcHXuQItu9YsbIxU/8pG&#10;RfSntXqFdCli+ZKX3O499ZAY55TYLDhd6HoDOBc64Nk07PX7g964PwQ0glRg/uGvw++HXw9/HH4J&#10;Ekc7p+vEa2XignuU9JMJhLwriFixmVGgL1B10tG5uN+e3bwsuZrzsnQJc+smRlD9GVVegKmm4b2k&#10;64oJW9eVZiXClcIUXJkw0Cmrlgxx6TdZgmyjpi2CUpoLWxeRsZpZWrj7c/jxHr47v0naHXinj366&#10;iAyI93+p1hEGGGpjH5isAreAr/ABWSIp2TyaxptWpIG0dsB7Bn9cCaAPmRY97C7w+0+l9lQQxeCC&#10;M3vkRjIeXffHyfB61JHjt8OfaXD4DIp89hQZO1Abra46zRlegZaIsTcaxZNJ4sNsCnUwHKM1hgEq&#10;sjeIx8NJnaC2ZPv94SQZNhUbx/2+L9gvoMhXhZ1pLbf/jCWyLEuetQQ0erW8K3WwIWi783mMjyfx&#10;mRjquw3Ir+y+ZC5ZpXjPctQQukvP3+iHAevsEUrB0jpiU5CM1dckw5Nb3PhwGp6A3uCRl43txkAr&#10;WRtpbdfMrXmcO1XmZ0nnWPwlx2rlTsPfLIXtlCsupH7JQImomptrebh/Ao1bLmW2R4fxqUeKjaJz&#10;Dq4/EmMXRGN04SXGsX2HR17K7TSUzSoMCql/fum9kwfNcRoGW4zCaWh+WhPXJ8s3AgUwSQYDmLV+&#10;48mFfnB6sjw9EevqTiLt6BLwzi+hrG3Zvs21rD5ias/crTgiguLuaUitbjd3th7RmPuUzWZerG7A&#10;j+JJoW3XyXO1/GH3kWjVFLwFx9/Ktugu6r6WdfkQcra2Mue+KRxxbfBGA/ArP3U9hZp/CG6sn+69&#10;1PF/zO3fAAAA//8DAFBLAwQKAAAAAAAAACEAvaa2MhQ8AQAUPAEAFAAAAGRycy9tZWRpYS9pbWFn&#10;ZTEucG5niVBORw0KGgoAAAANSUhEUgAAAdwAAAFFCAIAAADJqMspAAAAAXNSR0IArs4c6QAA/8pJ&#10;REFUeF7sXQVgVMfWvuu+2Wzc3RUS3J2WQgu0hbo7r/r6+tfl1b19dUqhUNpS3J0gIcTd3T3rrv+Z&#10;e+9uNiECLdBAd15euXvvyJlvzpw5Y+dQDCYzRsEwzEqxwn8witVKgQA/MarZbLFY4DV6i95BNIjj&#10;GOAdeg//h48QifxmtaJ4KCuL1QI/aFT4F/8I76wqlaq2pjY5OQnlZkuCl4lRaeh/eGRULqS154io&#10;oqL/Gw1GDN6jYqm21IOpGvh7tF8oMxSAfoQBBRUNgYHRgQILPAMWGA3eUjCzFbNAsRAHoIE4eOUR&#10;XVacZsiEqCd8olKBPIrRZEQPKAKCB55JDKEsi71glNIR3X6YcZIQCQhjVGXIhwCTBJlCodFoJpMJ&#10;IIFi6DSawWhksJjtHR19fZKI0DAWk4UaAVWLQkMkkWUhKqEiVqsZqog3rtlkQlVBdSKqQOJGNBzx&#10;A7jEYjWjKlNpVpOZSlAEzYy+YRQaw2xG/yJYiLiAA40KJFXX1HA5nMiIcJ1OT6fRET32ticKI8DH&#10;KFA3hL/FSqdQcYZDDAh/UE3Ip6ys3NPTy8/P12wxoRxwNiBoRdwEEOC0moEOzEoDxjMjGhB+VCqe&#10;EcHDZHWgKLKWeENCqTjI8IAqYGspnDIUFe8KQ3MTwcroD292krNxkvAyiB4BOSNygKdG5kl7r3Js&#10;AoITcOAoGGQDDIh3VbLqgwjDa23vkXj3xhmbwImEAeWEdyLgKFRfhCdwC+JX4CUGfWQqnV8vIQIy&#10;mVQkcv3uu+8ee+wxikKuIpkVF6yoq+Lcgwsbqp19CBFwfsCZDGdVlEs/hxNSgAos6cAsEBleyuTy&#10;ioryqVOmINYdGJCMwFmD7LSOjGaXEajjEex1GQMUgWQfki22ihFikegXeK8ZhQac+YnBBqEKAgKX&#10;4yTRZNfA5ZCtQ5NfoZsQvWdgP7OXiMYtJPzIrCAu4EzkB9iAgKaz2U0tzUq5PCw0jEGjQTsSHRII&#10;IHs2IgJJMPQGFU+G8wHFh6L+QAg0omBCIBCdH41JqAjEM0R1SH4ghamhqqqKw+FERUVptVo6nT4c&#10;OxEloergIpAoDuVmMaPxxmAoKa3w9vb18fUGBNAIYgs2UUMWDcMPUTUKDVUNHzccORgfhZCo7uei&#10;kUmy13dUniNBJlCz8w4xfpCjyDCC3RFnvF7DlUW01qiUXEgEog0dY0LOWq0mOzsnMjLS19cX2GmY&#10;4vB+j2sbFw4OKCVEi10IbVd1HPvQj7MY3sfQyEiMz4Smi4LJZGSx2K2tLY2NDXPnzv/+h+8ffeRR&#10;EtMrWX+d1tDe3hYaFnIlC/17y9Jq9D29PYGB/qOQYZfUf4Vc0PaomEqtkcsVvj7el6jz2tXGi6sB&#10;USEQj329fSw2SyjkX1TN7HodKYGs1t4+KYPJchHyhs0HL7Krs1vAF3D5HMdo5Fhif3VJ0L6o+lwl&#10;kVUqdXp6up+fn4eHBwhlYs7nILuJYbd/gIYBDw385DBEjkUDBg1ipkihdHV1wdgsFAqHQ8JRu79K&#10;0BpMJj7htoldQAo0UXzqBNKYRup1GD4jQ3IahDKDwezs7Ozr6wGh/Pbb/3311df+BqF8lWL9V8jW&#10;aw2nzpxeuHD+X8nEmfbCEcjKyvH39/fz87nwJM6YVwCB6upaEPSuri5XoKyrrgi1RvmvNU+uX7+B&#10;HN+uugpcZQRTML1ef5XRfDWTqzfoDQYn4GOuCQl9ecyRNTYIgv0PmJcALU6hfCUaBCYvaIvPGa4U&#10;AmhL09n5rxTaF1fOtb+efHF42GPb1+6dkuJPIgjHMCBlXt6+55655Y03H33yqTvLy7LwvFTn54if&#10;KHCGS4aABMM2nz31vy2/dinlQ2cKGtk/YDfpkgH61zLSq+q//uI/r77y4AsvPrTh5y9NFim+4ow6&#10;yKBA7Hz/MwPowBtPnvp446bmnu5hECCFhFMo/xkOMWM99z18fWbOWoM2c+PP2xISNelnN2dlbsYw&#10;2V33zlz301uDdrTtZwP+TGHONAMR6MKwB9547dvtO/73669rf/11SHjQcRMnbpcfgeKS4++/d8+p&#10;tB9Onfi0rHwdhZ594tT/rFidQnPm1dfuyMk6fJ5QvtzHpi5/nf9sCY+//+n6vft/3Ln9/a++HCYP&#10;UhrbhLJRV5Cdk1NW9WdL/AelMxpqX3p+eVfd8defffj1/7zzv0+xlctZjz3OKS1fe9+9IbOnRW36&#10;6bPPPnwOw9DyEBFocPZzFMVN+/NX700dnxAdEZeUPGPvwfRBgJ7bl/bmC2/2KjQXCHRzdd2B3Uet&#10;RuyPX7YumLXMyy353bd/+hPa+qm9ae+++sGgQiXN3Q/e8UBMSFRqfPL6jb+MTNKBXYe+/vSHCyR7&#10;1GiPPvOfQP+IXZ/80NOu0miob3/4hUdY1NPPPj8oIX7giDZqbhcVIbu49VxBY38Sk/HEyczaxo6L&#10;ygQim7W6U6eyGlt7LzbhWItfUb79P8+v2rlz4zvvfGC2mN//OPqpZzjTp8pfeHbRq/+5o7ct//MP&#10;nspN3z3WyL7y9Lz633d9osetff1thUTtInLfsOV3j4igW26/ZTAl6Aws0iVAKMMxe8ykVlWVl/e0&#10;tV95iq+6Epvq83Myzj54V+oHb09+8UXOylsmWCyVi6+Lvuu+pBUrEh54cPWk1MSM9COy7hZ71dAp&#10;YvxiwvDB3NnWFp8Q//FH7z788AMHDh3Oyq9xjDw5eeLdt93pLuQOmUNOVta5rHyDvQSr9cjhE65C&#10;8b7dRw4eOHzHHfe+/MpbMdHxmPGiwe5s68jPL3BM1lLR8t4Hn/gHBr37/jvPP/90Vs6517/4vFs7&#10;7GjR0tqVn1d80QUPTPDVl58sX750wZLrv1+3DqrplTqVRuWwuMLAsAiVVvft99+PGz9+08af7YmI&#10;y0V/sVBbcmg8NL62dfVU1dbjAxsAbTao5NU1tc1NzRdbit5oaGtpaWlwkO8Xm8WYiC/bt+dHnbbv&#10;8cfjP/5szpv/TQwJYvM5vUuXRKy+JfHO26asvnW2QtawZ/cWQsKQAT/SfpnIdyjmMpVwcdlu++3n&#10;m25cvGzlTW+/9WanpM9zwiSD0dIrU3oFBugx67bftl23ZNEXX3zWLyVo5G0d2qLFMyTdnXCZJONc&#10;ZsbZs1UlpRnHjriJPfrUhurK0gA/t+bG9syCaleRQK/uObhnf1eXrLyuliMSHj9y7NiBYyq1OTQ0&#10;wIFYfcapoxt/+eXEyTOlVQ29co3IVchjswtyTu7avv1Meubhk2dOnj7R2dUol0vbWzs83b0yM7PP&#10;ZKQnJiRAJgU5hSUleWHhoVt+2/z7b79lZZ+rqKnrVVo8fXxZDnpPS3XmT+vX7z1yurC4oqujncLC&#10;3F3dIXn+/rPrN6zPLM4rraqEFvL19oaumXsuq6K0RCTi1DfVbNq8ef++fVUlhfXNXWaWt7cYP8eq&#10;lv6+eUttTYuLyI/DY468IWfQdloxOHN8JDbOGBnrmlcqPZIm+f776pa2Tgujbfq0qfnpXet/3D93&#10;wXXjUmZweK4EMiajqaGxISIycvhWpWXnFMeNT7351lsnpkbXVtcbdJqE+BirxWg0mmh0OkXIdPUW&#10;48mNmEWPWRg6FfxroLFoJmXfjl17a1r6giNiRTwGxCjOh9s5TTcunVNWnieRKx9Zs2bWnOiYWD9C&#10;dzTpjRKVxspiMQmpZdTC3Tej2mQyWOms/uUsc7eEyuPkZOY3dnXcfPONBOVWjfGT774PT4h/9rnH&#10;Y+Jj45OTY6P8ft+4OTwgKDAwUCfX0GkMjGwpnVKuYLE4xUW1HV3tS29chJdlUWq1VDodrnSQyJgx&#10;nQljjKLUWtdv+KSgoKC4rMbKF1jFIi2dJlXDOeweilHFMBs8hfz2tubQkJB588hDh83Nza6uIqHL&#10;sOdhMZP2hWf+U15aVZKdrZNLuQIXLp+nUnSdOnnIyqCKRe5njh3buumXosK89IzTBUWFbIFLX2/3&#10;wb07qstLy/IyNT3trl4+pZVVx4/sryovzisoM2GcQH9PW/uadm3bu+m3XUWFuQ2NtRQW19MN2k5R&#10;mJ3WIVW4uHrkZ6SfPnygqri4qDCfK+BWNbdWNrV7efm01tcV55xzdxXV9Ki2HEq3GrQ1hdkUs/nU&#10;ybMHDqYZLYygQG8HFtKcObp/3S9bTqSdbKmrkMr7WCKBgINOgm/67se9+w9nZWV0d7XR2Cw3Vzd4&#10;eWTXDpVCChXNz8/5+uuvMjMzKyprJHItly8Q8FBHkNQ37N91SKYyiTx8WIiPRggGlaKFxZD1SU6F&#10;RchDIqIyMls3r688flja3Nzi40ufMCl10+bdPRL6ylVP+PsF0xlsIi9JXx9fAPKA/Hl+ARpZ768b&#10;fjp+4Eh+XkmzRCPy9BKwGZUFmafSM93dvdk06p59+7nunoVFpQe272tubI2OiwZWyj+yZ8O2g1vP&#10;lPgHBRukXb/9vPn0yczSkgq5Suvi7cdhkMxWWZi3feuOzIysovIKFz8vMV+QX3wWoHPhsIuLyzEm&#10;4MDOOnPGbKXyhC5Zp9Jy04+XNXaoGCJ3IS/39PHmjj7/AD/Iq7Uqr6ymzTPAb+Qrj79t/jSvODe7&#10;tMpEZ7F8fNQ0eldXp1TeYzZo+aifWDVKJYPOWL58BYED9HSQTkXFRbSnnvzXunXrha5uwNDxUVET&#10;khLMel1xaUWfTFNTVRIb7tfY0ZNVWBng72VQS/ds3x4VEb335OnDp8/OnTZNK5Pt2L1/wtTZQj7T&#10;hi+dz6XlFhaHx8VPnjrryP6jJ9OOz5yZ6uvjIXZ1CQmPpDA43b3d1y+ex2VSPvvgnQD/oPLKmrVr&#10;195//32Qwx9bd1eUF8ydt0in1TQ2N4dGBiYkJm9av7Mov3za9AnQlYlSXPgm0L9UVu51i5c0VVf8&#10;sfU3Vw9RoF/QoY37+tSy1Y/cRWXQ9+8/WF3bMHH8OCGXtXfX1qy87OQJE5UavVopW3LdzNr6tg2b&#10;D4lEPmHB7ls3r2toateozR998HluYemk6dO5jiOAA+McObRtzvxJa9f+5uOjXfPMkqrK5qNnpP7B&#10;yxcvuP/Hnw7WNmKzZtBLCms3bmrPySs4dvz4ffc/TqQ2GA119fVwn214NqemnTzL4PJSxiVjFENO&#10;Vh5sDWqUfW++9cb+A4cay5paipr2bd85fe7EX9ev3fvHzrTjmY889nRdQ21ibET6mbT3Pnh/696j&#10;ZdU1c+bGC7mMtFOFVCp7woykztbK37fuCgwNjQgPJorW9PY+/Ni//u/1tzLzisfFRbi7ubz67JOZ&#10;Wfn/98Kr333zvYDPThwXC8stp3bvvWHpTVnpWRV1dSw+f/nyJURymaTnTF7RwqXLvMXENRCTq9i3&#10;t7lKwOZxWbz773kwPzvv+JHDs2dP3bDh53vvfWDfnhNtbV1e3uIFi+b0NrWveWLNI08/2dDSPH3i&#10;RLNW+9HHH6/ftHnrzr1xCeM83YYXoJj52PHfaCz2zOtuDJ4w4fr77p+1/KYpc2fPnTP93ltWTEmI&#10;D/PxVspV4eERc+bMIehsaW4WiUYSyoZeydvvfvLQI4+mxIe1NFR+uXZjdHKqjxf/bNq+/YePTJ46&#10;Pcg7yM/LKzzczzfQv0epP3EqfebUSfNmTAkPChQI+AUlZQKx+8LFCyNDAhJiolVaU3ZeSWhkrAvR&#10;EdR9P23cwRd73X3HCqWiZ8eeg319HQlxwdUVRRv3nBS5+SyeNTU5MjQxJkqhUlXWNaj0xsamJj6H&#10;I+/rKcrJDAsNquhS7Dh26vqZk47t/C2voGDyzHkmCvvAwWNR0dFikf0CDkPAtVS1dMfExMyblrJ7&#10;z6707PxpEybRGYy1X34blZw8f8FsNsPy67bdFI4w1N+Xz8B+2LBBoTcsWriwrKwoOCRg7rz5J05k&#10;7Nqxc9qUKA5HtOf3LY1NnRW1tWueeVZjsEybkjrcXGPdho8WzV9+8MCpVaux1XfMOX66rr5BMH3i&#10;I0J20LatRVSmJDTSfPJs5Z59mp27d3b39C1etIxol77eXh6Xx+YMuNTj2CkYbG6Qt3uAn39QaNjh&#10;M2fTzpxaMDXZzYW3a+9BmA4mRodn5Oau3bYrJDQiKiDw999/F3l4BQf5+YjYzb2aM9Xtd65a4CN0&#10;8RR7BAYF+3mJjp84dDK7cNqMKcQQw2ExAUCoV0tb6y/bdvuG+NMt2t9+XmfS6esb2+QaEzT2mbRj&#10;FAZbKPbNOHGQTTMZmMKf/tjjLmB4uzB/2vSbux9k656Rdqi8oSsifjx3RKmclrZJZtZNXboycOKU&#10;BatuXXDLqplLb1i6YtnNy5ZMSUiMCQhEoxOHs2wZqfGA/rVv397i4mJqREQsDNFGK83Nyzs6Odk7&#10;Mso3IMioNyaEhbkJXcprakwUs9hNyGbzGhs6QwODIkL9YdlT6Bs2MSVp1a3LZ82e2thU7wirq5u3&#10;QCQKjY2IC/V7+qGHe1t7SqubaAxxeExqbGzC5NRUP2+42hYRERUb6MVnM8yJ8fERwWFahQ4mhhoz&#10;xYIrWu6evi7unsGRQSmJ49567kVFuyQ3t6i/FBbfxcXVNzA8MTLgnvvuSYyMyT6TgySEheYVGBTm&#10;GzRv8oxVK1e1tPbml9by3TxmTJ8YEBwhcPXjC92DQoOi4kIeeOC+SXHj8s7mYCZVWW1lcFjYk/95&#10;fNNPP3Z2dFbWNw4nOrv76nkC7IFHsZQJEGXGnh3tB/bK58y+Ycb0O17+v8d7O7Cm5pJ7Hoh4/T3B&#10;gsUeGq3McbtvtKulFhrc7tGj9YXGmo7MzPy42HiRq2ttfc30OdOfeulJHiaUtkvgUpCkV5GVUTxv&#10;9qzDh7aB1nk2r/y6pTc+/PC9n3787kcfvOPvHtbR1lBVUzV5+mTIat6S61577f+2bN784fvfKfu0&#10;mMXw3XffLF9xa0Fh2e133ntgz35MJ62vrlYo1Tt37/n+m68P7N4qbW88eejIMy+9s+HXLV9985XY&#10;VdzZ3r9sKlX0iMWuAo79Qh1wpd7bU2A2qnp7JA0NzVOmTn3zjbeOHDy69vvvd+3ctvaHr4U8llTS&#10;rlVKv/3+6/mLF9e3tU6aNWv3vgPlldVdfdJxqSk/rf8hLmKku469vWXllYVmqpHpyk1dOH/SdYvc&#10;YuK4vgH+ETEpieO9PX0EHCGNyqZS+7s6HIgDUx7DtSO8t1podAY/OjbRNzZx8c0Lp8+em3GuBMP4&#10;yfExfBbNqNOzRLywcYmhCROSx09xEblx+WJ//9DIqKi4ceNSU1OpPBed2cpmsuKSUsJikxLiooH7&#10;TGYDWaLRAmZAQsMjfHx9Fy1eNm/O7LLiUlNPe3xsktDVV22kCtw8gsZP9EkaHxMbo9FZkmMTuFZT&#10;Q02l1mzxDwzksFhSucQnyNfPzyt13Ljw2Ljk5PgF18+bNGmiTNLnWCmei0ggdktKGecREP3YQw/y&#10;GBxZjwIiUBmc8OjYqKiY1Mkzx6dMSD+XDy+9QoPGTZ4h8g6lYEwvT/fo2NAAv4C7b787MiiitrwU&#10;w+TNPZ1T585+850X169bq1Jru4FhhglqdUtwGHbn3dic2Qkmg2DrttruPvqSG+++94n/josPTk/D&#10;hOK+Bx/3f/rZgJBgoUYNNNuWFsDuwmhnQ139QyPGp8Qmx99/7+1iF96R4ydoQu9Fi+Z7e4ooVl3q&#10;5IkwZ4xNnTJ5Zuptd9ze1oUDYjDV1VQ+88waD1R5amBUaOy46ISJqXesmANnIw+eIwUUz9Vd7OVN&#10;57ncdMMCEUek6NFGh8UC/wgFLl4eng3VtUqZ0lXsKXL1AOMTRpMpIiJi2pQpSfFxcIM0Kj6aghn3&#10;7NjeUF3WJVXD3N1lWHUfUaTVNtQ11WqsRiOPkXLd/BkrbhIEBWCgiru5hsXGRMfGCLg8s9EIBmHs&#10;GMM5ZXJNGUzZwNBqtE0nO8qrTmXmJCYmJUyKFwuEGbnF+w4e5rAoLnxBWWlNcmKyl4dYoVDEJyYD&#10;zHQB39XdtbAUuLk/aDUGMHgA1mIguLpzpR09De0EJ6GGYTPoJr1FhySwlU0zMmnmiLCQuIjIw/sO&#10;6q0YW+Th7u6FQDZYzFaK1qiDZ29vrrFP2dXpsDFitprNNKOR3LjiWBkt1Y0YrNPQ6WY6OXj5e/no&#10;tcZOPBXYnYgMj+ay+AYt0ECB8uGlC0YD3U1ntgRGR9W3NLZWN3q6CcAGi84y7NqU0Sh3c8dW3bpw&#10;Qgqoky4qBZPDxtzEMDOVpYyf6OWBqZWQlrNo4VSRiGtAxNuuB+PmMkaQEbBMqVFKv/nfl6tW3fbh&#10;51/csnr55KmpSpnKz99/5txpkFBg5lH0dFiTkuupU2YumXbdrLC4sPDoMIlGr7dY3T1ErmJuYijM&#10;bbUnj5/2DwoMjfbFixPMXTAfhHVtZelXX36efTo9N7/ko4+/XPOvZ7/83xf5ubmYwSoQiGfMm+8T&#10;7D5pzqSIYO+ujqZ2iSpp2nUTZk8S+rilJo7js/oXssVicUdrj1Lm2F1Z9Q1ddLpIyPfg80SzZs4B&#10;cSaVqFMnTYuOSwoI9YuPicfMupaW2rz8ss++WPfAA4+u+35tXXmtSWNx8/BJSB4vGM3uTVFJrk9I&#10;ACcsqIVN7+MwDuTmHcvLPVtS0i6RltTW19bUmQzG4GDQodFQSQRAG9mgGD6YEPMwgMeA1zCmMDAg&#10;sKsDcSmDQWHRLXTM+tIzH/7y/U54k3n2aPrZs0sWL3QneqFCsX3nfr6bd8pENOwBG9cW5x8/fjw5&#10;OSHEl1hfwq0QUWk0BqGfUf29fVRypVwqB66mMnhmClFhS2dV/qn0s/FxCfGxEf5CdmNVxZ59B5lc&#10;V5G7r7S7ffbERCGTKZWp/AMCYazmsTAqk9XV47g9aDaACRQaXYffS3L19jVr9F3tcDgFgxFHj3o4&#10;BLrYRdzTCWcIMZNOLfbwDAwKN6EVd7rRjDQATy+2kMVtQ93Ehe/uUVmLtvp9fbzgSKFWN+ztGwpF&#10;HxOFLb9xcnBQqF5vBCq8/UKAPuC3iIgUowGTSCVxwZFJSZGY1QA3ic0mcjcDrL/YO8WQjdNc1/DV&#10;l18Qn2CqAmqpWquGZ7PZIHIRWjB6e1dfeEy0qxhh6OnvV17XiKKaLLK+HjoNNraxusrazT//jmeg&#10;CA4Cpdu3q1c5sCwzlUljU+gUPYVBY0N353E5AQGBvRLF1h0765vrPL3cYfnLQmEER8botcrEiAAW&#10;BTu6/3BsRDiXQXvh/15vbJPOnjNv5AWezNwzTFeBZ2x0J4PaRaMcKcw/VVKYXVVe194hVarzc/PY&#10;YJeLRps8meAinCHA/BsuJJB1HyvVqjchOWXo7Nuxc493UMiUmVNRnT3dd+49ZjBap04c31hb3dbc&#10;FhEZawJDaQb1pPgwYhlQYzR09KEmtwcoCzK3gAUxCDoM+NtCCkr8/rfZhJvggdRglYZi0GlFnm6g&#10;aJw9e6at29TQ0iZ2RaMdi8FCnE0sT2pAxpuAzfvLoDDA+hg0FPGGBut5NBZkqzPDeEDKPovBAAuk&#10;BPuPnzR1ckoKn4Wx6UwQ5TrgSijCaObT2Ridv+qu++5/+H7/cFgZ17NZMOgOqyD4+vgIeNhL/z7y&#10;/dflGNbt5W8UiTCZtA3DlM0tZSwOxmGILWrvF586fPZ0U0x0gt62/QW2jfot3jmC1f9s5HO5d9xx&#10;6zsfvPHqf5+76cZ58IVB4WBmKoOBehfTANYFWBiHp2Rw6UI0boFqQ6MZoe0MMOCajWC1DWrV1NjY&#10;0tSRkJjAsUk6s8Hi6etx883zjSZ5XWObj3/Es8+88Pbbb3711Uf/++ZLTOjF4LkyufiMWKulWPRK&#10;hUKuswg8AknSNEY+s99ghZAjshgYuVn2jbsuVVtddn4XhR5IpwqYdDaXKzCrMJ0BOkwImYOJjey9&#10;WU3ePhFPPPbKj9/8uOGr795+6a1w71CDzioSoc2AkcOJ08dLmpr6xG7d3r4dVKqBYhaI+C5uoL+K&#10;wNCQi4uARrGoVBJ3d4cFkNGEMsEmyMIcCkaLQU+ssOtMMJdVsJnU9uZuSR/wgunQiTOLFsyfEI/v&#10;BxiUP2/c0tWrnjljLhtPKm1r3X/gKEzvll43t78WFuglYJ6OHBUsMIOj0cA2ErLkB2YkoAtAS5Xl&#10;b911kC9ymzwpFX6GeLsX5WR7uPkkjJteUtqg6uyYEOINMyeNgRoWFAT9H/60FnN144B9RQqVBmYJ&#10;waYCKtpkBk6h490aWfVCm8soUE1mHpQO/Y0jmjZlYmyAGx26H4UDohMFM2Yx6vU01MS333Xv7atX&#10;wQNuv5Aw/Td08HQLaKmn/vvJzO1bz/D4ZhdXTKVq1prg+G1Xj7ySIwABP+FQWvMXnx0H61gB/uFU&#10;6J54IOwvDpsvHPJXqmUypQHkBLSK2UQ1GxlgFQ2UOTZLq7NqjZyubnliVCBaI4fmY7Er6uox0OaM&#10;ZgaVBqYBoU10ek13LzF0gaQyYmYLY7BuDhCZ6RYTw2rR6gyAlV6vcffyau1THEo7Pi4F1hg1RcWF&#10;VI6A7xEYERJy3cyUqMCgguzShKjYO1ffEh4ZFxAU7SG0L9gOXZuDx/eUNtTpRWKTb2Cr0aKyWrmw&#10;VujtLXL3pFOZTBrd08MNFtncPJC4I8EhTXDhJuGAhWDVGT6cychq65KkTpoKC8NQpZjoqNjwuInj&#10;JjfUNe7ctWP+onnigECDCWb8Sl8hyAu9tLO1tR1m/F2OuqVEBvZMdFQQmngwGmxzOrwIUNGNRp3R&#10;DIMwzWJighlIeOnm4dbQ2gwbgLBPMWf2TCi6r69PLlcx6GQ3MxpVBtiPsgWTUq9Q6ak4c0MAC6NG&#10;MEBqwQxmjdFEDu+w/gzcZjah0ulsMcZkapU6aZ/UZKRAQ+MtBpNFtUat1Gp0YH6sr7unvLqmpavT&#10;YBj2IMGiRTcfOdzy2iuvnEnHSvJ+nT7TOyEOyzi17eSxDbnZe2KisZCA6O2b88+dxr783/e//3GY&#10;xSF1TBPwy4iKG2aBDmh0dRWHB0f5iIOACYFCsBcKo4xei6qpp6vlOnlDe5cOOio5bNBAGluNegZY&#10;FTWZ2pub6prbS0saeALv1HEwm8ZAvKafSjt05EhnR3tpZbnOqItPjDGbdUWFOQaNxtPNUyRGDKHS&#10;6nV6vI0oZrXBIvbw93R3O7B7S/HZsr6yhuOnTnb29aB2xJuPyuXduHjuLz9999UXa7ubGwtPFjy2&#10;5v/cPXwmTEw2GvUqlVSjkdEEGIfN2bNjb0ZuSVZ6bVraCa3W4O7uB6N5SWmRTq7y9/DERBhYhjSC&#10;YBih6xP9CphBoejSmiz+QYz4uEqjMbu1taS1qUfRx+axoDocmCgxTV6eouiYCAf+hrnUSJoyUt7M&#10;OquVYCE2k04zw84pUrnoer1Op1WwmAyZVJ1+Np/DFS2aPRuP1ifv7ty+9/DMuQtD/cgt3JOnzsL6&#10;w5p/Peo4DwJzuHqj1ogrOojnLVa9wWiyIplphXmiAXEybCE0tvbcsupOLh+1dWxcVExExPjEcS0d&#10;vd9u2DQpKTnY008hU8BMiM8BiaZv6JQ0tzQBI9nrCK0hl2lAiuF2SlEwQaVwnVRrBEFFBjQe6glK&#10;GDxQHGCfqqlbrQd5hfdQSGoxajR457JaFXKlQqqurqvrlfaYYD956GBZteqZszlt0dGRa9dK6mrz&#10;lyz05TP7jh1Ye2j/pwxO85Ib6Wa9+OvPaj1cxXl59W+8+Zl9mkhYiRsmW5wcs9lktjBhBCPsr1rN&#10;arUKsypA0PRIlEo9TSqR+7kwQSJ29nbV1tcrlArgIliqMsKwajZCKq0GVh4ImQPdnGWFKTc+M3YI&#10;iDFAZCCtzmo1WKywye3r6zl3UnKgtw+b77l2/a/AzLffeReeBDRqhlQisVgZIpE4MCxs4eJFlTXV&#10;5ZUjnLqBChplSkW3ztTH5AqSxtVSaBntXSUdXV1yGZPJBHuyDJpZJGIZTdqkpCQ7YcgoLv4DLBxi&#10;fp4+rmyWRqmwMjkJ4yf6exM7vFqet3eQu8dLz77w/dqflyy/acGS+aB5VlXXe7q6Ms3m4vyylSvv&#10;/N9n30SHh4M2TWRdXVb69PMvtXf2Bfnh02cqFh4dIRa6EGXh/6V5eLtZKHo4kRAakqjXYrKOdpaA&#10;p7Mad2z//fr5s4JCAjKPHvn3f/5tNFpSknHdnoUFRPrzbEs40t62l//7/q69+5NiYA0BBaGXu5u/&#10;F7CXl6fY05PsLUw6HeyeuHsQYyqm0ylefP3lnzZugJm9mIc0Te9wDxcvRl9n41sv/d/4xNTIxEnT&#10;blxV19nD546wVgQVsTS1tHr6YGy+ykWk9fPETh7ade8dn+dnVUWGYnwejycQubhhrR0yq8M55dEW&#10;lAEbjruPr6u7fW8dYQVzmNDQMD4X6ZKhs8J4XqwN//vOi8sK8hOgKpnovl6BQgaLx2KPj088fejY&#10;7Stv//7HP8ZNmoMDbRAI2Tqj4n/ffT1+0owjJ3KvX7oiYXzcv5+7D24eXr9w0Y2LV+3acRgz6oJD&#10;gzkMNOzDVD4oZryJLrx+zpQXH7nljtUrnnn5Zd/o0NTZU+ArwzYFmbMo5bvPXz9x5EhY9My71nwx&#10;cebSLz59xcUTupEmIjqAzUGccNOy625ZuvTxu+758tO3QbGAZVmxV+Bjj9/T21ueHB+56pZbMg6d&#10;snApnt7uXPbIixfApb1KtcFA5chNZrq7mB0eEbVoMWzWTJ87I8zFtb29oaW16lzmMZ1OxSf0fTKM&#10;YtxSY9DFxEfhygGqnBiWf8RIAxAJfGGMYcKGPazAUc0sOmvh3IV4V4E+bOmSqaOTxgXC4iARLGY2&#10;XxiTmOxQLnqksfm+AT4CAakewmzUw9PLSuezebAhzXcXcWEopTE4icmpNFLfMmOega5ubo8/8NDa&#10;dd/ffPfqubjtqtq6Bp4rHA1g1hbmLl00f+NPax1Ox2BVBVn33f1QYUEh32Z7z9XD3UJHje8fEMDl&#10;Ib0KpAOfzwsMCrQJQmNF3rlnn39u54HDPr7BiFY65uri4uvK6+qpv+PWlXEJCSERMbfceXufvIvJ&#10;Hm7BDYpgdnW2GDBZQDBMZk0+Igbb1PnZu9+//PxahVLpH8AG4RjsSzPpmN3taES3B7PZaBl+eRCi&#10;sVgsd3eyz8KlTL5QAIadP/nw01tvu6Ols1uiUINFam8+w4opX/6/Fx57+CEPFwGDzzJzmL6+Xi64&#10;Tg3MLOARex5szMIFhc/dc5BNQYhmdRW7sTlcsCLr4edHEQipLG6KL7/4dPp9D78RHDX56ScfhIm1&#10;PTA5XDcvLzYfybGJk1NjYsOyc85JZcNpb5A/VaUxauCIFIsvZTJdxiWDLI+aNmN8SurkQL+ejkZp&#10;b8uZM0cZoN7DXMcWwG4xMXNDVuKUfb18AYfC5MHQDhonm6wCKBF0TGGSaQ0mFl0oQqMTCiYYY01M&#10;fHqs6FFrrBiLy3Ll27qWFevsU9HYTDiPgSplxpQ9CqObUOywAAMqBJsBsziquau7Ty7btn+fXKuN&#10;jE+IS5oYHuSNMtJp5HorOkfCpfPRVAPTdMoZfi54HjCy02DPGuYyYhFaAoagVaiMFkwIZzJ6NFYx&#10;m0bHpytGWGEzM9hMPA7wpEmjN2m0VAGfxSKINWAajZIrYqpB2VBbTTSuARQZisHbTTD03jC+GlZW&#10;dOi+B667abn7vDmRXR11XLZ3XGwKj8+RyTvqG8s1amFU+LI33/kDdhw/+OAHP4LvQcWSSU+dPLni&#10;puX97XzeE5g/pjJ5PPu6AxptYVXPxCd2201mtULD5glMFotGo3LFzyoYVLCETqMyIZbaYmTlFNaX&#10;VjbPWzA7OBCaEDiGCSpal0RlwdgUK83XHfIxYUalUmnRmdgmK8vHkw41UsvkPBExamJSmZLPE6C1&#10;UBkEDU/saWTQpVqNn3jg+WiTQSmFrQOeEWNwOZgQHyMgU7VKKkBrCKjldTIt6F9sLgeWVi1WKodP&#10;hakMKO8wTWIyGHyREHqzAtZGuAyHZanz4dGfPrPl3S8/7qQy9OGxxsBounswmFa2KiRxroIkD3dJ&#10;QXYA01STkxsYmPDcv1+DY21EFmfTM2CtPzoWzRiGC60tHf4BhBk5s1VPMWNUOgvTK6RWmpTNc7v7&#10;1hcS4iY+//r9sLIPqyV4NNQjeiUGd3H/1FWt0GJ0Fo87uBLdcjlP4MIjXltgPUfPZjOtFpMcDGFS&#10;MCGDouiTCVzE5PIyiqTA1JQ+udXIYvDd8HNtFpD5mNKodeFCe1j6JHDEg+YhEtpOMgI5hp4eiYkn&#10;9BJC8TC6MLRaHZPOhcNWXX0qgZjPRULVYoH5o4HBRzkCByNlSG1kg7xw4WLkmUiN2UJTU1lslUyt&#10;hs0eOlNvMdLZNC+hcLiTihZMv27df7f8/s4D98VERTBaGpQhgfEBgZ4Wiq6tu7WmtlUkCNGofT//&#10;bP+MGXe9/uZHFNtOD/gocHNz8/Ym1t+GCFYj8JGRw2HpYM8Jo5gsaGUJZFSfXMUXesLJLpXaIuSh&#10;yoJSrzHCjibfjQdkGvVKLVMgxGtshdVwjk216parzXyez4CaQHKWRm5CCgELU+nkDDZMRpggR9RS&#10;i4IjAvRFAxeMrWZQvi0MFqzrI5qVIH3MGBxVGm7UKina+8I7r7QazVjseFVAFNU3gkph0+QKb516&#10;2fiU1nOn/Bj6xqJctZr6+VfrwcYswSUSSd+zzz3/84afcdOdMIXENTPkgwIaDi1pkCyIrhsMs6CN&#10;IkNMx4V7C3AtDZapIRFkQMppEOJ0lAfKcsAqvwXkJuzoGUA8MxlwWA2OS5IHCmHiSaFaYNGYKBxy&#10;RbsyBOXQQlTY2sZ7EtyUQ9RajLDyOur1LSCKbsJJRnUlfEsgevppIrSJkffjdNqWTz55Yv/evSDZ&#10;QZT5BmApk7zvv//fG9f/vO7bEt8ArpXJLi2XPHj/Kw/e/yxfQKrtUqn0RFrayhUrhmNFfBkQicgB&#10;YQBc5yW1f4U5OBxaAa5CS3IYzFDxcQjt5MLCJjgmIdoQ9yhByg7Y5qLbDm/iONo2JAmPG9AuQA+o&#10;z0YM1vJhJjkYXKLtkcoDze3YqkAT2gB2pBUakzai3B2uf+LvpRs2vJOem8lx8y2raW7t0WgoLiY6&#10;z2zSeouFHgIh3FiYlRK7deOm66+79bbV98F4TOR25sxZV1fX+HhyLnVeETjlwwWLDKPy//fJej+f&#10;4BW3LzDrDKBkjEgk6NCD6ujAWEhtIlKjJxtAeOMNaF+YcaNeQqy52AEzgXKCJDcyWTzQbgSZmFi5&#10;oGA62EDBGxI1JbQ4VM+eCelIBUU0gCiHfRQobIQqoTWjUWyVmfMLd3/44RO11Z1urqCcYr5+2MP/&#10;mhUZHfXKC7/mZKn8ArktLRpXUfTLL385ZeoCVDJOb2lpmZubu4/PsEIZ7QzpDTCA2QGH5QzYEQNY&#10;YCcIeNaxi4zcP1AOoGPSUUPjCqY9wGoGvBxarg2T52CGGbFo64YNr6dnnxZ6+FU0dDZ0yJUULhrl&#10;aBQ2xTwuPFqIWW9cMO23DWsnT5r72GPPcfBFTovFJJFInn/+P3CWlPbGG2/gHRFVFv1LtCT6hT85&#10;sC7aqsKvr5L8RcAzQI6gjQyi6pCOlMKwFYE/w8In3jC2BEgEwuEcJo0B+0AUDpttkwxo95HgWPhD&#10;5RODBFkc+NEgabK5uACpYRMMNlZHFOBeTvAdC4IjUHGkSQQHJnW892UvpL/5Bj7BGi6TxUlJTtFr&#10;zWx68IbfD8hlnWuezoqKdXnt1bTkhJRNvxz7Y8eR65fc/tSTL7LZoDOSldVpdY2NjXCe1J4f7maK&#10;9C2C6grLW3i9BjT2yOODI/hoCQ7FhukJKQFRHUEIo+Yg8HI8/kHtxxpH2xbIxoFU+NYQErkDNlgd&#10;45EuS4hhzSZ5IKvBPXoYn12DqupwenBArY1vvvmfjHMFQo6Qa6YG8kV+fJEvl+8n4Ipg81wq8/fw&#10;yIKzEWcyb1t9T2BgCMwbCBIbG5tgJcnT0wMNHAPbFc/e8RV5Dgm9RmwCPAyaPmXS1NSYhDCoGBrv&#10;B3mvGjh6IxUCgY0XTLYf6dEEiVjyPQ4XLnNx6YDzN9kx4CdwA/wB29uYGmcPvF8SfrNwD01E3RCr&#10;kHoTUROiTNyxE65v2FscJwgtm+OJce8wUDsoH0cJuaKxkW3nAPxhcEcg6ksUhJcHO4G+vn4R4dGV&#10;lS2zZy976qnnP/9i6/HTTW3t3ceP9L7y8v9Wr368sUH2wIPPzph5gwW2ccBXDvRHKqWzs5uPwvA+&#10;CuBciK0RiSJhhk+QRDCSI3eM0j+g8+Np7YDYaknUZ+hRefg8ybYk2gWigTJzPm+DXgrVfPnlZ44d&#10;zXKFimJMHw4vgC/043G9uUwPDlPV3ekh4NdXVW/csPuZZ54OC4sAz2qECxJwynPkyJGiomI4JuHg&#10;dYhoXpJLSQmHmALYEjlyg80TWPVAozFJur0PIuEHMZCDNtB74ZcFM6Oi8GYEDQ1eUHGXe1QqOL4j&#10;kMU1dCTmCbd4OANCH8ArjNwWQULcZD8aJeENoVjAwQ4q4mxIgloIV/FxL1O40CHIAhGNF4E2MxGf&#10;In9mOCFABy74SH96sBVonxY4cKWNBYnmRJvbqHDAAFEAFk+pwDQ23W/L5g+/WfuF3kTVaawfvvvZ&#10;wsU3ESOwVqOl0ehMJr6BSoU7F/LjaSdWrlxuIvzh4cTZdXS7fyVUIuqNyEkayX6IRnz5H784TNwe&#10;hm0A5BgP4kDd0FuoJbwCAxvIxwdiN8SKsG1AnC4gmQifBpFjFEGVTQahnVLIDTZhgBlQ0cilH+RC&#10;4kN0Rdw9EwIf/SB8KyEa0f9Rf4P8EIcSEhn+M8ANGI45jjBBNpEYjiHgzYq3kq2z4YWR+CA05J99&#10;/t/9hw7BQges20B80JasFMLFH+490Yyp5aq7br/7+X//H3QB2L6DjSIOiw3zEg+xe0JSApx8QBki&#10;DuyX+yTh5Cs8V8iWxAYxF9QG9iAhHR1Xp0ghTPwDuKEoth4JdODKKpJ1pJxFfGdGtkPxPmFzgYgj&#10;CPUFRcGMFtiQHMZdNiJOwAtFCRzmFJAN9DuUBjEANAwu+W36NXHMiNBdEJLgpBHWYFF2UDL+EQ3y&#10;eM7kOQy8ORGtsEKBj9hENyNaBK8a2attP4iWRN4x8ONKZBTUfKgYWEWCA6F46GwvfefdV0pKCzUa&#10;3fRp8994/QOhyI/4BCe+GWg5zAr0QY8AiePp6enjg/ZOUMVtmeLsTfRYXPXDlQlcIuD9hKgqPqSR&#10;UpZgPzwQrEXwTH8tcOBQQ0AKOokILkEgmhF3Jwog2DLG+d2uLuKZ2jJHFBCHFlADwf/NIDBx8ojz&#10;VKSUI0dQPB8q9unHrx86ckCp0cFSDFQcehWNzsIrBxcxTLAJpFcbw4IjN2/+DY7BcThsYFCdTgPz&#10;6f/7vxc3btwEQhn3ROdIh62+qL2J7oPaD52hIyCDtifPEqH3NkhQ8yMfrKjJSBeNNrmDi0tCEPXX&#10;3d5LcNFtc9wFPtVwFdLWJuhsD04bccCRKBA/OoJIQCARvcPWQuQDiT4h+RAHAYKg8w02UoOyJapo&#10;34qzZ4TaDffsgpgdkYMyg4NGSPNH5/osGNwdNcGRa6MWrgDBXj8DVnfpHKVCx4SFbFiug74Hp6Dw&#10;xu3p7T2Tnr58xXJCcyeQxHmObHvbP4TAIiUYyXN2MHCOI6hBEhU3GI66FBpjEAr4GEfIaqgYLp6J&#10;zNDxKEIGIz+46Dwi7p4HNSVERR2XIIYUmDAY4gsduLQgORdvE7IdyfbCU0C+UDju+o/gInvfGFgz&#10;ss/gNSO6H5CChA2hAhJMhMrr50ZcG4TlLTVaXaMxoJJ4PW2OH2GhmqwgaGGgKtBYcDWYgsFZEi6L&#10;feToMR9PLySUDWY0iDpyiAOr49Yl4f+4/krEwXkP2AUmm0TNSMoGNdR5P0mciPdEhUgpb5sQ4Xnj&#10;jh+JovBpG5G/PRBNaw84ojBSohNi+HCI2sV2cIoc1PG8gB9xoYzjiIQ9eB/GVxIJdibqBSo2HgMh&#10;DhIb1RPRg5NKtJ2NHfGfZEs6dFkUEfoR0lIga4Adg1MlwON0JhwvQZf16XSG2WKgUWGfgAXnNNFG&#10;FowM+KCN62tYUVEJeB4JDg4kcHYMqDibmCY+2aQk+YuMDJiZcJ/FuH/bQVjh1SdrTAyeQCnifxQf&#10;Z1JUS7zT4/qEXTANpMWOGRm7n7MJ77r44IhWlIiZDdQPV0vwrgYzGSMayOAYOESmU4HJEeBk5wTi&#10;DZCYwxLIpCpQI1BOSMejwjESjVrz4osvwfIFOEkkj5rh5ELvRX1zAGBofEIHbREhZNsRfEUG1PHx&#10;+g8ca/CvhMDDGxNRBivFRMKBOBMZ4coHkko2aQjvkNKOxgA4JUIo8LjUQkIEbzG8e6POaQccZxvC&#10;iScxPSN1amKssIlWRAAu0hEXID/H/c2LEuDcSTY4IZRRhZEEQ8yFRDvSi5DcswD6wOxwPwxEMu7j&#10;2WAwMRhwUhuO6IFLLkQa5NcCx5jLyxYtXkzopHibo4whQ/w4PWo2G5rkOOgA8ACGIfUGhDVya0sA&#10;TMpF2+CKGITE1NYGRNsRWgg+zBFpEbq4LkBki8sPYGEEOCypEDajCQ7FZwy4ABggfvDRZYCOMYBa&#10;xx84b/V3I3gyo1d2RsLn6bZpG9lURNVggYAcgXAmw5mEaHdCj0ITY4AeFpQpVjD3A7dXDx8+6ufr&#10;Gx8bZ4JTg/jUYxBZeFl4emLkxStJzM/Q76EqRQopEg+HLmIDhOAbgpdtf8RPu6DFdSVCMiKeQrNH&#10;tD5EUoDGTlyOkrDjfI50UiQ14eAjycP4EIv/JodwfFjGSyUGXXLIx/VuvMnwBkQTHQI4/D1BKznW&#10;kmM2URP7QowNM4da4USjdoRIADlkg6+8QBcA1kajB+5eAOnoILVxXQifC+F6JYwEoCnDRh946sKV&#10;MGJlxhaIKjgiTzbLAGFhV0XwGTFRueHCYClDwOo46o2QeMhPuHQllqtwBYGoGwIEn7sSfQgXOUhi&#10;4hsBhODDtTuQz0RHQ5TDeAWvTRYzjQlHMCgqpVIhV7z88itIU5bJ5A6w4H2BUETJTku0Xv8SB97I&#10;BEOTj5Acnyr3D22kROtnVoQ1KgWpbASKg/HCOxouJRw+E9FggRPVxSbcgSAzDgBRHvqXWCwj+c/e&#10;x4hq4Zon+Y1wSIhGLkKWwWcY23GnyITQIoJj78NRJKAgZRKaeBKZ4ATg6h1SNhHHo1EHqaioIRDX&#10;IifKSE2AJfyKioqZM2eCkyJ8cCVLQR2SIMVBOtnGm8HsZoPTxsr4+G+jmSCQzBfljlNtYxycJYjh&#10;yd5whADCy7clJfsJkI0DjioC0g7nQjR04fM1HG8SI2L4IlptlM6BtxQx5SCJREM9PrsmmpIYD3CW&#10;7WcBciC0NZZNkpBaA1E21Ar4AU+MsoEVNrAokHkuEy6ARYSFwxe4L4uzKsnRJAFEp8LfkuIJZwqC&#10;QNt/yaqdp9XZUHf4l9C5SAZD78kVNBtbkqMPLpSJ1nfgKLJQQJhofFwvwSUUvr6BizaC1wn1ABeM&#10;BKQ4c+IaGtkyCAniNiMekwSTLI8slRxg0WomUsCJxR17w9qFso3jbNW09zFCKKNBALf5hpQLcvEK&#10;vbWxpcNYDcqMGS3W1NbWw1o/HHob0Mcc4Rxcpg0rnDwkE+GQL2jg+F0pXFm2dwGi39p/krLB1pj9&#10;zUowmG0kJhmjv+/YRcMQjUyihPSYfk4m5QC+pk+iSLYirmbiuiRKQTQW6lx4sGlFoPuY8TP7RqlE&#10;+sorIJQ3Oh2nDov9JfwAbQgbfSEhIZcwT2dWIyDQ29sLR1DBJpETpTGFgEymgMuNYI1tTFE1FogB&#10;h/ccLgs05Xfffeev6PJjoS5XBw0wcjol8pVsKnd3d6dEvpKAX2BZYLnPKZGHxAokMrz39UV37pxC&#10;+QLZyRnNiYATAScClxcBZCPFKZQvL8bO3J0IOBFwInARCKC1aqemfBGAOaM6EXAi4ETgciKAtgGd&#10;QvlyIuzM24mAEwEnAheBgFNTvgiwnFGdCDgRuBYRsGKnjuYV5dWNnbo5NeWx0xZOSpwIOBG4BAgY&#10;tXqDzgIueYbLS6s3g1VyMNUMESxaVTO4eCotkcjUQ3l7Nyl1WvB+YrH7+kKZ2m3EQ3qb1WmbpWvk&#10;BqQ/IyuYRVTAjSaCFKMGA9uVcjDXPBxtxKF9h9PXlwAPZxZOBJwIOBH4+xBorCpbv2ELgw03mE0x&#10;8ZHzFl/vwuF2drUV5+cmjhvn7R24bfee4oJiHlw/MaqDQr0io+Lb2pQnT6fT2VShm1tcfPLyG3Cz&#10;dnB519C15+CpA6dz3fgccP3gExA+ffo0d1dTU0VxdZs5ZeJsnbTp+NE93iEhUybMyDySDle6faKC&#10;T6ef6+2Q3HrzkpikuKbK0v370oubmmddv2DldfP/+PH7hqomN3c/gY9r3ISE8TGJg3D67rvvH3vs&#10;UdxKnDM4EXAi4ETgmkCgtKDw+In0Rx9/fHxSSE1tycY9B72iEr1chWePHi4qqgCfkH4BAZHhISnx&#10;saHBQdWNTaU1dYtuWDJ96vjYEE9wn1pYWicUwYMLEspg3oPGrGiWRkdEzJiYejQtPTvr3JyUcL1K&#10;snF7mpnOnZgSqlF3HUo7FRQQpFf0Hti/T2+lLVx8w5HDh1o7WmbMmiRyD5C29UhV6tjkpAg/bz8P&#10;r+TEcSER4XK1ZOPmn+MSx4tdoKD+kJubt3//PufyxTXBic5KOBFwIoAjAAb6xG6eUbEhQREJd99z&#10;G4XFWf/7Lhc2F6wGwq19k8HkDvfvw8P9IiKikxL8gyN5rl7eYCclIDg6ZWZcWAgytET4PMSN7bh4&#10;eQfHJUfGxoMX4EcfeshqMpcU5HtFxwvcvBTg3o8qmDhpfFRUNFzuj42JDAn2BzeeoSF+a556wjsw&#10;oLSuGXIpzstPjo6ZNSEJnt3EHt4QKzZs2Y3LJyUn5efk9V8SJ5vPudHn5GMnAk4ErjEEwMwVuSQL&#10;UlXowXczqNGKLphw4bIY0t7uL/73dVbWOXhz+OC+huaWlStuJczdS0pzt23bERoZkhRH2h2FREq9&#10;XmEwqvDVZx9vD/BLK5EpwWQOhc23IG+wYBQOXGIzGVR2Z1sfjyMIjwiCmK7uIvBy2y6Rw3NfTy+4&#10;AkXWZvXYRx9/3NqMJDWEcTExJnAwPDAQhDs15WuMJZ3VcSLwj0YArNX1myWy6qhqE9+MbDqCDxeD&#10;SWc0aEEs9vZKulrqKqprZs+d44dWKjBjj2LDH/vpfNf582Y5wMfm8NzAcRpyxQMSWqU2anRgERKZ&#10;r4btPNzqE43GBZ/HViq7vEGmMtEjw/2RUBa7d/fKwdsdPHNYLCoYTdUjM0hlFZUUJuECxQJm4jlM&#10;1mDTrbhUdgrlfzQHOyvvROAaQwDcUOp1hEtTFTj544EFNjk6DGGyWrTgGd5o8HZ3B5P7Bw+f5ArE&#10;8VFRRPVP55xtNVFvuP1eIfi2IoMF0/Slnyzo6QQL6SIkKykUvVJDAxvG4P3LoKEZ1JL2lmMHjtbV&#10;VMl0xiq51Sr0xhg0ZUfZoX3HGus7qLg/dbMerBRarZArExk51aiQ0g2ZqZU6MNY5yMc9bnTPKZSv&#10;MZZ0VseJwD8bAVcPceqEFELwwTpDSIBvbCjyPu7rFwD2tcHsvlqh1Kg04Clw/PhJeDSwv6+hshnj&#10;p80Q2R1AIzOb9NLC6m2/bGHqdVGhYSgii5M8PsXLNxR8z0cG+/u7CcAV5Hsffl5eXq3W6fkeHu5+&#10;fpjZuH/3/nfffk/RJw0PCIREoTFR3oF+YFrVoDXOmDkD3HUT7ePtExgcFNRvgRtfuAA1H/7rPBL3&#10;z2ZhZ+2dCFzLCAw2zyxtav34y//Nmjd/4fULzAYrjXToPRwEVo0OozApnOEWFMBdvE5DBSuxTBYs&#10;D4PXCeSb3WzUIm/QNA7LZmTcTgWIXMesjEQCFODoNIdF+/yLL555+mnn8sW1zJLOujkR+GcjMNj3&#10;gqub25Rp00PDwgEWGn0kzww4bhQue3iJjHRxCovLYzCR9AUFmBSwNAaHQ++XyCgbWyMMErc2iYyi&#10;kL4PnLYv/tkM66y9E4FrAYHzjpUNXykrxufcsGJpeFQIWp+4ghrp+TQO2uIDl79o+QJfhr6CdF0L&#10;7e+sgxMBJwJjCwF02gJ3EYp8KoNnMNjRM2PgmhG5ycRdSeN/4EYKTkyYjPCPGTk+xr/iTrZhSRn9&#10;2WMOeiA+DRsBLwLlAO5cHYqzJcEJAA+G4GUdSEBu++DYBtABZMLeI+5+HpfDQBK8QK6/nEJ5bLGX&#10;kxonAk4ELhYBcBBoMoKcM8MfknpI/iIXuEgKgmTGZSwSh/hH+C/uzhWkIXqFf4U4ZLQBkhnlRGRm&#10;/y/xZsAf5IXHQTt0UKrDVzwh+or7iIVnXCyjsuAfJJpxX+IgskGaI9ezSFMmnCs6NeWL5QFnfCcC&#10;TgTGCgJ6sO9jMYNXX5MJJLPJDP+Hf+F/EOA/8IP8F2Q2KMlIfEIMeI1EOGin9ohENMc/lN/F/NkK&#10;HCKV0QhSGFRpcvAAUkwmC5E3vAchjbR7/Cw04TzaaZBorPCXkw4nAk4ELhIBg86gUCh4XB6+NADu&#10;0XEf2+D0GpdwhLd5myvzIRxlX2RpfzF6/8IyTiaijiCPTmfIFXIvH/d3333v5ZdfouTnFZ5XlKOb&#10;7j9BR7+77oFu70fNynE1fNSN0VFz+9sjENWxswLp7N1hL/YSUDisq/ZLkLczi8uBwGAmt7UguJ63&#10;H1q9HOVeO3nikhbvWVZMLpfByV9QUomfsCAAH0Ao470MIMXFHqF4EucbyO5IXsS+5FKGyBcvCRVl&#10;D4P6KRLKFiuVAv+jwmBCpVJVSmV0TNQ3333z8ccfUV5/9fVL3VzIkMelFT2XmsJLmp/jGDQ4Y0e5&#10;fMkZwFHmO4XzJW3TK5gZLosJUWH79wqWfhUWRcGFLZK9gBmNCpbc0AMucuET2joDWWfrlLhKOkA8&#10;XsYaAxWwgIxbRB6xFLy10UhBNjiFwWDKZNKJkyacOn3q62++pnz84UcDMyDyc+zkF37khEhll1J2&#10;0WyXTSPQai/XPsYMN924cHouSwOg4tHcA1UWnmGUQ5umFjRXsgUb06AJFIzT9layx7iQKtiUgZGa&#10;GAZaCpq32ei5LBV2ZnqJELBzggOrkJ0FPkFTIkkDc/BLVNw1mg3AQ+yE4R0Rsb5dYkBnw4c2JJxR&#10;gIvRuNy7kO52qdAiW29QI+JEDRBx8BOWk5kMJvTv8IhwrVZrMOhz83M/++wzyrfffnseOfbdv79Y&#10;H8AGz4oCa9jDSVjHwh3162G9Blwq8P5CPjgnIGmLgl6vZ8BIx2QSO6cOwY6eHU+igheBKjHjchDr&#10;9uwRnlCiTqeD6Rt4JodnNDw4wxhGgAIqHD5I4y1K/hGNCxYjoU/CFj2TyYBoY7gSY4E0wMcuK4jT&#10;cKTYBRlMRWvKSB7jPccur68Y2YgwfKSwOqjrqM2RNo+r0aQoRL+pNBqVx+MtXbq0oaGhsLAwKzvr&#10;q6+/otTVgnMqYjwhAjGK/zlNub/mpAJAAcuk8Eh4SiHI7R+1HPTG/jEELxjRjq/XDxri8Gjk5MWR&#10;wiuGuL0gNOzBhimNTi8vL3d1dQ0MDNTptFRwZ0CSDP8Q+w1Q5X6hbBstHeuFwCfqj7dWPypWCnAX&#10;YjgKBbIlWpoM8BYEscFgKCkp8fb2DggIgLEB3jiunl0yUMhpVn9+l0+VG4DLJavAWMgItbKNN9As&#10;C2FIsDMKqDWrq6q4PI4f2E9AgA9g78sH+GWGxlGwjDKnv2BKCHFMyGXUy/A/JAIJOQhvkVCmgAHP&#10;K79IT8pcdPQNNyOHty3O1Ig8B6FMClkKHL/g8nih4SFnT59tbmnOOJeBhLLz9MUFc8PQEevrG6Ej&#10;sVh241J/Mb+LS15VVePh4SEWiy4umTP22EOgrq7B39//72KksYfHP4ui3Oy8qqrKzKxMEMrOidJf&#10;bXudVqvREKYC/4ZgBAOx2r+t9L+hwtdukQY9NKXu2q2fs2ZDIwC3ASGAck1sU8GzUyj/VV6h0WnE&#10;YZu/JcDuEINBmM12hqsbAWAkOp1wROQM/yAE0BIvEWyLd06h/FebH+5H/o1CGZ2Yx89mOsPVjgC+&#10;HjmW97evdoDHKP39bW5T7ZxC+a831d+LIewKOHvyX2/EsZADuvwwFuhw0vD3IvD3ChRUd51Or8E9&#10;DF614W9XVP+2xRN7k9XX1RPPBQX5F92OVqylpXVQqq6uns7OrovO6mpOgM6bX830j0R7dS3WMbiJ&#10;r9W6/vV60d54441BuXT3SQpLS8sqq5oaG3o7Ol1FrgwWs7q6Bo7RhYaG2iPn5eXJ5XLY+gdmOnMm&#10;vbGxpakJDnW08Hh8Lpdjj1ZclFffUN3c3NDU2NjX3eODn/jJy8mpa2zsVcp9Pb3q6uo+/+AjX7FH&#10;YVlZU08XXyTksditTS3lRSUigaCnu726usTXDxyr/P2iZ0i4e3p6hUIhm016eemPI1Hqft1Lr2/B&#10;GIy2tKP6plpeRDRWVtqza6cuJ6e3usaFx8dcXSG+uq6CadRgfBF27mxZfoFndDSm1mBFxZhM3n3s&#10;iKSlySWC9CR2PgHd3T2AtkDA/+uscIE5pJ04GRISfOL4yZ27dk2ZMhlS9XT1fv/dd9NnTAfjL//+&#10;93MhISFbt26F7UdY2Pntt99cXFzc3d1zcnLgKHdVVdWGDRunTZvuuAhfW1f/4IMPZWdnN9Q3pp89&#10;C2eIAgL8f/pp/fPP/0chV+RkZpeVlfn5+/H5/C1btu7du6+rszs2LgbK3bjxl7S0tGNHj6nUqoiI&#10;CEf609JOb9y4sbCwKDs7JyEhAQ6S74Gwe++0aVMhmkKh+vbb78rKytPSTp49mwFqQWhoSH5+ITIe&#10;Zra+8/a7SUnJjjx8gcj8xWi9vb1QRzabjVjCpK1paqxrbHNx8WQxxhLnl5Vp9+xjFBQrz5xTV1Zx&#10;/L0wLh87eKD7wBFZX58wMBiTqlW//a46c9JUkKPIyeWpdVhwUNP335dt/jmwrdmSm9dYUizw9qQK&#10;XM6Hy7xxkzk7S3Yuoy+viKNQ00KDsLIyeXEhm8ctWLvOJygQEwj+IshjMTluBaOttV0ikbS2tmTn&#10;5AyhKVOsFiaLacQsRip2+NTx0opyqAl4gjUYjBnnMnW2DWJQZICh4RMcgYbzuWq1mklnFBUWpR0/&#10;MaDmNGzfrp2NlRV6peKXjT+bjQaQrka9sbOl/cS+QxAz0C8gKWW83mrSm3Tnzp5OO34YXhp12hMn&#10;TmZk56l1lgN7j3V3do9FNEmahukzAj6zsfHg119gTdWtmRn7P/kSolt0+k6ZQqNQlp5Oq884hTJQ&#10;aWsPH8bOZWJHj+f88HPNoUNYVRXG40oqq7uPHKO1dVFLq1RpeMyxESR9krffegfug8KZkx9++BGI&#10;gv2p2ro6ZI7LZCwqKoZ/T5489dprb4Kw27z5VxCOEKe3t2/t2h+PHDkGA/m6devUMOrYgqeH55zZ&#10;s4GFZHLZmTNnQI7Dl5kzZ06cOFEml6s1mu9/+OHEiTSEnsVSX1+/7qd1kBsuWxXt7R0qlercuYwz&#10;Z047wqPRqEHGyWSyN994s6YGTuJjMqlcIpF++eVXej1yo1lZWfnUU08plcpDBw+9/d//whu9Tr9l&#10;y5a1P64FK5Br1/7Q1tZ+pfEmj7Fi3fK+0+fOFpWXnUxP/27t2sq6litNyQjl6Yw5h49k794jkGiL&#10;Nu6QZeWhuFaqvlNycvMWrLgMY3MtLE6X1QJ3mrqOp1VBaxoM/nNmuo0bB+1F7es7vHZtfWHxECVY&#10;MVVzw549fxjNKlN19dm169HGF5fbmpmNbd0dq7E0/LpNV1c1hqC4fKQQ19IcQ3c3uMeWG/BX3677&#10;oaAQNAgyfPHF/4DFiR8KhfKXX36FB6PRDEcsiZc5WXk7tu8clOF/X/1PZd45sCz63JOP6/Ua8qve&#10;9M5Lr1mNA+LuP7D7m2+/IF5t+G7dwQPH4OHrT79ua+o4n84x8qa8vFIqBU+25wU4OV7fc2LqDGtz&#10;lfXQgR3Jk/tjaNTa9T/2/PAdetMjbf7oPesvG6xQ2f+tbX37bSvSFq3W/ceLnvs/a32zdf+Rojff&#10;Hq6yJSVlIJiuMBTjk1O2bdsBhU6dMl0ikcHDb7/9jnOC8auvvoKHrVu3R0fHwsPrr7/x0EMPwYNG&#10;o7v99ju/+uobeL7jjjszMjKGpBkSPvfc8zodwX1k+Neap77/bi3xo7m5dc2aJxsaGh0jHD586MUX&#10;X4Rz+OfnmTJ+Aq4Ck4HHExAM3NTYIhC4wAOMK+PHpxKfn3zy6RUrboaH1atv37Fj55AUXr6XFRUV&#10;CpUKjDhu37frbHFuWWvj6x9/ftfDT735/qftvZLLV+7F5Wy0yt58R/XMC9ZmnenO/0i3bCeTV3Wc&#10;efRp67F0a6/BeuCktbcLvf/w85677rcqEIegoFFYZZL05Ssa9+0futCSwnP/edRqkVgPH6+75UFr&#10;D57wj23W+5+wKq0Fdzxy5PMPL47aqyE2suVstWady968afOaJ54AUT+EplxQWlJaVkrchbBqTSx6&#10;/7UI4p4oMULAlJCwAdrR0XbixDHiJZ1BA7150BBipbNM6Io3lc4CP4W2dTMmzWjQYQNPc1H1ForR&#10;diXOaqFZkVID1kbJa4aXb2j6CzmTl3jOzwHq4emuptMxmJByBFYKmpaSgcPFWEKKmQTWhNEwJhu7&#10;bh42b06f1oDR8cUfFlsB95N4kJYOk5a/QOClT0pnwFVgVG+YUcEMCR5Wr16FWp9OfwLnKjabQ9xe&#10;g1UdYDiSWyxWMB8Dz0ilxv0snB9gIQimXYQVCHsQugjAZDnxExZDIJNBERgMNmgGDndF+9Piftj6&#10;d8/s3MvncSEXBLPNuzA8Exex4AFoBq3/0gM3Yo5wb5NOpZeVlgq4/NSE8UIO32o0cVnM8uKSjes3&#10;XGFihi2OjqmYTDl0Wx5Lb8UQ6xJByNEAzkwWVlx5+pc/NDhXYDQ2lyXEaND38cDhYDwBhcPTEc42&#10;zg9svgw6AkWIcURWGgdu5aEoTBrhlQOsEBsN+rGCw+WkYwihrFAqtfbZpZGwqU8GuVxqZ1Z4gKv6&#10;OFhmUJHACAM8w9QPrlIMIthkpejxPIyQla3r6FTKQSNCV1OrUqa8aekKIjmc9YJc4QEuK9v75OWE&#10;4k/nPYypAoBWIuuFgQc8z+gNZovjEVSLUmewmEnwjXAllIYLaDpVCRARkstqUcMAZjaAa3KDEXhx&#10;DG0C6Q16WMUibDgMebRWr4evqMlhBYMQyrhjBfLKKchzWKw4H+7Gxqbdu3fPmjnT8eT12h9+hLW2&#10;FStIrgC7LVA6WAd3TA4rDzg8Q6wjIenvIK1VKgUhlyEfYmAwGsBDEMnhyDAFnhHw85U/5ogPRlRY&#10;WA/0D2RiFDFPGOrvD+vJFqO+vXkMrWDArFAOKBlNalCX7Lxv0autBtSjtQa+SgeDJGogGrVKqST9&#10;HeH8jR057BodGTUhdejOZrIqKLiaZsZ00DgEk4Ccwe9UI2sDtL//YMKfFhMXnnCISrJoDLt2bKUP&#10;uL2+YsVy2MYhcgeFhWBruLYPgxhsUCiVqra2tvHjxw0qnkFngNV9eAlWV5CVPTyweTwzUlVIWaPV&#10;aJvbWq9ftsw7OICIQGVQ1GbUtDS6lTaGLc0SBmaGRpxCEbpwMQpiVqZjFLOaSgdvMMT1LXSRnzQx&#10;ZzHTkM0PhCqDzQBZjc5IWSk80KzH0j4nyCwGspsDqqUZtOPz626zoIeb0CMqiQzxELZjkEJ6/jG+&#10;igrYA/z5hiXwv+vtGR4/niaVyl566WXYTyZewgULyKr/mAKOKnAgADUkj+AXe/qF9ebNv4GdEAQv&#10;mv/hyj5UxMaEaPzAm1LIh43TK729BqUDMh7uHmolUjO5LMYtK5fftvrmuLiY4OAgwqXmWAhUKsOK&#10;ZrggGhxmITQLFdzOgbEXBoVnNlB5AqyruaStNvGB2zEBjyQ760xLfVXMA/diPt5DV4TGBLmLd34r&#10;E5qTaGbEOsT0BZmSGAsIXG4ahtroAyuUpIUcZNrDEYbY2FhgYoIm8J1C7BTjVispnZ3dsJft7+cf&#10;FT34qADuMguxOAWGQfvQSqGYkMwhWa2zq6uts4sn7t+T7ZNJCEs+OpPBaDJcbiD+dP6484BhOrDO&#10;QFPpMaUOmFXJIYDE519avRtmZRLTaiYTTJdQAQsIJpMWBDEdVVun0YDIwxgszEiVy1RjSlOGlStC&#10;2oK+OWTdkXzBNWWolW01ipDFhFAm1yIcMc/KyqqpqVm0eJHjyx3bd/j4+vj7+9pfgrVDYp2QfIMD&#10;DwoUjA12XnLMAQol1kyIcPvtq5lMNIrgUzZEIZoI2jJDxnDxesll8kErJH+aPS48IZpxmk3jxo2X&#10;SiSwYQ4JuRxmaHDQxIkTblqxfOwoiQZQFphcjImZ2GyTfaEJRmhYKTKhKZ0QOntxRe/W7ZGL5tAW&#10;zLUj0FZQaIFDSr5+w2JCtbKR9oZkfh/TgtHw1qVSzbikpuBGfi4cz6s35hBCGdaFYXGLqJKLUDik&#10;IcFDh44cOXIUtlMhDri6gvlmUVEhWCzjcEGnGxBKSkpVKo2LiwjeMhgsk8E24FspHC4Ps90xBLui&#10;dQ0NNTWNROKq8kqwKdFYU3nk+L7UqVN8g4PHLMR2zwaDKVRbsG9/cpOa679YX5ObtfDFR1CE7NLy&#10;516QvfVpxY4D5RnnsNIyWIyLnTRZVVbV/cIr1Vu3BI5PxqIiESuyuWI4MFfXpNx3zKgFXhxOceuX&#10;e1cMIji5BQsI+/cf7Onusc/97aXDru+G9RvgqANs2YF+t2bNv+ATiEIOhwu96tSpM3AWjc8ffLbJ&#10;w8OttLT0p59+cqwFm8Pe+PPPhQ6b9SBhIcDSMywif/rxZy+98NLzz/3n0IGDixYtprOG0NlZbC6d&#10;aVvTdMgaBggeH2lwsEvCxR9QoFDAZJdcpsjNz2Ox+491XhlgoSFhrZDDYSYmJcHJluPHj586eaqx&#10;sTE+ISEkGI6EjpVAF4vAXCzGwtQCronRv1OiAfxBKdYahSYG1tRbkV9aUlfrSDSXKyg4mYGVlw2s&#10;ibX89DFMKUEv/d0XJ4xvefWtmuOHEh+4FePjOh+VjgmF2JET5YWFYjdywjRWsLg8dAxhJQ6OVcBO&#10;DpeDEGlpbfXz9Ttfa2hqatFo1XweDyaDzS0thw8dvvnmm9va28FemquoX9uFHGQyRXNzS2RkBJvN&#10;LCktT4iPtVekuro2MjLc/rOmpsHT29tFgDqDVq2rramks2k8Ad/PL5h2xeeSF452TUW1l5eX0EHH&#10;J9PC6HMkEyYUaOUi2B2LgoO0dKxdisFBelD8DVrYKsFiIjBPb7SJVVKOtTZjHq7Y+CRYuUA5wDZK&#10;VTHmH4wVVGNuLlhy5JCCGQSZ2M3N18fnwgn+6zHhZGRiQmJvX29ZafmSJYsHZahWa0HtxUUcJSIy&#10;0t+PpK22tp4LwzCMuFWVc+bMGpRKq9NmZma7ubklJsTbPzU2NVdXVSclJXl59ffGlpa2gACkbeXl&#10;5sukUpDRrmJxUnLikPWqqKwJCw1lModYwk47dWrOrFlyhbKmuiY1dTwkb2pphX1LiA9zvukzZvC5&#10;Dnuzfx210XIoK6/09vF2cxVBRNgL7e3tAaeaIhdXgWCwojNaTpf5e0MTOiAQEoCVtmFeAsxDSJQn&#10;LclzTUjB9pytWLcp5vVnMYNEwqGJkyb0UyOVYiVlWHwMJnZzINFi6WynerjDriB6KZdjWQWYhws2&#10;zrYKKpFinT2YmY411GJTkzF3z8tcvSudPUwpYfkgOzOntrbmXCaY7vz6Epju1BkMUonUx9vrStdm&#10;bJRXXV7l6ekpckfXQAYHM+xOX15rQcWlJe5u7ldYKI8N4C8BFTBujp2dIxDKXt7e7le7FdZWmbmj&#10;jTYBbveMHWgvAatcvizOF8qXADg2k/mPlcjQVHCw1ORw6GpA4+ESedAC6nCrYn9utQx3Tz7EEu3l&#10;46GrJWfzBZxXsXP/nwP/0kIBa9vEcaarIgyLmL+INiHOjFEv7YnCsdBAV6xdLoFQvmK0js2CDFaz&#10;ccTDIYNmzsOtDf+5zX6jBXk4GJvI/L1UXdSS158D/xJXkAYnSK4aoTwyYsDzl9bpw5hooEvc3sNm&#10;N7RQJsal80cnYlPpr+h6w+UMxZEHpi6m5o7EEM+QCZHPqH9EOSNEu1BCwHWp7aTBoCSXb3i39104&#10;oEII5ctX1sg42MsdFfALieBY1qCcRyDDse6Oqc7nKOINwSSOrU+8sf9dJjCJooftPlQ06xqumn+C&#10;pAsBfIQ4QAqwWT+n2Sizozcc1w3qlRfajy44niPNI3fhv4jAhSS/YKovIiKVwH3QH9Ee9v/CTASO&#10;zjoy9PlJIM6QmTi+NGBwlLE/Z+ITvCTSEiyLv4RZHJrInfeH3kMOcD4Ojt44/sEbgkgiCTyM/Hch&#10;0QgE7KxpB8T+HopANMO9Rlg7RlShY9VwjQH+8EoBqejPPlpAJIJI4g+eL+TPsSIOgKDuiyiB2+v4&#10;sUKCKqLrXuCwdCE8Z8/KjoMjG9ifRwX8QiLYG4WAxV7i+XARDW3H0BFMR5Ad4+B5IqayM4ljWwzi&#10;tAtvHcgTWYk5rymHbOJBZNtTEXwCZ0zhdpWdfvsI4UibXaext92g4cQxlV1BISTXcDGHfO8oWB2l&#10;AdFPcR4DMIHz4Hgj+WfPx1HdsQtNe6+8EJ4fOY4jLzk24oXw2OWIcxHi9sKiUrRWdFwYwnCHbanI&#10;MSxxlxgEAer/6BCY43hP+rdHEez5oMO7uGNZggz8hCpqTfwoP7ozgmeCcsVj4m4lyZ+IH4iDqHbt&#10;gJi8OChBuBNCWw0dLjrDO/tEZyTdAiI55NmfgeMsCT2jI9hwzYoKNRkUSM/mVmtdbY2LyMXb01tv&#10;gROcVKgwkR2qKJz3RsdhcTNQuOvE/jOxwzeP7Yx4v+9MHH/SmyZBIVAFv2E0aKivFwpd/Lx8jZgZ&#10;gDVjcE0QL2xoHC5wFkjASFzZIxkD/cBT92dha3dU3b9+rJ9sOriuBHNfxA8Es0EADnREC2cV8qyy&#10;Y3sTcXAmQ+khH4DCsd0G8e0gpupPbqvjkBHOazfkpRN30Ukc2bW3Htl8BAF4HDI4PtveoUwqa6r4&#10;AqG3N3FYhTz6jvcaEnL4h4quUJB3KnCUiG+OIpRMbe+zxE0DnF0vsPX7q0jKBJvnXLCxgFcQ8R7+&#10;QCgcuJ9SvL9TMLgdhlrNVmu4TEIM3DCbHOGS1XmgjvjCzt4j9fARaztywouiBtqAhje91WxlICdE&#10;F5Uab7zzT18AWPABxjGi0c7ncnshMJgDlw+53gGpoCcRypr9lh4hnuAn/BGDLVEE/JENZYtAFGF7&#10;aSVWAwfI/QE1HdLH9UVj4cikjvTYu5C9T0LtiFrbO5i9H8B7jd7AZjHxOqIBhhAkhBNvIit7gDfE&#10;1+EabjheGTI+Aa/JYgYNi89kI10dL5QA/OJ5YwgAib4+alajRrjwtrHjQ0BBjnDnpSdKHPIrQTMg&#10;cNU5VlJp1Aw4u0cnLXWejyrxZhBHjcBONi4FIY4gcbzZeIEtYseZiD9IRBDiguA7m47lqOsMKORP&#10;y0HHbgg5XirevkAErkC0IU5fEEDDKQFgYoKViV59/h/cx4doQ34iOgCxug//RXcw4b6A7SfkDy+J&#10;n0RB8GD/ac8QPuERCEUPCoIBYMg/lIPj33AEj/zekbntFbdLavtXYlxxZEr7M/EeTMYQD4SKShBm&#10;52DHRrV/HY6wQfWy/xwyPoEki0rjgg0XG+YE/pdKShJ1JzAZ4e8SMq59RCEeiDqe/zfCV4KLrjqJ&#10;DBjyuTwwb2Cv8vmNbmdOO+DnvxnUFngLwo1GuBKH1KmL/SPyd+RDR5awMzkh7h2JOZ9bLrZoe3yb&#10;NCDJuFS8fQmZ9pJnZRc4lzxnZ4ZXCAFnE14hoJ3FOBG4Igg4e/QVgdlZiBMBJwJOBC4MgSHcQV1Y&#10;wr81lhk7fgLcEp1WaM3+Ab72gUXT2r191+5TOdnZeYUFxWV+fv4C3ugWDDSKnt179+UWlwjcPV2R&#10;ebD+UJxfcPTkuYb23ujwoD9fYYPuzInsilYFiyvMSD9tZtLdXVz+fG7OlBePgFWlyy8oYbuKObg1&#10;okGhrKRi6/Y9VbWNHp4eAj55p7m5oXb7jr2llQ3evoF87hDWM87Pp7Q0f9/+w41N3W5ufjzegIJy&#10;s/J37D+iNlmD/X0uZAJu0OjT08/5+Qbg9qAHhN179qZl5IABbj9Px8vKcEu/+dDRkwWlVREx0YMc&#10;SHW29WZl5YWG/QUevnjMnSkuFIHz3EFdfUJZ2ifb+POmffv2g4GFQ0dO0FiCcQnRRP3Xvv3Jy2+9&#10;1dTTnZOX39jQMHlS6uhXDc3aI0ePb9u+s7i0Ekz+JiUn23tBZ3s79NW0tBNNzY1MN8/QAN8L6U7n&#10;t0TH6bTU+Tf8vPPUhClTV1w/v6qt5e5bbr7QBnPG+8sIFJ89l3kyff2mX1mu4tiIkAH56RXbfv39&#10;hx/Xp51K7+7tA0ssgcginf7Y4b1btmxPT88E/1WlZRWJ4ye4CkcxQFFVXvDD2nXpZ7KqSms7W3vC&#10;Y2L4PFKUtzS07tyzL+3USTBOy3L3DPMdxnAlQZnZVF9etn377v++/X5iQnJQiL8jwflZ4Ilp77ns&#10;XJlCGRYVLbINIWqVavfeg3v37QXzHVqdKS4+mlhV16nkedkFmzb++v0PP951933gnOAvw+nM4FIj&#10;cJ5QvgS2Ly41jaPk11jXUFpcPGPmLBc30a+/7S2vrn18zR2+bshMya+vf+wRG71g1Q0XTtKZM6eE&#10;Irck3AjO2YxclUaxaP5cvGtov137y933PiQEVduseXfd1jk3rJziO0CPtpWCjpwUZp8tq65jMrlW&#10;cIEBeypUKpPPmz9nFqjq+uzTs+75jyFk0ub1Xzx659LIcYlrP3wHpVX0ns7MNjG4wf4hGINT2tIC&#10;G6lLp6RcOPHOmKMjYLH8+NFnMyZMO15QFDZtyqLJiY5JTmz9bdvu/UtvveO6Zdc5vDds3/JbUGBo&#10;6pQZ1ZVNX32/bvykifeuHoWp9m7bwuTxF123xKzANm3cznRn3756CeTZ3dZ8Nqdszrz5IgGjubt7&#10;b3ruxJSUCUHDGooxyGWn0k7pjdQz53KXr1wxeVqSnbDsjCyw97/4BkRqYWVtaVn5LTfNZyH7lpzP&#10;vl43e/a8cXHB8OmL7zeMT0mZkZoAz+2Ndfl5pXBY69CRY++8967Y7YqaWBq9dZwxhjoSd/WtKQeH&#10;hdywfAlIZGjQhPjJKplJISGdxHRLW1576flH7//XQw+9uHtf9qgtrtN1VbW2MQUoKwju7m7Hjh2t&#10;a6qH56KCIoXOrCEPuCk9PL32n8jCXdwMGawanf7E6YxTZ050d4MX8Oqde4/BNJY4bmgUuHBcODyq&#10;yksE1tNZ7kIBkUVF1ulftm4qri3du+33zONHq+pqN23d2i6TjUq2M8JFIEClPvjCc1EzJ8OpZe0g&#10;O84aaU5O3r+fe36gRIa8mStX3QMSGZ4io4NoDL5EKh+1RLbF7MpCa2U0IeYXFKLVEx4MsIqq0l7w&#10;48NCt469xeDYgX0yI3+E82FMF9GCm26cM2cOePEh+MceGru6DXRS+w7x9ykvKz92YD/wV3dLYY+R&#10;auSQGkNMfGR2Xk4vGPLGMN/gsBtW3pgYn6xSaYc5zjpqzZwRrjQCV59QxhGSFWQeuv+uf7395vuT&#10;Jk6NigggYFt536rVt62ICgwO8AkqKqnNyEXidYSgUCllOiNc+SDiCEX83r4esCGJCpApDHAbA3Ul&#10;dLxYJHLp6FUTZ4HPC+jY2NSZc5ffsnr5iiVrnlnzzHOPz1m47N7773bBZ5f8mMQPvvzwzf88IGZh&#10;77716v23I3d2EPRaWWBM8JylC+gWjbeAtfTGJeBEXXmeM60rzRHXZHnohCbNYrMSTlRR0tFFZ3K6&#10;eyX33n7ff158s7BiILdY1T988snKmx6kMzgrlt80KirxkZFZp0+/+cIbb7/6v9buznnzZuNJTEqN&#10;SmmyECadmWDamcnv7lMZRju1CxZrwcMKXD2ylwsitlMmxx0uoeDC54Gznu62NpjHdbW1d2ksBjA8&#10;j4LF01ssU0jBbZY9LYPOpNMZYIl61Fo4I4wFBK5SoezOZgr9PFiBfkwW12BfJwsYN/Wpt9955o3n&#10;Xnvr0VkLJh47c7KuQzECyuAaDwMHTHZfeRZwDEa6UwFvJ+DjAp0axc9Mm8xmcFQzclcym8CvHtz3&#10;1sKDwYQZ+s1kUcB5xNyZUyGvhISkiFByWdNi1hnMJoPVAvcFWTR03Q/calx513BjgQuvAA00Oo06&#10;8NZRbW1TRXnj4UNpbCabQ2dWFBb39Ur7KaGA52uBh5jtJmQQ/idHDlKNlS10c/MQu7uyTdo+SU8n&#10;Hp9iQNc8eXYWRY5ObI4dRsoQuTGk4qeWyYDO9VNpTHq/YIWsOOCKFG6EmSiYmW21+eEF/zV0EMAO&#10;brrgohnSLZxCebRGHCPfr1KhjMWMn/rfTz9+8cXHGppLs4uLzkdTIKIrtcr27t4RgBbyRHSjxagC&#10;Z0soqLQqsZuY8HHl6Snu62xWS3A3VEaTQir1ELFH3oPHb80AnmzwCgp3s0c1pExjsmA+bdSaNFqD&#10;XKnRqrQsOnj7dobLgIAF02i1ZoPR0auYu4dXd48kJSX1uw3fvvnfFz3EbgW5eY5l3/Hww9+t/Sok&#10;0HPTxo2go9oCefnbMaZRpc3IL0maOHnNv5989NmH/H1c83Jy4AorLGbwOHydXIm76MEMGpnVoPNy&#10;FYzazHqlVqNSqZQq++QMqQZ6o6qvBy/XrFTI+HyuyN0dmC4oJNwolaq6uvFPOvA+zGGy4cqvnUKt&#10;RqnTaQk/Qc4w9hG4+oTy75t+PbH/OIGsVKErq6hubm6FZzgS9Mu69e21dfAMKu13X6+TSWThYcG2&#10;NpD/vuHTJ5555sjZXHurMLmuXgKWtKOReJN5rmjWzAX+XsirRXJihKKngUfD1V01O+3IsWXzJo68&#10;AQ/KLpsOmgubTmUycdV35KA30kxqs5fAMyw4KTAgns91lfVJ7d4Rxz7rXE0UUjE//0Cxq6fjsBqa&#10;ED195iSBgNz76pL0KVQyqFRDSemm79f2dHegClIwqQxck1TpdPaJj2HHHz88+dy/z+YU2BFgsMHo&#10;AWFWCwUXbx++SEQ8h4f60rRdBhkSptX1nZ2NNbMnJo7GGhjLjRMSGODn4+d4sM7P1RU27vBcaenn&#10;sl2EgsVLloECLfKL4KjbLb3N+Cfu75t3RkdEeQhYdvJCooLhtF+gr/BqarJ/Mq2EG8qrKBTn5r/7&#10;8utzJkybkTpt4oQZn32zDnmxx8ORnTuXTJuZHB4XE5G6fNVj2SWN/fXSNd62BHmmefmdTx0rq+rp&#10;/uS9t+fMmT573oJX3/pYY7R/NGefOfTMmsdnTJhx+8337jtxFllUGTHs3XXg0M7tVqte0df91fpt&#10;vZpR4qtbaleuWMbmidwpbh40X9eAhGfe/Wy0QpzfLw4BlUyycsmS8VFxXIEXxz82OG7yL79stWdR&#10;nZdzx403TUhMSZ0464VX35HJZOiTUrZ786brrpsfFR+XkjLt1lX3F5XXO5Qqf/jem4CRPvz8a0dS&#10;mqrKn3788WlTZiSlTH35rY/7lAbbV33O6WP3337HxNTJd9zz8IETGSNXQCFtfvLxeydERbtiPA+3&#10;wHlLb/lpyxYyicG6+4/fFi6cPS51wkOPP1Xd0GzPqqeu8Y1/v7hgzryFi5f99PN2Peld1pqdfvzW&#10;ZUv9PEDPYPoGRq2+877S8oqLQ9AZ+zIjQLgCzjqXvXnT5jVPPIE0Afh91Y1JPc2tBw8dg404sbfn&#10;khuvY/Wr+5b80xlnz+WLvPwnTJ8RHe7oZlFfXZTd2GuMSRgf4ElqMUTFeztb9x8+zGDx5y+83lNM&#10;Ho0gPqWfOlZZ0xYYGr1w7qRRUVKqNFzwOQs+JUFt75P7g2O90UJ1ednhw8c9he5ao0nLpC1acl2o&#10;l3i0RM7vF4fAlk2b5HIlletioHNUUsmS+bPi4sBfIhmKMjNPZ+ZyhO6z580LD7IzjOng/oNVtU1i&#10;N+/xqSnx0Y6nm621lfl1rfKk5BRv9wFNXJSbc/ocZCVKnTwlOSq4n0qzJje7sLCqMTI6dubk5NGo&#10;tx7ev6u1vo3LFkoMRrqAN23axPiwUCKVRafad+hQt1QzZcbsuPBAx6waKsozC0vBweMtNy+z69dG&#10;rXzHjt1qtYHNF/XJZOAXfN7cWUK7o9jRSHF+vwIIXBYffVeAbmcRTgScCDgRuCYRuCw++q5JpJyV&#10;ciLgRMCJwN+CwNW30fe3wOQs1ImAEwEnAlcGAadQvjI4O0txIuBEwInABSHgFMoXBJMzkhMBJwJO&#10;BK4MAk6hfGVwdpbiRMCJgBOBC0LgGhTKepNZCf4EL6j6ZCS9TquHm9FDBb3eMMQVrovJ3Bn3KkVA&#10;rdKphuGK4WqkN5iVBvOQvCfVaNUXw0km0hrWeUVZbHdUzvui1ZrUuiHK0OuMSs2o9jau0la6Bsm+&#10;Ks8pD98OmuPHT504nWWgcsBC0A1zJiCDQiMHK5Z96uT+o0dNGGPChKnLblxIOCWGoJJId+7eVVZV&#10;6+7tu3jenPiE2GFyAssv1vrqyq4uBYPN15lMYNzA090DbPPa4ysU6saGFoPC4uXqxROwTBa5Z4hb&#10;U1F+j4kfGpso5mAaSVNtdaeVwuGLhWERwaMR7fx+mRHQ6E6eOr3/2AmGQDht1qwlc6aNXp4JOwm2&#10;t8+ka0zWSVOnLl08j22zzN3d0bz/wJFSYCRfv/mLF06Ijho5N0lzS3ZmwW9bdjz54vMpqXH2yHql&#10;XNUr2/j79iaV+vmXX/LjOhoYMu/dvjc7r4TOZk+fOW3ebGRoBQ+G39avS88ox1hssYfbyuU3JSeS&#10;xsdHr5EzxhVB4PwjcVefkfsRgNp3PF3AF9x7551Tpk6prqnp7JGEBYDN8pFCcV4+g8NZcfPNCxbO&#10;b+7o7uzqws2cYxa9/of1G8Hw27Jl18eG+p7MzGO7ersPbencYDGo136/9r9vvZufX1hYXJQBnk+K&#10;CjA6LTosDLJqrm/Zs3d3fn7e3p17W5vat+7clZZ2ZNmMqA/e/r+Hn/tvn4Zy/bwJJ48d/N93G3/6&#10;ZYtSpbAZGLsiHOEsZCgEjhxL9/P3vf2u25KTx3X2dLd094T4+YwMVWFeAeiod997x6zZs2QyCRib&#10;DwlE9un7elvPZBXMmTt/5fIb3cTC3KomlsjDkz+sXWOjQnk67STFSm9v7wqPjQkK7mfgzLNnOppb&#10;mRx+Y4984rSZruQ9arjeTfvh5z+CwmLuufvm2bOmHTx6gsnme3uiW0iF2UfT07MefmTNLatWdXV3&#10;nj17Jgas7zsvj4wptj/PyP21s3zR0ietbNezhMh8uIBJC/Tg5WRlpBeUj4B/X19fZmU1082DgV/D&#10;44v5ew7tqWusheea6jKl0UIXInMBIncalcPZtP/0MLbCuFSm+wuvvvfMU0+tW/vdH7//uv3XTcvv&#10;uPngqcPEIsrBA4cjw0NffuXFzTvWv/rxc+OmT+S4umKeQXfduTQqOmz/oeOHj5xeuOzOVz769K41&#10;Tzz+9NNjimH+gcS0ygw1PXK2CN3WcxNxvN1FP/+8sbK1fQQolCplRUMDU8CDOCwaJhbSzmScq2pF&#10;xrAqKqtlBhrfA90VjAr10loY+49njrCMwRAKrl91y+JblnF4XLAB7Vjo9LkL5ty0LC4pkcPiOFgs&#10;7OrrLq4AS8sepAHbkPCQo2knJUpkQulcduXqO+6NiItkc6hLlywQiwU6g+Yf2KZXV5WvGaFsVOvM&#10;PUqrGTeBDMHL3VWj0dKYI7laoDGocoMRPKcRSYJDfBvra0BLhufmthYThaYneg+VaaXT+7SGEQ04&#10;miSd7Qf37s7JyUw7d6YkP2/KhPF0jNLd16vSaGeCzXJbWPPE7V9+9RGGaTQa6arbbr3nvgfOnk5X&#10;yyVSnblDrpYqSZN1VxcbXUvUSjWabpUajKgSbQ/m1qg0BrgKGyGAmddOSY99KdlDxDUajN09yBAo&#10;WOhWaAx4ajONzmVxXLr6FKNvU6gtsLBIkjCwYLNRjwx4ky8hY2VvR6vcSNXTCM1ZFxIWIpHLFWpk&#10;FvyxNU/HJCQTcQvyS1xcREKnf8gxz6zXjFCmYmYrqA92+1t6EzA1HazXjhDADC2dSqfTbCvPRh2H&#10;QTPokHVwCoMFFohs68sMNodtNquHNxIO4tqslkrST53Zv/fA4b0HJM1tslZkZgw6p5evD2ZFu4iV&#10;had+3fDDF1/+uGP7fkzeSqVzGCz2+HGJXDr92IFDJhPFSmU6msEd88xzbRIIxocZ0PCkTRgKnc7S&#10;aw1GvaPVz/MrbjEZdFQbu5j1RgaFJuAhVyDIVD1GWKtHspRiscDf6NvQFAodmakZgn0pZrD/bQG3&#10;JDgRwO80k95oNRltnE81mUzARY4m7bUK9b7dx5oauxbMWyIWiq7NZruGanXNCGUa02KmqeWYnnS4&#10;oEP75hQ6daQKgtFZuslgUpPKqUln5LA5RGfkcnjyvj4OKYY5Gq2GzQIXesMFFM/fL/jF/3vljbfe&#10;ev/d95569HGtTF1RXiSRyBUqDRACWy6tje01JVW//bzp4w/eM6vUBoMR5qcJibFTU5OP79t74tgp&#10;UKMMF7ndfw2x4lipCjh2wtQqq4GUwgajiUajcTgjTbkEbC6bSjGolEQdrFbk44SGT7nABpha1kdB&#10;qjKITYpBr+WwQA8YtbIWirnfS4JjbKrFYjbpQJ/AXyL73SK+h6Wvl65FqjFYg1MpFCwGlUknFXd5&#10;R+fa9Zs6Ojvuve9mfz+wv+wMYx2Ba0YoY6HguZpubq2uQr0CM5eUlkWEh8ZFB9tawFpVlLF7997m&#10;9n6z9yyOSMymNVWXEXEyMnKmTJkREhYOz/HRsX1trd3NKLKhsys3J3fe7GnDn+WAL3SDhaG1zUtF&#10;IlcQxO0dfS5CN4VcWVvXAL1l/k23vf7JJ++8+XaArw/NbxwoOxqtDvrn7IXzQgP8tvz6W3VFDWFi&#10;3xn+RgRCPd34VnNbUyPQAD5HiotLJk5KDQrod0FdXpB96MChjnbCqDwKDCY7Kii4vqqS+FlZ1+Lj&#10;6+3vh7Y3IiJi9EppS301PJeXlUl6O6ZPTR1+dLdzq55KtVBsjsoc0WAymEwayFz7O0+/2KlCg64X&#10;53wIJ44cDQn08XZFerq0rOiP37bSWfyHHrkLfrZ0dPU7ifobIXYWPSIC19DpCzomZNGra8qraqsz&#10;cvJ6pbIbbljiKUC+LFFQtb/wf/954ZW3/ELCpk5MtWMi5nOqKyuLSooLikvBD8XNN9/iwkfWO1kc&#10;rlquaKyvrSsqys4rEPsH3LRg9tDy0qTHTLqTB4/+vnWnUq3u6GgvLiw+fjytoaHpkUcfcXMTGjTa&#10;rKyM5qb6vIyc3PTcoorycamJKeOCt/y67Xh2JUblTI4KmjRx0udrN/b0dj9+32089ugH+ZxcfRkR&#10;oGE8OrOgMK+ypjqvqESl1a1avcqFYVdute+/995Lr7wZHhk1LrnfN7aIw6msrq6qri4qLm3u6Fp4&#10;3WJfd7RL7OnprZTLigsLGmsrs4tKvYGRZqWOpCibtdkZ6Qd270nPONctV3SotDy+0M0FSdjm2qrC&#10;s5n7Dh7OLirq7u1VqtQRIf4UKlpKFtCYTQ011bUV+YUFKoX65ptv5HPQruMjt9/Z0NadOGFCSXHh&#10;kYN7du3ZHxQc4ePpdhnRc2Z9sQicd/riGhLK4I7ax8PD3bW+qY0rdF103fXB+KkgMjC5keFB85bc&#10;OGf+QleHI0FCVzexC7+jsxuWd+cvWuzn2T+/S0xONOvVUpnMNzD4phU3cYZzF0GlYTR6Q0ODUOTq&#10;5uGuM+hh2dDHy/f2O+8Qu4ug9JCwYHcXYW1dE1wqYAv5sxbMvn7JIrPGoNZThV7+Pj4+AT5eHA+P&#10;SRMmzpkxJSkm+GLb1Bn/kiPg5eclFAoaWlpFYo+Fixd7DzgKSQsI8J+3YPGcefN5DmsaXBcXOJze&#10;3NaBMRiz5s8L9+8/QgdeGeEKUo9UFZeQvHjB7H6PIEPSbTVVV1Up1ZrohAQXd3dYYPP19nIXo6Mg&#10;Uom0oqqKzedHx8XDT5FQGBYeDp4H4TkoIkAkELR1dcL87J6773F1IZ2M8BhcL/8AhQYcQVm5XN6M&#10;mbMmpI6zn8S/5Lg5M/wzCJwnlK+xyyN/BhNnGicCTgScCPxdCDjtKf9dyDvLdSLgRMCJwAUhcO1s&#10;9F1QdZ2RnAg4EXAiMLYRcArlsd0+TuqcCDgR+Ich4BTK/7AGd1bXiYATgbGNgFMoj+32cVLnRMCJ&#10;wD8MgatPKJv0qt6e3qbmjvrmrrqWvi75wItPFlNXi6y9S31R9pS7u7sb2jvVQ7S9vK69tVtzUZn9&#10;wzjoaqiuRi5t6uhu12KDrZdY9N3t3VXN0t7z71SYTZ117W1dI9o7GVx3o1YqaWmXK8+7HQ0MVNur&#10;6biYmxsKyTDIqjHLEDaF4IKfuqtPX14nHYJZLZhMStz3c4arAIGr7pyy/tOPPn7v/Y+2bN22c8eO&#10;jZv/KCypGpc6yVVAnP7UH9u9/823Pj2cdooqdAkPCxz9Oitc5DuZhjLcsZPJ4ydGRTo0Wu+HH73/&#10;3ffr8vKKg8IivNxEI7enRgF9hQLnlI0mK7P/rgFmwc8hOgaFUsViMeGNUqECCx0mk0GlUrDZ3KuA&#10;X65CEruamt58463Pvvz61NkMb9+AMPsJYqvy5LYd//f6uz9v3dvc1hWbNM6FY78nZzy5dcerr797&#10;+GyWyDc4LMDzAuqtzj1+4KX/e2PHnmMcvk98NGmzDbWypPfLb398+5Mvq+ubgoOCPF3JQ8TD56k7&#10;fTD7zdc/9AsJ9/cfeNFDpvrhs++27DqROnUGx3YvCs9H/vuuLe+//+OxtAz/0PAgn/4T+nq55Kcf&#10;fvnki29uvHW5zcLzBdTGGeWKIXD1n1M2r/9xnY9vQHRECBUzVDX2FJS33nvXCk8xuoZ35vRZi9Ea&#10;GxvbI5eVVFbA0frU+FEMihcVlavVGj9fL7DhUlhSEhgcmBhDWAHXfvfNV7PnXOcl4nR0tu/Prlh9&#10;/8MBQ161M2sxi+GJ+x/de+AUx83VApdMaOzYyOQPX3sxKjbsiccfzquue+j+Bx64/XY0aHQ3P/78&#10;W4dOpn/wzrM9Hc3vvPudq9ifyTZhVNPUGQueee4/sWH9nfmKccW1XdBtK1bHj5tw161L6ysLnnrr&#10;sze/+OGm6egmXnHmyaMnM+YuvA5uzJUWljY21D/z/BoCinNp59g0a0h0ZJtUXl5bFxMVGR8ePDJK&#10;TQ3ltTUNcTFJerWhubWD6yFKSUL26TWK3rSTub7+wb5+riVVNe0S7aIF8714w91EwiR9PRvWrRNi&#10;4rSj6Q+8sGbu/In2crdu3GiQKK0UblZV8/NvvB5IjhRg44X+3bZfggIiYvwC+SzO1u3b5i1cEBka&#10;BAnzsk5lnsmzWNjHzqR/99MPPh7oZqAzjCkErgEj99Rx41PCIyJEbu4ubl6q3na9lTk5BXG/TGE4&#10;nF4THRcZGuIF9/rUKnl2boFPcLgLB+mkQweL6fDpvOi4hNAgb7jBZdSqd+3ZEZMcx2NxW+sqTmfV&#10;LL95BVcg9vBh51e2lnYZx4X7DmG1gGrGaPqEoOC+Pu2td9+55j9rlqy8xWJhNVSVTZkygc+hb9q+&#10;g0pl3HT99UBD9bnTH3z6o2dA2IfvPZsYG9TcqHZ1Cf76m0+W3XSdu4fXidPpLl4+PqOp5GOKpcY4&#10;MXVFJTQm//6HH/P0dQuOjslMz3CLmpAc4QPLdm3dXWqMuXj+XLjTGeXmUZyTFTc+msHkSpTY2azS&#10;qIRoH38vT3exUiPfc+gYGMDkO9ibGFRri9Vw4kyBh19wVGSYyN2VpZEcTs/wiYh0YbPKS/Ib2tWz&#10;Z0wTufJDvfhZNb11rd3jIpD9+yEDh8sbl5SaGBLZ2dQYkhDpF+hjl9/B/iEpc2aw6Jyq9o4JMycJ&#10;yauB7Xqt/JfjTZOmzYv3E3F57J6ORrC1EhmfAHqxr3/ghPGTBUJxdW3NvPlzuBznDf6xx7DXlJH7&#10;zuozZzJEPqSlmI6+vh693mizisgS8lp7elo7ekZoBKmko1cuM5BWEDEXb3F1Q11vJzJCVF3dwhC4&#10;4SuKsBin9vDyKy1rGmZZDhidG5gyIzo23GrWsChmikHJZpncvNEUMjkxflZyojtPsHvPUfjZ2S5L&#10;TZoQFxHF4fq7eCZMmzA7MXpCXEL0+ORJK5ctS4z0AtsFQxsHG3u8dFVQFJaUcP9j9wjQPArrriwQ&#10;eXhMTIwiFrUiI8M1ctmJA8dK0nJycorjxiVz+Ghhoc+g6lDJzbgZNq1ZxxO5ldfUd/T0jcRIvX0d&#10;HZ32xVywdt8jkba3d0KS1q4epdkKVt2QmSw208riVta3DOVIrz97Np/N9nc1GI0ms9lRo+a5CcHS&#10;nBmz6o1G0rAoSkStLS4DWvUW0smkf1hsTXOHREbYPqRS2FQOj2cwGGgDTeZfFc33zyTy6tvos7eT&#10;VGbo6JZFxxOu88BisUVnAflKdg0Kg2YFy5h2W8lDNS8YugUu19uMNFKZTCadQcNtIhpAtFKoZqQY&#10;w/9B56CB771h9vsAQ/SluKTwo/ffffie+/795BOnju3lu6I1Yq3WGObpNyUpedNPP3WUN1Fpogkp&#10;UyXdxFChkPYplXJiKwmsE5hC/N00GvX520T/TNa8tLVub2rYcvDEjNmzYv2QpR4IXA5b1teze8eu&#10;jz/+PK+kjIW8zEBbm8D7qBHT08GsMnIjwgY/CRYww0kZaXvCaraC4WybCWYwxs0EE4BgARSC0Uwx&#10;U+lWxEiQIdsMnhPg06g7xzrMZLFShzQ8C7bjBr6nU2gKucJMlIeZhB6eUCLIdDuAJovZYDRQ+o2N&#10;X1ponbldYgSuYqFcWNfF4Lr6uRCrExYw3QILCSa7MXIw9U2BnjRSX6KAEWaTmU4j4+jkapDIIJch&#10;OyaPbTCa9Ug3Rj/NJgNfwB7e4iLYjzMlJo/79Zc/zp7OOX389NNPPp6Tk9HW28JgutCoLtHBIX6u&#10;jK8+/cxk5np4B4LZczxQMSqMGkSu8Iqq0xipZgvzKm6TS8ydlyq7wpz8vXv3T548+eZlN9gXs44e&#10;O+bl7/fh/z7+ef/m629eei4vV6oAn090NsXCooAqio5QwEhvMhgYoGQO6QXERh+0otVKA1fWxAu9&#10;WkUHLyN83Mg92FnWGmycA8qsFfZ4R7TyTWZqNhutuEXmQcGKWc0mUuLj2oCJzuNgViZmIvjG2tnd&#10;yGZTWcz+VTuwvo9bzL8YZ9qXCnpnPhePwNUqAOTdkvLGbnBZbbO5RQvy9HTF9D0tzQQIFRV1ft6+&#10;EWH9xrrqyrOOnjja0Sezo+Ti6u3Kpve2NRJvqiqqxyWN8/JAGygRUZH1VWWYBlc3FOay4uKp4yKH&#10;OR4BvA4w0plsnruHL6hUDAorJSHZpNFWFJey2QI6SxgeEfXYow+I3Piz5s1kMJBTILxAOvIzxSaa&#10;ACbYupq69gBfP+dezMWz8bAp1L19p48eLysrmz171oQpM+sb66Vq8kBZb08fm8lm4ZbePPw8YFkA&#10;9zmDebuIGEZ9T1cXPIMcKy4snDg+OTyo/wBGQ3XRidOnOiXI2xMRxGL3IG/PvvY24mdtY5u/n18I&#10;7rQ32M9X2d0s65TDc2t9i6SjZUJSNHvYfT5bjmxwHkXh4OY3BwUancJk0G0bJZARPyxuElXep2kj&#10;vAgy8nLyggMDvFz703I5LEjCwh1ROsPYR+CqOxJHQlpeWHomq/S221eybQoBg07xxizF+bkVtQ2n&#10;Mgv7FPpFC+YFiG2sqW9497X/e/PLDULv0KnJ/W7b+VZDcW5WWVlJKXi4rK2/8cblnt6o+7kIhIre&#10;rrrKsvLyqpNZ5RyB6M4bhzO6CPaUlaf37/9+7caauqbWlvacrOxzp9M1UvmsKdO2/r7jWNqZHoUs&#10;MTV5yaqlJUXnNqz7tb66MTFe2NFRsfanrVV17UYTlp2dnZNdjNFYc+fP43OcneeSdZzNX3795Rdf&#10;gNcvOHdYnJf38bfreZ5B0WEBMBK6cHlFBcVlxUUF+bkFxUUR0ZHJ8Ukg5Fh0BixgFOTk1jU05+QV&#10;9Ullt968wr2/UVo/fPu/b3/+g09A8Hhy6Qyt3MLJtcrSwoKi4rzC8jaJaubMGQEeIiTiPVxUXc35&#10;WVlVFU0ZeZVeXqKVi6aOuN2mO7Zv5+G9h46kna6pa9abaFwW21WMFrs7mmrSDh/Yd+BwVm5Jc7Nc&#10;raKGhXmDT19wcuKi1dUVFrS0tucXV7Q196y8aYULD3GRydi0d/ee7dv2nzx9RqPTSuVKD29vENGX&#10;DF9nRn8dgWvGnrIG9B0GJ3VcqCMmYn8vq1q9CYzNa0zLb1qRHNnvnh2jm5V9fUy34BlzFkX4IdfC&#10;RHDz8aXoVbv3HahrbL5x5S1JccR5OBTGj0suzMnad+wMx9Xn30/dP+BU6ICWMGMG4/ff/dja2Qd+&#10;AUvLSxvq6tUK1S0rVqSMH//Hth0qvU5jMgRFhAQHhOw/uCU3u9jLy9tkUTS3t3R0yzkCl9KS4pbW&#10;Nk8v39vuuMPLPor89cZ25oBhdYUlHb29PUp5eWVFZXmFkcqeNH1WXDCaP4nEbn0dXUePHsnJy6Uz&#10;GPfdfz8DTGPjISgksLOt44+tWxVKzepVt0Y4uB2BCY1SpmCJfKdPnxns2++OhO/hruzu2LX/QJdM&#10;NXnGrKn4iSAUqMxwf7f8gsIDJ7JCIqNXrVgsZI0kkyWdLUcOHzqWdoojFKnUmpbGJm8vt4ioMMgp&#10;I/30xk0/t3d18wSiupqG7o6uqNgkD3fEmKExod01NXuPngJj4s/8618BfiKi8MbG4u1bd1dVNord&#10;3RqbG40mA7hV9XRzsDPuZJK/HYGr/5zy3w6hkwAnAk4EnAhcMgSc9pQvGZTOjJwIOBFwInA5ELha&#10;N/ouBxbOPJ0IOBFwIvC3I+AUyn97EzgJcCLgRMCJQD8CTqHs5AYnAk4EnAiMIQScQnkMNYaTFCcC&#10;TgScCFytQhkuqpqHvPDkbFInAsMhMMzlZmCkoQJcgYNrcENdqhsNYbjy7wxOBP40Auj+5Z9O/Lck&#10;3PbL+tyiMiuNAvdNdQYsLDzuvntuE/LQvSwIeTk5J06egrv/c+YvnJREmMUYJVSVV+3ef8BgssyZ&#10;M2fa5PEOsS27tu+qqa13cfNYvHx5IJiD+VNB11j/7/c+13DcH7znrvXffDF+0oTHHrzjT+XkTPRn&#10;EGhtbjh08IiyR6tXWsJSElbcusB+9R4uxB8+dlBvNvr5ha2+7Q4fT9TELU21mzZu6u2RMFg8k4UG&#10;xoNuuvnmBdPGXUDZ5oLCirRjp9tb22Ljo1bcvFQkcoVUGrVu7959FWUloRGRi5bc6OU22p1NkzE/&#10;r2jXnv0PPfJwQGD/lVTIStYn2bJlW0evJGnc+KVLFzre+z956sy5jAw6g7nouusT4/ot1maeOnkw&#10;LR2uJnp4ei27eWUwbifLGcYOAtfAkTidpKfTx9tr8sSUqZPHeXp51ja2qzSk+baq8sruru6JkyaG&#10;RUVX1jeVNiEzXSOHhsqK3t7eBLBbkTqpvrmjtrnDHn/Xzh1cocv4cUm+Xu77j6W1D2s5AH3Qq2Xt&#10;bW0d7d0Ndc0tTR2dHX0t7aSBOnltze+b/vhl70mZgbFzz8G9x9JsRZh1aoVSoUeGv3TGXrlWoiON&#10;J4xGtfP7RSCwedMmq9kcHRosYtPBGPe50gYicdG57K1bt4cE+6eOj5f2SbZt3aU1IeNQSpWMTqVA&#10;u0+eNDk+IVkiVbV2dF9AebrD+/at+36dXqufMmVKXHwMIZGtFmNBcYlA5Dpr9jS4YZeZmWMYUQsy&#10;qmTHDu2HS6G52fmVFbWO5bY1t+TlFUTHJ6ZOmipVqE6cOmf/mpaRJVXpJkxImTh50tmcvBob73VV&#10;Fu7euV0oEiUkJUkkkm07d/caLqAqzih/KwJX3TVresqkCZOnzYqJiY+OTmQzwJCbeM6UBMBQrVYe&#10;OVMQHh4O8jouMrxDKskvKAJHEy4j2ZDVpZ3MDg6NnDwpOTIs0GiwHj6yPyYunMPkNDVUnMosWHXH&#10;7ZFhYZFR/mlZJS1ySnKI51DLPSCUrd9/880bb79/4OCB0yeP7d13cNPmbaUVVfHxsa4iIUslO1lU&#10;LgqNevzB1VXFucERYdfNnQn0thcefvql/+YV17eWVcB17q1HTmw7cHDmjGnc4e32/q2scrUWHhIY&#10;MHvBwoiE6NQ5kw7uPu4THhIfHgiV2b97z9SZM1feekt8fHJIcGh+flFiUiyXzQaNctrMuYnjxsfE&#10;RkdFxzU0t86ZO9PLdRT1trsi7+C+QzcsW3H7PbfGxkf6+/uRor+koKSmbf7ixbGR4VExQecKahua&#10;euKjEAFDBjBK5+flERQc0dLalZCU7B/gZY927myWwWJZMH92ZHgQEHnw2FEh1+rt5WLQ9P1yIHfi&#10;9JnTx8eD1YuWzo7KiqqomFgmlXLiyOGw6Oi777knLjYqNiY67WxGYGi4t2g0Vf1qbeqrk+5rwZ4y&#10;lVypwOTVOelnxOSdUXNnn6xNZrQyyOvQnm78lpbmVtym7XBBJuntkIKdRnIW6OkqKCsukEiRc7SG&#10;xmYDlS1Hi4OgPfX5+XrnFtUM4RoNZQ2zYeott66aPW/BrDkzXnnx6UcfeTA+aeKq1fcEBCBb5gwf&#10;z+QJ8VMSg32E2MTU2GkTiYmwpqu5jMFmTJg+S9IpcWEKZs1frKfSlDZzOVcnf41Fqv2C0V18VUNP&#10;86lKBo3q6UY6WLrj7jvnzJ9FUNzT28nmMJkMwuRUv2XB7Jw8g17r4+EyasWaqqs9hS6TU1Namjs7&#10;pWCIlQjmbkmvTGfWotmUhc0Ee8rswspa04jKMsvFzdvH1wj2DgeappPK1Uab0U9/b7FKrSguzIXR&#10;vaG6qkdDVVMIkymGIH+v5sYGhVwJP+YuuXHx0uUEKS1Nda6uQphcjloXZ4S/F4GrdaMPUJP2aDp6&#10;YHGNWD4Du9+YCnnGIQ0L8HkcrU5vtlnJHBJl4Hu1zgxLh8RXJpuiN2lMFmQZzgiWE8HwJxLX0EUp&#10;LA5XYwLLoMMFiqdvwKIlSxcumJOUOuO66xfMmr1g3qwE0lGfR+Brb7z2xvP/gk7z1JNrVi5bQhBM&#10;p1oSQaufOd1V6OHKEU2dlhQSEa4jLJU5wyVFwKDT7Tu46/u1n4k9hMFhyI4EBLYQN30Pzp8yT+QV&#10;5E+bPkXAHWypp7ejB5wSuPOHN3xC0qlr6+pr7ZCv/+mPzz76bM/WLZWV1fgXmtlk0pssdGSPFf54&#10;HDrPhS/CbTWPGCxmKqy54KxIBgumBcuu9H5jVb1S8MaAWFIhl8n1FoxFjCgUNouNWWGvCJXBdxER&#10;yQvy87IKSmfNmu0zuoW60Whzfr/MCFzFQrmiWYmxBIE+pBZDp4L4NOs0pE9qrVbPZo/CgGDZlsWg&#10;67SkBgyWyjkcjtmItBqwoKtTqUibumBO2WxmQgEjBljO7u2GJekuWXdbZ3dPp4M3Yh5f6MpF3YnN&#10;5tk2ZxgmK7VbIunolirAS6BW094hVypldPrwRpsvMytcw9kz2ezF18+775FVvoGeFTXV9sFV2du3&#10;7Y/fsnOLZs6eMzEFLYI5BKtRB94ZO4ICBhi9GgYlmkxjqGxoF4n9H33g0WkpqQU5OV0daH/CpDPQ&#10;wfqxzSk2h8bSq1RgF3DkAEacwWy+1eZMBEUGl5Q6gxG2tlFAwloocKEzYNbIcBG6Uo0Gk43zrVQ6&#10;GMi3b+DrlX27tm8/cOTkwutvnOiwAXgNN/fVXrWrVShrJPKS2s7xqdNsOgzTT+zG1SgUba1EkzTU&#10;N/l7e4UF9ztD00paGto61Q4zR6HYm4XpFL0tRJLmhraE2CQhD0n58KCIlsoKugr6L5QgqCktGR/p&#10;M/JSnCuXD9YgQfCCkV42h8sZzTk1GOD3ZPG9uWyRF5viRnH1cWGxeXq7kf6rnbPGCP0mfV8HMjQs&#10;Cg4NnzHX3Vt8Iu24CvRKCArl2dPpVgttzZpnYiMjzqOXUlHYoKMYfcP7V3XxOGadsqOxtX3gfh0j&#10;DIR3RNDim+ZGJofEjR8H0lOGW+4W8URmeS9Nh5wzKWSStvbWsLDQUXcN6EKOAIzk80hdnqCNS6f1&#10;kebCGY11za48cUICuFVlR8ZPMLc0mltJe8pnswoCQoJFxMKxSpmbWaTUmZ9/7ulwf/cx0iZOMkZG&#10;4Krb6COrU1ZacfRs/u2rVvO5xLgCLngYNLmiobrCaDTkFhVX1dTBplmUfZ/E1PLf//v3i+9+zRL6&#10;gJc2GyhUqkldW10G7v1qq+tKiyrnzZkXFo40IxdXcVNZhaq7W9fXl3uuoFMiu2P1SpcR7eDWVtRQ&#10;LPqgsChYNskrqU9IiOaOFN9qkncfP5JbUlheXpNV1VVfVN+hVemXzJ7BYzmV5UvWbevLy7f8+puk&#10;u7e3paY4K+1ccXlUfPK0pGiY/Dxxz30VNfVefgE9MtWZc7nbd+yOjIwQCvpH3q0bd1M9uHMmJA+k&#10;puuDt99++Z0vXN19EmMi7Z88ONT69rbCqmqdSpd+4iQYLx4/fjxPwPdx82qprW6qLTOZlIfSTlNY&#10;gpUr53NG8oeD1ZaVZRw5dfjQUYlGY2KzGWymCw+N8N5C1/aWOkl3d2tzz7ETGTFRsTNmTIZVN4zG&#10;NLf19DY1wISroqn1XF7B8pXL/F3R8b43H3vmREaOV1i4WSvNOnV45979Yp9ATzd0LMQZxgoC1449&#10;Za0atNEJ48j1QQLfgGBfrUZ98mwmrAhMhTXC8ciTPBmolu62DgudN2XK1AgH9dnH31evVUOf7Ojs&#10;mzxpyviJSfYUyXHh9Q21WYWlsOO3avWtfrjPvRECnJsWu7mJxB40KgNj0EMD3UechjCFvkEyia6i&#10;qpovFFAZbK3KMG/6jNSYkLHCK9cEHa6eXlw2CxwYVFY3tnQoYpNSVt2yAi3w6jTpZ84yeQKFVlNT&#10;V9fR1ubr7TVpYgrbwQC8Wm2IiI7w9ey3vo1DYups7zLTuDNmzghysKfMEHmIhNzSsvKiskrYoZs9&#10;e2ZYBBrdaSxGaEBAbW1tZmaeyN17weLFvjY31MMAbD6wf19pSSmPx1ebjAqN2lUoDPBFp5X5bkIh&#10;l5qemV7V1BoRl7D4+tn2FbW4lHhZX1dWUVGXRHLDDdePDw8iMs89c8ZIpWjNhpqqqpaWNlcP35QJ&#10;k4TgPsoZxg4C/wR7yuAxEtylXtS6DLGnTR1q+8Vgwmj0ET39/bXWNemtdDpchBnZM+dfK8OZGo4+&#10;GGHzFoM9sAHBgsE6LQU2EKhUclf2L2OlNlgZTMr5vj3gDDR9UOnDlWU1gnNAmPvpLBYKkzrID43V&#10;qtZhHA5lCAaHCgKnDpieAWdbrQazCepntljBO+Bfrp8zg0uMwDVweWR0RBgXKZEJcTykRIZPsPw3&#10;4lxzdHpGjkFngadsp0T+qzCOmh5mL4MlMmp42HplsBiXTCJDlryhJDK8v1CJDFEpMNNiwMkf9nkS&#10;GX2k8IaUyPAJxpXBC2bA1jTcSzud4pTIozLJGIngHDnHSEM4yXAi4ETAiQA+ZXfC4ETAiYATAScC&#10;YwcBp1AeO23hpMSJgBMBJwJOTdnJA04EnAg4ERhLCDg15bHUGk5anAg4EfjHIzCGhbJZ98WHH0xI&#10;nXznQ/+q75IPaqndOw48+9rHivOsURRmZi1evHTFHQ+cyC29wMatKMy567ZV1y1dtuf4yUFJvvry&#10;s2XLVj717Ctyw7CGO0ctRd1Y+9y//r3mhY/O5jY89PCzX3y34c/nNWphzghDIGD+6PVXZ82cN3nu&#10;DWdyyxy/558+vuKmG2YumP/Gex8PsBFk0r772juJcVMeevy5wsr6CwJVr9r8/Xezp8666cY7j6YV&#10;DEry9edfTJu18OW3P+2QDWPVamCCnb/8tnDO4nsfeqKq1W5L1vjDlx8umz9n7pRp86fNSUwY/8Jb&#10;b6odTPCfOHp65cp777j/8aK6uvMJ3vjTb5Mmzbn9jgdOns64oOo4I/19CIxdI/dffvx+UUnV0mXL&#10;GxobzuUXPLDmX4umpABQNUU5OelZFa2yTiPtuWf/Fe3bfwWrubqmsamFKRAozVivUhUfHZUQ7Dsy&#10;th1NNfV19WyuQKY3dcmVs6dO8XUnrYAfPnIQ7kvzmOzeXlmHzrj6lmV/7sx9W/rhCTfcqxKFH9qx&#10;7bZlcyfMmbZt0w9/X4v/40r+8P+e65XpU2fMYItFHIFbYkKylwu6M6nuqF+/YbNPaBiVw+ts7+Ny&#10;effcvQpHx/j9F5/XNfTNWbikqr6qpKLsscceTY3vNxs/JIL5Rw7nFJdEJIzT6yi5BSVzFs2aPiUZ&#10;j6k/dyZLqzOxufyW7j6mi9v1cycOOno8KEOw79rbo7RQGGY6ptRrps+c5cpiKaRd67/71lXk4e0T&#10;aLFQc0qLKSL2U/9aI4DzcxiWmZfd2dHj4+aj0hibOjpuuul6MZ88Kt3d2vr5Z9/qTVjCuHGe3h4p&#10;KUleHqJ/HBOM4Qqff055jF6zrqwsyy2uuPHW2xcvnDNlSkLRqRNyCndqSiJc7+Ax6b5efhS2oE2i&#10;mDghxY1vO5ppMe89mu7t5ztp4viwQL9uWU91dY1fYCh3xFsBpzIy/IOCE5PHhwYHqTT6s6dPg91b&#10;BpPZ2dG890ja8ltWhwQHhkf5pKUX9pgEMf6uQ90vQTrWtl9//vTjTw8fPHjk4P79+45s23EoK684&#10;ITGOx+VwJA07j2e4hI1b8/DqzOMHgyJDrlswD2RCb03mJ9/8eCazSN3e2tvS/Nu+o4fPZk6dOsl5&#10;yfqS9iDLlx99c9vdj96w8rqoiHDwV1NY0R4R7AHtWFlWrNBZVt15V0xUdIi3V87ZM7EJUSw2F5wU&#10;FJVUrFh1y7RpqUnx4bm5OUqNceI4h9uhQ9FXkFkSFBk2c8HciOgQbXtHbWsLiD+IWFVZWlzTOnf+&#10;ovCwgGA/z8yyph6FIXJ4MxQaRe/R0+lTZs0Ea87BQYFNVcXNPX0RQcEsDj8lKXn89Jlh0VHhMZEt&#10;rS0iH48JUXG42Df+sPP3aXOnpsQmhIb6N5bLqquqoxKCaPiO0f5dexQa4+NPrpk5MyUiPJhv89Fz&#10;SUF2ZvYXELha7CmHhEf/66lnZuGqMWamiURe3h6oI0Fgi728oqMCAgJNRgMFswtJa2NHe4fayOCT&#10;TpvEQlZtXU1NfeMIaPVKpQ2dUhOd1IC93UUFuTnd3cjNRHVNlYUG1wCIiyNaP//A9NxyZFRmiABr&#10;KJYZ06cHBIX6B/jcCDPMOTNYHOHESTMIIwMMD7dZ82aOS4wEU5HTZ0wODwvG89D3NoGflK6w8PjG&#10;8rqehvaIqLjWrr72DtJfyV9oZGdSRwSorkJBdWWpuqNJ01l4+NDhvXuP9smQrTV//0CjzqrpUmJ6&#10;TCXTBQSFCV2QyZ7AgNAHH308Po7wJWYVi90CA4e1SW8vydfLRy3Twk08s0QPE6/QUMIAgLW9o00F&#10;VmVxE0R8IYfOd8ktrR7B+Uh1TaVMp1XjPlAg8BjW+vp6wjQcQygiXlp05vb2Dk9P0jJyQ3lNl1al&#10;ZZB2PiPC42rr2vskuE1njbS5pnrV8hu9xK4ajdPpyNXRNcbomjKLThMLSFsTa386iImjV1y3aCCi&#10;FirF0Qa4UWUw9uhM4J2PiMZi0PRGgxE3vjlcMGEUpYFiIK2DwwUqil6r0OnQqp9WpzVaKfbOQ2ez&#10;VEbzMHlBiTSvwPAps+ZPmTl97uLrly1fnDxx0sw5U8ly/cb/96MPPn/7OTCd9OIbrzz5yMNEd7Wo&#10;db4+/uNTpvEYYleOx8SJk738fPQGBxO6VwcLjXUq//30g0f3bJw+Y9LS2+7jCr3MepMVd5Uq9vEz&#10;SJQP3XLP0slL1m/cHZwAxn3IIOSRJrYPHj1roXAmTpwwaiUjAjzzTmbdMGv1zXc+VdqmnDgZnD9B&#10;MGj1yKq37VYo1cJgyHU6dB96iICoksp6dAaN/RI1hWIBA1uDGK+mqk7Ad01OxlUW8CBsxORGo5lO&#10;rlfQXDhaq9VoRPqEvKvbqlFW5GamxsbeuPiGPbsOjFoRZ4S/HYExKpQJXNQ9bet/+JEvFj/yxG28&#10;getwYOLSZDQZ9DY7tRiVRqUxKDSwDE6kBWkMFg0Gum4YjDbcx6YD+5tInreYzQwG3WJFOTCQWXKq&#10;Gdm9BSkJFsNpNBp9eNPkqDsZLOD+GNIaLCboRTRHH8kMBkcw+AKshUYBE/wUGZj20pk0epNMrTXC&#10;MEMb0y3yt/PrnyAgfNrMDb9s2Lt3z/Yt22KjIyxWLZWGmrg0J8tF7PLZl59v2Pzz/MXzzmadtTMT&#10;ak2N4uuvvunuljzxxKNewlGNVlgy8jKSJ4774acf3nn/ba6AdfLMKZxUKhWjUHG5iQczsBBY2hiG&#10;LRF/sRgsJnhXAOWaTEDXGwYL5fbuPlcPP3cmThXco6Zb2BifasB/WjA6E9av6XQaktHSvp6GRjB3&#10;WPPtt9989+3/GDT6ybR+z35/AkxnkiuAwNgVAb3N9YdO5kbGjbvt5lnnSTTMy8vbRSjw8rIbIaT7&#10;iNx5Bq2iq4tArbWlU+QiDA3pt6eMabV9MqmjeXE3gZAL2rRcRiZp7QoMDvXAZ4WBfkHtDU1cpHaD&#10;NOVWVVZHhgYNvz+DOjno6DTk7oFKBXWdRofuOGKgGDEDk0N3cXPhufHdA7xcvER6s8V0tTkXvwI8&#10;+peLoPEDIvxjJorc3Y/s2xYe5SsUgfwyN3Y0Mj24nsmBbrHuE6dFG9Qd3T3E2pFV2d60c9uRiPBx&#10;jz50p23DzIEKs1oilzpSpZZ2Nsh6fBICfaOEsYnuUUHCppY6XA4z3F3ctFIZzOPgh0ah7GtvjQj0&#10;5Q5vTiUyIt6qMWM6Uij3yPX+AYGO9gkNSlllQz0Yb7bxly4k0tfQrlW14D5rqFhu5nFPMVvkghbl&#10;gkMCWCKP5BmLpiyeExYX5erq2tzU7xr4LwPrzOCyIDBGN/qOb9/84Yef0bjiiMgIvbRl3U8/1nYq&#10;kmLxHXCLXtHRm5aeceL0aVdXkYDPFfKBaSlsNlPe1tHaWCcWiyqra7NyCiakpiaF2ixhGo1vvfTi&#10;qx+8xxG5JMfi2yM4B5uUysbaatBmuvskZ85lTZo0MSYaLSaK3T3OnT7DorC4FnNhZn5ued0ddyz3&#10;GlYqg65NLa+qgrlmWHi4SWfOLKhKiI85z7uQYxOaZR31RzJKpHI9nMmTqOU13ZLa+vrrZ09z4Yyq&#10;l10WVrhWMy0vr5TJZOrO1iN/bMsqLHr4ySc8hbDxQO3tbW9obqZSaVqdrqyijEKxxsfHgHmionOn&#10;P/3ocyZbFB0f397R8du2rU1tXQkx9tMXivff+u/r733i4u4ZG0XaU2ayaQ1NjeDMnMVh9XS0w3kh&#10;3+CQyCC0Ei1gseoqa9RyqYhFPXwyvU+pvmnJYlfWsCM2V+DS3tDQ1toOB3+qa2oqauqmTp/uKRLZ&#10;W6e6vCQ9p2DuwoUuuMqA1i+Y/LbKZlV3n4jH6Onu3H9g33XXLQrwwU3acwVyiaK2udPT072xsaaw&#10;rMrT2y8yYvQl8muVGcZivc7b6IOZ+VgMH732kidPEBIU5ecTAFvVYUH+X6z7nSA078yx+TNmeHr4&#10;ePgGeQWEL7x+eVZunr0OG77+IS46aebsRbv2HR1QMZ3utSf/lZA67sc/fhtU4T82/DwpBc5DT9+y&#10;96DjJ5DXzz7y+PiocbfffH9zh2JUmE5lZGWeS4doBo3q9+3HlLrRUljaXvr3kwKBR3hAmLeHn1d4&#10;0lebd4yWxvn9ohF445VXk+Ljl86d9/177w9IbFH/sv6HqRNSPd28Fi9Z3iVVEl+3//JrpF9oiG9Q&#10;oF+gj0+Ab1D4t+tJ3sO/9739ytOpU6b/umOPY26qntY3Xnw+IiwsIjLuw8++dvzUW1//9AMPRwdH&#10;PvzYU+WtXaNXQK9+7623IiNjJk+flV9aPih+Ztrxr77+/vxMvn7302kTp06eNBX8Pzh+1Unlr77w&#10;ur9faFxiyif/Wzt66c4YVxYBixmVl3Uue/OmzWueeAKGjbF7TtkClm6tVAadQjGrLTQ2jeFgotZq&#10;MZosYCrWYqWwWINXYWE12QrrwUONiUarGdadz/+ih309i1V0vvFvsEEL/lLBgeplO6emVek4XDYQ&#10;DLPd843wjsWB/WqjCXbKqGAJE01mziMd9gDAUa6FQmXSHZ2ZIu/TVBO+FkWHBV3ueWaIwY8jYxhl&#10;FwxwD+3tCRp4RM815+OK/AAPhbbFbIEtlCG+DJcA16dhPfuyGqG92vhirNB7NdlTprKZLA4dLN1S&#10;2MIBEhkNJdDL6CwmnXOeRMY/DmvRY0iJDElYHPYQEhk+wJ4M6zJKZCiBw2cDudD9nRL5MvUSJJEh&#10;DClDYYRmMBhw1mfgHi6NQ6UBeyEzxNTzJTJkNpxEhk/D+t+7SIkMWQ2nCQwtkUdIgHqFUyJfJv66&#10;9NmO3Y2+S19XZ45OBJwIOBEY8wg4hfKYbyIngU4EnAj8kxBwCuV/Ums76+pEwInAmEYAraM5hfKY&#10;biIncU4EnAhc4wggt8kQ+s0UOoXyNd7izuo5EXAiMKYRwKWxo82IMXp55E+D2NvWunv34dL6Jo67&#10;u/j8I25D5auU9uzeszevpJTlInJ3Ie0ZERHzcvOPncmu6+gLCwv888eJFLLd2w8V1PS6uvqBFblu&#10;lSbE3+tPV9CZ8BIi0FRduf/wodM5eVozLdjXsVHMVQW5Bw4cKyxr5oo83UQXbrTVmpNdUNXUHRLg&#10;7UhnfnbWrsNn+tRGH38f5vC39e1JKsoKDx4+UF7f4hcaxbEdwsjOSj98+FBmVlZBYfGp02c1Gn1o&#10;aJA9SUNtKZgnLK6oDgyPYNMHc2thZs6u/Uer6pvYAqGbi+ASYujM6q8igC6PUNrb2iUSSUtLS05O&#10;zjUllKU90ry8gsbm+o6edqVG5eXvz2eObLoWU/fJ8/OKi0pL5XKFRqX28/Xj2i7UZZUUV9Y0drc0&#10;qfo6ZFpTSMiflMsdGadvWnXvvrMFk6ZMeOTRe5slvXfctPSvNqQz/V9GQCOVffjJZ02tdWq1tLSw&#10;TKOxxsYQpt2wPX/8ceb0WaVak5WTdfrs6cSUiWIhaaJoxGJNJ3f/8ezrb9R2di25bjGDSkhfU2le&#10;ZllZWU9Xe3dPl5FCC/MfxcZ3JVzaKylpaGiUSaV0Gs3Tz49Jpej0mh+//766qgpMvqiVitOnz8gU&#10;qtkzZtBxy7SNnZ3ncgpa6uv0anVvT29waDiTTk6CTYq+zet/2XfoWK9MhlEpAf5+Pp74ZT9nGCMI&#10;OArlViSUx+7lkYtFzKy3/L7jeFJ8cHxCBCzQ7E872idX37j0JpdBZ1AH5nvqaKaPn29kLLp4mp6e&#10;2dnZPn/+bJFI3Kfr++qH3/+15gkx8Lau+7NNh4KSpq+YGDoUVWDHxvLhK68dOVvkIhDDPUCZwcDx&#10;9hKIhJ+++2aAl6e24MzyR18xeMdt2PD1/XcvS5o++5MXnsMwpbL27Fuf7aALQqalRFHotINZFUyu&#10;4J2Xn+D8eZ38YjH7R8f/8qNPhB5ed955I50uyM7MOnHi3J333uLv6wegNNfWiQQCoZenrFfy46Zf&#10;uS5uj99/26hg1eSd+nHduoKOvlk3rlxzxyoXBpLj8t6eY2fS5syaKhb79/U2/3G6KCQ4bPF4wi7o&#10;EMFkku/Yc2jq1Bn+3kh2Hz6whyZ2m4/bnFPKegUiUp7+/stmud7yyAN3gQ1YzGx587sd1y2aNzEc&#10;qeebft7MdxXdtGwJPiaY9275Paeo+o577w+PBAvLzjDmEIBbcGA5LTc7t7q6OuNcxtfffH3trCl3&#10;9UhbO6RwEwtHneLh5VNaUVtR0zhCI8ilncWNDWYWaWvCxcv14NFDUgmyNVN8LssMJh6JzNiYp3/A&#10;sXMlyqHzgukla87CRYEhQQGB4uUrp62+bRmVxk9NneXlhWwbGUQMmphroViFfEpYgB/DgBuOwdTV&#10;lcUtSpl3dOzZtLOt5dXRsRE1LTVOe8pXrNMsX7n83nvvBIkMJUbExKqNOgaTtPwTGB4GEhnei8Ti&#10;vhaV1dF83DD0mRV9hw6eSJ4w4/EnnlIrFDQaaXowI7OiXaVhi6EUk5u7h5kpOJlTQnDAkKEkr1Aq&#10;kVNxG28QOHRKSVkZYUXLLpHhuaG+AUyK46+7GivzeuVaC41cY0mYnFJUXd4pQWbBMaOxrLDskYce&#10;inJK5CvGWH+qILhpbU937QhlMLGmAStrNrP3PL7QYqWZLSMt4Kn1Soleo4FEeBB7izVGHRgFhWeT&#10;Qk23UHFrzPDVyOZz5Vqjo4U5B+SRPeUJMxc8+NBD9z+4+t41/3pszWN33fnAc4+tJjqWS0joO59/&#10;/N47r4kY2DNr1txz80oiLZNJS5w2eeGKG0MDQsdFxNx398qk1AQzbjjUGa4AAgGh5LxHrVJ/t27t&#10;5FmTvdztRgehfNWmH75bc/e/2XT+ypvIJhuBqv079qoU+huXrxYKxVqNikYlhbIELMSZwVQnDPzo&#10;Ij2VKTBY6COYAtRrdAYw5W2LAXcKgSEHWafvamkXijySkpJxerQWs1pvAjOwpB7ME4t0ZrPZggiw&#10;9PQZtIa62oYX/u/Vt95+v7S86goA6yziLyJw7QhluN9K5fNB1BGIaEFbAaYczjA9IRYZbB4HmZ4l&#10;klDB9xmFYjAh2UuhgulNqgHZu0f7LOALggKfhwUbfenp6QUnPRgm6+pp7u7s7pXZY3smR8VNifOB&#10;39Gx8TGkvTGqxWSS9nRDTGgDmMI0d8okciWyt+AMVxCBptq6TT9vjAwPmT97+sBieWGRYfGpUVSu&#10;ub69YWSKtH29hw4f3Ltn57NPrfnPi89v37d7x569RBIaDdzXEDwJ7WzETAaKGSzQDJsfBYy+0ulg&#10;1oWIYTHAfG1w5Jq6FqHY19fLhSyBzqIyWSDIiXjS9i4GMDKYUwEturO2rq52775jEWFRkWHBteVV&#10;5cU1VxBdZ1F/BoFrRyhTKKbe3ra+XnzWBvqtycikU9xEA05TDEJIwBOaVSpVXy/xvrO1I8DP31WM&#10;1KWQ0NDmujoGoRtbzXJJT1iAePi9HgQjh83hsMGLK8/FxRV2X1ij2DCiwK6LkMUUsehGox5UGwqN&#10;CZNWCtW57vdn+PjPpTmwd+/PG3+ZOWPmymXLwcbJwEwoU2cvePTph266bcnXP35T0dQ5QhEcN/cP&#10;P/tk584tL73w1IqblkydMiUlZRIRP8DfXdMjUcjAHTvLoteY1AovVz5n+G7n6uam12l1GjXJxkaq&#10;h5vHAFuuBm11XbN3YIht+BaL3f2bamvMWi2RhGWhufKEQh5alvH0EfEE3BuWLn/woTtX37ba19uv&#10;sKDkz2HlTHXFELh2hHKwt8c4fxdZWxNgpzCq0zLSU1KTYwNsG83Wnq/effb6G27Yuu+YHVwW2yUu&#10;NLC3pZF4czY9a/68BSCX4TksLkknl0ja2uC5u16amX5m9dLZI9s5xv1JQMcWUClgc2zUVQiriY5Z&#10;TTpFz/+39xSAcR3HvmNG6cTMLMuSZZCZY8dO4sRO4mDTcFIItkkKaZumv2nTQB2Ghuw4hphRZlsW&#10;SxYzMx0z/tn37k4nllm2b/Miv3tv38LM7Ozs7OxML43BNJIoXb29JrPJGQfomlHALVvRF++/19ba&#10;/fTTz8UlxUMMm+3bf+zuaQdoNDc0v/t/77bXI+lYqZCDaRrEp/H0kjgAZf5i01sPbLx/774DrqDj&#10;+gR4x04Lipu+Yu68tOj4aH/YbUYpJMBTTGVIW6Vwn3+hprOtce1ti8eBeVT8NAmHI+1Ec4CqV1lR&#10;15aaPN11lHY0NnZ2d4RFOfecOTyvCF8esw/cguPps8++njEjncdGKmaKp//c+fM62huJV01t7eRx&#10;fCndsqQwxTp+81hfICLu7t6xe3d1S5OVyYhOSLjnjruEVIdvLnPnmy+9sv1k2a9f/fNTDw6qCE1q&#10;zZ49e8urq0AlHREd88gjDzrlpfKi0rNnczvam/hCzvSFi5ZmOGLujYHCrKzzFJJ51pz5BoPuwJGs&#10;21YuZY3n+U1p09X+339/Pnqk1JNMhbWnzstz8aoVrzy44eaZJ6cYrQ9pjl6+evlaMlscEhYKXi0V&#10;CrlIxH/tjd+BA2W9Wn/m5LnsrHN9A71WKsYWizY++tj0SLu1HFDZX9/4/Z6jOa/+7vV7HdsDjpKN&#10;mTu2fvjldyoL+dlnnt6wbh3xvLqo+uTJ0/XNdSJ/nzkrVi5OSRgfMD31DXsPHapuaBYKvObNX7hw&#10;Sbpr/rLsrJNFlU8+94SriNDZq9n/8+6uumoIJhmRlHzX+jVOb6P9zU1ffbetubOHRKUlJsRvvH+D&#10;QOCOojCFSJOwvsjPza+rqyOsL24qpgyQVitlzR2ddC43OHB49CadrKtfa/P09Ru2eDRq1K0dnbBD&#10;GBwaxsKtPp1JNiDv7unl8XkBAUgjPPlktmAj7PdH+Voq7Wxp6uPRWUazxcJhBQQHjROTYvK1u3NO&#10;BgKttTVqg9VgNpMoEBmR5O0FgcDs8aHh8+62rr6+PvDp6uXnKxx62kKr6pOqjX6+/iOnT1V/V3Nb&#10;t43G8A0MkLgcRJJ1KTr7u8U+Xr4S173EMZup6Bvo6O3j8kVBgSPOGVmtap2BO+JglFqu6exoZ7BY&#10;wWHDA4so+mXNbV10Nsff35c/SniryUDLnedqQeDmZ8pXC3Luct0QcEPADYGrAIGRTNm9Vr4KYHYX&#10;6YaAGwJuCFwqBNxM+VIh5/7ODQE3BNwQuAoQcDPlqwBUd5FuCLgh4IbA5CAw8mSCmylPDnLuXG4I&#10;uCHghsBVgwBxhpNw4OlmylcNzO6C3RBwQ8ANgYuHwFQ3iVP1yY5lnZWqVNExcXNnpBAdlPf0nMnK&#10;0RrN4ZGxM1KHONxqbWoqKCg1YeSUtBlRoUN82o4FnJ7u7sLiC2qdfvacjEAf5xkBlL2qsqaookbi&#10;47dgXtoEPkDHAb1Sd/jISQOTN2fW7LOnjoXHRSbHO41eLx5jt/AXMmlPW2tre0eXTKml0pkpKdOi&#10;wkImCQ+TSb/3ZG7atJRgr+GHPNvbas/lVNx5911Mh4jSWlV1Jj/fTKGZrRic07zrjjWcobaSo1ba&#10;2dxwobSyX2FMSEmbnjDo6Rgyl4IL5Oq64PCI2ekpE5z0xIuuq6woKq0QeXrOzpjNY9k9DZVeKKys&#10;qjEaLQwaXac3RMbFZsya4WxJX0dndn6BjULJmJPh6SF0Pj+Veaito49KYxhMhpikpFnTp00SYu5s&#10;VxYCPZ094FgnOHS4waLNaiORSXk5eQ31DVk5WR999NGU9qfcWVX90cdfnj5/rrqhgc3jpyQlITec&#10;WsXun3edPnO+vq6tqaEPw0Rh4QQnNR87fnzX9p8bahozT2XnXqiMiEvwQd65xks2kyk/vyDz2PGW&#10;tg6d3hgWGsag28+bVFbX5eWXlxVXdHd0maiUyCDk1PESkiI7e90DT+46VzE9Zd4zjz/bKZfevXbZ&#10;JZRzi38i7e/Zv3dvf7+0sqq2rrbW3z+gqKSMyuD4D51Hx4CS5ocftj76+tuhEdHpca4zokHZVf7M&#10;sy9u2Xty4er1vkL7zPvtv97bfuCgXG+sqKzu7u5JT08XcO0O5MbCQum54zt/2lFZ0Xj2XGlxeaNf&#10;RGiAl50ztlVVnz55rqyssrOvj8rjBfsMWkOPWpq8s+HU6TOns7L7eqVMJjM0BA1jvbr/4w8+PHP2&#10;XFdnd3tj65kTp2Qy+fT02Wz8hJKqv//UqZO5BUX9AzKlUp2QEGsv2aD4w+/+UFvX0tPdW1VdLfH2&#10;Sowf02voLU5gV7X7VpMVuFN5WVlcbByVPnRexv0pd7R3gJP79vb2vPw8DHQZUzMZ+htffvLpF59+&#10;wWQe0sCSsye/+mgT8Sj/bNWbr20yaq1wbzQpNn30YeaB/XBv0Ng2PvTbf/33uwm7lnn4aH1dI5Ht&#10;bHbegYOHiHuNRv7WP9+XafAfZsNbmz7P6ZCPU1pbQy0UdfL4iRPHDx87fvJI5vnjWflEfn32qST/&#10;mJiMBxu7bAvnrX/kuTfs5Zhk53LOF9c2d7Z0K3rkheU1Z4tLJ2zwLZvBatRv3/xdTta5HTt2/OF3&#10;L9dWVrz/6Vff/XxwMgCpy8tcvXZF4sq1n/58yOj6ganrq3//zkdAu/eJF49V9jnf/O/Pb504dGwy&#10;JTvyWI9s33xiz8/Ezzdeff8v73wEbocgdTdV/fj9TyqZAe77Bvo//flwQctgRaNVYdq59TuYgYhX&#10;hw/uzy27ADcGo7q2rMiZP+ds9g/b9jp//u2dj0qqW4ifH3/57YlzufZXyt53//zmxXTEnfeqQMBk&#10;MH/z1Tfv/OMdtUI9rAJwmgZPcrNzN3+/+fnnnoe5YerqlD//8keuUPTuJ/8ZdjSOKxB5ePuaNMiB&#10;m7cHPTxELJMixwI0Kv+5Z3+1dNVquLdq5HOT43wEIsPY7rggm0HR2dbTp9aDT0WUPPjskyeOwQIZ&#10;7mtrqg3gDREJzTrM1urj67ttf7Z69MkUHCuqDu/88fFHf/H8s0/++19v/vkvf77v4efefver2q4B&#10;vFxWyvxpkbG+bAEWl+gdH0csbAeKDn35+ItP/vHDTW//+e+fvrPpX59uefK1txt75Fd1xr5xCyfR&#10;GAF+fh4eHokJCRppPx2zqNSqwPCICXtk1vd/vn3/kuVL12TE0c1KV6ckh3aeHuhT7tn5E5zZ4/II&#10;p2soKQ36LVu3btm+76tvd+YWVk9YBezQLL9n46K1d6Gcesvs+ABPLosgvZrmRiWVaWAgeVbItpop&#10;nH3Hsoe54nQtv6K0WG2hqO2Ea8VsqnP5+eBqiE7jRCbY1XeYVbf/5BErj9DDdPc2l0oZ3n0kcIYF&#10;yZKQknyuoLBLgVMrmVJf3/jhPz/+7sufdm7fL1VNwjP0JHrrznKxEIAVPjiedA3EN04JU5cpy3rk&#10;JCtt17Z9z/76xZ927XX64AwLDZFLpZ998tlX7286duxEUEiIl7/HYA8NyoM7t77yu1ebW5vjE2MZ&#10;43rC1Bt0Sp2JjvvTguQr8ZQODKj1iHBhmYyB3wzElMkYlckXiqQq0xhOhmC80R5/5U/f/7Tti68/&#10;P3Do7OmTR/79/nvbt38S5YsaxgiPfOK5p3715IPeLOzpZ365YslCvDYzl0m694GNf/zL23GRcQtm&#10;zvnnP99cvnqV0WSfIS4W67dC/lkLl4B/Eo1GozOTcgrLgI9GugSpGwMCmhd++5J/aNQDDzzkyecw&#10;6QznOfqm8tJjZ7MeefSXsVHRmNnEpA0uKpevu3N6aopMOqBUqc5l5eRMii+DY07N0d0/vfjs03nF&#10;RcmgasNZpEavU+pNJKQXsVKZXCqTowaXgGM7gVVrtb0yOfipwLtD5nPZeqNxmCPvni6pWOSXkJCI&#10;54GwVr09Sr2VTjgxpAgFApMJqsCHNkew6o41VCbVYNK0tTcdzTwq1Y4zI9wKRHSd+oibVUwyTVWm&#10;PNCj7B+AoAmV5VWwxSLt78s5X0J0SdrfC9HPGBSG2USx2pgDSrvHQnuHaQyTyUZlcxlCIYM3gR4Q&#10;wpRYMZJGay9Bp9eTKBSjBbFFm40ENw5AUqlUutEwjpSBBmC/Rq1QgYdGmVYtU6llOqdcTRZlZCxc&#10;NiMJ8iQmTEuKJvyHUcEzuU6lMyi1ei142lfr1TqzTm5zeNyfJP5uwWxMFrtjQNklU99+++3+E3hy&#10;sHRUln/9xXfbf/zxr2/+9ZvvfvzXex+du9BMAO3osQPfbvnfP975vxd++wL4Qt78zdcDWjuzjJmR&#10;+syvnn3uqUdfeP7RjEWLt+7c09GHVmYTJBp4YbXobVQqX8LmC/HMFqvFAuTqmAmAvshASNaxfQga&#10;jUZwbE9yBJwHH94mw/B5uraqjUUVxgaI8Sooap2RSaNQ7C6YzSwazaDRWeycnHL7+nue/c2TTzzz&#10;2G9f+FVPT3d2du5E3XC/v/IQAAUFYiaT48xTlSkL+EDOBpP5lZdf+uC9/zzzxC/r6ps6GpE24HxO&#10;LpnBeuKFZ5965Zm196ytrK9s7+wZhCKZccd997+36T/hsTHbdu/tVI0RLQT/gMlm0Ug2nRo4KUp9&#10;MiVfJAZBA+7FIpG0qwuP3ARCDnmgt9/PSzg2sBCwwUEXjQECDpVJp9EYDIe3/bEQbKWRbVwyxgUn&#10;6CyqiUYlM1l0Fg/WOFeeIm6uEkHmYLOot9++LNx/gh0zYFh8D8l///tuakKMvK/bbDKq1QowwyDg&#10;kZo+49mnH6dY9WSzDlCm1xsACcNABdM1jcVp7ertGUBBwiZKjNXrN378v09mzZq2Z9++HqRAoHNo&#10;oDKRY1qgQzJm1uvVKh+JB9Phu3BkgT4SH6tOb3YICkqtWSAUD81ubmjviExMdLh6E/kHhBv6Oih2&#10;MqZ2dHfxhTw2e6QrOBuHzWlpgTgM7nStITA5bmxv1VRlAVTW/KWL0jNmKlQyo7anpqZEbzTQcdsg&#10;Nk+gM1v7B5SY2doj7/IJ9KQzkfpOIe87euR4VzO4wTX39w1AAAe1Vjcgd8bVUx7d+7+3/vPe+crB&#10;KBIsrk+Qj1jR22kzgrMwS3Vja2r6LD8fZEgXFRHOJtl6kFNd60B1Z015+ZrFs8e35LBZzCBgw2xo&#10;tWFg5jJOdAkc9mSIMGGQ9vU21xptBqlRV9/SpVTqUMATdxoDAg2ZB47t2EajUQVcKoduOZOfV9+L&#10;a+3x1Hyh5LXfvbVr/xnXr3neYY89++IHH3/xw+adv/n1c+/831vLZ8QQGdLmLP3r2+/9+5s9n3/9&#10;5fq71z3//LN83NWqSaXIOnaksx6pkltb+n/etSswODgkzGl7ozh9aMf//eejkhrkuZtIsOQ5dXhP&#10;a105ZtZq+roserlOp4GgkfAqPDjEqpJ11KI4TKWFFdKu9gWzU8cJZBAZGQWxcLrxjQ1Zf2+vVJWW&#10;murKX3sam5t72j0CnLabfJ/AaI5B0V9fBZ/odeqjx48lT0uQ8FBnKnLPZh8/oVcilUV+bmF9fUN4&#10;uNMRs5vOpigEprCdssW45btthzKPUBlWJod/772/XDgvDaBo0ai2/bzn5OkzJrNZ7O1974MPpCci&#10;B7Vmk/bggSNnT5waGJAaMTJH5LnxoUcWzERKA5QsPb9+6umth/Nf//M/fvsExAC2J5Ws78D+A2Av&#10;YSHT0zLmP/TgvRANhHhXmJ2TeeRkU1Mji8dbvf7+ZQsGbUJHRWbmyVM0knbhwsWwPv1hx9m771oj&#10;GFd9YpNWvfK394+cKoI5xUamMX0DYTPqT795wh16ZKyx8pt77ujRmzZ9+91DG9dzedxOmfbV1/94&#10;h11Hj/3llVff/PCH/37+xfOPoM1e16SXdoGW/5uftlHZ4g82fbYiYxCVBcd+fuXl37cqKUvWrP/L&#10;Gy/5egkMKuXxoyh19ct0JLqnb+BLr7wcH+SIloDJX3n+xa0Hsv761lu/eGC9vRab9ei+vadOnekd&#10;kIH+AeSGBx97cu6sacTbopzsPbv3dXW0ewYEzV1956q5iIzHSW31Vdu27y6tqOaLRStvX71i+TJX&#10;E6rsk8cO5Vx4+bWXXc2tu9oHtm3dWltdRmExkmfMeOChB5m4bNZRW7l9577SqvoB6QBI6nfde++G&#10;++5luylsfARchbcWo2XLli09vT3PPP0Mhz8khJHTTrm+vj47J3vTR5umMFMGxa7ZcDjzBIyNoKCQ&#10;pQsGfcxblPJDR0/ItfqAsLCFc2e5wjD//PnKqnoeX5g6Y0ZwyBAnyF2NZU1diuj4pGExopQD3SdP&#10;nzdh1PmLlniJhsCr+kJJQVWjh3/QbfNTJ8SUUW/ASAY6Aw0WuVwnFNpt/sf5sKGx4fSZs3wuT6vV&#10;AZdZunQJnzeBYfWEzbiJMxScPWWlUL38Al588cWVq1Z5BwQtXDhfwERypEXWlrFkDc03dv+BHwet&#10;KFxgUZifA3E3jFbKwsXL/MSEoQJK8v7uvXsOcgWent7e8+fZYzjB87ysrMqaWrGXV9rMWX4Sl51k&#10;DOtqroGAilHRMSLRkKoqCkrLq2psdEZsYkJy3BCBNL8gp7K2LTYhIT3JYUE8Lp6qK0vziysk3j7L&#10;ly4atnTSKPoVepuf95BTTlBYZ0tHbn4eh8tdvnKIFbxWoTx15nx3b29QcPDSpQtuYvKYyl27eZjy&#10;VIayu23XCwI52fk/bP5m06aPXBvQUpnz6p/+unjdfU9tfPh6NcxdrxsCY0HgopiyW4PpJqQpCAGw&#10;NxjFakylhgOcWFhEgMlMbNYR1l1KCKMYHMl8991nH90IVmLyMfoD6n7YbRvV7gGqg7dQI/x1WrbD&#10;DTwfy05iVAN4oopRjRqJ0tzJDYGJITCl1RcTN38K5IChNvZe+lVvH9hOgxEdWPGRITo2PsM6Nxhh&#10;v3FYAjXjSF7i3Bce95zNYEmjFgK1j5rQvqfDEAhsgpBZEP7IWRd6gI6ZYmCf7dDcgC0NxHIG/gsb&#10;ZcDjQAMKMGb0DzA2b84/fvxoUmKcxeKZn3dy1hzKW3/7BX4ACqxkoCRgoFAwaI1AB0VsDBD1EH8J&#10;+QOyEeyeaLHrK3hOcGfISVyueZyfQDZXUYboEnERfXXtnLMKJ3iIbERpDnBgYNwGYZ9AqUJYubnT&#10;zQaBi5KUSU2mSQ7Gaw4mnHphuMIF43bQmMGGGJDTFpt4hQY8MSzgFUHsjvHoOrCc90R+15FKDJBB&#10;WOD3iNfgBSKDCuAdjiqIIQVGzjT8kZWEWeDCmzEqdyJa6xy7cDcWfyTjr4an0XLbzBgoU/Vy7O03&#10;95w4Wgo2eBaLmYSiYcO5IXtHJ7IAcTAnwlQE9ZaMg4BoKQ4P/GD+IPdAR0SJ1uHAdrxCdy6s1rX9&#10;JFQY+ghnynjLBtuHKrBarQy6SalsvPe+uYuWhHe2bd14bxiTB4Gl4QJuC+wV/or7pSGHD0s9PXjS&#10;gW6J50yttssvoGBGGrBRYMHAjgnbR9gSg2sYc7zmpDupColGAouHv6CAjrVgyXJbmMYsAvN5QCMB&#10;T0R4zsmBoHzACCCZIHvXseugPedDgshRUY6Zz/UTonp3ujIQwIctmsltmC99lHPSwJQ3b9nc29P7&#10;zDOT2OgrUk0lpjyUTAjBiuSQbOxE5ngI1ElwZ0S7BBchYWBsT3BMZEyP9wwxBZwjQA5CwkFZiEIc&#10;7AXRLi6v2R8Q/IWMSkNSMBx2JUzzbRh4RCK4MyQK/LRiYI9sMGPoWKzDfJ8oxDkBOCUrxLVhhMBX&#10;LjIS0TznJxOOE/tcQsLMBowDLVRjj274Mje7CGdGxAKZYKljHxqz5yHaSNASwR0IBkHcQ4IC4RXx&#10;nHjiKj8SgCSE01FbTTx3lk/kGVYaQIIwBQAVRMvy5fPvuy+9sf71F1/wEHmCOa0c7xFgAGoBQ5YQ&#10;DINN1EA4poMX64dhlfhF9JoA84TwG4T2GHc4ZQyCYsL8l5kBpxssCsOmGbA7eo2zFHoemuCBknFM&#10;D7GQJCiZoGpC/sCpERE2zqYJ4qfgEyuxLsEnRPQcRgoxQBzzNT4FE5Ry+TC7TBjc+J8TSEGHFGzm&#10;EB515Ba/Gbe+6O3pmRRTLtBPJabsgh5EPTYMHCrRKRg64Ax/YZ1uQXMReMOA54h5WDGDEREfyKpw&#10;Sgps/7lMMF9GNAoLAKPJTtnOUp2MkiBroGQYEJAZLoACFA6XnUZxmmbCpAfFkjC1GWcP8I0FJ26C&#10;7+NMGU7nGq2YBfgjBQnLzpUtGgw4r4dWUajoFXwDPB1uTPhq2ynUE3wZtW3YmmA0YiXGG3xrNWJc&#10;mB7U2K+fyDxyIAcnCTDKJgY5HHiZjIdI1GkHb4WvQCbFB7edx4HsSXA6YhIhEqEzJcAEz6FSp4HV&#10;yMFNDHq44Cv89AQOb0eBRO3EX9BXlN5/7z3r7p7W2HT/Cy/KadRBA+Qbf8xO2AMwE0o3Yg+2G1bo&#10;bTwEXCrYseOgsWJm3PwdqAiOtgKhOmnYaEPED8s1GBFAhCCFgFAMn8BDGBfwE4YJZCb+EpMh4AAG&#10;BaEvQuUMk7UnbKY7w6gQwFECkEf+FsxYCBtp0IYli8kKTLmvt/fpZ55mD/U4ONIkjvLEG29OKVAT&#10;0g5IpjDhs8lYT2t/ZUWLVGbr67eymAwBE6PojSapsrG2u7FZpdJRWAK6DSdfJhWjmqw1JTW97fLG&#10;BrnRxOfAgTlCVhtDIACCplqs0j5pU3Nv34DRbOPQ2Rg6EmtFXI1uxapLGwf6dK0dSqaAz2BhBi0i&#10;cZgAQOCFhKQPgkdTMDPcwJFtGCFm9Bc9BzZNQktr84CuobZTpSEZZPquhg610iL05KD8ZMSgiY0k&#10;uxIG14QgqR9vtl3YGe0GSVJWjAN1q7F9e+uaGqoxqtY/lB4eKORSqOB+2sFPnVzPKaIS4i0h+RIb&#10;X1pfDwbTxtTC6LdzZGDosJPWIxRTvdlCAxwwQznhEyWFRQoL4/l70QK9eWIWX6MAbTaxSnEW6yoL&#10;Q+HQkl6WkBQWyvPh0ElqowbULna+DK9kXkG8MA+WF4fUq2yNjYyNTfTrlX4zJ6N/xNm6KUWkV7wx&#10;QG5iKxamofgbLAySjdzfrmqu7uvtsZCpLAodo9EwklHZ29zQ3djZ0zzQ3tTT1NqvMFBYPDaSTvSY&#10;iIZ1tSlrGjpbe1QMvgBoGGibYjTRzZq6ktqmuoH2NmVHp0qtxvjgcgUXd4i/+GmnK96dW6lAh+AB&#10;/4L0BjKcCPA1AgAgeEllUjhRGR0VTRnmm3uE607KU394k2Bc1/2CjgxKrySMZrM1l9Vs/+HHH3/c&#10;tmvvQbXWnBgb78GhKHu7Du3Z+/WX3x0+dKKppZXG5Pv6ecNml82oLzh/7vjBg3t37t2/+3Bba7d/&#10;QKS3Lwt4JZKFccojVnyoFgAfCQmTWvnA8WOZP2zemnn8uEarCY9KAHfKIALTrPqG6tr9ew9u+/Gn&#10;ZjhexWSJvPxEPMwKYiKIvXhbAdA0MsZhYhYjEmRArAaswNwAoj3IKYRuk2O2lp86dv/GX+zafzI+&#10;MOClxx+ubWqet2I1ZAa5m0XBGNA2QqDG5SBCtYIGzNgXYoG48AMmzVQDtu9AWWN92+O/Wv/qSw9u&#10;vC9j5bK5EppXS1W3ygJcD8om+LLzIngoMRCB8yo2PLz0/bcfD5JEZJ7LxxuNqAtUB37h1G+/evPF&#10;J+ZX5Uvruzvwoloff/bBjz+4d8nceXffMXvm9PTa8v52aa+DKbvWAveQH0lm85cuePX3T9y7fvHT&#10;j82dO2tRV91Acx98gqTjgISAF3/z4BP33zY3PbG9qd7PXxQdEzAg2zpnrgogeSsltMVnwYI0JG+T&#10;hdbe1Ll3+8Fvv/rhQkkZi8cHJ8hiHqW/q+mDf/59yzdbTx87e/rE8e9/3FzX3pqYNN2Dw2GTsIFu&#10;5d49u3/Y8l1xWamNTPcPCIElI8Ostcm7XnruhX27j50+ff7k6XOwEExNTQDEIM+LjhXydR/4N3oD&#10;CEKFMYuUcVZMOCpTJpNCw0JjYmOGc2RcYBzmT5ny5B/enDrUj5bEIN0iAdbUWl23c/NOWOnfs+G+&#10;dRs2ZCyYy2WTOUxSQVFxZXP7Bni4aiXFai0rLYsMi/D2Ysnk2qILFRKJ3yMPPhobGV1ZVgZCXERc&#10;FLHRgYQC/C8CAdxAFaDi0JmysgpZbPHqtXcsXDRfKgMT+36JJJjHwgb6en7ee3T+otvWrV0REep7&#10;rric5xXMZ7PAyRhiiHhRBFsH0Zhmxc6dPHfieFZFRV1hUXlxcdWFkqqG1h4KnRXEJytba37afZwp&#10;jnrortXnjuwQBIasf3C1QWdWd7cWn8geaBxQ9eu7O5Vl5S31Td1CkYQNCwQQuoktHSdzdvy0Kwrh&#10;pxXpWW16LPNYsbd/wP1rVhzam/e7v38ADnEeuX2WvENe3AxqWVhRuXJh58QHDQcS6pqxPOXVX98n&#10;YmLN1coTWcX4CgHqVGM04wu/XrNsXoSsD8vNb65Ch9ch9aTNnNNULv/zq//Y+tPZPQcKajsHrPaV&#10;sWOIDxITrgmhs9NnpBrUzI8/+vFwTlZ8Wmy4b0zeqTwdNuDrF7hw9pysE3lff727paMmINQ0c0YM&#10;m8aUy3fNmadA0QxuoQRMWWLGgvVYcG8/VphTHxaVfOf9G6anx7V11JjMFv8AH4OeRKXyFi+/+867&#10;N96+ejWQgcDHa8HcuUK0IsO+2b7NJ9D3/rvXLV6wODu7yGy1evt4g4sNTVdfQVHlr1554577Hli1&#10;5o7klBQOF2k57Kpqx0a6XVhx/7xUCBCKR7TLbMXEIJxdFOmOYMquxj0XVdJVyOwQZqmYmWYynjl8&#10;1KA2/PLRJ1YumzU3zc/Pl8RmkUAI1RutXLEkfda06YmhSdFRYq7AqNWDrMoT8FeuuXvZbWvSknzm&#10;Z8zy9xarVSrQoDlVt3ZDJ2Kf1IYxSdb+vu7qhk6+OCAywjc2yj8q1P/ogX3trR2gGaiprVcZSR6B&#10;EdFRvikxviKB8MjxPBkueoKLCztbxjdYzEYjhBEa6Oz6afPmHTt+ys3POpN1dvOWbZmZpwywA0iy&#10;sbiMuKQkT98g3+CwuJSUyPgEUDmRLcrqolNbvvok+9SpfTu2ZR4+kJWb8+P2HeAbGjEzYMoOudN+&#10;Q7BWfNvTud0GIxN8gZGhMybSj9/mfvXVIXlb3e4jh3t69ALQFdgVxMPYG8HnwcJXSRcIXn/64cr8&#10;7Nyccp1GhSuBoGx41b9gaURyXPCxQ+eaWvoNVnCQBjIvmjEpZHZ0RELGvNtnL7hN7BtoBmfTSMU8&#10;UtbB5z1IRu32LXve/8/nVRX5Ocf2FtaXCMVsOnqlmz4jJtQvvLqkp3Og72xRKYUvW7E6hcNgWg3g&#10;/+PiqPoq0OI1LpJAtgn2TVqamvp6VEJv/9AYQUR8AIOhr6ooV8gwgdBj8ao7Zi5Oj0j09w8M5LDQ&#10;Qtjfk0rTY/U1LfUDPZKwwMT4kPgwz9jQ6PLSip4BQBxmo3JUelNRWUlOYW55RRmonmHrBQgYtE52&#10;ScVBV0NWU8PWPO6fY0OA2GgltEDAaq7IXvNUYsq4ngs4jMVgoNhsXe0d0E+1Rn3oQNaBw6XdnUZQ&#10;FNgMWExgCFml2vrtjkNH80trmjx8/QJCfU3AxSAwFB/j0LG9h/I+++KLmobmgKAgLmdQa4asNXDx&#10;FtlsgExIBv9w4E7ZZCKB905Mq7Tw6BwzKKzR/iDW3dVpIVGBrNVKGcUsZ9MZSoUJaX6J0erYIYGg&#10;AWw2Xa7Q3HX3Pb984on19971j3f+/PIrL6xdu/6lF16LjQnQ2KgMn6DFt69auHQuxqfHL1gqDgiB&#10;QmiYSa9TRM1IyVh3u5Vn8wkVrVp/myTIB/yIIo+/FlxMxhvs/Ot8QsF3O9FGogXtHOqVzHOn83cf&#10;OWFB22VYxvRYrYFSXNWFN5a4hllNAKikmEj562fvpw5YP//XZ+DXH/QtFmR5BloFaWiK/4u/uuPg&#10;/v0nThYyGCyTEYqFsQuMUgQxa7xDsF/8eskzL8799Qsb02LBbMBp2+tYidgrJdTWIKqjCSBh1rT7&#10;nnsyPjSyuqa9DwMub+MImVQOC6PDDCWxgLk8y8gUU6wkK7hyusYccQpURyjlAZLGzq5WtUZlMluV&#10;BtiyQ47r5P0KEky9QLRkDJzHAXnW1zWAT2lvvwCTEZlFdnb0qqxmI82q1Rl0Gkwo8pLJ1ODASwf7&#10;1lw6icP4cdvWjz/+8NNP3z92LBM5oHVdgQ1Dmpv/XiQEYCwBwTpPCdh3UC+PpKYEU3aOQkK7SqPS&#10;Ojq65ApFe1f7N99/9dXXn548frSmvEo5gGZ4CvJuSbpQUnr4xMnaxnqz1YjMLWhIaAV5ubkRAuud&#10;y8o7Fx4XFRweCuwIKZRBxsOX/2j/DRcNcOW1DVgBuLolk+ECIZBis6JJgWI/CGG1mM0gWZAodBuu&#10;B6KRYHfNofB1WONZLchgj8njwF4Wg8unMal0honFBg+6TDoVxeE0U5iikPhf/urhp59bxhBjG595&#10;ZMODt8lNGJtGB1yCaKSjWvQUg4UOGaEhSOGNmxrj5qXEzdCLmFSgI6gtuNEeZgG+BpoMK4nJWnff&#10;Y4vSl3z344GshjqcMAjOSGy8E8plIlkT0hKefyalt129etXd8xYtSE2PnuafhN7wPR//5SNrVvhw&#10;uZLFy++IS+AsXDhXSAUnmdB73r7tO5YsfXLJ0ofnz111+MTPjzywWkyBvUxgsoTy2rnJ7zofMLge&#10;HgvmZ2y4Z73ZZCksLsIbYSNRkW0zLLShbQYwJaFhZpvZitBza2kucHQA6MB5t4UCYCEjOgO6BCzT&#10;SSQqolUKMpLDN0KYFAssNNq7ugWefpERMbBpCqRJhX1ACt9oZlCpNGRHZDOjlQtsf1NpLLHnp19/&#10;fuLUgazsA198/WlbR/PZrBwJH1koERhCw8C+hHTM3e6fFwUBx6EtkJDQ1DqGtf5FcenrwJSdjGHY&#10;4CM4MlAehUqnsblStUqt19z34D3//fidZ556tK2hqbu9y2gxninK03M4z772yp/+9uqypbM6myvb&#10;WtrJ+C4Zi4lFxkQ/+5un3nn/7xJ/0ZmsM03NOjBHQxZCwLeYGJeL0Rh22wYk5LK4JJPNojODYziw&#10;aTOCmplONZvheBzG5nM0sj6qETOTOFqqt9EK/jW76FRcjCMW64S4AfbCYJZnw/QgU5tsJoi3ZVFb&#10;TFqzxQqcBhg2/paMTPrwbqMTDjCFAP5sYNxBg31Dm1lDptFQ4CmjFf6BQmFIETYY6CJMVgmDU/yG&#10;MGKF/gKsoHArTBswcDGNtx/jiV/ekZ648MtPjh48f8pkP4JMDD2QjmS4LTBxfBkulqzV9sH7rQNW&#10;qmdEGMeTwxFiIg8xyqwnnzlas+nDbk/vSLGPhC3EBB5CQAheDmEJB/uLoAOlNrR3+vrwuMj8h1Bu&#10;gKAN+h05LhoTuIX8UKlKPaD+6J2f1q174kRh3qLlc8LE4ExHbzGTOci2ALKpMQbFZqHCHAWHX2yI&#10;L9+CyYgzXozB4mpMFqPRBJBhWUhknZHBoptgbxm3bBMwzBppb317u8g/DEI4IM07TS0UsRR9FIOK&#10;C8IF6LIMeimbTqZjdGDZFDINTe2gZLNgLA4HXH43tbcgg3ZYZoEQQ1Cag6gI0nJflwABgmQJK9jL&#10;J9/rwJTHGnAOXodpDFaBh3dSarqnr69vUKBfoO+ATCqXymDEGqwWlVZtNho4bCaTgzG5bDobzMtM&#10;wKFa6vt2bzveWFPP5XC4PL7BZKxvrNdoUPwPoF2zSrp360/vv/e/nLxGFMmBiumsVLGnl0TI6mqp&#10;lkv1IG0UF5fMmpEeEuAHPDo8LApcOHY11jNZWHOnuqS4ZPm8mSIWGRggMrXF7ZHRX3QiDT/Lh7a0&#10;ySCaUMkcKoUJcwuYJSGGA6wTJGIzOgyNlB7ISgRX0WBUowV0GDaa0cwEkchEsaiNFFSQ8/CbfcA4&#10;GTSyn8MvOFaAjLXxTVF4S2Xrk1Njn3h6NY0ifeedP7Q0V92xfE1iZKJDLpYGh/q+/frvHlp3L50G&#10;3JBgr8yOmub3/vPeq397/dU//H7Hz7sOHyk4XnoU2QsbVUf2Hv31C2/+8Y+vfvDx++fODuz5eWe/&#10;thO0wIHBsXfd83BsDLhSY3J8Y++8bZVKrVNpgRdDmUj1se7ONa/9+ldpCeCaktCZWP38QjZs2JAY&#10;BY2RY3IZi04PDfWEwOTwtryq2UoyBQSBoN2XmhgrYYaX5bWZTFZY9FiR2dwtlRBztWB0C8aICI3i&#10;0ClqWTfoffp6lJ3d2ujYeCYshNBmhllIY/R2dnb29vqFhBJWgxqSJTo2XGQ1yRubjDoYO6azWWci&#10;I8MkYjHQ6ulTRYcOZitkZhgHxYXFPd1dEk9PmKLRtw7haOSGgPvJxUKAkJkguZ4Fu2QKvg7WF6Ou&#10;TvEFF34mAuwiaCQWiyT2DO7uHTiblZ1XeKG4pDIgICwqNkbgweLQmbLW5oLz58/nVTR0SP0i4mLi&#10;Y7l0srK77ULWqYqikvKS+hOnc6vrW1PT0udkTAPQsEBY7q//9P1/bv1+Dz8gMjE5kUoH2YHE5dIs&#10;ekVLU0Vp6YULhaUDPQOrVqwMD/UAuzcvkaSzpaujrTUvpywvu8DXJ+CeO5ejEzuOdgKjB3s4oHs0&#10;NIBFMrDSqhrgxJEhcRoNubahNSIqTCAA8xBc/4CfmkU6E5ynI55DsoG6vDin6EL2haoL1Qqptra6&#10;3mwxzwMjEz7ozu374wRY7F4jcEqxbybg4jboR8B0uqCkauUdC9ffHdbXJWfzdQ8+sPzZ++epuqw5&#10;Za02YLLUvsefX/O3vyUY2oQHTxQa0SEW+64dmtTprHX3r9ywenGwd3h96UAbeN1FCdlZBsWHPvrQ&#10;XUtmhppU/IK8Np1FJfQXrb57bsbcqIQYj8fWLY0PCdm9pyC3qgGHiobsQ/vgncefeETcWsc+m1+M&#10;F2IS+HFvWzdr7uLY4BD+spUzFkyfU1HQd+hosdFm7u9XCv1ZGfNjEuLCl6VPr86r7e3U+gf7yDTb&#10;ZmUobjE7ZVh5+FqwFDUWy6T4mBTaqrKS/MLyovImG9Nzzvy5YiHa+YRlFZ9BPns2t7q5e9Gy5QLc&#10;y6yRzJQIyWRZV1ddSVFJZVZRhQ6jLF2+1FfCAvo8ejCzvqb27JkzlRUVJ0+cFAiEa9asYbIYAF5E&#10;jfh+MiIrfEuG2LRwXxcLAbRoxscmGLnC1Ap2ys7zVJPiyyNN4p6YMiZxdmt2/FSSzoDxBTyB2Ken&#10;XypXawKDwxcuWeLtz4ThLxZJGBRaQ1MrhDgV+QTMWbBQ4kkGqvL18gwJCdXozQ2t3RChcu6iRUuW&#10;LwQfN0jjDKZZmInNE4VMmzdr/mJfXx5SLOOHAMEvrcVmbWnvBt3xoqUrQiOC0QIE1AIWLDomsbev&#10;R65QhoRH3LXuDjhOjegYqf3sGgxC3wImn9BgEBTBm7JE4uspEGMkJkco8PQSwKLfddsATaS4ZQXi&#10;uRSKv38wjcKQSVVRMQl0FocrEq5dd2dktA86tehcwIzQ9RDGGKhq4Kjgx0ePHT5UXFLUMNBJN+lI&#10;QrHEqMeKslpPnixuV4JI1M+O4P7myQeUpfS//PHDRgV4+YGdIUJvi9tRk1nJ06ZpZfq2Nk1d00B7&#10;H2RAGnjI4+Mf5CX2ra9Qtbdrq+p6NUajoq8mp6hMAMpmvtioMG/dcnxnZrbjUJ/RptcP9KlLzimO&#10;nijskirwQszKgcbTOYU0KiXYP5iFcU4fLf7+uyMqKzSMDfu5da1tYoEgyCuwu6l367Y9IYERMclB&#10;ffItczI0VGAYt1ACpuxvwlI1tmkmk8hL4qvU6prbO7kefguWrvD3Y6BTeYh0yLCnojXYvAJDQ8J9&#10;GGAuAzQMei89lhAeCDt7zb1yC519x/q7AwIFoAYEMp4xI5nB4PYPSGEDOyw6asN9G719eXBKEFc9&#10;2/VvBInZDflHs6S5WLHxlsqPBjXeYQAj2nm6EkyZlD9ljlkTErTdpw/YFeAm7sChgKvaz/gTG1/A&#10;YUGD7FC8gmYA8Ur4H5/tiZDEaPcLlAbEcTvcTgVxIFxph7S7OBkSbImOsz8jPMV5K+gc0F4qYXmG&#10;K7iJzRCiKHsLHUQMkggyUsZdXmgtmAk/dQJqaMgHmgm0g0XYROMKYigZtRNvHHwIf5Hdm+MwC1iP&#10;gCaLqJ3wYDAkufjlsKuz4QnsFkIxSuz5J3YeO5SF++UBAzViiKEDn2AsgWENCXPDPnz7xYNfl3z2&#10;zS4VHm/QISkTHQKp2WlcAW+JE9WIAeDbd9AZyA9FISs+x2lp554h8HeiQEhoq8rhhgIdh8QLITYY&#10;4TlxzBp+wisoyqmhJl7BtzCpVT6y4YHVa5MaWu576ZUBGg0cXNw6CfZRp2mwB/ssd2tMbEQt+MwI&#10;lIAWNg5yRQSDO3VBICOWaITLITwAMDqvhKuzEK3ix7LhAqUZMp7FSRSOZQOdQ36IlE3gGJ6CKgx4&#10;NDr4QLiicqdLggBay9oQcTNMWAjH7qJwkiWNPGZNhiMoU+Sys0J8Uw7oCR1vA87lOA8K3BYd8Mef&#10;g/mvxgDhyJBTHtR4oCackSHmaMA0ekyvh+hQdl0B8s6As2P4Ch6CdRHoHGhAtTjzBZ4OvgLAbyT6&#10;hNiOw9kl2tUi3oJlkt6+prMzWWKc4NI00DS6iGUg6IuhfHwBCIyIYOvokA/8xXUGyMcm/IVpBm8J&#10;fAWDRGdGQTXBewZ6CDwQzEtgQgKVM44X+EtcxEN0we4N/CWOdEOfQbmB4hY7WSfswqGDfjgrBL5m&#10;qMyve+W3n/6w46gK7bnBE5CFpRgGagr4CxdwZGCgwCihpcDTIY8c3xUEURcSsH3gvDB+iR08YNMA&#10;IygcHqIZAX8OmaEcuCE4OLwFDgsPoQriE8gGSID8IA9CBqgR8kMG+ITwNwSloblUbVKYrCqzmW3Q&#10;heJOLIlJkJDccZZjLx8+GXkR/uEu6oJCoO8TXmis4Y0kLtd74ueEJTgrIuYk4itCGQY3Atxvpy8F&#10;uoz2bRHP1QNBanEfKfipfYRrXEyBBNgG9RoQAEGEJNwOB7ap9UBLBiQ1I28t+CugXmAWQMZgRYdc&#10;xAAVwQ4EbnCJ9jZwUgQzHmJrBNEtXpH7ulgIIAACGMGMFRl3oWn0MhMJwnZeZhFX9nNCX464Db7I&#10;Rgf8CDc9jmqIo272PCM8qhBLCSTpDfX2ScikOBOzS8qEvIwOYeM6X6fzT4LzIqGcMHbBxRMkwDoc&#10;hCL3Xbj0jS7cOg39BQkFFw3RaEELzcEGE/md4u/g4g6eE2erHN688KnALlwTwirRkmGWu6j7UKAJ&#10;DKQwoxJ746Wde7YXMNlcE5pzKOA5AZlUkcHeD/plNZm0Br2eQWPTIb4sgsAwdINhsB2YuPtN52IA&#10;fU5sOsJr5yvHQ8cnsJ/pRD8CEZEZ5Xc0H/2LR5EFA0TYqSVci9oxiFiHjWSxWBlMY5+s7Jlnbl+1&#10;Ora1+b1fPOLB4oJJXzvO6IFtuSYCJMTlUrddUTQhMQ7S0YhC7OIjQSN4QcQTHEOD1eEMb0hyzNLj&#10;Ve5sMwEwYg1BSAHA08MwLFmPLZRaU3QWjn3LCM84ctlkJ2PCCh0Hs52iiH/wtqANY0dj0JyGg4qw&#10;WLQvBAnid4wIFyxOCEB3huHk6OQ24BsA5KcA8M9zMUAaJUafeYrZ6hMSwMg0bDAN8gJHVtdh5CDO&#10;wWKczGZYyYSRFzHscJboIHEHUyHgixTNdtEEZSPyEx+CeQchKYHURyz+nWPaWRfBPwgmS7x1tp94&#10;Asl54/yKyOYca0QeZzZ4C9WBlF1TYevr0lOoNAsawWg2cBSOjEJg7xHpbQDzSEHinPJcweDw6jg6&#10;4C+GvsbPS7D2EdgFAqRQTVp9b3QsnASi6rW5Hh4A1G5clMb1SsNhA/1zfegE6mTU0E7kEFySKMeZ&#10;hpGVky6cqCByDsMwUS/xrZPQhvUTLf/wt046suvS8DaAVYw/7K2aMH80B7sgeuRYIKiOmBmctOSk&#10;RoJWia9cR4Rz3iDIxkmQo461K4fyW6IkJ9EMkxQm2fkbLHDqJHvlznbTQQDYMbCOcYOBD+mzk7dM&#10;yGSG8bGRk7trua6z5yRh7OSEI/O7luY6Nzhz4nOqO91iEBhFp3yLQeBm664VeYC++RKoxSfPkQn5&#10;1CksOhUFo94QEishLI7PkZ1i70WBl2jGqGmYSD5SrnJz5IsC9U2b+aajAxtWUQYmv61EOIpJJbOp&#10;oba+pr5JO2L5K1fIwPq4uqXjIkobrcrW5taaDrAaxloaO1QK2E+7YglM665YWe6CXCAA7vcqSmpr&#10;6lsnoxNxflddWVdWVatEx5OGJHmvouhCdUs3YQY+qdTaNLr9SXtDW0lp3YCKCBo7mGwmY1VNI3gn&#10;HFl6Z3NTSXF5d69yUhW7M11vCFDefPPN692GK1e/zXw68+SOn/cWlpZZqLSokMBJFG2ruFD67feb&#10;s/PyYY8tJgK2XOxJoZTv3X/gWObRxoYG3+AITz4YD1xKkhfXPPDUk1uOHo2LTXzxqeeaW9uWLF1w&#10;KQW5v7lmEDBhx48e+/Gnn8pqauBgfnhwwGRqPnfi7LadOy5UlBmspuiISKe8o+pW7Nix69CxQy2d&#10;7UKfAG8hrAPGS32d7ScPnfvso6+CIiJ9fMSuWdtr6jb/8NOJ83m9CnVoVBQ4WXG8tRw+cnTX/v0X&#10;yspJDE54EGio8WSxHNy9+9ChI+CzMPPYSZ5IHBoyqb5Mpr/uPFcGAiMPj9xMTDn3bA4c9t/44AMJ&#10;KdPaunv6FJpgX9hCGS+VFpZYbOSFSxYvXrqkr79Ppdb4ets/+eqb7+ctWnrP2pVhAd5n8srpHsFe&#10;3DFdSna3d9Y1NMr6+npbW7t7+jsG1F0ytY+nAJas+tr6f37xRT+d8fB9D/z42edCL++1a2/Dt2Hk&#10;7a3tvXITijllsTXK5L0ajQT82rnT9YbA6RNnJR7ijQ8/GJWY0NDUYrSQfSXC8RvVXNOkVKnue+C+&#10;tFmp4BOgp1ca7AdBnjCjXJGVVZSYPO2BB+6kcVml9Z0Cn0ARhDYYI/V3txw7cswoN7U1dEQmJYSE&#10;+Dgz1teXN9c133P3fbMXLFabzLVNTfHhQcTbzZt/9AkOvXPdmvkLF5w4dZbB5vt4ogY31dYVFhau&#10;WXPHkoXLZFJlUWlJ7LQkAXtkuKLrDfFbuf4p7U/58hCjGZDV1PV4evsz2NQgb/CuIzh7PruhB7aM&#10;xkw2i6qqsZXK5vsH+HqK+BDhYffunwekcvigqrxcqtT7BQfS6JygsFC1RnPkbO7oHhlwj21HDh/4&#10;7W9++/vfvfzvd/7yt7/85Ve/+t1/P/yirVMGrzgezJCw4JDA8KDgwPjpiX7BhBSjaMw+8Maf3/j4&#10;q6+/+O+mXZs3f/nNd6+/9Xa/Fk67udP1hIBSqW3p7hX4SGhMcqivh1+Q7+afdzT3K8Ztk62wvJwr&#10;ErE5LG8hzN5eOeBjpQvpH0oqi9vkMr/wUAqNMT0uYkBtOHACTvqMmTx9gu9/8OH1d94Z5ONFpYAJ&#10;7GAqq6iH9R8Tomd50mamJl24UJKVAycqzYq2yqL6XoF/hJjDFzOZoYH+WefOo+OcGBYaHfnM809E&#10;JsQFRgU898snaSSaTucmsOtJXZOp++bRKctV+vY+rUIPBvcocRhUhULZ0wfnFMZMKrW8a0BO5/KJ&#10;HHw+u6UFBFbESft6++GUCZzswJPRw9Ojsq5puBqPeImC+mGP/PLRNXeAi57lf3/7D7/5zfOzZy38&#10;5aNPBfmJ4BUtSPLAow+uX307n47ded+69Nnp+GcGhbRT7O25cNlyi04DQasWL1nK4gn7pah2d7qO&#10;EFDqdDKtRo/PtXCiiAdU0dGm1CLPVmMlmVrR1ttjdFiXCpl0hVzRgzsS6ervkpmQ7ylIcFyaweG1&#10;dvbZaXSs4qhUqoRjMerA5ZtTow3cGZZ+OiLGNdjQcckGrba2ohyO/PT39mswnsJEjGVzkJ9Pb3e3&#10;SoWcayMLfCqnv6Pu63c/+fzjL4ICAry94PSgO01pCNw8TFmB2dR8FkVg1/wKBWw4XTOux3TkTxnO&#10;jmgdfNzDU2SGU3e44wnwvUljsOH0M56MFDKFyUIeM8ZIoI6mpaSnJU5P9otMy1iQkTRtelqaQ3nH&#10;93/s8SdefvQeWDTee9e625csJAoBk35fcOoRFeshEIm5nMT4uMAgUIJPaNQ1penpJmgcyJIKpRL5&#10;M0Zn76h0sO02w+nl8UaKQq5C1sHEIQ0w7CDrLHDsBY+fYrCQzOA9FuzYEWZpNBrTYkUHcyZIeji+&#10;T6aC73BHPmSbTaXBWRvnh2q5HNxRQ21KhUpnodBYBOXDmUAbOAnHD6Xak0KtKyotqKgu8gv0FqAY&#10;Cu40pSFw8zBlCFmqpxgVemKL2SZXyOlUMmNwJ2QkGkg2iHhhNjuJtKenn83mWvFDVHQ6RT7QAyen&#10;CWN8ABMVvB6NOZbQJzCSZUqQc2UqrUqlUirHX+/C0T8bGeJHDPTL1BqtQqmS9Q+Y4Uz3hMN1SpPT&#10;zdA4CMTIZjAQLgDxcDYOHMky2QzwKDp28pN4k81mI8QFQQl8b5uZTDqNipgyk8G1Go06Fe7lw6qx&#10;GLSwhps4LKxep9Zp1WotLu7aE3isNcNxaUg4nXh5eLA5sANB9vTyAm+Hmn4IRwtJi051kklUcBDj&#10;SOHRSZs+/+g3rzxT01BTVN98MyDppu7DzcOUA4VCkVHf30zQHKmmpjU4KCg60r4TAoTcUH7myOmj&#10;rS76Ab5HoJDFknV3EShurm9PSUr1FKP97vjY4Pb6EhbyZwYewq0lJcWz05MZYxq2ohHLB09vyPEt&#10;jBQ2m8UEj/vjJorFbCVbrP7e3t6+EH04gi8QGwwm8FJ+U9PbDdA5kZBvsxk1KqSvAP5WVVWTljIt&#10;NMDT0XRLU33xsZOZCvUgw6Qz6AECoaoH/IpAIre1ybzEXhEBaPMgPDCAopJhaIqmdXUOyHvb0qdF&#10;jblf7ASPF0sgEXn7+bpa/IhF/J7OVpSFwSgvrRLweTPnZ8BJ0sCE6QxFF9ZLkDH74P6joSGhEgHa&#10;zSsuzOvthNPq8AkzKjmpS6bMLa26AXBwazcRVlI3j2xWX1r7w/YfehT9oEfz9g1++KGNYU6LImPj&#10;4w8/9NXe83//z6evP/2UE+lNNS3bt21ra20i0ei+AcG/eOxRHx+kCAZjou0/fl1X06zq7YBwO97J&#10;8zc89tD42rjdO/aQyJo71t2jUCi++ibzF49uFAnGIS79QOXxZ//6RXWT2tLRzuFyaBGRkcmJH/zl&#10;Df7EQ/bWptmr3/tzOeeOHz3e2yOFnTMfP/+NG+/18XDasalf+vUT//1yx5dffPvwAxudbZE1NH+7&#10;+acumQxiinn5+twJXljDgwlCOrxjb052rtagNdJoKQsW33fn6mHuPFw7ZNXLv/n626wT50+ezvaO&#10;jpm1ZMHdt6+YOwPiBmAD/X17d+8qLy03GG1UJueu9esXZKTiPjSop3btuXChSqpTWahgeSF+7JeP&#10;+koQPy8tyj904EB7Wyd4u1XqjAHT0tY99HCCh9v64urT0KRrGHmi76ayUxZ7e1DIFgUQX2j4mjvW&#10;Rvk5pRvkKQ4WlDHTZi1ZsjJAMmgnJ/IU+vt4qdRakURy+51rQoKcFkjk+MR4g1GjM1oiE1MfevCB&#10;CYxLQVLm8YOD/Tk8DyaTzeMJgwPHY8kwkNiSQD9vX6PRlp4+Iyg8PCwuduO968Ml4381aVS7M14G&#10;BIICAsV8bnt7D08k2XDffQFe9q1gokg2mxYVnbxi5SqxUOishAU/eOyegQEWT7B05cr4mHDHK3JE&#10;sL9SrZHpralz5q2+bTkHBXEaM5FsuqrKSoxMj01Kkfj7iSXiqKjwAG9wIwf1csJDA7p6elgc3qrV&#10;a+bOmY6XgpZWIbExNqNKYTAzuIJ7710f6GtvGCzC2AymWq2G6IhBoWHrN2yI9hls82VAyP3plYPA&#10;CJO4m0pSvnJwcpfkhoAbAm4IXAsIuH1fXAsou+twQ8ANATcELhkC7m2lSwad+0M3BNwQcEPgykPA&#10;zZSvPEzdJboh4IaAGwKXDAE3U75k0Lk/dEPADQE3BK48BNxM+crD1F2iGwJuCLghcMkQcDPlSwad&#10;+0M3BNwQcEPgykPgxmXK1gO7dz34+DMXWojTpfZ05tTJBx54/MFHnj9yKn+S0CrOyX3soccfeOCx&#10;vQePDfvk60823b9+40uv/LG159L9BClrmx+8/cH19zx7/ETpytX3vfrXdybZMHe2KwWB2uKyP/3p&#10;71mltSML7G1u+e+7H6TNnPvAY09mF9ppRtuvePX5l+emL1x/z0P/+37b5JtRU1L75FMvp8xZ8dIb&#10;f+3sgjCDmFXW/4dfvTh/+pzbFi5NTUt/7nd/cD05PVbJZ44cf/KRp7KzhtNwS2PDSy++fP8Dj370&#10;2dd6CIHuko7sP/jII08/8Oiz+SU1Q4o1Wr7/asujDz85LP/kO+XOeY0hcIPaKZtyj+z629/f0bIk&#10;f/zP54vi7c7sSyurejt7fH38uwdkfTJ5YlJ8fJjD2/cYcK2vrR8YkFHJKAh1c0dbbHxsQnQUnte6&#10;Y/u2oKAwLp0C3uaqe1Qr7lzrN/ZJLJNa1SeVU+gsswWFbydTyTYKFuSJTq/0nT2TtuoBSljy159/&#10;9Oj9a9MWzt3x9UdEcxRyuZXEEHFYcAJAoTObbVYPLnJd405XCgJWg3Lbdz/yGMJjhaXz777nrvkp&#10;riXXFhZ+9b/vJP4BMckpYm9JcmIEh478Wf/wyTdVVbXzFi/hiIUMLsdDIgkP9JioSZbdW3/OPJUf&#10;mZAQEhkWFhKQFB2CUFxb9trrb8+cv2z+ymX1nW0ePj7TYwYDKYwsU6eQnT51uq9LduDQsZdee3XG&#10;rGRnnv7urrKycr5QBOTV2NziJfFeOH8W8TbzZJbZjElEPBKZUlhStmTJ4vAgdP60u7UhP/dCe7v0&#10;0LHMH7Zu5vPG8+AxUQfd768KBG4SO+W2psoTJ4/OSQ5bNGsaxeEsQq0zF1T1Cb0C4hMilyxI9/Li&#10;Zp440TowfuwlfUFVPUMsSZ05fcbM6VHhQYf27ekfQN4+mxtrq5q7o9LS41JSZy9MVOsMu4+Vjh4U&#10;yoZ8xHzxzr/X37b64fse/MUjT27Y8OBd92z47UuvdOLOGyVCcnRSOC8sKDwpeMb0uOAAdDoLomA3&#10;5+74xZMPvf73//v4P//9ZtNXr/z1nV++/Id+9ej+Qa8KOdwChZIZ/PV3b1i99o7I8AgybeiEZzbu&#10;O5SZPnfey6+9cvuqpXNSkwmOjOkNre3tq9euWXnnknnzU0NCQg4dypQqR3em7QRhe1lxeU3d3b94&#10;9LfPP3znirkER4ZEtpmYdLKPv593SGBy6uzxOTLkZwlEK29fu+y2VSGhYWbcN5YzFRaXmCzm1Blp&#10;aanT5qSn5OXnVRTnYpjGpO49W9bmGZaQlpaUOj3ez8fz9Jmzejx2o09Q8O1r12TMn+vt4wuOD28B&#10;hN8MXbwR1RfaY1kXImOTXv/D7yBEE7ioJfDQ1tVb0yqlse0nYr19vDt7+jrsPmJGR1VvT2d7r8zo&#10;cIfo4Smsq6nt7UL6kJamZr2VbEQHYoGUzd5+fiU1raO7Bych6ePZv/7l1df/9JvfPn/gwOZdu7du&#10;2PDwP97+j58YF68EwqS05Jkp0SIWlpqSGBUWirdGq+hrik+O/8VTz1p1Ri8e/4mnn/ELC5MrxvPK&#10;fzNQ3DXvA0UswoRMKgkWQ0PONyu6Ovq7OlcsWaJTakw6l7mQSReybQf275L2qBobOjf/8OO33/zQ&#10;2dkzfsNbqmt9RcLFM+PkGpPZxZ0MUyAGV8sb7l0X5u+/MGPWt1sPTQwACtnby5sErSUPcbPZ3tVr&#10;JRGOUYwBgUFyuby0uBA8bVVXlzVJNXqa3QNWaFhoa1uHVE6II1QSg87hgO9DjDToB3TiJrhzXEcI&#10;3HhM+ci+zO17Tom9Q5sqq2qraluacCdYmJFEI5EYDIPZHt0ZVnNkMnV8QgSPtbDcI5HsYxUcHtLA&#10;ZSceitRqMqOnzlFMpejAfcDoiLJnont403hkGkMvEtgEXImXkHBshGFBCf/+4IPP//Qb8BDz+zde&#10;f+zRh4jHJJKVzmBB/CoWhSpi0cU8OpVksljckvJVGQ5OLDtLV/d1U/TazZ9/unLhoocfeOTgvqOO&#10;V4Zf3LvCqJPeeeedb7zxZzqN7efjbxtfzLQaDOCGqqn+n6+/efftd/z6hddKq+qJ0mg+IT8dONLd&#10;3drdUrLtf5+0yY2Hizon7CEJ/CHYMBPuaJ9I4DaWRGNacQkAPMsSFERGpGsDv+BkNtNCtY9lOoMJ&#10;ZOTqZoxGpZvNppEQmLAZ7gzXBQI3HlOm0hkCAX/fvt1f/e+Ls1lnTp85I9NqQSIAEYJm0lv0dnEW&#10;GCySNZCcO2aikcFtuIVksqslbBiDRKFRcDe4DCrNZjCS0ZoVBgYJ3OXDInR8YFnBbT34FsfMdArI&#10;3vSxMju1ejQQ3sBHs8Wq0+v1BqPZArF+aOShwtF1oYmbsFITZjIZjXqt64yn0+qaG1r4PMHHn372&#10;l7/+HSNRS0or8b5TWBEpr//5j5s+3fSPd96elppsxUzj+rgHJQVJJpOBfJqSMuPzjz9+7JGHKssq&#10;W1vtW9BkBoUFuwtsZkLqNN/QyPPF5RNEHgF3nAaTzWzV6wj3ySiBz32LySKTEpF0ELMmU+h0Juhb&#10;6DQaw6LV2HAH0CCdAENms1gkF8o3GNCg0GjGC55yEyL9hu3SjceUl6xY+eOXH7z30edvvffOA49s&#10;3PjgvSI2eDEmB4g9mFq5shdteUNqqG8SCnhhLgGtDYrWmuZmhYu4y/fwBmfmepk9lntdXVtQSKSH&#10;F9qdiwyLaK2uoiE6p2EW1oX8/BmJEVDNOIlig6A/MA2QTAYLuEWe0CMqcGKbySQRi2HzR+Dtyxfz&#10;dQaLCSR8d7riEKBhXl6eAT7erkrloLAYL7/Q6bPmxaenRCWEGU2mqirC1zDMmzSRX3BScizfg3P4&#10;2N5paQkxsc7I6FaNrLOmuU07ZLqnB4SFegRHzl62Ojw2JG1aXG9Xdx8eikzV062TEyopLqYz1jXU&#10;6Y26CYN/0EQ0iEcTGhDk2mA2nabXEKETKHWwQCTTElNmwH1s4nRVS6PRTvn0s6dPe3uKvTwGI/D6&#10;+/nyuGx/h+u4Kw5dd4FXFgI3rOtOizTn5LEDJ/NE/pFxUcFA5RBqwapQtbY0kumMiuqG/PyClSuW&#10;Rvo5Ns0Nbb945KEnf/UaOMidl074PIREZtis1RUVep2ms6v/xMmz99xzN8RQhRcckbimpFglk1MM&#10;xqyzudXN7b95cv3YbmiBA5PKKqopJHN4RKRGqSurakuIj2KOZ0lhVfd3HTtfXlPb1lJb1d7TXdbS&#10;CbGwb1swl8cex93ulcX+LVFaa2V5V23zvqNHe+UyGwQVYbK4OGIoPJ5erT1fmOfl41dV3VhYXJSY&#10;GBcUhIJ4QST00gslEBFm3/4DldVVr7/2OwHTiZTeZ5969rkX3/CQ+MycPmga4e0hrGpoqa5vpNHo&#10;Z8+dVeuNs2fP4nIYh/bu3rzlR61cTtGq//7eprNFF3756MZI7/EctHa1tpZnXTh86LDabCTxIHAC&#10;k01HDfbkCiorCkxmnVJn3rxlx6yZ6bNmgZ9lkAToqt7e3pYGFtna19e/98ChjQ/c7ynEfc1aDQ3V&#10;9ccyj586c4Yn8oSVoViMIqy70xSCwAjXnTcqU665ULDp48/aetUkBi8uIVGIM7KQqOCu1vYPP/20&#10;prZ+/T3rZqbEDoKealYN9HM9gxcuXh4d5pR6MG9/X1V/P0SSzs0vvP3222ekxjs/yUhLOnXy5Jad&#10;e+VG22uv/140XnAzROdqg1EsFHh5BTKodKXOFBbuM27UH4ZHUEh3x8DO7bs1SnlrR3tbd9e96+9O&#10;j4+YQuRyEzTFpP2/v7/90/YdwJGr6+rOnMnyFHvHO4zSQkMDS8pKP/r4k+ILJYuXLl2+dD7R4xOZ&#10;mV9/8fX587lJySkvv/KSaMg0aQNDRq7If+nSpaGBfk4IUbgCLyHn+PFj/9u8pUeuvm/jfeHByMwm&#10;JjGJw2Lu3LX7px17GHzRi6+8uCR5PJM4rUL+4fvvHdizDyT380UFxRXlApEgNgJ5Z+aJ+DSb/qv/&#10;fXn8RFbajFnr7roNjyOIUmpqYldD/XffbzmTdf63L70YG0n418da6mv+/re3CguL6UzWkcxjvb09&#10;ISFBnh4oto47TRUI3Fz+lEG5QLWB+/rJQtdgtjEmDo822dKuTD6rBaymkP4P9tUn3ZErU/WtVgoK&#10;tggC8shuo3XOiKejPnTkQtE+xgYfaMgmVFBMAHyo3WC1wsYE+m9YslisZNiNGKWE0dtsxaxkMJ+n&#10;wiaLO009CNwkdsoOwIJ0PHmODB9NOY4MbUIbe1QU+Ng9Yq72eAHuNjqvHBX04+Jj/Ihdl8uRARBQ&#10;OxPFaxxtz4cyOkcmvholoVLcHPlqU9cVLP/G2+i7gp13F+WGgBsCbghMNQi4mfJUw4i7PW4IuCFw&#10;S0PAzZRvafS7O++GgBsCUw0CbqY81TDibo8bAm4I3NIQcDPlWxr97s67IeCGwFSDgJspTzWMuNvj&#10;hoAbArc0BNxM+ZZGv7vzbgi4ITDVIOBmylMNI+72uCHghsAtDQE3U76l0e/uvBsCbghMNQi4mfJU&#10;w4i7PW4IuCFwS0PAzZRvafS7O++GgBsCUw0CbqY81TDibo8bAm4I3NIQcDPlWxr97s67IeCGwFSD&#10;gJspTzWMuNvjhoAbArc0BNxM+ZZGv7vzbgi4ITDVIOBmylMNI+72uCHghsAtDQE3U76l0e/uvBsC&#10;bghMNQi4mfJUw4i7PW4IuCFwS0PAzZRvafS7O++GgBsCUw0CbqY81TDibo8bAm4I3NIQcDPlWxr9&#10;7s67IeCGwFSDgJspTzWMuNvjhoAbArc0BNxM+ZZGv7vzbgi4ITDVIOBmylMNI+72uCHghsAtDQE3&#10;U76l0e/uvBsCbghMNQi4mfJUw4i7PW4IuCFwS0PAzZRvafS7O++GgBsCUw0CNwNTHhiQtbV2TDXI&#10;Xn57TCZLXV3D5ZczZUsY6JdN2bZdfsOamprVKs3ll3OTlVBXV3+T9eiKd+dmYMoajaa3r/eKg+a6&#10;F2g0Gru7u657M65eA7q6u8xm69Ur//qW3N/fp1Krrm8bpmDtvb29MtnNPBlfPsxvBqZMwtPlw2Lq&#10;lWAjk28GBI0F2JsUa/buUigUEulmRt+ljRcajWYymS7t21vkq5uCaGyYzWa7GREG3bppBUnAF0w5&#10;NzFfxmnypiTLyxpqVosV+PJlFXGzf3xTMGWSm/RvPDoFlnUTc+QbDx/XrMUkzGq9mUWNywfkVGHK&#10;brZ6+bi8sUq4ORVOUwAHVstUVw64J+PxyWRKMOV+uWzngUypQntpJA3rRBJ2LXTKR49m1lbWXFoj&#10;L+mrm3z9eyMqnQ4dOFhRUnVJ2LxGHxXk5J88ceYaVXbx1YCYfCPi/eI7eulfUN58882RXxsNppq6&#10;hubmJrVCZrVhHA4H8nS3tSmUSr5A0NnZWVFR2dzcSqMxeDz0Sq2WmYx6Op0F90adQSaTa7VaNocN&#10;Pzs6u/k8rk6lKy+tkHh6kalDuKeso47FIlko7M3bdvV0tJq1Wr1KLxZ6YBSsvbmxrraxpa2rtaub&#10;QmPwOajwUZNSqQIDDD8/3zHBYFRr1EY6k05kMBgUVpJFY9QzqAz42dvbQ6fTKBQq3CuUiu6OToPR&#10;yOVy4Wd9dXVDTQOVTOPyuXrMcmDPvvKSUhGf19XRIZH4kimDfVH1D+h1OiYbdRmVo1DKFVIul4dX&#10;Z6RAVshrwfr6ei1WM4PBRJBpb9bqTFwuAuCoyWQydHd3BwUFj4NeRXd3VVVVS3ubTCEXCUWwuQSZ&#10;29s66EwmlUpRKbU2s4VKpZaVlGpUGpGHiCiqob4JcMdg0Pp7Wmtrqjo7uto6ewbkKp3BKBSgNkNS&#10;a1R0OoJPW3tTXVOrn48PdECt6KEzeYq+npLiQsCsymCRiIWQR9o3gJEpNBqCoVKh7O7pFQoF4zSb&#10;eNXX1+/p6QmK5bFy6tXa8tLK7s5upUIBGmg2G9FAT38/CIMAQ4NBB/ZVTY1N7Z1dAwqFj0QCb+WK&#10;fiaTjZnVGr2VjrensKgIyEosFum0BhpgmYSpVMry8mI6ycDmibUqWXFZVUtLa1tHp1yj9fb0cGmM&#10;qaO9C5AIkp0cDAbIDCqVdPrkyaK8fIveptcaKVQai41ANGrq6uri8/hcHiKkUZPVBL2raG7okMnV&#10;XAGfDvhSyUqKizraO7p6Bvqk8r7ePljqMxlMMoVstti0Wh0QKlEUrvzB2lqaahtaOrp7ofEiAYtO&#10;R3RVU1Fx+vQZlUYrl2noFCaHNzhwujraqusawKSnt6eXRmexWSi/3qA3WW0wAKBQvUZLpdO7O3ub&#10;6xv5PAGVjgDY19fDZrEBCEq5nMFEn2gMVjo+kBUyqVQ2QKEBpKk9nUDRLVwOj+po5Ki9bm1tA6Sz&#10;HSNlQiK5+TPgejxAulQqbW9vz8vPG50pn9p7+ONNn/f1djY1VVU3dGvM/BB/cWdT7dHME90Dmsam&#10;xqqqita2zqqaOq7Ew0skysk701BdERGVABA8uW9ffs758uoyM2Yhkaiffvwxg0JurG48k3n+1PGs&#10;GTMy6EzHIDQrcnOycwtKTCQ68MSSnLM9zXV1lZVKhZrNE/7jP5v2Hz6NWUzt9QWNddVqMy80yHtU&#10;DMnlCtjP9fb2GgN/tqq801/t2O8VFC4RcMuLs0+dyYOxd+rQjrq6Uom//3c/fNvZ1hSfME1j1v33&#10;ww96unvKGlp6tQZfH8nJg/sqi6pKS2o65D0xMTENDQ3FBYUDA11lZRVqDSkiMtRpHHEu89DRM0dm&#10;JSdjNEZVwYU9Z47V1Ndier3I22f/iVN9rR0h/sHH9h04l5/X0tZWWl6SlBiXX5B7JPO40YKFBgWO&#10;2nIwF+vv7w8ICBiHLjf/3+f7Mw/36WXVwJ5aOrhCL7GQezbn3OmzJ7meflk5uSePH5Z29DSUNf78&#10;015gK5ExoQDS7JzzeQVFft5eFcUXgMtU19bkFpd98f2WgODQ+KgwhB6z/NChM2oDyc/HozA/Z8/B&#10;s31ShVHRmnXmhJnEbGhpq6ooamlpq6xoMRttIaH+eQV5B44dFXGYnmLB1m+/zTxxZmBAr5CafH0l&#10;ZDRNjJ4mYsrGzV99vHf3Abm0t6Ghprypgy7yFQuZ1SXnDu/bAZuE5TXdX333c1tbU31DZVVDVWN7&#10;q9mMFeadV/TXq230n09VWmgcIde0dct35RV1/TJ1c3tX1vnzEWHBbZ3NO3duKS84LWSRjuVUfvL9&#10;PqvZVFNV3NbXdaGuzjc4is9AzMisVx8/nXXq9PHIUG+YdU4cz/H09KXSsaL87LbGusrqKpgNYuIT&#10;GbTRewgsFWYmQjQZNTVUle/bn1lR29zb0dpeV2oj02pbe85nHe9oqTx6uvTAsRIOi6YaaK4szg8N&#10;DCosrdy+++e5s5MwjJ5XcKGqqj48LCgv5/Rn335XVVthNSjqams1Gl1QUJBU2lNSlN/X0dnSVHf2&#10;/JmE5FSuXaAxnSks/n73XqhCIe2ub2qVK1ThwR4DXc0/7j7I5osxjXLn9p+6egdqKxpzM/OaG9qj&#10;E5ModOzMyVNFxSWt7V3lF4r4LGZ3r+rgkTMUKolKMu3a9nN7W1dRdUVVY11Pe/vxg0erq5uiouOZ&#10;7DG38traxmXKNn1NSXFbc09Xt9LGFPBYCLbano4+mZYnQNNbR1svX8BRSHtKy6uYXA4bnyQ6Wi6U&#10;N3Q2DljFHnybQVZyoaSnVz4woOVwha4ThEHd197SKPQQYxilT23i0ClatarsQpGNTOHxeD3yHi4T&#10;mm3pam6prKrr7JeJvLxpZMws7elTKLhcPoHErsYOGo1NpV85HcMkmfKRH3dRaJxf/eappcvnVlZ1&#10;nj1TERrgH50UXV9Xm19csXz50ttXrZwzZ1ZNbd3ZnNzFc+fw+azs0yd1Wl1QcOixQwdSpifVNdWV&#10;FF5YMW9JZXXl3uMH52QsuG3x7d98u4XnIYqOcYh+ZCafw9yz/2hzW+dvnv5l2rSE21YuI5nMRcWl&#10;XA9JfUtHyvQ5Tz3+cEqUh8lkPniyNDBimkSARsuwJJfLTUaT15hMmaSXtu07UxgZP3SSzUkAADv4&#10;SURBVC3YWww4KK1sXrIgQ9NTez7rVGh8SkhISG35BYvNYsSohw4eWrlypZnK3J95YvXyJYnhIRnT&#10;U61m4wdffzlr2ZJFs2YvyJg1IzUJZLGahm4PrxAPMaIJSGFB/odPHLHqTaFRsacOH21X9Yv4gqJz&#10;eanz5l+oraYbLFHhkRdycjAmhcPnnTh5Ii4uIj4+rrm9M6+geFrKdLZDinftmtlkBftrf3//cZhy&#10;0a4zHiG+j73wdEJMQkHuhdLqxoTUlFB/cfa5EyyemMXmnTx2xE/s+eCTj/V19Jc0tSYkJXE4jIiQ&#10;wGOnzpoMhmULF6alpU5LnS72CeiVqx565BE+QW02fUFepUpviY8J8/aWhETO+OHbH7y4RmCyZ4tr&#10;5y1esnTh7Jmz5tPJfJh071yzTOLrefLMqbxzZ4I9PHMLC2YvWHShuOrIoeNiD3Fo2JjtR0zZYxxJ&#10;WXP2SGZEeNLG+++JSwivbuw7diInNtw/KTG6oii7IL9EY2TyxL4PP3TvvHkz4hJi9u3Zo1NpxWJe&#10;TsG5wKjpOUXtZJI1PS48NTUOIzHysgtiomK3/Lhl7sK5kWGRSYlRBlV/Xl6hzCbsVNrefO2FlLhQ&#10;r0C/rLyC1o7+2clxAAMylSkQibOzz9LJBm9v/9NnLsgVyttWL8qYNX3l0sUeEu/s/GKBWBToD2uI&#10;UVJnR6dQMB5TFnv5Tp+Wmjg9PT05prrwbEundMaiVQlxQYvnJvO9E0uqB3711EYPrhEGFIPOJjH4&#10;5TXV05JD2UxRblGxTKZMTowVCRgyg3XJkoVrV8wryC8+n1s9f8GCoOCghXPT01NSZ6SnFZUUM9jc&#10;sBBixFEYnl5NA4oQP4/fPvN4fUPbrh0/B3uwIpOTfz5wvLq+cWZCTG1Nzdm84vvuvi8pNOLYyRO8&#10;AL8gP08Wk3UkM7O+oZHPYVBtNolPaG5xeWRkkEEvy8/KDg2NkBqNZ3JzVi1aND0+ITe/iCsQBgWP&#10;ifTxmbKiu/37b789dzansqahvrObweX7S4R1Jfk/7T7A4kiYNO7333+DUWzFJaWZR46fO589f9F8&#10;KpmSd3Lflz8e2Hwga27GTLOya/MPW45mnmkB2aGlncJk+njbVz8NlcVnTh5XS/sbmtqyL9QJJb46&#10;Weunn2y6UFZLptka62ByKaWSGPv27weBqfBCVWe3LG1aXH9b/c79+xVGc1hQcMmZs19++XVzS7ve&#10;RObwRGzWKOxonNE6+qsRTHkMfk/CYNXmGehPookfe3B9KIfX39EOJYZGBcMoDQm2S3bT48PZNqQT&#10;EAn952QszM3K3/T+B2YONXJ6QqB/YABXzFIaAnx82WF+XtMiRcGcjY/f36vqM7psvYpFXokJiaE4&#10;CiX+wRhbZCVTOXxuUmykiEODRRuHTRYExMXHJdIZdJPROEaHYY0+zuaGJTAyLC48sq+1BxEm24PJ&#10;5TN5/OiwICaNolHrkmKnx0VGnTx++sDBk3EJqUlJ08L8fNKiwkHCofHFJIl47izfiJiYHhUdZm2Y&#10;PAVeQRw2gy2kCn1cNA8mm4DluefAycLTBXUtjSmRwYtSZ1SV1HV3dOl08gDooAlTq+Qz0xKjwgKo&#10;mIVJJTEZwujo2ICgMCs2OhbMFrPFMsE+NYVG9Q3wFzH4/l7e969cN9DeI++T8TkecX6ePkxqhL9f&#10;SHhsUGQoRsVW3DXPOzGqz2hA7IbOTk1JptCpZC6XJZZ4ePsF+QcyyVRvrkPoowj5PE5vF0I6myOM&#10;CxN6eHiANiMoONhoMku8POExvJqeFMWkM3r6ezhs1rSYsIjIaKmJbKCzEmdO/8Off7NyxZyWtsax&#10;aBQW4MjibzybPwbJJoAxJfAP8AqM2bj2TmOHsqsJkMgLC49JjI8LD/aik/UCPttL7BPmGyGgsckm&#10;XWhkuJEtCA2NEuo11s42qJ3F8l40L8OPy/UhUTRShYmK5lEPz9CZs5ZbqUKuQMygkyQ8il9ASEpk&#10;ogeXL+0dPIjk7+MdGhwKo0bi5+fh709lMUgYmSv2w3geVBqNSad6SVzVHUP6Cl0zmcfdczMaDGaj&#10;rxeL7+WxYtkSG8lmMJuC/cMZvMiAoECBh9DHkx4U6CP2lhgwUoB/qIjr0dqCMEKmM1gcJDaCJC4U&#10;egYGBtMZPo88sFHA5DfVt8JzGteT5xeAUShkEkUkGNQj8bgcsciPwxHTqKIH77s/0Mc/O6cE4BkQ&#10;FsniC6xUamB4lH94dGCEd+CswDlL4ut7UHWe3pLYqIgZKUkhocHNHW0VNRVsDl0g4oMuLjDQKykp&#10;RizyjY5Ii4tOjEqZNn1GYp+8ezzGNO6evsA35NXX3/zrW2+8/sbzXl68n3b82NFWF5cxV+LNP3Vs&#10;B83YERLi88nOg/6x6b968jk2Rj91Mg/qWrpg7bwZcxYtXRAd7BEaFv/GH//y4Qf/ee2FJzhk9f7D&#10;Rzoce1XR02bHxcbkF2RpdarGpta29paQ8Pg//Pn3iYnpdSUlgSxtYe7Jul7Nw7/+9T/++ee//PEN&#10;rdRy7lS+V9S02NjIvHOnKspLiqrKo+OCgRa+/mbnN98d0l7iLtgEfHt0dgA6DrPZYtXDALZiNIxh&#10;IymVaihJ4CFOT0sBWiRKJduMbFje4Clh+pzE2KRDBw9TuHQ+19tswGhWBkah1zc0JM9KF3LEZgzz&#10;DfW/UFWmUOsHG0WiZ8yZu2jeHPTEZPzh868zz2Qtu20530Mo4dF7uprwnNTq6jo2m+Ypsa8ghvUJ&#10;tg5g82Dsjpoxtjg6OFDW3iXTYHoSNBkYCowYHYcBFpNoiM5fsVbEE+ecL162fA2LwfD3FC+fne4o&#10;UIHZBiw2m1xl0+Acsibv3PHjp1JmJHtxCDigpx998gkobWfNmf/rV37P5nFXLpzvC0spjujrz77U&#10;yKVRMbFahaq+qT4yxIdGMnNZdIrVgjoGynImG9jc6I2fhP210WI0OiYkLpVNxqggzUFpSbGxSfGx&#10;/V1dVhvJP8gPw3RUtnXAqO9VKoi6NCqtXKmy4o2HZAb+oNPpXHiIkMeyGO0H0qQ6jMmgBwYGmkC1&#10;SSKbUNtRolgx0Eybkb7cFhkStBDEtIjI4IjIpuYGICwGi6wz6sbCC2FZPu5GPBmzUoCQiCT0YFP1&#10;No0CTcwhoTHLFi1JiPS36vtqqivhibRfScOosWGBmNVkosCqlhbEttFUfQR2aqpruFRruIRjgk5r&#10;7OR3/nypj184LBoww0BtM5z9JbW2NRlV+tSk5ME2WzGL0SIdkOthhqSRrRSCzGwFWee27fh5Vnpa&#10;ROjoqic8G2k8qsSwgqKS3Xv3GHDss7kMgVigNRJtM2i0Wth7UOksmM3MEvB1Vpu/rwjoCTRp8Fqt&#10;NWC4Il6j0atUer0eYGJi8kUkkHdwUrLYDKBR+Pd7H8XFT4uJinZ2Rw16Ph1Gp9vV3Bwas7cbHa4z&#10;mqwYhawzGaRy6TRQwaGypTQ+VtvaDBQAKJ6Zlrxg9nRPsaiorGLX3j3+oPnylFRV1kgkkgA/X4VU&#10;ExYcTcN1PlaytbGtSTPO8RASabzRasLaOvoE3v5iT681qxf7SIR5RcXQhJS0BA8BjWLWBgUHcHz8&#10;A6JDgqKC7lh7Z10jmjYwA6Wvs/P2tStgYBsMpq6ufoGIy/P1vuf2+UwuN+tCnQMCFInEOzg4MD4u&#10;StbXJ+3rh/ZKvKPS0jLIJrMP2ybisU1MAZ8MPI0tEnLiwuMUSoQRL2/v8OBgUJ03tLeS6da169c9&#10;9OBjUql+QIrG2hVPozNlGKssFoPMhE0MlEFnoysNSIaKCYuPih7EsQUjW3DJi0jL717z6COPKhSA&#10;ZjMJY6mMJI3N2t7f7yfwAMkKMMbhCnoHpAqNy9lTBj0gJDggMAQI/eTJMwXltcvX3hURhxaPMZEB&#10;sPHQL5W1V1w4eeJ0QmKUzxhbRyBOjnt2BOiUHeApsGrVdU1dZXUtFCYQJcVs1JIwEEUJBkN78P6H&#10;ZqfPvXChwmDBfHx9w6OjnIjEODyhQARKOg4Za68pf+/DL+ctui0hFjUST4iTlVaX+AaJ739o/T23&#10;reFQWAazmcnnp6Sk5Jw6nxYzvaOj/79ffZOcmkzmMvVqmc1splOQ0o2MkeD4hMkwxgpgPIsSh2GG&#10;zUajOzYwrTapRmvASw5MnoGxBKD2oZFJHkKYzOgeIhHsm2mkckzXL6+tLswpLcgv1dvsVcO+DYtO&#10;Izm4LZTA4zANGqVMqe5TW778Yquvt9e0tFSFWk2h01wnQNgUBQ6BYczY5HmRMYl+Xh6P3XffnKQ0&#10;KMFoBo44puqN2IUf12RVRTLJmVQHgVEwCpMOZxyh5OCwWJ5fKAiRYh4F5B1AwLm8CyIPz0XzZ5JM&#10;ejOMIysmEVlMhn6LwVJWVbvnwOGImABqMGNaYlhbU2tzh3LfT/sLC0tuv21liAcrTMKEnU65QbVt&#10;12E6jbd8cQaOVhgE2qKsnKK8oorSKpVaY7TBlISGqLyjdd+hk7EJ05bdtmycATmRrIBYIcxxxDan&#10;xYpDEd+nhUQhwXFAGo1MsZqtCo1WqVeRaRjNplbIDdCCluZ2Hhdt3/GEEhaLZzYBQmiYxQzkbEIM&#10;GvaZDYeOnPHyCrnrrjvZHLuGDZ77C2lcFl/WJ7c322imWhAyrWaz2QQ0awDiDPMldoPpAO7evgGg&#10;CDBtCo2K8AqMEAq4fQNqocBjYUZG5uHjA/2apPg0zASymd7f15MwgOLwxX0DSpV2zMkYCH4cpgyb&#10;Tz9t3U40z5PN8xLwjHiPQOZn0Fk2G6e9tTchOoTQYjJEnIpaNCVjJotMPmCjwAYN1tDQtHv3PrwA&#10;I4Nj4/A4GheZxzcoZPbs2f7eXgImw2YAwkHkVF5eyQYwMbiADTOZjBMcGtRmrYoJcAdp0i8kdcYs&#10;UNSsuu12sSfAx+wt5tAwk/nqGFyPPmaYHPaZc6c3/efdzz/+51effH88+5RltC1ymF/JVBumxary&#10;C77/5KPvN33d2NicefhoTnEOh8dXmY3tSpnOaOCT6ACs3Xsz//3uu3KpzGQayYMAn8aSC2WRMQkZ&#10;c9KsCCLm8LAQtVL27r/fyTx+Kj4hccnCueOo1sc9+Qayklks4tdWl3/6yScYiZoxBwnmejPJZCHD&#10;bHksM/P7Te9t37ajqqz8h+++LS+vIGhC3tXxxaZ3t3z67w/e/7oov+Bc5n54eD6nUKE1ZcyfNbjp&#10;bjVjJhWFRfPyRzuNv33umbLS0sxTZ2wU0p33rPX18irIKti9ax9LLLjr3nuBeVnMYBXA6OrsOXtk&#10;/8ebPqqqKCeMBEYmGClol33MhGRAlUn347at733+yTdfbH7/0019Az0gXqMvyKiB7Z1IrwqrWGl9&#10;/nvvflBTWEQxGlqqa7/99gchV6xW6Tq7YamOyrFZrDBWyC7VBQUF9nR3/OEPf9y/7wAUsmrVcozh&#10;bbaQOLBlb5/JUD0gQQIRONtYV3nhm68+++yTTz58/6PTZ7NQF8ZIBDt2TIqjZiIZLLqTpw99sWnT&#10;V//75L13PsvOP2e24sI8DfWOKhSSbOa9e/d++vXWqtq6eQsXYfxgqxEWaHS9WhMS6d/a2fLxx1/u&#10;25cpEHomp6VgLLZfgPfhvft+2ry1qallxoxZoJQB4Tom1PfDDz/89scdBhNp8aKlbDtjJNfm5h47&#10;enRaUnJTY0tFeaVAwIVzD5hFU1VZqzNY1t2zbmzUoDfAeqz4emishPNDjEJF9ZFpMLNaQa+FZwaM&#10;geJUB5K21QY4QRwanvr4eGRlFfz5Tx+AhUPqtGS9ov/j/34CDQNDGvQRiWQjmWEBCLddHb093QPr&#10;N2x0mRONNnXvD1sPwFQcEmjf1LHZLAQnpVgsFKsNTJisYBoEbbAa9m7ZsfXHXRatzjHooHlav4DA&#10;1PRZYCSwc/t2WHzMnJnhHx3V2y9TKaRiPtOkM+z+aetnn30plynpqDujJ+j0OMIGTFNanX0atmBm&#10;Mix7cDoBCxGtiSYzsdu6ZMkRwUIYv5hJT8ZaujpMKjPi2SQr3WYCUOp1egerhN4hFIAWydkUttDX&#10;L2IWHVSzvmLQUxm1quxzuReKi5YtXyz08tQZ9DSQ9XFoIgya9QR9gpY1IiKKQafNmZOx5s4NQHoG&#10;o95kNoJMNT4NXNrb0a0vqGADpFJpdEqlRiGVaQKDg+fOT/P1sRtUOWsCRg0ipI+PVwVoT+vrYUFg&#10;MJnCoyJAs8RhswODAyTenhwOK2Nmul5nLCwsAipMn5E2M206y6EAcRRlw0wG2NOEZb5EIiSBQRxG&#10;5guEwCjMJtPs9LTFy1cwHPLgyH5KpQN6vW6sDTG1QXrq9NELBZVgB03jsOdlzE5PCQUuQiNZ2TxP&#10;ntivtqauvb1NqlAzWKzoyND0tGlCJFraWpubKiqrBvoVFiuTLZJExUQE+/szaPS0tHSkI3YmEtli&#10;MTLYrPDoGE+RN4lDkYDFj5Dv5+fHFwpA7wYKhNQZaffdt4qEKBWGF1Xs4e3r5d3Q2CRVamZlzI2N&#10;jmLALu+IpFZrBgYGgDmOTd5kWKypzDo5TF9SBZlKiUuKzZiVxmfB9I4YJWjh/QN8Q4ICy0vLKqub&#10;IiNiZyYnKfr7AoIilq1cI/GRBIX6s3FDRgqJzmJxwiODnPYkwKOtIMVbrIEBgevuusNHghToIMnB&#10;/kZQgL9DgYUM4WLio5jEvGKztLW1w049UIJWZ/SSSGbPnhkUCMqTURLwa5lsQCQUjn3olgb2590D&#10;UpkaLAzVWpUxOSlpzvw0iZeTDsHqj2IwkySePgvnzUuIjYChRKcyOHzPYH8/EZ+t0pnURtLcufNX&#10;37aMzoOvrCK+t0qFGrZq9Yq0uamYjURisGgMMpgcxETHr121Jjps0Iant6czMDR81e2rQZ8eEAxq&#10;dYm/l6eXhwhEtsCQiIDAsax97J0F8ybY0xe4qHSHQYFCBiIX+PkimyKqzQq2hj7efqDZAuInkSlg&#10;bBcX4UMhwZqVKxZ7FuefA/tMvYkKovHyZYtADwZGKY1NLf5BEQkJsaCIQyZyNlJoWAhHwAb9hUTi&#10;FRsf6ML/QIjWV1Q3Sby8l8yfw2UjfMGmTUhEWFB4OIXMCAzwF3I5XBY7MjLaajBlnc8nU9mLFixJ&#10;CA/CeSj8sVJoXCaHD9aDIqFg9W0rp6chayuj2Upm0MESyaRRVpSVUZmsjLnzEuOjxzK6aW1p8/AQ&#10;c8awBJX2DlQ11GYsmAu8G5hxVUkpZlRbjar//PdzA5kfkjCzpLIqIzVOzBd8t3XH9j37++XyB+67&#10;x6RTZeXnxcUngeKxu6unvaNj1ixYq1EsOk15Yy9siiSGDTfcqqwsO33mXGs72Iz0zp0zOy4lWqOs&#10;ziupDo2cGeEPmaG/5LqaFtDGRMWGEIjTKzt/2vzNnh0/FeQX7T9WJNMYFy+cKRSMOf1MliOP2Ogj&#10;TWTIPf7ENrTeifKacePKsU2kJtuLYfnq6urAAGPGjBmjfm80Kwvy83vbpZFRCQHhkVwuLpmgRKhT&#10;r8pcN15PYGoiDJxhQh/X31BHR1dTY+OcjIwJvRI5AQ9dGrM/MOc7VseTBjSI3ROfy5kI7aPXBrbD&#10;DQ11YaFhY41PB5ZshP4UJZACh5taocovrQGOZo0HM9em22sB4XccKz+XD3Jycvx8/cAWYnLQBols&#10;1JEBzUOqqjOnTnV09CSlzAkJC3UoJMbu99hvxqpmco2cKNckaOzM6XNRkZE+fqObt6ql6rrmRjDf&#10;ImpqqquzGeEcgupUbnHc9PkxSantTY1pMT50Jvvg0WOdAzIun3/f6hUg057Pyo5NToWZWNovB0OR&#10;9JnT8QLMJZUtDJ5nTKCr6hOgY2loqM/OLaHSucsWL/cQ41RlqisrbfYKnu3tade597VrYaclIMS+&#10;l2tQdh07dhzOZ1BZIrVJEBwatfa2tOHi5UQQGvkeVkOgxMzLyauvr8/Oyd700aZRmbIrSi+P4Ec0&#10;YbziJjs6hhdaXVUDaEtPR3rM0dJgncTGy+iHFQg9wTU4GDgMBGP3uq2to6UFVtmpsNMCRgqXu1Sa&#10;EJMTZhgVuPhEewkJfA2D3XdoaCgfjqtcUtWXUOmYnwAWoBeX1JFRy4R1QH5+vr9/gHOhA1bnVOpF&#10;SACg/XAcq7HBIpo43DQMTsR4nojqx4XTNYc8MOWIyAg/v9HtCCeN08ucXECDetkS7qTbOn7GkUwZ&#10;UQlunATmCEgLBjoYWPsgIQ4ewV80T6OniBzwOduZ2X6DZnG8UvzVoFcsx/0wpShINcgIivhkWBqF&#10;YnF1p2uxzk9cSwBt2qi6VzyP1TJItSQb6MaH1u3o0ZAx6VLjsMrH1PE6ygG+TzSYgI8TMuie6Dg0&#10;BygKLuLJaGPKrhQDbSJoMXGrONRBoinEBZ+7gtFeEZ7H+ZzAKWzgE0sCoiLXhg2DP7KhsNcy2M2h&#10;+EWEQLTcXpgLR3b21xVHkB+/EEHZDT3srxGx4YpX+E1s1RJER+S3mZHC017LMGC6dBzdjkoejuah&#10;wkFfjoMByoO1mhOEg713oMnZKRxOaBzY4TEquY5CwTiA8R5ZLWCwgyz+nLnsK45Rqh9akOML+8jE&#10;MQccGUx0wEAGugHCKNJU49mQ7QoarSOokqjFBVD2QedKQs7eQrbRL1TyBH7uCFIfilkobVRDR8Ra&#10;cD36RKvzMSA75LFzVXExuBksAXHkifo2mWZclTxgdYRQYsMJEPErGxn2ewDroHG3gJ2sDTYYgbZA&#10;YY4oDBEZugiUE/c2K5AfPn4Idgc/QSiAYQY2dXADCaQGKAksAfB/zVYYJPgocb0AW2Yz+hC2geGy&#10;4Hew9YxKQf/Z0JfE9/AXp3g7Y0IDG2db+MgnSob22GDrH/8LTYXND4sRSkAzDl4IXgoUA/1DjcDn&#10;HrgIXknwAvsshYodbA7qDvoC6if+Oi7YPUdwwEGB/uIZ8Bv4BH+ILgAX+HSH7VFUI34P7IJ4gl82&#10;uIAZofc4mQPc8d0i/BZA4CgHH+92Nk20HMEdMqGNKHvLobN4jaBoRIMAuBECCyrBjjWoCL/w53ZW&#10;iFnxEpyXk9/hTwC/6EK82z7gSS5AI2gDFYVPGPCXaAA+sIG08GYQcwk+aAGrKOFbYUAQ6A4QAujG&#10;DRxRwYhyEHNDIizUjjZe0LYNsm2GzPAKMW4EHgQb/Fs74cGHcBDbQlyIgKFwVBAoydGOJiJtREM4&#10;jeJMzdEhOwkB0SNGbp/AnPKJk8BG3ODNtV/2SRSKRVAl8AgUSNANjgIEJTvwCfgTKLCX4CBF+4hD&#10;cEHDALay4BQ7wB+YNVwIj6h8wAQCD8DHCXkC+MTkQzyEvVjICNzcfhGTH1GvY1yPdYO6MybXHmRJ&#10;zsIJ0kYE4hjgOODxIYPPuqjmsbd/L57JXfrqZmLF3MW35op8QTKDGQk+c9kHGz7u0KBBRpaw0wNv&#10;YIEE5+Inrg5lwf3yIfFnEFbOL4nRjFc12lIcn+6RgIJzl8HFJE6HxCuCBGHJBr4k4CFiOGQKpbq6&#10;Wq1Wp6bBvg3eEZQXXsGJEjjnjXfL/hgxObuMgZcItcBmC2QZdQnu4EiIH044t49lb4u64QCAoyVj&#10;QhJqge7AghRsrxgMemtrS2d7R2JiEvhPgDnEBWguyBgVLw6heLCmkU8mxufQHAT2iL847CZDEq4N&#10;wEVakP0RbgGDsHnX2NgYHBLs6SkGS1unO/9hRnKQH3bzcHmYZJ+MHYUibj2YnM2y81LAK7735dIE&#10;l5U+MmsAAQSZJCLbY6IohGX8K/sNPHYl5HEh5mgLTKMWcAWhUWtLSkrAH0tIWIjViORD4MqAQaRt&#10;wKenyeh8cLKzLwbg0AoZHMfY0DQNtA9sGocioi944fDdTFiboeUo8lWNKiWgjg8tvDiolwA1cHk0&#10;vQHvdGJ21A5OwsOqff4ikOuoblhhxCtAbl5ubjBgHczDcQEOtZ+QeodR8lgEhkY2ykxgbESTBxfC&#10;OA9wjHM8vx1Hrh/BIzTF2QmAoGuiYAQtEsziLg5uRoXPpU8K9uJGUV84ZC4768E1FbisCBAmJC9i&#10;Lp0w4ZMuzpcJ2kPMDr9F8RfwW4Qz0uBP4r1LwicG4jdxN/ibKMn+LQUZJqEJGc26BG8GWYiClK4k&#10;4i8+GMEClKB8ol6kfcNbBe2xX5AXJh9i/ecqhjrkWvtj+BbYAlAyfqGRYO+io+3Ozo7o0tD+De2X&#10;ax/tPcVHCxpseMuBWsH4gSATJGA5VvZ2WQqNqDGwMhJlk0Ti2Fi21+WscTIk4VqaIz9unoz6ZA/L&#10;YV/gjwk51HdcPoa/iHUCq3FcQ78BmDlJDuZsGEvAdYiRaL8QOyIe4iyRBASCKBxXUuDwIZYCSK7D&#10;5frBIe9YFDpXh643hIzpkCZxPQE+yOExCO/QfhAOwKMQGJngEjk+tUEXxiUGfPDh7BMYMUzU6EJO&#10;rdBH6FucHyNqQfeEmGOfs2GqQeI0SB+E4gpRDXBfuOANBfUZfYGvfIlOOjgbIYOMvOzcfILxT4x7&#10;gs2MhUt4RcwfTj2lvRP2z1xxZWemLthzvCW4BLFecCEGxz0+/vELyZJgWQgXjnjHJ/iHBC9GNziH&#10;dsiAgwwWhzM+roe2athPAnojFXejsu8xHjrgRlSOc1DZgHzUCQfPgZZ7jjlmUqIRZEbkQyLjFO2Y&#10;gnH0E5I4AYMRYgJ65yAQgi4GJzYHfux9wud/+xBHoCaTO9rbYaMvOjrKVbWGiJSQsFymshETK7Jj&#10;RJDAW+gEGrGuIdSPqBzEhnHUDTZhEBqQmZhWEecYMXUPnUcBOMObNIgpvH6ia0gQIJPlCnlrSyv0&#10;C1xqGY0mfBDaG4kmGeSw9MZKdtEFugc0Aj7POpCzPYlQJALFg4NmYBTBxDqkX4SAjJgQjDAHoeA8&#10;aKSg5AJOYLK4VO5MDgTZEYqXNWgoTbA2+7BwkqoD62NaeOCkSpAskaCpgGVQwjU0NoBJHHhWMRgM&#10;0Fp8CIzR5lH7MdhyfKA6/hDSrotsh1gKQXjoBsEYLTQJSYqgWnuvHKMe7+mgFHl5NIQXBJLXRIY9&#10;AFuAP2CwqLDQ3w/sV/2JJdFkVgwuLbSzlKFLoCE9wCcd1HN88sflM3yZhct7CD04cOxcjRjjTr7h&#10;YDpo0IPqEc3b9ql9NCCBcIf3Gp/DUdGoj1Z07O6iQAqnduAwZF5Ofn19HXgK2/TRRxOaxF1U+e7M&#10;VxoCQLcXsWN/pWu/yuWBRhVcjV3lSq5f8YRo4U5DIWAymGhgVX1zJDjfAjpSh/EAMakTJ30medYP&#10;vgB5C5zo5mbnISs9gimD8mts+DhpajyRxPm5I/dISiQ+d5W1R6VWZzaHSO0oelhulM8uLxDl2iWF&#10;4R1xiOvjEIDLRD04huxTql3OGCnYD4cGPkOODiLXluPy1DiQHGyLU/DBO+pox4huTAorU5H67Qsw&#10;JDkSCkKX5FgwOeQ6F/DbRR5CUYyLP+Nj1nXlhOhkMLtDVhpaBkFIhArN9YzoZODs0hS7oIMKccij&#10;VwwJxIJz3Phn9hW5o0GTafyozbu4wY9LpYhWx9VBoxUPrsEg4DzucLhEmLkWOwrfGFqqE/+u6IMs&#10;sDRGdIlzLNcl6SAwbTY6nU5FJ32uTMo5n9vU1JiVnfURMOWtW7ddmVKvaCnOkepYUIxb+iAzH55t&#10;AsTbP0S6B+eX8AM88yCIgxMJYgE8rryDL5DG5Lao/Q5M4pYQEyR7gwliuXlFLeeKcVTwDlmPD1Ur&#10;OYfx5Q9pQgU0dD5AK1Bw8AN1slgsfGvuMmTdK44+tEgmlC72nYaRxETsTNoZykTENv77K1iUvSIc&#10;IHalCqF/uxzwXl7vRko4BBNA6g0rUq8hvQWh2HQlEth8Qgdd0Z4zHNxdtGghEw8UcPlpCFNWyF3c&#10;A11a2S6AnpjrTKIKQjIc5LSj7oC7it1jlekUtsaQBPCDxIgwwETKyQIBB6Wlpb6+4LXCG1cWIT3g&#10;5VCPK1OesPe4mGZXWOBaSLwPE/LyCcudmhnGQpATucOw7Pr8ssFCCGt2wOD/Aj1AlJaamhqggdjY&#10;WKPRiO8BXArsnLgjNLyXUsTQbxyttYNsSOPHKN255+BUOSMxdoKm4IsQPA8iRfyGkJAm+pDISYzd&#10;8aUYewWT6cLlw20yJRDIAiZA2O8iPzCE0hrfFXWsy4hNMbQPDE8RqdCoHp4eyE3JlUhDmPIwYeFK&#10;lH/DlwHnHWF/BsbnDd8TdwcuHgIDAzIYcpKxHSVffJHuL9wQmAACrkz5yrD5mwzksICFGIM3Wafc&#10;3ZkkBHQQQUfnxv4koeXOduUh4GbKo8AUFq1uMfnK09oNUiJ4qADvczdIY93NvAkh4GbKoyJ1qHb/&#10;JsS7u0tjQmD43o4bVG4IXFsIuJnytYW3uzY3BNwQcENgXAi4mfKo4JnMVrObsm5WCNxi2K+swfqk&#10;CJcXijEUicadrjMEKCKRx65du0+fPrPr590qlTohIb6kpOy//90E7pzBVBO8wW7fvkOn0+fm5n3x&#10;xZcQ3gp8+0K2f/7znSNHjv68c1dvb19KyrTr3IkrXX1vb69IJBo7IsaVru+yywPvaB999PHevft2&#10;7vwZYn+kpaVKpfK//vVver2BzeJ88OGHNBqEPQ04ezbryy+/2rtnX3hEBER/+OKLr1JTp3/11f9O&#10;nTo9e/Ys11YoFeo//PGP8PzggUM6rT4mNnrP7n1AFSUlpSKR2MtLsnPnLrB9kkgg+CL2r3+9CzG0&#10;oFKwGPrTn9/MzDx25PBRoCijyRQREX7ZnbvWBahUKtBg8Pl8qFil0ZZWVRWVlZGoNA+h4Fo35UrX&#10;Z66p1VRUMkKCscaGM99+H8zlY16Srh+2yEhUQWhQ9Wcfe8rlWH5Z7Q8/kfILGk+dkXV2eybGY/Ut&#10;WEUlGIedef99CRw+CxwrFM6Vbu6tVF57W4dcLmtrbwM33OAfgrJv376wsDCFUrF1648ABx8f76VL&#10;lzTUN5w+fRp+xkRH7duzp7uzKyNjzltvvQXRXHg8bnLyNIh6u/r2Vf39/e/88183GfRw/7Q30hoC&#10;9qaSk5NmzkwH2/bdu3epVVqxWAieJXbs2MEX8MGXfF5ePuAIwhplZGRs276toKAAfiYmJD791DPA&#10;gIRC4csvv+qKRB6fm5oy/bYVK3t6ej7/4nN4FRjov3L5ciADIBr4+fbbb10AwQpPnp6eOdnZcFoU&#10;xi1skObm5s6dlwFWnEBXNyJhgJ04OGuFlkOMiRNnTvcrlRX1Dd//tOPEOdTxGzp15Rcqs3Oxmsbc&#10;P7xJrqweOHsGutPR06NUKeGmr7cbM2uwpbOj5k0TT48VMigXdu3G4ByDRNhdU9ax5dv5qSlYfr76&#10;9LkbGghTv/Hk+fPmQRC29ffcA4yYiPPo7e21aNHC6anTiSMuiUlJEGwpIMD/7rvXnT17trKqCh7e&#10;ccftG+5dv2rVbTEx0T9s3jz1+3lxLbyk8wIXV8WVzj1//ry1a9esX7+ez+cZTSj0ZHJyMng05fO5&#10;06dPJzAbFxezcuVyYM1wZBF+zpqd/t13389Im7Fs2bJ9e4cwUDCUv2/jvfMWzJ01CwXKhMxAD2vu&#10;WBMTE0P4kfn971+rqqoEVztwf8/dd4NzUQOKs4ytWLECPChBS4A2jPjbGy7hfmzQlJybl8tks4NC&#10;Q9UGY2lF9a7d+wuL8djJN2ziG4wshQLz9pq5alWKvx9Vo4GupK2/J2EeCiU87/HHsaSEgezTGMRS&#10;WrXWPz3dAw5VgXUghIxlUFuqKrHly9habXNh4Q0LgBuj4cj5AJwpxN29Dzm3hruatUuL4FaLOB0E&#10;K3qn31uif+Dz4QZa5t8YOLmMVtKodNw3JppV7r//vkULF7380qvd3d3Lly9zlkr4diB+MiDQOn6U&#10;lDZGXFo4amw/s4RPVHDeiclE50rXr78nI2Pen/705m9+88Jbf//7okWLwCMaPHeencXd/t5Iqw0n&#10;fMAFO/SxrKTcx9d3xYIFLCaLzeQw6Iy+nt7jx46N5eTkMpB27T6lUalKmLCFXGzDOhUcVyPCYIP8&#10;Kxaim5SZmKfv4W37sDYZ+mmEiNp2OjFDHF4yEzMhIrhCR9iuXa9vuJogzghKaDAN9WuER2qwS4x4&#10;KAgkHw1zQE4MQveZwKmDdb3BCHgDV5/QJPCw/tzzz+jAgbzBAIeGB5kOighixyxCnj3Ux+irAxzz&#10;hGMQ/AAu/MCDrkMCrYhQIPzhh80QZ2/duruIh1AeEZUd+UCepKesqQM+ez+R6+2Ozk5C2hDy+UkJ&#10;8XDons0EvtzjiJs3xRo9ueYAdvT2U/9WDWhp8PPQaNHkTFayB5WNmXEzbTK9F+y1ce+UEOvXbMN9&#10;lRPB4dzpakIAhfBATnNwB+Gu7NVVIsYPtCP8jWTB6Iz4jTn2riZUr1vZyJ03iqYyKKLOTE+nMxiu&#10;J/Rd/XjgfHO4UzTX1g86ksbvoGRCZfHkk0+Dz6bXXv9dZubRA/sPtLe3E1/hvqftOa8bFC6vYjg5&#10;AmGk4uPj5XKF1mwW06kr58789XPPpk1PiXeZ2y6vkuvzNYxwWAGjum0UKrhNBS8OwzZPgAlYTCAW&#10;Y73KcyeO3fXnv2BeaC+XgZwgEVF7iHBw7nQVIUCGIGbI7xE+ioe43UGs2l4xzq/RPYzhYeoL+Hqs&#10;le9VbLW76LEgQOgmXJxv3X3P3RwOGwwznF/gjmbsqCVywoJ9LCeKTq809s8hpAVOChUVFSYThATG&#10;pk+f9svHf/m///2PCNQITnycHnwux4vTdcQwlUqDeJKBQf4wuR06cEBlMgOPEvI50TGRCxctuI4N&#10;u/yqTVQUwgSVozMYKGQZEy0Fhvk2pgNFqBTYz9vTZ82gx0cQlVpAw4nCfCD3THZmcfmtcZcwBgTI&#10;H336KThH4vJ4YADn7e3tzCYQCAUCuw2Qp4cEFqP/euff0gGpgC9QKdUv/PbFJx5/8qEHHz537tyX&#10;X3x5k4H3Btzns2MAtmTEHkL40dPT+7vfvfbAAw+9/trr+/buB7WyE0ewZ0vofyGFBAebTKbNmzeP&#10;daxcKBSAanUIVfARVfj6eO/duwfi7ME9KJRNRrPJCCE+bR9+8CEFP6PMoNPBKuNGJAyImgqLDWj5&#10;vPlzA/z9ss+d3b53X0lJUXxibEjYjW0NJli+KDw6svKZZ6r+7x8kH0nIAxugm0MU/6CngLlWq1HU&#10;1Vwou+BEn5XDY3pKsLKKwrwCBhjSudPVhACppr4BFpwRYaFanV6hUMBgI6pTqjSgPBLw0egdkCqZ&#10;oFDr64Xd/Li4WJgyq2vqQGoGxz0w8IIC/a9mC69D2aVl5WFh4VwO6zrUfXlVQhwEMGLz9/ODYurq&#10;Go1GA4jFsDsXHh7B5dgdv7a0tnt5ebGYKMp6XV1DaFhYV1cXYDY2Jmpk5RqtfmBgwIlirc4AshKb&#10;zWjv6ABqiY+LIz4ZkMo98M2iyqoakUgIVASr3IEBqcRTfHkdug5fd3T1QADpwAA7Vau0WoiKzWSx&#10;2DeH10DZAFbbgHE4WHAAxhthed3R/vOrr6578WUsNATr7QN7WDsC1BpMrsZgRLQ0Y8FBmAjh+tZJ&#10;ep2BeZFBni4WOG7XnRNArLSsAlx38nmci4WsO/9NAAGYb6AXAf43m6gxWdQYdRgd5u9b7Fjj2NAp&#10;uVDW1NSUlpYWEIhknauU3K47JwAsil7qpsmrRH1TvlgwOIG1xZRv5qU3cALtHB0WiGNS/42r2btk&#10;eMH5uLq6WrPZdMklXOyHN6Ql6cV28mLzm60QjPja4eBim+fOf1UhAGdHUFzymzddjrxxOd/eoBCF&#10;/V4a5ZrG94XI57idy2VfsPVOmMxcgwuwe6XaDM2GC+Qi4rJb/UCAKNzehHhIdI24iPyjXpOB4Tif&#10;E6/GKcT5rRPOY5kmXSmcTqZHVyOPk4RGDmPnq0ur15XXDkMo/CTEY7DPJyRFADhBZpPh0K5URBAS&#10;QS12ipp0OdeFc40cs9elGVOzUjBQsh/muFbtI+kd0YMvv8ZrNotCRTitjz9YxmkOfIjewv+wUrBH&#10;4cL7D/dgIZRbdiEoONiTLyKIdZJprPqI50Q5E5Y2Pgydn9s7MKJAoi9EITjLnrDCSXbu2mSzI8XZ&#10;CxezzOEwhPNOl9ymQVNPRxHOisBwpKm1CYx5Q4NCjFYziTwkJJjrbDG0evsvp60h0BWK7YhfzhuC&#10;BJxx3y65/S6tHq+MiQbIZdd/GQVcM14xThsJZDmGp406htLm1MnTeXl5GzZsCAkNvoweT/DpkI0+&#10;lQXOTg6LxX7xVeOHT/BIsFcd2jiho4NoeDTzSbMdV9aIvkLDEA43EUzZtRgourCo0N8/wNffz2LB&#10;zzHaw9yOwwVQ54dxEAKIw0SzoVUNhzMyCkYwxI/qEDhxAacrW59gOiKOfOA2xijn5KF08Zi/Yl/g&#10;SIGT/YiQUJPJFjB8dgn06Tz0jx9jAJRcOltGYcXxUMpQJgFJAncAfGDKdTW18Do2Ogbs98EyFxoB&#10;NRJTnXOSttMe/in+3B5V04k7YOuOsLz2KQb9AyXB8Q08fD2O3xsCMeNj2N77S55prsd5YJzUEMbw&#10;IMWAE6vFZDQJ2KNv7J8+fTY7OxuYclhYyBWj9hEFDWHKcOT26tV0NUomBsaEvH8seh/5oZMpO0dJ&#10;S3urCNyssbnOpetkqhs/z2SE7lHZ+qgwnExpw2YF56zkbOfUQbyzScQWB4AdbgYDjDvQ7YTP5Ls/&#10;PvTs/NJlYgam3DXQA/GM/bwGrbNdBWRngSPR7UqWTg5OPCSEZef8OCE5XY2Bc1XLvGRaur6gcNZO&#10;kNyoCWfK5zdsWA+uNK8eDIdYXxDrrBvogmEDS0r4O/4FPRo1w8ieEoghRg7xNzQgCDgyPHQWMiF8&#10;JqQtouTxrwkLceUIE5ZGZHACwfnT+eGEMLxmGZxNIjpIDA/AMqiS4K8T3c5lzVjInWSDiZKJwom/&#10;8CFRJiRfD29XjuykjWGFj4Q/UQhxEeh20qoT+04yIyaYm+aaJDWOOvquIxCcA2osjoywj6+niQXc&#10;tUnjNObaNMBdixsCbgi4ITB1IWBfn13yWuDie+ZmyhcPM/cXbgi4IXDLQAC4MZjjgBL6mvWY8uab&#10;b16zyq5ZRcpe+bff7iAzmL7eHq6V2rT9H3zy+f99vWPASJ4WF3ZLxZGvKD77yX/+x6YKjx09sWX7&#10;ThODHhk8NTw56NRfvPufstomjZnxn01f17S0J09PGOYl55pRzrCKcnIK3vrH+7sPZiZMTxPxXI7d&#10;W/ve/tu/vv56Z7fOEpUYjbsltiebzvzV519Z6DR/h8eC69V4d71XBALNLa2t7R1xCQniq3m4fEg4&#10;qCvS7qlTiFmrOHcs88svvtm792BuQfGQhtk0hSU1FBt1ur+wr6a4uKJ56jT76rfEeuF89pv//uuJ&#10;zHPnz57/1zt/yTo7VYIbGRob/vX6G5s//roi/8J///WvLZt/UBuv4VpxbNBLu9rLL5T4enkE+Ijz&#10;sk8TxqN4MhUX1Al4Yi8JX9rfXd3cQzzVKxW5p8989dGnZzJP5WbnXX2cumu4FhDAjdOuqdf4m01S&#10;Nmq1Lc3dEk8/FpfvG+QfHxPmxFtB1vHWAfOjj9y/YMH8+ABxZkED0zPIm3eriMvS5sbivI71925M&#10;TIyqb+668+57E2KQ3eXpo7syDx/Ly8nNLy4+XVzaZzDGBAY4gVZTkvXjlu/lGmNw2ODC4uiBQ+fO&#10;5dAo9NzsXAiTCnsh/gE+hIFX5oE9J48dz8spzM8va6hvF4gkAj4SMAeaK3fu3H06Kzcvv6C8spbC&#10;4PpIREQtVLOx8NS55Olz19xxZ3dPW0Jy3KoVi4aYB48YejKp7Nixo/7+PnQ6Myvn2OEje4UCjojH&#10;Ppl55OCBvdn52QVFBYWFxWW1jXyfADHuiammrHDvgQN5+fDiQk19i1jiy+faPTSNNbJ/3r5twfzF&#10;d969ZuGCud2dzbW19VERkZC5qrSitV3zwKP3Llu+JCUt9eCR0z5+vgI2w2LQNdc3efE9w0OjyDxW&#10;YsJgYIFrwTzcdVwdCDS3toG7cIgo7ZaULxHATIF40aqly+5YiFmsRnBpNph0vT39aisNPz3dI/EX&#10;t0jVJ3JKLrGaG+8zkmegr1+Et8CbzRFyvP28uXwUnQSSRqU4lnng2KmjMo2yrbf75z37zpeWD/bP&#10;htXW1hw4mtk5oHA8tA309b31t7feffe95rY2vUG/e/eOU6dO4m9JOj1MixACUKdRqA/vP7p5yw7i&#10;K5MV0xtNGpXKrFG11lV/8N77h087RHWRwCcynOcDIS9oQaGBfr5eEzBLkEmNii1bv926fZtcozCa&#10;KGWltWfOnNNqNWBumnnk8LkzZ7VqlU4jLcjP3rZjJ3FeXm8wqdUarVJuUEoLs7Nf+/0bzd2ycdDY&#10;0lA7oFCBUTGRRywW1dQ1QRlwX9fWrCQTGgutUq/tlBsPHD0NPxh80YLVt81dtwK9udEsTW88ir5W&#10;LbbawGyY8CJ+jdLNJinbwabD8vOKhR6ieIeXbhiVBTn5OpZ3akwIHJvEKOy9+c0UGmdh4qBUeI1A&#10;fp2q8Qr0Sp83JzE5ISwieMbM9MRpMcidOYZFxk1j003TZs54/OEnM+bP6+qXqfp6p0NgeTx5+gQl&#10;JcYXV9WlpM0Q232ZkhKnJVeWVMyZO++pZ345Z87s7q42tU6bmJAE+aPj4mfCo4zZc+bP9OT7tvb2&#10;ps9JgcUIVyRJnTFj3ry5s+dmLFqy2GbGWru645ITUBtozJT01OQ5c/xDvOOSkxMS4/ncCfzz8bhC&#10;f3/Rt99+FxmVOH9OBp3jyecxY2Ljw6MT6STSnHkLH374sdlz5kVEBOcUVqROT2fTyT5+ATNnzpo9&#10;J2PWnIwlczM6eqRdA9KU+FG8lRId7+zuLq2qiYyNk3ggiR4cotY2dcyckUSjYLnlxVq6ODUSKIdq&#10;odPPlbZTLIaMlBgnYpsqG1RWY3KSHYbXCeHuaq8MBFrb2sAdeXx8nEgovDIljlbKzaxTtveXjtuf&#10;DtkvRScAXUJ5MiwWktF8SwW24UWFRTGAqZCwiLAAzqDdjU2vV2n1KgAdCJVMGtUeZsZBOgHBUb96&#10;+ukwh7aBeCzg8uJj7MtzAZfGZIyib2CyaWw2a1QJIykxZqC/t6WllSjNIyjU00sMNwE+ngHekkmQ&#10;vo1NISeFBH/27nt/+MennQrznPkLiRgaJh1Jq7ejlYJZqWQq+G0fViCVy56RPg2CVY9TkRHcgtlI&#10;VpK9XzQbRQ/hAFB0FYrZZMJjqEFCr21WCOQ9JNAd/sZt1zQJNN4IWSBmLpVCgb/XrLE3KekYMKMZ&#10;gsm5qi+4TCZbK+3Dnc7wFf1dXCoW6jvENuOaAX2KVQSnieG4KaIE4GokOMA8Yqnm7yUZZhBkMRjN&#10;ei3REYMRDqnao6m6ds1kNYAaYzRLImtPXw+LxeTzLi2Ghenk4Z3tTe0vP/+riMDAQ4eO+AaHcGh2&#10;nQcEPHKGdtUZ0An5UTYNbCZogI+31ziI8PPyshmN0oE+Io9MqhSJhXQG6MepviKJrK2JeD4gk9Ot&#10;uqjQIest8DJoNlvdbganGJ1fYnNioqLXrL5d4nHteMVNypRtRhsVPO65Tm6UyNBorl6n7kIi4amz&#10;BUJMu2b+mKvXS0TgDfkZyWhh28hoOw6ogU5nOMTAsTtjxSDkE59pJx4tia+joCPpwxIZvPlQUXyT&#10;YamvX3G+sDw4NDzAU3gpANNJqyqqaGwBNyTmt6/+bun8tLzTB+3zA5Jb5a0NJToTmo8be3R8vkA4&#10;IoBMVX1PVn7JmrVrxqndy8c30lvQ31IHeSwGy4XamsSEOCZEEMWwhNBogUHf2dEL9+VlNQIaZe2K&#10;ea5FWck2q9nuc+5SOuj+ZipBQCgSRESG0xnXzkrzZmPK+oHG3z39oEDEefG1V+69d0NgePI/3/2Q&#10;QHHi7DnTQoMfvuee8ICoE6fPP3zHUu9ROMZUIodr0RbLUw/f/7e335fL0AIcVA06tWpiF+/o2KlN&#10;Lu1T1pYkRUf94snftHUNjGTKFpTMhAh9ctsnqQmxIu9QvnfYtDlLpArt0sWLL7F/dHpfv/QXTzz7&#10;+1deY3B5v33mF80VBZs3/0CUtvaOFQyKJTExOSBx3smswg333IWvAaxfvvfP0JBIL59wiU/U3fc+&#10;HB4ekxodMn4DNqxdVVaQnZwYnzQ7XezrvXjmDCJ/YGTktNDAXz/5dGB4zL7d++5csZiJLwfM/c2/&#10;f+oBEYW08dEHn3j8Fz5ekS/96Z/KUZYQl9hv92e3CARAf3gNtxWvCVCV/d0dPQNUJodEpQF/8fXy&#10;FLgEdpJ39UvVGt8AfxZrfLOra9LWKVBJb1eH3oxdbKBFq8FExmWHuqoaE4URERUy6gQHUbLtmn29&#10;oq65U2+lAO9mMJiR4UGXY4poMxubWtvFYk+hEClAQNkLUdYZFGeR5rq6FoONGhYWzHYg2ahWN7R2&#10;mCzg0I3M5fHDgsGGb+IEKprWrl4SjRbqCNnn/EYhlfYrVd5+/lz6ICGp+rrb2rtoLK4JI5ttNl8/&#10;X4nAHVRsYji7c7hj9LlpwA0BNwTcEJhCEHDH6JtCyHA3xQ0BNwTcEHCFwM2mU3Zj1w0BNwTcELih&#10;IeBmyjc0+tyNd0PADYGbDQL/D9DCqMDGuRrhAAAAAElFTkSuQmCCUEsDBBQABgAIAAAAIQDhWFlJ&#10;4AAAAAgBAAAPAAAAZHJzL2Rvd25yZXYueG1sTI9PS8NAFMTvgt9heYI3u/mjscZsSinqqQi2gnh7&#10;zb4modm3IbtN0m/vetLjMMPMb4rVbDox0uBaywriRQSCuLK65VrB5/71bgnCeWSNnWVScCEHq/L6&#10;qsBc24k/aNz5WoQSdjkqaLzvcyld1ZBBt7A9cfCOdjDogxxqqQecQrnpZBJFmTTYclhosKdNQ9Vp&#10;dzYK3iac1mn8Mm5Px83le//w/rWNSanbm3n9DMLT7P/C8Isf0KEMTAd7Zu1EpyDLQlBB+vQIIthp&#10;nCQgDgqS+2UKsizk/wPlD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VpW3E4wMAAA8JAAAOAAAAAAAAAAAAAAAAADoCAABkcnMvZTJvRG9jLnhtbFBLAQItAAoA&#10;AAAAAAAAIQC9prYyFDwBABQ8AQAUAAAAAAAAAAAAAAAAAEkGAABkcnMvbWVkaWEvaW1hZ2UxLnBu&#10;Z1BLAQItABQABgAIAAAAIQDhWFlJ4AAAAAgBAAAPAAAAAAAAAAAAAAAAAI9CAQBkcnMvZG93bnJl&#10;di54bWxQSwECLQAUAAYACAAAACEAqiYOvrwAAAAhAQAAGQAAAAAAAAAAAAAAAACcQwEAZHJzL19y&#10;ZWxzL2Uyb0RvYy54bWwucmVsc1BLBQYAAAAABgAGAHwBAACPRAEAAAA=&#10;">
                <v:shape id="תמונה 1" o:spid="_x0000_s1027" type="#_x0000_t75" style="position:absolute;width:19405;height:13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PbByQAAAOIAAAAPAAAAZHJzL2Rvd25yZXYueG1sRI9da8Iw&#10;FIbvBf9DOIJ3mtrOfVSjDEEZDBlzw+tDc2zrmpOSRG3//XIhePnyfvEs151pxJWcry0rmE0TEMSF&#10;1TWXCn5/tpNXED4ga2wsk4KePKxXw8ESc21v/E3XQyhFHGGfo4IqhDaX0hcVGfRT2xJH72SdwRCl&#10;K6V2eIvjppFpkjxLgzXHhwpb2lRU/B0uRkH29bb3erc9n4q+Obvj53Hel6lS41H3vgARqAuP8L39&#10;oRWkWfaUvmTzCBGRIg7I1T8AAAD//wMAUEsBAi0AFAAGAAgAAAAhANvh9svuAAAAhQEAABMAAAAA&#10;AAAAAAAAAAAAAAAAAFtDb250ZW50X1R5cGVzXS54bWxQSwECLQAUAAYACAAAACEAWvQsW78AAAAV&#10;AQAACwAAAAAAAAAAAAAAAAAfAQAAX3JlbHMvLnJlbHNQSwECLQAUAAYACAAAACEA28j2wckAAADi&#10;AAAADwAAAAAAAAAAAAAAAAAHAgAAZHJzL2Rvd25yZXYueG1sUEsFBgAAAAADAAMAtwAAAP0CAAAA&#10;AA==&#10;">
                  <v:imagedata r:id="rId232" o:title=""/>
                </v:shape>
                <v:shape id="חץ: ימינה 7" o:spid="_x0000_s1028" type="#_x0000_t13" style="position:absolute;left:4572;top:2407;width:3359;height:1003;rotation:290651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uQRxQAAAOMAAAAPAAAAZHJzL2Rvd25yZXYueG1sRE/NSsNA&#10;EL4LvsMygje7icU0xG5Lq5R6EWmr9yE7JsHsbNwd0/j2riB4nO9/luvJ9WqkEDvPBvJZBoq49rbj&#10;xsDraXdTgoqCbLH3TAa+KcJ6dXmxxMr6Mx9oPEqjUgjHCg20IkOldaxbchhnfiBO3LsPDiWdodE2&#10;4DmFu17fZlmhHXacGloc6KGl+uP45QyMeus++ZHe9jo/OHwO8jI/iTHXV9PmHpTQJP/iP/eTTfMX&#10;RTlf5HdlAb8/JQD06gcAAP//AwBQSwECLQAUAAYACAAAACEA2+H2y+4AAACFAQAAEwAAAAAAAAAA&#10;AAAAAAAAAAAAW0NvbnRlbnRfVHlwZXNdLnhtbFBLAQItABQABgAIAAAAIQBa9CxbvwAAABUBAAAL&#10;AAAAAAAAAAAAAAAAAB8BAABfcmVscy8ucmVsc1BLAQItABQABgAIAAAAIQC8YuQRxQAAAOMAAAAP&#10;AAAAAAAAAAAAAAAAAAcCAABkcnMvZG93bnJldi54bWxQSwUGAAAAAAMAAwC3AAAA+QIAAAAA&#10;" adj="18374" fillcolor="red" strokecolor="#09101d [484]" strokeweight="1pt"/>
                <w10:wrap type="square"/>
              </v:group>
            </w:pict>
          </mc:Fallback>
        </mc:AlternateContent>
      </w:r>
      <w:r w:rsidR="00676796">
        <w:rPr>
          <w:rFonts w:ascii="Narkisim" w:hAnsi="Narkisim" w:cs="Narkisim" w:hint="cs"/>
          <w:sz w:val="28"/>
          <w:szCs w:val="28"/>
          <w:rtl/>
        </w:rPr>
        <w:t>נוכל גם לראות שאם נפעיל את "הצג תנאי צביעה" התנאי של הצבע הירוק כבר לא יופיע ברשימה ויישאר רק תנאי אחד של הצבע האדום.</w:t>
      </w:r>
      <w:r w:rsidR="00676796" w:rsidRPr="00304343">
        <w:rPr>
          <w:noProof/>
          <w14:ligatures w14:val="standardContextual"/>
        </w:rPr>
        <w:t xml:space="preserve"> </w:t>
      </w:r>
    </w:p>
    <w:p w14:paraId="48CBB49F" w14:textId="61E9CBC0" w:rsidR="00676796" w:rsidRDefault="00676796" w:rsidP="00676796">
      <w:pPr>
        <w:rPr>
          <w:rFonts w:ascii="Narkisim" w:hAnsi="Narkisim" w:cs="Narkisim"/>
          <w:sz w:val="28"/>
          <w:szCs w:val="28"/>
          <w:rtl/>
        </w:rPr>
      </w:pPr>
      <w:r>
        <w:rPr>
          <w:rFonts w:ascii="Narkisim" w:hAnsi="Narkisim" w:cs="Narkisim" w:hint="cs"/>
          <w:sz w:val="28"/>
          <w:szCs w:val="28"/>
          <w:rtl/>
        </w:rPr>
        <w:t>עוד דוגמה לעניין הגדרות צבעים (עדיין במסך הזמנות לקוח). כאשר יש לנו ערכים מספריים כמו בשדה: מחיר כולל מע"מ, יש אפשרות לבחור תנאי צביעה שיהיו בטווח של סכומים מסכום עד סכום. למשל כאן אנחנו רואים במסך סכומים כוללים מע"מ בהזמנות של לקוחות שונים.</w:t>
      </w:r>
    </w:p>
    <w:p w14:paraId="49DD1280" w14:textId="77777777" w:rsidR="00676796" w:rsidRPr="00A95B6E" w:rsidRDefault="00676796" w:rsidP="00676796">
      <w:pPr>
        <w:rPr>
          <w:rFonts w:ascii="Narkisim" w:hAnsi="Narkisim" w:cs="Narkisim"/>
          <w:sz w:val="2"/>
          <w:szCs w:val="2"/>
        </w:rPr>
      </w:pPr>
    </w:p>
    <w:p w14:paraId="411B9111" w14:textId="77777777" w:rsidR="00676796" w:rsidRDefault="00676796" w:rsidP="00676796">
      <w:pPr>
        <w:rPr>
          <w:rFonts w:ascii="Narkisim" w:hAnsi="Narkisim" w:cs="Narkisim"/>
          <w:sz w:val="28"/>
          <w:szCs w:val="28"/>
          <w:rtl/>
        </w:rPr>
      </w:pPr>
      <w:r>
        <w:rPr>
          <w:noProof/>
          <w14:ligatures w14:val="standardContextual"/>
        </w:rPr>
        <w:drawing>
          <wp:anchor distT="0" distB="0" distL="114300" distR="114300" simplePos="0" relativeHeight="251821056" behindDoc="0" locked="0" layoutInCell="1" allowOverlap="1" wp14:anchorId="5DD34CA3" wp14:editId="6DE96AEA">
            <wp:simplePos x="0" y="0"/>
            <wp:positionH relativeFrom="column">
              <wp:posOffset>-27940</wp:posOffset>
            </wp:positionH>
            <wp:positionV relativeFrom="paragraph">
              <wp:posOffset>2014448</wp:posOffset>
            </wp:positionV>
            <wp:extent cx="2502535" cy="1500505"/>
            <wp:effectExtent l="0" t="0" r="0" b="4445"/>
            <wp:wrapSquare wrapText="bothSides"/>
            <wp:docPr id="142507357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073577" name=""/>
                    <pic:cNvPicPr/>
                  </pic:nvPicPr>
                  <pic:blipFill>
                    <a:blip r:embed="rId233">
                      <a:extLst>
                        <a:ext uri="{28A0092B-C50C-407E-A947-70E740481C1C}">
                          <a14:useLocalDpi xmlns:a14="http://schemas.microsoft.com/office/drawing/2010/main" val="0"/>
                        </a:ext>
                      </a:extLst>
                    </a:blip>
                    <a:stretch>
                      <a:fillRect/>
                    </a:stretch>
                  </pic:blipFill>
                  <pic:spPr>
                    <a:xfrm>
                      <a:off x="0" y="0"/>
                      <a:ext cx="2502535" cy="1500505"/>
                    </a:xfrm>
                    <a:prstGeom prst="rect">
                      <a:avLst/>
                    </a:prstGeom>
                  </pic:spPr>
                </pic:pic>
              </a:graphicData>
            </a:graphic>
          </wp:anchor>
        </w:drawing>
      </w: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820032" behindDoc="0" locked="0" layoutInCell="1" allowOverlap="1" wp14:anchorId="60CFA31B" wp14:editId="321BC1E0">
                <wp:simplePos x="0" y="0"/>
                <wp:positionH relativeFrom="column">
                  <wp:posOffset>-71120</wp:posOffset>
                </wp:positionH>
                <wp:positionV relativeFrom="paragraph">
                  <wp:posOffset>109855</wp:posOffset>
                </wp:positionV>
                <wp:extent cx="3255010" cy="1681480"/>
                <wp:effectExtent l="0" t="0" r="2540" b="0"/>
                <wp:wrapSquare wrapText="bothSides"/>
                <wp:docPr id="1976717538" name="קבוצה 17"/>
                <wp:cNvGraphicFramePr/>
                <a:graphic xmlns:a="http://schemas.openxmlformats.org/drawingml/2006/main">
                  <a:graphicData uri="http://schemas.microsoft.com/office/word/2010/wordprocessingGroup">
                    <wpg:wgp>
                      <wpg:cNvGrpSpPr/>
                      <wpg:grpSpPr>
                        <a:xfrm>
                          <a:off x="0" y="0"/>
                          <a:ext cx="3255010" cy="1681480"/>
                          <a:chOff x="0" y="0"/>
                          <a:chExt cx="3255010" cy="1681480"/>
                        </a:xfrm>
                      </wpg:grpSpPr>
                      <pic:pic xmlns:pic="http://schemas.openxmlformats.org/drawingml/2006/picture">
                        <pic:nvPicPr>
                          <pic:cNvPr id="1396020105" name="תמונה 1"/>
                          <pic:cNvPicPr>
                            <a:picLocks noChangeAspect="1"/>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3255010" cy="1681480"/>
                          </a:xfrm>
                          <a:prstGeom prst="rect">
                            <a:avLst/>
                          </a:prstGeom>
                        </pic:spPr>
                      </pic:pic>
                      <wps:wsp>
                        <wps:cNvPr id="1245792647" name="חץ: ימינה 7"/>
                        <wps:cNvSpPr/>
                        <wps:spPr>
                          <a:xfrm rot="9802468">
                            <a:off x="816718" y="1195692"/>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4579DF37" id="קבוצה 17" o:spid="_x0000_s1026" style="position:absolute;left:0;text-align:left;margin-left:-5.6pt;margin-top:8.65pt;width:256.3pt;height:132.4pt;z-index:251820032" coordsize="32550,168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ZzyG4wMAABEJAAAOAAAAZHJzL2Uyb0RvYy54bWykVttuGzcQfS/QfyD2&#10;Pd5d3SwtLAeCXRkBjESIU+SZorhaIrskS1IX9ztaFHkp+tKX/pB+p4fciyXLTdpUgFbkcmY4c+bM&#10;jK5e76uSbLmxQslplF4kEeGSqZWQ62n044f5q3FErKNyRUsl+TR65DZ6ff39d1c7nfGeKlS54obA&#10;iLTZTk+jwjmdxbFlBa+ovVCaSxzmylTUYWvW8crQHaxXZdxLklG8U2aljWLcWry9rQ+j62A/zzlz&#10;7/LcckfKaQTfXHia8Fz6Z3x9RbO1oboQrHGDfoMXFRUSl3ambqmjZGPEmalKMKOsyt0FU1Ws8lww&#10;HmJANGnyLJo7ozY6xLLOdmvdwQRon+H0zWbZ2+2d0Q96YYDETq+BRdj5WPa5qfwvvCT7ANljBxnf&#10;O8Lwst8bDuF4RBjO0tE4HYwbUFkB5M/0WPHDVzTj9uL4xB0tWIZvgwFWZxh8nSvQchvDo8ZI9a9s&#10;VNR82uhXSJemTixFKdxjoB4S452S24VgC1NvAOfCELECFv3JKPE5HUZE0grUP/x1+P3w6+GPwy8k&#10;9bzzyl6+1qY+unvFPlki1U1B5ZrPrAZ/YcpLx6fiYXty9bIUei7K0mfMr5sgwfVnXHkBp5qHt4pt&#10;Ki5dXViGl4hXSVsIbSNiMl4tOQIzb1Yp0o2idghKGyFdXUXWGe5Y4e/P4cd7+O79pll3EJx+8tNH&#10;ZMG8/8u1jjHA0Fh3x1VF/AK+wgekiWZ0e28bb1qRBtLageAZ/PE1gEZkW/SwO8PvP9XaQ0E1hwve&#10;7BE5eoPh5aQ3Glx25Pjt8GdGDp9Bkc+BIpce1EarK097ghcxCjFOxklvMBqHMJtKHaejyxSN15dk&#10;OhmOJr06Q13R9oeTFLwMNZsk/X4o2S/AKNaFmxmjdv8MJtKsSrFqGWjNenlTGrKlaLzzeYJPYPGJ&#10;GCq8jSis3GPJfbZK+Z7nqCL0l164MYwD3tmjjIGmaX1U0BWvr0mHR7f4AeI1AgODwSdiNrYbA61k&#10;baS1XVO3JnLuVXmYJp1jyZccq5U7jXCzkq5TroRU5iUDJaJqbq7l4f4RNH65VKtH9JiQe/Rdq9lc&#10;gOz31LoFNRheeImB7N7hkZdqN41Us4pIoczPL7338uA5TiOywzCcRvanDfWdsnwjUQGTdDDw0zNs&#10;QN0eNub4ZHl8IjfVjULa0SbgXVh6eVe2b3Ojqo+Y2zN/K46oZLh7GjFn2s2Nq4c0Jj/js1kQq1vw&#10;vXzQaNx18nwxf9h/pEY3Fe/A8beqrbqzwq9lfT6kmm2cykXoCk+4NnijA4RVmLuBQs1/BD/Yj/dB&#10;6umfzPXfAAAA//8DAFBLAwQKAAAAAAAAACEAN7I3RB7gAQAe4AEAFAAAAGRycy9tZWRpYS9pbWFn&#10;ZTEucG5niVBORw0KGgoAAAANSUhEUgAAAxAAAAGVCAIAAADheYDoAAAAAXNSR0IArs4c6QAAAARn&#10;QU1BAACxjwv8YQUAAAAJcEhZcwAAIdUAACHVAQSctJ0AAP+lSURBVHhe7P0HfBtJfiYMy7sO3619&#10;fi+97713933++Wyf7XM4p7PPXtu7tjfZ3ji7M7MzOzlHjTTSKGeJFCnmnHPOBANAkARzJgiAIHLO&#10;gcg5h+/fXSAIgUFhJA13pp95hqqurq6urvrXv56qbnQfixMgQIAAAQIECPz8IOgL3rqWMUGhxWLx&#10;WDgReRBgfyAejyW28BAchf6NxuMRnInoOGQYhcjExm56ACGYCBAgQIAAAQJHEUnRkgDaBkbjs9Pz&#10;MokSAhjvSvRQQNkmA6nhHRCCiQABAgQIECBw5IAt9sRiwF2gbTwqigXisUg8GfOpkMwEBVLDOyAE&#10;EwECBAgQIEDgaAG/NRYLhaPBUCQcikbDOEPRCLYZCYUiwVA0FI5FMEaBiQSfghEsc4xwOiAEIDKE&#10;nQXPPxQlBBMBAgQIECBA4Cghhq0bhcPRQDDsC4T8gVAwEMYZCuwyHAhGIAEweDgTx+4wbS9wb4JA&#10;OISH/cCdTUIwESBAgAABAgSOCkAqYes9wYjfF/R4/U631+X2unF6MPo8Lq/XhQXcGJPxj5hwCh+c&#10;BTsRFgYe02p1BAk+Mer2xHxWPDoluS9qsL+fYZl/zqrrC0WwDdw8CP5ckOhKyRqAACK2qdFq1BqN&#10;SqNSqBQyhUKqkIllYoGEzxfx+CL4K+AJgUKeSMgTw18RFhYK+Q9H0YFE2eKEU4jxv4lz8YTHGuoa&#10;Hy0b65sa6hsx4mGc+OZnwtqGBPeU8wtJqAe8KnarqAnbTK2f3V2PgXebx2dLrCR7IvfnZ1janbqq&#10;x824cd+9T4QPUF2PnFCAtJijwES1JIg2d4uaDDwOpp0LuOvlUjo42pVM/OBE3hu7OpTVY+Ljzv/T&#10;MKU2DuM9j0rGg+fZCXxhmXQmTXhtgHOrr62vr62tq8FYW1WDEwK11ZV1lZW1lRW11RW1Nfjf6kpg&#10;DbCmsrr6oVgDx1YdTDxzPH/sFDUVGKsrqqsqqoDHMm9lPiLeRrydEsjC/2IxNzMxph/y+Hkz4/bN&#10;TMTPpgD3x2QhHxehFVAN7K0H2JuBNVAGzsxbGTu8O9kjIXaKx5b5YyKqLlSHqfF3867a/tRMnDSF&#10;O61zOxHAw2lpHiex8+4tVRqhflB/P7yuMOK5JROn700lOulu4rv37iFWhpSafLTcqQHcoeGB3UtI&#10;7oWU6IoSaR45b0OHRUTGgDXNThl2NnEmi/RpmXDpONN2JYg3/V2Vf8+zJxNjm/cqJ1bJ98oQES/G&#10;TqPs2btLPLdk4vS9OCE+KyPrfoi50GQV7VvIlMLjiVE4eVRiVypTK/NzQ1QJcGlY5d/MzEK1kYH9&#10;zcrM3OVt4O3szOyszBzEbJxZmXeybmdn3c76FLy9Jyad2bezgYnNTCAUAzHrWH5e/qNgQX5eITAv&#10;ryA3Nz8vFzYL8u7k5d7JLcwrLMwvAhZ9FoSzF+QWJJmfm1bso8LUQj5G5hUUQJ0UFBXuoKiwCFoq&#10;K+sO/C0oKCooKIR/kijMh93pVbqX0Lj4sffFfEBeXi6OtEp4MsxLAWyk7U1lIg3YTA7WQJgtYXae&#10;ngzxrnp+FMT71C4LC4qhwnLuwMmgjaAFi6Epk7X6OPpXWrNC14Z+DfWRduGphPrB+jvOg+sKr3as&#10;M2IGeUjKvfV/aLYJQoLUany0hDJj9YCVoRA1RJLJJoBC3rl9B7zfPYv6cEQFSBCKlI+VBGwjOysH&#10;q9LUIhUUFaVsJiJTmvgQQjKMBcW4Y8evN8H9L6oAZ2FKR4CGy8vdp39Bsp3APVKmMjVx2q40QsrD&#10;TSVhVzm4Xe0kTkuDmNx7OAtwJqsIwuA5gQUpFoJ1WDyQcyf3zp1cvCvtGBLGfYqavOTPGfGrA6EA&#10;XRtvjPz8opLiktLS0rLSMgzwtwSxvLSsvLQCsSzJT4vd/PFwchOdHUNFOXaWkpKS4gRKiotKgVCM&#10;Y1tbnEdBLiKbzQFiYTZ3dnpuZnqOx+GjW4MigRgoFIieGAV8IZydgxWGw2VzORhTy/zoCUiLuU/i&#10;ZXvs5HF4fJ4QqkWwC+Hm5lZzc+sGnSkSimEzSaFQJLpvClMOvAf5Qg60BnsLmFYJT4ppSNubSnw3&#10;e6d1tjDenWCXyUp+ZMROx+NweNjfLZ5IJJmfXxyjjG9usvl8AR96FR9rPkSo/8fBZP5ALpeH9/H0&#10;C08lqqIk0/buEP6/q0oPSblT/3j6eyROEEuDMn/UxHzIztm5XH5q/QOTPofL4Y0Ok1eWVnlcweMw&#10;8p08sZJAV+Lz+NBV19bWSaRhOn0DSpIs2N5GREy2730QrkgEFwsWiDx8shhphDbl4kypMc7WfpeP&#10;tX4yjGoVc8v3qKiUZk3flUZkJIhpu3aInSthV4emTO69J3ePYnN4XOif4OjuMo8kx8cnp6ZmUGUm&#10;xsoEd3JI4c4lf76IVSx2eQAwkM0d4oMCVoHwD3trEwi7E82UiEfED3t4pm8niJ0elQErGLhZFpPF&#10;2GBs0DfodAbG9Y1NJvtY5LFhe9tksViikehniUg0UZrdwJEFlPCR8y7s2xYQP0WbiYSfXDvtLdiR&#10;x30WGF3aIyHCbgxAo9Fp1NpAIIjX4meARKF+PrBbdY+UCSRqZD8Eg0GZTOF2eyCcSP0Ygc4ZdTic&#10;UqnU5XInth81Uq/9PvBA6Z9ALT1RJKrsACgVKr8/+ID183nizzce12sFotGY0bgNgimxTeAIY2J8&#10;0ucLJDYIHFWo1RqFQgnjcWKbwJFEOBwWicQOhyOx/UTgcrmEQoHdbk9sEziqkEnloGsTGwR+3vC4&#10;BFMsFsdXmKyJbQJHGJOTU8Hgvb5eSOCzhlarVanUhGA64gDBJJFIXS5nYvuJAMZgsVjsdD7RkxJ4&#10;CMjlCq/Xm9gg8PMGQjARQIIplNggcFSh0WiVSkIwHXUgwfSEtQsIJpGIEEw/B5DLlR6PL7FB4OcN&#10;hGAiEJ+YOBKCCX3dMLFBYA++mIIJTCIcjoRCPzeCfkcwPeFbciCYJJ+VYIJLjkajEHC5XCjmPhGJ&#10;RPbas9/vR7l9LiGXq9zuz4VgCofj/mA8+sXy2LuCCVyS0bgNTtnpdGk1WqvFCtZsMpkFAgHMXTQa&#10;DVg22LHH43G73ZFwxGAw6nV6OMpqtdlsdtBGYrEkudh4NAUTXAKU1WQybW9jz1fBBYI7ttvtsAkl&#10;h6uDv7AX/A7sgn5rNpshLaRMHcghE6vVCpGBAPbcD/gIOAT+QhqPx2sxwx4rygQyhPqBrNCBUHVw&#10;IAofKUxM0I6CYIL6UalU0BZQ7VCJoRD44bDD4XS7PYFAEJoJVTiYH6RBFQ5tASlhE+BwOJD/hUqG&#10;TWhoOBzljIAaFNLDX8gN9kKMwWBAYTjWbneA0SIb9vl8KCVqR5TDZ4ujJpjw1nGAqSNAwaBFYOQG&#10;JvUNVCZIB1S90C7gKKBpoGJT7Q1aAfZAy0DlA1F/geaDlNDKkJVMJt/a2oK2gMZCfRNMBfZCtmAS&#10;0FIonyMCKBV+S26PYApHgmpjTLMdd/tccrXfYIKkMZs1CpcMtNvABYOECLudMbcL04kut9dswgak&#10;QChu84QMNo9SFzpgceKJCSa4Omg+qHYYEaBFIAYaiMfjgSVAkbu7u8BlSqVSsAdoQUgDrQM2AO0I&#10;CWQyGbQ1JENZQTsqlSoKZYzD4UokEq1WC9nC3/7+AS6XBzHgDSA9REIyqVTmsDugJ8KQBGGhUKTT&#10;6VM7JiSD9NhoJRRBCSFzGM54PD4E4IzgQ2AUgwNFIpFcLofyQF05HU7IHtKA307k8viBCyY/BKAW&#10;IpGoA2rmM14XhIJgjDm9IYk6KtcFxaqQ3gTjHBQuKFP5VKqIzxUP+EMKZVAiDcnkQbkibrWGDSbn&#10;1IqXKYiJVX6JKmS3x6KJkQ7PMIr9cfujUm1QpPQK5QGVNuoPxFzOoE4f8/otfEHc69k5+88NdgUT&#10;GHRnR3dmZtb6+kZdbf3gAAlGJhptOiPj9q1bmdnZd9RqtdfrW1+nT+O/iqyoqKqqrAa3Bd6ht7e/&#10;q6snNzd/fn4BTBNyO5qCyeGwLy0tUanUycnJmZkZ6NXQlzgczsDAIHhk8AXQXcfGxmZmZmGcBu+8&#10;sDBPo0329fWBg05kEY/DUZADmUyGBLCpVCpHRkZmZ2YhK41GNzg4BARMTU2Bs1AolDASIB8Bp+jo&#10;6MDzOFo4IoIJbGl0dAQqfHZ2dnR0VK83QAUyGCw6nWE2W9fXNqB6oSbBDkkkErQRuEuVUgXtBa0J&#10;f1dXV8E1QxOvr6/PzEz39PRAayayxgGOsqurm0QagsNHR8n4kGwaHx+fmJiUyxXgmuFcoyMUsG1w&#10;siqVemFhAUoC7QjZohb8bHHUBBN0CjDp6elp6Eq9vX1g6lBLW2zu8tIq1B7UJ6SBIRN6HAxdYGCb&#10;m5zp6bn5ucUh0pBUIkWZAKCDTE3NjI6Ozc8vdXR0wUAG+dDp6xPjE3Nzc+BzZmfnW1vb5+bmodPB&#10;6SCBVquD9lUo5EKhEDojDJaJvI4ADhRMwbCna0KaWRUTqpS1XfSCGhgw3EtzqoZmRU2DljQYNBnj&#10;Ya9maSq0yYgbLerWbnZbR9zujBitnrEVS8u4rqbfSd+K+kEzpVvjjmB6sAWehwA0OpUKHnKmqqoK&#10;/B6MGoCysjJQMNAfv/vd79Lp9EuXLlVUVE5NwdiRwWazQfpAJ4JmKioqgr3JxoKKWl1de+utdy5d&#10;ugKjTHFxKQgjGF9ef/1N2CwsKD5//jwYmNFoLCuruHH9Fo02BYcsLi7duZMDh9TXNSDFhmDQG6qr&#10;qq9fv3nyxKm+3n7os5OTNBi5QCe5XW6FQnXt2o3jx09AgrNnzi3ML4jFYtrkFJjWzZsZVOoEDHYo&#10;n8cN/JZcACzc5fWJ5YrZpRXyxIRALPb6sP7yWQBEJzAWZco0VyukJ3ON16v5JY0+jTYikJrLmlev&#10;37avLccNBktDs6680l5VZ8gqcJHIQbFMmVumvloQym3lXcpXUqkhX1J3gn1GINcwT2W4WS2+WSLP&#10;rpBlV3hlyqhMZGzvis5vSG8XOOdmgvbtn1fBBI6pp7v35ZdfHRsbLy0tLygoBGUA3QDsvqen7403&#10;3tzY2IC+0d83UFJcBvII7Oz69etqNUwCAjdu3AL7BrO7fTubwWBCbkdTMEFfXV9fg/GVy+XCX/C2&#10;YLhwmTBowgAMYXAHExMTbW3tMFrDLASGWOhXtbW1kCaRBa4sKRTKyMgwWi6CnkaljldWVMHhdruz&#10;rq6hoaGJQqY0N7fAfJpO32AyWWjwgAnWyZMn8TyOFjDBBLPYzxrQOgqFQiKBiSBI8F6YZYZCYQ6H&#10;B8Wz2Rxra3SJRAZzMmgj8HS1NXUgazboDJA70EbLy8vglKFpgkFs7iuXy6qra9jsrUTWOHQ6XWdn&#10;1/DwCJh0UVEJzEfB5uFYiFlcXIRzqdWa6anZmZk5ECUgp6AYgMbGRvDL0LiJXD47HDXBBFYNVQrD&#10;IRg2mD3oWqgljVoLLQU9AuQvpIEWgc4lFkugeqVSJZvNgQTtLa20iUmUCcDv8w8Pj4JLgZxycvLg&#10;QMgHZDGLyaqpqoFWBk/C5wtA1M7OzDU2NMHQCMNhWVk5dFXowlevXoNiJPI6AsAFk8Tp2ucHa1GW&#10;ZPCpN2M8hbN9YvB7b8TDAbeIo+gbkJbUSHMLPWJJ3GtnNlX6J8bjyzz5+5c3r+fFBdLwtmW7cUBX&#10;2OXtWjS0kLwaGTYaYdy1yScmmMD8oNo/+uijpqam1tZWUE7QH8HlSaWyaDT21ltvg745c+bcT3/6&#10;HHjUl19+ZWBgAOYtMLvOycmFjpaXlw9NlsgLNw9oU1A24DNBA21tcaBLgjKGHjo/t/CTH/+kv78f&#10;9DGYUHZ2Tnt7B7gIMAzQzYODg83NzTDRjUQSq8gOu2N+bh5Svv/+h3l5Beg9C1CGd955TyZTgAMp&#10;LCz++tf/EdzyM08/29DQCB28qqrmxImPYQb18cenV1fXUT6PG1KZ3OMLgFWvMDYnF5bAGWXk51+9&#10;nbW0vuHFh4knDrAizJCiYqP6RJ7wtQx76QjjdJaBxY5bbG7yIuWN04aGzrjO7OodsNCovoUV85ls&#10;/e2yuNHo2+I6JpfDYxvrx29sVdYFd5fKIENshSkkMbAvly3cKTZ3jPDfuuRYXI3btu3NHbGL+UHK&#10;Iv/SVfE0KXHEzwnueoYJhvZTpz4ZG6N2dnaXlJSBnwLPBbCYbZ98cmZtbQ3su7enr662DvwXTM1L&#10;S0vBfOFA6AYwNQTpcO7seZi7QwwumMxHTTABwJcxmQwo6uzsLITh6mBiJJcp5ucXUAIGg9HT0wuC&#10;CW0CRkdHTabdqQykh2kTJEv2VQ6HW15eAQGfzw/ikkymgCDr7u6xWe1wIIPBQivM0IFramrQIUcK&#10;oDmCgaP1ZAx4TKg0CIBKmJ9fdLs9m5tsqVQOggki5TJlXW0DOJ31tY3x8UmYPsJourS0bLfvTuvn&#10;5ha4XH5iAwekB7sFmk0W8OAgzlA8i8UG24YAeHyxWAoHpoqS9vZ2NIQntj87HDXBBNUCchNNzQcG&#10;SBsbTNxbxKDXt7ZiUw6IDwZDS0srMpncarVNT8+i22dUyhiVQsGy2AGI3ZGRUXAvhYVFqLYBdpu9&#10;qrwqkQLHFnursb5Jr9dHo/GamjoqlQqzmtzcPOhZiRRHADuCyZbYTkUk3vPs2zGRNjjMmPznt7FB&#10;JRKAqWp0ddNZ1uQXSOIuO6+xPjA4GtdaIr3T0ozS+JY47nRbBsa0rWNxulFR3uUQsuEk2LH7CKYn&#10;cXMHnNvPfvYz6DIdHR319fWgm9HNB+gi6BZYY2PzM888Cw7v3LmLMJSAVgZpcvNGBjTcqVOnabSp&#10;REYpgJl5WVkF6vJJnDlzFnofBGBOPk6dBHmEVqfgFGAeMIHPyMgIBNJFRnFxcWlpGdgS2vx//9//&#10;Cp06HI7QaNM/+tGPQbt/9NGJurp62FVTU/vss8+BnnvttTf6+gZQ+scNEEy+QFBnMFJo0yqDcYPL&#10;vXEn9/lX37iamSUAxfzZIeoLG27Xx9tnY+taS16LbgNb+Ihvu5ZuFJma+uIspeRWXkwjjnt8oex6&#10;U1Z53OXEhvlgLO6OCbPrBZVNAcce87P7ue3k5f7B+JZCdyLbPTMXDwfjZFro5QsRk5/++gdLzeWJ&#10;lD8nOJZ6LwYEEwgjcEOg5YuKinHPhdUJCCYwdCSYQEy0tLSCn4LNkhJsmg4H5uXmd7Rjguns2XMg&#10;LyAGjjqagkkkEkFPg6JOT09DGDoedD8BXzA9NY0ScDgcuEaVChOCCKMjo2bz7oWAYOJwtiCT5IMa&#10;nC1OSUkpBMB3gKCECRBIqM7OLrh8yB9GejJ5DCbQMDNDd/GOGjDBdGSGYQBMlEdGyDottmwABgbi&#10;CZQQk8Hk8wTIXCUSWW1tHTSEVqufmpqBoVooFIOuglEZzwAD9jpdNjexgQPEFv4m+i2YCYAHVyiU&#10;KB7Mnk7fgAA0lkQshXE94N+9xdPW1kYIpn0BaglMGioHwn19/Rv0DVRLZrMZhiKdTg9h6BGzs3Mw&#10;dhqNxra2dtQjJidpyEskQaPRhoeHccFUCCkhDcBmtVWWVyZS4AuQa6trtElsHRHOU11dOzQ0Ah25&#10;tLRcqUw05VHAYYIpHm9+7q2Y1BAg0cnffB1XPNhaUYDJsZW0BPjSuMMhbmr3dA/HItEwU8i4nBPn&#10;SOIOu6FvUNZFjtN1qrIOh5CDH3UXnqRggunij3/845WVFegatbU1aPk8CXCnDfWNkACkyZkz50Aw&#10;Qb+rrKy+fPkKGDCIFbCZRNIdwDxzYoJWWlIuk8kSUaCqqeMwmqwsL0MYElAo1P6+ASSYEOj09Vu3&#10;bgWD6XdjwYRgJp8UTL/+678OPR0EE5ziB9//ETTN8ePHa2trYRdY6U9/igmmn/3sxZ6eHpT+cUMm&#10;VwTDEerk9DqTHQpHJHJlWVXdG+988Na7H8wtLKEJ4WeCaDjMzinXtQ6F6UrT7WojExdMNudsTtF2&#10;90icQl9/7t2YhB33+vwl9fK8krjXhan2WDQuMgqvV+vJU5G9dxVdPs7IxPL4eJyn1J7Kcc/Nx8Oh&#10;OGXa/eL5iMW/9ubJ5aa7ZkRHH8fQI0cIdDr9vffeHxkZgakD6PRdwWSxfvzxx6urq7hg6mlubobA&#10;XYIpr6AdF0yfnD4DM0WIgaNMJnPqAHZEIBAI9gqmTRYLXDZKIJVIBvr75TI52gSMDo9aUgQTHMLj&#10;8SCT5NC1tbVVUlwCAVww9ZBHyVwOt6Ojy2y2GAzbMJDDcM5gsEikYTgWHXKkAANY4MisMLldnsXF&#10;ZfD+SI+CO5ubmwd7A8EE9YzqHLxeXV0dVCb4QRgkYLQAnwj1nPpMA5lM2aDjfX4H4IzW1zdAG+n1&#10;BhhulUrMdAEbGwwm7h0gQ6kUBNNM6hgAowJ61i2x/dnhqAkm6D7Qa9Dd6r7ePqhZVEsej2d9bd2P&#10;e09oxOXlZZlMDs6kpaXF4XB6PF6QpGlrCbRJ2hAJE0wFBQWpgqkCX7gFgAqBLgn9FJoYOizE1Nc1&#10;jo5S4FxNTc1InB0R4IJJ6nTu/w7Jxp++HpMZA6TVsW+8gK8SQWtGPYzN7aI6H08cdzglTe3u7iHw&#10;SmEGh3EpK84WRq0WRVsbv4MUX5Wri5ucooMEk+wJ3JIDgGB66qkfQxND16iurt5HMDU0/OhHT4Fg&#10;gul3VxcmmOpq665evQYGfPLEx9AxE0lxgCteWFhsbGyCvpnMChzsnTt3FhcWvDu/wMAEU39ihQkB&#10;RquMjIy93QEEE0xfk4IpI+O21WpPFUwffvghWumHwiPB9PLLr/T396P0jxtyuTIYDM/MzHP5QqgZ&#10;vz/A5Qsqq2qzs3MYTFZ45xdCTx4gmFg5JdLyptCyxHilwMpCgsm+VFJu7h+Nj69tvfReXCqI6hSO&#10;umrT6GA8CMYWi9s9gXG6k7wUNlnje38c4/ELxqfpU+Nxvlx5OtuJrTCF4uRJ24tnIjb/8lsnlhur&#10;Eyl/TnAMeloiiI0cGx8d/wjG+87OThDpScEEA//JEydBMNnt9o6OzqamJjDH9fX1srKynVtyBWiF&#10;6ZNPziYFk9Foshy9N30jwQR+FgQTTJHBL2OCickCl40SyGWywf4B+Is2AeRhsgWsYQdwCLj7uwQT&#10;e6sUCSafv7e7Z3R4mMfltrd3GI3bMBjDQA6DOiReWFgCaYIOOVKYnJw6OoJJJVfVVNWEQonbnRqN&#10;BloKBlHwj0KhEKko8Hr19diiehIqlTopmGDOA+bX1zewML+I9iJEwpG1Vfr6Oh0EU01NHdL6gI0N&#10;JovFQmGY4+4VTMQK076A5sBXmDDB1N/Xz9gRTNFoNBjAHmuFMLYstLamVCoNBgMIJlBOvb19bDYn&#10;7SrGqRP7CiYY+VDFw67Z2VmhQACZ40fEKyoqh4ZGoCNjTzUZjCjyKAAEE2iFgxZ7ep95PSbU+4bm&#10;2r/xA1z3gKXFwgy2s7jWzxPFvU5Jc3OgcwATTEzO+tWsOFeECaaODn7bQJzGUuVUOPdfYfKIhHKn&#10;40k8uQzu7tmnf7pB3wCpWllZuVcw1dc3/PCHPwLv+sknnyDBBDEZGZl6nf7tt95Fz2wkodPpYBzp&#10;6en1paxP5OTkwow9aSSJFaZ+UqqbggEIF0x7V5iKSkp2b8lBQ0ABoFQgmL7//R/CjAgEE0gl2AV/&#10;n3nmGRBML774Yl9fH0r/uCERyzwen93mXF1dl+D34KCoy0srADv+S0OU7MkDBBMju0hWWu9fFqku&#10;37Fu4i7R4VworzT1j8RnNtaeeiU2s6Svr9b0Nkc89ngMM0IHUyAsa7VzRfuoJYDHLxub2pqciMu0&#10;0hvFjrn5eCgYJ09Y3jwXsftX3zv58yeYzDtSAAyrrq7h7//uax+8/2FxcQlMxIPB0OQE7cKFS6dP&#10;n/nzP/+L4uJSiGGx2GDNly5dvn07a2J8EuktEEyDg0NdXT0//vHTYJcQE43GDPptUFp43kcIAoEQ&#10;RIzb7ZmdmYPhBwwU+hKfJ1hdWUUJYIQeI48p5IkHXABjFKrVsrtUBoeIRGIuhxfeGdQFfCGM8RAA&#10;30EepUClQYKB/kEQTKura+3tnei2BQz2UIdH8CMkR0owcTc5dVU1Rr0BXAcMh1NTM2VlFWNj4yvL&#10;q9vGhHCRSqRQqxAGA5uZmaXRpiYnJmFgdrlc4H+hzpeWlirKKwf6BsOh3W4Mggl9WFGr1be2dGg1&#10;id/QgUlvstgoLJcrQHjBtA9tAnp7ewnBtC9A/cAEAPQNhMcoY2sra6iW4C9UNQRg19zcPAyZMHZi&#10;dd7aBu2YlXVHkvITOQB4HpjfU6lUmHFVV9eAtIIcABAPh6CKh6na2Bh1aXEZPQVlM9tysnLKissY&#10;6xtDAySf564x+7NF4pbcXsEUjMUbSWN/+X3+yVvqyjr1SE/cYfKQeo3ZeYbjl9a+/4K6viZq3w6v&#10;Ltpzis3ZBdqiMnlnd9xsi9psmh6SrK4rUjMgu5S97y05t8sjflKCicPh/PSZ5wYHhq5duw59M00w&#10;wWzke9/7wR/+4R/DGFFWVq5QKKApa2tqz505v7K89q1vfodCGUskxWG12srLK954400QQIkobFko&#10;4+mnn5ZIRDCSwKbX64WjQB8HQ6H5+YULFy6A6Ll69SrM4SFzdEgScNLa2npwBYltHDABo4yNv/rq&#10;6yCYzp49B7MgiKyrq33uuee4XO7//t//u6/vCa0wicVSpxP75J9Wo19f21haXKHTGVwu32qz772W&#10;JwkQTIL6dmFtu2dTJs6tsPC40JXjTvdCbYNpdDI+zhB8751Y4wjn8k1BfwfUKLYXBNMGd/pMhpI8&#10;GU/xmaFgcGtxJh5wxyPRsERuau6U5JZYewaiGkU8HIqQx00nr4em2J3f/AGnvzNxzM8JjiUbKRAM&#10;yhUqGm2aTKHyeAIQ9dFYTKFUz8zMLS2tzM0tCIRifwCmjkHw2isra1tbXJAd6HCdzmCzOxRKFZO5&#10;iZaFQdRDZOqz0kcEcF02m9PrC9gdLpBKUH6wXZ8/COVHCUAU2mwO5JcRtrfTfyQFAyowGQlhpUoT&#10;CoPJhWFgUKnUcBad3ghVEQyFpbLdjwdBHaZldRQAgsnvPyrDcMgXZDM3XU4X1BNYkc3uBGsUCsVQ&#10;mcmqM5utqCahKSEgEIi0Ol0AX9Xw+nwarYa1yeLxeOK7axtEvNMFGbvgYoVCSbJRQMImVazX6wNL&#10;SD1Ko9VCs6bGfFYAwaQ6SoIJjNxqc3i8fqhYtVprMCZuXMJfFAD/oNUZYBcEYPLQ09OnUGAuIu0O&#10;mt3uwB8sw1QpXyCEARgdDlcqkyXmLXCKbZMZeiK0BWxaLdZN5qZIKDYZTJEQ1otRsqMAKCGMymkD&#10;NoZgJM6Uxqa5sTlOTC6LxUJxnz3G5cWml2OTq7GJ5ZhgK+a3x722GIcfm56PMTZjPj9Wm/5gTG+J&#10;GZ0xpiw2tx6z2ZGMSIXb5RYLZU7Hk7glB5fG4/JNJsvaGl0qgQu5q/LBJFbX6LCLzeaAGEJ7jQaj&#10;Uq6ybNuGBkdM23cNCtDHoVmZTBaaVSLoDfrVtVVcimGHg4t2OJwgKWBI0mq1TCZzZXVVLJFE9lvV&#10;UKk1YIppu6AYYGYra+ser29zkw0KHiJNJhOXx7NYrYMkktO1+2jKY4VQJAafBuUBwBTaaDTB5aeO&#10;Jp8VopFIWCCJiZQxmzsm1UDhsMoPRSwCkd/kiM/xxB9kxhb4kdllh4CH2gUQc4diQl3MYIvjcyQE&#10;7Cu75u04WDhclT8UE6lj9K2YzRKPBmBfbNsaE6hifH1siRGzHDmFcDiOPaZWCkciKo1mO+XX+EcN&#10;uMXub6T4fchPVTEob/Dy0MMTUTgOOOFnDOrE+Gf3FpCHB1Ql4iFIrXDwoEC8ZfY5CMWn7bhn/k8S&#10;oDxgSgMTm8T2EcA96yeZAIpttdmwKQq+eRDumeHRRygcFonF9r2/GMKReoEonBpzCA5PBtMJIV/i&#10;sD+Jh74REv0FRyLqXkikxtLf7yEPgVA4Et7z6PRBp4RZVvIm75OBQCQy7zza+3gr4hEBLyTMTT1x&#10;HSZ/YzFs9hjD78d9AXEscVfpUSMUiSi1GlDPR9YgQjF8eSmxdRci2P3YT1Vw0EmR/fIOhrFHcI4a&#10;yONjLt8TmmA9QkALgfUe3k7ByG6FQ3sAsXdO7+cioclC0XRHC5tHx4CVarVELvcfpZc0QuUcXj97&#10;ExyeHtzw4QmOPkAw8URCi2P/h76RESLAlaLNZMwhODyZ0+nkcfl2W2KZ/AkgjL1m3R8Oh8CLJqLu&#10;hXAYrejfs9c+esD5jsgIzxcJt3e+94AM4DMHFOOQ9oB6C4NgwpPA3yD2M4UvLrAVpsfBYCSs0Kl1&#10;ZmME2zpaSBYyNYw2AWmbCKmRyXCS+0amMjXBEcQwddThc3+asiWvLplJasx98qCjDopPYzJZEsld&#10;KBINOcnN5K40piEZmUxwUEySjxwoW5laIZCJfXtePHNE8Jiu/ecOoXBoSyQwOWyPs0LS83Y6HTwe&#10;57P98tL9Xy++hJ9InyTC3hhAamQyHgLJ7rwvEdIiEffGPwGgE3HFAqP9CD3aC0VC1fi4gS4/DXsj&#10;Ucw9mURq+AngGBpFgCAkgcnAp2QgEpLqlGqTIYx/ne8hmCzY4yaUFgX2nnRvSQ4vGLr2nUAMMbkL&#10;JlZobgX+An9/BRafeorUcGpMWnxqZCoP2YWYzAExGT84PmrxOqGEKclQCXeZTLyTYDcHQOquZADV&#10;RhqTx+4lOiqNcEhafGomyWxTI1EB0FHJ8EFMHrU3Mbqu5C4USJ4Lxey0MtayIfymPczGdtp9lzvJ&#10;0uOj+FpmKlNTJhmORWFuLlXJuVKhN+BPFi8NKP4R8v4BiVH9pB6bDCdjHi0eKPNDkiUzSWPqrlQk&#10;I1N3JTeD4RBLxDPYLchaULXsJUqcFom4dxeKQUzZuRtwOOxcLstq/cyeCIFCJLtGKlOKvQtUbtRr&#10;EJMHokwQUQwemexZWDyeId4vdo5NpscDiV6z06F2Y3Dupkw7O0q50xMTp8aZjMTiUT7JzdRd6LoO&#10;IjoKxLTOmnhSBdUM8CDsuzd51H0yDWl7UdkgcD9IPTDJ5AUezmTN7xu5k1uimaCtoV1CKW2ENlFM&#10;8hCUyc6x98tPg2NBbJEtldhzWYFY1B+L4ITAvenDCQE4EGM0EoiG5QYN0BMJ4puRIPobiwQQ8c0k&#10;YS/swhiPpjCtbHcRjU+fkiifh87wkKPw8kdCu1cRRwEwBTwSxSeaPxSLBWNRVANQOVhNJo5CuUVx&#10;QiDNhpBhoV0YcftDNpeaAIiFURrIE2UOkWBtUJLp1UW90+KLRSDNTs1DAcJAfyyEmGidRAlRAuwv&#10;nH3HvjEmS4JOtJdoF5w6mezTEOWJlwT7C4TIlJJA8RKbqcQLjJUcJ5YMpUy9EAiDd4O/yXOh/KHq&#10;8NpDLQJNhht8POqPR704fVg4EoiDJWPE0uzGQBhikkYOgRD+Fys/Ogvk44tH8PToXPAX7CEcikXk&#10;aqVQIfEGAqiEEINx90ISRXqETOacyBydET9pGneuCAujxMmjEsemEO1KJnhoonrbOSlWsXgglag1&#10;sTA6BIV3GjqRBqodGdIOsWyx5sC65O5FocRh/CEOlBuqDZCzQCwxHBiLuoI+rlyss5nwzpLqSyPQ&#10;xYAQwHoQRtTZEzE4sRh8F9pM2htWYCg26Gb8wUj4F0oRTNJuN4NgstnM2H7sdywRYAT/mwzvEIA/&#10;XnkvRna4N2YP0WXexeTlQM1AyTEkMomGo5FQFLtGSLYzduA1kOhiqFmxC/cnegTWg5IVBYNFJBZ1&#10;etx2l8sfi3kj4KawrLB6223NRO/b2cRbZydn3BvHUd3i1Ys5553wYYQEUB4/7hvx/DFLQDlDGHdr&#10;mEe9+1wJQi+GtuFJRXK9JmEw+CXDLtwadwjWhVsUlmbX9pIJsAMx4mfErw6d/YGIdRZURTsVBWaM&#10;GMYZAkZi4UgcbYbDcXBBcMlJ7h6LO6hk6ySYjEGRaZsoBusOuOeENkWXDL0J24W3OO5LobaxF28g&#10;+nBCIIA3HxoNYehEXfIgQldBTG5CKyCFmzRs7I7j/SkpEEyJ1t2xVLxCodOmipj7Ju5BMIOGdjU7&#10;7Bqz0RHweSIhnEGgNxbyRkO+aNibQtj0Y8QqK9kGOwPMIcSdWoJJj5YgsgxkZHv3IibT7AQejAcd&#10;lSwS2os2ccmSmgYRkzWYuMHaMhrC6xxXkNjVpRYM/wseE0ucQogBZ5RIAJu44kbGkEyAiIV3aiNB&#10;iIRk0FWgmew+D5wX0iTPmBiBoJNE7yIaJPBkWEuh9FBa5G5SCZEHEXcr6ZEPzoQlILtNBuDSUAK0&#10;mTRsRPzqdi8zGQDiNQlVlAgj4gmwyB2zRLnhlQMpkWvDk6Xkn8gHDodeidc89hdnItsdQp3D32Qb&#10;IV2LDkfEc8NWmKJmq8VktwYjiX4B/QVzQLi6QoIsGX5MTI73afE7xHwf5v6wv7t1hTYfnIcdBZoS&#10;l5WJM0IMunzcaaQSKgqrz5TNRAMl2wul2SlqMoBHolE/sZkgNlZFscMTvWPX++EpY1FPyG+0WRxe&#10;D+rL0Ex4pcGgvks0ZtxNTF4kskJOAEXunBe3BMxL7KgOTHJEYzijQY/HrtOpvV7s9+qYPIqEd5nQ&#10;SRDAiQFTHPdH/GA4X3IzCqNoKrFMQxHMGnfN427CFYGRJ8qNZYIVC3wdYmKUQX9T6hkRLh81MVYP&#10;eDK4bG8wANdPGZ/MzMn3hSLuYBDqCuWGdzQ0UcRqDPWy5CbeamgTc7x4ADE1nCR2CE4I7yZATQ/u&#10;EXahrp1MttOFkzGJeJyYe4ehWW8y6kxGTNvh7Y7bM1wd5q8SjgsbQHFibnbXbrFdePkxS8Ok4W7k&#10;QcQMcg9RD9phGBHrOJgxw8Q4GIwFcPrhbygOmzjjgUAs4I8jBv3xEE58Uo3Nqw+y6gOZMA/UZ/Ex&#10;BeRaokPh5QTNBIIJiaRUgmBCainRiCmS6HAmBFNCJOGuORHGNrEh8z6QeIYJH2gT/JRrVkkEQiFP&#10;IAD+HRU0MbRgo8vu8JBkagEegugqjjKTSIsHpuLw+INw+N40oMSp6cPgzR4khySSWSUb4hG26QMx&#10;tRip5dlLlBIxeQlJpG0CkjEpN1LRhOQ+5ySPDKFwGEYaOGnq5aTWdjJ8FJhWvMdBdIo0ovZKJWBv&#10;DCAt8iG4NxOsADGYnmNrCWjzkILty9Q89z1wBxBM7ocOHA6FAuBrd3bdnfaRIpl18jRAVJR9iRIf&#10;jntmAkzmA/0AqreqqvFvvvoPa/RNq82JPfZxH0Bn+WwRCAb9wcRddWDq1e0l4J4xhzCZeRpTug/y&#10;aZhb2/FpwB05gT1OA0xEpsTvHpXKtLPfk3uOQidK7Ep28ySRQoJA6lFPGHd9fPfRAmwamNggcIRx&#10;n+6GAAECCMihHyng7hbK9UVBTU3zyY/PCUXy1pYOn/cI/XT0cICQxrU0gZ9LPEbBROAIIJT491AQ&#10;/ZcAgQcC9Jijp02gUF+gnlxT23T12s1AINjc2DY6Qg2mvDiRAIHHBEIwPTkopNLhwaHJ8cnA3V9H&#10;kYpF1DGKUKEMpfT5SCSs08gnKGPcza1Q4N66x+f3L65t9I5NCg3WlM+BREOhEGNjgzIyaNBpEnF7&#10;QbiaVMTiKpVOJFX57652qMnVtdWxCapCufvZnJDPT19dJw0M9vT2jlAnXPfTUk4XlTI2OTmVVus6&#10;rWpijLK+vBq+j0wIHAhoPqWaShlfnF8O+UNIQkTCEY1STR4m9/UN9QyMcMWy0D0/Cx+LC7h8KnlM&#10;JJImv2wI8Pl8qxvrQ1MUsXb3+9wPBl9MsskRCsUKvXVLqjf7IsHEDgIPgOqapozM27FYbHvbDP1p&#10;hEJNbSaAXr9t9mDfq0hs78DlcIFtkEcpYrE4+d5867YRnPP07KLT7UMxh8Dv83HZTPDkQr4oeHdv&#10;VahUfdThRe6mHf/q5SGIRqMmwzZncytd5UYiKwuL4+OTYuldBuZy2VibdPLYuFKljkRTXHw0ajba&#10;1KrEh54IPFYQgumJIBwZJ5MvnD37r9/55+/+87/W19T73PiLImNxjUpdXV767E+eupRxewPz42gY&#10;jbndrpraildffO7m5XObDDoeeSBC4ShPKLuWeef5d08WtpO27YkvJMRi4S0m6+yps2+8+kJna6Ne&#10;t3+nwh4oIwCIRt1Wy+by6s1rWRevZMkV2IelkxArVZ+cO/Py689V1BTJ1QnNNEub/tpff+2bX//G&#10;V7/6d6++9Zb+Pl6EQyaNvPriq6++9ubiOtO1I509Pld3T9trr77w/jvvLi0lPmtI4EHhcrmnp2ez&#10;s3JefP7l73zzXzrbutDtD7PJ/NG7H/3P//EH3/rWd7/+je9W1rXY7/Vhf61Gm5ed+/LPXsq4mZn8&#10;kmskEhEIBDcyMj785MPq9gal/q5vvNwnDDPsP/3Pv/n3//hPefVtv/u33ylp6SYE8kOgurrx1i1M&#10;MAWDYbvdOT4+NTxCQZpJLZevTs3cunare5Qawr+lgxCLRuViUVbG7e//6w9+9twLZPKY1+uFeOYa&#10;/fbNm8/99Gdf+4d/vnorT6k95FvOsaDfuzI7fPHMyQ/feT/zWsbK8rpv50OcZqupur729Y/eff/y&#10;xRkWB0XuC5/HIxbySvIL33rtLZlk90PvALlIfO7j088+/Vx+YbnFknwTaYAvWLmRcfmV11+/fSdb&#10;rlLgz53GLQbN0sx81o2ca5czPJ57Sz0CnxKEYHoSgJlET0eXkMcLBALMdfqNK1f5HC7EbxuMMzSa&#10;RCwOhYJMobR1dMJoxz7BGAqFBifHeRIJBGQy4cQcTZfy9d+9kCnUk9NLxm2rJxQap3Mn17e8eB82&#10;qTijgxSb1edyOZgbK4uLi8kPqKUC+2EJAZC1waCMy12dmh0dmmhqHdCk+E1jyFvb1QXONxBy82Tr&#10;48vzyEeuLSx3NneZjCaYqkJj3fPphIXpOcY6C1JabPbJuZVNnhAiofo5YpHWpA2EAjandWphweq/&#10;a65M4D5hNG5PTNAEPJHP5x8nj58/c97pxAweBFPurVzKEAWaCYA9O39oS20bTXyOwGaxQUtBgL3J&#10;AakEhzidys6OVoPBHAr5FleXW0hUvXX/r5G4Xe7VxVXKCIU8TCH1Dw8Njg6ShvVaHfZ49qryW7/7&#10;Fz957rnBpfWv/ey1ut7BWDwQjW9LpBuTNJpKqVGo9YO0FerSViKv+wVc0T3M7/OE2urGzIxsaBQE&#10;q83e0dnX1NJqdzimxigzg8PN1Q0j0/OpgslkNJQX5F86e5a1wYSWRW0K8Z2tHYvzS2Azc/OsU+cy&#10;x6eWUPr9EHPazd11JStzU5CDgMNr6+iW4F9q19tkpIkBi8sOBqYyWvrn6DLTgV+qcdqs0xPjZNJo&#10;ZUkll80L7kguGAs2VlfdLhdkrlAY1lY38TaNyBTcgdFmpUYK8SRyf1d/B/q6s0rMJ/eTupv7szOL&#10;fb6jd5f4cwdCMD05xKIxn89nNpovnj3PWMcWjVRK1TiFCn8hbPaGc2rbGltaoRtPrzNg9qk0WePx&#10;oMki6R4bntgUePeXNbFAwLdGXyeNUC1WO0xV14SKpkGyQqsB10yfJ3eRqA7sV7BBPo/VTyLJ8XOl&#10;4Yv0qOi9gA860zPLZRWtSpUOxfljwbqxodLubtCW4Oskmo3qobFNGfat0NlJ2j//0z//7JkXX/rZ&#10;qxVV9b7QYdpTI5P3dHRvbvIg7PH5aQtrQ2OTgWBQotL00+bUBsgQDo+1DPTn1rUSqw4PjWgkGvD7&#10;+SzerUs3+RystrEVprc/+tpffe2jd08VFlYrlFo0Uu6LUDBAX6fPz6243djyg8PqzsstZjCY0Whk&#10;ZW2osrZULlNDnxFL5TVdI+sCWXi/H004bY7+lu6z753My8wtLS4//fGZ25nZSoUSeqVlQ/rPf/n3&#10;r7z22tIW56WPPu4jU0FfKXVz2ZVXbpZXVDV2FJXVXq1ofutKjsHyQB8swm33C4O66qbMDGyFCT3q&#10;DhVrMJrIlPHVtVVwiRAz0DNAos2Gd55zgGQiAaelpsqo04IfDofCqTYAYZjNKpSa65mllMmFROx+&#10;8Lpds8PDzJW1gD8g2uIPdA8qFOBUQxviuar+Ols4AI3gdHvLOkY7RmiHyHIosFggycrI5nP5sZ0b&#10;xEwGc2Odjn91GEtw9UrWwFCPx2can+0sqymSyMVQUo6I3therVJhtgTJIuHI4tTKtctZPt9hzofA&#10;IwEhmJ4c7Ebbmy+9AWxtbHXjE1+FXE4eJquw/hbf9oRvlzc1tbSAYGrsG8usbFeZHfF4YNsmqhvq&#10;65hnOxKTkDS3CGODY2VlYWiYarVin68SqLStg6NyjRq609xEfxt1Rg+CKRJicxhNXV1SQjDdB+bn&#10;V6urO1TqxA0XpUN9s6W+qKsHahsGUJF67U4XaW4Lq0mryUQmDfe099RXNxYV145PLyMvti82lld6&#10;O7uZm9jiosfrJ08vkSgT4UhkaYNd1TOq0Ce+1l7W0fLBjVxsrCbwUFBKpJkXrz///We6GtqiQWwU&#10;CQYC64ur+bfzinPLy8qahslTBqP5oN/w+r3emelZ6viMC/+CvdsVPHvm6uQkDQTT5FQLCCa12gDx&#10;CrW+pptMo/P8dz86k4RBpppo7ZPzhF6vd5o2rVaoQclhOyLxjdU1Loft8Xo4fJ5WC2bmEchHczoy&#10;J1XSyvb+/OLKRZ0ls5Mk1TzQx8vTPMPnHCCYMjIyQejY7Q6fzw+qZWBgtKSksqCgUKXC+mZ/z8Dw&#10;1AL0L5Te7/XMj41UFuTnZWe/+9a7wwPDDpsjqZmg22beyvnJ068WV7VqTYd9ki8Siog2eDnXszIv&#10;XM+/krkytRjAvlzuXxJSC/uqzZEgNILL7avpHm8ZnAgf6lq1Wl1+biGPy9t5HwR4nsXFxaWkYHr7&#10;nY9zC287XIpeUl1ldZ1apYEmliqZtU2FCuWuYFqYWrpx7Y7PTwimxw5CMD052CzWovzC7NvZLU1t&#10;GjW2eiGXyUaGRxQKbEXX5AlnVzY3tbWDYGrunbhd2qbZxgSTwSKsIfV2LrIdiTUH6CTYuzHQBoT9&#10;IJhWFwdIFLMZe4CGJ1O2DgzjK0yRBRqplTJljMbD4dAmd7Oht1+q3ufR74OH+C8oZmeXq6pbVTsr&#10;TCqH7mZDfWFrJ6YtYy6uYjW7q3+Bd9cTToDZRda120VOd/KJ/vQBjMdk9XZ0sVhsCINgoswsk8Ym&#10;Q5HwysZWVdeIQreNv/gkVtze8lFmAeYyCTwULNvbPW2dJTl5bfX1Xm/6Is22xdE9MDazsO69+7cX&#10;SQR8vrmZOer4NBJMDnvwzJlrM7Mz0KGmZluLSnM1akzaypTaqu7RGZYwcMDvs/Qy5WRLj4InQIJJ&#10;KVclBNM+8PBlI1kdGaMqaWl7V35x6ZxuO6N3SK57oE+dpNvb5xv1tc2XL11zu9y3bmUND1P7B8iF&#10;ReULC0tyuRwTHLH4YO/QEG0h+Usat9PR39p47qMTOZlZJYWlHc2dm4xNP6Z1MID46OsbvpFZWNNK&#10;YnAl4URLQX1C4K5a9Xq800MT3Q2tnXVNfY3tExPTOos5EgusiWhFPdVWvw9EmMPuquwitw5PhA9u&#10;EJBqGrU2904+j8tPGsbC/NLU1Bx6sioSjh4/fq6yutjpVg6ONFVWNqiUmGASSxn1TcVKReIxpnA4&#10;vDSzev1ajtefyITA4wMhmJ4E7Da7UW8AJQRh6Ay5OfnkUSqEZVJpe2sbzDAgrLG4ytv6JmdmI9Eo&#10;nSG+cbuMJ5THY0GZYqu6u3dqS5xYcA25FHLBJl9k96CuHgsEvatra40t3XKFMhSJzdA3O0aoRos5&#10;FouszpI7hyYs/ngg6KezGd1j4xrTPt99JARTGjDBVNep1mALCQBPxN86TL6clQu17Q+45xgzJf1D&#10;fK3Z6XDIJRKX3QkyCpJ19I6dv3bHm5jnxbweu0wi0Gg0wZ1f4jht9t7Obgp2Cybu9njH51enFldh&#10;BiyWKNt6RmUKbTgWsrucOTW1Nf0UdAiBBwJ0LovFEgxgSshhNhfcyd5kMWEAc7tceo3W48aWdUHo&#10;lFa3jk0ugGbFDwrp1TK+UOjceWY2Gokw6EwqZdpmxVYahDxlVma+XC4BwbTFoV66fEqv3Y5BGuZm&#10;VReJr9If1Ht0ctV4W4+cJ/B5fbNTsxqlLnrgG8+8fCk5q/XmmFxU0dFWUlm8rNVlwLFaYoXpQNRU&#10;NVy6eG15ab0gvywvr2xklFZT2ySV7jxAHYsP9ZOHaEtJwRQM+Bcmx7KvXxfgd2k5m1ujQyNWiwU0&#10;07ZxOxzCXoa5bXEWVXXklNTbE9OesM2q4wt5+u1tpE4AdqutraZRzOVDWCGRNbS0zfM2/dHwlmQt&#10;p7pAjN8pU4qV+Y3dtHVsanQQMMGk0hbkFHK3+AF/QrsvzC021DXDeAFhjcaYc6dkdW0hGLKsrE/U&#10;1NXKZHI4bmV1tqqqRKNSJVeYlufXr1/PdXn2nwAQeIQgBNOTgEKi6O/spYyQSf0D/b19WbezF+aX&#10;Id6o13e1tjXV1Y0ODw9QJqjLDH8gCD7P7fTnZRc1N7ZSRya7moc6e6kG3HcD3Or1j95//ms/eH52&#10;U4JiorGoRKaormtrbGnrHB67UV5PWdnw4YM0DASdncOTtIXBwb5ByuAyexM9DJ4G4qFvhEg4rFUq&#10;aWPU3DtF568VNHaTVzf50CKwa4svPPnxqanJKdLAeH3z8ND0MjgntUza3dRM6uzr6+7v6ep7670z&#10;N7OLfT5sJTASDjBXZz58++UbGRkqXWKlCkAhjxUWlI6PT46MUsbnVpTYc0txl9M9OkQd6huhjo7X&#10;1Le29A7bAkSTPAzUKvXEGHWENDw8ONRU03D98jWhQAjjilqhaKtrqK+qGegn5eZXXLmRz+WDAMKP&#10;CVuyL3/wvad+Mrex+5C1UqYa6hkdHiCTR8aqyhpY9E18DSDmdMoqSm9PTVDHR0nNTfVDtBlP8MDH&#10;8zUK5Uh7D4ysMCTPTM2qldrkoLsHPoV25nr56cuVxaevnr9+62JxW+vFwlLTAU+UH4AvlmCiTcy8&#10;8vIb/X1Ddpt7eIja3T3Q2NTa1d3r9fo47M3h/oHsjJxrOWXd/YMKpRI7IBo1qOQt1VXN9fWkwcG6&#10;6hry0IgDYLEN9vYP9vSBbTS2DZ69kl3f0utOvAkzQB3tfPrZn+SWlEG2eAz2OP/wwODw4CCNNkka&#10;GCRTqHqzGdrVZNHXNtQ2NjWC0bR2dBY2dBhs+/zCBsHtcs7NzjY1NH5y8nRPR/fa6prdjokkqUTW&#10;0dJJHqGQydTq6qbFxXUoN4g9hVLU3FY5NDRIHZuoramfGJ9Eq1DbRsPUxGRNZf2rL79PGiZvcfk+&#10;/HYegccEQjA9EUTirFXGxU/Ovfjsc+++9fbi/KLfjw3DMZiLSGXFOblvv/Z6fXO7zmxHc1CY44p4&#10;/MLcvBNvnyvLapWJ9ElHaNNuXTz7/o9fem9pa/fHqMFQZGl14+L1m++fv1o9MKY029GLOmLRGJct&#10;vHU95+MTH4xNUpx7bk8gEIIJIRwMMhYXz77/4XM/ef4Hz77xg9fPlLSP2vEnfwFzM9MXz174+IMb&#10;He1T2xbsR+mRUFCvVjfXNLz+4hsv/+yNmxl5YlniEbFw0M9cmzt76oPcwgKtMeXXdsbt7q6+EydO&#10;nzl3SarSJd8GpNfoGirqT7535tL5TJ7gYV/w84UHDGb01bXMa7fefPnN9978YG5mHj2kEvD75ydn&#10;Pzn+8YvPv3L5yu3lFZZvZ04fD9lL71x86dXXVjaxNQOEcDDMpnNzbuUff/fj2somyBaPjoVCXhZj&#10;tqz4zuVLp4dGB207rxvYFxaTmb64oldrg4Ege3PLtG05WDBFvAFdB6nmlQ/efvWtV99557WX33mL&#10;Mjuf2Hm/+GIJJo/bt0FnuN3eSCQqkyrq65taWtt7+wZcLldbY8PrP33+pz957ntPv/iTF16dX0w8&#10;xB30+1cX5s99cvrlF1+8cztLrVBh5hGNriwtH3/nvZdfePX942drGzu3sV/bIISnJ0hvvfV6eW2j&#10;b+fmXSQSkUqk5WVl58+dKy0ugTCKB2iUqutXr5w8dbywomxLtBu/Fxaz6frVqy/89LmfPfvcG6+8&#10;VlxYpESqLh5XKVQZ1zPefvP95uYuhyMhubxe5/LqZEFBzvEPT3d19jl3XoohFwvOnz7z05+8+NRT&#10;L7z+zomewRGn54F+KEDgwUAIpieFSFQsEm2s07lbnOQ9GgBoJoNWt8lk6Q3b6J4dQjgc1mk1XLZA&#10;q9iO3PWLqeC2UStR6Rzeu9aKnC6XFKYhCrXJ5Ut90hDyAW8iEvIdTmwGsy8OdONfNMRiboeDt8lm&#10;0Bl0FmeZxVMZrTtPM2A1KeQL+FzptvGuYdK0beJxeHye0G6/az3A5/Vo1Aqz1ZL6ljmA3Wbf2uJy&#10;ufy0X1fptXrulkAh00QOf1KUwKEAbaSQyrdYW0K+KBwKJyREDAbLoEKmYDFYarUuGEztUVGXbVut&#10;1frvXivye/0KmZLHFZhNthShEwsGPQqFRKYQ2w/uUAiRcDjg80fwW0J+fyC1d++HqMttF0slYgB0&#10;V5HQf683H+7BF0swpcLr862t0SdoUwZ8cqJRKll0OovJ2mBt0RksG754g+DxeERCIYvJ1Gm1oZ0a&#10;BofM53DBNnh8kR3/OU4SLocVpIzLgz2ZlIjC02s0GgFfoNOCLe364Wg4IpVKBCKB1nDgjVoEsCih&#10;UMjcYGyyWFAYuUzm8+2+RUkmkULh0Y94kvB4XHK5dGuLZ7c7kkWBORuPy+Ns8fl8EYcr2DZbvqAW&#10;8KRACCYCxAoTAQKfA3xxBRMA9GggRbsQIPA4QAgmAoRgIkDgc4AvtGAiQOAJgBBMBAjBRIDA5wCE&#10;YCJA4PGCEEwEiGeYCBD4HIAQTAQIPF4QgokAIZgIEPgcgBBMBAg8XhCC6YgiFouFgiGPyxMMhQ9+&#10;310CkDgajQZ93qDbGQ4Gkz/owOIj0aA36HV5I+EDPzhKCKaHBlRpJBLx+QGBcMpnPg8CpIdkLrfV&#10;48N+e5XaUpFQxOfxQ6Mf/D5oAg8LqF+sQwW8bhc0VWrNHwRIE/IHAh4ftEgyMQQgPuD1+D2OSChw&#10;cC6wA0uZitS0+F4sQQyLRoAtrIfiwA+I3LuQdwMSP1B6AglAPaNe7PUHsEZJRB8ISB8MBl0ud5ot&#10;oXw8Ljv0cYhFkfsCUsKB4VA44MPOmIjF42EHxKdaHQIkC4BB+gNpnjwUCrlcHrfHB6dOO4TAIwch&#10;mI4iwO7NFktXa1vmjcy6ukahUJL20/RUQBcJBoIiLqe1rqog8wapo9VkNKJeHw6FGIvrjaX1FYWV&#10;o5QJnXn/72cRgumhEQgGp2ZmCoqK8wqKKWMT2DcZDoXH5RvsG7p543JtffH6+qIL/+Q4NLfVbBno&#10;JWXdzinJL+ZvcVJ9KIFPj2gksm3QD/V05mVlVFdVcXgCmIccMrrA2CMWihpr6nJuZzXVN9rsdjwx&#10;NhxKRJLsjFt5t290dHeKlOrIfnnAoOdw2Kanp4aHR8AqgDMzc0asV2LNCpmoVUY2Uzo/uilZ0ao2&#10;hTatRC9cnhruFQqlwVDAoWMukIcpvaNyMfbRpPsGVsJEkMCDQG+yzM3N1dRUV9XWMDhsmLUcYhuw&#10;y253DAwMXb16raa6ls/jB/HXE0Cz6rU6Ut/AtUsXK2pquSpD8i1rewFqWLjF7Wttv3XlmlQsTsTG&#10;4z6HS8rhF+Xkf3LqrCXlNSXhcGRri1dcVJ6fWzzQP7xtMqMSBgKBwoKiC+cvXbt6s62tS6M55OWo&#10;BB4BCMF05BCNhx0eVzd5VCCW+QPeDdbS4NiYymg5aOITjkYFcs3YzJLBaAz5fCtLa5O0ObvTDT1K&#10;JhL0D1KcLuhWQa5ENs3mWxIfVLkLRBd7OEANi8WyLS4PdFIoEhsZG6dOTCb27QdwqWPkSfoaCxrN&#10;63Uw6Cu4r4zaXfbVLZbOZAI5q1ArOgf6pFod0SaPCtBMFodzhLYgkkhhCiERi6njNKFUhsa5vQC5&#10;o9ZoF5fX9AZM4swvrswsLPn8foh32nQ93e2gn0JB/+zScu/sqtkf2tsvsRxUyvPnz3//Bz/84PiJ&#10;T86eO3fmXGlJmc1mg71CnqiupqG2qunamazca6UfvPIBqaF8rj3/63/0B//y3Zc4WxvMJdLNEx89&#10;9Y/f62jqQBneH6AgBw7zBA4C9Ery2LhAIAA7cbhdC6vLM8vz/uABnxmJxYL+AJ/JZTPY8UhMr9LO&#10;zi3IdRqY0Ko06o7+vm2rBTJc22AXtY8yZYaDdBekmZ2YHO7uvXPrVqpgkgklY6SRvo7ua9dumm3o&#10;fW+QRVil1FPHVowGzH7GJ2iz8yteHxhknDpGramusVnsRr25oaaxva3Dhn9WhcBjAiGYjhwCcRdN&#10;QC/o6RRhn68Pqo28qv7uUTrPu/8QGnN4PaTlzTbamhl/5ZpYY2saoPEVOvD1szRy9/iUORKLRMNs&#10;sbh6cFKg2n3rdBKEYHo4+AOhxeV1Nk+IXgAzs7hYWVPrTXkBXRqsNvvgwCibhX3Kyuv1LC7MLS/O&#10;xWJuhmCjfYqsMWMf3w3Gw6U9bbdrmolXyjwqhCNhllRV1jsl0WIfogHV0tXTN0imOFyJ1yWnIRQO&#10;zq+uDk/P2d3YS5Olau2lzCypRh6Nhvgbox3tdT7sFZTRda4wu428ItKE9pnKYNpFqVSOj0+q1Rq7&#10;3b66uFyYn79tNEYjkZKCYi6Hg9IZDNvt7YPLi8vbnIULb7z7nX/+oLC0weN2BXSmnqp2owYr8H0D&#10;O2kiSOC+YbOaWltaVfiLtv2BwBhtPLsg17C9j58ExKIxu367u7qZx8A+pOO02PuGRoY2Vp3BwBJj&#10;o6yz1RrBlJbTG6ggLdaTpkOHulatRpOflZ0qmBAsRlNNbb0B++4nNGgoFNLTGZzeHrp5G6a70S0+&#10;r7apQ6EyRKOxnu4eoxEzEpizLc4vdnZ0Wa3J15QTePQgBNMRRLBhZvBMZYkMmyv4zG5By9RY74rQ&#10;uf98OGJzmzqnFxsoiyb8PfpCtbVxkCbRm8PhwNBgW//0zHYoBIKJJeCVdgxxZBp0WCoIwfRwsNkc&#10;nd39G5ucYAh7eom5tfXRqdMKZeLrKHshkSj6+oaZTMzVejyeyYmJMcpQJGJd4SyXDnZK9dpoPBSL&#10;R0t62z7OLkKHEPj0CEeCy1uCvBayGNcfFou1s3dgiDpxoGCKhJYYjOGZBasLE0zQOT6+dFmuk0ci&#10;7p6WzLb2Gh/eYSQ6S2n/3NiG2Bvc+1oOTLuAKrp65Up5eUV/X195cXF9TZXNZg0G/FVlZZAiHA7r&#10;dQaRQCYRa1x2t4GxUJdRWFw0fvVqCY/FNEn0tUUNKvnuVwjvA4Rgehho1YqaqmqNSgV158UEE62g&#10;pHTbZE7svhsgmIwyRdHNbMEmFzZBMIHyprA3nKHAMotZ0tFqDicEU+nAQhN5Pnxog2jVIJhyZOL0&#10;j6gYtPryyhr9Nvh/OD5gtW929PW0t65bzWBpYV842NLZT98QhPGXyMdiMZ/Pz2FzBvtJDAYzgH95&#10;msBjAiGYjiCCHfMjV2rKpBaYKwS3HdJm6sjACs91gGByuk3D01Odo1PonrdEoWvsHhSrNaGgp7+n&#10;eWhywhEKRCLhTT63vmdIrNKiw1JBCKaHg93u7OnpW12joxWmTTb70pWrOoMB7d0LiUjR2tK1us6A&#10;MAgmKnWCTB6ORl3rXHrtUK/coAe1BA6woqft3J1iYuh7VIhEImy+uLCmkyfCPtK3bbK0dvWP0qZd&#10;B3x1KxKNrjJYFNq8DRdMvmD4kwuXFCppJBLo7y4sLskK4v1FqNSXdo3PsaWBAz5lw+fxcm5ntTQ1&#10;j5HJpP7+2spKziYr5Pe2NjfCXrfLPdBNunkx5+P3ri+QZw0ri+WXCzrbNqpLOu5cuEIjLVSXdcul&#10;epTV/QFMhrCaB4bNvF1VUSkViaDucME0nV9cZjLvv04D6sSo1RZl5/G3sHVip805NEqhMdbcwcAy&#10;g17V3u7C7/M6Pf6K/pmW4el7CqaCrFz5HsGkkMjv5BQZzEjQB50u4dDoaEfLssUEmUddHm9rRz97&#10;U4wEk9frWVhcamtt59z90S0CjwOEYDqCiPKU4iuF+Rs8IXhvmYrfNNC9xpPsrO56TCaVWq0JJ/RT&#10;LBBwr60vDgwMm7bN0UhkYWm5paNTrlZHo9HpyfGevj6PzxcMBhjMzb4RqsFsQYelghBMDweYzE1N&#10;0uZmZvAvh0fnZ2Y6O9o9+FfE0V6DXm8ymZK/nnO7fDV1zTPzyxB2Ol2jZOrM7GwsFtYa9X1jFLFC&#10;AU3m9rqr2lpqOvqJoe9RAQY5rVZXWVnP2GDBpkQq7+wjbfIEwUS7RA0qqYC36XbvPvyxwWANDlHQ&#10;qLm5ycu5U2jQ6aF1WMzJS5fOuNy+cCSywmCXN3Vzpcq9d+TwX7xFVErl5Ni4Cb9j4nV52ptaSD29&#10;Aa+3pKDQ5XIF/IEtBruzsePlH7zQWlqrWlgpvlBCHhELmcqzb7337PfezbzVIpPtf2PoAEA5CKt5&#10;YAR93pqKCvYGHeoOtMjQ2GRHL8njS6zTOK0WuURss1qhSVGM3W5vbWqhr9EhrFFpOrt61tkssCXW&#10;1lZNY7PD6YaUEpm6pLl/YolxuGfVqDW5WXf2rjAJtnhXrtyy2tHzppFQyDo9vZCd2SyXYrZEpzOb&#10;mrrUKjDImM1inZ+dbWlp5vP5MDFIfh2PwGMCIZiOImCi0NDa1trRzdigj5IHhijD5p1H+Qz6rXPn&#10;3v7JT57mbIlQTCwW1arkA13do0Oj6yvrff39C0uLbo8HxgmNUt3e0jo/M7dBZ1Cpk2wOf9/PLRGC&#10;6aEh4HKHBvo2GfT1leW6ygqpEDQuhnAotLG+fv7cufKKCoMxseYEDo48Nt7S1rW+zlheWScNUVRq&#10;bMEvHAnPLSwNkoYYTMY4bbK9t1+DPb5G4JHB43ZTh4b7u3vn5heGRshjtBmr3bkjLoINpXee+fF3&#10;aJMjiYh4XK83kEcoE+MTbOZmf9fAysJawA8dJ+ZwmMtLi9ZXN5ZX19s6e8Ymp2GITRyzA+h3kWDQ&#10;ZbePU8ayM7LIw6OrK2u08ek7t7LnJmdCwRB5cGh0eGR1eXV5bnagrfX6x6fHewfWR8ePv/BxQX6f&#10;UWWlT89/9S9+8Oorl/WGuz7zfC8QgulhANJ2eny8u611dXV1dmGpZ4gi1xiSHnGBNv7h22/29/Qk&#10;b3UFA0HmBnNokLS+utbb3UseJVusVmh0u93R3NIyNDi0sbbR2NTR2jdktB7YfCCq+DzeQG/vu2++&#10;2dvdo1aq0A9sPS63VCTqaGl76cXX+wYpfIEIn25FhUJ5SVHzEGl8aWk5N7dgeIiCT9LiN65cO3fm&#10;zEBf3/LS0kB///j4uBP/4S2BxwRCMB1FQHfSarXTE7S+nt7FpUWT2QSzB7TL5dLU1uRfv35Vr9ud&#10;fUJnFguEIyTKQN8Inc6y2R1oPhQORfgc3vDg0NDg8Cab4/Pt/6N3QjA9NGAkZm3QJyjk0UESfXU1&#10;sPNagUg4LBDwamtrxycnXe7dZ2WsVtvUFK2np2+UMq5S60L4w08Am802OzvX09M7Nj6p0T7QkysE&#10;7g3oPgatdmKM2tbeSaXNKnWGIH47A0dkcrgr4+oZNmslEYGnl4jEw4Ok/t4+FmPT4/LCiAjxMHpJ&#10;JWLaBK2rq482PW+22vcqFEgJY7DFZGpvacm8mVlZXtVQ19hQ2zw3PW+zWGPRmNNmn5+abahpaKmr&#10;b6mrnRmnmjXajZm5zGt36hr6ZDJ1OBBsbuivr+0NBBLmcX8gBNNDwmm306hjLS0tY7RZgVwVTlkz&#10;5LOZ5UUFMB1KLt5A+0L6hZnp9ubmocFB0DrJxSeNRjPQ01NfWz9GndRvmw76XTMADGycOlZRWpJx&#10;/WpFWeni3LzDjqkrm9lCHR0tKS65dj0jO6+YOjUXxjP3+wNSqYpGm21t6ySPUdHvNyG+oqws82ZG&#10;bXVNfW1ddWXl1NRUcoWbwOMAIZiOKKA/wGBsNpvRTCIFEZfLDuMretNSEuFQ2OFwWiw2UEXJXdC3&#10;IR4SWywW/8EPAxKC6dMARBLWHlYbTD0TUXjNB4NBmO3BxBGNtUmgZrXZ7Wkt6PF4TSaz0+lKS0/g&#10;kQCGKJfLBTXvdLnDkbuq3udxWi2mYPCu6UQoGIRmhfQBfyC1RSAfh8MBLeV2ew95OSGMryaTSafT&#10;GfQGwLbRlJqP1+OF+G2j0Wwy+Xy+GHR2l8ugN2L9FzcYt8vrsO//TPrBgMwPLA+Bw+F2uYzb2w6X&#10;O7QzNUUIBgIOux3+ptoAOGe32wXNB5aQvOGOADaj1+vd+O8rDwHkBj7DAEagB/vQwylQPuFQCHw1&#10;bjNGrU4PU9/kWSORqMvt3jaZwVEkJZrdbofTYWZmMJi2tz34jQW0i8DjACGYCBCCiQCBzwEIwUSA&#10;wOMFIZgIEIKJAIHPAQjBRIDA4wUhmAgQgokAgc8BCMFEgMDjBSGYCBCCiQCBzwEIwUSAwOMFIZie&#10;HMLhCGKaVwtHY4Ew/m3yREQCUYgPRQ5/uX4qotjLXyCXu7KBTTgjFp+I2AeEYEpFLBqL4M2U9lA2&#10;1CRCYjsFUL97a/4gQNbhUAgOSGzvAM4WDEWwr5zfVzYE9gf0glAoHAyGgKmNAv/ALrxZ79fc4XDs&#10;JflpZoC9ZQl61GHf7v2MAOU5akX6zIA7w/Sv98MmdG0wj727oFOCwUDfT2zfC5B/EA4IhdLMCSL9&#10;/sDe3r0vMIPc781JWLbpowRsYsaM7bl7F3ZREHXfJSfwaUAIpicEv8/P2eLNzS3Nzi6asVd4J+AP&#10;BNgiNWmBx5Zq/dBjE90YVE5IKpWT5xkbSovvXqIJjnI6newt7uo6S601hMKJF8xCvD8QYrB4a+us&#10;bZM5zfUnQQimJMBvatW6pYWVpYVlnU6f+hMYr9enUqn1Wh1o20QUDpvNxmBt0plsg+G+XjOoVShW&#10;FhYZ9A1Pyk9p4ERytYE6v74ukntC9+VtCeyFy+XibHFpkzNkyuQIeXxzk5v8lTUMbnKFanllQySS&#10;+rAPlx4+wMR8Pi+fK1qYpWs1xp3xDw6Ken0WgWhlfX1ZrdbA6IjH7w9szAZ9Bv+B8trpY4FAIO3t&#10;grCJ/wgrCrt8MNgGgl6vFwRZYjeBBwe0i1QqXV5a4mxtQfdEkZgz9PrFQsnc9OL6GsNqtaXagEqu&#10;po3PCvhiz54Xa+0F5C8SCSfGx+nra3Z7In8AOO1NFnN4eFggkgSCh71DEk4dCgR1as3GyhoYbSIW&#10;AEWKxQSbPC5Lfrf6Dft8VrFIMj/HF4sNYETJsvs8XhFPIJPIk+8oIfD4QAimJwFwiIz1jbKSinNn&#10;Lr726luNjS0ufLAEFykQCKtbej+5XZVf1cXlSdEIDS5WKhC2NDZdySkq7CFvyHX+4GGdwe3xzM3O&#10;Z9/Ju3Ijo7GjU2c2w2QE4mOxsFShrW/oyMrMHhkb19vsMCFCh6SCEEwIMGhpVOqykrITx0+cO3O2&#10;vLxKLleiwVKr1ZMpEwX5xQ0Nzf6dtwAD3G7P3Nx8cXFZfkFJb/8gDHiJHQfA7XZOTc0U5hUU5OSu&#10;0xno6xwwphr0xj4S+Up2YVZN07JYFjx8NCewH6D52Gx27p28T06dOXHi1HvvfXjx4jWtTg27QJSI&#10;RKLu7oHc/JKW1k6RRIE+/3cQfH6vSMxtaWy9c6t4oIds0G/jk41YMOhZWSNVVmXlZ91qb26TyJT7&#10;dR0spdPpmKLRensGRocpIyQyNLrRuA0NvbAwTyKRZDLs5c6gomw2yzhlfGx0RCTm9PV219U2NzW0&#10;19Y0rCyvufBvaRN4CLBZrKyMzBMffXT1ypW6mppt/GtFmMoRiNqa229ey8y4mUWlTLicCaViMZlX&#10;5leybuUUF5bT6azDlQc4BJVKVVVVdenSpYaGBrFYjHQzOHOJREwmD9+4ermlrZ0jkXsDB2omn9e3&#10;trBSX1bzyYcfbzKYidh4HIoqE4nb69rPnsjyJ+ZTYE4Rr9fJZK6UllXl5NQ1Ng3K5Jow/kEeu82+&#10;urBy5/adG9du2W3EKysfOwjB9CTgdXvWVlZZrE29zjAzM3fx4lW+APtCtV6vn6TROHyh2e6eXWQ2&#10;tvXrjHqYfLhMjr6mPi5HYHEYFujkNjKJq90O7T+IxiKRgEwpG5uYFoular2WPDsxzVg3O+2Qj07D&#10;GxkdU6mMFrNxnrlKWl0z7veCEEIwIcBUn0Ffq62p3WJvCQSC29n5IyPjXq8PdjGYW7X1LU3Nna1t&#10;PT5fwp+GwxEuh7/F4lhMVrPZsrKywt5iRw6uzVDQQZsdm1tjOOwOlUI+Ok7d2MK+Wu92eDZWt2Qy&#10;ldluF6rkNZ2d62IZIZkeFKA/tre3FXKF0WAwGvWsjbW25rZw2AfTBptVTxroEwpENrtTIJYurG0o&#10;NLrQ7rsr70IkGhErpfStTYPR7LC6VxbowwOjduxtzlHdtqSutVylUri2jfNTs6NTC2a3d097Q9OF&#10;NRrZJ6c/+Na3vn38g5MXz145dfJ8W1u7y+no6Gz4y7/885ycHEjn93vGRgb+6avfPvnBBxOTba++&#10;8sxf/ck//Ownb7/3xqn8rJIJCs3pIjTTA8Pn9ba3tNTX1PH5fJVS+cpLL1GGhyHe6/UuzM5PUse3&#10;jWaZRNHR0iUWiqGtIqHIcP8Qc2PD6/bK5SoymcrlYp8ZQbnthc/nW11dXV5etlqtCoVqcWlFpdZE&#10;IlGlUtXT02Pe1nucNh6f1zlKYwrlB/Vih81BHqR0NHRcP38N+yzdjg0JePyF2dmR/rELp4rMiQ8J&#10;hqMxu1QiHx5Ykoh0Dqd9Zm5sbmESptzg4TUq7Qxtpry0/NqVa977WBsj8ClBCKYnBOzOcywm4gvp&#10;6xtFhaVKpRo2JRIpaWRUoVTCfpFEffV2MZU6Bn6fsbBRW9muMVhhMNUbV5pInSNMgXv/Lhz1+q1L&#10;64u02SU0tG9KxIXNbSyREEZuGqW5srHN4o6EwoGlLUZe7yBPs8/nPAnBhBAOhbaNMNZid9bcbk9f&#10;3xCVOoNqNRSOOl2elVVmV/eQP5CoL6vVMT4+zeeJ0E0WLpdXVlFudex+kiwNdqsotyRLYsQ+5+dw&#10;Otr7e/rJFGgmiVQ1TJ7T6U2Yc4yHKlsablfWE4Lp08Dvtc5MDo2PUqCXxaI+g47T1d6oUclBzWgM&#10;mqaeLvLUvMuNtexe+IK+WeYadX3dib8Z36q3Zl/JFG2CFA5PrPRXdjZYPAHIRySW1feMrgnkwbtv&#10;0eKCKRgK2ZaXZrIz78xPzyol0rHRsaLCHJNJa7bIvv3Nvz9/5pxKpraYjAW3M7791e+11DYHAtq+&#10;7qazH9xkrQn1arOYL60qK1pcXU1kSeC+4XG7+TzetnEbRI/JaDxz6uOlhXmIDwWD/C3OOIWiVqqE&#10;PBFlaEytUENbue3ukoLirU0WWIrd4RweIVdVVR/ygRGHw9Hd3cPhcvGwk0wZX6czAoEgi8VubGr2&#10;e5x4Po7q7tFu8kz6k0g7gDThQEQhUVaX1gh5wqRgCoOjiUY3GYJLZ8vtZhQX9PklCwvLA+1suxmy&#10;C6l1wo6eFrFMDSoNyg+HTNOmb2dkBv0HvpqYwKMCIZieHGwW+8kPT77/7gfd3b3BYDCCrU/wevpJ&#10;SpUaRItEYTh5/nZDdTX084HeoYKyRo0ZOq3f6hC2jw33r/Jc+68TR13u7aGxof4hih/vMCyx5nZF&#10;+zpHBCPx2FBTcWOvwR0DwTTHpF9v7GRIQZylgxBMafD5vMtLy50dvRKJPDnXDIcja+ustvYe/85K&#10;u0qt6+oZ2GTzkGCiM1gnT59R6rDPw+0Lq1mUXZipsmPLBnaHvb69tam7OxQOMdj85l6yCvt+HOQT&#10;re1qPZtVgA4h8HAw6nglBTd4WxxcMHl1mq2utnqVQgTNqDJIqtvrBik0h2v/Gbk74CGvzfUszFrw&#10;G6Yxb+TWx5eF65vhiK96oKigt0HjhgNjGq2xvodCW+f60m+Xw6gGMc6tza0P3/rg+NtvXzv/8eWz&#10;x+tr8u327UDAeP7Uu01VdQWZRSKOoKWq6ex7V3ta+2HwHRvpvXW+UK/ZjoM5xaI0aldXfy/xPNtD&#10;Y9ugH+ztGejrcTqxr46AIUhF4ozrN29cu1GcXzIxOm7DP67ssNkL8/K32OxoNGaxOklDI1lZ2SYT&#10;zF72h9lsLiop5nCxtWEQT2Ty2MrKmt/vZzI3m5pb/F6sd7s8vtqesTbSROJh0gMAs7Oqsmoeh4+Z&#10;TArYLNG508W2HcFkd3IHh0g9ret2E1hDxO33Nrf3MZgS8EiwOxwOz87M3bxxixBMTwCEYHpy8Hq8&#10;tEna0NBwdXWtSqWBmYRAIOzq7ZfKYOIblyi3T17Irq/BBNNQ91B+Xq3GCIIpYLbxWymkgTX+AYIp&#10;4nIbSZTBrr4htBbCEhuyqvrWuDIQTNTh1oq6IYsrjgmmzfUbLZ1MGSGY7gGn00Wj0fr7sTs4MHFM&#10;xOKCaX2N0d7W5dtxTFqtoaMTPBcniD/gubbOOHv+km77wO/m2szC7MKMWeYWhBOCqQsXTExeUztZ&#10;pTHiA22suqvlYm4JOoTAw0Eu3CrKuW3Dv4oai3l0Wk5nW71aCYIppDYK6zprSWNTzgMEkzfgpS7N&#10;9s/MWPH712G7//apq4JVVjjirx0ty+qqVnuxlSeVUt/QTZlhCv3pogZGPzAbl0Qoqi4q6+vsolGH&#10;+9trqopvWbblQbcl7/r1RcrE68++VJFbRe6Zzr5c1tbYAXJ6ZLD9yulsndoYD0ZAMK0sTrT39PgJ&#10;wfRQ2DboKMMk6siwxZLQHT6vd2lhoa+rZ252bnVpdXRwRMgXgtqwW20FeflsNhsMxebwkIbIeTn5&#10;FjO2DLwvQDAVFBWxOVgvBsE0Sh5bXV7z+wIM5mZjc2vAhxkVCKa6XmobaRx/0OhAYIKptJrH5idX&#10;mBDYLPH508XWhCMJujy8Ucpoe+OS1YRNqGxOV2v7IJutQI8xwSVMT83duJ6R+mwlgccEQjA9CYDj&#10;Nhmx39pAn3S73SWlZROTUxAvFktAPDEYDAhzhcpbeVUrK0sgpMSMrZsXs+h0mMSExFJ6VXvrMk+e&#10;nKyIJaKNTbbXjwRUNBjyzC3P1TW1oV9pTa9y82v7+QoDCKalmdGSwnbLdszjc48uTJUODslM+zgC&#10;QjAhREIhtUI5NDAyRBpWwXio16d+mykSjjA3trq7+kI7P1r0ev0DA8Pzs4vYV41j0d7u7trauuDO&#10;b6DAQcvFUpN+O+kNQ0H77dxbg9RpCNsdju7+wdEJWjQWlUlUbU2DPK4oEglbndaS+roB2gI6hMBD&#10;wO/1jw+Th/oG0RfgY7GQxaJsa65ls9ZhfBHINqtaquZXGD5/oqXkUgGTxXQ4EndhItHIGn2jb2DE&#10;YMCWGTYX6Y0FlRalLhINT3PHTxfcMoXC8WCQsbxe1tzPkcHMJ20ZAQkmr06lXp9bdNtdYBs+u6ki&#10;P2NpZizk9+Zfu6MTSCZIg6W5pRy6Ivt6RXtzJzgJ8kjXzYv5Og1uMLF4T3c/ZRzMI5EpgfuEz+NW&#10;SKWTFPLCFM1qNitk0kgYm/bYbbZhEmlrkx2Lxnxe/9DA0MryaiAQgHlsWUkZi7kJ7bi9be3rHRzs&#10;HwrsrCIbTUYGk2nYNoFbRjFOp7O7q3tlGftUs1anGxsbl0plkUhUIpVXVFbrtRrwGFq9oaSlb2x+&#10;/fDmA8FUV14r5ArTVpg4m5KLZ4pdiZ/fBSMR/fzcWm5Wp1btAMvYYGw2NHbptIlfPcNEbmF+5dbN&#10;22jaRuCxghBMTwIGtYY6NNxSV99YXVtTXlVRWsFmsSHeabNPkqmVpeWNDU3VDW3TS3Q3PkJ7Xdvl&#10;JXlVNZXU4cmO6t7hoVm7K4D6lNPO/fCjZ7/+rW9PzCzjEZA8qjeYKGMz4xTqGGWsprF9bVPg8wdh&#10;h9Nuqq1u7WiljJDmmjqGN3iStE9LIhCCCcFiMlUWl77zxnsN1bVtTU0fnzpdVFpht2PPJAWD8SES&#10;NTur4NXX36mubdLosN/dQA0LeLz+ro552vjk6FB7Y51Sjj3Lj7C1ufn6S6+c+ficXK5KRMWjExO0&#10;/NzKoV5KX0d/f9+wfhub/nrdTpgKtzY2j43QGuu6enrG3PjTMwQeDlw2t6KkTLX7GfmY1+ueGBut&#10;r6kaHiHVNtePTU/ZHM7EL0nDmgvnf/bXX/1z2hT2pAuCSqEa6Ozva++lDo1VF1VJtgSREPbipW2L&#10;8WrWjSHyMHWSVNdaN7qw6vDtHaWgR4ZtJnV7Y8OZE59Ul9f1tPf2tHZev3hpmjrR3tj54tOvtNY3&#10;aZVSrVrZ09n793/1r5fOnxWJx3NzL33nG8+21o+2N5Ga6/pKSxqkSk0iSwL3Dfrq6pVz5z586+3m&#10;murZyfHj7729tDAHjeJyucjDoy0NrZThsaGB4aHBEa1GCxYCmKRONtU1To5N9vUMkkfH7DZH8kf7&#10;lDHyD370w/zCIp8v8cRbKBjcYjI7m5vJg6TWxpYR0pDFjPVi0Cu9PT11leWzY0PV1RXDUwtufMl/&#10;X8DkeYJMqSosfvfl1wqyc8BX+PDETpttYWoqL6vgB997/ebNhq0t8DNQlLBQKCspauruolLHlmqq&#10;u5eXOH5/4s0CPV19589e/MF3f9ja3LK4tGTD/RWBxwRCMD0JQPfgMZgn3nnvmR889c7rb21usNDr&#10;A2LRqMmwXZJf/NzzL/UMDjndbnDKEB+NhhVqZkFx1vG3zreXUzxWTP3gOcERktKysx+cOMHhy/AY&#10;DNDnNze3Lp+/ePL48cXFRf/Ot7UhXiQWXbpw6/13r3V1jPu8+6/vE4IJwajX38nI/NH3f/TMj378&#10;w+997+13PphfXkfvU+noGvzBD5596qnnfvjUT599/qWKqjoT7iUj4fDMxNh7r72SeeWSUS2PRndr&#10;WC6VFmTndnf2u1y7v0wMBoOUQdp7r5049/EVm9kFDQSRMMCajKq25qZ3Xj9ZmFXntBG/jfpUsNvs&#10;He3tZryBEKA7WCzmuura559/qby6Qavf3ulQsEtZXnby/eNvrq3t/robOqyELyzMyj3+9vvUkXG/&#10;z5fsUFKp+OKl0yeufNA/P2oLQDw64i5AYqlE/M4bb//rd77/zI+ff/pHP335hdcb6pq5bEHmzTs/&#10;/P4zt27dliukBr3m8qVP/v5vvvn2G6/n559++pl//vrXvv83/+e7zz/7bkFOHZejxJ7qJfCAmJ+Z&#10;fe+Nt5754VPP/eTHzzz1gx99/7vUMTLuOaM6ja6ypPLVF1798L3j62vrqPcBoFfSqJMfvPvByeOn&#10;VArs5zgoHjBJm3z3/fcGSKTAzju3YK/VtF1bUvLGCy9WFJeqFMpkPn6/vywv+wff+ruOjib3oe/o&#10;0qqUxfl5z3zvB8/+4Ecv/vSnhXl5CoUC4sUC3pmTH/7kh0/98IcvfvPbL506lSOXYfcEwuHI1hb/&#10;0oU74MlpE2yPJ/HGvqX55YvnL7326mtvvPb6xydPtrW1bR/8SACBTw9CMD0hgH2DF0ZI7ZAQhv4G&#10;kfA3GQ+Bu+NRNABCEJ+eCQA2sVg8PrkLhSEPiL87n7tACCYEqCtU50mgCoRdafF4Ze5UMmqm/VoE&#10;kqWmRIAIlElqPEqM5bMnPYEHBarMtGo8uIZRA+7ffHvTQxhLDfGxw1oqmSwJlE9qnok02HunIQb7&#10;C4ChEZB2UgL3j0StpgAqM7kL1T8grXqx9/vvF5/aXomolHzS4gFYfBj7pdvhjZfMASGZD/xNRCWw&#10;mz++CzsEAruRO8VG2FseAo8WhGAiQAgmAgQIECBA4B4gBBMBQjARIECAAAEC9wAhmAgQgokAAQIE&#10;CBC4BwjBRIAQTAQIECBAgMA9QAimJ4vYY9Qm2Heu017ocX8gBNOTRAx73pN4HeHjBHSCJFOA1/wD&#10;9EAsAxyJ7R1E49FwHP8sBYEjDmjsPa20b5uiSEj+CHzhA2SBmVgieDfC+73/BUqNfmuQ2CbwxEEI&#10;picEp93B2NiYn5tZmF9Ife9+KBjSqFRrqytCidQXTH5gNxYK+YUiwQZ9TSYW+XdeAXIIHHYHk8GY&#10;m5/j8IXJb+aDC/D7Q3yBmLXBUinUwfRvOCRACKYkvB4Ph82emZqZnZ0TiyWpb/p2Ot1cLl+pxL5+&#10;nwqdTs9ksDY2Nu7zDSgWy/bM7PQWh2u2Yl9mQAgE/FKJeIO+wefxPZ57NzeBfWE2m+nr9Omp6anJ&#10;icnxcajPcDjxnqRAICAQCKdm5+jsLbsr8Zn6Q+D3+zlc7uzsjEqhiKSMXtC5mJzNmbVZpVH7cLI3&#10;ZHGNDY5M0qaEcuX00poKf6cXgUeISCgoEgiW51cXJlY26Nyk1/N6vdytLRqNNjc3p1Sp0BeN3G7n&#10;8tLiBHV8cnJqbJK2tL5uO/hzkEkEA0GZWDo/O8egb4DvTcTG4xqVZnF6mc+XOjyHvkoN/+ivUiaj&#10;r60Edtx1AtEYl8MljYxyBYLU39pZbfYNFnt+aUWuVofwt9IgaFXKxcWlxcVVPl/swd9BT+DxgRBM&#10;TwirC0sN1TV11dVZGbe7Onvc+FcX/D6/QiJfnJlta25q6xtgimXoC+rgoHnCrc7u9t7O5uHeNg6H&#10;k3wr8b6AfrLJ4vb39FRWVzd09IqUujD+Bpegx8/cFAyPTY2SKFOT82od9i2ivSAEE0I4FOKzN4vz&#10;8vKzcwvzi0pKKsViGRosVWrNGHWqsqIOf9P3blvYrNaF+cWR4dHu7t7ZhQXDvV6C4rBZFxZmmpoa&#10;27u6F1fpjp3P0au1yuERUktTY29Pz+raRuIt7gQeBNFImMVgVJRXFhYWlJXkZty8fPt2ptWKTU7C&#10;4bBSoaCQybWN9dWtLYsMxiEvFQTAyKqQykeGhuqqqiikYYvRFMM7STAUorOZA+SRxo66sTma3Gw+&#10;qFvCGZ0Ol93uslmdVrPdYXOC4Ea25FwVf/OP//qHT/+0qmfoG8+/0Tk6gR8RCYf8wUAoGo25vF6r&#10;O3DAS9MI3BsiHqe1obE8tzzjdNZ775wTa7FeCb2by2QU3snNvZObl5fX0Nio1WphSqnVqAvz83Nu&#10;3yksLL2VlZuZk7/J5aF8DgDMQj2MtZWyguK8rNyB3n4j/omFaCRg0GnWFla6G7t7eshrPJnv4BaM&#10;RqMygaSrpfXapYta9e4cLOQPaJWa/t7+4vLK0upapTrx5lKH2zu9xm7vH+4fGhqmTQoVcqSZ3FZT&#10;XWVZfm5+YWFZaUXd4hrDT7zv+7EhFiUE05OCWqqQSSQalZq5wczNzlOpsJ5gNpnXl9fEQpFWo1nj&#10;CGv6htk8LvQlg8XSSRpcZ7EMOsXqMrWxs50lUR40hgYjIbZESBqfFAgFMG2anKP3jM7bnN5YLE6f&#10;X27sIYn0JqPeuLCyMTyzvO3YZ25NCCYEt9MxN0klD5EkIrFUIm1t7SKTJz0e7ONQGq2ewdjq7h5s&#10;bGxLfksuHA6xNjYW5+Z1Op1erx8mU3sGhsIHL5iDj6NQqdNzc5AezjAxA/5tE5rb7nItMze2+Fyl&#10;UiFVSkprayeWsK/lEHggRKMRo8EgEAhlMqlKyZuc6CorKfJ43bFY1GYzjg6TGBvrWp12hbneQeoT&#10;SOWRg9+Vo1CoNtZZSoUSBrOV+cXRgSG7xQz5KK2ShoE29bZRq1MvrK330OY15v1XIwx6Y1lRxcWz&#10;V27fzMnKyL1+NaO4uFwikUYi0eCq/Dt/+H+efvHl3rmlr/3stbreITAlu1PRR2pqauuYoE2TyGNl&#10;7aSSDpLrgCVhAodDIRHytthSoYSzuvXUj14epK2AdHHYbMO9XeOjoxKxhMVklZeWMplMkLAej0co&#10;EEJ/l8uVGyxORw9Ji38S5yBEIiGJiFFdVjjY0ycSCEEtBfF1aK2aTyWTtjVak97I4fD7JpaYIuVB&#10;FhaLxrZ1hulx2q3rNyRCUSI2HpeLZauLK3KZXKvTLyzTRynjdpshEvdtKhRl/TOrXJnFZp3bZLSO&#10;jujM5mgsNjs21NFUD+UXCEUkMrWho2fbSrzp+/EgGhcLxIRgekLAnp6IxazbZhFfWFpYopCr4rE4&#10;eGTaxJROq4MEeof3ZmlNS3sr9OGB8ZmMsga12QGDrEKzVdTaNLS+5d2/80WdAccIfbqeMqQ1YxMp&#10;Nk9bUN69xVeBax7q6Sxo61L7g8FQcGaNntXYyd3vYwuEYEII+H1GndrlxL4pZrVYe7oHxsZoSDCF&#10;wxG/P7C0uNbS0unb+c7UttE4TCLNzUz7vFia5TVWXWNbIGW1PA2eUKi2tWN2dQMLe30U2vzAyFgo&#10;FGQLRM1DZKXOEI2HI7HIzdKCG6W16BACDwRQnwAY1DweXn9f/mBvN/ZgSjSgVG01NlQL+FvQEc12&#10;Q1N34yCZ6kx5A3sq/H7vwvIKbX7Zid8b1al0505+olOCwPL3LbcV9FW78OdOxDJVcUvfOkeIH5QO&#10;l8PV39Z/7vjZmtLajtaec2evlFfU6KCJoXgK+/vPvnLl+nWBUnG5qHCBwYJzKrTz13JP5NfUZ+WV&#10;1Ld21lEWXrxwW2W7961DAnsRDgWjkYjLahczeK+8/D5tnQs2Ab1bJRW4HNgX2nRabXNjw9bmJlrz&#10;QwgGg1Ozi81t3Z5Dv2Lr9brII62NteUqudLtdAcS06cQjzfT0VHvcztisZDd6aztIbeTJg78+G4M&#10;hFdUyBdn3b4jFkkSkfE4i7G5vLiCPsPiDwTLS2uHh9p8IT2FSb/eNsvRQOFjDJU8r7NDpDXAiKKR&#10;C61mTN55vN7pxeVh2pTj0KVTAg+NSDAy0DtACKYnB4vZWl5cnp+d11zfBOFQMLS+Su/t7jPosYcY&#10;dA7ftcKq+qZ66MNd1KXrFR1KKzh0n9MvG1qZH9mUufZf4I06AqbujfESSr/Kggkm1pY+v7R/i6eF&#10;Dknqactu71KFoyCYpjc2bjZ3bym16LBUEIIJAR9csVoO+P3TtKnmplalUo0PwBhAM62tbrS2diYf&#10;BVPK5UUF+VO0CfSR18VVZlVdK/qUyr5whgIVre3Tq9gnONwe7/D4TP8QBQTTpkDaMDQp12+DF43F&#10;Y9WDnecLKtAhBB4KMZ9XWFJ0dnODjrepS6HYaKgvFwkwwWRx6Ru76/pGKU78tvheeP1e8vx0zyTN&#10;4sZumNodro8/OqVTyMIRb8FQRvZgpQUXTDK5Jq+mk7rCDOC30dMQi8Ys2m3WzJpGqnQ4XBPjUzKp&#10;HLo2lCcejIi3eDKZzOPzSNRyL2Y8Xol6vHqoeFEqLKpuKatq2rR7b7QPcNTYVIrAQyAU8JP7e6+d&#10;+vjd949v4wIIs4RIGP7YbLb52ZnpiXErtmq4Ow31+fzt3X0jlInIYQ4xZrcZqsqvlRZkN1TXVZRW&#10;LM0vubBH4oI8/kRra6XXDZom5PI4KrtGmvuoBwomzOvGJGLlnew8sXj3I1dMxubqKh35E/A8n5y6&#10;1FCTZ7LzC/t7Pmme5xrAIGNrKumdzk6BbhubgiN/FQiAa2rv7ueIJBCJ50TgEQMEU3tLOyGYnhzA&#10;XTI2mLOTM21NrVqtPhaJbm6wmhoapVIp7DW6A7fK6ju6OyFZQz/148xSicEKM1WdabV+qG+YLnQf&#10;KJgsfRu0SgpJha8wCcXWvOIeBgu8c7S3vamws1/mDQZCgfGV1cu17ZtyYoXpHlAplT2dnX29vUql&#10;MnUCGg6HF+YWm+qa3TsrE2qFoqm+nkwmezxYzDqT09DSFQju304AdyRQ19U1vYytMHn9ganFddIo&#10;NRwJrzDZRS29EpU2HA8E46GcxqqLRZXoEAIPB9bGYmH+bYfDjgsmj0K23lhfLuRvQi/cdqjquura&#10;+klWO7aUuBcur2tofrJ3dtqKN6vBYr1w4ZJOLQfBVEnJu96a68YFk1Aky61sW2RyDxqirLptOnVW&#10;J1O63R4KmSwWiiM70gpbB8OXnOEvHuEVqSZKh0ppKtWt4rrisrpl3falpha+Ro/vJfDAAO+qEnGW&#10;aQPXb11jyhOzxGAgIOTx2lrbSIMko16/U/kYoC30hu2ymlqhTJ6I2h8xm0115/Z7l858SBkcpS/T&#10;JymTIi4vFAwyWWPd3Q3hAGgar8vjqemltg9NwQToIEQjUT5HlHnrDp+3u0hJX2OMkcfRE65QvKys&#10;wrrqPHdA1T43/VEVhaWCESHC3tbcbm/lqXVgQZDMYjT09/YP9o9YLI7Uh8EJPFpggqm1gxBMTwIW&#10;k8VmtWM+Mhr1er31tY0d7Z3QR4UCYVVlFZOJLTmwJaqGgTGVDrpBVKXTn7p0dYHOiMf9Isla42D/&#10;lkq30/f8Gi1vU8D3Jzp7zOf3zS4td/UPm8zYZxqnZ9cLK1pkSgMIpmnyWHFNiy8Wg460zOGV9A+L&#10;9NjziWkgfuSehNVsHh0kzdKmvR6v1xdAz84jwGgnFEiHhkaTs1K33dbX1UkhU5BgmppdyCksgYMg&#10;HI1EQn6f026HfPC0GHw+T3VlA30Ne6TUZnf0jo6vb3IgN6Va09zZI5LKo/GY2WOr6umYF+yu0hN4&#10;UPjc7r72DvLgCLpdEo1GDGpxc121XAQjU4zFY+dWlM6srKc8HuviC7hGE9Z9ANAidAazb2DYaMRu&#10;dmyJxDUNjQqZNBKNLHNn3z3/oc3rjEeis9MLWaVNfIX2oDHRYTRzZ1eNKo3P752iTYIQT9Xfd8Mn&#10;086Ud+dOcXlNPd2NHQ2qcDizs5ez33owgXshHAv7Y9EIpkajkdbu1uvF9Z5wHGL0SsVg38Ami51Y&#10;6ksBbM4urDS0tHtDd2mOWDRsdziC4eSjiTGPZ3t0uKS7tcpusoDoYa4xmKvrPq9XKWPXVpYa1TKw&#10;OLvLXNI6MEvnHWQbADijVqMtL6zQa3Z/JjlJnawoqbDZsPuGeoOxsrKOx2FFY+HxxaV3LuVtSdRw&#10;HGVjtaivR2bcxgRTODg+MkImU+CKwrGoLxYNEtPfxwNCMD05cNhbNZWV/b29VOrE4OBIYUHJ5Pgk&#10;xFvMZlL/wEBvz8Q4tbi6fnRuFd3QCYWCvZ31FZXl60vrXS3d5JlZexD9XjQa9DLefudbf/bVr47P&#10;r+AxGExqI7mFRCUNU8cpVY11TAEHTTVCtkBbXfvECI2xwmofGJ7lcjz7vYYmdsg86IsEk9GYeyvz&#10;nVffJJNGB/uHL1663tnVh2Z7JrNzhEy7fDXjlVff6u4blCvVaF1ha5PdVN80OzU7MzXb3Ny6vE7H&#10;c8JeEzA5Tn3+p89nZOQZDLufzRcxuD1Ng+ShyY6egaauPu12YtfC7ExLbc3GGr2rr79jeJiYJ34a&#10;yEXSmuJKuVAGAyaKgfFshkrrae2coc3XNXWPzSyh55NwaGqqz/3eH/x2bUNbIgI6psY420+h9A7T&#10;Jqea2tuhWZHWcTochXdyxgf6Vsij9RVV5PkV38HDk0W/vT4xq5EpPF43mTwqkYpBciX2pSNocXJL&#10;q66++toLb7z57AtvPXW5ouRGbbPBSTyP8sDw2M19bc1dra1T5MGhrorT5z8pbSNBvEIue+2FFy5d&#10;uDI0ODI2OlFaVLm0uBwIJB5XAlOpa2wfJo+jzSSmJsd/9NRTpWXl6DYZjtC2kdVSV9bX0T3cO1hX&#10;Ub3FYIVxvz3U299aVyVizza3VbcPT9gPfhQKzInL4lYWlb/x4qslecVsxpYHX7c2G7dpFCp1aIQy&#10;Mpp5+/bSUsLJSyTS+toG8sjoIp2e09RIXl/zBbEnza+fOnH87bebWltml2jldcXVLQ1a4z1+qEvg&#10;4QCCqYMQTE8MPPZWb3tnc31je2sbZ5ONPawCiMV1Gs1AZ1ddRdXYxLTR6UE/3InFog6LZmJ8rLut&#10;Z3x4wqBP6QMRRX1D5oUr1xX4b2UTiMQVQllvR1dDUyOLywngfQkAkxiDwjDYPdTd1r+4THce9Dxg&#10;yjrKFxl2m224v7+iuKy2ura0rKKwpGJ2btmPr1LweOLcvJKM2znXbmQWFpfPLS77dlwtk8Fsb2vv&#10;7e0T47dWk5BKpdVVNaMj4w7HXbd+eMytkoLiiqpKvcWSFEY26/bc1ERvd2//AEm651VPBB4IJqNp&#10;bXHVs/PKBgSb1TrYN1Bb2zBOW7DYUlvEND7eUFpeJJWpEhGAGExC9JSB4fr6+pm52eSwCuOcXqka&#10;Hya11deurK868Yf9D4Lf69vW6N1OJwzGcpkcf9LlEAR4PGZBzp3MW9duZl2/kZMzR99M7CHwgBDz&#10;eYM9PTDjLMjIHBiiGFxYPzPqDTmZWbl3CgsLSnPuFFVWNggEsvDOTVJwlWvrbJkifUlPwOeVlpTO&#10;zs4Hd9cjYwG/i7m+1lLf1FjbODc758R/JgJw252gddrqaodIJJPzLvNLQyQcGejpKcrNy83Mys/O&#10;GSYNbe8IHeu2saO5uaS4ZH5xCcUgbBuN5FFKY2s7bWnF4fGgOW5XQ31ednZ+YWFlTXVFbfXU4rx3&#10;x1YJPFoQgunIAOTKAyzxQNLAg73RG9Ienny/p1YJpAGpSlSXD1L7ewHOORoO774Sk8CTwaduuCQe&#10;XU4EHh+gw4JSSm0o1G6PqOli0Sh65jod9+VNwYVHEw9DxPBvNBA42iAEE4EEYilvYiRAgACBRwTQ&#10;LOBb/PG4DycEAvjfx0HIGQjzECAKQyQ6aWoCFJ+6mRaTPDwZn7o3lWnxEEang0tGk+C9BCQDBH6e&#10;kBBM0LaPicEYxrTILyZRJ74nHyjxgzItc7QJEzCY4/iCEbSZZGqazz2TdZJ6yRBGXjB17/0zLdtH&#10;wmR5koVMZWrKJNPSfA6YdoH35P0fknoWxLQESaYlA6bugr9oFE1Gfhrue4pdxuL+SDwADMet9hCf&#10;72CxrIibO2QxMWKBBC0PxE2MydzQ5i5RGibTvLGxvcHY3mCa6BtGOkNtMDksVrXDLo7H+fH4dDxO&#10;icfJ8TgV51gKUUxafFp43wRpkSg8gXNyhxAPJ4VTozTjew6BmGQk2kQ5JLk3MdpEYWDyKJQSnWsu&#10;Hl+Lx+k4N3CiAC8e18TjtlAce2bi0zDVHg6KSeOuzdzNeyZ4rHyEp05eyENkmDwQui2Mifi9hHQk&#10;BJMuEgfqI3EDTgjowzsBYPQuosRAQ2okHp/MAWiEv2EsH23oLupCcU0YJwRg8+CzaOFYyOHueERU&#10;AMTE4SmnvieThwCTmSQzRJtJovSph6cxNRkidu13EyLhktUHUIUTApAGLhmlRJGpVAIjcVUk/ahU&#10;ph6LNpPnTc0cI6r/UFwfim9DIBA3hrFNIGop1ECff6ZUC/xFm4gQk6hzPJysUhROVnIak/EoBwhj&#10;mexEolOglPfFUIIqnGpofbAlvOSJcqL2graDLrMfd+15T995UN5PDnCitJhUwl7wG8C0eER07OE5&#10;ADU7XWAv91YvbELlpEYmWwTtRTHJ1knU6g7TcktLBgFECKfuBSKzQTGJRsQ3k8awuxdn2q5kJFws&#10;1nbownfi0SkwQv8NxtWeuNYd1zji1DnTq69Tv/3N7m9/q2eH3d/5VhcW8034i/FbGDu//c2OvfzW&#10;nk0s5lud9yCWpuMb32j7h39s+4d/6vjHb3R97R/b/vGbedlFveOTNasLF+PxW/H4U/H4N3D+Yzz+&#10;NZxf348o/qC99yQc+Lc4IfxP8fg/pMT8/U62EEBMHpLchfb+XTz+1bszSaaHMPyFXX+Dp4HN5FkQ&#10;YS/8hZhvx+P/ssN/xvkdPPxWPF4aiS+b4mZVOJbo1DutiRoXiGwAmUEynNyEv2npEfePxPuLNvqp&#10;iI3veyI/PVGeqIToFHuZmv7T85A8NThV0Zg8EtkORzx3/1ISISGYOIE4IjcQ5+F/uX6cKBy8i7uJ&#10;UyN34hOHQD7+OM8XF+CBLS9OX4Kb/vgm/PXF2bDp380wlRCPmHqWJNMSI2InvQ9CsrQDDyHK8/Cc&#10;YW8yGToKu/ad2kumgYuFS2Z540wgBPDNzQBWGxCGGIiHvahm0C5WAItn4OmZ/jjDj/1l4enhKAgn&#10;NlOZzB/fhGRsCKDMUbbJlHgarP69cb43LvTGBd44N6WZsALvJIbA54aJy0+5NKgiFI/CGNHlQ+Xj&#10;TNQnNBYEPFhlYpF4/aNmwioT2g4Rj0zNFhoOiPLHCInxPFGzpjYiFoO3FLYJ2cJfPHGCXqyjgf2j&#10;4qXxoK6U5CF95z756XMAPlgmyERTCJvJisVqDNoCJ6rG3WrHawwZPCKWGK9eLD00K8SgLhaIM4Ao&#10;wU4kygoOR+kxAwDu7MV2eeNsvLlhF2xCqVCzogNhEytnsgft7IL8kTFg3MkZToER34uuAv1NWlHy&#10;wpOnQGmAcAq+Oy50xIXWuMgcb+hR/87vVx07dv3YsYxjxzLxvzfxzSvHjl3GAzd2Yq7iMZdwwl6I&#10;vIXvhciLeGRyLwpAJCIkvo6nh8zhEMgHIi/gaa7hkbch/pd+6b1v/+vt1qYbQ31/GI//VTz+6/H4&#10;r+D85Xj8F+/mL+3HfRMkw2nxyRjgl3BCAE6E4pMxQIj58g7RJvxFYUQIQ+JfuDuT1PRAlAAI4eRZ&#10;kkRpIH5f/lY8/lww3iWL6Nn+GDKwhOtItiwyjB3bwMLIJMD2kulxM0vYKm6umGHguzBbRZspaTaD&#10;j5mhPTEPQhb4tE+Xw6NhKM4IxeihsMgfNHkCCZWUgoRgQu2E6jeVyfiHIDQ/dGZweVvgkvDmx5oQ&#10;2ht3VVijIu458KGZVviDmHbUPZl2+CHcPSrl0pK7GJ74hgsfjGETHDRsurG/DHec6cbSg3+EmqFD&#10;PKI/vg6ZgNIKYj6d7sOIPCkiVo17iDlZvMLX3RixfNxYnlh8ME6HeDxnRMgW60u4POJ4MOUEuhY2&#10;UdeF3GAg2cCJjSifF6IrShCuEaki3DEl/BQE8EbBxjy8M0MFQr1hVeeJs6FFIB9Uw16sSqFdIAdo&#10;XAYQDsRNPWkPWEqcG5AtfiLIBJpjK4TnjDfrBoqHA+GMuOOAMBa/UypEyHYriB8IOSMbS+XOGT9P&#10;TFgjzmQ4UY145YMBQ4VAjUF3SFQX6lO4rk10JWg7vDsAsXzwdqfjXMe5hhNtrgWwvxCGRgE3BTlD&#10;i2AdFm8OdFLYBTawBcaAtx3EYAXDxyroNVBsTN/gDjBR2qSZQXq860EaMC0gZgl4B8fS4CfFiBcA&#10;EmOVgGeC5bxDLBLXeUzIIRAXeOICW1xowQRTfY/2t3+vAdcxoF2SCgaUE8QglQORZ48dO7+zCwjx&#10;IHogBsWDHgLZBOmRHkIBOBAikdiCGPgLKgoImaAYtBcIkSCezv3yL5166vstHQ05g70gkn4N/8Q7&#10;QSAIx78LxiulYSN4GKYrYZBgq3RXwmNjDgRvYsw5g22AWe5YLzJgzP/44mue+Bo4Fl/CC4FlIq+C&#10;HQKWBmaP+5A1IOQAVv1QRF0jlWkJUpmW8p5MO/we3HP44cS6dloO9yT0uyAIppgwEN72BBMqKQWY&#10;YGrrPIbG2kdC1O2B0GbgRGBCjAkm1M/xv8kEmE0g4rs+V0y5ruS1s0Ae2eNXm/p//MnNt3Mq53Su&#10;TVec6YjD33GJ6VYH+YXrxYWU5TVHAIZecL5r0D1cviwS9cWMnKwB6qrDD3liWaF6xsd+CGOCDK9q&#10;qOcZrfVS09CbOTVVMyymE8uH7ojzQrHeTdUHhQ1v5dY0rgqx3gV9DJwyygH6JOTgTaglmDSjAu+j&#10;LT6PRIYKrZNYMAApA3THReCMVOasDvK7+bXvFjeRFXbM+3ji9cuCF28Wv3aluIa8sWgMg8+CsW3F&#10;GWpc3nrzTv1LN2u6WIZlO+atEioZeiASqTCQ41oKdnFD8fKJtTdzKz8obaRpHdj4DX7QG1+yBHNI&#10;cy9nll5oItG0XuwQaA5woKAAcEJRwSHuCqa9fQcZ3ueGaVeXQhhpYDK2bo+dre3+3sdXPipp6N2U&#10;JjqCH1vT7WPJcgZnh/jbdEcUhOy6A6v/eaP7Rjvl2SsFlzsmRhU2sHDQHGAGSCrBXyyAb0LDQYei&#10;ynTnG3peuV2cNzI1Z/QwPDHoU9AcC2bXrU7S25nFFWMrK44wDFFw3uT8Hpqe78NWbblgVKi0uApP&#10;lBxy9sYpm6ITBVXnajoqqHOfVDVWzjLmLQHs7CmCCQXSiFks3m1BbTPBGAL42rAtLrDEhSCYenX/&#10;439WffmXT33rh62XsxhXsnjf/u7UL/5iHq5pLv2bX7v57e/2nLm8/s7xhd/53bovfQlbCjp27JNj&#10;X3rn3Q/GMzI333tv4Xf/RxW+YoS0FCJSSEnBdPHf/4dbP36adPzU8tPPU//Lfys/duwOrsku//JX&#10;Mp59dj7jytZLT0/+ye8UfPdvK3vrCwd6voQvz6Tphi8sfzUe/9/BeLYiJma5/Ata9+X6vndzKguH&#10;ppeMPpYnvrTtzR+cej+v6u2cqpduFH/r/YuXWobmjUFMXbnj0xprRhf19ewK8PCLlhA2RnjQfDhG&#10;kdtOVLQ/eyXnXEMfVWEESwMHAua0CgQBAWrmoQjHpvGeCR4j8Wu5L95/yrsJV0QPxgX+qNEbSqik&#10;FIBgwj6NAp3wURG6NPI7IIHBiXxBBVMKE9fuwZZwLtf2vngp542bJa9cLbjRNMiwBHju+JzcWj4y&#10;f7q0/a3btSdKuxoWOAJfeMUaEgYiTavMt/LLX8vO/6i8pnmVtQoaCAbOHTeK1SHMNvCRnu0BteRu&#10;mOWcrYTu13C2uq9pYZPtDgpC8QnJ9rnqno8Kmt7JqbvWQWtjGObM+KQEMoHmQJNjNz5d9mDlxObo&#10;wJ2zoCWQzxXx2Ri6TBjG4PJhVMPW2HxxnicOLcJ1xNunGd9765N/eefC69m175S0j8jsnHC8apb9&#10;12+c+aCw9a2Pi/7lhx9ntU3NW4Mw6I4pTXnD82dqSO8WdN0mrQ/L3GDVu4IJ91wwlEIzQfVCi5RT&#10;l8/W9L2bX/9uQUMpdXVabcd0qivex1Z9XNn9WlbVG3dqaufYULANJ1Y2EHPJwRjUEgcmkajXfN77&#10;zl4iNwKGClqEaQufLG75zrsXTpe2fevNT576+Eb3hnjLG6OK1TdaSG9lVD51Ort+hsewRdgu7JBV&#10;k694dPFSPel8Pel0LamExp41ezZDmP6AjgDNBKMLsg0YgYAzGmvzPPtiXf9rGeUnS1vIwm26LQYt&#10;tW73ZXQPX6htu17dfr2BVLMonjOHsFsqOLHi+eJCT0zijkjdEREoJ7ArP2ZdXLAx/CaaxBnu6Ov/&#10;zT/76z/6l2ffuZn1e9/6l8xOEtsTgWNBPSOviCafSMylERP6OwRLwASTHRdMlnhdr+K//0HJd57q&#10;LWzi3a5efO1U3/eeG/4v/78KEDpf/vKJP//rmuPnZo6fo5y+PP/Cqwv/z38uPXbsypd/+ZP3Ts6R&#10;KJaPPm4qKGLk5mh+73dbd27SIYWEpNJ1tBb1C7/wzt/8bfWl62svvNV45fbqiy/Tf/UrxceOXfvK&#10;r2X/07fHn/3p2DuvDb7xdOeP/7707KtD3dV5gz3o9laabvjC8tfj8b8MxK9p4gy223qnk3K6pO3D&#10;nJrL1V2dy1ym3b+os15r6Pswp/rd7Kr3cqr/4fXTPzyTRZVZBSCm9bbCwbmzld1XmgdvdlE66JJ1&#10;ZwjkO3iV3k3F0xfy/umdi2/l1N3qmphUmtj4VBCsJVXcPBbiyzm7TNt7CNMOvE+mZXIQ0466f0KP&#10;C8R5vqjeu883AEEwDfYNHkND48Mx0YdxYj18JyYhmAL7CCa0FoX8wufe6aML38RveNVMrA1vKgV2&#10;J4Wn//6HVwoHaQJfbGhTldM5TmWJ1vTu6in26aq+soklQyjSscE8XdM8ItIwHc5RHvd6z0Dnpnzd&#10;lVAzUI3wF61YwMR3xeouH1u+2UKZE+vWdfZC0sy1psHuNb4kHGmYWr/ePDgrNzFV29k9i9dalwb5&#10;LsgHG8h3BBM4+i13nO2Os1zYrSV0Fw+7CYXfS4JR5L6IDzNHmei2GgQw3YkT6RhMlODjHLbMZg+P&#10;s/Uns+u/9/7VyhnGrMW14PCseqObkXgxjZ49tsxxeQQc1dn3C05k1s9Y/YvOUMX8ZukkY8lkn7d4&#10;zzQO3+yfXXHFWaHEaAc9AmwAahjyh2Gb4YhfbhwuG19jON1UmfpUZU8FbX3V7p3SmYrG5oYEslW7&#10;a95o/aSmpXxyXRzG1ghR8YCQz1bwCy+YvNgTgUs6V8cy74VLedcaBnVOT90EHTpUKXmJ44tNSHWV&#10;1PX8/oUXLhbXTmyxbBGw7U1PlCzQZndPjvHVmw5v8zrnctdw7Qp/xR0AC98rmJbs8QGOvnlOvKC2&#10;rZtdtVPsDwvappUeji/aQd+83NI7IdIIra6madaZ5sl2tonhwrQUtDKUENpL5I3KrF6p1nAxu/jH&#10;b5/68cenfnjq9A9PXH7lRtW42Kazeca6Gn/jv//2X373p5U9XX/w9b/L6ewXOD00vuhWQ9dLV0qy&#10;OsiVY7NvF1a8XlSz5I6vQDfE18AQwaGnCiaBB3uGSWCOi6zxuj7R7/5F3tun5q7li37/f4GIeeuP&#10;/jrvu88OHfvy7a98JeOjU+zv/Yj0a79+8n/+0ZWXXqX98R/1HDt26ff/qOLcJcXTz0z/2q/9+H//&#10;5c2KCu9f/VXfsWNn7hZM6G/msWMnf/3fn3/xtZU/+bOGr/zqS3/4v64++zzzd34H8rnwW79Ree4j&#10;7X/7L1m/+pV3/+bPrl36oL6jhNNekUPqJQRTKv+vePyvAvGrujidphJdqhsY2dJsWpyt85yrDQNj&#10;AjXLEZqUmmZU9jWLi+Vwf1RcfqKsbc3qX7da2leYtzsnRnkagctXS5u70NAzJNAz3NgC6jt5TU+d&#10;y6WIjJtON8vt3/RGwAjBFMFU1oN333UieDiDSDDFtN59vmEUi8XUSs1jEUyY4/AmBNOuv8PTYGpp&#10;J+YLQqwqgO4I2x5jWWO53dM/u5Dfscxn2QMNNNa1ukGaSLXpipHFtjfv1J6uaVVEIrcHus/WtVJl&#10;zq1AmKrgfVhRmTkwv2gJoXURqF6MKOyPzpm3s/rGrjSSFjVmhsVTMjJ9ub6nb0M4LTOcq2gqHJyY&#10;U5o5zlDTnOhs9WTbuhYEEwwMQLTEgj3ljQumTTd25wIJJiSDPq+CCREuH63cYBoUlzUce7h9dP2j&#10;C8WDy/xlS2jBHgVjhpGJCX3JE1n2RkDxsJjbFz8uPZfftmj3z5n9l9toZZPsRWtw3urLI8/+7FYp&#10;WW4VhLFhGD2CAAaArT2AGvPHKyboF+oHa2ZYELNs8mb3z93qpsybt1sZa7f6BsaU+nWXf91lfSPn&#10;znNXCzbgXOgu4T0FE4S/IN0Kr8YNe4wqtvQxVNNypygQaZrjfO+j6+XUVbBk0EZcX6SPLnv5Slnd&#10;BIdhjWy6Imyvt2ONfb6qe0KyveUPk+WSk3UNN/poy3YPSCVGEGticJQQBksGJzZrDpROcotHOYta&#10;/6Yj3rWq/cZbNxrnBWs2V0Zf15W2/kmZVeSMdC/zXy/oKpsVgWCCvgNlQ1Yk9kXltqDC5GzqHXvt&#10;k6snijIvNhU/c+7G+7ntc2qnxuahz0388JnnXzmfSaZvvHbhQtPCujTgoS5NvvDhiY9zW1785OZr&#10;Fy/e7O382w9OtHOUjFB8FXrijk/fK5hETkwwiUEw9Yt+60/vvPjudFaJ/ff+pPn3/rShsMFY3mb+&#10;9f9Y9Cu/cvrZ56nPPj/z3/5b4W/+1vVnnyf97u82Hjt25Vd/9dZv/kbTL/1SwbFjb/zpn+eVlLr/&#10;7M/ajh07jT+fdHVHLaG7chkQ/+VffP37T0/+07fmvvwr53/zt7O//d3F//yfy37x2Jl/+bu+rNOa&#10;//Tvco4du/6f/us7d7LrFVuu1tICUh96PjpNN3xh+evx+F8E4ld08Y3LLbXXWylD/G22NzYq0F2s&#10;HWhdZLPdsU1PjOGOgWuaUmtfzcwuIi9zQ4EJNft2X+/Nduq4VM8P+kncrTdzCutmmJvuyLzW9+LV&#10;4m66YlbtnZTZNp3Y3QwuLt+xERkEE8H7Ix0n1BjPH9N4o/v8TC6OfT/nWGL0/dQEdwZ/0dgDvgMa&#10;DPw79kTbjrPD9u5opmTk55jYZSa1oxu73UPhGv/dH3/zK7//9eN5TevbQaYlWDfJulI3OC5WweR4&#10;1Rp7407N2YaWzYDrTF3J5eZuitC95Q9SVZy3C4rO1VMWtv3QkbDVEfiLyx2GL7YR8I0b5Ofbe840&#10;9M5rTRsWV8nI1JX6rn4GJpjOlDUUDU4sqM0cT5giNlxsmmlZV6LKRznASMz2Jx5gwvoYmmTjc24g&#10;jPqfMyYvDbs6XAzBeAmdBMjyxzj2UGfP1AevXTh/teSPvvXMdz+8OszXsmE4dGF3zWa0vqdO3f5v&#10;f/bdF0/mklhq8HRLhvC1hrnqMcGqKbRqdRdTpl+4ljch3ZaH41suTCVjMhQUD95qUM8lYytna3pr&#10;ppgQz3ZHWpbEN7pH50y6vLGBCy1tFIWe7vGtOI3vleT8w9tnJ+QBfhg7L7QRZk5fSMEEV4360W4Y&#10;FyVAfB4Sm9M6nzp753RF75oZiwGJyfXFe9alL14qqaNhgontCrC91vrZhXdyqsalRk4wSFGJTtTW&#10;Xu+ZWLJ51n07DzDhi0zYg7Te+KQ+UDzOLx4VLOqC0HOHNu3feONm/Tx/zWbP7G290to/KXWKnNGe&#10;FdHreW2lU9wNZxQEEzQ0dCi2Jy50xaWuGHBNba6bXJ7SbW1FNIXkieZFGdMV5nnifHtow+Rft0U3&#10;nJEVa2DVHZd4XJOzfe9+cqpxnPn+1aznP3qrjTH3XE5W/Tp/MxxfBX2PL1gC0dQU7BZiEitMIJjQ&#10;M0x9qt/6/eI/+au6kmbdljq8xAu3jOhzqxT/+b/WfulLx//ozwsqGmXrnPDQpOWlNyj/4T9m7oih&#10;68eOnfnSl945e4Hx8ktzx459hD3YdOwc/jATaCZ0Mw4pp4tf/sVnn31teHg20jcRLq43/Z+vDx37&#10;0uV/88sfPfcv7WUXhf/l32My68u/+M3rxbVWg7e1sHS4F1QCIZiS/NV4/I+C8bOG+Ma5xvLr7WPD&#10;AjP07hmt5Vxdfxl1AXPC0MSuOMy4amdYL10tpcl8nKB/Qr1+u7frVht1XKblBB00jeDF61eqxuaF&#10;7nA1efn5M7c/zK7+v/7wq197/r2mSTrfERO74wI35tWh1yTMZufBzQcjbm/7MC0ZMC1BKtNSHsS0&#10;o5JMS3YQ045KZVrKvdxJCRUFcxKYdym92NuY9sUxNH/9tMRdWMKpoU0YiWEQggHpbt+HNBMmm1Lc&#10;4ueSqCqA0A1gdGQ7I7JwrG2OW9g393FhK01iwgUT41xVF5kv3/JE57Xh1263XG7u4YU8FxqbztZ0&#10;jvAsm97AsJT9bkHVzbaFxe0Q9rwRzD+c4TVHGNemUXrAM22S3e4bvtzQPyszbJjdJeT5Txq62jfF&#10;syr7xfL2nP6JaZWFa48MszSXGibb6EoklUDUYrrWj//kBwoJZcbVUqqwgABSwJ8bpmom7OrADvEF&#10;JOxZWm9s3egqqR/48U/ePX+ronZ4qX1cfLVibFpt3wpGmM4Q1x2aFmnbpjZO5DS9mdG4qPGtqjy3&#10;aycrBzdWdJ4lo61odOrF6/mT0m1ZCBNMIi8osMimMwo5Y4LJF6+ZYZ6r6a8Y32A54xu2YBVtM6OH&#10;umCyVM3MXG3vGxXr1h2+FZvjg5Ly75+6NacLc4OJH1Eic4KW2hVMqfzcC6aUMAQwV+OOLxlDfUzN&#10;zfbxOwMzK6Yw14/dFwPBtOWO99BBMFWUDbPWTRG228PxWpvnGe9lN47ylGyve1jMO1ldf6N3ctHm&#10;ARvY9MOEPrrqimDrqSCbvPFpvb9wlJ3bz5xR+li2eM+a4bsf3Gmc56+DYOpuu1DXSZM4ObZI96r4&#10;ncL2imku3REBSY0tMuHPAgqB7jgXFLbKlD8yPyTZWnVrswepjYtChiuMFR7NdvDVrFVffMUTV7ic&#10;i1PdJ0593EhmHD+f/d4nJwc4a09lXG+gC1ih+Iobd+XIbnFth5w7VAX2WoEdwdTQp/2d36859qUL&#10;X/q147/5x+f+7//xxk/faSys1f/Kv8n8t/+u4NV3Fv71x3V/8Odn/+Rvzr1/cvpP/rQNl0FXf/mX&#10;b/6n/5B74vjWP/5jzS8ce/vYseM4QTadgMCXv3TqS79wAX+q6TZs/sf/evXl92h/+reF//E33vnz&#10;v8t++e3N3/+D1l/80oc/+E5L/lXh//3vLx07dukrX3ku73azketpKywZwm7JEYIpSUwwRePnTXHG&#10;5dba0zU9I1wT2xGnSbfP1vWVzK6t4IuIoLyF3mhW98yZ+rENd4zt8i+r2Hld3TcaRidFap7XNine&#10;eiczs4m2KnCH68fW/s9Tbz59/GrT+HIdebFqaGlGoJF6McPAXhMDQw/4DXDyD0vwNmlMS5BkWjLE&#10;tDSHMO1AxLQ0hzDtwCTTku1PfPgDxYIEE4QVXuxtlvviUQgmfLYHbQNh5OZQPPaLXPwXv8kYcHm7&#10;gulz6uKTTHh5b5wXjJO2FF1rQpbDo/WH5pXGj/LqMlqH+N5w6xz77azyrjkwfV/TjPTlq531MyxF&#10;OFI8sgjTi64VHttiLaZOvpfX3DSv2LDjK1VWX8v0yp3h+UVbEATTut+94TYOrm7l1I1MbgjZ2968&#10;4YV3G7rbZDq2K3qnkfpxTd+k0r6lsZb1Ll2qpQxy9Rv4by7AUKB4mEmBYMLtBjYxVYE3DdY6n2/i&#10;rYO6CqZo8b8b1mDl6NJTH17J651gmT0Mof/kjR6KUrvo2W6jL09KhEqXi6fS3irvfB17bt+wJDAW&#10;Nw5lVfevq410u+9CY+/x0qZZgwuEDtsTXVFb2ydYvcvSFVMADaU0uf39vOY80uKm0zujMlxpHq2Y&#10;3FizhKiS7ZvtlJZF/prZPS6xvJPbcKd/DjLZcOK6FoqKr9RCS3FDiZa6iylX9Dkm6lDQUhxPbEHr&#10;LBpaOF7QWDg4vbrtHuEZ5zQeLvZsdVQaCM3Ktt/L6i7sY7EdfoE/yPF6+laVb1yub5pY5jvsTYsr&#10;7xVVl9DWFh0BEMpsZ4DClRRTl0fldtCjcJYNV7iMwrhUTaEKdBsmb2Hv4ntZzb0bco47WEmdeP7C&#10;7XGBkWly1dCYFxpGOpmqhGByYTIORjs+/lYzjjdOUxkuNA01LG2SJborLUNNS/wNVwgSgKWBz8Q0&#10;E/6o6ao3rnQ4F0Y6j7/7QVXP4vFTd3LyKha06r/98EQDXcQI3CWY1uEQ9HNx6KrgW9B7mCxxkSXe&#10;SjL8wf9q+MVfvPZvvnLpK7/25n/6/37wyfX1t08sHzv23m/+ds35q9Jv/0vvr/x/3vsvv/H2T55v&#10;+4s/a//yL5z/t79+5sfPDF+8IP36V+v/7a+++3u/lferXzl97NhbcMgv/MK7//X/ufJ3f1Xz279R&#10;/otfBiWUfezYu7/5uxmnLwp+8zcLf/mXn//jP7n88VnpX/11HyT+8/9dfe2W4jf++61f+TdvP/v1&#10;yrrj/bNV2u6yAuKh77v5a/H4n0biV6zxrfr56acv5Y0ylQp7oH2a/UldT5tEORuLL4ZiskhsUWh6&#10;5UZF9tgGtDLPGRbrdO1Dk+fzWmkchcLpaR6lXi6ro3I1fE90lK393ruXCzqpehhZJNpbjeT+ZY4E&#10;hmN8hQmMEGTTwxF7phMRPbaBiMfszTaRODUlnvg+C7D/4fhzpWkp92Xi8E9XANAn2DwEF0zyQwRT&#10;4kyfmmjUQcIoucKUfIwjyaRaSotPHJjC1L0/dwS3ixEuE7xnMN62yDxT2pTZOvT/Z+8/ABq50nRh&#10;mA0zs7Phhu+79//u7r0bx/bs3J0Zj+3JYcfeGadup3GO7dR2J3fONNCBnHMWoIjIEkKAAJFzFMo5&#10;ooAklHP+T1UJGmigPXa3t23X48fVVW+dOipOfE6oc8o6h45llh3PqSaMsEBLdEy5lkminSqqSSVS&#10;j+e3ZDTOz60F2K7wmNqdQR46UYy9iGk6XorL7hgfUDkX3DGeKzohEPzH62/9v7/Yj5vXLHqjM54A&#10;2+ObFZkq8P0XCvDny8nHioglowujLlBPxHrYupOVrcdLyImlrSnVnZhh7rjJi4ikuLj2QWoJEUwb&#10;H+kAItocEumgxfNV4vofCOIIEknr+Qo5LrmivVLjhZqmt64VXqykX8waOZVBZ+rXxh2GG03EQ1kZ&#10;SZXVZ7ILn/7g9OEs0qDYprSFeodZ56+XnCmsSyRRPqnAkVkiKGH7Y4suXzVt7Kk3T7x2OrODo4Zy&#10;hBvqhCihTxzJw56vajtX1ZLayKDyVoCQGllx5HdOnC5tOlnUeDSXkILt7ZPZQYbigrQET04HL/w1&#10;FEzbCgSEIEwWLYHEGvIP97/++4OnzxXVn8rH7D+SUs9k892xaYOtYWjyfBn+sQNX3rxQWkIdpfPk&#10;fE94Uu25Xtv1XnLOhfLaEwW1FzFtAxrDLIiUQGxcqTqdnfP//OTx09VtHNDAA9Hkiw3IVzOJfZfK&#10;W69UU84Xkyu7Z2YMPqE3Oq2zHcupPl1EuFDRfKqEWNo7N2n0Q8OmCOGJgBz4Iw8QfUAwXcHTsVP8&#10;HunaFXxX/QQfCKZ4hCI9TIgA8sRkdg97bvLcucT9b5755WNvPfncey+cvPK7M0lUmTE+UAiPGCJE&#10;1BI4WYK/6xTbIbUkWYsRO3U/eLjuu/9W++q7zA+OMy+nSj85K/g//1yakHD6f/zP7AMfjJ1PXHr1&#10;rbaX38C9+XbX/fdh/jTh5HMvNg+MuqurJa+9XHHyWGczyf3Yb8gJCR8mJBz9y2998snHE2PM2CeH&#10;WX/zN9fhHqZT/+//SP7o0OzBj2ZefrXx4Mc9hw7zv3NffULC2f/+P9NefW/00LnZNz/szDi+mPFq&#10;V/o79NaqfAq6rMAWQl/JBWOZ+qh4zGDKaBs6X9yUUdd1JL06rbmvb9UxHYpNuqPqUJQ6JXz2dBqB&#10;uwKEMtcdUbqDy1JdRmlbcik5sZJ4pqAW0z85a/KyQWJzxi5Vtv/hZHpe2/ClmrarDfR+sY4PSjNY&#10;l4MyDSTFz0ykZr+pP+BCcjc/t7uEHW9zswd3eBzwFme7EXp8pxf4lD4AZ6AuAM2nBXi9XJX3bgom&#10;pMEEFWfrJ0iJAEofoJni0mGdyMjINuOthSOwbHPzZSSQhkC0gnJN6Is1TrDfScp7/ULG+1fzGwYX&#10;OLYI3wl1nA7JV08U1r90MTsJ28tUuUA0g5qV74uNrrjOVbe8ea04o2N02AB9rA5843qirBXNJ6kZ&#10;vz+a1CVbYwWgLn0Q/kp7bIKnOZxW9tyZtFLGNMvmAxEBamJxMNo4L3s3rerNpJIcysQYyGN+6H0g&#10;nQR3LG0hrKIgkbSupRCRAamrrxI3/jrAzaluXUVROJIPMypfuVh8OKOjcVo77wovB8KjetPFGsIb&#10;SelvJWeerSC1s3XLtpjcGeMobYX11GeOJ750PQe7KIAWyIEnES+6A23T3GPXyy+VN/cpzEiOAL8C&#10;wvkGqev1pMKDWbWkGfG8LbTkgha9ZCisSdjul87nHM7B0gQmUAeDNxEE4oIJSksgQuG178F7bk5j&#10;X2FuLxaQAAS37P70ps7H3j78uw9PP/bWsd+9f/r187nURaXQGxtRr14ox+07nLj/aMqTh668djG7&#10;cWqZ64Y+75/SrZ3Or3ny44sp9e1dYv2cOwjECpC2s3pjUUvbvuMpRYwZUF7Ng9AGycMTa18UnynG&#10;fpxRUdo1MW/xgxoItNq5rgiNpzqSW/vShcxcyvCQxs5ywROY4I9MgWaCVjGAG/cg+oYN1tLBpU6R&#10;fmzVXTfJ7xQbF90RIMg2Br4hgiICRLQ7ZHB7uycWXj2U8sw7F54+cP7f3zuf3ze7FIxNO7eopQ3O&#10;g/ABf9cmwUTq0j70s6of/7rscho9p2z4/UPDf/03KfA8pPQ/+ZNT//vvr390rDundPrKtdGf/hT3&#10;zW9cS0g48e+PViRfmy4rX6ismqmqninMW/jNL5oSEg6DW9/882NP/q4hK439/P7+b3/7Kjx+dwVo&#10;pn/4x6xzl2ZLKhZSrs4/+EPyn0D25ISEM//jf105eWm6rGbx7Mesh//u2ms/r2yvLqCigmkL/yYW&#10;+7k/VigNaZY90TG950x58x/OZp0sJVN4WtBaAyl83hGTBEARpD6DaRsyB4CgB8kDFMISZ6h7XHIq&#10;F/fMuYxc2uiC0wdV8C5oT44+mfXA9epnT2e8n1HTtCC9WR3DFTF0vn75GQjy4DZuc7DBbc4QbnOz&#10;B7c9iHCbm7257VmE29zsRsQxMqWJ64uqPdHd5zBthOlnJVKgxwmfI9XDjoJpM8Erbj7fxo1bX2IC&#10;lQOfQEHkio3qXaM617DWPmsJgOQOUjYgkCkTZt/wqn/GHgF1ITTBCK4dgUJacMdmHdFpexQZKQNx&#10;CYJFBNrE+rVelZkdhOpmUOiDXxF4YhLQVF3zjpn8UG/Epm4JkBpm7bFxcxjcArEDKmzwo8h+CxD9&#10;0HfaG4IJ4cbd+OVXgjf/FviPReQgNNS1mSDE4JMZe3jcFBo3RqCP6UDIg8AE0bTmA5fzLhCe0Xln&#10;BAQjD0hhd2xxzT9m9AwYXRPO0EIQ/pQJLuZYrtDoin3S5EESAxKD4AhE27QtOmkNT9n8UBcsnE6A&#10;t5Nr4RlLZNoSASkBmv8HPIErb+hZ4OZrKZi2EJQ2wA6EC9DxQI7o7OOr7gmDB3DK6Ec0CuAiiDu9&#10;Z0TnGNY5+1UWXiAaL46APHIEhrWueUcYBC+ICyim4JSw4PCNGj0gkFlByAL0Lsg7oGRbdEFLMIOo&#10;Ab+O6Gno6AmPGz2TJt+8Pcz2whOnEJHkgtQSNNkfvCH8MnOu0Miaf84VBb7NwToJxCb4FZA2kNlI&#10;kFoCSQL6uagAYmxq1Tep90/o/cMGaDI4SIrQd50b6morwR8FGl2IYBKZY/hO3fd+WJnwpycT/uS9&#10;hIQP4LnbQC1lwTO7wcm5P//muW/+5YlvfOvCNyC1BCyJCQmffOsvLnzjm5f+9M9O/dk3Tv7lt5P/&#10;5i/T4GUFLiYknAZ3/+avUv7q29l/8ifIpG8gmwAv/9mfX/7zb17+829c/RPICAh8u5yQcPxbf5UI&#10;fuK//5dr3/rzw2/8Dt9RXdDZ/M1Y7NtbRcPXmX8di/3CH6sS+21QAgNi3QHKgciENTwPZDecwKAK&#10;NABUcmRw1QW0OygEQDoB5QkouPiuyPRaeMwamfNGoVn/cLEA/GF5oiOrgUGdd9QcAKllc/YBvkF1&#10;x7oF5R4EmRH6Vg5UEN5dv5IDSIBGCj43oSIJjiGkbIKaxaDUADUTKGIQN0gjDDlZt0DfEH0NCIp4&#10;0KwEBCeIlIHS8VYjcgLCB5yAWhkQuuuCvphAHGw4g2YggQiGq1ioqQoTCCxwiwVPTgJPIc+Cc+gp&#10;5AgCHNZnoDTnu6GangdKW0+U74nwXWGeM8xzRbkeiBx3FLjhQkfAyFePPHeE444su6G52FDxhITe&#10;OkFggnIKBCASaDcJByMUtvAJksIBISPyIFwjQissAK6vXwDFFPgJJOLW7yLxC0UxKMvgW3Gf4f1V&#10;wA+BfBR/n/W7UMaBa2IB0ARIJvq6EgkrKBfAAQsF1+aogXt6gAXKZSDcQGgjOQiJBSRrwAThH48s&#10;mFAyQG4hIQ+7B78CRdP6JeIAigsgv0D5BhKSB6SlMMcR5jnCfHuIbw0KbCEBfMlxgDQGe7ueZjYI&#10;LhGfNzxHcvG23wJH5Ld2I3gHgTMmtcek8NYoDR3aB76PWd+3BCiYS7D0AbLpLMwLsAwCBMYz60Zw&#10;F/kmDnEM7CdhnoAJLpHHwRGcI5fIJirIbiqIHZoeDrs/lpBwNCHh4z//s3f3/SqdXH69jfD/xWI/&#10;jMX+Nhb7b7HYX8D7qSGbyt1xIj7/FdyLs5lAo3zx3PYOCP9rLPbPsdjzvlijxOeEEgaopDciHTmH&#10;GU+QoOhA0g+SQpBCY+METiEbCRJJMBtG6EEkX2xNeJ+NwP8Nbru1jZtd3tbxrdz2OOA2B3tz27OA&#10;2xzsQRBoc57YjD8y64twPRGtK7yrYJIFY3eE8k0El9IAdKIAR39M4Y/JfTGpLybxx2RbCewK33bj&#10;V4ngzwdH6TplAShkwAkICoTxW5vsYphIWG12iRC5JQnExAg3uw9A3HAZJ2xEfhc5lwegeAFUBaMr&#10;wajaHVE6IkpXVOGJyn1RWSAKvww4fjUJ/kAJQn80HvibiAQadL4eI4AbsYlcIhZwBC5ByIvgQEa4&#10;ER1IjMTt6y4BRXCsbbaDkw1vN6cB5C5k9EHZBMkpICvJvtL55bZEwgcKGSSCYIIwBAELiIQYktoh&#10;rrtHTqDzjWBfjxGEiCeb7wJuNm54BQheQ+mPqf1RpS8CqAL0hFfcYa07pHGG1c6wwhGW2MMy73p+&#10;hEs/8DjyW8Cy8buIh1u48aMgt66XqIqtVMJUBWNakJEtMaUppjDGKIzVJ/a1fee+0vvuL7nv/sL7&#10;Hii474Hc+x/IfuC7Gfd/N/2+BzLueyDrvgdy7nsg874H0u9/IO3+B1Lv+24aOIct4BYgcJN2/3eB&#10;HSZ0C1jSH4CYCng/9GAm8PP+B7LgE3CZev93rz/wwNXvPnD1/vtTHrg/5V/vv/r9B45/8PqV7rbs&#10;QcYbsdiFWAwcH4/FHobF013iD2KxB2OxX8Rij8Vi/wEfAR/9TyLy69sI3urNWCwN2sUqZIWK7mA8&#10;0W6U5CD2NxIGsCBJDkl1iDGeMJB0ss54poDtG+7vCBHfNrIe8kO7+b/NJeJ4m5s9eOvjgNvc7MEd&#10;H//0LwDCVhCIcUNRTgjUERGTL3zrSt8IEryx2F1hNOaJQkcfTHCyYdnGjbtfK4KguDU0EOMGdzQC&#10;7mWPbTcCbnOPXAL6YrFALOaPxLyhmC8c8wJGbjr7OnAjKD4bt3j1KUJ+Mzc82cbd3IBs4gGxAyJr&#10;q/1ryFsDZyPEttkR7uEY4R72zecbzsARRIcfHCPx8g2cBGD6wzFfCGSoqCcUBblpw4eNZ3ckcncb&#10;Ift6cQqy6o4E7+D0x9z+mMsXWzUH5hdMwyMrIyMaiKOAasDRUdXIqHIrFbdws33DWdwyOqochY7b&#10;biFEHMgBR0ZkoyOysRH5+KiQxxaumcQ261wsNhmLdcZi9bFYcSxWEIvlx2J5d4fA86pYDB+LkWAS&#10;YzHCVgILILjVCBO53OCGHXkWsWzzYRuRR4BL5BJ5aoPAAl4Gt05w2RWLLUZiK/6Y3wOKi1tKDCTS&#10;N19upITNlo3LzcbN3ObgM3Obtxvc5gzhNjcIt7nZg9seRLjNzR7c9uAGtznbg+5ozBWDCM5BRt4N&#10;CfF/7wKiMFGgQHFHgGYoFNuAJIl7MmGANwLVTgjWe85YzBaLrcE03zUCz62xmD0Wc9yO4H22WRDu&#10;Zr8td/xRYNxGUB374TC596ILxafDXRRMKFCgQIECBQoUXw2ggukeRSAQYHPYnV20uaUFt9cTt+4O&#10;r8c9PTlBp/eI5XJ/IBC3xmI+n6+rt4/W06fRre42MIu2dz4NNEpVD72H3tXD5QrjJhgKlYZK626n&#10;0vSrq3HTntDr9CQSaXpmxmoHjc44wtEYhy/o6u6emp4OBnabcYjisyMcjkilqrbWnolxtsUC2vq3&#10;gdlkmp6cZPYPiPiCYPDmsixer3dmfp7G6BPIVb4dNjW/PSJePxlH6qLQ9ZpV5tDoismE7PR5T3YU&#10;faXg9/q4i8uNJBK9n7FqNsWtMKQsbiOORO/u1a0a4qbbwaDTTU9MrG7N9QqlvLWtbXZ+MX69O0AJ&#10;vzA3S+3oYLOWAn4fYpTLpTQalUptx9RUFZaWMxcFlvWk57I7F2eW2ygDXLUhsDWhgEJ+enoGRyQM&#10;MAesVmvciuIuABVM9yLCkciSQNLQSM7MvVFZk8sRc/euQr0+39LSEgZTk5+fV1FZIVPIwhGoEI5G&#10;o0vLy+mZWfmFBW3dvQK15tZNmAFAbY1ib2iU6gNvv3Ph/IXrV68nXUkZH59E7E67s79vsLC4Iq+w&#10;lNJJs1gtiH03GHVrne2M9NSsOkz99OSCzeJG7CqdoYPenVeYV1JROjw+gRhR3CmEwmG5eqWltaMg&#10;v7i8olYgFMdv7AK/y8ufZ+NrG4qy81vwTQaVPhqB9Iw/6BtbmCY0NxYXpTeQ6uYUits3ZW4BZ471&#10;P//6v//s4Z/WEvDf+dmPMa0t8RubAOrPHbMqis+MSCjCnWOfP3767JljR08dyi8rWtGtIBp1sLM/&#10;72pG1rUbb739elpGqkqtRh7ZA6uG1WtJV5/83RN9Pb2R+N72kYXFKTweW1VRlpGdMzw1v0exCkpm&#10;ndJQW1GTnZHVQm7nc0RBfwjIJmw95pOjhy9euHj+TOLPfrnvTEqZyQMUU8htd7PGlwmYpsKSiiY6&#10;g6NYCQTjdYLf76+pqDly5NiV5GQiibRmNiN2FHcDqGC6F6G3e3G0QaEGtHWCcuUintrMkqp2kTXR&#10;UCjA5rE7u/uMJiirLLOWSI0EvV4biUSEXF5ba6vX4/aHgjMiEXF4TG2xIY9tRgRVTHsi4PNdS06p&#10;rKwE55a1NSKe0NXZFY1CpZ5cqpCKFaCxCG71MPr6BgZBsMMP7QBwq43UPTMMdVC5Xd7JkeXlBQnw&#10;RbtqmmDxTTYHsBsdpvrmpqE5NvwEijsAEOxrVkNTe6dEJgf5RavXUBlds2ye13+zI3YzQLSqFGox&#10;VxLw+MHlwsgsBdtm0Rkj0YjCKiptaTB63RG/bYk1UseclK45t2Ue8HgoGFWrNBdOX371D2+9/87h&#10;11997+03Dx45ckLIF4OXUYmV77/+zrkz55p6u373zutNDAZIYkYrO7Po0qWU9KKy2ipS8ztX8w9n&#10;Vti8n6UHC8WOMBqMJdklvdTuSMgvk4tLy4onxof9fi+4tao0uFZtkUhYKuHl5ecwmUPIIzsCxK/L&#10;aad1tH38wfunTxwfHRn2eoEnYYdT3D9IsVjMwMGq0YRp7hqaZoHz+GNbYTf7Okh9arkenGvUhp7O&#10;EaUcqLeYy+UIBXzgN8B5Xh4OUwfSRjAatSmlukEa22KA3nZgZLSpg261ORDPiXh8VVmlQq4E5yju&#10;NlDBdC+ic2g6vZooNwJxEzCuifFd7dRZnmvnXqaI1+cYnR5vp/db7E5wrZBLSoryl1mL4XCYRqFg&#10;amt8XncwEhnjCdPwbcsKDfLYZkSg1jOKvWA0QB31UFFoMNRUVeGweKCLAoFQb28/h81Dhmxm51nJ&#10;19L0RiP8xA6wrNnwGMrMsBScu5zebupED2U86o8sLPMa2ulqPXgQREQU09SYnFuKPILi8yMSCSjV&#10;knpCk1qjBhWbRi+pwlW2dPbYHDsPzLm97oHJMfrYmM0N9f+5DLaMs1f5M4uhcIDAqC1sq1txAWnr&#10;XRazUgmdIyL1tl0UECXtcDg72qgXz18uKihtb6NmZ+URiU3ACBzotfoPD3xw/WqqTKm8lJrWwxyO&#10;xTwS1cDpzE+yCK3X86vT8kqL6QPv3shRQyUAijsD0Kqxma2xSCwaiVjWzAQsdnx42O+Lj4WBKANt&#10;IR6Pl52ZxRwYRIw7IRoOe4Si3rKSSz10fFNj9djIADyg5h2baCSRq0MhqJh2ub2YFjqujR7apWjl&#10;LCnK8htVMkgwKeTamsqm2ekto3iBoD+voHB2mg9O3V7R8MhQZwvLagKeR1fXzLmF5UtLolAoDN47&#10;Jy3NqNUZV1dtVuvmsWMUdwOoYLoXQaYPJRfUrkDjNX6rU9I00Ns2I3TsJpj89tGZiTb6gAXuopDL&#10;xJXlJXwuGzSYerppdXW1Ab8nGI6M8iRX69sWZTsIpjDaw/QpANWCdvvI8Aho0i3MzwOLx+trbmll&#10;sdhIKcnli4+fOCtTKGDnO8BitRPrqTMjMnDudHq6KOPUluGwLzLP4taSqcoVUHpCBSKmmXw2rQB5&#10;BMXnRyTiV2okDcRmlVoFQlijF9YSqzq6++yO+HjoNrj87s6pIfLooNkDOwjFrp9OFM2yQmFXCTm7&#10;sLVOC9nDUq3mOq6re0l8ax0FkgpohBgMhv7+fplMFgoFZ2amwSWwg7sgtUgk0pUVvd/n1yhXTMY1&#10;kJQUuuGsprxWoaSypbesGicJhkq6GarV24zwovhjASQFEKy0Dmp3Jw0ojLgVSiSR2vKqxPOXSMRG&#10;i2WPaUARu11eXH4wPfP9oeHGwoLk5iacwwEKXjdjoKa6JicEj5Q53R5McxeJ2rtbySrkaiuKWlQK&#10;qHEFBFNVOXlqYgG5hUAgXm7A1wX8EVAF2BzsNiqliTRvMYdB4gqEQ+mZ+WMjC0AwWQymlPMX2hrJ&#10;6deuE+qxIoHQty4BUdwNoILpXkRX/+zVvDqN0RGNeFbNHBy9s31GtJtg8vjsI9Pj7d0DVriHSSmT&#10;lhcXcZehHqbuLmp9XXXQBwmmMZ40FU9lwR2/2xAOoYLp9lgzmYf6B4eHhs1mM9KSA2VTS2vr9NSM&#10;Hx7cWWaxk66kGPRQq3FHmC1WfD1lQzDRaVNdHWMRf2yZLcCRaSoNeDAajASrSITLuZU7xzaKPx6R&#10;iFehEdUTyHAPExBMohpCRUtXt3WXHiaXz00bH2wZGrQgPUxWV+r5q7wZkKFCLcyGPHyVweUBNS9b&#10;Kkippw5wFbvFlFqtaW1tFQj4doed0dsrk8rDod0mJnmlmsGUumu106wiHKWgpHZuzZ7VRlEY0Pko&#10;dxJAoXJZPBKWTG2jrG7Np0DLLs3NDfT1NTU3Ly9zdu+qiVitysy8jw4fff7kqXdffPGJtLSrWq0W&#10;SN7JaVJR0XW3E0ozQDDVtNDxHT279TDxl5TlhY2IYFLKtJiK5tmpJeQWgu5eZjuFAZ/63V5hV3d3&#10;ZWmf0QCNEVvsjryC8sV5ARBMc+NTb7/8alF2ztTYxPjw2ACjXyK+zfw8FJ8HqGC6FyGWas9euD63&#10;xImE3Hz2cDmOMM5X+qD5DJFYxDYzw+zuZRiNSDMoGgj4ZhbnyW1dOv1qMBBkzc/XVddIJdBsiaGB&#10;/prKSpfd7vH5mXPLmO4R1RrUC7UNIVQw7Qm/3w+abnQKraO5zW61rWhWjKtQSReNRkZHRgb7+t0u&#10;VyQUpHV0UNraw6F4UWuxWCbHJxfmWS64DAVwOJz4ho7hAS44t9ldtM6xyXFuJBwz6ExkEpXDFoBn&#10;dSZdQVVVC2Ns5/k1KP54RCLBFZ26Dt/M5/NBYpcqOHWE6v7RUZcHmhECxAqHPTU5Ob62Fu9X8AV8&#10;g+Oj5HaqAZ4UODcxV1NcqZTIItEIXz536UaSxeEO+u3DY4zill7Bqn03EaRd0VI7qEKh0OPxDDEH&#10;NaoVkCXj97bDI9cy07E3GmfZZbiO8mosQ6a8WNewsnbzO0oUnxM+r3dpdonWQh9kDK+Z1kxGo9ls&#10;DIVCfm+AzeJZzdAcJqNJ39zaXF5ZtfEFq1QqGx0dU6nUoP2JWEBysrs0eoOYzZ6sriro7qa5IWEd&#10;lElHCwtSlVI5iGWglSuIFNrgRHiXL5NVUl1ZHk4sUMeiMZlYRcZ1ivjy+D2oNeXGYjvm5hELKE+M&#10;C/O83MwWmRj6sm9oZKKuvmlVb41Eol6XO/3qDTqlE9hBoURtpy7MbempQnFngQqmexHBYKCL2k4i&#10;kcaZI0OdfcyBcVBGw3ciLvvCJ5889++/e3JqBqp3EazoVhubO8nklp6u7kYccX52PgD3eei1ugYM&#10;lk7rptN7Gqn0ObEc6uK9BSF0SG5PqFWqi2fPnz15ponY2Exuzs7I7qTQgDYFt+RicXdHx8jAwMhA&#10;f3VZqVp5s9Rjs9iHPjxyNSlLo77Zlh0fXSASekdGp5iDIz29o6ur0CSVgD84N7VAa+8aHBiidfXQ&#10;uvttbrRf/U7C7fF29Y1gcbg+Br2pGU9n0NZufs9oqCi78PwL+/v6h+OGWMxsXhvoY9Jp9LGR0c42&#10;Co/NgevLqMtpxeHqJ0fHBumtzaS6kXmWJ7ibBooZ9IZ+Rr9MKvP7fBNj41qNbg/BtGqdqWzOTy6t&#10;OX059cS5y5dqa5Ia6q1eNBncMayoNUnnEnE1+F4aA8RsXS1mZnrcB2SU29fWRCfjW7toXThcXVFJ&#10;IaO/3wPN44ZAIpFfe/2txsYm0GpCLDDCDoe+j0G+fvVsIxFvtUBpyeUw9PfQmd2MgW4aiYhrog8Y&#10;LLvqXSDUWvHdrY3UkaHR3u6B0eFpl/PmB5cqpaa8DOd0In2XIM34tSvmlsahTsrQ0PBYeXnDIHPG&#10;642/z9jwWFFeYV9vHyiasJgGmQTqwEZxl4AKpnsR0WjU47LNz870UnoFcwKXPd5FAeBxydraq0qq&#10;arX6m+uI+AMhqUzd3c2gtlOWl1jwVxsQgD9Siayrq5dC6eIIxJ5dPgvadeMcFDDWzOZ6TF1dDQbf&#10;gMPWYwFnZ+aQTvtwMLiiUAz19fV10wVcdmTTpo06ra6jBRSIE6C9GDeBUtXlm5nl0XuYg8Mjq8a1&#10;jQrU7XKz5pfond0To9MWyw69gCg+D8KRiMFkYTKHmhqJ/cw+/aohEt1I9G4eh1lcnL/E2vJlok6j&#10;ZfYNdHfRRUIRMjEFIBIOG/W6yeGh7nby4tykw7lXTHk8HpAGnE5nJBwxaPVupxuZw7QTQsGwZVk8&#10;X16PL6usK66ozMTUDnLYu/VdofgMMBlN9VWYZlJzIx6IHBKV0qlSKcPw7MNV/Vo3rQ+PJbS3t83N&#10;z27WRlwuv7GxeX5ucesgXcRm1XTTceWluYweugUWTAAOm501s0AlYweZvavrHZY7AqQEncY42DdM&#10;o9Kmp2bt8GyKDTjsTi5ny8gaKCgsZufsDLuzs29qatFh92wkJVB0DPYzyY1N1I5OLofvQ0X23QQq&#10;mO5RgBwVCgZcDlfQtzmjAgS9PlAFe7YVveFwxO32uECrBC4CNgAatS6Xx+FwQZ9U7IL1zmYUuwJU&#10;ew67HTQlbTabw+FE1hFAEI1E3C4XYBRe+2oD4XDY7/Nv1LUbCARCTheIq+0r+ISCQafD5ff6d69W&#10;UXx2gIzg9fpA9Hm83u09PdGAy+XYNm0FRJ/H7QHxvjEWgwA86/N4nHbbxmKDnwbRCIjV20RrMBS0&#10;2uyAIJGZbDbf1oyM4nMiHAo77Q47CGGL1WazAzm7OWY9Hp/FYnW73bckg0jAD2zBbdEXDgddTqvV&#10;suZ2uzb7E/QHnHaLz3f79bmgBOnxOhyOHadp77DUSxQUHUFQ9Ae3FingxQJ+P0jYoBDao5BHcUeA&#10;CiYUIHPGT1CgQIECBQoUOwIVTChiUVQwoUCBAgUKFHsCFUwoUMGEAgUKFChQ3AaoYEKBCiYUKFCg&#10;QIHiNkAF0xeEKDSJOxgIBJDvMjYA7OFQGLaHt80rhG6FoVu3Tjm8FZD/IfALwUgEml+6YdxsR4y3&#10;4qstmEAIRMKR3RZE2RHgkXA4FIlsiZH1kAyB8N0wgdgEEbSBPQJ5A0ichm6JbvCKIJpuTQYodgMc&#10;TfEMsinkoWgCRnALONgITHCC2MFxw7gHgBvgw7YMBYD4A9JB3P+4+Y9BNAq8BX6EIxFwRDcm+jQA&#10;sQDHM4iOTx/mUEzdmiWRGFzfMRcCOAcJAwGImNvGKnAApY34+2zxH0oaSNqLG3YF8hrgFzf7AHsb&#10;8Pv9yMsAB/Eb6+7BLyIJL26FPxZBHN/6MijuOFDB9AXBZDRR2zqqyyqG+wbcrvh35tFIxGG1T41O&#10;NNRiR4fGnU7XRk4ASd9qtY6OTFRU1La3UtbMe22SAAoRo2mN0ctoaiax+RxfIP5ZLPDN7XEzGL1t&#10;5BapQLzbQsNfYcEEShOX08lhCRYW2aAojFtvB6fNNMrs4i4vgmIoboKWnXR093R3UGha3Soos4DF&#10;7/GMDTHraytrqirLK6qKymuEOy2kvhmgUFtmceswOObguMMd2Cj3gPAScNnNpMbJ4QmfB/0w+FMh&#10;4A8sTM5hauvwxEahRILknYDfN8wcKC8tGxsZWzNZECPITWtrloG+wfLKGmp3n1ZvQmJwV0SjPq9v&#10;emq6pblZJVdsNHKAbzarbXSQ2dlK4nJYbn/gM1RQoVUHvhLT1NI+z5OSOhhSteFm7YdiJ4Bcw2Fz&#10;62rr21raFQqlP/ipJK/H4yA1k7liWXiTJAVF7qpeT6N0cDnsDXmxvLBQWlhYU11bXoVpp/X6AnsV&#10;FOCn7XbH9NRMQ11DE6lJLpVvpCVwwmT0kepqxycmnL7N6zZtB/DE6XAMDPQ3NDQIhSJEGIF3W2Yt&#10;NmAwOdnZFeWV9XUNQ8whxHPg3mKxDg2NEomNM9MzLtdGTRHt7GirKK+pLK8mEMkSuQo2orhbQAXT&#10;FwG/z99EaEy+lJRxLfXapSQyjuRxQ9+duhzO+clpYgOhMLe0ohSzvChAPhkFmWFtzYDD1p/45MzF&#10;C8mVFbVq9V41sdXuZg7PFheXZmZlVddhNFo90mwN+gNikbiR3FRZWtFD7dYob65XuxlfYcG0Ipd1&#10;tlBqyjBZWYVqLbSB7m0BNFYvre2Z3/866crl1dVVxOhwu7p7GPUN2KLS8q7ePoVGC0phLodTkJdz&#10;/Wpyemrq9etp7390HNfYgbjfDXyOoKmxtaS4HFOPW+KJbS5oxSxQXGpUsl56Z1lhMb4WuzS9sLFu&#10;HordEPT7J/pGLp44fzX5am5ewfj4JKhW/T7v3MREeUHR1cTkzOvpeAwO2tQtGnU5XJRmStr1jPTM&#10;/MOfXCytJOj33HXE53HLROK25paK0jJqG0Wr1ULrAsSiXp+3f2CgobamIj+biMMtCyXBXSpukNFA&#10;7rasWawWKyCo7UBzKAzX0Gbm4v/9L//r5796NL2y8V9+/mwJoQNW5RF/0Ofx+/1Q51PY6w8CQuav&#10;PUAMivi868lXL56/fOVyUmpW1hxPELhltY5tcLucbc2k7zxwf3ZxudkdD0mQEmwWS01J2e9+81tM&#10;dY0T3gsZ4MrFyy8+91x2Vk7ytdSqmnrbun1HeL3eYeZQWUnZ9ZTrB958Lz+nUK+DVqb1+70SkaQR&#10;RyjLzS0tKe9kTjjdu+ZikDzGRkbr6+qzs7IZPQyFQuUPBIHW72hrTUlKunD23LWr1y9eSrxxI9MJ&#10;b+BjdzhHJqYqqzDV1XVlFVUsLhekdtin0LmTxy9fSkpOvFZYWMoTiGAjirsFVDB9EVDJFA219RKh&#10;GOTYVY0+NeWGkC+KRWMataavu1cFbdca1a+sTo7N63XQDp0gM9C7yGfPnFmY37LB0E6IhsNBsVTW&#10;NzhpNK0BOTS7KOwdmjWa7cAfOYff2kxzOALhYEjKEw4wBtbMa/HnNuGrLJiUCkxVzdToTF0tSaOL&#10;q589EA6FJHxO8pljT//+0WuF5WqzFVRx4ViIMT9VhsODKtPnd43Pj+BoPTqrZ9VgkEklXnhFJavF&#10;RqUPLLCFiD87wu/zdbR0CLhQoeb2+ibmWHNL7Eg0YlozD09NaY2rkVjE5/fV4HA9oxO3qRC+7ogu&#10;TYyfPXSc2kIB+WgDWpWijYCX8PiglhUs80rzCl12J8gIDqu9v6ePy+b4A+HGlp7ziVl8oTT+zC0A&#10;+pXP57GWWMgagJwlTkNtg9loBDEl0wvKSTVWnzsaDk5NzWCpDO1Oew0BOC22HnJH7rWsotzi4qLy&#10;jMzcOizRZF4DL+Oflj31bz9+7e03qBMzj731EZHWD5KY3aWhjrbXM7o6B5lTc4stA1NY6qB7fTXn&#10;rzOCfu/86BARiwNll8WiL64qaOzscMLb/O2OyPhg38UzJ559/rmMwhK9Lb4qksfjHu7vP3noyKEP&#10;PmpvbbfZoHX2ARIvXC4vLdcbVjUrOvfuKgeBx+OZmpxUQxs5x+Zm54vyS/g8XjQalkqXgJC2GM2R&#10;SESt0RXUtzAmFjd3bm2GyebCdfSY4f0bdEZz39isXKMF505HfD2wcCzaxuynDI6DvyUUdk9zOZUd&#10;A5o1SMn1jo029/evxYcjgoVZWTKpQqNaMZnWgug6THcZqGD6IgBqVtDGRHqA2ctsLBa3CsrfcITH&#10;47e2tqpVIO9F/F5/SyOF1kkHjQ+3y5Z85XJpUSWfK2ItskALFfFnJ4Q9HvPcwvTU/JIPXshbJF1L&#10;z8PPLUnD4UhfSyumusnpjoWDAe7SIg5LkOy0cP5XfNJ3NGrUmRrxbbcVTCCCtGplWV5mQfpVfGNj&#10;HmWYtwZtT2ALmgtp5OKWFiCYYjGXSL2U00ybFOrij8EYH54oLquxQduy7gqlVEZt61heglaUdnk8&#10;vcPjvcyhYCjIlcgI3QMKw2ooFgI/Ud5CPJNdiA7L7YlIeUZ62qUkuUQ+PT2jM8T7Dt1O22g/Y5je&#10;y15Y5i1xsNUY4/otALfbw2ELauubiysJSvWW6NsMj9c9Njk2ODqO1MoWszUlMWVhZioU9jVN1BRS&#10;KtUeaMsLgVSRWU2YWOLuOCrnsNgoNYSL732Seulabk7hwYNHbqRmgvoYKgR07qKk65U1ZTy1rBCP&#10;nWHzwKtxZV3v3Xj7QF7aBxcuJl3PulDe+Oh7Z8Wq20v8rzyCfr9Rq7HBq2mbLWpSO2ZoZsy716qh&#10;EYmIV1WSR8JiSsvKc4orjS7IcSgU5HPZVRXlvV30JlJTH6PfE99MMIapwpw5fZbU2FJTR5pZ4Lpv&#10;PyYe9XhdEomwt6cXFKpSqSQScbOW6TW1hWtGqEXq8vjqKMz6tu7ALlMne6e5mJ5JuQlKSCq9uaFr&#10;aFYg3qytLD5fWl1dP1sC2llWF79hsCu1fUpmgUr4Ja0yq5HEUevgDstQblpaUV5ZbWVDe3uXXK0L&#10;7j3WjOLzARVMXxwCfp+Az6+qrBodHQuFoQl8MzMzODxerVaDHAhIwrU3kkhAMNltmk8OH0q+mJGb&#10;Xpx+9UZfD8NqiTeGbkHY7daPTw6NTc544VFzvshcUN7O5qlAdhqitmLrmjxeqBeKy16sxWAFQpAD&#10;t+OrL5g0xkZ864oe2jF3D/g87rZG/DOPP1qccyOvpOS1lLIBsS4QiWpc8kt1xSVtrXA0OWV6VgGV&#10;McqDWoQbaG5sIZHb4he7YHlhoa2phQdVkJBg6mKOUHsYQDBNLbLLmykKnSEaAw3SaGkz/pPUXLTY&#10;2wuRUPH1a4fffL+muObsmfPkllYT0nUaCUwOD1bkF5UXllUWVzTjyXArPA6dVl9cVHXs+KW2Tqbd&#10;uWtHgtfn6Z8Y7hwZssGCCSjmS5cS2QtzobCtqDMth1qp9kGjJMoVfQmhY5zF3y2mHKtrgqE5o0oL&#10;MmZ//5BKrYlPmgnHVBKpZkXtC/g1Rr3NCXxz8ZVdmS0ZdI28mNhaVI6Z0NvPVOC4t5sS97WC2Wwe&#10;HR2k0NtVhhVkcHNHANGcfPHc68/vKyvIvXgp8b3DJ7RWqGPGYbfVlJd8+P77TeSmxMtJ5eVVa2vx&#10;iaF6nX5ifHxyamZ4bKarf3JqnhsI7p3/ojq9ElNXeuni+bq6BqPRBIoFDr+7prbABu+I4nR7q1r6&#10;8J0Du43YNvaO1/XNKS1wQtKbazoGJjiCzX/SIl9Z1EAxQgLJt2qdz23FJ7dOKezASVTpd2S3NI1x&#10;REh/Ep/DmRyfBuzu7muj9eqMe401o/icQAXTFwS3w7k0O5eXncNms+HdrWORSJjFWsZicTKpFGSD&#10;SCjahOtsIZOB3WmXnzz68fnjKRNDM1NjQ5TW5vmZpaB/x1GaiNtt7e3raevocsFzyfliQ34ZmcNX&#10;gDJlsLOlDkN0uqAPKVhLC3VYokSqQB7bjK+6YIoZtSYSrll9Sw8TpFLjpxC8HhetvfnVF585+Mbz&#10;zz777E9fOtk4LvEGIkaPNhVblYttgJ17JRpWSRttVnxTMDms9rKisgHmSPx6F5gNhs729qUFFjh3&#10;uoFgGuthDocjoTkWp7qpXaHVI4KprAl/sbAcHZLbAyG34+rJkx+9dmBiYHx0ZKyPOdw/OOpwOMwG&#10;bS+1fZQ5yF3mLM0vNeJILngKCAK3y720xG7ANZdUEcVyzS6jJTGf38OcGqEMDlicUEVrtjuTrl7j&#10;LC2Gwh5sX2UOuVznhTIaaM2X4NomdhdMdr2Z0z9hUGjcHndvb59MpthxBiEMl0BBzyamMmSyCmJ7&#10;dkHFoNp4uqKeLdPE73/NEY2aTaZOCpXe1b2i061P39kZdqu5ODfrpX1PvPL8sz/5yc++96OfjS/y&#10;gd3ldGBrKp956qkDb77929/89r133+Px+HEJCwOkB4c72DeyWF7XtGa7mWx2QtTpsi2zF1qaWzA1&#10;GCW05bafxe6vrCqwmdcFU2sfgcYM7ZLG5gSq8pZemR4SNyqtsaG9b5Yj3Oy2tXWouXUS/juDVpes&#10;rqfzBmlIYQFN4qjApMsm4mf44tDm5BSNyWTKCgx+fpkTt6C4C0AF0xeBFZWmj9aDr8PNz80F/AGZ&#10;VI7sjyuTyuox9UsLC8FAgLcsxtU0L83NgTzsca+mplypLGkArSW7QzI2Qp+bXgr4kOxhnVsY7Oln&#10;OtzxD7hCoeDs3CIW17KyovMHQoNjC3WNVO3qWiQSZY9PVlbU6QzQHknDzJHG5g796g69LNHbfwP7&#10;JUYkHFFJVLg6knxFv7m+sjvtvcyhObi/BwGQqlaLmbPMmh4fIeAai2qZfKUtFI76w176xPCJxESP&#10;3+/1OfvHumpbW02buijmJ6cbauqNpk1tu2jEbDSMj42wOeybM7gjke5Oeg+dEQqEQbx20JmTcyyg&#10;kBQqNaG5bWmZGwgE5Tp1Pr6Owdp5oAcFgrDfRygvT72YZF+1+X0BkVTZ2dVvNlvEfA4BU8VjL4dC&#10;IYNeV1FWxudyo9Goy+XkcpYdNmsgGJqe56bnVw9PsfzxXgQPhzc2wOxdhfoJIIQj4YXFhZbWNu2K&#10;FtSijKFhPIlsMZsj0QhXtnj22mWT3eH3uIeGhksJ7UKNYbeYchjWBEOzJqiHydvX169UqDZXz1vh&#10;EilomdUXW0ZGyusIWUWV3VLTsUIsR7alF/PrCb/XK2YvUVrb6J10g96g0RlWjKaNL14NOnkjuUUi&#10;VSKXAOFQ0GjQLc3PAil96fLli8mpWgMUs0CtGnS66cnJYeZASV5uAwZjXDWCtBHx+xUikdtuD4Uj&#10;QrGmrKaxFt/q9MZLV41KyWQyRWIJ8iEbiEGreU0uFvs9nmgoLOELayqqpqYmAgG/SLSQn5epEEuB&#10;G6FIVkGmjy5t6TTaDJvbn1lQMbcIJVShUNpM6RHJbv4Jbqe7qpy0OI80biPBsHdgaiYxv16o1Eci&#10;IepAXykerzWaItGoXMCW8nmxSMzn84+NTBWW1bDRed93E6hg+iIAMtUf9j136IND11KuJSclX0m8&#10;IhJBm1F7Pd6pianSotLszJzKsrqlGY7H7QF5OBwOsBZB9iu7eu1yyrUj2IYyrUaLbK/ucSuPnzzw&#10;6ONPLW3aznrN6uztG6koqygpKW8gNYuk8iC0nE/MZXM0N1OLiisriitrquoWWZzATo2zr7BgclrW&#10;0q+lnjl2+tWX3zqbdAPfSjXAkwxAu613gP7zxx4vwxLhy5vweT2D/d2nPjlx8MPErq4JLzzx1uF2&#10;3cjMLK+sLikvwpIbuBLRzaIwHGwhkWjtlM39B6FgYGyY+dabryalJKk1N/sJNApNXU1Dfl4RFkei&#10;94/qzdBIq98fmJ6Zrq6uKi4pySku6h4bce3ZhkYBYNbpcJWYjGsZ2dm5lbUNPKEsGAzZzEY6pS0/&#10;JzsrI6O4qLCri2a1WkGGslosNZWV6TduXL164+yl6+WYRoXagCzNFQ6aMjPP7Nv/RE8fE/EZwGxY&#10;7aPQassrKsorympqlfBoGpC2TpcDU1dXXVZZnpddWlw4Pr/kDew26hJb0xtnGSMamcLldg30D2jU&#10;K7sLpqDJwi2suPbi2289+cxz+/7wyqsnk09klFuc6Ey2qEIq+uiNVx9/9LGjR46mJCd/fOwEqaPT&#10;BX1lDLJbsKL02sMP/aR/YDzufB3hUIBO73zplZfffO8jNv/mPASQEprwuDdefvHksWNLi4vBYDDg&#10;8UwwmWX5BTeup545f+VqWh5XKN/ofexoa923f39BUTHS7AExaNTqu9optRWVtRVVuemZhHqsRg19&#10;fezxOPt6e8oKCytLiqtqaofmuY7d50IBcTYxPp2fk5d+I5XQQGCxOF74CwMEEqEkPTXPvSn2dXoT&#10;rpGSV1BcVlpaXlU9u8TywyuecGdGqosKstKyblxNS0lO7aAz7LebtI7i8wAVTF8E5mdmqkrLSgtK&#10;SgqLi4uL2tpaLRa4NyIKBJBnZGi4DtOwvMD2eeI71YNjIBAUCiTV1bWlZcXz87Oh9Ro0HPL3DzAI&#10;5CY93PeLABTmSpWGRCTW19dtNIYAgD9Go7mtlYqvI8zNzINWCGLfhq+wYALN07L8wtL84qKCspzS&#10;mhb6gHENmmgZDpmu3rjw5Asvy1VqxOUGQNnHWpitraooK6laXIB6fRC7WCJpaW3DEvBcIT8Y2iRo&#10;ohERj7tmNoPGatwCF6xarYbS0dLPHLDZoV9EEA6F+Rw+th7X2kbRmywbUzGcLito+tbW1jAY/Q54&#10;JAjFbRCNrq2a8Q3EouIS5vCwH46mSDhs1BsobR1F+YWdnV2IWgK5DOQIiUSCq2vIzS6obSDzRbKN&#10;fd2jkeDy4lwjGRhvfjcHosmk0/d399RjscsC4UZ/BohWnVbb1kgm1FYtzM16d9pnfgNej0en0tit&#10;VpCiTCaT1+tFcvdOAG0kv0jMKy0vyy8qzC0szCooZvFFuw0afp0QNRp0deXFmWlpOdm5BQUFVZgG&#10;ngxqEIJbfp/ymX0/funlV2z27d8qRiOR6anxehy2BkdY4t3sdHE4HL3d9PycHCIer9FAOhikGafd&#10;3tlOyczMqcc38sXyzWsWKGTSltbWyekpZBwQxCAoitUqVUdrGwmL76V1rajUG+vbud3uAUZPdXnp&#10;/PyC53brMLld7j4Go7KiYnF+wbc1IYFKgbXE3jxdAIh7lVLT2tKGxxP4AoHPH68pvG6niM0uKywr&#10;yS/p7wNFhwtNM3cVqGD6IgAyG8gDrnWA7AHyKXILpPtAIOB2e0CZvrk8BacgkwA7cL9tzB64BxkG&#10;WWlpA3ATxwNy7OZ+DgDgJ2i7gF/fY+D/KyyYwJ/vcoIWPqAb/AtKMUSjOO26xKTzGELj5qUpNwDF&#10;FxSWbnCyESkgYEGd5/ZAMYVYNrAed1uCEUQxsmLvRlwjAI5BTAGvNscgEFtwMnCDRzYnAxR7AAQU&#10;CEiny+VfX6kVAIS2z+tzOp0gl20OSWAHwQ7s4JEtkz8geRQCGWpDQiGAos/nAzECHG/zByghkDo2&#10;2jC7ATwF0gwS++B8syc7AjiG0pwbpFYI2zLy1xZA0IDgBgEC4g4ckehDwnJFw3nnnT/gicQdQxZk&#10;KJDLQE7b3K0OJQ+fD/gDbm0OYWB0OJzA8bbp5MANvDbWlr0WoDQAfHZDy2Yh8bsBYAGe71HYbgB4&#10;CByD6N7BMSzx4+frAG8C/ajHsy1hgEvwi6CUC8BfSaO4q0AFEwogmOInXx8AgSIQik1r9m3lHQoU&#10;KL4siETCSpXyVm2BAsVdAiqYUIA2XPwEBQoUKFCgQLEjUMGEAjTU4icoUKBAgQIFih2BCiYUqGBC&#10;gQIFChQobgNUMH1x8Ho8Nqtt45OKDQQCQafT5Q8Ebp0WGo5EfOBGMAht/XkbRMPhiD8UCUSim6eD&#10;Az8DgYDV4QqEdpVFX3nBBALh1mDfG+H16bobAJ74fAFnIOLZNGUCmh7uhueHu93e9Z0W9gbwx+Ny&#10;eZzbv+sJh6PBUDQYAQ7iFhS3BYgju92+7SOjCMgC4P+t4QhyRTAQArHkdvu2fTCxG0D0g6gG3Jqf&#10;QFLye0PhwGfONdGY3+n2en2hcCQUDEd22T0DxU3AgR4KheBY/fTZIxIOh/z+7V+rQXP8Pd7Nc/bB&#10;udNudzqcgLt9SrwZ0Sjw2RcIeG+dPhWNBDxu1233BkYAChm7w+n2BTb+pFAoCEoSm81uszutVpfX&#10;szGPG0qMwWDA7w8DvzeXTG5QmIBnXBB3/IQFxR0EKpi+IKyZ13rpPbh63OjwqMFg2MghIOsuL7Hb&#10;2igT07N2J7RRKGIHJb7FahsZn+zo6hkamzAYTXuUFKA8sdnMUzOz9MHJBbHK4Y1rL3D0OGxjIyOV&#10;DU3jLIFrl7LgKyyYQAj4fX6xQMzjCDavdLI37Hbb5MQki8XeXBOvrKzQGUwsc54pNnhg9Wm12YaG&#10;h/E4Ig5HwGJxRAJJqYS25NwbKzoDtZlMJdWrV1Th9brY6/awlwQM5vTIPNd4m1WGUcQBtM/S/DwO&#10;28Bg9Br0BhDZwGixWKen53p7+qanZmxWaAtqYAQ1k06rHx4cJxHbm5poCoVu2zdxtwLkvinWcg/w&#10;S6FwhZAVm4FnQB9rF1hDtLHJOZHK/Skq11sR0loa8yuIpKZlrojayZBI5fEbKHYCKAldDhd7cXmg&#10;b2BiYkoskXn9/ni22QvhtTV1d3fnwsLCZlkDUoJCKmslNrLmFzc009zUTFlBQX11bXVF7djYJGgr&#10;IfYdEYmEzSbN2Ghnezu+t4cuk8pvypSoVyaeo7Q0Do+Mm20778q8AfBWbDa7BktoH5w02N3gJ4G8&#10;Y7NZTU2NVVW1NXWNufn1jJ552G/w5/rdnpXZuan+/jkWS+NwgBIe8SZGJjY2EcntzR1dVLpchqal&#10;uwtUMH0RsFmt1DZKWVEpprouNysPh8Wvwfvpej1eEU/Y39Pf0txGIjfNs1jIJ6agYAbt5o4OavK1&#10;1LySslZK582NqG4ByDigcTQzN4PHEysxRGwLfYknQVYPAmqJvzRPwhELSqoqye2LSo1vp2+Vv8KC&#10;KRgI8Jd5uCpsTXm9VnebveQQgGYmjdL2/tsHstOKjavIKpcxq9PZ1NyCJTXlktrzOhiLKh0IX6lU&#10;VlRceuN6WlZWbkrKtQPvvd9F70bc7waDydQ7PN5QU44pSu/qoZod0BJNkXBEIVa0N1PLKhsqiS2d&#10;o9MmO6qZbgOPyz3Q05Ny+XJhfl4jiSQWimKRKGiAT4xNFuaVZGdkFxcUMxmDPlgle73egd7BovzS&#10;3OyST45drqtrNZn22NA65vF4WWx+Pbklr64eQ+taFEnhHspoIGBeWKTRe8lYMpHQQZ8XqbzBnTOP&#10;3+fTyJUSoVgikYrFErFYqlCogGSHFPwQ9xd/e99jv3+8Akf+5RPP4ZuhLQjDkcDq2qpmVb9ms+gM&#10;WoVGo1uNrzz+NQdotMzPLuTn5Odm51ZWVpdV1XFFsttuy+9wGBtJlb/+9c+qqqvscC4DAIFvMqxW&#10;l5bt+90TtRVVLkd8wbPC7LyDB94tKypJTc3s7x/cW0wHAr652aHCguupNxKPHDpckFOkW9EDu9dj&#10;VyuXxgY7ifU1lVUY5gzbs0vaAAiGIzKlitpJzS0tz8G2DnDEDmgkIUDvouXmZGfn5BaXVL/62qHc&#10;HJzXCzzxO5yGRdZQa0crqbGrtYUpEKiD651YHxx4Lycjm0RopLRTFYoddr5CcQeBCqYvAqBNQ6PQ&#10;FDKF1+0VCkRXU27weEJg163omH2DwB4Jh5fZ7AY8Tq6QA2EEZFNHW3tpSSmbw12z2jbWzdsRgWBo&#10;WaCiD8wBQeB0umfm2LSewVWzJRKJynis/oFBs8XidLnG2Bzi2KRqp018v9qCSSaRzQzN1leTVnS3&#10;r4FAyM9OjV1POn/+5Jnasg7TKlTU+sLe7onhShzO6w9YPI6B+TEcc1BpsbtcbpVKvbZmcTpdKpWm&#10;tKJCKL65/PoOiEYGRsdG55e8bod1dWVolDnLWoxEQyajaWxsQipT2B1O3dpaZnVVE2M4/giKXbA0&#10;O3/lwgVqW5vZaAR6COQgYLStWfq7GUvzS9Y1i0IkrSmv8sGrLQdAMpDKlAqV1eJobqJnZ9XIZNsX&#10;LN0AaOiLZOKJxWWdac3qdM1MzJfkltjNZpAvWaIBXDvG6XUGfPaZhRkMfVRksO1Yu66tGuuLKxJP&#10;XsjNzCsoKElJvlFcUiGTK6Gh3nnl8w/96sB77w1Mzz3z0VFSFxDZUbNVXdlYWUDEkrvauhjUurb2&#10;7Ipan//msNHXFh6PZ2ZmjjnA1K6s6HT68ur6oYl53/pysjsjGmb00C5dOP3xwferaypt9rg49rjd&#10;o4NDKYlJxz4+1tlOc8ObbwIUZOddT77K5XDHJqat9tssGxsKhfS6FbVabjKt9tB70q9nzE1DCwsr&#10;ZMuU9kbnmjkSCipUK9ju8Wm+YreS1eT0Upij8hWtw+3hKDSNQ+Nc0CSGNxg2GlcdDmD2lpVVNbcw&#10;QJkUCmuXlyfJJIpGY/T7Q9NTsy0tFIMBJEjI+5OfnBwZHAa63Igq7LsPVDB9EXA6HNY1K5K+BXxh&#10;UVEJaHGCc6VC2U3vVqugcRydXp+ZnT08OgycgQrg/JlzdTXQbkegoLfZdlA564g6XJ6uUS65l2W2&#10;QXNoFBozuWtYaVgL+by9lHb66JQ1EAlFIrNiWT6ll6OBGkPb8NWeRBGNRPUyIw7TuqKPdxftAb1O&#10;V1VWhMeU9/b048mTBiPU02P06rIJ1RXNTUBbxmJumXa5mNo1JdqyMers7HxFdbXXv9eon0Ihb6F2&#10;zvIE4BxUA4Ojw/SB3lDYwxfxmmhUjR5ETSgai+TV1yYXViKPoNgN9ZXViWfOOqw2o07vXF9L3ef1&#10;jQ4MTY9OGjQ64TKvidAY3TSQ7XK6WAtcTA25tJSoVu+QERD4/O6huTHa5IQV2n8jZjWsJZ08b1DK&#10;QmEnvqewklrvhuY1OQVybhahc5Cn2LHq9rjcY4zB6uyS7g766OhEUUFpZyfdaIIruRXXtSOnCosK&#10;FTptDgG/KJWBSlGmmU6tvVE10JteWVRHrKEvLJzKLtDGt/H5WgMIFGhJSY8HBJ1Wq6uqbRifXfLv&#10;sTJkxK+QcetrKmmt7c0EfAOm1hHvYYqoVJLaqore7j5MDbavd8AH73oEUF+D+eDAe+mpGTfSs5rb&#10;KO7dtzRZR9Tjdkglgo7WjqryGrFAFA75uNwRAr42AO9M4vD4StpHG7pGd9s3Z2B2Gdc7pjZDL6Y2&#10;mKspjDEWZ7PbUNhfi6mZnGLBiZo90N9ZW0oz6kGCjGhXNGWlVVyODBk6PHX81OWLl29cT8XhCHqo&#10;DEFxF4EKpi8Uy8vchnrc0tKyGy6LlUpldzcdEUxOpys7J29waBCUC06b49AHh86cOFNaWFpcUDQ8&#10;OGy1WGAPbkXE5rS3Ds7jexfMdiivSrVWAn1YZXb4nY4mXEP31KLBFwWCaU4kz2/pYSt32M7zqy6Y&#10;Yjq5CfspBJPH46ZRO44dPojFVFbXNpxLq1uQGELh6KpnJRVbUdYaF0xyHaec2j3F3yKYWppbm1va&#10;dike45iemSG3U2c5ccHUPzzc1dcTCrs5Qjahs02t14GoAD9R29qclFuGPIJiR/hc7rNHjh18461m&#10;HKEgPbOztd0IVxXhUHh6dBxTVoWtrsdWN1BbOzYEUzAYlAgk+dklRw9fAA132+6Dnm6fs2eK2TY+&#10;YoEzaSwau34hyaCQgpjCdBWUU7GuGKitrRI1PwNHZSxLdqu6batm1tCUXqn2ejx9DKZCqYlPjglG&#10;FSKJRqMB8lpjXPVAnSVesWagtKu0X6fKrqstw1QsWi2pxCaxBiQJFHHYrLburp52apfOYNy2Hvcm&#10;RN1Ow/WkE4ffP0Cux548dOjy2XNaDdSb6HDY6jDFRz5+n4hvuHThQkF+4er6TuSgmcRaXFpeXp6e&#10;navG1NG6GXv37YXDQY1aWF6Sc/jgYRqF7oHSSYjPHybgq/xwr5XD4y9uH8fQRm5O594KHKUX3zet&#10;NMKCSW/GtDMml7YIJr6QiyPgnE7gm9/jFTJ6u2tL6EYduIx6ff6aGjxnOS6YuBzu/Nz8/NziIHOE&#10;RutCNdNdBSqYvjgszHOwDSSNRrcxSVAoFOFwRGQjXovJVphb3NPdAwSTXKx85onnr5xPXpplifmi&#10;4f5h7jJ/p5F1kMUCLo+pZ2ysvqVXZ4RElVy1QmjukKlWQsFgR1NjJ2PQ4Y+Ew+FFvrCmpVMKD7dv&#10;w6ZG+FcQQDCtrphJ2HbFTmJxM3w+78TY0I1rV1KvJb7/wcGnXzk4xpIAwbTmMufX19U0t8ABHhLK&#10;REUNpEW+LP4YKPJUmorKmtn5xfj1LtBq9bn5xTwhFN1AMA2PjjP6+8NhP5vPaaS0aiDBBPyP1hII&#10;hZX1yCModkQ4FDp76Mjvf/6r6cERGV8oFgoXZ2cdNtua0TTMYCwvLKyoNexFFqa6yr4+HAOyldvl&#10;lsuU3XRmPZa8uMzz77KVhNvn6p8c7hofs8OCyWZxXL9yTSWXgGqypZdUgsf4ouBBm1DOzsJ1DnHl&#10;u1WtRv3qZH+/ViHwe2wMxohIvgrSUvzedrjF6t5iWmn3ijqrllBeWzdnsaYQCKIVVDDFodcbqFRa&#10;J42+sqIDpVncugOidqu+obboauKF7Bupv/7JTw5/eFAGD5S7XS4apT0l8VxS4scvPP/bSxcvKpXb&#10;hmWjHq+zjdqYdPXqqgne63MXRKMRn9elUkqHBwfJjU1s9nIg4F9cGCsuzkVatg63t7qtj9g1ENzl&#10;e8yuvsHy+ka1bhWc6wymJmrPIpuL3ELQ3d09OIKMy4c9XksXnVFW3LiqhwSWRmcsKqnhcsSbJ6eD&#10;MlwhVzY0YNlsdtyE4i4AFUxfBGRixSBjtI1Ms1ptoKUrEMQ3g9Su6JrJHcvLHHCukKhbiO1m8xpo&#10;E7scrpTLaZWlmIA37HF5JoanFufYoSBUTIRCntlZUA4Put2g1Aa5MRIIOCdnxuuwZKVaG42ER4YG&#10;KR0dNhs0AijgcIgkcjAIrSzA5vH7R8es6/Mcv0aIxkzGtSZCq2TT7qoAq6uGhrq6+Znp+DVcDvp9&#10;PlDkmc2m7u6eOkKzzgiiIxaOhPky1QdHPvGHIm6Pd3hiqoPO2PwVzNjoWFNzs2fTsgJerxfo4OGh&#10;IZ5AsKGP3S5fayulvZ0CztfWLNgGwiBzCIpul4s5PLiwtOT3+3U6PY5A0mjRmvI2wFfVXLtwyWE0&#10;B/1BPpvb00mzrq3pVzT93bQVNdRlazGvVVWUa9QqkBGMq6vLi0sgK4HQlkhkldV1Xd19G5scL7Pn&#10;BgcHZXJlMAxNFgTuuQIBld6t1UGti5nJ2Yb6BpVKCewylTwzN1epVES99kkmo6qJoTA6dhNBer2O&#10;2UfTKBZDHiOjb1IgN+8+mdgt0zCv1yQX0/rya8hlVdi5NUdSPV68U/Pm6waQO+ZnZuh0+vTMrNvt&#10;lkoVOu3qRutRq1G3tVFVqpttoXA45HI5QC62rK5iMZiy4hIkA4LoA60Ui8VoMCw3k/NbyWSbBdIf&#10;AV9AwOG7HE7woEK9XIcrw+CwjvW8rNQomimUORZ7Y5K1y+kcHOg3GVfhtCQpLi6mUDocDsfy4mJm&#10;RrpapQY6ZonNL68nznMEGx2c22C3OzLTM9UKKKGqVOquLroKHmdAoJbJU2+kKdUr8BW0RsbCAis3&#10;r5zPl4BrUnM7Bte4ZoE2ltau6E2rkLYDodTTzSguLGEvo4LpLgIVTF8ESHjyq8+9WpiZjymrriwq&#10;y0zNGhudBHabxdbT2VtXjcM2kIsKq/oZI8iqISAnrBpMpaUNNTWkvLyyqop6mUyF5D3j2vw77z7x&#10;w+8/MjiA1PTAHDUbLeDZ2lpsZQ0GTyLrDQbIGo0Ccdba0Yklkiur6vFEskwR9+Trg1Ao1NSILynM&#10;P3Tww4z0G1NT4xtdDp0dHQ/+279lpaYhl5shEQlTr137+MhxkUSGhNfqmrW2npCTX5pbUFKHJfAE&#10;4o2QjAR8FaUFuAbM5oZv0O8fGxp89aWXzp49r1hfawA8YjbbyE1tNZiGOhxxcmrO7oA68KPh6Pjo&#10;eGVpBZ3aVVFeMTQ8/HWLps+AgN9fU1qWde0GtbWtOK+gh0YL+Hxmk7Gvu5uEIzYSmmqr6snEJlAL&#10;gvpGr9Zlp2XnZuQ1EZtzMvPKyqoUCjUSyE6vOCPv2L/c/7+BitoIduDPUH9fIw7biMXWVVZxlpZA&#10;QgJ3HQ57RVlRO7kFX0WuKSXNzfP2WNJJp9cNMGlqxVLYYxoYmBIr1nZfCs2nN86V1l4/n3z1vfeP&#10;/P6pP7x57salMrzZtXMf2NcKconkxEcHz506XVNVjcHUf/z+CWx1q9OOzNcOXT915P/8739oaeqF&#10;L7dgcmz86cefSk9NB4oEsYB86XbLZmcaLpx9Mzs1Ta81AJPNZO1spt64fK22siYtLe3QyeNLPN56&#10;SnBSKDWP7f/dqZSrLjf0i6FweGlpqb6qujS/EFNRBY64+nq1GkpLoUBwanQMh8GWl1WVV9ROzy3t&#10;0RMGbo0yB8l4Isjy2LqG0aGRyCY1LREIk5NSTKabUwgsFntv31B1TT0O35ibW8JZ716qx2AL84qv&#10;XEq+dCHx8qUrPfReoP+QR1DcDdwxwQRSjNPp8ftDPl8Q0OsN2u1uu93l9YJGe8DnB+UbqES+qgz4&#10;A7cSHMBfDY6hzvauK+eTzp84e/roiXPHz5bmlwm44kg4Eg5G9RoDHku+mpLe3EJTafT+ICjeQbaM&#10;2R3+7p6R5JTMG6m5AwOjdqs7GgT5zGkyzxGJBYW5pRqFMRqKhYOxcACiUqaurKy9nprZ0zfocLmd&#10;Hq/D7fX4w1yBtKC44kZazsjYjNPt9/rDbm8Q0OOD6PYFXb4AOELn3gBi/KOJ+OYPuTcRXHp9IDHA&#10;BKkCptcf9Ab8MAPIicfv84JEs3VD+DuIYMBXVlJYXlpUWV4MyGT2uVxQv0LA67l07twH770H2qyI&#10;yw1EwmEhj0ciEOrqcUKxfKMta1i1UKm9FGr34uIyYtmATMx3Oy3b/gSzycTsH5iamnWtf4yDYGp6&#10;oQFH6ujsdsLzQxFEI1E+h49rwA0ymcHgZ1nd52sIw4qW0IDFVFUvzs3HTaDtbnMMMUfwWBKlneZf&#10;XycJ5DWjzthLZ2DrcN1dPVvneaxNzrcOj/ab15CpwXE4bbapkZHO1lYxlxvamGIMNJPN3NlKxVR3&#10;sJeVceMu8Pi8q2at1wu8jRqMDq93j5oMVH6RFbWkqqSktLC4sLTyRkn9rOg2I8hfE9gslg4iMTst&#10;LSM9PSMts66SpBaZInB3T9Qoff23v/nwtZPOnb6KWWaxW5paCXiiRrMRkmGbTdFNryotvtFEIKnk&#10;8VllIU+ou52en1VIILRIlUi/DgLfinqJ0ksZX2Ld/FQ5GrUYTdSWNmI9tpvaqVvZ7D7GZAxUllct&#10;3FJE3AqQOIf6B3F1uKmxyeDW0WG308Xj8uMX61jR6lraKHgCWalc2SzTpSI5prquthozOjq+94II&#10;KD4/7oxgApW8zeaUy1XwHAyIoO4ASXGDIH6/bgQhAIicQHN5AUHeBJeRGCR0fNGgLwwEU3RTCg+G&#10;Y/5gLAAYiPm8sZsfgiChGgd4APgL/7sO6BehjB8HaMiGQPgDJ7BDBMBNEMQFbITsmwm/2ucn8BwU&#10;KuCtEYJz6Odu4YZjwGA4bLasWawWpAUff9e7jzWz8czZU43N5EAQbZChQPGlxAqHfeLtgx2NPfFr&#10;FCjuMu6MYLJabG432iy++9iinL46MJnNJrMJaKb49RcCoUiwotdCHXooUKD4MiIUU4kUUPMLBYov&#10;BHdGMMlkKj+6xtoXgK+oYAqGgkq1CpklgAIFChQoUNyDuDOCyWDYa6czFCj2ACICDfB6zXETChQo&#10;UKBAcY/hzggmvd6ICiYUnw0RWDDpDQZUMKFAgQIFinsWqGBCcUcRicTcvpjVEbM6YYIThMgloDtm&#10;Q+hBGLE6Iz6/Qa/3blrH6EuEYCi4trZms9s+ZRaIRqJ2m8PhcG77pCUQAP5YXW7PHl+qo/gcgLbm&#10;tVmtPt9tN76AAS3K5XE5QTSFNkcsiD6v12cy2zx7ffV2GzjsdpvT6wuFrS6fN/CFTt1DsSNAtJqM&#10;aw6HK7Lr4qJbEAgEbFYbSEvbcr3L4TQb19ygDPwUCIfDvp1aiW6322Re82xdIAD8jMfrs9ocga3b&#10;woDiwuPxWixWjwdemB7F3QQqmFDcOURjEa/PzBgW1+LkGIK8lgAdMXhAGYYAkyivbZJjWgFlte2y&#10;mjZlbTu3gqSfWTJptTuWHfc+xBIJFodvaW1F9ge8LWQyRXNTG7mxSSyGlqFD4HS5FhZZJFITvZdh&#10;tu6xdSCKzwhQnUyOj2MbGkZGR4C6jVt3h9NmmxwdaW1qWpxf2Fh6NBKJWCwWRt9AFYY4ObPsWd+M&#10;7I+CTae+kXI9rww3vCRMK8eMzd/+E3QUdxUBX4CzzCHiyW2tVPWmNTB3gxdKSxO4+gZwdK4vfwoA&#10;5PgwtFIAobt7wLr73jsAPrcHcGRwEF9fr1FvWXAceM4cYNY14AfHpvzBmxPazWsWOqOvDkeYZ7Fu&#10;iv5IjMPmkkjkosISWidtdRVaOhzF3cOdEUw6VDChAIjGwhaH7kbOxItvzL/8JuDcK2/PvQxx9iWE&#10;BxZe/GDxxY8WXjy88OLRhecPc5//pO+p97kNTSbtyqdt+t9LWFuzzs8tTU3NTM/M9vQOqtTQUni7&#10;IyqTiMem5man54f6ByYnp5AdGALB0DKXPz23ML+0yBhi9o+ObOl6QvG54fP5FxaWR4FWGh0aGhtc&#10;ZLM2lvneEU67U6NQcxZZ48PDA3198wvz/hCkmbxe78DwwPDE9MDYLKVnaHKW5d6lWzQUDFnXrAbd&#10;qnF1bXV1zbRq0esMPp8XlJPy+ckH//XBJ148WNbWf/+jT1UQyfAqHE6vD7jU+72+UCS6YrGvedAF&#10;L74gLC0sDzEHuRzu0ODo8PCE1XpzEf9bEQ6F1ArlAKN/eHBodmp6mcWyWqG1cEHEDfYzR5jDy6xl&#10;IrGlb2TWu9vWu7GYUaufHZvMTc049tEh1uLNLZVCweCKSs1lc2bmFkktFL5YAXctRU0m88DgSHd/&#10;X9/IQO8QgycW+GERr5GrGjBYMrmlorw6Iy2zp6cHndhwV3GHBJNhV8GELMKEIBiGIh8UBy5P0O0N&#10;+/zxeiEUhpwhQNxsIBgKu6CFFkP+0M2RCo8fGAOA3kC8/xT4ADx0eUO+IDqg8Z8DKNSjsYjJ4bhy&#10;nfPUc8J9zwkgPi/Y94Lg6RcFTwG+JHzqZeGTr4qefE301BsQH39T/fh7Y795jVdDMOk0vj23+r8H&#10;4fX4xkdn5+f5Ho8vEAjMzHBITXTn7r0OXvsqpaN5ZokbDATtVtvExNTo+FQ4HNYZzQOTc2qdIRQO&#10;Odyu/OrKjj5m/BkUnxvRaMS4pm9up8kUCn/Ar9LK+0YHuCJpYLexsGhEIZNzl/kuh8vv8/E43Btp&#10;aXKtOhIJL7MnWijNLq/XFwjNLnFqSRSJYssezBswm0yYaszFc4nXUtKvX81MTryeknyNy2GHQHXL&#10;Wf7tLx99+cAx6uTSo2+8U0tuicVcZutSY0dlan5uZ3cvtavnYkF5YnG1O4Aq57uOQCBMpfTIpFJQ&#10;hZnNa42NrZ20XlDvxG/fAqfTyejuk8sUfp9/RbPS3t7B5XBALlYrle1tHWsmUyQSkUqVNUTKDEsY&#10;f+YW+Lw+vUo7PTqZm5kDfjpujcXEIilrkeV2u0Oh8CJbUF5Vr1bLwhEXhzeDJzYr1Stev3eRM9VM&#10;JRnNZvDCLotDLpbbbHa9bpVO7SYRGsF53C8UdwF3XTAB88YdIGXAKXAZDkfCkShEqE9xBzcbiKw7&#10;hk7Wb8HPAiMA9BzsJ2wMR4Flmw8ovhhAYQ6i1mS3X0le3vcMf/9+3r59vH3g+CzvqT/wnnyZ/+Qr&#10;gidf4jzxB86Tz/Oeeo4L+MRzsideG/r3P3CrG0w69ZdOMLkdXkpb3/SsAFlTY2lJkpldpVuLb71y&#10;K9TixdaWxpllATj3uN0DA8yubkY4FGTzxUTagFpvAg0EoDlLcPUXs4qQR1B8fkQifrlGWE8kK9RK&#10;UD8azNLOfiq1h7lm3blq8fk842Pjw0PjbnjzXavFcfTEGYluBdp8t62C2E52wUJLuWKob++f5co3&#10;DZvEAfKB3+uZGp+6cTWDgG3qpvXlZRc2kZosFmg5eLfNkZGWWY1pWDGacB0dcywOSEpyDTOt8nI5&#10;hVpWT0jLzCto637varZEs3eHJYo7AKPJUldHRLZyA2KISCSXVlRvXoV/M0BFYzKvVVRiVPDq4Q6n&#10;i97TCzIyeHBicoLSSQ0FgyCKnS5PQ1s/sYMR3GU3HOAGVGAalTo3O08mvbmN99joxMT4JNLX7vX5&#10;z5xJIjdhXW51dz+pvoGg04P0EFRoWDhyhU6vB56A2i4YDIr4ooaa+iZC09jwBNB/iFco7gburmDS&#10;6QzNze1qNdQIC4ViTU1tRuMamdy8f/+z77//YWZmjs3mdLl9dCDY5SrEAyKpeWEhPqgPUkwHpev1&#10;1998+513C4vLDOBXoM+pTGfPX3z7wIHX33zzemraqmnN7w/0Mwc/+vjQy6+8mp1XuGo0oYLpPwcg&#10;EZghwcQCOgkWTNx9+7n7nhXse0n01KuiJ14WPfGS4OkXeU+/wH3qGe7Tz3CffEb65KuDv32BW9Ng&#10;/jIKJpunpbELEkxwX4VcZiwqJejhHT13xASzndTYML0umJiDw129fUAwcURyAn0YEUygfq9ta76S&#10;X4M8guLzIxLxKFZEdcRGOSSY/KsWSWs3ubKBsALvFX8rAn7vzNTU0PC4CxZMoA12KSVVrAeCKUDt&#10;qmnpaXfAlaBUtVJK7OydYLt925egg2qyaFSn1fXQGRKRzO8NTI9N63VQDYfc9Xg8oFIEDT5o4yRo&#10;vVYPX0bPI2cOK2VVjW3FFbVzZndOR68MShIo7i5UqpWy8loQWeAcFkykypo6l2fnsggSTGuWKgwW&#10;EUyhSLiHwaiprdXr9ZTOTiK5Edk/zuHyVDV2NdEGwjtVixtYWdEW5BUr5Df32JmZWZibW0IEE0ge&#10;B94+Ul6Zrzew80uuVNdgjEaQHsI6k4DUWqXVaZHkBNLP8NDQ6eOnLp9PnJtd9G3dZQXFncXdEkzg&#10;ApQqQoH4sceeYPQywU2dzvjjH/+8i9bDYrETE6/k5eYdePvd7Mxcm81+7tzFT46d1uuh8ut733sw&#10;Kek64kkgEJycms3JyUtLy3zxpdfqsSQgr+jd/d/97r8BY15ewcGDhzPSc+12F5/PLywqKigseu6F&#10;l06dvmAyQ1NDUHzRAIkAEUxP7+fvhzuZ9u/n7n9m4clnl/a9wt//muDJl9iPP7/4u/28p5/jPf0M&#10;Dwimp14dfPQP3Frsl1EweexeShtjcoqH9DDNzXAyskp15ptbZm6DRSfoaCdPL0O7RIEqc2BwsLOn&#10;NxwKcAXSpu7hFYM5BPUwRQswmAuZpcgjKD4/IlGvUitpaGyVQ70IfoNJ3DVAZYyMW+07T2MK+LzT&#10;4xMjIxOIYFJrVj86dkqo1QDBRGouzCnL9cJFnVq3SqANLooUu1WKGrWmtbmVz+O7nM6B3n6FTI7U&#10;pjvBK5D3pBFuUITi/HpCenZOv0SZRm6X6Yzx+yjuGqw2J4HYopRBqgURTKXlVXv2MFkqqutUK5Bg&#10;8vq84+PjCwuLXq9vbmGhq7sbiWKn21PX2kNo7wntPkEEeKVWrqSnZouEorgpFutjMNtaqS4XNGEc&#10;CKb8vOq29kZfQDcxQ8NiG1agfeuCq2uyxtY6jU4Lj69AhS6Aw+7o6+2jUjutNvSTkbuIu9jDBK6B&#10;raSk6vjxc1qtTi7XvvDC6zQaA4lgENkUCvWF518eHh5zOl3vv/dRdlah2Wx56Ec/7e0ZiHsB+4C4&#10;X1hgX75yQyqT9/YOXklKhXyIRPV6Q2ZGwdISF3YGuVSpdR99/MncPAfZVRHFFwoQAZBgStkQTNz9&#10;+5ae3S86doR15kzfvueW//Ca8VziysEjC797UrTvOd4Tz8ieeu3LK5giodjUxPLkJNdicbhdrp6u&#10;7r7++NyjaCS8qtMODwxyBCJfcGOuTLSlpbmhscXjdptNxtGRoQUWC1hXDWtNTfSlRZHd7tauGotr&#10;6ronZpEHUHx+RKNh3aoGg21iL/PcLrdIImEwB5VaAzL/EaRZzvJ8L6PPYnOAc/iJGIfFobd3a5Qa&#10;UHX19TDzCkoNVgsocjiikcOnD5vtLo/LNjo2hGmhrhh3HYHVaXXdNLpELPF5fWPDo3qNLrJroeQR&#10;yOm5xOs9omVMC6EeXzmnXUlrICnRHqa7j0Ao3NpBkwjFIAuvGgwkEn5yaip+LxZTyuV0GtUMTxhC&#10;LKC2olG7ZyZnQC4WC0Rd1C61CvrMzbRqxNRgpDwe0Mfc5eX8KhxHDA3z7Qgghrxer1QqLS0sU0jk&#10;SHcjsE9NTleUlGm1WpfLLRCoqirwYjFoX3nFYi6ZXK9QyNxuN6OvB0fAWm1QwluYX1DIlS4n+E0n&#10;a3m5HotVbv3mDsWdxV0UTCD+AadnWS/84Q0eXyhT6H73+HNU2gAQOi5P0On2DQ2NvPraO52ddPCo&#10;QqF+++33E69ce/TRJ4xGS9wLZDa3LxoIRuUKbWZ2iUyu7GGMvPbWh25/1OEK6PWr6ZlFc/Ns4CwQ&#10;ivkC0WAomp6RPzvHRQXTfwJuEUz8Z5+Z3f+U+Mp5r0w0n5+tS8+IcvjSt95nP7Ff+PSzQDBJn3qN&#10;+aUVTAA63RoO15Z06caZo6dxmBqQYBG7z+ttJhJ//bNfJKVc00IzD+KYn59Pz8i5lng580ri0vwc&#10;KOYQO3uBV5xZfvLwxbMnEnsYw9vzEorPh0AgNDvPvZqcdubk+ZSUrD7mhGu9CyEa8Fw8c+LRR39H&#10;IJE3VsZy21wTA2PZ17LOHjubl5GnUqhBqQXcejxOchuhID8n7fKZ2ooinli8RymzolmhtHUI+AJQ&#10;yQ32MzXAk10LJb/Ftnw1/+Tjb/7hP/b/9pnnHn3mrdezKzEbQhvFXYVqRV+Yn3/qkyNlRQUdrc1u&#10;980VAchEwo9+8H0ymRTwxz/mCIfCMpGsvKg0Nfl6QWb+wtR8ABkFC0X7uxg3LiVmJ19Kunyxmda7&#10;x9iY1Wwqyst/+7U3fvebRz9+94OG2jq9Tg/soNwYZTJTk69+cvRUbm754gIXcW9e03fRG3Nyss6f&#10;uVxaVKlRaZG0xOXwki6nHP7o6AfvHjx39sLA4LDHh27qehdx1wXTqsl28uzlyVmWTKV/9Pf7Gcwx&#10;cAvENdA3DEb/M8+8SKHQgLYGT7e0dDz51P7p6Tnk8W0QS5Q30vJlMgUQTO9+cAwqvWIxrVafmJw+&#10;Ob2AXAI4Xf7EpLSZeR4qmP4TsFUwQZO+n3qa8+yz9OeeEZTmBh3WGG/Jm53P/d0zon0v8J/cL3jy&#10;2S+7YAKQShUNGBKlle7Y1BkeCoWUCkVPd/fiEsu7tQjj83gkPJaMxzsdN79ejoQiPBa/m9o/NjTl&#10;Qb8nvwuw2Ww93f1trZT5Ja5765eMczNT7e3thtUt418uu2t5fnl4YFgpUcLTjBBE3W7b4AC9mVAr&#10;g5r+e8Hj8Rh0emQ5QZPRtOf33kCoeVVaUQu1vbWjpaOjqam9dWUV7V76ghCKxhYWFvDYBlpHu21t&#10;y5C6SChsaW4ymrZUcH6/XyqWTI5NSAVi36bZTn6Pb35yamqYOTM1aXXttYxkOBSiUShVZeU1FZWY&#10;6pqB/v619d8NBQK99G5MXYNYenNuEyghTGbt2NgQpZ2mUa5srmxFQmk3rYdO65mdXXDvMpKI4k7h&#10;7k76BvD6g/U4ch22sbisZv9zLwfCkVWjSSgSi8SSwsKS5194ZXBoVK9fFYulUpn89Nnzre0d8Se3&#10;QiJVpaYXQIKpb+TA+0fAjwFBpNXpk69lTc0uORxOiUQmkcop1N4jR88sscWoYPpPACyYbOtzmCDB&#10;9PQ+zrPPDb/88mJZkYWzHJwZXy0okex7SfD0c4KnnhE88azsydcGf/vlFkwoUKBAgWeZILYAAOAC&#10;SURBVOLrgLsrmBwOF53enZmZ/+GHR5OSUqem50BbbXp2qQaDq2sgXkm+fv7ilX7m6PDYVD2WhCeS&#10;z1+6cuz4qfjDW7GiNxGbqDqdYX6Rl5NXhggms9mCJbQKRHKpTIkjNOMILYlJqWfPX+EJZKhg+k8A&#10;LJisV5KXn94v2PcMf99+3jPPLux/RnXhor2/j5WUrLmSEuzt1x48tPT7p0T7X+A//pz8ydeHf/sH&#10;HiqYUKBAgQLFvY27K5jWLLay8uq09DxGL1Ong9xEIhGrzSlXqJQqDXI0mS1Gs0WpWpEr1FK5UipT&#10;xB/eimAoYrW7g8GQ1xcymuITLUOhsNXm8vtDLpdHpdIqlBqZXAX8cbv9yBcEKL5QgAg22a2JkGAS&#10;7ntGsG8/d/+zS/ufW3rjbfbBQ5PPvcJ64Q3Vh4f5r7zOfhIoquf4Tz4ne/K14UdfRAUTChQoUKC4&#10;x3GHBNMuW6MAk9cX8KLLb39NAAsmW1wwPSvY9yxv33Pcfc+xnn5u6ekXuPtf4e17mf3U89ynX+A/&#10;9Qf+Uy/wn/yD9Mk3hn77Mq+WYP4SrvSNAgUKFCi+PrhTgsm0o2BC8fXCLYKJDw3MAT4r3P+8cN8L&#10;wqcBXxRAS36/wX/yLf7jb8me+GDo39/kVZPM2hVUMKFAgQIFinsWd0ow3VymAsXXF7BgsgPB9NQ+&#10;ZEhug8I4nxU99ZLwiTeFT3wgfOIj4e8OKn9/dPTX7/KqyNDmu6hgQoECBQoU9yrQHiYUdw6wYHIl&#10;JvP3PSN95lnJM89IoONzgPHL/c/L970uf/o92VOHZE8dkT1+SPf4ial//1BY3WzSau8RwWRaNZHw&#10;LQRyh9G8ZU1Cr8ebkZ557dr1QeYQ8q04gFImv55y/fDHxw688/7FS0na1Z1329iMmZm548eP43D1&#10;Mrl0Y9tDq9HSRiDnZGYVV1dJVqFdGlB8VkRAQpybWSgrrlPKbzbkvF7vQN/AhXMXa6oxWngfjL0h&#10;EYix1Q2F2YU0Cn3zigB2u52IJ6dcSKdRh13e7ZuifBpYVOI3Xn3z+JmU2enlnIwc1jIX/T7ljsOg&#10;UtdUYfomZjbW1kLg93oXZ+auJiafO3V2mDkMMjVkDQZz0tLffO3N5OS0kbEZ2OFt4HY5B3p7L5w+&#10;lZmWKhGJIuGwz+0uKyx657U3Tnx89O233sc2tu6dOPx+/0Avo7SgWL1paxQAh9VGxOMvXrpEJJM9&#10;mxKeXC4vLipJS8saGBp2udxxayxmM5rw9aSSsjq3d7d15FHcMdzdOUwovl6IRsMm+8rlKyNPPDX1&#10;1NOTTz01+dS+yaf2A05BJ8Cyf/qJF6cff2P68XemH393+j8OsH73YecvX1+qJNwLgikcCGiEwmFa&#10;T056UXp2mUZ7c8FJkLjpPYx+5mB3b2cnnaLQxPeoB4Vv5vWMydGZ6emFmTmWJ3CbGpTLFvR3D40M&#10;jvT19c7NzOvh7cyC/rBCpF6aXuigtLb0dtKnR23Bz1ITo4ARFgrn3n3nlX1PvjjAYCHlUsAf5C2J&#10;+nr6x8dGafQuDo+HbNe1G6xrVjFPNDU42dPW00ftF7L48DqBUY/XSevvnptjzQ9MtWDbRxc4vl3E&#10;TjgUtltsRu2qyWAx6Nf0Bsua3RmC981Qzo7+4se/fP61QwR8+y9/+mtyUxtcdIZcPrvD4/P6gr5w&#10;VOXw6tzoclyfBZFwgDU9wWhuzbyW1do3ulkwuZ3OATo9PzO7vrqui0LTr+iQnUw6W9vPHD1GwjX2&#10;90+wuDJv4DYK1ri6WlVSkp16o62RNMJkgkuQzDQy6UfvHKgvqxQtcHrpTIlKv0eNCFRRZ1tHaX7R&#10;8UOfKCTyuBVa/csxMzk1PzM7NjmFb2qWyOOfQFmtjqHBGSq1Z2xsjERsXF7iBOCixmUzdrdTCrLK&#10;rl0vdHrQKviuAxVMKO4corGQzSHIzu16423GWwd643wXcP0SnHzAePMjxpuHGG8e7n3j0MCbx4gv&#10;fjBLaDFCguk/eY1akIajwWDY5e3vGcbUN4FUjdhdUdekmFdGIEUikWDYvcAfqW7pVBmhRt7S9Gxp&#10;XiGfzbNabeFwZO9cEAgHCdjm6WEO8MfpcI0yp+Ymoa1R5OqVvvEZvWkNFN+2kLOqmdQxBK3viuIz&#10;wGEzk0kVZ8+9fe7sycEeDhIjLqdvuJer06yBkNcbV9rpbUOTU26kd+EWhMNBkUS0zOa73V6gk1ij&#10;843lDatyVSQa4a0slLZgdQ5nJOSZnR7BtNAUq9Ydo1whkx8/fOzZJ55546V3Xn/53RdffOv9j45y&#10;RWLwAhbB0gtP7X/v6IVe5sSrr79FozOAWtIbFpOuHT13KSknPb+yFPPhhfR3z1+3ONBVm/9ogBgH&#10;yjOwaiVjWygDk4hIhRFVKWRVJcWzM9Mgo4GYhfJ7NBoJRW6kXB/s6wPGQDAskRtGJue8u7d8QsEg&#10;d2EBW1OtlEkhfyLxXK8QCY689+4QvduqNVpNdsS4G6KRaMATWJhZzE7PlYpkcWssJhKIZqegTVeA&#10;t7NsbnFVtUyyHIs4JTxZc9O0ZsUO7BP9Q1QSxWGDlr2NBL0eu7Oro+/a9QIXsschiruJOyOY9DsJ&#10;JnANhPqtRGMVBZwKtlCrj6+JfC9gkDlWX0cGqRq5XPUarteVlTY1w6/qUujZFRTGJBfqZKJ3UB77&#10;5b//09//4333P3DqzMW9J/PZ1szE+tbpEWivTZfT000d7mobCPtDs8uc6laqUmdA8kdta/PZzCLk&#10;ERR/FEAFBlrnREKFQjNUV1883CcE0QEEEI+lqC3pdVihWtDkMODasO09DLvz5rjGZrh97t7RIcrA&#10;oBUZ+PBG084kC2YWQmFHRVt+fmv9igfYfXIl/2pBZcfQnD90a4xDSXpFrW1rbJ+fmnVaHQN9ExKp&#10;IQxvX+fUKC+ePptXXKnT6crKq0ZGJkFy0KqZ5TXX+6aXyPiOhnLslNR4vbZZZ765FjyKPxaUtq7O&#10;oakNwRQJBQULszUlRWql3Gw2eT2eKLx9G0BZQdEnBz+SCiQsluhaat6NzDyLfdeQd9rthOqaVhLJ&#10;abPb1izBQBDJ8muG1Q/eeuv+//MPD/zdPzz+H/u6+kf3XgsQCC2ZWJmdkS8R3xRMS4usqalprxfq&#10;/gRC7GpWLqW9zm7it9WR6+qntQZIQDtWTLlXsqfGWEjnWTgUHh+auXotx71bbyeKO4c7LJjAEbTD&#10;gHoPhUMgOkOhCHzc4JbL4FYCSxwhSP5DvnwOAN+AGEdO4eOtAHcRbsYtPxqJAJ+AF7v5chOIo82E&#10;H4T8hP6aDU82fve2hAD/OkTQIgKEPIkjHox7EHkN6BzxYZ3BUGiD69j8IILNljiRPwD4sEvsxF91&#10;TyJvFAhHgDwCTXxQNARArl81rO65d8QXisGB0ToMWbe+V7zBq0/HV5U1t0CFWMwNBFMlrX+aH58H&#10;EwUFJhQ1sb7+SUxdI1LY7Qi32UzEtIyPCME5EExdnSNdlOFQIDzH5mHaulS6VWQL6drWlgu55bdW&#10;wihuC5FAkHj+cmZmMq2v5OTZD2sr6HDeC/I5qprS3jUjSHJRk92AbyN0MpiO3QVT9/RY2/ioxQ05&#10;iHrCGRdSRPOsUNhdQy0u2CSY0svreybZwZtjPhsAVZdfqzFQ27qFAr7bZWf2TSmkazc7O2BAYi4Q&#10;CvpBVHu1iqH8quvN44u19W2V+ZVii7eM0qPQobujfFZEYx2tndTBcVDEIYagzzvT333t7Olzx46+&#10;8+rruBqMQasHdQS45bJYC9MzXnr2DyeOn8/Nrygpr12z7iGYHISq2kvHT508dOTwux+SGghGwyoo&#10;AeK3QdyHIyKegtgxPLMsQarFHQGcSYTyrIw8sUgaN0GCaXlsbNLjgTqLIMGUk9dJwTrMws6GZgxm&#10;YkUPCSab2lieVrY4KwqHoJcHJfX44FRKSrYLncN093GnBBM0iAtOQF2oNemFcoFAxBfxJWKeXMyT&#10;IRTxZEK+HDryZAK+jC2QLQnliyL5vEi2IJSxhDKeUCoWSKUCqYIvVAtFKqFYJhRJRQLIKhICSsQC&#10;QKkYuIMoARaY0C2RUAwoFolFIqlQLAXPiSQSKfhXIJJyRVK+WAptvgJTAhOcyNYpEcP/AaUvFcvA&#10;YyKxWCyBtm8RiaVCqZwvkfOhd5FJRDIxRPkGRTCRc6kQogyiAuQEkVAuFAHKhOBxmYonU/IlCoFE&#10;LhQrRZsYv5TcSoUIOAbPShXgWbZEzZXq+RIdH/x9QqEIUCQC/wtgCuG/Pk74vRGC8BALxUKhhC9S&#10;CiRqoVgFfksgli2LBCwRjwWOQiFHKOSB2OKLNxFcQhYBXywE5CGUiARysRBQJhHLJWIF9FcLodCQ&#10;AEJ2hVAEqBSCH0IovZVKgUwskLMFijmVnh0M2uGqBUo595RgYjJHazGNOn18Brcj4khvqMyuxYC3&#10;DUWsPPlMVUf3glgPWqhA+220Uzk8ZVk51miMV3KgLPb7A4FgaKMs9axZyPVtccHk8vR0T/R2jwPB&#10;xBVKsM2dCrU2HAsGI6EKMvlqSQ268epngNloJOAIV6+eu5Hxzgt/+PeUSxV+bwhEhFykLc1vE/KU&#10;IFq0Jk09GUft7rM7kT1Wo6GQF7Qd4HMIHp+ne3Swtb/fAm+N7Fi15ySl8+YWQIOANtKUXVdqAPao&#10;RyjhlODa5wSKePRvAbD5dNrVTgoDZC+/3z4yOLuiWIvsWqP5tPKhwqrUtsmluvr2mqJqts6US25R&#10;Gszx+yj+WIRjHS1AMI1uCCav29XXSk45e3qCydSpNEvTC6ODIw47KIIg2IxGuVgul+uJ5M7Synqb&#10;Iy6mQTsXpA2gujekDxBMdaVV1y8lLc3M6ZQaBq1ndmLW6/EijVHgDDh0unyN1LE2+kgI1jQ7AtJV&#10;Akl2ev5mwTQ1Md1EbnE4HODHXF7vjdz87u5mn9Mw0NpTltu5ooZknEaowJUT5GIt+EFwCQmmgemU&#10;5By7a69peSjuCO6UYDIg6cnjcfcN9DQRMCOdHcMNhFFcE0Rs02gDeRRLHsEBNg3jmpjEZga5raeD&#10;1t1Jp3fSuqm0XmrnQEfnAIU21EEbaWlpys/qbagcpuKYnTWDtOohWg2TVsvsqkE4GGftBpldtf2A&#10;dMwAraGf1thLa+/uomRmJzVRyjqZldT+is7+2s6+Ooj9GJjgpL6zD2EDjdHQ1Yvr6iHQe3B0Brar&#10;D9/FaOxhtJOaCNezMhq7Olv7u1t7u6g9XZSerg6Y4OTmOfix7q7OHnpnNx36g7ro1K5ucOyk0bsZ&#10;jGoc/vyNzDwMlszob+ztJ/cONPcOtPQgZDb3DDQB9jKbGFvZC4z9zb398cvu4ZxSYnFlSyu1t4PG&#10;oHQxqPRN7OqjdvVvJx1wADp2MSldAzRwTumpq2kg4Rt76N09XT09dEYPra+P1s+kMJkdEAc3s505&#10;1M4cbh+EOTTUMdRP6++h9XR2dJaVlGNqMN00yJPuLtirLkZ3V18XvReQTu+hQ/atpPeCY093Tyet&#10;vbePOjBIpdLqVk2gpAB5Hsr2q6v3hGACAsjncvf0MGvqGiUyRSAQQBJ2+3D/0fMXzGtrBuNKWze5&#10;pqndYPU4rTYea1koENptdp1OT+kcKCrBrMJ7uIKnNOqVpqa2Xuao1RHf/DziCzbWt/X1zNntjpUV&#10;LaW9lzXPB3/9mnmttaVzZnre6XDI1JrssmrmzCLaWvyMANEV9RpNU6VFV/u7lqCmfzRmNdprS5vH&#10;BqfW1tZGJscqMLXzS2y/HxJJ0ah7eqaDRu8ArT7Eg3A4NL+42NpOkcjkTqdrtH+ssY5oWNFGoxGF&#10;hn/lxpVVi3VtbZXaQ8N1MEz2HceRIcGkXTFQ26EeJp/PPjQwrZKb9xBMOsVQacW1rvEpLKa5obRu&#10;lCe+WlWjW7u5nTOKT49QIOCy2trIHbTBidU1C2i3AGM0HBYvL1UXFon4ApvVPjo83trUbjZDW94G&#10;g0GLxWKzOyem2Feu5Q1PzMXFUSwqk7F7emhLLDbQJYjJ4/b0ULoaquv0KzqQc4eZwxMjE26X26jX&#10;L8zMyKVSt9M1MjSdmFo6MrWMPHIrQPng9/n4HH52Wi6XzXPDk5aAnbW4TKjHrmg0wDIwNVVQUaFS&#10;i2MxP3uWV5GKk/BUVpu1mdRMa+t2wf2j4VDQaXNMDMwmX8lYs9hA82z9zVHcFdwpwaQHKQBElcft&#10;nh8bMrMXfUND7sKSYGl1sLQqWFoDE5zA52U1wYqqYFV1oLbOj6kLYGoDNdWu+rpVIikkUQRUWu3S&#10;3Cip3CvtjyrborLqmLw8Jq+IyStjiltZBR8rYqryqLI8oqoNqpsjliWTVjo9M3It6xORsV3iahC7&#10;ysXOcrGjUuyoEjk3EVxCrBbbqyXWGqm1VmatklkxijX6mltotqqHRgZSsm4sGOU01XyHdIommaJK&#10;JjezUzIFGD+XznRKZjrFM1TRbKdobly8LNepFFo1iUL74PTV0g7msNnWY7VSrVaazdZlRWhHTug2&#10;e7fdsUG63Q7YbbcPWpyzZg/fEuCuOHLLiCTK4qQw1DEV7JgKtU8HO2YAQx3TgMGtjFvapsKtM5HO&#10;KZdE7bU7giKhooXctshcWOlf4WP4/Do+H8MTYPjCaqGoSiisFt1CYBQKKwXSaulS1aJwXKBRqhfm&#10;5qsrq2Ymp1Z1erVCpVECqjVKjVq5olKplUqVAoJSCf6XQ1TAVIL/5JDRaNT6/S7W8nQnrd5olm8S&#10;TIb/dMEEyqxVtaavjZJ06eorr79/Iy2btcyOf40S8OMbm+sacI3NoBimcvgCYDQZDK3kpsz0TFwD&#10;Pie74OyF5KXl+A720XBkZHDo8cefPHLijEypRowA7AUeppZMbmptamocZI7YbVAfBvhhIU9IqMe1&#10;kJpJhObR8Vm01Ps8cDpXG0l5hw6+UZ6P97qhUQy/178wxaI0UxrqsdX1DYOj44549xIIe31+3omf&#10;/vRHbe2diAXA5XQND41g63Ftze3UVuqKUo3UZx6Ph0ptb++gVNbVZ1dUT7I4kHUHALPPoDf29zJl&#10;UlEg4Jwcm9eqLXsIJscam0wqPXMh5ej7J48cOHTs0pUsTJ3Ti076/uMRjUj5nMbK2pOHTx86m5Re&#10;WM5isYEV3LHbbH3dPbXVmJrquqLC0pHhMQ888V8sFldUlLe0dtTUkxpbuzy+je7GMLmx+onHH83O&#10;ytmYYQlSgk69gqtrqCqrqC6rwFTVKOF1AWRiybXklMTzF5oaCCePnyuuwtt27/IJ+P3jw6M56dmv&#10;vfha0sVERncPeDdgB8KL2csgE4lUWlcdkbTM5SLuzXozs53ZQaY0EPFZefk8Xnx3ecOKso3Ukn0j&#10;/4UX3qqsxbM4gt0+ZUBxR3CHBZPX7ZZNjseGB40fHZT/87/YvnPfGsQH1r7zXct37of5AKD1O/fZ&#10;vvMd2z//s+2f/snxT//g/Me/V3znn3u//30nuVU/PI7NzeiqSowpaqMDr0Vov4nSfxHr+mW069dR&#10;+lZ2/Qow0vXLSNcvovSfRbp+EqD/1tb7qk+IW5hgJN04fynjJZ6jsFP0ElX6WKf011TJv1Mlj1Kk&#10;/0GRPkaRgpNHKdDlo1TJbzvFv6WJHqULAX/dI3iasXRauNIzNtmTlZedmH29TTLxflvWa03X325O&#10;fZsM8S2ETalvN6cBvtmc+kZz6pvN6W82ZbxJzni1KfMNclZya9UIe7qjj3Y1r/CdE9czOkbzhbLT&#10;QsFhsfCQSHhEJDgq4h8RCwCPigXHRIJPNvGYSHgY2CWiqzxx3bJ8RGFp6ps+eTGdSOMXUmIvpjif&#10;TfI+k+R5NhnQCxM538Lnkz3PJPn2XQ29mCgldcmVGntzS1daauZs+2zPRz1Z/5SV9Y9Z6f+QBpj5&#10;9xmAGX+feQuBMT3j/6SV/kPp0X84Wp9az+awMLW1aampXDZ7mcXq6uzcTBqN1tnZSd0F4FZHR7tM&#10;JlYqBTm5yaXlGUYTUBIg1UBl2T0hmMJhrULeQSKVFVdkZBcWlpTPLywGAvGvu91ub0cH+Dtoas0K&#10;YgGwWawjQyMEPJFIaJyembtZfYJ6WKfr6WXMLrK2FGGR2NzcUlt7B4PRY18fDgAIBYOLc/OtjS3j&#10;wxOhIDoc97lgWVvt6MDX1Vb2dg667PHA93m9y4usjnbKzPzi1krFo1AsYrG1HA4vboBh0BsYvX2t&#10;LW1SsWSjdwHA5XIxGP315OahuSWL27OLBAIJIeT1ePVavcsJYjlk0Js8Lh/cWbkjgrGIXS7l1FTX&#10;15XV1ZXXFlRUzXG3vA+KT4tomMdaxFfVVpXVFlTWZxdXLCwswTECwWQyddHoGEz9wMCgDdYoAHy+&#10;ABRrra3tPKHU69+c+yIyGb+jo5XL5mxOAz6fb2l+kYDDAY6N3BzXYy+z8Q24+hrM0OCowWhBjDvC&#10;5/EMMPpqKqtKC4tL8gsZPT1WS9y9bmUFlKUdFApfCH0dsgGryTIyOEpsbpmYnXO6PUha0mmUreTm&#10;9hZKTU0Dntg0t8iy7z5dHcXnxx0ekgu43SuDgzECwfr4E7qEBE9Cgmud7k0Edm9Cgh9mICEhmJBg&#10;/pOEgb/4lquoVNrVe+PMUWzaqzHOkWjH/xchfitK+laMBI5/sZ3gFuFbEYjfjBK+ESF8I0T8tqfp&#10;HwOLyeN95EOn3zyb9hDff5bA+y5O9N8bxN9uEP9lg/iv6sV/DROcQAQWHKDorwjCvyIK/4ok+HYT&#10;7+8oi08vq2p6mKSjZ05eLEzHKccfJ178Oe7kb3Cnf1N38t8xJ3+NOfkrcKw7+ev6U79uOPVL7Mlf&#10;QDz9i4YzP68/80jD2Z/UnfuAmMVgTxBpbSeSrr589FIqc+aMVPY0n/tbkfjfhaJHhYLHRNxHxRAf&#10;AxQBcmCCE95vRcJfiUW/EQsPLHMLF3hMua6Y0Hzw6AViD/8yMfbwJ4EfHg19Gv7b0fD3jocfOaS5&#10;VsVeFlrKqwnnLl5a7Frqe60/9ZtpqQlpVxOupiSkwMftTE5ISU5IToGZl5D/+jffKE8s54iX8/Jz&#10;kpIS2WzWzMwUHo/F47DQEY8lEHB7EI/HEUkELLZeJhFzOazk5Iu5eelarQpJPwD3gmCCEImEAgGv&#10;1+cPBKHvjuPWzwKQI0Bj9I/zAZTqn+cnUdxEOBwORUJIsXRbgJj+I4ZAgZfA9R/xwKcENCcuGgXv&#10;DF78j0w4KDYjGg5FwxFwCISj8IeJtwdIKNC3LJ871DfP/t4DUOEQDgdAKRMIRLYurbk3QAlxs1W2&#10;FeCH0URzt3GHJ30H3e7VgcFYPc7z+8eBSIp9avoSEma/9Q1vYYmou/fqhaO1N/bHOC/HOv40RkyI&#10;k3QLgZGwTjxMYkK06b9EF0+P9zUeOvvK2Yx/5oc+xAv+V73sTzHyhN1YL0tokCXgpAl4QHECSfjX&#10;FM4vljWFfaOkj0+fuFSRg9VNPUa++DDxxE9Jp36KPfHz+hPg+BPsiZ/iTv4Ed+In+BOPEE48DPHk&#10;w/jTP8Kd+jfC6R/gzrzTmMHgTjTTqccTk58/eiZ5fPpjtfIXYtFDMuWPpIqHpbKHZaKHFALAhxXC&#10;rZQ8KJN/X674oVz+Io+Xs8zpVyoL8PiDx841MvgXSLEfHo/932Ofig98Erv/ZOTBI6bL5cuLAktF&#10;Lel84qWFnsXh10fyvpmfm5CfmZCVkZC5I9MT0gEzEjLAeXlCxdvfPFCWWL4sXsrJy0pKTuRwlqen&#10;J9elEqSWiET87oQ0E6kRtMcaZBIJn8tNTr6SnZO5shJf/hHgHpnDhAIFChQoUOyIuyWY3L9/3HmL&#10;KtqDnoSEqW8CwVTM7+lNunSkKg0Ippdi7X9yUxJtKKcNbugkQBxMQkKUHBdMH5955WzmPwHBhBP8&#10;bZ3sz2rlCTsSEUyAWCmkmXCQYPobIJhYmgLGumDC6acfa7zwMPE4LJiO/6z+OCSYcCd/DBMWTMcf&#10;hggE06kf4U7+X8IpIJgONKb3cyfbu6jHLyU9e/TM5fHpD9XKn0uEP5IpHoQF00My0Y8UAsCH5BAf&#10;vknxj6Sy78vkP5TLXuBxM9hshkaVTwCC6WxjLySYfgAE09Hb83tHY/cfi913IvKjw4bE8jmWwFhZ&#10;Qzx/+dJCNySYciHBlJeRkJWekLELgWBKg5lemlD+9jffKU0su1Uw4fANeIh79zBh8QQskYSHe5ik&#10;PA43KSkxKzsDFUwoUKBAgeLLgrsjmBpw7sef+KMEkzshYfJb3/QWFfN6eq5cOlqVCgTTK1t6mHbk&#10;hpxa72GKNP3X6OIZaEju7KtnMv+ZHzqIE/zvetk3NncpbWadHOpe2tzD1Cj8L1TOr5Y1RX2jQHWd&#10;BIIJr5/+D/LFR4gnftZ4+me4Ez9vOPEz7Mmf4k/9BOLJnxJO/phwAvARwqkf408DzfR9wukHcWcP&#10;kDKAYOqgd56ABdOl8ZkPYMH0sAyoJcWPJbKHpaKHFXGR9Ihc8OObFAM59aBM/iNYMKVxlhlaVT4R&#10;/9Gxc4hg+uGJ2L8duw039zA9dER3pXx6WWCoqiFeuHx5sWdx5I2RvG/90YIJ7mFibRZMQAyt9zBh&#10;icQ9Opkg2YT0MMmlUj4XFUwoUKBAgeJLhntMMBVCginpMwgmhOuCaaKf/PHZV0/Dggn/Rwum/0rl&#10;/GZZU7IhmHA6IJgubRVMp+KCiXDyJ3G1tEUw/RB35h0SNCTXRqeeuHjl2aOnL41PI4LpEZniEVgw&#10;PSIVAZ2EcJNaggTTIzL5g3LFgzLZc1x2Kmepd0WRT8QePHaW1Ms//+kF0yex7x6PPbBJMFUDwZQI&#10;CabhN0Zyv5UHC6bMW3TSBncXTElAMLGmpyegrqPPKpiys9EhORQoUKBA8aXBvSmYDlel7YtxP4dg&#10;GtgsmP6uXvbn23TSBncRTL9e1hQjgulyZS4QTL9rAoLp5E8bT/8Ud+JnQDDhgGA6/UcIpiOnL49t&#10;FkzK2wgmKSSYfiSTPb9JMH34yVniZxNMR/WJ5TNLgtXKe0ow5WRqtahgQoECBQoUXw7cK4LJAwmm&#10;b3iLCnm99CuXD1WlPR3jbp30vSN3F0w3h+SEf1sv+7NtOmmDQDBBk76lCThJAh5QlNAo+K9Udlww&#10;HTp98nJFLn69h2mrYAJqCR6SwwPBdPwRiCc3DcmdOUBK7+eMd3RBgum5I6cTx6Y+VCt+AQumh2XK&#10;R+BJ3xvzlmDNxIcJCaaHoAlMUA/TjoLpwU8hmCB+Evve8dh3oR4mw2UgmISGytptgin3ixdMMqkE&#10;mcOUnZ2pRXuYUKBAgQLFlwT3kGCa+tafxwUT1MO0H+phav9TRAbdJPJx3AY3qyXY5dYepn/h3U4w&#10;AdbBM74JkgSiJIEQF0y/YWuK+0fJG4LpsZtzmE79rOHUz3Cn1wUTpJl2FEzvkNL7OOPtQDBduvLc&#10;0dOXx6c+uCmYVI9I5Y/IxFt7mHgwwYnkR/BXcj+Qy57jsVO5S71aWDAdO0fsFXzKHiaI64Lp4SOG&#10;xPIZFjSHiXQhMXGxZ2ldMOVkbBdJmwkEU5x3XDAlX0nKyc7eKpjujWUFUKBAgQIFip1wDwqm7qRL&#10;R6qhIbmX41/JbVZI27hZLcEuEcE0CQTTuVdPZX6HF/oIBw3J3UYwNUih7iWgmTZ6mNYF06nEilzC&#10;FsF08ucNJ+EeppOQYIIITfq+KZhwG4Ipg8GZaIO+koPmMMUFk1j4Y5niEUgwKR6RSn4sF64Pw20I&#10;JmCRQoJJAQST9Dnechp3iQEEEwH34bHzpD9eMP3rycgjRwxXymfgOUxAMF351IJpg3dUMEmAYOKl&#10;XEnKzdoimIyrBh8qmFCgQIECxb2KuyOYsDjPZxqS8xQV83qhZQWqU5+G1mH6lIJp00mk6b9FF89O&#10;DjR+fO6Vk7Bgwgv+ruG2ggmewwRNYxIDwfRfKPEhud0E04mf4U7AginOHxNOArUEz2E68zDuzPcJ&#10;Zx/EnX2HmMlgT7V10Y5fSkYE04dqxS+3CyYRzM2yCVxCgukHcvkP5ZLnucsZnKX+FWUBtKzAZxJM&#10;J4BgWr1SNssSrEI9TJe39zClwbxFJG3mhmAqYyHLCiQlsjmsqc8qmPhcXnLildysLLSHCQUKFChQ&#10;fFlwl3qYsJ9pDtM33UWl3J4+IJhqIMH0Wqz9mzcF07bBOIS3Cibyf4sunJvoI3189mVYMB3EC/62&#10;Qfbnmxde2sbNggkHLytAYf8K+kpuhHzo1ElEMEHLChBO/Ix0BgimnzWc+Cm8XiUy43t90jcimE5D&#10;ggkPCaYDxOw+9kxcMB05lzg+d1Ct+qVY8GOZ9BGZ/BEpOCJSCVFLSPcSH76UPCST/lAufVAu+gN3&#10;OZPD6Vdr8/GNHx27GBdMx2/RRrvwXz+JfTcumOZZAuNNwQStw5SXk5AD9NCnFExvwYJpWcLKzs28&#10;knT5cwkmDhBMSbnZWTpUMKFAgQIFii8J7oxg0mi0kGCKxgIut6GfGatr+CxDcvDWKFxGf9Llw9U3&#10;noyx3op1/BdIBm1e2nsbbxFMUfL/E104P8EgHjrz8unM73ChdZigOUybBVPdLYIJK4M/kYt/JffX&#10;VM6vONqy/mHy4ZOnkivyibqZ3zdeehh/4qfE0z/DQ4t9/wR3/Mf444ha2hBMP44LprOwYDr3PimH&#10;yZ5uo3Ucv5j87OHLF4cXD6o1v5RAg26PyMQ/htTSxixvYOTABCfgUviQTPRDhfBBueAFLjedJeyS&#10;GfJx7QePXm7sFZwjQgtXbhNGu/G7R+OCKbliaYlvrqwmnb94eZ6+MPzGSM43c3MSsoEeSv1Ugqns&#10;7W+8U3i+cJo9lZmdDgTT5xmSA4Ip8VJidmamduXmpmx6nc6zvkESChQoUKBAca/hzggmuUK5IZh0&#10;fcwY5jP1MH37L5xFJULmYPLljyqv/j42906M8r/ieghwD8G0QWJCmPw/ogsXYMH0yums73KgOUzx&#10;Sd979zABtUSQQvO+G4V/2cn7Nd9Q1TfcdOzM2RtVxWT93H80XnoId+KnhNM/wZ36Me7EI7jjj+CP&#10;A520wU1Dcme/Tzj3IO78QVL2yPJkG6XlkwtJzx++dpbBOqha+aUYqCLuI5BOAtqIC4skcNw4AUaY&#10;Ct6DCu5Dct5zPH7ygrRFYCok9Bw8fIXUHV/pe5sw2o0bgulqFWeRZ66oIp4+e36aNjPy1mj2t7Kz&#10;E7KBVLqtYMpIyChJKDvwjQNZJ7L6xhgZmWkpKVeWl5empoBggpTQLfLoVm4RTAIu//zZ8+k30rQr&#10;2ngCisVWNCsOhxvpp0SBAgUKFCjuNdwhwaSEBRO0+a5HzxiKYXDux5/8rIKJmXL5oyogmGbfj1H+&#10;HpFBu3KzWoJdhsn/Mzp/cbKPdOjsqyczv8cOfYwTQnOYtvUqbeY2wUQWfpvK+xUXCKaRpuNnzqVX&#10;lzTr5x8jXfoR9jj0QRzu5CNAMOG3CSZkGhMimM59n3D+R7jzH5Gyx5Yn2trJx88nv/Bx2rlezkdK&#10;HSyYOA9viCQFdLlJLSHKifMTBecRQCCY+MJLS6pmkbOQMHDwcBKp57MJJuPVKu4Sf22TYBr59IIJ&#10;cEMw9Y/3ZWSlJW8IJqCE9upY2uAWwSTk8S+cA4IpXavZIpicTlQwoUCBAgWKexR3XjDpIMGE/2MF&#10;E7Rw5V98y1kABNPQ1cSPIcE0dzBG+Sdkw5NdeYtgipL/f9G5S0AwwXOYHgCCCSv82zoptPnuXj1M&#10;8HgcAf5Qjiz4dif3V1AP00gzEEyZVUUt+rn/IF/6ETQMdxLwETwsmAiQYILXq1zXTPhTP8adBoLp&#10;B0AwYS98RMgeX57o6Gg6fjYJCKbzDN5HCt2vJJAkehgRSUAtIYxrpg2yf7J+3M8XnGWpyGJXEXHw&#10;oyNJjb28i3/MHCYgmB44Dgumat4S31JeRTpz7sJM18zwmyPZ38zJhuYwpafB3KaQNhPIqVJIML0L&#10;CyaohwkIJtby4mfrYZJKxIK4YErbKpi0LrSHCQUKFChQ3Ku4U4JJtUUw1eI9v3/KdYsq2oNAME19&#10;61uughLB4HDS5UMVKb+PzX/0GQRTrPH/i81dhgUT1MPECR1uEP4tRvankFpS7KyZoDlMyASmdcFE&#10;4/xaoK/tH2k5ERdMs//RdOlB/CfQ9rqEEzsSkk1AS+FOPwT3MD2ICCbWJCyYrrzwcepFBu9jhf7X&#10;Et4jcs5DSAfSBreoJYiQGzn7YfnyPj7vLEtBFjmLCcyDRxNJvbz45rvIWt7rROTRNiPgA0dj9x+P&#10;PHTEnFIjWOBby6saz567ONs1O/zmaDY0hykvAxpxS4cXF8gEzNhKxJiWkFmaUP7uN97NPpF9hwQT&#10;78K5c+k3Urf1MLkcLlQwoUCBAgWKexN3ag7TumByuXW9g7Fagvf3TwMNtE0V7UF/QsL8X/yFt7CE&#10;zxxMSjxclvJEbP7QZxFM5L+LzSdBgun0G6fSH+aETjYI/x4j/1NILSHcSTBBX8nBH8qtC6bH+Hps&#10;/0grEEzZlUWtkGBK/CHhxEOkUw+RTjxM3IVATuFP/wh/7vvE8w/izsOCaaodFkx/+Dj1Ui/3qEL/&#10;GwnvYQXnRwoOOD6s4K4TudzCB5XsBxXs/Xz+pSUlPCQHCSZCL+9cY+wHJ6BtTzbz32BuMwLe/0ns&#10;vhORh446UmrECzxLGSyYZjpnJ96cLPxmcUFCUU4CkE0I83ZkdkJeVkJuZULNwW8czD+RNzDWfwcE&#10;E5d34ey5tFsFkxMVTChQoECB4h7FnRFMik2CSQMEUx1x9Yl94oQEY0KCHqYBJnKyChM5AQ7WEhJM&#10;CQnchITmb39bU1jChgTTsbKU52ILp2Id34vh/jyGS4AIlNOtRG5tEP8XHuL9obnUCUbj4dMHzqQ/&#10;xnJfbmA/UCf661pRAmYX1gkTGgQJOEB+Ap6XQGL/N8rSM1xtY99w28kzZ3MqizrUs0/iLv+k9vjP&#10;6079HHPiF7ux9uQvak79vOb0j2vP/LzqzKH6zFHWVFtH8/FzV178+OrV3qWzMtUT3IVfiRZ+KVr4&#10;9SYils38hWjhp+J5wBeXl5JnBa18UyGh9+DRS8Qe7gVC7MEj9h9+7PzhITfEjyE+CBOc/GATv/+x&#10;+18/9v3r4dDDB8Up5ctznLWyKgI0JEebob/Vff5bF88nnD+dcAbhmZ0I7KcSzpxMOJ2ScPWFb7yQ&#10;fvjGwFAfIpiWlhbGx0ex2HpAHLZhbyLO8HhsQ32dSCDkw4Ip9fqNzYJJo9E4nU5UMKFAgQIFinsT&#10;d0owKZCqzud2ywYG/a3tyo8Ojv3we8sPf3/poe8vgeMj4PgDiI88uPDIj+Yf/tHMD38w8b1/HfvX&#10;fx1/4Lvj3/kO/bvfq3zkJ0JS89zQaPKlEyXJr0dYqbH+p2IdD8Q6/jFGBfyn7aQg/Edobjjl/4CT&#10;KPUHHtpTAXbFJKPl2OkPz6U9L/DkUyRPUJUPdcjvp8jvo4Cj4r7tlN9PlX2PJvseXQr4f+niX/Xz&#10;j4kMXQxm+6kzZ3LKCwcN3MNt+W+SUg+QMw40pu/IdxvT34OY8R4p80Bj1gFCxrWWyknefFN784lz&#10;l189dDmLMZ2pUn4oWnpLsvimZBEc35IsvS1lAb4pXXpdtvQ6OEoX4SPEV2SLr8qWjguWC1h8Kk9V&#10;hO/48NiZVga7lOZ7NVn8WpL0lST5q8mKV5OUryWpXk9SvZYM8VWYr6WoX4X5YrLmD1dNrydxSggc&#10;FtdYWok9c/78dN90V2LPuX+5eP6+C+e/c/78v5y/8M/nL95CYAS3zgH+47lr911793+/U36teGR0&#10;MCM9LTnpCnuZxVpcpLS3A1I7OnYkpaM9TthZJ4XS0daukit5bN6FcxfSrm+Zw/RlF0w+r3/VYDSu&#10;msERUK8z6LR6mNAJuDToV01Gs2nVbLc6IqFI/DEUKFCgQPElwZ0STPFJ3x63Z6Z/QNA34F/meCcm&#10;vVPTvukZ3/S0FxCcxy8B53xTs76JaYiTU77xSd/ktGV2waFYmRwaS0m6mH7poGKm3qdo8EsK/KIs&#10;vzjLL8nZQnE2ZAeUZPulWTDz/NJyn4xgE/cNdrefOH3sXNIHfH2bxFYnshWK7bkiB0TxduaI7XkS&#10;W4HUXgizWGqrkZupCt0Mravt7NlzaXnZXKNyUi8Y1nDHVwRjGv4GxzedQFzhT2j4E2rBhAbiokbM&#10;kQrwjcSTZy++feh0QWvngM3U5V7rdK11ui2bSXFbWp0mslVHtujJFnDUNVp0RIuOZNV1mvQjWl0/&#10;i1eEwR4+frqla5ijdE2LfbOSOOckvnmEUt+iwres2sIllW8enKi9XIlrbkFcXFJ5/uKFPnq/VWS3&#10;LtmtLNvaotWyaLMCLli30YJw3mKZszjm7YY5vU6+Mjc3m5OVk3gpcXpyelVvUCtVgBqlekeqFapt&#10;VMqVeq1+fnYO+JB67YZu07ICX3bBNDe3cObMufy8wtTU9PT0TIQZGVmZGdmAG5cZ6VmV5ZXmVXP8&#10;MRQoUKBA8SXBHR6Sc7s9nR2dhdl5+DpCSSmmpBwLWAqOpfWApaUNZYBl9aVlmNKymvLy2orKmsrK&#10;6qrKmqrK2oryasCS4ooLFy6eOnG0OPd6Q2kqriQFV5wEiC1JRojbwhRcaTK+NAlXegVbmtxQer2+&#10;NK22JKcoN+/48ZPHjh/JL7peWnmttDKltCqlpCq5pAo6KdvGypTyyqtlVVdLYZZVpVZUZlaU54OK&#10;7tSJ02fPXygsKy2qKCuqqCitqCyFjreyHByLKyuKK8qLy8sgVpSXgPOS0us3Uj85eeqjI5+cTbla&#10;iMMUE7EleHwJASGhjAixlEgoxDZk11Tn1NaAY1Z1dVZNdWZNdUZNdW5NTX5ldW5J2ZXrqUePn0xN&#10;zy4pqy0sqSoqrSwurSwprQEsLa0pK62FjmW1ZVDA1oKwLS2rhllfXFYHCAK8qLA8Jenq8RMnr12/&#10;Xl5WWVlWVVFWWV4KCE4gAgti3ETEDhxXlpdVFJeUlJaWpSSlnDx+Kis9C/rLyyAiDm7lVq8QVpSV&#10;lJaXlF48dx6ew3Rz4covu2AymcxTkzNsNmdpaXk3slhs1hKbvcR2OVzxx1CgQIECxZcEd0gwyeM9&#10;TEAwUShdFy+lHD196c3DZ944evGNIxffXOdbRy6+c/jCgcPn3zl85u3Dp985evrAsVPvHjt54NjJ&#10;9/7/7P13cCRZnh4Itp3Z3f21dmLtzG5pRx6X5Mzy1nbJI4fD4+7OLEdwdE/PcFpVd093V1dXpdZa&#10;a4FUUJnQWmutAghEQOtA6ABCa43QWvv9nj+PQEBmZlVmViLLv/zS8fxp/b7n7uF+/PSXx04dOnLi&#10;8OFjx4+dOHbs+OEjR44CDyMCkJnkMfBx+PBRikePHQabr4BHDx86QlqCzdEjR48fP3Xs6Alkc+ir&#10;w4cOHz509Ai4UwTz0aOHjh77CvPY0UPA40cOHQMeO3z0+JEjx48cPnbkyMmjILqOg82xQ8eOf3Xi&#10;BPDQ8ROHjqV5/DjYI8OR44cgocNHSEJyhw4d+ork4aNHjx47fvz4ySOQzmFkc+i3hzM88tURzKOQ&#10;DYjq8DEwAI+QR8gh5PPIYfh3BLJw9Pipo0dPHIOiHfnq+JEvjx/+7cnDX2Z46shXwJMUvwSeQDwE&#10;hOJAqGNQsUegbo8dRRWKCgxpQGmPHTuCiMp89PBxshrSPIx4+DCUDRGqEqoTojp+ArIBWUWVT0aw&#10;B4/uRqh/qKJTJ04+zXmq125+GoV+hokGDRo0aHzMeDeCSafT4aUuHAovzXFaG9rra1rLyhrKypsr&#10;ylsqylvLy1sQy1oqS5uqSpuqyxoryxqqKxtrqhtrqhrSrK+pqgPWVtfUVlfVVJdVVxbXAKtKaqtL&#10;66pL6xFL6quKgQ1VYCitqyqFYwOyKaqrKq6rKgGb2uqKmqrKqqqqmprqmmo4La5GLK2pLqmuLqms&#10;Ka2qLoPIa6vK6qrK6hHLaxEr6qrK8WldNRAiAcvKuqrq2spq/NRyDWJdTXVtmnXVkAJktaaipras&#10;qq68sq68oq6sHFhbWlZbXllTVYU8QIkaqqvqULFqamtq6rexGlidzQZgDbAKzCh9iKSypraypqG6&#10;pqm2qqEWqqiqhiS4VZEEfzV11bVAMqsoJVT6TFZr6mrIZ6/rq2sbqqobK6qay6tayitbyqpaymqA&#10;zWU1jeV1dZUQM+QWsa6qFsVJJoQjx1Fh15qqdMxvyarKmrq6hubG5qH+IZfDhfsPQK83+uj3MNGg&#10;QYMGjY8V70Yw2e0bm4Jpeqm9rn2oc2R0YJrRNzXaj8joA/P0SO/UaO/kKGnJGJgYGWCODDIZQyzG&#10;IJsxOA7mkSHmyDBzlMHs6+0e6G8fGWplDLeNjbSPMzpZo11sxE7gxGjnJKOLzehmDncyhzrhODbc&#10;OTrcMzrcOzrUPTbUNzo8BLHU11UO9DcwRuqGh2uHh+tGhuuBgyMNQ8MNI8MNjOF6IHOonjXYwNzC&#10;ltGhNsZQJ2Okv7+vp6m+YXBgYHhkaGh4aGhkmORImmAGy97B0a7BsbZBZtsAs72f2dY33to7Dsee&#10;gbGh0TFmd1d/VVV9fUPz4NDQ4PAIxDUwzBjcl+ABODQ8NjgyOjjCGBwZGWGON7V1tbT3jAyPMUYY&#10;oyMjY0AGnAwBR0eGGSPwn0FydAiRMTjKgCPmIBzBA+S5b3Cke4DVMzTZPTTVPQyc7h6Z6WbAcaJ7&#10;hNU7whxkjA0DR5hDI2OIjAxHh0YhweEhRntbZ293H64LxGHGmxPqi8EYGx8bZ42xsgWTQWfweejX&#10;CtCgQYMGjY8U70YwuRxuvNQFA8G50cm5kQmlSKVbM2rEBq1QrxEBDSTTZolBs6ZXS7TqdZ1GqtdK&#10;Dego12tUOrVKJ5Op21pbRLxZjUqgUfG0Kr5ODRRg6jFVAp1KqFOJdeo1IESkVcu0arlWJdOq5DqN&#10;WimXPnl8Y31tXK1iKZWjSuWYSslUKscVynE4koTTMbVyTKsAMoEaRLZGMatWrqqVYp1WxWKPv3z1&#10;UrIuUaoUCpVcgY5AZRbhVCpXS+QaAUmhTCMASpFhXaFR6vWGvv6RExeuVDS3SaRSuUopV6nemGpM&#10;mVqt0BuLKmpbu4fkSrVKo9FoMwAjolqrlWl1UoradZKkAdko1GqlWi0SiXvaQbFO6KRqo1BjEmhN&#10;Qp0ZU6A1CjR6sUYr12jkaqAWEZ1iauQatUKjVml5PH59fePU1LRSqfp6VKnUYqG4p7Nny7fkkGCi&#10;b8nRoEGDBo2PFO9IMNmdeKkLBYK8yQXrqjy2Zo1MK5Iz6uS0OjmjSUyrE3Cc0SaB05r4jDoyrQ6w&#10;FD6WPAAcl3vZMvuE2Cc36eSq+vrWksJXQcs64V4nnCJiQ5S0C4ApkmmzMGUXJSzCmFkQswCFYI5b&#10;xBGbLOQ0iQW88tKihw/PxqIrBDFLEGyCmCA5mcUp8giWrCwPMwTBIQhlLGoR8Tn5+QUF5S89Ma+L&#10;cDsJp4uiayux5QZJBz56CFeACLp97vn5+Se5hb88d6mOPWWLxZwE4SAIOL4hsWfFxkYve/Li7Qcj&#10;k6tSc3hu3TG77pyTujKcl7pmpe5JmY8tD5IMAVnyIFMWYMoDE3KvWB/QmFxDgyMFz14JFkX29eja&#10;iHd9xLs24lkbca8PY3rk4wH1XFQ9F9PMxUmCIaaejWnnE4oZr0seNcltzY0tz54/k0qluOnfFtBP&#10;1Cp1U0NTSVEpiCTKlhRMgfd3hSlFpJJEMkmd0XgLQKUdcBELTf8JAEYGvZug8XEiifCd6J3vRjC5&#10;N1ybgok9b5sSJxiyePV8qno5CaxZQazlJGtWUzWryWpOonolXr0aqeaGq3kRRG64luurWwwvaNQr&#10;ohtX7jy+dS+sWSKMDEI7QKgHUso+RFV/SoXNvdicVA4kVH2YSVVvQj0U005FrdIpJuPUySO3b38V&#10;izEIopsgWgmiLYtwmrFpIYhmkmAAdhLEMEEsxmNSNrP/zNlzj18+scccZsJiIAwmwpimKYtGI2Ei&#10;aYYjaWO2EnYv4d9w2Tva20+cv/wPp8+/Yk9qYjEjQQBNexN7yBAEBZBrNufWNfzq8MleFnfBGG/l&#10;Bpp5wGCGLbxgEz9UJwjXCaL1fIpgruZHgM2C4JDAvyI1v3pVdvPSPd602DwXX6kKcWrCK9Uh4GoV&#10;IhdYHeHVxHk1iWxyqxOiuuRKZcg5E9ctm58+enbl2mWxRIyb/m0B/UTAF965eefxw5xswWQ0mIL+&#10;4HsSTBBtKBTx0r9Ne3uEg6FYJPq+hOz7h8fjdcJ25oAjkUhCQfz+AHV+wAHdKRgMUScHH263x+8P&#10;gmSgzr97gM4ZDkcO7izx5ng3gsnj9ODKAsEkYi86ptaJYTlRsURUrCJWkqziEpU8opJLVJAEQxWP&#10;qBYQ1UKiSkDUCIhaLjFnMC1J7l27/+zm3ZhqmtB1E6o2QtFOKFoRlSSRuZlQtiAzuKoxWwl1C6Hp&#10;InSspE02y2aePnPszp3fJhIDpAyqI4jGLDYQRD1pmWFtmuDUQRDseFIwweo/e/7iw6LH1pjNSBg1&#10;hFZH6HWEjiQYDCTBoNcSRi1h1hIWOOoQLSZiw0sEXG5Hd2fH8YuX//bM2fypaXU8riMIoH5vYg8Z&#10;b1rSsGq15jU2/erwiW6WYMZK1AmJGjFRKyFq4ZhmtYQiOGGCuVJMVImJFnFyUBjiyCyvispuXX4o&#10;mFqzzhK8GkJQS/BJCmoIYQ0hAlYT4h0UVRHrtQSvnPBME6aVjRc5uVevX5GsSXDTvy2gnwgF4ru3&#10;7+U82iKYzCZL6L3NoTCX2e0OlUpNndN4Y9htdrfTnTqw20eZVKFUHvh2h9VIpdJYrTbq/IADJgFt&#10;1i9kDzqUSpXZbE0kEtT5dw86nd5iscTjcer808U7usKUFkzhQEg8seyckBIDcqJ8iSjnIFakicyk&#10;hKKEFMgmPlEpJCoERJWQqOYS03rzgujulXtPQTApJ5AMUjQS8iZEBRzBTBJZklQ2ESrMRkLVQKjb&#10;CS0zaZPOsMZOnjpy+/YXiUQfqZCqSYUEYihbKmVEErhWpVlDCqyxeHKVzeo9c+7iw2IkmPSEXkWo&#10;QTNlUadOU0UYVIRJRZjJI4gnk5GweQm/y73R1dF2/MKV7589/2JqWhGPgwDSpAnm1xJmevDJsVpf&#10;1Df+6tBxEEyTVlRVFSIkhrJZkWa2TbkI+WwSJQb5ASSYXpXduvRYMLlumSa4VYSgmuBXEzzyKKgi&#10;hCTFOyiqJNbBTynhnSKMyxvPH7+4cv3yNxFMAr7ozs07OVuvMMGMEwy9R8FkMVnX1tapcxpvDJgK&#10;rWbrwd09SyTrSsWBF0yhUFghV1osVur8gAMmAWiXWOwTURgKhdJksnyXBZNcrlAp1bFYjDr/dPGu&#10;BBP10DcIJhErI5gWiPIVxIxgQoRTTBBMPKJSQFTCqg5qSURU85BgWhTfuXLvya27USSY2khhtLdg&#10;AssdgilhW58eHz11+ujt27+Nx/vJ220gg7IFUza3CSY4bQPBlEiuTrB6z56/9Kg4xxKzpgWTLptp&#10;wQRORlIqIbVECiajibB6CR8Ipu7O9hMXr37/3IUXk9OK2FsLJuyTY7XlNjT96vDJbrZg0kZUYbUk&#10;2cKKNLdYkrKpWQyCyc+VW4qKym9fyhFMSkEw8UAekVKJm9FM1cgGiyRJRi1tFUym5Y0Xj3OvfjPB&#10;hK4w3br74QXT+trXfO7quwyNRmsyHWDBtLa2plCoqJMDi1AoBGsSbOKp8wOOZDK1tib9ZASTXK40&#10;m77TV5hkUrlKpaEF05tiq2Back2sE4MyJJiwNqrM5jJJMKyiW3JIMJEXTEAw1SDBZFqU3Ll6nxRM&#10;k0gAIVXUjIQREkxpzUSZwbKZUDenBVMjoe4gtONpwXTs9u0v43F8Sw5kEEglfDNuG+tIOQWaCRNO&#10;2wmCmUhyJ1h9Zy9QgslAGNSEWovuvlFMCya9GjkZ1YSJJBiQYDITVh8pmHo6209evPqDcxdzdwim&#10;bGaLJExsD1tjMK+CYKpv+jUpmKZsqKqqxESVZAszImmLJSmYmkAwCUjBVFx+ixRM1hkkmPAVpu2C&#10;idRMlGCqRjfp0C058FBGeKcJ8/JG7uPcazeurH3TW3LbBZPFbIVVgTp510gmkGCSrtOC6a2hVmtg&#10;90wLpm8XpGCSfzKCKZHAgukTuYNDCyYQTGqVlhZMb4rMM0xIMLEXnRNrxKA0SzBx0sSCiVRL6Bkm&#10;fEtOQF5hEhI16JYcCKa7V9AzTHEFCCbyCtP+gmnzCtOmYJphjWHBlECCqZkUTPg2HHDnFaY9BNN4&#10;75nzFx8VP7bELHokjJBg0qSpJXRAMGQJJjOmFlZ/wu4jb8n1drSfvnj1789dyJucVsbiGYW0jaCK&#10;dFlqCQiWoJZgpgcDx2p73tD0qyPkFSbr2wkmIAimAYF/VW4GwXTzcg4fBBN5hYlfkyYpmEAtoWeY&#10;sqVStmBCV5hS5mV77uMX70Mwvd9nmEjBtP6BBBMUMRmPxw+uyMiGRgOCyfTtlgUqNBgMBQNf5zcB&#10;a2vr7/EZphQRi0Rj0ff+UHwwGPyUBFM8nlpfl8U/7itM0KTxeAJU3WsbFwmmD/gMUyQSCYfDH9X0&#10;IpcpvqNXmKAZoJds/kQwlYJagOYJh8LRaBT3CfCDWwt6Eu5M7o3sK0yL5BUmOVG2iO7BZT/DtEn8&#10;DBOoJZL4GaaqVWJSZ1lau3P1/tNbpGBStZLyqIUSTNsJamkfwXT09p3fbhVMIIyA2eJpm1raFEzJ&#10;5OrEeM+Zc+cfFj80k4JJQ2hAMJGXlLYIJs2WK0yIWsKcEUw9He2nLl7927Pnn09OgWACVZQRScBs&#10;hbSN+Llv7G3ZanvW0PyrI6eQYLK8tWBqFscH+D6uzFRUVHbzUg5/YhfBhC8vZT/DtEUw1RC8UsIH&#10;gmnJ9uLRexFMRqMRfxqFnKfQJAVH2FijvhcOwxwBp7A0gQ0Ae0gD9FAiGo3sM2FBd7WY97slB7Hg&#10;5CA9POzBBiIEgAGC42M0GoPRgYOAUyQSxTkB93AoAgRlBqm53RtM5qRErIDoYtEYHiwAMEBBIFQ0&#10;EiWjTMFIA0AREvEELimOEDzjFOEIKcLQAzOOBANOwZKqmfScToZAQUgzQsYATpBhFDJdNCgmykt4&#10;v3oD7C+YICpIHbIRjUQgQjKhFNQSIJND0j6JMpdAxcV+oKIgXQAykwAPZLWg2qCAfUI8kahQIFpc&#10;WHa53JBl0k8KKhaql+wOqNKoIDsAgmn/K0w4NjCQqSGgzJD22ICBZz/sGgOJBC0C9ZYkJOK12ZkZ&#10;p9MJixi4Ur7J2MBnxgYMKbLo+B0N2B7ZkQAzqo500+8ECCaZTGaGeWUPQORkhaDagJiQDRoXKHKU&#10;JtniUEvQX7ArAE4BOA+hYBB1vlAIqhfaC3sAnzhvYAP22CcUHAyxOKoCqAccG1lQABUqM0b2AlQk&#10;CKZ9rjBBVNDoUBhc7aQNSh05oKYHJ8gsWpWwUzxBFQTlAvVA6I9kP0nbgBn6Oi4vpIuCB9HcguIk&#10;gX2BB2wmgxIwY7BZbLPZBD6hUGCPPW/D/oIJQuEKhEjAD0onBdMFLgCMP4RM02NXHBCfQUkgIPjL&#10;SDeZTD7KGLdZ7VA/WZ7JOQEv1tSgQ06ZOgHgCCEP0LDk6Wbnx/UAZrDABuSJdIWeiXs79rkr0DNM&#10;30HBBE2i0xqFQmh+l88XRBUbD4qEnL7evtGRce7qqk6njUTDXq/LqNc6nQ7oJdDtoD3XhSJcm6FA&#10;SMhacrFlxJCSKFsiyrmIFbw0wZz10HcFSCVMJJhS1aupGb1xUXwbCyblFPkTORBGIJiaCeVOtrxW&#10;MKVvyYEMqk8Lpm0EkVS1UzCRzzAhwfSo+KEtZjEgnaTRoOe7qUeX8KPfpGzKaCaKWsJkJmw+wud0&#10;27s7205dvPL3p88WkK8V0JMXjRQkleQ1JCBIImzIJlhizQSagmux5dY1//rw6W628G0FE/hsFceH&#10;+W6ezAiC6dbFxwK21DZN8CuRSMLEj3sjVhJikiIgfoCJfIZJVk2slhGOmZR+GQmm69ffvWBaWlha&#10;mOP4fSGY5TVqFfQulUo9ODjEGGEMDQ2PMcfVWo1IIhobY4yOMURCvsOxAb3TseEym2xmvY67OKtQ&#10;yEOR6K5jGkb+/oIJJkqZWNo/MMxks/giocfni0bCJoNCq5L5PEGz0abX6TYsFu7KKo+37nL5YIIz&#10;avWzk3MSgTjg8zrt3omxhfHBKa1c5XI7jCZNfm7hk0cvBnqHuBye2+XGqcCytDC/ODuzMD+7YrM4&#10;YVY3mow6vc7nC8jXVaPD40zmhFCw5nZ7oJ5AQpn04G6RyVRzc4t6vTF7PvL7/bOzcyPDjJmZeYlI&#10;umF3g3DxejdMJp3H7XO7Aht2F9QPFN3lcgX8AZ/Pq9GoYeKDkrrcbr1evyaWzE7NzkzPajQ6rxdS&#10;3B1qtXofweRxOlcWV0ZHRmcmJ3k8ntPlhhSkUjlfINTp9HNzC2w2m8/nW61WULsbNptJr02SWkkj&#10;10hEMoVSA0u0zWbVqZV2q2ludkYqlQUC6WUAFrBIeMNssZqtk1Nzubkvm+qbp9nTZpPF7wvOzy71&#10;9AyOjo4zhhkS0TrMQ2SOtmN/wQRLrlathnUXUnR7PTbbhs/rsxiMQb8fSg1Ng2osFrOYzVAKtVLp&#10;hrb3uFeXluYnp1RyBfSTiempvBcvxgaGp5gTVos9s9OEWdGgNdqtzmQC6ty/YbPqNTqf2wMa2eXw&#10;g/JLJEIOu9mg0Rn0Bp/P77RZFGtrdpsNL+pULGmQgkm+j2AKeP0rc4v9/QMjjDGpVAH1k4gmLSab&#10;Sq1x+fxWu1MuU0ItjTMn+VxBMBCEICaDWS5VuJ3uDauVMTQyCkNtYGRsaEwhU+E1FDq8zWyFfqVU&#10;yaZn5yxmKINewF1xe93rcunyyuIyZ0kml8Fq7vUGjAazl3zxrEKmFAkkNpsdejUsIGTutoMUTPJ9&#10;BJPVYp2bnh8ZHF6YnVXKVVCZfq/XqNM67Davy7W8vDI8PDo8PDY2xoI8Op0eWK4dTofduuG0eYLB&#10;kHhNMjs3bzAYLBqVTqMGPWJ12KanmCLBitOxsboqGhwcHx5isMZZsKKFybdmAEJBr0optVutMGBt&#10;VofL5V1dXn6Vn1tTWTYyNAgdaa9RsL9ggsyLRRI2a3KCxdLI1oLQw/zBifGxCSaUjzk0Nr2ywlUr&#10;5F6XEwSQ3UbJIGhxl8sJkpTPWR4eHGWzZoQCycaGA3ZbIqH4ZX5RY13jYP8A7GdAb+GEIAiXL+of&#10;Zg6PsHirQovZEgkHvD6X0+GCqg4EfRsOG/RwhVyjkGvdbj+0gtVmt1isLqfbaDQHgoFAMKI3OULh&#10;iMftVikUOp3BbLEbtFrewqJ6XYa7za6AzrmPYAKBG4AJy++HHOI6BBUIghjUGUykIO+gvKAIff4A&#10;7EfBlexRPo/HB4INdCqY/f4AeCC3oxQgKAzezK93IQYYqhAVtAJkgxS+YINkKvxHrYu2djGkgkmA&#10;B/CG1eFbIVswpSwWS011a0F+S10ts6tr3OV0hiLanv6yr746VlLU3N8/VFNfyxfxTLr19rqi7s72&#10;lrZumN/lkvWBrg5QohAFEkzsZde0KjVqSJWvUg90w5EimPFVJQFiFaz8adaK4w38JHdDwlq8fZX8&#10;lZxiktC0I8GE3iYA2mhX7iOYjt++/VU8PkK+JqCJJIghrJCyiZ/1zpxSgimeXB1nd586f+5JaY4z&#10;ZjOj38FplIROSWhAOWGS15yQZko/z6TFTzVpCYOZMPsIt8Nt7ehqOXPx8s+On6kam4AVDwSQDCbx&#10;NNfJUxBP8h0ES5jmjeS7K2UGa3FV8xdfnelivZ1gAm/VYqJNnJxWREUqc1ExKZhY0o0pQlRBqiKS&#10;oJMy3BRMaYorCFkVsVJGGBcIFX/jeU7u+xBM85MLr17Uc+bX4vHQ9MRQZ1crj89pqK8tLXp15/at&#10;2w/vrfBBrqx29XQ1NtcXFeY11NaAZhobGy96Vcbs7+tuqH5ZVs2Ta3adg18rmGBQsQaZJaUVDS1N&#10;pdUVPcNDG06jTNjT2Zw7Ny+enVm7c/lab2NdX1vn3XslrR1TQX+AMzf34tHzurJio1qkkSu6Wwba&#10;y2u762obWhrE8rUxBqOksPBlfm5lWalELMZTScAf7IesdvWUl9Z1tQ1u2G2zc6zqhoqpqdnqkoan&#10;j/Jqa5vr69v7e0Y2Nqywive2db3MLeruGSh8WfSq8CVMjji3AJhVX758ee3ate6O3taG7q6WUZ3G&#10;KFmfbmkuW54VM4d43a1joaAfPI4MDXOW+Xq9trm5USGXu9wuBmOEyRybnZ7p7xvo7e3r6upqamqE&#10;qZmKeitUKhVMC3stFbPjrKtnLpYUvGqpry8uLKyqqrfZ3BLJenl5VWVVTWtre3t7Z1VlTWNji9Vq&#10;18jX2+vLLQZlNBSszqsveFGfX9G4IpLMTLGf3r9eV17Q0lhz7/6DmYVVau1JJUNe9wJ7orW5kzkx&#10;197WXfGqtCT/VXND+5pYeeXS7XOnr/W2dzWUFZSXlk/NC8PRXTIJ6xxM5dTJDqjV689ycuRSJUyx&#10;I1OsxvY+pUQ52NC0NDk5OTXZ2NQkk8nsVkvu8+eD/f2NDY0tLS2wlnS3tVXmF7zKz+9nT3DWJM2N&#10;dQ1lVZUvq+rrOtwBdM0D4NxwdjX09DUPeB1Kg26ipS4/79H94e62SCDc27yyMD/p9wl7u0qaquur&#10;qhpYLLZOvtbf0d7R1unYcMAYwZFkAEsIlGKf1wpoFaqnN+6CdGtubW9s7Brsn3BueAUiyZOC3LHV&#10;la6x8fy84vrKxqrSmjvXHnCWeLBUmI2WjqYONoO1xheBobSgMudO4bEvL4lEKnJhikiFPOYg02F3&#10;rimFte2dpWV1Y+0N/e3VrIVJ9uJU/1BXS0tTRWkVLAEGnbW4qLyroxvW+6LCoqKXpeVldd3dg9Do&#10;OHvbEI8npfteYaooKsp78qy2orK6vLyuqoa7zNGrVP2dbe11lcN9vbl5hbkFRVU1jfWNbXl5pQMD&#10;U+1dfYOjQ5Oshd6WcZPOxhML6ltaq8srBhurr106q3XZxcq1+rqXJQXXezrqbt0tvJ9T1dTc2dBQ&#10;V1NbtcIX4atHHpeFNTpQV17KXVxksWb7BsdXV1YGu1tqKoseP7r3sqDQ49p9X7G/YPK43ONj7Mra&#10;prbGhp6K/NnRkXWdvbOnpaej/NrN56cuFExNLvZ3NE8wBgR8QXV9m3RdClGtcvh9ff2xaGRidPDy&#10;5RvFJRVd3V0wnmQKlVFv6mnvqq0or6oovn//tlwOywWC2+Nr6x47fflx3svKtubO0sKC5UWG221o&#10;qGtd5YhUWkFtXVlb60B/72TJq4YJ1kogEBeK1+pqm1uaepqbWldWV0QKQ23rkFSpXV6Yrywqb27s&#10;LC2v7+vs6amvK8h5xlvh44R2Yh/BBGWRrq/1dnX1dHaxmUwz2n0lFJL1pbl5t9MJGmN5cdlm2Vha&#10;5Pb0DusNJuj6QtFae2dfY0unxQIbjY3Ojq6+3kHYZ2o0+lCYGl+g9JaX5zWwIdDoTSYbqF6tTsNi&#10;jQmFfLVGodWpgkGvUMhlskbHxhkKlQKyYTIYNbB/cLlh8pSIJNxVnsVkDcFm6W1k06ZgSqVia2uC&#10;spI61jivpZl5/94rIepJFqFk4NXLcqkEdnobufmvqqubrFpFR01BW3NDd+9wT0ff3MRkX0fbpmBi&#10;LbtmNSmmKVXOJdfw7LUdzEKSWCdlnMREnTjcLEgKnELmHAgm9B4mLJiQVGpD9+YohYQN+GbcfoLp&#10;9OkTd24dTsTGyBdXtpA35kAMZRRShpXkcVfB1AWC6Wlpjidmt5KCSUHoFIQGDDsEE0glbAkGsNFT&#10;gsljae1uOX3x8q+Onm5kTFhIwQQiSZwmiA6smbYRFnY4gmaCHaUXpnWDtbyi6cuvK5haRclZZUSs&#10;MhUXld668AgEk2OKkFQQkl3lUZYNNmPBtFRGaBcJmRAJphvvQTBZtTZG93JHPSMc8kxP9OfnP7HZ&#10;jR6Py2TUDQz2d/T32FyOaDji9rhhqAh4y/kvnszPz0xOzuQ+fzk/Pq6GrtvU1TUv9sZ2WTUTiaTZ&#10;ZFnb55ZcIhlxBFwun95kHGaO5ZeWCSWL0cBSU+3t7oEJvTFy98rVitynDoutpWuquHrA7fKvCcWl&#10;+UWL06PRsDkS8AUc4Zjbo1sX5716NT4zE4uEQn6PWrHe2dYywZ7w+Xw4IafTAeJjZZmf+7R0XSJW&#10;6ySNndUdXd3FuVXD/Syz2a5RGwtzS9rbGmEHNjUylvs0f4UnWlpeyXuROzczmz0ljY6OVlVVwb6f&#10;u7xWmt/e383U6rktLUUrs2tL0+slhaV2mz6VCgz2Ds1NrwT8vukpFmyUF+bmujo7lhcXPR43xAYZ&#10;W1xcuHbtihZ67m5QKlWwTu8lmEb7+h9cva2Rq4hkChrj9MmLK0sC2Ef2941UVtZ5PAEIt7zEfVVY&#10;rlZrQz7PeB8I0qfL05OlBU0T8/K7hTWlDU1T0+zT58/VNjc5nPaS8ora5p5IlFpK49GohMMtL61a&#10;WOKEgqGgx7c0s1iQXyLkye7ffV6YXxX2BawaSWd7e1Flr9lBTabZkEgkCoWSOtkBi1n99GHOzPQy&#10;CKZu5lhZQ4ddb2LUV/c01a+tr09Nz7a3d0xNTuTkPOHxeH39Q3l5hdCDiWTCZdbWlBcVNfWbvCD/&#10;AgGne2V6uai4TmWmXpIZj4Z5s/P5D57NjPePDpbnPjzXVF5w/cxRl8nTXDIzNTHs8y71duSzBkeq&#10;qhrr6+pcFoOYt1pWUq7R6nbWNhJMSs0+rxVQr8tf3c1Znp+PJwmhUJn7HHSMyh8M55a+HOMtTQoE&#10;j54VspmTG7aNTtgNsBf9IdDHqYnRqcGuEbfN5bS53PYAe2g1N6cmTF2wiIFgaqtvMxnNgahPYbbd&#10;vvd8urd1aaKvoq3OHHDEkxG3y11VUTfUP+7zRDrauu/evjc9MQVHaPGB/pGHD55yVnk4rm2IxRLk&#10;LbndFQYg78mTpto6t8Nh1GoHu/uqSyv0ao1MJGitKmmoLC8rr+TwRA63z+n23bz1qOhlTWfPYG1z&#10;M3t0rvZVi0Kq9IX9a2ptRUkpf7Tv1LEv5mWSYDJqNskHOwvLinOu3S1o75uxO1xms6G+vr6kvBaq&#10;FxKFhVyjWm+qLpMJ+DNznIqGTliOI0F3JOThcVeePMoRC2DO3gUymWKf1wrEozGPO2B3B3xuF5/R&#10;VlP4fN3ocnisAa9heIz/8MWA2eicGO5urCyanZktq26an5uH/RubNdPd2Z1MRLVyfn1Di3hdqlIr&#10;q6sbxpmz4VA0Ho0EvG6rWff06cOlpSUynVQsnuAINcW1/TyRXKvUPLhxtbTkbiCwkZdb/OzZy3XF&#10;Qlnly9qaLpPBNTIy1t/Hstm8UIHNTZ1lr6rrqht6BgYmVyQVLUNrcvUkc6y9rnGob/RZXsn46JhO&#10;Jq4pLR0ZHiUT2gX7CCaw5HE51RUgfCtrKys6W5ttFrNULM598pg9yjDqdHVVDd0dQ93dw89evGSy&#10;p4KhMIfHf/jkxeVrdxUKtdVib2lqqyyvrq2uhw2LQLQGxYRoNVrF4FB3DezKWvqqqrsMJptWrywq&#10;zikuezbKau4dquKsTk9PM2sbXpVV5ZaUF+j1Gq1G09LSxhgdk67LK0orK8uqWpvaWUyYnN/iCxOb&#10;gimZjEoknJLiqqUlnk5vbG0eZo0sh0OwTRmqqWiQiW3Qq0YZc3lPanUSeU99aXd7C4PBeplbkJfz&#10;pKOpGSdJ3ZKbURNME4GuMInRhaXMZaTtxMv+2hbBND575+rd57fuxZUgmDpIVfR1BNOZ0yfu3Tqc&#10;jDEJopcUTI3kE0sgiUAhYb5GMLEmus5cOPes5Ikn5rCjh5M0ckIHVKZvzGnIx5jwXTkslUiCitJl&#10;CaZWEEy/Pna6cXTCnBZMoDV2CiZ8VQmOWDABwWyCDQrs8g3Wsoqm3351Gr2H6S0FU42EaBWCYAqT&#10;gqnk1oWHAtb6NsH0GpKCaTFLML2PK0x2g2N5Qt7fwgoHPTMTQ69e5W040PIQCgdn5qYHxkYdbreQ&#10;xzcajTAxJRLhrs6mnt72yYnpprp2tUQSCLi72ctFwzyDe5dbMxDAaDBJJFDZuyMaiXAmFlQqLXRi&#10;g8Xa0ts3vcDwe1fGRku7GOMimfnR7VszjOFwND7FkZU2D4gkUt7KasHTFxLhIhE1iXkcxZoGdu2x&#10;WGh8cqqPMRoM+oMB39LCTE9nB6QbjW65fuP1+suKGkUCoctrW+BPTs/OVr5qmhifD5P3larLah8+&#10;uBmNhMf6+2Gy2PD4A4EAizk+yhjzeEA/UxgfZ9XUQHclfN5wY+VowfMyk5XXN1i7uiQyanV1Nc/F&#10;wilYege7R9eEqmQibjUbmuprT5842dTQKJfLOJxln8cD7REI+KtrKhcW5nC024B3z3sJJubA0KMb&#10;97VqLT59/OAFkzEFUk/Ak8zOLMZAvKZgqBjamnr1OiPoDJ/TWpl377e/+nlBRbPOGajoZFY1tbOn&#10;Z++XNozxZcF4YonDLapssjmorTyk67RtLC0sqVQq2AiajJbe7kGY4h02b3Fh5dOcV9ChQgEXc3io&#10;rpVh9+xykUwoEu3zGZ9YNNja2NbWMhSKxHuYUxXNXSGPY6a3vqWm2Ggy2mz2ysrqG7duj46z4/G4&#10;Smvi8vCSmUyE7RPj/UVNUzJTFCZw94ZtbGCwb3DcF0H3AoAet324py7nzo3Ht+4VPnk61tdqVHJO&#10;f/mPjPbx+leMdQlXp59orntqkMs7OrobGuo87g29Tt3a1iZXKHcuvbAPVshVZvOeD31rZIqKJ/li&#10;HroG4PPF62r7pqf4kUhsYGxIpJMuydZyisr5EmE45hvnr9ay50weN5SCMy9kDk5H/BHoBol4kjev&#10;Ki5oCoYptSoXi+sqKnWwASRSQYK48yB3YbSPMzdS1lztTUFHRc+ctTZ3DvSPBgJhPlfY0daxLlkv&#10;K6tQa/QOh7OpqXVhcRlHtQ2Qsf1fK5D/PK+poQkM0AHUcuWrFwUSgdCq1wrmJxcn2RVllYuLnCgM&#10;tmj8waMnDXX1TNZEQ0vXyjy/Ir+Eu7qUSMUcgXB7Y6NmbvzEoV+P8ziwkgd8rvHB+rrqV89eVXQO&#10;joXC6Dmm9rau0op6LJigRG6XvbO5VriyuLgiqmrpV2phgkpt2OyMkdGS4lLrHoJVKpUZ9Ka9ntzy&#10;uD0SidxsdSaSqaCG39dYJdFCPMlYLDyzrMsvZ4X8Ye78RGNtxdraWm/fQG9Pj9/vHxoa7+/rS6Wi&#10;Dou8u38A+mI4Eh4ZYnV3jLhdMAkkNzbs/b09oB7JBgKAYIqLZPq2gUm5Wg87wOaaiidPL3i9ttKy&#10;+qKSGsHazDCjl8Vc8PndCg2nq7tXLNaGo4SAL1mYmp9kTd59+ORJcV0va1mm1A11d3FmJldXuA1t&#10;PXKZLBGPjI+O1NU3xPYQhftfYXJsbDjstmg4pFHKS18VTjAZYDnQ215TXqyWy3q6BlpaBsxm18LS&#10;anfPkMVq33A5Ssqr2juHYbEIhmJeT2DD5tBrdX09A139TLsTTw4JqULU3du1whHlPCldXuFGY361&#10;htczUNYz/Lio8nRbe5XH7YjFbeGotb2zfHi4GzZyo6PMtvbOycnZ4lel42Ps5sbWO3fuwZ5wr/lt&#10;J7KvMCXcbvv83NLiwopGo+psGxofBsEU5vOnK0sa1gRG6OWs8ZW8x01aoaqnrqyrrWmVw7tx6crJ&#10;Q0cmmGwsmNCLK1lLbhBMYyaijLwlV5m5nrSTOwSTkBJML5BgmiK0neQrvDvSr/POeqk38HWC6f6t&#10;wykkmPpIwdTwtoKJPdF1Fgmmp96YYwP9/E2bFkx61dZHv0nBlLkrt0MwXbr8+R6CCaslEEZYLWHB&#10;BLM7vmEHBhiv0DuUBmtJZdNvvjrd9bUFkyosUZtKikpufzPBJH9vgsmqty6xJAOtzEjAMzs5Ulr6&#10;ymoFuQhLRXByeqK7r89oMnd3dK2ucslhmRge6u7t7xoaHh3oYQSdzmgk2DG+cr16VGrc5TsYMD5h&#10;wRaL98xzwB+oLiydmZ5PECmLy9XDGJ1bZgXdy2Oj1U19Y0NM3unfnnJYLJFoYoZreFE5MDXH4Swu&#10;5T56IhasJAOG7raWkUE2jLpELLS0yh1gjHrcTh5nqb62CobTzq9AeD2+orxq/io/Gg95QhtanaG6&#10;tGV8dCYURNdImmub796+HAoGWqprRgbHYikiGoszRpntHT1OJ/U4FGB8nF1dhQRTwBdtqmI+f5Rv&#10;MC0MDNYsz/O87o2mxhdLc5Nue+TV83qj2gn1DgqMt7p6+8atuupahVRRXFSk12rxsK2rr4d9LRnr&#10;dkilcoNhz2eYQDA9zhJMz3Lyx0aQSvP7gi7IKlIOhFFvaartVMu0KVhRUim1THj71tXnNc1mX7Cy&#10;Z6KuZXBgaOppZfuaaSNBJPkC0Z1HeUr1ZsdIJpJh9PBv0G63t7UPVFW1SqXKeDTO6B9//qTI43DK&#10;hMv1NRUTc6thqKkd4POF+/86cmZivqK8XaF2VDUP1ncMhry26YHy1tpCsxl1P5hMnz3PY0/NxBOJ&#10;UDiWvvSVJKKO2anRgga2RBfwez19LfXdzc1GE15QUbFVCtnjOzcGuruqi5ruXHrMW5wKevVPH176&#10;0d/8pLVqXKvW1zc+a67Ld1uNnZ3o3pbP67SYDT09fQr5LoIJuhA0hMm05zNM2YIpGEzV1w8yx1fC&#10;4ajOqArGQqMLcw8Liw1WbTDuHBLMFTHHNc6NSMDX2TCY97jc70I7bBBM3HllYW6ty0s9qqJTKBqr&#10;ytelomAsPLUqflFQZZaLFmeGajoaAwSMQfQ4cFdH79AgMxSKuFwuCwyQcEQuV1htdjhtbW2bm1vA&#10;UW0D+BeL16LRXdZXjLxnuc0NMGkjwEoJgknA4UKGQx6X3Whoamju7h1y+8NzS/znuc8k4rnJ6fGW&#10;tn65RFZXWjg7y3T63FNLq53NLXbB4vkTXzWODG4Efasrc52NZWwQTe2t5Y31BrN+dZlT/LJihSsm&#10;tU4qkYgKBSsvntwf6OqYWxbWdgwptPqQPzDcz6gsr5NIJHiw7MT6+rpOoyefm9kFFpO5v39YuKaI&#10;J1NRg2Ssu1Wkhn6SiMUCE/OqvNLxaCjCW5ypq6lVqTVs5lhFebnRslFZ1zbOYqVScZdN1T0wpDaa&#10;UkRqZmKxt3PM5fTGkwnmKOvxg6fSdRls9sgulwAFyRGpqpsHJDJ0SbX8Vd6pkz91Ojdu3n784PEL&#10;mZYzNNqlkKtjca/JJu4fHBIJNbE40uJel0silhw+dvHczWfL6/ox1nRjdZVeLuasrPQMj0NrwrCd&#10;mWA9e/7C49/9MaZ9BFMoEFxeXIRNC2QxFol0tre2tDVAD19Zmu1oaZavyQf6xpjj89FY0uFwtbX1&#10;KhRKu9vwPP8Fh6uGmWRdqh1nTkI8yXhEJBA0dDEUWmoUGG06gWRVpzc9flQ8M70ENeBwWnr6yzoH&#10;bhZVHm5tLQepShAbMN2OjbcMDHRA9mCmlaxJRSJJW0v7+pqUvyp49CBHIpLsHHF7IfsZJkAKtLbb&#10;5TYZDR2tXSzGrM3sbG/uqCnrkEmQYBpnLuY9btSJ1L315Z0tDTqt/vHd+9cvXB7qR2IQwoNgkrCW&#10;PB+pYMIPMGULpszptyCY4AgTOb71lmFGMIEHOMK6ASuk0kgKpkOnO9/ytQIHSTAZzEts/kDrCCmY&#10;RouLX9psaD8dCoUmJyd6enpMRnNne2daMKWGh/qbW5oam9qYY1NRv1/K5164W3D4QbVU78ARZgPm&#10;Mo1GJxLiywO7AARTRUHR3OxCkkiZ7PbOwUHWFEOw0v/k8dWaNkbfIPfkr8/D6DXpzUXVzLM3a6Zm&#10;eUgwPXwqEQoSAVtrQ8PwAIsSTJzV/uERu9VUV1NRV1vtdO6SH4/Hm/+8lLu8miLiIIcs5o3K0qZx&#10;5gxMXuDaXNd86+bFYCDQWF49OzXv9HjZM/MXr9zIzS+ybzhxDFKZvKa2vqYaejUIpkhj1fCzh7lG&#10;0/LgYP0SSIdgsLHh5e3r93paZjobWAFv2Ggwz8zM9Pb0PXn05Nqla/09g3dv31PIFdAcIMLq6hrn&#10;ZvGF/a1IEdJ1uU5n2EswsYdGTn95vCj/ZUtDfVND/Ze/OTw2PEG5pWE22WsqmqUCmc/hGOpp726p&#10;uXXjyj+evDzOlRa1DNU1MbrbJwpL6/QW6/qa+OnTZ7/56pRcAQMlGykiEVpamM0rrF7miKORGMqY&#10;SHHv5pOq4rK+1uruzhaL3bnrasbjCdb2vrII4HNE9+8WPn1RW1LdM8+VBrxWdl9RS10hBJyZmWeN&#10;Tzx69PTU6XOL5I0PmORcbg+TMTI13FXwLOfUrTyORL0u4l47e3JNKMK1BNkAytbl9288WV3mW/WO&#10;0vyKjuYar8ck5LN/8Nd/W1XcV1XZUlqWr5TyfG5nVye6s8BfXW6sq370KEe6Js9+uBUjEAiur8v2&#10;EUxqqfzR5Ru11TXziyttrQM3buQyRhdBMMXj6Ina7tHRV5XVHp9ZoV3ObS4p7O9d0ynn2Oyy/MZ7&#10;13I3zBvgJxFL8hYVhblVLq8PlSBFOM3W+oqSgsJnXUMDJbWdE9Or8XBgdqK/vrvFnyQX6VSyu7N3&#10;eHAcBBDOhl5nmGBPjowwurq6nz19PjUxhe23IQD7atEaasc9kPfk+d2b99jjE+xxdk1F1ZmjJ4Sr&#10;PAKqF/1kMjI4OHL1xv32/rGSiiYmc9Tvt09NjbS29BtU6ra6okJYolpbiyrqFqdmoi7Ty9zHZ+/c&#10;6Rzua22ummUxrGY9a4Z1+/Htypry6oraztYBjzcAzZpKxaRrnPq68gd3b+U9ezo+tdjYw1CodRq5&#10;qiS/amZyZVc1AECLOhJMun0EU2/PgHhdkUgRYaN0pKtNrLZDuFgsNDWvKChmxIIR7uJsTXWdSq1d&#10;XVq4dfvuq/L6lxWNeoMx5LVCxmsamknBREyx53s6Rl0un93pLn1VPTm+kKC6SiqZDFkt+tbukdyi&#10;BvEarCREcf7zY0d/7HTar167fe/B00XueF1TkUarstkMjc0VT5/mCQUKUidADBG323X7bsFvjl2t&#10;7xquqWuem5z02E1MJrOXwXY4nRIe5+mDe3fv3vcGdn/zC6h55R5v+va6PYMDA/PLSwn0Q8VoT3dX&#10;fXMtCJSZGXZDbaOAK+3s6JPKFMlkyuPxFRdVCQSCDY/8ad7jVQ6adhbm+S8LylBEsZBEyK3qYKxp&#10;qFEQjgT8QQ8sEC+eVYyNwOQZnJpiV9fmrYrrymuPtbaUeT0gmGD/7GeMtfb1t0Mnh20P5CEUDFnM&#10;Fr/fL+KLcx4+EQvFX08wofkeh7TbLa2tzazxSb16o+AZ9DN+wIN+V7m+pmH0Lnn0DsEci7M45/P5&#10;uUsrdZVVTfVNkBsIuPUKE5e6JYeOmNlqKbPsbxFMAubsnSvvTzCBSKoA8U0esWYCA/ADCSbYiWMx&#10;lBFMmJlbcvh+HPgB1++UYLIYTOtcpWBBFIsEletC5tgo/ulWJBpdW19bWVkBHb+0sKTRaOLox1+E&#10;SMifnp6cnJyWrqv9DsfE8MCNB7llHSy7Z5cHWWAug/EsFIqo8x2IhMNsBhPEAXRij9+/IhAsriz0&#10;dzfduX19hL2wuKLoah6CSCAD93LKn+S3SOU6lVI93Ddi1BlSYe/S7JxwVYwEUyKq0Kg5fN6GzTTB&#10;HOGsLMZ3e5g6GAyNDE2oldAdYLZKwJZxbHSaz5PAYAbXhZnFzs5W2KzPsKdVco3JYmtu77l7/0ln&#10;V58HLWYIsHcvLSlnj6MFKRyKzU1yh/uHvG61WLgglyg4S4tPn9z88vNDjVW9RqUTcr62Jn2Rl3fz&#10;5u0b12/duXl3oG+IMcSw29BKCXukyclZ6fouD/rACiWVyrS7PVWDIeMLn9x6cO3c5ZuXLly5cP7q&#10;pRtC7vaO4XZ6p9lzerVBJhTlPr5/5+q5i+fPXr79aIqzNjy5NM7ishjLIwNjZpOBMTT4+PGzJy+K&#10;dMZtTzeDsAxJhTw2a9bhoC5ceZ2Bhtq2whf53KVpx4Y1vXJsB4/HX5PASNoF8UREKltrbe44e/rm&#10;+YsPRydWXP5IJORe4zBm2IMsJrsg79XD+4+vXbl5/erNxXkkmKAmuVzBiydP8x/cu3X12oVbDycX&#10;Vnic5faGBo+buviHcpcibKYNxgDbADNBklhdXmUyhjbs+kjE97KgsCi/oatj2Gw2xmNhmO6XFpeZ&#10;o6Mz7LHcpzkV5VUGvWkvwWQ0mslZdhfA8Cl5UXjz+i1YCG/dePTwAQg+BflUNbRwapbDGZ1g2+3a&#10;0bH2pyW5zYwRrkgwOc5eXVibGlvyO7zgJxFPauX2saHpIFLtSDBFfYH5CVZxUUFDc4twXefzhxOJ&#10;uFKyOsuZj6TQpgXiXl7i8rnr0fQzZyKBBHQSLK0P7z8qLS5fE+9e88FgeE0ihR04db4DQ30DN67c&#10;zHn0JOfx01vXbublPDdoNzU0TyB+8uJlTVPXzALf7fHGYlGFVLwyx/PbHbw5dlXJq8bGliWOwOvx&#10;ppLhhdmJF2WlPUO9MqnA7/HAgqnWK8prYS58OT0xa7Ns4J4DFSBYnWWPjy7NzfZ1dS1zxbMrIovV&#10;Ztbqp8cXzUbnzkbBgC4BggnGSHyPZ9g9bi+PKzRbbNB2CadJtLxgcSBJCkutTGUbZQlAOmlVchZr&#10;YnZ2trOt+crVa1duPByfWIDmsxulLfWVfYMjDq8PWn5dLF9ZFAX8YbvDMzoy5SEvDaKGQGt3SKuW&#10;NrX2DI7NbZB3tGfY4z1ddcGga3QElM/U3OIEY6zXvmFWyKWPoX/kFek0JvLBYwgehfCTE5wzl+5U&#10;N3es8oRBXyAQ8C1yOMsCyYbNOjHSl3P/bn19I4geskzbsY9g8rhc/b19c8tL8WQyHIn29vTU1JbJ&#10;5aJ79+48f1IwN81rbWmx2nRms6mutvHwodPcVa7LJ3ue92BpTgkqanFBVFgICzRUdFi2Jmron5Tq&#10;MpMD5By9PaH4ZcO927ldHT21VXXzc2yXf6ay4WhraykpmCBLidGxvv6BHhwGmttoNHV1dcHu4tmT&#10;Z8ePnoCN9NcTTJA09VYGm93S1NI4Osb0eQNm3UYwECFHRwr2BLBbTUajMK2EQwGYRqPRqMvpEvIF&#10;OGCI/DQKeoYJC6YK/D2z9HfOKvCP5oToCESaCVb1b0swAUEzYcO3I5hg54uZ0UxggFMsmMAAggIU&#10;MhZMXxw63cUWfqqCyajTu6yecCCSgj4VDoP8h5kI7KFHRmAVC4WgT8MR+hvuaZFIOBgMBINB6JOJ&#10;WMzrcZmsdoc3EId93A5AVDCeBYI9BRP05IA/AHoFAsOkEI5EgiH0s16z2ezzg7yJ+H3orYmwQzBb&#10;7PYNF/m2wqjfF0BzRDIeCgZB34AHGEFgHwqHQScFYWILb3lRSgaQnN8fJG9JgCuaOuEUhAvWJbAB&#10;8vm8YIbygZ9oLOZ0ua02u9frywxsqB/IB8xqYIZpJRRENZaE1SAS9Ll9E+PjLU11rDGWY8MVj6FB&#10;DVmCshgMBpgsLBaL1+uFyBPpV8ug3xOTWm0byIdzpWq1BmdsJ6LhiN1iQ68/MOiMBh3s29KPg2wC&#10;8gxpQTHgaLWYTUbIgwGWokAo7A+E/P4Q1K3f54cKdbvdNpt9w+GM7lx7UokoNHgQvesEWyQTKbfb&#10;u2HfiIRh17tLJWPweLy1td2X7Vg8ssrltLV2Mcem12UGTyCUTEFlxiNhqByQ616oKKgussbQ+1Mg&#10;CNlwfiimxWQygZPZ4iN/LO3zejMZQwCBF0tAreIfgkHf8Pt9sK5DbTsdTpvV4fP6cdNDhNCr0Y+u&#10;fV6b1QpzKfSonX0Gqg4EE3lvdPeSQiiHfQOq1mSCGjZbrfZwmBopcAyGQv4A9NWI2+2w2m0urxdG&#10;DvlT7Rj0nCTZDcg3OSVgz55pa3TVIhh0OhwulysWh14ENujGbhB6dbrCQ+hBIOi36dNgCLqZEZSd&#10;yexwOKA7YvttCIUiIJjC6MHz3eH3+VBBEKA4JsfGRvZiHAxHbNBLXB5cRkAUTQfhZCwRAYEAmtrt&#10;hhEK9kQKCujfgB2JzxuPx6AuYEKBenC60GM1kNvNwqLXCviDgQBEBamDaoRRD/NGPIqqCP+MDvvc&#10;BvAilUq1mj0FE3QMGBR4NiPiMECDcUqipUBoBgJhMEXDIb/XJxYJ29taQDlJpRqPOwAeYtGQywli&#10;yYeVCro6EkKzBOQHehfKPNnC0DFB8ME06XB5PP4QNBbYQtsF/DCNxGH+AgbITgaVEA6HoQPDwIEh&#10;mW5G8J+CmKGnw1SDpgLQdsmEH3omev9TzOdxQ+eEWsW+dwI651635GDUrkvW9AYjbEYgLtm6dHlx&#10;anlp8t6dO4whtk7t4K5yAkG7Wq2ur2sqyCtVq7XxhHd0tN9uAoGRslo8jNFpFFEqZraYp7gqowNN&#10;ehhJAk2wC3PClwU17a29aoUuHPKCIlrhtq2tLZNPjkIJU+vra3ojtdaAf41GW1VZlfv8BQimsrJK&#10;mHP2atydyHqGKYtur2dtfR0KCc28fYQiH1AvsAvZnCDUSnRtHwykYCIf+s4Ipi3ficVvFkgTC6bK&#10;NeRU+yEFU4ZYMH24W3L7CCasmcAM9tgDmLFgkhutRdQVpk9WMBm0ep8zgHY8KVDnsRSshwjgn/KQ&#10;AeqA2AATBp4ywGMyBbMQiKUd3hFgJMukin0E0zcCziWZLbTgwlSDhgaUBHPXHGWDDLkVu1i9EVA4&#10;qAqYE2G2ROJy2+h9y3hhhpNI1lQqNWzLdg8HBYWFALnBH8q0D8AZamQ/gI/d44DKJd9bmAFYQB+B&#10;Jsd1nB0q6xQE014P+0OvgSpCmhu9FzQTNQ5MnmWMaQvKjswLamkyT5TD18JmxNi0R2RYMOn1RtQQ&#10;6WqAw+YUnB022/zmQKUiicxZhJYHIkOa2UCtQAUiz9Kh9kU4iAQTrOL7eM7Euc0PqnskGOLQZLut&#10;TWSl4C6BckuWKDvPaK4gX2iJC7UJHPitAUsk+jCI+s0+DJKp4a2IR+NxUBOwqSCHLUxrO8q2P1Dm&#10;cclg9tlesq8LFCllfA3W1qRKJdTALpIRcgVVBKoRtC2MVzDHQJNGwh6PJxyCv0moN3R9Mw7aEYl4&#10;MEAgmMHIFQDtBsk9GDRhLBKLeCPxSFbNoK5J6k7Yu0J3Iq8CgivsoEOQDgpPAmWAVJwYcAriETaN&#10;ANhzokXkjfE93IIQMWSDWn3IQqI2g3KgF3ySewvsB7lCfwSJB9wcrSqFHGduq2Da9h4mrJOwmSRa&#10;0kEtraN1vlaCBJPAIWDO3L6S/pWcFqQSaCMQSaRCQlIJq6VmUjCBWsKCCdRSQ/bHd2fGdxVMoJYy&#10;l5SA5WmCGTsBQVS17RRMdsKsIjQyQgfc+Ss5/EJLFaEFP0BSMJnSgqnl9KVL+FdyplhMQ+ohWLeB&#10;GcEEEgqYMYNUwh7ArCPfw5QWTKc62YIJUjAh8blVIYEh8/FdSi0BxUS1hGhBgimyq2B6E4Jgkqdf&#10;K/COBJNoF8Gk03spwQT7G1IwoQ6IOh7VKdNAZ+ANhhOaVtDqgbyRC9heM0U0GpNK5QKBcGtMFMCG&#10;7Nik0zYf4AApJMihQaaCTskVBKWVnT18Si6jpHJDXiAAKgXOG0kUFsYNmQTyjxLG4bdgmxX2iYjj&#10;JYksSSIz6Qph0OoF5gQB0wX59mPKnswLSQCqWJQrTBwVhUzCpAGmKrF4TakkBVPaDwoKYaCIQFgj&#10;YBeHSgTTExC5IGaVF+eBTJqsGtKwJUvgk8w22CBi150g40LhqCKTBUkLJtIxHXNWDNxV/j6/jtwL&#10;OBUyMZLkGowjR8Unaw+VjkwT+U4nlw1UA7itswhBUWAyHDolrRHSHnYFrCWgMDRqHaxJVF2hqKhM&#10;ovhwlOR/9AdlEQVEx7QH3CJUiXAMmwEhJlJ+onMyG6QHsuBkMmDIEJwywJGgGFDLUn7TrYxTR9wK&#10;WCbWRGsBX5BqwbS3rPxsGjZ7EZD0ReYTLadgsx1gkylgNnESYEBB8agko8tgZ1QkcLq7AjtBi8Dc&#10;ggUTzuouAMs9IsFOqCi4J6dtqDy/DVAk5IxIlSxTcHwkcwu1iu1xVW9PgvS2xfAGgDEPQ0yh0Owq&#10;mAA4MsQUEfD4IiF0tT6FXh2+ORm+DpBXpKvQrEPZfDv4XhJaeTtBDVKMgxkxuUkQgAlQSyGyDBRU&#10;SiXUABhCgaCQteicUZLvYdr20DcYhKlKMcUKkuWSVDkcRakqQbSBm+Tb+eMzt67efXb7bgy9VqCd&#10;lET4VQIglcjLS9SFJXyFqYV85XcToWxAVLWnNGNxi2SWOXr+9IkHN48kI2yCGCSIVlIwgTAqJVm2&#10;gxn9hAXTeCLBZbG6zpw/97z4qSfmtBFmBaGWEVqgAgkjLXkxiSIplbRKQq2EmiBUGkJrJIw+wulw&#10;mVs70XuYfn30TP3IhCEWU5E6SUgSa6ZtzKgl7Koln/KXGSzFFQ2/+fJExzifZUlBXZYLN+9zbl6/&#10;20FU6+JUkyAxrYyKVebiotLbFx/wWZKNSUJcnhJXvBnLU7KK1FJJSreQlAtsz3JeXLt2VSKB3H0d&#10;QD/h84VIMD3aIpj0eq3b5UbrLVqBYUcST8IeEpZ8ktAtyX6IiO2RARaPOGICffIJdiroDIWLgxl2&#10;FOS6Ri4BsGmTiNd4XD4euHiazhD8wBSKCYE2CQnhEYFSpPo/ZZMZDjE0RoCQIswXsHuKRyPxaJhk&#10;JI7yhDKc9gzZRmWBIYZG2WYMsOeBUlAkARWA6gBKmp0NHATnZ/M0bZk5xdx2ummzWzzgiqsa1QlK&#10;FNHvD5K/MpPBBjEdA84hynwqCru/ZCqEDKjgaJtMtg7pM+1/C8EVVfimB9KcVRbkh8wJqD0ofoZk&#10;O5NNTQJXDq55kIZk65PViAj+yeBQkFSKs8LNFkx41s4QLfCkjNi0pIRFCsWTqROyB+IjmWH0iDQQ&#10;Z4DslpkSIVc4Yg+Ym06YqIpQBwAz5WFrpSHidFEPhv6ZhA20SChWKlTRSAylGM00B/ZPtRdJsKSy&#10;BEVA3Kw9RBwEp4vMaf+wNSaRQt6wTSyRQq2cSJNs8aw6QSRbE6eFx2A0nowgJqLo+ynQKRJAnBD2&#10;DyXyuX0ivsjn8UHRoNdk5wcTFx8MVMvGIVdkxnAeIV50pxqB7AmI5ECD3IMrNRqTUcRUNJ6ijshA&#10;WoJPVFe4CEQsCYScQB+H4gNhFUeEboCPmJs1TM0buGdGIlFSLqhgVwY5RHML1iJwJL0hkkGo4Ph0&#10;GzM+92E2MoIPk0yO0rLpdCEtqmVRlSIDVbck0/WMxuNehKziPgPcdTyimRP6SCwhFEjW1xUwzabH&#10;GDnYAOlhheuQNKdBVtRm9aLZejs2p2LqP96WoV/KIOWEs5mOeUu6gIzNm/MNsJtggi4eiWPG0oYM&#10;E+FoKuonUiCYNqWeSqmC4oEBBBOfvWCbk4WYykDFLFG9TFQtEdVp1iylaleSNcDlRB0n1sCLNnFj&#10;jdxYPSfUuOJuX0kIzausmRtXbuXcvhtQzhOaIULVR6j6SQ6QBAPYpC2VfYSil2QPoegmlIMJ9VTU&#10;Ip8eGzt36vT9m6cT4RWCWCAIkE2jBDFAvpOpZwfBMkNQV+MEwYnFpOPjPUgwFT33xTxOYkNHGHSE&#10;CWggTMatBBs9YdYTBkwjYbYRdj/hdbgsIJjOXrz0+dHTzcNsWzRmgrpK/yAu82mUbIIrJrjC0Yxv&#10;yenNpeX1X3x5rJu5OmtKNguIRqAIsUlENO9DIRxTXYLIgtIvURiLXpbcuHiHNyGyLxC8+iivLo7J&#10;3Ze82rioPjVX41AvR6QCw5Oc599QMPG4gju37jx++FifLZh0Oo/bg66OovkmFY+C8sjqeBkzmioR&#10;I+FYJByJwnQVAcAhhonCReNh9OVDZICpHyYOOBGTgglPNGickeMfLXjkhJ6eY7dwSwb2YCwSi6Gc&#10;RBHT+YDMxSOhGGQiDOIplo4HhlWSJHmaFXkUF4ICmMmooAjhKEQOzPjclYkdNvtxj0KhNRgvBiSx&#10;GQQTjydYX0OvHqZ2UGTlo7ol002G4vEgzgDWiFRWwQbnCiYQNIdAoul0t9hnnNLNiiKHRoQqTTfo&#10;DmbqKl3ZkQTSqBCK/EgfkqkoWtSC0Nk4HO76uhTP2tu5Zb5Ok1wDYHlAfSArV8DsrJKqGFJMM9MH&#10;QigD2DLjfy9CPMg/2dCY+BRVDvKAWwTWp4TP6xcKREo5EkxUZkitthkbrsxtzLhmc5ufDFFHJSOH&#10;JEibzTbCbZ02Z0h6AM+I6aaBLh8LhaNB6PuoRGR/QIKJWrDxCu11eYV8odftBZkC1bVnrmKJaBRI&#10;9jfyYT50xHVFDROK6abfzhgaQTAdRGMhlK14BKKDSCnpQOWH7PCkWkKCiVJLaWLpgK4x48WRFPdU&#10;EIghLZjkMiUkB6qRnF7IC70oOCncMUnxgScWiAfHsD/xGIRIENPxYEvkAV9swVIpI5iwDWmAVLbX&#10;51uRrPascbcL8QQLfRIJJol8T8FETuqQMXLEIeUD7Q6FQqfpesbFRENvK6nig39SqCENnyCAcUSQ&#10;x1CrBBDFn043M8Apm63mPQkxvAG+hxeMbKLeH4wAwySxOcNoIBQLehNRH1mpFLQq6oUuwUBgYXxS&#10;PieIK9yxBR2xbCSWDMQSHNMEm2VDclmf4Jpia/aI1BGVOmLriFGhOapzLbKnr125/vDW7Q2VILYh&#10;jln5MbsgZuPHbHAUkgZezM4jT/kxCzdm4sRMcASuxszgKvMYNYvTM+fOnLtx5Zx7QxQOScMhOArC&#10;odVwaCWUJpgx0+ZlkuBHFAopfT7t6OjA2fMXnxU89/jcnrDLErJawhvWsM2+g7aw3Uo6AW3IxuEM&#10;uT0hr9liam1rOX/h4heHjzZ199s9XkcobA6FTWmCeZPhXQj+PaGwXKEuLa366stjfYxZpSvCMcVX&#10;zXGOFXHVEufuQ9KDyBzVbITX5epXBUXXLt5cml4NGeN2QWRDEHMI405hwrEbN4RxIHhwCOIuUcLI&#10;Dzn1EYlQAYLp6tVrfB6ffPFb6G0RDKJfFD9+mPPg/sNswaTVaBw29BwizChxmIFDoZ3dD05DGYYQ&#10;kSYBhtCzkGAAFZWxCZMe8BoGWZVJFXyeAGYB6N54gkZjnpzT91yet6a+K6MhHD9KFAm4zeSDiKFw&#10;JAjMDKUoyS0xIOJAWwmWIJXI+JGfnbXxbgkJYXGG9Rm5CsZhneZy+WsSKbRLKBACbzgbZBPAqhiJ&#10;+SMRXwQMkWCAZBC2TJk4secMd9oANz2TXy9G7UhVZropM6TqGRoaQDY9tgFpStZSlCROhWwUKEZ8&#10;eZkjEkrIPrWDqDOkSaoQICl3ECF+1MeyOlswGAZiM/n4xY4cpon9IGYF35XbAmKizQApwiBjuAO4&#10;XW4BT6CUKcPBMFVLpE8qEmBWTX5dQkeFQgJRjwWiBiJj3jVybB8OhBFRrtAv/tAhHAHBFEJDkurq&#10;UASQOHgNhhLBEuPz+GHXZLXaoIGgFKTi3H1c4AKSRI2O5NHe1b6d5NhEGjSdE7KTYL1FydxMnye7&#10;AVJ+KIdkVvEskbHMDI0MyVDoC9CwGVuTrMNkiAYRFmR4JaWk3hbiXoeW2qyodiXZIanNWyYqMOCM&#10;UTHg023EwWGKy9Tk2xC3bLpr7ajVLKJeCpUTjcOUrlHpoTbIC4AI5BU7EviqM6l4KAMwFkeXvjKn&#10;GddtxCKVIrrkia9sbSF5dRO0FPiHI6RMXoemiK8+YsNmWrsSYsAGEtSytAPfC/iDW4h+sRKg6PUj&#10;+tJEp4GA1xf0eIJel9/r8Xm9fq8PbIwGU0YwDfcMtFU1yBb40lkeKCf5HB9xljwC5xGl83zRDGdl&#10;cnFxYmFxcmF5cmGFPc9lLyyyZlqbmi9fvHTl/MWRnq6Vaeby1Ojy9NjyFOYocGVqlIOOY8uTo4vs&#10;kQXW0OL48BIiMiywx8YGBvq6eq5cvHLl4sXh/k42s5s93jUx3jnBbGcz29jMVvKYzdaJ8TY2yYnx&#10;dvZ4J2u8d2x0oKqi8syZczdv3WKMjYyxR4ZYQ0MTw8PskZEdBMvhCQY6UqeMEdboKGtsaGjwVcHL&#10;M6fOHDt+8vmL/MFhxgiTPTjOHhifwBzMJmtigI04SHFykD3FYE2NMSd7uwee5jw/cujYq6LyMfb8&#10;2CRndIozOkNymjM2vbo/x6eWWROzPd19OQ9zzp+5WF/VvDS1ujzBWZ5cXZniciZ5K8Cp7Vye4mKC&#10;HzhdnObOTi12d/bevXPv3NnzzQ3NE6xJ5ug4c2x8fIz1NmSPjjCfPH566+Ztvd6IeyFAqVAatPqA&#10;1x/0+gMeH/SrzY63lT50DEBfDQaQ/MomrOJAbAYP4M3n9fk8Plj4zSaLWqWB7g2nuGODORggI9kR&#10;DyYaC9uGQDZRDIGgH/yFEMmkybQhOj/JAPqHhhL4J/NNjazNGIBBH+QYrcTbSEWLIstE8j6JS0oy&#10;nVzA4/YqFSqdVg9F87phsCNXqig+P2osDzRWABG1FyL6tCjEQBJ5Joljo8xZTnDckjrpDcoLtZhp&#10;xx3EIM247QJh4GZ1+VB1kUWAY1AuV0DXQn0ApiuSKIdUQ+zHTDE3SZUFuaLOs5mlHQzg7hfcHkOa&#10;mVS2B8wmWRacc5fDpZKrTHojrjfUq6l4UCr7dI/ADm7zkEUUIxR7Xz9bmK6QDHHxwECVjmwItKbA&#10;QECiCg7o53kow0q50ma1gyADG9TW0OybfQATdxhcUoSAHwJvVvuePYTqFVu4ZShRdUhmfjeSFUV2&#10;oR1OFMnSQXDwA0eVUq2Uq/xkSwGh1dBOEmVmczhnCNkG4trYi9gPWcBdiD1ArVJFSGcGm5EB54Sy&#10;2Y+4xbZZAqmWTA/GvUjmEJRsRKfROTdcoBczRQBtmjHj63wkSfWJ9qikbM3YbLXcZHoXRO2F8N6A&#10;3CyRm0zylNo1gQ0+RXs5NPGSRP2NMoCc3RIbxA8RAlEeyNSxvEY7VfKFF/gy1TZ+b/uuCz1OgZ8M&#10;iO9FEGtbbqCmCK1GhwVTIBDoau8CsXLjyo3L5y5duXCZ5JUr5y9fvnD58sUrV5GOuXIZbLAltid5&#10;CfHS5UuXTx4/efzIsYvnL12/dvP6tRtZvE7yxo2r129cvXH96vVLFy9fPHfh8vmLGV48d/HyhUtX&#10;L109e+rs2dNnybQg8ktXQISRSZMGzMsZXqUMlBNSbJCR8xePHzkBmYHgly9evnTx0iX4D0dk3sKL&#10;wEtQOkTqlDRAchfOXDh++NjJYyfOnjp9CbJ64dLFC5eBUFhsyCIIPCAKCBWVIaqoi1fOnz5/9NDR&#10;0ydOXzoPGSN54RJJMFzZiyhOZKDqFirk2BHIyflL569cOncJCnj5PGjTS6gVthLih/q/eOHixfMX&#10;wRsyn0fJQf7PnDxz7PCxc6fPkQ2K6w1X7GsJPq9ePHf5+rVbZ8+ev3nrTrZgUilVG/YNckuS3iXs&#10;6HhpZpxwR92VyANsYjJmtEXDz3+QRDaZDv/1ieOnmEA2W5zRPyoJZD6wxAXcNKcLhYh3wGlXimRV&#10;ALMD4tNs+2wnxKxoMx4y3PS2B/f2BnvubTZvwUwG0rvVTZvtHrKYCb6rh2zXNyW+H7rN8kMyu9Hf&#10;mNsKu9lz8Bj8usyuRmo4byX2kE3KafdSkM1K9uQdTm9AWF+3Ns1miig59IQlThc9AZgeLJtZ2ovp&#10;UNuJXKnp8fWR7M8tcWaZt9pDKnuRCogud2WfbuFO+03PmYR2JXggqwz7zFRdNvGQ3BKEIgnkikkl&#10;ikmFBWIxgy9QZe79wRGWJFA0W27Wk/yeQCDag0KgME0BBaGALxTxRVLxunxdBpStS2VS+eDQCHWF&#10;KRgcGRl7+vR57ou8589ePHv2Ao7AF+QRnz57jm1yC3Lz8/MK8vIK4FhAHsGc9yI/H+xz4bSwsKC4&#10;sKAIswCxmDxSNi8LXhXkv8zPLSzIe5mfTQj7Ij/vRV5+bl7+i8L8F2CDWUQyc/oKs+DFq8IX6AiW&#10;eZssKMgtKHxRUAjH3MLCF4UFLwoKXuSDZQGkmEXIACb4Qd6QuQATzCgsGF7kvczNf4X8oGhRzCSx&#10;OXOKkiP58kX+SwjyIq8wN68AlSK3AIjM+YWIBRDby9zcQkTwgy13IfgvyCPz/ALVCVWxuQV5ufl5&#10;eflk7ZMeyPrfRnDeApQQzkw+qgqIiowwU4Q3IEo970VhHrRR4avWtg6na/PFHrOz82zWpES0JhSI&#10;RQKJUCAR8EVCwU6KwYk8YvNeFAnJjipCsYEZnYI9dGwRXyzmi/mrfD5PwOcJ+XzUpfdiVrq7cjNF&#10;SEWMbCAML02IQkBFBX958IfMSdawwiOLdIbjFnuwRPYUtjltIeVjh/02kvFtRrnDNVOonSTrc9Ms&#10;EZA1CafkRIHMOIdQCYh8kRhqHpUUV052WNwWKJKtTohZdY4DZjPjbTPPW7nN27sgymqaAhF0mC2u&#10;25jtGTf66/oP9rMfszyjbvxhmdXEiHyS2Vl6A5ItwoeSIuJTKBccYWCm/XwNZrc1DD0xqvO0667z&#10;BlUWnJOtTjwun8vlk90Y9+QtrhlSfTvNjH3GPzaQTpvZA0u+UIzrDeInzeQstJn/XYlccVZ3EnkQ&#10;4uD7R/J6bos508QZkt4glb24GdWuTMdA1XzaHgLC8AdDZlLakmiG0KxoDicDCqhpJxMGDy6xSJgd&#10;D54KhACRSCwRSdbEaxKSYlhZIB7cAajxhcxra9JAAP1qj1qHXofvQV/ZSt7qKpfDWeXsgaXFFebo&#10;OGt0fGFmHjg3Mzc/vzA8MoqTjEQisAKNjjLRzZfR8XEwkGSRpE7Hxllj4+wx1iRrYpI9OcGenGRP&#10;TZGEU2QzQRIMrIkJdoZgMzXBIi1JTrLZk2wUwzbieCDIFMTCmkRENhlmfFI2OGky1BQkAeFQUDKe&#10;KXSkfOLT7IBAlCXkOeMB2296y0QyxQJOk0GoIpNm8nQC+cfeptlT08hAZgIVkCw5G7JFmtERe4Zo&#10;oeyYONFdiCPH2UMkEwJS1ZvOxpsQkptGWaJiyOJ2n3sT+UeZmZyZnJpZWFgCqR0OhdHTdilibn5p&#10;eJi5tMhZmF9aXFxZXRVwV7f1TEwBlyskj9vst5MDcQBXuYgcIJh5KytwwltaWOzr6ZufW4BTDgd6&#10;++5c5fD2yMMOrvJ5oMBWwf8ql8tJE1JEGYDRBBhnQkecIvODQWZs8xQ87UKMbZYZ7uP0loRs8LYX&#10;issHS2QPlZCpB2QWcqF1sAeKPCBULA8RVQUm8pb2SRFHtTWS7a7bLLcT8plNDGze5vObEroN9BBM&#10;qOnurp7p6Vmyb+zsNpS3bP87/Owk9rYnNysft87rK+ddMt24FDkkwbDN2+u5mulIuBTpsnyT4pBh&#10;V8lIyJ626YTT2smMU7ZPHk/AHBsfHmbwuEIOhyppxsMms3o1JpViumhUzNiJtMcecIQ7SUW7L2H+&#10;QXHusN+XMKayuc11F0JmMi2LDdj8hpmkSpou7zZmqmWLBzQtwBwOZigdHrxpp23EQaCSUX4E5DGD&#10;TCgwoPmHmoXIOPGUiuZ/NI0jwpBcXFxeIgkGZF6C4xKPx/f70TtCsR56Lb4X3QHydwd7wu8P6rQG&#10;g96I7i57fV4vusmsVqcf+g4Gp6dmYFkX8ARcDtQWVQ5cYtK8yuNwgXwej1SCIJYRQSciqUgBW6bd&#10;KFJ+8OlOZIJnXJHypAyZsNsJjtnmLGaZ0HG7tx3+d3XFf+CUMmBLHCFlh4BUMUhosUAoQRcqwJaS&#10;4qQrAJ9SIINl4sTm3UkFSBtIy01bHDrb/14kvZF/KGZON/28AbH2F/N5Qs4Kd3Fuoaezx26x4Uud&#10;crnabLGhW+MB9Owo+jkMIsZOc+YUkLHZQqq/bgG67Q0BfB7v0sLChm2Deox0b+4TP3YjsdNmE2Q8&#10;KBWNRmuzbWBzOmaEtIdvDWTyOEuZgmSYQca8zSkWQczGXj4BmdNtTpnT13J/bPMMxNhm+abc1jRT&#10;U9Mul+fDthfOPMaWvH0Yko27i/mNSYLsXagsWzvKFj+bQb45yYS2cTuQT1y9BoMJvUUJ/SKMsn8b&#10;bsM2+8zpTr4Wsd2ynUF2JJk4dyVGxpAB5QGPXzKpTfPbN/SuzGCbzTbX1wP3PTJX27B7PDBywmH0&#10;A4Qs4oeuSKaBH8Da5xHvndj28d3XA3JjsdicThd1TgL6HBZMgUBgkjUJgo581//mw2MZIpBKCzyA&#10;ZxrbEKT+fsJA38Ew602jQ4y6qlqryYJ/dKpUaTxe/xsL/W8EGEsc8uN01PkHAYwRmJHffCtD42PD&#10;7OwcqHnqhManAqvVZjAYqRMaNPbFOxZMwUBwkj0lfMNvUEAImtv4qVcLfuaOu7x68+qN/Bf5NqsN&#10;2ytVau+HEkyw/VhZ4XxgwWQ0mGKbH2+icfCABBP5RTkanxKsVqvBsPl+Exo09sHXEEwxi8W+TTAZ&#10;DeYswTQpFAix/WtArpQ0t/BTrxboJ/F4XMQV3r15tyCv0GKxkmUmlEqVz0d9iv99IxqJcDir+3xL&#10;8n3AqDfSgulAgxRMYeqExqcCm81mTH+ZlQaN/fH1BNP2K0xbBdOUSPhmV5hofCcBgonH4d26djNb&#10;MKlUH1Qwcb8VwRShBdMBxszMLC2YPj3QgonGm+PdC6YpEEwiMbanQWMnQDBxOdyb12/l5RaYzVZ8&#10;5UmpVHm9XuhFAPQuprd5EO9tEYlEOCsrLteWPrwXXC4Pzk8GOJMZM+XvdTAajNHoAX6GCXJOviWL&#10;AqoCZIPe54vrAdcH/M+4YjMGnFIRHViAYAqFPmrBtLPOAWBADUMasA32gy0zTgAqFhIZb4CMT3wK&#10;ZnwKR/CJ7bEZe8DANh8/MrfkUKlIkCU7eN01k3XceEBkkCvDVh00cMpsTgVjyJAh5ROT9E/jdfha&#10;gsm8r2CamKYF09cB1B/Zg6nTTxcgmFZBMN28/fTpc6PBhC0NBhP+ASpneRW0FGucDfICO71zRMKR&#10;leU3FUw93X2wQ5icnB4aGhkZGR0bG1erNR63d35+cXFh2e324J7/WoBgCvrf4oUfHxs2NhzPn+We&#10;O3fh6pXrd+/eX1xcMpnM1dU1167d6O3p9/sDAwND09OzTY0tjx/ngA4OhyPTUzPQyufPX3z0KEcq&#10;RV/wpeI6mJifX4BCUScfJeLxxMTEVE7O09Onzz1+9GRjY8Pr9d26dQeaRsAXvXieJxCIoNXq6xov&#10;Xrjc3z8YCAQa6htNJtPLl0WFha9gx0JFRBAgDdvbO69fv3nx4uWa6tpAINjXN3D69Nm8vAJoSr3e&#10;0NvbD0fw2dfXD5YWiwX6NviH7nHp0pWHDx5DdeGoPnKAYNLr9ZD5aCxusW0sLnOmZue0Oj1MU5SP&#10;A4K4y+2ZmgmurSUMekld9cbYUCrg19ZUSab6EpGIsrgk2drvLaiSnbujuJnDefbCLpEQJld8RhiZ&#10;4Mur2t3MGfBGxUVjD3wtwWSybhNMJmNaMAWDU5MzItHX/DLrdxqg72FF+W4IJs4y59bN248f5hj1&#10;RnyFyaA32q0bDbUNt2/cXpxbPHv67PzcPBXgXSMajnCWOK43e+i7qanZbLbw+YI7t+8tL3Fqamqn&#10;JqdisbjT6QRLsXgtFHqjB4FBGtpsGwdXMCWTSSj73//df+1o6zh14lRFRQWoB1gyC/IL796+a7fZ&#10;rVb71avXy8rKu7q6YeFUKdXQpqOjzMnJqaam1kuXrsKyRMV1MAEiOx792DWf0WgGHZ+f//JHP/oJ&#10;l8uHVjt75tzJk6fX1qSXLl4ZHmagfssTHj16/PLlq9CxNRrdj3/8046OrpbmtnPnzlOxoOZO8flC&#10;2BU8f577g7/9O7vdrlSqOJzV27fudnZ2r6ysQJxLS8vQn0GE3bhxa31dCmlVVFT99Cc/m5iYPHP6&#10;XHFRCRXXxw2bzQbdGAoiXlsfYTLb+3ruPn704kWeRCQ+WJrJr9Kon+Y6+wccXV2i8xd0D5/ErDZJ&#10;2ctVdms8HOY+eRzsH0qsy4nZhVD/yNyZq8puBuGNbXQxF0/ciq8avY9qTQNMKi4ae+AdCSYT2l6A&#10;gRZMbw6osWgEfQEnlSS/tZwgErCtI1+i9WmLJiSYlji3twomvVYf8AdqKmvOnT0PFfDk8ZOuzi4q&#10;wLtGJBxdeWPBBPNpIpGADXROzhPYgre0tE5MTGCntbU12F6DB3y6PwwHXDBBzmdmZw4dOqRWqh8/&#10;fFxWVobte3v6Hj14BIIJzLCIDg4OaTSan/zkp6urPOwBsLrK/bu/+zsJ7GgPMkAwJWIH47YF6Pjj&#10;x0+C4gERU11dc/LkKZA4eXn5IGWwh/v3H5CCyQzmf/bP/jmPh6T/X/z5X2HXbPT29v/VX/0NdHLo&#10;ANFo9NWr4v7+AVBdfX0DgwPDMpkcAoKlXC6HtJaXOceOnYA1gjU+kZubR0XxccNkMttsdp/P393T&#10;x+HxmNOT569d/c1vvih/WWzGs9MBQUShsd5+7uoaIuRKf0mt7W5+zGzzr3HcdjnaimuUQY5A39JJ&#10;WOyExrB285m+dYwIxT29Y7P/eDa+EU7ebhS/rKbiorEH3oNgmqIF0xsB1NK6SCzgCtE3zsgLTEa5&#10;fLx/GN3+p7x8msgIppwswaTT6QOBQE117YULl6Av5b7I6+nppQK8a4BgWn5jwYRhNJqePHkGgqm5&#10;uSUjmGBXPTw8AptvfLo/PgHBNDU19eWXX8rWZffv3S8tLcX23V09D+8/xKrx1KkzQ0PDWq325z//&#10;BZ8vwB4AHA7nRz/60fr6OnV+MHGwBNPp0+fwVR+9Xt/d3X369Onnz59bzBbsAQTTpUtXsGD6nd/5&#10;HzgrXIFA9Dd//bfYNRvQvtmCqaDg5cjIKNirVOqiopJDh46AMuvo6MK38xYXl48cOQbe2OzJgyKY&#10;DAaDx+NfWeaOsyYi8bhEIc8tKjp65Oi18xf5HO4BEkxRhd50s8jWOUZE49bGQePd8pjZESdC5Gdf&#10;k0QsscFenjxxm5AZCLVBcvOFrp0JgsndO7bwm8txKwimBllJPRUXjT3wdQST2WR1bHuGKfuW3Cct&#10;mGLRqNvhwK8OdTkcGxaLUipns+bYM1yl1ZFIpgKeoN3sCAbRt5btDqfX7UnE46jHJpIGrTbgQdMK&#10;RGIxGOwmU2tt7ZN7D/t6Bmbmlzxe3/zY2E++/4OZ6dnJqXmZQhsnPwH46SEtmO7sFEzVVbXnz1+E&#10;vvT06fPu7h4qwLtGJBxZXnzTZ5gwYEuQk/OUFEzNGcFks9phTYJs49P9AZLroAum6anpr377lUKm&#10;2CqYuh/ce4AF08mTp4cGh0AwffbZz3g8PvYAAMH0wx/+kBZMHwwCvujY0RNKpRL3N5/Pd/PmjeLi&#10;YtBP2AMWTCYTEkz/4l/8q1UODwQTCCPsmg0QTH/5l3+dLZj6+vphk9DW1t7Q0PTw4ePf/Oa38/OL&#10;MbTpI5aXOUePHgdvo6PMFy9ycQwfOQwG48aGa2mRw2JNxuIJp8czM79QUFD46M49/iqX8nQQEFUY&#10;jDfLLF0s0EbG+mHdzfKo2RGiBBOsOgnXxOri6ceE2OJbXpMUVtqXhUQ84e8fn/vNJSSY7jRIi+rI&#10;mGjsiXcjmPR6Ix6ZpGCa/WQFUyplMRn7Oztk6+vAwZ6e5anJ9trGr35z4Wdf3r70qn7d6LCq7L2N&#10;Q1yeQmO0tPUMLs2thP0h1GOj0dbqmsLHOSGPx6zWVOblL7PZ7dXVv/3s53///f/65aET0jWZcHb2&#10;L//wD69cvPaf/tc/e5ZfHgP9RSX8SWFXwaTV6v3+QFVVDRZMT548+6gEE2wJcp6gW3LZggnyCWXJ&#10;LEL7A8aIxWrHw+QgAnI+PTH95RdfgmB6cP/+5i257t7MFSYkmIaGNRrtT37yWbZgWl5epq8wfUiA&#10;+jl+/GTmi1WxWGxycjIvL0+lUmEP2YLpX/7L3+FwuHy+8K//6vvYNRs9Pb34ChOYQQkVFhaBVFpe&#10;XgFhNDMzu7HhqKysbmxsxi/pWFhYgnTBG5PJOiiCyWKxaTR6p8M1NDSiVGnAJhAMQkF6O7r0Gi32&#10;cyAQVRvND6rsfZNEMG6oG1LcKQ1bNtJXmGDaTTinufNnHxNsua1qwMacIqLoEe/AAGv6i4vkLbn6&#10;9WJaML0GX0MwRY1my4bTSZ2T+O4IJqVc9vTR4/nZOWD+sxcrs7NSkYQ9PjPImD16szynuMdt8DWV&#10;d5VVDs4sqe7lVIz0T4b9YdRj4wnhyspf/sEf9Dc3z48xzx8+usCeMKhU0+Os4lelv/7i8MLsvNti&#10;nhgdXZhf/Df/7g8PHUe64ZOUTPsIprq6hvv3Hq6scH72s5/39vVTAd41vsYtOYPRkJuf6/P7B4YG&#10;l5aXKdu3gc5wsAWTzbbx4MGjQ4eO6NS63GcvGhsbsT1zlFmQV7Bh3wDzjes329s7ysrK//Zv/04s&#10;lvD5gvr6hrq6+twXebm5eXjRPbg4QIJJIlm/du2G0WgCQQOKp7q6prS07PPPfzM6iu6mAZ4+fXbj&#10;xi18S+73fu/3Z2fna2vqv/83P8Cu2RgcHPrxj36C7zvD5F9ZUd3b2w+CCTRxc1NLLBY3m6011bU6&#10;rRZ2Drdu3j518gzos5mZucLCVziGjxxWu12jRcpSurY+NzsvFAhFYrF0XaZVacIH6sXuiQ1voHXC&#10;nttqqOpXvmy2jM3GA8EUEc9cYXJOcBdPPoq3LhjvldoWVslAhHOQOXPqZlzqMB96LC6lb8m9Bm8t&#10;mCLRqN5stjsc1DkJHfkrAzCkb8l9oq8VSBFKueLpo6esMVZfd/+jew85i8swicAODrRUa5vwxMki&#10;u84t5isePW66dbchJ6dRwFGgSRZpguQci3X20KHPf/Tjm+cvnTt60qyl3pa2zOEdPnF2kj0ZD4fw&#10;D+V+/qvjJ87dhCrFtfqJYVfBZDAYA4GAXK4UCsUymaK+vlGpRru994FQOLK4tPxWV5iCoSBPyI/F&#10;41a7ze15C6WVAQgms82ePLAN6vX5e/sHGKPMgC8gFIgy1ypsVtv6ujQcRi8oWl3lra2vDwwOdnZ1&#10;e70+mVTe3d3X0dHV2zeg1eoO+msFQDB9/L+Sw3C6PLNzCzCgYBMyNsaCJujq6mlpbYdtCfbA4azO&#10;zy/6ybvJbW0d0DenZ+a6u3d5alCn0w8PM2BiBzO0oEym1OkMFouV/K3cKn4Rl1Qm83rQS9RaWtom&#10;p2ZAOVmtdh5v8yG2jxlWm01nQK8ViEWiG7YNlUKl1+mdDie+yXiQEE8SBk9kSOhumfYtrMV9AVhK&#10;KCdALLExwZ04/Sg5p/ZPCUJa6n0uYYVmg72QNAS9jWwP51N++Bi6ZSQSo06+Lt5aMIUjUY3BaCU3&#10;lBmoSYUOBhhXk1PTQtGn+aZvKKN8Xfb00ZOhvoHy4tL7d+4qyN+GoK/tp1LMAc3JQ/kGzUbAH+5q&#10;Z589+YjJWAwFo1jfg59nDx/mPnh04+yFH/71D4oKXsXJD2UkY4mhobHcl2WgEhKhEHibm164fDWH&#10;K3xfcuFbBxZMd26kBRMJ2A1D58HzbzyeCASC8fe2vgbD4YWlJefbCCZALB4jpd3XhBpmZbPlDe/f&#10;fYSAzh8MhUAYgQFaMKN+4BRaDQ9/sAdAO4I/OI3FYuhby7Aso5Y92GoJsLLC+cjfw5RBMpmKRKLQ&#10;2aBZoNWgBdCnzsnxhT1EY7FoNIblO7Qq2IN/MGDXbIATlBq3L27rBPmmSogW7RUpP9RrKiERiBYM&#10;kDS0Pun4scNkMVOCKRaHI+7buOoOHhIpIhAnvBEiEofWoiwxUqmo2+dS6ohADLlm5GA8TkSi6DqU&#10;L0x8Yz3x0QIa1Gqx8XlCj+cbfU/iPQim6alPWDA5NxzdbR3lxcUP795ta27y+bzRSNS5YY+Fky3V&#10;01/84rZ0TRMMhORrmpKXNWMj04FAeg6KJy6fv7gys2DQ6a+ev5z7NNdissDy63a47997Utfc6fMH&#10;U6EANGxted2lyw9DaHX+NAFT0ioSTOi1AgaDEcoJNJjMMKFTPt4zIKHZxQWna8tt5fcN2JhrTKaD&#10;K5hoLHNWvYEP1EVpfDAYzSaNTgdzO17CPmHgmfa7iXgsPjM1W1/faLV+owcD3lowhSIRlV5v3djI&#10;rnqVVoN7GwimiekpwacqmEClGvU1FeXHDh26e+OGkMvVa9RNdfWnTpw8c/rSX/yXn/2Hf/fnN27c&#10;f/r0xdEjp/7sz77/g7/7KWOEHQ6jfZjX4bl09qJghQ8bLxZj/PSxM1OsKSJJGLT627ceNnf0B0MR&#10;wu8BwVT2sryqshU27RFQ/Z8iQDCRV5i+BcEEagXoDQYm52YdW5/De3+AFKGAcq1ObaQF0wHGwirH&#10;HfBTJzQ+FWDBRJ180sAz7XcTIJimJqZqqmu/qWDCS0iGifT8Dsy2x6fgGgiH5TqNZcOeXfVqXfYV&#10;pmmR5NN8hsnjdhe/Kvj8V//Y0tCoWJdFwmH3hmOCyerr6e3o6OnsGmlrHxzoGxkdYfZ09XV29IyM&#10;jOt0Fuq1SklCJpYno8gcCUeEXKFSpgBzKp5USNUanTkWTxDRMJFKaRRahewg/TrjbYEE0/Lqreu3&#10;0C05gxH3Lp3JlC2YwCbT93DHy2a2E/jc5hkTVfQOJND7QVMOn2dicc7hcuGwe2FntNvygP3sEwl2&#10;Ap9wlGlUch16MJZyO4DAxQF+beDguELguI0Zy0wS2P+b8K0ASeAWzATH6WLi9s2OE/uZ4S7bfG5s&#10;3h9v4uc9YWfS2UV7r8T1liG2/Bar4g2hNRnlGjVkEnL7tti1dNgyw/cBHDOu4ex6zjDTBBmbjBkM&#10;29oomxknIHj+ZACLzvTkTG1Nnc36Rq/N2wvfC6ZSWUwGSAYJYAqOIZLYjE83QgGRSqa3mLJrU2+i&#10;fiUHa97UzIxMIcf2nxgikYhMKl1ZXjEZqSfmaLw1UtB3E6sc3qWLl9GbvknBBJSq1B7f5t1l6HIB&#10;IgkEQ4jqfvEAYoK0T0EvDadSmCGy62YzRLrGQI6SjBFJYJRIRogEGKyujVnu8obHHUjFtwXcn5Co&#10;nyQYIIkoJJFOJUF9xZL8iCVpTqSSsVQyDiSSCSKp0KplakU4EY2m4sBImlHkASKBjMXjRCKb6Mk4&#10;khAbiodiApLA9lmkZsM00f2FLdjuAbhbwAwgUVJc4lkVnCCTUSBZ5DgqHcpVBrjIZKm3EIGMFTtB&#10;hZBtgSoNNwomNE02wRUSokimi2woYg/oCBWLGxeOkCXEdItjphPaylQqQk530G2gEYF49gtQhMbF&#10;fQymO9T3MMMEMcVdMvtcEYIAc5pgj5y2EfdY0ryLh1AWtzlt5baAu0SFp+VdSRYBCpJAxSG5rTN/&#10;AOLqJet52whFFU6SsoEWgebDPW3nsg020NYwUmBQZ4IAycZCBkglTEaCmzi7A6S7TSpCEnchiA2c&#10;sI3CpJdoVHGUBOrkkXRsmGT32CTYQDZgXOC+h0PBaXZCOA+YGctsRlBYYi/XDLPjwUyXCLoWJvRM&#10;6KUJID7FJUL9BNc86Q1bZpzIBX0XZvX2jA2MMippyDPJTFTpcZpmltMmcfCMn724I/JNZnnL+MEG&#10;ihA/7iT7AwQTmzVZW1Vrt3yzK0zeZHQLU1FfKgorUxA1A9UwYIAmgRULzPaQV6hc/24KJhrvAGnB&#10;dPniFSyYoN8AZSqVN0swwbj14+meSPgpqRQD+oioF5Psrr50v/WQpCzJPhxOJWCMbWUCCya9zTy5&#10;Mm/1uDyxkDcZgT6/KyHyTPyYnlTURdINHpLRQCIaScZB68ShTKkYZiIVB4IhlopF0RE8xEEwyVTy&#10;daU0GA1F4tFwPAIMJaLAaDIeJeIR9FIUinAKQchoKYLACoF/CJWIBmMRkFmkCMOChpI1uBox0byf&#10;jJGMY8M2D9gPEK9J6XmfgMUAgkByeJYkSblCBULthVMxYASOyWgISBYBMRkFGyA4bSfMG9AclCsU&#10;FtqFIlZLWP1k2wPBc5Bkpu2yCZUDR7xokTaQRCwEuSIQIUXKEl2z3c4QzG+o+SLeBEncc7LaHegn&#10;YjABkgKFIugk5tKs0eOIpsUKqZywK2WTRbTq7OuBIvjZqsCyiRLNcNeo8DqHl7fdCMMnBn3Yk4wA&#10;M90Yc1vffn/E43FLDVNOkKWIDxGGEnRUJCMyHRLqGfoe7n5whD4QSsVxPDAMgWCAYQgGFD9ZHGjW&#10;EBpKUPNofQWG0SoWBwZRgyKCDXQP6MnkogY9JLFu0AhUMtzJoTsFIZUEzhWVN5RVMs9g9kOfT0VJ&#10;hYS7HwpFnm6u68DM8Mla7zOEXMH4ghJB+0JH3eaKCNkjOzkVSYaQPTxeoIxZ5QID0kzYBhOqAghO&#10;20hOpIgwqfoJ1M8zNjsJ/snioPyQNblJOIVSACEn4IE83eIB+4GcgB+IBGLYi+AHItkZHLg1FVRv&#10;GXscFgxkDpGk3h8gmCZIwWT7hoIJd9Bs7pM2zLOReMzqcrizvmsN0Bu3CiY5LZho7IEUzDQJHhZM&#10;Dx6DYMLWMuUWwYQX9Ywhw8zuk9x07k5wBZ+7AkfiDQaURm0gHMIrLo5wJyGJTHKYEDk501Hz+F6p&#10;7AqH22l3bux1Sw5nDHMnsl0xX4s39Pa2yGQAE1cRJpxiDxlkvGX45gDPONr3AYg2u00z3SbDXdNV&#10;6LV+8l1/BwtQlp0FxGXcZvOeCAntkxZ2Bb62e+BIMu2VYXbku0aC+x7mTjh8bot78zdM4CcTIc5Y&#10;JnJ8+rFh10JlkF3wjAGQsc9wG3a1fFu8k0jeCUAwTb4TwUT9/WbQGzZfXDk9PSsjn86hQWMXpAXT&#10;lYxgIkeVXKX2+ugnamnQoEGDxjsGFkw1lTW2D/wruV1hNJoygml2ek5OCyYaewELplVSMJG35DKC&#10;yePzfyTbERo0aNCg8ckA35KrrqyxfsMrTAI+jzKSiEaisJiNDzOlYlnkjd/SZkzfkgPBNDc9p6AF&#10;E429gJ5hilNXmLIFk1Kz4XRzOKt9/QPr61LK875IJGKrKysjwwyjEX3hIQOz0Tg1MTk5MaU1bLF/&#10;K/i8XrFIolKpD8r792h8Q0BDS9elrHH24uKS3/9GH1Q+cAiFQhKxhM8TrInX5mfnpWvrmZdPfgtI&#10;JL1Gm2BmQSGTr/KEiys8h9ubJNeRbwWJREKj1Y4yx2fnF0KR7LUvObc4PcAY5vCFlAWJRDJpMJlk&#10;CkXwQH1B5buJWDzOYk9WVtVYvuEVpvKSYpvNik/i8ZhcLivKf3nz7NW60lqNRvuG7+fNFkyztGCi&#10;sQ9IwcRNP/RtSgsmhUq7ssIrLim/cOlKaUm5xfT63yHq9dry0tJb1++2t3Z73B5sGQwEZiam7l67&#10;df3Krc6+0fAb9d+dSAgFvCuX7hcW1Lnd3+jNsDQOBKBPjo0yb16/deb02aKiUvvWF/N+MjDqDTev&#10;Xj966Oiju49+8Nc/uHPrtnPrR64+JFLhmLCNeezPf1r6uOzC6Zs//OGvZpdW49/Sezdg/XI5HK0t&#10;rbfu3nual78mV2Ty4fXaC4qfXbp5rbii2u9Hrz5JJJJOp5vLF1TU1BQUFWu034nXOB1ogGBisifL&#10;q2rM31Awra9JxkaHPG70mYiNDfvQUP/o8IiIK5idmJicngyEgm8i+LMF0/TkNI/Ld7s9LpcHjtvo&#10;yoL7dfDAMvjBSeUU5dWDCHYen9/r340Bn9fv8/nRcbsTzd3p8/jcbu/83MK1K9cf3X9oNpjQg5Qp&#10;Yk2qaGvv5vL4IrF4eWmZOToaIz+vsRfW1uVs9pRSoRTwRCODo0sLK2Hyww7rknUxTyjg8nhcwej4&#10;wszKlk3hGyO8tDTzi59dfva0x+Om3g7lctnHxoaGGf2MseGxsbGREYZEsoa/oZYkUqu8VfYky2qn&#10;9h40DhZmJ2eOfHW4rKR0eXlZoVBGIt/edZf3CY1KffzQ0S9+8Xn5y9L/8kd/CmPQSb6+dXV1kcHo&#10;YzAGmUzm5OS0If1TDMCGzc5kjHJXefibJwCY5Hl8AY8nVMhVy4srQp7Q5/bgXzPwuavjjBH26OgE&#10;kwWbIpg8wTIUCKyJhdNTk9PT02zWpGyd+klQKpIQtMz+8n/8r1VXG55fePUPf/bZ1OxyfO/PjUei&#10;UY1GYzabQd0adDrGyJDVYoIt/cry8vDQ0NjY6BiDwRpnSdNfNvS5XfMzM+OM0fGxsdmZaZ1uv49N&#10;Qf7ZjNHZyWnJ2trC4hIEwpVgt1uXFmcFIp5IIpbJFUzGuN/nj8cTOr1heGSstKKquKRC/d6+eknj&#10;XQEE09jEZFl1jekbCiavz1BXUzI2ykgkQ+vK5aaWOpFQRKRCaqW4paOVv7b2Jp/0yhZMYwxmbXVd&#10;Z0d3V1dPd2cvZtcmuxA7ELu7uj9qdgJ7ujp7+nsHBvsGd3BosG94oG+ov38QOLDdleaehPpsbm69&#10;eePW44c5IJhgpgWyJ6YbmttAnUIvisVijU0N+n1fv9vd19XV1RePpaLRqJDPa2/p0Gn14XBoYoLN&#10;WVwOh9BF8hWu/G5OAfb/lkjIZfITR1/UVc8H/NTaabHqLl8588tffXb9xrUbN+7++ldftbV1+3zo&#10;3k2SSLR1tB45dmRoeAh7pnGAoJErivNfjg4yvsXLLR8GZpPp0YOHj+8/mmJNHP7qUGlJmY/8aWpH&#10;R9WvP//rw0d+mZubd+vWnZraWtg84yAalfLW9Ws3b9ywWCzYBjRWfm7+Zz/9LO9Ffm1V7cvcgoGe&#10;fi/5u+nB3t7C589ePs998ej5/VsPJiemwTLg9bHGmK8KC4sLX+Y+en7v0kPJKqmZYoSSLb39t1cH&#10;c5kDJcyHl55LxPK99RLh9wdg3igtLdPptAIe5/yZkxVlJbFIpL2l5fNf/+rixfMFeXmvCgqLXr7i&#10;rnKi0YhJr6+rqs5//uJlXsGj+w8eP8rx7X2n1W6yVpWUm/XowrbT6RoZBo24TBBRHn8eljHYNMMm&#10;yuEwPM3JYYwwYLEDTeZwOOcXl1paO3R66pPGND5aIMHEniyrqv6mgikQkVXXFra3t4Zjrnled0VV&#10;kVgsAcFkMikqamoGRllv8tFmg8GABZPf729ubDl25PjxoyeOfHX06KHjmEcy/OpIhkcPgYd9efhb&#10;57Ejh48dOnTkyE5+dfTIV8cOHzp6+NAR4HbXvbm9jN8ZHiF5+CvQFcehYj//1W9uXrtp0BviyWQi&#10;mers6S2pqHCRVzoBJeVl+7+cAkRXZ2d3KpmKx6NCIaexvkEhVzpdjvaO1tnpGfwZUbFEf/bSbez/&#10;bRGNRMUCi17lJz+5S9pEw/PzU9XVlVKpdGmJV1PdIRbL8D3rFJFyuVwFLwvbOzuwZxoHCOxhRs6d&#10;B+PDY7lPnjfU1Lmdb/dV5gOEWCyqUatVKmXA7+cL+Dq9Lh5H07vLZSuvutreWW6z2RaXll+9KuKu&#10;ruIg0UhkXSLMefRAr1Njm1g0OsVmnTt1kj0+7thwjAwO1deAwEI3MUFY2G02oEalbW/u6erqD4Uj&#10;yUQCZBm2t1qsvZVDDQUdYV8U9hlhW9Awo3ErvWa1U7SqdLv2+9kHjLW1tbVr16739vSAtB1jMkeG&#10;hlLJJKhAyMA4kwnx67Taro72+dm5SDgCWynwBiWy2+xymeLpk1wuV7DXI1LKddWr/BKYjsCMBNPI&#10;2OrqIkF4eQJmV28bKZiibr/2Uc7D2ppaHASwti5tbe/QaOkrTB870DNME5NVNXXf9BmmQExVVlnQ&#10;1NISjrrnOH3llcVi8Rp0Duh7pRUVfcOjbyKYMleYoI9KxGuT7KnB/qHG+qbmxlbEpk02NTZn2NLc&#10;2trcth9bvmW2tbY3NbXU1tbX1TfW1zU2ZBFO6+uaSGJzwxuyrvY7TVSZdQ2Njc3NTS2DA0MbGw78&#10;2uiunr7yqhqX2417VFFZmUQqw+Zd0dvX0tnVDQZSMHFrauplMoXDsdHa1jozPYtvz8mk+tNnr5De&#10;vw4SiVQSvaw6c5oQCgXQJ2xWm1ym6mgfUKu3XAMzmIza78ZHqT4xTI8y/+x/+89nj54sznvZUts4&#10;1NNv/2az6kcMEBgIYIL+DIZ0//bXt9xkjDWCSaVWF5eULi6CXKAAisdoMMTTv35IxGN8zlJ1abHZ&#10;gOTF3Mx0e2uLY+vFuYA/ODo62TcwHCRHYjY0S9qKxzVGJXp4Eb0APo5eXA8ZScDOaZ/rSyQsVtBG&#10;FedPnbr1ILell4Wftg74A90t/QtzKMNul7Ovt295ZXXLspUiwGdLczvMEnsJJplYUZRfYjKgK0wu&#10;p4sxMsZZgQgDq7zxzq5mUjCl3H793ft3a2pqcBDA+rq0o7ObHvUfP+KxOGucXVlRbTF/o6cmvhcI&#10;W2vqKhljzFg8xBfOl5WVCNBvARJSmQQ0g1ShxHvo/WE2U68ViMViWo1+ZWllgjU5MjLKYIwBRxnM&#10;TY4eJI6NMqEUwyOMEcYYEBcnTSaDMU4et9m/jiPfXZKVOTowONzX2z84MDwzPed2e6B7wfzd1t75&#10;6lWxy4U298FwuKyiSkvu9jDwB0eoExJd7a1FL4tjEZjGo3w+D10Y1+kjkfDAwMDkxHSInElXFvnl&#10;FXXY/zcHEkwC4UD/AHR1g04/PDisUlF7bgywx6OAxsHC3MTkL374k9rSyrAvqNPomqsbBVw+5fZd&#10;gae64dYQgxJMRSVli4tL2AEju2+nUkmRgJuX80irRD/uYY2P1lRVbti3fKIrEAiNjU31D46Etv3U&#10;OkHMjcxW5lf5Nra8+vhNoNaqG1sbV5fn8p88+6M//0nL4BJIPrAHwTTUMsJdQJfErFZ7XX3zCoeb&#10;PV1Axn2BYH1jS3tHF2W1AyadOefhE5FQAmbYEfX2DKyu8iAoj79YW1uFn/QyW7V5BQW9ff1kCASZ&#10;TN7Y1CqSyOJkTmh8tIDZ22ZGFz4joW/07tnvLcyyy0pKImG0e7CYjH2dHcsLi0ajAbrF4DDjDT8g&#10;bzab8XAKBoOg4xgjo3KZQq3WvIaq13Gb/w/MzTxolWqNKtuJtFSrdeRxmz3NvQmTsVojk0qVMjln&#10;cam2qlqv05E73hRneaWqrMKoN/i83traupa2zXtbWq322bPnOU+eaDSbl74XZmYKnz3XKRQGvb61&#10;sXFocCBKvoVZwONNsSb0OuiSztbWHv3WNw5sAnrrW2qbeDwuFolHGAwwW80WNpOlVqmwE40DDZ/H&#10;V/qypKG6wWK0SMSSiqJyHlosvzvwh8O6+vr88fFBOFGpVK9eFc3Pz2O3XSEWCkryXpj1ulAotDA7&#10;293RhSVFBoFAkMmcHugfDoXCsFbBuuD1ep0Oh3xNXlVWNdg9gDZJbwnOKr+0omF+nmvWmhur2ope&#10;1lqd6BZewOvrKKrsqa7ze3zidUVJRR2XJwD/sVjc5/d7vF6Px8vhr125dlskQnpoV8AU1N7WDXtg&#10;m90pEIoam9vUGvQFdJvN2tPbB5M/5H+MxaqsqQtHorDYwWzg9/r4q7zK8irOKtcfCMAshqOi8Qnj&#10;e+dOnLBm/YRbo1SePHr0j/7oT3PzX2l0JizhX4tswTQ7PSeT0p9GobEHUugKv81k6mxpfZVfoNdo&#10;0WX5VAq0J2Ng8MyJk//lj/70+dPnDsfmcyQCgeDnv/j5Tz/7jC9A82AGK7OzX/zsZ3/5R39SVVoa&#10;yHxWJZXsbGv/r3/3wz/+k7/o6NrcC35zwBQpFAqHhofBbDaZmaNjKiUtmD4RbNhdn//qiz/4X//w&#10;73/wXzvbuhPxr/k6ioMJ14vnF/7qz/60s6MTTmAyHx4alMv2uyEuEYlyHz+em2A/unPn9//d750/&#10;d9Fsph4JxwgEQpMT8yzmhM/r06g0F85f+P3/+B//6vt/81/+/C9z8/ND4a/z4qK5+eV/+MkXP/vH&#10;IyK+NO4ONpXXtHb2o/UpmbSrNU8vXvr+H//l3/zgM7DEP8VgT87+xfd/+P/5t//p3/7eH3zx1Unm&#10;+BQZze6AKchstj99lveDv//hZ7/49dz85h1JjUb/5aFjf/GXf3vl+h1fEO3KYrHY4tzCD//+H/7V&#10;P//v/9U//xe/869+97dfHjaavv5b32gcFHwv6N/+PQrYKyjV6kDgLV7dli2YZtCbvmnBRGMPpNDV&#10;URFfeOfG7SePnhgNRtjbIcGk18Mezuvx6vV63JeyESax7aV2oLQ8TpfdYk2QD65mAMpGq9Wur0vf&#10;5G4yDRoA6HKBQNBitjgdzm3d6buAYMDp3Nh482uusOchH2lKedxuk8EUCIR3DNkt8Hg8er3BbLHZ&#10;bHt+TvG1SCRSLnfA6QrEsZxNEfFMTCkiForYTBC/KxKlmi8WS5gtdp3epNeb3J7Xv00NMub1B8xW&#10;myv9UrcMnC631WYPkfdhMKLRqM1qM+j1sHfSa/U2qx0/Pk/j08a7+TTKNsEkowUTjb2BBJNQfOfW&#10;HUowpdBDBjq94a00Og0aNGjQoPEh8V4EE/0tORr7AAkmkeTunXtPHiPBBB2HFkw0aNCgQeMjBy2Y&#10;aHxoYMF05zYlmNCNgBShpwUTDRo0aND4iEELJhofGiCYxELJXSSYntKCiQYNGjRoHAjQgonGhwYI&#10;JgktmGjQoEGDxoECLZhofGjQgokGDRo0aBw40IKJxofG5i058ldytGCiQYMGDRofP2jB9DokCJvZ&#10;rtfoLUaz1+ONhiMhX8Dn9Ea8kbA3ajPa1CqVw+5IJpPxeCIRT0VDCYfVa7c5I5FoKkGE/bGwP+p2&#10;unUaLUSCawkjFAjqVXqVXG3UmSLhSDKejEWiYEDHUCgSiiRjiWgoAvR7fXaL3ag3up0eSASicG14&#10;opFYIp6IxeKRSCQWT6JXjG7G/VEDsi3kC+/cvPP44eOMYDIYjIHAG71WngYNGjRo0PjwoAXTazDU&#10;PfYv/9m//p1/8bu/+6/+ZVFhYSqZXJidu3nt+sToQu7D6n/9L//t/+P//n/5j//+P0iEa8lkNBqN&#10;9bWP/8+/+5/+x9/9n0teloK+qS5rvH7h7sjg0F/8lz/9//37/2jQGHG0oWCorbHt9//Nf/jv/8k/&#10;/zf/w/800NkXj8Z62jvOnjztc/ue5Tx9mVdgMZmL8goGunsaauv+5I/++J/+d/+v//0P/nBgcAAU&#10;0mc//uxZzrNYJKLX6x8/zhFJ1mMHSjAJeKRgekALJho0aNCgcTBAC6Z9kISVfKB98hc/OmQ2WsdG&#10;Rx7cu720ML+4MP/w/t3x0dlzxx88vF1gtzkrS6p/8aOfmwxyPmf10Y3i7kbWBIN98vDR/o6+xvKu&#10;y6fuaxQalVz2+S9+xV/h4qjDwdBQz+CLh08168rOxvZbl28o5YqyV6X/+X/7o1gs9uuff3Hp7BWz&#10;yfwqr2hifBL0RNAfjIQjzY1NV69e3djYMBvNp46d1CjVAq7gl//4a4FQ/DXfnvttgBRMAiSY7j82&#10;0YKJBg0aNGgcBNCCaW+k4kQq2d+y8NufX3C7fC6X68a1Sw0NtRqNamiwTylTl7yq++2vTi/Pipan&#10;eEd//dXK/HhfW8eJX99cnVEqpLLbl69WFFbnP6i9eOShRqm3m4x/8of/uam6FscNgqm/vfve1Vta&#10;ED2rgltXbgu54sX51ZzHufF4/PTRCzcu31Up1XduPh5lsHAQwIZtoyD3pU5jSCVTtVV1ly9cuXrp&#10;+qvC4mgkSvk4CMhcYcrJEkxGgzFICyYaNGjQoPGxghZMeyMVIwXT/Je/uODzBHw+76uCXBBM5JUn&#10;dEFHIVe/zC+en16yqG1f/vzzvvbqzoaGu+fyraqgbE168+KVwidFDy4XXzzyWKsyOs3mv/rjP+to&#10;aMH6AF1h6uh9fPO+Xq2VStZBPSwvcROJRCgUgJqsrMq/cPFUX9/wZ5/9pr29G2cHEPAGi/KLNQr0&#10;wVqb1f7k8bPf/PqrDbvra3z6+1vEpmB6QAsmGjRo0KBxMEALJgTIfDQS8Xu9yXg8HAxGQiEimQz4&#10;/fF4fKBt8jefHTPpDWqF+umDnMb6erS8k3frwIPFbNLrdEPdI7/+6a+nxvvmJ5j590sX2eKJ8elb&#10;l271tgwUP2+5dDxHJlbq5Yo//8M/6WhsowRTIDTc3n/n4k3BMm9hZu7a5auLC8sgmBIJTyoVX+J1&#10;X799pLSi9OzZi2Dv9/utFqvFYjXqTLlPcgVckdvtNZnM09Ozz5/n6fWGZOIgKSZaMNGgQYMGjQMH&#10;WjAhgOCw6o0rcwtBl0e9JtWrVMloRMTl+jxe1vDkz/7hs5LCwoqiutOHr/V3D1FXmFIJIZ9bXVle&#10;+KLg6vn7tRXtfq/T6za1NTbeuZZz72ZBUV6FfF3e1cZ4cq90cWq5ra7x+3/2V9PMKawPIsHwxBDz&#10;0snzL58V5D55ce70OQFPQOqeiMWinJhuvHv/5PUbl/v7Br0eH2eFW1tbV15eVVhQfOzwyYf3n7BY&#10;M8VFFZcvXfvN57+tqqwJBcNUSQ4CaMFEgwYNGjQOHGjBhJBMJt12p0yyHvIFTHqj3WJNRmNalToU&#10;CJoNpuHBwTHGCHN4cmx41qA1U4IpmdBq1BMsNpPBXl4Q2q0+9Mv+ZNhuN0xPz40zF+Tr2lAgpFEb&#10;RXy5TqVfml8YHhhybbhwiiAarEbz3OQMa3R8fHR8ZmrW7fIg6UAkp6dHjhz57GXh4/nZGbvNHglH&#10;5HIliz3BYIwODzMGB4aBq6uCkeGxocHh4SEGZ2UV/OBoDwRowUSDBg0aNA4caMH0ZkCFexOQi/83&#10;Qspk1I+NDWu1KogI32kjBdqnA1ow0aBBgwaNjwGgXEjx8kagBdOb4RuqoLdELJIAiUQKCYSM4dNA&#10;RjA9vv8IdBIuHi2YaNCgQYPGB8a3LJimp2al6zJsT+PrIRE/MG+h/BoAwSTki+7dvpfzMCcjmPQG&#10;Pf1pFBo0aNCg8dHi3QumxYVlvc6A7WnQ2Il4PM5ZXr166erdW3cN0FVIwWQymaDzUD5o0KBBgwaN&#10;jwzvXDCFVld5Lpcb29OgsROxWGxueu7sqbNXL1/Va/VYMFksllAoRPmgQYMGDRo0PjK8e8HEXeU7&#10;HdRvwWjQ2AkQTAuzC+fPnL9+5dqmYLLSgokGDRo0aHy8eMeCKRQM8Tg854YT29OgsROZK0zXr94w&#10;6KlbclarlRZMNGjQoEHjo8V7EEyrPIvZEolEovDv6xMhClHsy4OI7ELuxa8BMuCWutnJr4FtMezK&#10;t0Q04A/MTM2eP3vh2pXr6KHvJL7CRAsmGjRo0KDx8eLdCyYWk1VXXdfT1TPQP9jXN5AmZe5/HdN+&#10;+oEDA6/hJvr6dhLigkhII8KmaRMZC+y4nSjedw3INUVcIztJur5V2uB1AKqrb3CgbwixfxBXzybJ&#10;mHGMZNxbQFrvAhTt1hi2M+1KBXgDDAwMtrd3vHpZdPbMuatXrhkNplQS/arTTAsmGjRo0KDxEeNd&#10;P8MUCPb19F25dPXalWtXLl+6jHDl8uWrly9fIw1gukryCvDKpcuIpEMWr1zDrm8I8En6h1CYOPK0&#10;+eqVK0CU2FWSZBo4EAqXjgOFuEIGukTxLbLwVsAZohLeA/u7vg5Xr1J8fUKvxf4xvG0S0AGuX712&#10;+tSpQ18dOnL4CHQSk8GUTKZSyRQtmGjQoEGDxseMdyyYIuHI4vxiTVVNVWVVWWlpGUJ5WVklyQow&#10;l5eVVyCSJ+TpToIHOJIB35Q41DZWInucFKC0nGQpEP7AeVl5Kc4FMiNv2DOYMXG0mSRovgtCtVaU&#10;FBfn5+cXFhTW1tQ6N5xJUEy0YKJBgwYNGh833rFgygBWQfRpNVgKEeE0wxS2IglmYlduDfJG3BYD&#10;ZtoVUqMSRdj8QzllYkj7p7jThuY3INkC6APDu4B+hokGDRo0aHxggHLZKl72w/sSTDRovBVowUSD&#10;Bg0aND4waMFE4+CBfq0ADRo0aND4mEELJhofBWjBRIMGDRo0PmbQgonGRwFaMNGgQYMGjY8Z3yHB&#10;BPmjNd1HC1ow0aBBgwaNjxkfTDB9+3IFkt/9B1o0PgLQgokGDRo0aHzM+GCCKRH2uId6emvKi5vr&#10;mxbnRdEQ4XV5RHyBSq4S84V9HV197Z3KNWkymRSsrLTV1/f39Gi1WggZj8X4PL5CrvC5vAuzC84N&#10;J04rEU/IhNLWlvbmto7hMZbJZAUbPoenEKxHHYGBjn7HhsdmcixPLwd8/oX55TmO1B2Ik5mh8dGB&#10;Fkw0aNCgQeNjxrsXTGBII/2DPfKPQiD4s//9P3/xy59dOnfp/Jm7nKV1iUB889qNuurasRHGk0eP&#10;r128XPD8RcDjGe7rvX750u1bN4pevZSuryllsnOnTrY2NM6wJ377q89FfCF6h1I4FgoEi58Vfv/v&#10;fnjxxu2LV250tHU7zBvXL94of1ainZP8x9/9d4J1RV/fyNHPD6/Mzt+5fe/0xfuTczyUrW1AOczi&#10;O8T+EWZS3OZnjyDpyqROd+K1HhB29fDaUIDXegC8QSS4Z2BQliRowUSDBg0aND5mvGPBBMdEIhEJ&#10;RqKRWDyWBCZiyVQ0SiSTosXlLz77hYTH8bi9ec8qX+ZVz07NXb5wqa2lLRqJppKpoD/08N7D2uoa&#10;vPAHg4Ghgb5XeblCDufKmdMdDQ3skZFf/eSnUoEQvXEyGAbBVJVbUlJZG47Gl+c5rTXNWqn2wukr&#10;FTnF5gnJ7/+zf8tXalu7+r/85W9dVquAJzx/Oaeksisc2X5fjnx/Zha3ArTZ1wd6TyN6MebOaBEy&#10;KW5z3ekZv/KR5C6uGK/zgJzQn908ZMe/F17rgUxifw8okkQyHo1HQpFoOJotsGjBRIMGDRo0Pma8&#10;e8EUDceCvmAwGAr4g0F/MOQPJmAhTCaEC0u//snPxkcGvd7Aq4Km61efrq4KRxljErEkEU/EoiC0&#10;Uo8ePnlw7xESTAkUl4jPe/bgnl4urS0u6m1pZvT2/PLHP1nnCdCbuQNIMFU+L35aUOJ0BfjTnIbC&#10;Khlfdu7kpfKHr6wTkt/7J/8TV6Fp6eo99PmXkDGV2nD1Zm5lXW8kul0wwfodjyeAkA1sSDMZi8Wj&#10;yDW51f6NGUtEI/FIOBqDSGI7XBFRzJAKkDTvnhAET2djDw8QA1WKPT1ADOlUdnfF3OaUYcYPGcku&#10;rnAE1wgI5R2uWxhLQIVAxwBmP1NGCyYaNGjQoPEx4z1cYYolgNg+DXBKCZdWPv/ZP86wx0Ewvcxv&#10;vnf3pclsB/8A9N2MFOH3h+7de1xT20QFSibFXO6LB/dBMA10tPW0NDdWVf36J59JhSIkmILollxl&#10;bnleUaXfG+ezlqsfFUtWJBdOX654XGSdXPv9f/pveQpte0//oc9/Gw4EFUrdlZsvmtoGcIpUEjS+&#10;JaSSqXgkni2YLFYLLZho0KBBg8ZHi3clmCxYhcAxFo3vEEywMCLB9Isf/TTvWc5g//DpY7evX39q&#10;NFuTILBSKbPFPDkz09LedfTkWZ5IQgUiCLFQ+OzhQ41cPsUaf/rw4dWLl57cf+hyupAAi6ZAMFXk&#10;VeQWVfncccH4Sn1O+fqq9OLpaxWPSy0gmP7f/99VqXpVsHb/+p2mqurmlvZbDwqn5rj4hhSVAI1v&#10;CbRgokGDBg0aBwvvSjBZ9xVMCHq54uThYz/8++9/+ZuvPvvhV9UVbT5/AOwTqSR7auL8pYtHT5zq&#10;7O2PxDd/yKbRaJobGleXOe2tbYe/+urR/QeydWk8FkeCKUFEQuHhruHOnpGgN6HkyMZahvQyQ/mr&#10;6qHmAQdPe+IXR6VqUzgSn2PN/OMPf3T+zIW+IZY3EKa10scAEEyJaIK+JUeDBg0aNA4K3o1gMplM&#10;GcFEPuu9i2CKhsIivmBqkj09Ob00z7WYNpJJFCSZSml1uoXFxaWlZa/Pl335JxwOm02WVQ63rqau&#10;r6dPpVTGouSTwqSXZCLptDttdmcilgp5gy6rIxyImI0Wh9UR94UVElkgGIEMBX2BafYEZ5njdHog&#10;wc3YaXx7oAUTDRo0aNA4WHg3gkmv16cFE5FIJGPRGLbfiUQ8ngQfWwUVhEKPMSWRYRsgWp/XZzKa&#10;QsE3W03Tcgo9FYWjQ7Ejwt+d8dP4VgCCKRmDJqdOATabLRSmBRMNGjRo0PhI8a4Eky5zZSiZ3E8w&#10;kb+xB1KnGFjK7ClowPLNhU7Gcya6/aKm8e0AeksqDiqWOgXY7fZwOEyd0KBBgwYNGh8Z3vEVJsD+&#10;gunrIKOBaHwqwIIpWzfTgokGDRo0aHzMeFeCyfAeBRONTw7QW5K0YKJBgwYNGgcH70owGdOCKZVM&#10;JtCj2TRo7A0smOhbcjRo0KBB46DgfQimeCwWIc00aOyOnVeYHHZHJEx3Gxo0aNCg8ZGCFkw0vgVQ&#10;ginr0TRaMNGgQYMGjY8ZtGCi8S2AFkw0aNCgQeNggRZMNL4F0IKJBg0aNGgcLNCCica3AFow0aBB&#10;gwaNgwVaMNH4FkALJho0aNCgcbDwbgSTQb/5LblEIhGJfGdeK5CEMlNGGm8OWjDRoEGDBo2DhXcj&#10;mIx6y3dUMCXei2Ba8yb71myjcgdDtsGU2uZlRpXR7Pc6kvFP5I2gtGCiQYMGDRoHC+9GMJm+s4Lp&#10;/Vxhur/i/9d3hv/Ti4nfe8z4X3KGfvCo6Vph9UB324Z6/dPQTLRgokGDBg0aBwu0YPpmgEK/a8EE&#10;Guzz6fD/4fjQ//Xq2H9ztu+/Pdf9OyfLP7uR39pQZ1vjJKOfwuuwacFEgwYNGjQOFg6qYFpdFTx7&#10;9qyzq9Nit1NWHxzo6lKc/LMX0nIq/feNkCCIf5yK/Z9Pj/5BIf9H5es/Lub/8fXWL55UT89OhzwO&#10;UBqUv3cLaL5kEvGDgBZMNGjQoEHjYOFACiaX03Xt6s2rV688f/6itKLG6w9SDh8MpAJCggnUzU6N&#10;Aa5Jwma2TrEmdVodtsjSBq8BxPdrZuyfPpWcXUjkzMdK5yMFo/JHtX2r3OVoyE95eueA5ovH0fGD&#10;gBZMNGjQoEHjYOFdCSbzhxRMc9Ozz3OeE0TCaDTfuvOEwxVTDh8KqUQyGk6E4slYNBUPJVLJVDKZ&#10;9Hv8XpfX4/IkoolUIsVdWTl3/GRXc4fP4w/GEwmomjdWI1/1B/6XRt/fj7n+6cmmf7jbM7BqH5lc&#10;NqjWicR7kxSJZCoUSQRDyXgyHk9Gwol4PBXwB3xun3PDGfQF3yL3bwDUT7YLpo0I/fFdGjRo0KDx&#10;seIdCSYD9VoBQCKRfN+CqbmuobO5HQz2DWduQU1PPxPbfxBAMVNRj6e/vbellylTW+vL62Si9XWJ&#10;9Mqlq0cOHfvi8y/LisugQtRK5dXzF3/+48/+/u9+dP9ZvnHDnXxjzfGbTucvFogvRa5/cqb5xzl9&#10;gzwrY3LRoFp7f4IpFU+Y1mQ1hcX8Ff7c3HJzc6dELC/IffnLX3z+0x//7Nate0qlLpl8Z5ppp2Da&#10;sNvDtGCiQYMGDRofKw6kYGprbBzs7gODze58klszODKN7T8IkkCf1Zqf8+JubsUyX3XhxPnulg6D&#10;zsAYGRvsH8l9lnfm5LlJ9mQ0El0TSUb6B//u7//hF789Ktdb3lww/arH9aNp4stV1393uvFvH/f0&#10;Ce0j00ukYHpfFQuCaX1+8fKRkxNjU62tvc+fvxQK1memF9vbumtqGo8cOVVaVhMIvLMf6NGCiQYN&#10;GjRoHCwcSMHU3tTc1tgCBpvd8SyvemB4Att/EIBgSgRt1oqCopyiBrHc1FbbolyTJxPoxlw8GnM4&#10;HCWFRV1tHbFIFGwioXBBYdG9p/kmu+uN9RLx8x7PP8wRX3Jd/88zrd9/MtQncDAm369gIuJx1dLy&#10;vbOX56fmxRLZ7DzH6wskk0Q0inRNVWXj45z8gD9Oef7GoAUTDRo0aNA4WDiQgml5Zj7v6Qu9TiuW&#10;rD18UsjhSSiHDwEoZjJks1Tmv7pXUKWzOPwOTyIeBx2ViieDPr/P421vaG2pa4mGIsl4UrwqvnMz&#10;p6G13xsIvqFeAm+/YET+fXvwiDD4+89mflg43c719oxxtUpF6j0Kpphqfv7OqfMz7JlEkgCCWoon&#10;CJ8vlEwm2ePzX315yqDdoDx/Y9CCiQYNGjRoHCwcSMHkdbnycp4+f/KoorKyrqntw/5KDgmmsM1S&#10;nf/qTn6V1uIg7RIBn9tk1Cpka3KJpCSvuDS/0u1wE6lkS23v5dOPBQJFHDTImwES+OVc4r99pjwt&#10;Sl5dCd+cctzqM92tmpfItKnEe3trJRJMc/dOnptlU/c3g6GI1eZUKLQ6ram9tf/7f/2j5WUhdvrm&#10;oAUTDRo0aNA4WDiQggmwJhQ11NaOjIwYTWbK6gMBCyZbTWHp3YLajGBSykTlJQW3rl54fPf2F7/4&#10;4tThC2K+GARTU3XPiweVFtNbvCwKhNUvOfH/02Xe77dYfjzi+Emn/Q/ucX/1dIojNSXf33uS4jH1&#10;/PzD0+fnJqahhECT2dHVPXzn9tNHD/JPHD3/x3/8V3X17ZHou7krRwsmGjRo0KBxsHBQBRMk5/P6&#10;vo0lFsmJkN1eXVh2O79aY6buUjkddsbQcHtLa1d7Z2dL18gAY8OOnNbFCjFfFg69xa/bIIFfLsW/&#10;d2L+/3if/9/cWP6/XVr5Z6enfpoztSwzv/lj42+NeFw1P3f3xJkZ9iR6rJ0g/P7g4uJqR3t/Z9tA&#10;R2tfQ2P71MxSOJKg/H8z0IKJBg0aNGgcLBxUwfTtAQmmiNPZ1dj2qr7HaHdT1gQRDoVDJMEQTddA&#10;PBaHCsHmN0feevw/5fP+pGb9T0v4f/WK/9PCxdv18+s6Wwql/n4Qj+u53JKHT3grq6iEpF00GguF&#10;IpsMR9/VFS5aMNGgQYMGjYMFWjC9LaCYyeT/v707fWrjzvM4/ofMJPNgn+6zfTTPd7e29snuTMbj&#10;yUztOKnJxpNJPHZsx05MiI1tfILB4ANsbmwg3Lcwlzl8cAuQQIhDQgidXJJare5Wt9Tzk9RgbGMk&#10;JToaz+dV3yItWRJNkyq9q7tp0S7Dgk5jtFIcv+tNP2ZMjH/ISo+vecbt9KSdVtso/ZqLZuP5sbuC&#10;4LHZjJoF2umW7oknBBMAABwsCKafwCd6GYFlWJ+PDX5ASsyRTSnsmtAxsniU2Ss+n59jfYJAWka6&#10;J54QTAAAcLAgmCRk9QMfDBcRv8hzvJdj/CL5OX9+MFGcqFyhnmicLRpP6xzTpmXb5xjFnEcxRyvm&#10;3NtDlsmdDPmn4L++MeQpXLsm8JQOlX3GsMHxkf4wEvLz817yy5NuxhmCCQAADpaDEEx+UaVSd3Z1&#10;T0woVWRJrZ6ZmVWrZsiMjk28HBoZGh4mM0JmKDQjw2SI0D8E/yU4o7uWpRkijx8ZHXoxbDVb/ULE&#10;O1d43s8HkiTiJ+zHyoiZbZp/PVrwy0+KfnGk8IMjhb84UvDBJ4Ufflr04afkayFZ/uWR4OwsvD4f&#10;HCn68JPiX31a8i//X/6rQ9ePpRetb7miqx/y6xNidl3KsBBMAABwsByMYFqzry8u6HVL+qVF3bx2&#10;fm5Oq5mdm53RqKbVU9PqaZU6EFLkP4FRkyH3kyE3QwuvTeDBr2Y6eA95ypp1LYpg8vkDEyN2VmzS&#10;0JmD7sv9/KU+/nIfl9ZPxkuWL/V5L/V7L5IhC33cO4ZN7w8snG5Z/3ud5eTjmcoetZtmAw0UOfLg&#10;+F2z4C0IJgAAOFhwSG4bWf2YJVB0eFEkpUCLois41Pa4g0MWXKKfjDsw0j1vDLmTPNERHPI6CTqu&#10;9jMgmAAA4GBBMB0IZNvG/bTvRAoGk8+/ay+dHcEEAAAyFptgMpukYCJfed7HxfUP4OHgI6kkeAMf&#10;VyzdFkWbzebxeKQbAAAAMhOjYDKbd4LJ6xUEPnFnw8BBRFKJ54Tdf2FotVoRTAAAIFtxCCaO573y&#10;P4sGkmmvYLIgmAAAQLYQTJAEgUNyJJheHZFDMAEAgKzFPpg41ku7PSzDsR4Wg9ljGDIcG7jwQeh/&#10;nwAckgMAADmLfTD5BB/P8wIvYDDvHIJ/Yw8TggkAAOQrxsEE8NMgmAAAQM4QTCALCCYAAJAzBBPI&#10;AoIJAADkLAnBRB6ZXNJ6REN6ZvJI6xEx8gQyPr/fy/s53pfYEVhe8PI+H/n2frLppFXaH4IJAADk&#10;LNHBRB4mCALn4dwu2u10J2YoJ0WGLHgoj5fz+gNv5NElCFln2s2QdXY5qT3H+fPmjVcLDeV0B766&#10;3BzLRbvCvCg6eHFqTah+tv5QoX/YtZzfrX/wVP+gbyW/30jmQeyGvFpe/2po8vsM97oW73QtVTw3&#10;asw0w4tCZBcxRTABAICcJTqYSHm4KdrpcLm2h9q1HKdxOpxkQsskmziGE3gh8gQh60yaZnOTvIpr&#10;a8vpcCRwgt+OomiO84Z22ESCPMruFRVa+krT1relmpSymW/K1acr1Wfr5s61LJ1r0QVHH9tJaTGk&#10;tBpS2/RpiuULHcZz9XMPenW6dS8X2ZZGMAEAgJwlOpg8NEu7k/y+SILJQ3lIBkm3wyG94vGw0o1k&#10;8Hq9bjfNsoFmku7aF9m+Q2bhTru2eXTDyIi0KG6K4kbwq+PnjXN79rw/tECJoksU5ymxTOkqGFiZ&#10;M1ORfFIOggkAAOQsscHkF2mKvH0nGc/xri1X4DpAkaFcyV9nhmFJtAmRHd9aF8V6NdU4uizdTgZO&#10;FIc3xXO1k4qxRS+CCQAADrjEBpNPpChKWk4eEkyUg4piD5McgonlIg8muyhWKDcV43rpdjLwojjH&#10;iOkt451j2kg2NIIJAADkDMEUXtKPIRKe4B6mCA/JkWB6PLnZqdRJt5OBbNxFRrzWPNI1NodgAgCA&#10;gy7RweR2uaXl5AkEk/OABRNNk5yILpi6kh5MrHitBcEEAADvg8QH06vDWxaLdWDgmdFolG5Ho0PR&#10;2dvTJ92IUjyCST2ldm45pRtx8FOCaTKZh+S2g2kUwQQAAO+BZAbTyPBoyrepzwafS7ej8bfPvjj/&#10;/XnpRpRiHkwa1dxXR/9OOeK488ztDvylXkQbeeeQHIIJAAAgRpIZTOpp9cnj33z5xfH0S9faWxWU&#10;i+rt6buQerG6qnZ9bYs8wGazPS4pTb+Qdu3SJdXUdOhZIWkp3//3f/xnzu2cvLw8u33NbrPr9Qab&#10;da1D0VVdXetwOGxWa15u7q3rN0oKSwZeDO0+WTrmwaSaUP3633597tR32TeyOts7PDQ9PTYxq1Lb&#10;bWuzKo1ufqGv50lHewvrZkS/2F7fbFtU23TKe/cyUy+df1z5yLC6IvjCnM1Nk2CiWX9U5zC9O5gY&#10;xtHeXnf3TnZJSanNYiO/GIZZmx4dHBsamVBNL+gX7SbTuGpyYc08r9VqhsfmVTMDPU/JdlvUaHt7&#10;ejc2Njwehmxwk9ni9XqlF30dggkAAN4niQ+mV2+KLMPNqud6up5+9dfjXxw9ZjSu6nWG3u6+4qKy&#10;ttYO0haUyzU9PjbY3ZV948btzEzT6qr0TFG0GAzdCkVbY8uZk2fmZucG+wevp99sqG4uKyhPOXNO&#10;t7Do83KD3d2DXU/v5uT95o9/Hhgbl54Zh2Dy+XzPe/q7mhSnvjh++tjXayZb8Z385tqGKeXU3ay7&#10;VY9KWxqKsm+kDvcOMlbPXw79aaiz3rGl7Rtoqm6qOH3mbz9cOKfV6YR9t5/H7WFiF0x+v1ujefF8&#10;sLWprubB/Ty9/tm6feT2lVOVxSUF5SWlFaUt9bW3Ht4d1M3W1tZU5dwb6+8nzWrVLZuMppvXbjbU&#10;N66sGOvqGqZUaq+Xl170ddvBhHOYAADgfZDMPUwh5IlZGVmf/+Xo8rIhdI+X465cvvJs8BkJEZI1&#10;5AH6JV1mRoZSqdz9Xciy1WK9l31/QbXQ295759bd1RUTuT83K6essIRhmNDDXG66vL6loKpm57kc&#10;CSaXO7bnMBFkbUvuF5w+dsq2aivMfdhc2zg+NlGQV7i0qBLFtZaaux219VuGtf/99//q61AEn0HW&#10;x784r7ySfrZv4Bn5QYN37o120wzNRB5Mjya3OifDXofJR1bgYd6d7u5Cu+3l9R++qit5VFH+qLyq&#10;rLiyOC3neq9y+OrFtLwr1170Pb1wPlU9Ok42eNoPad+d/U7R1lZQUKDVaqVXegvJqPlgMHWPzUVy&#10;LQQEEwAAyFnyg8nldOXfzat8VOl0SidNsx7mctrFro5O1eR0Y32DzWo1LBvSLqS1tbbtZBAh8IJ6&#10;YuZedp7JYB4bHqssqTAbzeT+3KzcsqLSnUcyLNfc0381976blQ4ekWByB670HdE1jYgIg4lluOwr&#10;ufdz8i2r5vu37jTXN06MKYsfPtYvrYh+pq0+v/nHKrKVbAaTlw3tlSFbzLdh093OON/b/ZTf93rY&#10;NE2z0exhCgaTFKDvxpJ1KCvIu371uN2qupp6oraovOxBwW8++p+/njn2bHpkw7HZUFmxqJwkq22x&#10;mASeV41OpJw99+3Z7/78f0dycnLI7116pbeQn1DLilexhwkAAN4LCQ+mt670PT4+kXEzi7QFz/Mk&#10;IXgvr53VpKakPn860Nmm+ObkKc3MzPKSLi3l+9bGpt3BxDJsY3VT0YMSmmJUU6rivCKNetbLeYse&#10;FE9NTAmCwHEc+eqi3KWVP6ZnZtnXN0NP5PnAJ+nGPJjUQytnvrw88nLUZDTmXL/WXF87NzNffL9m&#10;ZnzRy3gryh90KTp2byWybmRtzQbdzctpilYFx3LSP+yFdtOshw0kVgRswWDqUoYNpoD7WVnXLpw1&#10;66cvpXzbWtv4/OnTM9+crGmpd9Gu2amp9PPn9dr50Gp7aLququZWZnZf3+CJr0/fzrljtZJvtTcS&#10;pxpWvNIy8mRUs//RxhAEEwAAyFny9zANDAymp1+bn18gy6R7GmrrTp74Oj8vf3XZ0NXecfrrk5qZ&#10;2RWdngRTe3MLuyuYaLe78H5Ba3MbWdYv6UsfFhXnFdRU1ObcujOv1ep0uoryx40NjXV1dSdOnjpx&#10;8vS0Wh1aRxJMwT/Rj3EwvXwyf+KzSyt646phOevqpdaGWvOqpaqkLj+7pLK8KjMjc1I5FdpKJA2X&#10;Fpfq6+qryiofFZZ+/uln2bey7Tb7PtvQ7XYznsA545GIKpiyrt24nnZxVqm8kJLa1tK6srx8N+d2&#10;ZnZmc1Njfm5uVkaGxWIJrRhNgqmmrqSkzOGiO55038y4pVQGM3cvgWDixCutgWDiI1htBBMAAMhZ&#10;8oNJq51vaWm1WKxkubCg8MiRI58fPep0Onmvd3JC+bjskWnVtG631/1YrRwb93KvdsOQeOpRdI4P&#10;jwVu+MXh5y9Pnzj5yZ+O1FbXkrzo6uz8+NAfPj78h48++u3hw78/fvw4KbNQI/G8j4lDMC1Mmx8/&#10;bFy3b2ysrXU0N0xNkBXzT4yMpJ45+8dDH5cWlTOM9Am+jMfT1ND0u98e+vh3H5M5fOjwqVPfaDXa&#10;fVYp2mB6PLXVM7ki3d6XorW9vrqW5Gl9bd3ExISP58fHR9Muph378stbNzNsNtvOb5asQH/fwIuX&#10;QwzLOV2uzs7OFy9fvqtyyO9plhPTW0c7xuYQTAAAcNAlNpgEkX4rmN5AUmnnZCaf4OO3/whLIJnz&#10;+kE08h15hmPo7XdZn5+8o1NO184+D+eW07HlWF9fo2k3efrOCUBxCqZAzYTO1iGbwr/94j6edjmc&#10;mw7G4919BhL5uRybTspBucg4Kbeb3v8k9PgFE8Ful9wOlmVpiiJht3srkfUX+FeH10iwchz3rt/7&#10;TjApEEwAAHDwJTqYPOGCKQHiFUzxRIqKrHMUwTRJgimiQ3Jxsh1MIwgmAAB4D/wzBpMQbTBRyX8j&#10;D5z0/dZ+oHchwVQx6eiN7BymOAmd9H0Vh+QAAOC9kOhzmMIekksAH+/jPFzkweSRSTBFvIfJLoqV&#10;U1S38qd8SF+scKI4w+IcJgAAeE8k/KRvZxw/cC1CAsdzbvaNM6L2IYtgoqK7rEClimkYTvIhuVGX&#10;mFI/1jaq9UawpRFMAAAgZ4kNJr9IOaj9LziUACSY+GiCyeVwkdRLJp/I0IEzrKWb4ThE8Yned7Nx&#10;cswSWWHFgZ0Ti6c3LjerRxft3L7X5AxBMAEAgJwlNphIrHgFx6aDdtFkIcL9JbFE3rg5wc/wfs4X&#10;4VWzCc7DkXUmyRKnbCLrQV74XWsT/Hs6B015fJFc/zGIPM7Ai5m9puPV83ULYp9ZHDCLgxb/oIkb&#10;WHENrjjiMM6BFeegYXPIsDlhcI2u8pWjlu/KBtqnlhmfL5L/NxBMAAAgZ4kOJvJmLvDChn3DbDSv&#10;rpjImOI25hXTln2D2nJRm07y1b3lYl20j+FF3r9foexF4AS7dS0ea0tec2XFpDeaDMY9tgbZSlaT&#10;lXJQke8PC2FFcdkvNi36b7VM3qx5mRGYwYza3szarsyaJ8HpjMXsvFRXBvlarcj9UZFXpbhf3VPY&#10;Pjyqt0V6mjqCCQAA5C02wWQymSINJkigUBaSIQtC8C/XuLgNaSMyO9eSCn3fyCGYAABAzmITTKur&#10;CKaDIdQx8RjSZNHtBHsdggkAAOQsVnuYpI8bA/hpEEwAACBnCCaQBQQTAADIGYIJZAHBBAAAcoZg&#10;AllAMAEAgJwhmEAWLBYEEwAAyBeCCWQBwQQAAHIWm2AyGk18JJ+wCvAOJpOZppP/wcwAAAB7itke&#10;JobhpBsAUdra2jKZTCwb+YXBAQAAEio2wSQIvtVVs+/nXLgQ/lnRbnpjfYPUEo7qAgCAbMUmmAjy&#10;bicIwvz8gl6/rFvS63SYqGdpKTCLizqVSqPVLur1hjce8N5M6CclQ37GrU0Hz/OoJQAAkLOYBRPE&#10;EPbVAQAAyAqCCQAAACAMBBMAAABAGAgmAAAAgDAQTAAAAABhIJgAAAAAwkAwAQAAAISBYAIAAAAI&#10;A8EEAAAAEAaCCQAAACAMBBMAAABAGAgmAAAAgDAQTAAAAABhIJgAAAAAwkAwAQAAAISBYAIAAAAI&#10;A8EEAAAAEAaCCQAAACAMBBMAAABAGAgmAAAAgDAQTAAAAABhIJgAAAAAwkAwAQAAAISBYAIAAADY&#10;lyj+AysioQwRaoVNAAAAAElFTkSuQmCCUEsDBBQABgAIAAAAIQDUAn084AAAAAoBAAAPAAAAZHJz&#10;L2Rvd25yZXYueG1sTI9BS8NAEIXvgv9hGcFbu9nUaonZlFLUUxFsBfE2zU6T0OxuyG6T9N87nvQ4&#10;vI/3vsnXk23FQH1ovNOg5gkIcqU3jas0fB5eZysQIaIz2HpHGq4UYF3c3uSYGT+6Dxr2sRJc4kKG&#10;GuoYu0zKUNZkMcx9R46zk+8tRj77SpoeRy63rUyT5FFabBwv1NjRtqbyvL9YDW8jjpuFehl259P2&#10;+n1Yvn/tFGl9fzdtnkFEmuIfDL/6rA4FOx39xZkgWg0zpVJGOXhagGBgmagHEEcN6SpVIItc/n+h&#10;+AE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D3ZzyG4wMAABEJ&#10;AAAOAAAAAAAAAAAAAAAAADoCAABkcnMvZTJvRG9jLnhtbFBLAQItAAoAAAAAAAAAIQA3sjdEHuAB&#10;AB7gAQAUAAAAAAAAAAAAAAAAAEkGAABkcnMvbWVkaWEvaW1hZ2UxLnBuZ1BLAQItABQABgAIAAAA&#10;IQDUAn084AAAAAoBAAAPAAAAAAAAAAAAAAAAAJnmAQBkcnMvZG93bnJldi54bWxQSwECLQAUAAYA&#10;CAAAACEAqiYOvrwAAAAhAQAAGQAAAAAAAAAAAAAAAACm5wEAZHJzL19yZWxzL2Uyb0RvYy54bWwu&#10;cmVsc1BLBQYAAAAABgAGAHwBAACZ6AEAAAA=&#10;">
                <v:shape id="תמונה 1" o:spid="_x0000_s1027" type="#_x0000_t75" style="position:absolute;width:32550;height:16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6kkyAAAAOMAAAAPAAAAZHJzL2Rvd25yZXYueG1sRE9fa8Iw&#10;EH8f+B3CCb4MTeycaGcUEcZE2INO34/mbDubS2li7fz0y0DY4/3+32LV2Uq01PjSsYbxSIEgzpwp&#10;Oddw/HofzkD4gGywckwafsjDatl7WmBq3I331B5CLmII+xQ1FCHUqZQ+K8iiH7maOHJn11gM8Wxy&#10;aRq8xXBbyUSpqbRYcmwosKZNQdnlcLUaPvcf9932/uyPG/STZH6atN+J03rQ79ZvIAJ14V/8cG9N&#10;nP8yn6pEjdUr/P0UAZDLXwAAAP//AwBQSwECLQAUAAYACAAAACEA2+H2y+4AAACFAQAAEwAAAAAA&#10;AAAAAAAAAAAAAAAAW0NvbnRlbnRfVHlwZXNdLnhtbFBLAQItABQABgAIAAAAIQBa9CxbvwAAABUB&#10;AAALAAAAAAAAAAAAAAAAAB8BAABfcmVscy8ucmVsc1BLAQItABQABgAIAAAAIQCtK6kkyAAAAOMA&#10;AAAPAAAAAAAAAAAAAAAAAAcCAABkcnMvZG93bnJldi54bWxQSwUGAAAAAAMAAwC3AAAA/AIAAAAA&#10;">
                  <v:imagedata r:id="rId235" o:title=""/>
                </v:shape>
                <v:shape id="חץ: ימינה 7" o:spid="_x0000_s1028" type="#_x0000_t13" style="position:absolute;left:8167;top:11956;width:3359;height:1004;rotation:1070690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4u2xwAAAOMAAAAPAAAAZHJzL2Rvd25yZXYueG1sRE/NasJA&#10;EL4X+g7LCL3VjUGNRleRgq0nwSjicciOSTA7G7JbjT59tyB4nO9/5svO1OJKrassKxj0IxDEudUV&#10;FwoO+/XnBITzyBpry6TgTg6Wi/e3Oaba3nhH18wXIoSwS1FB6X2TSunykgy6vm2IA3e2rUEfzraQ&#10;usVbCDe1jKNoLA1WHBpKbOirpPyS/RoFWbU+1ol+nKaDn5WR28Pm/n2ySn30utUMhKfOv8RP90aH&#10;+fFwlEzj8TCB/58CAHLxBwAA//8DAFBLAQItABQABgAIAAAAIQDb4fbL7gAAAIUBAAATAAAAAAAA&#10;AAAAAAAAAAAAAABbQ29udGVudF9UeXBlc10ueG1sUEsBAi0AFAAGAAgAAAAhAFr0LFu/AAAAFQEA&#10;AAsAAAAAAAAAAAAAAAAAHwEAAF9yZWxzLy5yZWxzUEsBAi0AFAAGAAgAAAAhADdXi7bHAAAA4wAA&#10;AA8AAAAAAAAAAAAAAAAABwIAAGRycy9kb3ducmV2LnhtbFBLBQYAAAAAAwADALcAAAD7AgAAAAA=&#10;" adj="18374" fillcolor="red" strokecolor="#09101d [484]" strokeweight="1pt"/>
                <w10:wrap type="square"/>
              </v:group>
            </w:pict>
          </mc:Fallback>
        </mc:AlternateContent>
      </w:r>
      <w:r>
        <w:rPr>
          <w:rFonts w:ascii="Narkisim" w:hAnsi="Narkisim" w:cs="Narkisim" w:hint="cs"/>
          <w:sz w:val="28"/>
          <w:szCs w:val="28"/>
          <w:rtl/>
        </w:rPr>
        <w:t>נניח שאנחנו מעוניינים להגדיר שכל ההזמנות שהם מעל 500 שקל יצבעו בצבע סגול. זה יהיה בזבוז זמן להגדיר כל סכום בנפרד, לכן, נעמוד על סכום אחד בעמודה מחיר כולל מע"מ, קליק ימני, נבחר מתוך הרשימה "קבע צבע". מכיוון שהמערכת מזהה שמדובר בשדה שמוצגים בו סכומים החלון שייפתח ייתן לנו אפשרות של הגדרה של טווח ערכים "בין לבין" וכך נוכל להגדיר את הטווח של המחירים שאותו אנו מעוניינים להגדיר.</w:t>
      </w:r>
    </w:p>
    <w:p w14:paraId="5999077A" w14:textId="77777777" w:rsidR="00676796" w:rsidRDefault="00676796" w:rsidP="00676796">
      <w:pPr>
        <w:rPr>
          <w:rFonts w:ascii="Narkisim" w:hAnsi="Narkisim" w:cs="Narkisim"/>
          <w:sz w:val="28"/>
          <w:szCs w:val="28"/>
          <w:rtl/>
        </w:rPr>
      </w:pPr>
      <w:r>
        <w:rPr>
          <w:rFonts w:ascii="Narkisim" w:hAnsi="Narkisim" w:cs="Narkisim" w:hint="cs"/>
          <w:sz w:val="28"/>
          <w:szCs w:val="28"/>
          <w:rtl/>
        </w:rPr>
        <w:t>בחרנו להגדיר צבע אדום לכל הערכים מ- 500 עד 1,000,000 ונתנו אישור. התוצאה תהייה שכל ההזמנות שסכום ההזמנה כולל מע"מ יהיה מעל 500 יצבע בצבע אדום.</w:t>
      </w:r>
    </w:p>
    <w:p w14:paraId="5EC0A60A" w14:textId="77777777" w:rsidR="00676796" w:rsidRDefault="00676796" w:rsidP="00676796">
      <w:pPr>
        <w:rPr>
          <w:rFonts w:ascii="Narkisim" w:hAnsi="Narkisim" w:cs="Narkisim"/>
          <w:noProof/>
          <w:sz w:val="28"/>
          <w:szCs w:val="28"/>
          <w:rtl/>
          <w:lang w:val="he-IL"/>
          <w14:ligatures w14:val="standardContextual"/>
        </w:rPr>
      </w:pPr>
      <w:r>
        <w:rPr>
          <w:rFonts w:ascii="Narkisim" w:hAnsi="Narkisim" w:cs="Narkisim" w:hint="cs"/>
          <w:sz w:val="28"/>
          <w:szCs w:val="28"/>
          <w:rtl/>
        </w:rPr>
        <w:t>יש לזכור שמדובר בשדות כספיים של סכומים, מספר לקוח לצורך העניין הוא לא סכום לכן לא נוכל להגדיר צביעת לקוחות בטווחים של מספרי לקוח.</w:t>
      </w:r>
    </w:p>
    <w:p w14:paraId="1FAEBBDB" w14:textId="47C95984" w:rsidR="00676796" w:rsidRDefault="00676796" w:rsidP="00676796">
      <w:pPr>
        <w:rPr>
          <w:rFonts w:ascii="Narkisim" w:hAnsi="Narkisim" w:cs="Narkisim"/>
          <w:noProof/>
          <w:sz w:val="28"/>
          <w:szCs w:val="28"/>
          <w:rtl/>
          <w:lang w:val="he-IL"/>
          <w14:ligatures w14:val="standardContextual"/>
        </w:rPr>
      </w:pPr>
      <w:r>
        <w:rPr>
          <w:rFonts w:ascii="Narkisim" w:hAnsi="Narkisim" w:cs="Narkisim" w:hint="cs"/>
          <w:noProof/>
          <w:sz w:val="28"/>
          <w:szCs w:val="28"/>
          <w:rtl/>
          <w:lang w:val="he-IL"/>
          <w14:ligatures w14:val="standardContextual"/>
        </w:rPr>
        <w:t>גם בתאריכים ההגדרה לא תהייה בטווח, ניתן יהיה רק לצורך צבע לתאריך ספציפי.</w:t>
      </w:r>
    </w:p>
    <w:p w14:paraId="4B003548" w14:textId="127BE8A2" w:rsidR="00A95B6E" w:rsidRPr="00DA3EE2" w:rsidRDefault="00A95B6E" w:rsidP="00A95B6E">
      <w:pPr>
        <w:rPr>
          <w:rFonts w:ascii="Narkisim" w:hAnsi="Narkisim" w:cs="Narkisim"/>
          <w:sz w:val="28"/>
          <w:szCs w:val="28"/>
          <w:u w:val="single"/>
          <w:rtl/>
        </w:rPr>
      </w:pPr>
      <w:bookmarkStart w:id="76" w:name="עיצובמסמכים"/>
      <w:r>
        <w:rPr>
          <w:noProof/>
          <w14:ligatures w14:val="standardContextual"/>
        </w:rPr>
        <w:drawing>
          <wp:anchor distT="0" distB="0" distL="114300" distR="114300" simplePos="0" relativeHeight="252300288" behindDoc="0" locked="0" layoutInCell="1" allowOverlap="1" wp14:anchorId="6208F913" wp14:editId="6B2EB661">
            <wp:simplePos x="0" y="0"/>
            <wp:positionH relativeFrom="column">
              <wp:posOffset>73025</wp:posOffset>
            </wp:positionH>
            <wp:positionV relativeFrom="paragraph">
              <wp:posOffset>273685</wp:posOffset>
            </wp:positionV>
            <wp:extent cx="5980430" cy="2731135"/>
            <wp:effectExtent l="0" t="0" r="1270" b="0"/>
            <wp:wrapSquare wrapText="bothSides"/>
            <wp:docPr id="6854823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48234" name=""/>
                    <pic:cNvPicPr/>
                  </pic:nvPicPr>
                  <pic:blipFill>
                    <a:blip r:embed="rId236">
                      <a:extLst>
                        <a:ext uri="{28A0092B-C50C-407E-A947-70E740481C1C}">
                          <a14:useLocalDpi xmlns:a14="http://schemas.microsoft.com/office/drawing/2010/main" val="0"/>
                        </a:ext>
                      </a:extLst>
                    </a:blip>
                    <a:stretch>
                      <a:fillRect/>
                    </a:stretch>
                  </pic:blipFill>
                  <pic:spPr>
                    <a:xfrm>
                      <a:off x="0" y="0"/>
                      <a:ext cx="5980430" cy="2731135"/>
                    </a:xfrm>
                    <a:prstGeom prst="rect">
                      <a:avLst/>
                    </a:prstGeom>
                  </pic:spPr>
                </pic:pic>
              </a:graphicData>
            </a:graphic>
            <wp14:sizeRelH relativeFrom="margin">
              <wp14:pctWidth>0</wp14:pctWidth>
            </wp14:sizeRelH>
            <wp14:sizeRelV relativeFrom="margin">
              <wp14:pctHeight>0</wp14:pctHeight>
            </wp14:sizeRelV>
          </wp:anchor>
        </w:drawing>
      </w:r>
      <w:r w:rsidRPr="00DA3EE2">
        <w:rPr>
          <w:rFonts w:ascii="Narkisim" w:hAnsi="Narkisim" w:cs="Narkisim" w:hint="cs"/>
          <w:sz w:val="28"/>
          <w:szCs w:val="28"/>
          <w:u w:val="single"/>
          <w:rtl/>
        </w:rPr>
        <w:t>עיצוב מסמכים</w:t>
      </w:r>
      <w:bookmarkEnd w:id="76"/>
    </w:p>
    <w:p w14:paraId="51D18BD9" w14:textId="01A6FA77" w:rsidR="00676796" w:rsidRDefault="00676796" w:rsidP="00676796">
      <w:pPr>
        <w:rPr>
          <w:rFonts w:ascii="Narkisim" w:hAnsi="Narkisim" w:cs="Narkisim"/>
          <w:sz w:val="28"/>
          <w:szCs w:val="28"/>
          <w:rtl/>
        </w:rPr>
      </w:pPr>
      <w:r>
        <w:rPr>
          <w:rFonts w:ascii="Narkisim" w:hAnsi="Narkisim" w:cs="Narkisim" w:hint="cs"/>
          <w:sz w:val="28"/>
          <w:szCs w:val="28"/>
          <w:rtl/>
        </w:rPr>
        <w:lastRenderedPageBreak/>
        <w:t xml:space="preserve">בתמונה לעיל </w:t>
      </w:r>
      <w:r w:rsidR="00A95B6E">
        <w:rPr>
          <w:rFonts w:ascii="Narkisim" w:hAnsi="Narkisim" w:cs="Narkisim" w:hint="cs"/>
          <w:sz w:val="28"/>
          <w:szCs w:val="28"/>
          <w:rtl/>
        </w:rPr>
        <w:t xml:space="preserve">(בעמוד הקודם) </w:t>
      </w:r>
      <w:r>
        <w:rPr>
          <w:rFonts w:ascii="Narkisim" w:hAnsi="Narkisim" w:cs="Narkisim" w:hint="cs"/>
          <w:sz w:val="28"/>
          <w:szCs w:val="28"/>
          <w:rtl/>
        </w:rPr>
        <w:t xml:space="preserve">חילקנו את הדף שמייצג את הדוח "הזמנות לקוח" לאזורים שונים: </w:t>
      </w:r>
    </w:p>
    <w:p w14:paraId="6EEEF293" w14:textId="7A9958A0" w:rsidR="00676796" w:rsidRDefault="00676796" w:rsidP="00676796">
      <w:pPr>
        <w:rPr>
          <w:rFonts w:ascii="Narkisim" w:hAnsi="Narkisim" w:cs="Narkisim"/>
          <w:sz w:val="28"/>
          <w:szCs w:val="28"/>
          <w:rtl/>
        </w:rPr>
      </w:pPr>
      <w:r>
        <w:rPr>
          <w:rFonts w:ascii="Narkisim" w:hAnsi="Narkisim" w:cs="Narkisim" w:hint="cs"/>
          <w:sz w:val="28"/>
          <w:szCs w:val="28"/>
          <w:rtl/>
        </w:rPr>
        <w:t>החלק העליון במלבן הצהוב - נתוני החברה. כאן מופיעים נתוני החברה כגון: שם החברה, כתובת, טלפון, עוסק מורשה ובמידה שיש לוגו גם אותו נציב כאן.</w:t>
      </w:r>
    </w:p>
    <w:p w14:paraId="5FDCDD13" w14:textId="57A1711C" w:rsidR="00676796" w:rsidRDefault="00676796" w:rsidP="00676796">
      <w:pPr>
        <w:rPr>
          <w:rFonts w:ascii="Narkisim" w:hAnsi="Narkisim" w:cs="Narkisim"/>
          <w:sz w:val="28"/>
          <w:szCs w:val="28"/>
          <w:rtl/>
        </w:rPr>
      </w:pPr>
      <w:r>
        <w:rPr>
          <w:rFonts w:ascii="Narkisim" w:hAnsi="Narkisim" w:cs="Narkisim" w:hint="cs"/>
          <w:sz w:val="28"/>
          <w:szCs w:val="28"/>
          <w:rtl/>
        </w:rPr>
        <w:t>מתחתיו בכחול - אזור פרטיי הלקוח שמחולק לשני צדדים: מצד ימין פרטיי הלקוח: שם הלקוח, כתובת, טלפונים וכדומה ומצד שמאל - תאריכים: תאריך הזמנה, תאריך הדפסה ולעיתים פרטים נוספים.</w:t>
      </w:r>
    </w:p>
    <w:p w14:paraId="3719FC7E" w14:textId="6236DE50" w:rsidR="00676796" w:rsidRDefault="00676796" w:rsidP="00676796">
      <w:pPr>
        <w:rPr>
          <w:rFonts w:ascii="Narkisim" w:hAnsi="Narkisim" w:cs="Narkisim"/>
          <w:sz w:val="28"/>
          <w:szCs w:val="28"/>
          <w:rtl/>
        </w:rPr>
      </w:pPr>
      <w:r>
        <w:rPr>
          <w:rFonts w:ascii="Narkisim" w:hAnsi="Narkisim" w:cs="Narkisim" w:hint="cs"/>
          <w:sz w:val="28"/>
          <w:szCs w:val="28"/>
          <w:rtl/>
        </w:rPr>
        <w:t xml:space="preserve">מתחתיו באדום באמצע העמודה - מספר התעודה והסוג שלה. אם מדובר בחשבונית ירשם חשבונית מס מספר והמספר שלה יופיע. אם מדובר בהזמנת רכש, יירשם הזמנת רכש והמספר שלה וכדומה. </w:t>
      </w:r>
    </w:p>
    <w:p w14:paraId="7AF83866" w14:textId="77777777" w:rsidR="00676796" w:rsidRDefault="00676796" w:rsidP="00676796">
      <w:pPr>
        <w:rPr>
          <w:rFonts w:ascii="Narkisim" w:hAnsi="Narkisim" w:cs="Narkisim"/>
          <w:sz w:val="28"/>
          <w:szCs w:val="28"/>
          <w:rtl/>
        </w:rPr>
      </w:pPr>
      <w:r>
        <w:rPr>
          <w:rFonts w:ascii="Narkisim" w:hAnsi="Narkisim" w:cs="Narkisim" w:hint="cs"/>
          <w:sz w:val="28"/>
          <w:szCs w:val="28"/>
          <w:rtl/>
        </w:rPr>
        <w:t>מתחת בירוק - פירוט הדוח לדוגמה במקרה של הזמנה, פירוט של המק"טים הכוללים:</w:t>
      </w:r>
      <w:r>
        <w:rPr>
          <w:rFonts w:ascii="Narkisim" w:hAnsi="Narkisim" w:cs="Narkisim" w:hint="cs"/>
          <w:sz w:val="28"/>
          <w:szCs w:val="28"/>
        </w:rPr>
        <w:t xml:space="preserve"> </w:t>
      </w:r>
      <w:r>
        <w:rPr>
          <w:rFonts w:ascii="Narkisim" w:hAnsi="Narkisim" w:cs="Narkisim" w:hint="cs"/>
          <w:sz w:val="28"/>
          <w:szCs w:val="28"/>
          <w:rtl/>
        </w:rPr>
        <w:t>שורה, מספרי מק"ט, שמות מק"ט, כמויות, יתרות, מחירים וכדומה.</w:t>
      </w:r>
    </w:p>
    <w:p w14:paraId="1F989DF6" w14:textId="77777777" w:rsidR="00676796" w:rsidRDefault="00676796" w:rsidP="00676796">
      <w:pPr>
        <w:rPr>
          <w:rFonts w:ascii="Narkisim" w:hAnsi="Narkisim" w:cs="Narkisim"/>
          <w:sz w:val="28"/>
          <w:szCs w:val="28"/>
          <w:rtl/>
        </w:rPr>
      </w:pPr>
      <w:r>
        <w:rPr>
          <w:rFonts w:ascii="Narkisim" w:hAnsi="Narkisim" w:cs="Narkisim" w:hint="cs"/>
          <w:sz w:val="28"/>
          <w:szCs w:val="28"/>
          <w:rtl/>
        </w:rPr>
        <w:t>בצד שמאל למטה בירוק בהיר - האזור שסוכם את הנתונים המופיעים בפירוט הדוח. לדוגמה: סה"כ מחיר לפני מע"מ, עלות המע"מ וסה"כ כולל מע"מ וכדומה.</w:t>
      </w:r>
    </w:p>
    <w:p w14:paraId="3CF0B86A" w14:textId="77777777" w:rsidR="00676796" w:rsidRDefault="00676796" w:rsidP="00676796">
      <w:pPr>
        <w:rPr>
          <w:rFonts w:ascii="Narkisim" w:hAnsi="Narkisim" w:cs="Narkisim"/>
          <w:sz w:val="28"/>
          <w:szCs w:val="28"/>
          <w:rtl/>
        </w:rPr>
      </w:pPr>
      <w:r>
        <w:rPr>
          <w:rFonts w:ascii="Narkisim" w:hAnsi="Narkisim" w:cs="Narkisim" w:hint="cs"/>
          <w:sz w:val="28"/>
          <w:szCs w:val="28"/>
          <w:rtl/>
        </w:rPr>
        <w:t>בצד ימין בסגול - פרטים נוספים -  ברוקדים, מספרי הזמנה, מספר לקוח וכדומה.</w:t>
      </w:r>
    </w:p>
    <w:p w14:paraId="79DF905F" w14:textId="15A73E9F" w:rsidR="00676796" w:rsidRDefault="00676796" w:rsidP="00676796">
      <w:pPr>
        <w:rPr>
          <w:rFonts w:ascii="Narkisim" w:hAnsi="Narkisim" w:cs="Narkisim"/>
          <w:sz w:val="28"/>
          <w:szCs w:val="28"/>
          <w:rtl/>
        </w:rPr>
      </w:pPr>
      <w:r>
        <w:rPr>
          <w:rFonts w:ascii="Narkisim" w:hAnsi="Narkisim" w:cs="Narkisim" w:hint="cs"/>
          <w:sz w:val="28"/>
          <w:szCs w:val="28"/>
          <w:rtl/>
        </w:rPr>
        <w:t xml:space="preserve">בחלק התחתון ביותר מצד שמאל יש את החתימה - המידע "שנשאב" מהנתונים המופיעים בחלון "חתימה בתחתית מסמכים" </w:t>
      </w:r>
      <w:r w:rsidR="00D36A8C">
        <w:rPr>
          <w:rFonts w:ascii="Narkisim" w:hAnsi="Narkisim" w:cs="Narkisim" w:hint="cs"/>
          <w:sz w:val="28"/>
          <w:szCs w:val="28"/>
          <w:rtl/>
        </w:rPr>
        <w:t>(</w:t>
      </w:r>
      <w:r w:rsidR="00D36A8C" w:rsidRPr="00180F05">
        <w:rPr>
          <w:rFonts w:ascii="Narkisim" w:hAnsi="Narkisim" w:cs="Narkisim" w:hint="cs"/>
          <w:sz w:val="28"/>
          <w:szCs w:val="28"/>
          <w:rtl/>
        </w:rPr>
        <w:t xml:space="preserve">ראה </w:t>
      </w:r>
      <w:r w:rsidRPr="00180F05">
        <w:rPr>
          <w:rFonts w:ascii="Narkisim" w:hAnsi="Narkisim" w:cs="Narkisim" w:hint="cs"/>
          <w:sz w:val="28"/>
          <w:szCs w:val="28"/>
          <w:rtl/>
        </w:rPr>
        <w:t xml:space="preserve">לפי </w:t>
      </w:r>
      <w:r w:rsidR="00D36A8C" w:rsidRPr="00180F05">
        <w:rPr>
          <w:rFonts w:ascii="Narkisim" w:hAnsi="Narkisim" w:cs="Narkisim" w:hint="cs"/>
          <w:sz w:val="28"/>
          <w:szCs w:val="28"/>
          <w:rtl/>
        </w:rPr>
        <w:t>"</w:t>
      </w:r>
      <w:r w:rsidRPr="00180F05">
        <w:rPr>
          <w:rFonts w:ascii="Narkisim" w:hAnsi="Narkisim" w:cs="Narkisim" w:hint="cs"/>
          <w:sz w:val="28"/>
          <w:szCs w:val="28"/>
          <w:rtl/>
        </w:rPr>
        <w:t>דגלים</w:t>
      </w:r>
      <w:r w:rsidR="00D36A8C" w:rsidRPr="00180F05">
        <w:rPr>
          <w:rFonts w:ascii="Narkisim" w:hAnsi="Narkisim" w:cs="Narkisim" w:hint="cs"/>
          <w:sz w:val="28"/>
          <w:szCs w:val="28"/>
          <w:rtl/>
        </w:rPr>
        <w:t>"</w:t>
      </w:r>
      <w:r w:rsidRPr="00180F05">
        <w:rPr>
          <w:rFonts w:ascii="Narkisim" w:hAnsi="Narkisim" w:cs="Narkisim" w:hint="cs"/>
          <w:sz w:val="28"/>
          <w:szCs w:val="28"/>
          <w:rtl/>
        </w:rPr>
        <w:t xml:space="preserve"> עמוד </w:t>
      </w:r>
      <w:r w:rsidR="006E3326" w:rsidRPr="00180F05">
        <w:rPr>
          <w:rFonts w:ascii="Narkisim" w:hAnsi="Narkisim" w:cs="Narkisim" w:hint="cs"/>
          <w:sz w:val="28"/>
          <w:szCs w:val="28"/>
          <w:rtl/>
        </w:rPr>
        <w:t>3</w:t>
      </w:r>
      <w:r w:rsidRPr="00180F05">
        <w:rPr>
          <w:rFonts w:ascii="Narkisim" w:hAnsi="Narkisim" w:cs="Narkisim" w:hint="cs"/>
          <w:sz w:val="28"/>
          <w:szCs w:val="28"/>
          <w:rtl/>
        </w:rPr>
        <w:t xml:space="preserve"> </w:t>
      </w:r>
      <w:r w:rsidR="00D36A8C" w:rsidRPr="00180F05">
        <w:rPr>
          <w:rFonts w:ascii="Narkisim" w:hAnsi="Narkisim" w:cs="Narkisim" w:hint="cs"/>
          <w:sz w:val="28"/>
          <w:szCs w:val="28"/>
          <w:rtl/>
        </w:rPr>
        <w:t xml:space="preserve">- </w:t>
      </w:r>
      <w:r w:rsidRPr="00180F05">
        <w:rPr>
          <w:rFonts w:ascii="Narkisim" w:hAnsi="Narkisim" w:cs="Narkisim" w:hint="cs"/>
          <w:sz w:val="28"/>
          <w:szCs w:val="28"/>
          <w:rtl/>
        </w:rPr>
        <w:t>חתימת</w:t>
      </w:r>
      <w:r>
        <w:rPr>
          <w:rFonts w:ascii="Narkisim" w:hAnsi="Narkisim" w:cs="Narkisim" w:hint="cs"/>
          <w:sz w:val="28"/>
          <w:szCs w:val="28"/>
          <w:rtl/>
        </w:rPr>
        <w:t xml:space="preserve"> משתמש).</w:t>
      </w:r>
    </w:p>
    <w:p w14:paraId="10B292DD" w14:textId="77777777" w:rsidR="00676796" w:rsidRDefault="00676796" w:rsidP="00676796">
      <w:pPr>
        <w:rPr>
          <w:rFonts w:ascii="Narkisim" w:hAnsi="Narkisim" w:cs="Narkisim"/>
          <w:sz w:val="28"/>
          <w:szCs w:val="28"/>
          <w:rtl/>
        </w:rPr>
      </w:pPr>
      <w:r>
        <w:rPr>
          <w:rFonts w:ascii="Narkisim" w:hAnsi="Narkisim" w:cs="Narkisim" w:hint="cs"/>
          <w:sz w:val="28"/>
          <w:szCs w:val="28"/>
          <w:rtl/>
        </w:rPr>
        <w:t>בחלק התחתון ביותר מצד ימין - היכן שמופיע כרגע המילה "נתוני" ניתן להוסיף פרטים נוספים והודעות כמו פרטיי חשבון בנק להעברות בנקאיות וכדומה.</w:t>
      </w:r>
    </w:p>
    <w:p w14:paraId="2601EE77" w14:textId="77777777" w:rsidR="00676796" w:rsidRDefault="00676796" w:rsidP="00676796">
      <w:pPr>
        <w:rPr>
          <w:rFonts w:ascii="Narkisim" w:hAnsi="Narkisim" w:cs="Narkisim"/>
          <w:sz w:val="28"/>
          <w:szCs w:val="28"/>
          <w:rtl/>
        </w:rPr>
      </w:pPr>
      <w:r>
        <w:rPr>
          <w:rFonts w:ascii="Narkisim" w:hAnsi="Narkisim" w:cs="Narkisim"/>
          <w:noProof/>
          <w:sz w:val="28"/>
          <w:szCs w:val="28"/>
          <w:rtl/>
          <w:lang w:val="he-IL"/>
          <w14:ligatures w14:val="standardContextual"/>
        </w:rPr>
        <mc:AlternateContent>
          <mc:Choice Requires="wpg">
            <w:drawing>
              <wp:anchor distT="0" distB="0" distL="114300" distR="114300" simplePos="0" relativeHeight="251824128" behindDoc="0" locked="0" layoutInCell="1" allowOverlap="1" wp14:anchorId="129F61CC" wp14:editId="7B433FF6">
                <wp:simplePos x="0" y="0"/>
                <wp:positionH relativeFrom="column">
                  <wp:posOffset>253870</wp:posOffset>
                </wp:positionH>
                <wp:positionV relativeFrom="paragraph">
                  <wp:posOffset>1205165</wp:posOffset>
                </wp:positionV>
                <wp:extent cx="2409825" cy="1381125"/>
                <wp:effectExtent l="0" t="0" r="9525" b="9525"/>
                <wp:wrapSquare wrapText="bothSides"/>
                <wp:docPr id="1885249067" name="קבוצה 2"/>
                <wp:cNvGraphicFramePr/>
                <a:graphic xmlns:a="http://schemas.openxmlformats.org/drawingml/2006/main">
                  <a:graphicData uri="http://schemas.microsoft.com/office/word/2010/wordprocessingGroup">
                    <wpg:wgp>
                      <wpg:cNvGrpSpPr/>
                      <wpg:grpSpPr>
                        <a:xfrm>
                          <a:off x="0" y="0"/>
                          <a:ext cx="2409825" cy="1381125"/>
                          <a:chOff x="0" y="0"/>
                          <a:chExt cx="2409825" cy="1381125"/>
                        </a:xfrm>
                      </wpg:grpSpPr>
                      <pic:pic xmlns:pic="http://schemas.openxmlformats.org/drawingml/2006/picture">
                        <pic:nvPicPr>
                          <pic:cNvPr id="291422017" name="תמונה 1"/>
                          <pic:cNvPicPr>
                            <a:picLocks noChangeAspect="1"/>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2409825" cy="1381125"/>
                          </a:xfrm>
                          <a:prstGeom prst="rect">
                            <a:avLst/>
                          </a:prstGeom>
                        </pic:spPr>
                      </pic:pic>
                      <wps:wsp>
                        <wps:cNvPr id="384610161" name="חץ: ימינה 7"/>
                        <wps:cNvSpPr/>
                        <wps:spPr>
                          <a:xfrm rot="2236847">
                            <a:off x="1796143" y="1014315"/>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876214705" name="חץ: ימינה 7"/>
                        <wps:cNvSpPr/>
                        <wps:spPr>
                          <a:xfrm rot="7621595">
                            <a:off x="348738" y="561061"/>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7FBFB38E" id="קבוצה 2" o:spid="_x0000_s1026" style="position:absolute;left:0;text-align:left;margin-left:20pt;margin-top:94.9pt;width:189.75pt;height:108.75pt;z-index:251824128" coordsize="24098,138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P9R6JwQAABkNAAAOAAAAZHJzL2Uyb0RvYy54bWzsV8tuGzcU3RfoPxCz&#10;jzWjtwXLgWBXRgAjMeIUWVMUR0NkhmRJ6uF+R4sim6KbbvJD+p0ckjN6WG7SJkBXNuAxOSQv7z33&#10;3HPHFy83VUlW3Fih5DjJztKEcMnUXMjFOPn53fTFMCHWUTmnpZJ8nDxwm7y8/PGHi7Ue8bYqVDnn&#10;hsCItKO1HieFc3rUallW8IraM6W5xGKuTEUdpmbRmhu6hvWqbLXTtN9aKzPXRjFuLd5ex8XkMtjP&#10;c87cmzy33JFynMA3F54mPGf+2bq8oKOFoboQrHaDfoMXFRUSl+5MXVNHydKIE1OVYEZZlbszpqqW&#10;ynPBeIgB0WTpo2hujFrqEMtitF7oHUyA9hFO32yWvV7dGH2v7wyQWOsFsAgzH8smN5X/Cy/JJkD2&#10;sIOMbxxheNnupufDdi8hDGtZZ5hlmARQWQHkT86x4qevnGw1F7eO3NGCjfBbY4DRCQZf5wpOuaXh&#10;SW2k+lc2Kmo+LPULpEtTJ2aiFO4hUA+J8U7J1Z1gdyZOAOedIWIOYM6zbhs5HSRE0grM337a/rn9&#10;ffvX9jeSeYT8Wb89HqY+uFvFPlgi1VVB5YJPrAZ9garf3TreHqZHN89KoaeiLH3C/LiOEVR/RJUn&#10;YIo0vFZsWXHpYl0ZXiJcJW0htE2IGfFqxhGXeTXPkG3UtENQ2gjpYr6tM9yxwt+fw4+38N37TUe7&#10;heD03k8fkQXxvpdqO8IAQ2PdDVcV8QP4Ch+QJTqiq1tbe9NsqSGNDgTP4I8vAeiQbdDD7AS//1Rq&#10;9wXVHC54s3tudIbdfpZmfQBZc+OP7d8jsv0IhnwMDBl4TOtDu+K0R3ARoxBiu93pD7uDEGVdp9ng&#10;vJ91OwnxFZlilNUV2dRsp9M7x7tYsmna6QQZ/AKMYlG4iTFq/c9gIs2qFPOGgdYsZlelISsK3Z1O&#10;U/wEFh9tQ4E3IYWReyi5z1Yp3/IcReTlJdwYugHf2aOMgaZZXCronMdrst7BLb5/+BOBgcHgnpi1&#10;7dpAszMaaWxH6kYi5/4oD81k51j6Jcfi4d2JcLOSbne4ElKZpwyUiKq+Oe6H+wfQ+OFMzR8gMSH5&#10;aGhWs6kA2W+pdXfUoHfhJfqxe4NHXqr1OFH1KCGFMr8+9d7vB8+xmpA1euE4sb8sqRfK8pVEBUDK&#10;ur55hkm3N2hjYg5XZocrclldKaQd7IZ3Yej3u7J5mxtVvUfbnvhbsUQlw93jhDnTTK5c7NFo/IxP&#10;JmFbVOBbea+h2zF5vpjfbd5To+uKd+D4a9VU3Unhx70+H1JNlk7lIqjCHtcabyjA/yQFw0G/nXUH&#10;Kcrxe6XAW+qd9wKvainodIeDDr7AoAQ9KA4EB+wCl+sW/CwEQWSehSBKRRSOZyHwAnsoBOFDFN/f&#10;oZfU/yv4D/zDedi//4/m8jMAAAD//wMAUEsDBAoAAAAAAAAAIQAb3UJ3yRUBAMkVAQAUAAAAZHJz&#10;L21lZGlhL2ltYWdlMS5wbmeJUE5HDQoaCgAAAA1JSERSAAACUQAAAVQIAgAAAIs7/qcAAAABc1JH&#10;QgCuzhzpAAD/yklEQVR4XuxdBWAVx9a+7hZ394QIJLi7Q9G20FIoLdCW+qu9tv9rX/VVXt3dBSju&#10;7m4hEHdP7s11t/+b3ZuQBGihj5bKTtNws3d3dubb2TlzzpzzHXafpStYTGEQYBBgEGAQYBD4syLg&#10;ZbHYXi+bx+YKPWKXvmHa2NAHbh6rNrUJORK3y8VGv7z4no3zOH/WPjLtZhBgEGAQYBBgEOhAAFKP&#10;5fWwWZBtvmMeDySd2+NxuT0ufKB+GJnHDBkGAQYBBgEGgT89AtDhvBB4HDZ+6M5AvHncEHleD4vl&#10;8nidkHxuNyPz/vRPmukAgwCDAIMAgwCNACQfUfXIvzB3kr8h85wut8tDZB/0PkbmMUOFQYBBgEGA&#10;QeBPjwAkHPmhdvZ8nfF6KT0PFk3IO7fbDTXPxci8P/2TZjrAIMAgwCDAIEDEXXuh9Tz8hqBzu4l+&#10;R8k7qHvdbJuUdKTUwXYtkQGSQYBBgEGAQYBB4A+PgG8/r1M7YcmESROanssJyUf0PY/bw+h5f/gn&#10;yTSQQYBBgEGAQeAyEGi3afpUPsg8n75HebfQFXSVeZRuSOyhlLrnc/jsqOYybsmcwiDAIMAgwCDA&#10;IPDHQAACjk2cWNwuqHgIVXB73WzEpEPCkT0/WtBBHELWwdcFm37kQIfo+2N0gWkFgwCDAIMAg8Bf&#10;HYFOe3MX7yobhf6GllwsNgISOGyugC1z6Rpmjgp+8Oaxzepmp53tdDqJukeJPyLP+lI8LD6ZRwLV&#10;2cSdk+Xl8/lUpZQIbNcK/+o4M/1jEGAQYBBgEPhDIPAzYg8iyuUiW3VsNqebzBNSMm/6yNB/zBut&#10;1mocNq/D4aBkHi3lONDzlvuUOXKAg1oEXDafyzKbjG6Xs93n06cG/iGQYBrBIMAgwCDw10WgY7b9&#10;RV3nr4oB5Y1y6d4jxo7LFYqlHJ7Q4XRxfGKP5YEAY3P4LJHH0DhjZMSDN4+2uxwCrsBJQvPwJaUM&#10;Qofrs3QZrR9CK/S4XSI+x2Fu43isWRlpKoWcy+P5YGWk3l91fDH9YhBgEPjjIUDiqf+WBjbKrghD&#10;JR1r19WdhLJnQmmz2uxl1fUNrUaJ3M/hhLZHBKSbSDG2kCNwG+qnDI54ZMEE2ubZ7dn69Dw2h8vx&#10;evhep9eqlQsc1183esjAdJWMxW8/nXFk+eO9FEyLGAQYBP6aCNCOhH9rPe/SAh/CyOxhlVR6vvh+&#10;3anCanlAuMPDhl7oInt2XjGPB5k3tm/IE4umO1xOAa9DiPmGCvFhIYTTLLaE5+VZ2yJV3DsWzuyb&#10;rPhrDiWmVwwCDAIMAgwCfwkEqkys5RvOrtx8gC8PsLlh2+RwvG4hj+U1NYzuE/7kohl2p1PI7y7z&#10;fLEKXA7X7bCJ2Ia504ZA4DFa3V9iSDCdYBBgEGAQ+MsiECtj3TM7Iysl2mbSwapJa4aUcuyTYBdV&#10;lInM4+J0r4vlsUwc3W90v0T331in/suODqZjDAIMAgwCfzkE4G9y95KxMZFBYJamPFTw67ykIxbM&#10;Cwr8N9k8HtdqaQsLls+cMZCIwL8cLkyHGAQYBBgEGAT+eghAviUoWKNHDXY5nb6APVrMtfNoXkTm&#10;EY9NDsfl0KsUbMhKKHlMYRBgEGAQYBBgEPjjIwDR5mKxYmNVHq+rI0i9Q9cD88pFZR7RBdksB4/r&#10;/OP3kGkhgwCDAIMAgwCDQAcCMEzyeYhsgG3Tp+KBY4xKnedjE3N7WZ1/KD4WkloWjNP2do2QwZNB&#10;gEGAQYBBgEHgz4GA20VHnFMyj9rUowv28yAJQSxGgtKpjLH48fltIps6x0M28v62ESF/jmfLtJJB&#10;gEGAQYBBoB0BCCyit3U2YYIymubWpIQe9UPljG1X9vAddYqXzWXkHTOSGAQYBBgEGAR+XwSOHz93&#10;772POBy/5q6d5NtFL4diRzLFukmSdF/hUPwukHkeLmygTGEQYBBgEGAQYBD4HRGw2qwIJhcIfuUt&#10;obdx6awJ7dpeR4gCbdQkFs72hLG+nLGUqPRA7DG2zV+JOnMZgwCDAIPA74jAKy+/weUI4KnI45EE&#10;OGq1jr75yy+/9tijT9bXNSUlJZPEOGz2DTfcTH916tTZBx98BB927dqH46NHjW+ob8WfTz317MkT&#10;+W+//R59/ratO3Hw0MFjYWER9JF77nmQruHggaPBwSFcLg8Hhw0d4+jq9ajXWyaMn4yv6Jw8cXFJ&#10;tTVN9IU33jjv7NlifJg86Tp89dFHn+Kz3eaeN+/Wk6fOisWCN954jc3m4quUlB6nTxfh25tvvgV/&#10;crnkIMonn3x1KXRpkjaf9kbJsA4HTtg1yR4enFU8yBeEz/gNTs52YjdaSDJ503/HccvcikGAQYBB&#10;4MoQcFI2wN17dj/44IPQYCwWi15viIqK2rZtD46rNW3qNk1EZGhpaQm+RUlMTJoyZSa+ampqNhpM&#10;+DBwwAAcj4uLnTlzBv7skdGjV2623Y4sOt6mxtbxEyZuWL+tX/+8hvp6ugbU/9S/nseZTqfrlltu&#10;dSP/qtc7derUPr174yBkCV2USsm8Wxbcf/9DDfWNOOHNN94cO278ubMV+Kqutt7tInbEtetW4atF&#10;ixbu33cE8kzdqjEajLm9Mj0eJ4yQ+OrBB//xxutv4Excjj9hjsRvk8n+ycef7N59GMcp1axLITTS&#10;HUnQu31FhBrJIURUPcg/XI2cDOQcX+YGxn/lygYfczaDAIMAg8A1QYDH4wlFItxaIOArFPJ777l3&#10;44ZN+JPPF0Kz6dykyZMnFxUSzQkEk9DAyDkCMu3/85+Po5KionKpTDp16qx777kHB0NCA5955pmP&#10;P/nY6UTgtq+au+5cumPHDiIoyE6Y7+hdd92VkpzywQefcjrpSUKBSCgUBwUH4uTJU8ZDsuzaRbRG&#10;NLVzpNxbb37w6qv/Bfkz9tk6mkrTp0A9lSvkkKN+/sqOr6RSgVAohHS8Uqh9npq0IwsEHnQ+BClQ&#10;8o7kbmB8Nq8UUOZ8BgEGAQaBa4UANDzcmnb9CI+IqqioxAfkF3A7fYLEQ3loCAQCHpf45PN5PJcT&#10;Adw+l35/P3+5XK7TajkcroAv6JBJvXr2LCkp0bbpOvolEgtbWpvxp8vt+uKLLzMzc995+yOBkBUV&#10;FVlYeI4cbzdy2uw2ixmpV230rZVKudVKGknrix0VhoaGVlaS1jpJ3tf21lL/qltbkeIVcnTT5p2v&#10;vPoWghBsVnIcBlVwp1wp1CRKgfzQHiwueLK4PG46ySxTGAQYBBgEGAT+NAhAAIiEYkqk0SKBa7PZ&#10;oJw98+zjn3/xAd0NDkUjSVKqUgUqmEQiIZ+oOb+2tk6r1YaGhjkdYO2ikohTBSqVTqfrrJahBrqS&#10;kSMHN7fUnjlz/K6lt5OakZmAUtQ6GC5FIhGfj+w9fPrWHcXPT0WrmHSpq6/PzMzEhx07Ng4bNoA+&#10;SEs0aIQ8RJizWI1NzefOFaKpItJLVlhYqJ+fH7nXJQQftU3XvRAPFkrcUdF5lODtiM+j7ZsXXsMc&#10;YRBgEGAQYBD4oyEAhUVv0KNVOh3ZotO2aTC7X1R/wTxvtxO+kdjYWAiA7dv2QnlC+e7774OCQmLj&#10;IiD8QLncIeROnjg1csRIlUrV0WXIC7udqJOwDFrMboOeqHHHj52pb2hYuPA2HOe2ZxZvbGgICAwU&#10;iZB+nFyN+0LQ4MOA/gO++eZbmxW6Fkuvt33x+ef3UKbUzgXKotnkrKmpjouLo457YXq1mIkKuWXz&#10;LoFAGB0d/TNPgezX0aWTHCMqnk/S0R8IE3W70GS0vT/aoGbawyDAIMAgcAEClJ2S7HuVFJe+/vo7&#10;b7751huvv3vk6NEemT0uSI9KzoS0iIyKwofQiMAJEyd+8cUXH3/82ZNPPms2W/7vX//CcYlEGhQc&#10;DDWsprr588++XbZs2fz584Vkr9BXYB0NDw/HH/X16g8++PD99z945dU3Pvjww8GDh+TkpHecVlJc&#10;tX37dtgtyRFKoISGhgcHBePDnXfd1djY9PLLr77xxjsP/eOh2bOvz+ud1blnkHY//LD8iSeewGkz&#10;ZhCPG2iWUF7r6+s//ujrFStW3HTzTRGRAZc1HDrJMih/1CYeidKjwhVIoB47b+kqhYhtajg9JDP8&#10;5UcXXlalzEkMAgwCDAIMAtcOAZvV09ra0u4DQlSX8PBQ7LFdtGjU5oBAKf2V0eBoam4Wi8Th4YG0&#10;BRK6l8XilCv4UM5qahpkcllgYPec4Wq1MTBQjjPrG1ppAaJSqvwDKEtpe7FaPM0tLVGRoR1qn7bN&#10;KpWKO1pVXdUMoSOTyYJDLpKTvLFBa7fbIqPCcDnE1nffr9y5Y8err76mUatDQ0NE4kuqZbCuHqxl&#10;/eOZL9gipcfrFvHYHkPdmL4RTyya0apt47J5cDclQXqEkZNoele8K3jtnjJzZwYBBgEGAQYBgoBI&#10;zImKDo2NC6d+8OGSAg8ndwg8fJYrBElJUZFRPoGHI5AxEHj4ABGI2i4UePgKAo8+Mzo6KCY2JD4+&#10;vJvAw7diCSc29rzAwxE///MCD3+SCxPCLyrw8G1YuF9sXBiPx6LtopCs8LgRi3jo2s8IvEuNBtpU&#10;i31IEp1HmzfhLENFLTAyj3mFGAQYBBgEGAT+KAjQXipisVilUnbK/3olzWvXCYkLCwyaIB+j4tLJ&#10;hp7Hw8i8K4GSOZdBgEGAQYBB4LdEgHbAHDp06NKlSzvMpFdwQyoajxaWRMZB2JHYdgg/329Oe8oh&#10;ErJ3BfUypzIIMAgwCDAIMAj8Ngj4+0vjEyJ/Zd3tTqgkHI9E51E+m51yCYF0jGQc6pRk9lfeiLmM&#10;QYBBgEGAQYBB4PdEgM4bdN4K2plvk2zpgXeFkExT/GNu6H009xjO4rC55DOj6/2eT4u5F4MAgwCD&#10;AIPA/4gAzKHQ2S4UXpByFovJ4bDDIcbtdsArxuN20vt5VKgeVZg4vf8RfeZyBgEGAQYBBoHfEwGI&#10;u24Cj7ZuikRCf/8Af39/hUKJHxSFQkFyxlJ5hyjSTaYwCDAIMAgwCDAI/KkRIGof6YBELPFTygP9&#10;VcGB/tRPQHBgYAffJiPy/tQPmWk8gwCDAIPA3xSBS6lrnYmtO6DxxSqAjZtR8/6m44XpNoMAgwCD&#10;wJ8aAUqru8jG3MX26pj4vD/1o2YazyDAIMAg8LdHgCh6nVNB/BwgnWUe47/ytx86DAAMAgwCDAJ/&#10;SgTaUwP9kl/KeZnHxKT/KR8002gGAQYBBoE/MQK/JKMuo2tgj754uVjd52Ueo+VdBrbMKQwCDAIM&#10;AgwCVxGB31vysPPuWiUXsWyNZ4Zmhb/wyK3duqJpaagoK0OjHE4HRU99+VbTqwjK71xV52dA2Ymp&#10;+//eT+Z37vTVuR1J2EEoEeASRRViPCCxM/AcZvC7OhAztTAI/PkRIDNCu9ckIVEhGX7YyGyE1Otc&#10;cIQhwByFUEOTRLjnp452YyTbT6XKyc3pwOFgNevBFz73CpQIQhdx2R5T3Zg+JJeQxW6XCLsnWCL5&#10;8+RCtq0xf1hW+PMXyLzmhqqzZ/IR5YC8R0gQj7tf7kbhn/KxXErLJqCTmftP2anuIvw37gSsDPQg&#10;pgc1/UP/yRQGgc4I0EPiKpi2GFj/bAhQYQJswgVNZgYSNYClMQcyjs3lkhR3SBhL0gB1kTZkQsGi&#10;ms02moytra23LLjl8mUe0hNRoeiU9kLLPDtkXmb4c4921/P+bFAy7WUQYBBgEGAQ+Csj0FjXuHv3&#10;7hvm3nBJmWf05Yw126xSkRinOd0eLpdDGSrpVEX0apxZiP+VxwnTNwYBBgEGgb8CAiCH/oVutNsj&#10;abuoC9tyLC8IN0lCoY78eZQFijEydEPyPA3pX2GkMH1gEGAQYBD4gyDgtUL7+nVtITbPy95jw6ag&#10;y+3EFVQqIfym8yow5eIIUDurTGEQYBBgEGAQuLoIeF2/eiv3l9PetatvRLVD8SKrAiX7qJTp7dxj&#10;jI/BxZ8oo/te3ZHO1MYgwCDAIABtgvfbyhza/OlBonSkR6eEHZF75Bejx1xq/BFpV3J2z5plnxqa&#10;G3//QWo31i37/pP6uorOtz56cPc3X35kt+iuqD3nzpzatHYNiwXfJaZcEgGDpuzLj//bWFPc+Yx9&#10;u9a99+aLLK/t1wF3cPeGjz589fKutbepK19/9YXaqi5PvP1a986tK3ZtX3t5VTFn/fERcLQ0FL/+&#10;8r/amqv+aG3V6erW/vRlVVn+b9wwuJbwf/4WDfX1Rw4fcTmgEf7KQmyZ+J+IPQ8t9yDzOscqhD3/&#10;yMJfWfdf8DJMc5ySwq3rftrGcsm27t2ndZq8ApmIL5sxatg9D9y1etm3b3762aixMx677z6Wx772&#10;gzcfef7VwLQcC1/af2DPR5dMjfCPePbpZ9es2q2UBoslirvuuXPspKFHVy977d33Gk1ulSpaxJPc&#10;MHfQ1NlT165b8ennm/sMHD5z1oykyEAKS5fHVXbHHQ/v33suMbanVmvMG9Djn088UF9T9cy//6+x&#10;sUEmCpVLooeNypl9c//lKzeu+OnAwOHD7r7vdn1z7efvvVtw6qyLLbFx5QvvunfWuOFf/PAVy+64&#10;afZsgUiOqk8d3fP8s8+rm5q9Yr/orH4vPP9YuEz/7L+e3Lo9n+VVup282Pjodz94rejcuU8/+syg&#10;s11//Zyp14/5+N23pSx9TGzUY69933PIhEU3jU+PS9i+b19VWcnCmyawePzde09xuILBAwZ/8Nr/&#10;rVq1ITgwuanBfsfShdfNGskSUCEyHufuTZvef/9Dl4cVFh9z2523ZaXmlNYc2bRt2eSJ1xWe0HiM&#10;opgIv/Vrvl2y5CZlXNq2tWvMNvvUmdNYbOnyDz7efXDn/734+O49Bz567xuHV2Bn80ZPmPDA/fco&#10;sV7sUjy25qJXXn1974EjQEAcnrrwtttnjszbumb1K8+/1yMr4x9PLg2PSlj247fffvWNVq2221xD&#10;hw9/+NFbhULzv/7v+f27CwJVKS4XLykj6OX/Pl5RWr1g3qKQkFCdXo/kW9Nnzpx/20IWV0Ju6DC/&#10;8957q9esxnskFEvw1e23Laqq3v/vZ15tqLW+9cLLSb2y1y/7/In/PCMSq9x2DpfHnnf99Xfc+2DN&#10;nr27zm2acMOUs6fr2R5ZSHjwqjXfDR6cnZacM+u6uxpqtUmJsTa7ObtXj5def43qmZnFsq5Z9fVj&#10;j/4nKjLG7XQqlH4P3P9gbnavR//xz+MnCnV2j19C3KOP3jFhUFzhrh3PvLBMY3K/9t4TkQlRr73z&#10;6brVG90Wm1wV2n/Y2EULb4mPDKDqNKlrax97+vXa1rYbb5p5y6yRmzcvf+WVz80midfuDQ5S/PNf&#10;9/YdMGD515+//dFX6UPGPvboPVFSSenZHfsPFE4cPTQoNqp4X+mDj3z2+L8f6j8yuSv+lvqyvc8/&#10;80VNHauhTRefGvrSS4vjomI+fGvlO+98NX3uqMeffKiitG7Ft99mpcQcPV68afe5F556ePjwtF37&#10;Dj/yykdsoWv2dYMeuPX+gn27//vaW416m5mjSM3KfexeVBJE36i1/NgLL7xy6kxJQETUlLkzZs2Y&#10;fGTruv++8RHXL/7xB5f2yulVfW7nxiNF/fP6a2trXCxPbFrKmhUrZ0ydyhEJnnz+3zqn48H77xmc&#10;PpjF0mz+Ya/Zwps+ZwJLyHn56X+W1da8/u6bYoE/Ab2t8fXX3zh46CD8/LgsWURo4muvPWZylN33&#10;xL+1DvHr77yaIAupqit54Z8vqrUGC4unjEx++LHHekUHf/P56z+tWWGzCpzWkACF36MP35g9KO/T&#10;N1/4ac16Ll+uNbtuXrj4tltmmrVV48eONRq9wcoklSwsPSfhsafvFkrJ6+81q194+ZXt507NvW3h&#10;rWNmVZYWvPnWm3v37g0IDNFpNFkZKc89/URtZfHLr76pNrl1XG5Ej9TXnnshXhFMwUNcE3/44ePP&#10;P//GYWdxPbLZ02fdds+8Q/t3vLli58nCytsnD3rg9htZfCUNZmn+8Sef/pfFanPaPWm5OQ//+/H6&#10;mtJda1YFqvxPnS4qPNswcuSkhx5fUlZ66LlnnlM32a1mudHoHje539PP3MvikPkE5eDOLc8995zN&#10;yeKKVInpCQ88vCghLPWTD1/6adlKLl/KlQReN/uWebPHsz2WB++7s7yimsVRcXmqe+9ZNGRY/25v&#10;b8ef9fUNx44dsZitwcHBQwYP4QvPC8im+qadO3feeNONHSd3j88z1o3uG/HkohltOp2QL3S4EVxO&#10;4h5o3Y8b3ucGIY/tMjXHhshHDup1qRb8/Y5DK+KaTY0irjQuMnHV2jWL771zzo1zQ/yClv/44/wF&#10;C2JCJFkZifmVrXVad05qwvGdW89VV7747gdxSVlH8J441T2Swlat3D575twF8+dJFYrdh46MHTzQ&#10;bVEfPnZo4Z1Lhw4ey2WJaurPDR0xQIkhH5JcVFrV0tLaNzeTghrRkNy8XlmD+w8fO2JCXHTs6aJT&#10;Wb0yMzN7JydEDh7Sb9L46TyWUq1pyuuXnJeX56cMyT9b7BcY3CM9NT4qvF/vPsOGjuaKFKfPFgdH&#10;RSQnxsvFopjoONqYIBLwwsPCpkwc1X/w0FMlDVgD5aRGZKWl9MsbNGrE+Lq65pye2UOHD4yIigwL&#10;DJCIZTu27xw7cmxzU933y76JiIubNGPusRMnvS5dblavxjZDZXl5eqRMqJCu37hbLFUkJyRKua6k&#10;pJQhg0ZEhsfmnzmZk9dDIqPeDTY3SC6LjAjp2auHzmgwW2w52T337N1S31Q4euSIHVtOlxU1jxs9&#10;fOvWtWFRAeGxWfbW2lXLfxIJRDFJGdWFRTv37Bg0cmhycnp6SubIkaNS09PPnC31eLg9UmI7DU6y&#10;SeAwNO87cKBn7+wFi5ZYXbK6utbUhJCk6Kis1Nyq6qpGXV1eXh8+j58QGzN10thBgwZX1zaHhgXE&#10;JOQmxYcP7D98/OjpPXP6HTy6N7dfTnJaZk6PrN55ebfMm2cxWE4cPzll9hzf7biC9WvWpqYk3bV4&#10;flR07Mat+8ZPGBocqIwJS4wISv36sy/HD+uT2iujZ16v0aPGzpw6w6TVNVbXj586ZfOytSyxqe/A&#10;kXt27rWaWVk5mT/8+F14eFjPnhN6ZueNGzl6zIiBcdFRW7ftHjdunFgG+YpOOePiI4YMGjls0KDh&#10;AwfqtQaH09Nn6KjUuMT+/XpPmT41ODruwMF9MQHC9LTkjIxcDo9bUVOYkpHZ2GRkebhLFt46ZNiw&#10;/HNFYrEwPTmear9HwuOmZOQIRZKjRw4N6JPtsjtOna2ZO2/RzTOmuM1tTq8rKyc9IkCemZW99UBB&#10;S4tmSO+MAKnwrTc+rqkqHTQsJ1Ce9O8XvhswqH9qj9Cuk4NHoeKLuYp+/UYMHDgYT6Oy/HS//oOT&#10;4+MTEuLLKosCAgMz03I+/fhjtb51yLCRCTGpzTWlvbNiQuISa/Quh8d2+7wZwcqwYJk4MEA1asL4&#10;7J79WxrauB5HenoSfSOpmBMTGT5y6GCJXLLvVH5KRlrvrLTw0HAHS5x/9PDIPgn79x06mF86c9rM&#10;XZs2WGy23L4D9u/djy2dPn1yU9KTeSJReXlFcoxCKom1aFu/+PybUKU8Mjm+vKiksLRs5NhREpEC&#10;dxGI2Lu274qOjrzxhhm5PfsWn6vNyU4KjZTEJae6+fJ9xw7n9clrqGs+eeD0oiVLevbtXdOk1mi0&#10;g3Kz/GT8rJzYIUOGaBrZEr5q5szhArmfn1yUnJQwaGBOWlpm/pnahPi40IiwvJ49hg8fO27YxMTI&#10;xPWb1k6fM40vIMsptoAbFR4i8FcVlpUHB/ilJ6cnxYcOHtw3JTm1pUU9ZtSofiPG+8t42Tk9R42Z&#10;0LPv4Ba9raaiZnBeLgUPHEO4EpEgOSVlynVTYqPi66qqlVxr7pDBNUZvWZN++qgByQkYAz4L37mT&#10;JyrramZdP2P8mGEnz50xuNh4eQNk4sTY8IH98vz9w2vq2kLDA5JTIkODFBPHjVfIogrO1tx9z+0R&#10;MRCxvvWm12aLjoqZMvW6fgMGHDl+RCwVZ6amr1+7rndu3xmzZvsHRp4rqu7dp7dYKHS7DDm9eg0a&#10;OJzLETU31/ftm8MmRs7upbm59dixow6nE0lftTodduLCw8M7QnxNRlNVVVVmFj1VklKnZ23Zdwoi&#10;F68/D4F9DkNCpGJobrrVZuVxuS6ypUezUJPfF7nfhS34Wx4hqkl0XJ/oqF52tTk2JnrqhAn+qsgo&#10;oWDtSrnO4VYFRvUO5J9rtu84nT9j7BCbUJI1sPeAzKwBmaz8Hdva6g1CcQJfoBJJhGk9U/lK744T&#10;hzQOc2B8dGRS5PhJQ9jcAJbHffhkPYslDg3OnDghs6Gmtqa2w66FRU1AWGRgWCTBPjU56mTFYcSa&#10;4HNO7xH0Uk7IDVq1plklSxBI/WfMCK2urNHUGUT9VIkpg+jnFZ+c/u4Hn4rs9uTkRFZETMdDrKis&#10;MVnMIydcx2LJdhwqdpkg3UNVoaE9ydzl3bptQ88c3+SSO7B/QIB0/YZlQpEnIDDI6xc5cPrcKHmQ&#10;tq6ouq4KZyuVqvCwcCrMhc/n8zjUi3Tq5Lke2TmZ/Yb2G6h75PG9Gp06IDSMvrs0NGLwhAhoLWab&#10;obZORw5ZBeF+USKWv9FoVgVHc6QyG5dr5ICRgZWWmdIjLnbNqo2hEUnVrY1S/4Cw0ES5KjgkLIWq&#10;zNNcU1dXWMyaPKzr+GRbXCxFcOjIScNSU4awvUFbN+/ls9my4LDeY8PqWspabM144atragMCVL0H&#10;5AGEc6W1LifmGklcysg4um4va/nGb40WLostzxsymq5/SL224EwRy22jXi1SOBzh9KnTEntkx8VX&#10;bdx1ymzmSEXhOXnh0XLTh++845XzWLyAvnlj6JMrz5xeuYIYJ9vYnFAVVBY5PMjYfK6ff7hCHtym&#10;Jm9iZq8e9MlpSRGffPaNzUZbddA2kUAQkJNLN47V0tjWoofyx4rNysAPPsQ3NzWUFRocCpYyK7W/&#10;p9VSt/fgMRFPFRWcYI6zTpwyGY2tqjrnIn2ni4glFaWkBQf6ScoLjnjM/LDAnJSM0knTxisFfKGt&#10;4niVBn2H7jIwMnv9rrMsI4achCWJmj1l9tpNy7eu3+EX3JenFPiH+bVX2PGv0NBgLassWXTneJZA&#10;HiCz7j24F9fKg/iTZvarrDpmaTEAuODQ8Ii02LGTr3Oqmz//6J1Wgy4oMGlAv16BCk5GFLopKCsu&#10;tbosAweORL2uZrXLqD5/I3Foal8MVldwhN/puiat1smKihwyappEdmjNip88dj6H5y/iysRCMQ/L&#10;eQ5bKQtA0lA+V8jmKtIT8iRcyaeffd6msQUFsLL6JSel+23asSUgMrpRY5Ip/QQcWp+ws9iimISE&#10;8LDAIaOn4u9zZxvMZheL3yMnPd7hCvrvx+8b3Ty+MFQoDgyPjI5PTjWZjSdPFODMqMTcqETIA7+m&#10;co66xSELx+B35xfVR0eE5/TNZtlspWeXOw14ZWRZeRPpTjnLG97+TGd2kFFIFWFscs85kVEffPxZ&#10;wbFTvZKzE1J6JKTkmrT1x4+dzuwJ2cYTBaenBafj1GxcbpIcPLSdWhthFJFpvbKkUSCW5OX2z802&#10;ffz2+x53G+rMTI6pb83OzsSAwWngjiBvq1AoSM3MGj9pDJ8nKa8rNVs98cGxKcFRLJYOX8al5T3z&#10;zFs6o4XDCe0/eAbOFwgqDh4tSEjGAvo8v0nRuWI2S9BnMGYe9+5961wWnMj1U8YGhYT2GzQ8Kbmt&#10;+s2POS5YzrhYGMyaOUsuj4wLC/pp7ToEoQvIu96lOO3OmqoqnVYnEosgrEQikVqjrq6qjok7P4ld&#10;MOouOEB7YhAHT8rLs13JwzFmP+/n0ZPCaMEXCBDX4bQ5qHfBBmYcD1tARpjTYDdrjUadxeOBOLI7&#10;fa63fkIZ1wvNRpSVlXHPfbc+9+/bPV6DC1EibI7dDbdZh92uJzW5LG4iLegJ1M712gTczlSptCJO&#10;btrcWmO3moQ8+m3EyLbjn/yCExbYZciEiOLmc9CmjlFIWiIRcoQcl5BOGOwrZEuvVa0prahgefAa&#10;sLAeZHs6jwGzx2tzUWOWKtgCtrHJytEjEAriM7MD5JisHQq+i0ftDorE4rr6+oqqatTkdKKppKqS&#10;0trq2gbSJq/By3V4ugfTYLLWuZ02npecDGXX6yT+sVwOx+VxuNluB+y69EpMqRozbnxFccmwYcM+&#10;+ubbcdfNhMA73xW7VikWSLjdtgQIgF4Oz+722BzohYvjtIlhnOrwbOY43WwiSFo0apiIWS48N5j4&#10;4crcAQKBrqGwhu1B27qwFpVWlKsC/FncLrFBVivuAnIIPEkum4wKoktzOTIQSjg8eExACbcjWJlM&#10;WqmCVOjgeq12CivKe5p6egKWW0Z1DWfiR5d/9qwQ7EcS+iAKmof70iLQXllZRUiRfMWIhYNM6ORz&#10;XE4v1QCWjcO3u5xOLkvAYwltFofXTlZLQrYL2tJ5AKlPbI9DyGFzPViAC51urtFmQm08oRMPhLop&#10;HpZXwhdy6UfC5o298QaxSHnX3U9NmTF7zNQBWbkXmYbMZlNRWYHJrsEV6BjbjV7jB1W14naQSDge&#10;gvVLPDGKsl0GHgYJ1RgX7GsO8vxxWKMzVtXXoTEst13kdfO83XajCUosrlPAE7Jc9Kzp4rHJxo2D&#10;w+cIpB67B4odl8+BisBye8hP+xhgO2wOmOdoJPjB06eOLSgsGDtl2ner1mMhqPBZCFEnhqMXg4O0&#10;wWRwWB0cDl5VjDcuBpGhxeCyclISElT+irHjRh05vM1p0AldHc73gNHkcuKH3gnmVtQ21zZjwWFm&#10;8Vw8D5vH9i2b6MdRUl0klAg6GPvogwIWl+/mtLUSGEkbwP9o93qcPKers2Md6YbAwRaRR4/jGCFk&#10;kNTXNVVX1RB4WXaP28wm0wg6Y3c77LCNUxX6phqPh4VJyWLH0zELvC6Bh36j0H2MPRfLbvCwyfOg&#10;Coa60eE0oR3YFfMdo/5pamysqSG3I4MHo4Z6Vlk9sx559KEnH/uH2dDGZztZbgfALCypaFHr8C2f&#10;5eCg/vYA8c61VVdX19bWgu2SbL+5nPjfYDScOXvGbiXz3uWW9tcUIo+OwqP/gexjZN5lYMhmY6kA&#10;R1cMArPDzXFzhOSJC1l8SWRIQGqon0zIgfDitS8gsHr3usnImTlr/On8ffffu9SL5QyPTxjl2BwB&#10;D6OTmu45PB6Xnt0x7mx2hx1z4AWtEeiayzZu3zps0NCczJ7Ut7jEVVV6orauavCQAdAsqINCQmDn&#10;mxdQCRkcNgghHpfN7ywV6IfP5kF8UlOPh8vBZNDppnxC+uNrFQ6D/Y6PGR3jRCIWB/jLqNmFbXW6&#10;XdRkjVZjBWWz43Y2Ho+H2Z7ql4iLmQgfSE8BXbc+4aAQt/B1lgxN/G+128GNZ7LbTHxoR9R7W1dZ&#10;ixfu5jmz++T2HDPpuplzbm6vCN868OpiEuORW3QueJ+JeRP4AnCKvo/nJjLJdw5EBQUxKI4oFgae&#10;qrbonNvrVKgIWQM1EbDt2pavvv565LBhPdJ8ehW+OLxrc0HJucX33NlpeYuXCFBSlEZ8DADMHr6J&#10;wMPHBOPlkaeJzgNnbnH+Ea3dMBf7KJjuA+R4/zEnQl5aLTbyFrIEkDtUA8hqo7a0Zt/RgoWLblcF&#10;Sbv2DlVZj2/ZyheJR40mChBVMBvarHYjj+8S8ul+CtAxrCHAVQhxzuPz2NR+Ko8tZF8Qm4RnhPt7&#10;IH69LgwWASEnFDj53HZHcuJc52ZxXcSznDSv5PDeaVNmDe49ftK4SY//313KDqHsawzpspdrxBW0&#10;zYpNyC/oa91uIohdLmqUYtjIqLnbZndaHS7a6ITRhh/ahAVkWXw0RsziCjH5e7pTZgAugQemBY8X&#10;I4mqn8vhC9yQR1wvh88VcHkOGLbsNhtmSrMJqx70jm6jRC4KiwhSScgT97TVOe3sSZMmR8dF3bTw&#10;ttlTJrSjivp5IqEE8pNanXBFPBHb94xgdFQkRseIsX3NYv3fUw9s2bwuJ7MXx8tnezvMZvhGgL5w&#10;fTfFmorjJQNSgJ1vYNT5TS86dfibNT8tuuuuQH96L99XRBJpcEhoWChtOsZrjsb4YWeRB2RIAaoQ&#10;qDoCrNdFcKPePlrmcbheLhmZOIahxQGtF83nBXw551dL1Olw/OfAFo46hUIOGtfxugJ8FYunwJNp&#10;H9gEc0CLsdppyUXXQU0kmBBMFrFYERNDzFNDhuUePLLjzrsWyxUSHt8LhZvDwcjEkyHIszm4FcZG&#10;5x77PvP5AqlUGhwU7OfnB0uSH7g1VdhMV3LoHl1e8T1svKNkZQnvFSI7Kf9NJj7vMhAEahKxNCIi&#10;Fq9BfE6uVyAmiz+8jaywsWPGP7DkZgmeJB9zB1UgQzxuASUVpbJQP/9siTI3IjiNBW2GWmzqtWav&#10;gwgqu51jthooTY7DEirDQ1PYZG3VubgMbVX7959MTc2dOgNEOz4rQGnBuaKi6vFTx42+bpTvlmSK&#10;h5GAfhkwMkg9cr9wtY2tt3ZekZGRwCGDv11pwEvJ62zfZnOJOOw8tjgCzJhsLjyfeFadkEhTfmh4&#10;OJtHGpMaG+7vH+CnhIFLotXp8crgII+MbLpOqrbu6ypgh4kKdkFyspjFcTvRwrCo+AT/kMigsCCn&#10;C9obpgzrgTP5dqFw7KRJ8EqAHBSd169QuYArCzVgFWzv5lEJISHEnMfmC2kqP8xTkIsdAT3kTzIX&#10;k+U/ly9zGRyFZY0RMfGp6T7xZmit+GnN5lHwnLlpOgQH1Qtz+bn9Dc1NC26/LS0rp9Pj8fD54Aak&#10;NDNMaAKIfF/hullCvoiauzEoPPVFJ47mn+g/avCAoUNxSOK0slx46MrExMzY+CycpnOy7T7Mjbbm&#10;4wVny4eMnDB5us/w1emOjmO79jZp9DfNvzk6qcNzhJjRVMpwq8NjtNEKOoYaWygU8fDkpFKugA8r&#10;OnnubDa/y7OmK/ZisQIJKZMSYyCld2JBwMGZVHfIc+RwMfGRh1Vx5mCDpmHA2DFzpk63Ga2mLgoH&#10;XRtGjocDucOjRDk92PgYM3jESq4wPjw8EpXjOJfPk1JLK1lMkjQowE4vpjCrAQfqRcLIwTClLXVY&#10;eOEpdsLBByzWeUIeBD39lZdMqpAyfB72gaBUyABKeHhIZKxQoYD3GSQrXUNQWORtt88Pj09hmTRr&#10;tx8ThPUYOnZsTnaK2UCsL+0F90XDnZZWHJRiwm4wt+rdPvtHfELa048/GiohKxIOXxGXlCOQYNMq&#10;1extt02SUYH2QM7SxkYPQKTsKWiDB32hJQRKU1lZaWnVbXcunjB9BkWyfL5gUpk1a9b119MMW9TK&#10;1SnlseTt6iBqxjSiBDyeAFULWXcSewmtwBHoaFgg7ri4Hb4CcTM2H3jdpAwAhyCkdURcTL0dnQoa&#10;i7W5T3LjHMgQjHQpu6vLJZZW9JPatu+o1D84O7cHVYXIzz86LDLJLzjE4LQ6MTDICogLzZ98iSZi&#10;jXIxGt7oqCjsho4ePXrokCGDUAYOHjhwUO+83tg+6dK2n/3D1002G2LO4YDKCJnnJMXlvALJefn3&#10;+4ud6Xa64UT00muvrN6+8b1vvq/Vah2+wankshSBYrLjbTaYjGYYNMio0+ladfpKzNpHD6zfsPz7&#10;Td+vffeNb1kutlQiVPr5Y+X97ltfbll9dNvW/UIB8G+pLDmw5tsNmzYeMMNM1aWY9+7av3XTfj8F&#10;WTf5itX803fbCvIrU7PS2g8Rw5deq6N1/7MnD2xa/c2WjWtfePujep3TL7jTtdS4tFrNFnIn8tlk&#10;NlksHZZMHHDrdTqblZjC6IJBotW2sTBSbDa2rhWtVdcc+f6HH0Dzim83bN/7w7fff/ftd6u/eF3T&#10;pklMTMBBnU5roWrA+GrTtFEirXPBiPca7Ra1Xouj0f7Bxw8f+2rZGz+t2fDT6s3vfrKRy/ePCo5m&#10;eTX7Dx/cf+K4JDx20qTrDu/cuWLF12hvVc2xjWtXrl23+cNvVuw9dTYgGruD50tLzWmWo97N5WkM&#10;Jjt1X+hSBoPe4/K1AXqVsY1C2Y1VpvDp/7zz3cot/YeM5Pq26Lw7Nu7esHV/RGqHRIFMrf5u2Vc6&#10;gzE5nX6TO4pLp9PYiZjxQuls06iJGY10m+XUu1uam2xEsPFYzQ0fvfVOg7oxKwtqOvHlSQgIOLB7&#10;z48/vLNl877vvl/38Y+7nGJZfCb1ND269V99fTb/XFpGjwu3HepKzq1Zu1FvtsnJdgub5WqoOLNn&#10;38rlB1Zv+e8rn7Xq7IFhtE7AMZstJrOlRa0pLi83wfpKveUYnxikXbtA7GU6A56XpbSkpKWxkZ4R&#10;HTabjR7MlMzTt1na1ORhVVSVrNq0nmXTj5w22uNwPvvC++qu1Rm0iOqByu4wGkweN6kLRjOdqcFm&#10;LTt5YtPKZZ/t3L2fsgqwjDgDt7CZNq/84XD+aSOLGMuwJWYxmqC34ASbzWqxkD1LFIPBaDL5Pne6&#10;IRsbP1qN1mGjTV5eh9Vq0un4HG5IYFBVeeX7r721fs369dt2vv7lquK6ZmVASPu1CqkiFih5DG3f&#10;bdz35dbjcYnxk8YNObB9E/yw2s8hBsBoperM4RObv//u3a+/rDTVC8+r3Rw/Je1Eajmyd9PGNcvX&#10;rNu0ZscheQS9EU7kJf4xwchLYCTiBF2zWjGW2CyPx2AwOB10d0xb1u0oK6yITz7vjtEZUaykO28/&#10;uZ1crdpAv56NtQUHd67Yufb7b1eu+G77FmEodER60UXmJpPFboEJgRQ2BoADHpwIuLFZjWYjgrTp&#10;4/SNoAebTEbs3ZDBZzRouwh+HHMZdG0OypOAaokA9tWWJrXL0UV0QhKKxaK1q1Z//M0PfYcNV0qw&#10;CPZWVp3evnnl1rXw133HDPO9XOKEJUenx8hBXXaHQ93WRo2R7gWWX3jBYDMPxn0UMTHyS/DnRU69&#10;9CG6e4RzjF50UFt61MZel72cK6rzb3QyX8KPjo9+//137r5ryRuvvpSRHCW5YMGBFWVKUioNSmpa&#10;TGoKtpdNn37y5X333f/E/z3x08rvJ40fKpNIWKLAefMX1DfUfPvdRwoVa84cLOI4P/z401P//md+&#10;waHsdueRdnAV0TGxOn1rfSMkaHsRSz0eZ37+MScxwXcUUUZ6anCwRN/c+sbrr91/3/333bP0xy8/&#10;GTe4d2I45TPpK2QKiwgPiY2JoXXBjPiwmNDOyqU4LS0lBJv7HS1QKDOw6S0VqvyVyaSDwu1bd+/e&#10;tS8tOd1obv743f82N1WsXL/+k6+/mzV9Snw0mXMze6XBDRIf+HJVTnaOSk6bDTsKbCby2OiE+HhM&#10;3Ky41NiAgPDnn3o1//iR8pKjP3zz4aQJo0PislheIVxka6vQcWevoQOHjxi4Y+vmNl396pVr/vGP&#10;Bx/6x30vPfd0emLE3NnjO9VsW7d+07Hj+cEBQSmJSQHKcLzYwaHKpJQwOfF+JCUsIiwliUxMHqe9&#10;trrMatUFBEgU0o7HyY2OS1C31Bm1HZM5ZpCgkOBItbrb9I46BOnpyYEB6CleZ2Wf7FSYcMg9+CxJ&#10;oGPwsDyFDG8+m6VSpmb2MLTpKL2HnJA+oJ/KP+rRh5/esm3Thk0/vv7KU+NH9BvThxKonOCY1F5q&#10;bavJTHZbu5WQ4CC+gHOq4BR1nFNb1fzGm+/edfe9i+9c8t03X44dPiQnDqIaAkMYhGrSerjdNodN&#10;DW9DaH148WPjohMT4rrVKZFKEL+h9JdXVhVHhCj9JTiTG0gGCH0mMYqmp/rl9iQPKyg4Vqsz1jfW&#10;YzwsvfvW1qqC6nPlHRVaTOoXXnzerGvyC4xJSuoBxZFcEhESn5hk1FvfeP2ju+9+BP5TMupZJMbF&#10;BIQEFp/Nf/qZ59rUen95IKBJDAtMjo2AOxS5MCwkOiqenppjkiMjovE0OxcclygVIdmZKXDDob4Q&#10;hIQGZ2SkY185r19e3/7Zb73934OHDu3Zse35px5JiAkdNmxQp+uJSsQJCowK91PXFuL4qHGjJ48f&#10;fvrYXqeV1vZIxwdMHBufmrBm44aCM6dmTh2bGUuLtPOlqaryuWefe+ihfzzyj/vqq86NHdGH+g6V&#10;49Ero2KDI+NUlKgQJcWGRwZD6PqxOAGJKWEyFT3khCHhgZXVZd2qvdiflE6s9Gb3ig8N9cfn7Vu2&#10;L116/6233fHw/fdpa4vuWkA77vtsPJFRgVERlIzn8KJjYqQB8KPhRQfJe0TI2we7b9keGByUHB8L&#10;92wWSxEdm5wU32URCftVZkZqWDBtdMWLLFYFSPoNSJZD0+tUnB63wYx1iT5IpQj1g+qJYl3xw7J7&#10;775n6dI733vnzQG5OXKeiC/gJsbHKGQEW5FMjA0/2GAvo++//hRYAsAujeUXB1o3/qASODDxeZcJ&#10;KNbsvq0jj8PEEXTfxyAmSmzScC88TtscMMSxkupkuwDdHLuzMPC5UV1ea1BnF/eK9quwsqNXQ5j4&#10;2reSL+6a2/l2OLmLUaV7G1wmFq9TvzxmFgd39xmU6L1Dqo+dm4Sh3OWt+Ll+kQoxbV14/nnMKQ9s&#10;/Alr0s8D1fmSn7vn3h0bsHzM7d+vHbGfB/5KuuOrqXM7L7wc3bkCQ01747CxooUvaKe2kuV5u0Wr&#10;m/Xv8obSL5+FxuMRX7jKvvBBWHdv3zZ0JLbEMJyg/nYY+jp3ljL0dR5vbjPlB9sxAq/oRbiw9VAX&#10;yd4VNWBcRHvEPjfZk+u273vRbhOr+8WeC9pMvyOXPaTPV9/xctFPin5G3d64S73Ov/hsnCyXvcu7&#10;ef4KsjPd3mDa8EgjgHuRXfZfrPqKTti/Y6PL5Rk6Btb4bo+Phg4H8Zua7jwmFoeeTH7FO+Vr1GXF&#10;5/UJf3LxTI3eYNKbYN7ErnYHRSdj27zMh3v+nbmYwEMlcLO6UODhOHEKoAZZV7nSReDhtCt6EBcV&#10;eKikY2Ki30+8YJeaBzvf7mcFHmrtLPBISyF4OqrFXXBTuo+dy5W8VKTCi57fuU5ICNqhg245bbG4&#10;sFzO1EauGjxiVG7/YZcn8HD6lXTnIu/zhZd3CLwrWudyWDwoEJ0L2YKhMPmNBB59LwiS7g6f1E27&#10;NV48dOS49nHeIfBweWfpfsGLwMVj7TwCr+hFuHAA0GjQN4X/i5yaYX9+VHQ4jqEZF12I0K/SlY4B&#10;um0dXev8jLq9cZd6nS82wLsc419C4NGvSUeDKd8ZX8G9fl1Hfq4xA0eMowQefd/OhYYOd29f3/sE&#10;Hs65opH/i1Bc/ATsT2O/Evu8lGHTl6jvfxxhv7Ipf6fLfo9He63x7FhR/m4N+d/veLnS8cq7RC9g&#10;L3NmuczTOlpxoWfvlTfw/BUXHZxQCzoHBqCFmLA6w9Vx1c/Icvoe13bwX+bd/3pzYId29avHxmVC&#10;11H/lQ7jC6Xjr27qz11ImTIRjeSyWrHNDCdem8Nu++s9798Eu/+h0o7RcHVnqytrkdXcpG2pubJr&#10;ftuzbZrmYqsRLg9Xvfw+OP/MXX7F+3/5IPw6fa5bcNvPT1UkBK1rg6gZ0KlnUXGlly3Or+jMCxHA&#10;TbFjfSUhWd3r6PYgfL6Fv4R1R4xd5xOtLXUFv3ThFXzvNGmsRnVJ0ekruOYKTqWV6f9lbu+A7qJo&#10;XEFTLnWqpqHkd2EAJmyb8FiGeyop8FxFzASdJ92GPOlZf0m+TZe6pmT77oPqNg0JTuEJemZn5fXP&#10;hsZddqyCL/aPycDmvGPNyp9kcsWIUR3ROe1Pyla/bN0ujYU/cECfzMTYxrryXTv3GfUG4BgQEjph&#10;/FiJQlVxcPPhMyWBUQmjRo3uFAznPbRz05nTp7hiJUsU0L9/j7RkVV1JcUuzQ6wMPZR/GoQ4s6ZM&#10;EEvDzu7Jr2ypnDRzqpvl2LdnT1SoKj4p+fiOU2D9ieuZiHf+9Inj8bHxcn/aJc9u0lZu33KwsV6P&#10;ON3YuMTxk8exhNYDu1eXljQlJ+X1H9YTk9OWNRvLyzRsodjNd2f2ShqSN3j37g1ffvR1fGxKWGgk&#10;nIT79MvJ6JVZXZG/d89Rk9HFZQuT0lL7De8vIjsfKDbDuYJ1B3a0eO1Or0jgkc697rrA0PDysoKV&#10;GzZGBMVMHD1WwLMWnD4c4h+q0Tt2nSzO6pkzYlCeoa1h3ZaDLWp1SkrM+NFD8eJ9+/n7oLzjK4Lt&#10;HMnc2TMCKPduUhxNH77/7p59hyZNmqFVGxVyxdgJowIj4isLT9usjuTUFE1brUhk0ettBqMoI6e3&#10;7ypv68nt+86Uqa12BGJ5/QIk48YPl6pkmzdsqtXa+w0d1iMqDu7f27ZtOHe2xm1XAMMRowdHxUSY&#10;9FXrVq416uB5LQ2Lihg/dSTL3LB7y+7KBpvDw/Z63UnRcSNGjoGn9ubVKyo1reOnTYwJDzPV53+y&#10;bKNXEoj9gIjQ4Mnjx0opwlKqNB7ZvP90hSWrV07fvlnq+jM7d+w16CwsNl8glKemZvQe3JflNv70&#10;00p1iwZvXGR42Jjxw7lC+Ykju06eyIenIZsjkslUg4f0D4uUr1690agTjxk6KDoloKW2aPnWvTFJ&#10;qaMHjxJcMG3ZDTX7Dx0vK6qCPdkhlKX16jW8dw/MbVs37yopKb9u5oSIsLCiMydcJiuIW46ePi0N&#10;DZ4yYTSIJY8cPH76bGticsqQIXlWQ9uebdtbW9vciDT3CmNjE0dMGF5XUaJuaw4MCty366CAJx43&#10;YaLEjzgkUwXix7R36zaZWKppay6qqObLA7giaV5uXk5qelPpgd2HTmjsXJiRJAJ+Xk5GVnZfh6lx&#10;5U9rDXob28tPTEkaNnY4vC93bFlVWtLgRbCGlxvkJ54wrJciMm3tBz9UqY2yqHCz0zZp/NjYcNof&#10;EqWtJD+/ok4THBh84tixUWPGxCZmgI6jvLw4MzOjoV57YG9Rakpi7wGhdbUlra0unijw8KkzCOea&#10;MWkigp2LTp0+evRUaFjs6NEjnQ7tyeNb+/TPMhvZ6zYfDIqJGDZoiK6pae/Og6Va8+TrZ6cgYtJr&#10;ri0qk8j5AZGI/fBuX31SIvHvPzqPaomZ5Wp55qn/eFni4LBYj1ccEho+Y+ak+obKLQf3iFWKG0ZO&#10;w0lnC47t3r2nZ1Z2/8EjWVpN4enTEqnU5LLvOX5k4LChWT3axzBO1bet27wxJDryoUcf7de3b2JC&#10;gs1qy87J6dOnz9lzZw8ePNiv74Dc3v1hUt6+ZVVNbe2YsWMjItPNhoZzBcVgITpy8libQT/7xjl+&#10;4m6GbrAgqI8ePXT2zFmLzWvjKrP7DB7drxfiyjdu3FXf0DZgUL/0rNTmhtotO7byldLpk2cgWrDw&#10;9PH9+/aBmHD4iNE8IXv/3s3FRVVWEzevT3rfoTnwm6mvO+O0S2OjUw8f3JaRGddY69RrnXlDM+2m&#10;onVrd4GBU8Tzi4yMHDlxIGh1PfaaktLK+IQsgdhP01y3du2aKVOuQ7zdxo0b1K0t8FlV+gcMGz48&#10;Ijp+xZdv9RwwND4xq/1xX8G/l7WfR/FtGkwmiVDigdEF/iswbpIg5r843yYW4051k+E/L30m4vMT&#10;40Praup27dw1qE8PkTzky08/e/+DzyaPGy2Qyr7+/LMDBw9OvW5Gd+A9xqrK6tLS8u1bNw8b1g9L&#10;hPr6WhJjIuAfL604U1EzqHeurqFc06zesW1XfbMG5IrtNcBhyKI1qdlsXmuTofjsiYQ4kdmsf+k/&#10;b1aUVypk4oKykkadLjcz58yq1W9/8sn0hfOxH7jik2+O7NwyfNTwT7776Uxt3ZCBfbQt9e+9+5G/&#10;X2BULGZzeAyzz545smLFNhBs+vsrDxw66PJwkuKjdY216trmAzsPIO49JimHx+aazU4Wz9uiqT9y&#10;6NDAQX3joqMRo43g5ABVYOHpU8XFZwcO7yP1U+q1RqfdwmHbThfli4OCo4IgWaET2Dy1Df/33Ite&#10;/8CI0MiiEycLzpVkZme57eaGypLyqura+vrcpMSNy5d/9PGnLJm8Qq0+fOpwqD8nIFB18OSpZatW&#10;BgT5D+gN9xCex653eqwSnuj4niM6dVtObiYdt45A49BgJQm8YvP9PbJtKzY53e6svn0+fO9VeCUj&#10;VBGkpmKJ2e5y/fDjnuTkXIUS+xBOFtuwbtW69TuPZuVk8zmOfQcOma2uzJycyqozm/YdNzmFvTIT&#10;bfrmV/77rtXiTo4KK8w/cSz/XK8+/U4dO/X9t1+Hhfl5xcoN+8ukUkVinOrDd9+pbTTGxSe43dYV&#10;G9anZGcFhwU0VZYWnjt78tSpvNweIlUAqD4MdgfPZj+4fadaa87LxZKCLk51XUNlZeOKFcvjE8PY&#10;QtmLr34Ap9CwUEVjY/3mLbsnT5tcWlj92Sdf+Pv7S0Si4ydOODye5JTsNk093Ov5XNnmzbuLyson&#10;T5skFDibGhqKi2pPnTrdKyNerJCdLi4qq65T640ZCZ0dBYmy5bFbVv608eiRPek94puatfmnixWB&#10;AVGhQea6qor8E/mlJXEp8XXFBa+/9O9WaBJe9unT5WKJKDbC36AxNpY3b9+0WamUy8WBn33wvU5n&#10;iE+IaVG3YMobkpmrrm967JXny/QtUp7g7PET4EdIzYDvMQqJuDiwd8OxEwUDR47l+/nbHVaO3VBb&#10;q1m+/mC/XlkWde3rb7ye3APUndKKyuoTx4+MGT3+zOkTK35aHRUV5XA5D584pfBTRkYk1dWXW00O&#10;EU8Mdm+wGo0ZM44v9eOAANtttbtstTWVp08cy+mVJxaShZdd17T34NGMrF4uh/XUyWONLeqY+Fgs&#10;05ct+wG+/ju3H9iw7rBULPdTmi2Wtpde+by8vCk0KOBs/imjwZASH2czGSoLi/dv2+kvUypk/j8u&#10;+06n16xc8dPu3fs0NpZ/dIJC6NXUVZw5XVVeWAO+WaHUb+3Kb77+8YseeSFKWfoPX67JP1k8auIQ&#10;ykQNLxhJoJ8K8V1oG/iKN63fNHDIQK+QVVpZcfrEaamYHx0RYzfrS4uL9u7fmxwV6SdRffHe+298&#10;9SE7QKo26PbuOxwRlRBKvB912EI+umuHRKbs2b83mqaUKUJ5clNl4/fLl/UeN9xqMzVWVYLKKykx&#10;USqX1dVUnCs83Vxf1TM70Wa0/fPl9w4XlQgFlvKq0lq1JSsrp+v2I9drd3391fLde7f0zE3Qae3n&#10;TlVjxCQkRlaVldfX1JZXVgSFBCkVwspq8hbzhYLosGh9W5O6qXbv7j0agzUjM12jbWxra3M63OcK&#10;j0XHyFR+Id98scxqdkVGhL/62r/h99tQY/3sk2VTpw3NP73vi8++DwtOkIjkW7du8g+QRMXhVVI/&#10;/5+XdHp7Fh6czfr8sy+AFT0pKRXMKhyn008oLC4uO32ueMjQoUox+/Dxk/HpPfhdoxIvR/RdDt9m&#10;YqRiSG46simAXA1ByAgKRZQhfiN2/3/Rfy+nedf2HOK+GB6ZEhaRe9NNi2fetHje3BsRnWgjs4dw&#10;6rRxbI9xzeqf8IdUqfJc1CIliJg4Zc69t81tqSuHtzr0hmkz5tw47/ab598+cPjooupmXBvXd8R1&#10;i+7OSIw/duQY1Vva6uWymk0jx4/AyYtunsdzIZarNalHOp8v7tWjx+I7H5g9e2ZhbSPLax2YE9XW&#10;WLF912Fc0ys1mw+iH6EgfUAvUXQo6HrweEAYBNaT9tnHDSGanNITHuo33nZLbl5meVUVSyDOHDRl&#10;zsKFQXJxTXktzmxs0g0c1P+mm+feOm8Wz8vXtToEwqBJ0+fOv/OOKXNnTp88AU7sXJ6krlEbHhk7&#10;55Yl825fEB4h1ejaqCg24uIlzkyPDIu5afbCO25e8uh9S/PPnTW6ONHx6QvveHjM6MHVDZW84Ah/&#10;qV9+ScmIyeNe//dTyXGhx08eUqkip84anzuwZ3ZuDtm7dtlsFvPUaRNm3HDr43fcUVFw1mDqiAXk&#10;R8T1nr/woevn3zHlroX9e/TWNME736E1NMbEhUkDZJpWi1QqTEpJtNg5OgNt4ILI58ekJUG5uemW&#10;OXNvW5KdnVvXCGubZPSY6+978IHmFtPJU8UsN4J5QmfNmjtn0d2Lb5nc2Fxbr9a3qE0DBgxc+tAj&#10;S5bcFp6Yc7ZKzeL7h0SFjx03Zs6CubfddafAT9wG7hEOa9CUqXcvubXkTIHdIajWOLR2z+Ibbrrr&#10;jjsHZmWfOwNrTEfxzx426a6H77UaWvPPFkXFpITE5yy4Y+n0G26fM3eamRCSYa1vyerR676HHlmw&#10;5C6wLZdV1uNgRtbQG+Ytvfm224cNGZXWIzM8JFwiDhw/Yc6SxbcgNq1ZbxHLIm+dNz89JWXH1t1d&#10;7UrE+U2gCE+Kzxg6bMDcBXc+8ej90QHBDTVNqDZr2LC751/X2lRvNNnCg4P02qZ+w3IffPAxkGUX&#10;5teweEFpvUbOv+vOIJm4vqomNDAyPrr35Ik3zJw7/7bFN/v7i0GlkxCRwMa9M9MWL7pn9ozJGq2m&#10;vavkbck/XVDb2KIIiiioas7IyZ4z//bHH3igutLY0GiLjUmIjY5YdOsdt95089SJUxDah/MtNsfI&#10;kePQ8TvuvTe3f59zFVU4OHgICNfvmbNwcZ/snn0g24JiWR5bbVvzyLHD5i+49aGliyoKC/QtZACj&#10;FJW3iKSBCQkZ2bmDH334Qb3BsO/g4QC/SFBygNDlumlTH7j/YR5XxHY5YyKjsCzJzMidP+/msUMG&#10;1FRUgNwvKqXHvHuXpsWGtdbWKv2CVf7xZrt4/oKFD99/l1IerDdwgoLjRs+8YcmNNzWerTZqSGRI&#10;bu9shC0fO3GGsI1IlTaECfrmBOIOk9Fz+I3z777hliW3LV0cFRZiMOjC/SMXzpw/ZuDQH7/+3m03&#10;RsWl33H3wwj8WLt+LSvQH0GwdcaWGYtvfvSxJ2BMOH6yiOoWwGwsKC6KTUri8+XXz7xpwcIlExfM&#10;W7LobkubAbEXeVkD77j7gdCgIIhSvEFDhk+57/57NeqmkqNHFCHRHrHCPybu/jseuHPJgurqZrXh&#10;vGNRTcnpDT9+xXKKIsN69OrV+6Zb7n700YcD+JLSolI48oyeMg1TAWJAGprqFX7h189emN0j/cwp&#10;3MKTmN7rhoX35OX0KCop5vJFvfJG37Rg6R333xsYJGlsqkFMj17jVSoCRRK2l2PHsjk2Ntli8njs&#10;bnD2ZmX3XPrIfTfdOQdr/ZKyYnSPJwzKTE/fuHZ9bXm1IiDEBjY8AawGoknTrrvx9sXTbltyw6xZ&#10;SEOBMyMS4hBJA5qxTu/U1f94UZ6Xv7bMI959CE22O8B4QuZzo9UCkgk2V4nPcRk9Fswc88PyH+55&#10;6JEN+/cPGQ+Xs4sWuwCcTKC96SoUJU5WJJ+2dBH1yyvieSmCCd++vdO6YcOGYyeP42+EZoPcB+FA&#10;YHfy80sYOGAMDnK8HlAeeJxmUW7i6FF9vnj92U1rNhc1Vo+ePglKUFBoCLgDGlrqeXwuYWvy7SiT&#10;f9hgwHQ46IBT8AgRlg36pk6rVyYA/QbL6f3y869PnjyJoxaNBhQcTqxIfYXMxU0trV43zNncw7uP&#10;btq0l9oy0XOcVr7T7WNugEbFRRSr26kjgclShQQR3ELfosDshDQQiRAB7JZL+k8YmxqfgXPCHFw0&#10;lHCz2cCUi3hT8jZ6zZZPP/3kTEE+PkoDlB6wOXTfGqf2meysamMri/Cs4E+XzW4hxCbA24uESg5C&#10;l+ejDCU78yA1xU401RuL3eFsJ2W3BfgH0FQPgNbp8lD8AB4ezyNRCJ1eS59+mUXFJ1598cHGxjKR&#10;tZlrbmV5DVbSUCrY1mn0gp2ShOWSgnaiGnCmHd9z+P3X3jQSr3fopaBDbEexE5h8EaELQW+tTq+J&#10;TPceM1bFFO9JWo+Y5ta6px9/UtfULBSIQNNKV09vY4Bys52gFUdcCF2SyARe3z0IDRhWOh3e1b5H&#10;TP2DDXkL0jGw9GD+FIFjxkelZDW4TBIxODXBmxPYZ8DYHhkkzNnPL4AiS6GajlgoHta5HA+YYl0c&#10;ivMTwsno8jpAzYmmZ6SkjelHgtiEhCikY2YQsixVulZ1VmYWPHTfffXNnZu34pmxxWIxvBzBXsoB&#10;ERwZQrjQbUfaFvJ0oiKjjhw5/vF7r7epa/m4pe/l8TEDgDvbToKyHSyO4/U3v929h8gDrhcMfmIu&#10;xVzrsTcdP1WUnpFLI42NGPC42e0EN4fD5hcoy8js2bNnulGnEQn5CLhOSk3N69uX6ich1qPXHISP&#10;RiZ0IMyeg94JBYrIqJQBEMBeo0VCuDiAic2Jx8wTcqQqvFhpPfuP7jtq/Vfbb5o7a8vBvVlDfHfv&#10;+tTddp0aIfww09HHYTorL6sgfENUUapUeirwX6JQjBg+MpobJWZJuKBi8zEz+H37ybfKhJiQ6JjO&#10;1dY1VXjAokQYfQGRBXTtYBWgT3B6eDa2WOeB7stPiAyaMhzdFICgVObl8zutieQyGXlTwEDqYlut&#10;6J0QC2aARrPe4MlYbJj6yJRB/QneO+wamDzU2MZNEfPNF/ApUiEUC15d0DjA35EaNFxCY0p47Fxg&#10;1COMzQgQdjviEmLKKkpe+veLbbUWHk8MHmrqWu+tc26Sc7iPPPTP2+9+zCv1y87tMH3hWw9XJuT6&#10;optdoDEqLCTBkb9luYgzzl9b5hH3OajOYM6i0y9xBQJE/uPtIijrmpISYwLDQ75fs7rXoAHTZl9/&#10;CegFGDpIONiFqxmzCU8goWYNekvfAnJkzCXtf+KYv59KLic7IuBDQlgk2sEGvYA0jE156/JBkOVC&#10;jJ6bJQt94pmHRvXPWLb8S7eM33csJKLbA8KCplY32fYhlYP/h6qZxNwQgnDURY1djD63j2OT7RUL&#10;7AKODRXy2EFBQYGBZF/EaXUJRXI+FR1MvU5wwFNX1Nf0GzAQTP0qkTzQH6G+QANLQI+gg0uWEBaB&#10;kJglpgaMC/d0OUU+NwgJeKmIdIBEkouEgf70RC6zQOiS0BwweSJ5ByikCC48XmhIsEyBu7PNXjcI&#10;cn1sr+eBJv0qLDpp92OPnIQtHxuPtriD/oyLN5QHzl4wPXraiZpQPwzzoJeiKhDhQzupBMdjNcnB&#10;0A1KXxjuIe1g5AVzJuh0Cd+nLSYmceasKTGxMQEyicJj5EDmwU6NkUHzQKBKl7ej+xyREDG2XofL&#10;XyiODQmVUv7rLiKDfFN2e/PJcScmABb4lEA450TH8azQbCSoxFdyf78ZsyanpCZLJVIBH7Sl9OtH&#10;5hFyT9IVGjzixQ5OKDx1mixRiAlTJHFjYu3C5Otbc+HRExIpOFKiRkxMFGsJanBJRGRr0sXmiYOE&#10;slB6+gKZlxU8rr65DJxgpMe42uWxgyCUNIPNQWSVleUF+5eQzQmgsgoAcs/5wcAyaDRSkTCCSo4R&#10;7RcUpMI2EjmNY3eyYYIAuXV7+JcAg5zqexRyTk2aDLpIjAawuhAuUlJ8rjFeNgxaQANh/rag0Ay5&#10;gphwPW4eeEY4XszCLYXnThrN9ujYdsGA+CqsGmkecBDoeMhM7XCZwY2NAYCFn1QioZkt8bCRCk6I&#10;NRkpXruQY8JLBuw5PIuTEktIjYhtTMJDhvNBwc1zIvMM/SDM9oTw5HBxwumDRX2H9ps8h3a+71zQ&#10;Cy4sciEREZFIbUMVuEWIwDUBUlCq6HV6motSqJDJhHTABm4AGUEWqV6dtbxaF92Jx5W02anfkH9g&#10;9JRxfjw0G8tOLpY+9AtOvvXw7B6BmeKklnEdcjeUJA/XyRbg1e7EYuIXnjDxhnkcFUaxg8fHrrkM&#10;QbQYY+3zA2GTw0BFGjmqVrFK5YfXtJ32E8hjneZqX9XzSDYjEJIRIYmVOmHkxXvtBEk+FkwYQiAi&#10;ZHmiolPmLZgTlxTLFQpBJG+j2FVI+52uqRPGw8J//MyZO++/X+XfOZyU4xKg7fQKjAW2VCNod37b&#10;8reTeWSYYfHiYVltNrL4stuhCnglIPn2mnbtPiKKTl9899152WnjR41UXTKIBwOQUOW3z1lEd0RV&#10;ZhD3i+gBRJn8iUcQ/UrTKLtBEg9OKmrYggMAJ8BU4sZQBgE/OcnJEeJFpoJn+SGxix64N6dn7p7t&#10;e+rr4V3pjgoME9g9JWeLQNREZcGgRyO5te8TPVcT+eB7qNT90UgyQO02K82DdfxMWXxKRlgw3j2i&#10;hDm1dS899VZ0XOT460fhW5fH7ERMK10taWHHFExMqng/6OU5djMgHtp5mq0OB8idyctATjH73Op0&#10;HviCkBUGGkv9UMUDlnySSYJqKikXDm91Q9lPa75dsHBWj14DHVodNkKQb8KtN2PyNkJzsXE8QhFm&#10;6o4CrQo1UqoL+N0dIEKkkYn0Uy26eUK/3pnIqoz3m5ofCTqYEOmWDxk1eeYNCwTycDdXzhEqMB9C&#10;d5dJiMbP4klFsN1QCYxQldVihi5FiB85HKsNAoMU8gS7bwSQVpBvIWO9LH8o2SSzBLYNoH35Vv25&#10;fYfccPPNfIXM6XCAB7JL933jyPdYQWMMPlbC9kyKYMSAof969FGKJruj0EFymOVpxZes4fHjwWAm&#10;xWSwWKHSQUm1IWmFA9k/SFXQJcGs276wJdKZ7RVCSioUfJmMhEwpZMEKeQhyclA7/ECL3NEBMt52&#10;PQZ/Am6wd4pEZJsNLCdOosmRysEnCepnpIOREj2J1CbggyqKdlMSDhk5bMr0G+SqENia2wepb1xQ&#10;cheNAp+/2ebAnEoeEF4Yp8sBdReM2Zs37pw6c/p5SmFp4IKFC6dMmozTRCy+m0qxZPdw7JiRORyS&#10;ApvMy6SX4MjDPA7/PKoNpGKPE/lcnXKwmlPQQlnx8LhQYagTwAmN3KEeuRj8q9UbNq1K7JF+/ew5&#10;g/sN6tMrJ7C7OgAFlPPjt58fO3721gW3ihXUyGGx+g8c/Pqbb3U4Sc6dff2di5eQe7O9NMkWChtr&#10;L2rB9M43n2Xk9cxLICo4XTwuzYuvvoS15wOP/R9fAfEAiISzr585fsJY+gQ/RfDdixcOH9jH5UEC&#10;CjaV5wFWCcJ04dsa76iL+gAbByYA+hi1geV7QYAEWZj5Hqtn1NARyEcLki8ah06vP/nT12zAaHfg&#10;bUGyBZfdabNYYBkBWb5TwDfZ0R3FgIFjZ914gzIYaTm4yL2Bq1rrz6xYv2rczTeMGz8sPTZo3BCa&#10;mIYupOUYpJRsxeVwekIyrYvMCV07dFl/XVE1f209j1i6YEbi880q4gTBUimUoLCVcN222srdJwvt&#10;0pDevfr2iI9c8+03F1kPtKPNgY6H3DC+P8nMjo9Gt6nRQvbz2l23aWtJe6HFgu8AjFSwClDzFKws&#10;1FGRQA6rlIBkn4FAkrP4YXff/8DYESM//+xLTB1RwSHhSpVRi6zIbTI5dpLpF4xaA5K7Y9ojIg0V&#10;werTfktoV7BIkW8pLYcFCdqkMcEBj5o47Sx7ybrV29NS+o6BIx9ZRbq4PIw82oEbG7tYR/umd2o9&#10;rhQKhJhMSPfI7Ix5hP5WIpPJYfmCPAOTssSL9pDjgrAAnEE0JpKEhrSDAoZoZZQWRGqgmH+6lNqi&#10;k19+9eWECSOTUrNIJXI/toPXWN3KFYoVCr/AoCSHW2x2OXhiWlrgNx/c/EI6fQBbAd6sdgscORAO&#10;tkmOADMg/oACjCNY7EC5bkcI2gmB0eLhWYnt0s9o0B85cszcaMw/cLiqsgZzLnUXtr+fP+kytZ4g&#10;go9+rJAJXfOn0I8bXcVEImazGivOHd23121uLi+r0enI/lDnYjDqoSd2PoJq2VQj6eBuL9FvMEja&#10;V1FsfkxMdNc6MIAxVLBexxRKk/sQiePl0cYGP6QXBKexF1k/4A0lAIM3GfCEBh85HzpUTA8kBIen&#10;RL6n4/n5R6wG7dHDp48fzccqAiOKrPupREtSmRLEwu13d/tFpxgsxoICakeKMDjRbSaLKzRbLlc2&#10;N+m2rt5sVTvLSsq1bbquzebCYa9r/iVciKcE9MB/LUHuKjexZ5KhDYFrNDpLj1dxOLLYcJrvii58&#10;v4BgMWZVDwx2WGxRIwquw0SrBbc7IUDHOMMxuVxGHBZ8ShLeBsh4ULE4tE21Qmo9gc0ArcVA5Vyi&#10;1Fy3CyYCIcdRX19+4uwJi9vWY8iAID/F+hXLNO1sn1QDcLL+6PZler1r8tTZoTFE5aULgIgKj+z4&#10;UygL8Q+Lw58OL7I7+WZXmVjEh3LqZhXVV2Tl5VAno7V4cI6161YnJiXeOGt++zRCpg2eOJDXKY1U&#10;SFACybZotwigGRFibo5ChTzjePzdDA9Ue3hW6r2m6mODztlng6VGMgxW9CU4LlKJVfRnnEdSqp7f&#10;+6LWi2wuWSyJA61ara61RSBTYiiBOb2qodot9CLpAfU++pgHmnVNEikZb5U1tQYsiTzWBbfNDRB7&#10;dqxb0YEMTWQToAqWCGH44bHAjdqmi4uP73TC1f940XX2X1vmEZQFeCm8bf/61yOP3bfkySf/D6t4&#10;kr6KLwYJ77YtGzHs5s+5vq2h/tuvPusM+b4t68oKTtBHJB6+3Mv3OFxl5WcffnDpbfPnLLjlhpUr&#10;l40bP4L6npgd4GSFdOfUn/R0zxHK5EIhteEHs5NcIhWHwC9coRR4vNZ9O7a//PLLyJ7jcLiPHN1y&#10;+5Lr71o69/57lxw9vh/8vCdPHX72mX998eUHy1f8+MUXX0y9blJadg5VM+oXCsUyqRw2JHpuEp9n&#10;s+TjCxlycGC4grq6urrs0MH9mPJiQml5KUTenIamhsLiU6DRp0KMOWIh3NGxKkeDhWKxn0xCW4TI&#10;KuzArk2BwYHIuoK/QdobFuxvMmmObd3w+B23vP/+u0adFtLFPzAgUCYztDR988Vn3y7/QUWS2/Ek&#10;HH4AmkEzoPO5ClUANlIIBnweMrDwu01+bJYB3NhtMNfghYFVVtmjR5916/beftPS77/deP/9T7/7&#10;zsdjRgxKjPKnGkZZbNiC8uLCObfMu/WWWes3rFVRGekoJYNIcXzCljlyHknEpAGYOFRKmVTI1mkq&#10;//XIbfcuvnH+zTdotQ3DR2DXSjz7+rksjuvNd15buXrV+LGje6QmVVcUvvGff912+yJQNyADjUIp&#10;CVQpSJYvTDkKhULVjX+LSAV/lYrGbemi+ccOHXzm3y/s3bv3lptvxBF9W+2Lzz1x9x2337N44Z59&#10;uwf0pR3ffQXN8sdGKSlkFuMLeH7+ShHlsnjR0lh5dt+mNeX5J2obS5JIxk5c5ZDIsFK2VledfvXF&#10;R267/Q6QRMskyNri9A/0Nxnt+3as//iD1+0WLdIP0HUiFAH44MO8BTN1uqbX/vvK+rWrp0+fGpUW&#10;Bdu0UsEV8mzHDmz5z6uvq9UdPixkkzIyOrSmqs3rYPnB1VCpoiY7b1AQGwleOPxAuHWt27Du6Wf+&#10;dfzkkeumT0P9NeVnnvrnw7fdcsO8uTPOnSvIy82m7u+bbUIC/eQyjApif4MRQi4lsh9CNjQ8qFln&#10;OFfdNPuGuRdHgcPNyMlav3HrTfNm3vPA7VyhIyYuBRbRsFA/o7G5+MyJzz79TN3S0p6iCxmI5RLc&#10;iCMcMmTgpnUr77z15jvvuBubnsmJEFqQOlBB2UHByI7pUMkDTHrznj27sPs24/rJRoNmx7YtXdsg&#10;8ni5O3ft0Whgkv3logBQCoXHqX771WdPnDwaFCSHR+vYkSMSw+lZnl46c6wmc1VpadfqLgzBpNdG&#10;bBAvQzDVVB5/9vkX65sqxJLzi2ybrn7tDx9XFx+FNcGfGJ9JUfgJpL7NMzYUdbDOKqW0Ytf5FmQB&#10;IZQgsALDmF6UEhO9VKbiUcRSA4fk7dq9ZeltC8rLa5544ul161ZMn0GsRC3NxY8/uviOJQsWLL6z&#10;rqa8f78BOCgVB5w8frbgXHFweNLIUaNWrfxJp20sLzvz1BP333/Xgvvvun3pnXft3bnzzZdftOjs&#10;SEAUH0fWB7+mkIXt+etsNsfFFcaLKYB/+fg84OItLTrTDM54stPD9vP3TyVJ5dm11XUeDi8mCqPf&#10;VVVcJJUqgyLPP4Bln3+YCjeAvIEE14amMeNG3f304zm5uTWVVXarDQpLUFR4enoGr51Tp62tQa83&#10;xRGSX7p4ja018gAli6PCbN7WWO0fBpHAb6tv8g+L1La0FJeURMdEh8fEtbYUFRQU8LjE4oTsZUlJ&#10;cTKZtKSoQq8zCoU8ZI5KyejVJUYYFTdrg0KJEmA3tiLLqlzlWxG3NlTKZAqxUPTsM89MnTo1NCwS&#10;a/LgiPOLUH1TdVOzJoVIUDL7OIwtmA4EUghFp6mtVqYIYvForxy3QVNlNTtCwmMgN/BtU1V5aGSM&#10;rqm+uLiQJRSFRETGxqWxXEZ9S6syPKL43LmG5sY+uTlSBTY53HX1lcFBIQIBqaqlrjg4Egfx2dPa&#10;UBMUHtttfLc1l+GIfwgiEaliNpcUVLdorGSBzjHKA2XJ2dniTvlNHAZ1QXmNWt3MZ7nEUnliUnJg&#10;EL2zQs8LeF3dLY1VgYEqCF8kZ6hraI6MiPU4DMcPH4IHts0tiojLTkmiMXG21tYhPzv24UIjwrGS&#10;dVu1pcWFzS3qwJDQjOw+2B2sqquOpVKnW7XNWoMFz6tb+8uKzwQHByv8QnC8pjgftclVquj4OBbJ&#10;L2o7dfyoTmuA7h0SEpzSA/P+eZGma2yxuW2hkR3KnFutqQkMQKxIO0tT1zsVnTh0YN+RBQvntRka&#10;VX4SroioGvrWBuTSgYJfWlSi0WBUhGdkwprk0mpa/Pzkbc3q4rK6mNjo8KgYujJ9cwOXJ0LacDwO&#10;TUN5m9bA44niElOwY4xvm1vOhgRH6Ft1hWeqwqKiY5Lo2RnqiK2s6NjG9WXTpt1odzbExwUi5gVf&#10;lJ4rTEpPI6d47EgOgAQ+WIRFJ+JePK9Tf/L4aZ1eBwNoVExcUnKPzr1RV1VJ5AJJAB6cq7m2KSQk&#10;DG4ZOKGhBg8OyaScUvCvX7KYCwvyK2rr+VL/tLTUqCDgoDPpHGKx1GTQlpSVB4SEx1PZaFF06gb4&#10;44jJasx79vhJi6mNy/OGxSaFkbxgdPE0V1WFxOIETl15iQKeJ2HotaumugaOWqEhvk27dhxcp44W&#10;xyUmKv3o1+TnirG5yuayBUUkFp05ZjRYM3tkI5MTRyzgd80W6zQ3VlbVJGcQB5xfKs7W5lo/f5XL&#10;bi3IP6tUhSSl0ysJutjry86BZbtNr8c0ogqEasjCehQ+Rn5B9GhHYrImhKx24kHtdLGuXme2h0Sc&#10;17qMmio4tnDFoTBn1xSfq23FyIHh1CvxD0/NyIKBxetWHzt8Cgk03XjTAgMzMzASuCyX/kx+flpG&#10;Bk/o77K2lZSUpmfn2cxtBadPI9cmNnmcSCsJG0ag0qHXnCgpufG2Jb8idqCxvhGhkJMmTpApfQ9i&#10;+f6G17/e6uYj6ZVHBB80U93o3hFPLp4BI79I0G2pyvo7yLxfGksX/x6r+/OrIae+mU+yxP12hFW/&#10;rpGXuKobK/RVrfvPWRllrPxzFwh12KkuSgj5W3cMtkcx+KOxOzh6wvjf+mZM/X8HBF5/4omblywO&#10;iIz6FZ2FzNu1e8+E8eOUvk0f1g976976dvulZF4337m/tm3zV+DZcUkXCwNfiYX8n0TgoQfdWKH/&#10;Fxj+ItdC5vkcT/+0HYImdE0EHgAjqufQkaMYgfenHTx/uIbf98ijv07goSe0UbPzXl27l1+nblJL&#10;XNpnpz3CAq7RpFxDmYfch8SXEr489E7MH75g0rQ6rMS51m5q/aO2GUvy85GqFKTwXunYm/lNMfbt&#10;lv+m9/i1lWOcd/L+7F7L7ywObR4nxo/Pua69LcQn85d69zOOVh2XYvda/0v1/OL3v9iSX6wBJ2Ao&#10;dlAQXM75Hedclbtfzh0vB89frOeilaALVzSofrcu/2J3ruIJP9spOe398OtLZ9y7PwPK0w8FvoPk&#10;N6KkEG2G3N8kW7qbG97nBiH8dU3NsSHykYOwdfT7FFvV2VOvffiVWCI7eXA/Ms8FhkToWmvaWuvN&#10;OrPHwRFSXkC62hIOdoHNFjdPgGgsltuMHSSr3SRC5DUcAi1t2uZ6eF4h/zPCgDjEsRtBCIhpgwna&#10;bjbqSGAt5XvdXnQNzWVeAU/I7bJlojGpJQLcjjhB1BdXWdl8mQQqncfcVqZuajW22XWtFi7XKhCD&#10;s6dw7aptmSnJL73wXHx8LFwLqZrhjKJpa1Ub9WqTsc1iMcGHA4LHaqlubGhUqmBxRhu0xpZWM9zJ&#10;7R6NXg16SVzmMrcZ1BqjVo/cwWy3UwCXbrict7Vg29Fm0INTQ6qScNi41qQljIL1rW06i4ur8O1C&#10;031C0j5TfXO9SI64V55F3/w5YsDzTymVEk1ro4Tn4YmkreUF7771FnLF8bh8dUsr0kgJhGKXvaWx&#10;vt5utug1avhNcEk65vPFqTc2VLZIsFFEBTW2VJdom+v0ba08oURAgHKxXOry0nqjDX6wtBeGyW5t&#10;pqKCuKAhtmkaeDJ4iNk1TS06vVGLEBxsIvli5+m72FlWs6bVKBJI2T51Wuew6Lh8+jVw4V4iksTy&#10;fGmsPtdSV29o1YNHiC8hjw9kVfVV1fpWAxwgsQOPga1urtKa2xQybE+SlZyxtbZV3Wgy6sxWo0yG&#10;2jguq5rjtsJHuq6h3iUQi4kvDwreTPzYHTYNNtj4PMH5mASPsbXJKBVLSFBzWwX2kBBrCH9xbJSY&#10;1XjcBodFb9CqRXwER3TZM2hqbW7TqZW+TSlrU10FEoC3tVptZpdMiTNbP/jwo1MnTvfKyamtrnK6&#10;zBIp/+y5Ap1OHUD2884XXXMNBrzOZNVZPEoZcTFwmlq1TXpExMG1FV22Gxs0zY0Ws6nZoIHfvZgv&#10;LDt7avmyHxBEEh4aZtJpiRMtT4D3q6WuDu4SRp0J4wRx9J1u4tG3VlsNBivyr5vcYtyFOK226pu1&#10;NoNdJAeSfJLqEf963I1N1WL49RObPwZ8a5uDbzZZ5cT3gYXtK4fBYAe/ockgoYb3jx9/sGrliiEj&#10;hmmbGtx2G18ID9qOYebWaVrMHiHidqiNPJuuuVav1lkNdinBBzFhLfXV9RaD1aw3W8xGqYL2USLF&#10;7UDIv51L4uE89raG1iaTnNpdc1m0Rl2bx4VIDYsR7KUS0ga8d23N9WKZP85FuCi1/kPoAu3RQ8V+&#10;uPV4BRw2vc2isxi0bgdec7nJ3FKvrxchqNKXEhKESHC3Jo33Wq1sXMV1NTW2GCwuOXkoLrulCWH5&#10;mha11WB1mp0i5N3lgAmiUVvf7HZ6W3StfCk49shNXTq9AYnObXa9ycrmCQU8embG8IN7sqa1SdfW&#10;0mpo0zhtTgkRCR67udJgsorFvl12BE7WVNY21dWDz08up143MjvUa1pbbUakXneLKaczk7ZVr20z&#10;68mP02kS0QE5Hl1DTaNchuRKuKnJgCTlalObXgfVRwJ2ge4FXsROo67ZqG2zGnUY5AivFZJmuKtb&#10;q/QeswrRPihmAxktXHZzbaVBwJbzUY/Ta8W0V6uQgSxWxHJrWhsaMaHxMWNTT9CgrtWqm/RmvdXj&#10;4gl4vPb3/4IG/NwBRPWBwCUpKUkk8jlnna0xHjlT4SWjwstDdliHIYHiHoNLILa7EW5Knh0Jpkd4&#10;vZcFjunhD67uP+eZx178mEqd/vsUfeGRHTcvXLR5294PX39NU1e9f8+OqDA/+HzL+YK+Of2P7D1Q&#10;U1Iwd+pYMij4woX3PYxm7Vy9LDEuuN+A7JLCM/jzyw/fivCjgoZYrB6ZOQ31FabWc9OnDpp3x4Lr&#10;5pAA8+f/8x8T9lh9xbxr8wdxibLwpLDSxqr2g+4n/v1o9pDcvcVHDU71QwtmYcgMHHFjcb1ux7bv&#10;kqIx/cGsI1eywof06d/Qcryk/NjLL7xqbdXdf+s8Q0s9XYlek3/9NF8wjYjHSoyPP3nisFaTP2Rw&#10;ZI9ecXsObwXUu3f8GB9Kv4ScuOTUdVvW4cK7CccmDKaki2nxUVt//Kbm5JEZUyYtXnrH1ImjZHzW&#10;Cy+/YHZa1q74PCcJe+ykyIOj3/nky/NPyNb0j/sWKv3F9/3zQbcXYXOeJx69F6eJEcTEZcWG+ufv&#10;26GuOD0om3he0K/XlAnTykpOPnD/fHxGHC9+z7n++laM6fZyaOfGSUNGIDHXf5/+j6WtparwVLSf&#10;FCIFwzkxudfeY2Vee9tT91wvY/NzckbsPXoS3uqnDq9+4Z/zz53ejTp2fftFTojqnZf/b/eONcH+&#10;1LvKZimDQr5bvup8s+2N//fgvVKufHC/cWUleBaOY4c/W7Jw2tE9+3HOj198Fh0d9tHH71DnY4h6&#10;z506kBBJXDfRhsE9+x3YtU+nrluy8Dr8KWbxbpwyu7m27vD+3b17Z0Ymhm3YthqXaEqKB4NdF3Cz&#10;WeERfqu3rjtTUvDA3bc/88975s8hO1ITb1xS1YooQBSH12sqPLctIV4eEKX6biO5nCrmz155MjEh&#10;99sVh9T1NY/edQOuAvnHqX0/ndu/smdKOgGQckbPSUs6dmhfR+9+/P5rZYBfn4F9a+rKcPDMqd04&#10;R0ZeTklu7uTSiiKvV/3M0/eQp8kREpdZNvvw/p1Gbd0H77zistNNIkVT1xIspyc7RXL61O27jjfU&#10;5c+dMR7PceaEcQ2V+V6v/fEHF3dor/PvXGyxGqtLC/rmEr+SAGq+njnrBiD4zWdfyeDoQs2RE4eN&#10;ry4hDaPLZx+8EeJPZm6AGSZN+uD1H71e4+qVL0Wp5NGy0J2rf2goK502bsmjD7x99x0PoMInXnja&#10;67UWHvwhNy8VF/UZOb36TKFXr40PDcAkjXpUQv7qlWu9HtdHrz4vF6B3LAWV+PzZZ/9N3ZC8jzWF&#10;R3Iz02V+Uf947Dn8ufqHT2NDSBh5gDDw8w/ft9kqP3j3GdwLDMgIlBdxZa+8/DLd2vKiEzOmTVxw&#10;260t6qZj+zcmhyFrd+hL/34bZEunjuyPDCE8DCiZaYkHqSey8sf3n3/qgcN7dnz4xqvb1qzYsmb5&#10;A3cvqiguoCrToSFvvvwU2GRocaqSsl5+/snmhspHHidP57Fn7jFZW3Heo3cvefKBRU5jDaJVHr33&#10;8a1r123bsEwolLI4ge9/9CEe1OcfvxoopxyFWayUiJRNy9d6Xbp3X/knqZNyxM0dmFtSUQAJNDCL&#10;+KogID8wKPK5F99tfwgWm/nAg/fNFsIfiYoiCg+OWv7jSk1Tycwp/fyVgu+/wStvchnrbp03D1H0&#10;ciFfruK+/MmLuLyw8GhaAnFQgrN2z/RB+UeLjuw/OGXyZOoI+cnOiD9bcNRlqRqQHYa120tPv+y2&#10;11WU7hg5qB+NVWx80vZt50dve5N0R/evTowjm210nPyIQX1qiws2rvoxrkds5tAcrPK9Wu3TDzxy&#10;4+RpzzxwN27U9+YbAFBpxcEFMwfjqs8/ec3raqgrOpQcFZ4QG7vn4F7U3FRfMiAvg0ZbphK8++Hb&#10;HePwij7U1zV8+833Oq2+46rv99QNXPJ5v7t/6rt0+dB7Vwy+9Y1nPliOb7U6ncvpBk2B2WozWqwG&#10;k9lgtlwr26Y4IjJm5tQpSfFRQwb3h94zYPDwgjOFFpvWYGybM2dmfkF+VFLG16uWe+wtZefyEfy9&#10;/Icfh02ZefrcuTvuWnr0yHFwEN18+9K61ma714Yo4ttvu+3j99+XBiiyMlLzC84uvuPOkvKyllbt&#10;zt0H6EeLMnTM9fAwfO7fz6zfsAXER1ThPPPks9dNHr/2p41yXsBLn7xp1bUkxqcv/3H98JFjRo0a&#10;tWntSovXUHKuSKkMBEVlQFBo3z65okDliBHD28NZHAr/+GnXzXr2CcwF3saGklvmLyosrFL599i9&#10;c+vb7761eceO8qbiIcNnlTeS9wevzXP/evrzj77AvRfMX/jkI/+EOxMmkSeferi1pTEqp/fAwSNr&#10;m1peePH/aqtOI8y4srJ10vRbThYUOO1tRqvhs0/eV7c2qLUNvuYLQ15+7aPjp06FRMYcOYnICvYz&#10;L7yOydpi9TjMpsUL7tBorAFxWXuPHMLTx9x3+nC5vzxKyJe9+t+PvW6j2WIyt6oRh/fVt193oNR3&#10;2Li127c0llYdO3aovLwMC6PcvF7qxmI8mvvve+zD975lCfz+9cY7Rpdl6ZJFq5avh1KQ3WeMVOh8&#10;/tlnbNrWoTfOGzt1tkQROmT45Ga1GqFXZpv+m68/++zjj41GKgwLRRD69CuvaPVt8xYsePaF/2D5&#10;m9tnYFxQ+Mevv4svZ944b9jo8dApqVNJzFxaVta5c6XAzuL1zJ9/846d+5QBEe99/JPF6y05Wwhm&#10;+l079/QZMOTIkfw3Xnn12MHDTk0z+GAmTZ+RX3rK7TE98+RjRw4ciQiLS8/ote/Agbk3z25pa0xN&#10;yTp48Bh1C0xWktS0kaDh/XHFqromg9FnkrHPf/Cu5198+bsVGyV+/i+8/aXXY7//7iU7dm1OGzDi&#10;4Yeefu7xt8wWh9dhnjhxUlUn2sBZ18/VqVvvunPRylUrPB6dxWIZO7K30WrTas1zb57/6n/fw9z+&#10;xP895/VYDU6b2+C4/sa51dU1MhXsHK3nSoqpJhFTv0nvum7q9Q1VkJH6xQuWrFqxNjQi6uvlG5or&#10;K0aNGnYmvwA4/utfT+nbKrDsKCwpjQ6NLy4qiU7MOHTooNvYpvbajmw5EBYW2dCsnzP/psaGZrfX&#10;7DLrJ04Yu3nL5o7HPXnitPnzbz95fB/AfOed9w8eOgPO5inXLa6prXr+2acOH9wflpAYl5C1fceB&#10;GdOnVFYVnjyev2PL+tR+Y35ctTp15rxXP/gwukcqSyI+eOio0Wuyuuu//vqr19/4BGaY2x54zIBA&#10;Zo9b73Y8c98LTTra4kp066jU3sfyCwpOHC86c+bcmYIpsxdUNtVYvd61a1Y1NrUIhf6LltyB5Y7d&#10;ZP7yo8/v/8cDD/7jH3SD41N6PvvMs9AQTp8szh0wrrihbvv2bfX19SeOHc/uPeDwkRMIckcs3pNP&#10;PL52/Sa326xuagkLCs3J6UkiIT2sAQMHRcfGl1fXtA+tgOHDJt1yyz2H9h/A6Pryiy9b1Wq+WPLi&#10;s280tZ6OCg3csB0sa6xRE8ZGx0fojHjp2B4nyM5UI8dPt9lMW7dsqK2u0bXpb1kIrtdmLJ28Lu8T&#10;Tz5RUFhoM3sW3fGg16zTqFtwOC0xZdO6LRKF37atu106u92u371768H9B+rraduvSyiJWLxo4fMv&#10;/AfUbW6H4aVXXsAc7R+StGzZqqPHD4GZrLL0NFemSEzL2HNwn8HmWLv6m+aWhpNVR8G0csv8+XXV&#10;dTaLbdEdi44dP9Z7QL9FS5Y+9fwLHrdW13D67rvvPXzkLFccs//Umb179iIQE4T4cYlZq1b71nYv&#10;Pffc6fxzxk7UnVSTHHkDRk2afP22jVutXntp4amo6GiL3T5u6qzTR4/dt2jJf555lqWQZ/fstWn7&#10;1v6DelXX5ien5j735vuJcb0+Xbb2TP7eZq2+sLQ6IiWvuKbiw0/fO1lYYvU6Q8KTNmzc7HbhUbtO&#10;7D2ga2l1EE6M37KQyGqi3BH9jvxPpRb6LW/4M3Xz5WHxUyaOjouLTMlJ5ilUxw6eWPnTGuKyLJTG&#10;xAZzqLBjMk4F4oRAWYxSTlvHwaSVEJ+o11uaG7AjgoUrlqd8lkicFhcVCKOf2a4UyweBei83Nyk+&#10;gc/lw7LV3ggSdMLnByJrDOwSOh/nDSYXa5hCrGRTljS2naVU+CsR0oKTRRabUwgzBRZr/mIs6zwe&#10;hb88YvCIoTgyadZ0eXBEe82ISuZSJjVEcYlgOQQXElljcflJcTH1jU2VDTrqTN+KPCkqMog6GaJJ&#10;gOW/kJhc7G69l+4yVzR69BiwD0uELryuba1U+wUBPIGfTCRHpBqIMu2EbrGjsOVKlV9waFVtuyAk&#10;sVOECd5jYfuYNgVQEymKEDai8eFHTqAg+aMFIklgQERIMIjvujwqHjcgLlgo4bjYHpmfQhmo2rl3&#10;Z1trU4h/INfHTwQ6Zp5Kyha6oEeh/cZpsycivOyH1eve//CTs826mJSeFJ4CDlsEe2hKQjioGHnn&#10;w+dJW/hSns1pAOs/pWPEzp00K1Ag+vLdL1566wME2yQlEUWK1k4RzPHyK2/bSaA3OzBYarXRMwX5&#10;KjIpSuUvpXmnULKSU8RsLuxrXj7XBD4lEoYsTcfYgEmOKwkOje43eMjI0cOC/IJiQoNlxN5CF1yO&#10;M0VBQWHgybKY6OB0xKVxAoP9EPNoJVMmaMw4gSq+KkiFRaqmzSxG8CWipPkSMMO1Uzp1oMjNykho&#10;qq8EMapALACh5c4da8GeER7ir2k2UCch0FBEjD0SEF85aTYmxCodOHnYSZLGEcEABhq2F7GlpGSn&#10;BillfNCL4nNQbATYtx2Ei8T147Jlh4/vwMFg0ACL/Xk0Kw1PziG2XJYUAYVup5Aj2LBy73ff/0h2&#10;mCQY1SbYlDoaKhBIwAftpDYXoxLCYFLzEG4OAUvmH5MYCmJ0Evns9fTIThs6akBsTLRSINO3YBve&#10;LZDILSyu3oHtbbdb3/rAPx62NleA6zQ6JoYnIpEMVKHGFYclUsgc3UIzWa4AKcdfiiHZ8QicoWEq&#10;kRhEtuCXQQ1ulhTsCjazBc/9fAnyDwlUhbl84VicsAgwxLHhVV9UkP/WO+8iLShfFQLSEw94JLwg&#10;MRUhblsgV4FPH6QIIrEUPM6ENYFuFqwhXLlQ5B8RQRQa2F7BMIh3Ap9DAiPxXHUWsnnPVYgFCoHd&#10;TXrNwQMj1JcE54QYtB6sNOShcOgkU1xWWFSgWq9BeMRHn//w0quvcEgYIstPJJVQhvRHHnusrqGG&#10;zZdKhG4FLNHtBGOo2WqxEY4VcMvwLXIlxwEjPIogROkvdbJNLQYtXhMb+B3ImHWH+YuVfF6gXB4Q&#10;qDBZ9FjlOJzW2LhgENt4YF61gtQab6hIoSDpBHg8YiPB3BkQFsQWsKHyaGsqflz2QxVF/O0vQ3CT&#10;kKQb6FLQKa/Jgu0wHBeoAvw84KijRpdcFJAWHkXC7V3giLJn56YPHpUXFRkfIg5iacnJGJbIVWJx&#10;s0ubgRiOOKLjA/WIfPJyzGbNR5981tDYjONcq1sMdrQrT6rQtZ2/8Bf8XLCRR4Qe0VHwMhGSqGsl&#10;8+hRB4Aw+RIbNEakQWfEngFhVQUZoM+rBdBzEGINzgGawooiaeMZDeCdoicmmkYEjIwOwu7j4fgp&#10;/KOCQ/0oAiRQJHIohl2qAH2MFzGi0Y0mczvnCCYOJM4Lbo9oJOtryDeKbBCPA7eiZge2GyTRCPw4&#10;DzAVZ00VUj/Ff0hNu9hdxP/YWiFFxHLxtC1Gp4Vuqm9USUViHgU7lbSetkCALwRyk1hHFIqgyFBE&#10;BcHe4sAmAddDm0x8czriX7DU7EbV7HZiP8KEVAnnm8di1Z8+bXZYhb4wc3yjwv8F544LxB4+kbJ0&#10;oWKBQcrnIwTpVAGAA8ORx6X09+8/eOD6LavLqwqcXgfZnGsvPA4oqiAYUMSRqbkZKakff/DBs//5&#10;74ChI/sP8FlO6HNF2LiACRHPqGvB/qDDRdfgjOiVHRIb/erbr3/4yQcDB/Yf2BdxZqR1AAfEca1q&#10;g5ficyGsuJ1lJ1/oIZyLPn8BF4SM0YTdanCxIFMkxVPq4XlcHCfh7BSJ5dGxcThKXjlo3BQbcnsh&#10;MyDb4fBa2jjEqQoFg4Ef5h8AWiWKtBAPGpRVYMpCL8CchQfUAWMHC/b56jxOu1Gvg6NYZo8eQ4cO&#10;Xrb8m+bmcjZoWbvutqsbG0DILcOWIWYTGbdeW6NxtYc8ezgikYxPRffzuEYux95OqI0BAIox0ELb&#10;LSaLRasj05PJrtab20UvWkuuOld4VqngII7ZaLQ0N6FajEOY0sHd0tm5APwceKtIy0FoTihRyTqY&#10;QO1mO7nYcHK7A4KComMgFchBUItzqRPA8UV2aWRoORhmnFUV9eAoJeewBQ5nx74d9f5aWTWN9bGR&#10;5+NE6SeLBQMhSfHRf1BvHFaPhGabvpy42nL54ITv4gqhkKr8VYEimBZJwexBOInsTgTNIocHFidk&#10;JCDg0olOUiQk9O4sxYxMeKFJ/3yPgLTNA5ZrJxhSyFWUH6CPZgZjlud1WQzkWXAEvJa2Vo22hRCK&#10;gTipfZrmcW3IItSNAIztdWPaQSgwsnRpEJ5Ivbmg7LJQ6XYL1Q2tTrJg5aPjmGV845Y0qH02wDOy&#10;cflgc/YNaRDZgS7HbID8QGQbidxHfdh08do4Ep4SfLmIaDx27HB5WaFYjGWFA9Vi1HPIas+Bp4Vx&#10;4vVRzPOE2KPA32yOw2bX6rXk4QJBcKHSZH5dCnmU6Cxoa+gnQT0d3wxmN1v1ep3VpJf5yRKSYwRk&#10;E1EgAuWflX4jsOwXo9J2LnghSM0dZjXbbUWfwHWAZIE4ScwXU/e9Km5E7W3s3gtCtobZgPASo4Al&#10;j/x9zfS8zq2j+BgJcyLNH0QLD3qgY7kKK7TQA0KRdlqmAIUyKSE+IJBevJAdbzwUModhgPOEIMkC&#10;EQVdO/jACRuqr+CBkTdbHBgK7lop2UkhlxtMmvzyVq9v44S8eJguidePB9TKoKujZxw8S3jDXmp9&#10;QCbEdq5KECjhTaVviTcioHd6XmQ7LUJ7Q0CfRPcR1FZ0nRheQvpV53EEWJjjCGZsQqLk64uvR+QY&#10;ucb3J12hSiyK8w8KJuwYvoLMJp+u/jF3aO/+gyl9ixTBkUM7iytOLH1oTmh0h4ZKL8Mv1jUKbdBV&#10;CoR+i+545J2Pvus9aIzIT2ggDPrkGvxP/IAF9J/CglNVfbNzE8NCb5w2+7H7F3VxkiDKO9w80Onu&#10;nmxADZx7xMHPU3b05N7Ivlm9+mfPnTUJxCUdfSGyh3Bqg1KZvFHABfRanb5FteeZPMGGExEVJRKJ&#10;0XySE9kHLkmbRa1KyKKPfoUhDjHLdKqHfAyQCmIDOBI+5DrGJJflbMk/fFzX0iImVJnUU6ZcwIg7&#10;ByES883FZK7s8kBIVWBoAzMF0ilwecFP/t9b7777fUpqKujqwf/Y6ab21es2Tp80fcrUWUiRKpVg&#10;cW50El9HGnxMnlhek6q9HAcLCQx8d6EeGD4TBji2iu+HgV1YVgOrm8xPRVVOCbwjRRWVldOnj5DK&#10;JS63g098Xqj+EmLWTs0lMz/haiDfkLwLuBh3J4s/5ArAf/gGEwWhcyCFaE/Ukouk30QbYCsig8EL&#10;ZwT4thAFERlG3DQ3WLsz9t7dBxNSku6YO4862PESkYzVYAmnO0gdJwSSGN4QTNQRgjN5HbtSaRQV&#10;lpSVVZCGUZ2hyGDpEUCSgtJTKJb11AFM5x6ahwxvMvVDmHMJTbuvfoIxGwlRKC0Htya3apfB8dHh&#10;yaHA1h0dFQkoXIQ8U0CEJnk1fBoD7tdBBk3VyQKvJzxzMFj4IPamWl7VVO0WscPiQwwso07FM1FE&#10;eqBJRcs7zff00pn8otYNhPeOrhBpipMj4gJEmAldYB7ztdwLhz2VxwHBL733gX++8NLL2b164TVj&#10;e0DJboeM4ZPnhXQOfCozOI0wlSwcMwrdU0JaSN2PcN9fMHzpx9FOdU0gZsH5z7fICwwNjYyLFcnE&#10;FGEm6iCGY+gTRCaTIuNxVGGBfqCcov4El70yMUQi59lBgofhQ7uznS0pDgoJhvsc3c1fUTo3+sIu&#10;+OAjYgEM+SDQhRbtdiIhpwOJQK59IW3AnMgjlMsEazwZJDOhnxP1S4z01h1GkMTUzGk3zGhP4kwr&#10;WFy91YJZATyD4BXjtTvzQGdHEqD2/vkg6hkX9/DixSrC+eYoLDj0zlsfbFm72WOjt5rwALiw85Ep&#10;m4N0ClA9yaKsTauFVoDxdDGoyJwBIxl9Ty5HjLmUXkDhYYOD/vEnH8FKv/OFSOpBc1QilSiWpoT3&#10;2ux0mvFqEpkHayAUflqT4MOCQHGMdRTIYDL7d3F28oolgVOumzSaJGQgxWJofue998ZNmTT9+uv5&#10;lKEG5cTRwzv2HLlp/tycXr07zTv0l/Qs1rVAFIF0gXiN0gXKDVbODqWSXoMTVNE8h1uHD1/88MXq&#10;dTtyBg1afPv82ooizHFd68ILBtZlsEN3H2w4QL0A7B0rt5TWNUy67rpRI4e11tecPEXvtNEFMxKK&#10;T9ADXNB0dfqWpFmg/DNIiYrvsfCu+2XhUVarRQJ/VGoBjbsDSipdJCi+yO1wFL7K5ymM26sLi0i+&#10;+ZbFUglMwfbGgiMfPPvy22++LuLCooW3mlyFu1MegxyhyGVzaODsCaOUwaBvl0bn25Wc2n/OzXeD&#10;l4s6hOmS6LgOl4N2SCbF1bZp3QYYpW+adxP1J1iSeSK+VMj1mROwHOeDY46a5sAewsPI8PUSXUbi&#10;Cg68kyHz7HaBt62tvKxs6OA+CTHxtLzcu2Xzxl2bF91zW8+80fgTuiL1QlEvGnpw3qSGA2TWRoXk&#10;K7ZHwHVDl6U7C24gDrHBsIUCr0SEa/HD48NXg9gJSF4oKdcrpmQvFoc8AEvWajDsc8W+LpLbHdi0&#10;5diJg0uWLlD5QX50KZB21HOhe0XqxB2IEPSdRb0FcMdun2q9uub1333z4n9eKCg4hV1/6iwOXjdw&#10;heNFAaUzHI3pyvAXxhW6jORt2E/FK4Z6QEZqcyMbMpfnY8EGIKjfLpYgkRO5TIDBASB8Nlhx/1Gz&#10;x0+EKxw3MjCU5WCb9A59W6NH7BUoMIQowcHG/ToPRbpB8OEV4FWGSgF5DR30h2+XXQ/S6Ck32JxG&#10;lRDJnuj1BIaxz4pErUUEsCRRPcULqxRwpSC39MHAD5p72z+y+492WdRKKXkMZI8CjxQW6q53t1qt&#10;YgF80iViDscM7R+kQ3ovXMW9fJ89A7xOhOicR3RnolDTN8DmBEZT90RZZNQhFwi9tOASH1NJx6K/&#10;R+7Aux54gi1Q4VpCIE4mLh6ceCTE54+qkcW647b7xg6fQt/BPyztlnl3sdn+sBwhsxMSoSEp86ZD&#10;R4aP/5X8BvRtqPWWr3RYejqOdATxwYjVLv/IJfjc/Zmdv+b3+0QmVrsTlgnYNskUh7STtP5LrSC4&#10;bhicTIQPnTqC376X4vSR7bt3bAdpm9ZkKamrnTRuLEzWeiSe4goaGuqO7N67bsummKysS/Vj46aV&#10;MC7fuWCpyCOAHKJOw8vKhUuSE57/LGG/vgP37txXeLIUhoXEhBgV5Qd8QUFjXCajesXyH90uXavW&#10;uHnfqdsoYnWfwKZsYvUN59au2WjQwwmDW1ZSkZFKNquioiLw0rz87POYiTVa/fjR2TjotGptZom9&#10;tfLHH5bt3FOEPMIV5c7161fodGbYc4qKSs8UnFUog2+7bVF7S7qv0Q4f2A/ix2FDh3ZqqmXX3j1N&#10;bToFoZJBMRzYv2v/7oNQv5obW6oaGsAk371fbhcoQjE9GK2mbz5+y27UYIuksMYyrD9FxkaJZ6NZ&#10;Z9DDNM8Cfzy8ispKivqNGBD80+rPP30rOFxotdp3bNmJh4oleUVFxe49+1evXjv7Rnqx7yt2q8lK&#10;jDai+mLTquN7sgeMvW7ipGO79r7x6pvP/+eF8HDoo2SIYoltseg8hIUZUsZpNXfezvSSDSqf9+75&#10;ml0kQZuJJrMHB7zOqLMhyRs2+q1WbVvL8WN7Vq1Yff0Nsy/2QIEnr7Jw32v/fXf2zJue6TP3g0+/&#10;IxZr0mWuze4wmfCZnZUT8+Vn37z92sugMEUWvrTklItVRY4h8fXrr78Gc4/e5K1pUA8ZNZw+s/L4&#10;iTWr106bQwk8FLZEo3GnRmcHs2EDJIPc5YWXmYbsREARBkusUY9pnZpPuEh9B1Mema0EoqJq9YbH&#10;n+UI+ItuJZ6l5O1wGA4f3ueQCMR+eLPQWqHdhjWhgaxt2CyYAEW2jo1MVklJoV6rVlIbzHa72Wxu&#10;tlra6uuP7d5+ZsvGvXIpj7KgNhHSWrdu6+a1+4/snzBxBKUNepCNy2PUYYfR4fE2axrt4NpmiV1u&#10;q6a1HIBBLjtbG9f+9FNarywOrBgX6MLIV4QIXeQAoZpNaVpsD/aqO7qJA+AzMxALIcjxNJ9/8klV&#10;Td0jjz7w1ferkEWKhs3jttutRofdihvA2R+9g7KJ1K+GthZsOCWlpLz33ocVDz90Ov+0KsB/zb5D&#10;IlXg+LgE6lKywHW4dIePbHru+YaEuNijBw5KZHKb1YyVR/sJMpe+5rPPf9z405bTh1V85f603NFp&#10;vZLpviB5lMlog5WvtKTo0MF9sK5CkTx67GRpRfWoKZO5UpGzyfXtJ1/WFlbcStzIeWK7R9FmEuvJ&#10;VENCE7RNDrIbinsRLyqL1bFz+zZ9SwPHay+qrB8ywreEpVpCnhf2GmDkdFsBl8DpYev1zTAmYsXy&#10;2YcfqVu12FesqqqcM30mCGdjQsONat27//kAWZxqTJapg/vp9MWbVn63/2hVi8YxaUw/0N5iXLno&#10;9EawdTuwcYdqaSdhVn3xWa22LjEtR6Opee/d/x7anYyIqtOnziJNEn0CDTxGmtlgUrdq7EbrmYJ1&#10;a1b/kJFJvFIvVsiKmdzL5RJy2McPH379i29uf/Dh0F9FwkLXjyUXrBAd90LWjy73bZ8U0UrIPPIS&#10;wdrbHrFwreLzOreQyF0syv38FOHRiWRdyWeHhoWGhGILgYg3LJ2EfF56RoKCpGI6P8WXFp9FXkq1&#10;BsyF6ry+/ebdfDMX3n5iQXhMdEhw0KGDh7BjPXnKxOBAeq3drbhqG2qS09InTpwepJTEx0WFRGKG&#10;JfZPLFiTk2LCIyPgCoMtcZ1eGxTiP2/+HGj0F6uHtBBpg+oaGmrrG7HbExMbO37cKHAwtrNmoMGu&#10;Nk0jXLYQ4aU3GGNjY+68c4mAbKerEuKjmlubMZMOHz580JgR6JyA542NjYKcOJlfEBASOmToQAS7&#10;HDp0uKG+pU2rx+IOkiAhPi7Lxzp9kRb5ycWatrak5OTA4A62QD5CCPHk+/fpRakpTsTwHTp0zGA0&#10;N7a0TLlu6qyZeCc7K2HYTjW/9drb8pCIoMCAHVu3NDdrdAZrXHzcottvgZ+nj5LGYw0NC0pJyWFD&#10;GnnZ8QlIRpielhKNNNaRUWHNzS379x9uadEYjdiK88LLPyIyMisLKu95iyKY8sNDQpJT0wPlSiwH&#10;4uJjI8NjYiPCoGKEhYUEBAJD0iqcBmLjlEy44IMelIOsbLG+aYsMfowWUEr6B4Z0xgJO31KZLDUp&#10;mc+XQHFX+AXEJ8ZJJILAQDmoOE+ePAN1evSo4bCuXIAguWNrcw04KoeOn+oHDxmpILMn1ih4wQRQ&#10;d4KCI8IiEiJjIkBGiA0Zo8l0yy23ZOTQu48XKa3NjRD2Gq1B06bPy81dcvut9El+gWKT1aX0U8XS&#10;HJ563ZbtewYMGhQYiKeGCYIrhYuQmJeZnYkYNiTMAaVhPEnPS/QqkYATGR0tk0r27T9gd3uTU1NT&#10;U+JSM9vNCVzscZLYtqzsDD4HwowtFnLCw0MjY8nLJRJx4+PjgkN99m2DThMREd4rrxdR57hepUqa&#10;mh5bWlaxd99RvkAyeeqUxOxsbCEnJkWFBfkdPnpcplROnDg+MDBKIREhl3JeerJSijxxAuQYGjJ0&#10;EHL34XHweN6+/XNxLy5szSK+wWrIzMm7QOaxucgeKhKlpaeKpdgdJ9O6HDXJJOBHpU4mPZVJxf7+&#10;AUnJ6QjZhG0qr2/v7D4D4DOUnpEMzm/MomIBRyoRwbcUVJNQ5jDAOAKxQiJA+o+UHukRcTEYeyD7&#10;j4yOlCkU8BQAYVXvDERZoJAZE6GeCLFE5oDm5lY/P/8Ro0amZ6TDUkQrtWiDUdd06PAxYlznCRKS&#10;066/cWYIWTiSWUgGrUokjE+IKysrPXDgYBsC3rRtwCcCmeUy0kpLSxvrG+D8DarVXv36k4grnlcp&#10;kObmZAmkMg4HyqWgd+9eqJbW8+CnUFPTVFVVg5DWwODQCRPGhYWHdR5PXAG2O9nY1gFxulRM2pOa&#10;kW4zm9av39Dc2gqS0oSE+EmTJoLaPjA0KCoiQqc3iWSKnn17jhg0VKdv2LNnb01tc/+BQ/r166/y&#10;C8QuYGR4GBx2AvwUSNsSFY17oRlkafLe2++WlJQNGjoEabiaGmpNBiMWmoBl9NgRMsRt+QpBAK61&#10;SpUyI6PH6fyillbNuDHDUlMwxi4sqJn8OMz6TRs3JaUmC5XKEWNHhXXajrnU63PR42ajubKyslfv&#10;Xh3f6j3STXtO4c1Ao4im7jDGR8iH5qWbbFaE6GG/FuYH4rVJ9xDxeXL4AjbmD8sKe/6RzvsoV9QM&#10;5uS/EgIYGLZ/3n1vr2HjZ86Y9lfq2B+mL+fNFXSTik8dPXrsxA03X88TYirv/u0lmo3MCTsCg0JS&#10;M8+//H+YDv7dG7Jm1QpMsFOum/mnA+LQ7t0SmSgr91JK26/rELHYYTG38rtvps2eiRXdr6uFvqqp&#10;vmnnzp033nRjRyUHq1gPvvi5V6D0cUwb68b0iXhi8YxWnRYksVjuY3ujPXdgl9X9/9KM3/raCzac&#10;fDfEihho4vdFT+juNHHlrSSWycujEcJpUOHx09lJofMN0Ri6qd1aRR+8aOmoquNC+kMXT7aLXXnR&#10;Ezrfl3LroqkoLlKwiBM//9aH7QIPp3X8dDu7A/bOlaPZPkfH9i7jCH5+vtmda/jfH9zPP+pLdbzb&#10;86L/vPxmX+qmuB29pddRFdQIetHpK34BfjNnz6AEHkqHzv3zOAgHjRhPCbwLW/iLI+RSTe1oEt1m&#10;unR+uToP78536XzOr777Zb6gl5oNLtWejl5cFE/6laQ9Uy4sOA4bID16LzyhM1x4vtg5881FU66b&#10;ceUCD83AjS5zwrlSkOn555dLv6FD2wUeeke/yzQ+v/hO/cwJtHWHN+3GWyiBd6kn+Es3ucT3F3rh&#10;tN+AGAxg20Smazix0D9/BB+Wy+ln912r9muorW/KCnGxWro75l3OnbqeQ3Z3OpvjLl0DToOZAj+X&#10;8kSiFfwLa6MPXrR0VNVxIf3hF5/aRU/ojAZOIDvPl0ecjdM6frq1swP2zpWTnRLqiXQ8HRwhfkE/&#10;i3/nGv73B/fzj/pyOt7Rhstv9qVuitsR02hXBGjzna8ERyWKFBca4S8Thwtb+Isj5FJN7WgS3Wa6&#10;dH65Og/vznehz6Enxwvv/oszJq7tsgj4pVcVJ19Y54Xt6VwNMZZeUC0qoUcpru02h9ALNRyHxYwe&#10;vZ37SE+q9BGy60w9X+K9eIm56GcQoBeglKswuVHnKeJSkhg3vdJHTM8/P1+6PQL0jn6XaXzoQiN/&#10;YXeuyDXkUvP5LzXwEt9fSoQSj2RsY8PdFnEKUPewG+H6Q8Qq/Mp+MpcxCDAIXGsEMNuYd276tr0Z&#10;nSfHzk276ATdzbzRZRHws/2iz+xWp7ew9MC27cvLzx49tH2Dx6i+PGS6N6z4+PGik2eoa+mF2oXl&#10;QgF5OTP4RRGgpR29AO24l/nY4W11lSXUjS+UxJfXrV951uU8Ahr5n5O4y7/7rKzwVGXxmXOnDv/K&#10;hlyFy4gcJLt3JCCKBBdRbCwk1ITZz7sK6DJVMAj8XRFwqusOfv/96rvu+ufKNWs1bWqEtAi4gpFj&#10;x6mCAk+cPK3X6oJUcBo6nZDRY8wYEjjRUlNWWlWa3TNJJlfVV5RtWZs/ePgAJ6dp29YdYm4gwmEU&#10;sqD+Q1Nj0qJLC09v3rBfiOA5rysqPmXwMMQaCjeuWVFdUYY5F2wmffoO6NkHzjIoMCpaP/rmnYLT&#10;xaPyRtaWVkybPpnN5m/euhsOrlwBLyoubsz4cXqDbv/ePa3NLfCoyunT32Mzb9iwrqq6hoPgej5/&#10;/PAh4Unp37/71cYtezJ65gSEBILhYOSYIclptFOuQ11fvXL1ZpvJJELcDZfXu//ArJ7ZDbW1WzZu&#10;lohlIP2KS0mrKy1Yt24d0tJOmDCJ73Hu370zIDQETjRgp+vdpydc7UDrvn711pq6hsS0hKnTxpkt&#10;JRvXHdG3Sr0evn+gdMiorMCggE8//GTPjsODhw5ArL2fMnjY0JFhsdHtA8yxbf2W2Nj4xIx0k05z&#10;5MjR3F49Gxrr9u/dr1T4jRw7RqqQ7t65s6KklApt8UZERkycMhHRBtvWrTxXXM7jy+C9lZmZOXAY&#10;tuto913T4Z0H4WijDJDu3r1LrzNdP3s2ovjWrl9fW1svEYmhKoWFR02cPh0hy8h73lLfQmImBfzB&#10;w4empCQePrQfYiUuIWHbtu0Wi3XsuPFgKZsze9bY0WPgZAR/+LnzF3d9NTwtDaXLVm3lCpXjRg+P&#10;jYaX8hWXi+znVbMefKHLft7oPiRnbKtW57Q7rXYbjJqIBqGCL68tD8sVd5a5gEGAQeAPhYBj09YD&#10;ffoPZ4v91VodKBm5TufpvXt/+PoLg9m4bceOB++/v+DoIaQg/+L7VRv3nUDTrXrjG/997+MPvoQ1&#10;T683PPXiK9v2Ha2ob3vljbcaW5sQOnzq1NlPP8W3HrvTabPbhWy3Rdu8Zs3qHfsPIUDShYwwbrPb&#10;Zamprl+zeou2mUTLUGqfqn+vQSMHjU5JSYOfbWCo9MDR/Tv2Hra5uHDtXr9x45Fjx7gcD49tryk/&#10;982nH7XWVMCXz4rwNSQG4IuP5Z/9etVKhKiPmzZm1pyJYhmoic0bNm/dvHMvVT/Z1TMbrJ98uuzk&#10;qUKv29XQUP/lV1/XNzaQGHeX+8CuPZu2bMN5HC4oP/Vr1m3ZtYu09qdvvn77zXebNOYGjXXV+q0G&#10;fYNYwi8tK/tpzSqzE+EB2NlSmEEq5bbY3YYjJw6sXLMGHblu+pTxE4ayOOBQNm7ZtHXX9s7aknPX&#10;rl07d+zCvepqaz777NPGxnqFVKppaT165Mi27dttYE8Cvwz4OTgevbZlx449e/cch4MqyHURBYyI&#10;z8qK+h9+WFdX00j1CwZV/t5dx7Zu3L9x3aYN6zd+982yQweP2x3uzdu2HD55CFG1mqbWdWs2NdS1&#10;IgbP4rAiUQPba6+sqPhp5RrEmeTnn16+YuW2LTt2btu6Z9eOjZu3Ihn6mDFjM7MyI6MiBw4YcMFg&#10;RcCCy2k1nTl2eM3Kn7xdKBqu/sAmxlkqHNVFSKXoXELOP0KswtXvKlMjgwCDwG+PgNVt1KzedKBf&#10;v+H+AX5nCvJvmb+gz+AxedGhO/btnnrD9UUlpQf37Pn8q/dHTp6YX9ZSXNM6ZmBPVUgYUkaADrtn&#10;jwSBRLV9/6mxU6/r2Tu3sKjwv6++3G/oID9x+Lad66fOnAjdSCHznzHvln7D+1VW1OhcrL49M1PS&#10;s/oMHEF+evY9c7YsNiHELwD7oMQGGBwUnhyVEBgZHRgoEvlLK6qqI6J7Llq6cPDw4dXVlSCMyMnp&#10;l5iaNaRXwuEDBxBThJCA6qrKuTfdnNd3AE8iOVNeNGjYALk8KLlHet8B/fL65CGwhy0UZWWmgfAG&#10;06YqKPrsmebbFtwy+YZZg/r0XL95W8/evWLj03r27RcXFFilbkUvlH5h/YeMqqpq1LVZeg/ILTmy&#10;l68MuPfBB/oNGnLydH50tCIgMD0iLMjpdd+25HYuS6zVIKmWfu78W/v06+3lWAtLS4YOHolESD2y&#10;83rl5fXpN8JrR6iIuEcv6JpoA+ZwC8eNqHdxckaaxaQ9fPTwuLFjwmOTBw0bIWCzq+pqBw8alpiY&#10;3Ltf/559+g8c2lPTYkHwXs+e6aXFp0aPHTps5KykxMxzRdUZPZIDAhB0oYXQ1TRa7DbPiFH9Zs6c&#10;ZjTYhSJZVu++La2NE6aMnXLdwkG5vSorG+NSs5T+8uqakptvnNZryKQeaQknzhYPGdTfabfX1raO&#10;HjXm1nk3gkuxUa0fOGBIclJ8dHQUYnpUJBao2z4fR65EbpxB2ckx+fn5ef360XwIV1RMRlNVVRXE&#10;asdVdXrWln3tsQp0LqEIBWIVLAjmBdMkFhdSwosL2gGhgCIgYAqDAIMAg8AVIkA8UaEKBEZEhUZF&#10;a5rqN23cXF5WhUrsSHIHYmqvVyyUJCcnsUSBLDaoGEHjQzs+2JfcdatMIpqz+J7hU6/L7BU/YGAP&#10;nZb4lBuMenxtATkRsctxTp85s33bdnKFQdvBSUHVgNPALkBIwCm6MBT6t4CNXHEwevojbFyJkEG9&#10;wUB3CrwBYGyhXCJNDrtNKAApF0vd2rIDZsDyUpxgNbTAkAjtiDqddsBmlRUVO8wWqmr8IruPRgtH&#10;3Qb9zINAWzfYxXxkJmDQATM2zfdBroU6gSho/CEJkA8YSnQdu87LAx0q4XLyIL2fVqs2mNpwvKK8&#10;YePGXdRNoSAaKeZe8hl9Rh89tpaS4gqS8o0U+jfxQ6mrq2cheTWbbYFG1u6/AZbqdipRutMmr7nR&#10;YTeBaBuZO3fu2V1w5hgqUZv1JmiCFFk1XRv0TBvLE5GUKlRG2p0gf/CwHDyDwQXKCTTcjJx/OgP2&#10;xDQaza49uyorsNnZorZoLGyOzcV32nkuJyc5OZ0lCUTyRLoBEnhj8cHALms3n9Lt6VKI4gVt9CK0&#10;Zxc5+YoPtW+wSqWy2NjouNjoiDBQLoZDDiMqkZF5V4wncwGDAIMAHevSAiIeIR+sdMjeGegXKJOq&#10;yISNnCCgB7W7QAWjJHHHWGjD5ud0GciK2+3QOgxNebnZ9c2W8NjUBx65O1CqxAYSFuB08lIQkiHC&#10;GpVLJFIEpBOocZwiz2yHHXxXIiRJwezcnhC72wPB9h7RisDQRX8BUjKKKBV/SsD6Bcd1UD+C/wu3&#10;8FORNlsNGiQYkRHqLxR4lIiK8k/jmkF986gpErUR8cAGWZ4AUznI50AtQ1NZUYdJ9bQeRjxfsJfm&#10;pPijwcYCni98UCBpLCH3Jx6PJN2DSCCiSGnRgIAAmhgB6XP57WyfqAd3CTh5sgLBZVSAPzmB+i0V&#10;iiRanR6ZI8CpR9Ge+uZwdAed6gQEhy32IPgdHOCADjcKCgCYnqbWRrlKJhYRqGn3S7LBhbpJ4gib&#10;lw2ebhv+FHHlHMKqD8pYsUgq9nKQa1qApG9SkrGZXd/aIFSCQQB5l0EVzQL5FUFNIKJpgy5W7GcO&#10;73n0oX8sX/Gd24MbgQEN1O10GvOrUC4QnT4cBOdzp5y/CyPzrgLiTBUMAn8/BDCtOOSBCr3FbCMi&#10;BFxWJEMBcHAKeIR72O1x2Z0OkrwCZ4pUIpncSyjrsBe158BOEJTcNXdpSlRPoV8EhKce+2pISUAx&#10;m2NDiKL/Jr52JL0OKcT/jtac2v/EaYQEHsSVF0MedyQs44RujZ7avZA8tGMk+DjwGXzMHFQOkg5E&#10;brVUF+vaDEM7JQM5uffI9h0Hx08Zm5HVwSpH7s72guuSbgbI5OED6ItWZDtlICuF4kcI06H+gVEX&#10;XPVUcTiIgki1HmKb6HmgSXWy3fghDfMgNRhNfEh4TdoZt/EV++z+Q+s2HFq4ZHF8Dx9pDh0mKwDF&#10;JfIcIYG63cHlCyDQ6KvBVtyV7NwFJkNot+CbhDTFEoTLktsNjTUlpUP69gyP8PddBBHt5soEUhZX&#10;iSNgY5WBZ85qguIqYxPHGSePawHTm0yEzOboi1wcxrI4Tx08mdMjEdCL5GDF9yCxL860Wow8Qitz&#10;0cKLio0aM3pEdmYGl06kQ8hVsVq6xOlXePj8cqj9QloKUsOve2Fk3hWiy5zOIMAgQBCA8Y0fFh4N&#10;FlMWCX2itAVK57A6iV8IpmBwF2M5TzlVamAf48AayGKVFJWU19Qg89stM+bkHzz1449riP+JUgmR&#10;SWtNyB/kdhHTImjl2+mwUa1HgIwLpEComGABtVrNJhPSjtI+LBcWgRPysj2VB8n21K4LeNh8sIFy&#10;eALkllEqlW1a3bc/LI+Oju2f63O4aDt1dueWA5mZuTm5Oe310qoQKDy1biqzHcQycsEjRRZ9Apct&#10;R3I9JHanVEkzNo5oCnOQOoMbHB9M8B+F9wSxKPLIAqE9GQiX48YPXQlObDfVevWHdm7ftG/i5BvC&#10;oihN11dQpwDk0lAii8vKVq5alZyUFBUdR38JnmWkSHBQtLTQpol6zZU0NWv4QoHFbPZXBBScqfxp&#10;2SbYIof07tgJI+IHmfyKC84YWurN+ro6JE3WqcECp5SIDu89VXamOr/obGlNObxXCDMiV3yuoPbl&#10;f70RIAuiKdy4fGddXalRDzutXa+1gh3tElKMqwqJGzFmQlJyFh2VgdOIL+VVsm1SGbfOFxiRaXM3&#10;Fk1dvqBxvvAQc4RBgEGAQeDnEXj79Q9am+rTYzIFVuvZE0cUAQGKAJXNRVSWAFVwgF8QPoAEGBl3&#10;TTrj3Xc98dKbb0pgOyTMkpINm/ecPXtOlai8/voxG775Yguyca9clRidAPsfTmgzVSWlxoJ9U8CD&#10;bkhxB7MFcolIzrFq60tmjx2WGZuUHpcwckS/t97490svPFdyFttU3Qq0DUl0ZKIARlaqyOUCiS99&#10;GMvuZkuVVBJUpFi12o6fOJF/5jSV04rmKbb4xwdV1VRt3rCJ5aL5r1HIFL1lxZcpqeKISGIVtNmd&#10;kVERTpJgiJRmc7NSITRbNJ9+8EZyfMpLb71GciuhcPjBKomptfaO+25fvWmjw054CRQSpZ9YKaHy&#10;cUIyyuQ+ym8+GE759GeP2E9RVFr04/cdgY/0fXS7V75724I5L736/J13LK6rrr5rMbjmfZHmKj+Z&#10;SiY6e/zofUuXxEZFZMRnZKYPe/Y/b7z3yftr16/VavU1tfUHDh0QCL0CWYeIIH3pPbiHQOYcOXJ4&#10;bk5fcAL3HzoSB/uPHmhxNz319INfffbpmEEDMqNj2GYz0i7tO3Tk+9WrQ8OiQ/0IHWh2dnpcROB1&#10;kydF+Sdv25Y/YsiIy4lVJF3hsuOio7DR2o7wFfxLEi1x2CYDlj6+Ulvb3Fl8kjRI1PanoJswpE5n&#10;4vOuAGvmVAYBBgEagYaa0vDIaGxsHdy9saGhYcaNC9s09f4BPiuc3aARKgI8Nj1S+cj8A+qq6hu0&#10;jsTkFH8pUgBr1W16/6AAngC6kam+qjYiIgImRhgbhXJicHM79No2PdJcuqxgJ3fzJXAvxFVtJN+N&#10;iF11/ITW4naRdKbYQEJgnSgpKZktVFzkubixzWSSygn5OJKlCCXyDtahtuZqZJxsU6t/+mnliBHD&#10;pTKxXC6TyGkSeew2ybV1aovdGZHQmeXZ5NE3uvlKvgSNJAZVZJSVyKQsDr0xZkO+D77YT9tSf7a4&#10;TBgQkpySpkQYg1VD0s6z+EWFNeAKT0mGcw3pjcdm5IiILRG2Q4dJK5DRW3oWuMwIpHBDhXuOW1Oj&#10;MVjZcSlRnbpmZKmrztUAABK0GBcXpwrsMHviLBfy9CAvTXVZWVNLC5Wbk+fly6UKlVLM2br+p5S0&#10;9OTkVKWfgupCl6Jrra6pqgalPtJPhseCzJ1qpaOttqoK0ZZhMTEIVDBrGnfu2J2SlgZq7ZjYeJKh&#10;ihSvx1BdWtqk0QojIuNiUlUXeRAXP+S2GvVi6olfaWmob9y9Z8/4sWORPpi+9rtdNe/8sNPNV/j4&#10;Nk11JD5v0QyEuyDyslv9jMy7UsCZ8xkEGAQ6IeAx79i2LSenp39wR9z0HxMf6HzdNv+QD8SJLE6X&#10;11yyp3h5Z/4hz/KYWRz09Nd1AaZC2iIItcynlV7DThKZt3sP8nsolL61zrJ9DW98s/VCmWdz2EUk&#10;D0yXwtg2r+GzY27NIPDnR4AjHTFm6mUIvKvkruAD7FfUdqG3C/+yBR7uevnSohtr5TV5xB34tH/g&#10;IP798rvQ0Wb68g4xcSmBh9N+hlD0N0GgU8pYkr3+ovegktr7CgmxpKJAGJn3mzwPplIGAQaBrgj8&#10;ign3ZyC8urVd3WeFtl3z5nU04H9syWVejtP+YKKEEoJ0vCM+Urkh4GqFuI0/TV6FqzsomdoYBBgE&#10;GAQYBP7iCNDqH7w4ET5Jfqj//2DC+S/+CJjuMQgwCDAIMAj8xgi077263dDuCHcAlVGBjvL8oymk&#10;vzEUTPUMAgwCDAIMAn95BGibLISd2+2F5IO8o5Q8sr3H6Hl/+afPdJBBgEGAQeDviACl3UHHowvh&#10;ikPkPiPz/o5DgekzgwCDAIPAnxQBWofr7F3zM542UPJIAbePC9xpIB53MjLvT/rcmWYzCDAIMAj8&#10;TRHoJuRo1pXzBUyrtFwkzKdE0SNCDwSwoDtzMXre33TMMN1mEGAQYBD4EyPQNYVEp78I07bvTyps&#10;0OexCTGI43+8oIo/8SNgms4gwCDAIMAg8DsgAD3Oi+xIHXdSqVTno9IpR01a0YPLisPlIjmn8B98&#10;OKmIBca2+Ts8IeYWDAIMAgwCDAJXBwHoapBqyDfYUZ1CKe1m3qQVPWTvNRiNVpudKHxEEiJWwZeW&#10;9+o0hamFQYBBgEGAQYBB4HdGoEv+PEKDc97UCVFHktMityFyZ1AfGD3vd346zO0YBBgEGAQYBK4m&#10;Aj/HkIa8Qkh16HLCeROumy4347d5NZFn6mIQYBBgEGAQ+L0R6OK1Se/ntReofFSIHnb13NjTww+j&#10;5/3ej4e5H4MAgwCDAIPAb4dAN7UP5k3od24EKhBNj5F5vx3wTM0MAgwCDAIMAtcYATYYx7CZR3w5&#10;SeACs593jZ8Hc3sGAQYBBgEGgd8QATZSChGvFvxLNEDGtvkbYs1UzSDAIMAgwCBwTREgNJudG8DI&#10;vGv6OJibMwgwCDAIMAj8bwh0ik3oVhFUPC5kngNUmy4n4dt0uhiZ97+BzVzNIMAgwCDAIHBNEQDF&#10;ykXDFQj9Cu29Qv2mCiPzrumjYm7OIMAgwCDAIPA/IiAWEeeUzoX+SyIWBwcGhoWGRkdFRUZGRERG&#10;4Dej5/2PaDOXMwgwCDAIMAj8fgiQfOdstsNq77hlY6MObirnW0CTSbNYIqFALOLLpUKZmC8XCxRi&#10;gVwsZGTe7/eomDsxCDAIMAgwCPyvCHi9kHlWq7WjHoPB0JFLgRxs1/m6KX/0+YzM+1/xZ65nEGAQ&#10;YBBgEPg9EYBQ43DOCy8ej3de0KEd7SofHZzQrTAy7/d8Usy9GAQYBBgEGAT+NwRona7TBh4izjvX&#10;2C04gZF5/xvczNUMAgwCDAIMAn9gBCATu3q0dGkro+f9gR8d0zQGAQYBBgEGgStFoN2i6fFcRPYx&#10;Mu9K4WTOZxBgEGAQYBC4lghAlHl/LoGQz/J50Vh1RuZdyyfH3JtBgEGAQYBB4EoR+BnTJfb6QL7S&#10;vt3XLcsQuQ8j864UbeZ8BgEGAQYBBoFrhgAtxy4p9kj+PA/duM7ndFzFyLxr9uSYGzMIMAgwCDAI&#10;/DYIENMn6Mbw2+1lQQbix4XPjJ7328DN1MogwCDAIMAgcI0Q8Pp4WEhedC/L7UbOWI+TYt3Eb0bP&#10;u0ZPhbktgwCDAIMAg8BvigAi9dwsj9vjdnvgw0kXRub9ppAzlTMIMAgwCDAIXCsEvBB1RNxhbw+F&#10;+oORedfqYTD3ZRBgEGAQYBD4DRFweTwuouO5vND18AGFkXm/Id5M1QwCDAIMAgwC1xABotoRNY+S&#10;eNRHN7Ofdw2fB3NrBgEGAQYBBoGrjgCbTRNwwncTLGTwYyE5Yyklj9HzrjrYTIUMAgwCDAIMAtcS&#10;AcIxTbG0UPKO1u6I06bLSX6Y/bxr+WyYezMIMAgwCDAIXGUEkGCPqhECz03smvgXVk7qE7Ofd5Wx&#10;ZqpjEGAQYBBgELimCJzPmQ5Fz00cNilDJ9g3ibGT0fOu6cNhbs4gwCDAIMAgcHURgKijKoSQww6e&#10;T+gR0cfE511doJnaGAQYBBgEGASuHQLd8uYR2yYRemRHDwKPKHochmP62j0e5s4MAgwCDAIMAlcD&#10;AaLXQeAR2yVdHaXoEdMmidCj9vNg5aSi9Bjb5tUAnKmDQYBBgEGAQeB3QYAWbJ3T51EbdSSjHuFb&#10;6dwGsEtTHiwoNOWmm+Hb/F2eEXMTBgEGAQYBBoGrhgAl4s5LN7hk+rS7bolkyZ9s4rFJR6TDidPN&#10;8G1etafAVMQgwCDAIMAg8HsgAKMln8/vuJNYJKY/0/t5Hb9g0HS5XPjN5XI5bA6Xw+Hhw+/RQOYe&#10;DAIMAgwCDAIMAlcDAVgyobqJZZKOygICAyDYOmyexFeFCkmAegerp9PptFqtTofDYbc7bDZG5l2N&#10;h8DUwSDAIMAgwCBwjRDg8zgdadDJlh7Jo0AKdu8g7SDonE67w251ORyQfIzMu0ZPibktgwCDAIMA&#10;g8DVQICWcUTaUft5JPqcMnAqVcrkpISUlOSkxETqJwG/GZl3NSBn6mAQYBBgEGAQ+IMhwONxIf3w&#10;PxRBHo/D5bG5PCY+7w/2kJjmMAgwCDAIMAhcFQTgqnlhPYyed1WwZSphEGAQYBBgEPhjIUB7snQr&#10;jMz7Yz0kpjUMAgwCDAIMAr8dAozM++2wZWpmEGAQYBBgEPhjIcDIvD/W82BawyDAIMAgwCDw6xDo&#10;RsPSlYjMVyWRebRjZycml193O+YqBgEGAQYBBgEGgWuAgI+Bkw5a+FlhRmQeSaSOzT4i+pjCIMAg&#10;wCDAIMAg8GdFgAi/dlnWwcjp8rDgwYkwPvz22Ta70VT/WbvLtJtBgEGAQYBB4O+HgC+jApVaoVPx&#10;/UVyxULgkTQLTHze329wMD1mEGAQYBD4KyHAabdR+kQcJB/1Cbybbg/L7kTCWBa4psG+iZ/zPiyM&#10;ZfOvNAiYvjAIMAgwCPxNEGjn1+yu4VF50VkcNtcLmybNS9Zh2/ybQMN0k0GAQYBBgEHg74IAjJlu&#10;/JDseSSBHsmf52FiFf4uT5/pJ4MAgwCDwN8KAWLjJLli6UzpEHvkP0bm/a3GANNZBgEGAQaBvyYC&#10;xBOzqweLByKP+qELUfe8jMz7az59plcMAgwCDAJ/IwTozbpOUXrkgMvjcVEqHiXtvNjZg0xk9Ly/&#10;0bBgusogwCDAIPAXRoD21kTAeUcfoeURPY/EqVOqntfLyLy/8ABgusYgwCDAIPC3QICOz4NvJs2w&#10;QvcZOh79Q2/muShnFkbm/S0GBNNJBgEGAQaBvwUCxH7p0/To7TxIOhSXi5J5bjcj8/4Ww4DpJIMA&#10;gwCDwJ8Dga5+KFfcZmLI9NDGTeKxCZnn9fx/e9cBGEWV99/slO1JNr1DAoFAQu+CFAuKFVQUe+U8&#10;u56e/bvz7FjOgu307OjZ6ChFpDelQ0JII6TXzfY67fu/mU0IkECQAAl5z3HZzM689+Y35Tf/jg17&#10;Ie5rwXknOdAJz4zsQBAgCBAECAIEgSMQ+HPpUULZpRWVpppqTNFtgkpTlAQIzBMkgReDghhslvNA&#10;EfrnhiJnjCBAECAIEAQIAh2BgIg8VndFcVnOrr35efkHig4cKDxQXFBcU1lzjN4hp7QGiiSAHU8D&#10;i0ZD0yqdCUB9Go1EUZBiWkaQhgwvGmBD+JGGHC2kmFBHnDLSB0GAIEAQIAj8SQQkVF5ZsWv37n37&#10;8rZt27Zp8+bNW7bAsmvPbiEgqH1iCa45w6ayhgIzXSAo84IQ5EGU8wZ5dzAA64OIcgZ4Ly/4+KCf&#10;DwZFPiDyqpyH3TeB9v7kLMluBAGCAEGAIEAQOHkEWJSYmGgOD2dYxmQ2w2IODwuLCE9MTGK0THP3&#10;zZ6Z6hqWo8IjjZFRhphoQ1SU3hJtZnQcrHcGJY9Iuf2C0xVwe3m3JwifTbWEZFktOUSseid/1kgP&#10;BAGCAEGAIPDnEAiLDktKTGQZFrtairzH4zbo9WlpPVv2Bm4qLf/UGDQJPSzpqYYh6ebBybpzMxNi&#10;OXrh8jX7t+4q3Lq7bE9hVe7BmpyyupwKWOjEkTN0QJ/uurS4sAnjhqiqTtIIAgQBggBBgCBwRhAI&#10;N4fzAohlblBV6rTaIYOHRMVENc/E7XIfLC0dMCBbXcMjdECUl+XttVOeOn+9lbdbA84yt31nefn+&#10;2oacypq9VTU51fV7Kmp2l1fvrqimht2/IAykwJq9Ewck/uPJOwjnnZFzTAYlCBAECAIEgWYEAt5A&#10;7r7c+oaGPhkZab3SWiJTXVmzZt3a66+/Tl3pRegPGX2ys7AxJsqjZylJ0EoCJcs0WP0U95VQKT0Z&#10;W/0geA/LeVr40V3XI840cdxQwnnksiMIEAQIAgSBM4sA2POiLFFg24uLjztC93iEnOdDKIdCv7Fc&#10;cUJEiUFbY9TXm4y1ZmUJM9aEG6vDjZXhhqpwQ7XFWGMxHhmTTux5Z/ZMk9EJAgQBggBBABDg9Jw5&#10;3HRcYxuUg61F6GC02aroOYMIAQuC8OdGyAVuLAg5lE9Y1D8VzlMKMED4Hv4kYBMECAIEAYIAQaAT&#10;I3BENDmwWrVCdTqEDMqnVlnAascqn7BGXWAlcB5Oy6m4wRDnlU58ksnUCAIEAYIAQUBB4AiuEhUJ&#10;Dz6BxkB0U7+oi9pa/onlPJXuiIRHLieCAEGAIEAQ6OQI6HU6s8nUcpLAX6qVDggPqytbkFxL5lN3&#10;gXB2SkNhDxdI2HI0f3bygyfTIwgQBAgCBIFuhUBEVMQll1/SfMihOrEKzzWLeir5qYsqzqmbYXbE&#10;wiCkIsPMiD+JfrNbXT3kYAkCBAGCQJdGQNVqNrMdJChTF1jT/EXdQKXAQzmmITtnlz5yMnmCAEGA&#10;IEAQ6G4IeBCyNQlzzTwHbNfMhfAFkm/C4lcWzHlq1jFVxCO8192uGHK8BAGCAEGgiyIAchsEJ8Cn&#10;UTkA+K6GK6ifKs/Bp/pdXUjN2C56rsm0CQIEAYJAd0cABDtoZoQifO6WAptqxmvVMVPx21Rzsyji&#10;HpHzuvtFRI6fIEAQIAh0EQRU+xwTDIa7vT0Rim4xbUgjDX/2RqhPUOrrDg4IyBkCipaJnNdFTi2Z&#10;JkGAIEAQIAgcjQBwm626wVVSMSQg2X9aiN77ELnBxof0CCU0Nlrfnl1w0y0FN9+695rrCm++reHO&#10;u4huk1xFBAGCAEGAINAlEQACg+wqcmW1bcOWsNJKYfFSlLMP+SD1GDbd8ZJg270T/fiNvGAu+mUJ&#10;WvoL+vYHwnld8kyTSRMECAIEAYIAEBjIc2x5ufvrOavn/A+ZI1BiMoqJAWTAb8UWHZk28zbUNxul&#10;90IfvB3+7VfcVTMI55HLhiBAECAIEAS6KgKQUTORpZGtsXTRIkgbzdxwg3okSgQ6M+Gc8aYxY6GS&#10;evy1U0dfcvGwIcMJ53XVM03mTRAgCBAEujkCqtNlfGx0dP++qPwgslmjkhJVTCCvGB905x886K5t&#10;QCxbU1OZD3moaQ3hvG5+zZDDJwgQBAgCXRUB4DyIwJPjo/pcPAn16Yk2rK1dsUI9GCin4Ni2c/Pf&#10;H0fLl6Le6cgUBiu9LEM4r6uebDJvggBBgCBAEABflSqjVh42oMftN6HkRJS3D9VBYhZcRSgWQhkg&#10;m3R6DzRyBEpMhS2F+Fhq2P0LwoAQa/aeNzj52b/fRhAkCBAECAIEgU6CAC7zpgZQ46Zq8o5VAqc5&#10;wBr2oiCfZDcIuIbKeR86G/7ntCFaZ21w2izRKDlOBSvV5eGs1gqP1xcdheJiIKohweoinHeqrm31&#10;wlTrOUEDuJubLPIUDW8hpBEECALdFAGVyHhewJwmSqKsZPqXcW4QpZoppP6XBJ6Hgt5NnNeyfkAr&#10;tIeTigDP4Wd9qAcZMx7QHsUwjIaCcgLKCLLMsiysoemzhA/rEPoYoZcaa/yRQHVNB9V2QdjOyHkQ&#10;WwEqWjUxtnqeYf6ghD30CtPiVae5QoR6FagEA63l9s0VlcCq2VwpEPpXqy7ByuaKgi2rTqj9NJMW&#10;rrR0VClCXHK3qZ/moZvnrK5RRwGKw+pk0ggCBIHug0DbT16BF4F38O8tqOeQRHf4+g4HzOPxGvQG&#10;6qwwbYEe80OEngl4kdZwWN2ENlDreM4DonKB8dDnCwo81OSDQkXwwqI8+ymQtXGiM3gdoeB9REPJ&#10;GlaSI/WGsBYyD1wEv9rRvDW1fkpLaVhKluC9Rwb6EyXYT2Ud3Beu9ge/wG8SrFIYDm8HdQBxTUAY&#10;RhJgXDwiftUBIZ8GOODNSU2whiekrIXJyaII3WEVApI1+OUHJolfsppzbsOGsLkgClBpELMjDIe7&#10;xW9VsDP0olEPCU8VKxPgcOHAoTf4DsNqGA0eVxTSmcaZk3pZIISSNIIAQaAbICDyEs22QiyyILvd&#10;bnME5Ik8M83r9ev1urND8wl08wZCzweDiAMr3fFbx3Me2AmX785ZvWpl3759nB4Pzek0ylQ0ArCG&#10;KqqLkiTyWN9MBzy+lKiY6y+d0lz1FiS8j0rQ0+9t8PFYHUhRkvLuA0ymwWSCG1AK5htgEkkGSgEO&#10;AZYSVapBfICioWcK0RwCDx1ZZOCHYEDCuUhpmuXEUHZRREu8yAcRq8ULJk4JS2QiZlAoo6uIf3gU&#10;WE9JAqjGEadHoH7ArAcEHEAaDhMa/AkHBQSMf6JDu7MczJHWUKLoQ5KAGBZxNOK92Wz5/Cev6h2j&#10;Pf5pIVsQBAgCXR8BkRdpCB07qomCZLM1Rse0TA95Wo/W5wtotdqOdttvW6o9lQfnRuhNhJ7DD/Mz&#10;xHnAul+sWlVeUPDEX/9aJ/IOni+vqQHlsUVvSIyOBv5AggACmh/EIpYrKCresfmPh266Ja7pZcgB&#10;nFeJnvtwD6U1W8ItwGEgRQVFVOcKYnUnppwgooQos8HIamVK2+gWPO4ASGhIIyG/IyYhWs9QvCR5&#10;BNlpdyG9AfGetPgoI6f3ePmS2kYQuxSCDMYZOIjqKHV47TYX0uqRyCMpEGHSa3Val0/0erDHD5KD&#10;4QbaxGokRlddZUN6E6ZbyZ0eHyYgjTMg26utyASTFBAlIcGnNZloLtzb6IZwEBRwhYUzEeEmm8fr&#10;8viQGMxiDy549MLeEWeJGv1UXsakb4LA2YBAW5wHb+u1tTUJCQln6iBPjZx3ZjgPGOcthP4Z8OHH&#10;eFuthQGUThw5QwsvIu66tPiw8WMHn/w5ANbdV1dm4bTjM/qCiu/XnE3LVi8vqThYXHEwNTlpqD4s&#10;imYjaTaW5qIpWgoPO3CwZEj//s1CPsh5u1xo/94Dk0dk3nq1cdwA05VDjZcMM9Y2mspKK7DA5Ko9&#10;Pzv+sRuSJo0wThymG5ZuqG9gaq1upAnGSJVXj8+6/krDpCHGEb1MXj9XWV2THm9+4Pq4CwexIzK0&#10;jD6itKqR9ViHxun/Oi3tygncwF7GBitTXVePRP+4/vEzp8beNsVoMphyK3iQ0ky+khsm9v3LVMs1&#10;F+jt/sjCAxVI8iXQ1sev6zNtnP6cIYa9B5Cj2o1lykCjha67amJWem82t8iLeGdmWsQ910fPmKwd&#10;O9gUHxVRXGIz+2unn5MRbSCcd/JXGemBINAFEADlkaY1VxHQHzmdjrCwM2biB98ZcGTpeN0m2KxO&#10;++MNKGMDQuuwYq4VkTp0lTT7fWDbVUc3yHLmR35BAB0nWrZ77YHy/LQecclxYLbjlixdvKEYYuFD&#10;DSboc7p4Pqg6FKkNVoLub1xm7KUD2IodaOW8itU/5dXtky+bpMkenqWXbJOG9Jg+Id5dgVYsrP7l&#10;+wq+DN04UT/pnBRDoPGaCYOGpqPdm4MbFuUNDEfTx5n6p8b0TomvPYjWzs2t3lY7ZSQampGcQjlu&#10;G98rXEBL/lcQ5UPXjTRHC7aByRHXXhBhL7TuXlk1Oh1NHBwpW4umT+xx+Rht8bbK4p3or5ejcb3D&#10;euo89187un8sKlq/y+JB998YhTSy1qRLiTdeN6HPHReiFDMyMbJBE0yO1Hvr0Yq5FbuW5o9NQ+f2&#10;TdNLEgmI7OjLjfRHEOi8CLQIMzhyksf46TQcT0tnmY4c7rQTHkweOCwc/mm0Iq8beTzI68WL+gU+&#10;PfDpQy43csOveOl4OQ8kzW0VBUZaa4mPmbPgu/S0HvEaw9jMwVFmS3xcwi+rfjVEWnpCCIXS6kUx&#10;v7h4WP/sZjkP9Jc5TuSze5Oiw37eUPrz7wd3Vbn/KHOI0fEBP9LX519z3oASB/pwyb4tB+zFlfW2&#10;uqpBWcnZmai2kjZYYmok9M2akrzcXUkG1hQTvaea3llcl3OgrmR/Hu9o7DW0V51DY/Q4B2bEb6qQ&#10;v/p1IyPQgzOiCvKrU1JTB43gfllZuujn5VkDRvRKR/t3lVx5SXZJnfTtsoJ9+yvGD03m6z1ayXfJ&#10;1PgP57tWrF3Hi9TQMXHLNrgTLdrJY+LPGWwKSqjGibbscgdEqrrRs21f7e6cva7GysHZWY0NGufB&#10;/dMnZkYQH5aOvMlIXwSBzouALIJbXGs+LDJyuZzh4fhZfUbaqZHzqJqS8vVrN+Tsydmdk2/zyUlJ&#10;MerBFx0oKC4qsjfaY2NjIf6iIC8vJjYqd9eu3L15fjcfEx/l9zjKK4pz9uzLzy8tq7ZGxyc21Fk3&#10;rl/vsNkOFh902TwxsTFtSZDAs+D60Vujmao3XsVxV7LsFSx7OcfB5xXwJwef7BVaDtaoS8fLeXCE&#10;2NWSY+x+b0NDAx0QxDq72Sdxbj5cb660WysgeLCpqQ6dLc+64nOJrE4+SKOsIT0GjR7fb/REryH2&#10;57W27dtys+O4rCS0p0KuCUSjsF5CTK9CW2Dffk+4jOIt4T9vOfj5iga3xhyWnB7ds6+gRT5K53Vr&#10;6gOmjCHjR44eBx4q+wvrtCBtcWhvQ1AMS7XyCDwsUyL0iRHGinpUHdR7dXEVtShag6K1gjGSPuiX&#10;SqXkwnok+VFmNKhkA+ANs9NmrtHE24K4IH1mWpwQcOUVWF96a+mK9R5BMe1JIuf1Mk7KktRv5Mhz&#10;zzMYUHlRBQqAbZI0ggBBoNsgcCbknjMI7q5du95+++3XXnvplVkvP/vcC/OXbuDB410IfDfnm9tv&#10;ue3fb75VWnRw68b1s2a9umd37mOPP3XXnXc9+89/VpTV6rSoMG/H9OtvnHH7Pc/PenPLHzvmL1j4&#10;+N///uijj/7tb48883/P/rpiXVvHBY4rWaJ0J6LvR+guhO5UFviiLuqf6pqZynJKHsI4HAF8SpCk&#10;Z+hosxkcNV0eF7ixSLzAUQzbMipE9f1v0YAF/TJaub1szU55aBZ6aBqadTN6dEpiz3BJr5XDjRwl&#10;IoiDQODWIkuiIPoo1ukLxkQgvU7nkAyyEDAHS4b2jY/thRav8+YXVGJ/S1k4Z1DU2CGG+jrU6PaA&#10;EyYL3px4WAjXxKEGgBosoHwPQIADx4IHKBNANPSu5SUDHYAyvBDOQCEWfDGVOE/wxATmk2kK3i8M&#10;Wk2NW1yfV1PpFAXwI5WBRMEFVEaMrNf4Lxgff8lF0S4HsjfaWJppW998Bi9UMjRBgCBwShA4VSrE&#10;4082WHWgYOP6TZs2bN60ftPaNes2b/nD6cKVVNXW8ZY86FSWL7788uXLf1mz+uctG1fcO/OWN96c&#10;tbuokGG0j/z1wU9mf7JuzabasuIR/VI5ne6ym+++eNqMX375JWNQ9hsfzRa9jZMvveievz0R1qPv&#10;y6+/PnLE4NvvuPX3P/5YvGjRmjVrzp0wYfb7HxwstbZ13KwocUGg13a1U8J5wHdyIJgSEZOemGSJ&#10;suhjIyr8DmQxl9mstNEUEXXIQxci5I6eJpwPZ0CzfOOuf79fNOeLfX+s8vYMQ4/fGTUmOw3i6cBf&#10;xMCxWDrDnpYQ/yAAg9lBeRvkKckfoXFdPqLnhRNTfv4DrcutRiKEE+DA8YWLt81dVBAVg/r2TmN1&#10;LCghKQhfwCEKOO5PhM5E7JKpoSRgLfgOlCaBL6hIIdBgwkAQnIdjFDTgrok5D5gR8bQk4q4ZJsCa&#10;ERvBmKIYVotj8rCsCieA9/nci5fs/uzzPUC7/bP749g/GJE0ggBBoHsg0E4xjw/wBw+UHkGQdqu9&#10;sqzyz+IkbNm8aeGihYsWL168ZDFQy4L589eva1NU+rOjHL4fRdVXWe1Oj9Ycr9dHXHjuWFEI7C8r&#10;hY2MMVHDsoZSMmNiERulHX/+eW7OMv6Cy/pmZ/bq3Xvrnh0aRgDnDvCWHzr43OH9ksJ1mori4rrq&#10;mjBLhM5kmDzhgsToOJcT/CPbaBAyBg/x9rWO5zwYmYV4AHcgBnEXnX9BjbPRSvPL87Yv37fjx43r&#10;9tbXlTQe0m3iiPLDG8hbRgmdOyQjOTlpZ4l9dQ335sqC137YXVeFRqYZvW5fdQOKDgNWhVA/TC9h&#10;jKRjNKBmlDSiMVAyeUT6oKz4CjtautMuyXrEAGn5EcUWe9HWSpvVhmIN8DoSBFef+AQI2pfkQEAL&#10;kw36rF53WDgyshTl84SHIQFYzGjRubVGHx3GUXGRZo2IbDZHQAqAxTHgamCDPp0k+8BJtagSCXAU&#10;gsj7QKCEb+CrheeG2TO80kaBNdHpR+ZImtFpBAiTII0gQBDoJgi0j/ScbndJacm+fbkqKvBQLD1Y&#10;DlJOdTXkkvxzzXDVjbe99vqsV2e9/MqsV2a99uqsWa9ceumU5r5OiQAqo29+XPThV/NcghwQZJPW&#10;xNG0Cz9rcZoS3o/Td9CUgNwNDo9n6JhJOs6MfIgNCB6H0wPr9YwB6XRWnoWnqjM458NP5nz2Bd7X&#10;J8VzYawHdHrYL/KY2UbbhVXHcx4O5xY1LDADQqN7DIk0RlRX1kRGRrkdrj59+mgjIt795pu5eTmh&#10;Zz+IVIc3uEhMOjRsQPyN18Rmjxgms3o30tp4cO1FEGhf6qT3VaLRA9DovnFIaNT4rEMy09MyjPn1&#10;KL84f0KmZepojgqir77c0lhdA5IWhby9+sZFmGgt6DCNEawB+fyotN4KbGikUBgTGJiV7ZRQsc1T&#10;YXcAH/WM0qdFh0dEoK3FaGtBlasRDUpheofL6QnhliS0v1HKq/P6JTT9/Nj+iRFxlhg4O/aAkh9G&#10;BjseFgQD8MYBlKfhYxMjDFF6RIk0Z3CLyCkjnmFw9DppBAGCQPdA4Bie+9hY0tSioixDBg+pKK/I&#10;zy+AdQ6Ho7i4yGQyDh81/E/jVFy4f97cuQvnz1+4YMFP8xbMX7K0rOIQg54S3aYI/voQGY4YhtIy&#10;FEdRrCDS6kgM4lhGxro1EFf0vy5fPu3yi2MjtVDjXEvjVB6gP4OC55E6o1kA4xDsoIFUNRpsOwKz&#10;k8ZA44Rex4iC0Egy224a73jOgzxiYP7igaAUI9m0PuPeuOGR16be9eH1d8269Oqrzp8cNOif/eF/&#10;H+bsApGIxSm/FMtaUwOdoC2AduwsZAPorouom8Ym3jGh571XD9Ka0NpC/y6n8eetxTUH0K1jdTPP&#10;Tb9l0sCLJqU6RLRiq1eUxWnnDkzSItGFLh838JYLMycOTu4Vrb0gAz11acxdEwZcPKJvvQ3tLK09&#10;6BbzD/CXDEUPXz22fxa1oQhViWGl9XZnFZqQnXj3TZdAZfldRUiOSP1p+X6ORzMnJ11/Req6fLS+&#10;likMRi5b6rugL5o2ftCIEckbtiHJ4cHqU0hXpuF8iIZkoSIt6HT8JeNMj11rmTE+ZfKEES4ebT9g&#10;r3SCufBPX8NkR4IAQaCLIaBpLfEYllVkWa8/LIA6whJ+zphzcnNylv78CyghU1NSxp479iSOVti+&#10;ddP8uT8umD9v/vwFP8xb+P28xTv25DR32PFRasqTTa+TDFwglA0l4OeCAdqL5bzfl/72wYfvWm11&#10;fklXWejI2bZzbL/Y4sJ93/336+Xr1kDOawTPTWAD0QfSDc49Ikg+mfZi2xH2cXRKLlEveSXMKa0y&#10;H+SwpNttz+v4WAUQffaWl2g8npH9s484Z4BF37jEsLTUjVu3FuzZe+n5F4KbyJ79+0cMgJj0EPsC&#10;QtsdaMmqffsKrKIcHWWhw42s04uWbKjbe6COp01Wl6ehokyrMUVGGTiTpqgKCK+itNFj4BiDLFpd&#10;OgdI0EYWXCUdXk1VTb2z1h5lsBgNtFNEa3K8B2oaA5Jst9sNXCynQ9sOoOU7IBIChvA11tRFRkS5&#10;gvSaXYEthfUi4mrqrTQyQ/6ySpdm4e+u/NpAUGaryouijVEBSpdXy8xZVhDUGBU3HJBYIUcZW9YA&#10;njKNIgpWl1VGGSP79TU7eXrVH9biKnukZLtxXHqkgYh6J3Evk10JAl0fAeA8v99vgIdUiwYZoKIs&#10;kY1Wa69evTP6ZpzcUWqyBgy56uprpk67auq0qdOvmnrNlZdmZvRq7hMyXLOQ36MDm5JKXwj4UpLi&#10;eqam4o5lCqxO2UOGxEfH7N2+2+pqzB42cPz48wxGS0SUZfy44WUlRXn5BRodN2nShKH9szit2ayP&#10;SExNzMjoAblH9GHhPXqnp6UlAckxtIYx6ntnZYWbW8+0Apm6BI+PDTcCK7asLtDq8XV8vk2o7PDN&#10;ll+11dZ7p81odUhgtXm7tvldnlvPnVDk8X3/y5K7p18d14LzPi5Dz32y2y4A7QOQ4GaixKxrIFRd&#10;LcgDa4IUiL4gA6sJ40AEBguiJGikAKTzFNVofCUFguLAgnNLK6kzQefI4pWgxIStIHYGbwcrmdBm&#10;CHaHjcE3k0M0qCVh1yB4o2jAzwWGhpWwO0wFrHiSVxkaetMpK6F7UNJCt/Ari3uDeAUZ50gD5xdF&#10;Ac2AUrUvU7zyn5clR7YrKVwHXo2kK4IAQaBTISCJkt1ui4yKOlOz8nkDesNZlPjXHfTYHMaUGFAT&#10;tlqkrWVWtI7nvFqEvvp9jVBd/9TU6eAbCw/4I4rswJ8wA5BfgTS2NvKLVqy547oL+ym1DoA3QOX8&#10;bSl67uMSXtLhPM4hkyWudBBKA40rKGCLWZOUq6xXAg8UklPYDXtOYp9MZXDQIKssCBupDAq7K3SI&#10;60ypm6lNWR9KLS2GhGilgIOyF7baKZ03dYjZVHH+xGWvQL2pzkrdUp2kWspKCdlzWHty1d8+ecGY&#10;GFwpSWXvY1u4lfFO3mR7pm4rMi5BoHshoOa3wv5sypNXrVbWagqKM855fq9fZziLsmO4eXudVZ8Y&#10;zWtpRhBZEQQOkdFpQf5QH6FgPxOgyAF2H5E7nvNAzvt66/Y9u3aeP2GCzW5nWDAuHjLYKU95Gex9&#10;EALAaEzVVmFvfl1G+hAtMghBEQpvOFntvga09fc8BMpcnSrJNu/ezBHqGvUaU75jCycOCWyK9jvc&#10;b1XdCtOVSn5qfEpzebvmO1PdS5EdVYZryUuhMZU5hCaC6wW1uK3V7808pejMAXMcq0chj1NLOS4f&#10;kZYWHyFB4SGMvTr/VhsWODEhY+xUCu9ejw9ytASBroVA6E7Gr8EiPN9MTEDrr5/YL+6iAbhm9xGN&#10;cF4Hn1yPGIAYiYQw8Oxsll79is4N2E5VFGqbfFc6nvPAGLnX5ikqLWlSrB72WFce8/Agh4c5RNhx&#10;oiaiyiotWbqlosIGSkKIFvchRmC1UIEDl+8J5QxVWaQlQxzFgpgVgH/w+hbs0IIjQ7RxRCctu21i&#10;OFyqWBXX8ESVYVVuO9SbIvepf4fWh7bFRY7Uwnv4MHHJYyU+HcIQ+YBPw3sNjEiDjxI+E2rgehuM&#10;16JbXJMPd9vBFwnpjiBAEOhABJo4D+J1NQzHGiivUbDfcenou68cc/SLLRT3tDvskVGRHTiBE+rq&#10;bJPzvO6y4kI2OpaNiBZcQYqXRZaOjAXffFAewh8+QQh6vAGvPwg2qY7nvBOCHjZuRGjNH1VBXkMz&#10;HDAJJDwBraJqf1MKy6rs3EQxod6b5bzQb5iS1GK0xxm+5e+HddI0ikpjR7S2tjxy4+Zk2SHaU/5W&#10;JUyAGidxkXFsO6ZFrPZUOLXN1iTcEbY70UuKbE8QOCMI4OcV9iiA+qBajcCJ/qzUmIykVoonSKIM&#10;OjAIUTgj04RBzzLOc1tLnnj0nq8XrLp42p0///iL12PTGmO/+u6Lyy4dRwkuRrZWlhX/7Ynn5s+D&#10;AgzozHPemTrrZFyCAEGAIHBGEID66U63y2IJPyOjw6ABqBmrP3t8WLy2/P/+5/VX3plXU0MnxsfE&#10;RJh37y8aOm7S0qU/0VJdpM5RW1n6yRcL3nznC4eT7/j4vDN1Fsm4BAGCAEGgSyBAMxoe6gucuQZB&#10;Ymdu8I4fGQTr7Kz+QwaMAm+M5//x+IsvPDBi5JC9e/ft3JkLuSlFgTHoLFdfeXPf9JEJ0YOInNfx&#10;J4D0SBAgCBAEjo2Aw+FyOpzY7oEdEY5nk2mtL9hHAscIcA3Av7bDBNJkIIIY8IiICKMZqsKcJc3T&#10;mLvm1wUvvbFid5579+/fR4T5H3hq9ndzVy1ZvmBQZkyc0aMRghIde+m0u/flWwnnnSVnnRwGQYAg&#10;0LUQCAR4kLewnb/debPUA2x2nAO3AMyZoWCtdhw9hISBbwGtMZxNgQoIua15X3w6+5W3lg8cduWD&#10;My922gtf+3Bebknj3J/mDOobE6P3WGsr/9hT8vS/3heoUEm/doBFNiEIEAQIAgSBjkNAq2UNRp1e&#10;rwUGOqFFb9BBdJ3OCJ9avVFnMBkM5vYtJoMJtjy7CA8LubSxugFeIfwZGbG/rPjlngf+tuP3VVqG&#10;l3g3ZAAVRM3WHXv/9ujjeXt+z85K6/jcYx13SZCeCAIEAYIAQYAgcBwEoNjNgZKqUeeMGT4iOyU1&#10;MTNrQO/+WRMnnjN6xFBLmJFjNaJI9ejZr2+/wVddeRnRbZLriSBAECAIEAS6KgLgjeP1eQsLClNS&#10;kzmO0+shi6nG4/UIkCQLNLn4UwATplZrYljO7fESv82ueqbJvAkCBAGCAEFAsXBSYKTkBdHhcNbU&#10;1lRWVbhdzoDX6/d7PT6fn0dun1jTUF9eWe72uAjnkWuGIHCqEAhlJGjKRwd/KiWFSSMIEAQ6EgG1&#10;SJ/6Cf5ADOTCUZOAgE8suPnADxoNCHo6g56i1boEpBEECAIdh4BSYkO5CY9a4H4jt1zHIU16Igjg&#10;gA18r0GCRpzZH7JcQcZTEefCEZVADvBqlQSoSguN53GeaWLPIxcNQaAjEQBhDop4wV24o6TU7Xa3&#10;zJCupm3F5gWNRHEauBuBGgWaNiF2VHJ6JGSBJ40gQBA4QQQgf7E/4CvIL4iNiwNiA4prSoWMi9s0&#10;ZfNXk1PiRvw2TxBgsjlB4JgIANtBrSggs/fmfO3wehwut9Vmq7fZGpSl0WarszVUua01nsY6R2O5&#10;01ouBZavXR0ps5kpKQRaggBB4E8gAPJbfUO90WgUgfOUYMdQdQBFqxKqdNMUtU/kvD+BMNmFINAm&#10;AsB2INxBe/GD92654YaeEYdy56uqTtWqB1/gdrQhZEfotW/+MzE86Y7LLuuesO7/fUefoQM0LBFz&#10;u+f5P9mjxn6bfl9+/v6Y6JhAEKp8Q0keLNEp5XHwv1juayqCA38T48LJIk72Jwi0RKDZb8WkY+PD&#10;w8wINS8mhCDdE3xCpn1YCd+TEYqAL3qjhlYqO3bDZg0s/Ob7kuKSs/LQQc1G2qlGAO4ccFhRa67h&#10;hv9QF2hqARulaKySsQYa4bxTfUZI/90Lgea6UyIflOCt83gNW/iUEs7H2/As/V3GngVQcu6sPDzy&#10;eD09p5WlOUmSg0FwUxGDQR5Sr8AXEQL0YIHq5LIMfpwMFVqIbvP0nBQySndBACzqHuVY3/z4vftu&#10;vzOO1cP3zTt3AhcCs+G3Tg0kehfiY2P79uwJP1Ui9PwPX40wRN51uG7T7Wx4++3ZDoeHoRm9QX/x&#10;5VeMHDYEti8r3PvBpz9kZA29YcYlepbOzc2Ni03Nyd370/yFPfoOmHHdNSlRpuqDeQvmLq+1uWQD&#10;N+3yyySHc8GCeT54ANBMTFzSjTfdkJIQ2/J8CF7XBx99dKCkVG8Kv+6mWwdn9YFfGytL3/vwUz8v&#10;+v2eGdfPGDl6tLrL7+vXrl61wR4QH3rqqQQz67ZX7svZP3Lc+fO+/SE3d58+Ju6xh+854mTvWL2R&#10;p6lR489ZuWTZls1bnD5fVFzcjTffnJwYgxzuu267XTKae/TL1Bp0d9x+W2xEKwXnuurVc0Tdz656&#10;GKdq3vt27d2+bevNd92x/NdNPC9fdsnYLavXibRm6Mhhf2zeAEnSysqrV/z6W3Jy8rXTr+2bmdHW&#10;PECcrqypTYqPEyEGXcK6TdBuhrKSHqXMJC8ip+p0kn67JwKgaQHDFJbeNIdC8aBwzOo1azZs3LB2&#10;7do1v63at2evGWeLwA3fmTJEEh15J5rCogYPHTRy1MhRI4Ykx0W++94HK37fDdunxplSE5OWLl27&#10;aMEiuJ03b1z/2muvLVy8MDohsd4u/jhvZTDgSOiZQkviDz/8mFNYaLJYeiQljxg8aPiwwWPHjnU4&#10;Pa/Oequ6DiyJhxpj0A4emDVpwpiUpNj33v1g0xY80K4/Nvz2y/KecUkWrebjd1/ftG4drCzav/f7&#10;777xuK2gKnr62ecbPT6GkhYunP/Kiy//tnRJOEeVVVtf+37VEeLt2sW/rFjyM+y+dOGShuqaCRPH&#10;enzejz78QoDtwk033XPreZPP94vil3N/rGq0nk2XzQnmjj6bDr1dx5K7Z8+3X85BAbRi9dZla7eD&#10;rXvTurXbdv4uUIHNW9a//eZrS5YsiIyMcDmdS37+JcC3WTsCbh4gSPhkKaSlKY5CoDfAOs/WrHeE&#10;89p1bshGBIF2IgAcxilM5uUDiA7dX+NHjpwwblx1ZaXb4WRpeuSw4YlxhyQtiJhtrXPqssuumn7t&#10;tVOnX3fLjdMyevXavj0PbxaW/Jc7bo3Qm4r2F8Adnd47448d29L79HjuyUcHZY3I3VVUXVEDRsOY&#10;mJieaT3+eu9dvZMTo9JSLr/pJhDgrpo29e5bb3c22nfv3Xf4iNz4Cy658pob773/ocsmT/nkvf+C&#10;UOr3O2MiI//ywL3/99q/Y8J077z5js8jPfHUc3FJ8f968clZL/9z89p1i35apAuPHzZs7Nvvvn/X&#10;XTc9eP8tY0af8+VXi49wR/FCLoxAABO8TF100QWXXnHFLbfdVFZW/8O8FbBy4uTLbrrlxnvvuVvD&#10;sFJ7auK080x0hs3+TI2gjpn37l07P//ss6+++uqLL774+OOPf/rxp4KCoo7pumN6ERGotX0+n8sL&#10;51yk9Y1e3u3Ed4xGEzRrI4YMGWRz2LOyM1955ZVpV15eXFRUWVXX1sh+XgAFZjvnRTivnUCRzQgC&#10;7UVAtU0FIVCIOnQfjhsx4rKLp+hZ7qLzLxg2ZFDLvnCuCDWHRIvm9wc++uiLgB/3wISZ05ITrZWN&#10;yu8iw0lmimfxiyyKSkxO6dUjOhZX3E4MD3NU1lccAHUp8olSdFxkZlo8fN+6Kf/nxavVvnv2ThyY&#10;2afR6WjtYLB4NqB3H0+D29dYnzkoW0DiB6++iFDNlZdeqOfMe3PKK+p9sT16arRY/djDrNcFGeRl&#10;+2aOjolJzBzQG0VFGlmmIrfUdbh1csbMu26+607YJWvwwB/n/7jyt+/j4ix9+wzYv6+0aRpS/t4d&#10;ZpoxMvDCcPa0o85q64cGri7wVnDEb26392SASE5MGjBgQFb//tnZ2YMGDerTF2rqRJ9Mhx2/ryxh&#10;FxMNDReyKImMljGFo/Mnn3fx+eeCfSC9T+/soUMGDx0I4+p0rN/nc9ih3GDrDQiPbvfrBeG8jj+V&#10;pEeCANxX2FHscKnlovPPm3nnnYMHDTgKH7BHHPmWWlNj++G7hdVVDcrGgknLsrx6t+oQYzQgA6f4&#10;fdTU1PRKTxs9EpNoksWilZmggO9+jVYLClPeY4fv6zbumrvkt8Zg6JHB+9xYBm2lQeVuSQ7w4cYo&#10;X5BJ73/uK2+8NHrcCITiaxvcYIdMTozVUpLXAXyJhxYpg0xr4Wtebu6F509mdJiDeyYm6f0sc7hy&#10;s9fQ/pkD+sGvN91x251/ndm3T1+T3uDxOlJ7guOq0jzuLz/45NJJF6UnN63pTtcQpMPSaXV1dXVS&#10;k6On1WoLBo7vAHUMkKJiY4ePGDFsOG6jRo0aOHCAxRLRmUAN3RyhiAJsCMBOrtkjRmX0A54z1pZb&#10;KaRLT0+HlWFmI1joeKFNL1h8xRM5rzOdXTKX7ohAq6+TiYlY8GrZYDMK8rEo+ZNaNvwKjC3xoRgj&#10;DYh3zb6dPhTwhPl8mLeK83LS4pOT46LgO0tTgij7Q2EPGo2E+CAWuODZgZBWbPKNhEKlfOtZP4G0&#10;KPAAoCitKOAi2v0GDx466aKKoqL3P18YnxKbmKIfm52Yt2lTY3Wdk0e76nhjz0TEOX5e/MXFF5zP&#10;GlLhwQOGSU1QBrNKq401sGMnXpCSMnjd6o2/b/9t7ET8Fg/NW+OtL7Vdddl0tru+hEMsGdS2q6+t&#10;BzTcLuwFFRl1UhS1asXyf7/xxlv/fvudd2Z/8smnX3759a5dezrffQhiHg0XqCDJkB8MTw/e2GSs&#10;RVg9fwNcEsnxOFGDTqsHx+ZQpszWVJgQgdeUZeX4h9hdL7HjI0O2IAicNAIQFaS0Xxb9vH7NeljW&#10;rV63fs2G1b+tWTh3YXkhDkpTg9MhpujIwShBpwcXa7UHIw11UDiQw9CmNZunXXLHqnW/snotkEVF&#10;eUWEKayu2vbSC4/ddOv0A+U5ehP2FIWtOa2O1uDvHCfptRQjh0IAtXqtnmk1HBCokWIMLOKEoCTt&#10;25d/683Xzrxzxu33PDx64gXP/utZ6OqV2f/O6NP3ppv+cvX0e16c9cKg4dl+rxNRwpChA/bt3fzX&#10;u2+ZOfM2jrW3pWf6ae5PM669bsa0a2e/+/5NN0/vl56kHnVARAaTyaA/qxSbx756jhZLoPRrRISl&#10;tKQsEAhGRVlO8uIbOGjQVVddfRWYcKdOHT9+PIh6WVlZJ9lnB+8OGklKAk9LeAEz0qJFq772gUEP&#10;az1Y1hATFVtyoPTWW6+ZOu0qKBUE9YDw722Y7ZputePPkcQqHB8jsgVB4EQRAFPMEx+89veZ96Sy&#10;EH2OqssqtUBZgqBqPGma5lgmPDwCaTXVCD33v8/HhMfddsklLUcBp+vCopI+vXupK3mf325zxyRG&#10;2xoaSvJLNRSbltkjPDIcKqeEm8MhmGHTpk0eV8BgNA0ZNsAAhraAUFVVCW4ssK+tEbSZ7pTkGLUr&#10;W6Od0xuMbRNMXm5Rv6zesOX61as8Xq8hLHzEqNF6LuSY4nDYtm3fLcr0ZGx3wa0wf39G30yv25mT&#10;s8fpDJjN0aPGHGawbD6u6urqosJCr9uTnJqalX3YIzg/t6CvEiPRXVobYQxejx+Kp3cDEEBzK373&#10;+XezZ3++cce6grxyrY7qkZaMFRDAeSIqyCtl9WyYhd65c5vH6U9I7DloyDBtGy9F/qDg9XojW4ty&#10;Uftr2QjndYOrixziaUcATF6Pf/bO03c8hDmn7QbBfOUIvb7of8OZsDsuufS0T5MMSBA4UwjAtS/M&#10;+XzOG69/tGvfthDV/dm5+IO8y+WKiYqEDprlQFXZAPk3ISMLXq8m4iS5x/4syGQ/gsCxEICX2HpR&#10;LAg6gNLAjbIMIfBQPIgQaDNhgS9lSKpE8n4kwK8NHofYbgs8wZ0gcFYgAG5QLKfTRUZH4MNpb6BB&#10;W4eOSwbBb83OYIo+RWnKN/ANwh5l8ClRRM47K64fchCdDAEI+X74v+9pNWwMZwDzOviFYDc1/AkL&#10;3HYCDR4mshTUaOwsbausvXHkhAsHDdXIkl6vg7glfPPil1MaVx9q4fCOs8W3sJWpf+LCmE1ZdEO3&#10;uVIq89CjRN3liBfgVp8ysKWqc1N/bWmXa36ENM0AipMpwyoZL47Q1LX1CGvusOVkmsc6Yq92e593&#10;spOPpyMIEhQu7YQT61RTsjU21NU29u13sjptbyBos9YnYU8umQdnL8SCvxcHPsUaFBREDQX5j2RB&#10;gPxHcMlKhPM61TVAJnOWIADukvkOpzfgpw893HHV5hD5wY2HKRD/BlWdWYqyGAyehobGimpaBMc1&#10;AX4CYoT7lgoldWm/V1o7AGzDktTGngqhtb5LMze2Y9CWm+De2ugWs7jyfiADbYArX1dL0qy8bWj1&#10;Orfb0ycjo2f6sXXbJ4gb2bwNBMqrG9avXXX9ZRNttVWLf9tZ62LCwsKnT78iIgJB9k1G43HYG9es&#10;3lZQWELTMua8cC2Sq/eeNyj52cdvO7HbgZwDggBBoIMQAHUoFRRppY4svI0qMhRDhTIotSo3HS2L&#10;neRUmonoOP38Wa5r7vZ4M8cDyB6PN8hjVE7yqE7n7pCHQKfTgQ8q5DnmWAih7EqTP51AdexYq7YX&#10;3HX3/XNmv+hrKLtk6s1Bidcak//xj6fvu/8vkugx6fmDxfn33//YipUbsPICOC+MQ1QtcF7KM3+/&#10;tWOnQnojCBAECAIEAYLAKUXgt5zaC668/vVnHrz0nAFff/11fsGBJT//PGLkqDnffhtm0po43t5Q&#10;+dvqVc8882J9XVDROIMyRUY8saKf0tNCOicIEAS6CQKt5NXpJkd+Zg4zOkw3uG9qmIlK65Xw8kvP&#10;Pfv3x8xaI6NhgdOgqpAUFEw6I1RmyMjMTk0fgENhQYcCGauDUnet4HVmThMZlSBAEDhLEcDJdc7S&#10;Q+uUhxWtk26feu6wzKjG+oL83Vv3btvld/EOqwfqMgqQZk8I8r5AycFKu1ts9CoVTLByXaE+0ggC&#10;BAGCAEGAINC1EDAZdBdfMCm9Z8rcn75/8pknP/niU49o1RoMkN9IkgSWk/cX7H3jzXfzC8viElOI&#10;N23XOrlktgQBggBBgCBwGAKiTLn9gs8vrlq1YcHPqzZshVqPPMQmQBCPKEIeT6GmoW75ilWOhuLh&#10;IwfTiSNnaBlKcNf2jDOfP24owZIgQBAgCBAECAJdCIEALzhdzgizASooDRsyfPJFVw4bff75kyf3&#10;6dsLkrOzMhNmjBkweHTmoLGXX3kZNfz+BWYt5a/eM3FgwstP4BpXpBEECAIEAYIAQaCrIODw+A+U&#10;HkyOt0A9KyGIKNoUhEIiFC2KXo3IayWo3cDILC2xdEAOVeTqKodG5kkQIAgQBAgCBIEjEQBPTEmU&#10;3G63Pxh0edwul8PrdYExT5JFnhKh+pYr4HS6G4Sgh9jzyNVDECAIEAQIAl0bAaXcrkwzNJQcgjpa&#10;nI5jWSiYJYuyEKSCvCYIkQuQJABqVRLO69pnmsyeIEAQIAgQBCBbHWSqE6G2rAgf8A9krhOACCF7&#10;O14HEp+yCr4QziNXC0GAIEAQIAh0cQRwZQVJAoaD9N5AdfAfggUSoSvZW+EPUQYChIVwXhc/02T6&#10;BAGCAEGguyNAAb9hysNyHeY+LOxJAi8EZdBu4hpCIgU5bDEDSu3124Sc71DjGNcgUrLDd3eEyfET&#10;BAgCBAGCwKlCQE2SciiZOfCYyWjqlZHe6oBOT7CwuCg20kRJ4LXJiTILXCfTUCwWXFgEDYWrxgIh&#10;qvu2l/NgU6/XDwMrlT5IIwgQBAgCBAGCwOlBAEpvSSzDgGdKq+O5nP7cvH3RMRGyBLUnoX4XDfUn&#10;ZaVaJXCWUpkK2A/ISyFSEp93ek4aGYUgQBAgCBAETgUCPk+wuqY6OjYGiE3NoqkWMlYLNYOEJ0oy&#10;CHtKdWVizzsVZ4D0SRAgCBAECAKnCwGtjktMSgwzGyLCTBFhRljCwwzh+IspwmyMDDfFWMzR8Blh&#10;jo4IIz4sp+u0kHEIAgQBggBB4BQgwEP1hIC/nR0TzmsnUGQzggBBgCBAEOiMCGC/yiYXlePOj3De&#10;cSEiGxAECAIEAYJA50VA8axsr28l4bzOeyLJzAgC7UVARvYGL+9v723f3m7JdgSBLoIA0F47Z0o4&#10;r51Akc0IAqcXAeAvdWnZjl4pumGjhhrrG6+9veq3NbCtGBBDe3QIA7bsBHzicFLDo2Z1eoEhoxEE&#10;jkAALknCeeSqIAh0cQSao3JbHsfRK6FMCqJ4XrDb3VpOD9vSWlijtPa++B4TqJadwBsyLOocSCMI&#10;dBoE8IsZkfM6zekgEyEInBgCIu+rKi8pKdxfXFRScrDe4eDV/YMOa3lxYX5+UfHBWndAXSe7HV74&#10;BxLner32vJyddeV1Bw/UCRJy+YLWOisSEO8W6ho9ooxEj89pdQRBUDvURH+jTQa5kJerq6obPSAy&#10;QhO9dTVyIAgiXXlxVeXBakjNCyM4q6srCw8UF5bsLygtKKlxEz3qiZ1VsvUpRUAWcDR6uxqpk94u&#10;mMhGBIHThkBe7tZZrz4/Z84Xi39ePX/xmh079mb2So8y0++89tztd96xcv0fPy7+raLOPnhQbzlo&#10;f3PWf30Orlfv9Nyc31csmffBRx/9sPi31H6DV2/69d03X508YtzH//3q/f99N2Tw4HWL5v3nsy+N&#10;iRnpSdHqsQgVha+88DKitKAXuufBezbn7Rp1wVhfWelzDz/CGoysLuzvDz39/uwPTNHa9JToj19/&#10;/aH7H/z8+59+3bjtm59+Lq+pHTpiuJElxpHTdl2QgdpEIMgHGxutDMu5vT6fPwBqD14QA0He6/e5&#10;3C6opqCh6UAwiCAHGaUhlyy5ks4MApASCDKdQ7kPUVA/j14gYayyzckvbQ7RYtDjjoI7Od5k1MNp&#10;uytJgMTvuLqJzAeRwMPhhRYMR+hFNWvgqI8/++mX5StX/Dz/07deZEX+3Q++EEWdTh9x620zt/6+&#10;8ZtPP64p2v/O2/+utdkLiksbGx3hMcxTT/5t5dqfv/90dla/jEabNVynibdEmM2RngDP6Zi0nkk0&#10;xZjMFrMlusnchxPven0ej8/dI7PXEw/dXV20f/fvW3W6MI3OrGG1KWmJ333+xXVTp+cdqGDDLY8+&#10;+ej1N17zxP89vXLlwk9mf7h3996ckgLoCtRKcBzwPOF5KFENaX1FIchDXt8zc1WRUbslAjSr1bA6&#10;nU4bYYZQdDOr5RAlsKxsMhkjo6LDzWaOYQw6HVCeIJA66d3yEukMBw0lPyAHLE1r4BP+o49YNPBm&#10;BqsQ/oTN/tQCOzbv28oQRw5K0dQxF1qZxnG2wdM+xjYwHzhaRGlEiRJgAY1M0xIMhsio8kD5po2b&#10;6+1BjZbqlaod2jtxb15FvZs1WNJWb9jxn/98nqBHQ1MsBwuLbAF05fQrswfhxLt6oxHpaFBBeuzV&#10;8eH6RE5zICfnnr89nldcfOG5w7UUcnoEr1806pvNfRrGHDly4oS0Pj1Ab1p7MB/V1y75/Jsvv13k&#10;YSPNUXGYzTgUbjBJmrAAZZL1ugBkMeQ0Jg3KioujAu56jxVmDKY9DbybSMDfUMNFgISH8OnxejrD&#10;NUbm0E0Q8Pp4XmZ9Pq/bUe90OiDRmNEAmTn9dqejrt5eXd9QW19XXVPLB3G+aSLndZOronMdJq7P&#10;ATNSvSE0iAKviyMW1VdCadg4/acWnFL2GEMcPaLqo9HWokz1OEvTcMfeDFiR0bIMvHzCp7pwDKfX&#10;qse7b2/eI488WVnjQEiLOD412uKyQnp3NPqc8dExsStXrKivrjLp9AlxiWlpva+95pJBI3rj3Tgt&#10;qqxevPzXpNSE0aOGaRFbVVr56befxidG3XXjDPi93uaNioqzGNlDl0JE/NU339F/8DBHdemH//3s&#10;gvPG0bL7Xy+9OPzc8/pmZmHMDYinRE6jhfMlMlpZp5OB0hEySRQC9RGNVEujRktzOpbV4RTArFbL&#10;6fQ09qwhjSBwmhDYsTt33ebtDodj1kv/uvee+xct+c3a4HPb+Q/e++TiKZddfNHFF198yeRLpr31&#10;/mdWV4Bw3mk6K2SYoxAgzn+tXxQRYWEDBwzmdGH4Z1CVCnyU0cRpUObAtJ+XLvhx7v9i4pL2FZVC&#10;8vhIlg3wh5xSCqpthbWOkePGhumZxKT0KZdM/fDdD15/7XmE2Lw9O/PyDwweNDjJojtsVN4JFVNq&#10;6x3hiennXXrRC68+c/5FExxOB8MqpMUgncWo11CsgDSMXqMzgskEv4XIlJ7TaWimLQ0m0WyS+/10&#10;IlBSVj7nu5/qG+pcDtuG9Zvuu+/v06686Y8tOQG/bLU2VpSV5eXl5+TkP/2Pl774Zj7hvNN5ashY&#10;IQSwBAYqPtJaQ8DlcZWUFPO84pqpi/RQck1dPqQT3Lplx6033XrN1GvuvOduU1TkX//6V/hd28KL&#10;pNHlP1hVH242wfreQ4dfOPmiOd98fuWVl991x4yXX3q1X1afUSOHHDkgC8xqKCqpcDj9Li8yWQbO&#10;mH7dj99/tWzZkn17dj943wPvvP+2s9FakFv02ONPzpu3UKMY6vyg2fQ4Oa8QkkzJeSQInFEEGFZb&#10;VlGVk5P7t4cfmjZ1qtNl9/gaHK6qKZdd+Nobr3311aeL53/3r2cfQz73it/WEL/NM3quuvHgkB8P&#10;jFvdGIA2D12n49IzMrIHDdJzFNLoTZGRGZk9srJ7uzxOj9drMpvAYfL2mXcmpSQe0YVRZ0jtkTZy&#10;1CiTyQTWuF6ZfWEbmmVZ2jBmzLjb77glMg7T4dGN4/RZ/bKy+g81mkx9evexhOl79ExitWx1dU2f&#10;PpmXXHp5THRkbV3F8KHDLr5giiXcjLRMQnLisP4DI0w4IvDoBo5zMCw5uQSB04NAQWnVipWrxw3t&#10;17936uffzB1+zjn/+fD5yCjmp8VL5y36ZcqF484bP5r2e5YtW2aKTSb1807PSSGjHIkAKO1ohnDe&#10;SVwYOPnESex+Knf1en0GQ+t0eCqHJX13UwS+WfDbsy/Oev6RmyYM63PDzKdGT5ry3FO3VFUfePKV&#10;L35bu33O7H9NHNo3Z+eemfc/ZckYRXSb3fQqIYfdmRHwgyNki/mBb6f6l98f9Hr8gYDiO9Ia4R0R&#10;JCAIstcf9Hn8YpNTaFtHLTdFMMAG4HqpZuz1B4PeQGhsnwBxT75Dux8W296ZsSRzO/sRcDoc1ZVV&#10;fr+fYRiI0LNa7X6fEAigoKRzuqWggLQGo4cXGuwOr9NNdJtn/wXROY8QHBE7j24TqMJqtbpcLi94&#10;2bs9zQ3/GVo8zeuVlWpr/hL6u2lXL2zjdR/1s9KHuhzdlJHwL26vB3SDbi/vdMEal8/rhXBal9vt&#10;83ghwEOE+LdgwI0bbOp2u9ywUyAQkETwqWQ0zGFvsYAwy9Asx0BEyLEvA6rF72BqVcpMI4amWSak&#10;gGY1DPR0qJNjiphEt9k5b7qzdVZl1dZGp+eiCcMTo8KKShsy+g8ZnN0XnjCNDkGnM1xy4TmRESa4&#10;P0rL65KT0ohu82y9DDr7cXUS3SYElalRE8dlhU4OKB/kIQMFx3FgDjzjUyW6zTN+CrrVBHIPWqsa&#10;XVmJnEGwN/gNAhsZrgNVScAVZHlZYzHLGhSEVzinw4dEkjqoW10a5GCPQgDcIyUJUhN1eSU/y7Fh&#10;YSZOiSUgjSDQrRDgtJw5LIxhWEhyERkF6YcMGsRQEqtjOUjCIPAyRbGSTMfGx8clxnb5W71bnVpy&#10;sB2OAE7A1+6M7B0+eod3KPA8mOA6vFvSIUGgMyMgiVIwEBQlSZIln98dDEIaIGxwFkTIu8lDRgU+&#10;CGGuotPpcrjthPM686k8m+fW/rrGpxQFSEQLdsVTOsTp7JwHr5XTOR4ZiyDQCRDA763w5ipD5jtI&#10;WgsJFHhRDshyUKYEiga7HnhliZIM3AebgJ6TNIJAN0YA3wc4UdjZ0khxu7PlTJLjaD8CGlmkpKAo&#10;Qj0hGj5x0lcoLkQB//GSFIS/geqgKRnlxbPobm8/QmTLToCA6hl4xhuFM392pGhUX36gMC+nMC+v&#10;ML+gzgo5M9UmlhbnFu7PLcjLy9u3/0BZubJOLsktaKixdSAIwWCQ5LrsQDxJV10CgUizng66IKTH&#10;J3K8QIkBHvQ3fl4EhpODARkSUGOtJ3xCDnSe+G12iXN6Fk6yk/htOm1Os9lMdVB0vOxueO+DD9Zu&#10;+kMtjZSWNfTxfzyXFM7l7Nn4ySefFhQcYBDt9/P6yKi3335Xy4v3/uXehPQ+T//zH6kpkR1yjm2N&#10;jjCzmT7TvmnEb7NDzibppJ0IuNzevLz9UTHRQG14l1CsDdhPwHuFgg9Vr6ksZ5NWp53wkM0IAqcM&#10;AcoU/cDj//fd/AXzF8z935xPZZF/4eXXYbTsgWPfnP3B/MULFi/+6cVnHos0G6urq5N695z12usF&#10;hcXrNmzsqBkppYo6hQDdUUdE+iEIHBcBEONw4nMccwQkB6VhlUIsSoN/ZATWPNB2gosL9nIhus3j&#10;4kk2IAicAAK8yDMUgxi9MTpp/LhzDhw4CDvDXQeKFR0XgTiLSW/o2aPHgAGDYH3m4KwwSyTE1Z3A&#10;AMfcVCkETTivo+Ak/XQNBKBqJRTiBKkOy3jYcKcQnOK2gg14lEan1WpZDj6g1BXhvK5xUsksuwQC&#10;UoP11edfyTlYpsxW4miN342rp65dOn/Wc8/Bl4DDtWLNNpMlLsyIaxKIPkisAq5lHXYb4rdcQnld&#10;4lohk+w4BCBhUEx0dEJCQmJ8fEJ8PHzCkoSXhMQ4/CUlMSk5MTE5AS8ddrN13PxJTwSBroqAJii6&#10;bW6PT5XbNEiWKKghDnKey+a3WeFLaUXd1t37xk88Rz1C2sRAQfiQEaIjDhpedwnndQSQpI+uhAC8&#10;5hkhqbmOMxh06mJUFoNeazLqYT1DQxI+jboQzutKp5bM9VQgoNi3O6iByAb3VFPySkiOid2ngduk&#10;oFmpwlpQmKczMSOHQmVz0dlYtWLZqrqGBsgf0UHDA98RKa+jsCT9dCUEwGrXzkY4r51Akc3OTgQU&#10;w3fH8USYcdio4QmxMSpYPXr3Pn/SOPgiQJ4IJVg8vU/GhVMuRCgC1Jy/rVn15ttvREWHZ2dldhS4&#10;AfAKDWCWJY0g0J0QwCFH7WwkVqGdQJHNOhiBThKr4PH4IC8zlFXt4MM7vLul33yyZtveWW+9e0pH&#10;gc79Hr/OqDvVoxy3fxKrcFyIyAYdiEDAD5VGPFHR7Qr4IXJeByJPuup6CGg5Ldwwp3re/YeNmXLF&#10;Vad6lKCfJ9XJTzXIpP9OiABoa9pfz5HIeZ3wDHaLKYFvB3gXd4YGJVW9Pq/BaARTnGrbg09sGDtc&#10;WwJ/4xhX5aejkoXiTVk5yECiI4oJaHQQLhS6DXFULNLrdNCbxxvAwUKyTGsYJUCWBwx4xMG4NAWl&#10;T/j2W+OUSFscbwtCKhgQge3sdpvJZAJfbPoUy6ztOWU+r09P6qS3BymyTUcg4AuAnOeNibK0pzPC&#10;ee1BiWzT8QiIvHTG04U0H5XfG6i3NkBID3BXKDdfKNZHCXNtyu0A5ASxPpgLMem1NJpjqyAjCyrn&#10;8RpWlCEwVt0A/wN9AkcpNXIl2I9CEEsEni6Q/ZbiZRZC6oC2KCRizoOt222ZUOeP0+ZSFPitmcxm&#10;rhMUz4MpEc7r+BuG9Ng2Av6A3+10R8dEtwckwnntQYls08EIyCISBYHRMh3cL+mucyDg9/p1hjNv&#10;VuwcYJBZnHIEhGCgsbYhJiUJAoPwM0XC748CfrXEL5BgwGv5Gknseaf8fJABWkUAil0RZM5aBNrt&#10;OH7WIkAO7DQiQINWBaKCBCEoQ3gQGA2gqgIoURBQoLJAha0gJEgK8jIvICLnncYzQ4ZqQgD4zuvx&#10;QnXj1lV5in5Prf6hpoVtteFkeopm73i4qnVhW9cYtmq6O16Hf/53pYwD1mtiKx9uOEGgsuJYR/rn&#10;x8NI4jRMx4ART6IJnGOAqVoQjzsTjZLsEBLaEznvuFiRDToKAcHnd9XbLKkJzZYBHiEPkrVwXwki&#10;QwUhVQNDQeYjLOMRzuso2Ek/J4aAJCqkdnzr1fGfs+0Y+ARNZO3oseUmzVM87jDKBirxHdFCSd/V&#10;te3vsH0zbSeG7TgbxxtPNUniwPzO4aB0vPmS388GBBz11v279+4uzPNTMo2YQFCITk28YupUEPE4&#10;GfLfenxe55Ytu3Jz99Pw+jv8/gVmLeWv3jNxYMLLT9x5NgBAjoEgQBAgCBAEug0CJYXFn3340Ytv&#10;vXHoiE3mb+fNv/LC80W/V8d6CvbvnTnzoc2bc2ADOnHkDC1DCe7annHm88cN7TYokQMlCBAECAIE&#10;gTOGAJT36agaIJVlpXZroyksPi1jYJ++6YnJcQfzC7dsz7162nQG8ToaCsh6Aj5h+7ZdtIYjnHfG&#10;TjkZmCBAECAIdFsEOorwAECv0waxCpI2Zup1t99x81UTxgwsKrPu3XvggvPPS4y3aGnepNP26ZP9&#10;66+bOG0s8dvstpccOXCCAEGAIHBmEBB59P7sjzpqbLOeO3Cg8J/Pv7Tkjx11HgekQ7CEhyOZ1dAc&#10;duASeZah4xJT4lL7SLpownkdBTvphyBAECAIEATahYDPH3zgoYe/++6nE0ga1mbHEk1B1geIQkAB&#10;jhNZDUVDwgcoI6sFZzFwIQa/qvz8wlffeHvdHzuCnJ5wXrvOENmIIEAQIAgQBDoOAWrUqFGRFstb&#10;byuJ108qWJeSKIpmGURrTEHBgAwUFcYHoXgl1GMOCrzAaAyFBZUf/ecLZ3Ve1sAexJ7XcSeR9EQQ&#10;IAgQBAgC7UDA6wt++eVns2a9VF5e+d57H1x2+SXt2KmtTSiP00Ez3MBBo88dNSYtIUbP6UzhsaPH&#10;jh0zeohRx9AyxWlNPTOy+g4dPe3qKSRW4SSgJrsSBAgCBAGCwIkj4Hb6zzt/4h9bt8Cu8+cvKj1Y&#10;+vAjD5x4N6E9qkoOeDzesLgeAsUxUoASgwLFAtFpaFB5+llRAjnSJ1ESQ0uMfGZ0m5APBupaqp+t&#10;Lrzcyq+wEqLrYXs1fPekpOE/jS7ZkSBAECAIdDME2pnUoP2oBASRZlh1+2nTroiNjX3//Y/he8tU&#10;P+1/yIeFRwsimO58ouQQpYCIUw8FgkFnIOARRTkoUzwUcYFwdCTS0olznprBTGWs5qWZwNrJQ7CZ&#10;HwpFIxRsawFrpJItFDgZ8jnAgr805QxV00WcGbpu/1klWxIECAIEgS6IQLM0AjJG8wLPanhoOxFy&#10;H764lJWwwBdYjvj16I3tCnFoTEagomZsbrjxuqjY2H/Oehey4MFAMCg8/2EBZmlPYzitDIwmIRq8&#10;VqALSAOEK35BThb4U61pAu6bAlj4IBfZCes2t9WjA+V1jJJhSCnhpeZJwqKXmiURqqJoZJj2YQ3/&#10;jHP64X9B0AzA0DA9SdmjKR1TMwLQLV4NtOf3H52jCSdPpGnInxhuMqYnxvaKZfXtQYVsQxD4swgI&#10;QZEHm/hRDS5fGt4cZV5CbJAyQME8jRzA98EpKwwIOb2gQh553fuzZ5LsdxwEQBoBWaLYj/bstzld&#10;LqVgFq74iHejZEHgg/iZ3PKprDBKKFke8As8to+VgA8nlpWkMC0ddNbOnvXc7t/Xt5zQR98s/G7R&#10;0pn33e/heYZhWBaKQWqjdczIjKSIY1bp8Lj8JSUlUTExSmZpZTZ4LipLKSOE6nopx9H+3GONCK3P&#10;dZZU1UNdaVYWNSqLKfl7W8xbkmRBdRtViPZQBj9lHjAhXqc3UpSOB9LFlcrwWkyILYRa9TtGGuRS&#10;nB63edZ4a9gL9gsEBL9foGVhwuhB4zOjIHsoaQSBU4GAx+2FbrFmRMlo3WII/DfWluC3OEagtDhd&#10;tARvqKA9OQEdROhNUOkX309tZ4OGn0QBZynV6/SaTlAY9lSgTfo8gwjAtQuC0e91aNvuEniBo4Ju&#10;Cop+YUFJlU3gyatalo5oR94UxzgELChJklnLOmrLP3v/zd1/bDhi4w/mLP5t85YLL5mCgj5vQApo&#10;I70BIS0x9tJxveLavqs8rkDRgeKYmBggjKYb6RArqZTc9DfVXs7zIZTrRt/O3Tygb++xI2KwvhFQ&#10;UMpnNjf1O8itx1b+qnc1yHhC0/RCvKesV297/LagZKlVSx8d9l6hjOIVUFBEOfscRYW5F4zMGtMz&#10;/AxeK2TosxUBr9cPLTIyovMcoBAMBgK80WQ85vt055kvmUmXQQD0kKUIffbN7l6JEZdN6hGvUGCz&#10;gKQ+h0++/AcQBIgojT40edL4bVvWNaPz7XdzS4oPVtc3+CnNCy+/lKDHVALvm9sb0Zr1ub1jTNec&#10;06MtYQ/kPOC8qOhoEIfUDlWWa5K7DjsF7XohBXKHsb//cV1mz+SLR8ZEUchCowgNsiAEDwN1af4e&#10;hVBk0wLfoXLtEZ+wMaxMpFAyjVKalpbfk2iUqEGAOPSjdguEpi7qQLB7MoNiWTR2UHhSbGxuzn5f&#10;Ow2JXebyIxM98whA5Qevx9OpCA9AYTgOtD4+L9hWSCMIdCQC4FKyZJ07Mjbu8nN7pCLEKZwHThWw&#10;NIsfzWvU9X9iUXVyFj0SAmCwQ7t37xs2fGxVTeO2bdvGjBnx3tuvfPwWJjxoMJYZoQmR6KJzsuor&#10;DjgcrdgX1OMHXaMkgeZQVFWDahky/B/+rv55qLWL82AooNzauro+PZJioECWD7EiosEi1+RgEvoi&#10;I0ZGNPwEXjJBvIC7DPzJyRg+OFQG7B4i0goI4uMBX7WcEYjLkIcGFiw3wzBKt6oaqRlQ2B22hwXW&#10;qF9gX05C4RoUGR6u0WDzImkEgY5FABSJSuW5drWffvjV1gjKodPRtLju4LGVKadjGmSMswwBuNat&#10;Lr+WY1JwrfFT28QgCjeb6uvs//nPJy+//Ornn31x5+13/PjDDzDqEZwEj/aMGMRSoteHrQytNiA3&#10;qBXLKy2oNKgPC9+UpfmL+mewXZwXur0EnsZ2QWyhp2FRdI/qEiIn8KukEBgadCwycMrCIi0N0w1x&#10;HmR90dNIz0D5vhZ2C2VnmkUUg7CfjTIjLEEr3jGqKK1QYWiB76orEWwJ24IFVSH0U3uGSO/dEAGp&#10;PfVoFVwkl/T5x/+rrrB2Q5TIIZ81CGCrE+9PiAXF3ClvDIcarI2vv/Hm/z377ITxY4MBLzzvY2Li&#10;lv3y69FjKy6QUlOZ5dbmRsng22UyGZXFZMRN/WyltYvz1EFkkMVkSSk0i/+ELy0Xla0wCYFLawB5&#10;vMjjQ2D+D8BOCl0BS/kE5PIhWxCBOwxQNrbVCYj3IdDTOPzID9li4E8B+WQl9g7iCJUvrS4qCyo9&#10;A99BTYpTfpLIAN0QgXYKU0IQXgc1LicYREgjCHRVBPADWeI18BQ+LW3p0oX/98wjCYlROp0me0B2&#10;aVn5RRdfvH7jxtYHV31C22jgzxwXBzF+0fHxMQnx0Yl4iVI+W1nalXsMMADGWrZm1/DBA1IiaHDN&#10;BjlPpb2WTX1ABHm0fNlv781+d+kvvyxf8evenDyT3pSSFFtYXPnVl3PmfP3VsvV/HHCzPVJSYzRC&#10;+e5tn/z38+8Xrly8egctyJ7K4nmLV8SmD2ZlzbqfN+zdU9Q/O011bGnhaxryahFApkToQJ3X63QM&#10;7JMUim88LWeLDNIdEBBFye/3wVvjcQ9W4vnFPy9bv2Xtxi3rf9++tU/f/gZG9/nsj4b0yBTqne+8&#10;8faY88bv2LH71dde3/z71sHZA/UG3cbvf9667feYJAjFffe/X3+9aN2GorLy4dlZkBn3uMPBzQBZ&#10;BFmOXPLHh4ps0X4EQIpYndeYEBOejZ0Uj9UqS8veeeutuXPnrly5MizCnJKcAlsXrNu2avOG3tlZ&#10;H3//lcvamNYz7fsPP7VL/tTkpK0bl+Xv2p/Wo+9PPy6LiI2qtzlef+ON7P4piUnpjfayz+d8nz1g&#10;yLx5C6026z//8dTRA4OAlLOvJKNHcqSxdQ99bL6TJJ3umAENTf22Sz5S6RXH+oW+tAJH8xsxw6Cs&#10;7H6TL75o9DmjJ0+eWF1d+cxLb2zJq0nskTRgUNaUSy8aO2J0yfbC1Us3+iU+IiXObAn79odv/ZK3&#10;f//UqpK9n3/2oQcc0yS06JeflyxbDiOBSAdNZb6jGwRDQTQijvQjjSBwhhBgw/Uvv/HcfXffPKJf&#10;r/Lcfa7aRt4TXPTjQk+d/cDu/Fmv/7uiwdbQ0HjB6AmiO/DdF9/C1fzroqVffvV1dEzCsJGjrr7y&#10;iovHDD24f+9L/373NJkEzxBQZNhOjgDE3lCS+sQ9VktKSTlv0nm3zLh+cL/slcvW7NiwHbbeBW98&#10;K36Dh/dvS1bs3L4H1vz3m29LKytBONq8blN54UHZjRYtWnywojw9JcYkuz59623Q09nq/MuXrzUa&#10;ze/8++WnHn+krVHhIX+MZzxwU9tC4JFdNnPesUhD1S5C6mqw6WP5tw0RsznMID4h/tIrp9x9+w0z&#10;rr7iuuuvs8th89flhjHovAsmTJ962czrL76kx4DFn/2Y0+hCcT0i03rHJcfcd++MIRkpMbGm+ISo&#10;wuLCWqc3oKOj0lLBs0cNkzyanCllypLMSBQD5SJIIwicQQR69U4676Lzbr7qsr6RFs4rsIJGy3Aa&#10;ULrLjChhhAAAFa1JREFUGlmn1cZYLpg06fIZV1w+fnJVcTm8vmn1BkMkeECj8ydecNmUy6+ddtW1&#10;E8d+PfeXdXvLzuBRkKG7MwLwQMXxpiEp45hIaKixE8cPH3fOzTPvSIvrs2EV5jxOQ5spzhSgzF7k&#10;d/O7C8ttrCY5CTxAUVWZMzE+haIEVotYLfaQmT5hcMWeoq1L9jjqtXVVHh1nOMZ4QAGqMauthmPb&#10;2k16mDxx8hRZCCVPOZL7msLawVuSZf0+7F2qhtofTULqnMD98scfF3zw8Td4opI/O7MXQxvKKyEr&#10;DXL6gxDnJ/vRwL69y8oPltqs8FZbWVXROzWld3KyjPzx8Zbk1ISyynLEMVyYEdw5VQPhEQ2bNJsU&#10;niL4ilIsT16Pu/PN2mmOfe+W3UJAExMdI1HIB/ZvitdzIi/68P0CzscQluR2YucuhG65b+ZTzz7T&#10;YuLuvqlJHGNwuU+TNaXTYEYm0lkQgIctI3oZER7SJ9DSk9Pcdj+kHWNoNiD6KR0TzmlXLFzyztvv&#10;XXHlZSOG9wVO4IxR4bHJKIp56P6bh/RPACr4z5cLMweP+3Xths++nDNlymXJycdynFGYpUXg3VGz&#10;A0qSIHy+fU0R2yA/mRSkeMUT9EiBCYdEqPQGqWB8ircoAxX52tA0qnMrzC/btj0XxyFIgk4jh4H5&#10;0eXB/eg4ULhSOlQn21EEC06xQO4946K0IqWT9BTScRwH5pOy0tL6+npRFNJSIAxPiWcIuasciojE&#10;DxHFsRM4T9KwSqQHaQSBM4gAvuX+t2RDeEqmqXeMjxJErQZpgxGRFNCe0x96jpS6G+RIHHyUNCRj&#10;0ODsFtONsETFRLBcJKQWI40gcNoRUPNd0YKbFtoMCWh1UhIKMgz2oQev+wAngLgXnxwteN2Xj5/0&#10;j4cfNNDGguKttmAgqW9/2H3g8NGMRltaXP3zDtsld9wbmxGxYfvK6TdMY49pZFNC17D8A61VZsOR&#10;eO0RT5UeQkNBek6I6oO/j5IfcR5pVdjCB6WkGTvG9DCFgsMLLtSH5yZALT8KyNQheO142uBkCb/K&#10;yCN57C6rJiiAFd7rcDnrG1ll4D5Dzxk0eMTGX1cvn7/owP7Cc0ePhl5gm5BBscUXGEg1s0oaRoAc&#10;n8Sed9pvEjLg4QhgVcPO/SUJaRnwBV54HV6nqJNNiWGXXnHxml9/LXe49uQX7jtYmNYPb9DcPB6f&#10;z9GAGg8WHih31tSV7d9PgCUInH4EVM7TyDx7LMNZK/MKiC5PwAZPYJvPKyoeWNNvvjYpJd5eV2er&#10;rRbFsk8//wwKmccmqdpLEKIC+/aX6qN7Jmb0nDL1/LGThr/51qtO/7HUGwrnKekzW7jxNz/y8RcK&#10;QXyeOjk1TEAVk9TliNbEX2pStVb4DEt0mKgwkwGVYbEvhI6KUVN6MJXtsMqRQuAwmpIIeVRAZ2pA&#10;jLFnelJKcgT8ySm5ymCD8AhTVp/eFg574cREJ/TJzISYP5eIiqqsNdWNntqGvD923nP7zFH9EwFC&#10;4DyV4VqGA8JK+BPXIZJkX8CvJy/Hp/8uISMehgDWWPbOzEjrnQZfQGXRv3+mpGdRz4H/98K/fl+/&#10;4ZG/PfTm7LfAvevyKVOa99u7O+dfz/3roYceu/ehJ2b9e3aY0fDTN18XFxw8LrTkHe+4EJENTggB&#10;eDLDg51mOV+gzXQnrXYYFRcWnxKFTCg8IT4tHTSZqPfAYTfceeOqdSsfeeTR2299IMwY+9CDDzQl&#10;iIXbRC8JdK+eiVDYPCk24fY7biopLdi6/Y9jzBYLRGAZVy76kNdIC0VjKG1zqEaBmqs5xHxK5Z8j&#10;0zdQw+5fGKGT+bIN5w+M+8czj+GSBoepN0Eno/UgTT1C/zdr/hWTJ0wfEolrAElYtXhkU/YFe155&#10;WaNfFPr2iRXAoiGj/OJaitFmZkSA7AdB6yDtBXyooLgoNT0lMUxbVeusq7OmpqeVlBXPW/BDQ41t&#10;zMgJvXv3HTqsN7iA8pDjFKQ41eqojKdqNYHwPEEQpdEvO/xVxbmPTR92LBvoCZ18sjFBQEEA0lra&#10;bba4+Nj241Fb7YhLCFe3t9Y3RMVAmjzctufk1NTVGk2G/v36x5pDG+AfJLRr9+7Ghjo9h9M5GIw4&#10;SW6/rF46w7Fe4iDLEnjH6Yzt8sxu/+TJlt0cAeC6WfO2mbX0w5cOOREoAo6axvD4hIDV5Zb8UNxA&#10;2Vc+mF9YW1fl8jQOGzHGEgU2vEMt6AqU1jgzIL0KbsKO3L09klKjIto06R0Eq8EPa2dMHJYWa1Jd&#10;Gls2UGzywQBUgcB2dMwV2OHkMAkPSgkpLi4hfSFwXrhWQtV/jEo3vfzC00cdqg80mj6Kq0Xo6yUl&#10;UsA1Y/LAHmZ0Ku42SCDoCiC73ZURB1nWjtNA7gStc1E9WralIC3eMmVwjIVEKx0PNPL7iSLgsDvD&#10;zWEhNfqJ7nzKtne73DqtnuHaEcl3yuZAOj77EABhZu6+4L59e6eMzBibGtZJDhBI7tud9oqSor9c&#10;NDTS2LphDUivrrY+MiYKqn6xrE4C7R+EqTNQC4ViFL8PHMAnCOBfgh08h90/30iLRkdZit776EO3&#10;9umbfPihgvoQOJMGOa+eR19/tyFMr83snR4bFQm82VwqSJXBcG0kvDOoSbG4qQF9pVIWCGoCYeFM&#10;A8IpJlrFrxRvjQv7UQiEP7A/qt8hnxnIdiBbgyyoinchJa0al6CModYfgrxqlEaTl5fn8wemjB+R&#10;GoEiFL840ggCHYiALMqN1sawsDAW8umdZFNdjVtrSr3IY3iFHbaPy+mCG8gUZjrJ6ZDdCQJHIACc&#10;B2q9/6072FBXOzgrs2dCOCgfFL2i8nBv3rrpmyo5KU94/LjGcX3qU13xrxAE/GCHn1gW5zBRN1MZ&#10;AR7nkOyFZiCBlrKlov+Dh/9hDYZWkp8UHqjfmZt/7uDM8/qHtCZHnzhPfT2jYbRRETCAxItQaQu6&#10;9WBtJDIC6UEmTr+fNUJyCTwG1BL6SadBJq/XGLD+5bZJk88bdLTw2DxGsYiWbagor2oQgoFQ+l1M&#10;Y3APYqshPiINDZmsRTh6MBAquykGPMX2qDAeYILhgzQyqn4WViociJmsKQM2AweqWC0VfSa4wSjf&#10;lRb6B0IFoYoYq0mPCx+d3atHNKdjENfGA4Vc2QSBk0FADIp2uz0AaRKOn9QV0rvjKxkuZSVeKPQd&#10;3xZK0Kz6wgaXedN8QgUoQ++ATWvxG+OhYJwWTxpZhkKakE7QFE4I72ROKdn3WAhADPmGHN/ewnJf&#10;MCjiC1F9WcOXr/qIbTKYhVwH1ci15hp1ivSDn+rqg135S7knWjRcaRJHF6juHwoX4NsCBJ1DD3H8&#10;q4bmRSktSnde//hhqca2HvDg0FGcu89ubfjf4oWUwUD5Bcj8ZY6NG3vBpEGD+kO4ISv4rWWlv63f&#10;tH1PLljZqBH3/wQqEr1E096G7F70gzOvSItrU68KRF4nITuEYqieks0HospzWJhT0l8qHjQ4B2ZT&#10;Ad0jMA69IDSvVY2TyjEp4uMhejvi5TjEo4pRELJXWwwonCFVo8k9fOoROEZA7KkfPDQCfgocuwz1&#10;aZsKGehsRqABrNEe7EuhXvXqQ1jVRqjPZ5WsQvqJ5ne1w3itdXxCe7UoEY5Vj02S4qHBVG4Bb0wJ&#10;mWiUZsaejG21+T8sKMnNDXicr3zwnsvnBakSChZ4kXDXgw8//8pLnCxEMXJVUeHfn/nHtwuX4l5H&#10;3j9XcdlkWMlrlKuvPC/7numTW/SuloBVvTKJJHU2X+jk2AgCBAGCQNdCoKC4dNrl04b37/fQ/X/N&#10;q66KSEyoKzwQsNnf/M9spyz8tGBRelJSLCu76mtzC4see+qFymoflsVAzgRaw6XuuKjVfxS98dmi&#10;BogbCDW1UpDKeaQRBAgCBAGCAEGgUyCwce2qp5/8218euOup558tr63+ceE8m9M+Y8aNUy6+tGda&#10;sgwln10QOIj9WTijYdjoEWZLJM1GYDlPMZzhSrNQPYkKOrmgbfTAjEED+pkNTGKcRQvF7kQRZEHY&#10;AlFQKVaxUWKLhSJ8Ngu2ipoXpzELGSaPAYpivWsHiba05B3dnSIQw3wYEWuTFfOf4hsTsqYo7qp4&#10;ijiAvzNopjrFVUIm8acQ6GwvfO3QIv2p4yQ7dVEEsIUsZGjDKZGjLBHqc4/CnhZqNmJcaRQSJtsc&#10;7kCQj7aEa1kmyAsOhwMemOHhEbwgweL1+TQaKtpiAXOaPxjAmnRIIeLxwhM7IT424PfaHC6D0aTX&#10;aV1OO3hvQAsG/OBIGB0bazAYoXKrEsOmmvxCDXeiPJmhCLM/EHA6HRA/HmmJNBkNYCn3+PwRFguE&#10;6jihDrooQufgYKmhNIGg4PZ4wiMiIqMinXYH7GU2h2lZ1uVyFVeU+SS+d0rKR2+9tXnX9k+/m5Oe&#10;kPD6C68898KrV99739tPP+errbnvyfv2lRX997Nvsvr0i9JTtrqaitqGex74v4YGronzQje1pIU6&#10;YFJADrjBz9OgYww6DpvuJPCvUXW4mBxDfjytXx3N0B+L85RT0I6rq4X3SqtbKx5ASln1FgpihXpD&#10;x6NQqzol0ggCBAGCwFmCQMixJGT2Uu1twG0iLfNa5H/q4b+wgpf3OTHpYb4ROeTnRIfD7Xnp40W7&#10;9xW//uRfB/SMLy2tffv99yITwxKS0+bO/dXmFvyCbNazX3/83tY/tnz+9RyvHwQKLeRLnzBhwt/v&#10;vr6sYOerH83pP3L81Mlj53zyLvhH3jnz7m0b1sxb9EuPIedde8Mt2alRtOABj/omnxUsGkEWSUEU&#10;GZo5cKDk3dnv5u7LPXf0+HvunJmaaJk77/uPv110930PXjS819f/nb1y1/6b7ry/cOu2TWvXM2ER&#10;ReWVN91y03XXXfv5p595PO4xY0YvW7q0qLCwsqb65jtuu/KKq3/4bu6yDas++fKjvnHmJd9/98BL&#10;//nL0y8/e+s0VF/y0LPPL9u4de78hb17JsQagzu3bn1z9pwlC5cPGXuVwnlqU/lBkcAgrgATHbwW&#10;iE1VeprtmO2Qz45/WbXzvZlQ1fGhJFsQBAgC3RMB/DaPnSaVRzYEnyEpCNxmRo5vP3jSKIpeW51A&#10;c7wGxBZRh9x6sa6qznr9Ex/tLahc8fnLAxIteXnljz7zZHSP8MwBw15/7VNRgKh0LjKxx28Lv5/7&#10;43cvv/YG+COCg2NS5qjHn3j8tstGbl2z6OGXP0ofPvG2aRN//OztelfglVlvCI76hx9/NsfKPfHs&#10;8zMuHG7hBBnc6lWawMHgMkh1nFZL08yWTVseefThfTk599394NN/e5yRnN99/+Wrn/x4/8N/v/WC&#10;AR+8+c8F2/Kvve3+3St/W7TyV9W6NvOeB2bMuO7tt95mGXr8+HPffOON8rKDsP7Z/3t24oWXz1uy&#10;8tf1q//72buZsdq5X35674uf3/PPfz94zTms/eDTL3ywfMPen+b/mBirT4wQN2/Y+PAT/y7IyX3q&#10;5dktOK/psgEtZsjxFLubHhkDeEyZ6Xhy2Sm5MkM5Z05J36RTggBBgCDQ+RBokvOU8K9QuBdYoHhW&#10;8oRR9i/eesQkQJJj4DxtUKMF+Y9Fflb2gfay3CHzMp1q0eogyDlI2VwOiea1BrPLBWmSaSh+ZdCx&#10;0WFGrxcyH3ghQA4UaZzRbLFE6JGPdzfW+ySRNZo5WQ64IP7NZA4P07G1DY11HsoUbok20DoaDGhN&#10;XvgK74GylGFwDFuj1WazNUKhgiEDhwZ8AQpKMvs99gClM5gsHB9wNzolhuKMyOcT/AGfKPkEITU1&#10;xWAwVNdUazmO1mhAt2mzN0JYg1arjYpJtNrdLr8vIsJoYsSgx1luFwyWhGi9yIneBkfQHUCxsTEs&#10;LWix/jXQaOc9fikuIa4Vzut855fMiCBAECAIEAQOQ6A5YE6hPCAVsEAFOdltRvbP33zUKAb8jvqg&#10;RhektFjBiQQQukDY0kO5DyT5ApCqBMLANRzHKqk/RJaF4G3F6iaKkHWPYfF/qtWIF/hAwA+7MwzL&#10;cQzOaCICkzFAZkFIwiyIep1Oy2l4sBNCqpPm+DTVHoYD2GCmUpDnOVYLpAUek9CNw+nC1kANDTUZ&#10;YESIi6BhQKxohG8wEAOKRvD7gCmBVQ/2g6Btv8cTabHATKBDsOqBshT6AQkXLH9gfYRddMBvMAkB&#10;9tRwcDy0xg/1TGQKfoWx4EjheL1eL+E8ciMRBAgCBIGuhwBQAnhf4HkruQ1A+qHkIIuA8xyfvfk3&#10;fdDrs9cLtM5PcWBfo/GTHyvwRCEAWzJQvBVc/zB9CaDMA2oB3gHDFtbUaSiW5cAbBZoaSw6mLkxN&#10;ON8IKFB5GA3+hh+B0zA5QZVIEBhlsNjRFORWUZ0HVRfH5jD2JqsZ2PawdwhQNIu5FncoCsB9CMrj&#10;gKekJAIt4S2UDC5Qxgcn81KmhF0U8bYCDs2GfJgMo0SyK36MmJtpEfxzhAAmbpqB4HZR4KETYD41&#10;IQRQsSAEYQ2m9q53qsmMCQIEAYIAQQDzXJOHpBI+3dJdUhW4wCMDmAXnOIE0ergODdReY2lOzWAu&#10;AnsBByh0RkHtUlAYwv9AeFghSUOJBbxGq9XBN/DahzxEiojGQg9YrmSA+EDzCcMAgzLQJxCRUsQH&#10;r1FyauEvuLKdmmALS32SQp8sMJaSjQj+xGVZMeeC9pWmsKRHa2BGoMnUgWzHQul1aCCwwf/A7yCV&#10;clr4QRH7oCdYMHfilC4CHAKjDc0BelaEQJg2HhSXk1VmDscDvqaE88itQxAgCBAEuiQCIA2pNKNQ&#10;C2a5Zg8MnBASUw1EKIAMB2EKkB4LPkNLq2tgpbL+0Mbqn0CXkE9SXd+0QXNXIDniDVp0jvNwqQtk&#10;S4ZEKuAHGfq1iQ+VNc2bHTbiYTNUdgQBDlSfEOegJKfE4RYqh6tMisU7mABO/oU9Lpt2Vw8We2G2&#10;WBmaBuG8Lnmtk0kTBAgC3RwBRYhRo5CxRKVoEkOZnNXwrCZpC6e7BEIQMF0oTflyiBHa/o6JNLQX&#10;3vzoXQ511J4OYRLNSzu3D00WT6N5dEGdCbSmo1F+Onp6ClMftRDO6+Y3Djl8ggBBoCsjoPAcaB2V&#10;ZJjqh2JMozUQr6dqO7EIqAiEWMPZ3kWVpFQ5DfxfVAI9cvfQBnib9vfcri1xz00LiIsQhwGTwBKd&#10;Og8sJWKxTzk0iGtofXpqeusjZk44rytf7mTuBAGCQDdHQPETUat5qI6SobrhuKxHSBDEJQuA80Ic&#10;oTJFexdFXXisjbGsdWTPTdTULGke/gVXCTr2BBRqa7YFNu2tiJ3N2laFApvmdpxJtjwEwnnd/I4h&#10;h08QIAh0YQSUvF7YlbK5DAA24lEIvDzAy1EChSZ48mNZSJGa2k11ypbHIJJmVlP6PKznkDx4BN+F&#10;RLQW3i3Hor1Qh4fNV+XBUBUGVYmruJWq2VPaf2j/Dys3GU6UtWLQAAAAAElFTkSuQmCCUEsDBBQA&#10;BgAIAAAAIQAqMJhZ4AAAAAoBAAAPAAAAZHJzL2Rvd25yZXYueG1sTI9BT8JAEIXvJv6HzZh4k20F&#10;FGq3hBD1REwEE+NtaIe2oTvbdJe2/HuHkx7nvZc370tXo21UT52vHRuIJxEo4twVNZcGvvZvDwtQ&#10;PiAX2DgmAxfysMpub1JMCjfwJ/W7UCopYZ+ggSqENtHa5xVZ9BPXEot3dJ3FIGdX6qLDQcptox+j&#10;6ElbrFk+VNjSpqL8tDtbA+8DDutp/NpvT8fN5Wc///jexmTM/d24fgEVaAx/YbjOl+mQyaaDO3Ph&#10;VWNgFglKEH2xFAQJzOLlHNTh6jxPQWep/o+Q/QI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lP9R6JwQAABkNAAAOAAAAAAAAAAAAAAAAADoCAABkcnMvZTJvRG9j&#10;LnhtbFBLAQItAAoAAAAAAAAAIQAb3UJ3yRUBAMkVAQAUAAAAAAAAAAAAAAAAAI0GAABkcnMvbWVk&#10;aWEvaW1hZ2UxLnBuZ1BLAQItABQABgAIAAAAIQAqMJhZ4AAAAAoBAAAPAAAAAAAAAAAAAAAAAIgc&#10;AQBkcnMvZG93bnJldi54bWxQSwECLQAUAAYACAAAACEAqiYOvrwAAAAhAQAAGQAAAAAAAAAAAAAA&#10;AACVHQEAZHJzL19yZWxzL2Uyb0RvYy54bWwucmVsc1BLBQYAAAAABgAGAHwBAACIHgEAAAA=&#10;">
                <v:shape id="תמונה 1" o:spid="_x0000_s1027" type="#_x0000_t75" style="position:absolute;width:24098;height:13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sphywAAAOIAAAAPAAAAZHJzL2Rvd25yZXYueG1sRI/RasJA&#10;FETfBf9huUJfpG6SaqvRVYq0peKDaP2AS/aaBLN3w+4a07/vFgp9HGbmDLPa9KYRHTlfW1aQThIQ&#10;xIXVNZcKzl/vj3MQPiBrbCyTgm/ysFkPByvMtb3zkbpTKEWEsM9RQRVCm0vpi4oM+oltiaN3sc5g&#10;iNKVUju8R7hpZJYkz9JgzXGhwpa2FRXX080o+Fjo+mk8t8fd4S2k09lh3/HOKfUw6l+XIAL14T/8&#10;1/7UCrJFOs2yJH2B30vxDsj1DwAAAP//AwBQSwECLQAUAAYACAAAACEA2+H2y+4AAACFAQAAEwAA&#10;AAAAAAAAAAAAAAAAAAAAW0NvbnRlbnRfVHlwZXNdLnhtbFBLAQItABQABgAIAAAAIQBa9CxbvwAA&#10;ABUBAAALAAAAAAAAAAAAAAAAAB8BAABfcmVscy8ucmVsc1BLAQItABQABgAIAAAAIQBRosphywAA&#10;AOIAAAAPAAAAAAAAAAAAAAAAAAcCAABkcnMvZG93bnJldi54bWxQSwUGAAAAAAMAAwC3AAAA/wIA&#10;AAAA&#10;">
                  <v:imagedata r:id="rId238" o:title=""/>
                </v:shape>
                <v:shape id="חץ: ימינה 7" o:spid="_x0000_s1028" type="#_x0000_t13" style="position:absolute;left:17961;top:10143;width:3359;height:1003;rotation:244323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xwAAAOIAAAAPAAAAZHJzL2Rvd25yZXYueG1sRI9fS8Mw&#10;FMXfhX2HcAe+uTQ6utotG2Mg6N666fuluTZlzU1p4lr99GYg+Hg4f36czW5ynbjSEFrPGtQiA0Fc&#10;e9Nyo+H9/PJQgAgR2WDnmTR8U4Dddna3wdL4kSu6nmIj0giHEjXYGPtSylBbchgWvidO3qcfHMYk&#10;h0aaAcc07jr5mGW5dNhyIljs6WCpvpy+nIafqi9W8jnsD8c2Yd9GZavlh9b382m/BhFpiv/hv/ar&#10;0fBULHOVqVzB7VK6A3L7CwAA//8DAFBLAQItABQABgAIAAAAIQDb4fbL7gAAAIUBAAATAAAAAAAA&#10;AAAAAAAAAAAAAABbQ29udGVudF9UeXBlc10ueG1sUEsBAi0AFAAGAAgAAAAhAFr0LFu/AAAAFQEA&#10;AAsAAAAAAAAAAAAAAAAAHwEAAF9yZWxzLy5yZWxzUEsBAi0AFAAGAAgAAAAhADL+/7/HAAAA4gAA&#10;AA8AAAAAAAAAAAAAAAAABwIAAGRycy9kb3ducmV2LnhtbFBLBQYAAAAAAwADALcAAAD7AgAAAAA=&#10;" adj="18374" fillcolor="red" strokecolor="#09101d [484]" strokeweight="1pt"/>
                <v:shape id="חץ: ימינה 7" o:spid="_x0000_s1029" type="#_x0000_t13" style="position:absolute;left:3487;top:5610;width:3359;height:1003;rotation:832481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OePzAAAAOIAAAAPAAAAZHJzL2Rvd25yZXYueG1sRI/NasMw&#10;EITvhb6D2EIvpZFjUju4UUIJJBT3kJ/20ONibW1Ta2UkxXHePgoUehxm5htmsRpNJwZyvrWsYDpJ&#10;QBBXVrdcK/j63DzPQfiArLGzTAou5GG1vL9bYKHtmQ80HEMtIoR9gQqaEPpCSl81ZNBPbE8cvR/r&#10;DIYoXS21w3OEm06mSZJJgy3HhQZ7WjdU/R5PRsGHOeT4PWzl09CX2zQ7lfudK5V6fBjfXkEEGsN/&#10;+K/9rhXM8yydzvLkBW6X4h2QyysAAAD//wMAUEsBAi0AFAAGAAgAAAAhANvh9svuAAAAhQEAABMA&#10;AAAAAAAAAAAAAAAAAAAAAFtDb250ZW50X1R5cGVzXS54bWxQSwECLQAUAAYACAAAACEAWvQsW78A&#10;AAAVAQAACwAAAAAAAAAAAAAAAAAfAQAAX3JlbHMvLnJlbHNQSwECLQAUAAYACAAAACEAhFznj8wA&#10;AADiAAAADwAAAAAAAAAAAAAAAAAHAgAAZHJzL2Rvd25yZXYueG1sUEsFBgAAAAADAAMAtwAAAAAD&#10;AAAAAA==&#10;" adj="18374" fillcolor="red" strokecolor="#09101d [484]" strokeweight="1pt"/>
                <w10:wrap type="square"/>
              </v:group>
            </w:pict>
          </mc:Fallback>
        </mc:AlternateContent>
      </w: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823104" behindDoc="0" locked="0" layoutInCell="1" allowOverlap="1" wp14:anchorId="0D723655" wp14:editId="4703E3B4">
                <wp:simplePos x="0" y="0"/>
                <wp:positionH relativeFrom="column">
                  <wp:posOffset>43815</wp:posOffset>
                </wp:positionH>
                <wp:positionV relativeFrom="paragraph">
                  <wp:posOffset>1905</wp:posOffset>
                </wp:positionV>
                <wp:extent cx="2800350" cy="1119505"/>
                <wp:effectExtent l="0" t="0" r="0" b="4445"/>
                <wp:wrapSquare wrapText="bothSides"/>
                <wp:docPr id="1489148536" name="קבוצה 1"/>
                <wp:cNvGraphicFramePr/>
                <a:graphic xmlns:a="http://schemas.openxmlformats.org/drawingml/2006/main">
                  <a:graphicData uri="http://schemas.microsoft.com/office/word/2010/wordprocessingGroup">
                    <wpg:wgp>
                      <wpg:cNvGrpSpPr/>
                      <wpg:grpSpPr>
                        <a:xfrm>
                          <a:off x="0" y="0"/>
                          <a:ext cx="2800350" cy="1119505"/>
                          <a:chOff x="0" y="0"/>
                          <a:chExt cx="3155950" cy="1471930"/>
                        </a:xfrm>
                      </wpg:grpSpPr>
                      <pic:pic xmlns:pic="http://schemas.openxmlformats.org/drawingml/2006/picture">
                        <pic:nvPicPr>
                          <pic:cNvPr id="681163599" name="תמונה 1"/>
                          <pic:cNvPicPr>
                            <a:picLocks noChangeAspect="1"/>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3155950" cy="1471930"/>
                          </a:xfrm>
                          <a:prstGeom prst="rect">
                            <a:avLst/>
                          </a:prstGeom>
                        </pic:spPr>
                      </pic:pic>
                      <wps:wsp>
                        <wps:cNvPr id="60672404" name="חץ: ימינה 7"/>
                        <wps:cNvSpPr/>
                        <wps:spPr>
                          <a:xfrm rot="1918386">
                            <a:off x="2463671" y="1046583"/>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4F42FB8" id="קבוצה 1" o:spid="_x0000_s1026" style="position:absolute;left:0;text-align:left;margin-left:3.45pt;margin-top:.15pt;width:220.5pt;height:88.15pt;z-index:251823104;mso-width-relative:margin;mso-height-relative:margin" coordsize="31559,147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NeqG6gMAAA8JAAAOAAAAZHJzL2Uyb0RvYy54bWycVsuO2zYU3RfoPwja&#10;ZyT5bWE8gTFTDwIMEiOTImuaoiwiEsmS9KvfkaLIpuimm/6Qf6eH1GPs8bRJY8AyKd7nuefy+vr1&#10;viqDLdOGSzELk6s4DJigMuNiPQt//rB4NQkDY4nISCkFm4UHZsLXNz/+cL1TKevJQpYZ0wGMCJPu&#10;1CwsrFVpFBlasIqYK6mYwGEudUUstnodZZrsYL0qo14cj6Kd1JnSkjJj8PauPgxvvP08Z9S+y3PD&#10;bFDOQsRm/VP758o9o5trkq41UQWnTRjkO6KoCBdw2pm6I5YEG80vTFWcamlkbq+orCKZ55wynwOy&#10;SeJn2dxruVE+l3W6W6sOJkD7DKfvNkvfbu+1elRLDSR2ag0s/M7lss915X4RZbD3kB06yNjeBhQv&#10;e5M47g+BLMVZkiTTYTysQaUFkL/Qo8VPjWY/GQ4h3WgOxsm078sRtY6js3AUpym+DQZYXWDwda5A&#10;y240Cxsj1TfZqIj+tFGvUC5FLF/xktuDpx4K44IS2yWnS11vAOdSBzybhaNJkoz6w+k0DASpwPzj&#10;38c/jr8d/zx+DhKHkNN14rUycck9SPrJBELeFkSs2dwo0BeoOunoXNxvzzyvSq4WvCxdwdy6yRFU&#10;f0aVF2CqaXgn6aZiwtZ9pVmJdKUwBVcmDHTKqhVDXvpNlqBm6GmLpJTmwtb1NlYzSwvnP0cc7xG7&#10;i5uk3YEP+ilOl5EB8b6Val8lDDDUxt4zWQVugVgRA6pEUrJ9ME00rUgDaR2AjwzxuBbAPWRa9LC7&#10;wO9/tdpjQRRDCM7sCTfi0bg3iAcdNX4//pUGxy8gyBdPkLGDtNHpetOcoRVo6bgxTSb9ycgn2bRp&#10;bzDqj8aokWvIeDAaTvp1gdqW7YOVybDpO3Tvs7a7RJGvCzvXWu7+HUtUWZY8awlo9Hp1W+pgS3Dt&#10;LhYxPp7EZ2Lo7zYlv7KHkrlileI9y9FD7nbxHv0wYJ09QilYmtRHBclY7SYZnnhx48NpeAJ6g0+8&#10;bGw3BlrJ2khru2ZuzePcqTI/S7rA4v8KrFbuNLxnKWynXHEh9UsGSmTVeK7lEf4JNG65ktkBN4wv&#10;Pu5Oo+iCg+sPxNgl0RhdeIlxbN/hkZdyNwtlswqDQupfX3rv5EFznIbBDqNwFppfNsTdk+UbgQaY&#10;JoMBzFq/GQzHPWz06cnq9ERsqluJsoOBiM4vnbwt27e5ltVHTO2584ojIih8z0Jqdbu5tfWIxtyn&#10;bD73YvUF/CAeFa7tuniulz/sPxKtmoa34Phb2TbdRd/Xsq4eQs43VubcXwpPuDZ44wLwKz91PYWa&#10;fwhurJ/uvdTT/5ibfwAAAP//AwBQSwMECgAAAAAAAAAhADsySa0kMgAAJDIAABQAAABkcnMvbWVk&#10;aWEvaW1hZ2UxLnBuZ4lQTkcNChoKAAAADUlIRFIAAAKhAAABDggCAAAANmJZrwAAAAFzUkdCAK7O&#10;HOkAAAAEZ0FNQQAAsY8L/GEFAAAACXBIWXMAACHVAAAh1QEEnLSdAAAxuUlEQVR4Xu3dd3Cb953n&#10;8dzc7cz9d3P7R24mu5dLNpO73Hpj366dTV17ncQttte9N0lxd+QiW7Yl21JkdVOFvYkNAAGCBAvA&#10;DoLoHQRJgAWFIEiAYAEJEoCa1Sjrfs+DBywSVUiQ0qNHn9d8x+bTQIEA8cYDUsL3frtRiMFgMBgM&#10;hnuDxmMwGAwGw81B4zEYDAaD4eag8RgMBoPBcHPQeAwGg8FguDloPAaDwWAw3Bw0HoPBYDAYbs7F&#10;jb/vE3Gfx4/BYDAYDIaFozXannl3x0Xtvtxc3Pj7N1dOTU2dOHEiDAAAACyTm5v7/LvbLmr35Wbp&#10;xg8ODjYCAAAAy6DxAAAA3ITGAwAAcNMqN14g122yn8BgMBgMBnP9Z5tpgukxbZUbz2szvu24gMFg&#10;MBgM5nKzuffCQd8qzwfKALnkT21xpsc0NB6DwWAwmOs6xYELJ06cmFk9PT09W7ZsIZeMxmMwGAwG&#10;cyOHND4Wi01PT8dXiUql+vjjj8klX//GH3u+QvvggZr7D6gfF3jXWS68bRl9ukD/dFN0fcfJ52s6&#10;nm+dfKFS9cDBmidqj5L91zf1PZJBdq55XH5uncL5J+pA+aOFXS8b5i7w5CuCZrLD/elNTzaMvuG4&#10;8IpU8R8t8TcMweeru9Z1XNggs/9HVeztjmMvVdufLNI9UdG3ruv864aBZ8pcr9moS1jfqnuijvpc&#10;GAwGg8Fc/+FS48+sq3U8VqB4pED/wBd7b99U9Jzu2NOCpt/ed8dvhCefyjhy15Pv/DpT/WwB759u&#10;e/8x9YXX9b4nD6f//ROFTxjPv64OPEUdqH1sX85PHnvvUVXiAs8+LzI8L/U8U6r8l41ZD1RN/rmm&#10;5pd/uP132V13b972J+mxl/a+9XebB942BO/9YtdvDrY+9ME7f/ue5k2d94H3vrwn0/W648IL2x/9&#10;6Y7hxX9IDAaDwWCu01y58SSmt99+e0NDA7Mcj2dnZ5M1fX19zPIlbmDjZzcop9ZbT7/luPCG2nfv&#10;51/eJ46R9S98fu+dxRfW1zT9YnP6U/JvyZqnv3zht/yzbzumH3j5rd+Kpt92fPeG6eg6TfxN+nKe&#10;3frIzw+OJi8zMTOP7Bc+kO0ip/IPPfM3vzwy9dD2jLsPWJ7a+trP8797vd3775u3PFhz7I2iHf9z&#10;q/+tjplHD7z7k2c/fajYee8L//Q74cLLwWAwGAzm+s1VG//973//e9/7nkQiIfukpaWRj3/4wx+y&#10;s/HxRz/Iub92mDT+bcPIQ/syFzT+3ItFkru3C1+2Unu+dHDT/9ntXtD4cy+Wtv7+K9mr9OVsyHj/&#10;Ko0vO/d8bu7/feCZ2zZkPK377mVh7a8+Erxku7ChXv0fzbOv1bf96rnND5VKbv/n1+7MIp9l4eVg&#10;MBgMBnP95qqv1SuVyttuu42k/aWXXiL/vffee7u6uphtS2Fn448/mSf+w56OP9N7vpj24Y+/7Eyh&#10;8Rfealb97N3MJxp7Xsh59x8e2vmUYpb6pPS8WJx+x1vN6xzn3yxN+5+/TH9p/kIwGAwGg7mucy0/&#10;jyd5/cEPfkACf88991x5T+IGNv7ksxmKJ9umqNxapp/myZ8oU9617t2f/uml+ytjjxfWPiSZfFtr&#10;++UT63/6xLu/KRx623Hsyd3FDzcde9sx+5rU+Vhh53r6cl6v4P9eOLP4ko8/yzc+WTn6puPC0zte&#10;fVBG1kQe277/H/+05a7t3a8t2vPCy3zhvxVRf3eQzDO79/62eGpuEwaDwWAw13Ou2niDwXDHHXeQ&#10;wD/22GPkvw8++GBPTw+zbSk3sPEYDAaDwWDm58qNb21t/eEPf0jSXlJSQiK7Y8cO8vHPfvYzl8vF&#10;7HEJNB6DwWAwGFbMlRsvlUp/9KMf1dXVMcvx+MGDB8maK5zKo/EYDAaDwbBiruXn8cuCxmMwGAwG&#10;w4ohje/s7BStHj6fj8ZjMBgMBsOCafa+vS939QeNx2AwGAyGq7O2jdfpdMwPBwAAAOD6Gh0dZXpM&#10;Q+MBAAA4Ao0HAADgJjQeAACAm9B4AAAAbkLjAQAAuAmNBwAA4CY0HgAAgJvQeAAAAG5C4wEAALgJ&#10;jQcAAOAmNB4AAICb2NV4cngQAAAAlsLE8pqxq/HhcHh8fJxZAAAAgKShoSHmo2uGxgMAANwE0HgA&#10;AABuQuMBAAC4CY0HAADgJjQeAACAm26txpPPZbVaKyoqCgsLeTyeSqUiV4bZBgAAcEUTExMGg0Eo&#10;FBYUFJSXl+v1erKG2cZKt1DjyW779u07cOCA0Wgkn7G7u7ukpGTbtm0dHR2xWIzZCQAA4BIkE16v&#10;d+fOndnZ2Tabze/3k/+S/n399ddut5u1EblVGk/22bJlCzlx/+677y4kkY/JbUPC73Q6mf0AAAAu&#10;EQqFtm/fbrVajx8/PjAw0NXVRZJPPrbb7Tt27AgEAsx+LHOrNL6oqIictTNtX6y9vT0jIyOxm1Uq&#10;ff85yufVXmp5ol9ysKTePmDIfalUM1h18C/PPfdObqszEo2bK3fur+8ZtUuza1Rjk1FF7hvFGpbe&#10;xgAAkCKSierq6pmZmfT09Pvvv/+uu+667777Dhw4EIlE6urqyMrEbqGOus8LpWOT0501u0t1Qa+G&#10;d0hYLt62ng4L7f0MW1fNp8zCxyUKRzhx5Nq4VRpPvpbRaJSp+mJHjx5dv349s19S9Z//8/MFPbER&#10;865nP0yXd890H/jV7b9d93y201r2b5tyA+NTsh33P3ZYYxN8+OyX2YHxad6bP0jTMMcCAADHkKKT&#10;/8rl8nvuuefOpLvvvptki8Tl4YcfTuzmb077xbsHSCMKX//BpkpvR/nHn2RXjUzS28Yc2W9/vLtc&#10;N9GTdfd/f1cZjwfUhQ/8ZWeHdw1/LexWafxjjz126tQppuqLffvtty+//DKz35yuvY/ff9A51/h4&#10;vODtn+xsCpEb8I2Ht7aEwt2F625/6t3PPnwjrcIQnnbs+sPPc63MoQAAwDG/+93vTp8+XV9f/+tf&#10;/5op/J13/upXv6qpqTl58uQf//hHZj8b7+5nNuzc8+l7b7zd3DcqT3//0yxpaIredEnjSeQ3v/hl&#10;lcNPb14Tt0rjt2zZYjQamaov5na7yVZmvzldex/5+RfG+ca3fXjHwxX91JO0N+56pzw40Sf57E/3&#10;fFzd5RqbisZdRY/9w1ttEeZQAADgmPfee6+zs3NgYGDdunVM4e+885VXXiEF6erq2rhxI7OfV/bq&#10;nS/ubJQ7hqbi48789z7ZJ9aHE7+Qt2Tj799YYB+gN6+JW6XxDodj06ZN09PTF/3O3YkTJ8gVUCgU&#10;zH5zFjd+XLv13ju+UA67bPVZT/zjBkFwYmK4b+cHD3x0uEKnq/nkwdveEbiYAwEAgHNsNtvXX38d&#10;i8VIsHbt2kXqvnPnTp/PRzbt2bPHYrEkdiNMBS/95MWdOp1KmLt1w8avDK7kX65D44k1ajxBQn7w&#10;4MG2tjZyyNmzZ48ePUpuFfKnr6qqWuIvOAYNkhL10NSQrq7N7B0JGMsLak3ODnlxGlHZNTkdj88E&#10;XQZRLrWcJrUzRwEAABdFo9GGhoaMjAyNRkNOF8+dO0f+S4KVmZkpk8lmZmaY/ShjpooMKg35fHXP&#10;grd2jYxYWxR6x+B0yCrMbKHCPulrF8s7AteUsJW5hRpPnn8FAoHi4uIXXnjhnnvueeSRR/bu3dvb&#10;20tuOfz9eAAAuAKSCWJgYCA7O/upp566++67n3zySRJ4r9eb2MTsxzK3UOMBAABuKWg8AAAAN6Hx&#10;AAAA3ITGAwAAcBMaDwAAwE03fePJ4SMAAACwFCaW14xdjQcAAIDVgsYDAABwExoPAADATWg8AAAA&#10;N6HxAAAA3ITGAwAAcBMaDwAAwE1oPAAAADexqPF5R/gYDAaD4eSERseYx/qljIyMDMPVLH5j+2vC&#10;osbnFPAuAAAA50hqG4MjIeaxfikkYMxHcBnkaRAaDwAArIPGpw6NBwAANkLjU4fGAwAAG6HxqUPj&#10;AQCAjdD41KHxAADARmh86tB4AABgIzQ+dWg8AACwERqfOjQeAADYCI1PHRoPAABstLLGR6NRErb+&#10;/v7u7m6n0+nz+UhimG23HjQeAADYaAWNn56e7uvrI10/fvz47OzsmTNnJiYmenp6gsEgaT+z0yVi&#10;M5HJqcjMVHgictl9blJoPAAAsNFyGx+JRMiJeywWO3fuHFkMh8MkLqdOnTp9+rTf7w+FQmRTYs+L&#10;jDkVpTJ1t+xwWtMgs4or0HgAAGCj5Tbe6/WSOJHTd/Lfrq4uu93e2dnZ399/4sSJo0ePejwepnaT&#10;Q+rqI7u2U/bsr3bF49EBQ73eGdTzio1ht7Gxul6tri/b9zW9B7E332j30Z/h5oPGAwAAGy238aTo&#10;5JT922+/7e7uJoGfEwwGyZl9T0/P9PQ0td/kYCtf2GB1R+Lx/uas7Lqu+QZGI70qCV+sDSYWYzMu&#10;raRMqA4kFm9CaDwAALDRchtPcn7mzJklG09O7pds/JijriC/1U8fTkHjaWg8AACsreU23u12T0xM&#10;kJyTqDN5t9udTufx48ePHTtGtiZfq1/Y+Nq8zIYB+nAKGk9D4wEAYG0tt/EkJaToJOdnz54lp+wk&#10;b2NjY+S0npzckz3JIvM7d2j81aDxAACwtpbbeGJycrK/v5+sP3HiBDmhJ7EnfXG5XGTNfOqi02OB&#10;4Gg4QoI/Mxka8o+S2DNisanxkUBwnNk1uUi/xH9TQuMBAICNVtB4IhqNBgIBckJvtVrtdrvH4yHh&#10;Z7bdetB4AABgo5U1HhZC4wEAgI3Q+NSh8QAAwEZofOrQeAAAYCM0PnVoPAAAsBEanzo0HgAA2AiN&#10;Tx0aDwAAbITGpw6NBwAANkLjU4fGAwAAG6HxqUPjAQCAjVbW+FgsFo1Gp5NI4Zh/pv6WhMYDAAAb&#10;raDxJOfBYHBgYIA0JcHn85H/Tk5O3pqlR+MBAICNVtD4xNvPnDlz5vz589/Rzp07RyLndrvD4TCz&#10;04rFYoO2pspqA/OudDcDNB4AANhouY0PhUL9/f3MwYuRwPv9/mg0SnabHBvzePzhCPk4MuzqCYxN&#10;Bnz93TTn4Dh1QTPhIe9gKDIdHR1IrKf1BaZiXkNlTnaljlr0jM29MDAz4evvpfdxun0jyXexG/dS&#10;a3p9gTGqsZFgH71Hd497ZCISI5+aWab1+ScnhxMX0d3tCk6t2hvdofEAAMBGy2280+k8evQoc/Bi&#10;p0+f7uvrm56m2jnu6eYVCbV9wWjcKfhqj9I97nFaNJTG/EMZ9ebB+HhvZRa/fTA0M+yg1xMtpXvT&#10;ZL7YRKDXSJZaxfu/KDBGk42PjDit1GpFS1PxkSM6N/VndiuzMosbNS0NQrHM6gtFB5v3bD5co9E0&#10;VAoK+fWeiVFX4nO21WTuOlTaZh8fd5voFXUluRkyU+KCU4fGAwAAGy238TabbXZ2ljl4sfPnz5Nn&#10;AInGkzP57lZ+mczkrD+8Nb1l4Qvv4T5pQakmlGx8LBadmaFLHgu05WbV+xJ7xWMj1oKdpea5xsdi&#10;pKNRclo/PW5TSOuVPZMxR+knRXZq24ihurxK4ZjytaRt5Tmo3XxNuQW1nSP0keQZR484k69c+LlG&#10;LLkZ0oHE1pSh8QAAwEYrOI8n/2UOXuzUqVNz5/GUYUvB/m8ON3Uxi0nh3rqcwzJvsvERlzQrrdYT&#10;jwwbJId4quQfJdwrr8iqNVFRTxi1F+8pM0xNU41vrBQ3WsfGzVlM48dtDZW1KsdUNN6jEFTVy12h&#10;gLK0qK7r4sZP9ddlH6jzkDWk8dtLzImtKUPjAQCAjVbw8/je3l7m4MUmJibmfh5PGesWHORpRiaY&#10;xaSlGz/hlhWWNfYMJXcii/xmh3/+9/QvbXx8UpP3ZZE+EB91SYXClo6BGWbnKZehNi1L5ApMJpbR&#10;+KtA4wEAOGm5jSe8Xu/Q0BA5a5+dnf3uu+/Onz9/9uzZSCRC1k9OJrNKLGj8VMDVwD+0Z97hitoG&#10;SbnUODyWbLxXXiEzDM6dxg8oKmV6b3Au8aTT1YV19ghp/IRT3dykdtDPHRwi6tIyJO1d9C/yOSvo&#10;S9+TV9k1MEatSJhwNwmkJvK5BhTCUsUgWTPaXZFdc/ErDCuFxgMAAButoPGxWIxUbYBGup74gJzB&#10;k8os+vvxlzmPv0jytfqbGBoPAABstILGE6TlRDQpschsmxOLzkzTvyV3RdTvwU0nX2W/OaHxAADA&#10;RitrPCyExgMAABuh8alD4wEAgI3Q+NSh8QAAwEZofOrQeAAAYCM0PnVoPAAAsBEanzo0HgAA2AiN&#10;Tx0aDwAAbITGpw6NBwAANlpZ42Ox2MTExNDQkNfr9fl8JHLzb0Vz60HjAQCAjVbQeBJ4l8vl8XhI&#10;148fP3706FESud7e3lAotMS/dncLQOMBAICNltt4ErOenp5wOMwcn3Ty5ElyTj82NsZkfnKwlZ/1&#10;9c69Bw4mZAibjIEp+iKuUchWuLPUNPf+8cSwet9HRzqZhcub9LeVi2Sm/gizvObQeAAAYKPlNp50&#10;ZGhoiDl4MdI5knmmdlTjhQ1W98LQDnU0S43e6PSUw9Cs6wmSFVpxeVFRkaha4Q2T7cN6iYgsimsM&#10;AbK0dOO3HSZ7FIkUVjd1BBGd8nbIBdRKopl6bxuq8XnfHMwsLCoq4yu9Y4NajarXPzHa2VRrHZkc&#10;8enUCtfynm5cBRoPAABstNzGd3Z2njp1ijl4sXPnzpFTfOYH81Tjy2WmvgmyTKPfnaZPtK1UG9IK&#10;0+u9sTGjOKukfTAenXa28ksa7J3y4vQacywWNdRk8tpdsUsbnzD//vG0mQl7S6VIaholzz9aDm/l&#10;2+YP8Lfu+5RnH+6pEAn0vUG7aPv+Bt/YQHd9jchBPYlYNWg8AACw0XIb39HRcfbsWebgxWZnZ51O&#10;J8k5tR/V+LyDWfk8AU1Uq+seJOf0o2beZ5u+qukcj4/3VhaI9X6S5oShtpLcHF6tXC6vqywuLm7x&#10;DTONd1vJOrnc0BWaoF4UiE6GNHWC6nYn8071CxofH2xO213rS6yPx8OdFX/dKxsa9TZUFpeKK3lH&#10;itSeWKBfJymX9F7pGi8bGg8AAGy03Mb39/eTmjAHL3bixAmXy7Wg8Re/Vk/01u3LyirIb3NTjc8p&#10;Vw/OfWrSeKFUbyWX4HK5fcOhqSDT+FE/vc4XmJyOkv1Cfp0wT2QPJH+Nf3Hjv9kq6E2sj3vq9h4Q&#10;O8LxsF8hLOXXq/uC4Xhsxm2QlouUQ9QlrRo0HgAA2Gi5jQ+Hw93d3WfOnGGOTyIn8SR1gUBgwe/c&#10;lYladD10oAnfcHCkty0rTz4Y9jaXlhl8QXtzaamURL3P0CQWyyxdBnG2sNXl6tfVlvBbneHLvFY/&#10;bK05cqTVzyxdvvFBQ8bWYhv94XB3e26xwGJ39vVoednZqp5xevWqQeMBAICNltt4IhQKeTweEvtT&#10;p06dP3/+3LlzpOtDQ0N+v585iSdmJjzdZgX9KnuCrqO7p8Pc6QvHozNBd1eXOzgdH3VqVWSTWt9J&#10;/w7cWI9OTS3q7NTiVMCu6xq65C/jhYd77XYP8wt3RHQ64Olx9g9RFzDhNqq6mSsz6beoOpM/do8M&#10;OS3KNrm8rc3UN8KsWz1oPAAAsNEKGk+KTpJGgtLR0UFSYjQae3t7JyYmyHqC2elWgsYDAAAbraDx&#10;cBE0HgAA2AiNTx0aDwAAbITGpw6NBwAANkLjU4fGAwAAG6HxqUPjAQCAjdD41KHxAADARmh86tB4&#10;AABgIzQ+dWg8AACwERqfOjQeAADYaGWNj0ajZH13d7fZbLbZbG63e3KSeR+4WxAaDwAAbLSCxofD&#10;YZfLFQwGT548OTs7e/bs2Ugk4vF4yJ7zqYtGRgb9gfHJ1XmDt+hUwOcPhiNL/Eu5sZmJ4JA/MHb1&#10;xkZGXE7f/D90v3rQeAAAYKPlNp6kxOFwnDhxgjk+iZSe7Elqx/yT9Zd5b9kVCnvqi8pbnINLPGNY&#10;+L5zVzbUtvfjEgezsJrQeAAAYKPlNp6cwZPzeObgxY4fP062zr1/vFyQvvnDDz/84P3NW/g9k36F&#10;UCQz9U355fvTmgLxqV5Vg6y9vT5r+wcfbSpSDc2doEe90ox91e4JV12BQN43FPPJ0ndXucKehuID&#10;n9CX9sUOcX+wpzJ/F/k4Vz1GTuPtrUVbqU0fbNyY28FcTOK9ZTd/QK3+IlesDZJnHkOKXfRu77+/&#10;Q6h2uBW5HxSZp4LuZqnI6J7oluzdJR1gjl0mNB4AANhouY232+2Xvnl8wuzsbE9Pz/zbyyb4W75Z&#10;2PhRTcaOai/TeNv4dDzikubktMx9jqUbz2yMx30Nh0jjEx+7W7Ztr2A+JoL6Q58VL2489f7x0yG3&#10;tEqs6R5iXgOYCmiqKmrVjiFdMWn86IC9kldsGRgzC3YdMa3wTfPQeAAAYKPlNr6zs/P06dPMwYud&#10;O3fu0sYHVLlfFuim5hof99bsPmwIjdmaqqqamMZnpdV6mN0vaXwk5PeNUO8NTxtuS99ZZmQWA9q0&#10;T4rsiY/j8ZCl8osc+fyP25ONj08NKyvF9Ya+xO8ERoLu2gq+wj4Y7arc+Om2vQfTa7WuyemQsiCj&#10;2oXGAwAAhyy38QMDA6FQiDl4MbLV4/Esqt1Md8mWg3JyAfONj5t5W+qsg/IKYb2RWrxK45nVtGl7&#10;wUffKIPkYqc85sbcw7u3bsq2JJ5RzLjr0vNlvWP0Am1h4ytEUn0v1fjYjNfeIChp8pKFoDHjsyxt&#10;iHwUDXvUuftFnSt983s0HgAA2Gi5jSen6U6nkySNOT7p1KlTJDGkW8zv3CUE9Yc+p0O7oPHDbRl7&#10;snj8WoUnNGCslfDy9++/xsYPq/d9dKQzHhnqUoqqWt0jo5q8r2p66U1j3YIDPE1owW/NX6bx/RoJ&#10;T6QJ0LsM2iR5mTkCQWlWXkmzxbPoT74caDwAALDRchtPRKPR3t5er9d77Nix2dnZM2fOjI2NkfAH&#10;g0GyidkpIRadnp6hVsVi0ZmZaMCYte3zzZ+VdlJrozGS3OnpSCRClubqyjQ+FiPVjF5UXebS6Mui&#10;NsajM4lLpzZRHy7cPbGG+oD+1Ilt5AITxyZ2IZ+F+vzkTzCz4sATaDwAALDRChpPkJaHQiG3203S&#10;Tnrv9/tJYphtqYkGzQ01hiU+JYuh8QAAwEYrazwshMYDAAAbofGpQ+MBAICN0PjUofEAAMBGaHzq&#10;0HgAAGAjND51aDwAALARGp86NB4AANgIjU8dGg8AAGyExqcOjQcAADZC41OHxgMAAButoPGxWGxi&#10;YsLn8/X29nZ3dzudTrfbTTo3PT2dyr8Ie/NC4wEAgI1W0Hi/308CTz44e/bs+fPnZ2dnT548OTY2&#10;NjAwQEKT2OeWgsYDAAAbLbfx4+Pj5NydOXgxkvmhoSHmbWlisWh0Zoac2lNvI0NO7unl+UVqBeki&#10;WWTeH+ZmhsYDAAAbLbfxvb29pOLMwYt9++23/f39JNvUfpODrfy8g1n5PIEgp1RkdQ26bSqJgMKr&#10;knYNTsZHvcqmakH27rQa14J3hL0pofEAAMBGy228zWY7d+4cc/Bi58+fdzqdCxovbLC6I/G438jP&#10;zZcP0YcTAavwiMg8nlgYaN7xKb8n8fFNC40HAAA2Wm7ju7u7T5w4wRy82JkzZ8hZPtP4+JhFWieV&#10;G4cmZ8YctXmZDQP0WiLcW5dzWOaNx2cmRrw2yY5NJQ5my80KjQcAADZabuMDgYDX62UOXoxUxufz&#10;MT+Pj8cn/L0GlbpnJLJ040e9rU2yxiZJzrYME3NSf7NC4wEAgI2W2/hYLEZO1oPBIHN80rFjx9xu&#10;98TExKV/fW6pxosamirFDdaxSMxwZFPtTX4ij8YDAAAbLbfxBKk4qQk5mw+FQuPj44lfp/d4PEsG&#10;nrio8dyDxgMAAButoPEEaXkkEiGBJ6EiwuHwFSI3MzHs9QQ4/Bfn0XgAAGCjlTUeFkLjAQCAjdD4&#10;1KHxAADARmh86tB4AABgIzQ+dWg8AACwERqfOjQeAADYCI1PHRoPAABshManDo0HAAA2QuNTh8YD&#10;AAAbofGpQ+MBAICNVtb4aDQaCoXcbndPT09vb6/f7yeJYbbdetB4AABgoxU0ngSedN3j8Rw7dmx2&#10;dvbMmTNjY2MOhyMYDM696dwSYrHoTDS61D9of7ND4wEAgI2W2/jp6Wmn00mSxhyfdOrUKZIY0q0l&#10;35aGMuYUpfNVw2PMIoeg8QAAwEbLbfzAwEAoFGIOXoxsJSf3TO2mhnUyXtoeysF0mZusoRq/b9vO&#10;XXv27C/gKf0BR1VpJrV57/6SNhd1yGi3OKe2OzqjFuw5WFRp94WplTcDNB4AANhouY3v7Ow8ffo0&#10;c/Bi586d6+npISf6zK5JRuFfs+u65xpIv3+8zMssxWciA5Lsb4Tt/dERS95fS0xDSnPPiFEqlrR2&#10;jN8kr+uj8QAAwEbLbbzdbj9z5gxz8GKzs7PzjY+MdusMdm+QpG/MUVdQIB+iDyd8qvwMvn6cWYrH&#10;YzMufY2gyhCiG2+mVk10KqrFtYaRCL0D66HxAADARsttvMvlCofDzMGLHT9+nGxlGj852MoXNljd&#10;JNNjjtq8zIYB+vB4vLN48zfqoQVn6KTxWkmZUB2I9Vfu5CUb39jYZsd5/OUGjQcAgKtbbuNJShwO&#10;x4kTJ5jjk86ePUv2JLVjfufuco33y/dtLnPG49NjQ11WvYailvKzD6aLbUO+juaiIyKNRtEqEVer&#10;e4cvftGfrdB4AABgo+U2niDn8eR8PRgMnjx5cnZ2ltQ9Eol4PB6y53zqolPBwcHA+GQ0Hp+ZGPZ6&#10;Asxfn4+M9Duo36abCYc8fY6ueb2DoYmZ+MQA9bHT7QvdJK/TU9B4AABgoxU0nohGo2R9d3e32Wy2&#10;2Wwk+ZOTk8y2Ww8aDwAAbLSyxsNCaDwAALARGp86NB4AANgIjU8dGg8AAGyExqcOjQcAADZC41OH&#10;xgMAABuh8alD4wEAgI3Q+NSh8QAAwEZofOrQeAAAYCM0PnVoPAAAsBEanzo0HgAA2AiNTx0aDwAA&#10;bITGpw6NBwAANrqWxk/DFQUCATQeAABY56qND4fDE3A10WiU+XpdMzQeAADW1lUbD2sEjQcAgLWF&#10;xt8oaDwAAKwtNP5GYVHjM3KKMRgMBsPJCYVGmcd6uI5Y1HgAAABYRWg8AAAAN6HxAAAA3ITGAwAA&#10;cBMaDwAAwE1oPAAAADeh8QAAANyExgMAAHATGg8AAMBNaDwAAAA3ofEAAADchMYDAABwExoPAADA&#10;TWg8AAAAN6HxAAAA3ITGAwAAcBMaDwAAwE1oPAAAADeh8QAAANyExgMAAHATGg8AAMBNaDwAAAA3&#10;ofEAAADcdGMa73K5HBzFXMMFIpGIl6OCwSBzJZNCoRCzjXMmJyeZK7kAc6tzTl9fH3MNk8LhMPOF&#10;4BzyIMhcyQV8Ph+zmXOYa5gUjUaZDZwzNDTEXMkFKu3h7S2jnJzB8RnmSi5wYxrf1tbm8XiY24FD&#10;yFVmruECExMT5Otg4xyz2ex0OpkrmdTf328ymZg9OESv15OnL8yVXKC+vp657bmlqamJuYZJ5Pmc&#10;wWBgvhwcYjQa3W43cyUXIOuZPbhFrVYz1zBpZmZGq9UymznEarV2dHQwV3KBF4WB733u5uSYfRHm&#10;Si5wwxofCATIowbHNDc3M9dwAdJ4Ugg755BvoSUbb7FYmD04hORtycY3NDQwtz23LNl4kj3my8Eh&#10;5Knq5RrP7MEtGo2GuYZJpPHkgZrZzCEk8FdofOJ+zhlf1g+i8dcDGo/GcwMaj8bf7ND4hJu/8YFh&#10;/6B/mFm4wa7e+I4O5oWkhI4O5p5IMHtcAXXwxftRRzIXlnDZC1rqaAp9AdTFXG6Hy0DjCTT+uqHu&#10;n8u4e14rljR+ud99K4bGo/E3W+M7yh75u9cEzMINdvXGayvT96YX8mjFuXmlUpXJLK8p54sbDcwe&#10;V6ATZ2RKL3pFwGpoFBdnZ+eX0BdZWlYokrTqzczGRbRV2Qf4CmZhAVObILesTmey6pprq1uu4Y/B&#10;QOMJNP66MTQIcsVtzMLqYUnjze0VBbmVamZpDaHxaPzN2Pgf/6/biN+9vlXQ6aj9y/1bagJDOmHa&#10;55vLqks3/fHXtz2dYQr6nJK0PXuzG/paDvzzHT+ndr/vhUN1FuZCVsm1ND7noKA98bFNI8zIrNYu&#10;bHybIIPIFdS0JB5grOamMmpNjkDWZrYlGm9Vt9QUHeHLdSZ6D9J4gbC2lV6w28xqaaWoplFtpZbk&#10;fOrYPJG0jdo633itlF+UmZGRnVupshvlNbzDe/alHeY1q2v5ZXVaage1pDA3IyOzsKROQ5ZMcgG/&#10;rlZIXVZBmbg9eVXWsPEdHZqWCvInoPFayOmN2dBYWcysIF+gAn6rXisVVcradTa9tJBZfaRGobHZ&#10;7c0VubVN7VWl5ALyJcrEFyZV16fxmpw3qXsmseGgZ3AoONhXl75316Gy/K1Pv3BQQXZwKEWHMvZr&#10;1OL1v/lU5ve0CDMP5Ld4gt2Fb2zIXdX78qo0Xt1YkZ/D3DYZOUW1LfTdUl9XViiWNVclbrXCarpr&#10;Fm29uEqq0GilJXlVbRZde11dXbve0laVWypj7nCk8SVScve06dpri6hDS2Q6Y4fN2lBVUt/QIijK&#10;JnfPuoueAV+DG9N4vSx5py2UtFJfFnO78NCebw5Ra0rq9SZNbVFJXbtZ3VxV16A32VpEmcJrOQu4&#10;BmvSeOrmK8mir09OXpWKWauqzCU3f+YRHnWz2Y0tvDxyG2VkZOWLpAqL3djAz6ePoOXx5Yq65Nek&#10;oKJBseR5yrKsfeMdkr0bf09/v76aR3/79Sl2rdtWanSo01947lBrv0qwLbPI0jtY9cntm4oVFXt2&#10;7y9octl5T992275mancd77O/lraQb/TU3QI/jx8ebM78dMOGHKud//iP1/ECQ4q8z1574sO8Zq1D&#10;m/ub7z0p6u8q+ezDTV+Le5gDBvWSvfc//lp5e9cq/jmupfFZaUUyFa1FnJ5ZobPNNd4iKzp0hDyi&#10;mdRVAn5Vk8pqVfIPp1UrySNCm1AoUeiVFekZQll9ubBcrkl+CyxuPHmsaJNWCEQyvdUiLdxXJNNb&#10;tHI+X9Ck1Hcwjbe1S4VHhFKTxdYuyS8UtViT5/HJMwmrvLK4sEput1kVNbziikajoanw0MHcWvIH&#10;09UKeRX17YmGX5/zeIUkd3ehlJR7Aa04v6BRq64q4UnkGht1vQTkuYtZUZtbWmkwW43KquzDWeVV&#10;Lcb26gPFdfTTnVRd3/N4Z/mH9/63J7N9gz3lX216f6ugu1P0/E+ezXG4VMJd7//lS2XbkT/87Ssi&#10;v1uav+Pzr6v6gh3fPPjH3Xrm4FWxaufx+rr0ncWt5P8KWWFJWZvG2KEV5x4uZ57mkuehwgN5YqXN&#10;oq4u41e1qLTVuWn8Jn17A5/Pl2vNDaX7ec3MnglWi05cnFujMNnVdZlZ/HarTd0iyjqUK65vN7eJ&#10;dhfKFt9Vru7GNF4nyfqGR91p26X5pWKtMfktY1KU55fVao3qyqxscaumqapYUEW2Sgt3VciZXVK0&#10;1ufx9fxDhZVym93aUlGYL2knpymtEl5ZZbNJ35CXVtJErqJOwSvMFTcorYmfTFj19SIBOQ+Zi/r8&#10;XYVZsUJr3/h5/I0/ee2Q2t/T8P69bx5W29u/vudft9ZoeVtf2fSVweHKe+q/fFbRUfDRB5/sk/SR&#10;vUXr/+F//1nS3yn49IOv+W3+1SgQ9xs/7Pfydry6YbvEtbDxL2eYqY3VL37vzgyD19Aoq5dbB+j9&#10;Kf3KHes3HarW+ZnlVXAtjc/cl1NekyAuyMiqUyYbb24q3F9CP6CZWqpFotpWs7Y686Bwwct3uor0&#10;fRlFJVW17fPdurjxFkV9pVBMGi8v3fNNdjH9I4H03HLyHcU03tAgKsrOLigt45WWkJu7XKFf3HiL&#10;sqKAV6shJw02rUIq5FWptKTxJY3ksq2GhgryueSJ78Y1PY/XK5tk9eSBnI7EPl67zaxqaWyUa6iL&#10;VlXn55crzSZla5vKYKKfu1CNt5vkZXmCJpPFajJU8fNkSqvdUJ97iL8qL+9e79fqLbm/+ft3G+ca&#10;T84Q2tJeferJDX/+9EiV0evWl3xTaQn61BUZX3182Dig/Ozn97K88XazqrJUUNeuvajx1CtbGRXq&#10;ZONtTWV7DueVlJaK6+RGi0GSe1g0vyvFopUU5YjpM0VNZXZupdZu0ioqBKUtGqtdX0vdVejdrt2N&#10;bbzd1MYvEDTqmW9fi7qxuKhcrjeR5/vfZOYXl5ZVNygtVvKNnyZJnh2naE0abzXI6xtaNQbyBMso&#10;FxUV1eosCmEuT2ogDxU2tbxWWF6tMWor87Py+YIWrbm1tkJU3WxKPB2ba7yprZInpV44NCvFpQKp&#10;UncTNb6v4aunHt5vTDbeVfD89//lvudfeXVfaYvLZ9r2ix/vlbt19bIGhc0XdFa8/4tHX3zn1Wcf&#10;fvSJTRWq7lX5ZTLuN36g/8if/9/Los7hYLLxurrDm+cb/7zk0s9GGv/su7sqVNe58fOv1ds7Gkv3&#10;8puSje9oK2Mab2wS88ur6cbvLV2QKPKtnlHdpqwWlzepLnMeb9ZLRTyhVGHpII0vaiIdplG/Uzff&#10;+ApJY7spsd5m6zAubnyHuvqIoI5uvKZNwiu+MY1XNQhLeFLqgScRCauxsVJQXkOupr4qc5egecFv&#10;Jy1sfHaZzGQxGaRlOTw5eYgmjWe+pKm6AY3/ry9VLmh8MBiw1G1/62vZ8Pw9OWBvLfnqi43NLSUP&#10;/Y9XBKv5/bQ2jS/iSRRLNZ58R8w1XlNJ4ienfwmUvvmKmxY/0ltMMh7T+PbyQzmV5PIU5F4qpn4m&#10;Qxqf+FzLceMbT777mMYbm6sEgqpmo7XDohTlZYnaE18HXW36rqLWFIuXtDav1dM3X6s60fgjBRJN&#10;h6oqj0833qpqqeSXVZOn5x3031knjzjNEkF51SWNn7v5SOOLeNXk6SC9fcWowl+3xtd/+fjvtqmS&#10;jXc3f/Gnuz5t9g0Ok29XU/ov/+bF6rlvT3PWL/7Tc5Ue+5FPXnlpY47Vszrft9xvvKflq0f/dWs7&#10;+SjR+GCgx1K98y8vb92env7+67/+iOdI7Ef2NEozM9Ip+7Y8+cs/PP1uht63Gj8PoV3Tefz+vApZ&#10;gqg4t7zFMP/zeKW0ILeoSlYj4QvEjWrypNjYIMzhi2SyWjGvpKJZr6R/Hm/TymUVopr2xOt7VONL&#10;C0vKa+hLrKkuEwhqVfRP7pR1uQXFElm1uIRX0Uy9RppovF2vqC0tFdTWSWt4haU1CotFJS4sKpM0&#10;qZO/9aNtrSgsFsmk0io+X9ysshjZ1Hi9NGNXcUtit4RLGq+tL8kvkshVbY3VvMN7im6ixluaSui7&#10;Znr6X9f99G9+80meOJtuvEopzM5M/2b3V4//+z99lN3qSj4tHTDLdn3+1pt/3vDw7ipm1SpZjcZb&#10;tIrWhurStAP0a1HX2Hi7vVlSUFhK7vQ1vOJCgfTi30Kz2SwycQGP3N8rBPnlUoPNJq8uLRHUyqnP&#10;VZLGtsbbzBpFu9pg7rCoW5rajWSxnSyabEs23qqTlvMr6hXk+4fUUCYuLOGLydehpCBPtEo/jCeu&#10;U+PJDdtcnn9ELKurE/MFEupXMYzKpgbyGCWpLD9SKlJombMSTjZ+aNCb88Ujz7/zeXr61y89+seP&#10;+XZmP0K590f3fkN65LHIPlz/wjtZNf7hVTiT537jh1xmRZOJut18znaphi66v8eqllYQbY4Fn2ug&#10;U1UpFlOrGa2d/uvYeKu+XT6P6niHzWzQanVG+uV3k5parVAzi2SjQUWtaVPrTbYOq06pNJANNrNO&#10;rTVY6F06rEaduo3ah9KmaKeeOjMSl9am0hqoH31Z9UqFlt5o0auU1IY2Ff1pbEatqk2uNpJLVenp&#10;Ppu17QqyQ7tSRy3aTOp2DfWAR30urc5gZp5/r2XjLUadhvyxycdWQ7tcY5prvNWgJIuJ3RLmrhd5&#10;AFVqjDby1VGqtHqDTk1dB7l60c4rdX0a362rZ+6VtJo6tcls0JucDnNzVWVinaRV2+Gl77B9bYee&#10;uuv3z72xPV+q7PGt4qtRlNVovNWgIfcruZy+79htFr1aqzdbyb1Y1Z64H9KsemqRbNVo9SYLuZ+S&#10;GzBxy8lVOnLSx+w2r8NCbmBqs1Jvof4hM3Lv1egN+sTnuui+cQ3WuPHJ65W4l9os5Ht9fpHawUz+&#10;+AYr/S3VYaUfCRLfXx1Wi1HFfB2Sjx6rYU0av/DmIw8j6uTDiIK6TdrnHlXoRXlb+/zvHxBzjyqJ&#10;73SyxmYhj2/UXSWxw0pdz8b7+83tLWaPv1/fqrV7fMFgYMBll9fS37JtVmanhF5jhSpxyunvMbfX&#10;tpuHFrw0t2K3wO/cscPVG88ha9j4S1mNLTXiShn9FwRuhOv9Wv2Ntmqv1bPejXmt/sZZ69+5Y4/r&#10;2fgbDo2/TtD4tWr8jYbGk5VoPAeg8Wg8Gr9yaDwazw1oPBp/s0PjE25Y4x0OBykEx5BHfOYaLkAa&#10;r9VqSfk4hjwIkqvMXMkk0niyntmDQ8g9ecnGy2SyxE3PMUs2njxVZb4cHEKevV2u8cwe3HK5951j&#10;NnMIefZ2hcZzcljU+OHhYR9HMddwAfItFOCo8fFx5komkSc0zDbOiUSW+P5hbnXO8fv9zDVMIlef&#10;+UJwTjgcZq7kAiMjI8xmzmGuYVIsFmM2cA7JG3MlF9B6IkJbmJMTmowyV3KBG9N4AAAAWGtoPAAA&#10;ADeh8QAAANyExgMAAHATGg8AAMBNaDwAAAA3ofEAAADchMYDAABw09o2Xq1Wk08AAAAA19/AwADT&#10;Y9oqNx4AAABYAo0HAADgJjQeAACAm1JtvNvtrqurEwIAAADLpNT4f/tL2YZ3PsJgMBgMBsPOefrd&#10;nRe1+3JzceMxGAwGg8FwY9B4DAaDwWC4OWg8BoPBYDDcHDQeg8FgMBhuDhqPwWAwGAw3B43HYDAY&#10;DIabg8ZjMBgMBsPNQeMxGAwGg+HmoPEYDAaDwXBz0HgMBoPBYLg5aDwGg8FgMNwcNB6DwWAwGC7O&#10;RuH/B59ierVJMs1kAAAAAElFTkSuQmCCUEsDBBQABgAIAAAAIQBF9Pmz3AAAAAYBAAAPAAAAZHJz&#10;L2Rvd25yZXYueG1sTI5BS8NAEIXvgv9hGcGb3cTWVGM2pRT1VARbQbxNk2kSmp0N2W2S/nvHkx4f&#10;7+O9L1tNtlUD9b5xbCCeRaCIC1c2XBn43L/ePYLyAbnE1jEZuJCHVX59lWFaupE/aNiFSskI+xQN&#10;1CF0qda+qMmin7mOWLqj6y0GiX2lyx5HGbetvo+iRFtsWB5q7GhTU3Hana2BtxHH9Tx+Gban4+by&#10;vX94/9rGZMztzbR+BhVoCn8w/OqLOuTidHBnLr1qDSRPAhqYg5JysVhKPAi1TBLQeab/6+c/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Js16obqAwAADwkAAA4A&#10;AAAAAAAAAAAAAAAAOgIAAGRycy9lMm9Eb2MueG1sUEsBAi0ACgAAAAAAAAAhADsySa0kMgAAJDIA&#10;ABQAAAAAAAAAAAAAAAAAUAYAAGRycy9tZWRpYS9pbWFnZTEucG5nUEsBAi0AFAAGAAgAAAAhAEX0&#10;+bPcAAAABgEAAA8AAAAAAAAAAAAAAAAApjgAAGRycy9kb3ducmV2LnhtbFBLAQItABQABgAIAAAA&#10;IQCqJg6+vAAAACEBAAAZAAAAAAAAAAAAAAAAAK85AABkcnMvX3JlbHMvZTJvRG9jLnhtbC5yZWxz&#10;UEsFBgAAAAAGAAYAfAEAAKI6AAAAAA==&#10;">
                <v:shape id="תמונה 1" o:spid="_x0000_s1027" type="#_x0000_t75" style="position:absolute;width:31559;height:14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et7xwAAAOIAAAAPAAAAZHJzL2Rvd25yZXYueG1sRI9La8Mw&#10;EITvhf4HsYXeGtk1MbEbJeQJveZ5Xqy1ZWqtjKUm7r+PCoUeh5n5hpkvR9uJGw2+dawgnSQgiCun&#10;W24UnE/7txkIH5A1do5JwQ95WC6en+ZYanfnA92OoRERwr5EBSaEvpTSV4Ys+onriaNXu8FiiHJo&#10;pB7wHuG2k+9JkkuLLccFgz1tDFVfx2+rYFft/GFbb69aXop6k035tDaZUq8v4+oDRKAx/If/2p9a&#10;QT5L0zybFgX8Xop3QC4eAAAA//8DAFBLAQItABQABgAIAAAAIQDb4fbL7gAAAIUBAAATAAAAAAAA&#10;AAAAAAAAAAAAAABbQ29udGVudF9UeXBlc10ueG1sUEsBAi0AFAAGAAgAAAAhAFr0LFu/AAAAFQEA&#10;AAsAAAAAAAAAAAAAAAAAHwEAAF9yZWxzLy5yZWxzUEsBAi0AFAAGAAgAAAAhABux63vHAAAA4gAA&#10;AA8AAAAAAAAAAAAAAAAABwIAAGRycy9kb3ducmV2LnhtbFBLBQYAAAAAAwADALcAAAD7AgAAAAA=&#10;">
                  <v:imagedata r:id="rId240" o:title=""/>
                </v:shape>
                <v:shape id="חץ: ימינה 7" o:spid="_x0000_s1028" type="#_x0000_t13" style="position:absolute;left:24636;top:10465;width:3359;height:1004;rotation:209538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pZLyQAAAOEAAAAPAAAAZHJzL2Rvd25yZXYueG1sRI9BawIx&#10;FITvhf6H8ArealKxW1mNUiwLxUOp1oPeHpvnZunmZdlE3f33jSD0OMzMN8xi1btGXKgLtWcNL2MF&#10;grj0puZKw/6neJ6BCBHZYOOZNAwUYLV8fFhgbvyVt3TZxUokCIccNdgY21zKUFpyGMa+JU7eyXcO&#10;Y5JdJU2H1wR3jZwolUmHNacFiy2tLZW/u7PTcPx+zYZZsVkP9lCw3HxR/7EnrUdP/fscRKQ+/ofv&#10;7U+jIVPZ22SqpnB7lN6AXP4BAAD//wMAUEsBAi0AFAAGAAgAAAAhANvh9svuAAAAhQEAABMAAAAA&#10;AAAAAAAAAAAAAAAAAFtDb250ZW50X1R5cGVzXS54bWxQSwECLQAUAAYACAAAACEAWvQsW78AAAAV&#10;AQAACwAAAAAAAAAAAAAAAAAfAQAAX3JlbHMvLnJlbHNQSwECLQAUAAYACAAAACEARlaWS8kAAADh&#10;AAAADwAAAAAAAAAAAAAAAAAHAgAAZHJzL2Rvd25yZXYueG1sUEsFBgAAAAADAAMAtwAAAP0CAAAA&#10;AA==&#10;" adj="18374" fillcolor="red" strokecolor="#09101d [484]" strokeweight="1pt"/>
                <w10:wrap type="square"/>
              </v:group>
            </w:pict>
          </mc:Fallback>
        </mc:AlternateContent>
      </w:r>
      <w:r>
        <w:rPr>
          <w:rFonts w:ascii="Narkisim" w:hAnsi="Narkisim" w:cs="Narkisim" w:hint="cs"/>
          <w:sz w:val="28"/>
          <w:szCs w:val="28"/>
          <w:rtl/>
        </w:rPr>
        <w:t xml:space="preserve">לצורך הדוגמה נפיק דוח שנקרא "אישור הזמנה" (נתיב: </w:t>
      </w:r>
      <w:r w:rsidRPr="00F64F54">
        <w:rPr>
          <w:rFonts w:ascii="Narkisim" w:hAnsi="Narkisim" w:cs="Narkisim"/>
          <w:sz w:val="28"/>
          <w:szCs w:val="28"/>
          <w:rtl/>
        </w:rPr>
        <w:t xml:space="preserve">מכירות </w:t>
      </w:r>
      <w:r>
        <w:rPr>
          <w:lang w:bidi="he"/>
        </w:rPr>
        <w:sym w:font="Wingdings" w:char="F0DF"/>
      </w:r>
      <w:r w:rsidRPr="00F64F54">
        <w:rPr>
          <w:rFonts w:ascii="Narkisim" w:hAnsi="Narkisim" w:cs="Narkisim"/>
          <w:sz w:val="28"/>
          <w:szCs w:val="28"/>
          <w:rtl/>
        </w:rPr>
        <w:t xml:space="preserve"> הזמנות </w:t>
      </w:r>
      <w:r>
        <w:rPr>
          <w:lang w:bidi="he"/>
        </w:rPr>
        <w:sym w:font="Wingdings" w:char="F0DF"/>
      </w:r>
      <w:r w:rsidRPr="00F64F54">
        <w:rPr>
          <w:rFonts w:ascii="Narkisim" w:hAnsi="Narkisim" w:cs="Narkisim"/>
          <w:sz w:val="28"/>
          <w:szCs w:val="28"/>
          <w:rtl/>
        </w:rPr>
        <w:t xml:space="preserve"> </w:t>
      </w:r>
      <w:r>
        <w:rPr>
          <w:rFonts w:ascii="Narkisim" w:hAnsi="Narkisim" w:cs="Narkisim" w:hint="cs"/>
          <w:sz w:val="28"/>
          <w:szCs w:val="28"/>
          <w:rtl/>
        </w:rPr>
        <w:t xml:space="preserve">דו"חות </w:t>
      </w:r>
      <w:r w:rsidRPr="00F64F54">
        <w:rPr>
          <w:rFonts w:ascii="Narkisim" w:hAnsi="Narkisim" w:cs="Narkisim"/>
          <w:sz w:val="28"/>
          <w:szCs w:val="28"/>
          <w:rtl/>
        </w:rPr>
        <w:t xml:space="preserve">הזמנות </w:t>
      </w:r>
      <w:r>
        <w:rPr>
          <w:lang w:bidi="he"/>
        </w:rPr>
        <w:sym w:font="Wingdings" w:char="F0DF"/>
      </w:r>
      <w:r>
        <w:rPr>
          <w:rFonts w:hint="cs"/>
          <w:rtl/>
          <w:lang w:bidi="he"/>
        </w:rPr>
        <w:t xml:space="preserve"> </w:t>
      </w:r>
      <w:r>
        <w:rPr>
          <w:rFonts w:ascii="Narkisim" w:hAnsi="Narkisim" w:cs="Narkisim" w:hint="cs"/>
          <w:sz w:val="28"/>
          <w:szCs w:val="28"/>
          <w:rtl/>
        </w:rPr>
        <w:t xml:space="preserve">הדפסת אישורי הזמנה </w:t>
      </w:r>
      <w:r>
        <w:rPr>
          <w:lang w:bidi="he"/>
        </w:rPr>
        <w:sym w:font="Wingdings" w:char="F0DF"/>
      </w:r>
      <w:r>
        <w:rPr>
          <w:rFonts w:ascii="Narkisim" w:hAnsi="Narkisim" w:cs="Narkisim" w:hint="cs"/>
          <w:sz w:val="28"/>
          <w:szCs w:val="28"/>
          <w:rtl/>
        </w:rPr>
        <w:t xml:space="preserve"> </w:t>
      </w:r>
      <w:r>
        <w:rPr>
          <w:rFonts w:ascii="Narkisim" w:hAnsi="Narkisim" w:cs="Narkisim" w:hint="cs"/>
          <w:sz w:val="28"/>
          <w:szCs w:val="28"/>
        </w:rPr>
        <w:t xml:space="preserve"> </w:t>
      </w:r>
      <w:r>
        <w:rPr>
          <w:rFonts w:ascii="Narkisim" w:hAnsi="Narkisim" w:cs="Narkisim" w:hint="cs"/>
          <w:sz w:val="28"/>
          <w:szCs w:val="28"/>
          <w:rtl/>
        </w:rPr>
        <w:t>אישור הזמנה). אישור הזמנה זה בעצם הזמנת לקוח, ז"א שמדובר כאן בדוח של הזמנות לקוח. כאשר נפעיל את הפקת הדוח תיפתח חלונית ונלחץ על "אישור".</w:t>
      </w:r>
    </w:p>
    <w:p w14:paraId="33260DB1" w14:textId="77777777" w:rsidR="00676796" w:rsidRDefault="00676796" w:rsidP="00676796">
      <w:pPr>
        <w:rPr>
          <w:rFonts w:ascii="Narkisim" w:hAnsi="Narkisim" w:cs="Narkisim"/>
          <w:sz w:val="28"/>
          <w:szCs w:val="28"/>
          <w:rtl/>
        </w:rPr>
      </w:pPr>
      <w:r>
        <w:rPr>
          <w:rFonts w:ascii="Narkisim" w:hAnsi="Narkisim" w:cs="Narkisim"/>
          <w:noProof/>
          <w:sz w:val="28"/>
          <w:szCs w:val="28"/>
          <w:rtl/>
          <w:lang w:val="he-IL"/>
          <w14:ligatures w14:val="standardContextual"/>
        </w:rPr>
        <mc:AlternateContent>
          <mc:Choice Requires="wpg">
            <w:drawing>
              <wp:anchor distT="0" distB="0" distL="114300" distR="114300" simplePos="0" relativeHeight="251828224" behindDoc="0" locked="0" layoutInCell="1" allowOverlap="1" wp14:anchorId="66E6CF2F" wp14:editId="48D06098">
                <wp:simplePos x="0" y="0"/>
                <wp:positionH relativeFrom="column">
                  <wp:posOffset>5008193</wp:posOffset>
                </wp:positionH>
                <wp:positionV relativeFrom="paragraph">
                  <wp:posOffset>162249</wp:posOffset>
                </wp:positionV>
                <wp:extent cx="1095375" cy="1667510"/>
                <wp:effectExtent l="0" t="0" r="9525" b="8890"/>
                <wp:wrapSquare wrapText="bothSides"/>
                <wp:docPr id="2140626415" name="קבוצה 4"/>
                <wp:cNvGraphicFramePr/>
                <a:graphic xmlns:a="http://schemas.openxmlformats.org/drawingml/2006/main">
                  <a:graphicData uri="http://schemas.microsoft.com/office/word/2010/wordprocessingGroup">
                    <wpg:wgp>
                      <wpg:cNvGrpSpPr/>
                      <wpg:grpSpPr>
                        <a:xfrm>
                          <a:off x="0" y="0"/>
                          <a:ext cx="1095375" cy="1667510"/>
                          <a:chOff x="0" y="0"/>
                          <a:chExt cx="1095375" cy="1667510"/>
                        </a:xfrm>
                        <a:solidFill>
                          <a:srgbClr val="FF0000"/>
                        </a:solidFill>
                      </wpg:grpSpPr>
                      <wpg:grpSp>
                        <wpg:cNvPr id="766325299" name="קבוצה 3"/>
                        <wpg:cNvGrpSpPr/>
                        <wpg:grpSpPr>
                          <a:xfrm>
                            <a:off x="0" y="0"/>
                            <a:ext cx="1095375" cy="1667510"/>
                            <a:chOff x="0" y="0"/>
                            <a:chExt cx="1095375" cy="1667510"/>
                          </a:xfrm>
                          <a:grpFill/>
                        </wpg:grpSpPr>
                        <pic:pic xmlns:pic="http://schemas.openxmlformats.org/drawingml/2006/picture">
                          <pic:nvPicPr>
                            <pic:cNvPr id="1131285085" name="תמונה 1"/>
                            <pic:cNvPicPr>
                              <a:picLocks noChangeAspect="1"/>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1095375" cy="1667510"/>
                            </a:xfrm>
                            <a:prstGeom prst="rect">
                              <a:avLst/>
                            </a:prstGeom>
                            <a:grpFill/>
                          </pic:spPr>
                        </pic:pic>
                        <wps:wsp>
                          <wps:cNvPr id="1789351144" name="חץ: ימינה 7"/>
                          <wps:cNvSpPr/>
                          <wps:spPr>
                            <a:xfrm>
                              <a:off x="419878" y="527568"/>
                              <a:ext cx="335915" cy="100330"/>
                            </a:xfrm>
                            <a:prstGeom prst="rightArrow">
                              <a:avLst/>
                            </a:prstGeom>
                            <a:gr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65001609" name="חץ: ימינה 7"/>
                          <wps:cNvSpPr/>
                          <wps:spPr>
                            <a:xfrm rot="3372085">
                              <a:off x="363357" y="1214826"/>
                              <a:ext cx="335915" cy="100330"/>
                            </a:xfrm>
                            <a:prstGeom prst="rightArrow">
                              <a:avLst/>
                            </a:prstGeom>
                            <a:gr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s:wsp>
                        <wps:cNvPr id="478238188" name="חץ: ימינה 7"/>
                        <wps:cNvSpPr/>
                        <wps:spPr>
                          <a:xfrm rot="1480691">
                            <a:off x="163675" y="812930"/>
                            <a:ext cx="335915" cy="100330"/>
                          </a:xfrm>
                          <a:prstGeom prst="rightArrow">
                            <a:avLst/>
                          </a:prstGeom>
                          <a:gr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0EE5BC40" id="קבוצה 4" o:spid="_x0000_s1026" style="position:absolute;left:0;text-align:left;margin-left:394.35pt;margin-top:12.8pt;width:86.25pt;height:131.3pt;z-index:251828224" coordsize="10953,166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XDOvigQAANwRAAAOAAAAZHJzL2Uyb0RvYy54bWzsWN1u2zYUvh+wdxB0&#10;31g/liwbcQojWYICQRs0HXpN05RFVCI1ko6TvUWBDUNvht50A/ZCfp19JCXb+dnaZUAxYClQhRR5&#10;Ds/P951D6/D5dVMHV0xpLsU0jA+iMGCCygUXy2n4/ZvTZ0UYaEPEgtRSsGl4w3T4/Ojbbw7X7YQl&#10;spL1gqkASoSerNtpWBnTTgYDTSvWEH0gWyawWErVEIOpWg4WiqyhvakHSRTlg7VUi1ZJyrTG2xO/&#10;GB45/WXJqHlVlpqZoJ6GsM24p3LPuX0Ojg7JZKlIW3HamUEeYUVDuMChW1UnxJBgpfg9VQ2nSmpZ&#10;mgMqm4EsS06Z8wHexNEdb86UXLXOl+VkvWy3YUJo78Tp0Wrpy6sz1V62FwqRWLdLxMLNrC/XpWrs&#10;X1gZXLuQ3WxDxq5NQPEyjsZZOsrCgGItzvNRFndBpRUif0+OVt99RnKwO1jLmi9OeV1bK7Razo9r&#10;FVwRpPL0NMI/mz1s39s2uOXCduJdg68XKuCLaTjK8zTJkvE4DARpAMvN75v3m583v21+ClKr1Ur+&#10;p0ODNNnA2ABsvbxQR4ctpxP876CC0T2ofJ5SkDIrxcJOSfNFOhqi3q3aZ0B1Swyf85qbG8dQ4Nca&#10;Ja4uOO0t3GUijtM4KbKoAIS6VPyx+RWp+IhUxDYVVtju99LEencu6TsdCHlcEbFkM92C5kCfg8Pt&#10;7QM7vXX0vOYuchZSdtw5iZJwh1IPxMnT9UTSVcOE8fVHsRr+SqEr3uowUBPWzBkgpl4sYrACtc8A&#10;X63iwlj7gFajmKGVHZbI4GvYbrO4t+CM3tlpXdAgqJX4N5TcI1artDljsgnsALbCBqSJTMjVue6s&#10;6bfY13tg2xnjrMTUkgW1W/eRxOxeLP9RebqsSMtgjlW7B5RRMU6zOB4Ot0D5ZfNpEmw+AC4fHFxG&#10;nrlOalvR9F/FbhiPixG6E+pWloyyvPDp6QtbmmbjuK9rUZSmfbXpU9AHqI8hX1ZmppRcf2EkrXs+&#10;rW5kbmpmY12L16xEkUJtTZwm1wrZtvIRSoG92C9VZMF8QYyzvXpom6eVcLByCq1mj7ZOd6eg3+mV&#10;9Lo9Hrv9VpS5Tro1LPo7w7zwVsKdLIXZCjdcSPWQghpedSf7/a62IUg+NDZKc7m4QQlXEqBFN9ct&#10;PeVA8DnR5oIoNG68xGXEvMKjrOV6GspuFAaVVD8+9N7uB2CxGgZrXASmof5hRWz5q18IQHkMyNmb&#10;g5sMs1GCidpfme+viFVzLNGgwH1Y54Z2v6n7t6WSzVvcWWb2VCwRQXH2NKRG9ZNj4y8ouPVQNpu5&#10;bb6unovLFtXYJ88C8M31W6LaDoIG2H0pe/rcY7Pfa/Mh5GxlZMkd1Xdx7eINKn8lTmc5UBvn0a4N&#10;P4LSHg1pisSgiVj3uvtKmoPDI0fwOImHRZI/MfyJ4U8Md83acb277X8ltg9HRZIWcYGe2930Hs12&#10;sDnKx74MdmyP8xQ/PhzbizgZ+3aNztX92nhq50/tfL9p/8/aufuRiE8I7kbYfe6w3yj2564k7D7K&#10;HP0JAAD//wMAUEsDBAoAAAAAAAAAIQAzf0Dbx3YAAMd2AAAUAAAAZHJzL21lZGlhL2ltYWdlMS5w&#10;bmeJUE5HDQoaCgAAAA1JSERSAAABBwAAAZAIAgAAACyqMgsAAAABc1JHQgCuzhzpAAAABGdBTUEA&#10;ALGPC/xhBQAAAAlwSFlzAAAh1QAAIdUBBJy0nQAAdlxJREFUeF7t/Qd8W1ma2ImWPeP1zpuZ9cz4&#10;7a797Ldr/7y259nenZnuUqruquqe7ulc1dWVq7qCVKXAqCyRoiRKlMQcRIqkSFHMOYA55wiCJEiC&#10;GUTOOWfci/S+C4AUBZIqURIlqnT+v0/QvQf3HlwQ3/+ec4AbXtsfVo8CBYqNsQtWhK5FQDkKFC9J&#10;PGsrvD4cQFageJljl63wTaBAsRvxcNZtHevL7CSezgrvC+8LI8JbQtofCrFhg9anUaB45uHPuk3l&#10;G2N9gfWFHyOegRWvh/nDZ8WB0IaDoY2HwpreONl46FQDChS7Eicb3jjZcCgcoh6mN0U9lB8Mqz8Q&#10;1uBNVO/+ej1vvyue2Ap4DX+zsNGKN8IbfhzW+GZIw49O1LxxvOLAiZL9J4ohDqBA8YzCn1HHiXjj&#10;RNmhoPKD3oCJ9TgYVAYlPwqtfTOs8a2TzQchS4NrXw+pe0w3nt6Khn0hEPX7Qur2najcf7Tw56HF&#10;H0ZUBMe3nb/Tffp2++kMFCh2Jc6kt1/I6rqQ1QNxMbs3Iqc/Mncg8t4gPF7KHbiQ1X88tvW9c9U/&#10;C6n8UXDt/pDaHwYTAXr4m47tu1VPa8U+iOD6/cGkQ8E1Pz5R8ruzJdeLh4ZXFHy9B/N43ChQ7FoA&#10;To/H4Q2YWA+XNzCXh63AOidkiWW0T651vhle+8OgGoiHrNhGjKezAsbZofUHgkk/Cq7++cnKkLQe&#10;0jifo8UdrgfbjUC8QCAJpWZP6bDo67j+H4dCd6Z6XzD0o4g+zpoVW/SpnnK0TTj3RnDtT4PLP4qs&#10;LB1kyK1OEBf5gNgjQCriHo/M5qmd0HxwpXvfscp9QXX7QkjQ5/eL8YytIFQDK+p+DA1FUNHJlKYZ&#10;ntrubbwQiL0DJCS4IbG4L91f+HFIzb5g0ut+K7z9qF2wov5AaN2bwdX/FFSYXDmitDrh5VFDgdhr&#10;EMMPt7uKov3F+dbXg+u9Xw55rdhKCYinbSt8VvwiqDC3dcqIhEDsSSwOj9vtGeSafxPZ+XrQrloB&#10;4bXirZDqXwQX3G2bNKCGArEnsboIKwa4ll9f6vphkO+HhGdpxYavtPzjitq3Qqp+EZx/v4Nq9W/D&#10;Q8DWuCBcbi/+EggMw01mi8Ph9D7jLd8g1cYl1/FW4p/2ASW+muHBGw+Wh//XCh+sBRPExqwt5p1d&#10;r8G7AWsLrC+D2IPgOOQNfEQPASVObzb55zdg836yQ3zLb6J6fhjc6PuFbTes8H2x9aCtKGyfgqH2&#10;ZpxOjx332DHYYv8Gw7txujyztKWqmiaJTG3H3Rj0+7yjovWROjFA8b4T34QPq93pWJuF/yEEYoVQ&#10;qnW5XDbcbcXcNtzj8FYFwP92KMHcUD+8nL/QDYVE4E5idWIWd1kxF+Z02x3Eq8PW2jAiYBlkxZ5l&#10;enZpcmrWCZ/WGmDJ3CJjfpkD+1l/0QZwby4NC7xWBIEVu9VWbLSi8hch9+43j8JrB2AwGgcGh8rL&#10;KwoLC3t6eol9stuj1ujoq8yBwdGIyCs5ObklpaX9A4M47lQolCwWBydwDg4Ow6ISiYxGm9fq9HK5&#10;ksvlFxcXDw2PuLwp7rOiobF9cHjCbsera2qLiqGm8snJaVgfFqBQJuF1S8vKqqpqGAwWlMBig0PD&#10;ZUB5eX//gMFg5HC5FRWVUC2J1FBdXctksScnqVBJKfwrr7Dbt9Qc8eKhTNG++OpET++ATwEwYWJq&#10;LiLqRn1TF/RBvIs8BKQMJN6oiLDiB7vQg4K6NgZYQXo7tOQXIenZtV2whRt3rzC9QmccPRZ0/HjQ&#10;5ctXjn57vKCgCNq98fGZmBvxC4srKSmp586dv3z56pEjxyYnZ8fHJzIycmQyhV5v+vGP33I4HPn3&#10;i86evUCZmLpw4dLNm7E3btz84ovDhYWlPjG0Wn1+ftnc/Aqk+61bcefPR0REXI66dI0yPgXrfn34&#10;6Gef//FS1OVz5yKTk2+z2RyRSHr48LdHjx69dCkKKuxo76JSpyMvETX/p//0n9//8JP5xZWWts5L&#10;UVciIy+Fh5+KiblpMm3ZK0S8YDDc1dU7+O2xk/2DFOg4LS6zQIni0iqd3rxlC0/sQ90eshSs6P3B&#10;Cf8xSs/Uio0RWn+QsKLol2Fpd6rbNluxuEK/cSueMjFpNBjJ45P/8IPXp6gzY2OUk6fOyeRyo8mo&#10;Vqt1Ov3du3k5OfehWYiPT1mhr87Ozr/+wwMYhkVfjQkPO9Xe3vFP//Srmppas9kyMTH561+/09PT&#10;D/UPDo4mJqRLpQroVzEYbA2BNj+/KDe3ANqBL7/+trd3QKvVSsTy3NzCmmoSi8W7fu2mQCCA5fr7&#10;Bm7djFteXlGp1Var9f/4P/9DLakBw50SuUoklsICUqn05z//dU5Oge+9IPYa0A/v6Rs9e/5KYUlV&#10;bEJGYXEl9Cn8z20FYYXM8pvLz9GKX4Wnb23F8krMrQTa/ILBZLVj+H/92/+Wm5s3Rh4PDT8jVyig&#10;sXPgMDzy5OcXFxWWLi/Tr8fETlGn6xtaPv3kS5vNfvTb4IiLl5qbW7788uulpWWRSALdqm+/OREX&#10;l2g2W+/nldzPKzYaTUOD5LDQM1qtARqirq6+xKQ0mUz+9eHjXd0DsBngTE/34L17hat0zttv/9Pf&#10;/d3fFRSULCwsQv9tdnbOZLFBl/Sv/uZvBoaGFEpVelZue1evbzBz/Ub8V18fJ6YQew/vENFRVdPy&#10;v//bf38i9IzOYNqYe5vZaIX3kNZdt6L4V+EZd6rbt7Eifm5h0QajbZfrP/zH/3jnThZYEeK1wjvM&#10;ADz37hUUF5epVBroMqWkpP3t3/7/FuZXDHpLTExsR0d3a2sbWLG4uCSTqWDp4ODwq1djenv7w8PP&#10;QiGUVFWS/vCHT0xGK0x3dnZfvnxNJBJ/9vnhweFx2AxQZWR0/HZGNhTy+BImmy9XaBcWly5GXoGG&#10;y4Y5YcP+6q//anB4RCyRXroaU1ffCJsEXI+JP/xNMDGF2HvAZyQUKX/52w9uxt8+HnK2ltTkf2Ib&#10;YPlxeYAVm/J5LZ58XEGcghdafyiU9JOQkl+F39nCCrdnYWnlxq3E+cUlm534AvQ//Mf/lHEnk+xv&#10;K5Qul8tisRgMhjOnL8zOzBsMpnPnIt58820ajQaFba1d7733AdTT2dl15PC3S0tLMqkSuluHvz6W&#10;nJxWWVlz40acUqmCBWprmz744DOj0QbT3d19ly5FC4SixuaOsPCzUI9YKsvKuV9aWWs0WaAPptdD&#10;mRFGFAlJaQwmm/jqye35q7/+m+ERMlgRFX2T1NBMbD3RViR+dfiEbxqxp3A6nUKx8tjxUzl5JU6X&#10;Z2hsMuTkRdj3wXjSt0fbzPZWbNFc7K4VTA4/v7CCyebZMcKKd3//QXUNaX5+MTk1Q6PVGfSm6up6&#10;SO6S4nKrxQ6QSI0XL1xKTEyNvZV46uS5ocERqAdG4TdvxHM4nPb27uirN69fi1tYXIUd+QDxPRXx&#10;Kj19wxcuXjGbia+MKBPUrLv5MrnCZLYnpWTE3EyMT0yvqCRJZXKzxV5WUXP1WmxsfGpcfDJlYhp3&#10;EN/twTb/9Ge/oM0tQg8qK7eof4B4USC/oALE8E0j9hS0uZXTZ6Ly7peabfABeuy4s29gLOzkxbbO&#10;Phx3BP6Q4WUrK7yn6e2eFb8O28IKwOXyYLAzXvu5wGi04g6Pw+Gywy7aC6SyTmdcfxuQpkaTVaM1&#10;aLVGWNhX6Fue+FHCjmu0Rr3ePDY+eSs+jcsTwn4C3q3D5bFY/d/HOZzEDxS+V4Rpnd6sN1gx3w8i&#10;Ho/JbNPqzFAIExv/dgbofXkHcHbchUF1XjDcY7OvbTpiL9HXP1pV3QAtg3/eC+zOklPvmM3m9R+1&#10;NrKVFb6UfiZWbIwNVmRuZcVuAH8LFpvHYHFBIX8R4hXDjm3+afs72N6KLeKJrPC1FcTPeSR/D8rb&#10;VqD9KmLP4rPit1G9PzzRcAD6TiH1B7wJ/FBWr00/rRVvEFaU/jo8+04VsgKxdyGskBBWvH684UBw&#10;w4FnbQVURFQH9R4MqX8jhPTT4PLfhuVmVnY8h+4TAvFkgBUUieV3Ub37jjccCm44GExkr9eEZzOu&#10;8FlRfzAYaq/7cUjtP56o+m1wfmZ5p//1EYi9B9FWCC3vRvbuP97wRkjjgSDS/qA6IoiOjzelNyT5&#10;U1gRQljxZkjtz05U/y64OKu82//6CMTeg7BCYHk3ovfAicY3QhsPBpEgwA3v1V+RFYhXEr8VkQ9Z&#10;QYiBrEC8siArEIhAkBUIRCDICgQikIesCHnmVnjPv4O6DhJf+pLeDKn7eVAtsgKxx/FZ8U5Ez/4T&#10;TYdCmw4G1R8MqjsYVAvJTFwr2XsPFpiA3T3EE1px8IEVpJ8H1f02CFmB2NM8sOJ406EQsAIairoD&#10;z8gK6Dt5G4oQUKLxjeCGN0Pqfx5EQlYg9jiEFXzoQXXvP95wCLKXaCjq9gfV+jTwWbGe509qBdFQ&#10;NB4KbnozuOHnJxp+G1SKrEDsZdas6Dpwov6NEEjgugPBdfuIq/Z724eH8/xprGg6FARWNP3sRMPv&#10;gsuzynv8r49A7D38Vlzq2h9EOhRGOhBStz+kbh9x96OADCfiia1oPBjcfCioGVmBeCnwjyuiOvcF&#10;kw5CGofU7iOiblOGE/GsrCjb0gqbzcbh8Gi0uRnqLARtmkaboc1Mz04/QXhrCCzcWfiY2VT+8geV&#10;RkRA4csb3s969kHQZqnz09Q5KpU2Nf0gqLDk1AwsMDc7tzC/OO+NubmFxcVls9niT8E1wAoy3/y7&#10;qI7XQ+oOhNftC/VZUbspw4nYRSvcbrdOo1ucX1LKVXqd0WgwmY1mu8VutdggLGYifNOPFbDwjpbf&#10;IqzeCCj8XoTZbjVjgYV7KSxE2OExoHzr8H7WtgeB2cwOixk3mzGTZT3sZmJJKyxgNlmNRrM/DGaz&#10;mbjaiz8L19hDVmjVutXlVZPRRJy6ik6/QLw41q2AXtMLtkKj1q0s05EViBfO3rKCvrxqNpn9RQjE&#10;C2IPWaFb70EhEC+UFzCu+G3QFlbAhhh1etYqw2gw+EsQiJ3xzHreYMU4z/ybyLbXg3fNigPeX/EO&#10;BjX9KLjh50ENvzleereSuE74Q7jdJr2Bw2AiKxBPgNPjMXvcGrdbhnvULo/Re3OWJ8ZnxbsRbQcI&#10;K0iEFd4gUjowyZ/Iiv1gRUjDAaK5aDwURPpFWPM/HckvahgPlBpZsaeBj2vvXqsINo6n86T1aX+T&#10;PPe/fVX138IaPkvuqxgV8LU4vvPGw+61Ykpkfj+y7WBI/YGT9fvC6/aH+YLI54BfuHdqBYT//Aqv&#10;G6QDIbW/CG/8+eF75S2TgX9jZMWew+VxEbciJK4f6oZp4nt9gHgG9sy+SzH6ZPFdBxKe8j27JZuf&#10;8a+4YS3431fVOrAMxMYSmPbelNBXDAGbNyl1fHWX/a+/HXjtK/JrHw2+9mnvXx9peeNCS1rLMlNl&#10;xx+xVVthgWrdnmmJ+eOIth+HkA6eath/qt4fz8gKb/gqInpTNT8Pq/vVt3kVrZO+v+oDkBV7DbfL&#10;ajbptDqNzqDRaIx6HW7HnA6X3WY36A1Go9HlcjkdToPBoNfrLRaLE3e4XW6nw4FjxH0NcQyHwOx2&#10;KLFarGazCYcdtxdY0W6zQQ0ATLicLgfugKrsVrtBZ7TZMFgAqnbguNloNugM8Kzb6YSqYE2b1aZR&#10;a+1QrVcJl9uzonOdqFD99fGx1z7p/tPPev7V4cE//6zjT94n/dknVYfO1N3tXFUZd9Zg+K0Qmz66&#10;2PRmSN2h0w37IU7VH4AIX0vmDen9VG2FtzdV+5Pg6t8cz69ooyIr9jiQpENtzVcuRZ+6cD0qKio1&#10;7jptegrHHLPTtKSElISEZDaTKxJKMtIzr1+/UVpSJuSJnZhTwObMToyDTNPj0zOTM309HeOjgzVl&#10;FdkZ6dTJcdxuB2Hsdtv42Nid9PTkpKSOjnaD0cCgsyZHqbVFDVci4ppahpVqvUmjpM/O3LudG3Mx&#10;YXZs3qhQUQZHqOOT1aVVVy5e7e8ZADEcHuJa2uXz1v8SOffa54N//mXH2zHk6y2C8/XcH0RP/8XX&#10;bX/xcfEfYlrneJodXWZ23YqPLza9FVL3xqkG8GH/qboDp0j7n6kV62LUvh1c/dugwop2ZMVex2G3&#10;TY4MHzsaevCtX6ckJ1+9ePp2copUIl9epmfeyY6MuBx7K3Ggfzg/v/DWzdjYGwnlhSSj2tTd0nY3&#10;PUUhlRVmF9dXNmbejvvoD7+6dfXa1ciLKUk3NWolUbMDp05N3c3OTktNjbh4cWxsdHJiIuJ85Lef&#10;hZ05fTM0Im1glCrlcQqys69eiIk+E3/jUgJ1YqKtqeXwp4fPBJ+OOHXx+qUYkUBkd7txpyem2/Av&#10;v+x+7dPuvz8/0DinMznckEApFMu/PzX8p5/UvH6ydnBRun5f3MfBArnoteJTworaQ34liHiQzBuS&#10;/CmtgB5U3dshVb8NLqjs2GyFx6Q3Iiv2Ei43Zquqqv/y+Fmbzbo6R028GTs9NePAHE7MJRXKz546&#10;31jXBH0qq8lGGZ2+djFJxlOQBwYLctL5LOb9O4UjvWPDA83Hj3xEm5ySCjmR50NZDLq/brfHhUMn&#10;yZGecjv/Xp5Ixk7Jirt7v0SospyKLSiuaqUvLZ+/eKW7d1It1Fy+ElXT18SVSMKPnamvaV6YWTwb&#10;cnaRNu+zIqJF99pHba990vF29MCs2OjL/1aZ/b9cmvpnH9b+Q3h9/5xsRxekt8Abf8gK0jO3YmMg&#10;K14u3G4HVlFe+/m3pyB/RazlhOs3x0fIThtOJDTuiIm6XlFUAWMJF+5amFm+EHqDuyJjr9DTk1Jb&#10;atszku4M9QxSxylXIiLlYqFeLQ4+9uXM5ORa3R63ww1W5N/Nz8nIEUr42cX3ajv6xFb7sev3ckpI&#10;y0srpyJiukeX9HJrUkJifU8HX6A9H3prlkqfm11871fvTY5NYF4r4oaNf/bN0Gufdf+3Ux0VVI3V&#10;4dF4PAnjtn8TPvzP3q/af4o0siB/Mis+i2h622fFyedlRWCbhnpQew6Xx2apgbbi2Fn4dGSc1bSb&#10;cePDY27M6Xa6eKuc00Enu1o6vWNez9IsHazg0WUKieRmdBqpbCg1PnFqcrS5bvj44XMmg1Gj4p8K&#10;OT49QfXXDTiJe3MV5hbnZOQymcLY5HukjjGlDQtPKLpf3shnc5Ju3+sYWlFJ3NfPxw+0DQsW9Yc/&#10;vMyiyxZoSx/89kPKyCRhhctTvGL9v6Jor/2x/y++av9JdP/tYdOZJvX/N6zvn31Y95efVX2c0L8k&#10;0K3fKuhxeGDFxUZ/W7HbVvwkpOqdkMKq9u2sQL9t7xXsBv391KSPP/jsaPglt9slYCyl3IobGx4b&#10;Ghi6EnHl2OHj2enZNhNxe0FgZX41JjJ1bpJhMRizbxeHHY3JSr/NWFlIiyu4cPoaebT7ZPiRn771&#10;Jo1K8y1P4LXi/t3i7PS8ns6xhPjskuLq85dj//vbH+QW1Yg5nLyc/KPHz338cejlC/Grs8yO6rFv&#10;P73UWNN/5Mug//5f/55CmYHchSyaN7q+qVL8TQj5tY87//lHjX/5detrHze89lHD//Re+b6TpDst&#10;Kwodcbe3x8dKJKNnWmT69ELzW8F1h4hvZnfdisp3w4q2byuQFXsFt906Tx7p6ehZYAjg07FbDDwO&#10;R6/Vc9nczvZuyvikZcNd9y1Gq5SvIfdTD3/x1ZWL18eH56RiidGgE/Hk9CU6hz3f29PS29NjMmw4&#10;yM3ltSK36O6de0KeVMQTCVnsnq6+2tYBnkjltNm0Mtno4GgNqZ3Nl+G4S8CWzU8yWcvC1qauzo5+&#10;vZ7IE2ioDE5PFw//soD7f4QN/9mnLX/yu4r/+cOavzlMev1Mc0rjClsJHT7f6z0uVu8vKNNC0ydg&#10;RUj9oVONYIU/ds2KinfD8staxrexAvWg9hIuGDQQvzD4Z31A0mwuBNweo9Y0PDAk5ImIbPU975uA&#10;nbq3Km/RGl4rSDX1NRW1uM1/fAZR84bFiJdZfy14JCa9JUShdwmiGo/Z5VlWu/OGVF+lkX8W0fRZ&#10;0kBY1kBe+xJfQ/yssVPsXitmROZPLrS+Gdx46FSz9yc86Ed5D/cAJZ7aioe+mT0QSvppaPk7YTn5&#10;dVsdB6UzsJEVewqH0+3YkIA+XB6Xc1OKA5CekE9O+Oed9u321qadDies5S16AKiikCtUCiXxa5yv&#10;xOnauBjxcx5sgO9ZnxUw510mYKMAvcVJl5hpXN2yyMCVGlR669qtPHcGrASV08TmTy62/yio/uCp&#10;xn2nGiD2n/TeRvVZW9FwkLCi9N3wu3nVXf5NWMftMemMyIqXHcKKFwe8NvHyoMyOfqHYhM+KTyNa&#10;3wiqOXi6fh8RYEUjkdLPzgp/XYQVYaW/P7W9Fasso7e/iEA8Od4mxT/9RPjbCq8VB87AEIWwYh8M&#10;MCCln4UVa7HBivfAipqtreAQVhj9JQjEC2LdikPBNft30QoIvxVlj7SCjaxAvHAetqKesOIMsgLx&#10;aoOsQCACQVYgEIEgKxCIQJAVCEQghBWiLawgbluBrEC8LLjcboPeKOALGasMNoMtFkosZqv/9/Wd&#10;A1bM+awIqtl3uu4Hp0k/PFX/+qkGZAViI/5fjfcmsGUKlYpMprQ2t5UWlpUWldXW1FMoVIPO+GRb&#10;TbQVQvPHF1oOBlUjKxBb43a5IFMgVyAexcNLEGusz25e0XtYk38agElvie9naWLCV5u33Dvhm1pf&#10;1jvhdttxnMnmdHR1D4+OSiQyp9Ppdng4LH5/3/DwwKhGoXmC37nhpZAViEeB2WwSDovDYKyuMpgM&#10;tlqtgcxzOHCFQqXVGhQKpUwms9lsFrNZLpbyuDyhQEhc8sPpVCo1XC6Pw+ZwOVwhT2i3rZ3n4HbD&#10;wmKRiMVi6XQ6l8tltVqMeoNWreYymCK+yOGAF3AatXqJSMxj8zRKjcOKmbU6o0GvUavlcoXBaHZ6&#10;zyRyuV0Smby3f3B5ZcVmf3AeBZig0+qnJqg06pzZYCYE2wnICsQjcbtkXE5hZu5n73/2ycefHT58&#10;LP32XZlCrNGLr1y+VV7WWlJccz0mZmRseGF+pqSoMDIi6vzZiM62LplU1tnRfeb0hQ/+8Omp8HPn&#10;z0RMjU85cAdU6cIw2uREWnJyVFRkSXGRSqGgTkzUVlXeTU+LPH8hMzOXzxPYrVbKyEjczfiL5y8V&#10;F5YKOZzxoZH83Lz02+mxsfGNjR16b544Xc65xYX+oSH9poNKIbNVSvX4GEUkEG8+XPfRICsQj8Tt&#10;Mmo10xRq+NEzsTfjCgsrLkXcHCX3qPTMn/3st/fu1k1NzsfcSMy5l8fhMOfmZru7e3Lv5l88FzEy&#10;PMhiMpMT7nzx2bGG+pbE+KSUxGSZRApVOnGcz2aNj422NTddPHe2ralpYnQs8tzZc2EhTQ2NSbdz&#10;erv7lDJpSW5OSVFJW1s3vG5Xc/MUmfL1l0cuXIxISEi+di2ezxdB7kKj0j84MD0749vYACwWK3Vq&#10;msVkQ8vjL3o8kBWIR0P04e1me+7t/JbGFpMRqyhuqq2pNpk1OXezqZNzGpUhI6U8PaUcJhwOG2Zz&#10;KGSqWzduVVeVQLeouqL10oU4i8m6uDAfFRUxR5v110p0zOx2my07405WRoZEKEpPTK4rKTFo9fEp&#10;dztb27nL84lXLlNGyFYLHnfjVk1xsUIsi4i4XN/UNEqeOHUqYmGBDv0ih8PR2d05S6Nt2UMymy0U&#10;yiRjlQVdMn/R44GsQDwarxVWe15GUWNdvdXsrChqLcypNJssBr3cZtVp1abUuLLEmCK10uBy4S6n&#10;02QwJSekFN7PtlkNFSWtF8/cspitKpX83PnTZPKYv1aPx2HDYexRWVSamZou4Qvv3cka7erCrLaY&#10;uPT66lr2zETSlcuz1Bno/Fy7fLW+vFzCE4aHnyFTKHPzy198cXR0ZII4JcnhGBwZgkI7RvTNAtDr&#10;9ePjFDabi6xAPFsIK1QiTeKNjJaGZrCitKA1L6PObLK6XNAd0smlqutRaXExGWqlRiDgSKUaqVgb&#10;fTkmJTFWKpKU5LeeO3kTejJanebs+bNjYw+scBPX3XSW3yu6m5Ix2j2YfCuOOjQi5QnPXrhWnF8k&#10;E/LzM263NbXT6ey4G3Hdzc3T45PfHDlGmZjs7hn85JPDw8MU4kw9l4vN4/b2D0ikMn+9a9hstvn5&#10;+aHBIaVSDYv5Sx+PvWYFOr9ij+HAucvL8dfizoVHLNDmMZuzu320jTRks9rdbr1SuQoD4m++DCot&#10;LKVOUTKz0k+fvnjsaPgf3vvwg/d/dyr85LEjEWlJxXYbZjQZUtNT5xcW/NUCMCpwOPIz7+Wl5/S0&#10;dGWlZgx3daclpnzw0detTW2Y1Tja23P25NnQoJP3c+4v0+bqK2uiL1+rra07eepcWNh56tQc8SWs&#10;2200myiTk+MTEyKpBEwgTl91uix2TCqXd3Z1Tk9PW60PrrrwmOwhK4z+c/GQFXsJt1sllU6MURZp&#10;i76vVs1Gi8VgdxOnc7sNOhVxA+hpmkalFomEZDJ5eHhseAg6SuNk8tDI8NDYME0mMrpcbshgkVRk&#10;tfmvlEPgtSI3M/d+Vp5UINXI1XqVZnWJTpmYVam08LzZZFpZXJkgTypkSng5vVon4ouUCtX83CKN&#10;tqRW6aBaaMhgwA0CjIyNtbS39w0Mzs6BvAuj5PHWjvbJqUmT0bTTr2WBPWOFx2M0GlkMttGArHiJ&#10;IX4yg94K0e3aENsAqowMjY4MjsBQhOjkQDIGZHBADeuz6yXEpBt3OjQ6HZ3B6B8cKq+srm9sAkmW&#10;6Ssm0xPeTW4vWWEwMhksZMVLjcu5AytgL24yWWxWG4bByNtFXOnjO62Ayn31bwIaDYvVplSpNVqt&#10;yWJ2up7gqjd+9pYVjFWWAVnxyrC5bXhK1q15SvaQFeDD6irTgK58g3hSwApfPCV7ywoGA9oKZAXi&#10;BbOHrNDp9IuLSzqdzj+PQLwg9pAVOI6bTRbcewAZAvEC2UNWIBB7BGQFAhEIsgKBCARZgUAEgqxA&#10;IAJBViAQgSArEIhA9pIVbuKIS5eTOBnlIbxXfPCeYeJ+ScJHQCGKvRmBh00Rx4zsHStwHFcr1VKx&#10;VCwUS0RimUwulcqkEplEKBELJSLRSxJCiVAohggsR7HHwvcZ8bh8s8nsT0Eve8sKk9G0OL+4vLiy&#10;urLKYrD4PAGfL4RHnjfYbC6LxUGB4lkFk8lms7gry3TDphPd9pAVRoMRNlGlVFutVuKYezuGYfh6&#10;4LgDBYpnHxi++WS9vWXF6grDd3dxBOIFsresYKwwDMgKxIsGWYFAPMTeGm0jKxB7BGQFAvEQqK1A&#10;IAJBViAQW4CsQCACQVYgEIEgKxAvPU6ny2y2crl8MpnS1dXT1tYxO0NTKlSYHfcvsUOQFYiXD+LK&#10;z5C5vmmX22AwUqkzIAM8stncmWnawMBQa2s7i8nG8S0O6PhOkBWI5wLkJnFlcg9xkWV/kcftJAqJ&#10;Y7m9iUtcuNzhcOAObwHxFJHQbqLYOw3rEsd+O3EnBDHvrdVsNIMMY2Pk1VWmWkXcyRLK7XZscXFp&#10;cHCYwWBhdox4sZ2ArEDsOg4Mm5ultbd2NTV2zc0t+252atTp+9r7WpvaWasMh82qlEh629prKip7&#10;unoFAqlKoZmboTWSSKTa2pamprGRMYFA1NnZ21jf3NXWLeCKfLe6A6OYDGZnZyeHw8VxUMpvC2Cz&#10;2WZn5wb6h0CV9cLHBFmB2HWcNttI/0hZcU1CXHpCbPL01JRRq+5taT957OTtxPQ7qWk8BmNicPBG&#10;RMSdlNSUxNTUpDtsOn96fLL4fl7e3czPP/k4NSVVJBKXFFfmZN67dOFyXk6hRq2F3HU4HYNDA2Qy&#10;2Wy2+F9sDTBBq9WPkycEfOFLew9VZMX3GJdLKVRrVeaVJUZibFJXa8v81OSVcxeGuwfZTPbNK9Gk&#10;soqB1o4bkZErNNrKwvKJb0JH+yhWo8VkMEj43JMhJ2prqqEpYDIFWpWuo6X7cuQNDpvvs2JodHiK&#10;SsWxLQbWNpt9coLKYXORFYi9AvRanESCuT1mvCi7fG6WpdfpczIyS+7dpwwMnQ0OXZ1b1Go0d5JT&#10;S3LzFyjUC+Fhd9PTVFJ5xJnLnU29GOz+3Xa1VHjhdFhtXTWHI6qoaJRLVYtzyydDLlKnFokxhtM5&#10;RiFPTE5uZwWFMklYsek01EeDrEDsIrjH4fK4jCL5kU+OVZQ1G3T6O8lp8Vdjxnr7j33x1crMvFat&#10;SY9LLr57Xy9TilhMuZBv0ZsiT18l91M9TofHbZMJuCeDjtbUVJAps3/8Y9A8bRms+PrzY8NDk07v&#10;yfzzywuUicnNtz2BHpRKpRoeHoauF/jjL308kBWIXQTz4GCFSar84wdfVZQ16jS69OTUm1eucVcY&#10;iddvJt+IG+0ZuHouoquhRS2WrszRVhcXKksqLp27trrA87gcHpdFwmOcDg+qq6seHp38wx++ZDF5&#10;01Mzx4+EdncP+8bWUqVsaHiUw+HBWHt9VA1dJmiXRkfHxscpT3AfMGQFYhdxeKBH78b1JlJF4+wM&#10;3WwyD/UNdja3Q8oyFulngsOjI6I6Glu0MhVriZ59+3Z4SHDkhQjK6LTd5PQQ37E6MKuxkVQ9N0dj&#10;sHhFxZVKhVoiklaU1jBW/f0iDMNWGcwJyhRjlaVWa2DYbbFYxULJAm2hv2+Azxfs9GbbALICsYvA&#10;rpvYezucJr3FZnVAHmM2DAIm7BabWq7SqbV2q83tdDnsmEmvl0nECpncYrJBO7G2tttkNNjtsJSd&#10;uHO20+V0OFUKNXFDV2/DAO0DjB/YLA6ZTOnvG+zu7h0aGgEfyGPjUGi12Nbajx2ArEB8H4Duk1ar&#10;ZbHYs7OzCwuL0KGSSRX4k94LBVmB+B6y5eXPHh9kBQIRCLICgQgEWYFABIKsQCACQVYgEIEgKxCI&#10;QJAVCEQgyArE9wgnZLR/8mlAViBeekAEl08H+Ocmph3E4brExJOBrEDsOdYPff1OfD7gbg9D77o3&#10;ZYtu0wUXMUOLmIlN/C6aQW524f5zwncGsgKxVwAZfDz+6RCwHOb2rGgdZ+oF/+7U2L/8duC1P9S9&#10;9mHdv/2K9M61gYIe4aoUt4M0OwRZgXhhgAB2mw2z2XC73UXgdjhcNpsdJy7z4cLsmMNBHN5nt2MQ&#10;OI7b4Sl40o6vHxwO+rCMzvOt0v81eOC1z7v+9Ku+vzzc+7/8seNfftz8b75u+8fzrfldHKXBsdPm&#10;AlmBeEG4PQKBuLe7p7mupqOpibHMNJssLBansaF5ZHBMKpHNUmksJsfpcNJm5ugrqwI+v7u9o4XU&#10;3FTbvDy/4jsl1enyNLBsf3dt+rU/dvz54daDMZQTVYJQkvgfriz82Wddf/VhxRcJA7NsncO5My2Q&#10;FYgXhMsjEinGyWRSRVFB5t2qwjqpSM5gMJobWy+euzTYNzwyNNJQ36hSqfNy86qrKiUi0dTYeFNl&#10;Q+K1xKyUbKVcCXXYXZ7UcdP/Htb72iekv7/YWUmVs/UultkT1WH8m2Mjf/JB/evhDf1zUmQF4iXB&#10;6dFpLUaDwWRUzozPFNwpF/JEOI5ZLNYT355sqG3lcVlFRbn9fb23bsQ0NVRD94nH5FqM5uHekTNB&#10;Z1ZXVqG1MTk9Mf3GvzrW9s8/Kn8ncYght8DgG3pXrRLsP56ffe39pv8R2jSwJNvhJT6QFYgXhdtT&#10;U9WYcfu2QsRemJzNTy8SsDg4ZpKIhB+//zWpqhPD9bWk7F/809vxcdFGo7a/p+vE4ZC5mUX6Aj3s&#10;27BF6iIkr8XpudVv+Ktvm157v+TgxcY+hhZ3eSweT9Y09u9OUV97v+HvQkmDi1JkBeKlobGh4+rl&#10;KzIxd3ZiOu1GEmuV2dlZf+r0kR8f/Dmpqt/p1ONOXnlFLqm+2GBidrQ1ffzu1xy6gDY5e/zzYzPk&#10;WWJ07vIU08z/5Wzfax/X/cWnlR8lT+aSrdc6Hf8jculP/zj85x/Xf5Q4Mi827vSHC2QF4oXR3NQe&#10;HxsvFrAXZ+cq84sba2uvXjnf2VWbk5VXVwUj8NJaUsb1axd/+vb+menerva2b78IWZ1jLk7OXzoV&#10;OTc1T5xw5/bMaR2hVfz/9Vjna7+v+VefNv2fJ0Zee7/jtQ96/8VH7f/3iYa0RrpEb9/pV7PICsQL&#10;Y3FheXBg0Go2alRq7iqbOj4xNNDncrkWFxbJY+OlxQVXL18MCz4ReeF8X3fH9ORUI6lJq9JoVJre&#10;tm6ZSE78tOHxmJ2ebq713dSZ/+1w21981vEvPmj/F5/1/eXn7f8Q3pHRzBJp8R2OtAmQFYi9AfRy&#10;fB2dx+juOHHiAmm+afhPZfe0rpgvNfA/zFj4aczET6JHj6RPFvcJpXrvBcp3DrIC8dIDqa93eHh6&#10;J1VkGeAYupa1iyKrzrzTMfYDkBWI7wPQS4IAPXCPx+YkruP5NCArEIhAkBUIRCDICgQiEGQFAhEI&#10;sgKBCARZgUAEgqxAIAJBViAQgSArEIhAkBWIlx63m7iZqslkFgrF8/OLbDYXsgjDiDsqEb947xxk&#10;BeLlBpSwWKyrq8y+3v7urt62to6e7r6enj4ymSIRSx1PdLsjZAXi5QbHcQaDNTw4MuW94bxcroCA&#10;krGxcfBELJJAM+Jf9LFBViBeJJCyGpWGwWCuMphypQrDcQdmEYulUpkOxz1mk0mjUtssNqlYqtfp&#10;RUIhY3l5aW5+aX5JKpZjGHFnYZ1ONzIytkpn2G127wkXBDBhMppnqLPjZAqRUTvsRyErEC8SzI7N&#10;TEynp99JSEkhtbSp1EqLXlpdVZeWWc4TKudnaQPdfXw2LzMje2aaVllWGnf1ctTps9/88duK0jqF&#10;XA8jBx6PNzw8YjSY1ozwA2IoZIrhgSGpSOJ2unckBrIC8SKBtNZr9UwWe5hCuZOXPzg06MDN7Z09&#10;738VVlLd0NTQUFteuUBbCA09NTs7J5dJ+SxGX0v78c+PN9Z2WC12aGrGJybHKRPEuaqbMBgMFPI4&#10;n8t3EXf99hc+DsgKxAsGduqAw+m8nZ2dmJDsMtlbOzo/PxkWdO7s+TNn72VmzdPmT5+7OE2b97gh&#10;uV2cZWbM2Rhy/7QD1nE6h8bG5uYW/HU9jMVimZmZ4fME6yfuPSbICsQeAJLW5UlISog4c8Glc4Wf&#10;DMuqzr4cG/3FJ19MjoyxGIyTZy9Qp2kel9OD2ei0xeOfHhvpnSTuSA9WDA9PTk7hWOB3TU6nS6fV&#10;z1BnhAIRsgLxEgLdG7cnKT426uxFTIMHBR3vm26jzFCS41KgBzUzPXvqzHkqdRb6Wx4HRp9bOvrp&#10;t2ODU76baq8yGJ2d3RwOb2PqQ1rbbPY52vzgwJBGrYW2yP/E44GsQOwVGkm1mcnpMoYy5262SM2F&#10;AXRXW3dKfHJ7a2fOvfzVVSZxsWWXk7vKiouOnZ9ZBisAhVJNJlPIYxSBQAhdJhhgOBwOg94InvT2&#10;9k9NUi1mi/8FHhtkBWKvIBeLRVyBVq7j83i4C4PeEQzEhXwhi8mWyhR2G+btaLksJrOQJzQbLYQT&#10;bjeGORQKFWR/b3cfdZK6ML84O0MbGR7r6uqhUmf0OsNOu08AsgKxZ4D03djV8XarAoAUJ67jv+Hy&#10;HbAGDLv1egP4s0Bb6O8dGBkeXVpaEQhEZrPlCZQAkBWIvcpWVkDjAIkOj/75DUC53W6HLDKbzdCJ&#10;ejIffCArEIhAkBUIRCDICgQiEGQFAhEIsgKBCARZgUAEgqxAIAJBViAQgSArEIhAkBWIlx63243j&#10;uE6rZ9CZFPIElTrDYnHUag2OO7b8Ffw7QVYgdkLAURgBs0+Gr5LHqWrjkmsLQ96bTZbF+aXBgeGh&#10;wZGhweHBweHe3oGBgaGlpRWLxfoEXiArEDthQzoSwPSTH220hq/OgJq3xPdyEBsWxjBsYW6xr6df&#10;JBDpNXrMTtzHXqlULy4ud3f3spgcaDH8iz42yArEoxAJpcuLq06nUyTkS8XilWV6f9+AQqEUicRs&#10;NlehUHW0d8wvLJhMJrVStUCbNxutHBafyxFwBYJJ2ixPJDabMT6Lr1XIVHIhfWlRp9U5HDjUoJCr&#10;PMQBsDhzhd7b1dPXP8TkicxWqxvT0emLS0yO3ew0iXXiJa5RoaevcnR64wSZ3N7U1N7c3tbcQ6XO&#10;+zpICrmir7efzeI4Hc6NVy2wWq0zM7Njo2SDYccZhaxAbA3kF0Rne39KYqbZbCwvL6itrm5uaImM&#10;jGpqbB4nT8TFJt68EXfm9Lmk5OSJiQna5PTls5FchvBeZlFOZl5Hd9eVuOtp9/I4HFlGXPpoV7OI&#10;PZuZktTW3KxQijs6Ogd6R1y4A7PZJwZGMpJux8WnpuWWr7LZbv1qYXFGUOS1+UnOUgu1904Vf5p5&#10;IyF9mcEiVVak37p15ezld371x7x7VSaz3eVyzc8vDvQPWa02MATwbz2R2W65XD48PAKP/qLHBlmB&#10;2Bq3mzhgu7GhIzz4gkGnyc1JqywvZTNYVRVV93LuSYWSa1euRUVcopApWXcy25paxvuH/vjeJ4wl&#10;bmp8VnxMgoTHqK4pvhATM0aZjwi92F5TZtSr796+ffzoN72DbXeys3p7RoksdrmsZjO0Mwqp8nZ6&#10;YUVpOaakLq5Q/8dPfpGeVl4al9+bWyxdWg45c3aJwTDodGq5nDw48dkHJwb6p3DiaHHX1NQ0mTy+&#10;0Yd1IKPGxyc4HB60df6ixwNZgdgaImXdbo3KxKSL9Vp1atINUnW1VCBpbWzNzc41ag1ZaXfysu9J&#10;+eKUhJT7d/OGO3o/e/cjDkMQHXUr+UYippJ3tzdcvH6to2/sYuiFxooyKZ8Vc+X6119//dU3n5y9&#10;eH5lheN/JQB6/k5PSU5Vaky808ztHmg6fC7yV+988c1HX8z2NAuZ0yFnQ1aYdCJbXa7lecZXnwWP&#10;jy+4XB6Xk7BiYmLKX8/DQL9ubHR8fm4Rw3B/0eOBrEB8N3a7LTszjVRVJ+JKmkmt97LzlTLN5YtX&#10;s27flfCkCbeSszNyBjt7v/roc7DiXnZhcnS8Varpbm6PiL7e1T925viZuvJqKnU6JiahhkQ6Fnok&#10;KvqKQq331w7YnBAxEfGRwZEus+WDjz4ubGzPycsP/fJj2lgbhz0TdCZ4+YEV9C8/OT5OnoO2DNqK&#10;hfnF9vZOg8Hkr2oNUFoqlfX29HPZqK1APHPcHgeOd3e0JsUlV5bUpiZk1FY1LtJWP/ngj3czcvt7&#10;BsODz2Sl5/S2dX/x8eeLc/TRIXLS9YSazMKUq7E5BYUrLN6ZkLPVlXWTtMXbmXl0JnuQ3BebmNA7&#10;MOokrm3m7flgbojoiBvngi86Tc4Tx09OLTM4HPbtuOi7GbET1OGgkyErqz4r3MtzK198/C2ZPOO7&#10;moFOoxvoH+RyA1PfezEo2ugoWaNB1/hAPHOIHbSLx2HFxsQe+eO3yfG3OUwBZH/hvZLqstqIc5eO&#10;fnOiobaJPETOzsjmsHk2q62ukhT61fGYyOiZ+QW5WldRWjUyPrHE4tS3dEqVKo1BU11PqiE1250O&#10;6AQRL+Fwu3EXqbq+6H6JzWgvLank8kQqpbq/uzs9NbW3ty/vfgGPL/BZIeKJUhPvrKywwApYFcOw&#10;+bmFzs5uxipTrVZbrTBOsYAJTCYLhto8Hh/Hd9Z9ApAViMcCdrcOzIHZcJsFMxrMJqPZarZZTTa7&#10;FbPbcIvJatAZ4RMk9t7en9VkYplaqcZwB+50mUwWk8VqxXCjxebwXojAbLVq9caNO3C30w0Bmtjt&#10;ODxidtxuJ67F7HK6oQqIB2MDl8dqtjscD1oGq8U6Nzvf1dnd19c/Ojo2NjY+NDgCrYRQKNrpiMIH&#10;sgLxYthZn+bRuD12m10hU0JzMTs7t7xM5/GESqV6ozk7AlmBeDE8Syu8QBvldDihv+S9wAfRZPmf&#10;2DnICgQiEGQFAhEIsgKBCARZgUAEgqxAIAJBViAQgSArEIhAkBWI7xG+0/SAp/s1BFmB+F7g9ri9&#10;NwRbB/2Kh3hFgfSF7AcHMAyTSKSd7V159+4XF5V0dfWIRBKHA13jA7H3gRR9ir6N1wH/tA+YdTic&#10;arV2fn5xdJQ8MjI2NTVNoUz09Q10d/WurjKtVvsTiIGsQHw32xxmF5jjTt++2V8MfXzvUeIb8T7l&#10;dEJf56EVA7Db7LCb98948c0SdT9cJbycyWianZ0DGfh8IbQYvnIcd6ysrPb3D4IYdru/8PFBViAe&#10;BWThOHm8saHJaDSNjZHnZmltzS1VVbUCkZTJpE9NjHa0t6ckZfR2D5tMFhZztaWpVaPUTVImBwd6&#10;+vu6iguLFmgLeq2us619aWGBNjPT0tykVKoMetMUlcYXiF2gG5HsbqlQmHc352rU5fHRcZvFymWx&#10;szOzL0VeioyIjL1xa3piisVgpqakxlyPyc8v4BCn1xF+QN+Jw2ZDEwF1Bpx1hOM4g8EcGhxRKlQ7&#10;bS6QFYhH4Xa4MzOyThwLWl1lXblyrbSoOD055ZujIc1dA6Mj/VciTp4MCws+di45IU8oFI8MDXzz&#10;5XHmEvdOyp0LZ8PzcjNCjp/Izbon5AiOHf62srScQiaHBwfX1dTOz9Pj4tPHKLPEvt/ttuh1HXW1&#10;Z4KDT4eEJdxMoC+uCLj8xLiE0+GnToaE/+bnv2qormshNbz+9//w9ZdfhYefSk29IxTIYETtcjln&#10;Zqap1OktWzO93gDdKgFf6Ds/6fFBViAeBXR16qrrbt2IXV5evRp9E0axYr7g+s3E1Kx8o1GZeCsi&#10;NyuTviAsK26FHfbwYP+JI2HMBWF2Wm7CresSEau5nnT14uXl2cXjXx+rKq1UyGQJN2+GB4dlZ94/&#10;fuIsnSUh+lQuj4DJKL6TQR0e1iiVsdE3sm/fsVttYq5AJpYK2LybV66TB8amxyZOfPPtUH/fQP/Q&#10;2dOXertHoZsE7QOVOjk/v7BlY2A2m8fHJ3g8AbIC8Uxxe2wWm9Vim6XNX4uJHRoacdjsCUl3EjNy&#10;HQ57elL0NHWcwxJDW9HT09fT3Xnks+OsBWFWanZKQozNouls6bh05hJzkfnlx1/Ullf3tnedPBH6&#10;9Wdfv/73h86fu2bF/YOQ1fn5e0lJ9OlZl9M50NGTl5kzPjiaGpdEX1qRCsXnQs+M9AzR55Y++v17&#10;ly6en6JQb8Wk9Hb5rZiYGJ+amtrSCovFQqFMIisQzx5vR8UlkciTU9La2zu0KnV8QlpxRZ1eq7h8&#10;MXxsdHB1hRsTndrR0dnV2Xn4sxOsRW5pfl5JYbpKKqgva89KKuKu8MGK+oq61obmtMRU8hAlPvZ2&#10;3v1KrRGH/INgLq9kJqYMd/Xqdfrc9OyYqGv97b03r8SM9Y2kxaXcTcvCLBiMDex2u9lopJCnjh0J&#10;HxmcxImLpLlWGfTh4VGNRhcweICnZDI5mUxRymFc4S98TJAViO8AxrU45jSaTPUNjakpKWVFRSkp&#10;6eSJGdrs9M2YK12d7YUF5Ue+Dq6rrevr6T0dcoFLZy3MkFMTo+5lpqfeuldX0sleZod8G0SqrO1u&#10;6yy6X6hRa3p6BsPCL0xMLXqv6eQxaPWN1aTEG/HZaXcSbsRPjU3NUmZuRt8c6h68efVGSV4xjuFG&#10;jb6vq7u2ujolKS0lMVMikrsckL5ulUo1MDBIo81bLNb1NgGUUKvVMKigjE8YjUZf4eODrEA8FtBX&#10;EQqFba2tTfUN1KkZiw1nszhTkxNTU9R6UnN1FQk690wGa2RwTK/WqJWSwf62ovy8loZOEU+ukMrb&#10;W1rnZma5TPbK0orNZoNde3/f4NIS3X+reJdHLBS3NDRnZWT2dvXYLfbJsYkbV2PGR8g9nT2cVbbL&#10;6ZIIxaVFJfl5eb09/VKx0vcdFFgBtcGWQHMxMTHF5wtghK3V6lgsNpTACEQslDjQ1ZcRzwGi4+Ii&#10;Lr0B05BAbhfxCEA3f60bA4/e0h12XXw4HU7aNC0rI4u5ysRsmAuDqtaecjpxzLHx5w54RQzDBQIR&#10;aNDW2l5PamhqamltbR8dIUslMhh7+JfbCcgKxI6BRFzL/ocgXNmqfKdAJZAGfB7fbDaDAIQDj6wV&#10;XhMaE6PRJBKKF+aXVpbp4APM7nSQvQ6yAvE9wauq95rR3gt8PI2ee8wKOuMJ7jaAQDxb9pYVHCbH&#10;bDL75xGIF8TesoKNrEDsAZAVCEQge8gKg8HIQlYg9gDICgQiENSDQiAC2VtWcNncl9iKZ/D7FWJP&#10;sIeswDFco9YajWaLxQZhtdofhIV4tNmw7wz7ppLHjCdece/E7r4FK0Z8Ct4P4lGxeQFiLe+6j/4E&#10;of6AFTdF4Co7DP/2W+wWIojD4+1Wu92GO52B+7M9ZIXD4bRbsYDzDBGIXcXtdjscgQeq7CUrcAfs&#10;7fwzCMRzAQRwOd2490jHdfZUW+HAdn45BgTiaSCscLlBDP+8F2QF4pWG6EHhxNHp/nkve8oKJ2Z/&#10;kjteIhBPDFhhsztg5O2f94KsQLzSgBV2zPlyWAHbCvimAd8s4J9H7AJGo6m5ubmqvHJijILbiasH&#10;mI2Wgb6RqipSdWWlgMcyGfT9XT3VZfXkoRm7DRZwWcwKGnVSxOUpJFKFTF5WXtHU3Lr+Mcnliurq&#10;2uzsnMGBYZfDZbfZBRyhTk1cdkCr1totuNWEifgSo06nlCl5HFFVRe3IKNnlP2nVo1Compvb8/ML&#10;mUw2cRNup1MhUwoEQp1WOz05pZLJvacEukxGI2eVVV9Nupt5t7CgqKiwGAYJ69sAE1NTExUVFWVl&#10;FWNj48QTTqdOrYa1bJhrep6Ou9yWvdxWELeFXbNCJBLrdAbfe4N3rtPphQIxGnXsKmqNNiMz69LZ&#10;C5HBp3Nu35GKJSuLKyEnTp85dSno6NFb0ReXaFMFeblXI6/EX09rqWnHMd0EueXa5YvDfV33stLO&#10;nDn97fHgS5ejZ2nzvgpZbM7NW7HHjweHhp5qqG+SS9R5WWXVpSSbxdZY10gZobaQuuNvxI8N9Rfm&#10;FZ87dfX8+SvHTgSPjJF9q3N5/LTbGWfPXoi+fqNvcBiGnQMDwxlZWTNzs6lJyfk5uVazpaev905m&#10;ZmN13ed/+OTg6298+81XX3/1VdLNTI3S4qtEo1F//MnHX3399ekz56IiosnD40q5rLO1mcflLCyv&#10;VtQ02Z1ug9Fis9p9y/vYQ1ZsbCs4HN7AwJBCocRxXK3WzM7OLS2twM7G9yxil8CdbhfuZFMX7yal&#10;TY5TFmmL8TfTDDrL3PR0ZUHuNGWcOBvb42QucW9ExDMWRhdme65eipCJ2JXl2bduXhMIpZ2d/aS6&#10;Rn91aywu0I9+c2JxdmVqZDYvs2RkbCYtNXuZtjrSNxUdeVUpEeTdLYq+liUQKpOSU+tIDf7V1lhe&#10;oWdl50BbMTgwej0uXqnVdLd2HP/8q5kRSnpWdmxSksfp6mnpORV6ZmFxenlp/sLxWBqF41tXJBSF&#10;BoeurNBhD5uenHU3PVcsFJSXFqzSl4dGycXlNVCu1RkDfhLYYEXVHrICphkM5ugIeX5+kUqdWV6i&#10;GwxGaDR8zyJ2EbdHr9aW59xvb2xanAErbhsNFgyzVxcW9Hf2eq1weZzuqDPRrY0lbOZkVESUWika&#10;HW1qaag2mUydrT0ZqXf8Va2hVxm//OxwS32L2WBqb+k7dyU1M7vUoDG2t/Qn3kowadWkmtb7pd0q&#10;jfn+vbykhBT/amtADyIm+gZYMTw0HhOfyOULqwrKbp2OOnc4+INPPxudorqdrv7e4atXbnC5KyDt&#10;hcMJvY0zvnXFAlHUxUs8DheyPzM5J+5aolIhq64smafNdHX1xMYn7xErSn//2KNtPk/Q1zewuLhk&#10;Nltg6/2liF3F5dHLNKVZOQ1VlQvU+YRbGUY9YUVNYX5fRw98St5wnw2LrKm6x2VPXoo4KxYxSbUF&#10;7Y0NVoulIKfw1rVb/qrW0Cv1X37yVXlRGdQu4gkz0/OaGjqh5a+uakmOTVJwWdkZ94tqBrRGe8G9&#10;/KuRV/2rrWEz2SLORThx53A/OSEpdW5uKTUupa+xM+1G8rvvfURnc124q6Nr8OKlaA5ryuPGP3s7&#10;tLl8zLeumC+MOHOey+JA/mSl3LudkAk9qIa6yonx0fLyiuycfCg3GLbvQZ2o2XeS9INTe8kK2D3o&#10;dDqb7aGREGKX0Gh1Pb0DrbXN1dlFp785lnjzxnDvcGrCXYvJClbUFecPdIMVsG8idk9nwyNqqgrZ&#10;7MmIi6FTE+P3s3NbSc3kwdGjXx6NvR5ohcFrRXFuPnthvqWsJPrUqYhTZ3kcQXNzb2z0rdXJydSE&#10;29n5dc3NPaHHQmKu3vCvtobdgl2+eBmsGO0npyVnTE7O3k7LZKww5VLFzdjExLT0+qaWyzcTL8fc&#10;EvEXwIojvz7VWuW3QiIUh3x7IjM1o66i7tiXQcmxaWajoa+zLSkhLub6DerMAlhhteLWraz46Hzz&#10;oRO1+042/uAkYcW+8N2x4kBoHfSg3j2Zfb+m2//6G9hsBeJ5olRp8guKbyfdvn87OyMx6X5ODowr&#10;xkem4UOB3ROHvigVifyLejwjQ+TlxTmtVtne2qSUKRjLDIiOpvbstKz52Tn/Qms4Hc6Gmvrp8cmZ&#10;cUpBdvbdtPSS/EK9Vi8RyUf6h+V8EXlkfGh4orSoArJ/biZwdZfLTV9chW3gMwUU8qRQJAUx9HoD&#10;5C5fLCO1tReWV9wvq+onU8wWE2Q0tWdRyFD51sWs9rbG1rys3IK7+XfTc1rqmnpaW65GXkxOShgd&#10;JdtsxD1fLHanZavvoMCKN06QDpxsev1k/T6vFb40fqZWQITW/vxkxS+PpZY0DvlffwPIihcL5IcD&#10;wIkHH95vPv2XkfFdT8a/KJGp/qcgWb3PEteihWnfWv6FNgBPeddw+WreuJbv0fcUjuMw4V9nA76F&#10;YRPgWeJ/76Ov3Pui4B1Rv6/Q+79/U9cW8GOzWmcnJlobG2RSqW95wGLDN1phx6HcsyQnelA/OkE6&#10;GAZNRN3+cAiSN4efuRUhtT8/Vfnzb5PLW8c2HxmLrEA8f8AK4gj8DT0omx2M9SwrzJ9cbHkzmPTG&#10;yQZCiZO1B07W7gc9QknPvq34WXj5L46llreRt7ICHQeFeN54rcA3WmG1O4i2Qmb6+ELTW8GkH59s&#10;OHSKdOh0HcQuWEE0PXU/CS35dVB6ZcfE5st/ghV2bz/PP49A7D6QbzbrQ20FdKggBxelpo/ON74d&#10;XPfmqYY3wIpTPitAid2x4nchmZWdk5utgP6f1WI3mSwmkxkFil0PozdMZovZCr13fxZ6PGbiYBbP&#10;AlhxruG5WBFSS1gRmlnVObm5BwXW4pjDYDDrdEa9HgWK5xFGgzngMPJ1Kz7cYMUbp+re2BUrIB5p&#10;BQBiuIivMlCgeE7h/SbKn34+HlhxvuGtkLofnyLGFbtmxXe1FQjEXmBbK05tsMIX3sR+RlaEEVZs&#10;HlcgEHsBk9UOVsxLwAoYbZPePNlw6CSMK0jw6E/j0AZvQFZDCekZ9KB+Glr6blhWVecW30EhEHsB&#10;k5VoK+Ykpg8uNL0ZXP9GeMPBMNKB8DoIIoefsRXetgKseCc8q7xtDB3+itibWDHiV7xZsekPF1p+&#10;FNxwKKzRl/1EEEpssMIbT2sFOPfTsNJ3wrIKSL3+TUC86sBQF/oNe2gniTk9YMW0yPz7yLaDwY2H&#10;wpr2hzX4I7TRG03e8E03Pq0VB7zHzL4bnr3lMbOIVxLwwe7x7KEvXxzeW4BPiUzvRDW9Hlx7IIS0&#10;L7huLWC6PiCejRXbHUmOeCVxedwWjxuH/3HcY8f8R/g9LeDakzY/0HIRVsBoO6bx7TPV/3i29qdE&#10;1Hijzhu+En88dQ+KsGLbc/EQryRrdyb27qFBCb8V8OBNa6vJ6vT98BzQnMACa/p4VyQmnA7Hg9XX&#10;nt0puLfCeZX5Ql5n+O36c7frzqZBkLxRvzbxIJAViGeME7MtTQxcPnX2d7/46K23fvHBhx831jdD&#10;cgv4PFIdaZZKayK1DPUOs+mcgnvFtdX1UVGXjx79trqiRq/TOzAnqaFxfGJydnaONjcvlUnbO1qZ&#10;9OWSvII//PqDz/9wpK2+02aySXjypJh06gjN6XQKhKIh8qTBbH2EMhj4CG2FwXSyvOlwceWRsvLD&#10;pRVHSiu3i122gthr+A+1R3z/8O/FA3FaDIrW6sYTh8/duZNTS6o9ezKCQqZMTIxGX40e7BuNOHc5&#10;P+v+SPfIr/7xvZmppdbWxvv3s7IzMprqGph0ZlBwyLWY64UF+UVFBUwmPTH+1vw07dN3vzz++ens&#10;xKJvPglvqepgLzASryYeeT9YKTS1tfQlp2WpdUYnkWlE+G5D7N8WL2AFRD/uOCVW/EKn/yFufx3H&#10;9+P4gW1id62A7cPtDpsVs9txFN+zwGy4y7FVT9/t8LjMzGVBSmz+8tIKJOnN6NT2po7J8cErV6+M&#10;jE5mpue0VTdP91J+97OPRSI9sYYTH+ruSboeNzc5e/H8xWPHjqanpdaTainksTvpqQIW90ZUfGF2&#10;hVykqMyrj41KEHGFbTWtv33rw4qCtqT4vMKSOqPFTmwS5oDAMYcDc2zsbkEPyuzxlLvcv8Kd/9bj&#10;+TOP53/2eP58+9hdK1xOl90GmwkNXeDBKihe9oAPd+uOvsvhwQ2ri7z4a/eW5hbcLjwuJrv8fvnU&#10;aN+lyxHjU9MCrkgtVC52T/zqrffnl4Xe4YWDOkKJPn1pcXL+TNjp93//XgOJJODxB3r6bicny8VC&#10;ytg4dKL4q9yelt6km0kL1IWI8Ii02OyTJ64d+TJyaIjmWN8ql9vpcNktdveGqy/DaNvk8aR5PP/Z&#10;4/l/bXJgc+yuFbCV0FZAi+GfR7wKQFvhNDIWhUnXCpdpi26H7frl24VZhdOj/eciz49Rp4l0wDyr&#10;nZM/3fcbCo3l3ZXbaOPTESHn+UvcnPS7F8+cZ9GZPBY3JS4pOz3DqNc6cbtKJhdxxNm3c5Nj0wc6&#10;xj/9/eGlGU5VaceRry8ODM6AoetA9wmz4huvSQ7agRXxHs//x+P5nzye/+W7YtetwOwO0Nc/j3gF&#10;wO2W6eGua+duxkRk85h8t8uZnpLfXNe6tEC7EBUxNj1NJDDuYfRR//jeNwyewrsrx5ZnFpKi4xV8&#10;uUwiTY5PvBEdE33pSvSlq1QKBcexkaH++JuJUedjYqOTZykr5P6FC+E3jXqrQqa9fu12RlaxQqXz&#10;vTqw2Qp4RehBJXo8/87j+Rcez198V+x+W4EhK14tHJiNszDVVd8+TWFYTHZIUiFPKeSKZRIRZXJC&#10;rlQR2eD2YGrLYM8YTnxFS4RRY2AuMjArBn0gDpPT29Xb19W7PL9o8V43jMNidrR0dLb2cZgC6JBr&#10;VZaVeS6RXQ7H8ipvZo5psjw4EdpvxYYxD7yizeNJ8XhgUPGn3nGFL2B0AbE+ux67PK5wueA9bP1F&#10;BeJ7CiTlRrYsIXgwDY/emW1YW9ZPwOw63qoIYJq479zD9zoCaWBc8W88nj/xdqJ8Ae0GzG6O3bUC&#10;RhRO70VHEIjnBlhB9FA2DjW8Y5dUj+f/DRnv8fxzj+efrQXMbhGBib6jQFYg9h6EFd6vPf3zXsAK&#10;6EH9dUD2bxeBib6jQFYg9h5bWgEj+mSP518FZP92EZjoOwpkBWLvsaUVdq8VfxWQ/dtFYKLvKJAV&#10;iGcNcScg3Gm32s0mi9lsIe5UT9yv3gaPjocH0Nvhs2LjuAKmTN5vZlEPCvFigA/djT+0n358IFus&#10;FhuGOSxmq8loMRhMOp1Bq9Vr1Dq1SqvXGR9HjC2tMHh/xUNWIF4MOIaJuAKdRkskozf0ap1BrSfO&#10;iPsuWUwGk9FggrTejIu4X55Zp9FBUvmX3gZYGFmB2DHElU4Bmx23eS8YTty23Q+OQ1YTOBzENcah&#10;xDfru7Q4lPhW9xVC3923CpQQmQvPuj1mo7m7vWuob1Cn1jpw6A85ycNjtMkZm96EmWxOu4O44LgX&#10;WBG2wYE5/McsuT0alRY6TsT0VlgsFrlMEfCV62ZgM3DsISugduhBJaBxBWI7IGmWlpYaG5s6OrpG&#10;h0bFQjHkvFAgFIlEOp12aGh4YGBoZGSUTl+Fbr1Sqe7rGxgcHB4fn+DxBDabHbJ5ZZk+2D/U293H&#10;5wsVctXM9OzCwpJe772fm5s4qai3o7u4oLizrWOGOmvQGyfGKDWlFa21DeNDYxK+aGV+ScgRyCXy&#10;ScpUV3vXwtwi9Jp8RqmVmo3Xhw0AtkcmlT+OFQ7MufHoQOh1EVa4Pf/KvUmALSMw0XcUyIqXEEhr&#10;MplcUlJKIU8MDQyNjZDFIimZPL60uCSVSmpra8fGyFQqFR6lUplYLG1oaJqdpc3O0NrbOwUCkVgs&#10;GR0Zm5udGx4aAX84HN7i4jJow+MJoWaoH9zQa3Qryytj5PGm5laZTA79IsYyfaizt7ulg7W8Ci0J&#10;bWrWoNWzmWzaDG1sdBx8860LbQWMKLybuQU+K/zn8W0PWOGE3tqGpaxu4oiPOLfnL5ybBNgyAhN9&#10;R4GseAnxWdHR0YHbceYqu721U8AX0WjzQqFQoZS3tbdBo6FWayDjWSy2VCpvbmqhr6yqFKrenr75&#10;+UUymQI+QKcJGoH6+sbVVaZGowUrVlZW/Rc8hs8bPnenk8lmtbS3a7Va2G27MadaIB3p7pfwRB0t&#10;7VPjk74jMqAfB20FVGv33tFBrX6UFZYntcLg9kC3LNbt/nOn25/30Gg8ot0ITPQdBbLiJQRyFzpI&#10;7e0dMHbgsYUtje1CgQRy12azKhQSEqlGKBSAFb29/cvLKyaTGfpLXA5Pq9GRx8aXllYo45Owdwcr&#10;FHJla0sbnU7cC3d4eJS+wnhghdNtMpvHKOS+kSGrzerB3bjVvjhOnRmlGJTalobmSbDC7oBlMTs2&#10;P7dApc5YrcStiTRqrc380J27NkJYIQErHrMH5Z8FYKht9lmBO4mkd3njEWIEJvqOAlnxEgIj4KGh&#10;kZaWdqPByqRzSDXNfK4Qw6Bn71KqRDU15dBWKBTKnp6+5WW6d1yOy+VK8KGluZXD4jJWmZOTVBhv&#10;QDPS3z8Iww9YuKWlDXb5PivgQ3fhToVS2drZscCgw+Da43CbjaamsmrWIt2iN9VW1lBGx+1mm8Pu&#10;0Gq042QKtBUwYoF1tWrdI6wgelCPaQW+hRVxhBUOIumRFYgAwIqRkbHbaXeam9rr65qb6ttlYiWO&#10;49Dv0OnlHZ1NcjnRdExQpsAB6CYND46UlZYTo4uZOb3WoNHoKJTJ8vLKrq5eyviEUCDq7xuoqKiC&#10;zF63wok51JDuU1MSpdIJQ3Cnx6QxNlfWyQVii9Hc2dIxP03TyFXjw2NtzW0wcIfRC+gH6xq0Busj&#10;rVA8qRUw2gYr/sJnhc8HX/gMCYjARN9RICteTmBPPze7OD+7xKSz5RINbnMSX156HE6nVa2R2e0W&#10;yFGz2YrbHXarXcgTsllsaC5cxLUCPDjm1Kh10HTQ6QydzgC9Gh6XL+ALTaa1G6jDg9ODYbhWb8Rw&#10;nCiBqjEclPA+5TZqDQ4rZtYZ2XTWysKySqFezxAYDxgNJqgKemhEm+MPLw6X2Wgx6ozeTX0UW44r&#10;oK2Id7n/0u58kPow8t4uAhN9R4Gs+F4BH5TDTRxd+hBQ6gtfOvqndw2zyaJWaXQanU6rJ37V1uiU&#10;CpVaqdbCkMNi+87fAYEtrYAhfJLT/VdW5z93utfjT+DR4fKH80EgKxDfAXx8LicR37mTfia4oO/j&#10;dDmh3cKdOAajGgyz4zgGM74G7bvZbIXZ63qpw/kTlfF1s+OQxXEQwuqE2GfGX/fGDy0PAlmB+L6x&#10;2QpQAhpBKu6s1hq7XZ5Bj2fA4+n3ePo8nl6Pp2dTICsQ3zc2WwFAodRiF+gMGDHqIU63eEQgKxDf&#10;N7azAsbxGrXWP/9IkBWI7xvbWWE2mAw6g3/+kSArEN83tm0rjCa93uiffyTICsT3jUdYofO2FZCQ&#10;j85JZAXi+8YjrNBqvRd7RlYgXjW2s8JkNKvVWshJnxV+NwKD+IesQOwtiJx2OB24A8Nwm80OYbHY&#10;LGar1WrzHSv1nWy2wiuA22q1KxQqHHM4ncShK8T9mFzer2l9AdOEEQ4PbttbVsCfQy5TaNS67zwC&#10;7KUB7RIeH7fHgTttNgwSANIXQi5TQj7IpAqpVA6h0ehAFf/C27PZCidxD1W33Y5LJXJwzOFwQwkh&#10;BiyFu2BhInAIh9tmMEl5e8gKDMO4LH5zQ3tfz7Dd9uBiui8vOp1qanJKKVP55wFir/V9eGu7gvec&#10;b+IKNw4HvhUmk0Wj1jzOGaoBVjgcRBKCURKJjLACd+E4cX0dCFAFPIQXJa6vYzLblSItd2mvWAF/&#10;BjaT0Uhqys2+X1/Xat/+5N29BdHm+ic3Mz8/m52dszi/4puFT9PtwL3NtnfW4cSs9u/8jJ8BW27h&#10;5pfdbkNcxC7cP/3YwPty4U4X5nQTt/WFN+7GrBhkKhS6t3/Leq3B/Ohz8R7vSPLNVsA24BguFkvN&#10;JiuGOTA7ToQNJ2Sw+MJmNhgcWqmaNb9XrHA6HTqtisPm9HYN9HUPW4zPyQqzwVKYW/D1H78KOnoi&#10;N+ueVCwXCyRNtQ0ivmCwr/9SxKWQE2EnjoVEXbzSWt8KC3z84WdHjhz75psTt27ELy0sq5TqgvtF&#10;tIkZ7txqcU6B2WilTk5TRilWC/HRstisurp6LkfAZDITE5POnY9sqKkz6nXj45P3C0tTklOjIqPa&#10;27pgF/gItZ4SjUrb2dHV0tLW1tLOWGHoNfqxoZHWhkby4IhBo4fuu4AnpE3ThFzBcP9QS2NzVXnV&#10;NHEJAhP0WJaWViYmpmDdwYEhmUzhqxBSc3FhqbW1vbW1o729Uy5XQBbCW5iYmGxsaBgeGlHJlSad&#10;fmqc0kxqrC6rHOkflgkls9TZhrqGqrLKssLS+tp66gR1bHCkp7Ono62TQqaYTWaohNhatdb86HPx&#10;iDNUv9uKgKsZQGcJgNZGKBDr9UaL2TtQMRFhgTkwEUJvNmkNuEYqplP3Tg8KFnLbbLaxEUpfz4jZ&#10;uO2f5tkiE8vOhZ8J+TYoKz0r5sqt+uomhViZkZo+MjA4PkbOTs8quFeQkpAa/E1wSW5xXXntL3/2&#10;y9++815CQsrViOiaomrOMjv0WFhFbslCB/ni0VN8nqS5sa28uEKpUsP7kcpVUplcKpPm3cu/dTM2&#10;LTn17NkLrR29szO0o0cOX4qISIhLTIhL5XNF3vbjsf5MOwW34ww6E16xs7O7q7sXdpYM+iptanpp&#10;Zm5ylKKUK+dm5/t7+omTKBgs+uLKyOBId2fP0uIyl81tbW6rqa4bGR6FdanUGV+FJpNZIpYuzC+R&#10;yeNNTS0z1FkYEHM4nK6ubuguDvYPTVEmJQJRT3tXb0f3xOh4Z2vHUN8gh8lZXlqGp6orqpvrm3gs&#10;Ln2JTl+m02bnujq6OWyu/2oGxHnbz8CKgCvf+P60Piu0Wkh/i8loMhqMECbi0WDUG0w6o1FjsGq4&#10;vNWxPWWFy2q1jo1M9PWOmJ6XFTqlJvri5Y6GNmjfm2vb01PuSoSylsYG5vKCSi4f6x+2Gi2sFda9&#10;tLujHYNmtTEpNikuOdVgME/0ku8lZk8MUE6HnG0pa+QNzl0+fn5piVVUUF5RWqPW6OAzMVmJayjR&#10;V1air96Ynp4z6/Uxt5LS75Ur5YqYqPNtrQ3LS6vJCVnzM0zvjXl23Et5HGxWm5AvdDiccqWyq6+f&#10;I+DDJsHnghttA23d9KUVlUoNbQgknFQilYmkkDqz07MjQyNqhZo8Oj46SjbqTaDE0NDIurYwAlYq&#10;1E6ni83iDg2OaDW66emZqUkqjAw5LM7wwLCQKxwfIc9MUDVy9eLcYktjC3SNIFltFtvo0CiVMgVZ&#10;CPsjzAb9Fus0dWZl2X8lBK1a92ysePgqaT7grQkEIpVSY9Ab9XqDL3R6QKfX6XQag0Gttxl5C3Od&#10;e2i0DcBeZ2x0ordnCPp5/qJdRiNXXjl/qaWmCbNgbXW9t5NyZBKVSiG3GHW9Lc3ffP6ViClqq2vP&#10;TLizOrts0ZpuRN26Hpei15kmO8nZtzLG+sfDwYrqZiGVcf3sVQplNi0lq7aqwWA0E5Z7rz5Gm6FF&#10;XIiCbolSLrsWE5+WXcRhcG5djRwd6QMrYm9kTE/QnYQVj/W1406RSWTNDc0mg1mhUrV2da6wmJB/&#10;8Lk4dObRjt7VxWX4dKDDDfnaRGqcmZqB6enJ6f7efmhGpqBJWVoBr8bHJ3p6+nyfIwyHoFsFAZnH&#10;5wl7e/oFfOHY2Pjc3AL0x/h8YW93n0QogWYHek2Q+kw6sxWsUOsgWa1m6+jA8MQoRcDhjw6OSgRi&#10;qBwkXF5cgXWhcu13thXEuOI7dh/bWQGjbS6XL5cpdRodmOwLpUaj1KhVGrVapdUo1SY9f2VlaG9Z&#10;AR/Y/Pzy6CgF814H5TkgE4rjr8WW5pVxlwSld2uvXkrgcEXeO+O4agvv/+an/0SnMVJu3q7OrzbJ&#10;DJxF9vmTl26mZDrs+EhDf8zpKz0dA2GhZ6rL60xaY/btnNu3s2/GJIwMja1fEBv+AkK+KCk+taq8&#10;uq+7Oyoquqmla2yYfOHMSfJYf0d7Z+iJi72dFPgUd8kKHofX3tKuAifUmq6+XjqLSZxI7fLYZJoR&#10;aCvml3yL4TasrqrWZwVkc293L/Sg2ts6FheXYYfa1tYJAwnf52i12iiUSTKZAh8Wk8Hu6x2Qy5Xz&#10;84vgCbwGjbYw0D+o10GfxAhK8Ng8aBzGhkZx2M25PdA40KZmJscmmMur0L8ScQVgBW1mbnmJvm7F&#10;Y4y2n8QK2Hi7HWOzuVKJDDwgQqUFG+Rqlcwb8BeCvaFayZXJGHvLCng/RqPZaCSuNOov2mUUElny&#10;zcTf/+qD0C9PHf8kLPpyIl8k817XHa/Kv/fhb95doa2mJ2b1t/Qvjs1dP3f96JGwmtYuJ+6kkxeK&#10;budNT9ESElNLSirpq+z4hJTTpy4UFpRJJFDDGm4PdGHbmjsuX7oaeSGyvKxcJpN3tnelJid1dbVc&#10;vHDx80+OkodpxJcku9ODkoqknW2dMJqEbsIkdUogFhFWQPtgsi2OT0n4sAsgsBjNMBReoi3Y7XbK&#10;GGWgdwD28V2d3ZD3kO7lZZXDw6O+JaH1m5mhQTMCSQYtw9joOHxe8KYGBoY6Orr6+wcZDCbslVlM&#10;FrwujKehQ6UQy4mshBeFQc4SfZG2oJYpYVQjF8vg5RirLD5fBN06qNzb6d/WChjSwLjoyXpQUGi1&#10;2hkMlkgoUcgh/1XQj1XIFTKlUqoiQq6SKxUSlVyokAv3lhUAbD3gn9l94DPWKLXMJc7SBJ1J5Qn5&#10;SgfxhQVxakpNUcGvf/JzuUipkulNeovdaJfy5CvLHKODONEeN9gtKiOMEVVK9cw07dtvjx8/FkSb&#10;nYfdpO8DXsf3eQj4EjaT4/uyxWy0qJRKi8W0ukrnckS4nbiiKyzoX+GZAm/QYiSuMwCbase8v+t6&#10;/7zER2MnLhPrWwxmtSot7IahxGqymo1mYnkbhmMOSByJWAadH9+SAGYn7vQO9cBAQqfVQ6MBbaNK&#10;peHxBGq1FmqAEo1GJ5XKYe8OjQBU7luRWMWK4XYMShw2HBIXSqC7D4L5PnNoKIjrzHqnoQQ21ukg&#10;7p/tdrodmAOeepw9prfOLayA1Rl0JlghkylAY7kMkEoVcjGEXCGVS2UykVIuksvFe86KFwNsoS/8&#10;wB/UTR0dS45NMGiND7Z/fRl43PA3dzuJjopYKPbPI54Utwt6WZhRZ1TJVVIx5Czsz4n9OvSsYDAA&#10;rvqXeySPsGJ1ZVUkhHrlUolU4kUklQiJkMGEWCqSEIGs8AF/QOjWPtSxh/YeNxtMLtgnrndtYGK7&#10;97IuDOKpgQyGFsZ7EQMHTEDLAwEfxGP+hbezwmQ0wwAGhnkwOJGKpWKRRCSCAb+YLxbzxGKBRCyU&#10;QENCBLLiGYGs2DNsZ4XRYFpaXOHzhFKRHNoInwR8ESgh4oqFvoAWHwJZgfi+sZ0VBoNpcXGJyxFI&#10;RDJQYs0KEVck3Bg8EbIC8b1jeyuMNNocg8HicwX+4AnYHO4qm73KZjHYLHj0TSArEN83fFZA7vnn&#10;vUCh1WaTKRQWi8VG3HvSG/BgtVqIsGwMZAXi+wYIEHD1ZQAKbRimN6GrGSBeXiBnHk4bSOt1/EXb&#10;AAsEHEkOQKEVx7Rm4+MkI7ICsbcgsmU91nF7cx0nzlzFvceGPILtrcB1ZtPjJCOy4lUjIN32HJgN&#10;k4qlQi8CATyIeDyeiC+SS2VGg/GxrXB4NpxfAaxb8dAYfBuQFa8a3pvWYcTBFMSBGhu+qCE+LChy&#10;PPztDeykYeDqIG4fAQv4C58Vmwy12eyLtIWu1o6+nr7urt6Ojq621vYmUmNnS3tvZ8/I0KhSoXos&#10;K3AcWYF4TIg0FLL4NSWNZaXV9+7n5ebkUqemjUbT6MjYvbv3bsbcjL8VX5RfyGaxwRidRl9eUpGS&#10;mJZ9J+duZs5A75DV8kzPe9lkBZvFaahrkIjEOo1OrdYolSq5TA6thEImFwvFYEV//6DvDnqPALUV&#10;iB0Bn4Srt6X7yCcnzp2JjI2Ljb4SHXczbnZ69vrV68e+OXbn9p1b127GxcSmp9wGMWaptF/+069D&#10;g8OzMnIy07P7ewZ8NziFXrtea1CrdeY1SdwOD3H0nsVsMtsd3qtw4E4nTBsNZqvZChmJYTh0jTA7&#10;BkvYrDaXi7hDhdloNJuMVpt9vXGaps6Q6ur9Mw8DldDpqxUVVeCwv2gbvFbAuGKTFZhNY9Q7fUew&#10;wZMQTuKUdFjQH1AA67rR9aBeOVwd9a23b2Vq1BqDwbA4v3A96mpNWdXli1HlReUWiwX67mwmKzUh&#10;taOlY2hg5Og3x5VyJaSyCXLcZvcdDsxmcjJu34mIvJx1L1csEyikiq6m/uqK6luJt+KTs+bnGB6H&#10;UySWlVTUxcYm3b9332yyzs8tNjU0lRSXpKWmFRUWC4ViDod3Nzvz6uVIUl2Ddu2iyNBlKios8U1v&#10;hslgVlVUP7YV/lkfhBW4VWcirCAyH8fcLtfM1GxrW6dIprQ53ZjLY3dCuCGQFa8YLmdDWW34t2en&#10;J+eZTFbJ/aKjX3zT1tB66dyliuJKSB2byWaz2Noa2+9m5NRWkz756DNoIlir7NVlBg7dEi92GwY7&#10;9d7uvtx79++XlDIYnOTrse+/+/v4tLSL1xIamrtsFlNvT1/KnbySsuqzp86AGPSllaBjxz94//3s&#10;7OyrV6/Oz83jGE6dopSWFGRlZo2MTNjtxKHpXV09paXlvlfZDGxwZUUV+Omf34btrLBhVqOVOBDd&#10;4bLbMY3Lhd9Ou/Xm22+Ojk8Qq3gDkhUCWfEqAZ+E01FfWvujv//pb3/13seffPq7X79zOzldJpTF&#10;xcTXlFVDcsA+E1qGxprGu+nZddX1B/e9cejQW5999mVY2Gkuh++vByBuC+aapy5du5G2uspuqylN&#10;S0oUqw1NvaPpmXdlImFqUkpRRaPRbMvJvPPN4a+EPG5qYlLR/QKlXHEj5np3R6fTARq4oHVqamzK&#10;uJMjkcigoKOju6ho+7bisa0IuMYHAIVsLu/6rVv3iopVBo3ZLrFjvNzcmH//7//1737/3onQk4lp&#10;t8mTU9duxYeeOomseJVwwhjUUV9WdzYokjJGXVxYmpuZk0lkmMmaFpdcmHOfkMKKaVTq/Mx7+Vn3&#10;2hpbf/POexVtbXS+gCUUWzZeug7zWtFPvRoVuzC32FBeXFdVJVXpC2tao65cY81TUxITK2pbjGZr&#10;YU7WpYiTCrky/ubtjtZuhVR+4tugzNtZOI47cZvJqG9qbG1qaidOJ/J42to67+cV+F9iE49vReA1&#10;PryFi/SlN3/y1usHf9LUMagyyiSK+ZKihP3/z3/+v//2b//r//Wf/vv/899PnAn9yW9++tf/+i+R&#10;Fa8SOOZxOGqKq6LOXbdbMKLpgI/G7TFp9DejolNuJYiFIg6LPTY4HB99c6Czd2Rw+P1PP6VJhdBz&#10;shMLbsDhcTtdrJHZ6EtXxsfI99OzSwuKBCJRSlZhVFQMf3WxKP9+zr2i6cmZuOiopKRrK8vMrz4P&#10;62zpZ9PZx4+EZN3ONeqNIqFwjkbLu1fQ0dln8yrX3d2Xf7/Q9wqbgXHF01ghVcojLl/++30/K6ps&#10;F6jkOot0eWF0uK2O3NFEKs//6LP3wqNON3bX/vp3h5AVrxJOJ4yD2xvabqdk2awPrNCp1KnxSSFH&#10;T8TfiI08dzE5NqEZRsBKzTiZcik6mqNRQH7hAVa4PE7cMd7WdyUysruzqyAzv7SwtK6x/ljw2YS4&#10;VK1CRiGP37yVeOlcZEJMDI02yWHxI8/daK7vKMgr/M0v30lPzWLSmfn37sXHxmbdyeVwhDCOh82Z&#10;nZmrqao1bTWedjqdC3MLtbWkJ7ZCIlOfPn/lvY8PD0/N8lQiqU5otar1CrZettrZVvHHIx/nlt3n&#10;8OlpqTHIilcMt1spU3LYfOIbSafTd3VPGF6vLtEHevp7u3o62zrmZ+f0Or3H5VartFy+wA79rq1w&#10;4HhXU/v169Hjo2Q6bZXNZM/MzTa1dK3SOfCU0WienV3o6uihTc/iOKZRG+iLLKlETp2chsKlxRWY&#10;Hhsd6+8fZDI5xD3niasEeXg8YX/fwARlcmlpmcXicDg8LpfH4wngcZXO6O7shtW/8xrE21nB4SrO&#10;nI/NK6nmKvhiA1ghUmjlIhFjaLDx/MWQc5fOTS/SlCqFXCZBVrxywIfiWsP30UDGOBxODIOuPsF6&#10;PkE5gW9mE7A6i8khkeqFQpHPMavdbrP7v72FV4FCu524HgLU4XS6oFqY8B2yQfyI7oRXxAwGE9Tj&#10;rQ5WIS7ZJBRKxsbGuzq729o6fNHR0QUxODA8T1vwXW2NWH57YIEtrVCprJ3dtEUWT2IUSU1CsU4s&#10;1aopVMrtzOTK2ioqjSYBJzRamVKFrHhFgSwB/DPELBHEhP+Z7/7MYBnIdZsF2hL/l6APrQWT3jof&#10;UZP3ddaeXlueOBTF4YK0xohb0BMXDIdHi9lqt+HExT4eUd0asMxWVniMJnyJIRWqVVKTRGyQiHVK&#10;iUbL4guWGAyVzihVaOQqrVyjU2gMz8EK/6VWEIjv5llkyjZWuE0WG5Mv4qtkQq2Ur5YJVCqRSi3X&#10;6BVavVCqECvUEoUaHiGQFYjvG9tZYTRbGFwuVybmKaQQfIWcr1TyZQqBVC5SqIRy5XogKxDfN7a3&#10;wrzKYXEkIq5MwpVLeAoZTy7nyeR8b8DEeuyuFTDwQuMKxHNmeytMqxw2R0xYwfaFVMYRy7hi4pG9&#10;FjC921a4iDNokRWI5wgIgNkd0Enxz3uBQoPBtMpisQQCtljE9AZLLGEJJWwh8bgxdtcKp9NpNlkg&#10;fPeVsZptKPZUEHf9sWyItXLbLsQWL/eY4VsxILxP+bZ2PaCcuFKt2WoymjdbodMa6XQGi8dnC4Qs&#10;XwiFDD5/c+zyuMLthoaMOJML3yJgu52+21eieEHh2BQBCzzbCHitpw+o86GMcrgcDuKROHPw4S4K&#10;zGrBipVVNpfL5vPZfJ4vGDzu5thdKxCIPQJYodEaGEwOly/iCqUcoZQNjyI5T6LkSVUBgaxAvBKA&#10;FWqtVSLX6YxWrdGmNdq1RkxrgsA3B7IC8UoAVnBl5rsVffH3O2ML+m8UDN0oGLtZTIkro8aXTQcE&#10;sgLx/QeGGBBzAsOnFwre+Dr90Dd393+Tu/+bvP3f5h84VnTweHFAICsQ33+Ie565PTNC04dR9W8E&#10;VbwRVnuQiLoDoSQIyOGAQFYgvv+4vVZMC03vRTXvD6rZH9qwL5TIXm+QNgeyAvH9x2fFjMj83qWm&#10;/cE1kLr7vNkLehCPYT4ZfCVEICsQ3398VsyKzX+41HwgqPrAWvb6A1mBeDUhrJCYP7jUvP/EmhXb&#10;B7IC8UoAVtCk5g8vtyIrEAg/vrYCWYFAPABZgUAEQvSgkBUIxEbWrGjbf6IGWYFAEKxZ0Y6sQCD8&#10;ICsQLx63N/YOyIpXBZfbg7k9Nu+lkbFtAt8mAhZ7RASsCBGwwCPC4vGYPR4TPLo8dpfvLkMEz9+Z&#10;V84KJ+60mC0W7wniJu9deSDMZsu28TjLPLtYfy2rxep0PLPrAEEtdreHbXE1MxTFk4zSCXpAlE3Q&#10;SygrpRATj4qySfpWQZRDJSWbqoWAQl/AdNnk6pZRPrlaObFaMcGsnGDWTLFb5oSDKzKBxop53XAi&#10;K3YVux2zmK2YnbjnGkzbH+Cb3TLWCSjfpfCB2ax2qxnEeOiKLE8GpBTsiRkWT/m89nb/6v0xZukE&#10;u3SC5X30Tkyyyqa4+eOMPDI9b3x1UxCF+eOrxd4ltwpmySTr/jgjZ3QFInctAmbzKYySaW7RFKd4&#10;ils8xdsYJZPciilePVXYQhV2zAg7ltX3hwUNM1KhgbgFKmw/smK3gFbCm2cP3+xprwKtBI7hFiN0&#10;K54WSCk97ilasaaNqleUdoPNYcI2h9Nodxjs+HYBz25a5aEgVrfhjwhvDc7twow5LZjLikM4zQ73&#10;ogorm9aN8U2W77gz8K7wCllhtVodxEXen/N+58mBTTXqjE7s6TV2y02OyBZByZjwmd8FezeAbcTd&#10;7kmhqY6mV1meQWu5U14hKywWi9P5cjQU6xi0BtwOQ9anw+2WG/GLDdyysQ33qtvz0ESmihm9Eobe&#10;zx1kxWMB/S4HccPC572nfaZWcF4uK+ZExuoZrQpZsas8qRVggpPFXJ2apFrW7qP+3PBa8fQ965fV&#10;ipoZDbJid3lSK+BTsXa01129Er04t8hlc4jb/rhcFrMFfNFpdUa9wWw0c9hc4ip0LrfNRtxbxGq1&#10;iMR8Npclkcpx7Mk/V8IK21O3FU9hBfzROGw2h8nWqrQe7yWKMavdabc6HVaVXmd3uYw2C+7A7Har&#10;xWzS6/RqpRr+yCqlGgL+Pmaz5cENinbInMhUg9qK3eYp2gpsdnr85rUbOenZp4JCFWKZQa1rqm00&#10;avTVZZWN1XXDvSNnT13q7e5TKZQtzT0TE7Mrq/PFFbnXbkalpWYP9E2AKv7KdsgztOJCA6d051Yo&#10;5PLyktKs1KyqgkrmAt3jcM1NTE8Pdgh40zm15UOrjKquFuri+BJ9YnJitLerp7y0SqvWjw2OFxeU&#10;ySTy1WXm0PA4jj/JW0BWPA9g7/6k4wo37PslYolIIDx9IpS1RBeyeHFXbqiEsoTrN2KvXpsmzzRW&#10;t3/64WfM1dXU5Lvt7X1Gk04iFbDYjNKi2nOnrouFCn9NO+TZjCt8bUX9k1iBYZhMJuNzBeNd46XZ&#10;BQqBuLu+uSE/hb7ceTopNn9oPOJOYnVbaU9fbX1dRVVF9aWLV21GfGl+6XTYub7eAcroZGFBmd1u&#10;91e3E+ZRD+o58BRWrIE7r0VGiThcNn31ZlS0UihJuHGzqqzcarUOdo2886vfL82v1FQ2jY1Owh/W&#10;FyKu6vrlpOnJOX8NO+QZjrYj6lnlYzx/yQ5xu9zSVcn91Gz2Er2L1FSTG89jDrz71bHwpHtXcjPm&#10;WXODPe3tzQ1cLm9oYNTpdNPnVsODT108dynq4tWqyjpQy1/RTpgXGWpnVCrz031kT8QrZIXVYnU8&#10;3TEUK7Tl/Kxcp8OxMj8Xf+26SixOS0ioKq2w2+zT47SjXwUbtFb/omto5NaIczcbSW3++R1ieDa/&#10;V3gURiyatFw1wvTP7xS3R8qUxEfdHOkY7GnsKM+5LRMtvfGP7/zuy9BpFlut0ZIqawZ6++HvAMua&#10;TebS+6U5WXnXo299+N4nU1O0J9gZwYe0INQ2zCjUFmTFbmK3YQ7vjWv98zunqaalKKcYPuOVuZmE&#10;69flAn5jbU3hvYJVOqOnfTAlPtOgsxE7VpfTarMoFDKpVLIwyw46eqGrY/DJmimj0fzgKLmnQG3C&#10;EhoX60ZW/PM7xe0WM8U3L8WMDY60NrdXQvNoscTHp8cnZa6yifbhbsa9laVV33s0GYw5GTktjW2M&#10;Vfb1K9frSI1Wry07At70gkjbMa/QW1EPajfB7E9rRX/HYFdLD3z2fNZqRVGRXCzmc7ip8WnHDgdf&#10;OBs5SZlxEVnhslh1U9PD129EBgUd/fzTb9768e8y0vO0Gr2vkh3x7KywJzXS6keW/PM7xe1WSZQl&#10;uYXT41Ty2GRnR6/NauOyBVGR0UcOH71wLrKlqcNoMPqWtRrMbfUtczNEp7GzrfP69VsM3o7HM/Cm&#10;F4Wazjk5smJ3eXordGq9WqGBTjZut8rEYtxud+COlYWV5obW0ZEx/0KQFjbzyupCfWP13ZzM0tLK&#10;hvo2yCTDWtLsCKPBtCesgCEVjsvFUr1Gp9cZ5HIl7BpcLtfyMr2zs2tsjKzVav3LQUI7nUatwYER&#10;wyGLyTI7OyeSSn1PPT4+K9ppUh30oOATe/IP7Ul4pazAHdhLdo9Wo95EHEj91KiN9uSG2aex4jkD&#10;H9KSUNM8K9UgK3aVV9yK1AZq48iCf/5lYEmka5xFo+1dhrDC/jIdMwuYnpEVGqMtu3mqZXTeP7/n&#10;ge7XjNTYNK9Wo29mdxXiLDyT5cmOPngBuD0u3GU2mP2zT4fJ5qghMwt65jh6G+7dMezlcLo9Iszd&#10;zDF10A06GxQ8b14hKwCrhbiNLAwctwD7rni+ODCHxWh5Jj9WAA6Ph6m15HbPlY6yaEojXWda1e+5&#10;YOhNLL2JqTfN6kz1PF3OEG+Sr7e9gKbiFbMCsFptUplCLJZuDOJoDqEIQiwUbw6RQAQhEUkC1tq9&#10;kEhkaqUGs2HPsL8H/XOa1EiicLNaJtJJI+n1ey4y6kfuQJCGkmuHiwaXaSK90f4inHgFrQCIs6Jt&#10;9gdhtUFAM0Jc5WDLMBFhs8BisPCGFXczoL/3bIdA0HG0uDwKi5utsDBlpj0YLG+sivV0kVqqt74Y&#10;Iby8ila8svh67YjvBFmBQASCrEAgAkFWIBCBICsQiECQFQhEIMgKBCIQZAUCEchztyK09Pcns5EV&#10;iL0MsgKBCOQF9aCqkRWIvctztAIilPR2SMk74Zl5VR3+10cg9h5gBVVs/kNU676g52LFj4NLfhuW&#10;eb+q3f/6CMTeA6yYEpvfjWr+IVgRvimNH46ntiKs/schZb8Ny0JWIPYyPiveudz8w2BkBQLhZc2K&#10;ph8GVyMrEAgCrxWmdy43IisQCD/e0bbp3cuNryMrEAgfXivM715uevZWHAitg9hPBGm9EFmB2PuA&#10;FZNC4juo14N22Yp9oUT8OKT0t6GZeZVt8MIIxN7E7XZTRcZ3opoIKzYldkDssAcFMvgiDB4fsiKj&#10;sNlsfRE3UkYgvgvi7Ha3u2lC+otzNfuCawKzelM8xbgi1BthpB+FVPw6JO9KSi1HoEKtBWIPAmmJ&#10;udxxpVNvhpQfCKsj9ukByfxwPKUVUHvdoZDafwyu/OPZMlLnvNH89Pe2QiCeMWaXh7xq/Diq+cDx&#10;SqL75O3/PyKewgoiCCsOQicquP5nweXh8U2DVLbVjqMWA7F3sOGe4TlxSFz72ycqDgbV7g95HlaQ&#10;DoQ2HAhpOBRK+uXZqqC4itLm0XmGRGlwITcQLxydER8YZ0UkNvzixP0fgxUhJK8VAWkcGE9phTeI&#10;8Xc9uHEotO6tsMLfhGYdvZJ/JbP1anbn5cw2CJiIvtt1LacrOrf7OcfVnC6IgEIU3++4erfzSlb7&#10;5cz2q5mtF1Pqj0SU/fJY/pvHS9/wfne6zxuPbi6ehRXe76MOeAffMJT5cWj520H3f3Li/k+C8n8S&#10;VPBTiOAC73T+22vx1loETD9+fOcqvmefoGZfPE79vgW2W3K7cl88+lkI3wJPXMP66r5l1icCFtjy&#10;KV9sV74evgUesZiv/DsX2C4CVty8sK8kYDGInwRDyhX+I0RQ/s+CC34WXPGT4LofhUKnxiuDPwJy&#10;+KHYoRXrlQaM4r1KeIN0MLTuUFjtj8IhSG+EkaABORhScyC4emPsD64iImjDY3BVwDLeWH/KFxvL&#10;KzesuMW6vgrXFgh8dq3CLZ+CqNkf9Ih1IXwbUEksA5sRtEVVj7v6Nsv4nvK9x4CnvOF9dtv6q73b&#10;7wtYZouF10q2337/SweWrwfxFraqeS3W6t92Ad+2BRauh29F/+ohWyzsK9m8/QdDaiHr3oAd9EnS&#10;j8JgAnIS9tobfHikEhA7teLBr3j7wup98eA1/GL4Zhv2hTa+HtLww+D6HwaTfhBUFxA/DPZOnPDG&#10;w08R4XsWYpsF/HVutzrEo+v31uDfhi0CKif9YKvNXg/fBvzDpnIifNXC41b1+17U9/gPj97+rVZ/&#10;EMFrf4StA95d/Q8gtn/7/vo3LbBe7dZ/n7VC/2Lbbb93AaKG7d/j9tsP5ZA2EGurb96S9be/qX7v&#10;65Jeh/FDWIMvM4ks9Y6B163wpi7ksHfWl70bYmdW+H7b9oqxlRUPBfTe6veF1MPGwePGgJLNhc8z&#10;1jfgybbkKVdfj6dcHeLpa9gunrLm3duwx4nXQ+ogiMHDwwm5wYqGZ2nFd7QVD4VfShQonnts6uH7&#10;EvKBFb7UfWZW+Ord8lU3xYOtRIHiOUZAHm6Mx1lmx1agQPEKxBNbAW1F3VoEPIUCxcsdT2oF0Y/y&#10;DTCQFSi+b/HkVqx/GRX4FAoUL3k8sRXEj9m+37MDn0KB4iWPJ7fiQQQ8hQLFSx5PPNpGgeJ7G8gK&#10;FCgejrD6/z+f6n75HvXJLQAAAABJRU5ErkJgglBLAwQUAAYACAAAACEAjckwNuEAAAAKAQAADwAA&#10;AGRycy9kb3ducmV2LnhtbEyPwUrDQBCG74LvsIzgzW4SabrGbEop6qkItoJ4mybTJDS7G7LbJH17&#10;x5MeZ+bjn+/P17PpxEiDb53VEC8iEGRLV7W21vB5eH1QIHxAW2HnLGm4kod1cXuTY1a5yX7QuA+1&#10;4BDrM9TQhNBnUvqyIYN+4XqyfDu5wWDgcahlNeDE4aaTSRSl0mBr+UODPW0bKs/7i9HwNuG0eYxf&#10;xt35tL1+H5bvX7uYtL6/mzfPIALN4Q+GX31Wh4Kdju5iKy86DSulVoxqSJYpCAae0jgBceSFUgnI&#10;Ipf/KxQ/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OVcM6+K&#10;BAAA3BEAAA4AAAAAAAAAAAAAAAAAOgIAAGRycy9lMm9Eb2MueG1sUEsBAi0ACgAAAAAAAAAhADN/&#10;QNvHdgAAx3YAABQAAAAAAAAAAAAAAAAA8AYAAGRycy9tZWRpYS9pbWFnZTEucG5nUEsBAi0AFAAG&#10;AAgAAAAhAI3JMDbhAAAACgEAAA8AAAAAAAAAAAAAAAAA6X0AAGRycy9kb3ducmV2LnhtbFBLAQIt&#10;ABQABgAIAAAAIQCqJg6+vAAAACEBAAAZAAAAAAAAAAAAAAAAAPd+AABkcnMvX3JlbHMvZTJvRG9j&#10;LnhtbC5yZWxzUEsFBgAAAAAGAAYAfAEAAOp/AAAAAA==&#10;">
                <v:group id="קבוצה 3" o:spid="_x0000_s1027" style="position:absolute;width:10953;height:16675" coordsize="10953,16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oAmywAAAOIAAAAPAAAAZHJzL2Rvd25yZXYueG1sRI9Ba8JA&#10;FITvQv/D8gq91U0ipjW6ikhbepBCoyDeHtlnEsy+DdltEv99t1DwOMzMN8xqM5pG9NS52rKCeBqB&#10;IC6srrlUcDy8P7+CcB5ZY2OZFNzIwWb9MFlhpu3A39TnvhQBwi5DBZX3bSalKyoy6Ka2JQ7exXYG&#10;fZBdKXWHQ4CbRiZRlEqDNYeFClvaVVRc8x+j4GPAYTuL3/r99bK7nQ/zr9M+JqWeHsftEoSn0d/D&#10;/+1PreAlTWfJPFks4O9SuANy/QsAAP//AwBQSwECLQAUAAYACAAAACEA2+H2y+4AAACFAQAAEwAA&#10;AAAAAAAAAAAAAAAAAAAAW0NvbnRlbnRfVHlwZXNdLnhtbFBLAQItABQABgAIAAAAIQBa9CxbvwAA&#10;ABUBAAALAAAAAAAAAAAAAAAAAB8BAABfcmVscy8ucmVsc1BLAQItABQABgAIAAAAIQCyvoAmywAA&#10;AOIAAAAPAAAAAAAAAAAAAAAAAAcCAABkcnMvZG93bnJldi54bWxQSwUGAAAAAAMAAwC3AAAA/wIA&#10;AAAA&#10;">
                  <v:shape id="תמונה 1" o:spid="_x0000_s1028" type="#_x0000_t75" style="position:absolute;width:10953;height:16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cGrxwAAAOMAAAAPAAAAZHJzL2Rvd25yZXYueG1sRE9fa8Iw&#10;EH8f7DuEE3ybaSsdpRpFZIMN97LO6evZ3Nqy5lKSqN23XwYDH+/3/5br0fTiQs53lhWkswQEcW11&#10;x42C/cfzQwHCB2SNvWVS8EMe1qv7uyWW2l75nS5VaEQMYV+igjaEoZTS1y0Z9DM7EEfuyzqDIZ6u&#10;kdrhNYabXmZJ8igNdhwbWhxo21L9XZ2NAjq87fOs+mRpdtVrvX1y59Nxp9R0Mm4WIAKN4Sb+d7/o&#10;OD+dp1mRJ0UOfz9FAOTqFwAA//8DAFBLAQItABQABgAIAAAAIQDb4fbL7gAAAIUBAAATAAAAAAAA&#10;AAAAAAAAAAAAAABbQ29udGVudF9UeXBlc10ueG1sUEsBAi0AFAAGAAgAAAAhAFr0LFu/AAAAFQEA&#10;AAsAAAAAAAAAAAAAAAAAHwEAAF9yZWxzLy5yZWxzUEsBAi0AFAAGAAgAAAAhABydwavHAAAA4wAA&#10;AA8AAAAAAAAAAAAAAAAABwIAAGRycy9kb3ducmV2LnhtbFBLBQYAAAAAAwADALcAAAD7AgAAAAA=&#10;">
                    <v:imagedata r:id="rId242" o:title=""/>
                  </v:shape>
                  <v:shape id="חץ: ימינה 7" o:spid="_x0000_s1029" type="#_x0000_t13" style="position:absolute;left:4198;top:5275;width:3359;height:1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l8byQAAAOMAAAAPAAAAZHJzL2Rvd25yZXYueG1sRE9fa8Iw&#10;EH8f7DuEG+xlzLTqpnZGGQNRKHTo9gHO5mzKmktpstp9ezMQfLzf/1uuB9uInjpfO1aQjhIQxKXT&#10;NVcKvr82z3MQPiBrbByTgj/ysF7d3y0x0+7Me+oPoRIxhH2GCkwIbSalLw1Z9CPXEkfu5DqLIZ5d&#10;JXWH5xhuGzlOkldpsebYYLClD0Plz+HXKhgXebH/zIutMYnvd21+fDrmM6UeH4b3NxCBhnATX907&#10;HefP5ovJS5pOp/D/UwRAri4AAAD//wMAUEsBAi0AFAAGAAgAAAAhANvh9svuAAAAhQEAABMAAAAA&#10;AAAAAAAAAAAAAAAAAFtDb250ZW50X1R5cGVzXS54bWxQSwECLQAUAAYACAAAACEAWvQsW78AAAAV&#10;AQAACwAAAAAAAAAAAAAAAAAfAQAAX3JlbHMvLnJlbHNQSwECLQAUAAYACAAAACEAuR5fG8kAAADj&#10;AAAADwAAAAAAAAAAAAAAAAAHAgAAZHJzL2Rvd25yZXYueG1sUEsFBgAAAAADAAMAtwAAAP0CAAAA&#10;AA==&#10;" adj="18374" filled="f" strokecolor="#09101d [484]" strokeweight="1pt"/>
                  <v:shape id="חץ: ימינה 7" o:spid="_x0000_s1030" type="#_x0000_t13" style="position:absolute;left:3633;top:12148;width:3359;height:1003;rotation:368321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ip/yQAAAOIAAAAPAAAAZHJzL2Rvd25yZXYueG1sRI/RagIx&#10;FETfBf8hXKEvUhNL3datUVqhYF/Epv2Ay+a6u3Vzs2yirn9vCoKPw8ycYRar3jXiRF2oPWuYThQI&#10;4sLbmksNvz+fj68gQkS22HgmDRcKsFoOBwvMrT/zN51MLEWCcMhRQxVjm0sZioocholviZO3953D&#10;mGRXStvhOcFdI5+UyqTDmtNChS2tKyoO5ug0fNFLnH/81cZsdxgOvH+2Y7PR+mHUv7+BiNTHe/jW&#10;3lgNs2ym1DRTc/i/lO6AXF4BAAD//wMAUEsBAi0AFAAGAAgAAAAhANvh9svuAAAAhQEAABMAAAAA&#10;AAAAAAAAAAAAAAAAAFtDb250ZW50X1R5cGVzXS54bWxQSwECLQAUAAYACAAAACEAWvQsW78AAAAV&#10;AQAACwAAAAAAAAAAAAAAAAAfAQAAX3JlbHMvLnJlbHNQSwECLQAUAAYACAAAACEAAUYqf8kAAADi&#10;AAAADwAAAAAAAAAAAAAAAAAHAgAAZHJzL2Rvd25yZXYueG1sUEsFBgAAAAADAAMAtwAAAP0CAAAA&#10;AA==&#10;" adj="18374" filled="f" strokecolor="#09101d [484]" strokeweight="1pt"/>
                </v:group>
                <v:shape id="חץ: ימינה 7" o:spid="_x0000_s1031" type="#_x0000_t13" style="position:absolute;left:1636;top:8129;width:3359;height:1003;rotation:161730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gQqxgAAAOIAAAAPAAAAZHJzL2Rvd25yZXYueG1sRE9LawIx&#10;EL4X+h/CFHqrWa21YTWKFgpSiqjV+7CZfeBmZtmkuv33zaHQ48f3XqwG36or9aERtjAeZaCIC3EN&#10;VxZOX+9PBlSIyA5bYbLwQwFWy/u7BeZObnyg6zFWKoVwyNFCHWOXax2KmjyGkXTEiSul9xgT7Cvt&#10;erylcN/qSZbNtMeGU0ONHb3VVFyO396CvOhzeynNtmwOn/sPOU2L3UasfXwY1nNQkYb4L/5zb52F&#10;6auZPJuxSZvTpXQH9PIXAAD//wMAUEsBAi0AFAAGAAgAAAAhANvh9svuAAAAhQEAABMAAAAAAAAA&#10;AAAAAAAAAAAAAFtDb250ZW50X1R5cGVzXS54bWxQSwECLQAUAAYACAAAACEAWvQsW78AAAAVAQAA&#10;CwAAAAAAAAAAAAAAAAAfAQAAX3JlbHMvLnJlbHNQSwECLQAUAAYACAAAACEAeYYEKsYAAADiAAAA&#10;DwAAAAAAAAAAAAAAAAAHAgAAZHJzL2Rvd25yZXYueG1sUEsFBgAAAAADAAMAtwAAAPoCAAAAAA==&#10;" adj="18374" filled="f" strokecolor="#09101d [484]" strokeweight="1pt"/>
                <w10:wrap type="square"/>
              </v:group>
            </w:pict>
          </mc:Fallback>
        </mc:AlternateContent>
      </w:r>
      <w:r>
        <w:rPr>
          <w:rFonts w:ascii="Narkisim" w:hAnsi="Narkisim" w:cs="Narkisim"/>
          <w:noProof/>
          <w:sz w:val="28"/>
          <w:szCs w:val="28"/>
          <w:rtl/>
          <w:lang w:val="he-IL"/>
          <w14:ligatures w14:val="standardContextual"/>
        </w:rPr>
        <mc:AlternateContent>
          <mc:Choice Requires="wps">
            <w:drawing>
              <wp:anchor distT="0" distB="0" distL="114300" distR="114300" simplePos="0" relativeHeight="251825152" behindDoc="0" locked="0" layoutInCell="1" allowOverlap="1" wp14:anchorId="08EE3671" wp14:editId="3DF13D44">
                <wp:simplePos x="0" y="0"/>
                <wp:positionH relativeFrom="column">
                  <wp:posOffset>2629445</wp:posOffset>
                </wp:positionH>
                <wp:positionV relativeFrom="paragraph">
                  <wp:posOffset>10198</wp:posOffset>
                </wp:positionV>
                <wp:extent cx="335915" cy="100330"/>
                <wp:effectExtent l="19050" t="38100" r="26035" b="33020"/>
                <wp:wrapNone/>
                <wp:docPr id="688651253" name="חץ: ימינה 7"/>
                <wp:cNvGraphicFramePr/>
                <a:graphic xmlns:a="http://schemas.openxmlformats.org/drawingml/2006/main">
                  <a:graphicData uri="http://schemas.microsoft.com/office/word/2010/wordprocessingShape">
                    <wps:wsp>
                      <wps:cNvSpPr/>
                      <wps:spPr>
                        <a:xfrm rot="10979057">
                          <a:off x="0" y="0"/>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D78248" id="חץ: ימינה 7" o:spid="_x0000_s1026" type="#_x0000_t13" style="position:absolute;left:0;text-align:left;margin-left:207.05pt;margin-top:.8pt;width:26.45pt;height:7.9pt;rotation:-11600902fd;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EK9gwIAAFsFAAAOAAAAZHJzL2Uyb0RvYy54bWysVE1v2zAMvQ/YfxB0X20nzboEdYqgRYYB&#10;RVusHXpWZDkWIIsapcTpfv0o2XGDrthhmA8GKZKPH3rU5dWhNWyv0GuwJS/Ocs6UlVBpuy35j6f1&#10;py+c+SBsJQxYVfIX5fnV8uOHy84t1AQaMJVCRiDWLzpX8iYEt8gyLxvVCn8GTlky1oCtCKTiNqtQ&#10;dITemmyS55+zDrByCFJ5T6c3vZEvE35dKxnu69qrwEzJqbaQ/pj+m/jPlpdisUXhGi2HMsQ/VNEK&#10;bSnpCHUjgmA71H9AtVoieKjDmYQ2g7rWUqUeqJsif9PNYyOcSr3QcLwbx+T/H6y82z+6B6QxdM4v&#10;PImxi0ONLUOgaRX5/GKezy5Sc1QuO6TZvYyzU4fAJB1Op7N5MeNMkqnI8+k0zTbrsSKmQx++KmhZ&#10;FEqOetuEFSJ0CVrsb32gKijg6BiDPBhdrbUxScHt5tog2wu6zPU6py/eH4WcuGWvfSQpvBgVg439&#10;rmqmKyp1kjImiqkRT0ipbCh6UyMq1acpZidZIiljRMqZACNyTeWN2APA0bMHOWL3xQ7+MVQlho7B&#10;+d8K64PHiJQZbBiDW20B3wMw1NWQufen8k9GE8UNVC8P2N84bYl3cq3plm6FDw8CaSHokJY83NOv&#10;NtCVHAaJswbw13vn0Z94SlbOOlqwkvufO4GKM/PNEoPnxfl53MiknM8uJqTgqWVzarG79hro2otU&#10;XRKjfzDH0xqhfaa3YBWzkklYSblLLgMelevQLz69JlKtVsmNttCJcGsfnYzgcaqRf0+HZ4FuoGog&#10;jt/BcRnF4g1Xe98YaWG1C1DrROTXuQ7zpg1OxBlem/hEnOrJ6/VNXP4GAAD//wMAUEsDBBQABgAI&#10;AAAAIQDnYVct3AAAAAgBAAAPAAAAZHJzL2Rvd25yZXYueG1sTI9La4NAFIX3hfyH4Qa6Kc2oDCZY&#10;x1AKQmhXTdx0d+NMVDoPcSbG/Pvertrl4TucR7lfrGGznsLgnYR0kwDTrvVqcJ2E5lQ/74CFiE6h&#10;8U5LuOsA+2r1UGKh/M196vkYO0YhLhQooY9xLDgPba8tho0ftSN28ZPFSHLquJrwRuHW8CxJcm5x&#10;cNTQ46jfet1+H69Wwtw04ak+3DOzfFzqwxe22bvYSfm4Xl5fgEW9xD8z/M6n6VDRprO/OhWYkSBS&#10;kZKVQA6MuMi39O1MeiuAVyX/f6D6AQAA//8DAFBLAQItABQABgAIAAAAIQC2gziS/gAAAOEBAAAT&#10;AAAAAAAAAAAAAAAAAAAAAABbQ29udGVudF9UeXBlc10ueG1sUEsBAi0AFAAGAAgAAAAhADj9If/W&#10;AAAAlAEAAAsAAAAAAAAAAAAAAAAALwEAAF9yZWxzLy5yZWxzUEsBAi0AFAAGAAgAAAAhANIYQr2D&#10;AgAAWwUAAA4AAAAAAAAAAAAAAAAALgIAAGRycy9lMm9Eb2MueG1sUEsBAi0AFAAGAAgAAAAhAOdh&#10;Vy3cAAAACAEAAA8AAAAAAAAAAAAAAAAA3QQAAGRycy9kb3ducmV2LnhtbFBLBQYAAAAABAAEAPMA&#10;AADmBQAAAAA=&#10;" adj="18374" fillcolor="red" strokecolor="#09101d [484]" strokeweight="1pt"/>
            </w:pict>
          </mc:Fallback>
        </mc:AlternateContent>
      </w:r>
      <w:r>
        <w:rPr>
          <w:rFonts w:ascii="Narkisim" w:hAnsi="Narkisim" w:cs="Narkisim" w:hint="cs"/>
          <w:sz w:val="28"/>
          <w:szCs w:val="28"/>
          <w:rtl/>
        </w:rPr>
        <w:t>בהפעלה הוא יפתח מסך קלט. אנו נבחר להדפיס הזמנה אחת נניח הזמנה מספ</w:t>
      </w:r>
      <w:r>
        <w:rPr>
          <w:rFonts w:ascii="Narkisim" w:hAnsi="Narkisim" w:cs="Narkisim"/>
          <w:noProof/>
          <w:sz w:val="28"/>
          <w:szCs w:val="28"/>
          <w:rtl/>
          <w:lang w:val="he-IL"/>
          <w14:ligatures w14:val="standardContextual"/>
        </w:rPr>
        <mc:AlternateContent>
          <mc:Choice Requires="wps">
            <w:drawing>
              <wp:anchor distT="0" distB="0" distL="114300" distR="114300" simplePos="0" relativeHeight="251826176" behindDoc="0" locked="0" layoutInCell="1" allowOverlap="1" wp14:anchorId="05AF0E87" wp14:editId="6AC81D36">
                <wp:simplePos x="0" y="0"/>
                <wp:positionH relativeFrom="column">
                  <wp:posOffset>8418195</wp:posOffset>
                </wp:positionH>
                <wp:positionV relativeFrom="paragraph">
                  <wp:posOffset>421640</wp:posOffset>
                </wp:positionV>
                <wp:extent cx="335915" cy="100330"/>
                <wp:effectExtent l="19050" t="38100" r="26035" b="33020"/>
                <wp:wrapNone/>
                <wp:docPr id="1532614043" name="חץ: ימינה 7"/>
                <wp:cNvGraphicFramePr/>
                <a:graphic xmlns:a="http://schemas.openxmlformats.org/drawingml/2006/main">
                  <a:graphicData uri="http://schemas.microsoft.com/office/word/2010/wordprocessingShape">
                    <wps:wsp>
                      <wps:cNvSpPr/>
                      <wps:spPr>
                        <a:xfrm rot="10979057">
                          <a:off x="0" y="0"/>
                          <a:ext cx="335915" cy="10033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0A67DA" id="חץ: ימינה 7" o:spid="_x0000_s1026" type="#_x0000_t13" style="position:absolute;left:0;text-align:left;margin-left:662.85pt;margin-top:33.2pt;width:26.45pt;height:7.9pt;rotation:-11600902fd;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9pEQagIAACcFAAAOAAAAZHJzL2Uyb0RvYy54bWysVFFP2zAQfp+0/2D5fSRp6VgrUlSBmCYh&#10;qICJZ+PYTSTH553dpt2v39lJAwK0h2kvlu27++7u83c+v9i3hu0U+gZsyYuTnDNlJVSN3ZT85+P1&#10;l2+c+SBsJQxYVfKD8vxi+fnTeecWagI1mEohIxDrF50reR2CW2SZl7VqhT8BpywZNWArAh1xk1Uo&#10;OkJvTTbJ869ZB1g5BKm8p9ur3siXCV9rJcOd1l4FZkpOtYW0Ylqf45otz8Vig8LVjRzKEP9QRSsa&#10;S0lHqCsRBNti8w6qbSSCBx1OJLQZaN1IlXqgbor8TTcPtXAq9ULkeDfS5P8frLzdPbg1Eg2d8wtP&#10;29jFXmPLEIitIp+fzfPZWWqOymX7xN1h5E7tA5N0OZ3O5sWMM0mmIs+n08Rt1mNFTIc+fFfQsrgp&#10;OTabOqwQoUvQYnfjA1VBAUdHOrzUlHbhYFSEMvZeadZUlHaSopNc1KVBthP00EJKZUPRm2pRqf66&#10;mOX5saoxIqVMgBFZN8aM2ANAlOJ77L7WwT+GqqS2MTj/W2F98BiRMoMNY3DbWMCPAAx1NWTu/Y8k&#10;9dRElp6hOqyxfz1SvHfyuiHGb4QPa4EkbrqkgQ13tGgDXclh2HFWA/7+6D76k+bIyllHw1Jy/2sr&#10;UHFmflhS47w4PY3TlQ6ns7MJHfC15fm1xW7bS6BnKlJ1aRv9gzneaoT2ieZ6FbOSSVhJuUsuAx4P&#10;l6EfYvoZpFqtkhtNlBPhxj44GcEjq1FLj/sngW6QXSC93sJxsMTije563xhpYbUNoJskyhdeB75p&#10;GpNwhp8jjvvrc/J6+d+WfwAAAP//AwBQSwMEFAAGAAgAAAAhAExPqEvgAAAACwEAAA8AAABkcnMv&#10;ZG93bnJldi54bWxMj0FOwzAQRfdI3MEaJDaodepCGoU4VQWibIoQKQdw40liEY+j2G3D7XFXZfk1&#10;T/+/KdaT7dkJR28cSVjME2BItdOGWgnf+7dZBswHRVr1jlDCL3pYl7c3hcq1O9MXnqrQslhCPlcS&#10;uhCGnHNfd2iVn7sBKd4aN1oVYhxbrkd1juW25yJJUm6VobjQqQFfOqx/qqOVgLvFZ7cVG799Nw/N&#10;xytVWbMzUt7fTZtnYAGncIXhoh/VoYxOB3ck7Vkf81I8rSIrIU0fgV2I5SpLgR0kZEIALwv+/4fy&#10;DwAA//8DAFBLAQItABQABgAIAAAAIQC2gziS/gAAAOEBAAATAAAAAAAAAAAAAAAAAAAAAABbQ29u&#10;dGVudF9UeXBlc10ueG1sUEsBAi0AFAAGAAgAAAAhADj9If/WAAAAlAEAAAsAAAAAAAAAAAAAAAAA&#10;LwEAAF9yZWxzLy5yZWxzUEsBAi0AFAAGAAgAAAAhAHb2kRBqAgAAJwUAAA4AAAAAAAAAAAAAAAAA&#10;LgIAAGRycy9lMm9Eb2MueG1sUEsBAi0AFAAGAAgAAAAhAExPqEvgAAAACwEAAA8AAAAAAAAAAAAA&#10;AAAAxAQAAGRycy9kb3ducmV2LnhtbFBLBQYAAAAABAAEAPMAAADRBQAAAAA=&#10;" adj="18374" fillcolor="#4472c4 [3204]" strokecolor="#09101d [484]" strokeweight="1pt"/>
            </w:pict>
          </mc:Fallback>
        </mc:AlternateContent>
      </w:r>
      <w:r>
        <w:rPr>
          <w:rFonts w:ascii="Narkisim" w:hAnsi="Narkisim" w:cs="Narkisim" w:hint="cs"/>
          <w:sz w:val="28"/>
          <w:szCs w:val="28"/>
          <w:rtl/>
        </w:rPr>
        <w:t>ר 13 ונאשר.</w:t>
      </w:r>
    </w:p>
    <w:p w14:paraId="55E81D8F" w14:textId="77777777" w:rsidR="00676796" w:rsidRDefault="00676796" w:rsidP="00676796">
      <w:pPr>
        <w:rPr>
          <w:rFonts w:ascii="Narkisim" w:hAnsi="Narkisim" w:cs="Narkisim"/>
          <w:sz w:val="28"/>
          <w:szCs w:val="28"/>
          <w:rtl/>
        </w:rPr>
      </w:pPr>
      <w:r>
        <w:rPr>
          <w:rFonts w:ascii="Narkisim" w:hAnsi="Narkisim" w:cs="Narkisim"/>
          <w:noProof/>
          <w:sz w:val="28"/>
          <w:szCs w:val="28"/>
          <w:rtl/>
          <w:lang w:val="he-IL"/>
          <w14:ligatures w14:val="standardContextual"/>
        </w:rPr>
        <mc:AlternateContent>
          <mc:Choice Requires="wps">
            <w:drawing>
              <wp:anchor distT="0" distB="0" distL="114300" distR="114300" simplePos="0" relativeHeight="251827200" behindDoc="0" locked="0" layoutInCell="1" allowOverlap="1" wp14:anchorId="02079367" wp14:editId="1A1593B6">
                <wp:simplePos x="0" y="0"/>
                <wp:positionH relativeFrom="column">
                  <wp:posOffset>4668727</wp:posOffset>
                </wp:positionH>
                <wp:positionV relativeFrom="paragraph">
                  <wp:posOffset>143626</wp:posOffset>
                </wp:positionV>
                <wp:extent cx="335915" cy="100330"/>
                <wp:effectExtent l="19050" t="76200" r="6985" b="71120"/>
                <wp:wrapNone/>
                <wp:docPr id="209683967" name="חץ: ימינה 7"/>
                <wp:cNvGraphicFramePr/>
                <a:graphic xmlns:a="http://schemas.openxmlformats.org/drawingml/2006/main">
                  <a:graphicData uri="http://schemas.microsoft.com/office/word/2010/wordprocessingShape">
                    <wps:wsp>
                      <wps:cNvSpPr/>
                      <wps:spPr>
                        <a:xfrm rot="20070094">
                          <a:off x="0" y="0"/>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2D2704" id="חץ: ימינה 7" o:spid="_x0000_s1026" type="#_x0000_t13" style="position:absolute;left:0;text-align:left;margin-left:367.6pt;margin-top:11.3pt;width:26.45pt;height:7.9pt;rotation:-1671065fd;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0mZggIAAFsFAAAOAAAAZHJzL2Uyb0RvYy54bWysVE1v2zAMvQ/YfxB0X23nY12DOkXQIsOA&#10;oi3WDj0rshQbkEWNUuJ0v36U7LhBV+wwzAeDFMlH8onU5dWhNWyv0DdgS16c5ZwpK6Fq7LbkP57W&#10;n75w5oOwlTBgVclflOdXy48fLju3UBOowVQKGYFYv+hcyesQ3CLLvKxVK/wZOGXJqAFbEUjFbVah&#10;6Ai9Ndkkzz9nHWDlEKTynk5veiNfJnytlQz3WnsVmCk51RbSH9N/E//Z8lIstihc3cihDPEPVbSi&#10;sZR0hLoRQbAdNn9AtY1E8KDDmYQ2A60bqVIP1E2Rv+nmsRZOpV6IHO9Gmvz/g5V3+0f3gERD5/zC&#10;kxi7OGhsGQKxRRyf5/nFLDVH5bJD4u5l5E4dApN0OJ3OL4o5Z5JMRZ5Pp4nbrMeKmA59+KqgZVEo&#10;OTbbOqwQoUvQYn/rA1VBAUfHGOTBNNW6MSYpuN1cG2R7QZe5Xuf0xfujkBO37LWPJIUXo2Kwsd+V&#10;Zk1FpU5SxjRiasQTUiobit5Ui0r1aYr5SZY4lDEi5UyAEVlTeSP2AHD07EGO2H2xg38MVWlCx+D8&#10;b4X1wWNEygw2jMFtYwHfAzDU1ZC596fyT6iJ4gaqlwfsb5y2xDu5buiWboUPDwJpIeiQljzc008b&#10;6EoOg8RZDfjrvfPoT3NKVs46WrCS+587gYoz883SBF8Us1ncyKTM5ucTUvDUsjm12F17DXTtRaou&#10;idE/mOOpRmif6S1YxaxkElZS7pLLgEflOvSLT6+JVKtVcqMtdCLc2kcnI3hkNc7f0+FZoBtGNdCM&#10;38FxGcXizaz2vjHSwmoXQDdpkF95HfimDU6DM7w28Yk41ZPX65u4/A0AAP//AwBQSwMEFAAGAAgA&#10;AAAhAF030SnfAAAACQEAAA8AAABkcnMvZG93bnJldi54bWxMj8FOwzAQRO9I/IO1SNyoUxfaEOJU&#10;gNQLBwQB9ezESxzVXofYTQNfjznBcTVPM2/L7ewsm3AMvScJy0UGDKn1uqdOwvvb7ioHFqIirawn&#10;lPCFAbbV+VmpCu1P9IpTHTuWSigUSoKJcSg4D61Bp8LCD0gp+/CjUzGdY8f1qE6p3FkusmzNneop&#10;LRg14KPB9lAfnQSy35O/Pbx8mmbc1U/P+z09NELKy4v5/g5YxDn+wfCrn9ShSk6NP5IOzErYrG5E&#10;QiUIsQaWgE2eL4E1Elb5NfCq5P8/qH4AAAD//wMAUEsBAi0AFAAGAAgAAAAhALaDOJL+AAAA4QEA&#10;ABMAAAAAAAAAAAAAAAAAAAAAAFtDb250ZW50X1R5cGVzXS54bWxQSwECLQAUAAYACAAAACEAOP0h&#10;/9YAAACUAQAACwAAAAAAAAAAAAAAAAAvAQAAX3JlbHMvLnJlbHNQSwECLQAUAAYACAAAACEA14dJ&#10;mYICAABbBQAADgAAAAAAAAAAAAAAAAAuAgAAZHJzL2Uyb0RvYy54bWxQSwECLQAUAAYACAAAACEA&#10;XTfRKd8AAAAJAQAADwAAAAAAAAAAAAAAAADcBAAAZHJzL2Rvd25yZXYueG1sUEsFBgAAAAAEAAQA&#10;8wAAAOgFAAAAAA==&#10;" adj="18374" fillcolor="red" strokecolor="#09101d [484]" strokeweight="1pt"/>
            </w:pict>
          </mc:Fallback>
        </mc:AlternateContent>
      </w:r>
    </w:p>
    <w:p w14:paraId="44C2E41F" w14:textId="02AC80F6" w:rsidR="00676796" w:rsidRDefault="00621F23" w:rsidP="00676796">
      <w:pPr>
        <w:rPr>
          <w:rFonts w:ascii="Narkisim" w:hAnsi="Narkisim" w:cs="Narkisim"/>
          <w:sz w:val="28"/>
          <w:szCs w:val="28"/>
          <w:rtl/>
        </w:rPr>
      </w:pPr>
      <w:r>
        <w:rPr>
          <w:rFonts w:ascii="Narkisim" w:hAnsi="Narkisim" w:cs="Narkisim" w:hint="cs"/>
          <w:noProof/>
          <w:sz w:val="28"/>
          <w:szCs w:val="28"/>
          <w:rtl/>
          <w:lang w:val="he-IL"/>
          <w14:ligatures w14:val="standardContextual"/>
        </w:rPr>
        <w:lastRenderedPageBreak/>
        <mc:AlternateContent>
          <mc:Choice Requires="wpg">
            <w:drawing>
              <wp:anchor distT="0" distB="0" distL="114300" distR="114300" simplePos="0" relativeHeight="251829248" behindDoc="0" locked="0" layoutInCell="1" allowOverlap="1" wp14:anchorId="7D742D4B" wp14:editId="7D1678E3">
                <wp:simplePos x="0" y="0"/>
                <wp:positionH relativeFrom="column">
                  <wp:posOffset>307298</wp:posOffset>
                </wp:positionH>
                <wp:positionV relativeFrom="paragraph">
                  <wp:posOffset>823573</wp:posOffset>
                </wp:positionV>
                <wp:extent cx="1417955" cy="2317115"/>
                <wp:effectExtent l="0" t="0" r="0" b="6985"/>
                <wp:wrapSquare wrapText="bothSides"/>
                <wp:docPr id="846266861" name="קבוצה 5"/>
                <wp:cNvGraphicFramePr/>
                <a:graphic xmlns:a="http://schemas.openxmlformats.org/drawingml/2006/main">
                  <a:graphicData uri="http://schemas.microsoft.com/office/word/2010/wordprocessingGroup">
                    <wpg:wgp>
                      <wpg:cNvGrpSpPr/>
                      <wpg:grpSpPr>
                        <a:xfrm>
                          <a:off x="0" y="0"/>
                          <a:ext cx="1417955" cy="2317115"/>
                          <a:chOff x="0" y="0"/>
                          <a:chExt cx="1417955" cy="2317115"/>
                        </a:xfrm>
                      </wpg:grpSpPr>
                      <pic:pic xmlns:pic="http://schemas.openxmlformats.org/drawingml/2006/picture">
                        <pic:nvPicPr>
                          <pic:cNvPr id="1212606099" name="תמונה 1"/>
                          <pic:cNvPicPr>
                            <a:picLocks noChangeAspect="1"/>
                          </pic:cNvPicPr>
                        </pic:nvPicPr>
                        <pic:blipFill>
                          <a:blip r:embed="rId243">
                            <a:extLst>
                              <a:ext uri="{28A0092B-C50C-407E-A947-70E740481C1C}">
                                <a14:useLocalDpi xmlns:a14="http://schemas.microsoft.com/office/drawing/2010/main" val="0"/>
                              </a:ext>
                            </a:extLst>
                          </a:blip>
                          <a:stretch>
                            <a:fillRect/>
                          </a:stretch>
                        </pic:blipFill>
                        <pic:spPr>
                          <a:xfrm>
                            <a:off x="0" y="0"/>
                            <a:ext cx="1417955" cy="2317115"/>
                          </a:xfrm>
                          <a:prstGeom prst="rect">
                            <a:avLst/>
                          </a:prstGeom>
                        </pic:spPr>
                      </pic:pic>
                      <wps:wsp>
                        <wps:cNvPr id="1533859469" name="חץ: ימינה 7"/>
                        <wps:cNvSpPr/>
                        <wps:spPr>
                          <a:xfrm rot="2246459">
                            <a:off x="275253" y="1051638"/>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145252487" name="חץ: ימינה 7"/>
                        <wps:cNvSpPr/>
                        <wps:spPr>
                          <a:xfrm rot="2246459">
                            <a:off x="405881" y="1686119"/>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7758CDC2" id="קבוצה 5" o:spid="_x0000_s1026" style="position:absolute;left:0;text-align:left;margin-left:24.2pt;margin-top:64.85pt;width:111.65pt;height:182.45pt;z-index:251829248" coordsize="14179,231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fFoQGAQAAA0NAAAOAAAAZHJzL2Uyb0RvYy54bWzsV0uP2zYQvhfofyB0&#10;z+phyQ9hvYGxWy8CLBIjmyJnmqIsIhLJkvRj+ztaFLkUvfSSP+S/kyEpyfZ6m7Rp0dMusDIpDufx&#10;zTcz9uXLXVOjDVWaCT4N4osoQJQTUTC+mgY/vpu/GAdIG8wLXAtOp8ED1cHLq++/u9zKnCaiEnVB&#10;FQIlXOdbOQ0qY2QehppUtMH6QkjK4bAUqsEGtmoVFgpvQXtTh0kUDcOtUIVUglCt4e2NPwyunP6y&#10;pMS8KUtNDaqnAfhm3FO559I+w6tLnK8UlhUjrRv4G7xoMONgtFd1gw1Ga8XOVDWMKKFFaS6IaEJR&#10;loxQFwNEE0ePorlVYi1dLKt8u5I9TADtI5y+WS15vblV8l4uFCCxlSvAwu1sLLtSNfYTvEQ7B9lD&#10;DxndGUTgZZzGo0mWBYjAWTKIR3GceVBJBcif3SPVD1+5GXaGwxN3JCM5/LcYwOoMg69zBW6ZtaJB&#10;q6T5WzoarD6s5QtIl8SGLVnNzIOjHiTGOsU3C0YWym8AzoVCrABgkjgZRsNoMgkQxw1Qf/9p//v+&#10;1/0f+19QbCGyl628v41tdHeCfNCIi+sK8xWdaQn8BVVWOjwVd9sT08uayTmra5sxu26DBK4/4soT&#10;OHke3giybig3vrAUrSFewXXFpA6QymmzpBCYelU4h3CujaKGVNZgCYbfgrPW0aMD5+XBMRuCBqr9&#10;W3L1FAHQlDa3VDTILsA58AHygnO8udOtN51Ii6F3wHkG/ljSQ+fRHVywOwPsHxXXfYUlBRes2iM2&#10;ZIPBOJukwwMbftv/maP9R+DER8eJkc1ye6uvR32CF1ICYkySdJhmExdmW5rJKEuyQYCgBuMoi4eD&#10;sa/BrkoHg2wCdemKNI6iwcA1vi/AyFaVmSkltn8NJqRZ1KzoKKfVanldK7TB0Gnn8wj+HG1PxKCk&#10;u4jcyjzU1Gar5m9pCWUDDSVxFl3/p70+TAjwMvZHFS6oNxNnR1bsxLA3HAOdwgMxW92tgk7SK+l0&#10;e+p6Ipf2KnXjo3cs+pJj/nJ/w1kW3PSXG8aFekpBDVG1lr08uH8EjV0uRfEATcXlHkaYlmTOgOx3&#10;WJsFVjCt4CVMYPMGHmUtttNAtKsAVUL9/NR7Kw88h9MAbWH6TQP90xrb1li/4lABkzhN7bh0mzQb&#10;JbBRxyfL4xO+bq4FpD123rmllTd197ZUonkPg3pmrcIR5gRsTwNiVLe5Nn4qw6gndDZzYr7n3vF7&#10;CZ3aJ88W87vde6xkW/EGOP5adFV3Vvhe1uaDi9naiJK5rnDAtcUbOsD/1QriFIo1ScejfjD8l60g&#10;jbLxGBJhW8FwPIzjyXMroK6e29L2bea5Ffhm4VvHcyuwLfa4Fbgvn/Cd202T9veB/VJ/vHfyh18x&#10;V58BAAD//wMAUEsDBAoAAAAAAAAAIQAhmu9eibQAAIm0AAAUAAAAZHJzL21lZGlhL2ltYWdlMS5w&#10;bmeJUE5HDQoaCgAAAA1JSERSAAABDgAAAbkIAgAAAPAcTT8AAAABc1JHQgCuzhzpAAC0Q0lEQVR4&#10;XuxdBYAUx9Ludddzd0MOd4dgARIgxN2N+Isnf/TFHoEocUIggeDuDoecu7vL3rr7Xz2zZ3DYcSTA&#10;TWe5zM72tHxdNV1dXV1FG7l4EzpPoiHkdiME/0Nu+EOneRJxh0oUAjcSAm4gdfi4iL9A8CTNE1ce&#10;HqBdgFWAN9xOl5tGp9ERh0l3O6xOp9PldLjcLhp+nkoUAjcOAjQ6g8Zg0xksN40JVO52OYmZge52&#10;Y/aBfl6IVRh0OjAGi46YyGHWK+QSrrdcIhEK6HQaPH/jgET1hELA7bbYHCq9pVVjttjpTK7QgTkE&#10;KJ3uwrMMnljOzypuxICZxGll2gwsm3b4oOhJE4ZER4SEyhGPfJT4SyUKgesXgXYahgulC1XU2Utq&#10;Wg8dS8uvaKTxhC46TBMgP8HEgDnlvKwCWbhMN82u9xO4gUcev2si+/qFhGo5hcAlI1CgRCs3HEvO&#10;LbMiLp3JcTgxm9DcNEbQyDu7K8TNoLk4yCpimB++Y8Z9swYxEAKRi1rPXzLgVMbrEgErQv58NHJ4&#10;eFWdobK6kcHmwWIdyJ6GYMHefYLlv4OFTGOHxIwfEeYk8pwv63UJCdVoCoHuEOAQU4IQoQfvnpgQ&#10;HWS3mhkMJpmxe/qnISfdbRMwHZNHD5LSEUwpVKIQ6CMIALXbEOonRhPHDWYzkdvlotPpMHVgVqG5&#10;PR9SJwb/GG4Xy23nInuon7yPAER1k0KgHQE+cRUkF4sFPKfTjiWw9lmFkMY6lFp05Ga6XGyaOwDm&#10;FCpRCPRJBEL9REIuG/ZLYKHSwSrEvNK2LYlxAf2YE9GpzZM+SSNUpwkE+ALEZDLx/krbrEJusWAp&#10;rB0i2J500VxuOrVxQlHNdY9Aj9/3bthVoZMzikcAazN1wfzSjguIZ3hX/3w4AQ9ZbchidZssLkcn&#10;hrIRyrJde48t/3GlQmW0OpDZ7imjc4tJlRok8tn2Agxmp7X9t7Y8jQp9c6sBvlnsyGR1m23wt6Nd&#10;kN1iQ8RNt71THXCNM1uRta0BThcym11mqxsaCa2CvFAv+SBkgwsq3XgIpGUVdUvEFgfKyiu7SH89&#10;9mAdrEIuUzrzCTnLYAOw85UFT3DYiMuh8WGXptNuC5tQluUX5LldDh+5gMNEPFbnmjzX7So18tn2&#10;AoQ8BqeTuo1koc2bNmVmZsAFl4X4HBqPDX872gXZuWxE3KTB5mp7gmucmYM4bQ1g0BGPR+dxaNBI&#10;aBXkhXrJByEbXFDpxkPgwIEDE6fefFa/WjWW4cNHl5aWXkJ/sRklmc4zbxBzCmlj2W368affQkLC&#10;IiOjeHzho088Q+axWtFzz7/a0KSODA9d/OyT3j6+QUEht9x6m9mCWe65517JyiqEC7PF/eRTL8BF&#10;aWnlokV3wcWSJd+cPp268o/VUOn8Bbc3NCnJAkkWqiwvDw0OgsyxsfHe3j4hIeE+PkFV1Y1knmcW&#10;vxAeERkaFi6Vei1adDd5U6nULly4KCQ0zD8wGEBJScac9tKLL4NJT2BA4NAhwwMDQ1et/nvHzr0R&#10;kVE+vtDO4LCwqPN1lrp//SLw3HPPRUVFTZ0+D7pAUnOz0jhjxoyFCxbevmD2hfuFl++d0vkVXFhI&#10;6353Hgi/qKjw5jmzt+/YnpqaZtDr596yEMp0OhxHDh+qralctHBeamryzh3bd+3aHREe9uEH78Gv&#10;JSWl+Xm5cKHX69asWQMXmRnpx48dhYuc7Kx5c+fYrJbGxiY+jztm1Ei1Wk82MjUlWyaVhAQFxcRE&#10;bNy4YdeunZs2bty+feutt95SVdMAGYoKi5955tmNGzYcPnx49KjRi26/B27WVFVBPz/++KMD+/c9&#10;8MADn3/xeXV1zdvvvLV95468vLxWRcuihQvuvvPOSRMnbN2yZfv27du2bfvyy/8FB4UrWj31Xr/E&#10;QbW8MwJCLvr9l28Dg4LeeOdjoGaNwfH888/PnDnzw/deuyhQHurvtFa56CPdZJDIZOMnTh7Qv/+A&#10;/vFff/1NdXXV9p17+AImj89nsbHEMxxe5qNHDx488Nb5tylVargzdcoktVoFFwV5eQmxsXBRWlYR&#10;EhpKlO6aMHHiE0887u/vt2bN6vCw8M8+/Yysdd26dUKhUCTmwjtBwBeNGjVq5KjhY8aMiI2NycrK&#10;ggwwS8ycPnPkyBFDhw56dvHzwN5ZWXkwoQ0bPvLBBx4YOKD/888/I5XKN23Z5u3tPXfOHLmXnM1h&#10;L1x0G4tNg3WOzMtnzOjRw4cPW7RoYeLgwT///HNP4KCeubYR+Oabb1Qq1etvf/Tuu+8GBwd//NHb&#10;PWhvT7ZNgM0sZkuLAotJKo3J31cmlUrr6urgq8lkIic6s9nuIlY6ao3Gy9sHLoJDghsa8TywZ/fu&#10;fgn94KK5qaVfv/5wYbPb/P394aK4uAL+Dh02NL8gHy5qa5shDRs6BK63bdvzxJNPNzYo4Npudyck&#10;JDQ3txAVmWtrcdXY+pNBGzBwYFlZOZvN/errb0Cc+89/Xoef6AwGnEOAi1YNVg9AM0xmaCf64cef&#10;Fr/wAiz7yZl23PgJBQVYRKTSjYQADK5czH766ae/+OT//vrrr88++6Bn1ic9YRUSRw4bL66FIryz&#10;acWmMkQD8JkvTHg8HotOlK1Vq/lcLlz07z/QaDD8+OMvXyz5ZOXqX9Rqk1KlIlkFtNcWsxkuRCIR&#10;/HU5XVqtFi7eeOP18PDQ8RNGwbXBYHC5XAKhAK5ZLJrZBDxigWsgejMskoiFDZMJXEFXqTV+/rKs&#10;nKz6RsXrb7wJP8E0YrbgzHwBfpzBZJGGPRqNBpfWtijS6XR2R5u+7EYilr7dFyAMtc7+2muvffXt&#10;L0888cSiRff2DI8es8rZax4X7NSQyXPQ0vMtNSV57Nix8AVmnr///vvYsWOkTqG0tGT/vr2PPPII&#10;XAPX0QjG4nIx+8FEFBwcAhcFBQWTJk0iC2KygL4Z7rbC6QymA8yjEZoydcqBgwfIPNXVtSCVjSGq&#10;C/T3ho+Pt5RsU0hwMPwPHz+ALy5QWuDqoEAmveMVA986etEzOKmnrj0EYMfimWefgRXBC4sfe++9&#10;d7hc7iuv48Xz5aaesAohWcFpYvysy7MNQqpeMQnSaPiFXdeg+OCDTx577Ckfb++RI4bDHVivDxo0&#10;mMVkvvrqm08++ez//d87n3/+mR9hYwY0ivdEYUNm564H7n+0tqb2559++v7bH8eNHXfT9Mlkl+CU&#10;sgMIuX2NRWfC4WW4/+ijj4G49ejjsE55ZcmSL2+9df7A/jEqjeHDjz998OHHX3jp1dvvvCcwMHDh&#10;gvmQmVhGEeemCdUfNB5OhrZDBuucDtXg5QJJ5b8mEahr0oAONiYm5t138foENgm+//57g95w30NP&#10;nbuDd+EenHu0C4jRzXKb+UgfzDOu+N8r3T4Psg+dCQfuPT+qtRahkMtiIJXWAueKybutSoPdZvXz&#10;94IdTzLp9RaLFSd4nbNZLC8vMXnfaMJij4DPggu1WiPg82UywT33PnT7otsXLJjjcCEmHQFJ6/VW&#10;qdizpWKCBtDxjgok2G1UtmpBPOPxeLL22lV6m92Od4xoNB8fGaOTMq+5VevjLQFeMVpAa2cXCz07&#10;L9ApYD84EH1NDjrVqJ4gMHLs1IULF77xn8VnPfzoE8+3KpXbNv3lAIHlPAVXm9CbS3cX1qj5fIHD&#10;6eohq/Sk1ZfzTGZO/vr1G5544smI0IDLeY7KSyHQawicxSoXfoP+azZgQxL7f/rx+xSf9NqwUwVd&#10;MQKUsHHFEFIF9A0EumMVvHZmwIkV2KfoGyBQvaQQuDgCnVmF0AwRfiRhYQ8qXDqtzdLw4uVQOSgE&#10;bnAESFZpYxKw0PechoQzxWx7Z6P2GxwHqnsUAmcjQBrctx8R6TyrEPMJuT3iZtDdYMZOrWQoAuq7&#10;CMDJRswtbQCcjxk62KbvQkX1vM8jcAFWaZ9v8EX3Jvh9Hj4KgD6CADBAJ/nLI2KRzEPc75DOsBf9&#10;PgIK1U0KgXMR6Mwn8GsnAYx0B+ZhJPLkOcUqFAn1XQRIyarD7LATEqTARXFI3yUOqucXQKC7ZX3H&#10;3ELNKhTxUAh4EDh7C9Ljz8WzoqdYhSIUCoFuWMUjfZH7kdRChaIRCoHOCHTMKiB2gb9v+DDwBXHy&#10;l0oUAhQCbQictVtPOJX07FCS/r+pRCHQRxHovP/YVVncpvxq317powhR3aYQIBHoygkdswqpQvZ8&#10;cMb2SYWSxCja6YsIXGhW6Yt4UH2mELg0BLqPMMx2MgRueyCvfsXSF7qEXWkrtK6mvqEB/N+BhxOY&#10;cwhj5LZpiHQJDk4hKB3apQ0BleuiCHQ6KtJNXhoQG6bD7jRRcB/HB+607ga/1ThgMCFdkT56EuIT&#10;ZF7ScwuuM6I3lu4uqFHzBN27ocCPXIRV3ODrvpBBpwcGBlmsFvDcSJ4Iaw9lBK2A5mAFASW7XZQM&#10;qAyXhABpo9g1EfeAyjyscsF3M1ApE/uRw/GCMVsRyws6nQauWKQySSfi7aiiN1gFwkLkF3rJvfwD&#10;fC+pm1QmCoHrEAFgFXBulN82q/T08BbEv3OCCyUqUQj0FQR6yiqEnNdXQKL6SSFw3lBEF4MGi40U&#10;p1wMJer36xoBYjO+g8p7PKtc1yBQjb8hEehlJRK40e7sw7p7ViEUBVinRiBKTR83JGHdeJ3qZUL1&#10;HO1qw+lsVvEwJmkK5kndMKtHNXzjoU316HpDAPbvWtyozIhKjKjchJpsSNNLwaKhZDxbtHHCWedV&#10;8ByC93LwzzCzkEzS48Df1xvqfbG9vSy0/MMQQuy1Iy3orXWNN394Iu7+lSOfXPX0soN/Hyut1fVC&#10;Q8hN9PM4NyJw6xqWuxeqpIq4VhEAdT8EM7Mgtx1BnBxPqJzzCBOX7pSk202E87DkWXWSb+ZugsB3&#10;DSEPuWDmqHWhH0+Ynvnfod8OlpSqBMhrkIoVdaDE9unaU99uPJlVb7/CCGxnNZla1l+rZPxPtAtG&#10;nwex0hB43AX31Gd5qO6QwAmx4tI3B7qNV3KedUTXOomK6IhxLlV2WRHgXGqEtmehH/YWltSakZWG&#10;jDrU0gDhDo0GWo1FvuZY2U9bkgrqcMTPHieiFaQJDE6MoJF3dirLc1yF6aZxkEvI0t06YzQxC53d&#10;dkWLgsflicQ4dCOVrk8E3Mimz09Jys3LK6mozsopqa5uEYnFQgHXqjfk5eQmJWc2K7X+vj4sJiP1&#10;2LGU1LSiqnoYcqkIx9NUNbdYtDoeT2DR6RRKpdmgM+s1DJcrKz07I7+EI/GWCjxBo5DbUZybdfLk&#10;yfyKOjZfIBcL3cbWluZmCC1YVlJ87GSygynw9RLTEA4G2lhSeTIpvaisLjw0iEG31JYXCzjc5qbW&#10;pJPJDY0toWEh7RxXqEc/7q5MLWiB8J/IqQ0WGoYlBsllPIXB4nKy9XaaUq0K9xENifbq8WygcaAj&#10;Z8oUWjOLxQYjM4pVrk8674VW08yNtV8tXfqfdz7+feXq02dSDx3YrTNYRo4abzGZliz5dPn3Xx08&#10;ckAo9ZHJfP/70Ycrfv314KEDEOk2KjbOSyrZuXXb8UMHx4wdnXTixMatWzWtTXu2bTpy5OiPv/7+&#10;3a8rjHb72AmTeExM2E6r+a9VK5cs/XLn3oNl5WVjhyVo1a2rfl915NDRFb+t/Or7X2qalYMT43zk&#10;Yk1l6YcffP7NN7+uXP1XRGSQkOfauW3zvl379uzZ//XX30Pww7i4uOjoSHL9cLQSrdyRbnIwkVU9&#10;JoK15NHxH98Ws2hyoI0TklrR4nIyTTabD885bWgEu6fxHNQ2dPhMWavWwmKxgFV6zHK9MFZUEf8u&#10;Arzg0C9+hoDP3z756ke11UWH92y1mq0Hjp728pUt//nnyuqazX/+lnkmPeVMzpoN6yrqasuKcgbE&#10;RP29eZfBAbGgBSy6CzHcLjqLJfaZPWtGYkzgmaQjb/7fB6npmWKBID0lxSO3cAUvvvleXlF5VV5B&#10;bHDUN7+s8QmLnTxpTPLJw3ffd2+TWpE4dGhxHsReZ2zZvC1iwOC8wtymiqJdO7YVVNbd//CTuTl5&#10;WqP5yImTSz/9bP+mTcjhgFUKrHBURqRoNeC4Jmb1lMERsxO9oTovhOZM4AQHBSCO2EYXtWhtRGjd&#10;K0rtAlgXVqGOCF8RqNfjw0azwWTXmvFKXM5jSoTC2noFXFutRuRUxAb5BIrligYlrCGsBi1MEP5i&#10;cWllo8GKpBKh22V1aSCmurVZZ6HT6eH+XlMnTwwOi2DSWSa1Vt3S2gkPGzLr4WuY3L/FgJR2uq+3&#10;fMZN48NjI10MZLVZTRotclkLCstsHL6L7hSK6D5ecr2dyRZ49RswaOioMUKZnGazNxSXIBvWBMPE&#10;gnmAPOjhsrLBF0RbkgsRG0KHWqwgmNlsDogm3Vupy9n6jr1J0gf49a1I7C2IbuhyIMQ5m0Nn40i3&#10;PA7LpjWomzCJM5kMxGAhicjFYBsgQi1E2+HxEZvrMluaFBqt0ejtxYdMOWUttS1Kk0klEfgoG2ku&#10;GzcowBfi8rQ2KIxavPZoS2zEEyA2YtPsJoeGzmGpFDa6TRDkGyCkI6vJrtHogQ+NZj2TRuNBQHaB&#10;EM51MOxWhstdWV4bEBgkkbDA6rCmst7l8ChwJTwklEkRiEVs2amC+rRmXBWoiHedQVW1jYgJoX8t&#10;MiHmmt5ImBPaSmrTEJPc0cvbnr3RWKqMq4AADeJEQyR0pif+Ml3AZIoI9RMd1soIVeQXF9fUCr3k&#10;uGoiAjuDwYIwzsBHHA6dzhGUNxmbFcqoEC86l19eabfbuRC6mea0i3hiFtMTaLqt2fh5Gs1Co+kY&#10;TFdludKgocsFIqiGBzlZbMTiJCb2Z9msNhOyq50KRaucjQyKlrzsfD8fb1CqMdkcrkjmoGHiB/qM&#10;8EMDo4PwBiDH+1C+4oNf9vyQYn9zm/arP48Aw3OYVi+2aUhcELd3omnhjfs2ViFPyeAA18T8duma&#10;waswgFSR/wwCuorad174z/4De73JEOc0ut1hcjt0MP4///Lbs8++9uGyX4ePGXHXHdPxr5h56Dan&#10;w2VUc93ukOhEO2L//tdqi0mzYOa06pLKytYWjoi3a8v6/3v3rRNnTrnOOomFT8viRQaXxWtRqEtq&#10;a8Xe8lMnTrz84us7tm8320Gcos2YPqu+rHzxcy/c9eijo8aNHRAfk5GRyoNFkZu27ItvPvnsi0aN&#10;xuHGsbOBSqN90c0jIr2FUCzTKYzcma175uO1yzeltiqdeE7UVU+OE49N8IMA8T1Onc7W40tSA0Ya&#10;CtNB4oIe0kCx7YLZ0iVmG26ZMarTWeC2St2oRUEpi3s8BNfKgzSHW2U0DRs7dtq0yX5yMWKzAv39&#10;+w/sJ/eS6g1GptB31ISpc2+e4SUi3p90TC5yiTQuLraprvb1F16prGuaNnvGwnnT+/dLYNFZQVGR&#10;g4cmiEQcgVg+fsq0iRMnSCWdJhYsqNDzU7LrjeYRo8aGBwQMHtxPKhO5GazhYybcNHWCt1wm8wsM&#10;9g5gi0QhcVF33bnA19+LxeIMGT4qsX+i02qPiomdf+eifoNicUPgoC5CfgEMJ80rpajCbXYhrhjx&#10;YfZjIouBZlNNiZc8NX/kmH4+rCsQkMBA5vCZUkIDhpXF5Nl6glXcmFWwKMigsUHF4bKHiFt++WJx&#10;twMLpyBlUmkgqBqo1PcQqCurWrdu0/Cx4yZNgW03Qgy5uMyO86z48oekyrK3P/wgClbfV5xApKtF&#10;aPMJ25bj2YWV9Sq1huOyxwdLxg0MvXv64CERXNhevZJUZURvL91biE9B8h3OTqxCB1ZxIQfN7aS5&#10;OU6ayGkLFit+W/Jct0Dk5RZ4e3n5B/pdSVOoZ/91BJx2G4PBIISrrjTvQi6niw7rlnOXxU4rYrRv&#10;LxJPkW9ubF2IicXpcIJVOr27BXVhZqHCZh86IlFA9zzkdmDJjE7swJDJaQfjdyeT1bbIINjQ7URw&#10;F5p5rpIWqs1oQnmVSq3ByEX2KD/BgDBvP0mnEnuKcg0cGP5yP8EqPDug0V4ONBbUDrizeHYhnbGQ&#10;mrZz5jCQ09wuSrPc0yG4hp5jwHq6nU86DzXwyPligZJ8AosGMn9nc0K4BumdzeiWTyB7wpCEiaMS&#10;QevV/hCNCUzVhcAYLHoHn7Q1CbZPGBAcvjtpCih4uD+6b4zX4umhj02PuinR3783+ARzAGkyDNRO&#10;OITpxCrEl04aapBOz6Npw+YvuAgq9V0EeuGt3ZvgwVr/XCu2K6yAMMCnA7eQK5RumMFjo08DheF5&#10;1QedHStdYYOoxykErk0EiMnATSqFu2eVNqGLOLhygXQFuoVrExqqVRQCF0CgdzYzKYgpBG54BChW&#10;ueGHmOpg7yBwYVahVu69gzJVyg2AADWr3ACDSHXhn0CgG1bBGypkgl0fKlEIUAhcUANGwUMhQCHQ&#10;BYHuBTBy26Szaz0KNgqBvogAiFYufJCSsEPolMigLeBVkmQS2IQ8HzpkDJe+iB3V52sPAUVza0Z6&#10;5qlTZ86cSSkuLtVp4IhXLyVgBzqDnDnOYoYO6u8S6eicevHDFKf00nBcf8VcM0NvMphPn0o+ceJE&#10;YX5BaXFJeVlZZkbmiaSkstIKp/NKW0kYtrRPH12tvNrnCcLEC1b1vXcw+fojB6rF50fg2jDUsJis&#10;KSkpGRkZ4JPprrvvevDhB+69757RY0ZbrHA/OS8vr3fp92wBrDM85KnR7tO1ARZFzr2HADZ995R2&#10;0RhTBA12vEfhChw5Yr8QcN4JX3abznnJEzfODRnapdzz98+N0jLSNTrt/Q88MH3GNEbbccfw8NDb&#10;blswePBgcGVWX1/Xe/igjqNdTHBT46bZaG4bE7HsNJHdGiZX/vL5M91WVlBQJJNIA4L8e7EpVFH/&#10;EgIOdU3Z9h0HM7OLmTyWzmzyD4u69Za5wwbGuHTqnQdOieR+Ol3rmTPJ06bNmDZlfH5u6pq1aw0m&#10;h9wncMrU6ZPGD28sKdy7a19RebWTw3Iw6QKJ7O677h0QGUx2x23THzp86MjxJDeNO3Hi5Fkzb9Ip&#10;lbnZWVKJNDs7LzUrd9TESfPm3CTgsUGPdHj7wUOnkg0OywuLHwz2FaSlFMi9Ilo1mt0H9omlXvff&#10;/0CQr+dMmLJVdfjQ4REjR4RHhHWL28b1G719vCdPmdxjVGtM6K0vDxXWqLh8LoSM7HCZR3fDoQCa&#10;k4ac+MAwjeNySnmmW6aP7LYm8BLA43JF4l44y9bjnlAP9hICRre6qSSjfOemg4UlhWH948padRlZ&#10;WbOGRNAN6g8+/UljZERGhCadOFVe3hQZGel2GdMzUux2V119c1LS6bhwb2+Js7K84uef/yyrrQ6O&#10;DisoKq6raxw0fKyQg2UWGsOVk5leUVlh0JtSktP8fP1kMvn+ffvXrd9YUl6lsNgqleroCL9AX1lZ&#10;WtKff29W6MwNQF7Kaj9fbnVF7co/Nhw4ckxvtZdV18IZqaGD+5GCUGVlVauidcSI4RANtVsceDx+&#10;RWVlVFQ09j7To6S1o0OnK1u1ZiaLSbnM6xGEN9pDLH74oHvfeOWjt998/tmnl3+97NN3P5JyRBnZ&#10;eQyhUCSTxEZFzJo9adnnS8xO1KjWDRg8asmyn75b/uOK5T+E+Adu27pVFh5zz+LXHnnsuaeeXvzD&#10;kmWffPyBTq06lXSiDSfe/Nsf+nLZj8t/+HFwQv8/N28U+MjGjRzWVF115z13bVmzol9Cv6qiUoRY&#10;O7btCoiK/n3l99s3rs5KySival24YKG+pdpHxF3zx4/PPvb47q3bsZhICG5GoxECC7M45/XIEhER&#10;7nQ47ITfsF5JlGFLr8B4XRcCHh1cqKGlurq4oaHabrH5MtgRMv86pYnmHXTHA3ePHBoP3cvPyKxp&#10;qLWQqxSjBuk1XA47MSHBoLdYtQaH1tLcaq6qqrMgk5dYKOHzTXptJ1As2GWeCwV5+emdDq3d6iuT&#10;3DZndkhIILh6MDQrLEodspmqahUMgcRhsSOHJUDuZ7JwHXY0JCFiztTxTr1N19hobGm1mYmjVuBv&#10;gsHgcKDl500qpQrixbPg8GQvJYpVegnI67gYoAE2kshZEhlPKGRx2Wy326Q1OZzgxps3/aZJCYOj&#10;oXN+cm8+j8kj/GrRBVIkkiIuQ6NVm602FlvIFHF5PC8hH3y08FlOmrZFYzV1fp1zEU8EGxMsK43p&#10;oAs4gsrKxpYWpS84gGEjm9VlBGeQLDePz2KC7yKogsl1Ox08Fs1sdqVkVggFMraYzWFxW9V6p8tz&#10;/FYsFttsNpP+vL7u6+sbOFwuODnrrZGhWKW3kLx+y3GBg0d1o6LRYDaRkU1obgd4KAHP2ZDcJuQ2&#10;I7WlqbHJYdLTbBCMBZkULWalwqjSGMETuNnU0qJobTRr9EaHDevO6E6a3QruTLqSFuEWkm5HQjdb&#10;12osqmikc4RsGlIpdVqt0QA74jT2gEFxplZFTVF9QWqOzqgBp0p1Ta2FNUYv33Ckg1lLZXGBm2Rw&#10;KITb5evrZ7PZS0tBcus+lZSVSqRSZo+de59TKsUq1y+J91rLa3JzP/36f3k1pRFxUVAo+H339hHL&#10;wc0pZhu2VaVevfL3DVs3i7hccJZ38sChTz799P1P/vt/H3+YlpFWXdfwxdJvPvzs4wZ1zaARA+EJ&#10;BpfmH+IjOct9Ed7PA1cSdDqPqbIYwDNfaHRUTk7eF599WlFaCDQNTDn31kV05Priy/99unTprfNv&#10;G9B/YFV1bUJiIoPD/X3F7/v27okMC4U5hSRZsUSYmDiwqqqqvKScZNH2pFSqT59ONpvN/fr16zWM&#10;AIl2P2DdKYtbf/n82W4ro5TFvTgG/3pRxvrqg6kZIv+AEYkJIr4EmewtTSq2UCj1xaFU7AZdSWFl&#10;Y5NSJJMn9o9Xt9RmF2RbwaULk8Oic1lMmtlitNO4fJF83OhEEYfjQJayijovmY+PTNKpazAf0Nd9&#10;tWJ7Sfr/ff5fpNTxXLDocOXmF9HZgkGJCQEBPpC5tqyyCEgfuW6aMo7FEzQ3tDYrjGGBPsUFOa0q&#10;o39gyOBhsfR2kcqNMtMzYasxNCwsKDgI+M0OLsCJBC7Dp0yZ4u0NTvR6ns5SFveQVcBlnlwqo/ZV&#10;ej4OffLJjb/9ld1U/dwrL/tyz/Jo3FM43KiyoqqgIL+5pVmj1TqdrqAgcJHpn5iY6O0NISSuKPUG&#10;q7hRXl6Bl5c8IJDagryiwbiGHr4UB5HtzcUesogvpDB0yT7htUoVrMvlXrLuPAW1lX7JpbU3B8LC&#10;aPVatVrNZLJlMhmEHmP2xmr+LFbp6VqFMmy5hsi8N5pyWQNKmqS3005nx3kXbIvESy73uSCfwOOX&#10;XFp7VRwex9fXF2J6RUVFyOXSXuGTc/vRU1Zpf5f0xjBRZVAIXPsI9JBVKN+S1/7QUi3sXQR6yCrg&#10;oxVOgPVuU6jSKASuZQR6xCpuZIGdUrA6oBKFQJ9BoEesQkegxvb1oyJG9BkyoTrarXvvS4HF19eb&#10;c36jzkspgcpDIXB9IdCjWeX66iLVWgqB3kCAYpXeQJEqow8gQLFKHxhkqou9gQDFKr2BIlVGH0CA&#10;YpU+MMhUF3sDAYpVegNFqow+gADFKn1gkKku9gYCFKv0BopUGX0AgR4e7QJknHYimjeVKASuNwRI&#10;ny9AvaRDYiaz+wmjN452IQT+xuvq6jhsjtMFTvYou8nrjVio9sJhZaeLxWZZLJaYmJjQUI8vzM7A&#10;9AaruFF2dg6TxYqIiDCbTAwGuKShpheK+q43BMCjBZ0Bp/Dlcnm3E0tvsIoLFRYW+fn6yn2u6Jj/&#10;9QYt1d6+hUBvHBiG2Coul7X3XFz2rRGgent9ItBTDRiOZtTTZ69PpKhW93EEekzusDyh1id9nHj6&#10;Vvd7zCp9CyaqtxQCFKtQNEAhcEkIUKxySTBRmSgEKFahaIBC4JIQoFjlkmCiMlEIUKxC0QCFwCUh&#10;QLHKJcFEZaIQoFiFooHrHoGqiqrDB4+s+XPt9q07kk+ntCqUEHey1xPFKr0OKVXgP4eAUqFa+dvK&#10;AwcOgC39uLFj4+PjWlpa1m/YkJKaZrP0Wmxhsj8Uq/xz40rV1LsIaDX6k6dOS2SyWTfPnjR5Ylhk&#10;WGx87NSbpk6YMAFiRGZmZztszl6skWKVXgSTKopAwOE2a40uG7KauwDiMlntZntH2EaXy25x2Kxu&#10;bHZL2ki53S6b3Wm1O6wOi9nhhACPEKUeYgjbXFaz0+ZCnQnfarWnpqaxOZw5c+aEhATTGR5KFgj4&#10;Awf2nzlrZnZWdmlZWS8OCcUqvQgmVRTSt6qXfPbZAw88cPPNtzz06BMlNc0kKIaGirdeenHmjFs/&#10;/GZ1nd6NXKaDm9c88sCjM2++/f4nXjpy8gzk2bNl9eLH7r/9llvuWHjHrbfd8dZHn+ZkFz50/0N3&#10;LYK08L33PzZ2ciivhKRSDh6UyOZ0E24bokCGR4Q3NTV1Ya8rGx9G0Mg7PaKYm8ZANDjT6KQjhovG&#10;cTmlPNMt00d2W75CoeDz+EKR8Mpqp56+0RDgcHn94vqNnzhh8tixxQX5R06f6j9sKMdpWv3rL3Dq&#10;8KHHFqflVGenpt40tt/W9WvNTt5b73zAZzO++mZZ7ICYUaNGjBo8aN6suf36D9q+d//UWbNmTZs4&#10;ctCo2bNn+gf5bdm2vbqmbvSYcSwiGndpaZlarRo0eBCTyegWRLncq6ioKCwsDI469gxlrR0dOl3Z&#10;qjUzWUw4HE/NKj2DkXrqPAjQkdTfKzIuauDoIc/cOdeiVms11rzcuuzcqvn33DnhppH9JeKG5IyW&#10;8nonkxsSGTY4PuTRRdMDvLyP5TaauL6BcYP84uNHDR0WGuDv7+1NZ6CQmNDA6LBbb1vw8P33luTn&#10;c1ie0+lwYorLYXO57PONhEgkctjtkK23hopild5CkioHI2BTaD/+YOm2LfvhWs6mmXV6lcqgUuqM&#10;BrNQIoKbUb4+QTIvq4s2dOzYjKzk77761KFsiI6KsdEEeixfOZDb4bBaXCYtB1lqKnVPP/leVWEt&#10;/MBncRqq62DRQgINKi/nBdlApVLRIGIWo/s5pwejRbFKD0CjHjkvAk6DKSs1q7K6CXLY3XSjxW53&#10;OiUSeP07rEYD3Gwxm+pMOgePPXn6pM8+ffeBRx5gygOr6xs5TqOARkQupjEhIJzbruPSDEad6viJ&#10;FKMBFvjIYUUOO83l8swqcCDe7XJrNLrzNaW5uZnFYjF67wAixSoU3fcqAm630wGve6zSMjpAoeWw&#10;GHVxsWHBQX4H9x7QKvTZlSWCAK+wqHAGjR3i5y32Ddq0/0hpZeW4IfF+3LbgwgSz0Jx25HZarVZY&#10;J0BpDDoLIsVB4WRzAwIC4CdYjZyv9SeTkoKDg9m880pol9ttilUuFzEq/4UQoHE5oWGBvt4STNxC&#10;YWxMJJfu9goMvPPOu5OT0iaOm2xx2V5962U6Yu7bunHhvAUD4+N/XLHytdf/M35IPFEuVmfRWMzg&#10;8GiewIvH5cfHR3J5mEolUmFEeGj7Ip7DZU+aOLG4sDA7K6dzg9wu1NLYcnDfwfCw8OjIqF4crR65&#10;zHOjgvwCL7mXXyAV464Xx+KGKMqNWuqUAolYIGYhm61ZqRdJZHw+HVlNjdXNOouL5+3jHyBm05Bd&#10;p2hqVJgcNKZIHhjox+uq8lXU1Xp7e9EY/Po6c6A/j8ZDJrVZodKFRvp1hOt1ofKKivT0DIFQAHHr&#10;hUKh0+lUq1SgRgb17JgxY0SSK9LQ9oZzI4pVbgiqvjE6odMZCgoKcnJyQN8FAlxgYFBkVGRcXBz7&#10;igMwUqxyY1AI1YurjkBv+AG76o2kKqAQuOYQoJb119yQUA26NhGgWOXaHBeqVdccAhSrXHNDQjXo&#10;2kSAYpVrc1yoVl1zCFCscs0NCdWgaxMBilWuzXGhWnXNIUCxyjU3JFSDrk0EKFa5NseFatU1hwDF&#10;KtfckFANujYRoFjl2hwXqlXXHAIUq1xzQ0I16LIQMOpNeTn5B/cf3rxx65ZN206dOF1WUm4xWy+r&#10;kEvJTLHKpaBE5blGEagor9qxY0dhYSF4OerXf0BUVDQE1z5z+nRKSorJZOndRlOs0rt4UqX9cwjU&#10;1tSfPnM6MjLitoW3TZw0Lj4hOnFw/6nTp8yZN89sNh89fMRk6OqJ7MqaRrHKleFHPX05CDgtFpvJ&#10;bAHfeW3e79wOl9nsdDoIn3kQX7Tdv4rLk8NhtNpMNrPZZu3qKhI8R6ampoaFho0cPZLe5saFbItM&#10;LhkxYgR4ZK0oL7+c1l0kL+UHrBfBpIq6EAIVuVk/fPPN9m2b1m7YkJxdGBwc6iPlb1iz9qvlv2Zn&#10;ZwwdEH36ZPLW7QdCggLEEtHq1b81NjZJWLzPPvho9579azZs2X/oWP8BQ+Qyz8HGhvqmquqaUaNH&#10;8/ncc2vl8XlmsxW4JSoikkb4DetBovyA9QA06pErRAAmDVdkTNyjjzz8zhuvPHDv3RqNMTU9Gzlt&#10;M2ZMu//ue9MzstPzCmP6xWs1ysyMNDhdn5aZVllTKffyee7ZVxY/89xjjzxsM9t+X7G6vR2trUoe&#10;jyeX40P83aZ+/fuZLWaLtdfW95QAdoVEQD1+KQjAe52O6LyAiBiviIiZc28ZOWBwc4PCxmZK/YOm&#10;TRnL40pKW00BwSETxyUW5WVlpGXQGdz4fvEMIZcp8I1OjJ520/h7Fi3IzczQabGjI0gu8BiGXB3n&#10;7M9pBZPBcDmdvRgynmKVSxlpKs8VIoCXIju273528QvlRdjBCt1idZhMOovZ7TSoS0ob6+vVbrYW&#10;oak3jbJZjDNm3DJw4MDJ40dlZZeNGj8z50wJPGLR6xvrGoD0CVdHiM/nudwXcpqn02iZTBaDcpl3&#10;hUNHPf7PIwA+UWkslp1GuC9yGul2E5/JOXP82O/Ll6mUTUYnsaJncF948cX5C24LCfZGSAO+gjls&#10;AR1x4Be3C7zds+gMJiKWHjKJTK/T19XVna8jlVWV4BWfzab8gP3zQ03VeIUI0MCdnpNFx862HXYr&#10;uNY7euDotu07R00ad8+9i8QM+8nUpD27Nh04dBDUZF9/9U1xUSlygq95O42GuciF3DaHzQ2u9Ihm&#10;+AX4RUVFFRYUdtuoutqG4uLi4KBgGrOHa/pzi6UEsCscf+rxS0UgMDioX0ysL18MD/gHh8YPGJSZ&#10;muUbFDFu/oIRIwbGCpxN2am//7rq9bffSkk7pdHYyot1dCd72JBoDg8rjkUyQb+BcU5wOdmWIsLD&#10;9Trdwf0Hmxqa2yPaqdX6goLiw0cOR8J+ZGzMpTbuEvJRLvMuASQqSy8gACuMthd8p8srLLi1ufXw&#10;kSNMJtPb24fH54MDWLVGpWxt9fbxnjlz+hUWTjk3ukIAqcd7hkAnQeiyZKILBn3w9vO+bdFtiYMH&#10;WW3WqqrKlpYmqUQyZeqUadOm9ayVF3iKEsB6HVKqwF5F4GIUymDSo6Mjp8+Ydvsdt827Zc7oMSMD&#10;A/2ZzIs9dvlt7P0SL78N1BMUAleMABlN8momilWuJrpU2f8YApcl1PWoVRSr9Ag26qG+hwDFKn1v&#10;zKke9wgBilV6BBv1UN9DgGKVvjfmVI97hADFKj2CjXqo7yFAsUrfG3Oqxz1CgGKVHsFGPdT3EKBY&#10;pe+NOdXjHiFAsUqPYKMe6nsIUKzS98b8huuxwWACrxT5eQVlpeWKllbXBS0se9x7ilV6DB314L+P&#10;gMViLyoqSTpx4vSpk2UlpanJKUknkiA1Njb3euMoVul1SKkC/ykEXCgtJSUjLV3AFwweMmT8xAk3&#10;z53Tf8CAxoaG48ePNzW19G47KFbpXTyp0v4pBFwoJzunqalx7JgxEyaNj4qO9PKWS6Ti2LjoO+64&#10;IzQ09ODBgyqluhdbQ7nM60UwqaIujkBTfdOBgwfT0jNqm1pEPr4iDgvZFdlZBc2tbqFAzGbZFfVl&#10;epXSgTh5JbVChjv7+P6U48ezMvLSMgryCittDkdggC+YEWvUuuzcnP79+0XFRp1VK3g8CgkJzsjI&#10;tNls4eFhF2/TeXJQLvN6DB31YC8goNfrC/Lyk0+fObDvwJYt26wOLWJZs9KSP/n067T0QpfNtunv&#10;vwuycnNziv/4c2NVTV1tdVl+Vnpxdu7mDVtff+Pdqup6C3G6vqW1FdzhBYeGnq9N4IvVaDDaLLZe&#10;aDRRBCWA9RaSVDmXhEBERPhbr7363dKlix96OO9Myo4NG5HNfN/9d6dkpu06cLBZqS8paWDTpXKJ&#10;n05ndrEEtz36zDvvfvD+x/9ddPMcIYc7ccIEJgNXZDWbmAx6t15YyXaEhIRotBq7rcNtxSW17/yZ&#10;KFa5QgCpxy8PASaHReOyEYcZMzCOaXO0VIOzFX59Q9OQ4Qn5hVk//PBrdXXTwMThTgdiMViIxUVM&#10;PvL2Q2KOl1gi5vGFfB6NoFnwKsZiYT9J50sul4vL5YHvsMtrH8UqvYUXVU7vIGDFcpFRo29tNCKz&#10;fNnS5WNGxz1439zkpBMxMdGSYCmDzcQu9rAnSTeCmcGNXHYXOF51ODybJlwuF0KpgGf987VHpVKx&#10;WOCNlZiDeiP1Gs/1RmOoMvoMAoR3eofTbnPSLQ6+yU4LDvKZMW3Cwvm3KtVqYAwmi05z2mk4dAQN&#10;ER4lMd/QnDQ6OakgH18fk8lUW1t7Psjy8/P5fD6bRXmX7DNEdQN31ElzWhlOI9NB4/GDAiJlYu9Z&#10;c+ciFuvd9z5qbKhn0Bw08M8NieAOB8PpZMCk4plGZF6y+Lj4vLy81lbVuRBVlFe2NDVDxAjUa5MK&#10;opTFNzApXsNdo2MSlsll/YcM9g8NlsukkWERErEAlvMSiRzRaAMG9A8M9IuPjeLx2djVHg0JhQKf&#10;AL/Ro4e2C0Le3t6NjY3ALTREZzCYLBbb5XQ3NjRlZGZWV1cnJiZGRUZdyVrlLGUx5V3yGqYnqmkX&#10;QwDWKvl5eQ31DUajEbgC3Ey63G6RSBQfHx8WFnKxpy/yO+Vd8goBpB6/hhDgctnDhg+dMnny0CFD&#10;hg0dGhsbO2L48KlTpl45n5zbSWpZfw0NPNWUniEglAhjE2KjYqIGDOwfFh7KYvfeAqVTgyhW6dno&#10;UE/1OQQoVulzQ051uGcIUKzSM9yop/ocAhSr9LkhpzrcMwQoVukZbtRTfQ4BilX63JBTHe4ZAhSr&#10;9Aw36qk+hwDFKn1uyKkO9wwBilV6hhv11LWEgMuBOkUevkoto1jlKgFLFfsPIkBnIjgHdpUTxSpX&#10;GWCq+KuMQCtCJ5vRxkL0Y5Lh1yTNiSpUqUGE7X4vJ4pVehlQqrh/DAE4IVliQiuPGt9ZmfPcd4de&#10;+vnwC9/vfee3w0v/Tj5RZDD2djsoVultRG+A8s6N1tvr8Xsvy1eqG7nh5DBxdrg9wbxRaEXLtjd9&#10;9tfxo4XqJg3L4pCZmIHHS80rDlZ8vf7UgXSFqVfHgmKVXoXzxijs3Gi9vR6/97LojgZnveAfPuDV&#10;nhQIrUtyrj5aqdQykcWFDBqkbECKZmSmm1jBW5Prft+Zkl3Rm1MLdQryxqDunvfixMnTaYVF/aKj&#10;Sk9mVFeUgE+6779fUVZSEhchrCxNLS6uqK5V/75qY9KpM97+Mh+5d01O/e4d+wPCA1JTz6QlnQyQ&#10;yzatXbfv+KnQhETkch3cvtll0oiFgrWb99S3mmMiApHdkZ6ZpdLoZN5eDBqtJj9z9a+/btq8M7e4&#10;UuTl5+slQbamrZt3nClVhkWE8+ju3BNJOoXWbEf7k5K5fOGWDeu3btx4YPf+vTsPHTpwjMZwR0RF&#10;wuyS0YR+31dS1mAG/1xijnlqovTehWNHjR2kMJqUJjuLw1O2KnyEjBH9A1g95XPKZV7PqeoGfNLu&#10;yMzOOpp0CplR9unUndu3VdfVOO3uzJSMpKMHkMu0adO6r7/5zmR0tKp023ZuM6iNpTlV61ZtUKuV&#10;Kakp27buqikvQzb90aNHN28/YDTY9+/cXVaYx2bSauvqf/p1ZVFRdVNT8/6DR+ubWukwMyAk4nOC&#10;/HxiIiNMRvOWbbsqS/KQS2e3GZav+Gv3oTSzxnDs0JGqsrLKqrpd+4+1KNWBQf6BAf7hoWGaFvWa&#10;lX+53S5ypihvQZlFtYjGQEbl1P5e7z0w9v1Z0ndmMB+cO8RbwnEw+WqnoLhORfrX65V0WRNhr9RI&#10;FXItIeB0GtUao1KJHC4ai+EW8AeMHPHic4sHRidUlKtjE6cEB0dLBPwXn37q/jvvaG1qUYO4Q+c6&#10;rU42cjvsdCYvIH7goPseXJgYG1OeXaFvsbBofIeLgfjymVMnluak7961u0VlUKiMApGcPG8li+i3&#10;4NGnHnv66Veff66lru7UyZOwBLn93ke0jXVrV61pNbhOZGT7hQZ5e3kz3QweizVr1uwnn3vqiRee&#10;uW3+LbGhoeNGjwaSBZ4zO5FeY8ReJmyqYTG+o4IxJYsQunkc8vWSunUGN5uv1But9l5ThlGsci0R&#10;7j/fFi7nsYcfefeVVxANXKHYWUK+jC8Sy3gcBttioTutHF/v0H4x8QFefJbd1lzfpFbp6QxgE7fL&#10;6bDb3TSGgMMXI7GIz2K6zDan2eEE7ysCmVGjSEs9M2Hs8LSU0888s5jG5kfEJnTpnNvJAYfEBmNV&#10;WQ1y87du+HPG5DESIeeRx58yuZFvaJAL0dw2FzAwMJITOeBZut3h0Oq5dBa5treD5xaHA1oCApjR&#10;YrG2la6zwBYLC5rkdjtghUOj9xqF91pB//woUzX2CgI+gX4RUWGIhQKCfBw2I7yE7XYEVOYtEzIY&#10;tJKCKreNjXjIZTZaTTaIZwJylItOc7NYIWFBNLcF2WzIyTCajd6BErmvGBiIQWer1YbknJwpc2bc&#10;ffutbJctPCJCKOmsvkLIiX0UaZobzBozcoi2bNsfGRv21JP3CJjWwQPj/IODrTDLuRgM7NgFHBxh&#10;7gAHE0ybE9lhzkLAQGH+KCw2EhqKeH67ksv/TtHAQv+EEf20SVVQXoscFobLEuAtYRMOx3olUazS&#10;KzBez4WQb2kWXS4V0YyWkry8opKqRnVrSIi3XdPQ0FjL5fORAYFXFIvNBS7rHHSbm+FkMdng5I7L&#10;NudkZzUU1Fpsbl8/KZPttLltFvCEh1hsvhh8Ed08d8a8eTfV1pZXVmm70CzheJjJpDmcbpeDxeaK&#10;YmMihw6Kf+iBu2pqqnILCllsWI3DOgMaB1mJnXgacsMH0ZiEABbli4bF+SM6uMyXFioZn6w6cu9n&#10;yS8uydx0JMdptAh5yJ9jGZkQKug1j3mUe+/rmch7p+0kCdPpiQMGCmysEQOHDBo8VGPXT5o5Mfn0&#10;fr21UWdrveu2hXPuvy0jt9DFomttaoNRY9OZpk+bktDfe8zkcQOHT3Ej/r133m62ah0Mm8Jk0DuA&#10;DTgykYjBFS24Z35Fccay/75jAK1WRwKCR82aVsRjqKwmp8sp43EFbNaEqVPEUvmrL79aVpTrsKlp&#10;xLY7nWAVg8NiotutTic8CS/4MB6aPTIwQA4xJ8C/sVdJK/9ArjajRGm10ZHTTTe13DIqcvKgiN7j&#10;FET5AesdersRSrFZkNLc0KIz83liH56PlIYMLS1GmlAcaFboNHoTTSwKDJQzbIgOLlJBChNwkEvZ&#10;WKdTtrrCo6JAxMIylaqJKZAbbQgIWioC1ykgK1mbm9V0GtfHV34WSqoWBY/Pd4NfYQbTajGLxbAs&#10;R0qlymyy+vn6uxxOl9vFE7ZRux01VtQExHmiRADbgVfJv1LQ12uO1ygsmH3AaJLu5nFoLIdh0aiQ&#10;5xeOGhRwRcNylh8wilWuCM0b62F4hV8Vt0BXAyVy7x64Ja0SJeU2ZxXXNCvVfBYt0lc4aVDk+AF+&#10;UeCk8soqpljlyvC74Z4mlyoEVYGiCctFF0vwxBUS4cVquJzfQT/QakNqK7I4EMONpGzkw0WCS+nH&#10;xWqhvEteDKE+9nsne5FLZIBLzPYP4QjyWSAb9RehoTI0WI7Chb3DJ+e2ntKA/UMjej1Uc91IX92C&#10;ebU5mGKV64GGqTZeAwhQrHINDALVhOsBAYpVrodRotp4DSBAsco1MAhUE64HBChWuR5GiWrjNYAA&#10;xSrXwCBQTbgeEKBY5XoYJaqN1wACFKtcA4NANeHKEYDA9k7418VVxZWX2rkEilV6F0+qtH8JARxl&#10;GP5dRZsbilX+paGlqu09BPJy8/9c/dfSJcu+/+6HzZu2wCGb3iu7oySKVa4GqlSZ/xACjfWNu3bs&#10;ys3JBTv+mLhYf39/m91+/Pix9LR0Z++dqic7Q7HKPzSoVDUXQ+Cy/UWoVZpTp0/D6fqp06befc9d&#10;8+bNuW3Rgttuu23AgIHZ2TnJKSlWMz6W3FuJYpXeQvI6L+dChNr1N6e+a1d7tJSGY1htqVPpHTcv&#10;iqbT7jpx4oRUJpt7yxw/f9/2/CwWY8CA/gsX3paZlVVRUXHRci49A8Uql47VDZrTZF/59S/vvfMO&#10;dO+zDz5at2JVytGjUyZOePaV1+sVrfu3rln3/Ze71qyJix0SOWjKwZPJcCjkyI71b73yflOtdseW&#10;nR+8++r+3WunTZ978y3PVlVozCrN8489uXXNpobCsvtuWbRyxTqzAzU2aX77ffXOQyfgsCKRnIjO&#10;3L1yzcDIgTSa5JMv/4Bbxsaqh2+fLxfLpCJvqUgeGxO1ft0fFTl5kweNCwuMlQVEPf7C250HoLGh&#10;QafTJyT063ZUpDJxXFxcZVUluHvprUSxSm8hed2WQ6fX1tSUFBZCB2pqmwqLyr3ksskTJ9TUt5w8&#10;ndE/NibzzPG1f/x2/z33zrvltszMHGQ3mLS6yvIGk9FZXFhSVFzkdDvvvf1OEYOzZ9turdZYUlrV&#10;0tQaGBk1ZtjQDRs3pWaW1dU1nzmdTmNy2qz8Gaay8vz8ggceffiLr76pb2w8fOiUQCh99KFHv/3q&#10;q++++frH5d8nxMc4bBadVl+QX/rEE0+++up/6qvr3nn/q3YXeBqNRiaT+fv7nQ/3QYMG2e12m63d&#10;7dGVDhDFKleK4HX/PIMeFBE+YOAAcKPKFkrYUklU4qBnnn4kMnRQfa0tKCw2qn9MQGzoy68+/+gd&#10;t2lranT1DWKxWCAQioRiBvhc4QgHDR/3yBP33zw0rL4k2+pkCKXBHJ4McWgjJg7Vqhv279x8+tRJ&#10;Oo05IL4fuJNwWfHUciY/x8KhLX71+VdfeDA8xDsl/YyTyRw7ecq9jzx438P33nX/3WPGjPL29pN5&#10;yYYOHzB5/Mi3Xn568YMPntp/SNuqtTvwwU0X+CJzOS/g5UsqlVqtNqej16YVilWue1K/0g6waHfc&#10;d89rr79u0RsEApGL0PTY7Q5wv2W1I/BaJPLy6Tc8kcmmKWvqLCqN0WgCv8Yuh0Nv0Hr5yDlcPkwI&#10;8IhNrxLwOFaH02K1ggsirUKzedcu8PRSXZLz288/+/kFSEVCyEZnY7cSzUoFW8jRmtRwDf72xDye&#10;0+p49dXXf/vpR9hETE89lZaRJff2D4uNHTJs0Dtvv5Z+8nSgj1zM5ThtNmASeAoYBfv8Pn9Sq9Uc&#10;NpsF7vN6KVGs0ktAXs/FCKU88CvJZTKkPA6POF7vcvG0tmbvEDZXKElPK+ILRUB0NBeb5uY4aG7E&#10;pIFDO7FYCPc4THB4hDuvYfgLvEKlQpCydGyOXa2z5Bc1Dxs64pknH4mLixkybLiEj7O5gQURHH8X&#10;IIOBTriNZNL5DrWZrTZoa5s0OjNsIn655JtR4yaFxCfAb58uWbZr185h48aoTZqalno3HdxOYlaR&#10;yqQmk7mlRXk+4Kuqqnh8HiiRe2tkKFbpLSSv/3LYzEH9Yk1a9bEdR9My8tzIFBHlXVtXazS7hUJJ&#10;eUVValq61mC0I4YNnJy6wA2rrd+AGA6TsWvbrn17Uyu1Zv/ICOSyIKfeZtfD1CPzDQ0OCRszeeK4&#10;8aN3792VW1wHGNGY+DU/ZFCiy247tP/QjoNHyksqBsXEI4FEzhXxeLKGJl1VZX1YRLRQhN0lVRYV&#10;1zU0bt628ZfVK2fPn+Pt68MGl0kIBQUF8Xjc4uKibnG325wF+fleXl50ko97I/VaQb3RGKqMfxUB&#10;lnvC5JE+PqIvv/5y34H9MydNHjd4aFVtVeyAfkK26M/fVyadPMQRcSQ+AUDVCf1iEd3Wf2Ds7Jnz&#10;tm8++PmXXySOiZl3+zSJTDxp0hQ//0AunzNwSD+hGIQu5qw500VSXnpmGjhVIZLLq3+/IePGbNu0&#10;e8l/l4SG+E6aORlx2A47orvYLCY/NDw8LChIABmdaMXKX9//6JPVazaPHjfho4/f4XA8EDHZzCFD&#10;hqjVmjOnU3Q6QztwRoO5qbF5/769oSGhcbFxvQgo5QesF8G83osCN3Skl9NLT7DH53Fpd64TsQs6&#10;QeqaHfZmTKbF9z0RM2768/958IJrkC5tKy4uTUpK4vN4oWFhgYGBPB6vIL8gMyMjPj5+zrybL70b&#10;3eaknBtdIYA38OMg2FwWnwAUHY5Oz10TXLCsrtlBuOGyfSNDffy8Lp1PoHpYBT344IOBQYGZmek/&#10;/vjDkv/9r7Gxcf6C+VfOJ+cOMzWr3MCkf7ld+5d94RlUOo5QzOqRm2G7ze5ywdxEY7HY2H1+byRq&#10;VukNFG/MMi53SullFITyHvIJtAM853O4HA631/jk3L71fFnf60Fnexl4qjgKgV5FoEesAkdoaHQc&#10;MIlKFAJ9BoEesQpxKpNilD5DJFRHMQI9ZZV/WaylBo9C4J9GoIes8k83k6qPQuDfRuAKWIWaWP7t&#10;waPq/ycR6CGrwKIenMn8kw2l6qIQ+HcR6CGrgMslcCbz7zadqp1C4J9EoCe79WDzllvcQGdzgkK9&#10;TCYcLLlDb4zDJeMEdygV2T85kNd+XZ0i6fW8sT0rhDRDIE1mPCUAoboReA5zu5CvoJN9Tqem9UIs&#10;SCNCyYX6jNxcix2sCUAM67JqgWM9bhqdzmBC0yhu6TlRUE/2KgJuJxiDugiaxOQKx8JcmFLdTDot&#10;Icx/4uAYX+I4TefUC6zShNC6vZWtLQ2DBibA6WXgi45dFqieznA43WarA5pCTC0efgEmvvCxtV5F&#10;hirsmkOAfKGe8/Zsf8923qs7r8roPIV06exZpmzkXMLnslhM8t2NFx1w4YJ5hUbXGW35aacn9g++&#10;c/qI3meVMjf6eV1htL/wrskhKhdiQ8TwTpVAy0BCg5MJ1G7+P0atHtHiGp7E24OzXuHmNbm2vnAh&#10;boI52kUasmoOyxNovJ3ZgGhhogFPTb/8eDiMa3rtobmYjjst3nvBXBIbcDJYcLgZJDG9Cg5+IoPO&#10;89HrkE6PTAbksiE3NIT4wAV5TV6Q1zT42Lr7wH0H8Sv1uTQESJA9kJ7/kXOztT9FxycbOz7w9Xxl&#10;uuF8yjlVdM7sKQoOacH7El6XncYadX22nTbaH2+/wE/B40RFUGDnj4dmzr3fdqedrtqJDS5cdmQ2&#10;IoMef3RAojqkNyCgVSBdB4TwZjBAAiLY60Ivt55owKBA4BO628mDUwYsxGXiv7xOH3yTgeCQNRzt&#10;hDkHLuArviA+cIGvad182DSEP3AMgrygPhdEgEVD8OlAqQ1bEmEPzgTykK0d+fb7PGJcuORY0PEF&#10;voYHycxMPHx47IgRxBngLzlqXSsihxUXRWQm/+JaID9ZCPkI0RJcOPGVJA8PkZCk0vZpv0nW3vmD&#10;f2ojpM4k1F4v1O7pF9n4tlqgJVw2Qahs4sNEfBb+MGmw62F3XYK/sJ6wChb3aAwaWEySmi74uMBx&#10;gWdehGsauP0A9QIsTuCa+IsXVHgV1fYhMne5Q3z1SJHk/Ep9LorAxSQ8LHsQhRALRcQAHw40WEwS&#10;f2FMnMQQEKohLMK1aS/bM+DxbRsp0sc8nXA2T/4l5X1yiPFwE+WA8ANvaCdeBxCSEvGXrI5sCVkI&#10;3IG/oDuFv+0CFc4L9+n4PtkqeNwj20MVxE/4DvmByok2k0WRIihuLFRNfDwkR7YWuox9a+CG4caQ&#10;LScqJp5te77XZxXcZVKPQM5aJIpnJWIY8NKpjYXaSd8jRHYnWFPLm4sRf9ffyfcUca97tiIykAQK&#10;Y+GwIrsVWW2YYvCgweg4EJxoN5kRePcFj1mQGQQSnMeKnCA+EfQELlbgGtMZCEUwmk5kt+CnOvSb&#10;BF3CU2YTstkJPgEBingccynxIC4Bymn7QHPgjg1cVhBrWrKR8LHbEPi4A1dhZH5cAjwC8hhBS/Ar&#10;ySFQDkwDkMEGzXbgHsEF2S+SWzxsCV9tuLUWM85G8gaeP9oAwXyLXxyQ/eLrvJ7MKgTHe4AChiS8&#10;1WCG8TivhQuCd/ELg+BashlkQz3c1R1zkS8VKl06AuSCtQ3gbp7D73jinQoCGIgcYj6SCBGfh1hM&#10;TE8wD8BNIQ9JJUgkRjwBpjC44yNGQi4WVyADyS0CHuJxEbiAgFGGnWecmd+2QUE0QMBFcjGSCnFO&#10;WEBDOfAXBCooASYcLIYxEfhOgbq4HASewDggAnFxfrgA98WYVAnpQ8RG3kIkE+I8cBOcu/DoSMTF&#10;5UCBAgGy0/EHpkcxG4lYSE5kloiRWIT4IgQ7FEDQIFORsxyIW3IR7o6XGLcQx1+B+0QXwO0ezF1Q&#10;Jn5l0NpOSl+QXxhBI+8kMaa74QmaE0gfmuKicVxOKc90y/SR546ACqHMApWcj/pFyMAxJnQAuBkY&#10;Bs+PbTMgcDk0BU/xJDN2zEHnpQRScUGly0IAY0aID1iUIuWcTh88rMRPILWXFlfv2bn/yNGUM8mF&#10;bjcvwEcOEnJRXsnuvQeOHD9zMilXq3FFhQekpqStXr2psLDaoHV7SX1lMtTSbDh58ozN5qyva7aY&#10;nNUVijVrdlRVN0fFRIE/OngtQhVnTmVs3bzv1Km8VoXV28tPwKMnny5QK2wBfmIgw+L8EqvJrNXb&#10;szMLterW+tqaVoUhPb140+bDdjs7PMIHi1UOxHSj5BPpf6/fvnt/EnCNXObrxUMmhXb/vqTA4Mji&#10;/NqdOw8FRIcxuSxjk6osq0jR2LJ/z5HjJzIPHU45kZRVXFQv9wqVy1hAdVhKdNvqa1rWrT20b3/q&#10;0aPpapUlMjKE7kSV5dqG5taAIHFNlaqqWs+TC9LSyyUsx4QhhHuXTkSotaNDpytbtWYmiwl++nrK&#10;KoVqGc89IFLeorKfSc5jMQUBfhyYf4E9mEykUlrrG5o4XLFQRMyVxCiePWm0CZqYQ8gPlXqEAInc&#10;WUzS8RUL6QhourCg7NDBg7n5GRVVhaXFRT7SoLBAv7Tk1C+WLdHoDRXFFXmZ2YmJicVlRTu2b1W2&#10;KOor67gsjr9fcFFR7s+//BQa4mfUNW1ev/HMyUxwN1xTXy6WyMJCQ/D6x41Onzp98OCBupq6+to6&#10;eFXLJbKUMynr/l6XOGC4XqvbtnENk44qKmqOHtkfEsAryMs4lZyRnp5//GiSSqmSyPx8/XzwEgWh&#10;08dPJaecaWlVqPR6FoubEOxfmpGx4o8/4gcONrQ0//3n7wqLYvTYUSXJBQc27JII2alpycuWLS8r&#10;LkZW9fEjR9hcr9DIeBoTXO3B6t+SkZr1/vtLDGZdTX1xQ1NdeFhsoFy6b/vx4vK84WMGpZxKPZGU&#10;EpM4OLegUsyyT7wYq/REAPMIUcRKCnbrnU7HiePHy8t0fD448EQ1VZpTJ0/W1tWBPwEzCJ3ExOJR&#10;hJMDiFnewxsXlxB7RD197iFy0dLdB0v8sM1lRSNHDv/0s89Xr/p9xS9fhwbKDu7fCYIK/DZ02Igf&#10;fvzpyy8+GZQQk5WXN//OhX9vXPfDd1/NnDz54M5d5cWFbDZTqzNJJfLEfrEVZYV0JuuLz5fMnXZT&#10;eWERDDcIM1DvgoULf13x66o/fpo/b9bRQ8eKi8umTRntJXUX52VZDFaVUg1uh+DdbNRrE6JD+8dF&#10;nTx5Oiw8csPatf4+PsVFJcDMIB0BQd15z6Kff1r+58of+yXEJKcmWQwmltNpt5jBveu48cNvnjF+&#10;57qV6obqVqWhtlk3fsLkj957f/b0OTOnTl3x8//+752Xkk7ApFjFEiA3yEhOB91NDw2P+fLLpX+t&#10;WhEWGvjXn3+K+MCQTpNRA3TocrqcNjch+3mWDhemxh6yCqBDJ/beuVzuyJHDfHx8Dh8+XFmpaW3V&#10;Hz95gsVhjxozWijGiy1SPCAkPKwewZ+ONUufI+l/rcMgo4MWlQfLFa63xGvksMEmY6tWb2BzOCw2&#10;j8lmh4eDI0j/hpZWJhux+RyBgDtoYKLFZC0tK+eLZXYnh84QSUTeQ4ePGjl5Uly8lO+kGRVqHKiU&#10;0FPB0oLHp4NT4pioCL3RWV7dHBIuu/22cWlnTq34aY23X1jcoCFMnsDhpnO5Il+/4P4Dh8bGJURG&#10;8p0Oq0KhAn6GKQXv18EaiYdEHBQXFaFUNWq0Sjodr4rpLIbKqjI5NX4c+h9Lv95x+AQ3Mp4lk4KP&#10;cQFPwuaymWLaqIkjaTRuS4sW1iGY6F1gtsJgMHl8rshHxoVslVXVdheSeXFNVq3RZHXY6GaDg9SP&#10;kSR5Ycmmh6xClI1LhoUUrMwGDx4cGxe7fdv2o0ePBQeFDB8xEpZZoMoQiz3GlO1aGk+j/jWS6YsV&#10;kxphrHEyIytsG1tcbpvdYjKCt1IWR2yyuzV6vctqppnNZiP2U280ueA967DYmxta6hubLTa70+5g&#10;MThWK81sczLYNLy/rLOZlAas0SLeyDC9gBoNFE0sOh2o0GCyS7mCoYMHBwf6mMy6oSNHBoTIzBBx&#10;jsGk0TlNjUqniw6eVM0GpNNqbNgvEdFCN4JgLGZoJEjyNLod2mgxON0Op8vF5QuTUtLXbNj07iuv&#10;ZSadOnL61N1PP2qE3xCyOuw2l83o0IMSwGywmg02aBXMGFin4HLDj1az3WqAArngBBa4SCyjMRmO&#10;2pp6pcaiNbs4fNJW8eLyTY9ZBc9ankU8VC9mDxzQb8iQoRwOb+iwwQH+bNA2ghQLCLbrfylF8L/C&#10;puRyH96dsLxmgJwD8pjNadM7LDqX2QjWejwXk8sTifhOOltrYZidoCNigRkfLNadsHfG5EMYCTaT&#10;x7Q4zNqaOkWrQhMV7C0Fb6hWustGw5ILuVICVRDDTai56Baz3glGgDbY4IueM/emIaMCzTa13ghM&#10;5bI7HDQas7a2TqVW8HhsIR8rk2xEGAkQ5IBhoJGwzABdGeZVpxtIHTRNbhDybTS9jqE3cAcOHfvg&#10;ow+HhfoXF2YL+DSzyeCkOZhsEN9gH4/mtjncNhfsicM1CIZ0t5VJtzCRGURN2GYEF0hwV+bN8ZdL&#10;C7MLK5paxeGRbAGh+bh6rEIoXjAz4o0t2EiCNRkLpOEB8+dPA10k8Amg5uENYlbDixRCP3PRae5f&#10;oacbuFKAHZMgE2VlFX337Y9ffPbZ0i+/2rhxW35B+c5d+yDGA7zQnW7wbM9ksHhMJhNYBev3sZaZ&#10;RmMx4U0Pi1Eu7K7TnNV1TSw216BV/m/Jr+t2bDe7IHIEMabEtiNkh50Zq90lEHKcTlNKav3Hn3zz&#10;1XfL1/z919o1fzfWqYBSuFxBc4uqorJaJhGXlxR/8enPJ46dgJcuiOVQUbvoQTAgg+YGP+J0B8iI&#10;QpEepDoHbez4aVobff7d906aMGLNiu9X/Lriv18sqW9p8AsMQS4R3c1jMZxMmhX43OUEXS7QJViv&#10;KD77/KOPPvl8z77dFosZYtuzGAxlq37Tlr1mp2Pa7Gk4wAUNlNLdCV/4nhv6Ra4geqgByyhQefFo&#10;/SJlJgt4KyN01e11tW/9dp3TOutkKI3XP8mcWNZnIK1Wo2xVMlhMNpcbHhXXL3GYb6DfoGEDfYN8&#10;Q0L9GAy6yDvALzLKy0cMkgbegmDyfQL944f2k3hLvb28+g8YzOWLwyMig4MCG1oUPmHhk26e5Rfk&#10;BVs0HsmE4EnEEIrlwuj4YDoD4kao5D5B4eEDhg0eHREWDRqzmOgof1+ZWCLtnzjEV+7XUteUMCBx&#10;0szpvv5yeNXiNy+xrY5Jk8mXe3vHxMRzxTLvoLCwqAiBiBvbL8ovOIAtEIYEhYAam8vigrHu4NFj&#10;b5o5Wyr0ZdFZci/fmLhwXz8h2AzTGHShWMoXiMQyCVckiIiLnTBhrE2n/t9nS7R27pCJs8aOHTls&#10;mNROQ+npdRK6tVtl8eHTlYo2ZXFPjnaVutGKTRXRXvSFU8IVGrwzRU7EWKFy/pnsLGGQUg7/k9wC&#10;dcGGIN6bI2olDUawaS2I9Uy8Hwd7LHjDEd7uxFY3bHHAOhsYzAJ3sOCCN+8wKZN7/3R8k1yl4HHH&#10;P3i2mLF2k0ks0EEkI/TUpNEG3nkjjVCIDXKYQ6BALg1bRcLqCb56JA6iJfhQBzAeYcaCNaaE5oDc&#10;4yZzQtugSSS9wVY+LE5gJsH2NSDFkQ0jXsZ00JLjTVBcNTQYim2saDl5Iili4KjEUUGwloYtRD0T&#10;rVqZGcFsefX+mUQPO4al2ojeWXaooFrF5XNh9u3xWqXLOUdyb+QCfOKRwbrujv3DtNKXq4PxscGK&#10;2Y4MNvyBIClwDdvHmOJxqAZM9JiaieU1EAzQFrxuLYTxCFiC2MHahdhldsASwo2jeYFhS/tChRx3&#10;XAZBkVARzunAGmqowmRDZiiBoHJ43ObCX+GvxYU0DqSHzO12KATjkYVg3RphgQJMgrfmCIs1aAlm&#10;JMIGzArdceJekEIgtnahIRvRQo+WlXgdWCEPtMSOLW7gb0CU772PLRw6Mgg0B9BrbMiDTWewpvpc&#10;8sCTW6cXfE9YhWgKaOLwVAKtx9Y4pMUOfMCkh7z4tz7QAPLzbzXgGqwXRoewyAIBibQ17NiBgV0v&#10;oNQ2xLDZPEE7MJqw8ID8ACONGFbgKLhJfjycQQ53O9QEDeBH8FLBUyPJTngSI4rCpEL86rkg7Vkw&#10;Z3R82guBm55BhEeI2j2URnTHUw5hJEaSH66CMDlrbxXOQ3aBMMaFZhstqEWLD4nAtAnHBKBqqNmB&#10;1ypts+1ZHNOJg3oigBUj9NvGqmip856bolQmrFPH0yJhQNF1Brsu3+OkbUGvpG6Lwu+p3qviStrZ&#10;/sYku3uuuhS/VckxbQPkCoG5qEb20svvXNTFnwJxjlwdkAtpgm2AW0x01ERHv/xRHOsqf/Phm/Fb&#10;pGPNjeBo19tLOwSwnrBKKUJ/7FbSbPpJY8Pb1VzttsYeZLt25aIYXcmQk8968CKl567g4UaejxzO&#10;qZh89gpV2+0NIMtpbw7+1t4SQm7B30h0umQ6u1mkRfq5/boAV/egC930vasQ0oNhOruFpJTVg4J6&#10;+giJK2mx3/F2INZmoKWus6EDu4sm+Rmfu3XYuacgr5RVWhDalIs27UllCSRwxosgTTyjtLErXuO1&#10;t4pg4KuXPHV2jIfbTZgRkBToJsgFk5jn5egxOOu+PfgZyImFhou/p87XJTwiHf43SF7A1hPQCmwh&#10;DpvPuHVQC04k1RAvMmwR314mLgGUOJ0H1k0G1CVe9PjBdsnZg39naZsQj7thNrwCJ62+LzMRTxAY&#10;XnAsSQAJ4MmMeA1ONppMxGh0dOucJhIwES82DwF5XnIkqKQCgSylmw5eZp+IxQODaUYQFlk1rx//&#10;4Skxgq6hXa50VoGRgSCw64vR6j93LlwwF06ZQcxYOHLZjiFJBKR+wtMv3LWrxDFEuQSSnguo20WG&#10;a4azZ8R/XWruhkra3/JkF2CnGiysz+sxo32COmdk2ocRLoiwOHjDgI55g451Qfgb1mGSykJIpGIH&#10;B5XGeTzFOWGPgeB0N+w3Eyp9zBgeBvFgjG092pQ85IqRwLmd98idALLrXfqLR6XTQaOze+Dh607c&#10;cC5TnTUBdiqC/KUNHmIAiFbBAUNiaQT9gnuABzawPB9Zt/WCeKW1eVfBxZJIwfuCQA8Kwc5POnFu&#10;+yCer+Rzq4T22EGvxaWrWwx1OccemTt2cISs88RypayCTQmAVQpQxsGd3z4/97JZmXqAQuAaQ6Ae&#10;oW37CoYnRIwM5V2AVXqiASM0X4hhB4X4NZqMBoPRgs0l/q3khKDVRoPdYkQOsBjtkuwOu9lmw1ZW&#10;l59s1vM/Z7bYjCazyWw2WRygzb12ks3lMtvsZosdtqt71GuyK27wowV9NFvhb693DoxrnOSMdU4i&#10;50eY5s6/W+92dXu0C+9bIVTQiporSmaNSej1Rl9hgYra5jWr163ftutkakZ6Zo63t4+3l/TSy9yz&#10;97DWYAr09730R87O6UA/LPlu397Dp1PSTpw6ffzEaZqbHhIaCtO9w+7asGHzlu17jp44k5WTC1HV&#10;veUyeHzDmv1/rd7Yf/AAIRzVQygjo+DnX/9IHDSEB6f42pLDbl/z99a/1m9PzcqZMG7kWaO64Ze1&#10;33z7U0Fx5eETZ44lJefmFwcHh0rEOJx1eyoprU46lRwfF92DrlU3tMAJMJlcLhZ1KfPconbt2GGx&#10;Wfz8/MmfmiubP37/81Nn0k6cTIFPRmaO3Neb7PUFktuKPv7kf8PHjiFsu3A6euDY19/8mJaZf+TY&#10;qWMnTldW1YaEhAr4GK4rTxDJu7C0KdjXO1gKJgMdyhM42nX4FLFbz8ZHuzrPKu1yKLHwPP/iDzf/&#10;oku8K+/B5ZfQWtf884+/6PX6W+bMHjdymNVo+PJ/S3ILSqAkpxVWWN0kY7NF3awhlzO2FtOOVRsP&#10;bdnbnk/TpDaoOmKi4347nM0tSo0a3EdhjX5Tvcqk7zJv2JXazRs3ckS8EWNHjRg5IiQ4aOmSJYV5&#10;hbAvsWrl6r179owZMWzG5AkQs/CzT/6blpEExRzZd/S3H/8oLwHNIk6HDxz4+YcfVK2tnZubAecM&#10;01KiYqOr6xrXbNx9Vk8OHzxYVFY6burEYSMGjx83csTwISJBV2eJBvvJrTt2/vZHU2UD+axRbVHD&#10;FkOn5LA7WzSmemWX/hpb65DNmJGeevDwocrKcs+zSlNrK4jhnZJNb1XVVOWdObpvS0FuRvsPxUW5&#10;x44fDosKGTZy8PjxYywm097d+zvgVehaG1UdpTjsbr1eV6s7sjfjp+9WZaTktv+UkZpeWpQ/c9r4&#10;ieNHTJk0rqK45KfvfwRTA09yIlWzxaCFxUFHUiq1CqXmrLlb06ppbYHh7pIIZcJ5FRakaw34HUwE&#10;uibMB1i9QKq2uk2Q5RKNMc9XwlW6n5WdDwf6/vPW6xwBfh/Pmjr1/ffeL8rL5zLoG9f/9fCDD/uH&#10;hp7YfyItPf2ll54Hnzmrvvlj08ZdWpt2/t1zXnzh+eN7jh7YtlcW5HvzwjkJg+K//nTp/u17ZH5e&#10;r77zxrDhgxUq9ao/VoKEc+Z0MpfNvffuu5ubWtZv2BwZGfXKf15KGOB5W8Npbbm3/Ja7F8VHRZDd&#10;3LFjB6xpk5LO7D1wYPnyb7298Tt14sQxn3xYv23LmuFDx/vKfUMCIsAiEOd2ublsVmhoOAOMojol&#10;s07l7+c1Y9as6vqmxmbFWQBKhMLJM6ZNmjC88/0jO/fqdbpJk6dkp6SlHj1+5sTJ3ILCjWv/XvzW&#10;y/v3HV/2yf8sdusti2556eXFQCY//fRTblFpdYOqVal+cfEjdy6YB0XpGqrefPVFld5goPNFUjk5&#10;ye3+e+s3y1eoLc5XXnvujkWz8C2n44O3XivKOs3j880u+vibprc3g8VwDUxMeOix+8g73t7eG7Zu&#10;VatNMhn/m8+XHTxwuLm19d6H7n/miceYHPYHr72haFY0N9nqGkwqhWHdmk2jRg8CexxIYolk1Ohh&#10;o8ePJssZO2TI119/u2vnzvm3zoXGf/XRkg3bDnr5yb78+oOYuFjIcOJI0vsffmKwWqbNmPbeu29x&#10;iNlp85r1v61YDcYJ8xbMe+7ZxzpjhVmlO/mrzQAIhLMuhi0Eh5CHwkjTbY8u5GwFITbndttp7u7f&#10;01eJDS5arNViKqiqThiSSPIJJBaH8dbrr9x+803ahtrkksoqLZ4KmmvKUk+ngvVPfVZVVXnFK2++&#10;8NYHb9jdrrrCmlGjRw+dPHb8LTOiQ0MPrdusVDY/+cYL42dOXf/3GrOiiWUzHT2TVqc1vfbaywmx&#10;Ecu++R7Od3z9ybtGrXLj7qMdATQcDqNRf+B0UkFddWFx/qatG9hivjw0LK+6niWUknxCpkVzp7S2&#10;1LnseqvVKpf7gI2GzWkvykqGc/BCiZ/Z0XnCdw2MD0lJTr37gWcKSysef/LBLmg4ENtkLykoLG/V&#10;5BbXlFU21TarIUNiiPep/bt+/O2PpJSMqZMnT75lTvRNkyfNmmqoqUg7vveux+557q3XWzXa4rTT&#10;yKbcf+BgRlHtYw89ftusGfv27i2rwBPIljWbgyOinn7lxcAgn7ryfDHTXpiZcbqwcu7d97/+2vNH&#10;Dx/IyimCbHv3HFVqLY89//L0WxY2a8xqcI/S1j6W211fVXfw0L7s0rzcgvK9h47RORzgk9OHj7os&#10;pv97+61vvvu2oLQs5dgJpDXs27ydJpU/8+rzi5+5389XPPPmWSSfQLJYrC26jrUxz0sU4ycpzEyG&#10;nzat+rtV1fjue4/OXTB55ZqdWp27urhs9W+/vvriy598+j+2WLZn/y7IlnRgT2pq+sOPP/74M082&#10;t7YUllV0ZZU2Rum0BYnpnuEGG2U3YTVw1rIe6y8JFRyp+WxXAHYZGsINh57m6joFX5SWr24G0CTa&#10;QTXLgZN4nZJAJkVCka+IzxL7IiEmUyGPCWdfQXYCY2iL3eAVKIqMCx87dnxwRKgoTt5v3NDhsyfw&#10;ZPz846eHDx2y8Na5dzx4LzBha2UJ127xD4uevuDOiRMnzZs1Iza+/6yZ0weOHzd4QExtq1nZvpCG&#10;hbfDufPggR9++fHnn5dv376luKKsvrWVxuF7g614p8RxO3zkUhM+DevwCwjUm6x6g7EgN8tkNPBE&#10;XtYubzF9QX6Oy25XNDTDcXYJE9W0dpJbYGfG4khLTv7+hx9+/um3H374ZcOW7XDMymvQ4CHxMbsP&#10;HQuMjBsyf2b8uNEBE0YNHDq4MSe5IO2Yd7ifd0Rwk6L1+L7tSNvEF4knzLj11pvHLL7vHoNWrQBB&#10;Ja/m1OHkBXfdN3HS3IW3zx8QFyFmoj1792TWNIhDg2MTQjPSTx1LOgUdOnUqc8FdD0275YG7H3s5&#10;ccREO0NAsApe1bLonIZa5d9r1//y6y/Lf/pJrdPNnT8bfhs5dMhTjz4SEx0eGBqksZhtehMIOHwW&#10;e+adi6bMGnvvfTf7+AtHTxzbgRZQMrfLMonlNLPhiBlCW7dubVRUx/WXS304K9buyMqvBfKEk2pe&#10;AkFYaNTkmbcMGT4MWpKVkeLj67/ozltuX3jzf157OSY6sgs9drfhhjkB/FbQnXQ6KPSdZwlgbfOI&#10;Z4eMZLUu7NTGfQBET3Q4V41f6DyexF8kagU/sJ2SvqVWxGaY9Ea60e7SYt52ORk2G5xuQgGDQxOH&#10;9/vyf182tapGgmuD6KFMFl2hVgoVTbBzZNDC6To8VTjt9gBfPzDZs5jNDDaLB/5pYL5yMaLDI3ng&#10;tAcsiJwW8GTu8eSJ0WLDoY65C+ZPGDFIaLGolZqvvvtFV9fId4E9bJctLreTZVBrhVyu1eoEu3Q+&#10;h1ldVakx2iTeAUxGU/uGCRSZdzx9xR/b3331xbzi8j+27v7gW1D/29574cn2joKDnSGjxjz1/LOG&#10;xhYJV8CF9wWcu0XmmPgYaXKZRCyHnHAsq0WpAAtGkJdqKiu/+OILviiAZrBGjL8J7CLBZh3O3kI2&#10;vaLVZbdarHCiEQ4/0sEYEZJEKoVDi+AnEYY8v7z4219+jIC8DOTrL25R2hqb1RKpD4bCZoiOjCS2&#10;PDByALbdyfYLjL//wacDIrzoTk6An68ADl5hU31JyvEzq9etLle2lrQoX5i/CNndoLwzO/HwVdZW&#10;gZKwvrHJR+RRD8DimRyO9qS12Ii9O5fJoEnPyH3/PaPRJYTjt2w+LyzO583XX//o3f/WWdihI8a9&#10;9tzt8NZnszlMuuc1KgXHSl0TsSt8tgQGE4zLaXXAcVBsAHq2ZTEhs5H7Y/CP7PI5iVCfwT5STxTN&#10;V41VcMHBUnFhXp6mrQ6TUf/l198dPXCQzmazrRZfDiYFg4XmYrBsdHghmW+9fe4KcAfy219wyvTA&#10;/gMw9tAluViG4Hi3lwTOrEJ+Jp1d39RiAw4DqGF3kng/wFrFZja7wYgPORksOnhYh4N7nuRw0hmM&#10;cWPHDAyMiojsP3TEOLaLzjCagkWCysL8akWH1AoufHxk3oglBu0Ki80ODfDdsG6d2mgPiYyFvXuP&#10;13ai0LzCGhdDOmTSpPvvmD0qsd/773xMA1cL7QnGg89JHDo0ViIeGh8NDoqCvET4R5PhTFaeVCap&#10;qCgBuhXyBL4iGQecYwl44ydMXLH81xU/rfjmm+8nTbsZSXxZcKjLidvGYjIYNAb8kfvI+CIunLeF&#10;mxqNqaFZYwG/Dm7XnKnjVv/2828r//j2h5+mTZ/s48X2kwtbm2BzAsFRmOKSYi6HBAOaxXAgjtQn&#10;dMTI4bHBEdFhgQSfYIr/+6cfwBnDZ59/tnHz5jFjxilhVoGHRUIuSJ8w8wslLA5HLJW2dxGcr0o6&#10;0be+qTmjtKZf4hB4M8klvKcef+qPNXu++nrFW2/9Z/AgH5fDFR4esnL9X6tXrZLJAj78eCkcQQB7&#10;Z5PRI8JpO8lymJbx6hwvwM8iTmAVkYDpLWN7y1leMjideZ503g1VMv+FDe7PV+hVvj9kWH8Bm77s&#10;i6VHj53Zv/fox0t+rGjSxA4ZEhIT6ucv2rp946mDycfOpCt1GovVmHr68I/Ll6eAAjO30EljSr0x&#10;eQnZ3NSkDJfNPGJSv+LCvPXrdqz8Yz1b7hU5IA6ftbU76GDkjf38W9z4LCvG12SxOM0mbJBLJhqc&#10;Wtes+2vN3lNHjuzfuf6vv2BZHBYWetOkMZPGJLz5n0c3bt+UdOr0F598nVtWseC2BfCEzWY0GnVx&#10;MfHr126kuZlx8QlKbSscMWxHa8qscS6aZd/qDaf3ZbIZ4uDIUAscO2//mYWMNtXRg/sOpaTvAm33&#10;kUOHTx1vbqxPOZKmMrrm3jKTzrKe3LmdwWA3lrekpqeEx4dFRYVlnkw5k3Rm5/791U0NcJbFBu6v&#10;wfkk8JfT6nYxLUabIEI+bsqAPfs2Hz51+O81u9OzylUW6y1zZgTQbCe3bzl1Mn33wRMlpbUAwcLp&#10;A84c37Vt59bvV/x5LC1HZwbLd0j4hJjD5dQZtRpt550QzAwOm9ZkUFZU1RYVVNoMztr6FjDZ11ms&#10;ThMWZMVcHnhpSc9Mae+izaItyE4/firl6IFdoGX77OufBH5hsxbMhwz33rnIrNMd2rP/wKGDu/du&#10;U7Uay3Iz/++t1zOTk4qri9xMW1RcDGQbPXqcQa/987e/AKevvlx65nS6VqVT63B1uLXdvfdhpgj1&#10;4SWGCAcHcYYFs7vsq8BJAHwIBt4qhMs8CRdc5p0ddAJbbcC+Sou1saxg5tihV5n4L694lkg0ICGu&#10;pro2+UxKdW0jT+L12JNPREdFsQRCOouWk5evUutl3j5DRgwZN36oXMzJzS06fjK9sq5x+Ojhs+dM&#10;hsrAd0FdvaJfXMCAIdENdYqU5HwXi73g9luDQyKZdLvZwQaC9pZwIa4Njcnq1z+ew+NjCS04emhi&#10;uOetw0IqtbJBo6ktr6gtq2jV6O994KFBwwaAo+nRI/v7+YmPHT2Vm1Mqlno9+9xTkQnhMCOY9Kbw&#10;qKjhY2L0GsO0qdNj4sOa1eqpk8bz4V1KJKHUKzBQnpFSUFjUyJFK3/7oLZfd4uftLSE3FmjIqG1p&#10;bFXCIcfqsrKKitKm1ia+QKxR20eMGTf1pnFwIFGlUiQMHK5sNQpZzriRQ9lu2q7dxwtKK6Q+XrMg&#10;A5dpNFpj4vpFhwfBHoLR4urfv5+PrzwmUlbd0JCdWy4SBAwZMmzEmCFRsQNZes2xw8cKyivhJOXE&#10;CRP5LFpAIEenVp/JLVPqrQOHDBs+YkS0vzfpwMplx15TJkwZBNYsnVNsqDf4vth/7HR9szowIHhY&#10;YmJ4XLhKq5o4dZqXTMbk8LUaNTilHJI4gHzOolfV1TfU1dRWVZQWl5SFxCQ+8uTTfEKWC+8XV19e&#10;eeB4UrNKNWP29MExoXIeS6FoPnjyZFZpaVBkyLNP3cejocCwMDaDeezYsZqammHDhg4bOrSkpARE&#10;Z19vqcaNiktag/y8Q6QdrQQiV9BQcklRi8tgE9J0bEcXy2ImnLyBo/wsGttOEztsoTLlL58/fRa1&#10;kicLNuZrU/dsWPafLhq3y6Prq5mbOOp9aTaP57fpwg288K/n7wLxQnET+ptupmc4zHQW6VwqGDCA&#10;5xd7cWOxTgYMK/8F2fj81mHn79wFu9PNY7iHbdZvlwAZEOqlxCutAzXa9ryRiXFjwjsU9DDD5sHu&#10;cHl1IYdj9JGbwaTuEmo8Ows01kEu967VRGz7XFq6cL5LLeXsuuA50pt7t43oIZ9AWRccLmJLDFuJ&#10;XlrPeznXeXt7gXout6W4h3iyusSmXwqfkC8z8MNx1iYksBnsAZf7eWcH+2dw2GmsjtVot7WfvaNC&#10;lkuwCmzKXGqLL7FjVDYKgX8LASIyZBeNLswvOoSqhYJmIiwSMGg3fE0qij2nKf6ttlP1Ugj8owiQ&#10;R4o7EjAGyGCwlQsaCeyQ/yIz+j/aVqoyCoF/BwFCOupmXwXkt84Owi4kLVITy78zdNdvrU7nlg1b&#10;fv725++/+nHN5p3nOaSB5ZzctMKcVGzGmp6Z/dnyFUmZOR2ddrq/+XTJd599teSjLzdt6bCtvHRU&#10;Wpqbd+7ccen58WzSxW6441G8jGnzkNF1J57ce+zI2c1a5dJbQOXsawj89cffKWfyaXYr3a3dfWTP&#10;N2vWdYcAmOQ49u7csWcLto9e+tmSpKRUi6ON6AyG777+oUpt5onZXJr64N79P/xx7HJh5HNgZ76L&#10;semFSyDVlZ5z1G0kT3IIuR8Ef2HH+pxZhfCoSUxIF7LDv9zWU/lveASc+sakpOMTJk56/OXnnn7p&#10;9Tlz5x49dFSHYyGgguyMp594esH8+1at+p1YLSOwHwS/8D99/g0c3ykvrcKh84hUWVmUnpX+xFNP&#10;PvrMM4vf+XjOzbN+/mE5+BODlHrixPy5Cx567MWDx9Pxd4fh8N7dn/z38/seffaN9z9vbjs7cHzf&#10;vo0bt6dmwEEAvL1YWljx1KNPPfHwQ+vWriZ1XGcOH3vo3odvW3Tv6TNpZKUkm547LZBHsyDB3+5Y&#10;pW1I8Rl17KaPShQCl4QAQ+QbFO6XXZDqwoTvnjp2yhtPPisGz1cu7ZE9G0ND5NMXzk7KyynAJr1M&#10;t5trsblHT54ilMoSBwyMi/AcYfCP8GMxLZtW/UpS7tARgz797/MQE09RVZl0+GB0ZPSAMTM3HD5T&#10;VpuLmMbdOzeUlZTMmnGTsqUl9eQZyK+prszMzK1v1h07dVqlrdep6nZu2hQdGDxm8JDc1NTUE8cM&#10;DY3HDx0eNGjQ4KHDjhw/3kiYEWDHk2RE1k6JFL3a7YXPuwPkmVg6GSRfElpUpj6NAOPuu+8QiNlv&#10;/d+br7z24ro/10YRltR1hdnVVVU3TZvx2AP3ivjSM6dS4SZYRbBY7EGjBsbFx900dWq4P2iYcOIJ&#10;/V597WU+n/naSy//3xtvrVv399TJ4+B+bm52dnbOgw88eP89sxWNzYcPHUZIRKcLxo2adN+dC554&#10;+J5mRQO8/MuqG+kMfmhwBJfB5jE4BQUlLRrdfz565+EXXnjuueejo6IP7tsHIb7uv/+Bx558qqy8&#10;cudOLASCFzticulm86Ozaf2FlvUXOAjZp0mC6vx5EIiKGfDs008Acd88czqYJn/++RcuOL1itWUX&#10;lH/4/rKHFi3OOZraUgOb4xYOh+6wmaAYh8ViNHQ2BmfHxA978bWXbp5z06Txo4wG45NPv2jQg8F0&#10;c05B8SeffLb4gacactMsaghD7GSx4WR3BBQiEyC9VV1QU3XwVGZIRJyflwyMUegWrlrrYHqDiQ1O&#10;fhHRssBgu8N57PixxYsXP/30MzXVdeRWCuFj7Wz561w7jcvdL6XIhEKgewRaa8u2bVhjMZpmTJ8/&#10;bdrce++8H+LLNTTUOdwOsAp78823P/zgv18uWXbXnRCml80A4yniUCWfzxPg8wKe1FxVuGHNShpi&#10;TZ5+87S5t95zz/16g7miqgZsnYcOH/7BBx99+gkEvVh6z733Io6Qx5cyGfjZ6LAQht1y8tix6gZF&#10;YFiUQMBj0CEOH8/lYrS2wNZIRwILNzgX+cFHH3708UefffrJ3Jtvht+AB7pV9pIr+/ZEsQpF+r2D&#10;gEwCBp0ZG9ZuaqypVTQostLygB0gNFVAkL+3t1SpbvENlWQVFxjxQp/eolaYHHidAEaedghf35Yg&#10;BMXJ48fXr1mvbFAq6hQZWblA3FKZfMDAxEC/gMbGJpZImlpYptSB0Ym5uakWzjvgRwWihMCQ7z77&#10;AsKSxvYLV2pVKr3GzkAgcfnyxAc379cUl+5evfrw9h1BocFe/r4Q247NYubl5pATGp5AupO+sFVK&#10;J2wuO74KlAvP5zWaWqqKrzXL4t4Zc6qUHiFA5/DCg4MP7D8IxvDHTp1UtCqnTZuUOGwwV+hv1uk3&#10;b9m5Zfs+h9M8ZtQQqdS/uqra2883cUhCalrGyFGj4mLDyTp5Yp/I0KC1a9afPg2HiJNa1KqFty8Y&#10;NjDeLzDIqNN98+33adn54JR79Mh+UrFfWWl5v34J/kFyWPvwWYzsvNzb77tnYHw4HGJT61XTZ83w&#10;85dbjaZtm9alpp42O+xTZs6ITxxY39C46q+/TySdlEmEY8aN47EZwC6Fxc3B2LIYAmh5NGLwf1Ci&#10;7WvTF0PbLttnMbAavAT+TlfkHdm+9D+P9ghV6qEbFgFNS0tDa4ubyfD18feBoPdtqbVWabRa/YP8&#10;ODxiHiB1q3QExv8CAcTL65JUjY16gwVirIq85b5y4pgakVrrFUq9JTo+hLSDtFocHMIOn0xOh4nB&#10;9PipMdssPLbnqGNjbY3NZg4ODYWwZGTO6qp6UCuEhPiSMhX4sNmwPXfUoPjRYax2l3kgeoFi+1XQ&#10;qrWVTwlgZw0T9fWKEJD6+vbrN6B/bEJnPoESvUO8wqIDPXwC39vMD8/lE/hRHhAQFhMRFRvWmU9w&#10;IUE+cW18Al878wl8becTuG7nE7gOCAkNi4pr5xO4ExYeFNbGJ/CVtIn2ePPrpAYjzMM7EsUqV0QZ&#10;1MM3AAKYO9r3UNr6Qx6L6cweFKvcAGNNdeGKEGjTGHcphOSTzl5aKFa5IpSph28ABHAYMuz0jtha&#10;aRPASD7pvNtCscoNMNZX1IXG+oZ9h47t2w8b2fsPHz+tNFzINbi2penA0WO7DxwEPdfunfuqqhqv&#10;qO6uD5dmZe8/cHgPtGTv/sNHT2oNl33Stqq62mi+VE+OTQ0NDUpskNbFaVJbk0iWcXh28gl/9kEj&#10;YUsIJ7obAn1DtG8cdpV0Q9Gte29KWdyLxPHvF+W0f73s+y17D5gM+prK8vSsnPSs3LiEARJh956z&#10;f/5y6fdr1oFj++aq6tyc/BOnUv0DQwIDPDviV9Qdk+WR2+9JK6vQG/V1FeV5+aXFZTWjRg69rMPV&#10;4E5SpzcN7H9JXudX/7FRZXD0iw1tcqCKSkWQjzxE1sUtXjZCe8ABD8k0F/KET7HKFY38dfKw1brj&#10;4NHooSNefv7pGZNGR4UHHz9+CM4DwuvS4jDKRDKV0VlSUefvLSH7s2X1BmFE5BvvvDVjwpi5s2eD&#10;AxSnxTB06CBwDrR1/aYlS39KyyrtlzgYXHhCZnVtyRtv/d+uAyc4Iu/IUI/zu6qivGVLv9+555h/&#10;cLi/j7QDJo11+fc/3Lb46SeffGDW+OERUTGnU9JDJFwfEX3H7oPbD51sbq5PiItrKsv/eunXKzbs&#10;k4ZGhvvBjgrMgYzcw3t/XPoRbJWUNxrCouL5bFbSySPx8XFA4BVpVaeS02MTIqGiqqLSJZ/99/D+&#10;/UHeEScOZf/f+18WVTUlzpgnFKH8ooYwf99gaZfT+OBdfJ/TDQ4oPHPJdTKkVDOvDgJuB7jMDImM&#10;kHDZTJ64/4DYoAAvAY9ZWVGaknwSqswvLjudltUusrtsrsiIqFCwKRGKGDx2eESoXCpCdvPKb5fu&#10;2LIRNqcLC8rfeudDOwS51ras+2Ol3WJvadX+tOLP4+n5uAO2xj9W/V5QVFpX27T6z3UayNeR3OC2&#10;r/+ggXKOgCn0iYsJ16iaHFpVfWbmf156JbekjItd5lk3rPurpKQYHIZt2767RgU+V5G+smzr3+vq&#10;KwoNmtbUjGyNzlJSXPrjD99rjUr4Ne1w1qrf/oaLeoXir1V/NlbXqltaf17+y8EDx0VC8IjJpTHx&#10;lnq3B7POcqxxjif8qzMiVKnXKAJum1Wv/uOXX5RlBTyXpaq+oaik/I5FD3LYzGOnjjdpNUq1Mio6&#10;vH2zwd9buG3zerrTJEQOndFy+GTK888+BeZYJpfjzXdej+4/uKXeNGnGdKXCoKyuz8gu+3n9ehBd&#10;9iZl0BzYODL9eIqZIfrujyV+ItqXS5YXF5WPGtgW74WlZbi0y7/43+khiTyHCRz+e0lFiYkjylJT&#10;JCLx+//3WqS3vDw9rbhevezX3yHOy6dv/t+mn9a89ObrS5ev8g6Nevfnr9QNjTvnPGY3G2g0MZcL&#10;0Q9wq5kMFpcHYbfRtp2bjBbbb3+tRWzmiT1H3U5ucEQgPyhkkBzlOcGnJpwLOPvICVYg4wP31Kxy&#10;jRLvP9wsJ2xQ85gMDovNZPMFEl+nm6NqUUGcLZPWmpGWW1dbExTk19Emp5WDXFwmAyI6glt/F4NR&#10;U18P4WCfeeE1k82yfOmy1195Vt3SbDU7ouMHxw4Y/tiDTz7/4hs1laXgzxsKUTZrdh89tfj1N15+&#10;4bX1a1ZlpGe1lQwnCq3IZeHSmUwG30kXxMT3e/qpx5Gv3O0SSMQSP8L3Z0VRlULnAD6B62GBMqbR&#10;6TKhtLxyrg+0UCLzls6ZMclXJgD3nhbwAw2h7MGyxGq1WGDtDlEL9MFh4cAncHPC7Mmjxww0GptY&#10;DBv2ldTtnOJx0NoWzRZ8qP/DI0NVd40hwKKzedNnzXzm8Ycfe+Lx115+ftK4ES0tteD4XSoW5WRk&#10;2SxWHx/suptMaq05ceyEx5968umnFz/96COP3XM716Q311T9+OVnG7fulPoGRMUmcAViN4PNEdH+&#10;895r8xbMHTV6VHpOweq1mwnCNY0ZNWjB/JsnTJ7y5dffLrrjtraCwZO2zEmTzLv33peegdMlEHDl&#10;0ZCwMPgVfGOD93SzHZ+mBHstiEJBPmKh0y0uMx3cTDNcHt/abCaHAyxnY3GZTiJGLWRjs7g0F50J&#10;XnSxx+WOrXi2XGA2QiRAK96Sx3v1Z0lbuApgNRv2zU3UB3For7GRo5rzzyJAB++kbIlYTNbKYbNU&#10;yiajWRuR0B8shZOOngwLDfPhdhAJ8JVQ5tUeEKypqpxu0jHNhrWr/hw6Ysw99931wMMPcXkcvUFz&#10;JiVj796dty6Yd+9dC/wDgtOycQiuMPB47u8zc8L4BQtmg4mXyaTt6K2ZSeNKIZ7BWf0Hf3MsFofF&#10;whq5qNgIOZ9tNuLpIr9RwZHxEQcNGhyr1YChsV7X0nrkyCG9XgurGh6XbwCX4QgVVRTDRAUs4yPx&#10;aqqFozI47d28e+uaHd4+/hw2ro7s3rnhy0GVEa430PQGmdUuNlsoZfE/S5rXWm1ux9HDx/fuO5CX&#10;k31w/+4t23dx+Pxbb50tk/la9Y6ysrqZc2f4eXkYCdqek5yyZf+B3OKSEwf37t29q7m59Y6Ft/rG&#10;RprMljNZuadOp5w+eVyjUQ4amCDkoU0b1hw+fGzn3kMmm+Pee+8M9ffx95cdP3Rqx6Zdhw8m5RUW&#10;TJg8Xtzu395qXbNx/ZhpU2PDgjqDpKhoPJqWfPf99wC9i/x96ssrIHjBnn1HxL5+Dz/+MJx2iYmL&#10;ysrM2Lll/f6Dx8uqFTfNmD188JDKirIN6zcUZZdX19UhjmvBbbeA1XNVQemGlX/t37FbpVIOHzW6&#10;vrH1eHLGsNnTOWyUX9gYFnC2BgyO9EudzrECwTQmYwKLSVkWX2vE+0+3p7qkvKC0iskALZADwmkM&#10;GJgQ7B8Ajagqblm/Ze99j98e6NXxpldUVKQUl4FqmENzQSSt+IR+0bFRkBni7yVl5FjNFjGfK5FI&#10;IiLCxBJhZVlxTl6Jk86JiE0YEo+zQdLWt+zZe5TG4UCkobDQDtEOfoIws1GDh8lEXQ2NW21Z5UWD&#10;RyWSj+sbGzNzitQ298BhQyIDPZbLzU01pYWFXL6ExhFHR8dIhKy6mprc/DypxFvAl7C4jIR4rDyA&#10;OJf52Tl2lzNh0ABZiH9TgyG3vG7IhHiwlN+wPXt0YsKY8C4BcGDK09sdAhYTGoRX9yMXbyJ1ZUwX&#10;neWmYffeTMSy00R2a5i89ZfPnz17QqSM8P9pYv4X6tuy8udf/j760DMv3XHL2aEQ/oXWXOUqsXvv&#10;HTkjB8afxSpWNzKZzDKB501BrVWu8jhcn8XPn79w6ddL5vUBPoHx8VgWnzNSLKeL3Sl4MMUq1yct&#10;X+VW06Te8XGBZy+xr3Kl/1bxhIrrHCt8OH7mcjsoVvm3RoWq9xpEoG1b5ZztFbCHpFjlGhwwqkn/&#10;NgLd+AHr7ByMEsD+7QGi6r9WEcCBU1wd0wrFKtfqQFHtakMAotieOp106HjyoRNZzQqPf72yspL9&#10;x07tOZ5RUofPnODVhltxJiXr2In82jqPD/7c9ONHkg5k5BY62s7gNDXUHYJY0geOZGYVttt8ET5X&#10;uzFuAYMXJ074J/hHbUFSJHmtI5B85uQbb729b8/ebVu2NDY1TZ06zW4z/fzj8m+WLjl65NCuvXvD&#10;YsIjQ4Kr6srffvO99X9vLCsrGzJgINNpfu+D/1uzdm3K6TQmUzxgYCz0c9OGjUu+XHLs2Km/128y&#10;W8xjx4yCm8B8BSXNQX5e2LlRpwTLeqPZBJaXYPAG19Sscq0TCtW+0eMmHzt6Ahjm9NHtRpN+z8Fj&#10;XB7/nfc+zMzOSUs+uXD2lG++Xp5TWRMRkrh929bMzOMzp497+713+N6+v63emJycs271isL85GPH&#10;TgOSDz7yyMnTZ+A0y6efflZSXH7sTA7cxD78PGZkXcB247B3bqcLbNCwfoxiFYoUr3EEwM+wtbYG&#10;Hz4Re8tHjRxptGLTybZkX/zQI6MGDFcpDO23QoOD3DRWSVUTeUcgk41MiG9txGeblc3q2uJyuBg9&#10;emRkdKxShcU5CPgAApgntmknQcyFVyqgAwNOcYEcRrHKNU4oVPNcySfT1qzeSgDB1Wn11dVVbaDA&#10;CRMW28VtLK6CsPbtSHl5+bPZQp2eCMuCE8ParK0tqYSrbRu3rl+1Bi5kcl5VdU1TM9hZIiJ0O7Fg&#10;6Zowp7jARhncuwLDULMKRYrXNAJAvi6zwazXkX6NnXaHhc1q1+oSL3pvjrePr5dXhyfLgrKyFlWL&#10;XCZs7xkbDNFo2Ju4SWtQt+AJyulEHA7fTdA/rgOLWESxnTXGEB8SBDA4+IKnFhc1q1zTlNLnG0fu&#10;pIMERHpvobFYcBIL67MK0pIP79p0+tCBbWt2nslJP3byeKtOd/LMyd/+WHU8+dSsOTdFBnu1owce&#10;Vpyw8W4DF5KkKzwERyTBWT7EcyS5o23D/uypBTjITZxyAW6hNGB9nhqvdQBYDBqTL5JExwYDSUOo&#10;CX9/P1+pbNvWrQcOHiqrqCqpqBJKRUwug8fn7Nu3L7+gaPqMmfffvqBzt9g0ptTfJyQ2BJYeQSFB&#10;kQkxBKvQwyMjggNkejoqKmkO9vUKBg1Yp1nF6Xbr9Xo2mw3+9mHaoSyLr3VKodp3tRHA7r13ZI8c&#10;GDcmvItLJ4vN3thYL5JImCwW8BglgF3tgaDKvy4Q6ObAMNwCeQ3rwED/5aI0YNfFOFKNvNoIYO3X&#10;2TZgoD4GPnE4yFU9xSpXewyo8m8ABLA1GOWG4gYYSKoLV4bAeXwbYcUbzCgOnPD/qLXKlcFMPX39&#10;I9Cd8T3ZKxqxTCF3VigB7Pof6Wu3B3hv76zW4a2+s+6d9bWbdzxhA3y+dz9ZwVm/wib7lcNC7uBj&#10;M3xKALtyNKkSukVAq6h95YVn5s6ZO3P6vLff+FCnx3byWzf/fcvs6Qvmzrj/gQeOZhbCHZNR+9br&#10;r0ybPuORl1/KaQWdLVryxRfz5sy9ddHtO/buJ0uuys28a97c++68e+rNt7723yXnVOdc/tHHsyfP&#10;efSljwob1PBrU0nuS489O//W2xbef9+S334iI0ikbj+yf/1uoPsD2/at/fGPkpzKxx558d23/6vW&#10;Y5dieKO+uwjDsP3YbgYGDENtQVLU3vsIcAWSwYMG3nb7XcMThxw/csTNYfRPSIiMipwyfvTjD95Z&#10;19jyw6rtwTGJ8WH+I4cNumnmdBebu+LvDTNnzJg4ctTUyRNn3Txry9atZqM5LjZG6iOfOn7cTbNv&#10;Zou99h9JkvkHxXVyFHbmwJ68lIxFdzwYEJG4csWvt0xPVDU37dhy4NU335p+68yNO3aWlFZNGjUi&#10;e+eR6sbGASNGJx04cvrQ8cFDR4XHJNTV1LWqdYMGxqjcqLhUQWxBdvGED3ZfKmUrHbzO0umgBKPW&#10;Kr1PKFSJgIBfYCjYZQ0dO+Shu+aolBq4w2bzg6L600SBL7z0yqRBo2sLsa9Hkdw/MjzikQULK4+X&#10;px0uYLCYgSGhoUEh82bPKiYMHBGdIw+L9gsKfvzeRQ/dOv/EoWMd8NrRuk1HBk6ZMuOOmQsGxaHq&#10;mqPHsrRunjzQf1C/2MSImNnjptRWt2hrNQIh0063OjjIyaJLvKWDJvQDx3p8sbAKQg1D3AmYWmj0&#10;cycWMKchLI7B1ysDfqVYhSLs3kegtbLhf18tb9RiuYvpgjBHhnYrX4QUQHteHJFV034P7qBYnxi6&#10;FVs0kinQ16++vsVlQBUpGS88+6AdYZetYkRvruuIE+a0IL3Z7ib8U3Kd1mhfP/BNHhyVEBAa9Pkn&#10;H6kqyqICQuVibzsY7dOdTpoDHLJanHbwZA75wfrS5rSLxOBs1eOClfRx3DnhpQowC/wFM/2uIVR7&#10;HzKqxL6JgFllyM8rMROR40xGk9Go77R2xx4ctRqt1drOKmKnxdqgbrAzOmLrmQ1Gg8FMt7rdLbqC&#10;rHwXOCcm7IItpo74dQwR8pbT7Xp85sRIE1So9TaH2UvIfenFZxe/8Jw8MlqhUpv0OprTDU4gmXQc&#10;x95bLgcnzZj6Me3T2ETIJAgMBqEgu9MD4LkGfmTCtAImY31zLKleX1UEYJEMEUto4IEeZhUOnwMO&#10;fz31GZAd5ger2arVqD3zg9Vi/mvdRlmQaOzkfu2tgnUCG17/LBoQOt3NAptggrbBLL6LwmzC+KFp&#10;p07mpxVn1FQ7xYLBgwZANh6P7RUSWlFauW3Hjv5xUV5xfhpwek/oxMJCQkDvW1/RUlxQrdNpgkJw&#10;LDEWrFC6ZRQaPSQkNDoqKjgoMDw0hGKVq0ozfbRwtogXHhokZGFWEcl9A/18bEbDl5//d/TgoaNH&#10;TRkzbPiefVvXr1+xZeuux594YvjwySfPnPn9j+8EnTwG84SCkBA/mEuYcmlUXDwfYfd9cj95VGRI&#10;Z0zn3HYvl8O57Y6Fy35a9p+3XwkODm5tqHz2yaeHDxrywCOPDx029MnH7oD8Aj8fLz8csHLclDFD&#10;ho24a9FdLzy5eGC/+FtnjMWsgm29ztZqw328PoGoFG2Jsizuo9T8L3TbAVOJyoXg9Q529QI4eij1&#10;EpiMVpPZJhDxeZwu2idoHhAv+SJ3Wm0M8FZ/vuRwqDUGF0/oJfA4kXCbTVqjzcVky6Xt4S26PGxs&#10;tbmZDGGbvgtbFm/PHZkIlsVdanE4XCaTSSz2HBGjZpV/gWb6aJVMjsQ7QOYdLPf2k3gJgU8AB76A&#10;4+0tOpdPsLjVBtOF+ARLeEyI19XOJ3g24PGl3tLz8QmeZLzZ7XzSVsl5tiw73aZYpY/SLdXtiyKA&#10;NWCdVvsUq1wUMSrDDY4ADgfZ3W49uMwjDhh7EsUqNzgdUN27KALnMxfDTo2oWeWi8FEZ+g4ChMeW&#10;tkjCnboNbAKujchpBbYiqVml75AE1dPuESBnlXPdFrvpDofbanWQW6U9N8LHAh6FPYXAJSLgamn8&#10;a9nXvy7/ddWuI82EoyJwcnf8RAZJpU2V2aXVdUCy2aczja2Kgtzk5obytNS0pT+s/XlDUmdnkuV1&#10;6m0H06yEv+6m8pyqojy4yCmq0Bqw5Utqcp5KiQMLk0lTVfTXzyt++ub35d/+kZaWTd6sKG5UNGGL&#10;m4b6luIK7IGSPCzsppPzB+lFCScXzQlmOS5gGOSk0XCE+8tLHsHufEHBLq8wKndfQcBOoxkdZpfT&#10;XJqeuvanX7VKJfhT/fjD93POALfQtmzaceTEnpomxa8r/iouKWlsqHjn3be+W/5TfV1N8slD67d6&#10;DPIBLFNrzaY/fjhx+DBcb96658CB41qNfeeWbYU5mBP+WrUmPT2rHdOkk8k/rd2itRiUjcWb1v9R&#10;UVkBbLFn+4GU06cgz569e44cTYILbH8D63rPyr6DI9w0npvlY6cJ6BD23mW9bFZpn0qAD/vKOFP9&#10;vGIEOD7+T7z6xhPPPffRW69VpKVt2b4nJCpi4rjhp4+dQs3OujpVRLS/QMK2IYZAJJk2c25DY1N4&#10;VPSX/3390XvmHDmws73+gYMTJg6MyMvIaaxXFVcqAoKjJFKWw2Cw6rHPYhaDBRvs7ZntNO7ACVNf&#10;e+25dz/5RCam79yzG2YPFp1lt+KoEnQ62M5gU0uSVdrIueNxg8H1y69bPvz0R43LyaSzLptVoFh8&#10;FIYpAOvoKwaQKqCvIQAiDRLweY1N2Pr99ddfsTos7773fz5+PpNHj2YhN5fNEQikYA1z07QZo0YM&#10;hzxMl621EZvrtyX2hAmzC7KVn3z426jRkyZNHQf3vWRio8EIJF9VXOIwdthT0hFd11gL7sGRU22y&#10;OFRK7ILVx09kNBlcDpNWo7dYsH9XWL6DcxaPe+9ONTks+lU/fbXs7ed+XLG5Wnn5AhgUhWU6Bhc8&#10;/fW1cab6e8UIYOuVmpZGFhMTEYsneP7NV8xu3fARg1nIx6DQyCViOmI5TLrU5EwfGbaQZzHYyubm&#10;zvXGjRmm08i0Lcx77psnkmCrk5iEKIPRWJyRw0E0fyl+ikw8Bj2E7WQxGYghE0mDJEIx5is/vkAo&#10;aG7UaFRagx6vcICggalohMPVzoaTXmLGK0/eJvAK3LXvVFXz5bMKTCltGgNqWX/FlNMnC+AL+E47&#10;XqsbVE1AotNnzaypwZOMgCsEem1uUjNoou1bdjNphFWY2yUgTqR0TgKeT3BANHEHTwv9E6JdDnt1&#10;dYWPnxw8fXfkdDrceg1q0SAjam3Q0IkVe0JctNvmOHPiDJ/L7ZcQB3dAZMMHg88xw4c7I0aOMZvN&#10;QYG+PmDu34PBOpv7elAE9UgfRgCcy8Penk7Z+MLzz08aOfLDD/+7avXaproKfOYQOZlMZnJK+s03&#10;z1O1qu69/c6ly5YKRaKz0HIiB5hdEjcxFzU1NhYWFu47sC9uYGxQTFh7ZqFIkJ2Vef/d995x66I9&#10;2/e4nJhymxqajxw+tmXT5ujoiLkzx8MdNvYsSfdMKp30um46d9veJG/fgDvm3yQX0npyth5eCIUK&#10;pCjLnjlmYB8ecarrPUQgISpkzOgRci8Zh0EflDhwwvix06ZNCg8LlMpEESG+0VFBdpvuzttvjYwI&#10;4nAYoSGB82+dFxgS3rmyNesOs3iMm+cNdjvUf/z++44du/r17z9m9KhFd98BB2Xacwb6SCKjowJC&#10;QiJiY+bNnzdz9ozkE0mrVq0MDQ+9ZcEtU6eOY+DjXjjAXX5xU7C/dwi2Nfa4yof7Dhfjz7XbFt62&#10;aM7MSSya7bKN8IGXQX2wPg/lH9627Plbe4gW9RiFwBUg8OonO3x9vV99bAxQY3ZxpdFkmTAk4VLK&#10;U2gd5eWlQ4cmdF5ng/C3ZV/ZkNjQcRFwu932H6kNjtMpBSGhAWFBIotZe9msAiWBeLgqD504nvzO&#10;M6NA3UAeiCbXMFg51rY32X5BKZUvZRSvRp7OPqvhZftvLS471wvXsPuNfTsAIWEvW2SoE0xFcAdI&#10;H17ssKYgD6/AkWO8Jgc9WCeiAnKqUyIItBIqxjlBDwsFqt3IbAZPFzi/Z4FAw1IanEoGmxU45whH&#10;Kk0m5C3CRcG73uLA0w9kAEcsCg3KOlYyfXDY6LAuSl2TA9XUa5gMl7cXy2G3XjarQAegps116MPl&#10;J/i+4XY7uTWDFW7gp4xwqUSo3gj1dvu+ztWgA6rMS0GA5BY8Lm4XHLe9ZG7p/H675IfO06COxS32&#10;mA0OUAibXTccr8IsQBq6EyEX3eBGCP7CkXZ8E8yuyG1BwmyR8BoMp+QdDLcDDoJBfoPZ4qYz7S63&#10;E7TMXDbEUnUjBpzHIpqOqZAIXEeDOuhuJ5MB9Gk3W0zAnmw2bMCwHU5w4gLOKQRMoyKK0fTW3RMG&#10;B3SJMGyyuStr6oUSPoeNvUx2zypsO01kt4bJWn/+4tlzuw+ssqUZPf3FGYNDgGDXn2gSHg3s2ILQ&#10;UJNtJXjlUoaTynM1EcC7BgTBkYYbbSPSPjKdNT8kV3nkA7JRnfacPQPdRvlA8J7UeTuaIAaCvjuI&#10;4Wy5gvzeNudhxukkjngCmEI5bY8RGx9tDYNewFwAVAeTUdtkw4clhwuBYz6YVlgcwiER2eW2/2Fu&#10;cnrmL5IsMbkC18BGPB9Zm28KMC57csYAvy4nMS02V019PYvDZHMY4BK/J6wCQte6RvTUN/lWXjCy&#10;ERY6nrYRLcBIdeKWq0kFVNmXgABJc3jWbxOQ4e1MkiYpDRCU2pkjSCrDD7XfJ03+iJvYhwkNwo4Q&#10;434u45FPdS6ujZE6vzbJQHNwch3PAS5cJhHwGjcGbgKt4/tkOR7T3jbqh/tEA0h+BunN7aDBAWSn&#10;g8vjgqmW1QA2YKD9JTpLth8+kA0KdBGiHuYT4i4OnuJGsJluqrvJS7HskfED/Du8K0F1VquzsrYK&#10;4hCxOByY1LpowKAYYDMwoWS4aGyXU8o3z5s+4tzBAI4uMqGtpxQumpCIZEzCSmDkuW67g9tH3qQ+&#10;/xIC+C3sRC47coC3FA2yGxHsaWAqAXUrbGPbkFWHbPATDpSI39Y2EwK7D7sFP4Xv2HAeux3nx1bp&#10;cK3HeeBZctAhm9OBrHBTjxxQMvHiBHNG/LHhv/ArfOClDmU64GNFdiuuCOQRnAd+JYjECTmhXi0u&#10;HP8E1QEjQSOhRmgMNIwoDdqAM4O6GPJbcGPsJmTRuq06Jodtc9Hd+N0N/SXYAB6E/jrMuCV4kQL2&#10;ANA2aAywCoMoxAEeZZBDF87TzxoS6ifqIoCBkxeNVkNjQGJhsXDk4k3kRMUAuc9Fs9PdDrCNcdAF&#10;dmuopOXXJc+dyyowq2xsRo8tK7CxAnGL8euq8xuj3ZwZs3OnOecS3oBUlt5FwCPpAMFZJf68qCAR&#10;n+6iuxj1GkeDxsZ0WqV0e0xYoAu26ljsFo2mpr7Bz8fbRySEVWe93tyoaGW67VKxiCsQ2cAXBNC7&#10;xRDgLZPKfRrVptLaVrcd3s0wyK7YCF9/KQ8osEGpL6+opXEFIT5SLsPdpNTSOXw6k2XW6QJlQh6L&#10;YbHaBWJxi6pVJBTC3nx9k7ZZZXXSWDQGcIYuMlQiE/LNRpfOwqyoU3Jodh7T7hscUt/U4i8XgZOk&#10;mgYVyEVwFl8i4sESxNdHwuOAQzwrG+YTNyu9uN6ktyAmsATwid3fVxQX7sN2O+l0bnaNtqlBA6uO&#10;qACvFjOtVa0PDpRBh+oaDcipmSyu//axiQP8uyzrzTZHVQ3MKmyYVmCx1GlWIRbkwMswTQHPcJFb&#10;wjXdMmNkt7NKgQFtO61wMcRtE3HnXMRypUM8/ZfeptQ8Roo0pBzitst8BFPGCgYGsfr7MYYOY2UV&#10;WITGlnmJgbfMZsP2RWIoivfjwq55ULBvpL8wOpAdHMB3mS3W5spJw/uNHi52KZWTooS3jgse0l8Q&#10;4I2iQlmNzS611gLmgECqU8b6JESgSF+UGM1hcb0q8nIevTVuWiI3PatCHuAzeYLUiynpL0B3jhcq&#10;6w2TRoqHRYmGhHMmDUY8Fldr4ql0dmLVbpo8LnBAJDNAxBrQj+G0C02NRSNiZHcskmXnqINk7nk3&#10;yXxk4sriurkTom4aw7NZeTGhjHkT6aMS2D4i1rjRDJFQmluicGMNGh3ZDSP6h94zjxstZwXwaREx&#10;vEY1T6iteGRmNIvDLa/T3DnNJ1jKya5WAsmHcfQ3Dw33FXZZq9hcTqVKCZoGBpOBVQ7tNN6Gq0e6&#10;a19wnMsqnXb421Z4nemSHJu26ZmQNanPv4KAR0IijJzoTfWKNRsK1v55bPva3YYWNHmklK1vjBa6&#10;mmrQ2g1Z+zac9nGgQdG+aZmnDpw4uv/Q8abC4skxXvHeDL5L5SdFLGcLQ1c2MQZZTeiv3/dyrMhX&#10;CMIMVIHXG7sP1vy1vmTz3wcrM4uGJ9AHDAzPOJknpaPpQ6PN9YUWHaoszghiWoJBpVtT0FSinpqI&#10;+Da067eDM4ejyDC6C4x4bXabxbFjT/qqtce37TigaECR3khorQ4TWwNE4AXM3FKTpanXjx2I/PnW&#10;mEAk56OkI4fTTpfyHag63/nbj7v2btEMCESJYX7IDhQISjQbi24G4Wv1zxv3btwdyEODgrk8Q62r&#10;pdmXi3hOmw8d+TDcbARiEaw8ujFbAe2ZA0IQOXEgIqfD3oVVYD7BbsI6rfG6FQewXIVXR8SCjGQJ&#10;uG7/eL62aThInqM+/zQCbcayMMPDIMNa2ckzaLhlanatgak1ITEXu26EFbHChqoMLIXW5rLbWSy2&#10;wWRqoqGS6nJ/GevmUTwe0ybyFlkZqEKrSa5v/u6w9kw1UtoYRr117Agpgt1ueNvS2SYjvVnPrFXD&#10;Stg+MBZuM4tbFH/tzJ0ySPzyotHgC09p1lvpNJsTNjfggpPSjHYkVTU16DlM5IJXORyrAgeUDHAL&#10;xmsxSOvMkmPJmWE+yF8Gy30IxwiEZmUy6f5+ojgpuml8HE+MFGZkMDH0JprNgTQmhsIsT8uuChKj&#10;aD8xHMSCuc5Ng/W+28FC5QpTEzSvEQ2PAZHNqrODMgsu8MEtqBa/7N2wxMGfc6gdC0egqYY2uEGK&#10;6/SzR2uIx7Rdy9Ydr3RS/bXPHt3UQrHHv4dA+5uLHEusGcVSMYvHYYsZDAGPhng27BIbFrh20Ppw&#10;pA42182kweIdC/o8PuKweXSnEGYjt9kFvrFh5oC9Cw7Hx0eSmVNrsTr5XAa8UgldE7FEZosQW+Zi&#10;C2nYjhfW5HaaUNSkMxoaUaQI1ZY3Q012GqySEJy/ZfP5Thay2FlCJodF6A4QzYFlf7BVZ3kjWACz&#10;/WBNLmZa+kfCFGFhAeU7bFMnTo6OQMv/yho9RuDlhTZvKaWxgdkxqzqgWKavmyGSC8AmzExoz7Ao&#10;BRtJsJjnSuQuFg/UCt4S5ODwtXRsfjkkys8ESgQ6DaxXQAcAuzmdV9tt1MygM3lsjpjFlcDn7Hmn&#10;TbvW3YPdsM0lZuvdtSpV2kURaBOMyYxAJrCjbVewLDVSS4PAqJRYkdiBODYtx2VhYNnQZqNZbSy7&#10;E77gFyZQD9aoArnh9zLNxXYhL7f93lED13/yYdXGPyRwKNAB/xHKLvKDNy5sbjcomjDrQAxFkO71&#10;alVaSroJls1WJ93BwJuCdGSzG7l0uw8bCW0ahrGVC83AvEzaPhJetrHWy8F2uzhOh4Du5NKseK1t&#10;t8D6GX7MLtWt2aYGjd288TEsS73b2gqiE6htrU6r3QXOwGGRAlxHlEY6UQVdmlFp0TYBQ9oZqBUJ&#10;S1RWi9biQ1OYzO4GOOQC25h4f7M7UYqO/IOiIsCwxVcWEeDVrWXxJTFAmz6YHIxzPhcdTSpDbyJw&#10;/jOpWEMFFGoZN3bQUw+OeuW56c88c0toGIqIRCMmTFU7WUQ4ULeFzjGxeHa6ELlhCw9Mobg6mlDF&#10;RBokMdFkhCMGkYgj5puUIp5m5tCo6Cg2aKzaNhnJ3Q+XjcY30uTALjyBfPSoEQ89fPPIm4bRZGjs&#10;xEAXjW9iiCw8ZGHLpP4seIcHhYVOnXsr4iPfQOxkEnOIZzcGBzWxurlGhlDtlutoMh3oftkSrowF&#10;K/DyAlVqiVJlQfH90bTJY596cnQgHzXpEXigtLiQhY4sTIkHVzcLTINlInTv/Q889Nid46YgJwdm&#10;HLrBbA4O4t4yLzowlnYiV43oPLwT391YgGiXnF259UT99lTl1jOKDg1Y+0EwPKHCvgpyijnGed1p&#10;wIBn8w1oe3KLkyXF0yeWhs/6wFIGbHGI1VJPPmRbyA9ZwpWUdtE2nFXdVa3roo3paQa8fDz3Q/QF&#10;G1dZg4J94ByUTo9aDahGheq1qKLF3ezglOvoNY0mMCHhC7xL6jQKjQXoDnYbWvTWer28FUlLFK6c&#10;CrZaaZALBQc3rlz79TuN1RXr9pU5xNGlDcRGCvZzT+zuuRjVrUYbx0elYUiE2HxFoUU1OlTYiCoa&#10;bBDKy8aiZZXb3QLfw+nu/LLySdNDTpag7ak2PZhb4Y1FYn+QsIxysPk2pmh/WmVhs6NKEwDa7Uad&#10;KK2I1qpz2ATSVr2guNLu5y8LiUC70tCeo3Umk9UrILCkkXsyu9oC4h1EeaAhq83M4cgkEhpHiNKK&#10;wLAS9YsKHNnfWyJG6cUoqx5l5zUjkRTZ1FF80+yhYT7CLvsqahP6duXurQdTUnNKk1LzO/ZVwD4I&#10;r3aICZXtAPfLtmBx88//W3wuv4G55JYW9MSSVAPD17Mteta+imcn+Epem212DeTG6tVNxOILb1q3&#10;SxRXt77eLJ3EBrupOt/EAvdhexEWC2YmLI4BTzCkgmUDAMxgOsFoCg5+M1h0p5lmM7iYTDesVYAK&#10;4AMvQSzIwFc48cpChoZEmT1n5bspO5aPGDQw9s6PS5VC7oh5FhBrYJkBpEmqPUFT64SNNweYgoC3&#10;EyApBw2q4GIjFKcVIvayGBwb1M0AHbOdada6WFwbWwqKAY8A1qHdhqnEgbURuHew0IL1PbAQ2E6C&#10;HgCEPdj/M7EcOqyaYnnBmVwQFOnEQUYcMBXqwrC4WMjMcBlAFASNgYMGQSxowxNCo4P8KiqbUnOr&#10;rBxvJyxtWFxkrZvurfzq0Un9/Lsc7K3VoXe/2V1Yq+Hx+bAd2UNW2daMXvryhI4uh0jFANC555Ix&#10;1XU2LupN6qDKujwECG5yQZA22B8grQjhxQB7ajhaCV5bYLZhgEbIDXYhIObjZQeOwQM7CVgbSgd2&#10;gmULx9Sc6E0/sfz1/COr+8WEQxHTX197sMDgNXSyyWYH+mRiA1kiHBxBpsT2M2nBgS0kXVAk1uCS&#10;i3i8fQdUDbMR/GrHboU6LGGI9xZWPDFIo0mcnYwUhN/j5PsMCzFuF1izQHGgz8JbFbCLCpFN6bhf&#10;hFoWNwK+8bgssEyB/lltdgecsreawGoSbiE6C7R/FtCBMwVsa/NEL83Sx6cN9Osyq9QZ0ZtLdxTU&#10;aHgCEVhhXjarQDtgslxTivYczLz/gSGNDQi2SymmuDzi/Qdzk2ICEBtEPCTXzgTxdQxZu8Kz89yN&#10;555Odo/wmraq0Yg49ODsu1Z//e6QxP5QCJDB8z8ebzbRF9w+HhfeNgeQVZCrV091HgOys7tNZsDm&#10;ZZ2Uqu2PX1iYIJ8gGw/dgS1HctmNe0G8DfBbgDSCARuXtvUBqOewnEio3eARkPvoYlRbiWpSkxbf&#10;OnpoYBdWqQVWWbaroBpYRYg1zO2GLZcogEELQABbV4Cyju5Z9szsqy0b/YNERVV1IQRIlrvtzofe&#10;fv3FoUMHt2d9/eNvR44ceduMUdcpfOB7rxahbbtLRvULHRve5RB/jQG9/dWegho1Fwtglx9hGPCC&#10;14lZr2dbVRSfXKf00YNmk2PNcJjOWhJ9/s5zlSkH00+d6EGZvfwIXiNddoJdJYhXRAed8TlOic8i&#10;7564ocCn0rDmneKUyx6Y6/0Bd1efdNCd8vL6W+968H/f/lrfKfbvv9JNJxFatQcJ5NLOi6X2EkiF&#10;UrtseNmsQk7EsKJygXU0lfoEAu1rHKQ3Gmw27C9465Yd8Hf1qr9/+HH5tm2bhw8fAj5TWluU9XV1&#10;SqXHbZfVDa6B4VlnU2N9i0rtgeqcZQlExVbU1jdV1za1tJB51E0tDQ317bWSK2En4ZMe/pXV1LX/&#10;ZGyqbq2rVbUoqqsqGLD4OCe1qlorqiqrazo73evI1G7KAnoCz4u/U/NghYO1E23psvdVoChoaEGT&#10;UVFdPGPMkD5BKn27k8f37zl6+HhYWFRufvH333//xONPcDmC2bPnmU22hISE5ubGt958dezY0V8t&#10;XbZp0+bkM2f27ts5fvJwJtd1/NS+4pOHTu/Zs2nPoX2HTyTGREm9vD7/9Ldmha5fQng7qDvXbFy7&#10;cnVWeuaarRt5Ad5RwaGrvv9p56EDBpa7X0R03ZmsT7/9ShYdvnvTZmVt/aYd2/7evKmhST+030B9&#10;Zfbv33z5zdc/HDx8LOnMyaPHTgX6RPuBaX1bKijM+/CDD3Kyc44fO65UqgYNSoRfThw+Aeos8Bdz&#10;/HhyWY0iMixAg1BxcUuwHxgaE7rpNvZQ29GhM2UKrQUOd4FirSezCsHcXaK09G1ausF7X1ZSkpqS&#10;VpxXNDAixk8k27Nrz5tvvbVv316YRhITE48ePQIcAhAU5OfPuXnWBx98IBYHvvnap9UlZf5s4fp1&#10;hw4llS2Yd0+/8OisUymQLTOtJCU1l4DME6V+5vQZLzz3/MsvvBgXFnFq3yGG1fngfQ+MnzYlOScT&#10;2V26hpbTh3YH+oABGuPzT/9rbCl58r55DU2tJ9LLpLGDZs+5xWV1RIWG/t87b/v5BW7asFfdyRNl&#10;TVWDUYeef+61Z55ZXFlZmUF4/j565FhDHZ5kSsvL1FotOXikrHR26nrrslnF8zhhH3SD0wjVPQIB&#10;CPSemDho9NARPG/+pKEjly5Z8tobrw0YGHPf/Xdv3rxxy5Zty5Z9C9lghrFazVKZ7Jln3zKoueYa&#10;XZTQn8YOW/TY+xNuGh3tF3T6GHY7z2AK+NgrcUdiicVBifGSyKBnHnzU1aIztqh5wT6hMdGVdbUQ&#10;357HZHnzGAFCXnxs9Ijhw597cP6kyWNgWjiUUgIUGDthllzuN2rYsPDouNtuu6OmWtHY2CbpgRUo&#10;W8zj+IZH+PfvHxccEpyZmQm1BvoHwEwIFzY7nDfT4Pc+sVI5VzA869ZlswpWV+ONJfjTIcJSRHUD&#10;I+CAaNdqDQJnwkB8TMYD998bHOgL17NmTVer1b///ntcbAx8nTh50rETxzZs2BAbIw0M8g/09mE4&#10;wFUkLTgiBCimpKzyVG62UY/0NljskJTjIc53/vfJoUNH4Luvj5/ZZFFqMPk2trZCJuLkvBPOnIAB&#10;SW2V0mlj+viHIL2iurI+KwdYBSnrW/Vmh8WKXazazNaC/CKDriO+Chw2AQfeeE3tRmqVBnzCQLbR&#10;Y0e1tCj0eojj0lpbU43bQe5zXmwIL5tVPG4/wFqnG/v+i9VG/X4dIhAUHGy1Wl0aLC+BiaQbnw/H&#10;CYjrkUcfWb9+3V133Qlfb7/z9j9W/3XfA/cdPZlZUJwqkQs1Ok1tXb6XFzYoDo+N4XhLOSLEFXFg&#10;B70zDPU6lZ1NGAEDa/G4Eh9vuI5PiJcIRXhvkc3m8eGOyGqmNzYqkfcgJOofExUb6IvZ1Ss8QCDz&#10;MRC8x2Yx/Xy92ERRZGIykUzOY4C1Cg3FxMTKZHK4qdWpRWIpxCHicwVBQWCqSXLJxXfRL5tV2hrB&#10;ANOa63DcqSZfNgKz597MFwpfeev1r//7pd5lu3nOnPYi/Py85s+fZ7NhH9uHDh7avHHzX3/+tXTZ&#10;x7PnTGBJeMdOn6ypKzAZag5sPbBq5QoGndGqt6uUDa3KBqIED+0Z9HqzBU8cFptVq1HnZmZuXbvx&#10;56+/rSoqsTkcLXpdXbOitUm1cfPfVXWVqLVp04/Ld27ZomyorC63fPXfHxo1Wv/wCHjcbjPX1BSb&#10;LZr25pnN2pLijM8/XvLVl9/+9vOK5DN4sTR2/HiYT959+12QjKZMmYw5inQX050I1hmsy2aVzh5y&#10;Lht16oHrEAGWQPboYw8jNmP5n79PmTtr7Hgc0qQ9+fh4x8bFwtfCgsId23YcO3Js4fw5zz37ApJ4&#10;RyYOeuqZx7hse0bW6VZl86ybpvuLWHfcNmPenCnE4x4rktlTpoYHBcN3YZD3jOk3+Xh7HT10qKmy&#10;evSAwXypKG7kkPueeAScVMyeO/XJ5x6vrFGs37w/LjLkmUcWFeZl7ti9a8joEeOmTILHExJiH3vi&#10;7sBgPHWQKSoqPDjUZ/+BnTu2bfX28ho5YlRNRe3av9ZWlpeHhQaDEiI62AeywTTUOT79+Ybosg1b&#10;4OgCyH5b87UFu9d8+urT1+HQU03uIQIO8Ad5YZG+e0USrs6iN3FFsC3eC8mmt7JFnt1Gi9HJFXTx&#10;HXFWBQ6bhQ4WbOC2koi6deZk8vHjRyZMmDhm/Nj2nDDHrd+eMzoxfnQ4u7MurMpIGLZUq/k9M2yB&#10;CtoNPHuh31QR1w8CF+ET6Mj5l8a9xSdQSTufwPWF+QTPXGwuHU7lt0WnGz1u1GtvvtGZTy4d/ssW&#10;wNqKJn3jUYlCoK8g0ENWgUM7FKf0FRqh+kkgcNmsAnMsrFV0Ojjyf9nPUphTCFy/CFw2uZPiKI4V&#10;dukBCK5feKiWXycIKBpbvvjfl7WK1qvX3stmFbIp+AznRbc3r16rqZIpBLoiYDaaDh84qFJ6bLou&#10;Cx5izX1xau4hq1yKHvqymktlphC4dAT27dr76GOLF7/08rMvvVRcjo1TINgqeMf85MP33nzzvc8+&#10;XAZ3WmtNW//e5bI408+cee6pp3//dYXJaDlz6vTbb771wYcf/fHnGs3/t3clwFFUaXi6e+4jk2MS&#10;TLiC4QghAYysWRYIXiAIVa5rraBreVTtqiiWLoV7qYvisbAsipaUeK2u5YoCLiqiiMguIAk3IecM&#10;Q0hIJhmSyTFJZpK5unv/129mmEySmQ6HZDLvVRcVul+/4+v3zbv+9/12P6+is+Ti5iri60NiEgSu&#10;EAK5U3OW3H3n4gUL9SrNB5veszd3ZWSOWr9+zYonHsrM0JvKjvnaWFN5+ZFDh0Gce2pe9oIFs8vL&#10;Tnyzc9e0aflgbXDrvPkdnV2fbdnSAR70sKPU6CZgg5/WX6HKk2QJAuIRGDl6zPz5tyy4bd6KJ1fY&#10;OzpLqyrh3bz8GQUzb7n5pl8oErRucNfCg3+KbvC0LdMkLvrlveMnXGu1Nqk0ilmzZ82aWbB0yVKn&#10;s6ekpBReBLkZEUwhVBH/fUjMIYPAa+s2vrHhIyiORpdgstQeN1UEi1ZSXjlicq46WX7j7YWrXnom&#10;cB8sibuxMisOaSl6YE55BeIYVpSNOgy7yLnKkAGNFCQeESg9ZaqtOY9auc9Hy2R00Fe9o9lsPpc9&#10;NQ+3+4QkfCLS9+qGN3Z++z3V+0QxiHoz0qBES/T9dEKVeGxqsV9nxgtOVATxVrYHPOD5j07VVNvq&#10;aqzTJmUFK+hwOD/88BMJq1l6931uV4/TiYygcXB7WLhQh+I3l4zSr/RDFWKxEvstaZjXICFBlZKi&#10;FVo5BwrEiWq/IaZMpU1OMSQih8P+UFx8eM/3Pzz40G+nX5ev0aqbm1FfhENyUoJOq0J8E9wKRW32&#10;fS2LkTGknKW1nLdfzWI44ANrbB/vb7YWb1/7x0eG+Tch1RuSCLi6epTgC1IIXfZuXeIl2SyDZN5/&#10;dpQV5E0Sb1kckHeJOsEZkvCRQsUPAkGeQJUvkSeoVxF3XmXAuQrZZIyflkdq2ltjuX88yLSetBOC&#10;gCgECFVEwUQiEQQIVUgbGEIInDxxCjbRr0aBok/QCVWuxnchefaHQHOz5dPNn2o0/qWtnxYkoEoU&#10;tvSjWQyvgDdXOc/qlf34ggQjAFCiKD3ndFiM82bP+GnrQ3KLBQQ4b+WJ4yoNYzIbDxWVJGjTdHpl&#10;Xc25M2ZzxsiRIN968Md9ZmN5rdl0rPjomIzxCo385InSa9LVXq/7yy++NlaZbbY2S7312qzMYG2P&#10;/m9/0cEfy0pLTaXl5y2Naemj5XJpT0uHp62TdrP7ig6V1NRqkxP1SqXE1V1ZWpmYktbYYuvssul1&#10;Uou10U3JwAGZ2VTW0FB/YP8Bs9HsdbMj0pGSGAQH+DZFmsWGMM1iUD7bG6JZTKgSC40vpsrYbrE8&#10;vXKlSktXGcv37jpSctQ4f3Hha+s3bNuydcm9S/d8t7fowL7m8zWt561rXlw7dlR2miHn+dWrpk6f&#10;MDIjy25vqiw3VZaZN731/l13LdUlCJuJHt+PO75du+7vn2z+d+Y1acUHDlaebbxu2sxOi3XL+//c&#10;svmT/UdPnKxtbGqxFc7IP11yZNObb0+Ykrd9967SksN6uWTz9h2dvMxut+36amurzXbaeKa+th7U&#10;8Vmvb1wWEhADvf6q09GpcvEDsOhGMzH1gUlhLxcC3V7eQ6tGjBm77LGnX3z69+erKjg7EhdKSEAW&#10;Wffct+S1Nze+tO6tP7+8/uHHl0lVjIftaLTWORwwWKHvf+CRNzdtfPmZF5JUeo8LyauiIJcueeqx&#10;B+57YO6cWc+//saaNc82Ndu/3HkgY+o4Vuata6959rmVr/91je10vdNp6XA2OzpapHIqOSNt7Jjc&#10;JNm1jeccan1SU0u7UqFbtPiOV9auW/PqumWPL6+qMh06Ug7JC1YxZK5yub4/SUc0Al5e2s0xesMI&#10;OHDFu5yco9PldHp9nKMbqQnv3Hr8v7uOCYm5KqrNvJwbnaV/fvWfciYjjw442JtsaSmG5NSU0Dw9&#10;HtblhhQ8yVkjWF5afroBniZnXjP91vzM8RkZEsZ6ynzWUnf93J8/8eSjaQY9OCh+/93PVj33Tmry&#10;+OunT9OqdHJGp1Yl4jST0/T1Ddaa2jr4Gzlbjs4UYoQvugWQiCIRMOi1YJ7V04oU6V3SpG5FqkqH&#10;HMKzHug3JB9/uO3rL/bAHweLduv0SXPm3gh/FxYWKhR+Fbxua9uG9zb+bsWjOn1IhuAYHFwOg+Ns&#10;JBTEtrXZ7W2IeCajJc0wSqUxtDW2d3V6rF3gFDV92twF2oTkUZSstck6pmDKr+//FbhDtRhNCXpD&#10;6gj//MTtkbR1ONjBSKkMegCGx11gXiaChyKxJdGGFQJarVwL60Iu5NStutWpGZtFqSUyKaVRI6/w&#10;Ok1iciJ0OJJDxcdum78wPb1X1wH3u1zu74r23rTo5l6g0OCNhXH5oNGBNLhSq1bqNGgaU1973qBP&#10;hz+kCkaTlChRImlwYeFJMjs3d87M6XMWzcybmNra2GAqLUtKuZAXKH/L5ApwT44aszj4B00VZLEM&#10;vPb2UHxgKCkuJxIrXhBQSp/6wzI4vz4qLf2Vf6xe8ZdloE7s87qbGmoAAdbr8riQqP7ZM3WOTmdf&#10;TFrabDZbU+jRkgZzw8KCha9vfDs7Z7pgscVZG2vbW+rOltuOnyymae6jdzfl5k/Z/v023o1t7FEH&#10;pRo37o7FNz/3xMMTJubNLlwwcXLunXcuDM3O1ePo7LjgjCUqZUIti5ExMpgi8xSv8NEa1jNa3/zO&#10;uuVhlYHfCri2nbIbd29eQzSL46X5D7qetWZjlal+dPbk3PFIutvT1d3aXJuelfPIPS+Mzhz77N8e&#10;tFrR2Inp5T/Cn0ul8XRONpIMD4bD+0oopWZq/gTsb6KxsUMq06elSmpMVeMmjW2ytphO1mlSUqcW&#10;TApLr7bSWF3XrNAlz5yVG6Zt3G7vZlTqBIUEXHh9vqO8IG+ieMviQcBBSWk371cyH8RrJGrcIJA5&#10;IXvh4nmYJxDkOjXwBP7QpYILFdSe09P75wk8CuMJ3CmYO/2GAj9P4L8ZGYgnEMZNmgzOtEekjym8&#10;ffb1fXgCETJzsm9ZUDi7D0/gUVIi4gkEWAHzsWxU++BB76tA0jAGO9PqOldTO2dmHhp+9hegI4TO&#10;B4ZoA11QPuiGI0SAR2LiRE4BPxWZjshoUXMUmY7IaFEhggg/GZKQF+xBi7lwA0BiKELzgBLCBb/r&#10;Gbkzcn52nUEjgQhYOF9Qi79wASww1UCOHAIXvgNZ4/iQJiSFnZegSYnwfXEEGJyFJgj38SAI4odm&#10;gV/Bb8G/Nk5SU90yLj05Qy/8+gfmLmFbkIMegGFe7DbbV656WZ9ioHwuBrKjkM2/8ITm0F6/llYa&#10;KFohCBsPMGvCtyPtzvB46UCg+0B2BxgBHCLaJmAIIwVYMhRioH+imzlESklE1QRU8ME7HLsvSpex&#10;aoEWFLn6opAMlCq8vEF8WQnXw/scHncXQ7OB748G9sIb8ElRl8KjJsohD4z9fhS423vZCNqAcCOI&#10;VdCNtr8cKH0MZu+CocZD0Rwvk9BqioaVADzJwIjzPnhJpmVdnWO13tXLfzNlDNr5CYYwpxEXSRWw&#10;aKsD/3rCxD4MNFilRg4tBKHWCGsLSEk/AEi/q2moOiE4DrTiFoZ11GhRI/hpN0DRQ7OLkFTkqqGa&#10;De2qRQYh8k8OHpd73RKYmvclAids+DHgKC/QcqL8gkXOLOLTYA8DxJLJ+ikMZA2P1LwkjZKgdbTe&#10;4fJQ5RLKT14lCMQGApfBFVFsVJSUkiBwWREY9L7KZc2dJEYQiBkECFVi5lORgl5dBAhVri7+JPeY&#10;QSCUKlduKSJm4CAFJQgMhEDfXgVWefFODgSRhmQEXoLA8EcgjCp4uR/2e2Bzxs1TfinY4Q8DqSFB&#10;oC8CvXsKTBX/5jTaxoS9THR5edpNhdmXETQJAnGMAKIKZgfqTYJAUCxPYUMbEggCBAGEgH8AhruV&#10;EDup6GZMBD+CQFwhcGGuEmqdF1cQkMoSBMQggKgCdo0cdkNPPGyLwYzEiUsE+jP+jEsgSKUJAmEI&#10;oDl8yIaJfwBGRl+koRAEwqkSsuIVPq0PiYoP4pBAEIhvBEIc34Hfyf6x8B8Ui2+gSO3jGQF8LjpI&#10;kHDDlsARZIqnGPDn7UQyNCQQBOIRgaZmrrvHTTMybMMSQhX/fAXdZyWMj5J5OFmtpS0eQSJ1JgiA&#10;Hp+1xdENVJGik/1wDL4XJsJgjKYojmK8tNLupo+VnSGgEQTiEAEQczlaVt3e2c1IEVV69ypYUQMZ&#10;ucAThpUoHD7lD8UVZ6xkEBaHTSV+q4ytuT7YeWb/kQqpQuPz+dB4i+oj740WknmQKgK+0CyjbWjj&#10;/vX5HksrMQaL36YTbzUH2fBd5T1f7SnygLCMFIRe0OgLLkEyD5tJ4tEXXHBeBSkP8aDoRcmUTba2&#10;iiqjm2XUap1KC7LIJBAEhicCnaykot791f7qrd8UdbgllEzFchxNgUCxsBd5w/JtF2xaeJ6BBxyy&#10;xUfqfdDp0Bwj8TIeR5JCatCB/Lg8MUnj9bn8qmPhiF0wsoRkyM7M8GxQsVkr+Onvrb1Gcbi7oGi5&#10;TAat1dHjsjt7Onp4Wyfr9AJBpFxAtw+bEQepIshDUjyNNvPRQUhkGIb6HpAApGQ0TXtZ2ucF9Xse&#10;1CtpVlAHjBgGIFNs4kxKHfMIXNCm9A+h0A2O4xgazdo5lkV9Ay2TSJU8o5RQUrgVUG/1111QlwyR&#10;MsUHV/BoDAtbCiqAvJSiGeRTBenxgbuXKESANTRgEwkEgSGDALTdvuMc1NOAGipq5xRDM/CXj+OB&#10;NKjDCTmRIkTgsRBr34AJEjjD4icQXiMT+BI9wMKAn27R45IYBIErjIDgO6ufhovEjnFAvYwwQ0cN&#10;PCgTGyzWgFQRYoT0NgEZcpEVEkglilEiEyTRCAKXhkBgnBQhlV7y7uHxIlPl0spG3iYIDCcEiGTe&#10;cPqapC5XEAFClSsILkl6OCFAqDKcviapyxVE4P+UIZZPk8GUIgAAAABJRU5ErkJgglBLAwQUAAYA&#10;CAAAACEAI8YWxeEAAAAKAQAADwAAAGRycy9kb3ducmV2LnhtbEyPzU7DMBCE70i8g7VI3KiTEPoT&#10;4lRVBZwqJFokxG0bb5OosR3FbpK+PcsJbrs7o9lv8vVkWjFQ7xtnFcSzCATZ0unGVgo+D68PSxA+&#10;oNXYOksKruRhXdze5JhpN9oPGvahEhxifYYK6hC6TEpf1mTQz1xHlrWT6w0GXvtK6h5HDjetTKJo&#10;Lg02lj/U2NG2pvK8vxgFbyOOm8f4ZdidT9vr9+Hp/WsXk1L3d9PmGUSgKfyZ4Ref0aFgpqO7WO1F&#10;qyBdpuzke7JagGBDsoh5OLKySucgi1z+r1D8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Ht8WhAYBAAADQ0AAA4AAAAAAAAAAAAAAAAAOgIAAGRycy9lMm9Eb2Mu&#10;eG1sUEsBAi0ACgAAAAAAAAAhACGa716JtAAAibQAABQAAAAAAAAAAAAAAAAAfgYAAGRycy9tZWRp&#10;YS9pbWFnZTEucG5nUEsBAi0AFAAGAAgAAAAhACPGFsXhAAAACgEAAA8AAAAAAAAAAAAAAAAAObsA&#10;AGRycy9kb3ducmV2LnhtbFBLAQItABQABgAIAAAAIQCqJg6+vAAAACEBAAAZAAAAAAAAAAAAAAAA&#10;AEe8AABkcnMvX3JlbHMvZTJvRG9jLnhtbC5yZWxzUEsFBgAAAAAGAAYAfAEAADq9AAAAAA==&#10;">
                <v:shape id="תמונה 1" o:spid="_x0000_s1027" type="#_x0000_t75" style="position:absolute;width:14179;height:23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r1JxwAAAOMAAAAPAAAAZHJzL2Rvd25yZXYueG1sRE9LawIx&#10;EL4X/A9hhN5q4h5W3RpFhUJPfVix12EzbhY3k3QTdfvvm0Khx/nes1wPrhNX6mPrWcN0okAQ1960&#10;3Gg4fDw9zEHEhGyw80wavinCejW6W2Jl/I3f6bpPjcghHCvUYFMKlZSxtuQwTnwgztzJ9w5TPvtG&#10;mh5vOdx1slCqlA5bzg0WA+0s1ef9xWlIx8PsONuFQc6D+3p7Mfbz9bLV+n48bB5BJBrSv/jP/Wzy&#10;/GJalKpUiwX8/pQBkKsfAAAA//8DAFBLAQItABQABgAIAAAAIQDb4fbL7gAAAIUBAAATAAAAAAAA&#10;AAAAAAAAAAAAAABbQ29udGVudF9UeXBlc10ueG1sUEsBAi0AFAAGAAgAAAAhAFr0LFu/AAAAFQEA&#10;AAsAAAAAAAAAAAAAAAAAHwEAAF9yZWxzLy5yZWxzUEsBAi0AFAAGAAgAAAAhANkqvUnHAAAA4wAA&#10;AA8AAAAAAAAAAAAAAAAABwIAAGRycy9kb3ducmV2LnhtbFBLBQYAAAAAAwADALcAAAD7AgAAAAA=&#10;">
                  <v:imagedata r:id="rId244" o:title=""/>
                </v:shape>
                <v:shape id="חץ: ימינה 7" o:spid="_x0000_s1028" type="#_x0000_t13" style="position:absolute;left:2752;top:10516;width:3359;height:1003;rotation:245373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24rxgAAAOMAAAAPAAAAZHJzL2Rvd25yZXYueG1sRE9fa8Iw&#10;EH8f+B3CCb7NVJ2inVFEEJQyULcPcDS3tthcahLb+u2XwWCP9/t/621vatGS85VlBZNxAoI4t7ri&#10;QsHX5+F1CcIHZI21ZVLwJA/bzeBljam2HV+ovYZCxBD2KSooQ2hSKX1ekkE/tg1x5L6tMxji6Qqp&#10;HXYx3NRymiQLabDi2FBiQ/uS8tv1YRTobNeyvx0oTOiUWfeRnbu7U2o07HfvIAL14V/85z7qOH8+&#10;my3nq7fFCn5/igDIzQ8AAAD//wMAUEsBAi0AFAAGAAgAAAAhANvh9svuAAAAhQEAABMAAAAAAAAA&#10;AAAAAAAAAAAAAFtDb250ZW50X1R5cGVzXS54bWxQSwECLQAUAAYACAAAACEAWvQsW78AAAAVAQAA&#10;CwAAAAAAAAAAAAAAAAAfAQAAX3JlbHMvLnJlbHNQSwECLQAUAAYACAAAACEA1G9uK8YAAADjAAAA&#10;DwAAAAAAAAAAAAAAAAAHAgAAZHJzL2Rvd25yZXYueG1sUEsFBgAAAAADAAMAtwAAAPoCAAAAAA==&#10;" adj="18374" fillcolor="red" strokecolor="#09101d [484]" strokeweight="1pt"/>
                <v:shape id="חץ: ימינה 7" o:spid="_x0000_s1029" type="#_x0000_t13" style="position:absolute;left:4058;top:16861;width:3359;height:1003;rotation:245373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c7exgAAAOMAAAAPAAAAZHJzL2Rvd25yZXYueG1sRE/dasIw&#10;FL4f7B3CGexupi3+UY0iA2GjCOr2AIfm2Babky7J2u7tF0Hw8nz/Z70dTSt6cr6xrCCdJCCIS6sb&#10;rhR8f+3fliB8QNbYWiYFf+Rhu3l+WmOu7cAn6s+hEjGEfY4K6hC6XEpf1mTQT2xHHLmLdQZDPF0l&#10;tcMhhptWZkkylwYbjg01dvReU3k9/xoFutj17K97Cil9FtYdiuPw45R6fRl3KxCBxvAQ390fOs5P&#10;p7Nslk2XC7j9FAGQm38AAAD//wMAUEsBAi0AFAAGAAgAAAAhANvh9svuAAAAhQEAABMAAAAAAAAA&#10;AAAAAAAAAAAAAFtDb250ZW50X1R5cGVzXS54bWxQSwECLQAUAAYACAAAACEAWvQsW78AAAAVAQAA&#10;CwAAAAAAAAAAAAAAAAAfAQAAX3JlbHMvLnJlbHNQSwECLQAUAAYACAAAACEAShXO3sYAAADjAAAA&#10;DwAAAAAAAAAAAAAAAAAHAgAAZHJzL2Rvd25yZXYueG1sUEsFBgAAAAADAAMAtwAAAPoCAAAAAA==&#10;" adj="18374" fillcolor="red" strokecolor="#09101d [484]" strokeweight="1pt"/>
                <w10:wrap type="square"/>
              </v:group>
            </w:pict>
          </mc:Fallback>
        </mc:AlternateContent>
      </w:r>
      <w:r w:rsidR="00676796">
        <w:rPr>
          <w:rFonts w:ascii="Narkisim" w:hAnsi="Narkisim" w:cs="Narkisim" w:hint="cs"/>
          <w:sz w:val="28"/>
          <w:szCs w:val="28"/>
          <w:rtl/>
        </w:rPr>
        <w:t xml:space="preserve">תיפתח חלונית בחירה שבה נוכל לבחור את סוג הדוח: הדפסה (ידפיס את הדוח למדפסת ברירת המחדל), הצגה על המסך - מתוך המסמך המוצג נוכל גם להדפיס, דואר, דואר - (או כקובץ שיצורף כ- </w:t>
      </w:r>
      <w:r w:rsidR="00676796">
        <w:rPr>
          <w:rFonts w:ascii="Narkisim" w:hAnsi="Narkisim" w:cs="Narkisim" w:hint="cs"/>
          <w:sz w:val="28"/>
          <w:szCs w:val="28"/>
        </w:rPr>
        <w:t>PDF</w:t>
      </w:r>
      <w:r w:rsidR="00676796">
        <w:rPr>
          <w:rFonts w:ascii="Narkisim" w:hAnsi="Narkisim" w:cs="Narkisim" w:hint="cs"/>
          <w:sz w:val="28"/>
          <w:szCs w:val="28"/>
          <w:rtl/>
        </w:rPr>
        <w:t xml:space="preserve"> אם נבחר "כמסמך </w:t>
      </w:r>
      <w:r w:rsidR="00676796">
        <w:rPr>
          <w:rFonts w:ascii="Narkisim" w:hAnsi="Narkisim" w:cs="Narkisim" w:hint="cs"/>
          <w:sz w:val="28"/>
          <w:szCs w:val="28"/>
        </w:rPr>
        <w:t>PDF</w:t>
      </w:r>
      <w:r w:rsidR="00676796">
        <w:rPr>
          <w:rFonts w:ascii="Narkisim" w:hAnsi="Narkisim" w:cs="Narkisim" w:hint="cs"/>
          <w:sz w:val="28"/>
          <w:szCs w:val="28"/>
          <w:rtl/>
        </w:rPr>
        <w:t xml:space="preserve">" או כמסך </w:t>
      </w:r>
      <w:r w:rsidR="00676796">
        <w:rPr>
          <w:rFonts w:ascii="Narkisim" w:hAnsi="Narkisim" w:cs="Narkisim" w:hint="cs"/>
          <w:sz w:val="28"/>
          <w:szCs w:val="28"/>
        </w:rPr>
        <w:t>HTML</w:t>
      </w:r>
      <w:r w:rsidR="00676796">
        <w:rPr>
          <w:rFonts w:ascii="Narkisim" w:hAnsi="Narkisim" w:cs="Narkisim" w:hint="cs"/>
          <w:sz w:val="28"/>
          <w:szCs w:val="28"/>
          <w:rtl/>
        </w:rPr>
        <w:t xml:space="preserve">) למייל. דואר אוטומטי (הפקת מייל ללא התערבות) וכדומה. נבחר באפשרות "הצגה". </w:t>
      </w:r>
    </w:p>
    <w:p w14:paraId="03B645B1" w14:textId="1A8298E7" w:rsidR="00676796" w:rsidRDefault="00676796" w:rsidP="00676796">
      <w:pPr>
        <w:rPr>
          <w:rFonts w:ascii="Narkisim" w:hAnsi="Narkisim" w:cs="Narkisim"/>
          <w:sz w:val="28"/>
          <w:szCs w:val="28"/>
          <w:rtl/>
        </w:rPr>
      </w:pPr>
      <w:r>
        <w:rPr>
          <w:rFonts w:ascii="Narkisim" w:hAnsi="Narkisim" w:cs="Narkisim" w:hint="cs"/>
          <w:sz w:val="28"/>
          <w:szCs w:val="28"/>
          <w:rtl/>
        </w:rPr>
        <w:t xml:space="preserve">אנחנו נתרכז דווקא באפשרות בחירה שנמצאת בחלונית שכרגע מוגדרת כברירת מחדל "עם תאור מוצר מורחב" (מסומן בחץ אדום). כאשר נלחץ על סימן החץ תפתח לנו רשימה. הרשימה הזו היא למעשה רשימת פורמטים שונים שניתן להשתמש בהם בהפקת הדוח. כל פורמט הוא שונה. שלושת הפורמטים הראשונים מיועדים לדוחות בלועזית ללקוחות דוברי אנגלית, לאחר מכן יש דוחות עם הרכבה, טופס הרכבה, עץ מוצר (בהמשך </w:t>
      </w:r>
      <w:r w:rsidR="007B3CD8" w:rsidRPr="007B3CD8">
        <w:rPr>
          <w:rFonts w:ascii="Narkisim" w:hAnsi="Narkisim" w:cs="Narkisim"/>
          <w:sz w:val="28"/>
          <w:szCs w:val="28"/>
          <w:rtl/>
        </w:rPr>
        <w:t>נִרְאֶה</w:t>
      </w:r>
      <w:r>
        <w:rPr>
          <w:rFonts w:ascii="Narkisim" w:hAnsi="Narkisim" w:cs="Narkisim" w:hint="cs"/>
          <w:sz w:val="28"/>
          <w:szCs w:val="28"/>
          <w:rtl/>
        </w:rPr>
        <w:t xml:space="preserve"> </w:t>
      </w:r>
      <w:r w:rsidR="007B3CD8">
        <w:rPr>
          <w:rFonts w:ascii="Narkisim" w:hAnsi="Narkisim" w:cs="Narkisim" w:hint="cs"/>
          <w:sz w:val="28"/>
          <w:szCs w:val="28"/>
          <w:rtl/>
        </w:rPr>
        <w:t>את</w:t>
      </w:r>
      <w:r>
        <w:rPr>
          <w:rFonts w:ascii="Narkisim" w:hAnsi="Narkisim" w:cs="Narkisim" w:hint="cs"/>
          <w:sz w:val="28"/>
          <w:szCs w:val="28"/>
          <w:rtl/>
        </w:rPr>
        <w:t xml:space="preserve"> הדוחות הללו). בדרך כלל, עובדים עם "רגילה" או "עם תאור מוצר מורחב". אנחנו נבחר את הדוח "עם תאור מוצר מורחב". בחרנו ו</w:t>
      </w:r>
      <w:r w:rsidR="007B3CD8" w:rsidRPr="007B3CD8">
        <w:rPr>
          <w:rFonts w:ascii="Narkisim" w:hAnsi="Narkisim" w:cs="Narkisim"/>
          <w:sz w:val="28"/>
          <w:szCs w:val="28"/>
          <w:rtl/>
        </w:rPr>
        <w:t>נִרְאֶה</w:t>
      </w:r>
      <w:r>
        <w:rPr>
          <w:rFonts w:ascii="Narkisim" w:hAnsi="Narkisim" w:cs="Narkisim" w:hint="cs"/>
          <w:sz w:val="28"/>
          <w:szCs w:val="28"/>
          <w:rtl/>
        </w:rPr>
        <w:t xml:space="preserve"> את הצגת הדוח.</w:t>
      </w:r>
    </w:p>
    <w:p w14:paraId="029C5545" w14:textId="7707668E" w:rsidR="00676796" w:rsidRDefault="00676796" w:rsidP="00676796">
      <w:pPr>
        <w:rPr>
          <w:rFonts w:ascii="Narkisim" w:hAnsi="Narkisim" w:cs="Narkisim"/>
          <w:sz w:val="28"/>
          <w:szCs w:val="28"/>
          <w:rtl/>
        </w:rPr>
      </w:pPr>
      <w:r>
        <w:rPr>
          <w:rFonts w:ascii="Narkisim" w:hAnsi="Narkisim" w:cs="Narkisim" w:hint="cs"/>
          <w:sz w:val="28"/>
          <w:szCs w:val="28"/>
          <w:rtl/>
        </w:rPr>
        <w:t>כך תראה ההזמנה שהפקנו:</w:t>
      </w:r>
    </w:p>
    <w:p w14:paraId="2BA64A9F" w14:textId="6CA1EB1F" w:rsidR="00621F23" w:rsidRDefault="00621F23" w:rsidP="00676796">
      <w:pPr>
        <w:spacing w:after="0"/>
        <w:rPr>
          <w:rFonts w:ascii="Narkisim" w:hAnsi="Narkisim" w:cs="Narkisim"/>
          <w:sz w:val="28"/>
          <w:szCs w:val="28"/>
        </w:rPr>
      </w:pPr>
      <w:r>
        <w:rPr>
          <w:noProof/>
          <w14:ligatures w14:val="standardContextual"/>
        </w:rPr>
        <w:drawing>
          <wp:anchor distT="0" distB="0" distL="114300" distR="114300" simplePos="0" relativeHeight="251872256" behindDoc="0" locked="0" layoutInCell="1" allowOverlap="1" wp14:anchorId="650004CC" wp14:editId="5569C475">
            <wp:simplePos x="0" y="0"/>
            <wp:positionH relativeFrom="column">
              <wp:posOffset>40640</wp:posOffset>
            </wp:positionH>
            <wp:positionV relativeFrom="paragraph">
              <wp:posOffset>239894</wp:posOffset>
            </wp:positionV>
            <wp:extent cx="5967095" cy="3258185"/>
            <wp:effectExtent l="19050" t="19050" r="14605" b="18415"/>
            <wp:wrapSquare wrapText="bothSides"/>
            <wp:docPr id="190677363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773636" name=""/>
                    <pic:cNvPicPr/>
                  </pic:nvPicPr>
                  <pic:blipFill>
                    <a:blip r:embed="rId245">
                      <a:extLst>
                        <a:ext uri="{28A0092B-C50C-407E-A947-70E740481C1C}">
                          <a14:useLocalDpi xmlns:a14="http://schemas.microsoft.com/office/drawing/2010/main" val="0"/>
                        </a:ext>
                      </a:extLst>
                    </a:blip>
                    <a:stretch>
                      <a:fillRect/>
                    </a:stretch>
                  </pic:blipFill>
                  <pic:spPr>
                    <a:xfrm>
                      <a:off x="0" y="0"/>
                      <a:ext cx="5967095" cy="3258185"/>
                    </a:xfrm>
                    <a:prstGeom prst="rect">
                      <a:avLst/>
                    </a:prstGeom>
                    <a:ln>
                      <a:solidFill>
                        <a:schemeClr val="tx1"/>
                      </a:solidFill>
                    </a:ln>
                  </pic:spPr>
                </pic:pic>
              </a:graphicData>
            </a:graphic>
          </wp:anchor>
        </w:drawing>
      </w:r>
    </w:p>
    <w:p w14:paraId="41BB16D1" w14:textId="3C0A27B4" w:rsidR="00676796" w:rsidRDefault="00676796" w:rsidP="00676796">
      <w:pPr>
        <w:spacing w:after="0"/>
        <w:rPr>
          <w:rFonts w:ascii="Narkisim" w:hAnsi="Narkisim" w:cs="Narkisim"/>
          <w:sz w:val="28"/>
          <w:szCs w:val="28"/>
          <w:rtl/>
        </w:rPr>
      </w:pPr>
      <w:r>
        <w:rPr>
          <w:rFonts w:ascii="Narkisim" w:hAnsi="Narkisim" w:cs="Narkisim" w:hint="cs"/>
          <w:sz w:val="28"/>
          <w:szCs w:val="28"/>
          <w:rtl/>
        </w:rPr>
        <w:t xml:space="preserve">אנחנו רואים שהדוח מורכב מאותם החלקים של הדוח שראינו קודם לכן כמו: פרטיי החברה, תאריכים וכדומה. </w:t>
      </w: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830272" behindDoc="0" locked="0" layoutInCell="1" allowOverlap="1" wp14:anchorId="3B2E9827" wp14:editId="62289C37">
                <wp:simplePos x="0" y="0"/>
                <wp:positionH relativeFrom="column">
                  <wp:posOffset>48973</wp:posOffset>
                </wp:positionH>
                <wp:positionV relativeFrom="paragraph">
                  <wp:posOffset>626667</wp:posOffset>
                </wp:positionV>
                <wp:extent cx="1964055" cy="1278890"/>
                <wp:effectExtent l="0" t="0" r="0" b="0"/>
                <wp:wrapSquare wrapText="bothSides"/>
                <wp:docPr id="1901234792" name="קבוצה 6"/>
                <wp:cNvGraphicFramePr/>
                <a:graphic xmlns:a="http://schemas.openxmlformats.org/drawingml/2006/main">
                  <a:graphicData uri="http://schemas.microsoft.com/office/word/2010/wordprocessingGroup">
                    <wpg:wgp>
                      <wpg:cNvGrpSpPr/>
                      <wpg:grpSpPr>
                        <a:xfrm>
                          <a:off x="0" y="0"/>
                          <a:ext cx="1964055" cy="1278890"/>
                          <a:chOff x="0" y="0"/>
                          <a:chExt cx="1964055" cy="1278890"/>
                        </a:xfrm>
                      </wpg:grpSpPr>
                      <pic:pic xmlns:pic="http://schemas.openxmlformats.org/drawingml/2006/picture">
                        <pic:nvPicPr>
                          <pic:cNvPr id="1986054139" name="תמונה 1"/>
                          <pic:cNvPicPr>
                            <a:picLocks noChangeAspect="1"/>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1964055" cy="1278890"/>
                          </a:xfrm>
                          <a:prstGeom prst="rect">
                            <a:avLst/>
                          </a:prstGeom>
                        </pic:spPr>
                      </pic:pic>
                      <wps:wsp>
                        <wps:cNvPr id="237914087" name="חץ: ימינה 7"/>
                        <wps:cNvSpPr/>
                        <wps:spPr>
                          <a:xfrm rot="12106690">
                            <a:off x="662862" y="379056"/>
                            <a:ext cx="303305" cy="113359"/>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898565195" name="חץ: ימינה 7"/>
                        <wps:cNvSpPr/>
                        <wps:spPr>
                          <a:xfrm rot="15613588">
                            <a:off x="758183" y="286988"/>
                            <a:ext cx="335915" cy="10033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63683035" name="תיבת טקסט 2"/>
                        <wps:cNvSpPr txBox="1">
                          <a:spLocks noChangeArrowheads="1"/>
                        </wps:cNvSpPr>
                        <wps:spPr bwMode="auto">
                          <a:xfrm flipH="1">
                            <a:off x="844420" y="475861"/>
                            <a:ext cx="834390" cy="267335"/>
                          </a:xfrm>
                          <a:prstGeom prst="rect">
                            <a:avLst/>
                          </a:prstGeom>
                          <a:solidFill>
                            <a:srgbClr val="FFFFFF"/>
                          </a:solidFill>
                          <a:ln w="9525">
                            <a:solidFill>
                              <a:srgbClr val="000000"/>
                            </a:solidFill>
                            <a:miter lim="800000"/>
                            <a:headEnd/>
                            <a:tailEnd/>
                          </a:ln>
                        </wps:spPr>
                        <wps:txbx>
                          <w:txbxContent>
                            <w:p w14:paraId="6ADF849C" w14:textId="77777777" w:rsidR="00676796" w:rsidRPr="00047A35" w:rsidRDefault="00676796" w:rsidP="00676796">
                              <w:pPr>
                                <w:jc w:val="center"/>
                                <w:rPr>
                                  <w:rFonts w:ascii="Narkisim" w:hAnsi="Narkisim" w:cs="Narkisim"/>
                                  <w:sz w:val="28"/>
                                  <w:szCs w:val="28"/>
                                  <w:rtl/>
                                </w:rPr>
                              </w:pPr>
                              <w:r>
                                <w:rPr>
                                  <w:rFonts w:ascii="Narkisim" w:hAnsi="Narkisim" w:cs="Narkisim" w:hint="cs"/>
                                  <w:sz w:val="28"/>
                                  <w:szCs w:val="28"/>
                                  <w:rtl/>
                                </w:rPr>
                                <w:t>קליק ימני</w:t>
                              </w:r>
                            </w:p>
                          </w:txbxContent>
                        </wps:txbx>
                        <wps:bodyPr rot="0" vert="horz" wrap="square" lIns="91440" tIns="45720" rIns="91440" bIns="45720" anchor="t" anchorCtr="0">
                          <a:noAutofit/>
                        </wps:bodyPr>
                      </wps:wsp>
                    </wpg:wgp>
                  </a:graphicData>
                </a:graphic>
              </wp:anchor>
            </w:drawing>
          </mc:Choice>
          <mc:Fallback>
            <w:pict>
              <v:group w14:anchorId="3B2E9827" id="_x0000_s1301" style="position:absolute;left:0;text-align:left;margin-left:3.85pt;margin-top:49.35pt;width:154.65pt;height:100.7pt;z-index:251830272" coordsize="19640,127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vD6/AAUAAJIPAAAOAAAAZHJzL2Uyb0RvYy54bWzsV91u2zYUvh+wdyB0&#10;31g/liwbcQovabICWRs0HXpNU5RFVCI1io6dvsWADWtvhu1iGJAX0uvsHOrHf1nTZcOuEiAyKZKH&#10;5xx+3/mo4+frIic3XFdCyanjHbkO4ZKpRMjF1Pn+7fmz2CGVoTKhuZJ86tzyynl+8vVXx6tywn2V&#10;qTzhmoARWU1W5dTJjCkng0HFMl7Q6kiVXMJgqnRBDXT1YpBougLrRT7wXTcarJROSq0Yryp4e9YM&#10;OifWfppyZl6nacUNyacO+GbsU9vnHJ+Dk2M6WWhaZoK1btBHeFFQIWHT3tQZNZQstTgwVQimVaVS&#10;c8RUMVBpKhi3MUA0nrsXzYVWy9LGspisFmWfJkjtXp4ebZa9urnQ5XV5pSETq3IBubA9jGWd6gJ/&#10;wUuytim77VPG14YweOmNo6Ebhg5hMOb5ozget0llGWT+YB3LXjywctBtPNhxpxRsAv9tDqB1kIOH&#10;sQKrzFJzpzVSfJGNgur3y/IZHFdJjZiLXJhbCz04GHRK3lwJdqWbDqTzShORYGLiyA2HXjB2iKQF&#10;QL++q3+tf65/q38iHuIOF+P8ZjXF6C4Ve18RqU4zKhd8VpWAXzCFswe70213Z+t5Lspzked4Ythu&#10;gwSs72Hlnjw1ODxTbFlwaRpiaZ5DvEpWmSgrh+gJL+YcAtMvEw+OG0htIKhSC2kaFlVGc8My3D8F&#10;P96A7+g3nfQD1umNnxhRBcj7t1jrEQM51JW54Kog2ABfwQc4JjqhN5dV6003pU1p44D1DPxBDkAh&#10;qrrsQe8gf/+Ia9cZLTm4gGY34PCD0dgbuvGox8Yv9R8TUn8ChHyyCBlhTttFPTurnXQRrRAcvudG&#10;EZAOw2yZGkV+HPkOAUrCRm4YNQfUcTZwg8DtKOsFQTi2AOt4d5hFscjMTGu1+kwu0dcml7ZlbnOO&#10;HuXyDU+BEFAqfLvaVnZ+mmtyQ6EmU8YAcV4zlNGEN6+90HVtHUH4oBbgCgsmaxAtNxhrbbcGupm7&#10;thsUtvNxKbfC0DvW5K7f5r7F/Qq7s5KmX1wIqfR9keUQVbtzMx/c30oNNucquYVyYc8RxKkq2bkA&#10;3F7SylxRDToEL0FbzWt4pLlaTR3VthySKf3hvvc4HyALow5Zga5NneqHJcWil7+UAGbA3RCF0HaG&#10;4ciHjt4emW+PyGVxquCYgPHgnW3ifJN3b1OtincgwTPcFYaoZLD31GFGd51T0+gtiDjjs5md1lTT&#10;S3ldQg1uDg95+Xb9juqyJa8BvL5SHYEOONzMxfOQarY0KhWW4Ju8tvkGMv9PrI7HcRiF3hio1Vb8&#10;x7M6jLwgjGMLrJbVozD24sCyGug9hkGAF4C51VPksdex2kWKP7F6q3g8sRrI3/L9idXJfdftrtRg&#10;Cdlo9TgKohgkc8PqO9DoH+s7Un+s/6x/rz8SH5nWrkKxJmb9jcLLcaML5d61DpU04zSBA2kkYmtp&#10;YweFlMxX36kErlgUips1hPdxksLV7tvOdFsZ4uFwiHUc9H4IVSKyVjeVIQ6GAVwQ7BXdj0ZQKB6o&#10;DJ+9NQGnVC6S7qpZ6cW8V/Nz+9da35mWSwLyNQ79sMnJ35oA3d+S/u1phTDwqZiLYurE/SQ6wUy+&#10;kImthYaKvGnDvSGXneLaOyYm2azna3s7H/VHtqfB/618dmpo9rTwC1XLfgHBh5+9+LQfqfhlud23&#10;MW4+pU/+AgAA//8DAFBLAwQKAAAAAAAAACEA/W2t0vtpAQD7aQEAFAAAAGRycy9tZWRpYS9pbWFn&#10;ZTEucG5niVBORw0KGgoAAAANSUhEUgAAAdgAAAEzCAIAAAAdOIWPAAAAAXNSR0IArs4c6QAAAARn&#10;QU1BAACxjwv8YQUAAAAJcEhZcwAAIdUAACHVAQSctJ0AAP+lSURBVHhe7J0FfBRH+8evtIVSpBQo&#10;tIUCxd3d3d2DBE9CDAkh7u5K3N2dOBHi7i7n7u53/9m7kFIqb9u3ff/v2+bh+1lmZ8d2d+Y3z9xt&#10;bmFbtVPHGGOMfzhbtFO2aaXu08o98Tg6KrtSLJUIJSKZTC5RIFIg/hXk//t8cEZ/LTIFI7vg2o4J&#10;8RhjjJG6RQsS4j2auUc1oqJyq0VSiUAiEkvlQqlcIJXzFYAA2P0AZaRSqf+nUZ7Lz57jb0GZVyCV&#10;AYQSGR9CPopALBNIIPhiuYKRBEKQXhEYE+IxxviHkwLYopW6TTN9t8brA4/CI/NqhFIxTyIUAf1V&#10;CAdPAgGF3xOXHxgRl/99Pjiv344iu0Ak4wslfKGAL+SzOCw6gwnBZDEYLAaLw+VzWDwWjcUEUFkc&#10;GlvA5UlFfDGHw6UymGNCPMYY/3BGhThjl/rr/Q/DIwtqgTvMEgsEQH9FCoAWj/ErKK4SXyhlM7ls&#10;FhWHH0xMjHBysHd2cHFycHVycElJjB0e7igsyXLxdLJzdLB38oqIzBnoxrEJ9MLsbFs7hzEhHmOM&#10;fzijQpy5Sz13v1pEZGE9TyykC3kckYzFkwLYfCmHr9gKxvgZwJUBcLliOpnOpGO7usru3zv/zaxp&#10;ixcsXLdqxdLFX+/YusLXy8XZ1W7Ljs2Lly5ZOH/FpuX7XzlHIbsx9s9frpy7cEyIxxjjH86PhPiA&#10;WkSUQoipYCktENM5IgBjBOG7wI9gcsX/cBhcEYDFFgEhplEQeEJrVJTr4UPb76veSUkK9/HVW7Z0&#10;utqDh03NzZmvsxKSkzzsvY6sO/nsntlwN669rC7BxntMiMcY4x/OD0K8Uz334KPI6AKFEPM4TK6Q&#10;zhZQAawRKOwPAUdpHOE/HCobgg4uEY1OpAwR6Z25RZGXrx43MTHGEfprGmPWbPjmzp37re1dZDqV&#10;xmTUl9U9Pqfx8oEZogfPRhJKgxPHhHiMMf7hjAjxVs3MHQohjsmv44uFNC6LzuZTmDwyk0d6B5nF&#10;p4zxE8Blga4MuD40BoY4WFGfZeOsd/j4Hj19fTim+21d7LI1s1Xv3n9TXkmgUkg0alVJpdZVNcNH&#10;hj0NvW9Ts28fPTcmxGOM8Q8HEuLNWqlbgBBr5B5Ui4zNq4WEmMOksrgEGhuCzsIrIDI4RAZ3jJ+F&#10;TOcAIYaj+oLCPLZuX7d0+RI7Byc0bqimKXvT9hXXVG41t3USqTQynVZbWf3o+m3dO+ox/uHXTp/f&#10;vXn7mBD/ToDjoOSD+DH+iaRs1QKM9gpI0X6S5r+fUSHOeCfENQKRkMZmUplcHJWFpTFx9BEUcsz+&#10;MZz/BX5oMI7OUqDcVU4wPxz9dyDQWAQKHYVFFRTnGZkYW9nYtXV2k6ikIUR3VGxkYHAYDUxsVBqJ&#10;RkMgkAmxcTGhEfERMZbm1vGJKWNC/NtRDLPRUafc/TDNGP8oRoU47e8gxFrpOx7nHVKPjMuvEQIh&#10;ZjLJVDaGREeSaEgyBIpMQ1M+gI6mMP5HoKNB+8FZUGgoKtgqW/7B6fxbYMhULJGKA0LL4rC5PC6P&#10;jyfTcEQKgURhcngsNgeFJ+FIyjRUJtjnCnh8AY/HAwI9JsS/kx+EeIy/K0CYkrdqJym2CmGF1BZi&#10;C6RWP0vaT2L+CkADkhUoPtL904BO7QchVouKyavmCflEGgVPoqPwFASeDFcAAgAkgfI+CDwVAaX5&#10;NwCFEP8EkD9ABaB+fAhUBMeR4TjSMJ48hCcBQABOIP2JIAhEJABPHMbgeocQfcMIFJ6IJpCA/g6h&#10;cAMIFBQmEAEgzSAKM4BC9yNRPcPwITR2TIh/P+/6roLR3jzG3wZwW5O3aiVt00repvjD362ainut&#10;mbxdK2UEbRD+ZcBR7Xcp/0xA4UkKQPMUTVI4sz8Efsw2iNRf4f3Em6Hv69J3aOYCjzi+oIYv5FLo&#10;VBKZjgTihSUP434NONC4PwpQQ4Ug/lGI7yCQEQCiYguUHZokoLDyKBQATcWQhjFAJYlDACxxCPcB&#10;BLAdhgT6DwAyQiDweACaSMKQyQAkgaAETSJhSGQkfmQXiiGSQKQyHk0ijwnx7+SHsark/fAYfw9S&#10;t2mmbgc8htgGtpopu7STdmvF79GK2asVBdijCbFXK/J99ijYrQmI2q0ZDaVRJP7zeFeRZvROrdit&#10;2nGbteM26sRt1I3f8FN04jdo/2s26iQo2aALbbfpZu5XCwyMz+GxqLhhOAqFG8QQ+7AECBxE/8+C&#10;J/479OGIvVgCYKSi34YySy9uhB6sErwCKNCHxfVhANgBDHYIgxtC44dHwAGGABj8AIYwgCEqtoRB&#10;LCTEfxSQV5EdjYfAKLYQoBYscHghoDb8EmMe8e9iRIWVQC4ShFbSGH8DtigAgW2aKds103Zqpu/U&#10;SAPs0kg49TT2vk3qLavkm+bxd8xi7pnG3jNLuGuafM809X3uKrhjlnLHLP6uWcxds6i/gjumgNhb&#10;5gk3LVJUrNKuWKddtku/aP8T7DIu2Gact0k/Z5MOtj+PbcYFRTLARduMyzYZ1+1yVU2jw+PzsGhs&#10;X+9AZ/9QdVtnVVtHTVv7CO1/KiPFdlS3/kvaP6Cqtb0S0AZtKwAtYNsK0dasoKG6taG2uaGuubGm&#10;ubG6ubmjd2AIhR1CYYZQ6EEFA0hMPwrXj8YrGUDjgRb/MQaweMAgEHQU/j1wAyjsAArzHmD3Z8GM&#10;CfHvQSHBYLkK1onbNBO3aSXs0InfqRu3UycOBMb4HwfcxLgduvHbwW19nLzrccou9eSdGsn7NML1&#10;HKPeNHR7JBU9cQo1dAgwdwg1d0gws0s3t3ttbpf7PmZ2r03t08wcIs2dAi2cAiwc/yWBP4lRAuJ/&#10;SoC5Y4CZY6CpU4ipc4SZc6yJS/xL9/gXPolPfZPe54lvkq5Pso53kpZ3kjbAJ/nX8E7S8UnW9Ul5&#10;6p38wivFwC3Ozj/BPTbNKS7JOS7ROTzKPSTMKzgEIiT0LyH4X+P5jvdjPAAh0NYzKMQjKMQzOMgz&#10;JMAz5JVnqJdnqIdvqKd/oLt/gJdXgK93SFDR27eQBCNQg0gF0OezPxLifiCdkI/8R+hXMIAmDP4A&#10;cRAoOxrzDuyvMybEv4dRIdaIO2Oaox5Ud90555pDqopdsopd4g27RLAd408EXFIlH8T/NSSA7XW7&#10;pIvmceeMYy4Yx140jLloGKtiGGrvHVJeW+kRFatpZvPcyNzM3Nbayt3KwsvK0v8DLC1fWVh4Wlg6&#10;WljaWFrZWFrbWFnbQli9h7Wt5Qh2Vlb2VlZgq0jzo2Qg8kdYQkCHbCxt7SztjaxdtX0iVaMyziXl&#10;nEzPO/5jjik4mpF/LKMAIvPneBd/PLPghIJT6fnn0vIvpuafSck7nPL6QHrW4fSMkylp55KSLyQm&#10;QST9P5Ks5HxS8rlkQMpoDERC4pmY2DMx0adjo07Fhp+KCz4TF3QlLvBW5KvHIT7aLnbmrs5Fb8v7&#10;hoYHhhFAi4eQwC/GDgGhxEBu7CCGCAAyOoD6I/QD0Ap+5A6DQ8AjRg+gINH/l4wJ8e9mh3badrUI&#10;rYDKfJzQuqj5fnCyRniKemjc47A4DYj4Mf4sHoeO8EH8X4F6WLxaWIJaeMKD0Lj7ITEPQqIfBcdo&#10;BMZpB8S+CIgwCY3UCwp94heo5+tn5OdrHuBlEehmEeRqEQS2ygCEeZCzebC7qb+PkY+fke8ro1cA&#10;vw8wBPgpeOVv5AvwM371SgmUBQLkVfDjXAZg6/vKxtvH193HwNXndFrObiRuKZP9PYuziM39KYsh&#10;eIrtz7OEzV3K5i5jc5ezuSvY3JUs7hoWdz2Lu4HF3cgGW856Fnsdi72WxVKy7j/IL9W4BsBmA0DD&#10;QPMUsNYxmYC1TMYaJmM1k76aSVvLpG5jUA5RiQ+xyGe56ZbeHmWVVQND8CE4ahiJgaNwCDQegSEO&#10;YwEkOJYEtsMYEvQl3p8JAfqAGIMZxmD/JWNC/HtJ266TtkM9XCu4tE4qfYUnX6xvOtfXf6Kv50R/&#10;z8n+3jH+ZPoUfBD559LXo6D3uIJj/T3H+ruO93ee6Os63dt7pqfvTNfA2e6Bsz39Z3v7z/X0nu/u&#10;uNDddLGn9lJv9cXemgu91UouKrjQU3exu/1id++F7p4L3d0XekbpOdvTAwo81dN7trv3HDjU3X2p&#10;u/tyT+elno5L0LbzYnfXxZ7uiz09IPvFzt6LXSNc6Oo939V7rqv3bFevWku7x5tyHf+QjWHRy7CE&#10;iVLZOLl8ws/x2XtMfMf7u5Pk8sly+RS5fKqCL+TyaXL5dLl8plw+Sy6fLZd/pdgFkeCQ8uh/BlAX&#10;aJWyYV++awNo6ueKwPdy+TJFC0H7QQyIV7YNbJUnogQ0fqlcfo7P0yzLt/TxaGpt4XC4HA6Po3jC&#10;V4GAw1ci5IDwXwIfgv+vGRPi34tCiDXC1ENKiuVyW5FoK5u9WCKZI5V8I5V8K4UCY/wvMve9wHdS&#10;yTwlEoB0vkS2QCqbL5WBsCJGPE8imicRKvnuHe9iwCGQQJlypBxQ4BwJVPJCqXSVVLpRIt0kkayR&#10;SJZKJPOl4u+USCQQivTzoUp/QFGadI5EOlsi3SUSm6KxWpFx+/1DdyAwX0plQHOBGP0soyI7yqjA&#10;AYB4KWVuxk8AWqzkg/j/AKA9SoDUfieXL5LLV8rlqxRbIKwb5PLtaPLXJVXT4cj5cvlyRRrlhAHO&#10;ZRQgyqCoJQoh1ijJtfJ16+jukv8X25gQ/14gId6pEfogrDRBLteWgSEqBXcdzMwAMEV/wC/F/4+i&#10;PJ2/mlF/7T8G0KzRwAfipVSuD1DK3Gj2UUYjf3pG4xU+5g4e/8Awantz54qahnUEwmKp9GO5HLi0&#10;o3yiSA961CijLQHFgkLWSGTGGPyT8OhjvoH7EZhZUhlIDyT19wLUCkjVqOB+wKgsfhD/VwBqUaqn&#10;Un+VbfsWnKlcvl8mvyCWXWWwznR2nX5bcSzvzYm0/HNhqQuemc908jxcWbWnOH95X+dcuXS0KGWb&#10;lToOHOcLfN7jsnwrX/cxIf6bAQnxbvWQ++GlIXL5bbn8G8UgAQNG2Zn+xigH8Psa8dcxKhb/YZRa&#10;8O8ACgHtH1VPpWoDIf5U4dwdamnb6ep1MTDyiIfft1bWx/CYjQrFWa3w+FYotAM4ekCylcryPqBk&#10;oMWbJTIbNNYgNPyEj/9+OPorqQwUrrxcvwtQ2gcx/w2ASweuGNDQnRLJaSTy4JuySwVv9OsaDDKy&#10;9L0DIrNKolJLQyJzdE2cv913dOO1a9tUrix3tNqJH1pKI8xjM+cozkspx+Aagot5HnjEZQWWvh5j&#10;Qvw3Awhx6h714Afhb0LlclXF1K0Ujg8GJAD0ib8f7w+bv47RipSVfnBh/zqU9Song19iVGRHY34l&#10;C1DhCXL5R2CkyeVAJs4Oww96++ompLilZq0/eWbBg3vXat6cyo+/XBJz8U34kTeRWxrz1rEoQHZB&#10;XrAFi+5RQPNAaVskMls01jA0/KSv/z44aqZU+rNCDLJ/0Mifokww6ua/j/LQLx39cwEteb/loFIg&#10;oI9IhLsB/o/8A02z8pL6EClNPT7RmZ5+CZ5esUH+SY91jPdevmLj66t699GWU6dXa9xdbGs6Jy/r&#10;GxYDzFWgEHCtgJovkcvP8HnqY0L8Pwz0mNrPkrZDJw0IMfCIlUIMPOLR/vQ+yk4MRs7/Osq1tvIc&#10;wUl9cJoA5Yj9wyhLHi1fGTNaL9gF4+o/MwEoz2W06l8CCJ/y+64P4gHKDyJACcpTAIAy58hkS6XS&#10;1RLxUZ7gKQKpGhR85ulTrSdPU0LC7O1sVx/YtnL38vVHFx+8u3nXnbXzr69bkeC7ikH5RiYDeUGr&#10;lFMRALQNVLpRKrVB44xCw095v9o7jPhCKh3/7rqN8v4F/KBtSpS7yi/ufgnlaf5LRr8b/CkfpPyA&#10;0TSgJcrWghoBYBcsHU4kJZsYGsXEJeQ3tEXllBk7BN5+ZPZQ3er5E8fYyNeNDR3Jr5PtnQwe3zqh&#10;fX33s3sHrt06vlpfd01P17cSyTSZDBQInOKlMtk5Hlet8LWlj2d7Z5dcNqJ6/4U2JsS/gEJ2t/8M&#10;kBDvVgu7E1HhAxwcxUj7WLHwBOPhA5Sd/m+AcoQoB8nPjnDl0dHR9dtRZlFeLmWMsigQAFcVAMpX&#10;6qOyIsBo4Gd3lYDID/iVQ6OAo6PtATf0DwNKANtPFCcySybbzmVfGe5Sryi+Eein6+93TVfnys3r&#10;ttYWZYWFCdFRPl5OWjo3HxqoaHmpP7U7f//+iv1qezckBi2jEKfIIG8XtEp5bUGrxsnlqyVSKywe&#10;CPFpL599Q/DJEilwt5WXTtlyZeNBSmUbAMpW/RRwSHmRlR9PK8Pvo4z/9UN/jPcLAS1RtlnZWrB0&#10;AEsBTTTOwNbJwzegpLY1Jj73yVN7L6/Ut2XwmgpESmyx6UsTT1dDR4vzwa4nS3PU2qotMgP195w4&#10;MN3UeGZf3xcSCSgH9JnlMtl5GkU1JdHcEwhxt2xMiP/3+EUhTt0JCXHEnYgad7n8qGKcgK4DUC4/&#10;30fZw/4eKAfJ6BmBwPuAQ8pxBS7C70KZRXm5lLvKWsBWuatUIlCjMiWoBRxVDmMlyqo/AESOMtq8&#10;Dw4p43/KbzyL0Tb/LMqjoPFLJJLd9TWHzZ5o6J82tzhuaX7V7OVDA001fw+P17mvY6Mis1LifX0d&#10;rD2N1KwfXH+wSfXUtHuX5u19fGxlRvRCJn2KTAaaBJo9eqGWSaSWWPyL8IiDr/y3DcM/l0iVdf2d&#10;ALf7DIujlpB2x8QmvaAyJ6/GyNAj0C+7pLCvpnzY2zn65IG9CZFaVQX3SpNOJQduz446m+CscnD3&#10;solHd03Pz5ks4INCwLS0UCY7S6PdTkk28fBs6+iRSuU/1mKwIwNRoyaVKoCCcrD9MPz+rpKfRCrt&#10;3aFRA3FQPRKJRLmriFFGjvBvCPHory58EP/34JeFWOERR96JqFUKMRhs7/eh9xkd/P/rABUYPalR&#10;rRll9NCfwvslA60EjipwBkEbRhOAxigZrRoElGoFtiDL+61VHgWAo0qHcfTo+9mVp6lMObqrPDpa&#10;F+D9AEigrEuZXqngowUqA6BvrJFIzpeW33v+IC7iam3V7fIcjXjf5y/VH0UGR0fHJZpa2Ti5u1s4&#10;Wpk4mBo6GJg7PDbUO6p/b5WKyoqF9w8tLctZIBR8JJcpS1OyVCI1x+J1I6N3h4VtHxz6li+cJJF9&#10;KhtpwwSZfLxspAHKtilyST+Ryz4Bmi6TTZDLPgNbGfCjZeDoeLnsY6h8SO7BdR5tOcgLdidKpZMk&#10;0ikS6WSpbLxiSlBUIfscipdMlkLxoLR3VcsmSWVQDEisuDggC4iZIpF9DloolYNGgjkVJAAFTpHK&#10;PlcUqKzuA0DtqyWScx3d+01sXUMTi2u6jMy9Pd0TCnKb6yoHvRxiTx3cVVGm0VF3sSL1aH3qxdcB&#10;pzxN9hta39z84va3+emf83nKQr6VyY6y2Cpp6SYeXq0dPRIJJHk/aLAM7EvlQBSBPgKNlEhEYgih&#10;WCqWykQSqVCxC8JiiVQRLwGREplceQgkE4rEQhGIlImlIFKmiBSLQDlQUWKR0qCARCqWsZnMrs4u&#10;LI7AF4oFIokQygUhkcpB9j9RiNMUjO7+j/NrH02k/y4hBh0CoAz/jwLa/8Gp/WcAWjBbKp0pFH0h&#10;FI0Xi8fJoD9eACg+e5VNhEQEat4kuexLiXimVPqVVPqlUABGuLLNo+MciMJ0qXSOgD9LKARHR8sH&#10;gDRAHUBp04BCvVPVaaAKGVQC0G4wE0Ca8u4jAqXEgPAsUKZY8pkUauQ0mXyqRDZRIgVhkGD0ioHA&#10;dxKJSmPrC5MnWUkar7Nv+lufeql6RuX8FQdnPyffUE0DCwN7D5fQeL/4rPCM/OTCgpyi1DB/PX2N&#10;rWfPL1jz8sqcloopUsn7DV4skRri8NrRMUcDgw5m5i5KzJmZ8Wbi2/qpbP50FndKae2kisYJFOoE&#10;Fmt8Z9fHWCyMy4Z1t0wlYL6hUibU1U3u7vqiumLym8KP+7sncRjT+jvGV76BYTHzJJLpgwMft7fB&#10;uBxQyySJeA4OPeNN8cys7NmZr2e9LphcWDxhGP4tlzu1o3167uuZmVmzsnO+ysmdWlE5nkyZLhJ/&#10;2dc/o7BkVn7JFyVvp/T1zebzv8LjZ5aWzc7Knf66eGJR+ZQB+GI4cnZO3uyM7NlZr6fn5X/W0fkR&#10;iw0Ti98/QSVgKbCJSj0SHq1m6RJfWGPjEWZp7ZWcXFhR1ulkHXP22P63FaqIgavDtbeHSx6VhpxN&#10;9TqTlmp8weLegvSoSTzoFABfyWQHmazrqWmm7t7NHT0CoYTL4/P5QokE8kalErFcJJSJRQIul8Ni&#10;87lCHlfE5Qr5fIFAxBOIBVBiAZBXEV/IAkm4PCEUKxLzhSAg5AtFbA4wLogBwqqIFIEqhGKhUMjl&#10;85h8LoPPZfI5PCFLIuVLelpb9J49i01MJjLZNL6QIZKwJVIO0GKxXCyQ/U4h/uGnApMB23RSt+uk&#10;bddJ3qGTvFMn5W/DDgUgsOtnSN2jm7ZPI/xBVLW3XH5SIQrgloMBDFDKBEAZVrpgYNz+7wLaD1DK&#10;yn8YUOlUsXhmX/+k1IzPYxM+jU8c9zpvHI4wVSadjIFPKno9Pjfr457O8XzWpIGuSa/Tvyh9MzUl&#10;+TNXxwl1NVNFwo+7Oz+pqfoEhZ4qlU/j8qfV1Ezz8Zji5zWhMA9WXQljQ2MVCOUULuezprpJuRmT&#10;i3LG52fDBvu/Fom+aGgen5nzcU/X13zuXBLxo7cVn2Nw0/oHx5eWfdzbN6615dM3xavx+M9jEj7O&#10;LZxIosyl0CfkFn7yumA2hToNT4bVN3+Ew38kgQR0omJ1bJQW89zymq/vA/sXd/QfqXl4+EenF4Wl&#10;l5h7Rxp5RPgmV6RWI9700Is7CYWNPcU1b/y8dAxuLjx9ec5smzsLMT1fvLsmoF8tFov1MFit6OgL&#10;vn7rjCw/3XECtuUUbPeFien5szuHYJc0YKdvTcjLnzHQP8HSdurrvPGDPTAj3WlFORvflMHuPoB5&#10;e8Ie3YNt3wBzMP8O2/tlpCdM5RQsIWY/ifTJS32YsRGMSga1TOWyZmYnjztxBLZ8BWz5Ktj67bBN&#10;u2Fmdgs6umEvXsBWr4KtXAlbuw62dgPs4BGYf+BKDHaqrz9s/xHYpp2wHXvGPXk6s6P9m5I3sNNn&#10;YCvWwlZvhW078Il38Mq0nHF7D8FWroOt3gBbvwmmqQ1raIYxmMqzex/Qhu9FwuuN9besHM09g939&#10;IzW09Vzc/CoqOhysos+dPFxR84CIe9hUcDnXb395yJm2lEflWcYqRirL0iInKeYSABDiA0zm9ZQ0&#10;Y1ev9JzCtPSckJCwiIiY5tYuOpPN47CFLAYNj40LC3VzdPX3CfN7FeHvH15c9GYY3l9SVhQQGFZc&#10;1ECmEiprs719XENCokrLK5FoTHlFRWZ2dkVVpbevj6u7+9vKKgwOX1ldnZqW3d+HYrE4AwNdifGh&#10;/j6OQa/cAr39kyOyaQTG2+L8ffv3nr1y1czRxTcypqSpGcvm0CVy4KfTkPTfLcSKX8tO2q6VuO1x&#10;wlaN+G2P4/boxu7XjT6oG31IN+aQbuzfg4O6sQd0Yg7+DHGHn8Qf1QjUinwbIpdfkcm/kUFaPEXx&#10;nZLya27ll0tgO1Px1e3oN/7K775Hn5T6b0bZVGVrQcvBjAIGxugg+c8AeaYM5uTIONixi7DV22BL&#10;1sLWbIA5uS+USqcXpsFO7oVt2gDTVp/cVDY5xg928iDs4B7YupWwb2fALp/9rKYC5uIAO7Dv4+cv&#10;p+eXffm2YdyzF7A1S2FLvobtWgvbtx2WkjxJJhsvkX2Lw8CM9WAblsO2roJtWAnT0ZhbVvaxgSVs&#10;+76PHj5Y2tK4r6YadkN1alLmdBNz2PkLE6Kixxkbwy6e35SWDtu5D3b0zOTXxeuGkLDHurAjZ2dF&#10;pX2RWgjTeA6LTviExwNnAa7bfKnkLGX4abq3icUdB2vdZ3pa/uFhGSU1Mfn1NoGpFv4pfum1iZXw&#10;jEZsYkVvSObbxIKagqJsP/MzauemHL05a5mPxncEBPDBQVFgcloqEuqhUECIT/kHrPDxm6ZvvuiB&#10;IWzKUtjtR1/WtS4294XtPP55mN/CzrZpqo8XeodMCgqCnT64saFytvoz2K7DE5KS5ng6T1izEHbt&#10;5PddVSvL0j67dQp28/yq6EjYxSswWzulRzxRJJjVWj/p3g3YrBmwQwc/03k+Ye8F2NqDE1Nzpzk4&#10;wr77DrZ0Bezuw/H31D/ZexB24ODeouIZFrawVetg27d/enA/bPfuiSlps5uaPjE2mn7t1sSlm2Df&#10;r4U5+6yqbZtgZg+aOuH+45nXVGGHT8LComEE8uhNf5+ZUsktzPBDTy+V2w9c7N30XhhZWDmXl7U6&#10;WIWeP7mvskqdgNQJslmT4LCzK+1eb+bjt0CIjW8tSYv5/J0Qz5TJ9tOZV5PSDVy8nrwwW7tu8/cL&#10;FixcuOiFkVlHbz+NSmaT8H3NDScP7Z8985sFc1cvWbRq+fIVVy5dy8rKfqR29/sFy25c1erorAuJ&#10;NFm2ctbSpUtv3LxVWlru7u65e8+eg4cOzZk756tZs86cPZeVnW1pabl5855HD/VDIpLTc3Pu37++&#10;etk3a1fMXb542dpV+6KjM338Xm3du3PGN19/+/V3Cxctv/vkSUV/Pxn6RETO6CH+AY945Bd4d2rF&#10;H9KNeuCY7ZTc4pXe6gPR5pna6prY+HcgocE1vv7naHBNaHSPqYiuHiiWy91kcg2Z/I5cflcuv/cO&#10;EAYxgNGwqgJlJIj5Ayjz/jsl/DFAs1Xk8uOKPzcAijw6SP4DACGey+GtzC37xth5nrHT2mcmE/Yf&#10;hu09OKW9beNQ20oni+9PnYHt3vldfNDBgtRv9m+FLZ6z4P715fdVYKsWfWxruTcna/Pt27Bv53+s&#10;qjE7OW9xVMJsM6OFJk++enQVNv9L2I2L49nscVLZV1z23OLX019ozdO5N+3CMdiKBRP0n29KSPvo&#10;/JWPtmzamJl6tagQtmXPpy/Mxh8/sUhDfVNy2udHjsFu37rd3TNV6zls1YZJ2s+39Q194+QOW7bu&#10;00OXPn5iA1NR/7iwfKJQpDyRcTLZLAn3BqH7eaSzmek9BztdHXsD+6iYhMLG+MLWpPKe2DfdgZn1&#10;NsFZ+i5h1r5xkRn1JTV9OanhFhrb9K5POKY661tX7W+HOsFkD7R4mVBoDEc+iYg4HBK6v7t7AwZ3&#10;uws97fwD2FWVL9u7jxe3ws7d/CLIeXVrzcxLdyYfufzxI63F/j7bCwtg366AXbrzeW//ioHeGZYG&#10;MAPNBR2V89PCPrl+FLb4qwlAPXX1YdV1MIUjDxZDy0WCRRHBH21eA/N2XAUfXmsV9tHXuz5OKz7c&#10;0Qnbt2/8TdUFXf17eobnufvBDh+b6+j6rW/IR2cvTPV01qgsgZ04+qmt8ywaZyEWu/9t49zLWrAD&#10;l2YWVswrr//Y0ROW/HpOXefWnBLY5duwZ0awYaTyQn3ADJHgYmPFCbV7O3Zsf/FU19TE6Pkzg4yU&#10;fA9Hn+vnd1eVvsiOPe6gNT/f9+RAtlp/FhBi02smdxanx3/G4ypLmC6T7aHQLyWl67v4XrmjtXz5&#10;2puXz29ct277viNZhcU0OplDQGN7261NX347e/6m9QcfP1a/pnJq04ZtNhZOQUE+Rw4d3brxSGpq&#10;fHlV/AtD1b37Nq9evSokOCwjI2vzpi1fzfzq/PnzBw8enDRpkra2dkhwyJ79Z2bO3XBORS0yKdnO&#10;2V5N/Y7BC41Hjx5+v3z7qauPAuJTLL3cTS0tXIysTu89tnrXTvvoCDSLJRDIJFTh7xFi6BPhlC1a&#10;KRs1k7dop21VC7GMrOhCksksIY09ApUlpDD5fxMYvwB0iEfjCRlyOUYu75fLe+Xyvh8DYnreo1vB&#10;+zG/F5C9S8G/Wc7vQllpg1yeL5dby+WbFeNzdJz81QDRmc3mfZf55jPXkMnVbbvRxBn+gbBd+2B5&#10;uRskwsME/KmQSNjmLfO9XM5XlS48uhd29sC+lopjRekfHdz1ia72yc6u5eaWsNMXvozPmFdWPyUo&#10;6rOIqLUDfas7G8ddOw47th3W2Qpq+VgumyTkf0EirCFg5xe9/vjwTpie9l48YZy727ht6zdmJFwp&#10;KoDNWQzbfgj26NHmtNRlFvYfb9sNS0/fKBB9kVcCO3rycz391Z1dnzu5f7L/BGzWYtimwzC/yI+o&#10;DKC/o+fyiUy6RMi+1lpiaXHf7vk5k1gntVcugYmvs8u7vOJKXjjFmnulescUe0a8DowvCoovj0xp&#10;yCnsyU6JddBbp3l53Llr337rZfAFhwmuyQqB0GYQ/jI4dJ9/4HYC8VvobxbEM128YRrq07sGTr3t&#10;hV1Q/TLYYW1z6Yxbj2AHL8yxdN0eEjn58CnYd2thoYnjBMLP+bzPBvthPR3z0H1fPrz25dl9n184&#10;DJs/B6b9FIbEKBs8XixcwCB8F+oH27kJFu62kMvYF1w6bvnVca+r9pDIn997OO6u2tftQ3u6MfMc&#10;XsG2H/jGI2B1TfvU2Phv0mJVXyfA9uwcb2Q1Qyj7miPb24qbe9sCdvLet7XNqxOTP1q3CebyakYf&#10;bkNZI0zlIUzzxUcDcHBeo9dqlLk8zs302JMn95++duaG2o1bty/euHLZ19XT/KXurYubIn3uuBms&#10;T3Xd35FyezDzwWC2JvCIrxneXJoWNyrE02Sy3RTapeR0PVe/aw9faKjrtJYXmunrr9+2LzAmjkwj&#10;cHFIJrK/sb5q364jDx/od3S0xMW/2rvrgM5jo/7+DiNDvc0bdsfHpTKZ5IGhOktb3VWrl7q5eubm&#10;FuzatWfnjl0NDY3R0TGzZ8++fu1aSXHJ9QdPV+275BoYXVxR8dLW2cEnYGBooLWl6cLNR2v2nH7T&#10;0oem0Qg0Kq5jwFnPfO+JE26J0WgOmyIVSyW/6zNixVdz0EsMNZO3aURfMoyqGcCJJaPfQ/6zTPHk&#10;i1z6y0j+LojlcoFcXiOX64Cx8eOh8hcjm0okf+kRAtN4CXtTvYLFnZmaCpbJUxPj99Cohxvbj1h7&#10;wdZtn+/uuiM94ctta2Catw721u4M9vjo0J5PXjw/2VL/yeHdMGurbzD4BaVvYA/vwhwdZxOJ32KG&#10;P1K/Bju5DdZWN1oXEALoo6Setk+unoC90FjPoH4U8Grc3u3bMpKvFBbD5q6ece7Blvj0+W7en2zZ&#10;D9N8Og6H/0Qmm8zljSsuWt7dt7+xc6Kuwdd3H887fO6Lc7eAx/cpB/pc4n3Gy6Q7OOSX6T66Osfs&#10;g4ysfEwtLM3iMkpiS/rsQgvCMptic5rcAtP1LHwf63t6h5Vml6GzCsq83e89vTT+xYlxu1RXLngd&#10;NYVOXccX2vfDjf2D9rwKWEcgfiaXb5HJxvm8gqmrTeseOFzdA7twe1qA8+rGihlHzsFmLvp03urP&#10;5i6HLd0Icw+exFYoFJghJJKPJJK5ePQXp459qXJhWUzoxzu3wr7/HpaRDRJAX29QyZ/Ehn184iAM&#10;eMQpwXN5rM3BFeOWXv2ooGYZi/WNty/swPFxJ65OOKry8fKdsG1HtlQ1Tg+JHnf06MerF01aNg+2&#10;ZMkE75DpYtk0gWxdJ+Gr29awkw++rmnZFBc/bvEymL3HxEHCsrfNsOsPYI+fwwbho1dpFHBHFvM4&#10;z5Ii1S+eeG5l+MjwicFzLQu9p8baavcvH7x+fKne7Y1RNke6UlWR2XeHM+72pqu/zTa9ZaK6Ki3u&#10;83dCPFUm20GmXU7J0HPzV3/p4GDv1lKSZ/jkycpNu8NT0phcuoiIJXW3VpfkHT907pmuJQLRlpH5&#10;6tC+w081TVHI/vv3bmzduCs9JR2Eq6oKnus9Xrp8qbu7V3x80rJlK+7efVBTU5eckr5hw6brV69H&#10;R8YcunT/jolXXc9QVW31mdtaKlrGcPhQT3ebquaz9YculrQj6DIJT8BpLCxRv3JT38ioCz7ElIpo&#10;ciGZ/bs+I1YI8SbNlB1aSdtuuwVlNLJ44n+oDP/zbFAuD5PLt/94tPy1yKRfYnBfuvjDNPRhtS0b&#10;RJKvUpJg+3bCTPQn6T35eN3Oj6ctgX27eKqF2XQfx49O7oHp3p3w5NHHX02Dzf36Uw21E40lsJ1L&#10;YWb63xKx379Jh6mchJm/nI/HzccMfHTtKGz7Uljd2/ermyGXf93T/MnR7TCNm5tpxI/c3MatX7M+&#10;JeVyfils0oKP5m79eOn2j+Ysh125ByuthAkEihbKxkkkC1m89f6JsHUHxp2/ds3CNqqpc72VE6ys&#10;Zpzow4cBvhJyDnWVakfaWOtfi7VVdzdRM7ezS65DpNajbQOzHhu4WTiHewSlB0QXhyaWRmUUOfm5&#10;+QSZxgTcfXltwv2Lkw89OzY5K2YDm+fYO2TiF7jzlf9qAmGC4g+CYTEJMHv7ycPIDV1wmKnt5Iy0&#10;xa0d0249hi1eD0nwlsMwB59J7z4qGWUmgTDp6ROYnt7ndfWw0BDY8aOwhGQYk/uxXP4lg/ZFcgzs&#10;winYg1uwtpqvJcIVCQ0fnXgGq26fwRfMKCn7REMXtmQ9bO5a2M4zsOj0RXjqBHcv2OaNsDXLYJvW&#10;f2RgOhlF/lgm/0wkX4RiTneLh2mazWjtm5+Z+9HhEzD/sE+GcHPrO2DPjGGWjqNu+PsAIV7J5byI&#10;Ctc6e+KlpckTc3NncxsHvWea106+fHDeVO2Yo/buliQNeOZ9RNqt/rQ7PXl6SQmGB3QuA494VIgn&#10;y2TbSZTLKZl6rgEmjoGPHz+9dGjvzC+mzFqw0i0olCNg8XHo4sTYQzu3zp71neELWwS8NysrbP/u&#10;/Y8fPEMh+tQe3Fu3Younm/VL/VvbtqxfMG/J1KnTTEwtrW0cvl+09Matu3fvqy1bsebTTz9VuXYz&#10;MCB072nVm3pujT3wmrrqY1ceXH30EoWGDwx23Xyou2zbsbftCCaP+7bsja6muqbao4qyUiaDLhGL&#10;6VSylYXZHxHindqJW286JhS280VjMvxPMYJcHieX75FJP5L96Gmqv5RJdObnKTkwR29YU9dMFv+T&#10;ikqYrdUnWWkwg5ewHfth+8/CLt0aHxs1ITsZZvjki6SYT4z0YZs3wHbvHBcTvYqIgDlbwgpeTxUK&#10;pg92wsJfwXKzpjKZn5HxsNBX0CH44Pt1Qc+34FAwLydYZNBsBg2WlwczNZleU7e6uRN29REkN2dv&#10;w+w8YOU1MA4Y59CztxAyyccc3pevyyaZOM6wdjxvad01MODf0PqNvSussw8m/dFfWwCBWyQVatOH&#10;A7J9PY0vB1ipGhrceuFil93YG5lTH5pU5h+R6/Iq0dw1SN/RzczLPaMoubwkLDtK+/nNLwyvTTE3&#10;OrjQ/fmB3g6fji4gxLt9/bbh8Z/LZNB3qsAB53AngiWLRDKJJ/hUIvmKxfuua2hRY+f85u7JHcOf&#10;sX/mEbHPhKLpaOynCOQEoWgWl/tFXz+sfxgIMTg0Xij8Co+dPjTwCQoB4/M+BSVj+Z+1o2E8MfCX&#10;vxaJliDRqxvaltd1zOhBfsThT5HJv0YgFjY3LW5umt7eNZFI+1xZi1Q+TSz/min8FEGYwBPMIFJh&#10;HT0wEu0joWwKW/jRIAqGQMOE/B+uJ3RJoUeMp0mlJ6kM81B/jVP7nr9Qe6zzyMPc1M/C0N1Q3ej+&#10;iQDjK5UhakOpmvDUh32pD2vTtDw8b+59cmai0eMvGms/EYlgMqh2UMguMuVqcupLV9/g+GwnJ4+z&#10;h/Zu3bjp1KVb2aXldBadRyQkBPhfOXPy5LFTyQkZDDqpurrwiY6Op6s3EY92dnJQvXk3MuLVgwfn&#10;Dx3cf/jwuVNnLkfGJPj4BT/WfhoSHn3thureA0cPHDpuaWWXm1/83NjZ1iupYwBd11RvZOVhbPsK&#10;TcB19XXaOns/1DWtaOilkMlpKUm5+XkoLIbH54mFIqlEwqTQ9Z/r/c4v67QhId6lk7zlhnNMXjtP&#10;OCbE/xSjyeVJcvkumRQmEUJrWwjgEv6Y9wb5n8LHUvl4Jg+GpcC4ggky+acCEYzF+UIm+4JK+2xg&#10;aDwCCUOjP2YxJnAY49DIL7jcqVTqp+3tH/X2grxAO4C3OFKOwsNShoE0fAT08WenE5n8I5EEJhDC&#10;wEgWCj7hccfzuJ9zedNwlPFdgxOwpE/5AoW2grwAEADCAWX8WCBczmBtKXpz0d2zG4GQy2RpeNL3&#10;IdEwIDSjf/kmk4+Tyb8QyXaT8EYNOU9Nr1vrHkmPfqmjd97Sxe5tU395Ta+Xb8xLA2vXV95xuQkZ&#10;ZdnJSa+CLK5YPViue2eBteEOO7+7U19c2ZiZENTRAYR4r7fvTjRmokTyw70YqUhxd5ThP5l/p1il&#10;zn4QCQDXB0g/DSZnwuScj2TcqRL2QjZjE478sKffNtRb++Zha4uHOuoXNC4dNL5/6eW9M5f3fe9r&#10;cLoj/tlAypO2tCc5SU8Nve6uf3rmG1/LWV3NHzPZMLEEJoUuwhQ+bwcGfT0lycjds7SubWgY1d3e&#10;3NnZWd/egyCS6Wwmh0JF9/f1dre2tDQiEHAKhYxADre2NvUP9BJJ+M6ujpbWZhwO09be0tbe2tLW&#10;0drZA0fjBxHonoHhYTSurau3vbu/pbOnu38IS6D09OM7e0kILHkACe8ZwHX0YnAU8iAK3j0w3N2P&#10;7RsikKgsNBZLY3CYbD6NwaKCqYDJJZEZXV39f1yIo3PbxoT4n2M8uTxDLt8NZEisEGIQkCoG//t8&#10;OMb+BICAAv36oApozSuD/hZD+YAzSANk9yMZFD9JcUiZ7M8CzAGg2E9+pVixeD6Pt6m45KybZxcc&#10;LpdAf0ubSWMt8Av9uLN/nED4iUw2USz9midZxRCfQFP0mhpcolzsdA/5mV8I83ny/PFFTweLotz8&#10;6sKShtys/DjfxHArbycte52TbiqrfdQ2vdTdc8fw2AFH1XGhjmvbWz26+4AQH/T03tE/MJHN/hkh&#10;BjI02rZf5JeU8Vf4kYP/O/ml6kQwOQUmR8PkOJic/IWYvJZCODWAvN7R97y+zibmldbjc08en3r5&#10;8LjRzUPPLu25f3rjgytbXM0uZ3rda8gwCQp8eM1Zddkr/SUVmd9hhybzeTChWIEUJpR8xqBvRgxd&#10;S4038nCrqG/GYIkkIhFPJGFIVAQej8Rh8Xg8hUSgUAhk8B+JhCcQ8SAFhYQn4bF4HJ5EIJAIwHvF&#10;EQhYCCKWSEYTiBgCCUcigy2GSAaASFAwCk/EEeh4AhODB5FELIGKJdJReAKaSITSEChYIg2NI6Gx&#10;RCQaj0ITUJgR0BgiDk/+g0K89aZzdN6YEP+DjC+XZ8nle4D+AocRjPmfqjDgwzH2J/HTwn+lOtAw&#10;wAeR/ybK6n6pRoBIPI/LXw8JsQckxCNf5cpT8ZTlPqETG9rmM9krKYyDSJJKN0azYci4pCEgLS7e&#10;8+nL61t9ja6nujxy0zkd7vg83ccy0uS+34sLAYbnowzPxZtesVQ/dEvtyC1vg91RDkvLEj9D9a1k&#10;cuz6hoz9Ag65eeyFIyaKxH/U//0DQvxXIFa4w0CI8eNkpOk87CY04nx7z5XGxgcN5folKVrBNjdN&#10;Hz58oaqueeXqzSM37x19on3G4NlpF+eHL1893e+mNSXAckJTySQufZxQABOKIHdYDNwFgGwim7UZ&#10;Db+aBoTYqbKuDoXBYXA4NA6PxOLQeByagMcQATgsBAEINI5MwpKIWBIB7ALQBBwSh0HhsAgsBoHF&#10;glxILB5oKySvCpCgKBwepUARg0dj8WgcdAiFBymhSGV6kACkxCiEGIsjA0B4FDSG8Ec94pvOUWNC&#10;/E8yIMQ5/1KIAR8OMwX/Ms1vOfQ+v3JolNESfiXxb0mj5GePjmYEQszhrSt6874Q88Sy5kG4ZV3H&#10;dEevTRX117vhunVd1sVNLjlVbunFfjEJKRGBPhbazy5vzHG4WuqhEmpwMsTobKTlhWB7lRg3tXD1&#10;I/cOrdxuqr26IGNld+ccNHwajTiOw15IIFl1dhv5BRxw89iFRE+UKNzh0Za8z/tN/e9FCpNxYTIq&#10;hJT6CR8/nYZahOlfhWjZMVhzsqvycnP5xeqCK2+yz8WH7PV2OOFgoGlw5/LlrTvVTq4Ic55WXTwO&#10;OfQRlw1uwcgnEuCCKBFLJnDYQNavpCUYezhV1FYj0SigvxgC0EcckFcU2CrlWAEI/AAeSDAWAEkw&#10;Bo3EYpAKIVbqqUJ8IRWGJFihue8iP0QZP3IUiDj2B0f4A8aE+L/IREIhHkeAD8MpBKxEIgSDmckX&#10;DQ0jhoaGqVQaSMBkshAIFIDH44HlL4/HV/6GE/S7JWKpspC/yIAQZ78vxB+g9EN/SZ1Hj/5Smt9y&#10;6H1+5dAooyX8SuLfkkbJzx4dzSgSzWNz1xe9OePo2jE4VNXQ1DKIKO9HnXP2PpScNdHNd31eyYOm&#10;XuPSFsesCs+UYq/kXOfYdOfYJI/YUAtbdTOdfRne15Odz4ZbH/FzPP/A4NQFk9sPbJ4cdDBfVF01&#10;lc4ZxxDAuBIYXwzjC74nkizbOvW9/Q66ee0dRn4uEP2iRzzavP9aoMsIJhIJTAY6lQAm5cEkLJiY&#10;8amQPJmPnUEfmofrX4rqXwEf2DTUv6u7a29728n6igd5SReCnVZF+8zv6/iML4RJ5BAjN0XxsYwy&#10;IBLNpFMODvffTo4z8XB+W1M1jEAgMZCHC/xcBVhIjt8BKS8kuFA80F84Bg0YRqOG0UjFFoSBKIND&#10;uJ8DrwS4zKPhD0BicEgMHonGKQCBHzH20cR/kRHxhPjYJG9Pn+To4KL8rEEkvqEHFRufkpKUlpOd&#10;j8ORBvrhsbHJfq+C+3uHenoGCwtLpVKpWCzp7BwaHsaNlPLXmPKjCegz4lGP+AOU4+H/F/E7Poj/&#10;qxGKvmNx1xW+OePmndfaqWrvdsnBM6iufZKhxYSahi+RqBVw9Jlu1IOaHu2SZoOCatPcMp2c4geF&#10;pY/eFOnmxV2wffTM5Za924Wnhjvu25w77P9yWVbU8t6O+STyFDoHxgIqLIIJxAoE35PIFu3dzz38&#10;Trq/OtHS9TUG/xmPD4NW5e8QvIPPhxjd/S9E2cIReDA+F8Znw/gsGJ/xEZc6gUH4kor/loBegIKv&#10;HB5a3z+woXdgU3//toG+LYO9K5BDX+Pxn1FYH9N4MJYQxhHCeD8UOJ7LmcWkrRvqvtFcoxETburh&#10;WlpVOQA8GhRS4eqOCPGPUDi/ShQqDMQXUuEhJEIBagiFBgz/DNhhFO43gIWjMHAkGoBAYUaBIwG/&#10;/3X6Y0L81xmHzWlt6aiqqH5bmOVkY+4bktLaR+3vH+rvGyjMe1NVWUch0/NyC+NjkzFofFpyhoOt&#10;i1QiFQhEiSll5ZXdI6X8NcaVy9Pk8m3Q0g+sJX/i2gA+0OV/FCLxbI5gcXnVHBObHX4RGzIKZ9l5&#10;OJfXbfAPhSWlj+fwJ7H5c0ns1WjahmHirj704c7BXc2dm9q6NnR0bO5o2lCVt/ttwonykKMlAbur&#10;Elb3VE/HIT5mMWHA2xVIoK+exApEoo8EgsUEklFLp55P8E0Pf8OWTkMa/YlIpC4Wf8AjsfiBSHRf&#10;JLr3Y+7+Ah8k+y38m9lHAdnvKFAVCd8huCvkP+LzNPm8ZzyuAYdtxmJZMBjGdIYeg6nNZj/mcjV4&#10;PHUOV43De8gV3ueLHwnE6kKxukikpkBHKDDlc51o5ABkv2lctJmb65uKt739/YMI+BAKOYhEDCCG&#10;B+Aj9AOGh0AAHAUMvMfILpQMhIEoIwcQIC8ChAcUDCJQQ0jMEBL7GwDJAGjA8HsMITBDcPSYEP8X&#10;mVAopFLoXA6Pz2W31NXZu0YjcNAVlkokgz0DZSXlVDI1JT6pprxKKBAO9Q36efn3dvUCIY5OrSmp&#10;RSgL+YtM+RnxUal0ilD8qVQ2QSL9bATZBKEUgif5jCP6n4QtmsiGtu/H/Gj3V5nAEX/GEn1L4y3r&#10;GpoYljAlJW8ZgrQ6v+yWq3c+CgN7YTyua2AaX/wZnTOVzvmCyp5Noi/EkVcgMasQyOVI1EIMZgEW&#10;vQCHXICHz8cj5uJRswmYL0nEKTTq50zGBBbrUzb7Uw7EBDbrKypt5yBCv7rBIDhS1/NVSnsXQiQG&#10;SyHsT8AoQP8E1C/wQbLfwr+ZfZT3ywEgFYAAOAROAZwLOEG8XIaXydAy2aDij+875PJ2xW8JgJTK&#10;QpQpRwFZCGArk3UyGe7xseYuzqXVVYPwYYWfC9QT3g8fAuKrpA8wNNg3PDgSVgDUGYj1IBISbuAR&#10;A+0GAchBBrtKgI8MAdxkzBAK+4cZRmLHPOL/Lmtva8/NySMRySDMpFLcfZKGUNAnvzKJFN47UF5S&#10;ioIj/Ny9KopKxEKhRCxJjEnMTknn8UV+ieX5DaDr/oUmkcvb5HIfmeyFVPZEJnuq4JkSKYQu2Eqk&#10;/0CeSmTPxFIjkdSaK7KksSxYXGOBxIvJe+Yfct3E/Exsoh6T/VQq05JIdCVSXYnkmVhiJBbbikRO&#10;IpGDSGQpEpuJxSZisbFYDOIBJmKRqSLGSCJ5qUBfgYFEYiEWe3F5EUNI6+h4Yzev0qYWvlA0cof+&#10;Aab8a3uwOAOAADhzEPMrBgYPlsXyi462dnaua24i02l0DovF4zJ5HCaPy+LzRgG7DC6HzmHT2Swl&#10;NAUgPRTJYYOjAEVGKK8CHpOrhM/kCv4YLAVsrmBMiP+LrKGuLi0ljUgkgTCVTHDzSRhGAwGEhBjZ&#10;3/+2pBSHQoX4+FS9eQOEGMTnZmZlZea3wylO0bkNCOjbvL/OwJ1mQY4J5GiA7QeASABoN5hDKP8w&#10;wCmTZXKSTE6QyfHvoIItj9eAxiIFApJMRlRcHAAIgPTgVoGMYAtgyOX0XwAcAjDfoUxJk8m6KTTP&#10;+ERrF7fq+kaBoif8Qwx0wo7e/oCIKBtXj8dP9V7nF/26AIGjNCYrLDLa3tGpvbNT8Zai32rQ647e&#10;46+2MSH+L7La6pqkxBSlEFOIeDvnCDgaGmYyqQTe2/GmIBc5PODpaFtekCsWAodA3lZfffKm9k3r&#10;qMTyTt5f+9AEZOBmQ9PCmP1/G5ZEDoqOsXdyrq2rE/4DhJjL5b4tr7CysFZ7pKn3wuiVf2h6Zr61&#10;pavO4+dPH2s9VX+cm5Yp4kEj4qfGZLIiI6IdHJw6Ov9er9MfE+K/zjgcDgqFAVvFkksGR9IpdIX0&#10;ASXmswVcNgiiEXA8Gi4Ri8qLsmPDAl+6BIeUw/E8KNWY/fcbi0YryMxysrKxs7AK9HnV1aFw0yBH&#10;7QffC5rxftVIRGJUZISjk1NNbR3wiP+WgxBcEwqFkp+fn5KSmpaWkZSUnhCfnpz0OikpNzkpN+BV&#10;5LWLd47sOaKmcl3l5AEL3Qf1eSmV2andDQ0C3nuDQSZnMphRYZGOY0I8Zn+RNTbUdbS1Yoi0f9DS&#10;9H/fBnv67EzMzPQNbMws9J7qeXl4dna0IxB9CER3T09Df28bBongcbgy6a8tcIhEQmRkhIOTc1XN&#10;31aIeTx+Xl6+tZVNclJKTXV9TnZBaEi8l1eEqamHkZGzra2Xi4unu6Ojg7Hey/tndC9vtL1/wFn9&#10;QmlsFJfBGJ3JwKzGpDNGhLhrTIjHbMz+qTaqCWCVI5UKaBRcVFjAEy01c2MjJwcnBzvH+/fvGrzU&#10;1tZWuXP72IN7Z17qPcrLSaFRCFLpL34ORCDiIyLDgRBX19X/YSEGuUYzvh9W2k9j/jpT1vU+wMQi&#10;cVVljZmpeXbWawQCExuboqtjZG8fFB9fmpNTn5CYHRTiHfjK5OmDfVba25PdzpcHPUq2vB9ja9JU&#10;8VbA448UK5MxaLTIsIgxIR6zMfszDSzdR0L/nik/BRjZ+Z0mlQKHVfEZwq8aJARyuUQmE4t5DDpq&#10;sP9ta3NmXXVqVLjL7ZtnX+o/zcrMjoqIfnjv7qkjuzQfnHO2VrcwuP74/mGDZ9fzsqLoVNwv+cUE&#10;Aj4iIsIREmLIIwYCrzwdiVQqloANZCAAIQYbKEp5CNpRhEUSMYTiKMgIShAp0yveAw+2UIHQUwcj&#10;xULvhH+H8uiPC1S8PV4sAohBndAb6KHDfC6XxwWuLZ/HF0LpxSAOairIDwLvIRPLwIVSvIhABm4N&#10;EFC5VCxFIlBent5AQ2tqGuLiUnV0TKIi84sLumoqh708fa+r7AoNUC3NVCtPuVabotKbpZfl/OjS&#10;lkU3Tx9taqwH7YHaL5VRKVRIiB2d2ru6lHfkX9y2/ycbE+Ix+60GpEdhI7u/xUBiMOoAYEhAY3Ak&#10;esTAiIMG/M8VCWKUo/2Dg5AGKI6CeIUESCVQ2b+rUZApWzWyozBldQDQWFDerxQInQvUDqAWIzE/&#10;2EjjoCA4CP4XScVEfHtehkOA2/VXjpd87a6aPjl379pxdye7stKyxISk5Pg4Nxtz6xfqNk9Vn989&#10;/PjWDo07e8xe3n6TH0+n4WWQX/yuxHeGx+PCI4BH7FRVWwsJsVINgZ5KJEIgsFKwCwJiADgKJEkA&#10;4gEiERQplYKwQCSEEAr5IFIiBUUIFEfBFkQKhCIBEFapDCQWyaD0fJASioe2IAtUIHDvFemVFfGF&#10;Ar4AAhTLE4GqRGwyrTwrNzMtMzMnN7+ojMZgAjUGk4ZALANNFIhAjSOIxFKRFFwoCCCfAHDSoFA2&#10;k5OVnvn86fPXOfllZbXP9axfvUrLz+suLxl0c3ZWU9tY9eZxe+n9isRjlbGnGmLvJdhc07++R+XU&#10;vojwECaPB2YXoPJkEnlEiDs7waUUKwDXSnn/wH+Kq6vQ/l+753+5jQnxmP1Wg+QJ9F/oJx7/BVDn&#10;Bt6cDOrwSsmDxEspFootFANJlaI8sAuNCZDmnSnrUSjjO1PGyDk8Hhj8yoGk1E2lEI+mVwLtKipV&#10;oDBFdrFcBpRRLOJx2DQ2j8MHGgS0Bgx+6K3mI9lBDuDRSYAcQG4aaBuIhKRN4b1BOgY8PBaLCwRQ&#10;LAR5QLnvzhpkEUuBOwi8MeBgCoGfCHJJhK11cb7WhxM9TxSE3yqO0gqyu6+vcSM2Iiw3Ny8hMTnQ&#10;P8jK1OKFlvaTh6o6d85q3Nj9UGWL5t19ZvoqJXlxfBYFqmBEi0E10AaHw4ZHhDo62dfUVQuEQPy4&#10;QhGkkGw2m8UCkigFOijg8zgcDpnJoPM4PIEQXDYak0lnszl8Adgw6QwmnUmjMdg8AVcsYHDpFAaV&#10;zeMzWBwyjc7kcHkiMVco5ghFID2TzaHQaGQKFdpSqQwWmwcOQfFsUCZXIOQKBDQGg0qngy2bz2fw&#10;gVaLiQNI6wc6Ny5du377lqau9jAcTqUzlTePJ+SyuWw2FzSYDxrE44v4AqDpQJ0hhOAOiaR8rpDP&#10;FXS2dZgZmwH/921Fg63dKyfnmLy83opypJ21pdqjxe21j1CNGqiK+8OFD4t8z6Y7X80JfHn/8qGw&#10;0AAgxIqZQ0TAEcJDwoFb3drezpNIeVI5gA+59dAUo3DwwT0DVQqVy4d3Pj642SNLhFEUPeFH8VBK&#10;Zff7SRZFh/lxISCJoov+KPJdyjEhHrPfapAQKyRQ2Xcg5foxYI2pDIDuKReL5CIOk8kYwlJROAoC&#10;gUKiMEwOD/hfHIEIDHIAg83Fk8gkKp3DFyrEAkgcDyCA1EVIp9OJBBKLyYJ2wZCRSDu7e23sHGrr&#10;G0HvpdIYRCIZjyfhCSQ6gyWEfCsxyAnBFwAXDwCVCQEiQQligVjKFouZAjZ6uNnK+LG+mVH9IAoH&#10;VEEqF4jkHBqfjGUSCCwskcXkSvkCuUAIJAMoHB9sQJMFIhaPRyQR+0NC/B/r6DW2dvHBEaBJQhHw&#10;O4H0yCRyoUDMg57P59NZLDZQGOgTAEFHfbSP6dYi/7OlwXf8zS5qqx66ceWYvaONiYWVtq6BzhMz&#10;W/cQz6g0z7jkoPiw6AgHe9NrWqpb719aaaN/baC1CsgEmNKgWQ0MeWhmkOOw2IiIYCdny+rq4sH+&#10;Dltbk7CwV7W1b1ydnR4/NAjwjQ0ODHis/vDmzZuXr1/TNjOoqawpzSu+duvGC1OT/PyilJj4Oyo3&#10;r1+7fvXqdU/vVx0DbaEJXiq3rlvZOapp6l6+pmJqbTuMwTH5IiqTPTQ0HBQUfFtV9fKVK1euXgVb&#10;LS2dhoamouISA0NDrSdPsvLyXxcUPtbSunLt2tVr1zS0da2dXSgkOrUfG/jcxlD3hZ7BEwsbveKS&#10;bG1tbUtrSwSyPzUjTE3j1r17D+7ceaSmphkcHNHXN8xiQe+sEPAhhHxwGYUAoP1RETH6eoZpqXl+&#10;fnFGJr4JyfXV1XgrS4vHGku7Gx5x+vXxlY/fBp/K9zzclPy4MtlcTQUSYjqYZnmgJwhxWEIYJMTO&#10;LW0dTKGUI5FzxHI2F0xWPLkYTKdcrognk3KlYp4E8s2B7w/uOHDzof4DXH6wwoAcf8jlF/FFikUG&#10;FCMCEwok9NB6Atxi5SczyqOgO4hBfwB9EBwFhwSKchQlKNK/SzYKD8zs4t/1FmcFY0L8jzVIh8Uy&#10;4O4BZ/BnAWKn6IUSEJZwmUIKKic758oDPVV1PXUNzQuXrsYlpwulMq5QAmByhS0dPcHh0WnZeVgS&#10;Dcgo0DLIoCW0gEjC+Qf46z03aGpohnRODPwvmpev16Gjx8sr68gUhu+rQB1dvecvjAxNLNIycoAW&#10;Kxa5CqcGVC4AwwaMLAgQAwVAqUIecIX4EhEN03r24Oo5y5bEVzbC+RKOVCJg0rNi0p6oGRoZOWjo&#10;mQbGpbKgxTzkvCjygVEKFIItEtDxyE5NjQdLVm3MLiilszjQuhpMC5BfA/w4iQCMUeXAEwq5IgAQ&#10;ah4OXhrqeDbcZG+u113Lxycf3T5pYWXgHRjg4Rvp5png4JoclFqf0kRIaMNmt/ZWN1W9LYpzNL1+&#10;7/yCJ7fXRfsaExE9MjCEeULgZsvEMplIKcRBDs4maZnh8YnBK1Z8r6qq0tlVm5KccPn8g8sXHt2/&#10;+3DjqpWLvpvz1ZxZU2Z+qa2tExUaMevrWd98N8fCzNzR1GLulGkLvvlm7rffzl+wwM7NxM5He9HK&#10;b6bPmD1/4ZKlK5fPnjPXysEZT6FTaPTerk43J+cVS5ZM+uyzBXPnbl6/fuaX0+/cvOXp6r518+YZ&#10;X3315PkLX7/AhYuWfPPtdxvWblo4Z+H8eYuigqPZAyRkZVdXc1dZRXFtQ35eYfSW7ctmf/2lu5t9&#10;YLDDzl0rV65c/NXMmTO+nKGr86ynZ5DB4HBYfC5HwOMIASDAZvHBrNbfN+Bs72b4wszF0f/ZMwcv&#10;34zGFqq1jbX64xW9TU8JjS/roi8VeR9tT77W/VqjIuXlI5V9oaH+VCYX+os1jgCDxocFg8nNtaC4&#10;or61v66lr6sfS6VzmWRcf3tVdUMlkogikYf6e9s62jpbWjq6+wYIFNowCtPS1tnY1NLcqngxR3sn&#10;HIHi8vgUKrWru6ultaW5pbm3v5fD47I5bL6Ax+VxaVRKT09vK0jc1tna2onFEVkcfndvf3Nre2t7&#10;V1NLOxKD44vYBDK6o6u7samjubWzta2npa1rGDXM4jPGhHjMfqsBIYbUFmgc8BJ/CR5YEwv4oGOS&#10;8WxUr5/Pq+++X3fs7A1v34ADh09s332wtKK2rLK+sLSidxCV+brI2d3XPziisq6p6E1FWnJuQmxm&#10;TmYRBguvri08fuLomlWbbSxc3hSXUKgoNh9vYWt07tKlts7BmIT046cuWDu41ja2V9e39g4iOQJx&#10;V/9QQmp6eGxcbHJyR/8AmkRKzclJzMiISUpKzckeGuoUMjFwZH9mfp6fm+WqedO+Xbok5m09Qijj&#10;S5iDDTn3z564cfluZtZrIwfrRdvXZVcWAtWtLsivfVMB7+hHdA0Qh1CVuXmRXu5H9x+aPW95Vn4Z&#10;hUqvKi8PDgyKjU2sr28m4ok9Pf1VoEGdvU1tHUMoJPS3sxw2gw7vqE0AvrC/0TlP41uGT1R9/Xyz&#10;C6tik6o8fAqs7LO9I5pyGthvkaI3XYzCiq6y0qqkaF99rd1qKnOf3d8E3GlcX5+EKxHyRMBbFPHE&#10;GCQqPCLQ1tkkNjUwMMJz0bLl11UeINDDBBLG0dX93CVVH//oksLy3ORkLzu7NStW7jhxqKShWvPu&#10;/e9mfKWvp+dma//1xMmnThx88kJn6crFtx+cCU0033V47bTps03NTY1MXyxa+v31mzeBfACHdKCr&#10;q7q09MKpk1/PmG5vYZGflXXx9Ok1y5aGBvi7OzmtXLHysaaO16ughYsWq955VJxRGO7wau+abZr3&#10;NNEDaDHwcAUSHpApAQOBrX1pemPOdzNsrB27u7oLizIzsqMuXT6+fv268LAoIhH6kIPJ4LKYPOAa&#10;A9hMHoPGZjO4/T39Tx/rHtt92MfZ75VXtK1dcFl5n7mVqer9pV0NprXxmpEGW8v8jvVn3+jOfViR&#10;8vzRjT1AiEl0Lp0tpLN4CBQmODDcxsbtgdqzZcs3LF226vipK4kpr3NTky4d27Vt52YXb6f0jIgr&#10;l08tX75i2bLlZy5e8g2LsHRy2bZjz6pV65Yth2zt2rWaGtqNtfXZmRmnTp5YvnwZsJMnjhcXFdCo&#10;ZAadSsBjIyPCtm/brki+Yt26TS8NzAuKyh+qaa5ctRrErFy1VvvJ88a2suz86MPHji1fvmn58jUg&#10;fvnydfoGes3tVWNCPGa/1YAQ8/mQzvK4fC4X8lZ4IKyEC8RXIcHKXQ5XwCBzsYM+Hl5z5q1TVXve&#10;Nwg/d+HK1C9nu3v6HTpyavnqDafPXT5+6vzWHfu27dr/0thi67Z9Sxev37396PLFa+3sTCKiPTdv&#10;WT/3m8XbNx96/kxvYKBlAF536/6FlyYGvYOYZy9Mlq5ar29s8ba6AUOgCCVSJAZvaGZ14OTJPceP&#10;rtq21cLFJb2ocOb8uQuWL1yzZe3iVUucbV4gml4/01Fdsm7lioUzPh0Hm796RVRZLYIvEzFQr/1f&#10;XDiwCbjndCYtvzZnxrbvD17fV5wZcGjzyiO79mneua+mesvcwGjNilVr5y+YPvnLSdPnFb9tLCur&#10;uHbp4rpVq3fs2Hfx4rXX2dlenj47dx++fvPBrr1HgsLCWWA+YjAobDqLT+6szfAxvuVrcd/WRP3J&#10;c93oxNyMnNagsKrit/SGbkFRAz+uAOEb1+gaWBSbVF1ZVh8eYPVIZZnq2a8fnluRGeLNw5MlPCmf&#10;K+FzhIih4bAwP1tn44SssKiUoO++X3Rd5RGOhKfSqFb2rifOqMYmFDEYAioK0V9eeefS5fUn95X3&#10;NDsbmqxfsNDa2qI8v0Dl9ClNnXspuQkHju9TuXciOs3m++UzZ3+zgEQlNLS83bVv69kL56rrGigk&#10;Cry/l4CCP35wd8Wi70tyX7PIJCO9p2uWLspIjC96nbN3126Nx9pKITa3sGFhWYiS1nvHrjxSeTA4&#10;iOJJ5UKJXCSWC8RCpqAvIFJv0dKvra3dwXTO4dKx+O6neg/2H9if+7qAQWfTKEw6lcWkcxh0DtgC&#10;6GQGny0oKyo9deDI0a27nQytzV9Y3Lurk55WYm5h9FBtZ2mm4avnB8L1trYnXOvPudb1+u7bpKcP&#10;r+8ODvXD05hkOovCYMER6ODACGsbr+v39L5bsGrhd/OnTJpy4YpqkI/n0V1rPpnwyYnzx93czJd+&#10;/83XM75a/P3iSZMmn7h+7aWD/byFiz/6aNycOd8tXbzsu2+/++brr41evIyNiT59+uTChQsWLJj3&#10;+ecTr169goAPMxg0HBadkpR47NiJxUtWzl+wdNq0r2fOmvf0OchhsnL1ehA5eeqsmbNmmtpoZheE&#10;7N1/cNxH02fMmLt2zeYvps5atGhZSlrCmBCP2W81IMTQGozN47C4bBaHrfjCRQmI4bF5fA6fB1Zr&#10;HJCAA4SYgx3wcvOcM3fp1t1HjMFyeO58VdUH6enZ27fvmfX13O279t57oL57z8GNm7YZGputXr3x&#10;2mXVrra+vbt33bp1Jr8wXuX6pW2b9xbklgqhcgnhkS77D28Kjw4XiyUhETF7Dx6ZMm3655MmHz56&#10;MjAkwsc/aPvefarqau7BfgfOn161c5tHWPC072adv3bilb/LwYPb1a4fDTK7t2bpbLWnmq31uXs3&#10;zpmzfFFsReMwR8rA9/mZ3zy4Z01AfCyTRymoTZuzZ8UXiyf4uD7csu7bud/NPXp0t8rt0+s3rzl1&#10;9HB2dOSV05dmfrs8OjHr1q07G1avNDcyNjQEE8kuzcePnz8zWLRo/c5dx6/duJ+cnkWm04EWYDls&#10;nIDNY5Kqs6Ocje7Ym6tbWOtb2DqkZVWAeSQ5qyM4rsbKM/2GlpOWaYh/XF12MSK/oKO8oDzMy1Tv&#10;/sYXt1cbqB6M9XEhIHB8jpTNFIwIsaNxec3r7sHGnXu2b9y8OSDUNzYpbveei5evPC8obOKwRTQ0&#10;sr+y6oGKytYzh6r6WlxNTDctWmxhafq2IL8kIz0zO+G52dO5S+befHjWK9Rg4cqv9x06/rb6rZef&#10;88oNKy7fuA6EmEyidLQ0pifHH9q3a93KZQVZ6Rwq2eyl3sbVy7NSEkvz8w7u36+t8+xVQOiixSut&#10;rB15BDa8rPXhyesaqhrDQ2iBQojF0FbIFvWFxBisWLvA1s5TIJJxeHQCqV/PQOPIsWMF+cUMKosG&#10;eZYsJo0NHGGwBVCINAaZXpZfrHHzjt7dRxqXblw6fOqOiqq7k9uDOyr3bhy0f3483PhIY8TNvozb&#10;Q3k3e/MfVSS9eHh9X0RkMJ7KINEYFAYTCHFIYLS17SuXgJTsvJKB5rpzJ85s33PidUZaS03BoeOH&#10;zl07/8rHYdu6lc81tLNT0g8e3Lf9zNHE8kLtF08nT5mcmZk93DdYUVR6YMfuh3fv9fT04Ah4FAbd&#10;0dV56crltevWvikpAd2fSqcRSITc/KLmtl4khhwQHLV6/VZ1zWdNbT1oPJVAYfoHRs1btFjzmUpb&#10;d3FMbPzB/ec9PF4hUSgHB+e1a3aFhsaMCfGY/VaTymQcLo/JZDMYLPqPYDIZTBaDzWJxWEwINgMM&#10;NDwd2+Ht5TPnu7Ur1+++/+iBlrZWY1NzSWn5xk1bgFPQ0NxS9KZk374Da9auf/pMb+GipZcvXW1r&#10;bdyydcXFyzsys/yvXT25Ye2mlIQsJpVBIaGNjXUPHd2bkpnJl0pJdE5yxmvd5y9v3320dMXaTdt2&#10;33n0eO3m7Ws2b1d58GDfqX33nlwNivGfNnv6uQsHvb3Mdm5fcfXEZt0be1cu/97Iyr22uPj07m2z&#10;FmyILu/uY/GZBHiE/fND+3d5REbhaYP5b1O/37N3ze7tUX4WK1fMW7F2dXVTWXZuwobdB+/f184I&#10;i1Y5dfHruUv9gqJUVG5/NX3G3p17bt16oKr60Mba1srKfsXKzS8NrDA4Co3FpTLYZAYHx+KimGwu&#10;j0cc7I0LdrMwUPN0NrezMnR0sC8safMOKdO3Dw9MKcmt7kkt7PAMKja3ibd3jMnKKKsvzw9wuPtC&#10;ZZne5VWGd4+lxYYCF5UPvbQFHhoW4OhkWVX7hkhB+Ad6L/h+3viJ48ePn7jw+00W5q+amwaFfAkN&#10;j+2tr7p/89LO43sae5s9bC1XL5rz7KmayYun0yZCqYF9/d0ca1eLZ6Zqs+d9ZWXvcuOO6pTpU6dO&#10;++LSjRuV9U1kCrmkKPfIgT2TPp94/tSpptoqGhFt8lJv9bJVqQlxhbkZ+/fvUX+s4eHrtXT5MhNz&#10;ezqe1lPdcOPs1dsqD3v7EVyhlCuQ8AQysFiicfr9wowXLV1oa/eKJ5QyODQcof+5/pMDB0/mZBXR&#10;yEwgu1QSA5JjsIgAukxhEgkUEo5UmJ379KG6hc5z40e6lk/0XzxW1314W/3mqWtH1tir7e2I1cZk&#10;6Qyl3B9IutOWoF4Qrn/v2lHvV14IoJdkCp5EHhiEhwZG2dj6Ovgl5OQXY7saNR/c37b3WFZmBnqo&#10;09HN2cvft7u7Ebj5elrPY8PiTp87u3zb6qCUkHsaKtO+nBQVGUfEUCqK3j68ff+l3ouOjg4KjUai&#10;UNo6Om7cvLl9+/bK6iomm43CYLx8vOfMW+js4Y/E04OjEpau3XxPXbdzAIWncnBUTmV9+8kLl9V1&#10;7zS2l/v4vNq164itg1NlTaWpmenqtdt1nxqNCfHvMplQJIK+iIce0Bn502LgJ0JfmYuhH+STiMXK&#10;p6UkEujPoqAPVUXQ40VCIfTNOoiEHjkAaaCH/MUgXiL50ZOoIAEfenAAFA/UBjoEknHYHBAB3EDF&#10;rojD5fD5AqhCkRh6cAZ6bAqqSPKrfxT7pxiojcXh0RgsCvBUaPRRKDQ6lUaj0Rl0oNFMNhMoMp3D&#10;YxBwqDo7B+dvvt198/6LjoF2JBZBpdNr6ur2HTywYePGppbmgqKiHbt2rV67Rv3x40WLF9+5e7u1&#10;vXLvwRXbds1Ny/S+ffvs4UMHiwqKaVR6f1//48ePT587P4jE4KhA8zlkCoVEptQ2Nt9++HjX/iM3&#10;7j5asmKdhrbe8DCCRMaTqS2FZWlLli+9dv1ERKTjsWNbD+5f/vD+0W/mfW9qETbYiDi5/di8RUej&#10;i3vaaSQqBVGZlLhv656HT/W7egciomO/mrXY1DYgKzJu9abtmy9caelrT05KWL3hiMo1neLknCf3&#10;1Fau2vDKL/TA/mNffjk9KDCMDJb0eCoOT/IPDFu7YauLhy+ZzkZioTe2A4g0FoEKuXt0IqWvsyPU&#10;18NCV93XTs/05X0X11eljaTCNqyFf/SdF+aGtgEOzgmv/F6npldnvy6PDg+M8zXyfXlK+/hs4zsb&#10;9DVPFeSlU+mcIQQqNCzY2cmu4m0Ji0np7+/x8/NxsLexs7MPC4vv68eQKSwqhUYm4LHIvtzXCXFJ&#10;UXDUYGNdRWSod2FeUnlJvq+nl4uDi4uLR2xiSntfT0lVuXeAf/HbquSsHA+/AEcPr8SMnN5hFIFM&#10;GhrszkrPcHPxyM3JJxFBiUMlRYVhwdEtjU0d7Q2xCdFZedkV9aUBYcF5xdV4PGV4uC89A7S/cACB&#10;J9KYEFRwBWg4ymBFbV5gSGT52y4SlYsj49GEwcI3b2LjsltbB0gkGolII5HoZCKdSgLrCCaZRMfj&#10;yGQCJTM5Vef+g+cPHnmYW+fGxnvbmGneOm2sfjrY/Ga5vxo26yUmVbcvRrPB50Gpl47Dk6sPVC+n&#10;ZWYMobEI6NVEuK7uvpDAcFt7Lyf/mPyiN6TBlmda6nuPnsnJyycTsRg8HkPAva0s1dbSvHrp5pmT&#10;V+bOWXDkxMG8kmQ3H+MvZ0zdtmXPw3s6B/ce//qrubduqCYmJunr69+4ceP8+fOzZs3av39/e3s7&#10;jUodGhz08fFZuGS5vbvvEI4alZy1Ze/hh1rPOwZQOBoXR+fVt/fvPXb68u0bQRHBl69cXb9xs6un&#10;xzAG7hcSuH3PPjNr2zEh/j0mk9S3dqQWVLwuLG6qr6ZSKUBiwVq8vbMdLFUYdHpvdzcBhwMSMTg8&#10;xGazgf42NNWXlZfVVtfU19QODw4yqLTWhkYcBtPZ0VlW9ra9vXOkZIXhsLiigqKsjKz83HwEHCkQ&#10;AN8HDebknJzC7q4+gYCDRPUmJMVkZOS3tva0tfb09SEUsi8lU2kIPH6klL/MpDLgyHDAchv4LgQq&#10;BUB8twViRqZRKQwaACgyg8LkMggoRJ2Lm8fadefvPjbqxQ4i8WgShVpb13D85KmDhw83NrcWFBUf&#10;OHho0+Ytmto6q9esvaV6o7mz7NCJNdv2rM8tzDA1M16/YdPVayrOrm6Ozk4nTpxyc/ei0pgYHDE+&#10;MUXnyTMNLZ3rN29funrd1y8wr6BIW/f57n2HVe+pq2k9srIziEuOW71hw5UbZ8JiXM6cP3Ti7FZ7&#10;N/Wd+zdv235C9erDxXOWrF1/ICWvYpAA7hcBNwg3M7XcuG3fjeuPjhy+ePrKg5YOeFVJ/dbtxw6d&#10;vNbZ31ffUHP91s0VK1adOHxk/eq1q9ZuSM/My8jM3bv/6OZte548M9A3ME1Nz/EPDtu8bZenbwCN&#10;xcaT6RQ6l0xlkYBzR2GQKAwqlUWmMOqrqzxtjD2ttNxt1Z88vx2QEJtQ1mobnvPMPfRVSlFqUWt4&#10;XJmrW6yDva+7nV1OmEdNnK3j/bX6N77TurfKxOTe25rKITgyJDjE2dGh8m0ZlUSgkglkIp7HBVM2&#10;h0imUegsAgk4gyQCkUQkE+hMKp3FIJBIFDAVgHU/g0wFDieXx+YKWBw+lcnBUahEGp3O4ZLBFMvk&#10;0Ng8OocPAjgyFUcCJRCpYMnD5lHpTDyRSCDjQVoGi0em0ElUMo3FBC4siUGmc8GUw8GBCYlCorE4&#10;FCYPZMeSKFgiBI5ExoF/DCKdzSNReFgiOEQEWgx8XxqTT6KwiQQakUAnEukkAoAG/GIyAagboru9&#10;OyIoSEP1pvrNC0/vXgywN4z2tnn56NzV/QsDXp6vCdJApumhU427Ik0TzR+Z3jmvfe9qVHQYHIWC&#10;Y/DvCXGYrb1HZEpec1sLurtOT1fjxIWrYMoBji2OTIKjkUGhQctWrJj51eyZM2cvXLTS1NKutPJN&#10;cWXqrXsXZs2e/dWsr2fP/nbnrj3h4TFubu7r162bMWPG9OnT582b5+DggMNiCXg8fHjIx8d7zfqN&#10;Hj4BQxhSbEr2nkPHHz990d4Px1CYgLq27iNnLp44d+GFofFSsGjatj0sKhqNxweGhu/Yu8/CZkyI&#10;f5fJROmv8zVe2qRl5iTFR8bGR7d2d1GZ9IyC196Br/LzcuMjIlPj49taWmLjYktKS4Bvm1+Yn5SS&#10;mJmaEhcRnpAQ297SbPzsWZCXV05mpl9AmLqm3kjJChseGk5KSAoNDgkOCHR0cC2v6+gdRoeGhsXE&#10;xEVGhHd2VqFQbR4ebsaGtvn5pXGxKRbmjsCJBt52Vn7Zm+qmkVL+MlMIMZtEB+MW0t8fQQG+Cxg7&#10;JCKFDBxVCpFCI2EI+J6KymqfgIzE129RDAoG6AWVPjAET0xODY+KHkagegeG4hOTI2Pi8guLw6Oj&#10;E9OS+hCt8WkBMYkRA3BURU2Dm6ePvpGRf2jAs5dPtu/anpCQDDRhGIHIyMy0d3AwNTOztbOLjokZ&#10;HBpistgtbe1+gcGmljYmljZerwLqWjoiExIz8lKqm4uTs6PS80PbBwuycmNt7RysrGytbWxCQkN7&#10;evsIBBKQLUBjc7PvqyBTE3cnp5DmtnYwrwzBCRER6WmpxTgCGUdCl1YUuXu5WNpaWdra+gWFIrEE&#10;DpdXXF5lYGJpZGbl4Ope8rbqbXWtl19AcVklEDgChUmCVBj4wXSCAiBRJAoLCUcU5SS7Wjx2Mr3l&#10;ZH9X/flV97Co3EZMZhPeO7ncwiPM3i3Y0y0wNigsI/TV60DHBPv7zo9W2+sstTLc+kTvfGZ+5uAQ&#10;PDgg2MnBsaK8nITHYVAICpmIQiLgCMQwCjOEAPqDwxFJGCIJRSAhsAQACk9C4ghwjOJNlzjcEAYD&#10;gN6GicVCr4XH4sEhJA6IFxauACRDEYgYAhGFB9lxcDQGHEWDXQL09mKQGIUDh0DhUIGKGCwSh4MS&#10;QJF4EAnCIPsoYPddMuCEKmLwRARUIw4DJJlAIxDoEHgaWFtQyQxQX2N9c8HrfC8XZzXV61p3z6le&#10;2HZu35Knt48aPjp99/gqn6dnqoN1+xIMu2IsclwN7bQf2BjpZ2Wmdff3wTEY6HQU7+vs6ukLCQq1&#10;s3ctKK9FYFDowbaM9MTgyJi61g7gcGNJJCyRUNPQ4OMfZO/saevgGRyeWNvU09zZ3dJbX9Py1tnD&#10;w8nNx9UzIDUzfwiBrmtoDAoOtrC0NDMzj42N6+rqJkFGJBDwtXW1UdGxb6tqMQRqa3d/fGpGYelb&#10;OJaAJdMA7b39SRlZKZk5uYVvQiKiI+MS27r7SDRmS0d3ZFx8XVPzmBD/PusaGHIJjIKcUCLWx8cz&#10;ICyUJxF3YeBBidHZea/L8otjgsLAUCjIywsNChKJgEs7SKKTuEx67dvSyOiQru5Wf1dnH3sbPArZ&#10;1DJoYOGDJzNHilb8DCadTmezWGQi0ScwzNArCiuAvurg8ajlpbkFuelSCb/8TUVOei6DRu/r6bGx&#10;tKdRaMBxjksqL6vqGynlLzMgxHQOWGZSIUd4RHkVWwrwbUg4MvBxiHjQKYnAccKTCWgSAYwybD+S&#10;MoBnoOhMsGDGk8hgvY4jkrEEEvCS8GSFr6QAhFFAU4gYHAlAAL4VhkBGg8GPB8Ix5BvirqOnlVdQ&#10;CBQTBXwQMnDAaQQyGfh9OCIRRyCALRAUkB44YngKDU+mEah0PIWKoxBAmVgKHk/F4qgoUDgWDBoy&#10;GQ0W2QQ8KIEA1U4BmoUEkgQKIjFxRAYGTwDJMAQKBk8lkhh4EvANCSQqCZwVGLpo6BAJ1ILCgcLJ&#10;IAycRnBeYAvCcDQWhScqlJcBUI5DyLsEpw+JMgOHJfa1t8QFOprqnvN1eOjqoKZv8Cg8Pi23HBmV&#10;XBcWlZgQHZIR7Z0RbBlkruqjf8HP4JjX843uxhtMX2yxslUrrijrGRjyDwhwdHB8W1aGw6AR8GE8&#10;EEEUZEigrWgMGuziiUgCAQFEFg/EkagMAEAACkOSqgTEQ4A0ii1BGQ/CypSKjFDkaAwIvAtDBSp3&#10;lQFlAlDIaPgDlInB6g2BIwCUu2gcuOvg9tAwACwFgyENDiBqaxtTUzIiQsJ93NwsjV681L375OFZ&#10;nTtHdG8c0Ly00+zusRBj1eowy2LvlwH69z1NnmcmxTc0NcJRyGEUCkwnSDA9ABRCHBwU6mDvXFJR&#10;PYxGI9BwBBpKAyYGBQQgxCgcbhgN5h4QAB2DgsZToEkLh0DikWDagKYcHOge4ChIDPwLAhwFvQAU&#10;dEIsngj6Euh7yq5IoFBBAtCd8FAnhPohFnR4sCwgQQWCDgAOKQoBnjjoUaBLgAUEDfQ9Em3sOeLf&#10;ab3Dwz4R8UCIhQJBTHCQ/suXTKFgiEIIyUoqbaxpaGxKjIgjw7G1VVVB3j50Gs3eyvJtdRkKCffz&#10;dk9OjsXg4CGB3qX5mUIBn8OTJWS3ZBbVjxQtl3e0txcVFVGpVBDuQ5NfBKQ3UvnQR8diSnd7VUHW&#10;awlfWpT7prqkXPG8LsPfx6ekoJhO4yalNJS+HVYW8teZQohZwP/FK5QXgqLYAhUmAf8LyBMeg8dj&#10;8Tg8cJ7wSOjrZTwWSSQOk2jDBDoSdHGlZ4THQ8OPqBjwOBDGQ0NX4XABQE9FQfoLpBBoKxgGWDh2&#10;uGOgpaW7dQiFAb1WWQJ85DXmkDsGYkA8JKbAwxqJxEG1gMKho5AziFR4cIoAlAY0ABIdvGI0EkF2&#10;CJAFeIgIHBbEoKGKQAJQAuQbQpUC7VC8Fx00T5EXqDBJ2XKQ611dhHcFgvaQAUgCGYGHPFNQCMg7&#10;MIzs7Oxtqa3LS4l0Mr5vrnUuwk3H3VrV3OBOanxicfbr1DA3T/O75poHnfUOB1meDbY+72lw2PH5&#10;HtsXh/zcNEvLsgeQ6I7eAT8gxE5OZWWlaDTwsIELCJw9NBKFBt4wAoVFKd7rDgf6gsUqAAEIcNHe&#10;Dyv5YPf9yFE+iHl/dzT808BvBIHBI1AEJIqIgCAgkLiOjp6yssqMjJzkhJSosIhgP19/Lxc3O2PT&#10;Z/cfXj6kcfGAxcMLepf2ej5RfWWo421pnJeZ1jfYP4hBwdEoJAYDJBi6xZAQY5VC7GjvWFZRMYTG&#10;DCpccjQWg8JioN6FB10F3HEMHNx3cNFA3wO3FepOo10C6gNQh1TcVrAFXjzURUd6LNQblYdADFhq&#10;QN4A2FUcHc0FFUgiQf1c0UNGuoqi7yk7P4gfE+LfZ0CIvcPjlEKcEhDy8skzOpeNpODDcpILm6uq&#10;2prio+JIw9j66uowHz8KiaSjej86NiLrdYa/jxcKMcxg0XQNnnR2tUF/riqXpxV0h8TljhQtl9fV&#10;1qYkJwOHEoRxDL5JWHYzhQv9QI2Y1tdRU5T9WiqQluSX1Ze/FQlYcjkzMSY8ISq2pwMZG19ZU49W&#10;FvLXGThrGpuFI5OwJNBHIVdiFNDzFJoFJACDxqIhjwQCjcKhEAQ0nAAuCWUYq1iKAkb8IxCAwqCv&#10;/xAD6bLCUVJ0VqhMKA0ORQSQgAum8KRwIOVIMmXGkWIhIP1VFjUSgDwvRS3QoHofZRqoNKhACEVe&#10;CEW8sjHvh5XlvJd9tLXKZFCMYoGvLFORaxiDH0Tj+pGozv6BqvrG/OLSjKzX6SmpKTHhMX6Ods9u&#10;mj48GO/90Mv8tIvhcV/zsy7P9rk/P+xtctbN5LTl8/2mOnstnx2P8TMtf5040NEBR2D6EZjWnv5X&#10;QUGOLi4lZSUIFGIIPoxQ+GgQCOjd7EDawNpc+fnDIBqtBMjQfyfQe+aRONBsBVBgeBjV3d3f2trZ&#10;0NBS8qYsIy0jC5CaGh8ZFuTtGhvoHepiaXzngqWmalpUWGtjY3df7xAaBVe8El8pxO884h+EuLyi&#10;fBiDGgS3DMgiWHspgIQYQAAobqVifaC8cSOMRCp3RzqeYqsI/JAMQnlIeeuh0kbCI51BGQN1bCgw&#10;0n+UuQBjQvw7DD7Y4+zp4RIQCiRJwOeHu3npaz1BoFFegX6qGg+D4iNLaisD/QLwcHR1RaW3nTOV&#10;RNG988jGxT4qPWkAMSwViHs7e85cu9jc2dbX3W/w0vbGPTOvgISR0uXyioqKqJhosLwGYSyV8dI9&#10;qAtPggRQwulprwHDV8wX5GRklxXkCfhsuVzYUl+pdf9JgEdaamoNnQH9ButfatAHMgw68HVB9wWO&#10;Kgr/A0B0gVcI/BEAWPohIecMbMEuchiLHMLiBoEeYXDDGOwwtP2XQPqlZGgEICtQQBH5QeIfUCQb&#10;4b14UKmS9yPf59ePQoACQfsBv17ySO1o7OAoKMwACtXe21tcURmXkhYZlxgTnxQflxAfHZUcFRju&#10;YWqne9r5+d4Yl1NpvmdjHQ+Eme1x1tll9HCflf5FXw/t5HiHyrL4vo46eP8QYpjYP4TvQ2Bbuvte&#10;BYc4urq+KSsdQiP64UNDSMV73RHoIQR2CIEfQuIHkBig/oA+JFJJ/38rAyMtB1tlAD08DECBsxoY&#10;RPT3I3p6hnu6hro7+9tbu5obmns7uzoa65rKChreFrU2N3b39/UMDQ1hUMCxhVQYAnRIxdro3UcT&#10;Co+4fBiNGgIOAh74rYoODIRbAQIPwIEFhPL2jd7N/yRjQvw7jEXBVdZVdyAx0K+viMUD7R31VbVU&#10;Gq28/G1WRnZHRxceT+ju6OKyuGQiua2qgUIia91Tj0xNHKYQhVKpXCIjY0iFb0oodBoRRfJ0DQsI&#10;zujtg2RXaXgicQA+zOVD73oRiMRNXT1cgUD5cBqbSQVOIfCjsWgkCY8dHuqNDPP39XSyeOGSk9hO&#10;oQAH+S83hRDTEFgMAouGYyAQ7wF6uRIgvkoUu4o3kKNR7/wy4KABecL9K4AXCTmSPwn/awYU/DgS&#10;1Ajq/Y1V/zzKYn9S+C+VDHbfoRDirsGB0uqa5KycuORUQFR8UlBYeGiof3SQa6jrUxP1nU9vLHyp&#10;ulDn4iy9qwucnp2I8jUrKYhv66zsG24ZQHQhUMNDCGQ/HN0HBx4xJMT+IeFO7p5vyt8OohF98OFB&#10;JBoAVHgAjhuE4weRhAEkcMNBenD0HYoXgfzXAQcTCWLgHSAM7Q4hB4eQcDjk4CNRhGE4oa8f292D&#10;6OgcaO/s7wMCPQwEGlhfb39vz2BfL5iKfkaIoW8C3xPit8r+CXVXqA+PAJxosIVjlauHf6uT/DuM&#10;CfHvMJniB7Aliod3IXUUKx/mlQqBCYRgD4SVjwkDpRYLRRQy+bnO8/LKSsUPJYL8cqlEKgJZQAKJ&#10;lMXkcDh8ieSHawhlVzwbrNwVKx5GVhpUJ/RziFAaULpAwE9NSUhOiqeQaDzOf+iF6qBtBBp1CAUp&#10;LNgqGYZ2FWEkYhAJH0SMMjyAhFCEEQMAyP2BfDQgEH8IZd5/kb1PwY8jRzP+i7y/zh8tGToKHNKu&#10;waG2nr6Wrq6mrs66jq7K1vaq5uaGprrmquLqooSCVJ/sOOesGMeiFN/WimxEfwsKPQDHDMKxg8OY&#10;oWE0YggFVdGn+GiiuavXPzTCxcu7pKpqEIPqHh7qgyP7hpH9w5j+IWz/EK5/GNcHwnBQBGoQjoBA&#10;AJf5vxU4xAAAoQDsDkMMw9HDwEEGV2EI2zeI6e1H9/SjegaQvUOofjiqf3h4YHgQ0D88NIBEwMHK&#10;jAB9tYvB4TAjH9QS0ThCT29/UFCovb1TWUWFUoihdRtGyYg/ARjGoAdQIzfrx7fvP8SYEP+FJhAI&#10;mhub6RT6yP6faiIR9Ecio6r9HzBIiClUoKpAc0dAAYAKj+z+qhBDA6wfADy7v5I+BR9E/in85pIR&#10;H6Dw++BK+pHwXiSiG4XuxuABvQjMELh8cBQaicJjUHg0AI1FopDIYSBEw5AKDcGxw8MYxBBYT6Cw&#10;A0gM2LYCjzg0wtnTq7K+nsZhM/hgLpZwRVIeQKhAEeYr3ogx8pulijn+vxRFC0FTgSMjgn6uF0Kk&#10;QBke3VXGvAuM/J4v9NN6inI+MEXJEgKJHBgYYu8ACbHyozOl6/ABYJ4bAPOl4mb95Ib+JxgT4jH7&#10;rQa6NRaH7+ru7untBXT3jdADVogD/YC+wcF3DCgAMQAQADFAkZHDSDQE6u8NahjoKAKhZEgJEiwI&#10;wGwE70fAwVDvRaK7UdgeDH4AS0Bh8Eg0dgjINLiGfX29ff39g5CjNwgfHET0DyB6IeADwAHsH0L2&#10;g6hBRGt7T2BIpLObZ1Nbm0j0H1oP/T+aYgEK/Sa+0kDgN+oOSEajM4ICgx0cHEvKygaA7zw83Nvf&#10;D3pst5KBXgUg0N87BB+E+ifm/6WLjgnxmI3Z/5iRSbSoiDhHR+fGpuZ/ghBLpHLop5iBIyyW8HgC&#10;6O0idCaFTGUxWYofF4C84ZGkPzYgT3QmMzws0tbGrq2tbST2v9LGhHjMxuw/bWD9zeOxOBwGl8sU&#10;iaDvY3+zkwcZjUSLCY91dHBsbGr6GwuxTCYTCIRcHp/D4RFJ9J5eRG1dR2pavo2tu5mJ47WL9y1M&#10;HCrKa2or65FDCLFQIBWLoNfDvPdhHQgxmKzwsCggxK1jQjxmYzZmMqC+Ai6bSRXwGVR6f9brwJg4&#10;57gE9/r6PA6XTKPhOWym8r170Fe9731n+1MDQhwdFu3g4PB3FWJw5uD02WxOdXV9YVF5SUlVzus3&#10;oWHxvq/C/f2jQkISgvwTHqg+v3Lhjo6W7oO7qu6Oto2VxX3tdRQcUiwSjF46hRAzI8Ii7YAQt44J&#10;8ZiN2T/eBFxGd2NherxrbUVYVZW33ssdZlZ77z1aoaa+Pb/AMz7WsfxNOoNMkHAF0GvOgHP3a0JM&#10;h4TY0aGx5e8pxFLF7w5WVtc7OrtHRsUXFJS9eVOVl1cWEZ5kZGRnoG9jYepiYexsbGRub29+/965&#10;U0c33byy/5nW5dfpUUwGRSAQiRUPI70T4ogxIR6zv5OB2z12x/+ICQXc9qY8f7c7li/3uFjtd7ba&#10;6ue9sbdHJyL0+LkTU4z0djjanHW2uf06OYhNISuEWPkW/Z83KokWFRbj4OjY2NwkFIn+O28JaBX0&#10;mKbiB1qhn3/9zT0HpBNB70UU5eYXm1vYFL0pH4bj0tPzbaxdTYwd9Z5Z21h6ern5xcdEpiQFOtlr&#10;aart01Xfrad58LHqLmcr7f6uNjqDyxdDnxqDuYzOYIYrhbilVVn+f6eNCfGY/UYDvRq4GcD/+uHp&#10;5jH7LSaVSsl4REy4gbnhptiQkzEBBzyslqZGbq0pPZWbctbb/kBU0Lm8dE1bk+MOpg/Rg70ivlAs&#10;hH7e+peMTKREhkU7Ojo1NDcJRCKgdCMHfmJA/35A+UQXUEYFkEoqfE/lByGKNIrI9w+909ORXNBT&#10;YQpTHoVSgjDoGIrAeygfc1AWpRRiaAsxUs77gAyj3j8IgMxAR4FLi0DhLK3s3N19mlt6IqOSnz01&#10;DfBPzHtd31DbH+QfoKN9PtBPw9vlepDXlaJ07fois2DnW7fObLYzMezrQfCgP6ACpcmoNIZCiG3b&#10;WlpG6vivtD9fiMGaAnqhDofHG+Nn4HIVgMBPDv1BFKV9GPnvoHgN/E+FAIwRkVTOB4tshRb//efg&#10;P3yGIzqlKAEgkUjIBGxdTYy91XY/j01VRTeyE0/5e2wN8t0X7LfXw2Vd3uur1eX6ps9P+TubM/A4&#10;KV8kFUp+pXoSkRwRFuXg6AyEmCcQCBUvDfipgQLePXULffI8GlZsIZTP7SojoaNS6BBQQOUhMcgi&#10;hZ5YAAFl+lFA/LtICfQWaynQTdEoIolQLBYJhUIEEtHb208kU6kMFlco5gnFXKGEJ4IAu8oYgEAI&#10;soEGAOQiBTyBRCCSUWjM8IgYTa1nBYXleXllRoZ2IUFpRXktlWXdLo5Wj7W2FuZpvc3XSQm5GO1+&#10;ojROLcz+isqRVddOHy9/UwOkHFwUoPAUKj0sLNz2nRBD88Mfvq9/pf35QgwmOLHy1ehj/AwjBl2g&#10;Dw/9QRSlfRj5b6H4E8GR2/mDAfeCL5IwhWKWWCKABiDUo0E6MISFQjHkxYFBC3xmAMgMHB+QAnJ/&#10;oMePIJ8IuE4/8oZAWOEJARRhhd8EJRvRr1HeT6/MoixfGQ/CkNv1PsDFUkYqcv2oEAgJ0CVlpAKw&#10;o4xUlPaeMygBEgoJ0Q8xCkCNULGK8iGgSKheqPFQRXI5XyLjQ6+9l4PZTCSTCaVCGgPe3BLm6bbP&#10;zX7Zm5yrYX7HA7xvtjVEwIfj/PwPuHuvTUy6aG50yMNOe7CjjkkgSsDQgpoOyvsZA0IcDoTYybWh&#10;sZXDEQqEQkW1HxpoFZcv4PIEPIGILxABwQZhaJ4Fu0IRhydQRrL5AgZfIACqCiRSIGLx+SzoDTRi&#10;cEXEYqC2cgHQTb4Q5AVbHl/I4YGtGAAK4YOMAoFIKODx2GAOh15ZyONw2KAMHg6HMTE1Vrl5U0v3&#10;qbWdEwKNodBYDI6AxROxeEImV4mAyRGwuUK+QCIUyQRCKQgIhDK+UArKB2JaU9f0WOuJr09QVWWz&#10;mamzh0t0cX5HVWmvm7PlU711LY3a3XXabcWPuwr0S8LvhludD7BU01d/EBeVQqGDwuRCiYxIooSE&#10;htrZ2rW1tI7cNoUWQzcOdFFo4gE3UHG5FN1DGQam7A8jKLKBKyIEEwz0vByYe6BI5V/MgjzKXvce&#10;UHdSdC0A1N9GewjUBEWWUaABMvbRxJj9ZgOjhVNekdfV2S4SiAXA44B6okAsYUiktOragqzcDCyR&#10;whfLgAwJ3iGUgi1wpGUCkRggVqgzNACkUqEYAuwChw4MexBWelugp4plUoBIBhIAj0mxUgdiD45C&#10;PhrUuUEyZfqRsOLPy6Ew5KZBhYNkoLqR0pSO3ojrJxFJxCLI7QMxEhBQhkVSiRDEK/5GCzRPKJbx&#10;hEIBqBYScClY/iuKApIExqEIZAS1C0SgNKg6ZYOhZijOCIw56AqAWQssH8RynkjGEuLzyrwMzTd4&#10;eW2OCt7l57wz0P3mUF+1gEmScnFEbL5/4DFP/9XJWcedXQ5Ymd7JTIylkymgJqgtwDMGw1Q53JXI&#10;5EQiKTwsxtHRu7mpn8ORcHlskZg5PDwcF5saF5sRFZkCtgP9CA6HV/62Ijoqtqa2HoQTE5MDAgLD&#10;IyL8AwKDg0NLy95SSdSBvsG4tPTk0mIclcahMNOzsgNjo16XluBJVCEH+KtiLlfQ2NQSEREVGBQC&#10;CA2NCAgMIRDISCQmKysnJTmlt7cXjUbFx8cHBASEhIQEBQVmZmbQ6TQkAvHkyZPLV6/cuf9A39C4&#10;tb07Ji41PSufRGU1t3UFh0UFhUYFBIX7BYS+zi2kUBiQEAsUQgxEWSgFKszhCpFIXFhYlJ2tc2FB&#10;hYd7qINNaG5ma0MlwsHaWFNraXvrY3yfHqHNsDb5YaLjyRTX2+l+pvcvnffzDuWASUEkA043jkAE&#10;jba3s29raVPIKSTEoLcA/QV3E3Q8aF9hQCGhm634oAT6s1XlI8rQ7xhAwsvj8Xp6ezOysppb28F0&#10;pbg3UH+D5B4C6mYKWYc6mKIXgF4kAnOUwt0HPRz4/ZCDAwoHG8VwAF0GEn6QEXTyMSEes99oUjKZ&#10;eE3lZGREBNAkCVhLQgtRjlCCk8pwjq56+w7vzM4vhPq5wu0A/gBAubZV+CCQCUHfA1sgvUC9FKbw&#10;5t/tKEwIRBnSZegrK+FouncGei7wwBT9GXgaUpASqKfiCLSrjAd5AYoY0OPBIheMDUiRFQchg9oA&#10;5BUMRYkUTCiQ4o0cASbl8BkSCRBSqDQ+X8rmQI9DgeW2QMxVjDVoIClNGQbVgrEHaldGgkkBXBQw&#10;uvgyOUsgZ/PEdP5gQraek9e27m79gozr9y9/42WrQcWhxByJlCsR87Bvymx1DGYk5OzsHDDz89WN&#10;DQ+gkkjK0oD7BK4FGNDQjCGSiUWQl64QYuhdSlVVfWSSiM4ikxmDfv7+U6d+PXXqF1OmfPHFF9Ov&#10;XbsVE5N0/vzlGdNn3LxxG43CbN60ZfLkyVOmTFFu9+zaU5RT4GrrMn/egjnbNyTl5OD7UAu+njdl&#10;6tTVmzbGpKXTKUw+k0slURzs7L777juQSZFvypxvv/V0cwsLDt60fsPCRYutbOziE5I2bNg4UviU&#10;yXPnzs1+/ZpEpiSnZaRmZKSkpefk5gUGhy1dtmzJ0uUZmdnunt5QQVBiqMzLl681NLTyoKkP6J0Y&#10;ALSYyxMBIabT2U2Nba6uXt5eQaFByUYv3KJDCjvrCQ5WJpqaSztaNFEdem15D7J9zhT6qzSnmhVF&#10;OmhcuxzgE0qlA9dbyOIJ0BgsmB4c7R062zuh+QwSXDmfz1feLxaHC2KA1LLZXOVtBTcSaDBQXmjn&#10;PWOx2DExsVu3bXdz91D2Jb4AdAnQRaVAhYEWj3ZyYKCXcKEfnxkphCuCfooAGCiWC2Y2PtSjFLtS&#10;Doer1PQxIR6z32iQEJ84vefQoSNWlnZWlraVVTVg+heIgRAjHVyfLF313eFjJ4zNrd29fRtb2/OL&#10;S0wsrEIiohqaW1w9PO0cHGqqq0vfvDE0MAjw87extDZ6aRAXE4NCIDra2l1d3fT1XxoYGJmYmLU0&#10;t4lEkGcEFqcUKqOmpt7F2e2lvoH+C30ba5umxmYgSfBheFBgkJmpeWxsPAKBKn1Tam9r5+nuYWVt&#10;/eLlS08fbzQW09jcbGZp+aa0HAgxFk8MCgnXNzB4YWCk+9zQ0c0bjacCZ5bJEdLozLiEFD1Qu5Gx&#10;tq4u8OsJ1MH07JCgYL+o8NcN9fDGxu6AoJDs3PTKuqL4pISszMr01GLQ4NLSEjMzMwsLi7Kykq7u&#10;DmcXR2cnx+7Ojq7ubg+/wKiUTDyDy+DJGCwhlT3oH6F1/Oxkf58dcYGnbp/+xlj7cn9rPfQ5KPQr&#10;CZTyCp8bd7909FobHnv1wYMDNlaG2RkZ7u5u3r7e3b3dinUwkGCpgC8BiIRSIh4Icby9vX9mdm13&#10;H4HMwOOo3a6eHp9P+Xr95i3PDZ4cOX4QyLGams7TJy9mzJi5Yf3G11mvE+MTVixd/t2cec+ePNN4&#10;pD5r+iw9redR/hFb9uz7eNY03/BwJoZmpPnixKETE7/4QtfCHDiVHBqDQyVXlBTt27Xzu9lf37t5&#10;897tG9OnTl08b763q7Op4cvFi5fcV9MMjYhZtmz55u07H6prXr1x+9PxE1Vu3yPTmEq5ASYWi8re&#10;lh04dODTTz999vRZXl7+8+d6d+7cXbduHZB4JyeXYQSGzuSyOAIO0F+eCHKHeSImm89kcoeHkFZW&#10;tqeOn3dz9Le38PV0iOhpwjtZm2ppLu9ofIJoMgy13pLoeKg1Rac/z74i1unx1Qshr8KAENNYPBqL&#10;A0eiggJDnBycfL38nBzd6hpaKFRqWnqaT0BQUlrWM73nei/0it+UoDDYxJTU0MhIPJEIhJhCo716&#10;9eolZPovXuh7eXkDIY6Kil61evXevXv1X740MjYGkw2PzweyCu5hb3+/i4urgYGBoaGxnr6RiblN&#10;VV0zicr08Qt4pm+Y8bqopaMX5LG1systKa2prIoMD/fz88vKyupoayvIzfNwdRsT4jH7TcbksGl0&#10;2q07Nz7/fNKkSZPHj59w6cr15vY2GofEF5GdHY3nff3lZHBg0ufTZ04/denMBZXLk7+YvGrtSt2n&#10;OkuXLf30009uXD2VmxW9fOm3U7+cOHHKRGCL5s/zcnNwcLZcuPh74ElNmjz5k08+uXr1ekVFNfCJ&#10;gCuKQGKtbWwXLPh+0udQyRPGjz926uYAil2c93rj0kWTPpu8bv3OVxGRLvb2S+bNmzpj2udTJo2f&#10;MH76VzN8/HytbMymfjF1y9Y9NrYeMfGJx04f/3zy50r7eNzHpmbWPL6ISmXhcPgnT59DpzRp0mef&#10;TVy9fnN0RMSdcwcnTvhsypdrIsLzi16XfP75hBuqN83sXRev2PLgvvb5Mxdmz5plbW31zdffTJgw&#10;4datmyWlpefPX/hy2jR1NbXAwKA123ddfaTZiyERGHwmS8RgEssrIvWfr9N68Hmg8zpfq11ql9c7&#10;vNTOT4rrbSyrLA5wtD3g5bE/MOTahRtLdh5ZdFf9yt37NzZt27B45WJtPa3UrNT8gvy2tg4mgyNS&#10;fICCRuKDwpLMHUMiU6taewkMBorP6rZ3cJy3ZGNcaqpAyI5PDN2wdoOFqV17e/3JU7v3791T9baa&#10;y+Oq3rr/6N5TFBJVX1955tSpm1fvd3f25hSXnLl3JygmTsiV8niC9NTXSzZsfmJmRWHyGHQCj4nk&#10;MYiGT402Ld8/1I7hMvD3b11f9f3q3PTssrKCvQd2qOvo+gSGLFy8xMDUksVmd/QNHzx+6sT5S3Vt&#10;XRQOpIZ0BoDG4WPDol2+W/C1na0TtIyQgFmWYO9kdvjIwde5+WCRQ6Ey6QwOi80H953NFQKUu9VV&#10;tao3b+7ZtsvayMrXydfsuWllfoWPo/kzjc0NJfpvYu8EGq/Pf3W8I/VBT5Z+VZyF2sVD0YHhdBqf&#10;wmBTGKwhODIwINjR1ummyu3Pp0w/felGdkH+S6MXk6fPhI2fNHHiZ6AfbtiyJTo5Rv3pg++XLVG5&#10;ed/BySUgyG/xkkWgV4B+ATr87NlfOzu5+3j7bdq4cdLnn0+ePGn8+PGHDx/q7+tls1k8Lud1Tvay&#10;pUvHjRv36YQJEz//fPz4qTdua/kHRq9dthJ0tjPXNI1MHCd+9hlYK4ApPDM2ad/WHaCDbVy7MT0p&#10;ze65yZSJk8aEeMz+tYGlkwQs6ATCvDcV/sFRIWHx1288WLNxR1RiOpJABTN/Y219fGBgelhYfGjA&#10;w0e3j1w46hHs9Vxfe+feLZaOZv5Bfkf273qoepyIrbax0Z4574trj245udicO7xTS10lPS8+pSA1&#10;MTs1LiHx5MkzCxcv9fDyYfP4FOj9/Kzq2jo3D08/X7+U0BC9uw9nfLfLxjerv725KDLUSt1o/oIN&#10;Ju4e/S1NGudPfzF90kOjJ/d17y9cuvChukb+m0xdvYezv1l4+OiVkIiQ8NggawcbX79Xr3x91q1e&#10;vWXT5s72Di6bS6PQayqrY6OjE+NiLa0c5i1YqXLmbllwxOPLdxasPOIflFqek7fsu29UVO6eOKtz&#10;54FZTGTkqeMHr1y5MjyMcHV1nzN37smTpwaH4PEJyRs2bFq/bsN9tccnVG4FpuUQ+QI8XcBkCjnQ&#10;V1Q4RG9UfOiBnNgdVVlXrLW3qBxYcu/4BjONY5o3vrV4/mVmwmk72/NbDiw4dnv35YenHj+56+Hn&#10;cv3+tYOnD1y5ffnMhTNGxkZwBJLN4rKZ/KFhXEB4qolLpHtUYW0Xms9AyZjdDvaO3yzZaOfl2t5T&#10;FxcVvGfLPsNn5tk54QePLbl08cyborKu7uZlizeePHK3s6u+uCx82/YtN2/pNrT0VdQ3ZxW8qWvp&#10;bOseyCksMTS1nDptuoGZLZ7GoDLgFHJTT3vNpZOqC786mBlXAR9oMH6hu2HxzrBXr2JjHPce2KD5&#10;VNfR03v+94ueG5m09w/nllQcPXvx8u27zT19FDaPyuLSICGmDmPeWruozvv+Kzs7TzqDO4To6h2u&#10;MDDT2L1vR1hEFJ5IJVEYwP9msHgAyBdm82l0NpvLL8wvULl84fq5M1p3VLVVb6mrXI3x87F7qX7/&#10;yppQpwuBpnvy/U63p93ozVLtznxcGa/38ML2+LAwOnAQaHTA0DACeMSOdi4xUYmXVO6v23X4bU1t&#10;fnH2d8uWTftmnqODlZbmwy9nznhm/iQpL+T4mZNTp34F5oasnISgEE9//8DgoGR//8i169ft2LEn&#10;KT4tKiIiNDgwPjb6psrVb2Z/VZD3mkKCXqE92NdjZmK4YOWq8w8fO3oE3rj6aMGSHVaWXmnh0RtW&#10;bV+85WJmZqWdvv6BfbvVtbRaymurk/NttQ3WL11jZ2k/UNL07NjNMSEes39twGFRfG8lI7NEOAq3&#10;vrVPTVv/yOnL2UWVcDwTQ2Ay6VwOicrBE5D9PeYWxmpPNcrr3kbHhF25dSkgMby+o/WOqor63ZME&#10;9Ft7p6fr961LKs5qbC7TuXfmmc6dmtYaDJeKY9OoTEZEZNTGzVt9/PyBBJMoYHBS/QICb6neKS4s&#10;FlDJpSmZ81eevqcfONTTwUcPpnnHLF26zcDJuanszYVdO9bu3JJcnZfzNnHX/q0PNZ43ttdZOuid&#10;OHM+Mja58G2GvukTIzO79ra+gZ7OS2dPbt6wtqayksdmk4lEOoVMIxE5LEZ9Q9ux0w8eqTzFl1Yb&#10;3NGaMX9HQEh8eU7qV5MnrF6+/voF7VDflBc6+hvWrg8KCSOQaVU19SdPnweL8fKqWjNL2917D8z8&#10;6puv5y3UMrN724fECyRktoRK5zBpLBKuvyTfOjp4f2Pppebia1nBp3yNdupd++7OoakOT757HbW9&#10;ofS2q/PZo5fX3Hl59YW9jquvTVxahFeoh6GtgbOP08PHD69ev9rW0S4UiCEhHsIGhCVbuYb7xhRU&#10;dyE5TKyE2e/g5DpnxVbPUD8EtislPmL/tgMm+tZvSuOPnll67vzx1JSM6yoX5s1Zoarysre3qaIq&#10;du/+3TdvP2ntGiYxOVQ2j0BjvTS3Wr9tx/LV66Z9Od3UygESYha8rT1b76n63FlLD2y9VV/ehUE1&#10;GL3QWbdkT0x4WFqGz/4jm7SePnH18VuwcImBuSWCQCmrbTpx/vLlW3eaunopLC6VCQkxKAlNqnZ5&#10;BeRptr2DN5cnJlKxGFK3uY3egUMHYuISyFQmADjFVDobyDHIAq4blc5kc3hvigqeaT0009PSe6Rq&#10;radrr//U5rmG6umtZ3fN1r+57LXPhe5M4Avf7n99ryNTozzu2f2L22IjgkFpRCpNKcSBgcGO9i5F&#10;+aVPX1pu2Hci+01RanbCovUbjl5SGR7sTIoP+/b7+VqG6hlvIq/evHbrtnpmdlJVQ57K7avGpg5t&#10;rbjm1vabd8/t3LX9bVkNlUwh4jHtrU337txeuWxJfU0VAYsGMCjEV15uu4+dN/OKbWweDnALXLf5&#10;hJ1zWHNJ9eljVxbuulZa21dbXPjgwW0jW+vO3n4mllwUl753225zW1sGjm6tojkmxGP2r035db1Y&#10;IkUSmR2DmFehcWeuqDp6BnQP45FENpbMxhNpeCxhqK8/JTHx/MXz4XHRQ4jh3t6eivrqhqHuPjym&#10;svpte/Obwb6CG6rHNu1dn5ydlpYcdUfl0FNt1ay8zNyKN9llxQUlJcAFWbJspYm5FQKDI9EYZDrT&#10;ysZ+9boNCYlJfDKhLOP10lUXHj4NKM3PrUyNdXhitWThZgsX94q8rMNbN566fjahLCUk0X31hjX3&#10;HhrXtTRq6d8+felsTlFeWX3amavHrt/Urqvr6e1sP3/62NaNa+trKtksBnBn6BQihYhjUAmdXT23&#10;7r3UuP0MW1pueE9r9sLdASExZa/jv50x+diB4542/gaPbdat2Hfpwp1BBApDIGHwpKrahrKKmsTU&#10;jNPnLj5S17p46erMb+drmtg3Y0golhhL41HobAaDRSbDo6J0Xzz/3s9to7ftci+LpflRpxuz76R6&#10;H0rx3h9gsyTMZ4d/wGVVnb3PHTR9oj3s3MwMrfQMbPQdfRyCYoIeaj44fvp4fmEBmDKYdM7QECYk&#10;NN7JJTAsPq+qfYjGIPCZyODI+ANnb7yKCBxGdeTnpOqoPfFyC6iqy32odVpbVz0vv/DsuZO7dx4N&#10;CcjA4ofrm7NV76vqG9p3gQmDyiDSWTgK/fGT52vWrV+7fsP2nbu9/IKJdCaZgW5pL3z+TGvTxq2m&#10;hq5UIh2LbXV3tT938nZaSnJ+YfSdB1esHR2CImIOHzvl4umDwBJrmzsePtZ9qm/c2TdEZrDJdDaV&#10;waUyaGhyS0is5aHjewKDotlcIZ6ExxDgHj5uqnfvZubkAt0EHjFYWlFoLACVziVTWWQqnc5g5uVm&#10;PXl897nGLQMNVUtd9ZcPb1vq3LN7ct1G82i83dmuNPWBHLWe7EfdOZpN6U/jfR48VT+TkpqAJpBJ&#10;VAaZxgCLlYCAIAc7p/CQqItX7y3fui85Nzsw3HfFtu1mLl41VcVmxs/mfD//rs7NsGSPq7evWts5&#10;dPS9fduQsmTlogOHLzU0oBpba/XN7mzcsqb0TTXo5MD5jQoPO3v6pOHLFygEnITHEvHYob5u45fP&#10;gbtt7Bnb3NgX4uq7ZtMJK+eolrK6UyevfrPnSl7LAA4Lf1ta0NTc2NTWWvbmjZeD05pN6186WDKw&#10;JKubamNC/NeaTCZjMBho9F/+Zs+/1CAVlkNPcmEpjIz8EhsXL5+gqI5+BIHOx5A5OAoLT2X29A+H&#10;R0a7eXp5v3rVPzxMptGBV8vgcAgsJp7NojCpIiGpqS5h+94Vd+9cszMy3rtt87IVc9TVrlhbPD12&#10;+sCGbZs3bt2xcMnKTyZO2X3wWHJWLpUjINBZjm7eew4eS83OZTOpJXkFmzfd0tIOMH7+7MCmVUu/&#10;WfHtN6ss7Vyigl4d3r761sNzGoYPV65fMnHS9Ft3LSqbGl9Yqp2/cTGzMKe8KeOWxvVHWqZNzUND&#10;A32qN69t2bS+qrKcy2GRSHg6jUKlkDgsWlt79817BjoPDDAlpWZqT75dujcgNKo4K+r7b79cuXTl&#10;zs2n1608c+Hi0/jEQjyJTAKiyGAyWCwSmRyfkHTi5CkLS6vo6JiDR09sPnzyVUJWN4aKpbKJQFZo&#10;bCwOWduQaO9wVufxKkuDLfamG4Pcd/XV64e5H3587Rvr5+tuX5yuqrrq9uNDj40fquqoPtBRtfO0&#10;emH5/Pqja0a2hs+Nn525eMbEzLS2po6AIw0PIcNCIr3cfPMK3nbCcTgynkbD1bX1ZRTVNHS0oLF9&#10;8MGulvqWttZuFG74bV1hZW01GkcsKS/Nfv1maIhCopKQuN7y6sqq2jYUjkIAQkxj4sn00qrarLzC&#10;7PzirLyi1s4+ApVOoOKR2P7G5sacnOKmxi4GE4gjGkhJUVFVb1//ALyjtOJNQ0trc0dPbmFpfUs7&#10;lkQFWvzmbXVlbSMKRyJQGACiwjkl0BAd/bXZ+dltnf0UBodApuDJ5Ka2tpK3FQPDCFA7gUwnAi2m&#10;KaCywC4WT0ZjcEnxcY/uXH9045yGyhlT7Xv2ehr2T9RN75zzN7xYF6UxmKXVn/m4I0OnIOS+r/k5&#10;U+3j7o4vquurodmFQidR6QODw0ohfqqj9/WcJfNXbYxJT7F0MN984ICzX8iLFzpLF8+dOn3ao6eq&#10;8Vmv7qjdMbWyrO/MKm+MWr15+RUVtaZmTOP/sfcWgFkd6f7///7u3r27e7vbduvuDkUKLVacFlrc&#10;3d2d4JAQwxNCQtwDxBMSIsTdXV63Y+953T3J/5nzvqGU7u5lhW1vycO30zlzZubMsc88c3LeM23V&#10;Ow8v/HLs8NLiOiklLy8tue7vHxkWxmWz1AqFjKJgUHU7IX7wpx+/M3TY5VtJ7R2doRf9h4+ac+5i&#10;fENh1fezlr4ydUVaO1dMi1Rivqy9K9L34rxp04aPHPrip2+5XTyroeXe67YOgPjxWm9PT3dXZ3pq&#10;KvPK4OMyOA2P+0xA/Y7ePrhjM3MKS6rqOUISp9WkXEchaUmFprmDdTM5rbmjiysUSxUqEKVQkTK4&#10;35SkUiOWElqtpLO9yMP3xK24mKy42/u2795zaH9UTGBiwo2jx/at27hx3catazdsW7Np++5DR7MK&#10;SuR6M6XUpWXne/heqahvlmtUTU0t3ueib8VVBvn7b9+8fsPaHdu2u8UnpGSmp3p7HYuI9Q+Ovr5+&#10;06YlyzYE3MhoZrHi0yOvhQbWtjZ1iZvArwyLTetkYSRF3byZ4ObmVt/YqNXrpDKZQqUCmKo16vZO&#10;TmBoUnx0mqi2PikibvtBz+y8ooaqeyeO7l6/YeOGjUdOnglLzqzr5kppuQJALFcoSSmNk1R5ZdW1&#10;gOt37mR1dHQG3AjesPfgtdjbHSIKBxIhDGlJWo5R7OKy2zcTzpcVhd3L8zl1Yqyn+7iNaz49cXBB&#10;YbbfsvmfT532kcfFA4c9j8xaMff0hVPVHZVF9fe2Ht7sdu5w1O2I7Xu3z10wLzk5BZPg4OWFh4QF&#10;XParrKgRkDKxlCRokotJWRJaLMVJqUijotVKJSWVU3IZoZAScBYUajQ/vFROStUELSPkUlIuh/R+&#10;KSGUUDIUpxWkHBZRCi6T4TIpJpVC+6HvIWialNEkLSNpOLNQHGpGRXDaVYNTOO2qGQfJlbhrFWyR&#10;gjZATkhH+WlnupzZnIKUKUGUQgkdgFyto2Sqbja/rqEpMODa6iULdq1ftn35nE2Lph/bsnzP4tkr&#10;xw26uvvb8uD1/PQDXcn7C0K3XTwImJ4T7n+6qiyPLxZSCg1FK6UyJZvLDw4O9fbyPe9zee2G7QdO&#10;upfV10XfjD5z4cLd0vJLl89v3Lhm45bNUYnh1a2FEfHRyZkZ7fyK6tbMPYd3XguM7Ogi2litAeHe&#10;pz1Ot7RwoNOrq6uvqakVCERw+kEyGXBYlpeXv337zhO+3pVsGAlwMhLTTpz1T7lT2VzV6Onrt/tS&#10;WCFXJKQxksslmztSr4ce3bN316G9204euJmTpqblmaFRAyD+VxohEhfmFeZm5+bdzZLiYkgBELe3&#10;tcbFRKvVKgGfp9NqGxrqCgryCgvzc3NzCgsLhQKhs6xarS4vr4CbubOzy2Q08/loKgGb3YGTZGd3&#10;N3oz0Whqbm0rLirmsdjQFbM6u9ta24DvDkePBPAi1zrreUyGQNzTo9CYxISclKkIRqRcBZc7CZKp&#10;YDAoJmlwbeAGg3RIQWshImdyypQwWCSkpBDHMIICcogkBB/DJSSaZEyEE0IJIcIooYTigxcnIcQU&#10;3MyooJiUCXEphhYVOCUXSWQYoRLjJDOBPMkXk2KclpBSIcZMBElCCs4V4EJcjknB7yPEBIlTMpxG&#10;k/CLCSAR3PAKyC8QYxglgzgJ3AEE0AoK6pfKRbhMAlQjaQlO8cSkhKQJihJhEmbWBilUKyGBIGh3&#10;EDWQ0D7isC2cwkgglEJEAhBxNikTydUAYtLVISkJKS0hMBzHpJSgo6sgIGiXh/cy/2tuFWUFHE7D&#10;6VM7ly6fcdzj8Enfs98tmT1v9bxTF4+duXJi6ZaFJ3yPhsTdWL99/ZoNa/Py8+E64XD5ISEhly5c&#10;KCkpFUhgr9FE2gKC5KD5pMUSXIRhQpyA40xiaNp2qZgCWMvElFRCwZGkJVKamcKdcs4JD4tOOed1&#10;vy+UgoTmkxdRlEQKYjLDWhISmVXOzFKamXaeqaE/0VlcRMtFsOkfrULpTD2QiNIhDicLDj4SDSdL&#10;zhFKGprbM7JzYxNunj/vs3fHlt0bVm1ZOnfNnKkb50/bPHfSoWUTQ44tLAvd1RR3OM137cV9c8N9&#10;9xdlxvE6mnARXAtw0mlSKiMoGZvDCw0N9/E+X1pW2cnhs8W4REYLCYyL40JaDksCMZ8nFglJDHwF&#10;EUnBGcdpApNifImIuWDg5NJwVAVw6ii4WuA8yiGEU89cM8zFTyvgWhKI0SnAoHujZRguhasF7hQC&#10;rl6M5OEyIQ3dEurMaNhHDM3JIsAJHo7DgYX+ksCpARD/K+1e5h2PE+4xEbHXLp+/k3K7pKTEYXdQ&#10;JNXY0ADnMTUtDTCadScrKfH27cRbBw8ePHL4sJDPd5ZVKZUFeflB164HBVwvzL/X2NB42c8vv7Sk&#10;vrMtODy8vatbKJdeDg329PSOCQ4vyslPSkz29PVxOBxWgzI7p6C8vtNZz2MyONN2NIuzHhwcjIYb&#10;Rg4hBtec1CVIQYnoXnKuelAyJqdcAtcc4xBBIlyXyGOilRhaRI4Y4x8pCPCP5ApXtXBbIs8LIZJJ&#10;gThTFSqOrmy0CtWvxGkVVMW4ZiAo5WwSqpYpC61C/h2GEMCkg6dGKyAOgtpQCNnAVURblImhTqhc&#10;DjmdG3U2DFbBXYrkbINTzhqYlqD9QrsjV4hlSjGtAEmYCgkaei85RSvARwMHCsN5LW2lLe3FYgmH&#10;JKRiiSi/IPvE6SNLVy/2uHBut9vuMd+O+WLSkGGTPluyZZ5vkOe6naunzZrqF+jX0taiUCq62ewb&#10;IcHnL5wvKi4WiEViHJMQuICZAVOES0SYSCwRQqIIuiucEhJSIXRUjEQELPaLZITiUpcgg1OUK0VA&#10;UCDnKiRXNmdBV5EfrbqfyEQED+iHVQ9mZhbRdMtIzgh01WRlXeOdnHvxt5NDo6IDbwRePO994vC+&#10;/dvX79q4bOvK2fvWzz22ddbxDZMizq6OPL32+rH1Cdfcm0vv4rwuGbgk0EtjFI6RAE4Mp7pY7LCQ&#10;cF9v38qqGiA0XABwEsE9x+Q0OjVSimT8euZUIheeuWCQXJcW6iScFw9ck8xF6Dzv6GL+0cWDLmy4&#10;LNFVhETIoZTzwoDzDi4I6mwkgH7IDxnQFYX6ciiC6pEpBkD8r7TMW4lJsYng48H5ra0sOXDwsE5v&#10;ttvtFjP8s+bkF4ZHxHC4PHBqVCpVRESUr7e3DX0oABkgW6/TyWj6bmZmeFCgRMi/7HfpYpA/rdPm&#10;FRUGBFwvaW24kXY7J/9eZX5Jxu2U7Nz8454eWi1l0eLxN1PuFtc663lM5gQxrdEi78bpDbki/WK8&#10;GybO+D4PrnpAjKOEMiCf6MF0+gehDE4HClY5fSvGjYLQ6ZQx+eGyZlwtl+CuYPwsuOKZGpDD5Vx1&#10;P4Lizjrvx5lFl1wbZep3rnJ5cOhWYTbHbP2hUowgD9ooUv8uoFIQ8nGCLRSy+DwWj4PEZbPYLBaL&#10;3dkBA5p2TjeHx+VzeXwOnxN7K3rt5tWeFz2CIgO8/T2Onz9y4tLhq1G+vkHnFq6ZO3fp7PjEuG5O&#10;NyHFO1mdN0KDz188X1hcyINBskQCcs6MieKYmBEuwEj+I4v34/iDi/8O4RQjiBB8Cd7B4ja2dtY0&#10;tpRUVMHwMjkl6datuJjY0OsBF3y83K5cOH7y0LqNSybuW/t9iO/RqrspwvYWjMsmhEKZBAeck2ii&#10;fBLNxfoAiKuqq+H4SCgSk5IQSqSkmCIkJIGBs08ygwM4uc4Th65k5xmE0OXCI7kum/7FHwmVZfL/&#10;KBGluy5g12UjYgQpDL6dFzBaNQDif6VlxN/KvJ1qZH43KRGwd+3ao9EZnKt6evuKSirCI+NIknKm&#10;JNxKPO/r64w/aK0NdQmRwXxOR2R0aFBkqKm3VymTB124um7LxuzKYlquaCirbaprBg/C19+fw2o0&#10;KUVxCckFFY/3c6v3QSyiYGT3gHfzhKrfo0R6aJXT3QOsEHBzskWi6ob6eyVFuYX3svNzs3PvZt+9&#10;m5WVk3Un727Wvdzse3l59+4VFtxKvr1j37bFK+Zv2r5u0651Zy4cv3k3xjvo9KLNs9bvW7lp37qp&#10;syYnJMfDOJqg8I6ujuAwALEvA2KeSCISwuAaSQxiWCyBoTQPI7gYDoLIPyZn8Uep4Z/ZEFeC98s1&#10;pz1XLOGJcJ4Y54vx9i5WXWNTVV1deW1FaXVJcXlBfUNVbU1ZRXFebXlRV0uDmMOW8HgSgUDCF5J8&#10;kVSAEUIY85MSCSmSEJ1d3WGhTo+4Co0e0PMrAoEaIkwIEpIEEjjjD7r/j0/O28ep/sQBEP8rLT3+&#10;ZtbtdCeIRQLWjj371DqzcxWAuLC4IiQ8jvgBxGm+Fy474w9ac1N9bFQ4n9MdExUaFhqEPlvQ08tn&#10;8y56XcrKL0aflXE40OdJentvJSamJ8XqZKLg0KimToGr/OMxONO2nh5KqRa4nBckiA/op+JJCGbq&#10;ewmhUHRwualZWWHR0cER4aFRkeHRUVExMTHRcdGRMaCIsOjwiMjwiLAbIUFuJw9/N3v6zLkz5i2d&#10;M3PxDIDvxNljZq+cvnj9vG/mTNnvtq+hpR4ncb6Q39HVGRoehjzikn4QMxJJwBGWiEE4BiziYQA1&#10;8f8JwbHiSlwCELPRDPOIxUIJyRcTHIGELRCxRcJuIZ8jFmJSmpQqCEIGEosJPl/A5/GEThALxBQD&#10;YkxEin8M4oqqKr5YKMIx4C+aVJ8ZQEBG5yMdRrgAPWR/+Gz+WORf0kN57suVweX1Y38r8wCI/5WW&#10;mhCfGJVoQF6wVa4iFq3bwxIpnavsjp57JTXRCekULXempKaUuLtfYRDX29vr0CjIpprSstKigMDg&#10;vQdONTV23wwLDbnkRfC6mksLStIzvT2CNu/yqq5v74UiUKKnp/xevsexg1kpNyMio+VqRP/HasB/&#10;jJaxhHBLiBnBDfMjccRw5/9ahQDBRHCWUNItED8oOCYsgZAlEDEREVuIOMISCAiFvIPLS868ExQR&#10;ERAaGhgWfiMsPDQiMiIiKioiOgqoHB4VGRYZERYRER4eEhLs5e3p6+vt4+u1cduG6XOmT/l+6v5j&#10;+z0verqdPFZcWswXCPgCIZfLrW9sCo+MunTlSkFRIZvH7WKzOlldnd0d/ersYnV1cVhdHA6IxeOy&#10;eLxuLoRcCLu5nF+UupC4XVweEzrF6+bxu3kCFlcI6uYIutj8Tja3k83pYHO62FwuX8xiCdo72B2d&#10;rM5OVnc3h83msTlcHpcnYPOEbD6fI+ByhRwQX9jS1uEEcUlpGYfPg45KKBGDa8wXi3ggkRBJLOKi&#10;CIRiDpy7H4srkvQL4pAHZbsfh1I8MQbqz4ByMqXEPLGELwHio06REXrqAqtYfKFT0LugnELIOTCd&#10;/r/UaisqSvMrTEbwgq1Wm8XzagQf1zhXAYhbu/il1c0arc6Z0lDHu5lwxxl3WEx1xff27tiyZMni&#10;2fOXLlq+pbSkvrqwKOtmVE7azfXL5y+a9f3cOes3bnevqmsFDNvMBlFnW0ZczMYVS8KCAkSCx+sO&#10;Ow08cXBGuvl8tlDAFgjYQuGvUyLoaf6axHDzdPEED4jfyeVD2M0XMCz+Qd0CPiaDwyUorqzKKy7J&#10;KynNKynJLykpKC65V1iUm3cvNzef0b3cnPycu3l37+bczc3NycnNyc1NTE65FhR0yd8/r6gIANTa&#10;0cXm8Dk8IZePVFFdGxYZdcXvaklZmVRGK9UqlUat0ij7BYv3Bek/CHL+0qRQq+RqtVytkaPI/bjW&#10;KYXKJSVS/x4qNSqlVq1Cgj2EFAUqpVKqVGq0GnYb5YdScpWGLxSHhYT7ePkWFRWzONBFigWAToGA&#10;KxByXM/ueWwBjyPkc4WIyAIJJsRwCAGyHDiPfH43dAxcyMaHa54j4HOEAp5YyJcAQwVcRhxIF6La&#10;oAiQ1wlf8LgFGBAWgZ4rcuXsZ7eYL4ZVQHmoBG0FNADiX5Qh79gV/cEgpQcw6FpijJRIrpz3vezr&#10;W1dZQROEK/UxG4AYp2lw9BCS4AKCK/UBOVH1YPz/uh7aNec4APwXNEx23UIiNrpXBSA2CI4MCCLo&#10;tkR+E9yQEOngcDrhTu4HNBRh7j2mhgcEdcIql6AG2DQafIjQ4F2InCynnwWqrm+ITbgZeCO4tb3N&#10;Zv/VTqf/LzGNRgMg9vbyLigqAmdaguFiMSYUSwSM4AgDi9l8BGIXWBE3HxRA1iW2gA85u2FgwUO+&#10;PCyiIiLgMuNcM/61s4gL0IxQirNmZ/zHQs44EFw4AOL/s9b/+el/0ymAzTh6euQ6E6bU4iodI32/&#10;dKRKSyq1lFIrVWpA1P9VwS7cj6uZn5aBVCCa+YIMSA5elxq8LkZq5IspUAoKHxIkKtVamVIFkv9I&#10;6BdfSP11/kSqfqlp2DTSj/KLCbKto7O8qhrDCbvjL8zN8Ss2k8lCkTSOUyKhBDxiV+pfNwBxeFiE&#10;l6dXbV29VqszmcwGo0lvMOkMRiSjSWc06kxGrdEA0oFM94XSIeJahSJ6reHHcuV35jTqmfxITFUP&#10;rtUzU5gwcmV+KH0AxAP2SAZn2tbTK9E6umlLl8zeLbPdF0tm5dIWPm0WSk2ifkH8/6gkCiuushEq&#10;K6k0gyilSa13/cX1F2VGkxnNeeJa+hUa7BqaXqAHzRWg1mhEIjGLxSkvqw0PS7gRFHPUzSMhLoXL&#10;4XHYbKVSgT6h/5dMq9WGh0ecO3eutbXNlfSLtAEQD9ijmtFiD7sn2O5fuvNG/c7Aml1Btf2q3hNY&#10;sT+w7ND1ksMPCBb/L+rojbIToeUnQktPhxSdCS70CM67lVNnsD7GX6gP2F806GYoWi6SYCw2u6i4&#10;KPBGiLf3xYuXrl++EnztevTK1TuWLFl3aP+Rvbt23oqPwSUCuYzS63UPfUsAQBwRzkweOgDiAft1&#10;mNZoOxxWO2Rd+PBticM2J3yx9eaIfo3cmvDllrjRW2IYxY5hBJH/O3K2HGnU5uhRm6NGbY4Yuzkc&#10;NHFzkJt/uswwAOJ/qzkcjq5udmJSalJKamb2nfTMjLDI6POXrnl4XvH09r/kH37oqOeq1Zt3b9ux&#10;bP73G1fPvejldiPgfHVFqdFodM7E5awHQBwVGe3p4dXa0upM+WXaAIgH7FFNZ7K5RTQN2xQ3clfG&#10;iO1wMaT+SDtSRu1I/r+spFE7k1B4f5GJf70j7sj1XNr1u5yfzeBOe6JuNpvNlnev2Mv7fHJKel1D&#10;U2rmnfOXr53xuHz81CUP70DfKyHBEbF+V/yP79u/deWsHeunnDiw6NDuFeFBVxUy2jkDLKqlt0+r&#10;0UY7Qdw8AOIB+1UYA+LGYRtjRu5MG7E9+csdyT9cGDucYhL/ryrpy51JKERxtDsjdqR8sSNt1I6b&#10;BwdA/O81hwO9tM5i893dvRISEptaOgNuhG3esd8vID4nrzUrp/F6cPSps4cueu0/u3/NpePL02MO&#10;VN69GHxh754Ni5PjYqQE5XxAATTWqBGIvQZAPGC/GnOCePhfBPGvQbA7jBCFkYM/YmfSFztTR+28&#10;dfB63j8P4gdJau9xmK1Ws9ViQbJaHWi+X6vdhuJ2m70XzU4NcbSOyQHuIYQKhUKt1pjNUJSZvZr5&#10;+xTI0dcHGZkKUZ0Q2hzo95hWux0WoTATdzCVOVf1We09sKK/iA3qcvT2WVCiHdZCnSiPDRoJeZCc&#10;GZBgc2hy7l7IeX+t1dFj74X8UNwBOe1oX3qYVah+2BBs3YYSHWh+buYvjFZmgm20aGd+OsrsyH05&#10;evrgiEhppZ9/4LHjZ+4Vlt1Oztyx52hYZPa9e+yyYqH3uQtrVo6+k3Sw7u7Z/Lid6aHry1NPRl/Y&#10;MX3Y24umTLibmGoxWqCe3t5eOGLRkVFeHudamlrQ1OJ/vwHNnfv+WG0AxAP2qAYgPvprBjHICWKX&#10;RzxyZxI4xaN3JBz6sUeMSMFMqH4fHP+rgF9AHxD6uTqagB+9d+g05zLgkfnVOvAO5OhF0///YA6H&#10;o7W15dSpUzk5OTqdDlIAZoBMOyqGpn93ZrtvNjTFqLUHVYbM3msB7kEEtgAVMwHQ8geD8o4eCNDM&#10;7jCut9stUCvTFpehRKZNzubZe13zw7vMtTfwP5TN/kBBp6EVaNuufMxbl0wiI9iqzQGshzYDx0Gw&#10;CF1Fr8Foyc0r3Llzf3x8cnFJ7ZGjnlf8bufe7S4rFF3xvbhjy/D22kN1ORvzoxZW3NpUHLkt7MTi&#10;C7sXb57zbVp0vMWAQAyVq1QIxJ7/HIideqw2AOK/ZcxlM9DZuIzxiBuGb/oVg/hHGgks3pEydkfs&#10;0cBsmQmxB+gF9za4rODxgcD7+4uy2oEjSAAUJqXH6nCYevqMiDhWk0knU6qEpJJH6niUUSDV6fQG&#10;u82k0eolUjWpMpmMBqOakNMYIZWSUlqMSSiZtLik+OvxX588fZLDE8nlVoOux2IBD9oMHjMwDuhM&#10;EDhJkhQyqdFoslj1Kg1NkRql3GwwyTQGkRqitNmoc2i1erUOctNiHH05RCSjNRZzj1XlUPKVCsIC&#10;RHbo7TZwJWXMtyRJipaCZw2g1BuNRgsgTqk1Y4RMQFCklKSVUoVFa7QYNHKNUCDrpA240awy6dRy&#10;gqJxOU3qZAqLRm+3myxmuUqjtim1PXaLzaSiDSqFXu9QaHqMFofRYob1FnD84QAxx9ZiA5/aATvr&#10;43P58uXrFZWN3j4B5zxDMzKaa6qoc6dPb1r7Prdln5zlpmefkVYez7myMM17RcPtC/uXzY4ICNSq&#10;jagqRw8tV0RERHmd825qaDWbHagLgr4CvRaHRihwcztfAIROFboXple4fx5RnwRdCkRUGr1GbzCY&#10;GbgzWHB2IUgPpDgdZ1R3fwTqdiaCGJZANqZvZuLQPaOyjH7lIEZ722/Mvv99DbbD4M7s+kzlgLlA&#10;/Gv2iH8s5Bcnj98RfTrojsrSqzTa5HqLxmgzmGFUDjCBYTVCxo+FOGKxwcgdyWwDwaLdbLfpHL0a&#10;NDA3KuRE3M3EKXNWDp28YMSEWWMnTPG6dK6TXXfp0ulvv//e/WJQQ12Np9u2kUM//PSzTz4b/Nnn&#10;n49wO+J9+3bmO++8+8wzzwwf/uXYMd9dOB+MYVKjwWAyWVgs9vJlyz8f/PngQYM//fSzUaNGX7ly&#10;uaGp/Jzn8W+nLDq836uu8a6H19ZRo8ZMnbA28NLdqvKK4DD3+YtmjR079eOPBg0aPuK0l5eOaAty&#10;W7HomzEJ8TFsVlN9XfGWbes/+PiDzwYNHjZ89L4DJ1rbOQoVUFVBqzgZudenfvfF4M8/Gz54+Pgx&#10;Ey/5X6trLd99YPmYCZ+e9TzC5zYc27f5y0GfjRw8fMjgkaPGTd+x92R9TlnYae95s1fPWbKts77r&#10;5vWgOeMnzvtu5d79fg3NAkA8CHoP5sA6QEBhk8UOSQUFxSdPnE5JzPD3D9u/3ys2prC5UXbR22P3&#10;1o+5TTsBxPzCbbkXv00/9U1TxP7amHPb50+LCQvT6Mx6o1lvMmEEGREW4et9vqmpQ29Aj36MJua5&#10;jrUHPQmCM4KGIw7oAaxGq1FvMZqs0MNBPjCT2arXGzVa1cq1S06eOUmQUhsqCnx3WOwg1L/CcMRq&#10;tzORHpvdbgNDHn0Pygn4cGaADgZtymEGz98BAw4wWIKLwZnFAeGvHMTgXEjEmBgDN4E2m9HozLXi&#10;0Qw8AJlM4Xzw/28waN0v2f/+tT8jfkjMDm5PmrA96kzQHbWlT2vpURodapNDZ7IazVYTuHV/QSjd&#10;aIa73WE09RhMPXqzAzwpvcWktNoVyIPVyaSikIjodwePf3P4N5O+mTPoozc/HPpOUMzFk8fWvPHm&#10;C98tXHs3847vka1jhn78yaefvP/Bu08//cqwQXPdTwcvXrxk8OBPP/zwk5defPfzwWMyMu6Cb2s0&#10;muvqGsaPn/jb//7vF154aciQYS++8PKnn3564dLpQ4e2vfTi++O+mldSknLGY8OYUaOf//OQccPW&#10;3UlNDQ47Onjo208//cyQjz55+fmX3vvow+a86MBd078b/u5br768ZvWihNvhO3ZvGToC1n/8ymvv&#10;/eY3z+7afUomt8gVKrmWfS1s/ytv/v71V17//KNBL7/0ykfjvgxODd61d/6fn/n90M8/rq/KXLt8&#10;2v889Yen/vinN19/65UX33j7zcE+e8+GH/Ma9vGI3/72hciAm5kh8XO/GvvOS4MHfbY4PPKORqfT&#10;6vV6k9nIHEAT9Fdmu8FkMxqtYoHo0nnfXdu2B1wLPnni/NXLsU312EXvs/u2fMqt26fsPJvjN/2O&#10;x7fd0btEKR71MV47Fn0bGRam0Bh1BvSrOYwgwsPCfTx9U9OzMzLzsnMK2zp4CrlWgeH5KanZd4vY&#10;fLyjrSM3I7utoV1BK1pbWlJTU2JjY2OiY4qKSmW0nCto/mzYK8NHDI6Ijk3PulvX1CzXaLVGs85k&#10;5oslGdl3c/IL0Aw5Ss29orLsvAKuCBNIyMLSirKqusrahuS0O4kpGbcSU9s7WEaTGcOIurp66Dsl&#10;EklpaVl9XQPEi4qLf+Ug1qhU7G4OmkdIq4eex5X6yKZSqbu72SZT/6cse3rMZjMMAy3ozyjoJRlI&#10;BLhDBAY7DhiBMokAU5PJBBHo7SAnFIc+0fmIzFkc9f0WNKJ0Vus0WISbCtoJXbGzTiaCflkEW2Mi&#10;0M3aoCAsQhxSYBE5+f1ev6uix2ZPHoiTvtyePGF7DIBYcx/EBpvGYEY3OfqNLIQPS6s3a/UWrQ5k&#10;1eisanCi9Qa1Xic1WqVGcLjUNCkICA798ttlJ/1v1tXUXfc+/Mr77xw5d6Y0P37BnG8mfLc0PflO&#10;TmxkmF/w3ZzSgpLCpUs3v/HSjMiw4rqGhsLi3HsF5W5Hrn0zbd3txDsqtRp8YriggoLDPvzos+07&#10;dldV15846f7Ou+8fObojKytu9IgZY0csr65oqKvLbWrKPbDryDdfr0q6FVNQHLFg4Zyl81cVZqQc&#10;2Lnhs8/eq0zzV9RGrJ038e133jywa3VRbkJEZEBiakJRxb0b4cFvvfvO2HGzeHyVUqOjNazQ2DNf&#10;T/7y5HHPiuL8o2d3vzDy/XMR5+4VBI8Z/cFr77/V2JKVdvfqqBmjZixYkBabeN0zcNgHE1bNX193&#10;r/Ty8XOfvzkk8EqcXCQX1jRc84gY/eUmL+8IBdxpiMWuQwrOrM5gVmsMer25vaVly7rVU8aNvurr&#10;e9X3yrmTvlUlLVe8z+5aM5hddrwifkPEgS8r/JaIbx8S3D5TG+O1bdG3EaFhMrVBpQXpRWJJaHCo&#10;5znvzdt2v/Xux2+/+9HipWtzcu8V3r09bdyQQZ+POuvl73XO/cshoxfNXJealHzy9J5333v1+eee&#10;f/aZPw8bOjI0JOJW8vXho1/8zW9/8/yLL73x1rvzFy/OKyik5AqpQhF369bgocMGDRkaG5/Q2Ngy&#10;d/6SMROmhUXfzLhbsG7zzjUbts9btPLjz4Z99OnQ9z8asmzZ6pbq6vryym17jrudvRwfm7R2xboT&#10;xzyuXI0cOe7bXzmIdRoNiVEGvRnABYsOu0OtVkMERiMmgwHGBr2OHovJrFVrIAT49fX0gtNiNpoM&#10;Oj1kViiUbe2d90EMYAXPur29E0Kalms0WkiBYYXBYIThjNlkhXTI7LD3iMVi5w/bFQoVjpOQ7swD&#10;/WFnZ7dYjNFSGTAXRjXOmsFgmCKV0hwOjySlMN5Ev6mnKAR8ix22Be48YBfaA3lIktYBBoxmgpA6&#10;kQ3pWu3jnbMO7IkGsRWBWGW0q/RWtc6k0Rk0Ov1PpYabX2NkZHJKieJalU5D6U2UzmgwqqSk8JJ/&#10;4FczVoSnV2oVVF6C3xsfDt178mJ7TeGmNUsnzVqeEJtyfOvupbPXl5R3d/P5M+csX7zwdGUVJlUq&#10;CDle19zpdvTGzl0XS0rr1RoEYqVKGxwa+cFHn+0/eISUKmLibn386aADhzeVVqRNnTR/7MgVlSUd&#10;DbUljc3pF309Z01bnXQ7OinVb9qU6efdr0k4XcH+5z779O0Qn529VNG40R+7nTkmx1pr78Vs2rjI&#10;+9IZPtHe1F0x/pvxI7/6VigyKtQAYu6NGM9xk6ZcuhCpojmxaeff/26oZ4xPZUXMhPGfv/r+e22s&#10;gsziwKGLvl68e7ugoaMpuXz+mCXffb+stZvVcK/46Kbdiam5YlIq6OwI808aMWz1qdPXablcpdXA&#10;UdXq4cBCaNTojHKlVqXRFeblLZo9Y+aksfs2rjmyY+uudeuyEpOvehzdu2ZUZuCaiKOTsr1ndsds&#10;lQCIk92rY723LJoRHhpGKXUKjV6h0QlFAOIwT0/vU2c9l65YN2r0+Gefe+3YiROl96LXr5jw9DOv&#10;rtl4KOD65emTZw35eKqPt/u6zd8/+9yfvgQ0Tv926NCRQ4aM9bvu5X5+65Rvvv5+5sxvvvl28OeD&#10;jx4/yhcIaDmddTf7+1kzf/Ob3+zes0csknh5X/jg02Er1m27FhwD4Ul337Nel7ftOrTnwPGxE2e8&#10;/PKbPkeOlKZnzlq4adK8das3bP122rcB/qHL1x358zsjfuUg1qrVXDZPJCLUKi34jMAyLocDkNVr&#10;tKRYYtEbtAqlmCcQcng6lRrobDNbRFyeiMtva2pRKpRKpaqjowuY6KoOYKTTC4ViPRTU6oQCsVyu&#10;AIBCdw6LEAHOwirYEIxoIA4RwLReZwC2SqUyk9HFZTSiNBjRExNC6qqXMagBCAvUlsuVcIOJhGKo&#10;x25zQOVQA4SwCmoAqVQahVzFZvOc7rBQKIKewVXLY7Mn9dFE9JmgTACxxuxQ6K0KnUXJuFoIrxrd&#10;A4JFrVKtU6r1SrVBqTb2CxY1Co2KgtMHXbdOQZKSi9eCv/hmWUhKmYrGs2IuvvTO4F1Hz7dWFW5Y&#10;vmjC9MVxUUnbl64cP2p6QnLxtdCoyd/NvBGZypUohTRV19F6KfDGwRM+MbeyhCICenqd3phxJ3vF&#10;qrUvvPjSGXdPgpJFRMZ+9PEnBw5tLC5LmTRhzpgvF2RkJJ9x37V6zZIvR0z7/NNvb8ZHhUe5jxs1&#10;5tQ+T/9zXotmf/fyy88d2bFIxro7bsKw8wGXHSayvjB2ydIZuw9t6+TVdfBrZi6cMeyLKV1dckqu&#10;orW86xHuo8ZNuOATJiM64jJ8Pvx28NkIn4qy25O//Pz9198pzLq5ddfCV778aP7uLdza5sbbxcsm&#10;rpo+fWkTh0spiC52SzfOux59Y/36NVMmLXjllXHHjl+haKlCpew/hujAwpGUKzQata4oP3fvlnX7&#10;N6/csmz2vvXLjmxb7e9xeN+amcu/+cBz84hMn+ndceslSbuJpCO8pLPV8ec3LvouLCycVGpl6HOa&#10;GoFQHBYa4e3tW1JeweIJEm6nffTZl3v27MM4+SV3rn426Kt1W9wamqrCbkSuXrb3esiVddvnfvTJ&#10;F0FBCa3tNV7nfd5/b8rFKyGUStTW0dje3n4zIf6bqZMPHzrA47LVKoVYJIiJjhwxYvjx40cFPM6l&#10;y1e+GjdlyMjxcxatOnnufF1LpwCXdfMxroiKvJk6eMhXbtu2FSclL5i99PPRX89YOdfN/eD1wOtD&#10;xn8/edHGXz+Iu7u6RWJcqVADEyFFp9Xy2Fwei62g5UBkdle3kM/Xa3XoY2Z2B02QjbV1TfUNFWXl&#10;PC4f6NnW1nHfIwYzGk3gnzrxBxnYbI7D0aNUatRq9N1h4LLFgqgNPAV0Ot3w3p5euAGBv1APIFgm&#10;lUN/AOkkRna0dkDkIQPWEwRltdowCS6RYJAC+QHrfL5AJkOuMfK+0TuoNi6X73wYguOEQqFwFn98&#10;9oSB2PnHuqQJO6IQiC19KpOd1pplWpNcrVegT+VqHtD9j65BXCtX6uRKPXSmCqVeqdQqVSqFWilV&#10;qyiVQqmiCQoPjbn53fIdUellWqU093bQ0FGTPC6HdDdU7Nu2cdHKrQlxidtWrvh+xvwLATHHPM6H&#10;xd/sEElEChWboOIz7lwJDc8uKWdLcOjNzRa7wWS5eOnqO+9+MPyLkdl389Ra3e3ElClTp7qfO1xe&#10;lb1i2bbFC7bH3gycOmPkKy9/9PYbE0eNXBwXGxsQeGL5gvk+x33nTP72lRdf/PDjT7zPuXHbi5es&#10;XBgUFWI3Uw0lyZs2L/fwPc3HutjillUbV34zfVFLK0bSSrlOlJAatHDJ8sCAeCXNTcsPmrb2+4CU&#10;qMqynJUzZ343ZnJ+4u0JX494Y/hnbld9KRa/Lat6y/ydG9btbRHyBWqcMBJdZNeWg5vf/ujddz4c&#10;8dnnM855BZFSSqaQyxRKuVIlU6jkSg0tV9My8ITUuVmZh3ZtPrRtzZFtqzwPbz2+c7nHvpUnNn9/&#10;cOVXkSemNUcvEyevJ1N34ylHeKnn7kWc27RsLoAYk6mkCiWtUPL4QvCIvb188grym9vabiWmfzJo&#10;1Lo1G/nN2c2F4V8MH71xu1tnd0d7a2d+bllV070Nu5YMHTYtNaVMYxAH3Aj49MOFly8lmW0w6jV0&#10;dHQcOHBg5vff3b6ZQGCYSqmQ09Kuzo7bibdraqruZKZP/27m/CWrR4yd8spbH10NDKeUWkKhlaoM&#10;UpWxro0z+ZtZx3ftqkhNXfLdvK/GjT3td9ov8tqkqVNfGPrFucjIXz+IJWJMbzABLoGezsS25rbG&#10;ugZwVNUqdVNT8/1J5GCQj74aLRDJZDJaSoPLCZGHQAzesUymcIKYz+fDuYGaVcwHqqF6oCSkQzaj&#10;wQwQd4IYDJxZICnUA0SmcMpmRSCWUbLmxmZnhgfNYrIAtQG+gFeRSNzbg54Oq9VqFosF7WGeRSDB&#10;5kQikVRKw1qSJHW6gUcT/2r9AGL0jFhpsFFqo1RtoF1fK1fLlX9FCq1MrgPJ5Vq5HBYVMqVcqpRJ&#10;FbRMQVFSoraxJfluSXkjW62QshtL42+nNbSzpSJWQU5mVn5pQUHh+hVLJk39NuLWnYrGTraEJjQm&#10;sVzHo1RljR3VbWwBrcYUWoVaD+N3jc5UXdNw1T8wLiGRzRWotIa2dlZqemZ5VRGH33EvvyYnu7a1&#10;o/lmYlzwjZSIkOK46OJaNOlbbmZKYmN5TVJslL/fpfjExOqmBqmSvldR3s7uNuqkQnZj5p3kipoy&#10;Uo6TciIrN/dWYrYE19AKjVSFc0RtBSXldXXdCjnWKaxNqsypF3A4bE5hdn5BVr64i5uYmHQj+XZV&#10;d7uKlMlYZPGdyrLyRrFCJlFTpE7aIezMLMiMTbkZl5wbl1haWtnCPOqT03LwjpRSmVJKKylaSVBo&#10;WHk7Pn7b+lXbVi/0PLIz2t8jyHvfqR0Ldy8aEXjk28qIlaKMjVjqRjx9b3fivsLQPWd2zj+8Z3Nu&#10;/j2JVEHCsZYrODx+8I1Qz3Oe+w7umzh5EnRX//M/z3z43ieJN3wb7kYOHvT5lt1Huzl8WqqUo8m/&#10;2zfvWjp0yJSUpBKNQeQX4Pf2qzMun79tNtv4An5QUPDqNevCwiNEYolcAQNmGJsqIYKTlAQnboSE&#10;ffHV2P1HTu3cf+y9T4at27K7urGNkGsppZ5SGho6eFOnzz68bVtZSsqcqTNee/W1seNHDxnx1csf&#10;jNx2+XKxpO3XD2KhQARQZf7e1Wu1WoFcAjioXD5FkCaDkcflcThco8EIOIP8MCIScHhmgxG9muTo&#10;0Wg0bBZXr+9/m7+3T63WymVKJ4gxDOvu7oKIUoF8HvQmodMcfTJaTpFSoxH9mc5kMJEE2d3FgkRa&#10;KqMIF4iVMkVzww8gBrCCe4seX8iVHA7PAKVICkAMKVazVafRsVkccMChZ3YV6OujaRmXywMPGnbK&#10;4fjhcfNjsicWxGcZECv0FlyhAx+HhB5aoaKVSlqpkAFkFXAm1ZDCCOIqmVwjk2llNEhDy1SILwpa&#10;KpdK5SSNRJE0TchVhFwtoykVLZHKlUANOY3LZST4cR2s7jNnT27bs6eyuZNUG8UyjUShBxCL5VqJ&#10;QidWaMUyLSbX4DIlQaPp36EsCXEUOheVlBxEkzLwM7UUbSBkckQl2kxJ7RCiCd7RHP/QIlpGk1I5&#10;RQBQFUqgC4SEnKZogpbhlExKQptkUhBTuYag1WjGeJrE5QQhV1AyNYniEoGSEsEiraRpFXQ10OFQ&#10;MpVYqRTLZbDPCinsppaSqzG5XCKXYkgUJicxBUS0uMwEq6TQGtQguVSmAIE7TJAyHk/U1NTqf/ny&#10;6qXz92xeeWjriiNbF3sfXrN35bT5o14IODC+LmaNMHOnKHNPa+LO0LNTTuwac/rw8tSkGK5QhKH5&#10;8OUELWeznSA+t3PPjuEjh4/4asyIryZNGDc9KfASVpezYulSz4uBXCFJy9Tg4ZJyls/lU6tW7cjL&#10;q9EYyITbN+d8vysyPBNuxtbWtlu3k/MKisTQMak0tFLtlEyphl0U4WRkbPyaDVtDIuOz80t37ndb&#10;uGxtXGKahIIOWCdV6VtZggNHTvicPVuVm7tr49avhn85YvjIidPmHvYNqySITu2vfaokg07L5wm6&#10;urliMQ48FQqFAoEAvSFoNEoJEoBrNprgcpSSlNFgQH/2stkJMYZLJFKShOJATHBmAL52O+Pn6o2Y&#10;GNfpDABbyAtOqFKpABBr1BqdVg+JzDb74NbsaO2QMr28RIx3dXQ1N7U0NDSxWByCoMATd0Jfr9ax&#10;OljOIlAUfG0Cp7hcfldntxPEsCFAPCBYIsLY3ez2NvC/O6EjdhYx6AzgdHd2dsPdZjKZnImP1Z5g&#10;EKNHEwq9WQI0kQGMFIRURkiluJQipNDhShHMaCARcJQRBX6vSkqpIKSASjTwBehGkjQM7UEEQVME&#10;sBiEijNclsGi1Ckhjlc3NlU2NPFwqVimlCCpICKmFWKZQkwrUSJcWrQMY+ScyN21KJW54rL+FCYn&#10;E5djtAKTypm53GmMRnLGnRmgHkzmLAiJaH54Z/3MJpyhKwVlgBC2hYo4i7u2wpRlaujP4yzC1Ows&#10;CKIYQTo0CcgOvQFF0XDHSOFQwAEEjxju2fz8ols3E0+fOL5i8dwVC2YsmjF25ZyxB9d9t2f55F0L&#10;R4Sdml0ZvY2TfSLvxtpze0d5n5t6K/VQTV0yn98lwnAxBe2hMYpmsXkh6NGEV/qd1Lv3cvMKy3IL&#10;6ovya4imagu/vry4pLqpW0zA6YNeREbKJM3tDeVVDWwukJzqYLFKyprbO3gwyhFJcJ5AQjFe9kMi&#10;0RsU0H2yK2rqOlhcISZtaO0oKqtq6ejG4cKQqyiFWohLG1va6+sbYeRQV1lZfA+GPSWl1c2tAilf&#10;pRYq6V85iAF5duYtawgRZpkIpCO31eFwjvAhHeIQIpIy6ZAH/nNmg3TXqv7amCWnuVah/z3wLhrU&#10;AKyH0FkVxJ0GW4cUZ0nIBkWMehdAIQFqgsyQx9lIWGSEzJWOKrCBn+4sAiNBoDyw2Gz6u9+P/sfs&#10;iQEx7BfsnRPEyU4Qa619cp1JJFWKpQoxoqlUQpAgzCUpRlIuERROyAgYzzPCSRqnpARF4hSOwxCW&#10;kmAULqFIMUWJYcRDoNAZERKUiElEomQikgZHDSQgpaD+edediUwcTf/ulBQyi1CKK5uIYhaZ2f6h&#10;ThEKpWIpEkSc9UAeZyiiZGKU31ktKuLcIpPBmRnVD3nuLzIFUYRpGFMJU1BIQVkkIWyLglIoA8rj&#10;2qhT/a1Cm0b1SEg4kgTGSIKToLqGlrx7xfEJt0NCwvyv+nmdPb1n27qd6xftXjNrw9xRbhu/99w5&#10;5/L+2WWxx4LcZu5dOcjb/fuq5osiZaaYbhARAhFO9NcsZbF4ocHhPt7eVXUVGA0nRE3KrbTUYJRw&#10;rZJW6CQxSiOBM4V6UOgJSEoGYxcVhUYbUlImo+QaUqaCAQI414RUjkthnIEcbSSIuOIySIcIDESY&#10;QQkz/pDDGKU/JyNIhKEPOP6MQWYFTqskMhUMRCSyXzuIf+H2zwCU4bnLXEmP2Z48EKcyr69Fnw26&#10;o7X0yTVGESUHRIpJwK4UgPsjPQBi4DLiL7i+pOw+iAkKBjzAYgynSAkCLsNNp+7HGVSJCClfQvDE&#10;uAAHOksFjFwZfhCsclIY5WHoTDtz9osECckH5aqfEcrP6MFEEOoPBEiuDf24TkY4xWcEcX6/mCJo&#10;i04QC/ord4H4oU0wW+nfEdhfBF9GCMRCMd7Q2FpWXlNYXF5YVJaclBweHBwVGhTsf/70wc2713x/&#10;aMPsfatnrJoxYv+qb84fXhkXeqKuOYFHZ3GleTyyRYCL0MT4BAEhDG67u1joj3Xe3uXV5XyJCDo8&#10;vkQhEtMqjKfDugkJJsJl4DgzvyaH00SJcVKEEdAXShDHKRidQAicxWCRgjEQjUsBuw+JxmAQgHpT&#10;EkIMKiFwEVMQamaKoOKwFmVgIkKcAEGHgfJIpaABEA/Yo5oLxE/MtyZgB0dtvz1pe4Q7gNjcR8vV&#10;HL6YKxDzRZhAjAvFhIgRgEOI5qN0CcawjIj+CKRI+gVxRnCr43C7Ij8UsOtkHw8nuRjBwwg+I64E&#10;44qReEz4kNDc/hIQxpXgTkFBHgbhD+JjiEcMghG1gZJ8nGSyITHcZICLiCkDF5KPoxo4IgmbEURA&#10;PAnUQ8AqZi0Bi1wJtA0iTFUQgaqAnkyvgPBHOHPikJPZCmIuuMbgnyIBiGFPMcxZOdoLNP88xntQ&#10;QozPl3B5IjZX2NHFrqmtLwQryL+XdzcrLSn1ZlRWSnz6rciwa76RAZcayooIMYeQ8vh4B1vcxhVz&#10;eWI0R7JAIhJgIqFE2N7ZERIa6uXjXVZRKpTAgafEGI3htIzE5MBDEoe+E7pGjCT6BXEQ9KlMhJIC&#10;TP9OQRGnHkr/a0KZB0A8YI9qTyCIR2+/PWV7OAKxhQExesUcJOYJJP2CuAjEFyLxQK5FMZcv5PD4&#10;IDaP54w4J8N3xjlo4mchiydEIV/YLRB0IQmd0/KjGZ1FP8zrzBI6xaQwYolE3SCBS84M/bNNI7mK&#10;OKeOdkb664QIE0eTUrOFYlcNKER5IITGgKBUF5/fxRdAkyCEOETQPNZiCeokEJGhS2BgilIgZGa5&#10;ljjjrkTIgyJOMemQx5nzvhCLhdh99YNYDEebwxVyuALmdVMOi83u7mZ3dXbzeHwScM/jiIVCCqMl&#10;QlIoInhCnCuU8EQSvhiEQCzCRCIAcVd7cFgIgLikrEQAyTjqKSUYAQaYlRCMcCSMwCUuEf0CFoNf&#10;DN7uY9cAiAfsUe3J+2OdC8TOtyYAxOCmAR3AUwM9EBFw+QBZlzggnoADhOXygSAQMggW8ARCvkgE&#10;4gmFPIEAQMwB8PFFwGInefvJ5QQWEIrhaT8WgY8Msx6Q2Bky1PshESGP4R1iMaDTJQEwVOTMAA4p&#10;Q9IftsLA11U/rOIxa50ZIAXahhjNyFk/UxwJbRryOIWoKkLFMUzg8qCRY35/7X1BBj6O35cAI4QY&#10;9aD6hxqEQIRBtwcHk8Xhd7N4HZ2szi4unAWxhGCx4cAKAdkAax50jdDzgf/uBLFEIsDEIokYXOD2&#10;zvbg0BAvX5/i0mIOnwM+Ml8kEIhhGCMGIEOIhCEBi8UPCsPFOBq4iHCaEXpk9Pg0AOIBe1QDEP/a&#10;v0f8Yz0AYrWlT6HWSTBSglMEKScpBSkFyRnJKJoGSWVyJDksyhmhdNd7FMzfgtArATR6FgkRSiZD&#10;f9hhhMtB8h/EvGDARPrFpBMKBalUOgVxAkqhV1/7JVeQCudaFSMmDin9QkX+muSMHsh8X5QSpEJS&#10;MXWieh6uyrUtZ6sY3W8wWutSf4X3hWpGkrre/HtA8h9Ey5T9QnH0ljESesuNkZKWK2Ug9PMNFSMF&#10;rZDTCplMjt4X5fA4AGJvX5+ikiI2F3o9Hhv+CQHaQqFYAEOXfkEcUoDQon5J+K6nJbhL4seoARAP&#10;2KPakwriCARic5/Z6rCgTwCjKTTsjj5GEOkBub586JLz6+bok+39QnnQ1997mW/AI6GPo9t6+pxy&#10;fjPe1ueSvT9ig0SUDX243drTc1+weD+no18QRwXRR9xR/r+g/jz38z+wFUYPrP2LQkV6oCU/aoyr&#10;PT/Zyk8FG4LddFbV82P9XQbQceohu5/4Q6S3V66UO0FcUFzYxeoECnfDP8RiHl/I5wq4PAGvX/wf&#10;SwCDGK5AxBXel/jxaQDEA/ao9sSC2P0GArEN+DFgvwwzmswW5ldR/6tpNJqwyEhv3/OV1dUU83tZ&#10;Wg4OtEKhUoJkSgXEZUo5hHKlEqT4QegH6TKF61cbchXSA79l/8tyZnMKSqEffUANTv3NegZAPGCP&#10;agMgHrCfxYAyVvS1B7NGq+fyBWXlFdk5927eTimvqNJqdVqd/sGPEDxkaDr9mFif8xdb2zpgFOL8&#10;RcB9wSIj9HMAcMwfXAX5QI4el5zTbYD+hjkzIB+fmZ7jflnnAMgZd+b5qf71IHY40Ed4LWaQlQl/&#10;KjTB4YAYPXRk/jE9VOc/JldtaC5JC/rhiet0PmADIB6wf7MBXwBeaq2hrr45MirOz/96SGhERERc&#10;TEziiROee/YeOuvhcfbc2bx7OQajjsn+sGl1upi4mz7nL7W1d7qSfpH2rwcxdDlwGzOGfrH2lwzS&#10;B+TUv8QeqvMfk8tcjzD/0o9EAMRP5FsTAyD+Gaynpwcn6cTktCt+AWERMemZd+9k5SYmpScnZ91M&#10;yPTxCpo3Z920qbM2bNywZv3S46d2J6WGpaRFt7Q3gDfhqoIxJ4h9L1x+4kA8YL9Wc4H4iXuPeADE&#10;P4NZbbZ7haUenr5RMQnllbW5+UXBIVHnPC9u3rx38ya3895RF31ifL0DPNxPLV8xfdr0QYuWfLlx&#10;84xbt0M1GpWrCsZD1rhA/OR5xAP2a7UnGMRZfwPEcA8M3Ab3zXk0QI7ePqsDiZlks7f/i7B/wWDN&#10;/dcn7j+otdnsVTUNR46eTEvP7uoWREbfOnD4lO+FoLDw1KjInKCA5LAbt0MCrx47suz40dmB/ptD&#10;AreeOrHg7NnNpWW5epPJOaKDUK3VxcQn+F642Nb+F779/cuxARAP2KPaE/to4mwQAjEwxQUL5s84&#10;IPQHGQjR07j+JBR92NCDngcMFu29vY7+dPRnIibykDn/4POTVWgLziI/LYhSEAF/SP9xDf1t7G8l&#10;WuXkoHO531A9TE4mwmT7wVyJf8Pul3J+ssppD7bqIYN06ONArhfdevsstl6Ho5fHl7if8/W94F9R&#10;2RwVl7rf7Vx4dHZ+QXd5ucDX+/ra1fOv+28qzj9QV+pWmnWkoeDcVff5n77/xzlzJtQ0VBugCma/&#10;lGotgNjn/IXW9jbYFrO7P7OhU4DOwo9sAMQD9qj2JINYAx5xD6IwkNfufOuWef3W3gNIZTgD5HA4&#10;+lCIvt1nsSOhP3o6euw9PWjGdUYopafHhtRrtYN67L0Qt1sd4AL2WG2QE6Xb7Ojv7FA5ml7e7rA5&#10;mIjNziSit5XRi8mOHkiwQZ1IEEEC9EAAVdnQ7O7M28p2u9kK24EIjPf7IOzpheKQBFuDOlCXYHfA&#10;Rh0g51T2zFvPaIfQtnpg69ByGyO7zca8Pd3jADnbCYs2G2r9g4JDolVrWltaW1s7amob65vadHqj&#10;GSpH3nGPxWE320A9TlkcPdbe3h/U0wsUNVt7NDpjanr29p0Hbidn3Sup33fU9+r19Nw8TkEhOyAg&#10;YPfeybVVh+tKN8UFjL1+5ouc8NXBZ2dtWvzZgtlf3M1J05vNzre25Up1TFy8t69vS1sL7NPfALET&#10;0k49ZA8lPrj4v2b+qTn77wfzQHwAxAP2qDYAYrh/HAyF0aCbCYE56KOlAFIEK4vRoJPJaJIkKamU&#10;gv9kMqPJbLba5HKFVEqDlGq10YTmhtXp9LRUQVG0SqO12AxarZKW0hRJU5RcSsloWq7VmwCfSvQ2&#10;q1Kj1aIfiskg0YBw6cSu1abTaqVoQxRUDRtVKhQ2m81sNmk0GloqUyhUBpPWYtUpFbRCqZLLVFKp&#10;Ui7XGE1Gs0Wr0ym1eo3BBAs2k9kClTtbCM1WqTUWq4NBv8VkNWigbTTsEQHbkkrl0DaT2WiyGGGn&#10;ZDKFc0pymUzG7DC0RqpSKgHEXDbn8MFD27ZtnzNv4doNWzq6WHwxrlKrrb0OjUEF1TCHCNVLK1Q6&#10;s9Vk6zEi9ZrtvSaLw2gCnvc0t3Tt2e92PTS2tK7z0MmrHudvZefyikuFFy97btr6YXfngdbyTe1F&#10;6wXle0siVySeX5gUuH390q9v34zU6Q3Q/cCBksrkUTGxnj7ejc1NVhv0AtAlOX109Gdp8JFRTwkx&#10;9Gaby9l3Ehz1of0GHRJahYqgrK4M/XEm/Qfdr8GV/sBPe2ARQjj+zpng0WdtoddmVg2AeMAe1Z5w&#10;EAN2gcLgDkPEbO8z2vtM9l7k06HvRFvsVpNeq8jJzjiwf++6des2bd66cdPWnbv2SCQ4mys8cMht&#10;y9btm7ds9/Q+39zSopLhhXfvHtzrtnHjzpDwKJzojoi4smfX3g3rd23atH/zpr07t+/PyytSqLRB&#10;waHHTpy54hewe8++A4cOJ6WmS+Uqo9Vhstg0atXN+Lgd27dv3LBh+7atG9avcz97BpMIJRJh8I2g&#10;7Vv3HDlypqahkCsqv3LxpN+FKwf2n9u85YSb2+Xishoury0s7GJ8fBiHy6GVmur65r37D0ILt27b&#10;uWnztus3wlQavUKrV+uUBMWJTwjZtWfLpi2rt26Df/sPHjje3NxcV1d76tTZI4dO5OUU1tXUHz3i&#10;thl2eMvWLZs2n3P3MOgNQoHwyJFjsMubtmzetW9XTELc3gMHr/r7SQhuVV3Onv3bYUMbNm3fuHn7&#10;Fb/ALo5Ab7YbrYjFJluv0Ww3maEb6JHJ1THxScfdfW+m3/O9Fu92OuJWcnNFFX7G/cT6Le81N2yT&#10;dBzG6w9VxS/JOD+tJGR1cdzBDQtHJSdEoPl5LRajxUpKZRFR0R6entU11WqtymQxIKcfee0wUAAo&#10;9xqNNoPR9aFv508lIRkOr9FsRkJ9jhm6GhjKwHk2W8wW6ADt0EvZTBbmzDvQlMTMS6TO0Aop0AFA&#10;PgCt2WaD4gaQ0QQyWS20Qp57Lz/h1i02l6vWajV6nUanU+u0AyAesEe1J/wZsQWcX+ddau0xWHu0&#10;5h6d2WEw2cEjhLvVbNbJaIm359m333rzt7/93fMvvPT8Cy//9r//sO/Asay7hYOHjHzl1Tdeevm1&#10;1954a9WqlS21ZdHXrg776MPf/tfvho+ZmJUdt33zwldefOW3v33mueffef2Vt5/5n6emTfmmsLj8&#10;rIf3n555Hgr+6elnX3jp5XETJmdm5xuAWWabgqYP7dv73J+f/e1//eblF1986cUXXnjuz14eZ6or&#10;Srdu3vTmG+8+88zrW/dtqKhLOrJjxaA33/nd71565dUP3n5j8IpVmxKTbq1e+t1XX3yyYtWq66FR&#10;/jci3nnvwxdffu2lV1577sVXBg37KikjF5Op5CqpQNBw7Nj2l1/883/+v//34vMvvv3m2y8+/8rG&#10;dVv9Ll0dM2rUiy+8vGf3IX//wPfefe9/nvrjiy+/8uJLL7/+xtsZd7KltLyyuq6yura+sa6uofyq&#10;v/d777/+5luvBodcCbxx9sOP33rppef/8Iff/+F/nlq8bEVVbaNabwYWGyx2owWOKmAOhQajuZvN&#10;P+t9ye3sef+w5P1H/a8FZVfXkqfOnNy6Y0hj7V4F16sqceUtz3EF12a2J26rvnlw8/wvU+MjNSrw&#10;iU16kwUjqPDwSI9znuUVFXwBH6TVaYGnGEGIJTi45GIR+uSPQqnWWywm9MDECtgkSAxAyeJy2Twu&#10;i8cViMVGq02hQvN0ANn1RhMMIEQisVypAkcexi5ijKBlMgzDCVIK14NGq8dwEuqUyZUcLr+bxe1m&#10;cVhsrpSmuXzeGfezi5YsSU1L62J1s7kcAgZBSsUAiAfsUe0JB7HZhvwgICAAQmuya4wgm9Zg1RmM&#10;evAAjWqVEs+9mz5n1uxPPh1y+OjZoyfOjR439Z33B6dm5CWlZ1/2D3b3vDT121mDP//iVvytzrLC&#10;ON+zXw4b9fTrn2TcSUyJD5k6fupHn3y9Y7+vr/uldfPmvvfGG/6BwQXF5c/8+cWnnn52/aZtCxcv&#10;e+mVN06e9ZapjUaTVatUZKYkjh75xeeffXzuzMmTxw6///Yb30wen5edXpif6+t1bdTo2VNnze3o&#10;qi+4Gf7+M099/Omgw25H1yxeMmTQiIjQxMSQoLmTx7z2yiur1m8Njb65Yt2WfW6nz3hd2rLr4Ovv&#10;fLRoxYaWbr5UTihoTnlx1qSvv37uqZf27zx03e/yNxOnv/f6kMAr108eP/De+++sXrfxsl/ge+9/&#10;MHXGLHfvC/sPHx80bOTyNRu6eEKLowc8SXAbrTZ9e1fp5m3zXnvj+bNnTzU0FCUlh50/f+rbbyYO&#10;Hz7MLyBQREg1BpPWaNaZLHrmCINTrNYaaYW6k8XefeDQt7MXXvCP8Dwf5u4ZXFbGdj9zaueOL5uq&#10;3FoL9ke6j0rxndCeuJqTsasybu/GOV+kxUaoFeBoGsAtBnSGhIR7eHh6nDu3dPmy5SuXx8TFNDY3&#10;Xb7it237nkMHj65atRYGMJeuBTayuZTRoDSo+PwWL8+ji5cunrdo0fwli0Hbdu9u7u6IjE9Yt2XP&#10;Gc+LTS1tuTm5h48cjbqZrDHb71W0HD7mERUV7ePl7e1zkcURFJZUHD/lkZSaFRGdsHT5yrnzF82d&#10;t3D+gsXQH1RUlp84cWzQ4EGTp0yeN2/u4iWL0zPSaNnA19cG7JHtCQex0WIDV0gHvDBYVHqLEqSz&#10;qHVmtVav0YEPROv1UiGfdWDvgTnzl5XVtnawxRu37fvzcy9n5ZUqDFZcruviEx6+flO/mX0z+qZB&#10;yOLmJ08eO/G3f3wrOzuX19K0dN7SCZMX5BQ1yyhZRmz416NGXvALKCytfO3Nd8ZOnFpd3xQZE//l&#10;6K8PnzhLKQFZVrPRIBGwF8+btXr5InZHc1NtxdQJY6aMH116L1uvUfC55Op1BybPnMvitJXejH7/&#10;6ad279/F4bTHhl8c/vnYyz4xmeFRa76buG7t2ltp2Tci47+aMC3iZlpdO+dWRu7wr77+ZuaC+ja2&#10;VEYYtBK9ht64ets7z39xN6mM1V63f+feT94anRqfdjsh+MvRQ1ev33jZPwhAvP/oSbaETLub/928&#10;xd8vWNLY0W129JiYUbzVqqfkTd6Xtr3/0eu+vlfsDqvBKCWlHafP7p815/v8gkKV3qTU6lV6oxod&#10;XrPOYNEZLeCkKtW6ktLSJYsXTZ0yZfuWHbu27duwZkt2ar6f77mTh2YWpOy+fWVWgtf4soh53Wlr&#10;WJnbS+N2r5szPDk6XClXq9VatUYnEImDg8M8znkddnObNGXi+x+8PX7i12kZGcdOnnnttXfefvO9&#10;IYOgI/ts0PCRQUnJPJ2GNMq7WOWHD6154aU/vvnm61MnTp4w+ut33nz7+JkT7hcuDBv7zRejpiYn&#10;p5cUFX/3/ewl67aL1ebo9PKho6Zd9D2/Z8eOQYOGnr/o5+7pO236zMDg8Oi4W+vWb1y0eOnsOfPG&#10;jP36/fc/9D3v6+d3ddHiRQsWzJ81a9YLL764ZesWDP+1Tx76C7fe3l6NRtPS0tLQ0NDc3AwdI6SJ&#10;xeKmpsbm5qb6ujqjXg/Z7HY785US15vqRoPRbkNfPBHy+awuVld7FwzqnKseqz3Rz4gtfQazVaMz&#10;aHRGtQ6oYZZpjOCZKtQGgIVKo1RrCBnNu5uZ+t23s779bn5FQ7tYpt2y+9Dvf/+H7IIyhdFOacx8&#10;Qnk5MHzGd7PSY6Po5sqAwzuff/rZp579+ILPNVEXe/OqzW+9OXjrrhMRoZHb1qx48/XXrodHJabf&#10;GTpy1JpNW2+lpG/dsWvYyFFHz5wjVUAqK4mLs9ISx40atnH1UhGno6ulbsaUcVPHf5V6MyonMzky&#10;LH7CpDnjvhnV0V2Q5O/76QsvuXu7J2Yn7Di06pNBI73OhoT7Xpo5eui5c55tHPHFgOA//PG5q8HR&#10;Vc1dKXcLR46dNH32oqYOrlSGU3hnWXH+tPHz3n9x0p2bVez2pkO793/29tibEbcTb4aMGTdizYZN&#10;l68hj/jQydMiWpGakz93yfLZi5e1dLMBDxaQvc/msJGKxnMX1r738as+vtccPT1aAy1XdXn6Hpwz&#10;f1ZRSalKZ5Rr9NC/qHQmtc4InqxGb5KrdEDSsqLCHetX79+0dsfypVsWLty3evXFo27bl8xaPXPo&#10;2W2jw09+XXdzZWvyys60lV13thbF7Voxa2hCVChNy9GHe1QqnkB4IyT0nLdPdl5uXn72rh0bP/r4&#10;3YiYyIjo+Lff/mj8uIk3o+NOHjr23ief7/L0bZLJMItSpuWWl98ePeaT+TO/rb1bdC8uddynQ2fP&#10;/C6votzjatjIr2dGhMdKhKJz53y+mjw7p45/MfLusLHfpyWl5GSkjf96/PsffPTxx59MmDjp5q1b&#10;NbV1UdExWdl3W1vbbgSHfPTRx4cPH2lv72xoau7o7KxvaBz51Zjp380UYwOfwfxZzeGwtzQ3eHqe&#10;9Th76syp48E3rrW2NqYmJ544fuTkCbegAP+M1NS2llYY+Bbk3ivKL+xxOHQaXXN9E3DZarLEhEeF&#10;3wiLDosuzC0iRAR6FfNx2gCIwe9VIzdNL1cbaLWRVhkUSoNSoVWCA6Yh2N21m9et+vPTLyxaurqN&#10;KxTRyp37j/z+90/dLSxVm+20ziykFFduhM6ZPSs24PINL/f506aPGTFu/LjvVqxez2J1J8VGDx00&#10;5E/PvPDaq68//dRT33z3fUFF9Vkf3/c+/Wz3ocOzFy565tk/v/DKK25n3HGV1mCzV5YVz581/U9P&#10;/eGk20ERt4vb1TL3+2mTv/7K7cDO8WO+fPON9//nqT9//e3w0tqE4wc3fTth3EnPMyMnf/XsC0+/&#10;9fanF7zCIi9dmTXui/MXLnYJCL8b4X967pXrYTH17Zw790rHTpk+c8GyxnaWVE40NZasXbnimT89&#10;P+6LuTUlHTx228G9+z97d2zItfDY2KBx479au2njlevgEX945PRZAHFuSfmilWvmL1vZ1Mm6D2Kr&#10;wy5Vtfpc3fLhp2/4nr/m6O01mIGSbM/zh+YumFVQXKzQ6mQqrVyjU2gBxzDCMMIuKlQ6rVZXnJ97&#10;aPvGU7u2n9mx03vvwUsHDx/fsHrdt6PWTP309KrPC6/PFWRv5GauZWesa0vflhO5Y8vyCbGRIXKF&#10;Bn2YWK7g8gUAYk8f34qaaja70+P0kQ8+eNP3oi84rU899dz2zdtb6xovnfP9cNCwLWfP1dFSwqIx&#10;KLHWypyxowYvnTeXaOGy8opmDPn0+2/GZxWXnLkUPmrCvOsBwTQmyUpNGz9huueVmKmLd381ZUFt&#10;ZTUh4KSlJm/YsGHIkCHvvvvOyZMnvby8IO7n56eQy1NSkr8eP+HgoSMiCY4RlFQmr6qpmzJt+q69&#10;B2QK1QCIf04Dj9hoNOC4BBNx21sbA65eSLkd195cF3zdr6woj6ap5JsJ/pf8zXpLdVlNTHisQqbE&#10;xXhW2h0CJ3ocPXB2aVzG6+aFBYXdzcixmR/pw4D/sD3hINabLOCgKVU6uVJHKXSEXEvJdbRMK6NV&#10;Mjnc9Rgm6YTTd/LYqeS0TKlKI8Sp+NtJJ067N7R1yMAD1OjFUsXdouIbN67npSWGBIZc8IvITL4b&#10;fu3apQC/LglHwm+Niwjbtuvo+m1HDhx1zy2u4GNkYnrG8TNnM3JzL/j5Hzziduz0mYTUdEyhUhtN&#10;ra0tflcu7t29q7ykGABCYOKYqAhIiY+JOnv61M4dB3fsPHTxuk8dqyAkPuBi4MW8sgJfP/8jJ7zO&#10;eAQUFzbWFxUHX/IuLCoRS9VFlXXHz3oVVdSKSEVLF88/OOJGZHwXT0zJKQ6nPTwk7OC+4+HBcRQh&#10;FQq74uMSPE77lZVUl5Tm+V7yDouOzi0qdfe5kHQnWyxTciVERNzNkOi4LoFYZ3PozDa9yW4wmeUa&#10;3t2CyFNn3TIy8/QGC7i/MrUgLSveL8CvobkFfS5SqQLJ1Bq5Wou6OqVOJlcrFcrM1OQd61duWbHE&#10;9+jxeL8bFw4fO7x66bE13/vtnZtzdaUgY5s4awP/ziZWxs7KuF1+x+btXDvjVmwsTauBdKRUxubx&#10;g0MBxD4AYj6f43vu1PvvvX7p6uWtO/a88urbPp6+l73Pz/nmuxdff3uHh1cDTUoNGl5N1fUTJ159&#10;4fmVq9fzO3issqI5oz6dOX1cQkbm/tNXvp626KjbiYjr13asXj3onY/ffmfYu8O+8bgSxunqupN8&#10;66jbkR07dy5ctPDVV18dO3bs+g0bfv/73/tf89fpdGnp6eO+Hu927LgYJ5RqbXFp+Zp1GzZs2lJR&#10;VQMjrQEQ/5xmt9vbW5pamxp6e3s621sDLl9prK8X8rrjIsMosainp0fEYwf6BepUBhFfdCsmUcAV&#10;qmSqkvwyKSnt6+mrq2rscaBJ+Dld7KRbyTQlc9X7eOwJB7HRbNPpjWqtgQGxlpCrSZlGSoNUUvTi&#10;LyalhWIxj8PhizCSUqhxqVyEJtqhIELKVSCcVohIqRjDCIlYKCbYEjlJyCkM42ESEU3IaJzAsG4u&#10;0c4h2EIpRqugIIgvxjEImXmd+RJSgFGYTEnKleBVCUQiPl9IEJRMrpTScnCzJBgO9fMFIi5PwheS&#10;fEIsoPgcnMcnJBhNc0U4V0QLMRUl1coompBISHB65RpMqhTiUpyGRmoImUpMyoS4DBJJmYyUUmh2&#10;VCGF4TKon6AIsYQQCWUkKccITCAWC3FCTNJoMmaShoZJFRpYhLgE9lqhhr2WyjU0NE+OSygeXyQS&#10;4zJKpqTkMlJOiHGRUCLGSJpEKSqpAqSWKTUKlRY6PJVar1Kq05KT1i1fPPub0bOnDt+6bE6wl0fU&#10;hTMHl00OPLSwMmIHL2OPIGsvK/NIzrWNZ9ZP2jp/bKS/T2tDM47RJAVYpVkcrgvE1VU8HufUscMv&#10;PP/ng0eOjJsw+YUXX7t6+dp7b733X7/5r6ee/fMGN7dmCleaNIlh1z999+3/+I//8I+KpjS6xoqS&#10;oW+8Mmn8qOjklM37T73xwbDx4yd98v57v/vtb//z//2/0ePn51V1dYuomsqyLetWP/vMM7/73e/+&#10;+7//+49PP71p8+b5ixb99re/9fI9r9JqE27fHjxk6IbNWwDEBcUlFy9fjYyOramrB3cYuDwA4p/T&#10;LBZLZEh40LUbKoUsLjI8JjRaJVdxujoSouLFHFFvT49E0LVzy04pLqel8sS41KryWhFPnJWSTRFU&#10;U13rJW8/9Aut3l4ZQWakZ8KAx1Xv47EnGMTooz8KtU6EZkEncakCgRVRBtwuDSVTUXIFpZBScgIj&#10;cZKW00qNk7yAYwYx6h8L0mEtQg8somxMThBgyClSpgLBWgIxl8kAFboSmZqdVSk0zoKQDjlBTIVM&#10;nTLoHiCnmmknpD9QT39VaNUDdd6PM3K11llbv9AWUQudeWDrrma48qD8P+zvD/W48rsWmTY705md&#10;hXQoBXLuAknDwE+NEdLm1o6cvHyPs2fWLF+0Z8u8TStHLZ81/MDaeSumjVg5+dMEn233gna1px7r&#10;yjqXeGHLoWVTjm9ckhwaIOxopzCCxGnonwiK6mazgsNCvX19KmuqJRJxa3NTZkZ6SVnZnezc9My7&#10;VVX1yUlpMdExsbduF9RWdxEiPsVvaSlNT4+Lz0huEPFYCqqbyyvIys+/V1Ba35BdUp2UmX/nbl5q&#10;WkZcQnJk/N3SBpFYaeaIxXweu66mOiU1M/52cnxiUmZObls3q6quvqisvKWzS0JJWTx+XWNzfWOz&#10;BCc7ulgg4K9cqWa6t4G3Jn5Ws1qtaYl3Qq/daqppv5ueBV6L3WZrb2qNC0/CeFRvTy+fU79h9QZC&#10;TKsUmsT49JiwW8kJ6UnxqTAUri6vjwiOZX7K0yMR8rKy7xIU7ar38diTDGKVuQ/wwRGKOEKxiKL6&#10;Z5NTYOAJ0/cnjqMJuQwWmRSU4YG4ghFKkTyg+4uoKpkCxaXgS9LOVa61aJFJ7Beqk5YzBe9ndi72&#10;64fMsAirnJEH0iGFlolRBJVFG+qPo2xoLWwF0pFcW2EyIDHxH7WtP9Lf5vtxVByaCmLqkaNmSNEB&#10;cS0y+fsPjvNgQh66ncUuq65LSrsTFhntcfb07i1rDm5dcGjT9D0rJu5aNH7HvDEHloy7dnBJ/o2D&#10;BSEHY85t8t67It7fu7EoT9zdifF5GDjtOAkglmBERzcLPGJvX9+qmloYLigUCp1ep1CrVVqdWqun&#10;aIVGo9Oo1TKVXCIjBKQQRhGUXKw2yGmdik3iXeD1o+GNVqpSi+VyXKWl0VMmjUKvV5ksSpNdINV0&#10;CsVcHJNQpFSpVBtNGrMZQlKp4sP2aHD8FRCKCTQzP3SHIDFJkTI5Qct5QjTnKfTusHYAxD+nAYiT&#10;4tMCLsYkJ2QX5hdDCpfF8jx9zuPEBQkDYpri+V26KqeUmAi/GZO4dMEq77M+Qq4YVjXWtcRFJKAP&#10;GfT0kLgo6242TlHOah+TPVkg3pHy1UMgVmo4IhFXJBaSpFgqBYoxoVMQH9A/Iie1nXBnUqQCnKhv&#10;bbtXVnEzJT0xNS0uNirY7/w1T7eLx7ad2bF0w6xRu5dMPrp+1uHVMyI8d18/sfWi25acxChxdxst&#10;EZESMYlhBIbjGPwjxRje3tUdHBrmBLEY1pAEQBruFIykJAQJvotILOGjCes4AglfTAgwqUhMifiY&#10;gCcRCAiMTxJcAufgEh5JiGhaQFE8goA4lyA4GAbiU6RIRvNJiosTHGZmax561oTxMVxIUgIJxhdL&#10;IBQTlBAnmEmmMQCxEMMFGA6JEHdqAMQ/pwGIE28mJcQmOuzouy8oqafXrDfbTA70HS3GHA4Hn8O/&#10;esnPx9MnJTGVxEj07Rmnub5h0st8ReQxvzPxZINYbe6TKjVcBsRo+neCYmZBh5Bk5Fwc0D8mRCIJ&#10;6TqYQCigWDdf2MnhV9bW5+TczUi+nXkr5s7N8KyEsKTIazdDr14867ZszrT1S+emJUTxOpspsYCU&#10;iHCRCJdIYFiJSzCJBBNJcJEEa+8EEId7+55HIMZxQoqeA2AE5ZQEh+wY5BVhQiEmFBECEcGHUIiL&#10;hIRYQEj4BA4gBgF8EYIZCjMiGUEKzsVBBA8n+NB4ghIQJCBYQklB4AWDYNfuA/evaQDEP6fZbLbK&#10;8oqS4hLX8l8x4LUYHDGBAMZQrqSfw55wEMMoFo0lRWK+GBdKCKcEYhwklJA/lQiJuK/7RRihDAJw&#10;wJySEHyoCoQ9eWL2GrxF9Pyd8RPBf4QIT4wJMBIOeGt7R11NbUN1VVN1RX1laX11eXtLY1dHe0Vl&#10;RUVlFYcvlEhwsUgCNwiiLwRiCQjdL2JM+ACIK6trRBgGvjD6kyZOOgUusxiDQkwFgGNcKCaQEIhx&#10;ADEGIOYjwv5NQYYfRAlwZ9+Mumfk86JO+n6H/Vc1AOKf03p7ey1ms8lkci3/su0J/2MdrVDzBCJA&#10;A1cgRhFGEAcUCEQY8NR1E4sJnlDC4Yk4PCGXL2AkdOVnngkykvAEEqYeFN6fUx0oD6PXJ1FiRmj3&#10;7wtjJEGHi8fncbh8DofLZnM4HAh4fKEYlwoxqpsnZnNF4M2KRGIRmFAsFMKiUCAU8oUiUFtHJwNi&#10;3/KqKqFYjBEERgB/CQbB4DJLhIBg9BILFBUJJUIRI4gIJCKeRMyTSHjQK/zvcj6RgAj0qdCXOMV0&#10;M4+mARAP2KPaAIh5AoRUhrwugdsFQ2CgwoPOL2Tg8kUgJj8q4soMvh4IfD0ANyNXVZAC7htwAcT4&#10;hgNi3vwjUQSgKcHB7WWeIYDgaKNjCBQWYlIBJhVjUgnGPBnGcJdwTIIznMWwDvSMGL01UVZRwQdI&#10;I/7COYIaAL79/BXDCYLTKmDEB/GQhFyhiCMSccTiR5VIwn2wd/l7NADiAXtUe8JBrDeij/hqdXq9&#10;wWgwgtCHDRkZIeWnYvLcF8ppNCE5465szOeC9FCD0ehc+6TK+cHJhxZ/SHnA7q8CWYxmKwpNaFj5&#10;kEEpOPI4SaL3iL29S8vLoFNkHhzjAhGMY8Bl/kGAXZ4Axi58JAET8oVcgYgtBIkfURxG98c3f5cG&#10;QDxgj2pPLIj/9px1A/aLtd7eXpVaHRIWfs7bu7yqEqBMSmmKlkPo/KvdQ8JJEIVTFBOREZQck/59&#10;cv4G5x/QAIgH7FHtyfWIB0D8izGzxdrZzWpubQXJFQpX6l83jUYTGh7h4eXV2NxkQ+acWYrRA3M7&#10;/WXdz/n4NQDiAXtUGwDxgP1cZjZbxBjR0toRn5C4c9feFavWjv16wv79B4R8gVgglNN/9cf9Gq02&#10;LCLS3dOzpbXVlfSLtAEQD9ij2gCIB+zfZr29fVarDZPg3d3shqaW1PTM46fO7Np7wO/6jYTE1My7&#10;ee7ePkuWLp09ffrkMWPcj7kJu1p0csxm1PT13H/NHplWqw2PjHD3PNfc2uxK+kXaAIgH7FHtiQax&#10;Cc1/PGD/NrOYrbm5+efPX4yMjLmTnVtUWlVQVhV7O+mkh+fuQ25H3T12Htq/a/c237PHD2xes3ru&#10;N3s3LDhzaOOdpGitWu78mRNYb1+vWqsOiwj18HRvamn6yRz2vyAbAPGAPaoNgHjA/j2G3q+3WHNz&#10;8s+cPltX3yiU4HG3046e8XE7feHgUe+T566ExSbcK8u7ffPG4R3LVs0ZvmP1lyd2Tdu5ZmJkkKdM&#10;ivWguZURmnp7e5QaRVhkiLvnmcbmBgeaTv8XagMgHrBHtQEQOw0u+vt6yB5Kf2gR7KcpTvshHQji&#10;hMhf10PGJKIyD8ppP00BezDlfty56LQHE+/rvj2Uwmz6wfXIgIM9zEzyzCz0SMh+UtZpD6a7xBTH&#10;MeKch1dkVGxVbdPFayHL1u0KCMksr8bbu1QJiak+F46EXD/ofXSRn8eswoydrPqL0QFb92yZHRcd&#10;QCEWM1vucciUVFhkMIC4vqne3vPL7UsHQPz3mUatFgoEQgFfIZfB9WK1WrUaDVxxJqPJarH09fZo&#10;NGq7zQZXkkwmw3BcpULzG2l1Oi6Px+Fy2RwOQZJ2u+uCgGxqlUqAXiRHJpVSUCGkSCRikUiI4xKj&#10;UYdy9fTazA6rxcbEbVaLweGwm816iZgvEvBwicRsGpgq6THoPoiDXCB2QrLH+WkPpF5ADfNXbwfI&#10;7kCeGKTbe3rsaBFxCKX09ELcKYgDIeD/EHOigsEVFGRqQ+ugjAOtQFWh2h6SHa131eaqsxeK99h7&#10;HDZYZLxB1ADnWojA1tEik/JAq1BOaHB/C1274JRrR1wNgJyoZqdca6ElaN+hMmcAl/QPbxvYoS09&#10;ep2uo6Ojq7ubyxMIxZgJXFy0AraLZLPDcUMNZmp2bo6pkxHsvd3mUCnV0VGxhw8fz75bnH635MDx&#10;i6HRRXdyuCUl4qt+19ZtGJmevLWp+GRNzs7C1FVFqVsvn/r+m3FvfTt1WEFhDno/wmG1OSxSOeH0&#10;iOsb66DtcBk7e46/2H/8w4ZqQ7fpgxVCvIcJnfoh9pCcNgDiv88qysr8r169fN43PjrSbDRIKbK4&#10;oJDPEdRU1ne0sbRqbV5ODkUSVqstODgkJi4+LT2DIIi6+obDbscOHDp04OChawGBbDYHrl2oDa7M&#10;mupSr3MnkTzPRISHdXW2lxYVeLp7nD51KiTkel5eukxKWUzWtnpOS2NLb69No5J2tlVr1AoBv/ny&#10;heO+505cu3SlurJabzA6W/j47IkGsbnPamPQAwSxocmJGdmtNrvJYjUzQot2O4QWmw3NmGmzWe0A&#10;A4Rpi9WGxKQgVFlhyW529NohAZLtDrOtFwrbrJDTAWk9qJjNYoc0x8OC0mg6TqgftojETJMMmW1m&#10;1xbRxMnOdKYx/a2yolYxzUAth8YwIWwa7Q7aBatLTHqPMx3VBsWZglAcrbXCXqNE1BKGvKgpZjN4&#10;A2YT+mWFxWyGFbhYfNzt6JYtW0+dcr92PZiS0gaz1WLvsTh6Yf9MVrvJagOhJqHaekBorQ12Hbqx&#10;Htgfi9FaUly+b9+RiMjb94rrt+4+e8Y7Pi2bXV5BX71yeeuOj7va97VXbClPX9yYt6k0aVPwue8v&#10;npq9dum4lMQ4rQ7Njm+xmSjaBeK6xjqbw9aD/paHxPReCJz3Bf3rXxPk+8Gvf3DRlQjFURT1dnbU&#10;jTK3C0DfysjZhUFO1I8Cm5kuB1Vr6+2zMolAgwEQ/33G6u4uLSm5l5cfFRbe0lwrV0gz72Tevp0e&#10;FwPKbm7gh4SEcfkstUZ/5oxndU1NeHhYVlYWj8e7det2fEJCQnyCj7d3bGysyWiEEwhnSChk37mT&#10;mJGRkJpy69pV/9TEm0311d7uF0ICY4qLCvyu+kaHRRs0ljspxYEB141GNZvVnZZ0myRwihRmZd2+&#10;k550Jz3jRmBwZU0t3BiuVj4ee8JBbLaiQYnFYjMaLdDtadFk7drW1pbMzDt5ufl37+ZUVFRiuFij&#10;U7Z3tOXn3ysvLRfwBUqFsqO9o6iwsPBeQVlpWXdXt4wiO1oaSysrOARlMmtYnXWFxSUtbWy9VNbR&#10;yi6s5UikBrPeaDLoDdDVm5D0JsP9OCklq6uriuHiKCooKCwoKiwWCzG5TFnf0FBYWtLZzSEIurOt&#10;o6SopKKsiscXkDTV1NJcVV1ZVVkB7SwqLu3sZuEk0dLW2tjSJsSklEIrIql7RSXZuYV384py8osa&#10;WjpplUFlsKE5PRXKzs7OvDxwMHLBsrOzKysrSBLHMHF1TVV5eTn4GTiOFxcX5zA5IGxpaTbo9RKR&#10;aN/evQsWLFq9dq3bsWPtnR0V1VXgIau0OgkmqaisLC4phcYUl5R1dLE0OqPRbAOZLHazxQFDSivA&#10;3GTnc0VXr173PX8tJ7/a60L4Ka+ohLTm0nL6wvnz6za90dm6Ae/czq/e1JG3Kev6d1lBizLCN29Z&#10;Oe5WXJhCoTKYDEaLgZTi4ZGh7p5naxvrLNCt9AIq7Y4+11jBCUQQoqGTicyYwwZ9JPLcId5nhUEP&#10;dMBoWAN+OtOvIvcfhS7ZHLC/LFZ3U1MrTWmsFjRG6O019/YZe/sMvXDhQHcDnaoNHC+0Fauj1ww9&#10;TU+vydGns/dZHD1Wi2kAxP+gsTu6cnNSwQ2qqqlKSU27d6/o7Jmr2Zk1UVExFI0LhERoSIzFbCm6&#10;dy81KVnIF3R3dEK/KBaKLl24mJeTZ7FYAMQwOpTTBEVK+vosUlKUGJdYXlxA4dzslHxKoIVOtr6m&#10;fP+u42qZpbmxM8D/OkWQ7W2dyTdTSYLS61Q4xoVKwCOBe/5WUgr519+m/JfYEw5ik9nO/AzZrNMY&#10;tRqNRofLlJxdu7d/8smnQz4fOnjQ4MlTJvlf8+3oqjl95tjIkV+OHzv+8oVLPDbXx9N71JdfjRw+&#10;AsLNGzdBP3pg56YxEye4+wUQFC8q0OPbGTPcjrrXFpR4nrm4+cCF4mqWSq7SazVqjVKjVWn1Gr1B&#10;q9GpNTDg0mlKy4oXLJg/YsQXX4z6cjiEw0f4nrt6L69s67bNo8aOPXjMPevOveP7D477YtTUcTOu&#10;XLra2FLj6X128uTxUyaPH/r5sBEjRm3ftjfzTvaBQ4cXLVlz5Pj5iPjEmKTor8aM/ezzrwYP+WLw&#10;0JHzFq3LzK2i5HYprYWO/8ol39GjRw0e/DnYoEGDJk4cf83vfGx08Ly5MyZPmRweGRkXf3PqtGmD&#10;mRwQzluwML+gkJTSKemZ0XEJoeGhsfERmVnJM2d9v3z5irSMtOjY8ImTvx4x8ssvRnw5cuRXBw8d&#10;YXH4Gp1Jb7QazXaTyW4x2c1Gm9lg1WlM5eU1ly5eCwqKvnYtdvfB8/6hdytrZT6+3tt3fdDWtF7J&#10;P9J5b01u0LcFgTMabq8vit+5bcWYxPgwlQrYrtMb9RiJhUWFe3h51DbVQ60WgB743L0O52iDwTES&#10;kJd5WgKOuR0cZ4C4Rotm4wePygQgtdv1Bo1KJTPqdUBeGIfo4AKAbahUSoUcekmJWHTO4+ySxcuL&#10;7lUa9Vaj0WCx6OwOraNHZ7KorJCgN6qVBpVSr1Yb9Car1mhWG0xqs4PWWXWwzzbzAIj/QRNyePm5&#10;6Varta6u5l5BBpdfdfLUMS+PgJzsXINBV1HWmJGaDx2nhC/qbGm/k5Z55fwlPod3O/5WbHSsnJaj&#10;8QzzGcyKkorcrAKDXllbWVBeUK5Vqghx992UbKlQBSDGROwDu44qpVpMjEUGR9dVN3HZgoykOwDi&#10;tqbam7Gh6CFjTw8sJqdlSHDS2bbHZE84iI0mm/OrEEAHuA+1+m6DuTUhIXznzt0HDu7etHn1mLHD&#10;vp81Ji09LCoyaMe2HePHTpg4fmJrU6vbIbdPPvp01/adC+cv/PyzISfdDp0+uvejwZ99s3g5j9/W&#10;XJY649tvBn0+6uih01s37jvs5ltb162D21WrBeobAMFqpUImBbdYr9PoNKrW5sbNGzd8+PHH381f&#10;sH3n3kmjpwz7dOLVq3GXL3h/8ME7k79bmpqSH3v1itvaHd+MmLlx1fqG5tLAoMtvvfXq62+8smHd&#10;htFfjRs65MvoyETf81e+Gj3lpVc+mrN4UUJG4NFTx7ZuP3nQ7eiCpfPf/2TEpu3unSytlNSxu9rS&#10;k6OnTBz13DPPLFkw55jb1q9Gfjh21JDr/me3bp7/7vuvb9+9x+vi1Tff/fDrSdMOHDm2cevOQcO/&#10;3LJzXzdfJFepKYWSlBKklNfcWrxq9bw/P/fsEbdDZRV5p88c3LN364QJY999973jJ06xODy90QJE&#10;QmIQbDJYIbRbenhs4ZnjZ5YtWHbFN+jkyau+l+MaW+Se3mc273i7vWVnW+mumxe+vnN1amfSGnbm&#10;zvKEPduXjb4dE6xQKBiKakSYKCQi1MP7XF1zvd5igLoRjh1WE3ih4A2h5zNIVqvdDP64wQI3L4Zx&#10;I6MC3Y4eOXrk2JHDbsE3QoRCXnNLjbfP6ZCQIIFA2NbW5u3ldejQIbcjR/bs2XMjKKiurvbgwQOv&#10;vPLavHmLz5x2DwkJaWtrVmtkJotSqSYyMlJOnThz9PDJQwePHzl6Kjw6trWzu7ap9UpQ+Nnz/s2t&#10;7UIeewDE/6CJePz83DQ4gY0NtfkFt7SG9ujoGwf3ube3cHOz7gX6RWN8BdAWPekzmtMSU48dOpqb&#10;lRsaFMrqZjkfEIMBiHOySmLC00uLimIiAvkcNhShSVFuWi4tUgCIJSLW4X3HZaRCKVfGht66FZlT&#10;WdicEHmbxMniezmXfc8BhVERigYQizDcWe1jsgEQ94MYOURybQMuy7sedPH48ZONLaUt7YU79ywf&#10;P+nz20kREomwsb5p/979f372uZqqmhuBN0Z/NdrrnFdkRNQ3U789enBfXtat6XNmfrt0ZWdXfVPx&#10;7WUL5/zxmVff/XD0xvX77qXnKEmFTmczm60d7W3gZ23fuvX0yROd7W0MiNVKuezG9YBp335//lp0&#10;d5fE6+j5F18Yfjkwu7u28dtRI8dPWVxZ06UjJGQT99iG06uXLKuuz024FfXa62+uWb2psrLqnKf7&#10;yOGTrvulpKXdmzFz/qp1u8Liw9MKQ3Yd3hsYksrFO5NzQ74YN/a7uVsrqggC0/M5rZiobtP6OR++&#10;88697CQZXX382Iqhg95LTwnLyQn/etLwdVu2eFy48uY77+85dIyHkxm5RVNnzpu3dHUzi2ty9JrQ&#10;k1+72abVmXhXAg7/6en/OeJ2zGw2gL/B4XTs2bcJhgopqelKtdZgsuoMFq3eDFn1OrNeYzRoTUad&#10;uTi/eOH3s7/4aPDVc1dCrsccOHyuvLL78lWfTds+62w+mXDt+0t7Py4MmdWVsqYrdWtFwt7tS0bf&#10;igxUyGTIX9VqBBJRcESIh8+52qZarUkLLNZbjEarSWc0goxmi9GCZDZbzAYzJGm1iqrqO5Mmj3zm&#10;maeffhr998Ybrx88sDs2LmTwkI8+/PDDG8Fh0bHxgwYN/tOf/gRr//jHP77++msHDx7es2ffH/7w&#10;h9///g/PPvvsm2+9fdbdiy8QaYxqqZI84nb0mWeehdr+9Kdnnn7m2Q8//ez4mbP+QcMfCzoAAGnf&#10;SURBVCHDvxz13KvvBAQEVhTmDoD4HzSJSFRcdBdA3N7WXFiUotULK6sqD+zzuHop4pLv9bKCJofd&#10;dXAcdkdSwu39u/alJ6U31TZaHnjDAYE4syQ6NCvpZlpWRpLNpjcYVGkpt+Mjb6lI9GhCSgrcT3pr&#10;FDpwoiMC4/dv8/I5HVReUGk0GBvrKqLDglwglsqycvLoR/jp/T9jTzKINeY+E4BYB36pUaM2wbiV&#10;1jYVVAV9MfKzYcOHZefF1zanb905b/S4ITGxsdXVdclJqStXrnnm6WfrahsqyquOHDnqduTY6dMe&#10;kydOPXb4YM6dW9Nnf//t4uX1DeVn9q9ePPvbOfNXPP/m8IXz1/EbG3W0UqY0GyyO9raWCxfOg88V&#10;GRnBZnXDWBmGwhw26+IF3ynTZvpcvtXdIfc65vvcK1+dvpTRVVq7YNRXEyfOy8ur5NdW1qbkrvt+&#10;09J58xtbS24EBz37zOuhwYkVVZVnPI8M+XziqaNR0dHZ33w3K/rWbYVOej3O48WXn9972KuJk1/W&#10;FjV4zKBps9eV12AEoWV11lZXJc6fN/qT9965mxmv0pQcdVs0+OP3M5Ki8nKjxk0ctnrzBvcLl998&#10;+909h4/xSVlWQdmU7+fOXrICQGzt7bWg1zN6rQ6rziK8ELD3T0//4cDBE1Zbj1ovI+jO3fvWDvti&#10;aEpaplKtV6h0CiUzebMKxu96tVKnVumUCk1+Vs72VWtXfTdv97INBzfvXjZ/WWRonMfpw5s3jI4O&#10;WhzqOSnV79v6W0tZaQjEZXH7Ni4cFRd5XeYCsRZAfCM8xPO8F4BYY9RoTTqQzmxwgthgMuuNjIDC&#10;egRinVZeWZ0y4/uREyaMP3H80J49Sz/86LUP3n8vKjJ03boVL7z88llP37yCYrcTZ/YdOgbxw8dO&#10;vPjKm1OmfXc7Kf2ct7uX7+kjxw59MXLM4qUbmlo5VptdqpAWlpZMnzl38LBR+w4cPeJ2YujwLyZN&#10;nRocHrnP7cQHg744fOw4p7ttAMT/oDkcdp1WBRCE8aNGS/f0GnU6Q01Ne011m1ajs9t/eHW8x96T&#10;nZblfsKd382HMw1FXCsAxFbbnVt5CZF5Spleq1H19fVarSbwgyQiym5Df9QF31nMk8ilsmtXLx/Z&#10;dzTwckRDZTsMoNAqu0WvUThBDEBXqTUQd9X7eOzJBPHk7eGnA++ojX0wWDZo9XqdTgPHWiWXqVjd&#10;3JJFi2fNnzerraOio6vkxKmd8xfM2L9v3+hR4954/d0//OHp//iP/6iorPf3Dx4xcsxnnw174433&#10;hg4deSPoRknxvTkLFqzdur2krGjFou+/mz4lOu7m7IXrxn897WZYqJqWyZQGuVqLPpxpNmk0GhhD&#10;o4hWjWGSgGv+n3z84Rcjx91MLMRECl9399///s3rIXnN5YUzx306buzE4BuRB7ZsWDB5+luvvDtl&#10;ypSisoItW3d8OXLC5Qs3Zsz47sVXn33rzQ99PCODg1O/HD3trM/FdmG9f8ypDz4fuveQP5tozCjx&#10;Hzlp1JxlG/LKavhCQX1V0b6dK5/78x/HjhxRU5Zn1nd6nNo+7JOPs1NvlRWlTZ46btPOHecuXnnz&#10;7ff2up3gU/LUnIIpM+fNXrKyoZOlMttURovWaNfojXI1Fhji8+7775w5663T2wC5JM3bf2jHpKlT&#10;7tzNU6j0tFwtk6vlCg3gGEkBHEV/wivKKTi1Y/+FvUcv7T56ac/xUPfzHjv3zf16+IKpb29b/HrS&#10;9Vkt2eu7s1YLMlez07eV3TyyYcnEqMhAjKRImiZpOZvHvxEW6uXrXdtYpzZoNEYtE+o0ej36Y6ve&#10;pDeAd2zSGMwag8WosxhUqqryjBkzJ6xau52mJSLe3fXrV7z++mepSRnXLnt++Mn7x06djI2/uXXP&#10;4RsJyJFnC7DPhoxctW6LGpxti0mlVeYX3ps46dvFS9Y2Nndr9CZcJtTb8O17t4weMyHvTrKgrerA&#10;qtVTv/w6KTElKu7mkBGjNx51E2oVAyB+7Nbr6E1MSDxy4IhSrnQl9ZvVYk0IvR0bluJa/itmtVpx&#10;iUhB072Ox4vav21PKIi3RZwKyFAaemFAa9DB7atVwYmUS5VyiiSE06ZMmDr5ayG/WyqVeHicnDRh&#10;9O5d24YMGfbb3/72N7/5zbAR42rq2pYuX/eb38Difz3/wss7dx+qrW8pKq3YtGXb9p27UtLSl65Y&#10;OWf+/Jr6er+AwPc/+HjRoiWlpWUULVOo1DKFgkBT+1CkVCpTKiFFjEkuXbn8+ptvzvh+TnFxtVgo&#10;SLodMXHctIs+Id2syiNuKxfMn7Vn155PP/0Itg42Z+7i1LScjRt3rFqx3u9K4GuvvgmJn37y6TX/&#10;4IBrcdO/X301KKqus8ov4syfXnjtkt+d2o6GjKK48d9+O3fpqsKawqb2mrqqipWLFv7xqacu+Xir&#10;5TKtQrZvx7bBH32ckZR4NzP9q1GjNm7f6esX8N6HHx04dqpbiHcLsW/nLJy/bFV1Sxul1lJKjVSh&#10;kcpUOEFduHj55VfeOOx2gqJVOCnlCYRwBEaPHQ8esVyppWRKqVxFK9RAZBqKMJPtKzWGO6l3jmzc&#10;uXf+ykPzV3mt23Vi6ZqQI4duHNkYcGBu8pVFbdnbu3M287I3izK3sFL3Z0UcXTh3QnBYII+Zb0mE&#10;EZ3d7JCQMG8f37rGekCw2qBVIp9bowbPB7HYoNXpNTqDHLoKk82gtZvlutqKwhmzZ81eulMo5GPd&#10;Gdu37Xjt9SmJ8Vl+3qc/++xdt2MHz/t4vTNo5JbTV6u7sbPeF74cOzH6VopCZyZoZUc3Z+Pmra+8&#10;+uZVv+skKScIWqGVsIT3Vm2Y+9EH790MPEPXpXmtWjVn+PikhMSw8KjPhw1fenBXubBzAMT/DjPo&#10;Deq/NN0ccmaNDpPe6lr+ZduTCeJJ28JPXMuQG3o1WqNKqVYqVbQMhihyKS0Hn6ulvb25rY2QAitp&#10;Nofb3NICfOHwRS0drObWbjYfwyllJ4vf2sFu7+R1dPPEGLhpKhEuZfOE3RyeQEJ0snldbB5ByyUE&#10;1djS1tbRzRdhpEwpU2rkKiRaoYJhNggiuFTGF4k6WCwWly/BpaSUwik0GwibLSZpQoxzOVxuVze3&#10;sbm1sqaxsqqZw8FktJ7NEnDYAgEf4/Gx1vZu2ByXLxaKpN1sMU9Miiich3NrmtqEmE5IUkKpuLWb&#10;08riiqWEhMIJguKyeR1tnRCRQ0toJYvFaW1tF4sxsQRvbu/qZPM5Iry+tbObL8ZpJa3WtbF47Sye&#10;mJKRCjWIkquQZEoOX1zb0NLF5lMyFTAXsAUtaW7rEkpIwC7sMiljciIBhVWkTAF5bt1M3LJqzYb5&#10;C84fcsuPT0y6du3Yytk7pn4Qc3BmY8QmfsZ2bsY2TvKezvgjmed37Fszc//uLelZmQBiMUGCulic&#10;0JAwH2+f2oY6JXrgoVJolcxjD41aB2NXnUarU2n1tE4v1Zt0aquR1tSUF06fPWveqj1w8kh20bZt&#10;O995d1xSQlaAr8fgQe8fPXbQx9PjrU9HbD51NTqzeMnKddduhGO0Wkwp2HxJ4I2wFavWxcbfxkkZ&#10;dCoKlbaqtnD1xhn//YffTRg3jtuQK23I8lyzZs6I8Sm3ksMjY0aMGLFt5+qAa2cGQDxgj2pPOIhV&#10;GgMgmJLJwcvBnZIqZGq9TK1zLlIKjVyjJxUqSqGWa3QgEnAjgzxa56JUqYFsmFROyJWQBxYphYpW&#10;aZ3puEwh1+rlaj1giAAkAcIAZCiuvC+MlhHQCLVGqlRBfqY24J2CVgGjlTgNdWpplU6hNan1ZpXG&#10;pFKZaKlWLoeRvhYnFUqNiVbqZEotQJygpJRcjmAnA+RpFVo9IZMBCgmZGppEqzQAQbRRWgEurUyl&#10;hWYDWzGpglZqYZchJ+wdRGjk86rlatg7NWSG9kBZSASwwvFxHhmnAMoKrQGK30+BmmF/oTi0AW3O&#10;uUVEZCX4s+3drJrGlitXrq5eMm/Dou83zP9mz+pFPge27Vs0YdHg/wnbMak+cIMw5QA7+XDu1a0B&#10;+1dePLTzkvvJ0pIijkAoItC00NC3dTMg9vb2qa6rkWvgXMBYhpap5HK1AhxupUoFUqg1FEir1yhN&#10;Bqm6vanm/NWLPgHROC6nuW0RUdGbD5wpLqzITUk+fuxQdHSol/uZtz4etuHYpeiMwpvJGWwhLpGq&#10;xKSivYuXmpZVVl5NoKOEDguAuL2rzefCmSUrlgTdCDYoxGRndVLAdb+z56sqarJyC06fOp0U4Z8d&#10;HzAA4gF7VHtiH02cDEAgVqh0BElhIIoWS2VIlJSPEQKcFEshhRYQJFokSEgBV5gRAXkEOOFc5GE4&#10;rBVLpSiRgJy4iCT5UIogRVIpeKNo9kmcEFJSqE0ilQF2H5IENgSZcTTnvIikoCoRiaoSQrUUNAC2&#10;RTqbwRejqeHFEqkEkzGiXfNGi1AIPjcM24U4LmIKiggpD8PEJIqDaw0NBkEj0SJqKtodIYla5dxN&#10;aCe0VgS7DznRJMQUyoCqgjxof53FobWowf1yFoTW9qeg1kJTYUecOVFmtFGpQII3tLblF5ek3rl7&#10;5eKFQ5tW71o4edM3g9dPGbT9uy8PzR9/aM6XQbtnVYQebE44mei70WvvosCLJ3Oy01pbmiQSzDl9&#10;vRPE4BGjRxPePpW1VYBgECGjSLlUqpDTCoVMoZTJlbRcSSiUuFKllOnUhIIUc7t4Xc0csUpp1mIU&#10;OP1VXR0ioUTKE3W2t3V0tgb4+w0ePm7dIZ+yFhhjUIRcAyDGgMWEXEzQ4O9DDwR9knMcQMmVfLGY&#10;xRfA6Ecql9EUgQsxCRx6UibCKJ5QjEvEhEQ4AOIBe1R7okGs70VOJU5InPOfA4ZIBMF/QlADkgBI&#10;CughAcSMKBT+JPN9obnZxRAhKITCH61yyVmPiKDFuEsSXAYS4VIxLpUQNCOpmIA8kB/qYTZKudrD&#10;6MEK6Qfify3PP6MH60ctB143dXTeKym9nZYeezsxKjLi8ulje5bMOLJ82pEVk3fPH+u5ddHlA2u9&#10;dyy4dWl/5LkdPgfWBF483dJWLyQlImZ2UTTlKEH+AOLQcG8f3/LqCpwmSTlFyEhSRlFyGj1f6hcu&#10;l+FyhUyqVuIw6sEIGS6SKeXAZUwOpBSAs06jsQNBkhghKS0t8fUPjkgvZpNaMSXHZWoxUJhSSqRK&#10;GDFIKBqjIVGOQ4ikwJDkYqlcgiKwBRi7OMcEzrUoZQDEA/ao9iSDWOEEMdyF4LGCH4dE/XNyVkLy&#10;cMqpn2T4i7q/6fuRnwqtEmAkuMAPSuCMoMmPXYI8fOx+A6AUzoj4cc3g9t6PQzqsfSjDP6kH63eK&#10;bO1m1zS3FFdV5xaXpKVn3oyKCve7HHbF+7rvUbedS0/sXX36wIYNi6e57VgZ7ueZFh/Z0dIsQcMC&#10;Qoyh2fKBvz/yiEPDfXzPl1aWS2A8I6NwmgC3lZRJSZqmaCmIpKU4EiQBj6VSAsdIiYCgcFwGTJUQ&#10;OJ/GoSoYMggkGHAZJ2DgImOROpHcICRhmKIUUQoRqQAoM90JjFR+GAegAQfTuwgJGEPQSM6+h0I5&#10;IdHZoQ6AeMAe1Z5YEKO3JvS9SoUW7nIMxt1inAuS/KLFk2B8ieQHiSU8EcYX44wIvpiEkPejvcB+&#10;rAdX3dffXvuvFEcsAbGEoub2zvLKqqIi9HWNwsKce/cyCu5l5uakxcSExMdFNjbUcjhcgQiDIQJw&#10;DQN6Eoi/90HMPCNGIC4uKxFgQkyKi0mJhMQxisCQewunFElCIg8axykgLjjVYhwTYegBDi4hxTgu&#10;IHAxToqdHRia6h/6IZpLKLmEgofTAlzGCCIAXOoRBNkezjkA4gF7VHvCQSyXazAxDH1xvkjM+TdJ&#10;8r/pofwPSsQVCXgiPhdJwBUKOUIRVyhhhHGFOBP+7Rp+PgGFmZALEgGOhV08fjdf0M2H8CEJWAIh&#10;WygCl1NMSZ0gFv8AYvTWRFhIuK/P+cKSIq6IBxQW4SIRLhYTmAjHxRgI+dGM0CIz3z6cZ1zkFCwy&#10;EUgRYoQAo/iYlC+heEhSHiblgkeP0YwgQvFghIER6Bn93xIaiDyUOADiAXtUe5JBrND3SKVKAU/A&#10;5wu5fCFbIGTxBRA+TonYAvH/JsjzUCmQM5HPFnLZQg4jHloUCDkCEZcv5vKxfokhhfOjsr84AWcB&#10;xCh8UHxht+AHsUXiB0H80KMJF4iLC9kCthAXCSQCgUQoxEQisVggEgtFEoFLaLFfP1oUMil8EcYT&#10;4VwRyUEiuCKCI2YkIiERLcJaMRqL8CQSRhB5VA2AeMAe1Z5oEBt6dAaLTqvTafUqjU6h1jLS/E05&#10;8/zD0ik0eqXW8JelMaAMSA+Vcgq2rlZqVEqtU2okjU6l1iuRDP3Sq9Ra5cNl/05pHpvUGvkD+qvb&#10;UmuUWr3OYjHabGYLkhFkRTJZrTghDQ2J8PG5kFtU2M7p5sEoQcBj+lP4D8W4XCSI8CD8yxIyEnG5&#10;Yg5XwuZhrL8qCdvVt/3dGgDxgD2qPdGPJoy9Vnuv09AHwZkvgj92Obf11/RQ5of1k4T/vcg/pAeb&#10;9K/VQxsCPZTBKSYdGfqF1I8E6QqVGkB8zvdiRlFJExdwKuYKhDyBmCeQoMEBD4n3gyQ/1v1EHMTl&#10;4RweweaRrL8sAsQWEBzhP6IBED+SdXdy0tPyeAJp/+f3kcGlLuAKbyfcJh7z9yd/IfaEghh99OeO&#10;yjQwnf7/PQMWqzXayIiYY57n01o7Guy9NbbeWkdvbU9vXW9vTb8g7lR9b2/DTwSJTjnz1D4eDYD4&#10;kUzAlVz0vX7+QmBiSkFFTZfapBcS3XK5VCKSXPS5GOAfmJqaWVVeDSOoxpr6tOTUzIw7aWkZRUXF&#10;eoORJxC2tLaJROLCguKamlqtVsd03sgcDodQILyVEB8XGxUfF11XU2HQa+rrqlJTbt2Kj8lITcaE&#10;QqsFzXojEfBFfB4U7LHbCExs0OtVMllWOmS8WVZY0NbSbO+fB+/x2ZMJYvT1tRvo62sPfMdpwB67&#10;waVuMBiLi0tDQsJu3Ai5k5GFYRgz84XLkMv/v33lCm4zjUYbHR693+fSpQ6WX2/v2d7eU319oJN9&#10;fcf6+o7+WJDyv+r449EAiB/JpKQsIeZ26I3w8JCbnu5X6xor7xbejogL7+IJM3NyAgIuhvi5X/I9&#10;XVBWfvT02a1794bHxvnfCL5y+Wp0ZHRSUsqx4yciIyKjI6J27D98p7LRZHP51XBhsVktoaFXg29c&#10;9Lvi7elx6k560t07Se4nT130uZB9JzUuOiT51k2TwZR/N+9mTLzNYhWLxLGRMUKBwGo2Z6SmRoaE&#10;xIaHhwYHl5SV2Ww2ptbHZU8siD2CszSWARD/Ww1QixPk+QsXT5w4uX/vvvVr1/p6e7e3tigVcpLA&#10;ZLS0q7ODz+P+7Wse7jKtRhsbHrXxwtXFHZyp5t6x9t4xfX2j+vXlj/XVz6cBEP99RgqI82fPN9QV&#10;tbJLvYIu1LFYPWgWQj0lLAu6fjK9OH/HicMXwq5brBZjT09XV/fpYyezMrPOn7+QkpyspKUht9Ku&#10;FzbRJquzK4d+3WTSGQ3q3l6znMYjQ0PSkm+RElZyXAotUfT09JYWpR0/dNiis/LY/LjoWyRJt7R2&#10;XA8IEfCFNovNoEcf1VQrFCXFJVf9AzCSYmp9XDYA4gH7d5ndZjfJFVRgcMDBA/uOHNh/ZN/e7RvW&#10;nT1++LzXySP7t54+tnvrpiXbN69orK2wWf7qFOYw8tSptTfDI5dd9hvJF77R1/cyoxcZvdTX98ID&#10;gkVn+s+iARA/svX26rWakpz88IBgmuLjiq6LkQH1HE6Pza6iyaLS9JTMCJJGH131On9Mq1XDuInV&#10;zbruF1CYXxgVGdXR0QE5CxtZB6LzOuUa5qZGk/jWVRWXFhZYzJrykjvRoRFigYjHbkmIuCnuwqAG&#10;Hck6vm2fAdNIhJIbAWEllbUdPEFSShZBUIJuYWF+GeQBFkspOjk1HaekTEMflz2xIHYfAPG/y3od&#10;Nr1OJhTWNbXm1NTeuXLlzOK5Mw7t3B4XFHzdy2f32tVLZk7avGLGsb0LdmwYP33824e2r2wsLzHp&#10;DGh6ZNCPgQS3hk6lSQyLWHTF70Oh6H/6+v7Q1/fHvj6IPMVE/sSEzsjTP6sGQPyo1mu3l93LiwsL&#10;Z7d39vZaKYXgStSNJhbbqNaX5pXGpqWyJByb3VCSH3vZ8wC3swMX49f8rhUXFpeWlPld9ZPL5Vaz&#10;Jaeyda1PTC0hY55N9Fot1lvRSdcvh3G6W9OT42rKqsxGs4DbdjMqgeCQvT29Sm7bma37rRINhVPB&#10;AWGxqRn5NXXJaXdpWl51r8L/0nUniGkpnZZ5Z8Aj/hfr/zKI4fpiLrG/gKd+c2Zx6q/ZX87gSu1F&#10;s8o7mMniHQ50HUIqpEMMpfT0OBch4pxQ3pkIa50ZnIIEVFG/UZLu9MRLV3yX3/BfH+i/w/3UxnXL&#10;Z131OJt3KyU5ODLq0pUgr9NXz+wN9Nm2d+NXi757a/2iUe77tzaWlNr15j7nZPkuJKPdRiBWKJNC&#10;whZfufq+UPT7vr7/ZijsFLAY+HtfTiA+8zNpAMSPagaNJiwoqKKoxGZFj6UkOO96VFgri01K8JSE&#10;1PrWdju66qyYoDH4int8UEjGzbToyGiVUtVQ1xAbHWuzWjvb2077+C/a59kgkTofElut1pSEzMDL&#10;YVnpybl304wGg0pJJ92KvHr+CsZlQCzknN19xIApFbQiKiz2tPcF//DI8ooak9FUW1p943qYE8Ry&#10;Wp6RdXfAI/4X6wEQay19NkcvmlTdASC5f6f/LSEuAWT+GTkr+Wv6cWaGiT3O+d0hYnU4bNBcuM6s&#10;aKoiYB4iIHqOhvKgRYghQtpgoccOgzNYQjsFOwgJUAOccTTHPIzj7CCwHruttxd6I2br6AD8BMSA&#10;QTQFfT+I0dr+zTiFFv8miCvL0k7unRp7YWaE54zUiD3BAfsO7l2dnXjrXlJ6vH9w5EW/yEuXL504&#10;tmftwt3rZuxcN2br6qFbV3wd5HmSU99gN5j6HNa+HgvcWL29tl7YK4dDI6WTGRC/JxQBhf+TYTHo&#10;d319wGWnwE3+2TUA4kc1nUbTWFsnl8rRpYP+Gqsqraqi5AqFTNZQ00C7prIHv9lUVpgbGRDUWtOo&#10;kMttNptQIOzu6jYYDCXFRZ7nrwTEJJMqLVzEYGiGjqjbEUExXR1trM52SMHF/NTb8VlpWRolernC&#10;pFHnp2drKCVsIiI0ysPLNyXjjoyZm44UE82NrU4QGw3GThZHazShSh+bPeEesRVoheDR88Mk7E7M&#10;/BUBZJyZ/3EBE/+GfpzZDkRF6Wi7YFYgKPzPZuszm3ptCM82ZiVkRRkAx3Bp2qAMgjTQ0WEHRvc5&#10;LHAFoz96QB5ArwPqQBRHVaPCCLEI2YjKELU7lHIVq5vT0dbdzebjcoXeZLWZHFq5tqOjs53PpbQa&#10;vcGIifGOju7Wts6W1nYuVyBTqOQKVVc3u7mlrbOLJRbjBoPRdYX19VVXpnoenlqTvDXe93v/s/OO&#10;7Ju7Z8eK2JAbEX6Bfu4+N3yu3PC9EhcQdis4siA1paYk5uzxSeuWvb995YQgr8PizgabQdZjhxuH&#10;2XvYO6tVhZPJN0KW+vm/Jxb/FwPi3/T1/bafxRBxxp2Rn1EDIH5UgwsYuAkhgA8WITQYjejGBPQa&#10;TRA6s4HpdVopQdotyHFGt4TVCmvBVEolTpBylQZKOQ8crMpIzsxIyoS1VjP6m4PZbIJsOq0OCsIi&#10;gqzeYNAZAMQ11TVdXd0qtRruI1gF9xL45s7GAI2tNrhnIPoY7UkHMbq17XAyrRYbIyb++AT1/81N&#10;WCy2H2S2GY1muVzJZnOam5tbW1sbWzvZPIlRo9DTAiG7o621WWs2Wmxmgai7s72dxxEr5RoYrrFZ&#10;nWKRkM8Vtbd2c9kipUyvVuj4gEupDDmsPVaVmm7vaGlsbKiurG1uaNcqTVZzj9mMZk006NE8RicO&#10;nzi45+CC5au8Q4K7hWItpb7h47d29fple3f4xoazeYLs9LsHDx7dtXv/hvWbFy9eHhYWVV5e4+7u&#10;vW3brvUbNrsdOd7S0OywuW4fDrvS/djsSycn3b25+/TBGT7uWwMun4sOCsqIT0wIicxJTOO2dCkI&#10;2qjRm/VGu0Xe3hZ8yWfG2kUf7Fr11e2Q0xJuldWi6HFYkBdvtTrMFhWGJwcFL/MPeFeCAYX/g2Ex&#10;gO+nIAZM/wvlrPlB3U98KI8zPgDin9OAtkqFEi561/JfMciGppE0m8EtcSX9HPaEP5qAXthitgKC&#10;IQSZf27db4PJZGHmltYlxN2aPGnK8OHDR4wY8fnwsfMWra0oyW2qvLN22dwJE8Zn5edxRN3HT+35&#10;auTI5Qs3ZqcV5ecUbtmyce3qVYvmLxny2YjpU2ffjE26k569ctnKndt3VpRXiMWiW7fip06bPOTz&#10;IZ98NHjY518FXA3RqY1wQQKltWp9cV5JSnzCrZiALyd9PnrhtJSS7IjIGyMGD9u96+CybVs/mzg+&#10;MCa2tqHpTkZWVGTUwoULn3v+eXf3c/W19WHBoQlx8YcOHPxyxMgAv2vQJTivMYtFX1Yee8xtypWz&#10;s66dWXLtwu6ayrsiNqupsiY+LCrUP6C2tNxqsaCs0BXY9HpN07273nu3fLV1+cen9k7NSrpE4V06&#10;nQY6J7vFajeZFRIsKfDGcv+AtzEcKPz/MSz+fwyOAX/gHYOcEUj5Vwk28eiCxkD4D4P4QmxO2wCI&#10;/1lDj9uQuRZ/2fbEgtj5gw6LBYGYwZ8FOkWj0QRO6M8okwHJaDAbDCb0BQyFKjY6dvCnn/3ut//1&#10;/PPPvvrK2y8+99ae7Vty0mKXzp75X//1X7sOHC6sLt65f8OH77731gsfH9x+JiPp7rJFC559+k/P&#10;/fnl995478+/e2rx7Hk3rgUuW7j4jVffGDZ0xNGjx676XZk5c+aQIcM+/fSTV15+9b23P8xIy4Ir&#10;FnZfpVJrFDo1LSEkxYvWjfl0yud+yUHzN835YMhnSSl3I0Jjh44cs2H/4Xa+EHzn6uqKsRPGjBgz&#10;sqyyxKzTCrq6tApZcmLCyFEjjp06KZPJ4R5gboNek1VRUhPptf/bgIMzPdzmXLp6oL21pq2hsbqs&#10;VMzlGHRqm9mICQXNdbXZ6WnNddWkuC029Pim5R9tWfLuqT3T7yaHYGKBXK4y6vUWo0kuwRIDg5YH&#10;XH8LJ4DC/wYBVYHFf2JeiXuxr+855m9xf2SAC+HTjCcOPvhTfX3PMquc7P5nQNw+AOInyp5kEKvN&#10;fSaznYGvycBIbzDq9Aad3hn+u6XXGfQavV6t16n14Jlq1FqFHBeLuq9cujhz5vSwMP+K/KydK9bO&#10;mDg/L7M2Ly73o5c/2rr7VC2XXVRflBoVNf3jMRtnbWgpa4kNujH88xFbd526l5Z+eOl3X733WkpM&#10;TH5a2ndTZnw1+hsPn4vJaTfDI8Ny8nJqG4ouXD7z5+eecXf30mgNKo1GoaJ1eoVCKQkNvfD2+29+&#10;8sWY6zG3569e/dxrb91MTAu5ETpixLjN205wuyg1Rrt7uf/5hec2H9qt0qt1UlmPyS5q7Zwzd9az&#10;b7x01MeTkqu0JrvWbNdbHVqrwdSjqMyP9t4/57rvKs+zy6PDvHAxFzpAHoedk3XnTkZ6VER4StLt&#10;jtY2mpQTmKSmOsfXY9mq759zW/zJgYVfpUVfk5ESiUgsldIUJk4MDlp+/fqbEvwhYj4m/RYIq1c/&#10;XVH8SkL8R/G3376Z9lTSnd+UVQ+ymJ5tqvhd8Z0/UKJXLYY3uzt+l5X5/+XlvGA0/qnPMgDiAXtU&#10;QyCObBy+6UkB8cgdSQDiydsjTl/PVBr79EarTqdnZNDoDRqdjpkGWI9mAkYRZkrgxy/YKEir1elU&#10;Op1Sr1fqdUqjRgUOMdtsorPupC5ftqygIFsj6fbatnPGhA33ssV1yU0fPfX+jt1eXJVBqCI7axpW&#10;jJy8YcYydlXb8a07Pv9oWFj0XYNSnuK5++M//Sk7LiY3Pn7GxO98L0c3drF8Lh2bv/D77Jw7Boso&#10;PunKCy8/7eV1AUCsUEnlamE3v/pGuP9ng776z/98ZvNmj3sFnLlzt/75uXeS0zIjYqOGDBm1eeUx&#10;TjVWmJo7bf6sV8YOvVWYo1Kq7EZbbUb++vnLfvP7/353xGf/f3vnAV9FlTZuvv3v7rfrft9+u27R&#10;3bX3rggkFFEEKYLoYkOxgqKSBFDXrhRBFBFQVHrvpNF7752EkJ7b2/Te55bk/56ZmxACakACcpn3&#10;9zCcOXPmzNyS574zd+6cSdmLaUFjJYORdFZGqGaMYYJ5C8d++clTM8e/MvKj3pvWLRQ4av2atTOn&#10;TS8qKGRIat/uPQWHDq1dtWrOnPm79+6urNw6a/zLw5+55dOn7hj5evcVi6a4XVWBUDjo9y+ePvnZ&#10;id9dFQg1MGYTAanuP1wV//3Ss82u+lezv/692f/8o9kfrmn21qe/Xpr/q369mt39z2bvZlxbeOgf&#10;34xr1rx5s+Ytmo0bda1GOiJ2orFxsYk4LSnimZaIq2XFEASJ50WAE0Sa5xieB6Bw7mE4nudEkVMk&#10;ThUZjWcZP7Ylf9XnzzzTq2uXnls3bWKrSj9/fXD3BwZsXB08mHf07v+77cO3v16xYef3MyYOefPj&#10;uy699ZWeffatXf9cl25pN90+fuTYyaNGvfv8E3dd9uf1C+etmzf34Qd6jJ2w6HBZ4aef9+/4YIvc&#10;nGxWLJu38IvLLvvTF5+NEQWF5SIMX567fNKtd99w6d9u7tzltfxlhw4ejjzxdMYf//Svr775/u0P&#10;P7jx5rs/eWesuyA0ZtSYf1xxRb8RH3mxiB5hK3cd7vdY70t+9d/X3HbrZ1O/L4uEQb5gYUYGFwOm&#10;IEcZliw+vHH88Bc/yuzwxbAnh3z0/PatK3VZMmS98OCRZTl5i+ctnD1t5oLZ8/fs2BcIYGUVhatX&#10;fjd04P2fvnzX2P4dvnm//9HCQ2hEfZ9v8TQQ8ffnTMSQEV/qrbykX5//+tdfmr3c548ff/bXngOa&#10;3dnxkomTWq1f/OuH7mz2TI+/H9p16dZ1v//kk1/dek+zbh3/7Ct0ROxEY+PiEzE6NWGLmAMRy4YA&#10;FuYEluNojqVYhmQZe3ouISwoNBK8KHAKz6kco7IMU+ZZN+jdnldedU3v3i8XHS1jvcHRbw99vHvm&#10;pvXe/SsLWl59z5dDJ40aNb5t+7Y3XHfH1f+6rd8zLy+dP7vPI48MeuHFL9577767773n5ts7t26z&#10;ZVn++uzsx3s8OWHiosLywq++Htzr351WLl/BCe7lK2fccect48ZMgOeB5cK+4OEhI7Kuu/HKa66/&#10;54mns4aPmrgob8O3U+a3aN0hvf2DHbp0e7TXM4vmr1y1dP1jjz9x20P3z92+iaa4OK1uzl7R8ra7&#10;/3bZZe07PvTGm299M3nawaKyAMESnELyOsUbNKfTJEX4Sw5uXjjx836fD3tsxNAnJ4z/T+H+bVyE&#10;2Lh83dKFeYd37S8+UHjswNEVOSuX5q/IXbkkZ9W382dnjnjt7m/7th7Rr9uMmV/7IkG/x7do6pRn&#10;Jn5/5bkSMXBbzEibN/0PTz7cbP/6DprxfP7BZrc/9Kc5i54m/dd/PqhZ/6f/WnTwJkN81B/8e9/M&#10;Zg+1/3PVHkfETjQ2LlYRo1MTIGJJ0sHCHMuja8ctSIbGGcoCCucMtEWCphlWYNGN4WWGk2mOD5Ou&#10;PYc2Tp0xfcXqjTjF0Ti9d/ve/LxNBQX+4sMVC6Yv3L5p/5Ytu+YvWjRz1qKZM5YsX7pq/97dq5Yt&#10;37l5y/7t2yd9N/mrsd8umr+4sqS0uPDoypXr9xwoqvK5d+/bCCo9WnQsGPEcKz20JCd7z96DEQwP&#10;YQFPoHzzjg0z5s6eNG3OtJmL5y3K37ht96HC0pxlqyZNnz17/uJV6zYdOly8bfvuWfPmZ69dXRIM&#10;khQnUULEh02eNP2Dj4eO/OLLMeMm5K9YW1hc6QkREVokWY1idZrVGYpjsQAXKD6wadaXwx8fM/Lf&#10;3417ZfLY98v275dJQQhyO1ZtnDl+4tI5S9blr16+LHfFlpmzFg/+ekSn9x//xzcvtJr2yfMDMh/3&#10;Rtxet3fhFCTiK86JiP+rpubXut6cptvPmPG/zz/ZrHT7zYnYE4cizbq/8r+zF/ekvDeOe79Z/ycu&#10;37f1Hiz0yMGCy/q90azL/ZeV73ZE7ERjI/ll3UUi4sz89OMiXsWpNYKo0hRDIWiKRhCgRZrCaAqm&#10;5xjYKEYxGMVGABpgIjSNMVSIpEIEHUFDv9MRVKZCOA3TME5GcCqCFtFhigkSdAgnQwQRJqCewAgS&#10;DdGPUUGMxAgqQpL2UPDQQ5gk0CwBNbgFFUYNoB5qCGuYY+gHrQ4EcQBmre3aYGhpEMDRMMkYRWMk&#10;g9NcACd9IcwbjATCeARnSUYmaAmnRJiStELRCk2xHIUJhNdbvDV71kefvP3QtG/6zvp6wKJvP/GW&#10;HKIq3PtXry3avOHAyuy9Kxbkzxg1buQTX3yYPm7wnWNfu2N0xn2fvvt4v1cf8YXdrkp3UsTBcyHi&#10;X9fU/B7H/3fx4v/u3rNZpweale+5rDr+QCnb7NE3/mdOzkNs5IpvhoCIf7tk2m++HNqsR7dmN9/W&#10;rGfX3xXsOPsiRldjoV9TOlzA2FcSNYikiOtfNZGJhJXkpLfKhc1JIuZ4GccIHCcJgoSACUaREWsk&#10;dpieY2CjYEDIMIEQSQcBggrgBICsB5BUgCCA2jJMUb01xjuqt2qsNmgVPFljVUJLe0XQOqqxQIqH&#10;9rhVpiiEtRRttHYrdTVo1tqWXY82alUmO6m3CHY+jDMRjA9jXATnMILHCDaMUeFIOBhwV5UXHNi9&#10;dk3upHEj+o4e0mvRhJe+/6D7vNGZhWuXHFm2uGDZjKVfZy4c2WfRsKdmvtNxfP87vup7+5i32n8x&#10;uvfoCYNXr10SDAWqKiotEU88NyJGJ4hJ+tI5C37z9PPNXnu9mb/8z9Xxe/xKs7c+//3qLc1F9tJl&#10;c5qNH3bJ0rm//2jgr3o93KxHj2YfvPe7iO+MRTzmh64jdkScAvyQiD88ScTpFino4hNEvBJEzLJS&#10;JBQJhyORCBbBsDCGhXAsiEXOC34Mju8xH4ZbEAhrkHafNTa7XW+P034qMIuTa6zKeitanSQHfoee&#10;rU0k6xG1zRrPCTsWxmwCYSoYZkJhNhxhQxEmEMJcHk/B0cPrNqzMzV+wcMH0eTMnTJs0dOQnT455&#10;u8Pc97ssHvpM7vAB+R8NXDH8jZyRvbNH9Pou877PX753RL/WX7//dM7cUWt3zN92cF1ZeVEwHKoo&#10;K184ZfIzEyddcU4uX/tVTc0fNOPyEPGXw0W/PVzQTJV/U139dzXxX0WuXxHMpTHzEir0//yV/4f5&#10;/lZa+Kc9Oy7ZtftX5RW/Ns2fI2Lnl3UXV1xcIgZ+QMTBoD0Me9gfDp0vfOGQNxw+yacXIGHcHyaD&#10;IRq5OMIGQqTXH9ywaUP+spx5C2fOnjtt9pxps2dPmT3v61kzh3z7yePTB3bcMq7/+pH9tg4bsOfr&#10;d6e9/9gXGQ+Of7fXpM9fy54/dueuDUdLj5V7Kiu9lZWuslAkWFZSAiJ+duKkc/Zl3X9V1/w2UfO7&#10;ePX/iyeaVVdDzf+rrmmWsBbVVP+qJvGr6sSvqxO/S8R/F4v9Nhb/r0R1M2jQ8M33Y+QBLTLy2w3M&#10;QyJec7T2/uZOXBRxoohzW2XkgqpSXcRLaq+asEQcjITAwsGwPxjyBgLeYMB3noBNe4MhTyjsBsKR&#10;M8ReHQHl+rPnkGDYE8B8fsIfIANByh/AqtzedRvWL1+1NH95TnbeokVL5i9YOHf2vKnzF3w9/dvB&#10;wwe0/vTV20a/esdXL6d9+XrnDzN7fDbk1fUr5xcf219aVVLh91X4g1U+n8vrqvJUIBEXH1s4ZdKz&#10;EyciEYPvwIyWHJOgmtry+aXhm+/HyGtlizgrL/3ZMQtWH9UMR8QXUYCIP5p5pOUr89KyloGFbREf&#10;p+G75cIHPmYysjtkzB5qXTXBsaItYn8g4PP7vYDX5/WdHzzgGoS/6jRpuIo/UBU4r/gDbl/I4w17&#10;/REfGDkQqXR5CouKDhcePnjkwP6De/fu371rz65tO7Zu2b52y7ZFa1Z/tWRuZu6sN3KmDl655Kt1&#10;GxfuOrTjaFlZmSdQ4QtV+AKVfnhcIGJ3lacKXq5jx47NnzKpz8SJV/uCzWI1zeKWiEG+cQtIVBtg&#10;q/mMaaDXxtPwzXdqUC7cKiu/ZVZ+84ylbbJy0575ct7KAkfEF1WAiIfMPJLWb15rS8T2u6IeDd4z&#10;FzytMvNaZeTfl7Hw48lrMcEMhXD4+/a6vBVllWUlZeeX0pLS4pLiWkqKS8qKUc2Pcay4tLi4tMSa&#10;QrmopLSkoqrC46vw+X8Mv78yEED4TwDq0SIoNGh/+lSiwe1DHl/YA0b2hSpdvooqT3llVZUbqKx0&#10;VVW4XBUeT4W3qsJbVuE5WuE+XAW4Cis8xeXeigqvu8ILjyKIQPsGny7oM6YSPnUCwYKiomnfff/c&#10;d9/fUun6tW42iyWaJaqbxRMWUDiLQIfxWk6/8wZvvlORVHCLrKX3Zi1tnpHXJmtxeu9R85cf0XRH&#10;xBdRyFps+KwjbfrOaQvviszstIHZ6Uly0gfaXm7wzrlgQWdaIM3PbZW5tF3movcnr/UyCuSSFeUV&#10;lRWVkJEG/MFgIHReCQYgYGJzvPRjwFrWikE/EAzCx0ppVVVJZWVJZYVNcQWizOWq9PoqPb5Krxdl&#10;l36/G/JWIBDwBILeYAjwhcI29uzPwRcI+/wNCPn8AXTMgYBC0BMIuRFhdwBzB3AXIgJ4AmFvAHoI&#10;+YLJ/anDEwRCRceKF86c/fq06bcXl/xO05vF4smzEzYgZXSK9hdAw7fgKbBFvLRF1jIQ8T2ZOW2y&#10;FqT3/mz+8gJHxBdVgIg/nXmkzcsz7wPnZi5JG7g4HZHdOlVFnJGTlpHbLmP+h1PWULEaORaVDU0x&#10;dMUwANUwzyMKYBr1gNmfwlqrdl1rGo3qsYQZT5iJOIDG6LAwzKiiohuvqpqmaApCVQGY1RG6oRmG&#10;ZgK6ZvxMtB/E2lSSBosAdPPP+qD9se6NZ90eD4Dd1GRZkTiRDYSXuj0PBkOXcPxvDfM30dhvzOgJ&#10;RJP8Nhr7LZrahSSofS31688isOkzEHF2m6z56b1HOiK+2MIWcduGIl5iJcWpImKUCKNCelZem8yc&#10;dpk5HQYuzvh6/eZK5mCILgjRhbXTXwBMPRosahSHfNT+SmJ/JX6gCj/kwgtcWLEbL6kMUzSPLkK9&#10;QO7O2phgamrma9rrHP+cJD+rKM/KSp/6KEmeU9Tn0NQuJOlTj/r1ZxHYtJMRO9HYqBXxrFoRg4Jt&#10;Uk7Emfmts/LbZeW2H5T74Jt5nQYv7pQ1p3PW7K6DZjw8aEb3N2f0eHNmj7fOO7Pq0WBRo+icMbnD&#10;KxMe6Pv1A33HP9BvbKe+Yx59ZcJjzwyfPnOZNVRSSg1brdfU0DU1VE0NaQEFu0zU1OAWULAXNQDq&#10;bRrU18fura7zU/IjbaBzR8RnGtY93dFQiKeTN0DjCzfPuChEbINcnJuekZOesSR9AAKyY6Bt5pK2&#10;mYvaZixqk7EIFS5w2mUuvi8ru73FfQMXd8hc9NjA5U+8NHXGrHWJODpJkXzhnWj6cER8hhGPVYu8&#10;ROIMy/KGYY2goxnxaEIUJI7lTWs0OVGUeHS7Qp5lWIEXomYU6iVRhinPC1CpqseHTYSoTqCBDxRZ&#10;qRsZLxaNyZIMPXAs/OM1TYtGo7A5e0Q7QRA4qOY40zStDpo2LiIRJ4GHaSfIea0ycuwr9tDlIrWF&#10;C54BFqiQ12JAbtqA3G5vrOv53KzpM2wRp1RG/AsPR8RnGCBigZfCIcLjCfC8JMtqOIij8QKCuKvS&#10;g+MUmJShGU+VK+jzR9ANqgPhYEgUxVAwFA6FoRwKBEP+YP1h6BRFJXCSJCgCpyRJTiTQ+Ix+WD0c&#10;wTEMpuFwGORL07RujTRKkiSG4X5rJIL6Q+E2UVx8IkapMbqIDV0+AUABZlMOdKFefgv4vMnI75ax&#10;8bEX5syYucER8TkOR8RnHqBaVdUDgQjLCqYR87gDXndAFhWeBdtisNQ0jJDXy1G0aZiSIAS8PlEQ&#10;wL8+t1tVFEPXqyoq7dzWDkiuaZrTNIOiWR84OhY3DMNVVWUYejRqSpIE60ICjOM4rA7tITuGXBjS&#10;appiQN92J00XF6OIEfC44NGl9gPMa5mVl56R93DGBkfE5yXOTMQLHRHbYRim3x+B/BdEHPBHGJqL&#10;xxOmHsMjVCKaiMVimM8vcwK0TESjPEmpsowFggLN2P4tL60wTTTqvh2SpITChKrpsXjc4/Wj4cwT&#10;CY/LBcqGpZqmBf1BlmIogqApKh6LgYZB9xAGuJug7U6aLuqJGFLF7ItJxHU0WJQaoI+Zllm5rTPz&#10;LRHPtUSMvq1LvvBONH2cgYjzWmcuTnt6lCNiCNAo+BfDSBAxFiFlSamurkkkqhmSq45Wg4iDbg+N&#10;41DFUzQVjsQMEw8GdVUDe8LqleWVgiDZXUGAd0VRRqeAa2qqvIF4HJ0phvQ5EgqDlBmSCflDhqbT&#10;BOmpcunoakkD9VNdEzNjDM0me2mysERc2Pblue0yl6Vl5qTyDzouLpIiTsvI65qx4ZEXZk+dsRZE&#10;DJ/08B61v1quKzRRQFpy4X6JfVbidEW87J7Mpa0hG3r6c0fEECDiYADDMVJVtGAgLMvojEEkQlaW&#10;u9FV8rEYGY5UlZZhwVDI41N4IWFG8WDIznAFlju4/yDPi1ZPyUD5LWS48WqXP2SLmKEon8eHhTA8&#10;jEuiDH3SJEVipK7qIidAAyTiaIyz8u4mDVmNfTrjaJuX5rXLWJ6GfuKck54kF3BEfKGCvpDMQyLO&#10;zOs6cPMjfefNmL8+Gotqph5PIEXGqxHo3qgncbYEavd2OvHTretaQAE8dfIKUGMv+pGl9QsQ9cs/&#10;HnbLOk6OBvWnJ2KgeebSNlk5rXt/scARsSXiUBDHcUpTDYGTTCNK03xBQbHb5UdCTVTHzCiNE0Q4&#10;EjXQaQQVjQAsQnoL61aVVZSVliOTnhR6PO6N4JAgw1LQMc/ykTCmKKo9q0hK1IwqsirwSRHDcSTk&#10;x8mVmywkNTZsRmHrl+a2zViKvmq3MinQsYUj4gsW67rpltbL1/XNnT37L5qdvUGPaqIumvFENFYN&#10;79ZooiYGRkZTmIV3YQ2QiNs1SVPbQANFizK8yPACIMiyEY/r0biq6LpmwlIjXoOGnxYFVhQFUdY1&#10;VTeog4c35S/LKSuvCkfICE5KsmIPmC1KMsNyOEHSLG91yEmKFEvAZuFwsxqWsgKnwZ9WolrUDF5W&#10;JVXjRYkTRNWIwt+YYsZgW1H486ipMWJxTtEoQSR5jhZYRZMTiVgU/oSB6motFpc0TVBkQZEADf5u&#10;q6slXRUUEfqPJqo105RU2Yia8Pkka4oejcqqISmGopkC7CksisVlVWcEgeZ5eGhGFO0AHFMgampU&#10;w2QFUTFNPZGAY15BUfVoTDNMUYauYorRqPsRJ0XcEkQ8EJLi3LYDF7V+ZtSCFYXOTX/AvF5PMOAP&#10;Qbn6dLODH26sxswyrydW74KKX0IgEU8vTH9pbpvjIrYt7Ij4QqZOxAOXdn1zT4/+i2dkr9Gjqmjw&#10;oCfNBI1Wa9FqmOrRBNSY0XjMjMdNNDXNGBgFXCLrMQv0429d16XaUFU4VtQUDf08WtN1UZH1qKnI&#10;iizJAAhX1UF8lWMnZD38yIP79+9XFGiugYspiqUohqTBwyBzUJ0kooAOdV4BNMWIQmoCskY/xUY/&#10;aNZhW7AVuzHshSiLUdOATSm6ynA8bEpTNasj2LCi6aaogzqjimoCmhGD3UY9oNAkzeRVHXqG3TEM&#10;U4L+jSjsmKZBY/TLbMjAYAYeHKwFW4AHqeuoB+vzAx6bAh8xgmJIWhQQVfisMKESsqWoGTd0A9aE&#10;ztE+a2osCrtpnJmIF1oidm6DiU4Ha1q0KbLRUx4und+wRHz0xIzYEfGFT62I05GId/d4bdH07NUg&#10;YsHg1Rgka9FaoBxTdAMyWC15pwgTtCgKMsdJHCezrMjyOM15vvnuy3bt73ugQ6f293fs/+rrWzas&#10;W7ZsYeaHb735xSdFZdsP71r1wpPP9nzo3z07P9rl0ScHjvx444FF4755/R+X/2+HBzo9+8xzWZmD&#10;PG4/RbIERrM0v3rl2ieeeKpd+3Zpbdukte7S99Uhew5UcbK2Y9/23s+93P7+J2ZNzfUcK532zbjX&#10;+r38WmZmt38/3qFLl/HjP9fEQO6cSS888/T6jRtIki7af+TTt957pMNDD6U99HCHPm8NmbHPI2ui&#10;aRKsQYsHt+0ePmRY31deeanva337vb1gwepghPjyqykvPv/htGm5wTCWn7/2/XdGrlu9fcGclZ8P&#10;m7Zy2cZhQ//zn3deHT9u9FOPvzR4wIeb1q0f/umwDl26t+vQpWevp1es2UwLOsWpDK/BofKi3FWP&#10;PPrUrIkzXAcKciZO+zBz4ObN6+cunvf2f97ct2nz/ElTTl/EA3PbDnJEfDGGJeKiNo6IU4z6In5r&#10;V4/XFtaKmFOiUUmHtM6AQ30LODzXIZsEZMhJZVWRVJGXBEYUGJmHY3LOz3BHBw9+4ZJLfn/11Vfd&#10;cMP1V1175YCM5z8f887dabf97eZ/zpoz4vCWRe3uaHnT9TfeeuP1V1539WW3Xv/qW88OHdYvPe2u&#10;ayGuueqPf/zfvi++EvJjBIaGyV60cO51113/h//54z//deV119/++9/f8Mijb4RwftqcSTffcevV&#10;V9/epX2vrfnL54z/4qq//en//ffvr7gStnn5bdf+dWPe95+80fu6f/3jtttuG/z2ezlT5r7Z+8W7&#10;rrvpjutvvvHq5r/5Y+uBX6/UojEDw0ycWzkr54Z/3fynP/3lmmuvu+yyG++646FlyzY99cQb//OH&#10;q+684/5gOPzdtzM7P/jUpG8XvJ312TOPD5r8/czOndO7P5I2cGDfK664/qZr7n37zYxHH+t6PTzm&#10;G264/PLLH+zUde36rTSnMJzCCuq2XfuuueqaVrfds+ibScMzBne//4FFi+b3e6Nf+/vbzP7uu5ce&#10;f9IRsRONDTsjbvPSHEfEKUVDES+Ynr3KiKm8yYomZMUWis5ZCIoqyKooq5KsypIqi4rIWiKmJZ7i&#10;Bc7PC8eGDs1qfvcdE7+dkLt0yVP9n+za5/5pOWOHfP7BPXfd9v1XH7mP7h7y3rAJY79ZtXLBmIlf&#10;3tmu9WOPP5qbu2hZ/rIlixctXjyjc+cHunTuemBfAceyJO0qrdg/6M2327bvMnzkVwsWr2qZ3uOf&#10;/0zfvPXo4aLDm3ZseO+jIe3T7subM7do76ZHHmp93a23TpgwbspnWfde8T8j3nupaHPOO30eu/WG&#10;6/u/NnDl/Pwl38+ZOOq7zYvX5k1ZdkvL5/6a/lwhSasqZ4apDfM2tLip27NPvzZ33uL33vnitps7&#10;vffuuJXLdz3U8dHbbr8rgkemTpvdqVOvl19++9k+b4wc9eWwESPTWqcP++y9Q0XbR3w2umVauw+H&#10;/GfF6pzly5fn5Oa++84799xzz7ix42iKYVl4HBxFEm+/9faVV1zxcNfu/QdkDB/1xfbdezMHDnzg&#10;/vbPP/9cr6eedkTsRGPDEXFqcgoRrzTi4CeWN3RW0RgbWWMRCicrgiQLoiyKsiQoAiMJtCjWilgQ&#10;i4d8ktnx/vt2bt7sCpS/M/btzq8+MGvNd7Pnft81PW3CiLfW5s+6586W773/QZgozd6wpG2vHm9/&#10;MrT4WCUepkkCP3x4d9eu6IQGQ/NoSGj2WJgsHv/N5H8/8Wp23vqSCt9Tz75y7XXtly0/4PL7JJWd&#10;OG1Cz64PLZs//8DWFY90bP78C09Vlh3aOO+LJ+676oOBvYVgQZ8H73217wtlVf79Ww5mvgxp61BP&#10;mb/qQGnP3h/96oZuq1wVQkxSQ8SmeVs6terz2fBv3R7/wvmrOrR/7u1BX5eX4BkZr7dKuzscCY0b&#10;/+1Nt7bo0r3PJyO/GDdpXKcePdp16Jm/dhWtYht2bH79zayZi2f4wy6OIX2eqhlTJ3Xu1GH8V6NZ&#10;ihBYWha5zRvW9u/38gPt7vvjn/7cskvn/B07qvzhrMw3r7r6mrSHOgz+fKQjYicaG46IU5NTi1hj&#10;TZbRVFKSCAtSlCiEyAgSy4s2PCfxKB22M2JO4AI8XzJsyKCHHnxg97Zt3lDVB+Pf69q/0+w1k2bO&#10;mdw5veVXn76ct+izK/7xrwGvD66sKh02cewDfZ+bmZ9PkxwRpg4fODJ8yLAnej25bs0GgecIyuUN&#10;7VuxZv6zfV7v+vALecs2lbuDT/bpd/W1bXPz9yzKz58w6et+r7+cfs89syd8u3rJzIfvu/3dzD7L&#10;lkx7s/8TLW7723+ynmGDhzun39T/9b4RRjyw8+gzTwx44cV3K8r9rkOlj/b+4Fc3dl1y5BAukxpk&#10;xHPXtLjl/kd7PDnqsy/6vjTo1hsffCvrq7Li8BsDXr+3xZ27d+/+bNTYG25u8Wrmu0NGjX6we5db&#10;7mk95tv5pd5QiMWCDOYlw346grMEz7Mhv3/m9GkPPfjguK++ZCiCZ2maxAcPzOzQvt3wdz+4v03b&#10;61o2n7wsv9zjf+P1rOtvvuXpwQMGjP7UEbETjQ1HxKnJD4iYMzlGkwlRxHg+wvMYx+M8D6YB31Kc&#10;aCEwLM8xIB9A4Gj4Bw3dQz55++GuXXZs2+IPe4eOHdbthe4z82ctXJLTteP9w4Y+uTh7yHXXXtP7&#10;yVfyl656a8RnYxYuLHB5GJItKy6fMmna2C/Hr1i2msAogojgpPdoyc7Mwa/95a9XP9yjz7ZdB92B&#10;yEuvZtxwS+vZ81a8PnDQZVdcfvkV/7zu6mu+HP7pmE+HdGnf4oNBr/R/4YnL/vZ/v/vvZkM/fpPF&#10;Knv1eHDQ24MiFLdr+4GXXsh86z8jvN5w6eGix5/NuuWBJ9YcORhhMYVkVi1cevsNd/7ud5f8+U+X&#10;XnLJn/526Q0DM4YUF7kzszLbtktft27dyFFf/vHSf1510x233NOibcdO7w39vNRNhmgpzHJhhglz&#10;bITlcBY+m0Svzz9r9pxejz/+9TffECTFcpzL5e756GN33XnX6tyl478ad3PLFo/367du8/bBg/7z&#10;57/89dJrrvy/665yROxEY8MRcWpyKhGbSMQMrSILg2tCDAuEWTbCsBjN4jSPMwBH0AxJ0xTN0AiY&#10;kBQd2bZ9y/LlyyuqKiMkvmP/3tzVK/cXHSsq9eXk527bO2/5hm//edUVL7yQtf9gyfb9R4s84RDF&#10;URTj8fj27T1YVlYZDuMEyRAUiVOYJ+heu3HD5KmzV67e5AmEQzi1fvP2uQtzDxQUr9m4eeK06ZOm&#10;zZwzf+Hu3fu2bd2el5u3Y+uWNatXT5wybcL3k/fs20tRxOo1q7fu3EUwXKXLvW79pl279+M45fcF&#10;Vq3ZlLdqvTsSIhm066XHShYvXDQRYtLkiRMnz5w5f9PGnf5AZNOWLTn5eW6vb9fe/VNmzpkya/7M&#10;BUtWbdh6rNwbpsQwJURoIUzz8BBgitE8yYpBjDh89Njq9Rv3HSrAKZZghECEWL563eKc/PLSqtKS&#10;yiV5Sxfn5hceK922bdf06TMnTpoyceo0R8RONDYcEacmP3hqgqEUMcKBhbkgzQZpJkjTYZqOUAxG&#10;sRjFWVMoM/hxaJyiIgQCIykMrEzSYZIJk9BYCmAEwQXXb1tx7Y03vfn2xxGCxygxRHIRik2uTjKY&#10;BU5yoDDoOULRYQJgAGtbrF2OkGwd1iyDwZSgMQRqkKyEHlA99AMtYU9QA3tDyZ2k6OT+o0UUwmpj&#10;7QYL09pm0Jv9QNBjCRNsGLYLBYqPUPAo0NQu4NbTApuDlrBv8CwldxKmBIsh0P7Y/Vv7Zu8z7YjY&#10;icaGI+LU5Ae+rGMMmpAESITBwn6S9pNUgKJCFAU6A8fVw7aSDRMimCBOAbYNQzgNaWyYAOggRoVw&#10;1u3HsvOX7z14GDJrqIHeYGkIGpB0iEDYsrP8BT2g1YMYaXWCtotmcTQLlbC6BZq16+1N2/WoK2tn&#10;0LqwIllbhh2DbeEEYOkS6RUaWx3WA7aCto52296T2kX2o2vwJCSx3I0+PBq0sdeFGntDIWv3rF1F&#10;9SGMdETsRGPDEXFqcioR6zGFUkhc5C0RMyeJOIllWLAb0lbAwi5brrTLhA1YD47ZLe9Q/ggWwHDU&#10;DDkULaoluVZ9rGZ2D8dr0BT1luyzrt4GUm/ghMZJ6vqxN2eTXN1eq466LR7vv3Zzdp8/ToM21gOv&#10;K6N+UKF2ozDriLjpw76jSfVJP5U7vR9En/9wRJyanCDi3ZaIl+sxmZKJMAsKpvwk6SMIG39SrHWK&#10;AYngAUusfgsonA1QhxcVjojPMOz778RisWg0Zt8mza6xKyHsZolEwjSMKGBGAfs2xLAUmkUNqIpC&#10;wW5pB7pPUDJQP9AeukW3fzeTjWEWmqHVTRNNYfPRZLdNHY6IU5NTiHiZEZMgIw4xtAfDXOFwHd5w&#10;xBfG/GHcFwKgAEQQEczh5+CI+AwD3McwHEEQwWAYwwjwoa4b4TBG0yxBkKFQ2DaspmnlZWVetzsY&#10;CPi8Xo5lod7r8eAYFgoEA94AESHsDu0wdIMiaZKgKJIJByP2uHalJSWV5eXQAxaJyJIEm2YZpqSk&#10;BAtHwn6/31XF0Hxy/aYMR8SpSfI2mHnpWcssEc+fnr3UiCMRByiqKhSqDAYrAgGbqkDAFQi6ESFr&#10;ivAEQ16Hn4cj4p8biqJiGI5uLaUbZWUVLItG36AohsDR2EVQGwwGIW+FMsdyLleVLMuVFRWVlZWQ&#10;2xqa4alyW92cImiKgQ5B64WFhaIogsHB+yBekLuh66WlpT6fDzqhsYjb7U80/XkOR8QpCrxwIOL8&#10;9Kzl9USs0Cpti7gi0FDELn/A5benCOTiUxNyaCSOiH9ugGQ5jgcdm0bU7w8oigJyBClXVrhqqmt0&#10;TQ8FQrEoOlOhKqrP4wMRV1VW0RQNzcCtsBSyYLsrCMMw7FGcTdN0V3kIgpIkqaCgwF4K2XEgEAAp&#10;g4vB77AIdWLooRCho2E9mjYcEacmJ2TEuywRL0dXTWgMLnBBGunYgvaTpB9Hp4nt08FJ4Mi6ttzg&#10;vGfdF18OP4kj4p8bphllWQ5ErGsGjpOgYLs+4A+CiEGyYV9QFqTqeILGSTwYMQ3TU+myRzkCEfvc&#10;PpE7PkgHZMFVFVWypBAYEQ6EYXVQeWGdiBXF6/HwHMcwkCyXgayhMm5GAwFclM/JjeEdEaceyXPE&#10;ueh+xG/ttK+aiCYMNS5rsagarYdpKpAoALpeh6QdR9Z05QQMh0biiPjnRq2I0S2tIYFFI84lEgRB&#10;lpWUwVLIbWkM97ncHEUH3V6JF2uqq71VrqhuJGJxgRUqy6uEeqMckQR55HABFsH93gCsi5JrVTty&#10;+LC9FETsqqhkaJrjuKOFhSDiRCzKEGRFhYcVmnw4fUfEqUlSxDlpA/O6vrWjx2sLZ2SvMeK6Gj0+&#10;mqITTR2OiH9ugIg5jldVyBhigiBFo1GSoHbs2F1ZXokWJ6plXig9Vuxzu0Wej1lXUwgsE4/HKIIs&#10;PHK0sOCoJMqopRVg8MOWiGVZBguDtVEG7XLZS03DICKYLEmKLPu9PtgWg2FHDxw6VlwO2YvdpunC&#10;EXFqUivi9KSIF03PXqfHNMk4nh840dThiPjnBqTANM1aA8qhsePAnpqm0zSjaRpaXF0NiS14U1PV&#10;uovMEtZVaLqm8TwvSZJ9fYUdIOLi4lJRRCd/7RpYyzCSpzuq0TBb6CI26AEEbXciWGeoz8EFbI6I&#10;U5PaUxPpA/O7vrWre38Q8VojpiqmI+JzF46If26AFcHFkA4n539eQFdg1fpq/uWEI+LUpPY64rSB&#10;S7u8ufPh/gumZ69xRHyOwxHxzw1IS+1Izv+8SPZ1lno7u+GIODWpE3EWiHjHw/3nT89ebcRVJSrA&#10;n/cv8Y2YiuGI2InGhiPi1KS+iAfv7PbK/KmLV5lxTYmJUTjgs1x8FoFoUHOh8DMj2Y91v4OTwxGx&#10;E40NR8SpySlEvNKM62pMMqtrgJilY5tE9amJ19Kg/mRAQ6hlvT4vCOyDA0ujdiSVmpxD0aBcfxZF&#10;oro6DiQQULax6wFHxE40NhwRpyYniHhHt1fmTakTcaIGiFYfJ5b4QaIWDSp/EOiqHsnOf5HYO1b3&#10;SQMyjVlE4wA8lkQsUQ0kJRtPxGNANRBDJCzisZgejYkMi1W5KxmOF2RTVBCSahec64idaHQ4Ik5N&#10;Gop47pTFK2pFXG3Eq8HF8IcOmPEaM1Z9tohaQAE28Uunbp/jiWgsYcYTRtzUdEmSRVlWEIpqRCES&#10;mqKrsmzqalRXVVlSJFkRFQVaSaQoVs2eO/7fT/ZYmJMbJvgwyROMRHEKySkEKzsidqKx4Yg4NTm1&#10;iDUlJhnxhB6rttGAaLVhxA0jVh/diCPMxBlgWFPNTKhRhPaLxN4x2E9Vj8qKJkm6pGi8Suw+uGry&#10;1PGTJk2bOHHKvHkLjxWX4RFy89pNS3PmuSr3R0LH1qzInjNt+txpc+bNmDNn+rjiYyu/+fb9a268&#10;/Mk+fcZOmDJp+rwd+44ECZYR9RDJOyJ2orHhiDg1+VERg3wRSMSWj/SorpvWNImmR1U9drpogBEH&#10;VCOGMOOKBRR+adg7BrsqKzrPSywrcbxICZ7REwZddd3fb77l9utvvPbW229+/4OPVq1c+uJzvTq0&#10;v2fKpJHbNuf37/ts2j3N29zbusVdzW+94V/jv3rnu++H33T7tX/9xz+uuv6W6265441Bb+07XCio&#10;hicYOfsijsfhM9M0dNP8EYymp8EWm4gGG61Pg5anpMEqJwFP4088k6gBtGu44mlT16FhRo1oIn6K&#10;V9YRcWpy8jniRSui1qkJPZ5QIRNEgJJiigHONRXNVFQbA4FulQCV0TND1qKSZsp6VLKAwi8N2D0A&#10;HqMkq7wggoh5XqCFqqGj+119w+VZg98aPX5Yt0fvb9229eSpn48a/WqbtjcOyuy/a9u2ebNmf/n5&#10;l99P+Hb0qJH33nVHt84dZ8+a8f3EiSNGjRo6YmSXh3t06Nhpy/btoqKEm+LG8IlEAt2s3LoP+g9y&#10;DqLBFpuIH4kGLU/JT0aD9j/Ez496XcWi6Ib0yZezXjgiTk1OKeKErsbhBQcZg4miomogFF2UNUFS&#10;eRHQrKkqShpUijIsOhME6BBQfumIsiqIoGCRZSAjFkihcviYfs3b3LJm40ZZxyZMHdGqdcvvpgw9&#10;VDS7z4sdBgwYsG3rronfT5k6dTrPk5IcfOyxLk88/vShg0clWeMFyeXxvvX2f/7d6/H9Bw9ygsCL&#10;knNqwonGhiPi1KSeiDsP3t7tlTlTFoOIDTWhyKbJyRonaayoIASF5WWGk+oDNSwcsKPpmcDwEkKQ&#10;GPEXjCCxgsQJIseLDCOySMRVw8e82jz9ltXr1olaaOrsMW3bt/l28rADRfOefbHjgKzM3PwV3bo/&#10;0uvxJyg2ePDI6g6dWk6bPpOkOUFSwhF8xszZffo8P3LUF75AEHUrOCJ2otHhiDg1qb0fcVrWss5v&#10;bur26gzIiGPVUa1aRyKWQMFyHQyYiBPOAFAQ0KASoDkeIYg0HO8joNAAq/6nGjDQ4AfbWJU/1gPw&#10;023gsVsiFkDEFO/79POs5q1uXbNunawTU2eOT2/besKkkQeK8no/3/n1jDfylq7o1Lnr408+deDw&#10;nlGjP/pk6HthnFCNKEbRq9eu7//6gC9GjzlWWg67zYkS62TETjQ+HBGnKPDCoRE6ICPukLWiR+b0&#10;+Su3aqZOiRwliBS40tIQZUGzwtmFYnmK40lOAGBbZwCJVucpkKPVycn9oAashd3ypAY/idUtTzAc&#10;QTERgsIpOkIEpsz4+uVXXly/aTMv0ctW5r38yisz5kw+ULh56Mj3x0/4ZuXqtd17PvZi375LcnNm&#10;zJpV6fLAujjNuPyBjVu3Hyk6FsTwCEWDlxE044jYicaGI+IUpU7E+Q9k5XXPnLxg9XYQMc6xGMPj&#10;NEdYUxuiCajrvOnAKBZoUHm6QA9hgg4TlAUeiIR9oXAggodwEqa+UARqwmQkiGMYxWzfva/7o//u&#10;8+JLFS53hGRCGBkhkXPhA0PWDU5WoBwiSOgqQiIcETvR2HBEnNqkZ+XdPzC7W+b380HEhoEzSD0g&#10;kXo0mL2oCZPgZQaRLNBhqKfYEAGZL7/3UMG4b78fOfrLMpcHo7kAiBg+DGgWnf2wgCw4TFJ1OCJ2&#10;orHhiDi1sUSc83DmxPmrd2iGDgfgYZwMWkDSZ0HVFi5G4HkI/ASEBenHyBDkvyyLc1yQsOvrliaB&#10;+hB5HEfETjQ2HBGnNvVEvNMSMRXCCDjoRmAwhTJ54tigFxd+DPdFcG8EqwXKp4SwwD3hCPCjLY/j&#10;iNiJxoYj4tTmuIhX7dR0HSPJQBjzhhA+B+t58ACWXi2gDLY9TVAPp8ARcdNGLBYTBZFjOY7l46f6&#10;udoFFI6IU5v6IlZ1PYTjvmDYGwh5A2FP0CHsriMUcgeBejWnQcQdOgWpKWJ0l89EIh6L1VSjcZTt&#10;34lF0Q95jXg0Vh1PxMyoqZvJH/JW12iqJnCcqij2aHL2+gBaiP5HBdMwUVfWyMqJWEIWJXSD0noB&#10;6xm6AcSiVidWmKZJwKGHy+NxedAv1mLoHqSwJ6osiwIK6NNuaQfarDXwnd05FFRVFa1QFDWGHgvU&#10;JTuXJAnqTTNqzzZ1OCJObeqfmlA1LRCJePwBt9fv8vqrfA7+Sht/oNIPU7twmvh+kNQUMeShPM8L&#10;HG9qhsiJUADzhnxBnuGwUBgLBFVRIsMYQ9GodSJBhCNVZeUMSYocTxEEmE7hBYagQMGyIPMMD3Ik&#10;MVJgBBojFVGSeSng9qmiYm0tGZqqu13eYDDMsYKmGSB3qESjfKo6dMszrKHqLEFLvCBzAk9SeChU&#10;cKSAoZi6GzsYugmJM8tyOE7IEhrF2TBMt9vj9fj8voDH48MwQpIUjhNs+QYCIahnaU4QJDC+3UnT&#10;hSPi1OaEjFjTgpEwvO9cXl8ViNjBa1nY66v0+dD0bJOaIo7H4wLPUzilSSpLsQLLx/Soz+0DOZYV&#10;l7rKK2LRKMewAY/X0HRIO1VJFlke8mVdVgsOHoqbUchYXWWVUd0UGNRPVI/6PX6WZLBA2F1WBS0l&#10;QWQwKh49ns8amuGFNiyn6wbLCqFACCpR+oqS8zik59Ct3+3BQ2FT0yApNjTN7/GGQyFIulHLRA3H&#10;8OEQJgiiz+cnCBLW03Xz6NFjsnXHU5qiXS4PgVMBf4ggKOgPcmSohwcVDkXA0dZeNGE4Ik5t6osY&#10;jhhFRVJUVapFvuhBT4LSVKTsqQld00FPkTCGY7iiKLIosww6S+uqcousAG0M3WBwygQR19To1l2k&#10;7DFMvJVuU9Gj0WjA4+fQrzJRWs2CtX0BeCmwYATqkV2NGEhZ5FBXdpi6iUVwsDCUDSNaXFTc4NxF&#10;Ig72p2mChoTdrjENk8BxuwwiJkkaklxN0yHntUVs6NGiomJdQ31Cz5BuUwQV9AdBx9AJ1CDRW6cv&#10;IhFctXLwpgtHxKlN/VMTMXizWkOJw1vYoY6mi5T9sg4O1SGvBIuRJAWeAkWqip5IVLtdnpiJ3mFR&#10;M8oQFM9yUNZk1VQN+6Sw3+0FEYPmwv5QeUk5GSES0ThD0gIvgBnxECbzErgPMlwwcjgQRhuzQlM0&#10;vy+gaciG1dU1BUcK6+fLENXVJklEiAgLyaxdo2sySZJ2GVYBBVMUqyoGfGCEQpiVSSeq4JNDkKAB&#10;zwuuKo/Ai/DpQlEMuN7vD8KewCLYW6jRDeTrpgtHxKlNfRFHYzGj6U92OVEXKStiMBTH8V6vXxAk&#10;WVYFXgJbxaIJqLHlBaamCEISxUQsIbGiAVmnVR/xh6IqqDDOEvSxgqKQP6SIiszLMeu0LBHGY9EY&#10;9BDVzKqySkhO0casUOqJGKKg4Gj0RBGDeHEsiIc42A17XlF4iqLsMgR0a38XBzsS8IfBwjALyW8w&#10;EILOeV6CzxLI2SHH5zlBBxH7kiKG/J0i6dip7l15FsMRcWqDRDwo5+GsSbaIdbNpP9edqB8pK2II&#10;XdPdVZ7CgiKfN2AY1sd7dY3H44P/DcOoKCmrKC5jKQaSYnd5lcQnr4LAgpG4gU4dGLrhKq8qOVoM&#10;NdAVWlZTAwlyPBZXBHQGGRZFgsczYnBlwI9OLNizx4pKTCv1rhcmRWIkIcZiyedN1aT6Ij4e1TXh&#10;EA4fBuBZVVYLjxSWlpSxDEreIQicUGQ1HqsO+kO2iOEjhqFZ+1iy6cIRcWrTICN2RHwuI5VFDGEa&#10;UUXWoiiHTdbYWSNknmhUAEVPmDF0MkyPVtdd5FvvMUElLErUT2yhHyBeE9XNuB5DA9LWC8hhbTNC&#10;mJbNGwQsrWvw4+H3B0HEqFRdk4BdMOpdo2YPSo4K1s6cq3BEnNpYIs7u5oj4fESKi/jCDV03G6ns&#10;cxaOiFObBiKuf44Y3oi/rPdik8VZeaR2J6fVjyNiJxobjohTG/vUBBLxqp3ReMyIJkUMQoG/c/vo&#10;K+U5+ZE2iPr1JzeoW2p3Uhd19fUr7bArHRE70dhwRJzaHM+IV+2MxeNmLAaCgL/weHUNlC5eEkC1&#10;9aNaCygnqqP1Z1HB/tUtAhbxohSORHhBsAaARL+HtddKUtvSJp5A1806InaiseGIOLU5WcQJy0Rm&#10;osaIX2xUG/GEHktoMfQNUTReHY3Fk1iqPWE2hp6ruhpJUffsPzhq9JhNW7fLimaYUTMWN2IJM444&#10;YV0LpONEwhGxE40NR8SpjX1qwvpl3Q6wA+gjnqgxQUbRukH1Lx7iqhlVDDTCf6Xbs3vPvq3btgN7&#10;9u7zBUI0wx44eGj3nr3lFZWCJFdUVm3Zum333n07d+89UlgUxMgFS/LuTWvz5jvvr1m3cc36jRjJ&#10;gNlB63o0xvLCseKSnbt3796zZ9fu3Xv3H8AJAnJnR8RONDYcEac2SRFnHRdxLF6jGTFFj8oI8yLD&#10;ACiOX7Qkp1VaevN7W97bIq1Nm/uGDR2RnZ33wgt972vfYdLEKUVFxf37v968+b2t0tNbtkrr/shj&#10;U2bMHf3VhCuvvu5fV1x19z3N77jz7o+GjnT5w5IR52V9w+btzzz3fMtWrVqlpcE0vXXrcWPHHTl0&#10;yBGxE40NR8SpzSlEHEuoekzSDFHVbARFvUjgZVXR1FDQ9/XXE377uz+0TGv9HAj03hZ333n3mNFj&#10;3n/v/b///bL+r7y6f8+Bzz4d9dqrrz315FM9H+11/U239+zVe+KUWW++/W7nLg937/HvW26768pr&#10;b563OF82q0VJ37VzX9+XX7nyyitbt277bO9nb7nhpgfu75Cbk++I2InGhiPi1KbeqQl0+ZqqG4YZ&#10;F2Wdl1QOkDWEXb4okA1FDLuKR4784i//vGHMhHG79q5978PX7777ls8+Hbl48awOne556qmee3cf&#10;nDFtztgx47dv27Fn38F3P/zksSd7569YU1bh3newoLTCM2r0uL9efsW3U2YwgiLSHO8PLZs5u2fn&#10;R0aM+vbw3sIvP/zkzrvbfTU5xxGxE40NR8SpzXERW9cRK5ouyRovqpyosA0ldREgyjGFJcsPjvj0&#10;87/969YpC6aHqYN5KyZ0fKjVxx9/vCR3+sP/vuvp57ps3rKpU6fOD3Z88EjB/vLKsnc/HAIUl1dR&#10;vEQwvMsX6tile7eevYrK3RTNyxE8GghunLOgV9cnvxw/z18WWDz265vv6PjJd6sdETvR2HBEnNrU&#10;z4jNaFSQVbAww0kAzYs/AiNIKQgvRkWKqTjw2adf/O2KOycvmOYN71qS99VDXdI+/vij7Nw53f99&#10;b+/n79+8NffBTu3u79By1/78qbPGP93nhZylayMkh9HCpm173nznw4e69Vy9fgvOSATJCYHgztyl&#10;L/Tsfded9302bnqgzJ09dvzNd3T6+Ls1joibPAzDEARBU1Ekmvi+PE0ajohTG0vE2d0ykIgN0+QE&#10;ieUkiuFJgOVBIwB1IiQr4AwHENAgJYAHQrAcPC544AaPyd4j82YvuPr6FtOz5x8pWT919sjO3dp9&#10;MnRoTn72wz3vf/q5BzfvWNyxa5u0dndOnjnyzXdfW7txC07JBC14A/jS5Wu/nTj94JFikpEwSgAR&#10;45Wu0R8MvexvN7Z6sFfeui1UwL/o669vvevBTyeuSFkRH7+rA0xtaivtACeim5vV1qOZuAW40hos&#10;CS2qtxYqQHMbmFiN7fq6QPXJNtBJchHPcR6PhyRJPBJJ3j7Camno8G43oQairhtYPY6+JLFBt3mz&#10;+kwG6jbZzJq1lkE7u7KpwxFxamOL+OHMSSBi3TRZSHVZkaR5AmBATwIAhqoP1GM0i1EpCEFzKhsx&#10;sbJdew9+l7PxqN9Hi/7iin0r1uYXHCsJYuTaTRs2bV9T5T/armObDl06rtu8fte+vcEIQTESPGkR&#10;nPZ4QxjBkrRAUBw8hxTFMcHQkT2H8tfuW7qzsMjjprBAsLRs+Zqdh1xsyooYdKarGrr1pWkaqhI1&#10;jahpSoKoyYokSJqmy6Ii8JI95lAiXi3CwQjF8qwg8qKu6qC5qG5GDTSunaHpUd0AveqyokmyxIkx&#10;MyqzAs/wiqzWN7Ghom6jRkyXNXRT42jyLm7Qp6HrmqLCPiiKEo1GTU2vKCv3e300SXM0V137RML+&#10;0BSDYySBkVgEi0dj0CfHsIamabCmJIN2Qb+yJAkcr2u6KUt0JGzfjb6pwxFxalMrYpQR64ZBczwN&#10;uTDF4icYiqtPhGIjJJOaIH2GdMrnCYS9cjwoKhE6EqHDBEtFaCZCczjL0wLnCXnfGJz58utvHDlW&#10;jlF8hKQxioEnCqcBDqbWrAVJUyRF0VyQM3ycGqQpgowwJIWzSoCWU1bEoDyKIFia5lk2EggIDCUw&#10;TGV5OR4OBXy+YCDE82I4jNE0Y2ejkTBWWVFFkTRLs65KF/KeKNMECTbHgyGBZnVFw0JhMoJ5Kqrg&#10;Aw4+MSPBiNvlMaPH74tGYgQeIcC/qqxyJIOHMagEg4PN7QbWWE1lLM3BhwGBEyROBn1Bot4oR4lY&#10;AnYADX0Uwb1uryarJEaWl5Sb4HF0e/sIQ9Hw0FiWrSyvIDHcUJSg2x2od3/6pgtHxKnNcRGvRsPp&#10;UzRLkSyOU6CkMEAi6qkKKThMgJmoILyNUxAC/phpIuTHCDcl+0jOjxMBAg/gABRINEXgB4uKduw/&#10;UOHzB3CrEhadGgK6hQZ+nPThpJ+AllCDZmHFVD5HLApCOBACOUYCIVWUIK8MB0OaqkAuiWFogCJF&#10;VRmWRb8fAhFHwH0YJNBQLi0pJQkCXBz0BwVeCAWC4E2aoEOBkCLL4UAw7A/WVFeDo8vKSkVJRBuz&#10;gohgHMsmEuj8gy6rRw4esevrR3FRCUtBCoz0D7ktqBbydHsRBEgcEnAQd9SMUjhlqAaBURVllfZS&#10;nuMDvpCqoHvPuyrdAstDD7okhYLYiYNBN0mcUsTpmYi0TEfEFzzHv6yzRExQNI7T4QgBB9hBAEeE&#10;CDJEULVYwsKIQIoSwiCVwkDEHoz2AxHSFyF8WEO8kDNFcB9w0qJTAc2SeGHd2prTEHELW8RZuW0H&#10;2iIu/IWLGKTpc3td5VUUTsIxvt/rF3kRzEUSlCyjAZh1XadpWlVVKAeDQY7jEtZJWI/HjeM4LHW5&#10;PD5vANJkXTfD4QisCKb2eX0MxVgiVsvKSk4QMQYipm0Rx3Rz7+69dn39KDlWxtFiPREr9UWMxt6v&#10;8miKRsOBDEFBM5pkK8qq7KWmYXKMoMPzHq/2VPlUWYMe4KGFwrisNfmZYkfEqU3yy7paEeMUBRYO&#10;hDA/EI7UAuXj+IAQgKc8XgTmAcLWtF7BjYig2TMDdXK6Is4CEee1Hbi49TOfL1hR8AsXMUgTUmB3&#10;lVtVNZpmXFXuqHVzDrfLi368WVMD9V6vzz47EQgEeV60Rez1+LAwFo/HQ8FwweFCnhUAr9srihJI&#10;8GjBUUhXq+PVqiSVn5gRY5EIxzJ2J4ai7d65266vH8eOljAkGD8pYl1RJRENSWeH1+0phC0yPB7B&#10;QbvQANRcUVaRXAz7rKiGYeDwWer2onPQ1TWaJFe5vLzUtCOHQshqbLgl4nYNRZyblgkWdkR8YWOL&#10;uKt1jlgzDIJmgmHC4wu5vQG3z19L0O2DWZsQ4PGHUx14jCG3P+wOhF1AsCHuk2pOm0DkDES8tM3A&#10;7LTen89fceQXLmIInhfKyypKSsrCYUySZHTdQTzh8XhhkabpFRVVsIimWZKkKytdiqKC+GCR3xtA&#10;X6BVV7MMu3/PvorSMpZmZUkGs4ucePjAYVikiorH5S4+VsQLgrUpFDiGW6cm0NMCst6/74BdXz9K&#10;S8pFTqrLiBVJFnjeXgThcXmOHCoI+oOyCHuLrosQOa68rCy5GNJ8CT4MNEi9PS5XLBrFQ6GSgsKC&#10;gmOC3OTf10FGPHRGYdpLc1ofFzEo2LJwZoP3jMMFBvyNg4gfGJjbPXPKwlW7dcPECNoXCLs9QZfH&#10;X49AvTIsCrg9AY83mNq4vUGXN1Dl9Vf5/C5/oAkInt45YuDezGVtBuakPTN63oojqtH0JyZ/XkBW&#10;C2ksxwmmeXzAC8gorakZicDhFwN61TRDUTRoXNfATpmjpskzrMgJMUiBrdWhsQQara4GCYKmQ+Gw&#10;ZiQHqYOIRtHdR+2WoFrFOgHSIBRZQ6M4W/uC+onFjHrXPAQDwaLCIo5mrGvaUEADjmGSi61dgk2j&#10;rVttBJrmSYrnZftMd5MGEvGsoy371oo4mQU7iXAqgEScmdcxa9kjr02bl78d3smSpNAU5wHbuvxu&#10;GzeAvhu2CgAU7LIvtXG5fVWAB1Hvc+hs0ngRIxe3grw4Y2mbrNzWz381Z+VhRT9HV7D+nLB1BpGc&#10;rw2oAZHZ2avdAMJeVBfJWqivtyhZZV3ea+syuaBBQPWpltjrJmdOmlUUhSIp0zDqKqFg76QdVnO0&#10;yM6X0dQq2EubNOAT5NOFJS1emZuetQxEbJ2OaPBWcbhQgT/w9Iy8LplrHnlx6vRZK+HzPxE1DE0N&#10;el2eqjJPVTngdVV4XZXWFIDZOspSG0/T0ygRwxRcbNMiI79tVnbrF8bMXnnoghDxhRWWZlEk539J&#10;IeuxYQtLmr8yrxUcGzkiTi1aZuWBiLtlrnv0hRmz56yHN6L9XoRPeifOQTRGxCfQEok4p/ULX81C&#10;GfEv/dSEE2cxkiJ+dV6rgcsdEacImYj0zDygTUZOx4wVnfvNG/L91n1V6qYidmsJt7OC31UpWIgO&#10;TYcjYicaG5aIi5u/OtcRcepQX8SZOe0ysttlLLkvK+eBwbkPDMp5YOCS9lkLgfsdmpgzEvFAEPGY&#10;mSsOnYNrV5345YSkxYYvPGaJ2Dk1kUJYLoZX07oe3ALVLwXSEcsczgGnI2LrBQMRt87KbtN3wucz&#10;N0RoMfGLPJvpxFkPeJ0jgjlw4t7mr85vlbXUEXEqAi9oHnpZM/NaJcm3WOrQ1Jy2iNELMyD7vgFz&#10;Hxv0/fItBbys/zK/WXLi7IZsVucdxLu/v6zl64vReyDDuXY49Th+YThYuCVkXQgo5NZSV+lwljnN&#10;UxO2iDNy2mQuuf+1qQNGLVmwrmBXUXB/KY4oczg99pViPwW0Of/sLcEWbano++WmdgNzWg3IgfeA&#10;kw6nIpaIEXVXrKKrKVpm5dYC5bp6h7PJaYvYIi8tI7d1xpL2GfMefmfx08NXPjtyjcOZMGL1MyNg&#10;emqOL0Itzwh7xZ+5OuzJp2u6/gde8cX2cWvybdDgveFwwWOdmkhSd8UqSLk+dfUOZ5PT/bIOXqHj&#10;By8wTc8CUH36wHyHJgCe2B/nJ9s0ppOfAl5idDCUfNHtP1QHB4ezxRmJuPb4xa60vlpdmj5wmcNZ&#10;BZ7SXxBpmUDt8ZAjYgeHs8rPFnHyj9Ph4uCEN4ODg8PZ4QxEXJ+T/lAdUpgT3gkODg5njdMVscPF&#10;Rr1v55yTEg4OTYMjYocfxxGxg0OT44jYoRHYIm5Q6eDgcJZwROzg4OBwnnFE7ODg4HCecUTs4ODg&#10;cJ5xROzg4OBwnnFE7ODg4HCecUTs4ODgcJ5xROzg4OBwnnFE7ODg4HCecUTs4ODgcJ5xROzg4OBw&#10;nnFE7ODg4HCecUTs4ODgcJ5xROzg4OBwnnFE7ODg4HCecUTs4ODgcJ5xROzg4OBwnnFE7ODg4HCe&#10;cUTs4ODgcJ5xROzg4OBwnnFE7ODg4HBeycr//yC6ObGZ+0EQAAAAAElFTkSuQmCCUEsDBBQABgAI&#10;AAAAIQDyp/tH3wAAAAgBAAAPAAAAZHJzL2Rvd25yZXYueG1sTI9BS8NAEIXvgv9hGcGb3Y1F08Zs&#10;SinqqQi2gvS2zU6T0OxsyG6T9N87nvQ0M7zHm+/lq8m1YsA+NJ40JDMFAqn0tqFKw9f+7WEBIkRD&#10;1rSeUMMVA6yK25vcZNaP9InDLlaCQyhkRkMdY5dJGcoanQkz3yGxdvK9M5HPvpK2NyOHu1Y+KvUs&#10;nWmIP9Smw02N5Xl3cRreRzOu58nrsD2fNtfD/unje5ug1vd30/oFRMQp/pnhF5/RoWCmo7+QDaLV&#10;kKZs1LBc8GR5nqRc7ciLUgnIIpf/CxQ/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HS8Pr8ABQAAkg8AAA4AAAAAAAAAAAAAAAAAOgIAAGRycy9lMm9Eb2MueG1s&#10;UEsBAi0ACgAAAAAAAAAhAP1trdL7aQEA+2kBABQAAAAAAAAAAAAAAAAAZgcAAGRycy9tZWRpYS9p&#10;bWFnZTEucG5nUEsBAi0AFAAGAAgAAAAhAPKn+0ffAAAACAEAAA8AAAAAAAAAAAAAAAAAk3EBAGRy&#10;cy9kb3ducmV2LnhtbFBLAQItABQABgAIAAAAIQCqJg6+vAAAACEBAAAZAAAAAAAAAAAAAAAAAJ9y&#10;AQBkcnMvX3JlbHMvZTJvRG9jLnhtbC5yZWxzUEsFBgAAAAAGAAYAfAEAAJJzAQAAAA==&#10;">
                <v:shape id="תמונה 1" o:spid="_x0000_s1302" type="#_x0000_t75" style="position:absolute;width:19640;height:127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3V+ywAAAOMAAAAPAAAAZHJzL2Rvd25yZXYueG1sRI/RasJA&#10;EEXfhf7DMkLfdGNNU01dRYRCRYho/YAhO02C2dmQXU3s17tCwceZe+eeO4tVb2pxpdZVlhVMxhEI&#10;4tzqigsFp5+v0QyE88gaa8uk4EYOVsuXwQJTbTs+0PXoCxFC2KWooPS+SaV0eUkG3dg2xEH7ta1B&#10;H8a2kLrFLoSbWr5FUSINVhwIJTa0KSk/Hy8mQOKs+9gma/abeJftu+z2d8JKqddhv/4E4an3T/P/&#10;9bcO9eezJHqPJ9M5PH4KC5DLOwAAAP//AwBQSwECLQAUAAYACAAAACEA2+H2y+4AAACFAQAAEwAA&#10;AAAAAAAAAAAAAAAAAAAAW0NvbnRlbnRfVHlwZXNdLnhtbFBLAQItABQABgAIAAAAIQBa9CxbvwAA&#10;ABUBAAALAAAAAAAAAAAAAAAAAB8BAABfcmVscy8ucmVsc1BLAQItABQABgAIAAAAIQCdw3V+ywAA&#10;AOMAAAAPAAAAAAAAAAAAAAAAAAcCAABkcnMvZG93bnJldi54bWxQSwUGAAAAAAMAAwC3AAAA/wIA&#10;AAAA&#10;">
                  <v:imagedata r:id="rId247" o:title=""/>
                </v:shape>
                <v:shape id="חץ: ימינה 7" o:spid="_x0000_s1303" type="#_x0000_t13" style="position:absolute;left:6628;top:3790;width:3033;height:1134;rotation:-1036922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hSZyAAAAOIAAAAPAAAAZHJzL2Rvd25yZXYueG1sRI9Li8Iw&#10;FIX3wvyHcAfcaeoDHx2jqCC6EnRe2zvJnbbY3JQmavXXTwYEl4fvPDizRWNLcaHaF44V9LoJCGLt&#10;TMGZgo/3TWcCwgdkg6VjUnAjD4v5S2uGqXFXPtDlGDIRS9inqCAPoUql9Doni77rKuLIfl1tMURZ&#10;Z9LUeI3ltpT9JBlJiwXHhRwrWuekT8ezVTDQ20p7+fVz/9Tf99Ivp/vVzijVfm2WbyACNeFpfqQj&#10;h/5gPO0Nk8kY/i/FOyDnfwAAAP//AwBQSwECLQAUAAYACAAAACEA2+H2y+4AAACFAQAAEwAAAAAA&#10;AAAAAAAAAAAAAAAAW0NvbnRlbnRfVHlwZXNdLnhtbFBLAQItABQABgAIAAAAIQBa9CxbvwAAABUB&#10;AAALAAAAAAAAAAAAAAAAAB8BAABfcmVscy8ucmVsc1BLAQItABQABgAIAAAAIQBNyhSZyAAAAOIA&#10;AAAPAAAAAAAAAAAAAAAAAAcCAABkcnMvZG93bnJldi54bWxQSwUGAAAAAAMAAwC3AAAA/AIAAAAA&#10;" adj="17564" fillcolor="#4472c4 [3204]" strokecolor="#09101d [484]" strokeweight="1pt"/>
                <v:shape id="חץ: ימינה 7" o:spid="_x0000_s1304" type="#_x0000_t13" style="position:absolute;left:7581;top:2869;width:3360;height:1004;rotation:-653875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EfszAAAAOIAAAAPAAAAZHJzL2Rvd25yZXYueG1sRI/NasMw&#10;EITvhb6D2EAvpZGTYuO4UUIoFAq9NH80uS3W1haxVsZSHTdPXxUCOQ4z8w0zXw62ET113jhWMBkn&#10;IIhLpw1XCnbbt6cchA/IGhvHpOCXPCwX93dzLLQ785r6TahEhLAvUEEdQltI6cuaLPqxa4mj9+06&#10;iyHKrpK6w3OE20ZOkySTFg3HhRpbeq2pPG1+rALTf2QHM71sj3v3vC4fd6v86/Kp1MNoWL2ACDSE&#10;W/jaftcK8lmeZulklsL/pXgH5OIPAAD//wMAUEsBAi0AFAAGAAgAAAAhANvh9svuAAAAhQEAABMA&#10;AAAAAAAAAAAAAAAAAAAAAFtDb250ZW50X1R5cGVzXS54bWxQSwECLQAUAAYACAAAACEAWvQsW78A&#10;AAAVAQAACwAAAAAAAAAAAAAAAAAfAQAAX3JlbHMvLnJlbHNQSwECLQAUAAYACAAAACEA87BH7MwA&#10;AADiAAAADwAAAAAAAAAAAAAAAAAHAgAAZHJzL2Rvd25yZXYueG1sUEsFBgAAAAADAAMAtwAAAAAD&#10;AAAAAA==&#10;" adj="18374" fillcolor="#4472c4 [3204]" strokecolor="#09101d [484]" strokeweight="1pt"/>
                <v:shape id="_x0000_s1305" type="#_x0000_t202" style="position:absolute;left:8444;top:4758;width:8344;height:267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ZJywAAAOIAAAAPAAAAZHJzL2Rvd25yZXYueG1sRI9BS8NA&#10;FITvQv/D8gRvdqOxoYndFhFSPaQHa22vj+wzG5p9G7JrG/99Vyh4HGbmG2axGm0nTjT41rGCh2kC&#10;grh2uuVGwe6zvJ+D8AFZY+eYFPySh9VycrPAQrszf9BpGxoRIewLVGBC6AspfW3Iop+6njh6326w&#10;GKIcGqkHPEe47eRjkmTSYstxwWBPr4bq4/bHKngz+exr43aVTNeHEqtynVdPe6XubseXZxCBxvAf&#10;vrbftYI8S7N5mqQz+LsU74BcXgAAAP//AwBQSwECLQAUAAYACAAAACEA2+H2y+4AAACFAQAAEwAA&#10;AAAAAAAAAAAAAAAAAAAAW0NvbnRlbnRfVHlwZXNdLnhtbFBLAQItABQABgAIAAAAIQBa9CxbvwAA&#10;ABUBAAALAAAAAAAAAAAAAAAAAB8BAABfcmVscy8ucmVsc1BLAQItABQABgAIAAAAIQB/9bZJywAA&#10;AOIAAAAPAAAAAAAAAAAAAAAAAAcCAABkcnMvZG93bnJldi54bWxQSwUGAAAAAAMAAwC3AAAA/wIA&#10;AAAA&#10;">
                  <v:textbox>
                    <w:txbxContent>
                      <w:p w14:paraId="6ADF849C" w14:textId="77777777" w:rsidR="00676796" w:rsidRPr="00047A35" w:rsidRDefault="00676796" w:rsidP="00676796">
                        <w:pPr>
                          <w:jc w:val="center"/>
                          <w:rPr>
                            <w:rFonts w:ascii="Narkisim" w:hAnsi="Narkisim" w:cs="Narkisim"/>
                            <w:sz w:val="28"/>
                            <w:szCs w:val="28"/>
                            <w:rtl/>
                          </w:rPr>
                        </w:pPr>
                        <w:r>
                          <w:rPr>
                            <w:rFonts w:ascii="Narkisim" w:hAnsi="Narkisim" w:cs="Narkisim" w:hint="cs"/>
                            <w:sz w:val="28"/>
                            <w:szCs w:val="28"/>
                            <w:rtl/>
                          </w:rPr>
                          <w:t>קליק ימני</w:t>
                        </w:r>
                      </w:p>
                    </w:txbxContent>
                  </v:textbox>
                </v:shape>
                <w10:wrap type="square"/>
              </v:group>
            </w:pict>
          </mc:Fallback>
        </mc:AlternateContent>
      </w:r>
      <w:r>
        <w:rPr>
          <w:rFonts w:ascii="Narkisim" w:hAnsi="Narkisim" w:cs="Narkisim" w:hint="cs"/>
          <w:sz w:val="28"/>
          <w:szCs w:val="28"/>
          <w:rtl/>
        </w:rPr>
        <w:t>מבחינתנו, יש כמה בעיות עם הדוח, למשל: אנחנו לא מעוניינים להציג תאריך הדפסה. אנחנו מעוניינים שאישור הזמנה יהיה מודגש. באזור הפירוט יש שדה "ברקוד" שאנחנו לא מעונייני</w:t>
      </w:r>
      <w:r>
        <w:rPr>
          <w:rFonts w:ascii="Narkisim" w:hAnsi="Narkisim" w:cs="Narkisim" w:hint="eastAsia"/>
          <w:sz w:val="28"/>
          <w:szCs w:val="28"/>
          <w:rtl/>
        </w:rPr>
        <w:t>ם</w:t>
      </w:r>
      <w:r>
        <w:rPr>
          <w:rFonts w:ascii="Narkisim" w:hAnsi="Narkisim" w:cs="Narkisim" w:hint="cs"/>
          <w:sz w:val="28"/>
          <w:szCs w:val="28"/>
          <w:rtl/>
        </w:rPr>
        <w:t xml:space="preserve"> שיוצג בדוח כך גם לגבי שדה "תאריך אספקה" ואנחנו לא מעוניינים שיוצג המחיר כולל מע"מ. יש הרבה דברים שאנחנו רוצים לשנות. הדוח "עם תיאור מוצר מורחב" מציג הרבה עמודות ואנו יכולים לבחור מה להציג ומה לא. ז"א שיש לנו כאן דוח ברירת מחדל ש- 80% מתאים לי אבל 20% ממנו אנחנו מעוניינים לשנות. נוכל לקחת את הפורמט הזה, לשנות אותו ולהתאים אותו לצרכים שלנו. לצורך העניין נסגור את הדוח. לפני כניסה למסך נעשה קליק ימני ונבחר "עיצוב דו"ח".</w:t>
      </w:r>
    </w:p>
    <w:p w14:paraId="41671CE1" w14:textId="77777777" w:rsidR="00676796" w:rsidRDefault="00676796" w:rsidP="00676796">
      <w:pPr>
        <w:spacing w:after="0"/>
        <w:rPr>
          <w:rFonts w:ascii="Narkisim" w:hAnsi="Narkisim" w:cs="Narkisim"/>
          <w:sz w:val="28"/>
          <w:szCs w:val="28"/>
          <w:rtl/>
        </w:rPr>
      </w:pPr>
      <w:r>
        <w:rPr>
          <w:rFonts w:ascii="Narkisim" w:hAnsi="Narkisim" w:cs="Narkisim"/>
          <w:noProof/>
          <w:sz w:val="28"/>
          <w:szCs w:val="28"/>
          <w:rtl/>
          <w:lang w:val="he-IL"/>
          <w14:ligatures w14:val="standardContextual"/>
        </w:rPr>
        <w:lastRenderedPageBreak/>
        <mc:AlternateContent>
          <mc:Choice Requires="wpg">
            <w:drawing>
              <wp:anchor distT="0" distB="0" distL="114300" distR="114300" simplePos="0" relativeHeight="251831296" behindDoc="0" locked="0" layoutInCell="1" allowOverlap="1" wp14:anchorId="7BB2702C" wp14:editId="5096DF5D">
                <wp:simplePos x="0" y="0"/>
                <wp:positionH relativeFrom="column">
                  <wp:posOffset>-123255</wp:posOffset>
                </wp:positionH>
                <wp:positionV relativeFrom="paragraph">
                  <wp:posOffset>181934</wp:posOffset>
                </wp:positionV>
                <wp:extent cx="2406326" cy="3070458"/>
                <wp:effectExtent l="19050" t="0" r="0" b="0"/>
                <wp:wrapSquare wrapText="bothSides"/>
                <wp:docPr id="1539246546" name="קבוצה 9"/>
                <wp:cNvGraphicFramePr/>
                <a:graphic xmlns:a="http://schemas.openxmlformats.org/drawingml/2006/main">
                  <a:graphicData uri="http://schemas.microsoft.com/office/word/2010/wordprocessingGroup">
                    <wpg:wgp>
                      <wpg:cNvGrpSpPr/>
                      <wpg:grpSpPr>
                        <a:xfrm>
                          <a:off x="0" y="0"/>
                          <a:ext cx="2406326" cy="3070458"/>
                          <a:chOff x="0" y="0"/>
                          <a:chExt cx="2406326" cy="3070458"/>
                        </a:xfrm>
                      </wpg:grpSpPr>
                      <wpg:grpSp>
                        <wpg:cNvPr id="125084287" name="קבוצה 8"/>
                        <wpg:cNvGrpSpPr/>
                        <wpg:grpSpPr>
                          <a:xfrm>
                            <a:off x="0" y="0"/>
                            <a:ext cx="2406326" cy="1595120"/>
                            <a:chOff x="0" y="0"/>
                            <a:chExt cx="2406326" cy="1595120"/>
                          </a:xfrm>
                        </wpg:grpSpPr>
                        <wpg:grpSp>
                          <wpg:cNvPr id="1933503687" name="קבוצה 7"/>
                          <wpg:cNvGrpSpPr/>
                          <wpg:grpSpPr>
                            <a:xfrm>
                              <a:off x="148901" y="0"/>
                              <a:ext cx="2257425" cy="1595120"/>
                              <a:chOff x="0" y="0"/>
                              <a:chExt cx="2257425" cy="1595120"/>
                            </a:xfrm>
                          </wpg:grpSpPr>
                          <pic:pic xmlns:pic="http://schemas.openxmlformats.org/drawingml/2006/picture">
                            <pic:nvPicPr>
                              <pic:cNvPr id="1942354619" name="תמונה 1"/>
                              <pic:cNvPicPr>
                                <a:picLocks noChangeAspect="1"/>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2257425" cy="1595120"/>
                              </a:xfrm>
                              <a:prstGeom prst="rect">
                                <a:avLst/>
                              </a:prstGeom>
                            </pic:spPr>
                          </pic:pic>
                          <wps:wsp>
                            <wps:cNvPr id="1544080538" name="חץ: ימינה 7"/>
                            <wps:cNvSpPr/>
                            <wps:spPr>
                              <a:xfrm rot="8552801">
                                <a:off x="625151" y="482470"/>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09366366" name="חץ: ימינה 7"/>
                            <wps:cNvSpPr/>
                            <wps:spPr>
                              <a:xfrm rot="12742311">
                                <a:off x="699796" y="1335833"/>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98516952" name="תיבת טקסט 2"/>
                            <wps:cNvSpPr txBox="1">
                              <a:spLocks noChangeArrowheads="1"/>
                            </wps:cNvSpPr>
                            <wps:spPr bwMode="auto">
                              <a:xfrm flipH="1">
                                <a:off x="1138335" y="97971"/>
                                <a:ext cx="941070" cy="1007110"/>
                              </a:xfrm>
                              <a:prstGeom prst="rect">
                                <a:avLst/>
                              </a:prstGeom>
                              <a:solidFill>
                                <a:srgbClr val="FFFFFF"/>
                              </a:solidFill>
                              <a:ln w="9525">
                                <a:solidFill>
                                  <a:srgbClr val="000000"/>
                                </a:solidFill>
                                <a:miter lim="800000"/>
                                <a:headEnd/>
                                <a:tailEnd/>
                              </a:ln>
                            </wps:spPr>
                            <wps:txbx>
                              <w:txbxContent>
                                <w:p w14:paraId="4780E828" w14:textId="77777777" w:rsidR="00676796" w:rsidRPr="00047A35" w:rsidRDefault="00676796" w:rsidP="00676796">
                                  <w:pPr>
                                    <w:jc w:val="center"/>
                                    <w:rPr>
                                      <w:rFonts w:ascii="Narkisim" w:hAnsi="Narkisim" w:cs="Narkisim"/>
                                      <w:sz w:val="28"/>
                                      <w:szCs w:val="28"/>
                                      <w:rtl/>
                                    </w:rPr>
                                  </w:pPr>
                                  <w:r>
                                    <w:rPr>
                                      <w:rFonts w:ascii="Narkisim" w:hAnsi="Narkisim" w:cs="Narkisim" w:hint="cs"/>
                                      <w:sz w:val="28"/>
                                      <w:szCs w:val="28"/>
                                      <w:rtl/>
                                    </w:rPr>
                                    <w:t>קליק ימני ותיפתח לנו הרשימה שבה נבחר "שכפל"</w:t>
                                  </w:r>
                                </w:p>
                              </w:txbxContent>
                            </wps:txbx>
                            <wps:bodyPr rot="0" vert="horz" wrap="square" lIns="91440" tIns="45720" rIns="91440" bIns="45720" anchor="t" anchorCtr="0">
                              <a:noAutofit/>
                            </wps:bodyPr>
                          </wps:wsp>
                        </wpg:grpSp>
                        <wps:wsp>
                          <wps:cNvPr id="1336131253" name="חץ: ימינה 7"/>
                          <wps:cNvSpPr/>
                          <wps:spPr>
                            <a:xfrm rot="20070094">
                              <a:off x="0" y="971939"/>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pic:pic xmlns:pic="http://schemas.openxmlformats.org/drawingml/2006/picture">
                        <pic:nvPicPr>
                          <pic:cNvPr id="2123408042" name="תמונה 1"/>
                          <pic:cNvPicPr>
                            <a:picLocks noChangeAspect="1"/>
                          </pic:cNvPicPr>
                        </pic:nvPicPr>
                        <pic:blipFill>
                          <a:blip r:embed="rId249">
                            <a:extLst>
                              <a:ext uri="{28A0092B-C50C-407E-A947-70E740481C1C}">
                                <a14:useLocalDpi xmlns:a14="http://schemas.microsoft.com/office/drawing/2010/main" val="0"/>
                              </a:ext>
                            </a:extLst>
                          </a:blip>
                          <a:stretch>
                            <a:fillRect/>
                          </a:stretch>
                        </pic:blipFill>
                        <pic:spPr>
                          <a:xfrm>
                            <a:off x="120909" y="1726163"/>
                            <a:ext cx="1900555" cy="1344295"/>
                          </a:xfrm>
                          <a:prstGeom prst="rect">
                            <a:avLst/>
                          </a:prstGeom>
                        </pic:spPr>
                      </pic:pic>
                      <wps:wsp>
                        <wps:cNvPr id="32665992" name="חץ: ימינה 7"/>
                        <wps:cNvSpPr/>
                        <wps:spPr>
                          <a:xfrm rot="4084341">
                            <a:off x="-261302" y="1428225"/>
                            <a:ext cx="906385" cy="100517"/>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7BB2702C" id="_x0000_s1306" style="position:absolute;left:0;text-align:left;margin-left:-9.7pt;margin-top:14.35pt;width:189.45pt;height:241.75pt;z-index:251831296" coordsize="24063,307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NL0eCwYAAFwcAAAOAAAAZHJzL2Uyb0RvYy54bWzsWVtv2zYUfh+w/0Do&#10;vbWoi20JdYosbboCWRs0HfpMy5QlVBI1io6d/YsCG9a+DNvDNqB/yH9nH0lJsXNZLiu6CxwkjiiS&#10;h+ccnvOdj/Sjx6uyIKdcNrmoJg596DqEV4mY5dV84nz7+vDB2CGNYtWMFaLiE+eMN87jvS+/eLSs&#10;Y+6JTBQzLgmEVE28rCdOplQdDwZNkvGSNQ9FzSt0pkKWTKEp54OZZEtIL4uB57rDwVLIWS1FwpsG&#10;b5/YTmfPyE9TnqiXadpwRYqJA92U+ZTmc6o/B3uPWDyXrM7ypFWD3UOLkuUVFu1FPWGKkYXML4kq&#10;80SKRqTqYSLKgUjTPOHGBlhD3QvWPJNiURtb5vFyXvdugmsv+OneYpMXp89kfVIfS3hiWc/hC9PS&#10;tqxSWer/0JKsjMvOepfxlSIJXnqBO/S9oUMS9PnuyA3CsXVqksHzl+Yl2dMbZg66hQdb6vQNqyb0&#10;PpYknyHmvNAdB9545JCKlQix9R/rd+sf17+vfyBGFT3zk5pJwyikXhs7dzJzY+adzYx8P3T94ZV2&#10;jrTL72gnDcaRSx1yxZ564SjwQrunGyqz+EZjr5l5jbF1nsT4a+MaT5fi+ub8xyy1kNxphZS3klEy&#10;+XZRP0AK1kzl07zI1ZmBEySbVqo6Pc6TY2kbG6EWBZ4fBkMa9bH2cf0zYu0XxBrVe6An6/F2NtPW&#10;HYnkbUMqcZCxas73mxqYhKjVowfbw01za+lpkdeHeVHoLNTPrZHArwv5f4WfLLY8Ecmi5JWyYCl5&#10;AXtF1WR53ThExryccuSQfD5DJCQAaoUEqmVeKZvEjZJcJZleP4Uer6C71pvFfYdR+lxPbVEDNLk1&#10;ftwUMfChbNQzLkqiH6ArdMA2sZidHjWtNt2Q1qVWAaMZ9NGZgeLSdN5D65L/7oSfJxmrOVTQYjeC&#10;IwwCd+yGPipeC0Q/rX+LyfoDQuSDCZE2Tc2sHnKbLX8RKWDjOAy9MZJTm9mi79ALaWjTNRh7waiF&#10;nw6HAQ4R7VLWdX3f9Pd5d9mL+TxT+1KK5fW+xC6LIp91AdjI+fSgkOSUoZYeHrr4MUG8NQyg3Rlk&#10;ntRZwbUVRfWKp8BrXTLMiqbC814eSxJEqbW4ydiM22VouLGK5gR6hglAI1BLtnHZym4FdCOtkE62&#10;jdx2vJ7KDUHoFXP/SjE7uZ9hVhaV6ieXeSXkVQIKWNWubMdD/Q3X6MepmJ2hmpmtB0lp6uQwR6wf&#10;sUYdMwk+gpfgWOolPtJCLCeOaJ8ckgn5/VXv9XiEOXodsgS/mTjNdwumgbJ4XiEBIopwBSEyjSAc&#10;oZ4Rudkz3eypFuWBwLYjAKGdedTjVdG9TaUo34CK7etV0cWqBGtPnETJrnGgLO8CmUv4/r4ZZhH4&#10;qDqpgdt283Quv169YbJuE14hxl+ILuku5b0dq/ejEvsLJdLcgMK5X1t/AwA+ExKEbuQPh/j9+0BA&#10;PVRin24jQRSNIshG4aZI+7HvW6zeQcEOCnZQIJHl/x4ooNE4pMMo9Hoo+Agu8G79kazf45zy6/o9&#10;8XT2arQCldCkgKjVVwJlsi1l9QX+qEt2xtkMEG7rysZUK0ezHzJdfiNm4HIMiGiqkj7MkRQc8utO&#10;dEssKPUBIaAOwBMAy8hIRW1sj2lRQHGqa88CrjuitKv63fGwI1+34mdbZAGNbU5xiJ/LnEKzB4Ki&#10;BzeGtsJeS0s0KbmKlrC4zBUuGoq8BLvqB7FYu/JpNcMWsFixvLDP4E1F1dVpw2a1l9VqujJHzpFB&#10;3PMK01fuT1t0uxqqLlTQWwb4+fn5M9U9VKMh9XEe9/tovzcDxt3OyHWjwOx3G6mIQhOjNPKjXcnj&#10;qY6DXcnblbxbl7xNRNAHdfz9Z+5ePOr5+nwdbJbS/8ndi6EAKIaf8LIF95ORi2sqfUgYeUM6vHBI&#10;oJHrhmF3YeAHgReFbeW9V103ly3/yL0Lbp+HYRSdh8W9aw7CK/CDrbPWA7jOdyFb+xGXzB4YiOEK&#10;PT3C9fe4cyNcSs0dz+7eRd8R7e5ddvcu5uLVMGnzFRaetr4j22ybUedfCu79CQAA//8DAFBLAwQK&#10;AAAAAAAAACEATMXTODLfAAAy3wAAFAAAAGRycy9tZWRpYS9pbWFnZTEucG5niVBORw0KGgoAAAAN&#10;SUhEUgAAAiAAAAGBCAIAAADQQ52dAAAAAXNSR0IArs4c6QAAAARnQU1BAACxjwv8YQUAAAAJcEhZ&#10;cwAAIdUAACHVAQSctJ0AAN7HSURBVHhe7L0FYFtHnvifu9u727u9+9/9jpZv97bd7Ra3GGibNNCm&#10;YWZwGAxhQwxJHMeOHUPMzMzMzLLIkmWQZFm2mJlZ+o8grpO4adptspt0Pvtd9b158+aBnPloHsws&#10;WepV/fVRZQ/P6qWeNUs9a2HAgAEDxksdoKoHFb6j5n9UB98lvkkwYEue1cs8a5Z51i73rAWfL1a8&#10;iPsM40X/1n5of3UvzfE+zwN5fFvP/zQu3OJyz5rl9qq+CsSzEYxdXI+ESzBLPWqWedS+eDF/+h5J&#10;f+Hi5TiKp48X+nidO//D+b5epuP9bgfyHdZyrrJwre9QyJ8fCzdqb0XYBeOq858Qzitb8+J4YixZ&#10;sKaz6PkAKaC55AgPe3zkUQvCOb1oOHYUfP612Gi+3fdI+gsXL8dRPGUsfcGP17nzP6Dv62U53u/8&#10;h/cd1nKusnAtV8qCPM86Fh7vg+kHFf7XxkJNOKzxmFEeCbtgHOJyNo4qQSz1qlwKPp1FeFUv86pe&#10;DhZ5VC7zqF7mYZ9Y/jWxwrPqQVT/NQRo8S0HO+8Fph/fq7+i/Xxy2Nutrm/h0UUvZbzox+v8k/uB&#10;fFkgXprj/W5/eN9xrYdP2ncr5M8M50bBbsxPLxoukThi3hEPrqQ95JJFY8kDu4BtOFb2Kl/6IJZ5&#10;lS27ULrMq/Rjr9KVXuX2uAA+y1Y9HCsvOKN85cWKVV8TKy+CpeWPJD4ezmzfmPNTx+YeSZxf174n&#10;87GgwPmJFyvAWZ2PRxa9lPFCH+/CnX8R9//bxst0vN/tQL7DWgtXca71yOxziIVbfCQ+vVjxycVy&#10;e81/oWwZmLC7oAzEMs+y5Z4Vyz0rHfFtBLPCfnunxmFU8KO+/GPP4pVeBau9cj+/lL3havbO6/mH&#10;bpYc9C84GOCMwgfhmPUvOOCIg4FFB74+7EuDHk1cNA4GFT+S8r3EwUe3XuiIRxJhwIAB44ceewIK&#10;9t8s3hVYtPFa7rpLuau88j/xKlrhVbbcq2K5V+VyryogC3vj5iliyTKP6hWOOygfgXkgGI/yz9wL&#10;vjifetgvK70O3TshmBaaRUabzLp4SC1PFZIF8cgiEE9e+t1iYZnfY7EwYMCA8Vcbf36lZ1/XahOZ&#10;bBSxeXhallaHPxhUutozf4VX6YPb+9/iAbMlyx8I5kPQ3vGoWOle+MX55FspzYRZhdEGgUAgkB8u&#10;WpuNwLYE5aHWXC5bdqHyKRsu8/GVYJZ6Vn/sUbzWPf3gtQS2wlU6BAKBQH7gkCW2s7HdH18oX3HB&#10;YY4Ht/0XumTRcAjGvWYpCI/qzzzyd15MbhgkuUqFQCAQyA8eo82WP8DaGlT3sVeF/ekyx3NhT3eT&#10;36N6uXvNMvcaYJp1HlmXwotYUqurVAgEAoFAbDaCwHbmfscnXqWOR46fWjAgE3DMRx721zi/8EiN&#10;zKpVGVwlQiAQCAQC4Bts/tkDqy6UOJ5RfupLZCDTR57VH9pnqr70TEotabG4CoRAIBDIS4XVEY/z&#10;denzGG22O/nDn10oWu7luNX/tILxqv7Ia14widmVba7yIBAIBPJyAdoP30EwzqVhBYjV84J5unAJ&#10;xv4SjKMFk13Z7ioSAoFAIC8XJpPZYlnkKhVItAJcc4/yzAUDtgy2DvbBEV/tnzNx4X7N53SmLph1&#10;TtvApLMcZ4aF2JdarPYT8DVL59PAfx9dDIFAIJCvB9SfYxPTTDbPbDa7khyo1ZpZOkep1lq+plZ1&#10;1rfPUDCgypcrNQyWgMUWMZh8uVxhMpmAAzRaPZsjlilUYI/NZgvYUblCKRTLQDahWK7XG0CiUqll&#10;cUQCoUKjM+oNJoFIzmQLQQaBUKbT6V0bcKDTm3gCGZ1p34pILAebAImgEFAsmFYo1SqVBmwUSFip&#10;Umt1eqPRBBYZjUaDwajV6sAegMwqlRqkgxVBOkgEmR1lQyAQyA8avcl28WrA7bDo2TmGs3YFKJTK&#10;rNyiS9f8CVMU89fcgX/mgtHpdN3dQ7GxKZmZhcnJ2bGxqYQxEqjWJyepWZlFGZkFDCZXIpGWl9XG&#10;J6Rm5xSmpeempuUMDIwoFOqeniFv78D7sSkzM3Q2h1dWUQcWgUhKzuzuHtBotc69B3A4/LKympTU&#10;rNi4lIT41KmpaSCJESSmpLR6dpZeWlZRVlat0ejpdHZGRsHQ0AiJNFNaWkckThMIxPaOAS5XMDo6&#10;UVRYOT09C4xIJFKamjo5HN5jbSEIBAL5IUKlsfxv3AmNiJkikUHtKpPJ45PSjp/xaGzpAL/aXZke&#10;45kLBjRERCIlmTQ3ip0cJ1CCb0VcvOCjUqolYvUIAhcUGFpX18JisX19Ao8cOdHfP4zHjaen51y5&#10;7EubYw8PYU6ddM/KLFDI1RqdgcbgESbIWNxETl7xhUverW2dFqvV7JCAWqWbJs8SxiYRw5g7dyLu&#10;3o2kUmcLC0rc3S8hhpEBAYGenhfYbG5HR8+J42dra+qbm9r8/G4iEKimpraY6EQikQykEnzrbkF+&#10;mUgkaWnuCA+/TyJRoGAgEAgEAOpC4jTV67LPxWt+CCQ6IvL+8dPn+4aQesOTXk95toIBFbRWq+vp&#10;GRxBoMC0yQQaB3NnTnv19gyDpWKRJC+3pKy0msPhRkXGpaVlWRxX8iYmJn19Arq7+6amSNHRCePj&#10;RLPFyuELJ4jTOqMR5MDhCOc9L8XGJRpNZp3hqwtZYBMgurr7bt8JH0GiKipqrnkHIFGYuPiE8+5e&#10;hPGJ8vLqwKDbONxYbW1DfHwqhULt7OxNTc0GExqN9ubNkBXLP6uuruto705PzwNNH1e5EAgE8oMH&#10;1L3UOebpc16frV2/96AbdmzCBH7gP/FnOFgG4lkJBgiDxeSu/2LjtWs+YDf0eiAY6tmznt1dfWBW&#10;IBCmJGeVAsGwuWFh96KiYnU6A0gnkcj+12/U1NSDhsXtkIiGxhatTt/Q0hF0O3SOyQY+GSNMeF2+&#10;FhufaAEtJNem7JiBwyy27t7+kPAoBApdWlZ56bIvEompr2+8fNW3vqEp+HZo9P1EvkCUl1+Ukp7N&#10;5vCQKGxZRS2NxujtG3D3vLxt2+6zZ7xC70RmZhQwGGxXuRAIBPKDB9S3Yok0MSXzw4+WefsGEEnT&#10;CpXeBH7+f71inrVgLJQZ2vZtO1NT0xyz1mny3MEDx1pb2sE+cbmi5CQgmCrQggm/GxUfn2Sx+9BG&#10;nCL7+QVVV9UxmeykpIz8gmIgmOb2rsj78UKxFJRDGJ9097ocfi/KsZGvAOuC6O7pDwm9BxpxZWVV&#10;V65cBwpBoTCHDx/funXX5Ss+fX2DYpkiOS2rsrZBpdYoVBqhWK7VGaqq64NDwicmif7+N774YnNH&#10;R7/B4LqXBYFAIBCpTHY38v4Zj4vZeUWXva/7Bd7GEca1BuPXPUIGWCiYZc9CMNRZxtYt2+/HxDlm&#10;rdPTtOPHzra1dspk8rGxiayswsqKOiCYyHv3E+JTNGo9aNa0tnZcu+Y/MU4SCERZmQUJCSkaIJi2&#10;rvCoWK5AAnZ3fGLS65J3pKPMhQC7WCw20BYJC49GojAVFTXe1wLRqFEGg3X8+KlLF69MThLpdMYE&#10;kRwSHtnS9tAO19Y3+/jdxI7ixyeIvr43Kisb5AoVKBACgUAgcoUyKTXT/cKVviGkzmCcIlNOn7/g&#10;ddkH/Nw3Pniu7HGeuWDm6OyjR09mZOY5Zm2zsyxPz6sjI6PVNY2bNu/cvftQaXk1jydISs7MzMrl&#10;8fixscn79h2NiorX6U1SqbyoqDI6Jl6rN3b2DiemZAvEcrC7JNJ0wI07yakZzq3M4xTMEAIVl5A2&#10;iiM0NLTcDonA48fBort3wzds3HLmjOexE2eOnTofm5hKozOcazlpbumIjE4gEqfBdHt7T9CNUBxh&#10;CjT+nEshEAjkBwuoWiurGy5cuY4eHQOVohlU5jYbeWbunOeVu5HxHK7Ale8xFgpm+YWq71kwAANw&#10;HXGGyxU5Z7VaHXl6Tq3RozBjKWlZrW3dXJ4Q5GFzhWyuQC5XdnUP1NQ2cXn2/CaTRShSMJhccEhS&#10;hZrFFRkdT1urNdpZGpvJ4dlnHkMmVzI5QqVKKxRJ5+gcMAESSSRKUVFFRlYeaNzV1LcwWVxn5nnE&#10;EjmDyVOr7ZkVCjXYSYFYaTJDwUAgkB86JqutuKymp39Eo9U5U4BjQOVIpswVlNQw2dyvqygXCub7&#10;b8E8AWdr45FrUPa9sb+x75r9HgFFgmLn4xlsAQKBQF5aVBqD3vEe+iMYzfZHq76uRrVX6X8RwYBa&#10;Xmeyi3EhYA7sK9jj7x3Q8gHF6k32AM0gR0MIAoFAIM+QhYJ5Ji9aQiAQCOSHCRQMBAKBQJ4JUDAQ&#10;CAQCeSZAwUAgEAjkmQAFA4FAIJBnAhQMBAKBQJ4JUDAQCAQCeSYsFMyf+R5Mm6tICAQCgUAeAATz&#10;2YXiZV7fqqsYz+qPQHjVAMFs8AKCaXUVBoFAIBDIA8Lyh4FglnpWPmKRJ4RdMA7H1CzzrNoIBFPR&#10;4ioMAoFAIJAHhOYPfXahyC4Yzyp7PKaTx2PJModgQADBbPJKhoKBQCAQyOOE5g/a78F8K8E47QKm&#10;lntWbr6QlFsJBQOBQCCQR5kXzLe7B/NAMBWbLyTmVja7CoNAIBAI5AFQMBAIBAJ5JkDBQCAQCOSZ&#10;4BBM4TLPimVeVUvt8ZBLFg0oGAgEAoF8M6H5A6svFCzzLF/mVQkFA4FAIJDvDbtgLkLBQCAQCOT7&#10;BgoGAoFAIM8EKBgIBAKBPBOgYCAQCATyTICCgUAgEMj3jLO7figYCAQCgXzPQMFAIBAI5JkABQOB&#10;QCCQZwIUDAQCgUCeCVAwEAgEAnkmQMFAIBAI5JkABQOBQCCQZwIUDAQCgUCeCVAwEAgEAnkm/JUK&#10;xmAwiMUSoVAkEAgFfIE9eAI+T8i3f36L4PH4PC6fy+U5g+cKeyIIRx5Q5jcW+x22+1U8sgjG1wf4&#10;RpxfyqLh/KYWxiMZvm18L4V8Y8zv7Xw8kgEGjGcVCyuiR4LPF6pUaovF4qpznw1/pYIBdunrG+jv&#10;H0Sj0CgkCAxqBINCYu2f3xTIB4FCopAjACRiZMQZyBEECukMMI105B9FjTxULHrBtCPAUpDnqxRX&#10;4YsHFg3yI9BIBHpkBMQTcv5ZAXZyYTyy9M+JpysQ/SAeSf8z4wllOr+FR+Kp/h4WDcdhgm8KBAZ8&#10;X48s/f7ie95tGDC+VYD6B9RCCwKNQNhjeBjV3d0/MUHUaHWuOvfZ8FcqGDabU1fXMIYfowHmwP/p&#10;IOg0xtMEzRV0x//mwGr0B2l0xhyDMesIR7q9TOYjqz8WIMNXeR4Ubo/5xEcDlD1n3+FvyPacwn6g&#10;D+KRRd8tFhbojEcyfOd4cmnOL2JhPJLh28ec68t67FgeT/nO8cg+g3gkAwwYzyocVZCzLnLF3Jw9&#10;qFRaT2//wOCwTK5w1bnPhr9awbA72jvVKrVr/rvCZSv6uskNdfimhrHW5vG2lsmOFmJnK6mzlYDD&#10;zsrlGlc+CAQC+SFBJE0PI9ESmdw1/2z4KxZMW4dKpXLNf1e62qd8L1f6X2sO8uv29+n09+70v9od&#10;cKXn/IlCnyt5+NFZVz4IBAL5IeEQDOaHKhgWEEynRvXntjAaalGxkR0DPbzSwtnwEPy9MELk3YmY&#10;u2Svsy07t8SnJHThcUyZ7IlbsdrMFivANfucsdqsFqvFYjVbbObHdgHslNVks5pds06c3+hX2DMt&#10;vvNfvwRgXwZKNptsJovt2d4H/E6APbeAHbM84RCeFvu3azGbzeA0u1IgkJceh2CwP1jBcDrauv58&#10;wbQ0IitKRvhcY0Jsl/uZqsS4qeTE6fiYmdCb476Xhq55tvheqUQjqUajzfxwNQ2wmMwMGqOnu7e2&#10;rrG1vYdKpev1Bteyp0Aqk3EEQlBvuea/PRaLRcLn1VbUVlfXV9U1Vdc1DQwiJTLQqrOajAYuY7a7&#10;o7uhuqmjqX1ykqTRm0xGPYc23djYXN/ex+AKgHk0CiFuqK+iogZFICm1X+28QaOiTo21Nbc0t3SM&#10;TRDVD9/oM2g0E6OYusoKUHhNbWtL7wCdx1vUMTqtQSiQqFSa71AziwUcFBrNFkpNQJ5PQC0b6mrH&#10;jU8ajSZXis0wikSUVDVU1bXV1zbVVTeSyXOuJU8EnE/wF8VgsA1G15diNhl5bEZbS0ttVVV9XX1L&#10;cxdxclZv+Cv0KQTyPQMEgxjBSqU/3Etk30MLprkBVVqIYNAMPtdyL3rlDfRJ7kehPM+2XvMcDLiM&#10;Pb6v9uP3wvyv1WamD3V1EmT2utsJqGL0E+OTMTHJQcEh96LuXw8MjYlKmCWTzUYjqIwXkYbZZjHa&#10;mxrOqtagkhcWFCZk5PBEkvkHAcFaYOqRuhis51xs/0k+X4Xac+lMRg1usHvN8tWeXlfComL8A26d&#10;d7/S0NRjNhnYlPH06LDgGyEJUfGJEffuhkXXdwxpFZLWkrRVn6xcsXZbYn6pQS+nY7uvH9v37kef&#10;ekekzvGlrqINmllMd4Tv+XMnT3le8fe+FYbAERbWqTIuJyHk5o71nwf4BkXFpaWXV0zS5xZmcP7R&#10;gF3Hoccz0goGEViNTu9cZLY3qKwLMztxrfIVZkRP05Vr11oQeLXe6EpytNIezmZTTGPP7Nl8M+K+&#10;VP1AYyZR0CWPt9fs8L+blBAR47bvuPs5P5lYaV9kb3VZjIaFhYBJ0MwBu2VRyxR1FXX37iUyuK5T&#10;odOqu5trdmzZdsHDMyUx8YbvnSDviL4+lHMpABzIV98JAJQDGpSgreOad+FsS0EgLxBQMB2L3uTX&#10;aXVcLo/BYDGYLCYLBJvJZIMWj1Qie7y50NKIKcxFTk2oL1/KvBtaPYk3nj2Zd+RAdsRtZMQtVIj/&#10;0FX3tqBryIO7Ci+4p0xOzN+S0csl1LCo+3tPXiuraSSSyK2dg9mpGXN4xAxxoqitb3yOJxfLBnv7&#10;hhEjao1Gw+MNt/eWFdcXl9WNINB6jYKM7lvz+ZoP1n5RWl2nVqpo1LmOtvb65qbuwX6pTg00NIrB&#10;NjXUIjFDNS11dW2t41NTXZ1dJYVVo3iSYwdAdcU3GUXDzTXv/u6dnNzCSRKpt7f/uNsJ7+vXxSJu&#10;WXrS8b17a+taqdMzo8NDvt5Bu45dpU6Nlyfc+vXPf/WTn76x2+2MnD87WJS65o+//+lv3957KWSK&#10;LXKUbLNqJKjqxEOr33Y7fPS8T8gH63ckF5Yv/NUuptODL7rv2vxlfW0DeYY2y+UqdBohm4vs6iOg&#10;R+fo9G7EcN/QEIVAuhsYvvyjddevh0yTKEqZGIdBVNVUNbS2kGaJOr2Gx2ENdHf3dnR1tXe3d/SC&#10;b81iNovE4o6+wfb2tvshfhs2bSho6VFo9QqpADPSV1ZWXNvWQeHwjSazzaRDoZDNDQ2dWfGf/OE3&#10;xy74cFUqhzbMNj3t6I7N/7F0S/sYmUokJYVF/8e/vdrbhlCIheihwYaauprK9paWfgFPZDKZpiYm&#10;a6trmhuaGmtqSzJyP/90wzvvfFZS26MyggO2alTyqsKsT1Z8Fh+XQKfNtdQ2H9iw38vDWyRTyqQS&#10;DGKwrraqubNjhs4AG9ar1TN4QmttQ0VZXVPHEI3FByVoNSriJKG+oaW8qql/GCsUP9t/rhDI9wWJ&#10;OD3ywxUMi93RCgSzyE1+gUCIweCmiNOTJDJ+YnJsYpI8PUOamgYhf+yRu+ZGdGEeEo2SnzmdHHKz&#10;qrdNu2d7fERYJYWsmCbKZ8hq6rR+hmSJCR85cyIWhSS4VrPJpvCt246ePnUrjcISgnmd3izi8fRy&#10;SnlJ1idbjycUdxLxU2fdjl+47M1hMIbKSo7vOHj0+NUTZ30D/YIEM+MjbWWvfPDazz58JzM3a4Yw&#10;fi884uKFS/cj7509f7qgoZIp5AXfuPHx8vcS0kL97vit3bXnin9QbHy820kPL5/bUjX4RQ+qP67J&#10;yEM31y195YPi/CKgUAwCefbkEe8bZ6ao2HMnvM6e8ubLwM92i0opzs8rffuTfUW5eWUJN99954Pf&#10;vvnF2pXrcW31iQHX337l7Y83ue27cofEETuPzWZUTfWXndz40TvvLf90+6kvDnk29o6YHJW3ExGD&#10;ceuy585tW1pa+9g8Jaht9UbD7NhkxAW/S0fOXL8RvOHkcd/QOyNd/dfOXHnl1295nLw82NbTUFsa&#10;EXUjLCzM1zcgOi6USiMM93ac2Hvw4ln320Eh+/YcLS8sUUolDS2t+89fCYuIvnbi4KqPPyxta2eJ&#10;xNXlhXER/pH3/M/7XonMzpbIxXNEzPETx4N8/NOv+b7+X/91/OJ1jkrtkKDJpp89tHPbf39xnGEw&#10;Wm1mytDIkiX/LzulcAqLCLsRdCvwjpdH0JrVe/LzSrRa3f3otA/f/9jL/UJ6fEKIT+Drv/vgv3/x&#10;QWxmndJ+wEAwssrC3HXrthWWVIIzKWDP3fY6s2bl2uZORHV1fcQt/7g7fjcDve/GpVAYfCZlOtL7&#10;2omdBy943rjgF1PT3GXUS3GY/ls3gy5dC7jiH+Z7+37nIFZn+O4XRSGQ5wYQDBKBlf1gBdPe2v74&#10;U2QWi4XF5OBxBIVSxRNJsROUcRJFpdaAn6uT4yQ+3y6DhTQ3okqLUNQZ3dUrmcGBNfVloj1bI/Nz&#10;6nV60K6QqzQKtVZrMllKCgme5xMXCIbf35b98fZD1zI7WDLXxR+bzWCzULMzI3/93sYbSbW4EeyW&#10;z9fvO3SCQaFkBwe99qvf7D1w/s695OTEBAlrmktBLN312UdHd0yQJpryCzZv2xafmjo1TvA8dXzj&#10;wW1NiM7znmd+98p/tvflto+0vr9+246DJ/CE8ZiE9I+/3I0ggt/LoC4VmY08TGPdH//fq24Hjkbd&#10;C/fxurT+s6VJGf7oyYF1G49d8o3T2vfKbDTIenuG3lp5xNs7ICvSd/Unn67fePTLFZ8lBfmcO3Jk&#10;2ZrNR73v7r8UTOFJHEdh06nlvQ3Fmz5duuRH//abt9aFJpewZWrDghshIgbzupf762++cc4zMCq+&#10;uLymmcFiKUWSioTMLR+s+s2rr7+zfVNaZYmIw0+OSly3clN2bDaqpdv93FF333Ot7T23A+5t+HJN&#10;aVlqfWnxls++DLjqV1Nes2Xd5rsBt6bHx3yCQ7aev9bWO5R1J2jr6mX1nc09yKFDh3bdvXmBgG7x&#10;C7i0bssGxHBvenLsWx+uaKpvR+aUvv9fPz910f+BYEALZu7wzm3/tvIggsYTcqilaen/8OOft1Q2&#10;sCfR6XHJiUllp08F/OtPfn3i5DmNRu8TkPzzX3+YlJjBmJ0d6Rva+MX+1z/c2YNmOCTgEExR3uq1&#10;O/OKq0DJCtFcTtjFFX96Nygk/sgJL69zp5FtlVG3A1Z8sSe5oGG4s23np0tXvffxrdupcdlN3cNI&#10;MZ+YGh+69+DxvNK6QRSuqrUXOT6tf3CDBwL5a4ZMnEb9oAXT0q5SLiIYJpNNIEzqTRYGV15eP9Lc&#10;hVZrTTKpgkSc4XIF808CmU32aGpAFuYP0Gg6f7+820E1LdWyvdsj8rJrNFq5WCaSyCUSmVqvtxTl&#10;4x2CGXeuC5pJA205n+4+djmzkyGdF4zeZpnOy43+36U7gpLqsAjUti+/PHj0DINGR1SXfvHen977&#10;49ubd+26HRUsEVJkfMIKt40rPd14XE7qjZAvt2/vQaJMZnNmVORry96Izks8e+H0J5+9RmV30RVz&#10;n+0+fvVqsFlrqq5o+WDt7tphsBugLhWbDDxUfe0f/v1Vj9MeiQlx0XfCDu3cfN3vdEN7w9qtJy8E&#10;xjouIBqNBn5f3/Cbn528dO1GVrTfpjXLzp11P7J75471n6zfsurwZferUSn7L9ya5kjtP//NCvIE&#10;ytPT+72PNr73wfo/vrnm1MVbWSVVXYNDSo3rjhcQjP8Frz+9//5Vv7C07Jqm1m4ulwfSqRj8ma17&#10;/ufnvzjo54WbI9mMpvyMvG0bd1dmFKPqW7Z+uXbp2lXXfO/u3Xbmg3ffux8ZUpiafWDzgZT4FMLo&#10;mNuuA+EBN4b7e45cvOx2K3yGzUGU5nrs3tTUVldcW7ji0zf2bFkZc8Pn8NZNn374YUlu/sUrfn9c&#10;tXl0iq4Zm9z71runPH04SpVDMBabgXFk68Z//M3SkzcT7oSEbdl1YO8JLz59ljfUcfnMNQ+fFG+/&#10;uF/+9NVtu/bKtYardwr/8MGenn6EzWoR8Xk7d594d/XBsTnn35VdMBWFuavWbM8pLAc/IBRCcs4d&#10;r0/efeeid8iKNds+WvbxnaDrB/Yf+uOK7SFxBeiBzmun9r/xf6+t+vzAef/o9t6embGO61fOHT59&#10;DUWYNVmtaoNJ8+B+EgTyVw4UzCKCMZstdDprBIUjzwobO8fvxtVGJ1eh8TMCgWyGQpsmz4pEYp1O&#10;p9FouWw5n6tob8FXlWPZLGOAX2FESP1Ij+nYwYS8nBq+kDNNpUxTqUQyg8fV5OcQvNyTFghGNolt&#10;3nj47PE7uRS2/Yc/+H2vkfNNyrH87OjfLtsRmtGER2G3rt9w6Nh5JovDI40WxoZf93Rft2H928vf&#10;a67JmSMPLDu8ce2F0wI+Hwjm861be1BoIJic+3FvLn8rOjf+/KWzn294l8brpclpa/eduXPjvllt&#10;qittWbb+UO3IpOPBYInJIEA31C9/ZWl9VQOPx2VQqUnRUV+u/7y8uvaMx7XTHt4iBVCCSaXiFRZX&#10;/HHVkbTskoqs8L2bV4TfDQ4OCvjdb3+68vN3IlLDbiWmuV25Q2HLQOvFpqf3tpR+usHtqEdYWUn9&#10;4b2nf//7pe99/MWt+8m8BxcYgWCCr13bd+BAdz9SKFYplBrnE1wTQ4ijX2796c9/sf/SeSx50mYy&#10;5qRn79i8pza/EtvcvnvLxlUbNgYFJ4QFpwbfCO5qa6jOL3fb6ZaZlk0YxZ3cezDq5q3hwd7Dly8d&#10;ux1BZXNRFYUX9m1raasvqS1YufqdY/u2pofdux8YHB5wc7Cz7+JV/9fXbhubYWoI4/v+9N65S/5c&#10;VwvGYjMyj2/f/K+vfHL6TlZEQl5ESvYokWy1yOvDA976zXvppUONLePL3l+579ARhdZwMbzkjysP&#10;D6FHHYJhbd99eOmGI0SOU6X2ezDVxfnr1+8uLa8FqpbyZhP8L6xbsSzyfvKn67Z8unr9/aj7N29H&#10;XruT0dCL4zFJPfUFN3x9t+899c6q7Vd9vAea8nwvu7ud9RudpIF/RXqDQaPTmixmo9n8DY/GQSB/&#10;aX7wgmltf/wejNlsZTDYQyOjk9OCho7J21Gld+OKR7AzTJaYRJydm2PK5Qq9Xq/T6UUClVSsbqgZ&#10;vR/R3dbMPn0iO+RGY3+H4ahDMEwOfXxqfII4NT5J5XFV+dkEz4cEo5MLp0MjY/ec9k3Lze8b6qtu&#10;binMTaXhm6pLMv746Y7zfvcLsgref+f9HftOzDJoA12VqfF3cjPTPb18Xn3l7azYqDniyJen9v5p&#10;z5b+wYHKtMxN27aERscMD6I8z3gcOH2odbj9tPvJj1e+PsseYijYn2w74u8TataZa0oa3121vWoQ&#10;Z3/syaYwGSSI2uo3fv7H+Jj4ESSip7vT/7r/pl0H0LixqoLsMwcPFGQWYodR7U1NXlcCdpz2J0yR&#10;yjIjNq37IDEpPj+7+Jf/8T97t3za1lwYFHbviGcgmSGyX+Uz8VEDzXv2nT7n7tNYXnjl5Olf/Mcr&#10;//o/bx3zjZpkui4wCul0fy+PdWvW5uUXoTH4sUkijyegTpKiA4J3fPblmjUbV2zefjchicPlFheW&#10;bPliW2Lo/eGG1ovupw6fPZZbWJWbVZmSnEiawrRW1e7fsjc9KW0Miz20ffdtH2/yBPb63dBNZy9W&#10;NbTHXff7cumHNY11/ciB4277Ai9fHGjqyE8vTEnM4DCZOVnJ73z6cXFZeVtS+h//52dH3b258y0Y&#10;PX3f5o3/8uHOdiqfI1IIZUrHe0rirBuev/v5H8rqMWmpTb/55R82bd0h0eo9QnJ+++GOASQaCEYi&#10;Zh47ceYPH66v78U57jlZNUpZRW7Gsvc/DbkTjh1FN1XXXXY7dfnc+cGhvnPnzx8+dLS2vLKwsDwy&#10;tRg1SWXRJqqy7+ckxISFxqz84sAht9P9nXVpiTFH3c7m5pYO9A1WVlV3D/RhCbiK2poB9Cho0Nj3&#10;FwL5qwQIBo3Ayn+YgmExWa3NbY8/RWax2JgsLhJNEEl1M3RJQUV3VWOfWK7jsIVj+KmF92CsoJK2&#10;2JobsJ7nsi96Vqz5NCL8dguq3+R2KCEnu1qhlgjEfKFEwBdJNVpjcT7B8/xCwVhsZi2FPH0vKu7M&#10;+TPuV7zOXvOOibtPI2OIY+izFwN3HDjnffX6mtUbzl28zuSwhgfr/K97nDp15tAhzzPHr40NoVRS&#10;XkRa7EdbvgwNv4sdHExKjD19/py3X7DXVb+W3jaelHsj+Oa+g1tZ/HGeWgQKi4lOAb97u1q6dx45&#10;14MnOh7WNZqNmvGe7hWvf7h/176rPtc8vbyOnDwbl12kUKkENFJxfPiV0+f9Lvp4X/K+futeQx9G&#10;Lpc2lWedPLa3rKoSMYjZ/eXOyMCrtGlUfFKS7+0YOhc0xUAVbRBw6bkpaacPH/Y8tvfErh1bv9iz&#10;aZeXx6005BTdefAyHif6VtDKpctOHj/le/3GnXuxbR19jeW1l06ciwy+W15ed/rS9TOXfDC4MdQw&#10;yuuUp9exc60VNVVlBRcunz91xuP0mUv3YiKoc8Sh7p4r57wqikpmSOQrHpfi7oULOIzW3q6DHpev&#10;XQ++dvbcnq1bW7t7+CJhVXGh/8WLvheunTx9OTG9QCaXs2bHPC6c9vLyiPINWLX802u37j14TNlq&#10;M/EunDv77oGrJK1x/i1Lq1WDbincsHr90ZOBZ87c+ODDz/YfduMo1HdSqtbsch8dnwJ/DRq1JC8n&#10;e+nKLX63Y6UqLVhJp1a2V5esXf7Z7h27fa77XrroG3ojCjk4IpcJW+oqLru7e5w6e+mSz734jBkW&#10;l8Og5MaHXjrpdvrYebeT3unZZQI+ZxyPiQwNuehx8SL4av0Cm9tbO3u7gkJu59fUS3Xwchnkr5cf&#10;tGCYTFZzc6vqMcGACgW0YAYHkSwWn87gjaDGkZhxrkA8O8sYHSUIBI/e5GczxT3d43XV+EO7U328&#10;WmtLVLu3R2VnV6t0SrFCKpKLhVK5VmssyMZ5nElYIBg7VrOZNjfX0dVR1dzU0tc/TaXq9Rq9Vj1G&#10;mGpu7e7rH2rr7EVhCRqtViHjYdDD9bVN9Q3do9gpg0YHVp5j0mraWnqHBmVSKZfD6h/oq+7oQeIJ&#10;KvtjyubxiYmh4QGtXq4zG4bQeDJ5BvwI53P5gyNoodzxSgfYAYtFIRC0VDY01jTUN7VUN7R09A2y&#10;eKAhYjWbDCLW7GB3Z3N9c0trz/jUtEpncr59iUQOMdgs0PIdGUBMT+K1Whl5eho3QVLrXC9amk1G&#10;Posx2NXeVF3Z0dQy1I9AoCeQBApf4rpEZtRpSbjRxsrK5rqGxqa2tp4B4jSVQqKMDA7TqHMyuRI/&#10;PjWIQPEEAoVMMYrEdLd10maoIgEPNTxUU9PY0NxJmBxXa1QigQCHxjBpdLVSiUWPkqeIOq1WKpcN&#10;oNDdfYOIwaGBgQEOX2Aym6UCAWpoqKG2sbGlkzxDNxhNQPDj47iOrs5RJKq7vQs3QTSa5hsEOgwa&#10;VTuMk5oevHZk/8OwaqTc7o6uquqO9h5Ec3tP3+CQSmeYmGG1D2Kk9lMKvk8Tj8Npau7q7EGqtfZb&#10;a2aTic+ktdY11FXV1jc2t7T3kklzBoPRYjYrJAI0AlFf0wi+6wkiRWcw6XWauenJrubW+prW3gEM&#10;m2t/7FunVVOniWC7DQ2tCATKMbgEH4vDUWiMhc9NQCB/bfygL5E9QTCgmYJGYccJEwTCxMQEcYww&#10;iR+bwOMnKBSqWr3Ii5lgFaPelhTbcfZ4o89F3JpVEfn5bQYjsIBOrdWoNTqj0VxROHPZPRuNnHCt&#10;swCz1WK0WE2gAnMl2LFYrKBuA/XHQ4lme3cAC/OZgUm+WtGqs4LZh1YBgNlHUh4CLANFmC0ms9UI&#10;ynelOgFFmy32Ra75xwAr2+u4xTZhBbsL1na+ErlIBnAkJpMV1P2gfFeur8F+IsCeOAoAx2sv9fHN&#10;2U/LVyfi4XiAFeyRvSTXrJ1HzvBCQOvg8UVgZbDj4HyAcC4Fnw+dHsduPPS6lP0s2k+iyX6krjQX&#10;jt5oHtEEOBf250ceSnT05bPgm4ZA/vqBgllEMAC9Xi+RSEQiEZvNoVBmZmaooOEiFIrUavUTOpOi&#10;TPN7u2n52czP18ZeuZTTWDdRV0WoKcfVlOHrK2gXT7cc2XcfhZx05YZAIJCXGiiYxQUzj8Fg5Dtw&#10;zT8Re2ceZhuLabt+vfLggXuXL+Zc9sq96pl31aPgmkfjvm0ZQX6FMxS2KzcEAoG81EDBfINgLBaL&#10;UqmUy7/FCTIYbEQiu6+fMDg4MTQ0hRgiIoZIiMGZgT4ymcTWauZfeYFAIJCXGSiYbxCM1WrV6/Va&#10;reN99q+Bw1F2dRKrKhAVpf2lxT0lJX1lZSOV5ZjqSvTw0LRUssg9GwgEAnnpgYL5BsEYjUaeA9f8&#10;YvR0T98KbI66O5iTOlGYTc7Lns7PmS3MoUWGDYUG1xHwrgdzIRAI5AcFFMw3C0YgEAoEAtf8YjTW&#10;jybFD+Kw8o4mUep9WnzU9P17pNiIaa9TLZ9/GhYcUD7QSxKLXI8FQyAQyA8EKJhvEIzZbJHLFFKp&#10;a2yPRWluQhcXI1gsQ/Td7oM7SgO9R25eR926jvO9gPQ60XnerfKqZxEGRXXlfhSTXibEIVA1lc11&#10;9d2zNMH8QFUPYTGME3CYUaxaq5VIRO1tbRU1DVQWf2FnITz6TGtDU0VVc1cfWqk1fIcHWoFNySTS&#10;yAjK8NXrIBAIBPIdgYL5xpv8VoPBaDA8aZTJpkZkcfEwm2UI8C67eK68p10cFY48cajy2L7qM4ea&#10;tqxJffuVy+eO59yPautsG5PLHt6cST5YX3zH/6aff+S+/R4+fncps6zHx5VSyXl3Q4KCgwNYHEZj&#10;fcP+PUdCIpOnueJ5waiErIzY+7f8gkNuxny5+VBhbfN3GOYSCGZ6mjyCxACtupIeAnyJi6ZDIBDI&#10;IkDBLC4YjUYzOzuLx+NRKAwKhUajMeD/Y2MEodA1oNZCmhpReblDQwOcU8eSQm40IAZUZ08WXPEq&#10;z0snZSdPp8dOxtwZSbs/4Xmq1vtSztTkwyPvyuhhnkd3bNieU9xaWt5ZWtzA5YksVptcxC3Mz74V&#10;EtLc3qRSSYT82XOn3U4c21dYkL57+97//s9fb9h9so9Atr+ObsdCQrRvWrXumueNMfREalppN2rM&#10;KRgcdjAiOuJ2ZBRqigS+BbPZ0NJQG3s/KeTW7VuBAaERMS3dAxaLWcyfLczLwGLRHR2dmRmZWrm9&#10;N08UYigyMvr27YjevmHHVswSMaukMDsiMrqxo0cGOymBQCBPBApmccHw+XxglMnJqYmJyfHxCfvb&#10;/EQimCASSQrFo3dTmptQ+QXDOJzU/Wz6nVu1/T2ag/sTUxIbpGKLWGiRCK0SoQ1EShzW/XQKGvXQ&#10;i5ZWNtF71/pXfvY736BEDJ4rFqtNJgODMpWbmuHv7X/1yqULF0/XVBfMTI+fPHHsxIn9RYVpmzZs&#10;/3//73dHz/mO09lGV1PDgGot+tPvfr/0/fVltX08qUqls18iwyMRN/wvBYcGnPL2dg+5N8uiGAzC&#10;s8eOvfP2utsBN+4F+67duOvUlVtGgxbZV35gz8ampsa74ff2bN6onJvoqqs6du7yqUtBXpd8j7u5&#10;dXc0z1Kn42Jjrl29eM336vlr3gXV9Y5NQyAQyOJAwSwiGIvFymRxQHtFq9XK5CoKlTU7x9Tr9QKB&#10;kDhFEj7WF1lT00hhydDMnMH7amFwUF1DrWj3rvDc3FqtTqlSS0EoVUqj0VSYh/c4t7CzSztWFS/j&#10;tt8bv3r1t79detbrTm/3oFpIqS9I277pYFxMdk9r08kjO44f3d3R3nbw8LETp4+gsX1e7lf/8PtP&#10;i6u7lMAirmLM7Mm+Q1u+/P/+5acfrt59LzGby2RatdrIm8Enjh4YRHZn1De8teVgbnmGwUA5sHvv&#10;Rx8fok3P0GeJ12+GbdjrTprC56feOntq7+TU+DVv7y9XfCjGdvucOP7+huNlA2QcDpcRHz7SWdNQ&#10;U/vpmu3RsQlt7bXH3M9u3H+EwuK6tg+BQCCPAQWziGDMFiuDxSVMkEDzQCDWNndNDAyPgwOQSqVk&#10;0vSigskv6qcxtYHXi0ODG9pb5Pv2Rebm1phMWoNBYzCAT4PZbCnIw3qci39EMDarkUOdSIgIXfHR&#10;ql/++u39uw4O1hYk3g549ZUPPluz48ThA+++9r8rl/0pLzt7/4Gjx0+7TZKxPteC3n5rTWsvVv9V&#10;V+1Wk1aG6qzyPH74rdfe//Vvfx8fnzpNmjl15MQ7b7155PSx1fvc/vnVpRd8z+vkGDe3o1sPeBv0&#10;RqNR39zYuu7LA+FhoTf93O9HBIpEvEvXvNZ/+iGhrmDLJytXH/YlSCwmo0HMZ4vZc0WpWT/79Yer&#10;P996+Miu195///dLV9d0Dbi2D4FAII/xfARjeeEEQ2fxhpGEIdRMcnan/52S4Lv5rR0jLBaPMj2D&#10;GkFNTU2JhCImgzuKJpOnmE2NmOIS1AzV6Hu15M6NxqZ68Z7dEUAw0xRib293d1d3d+fgNFGQnY73&#10;PA8EMz9k8gOsBiGf09HStm//2bdeey/xxvVbFzzeenvF1ethVRWV5QXZHY2VWBTy8NETx88cmyCP&#10;+vnefO+ddW096AWCsWPSSWiUibrswt/+8tVth8809yEO7Nm/fdPW3OLyzKqu2JLOEdyAXjN90O3A&#10;rtOBGpPFYjGzpyf3b9v72mvvHjx8pL2hRCoTXPLx+Hz1R7iGgi+XL9t03Juuc5ZtVsv4xfEpr736&#10;adDNe6VlhWmF5Tm1XbPcp+pBBwKB/DCBgvmaFgybPzgyjiXwqxqJIffq70ZXDqMoDCaPTJ6em50T&#10;icRajVapUHPZEpFA2dSAy0zHjGIMFz3sgunv1h09HAsEw2LRCYAxAgFP4nGV+dl4j/MJjwhGxqGU&#10;pt2ryksjoLB3bset/vjz0sS43NiYdZ9vjUstHJ+klhaXVJUVEHA4IBi308cI5FEfnxvvvr22vQdt&#10;+EowFiyiKzMxEjvQQxslrvp0w5YzF5EUarC/37G9e7GjE4hx3p3UWiwBYTBQ9x/Zu/t0kP3imtWi&#10;lXOjfC79wz/+y4bdp+amRqUy3mUfjy++WMEdbfc+uf/T9bu6gEHJzLT7ce2lec25xZtX7Y6NTJ2c&#10;JBbXticV1IvVT3q4DgKB/MCBgmlVqR+7B2O1sTg8JGZSJDHM0pXlVdjGFoxMYeDxBJMTU8Au86+Y&#10;WB0DjrW14P19S8Nud+zcnBQb0YFFWo67peTm1qk1SplMLpNJZVKVXm8uzBv1OPfoeDB6Ca0oLtjv&#10;/LE7gTcvePjeDrpDGcfTSVPRkXGXvW8F3brn5xdYXVVGnaH6+gcF3Aok04jR0Qk7th5Dj5KMX/Wh&#10;byXih276XLzp7RMXev/IsfPJNQ1ynXYMOeTn4X43JCLoTtLV4EQiecxo5F/zuXQx8L7jAKxGvXqw&#10;Kv+Ndz72vpOmV8vkCundyNtnzrmpmXhcd93Fyz7+N6PDQuOvnPcaam1iEikpEcmXzl25czs84Na9&#10;vJIG/aKv7EAgEIgDeA9mkRYM0AeDweofHGGyBHSGEIenjk9QBULZLJU+OjomeOxJZZFQMTnBwCJZ&#10;508UB13rbGuwHD6YkZfXaDTaX6ExmQwmo9FitgLBeNpbMA/fgzHrBSzaFB47hsXhceN0GkOv05mN&#10;Bg6Hix+bwo6OT0wSRSKhTqebmaFSZ6lqrZpOZ47hJhUKzVcjYdlsOo1yZppEGMWP4yfHJqb4Mjmw&#10;oEGrmSGRxkfHR/Ek8gxdq9NYLEYKhUymunqvsY82JuIPIrBUOg/MmEzGOdoskTRp1qsMagXY4tgY&#10;ETS/iJNEpVxmMhj5bN44noDH4SeIFL5A7CwEAoFAFgUKZnHB8Hi8nt6+js7u9rYOEB3tnR0d3Z2d&#10;PWNjk8rH8gPAKmajLfx2w8fvRaz5JP39PwUWF3XLZXohXy8R6CQ8g05tLS2cvOiZjkYtMuCYvaa3&#10;89Db92DWkbIgaR7nGX0M64NVFi50JLqmHwdk/boBbsAi+9KH1wVlO3bUNQuBQCBfx/crGKlEOjkx&#10;KZPILA+/Ce6sDl8YwQAMBoNEIuHzBaAlQaMx6DQ6n8cXCIRKpepr3nK3HyKNKhzomc5KI61fGx95&#10;t404ocejlHiEZHRIPokxhgQNHDt8H7nYiJYQCATy8vFdBOPUxWOo1eqO1o7Kskoui/vCC2Ye8INd&#10;o9E+Oc889p/8FhuHbQ2+WevlkRx9ryYmoiY+qi7hXmPcvf4L7mWhd8pnZliu3BAIBPJSs6hg5FI5&#10;k85k0BiuoDNYDBaXw+Vz+SC4HB6YZjJYtDk6CPDjfm6WBvJPECbSktNysnI4TM7LIxiA3mDQ6b7F&#10;KGFGIyhZTCLRZygs6gx7jsqZo3JnZwRkMo/FEul08MkrCATyg2BRwQB/4EfxOAzOFVgcGokeGhjq&#10;7+m3R+/AQO8AYhiJRY86M2BR2LHRscH+wfjY+KzMLDaL/fIIxmAwcLhcNofjml8Mudw4Q5GOj/Pw&#10;eDYWS0Nh5hDIWQRiDoWcI5P5KhU0CgQC+SGyqGA4bI5TG0Ahzujt7istKs3OyM7Nys3LzsvPyW9u&#10;bAHWwaKxo+hRDBKDx+IH+l5GwZjNZolUKhQt0sflPJ3t4z7XigKvV4ff6YyK6IuJGoq7j0mIHbsV&#10;1H4nuGacwHDlg0AgkB8Si7dg2FzQanHKwxmIoZG+7r7Wptaq8qrGusaujq6h/iHgFedSu2BGx+yC&#10;uR9vv0TGeokukVmtVtCI0Wpdb7QvSkMdNjamD4XklxSSPM91uB0uP7i35ODuipXLo3/3mzPnTibW&#10;16L5vCeNKAOBQCAvH08pGBDAKGUl5YnxiTnZud1dPUAqoGXjXLRQMKCJ81Ld5LdYrCqVRqlUueYX&#10;o7ERWVCAYDBMgf61H753b9e2wmOHq0+5NZ44Un/6RMPe7enHDyUhEWRX7q8w2cyS8fGRyqqq4oLy&#10;/NzymppOCpX9SAcwD2OaGx9rrKoE30FWemF1eesslWX66nXL747FbBYJBa2trbm5+VmZeWUltVPj&#10;065lT4fVYhEKhWgMlsX5Fj1gGo0mpUavNcCe/yGQl5CvEwwei59XC4ihgeGiguKI8MiQ23fu3AlL&#10;S8vo6OjCoLCjmFEQGBTGfg/GcYksNzsXrG55+OWJF1gwBoORyxVwuU8ak7+xcaS4ZIRGM/lcqw70&#10;q56aELW3iApzxUV50opiRfht7LYvoqPCOhvqJtGoGaVC41rNppdwJq55e7/1wdpdOw8dOeC2YcPu&#10;S1eDSOTZr30S2qiKDLj+/rsfbtlz5OiBE1vWbrnmGzLDlZq/7k2Wp0av0zVUV7311p/eXvrx/iPH&#10;dm3cdGDXgY4+jGvxU6DVaJoamnbtO5iWneNK+kasFgKOUFrZTIJP1kEgLyNPKZjert6SotL4uITw&#10;sIiY6PvpaZktTa3AKw7B4IBpXjbB6PVGNptPJE5PTZGxoDWHxU1NESkUqkz20Jly0tSILCpEYrHy&#10;Uyczgm/WI4a0p07mnz6RE31vMDKs7+6tbv/LDRG3sKePll3yTJmcmB87WSOmEc673/x8p3djYyeF&#10;iI+Oub9hw87EuIym5p7OYaxcqWKzWcNDCAZb4Gqm6OURfj4btuyv6kYRyTNpkZFrth5Mr+vX6I1C&#10;KqU0tyA8NKq4pEomV9pftTQbpjCjKbEp92OSxsaJji2CBpl5FI1Izc4qb2oRab96+kCn1VYVFv3h&#10;j+/7R8dPT5P6Wyu+/OTjY1fDiGzFUHdXQ2VlYWFldUWVkDWrUCjaOjtSM3OHRrA6x3Bncqm4p7Up&#10;JyUl6HrQ8k/WhEbG8Pn89p4ezPikSqubnppEDvcpVTKwQ1w+u66uJiUlsae3U6mST+GwXidOL1ux&#10;9VZEziwD9psJgbxsPI1gsOhR1Ah6eHiksqIqJiomLye/q70LMYjAghYMyLBIC4b3wgtGwBfgceMM&#10;BovF5giFYI7H4XBmqXNAM1KZzJXpAU2NqKLCYfK09vLl3LDQWjzGfOJ4euz9Sg5HxmbJOGw5l63g&#10;cbTJsRiPsykY9PyAY0rxHP7UmQA3rzgihW2zmvPy8z5buToqJMzX58apK8EzNGZNaan7qfP9gzid&#10;3nERSS+753315JkLNK4ANFqaqyo/WL87vWl4aoJ4//q10pTU0oLKvYc8UzOLjUblaG+H5+Gzucnl&#10;F7xurl3zZUdLjdlkyktKuH7FMzwq7OD585dDwgUq1+PXeq2uOrfk9deXReQWqKw6AZtydu+u5duO&#10;V7aPXj7t+ae3370eGNHX2ckio2Iibp308Lp5JzogICQhNp7HZtVU1Rzdf+S619VTB0787revR0TG&#10;ojHow6dO3oxKINNYmSmJPpfOkMljpBlqaMx97+v+4WEhVy55JMZGdtVVerqdeP+jjWHxZXQOvEcF&#10;gbxsfINgHFfAgGAwSAwKhamtqYuNiS3KLxroH0Q9eITsccHwXnTBWMwWJoNNGJ8wgnparaMxeUwW&#10;12QyScSSqUkih/voPYbmJlRx8TCNbvDxKbgRUFdfJdq7Kyovr16hknKFXJ6Qy+WLNWpDUR7B/WwS&#10;8qvelJVSJu7YyQv/+8YXR4+e8r3osWb1qh3bNo/0tKanZqzccLCueeDujVvH9h+dIlFcF8G04rAL&#10;5959572jZy9eu3rty7Wfrz90fpTNl3AFvUU5mJb6ktzS376xbsf+cwr+TGFs+Gv/9bv7d7J6uibj&#10;YxMnRzslTMqHv389MvgGm8vOLiv/+RsftgxiHXtiF0xdTvlbf1yWWFputprYM1NbP172xV637uGp&#10;IxsPv/nKh90DBJVEiGosevedtyOS0map9MT7SR8v/aggK/Ocp+/mbSewfbjkO/ffe/39qMj7g8MD&#10;n2/b7B4Uhqewou+Gnjy4BYvrLW1q2nLMI7O4ks9lIYe7B7qb+dSppHvRB454tvePGmC/mRDIS8c3&#10;tmCcd/Ltt1uw+Ib6pgeCGXqpBWOxMNk8/OS0wWTjCTSVtfi2Dhw4ICAY4hSRx3/0Yk5LM7KkBEGd&#10;NV67WnTDv76yhLdz2938vDqFRsqX8gRSgUAk12rNhXl493OJCwUjYWFPnfX85WufHDhwxOeKx74D&#10;+zZs3lhdWdjS0rR5z5ErvjfPnDwZEhzC4/EcerHZdOK7F8++/ofX9xw/G+TnfWL/nk+3uBV3EiQc&#10;WU1iTIz/5SteF/7ztx+s23JAI5wdqs777A9vvvbT186cvFpclM9jYkeHun71n/+7b/vOpMRY90vX&#10;/t+vXk8rqHIWDATTkF36+/99Z4vb2ciUjKBL13atWVNQWjRLZRzZ7Lb2051jFK5aKiqNDnnrj6+X&#10;tw/otZqGovyP//ArXw/39bs8txwNkvIVrSXlG9asvRsWNjg0sG7L5vNBkfhpXtTt26f3fjky1BSV&#10;mff5Md/GfrzNajXodVqtWiHkxUdE7Tt8vnPgW9zsgUAgLwpPKZjB/qHGxuac7LzoyJiiwuLBgeGX&#10;WTBmi4XG4g0gJwdRzIy8kVt3moJuVzQ0YxgM/vT0DBaHp85SxWIJhy0iEOgzM9zWVnR+/uDYmOby&#10;xeLQWw0dzYqD+6Lz8monSeOtXW2tHW2t7X1ksjAna8zj/ELBqEUMrLv7pW37Pbt7B3g8dudA/xfb&#10;t3sH+A4jBm4EBnz00bK1X27KK6uQK5WuNQyyqGueW7fsaB/Bg4YUsrt59Ra3o5djc5ILz2z5Mjs6&#10;pL+na832o9sPnNCIaBqFFNtcHx0U/Pnq9W++8Wpi7M2Oprrf//p1twPH8nNzcwqqsgobSXOuhxcc&#10;gil69Vdv7Tp1Naumqyi/BtHZpVTyWXTa/m1uyz/dOkplqqXi4piwN/74RnkPUqlRNxZlrfrDL/w8&#10;zn2+69JGtztCvryhuHDD52vD7joEs3nzce+QYTwt4mbI2b2bMIjWuJyiL0/eaBr8qis2tVSSGBmz&#10;99CZzn6UKwkCgbxEPOVN/rbmtuSk1Lth4eFhEcVFpUODQDCYl1gwVjqTOzRCmKYr+kcYSektmXlt&#10;5Bk+ny+enCDTGSytVmsymQwGo1KhV6sMba34hga8Umm5EZh/93bNKMp86kRCTk6VWiOXysUyhVgi&#10;k2k0xjzQgnlIMDoRfcLL3d/9YuQ0hQlOUf/I8J9WfHzu6tXZGUp5UtIr//u/Sz/f1YEha40PzqZW&#10;FOd7+djRc2Qu32y1Tk+gP1j35Y4z1+4Ehuxd+Qm+t5swQf7te19s2XdSy6MVJkedP31MIhDiRnDv&#10;vfXumZPHZ3D4j175Q+DFKxKJtK0Xv/fY1UGs6+a/4xJZ8Zt/+CgivUSm1CgUaoNOa7NpWIy5/buO&#10;LVuzY5TOMmkVPZUp//ubn/vHJ1AFiriY5Pfe/GNOasqZs34bN5zEDozfvxv36u8/uBedgkYM7tq5&#10;3f323UES84K79+6N6yfGEJWNTRv2n8orqzGZdAMDXUkJcai+7qSoqENHzvQNoZ27AYFAXiae5h4M&#10;iOHB4fa2jubG5pamlt6ePuQI+uW+RGZj0NkIJFam0DDYgqKK6tqmZr3ByOMK8LgJPl843x2+vXdL&#10;q62qcuDwofATJ+I/+zQg9GZTV5vm8MHYvNxarVapUEiVSolULtfpjfn5+HPuiUjUuHNdsB0Zh+5+&#10;5vqrr63buWPfmVOHP/9y7fYD+5t6u9UaDbKq5r1X391xKnCaYb+f70Irjrp68a03P1yz023PoWNb&#10;t3z5+d4ddQP9GMSw+779G1auOXjk3P998OWajftpeAyio8n+MLPbqb3b9u3eur+htl2v1dalJx7e&#10;unnP3iMr1u529wmf5bpurQPB1JdUvv/BquTCWmcK2D2bzcRisY4ePvPZpn0TLK7VYhDxJlPSQrYc&#10;O7j16PmT7kGFpbUiPr+lsm7v51uPbDuwZ7vbH95cHRWby5yZvh3gs2L79t3uVzduPHBg3yH8+Ogc&#10;bTYy+t6hQ3uOHt3rduxoanI6n05vKC/fsWOfx0Vf7OhDA31CIJCXgKe4ROZ42cXxicc6eh7D4NAo&#10;7MssGKvFxmSwhodH+AIhi8cbHBkGxyuVyhh0ziiWIBAIXfkeMEcT1dWNZmVh9u/M8r/SWV2s3bsr&#10;MTe3XqNRyORyuUIqkSl1ehMQzHl7C2ZeMDazSY9A4jLzKrJz8/LysjJzshEYhFwls5jViJaW1Ss3&#10;+d7L4Ynl836xWcwk5Eh+blFKXnladkFhYVE/ekSpURv0etwIMj8rp7qupa5zqL0HodOodVoNYZJU&#10;WFKRmZo1PIDWaHRWq0Utlw60t+RkFeQV1dB4EuODF27sL1pyeXX1LdP0+V7X7N+aRqMdRmCa2nu1&#10;9ieSrRazUSjidfT1FFU1DqHG1Rqt1WKRiURDnV21FRWdXd1NHX0TRKpJp5shk0oaGkoaWts7hlAo&#10;rEKlMJmMTAattbm+sCC3vaOLzeGbTSYBj9fe3lXb2M5gPam3NwgE8iLytIJBYbFIDBaFsb/AD4yC&#10;fqkFA3aWy+V2dna2tbU3t7bV1tfVN9W3t7d3tHbhsGMq1aNv9ZtMFq3WoFQaAq+XfPRO+OrlmW+9&#10;dq0gr00sVtLmxHOzgpkZiVRiyM8ecz+X9PCIllaDwahSa0CZTgxGg9Uo7GkrP3rwwL6jZ3pwC66P&#10;OTAZDGq1WqnWKFXgv2p7fkdzygjSQUFarU4PdONKNJnMapBTqQJbcawNkq0GnQ4cslqtXfh2JkgH&#10;3xlY22R+6Gkue36DUafTz+cF2fR6PdjSgzLtKWCTWo0GpIOtG4GKrFYgD7Azaq0W7IzRaLQAaTs6&#10;drPf3FerQIHOPxHwCaZBzu+lPwIIBPJXxaKCWdDZJdb+6QygFqRdMBgU1tmCAV5xLkKPoIGQBnoH&#10;7F3FvAyCsVfNJo0G1PtqV8XvqJIBoAZ95NgWIhAqZ2fFPe3SA7tycrM7zGaL0WA2GIAUQNVqLSkg&#10;eZxLR44sFMxiWE1qlYTBZHL5Ap3B+OBqHAQCgbxgLCoYHpdHwBNAo2QM9yBGxwiOcCbiQYzi8Q8y&#10;4LC4ibGJ4UFEQmzCSyKYecCvcibIx3qqvkyct2TYLNvpE+lLPzi3Z3vQvp03Du8NPrAreP+OqM9W&#10;3LzgkUgi0ly5n4S9qQFwzUEgEMgLyFeCcUhAo9agUej83ILU5DRHpD5NpCSlpKWkJyUk3b4V4hLM&#10;S9PZJWjKiMVi0RO7638Es8k2O6fAjgpweBEWzUePsNEjLAxKiBzhz1KlOt0T+rKEQCCQlwcgGPQI&#10;Vu4QjNVim6PO1VTX5mTnZmeByHnKyAKfmTnZ2bkZ6ZmNDU1ioeTlEYxWq6VSqbOzs675xdBpbVyO&#10;YXZON0c30plmOsM8S7fQmFYGy8rlWtUqi8loMZmsIMxm2CyBQCA/FOwtmBHXJTJQ9RkNRtCIUSlV&#10;KqXa8fmtQq1UqDQardlseaQafYEFA47EaDSCdoxrfjHKivs/+sDzZz878POfH/v5L47/4henfvmL&#10;s7/61blf/OLgl+t9Bwa+6aYLBAKBvIw8eg/GqYLvGkAri/5Ady5/IQWj0+nodAaTyXTNL0Zzw3hK&#10;IpowJkYMiyvKxGUlkqJCe9wIQuzYFpufi56d1SiV32JUfwgEAnkJWPQm//fOCywYk8kskUjFYrFr&#10;fjGa7d31jzAYpluBrevXpnp61l7zaQgM6vLxbbt0qfqCZ7Gfd8ko9kkX2SAQCOTlAwrmGwSj1xsY&#10;DBbI6ZpfjObG4ZLiPhZT53ulPDiwXsDT4XDq+jpFdaW8oVYdEz72xWcRd4O7OlpppCmBVgtv8kMg&#10;kB8EUDBfKxiLxWY0WAwGo9lsBp8Gg8loNC/6Dkxz40hRfh+bpb0ZUHbnZjNi0Lp/X8ovf3b0/37l&#10;8Zufn/39r93ffvXam/8X9NP/PLxti/coxtX9lwO9iMecIZNJlDk6m6fT20cAM2hUXAaLMs2YZYrV&#10;ehM4cfZEuYwzM8eiiZQqxz4Y5Fz6DIUyM82VyZ07pZfR52aI03PEGQFfYoLPEkAgkL84UDCLC4bH&#10;4w8NjaDRODQGj0JjkSgMBotDItHj45MKhcKV6QHNjcj83L6BftZJt+SI2w2ofuuxQyXJic1SqUoq&#10;UcmkKrlMI5NqclJJF8/nY1BfCUYhYpfmpl318jx26NjWzXuiY1N5fOEoBh0VGuJ5/PjWzbujU4pE&#10;ErA581B7ww0v910bdnuc88eMTo3iRyLv+J09fnjDjiM3orL5UuUkAXP7pv9lz0v7th7Zvf3YAGbq&#10;CS+EQiAQyHMACmYRwYBf/2wOd2Jy0mQyqTUGOlvIZDsGHJNKp6dn+HyBK98DmhoRZaVDczTDtStF&#10;IYENLZXyXZuiszNrZXIll6vgceUCnk4ls6UnID3OJmPRU67VwIYcnaxoNBoFmxvmH7L2i70dwwSt&#10;3qTTajUSetzdsJ37PboQRJ3BbDIatBplU0nVl5/t8g+JFYgk9j5XpPTbQXffeG9zReOQRmsHFMVG&#10;4Ve8tfzsjUiB0dX6gUAgkL8IUDCLCMZitbHY3PEpotlq4/LkJeXdjc09IB0IZopI5i0imOHS0h4W&#10;R3vdt/iGT0NZNnv7+tt52bUKpVQsFkokIpFIptWYCnJGL7gnLxgy2ayV8Nrbh1u78GKesDI394Nl&#10;X0Sll4tkKpvNZLOqepsaP1+7P6OgUa7UOE6gRc0TXDjve/CsL0MgsjryVBdXvPb6yntx6cgxQmFZ&#10;5dwU2SwRHdy864Nd50f4xoW9jUEgEMhzBgpmEcHYx4NhcdGjRBbXMITgJiQ1p2TUkWc4QDDjk0QK&#10;hapUqkwmi8lglgqNUpGx1T6iZQ+HpwoMKI4IaZjAWM64JeRkVSlVcolYJJWIxCKFTmsqyh/zPJ+8&#10;oLNLyTSyde0XRz/afGVoCFGZG//uh8tvx2YIJODLsJ8xdN/wuk+2xcXnSmUKZwpreubU6UtHPK5z&#10;7YIBKbrW+tp3310WHxd1J/TWv//stajIVD177uD2Xa+uO9lOVlvgnRgIBPKXAwpmccEwWNxhxNgo&#10;jlFeMXznbt7dyOzeQRyTK5oiTU9OErlcvlarVyq0dKqUxZC1NY2V5I/TqFbvy8UhQQ397drD++7n&#10;ZFczGHNjeBwOh8FgxlgMaW7mmMe5xIWCYRJ695/033I+Bj82UZmfuHTFx+HxmUK7YOxg+kc2rt6T&#10;klImkzlHtLQ2VNSvX78vJDJDKlM61GFtaah7//1lifGRyUlx767YmJtboxdzDu7e/c6GM/0zWigY&#10;CATyF4Q0LxinBJ4NzrJfnHsw9vFguIjhMYlEQ2dws3Mry6pa1FojjycYI0wKBPYBx1zY+yywlhUh&#10;t34ev/3LtI/+dDMkqLmnRXdob3xuTo29BQOaMGKBQCTV6owFuUAwC7vr103jBzbtdPti3wUUCl1T&#10;kvXe+x8Eh0ZXVNRdcD93eM+W9atW/9u//PqNtz5LTC0ozM09f3DfqvdXnj11nTojMJtd31VzQ9N7&#10;7y+Li4mKjLj3yutLo2PS1XzW/t27/rR618AUFwoGAoH8Bfl+BWMymOhzdLVCDSpeV5IDZ9kvjmDM&#10;VjqVMTyAkYq1IpF6Ymp2YooilSu5fMEojgA048r3ANqsvKQQGxXet+nzpNCgNkSX1W1/cm52rUot&#10;k8rEcoVIIpXqdMbCXLzHuYWXyKxGrXwYhRvATMqVapmY39HZTqbMjo1N5GZnJ8RGJccnZGYUJCRm&#10;DQxh+nv60uLi6sprxQKFZUFPPFKJrKd7gD5Hm5ujtXcNTc8wzGYzFo1s70OqTPYue1z5IBAI5Lnz&#10;/V4i6+/tLy+tYDM5L3Znl6D+5nH5wwMoLHoCjyNNTs1MTJHGCOM43Ng4YUpmvyPyEPaWjMUe4Xfq&#10;9m+tvXYet2rZzdzselDXO7C/QAPaHEAwnudS0KgJ12qOFRcCynBNPMzCRMeka3WAY9aFK5+DB9Ou&#10;bBAIBPL8+aoFswCdRicTy6Qi8PNbJl0QYHY+nCkSsVQikYkEItBqmSHPxMXEZWdm8zgvfnf9FrNV&#10;rzFIRXIRX8JlC1hs0HoRAbXMDxa5KFSKorNFlRBJ37AmIT+3WyqycmhWLs3KmbMqBbbspDHPsxlo&#10;1FePKUMgEMhLzKKCYbPYo+hR++CVD4awfBAYtCOcY1nOp6NGQG7cQN9AYnxiXnbeyzDgGJCIswmg&#10;1+mZjq5inLMAV47FcGbgsa1HDiW++n/nVy4L/WxZ2LqPwz9fEf758vhXfn7p4J7Q8bEZV24IBAJ5&#10;qVn0EhmHzcWPjgFn2Efjx4zi7BP2AC5Bo7EY+0D99uH6QbozgGzGcI4x+e/H52a9XCNaAqFoNfZB&#10;7F3zizFvo3nYLNsIQjfQJ+vvEfR0MHva6T3t7KFePpuhM7lGsodAIJCXnK8RDAeHxWHRWGAREPON&#10;lYaGxpSU1LLS8qGBYeCY+QxoJAY/ih8Agol9WcbkX4hOp1Orn5RHrbKymAbqrH52zjgzZ6TSTAKR&#10;RaWyaDQWo9F+N8SVDwKBQH5ILCoYLmjBYPFOeThjZBjZ2NCckJB461bwvfCIsuKygd4BDApjX4oZ&#10;BRNjo44WzMsnGKAHvaM3F9f8YjQ2IPfvCd60wXvH9sBdu2/s3H1j67agbVturFl14fDBwBHEuKOJ&#10;48oMgUAgPxC+QTCOS2RgorenLzcnLzo6Jjw8PCI8IiEuoaG2AT0CGi8vu2C0Wh1lemaW+qTRXBob&#10;cClJaApZz6BZ0GgTAmUeHTWPY8356dPnTxS0t+B1WpMJdgwGgUB+YHyzYBx3XIBCkCOo6uqamJiY&#10;/Lz8nq4eFAJlz+AUDPKlbsHodHq1RuuaX4zmltHqOrxSbY2O6ly+NGbT5oxdO7L3bS/Ysyl/67qU&#10;VR8FH9oVNzJEMZvBabHfoXGtBoFAIC81TykYEDjcWEN9Y2xMbFFh8cjwiP3OvzPDSymY+fv2JrNF&#10;plRJZXLnLMCVYwGNTSO5RX3jRO2ZUxUn3VraWmyZqfRbfojbfiMxd6Yunmxe9pb/7aD2pmbqJJGv&#10;1S0YcMzxdovjXRnwX9fdGucbL4/Y6EG+B0kgk2M1Z4IjxVXQohpzZLKXCRY6V3fOO1O+SrNP21cG&#10;/wcTziTnNhzFQCAQyLfgKS+RYRxRV1tvF0x+0VD/EBbluMPvFMzLd4kM1KoajVYslfKEQgaHxRUK&#10;xDKpTCY1GPSP17ZNTZjCIgx11hTgWxUd3jY9ZT3llrN5XeiFM7nnj2Wcd0t32xd3ZF/Gh+/5njpx&#10;jzg151oN1N9GOY00MdQz0tOLG8VT5HIVqNAlIiYWje7qHkWNMeQqrWNzViFjDtU/MIKYlMrVQAkm&#10;CZuEQvR3IYYwLLHGAAxgVs1hRzp6uvo7O8dxeI7RaF64n2azWsolDo6g+9CzWoMBWMOg5uAGu3r7&#10;0H1IKnlGaHeNycCZGydNjWkNRhJbMEGZNhukcg5jpG+cydE4JQSBQCBPz9MKBoXFYkbr6xrvR8cW&#10;FxQPDww7FrmeY37ZBAOqZjab3dba3tjcUt/c0tTe0dzR2dTS0tTUhEaj5fKHThaguQmbl4tqa6Ud&#10;3BsdHFBbUynZtikhO6vZZgZVu/3QQVUPoiBv0uNs2oKuYswyFik8yP+Tj1a//ebHn37yZWpqhlDE&#10;a2updDu096N3V3zw0eexGWUiqQKIqDgjcdvqlcvfXXP1cuT0xMxgS+2JnRtX/OmjpZ/uj8loVCgl&#10;I11FB3Z9vvT9ZX96Y82uXZ7DOIq9pxjndqxWynj31SunVq5a+/HH66PvRenVQvxg48/+5Uc//69f&#10;vPXOqt27z/Z2DUvEXK+Tuz764I0uBGqfh/+mPQeQXeUZEbfARg+5+RAZEmdhEAgE8pQ8jWBAYwUx&#10;PNLT3VtYUBR1LxoIZujlFgzYewaDMT5OANN6o4UrVjuGlbRJJFLiFInP4ztyfUVzM7q0FMlmGQP9&#10;7L0pdzRrDh9IyctrBKJyXG0CDQYraAEUFxI83ZNRqHnB2E1mMplNJgtvjhZw6er69bsGUASTvSNL&#10;nYZHDA3027H3/CCGajCCs2myqYXFyVnL311/MyRRCqxj0+r5s5cvBvzuzXWtnX06nc5g1FksZsLg&#10;0DtvLT93K4VvMDkNY9GLj7kd+WLPQbGA3Vea+vl7b1aUliOGh1/9zS9jQvwIw90H9x5es2ojCYc9&#10;e2Tne+/8X+cgYufpm2t3HB8ZbJ3F92fExP32f9/JLGp26QoCgUCejqcUTGtza3JictiduxF3I0qK&#10;Su2CsS99eQXDZDInJibMZitXoGpow3b3YYAGJBI5cWqGy+GDDA552LUBorkZWVo2RKUafC6X3w5o&#10;qSrlb9sampNbrdbKpQqxXCWTKTV6gyUvH3vePR6JsnvLgdWgkvYM4vuQFJlUVF2QtfKzLSl5zVKF&#10;FnjNZhP2NJVs2ng4Pa9VpnAOOGZVMlkXTvmc8AqhCyWOE6wpzs3941ufxqcUYMaIpeX17JkZi0a8&#10;d9uO1SduoYSuAce4E6Orv9x+LiTRZjUb5rp3rXrf91Y0iSHcuWvbtVNbFNTBkvzc3//hvZba2lNH&#10;dr33/u87h1AHz937fJfX9Ny0USfsri1/5bdvRqeUg8YYBAKBPD1PdYkMM9rX01dVUVVSWFJaXNrW&#10;0oYcRi5c+lIKhoVEjpFmZA1dM3fv191PrMUTGEIhEAyVRKKKxVKd1qBR6gUcg1hgaGtFlpT2cTia&#10;WwEV9263YBCWE8cTc3Kq+UIWiTJJJJOIRIZQpMnNHz3vEY9EzgtGNUPo23Lw/Pqj/lg0qrog5b2l&#10;q0LjC4USpVMwoyOtWzYcTE6plNrHuATVu0nOYXudv378wp1Zu2DAKVV0NJavWL4q5n5aVEzGq298&#10;nJmUaeDTTu7a86fNngMM+70ZsJlZAmr1hu0ed5OtFr2G2r19/UrvqEylyTTQ15kV5SOd7q8sL3n9&#10;T8vqqspOuu198/03+keJnlcTl322H4FDG7SS9uqS3/3fG1Fp5QseToBAIJBv5usE4+wAxm6RJ4bz&#10;AbOX7U1+sPcsJntwAN3ZS4hMqr8SkO0TmFZe2UulcoBgkCNY4hRZJJKyGEIskkoislpbsPl5I4Qx&#10;zWWP4tuBTc31kn177+Xl1U5MjTW1NDY1NTU29oxP8DOycOc9EhYIRkKf7PnyoOfHhwOHMeiaouSl&#10;yz8Oj83iCSQ6rVKj4Xe1165ZtTUyOpcvkBgNBq1G0tHStnXnGb/QNLFUAXbTZlO3NRZ/9MGHyQmp&#10;0ffT/+/15empmQYp7eC2LUAwPVSdUzAWNW/f4X0HPS+pZAJUQ+Gqzz7NqGsDrS+dVqNVKrhTmOPH&#10;T3+xZQcG2Xf65L7XPngfM0XPSC55/52P03JzOXxuSkrC2x9+XNLY69xpCAQCeUq+Z8Hcf2laMAwm&#10;Gj2qVOnYPEVpHbKxHaMzWAV84djYBP/xMfkbcL5XqyPvIndvTY4IaUYMmg8fic3OrjSZDQaDEaDT&#10;m40ma34+1t09fsE9GAWTNLLfM2jzpWjs1FRrbd7WTRviE9KQSFRpUVZ6Upj3lYvvvP2Z24lrTZ39&#10;I4jenMTIE8fOn/YKQ09xDSbn+TX3djat/+LL7Kys9Izsj9dtyinIM8gpZ88eW3U0sJ/masHYbLrO&#10;1uLznsejIu95nL3ge+MWXcQz6hV12Sk50TG+Hj779p9qau+WydjXrp1ZuXHb9BxfOE2+433F7cSZ&#10;G/diT1y6EpqYxpE9qS8DCAQCeZyvFcyCvsi+MTB2wYy9VIKh02jDwyMiqZwrkqNxMzjCrEyu4bDZ&#10;Y3jC44Kh05Q1VVNpydg9W1NCg1o6WrUH9ifk5NZqtGqFQq1UqhVKrd5gyc/Dup9fKBizVi7sRE60&#10;jtLFKj2fRe3pbJ2anCSTpqorSvJz0rPSM5OT8/ILa/uGUFgsqrwgt6G+Y5ouNyzoFEAqFjQ0NE6T&#10;STNUSltP3zRtxmyRDo70lXfj+KYHfgFn36ohT2GKikvKq1toHD6YN+plbRWlpdn55QW1k5P2fgr0&#10;eh0S3dfQ0aM1glNgUgnZDY2tWSXVrUMjj54gCAQCeQoe767fZDIx6AxgFzQS7equ/7EATZaFgXS8&#10;1d/f0w8Ek5edx/06weQNrL7wIggGIOALhodGhhEoBAqcijEMBodCopCIoYlxglLpHCF/ESLDWnZu&#10;qD51eHDliuCiwjaj0WQwmIxGi05nMRqtRUVjnh6JC58ig0AgkJcYp2DkDwQD7EIhU+pr6gtyC/Jz&#10;8p8ygFRA/pzMnPCw8JysnMcF4+RFEozRaBQIhNMUyhSRhMMDcMSpCeoMSaGQuXIsxhhWlBQ7cfF8&#10;9yfLglOTGslTQgyCP4oEIaIQVbFRA+7n4jHor0a0hEAgkJcYu2BGvhIMbY5WWlwWFxMXGxN3PzrW&#10;EfefHDFR9oiOjAGrgKgqrxLyhYsL5kW5RLYQi8WqVmsUiq9ttTwOl2u7ern82IH08JudoTfaw262&#10;hd5oux3Qv2d72uWLKUTi/Jv8EAgE8jLzyCUyoVAIUqbJM5Rp6vT0zNcFmUxZNIhEMpPO0uv1ztIe&#10;4YUUjNlskcuVUumTGi4AqxWoyBV6o22OZkIj1Ih+6WAvr7eD1t02293OaG+nTU7wNerFzw4EAoG8&#10;ZCx6k/97x3UP5sUVjETyJMFotQYeT8FkyJkMFYOhprPUXL5aJFKJhAqpVGUwwBdIIBDIDxEomG8Q&#10;jMlkFokkAoHINb8YA/0TQf75gdeLQoObwm63h9xpDbnTFhLcevViwZ3bZZOTDOeL/67cEAgE8sMA&#10;CuapWjBPPkHVVUPBN8qa6+fKCuh3b2Pv3EaH3sbdDZ44dajmi8/C87P76bMylcrgyg2BQCA/DKBg&#10;nk4wsiedoNYWTHXVqExmSYzt27Yh8/Tx6nMn6zxOdJzY37xrQ96ujckep3JGhql6vXNsFddaEAgE&#10;8nIDBfO1grFarWaLxWA0SqQyiUTqHMnLtexhGpsQ+QV9ZLLW81zxsUOlLXXKtETiTd+h8CBcUuTM&#10;1XOtq5eGxEf3DvQzZyg8ve6rpozFbNLptGq1Wg/k4yjcPiyL2eS8nmY0GsEmzRaz0WgAS01Gk+NS&#10;m01vMOp0IOUhU9n7ZDbbx4ABu2kyOSaMZoPB6CwKTCzID9KsOp1Oo9GqNTqT2b5dkAIygC2CabAR&#10;sIn5zv4hEAjkuwEFs7hgjEaTXC4XiEQcHn+GOjs3RxfwhRKxdN4EC2lqQhYWDo3hdBfOV8RGtDMp&#10;lmD/+svuJYnRgwnRg1FhnRfd8wJ86k64pV33TSOTaK7VbDaJiDsy2N1QWzUwOMTj8U1GI5M+N0Wa&#10;kivkaqUSj8GxuTwqg4bBIcUCHpkwSZ2hswWSoRFcTy+SJxABl7gKstnmyORZItGg09PYvLFxikFr&#10;YM6wh9AYvdGkUekG+jEcodSZE6hEpZC2tbZU1bdVNXYTSHMqtRqITcgXY5CjGrVaqdb0jeAZ/Gf7&#10;NwGBQF56oGAWEQz4Oc/nCRBIFA4/Njo2Nj4xCWIMTxjF4ihkikbzaK9cQDB5uUNIhPT08azb/vWd&#10;DbptX96PCq/mMPVMho7DMQr4Zi7bFnl34IRb9IIBx2wzpPGs5PvXLnocP34iMSGJRZupLMm/eMGj&#10;s6Wlu6HpyN4DeYVFwZFhew7t7mqsuevtc2Cf27XbcZ5Xgw+7eYTFZQBnzLdLshISvNxOjI9OJuaW&#10;HD11iUPk1RTXbz9waJYtHuomrF2zM7e8xpkTtJHQPQ1vv/XWZxv37D9+9cipy8XV1RqdtqS0bMeW&#10;7f3dHZPk6XV7TqeVtjjzQyAQyHcDCmYRwYBam8PijI9PGI1GjVZNZzKYbKbBYBCJxFMTRNCUceV7&#10;QFPTSFHREI1mCPAtD7/V3NtqOLAnKSerzjGyvjPst16KC8a93FMf7irGpFdLOXTqvbC7mzduqK0t&#10;I4yOXL94KfiKb0zw3TWfrMzOzTl/9fLSVSuHm2sygnx++h8//WjzqYrGgdvB4R+t2VrSgdTq7Re1&#10;ALi+gYNrtgZcCj5+JXDtjoMihqi1qvHNDz4awZHrqwdf+f3y+1mFzpxAMD1VOT/5yU/OXr3VNzC+&#10;dcO+t5ev4KoUJeUlH739Vnp8zCBy9JWVO0PSK535IRAI5LsBBbO4YNhs3sQEWaszM5iipuah7h60&#10;Wq2XyuTTZAqHzTWZTBaHPYwGi9FoaW4eKS4ZYLJ0gX5ldwKbmyplWzeFZmRUKlRSgVgotIdcozbl&#10;ZWPPn1k4HowT+8npam3ZunVTROJ9vkjYVl50dPO29Wu2b99+oKuj7bL3tU/Wrh/v7RwpTP/9797c&#10;cSGMK5RVFRX94U8fR2RVK9U6VzFGc4z33XdfXfH+F9uu3AnVGwz44eFPVq3u7h+tqxl+d+nG1OIq&#10;Z0aL2TRQU/BP//JvfmEJKonM95THf/zy/wbm6N0DPetWvHcn0KcfjXtt/aGIQtiCgUAgfxZQMIsI&#10;xmyxMpl8BJI4MSWvriXfCW2+G940ODwrEMumZyhEIkkoEGg0GqVcw6Yr+VxVSzOyqKhvelrtc6Xs&#10;7s3m/jbd/t3RWZmVc/SZETQCgRwZGh6dm5XmZo2dP7dwPBgnFnByUEMd+w7uuZmUxhZJOKQBj2P7&#10;f/7amhv3CrgMps+VSys+W4fr7Rkuyf/oo08u3EsRyhTtVWVLV6wLiStSqL66XtdW0vn7X723Yd8B&#10;5MSo2Wzmz1AO7NnbUN9bUd6/buPRghrXqQOC6a8u+od//o/LQTEKBuv26ZP//svXyzGzk0TSls8+&#10;uuBxogs7+vb240m1fc78EAgE8t2AgllcMAyWYAQ5jRuTlJZPhYb13r3b0dlFZrD50zPTU1NELper&#10;UqokIgWNKuawZC0tmLy8kSmi2udqSfjtluFu48E9MVkZlQzW3OgYdhSPw45OsVmKrxGMHexIx8Ej&#10;u0JSsug8gVxGzc1LXrn7YkxWm0Ag8fe+8tnaz9G9A8Wx8WvXfpFcWikQitvLylYuXxcamalQfiWY&#10;jibsm2+s8bl1Q6/XghNuVigun/OMjUoPDIjbsvNkPxrvzAbc01tb+U//8j9XA+4xqZSbJw//+8//&#10;UDk8zWEL3HbvWL9h3f2cvM8OnmlccK8IAoFAvgNQMItfIqPTOSNIglxhZHOUZeXIhkaMRmPj8fg4&#10;HJ7P57vyPaC5aSzgekN0JHbH1oy7wa3DvaZDB+5nZVXqjRqVRqnUyBUqrcFoKczDe5xLXHiTfx7C&#10;6OCFCycT01Nx4/jWpvLg27dWbdp/0uP62CjhbkjI3j17Ed0DSXejD+092NDYjEOgg7x8P3l/VWZ6&#10;sVoNXOKitYv0+7c3BNwMAYKxmo0Skeiqh8+2zYe2bDsaHZ8uVboOEwhmsKPjlf/7w84dB1Iiw/es&#10;W/Xu228NDGPoc/QTbud+88obZy/5hsam8GSPnhYIBAL5VkDBLCIYK2jB0JmDgwg2m89i8VHoCRx+&#10;SiyWzczMYjE4geDRAcfmZuW1NdPZmeO7d2T4XW2oK5fs2xWbk1On1imkSplSq1Cq1QajuSgP73ku&#10;Cb2YYKRi/vBgJ2kKT52hNDQ15+QXpWZkV9bUMRhsDGa0va2Nz+YR0GP9nT0cGn0cPVaUWVyQWTRD&#10;njWZvurorHWA+sqfNvkHAMHozWpZS02tv/fNmzcjyirqRfYhll1YrVYRn1+Ym5+TkVmcn5+Zklhd&#10;nMsgExvrWrwuBnhd9K+rb+NwHpUoBAKBfFugYBYRDIDL5fX19vf2DvT0DHR393d394Hpvr4hAmFC&#10;qVS5Mj0MqOrvhDStW1m8Z2PH8ndvFha0SxUSFo/H4nHZXKFaoy/OI1x0T0WjntV4ML2I6WWrdofe&#10;jbELRqeZwOFGMTiFUgOM4srxtVgNBj04NDRmTCCQuNIgEAjkzwMKZnHB6PUGgUBIpzNoNBqVOguC&#10;RmMwmWyFYnG7OEGNcHIzaBG3yGs/Dr8fVT03J6FQJGSylEySzVFVsZGDnueSRzFEV+7vG5FE09jc&#10;MzVFNpvNriQIBAL5ywEFs7hg5rFYLEqlUi7/FieIz7EF+dVeci9OikUk3B9Kih1OiUUmxUydO159&#10;079kZprlygeBQCAvNVAw3ywYhULxrQRjMduIE9LuVm5fp7Cvk9vXxenrAp+irjYOcUKsVRtA+0Kg&#10;sREFRgLf9A0hcMQjiU8KUOZTFPvXHwLzuMBEFuiEKqPRDP54IBDIiwcUzDcIxmAwcBy45hdDLtdQ&#10;Z7jEKRZpik2a4pKJXJI9OCQik0EXaDWPDmGptNlyx807crmrsoSrssWOT9HikeOIRxIXi8/sn0JQ&#10;1EoQYOLhpV8XYC3Hin99kSNdkyM+mEsuRnJFanjFDwJ5IYGCeaoWjFTq6ilyUQb7JoOu5/leKwzw&#10;qfW90uB3tdH3cr3vlRqPM9k3A8omxpnO459HYLMF9uh+ep24xJu6xHfO/ukz+/UBljrjkemnjPlV&#10;5uORDI+F72MpX8Xj5SxMmY9FC3kkjzMeyfMg/BhLfKm/9Om7VTXBlDzorQACgbxQQME81T0YmexJ&#10;QybXVg0EXc8tL8WmJox5Xxq4eqH3qlfPtYu9u7cWrP4kMjmhi0TiKpVf1ZJAViHDtp8HgmqUvcSf&#10;t+Q6Z8l1riPYjgCznCX+XHu4ElmudP/5DCDdueL8uo6wr+JIBCWDcBUIApQwH/OrLFx9QTn2XQLB&#10;XVCCI6d9l8DEwkSQf352vnzHIuf+O8OezVHCV9nAgYNwluBctHCauyRABJb+8vpISC2JLX20CQiB&#10;QF4IoGC+h5v8LY3I0uIRHs8UHdGzbWOul3vT1ctt1670uJ9pPXa47OjBgisXKkYxdKvF5nxgWGKz&#10;BQ/Zfh5EW+IH6l/BkusghEv8QfDts/YJUL06UsAiP/4SPyAMUOODpcIlAY7M9vwgz4NsAY4A64Kl&#10;9gJ59pLtsbDidqaAaUc5C9eyB98xK3LU7KIlfuIl18X2TYOiXL4BE/M5QTim7Z/OPAtEYs/vOBBX&#10;+c5NgGyOnCCPPfODEpxhPwPzs47dC5SBzL/wQwXXklhQMBDIiwkUzDffg2Gz2U++B9PciCguHiST&#10;9Rc9Ki97NWKwpqYWbl4epaiIVlUxdzcEsWNTelpiD2KATCExtVqdyCWY2SXXmT8KZP84gAXi7wLA&#10;L3p7Bf23/px/DOT8OACks//Bn/M3fqwlfswf+YM87H8MYP9dgNMZnB8F8H7kz/nRddY/BrL/AeQM&#10;YP6TPxN8LvF3NBHsazGW+NN/FED/cQD9H67T//Y6c4nP3I/86KAo0Dj4m+vMfwhk/70/C5Tw94Hs&#10;v/Vn/Mif+Y8BrB8F2Av58XX2j4CcfIHYnNpg/42/fT//yZ8FtrXEvqusvwXrBnHtn9fp/+jP+Dt/&#10;5t/6Mf8+wBHXmSDzPweCsE/8XQDYImhROfUGDMT6u0D2PwaCI2KCHfgbR6vob67bz8DfBnD+BhQI&#10;VgkCnuP93G/kZvUUvEQGgbygQMEsLhjgFdBqkclkIpGIxWJy2GyZVApmNWoNaNO4Mj3A0V3/4OSk&#10;9pJXeURo6/S05Zp38VG3+OCQ+tvBdX7eFWeOZ/t41R7dk3jrehqVQufabLeGbb+4QfmXO6zX0iQr&#10;CyRr8wRvJvP+OYT/N37UX9+lrszmrCkUrcoTLc0Q/iyU9pObc39IFHySK/40V/h2Cv/fb1H+5dbs&#10;O1nCdxL5r92d/jSduzyVtzSJ83kW/+MM/k8jeH8XQFtyfWaJH/Hvb8++liH8pFC0LFfwShzv37zH&#10;fn937t0M4U/vcf8nmLwig/9eLOvNGObyItFvomjvxFLWZDI+iKcuT2WuyeG9ncT55yDgGN4SX+7f&#10;Xqf/VyR/eaZkXbZoRbboV9Gsfw+a/G0E5YM8yf9GcV6LmV2VJ3g9gfvzUNZ7KaJ3E9mv3aOvyhRu&#10;KeBtLeCuK+C9lcH7t7vAIs6rZ4wf35x7LZG9rpC3rpD/UY7oNwnifw2m/8dN0muJrN8k8v8rdO6N&#10;WPprabJ/viP4xXX0rRoSFAwE8oICBbOIYKxWq1AoGhsjUChU6szsHHVudmaWSpkhE0nUGapa/Wh+&#10;54iW4wT1hfMFd4ObhvoMe3YnhN0tm6HKKTPymRk5laKanTbdC+k7cywCgxpjAsEgbL+8Mf3Te5zP&#10;yxUXuuRxY4ZQgvX9Yu3/d5O4J5+WM6uPI1luITQxk+aj9co/3md9USw936m4N26OJdk25XM+TKCF&#10;U423kTb3YlouyZhNsUVhbIlIbQrJ6tZh+88w5hLf8SXeoz8JIa6vlXsNKUPJtlvj1s/uTe1OZ96j&#10;Wk92GbemU7Ip1tBeo3erMkdoOVwludnObWBZ0sZ197CG2FHFfZJlaZ5miQ8fOOZHfrQ/JIrcahUh&#10;/eqUWdvlYc0XSVOnKmdSWLb9tcojpbMZs+ZQjO5giSwCbwvol29Po4UO6prZtiqaMWZCGzxt29aq&#10;/9c73CU+wHyzv4qgXu5XVvBsySTdzXGtJ872STZ7RfT4xX7x8UHDZ1kc326xD872aor4l35QMBDI&#10;CwwUzCKCAW0UBpOFw43p9UaNxsCg81lMvsloFoskU5NEPv/RvsiamlDFRcg5qun6ldLQoKbWBtW+&#10;XfG5OfUGo0Gt0QAhaTQ6k8lSkk/wOh+PQs4LZuZHAbP/HjL7xzDclWpaKVd3Dmf7QyTBs4zSKtLd&#10;RpgPZ1EKp9VJVNt7oM0RRv3DvckLLcJuuTkaYzxUxKmSm3LJNp8iQiffgLbYkgha/0piBdOUxLS9&#10;Gcf9myv4JVfGllzF/vdN3B8jcFd7ZD0G64125dqwsRiCqoxrvlE/N6q1Zo2o7/fKBnVm70ZhUjuZ&#10;YrL16ixBw9I7TZgRne3skHHJNWAFwRIf7j/4z/76xuSXCVMZFGONUO9fzwjvpHbLbe6tokPpyFqK&#10;CiMx5xL0lVxb0KD4veBRr2p2v8hWOiM920yLmdUls2wfZoiXXKWCptWrUaSIMWWHxBTYRvXqpCaL&#10;bJ7tzK0x6BAU12/aurtKkIQTJdJs72SKfnEdc6uaxBB/1aEnBAJ5gYCCWUQwZotljs4axY/rDRY2&#10;R15TO9jcMqTRGqRSGZlE4XJ5832xmEz2aG5CFhQMUch6v8tlwdebKgr5WzeF5uTUSGRCGpNOo9MY&#10;dJ5KoSvKw3qcjwGCYbsEM2e/ZBQk+pEP4fN7g5lESTjH9nEK/lLpZD1fe6nXtjoMnYWVl0lsK6v0&#10;/xDCXxJAXhmPq5/TVlBtF6t4DVJjAdF2IrazZFrbbbSda6CuD6vPoehLxbaVCay/90T9+CrhJ96j&#10;/3Jp4D98+rcmoHp55lq6ZXng8LG0sV6uoZ2iIGpNkdXE+HY2Wme+3cAKy+vGKmzFUsOmzInL2a0Y&#10;jS2MYPhpIO0nPnM/9mX82If6z1fxv/Ed8m7g9gmMqb2s6M6pXpnlajPvQiGqh64UmGxkra2eY3ar&#10;YP3vtT634rlmri1lQrwhdzxgmNcgth2sFPzEe/wn13HvRGMicaJ6rta9DLu/YDSXbUrEco/cH7zR&#10;Tb0NWleNnAw0P5VkW5bGfvV6f2g1gSle5BomBAL56wcKZlHBWGlMDgI1QWOpBxCMmISmhNT6KRJb&#10;IBSTSNOz1DmFQmE0mowGs0RkkIoNrS3osrJBFlMX5FMWfrOpv0N/6EBsTnaVQMShzE7PUKcpFJpU&#10;pC7MG/Vwv49E4l2CuTlnv+kdIP27a1MfB/eBn+1xAtvadOzlorF6geZCn211OCYLLa9VWDe2WX8c&#10;Jl5yY+69e8iSKU3VjO1SBbNJYiyYsh2Nbksf15ZpbRtzxt66WpA8oa+T23am0F653LsqhrQtg7Iz&#10;a/pwISWoamKUY8DLLddLZ8Iq8FiWVma1keSmnGZSLVI4o7dUYsUFzViS0tYgNlwsn4yrQ06pbO08&#10;0/ky7q5s+qYc9sYc9tZs2vFCSnw3nawwd0yJS5FUgtKUj5WW43hUjVWkt4jMtj6uKbCefSQNF9vH&#10;x0hsLTTVrXZ63rgELbPFDkl3ZVJ2ZBO9qqYqKVKUzJSFYUf2znbwdL1sVWLLdC6GU860pKMk3WRZ&#10;O83m28w/m42tGKaKFzzhDYFAXiCgYBYXDJ3JG0RMTJKlLZ2Uu/ebYuLrRvE0Noc/RSTNUKhisUSn&#10;M2jUBgFPLRKqm5vQhfkDsxS1/9XS8Jstw73Go4figGBEEsEcfW6ONjc3x5ZKtAV5uHnBBDsvkV2n&#10;/+sN3s+uj68PH8qckGTLbNtzcNfKJmsEWs9+28oIbBpaXq2wbmi2/jhEsCSA+lY4KndKU04DLRh2&#10;vdiYS7S5JQ7k0XSFGtu6LOIHgXXJBEOd0HahgO5TPFM9oe9nWQfZ1iGWaUpgUlhsIqMVzzZSBAaJ&#10;3qa32vgaK11kYUltfJONo7ayJAaJycYw2vACC0WglZptXIMNz7chObZhrm2Qaxvi2bBCK1VuVVps&#10;Ap1lTm4Smmx0pY2ltpcs1VvAeQSrEEQWLMdEkZjFBhtXYyGKLCCPyGCbllqQbMsIx4QTGObUZp7B&#10;RpGbSDITz2gTmWw0uWVOaWFobQy5TaQG+2YjS2wTPANPaTQ++lAFBAJ5MYCCWfQejJXB4CDR4wqV&#10;kcmWFpT1VtUNypUmPl+AHyPweY/eg2mowXp7lUfcHN6xPjX8RutAp+7wgbjc3BqtXq1QKRRK14Bj&#10;RQV4z/OxKCSeBQQzbL/J/z+R3DW1xnNd6qghabvA0Ky13RwU3+mS5LFNx3ptH9wbvzukzOJb1zZY&#10;/vE2f4n/3KthuFiCNm3GdrxSmMMxxU3aDmeOZzENsTzb5iLu6Qp6Hc/cI7XlDMjGeBatxWaw2UyO&#10;U/8IIAVU2s56G0yDbE6c6Y8wn9m8YOnCEsAn2IrzoqFz+sk8sq5zArBwGvK9Y7W6XsOCQJ4bUDBf&#10;Ixg6a2AAwWJxZ+eYnb3D/UNoLlc4MzOLGx0TCkSufA8gTfJzUkcig7s2rY728awtzeXt2BKRk1Mr&#10;V0q4fNDsYXL5ApXakJ8z6nEmBgjGfpPfLhjyL6I4W+rllwckNwfEtwfEgQPSsw3ifYWcPbWStzOU&#10;vwgmfZnN21Yt+02y8u9ucJf40f49iLClWLCtTPZuHH1XnWxrsWx5DGlPpWhtkeSjFP7hGllgJy+6&#10;k91DNmgtsDKBPAT4qwbhmoFAngtQMIsIBgAaKyMjKByOgMePY0fHRnFjBMLE6OgYiTStVn81DP5X&#10;WGxGje1+RNvJg/U+npg1n97Iz21QqeViCV8k4YmlYo3GUJxP8DoXixqxt2BuAsEEzvyN3+w/Bc38&#10;RxDxv4Om/jtw6r9vkP/df/JffCf+6ToFLPpb35l/uk7+B3/qkgCWo+sX5hJfyj/7k+2JftP/FDj7&#10;T37TP/Ej/bMf8e98ST8OnP33m7O/8EWsv93eN6Mzw6oE8jAWB64ZCOS5AAWzuGAMBqNMJhcKRaC9&#10;IhKKgW/4fCGYXdwuDyBNilobOLnp9C0b7t67W0Se4hEnucRJDnGCNzUuiYkYcD8VhUaOAcHcGLb9&#10;Iohh7wDGX+joaoXv6nPF2Z+K86V3Z/cwzm5UnL22gERfzhJfIBvHO/Y+nCU+rCXejCWB3CU3hEsC&#10;RT/ymfjkds8w2wR7uIc8AhQM5PkDBbO4YOaxmC0ymUwsFrvmn4jzOBl0m+f5/KP748MCW0MCWsJu&#10;tIXd7Ai9gdi/I+uqVxKJOOt4k9/8C/tjyhxHl1y8JQEPAkzbg2vvCNLZZ5c95lOc4excEmjG3ovM&#10;Eh/6kuvMJQHcJYGCv/ce++R2J4IDBQN5FCgYyPMHCuYbBPM048HM47xNLZfbOtqouekj+RmYgkxs&#10;SS6+rGCsrHCiMBc9NEBSyNVKmy1/wrQlnbE8hbMslb8shbssFUyAABO8h4O/LI1v/7SHMwXk4S5L&#10;4YB1V4DVUzhLUx2Rwv4olbcmieiejRwXQcFAHgUKBvL8gYL5BsEYjUaJA9f8YvC4iv5eUkMdtq4G&#10;U1uNqqlG1tSgamtRjQ1INJoskz86jD/4V85Q2/rohnaauZ1mA9FBt38uHosssnbQrJ2OANNtD6KV&#10;Zuui6TEMpdQIb/FDHgUKBvL8gYL5pktkFotWq9NontRbSVsr/tSxpAN7Eo4eyjp6OOfIkSw3t9wT&#10;x/P27om+eDEVh6e68j0vFn00GfIDBwoG8vyBgvkGwZhMFrFYJhI+qQVTXTUYdKO4vBybk42PjERH&#10;xaCj72OiY/Dnz1Vt2RyZntZDIvIUiufXoZb5eQnGbDbLpRI6bZZOo0kl9kE/TWYTaO2BWQaNzmIy&#10;lQqFM6dBbxDwBfZOc2g0kK5QKCwWK9A2j8dnMTlcLl+lVMOHaJ8pUDCQ5w8UzDddIjOZBXwxj/vo&#10;y5ULaW5GlZQhWBxDevrI1avNKekT2fkzuXmM2OiJQN+u24EDMeGICQLPlfvZAyrq53OJTKNWT+BH&#10;m+pr6mtrujt7gSd0evX4+Ghhfn5+bnZ1dUlvbxuVOq3Xa5kMemV5dW5WYUlxUVVVcW9vF5PFBvm7&#10;u/vrapubmjq6OgfI07M6HRxb7FkBBQN5/kDBfGMLxiyRyCTiJ7VgGhsR+YU9VJra+1qpx/mynj5Z&#10;Zs5kYGBnoF9X8PXu04fr1nyS5HO1IjuzY3BgXKF40ua+F56bYHQ6HX2OOjE+hhwZKS+t7ujs1unl&#10;JDI+IzMtNy+jb6CmtDK1pDSPy2URCPjYmKSCvMrevo6uvsqcgtSG5jaeQDw+QUSisIODyLy8kqKS&#10;SiaL6yoa8n0DBQN5/kDBLC4Yg8EgFAqZLBaLzWaxOeA/LCaLw+YoFUrrY5V3U9NIYfHgFEly0Ssn&#10;5FYzBqs9fiLliy9unDyRfuJo+tED6fv3pLgdKl67KtzLPZ5EnHOtZr9wpBsnzqFwJB6XTZzAd3f1&#10;k6dpCqWCMj3e3lZX21iLGiOotBqr1UQiE+ua2mprW/s6BzgMtslkUkglo2js+BRpYmautbu/bwgB&#10;VgT7JhVydCrZ4zv5TNFqdKiR0fr6er1OzOLOVbbUD48OGUw8HGEgKzcHixufnqYWFtahkUSzRaPW&#10;0+tbSguKK4RipUqlNRhMeoMRP44rry6dJE66SoR830DBQJ4/UDCLC0YkEmGwGPwYAT8+iR4dw2Dt&#10;b/KP4cZmKFTtYzf8m5pQhcWIoRGRm1va7Zv1ne2K3bui7oYXkUj8yUkuiSSYocimScbwO4NnTyVg&#10;0FOu1WxmCZ8TEpl3ISC5t6ejoiDlxDHPmyHx+PGxvp6aiNArZzxPnPHx6xjoVcm5sfH3P16/49TJ&#10;a4EXgzLiUmjUOQaRGHDN77j75ZuJWd4hUe4Xr3b1tBsN6tH+Rh513GJxDSjwfDCbLDNkWltzi14j&#10;pPPmijobBydQVptidm42K6+8swdNY3JLyzt6ezAGg1qlYTU2l9XUNFAodNQIXsC3v2PEE811DtRO&#10;kcacBUK+d6BgIM8fKJhFBAN+/rNZLCwWK5MruAIJGj+FnyAqFCrQgpmamgLuceV7AGjBFBT1jU+p&#10;vbwKbgTUV5fzdu0Mz8+vV6mVIrFIKOILRSKtVl9SSLzomYlGzf9IN/DplJNed7edCOnv751Cd16/&#10;FrB+08H61i42m0qcGGlqKt9x8MA1X2/SONr3Rsg7q3eWltTXZeee2H+oqLCMO029cvr8z37/7sWI&#10;pPbB4RNuB2/4+0iFzM7qbPok4vkLhkKea21u1WmkDD67pKt9YBwIRj5HpRVkVfd2j/IEwqratobm&#10;HrFEiB8bKCnORiMxmBFMWUEFbZYBSuCL5vqG68mUCWeBkO8dKBjI8wcKZlHBWNhs1tTUpNVqE4gV&#10;TR3DvYMokC6VSklkMp/Pd2abp7FxKL+wg8ZQXvcruhnYUF8j2L0rNCe3WqGU8wV8Hp/D4/M1al1R&#10;HsHTPQWNGnetZtOL6NPH3W/tOBVMmJyyaXkleTmr120rrGpXanRgL3Rqod/VCwf37usfQMTl1Hz4&#10;5eGCnJw5ZOvZ40ev+AaLGLz7t0J++86K3JZ+pVYV6HHo+O7dlLGxtspsGnHkOQvGZDJPk2ZbmttY&#10;THpdU3NUejYCj7XZVAwqvSqzGtGNVShlbV3tUQnJecUFxSXZHa3NQr4IPYwqzytl0hyCETD7B1rI&#10;0/PNO8j3DBQM5PkDBbOIYMC/QzabM4qboM7x2rpG41KrUzIqxidn+HwxeXpmenpGKBSq1RqlUsth&#10;ywR8eXMzoqSsl8XR+vsVhQXXIwYMbkfjsnOq+QIeeXqaRJ4mEqk8rjI/e8zzfBIKSXBtxqaXsCie&#10;l25t3HMRjcZa9eLCotxPv9icW9WsUAPBWGxWVdStgEN7D3YPj2HIrLuJuVVFOfSRJo9zJ8/73OSy&#10;RXHh0Z+s34EizhhNxhR/92Mbt40PILqqcmlTz70FY7bwuEICYYpKnc3JLUzNKqbM0mw2o4QnwnSg&#10;ZghUo0lPohATUtPvhEd2dXcJBQKjwThLoSIHERKR/RKZQiEjkye53KfqMQHyHYCCgTx/oGAWFwyL&#10;xUWMjI2OMcuqR+7cKwmLzO8dGGOzRWTSDJk8w+Px7YJRaOlzUg5L1tiISElvG0KIPc4Vht5q7OnQ&#10;HDoQm5tbS6PPjqDRIyg0AjHOmJPnZxE8zycivxKMWasSpCRnb9p0NC89a2oMc+dexKb9h5sHh7UG&#10;o0Mw6sib/gf2HuwcxguVWiaXx52ZaslPO3LoQGpxhUCq8fMO3L7nMHV2VsaZCzm5/8jaDeM9Qx1l&#10;ubTJ592CAYBGjFZr0Gh04NRxuSKdzj7KjElvVEtUWvuQlFadTsdgsqcps3K56+UYnVanVqpMJvsI&#10;MmCH9Xq90QgOHPJMgIKBPH+gYBa/B8NkchAjOJ5AQ6aKcoraS6s6BWI1jycYH5/g8YTz/1BNRnvU&#10;1g6fOZ3g5Vnw+WehEXea+7o1hw4CwdSIJPYx+en2Yfl5Srm+KI/gcT5xQQsGYKSQSMEBt84ePXHF&#10;85LXRZ/swhK2SGR2PgNmNSRFR5w8fqJ7CDWIGImOCLvh6+159ty9yKhpGl0m13hf9rtyyZuAwRQl&#10;RK9/5439X2wc7RlsrSiZmxx9/oKB/JUDBQN5/kDBfJ1gWINDSA5PzOZLMWMU/OS0VKlksZk4/KhA&#10;8OhLl2Qyu6igOzmxcdfW0ODAxu42/aGDCTk5tSq1SiKVSGRiiVSm0xkLgWDOLbxE5sBiIk2MlxUW&#10;Z6ZltbZ0PfxNWAk4bHtbG5PNIozh87IykpKSyqtqZml08Ktfr9X3dfeNDI0w52iNVZUJkfdqyiq4&#10;DBaVTJIKBc/5MWXIXz9QMJDnDxTMIoIBAIsgkCgsnoAjTBGmSOPEqQniJJ6An5yaVCqVrkyPYLHd&#10;j6w7cago0Af95brwgoJWo9Gs1Zo1WpNGYzYabeVFxIseaSjk/E1+COT5AQUDef5AwSwuGJ1Ox+Xx&#10;5mg0CpVKmJyYJE7RGXQGkymVSs1f96/UahtF00vycffuYFd/eic0pAiFnBnopw4OUgf65tAj4ru3&#10;es6djEWj4JO4kL8AUDCQ5w8UzOKCmcc+HgyXw+U+VU9iZrPNbLRRKZYzJ7O3bLzhfibt3MkM9zNZ&#10;7qeyPc+Ub/4i6pJXInHBm/wQyHMDCgby/IGC+QbBmM1mpVKpUHzNZbHFUKttA/2kgryugryewry+&#10;wrx+EEX5g2B2aHDiOfRFBoE8DhQM5PkDBfMNgjGZTHIHrvnFkEqMkwQZCiEYGeIODbAG+9kDvaz+&#10;HsZA3+zEBEeh0LnyQSB/OaBgIM8fKJhvEIzRaOQ6cM0vxvAgNeJOW3T4YHriVFbqbFYa3R4p1PA7&#10;vVH3Wqem2K58EMhfDigYyPMHCuabWzBCofDxR5MX0tiATIhrGuif7W6TVJWoSouUJYXyknxZkC9i&#10;59bU1OQhElGsVMKRTiB/SaBgIM8fKJhvEAz4N6nRaNTqJ+VpbkKWlQ1wuLr01IHDB3LPnalzP9fo&#10;da7z+KHWrV+U7N6af8WrfBRLc+V+MlYTm8Weo7Hh0FuQ7xcoGMjzhwQF802CsWq1OpVK45pfjKZG&#10;ZGHhEJ2u8/ctPOEWX1I8cvtW09kTde4nOy6cHti7uXzZ22G3A9pqKsbQqFml8gljJ1tMGmlBdn5G&#10;RhGf/2ifzRDInwMUDOT585VgnBJ4Nrx4gtHr9Vwub3p6hkSaHh+fGhubIBLJVOqs4sEg8wtpbkQX&#10;5iNHsVKPs1nhwU1jWOW1ywVXL5Qkx6Hio0YiQwZ8LzRE3MJ6nqoI8M0hk+iu1ew9PAo7W5sS78cl&#10;xye2NzfIxEyViH7F88KaVV/cCgrKzEjv7unjC8QTE8T+wSGFUkmboVQWFVVV1LLYIrPZMj1FKMrN&#10;SElOauzoEWoMcEh7yBOAgoE8f766RPZ9CMZqsUnEUr1O/0hPJc6y/0zBVG6+kJRb2eIq8vvgCYLh&#10;8wXDw0g0ahSNwqHReAwah8XgsejRqckppVLlyvSA5kZMQR5yeFBy7HDK7YDanlbV3h2R9+4WUKb5&#10;ZBJvmsSnkMTUaU1C9Mi5U/cXdBVjlsuYRTkZnqfOHd656/DOrRkpsfRZUm5O5pnjR84d3rX2449O&#10;njgziBiNiUs65e41RaZMjqLveF/euXlPzP1skUiKG+kND7h4/MDurQfcUiqbZXrDn/0NfjtAhaVS&#10;qeh0ulwmNxqNErFYKLTfrALTcplMqQQJoqlJ8sQEmUZjqdVPaLpBnjkOv0DBQJ4r328LZoZC7e3p&#10;E/KFFvNDf8l/vmBqlntWbb6QnFvZ6iry++DrBAP+HTIYTBQKKxZLhULJ3Bx7jsaUyxRsJnucMAHc&#10;48r3gKZGVHERanZW73s1/86N+o5G5YHdUbk5NRqtUiYXSmV8iUSoVetK8yc9ziaOIOYHbTSZjGoG&#10;bQ6HHu3vbLvmdW7D5u1dQxgWl0ucxOOQPT6nDrsdONrdg7wVErH94HH0JEUqFo1jhq+4X9y65dDY&#10;OFki5JHHsUN97W5nzm46cmaEQjM9fN6fNVaLRSjkNzc3dXS20xmzg8NdrR21CpVEIBB2tHcMDvcS&#10;CPic7IKsjMLy0tqBQSRfCK/7/cWAgoE8fxa9B2M0GDUqjVqpfiRUIByolSqVQqUCn2BapVbIFVqN&#10;js8XFheVFuQVclicF1swZouFyWKPTxLBUUgkyu5eFGJkFKRLJdJpMkUktI9fspCGhpHikhEW2xzg&#10;VxIS1NjWoNy3Kyonu1pv0Ko1crVaDs6WQWcsyh0DgkGOfDUejELAqm7sK29BcrmsotyU9z9Zn1TS&#10;IlXpbDadmka4um/byYOnhofH74RG7z16FkuaNZnNNr0o9X7UZ59u6OhH6e29+oPM6syM5FUbtxd3&#10;Duqfc3f3VqtGoxoc7EtOjsOPDU1MDpWUp3T1NI4RCDH346prqgUC/vj4BGFsYmQYVVFZ19M/otba&#10;u/GHPH+gYCDPn0WfIhMLxRQyhUwkP4hpENOOT1fKFHlqYoo0RXIunZogUqapGBQ2IS4xNyuXy+Y9&#10;8pf85wim0h5eVc/zEpnZYqUzuQgUYRQ/V1jYGRKaE3o3vat7hMMWzFHpY/hxKpUqEok4bP4kYXaW&#10;wmlpwhQWDU9OaS5fKLpzo7GjSb1/j308GCp1enBwsL9/oLdniEIS5GaMPzwejJI2jth/OmjP5bjx&#10;yfHqktQ/LfssNLlQKFXaTApEVe7ad9667BNMneMihlEN9bV8scBi0Y9jenZs2fqb//tTRUu/Vg8q&#10;a3s015Z9vnlHRn3H8xaMXTFWcApyslPHx1FanQw90hsbHnL/XnROVj6RSBbw+HyevZcdlVLe19tX&#10;U9cpFD96gRHyfICCgTx/FhUMaILgMDgsCjuKHsWisVjwicLaAz3qSBkFLkGNoDAojHMpGgly4wd6&#10;B+Lvx+dmf7+CsWe1x/O8yQ8EQ2PyB0Ym0aP8wqLRW7crbocWdXbhWUwRZXp2coLIYrGUCpVULKeS&#10;hUyarKURlZ3VTxhXXblUHHqzqb/DeORQUl5eHY0xg0IjkEgUEkFgzsnyMvEe5xIWCEY+M9qzbrfn&#10;6mMho4Sx6qKEdz/4KDw+VSSRKcXsiMDr77+/LLuhS6E1gBalXquyGPldLWUXvNyXf/L5z37zTmJ+&#10;lUrjuqvR3lCzftO27Lq/gGAAlOnphNhoLAph1OmUIklNVuGFE57Nta1ymRw5ODLc22M2Ko0GMX4U&#10;1dDYx+d/i053IN8jUDCQ58+iguGyuUAYdp1g7EYBgUFi0PbBGdFoJBrYBY0GgrFP2N3jEAx+FD/Q&#10;5xIM78UXjI3O4iHQRIHQTJqW5xcOV9cNyWQ6DodPGJvgcXkmk8lqtT/SYNTbjAZbSxPqRlBxQlzv&#10;nh3xYbdaBrrNbkeT8/JqNTqZXCmUyyVKhcaotxTl4jzOLRxwTMmYGjnscWP3pbixSXJjZf6GjZuS&#10;M7MlUpmUzwzxD9i+59DgFOXBw2FGBRsfdO38Oc/LSemFO/a4xWcUKtWuh6f7O9uOuJ2s7OgzPF/B&#10;WE0mGYtXX1Z5w8+/tqJKIZbadGba2Gx6TE5JXs0slTnYN9TT3mY2KE1G2dgYsqWtTySBLZi/DFAw&#10;kOfPUwoGtE7qaurLSysqyys72jtHEEiHYOx2ecaC8ayyh/0S2fMTDJAH0z5kMp4nULK5chSWShin&#10;KhRqJoOJQaN5j3Ubw6CLuzunG2qpxw/lBvu3tTfpDx6Iz8mtNRjVBqPKaNSYDEZwQgpz8R5nkxaM&#10;B2PSKMSdyMkW9LRQquIw6M2tncTpGQNApxnHYPt6B8Vy5YMTadbJuYN93ZixCb5IOjQwNEWeNRrt&#10;gw0DhHxOf38/k8t/zjWIQiTpqajLT0rLz8y5HXQrJiLq6sWr509d2rbx4PZtB0tLa7u7e7s7u6wW&#10;s8GgRmIGK+vq2Xyha2XI88XhFygYyHPl6wSDx+LtagGCcQSQSkZ6ZnRUTExUTFlp+dDgMAqJwaJx&#10;oyAwOAwKMzY6Ntg3GB/7UggGwOHwOjr62tr72tr6mpu7W1q6Otq7e7q6CWP4xwccM5ttOp1NqbD5&#10;Xi384K2bG9Zk/OmtS3l5TTK5jM0RcNgCNkOslBqKcsc9z6WgkA+NB6Mz27Rmm9lxhvQGk/nB0xEW&#10;k8lsNFkferfFbDIazRb7E+BgwgImvlpoMRqNz38US51KTZ+cniPPsJms4f6hlsbm7MycjLTcFNB+&#10;yy8fGyex2BwOmwNyms0mgYg/S6erNE96ZRXy7ICCgTx/nkow6NGhgeHWlva83ILoyOiiwuJBl2DA&#10;omctGMf1sed8iQyg1eqAY+bm6LNU2jR5dppMnZudYzIYcrn8Cf9K0SOzuRkj4bdRa1aGpqU0crlq&#10;KkUxS1FQSSou3ZQWj/Q8m4BBv0QDjgH/ASOC/1ksJqNJr9Op1WqVSqNSaTVaYEuHBB840vlHAPlL&#10;YdcLFAzk+fI0ggEiwaCwGMxoXV1DXExcUUHx4MAwGonGou1PAYAML6Fg5gFHolSoZbJFXuB/HJPR&#10;ZtDZWAzrpQs5505HJ8Y2xUU2x0XaP5Nius8eS7t2KXFqkurKDYE8Rxx+gYKBPFeeWjAYp2BiY2J/&#10;WIIBP8H1OgNo0LjmnwKj0TYxQRseHB9FU7BIR6Aoo+i54YGpcQJVqYTXiCB/AaBgIM+fb9GCQY/W&#10;1db/4ASj1WpnZ2dptK86EHscs8mmUdnkcptcZpNK7aGQ2tQym0ZuM2psVvODEwCB/OWAgoE8f55S&#10;MGgkBoXE1FTXxUbH5ucW9Pb0IREo54sy84IZ6BuI+8anyC7kv2CCMZlMEolELJa45hdjZJgcFlJ5&#10;+1ZtWEjbndvtd4LbQ2+1hQf//+2dB2Ac5Z23neRyly/5vrvkklzK3SVHwiWXegnBtBBKaAECJIEQ&#10;IBAIgQRkAwFjsAF3VVuWZMmWZatYVrGKVS1ZLpKsrpW0q1Xb3uvsbJntu1N39/vP7kqWGzgusqS8&#10;Dz/W77w7O1s0O8/8Z2Znjn/w9qHtabVy2YfJCYFYGJBgEAvPeU8Vc+5O/v7egYbDjbsL9mSmZebs&#10;zC0rPXDi+EnhiPCyBJM4Cwx/IpgLZnHsg/H7P/ySyUdaBWnbGo51TFeWT21cP/T+uoH33xnY9O7w&#10;n56p+8VdGft2DygVHnTBMcS1Je4XJBjEgiKXKUaHhR8pGMGg4EhL2+783enb0nfu2FldWd3b3Ss8&#10;s4L56E1k5QN3rZ4VDH/48ZxgoJo5f0Fz9QXT/tH7YEKhkD/wYT8PbG8bqagYMJnIjNT2++7O/sNz&#10;1S+/WP/qi60vPtX89GPVf/ht+VuvVYqEV3jfvs1m0xnNDJv8KQwC8eEgwSAWnoRgvCCYhATigGDE&#10;ZwpGNCoaGRppa2krLS49XHu471RffB9McoTTgrlABQMDMO2tZSCY2X0wvFqazhTM/CyMYIym9raO&#10;4IdeTCxMklqdzmA0JofPR3v7aEXFsEJOvfVG1do1B0YEulPdhmNHzCdarb3H8L05k799ZF95yYRU&#10;GsYwimFmP+bLgQsX7Mp9OeU1qVTCIccgLgIkGMTCo5DPbiKbJxgrCCZ+LrL4qcZmE3fMQN8gVDPC&#10;EeHsvYk9NGNQ8Qz09Ofn7Cq/cAUDgrlzdcUtqw/fHLfLylXNK+ccw/+YMqmSRSEYjuOgsnE4nBar&#10;VasHwxhwOwwRwdmzs8ynvX2ssnJkapJ8bVV5emrrxIT/3XWlr6/K25nZmJ3ZsOW9xlf+WPne2q6X&#10;X6zYtKlCrTYlHwYfCksq1Pppud7jcuiVkoH+IYPOwNCk1WoeHJdYiaAdxwUDp7qOt3UcP9F27JRO&#10;pyf9LqNSopVOrXvn3VtvvzM/Z8exjiOdQ6O2EM3/WjNBhOPPRoBAzAMJBrHw8IIRfIhgeH+cHehP&#10;5LyCKTmPYBJsLU0IpuHmlKaVEHDMasi1FIy5ve3YeQVDEG7JjFSuUEilUplCJpXLZAoFdCiV6sA5&#10;1+ePVzACocj36l9K07e1DvSHnn5qR1pasUyql0r0MolRLrXKpY7M1M6/vJwnFEqSD4vRbpt2U8bu&#10;v36Q3995vLVy7ysvr9q2cbNZMtRUX/nQC28dOiGWzkiq9+cU7ti49u31d93z5K6cXLmoO33j+uwd&#10;+cXFVWvffif1/bXP/f539z/7SofUQrOJD53jD2tDgkGcCRIMYuE5r2AwKzY5PjkuFItFYjANH2jE&#10;A518/2z4QZF4bEw0IZ6C4iY/N7+8tPxDBVMZF0zjja823rgYBNPWduzc6+1HIlGzyToxMRUIBLw+&#10;v81OYLgD2larbUYiO88Fx9pHDx0a1WiZNW+Wb9vY3NHmeeLX28tKmyg6GAx6QyEPSYY5LlJRNvHq&#10;X+afiyxg10288NqWR1/YOtjdbZroy9yS/uh99/XU5e/fveP6O54uqB9WyOSDx2pVktG+HvF9D7yy&#10;4Z314t765597+q33tqs0BoPeoFOrclLTf/zA70v75CTDxScbPw0nEgziTJBgEAvPuYJxOV3Dg8Ot&#10;za0tTS2Q5oZmSEtjC4RvN7a0NrXOpQXS3NoEnS1th+satmdsLyspO/d0/QlAMHe9VnXr6sZzBJM8&#10;39i8XGvBmEyYeFJG0THc7m5oOXX05CDNxgi3G4oa2/muaFlRMaRQUm+/VbVxfWvVAfPDD2w7UNZC&#10;ELjJpLdYjGYz7vOQFeVTKa/MF4zfrhc/n7L1oT+kjU9IIxRRXV7x4B23Nu7ZsDs79fpbnsir7N5T&#10;UPDcr+9vb6o/elS88rY/pW1KU4raXnzphXe25RMeH//3cjm3vrrmf3/6m6pBJZUUDAJxHpBgEAuP&#10;XK4cSQgGZr1oDLfhbS1teTvzdmTuAFucTmY88UbWbGdWRlY827PSsyA7snakbk2tOFBxwQqmbE4w&#10;Z24iO1Mq83MNBWMbHZMp1K6jx8Xbcw/vzD8smtLhLo9CrVYo1S4XEQ6TPl/QavHYbb6OduGhaqFe&#10;z61/91DG1rbeTvKZJ/OggrFY9TOSyRnJ1NSUHLP4ystAMHvmCSboscpee2PrL36zRjQqjnGhysrK&#10;B3520+Hd6/dkb/32LY8XVHTuyt7xxP13VhUf2JJZ/ZXv/Kao+JDbqT/c1HRyYDxEUtEYoxvsv+8H&#10;t959/1MjOid7xpkxEYgzQIJBLDynBRPlf3JuNloG+wa7TnZ3d57q5m8vELjrZDeMxo+ZaJ/ogv7O&#10;E13jY+MBf+C8J/adJ5jGlRB+Pz/cgkgWo2BwgUA2IyWaWqe3ZjRkZDcPCvUGzCFVKlUaLUF4QDAB&#10;fxjHQk57+NhR0aFqsVYbgQomdVNr/ynymadyykobcLtFqZTJlTKZXOOwByrOFgzLBvDCnUX33/nE&#10;4apql92ctj37lw/e2Xs4p7Qg4zu3PbGnsmtP9o6nH7gnPyPvhVXptzy+tkespljG6/MFQiS8yFiM&#10;OLQ790fX/zAjY5c7ELomW8UYmnHaXWaj1YbhoblPEl4bG+XPEc2fDfM8L4ulGb/b68DsHpeb4a/L&#10;ycOxHBWmWJqlSYrvBH9SDBu/JAH0k4Fwoo24NJBgEAvP6U1kEX7LPUVSiSvtBwLJy+9fALh3fmbx&#10;86fRvdBsfCHBrFzdEE9iZ0w811owcBc2NiYj3KxaS1TVDDS1DPoClBXHpyQSDMdZloU3yXERho4w&#10;TKS1eXh1StEH65sefmBHxtZjg73M75/JKytrAAf5/F5fABKkKK7q4NSqMwQDy19GNyX94PW1f3r2&#10;92vWvvniqtVFe3NshpHqA7tvufep8tqT+/Kyf//wQ1nb8n/30gd/+qDAYCPOrFI8O7ZsvOu2e4YG&#10;RpnZS41Fo2yUYxfs1P1+n39mQjIjlsimpCqZwo7hUS4KMnDZHCGYG4IhAneCHqgw6SU80Eg8Cvqt&#10;BotKqtDI1TYz5vf4WYqlghThIAgn4cTsLpuTDlMhfyjsD0VYLuD1exwEiCfxcMQlEPcLEgxiQZkv&#10;mMQ+mKvHeTeRgU5WrlpkggHTmkxWgUBksTrUGlNP39iQYBx3uDQarVAkOncnv2TGtnf34Ib1J+69&#10;I/vdN47XVXp//diOsrJmwuO0YBiG2yyY0+ejDpZN8PtgRucEw8NStE4yU7J3T2pGenNHh9Vm5diA&#10;fEZcUXNEpjAc2Jv/m4ceKSysq2kZPDE8BYVL8mFJWPHI6JGmoz6vb84o0Ihy3IIJBp5aIVF6nN5g&#10;IOiyO9VShcVoAcHYTFZQS9DjB1tAUQIesmN2mpwtVjgO1mVAM0FfwGG1m7RGv9sHjvESXifuhMrG&#10;braFfEG4N+D2cRQL97qRYC4PJBjEwnPeo8iuEhfcRJbcw3/aK3PhBbNyFR9eMKsLyuoXRDDRGGih&#10;r29gaEgwPDQ8xDMsEIzArVymCM1eCX8OiuRczrDF7Hv/3epHHyh8/pmjt6x8r7z8aChM+vxhn4/0&#10;eiiKjFRXSFe9WnSWYACOZdyEy2az+YNBjl8ERGmK9PkCNM00Hap66Y8vHzk6aHf5g2Hq3AUELKZD&#10;wdBZ/bxjFkowXo9XMinzu/mLsIE2MAsmn5FD8QGCMWr0brsLig8o+Nwut8vumnud/NawIAnCiEai&#10;IX8QBOPCndCGig9EEvD47VYcNON1eULeABUIQyc4hkNHMVwG8OEv2FyBQCRYYMHc+VrVzeCSlMYb&#10;+TTdOCcYPvMqmNnwV7SEAufGVQ23rDr80OqC0istmAv9DoamaZeLwHHcYbdDnLjdboNVaydJJnZ+&#10;nJ9Jsa3lsDE/R33/PTvKSjv8Ptbl4AhnxGmPBjyxksLxv7xUcNYVLT8czGgUC8Uul2fRrnt63d4Z&#10;8YzXlTzXkAN3SKekDElb9OYZ8RSYI+QPkWESyhcP4UmMA5Ah0u10h+OqZmnGYcVdDie0g/4gTIoK&#10;USAY6eQMKAqqHLCO3WILXmDPHuIiia91oA8QsaCAYMYEorNOFXOV2FbWf9dr1be+1nAzX500rVzd&#10;zG8iO7NkOSsrwD9goRtXNd2S0vjQqr2ldSeSE7sSgGCOXkAw8FWEZTqskvP/z91+1FKepiLBQESv&#10;YVL+UvTk4x9seK/4/XXFG9aXvL+u7IN1db/6ZVbKK7mSmb/hpGSwps/wV0depHYBYNZRSBQsGd/9&#10;Ho0STkKj0EQYDgoOnUpr0hkDbl/Q6yfsLpBK/BE8fp8fjzsD2lC4wMh+jy8WiQW9ARgTbqGgUctU&#10;IBioZvyEF0oZhk7uZEJcGiAX5BfEArOQFUzGgZ57Ukp/mlJ966vVN7966CcpNTek1P4opfZ/V0Fq&#10;zpfaFStX83a5MaX5llebHl61v7S2OzmxK4HJZO5oP3762KcrBEPFBIP66oNj1QdF8duxqvKxqoPi&#10;ioOjIyP6QGBZ7UjwebzxUsOgU2m0SqVsesag1cW4KEPRmBlTSOSY0QJ6YKkzNEmGwgG3n6Hizojy&#10;gyAVt8OtV+tsJisMUiESaiCVTGnSGqDWgTHR2jcCseTgT9e/UILZVd35u7Ulv1pz8NE1lQ+vqXrg&#10;nZqfv1N75zu1d6yrv319/e3vnZvDIJimG1c135jScsurzQ+nFJfWnkpO7EpgNpmPtZ+44oKBJSFF&#10;cn4f7fNS8+P3URTNLbPlJMuw4AaoMwIen9/t9RGeMHye/MpyFEoWn8dHw3tmzz51Dcgmwp3eJRBh&#10;I1D0kMGwj/CG47uUoKwJ+gJQ2YBsWHbhDopDIBBXkNOn64dv8FX+Epc3HP9gZ8X67Jp3d9S9t+Pw&#10;ptzmDXkt6/OPrCvsWFt4bO1ePu/EbyFr9h5/a++JFSvBLqtabkxpvXqC+fCzKSM+HFj0gwyivBKS&#10;wGDyrnhfov0RxGc+fnywzuzD+WnNkxACgVhyKM53PZirRFnd4Xe3Za3fnPX+Bzve35j99uadKVty&#10;nt+W/2z6nqczCufnqYzC32XsfTKrCATTcuOq1qRgViHBIBAIxJKBF4zgqgsmvoIaK21u2piTm522&#10;c8+WnA1ZBS8fqn+id+C+Sdld08q7Z5R3S+ZlRvXzGfXPJWokGAQCgViqnPea/JcDGSI59uyfKzCx&#10;WDgW29lx7I0DVdn7KosyC/+4OfOn7e3/6/N9kWE+y7CfZ9gvnJkvMuy/MSwSDAKBQCxVrqxgDHrD&#10;yNCIy+GKcGdseydjMUcstnla8dy0Ol1mKOke+HVq+o+qq7/n9vxjNPqxWOyTsdg/npNPxWJIMAgE&#10;ArFUuTKCiW8C87g9tdW1VQer+LMpnykYPzxRLPaK1fkzN5VCsruUyidysu8qP3i7k/hsJAoi+efz&#10;5bNIMAgEArF0Oa9gnA6XUq5SyBRw75lRyKVyuXR+P9+WSWBstXBUWJBXcN4LjrliseFY7OmA//ss&#10;9wId3S1XPZ2ecV9xyV1O179Gop+Ou+TcfA4JBoFAIJYuoIdzBWO1YONCMQjj9NWRPzRjAv6Syf09&#10;/fwVLcvOIxhbLHYyFnuEC1wf4Z5nosVS1Qvb0n+xv/hup/NfI5H/c45a5oIEg0AgEEuVCwlGLJoQ&#10;jY2Pz48wnrM64xGOCCfHJ/t7B3bl5h8oPc81+UEwJ2Kxh7nQN6OR59lYqVTzwraMB/YX3+V0fjYS&#10;+VQs9i/nqAUCnWcKBv0OBoFAIJYO5xUMZsGgIuHlkZCKcHyof+hY+7GWppbW5tbuzlOjArDK6Xuh&#10;1gHBDPCC2XUhwUAF80uOvi4aeZaJlci0f9iSDoK5w+n8TCTyiVjs/8Zi/+/MQM9nEoJZmdIKufXV&#10;5l+mFBfXdCUneSVAgrnyJH8vmfjlZTxcNMrFLzvGJ3YlA/MY+hUmArGIuRjBiEZFx44e37O7MDM9&#10;a0fmjprq2oG+wbERIZQ4cNfFCAaPxTpjsUci3HXR6LNMtESq+uOWtF8UFf/M4fxkJLIiFvuH+IFk&#10;c8eS/VP8FjpX3LSq5aaUVshtKS1IMJcJ/6N7NgLh2Ai7gIGngySfmuEg8xuXnwV+O4s8IPXk3xuB&#10;uNZcpGD6evpaW9pKi8tAMFUV1SCYEcGocIzfAXPxgnmQ5f4zGn2K5oqlit9vTbujuPhGp/Mf4oK5&#10;YOYE89OUlkeQYC4P/rQuiL8Dkn9vBOJac5GCEY6KxkaFLc2tOdm5lRVV/f2DgrhgEuNcpGB+wXJf&#10;jkYfp9h9MsWvM9JX1lV/l3B8IooEg0AgEMuRixLMGJ9xkbi1tS13Z25VRdXgwFCigvmbBPMAF/lc&#10;NPoIzebLlY9kZdxWU/GAXv3jgP/rLN//6fgvKz8fi30h3vhkLAY9SDAIBAKxVLlIwYyOCEcEY02N&#10;zTnZOZUHK3u6e4cHBfz2sb9FMPcx7Gej0ftZLkOpemx7xmPFhTdt3fKp3z3/8Wde/ti7Wz+vNf9H&#10;iP749l0fW79lRV/f5yORf52SIcEgEAjEUuViBAONU1091VU1+bsKtmduz8vJ2793f/uR9rGRsb9V&#10;MFCp3MdyqSrVYzsyf7W/8J9/+9sVn/vyin/52opPf/Vjaz/4okr9sQcfX/H5/1jx4rOfDbq+3noS&#10;CQaBQCCWKhcpmIG+gerqmqzM7Zs3bkrbmlqyr+REx4lZwYiFo6IPF4w9FgMxPMCwXwDBUFSaQvFw&#10;dtZ91RX/c7j28+UVK3cf/MRP7llx+90f6+leWdf2sdvuXvHUL74WNP2wvg0JBoFAIJYqFykYsWgC&#10;LHKk5ci+vUU11YcG++OHKV/0JrKkYGj2i5HoQyS1U6b4VVbWXYeqb8Ms36OoF/3Mf36QueJXT/zj&#10;xOQLBufHH39mxVMPfNuvuamyBgkGgUAglioXKZjR4dHBvsGuE12tTa0dbR2nOk/BIHjlIgXjiMW6&#10;QTAUL5jHQlShVPG71PSflZZ9x45/MhK5I0x+NrdgxdPPrhBN/Vpj//hvn13x+4e+5VPeUl2NBINA&#10;IBBLlYsSjHC8p7u3pqqmdH8pZP/e/cVFxW2t7VDExMf56E1kzlhsMBb7hdN9HcU+4w2UTkmf3bz1&#10;rtKy613OT0QiP+Ain8jbveLxJ1eIJh40gWCeXPHMI9f5DD+qrkSCQSAQiKXKeQVjMVvAHMIRIZQm&#10;iQz2D3Z3dp88dvJEx4ljR491tHfAIJQ1iXFGBaNiobjvVN+unPMLhojFxmOxn0tm/tNget7uOjgx&#10;/YfNW+8uKbket4FgvhWNfqK6dsWad1bMTN/pdn183dsrNrzzeZ/9+vZ2JBgEAoFYqpxXMDiGT09M&#10;Q1EyKT6dqYlp6ITMTM5MiadEoyKochLjiEVi6BzqH+IFU3IewXhiMVksdsfI4Cd7Tz1nNFWKp57f&#10;uPnesrLv4TgI5lOx2KdtrhUG84pg+KsM/RmLaYUdg/7/cHuQYJYk0Wh0bg6ABsueMTcA8ZO7cMkB&#10;BAKxTDlXMKFASDYj6+/ph4pkfnq7e+fS09XT3XkKGom7YHCgdwCKm7ycvPOert8Xi6lisdsGev6h&#10;pfEZva56YuoPGzbetX//jXY7iIT/xX40ev4gwSxygoGgXCafkUgk0zNWs5lj2FAwqFKqhMJxyPj4&#10;hFQq12r1bjesZMT8Pr8Td7IM5ybcDrsjMQUwjdvt9Xh8DMMRLo+b8IZCpNNJ2O0ON+EJB0NBf5Cm&#10;aBjT5SLMZqvVagsFw4nzoRBOwu1yswwLbYaig76Al/Do1Fq3i7CaLUqZwqDRUSTFj4pAIBac04KJ&#10;X5XS6XC1tbZnb8/OTMvMSMvISD0z0MMH7ornrHtTMza8t6Fkfylmxs66oiUIhq9gRgX/cPL4s3pD&#10;7eT08x9svD2/4DYHOhfZEifCcbAE9wVCHo/XbDBaTCYyFA4Gw263D0yg0ehw3EEQHr3O4HISHsLj&#10;criiXBRmOFBIYgpQ7oTDvFG8Xn8wELZYMJPJAsqx4w6rBfN7eSfhmB3uslr4CSqVajCW1+PjOA6e&#10;CTNbfG4PvAyv24NbsYDPr9fqNCoVdDpxu06pCofCiSdCIBALDAhmTCDyzgpGp9O3tx09XNfQUN8A&#10;t4frDl9sag/DQ+prD/ee6oOpnbuJbCIWe0Cp/KJK/bTBWCOeeuG9DXfmF8TPphw9WyrzgwSzyIFK&#10;Yu7kiuFQyGa1QgWTGOS4SCAQ8vkCgUBQq9FZzFbC5XbaXRRJwy34JjEaQFMMKCcU5P8QICpYzYEe&#10;n9dnt9mhH+oYu82BWXGzGXM63TTNQD1kw3AyTML4YDWFROrAbDq1xmGzQzWDWSx2DGNovujxuAiG&#10;pE+/RAQCsYDwFYzg9CYyqDw4moswZ5wN/UKJssmzv88FHstf++Ocb7MrFhPEYg/ZHZ93uh41Wyon&#10;p557Z93duwpuR4JZ6vj9AZ3BwMaX4BRFORx2wu1O7F/ht30RXpfLzbGcDbOLxZMGvRHMARUPrIMk&#10;dJIAVESGyMR2MF4wToKhGaiEINH4yedh0Ov2OexO0BVM1uf1g3JAMISTMGj0SolcPCbSqbUUScL4&#10;aqWacDqhpoEHQgOsk5ANAoFYYM4SzFUCBDMYi93n9nza43vQ5qiYkjz99rp78/fcidk/ybLx3S0x&#10;PpHYCjbCh4smgwSzyPH7/RqtnmQYaJMkabfjbrc7UcByHAe2IFx8peJ0usRiscFgAJd4vT6vJ14y&#10;n0n8TPNRKHo8bh94KNk7S+LeBDBZO84LBsdwm9lGBkitWmc126C4CQXCKrna7/PD9GFMl4OwmKwJ&#10;dSEQiAVmwQQzFIvdT3g+4/b+EnNUTEiefmv9L/cduFOp+6QvuCISOWPH/vwgwSxy4oLRUfGSBQSD&#10;YVaXy3WuYEKhkNFoVCqVCoVCr9cntm6dBcuwhMut1egtJhtFnq0EmFogELDZbHqdQSZT6HSGUChs&#10;s9qsZgxKoggb02uMmBkPeEMKKS8YKKUJh1shVRm0JiQYBOKasJAVzIN21xdxx6/11gNj0y+s2/Jk&#10;Ufmvxya/IVP9K+H5B5/vE4FAMv7AJ7x+Pr4AEsxih6KoxBFi52VuDw3c+v0Bi8UK5QuoIn7n2fCC&#10;cbr1WoPTTnDc2QVOMBC0mCxarVan0xmNJk98Jz9NsxTJRuIjh0JkMEAydCTgD7Msf5fL4bZZ7QFf&#10;8KxjThAIxMKwkIJ5DLd/G7P/TmMqHp1+aUP6S3tKCtWGQxxXHosVz6YknkR7P9oHg0AgEEuXhREM&#10;EYuNxGIvG82PqLWvTswUnBr+a1bexqLSURPGfOjKJRIMAoFALFUWRjAw9ZlYbLfVVu31n/SFmmbk&#10;72bnbd+7X6Y3cUgwCAQCsSxZGMGEYzEsFhvEHU6G4WKxcaNpw47snLxdOp3hQhvkEyDBIBAIxFJl&#10;YQQDRGMxic5Ixg/nkWo0aZlZebm7tBodEgwCgUAsTxZMMIBWpaEo/rxQGqUqIy0TBKNWaVgkGAQC&#10;gViWLKRgVEpVQjBqhSY9LTNn1y6pQoEEg0AgEMuThRSMclYwSrkqLZ0XjEQuP0sw0dkkQIJBIBCI&#10;pcpCCkahUPGnTo/GFHJFenpGTt4uiUzGsGzi9B8JuHgiySH0S34EAoFYsiykYORyJRkmQRtxwaTv&#10;zM2bkUpplqEYmuFYJhIJ0UyIJMM0RbFMmKHDNI0Eg0AgEEuVhRSMTKYIBsIgGLksIZicaYmEZhiW&#10;47hIhIlwLMvAfywXoaAN/3EsEgwCgUAsVRZSMFKJ3O8LRiNRuUSalpaZnZs/NTPj9hKimSmFTuuy&#10;muVjI0P9QzMKjdWOTUtEQuEIEgwCgUAsVRZSMJIZmd8biLAR2YwkNS0zMztvcFhwqrfra9/9n6f/&#10;9FJvY90Hzzz1va9968FHfldQmH/Lzd/75Cf/AQlmsRPfVRaNRPgAc518D9Sl8au5xHsSnXwPP9rc&#10;YRyz8L2zJLsSxB+ZbM8x1zn/Xvj3nBEvyN80MgKBuCQWUjAzMzMewsPRjHRqOjU99YO0LTUNtY3N&#10;TV++/vsPPfmCamSEs+gKs7JW3n7nX9e9+9c1b/78rjuQYBY7HMsFA2GP2+fzBkIhkuM4MATcBvxB&#10;h8Pl8wUS5wKC20AgmLguMklSLJM8tCOuHN45NM0Eg2GYFEnS0JOYOMiDo2iGpBKjsQwT4bemRlia&#10;ibB8gyFplmKgKAaZ0WGaoRjonH1olGVZ6IcGDEI7Abw2eM00RVMU/0SJexEIxNVgQQUzPUO4CDpM&#10;SiYmU9M3ZeanlVTsr6yq/a/v/vT+X/9pSiDi3NYDxbnfv+nHa7ZkzejsEoUaCWaxA9qYmZEJx0RQ&#10;n+q0erfLDUv5cDhsMBhmZiQqpZpwuUEKoVBIoVAOD49IpXK9zmiz4hRohuV8Pj8oB3zjcroUcpVU&#10;IleqNG63J+mJaJRwOPRqjcftJkMhq8lMOJwhv9+BYR6nK+QLmPUmCBkmfYRHPiPTKDV+r58BD0Ui&#10;NM3Cs7gJNwM2ikQsFqvVasMw3GF3OnCHRq2FVwJPnfAfAoG4GiywYFwuggyGJJMTaWmbtu9KO9Le&#10;cKL96He+e/N9v/jdxMio30cU7M67/sc3b8orx4IRd5BBglnsQOWB2+zwSXo9voAvYLPa7LiDg9Ih&#10;wv++yev16nQGHyiEZQmCsFqxQCBEkTQ8BMcd8Fi/zw/tUCAU5aIszYbDlMlk1mr08EdJ1haRCI5h&#10;FpOZJEmX0ymXypy4HWSjVatdDkfA6zNpDQGfHzNbtUqNSW9UyhR6jZ4MkbFozEt4tWotvB6vx2+x&#10;YITL47S7DDqjy0n4/UGTyQKvIVFL8U+EQCCuNAspmOmpaYfDFfQHZiYm0tO27NiZqZgRW1TyX97/&#10;4I9+eOOGd98u3pNz7/2PXP/je/dUHcd8nIMIIsEsdsAcUCXYcTsULhRFmY1mqGPmFtnBYBDqBhAM&#10;tEOhsNvt5a+FHI3BQ6CO8fsDwWAI40fwJcYHCMKtVKigzkhcjR8ACXk9XihEYPo2jB85wka8bg94&#10;Jej3O2140OPTyBUGjS7oC2Bmi0ImCwYCUahaTJapyamJiUm1WmM2W4LBsNvlAcGQYRpeIEF4zGYs&#10;FOQPnE88EQKBuLIspGDE4kn4Rvs8vinxRFrqtu3bMyeFAg9mKC3a88Mf/OALX/jC5z73uc9/4UvP&#10;vfzuKYHc4aVdhA8JZrHDMAyUJgDHRTkuAjWBSqVh41dQBiiKhnUKKG6gDS5xOgjogTbhcus0er/X&#10;D51ms3X+NTFBJyaDCYqPuZ3wLMMfxw4NvlrCHYFAENocw+9fgfomBrfRKOF0Evy5uhm/1zs9OQVC&#10;okhyanLS4XBodVqhUGS3O2AqLofLbLSAq2AKMB2rxQYV1dxuGwQCcWVZSMH09w/CwsdDeCbEk2mp&#10;aTt3Zo8LRwiH1WLRVx6qzM7L2ZyWlp23VzSpMtsI3OF2ujxIMIsaWPWnaVCIk3ARUVjUcxGbza6Q&#10;q1g2uchOCAb8AVVCwM/v5D9LMLCUt5gwN+GBx8b3wbNQ1jhxZwj+KOfUFSADiwWDEc6tOUBpoA0w&#10;EMgMZi+Px0uGwhPjE16vNxwmZ2ak8MJgHCiMMAuW2EmTcBt/XCMSDAJxdVhIwZQdONBx7Ljd4RwX&#10;T6amZuzMyRWJxm2wakk4vcGANxQKkJQ/TDsIP2Z3YXaHzeFEglnUwHKeDFM2K0443VEOyokoKESt&#10;1s7tOQedgEugKKEp2o474G/NMCz0wwxnMVpCwRB8+LjV4XZ5vJ4AqAg0oFFrLSYLTfIemg9IBTxk&#10;1Jt8Hv/c1rM5CMJtNlmNRrNEIhOJxF6vjwyRUAmFQ+HEvVarjSQpn9fvdXs5lqNIymK2ajW6cAht&#10;IkMgrhYLKZjcvLxdBQVGs0U4Prk1NSM7N29EJDbbHEarzWp36MwWoxWz4HaDFTPbcIvdbrE7kGAW&#10;NbBkBmGE/CGG4jc6AWSYTGwQSwDFAYzAMmw4HHY6XFA0JPqhk39IJBbhogzF0mEaqhkH7sAxHCoM&#10;v5/fZ3MWYC+oXWBOTWzgOguoVGyYDbNiep0Bx0FjDEiOY7g5FdEUwx8AzW9P4wehrAGfOR3E3NY8&#10;BAJxxVlIweQXFBQWFekN5jHhBAhmR07esHDcbHMaMdyM8zoxYTaDxQpqMePQg5twHAkGgUAglioL&#10;KZijHccGhoYtFnx0ZDw1NRMEMzgqNGJ2rdFisuFQvoBdoHwxYja92aq3YNBGgkEgEIilykIKRjwx&#10;odJorBg+IhBt25axY2fugGBUZ8Y0RovejOnMVq3JCrd828QHBpFgEAgEYqmykIIZGR2VKRQWKyYQ&#10;CLduS9+endM/JNDozWqDWcPHAqbhHWOyao181EYLEgwCgUAsVRZSMEKRSKFSm63W4ZGxrdtSt2fv&#10;7B8aVuoMKr1RYzBB1AZjIom2ymBEgkEgEIilykIKZkwoVKg0epNlUDC6ZVvqjpycgWGBWm9Qg2CM&#10;JkjcLnCbbKsMBiQYBAKBWKrIZYrRYeGCCsZoGRwGwaRDBSMYE5kw3GyzY3YHZnda+bggGH8LbXSY&#10;MgKBQCxZ4oIZWzDByJVQrliGR4Tb0jJ3FewB39Acx0RiXDQWiZ370+3Y1RaMBQkGgUAgrhK8YAQL&#10;JBjR+LhWp7NiuEg8mZaemZuXr9HoOe7Dfuh29QVztDsY4H/sjUAgEIgri0KuHBMIvSAYKB+u8hkz&#10;FEolRVHQUGm06RlZebn5GvU1FgzW0dbtcQf4a1DxvzdnaWYJAC9yLnESJ/HiX3+imbxq5DlAZwSx&#10;7ODPWTCb5FVEz/dNTvz1YRyW5ef2s+BnHubczJu9EIgPA2aq+eGBJZRkWjo2LOTP7nH1BSNXKMm4&#10;YNRabXp6xq7cXWqV7loKxmK2tTQdE4undXoDvCbwnkKpikc5m8Tg4opcqZSrlHK+oVYo1Sq1VhOP&#10;Oh693hgOURcSDE2zlxeGTgKNs+768PBnopyXs+69+Fz+FJZH5n8IDE3NfiwUw7Hceb/J4AuP12s2&#10;W7Q6vUajU2u08UCDb6s0GpX63MDcpeZHg1krOf5HJjFBlL+jaDR6tdqg0Ri0s4EeiEKu7ursGRoc&#10;9foCybnwaiKVKxKCgSV5WnpGXm6eSqW5loLxerzDw8Ku7t6e3r7unh64XRI5NS89PXx6e/r64oGG&#10;YHjE4/GdVzCIv2comjaZzcMjI6d6+Bn+IgMjx3N2/4elrx/l7yPxpU5vf2/vQE/P/PQn0n2qD5au&#10;UrkqTPLL/auNVJ6sYGCdGwSTm5urVKmvpWCWKyAX5BfEWcS3j3FozQOxXJHObiJTqjRp6ek5ubkK&#10;pSoxz8+f7aGVGIBbJBgE4sqQ2KECmkkOIxDLi7kKRqlQpaal7czNlSsVLMex/H5Jfs8kvxeSDwzw&#10;wxAkGAQCgUB8NCCYMElBraKUK1NTQTA5MqWC4bj4T2GgkImwEYbhYCULBqMMF4MgwSAQCATio5HL&#10;lcEgCbWJQqrgBZOTI1MoaYajWZaG/ziGokmKpiiGo5gomIiiOCQYBAKBQHw0MpnC7w+CYGRSRVpq&#10;Zs7OfLlMR4U5jiQ50uclcKlEOjkpnZpSi8VqhcwUdnuRYBAIBALx0UgkMp8vwLFRqUSZlpadnb13&#10;asbo8TJswMt5LKN9XX9+6dVnnn7hmWdeeuKJF1f9eY24txcJBoFAIBAfDQjG4/YxdEQyo9yanpuW&#10;U3xyVKnGAyGPk7Nr6g6U/vO/fPkz//zP111/3fXf+uan/unTLzz1LBLMoibCRcgwCcSPz0CHJyEQ&#10;iGuGZEZKEB6KZKemFJsydm3IKSk5OjxmcPkILOpSVRWXfPaL37jzwYcLivP3H8j/9v9c96WvXIcE&#10;s6gJh8IqpVqt0kQiUY5NCCYK3ok3zmhemMRISE4IBOKykMxIXC53OERPTMrezyhYl3Mgu7Z7UGX3&#10;ucxRt7x4b+H/+eJ/v/7eZoNN73Qon/v9o//29W8jwSxq3G53+5Gj+/YVj4yMSqUyp9PBcSRF+TGr&#10;xWbFGIpNiCMcDuk0atGoQDIx4bThZCjs9XhCoSBN027C7vdZIpzX7fYQROBDf3WLQCAQF2Rmesbp&#10;JIJBcnxCCoJ5L68yp6ZnWI77XKaIW7ZvX9GnvvzdF15fNzYhNGvFf3ru11/42reQYBY1Hrenru7w&#10;iy++/MYbb2Zl7mhva3U4jRrNdGnx3gPFZaPDQr1OHw6F7HZbffXBzWteS1/zRlXhXuHwWM+pbolk&#10;AsexvlNtM+ONPmK6q2ewq0/qCyLDIBCIS2Fqctppdwb9oXHxzIb0XZtyD+Yf6hqWWginhSaURfuL&#10;P/3V7/757Q9mlFK7WfaXPz79pf/6HhLMooYkKZlM3tjYVF/fUHGwumhvoVA0ePxEy5q3/pqRmpmR&#10;uqOwYK9MIvX5fePCkc6Wuoqc1DUvvpCVuWv37sIjzbVy+VRjbdFI926don1P2cEDzYN2z0KcswiB&#10;QCw/xoXjmBnze/2i8cnNaTlpOWUHmk4JVRab3RwkjPWNzT998ImtOfkytcxikGVs2/jAo88gwSwB&#10;IpFIwB8SCSerKqtHRwXNzY3p29JPdfa2NreDY462H+cisVg0EuMCuEZYkpP93ub8/F0lh0qK+7s6&#10;Gw/tkwrKJ0er88pKGodmiDDaGYNAIC6Fwf5Bk97kdXtFovHUtOzs3OLj/UIV7jDjFq8Hn5LKj3T2&#10;jk5PG616G6YbF462dw4iwSwBwiFyYlxSebCmra3DZsPF4xM11YflUpVRby7dX9Hc2M6yYCE2xjgp&#10;x+SJlsbUXYdKSuvz09LSN28uL96jmzx2rGlP3v59YoONRH5BIBCXRPfJbr3W4CbcIqEoPTUrL2fv&#10;0Nikzu4w2224w26yOTCXFyMIzIE5nJiLcGFuHxLMYiYaT8xixvbuKd+394DJZGFZ1u/zWy12J+5R&#10;yjV78osa65pYmouyTJR2eazjTTVV2cWHj3f3b373r48//mhV3aGRoe59u7IPVdd7fOjSoggE4hLp&#10;6uxWqbUOJyEUijJSM3bt3CUYHddb7WbcbrbhBsypMdu1VtwMsrFazLjNYLcjwSxm+COMGZoaEYi2&#10;bMgeGhRBF0WRKqWy/cixpoajtdUNaZu2tdbWOUwm8VC/4GRzU+XuTe+9V9nUoTMbS4qyn3v+6YL9&#10;JftLDzTUN1mNGDpWGYFAXDK9vb1qjRa3O0bHhOmp6Xk780ZGxo1Wh9GKm6y4werU8XEYMFxvsZps&#10;NiMSzKInEg4Fpifk3SdGCJc/Go2SZLi/f+DJJ579+d0PbdmYVrx778zIsFE21VJRVl6QV5idvSs3&#10;f3JGynD01KSgcE/+gQPVXd39VsyWnB4CgUBcEsNDQ1qdDsNsIyOjaWkZOTn5QwKh3oQZ4tGZbclY&#10;bAaI1aaz2pBgFjmRCMdSYZYMwb+xaDTCcaxeb1i79v3f/OaZw3Wt4yMiJhSggz7CarYaTRazzWF3&#10;0fFrNpBkyGHHnThBhunEtBAIBOKSGRsd02q0FotFIBCkpmdm5+QPDI1qdWa9wQLRGS1aiAliTURj&#10;siLBLHKSu2ES8CeM4TirFSso2JeZkTMwMFJVUatWa6JREFFyHAQCgbgaiMbGVUq1xWQWDAtS0zIS&#10;gtFojXq9Wa+36AxmrcGsMUIsEC00TGYkmKVEXDARs9mal7s7f9ceqFUbGlrq6hqNRksE/YASgUBc&#10;TUQisVKpNscFk5aeuX1HTn//sFKp1aj1Go1BrdWr+BhUWqNKZ1Dp9EqtHglmKcFXKlzMYrHu2lWY&#10;n18IPW63p7urr7XlKIbhiXEQCATiajAmFMkVKoPBJBCMZmRu3749e2hoRKczwgquycRvoTfwsRpM&#10;mNGCmSzQsCDBLCVmBYPl79pbULA30el0uI4d62xuaYfKJtGDQCAQV5yhkdFpiUyjMwwPj2RmbM/N&#10;yeMvQeYLhELhcJgMzUuYpCDQjwSzlEjsa+EFk19UkJ8UDGCz4SCYhoYWo9GU7EIgEIgryvCoUKJQ&#10;6U3m8fGJ/UXFRYX7TEbLh19GBAlmSRHf5W+12goK9s0XDGCz2Vta2pub2+y4I9mFQCAQV47JaSlm&#10;d3p9ARx3SGakA/2DbsKDBLPcAMHs3r2/oKAwEuGvQsaynMlk6esbqKw8tGN7nnBsPDkeAoFAXDkU&#10;Sm0oTCe2o8DCJxAIwsInCsMXBglm6YFh+J7dxXm79oBp2tuP9/QMnDzZk7Mzv7Gh5eSJLrSVDIFA&#10;XA0Uah1J0R/mk3NAgll6xCuYfamp20+eOLV1a9beorKGxrZ9+w5MTEwnx0AgEIgrjVKjR4JZ/tjt&#10;zj17iv/80qrWlqMD/YKmpqO1tc2VlfVVlTUE4U6OhEAgEFcUqUIdJikkmGUOGSbHRscPVdfpdYZw&#10;iBwaGq2taWpt6SjaWyKXK5MjIRAIxBVlRq4MIcH8PcBxEZpmE20MszU3tZeVVJw80e1woEPIEAjE&#10;VUE8IyP8QSYSZblINBrlIjE+Uf6WYTmaYefCsGyEJ4oEs9jhOC4YCLpchNfrDYVCJEnSNENRjM8b&#10;9Lh9AX8wGAxpNbrRkTGnwwXioSgaRoNOGC05CQQCgbhsuvqHtZiTYjkqEqG5hGCiHH/6qggIZl54&#10;4oKJIMEsdjiW83h8er3RaDThuB3DrB6Pl3D59WqrTm22mnFwTyAQoKGiYTkff4i63WbDoawhCDf0&#10;JKeCQCAQl0dlfbNgUuoIULZwxMtEGQ5Wf9koR0XZMBXyhYKwtgurtmQgSIYoBsQD/Ugwix0oRRmG&#10;8fn8Xq8PXKLX61xOlwP3WEwOD+HzeQMOh91g0EF9Q5KU0WjWaHQE4XE5CRuGBwOh5FQQCATi8kjf&#10;nvP62++sT8/dtKd6SKL3hRiKDEYot90orSzN356Rlpa+fVvq9s3bsvZX1OAEYTPJkGAWO2AXv98P&#10;Db6Ucbsxq9nr8dgxwu3wJUYgCKdMNu10OkAwJqNZrzOSYRKCWzE3OqgMgUBcITZ+8P53v/Xf//a1&#10;b335uhtf35A3rTAEA+4IaZscanvs/pu/+uUvffHfvvqVf7/uS1/9+re++4P9BysGeluQYBY7ULtA&#10;UcJxHEVSDtzu9RBkKOyyuT1O3jqA2+2USicxzErTDOFyQ1iWZWjabrO57E50mWQEAnFFqC3fv/Gt&#10;lD+/nPK9H91z5yN/PHpK4PV7qKDFLOnd8Mbz//61b/z3/97+8qo3/vTiHz//xa/+/IGHezprkWAu&#10;iWg8CwJBuGdmpCRJgzmcDifDUBEu4nMHHDYPFz+OzONxTU+LTSYjVDBuwhMK8pvFKJLELBaXw7lg&#10;rxOBQCxvpoY6jbKxoVO99z/2wsNPpZwcEDn9Pq8Xown1YMvBH99630MvfiCckY30HbvxJ7ded923&#10;R3ubkGAuiQUWzLSEohi32xMIBPmdMpFY0B924h4ufpiYx0NIpdMWiyUQCGD8fpcgy7BQ66jkCjuG&#10;Q+kTnwwCgUBcFvrpUZtmqryk5NZ7Hvsga++M0kT4vH63NWyZ7qsv/eGtDz+ckqXFbNqZwXvuvOf6&#10;6/5H1N+KBHNJLKBg3AnBkDTDMAlbRKMxhubIMA2mAULhkMOBg3uggvH5/DAay3IewoOZMb/XD+UO&#10;PxICgUBcHtMjg/UHi19746+vvLOpc1SKOX1+j4t06ruqdj//0N3/+uXvPLkmV2fFddKRn95y+79/&#10;9b+GT6F9MJfGAgom4A9oVFqfN7lL/1y4CMdyLH815fjJlaEHDARdDM0guyAQiCvFqePH8nfuKD1Y&#10;2TkiNrgCuNMb8jhph6F8x+bbf/id//nhT7dXHLU4CL1y+vHHn/zZHXePCU4iwVwSCygYlmUDgQBF&#10;UslhBAKBuBYIBgd7urtUWp3V4bZ7Aza700c4/U5scrC35kB5SWXDiNxoc3nNRkNjU0tt/WGtHh2m&#10;fGksoGAQiEUAzO5cPFATJ5IYXJgs/DNejcBbWNpLjQmx2GQyE24P7nBZcAdmt9sd8D/uwHHc5jDj&#10;LqPDbXG4oN+C2612u9WBIcFcEkgwiL8vYHZPLOVRLidLe6khFInMVszldlttNhOGmXG7xW43g07s&#10;DqvDaXG6THaHOR6LEwadcNdyE0w0EmNZjmFYmmYSYWj2sgMTYRhqNjQT4U/1lnxGBGK5AvM4HYvZ&#10;mNiEPTJopPv11AAfOp5EG+X8gc9qLn06qo/vDE/aaBfFe2aJIhwf15tMGG43W61GK2bAbAYbbrDZ&#10;E7dG3G7EcEM8egw67XC7rATDX8uTi5EkHQqRgUAIEgyGQ0EyHCTJUCIUHxiMd872xzvPE/5eeHhi&#10;UqFAKBwIhyDBMMt8xIVCEYhlABOLGclIo4Lc3uva1u3Z1ElsPOnadJJY2MAzOuNZ+Ke+9Gw8SWyI&#10;BxobTxAfnHRvOuHc2YN3SAnMB9ZekgjHxVq93mSxGkwWEIzWMj82ncWmt2B6iw3a/KAV11hsy0cw&#10;HBsJh6G+YPljqlgWGvzxuvyJPWGQg86zAnfE7zu7/6zAOKcnNZtI/GzVySdGIJYjsKLtoqMntWR+&#10;D143HewzkwMmss8U7jeRCxl4xkT6F/ypLyd9JrI3nsQgNE4aw40qX9kQ1jFhcZPJD3lpMSocV6o1&#10;JotFbzTpzRaNyaoxYVoTBrfQ1iZiPh2N2bp8BENTTCAQBhMkhxEIxKUCa09ULKbwUiUD2JEZrzMc&#10;hbVu+GpBTYNyCYFPL8xvbIyc1Hr2dWsktiVZxAhGhTKFymgGwRh1RqPWaNEarXPRGM1qUzIak1lr&#10;5LN8BEORDEkyHPrlBwJx2YBgQrGYmAju71JL7FyyF3F5wOeodIYKe4wD2mDysIklxZBgRCpXGEAe&#10;BqNGb1TrTWq9mY+Bj8pgUhqM8RhUBqNKb1AbDMtHMOEwBY6JRNCWKwTicoFFXyAWExGB8m6Z3o22&#10;ClwxTER4b6+lR70kBTMyJpSrlDqDUa3Tq7R6pdag1BohCl0iBrlOH48uEYVOu3wEE7/aI4UEg0Bc&#10;PknBuALlXVKjm0n2Ii4bkyu8t8cUF0w0ttQWVpPTM5jd7g8EfIHgWfHG45lLkI83EFg+ggkGg+Fw&#10;OHGulGVDNBKlKMrv9y+vt4VY7MwTjMzoQRXMFSMhmF51IC6YJfatVqrUsJCNxg9wulDgLUHmBpeX&#10;YEhymQkG3tTkxNS4SLxU31ZiXrsQ/DwIa8ew/PqQkRDXAPi7IcFcDeKbyJaqYNRqLUX9bYcnLLdN&#10;ZLDKnxxeFhAEcbiuITM9q7GxueNoh1qlduKO4b6ejta61taG2paOk70CnUozNiBoa2jrbO8QjQy7&#10;XC5+n2yENWgUM+Jxq9EsEoz0dnfrjWb29GfDeFyWkaHe1tbmo0fbhoaGzGZL/HepYaNRh+M2mMjY&#10;2Fjnyc7Ori6Vhp+rrHrFtGjQZDTMSKTHjnc0HWnpEQz5AvxFz+AlDfYNdJ84JZ1ShP3k3J/AYjT3&#10;dvW0tbQODQy5HC6O45Qz0yfaj7Yd6bBbvQE73Xu082R7zbHj9ZPSSZZl4YEuzK1RGmANKeDCp6en&#10;2GjU5fGIJ6fCIbSVZkFJCoYIHOyWma6tYDhmeny8trL64IGDg0MjPh+8rpgHx2cmJs022+TM1PT0&#10;BO5wTsmUNtzsshulU9OYxSUYm9Lo9WEf3tfZJhZPUhQFa58zEonD6b62F7BY0oJRqTTwSSYHLo7l&#10;tJM/TC07wYRC4XGh+GB5ZUVF1f59xa1NrWKBsLejqbEie39p3pvpBUU1HaLhsax1W7avzzpe23D4&#10;4L79FVWnJpUeku7vPrZ966amququ5sP529OKysrNdld8qjBbB+1W2aGKovffX1u0r6Cqqqpob3Fv&#10;by9uN3V1Ha2qOjg8NATp7emtqamvOtSgUyt9JvHRuj2VlZWtHV3HTx5v6mjeU1XeeKzD7fFiRktn&#10;x/HW+iPl+2q62k8F/cH4s8S0ClXPyS4wysGyg431TU4MsyolRbnZGzenmvRu3RS+7e2N1aX5zY0V&#10;dXW1gr4ewqKXTksqq+vChFk33llVXmRx4RPKyeKqYgtuT0wTsTDALALrDsLFIJhIRC2RnGhpaaqv&#10;LztY1Tss9AZCsiFBaUHhKcFIUdm+8vLCHsFI3oFDQyPdU4KjLdU14lH1tszi5tY2n0dXX5q1ees2&#10;rdVpczj37C0STyvoa/pLBiSYJS0YepkJJhKJgGMcdofVah0RjFYdrB4bGPXYjQ5sUjgzllreevCo&#10;YHxoZP2f/nog7yCBY0q5aP+h2qyDHVKDY2p8NDczranqIKYWHWs/tOfAgWm9Jf7dgo8IPit8ZPjk&#10;vqLcgcFuvd5w4EBVZub2qenJgYG+rKyMkydP2O12n9en15sPN7SLBANhj3F8sP1g5aEZmcrtcTvd&#10;rraersz8fKPJDCuHhNPlwJ1Hmztqyg95CHf8tcfCwaDHDeO6Zyan9+3eZ1SoadxYXpRTUV8dCJDS&#10;EW36O5tNqkmnHRsZGMravKn3aJPX69mVu1MnPqUYaKgsybd6nD2iU4UHd0NJlZgmYmGAJZ8vFhtz&#10;LQLBxGJUOOxzu90u1/Gu7pKqwzqTdaazt2BbVvegYN+BktyctP2H6tZn7xkZ7Rk8WlFdVCIUaNdt&#10;3F1XW+/3WcdPVD77+2cPNp7oF4jWvPPe+LSKYVEFc4kgwSw3wczh9Xp7unpaGlpxiyMWCcaiuMZq&#10;3Fl/8tCJsfHhkXdferOmpAEKHobBuwdH03cfGZs0Smemi3cXdrUeJgmJUtl3sLX1lFQXTM7SXIQN&#10;Tk+M1NUekMtnQGO9vQNr127o7R0UiSby8wtGRkYZht8qxdBcV2ff6GB/0O9WSMbbj3fb7K7ERzwx&#10;PbUzJ9dgMMaHYLpRrWq68kCRWa/hEhdznsXjcJQVHTDKVbTLVLwvvXPsBMMyM4MzO9/bFnaZolHW&#10;ZbFvfn9jc11NNBqt2p1dU5hVX7ar42iLMxgor61obmui4y8GsWDME4zc5Fksv4MZGR7Jytkrkahl&#10;nf1FmzPHRsT79pc+9uivUta8V1p/xGox9DZX15ZXG0yOXsGM0WRiPaYTpTvfXLX61Tc3/umVt1Mz&#10;d9kcRITfRX3NWNKCUSrVSDDLUDBgl76evqbDTZJpKctwsSgZixI6mzWvobfmxLh4RLT+1fdry1rj&#10;m81dwyPirOxDwyOK4SFB8d5S6ZQ4wpidhKz6eFftkGz2iNNoNMIppMrDdfUymQSG+/uG/vr6+12d&#10;/eLxmb179ouEEww8EYwXifae6h8bGg76fYTLbrE5whST+IjlEunuvF3GpGCgL+pzG+sO7bcYVBx7&#10;hmB8bqKiuMKkUNGEcX/x1u7JowzHSASyvI1ZJGGDl8LSbFZqbkNNazTKddbteeOlp3Kys9Q6w5Rc&#10;tXPXLqFwPDkhxEIBSz6YmcYJ/8FuqWHR7OQXDo+mphdMTSrlXcMlW7crZ+RVlYceeuDRouKDRost&#10;QLgrCosa6o+4Pb4QSXORiFer2rl2TU3Zge3Z+fc9+PjBmtZgKJyc1jXCRAT39up61V4kmCXGchUM&#10;x3HTk5M7MreLxoRkOHEOo1As5tTjeHZtX0mjQDQsfv2F90r31Mc3mzuGBgcztuUND4y3tBxJ27ZT&#10;pzHEggbdzKmM/VV72kacs9+voI8bOqUo3Vc/Mz0Dy5Purr6UP79z8njvyLA4e3v+QP8ISSYPF+k8&#10;0SkYGAz4/fyp2fjzSCe6YxMiUd6ObKPBEA6F7TjutNumxMOZqRvGR4foM+dCj8u1f0+xXiojHbp9&#10;RZtaBg7RDD0xrElflx1yuaBqYcLkxnWZh8raQDaq6fZnnn6woHDfxLQ8r6DwcFNLIMDv1138wCcT&#10;jfC3ywBY8sGcMunylnWKte6/bZly9RD0Dr/3/g7xmGz62FDBB9vUUtmoQLD2zTUV5WUareJIa8e7&#10;a1MHh6dIKrkapZwxrn9zq2hw0GhQr39/w/otGWozdm1P9mF0+ff2yHvVTn5GWWqnHZHLVYEQdTFz&#10;OL++GT9zARLMYgcW1uJxcVlpmcloSnbxp4kKWJ3uAy2DdW2CabF00zs7aiuPxPtD48KxfbsLRaOi&#10;tiNt+bv2m3Tm8VNH1r/+4jN/fqOsdcAT5udpmqR6Okc2risoL2nCrDgsTwRDYxveS+/vE0yKJSX7&#10;y8dGxdTst3Sgr08sFIaCyV33c0xPTJTt32+1WI62H337rTWrXnnl+Wefuf+euysOlPl9Z1zgOeD1&#10;1VTVWLVaym2trMjvHTvObyIT63bvKAm5/SCYCM3mbd97pOEUtMMh8/r333zyqT/k5O7p6DjhIojk&#10;VBY9sD4KWR6CgTcB6zJTLk9x56jaDSs0iwLxmDhn537pjEo2OFG+a49eowkGfCfb29a89srvn/nt&#10;c398paTyCO7wzv3aemralJNTbtBoOJYeHBp86933Dh85GkqupV0bjC5fUc90rxqPC2aJzSsSudoT&#10;pFh44Rx8aWF9CoowLgrG5m9iLGR2/ge1MNEYHVlGggmFQxRJRpda1fmRQAXj8/ntdvu84hTeY4Sk&#10;aIuNwGxur9srm1ZazeAJ+NtG3C6XXqP1eb123G40mimSMmiUHUdaTnb16i0ONj5PRzjOoDcLhib0&#10;ekv89KBRr9evVGhdLncwELJabD6vf+5b6na6/F7vuQd3+r0es0FPhsMyiayjvaOlsaWpoamluUWv&#10;17NnbiKDygczY1Q4HGFpnVrh8blBJEFfyKQxcQwLbZgrTQar0+6BVxKJMGqVuuFwq3BU7Pfxh0Ev&#10;FZapYEbU7rPXLa4VAX/AZLTCLBryBXGzBUpneKV+n1ckGDrS0tLdP4zZ3VBlJ8eG8YOkxWznFwvR&#10;aCgUksmUVqsN5sbk3dcCk8u379RUn2pJCmZKpnWGKArMAYKBj5FheMHwWzX4LzEsMCDw1WfhbxDv&#10;hcHlI5hgMBQOL7cfWgLxP955ZkTohDcLf0b4n7+CwOwbhwZ8heL38ndBD8MwUH+QJDl/4wDMBDTF&#10;zGmDn9s5GJ0fIf6Ep58xPquc9wXAM/FPRFM0fHvh8+f/BKHzn0wBOhMTYRkm0YDb+Vc9gJlxfn8g&#10;EPxbf9J1zYH3DTnfR7X0gDeREExJp0DjXkSbKPm5ZHY+STQAlqb5DRg0AzNRouc00DHbB3M4/5Bz&#10;RllIQDBFp6Z6E4KZXYdbKvSNTCmsXj8bCTDwmVN+m2ms/1RDXV19fV1jS2t1bXtL2yDhg78DadSp&#10;TrS3NR5uXV6CCaFzkSGuGctPMDMuT2mnQE0sjX1gSwKjy7e3Z6kKZndJ7cGWHiwYdlNRmvSqRN0v&#10;P/3ot67/5nXXXfeNb37zv667/pvX/6yksgF32fYV5Hz7W9/6xnXfXEaC4a81SUHFlhxGIBaWZSYY&#10;KhaT8IIZU7kWyyayZQAIZk/PdE9iH8xSE8zaTdlP/vmdIZkZD0ZCfgcu63sv5Zkvfe6fP/eFz3//&#10;hhtW/uiWf/nUV2746X3HBgebGg49eu/Pb/rRbctHMInLG1/bDayIv2eWmWDoWExG+Eo6xdO2xbKT&#10;f6kDyyaNy1/UIxvSuuKCOc/G5MXMu1tyVt77RGPXuNXDBAgbjU/1NJTcesMPf/7QLysaW040Hv7V&#10;7bd95Zvf39N0XK6RTw73HCgsXz6CiXCRcJBkaPSLPMS1AeZAKKCXh2AAWBoafOT+Xm1xv9Z0LQ+8&#10;WiawsZglHGmachZ3TqudYV4wS21e+SAt78af/6amfchCUH6XLRIym6Rj99133y+fefGUcAqfFqz5&#10;zb1f+Pf/zmvqt/u8DEWqx9XLRzCw0kVTjM8X8Hr8AX8gGAzG9zzzQOOSgAfyDw+cSSgQJMP8cSnJ&#10;50Ug4iQEc233IV9BYO3azUSOG4Nbjul3nVLWj6rbReoOobJDqGoXqlpF6haRJh7tEZG2XaRpE6nP&#10;DTwEclbnpaVdpLqiSb62qxzVUbid0LVMmKrHbbk9xswjkh6JNcwusdolwdvvp91096/qjw6YnQGf&#10;E9dNDe/euf3r//Pje598uUco8clHUp974Cv/fn1aeUfdkdaivOz0tVmnBXPbq0tcMKCYSDQcJh0O&#10;l9WKmc0Ws9lqsVjjwD+XGIvFbEoCDT5Ws5VwEkgwiLPgy5dldIwJvBMmGrPRkR6jf3/XdGbNyZ21&#10;J3NqjuXWHsutOwaNnTUnsmtPZtd25kB/HeTEztrjkNnBk7l1J3Jr+eRA6i4+yamdlcTEr0DqTu44&#10;dHzHoRNXO9v5HN9Rc2JHXVdWfU9Ww/Cu9okuic1Dzjut+ZLijbUbb7jjobqjvQbc43Wa22p2/+R/&#10;f/DJf/q3v7ybPSYzunTTH7z02Ne//p8bsnc/+sSjX/nSv33pX/9rxcqUFshNrx657ZXWR1JKlrRg&#10;gEgkwrIsfZXhzy3PV7jxb+EVXGedneBHBLGY4GeECJ9lswNmDng3UJKF2IjNH9Y6fUbCpye8BsJr&#10;JrxWwmuJN8yEz0R4jfHAXZBEOxG4a+7evyXwXGf0wGThqS8/Ov7Wp7R75Tgfhf0qJvkUTq+G8EHM&#10;7oDdFwpRS7N4iVN8sDYtr0go15mdHrdLLxpoyNy2edVfU9t7pFrcb8UMh6sLN21c237syJ7CnL++&#10;9vrbr28BwTRDbnq19dZXWn6ZUlJS052cGOLDmVvcL7xgLiaIhYIXzGyWJfC2oDAD08CScS5854KH&#10;i+eszr8piYdDBQGLeT7QuHqJxJhIjIbG7PMu9Rmkq39YJFWbXT6L0+WwGzHdlFohn5abdRa/2emz&#10;OKwmi0qplhrMJo1OK5Wq5FLLiptWNd8EgklpvfXVlode3Vd8aGlXMH8XwHz6kUEgENeaZfZ1HBaO&#10;S7UGo91hstmsmNVmMWNWzGyzWxyExe4y4xg4xuJwmHHCjLvNNrcV84JgGuNpujWl8aFXi/ZXnUxO&#10;DIFAIBCIWUZFYrlGZ8LtJhtmxjALZjNjNqMNM9psZujEMQNmNWA2g81htDkNmN2AOXjBrIzn5lUN&#10;v0jZuw8JBoFAIBDnIJ6cVqg0oBaj1RKPzYjhBhsYBRJvgF14wUAbN8BdGL7iptWNK+O5eXXD/Sl7&#10;CytPJCeGQCAQCMQsgtExrd5otmI6o1FnMunNmM5i01lwrcWmtUA7MQhJtPnMCaYJSpn7UvanF7b6&#10;0Y+qEAgEAjGPSDQ2KhxXa3UGk1lnMMA/OqNVa8I0ZhsUNVqzFQKNs3KGYO5JOfBWRp2VQD+GRyAQ&#10;CMRpvP7gqIgXjM5g1Oj0ap1eYzCpjGaI2mjSGI1qo1FlhB6TymSey+lNZDetargzpfp3bx3oGFAl&#10;J4lAIBAIRCxmMlvFk9NafdwuWh1EpdUpdYloVTot3Cp1eqXeAFEZjInGGYK5LaX+/pSq594utHkX&#10;y1W4EQgEAnFt8fkCU1MzEqlMazCotFo1HxAM75Uzo1frDfEYEw1eMMmsarg5pemOlMb7/rJ3055W&#10;mdGHtpQhEAjE3zORSCxM0l6vnyRJhmFYluX/v2jmC6bx5lWNt6Q03P5K9f2rDvxpc92hE7JJld9O&#10;xBiKP3l3lIkHGuckQsdYCBtLXJmZiYe/RDN3Rg9ztX86i4KCgrIEw58o4Zxcyx9pwqtiWDJMud1e&#10;gvDQdPzkWH87cz+05CsYvohZ3XRTStOtKQ13ra556I2DT6+tfHVz7ZtbDq3ZXLFmSyKVazbzeXtL&#10;1Wyjcs3Wyre2Vr65pQLy1zOT6Hkjka0Vr2+teG1r+WtbD6CgoKCgQF7fWv5mWsVbaQffTC1/K/3A&#10;22ml76bt21fRMj6plMg1CoVWoVArlarZQPvMqNQqtQYyr3Nu5HPzkSPwUSs1Oq3ebLJ4PX4wzSWf&#10;23cFVC2QOcHMljINt6yqv21Vze2rqn+26hDI5q7VcFt912tVyUCb70mk+s5VVZC7Uj4id6ZU/iyl&#10;8vZVFSgoKCgoP005CPnZqso7V8+l4uerSh9eVZBX2eEn/7btUVcaDohEIpdz5vj5gpmfhpWrGm9c&#10;3fSTVc03rIa03vB62w2vH7nhdWgkAu22G15L5Ag/wurWla+13fT6R2Tl6+03voGCgoKCMpvX234S&#10;X4TesPoINGD9/p6Ush3lXZ4wv+lsSXMewSQG44JpvBFuVzX+5KOSGC1xypmPTGJkFBQUFJRzc0tK&#10;/T0pJdnlnb5lIJjTaknu6m8Af0L4ImY174PTI1w48/3x4TnrgSgoKCh/zzlrCQm5lf+5SElOeZc3&#10;HKMjyVP9L1HmHUU2K5ibVh2eTWJwLqc/lPPnrEmhoKCgoHx0GpKJL0hvS6l/IKU0t7w7IRj2CgkG&#10;aqGFL4fOEQz/Pg8nw79bXi0r40EWQUFBQbkKSQpm5Sr+lF23pdTFK5hOEAwViVGxGDN7sbW5C5d9&#10;uCrgXhjtrEucze9JTCFxnbzE4PyRE4MXytxoc0DPXBKDc2OeVzCzQYJBQUFBueqZEwy/yL0tpeb+&#10;lOK8g/wmsjAXI6MxJhKF0FwMwnJRiokEKTYQZkIhOhQiSZLmmEiEjTAUEw5S4RBNUxzDRmkmSpJc&#10;KMSEwiSMRTH8cWE0RQbDTJiJMmyEHyDDYZojYZpchOIvB09BNxuFiUWTF/3kE2U4PmwkwnAcRTPh&#10;MJWYZogMQ2DKDBeBf4IkBW2a5UiaDVF0MEyeK5gLBNkFBQUF5WonLpgHVhXvquA3kYFgwrD0Zzma&#10;ZWHZTZH80p1hYGl/Gg5kAAt+momw/A9WItEoLOLBJhGOi8YPMgbgDl4wNAXjMNGoPxol4TEMBV4i&#10;4V6OjjIhmmMDcBfDPxeoiOUifGDiYBf+BTA0y4sDHhJ/Eh54GTA1kn9tdOKAZoqBZwfdwT384EUL&#10;BgUFBQXlqobfUHQ4IZg8EAwZC3GxIBMhaYqiwhRNsuEg6cKFw32pWRlvrFmz7p31b725Lju3UCSe&#10;sFnNx1pbN6zbsG7d5vqmI2aTXiIe3ZOXs+btd15fs35Tevaxk93TE+KqsuKtO3fW9A0acGy0qyM9&#10;PTO//JBaPqGZ6C8orj5wTKzCg0GoUEBl/JOSUOPATTgMlU6QJN1uQt/YcOi99RveXvP+G2+++/ra&#10;zW+8l94rGMUdWMvhjvffydpXWqnH9OOjfds2vr/m3Y1IMCgoKCiLI2cJJhwL0FFvmAuEqGCACgdo&#10;NuAL2pTl+3K/+73vfGyWz33+yymvv9nX27XuzTe++LnPfuzjn7nt1nsbaw5Vl+z98Q++nxzp45+4&#10;94GHC3PzH7v755/+p/93+5N/6BwbbK/fe/PKH/zHf3+nYFdO+d6CW+5+5KX38qa19hDoJBQgw/CU&#10;IBXSH6L9ISoQCFBBp9My/drLz/3fz3w6OVmejz/269+1HT36/FNPf/KT//hf37uhsr2jcHfWv3zi&#10;E3AfEgwKCgrKYsnNZ24i89NRd5DzB9iAnwv6OMbnjvjUFv1k69ET1bV1jXWV2zNSb/vp3T+7+75D&#10;tdXjo/1H6mtX/2Xtj75/x870zMMV5b95+Lev/PG1sj2Ff3rhhR+t/GnGlozawn33PvCbH//qD62D&#10;3YRtbGfmu/9x3TceePhXb659/7fPr95zsEVv8wRCgJcmA1TIFwqFfSHOF4oE/GHa76AJ1cjJ1l89&#10;8Oj//viWDdszy8orn3j48S9/6RvbMnaeaK5+4he3/cvXri843CGVjnXWl+xO3/P/AX5I+kA/fhAS&#10;AAAAAElFTkSuQmCCUEsDBAoAAAAAAAAAIQAyCC4fJ/YAACf2AAAUAAAAZHJzL21lZGlhL2ltYWdl&#10;Mi5wbmeJUE5HDQoaCgAAAA1JSERSAAACHAAAAX4IAgAAAEZIVOcAAAABc1JHQgCuzhzpAAD14UlE&#10;QVR4XuxdBWAUR9ue23O35OLuShISggUtDi3QUuru7t7va/+60xZKgUJpi1Nc2uIOgQBJiLvL5dxl&#10;7+5/9y5QHErha0Jneg2bvdnZmWc28+z7ziu0fk+tQucvHuSh0RD18VygBj6NEcAIYAQwAtclAjSE&#10;gAPgh4diAPjtcgvtckjlchs7X71TffnfMJMXiOu5XJcDvC4HdfpTeN0P8Hr9k7vIxPXeOf0rPfcA&#10;r1wpqZyxEsNN/+QlaPXU7+eu177+UQINDW7uO/xzXT+9IYryruWj5+ux7+Z/3gg41vMXOPZadvAq&#10;tO3D81ojeRU6+leauC4HdRajXJezdmqM1/Tv+q88Slez7vnXk5N3OPXQwoneNfzL/XOD9bx7sOcd&#10;H7CCbx06z+pKy33Sp/7yXulriFqFKW7wVfe43cSlJouiFC+rnHWPi5DKX2HLS93+5Pe+fl5na+6/&#10;YXm6/tbcf8ms/Wv/3C53ab7cpeua1zu13l5+z4EHTucTanX3Fi8vnFplqd/Oem+nSMV7P7dv68R3&#10;IRCE7zLCgxjAGBfi4u67+gSVM4pXQDgPiflop5uuum9H1fRKOVQzF7rwVOtuj5ugXZLmfP2H1rw9&#10;o1o/f3+u+WTiG2AEMAIYgX8IgVOv+X/1JZ5a/WnACh6XG6gB1ltqrYd1lFq9vUu1d7kmqIX1XFIZ&#10;+NRq6sbUYu5CyEWnuejIRfM4CcLNZtJ5LJbb4fSt9WdKId5ffQovgvAengEb4b3krJOniO5MUrki&#10;vC8LpG6Ry7vh1LuE1CvCBF+EEcAIYATOQeCc9/hLYNS9uNJopNtFZ7EcpMtuc5IumptgumkMt4eO&#10;ENGt0PJSDHDP6S3Scp9Y5fG+99M9LhZyMlxGMds9dGCf5Pio4CB/PymDzbyg0vCfWqhPKfPOIwqd&#10;NrjTdX4Xr4mfQ4wARgAjgBE4HQGKKAjkJJFS5e5SaQqKq3bllxqcTDeD7/LQKSGFklG6lVpnkEr/&#10;J1eDYAKCDtvjYDl1mXGB028c2SdezMQAYwQwAhgBjABGwIuABaGievKnNTuL67o8dB5yu326r3N3&#10;OUCKQbBxwvSQTI+FgwxPPzw1GzMKfowwAhgBjABG4DQEeAgNiGI8etcoPzHX7XLQGXSvH+N5MKI0&#10;X/ANg0ZyaZZ7p08IF2MgMQIYAYwARgAjcB4EUhRo2IB0Hgu5XOSFPCJBSqGUXzSPI0Qh6peRioHE&#10;CGAEMAIYAYzAeRFggbySGSMXMJGLBAOu8+5VA6lQejHC4wz1F0oFeD8bP0sYAYwARgAjcEEEwhRI&#10;JuQgD0gq5zepJSjTLxqQCikVcgRAQ7hgBDACGAGMAEbgAggEMBGHyfC6oFyIVLqdV9xsxmW5FGKo&#10;MQIYAYwARqC3IwCccN5ySYc+MAymg28i5Qh5AVI56YcIPiyX46be25HE/ccIYAQwAhgBBB6M5y2X&#10;dP6Dqy5OPKcTySUpCs8ERgAjgBHACFwPCJRU1J93GJ1q499kgsuSTlxupDfa4aPWmk/vh85gg69O&#10;L6Qb6fQ2i637LPxjspBWu8cBmzoIOZxUO3AVnDx3PHYHUmstUMFsPbNRb1Vo+VQ5z9fXwyzjMWAE&#10;MAIYgf8FAhYHGjZs+M69h8+62ceff/PSSy9ZHX+rD/SQftPBLoztNqZEyPqmxp23sV07969csaKu&#10;rq6g4OiePQcCA0NlMlF9Q/v6dRv27TsQFhopEvG3bNm9e/f+osITR48dO3TooM3mjIoKr61pnjlz&#10;5vZt20QicVhY8Lr1m3ds31FRXrF///6Wto7UlMTTb7d/36ElSxZrNJr5P/zg5x8QGhIE3/64cInV&#10;Yg8NC37m6efzBg9nsxknTtTMm7dg6JCB+w8c27P7QHp68o6dB9vbu8LCgjZs2Hrs+Im0VKrZowXF&#10;xUWlsXFRfwsefDFGACOAEbjuEGDS0cDBw955578SmTwxPtY3vlfeeAeW7jfffDMixP8iIwb92O/5&#10;9a1dBkRnn7faZUkqubm5d95xZ0pS8uQbb9Jpda++8hq0JZXIhuYNraup3fLHH9QifrTgu1mzpFJp&#10;3uBBURGRH3/4UWNDe1BgYFVllcVkjomKhjpDoAwdkpOT069fvzVr1sz87gc4eUrsiI2JHTFsaN/M&#10;jH45OZ98/DFwDHy7dPGSA/v3wTC+mzWjqqoSzmzetGHL77/BwY7tWw8d3A8HB/fvO1pwBA4YDGL7&#10;1i2Nje1wfGDfgfz8/AttRl13DwkeEEYAI4AR+AsIDOqf8cYbr/33v/+d+T21Dj/y5HPwGv7D/B/6&#10;9kn+C62cr+plkUpjU4PFYhwyNDc6JviNN16n02kb1m+RSNiJSRGDBg0yGo3QskgoGjt27JQp4/v0&#10;SZp688Tw8LADB/bzBczIyMg77rozIFAK5KHSqLL6puVkpw0b2j8xMWHDhvVwocXarQoLCfUbPiIv&#10;MSn2vvvviI6NPVZUCN/K/fxYHA4cxMYllpaVwkF7R/vYcWPgwG635/bPhQMenwcfOBg3bmRtXe30&#10;W6fDsZ+fXKEIuNBm1N9EDV+OEcAIYAR6NQLwpj5q+OBZs76b/d3sqdPuUHZ2rl+/JizQ7+8P6tKk&#10;AlEqn376yffefxdu5nQgt8fFZDE8lOcLVYwmilGgOJxOjVZjNtl9v4pEwk5lB3VEoxUcLYB/lV3a&#10;19547XhRie9KNptFBxkMDjiM04fh8EoudCaTxqDO2xx2KqA/QsOGj2hta4WDbTu2jRk3FraSWttb&#10;FQGUmCYQCQgGNZBfFi9nspkWq+X99z8zWcy+C3HBCGAEMAIYgXMRgPVxcP+siRMnrfl16d133c0i&#10;kOF8u91/FbpLk4rJbGEwGNnZfaFpJguxWSy1Wm2xQMxKRDqR1WL1rd0EDbRPdB6f0rJB9EoWi6XX&#10;U3yTlJTY0U7po9xul0Qk8vfz83EIQRBqtYZq80wTNqa3R26Xy01SuqtTGVHS09KWLV165533piQn&#10;ZWamN7d2sjjs2Ph4qDPpxhuBZuCgurp6xIiRxcUF8+bN3bhp05133vlX4cD1MQIYAYzAvwQBWGvv&#10;ffBx0O4sWvrrzFmz5v24WMRjOP+m7RcVL/9ShQHhKAnCZPzT7kskEvkuYjBRQmKCgM+njhl0FpNp&#10;t1FyCOz8NzY2wd4JHAcHBvnIAzJ5edweEgQf37UMhoAvOPfmbu+QgLqYXkmFOqBTB0mJibB/8+47&#10;7yxftpgOBMZiVlRUxkSGwleB/tJghRwOuFx+WytFYF9/840LOOn8kWkuNWD8PUYAI4AR+Bcg8OKr&#10;b3d1Kb/+5us7b7v59ddf++STj2F/5ay3/CuA4dKkAoIICCvOk7bDNILe2dmpCAzYtz9/1KgJr776&#10;alsHpeayO0mj2czhMn5ZtHz8+MlqjWbo0GEUK3A4paVlcAANWMC42NOdm9jhcBoM3aqzM/rtJRWb&#10;FfRelF0bdWsQiBC64YZhZov+y69m3Hb73bfdee+TTzz1wAMPnjVgk8nk21yZfNO4gYMHP/vss+Tf&#10;Zt0rwBRfghHACGAEejgCn345q7y8Yt26VSEKGeiaRo/I++GHH2bOnLV81Ya/2fNLmxRz2IyUtMxB&#10;gwbLpJSAAvJDQlLqwIH9dXqjRqsdPXrMxEkT/eSS0PCojMxMhb+sS6WjMxjPv/BCcBAlPfgpgjKz&#10;skJDAngCXmJiWnRspE/BFRYWlTckLywk8KwBgBoNSmR0XHp6H7GIn5iUmp2TAwdwMi4+zWK1RoRH&#10;BgQGDh8x4vZpk8+6NjIqNjMzUy6jwvfHxCXGxcfK/YJYZ2zZ/E248OUYAYwARqDXIwA6rgULfv7w&#10;gw/8ZdSqDosuaJCiw0OTUzMLCo4NHzrwIiO8pEkxLeep1ZBOXkS2TRsS88ht43o9WngAGAGMAEYA&#10;I3ApBJQai0JG6XXOKnYSQbjIC6mwQPUDpPLcN9vzy1oQS9id/PHMJi6t/rpI32xOdO6uDkhS3o2V&#10;q19g4x5ahjHD53IcULDq6+rPAW4RI4ARuC4QOC+jwMjYF2aUyxz33yIVDvNs2y24K7R4ppHwZfbk&#10;0tXAABlahjHD53IcUHBymEtjimtgBDACGIGrisDfIpWr2hPcGEYAI4ARwAj0egQwqfT6KcQDwAhg&#10;BDACPQcBTCo9Zy5wTzACGAGMQK9HAJNKr59CPACMAEYAI9BzEMCk0nPmAvcEI4ARwAj0egQwqfT6&#10;KcQDwAhgBDACPQcBTCo9Zy5wTzACGAGMQI9G4DQ/DW+wXygeiOpIfU4VIBXqC2/oRews2KOnE3cO&#10;I4ARwAj0BARoFGF08wuNYo9TXEORCCWp/Mk4PaG/uA8YAYwARgAj0IMR8EDAee//5+2jV/0Fwssp&#10;3unBI8FdwwhgBDACGIF/HAFgFBBPiG4F1+kBwCiRBYICeyhGoQQYrP76xycLdwAjgBHACPR8BChS&#10;AWqhOuqlEIpFThbfRj18B3EgcfLdnj+XuIcYAYwARqBHI3CKVHp0L3HnMAIYAYwARqDHIHAxtdYp&#10;k2K8q9Jj5gt3BCOAEcAI9FoEsJ9Kr5063HGMAEYAI/CPIQDCiu9zdsGk8o/NCb4xRgAjgBHonQj4&#10;3B0vYlLcO4eFe40RwAhgBDACPQ0BLKn0tBnB/cEIYAQwAr0YAUwqvXjycNcxAhgBjEBPQwCTSk+b&#10;EdwfjABGACPQixHApNKLJw93HSOAEcAI9DQEMKn0tBnB/cEIYAQwAj0UgcuJ5YVJpYdOHu4WRgAj&#10;gBHojQhgUumNs4b7jBHACGAEeigCmFR66MTgbmEEMAIYgd6IACaV3jhruM8YAYwARqCHIoBJpYdO&#10;DO4WRgAjgBHojQhgUumNs4b7jBHACGAEeigCmFR66MTgbmEEMAIYgd6IACaV3jhruM8YAYwARqCH&#10;IoBJpYdODO4WRgAjgBHojQjQ+j21mkAuiaf95sGRD9026SqOobq61mGzu90uaNNDFfiH5vsXCmSa&#10;9BUajTo8ebo7Qv+pb+Ebl8cN17g9bqqqB9EJqhFvKH/4nSBodDhwe4P7Uz+oluFf+M9NJbOkasGV&#10;EP2fBt93Z5Xxte6rTJ2H5qhTcHTytO8Yrv6zqrcJ+N198jw05z2mEdAC1Qoi4BjuBuepC73H1Mio&#10;RuBaOIYuQOWTN/LeuvsG1DGiGqL65f3Fe9yNE9UGRf+n95BqzHtTb+NeCE8iSn3VXfXkkL19OJn/&#10;AL70QuRF5ORx92x4z/uG7avTff7Utb52vLi5fT04lTSUgqwb2pPD6h4OQENNnxuuIugwaIAc5tJ7&#10;g9Om+uTN8L8YgX89ArB8+Ba6Pwv8uXSvF6fOUae667BYrPiEeDYb1sNrWHx/489+/fuRyg43XXDa&#10;IvnnTa8hqaxYvhIGHBoa5nbDYuJdtX2r3+kLFSACQBHEBbz/qQWaWpfoVAVYh2DZpXlcFLfAF8Ak&#10;bjrywKoK31JwnyQBwkU6aR4H1ERul9vjctNIavlze+gMWNF8SyW1LMIxtSRTJxiw5hEeFwGtejtD&#10;RxQnkR44pjG8vEPSoBMepgeaojm81MZEDjeiOzwMBqyPLruHznIiOsPjZHhcJMEiPXQ2chEe0kkw&#10;SepCB4FoThoLegvH0AEnjQ63YECDiCBpLBgaw00igoCbEoikIWiMTrqBNGDUcAPoOVzkhk4ASwMo&#10;cNLLI1T3qYET1FpP0S9FEzAiYFI4Q/UTIbiC4XHDWGEi4EMH4vNQJ900WOLdAIKPpL2z4AORqgyQ&#10;UqxJ3cpLHd7po1GzCexJsQLNRSFIsTp0xuWiriaoS5ALzhK+nkI/KNx4NJcbMRwMHmJwT1I4NQsX&#10;yvNzDf8scNMYgZ6OQPd7mu8t+U8G6X7ZhL9y71pI/YXT4G2bTtAtVktTY9Po0aPCwoOv6eD+YVJZ&#10;smjJpEmThGLhRQbpcrq7upSBwYFXF4gl67brLVa+1M/ppis1agabzmTSuWyO0WAgCILJYhN0mAYr&#10;k8FgEgSPw1XrTbBqcxk0PoetNppANhLzOEw6XW+xuVxuMZdFZzC0ZidQlIjpEYklte1KAY/NIUiZ&#10;f1BpdaO/RIgcJkVIZHFVfYCET5B2/7CY4yWVEQoJ3e0QBYYWlZT5C1gSocDNEnV0KLmEMyDAX2N1&#10;2q1Wp1EXl5jc0K7isZidDdVDh48sKC4VCVjtTbVDbhiVf6zYTyJVtrVl5eSWVlRAHYNeG5OY0NzW&#10;TgeqdDgVQQFarc5iMolEIiaHDQTT1aGUyqVuwk2nMVRKTUCAwumy87mC9lY4LyZddiaDbdSZeAIO&#10;cAaTydHrjGwOk0EnGATLYja7EMnj89h0jlanQ4SLzeFyOXylsovH5wBaAr6gobFB6idFJBmoCCgt&#10;LwsICXbZHYF+/iVl5QGBAYCnUCgsq6718/OXCrhOh71Dred77P3CJUZVhzgwJDdv6NWda9waRgAj&#10;AAhs2PB7SnJSdEzENUXjHyaVxb8sAlIRScQXH6SqS+Xn73eROvO/O7xvfxHQAnABg2DS4U2f4CAa&#10;6UKasRNyRo3LOPfa//64bfGW/fSABAfbT2N1sdksqB4k8+9sb2WymTQG200wjSYjkw7CAqVDc3jg&#10;pZoGQoNcJO4ymEE+YNFcbAYNJBE36eTSXUwGS2NDLqdTSHeJJeIOnYHJJBiI5IvlbV16HgMBT0j8&#10;Q2ublQIQOUibJCi8ur7JT8hkEx6+PKippR0uBFKh8yXtnUqGyxoQEGByeGARd5oNUbFx7WodyDf6&#10;9sZ+AwYdL6sUcVm6rvbM/oMOHS+R8vlWIJKkpLqmRgGbZdTr/UJDuzQ6mp3ksNgiP5lOp3eYrUKR&#10;GHppt1kdJqNYKrYjJyicHBaHWCI1WS1Mgu6wWAUSvtFmhPGDKMHmsuykE5B0Ot0eJuFyufgMNtCD&#10;EzmBQXlsnsViIT1OFovNpLONZhPIaW4X6SeTd6k1BANacAb5yZuam4ViMSJdMrG4oalR5idn0Ohs&#10;NrexvUMg4ovgUiA5vVFk68gTm/zJ9jHjh42dOPGaPvS4cYzAvxOB9et/S01JxqSCQA5QKjuDgoIu&#10;8hzcfes3sfFJ4RGJapXR7fLAyu60Uwqevft/9w+kLV752lnXkgg9/tUfa4/VsKL6tpnpiMFHcAHB&#10;Rg6CzhewmHSb2eix21gCgQtESBAlKRUZSCEOWCgpgZLOQwQLFDqgKiM8TlhKQZWDWDyLiwWrJ0IO&#10;SiHEZIPcCds9lPINNFpuuJxETB6isREJ96JUSd7KTkr9A7emQx0HIqF9aIqFPCR1TDBhg4FSwtnt&#10;iMWG1hg0krTYEJsH+i8Gze0w25BQAu/+oKKy6XWIA+o0F8HmgIIOgTIJbgF7N5TWC3gRqlDaL5Cl&#10;EJOJ6KBhovYwkNONnJRKjTqmfroQw6vrovrmvRZoE4bMYoDaD5R9oKmiPnAM30N9aiDevSiqdWpn&#10;CjmdVPtAKlR9J2DUvQHkctFYoPkDtZ5XGQaKPe8lQCouRIhsbTlEPbNx5yN3jJ0ydcq/828ejxoj&#10;cE0R6Dmkck2tvy69B2s2m7Ra7cWxDgjiPPz4qPsfDjNbdATDxRMT/iGCoHBFXFy62cD77IPtq1cd&#10;Ob0FIBWTwepygNbHwPEY/TnWCJEzkE8SoNd3Wu2kTcCwhwptoXy7lE1yCZuAsAbxbBEiW6yfO0rm&#10;DhE6/HkOLmFle0wBTGOE0CnhuEmHBbmtsPdBLZewFsN6SpK+vXkEGySwwgK1wOYCrOl0WEi96zso&#10;REGYYXCp8y4QhOgUtcByTK22QC1cxIRjIEkX4gIbUdxAIgYSiIFpYAfcAfQjEAIdOm1Wmx3YRUC1&#10;zObCFgXFTEAn8Om+F2WW4L0dQiwmcpHICWwHOxuwntMQB25K7b9QfYM7O72bKdATIE64HZuFmF7K&#10;gY5BTWqXB75lUH2DxulM73YJUBwQCdRkIgGfOgZKg7vDJcAxcBcoXO9OCVxIbfEAIECZFI25KJJm&#10;OUDJxuQp7S4T0CcuGAGMwHWNAD2k33R4q+QgU3K4JCs14SoO9kTxiYSEBDa8X1+4wA4HSZKwH3CR&#10;Ops27s/KTjAaONNvfWDkDTcEhwSZzXabxRXgH5Ge2i//YNG+vUdvvyPPakNMWCe9m9hbC5Ul7SpJ&#10;YGBiVNBdU9NH5oakJgVwuX5aZQfHoc+OD5k+Kb5von+on8xosrsYnAEDE27IC81LDRmWHjI4N1Am&#10;8derVEkRisljEvr3CUqLVtDcrFadCaQAav0FegC2oLbPfR/K0ItaW61GRFooIQBEEFiRYXkF8cVp&#10;pT6kjdr6phjFgewmSpqh1mLvUg5M4LB7SYiyPaDe7GFFBtKiLMi8m+SwiEMBKQoagQtBGgAbAjgJ&#10;0pXDRkkGsJQ7rNS9oClgFIpPYNEHaYNELhslpQH5QR1qq91rGQJN2YxUO8CLcA0BXAiVgR6gJmXa&#10;4N2Wh864kMtLD6S3/04bdTu4Cgbra42iH2A4GKYDFG3UKGCvHs5Ag9AOJbV4a0GfbTohzYL0TUMy&#10;YtOSk67iM4abwghgBHwIVFbWKBT+UpnkWgMCf9O/59e0qU0e6sX0lO3nn7e9ppLKpUcHqxlYwl28&#10;HkHjIA8feCcgSHL//Zk5fQNWr1xfXFiy/8De7Tt3NDWqio4q77xlw5jh/7dy6R++puRBgTYXvFXz&#10;Rg1MSghBNeVmMQNNyEYjo8VjYiV3jVXIxUhdrx6ThoZmhxocRHGj50iJp/pYTSiBBoYhlgdJCMfo&#10;/gGhgaix2tQvHN01QqwAiwMgBiAMn8kSZTPltRGj9E4gwTilEoZCxhCKQeEG3EBSCijCJuM7w2Qo&#10;UMrgCGAhJgmaXchH/mKaXMaEfRuqmsMoELGYHJBmrFIR0KKVhSx+Ura/nO9tFsjJq7CikQI+EaLg&#10;BfpzGFxKMcWhO4VcEF1gZ8fKF9DFfBrTZWbSnSDMwUcsZPAYDgHd7idhc/igraLszbwEAAKWTSJi&#10;BMpZIpA6OMCO8I2Nz6NxBEwai8bkEVwBnc4EqvXwBAwGwy4Suv0lNKrPErpYBPV9goiPVkBwcgtY&#10;rkABkvMQj+NVmsEeDUhcPGA7D53ulnNcgSwX3UmKBRKR8BIbbJd+YnANjABGoGcjcA0llZKiE5Td&#10;NAdWmrNLTXV1U1NTJxgVdSkNBgMct7W1q9VqqVRKh2X0zLJl8/HElPjWVtOiX5bdc+ddR/INn339&#10;zhdfvBYbJ++TGZ03tM9NUyamJiUdOVJqsVWOnzhMj9C2/ObihjYk9Os0ov35TSVHDoRIgvIyueY2&#10;WzCPltlPvHE/2r9tc7+EZFEw2lvhaWlobqovD6F1DUyOarDTFv3RWd+utdhZhcda7Lr2QWnBdhLt&#10;KLOCjRi15UDZ+Z3cS6De9IEbXOEhipvHBQ3Jko3OloRLRQ1Ko81pHxjBe3laTF6GX58kWUa80Kim&#10;9von3BA/pr/f6FxxTJCIZrTQNPVP35OWHitiWewPTAhOCfZLDleMyRGP7ScwmdidRpKk7JydwDqj&#10;B8dMGiIZnSuJDROblKYoAfnYHbHBAQJDh/LBSdHDkiQ8u/WW8ZEhgRKhi7wtL7BftF9SpGLMAElG&#10;pNhkY3RqLJSkQtojokInDg+YPEgysg/srwv1XfpUnvXB8bHB4WKng37vGMWIRKG1tXVIRszAbCGf&#10;xhuUGnjTcNkN/eVD0mRDUsGCTNqqs1otILLQkMuSEsS/b0zEtGHygUl+2ckyOkPU2NCSFsR6aGqU&#10;28b1mHV3T4pLDPE3drabO2qz4wNTk6+mNNyz/7hw7zAC/zsE/h2SSrfH43lgra2pFfKFUolEoVCA&#10;HVRAQFB0dIzBYKqtrT23NjiaiEQC2Ixm0NnwcmyzOvukho0YLZlya+SEyYpxN8nG3sScOB0NGpwO&#10;9rJwObzfG1ValstlcjAOHWnLrzMHBAYnRstAxcakOaUits6O9LCPzpFYbHaxCIWHisGLQy7i3zDq&#10;huAoYncxOtHm1tAit+e3VDars7P7ciSougUZTFZqjwGkE0rj5FU6wR4DpTuiOEZrMBWVekqL7GIz&#10;ujsXjc0O5jDcKVJyfASSkqilzDAsGj02VsH12CurzBXFGrYBPZCDHhkQONDPPioejU1FaULjuBj0&#10;Rh6a2h/5Gw15AeiJm3kSHuzwUzsmYEvQ2WEpO6YzNaFJGejWwUF+rk4FQrcNQoMjiRvT0aQUNFhh&#10;uTUV5UahKKZuWjJ6ZhDqG40YXdYpKej2YQI602vlThA6s6Wk1FJ3zBDqQXePQJOzQgfxVHeloMxQ&#10;xLRrQ53ooVR0X4Z0ahoakow4Do26qiA9GBpHHI1ZYbY8PAaNzArw7uF72C5zFMc6OhVlByBrRUOO&#10;At05EiVI2QGejpsS0YBwToBHP7ovykzg8tiEyWi2go4SF4wARuC6RuAaqr/OdNz5E0U7ZY/EiomP&#10;DY+ICPaWyMhwPz+ZIkBx3kvAPgr8EdPT5cArRgNqbGi0WDXQnFrXrFJ3qLQtnUoDmFkZjCafcyXo&#10;XoRigZ10gNIHCVgRMtbwPpE5cajQiIqbusDnBDYswOfETnkBUsPnshCX1MXIWeHRtFIVyq9UgVYI&#10;sfhIHqpjKbYfr62uQ1EhKEAmprYZ4BakAxm7kKYVaTuQ1eT1MQRLX8f+I5WrdhzZtH4r24gyksEW&#10;jO+2mewGdKJMuX1fvqETpYQhiVh4uKx+5Z6iX9bmmzQoJwqBuGIzIJMOmbXK2hP1oAosLEc7tu+u&#10;LarrAzolIYfSXNFpoLXKP1Gzfs/R1Vv2dLShPrFI62Yu2ljs1qNxGaGgaupQIYOm3QbbIiakb2vS&#10;tOhA4bW3hNyy+6ClC8UHIT8Bl9q5Iej6LkN+YeWaP/Zs3HrCYELpCSic52bpEDIj0qxqLS8A++5p&#10;wwKjA1BTB6ps7io4WlhTjdrsqODIoV07tzLdKDseBYi5sGfDBFdK0mzSo5Y2tH3XrqPHu/wEKDFY&#10;7NJ1mixIwEQiDuGiTBxcYGcGmjqw7b6u/5rw4DACGAFKNX6tyoW8pWkEAzwNrVZk0COtGmlUqKXZ&#10;CJ2gEeAc6gaHiVMdslCn4SXdrdfrwRUPqoglKDk50QFGR2C6xBKAnwb4VDDBlhesk+isUx77fKmA&#10;xeXxPJYEnu7xUSmPjoa9ErR8PzrcpNdbbWywbPIgtlfOoGyE7UhGmPtGSfgCVNSK6rsMiEEiNxCV&#10;2eZmn2gzlZQ1B4hQagIINJQRFVhQhQeK0xJD4+PDeRIwyoLNEpBaREgew1DEUy6SDmdYCFgm8wi2&#10;0Amb1hIF4R9lsCI+B/kHhyKewhWQXmlid6gpUYcG6ywfkWDwzOB3Gt0wyuOtyMTw69TA5gryE3MQ&#10;00u1YJfMllnFUS1OXlsnYnOQVR53rAvVVxqHpXDMCG08qm4xgsUwpZ9zuhhaF6MOof0tpJruZ7Qj&#10;qdBLilTAGtj55yG+wiIMbbCz2kzgngP20jwwaWZ4UGSIYsCgbAtCIgJxmcDBSOXiM6XQZ5BKECkI&#10;MDJlTrBKoyMh1PY256IznGzkFiF2SIyJKQQbsYhgmdPp6QLXSRb0kwUUbrOQNodF5ieWSiXX6mnD&#10;7WIEMAI9A4FrSCoXjOoE0VU8qLa+ZePGP7Zu2bl9+54VK1YplVoGnUEw6PmH8x0OO+y2WMzOPbsL&#10;ASWpODQiTC4SAG1wqTddSnChJJLSEyVlZWWlZaUVlRUmLWxCAx9RhGQmkUEHGytuKWGcEMO4pz8b&#10;Brlwo3LPrmKN3myhHBtRGBc5NY1g9aQzI6XGLCBskVIGMBUsowYr7LE7uBxTYjgjROygGdpIC0Vo&#10;viAkXusmWnpq6JQJfjeNF8dEggqKil2CbFrUUU22VVraKwhDCx8cD1UNNLPWCXKD0aUx6D1gheW1&#10;N6ZMpFwMcCx025AHhAOrwW6hTKvoLpuYRQMaNRjJzrYmU2cj3BHkAbAHpgplQwx7GHSzk+a0WZhg&#10;mWW1qFvbDu7eVdvsrulABwsK7ZSHvtfUGeiZyTCRSNmhtGpVDn0HaQa68Qa8oXaAoB2Q1dxgXczx&#10;IB6Eg3HYPFbEsyB/hosjQIcrDQU1oCMELSKyatrs2na9BlnAlMzNdNtJsKyGD50yEoMgNOCAb/WA&#10;XZgOaVoqbNpm0D0y2R4H6dKpkMzjCmGDcTYymikDZLPFCg6nPeOxx73ACGAErhUC15BUvAFqzuOq&#10;4jV8dYhFwn79sjKz0vvl9B09eiSHzQaHFTA2GjBgIHhxg20cj88cMTIDxl1RXj9r5u6VK2shhoha&#10;jUwmI4Rag/MSiRRikAQGBYKRsUAELhOgr6dWfniHtoJXvN2WERfy2JQh4FfZbgb1mGhETnpcbOyx&#10;ethDR4NT0bQJIxVhjJJa1KzUsjjcyMgA0Bc1dMH+MwsW7FCu9ZExof+5O+b+SQMHD05r1qOSGgPl&#10;n+ENaXmstG39VtOmrdb6ZrX3fd0qlxLD8xLvmJBz8+i8pPioWAJN6J8WHuAvlCK+iA4v7CIZWwi7&#10;++AIQjmUQIQUEhRsMqAksAsTIqkMXBuZfVKjwaqB5rHkZqcPG5pHbQIxKe/M0yef8v5g8cAUOUYu&#10;GD0wOzlzgJ1DhAWizL59hTI5CFtsKWLJJHwFx2JFYpp9SN/UxPhACR/WenDY9DqsUEOgukE6nTIe&#10;koA5uRPx5ShQjAJEEp4MNTqEv+XXWJxo7BA0NCN2SE5qagpyeBBsKkHAMxkXiWQg34ClOEwDncXi&#10;yIQoMQJNHJE7KCtOAtzFYuhtDmW7KjOaPn1clsWOjlc0k26WQW+CMDnX6kHG7WIEMAI9A4FrSCrg&#10;Ld8dP/fMoVIxGj0uf7koNs4/LkEeEc1PTQ0TiXkQVhJMnU5nIXAQhJKUHgj2w9u272QwZFGRKCQo&#10;kIRdGYQio0L9A/0DAiE4Fh/2zlls3xYJ5cIBcURcUEcYXKBD20yoxIQUiZysAYjuH7O90bVgm7Xd&#10;juSpwftb0bbjereD1DL8D7aj7WWoRWejTKQ8RIcZHah06Fwooo+4yoYW7bFUt4O8Aj7qIMcw2jSm&#10;woqGssoGkw72VIBU3AKhKD2dyOzH8cvO2KtHRywoIo5o8Pitb0SFHUjn5u9pQBuaUKPW65eOkJXG&#10;39GCVlSjEkfg9hq0uxrVkIrN9WhpJep00PiJSbVs4RoV1AdSobjIG6UYzMAIC+KX69HOWtTloIcl&#10;+8kz/Wo9qAZc9WWSVlrA/g50pAkpiYADrWhPOYKoMAHJigon2tmIOiGsFyUoeXnF43EyBSpCvK+W&#10;+uqg3X9FA9rRjMr0rG31aEcLbU0N+ct+BMoxeWioIiGn3YEOVqFjHa5al9/GanS0BbVoTWCeYCEE&#10;VQbu7jpUZkKBfdONIOWAMlPniIpJVAT7OcTIKEHrj6ADZc1GG8njcjgXdVrqGX8RuBcYAYzA30Lg&#10;GkYpXrBg4dSpUyTni/21acOm6KhoiOpI+Q0ShJN08oS8uob6sLCw2KjocwcEwUQ0sNsc/cDsbxY0&#10;1JUvWPRSbeOmTnUnQYCeyeImeUFywfNPrnW4D8ya8ym8DL/7Y+GPv++RJ+UaPLA7LIAIvbCgkkxu&#10;pxFc+UBQMgfKuG63x+Ck2ezw2g4WVjYeC0IFMx02cBukovxSEU3cDh7Dw2OzbW7CBMogyknFZ+7s&#10;DbMLDhnUKu+NjAKN0hxSPhuih0FULNgYcjPYTg9olWxMFsdA0j02J4dN+RNa3V77MdBBuewQxJhD&#10;uG02G4vDd3nooLsSsChfehvp5kN8LrfTQXBN0B5ET4H7we18UVhoLj6fBfFjzBYzh0WX8Fkg9oEY&#10;YrXaXXYbXygz2jwOu03EY8LGld5ol4N7i9NhpTGMIGtQUU29EQGo+MGU/z6LBW6cLsLpBM2jFcJ+&#10;IRrERnOBP6rNBrIjaBQhaKUALB9YXAuNBdHAQMCCcMhMFtdutCAYAOVnCQ4oDBELIKbiOJvBH4UN&#10;xmzhscEs2KDaV9KgM9mQSRlMqOSa4y/fljdx3Oi/9cDiizECGIHzIdBzwrRcQz+V48cLk5KS4O30&#10;vM+AxWq22212WHftVpJ0grcKn8+Pi4uFMM7n1gfyEQhQdVWHXuMoPF4O4T8eenS0gCfgc1kCLl/I&#10;hxAp6Mh+u9laNX7SCCtC+cXqE3XtKkKmcwiNboHeRMJSa7YAGUBNEGRYJp0ZdldIEl7bvUFHaGxQ&#10;nrnAYZJyQIGNd3BFBHmF5STpFovLYYdVmBJ/qEXZt7cB6zGs9XAhxJ6E138qzBXNZrRb7ITJ7DE7&#10;mBajy2YnnC4mBFgBl0dE51CBXWCPm5LEvHFc3ITHwQC/EA+NQ1pcLhIaYTqcDKcdtIYMuwXoh+0w&#10;Q7snA6VQEhJwGCWJOfUAG3ATE/bDjTq72U43m2x2u8fp5Jj1JITc97iYNjNhs0LfGBYzabYzHbAl&#10;AgYFEIvLF9SfsoSmgusDETjtNIeTsDnoLpLhASNhO9AEwMIGznHZnCREvbR7LCYgMbizAPoPkbZd&#10;DhcVZgYcaBCo1PgwRoPBabTTDBa3zeLWOWntWvPhiq78BqNaaQKaJiDsmt3INLUOy4hKiIvBawJG&#10;ACNw1RHoOX4q/wypyP3kQWBKHBLS/QkODg0NDQoMPC+jnEJ/7NjsMWPCmIy4Gd9/yPaEbd1ctu2P&#10;6h3byrb+VnNwN+3HH3+IjKFPummkg0TrNx5qbm0PjIzRQfwRFoTiZYCvuIcAP3CIe0jtqxN8HuzX&#10;UxGwGC4mj+mC5CYcBovDgD0Ml9tGEG5wNoRgyLDy0yAsPAcspoBM7IjphlDG0BQVIoWK9eVicgm3&#10;20YlQ6HTWGIRUAYdQsozaByxkATDKA4TSIHOAUkJwkTCmz2dABnDAxEnXQisB8BxBPjLbWcJubDf&#10;TTXrsrHEILWQBBcucXCkQgjzQrBAYDAzhWzY+6fc+SFysEQM+xYgesF2ORxD8C4G081gMWlcPhOc&#10;7N1WBptBhy0pCPBPs7H4HDebBUNgEg64OwTEp9FJBtPlBgM4FsHiwpY/xIgkEPSNDQwHbEHQ2BAL&#10;miQ8NpCpuHyWAIIwQzxngQCCU0J4aA/NSedA/EoHHQQzN8mEFAEcOoPHctPdTC6T4EKaAbreYDQ7&#10;Ifgliy0AOdHJc6jiFWxXR2lKqCgzo89V/3PCDWIEMAI9h1T+GfXX33kC2lvQe/83RyYRmU2g1vdl&#10;EaSzmHK9oXPqtLSx4wdB4y++veCr2XPTBw6zM/g8v1CdlWQhe6CI0Lu4FV0ugi81a5RcudQJAa/A&#10;7URvEAYFgxrK5SDdFqtQJoE8VDa70+VwCORgHeu0G6mNE5FM5LDb7RAo3moVBwWbjEbQJZFatX9k&#10;mEqjZbH59rY2v6QkVUcng8MlW5sDkpIgZACNwfBo1NLYGLPB5HQ4PFaTNEABUoZWpYateSAxP6m0&#10;o7yMExwIcSMjwiIajxbwoqMtRmNwUHDbsaPCxASjXgfeoZ2lZZzIaIfFIpVI1VX1SC4XSzhMFl1V&#10;34RgiP4ys8liBVM2OiMiIkSpUlvtlPQUrJC2dXaByTA4lIi5bJXOQGODdAdR7J02ElRudJdBJw0O&#10;srg8drMFWcySgABIEQYxPsGmSyaTWcD4wWyGkF9iuQJipIFmzGbUyxQKvd4IBtkWtVoWFKoDVxdA&#10;R6uWxESZLSawHfYY9AERYWaT2WQwA9VJRVyBtVWiLe08seOrT9679Y67/s7s42sxAhiB8yLQc9Rf&#10;vY9UfICWnVAnp8kv9HipO9CyRT+J2ISASfcwuAYXw67vYFnbheF9Ndw4DUnT6DvkQX5aI0gyHtC8&#10;BQYqnHYHxDW2Wqx+MglIIgaL1eaw+8mkwBx6UJ85HYEKCRAMLNZqjSY2NkavN8A7f2tzQ2ZGanNL&#10;G2xmVFdXDRyYW1vbKBJJaqvKqOO6JjaX19TSlJWVoVXrQdVnMmqiIiMID7O5tY3FY4FuMFAReORw&#10;fkRUONw6JSFl7Yb1Wf366rX6pISkNWtX5Q0ZrOzsjItN2PTHlqzsHIvRFBoUfOBQflR0lJDLYLFZ&#10;ZfX1MplfgESi1Wi0JjOs9XHh4c2trWC3oNNokuNi6puaOUKRsq01PSW5vrmVzuZaDNqY8LBOtRYy&#10;aELYZrlcZnS4IbgA4bT6SSV2FzIaTaDhgoxbOrMNLMRsJkNUVGRLRwfkNDPodMkpaTV1jUIet6Wp&#10;AQzjikpKxUJ+a0tL3sgR+YcPS3gCk06XnZ1dVV0N5l7gLBQUGsIwNHnq9sm4ngeeehlxLxY8FK8X&#10;GAGMwJUhgEnlynD786rWVmNIyAVzSm5dX7/195Usms1ts4JdM0lnuRxmj03PEoR6+OEOOj17QMpd&#10;t2RBc94w9N6Ajef0yJdK13f+9ArejZfu4rvcV3znfTVPPw+WAaDluswCvjKwi+JrxHfsK2DufMoZ&#10;/fTzVN4Tb2Wfq6mvM77Lfff1HYOdgS9YNHQMzkNTp+rDAWVLd/Je3uDJ3e34GocCZ065pMIYoQPw&#10;E5qiYmR6f/q6BNsulEm09ypfm94dJFwwAhiBa45AzyGVa2hSfE1RPHJ090Xan/nNktLyhvFTbuk7&#10;bOSwCROHjx456sbJ4+94JG/UhJGD+usaajcvWeK7/NSieW5r3XF4Ty6OpyqcvkqeDp/vvI+ETj9/&#10;+YxyamX3NXKKUeD49PAmp5+Hm/oqn2KCU33w3df37an0A9AxX1On6sMBNHiqTa/RcXfxNe5rwbvF&#10;380QXuOBbqb03cV3Ob87RRd17A0zgBnlJJT4X4zAvwaB3koq6X1SLzJHdII/cvTQgTckDxmZOXRk&#10;Vt7wrIFDMgcMyeyflzVmWuL4STdZLb114P+aJxMPFCOAEeiJCFwo/tapvvbWtVV30XyRNLD3YtN0&#10;Zv2qXZv2Vx4vba4sbyivrINPBUQbc1PxYAQ9cbpwnzACGAGMQA9G4EJhgk/vcm8llcjIqIsgT4L7&#10;iMfN4YvLbeTmqtqDtY37ik7kFxXnFxwrPtEMe/Dnc4bpwTOJu4YRwAhgBHoAAqf04RfpS28iFci2&#10;smXL1tVr1q5et373nv2rVq9ZsXzF0YICX+CT0wt4VIC3BJWHMCKyjStoZTL7jR49berN9912+9Bh&#10;YSwWww45bi9Q2uur7r95Um5s1Kjsfi88+bxWC9vP6KtP3h+WlTq8X9/PP/8SfjWTrg/efXdERmZ2&#10;XOL3M+dACns4abfqH3744ZyMzH4ZGXfeeW91Yxuc3LJlc25y/MCE+BH9Bsyfu/Cse86fM2v2zG/h&#10;5Ncz5nz4wedGg/H99969ZcqUDRs2wsm533+bl506JCf9vbfegF/BU+bnRT+lpCT2z86ZetMt2/Ye&#10;6gHPGO4CRgAj8K9D4FyzptMh+GecH69sEg7uPwhJ7+PiEkLCIsBQNSI8PCE+Fhbixsam0NCQ09tc&#10;unx/VJwoKzdleVmJMDIC/Pds7R3ZQinHSjL47NLStqqa6lunDz9vN4RSYXhwyA39hyrE4et+L6xq&#10;VQ8b0y8omJWTmCASSH9Z+7vW4RzePyciVJoWHy2SBPyydJ1ExErtE2TSal5+5Z2YuNjb75heV9+2&#10;efPW3EEZwcHCxLjIUSNvsFscCxYsZstD+/ZJ7L6vrWX5zwvqm1U3jLrp++8XNjRUpqaFhQb7H84v&#10;KKmuyxs7LjhIlhAVFOHvv23zlkP79/cbNGDpqnWbNmx++r67pQLBFz//6pKG5iZFXhmY+CqMAEbg&#10;ekKg5zg/9iZJBTw5oqKi/P1lArF0y478IAU4DkpDQ8JtFsgAckaBdO1uGoTlomJy2WiEhcuvtdk3&#10;lBY3eZwmBjJBVEiCCnhygcLKyhsxcNrUh194ZsDgkb9tPXCkuDwueuCQyXc/+8yj8SlpW3fubWxv&#10;iIjtM+KWu1//zxt+fgHrV69W15bTCLqbLcgZNPDhR+6DGMMF+YebKsuCA4LHT71t5M13vPbqy1Gh&#10;AT8tWqr8U65ycBAE3YKgxRA2hSEUCoODAwcNGTJ29A1tSk2L2hQXmTRp2iOPP/1EYkTYurXr21UG&#10;qTw4IjJm5KC+D91zqxNxf1619Xr6q8BjwQhgBK4DBHoTqQDcdkrPhNqUaNvOIp8nBBWAnYrteGaB&#10;jC00UBdBGHy6tku/ds1vbWz+kUDFZ2VFG5qsWhbhgHgkFyid9Zq7br3/y4/fcjBVYfEim1VbX9Xh&#10;rWsl5NL0tGSL2WaCnC1UsSAeLyUtobO1VdmmAbd9M50HERVdDpNQAPm87OZ25Zp5v2QNmLxoQz5P&#10;LI4Ikba0NLa22rppxQMhVSCcl5UOoSxpTgiRJfMDeUvAYXMYDE6X+iRTiuQ5/XM6TU6tnT1q2JgQ&#10;AW/2zM/YPCI+JqGppq1JfRF2vA6eTzwEjABGoJch0JtIBdbi6tqmdz7+edbsn+h04Uuvztyy5SDE&#10;nLfZrEWFhaWlpa0tzdu2Hd++zXjg4H4ZRFiBVMHgvG61tucX7D9y3J2Y3BIgPaRrNPJdtPNHuaQm&#10;T9Opz88vLKur0ThVJEPHYNrcEFySKuDs4WYxIWYvhODyuWdQofkhbBcJsXvpTEhzAt77QHIMiMIF&#10;MYIhCZbZrGlTHT9UXNVhgNRZHkir63C4SCogpffqoHe/+m7mrG9gj0fEZXS2t1kgPxgVapJhc9jY&#10;zFP+MHQeJOZls10sXt6A5P0H98xfsVIqUxi1WgmfIxX3phnsZX8cuLsYAYzAX0egNy1JsBZDQKp7&#10;771n1IgRVpPp7rvuzMzMUKvVHA63T0ZGSkpKSGjYiBGZgwYJk5OTIfgKEAfLbfWnu8R01DZn3jfP&#10;vSIL9tPSNBXtJWzuBU3jCIjtDtHhPSyI0OUG0chjcEMISKp4Hf6oKI4ejw1CIUNGxEqSNHeoulQm&#10;Q2NrC8Sip5EkzQWpiN3w0w1h9CGpixuojSSYEM4STkOgMmjitF0urpzgUrkjJ9wwks+gb1i/Tm/W&#10;Hyosjo2PSk86tUvkcjhB/oFEjlTYYqfVZFGa585Z3KVsfej+acK/5Fr5158PfAVGACOAEfhLCPQm&#10;UoFEJRBxOCoIxcUGpSSFJsRL/f25kHuYfpr6Cw45XCQWiR02HYyN6dASDs3t0ydMePv5YWMHccxd&#10;coZTyrVl5wQ53RaHE3KvnF14Enb/QdkpyWkCrjQsOKhfVmpwgMRbCUQHQVgwJKNKhtwn65Yt//iT&#10;L15/7U29QSv18993uFCv1eX2SUyIjkEEJzA4LK1PelB0TGBkZPqA7IRwP4iBHJfSJ7NPipR3ukd8&#10;993Hjh97+x23Hdi77+WXXlEEBDz9+CPyP2eGC3Eb+/fvJ+Mzj+QffueDDz/88tv61s7XX3zqsbtG&#10;/KXJxpUxAhgBjMC1RqA3BZRcumRZZlYuXyi1u0iz2SQS8HhMemtLE6i/Bg4eeDpSUyZ/NGmy4oH7&#10;7vnPqm/r9Bazm2FykU63XcbmMs1WmdPANHWGy6QmreP2Wx9JSMi9IpQ9bqfFTWN6CKbH5WRR4U1Y&#10;kPUd4tn7CqS6okPWXwjbBeHkT6qySBdiXCQYFpXeC1wzzyN9kJDtBBKiQLN2GyRphqDyV9RnfBFG&#10;ACNwfSKAY39dybwmp6SUl5Xu27vj8KHdVVXHDx3cvWvXDo1GA6nAzmoOCKS2WtthbPdzeybnxoWz&#10;26MYdaz6beNjUDKnTe6pcxpLwkIZVdVHDCbVlXSFuoZGMPkMiO1O0FhMSMxChdQ6xSiUXHOSG04x&#10;Cpy8GKPA1wRYgZ1fn+VjFKpZNgczypVOGb4OI4ARuCwEWhqbd2zbAWkHL6v2mZV6k59KYCDkKIlP&#10;S01KS0kWSMSDc/unpqZEx0Rzed5c9qeVkhO6vXuPlRadIGzKjEhWbiw7J5wzaUCqgqVPDmdlJgUN&#10;zMnic4V8vsxfHhUactJx5Arww5dgBDACGIEegMCV+KmcG57de0at0qz6dRWMKTEpkQGWSWcW0MX8&#10;nl/TpjZ5qDfp87jY9yZSOX1oKq1aJpZcaCoHD06YMGH8yGGZCqmHNHW4TUbIJ2zSWF12mt2KLCaG&#10;zcxl0BUScWRMdCaff8G8LD3gUcFdwAhgBDACl0bgvKRSV13X0d6hUWtUSpVKpYafOp0eHMYNOkiN&#10;pNNqIIaitrOzq7NTCfZGUKGjo8OoNzY2NJaXl4EXYHJSEv2vk0pv2lM5g1QMej+R+NJIU1k/vL4t&#10;3QW2v09Fbb+Mq3EVjABGACPQGxA4755KSXEJ+IzTGZD/u9ve1WIF+1EzODgQ4OHnLeB2Den+KNc+&#10;AqxWXSw2W6NW7z+wPzYmeurUqSzuGe4XPtnm2a9/P1LZ4aZDWF4waD07aEtvsv46NbOQ0vfgwYMX&#10;meiaGsvOHcUH95ft3lWyZ0fVgZ21h3Y37tvVuOuPiv1/lB7ccaK+VtMbnhPcR4wARgAjcOUIgIME&#10;VYAuuv8lDAZ9Y31DfV19Y2NjfX19Y0MDZFKn0+mU+Q/8R7mSQ7ZbbxY/ijCupPRKUoG98bDQ0IsM&#10;99VXFj711Kyt29p/XVWzbmPjqnVVy5cXbVx5Yt+GiqId9R+9Nee1Vz+/ErTwNRgBjABGoPcg4IEC&#10;UglQBHVE/fT398/JyUlKTFQoFODbl5EF+n++y0VFGPHWoOjE+w9YIgHHXAlBXMk1PQFSiCZ5kW4w&#10;Ha7b75z21n9H3v/o1GdemfT4C1M+eOXWjx+7pQ/fmRwTcsuttxGI1xNGgfuAEcAIYASuIQIgevj2&#10;0k9uqLPZHNhHKQU72vLymrpa8GFgUBanf9ai6MT7v9cN/OLxiM/f8d5KKu1tVGD5CxWGTckkVICH&#10;VVtm6GgzdXUYagu3f3L/15/e1dxe4KJbHfYrMZW7hnOPm8YIYAQwAtceAQhBcrywEHblQSCpq6sv&#10;LCqy2m0gknjvfAaFUPLNFZXeSirNTS0XGS/b7aQZ9cXb8stW/kg7vgOd2LX+55m//LExI2/EmKkT&#10;6WzC7sCkckXPC74II4AR6LUIgNzidDrBN0MmldJpREhICJvNdjqclExy7ob7lQ6zN5kUq9Xamur6&#10;5pb2xpZWLp8HFnBtre16vcHP72yb4E0/b42OCcoIEv382nOGYwfqD+wura4e/9Lrk556Xh4SXl7V&#10;VF3dOP2OkecFzW5U/rTgh19XrPxty+66Vn1sfBKHhcqLDm/ZfYjF4ZYdP/TVjG87zURqcqyPkMtL&#10;y+fOW3Ck4Fh4ZJRIyNerDQvnzF+xeOnO7bv1FjIxKfZ09i84uG/rbxsz0mMPbN2yYceRwLDoiqLD&#10;P8z+3m4nosPDTxzfP2vml5t+/61Dow0Kj+Cz2XXlBT8tXfbj8rV79uQLucKwsKArnWh8HUYAI3A9&#10;I3Bek+IuZRcJAQlPBbLyINhBCQwKMuohOKI+Lj4uJjoG1F+Uksxr1wU2YPCrxWJpbm6Wy+VJiUlg&#10;OXYWapf0U+lNksrhQ/likSAiIiQ5Ja5PZkpgUEBUVCTE/s3PP3zWsE00monrCRmX99EXnzq02uqq&#10;2qz4uJwRN2g9hN3tIej0i9g1tDTUzp75dW1NZVRM3NLVWx5+/GW7qq1g345v5vxU2dAWE6GQiXlP&#10;PvfmjJnLIRfj6p9/uuPu++1Op07bdfvdd1e0dvHloqj46FHD8uLDIj764Ov/+3LZyb5RW2F/bNz4&#10;zWdfkfW1m1eu+mzmwl35hWa9yqzp+O/b/92+c3doeHje4IExEaFr1qx79InnoX5RfsGnM2Za2aK4&#10;lPQ333zzh8WURxIuGAGMAEbg8hGgjLl8u/UQ3dZFOhyUlwWccFNxoVxXrOa6UAd6E6kYjYaIqHB/&#10;fzmDwduyZVegv0IqlURHRWs06rOG52IxLSxKQgi49VZpWCREYtm5a++S+T8kRYVL/BmA70WsGiBm&#10;F8QoHjZ00JOP35+Z1Xf33gNFRcdtdpvZ4RJKJCGxqf955w3/gLDfNm2vPXLs/f/7MCIu5Z133rrv&#10;tqkHDxz4avaPMG1jJowddcuU+557dOCAYRv/2Fdv9PUO0hIDr3gg5jDDYUPQoIspC4oaMXb0s489&#10;DFtn5dV1soCIUROmP/70y30zMtauXHtwzwEWk8PkCsfcNPmRO24MCvSHHF/YFPry/5ZwTYwARsCH&#10;wCl9CZ3OAJUXZUPsS0XlFWJ8Zl9Xq/QmUiFodAeEnEeosd46/4cNpBcHtUbPPdM9B07SPaSARcVu&#10;2fnppyVNTQkpaSHJiaUbV239/muywwixHpHrggMHcU8o5NstBuR2psYH8vm0Np3VyZYx2WwGAQyv&#10;RS5zSKA/pNIy6q0uhiAhaxC0FSPjZcbEtzQbf9tX9e3387euWQF3j0mIMlssFZU13tmCEJB0CBPG&#10;FbAhRhid5nEiD48vQDQ+A0ROJsvuGw+8TLh1oQEBDA5PqdElZmSmpactXTi/Ua3u2zfJbncUHL/Y&#10;ZtLVeixwOxgBjMB1g4DX54Sy5AIiAT/6srIycKf3+qZQDpBeyrkSK68L4dObSAXYtLVVv3D+3s0b&#10;DkiEUTO/2Xj8eBNYyIGRdXl5eW1tvd5oPn6ooumwoejg/gi+DMZcWF7x1McffbBt2+ebN3/w+itb&#10;l/3ssmhEfLrTYboQIuFRcRGRUSuXLy46vFPEsthtWq2TPu6W+7789P0BGfEgbXjsDovRQEKyFFBF&#10;shgQ+h6IwGkxm/XaiNBgm9U+5/v5ew7sgbyQVofRaNKaTT5RhYorfMe998yY9RVKSJbIRW6r2aCm&#10;wlnaIckKj0vrDocApnw8qUhA2mweJjsmJe3Nl196dPotUg7DBanAaEgsFF03zzoeCEYAI/C/QsDn&#10;e4LA+qumpobS7lDe9AQIKT5WuYqlV5EKcvMFtJsm5w0cmEPa0dgxo6KiAi0gUiAaBCqOiYkSC/mZ&#10;/RPDk0W5CfGWisbV//fd/I2bbMFBBqe7sqGdnZI96u57fl4yX9VVKZCeHrvlDDyZAv/Z3y9ct25N&#10;n5wUl8fM4jJsHkZUgGh432QmwUdITBOG+8vDHQSSRkpkcvuhzfNLywqPa2zl7fXZuSK5yCZgc7gQ&#10;mt5tgwwsIGqCFHLqBpGR8bnDxkI449FjR/MMpn2//Q5f/Zq/t7isOCD0z6xcdDqB6HQHJZMSA7Iy&#10;Jg0fSLOgeT8sz87pmxuLSeUqPv+4KYzAvwuBsLCwIXl5g/PycnNzYSveu9Xi85+/aqVXkYoHtpXM&#10;UjkKD5fSkCUslC2RsJwOKr/IGXgIkMLf36xRujzWD+Z+m3HjaA+PCE6JlWWmTHjgoWl3P8gXMhHR&#10;eREI2WK5X2RfRA9kQP4vGpUppbuysXXd11/cPmr8lg1ruXwGz4+/bNkPI/olPff8c8+99/mz//fq&#10;bTcOU0gJDptJMNiIYEBeYRGfwTx7xqA1MmXsLd9/+l7RgV25owYu2bTxxzUrpk4efbJLdAaTKRSw&#10;mQyioPD4k/ffP2XIyNEjxt4y7a43Xnvpqs08bggjgBH49yHAYcOyKQWTYolEwmRCwsCryidePHuT&#10;SXFlZaVUKrPZnDabOSo6UCBg2y2mrq4u8PwMDTsjasuShVtC+0jueWl6W0dNZ0djQ1Nda0dteeXR&#10;5jaTUs1r7VCazI10uvXI4XyRSCyRUIqycwo4shCVpTVbtx0aOjQvKy2BqsAWif38wuKTJk296bZb&#10;J8UGR/AFwQMHDoqJTRkxbOTdt07nE7IAeVBaZjq8CAhFisioqLyB/fqmJnBOT7RCNQQx2ojEtPis&#10;rNSk5KRpU6ZNyhv6pziDGBERoQMHDRjYPzsoAPhRkZ6ZNXrC+Nvvmi4XnhHc7d/3F4FHjBHACJwf&#10;gUuZFHeTBxgNuyBspAtc6Sl7VCrAl8fjS54Lb+f/OpPiwKDA6pqaoqIioAeztbX4RP7RowXKTiWY&#10;Wp8Fs5Un0LP5iBvSrmo0G0t37Pzk4MEPfln0iFK9ZvO2j5taN7a1bFZ3HV61cm6XsvkCDym1r84D&#10;mUUk5hIQ6ri7BMWmjhw/7pYpI9PiwnynhPLQ4SNHjhjUT8Dwrfi0vhl9gkOpKDLBfpIBfWLF3Aso&#10;LBm0lIyUKRMnD8zIOasPTLZgxJAhEr6Ay+YOHDJkzE0Th48exj9fHmL8F4YRwAhgBC6EgAeshqmQ&#10;Xm74z/fxbsp7d+gpvwpfQDBwjvCW7n+6Y4BdMaq9NfT9xQc8fszbv235WSyk33d34oyZ0xCtFKF6&#10;CNqCkMQrJfCRi4/oGbt2tkqkGRkZ5/eCvGJM8YUYAYwARuB/jMB5Q99XlVdBrHsGnQ6scsn+gKQC&#10;MgwYHCu7lPv27gPXyCmTp4BTw+kXXk7o+95KKpt++2PCuDEXgsnhRJ0QG8ztOXDwCye5OTCohiSb&#10;weURYnHCFjhyszyuWNKTbrBEZmVNjo+7shz1l5wjXAEjgBHACPyPEPiTVLwLPyTd+m3z72DrRSm1&#10;KJOfy9k7oWpCfZJ0Qi6vPn3Sb7zxRjaXMls9Va5nUiksPpGRnnYZ02VBqJZyLqHEFADEp0Zkg4uI&#10;2y13uWGrKuAyGsFVMAIYAYxAj0bASyqQXt0bvt2Ndu/eXVtXz2QyQP91eYxCXee1BKNijpBOZxRs&#10;CeflMZhnhGm5nkll7fqNk2+ceKFJtllRfUMbh80AO2wmHcQ3OoJEZ1Sh0p0h5FQEiijDB1wwAhgB&#10;jMB1gcDZ6i+fZNKdbusvjxBkm/PmUrkcUulNJsWnA3MRRoFqN9/8YXLy8JTUe6KipoSFTw4NnxAa&#10;MTY0Ygz1M3xSaPjgMWMe+csw4wswAhgBjEBvQeBkApXuTCq+Xy/7c0XZubqh6a2ksvn3LReZXDYr&#10;cMbXKyyW3zu69luduy22vVbbPpt9v16/x+PZNnfOWqHwYokje8tjg/uJEcAIYAR6GgK9lVQiIyMv&#10;AqXbbTJbSvQ2tPPAztKa1saWzrq6lqZGZVODRqtCHJaBTnP2tJnA/cEIYAQwAtcBAr2VVDra2y+C&#10;Po10clhmDsd5oqtyd9XhosbC4qpDJaUHykoPtLZ2uUhTdxbm62AC8RAwAhgBjEBPQqCXkYrL5SFJ&#10;l8ViGzF8qB3SmDjBL/Q89tc0N8GBqMKI2Upw97Wo91TUV7VrVTqrUqkFh3wwLCadPjOw85fOhuqq&#10;0pLyyrrqVoOvnkvb1FhZUltRUVVSVlxYWlzRoDbaOlUqjZoKRa/W2lqUEIIMTMyUXQ3lyE2SZk1j&#10;xbHSksKisqqyisauzrPiV5La5uqysorKxjbNycTGna01hWXFxeX1rW1gsXaqmNQtjTWVdW1d3eH9&#10;naau+poKi83e0NJZVtOssV2OpWBPeuJwXzACGIHrGoHeFKZlx45dnZ3KLkivrO5qbGjQaLQdnaDX&#10;qoOcM3L5GaFWlv+SHxHLzu6f+WtdY0Bqn4Dw8Iy09DGDBmal9ImKEVaVqcrLaqbfMfy8M2tQt/4w&#10;Z9a2TZs2rv1j9vyVLrooNS5o547Ni5b8cuTg4RW/rHz+9RcPFRyT+kvmz/t+25YtgwYOfev/Ppr7&#10;8+I7J47YumTuM6++Lg6L7mpr+PS9t1/6z/v5xRUVBYc3r1ougSyPUd1O+Nau1l9+XrhixdJNmzZs&#10;/mPL0MEDWA7jlOl3vPv1bGWnesuvv6raW7MHZCO344uPv/zlx3mFR/b+smwFncdPjQ+d881XY2++&#10;u63LmL9j4+rlv+w6fCJzyGjJGabk1/UDiweHEcAInA+B84ZpuRZQXVeZHzUaTU6/ftnZmX2zsnQm&#10;U1ZWRnbfzD4ZWTU14IlyRiGRh8ZggJDB5HGMhMcil2wpK1m3Z5/NGzDFAW6jF3YvFclDXn33s29/&#10;Wrri54V9EtLnzV9R224cO+W+Gd/98NX3P3zy3kdBwpDp06fcOHkcxCImXQ6BkB0WE9VlsEBiYxpp&#10;c3pckLFz2KjJb772Slxq+ktvvf3zkh8DBe4VK1d1QDgxb+H6hz3x6rsLly56/ZkHtm3auOSXZS4X&#10;jSNWjLjptmULZk0dN3jd4h+LDhXs2HPih6W/T7tl8jfzPuoTHzl/zk/t9Q3pKUkep6euXf3J28++&#10;+8zdBflH8o/78rXgghHACGAE/nkEepP6C4Kg+dxCG9qsM+es9oHndDhZp8WW951kMlmkh/AlXbaa&#10;zceOHnUKBZoAxZbm5ionMrMZzrMjPP45E3a7ZvmSeYe3r0MiVmpGrErdVFpV6f2a4gSHE5JxQtZn&#10;EjyK7G6a0+3wuE1hIXIen220mG0kyRPwuHwIDglBd5xQ0QwuMwhFh/s3t7V3aM7WuSXExvr5BRWV&#10;VlrcnrjElP27D+w+UpSdncwVMLbt3H6kqJQj8UtKS0IM58gReY2NrVWVTckpWZLI6PTMRGF4mIjP&#10;9hOJG2vq/vnnCPcAI4ARwAh4EehNpMJisbRaXU2d6lBBrVSRtju/RauDwDZWyJ9otTjsdhLGA8Zd&#10;mjbU1NLC5QngVza4k+rUW+bPKyotaeayZ+3ZueRAiZJmd0NilAuUE8eK7n/4qfe++a5T32VHKqej&#10;3UylbIFCxYt0g/ckg85isJlMLqKzwZWSjuyhQWKxgGW0WG2IHRQSKuODNorkcLhul4vHBh9Ll91p&#10;Y3O5nrPR5nL5UoLJI7gCkSLo9jvuGDtosEmt0pr0Hg6NJWILpHwPzd2lg20bDiQL8/NXKIKibU6G&#10;TMINUEBeSzZP7Cfmcp1anGIY/zVjBDACPQWB3kQqEJfGYXfW19VDRkyzxdzQWA9bLAyCsFnMdrvN&#10;4bBDMGeTyWK2IJvNxIDUvQjxPHYhgmRZ1vyF3y7euCxrdH+aP7249jCN0Z04/tx5gEwDKSkp4VHR&#10;XIitz6SxCRen2/meAZU9EGefgCgGDFCwMQkCuAWklqjwUI/TVl7ZfLCgkU4TyIVCEJasbhabwwe5&#10;Bo4ZHCFINt600KcXmocGOT0JX37o/unJS+d8MmHsyF37jjoRe+SokfExIQ6TqrmJyh+898BhiVQc&#10;HR9b39BoVusSQqOAaZweJofNZZ3dbE95tnA/MAIYgX8hAr2JVAwGA4fNGnVDzrjRg1wO5cRxeYnx&#10;kRazEfhDIhVBYnlY7cMieWGxKDYuSq9TwxLOJ81BfM+dU4dnTxuRGMLmEF10Rpd/gHNQrjdCzvmK&#10;BRjJYDDpDQ6Lg+GG8J6E00qpsHxSHTiaOkgbyEcep9NttThBOKGx+DwB4XK99PJ/C8s6b5v+YGxo&#10;1Pq1S175z4cgQiXGRMNVWitow1weh/msG7oRQaeRbqe9q8v4zazZ48aPGTVi1I5dxx9/4pXk+IxR&#10;gwY8dOfUxT8tvW3S3YePljz86P1sPqOxucGk0gnpwl8X/nDHvY8cOnLY6fJ1DxeMAEYAI3B1EHDa&#10;nJVllS7npWMbn3u/3mT9VVlRGRgQSEMsyAAQGhbkJxWw6UirVet0mqgzU6osWbIvMckvJyd1T+Fe&#10;ta45PEwcFSFTCD2apgqzusWfaRcjo03bVV5SLhSIBaIzEvRKZfK+Wf1uGDk6IjwyNDh06NChObk5&#10;Ij7Ph51C4Z+RlTlo6OBQhV90ZETeoIGtrS2Llyx3ON0jh4988uknh44cgBDDbDbL/AOn33pb//RU&#10;uCokNLz/4Lyk+JCz4o0xOXyIAXfDyBER4UEmo1Ek5EVFRj/40KNDR+R570YbMGCgv5+fQOw3/c67&#10;xoygzNUkcsngQXlD8/LsDrtY7n/TLbdMmDhWIgRtGC4YAYzAvxeBq2v9tWb1mo72jri4WAaT0tCc&#10;Xi5p/dWbQt8fPJjPpDOguOkckVSuV3cwaU5IJywQChKSzohYPHHCB31zpK+988BXP89AYrKy8YQH&#10;mdWdzcnpmRqDTeAgXW2dEdKEomNtt9/20IQbp/6dJ7Gjpe5gfkFsYmpaSvLfaQdfixHACGAErhiB&#10;8+ZTMeqMoJ/3JVw/5dHmCzJ5Shd/8jyl2nc4HSKhqKq6atmyZenpfW6+eSqDdQapXE5Ayd4kqQQH&#10;hwj4bKlczIbEjiZrgL/MTy4OCgoIDD5bl7Xp930HDu2uqStg0VtunpCaEsXrlyjvEyEcnBqQEsJK&#10;i5DEhwXn5gx2OujhEfHhEWcnjvxL8yoQSZOSUyDt71+6ClfGCGAEMAJXEYHzSipVFVVKpVKv10Ni&#10;Fa236LRajfcftRr+pQ6hdP+jBa8NONRpNGpI0y6XyRISEuiMM0LfU/oThH7Pr2lTmzwEbFufilv5&#10;51B6054KbHRLZHKxWBbsL21qbg4OkEmkci5ffO7EfPzJazNnzZo0/qYAAe/ApnVthcebCo6Zmzqq&#10;9x9UFR1TlldoOzRHDh8jGASLss7CBSOAEcAIXIcIgGbH+wHTIt8POlgZQYFcwgQDMtPDhzrh+8pb&#10;hQ4pWOBbcNWgEnb9Kc/8BXB6k/rr9GE1derCAySXMVCb1QJuHA4apOfyuBkEwASOj3Snmwn+LQy6&#10;WIDDFV8GiLgKRgAj0MMROK/6q6S4xGazAZN4kz9SKenBehV+VtVQEkx8XHyAIoDShvksUCGdsItk&#10;szkqlerAgf3x8fFXlk64N0kqp0+qw3pBm2CoZjag4sKumipTazPdakm2WjIsliyLNdtg7qcxDDBb&#10;+3E4mRJJCmaUHv53gruHEcAI/B0EQNSgpA3vD++/NLvDUddQ39DQoFJ1VVdVQWReatOFoHZYTla9&#10;IvHktF72VlIBTr0I1m+/+fPt0x/+8P3PHn/02Qfve/K+ex6/954n7r33qbvvfvHhh/9v5Ij7n37q&#10;878zVfhajABGACPQixDozlJPQwaDHsy6wNyJy+Ha7Lbm5mYwVYUtem9K3LMc6a5wfL2VVCoryy8y&#10;4poqwy0337Hg53fnLfhuyYpZi5fOXrps9vKlsxb9/MWyJf8BvunqsF0hYPgyjABGACPQ2xDwSiKU&#10;1ZdUKsvpl6NQKMAxIzExsU+fPgKBwO0Bf5S/kMr+4qPvraSSmdH3IgNjsegQLQUq1LRUt2uNGqNe&#10;pwc/ENKoQxwOio+NoBNXbX8eovGrNGdFtu9tTxzuL0YAI3D9IkCZFHsZBXgD9uF5PB4VEwQRLCab&#10;x+eB1OLbUvnT6PjvQdFbSQUs3y4ycIfDYjC2K622tUd2rj2ya3fRgR0Htu7Zt3XP7t9OHNerlC0Q&#10;Kezv4fbn1atWrXzyicfzC0qvVoO4HYwARgAjcHUQ8HqodOck9DKL2+V22B2QhgqOYTcFrLx8x1S5&#10;OtqvXhVQEkat0xosFnuXViuQCs12q81mdbkguNbZxY3cfC6h4HLUQf5HSXutxeThsaV+IplMKJWK&#10;wXCO7Kbm804cWVdavP9g/vaC8v11Op23itukbO5ohQOnXlt+9MiBffsOHjq0f98+u92k1rSeKDm8&#10;avXyP3Yd33+0wWpzI9JUcHjXvoP7dhaUVrSfHUPF1KVraaPSVrqctpZGKmi/Qec4cqBG39aJkB45&#10;mg8eO7KjsKSwqdXupowR7A7dnmMlB4sajhQ2Wq4aFV6dJxa3ghHACPR8BE5P5Acsw2TQmXS6x+0B&#10;e2Jqi95HPFev9CZJpaDg2L59+3bu2rV95+7CwpI/tmz/7bc/fv99S0ND/VmAgIWcB5HANho2wxUW&#10;6gkPi8sbOHDkoFGTBofGIjafw2Cd7dFzqoWGwuKpk28cMWLQfQ/c/dDjz/+yfA98tXD+d9Num75j&#10;/6GCgsI3X339sQfvefiBB4aPGP/hpzNobFZcbPCOzcseffCBwdlD5y1YevTY0ddee/X5556789bp&#10;D957/4HCqtO79/PCOY888mBHV+eH730w/ZZbSooLZn/37UP3PfD6y686ldUb1q585cXnHrr37jtv&#10;vWXn1s2kqXLhwp+H9h10w/Bxjzz42PPPvFlRebE8ylfvwcAtYQQwAtcVAj6/ervNrtPqzCYzEMpV&#10;U3idiVNvIhUwhBszbsyE8WNunTo5OjJ56qSJU6ZM7ts3FxKNnDX5bkSD0ATAzxxEsPlCm79i5ZGC&#10;zcdPVLXr9Hbk8DguIqGZHcjFYLz11pMHdywfmJQ459NvaoqPEgzwBiIdLkZixqD//N8HBfu37fht&#10;3cRJU/UO1s33PrZu7R8FhX/8PPtTSXCUzcPs22/oth2QPKtg/+plPFPnU8+82NHdP9gNAzdUo4O0&#10;0BksFwmKTcjConvs8dtfeumeEw21O2uMk259Ye/O7buWzh8SF33X1Nuq6pR0moygSWd/9skPMz+p&#10;KD3x/IuvX1dPOh4MRgAj8D9BgHrV9nha29oOHTrU0dEBfo4X09f8jS71JlKBQL+wK07pi0xo3tzl&#10;vlEzIKkJeDSeWRgQkd4r1LFdHrvBeKKiSs9kFhtNpRazkkBaj9N14SRdbhqDxmKJxPRQP35siJhm&#10;MzbU1tlsDiaD4XTRtu0vevvdj9oaK5w2Q0unjsn3ExIg9ACMhKqt2Wi2c3miDk3X4hUrayobo/ok&#10;ju6XUlxSXtrkMzYD2cnucFmcoLKDyPkeJp/NC4oIEkuD0zPjPGx2s8E3EE54bPi9N03SWlBtqwEM&#10;NGIC/Y/t/SMqWNw/N7uopLK67WI+On/jYcCXYgQwAtczAqDsEgoFIaEhkZGR4eHhfD7ftzl/un7s&#10;74+/N5EKjNxiJk+UdO7YUaJSO3buqVepYJmmkS6n1WKzmqndC8hopepA7e2tXC4HxsaC3RWNfuvS&#10;pdXVNWR4+PKiknXHW1Qet524YEhnSBYJceptEFkNWVyEzupUarQ6iBIGvqYMNstkJ1o6NDaTHrLT&#10;Hy2uiImOo1J3QVLI9s6ZM3+UyAJSEmJqThTcff/93/60yNHRzGC6XE5XfWOXd9ogVI5kwMDhEALZ&#10;XyYJ91PYjGajxUJNKp3DpLMZbp/zjQexWFw+Dy6x0/hZ2WlffvKqgGVHbjtfKDTYnFa78+9PPG4B&#10;I4AR+BcioPBXpCTDfyngMC8SCb2b81fNmNiHZ28iFQ6H09nRlX/oaPGJckhvdfhIQWlpuS/qQEtz&#10;S2dnJ3jxVFTW1dWjLlUXm8UEqEQMjwDZXe31+7Zu2Hg8X5wWaxPRWg3NHvoFc5DAPrvLDas2hNXn&#10;uF2Q+0sP2bVIRJCklUaZS3gEAmltTUNhaWlkclJ6ZroXRkZVQXVpRfUtd05O7xPLRE4qGgyDyeIw&#10;aW4QSkgWm+uVQQBtev/Bk95+7R34xV8mcIAYVN8Ax/UtnSCD+Ql9CSkpGw2CRcmmIG/xuGji3be8&#10;P/cHp4s4UXoiPi48PYqylsYFI4ARwAhcAgGvyouy/vIRB3V49pmT5321ur0k/w6wvYlUHA6H3E/6&#10;0EPjb51+I41me/SRaUOH9lGruiBHfVxCbGR0JEhz/QdE9xuAMjP66DRqyhXFqhFwnX1H5SIh7UTZ&#10;EZaQdNPVJnN9UsIFgwrTGB6egMtmiuhIKGRCGniuByKscRlcLp3LcEOwfSZBdzgJjdmakJUSFecL&#10;Z8k260kP4ckanOTHp7k9LqGAz+MwgYNYNMQBQ3BgpXPKDROGTJo8Zu2KX7+a89Xv27bnDswdOrj/&#10;yVouD93Oh4TFNGdlS9cPCxbP+nrue5/NggiYX33+7t+Zb3wtRgAj8O9C4PI85U/WOmkK9jc0Yr0p&#10;9H1RYVFISCiLKfCAxbCAHhMVwWbQupRKk8kUGRVx+oOyfPGBuHh+v34ZO4t26Eyd0TFBCRlxCXEh&#10;9s4asqteQTeFiz100tDQUCHg8WEX5PRreXxOQGDAkLwRclmon8wvOjoqd2D/yMiwhNjwAf0G1FW3&#10;HNq/+4ZRg3OHj0zK6JsWFujLNqAQyaSREcPGj5SzWUI+NygseszoMUERkf4iQWRq37xhg+Wg+jqz&#10;EHxRbk6mzelWdukG5w29+667RcxTNmnAQ57ohOQhw28Ay7/6ugYn6YqKinriqcfSEiP/XX8SeLQY&#10;AYzAZSBw3tD3GpXG5XZRYYlpVB70cwucPfWBb0FQYbJYNqu1paXFz88PXO6vIPR9b4pSvGfPHpqH&#10;gBy9bhrB4XMcFrMbUnRZ7f7+AYkpCafDftOYD4eNlj3/4v0fLf/UzqNVtzQ5PLaOjqbsPln6Dq3A&#10;abS316fFxeUfKHnxuc8y0sddxpR1V/l1+cavZ8764P3XhwwdcvlX4ZoYAYwARuCaInBulOKjh4/W&#10;1NS4vL6N3XGIL94DsJh1QwZ1OuiE6hvqgVGmTJkKOvzTL7reknQBc4Lzp4t00OgevV7L47LoBPJX&#10;+MclxJ+F1W8bDpaV55ucrSZ9+5hhuWKmJznYL4TpGZqaGMBjxAXLRGyUk5mp7NQmJ/YLDIi7/MkW&#10;i3hhkREZ2VkCXneC4cu/FtfECGAEMALXCIGzJJWD+w+CS59Gq4EMXVqdTqe/9AfSc+kNerVGY7Fa&#10;IVp+cHBwXFzcWZKKzz714km6epOkcvpk1DY2x0SEXWh69u1qKS0pcHnanZ7GuER/oYhnt1t4bJbN&#10;ZvAZZ4MOzWmnq1X2jMwR0dFZ12iacbMYAYwARuB/g4BXUkmJjulOg1teVgECB5vDAT+Mi3TgvBIM&#10;hCwGY1eZTBYSFnLea5/9+vcjlR1uugCsijznRHfplaQCrNDY0hEZGnjp2SJdBn0bhETxpQoArCDS&#10;Cukmqf9dEAaHHhKGE8tfGkVcAyOAEejhCJw3Sdc16vPFSaU3WX+dAghEMPBGvDheJiMyGpATyFQS&#10;JpBG8iWRAmkEXxTNEyVI5Cn+AWlBwWmYUa7RM4ebxQhgBK5LBC7HKKxXSioOF9p34PCIvH4XmrbP&#10;P9tw9OjxpKQko9EMdlRuD4ROg2zCsGUFHviMjs66qCj52/956rqcdTwojABG4F+IwP9GUrmcjfpe&#10;KalANEiZTH6R52bvzmNGvWPM6PG5/XIGDe4/YGB2v9yMgQP75uZmjhg5hE7Qjhw+/C987PCQMQIY&#10;AYzAtUagV5IKgAIR7C8CDbjTT5o0LHcAv09GSP/c2AH9EwYNSM4bkjZoUMYNoyLGj79RwJdca2Rx&#10;+xgBjABG4F+IQG8lFYtBd5HZIkmjVkvFw29qPpqfv+nQ/k2HDm7au3fD3r1bio/rlZ1KCOv4L5xs&#10;PGSMAEYAI3CtEehNHvWABRjJGU0GvcHU1aUWcHkOqxUiF4ML6FkwLV+6LSJKPnBQVmBggMVshjp8&#10;PpfFhu0VTnBQeFtbW3V1+a3Tx58XXA9pKy0uqqqsMRitigC/7jpufVl5TXVdc2Nzm0Tux/a6vjfV&#10;FJeXlqu1lsDA7qAvHR1KBh0igbqraxvlcpnNaCgvL1HbPf6SM5z2G6vKy8vK1QaDVCZj0Okuu72x&#10;oRGOoc3GmhoHwXYTjLr6aqlQ4HKSGo2Vz2d3aS3l1RUsvoTH8rnwe4vHXHK8sLa2yWTz+Mt9ohtZ&#10;1tBB5/CYNFtzY53HQ+dyuWqV2W4zQ5iZE0VHuzqVarWmurbBaHL6+0vOQgDCbtbU19c1NRNMtlhA&#10;BSJz2ZwNHQapiAuHqvYWB4PPYf75IlJ+4lhVTW17h4pGsETCPx13mltaquubeWIphMmERqwmc2lN&#10;Y01tq0Vn9VNQN3XYTWXFJZUlxcq2Zr3R2tqp1wEaEuHh/EPNzS0drV08rojLOycIwdkT5q4pKqir&#10;qWlT6hgMiNHDhu+1qrbikjJIUiAVg70j6ups0+qMEDivsrKhoUMlUcgoVy6H4ejx482tnZ1Knc3m&#10;hAmrKCurKas0Gkx8kYTl7bOyrangyIHWtnatwRqoOPkYdHfA2dhQBU8di8lpbqhuadEo/OVgWmg2&#10;aNUaLeQzqKutramq0mt0isAA3xWtzY1uu53DF1RUVlU2tXe2q5DNJZJSPcQFI3BVEDivR/1Vafms&#10;RsBO6uJ+Kr2JVMBBtKW1Ra1RG4xmh92pUauVHR3g3cNhc7hnuiIuW7o1Oiaw/4AMJpPF5wk5HAE4&#10;8kB4Tpk8ICJCVFbWWFJaPP22iedFvK6qZMmiX37f/BvYAlS36Pr2y4Qw+RtXzHn2tXcPHjlRcaJi&#10;38HDaf1zLeaudcsWbFyzYfOm3W2tzcnJYR4Pbfr0eww6ldWse/a5V6GnhYd2L13y87aCSm5kekJA&#10;N684jKqlvyxau2bdtt27q6urB+Xm1FZXvvHaKxyPPSElZvLEm1o1Vr3J9NKLz6fER1UUFf/3vRkd&#10;evbvW3/fsHFNcUVtYsZACac71L+qtfLneQu2b9m9ZsMWo6ErOzOgtKRo+iNvEEymjGt/9z+vHzl6&#10;IiNz+PdzFq/8dVFWRtSGtau/+OzrXxYvrqqp27f/uMXGTE+POZU2oPz40Vdf/8+SVSuOlhQfyj8q&#10;FwkjIyIO7T/w+iezEmMipPbWV157Xe3iZqcldeNm6Zr93Xcbf9uyd/eBX5etDAoJjo6OBKL7bePa&#10;b2fO3rFrT0FhEYTXVvjJPvv445fe/byktLbs8LHq8vKBQwYUlxb/umLF8cMHCg7t+W7Oj6s27gJr&#10;+pBAv29nzDhyqGDT+t82bdw8fPRoAc8bA/oCRd/eNPubrzeu37hz175duw/6+4dHRATs3Lpuxtez&#10;1m7YHh4aEBnh/+2Mbxf8uESrNqxes2799j0Q4zkrOby9oeK7eT/8vGzlilVr7Q6SxSRWL1u267ct&#10;a1at+33n7pTUVH9/2bpVS5avWJKfX7B06a9denvmgOxTFNfZeOSZ519W60wygWvZ4p++/m4JiSR9&#10;M+O//OS9n5atCggN/+O3jTu3/L52+fLykuPJabECoeCRBx6qrywPkQqm3X3fuh37jx0+VnzwIIvJ&#10;j4mPuhZ/9rjNfyECPYdUepP6q6auLjEpqX+//vEJSYqgoPSMPgOGDJL5yYpPFJ/1DHXnXfGe5fF4&#10;UqmUy+FBkGOgH29cZtpFghbEJGa8/vrrc7/5vF+ftCW//rFuSyG82XY0Nlgc7nvve+jDt97M37P3&#10;gy++48lD7nvs4a++/HjiqCFLFny/fNFCu8VSVVGjbFXK+RKdUvfR+x+b9J0PP3hba0vn97OX6k52&#10;kSX0u/+RR+fM/X7K2JG/b1r74/KlCWl9whWK1csWHd+3/UTZcbNRYzCajh0/YTbq5FLWgcOH33z/&#10;Cw5HdNe06bu27/r08y9PDdYvNP7N11/68N1Xc9ISZn3x6bqfFpqMIBPUqfT6uJjQflmJq1cvnv/L&#10;ssJaTXV9V1h4xH133y0Wy4FlX3v1zb7Zg+YuWLxiw+6TrZGqdlVjfXNyWvy7H7xls9m++PxzZO+C&#10;lC/5JZU1TU0WfVt1RXFNU9ufOQN4/m+9/dbcuT+888YbTqPuw3feqq+vXrVm42NPvh4THvXWi88e&#10;2Ln7tZdeRsaOlpZGO0P6yPNvTZs+bdbs75eu39qnT/ZLr7/5yWfvzf7uc8LtYiH+w/c/kZAQP2vW&#10;nJnffvfsEw9VlR75/IsvLhhK2ttpcVDEa5/O+G7hov++/pLdoJsxY67F4h5/040vvviCRWf64J33&#10;nGYTl83ZtGHz/B/mjR0/Kj0tdf4P87fs2B4al/PUk08GBwdFJ8ffeu/tI4cP+eTD9xYt+vGhBx8s&#10;OlYyb/Y85HLccd/9385b+PW3s/JycxYuXLB45eZTsFtMqrq6xoamTofNMG3qGK5EPnPuLzaNtrG6&#10;/FhptSgo+oFHHv92xudP3H/r9o0rFi2c77Db6+ta2xubmQ5LSXFRXFLKy6+/KhSy77vv3voWnBrn&#10;X7j+X+dD7k2kQqPRpRIJTAiTyV27biuEaYFjiUwOqerPmiVQhYB/o+9kW1trSwvoVJobqdKkVUFo&#10;exdx0bTMXLFCGBo7deIYBs9vx8EyyCbPY3OEIv/E2MTwhPBAifh4eV2XE/EF0eLQpNtuHh/sJzxR&#10;eLS9vYPF5slkitjouOysHCGfP2Ro9g03jo4Lizi6t0Cj/DNQMV/qx5P6TRkzJDxIvv84MCLtjZee&#10;A63e3EW/2t0oJT6cRacxeSKgxsTYiISURLuHeOqJh4bm9JPy+AWHC04bLJsujwxKSr/n9pvYNDL/&#10;YL6T9LA4XAJ0ajQC1FRNzepv5sw5Xts0YhyIZWKZf0BAYKhM5p+WlpbeJ6ujS1NYWu5tDZjCw2Vw&#10;2ExuRFR4//jMuOhovVbb3Fwn9pdKFYEajdZpM8tkYoFYfJqhurGmrt7oQGk5fR6+99aa0oLCY0d2&#10;HSjq1HtumTI1IycnIyl53+79R48WpKaneWhgyd3ZNzslNDIM5BIT9EYk4krDaOLw4AB5oL8iJJia&#10;zZraBoGUP+bmG28cn7fvwL565dkze9rYKT/Wii6riyfNGDz4hqH9j58oKyqrhHQHQwYPykpLa21p&#10;tZPupJR0mdw/KDRwyuQJuRmpBmVnYTG8JSChSGI1WdPSUlLCgt0uZ3NjLRKyp913+9hRo8sKi4E/&#10;NRpddatO4R/4xAP3CNjMfQcOmU/em0EQDCafy5GkJsTH9RmQkpbZ0KpqbqjnsehOyJjAkwf7yznS&#10;gHFTb0iODSsqKlNpbRq9GZ5Shb8kMyVO3dkuEXJuuml8u7p5+6791/kCg4f370OgV5EKQevotB0+&#10;0r5pY/Hu3eW79tU0NGucJMFkcTVaLSRTcbs9LU36uioE+wJUUjNvcZJOi9Xi8kBKFEQjfDEF3B7a&#10;BZN0nXwGbHwWXEurqG33WB2IdNuMDotKjzpVXDoy2MlWlcFbkxTKBEFBfh6Xh8MXmhxOCKzvohOK&#10;sECRvzAyLgSRmjA/ActpM+p0Zz1dAiEj2E/mREKDC8kSYpLTs75ftnvE+DtuGNKfRTid4FQDqbtY&#10;wD7S4MjAAAmymwxCLtdqOev1HRZ5g1DAlIh5TrfTbLU4LCa7zXG8qGL9mi0Thg3UGbQk1zX6xhEU&#10;EjqtzWSG+D5dOh3BpvOFgva2Lm+vYIGGqGoekqTp9SYt0rPdbkh81tjWJgsIlov9zToL9ATkPLFQ&#10;ePKJsaKuqvvue/CZ/37W3NYhESPSZu9sa+wyOSWh8YrgYEioJpfJaWyRziO8YcLNU0cNNjYVMj3a&#10;4BB/ndHSouqeHKhms+ksDtiNsBcePXLrHbf/uOhXSLoskiCTzdTWpT8F2t69u7/88stly1d2dGm9&#10;J21lZUfvf+zV9z6biRztBNNu8zhaVdRwdPCTdBIstoWgkxxOQHhwWDT0B0EIuGABz+SdCBC+2puV&#10;hMkOxwe3bXv4wQcWzJ9rt1m5HAbk9FSr2z7+8ut7HnthT36hmM3gILdWpTOdZBU2XWg2kUaD1Zty&#10;1CrkidgcvtNhB2RIp8cG7wW+wnHyhRydjc4SKW69885h48dwY6I//OT9xFC5vrVeIZdCxoT6dtV5&#10;kiL8+5YhPOLrCYHeRCrgt2izki3NqoaGzsCAiOLiKpPJAVE1QYLRarQmownyP5rNELbZoVSq2Bxq&#10;2xZKUFBQWHh4cEhIUHBwQGCQVIYYDPjqkpvATLm/nwC2pRkETSBicuFtlQ2bM4gJujPSaocs9772&#10;GYjDhKVcIJJZbE6eSOTwuE1Oe0lVSWCoP5VYjREUIBVKeAyn/ZyXbrqbQfOwGBAXE9rhP/bUs4lp&#10;eemZg6ITUqUiHoNOcFgCq8ml7uzomxFDDSQy3F8uc0FGyjMKrGssLpvFYBIgf7F5PCadwWFwGxqU&#10;BiM5/ebb771rutXSTiOAihgMmYwn4HvoNAaHjggQhGyBAb6dZCotGI2BwBTbT6qQIrGfREo6nKDx&#10;E3L4QWKOSas/UljvcLNFgpP7OciJbGZlZ5cSKMxFepDD7UFMNlOhkHa21h89fhQykhVXVAjlivR+&#10;Q+KjwmZ/8vIbLz+mUraWlZfm5vSN7d75hl1zFotNY/M9kKzZbjN2aVQmByz0DhrNAVHaYNP71FhB&#10;zDx48FAZGDhoNN6TbpvB0qE0qWFxpzldHjMiHAQVhgdJFIEigdAFedXoTLVBb7EZkxKj4XwkzD5H&#10;QKNitiIGpNbkgCkC1b7balfBSwnpdDFopNvudlvoyKE3GDq0VhLBFDmZwLgOh5vsZguFf0RMeGT+&#10;vt3ICrfj11RX0RkuvkiACDqXw2FQ6aV9jwbTQ9BF/pEeJvrgvTfufeQxRMhGT7h13nczYbto9579&#10;iOAMHjLoVLaD62lZwWO5FgjY7c7Ozi5IFnstGr+KbfYmUrHb7bD0TJyYNmxYgtVaP3XqiPi4QINe&#10;BbkfY2KiIQkKX8BNSApI6cNKTc4ym7tfctksDoMBSevBWofJ4/Kp9ZMUuOzCC4Jo0exdv2zH0h++&#10;m/tzZfHhyuN7dmzZ0qjSO2mkHrJAsj2QWZhFI5D95CumA4QKhoEyMaNZTQbIg9LZ2V5ZWhoTEmHW&#10;OPauX7Xxtx0qg57BPiOCNHV3gul2OWimjrbmloIdqzZt3qBgWxbM/GLfrj0WiwOMot1Wl6rDbGhp&#10;TfCnDKvmz527a+8evuDc6Mhcq8lpMdhAxWS1kU4TiGYeg8Gi1hvkIYF33DJJQhrnfP6ZVVe/ceMf&#10;BVU1suAAqZhPOM3IZrJ0owRrK9CMTa9v27Zx09wfF6zd9LuRsrpmAXPGBNC2/LHx4+/XRyQOHjIg&#10;5yRuLMSRgp5NiGwsyG3pYcOT7kDC28dmT8kL+2nB9198MUttt02/c4o/n9ZUU75+5fJVS5Z9NnNx&#10;dHzGvbffdJLS4fHzkE6nzWKgI5JFB6kL5DP4yXSCMGi2uOyndE7orrvuWblyxf+9+x9I2OztA4sg&#10;WC6Pi1rp6Ry6x40sXcisUTaX/PT9gl17D3mAZMyWuvJSj8UUrfBvqzo6b96i8toO0kUt45Ay2miB&#10;IVKJmW0wcg/hcANPIrAmpNHcDKeZRYPwCzSHh0bSPHbSCnTFZp38Y5GGPf3wXXy34auv537xf581&#10;dDQ+9sTtEQkxLoJhMeqR89TbA8PhoFvhtafbFgIut+5Yu+zXpcu//fr75Zt3PPvyi8Nzo04ZSlzF&#10;v2rc1HWJgFFv2Lh+fXlFWQ8fXW+y/qqprYsIDxaL+VwuZK6yZPdNI2hIAwazkKQr8owkXatXHFME&#10;cwYPpsIPGwxOkF2cTjDpdNksdLGQdfSwqrK89ra7hp53bqzqtiP5R2qbO80uZkJSclJ8aEiAKDw6&#10;JjalT+6AviKZhM5ipfUdNLBvgsj3Gs2g8zjC5D45aelZYLicNyg3KiJMJBBPGDsh2N+/pLQG8fyH&#10;jhk7fFgO7yxaYTK4TFZqalpYcODxwsK29vZk2MqIDE/u0zc8IjIiOHBI/0F+Ev+g4ICxY4aDxFRw&#10;vDA4ImrshHFZqWckj4Eu8HkiHpeXO3hgQloOXxg8YkheQnRQSGjQkBEjkpISo4IDFWKwfwupae0S&#10;K4Lvumt6XEgoWFjLpZKM7D7xUaHeYdCFPMhSw5OKJW4PIZLIJkwcl5oYV3T8YOGRvWBDN2D4Tbfd&#10;e19i+KlABgy4K/Iwh+QN7p+RCmztHw4pxUbnZCXeOKSPHbH0TuaEKZPvuXMal0FXNlQeOXqsobUr&#10;OjHzsSefig+TnIY8E8yOM/oO6JvdF5IvswSSocNHhiiCRQx3SFRy3vBRQsidef7CALsLhkgxdEDf&#10;pKhIEYcVERE9KDfbbDCUlDcEhESOmzAmNyeDTSf6JCUNHzSgo72rvlWfnJEzfuLI8LBQiN4ql8tz&#10;c3NCw0JgF0okk/cfNCA2NILB4YLR3eCcPhxJUHhixvBBOcEyLkcgzBk4OCM5+mRXaDEpiWkxYUqD&#10;XU8yb5p+y323TWSCFpbFjE3sM2RINq9bvuLwWPzoNDCYiDwpjpD5u/aX17fZEXP4mHEvPPPAJeXl&#10;Hr584O79LxGwmK0QCiQoGFQv5wnQ3nOsv3pT7K+VK1fLpFK3m4RUZSQJyh6CxWTa7HZIqdK3b+bp&#10;sztlwowJkzMfevj8tLFupfKnn+au3vjW//KB6JX3Io3HjxzRGy2JaTmBQd0uF/+rgYAgeJpHzv/q&#10;rvg+GIEei0CXUr1s2dLsnL4DBgw4t5M9J/ZXb5JUYHcEFFlCkUgslsqkcplUAv8Do0THxIBb4+ko&#10;/zj/9wOH9hMM2dq1ew8fqdmzp2jfgZL9+8t37647kt/166qlpEt7591je+zT01M6RrCDwqIiY+LB&#10;0+J/3qXepJj9n4ODb/hvRMBkMhcVFYeEBoeF9WhJpTf96cpkkoSEuKSkhMTEWEgBGRsfExEdGREZ&#10;zj5nu+KlV+4eOrQveFODc7vdZgGtvdMB5jl2l8tssXbk5EY/8/xd/8anEo8ZI4AR6L0IwG4j7B2C&#10;SUzPLr1J/XU6km2tncEh/2OFTM+eSdw7jABG4LpGoLOja/GiX/r37z9w8MCerP7qTZLK6TgWFhVd&#10;188PHhxGACOAETgLAbCMhPS9Pb30VlKJiaY8Dy5Ufpy34/ZbX3/1xXlPPzzz2UfnPPPYvKcfm/P0&#10;Y989++Ts556a/ehDH371xS89fWZw/zACGAGMwHkQ6OlW6L2VVDxUZJELluVL/+hSaW8YNSwxMS45&#10;KTE5IT4pIS4hMTY5JaVf7mCl0rJ7ZyF+XDECGAGMQK9CoKfTiQ/M3koqCsXFNlSE/IBJE8eNGhs3&#10;fsLI6dOHTr156LRbR9x2++jxE4bccXfardNuBy/5XvUw4c5iBDAC/3YEIAwuDQrq6Qqw3koqe/fu&#10;u8gj5iZdTqdJpbSuW7/0RFlFm7K5sra8uq6mqqaisw05HVQWln/qCV31yw/vvv1SSUnJ8y99+PEX&#10;P/5T3cD3xQhgBHoXAgS45vWGHveKTp4NJGxXhYX5/MDPXzxuGpPp8VNwlQz7ltLDByoKaloqW5qq&#10;u9obVRCOEKI/ngydcd7rjeouiP8IVst/fnvy2Go1QwYXnfHP8CEIUUEJoRitDvP5Ekrq1SqH5VS4&#10;HndjfTVE84VkMMXFJcePF0HYLJvVrO3qMutt57yCeIwQqqQ3PEa4jxgBjMA1RwBElN6gAOtNzo+w&#10;CqtUaqVS2aXSsDjsDsjT0VKvVilJFykSnpGyfvmi/Ig4bv8BfdbV1ND85TQmERUa0jc5WS6SRUQF&#10;1NWqS0srbrtz+HkfgqbyEwvmfr953Ybde3bbaPb4mIRjB3bO+3aWVB50rLDo5Vde2rN/L3wFyf0C&#10;5WKJTPz26y/+vmVLeW3bpj+2/rp2LeQRjIuLOeWKWVN6fNZXX21Yu7GwuEYREOLnJ9FrOoQC0ciR&#10;YztV2pAQxZCBfefPnrn850X5+08s+nmrUCyLjgkChjpxaO9XX365+8DhLQcKeQFREX4XDlZ2zZ9l&#10;fAOMAEbgn0cAsiUVnzgRGhrSw8O09CZJpaG+MTAwOCUlJT4+UShUpKX26ZuVKxAI62rrzppwN8gi&#10;EOodAn+JOa74cGbf1CKbsdVhY8qkHDEEcmQjzwWDw4YnJT/37DMP33d3S339hx/MKK9vaG9uObh7&#10;Z3tbe1F57fGqxhtvnHTH+AHb1y2Zs3AxhDVsb2z67LOvF/26cvrkCWxD1/xZs4rrOk71JzYl9a03&#10;XrphxNBFi1d8NXM+nB875Y5nX33bLzDwnbefe+2VJyDkzGPPPvvljBl3TbtFWVn5xrPPVdVWHTxS&#10;fPcjz7e1Nd08cXB9Q+1Lb3588XRV//zzjnuAEcAIXGMECDqk7ugF0kpvIhWSdEulYtioMpnQzG8X&#10;emeQCAgIsZ8KGHxyUplMOoSYhehRJJfVQSNP2IyVyPVbZbmOw9J51VUuinQuVOgc/5DEAXmTx9+o&#10;19AP7K2ymkgaDcK7O90sDi8wJjY2dsjg+ECes7wJMnWhscPHCgW8kWPHZGWkT+mb4NCoy+v/JBUI&#10;uMtVRN50511jx487dPR4WTMkEgE+645q5UPfZNQzBMKUIWlfv/NMUfmeLVv37T7WXFSjf/XNV3MH&#10;pQ8dkHX4t70r1uVf4ycWN48RwAj0aARgo/4MnXxP7WxvIhXIIqU3uLRGVFLRcqK0trJKbXfAGQuC&#10;TCAni8uBnDrUqYQkjGzYEnHa7V0NTVuX/EpHTHFq2qoTx3+r6NRzSbfo0mksAv0UiC0xE0JhYHBm&#10;dnqgH59Ks2GyWK1WZFIRyNFlMndZkEjsHxEaxQXpB7kjwwOdJNmhBuY6vcC2iIfN5pgtdpPlnKwq&#10;pH76zdPuefgJQ1M7g67jQqrKLo3B4oT8lAp/BdAflydEQgnklOypjxDuF0YAI/A/QqA3bKn0KpNi&#10;OkHTavX7DxXX1DX6BQQWnShtaekERiHozJaWdrVaY7VZW5pNbW1IpVKxvAHBhB5PgJNs3/jbwg8+&#10;XPz7pjqPpc6hPlh3VOXqvORTQEMEVyqzsBh5E8a88/H7fQdmCxmkTMhjMFmIK6Cx2Yjh8TBQm0on&#10;EcpyUvqA2BSemkbweRzWWRHNgcBorS1tQQpFRAiVgvC0YkM2S1tjS11Th9njovNdQPIEmymAJFpO&#10;7fGCYwgpOiDdJB0lJcVdssO4AkYAI3BdI0ClGu35vNKbJBUaApsuxrCh6amp8RpV+5ChgwMCFRaL&#10;hU4QoaFBcjkkvuBGxAgiklF8YqzFooZ3ezZpkvBpoX3CUHvJ8eJdAfGBJIts7aoMj+Rc8uGDRJJd&#10;qlZIegXtMIWQrwXyMOp1ynZILQnbNUqN3qDqJNxo9/69BoOO6SIbigvn/rSyqqrOZTaeatyi7dq+&#10;cfXMzz8/fuzoxLGjAgRnAU4DJ04jpPjVQUpdu8ZqgaSGkKaqf2bymJGDPv3o00U/zt/6x9Zhw7Iz&#10;Ii7d4UuOCFfACGAEMALXGoHeRCo2h53NonFATmCRY0YP5rKRgEeYjTqCSrF+RoFInlYL5JD3cBxa&#10;Jl1z/yvTH1/+4SPP3MSwNiBTy+hBceOHR+nNNQZTg9ttuhDE0YlxU8YPTYnyP1mBlpaWfuuUicEg&#10;bfiFjxo/ZdLwoRwP2Tcnc9q0KYF+0uUr123be2xg7sC0qJBTbZaVln0145vde/c//thDzz19zzn3&#10;YiOe+IZx4yaOH6VQKIJjUm8cc0NGetqI/hnrVvw8bMjw1Wu3jhk5fMHMD671c4DbxwhgBDACVwWB&#10;3hSleO3qDXJ/BYvN8XiILpUK0qGLhNyW5mY/P7/MzIzT4Zh2y5wJk1Pvu2vQV+u/bzZU1LUVE1x3&#10;W0dbalwfj8HNNetNzbXZaYPLyjUP3PdSdtb5bYsvhe85ZhhAbT6OPltABZMNkLIu1Z73e0iuS2P8&#10;mSHSZrNDfsPLuhJXwghgBK5rBJSdyl9+/mXggIEDBvfoJF29SVIZlDcQ1Fx+cgnQSV5erlwmhhwp&#10;sbExKSnJZz1L7Z2dr776xRsfzja3ND8yfvCLkwY/NTTx+RHxz4yOfWBU5LRRUbdOzho1OjMiWkE/&#10;J3P8ZT+W57AEtXVyXpXn5TIKxUenMQr8ihnlsqcDV8QIYAR6BAK9iVT8/eVRUeExkJorKrSpqSE2&#10;Jio9PT0qKop19sY4evjh0WPHZJi09SZlXWtFgZxlldBNSaEiu6aKg1rFPGdwUKDRaFAoxDbbBdVf&#10;PWJ+cCcwAhgBjECvQqA3kcrpwBqNf26Gnwv4vff0/2nBf7757JMbx9xsUNIaaswdLbTWRqRVMmHr&#10;XdlOaNQis5kfFhqXmHC2lNOrpg93FiOAEcAI9CwEeiupuEhwbbxkoQ0ccMuUyR+NH/Pd+DG/jBu9&#10;ZPSIRWNuWDJ65NwRwz4aOujlG4Y8KRXFXLIVXAEjgBHACGAELhOB3koqWZmZFxnhj3OPDBnw0qih&#10;/x3a/5VRA18Z0//5Cf2fuLH/Q1P6PzKl/6O3jHri+5m/XiZAuBpGACOAEcAIXD4CvZVUGhrqLzLI&#10;1as3Gi0tt909dOT4tNFT+g+/cfCISSPHTBw7cfLUm6ff7XRxV6/edvkY4ZoYAYwARgAjcJkI9FZS&#10;gdQCFxmhVCB+7KFbHnxoxFOPjXv5pamvvHDzi8/e/Ogd4wQMW9/s1Hvvf1AmPcuz/TLhwtUwAhgB&#10;jABG4GII9EpSgcBq7e2tFxuWxUSqDYhEXaVlHflHug4fad28+at7pi//5B2LpgUc2O227iQo+OnA&#10;CGAEMAIYgauIQK8kFUipmZ2dexEU6B43ODj+9O5nb9z7QP22bc07tn3y7FOH9m/tl5vJYHrsThuC&#10;WMe4YAQwAhgBjMDVRqA3kUp5aeWhQwXbd0COrEO11U27duw5dOBAeXkpZGM8Cxa7B7EU0tvvvFVu&#10;t/729VebZ3/LEvHf/33Hw7Pn9BnZlycUey6Yl9N9In/zw3dNHDUqb/xNt4wZc8dnH80xaiEiF9qy&#10;evX/vfBi1cG9C7+f//J/Zx0tafnx++8WLfixtqHr00+/nzfrpz/W7njkvqcfee7V3SUlUL+9qvyV&#10;e+67b9Itn32zoOmMdCjqH+fOGj9mwk03Tb7/kSc27jgElZ0G44xvZnz/68p2leaD51594Mbb3nv9&#10;feS96tfNv91wzx2dei0cH9u++41nXr7jjodWbNiKRa2r/beA28MIYASuAgK9iVRqa2plMr/ExOSE&#10;hDQ6kxsblxAVFWkxm2tqas5Cwk2nuzgMVmLEnE8+kTmdzcp2LotOl8ucPB6VzeQCju/eRlyp8ZHp&#10;yfHHT5xAdOa0SRMK9+955913nXZ9YWHR6uXLTSpV/sEj2/ce0ZnJ8rLK3Tt2uEg35PF6570vf/hh&#10;/oih/XV63ZwFiyHAfUBg4J23Ts5JS/p+1vdvvf3JyXzCJuQx788vOnS0fOjgQaGBijdff/Pw4VIX&#10;6dzw+6aShjqZn2ziuHE5qdm7Nu996o5HHU364rLy7du3NTYrd67c/O3XX7k85pHDBv8we+7K1Zuv&#10;wvzjJjACGAGMwFVFoDeRislijo+PDAmWC8X81es2h4YFBAQFR0REdHScHceezmQ6XZBAC4GazE/m&#10;B4NUlhQvef2lQEjcxUAup4M4Jx38SVSZNGny8FET/MPisvvlPPTY1NH9wvYd2rezsIxkM2lcpofF&#10;IVgMOtvjYdJIBgcSSIYG82MSop0sYXZe1m3335yXm1p8uLS2RU+IpH0mjn/yw5efu+fOncvXHSv0&#10;matByBaOnRMiDkubOG7sE/dMU7VUFxYfMSMXCSH12RyIGtNnzLDHX37pucdeWbt2c8HhQjd45HC5&#10;ZrNn/W97zSz3a5++MO2WGwIEnCULlzYoz8nOclUfDtwYRgAjgBH4qwj0JlJhMJhmM2TeQiq1s6kF&#10;Uij6Vmk6nf5nki7fObvJIKRTSU0+fuDBLfU146ZMHTH5psLtW+4e1P/4psNup93jPjuw8enAOZxu&#10;h5vhcrmQSy9lWEjkNtFYZtLhJGh2FtsCMR9JPWzNkPA9ze2hWcLjQvkKWWrfRIQs4YFyFmLXN3d5&#10;G4QYMKzYqHA36bHYHN4zEFySMLo5VoLntNuYLhuXjkpLS9q61Gany+5wdHeLjaIjE0DB1WnUWpwW&#10;5LK7HR6D0ebmEBwuWyBmJcXF6LV6FaRawQUjgBHACPQkBHoTqbjcnpaWjgULNy2Yv9RFMr+asTz/&#10;0AmH3QOkUl5e3tbWplSpSo83lO/VlB0+ECGQoXaz0oM+Xbt68vLF02fNnLd6LUg20VEREgHf46LI&#10;6UKFA7IISBQQWthDJ1xwREd0AIpGsDl2JmvGrG+2/Lo4KzqMz2BBBbi90aEXypmBwXJIvCLgCpgM&#10;ULH52gdis9arlA4RjyPke8+4IBAxpJom6CB+cFksDoPOQS4mmA7wuEI2F5Jzdddq7eqw0zycUNGL&#10;b7149OjhkXlJfhIRWB+YPA6Hh6hqagiLCk+ID+hJzxLuC0YAI4AR6FWZH10uN5fHuWHUiLy8gZAp&#10;a8Tw4XFxcTabBTI3JyUlBQcHK/z8UjIjkzJlKfGxbQ3Nq5f/quRwGCnJdiahYzP9szJuvPfe2qYm&#10;g9FIZ5wt3Pz5LJCqI0cKjHqtUMhFHKYJxBSD0W1xOKwOk8VOZ/PFPLZEzGfSIL2LwWwyuRy0iqIT&#10;HJdNxpNalS17dxzQdrbQSSpvcENR4drZP8xbuGjs+NHx0aHeW7CBVlhOlbqheO++3dv3HmxrV1pB&#10;iPEQLqud5k02XHe8bM2ytV/O+fyGm27ol5cbQhNmycLh/MBBfRxm63df/fDb1r1NStXwUcOEFx4E&#10;frQxAhgBjMA/gkBvklQ8bjdk8vVXcKNjAkJDpaFhUpmc40FO2OU+AzsBkisUarNBEB7ywhef+8Um&#10;sBBDIleg8JAht96cNTaHyeHTQFK4QNmzZdu8HxemJScNGTYIYs+zI/xjoqKkBCc5EULspxMnQ45x&#10;JJLgKL+ExHjShBRMSf+4JBlT/vH7P/z847IgCS9IyCw9WvDSW5++9dmCzLS+M955NRCyz1OFA8JM&#10;RrgohGf+7MvP3/3sCw+dFhMbKRDyk6Kio0RSdYfqrbf/+/4XHwXFKD7+5H05xyffUOWm+6a8/NwL&#10;W9bsfP+9r0ZPmHzn3bf8I08MvilGACOAEbgIAr0pSdeK5WuycrKEYqHJ5OSw+W7SwuXQOpUdOq1u&#10;0KC80wf54I2fDBye8eDzY+BkU4dd1dbK5/M9dCZpY8RFiNaurVi5auWva9/GTwZGACOAEegtCOAk&#10;XVd/pgYM6Nfc1FR4rKimuqKq8kR1dWVpSZnRYIYsv2fdTGVl7i+oqatCO3d0djaTdptco+boulha&#10;Na+sEh05VmNznOE5cvX7ilvECGAEMAL/SgToIf2mw340B5mSwyVZqQlXEYTjxwthq4PD4VytNsVi&#10;UVRkBOTmio2ONBj0A/rnREZGhoaGstln38JgQvWNpe0dzWVlhRXlJyoqSisrSyrhZ1V5SVmV0dQ2&#10;cGBKv9yrOdirNUbcDkYAI4AROC8CZrO5uKg4DEp42LkVKitrFAp/qUxyrdGDYCS/59e0qU0eAgyR&#10;zpPstjepv04Ha9Om3yZMGHet4cPtYwQwAhiBHoIAVn9d24nAjHJt8cWtYwQwAhiBK0KgN1l/nT7A&#10;w4cLLjLeQweN388u+PHHyjlzTsybc2LBnKIf5xz7eW7B/G8PLPwu/8c5Ow8frrsiuPBFGAGMAEYA&#10;I3AxBHorqVitF9tp//zTmcuXz2WxlAZjhd3dbCKbTfZ2va6dyyAEbM7mjds++nAmfi4wAhgBjABG&#10;4Koj0FtJhSAu1nMPSd5398g778x7+aVJTz0+/pknJz79zISnX5mUGicbO7rPww/dT5JUEBdcMAIY&#10;AYwARuDqItBbSSU3t/9FgGCQpLqx1dFas+3n+UWblhzfsLjg5x++veO+m0elz5v5VX1jnZP8Jwdu&#10;UGlWr1hbXlV7decSt4YRwAhgBP5xBP7JtfXvDL6u7mI56hkeN9MjrDhUU76lQNhqFDdpC5auKt22&#10;9f5Jk6dPuxGCHHv+zr3/9rVVxwrffv6lA/sP/u2WcAMYAYwARqBnIeAzKXZLPO1TB0c+fNvEq9i7&#10;BQsWTp06RSIRX60229s7Kior7XY7hHgk4D8aIl2kQhGQlZVx1i1uHfN27pDoe0dnPzSgXyyPLRYK&#10;LALBPe99EJTRTxIYtnTd4Z+Xbv5t8zvn7Zi6teb/3vlvaWmVWBGZNWz8M8/cLyScC2d+8eumnQRP&#10;PvHm2x6540YINrxi/uxfV20Pjoh98tmn4hLDkL7j9Q9nZI+cnN0nYfOvv4SHRWb17b9o8ZL+/fvx&#10;uaw333iDdNOFYsnd99425aZJO1atveee+xwcTubgIYjBeerZZyYN6eftjMNt7Hr7w1nHS6sh8GTO&#10;oMEvPP+0jEUv3rF+wbINT7zybv6RwxWlx+6dPnHe3O9rW40eOt9qNmVlpj72+EPhoaGd9RXfzJpT&#10;WNFIo3MnjR3/6CN3QvKYvQfzdx6tu2PiSFtryf+9+x+Dw+Nhy8TywPtvmyBiuZesXN+m1AOYdqd7&#10;0LBRDz7yiEL6Z0Cx/N2/z5n7Y5fSwJIGTb3ngTsmDqYh+9effCjzC8kbPnrxitUHDxykeVBe3tAn&#10;H3+UL2TWlh7duPNwTv+84/u27Nu1nWRJbrntjulTJ8DAlv34a1ND08OP3meyWd5+590nH71HxCY/&#10;/mKmnZBYrA6C5u4/YMArLz11tR4V3A5G4PpD4H9pUuxxoerqqtiYGIJ5RkQreB0Hz5Rnv/79SGWH&#10;my6A3zzUiTMKOD/eBuco58cIeVZq3FWciavu/Lh79x6RSCz386d+yv0FAoFEIlF2dun0xqCgM+L1&#10;Llm8OyjFf/TUUWNksuJNm8r02vCk5LwXXnQHBPO4tLLyruNFFXfdNey8g2XSnTqtKthPZrHYf1mz&#10;tVNnz8tOprvNhMetM5hWbdzuJui5WUlOvc5hsm39Y8fK1etzk+MYTuOt9z3GDYzhsOhfffwuZHrx&#10;Dwh56933pP7+/XNzDNqu6IjQspITPy9aGRIcDjTQr19GRlqKxWr/dcnC4Li00Xm+7MidqqamB595&#10;22iyDs8b9PPipe0dygn907f8uvT1z2cOHz1p+ep1y5Yufvj2icq2pu8Xby6pVY4eNqSmohSSYQ7q&#10;39eobLv/gce6rCin/+C927dWFB68YUz/ZWu2fPnDmuEDc9PCJQ6rNjImxmxHv/2+m8fy5A3Mrqtr&#10;+unnxS6S7Ddg8IH8E1W1TUOGD2SeFF9XLP/lk6++iw0LYrHFi1dsZjKZyVF+zz3zRF19c1Rsyutv&#10;vddY3zggp++xI8c2rt80feq4/Qf2fPTdT7GpGXEhcpbL0tzSuXjZcpPDmDdw8JwvZ83/bu7AwQNb&#10;O1WvvvF8dp+0vimhRwpP/PDjIq5IkRATsWPHrrqGthtGnBFu5yo+jbgpjEBvR+B/6fy4fsOGluaW&#10;uNhYBgtyPJ1RLun86Fs/qBjv1KdnF6vNPqB/v/TUpLTUxMYmZVJyfFJSQkZWZltH21kdZ9CZNgcV&#10;8Vc6dlRcbDTISu2VlXNffUVzohiCBDudjnPI9c8GmPyAOx964YV3v5j7y8Jbbhy7btWqyobOvkNu&#10;fOGtD3/+YWZGWvKKVRs7VaaM4WNf/Pi9pT9/39HcvHzRUpPOEBMZ6S+XOiyOIP/QtNR0J3JJgwOD&#10;42LCw0Nf/887r/33nQ2//hQa6A9BxwIi4sZPv+uJl1+b9/WnqRmDgvwUPjEFIRuTxYxMSH/22Wc/&#10;/eS9e2+7ZetvvzfX1gRKhaF8tkgqVYRGhkREJ6TGP/ufN8ZPnj509NTvZn7wxCMP7tp36PdtuyKC&#10;gwcMGHDPky/N/ub/xozLW79ucfnRo0KxNCg0WMjnMmmepMTEp1/7vwVz500YPUEeHJbUb9hb//3v&#10;7Tff/OjD93719cfTpk89mH/o8PFSb2eoGJ18kV9qStIHH7wzb/YXfgLij01rdUZTeHRCWGRcUHBk&#10;Zp/s26dP/37ezMceuu/3TesO7TtEsISi4AhpRMzIMeOf/e+nK379KTJEvuCXlQYbOWJon5AgjlKj&#10;4gllbHqAkMvxi8/49PMPGeKIp5557vvvv540cfzHn3zW0E5lTcYFI4ARuCoImPQmdZdGo9Jq4Odp&#10;HzhJnfd+VEq1WqVRq9QatbazQ2kxW4uLThwtKKDRaJDC6gq6cZJUELyIny3FXEFz1/QSSI2oN1FR&#10;ggtPdPy8aJXVm6XdSZJsFvtsLnWSYgYVFnjde/+3u6I8Nbd/TGJizY4da2d921BcZbeZ6CC0XaC0&#10;Nlc8+uidMz553djVHBUqQw7ziQrf/o0JEc646AjIzdXaZfae0UcmhCfGxZgNRuT2QMZii0FdWVGm&#10;VKqZbE5XVyfpMHE5xPbCY6Mnjzu8azVPzElPSWhtb69p6fBebly15KeSwqNspi/MDMyfh3TTVHpr&#10;a2sLcmiiQgIJxGhs7bS7kdFiJ512u8NmNBpcBrW5vqqpvauxU63tsrPpHhqD1arUsYPCEpNTfvxp&#10;4eLf9kdHB8v9JAcP5Wu1WpfLZjXrtv/x+6uvvLF3+/aFi9asXr+ZI5LCLevrGjtaW5ta6qw2PZsN&#10;+c6QSudb1il8TBZSpTVWVlc67LqwIKHZou/UWfR2j8Fsl0ll40bdsG/3jjnffCMS8SOjogoKS6Hn&#10;didpMhuoBlwqxKT1y061OFCnWhcVJpaKkNZsUBosHJ5I4e+PkLa+rpbUG5sam7SqThl8TTo7lSdz&#10;r13TJwk3jhH4dyDQ2NhYV1vbUF9fd/JT7y1wBj5Q6urg+5qGk183NjRUV1apulTUogo5RTxXsvtM&#10;eDViBFx7JVf/byeGRiPa2rre//jH5SvWszmS9z6Y+cfWg8gD8hl7z559ZWUVsF7v31l09LfOA1u3&#10;JPtTOUhKWzreWrjwqQMHnl2z7v9mfH2isDAiWOEvggjHvjyM5ylA1zt3Hygsr3YSDLBbdtrMTocv&#10;3j0PMcVsDsvlcZ8kcC4SyVyky2IxiMTsoGD53B++e/+zdwaNGTh05AiLzszUKf3dJmVz+74jFUq1&#10;BdEYNhsQA+QV84Ld3Lh3976o9AE5w0f7OAYokkanEcBIHBZicSA9mIGkG+miiY8+e7SkeMywfp+8&#10;++a+bRvpAQF8sQAinrF5fKGIzWQQkGnGSWMiGvvjzz7ZvWb+LSNzkZsF+Vn8/eVMNkGjE5BjjM9h&#10;K/xDbST3cFWTnS9Mjk+BWwohgTGfwxRwuBwhgwlGcyRsV3k7QyUZI+h0FovF4/NYHCZJc2sdTprY&#10;b8HSlV9/OyMyyv+5Zx5Yv3rZfffcw+SK2rVWJJSOnzJl5cI5tw3NohqgC6F5ELzcNIbZaMlITeGz&#10;GUUV5TSRyMWF7JXwrUDMESAaS8DlSniQnYzC5GJ5bv63Dxu+G0bgOkAApA3444cCP3wfOEOjTlAF&#10;DmBxoE57f3orwj+QoRC5ITcu7F1fEQS9yfrLbrMzmZxJE2/KyMjSqDXjxo5PS8uwmC1Oh2NI3uDE&#10;xMSQoKCszD5ZGQHZqcmdtY3rPp9/sL6Zn9mXdJBauzM0d9DN9z6wb98Bg1bLOUdReAo9Bp1FI1gk&#10;wXTQCEDWQ9rdbl++FkAYHGCcdI+TTnqTw9u1Mz/6v3aVctSE8bLUlCeefByR9mm33/zSmy/rjIZ5&#10;s+fmpsQNzUhANgeDLrQ6CUTSXB4QaVxOSPQIMfmbmqtq6m+cdmtCJM/bPohWbA8QvMtmNuuRRWOy&#10;Ox3AQywhYomik9OghkLEgBiaUNNtBnYyeSClsRvWYg/N43J5iUogkaUmxDtVrWvXbA4MiZ40eRKL&#10;SSMdFgK53C7SbHWXVrfVdnQlZKaOHjoYedxWq8XkJknYKEekG9rwfrydoXShDORyOWwGo0ljMFmd&#10;Die8gDC5Uf5+gQqQM6ivIxLi2BLJ4hWrJIHBY268yV/AifMXnR7dE/pEp4ZNoqCwgIDQmobmJat/&#10;7T9sUFRcLKRqtphsyOOEzntIB52iMbBOuFia5yt6wvFFGIF/LwIeKCBuwA8o1L+Q8xbyTzmdJKh4&#10;SBAlfCe765w6hCXlCgmFgtpHKtTC5NN49OQCq56Az+qTKuuXnRwV7peTFR0cyLVbjd7cv8jnDcmV&#10;IFoQCo8J79R3MP1Fj737jjA6Rqk3kEyWTSgceettqTkDaHQmrOwXGilXwEtOTYyKjmSzmBERYbCp&#10;IIYUkFQBUmGGBwclhwWzLdq9m9e/9c4nv+8/etdDj0y+8wFE9xs3+fYfZ3wTKQ/67KOvX3/j7WGj&#10;Rzzy0rP0oMQghSwpLCTQX4HYrNCIkKTkWImAapAulsWlJmenRJ40jwP1l4TN5MYGywqPHX35jfe2&#10;79wTGxkqFYGJxZlF3TV/+UaCSU6/eSSHS5PI5OlJ8aH+Ypi/T9//z3MP3/HWf/4bEhb8zjv/RZwQ&#10;hYwKPs1j0UGicjE4dIE4KiIkOymYxUOqsj0/Lv+JKRIPGzKcQCw/qQQG6y+VeG9G6VLDAsSBMuHq&#10;9b99+sW3ytb2zIQ4CePUW4hn+cL5zzz64BOPPkJjembPnhEXJDqzl5ROMjgwpG98pIBwkQ0dZjen&#10;qbVD19Xx8nOPhkTENBedWLhiRXxudv/BAwgON0DhB0zD5121mNY9+UnGfcMI/I8QoAQTWB59hVrD&#10;OpXKwuKiY8eOnSg5odPpvN96v4cvfYdUrb/DKYiW89QaeCkVuzqnDo565A6fHubqlKtuUvzbb1sj&#10;o2JkUj+93kg6HAp/CZtNgEIQcMjI8qpcTpZ7J/y33+D4J1+/E06oNB6dVs9is11uN2l1x0UJly4t&#10;WP7r6rUbPrzQODVGFYfL5jFARYPUGqNQJjzd/96ut7LFXGTSN+nNTJ4kSOqTM7qLulOrsZgZTGZE&#10;aMCpBVirNEgV1JprthntTo9M2L3+mvRdfLH/WTKmVq0xWSwg0pAEqImkIeLzJA3WazrVHlaAXOpL&#10;DKnR6sQSEWjOIJMxiG4sDl/qH8Q4acXVaUMBHLTtl9kzftn02LvfDBkQ7TabJHxYvrs6uuwupixE&#10;0t0fnckjEZzeHYumTWl2MRBo5TwemVzGO23Rt2rVOqPRRWfI/AN5rAtkNnZazWaLrku1bvnKDr0l&#10;84bxGTl9o2Q+klbBpqCVFRQl8W0Guls7VCGBPpsFXDACGIGzEbgCk+LSE2WQeR1UWiCM+JpraGyq&#10;rasF7Q4sFympqUEhwWD8yWSAa58H3DTg1ZPNZqtUqv0H9sfHx0+ZPIXJOWOv/nJMimFPpcdLKCex&#10;FQkFJcWF6zeszs/fe/TYoY2b1q1Zu6q1rUUmp/acTy+g+7e7KBWN1Yz8ZLTYGEl4KDcqnB8TC6ok&#10;ZCdBlX+xR1Ym9PMxChT5mYwCZyhGgSIQh4cEn8UoVP0AaVxUaNRpjAInfYwChc8BhvrzjV5wDqNQ&#10;leWysLDQ8LDw6BD/8zIK1BHLAqJPMgr8KpNK4BGhrg0IDYmO9w8OOcUocBIYBYqNxnAgD5PugdtL&#10;+CD9AA0EBfpHnmIUqHMmo8AJniw4EjoTFhoUGhZ8OqPAd1ypPCg8MjQk9IKMApWYXL5EHhKX8MQb&#10;r//fZx9OGTP4JKPAd6BGCz/JKPArgRnlYg8l/g4j8PcR8KCw0NBhQ4dFhEeArgvkE+onNHtVtVS0&#10;bK+kIukNksrpkCqVXZCR5kIgv/LcilWrV6anp+kMBi6P6wbLNhpgB4pFFqJxVOrGfjlR381+9e/P&#10;Ue9qAewNLiBQ9K5x4N5iBP6NCPx9SYXaeKVR5jClJSVNjY3pfTICAgJgWWRQoszVk1TOk7irN8wX&#10;WMRdpJtv/OfWP7bM/WrG8/N+eHvG1y98/fULM2a8OGPGSzO+ee7rb59ctuyjjz5+sTeM8ir3ETPK&#10;VQYUN4cR6FUIeM26wDKHBCLxbqP7JJSrKqd4N+pP0cqV2Y/9M6Dm5ORc5MYSGYpNlEbGCmPjxfEJ&#10;0oREOXziE+WJidKEeFFsrFR8vo2Kf2Yk+K4YAYwARuBaIkDZrYKZqJc7vDbGdPjZTSbUqn+VV36C&#10;Mh7r5pWr3PS1Q8lisa5Zs+Yi7es1SNmGlB2oswN1tKPOdqT0/uz+dCC9/tr1DreMEcAIYASuCQJe&#10;K62/XIBNKFc12ADwSipgUQyGxdAKxBaBY1B8ndEiVc137rLudW6X4E7UXs1589f/5b6fecGVjf9y&#10;bsrjcftfNPT9M0/PGjjo1v/857snnnj3xRc+eeG5T55/7uPnn//o2Wc+fenFWZMmPPL0k/+5nBvh&#10;OhgBjABGoMcgcFmr/Hl7e4oltFrNofxDTU1NYOtVVVlVePy4A9zhurnK2z7lD+87cR612Mke0CjR&#10;x1uols8096KEIPB/8dkp96Ki7Oq6SG9NBssdd475fu4Tn37y9NczXv7yixe+/OLFGV+98ulnL82b&#10;9+SDD95r0Pn8GXHBCGAEMAK9A4GTb/9/q7dSqTQyIoLL5YL1sEQsjomO4bI5VDiWyzMCO51nuj1f&#10;unVd3RQD/1Amxd2eMVebVijN3eUJUFcAUmDgGWGJz2rB5aKJhAyt0bTj2K6ixpImTUOTsqapvQZ8&#10;2EHxJZVIwDD4Cm6KL8EIYAQwAv8oAlcUjeu0HkMUlrCwMIgtGxYOoduT/fzkEKzljBFdSrygdGhU&#10;AA8wqPWFUKQCfZ2uK+tuzuerf3XBoox4r03RaHT79u+/SNswYDpBYwkFZWpVkaqrzmio6VS1q/Vq&#10;iDdiJsEL8ioP9doME7eKEcAIYAROR+Avr1y+hd23vvuWeIjUQrqCg0MyMzOEAoE3QAv83x2upVuX&#10;RVWj2OLcdfLkDjz1L9ggg68GfHzEcqpcw9hfXs+aq/lIQN6U5pZWCJllspj65eY0NDc1t7ZotBoq&#10;DOKZBZxDWWwGeJu7gwOKDbrjrc0OulvGZYLNF4dAYJJ9kW6pWluX/bJo9py5s3+Yv2Dewj3bdkF8&#10;LKhfWnpi06aN1bW1u3fvXDjvu6VLlxw4XuJr58ixQ1sO7IaDrpq6zRvWKE1dBqvu12XLls9f8svc&#10;peu37PZGCsMFI4AR+P/2zgNAiiLr450m55mdzTnnwJIzSDYgoKKYURQURc9wp9595vPOcCIqYlYQ&#10;s0gGEck5s4mNbE4zszs5T09/r2d2kSwLu2ygynGZne2urvpVTb+uqlf/hwhcCYEOL1OwkpE+DUlw&#10;9/K92uQk4Z7pcrraFz58+iz+11nzVRe6VfpdyXC/HrHfpvxpVrrQqPjsYmdald9/29Ta2mJ32lta&#10;daAAbzDozWZzc7P22LHjZzUUCAkzOA26BCYeRxwfK4wIk6uVOcnRQ7NSwuIoihWwahMtOLeFabvz&#10;6IEjz/z9+S+XLivOO/rRwrc+WvKRC/P+smLFs8/981Besdli09WVb1q78uVX/rNzz1HI4auvP3vt&#10;7VcZu/7A+pVvvPz3w0UH7bRN19hoLG/cv2rH/ffP+3TNurPt3pV0LXQuIoAIXHsELrR4fhESp6yI&#10;X5L41At0WSD5ZYnbFIthbqdNpvh0QePzzzb5b+sXmonqQqPS6Y0ObnBZmZlJCYk5mdk2myc7Iys1&#10;OSUwMMRgANH4MxNBuEEMGLS2aI+JIuwBym21VSvy8grMJp0dszAwJXhBoxIUHztvzkPxKWm33X7b&#10;m+8vzIhRfv/zT0fLKkkOz+Wmw2OSbrj++qdf/t/z//ibydC66te1cOHImASr0+y0tAppWkjAFkMi&#10;SBw698knH3rjqQ/eez0mInzx4s/KdYZOB4IyRAQQgWuHwKW7+fqZFOYV5ufnF584UVhYWFRYdPoL&#10;PoGPikuKT6WSE8VwZElJSUFBYXVVNTgbs7rGF4Dbrk95fuPSm4wKTyBwONlqHM+rfvudxSYbW2Or&#10;zUWQp+s9sh+CtjwELYM3HBy32uyHKsprhaJSlfoQThQ4MSuPwk6FzD0fNYivpTeZm5rrMboqIVTQ&#10;ajJUNupdoA3vAfV4/1SWJzo6PDMltramwWXGIqJSPC5HXV2N24MJOXIxpayzWN7/+JPyfduwCOLO&#10;mTc1VNSCQO+10/tRTREBRKDTCfi8rS4+9/Pn4OHA3gO/rvwV7MTJypNlZWXlFeVnv8rLS0pKwYr4&#10;E7wrLS4pKy0F41NbVwexwyGW0gUv5yvFhZbhu9qodOpaPYO16Mx7dpUfP1ZOUbLff99RXa8HAU5Y&#10;eNdo9UaQzDWbq6psxScwiGYGa1BwbRFo2rRoNi/5sKIg3ySTrywp+KOixCxy04KLxe3gckmSQ/CF&#10;HHb5xWXjUFyKK/APHQnSr9lJQWwrHoRs5IsAb2hQdKA8hMNXWhihFxOqxerKkurH5z+1avUazKBt&#10;0TV6nDYQD+70ToYyRAQQgWuHAGgYtjtc/UWlIbIHaB5ef/0NM265ZepNU6dNn3beNB3SjBlnvqbf&#10;wp5y0+TJk7Nzsrm8s5/XL4V2VxuVSynDpR7jpb0ul5cgBTyelM8VQ+BDmMeC1REIgisSCnkQvVAg&#10;lMqE4DAskYpp2gO3fy7tDMY8SoPu2Hv/W7Tko4DkKLvQtadop5vrjwd8/oSTGJcHTwUwRUYxhACn&#10;cTBcrNMc+6jQ/qQAfyRgnYqVlAZVYsxF7T9WtvFgfnBUfIhKLYDIK8GRFCmG+Fp8oQCiaXHYqFco&#10;IQKIACJw+QT+ao267e9wB8vIysjJzU7LSM3IzoD3F3ilZ2Sd9WKPTM9Kz+mfEx0bfXlbQuBW+Vfl&#10;vHwCnXymy+UWCsnBQ8KGDsuGNxPG94+OCHDaDTwOJhJBCF6Ih0sqFVhwCBYXG2XUN8BIhXIYuQJq&#10;3Ox7g++6PSQ5huJzYIWKxK1Dh8ZcqHAnjxx8/8P3BRQ5ILc/yDfjwgCFVCYiGT6HkoqFXKJ9MQYn&#10;RTyOTEw5bG6n2UjbvP969d/Fmvo5j8+XqcQQ7pDBXHy53E1jsBwWHiAXgkwCSogAIoAIXC6BM1ys&#10;zsnENynUqTNDFy7nxXeLkKEDZ8HTtwCzpUQqcjNiL7e+5zkv71h+UnIijB86K8+C/MKgYCUsH+n1&#10;WojLrlIpvF5nTfVJuFuHR0SdfpUfvt+Rmibrn9tvd9FerdfNS4iLHdwvQCHwNtc7q6qieG45rndZ&#10;a48d2yuTQAo4/Vyvy2lzOqbOuPWGcVNgj2REWEjWgGG5Of1io0IHDOgPiUf5Wo4QRIQGDxk4wGJs&#10;PXzkAGh+9hs04KFHHx48kI37C2WLiY8aP3G8LDgUAhgMBP3LAf35MKRCCRFABBCByyJgtVjz8/Lh&#10;fhIRGXFuBiUl5YGBgQql7LLy7thJG/aWN+itGMnz7cT3B4tkd0P6csHJsIF3EAwj7A1GxW53aJrr&#10;DXqd1WIJCQrRNDc1NTWA63VsTKz4tMhXUK3vvz0AcZgHj80qL9obHYiVH9tkLN1Wv+unEeGUt+4Q&#10;ZS7WVR/mUcya1RuSEjMjIhJOJyqUK3IGDEqIjfN/yJMHRkZF8TiEXKGIiYlpsyi+PwWoA5VqlUwm&#10;USjlY8eOvX7yuMjQtn3+JEWkpqSIpWw8LrlcER8TgyxKx7otOhoRQATOJADrsnn5xy9kVEpLKwLV&#10;AXAvugrY1u89Wd9i9VJgVMCQsMsA7e7O7AM3GJVZuNfLx6w9f6QSFhaqVqvDQkJUCrVKERAeFga/&#10;gnaNhJVdOSOtWXH499+3Fxw/yPE03DExe3S8alJy0KSUsBEJ6pwYRXZiaFZacmZ6f5KUh4YmhgRH&#10;X0kzEBxKppQLfWHnUUIEEAFEoIsIWK3W/Pw8iLV63pFKRflJuB8qFFdjpLJ+T3mz3kpQIHYFM2Hs&#10;pkrf/npwI2CtS7tmS2dvVASsbXJjnQpYLJEIxBK5Wm4wtYrkfEWAnDxfdPRX/v3AJ5++eM9d02LC&#10;Ew9uKa0/aq3abbKUCU9s19ced9cVE8ZmeVG+kccJhjX/Ti0gyuxKCSxe/MmVZoHORwT6IgHfXBOr&#10;K3/eyl3NtXEe6SFoG+G2kW4H5rG7vXYX43R4XXavE17s9BeoGPMZS2oUrKm0zfl0SoscP56flARr&#10;Kl0i3Xg8Py86+ox1lNPLrFRx4uKD4uKj++UOi40eHhKYGxUxPDh0cFT0iMjIoRERg5WKFIUyLj4h&#10;MzqqM5eROoXbNZ7JsKFjIMppcvIZc5LXOBNUfUQACLBrKvn54RdYUykrq1DD9NdVGansO1bksNll&#10;fI6Ei4v44HxLCAQEn08IRRTf55LULjTZ6e3G7lrvKvMpEIsvUl6zBdu5q+TAoaZjBeZaLd5o5mrs&#10;3BYHr9nC05h5eitXHqAMjQhWq5WdXmmU4RUSyM3NlYil/3tn0RXmg05HBPoYAZ8yZNfdUztASynw&#10;pEcI0iL4aeH8/mH8UWG8sWGCcZGScVHSsdHSNj/Xrgmn0oUAQkNDLsLg+ef/N+uO+W+++cnjC16Y&#10;Pe/xe+c9eif7euTuufMeePSJUROun/3wPzqAEB16tQjAcwgo3Y29blhMbNyTTzxztS6LroMI9BIC&#10;7fGzure4LpfeoC23NxU7G05Ym4vrGwtLmwqPNhYcbig4Ul/Qvnmiq0YUXVV3Q6vuIlmXlJRNnjhq&#10;yaL/e+fVpz56+5/vvf3cu2///d13/v7Wf19Y+L+37r7r3vr65q4qGcr3CghA5Gz/8820addPmjz5&#10;gw8+voLM0KmIQJ8k0J03a/82PVzAlykVYWJJnFhKBihNQ/rpb71R++Dd2gfu0j9wV2/dkWc1niMi&#10;eVr/CVQHZqRHBwRjdqZJEugNjxKGhnEjwvgRoZLUZF6/rGypGK3P99DvG0m17eaZOHFsRETkZ599&#10;1UMLioqFCHQHgatmUqym88iOgNo6fKrhi3TqEK86yEuRJ/S6o3xOUXrq/rCgfSHqwyHq3mlUvJhU&#10;pLhIg9qsDrfbVWsyfX9s25f7Nq0+uGPjnh2bd+3avGX7saNarabJyyAp+u74QlzKNU/70kydOlmp&#10;VL355ruXch46BhFABDqLwPEjx/ft2+eyu87KEEYq8DhvS8xoGTraPXE8d3g/C+4G7UUKdhFiGBzt&#10;9IWB7DXJ43I7rDaH2WbWW4QCsd3orKuqs5jPY05B95HH40ZIpVRccr7NVWQ0mkF4kicW8EVciN5F&#10;ESCdcpFqHzlwYPeuHVu27ziUV+I/zKhtqigrA6UxfYtp9/a9v6//fef2vQ1NracyaWyq27pr964D&#10;xy02thkgBs6BQ4csZr2usXbLb78f2HvorOcLzcmKDRs3/rZj++Y9u2yetiBeO3YeNuhZ3cnKknKz&#10;jh2KFezZe+DAEf+fq4rz/9i0cdPWbdXNbVN/tVUlmzf8sXPLoZ1bDp8TqKzXNOvFCzp9+o0J8Ymv&#10;vPJGH6kPqgYicLkE2gNpXe75l3Ke7z7V1NC8fsN6nU537lo73N1aMKxOoSgLDqwJVlrVci6XUtNe&#10;lRcD1ykhxv70uxSDTIs1pbNdivOO5SUlJ3WiTMvWLTuMRr22pdloMjtcnhaDBixMTW0NgxFy2Rlb&#10;fn788Y/oKMWAwdmrTtopVaRCKUmOihiakB4XEhUVLS4pbjhRVHjrbZPPC7my5MDsB+5e8esvtfWt&#10;qzceatZYhw1O/HX5R+++/3FQUOSWLdufeeaZk1VlxaWlu3cfSEtKUahku3fsWPTRx8WFBXu3/15Z&#10;XpKRmVFadvKee+6TCLlgBn/+7vtly74nxarMjOR2D3PH/y2Y/8RLbxuc5Nbftx3avb1fZlxts2XC&#10;bY8pVWo55Xz51dfqNPq0IMnKbz5c9NWPJ02c6wZnrP/h6307duzcvmvdlj8i46MjpPg/Fzz24mvv&#10;WJ3E3t17iopLknIyJfwuceC+lN7YWcd8/tlXDz54/+m5paQkWi3OgwcPZ2SmddZVUD6IQK8jcBku&#10;xSUnSuvr63UaXXOTRtPc9tLCv6f92v55s1aja2hoNOiNNTXVVZVV6kB1ckryqeloPy4DhlVj2B+U&#10;RyviRXmYyGYtiMa7FQosNbWJy2EleHvXSKVZq0tMTu8/YHBcUmZziykrJys7JzcuMQECBpzVP7wg&#10;aIzRoGBsc0toYZgoOml/de3+qkq3VOAgMZpDuugLTn85nbZWU2tWTsZzzz8XER791VfLKgrz7HYj&#10;SMLQELTGiwsEgqeefuq5vz9dXV664qcV1eV1i7/4Vmd2vv7KC3PvvGHtiuU//bLCbHW16M0OLzFm&#10;0tTF7y+MDw1cs+63hjbxe/jH1drcwJcH3nXfvLn3zfnui69W/rzC5sb0rTaj3eN2OAxma1VzqyxQ&#10;fs9tk6Niopf+8hsUd9acB99Y/L+/PzYHYrMs+XQp7bCLOXhooOrll/9116xbly//5tPPv+l135O/&#10;LPBXXy57+aXX169fd+ToEZq+avPJf1kudAAicPUJdNif1g3LAE6nC0IHw8/2l9Nxxq/tn8NRTreL&#10;/QlB7CHMB7sf5JwvHEQ+hODqNj4BQxYIBiLw4jwaI3y7R04d3pumv0gQRJFB4HnMYsM/+eJH/1M/&#10;SAU4ITbWmQmsKwRZ8VWS0Vssq7fuqKGZYw7b9rr6cjtmJjCzB+CcP+G4gOTKeCJpRGRQWlKIRV93&#10;orTCiQkwigdxVfoPyAUFysOHj4QGKgdmJRQX5e8/WlLZZI1MzJQrAoYOiA9ViYtLqyw2sGpchidn&#10;ryGVD0iJAhtntra5ToA5h2JzxRKxRNA/JUZKQgCYOpvDhZEuEjT0cRLnCEPjkjBJiDw1OTA4uEmj&#10;b4TycpUYLssYmJGWnK3VeWweKiUzU6WSFufvz06Pio8JLy+vu5ig/9X/ClzWFd2+ibxjRwv65w5p&#10;bNRBMLoxY0Z/8OG7b7/9BkleJRHWyyo4OgkR6HICTJto46VeiA1MT0CU4NMCB5OwEgD/nxZJ+Jy3&#10;4IIJIT38cejPm2ByqM2E4KQ/TD3c2vzbElktsEst3eUcd3Gp5g7nyOfz6hvtBw4379h5VCxRrv3j&#10;aFVTK05yORyekQ3QZXY53c1NzpoqrKS4UiCWwpKRhO+1tjYdWLOuVm82BgT/cOzohoJSM4fBL7zP&#10;30uDwgABSjYY4yExG0F6zG4iY9DY2XMeSklKGDwsZ/7DDwZKRS6rRSgUMQRpdzlpHIcwLyxVwkt5&#10;3VKhgEOxvrEM0T4Zxbi97DF+2mxTsc/cEJySwLmMQywSNeldfIns+RceH9Y/OVAl97pd+ceOssfy&#10;eDSHglZi2DiWkKwY7goNi7J7eKRAec/cR2bNnCbkMAEqFXCw2Zxd2pwdbrCOn+D1YgI+v7ZW8/En&#10;n7377sLPPv3i/vtnL122rOM5oTMQgb5HwC8534HxOnsoiD6yuo9tL4PBUFlVVVlZWVNba7Fa/E/e&#10;7T/9h/o/uGDyhZ+kwIRAeA82d/jS+uwPjF3geRDmh7r0LtTJz5Vup8PlMusNEKu32ekw6lt0YEVs&#10;FjuBsTaAy+V4aCeOk24X5rBTBIfH6po5tMFcF2Zs3f3eR1//sk6dkmLjMTuP7qUubFRIxs3xukiP&#10;x213OVxOB4NbGN7wwcPnzH4gOEQNFO+ec989D8+tra7eebg0KSt3+NCMICV1sjTfamgtOVRmNliy&#10;kqMElAdn3LjXP4RiDB7MBtGI25oJygVWy+t1Q9Ax2uV2GexOF1caGRf8+hP3jhySowyWJ4YHlh3e&#10;y3gMOp2xorE+Nj40qI0lhZGY3eOgCdwOYxdR6ENPPz9i4qSvlq+qqNFOGDeqt6tagtm1Wm1Llnz0&#10;2muvDhw0EELdeTx0ZGTUmjXr+t4dAtUIEbjKBGD40dLaCqHpi4pOQHx6o8kExoCm4an4Uk2V/z6E&#10;45TP7IAxodlFFC8O4xq/UbF3sVHpZGIOh4PPIydel5udGc8l3FOvHx8bGUQ7nSSOS6ViHo8vFIoD&#10;g6i4RCwlJU1vbAZXBI79ZKTEdNuMIUnjU+NCGbnUDfF/pQpiwMALBumCGxmEVFm/dv2CxxZ8tPhD&#10;nU4Dm1hP1eTEsbznH5//yB03v/zaf0Iiom65dXpcTMRD90zleFqfeuYfr7z7dfaQCWPGjhPxQefS&#10;43WYVqxa9+iDD37+wwqbzUjRfjcuGL4QlFBkOHnk3y+98Njfnmq0WngCHm1vfzoQqu64bVpYgGjm&#10;zFl/+8erAh73nZefbh/y8DAKquXGaTMsvexYs+KBGVMfuX/2tz/9/OCc2ffMurGTiXdHduvWr3nu&#10;ub+rVBIeD8/MSK+urhw9atT+/fu7oyzomohAnyIA3lwqlSotLT0gIABudBAgHQwDRKjqaHQvDyhf&#10;sCbEC9YE7r9mCne0D0/g8y71/urkIF3HjuYHBQZxKb7VbIqKCFMpZCBq1qJt9rhdkVFnRK35/rs/&#10;ElO5g/rn7CveZrHVqoLpuDhBkMzu1DbaNUY5ZlMQWq/NWFpULpPIhGfKiAWo5FFRMemZOVExCRBa&#10;647bbrlu9HCZpE1qzGG3GK12kSJw6OgxDz54X3ioCjpdYnxCRloIlydJyhxxx/2PKgOVAr4kJSl+&#10;+NABJOH1MMyw0ddNnjJxSEaCjzyYKE54eGhSRr/U5PjEpKTrrrvu1uk3pUQHt/dfPCw2bsiAHLvD&#10;lZSUcddttw9LP11dURSgUgztn5OeFGsGRw2HCw6eNHnC7PtmwpRbH0gS8JlrV55OTEz8eulXJpPx&#10;+ReQrE4faFtUhSsiAHGkCgoLwi4gfX9eQUmtRgvbG9hV9/ZJMx6fJ5fL4Ttl0BuCggJFIjFYFZKi&#10;YB4LTA4MZSiKstlstbW1YH5SklPO8v6CVXoQI9nmZVoJPNbjjW5tOVxSZI6JtMVG6zht8RjxAfNX&#10;EzStYDTTR8TMmTX+iip95snLvlp+49Qb5J2nmrlx4+9KhdLroQUCERBwux0c8ONyu6RSSXJq8ukX&#10;n3rDKxn9Bc+/dN+SHxYKA+iSqsN2V4vFpE9PG65p9FBWi0vTkB47dOvmMhAHGzRkRCfWGmWFCCAC&#10;iEBXEGhqbPr2u28HDxo8dNjQc/Nft25TakpyTGzk6X8qzC9y2O2wNA9LH+x0Fayq+9buCwsKa6qr&#10;c7KzQ0JCwDmMy+WCaYE/gd8Xj8eDHSq79+yGR7ppN0/j8DmnZ9gATjQY9qLHW0wR13voMSXFP/78&#10;gzM9VTl4aKM8QM8TGCh2+NNr0qRJ4+MT4uMSEoKCQyRSaWh4eFhEeGpa2lkWBeqjkKvX/JL3+r+W&#10;2KqqRkXJ7syNvyc35v5BMVOT3bMGWqcOxqaMjhwzOm3wkDSS04FVr15DChUUEUAEEIFzCMAkic/J&#10;2AWbLmAdxUN7YE3Bb28uPbHrL6xvGObAMTu4GuFYsMlcv2jxoRmzKqbf2bLghd5kVKDaSqVMHagI&#10;DlVqdZqwcJD4UoklsMZwdnrp5Xmvv/7cqGFDgmSKo7sOGGt1jiYLbmYaSypba2uMGp3TjhUWVogk&#10;Mi6v1+8WvPTegI5EBBCBa5xAS0vr8bzjWq0WHIurq6oLCgrArrChG9l5+Ut2rQKfYh9H1o0YIj5i&#10;2PHCQmzbNmzrTuzDj7vaqFxyKTvY1G5n207C854XHYfdcFPqhEnj5sx9bvrMp8ZOmjd68oIRE54c&#10;Pu6ZkeOeGz3uH8NGPJI7YPqkybdlZgzo4JXR4YgAIoAI9FYCQqEA1k7Amdhqt5qtZpFYTJGUL9R8&#10;B1yVwQjBFgrCQ4MTGKzYWCTSxLkPBnzzxYj33sXS0rvaqHQV+viEi0VsNJuwE4WGE0WtlZVirS61&#10;vimtoTmnSdtfoxumaxltsQxTKseHhQ4JDYGVmN5KoKvIonwRAUSgRxLwBYBnX1dSOliWzs3pl5yc&#10;rA5QZ2VmpaWmgpIW6wDmm9X6y5z916Zhbze4G3kxHs1wPF4XTipHjw6+ZXrmnbcETxnX1bfUvy7l&#10;X1bjvAfYnW0ijOf96xuvrb3z9lf//eqqBY9/umDBVwue+HbBgu8WLFj++GM/LHj8l1tu+feTT/zv&#10;8q6LzkIEEAFEoFsIsBbFv/3xMpL/ToxjNqsVvMhUClV4aDisycNeSLfLDXvq2XHKJeTt39ACG+59&#10;RoURMBjX5XHbHDoGK8CwE16HRS7saqNyGbW/pFNqa2suchysl4y+rv/ij+9/5dXH//vm3/79xpOv&#10;/+dvb/z3mVdee+Lddx+ZOGFaRcWfAsOXdD10ECKACCAC3Uqg7Qm9Iw/qrMww/M86fMGUFfuLwWgs&#10;LSutrqpq1evLy8rhPch9sT7HvqN8x/qGQxdIYDBghzVuMso8jNDt5tI0h/ZSGO4kWM0PA49nwZje&#10;alRkMvlF2pcknDHxmESK0bwT0iCtIrhJFdgUGKwPDHJERmKJCUpOeySobu0k6OKIACKACFwqgbY7&#10;/SWMJ07lSHtAyQOSh/0ByUuLRMKY6BhIkRERMbExkZGR4HB81mHgG3ahBRYwGCC/aKuv8TQ38dwu&#10;EhyRGXjRuE9NEZzBsMCg3mpUYEfoRZqC8Xjt1pZGT/OyvVu/2rN13YFdP29YvXr9mtWrVxw8VAv6&#10;+W53x7zoLrXZ0XGIACKACHQHgfPaGj6fzwFtRC4PfsJmFEhymTzIl0JDQ8PDwkNCQkF2/dRf2SN4&#10;XA7F7rQ47woLrM/DSMVhbK2vKMVoD6tPzHhhv6TAtzulEkzOlEm9yai4PLTO0Kq3tLboW5qaNEaD&#10;qamp0QnewecmmpAI5cFUUIsi7JAZq7BzcFmERBktl4erlKEcigdqkRdp94L9u9f99O3Gdes37Thy&#10;tKTOZNVpmiq2bNl74kQtaBvAiSfy89euXb/uj+0nNX9Oox3cu2vTxt+2bN57oqD+rMytLQU1lTDl&#10;iDVrtKWl5fDm+JG8X376ZfvOnU369hwY7GBBi8YIBt/RUFVoMerhsILCEoe+GbNpd+/evm7XvpU7&#10;95W1ms7KvL6mSqOBPUlYVYlOWw/xu9xl5Qf37z3q9Om+VFcc/33dT79t35bf2Hah5obaXdt3HPhj&#10;S8XRYyC01R39H10TEUAELpfABW5dsNh+lhnQ6/TgOmwymfR6vcFogC308IL3sLcRkgb+ptW26HRw&#10;AKyssAkOgB9wi7VYWP+u80UyBIMB81xOWNJu1dGYlwPbKkHWyuUS+owKLHRbgwJ6k0zLoYNH6pvq&#10;GpsaW3R6ED9hI800NUI8GZCSlEplpzfRz8v3xiSIcgZlrayp4ajUIi6vX3La8Iz0cGVoRARVkNdU&#10;WFR8x6yx529Vq2H5N0s3bFhzLD9/8aff/rp6bU5WXENd1Vtvvrfi15UcAZWVkfHT9z/8/MMP27du&#10;3r1nb1xqTkiA3GTUf/TBoj9+27hp/aY/Nm8neNL09Pj2ZwfPpl8//997Xyal5X73/ZcffPBOUmL6&#10;5t+3rPzlp527dh08mpebni2VS0rztDfd9YhCJpAwupf+9YLDTYRFJDw0Z64Q8zSeLJ4yY2Z5vRYk&#10;sI4ePJSYnh0kl/gL31RV8ej8R+rqa+MSMl779/sHDu9NT1d9s/SbJUu+07ToBw/rt37dyh++XbZ6&#10;3aaj+SXxcTEqCffVN9567Ilnq4vyjuzdVWNwxuT2l7RFhb/cXo7OQwQQga4nAG7Aefn5YbDnO/IM&#10;VSr/lYtLStVqtVIp9/9aUV7566+/lpWxQbogkiH8dyrV1ddBqvf9A39tgANqamrr2L/DJ/C+ubkZ&#10;fI7V6sCU5GSSc8bdAR7h4Wn3l4Y6PUENDgpJsFiPHz9ulMk4Odk1nLa9971ppAKBydJSMwYPGZ6W&#10;lg1CW7m5g8aMGRsREVVVdfaiPcSg8XsygBUVyuTy6JjDlZWHSyooKVttnILdOhceqeB4clLigw/c&#10;+583Xp920wybxe324BMnTnrxhae5lHfNxk3NBtPcRx77fMmH/33xH+V5x3/+9meLjZHKFG8t/HDZ&#10;8h+XfPheuFr6weIlxyrZeMC+BF53tKahxWy2m6yaJl0FX8x5fMFj3y5d+uyTT+3cvvOLL75kjbyb&#10;rq5s0GoNLc3N2sZGnPYaDOamphaSwc2tLXYnPffhh59/8snGivJXX3n9VAdmaLeptRWk8l1uWmd3&#10;ttrcXEowY+r09LTUVWvX6YyOmXfeC6K/zz25oOVkxdJPPmloatYaraqQiDf/89qNk8au2bjlvU9+&#10;7fqvA7oCIoAIXCkBv4TXhV2Kzwj+29TcFBgYCK7DcfHxCQmJ8N+frwQ2gToJ/MH3ExQI4c9sAmmW&#10;+Ph4iNib2y83NjYWpsXOKjRIrcNwRKIKVMbFw20WVl/gZgq7VWBlxbcVkk29yagYjCaVUikkuRKp&#10;ePm3a/gCkCcG0c1Al+vsIF0KpdLucrFV9GLNutbf9x/Ia9Vva9JsLK0pMmFmENe8sPiipUX/8/e/&#10;HD14WCaScwkplxPAFSoB47ChgzJSkmu1xkazk+DgyojI3JFjc7PSd27Z2VhSDKhXrVpX0ILHZ2WM&#10;G9WvpDivoLi8vVgc3EaKOBKKy8Eol1BByNUQioUvDwkaO3FcQmzM5u2bwTCQUkKi4kZHhlhtHpfb&#10;HRYeoNM1QgeCKnMpUkBiqYlJg9LTwqSSQ/sPNkCsGF+CQ1vqG3VVNQztsZIMVxWgDkpOyRoRH6H2&#10;OO1GO8MlxfKgxBtvnNI/NqLmRDnGiIaOHmvzmKpri8eMGSJRKPYcOn72hNqVdn50PiKACHQZgQu7&#10;Zp1+ycGDBk2fNm3qTVOngYAX+zpvYj+fDv+1//1meDedPevmm28eOHAATp29UgNGBQYrpFLlkcks&#10;OE4ThMfthoN8+1zarElvMip8gaC+wbT/SO3Pv+xv1lo2b82rrdPgBIQDJEwms81m9dIeXSPTUo0V&#10;FRVJpBKom5Ak3Fbz1s2/tTAefmbaqpLC34qrnGKu98LiLMCoqrKmuaGlIL9k1bpNHoITHunTyXc4&#10;YNBAkAIX4x8Pgs1ywWBT09jsNLQ6So49MO+Jx155v6zBKOLRTqteo9G03/kxkgYvCY/b63R4aBfN&#10;wF5W3wCGzUOtVJRVnyzX1gZHSIPEjtU/Lnvvwy8CQ2OSkhNAMRNaiuJwwDfDSWMuqxV32Ci3E8Yl&#10;JkvbNp2IqOgFjz0269YZMhGsrxFaXYvHDo0OE5weDPfojSAq6n94YNLiol12p8fLnTBh0gP3383h&#10;EDKFgqJImFB1XDC2cpd9MVDGiAAi0FEC/k0il7BFETImKYLkkmAVCIq4+AuOOfswDnvuhUYcYFfc&#10;XJ6Nw/FwuBhBgksZCReBsIP+2R8IVdjRenXj8bC6brfaqiurmxubORS3qrK6qakZBAYgNGaLrsUC&#10;ZsVuh3UmnQ6CvbfwuexcIM9DiyAcfVX55o8//GrjWnd0WCVJ768tcRAX3DvJ4F6hCNwhhAUllU4R&#10;OeOB2xJ9+vaYVCWTKHk0Lmjbf8R6bENAYFjOEUmkfIGEK5Q6PbhIJOJQjJAPvhZ/ui1ThIsmDBwh&#10;xuUEMe4guSiMzdBn2oV8oUAkFipkKgHvrtE5K1Z+w5MHvfTGe+GxqZ9++pU6NCwlPQ1czMUcDJaO&#10;wC2DT5F8cM5oCyIJZlNy/1PPDrt5pjo4MFmlboEy21lbprE5MR43IqzdR47gOriEV8zDBJyYAPFb&#10;L7464bZ523cerT5ZNWpIbmBbWMlubFt0aUQAEfgLAhAE+Nz5qKtPrW3rPTxhQ5R61vkL40OUKoMZ&#10;s/l8puDTq1+my76ixWwSiwTjxw3vl5Ou1zePHz82KysDnBosFnNMbHRgkFoslsSnKJNyscyMNIvJ&#10;AHXj2Q0xUmri9cMVKcEeZ2NYrIQb4HbzdLmDoy5UDLfXbXe77DRZXtPgxO39B7Oi+gc3r3zl6WeX&#10;LvvW2NhgbKz/acWqZ5965P+enrN02fJDx3a8vei9dVt2NDY3WvTgheU2WqyaVi3tMLOe22yivYTT&#10;iVkwLvzD09Z76iq0Xy7+9NmH5jw/f/6vv6yoLCx66+13wT3sxScenjv1JpvL89bCJY8/tKBJ0zp/&#10;wePq+Hi722NyYy6n3cvQBpNe21iHnc/nbfb0mxQE8/BDD8+fP6+4uu6hR+ZFSE+NyHCNzaaxGnVG&#10;zf5Dx/82d/7/zZv//sdLRwwZ9Mh9My+7RdCJiAAicNUIiMSiMWPHwMrHVbviuReCmyoYFS48rLvc&#10;pMPpdnr4fKEYI5St+rDaeqnBhFksvcn7C2IDwEpSgIoXFKRQquQD+8eRJKbTtcCensgz3SF++m57&#10;eBQ+eOignYU7DOa6iDBhTIQsOlBgbzyOGYsUtCYYdoLabfXVdXyeECTVTmdnMWpXrtmgDI6eessd&#10;QwfmDs1KVIgEsGCBkdJBw0ZOun7C6NFDbDYTRZKhweEDho4cP+WmrJzUAYP7pw8YcOPUKQPjQwKU&#10;krTMfpOnXB8o9ketcVcc27b9ROWoG27LTM/ul5o+dvBQCFjJE/HBF23Y0BGjxk9MTkntn53FDY4e&#10;Pig3KDRSqQqMiku474EHRg5Oh0YMVcszc/sNGz1GKuJFR4aPnThxyIDsc9tbHa4aOrA/jGRVQYEz&#10;75g5Zdx1pz0ykAlxsNyTObBfNuN20W5XQFDA2EnjZ9w+MyoANjOhhAggAj2dAExWBwYFCsXn0WWH&#10;opeUlAcGqhXt3l9dVBmYT9dg2E6TyYPjsU53lN1RUVwsVchHZ2VcHxs5hs+7nsvtTUG6tmze5nS6&#10;CNhpQ0E0XpG+tZXH48LUEMRVSUiIOx3ijBtennxT3IMP3bXw1zf1tLag/LBQzGusq+/fP6m+tljN&#10;lWuL9f0Sx+zfVfrsM6/06z/o9HO1daW33nF/XOqAdxculHZOzHf3qs9eefv7315e+NnY9MwuamyU&#10;LSKACFzLBFav3gA+n7FxF5yD6RQ4WvBdxrD3KirsDB5ttKSbLAW7dwWFBE+7+aYMldx/id40UglQ&#10;qQRCAayNKxRyDkWBWZZIxBARMzo66iyHiJUr9u3ctdtor7YYiq+fkBmkwOPCxOEKanRufHyAMCZA&#10;Hhsalpvd32xypKRmBwWFn44bFjiUqqChw0cmxIR0SjMAZIVUGJ2cPXjQcP6ptZBOyhplgwggAojA&#10;VRupuHzeXw6LZaRanaNUUQ5bfVmJWijITkiQtw+hepNRgejKChBuViqEQuGBAweGDBkUEKCUyaTn&#10;uthFhCenpWeoVXyDtqi1qQRz2x2GVgHDWBo1tMFBWyHmmaBF53TYicjIpJCQM207zklKTo6M6CyL&#10;wnZ4sTI8KT4FWRT05UcEEIEuInB1pr/YgQi4B9kdo5WKJB7HZLeVHj+m5HBAQ18sbptI703TX5fR&#10;GC5nmd5UJZDA7hyIoOkGxWacIXBG5HbxGa8Ex8WqgK4dLV5GmdEpiAAigAh0lMDVmf6CUoHn8LGy&#10;ihzfisPRkrKfv/suRKm65dZbgkOC/GXuTd5fp1PeunXrpUDn8hKC1OOl/DEy/jiFcKJcNEUmvl4q&#10;Ga1SDQ5QpyGLcikM0TGIACKACJwiAN5fIHrv/5XrdlM0G+7eHzuydxuVkJCLTU8temfHnbe9/n//&#10;XPbEkx88+/cl/3j2o2ef+vCZv334z6c+feXZpfNnv/X5xxtQL0EEEAFEABG4DAIgoe8/i91LzzBe&#10;AnO6YbWlNxsVELoqKyu7CIud244FKEOefebue++ZPfehuQ89OO/xBx//50NPPPPA3CceuicqPH3t&#10;mh2XgRKdggggAogAInAqcAg7QAHDguOwCbJ3GxXYWw4KjxdpWh7pjIrgiGUYRVdysTrcUx7I0dmK&#10;jjx+64wfvvomMEBI4EiYF301EAFEABG4LAKnohr7LAoYlL4w/bVz566LwPC6LITHyjQ224oOC+tK&#10;+A3lRzf+8n/PzjMYqkeNzoUINB5PR2JyXhZ2dBIigAggAn2SAMRu8Y9MfG987xiGZrwwCQaRJnvZ&#10;Qr3NZnM5nSazJSgkxGy2OUHh6nyJoN2EByvYtv+HV/6zd8lXh77+cdVXS3nBslsfvV8RGuBmJwQv&#10;UnFbSfH+fYf278svLm0x+LN3mTR78kpKG1v8vzaBXGQrbCylT56szyvR2ewwn+jFvK4T+bUnjleX&#10;5JeXl510uOgTRVXHjlQdPVoPMo/+E93G2iOH9uw6UnyopNl2TvDJVk2DXsdewmGzV1ew83uGFp1B&#10;C3G32NTcWO922LXNun37jhcUVhpaTknrw59qMacNc9LHC0r3N2raVST7ZH9GlUIEEIFuJgAjExoU&#10;JNk1FVbGGNRywboQOMHjcEHHsjcZlaPHjm38bdPKNWv+2Lq1sbFh/fo1mzZv2Lz5t/LykrMYg/sw&#10;IRdn3HFTiFi85ftvt3+zPIQv/OC7ZXc98ag6Vc3nC86IPHDmyU21NX9/4qnbJo+5fcr4ubOf2FNQ&#10;B7Zgxc/f3z516h3TZ6zfsBIOf+fl5+6dNfPNdxY9OPfxO2ZM/3DRh06zrrq08OkF944cMyJ76NjH&#10;//bc2jVr7n/w/um3TJ00duicu2ZCFBw48dufV992883zbrt+0tB+/3ptkbZdHQzaxaqvnTVr7r9e&#10;ekPT0vTOe+/MnHWXw6R/59+vzH/4IThx029b7pvz6A+r1r+76L2p44bcccOY2fOfOOkzH9rqklm3&#10;zbr3vnlffb505m233z5txqZde7u506HLIwKIQN8lACaEHaP4AlaxD+is0DHucjlrm5s0Bn1vMioF&#10;BYVTp9182y23TJp8w8hRo2fOnHnjTTf3y82sqj55VvO5KaqVZG/Yz3z5aWJskhlGGq36QwcOVVc3&#10;YkaIrAx7VS7Y4MERySvXb6/Rtuxa+S1uwp549LVGjfH22Y9v/vlbFUUuXPQJ4zJkhMm3/bbtnY+/&#10;eXPh+/Nnz/zum+82bMuLSs5Zt2XZ7Ll3zLh/7hfLvr9lxs379mw9efL4ga0/15ceWvzFUhiD3PvA&#10;o+W1tfnlh994/K4PPv7qk++2tJeDFkoUPEHo73/sbtLVm13Woopqvkg044YJLU117/z7f1YX0Wzy&#10;xGcP+vfrrzabqjb+uORIWeVDL7DRuhRcp1ysWPr90o3bd/62fv2opNT//uOFskYYSKGECCACiEAX&#10;EGAV+GFuhv0Js18eL26x2Pbt25s1YOBz/3yxNxkVHl/o8U0ZOV348y/814/K6WBAD/4sbBKRCOIn&#10;w4f2yqoKnc6K4ccrKpa88SZptmBCEA0Gx+oLWxWI615caq8pDU9PHTJ0gEbXePREKWSVmJowpH+O&#10;xcXYHPSgtPSEMGnu0EEpqaE5qfFisbigCuLSOzCPrqIkPzQiMkgO+bsKykqNdntUdvL060cW5h2v&#10;rbfo7NjJ/ALM2XzP7VOS4qIOHTrki6wCicApTm5KNNfrMbVCcHkRT6QCTf/sMaNvmnjd959/eujQ&#10;UVKiEIilvmPJsNzE/pkDiw6WNlcVUCHqgQNylfKYzOysqOjgnJQku8lcp2mLSN8FHQpliQggAtc0&#10;AQj4CAnz0rA+zxC0wQJhAk+26k1ON9VqcvUmowIjLW2z7Ui+btWqPS0676ZNhc1NDowRQuxgvd4A&#10;yy0eD91S7zCXYycLCsJECmj2L5cuTxt33T+XfvvPDxblhke/9uh8e6ONK6JAsvlCneJk+Ym7Hpnz&#10;wruLzS5GFsK3u2urG6rZg70eJ+NxejGrnZbLAhUyWVx0IOgSBAeqPRijNbM3caa+0W7QczA2FFpZ&#10;4cFH5j328y+wIUaikPH19dXOlpblXy+/64EHmgryeAFSvtds0lQa7f4pMNYbLSNa4DU0MXaRUhot&#10;kapw1kVNMHHcaMbcumjhuzdMn5Ea5jMqmBMjFInqcGdZY00ZhFIWyWQCuZiTk5EKfxNJhU6GbtAi&#10;o3JNf+1R5RGBriQAy/K02wOr8jSGu6QKbotBa7E4RQKl23nhqLpdWaDLzJsiqNYW/eZNm/OOF5Ak&#10;d/v2XSdOlLJRzUiq4uTJ6upqjVZTUlxUV6Ntra1TeXiOorodR4/f/tSTyXffnnnP3fPeeFOuVuua&#10;agmPmSR98WTOl2x2S4OmudXC2iiMBNtjxWjffV+kUKgDIc4kVyCs05lphogLZWUJIH6vSCKnSIhc&#10;Aq51XgjSiEPkGgyzmU31Gm2LjY0GxsE8PNzDeBzNLdrqpkaTy0p7nRQEkoTj27cRgdXqn53arGls&#10;aDC2tlqDAnyRwTAydtjE/3vxhZDQwJtuvL49YDRo9UuDAxUE5hJJIQyXtKZZw/Op4sMJoUHBEOEA&#10;It5fJmV0GiKACCACFycAK/Ve38wXO+XDEAwDEQzlQi7lduBue68aqdB0YIDymaduv3PWLQZ94zPP&#10;PjxqTKbZaoQH+v65/VJSUkJDQoZe1y9lrHrc8OG64upvP/9GHh1h5uOaspKywuMWHjbrsYdKio7Z&#10;jXUkYbwgNDaiGWsewMEBAr9jHg/lpRsa6jatW7/3wCGP3QJ25WhZNQwwgqWSxpraNes3VVfVMy64&#10;ieMenHDjXhyUxlgLwwGfMLdvPwxsDcJBeQxzg0gxG4wTZiEZ2IkKNgUucqog/IjEFJwSLf32uxNF&#10;BQ/ceyf8QVdTXn1oh5WhnS7b54sXac22lqby3VvX79/92459W1odTdv3HWysKS+uqhHJpYyXLj1a&#10;sG3LdrPBSEGQZZQQAUQAEegCAmBNwJ6AVWFvbhBe3UPkpmf0S00MkfOaa4p7k0pxYWFRQnKykE/C&#10;UziPh/frlwgDLYPJqNM1x8XG/omOwX5dulGuco2akJHULz42M8LDM4kUDM5zCiXeqBhlg67S6NBm&#10;ZKdaHUY2Qi/JPR07jjM2u3Pw4EH9c/u7XW6Y5hoxeEhtTc1vmzYDx2HDh44ZOcpssaqDg0ePHpOf&#10;l79r156QyKiJE8cnxUWTfKLVQvcbODw+IpQicIOdHjF8RFxYEG0zigMjBg0fSXEomUQweeJYSWCE&#10;3uTNzMoaPijTP/5orS35ZeWGgrKa8Pj4adOvv+/OG+HDw4cO/rhiZVltnTo0PCoyPDxQWVKQ//13&#10;K06UVHkYPCMrhcMlwyOjbU73kMGDhwzov3b16tr6+vTs7IlTJgfLJV3QnVCWiAAi0BMJXDWVYqh8&#10;bW09xFGHOaIWnba4pITH48VFRamVCrvTsXb92t6kUvzLL7/iJIWTHBh2gSsbxIAHp2jQHpYr5EOH&#10;DDu9nedMf3H8DWG3zb5rww8LdYaqoyd2YoSnVWvOyRrY0NDscBFVNc1DRly3Z9/R//vn2/1zRveE&#10;PtJcW3qssEaqCsrJzeD3pgFkT4CHyoAIXOsErppKMYDevn1nYmKiWCgsLS1ZuWplgDpg/NhREeGh&#10;RosNHoJ700hFKBDhoK9CYEIBN0gN/r2sPgAE6crtl4vDlNVp6b33Vu3Yu1cocGq0lVOnj5HKOHFx&#10;kRB9a+y44QGBkviEsIAA8djRQ2urq7MyB4aExPeE/iiWqeLjYyPCgig0cdUT2gOVARHoVQSu5khl&#10;9erVYolIHRio1epKS8tEInFMXLxALOEJhIMGD+5NRkWukEHk4Jjo6JioKALH01JTY2JigoNDzrIo&#10;0BNoL+y3x/StLSRlCgoSh4eDRZEmJqbAAjrE+FIHBMTHxWE0oZQFyRXhQcFnhCLuVR0JFRYRQAQQ&#10;AZbA1TQq6zast9ltqalpuhY9TH+JJOLI6Bi+UOJwut2e3ibTcqr72KztGzzO16Nmz8la+u3f3v3g&#10;xanTbjJZ3DX1Lc1aU0OjpqVF36w1NGrsLXqKZgKCw1JjY1NQl0QEEAFEABG4dAIOu8PpArkrVkgS&#10;zoIFe3BFYh/uYUXay/TKyXu32w2SLZeCIDVj0sgxC4aPeGrkyOeHD//7sKEvDB/60rAh/xgw4OH0&#10;zFv79Z8mlp4RoP5S8kTHIAKIACJwLRNIT0/vl5NLe2AfuReMCXgXw3ZI+N/tcoGd6ZVGhcPhxMZc&#10;bM5qyaIts257ed6DC2ff9Z/Zd//nPt/r/nvevnfWovvv/Piu2//7xWcoSNe1/KVAdUcEEIHLJwCr&#10;9BERYV52PwSYEBiesCJgvshdOGyI7JVGBWAIhMKLIPlh+aET+ZaMtEmBgf3jYsfFxUyMi5kSF3NT&#10;dOS0lPg7m+vk331zSnTr8smiMxEBRAARuAYJgHwJTBexm1VYzXtfNBUwKh5QbQHpll67pqJWqy/S&#10;lkEhyvsfvPGRJ5PnPzrukXn9H3k4Z+7D2Q/Py5zzcPyzL0rnPnqLVCa7BrsCqjIigAggAldOAOaK&#10;SJJkTQm7ARL8n9iYwjTthrGLL7hwL0x2u2vlypUXKbjLZbC7K+p1uq83LD5cc7TGUFHdVNjYXNqo&#10;KdHrMbO91Iv9GVG5FwJARUYEEAFEoDsJgEXxsDFV2HDCJOUPpAvxINlfe6VREQi411039qJEvXw+&#10;FhgQ0KiU/lJevLbg0I78g4ePHTx8aP/Jk7X+NaXubJC/uDarK92Di4eKhgggAogA7pv0YqVawJMY&#10;pNNBABdkGAkCRNQH3gF/FGDWlChFbkZn7tjIO1aQlJzEF4DSYueksrIKUI2sr69vbGx2u+mmpuaa&#10;mjr4GRCgJs+MNvbDsh0x8cL+g/str6kzS2R8sTAlITEnMSU2NDYxKbystLmoqPj2O647b7Hqq0pf&#10;f/WfHAZ3OrA3Fi6xOb1cj+3zDxdiJKeorPL9xZ+1tOh2bNu49Lsfimt1/XOzNFV5nyxZ8vaiT1et&#10;Xr1j66YD+w4IeMLwiPCak0VvvfnfoKBgu9X51FN/j0uM37Vn539efTk+OuqHH3/atHmLxWb/8dfV&#10;X333k8nlTUlO8Nt6SCf2rnnn7bcXffTl9j+27dz8R35JdXhCqkzIWf/TV59/vdzmoVau/HXFyl+r&#10;9YbE9DSn1fjaSy80NjU57JYP33vzgw/fX7Xhj6079hYWFIap5XJVwJbNm5555a31G9bu/GNdRW1j&#10;SFyGlH/qUp3TLigXRAAR6HYCV3OfSk1NjUymgLuuyWQqr6hQqgKys7OjIsMkEqlCJunSkUonbw2v&#10;KC+PjorKzu6XmZ0THpmQmZUxcGBugEq9a+fus1oU4iWDzBloC1tJAS860R0WW2SwmRgSYpaAtiOI&#10;2Huxtvi+53YFbUPVlt/WnjyRX5iXt3HL3rpWR2Ozbuvmjc2NNUajcfn3q59+5jm1gpuVnrDi5/Vb&#10;/tgeEh0xZMSw+lYbJRI/8ODdIHK85OPPPC5bQ0PN1i3r6usqCotOrFy1zmG3l5YUrVm/oa623lBV&#10;9c4rrz714msceUCwMuCNF1/bvp8NHuxPKekJMXGx6zdvy81Ju3nyiA1bdjz330/hc9ho8+mSL598&#10;+l9SLhMfpnj3w8++27DLQWNbtm49nFeQmJo+IDensKAgJCrm9rvvO1FwYtFbb2KYpbS6YV9xw+jr&#10;xt09fdxva1d/9s2v3d77UQEQAUSgVxOAYCoulwPW6mFcAlGEGY+HS7FTYFyCnfvqQqMCA6Nz97pf&#10;CUq9Qa9UKSmKaGmxPvf8i/7ojaAQwE7jnZk4HBdsuQehRrlATLs8HKHY7GWOlperowJ5YvCAcxGs&#10;pv35E4ck4OVy2mnaA0M7N82AUcEICuKm9MvKCg+LyMrMnnnbLePHjHVYbSfLy4FkTHy8Uh0SHBKW&#10;mTVkxIjhJaWlhw8fdYFyPg6jQ6fVbmVwEnZr1lRVc4Wi5JS0SaPGUDSdkp525913jR4yqCQvP/9Y&#10;4Z+lkYTHJKbwRNL4uJghY4fFJSSsXLvZ7cIy0rKkUpVMJp+34IkhOWmappZ9+/MlYhlMbHoZSi6R&#10;x8XG83j8kLDwEf1SUhMT9+7aVZuX58YoSqRITknN7p8lEfILCk4YrqQN0LmIACLQUwnAHf7qFE0V&#10;oEpKSIiNjpLL2XCE7Mu3C9KfurAQYFHwc273V1Jn0GiBMFyQA0VRKpU/3AjG5fKUCuVZ2UZEyQID&#10;VCA+HCMWqd3O2oP7lHxKGqxcs217YZleJOXGRF/QeSwsMjq73wC+RNpqaImLVGenxSpU6sjYZLFI&#10;FhkSPHJw7tCBAzFugFKlHpybCYtVbBl4wuiQIBhzAFulXBEfFy2WSKNjErOy+1us9rKK8px+WTFR&#10;MWGhEYnJqSKpLC45eeCA/v3TE8P5eGpc9MCsDMp7uuOAiC9UJiUkCURgAMnYsJD0mCgOBwuOThw5&#10;euTQgVkQZCU8OHRk7kAZyXNaXAlxSaHBYVAMnkAan5AYoGAd20JCAmIS4rliqVqlTo4KF/KFGCmI&#10;iAhXCHCXFS3YXEk3ROciAj2RADtk8BuVrv9+M7Ak70us/CIN00JnXLQLVYqXfvn9wMH9o2MjWEvA&#10;QAxgp68gcP3zTIuBFwFYIHBTA0vkc3w+o9mAFgy1zCaTRCrj84RWu0en04eGqCmCcTickGQQTcS3&#10;EweimGBeblVljVBIccMCCy1mG455LCYJnycgSY7VqeaICZfbZjXFRIcTEFwGVuzZODNskXDGQ+Be&#10;u91cX98gEIjcXsJgcwWFhhE0bdRpggIU8GF1nZak4JYt93rxhiYDh+sNDpF6aG5NrZ5HYpGhSpPZ&#10;0tJqCAwOgoUrmDETCAU2B261ueOjw3U6bavJnBAby3O5qmuqSYU0LDSUsdpPVtaLAkLVwYEUAeFX&#10;XLiX1pkcVXXahHClXEBUa10aE5aREI459TVNOpJDpkbI7VZbSSPNcCSRQYKG+pNcoQxiyTgtrQ1N&#10;jUJFgFqlNOu0xlZNWESE3kk2GlwxwSIFx1Fdr3NgwtCQIBGfAidAj9sDzLu+B/bEbyAqEyLQowiw&#10;flPwuMyh/KWCWRK46bXdKU8bBPjujPAXEmZiIEFIJri7gi0xmU27du0aPGhQVBT7fNnV6ejxvJys&#10;TLjKiZKS5cu+gSfqm6dNCwsPbbM0A+avhpumgtFMHxEzZ9b4TizNhnV/6Fq1FJcAH+ZLWV1hGZ2G&#10;78ySsEoAsMUG4jx6vb4BEBtzzGcf/Xn/eW+Ej32RF3HGTeEOAvcQGAVmA4wAg/FhtR284KDBoDng&#10;M8jztORr1zY1G9bM+CI4Qtl9NsfnLcf+mW1NaHSf4YP38CEE1CTBOds3HceaT99tmt1kCldgLRbM&#10;OcK/badDdpAvewjty5dg8ycgHD0UBuypLzgYAx0KziBB85JdHaK8OAcuABVis4GeBwtCDJzOg1k1&#10;+JAtA1yCDZoDdYOr+grMkvTJ8uAkjYFLOQ1nwekMQQFkf2GQPenE3o6yQgQ6l8Cpm6bve8oGWAQT&#10;4rurwHDEt4nd9yu84FncBfooDDN58uQgNRtGvavT0eP5OVkZcJWi4tLly5cFBwVNmz4jPDSky41K&#10;V1cM5Y8IIAKIACJw9Qkcy8vPzvQZlRMly7/9BjTwp0+fHhnWNkjqwjWVq19VdEVEABFABBCBriZw&#10;arGcXT6AlXlWnJhd7fbP/CCj0tX8Uf6IACKACPQpAn8uZ7BqX+wmSKgeuxIAG8uRUelTTY0qgwgg&#10;AojAVSHQpkniWx72WxT25ZMAQyOVq9IC6CKIACKACPQVAqzwF+zD8wlJguMA7DTHaAq2V5BemvA6&#10;kVHpK+2M6oEIIAKIwFUhADvqwa74PGDB2RR2cXAwhkeDAJjbRTotyKhclUZAF0EEEAFEoM8QaAuh&#10;wro5e3HKRXBaXR6dA1REnLTNjIxKn2lnVBFEABFABK4KARxjByus2jtspCNsDFah0bQ4HW7GA9K+&#10;yKhclTZAF0EEEAFEoK8QYH2IYV82K4/o9RCkAyPrNa1OF+i1wE5rtFDfV5oZ1QMRQAQQgatDgI2j&#10;wsakYiM/gowHTnJgrR5n4wuDR7EbjVSuTiugqyACiAAi0EcIwLwXqDSyK/UQ9hEUdSE+F+tizMpR&#10;MTiFjEofaWZUDUQAEUAErg4B2kO7XS4QVMS84EpM82gPF3N7aSeEd7J7OcioXJ1WQFdBBBABRKCP&#10;ELDbbbBPhYapL1CqZWg+7o0IUijkAjAqGKdrIz/2EYKoGogAIoAIIAKnCJiMJnjPSqhjXgr3cjFP&#10;oFLE57Ei6DYPjkYqqKsgAogAIoAIdIAAbKR3ud2+ZRTwAwPfYifh9XgcEGmQdLq8yKh0ACU6FBFA&#10;BBABRIANJsYGOIRtKrA4D8vz4EaMcwiu18Mu3iOjgnoIIoAIIAKIQAcI8HhciCHoocGGsHEI2aCC&#10;4F0M2yHByniRUekASXQoIoAIIAKIAMbhUjBGgb2PYFRgAgyW59nN9R7YUA+fQaxdlBABRAARQAQQ&#10;gUsmQBEU7faNS3wR4NkXDFE8NKgWs0HfLzkfdCAigAggAogAIoARBEnTYFFYFCDYAlYEhyV7eBHw&#10;H/L+Qj0EEUAEEAFEoCMEGIIgKBLzWRCSJJ1Ou8fjdjgdTqcDtrCgkUpHWKJjEQFEABG45gk4XC54&#10;gdI9DFFgcMLlcMRiUYBKFRioDgoKREblmu8gCAAigAggAh0hADtUYPbLt6LCxg/mkGRwUJAqQCGX&#10;S+GFjEpHWKJjEQFEABG45glwuByhSCQUCORyRWpqqlQqgwCQp6ggo3LNdxAEABFABBCBjhBQyhXh&#10;oSEhQerU1JQZt8wYP2G8XKFARqUjCNGxiAAigAggAu0EYCHFL3BPQJxHEg8OCSJJNFJB/QMRQAQQ&#10;AUTgsgiAS7HPnfj8CU1/XRZUdBIigAggAtcqAVii/3Ngcg4EZFSu1X6B6o0IIAKIwGURcDmdoFCM&#10;RiqXBQ+dhAggAogAInAmAYa4yEAFCUqi7oIIIAKIACLQEQI2u8Ngc7kYzA16Xxjm8WIehn25vZjd&#10;iQQlO4ISHYsIIAKIACJQVVNrttq4bNxH0ubBSAIjMYbEIDw9LeD5/cJQQgQQAUQAEUAELo1AY31j&#10;fV1drZmuNXpdYFpAm5h24V475rFZDE3IqFwaRXQUIoAIIAKIgI9Acf6R2XfdPv66cffe//Ce/YVW&#10;u8fldDAee+Gx/Q89cA8yKqibIAKIACKACHSAgISLG5trq0qK9/y68uMln5dXVuMkgTNui0FXUVpM&#10;hg28AwTxBZg1JUqRmxHXgYzRoYgAIoAIIALXHgGOx3zXrdPHjb+h2Y6B1v3gQTmhoWqP2x6iEKuk&#10;CjRSufZ6BKoxIoAIIAJXQCAsKGDo2NFJMZHm1ubY6AgQvXfSmMtL8qWKtPhEZFSuAC06FRFABBCB&#10;a48AXyCtLCr9dOnXbswzecpE0Lzn0G6e122qrSspq0BG5drrEajGiAAigAhcAYGqeu2yn1bZvN55&#10;Cx4ZNGSAgMchPU7K7fzyy6+fePY5ZFSuAC06FRFABBCBa49Aq9kSGBY+b97cSWNHiXik3WYlSA5D&#10;8GSBkanZg5BRufZ6BKoxIoAIIAJXQCAiNva6CRNiIsJlXAr3OMH1y+5h7Az3xtvv/WzZt8ioXAFa&#10;dCoicG0RAE0OCEveLS+4tP/VLVe/7Iu6zykwVOEisvG9oz+5aa86KIQkSKfDZrWYGJxx0LSdwb1c&#10;PgSDREald7QiKiUi0AMIkBhGddMLLu1/dVcBLu+6nHMKDFW4mBpjD2jlvy4CTTN2EPmiWQNJkgTt&#10;9bLaXzhh93qtLic+YP5qgqYVjGb6iJg5s8b/dX49+QgGczhdEC3Z62WFmeENfuFnAgZCApwWV7mj&#10;1YKMCV/2bCZtnQR+Y2iPFycINvOO5uh7gPHl2PEzr/gM/2UZhlUYZblRJAWx3OCj7ijMFdcGZdCZ&#10;BODO0YRhRdWYxuhye+CZvbtSN303OqO68DXyehkvREn0umHnYFaMOE7CWshemnbv3R8VFUkQOA12&#10;hSBpuG8xcN+AOyL8xPqQUfGyN2Wb3Q7tBEYFbowE/MfeIv0N13539NWeYbysKbgCo+K7BTMQrAas&#10;B/zwXYL9wEcWjAr7a0d7jL+IcBr0P2iwjp5+Jcf7TCyB+bDAoweQge7CISmugHsl2aJz+wCBRgz7&#10;7bi7sLKZ4QhpeCD1uK/kaexygbBPbL5v8VX9Xlxuaf88r63QvsdPL04yXg+HcUaK6VEpgf3ChVee&#10;f7fksHP3Hp9RgfEIQ1CUi4aHePaGBRpg8KOPGBWX0+N0OCQycbcg7qsXtZitXEg8GMKjdI0SsGLY&#10;znL6UNHJwRnx2TG4AJ54uoOE/wGtl9mT00CdKrkDwwwYduC4rbmq+KZR/eLk3UHziq+5feeuiIgI&#10;LpfjAel7goBnYH/7sA/YMCHWN2RaXC4XTDpxuDDviVKnESBIyuF08HhosNJpSHtXRmA/WjFs2/6y&#10;1LiIyQkceK6GrsBDr44TAG7+FzBUYpgimHOszMjhC+IDeuWX62RlpVQqJSmKnZ1hp2VOTbKwHbyP&#10;LNR7GVog5Peub2zPLy2FIiP0/EbqyhKCUXFB/i5btBqGKCh1GoEwDBMIBQYr+IbBdFG3jP2uqC6w&#10;POQ7n/F6aVgCgOUGf/K/7StGBeb2emHbXFHDXpWT3W5fv0fpmiQAdw54URjN9TqvSQBdVWn/gz3M&#10;HHXVBbo4Xx6XR1KEx+2mwfHrT7MC67Ds7721VmdBo73IqHRJP2r3QeiSzFGmvYIAhGDCwIkDpU4m&#10;AE/0vqWiDjv0dHI5LiM7oUCoVgdFR0XHxsbGx0bHxUQmxMIryv/qI33Fd+/rEY3z+eJPGmvAAxMl&#10;RAARQAQuSMDnx9YjblmX0UgioVAs4EMV2B0I7T/9nnn+X/tCIthNFT2gLmbN/u1bjuYV9wWmvjr0&#10;Xn+bPtME3V8R1vcedYTub4eeUwJYOrlIYfqK95fTxeXwfPtSujW5bZvW/X7oaOHm7bs3bNgwZdCo&#10;qqPFH3751cjRw9au21J+ojQ6MmzxkiUbtuyLjEpQyIRb1693uDzqQPVXn3z86acf/bF9y8FjhYkp&#10;/cWCnrIvyuFwCARokbZbO1X3XRy2PZoxrKSkISEyWCXs1oc2t/2Ljz/94bvvt+3YxRFKoiJgqRur&#10;ysvffeCgJCjw941rTa1aUijfumdvgIzQa2oO7s3jCwJWb9gk4GEyyvrJ4vdtND8qMtxsMu/YsVMk&#10;UYhF3dyrD1QaRAJBegif9cLtbTZbq9HCXetCHbNbO0pnflt6xq4osfpfL73yjwWPZCXFH9t/yFiv&#10;KTuav3zpMhjlHj+av23LtgZNnTxQXVShXbl+D9R+7+79Rw7nw5uJEybfc/uMu6ePLzp+5H8ffKkH&#10;b/Yeknw7mlC6Ngn0lDlloM8RjBo+9NbpUydNGLtz757dRwrhs/LDx/bvPVCn1e3Zs72spKCgvPK3&#10;nfuammuqSo7XnazVtzjX/bazvKyMkvEoj+HLZcs0NkxvNv/+xx8terCVKHUVgT5jVLoKUEfzDUyM&#10;TRuWe9OUSQqpFPd4OTjFJbkgbUHgFCx4RkUn3D3z9sjQ+PqTOnD+4Ap4YqkELhESHTlo9JScIaP/&#10;+8q/DFprU1MPcrZBNqWjfaAvHe+zKz3iiS0uMzt3+Mjho8YkxMTs3XcQIAtxDo8hFFJ5cHC4rtVU&#10;Wn6Sw+EGKwKMWj1OULALRCSW8CkY9EsHZ2edrKhYs+634tJKbYtRLJf1pTa6+nW5+D0BGZUuaZEj&#10;xw4FBCiloSE0qIH5tFVhI6Hvy8nORYZKlRKcAumfO++/e9yU69pLAMOTpogwNW2yGzT6LikWyhQR&#10;6DgBn7Zdd08sn1ZsDu1tqGvC3DBpRBIuj5ziaZtMixZ/XV5cOn3SRJUqwmnHhQp5TJLkyQVzxkyY&#10;iOnq9+48PDA7c+O6Nf95490hw0ZHBCGj0vF+cNoZF5c2REbliuCe92S3VvfLL2umz5iFBfNEAj6H&#10;z4OHJZVCJBeC3gkL3Mm4cSG7ahISFiHintpSC5s3JRg/gCK4Eqmi84uFckQEOkgAOiurUYF7POyj&#10;UU9JFEPQsHsKB30QLo9LBqgkSqUyNDj0oXvvGNk/3WxwHituCAgOhi9balwIfOMa6+zHy3Qzpk4Z&#10;PSjT4bDGJST0jLsezF/4N4H1IIN9qW3cpnZ4/sN7Bt5LrUrvOK62vHHrlgMx8RlQXJvV1NyqBQGl&#10;zPQYt1G7efXawpLaY1WFwekRp1emuaG2ruxAfeHhsmPHisrK84pO9I6qolL2aQLw4AOPPB7a7mZ6&#10;0B5Yu81hMlphr7/V6TZaDdACI4YPyEqNLyvYX11Tvuiz5Y1WMiM729cy7DxNnVPiFkfERkU8+vBd&#10;o0cO/PGn72pbTT2g3RwY41s77YXzyx7a47ywXHWfMSo9qGX4MlFObqZYyrqX8MNU/QZkw5dz4LBh&#10;4ydNeu2l1x+8+96kaPWsGSNOdevWppr/e+H522fNvnP2U3fcO7um9vivP3/eamMFMlBCBLqdAMNa&#10;lB40UlEFquJjgkGDTByqDouNAT5Dhw+dfvONixe9f8OUG44W5j/46EMquX8CgB0E0CSTmJYkVagw&#10;QnjH7beStHvPtm3dThVnPERPotohIKAF4MHZqXw2ogq7OZZhldVhOz0NP/qK9L3RZJSIxLBbpUNo&#10;uu5gY6tJppT689ebTLBo73+vqWx0e71BkaEU54wxr6a2yu5ye3GKgRVGWGLk8wPVoDvX/am1Va9Q&#10;KHqbx2P3c+sbJYA7hgbDvl3xx/jhAzID2/pwT6iax0WDAwxbEhBdh0gNvqStr9db7bLA4CD5OWrl&#10;rDR7W8HtNqcAHI27e87pg01HglTKW3Oj2Ztyt++F6GCjHjhekpyexLaAh+FhXhwkskBcsv020UdG&#10;KqyUWbd3k9Ma5pRFgc9OWRR4HxgTEhYXdpZFYT+PiI6KS4iJhf+iIiNCe4hFgYL5IsR0sMehw/sQ&#10;Af/G756297vNogDndosCb9VhYYmJ8eexKPC30+5zAmH3WxQoEXytfBGgemVqaG5p0tnAUnsgkrDX&#10;1dpUue6X7999552F7y388ONP+4hRgW5/0aWjXtlyPaHQaCt1T2iF7ipDm/AGRJe6nECm3VXq3nFd&#10;L4xOeoIISAdp+c3gjt17t27b4YaIbaC5SDtqThb8998v/u3pp5984sn5cx/qI0aF3aJ3UeWADqJD&#10;h7cRIAkUouaa7gxwgyAIio0IilKnEvDSpxy1e9N4xd8P6uoafvppRU2tmfbiHrczKlQ9ZvhgtVQc&#10;HB42YtyEPmJUOBT0+94XlqBTe2mXZAax6rskX5RpbyDQphWIcyw9aDNubwD3V2UEry/YpyaCdQhI&#10;vW1BBYosFokaGxt1uhaYH6LdtEKpumHK9VFR0UNHj3/7vff7iFERiUVOF3KX+qu+3MG/m00W2AjQ&#10;wZPQ4X2HABgVcGEMCI1bt6/kuKXv1KsbawKjEgOGbSh2WgzG+GCVryS9bxRIETgo+NJuFwP+XrBg&#10;JQkIj0shJQoPKWAYoo/EqIeWcTrdFouFIMAFDP5nVxZBD7/rlwTYWBO+kGdX4Vpt3wV/JOiuSWz/&#10;hl1lsELl9ri5fL6ou3X3uqaaKNdLJQAOYCec2MpdGpuxMURGSikcXHLha8W6kuIEeHGAByk8mZIY&#10;Q8A37sxcT90sL6+3nnu6z1+gc5Z32O/tVXRBYUtOkC6MdJLCZjNjam4anxExISe0p7irXmp3aDtu&#10;1uzHi8tP/u+dt1MTooUeQ3VJ3tIVG5d8t3bI2AmvvvAUGJVVBO1VMJrpI2LmzBrfwcx71uGwK8pg&#10;MMDGHLjLgxK+r8+wIZR9b7pIGZF1EGBNysWFCzqLk68mbO2uLEN/UGlW1Pnsrzt7AVhApChKKpWI&#10;pee4Zl7ZddHZvZEATH3VO7EjxyvLSk+wT2teD47D42jbHZ4GmwKPIb6v2tnP3D753cuzKG2g/Cf/&#10;2d3h63ZF+fmzhSzgwdPjvkqbb8DaAgecIOGuRFF8guTmJCeMTA+EPf+9NN1695zik9UL3303NS5S&#10;jLWu+vHrJ55/t8VAvPD2wjtumYQPfGwVDkbFq5k2IvqhWRN6aSVRsREBRKBLCcAGapsH41IYvIGb&#10;PKwG+J+y/SGH/Y8p545UrtACnJWnXzXZf60rSaxRwTC7B57ProbqPGsHKYznC/TIA8HldnRXUoXu&#10;PXfxF9+QAuG4664TUowQa60pz993pKHJJJp0w5SQEDE+cP5KnGaUjGbGyLgH7jglbti9ZUZXRwQQ&#10;AUSg7xAAu3vK2asP1GrDlh1J6ekiocBjt3IZG+Z2eEmph5T6pkJdMBEKI0GCXcT3IO+pPtDcqAqI&#10;ACLQ4wj4w+72mcTnULTT7rZbvLTbTXNoQuoBXQCvhcBsuNcFlYWJT9hl7wXdlj5TZ1QRRAARQAQQ&#10;gS4iQIL3F7h5wUIyu14EOmAE7Lphdb9oUKGi2QU2UAuA8Qoap3RRA6BsEQFEABHoSwS4HA5YENZr&#10;AmyIFzQkWd82+J8drrAuxpBYcR9wAQOrgxIigAggAogAInAxAlarFURvffaEZjdUwD8e+AV+hR/e&#10;NldAL062muwWG0KJCCACiAAigAhckACMRbhcrgcSDcpfMFjx/WBtCztMgd98ayrssgqlM1hNth4U&#10;ige1KiKACCACiEBPI2AwmthNgCAz6rMkMErxmRSwJrSX8TBsnBg2MTTOq9PZ9x0r6WkVQOVBBBAB&#10;RAAR6DkEWltbhQIhK93vUxKBFXmfXfF4PW4GhMA87rZN1W6GY2PEX36/rk6PBis9p/lQSRABRAAR&#10;6EEE9HpjS0uLUCRgV098wZbYF4j0+F4ku1EFh82Pv0CRCYbg4Tjpak6LEt4/8/q0OAXSEexBLYmK&#10;ggggAohAtxKAfScOJ5vk8r+IAdpmVMDxC1QnCa+TYuxKATNpRG52YnR4gCxAhnF8M2TncQxrV0sA&#10;mUpwIvMPeU4XUfBv9vF/wupJ9aXNP93auujiiAAi0McIwB247Ybp+8f/Hn6yHrptLrrdVGOIxAXi&#10;sjRts9ngLq5Uyf+yHH8aFVh4gfkx0KflYG4ObRORXrmAw8XBGRnEfvzpHPVBtt64f4OLX+jt9CPO&#10;MirskWDs2q3MX5YMHYAIIAKIQF8ncOo2CU/moDnJqnP6lJhhayH45tJc3HXbzZOFPJLHASVoCBfJ&#10;LmK0W5yz2bASsT5j5FPU9d+OL7RP5Kxn/PMfxspg4gTFobg8nkKhuETN8jajwvp/seVlo/Ky9QEV&#10;Up92PMyLsVsmwSC0CU77dUfbZN5ZVzKfPQESf6keChYFTjtHHruv9xlUP0QAEUAELoUAzBX5bsLs&#10;VkIQncQZymuTE8YvFj4t7VUS+acZlT9FqtmhGLs9EsYWrD1hldDOnrvyzX356w9/In0uZhe2in6i&#10;rGFC+ysvpXehYxABROAaJODb7ME+xMONksS8PMamwjSfvPGYQti2DNErmLQblfMV1h+54Lxm4LQA&#10;B39lSs7MGRmVXtEtUCERAUTg6hPwB35ip4N8Wwh5jEPBNH/+5pMQ2KgXBV/BBz3Ken+xxuOUofAv&#10;rPvGIJei3NJ2+F+1AFqn/ytC6O+IACJwDRNof+L234ph5YHHONWEbskbj4t9I5XeIp5Phg+c6S+r&#10;zzb4PbraC8/+61tEOfXZhd5cwz0BVR0RQAQQgU4gcNqt1/9cDxHRRLjjxnGDuJw/b8OdcKEuzsK/&#10;o/7cOa42T+AuvjrKHhFABBABROBCBHyqWr4RDDjOQmwSePnfnAq4eXF2fvn5sxYdzv311Cen3ffb&#10;PvNf6Lyv0886ZUfgw/8H2bX9esXkaq0AAAAASUVORK5CYIJQSwMEFAAGAAgAAAAhAGp1yS/iAAAA&#10;CgEAAA8AAABkcnMvZG93bnJldi54bWxMj0FLw0AQhe+C/2EZwVu72dRoGzMppainItgK4m2bTJPQ&#10;7GzIbpP037ue9Di8j/e+ydaTacVAvWssI6h5BIK4sGXDFcLn4XW2BOG85lK3lgnhSg7W+e1NptPS&#10;jvxBw95XIpSwSzVC7X2XSumKmox2c9sRh+xke6N9OPtKlr0eQ7lpZRxFj9LohsNCrTva1lSc9xeD&#10;8DbqcbNQL8PufNpevw/J+9dOEeL93bR5BuFp8n8w/OoHdciD09FeuHSiRZip1UNAEeLlE4gALJJV&#10;AuKIkKg4Bpln8v8L+Q8A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6TS9HgsGAABcHAAADgAAAAAAAAAAAAAAAAA6AgAAZHJzL2Uyb0RvYy54bWxQ&#10;SwECLQAKAAAAAAAAACEATMXTODLfAAAy3wAAFAAAAAAAAAAAAAAAAABxCAAAZHJzL21lZGlhL2lt&#10;YWdlMS5wbmdQSwECLQAKAAAAAAAAACEAMgguHyf2AAAn9gAAFAAAAAAAAAAAAAAAAADV5wAAZHJz&#10;L21lZGlhL2ltYWdlMi5wbmdQSwECLQAUAAYACAAAACEAanXJL+IAAAAKAQAADwAAAAAAAAAAAAAA&#10;AAAu3gEAZHJzL2Rvd25yZXYueG1sUEsBAi0AFAAGAAgAAAAhAC5s8ADFAAAApQEAABkAAAAAAAAA&#10;AAAAAAAAPd8BAGRycy9fcmVscy9lMm9Eb2MueG1sLnJlbHNQSwUGAAAAAAcABwC+AQAAOeABAAAA&#10;">
                <v:group id="קבוצה 8" o:spid="_x0000_s1307" style="position:absolute;width:24063;height:15951" coordsize="24063,15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ziLxwAAAOIAAAAPAAAAZHJzL2Rvd25yZXYueG1sRE9Na8JA&#10;EL0X+h+WKXirm6RVQ3QVkbZ4kEJVEG9DdkyC2dmQXZP477tCocfH+16sBlOLjlpXWVYQjyMQxLnV&#10;FRcKjofP1xSE88gaa8uk4E4OVsvnpwVm2vb8Q93eFyKEsMtQQel9k0np8pIMurFtiAN3sa1BH2Bb&#10;SN1iH8JNLZMomkqDFYeGEhvalJRf9zej4KvHfv0Wf3S762VzPx8m36ddTEqNXob1HISnwf+L/9xb&#10;HeYnkyh9T9IZPC4FDHL5CwAA//8DAFBLAQItABQABgAIAAAAIQDb4fbL7gAAAIUBAAATAAAAAAAA&#10;AAAAAAAAAAAAAABbQ29udGVudF9UeXBlc10ueG1sUEsBAi0AFAAGAAgAAAAhAFr0LFu/AAAAFQEA&#10;AAsAAAAAAAAAAAAAAAAAHwEAAF9yZWxzLy5yZWxzUEsBAi0AFAAGAAgAAAAhADzDOIvHAAAA4gAA&#10;AA8AAAAAAAAAAAAAAAAABwIAAGRycy9kb3ducmV2LnhtbFBLBQYAAAAAAwADALcAAAD7AgAAAAA=&#10;">
                  <v:group id="_x0000_s1308" style="position:absolute;left:1489;width:22574;height:15951" coordsize="22574,15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PAPyAAAAOMAAAAPAAAAZHJzL2Rvd25yZXYueG1sRE/NasJA&#10;EL4X+g7LFLzpJg1aTV1FxEoPIlQF8TZkxySYnQ3ZbRLf3i0IPc73P/NlbyrRUuNKywriUQSCOLO6&#10;5FzB6fg1nIJwHlljZZkU3MnBcvH6MsdU245/qD34XIQQdikqKLyvUyldVpBBN7I1ceCutjHow9nk&#10;UjfYhXBTyfcomkiDJYeGAmtaF5TdDr9GwbbDbpXEm3Z3u67vl+N4f97FpNTgrV99gvDU+3/x0/2t&#10;w/xZkoyjZDL9gL+fAgBy8QAAAP//AwBQSwECLQAUAAYACAAAACEA2+H2y+4AAACFAQAAEwAAAAAA&#10;AAAAAAAAAAAAAAAAW0NvbnRlbnRfVHlwZXNdLnhtbFBLAQItABQABgAIAAAAIQBa9CxbvwAAABUB&#10;AAALAAAAAAAAAAAAAAAAAB8BAABfcmVscy8ucmVsc1BLAQItABQABgAIAAAAIQC5zPAPyAAAAOMA&#10;AAAPAAAAAAAAAAAAAAAAAAcCAABkcnMvZG93bnJldi54bWxQSwUGAAAAAAMAAwC3AAAA/AIAAAAA&#10;">
                    <v:shape id="תמונה 1" o:spid="_x0000_s1309" type="#_x0000_t75" style="position:absolute;width:22574;height:15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3KSyQAAAOMAAAAPAAAAZHJzL2Rvd25yZXYueG1sRE9La8JA&#10;EL4X+h+WKXirG2PqI7qKCtKeBB+HHofsNIlmZ8PuGtN/3y0UepzvPct1bxrRkfO1ZQWjYQKCuLC6&#10;5lLB5bx/nYHwAVljY5kUfJOH9er5aYm5tg8+UncKpYgh7HNUUIXQ5lL6oiKDfmhb4sh9WWcwxNOV&#10;Ujt8xHDTyDRJJtJgzbGhwpZ2FRW3090ouN677V7Ptptd4qbp+/XweemnmVKDl36zABGoD//iP/eH&#10;jvPnWTp+yyajOfz+FAGQqx8AAAD//wMAUEsBAi0AFAAGAAgAAAAhANvh9svuAAAAhQEAABMAAAAA&#10;AAAAAAAAAAAAAAAAAFtDb250ZW50X1R5cGVzXS54bWxQSwECLQAUAAYACAAAACEAWvQsW78AAAAV&#10;AQAACwAAAAAAAAAAAAAAAAAfAQAAX3JlbHMvLnJlbHNQSwECLQAUAAYACAAAACEAGV9ykskAAADj&#10;AAAADwAAAAAAAAAAAAAAAAAHAgAAZHJzL2Rvd25yZXYueG1sUEsFBgAAAAADAAMAtwAAAP0CAAAA&#10;AA==&#10;">
                      <v:imagedata r:id="rId250" o:title=""/>
                    </v:shape>
                    <v:shape id="חץ: ימינה 7" o:spid="_x0000_s1310" type="#_x0000_t13" style="position:absolute;left:6251;top:4824;width:3359;height:1004;rotation:934193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ocuygAAAOMAAAAPAAAAZHJzL2Rvd25yZXYueG1sRI9BT8Mw&#10;DIXvSPyHyEjcWMK6wVSWTRMICe22gjh7jWkrEqdrwtbx6/FhEkf7Pb/3ebkeg1dHGlIX2cL9xIAi&#10;rqPruLHw8f56twCVMrJDH5ksnCnBenV9tcTSxRPv6FjlRkkIpxIttDn3pdapbilgmsSeWLSvOATM&#10;Mg6NdgOeJDx4PTXmQQfsWBpa7Om5pfq7+gkWfKz2B3/w9ct5X/1+No9Fv90V1t7ejJsnUJnG/G++&#10;XL85wZ/PZmZh5oVAy0+yAL36AwAA//8DAFBLAQItABQABgAIAAAAIQDb4fbL7gAAAIUBAAATAAAA&#10;AAAAAAAAAAAAAAAAAABbQ29udGVudF9UeXBlc10ueG1sUEsBAi0AFAAGAAgAAAAhAFr0LFu/AAAA&#10;FQEAAAsAAAAAAAAAAAAAAAAAHwEAAF9yZWxzLy5yZWxzUEsBAi0AFAAGAAgAAAAhAIV2hy7KAAAA&#10;4wAAAA8AAAAAAAAAAAAAAAAABwIAAGRycy9kb3ducmV2LnhtbFBLBQYAAAAAAwADALcAAAD+AgAA&#10;AAA=&#10;" adj="18374" fillcolor="red" strokecolor="#09101d [484]" strokeweight="1pt"/>
                    <v:shape id="חץ: ימינה 7" o:spid="_x0000_s1311" type="#_x0000_t13" style="position:absolute;left:6997;top:13358;width:3360;height:1003;rotation:-967495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OgNxgAAAOIAAAAPAAAAZHJzL2Rvd25yZXYueG1sRE9da8Iw&#10;FH0f7D+EK+xtJm6sameUUbYh6INfP+DS3DXV5qY0mdZ/b4TB4LwczhdntuhdI87UhdqzhtFQgSAu&#10;vam50nDYfz1PQISIbLDxTBquFGAxf3yYYW78hbd03sVKpBIOOWqwMba5lKG05DAMfUuctB/fOYyJ&#10;dpU0HV5SuWvki1KZdFhzWrDYUmGpPO1+nYbjtxvZ8ZGbddFvyKrPVXTFSuunQf/xDiJSH//Nf+ml&#10;0fCmpq9ZlgD3S+kOyPkNAAD//wMAUEsBAi0AFAAGAAgAAAAhANvh9svuAAAAhQEAABMAAAAAAAAA&#10;AAAAAAAAAAAAAFtDb250ZW50X1R5cGVzXS54bWxQSwECLQAUAAYACAAAACEAWvQsW78AAAAVAQAA&#10;CwAAAAAAAAAAAAAAAAAfAQAAX3JlbHMvLnJlbHNQSwECLQAUAAYACAAAACEAlWjoDcYAAADiAAAA&#10;DwAAAAAAAAAAAAAAAAAHAgAAZHJzL2Rvd25yZXYueG1sUEsFBgAAAAADAAMAtwAAAPoCAAAAAA==&#10;" adj="18374" fillcolor="red" strokecolor="#09101d [484]" strokeweight="1pt"/>
                    <v:shape id="_x0000_s1312" type="#_x0000_t202" style="position:absolute;left:11383;top:979;width:9411;height:1007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GitxwAAAOIAAAAPAAAAZHJzL2Rvd25yZXYueG1sRE/PT8Iw&#10;FL6T+D80z4QbdIAjbFIIIRl6mAcR9fqyPtfF9XVZK8z/npqQePzy/V5vB9uKM/W+caxgNk1AEFdO&#10;N1wrOL0VkxUIH5A1to5JwS952G7uRmvMtbvwK52PoRYxhH2OCkwIXS6lrwxZ9FPXEUfuy/UWQ4R9&#10;LXWPlxhuWzlPkqW02HBsMNjR3lD1ffyxCp5Mlr6/uFMpF4fPAsvikJUPH0qN74fdI4hAQ/gX39zP&#10;Os7PVulsmaVz+LsUMcjNFQAA//8DAFBLAQItABQABgAIAAAAIQDb4fbL7gAAAIUBAAATAAAAAAAA&#10;AAAAAAAAAAAAAABbQ29udGVudF9UeXBlc10ueG1sUEsBAi0AFAAGAAgAAAAhAFr0LFu/AAAAFQEA&#10;AAsAAAAAAAAAAAAAAAAAHwEAAF9yZWxzLy5yZWxzUEsBAi0AFAAGAAgAAAAhAK7kaK3HAAAA4gAA&#10;AA8AAAAAAAAAAAAAAAAABwIAAGRycy9kb3ducmV2LnhtbFBLBQYAAAAAAwADALcAAAD7AgAAAAA=&#10;">
                      <v:textbox>
                        <w:txbxContent>
                          <w:p w14:paraId="4780E828" w14:textId="77777777" w:rsidR="00676796" w:rsidRPr="00047A35" w:rsidRDefault="00676796" w:rsidP="00676796">
                            <w:pPr>
                              <w:jc w:val="center"/>
                              <w:rPr>
                                <w:rFonts w:ascii="Narkisim" w:hAnsi="Narkisim" w:cs="Narkisim"/>
                                <w:sz w:val="28"/>
                                <w:szCs w:val="28"/>
                                <w:rtl/>
                              </w:rPr>
                            </w:pPr>
                            <w:r>
                              <w:rPr>
                                <w:rFonts w:ascii="Narkisim" w:hAnsi="Narkisim" w:cs="Narkisim" w:hint="cs"/>
                                <w:sz w:val="28"/>
                                <w:szCs w:val="28"/>
                                <w:rtl/>
                              </w:rPr>
                              <w:t>קליק ימני ותיפתח לנו הרשימה שבה נבחר "שכפל"</w:t>
                            </w:r>
                          </w:p>
                        </w:txbxContent>
                      </v:textbox>
                    </v:shape>
                  </v:group>
                  <v:shape id="חץ: ימינה 7" o:spid="_x0000_s1313" type="#_x0000_t13" style="position:absolute;top:9719;width:3359;height:1003;rotation:-167106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H+uyAAAAOMAAAAPAAAAZHJzL2Rvd25yZXYueG1sRE9LSwMx&#10;EL4L/ocwQm82+8Cia9PSCgXxILpKz9PNuFm6maxJul399UYQPM73nuV6sr0YyYfOsYJ8noEgbpzu&#10;uFXw/ra7vgURIrLG3jEp+KIA69XlxRIr7c78SmMdW5FCOFSowMQ4VFKGxpDFMHcDceI+nLcY0+lb&#10;qT2eU7jtZZFlC2mx49RgcKAHQ82xPlkF3H+P7u748mkOflc/Pe/3vD0USs2ups09iEhT/Bf/uR91&#10;ml+Wi7zMi5sSfn9KAMjVDwAAAP//AwBQSwECLQAUAAYACAAAACEA2+H2y+4AAACFAQAAEwAAAAAA&#10;AAAAAAAAAAAAAAAAW0NvbnRlbnRfVHlwZXNdLnhtbFBLAQItABQABgAIAAAAIQBa9CxbvwAAABUB&#10;AAALAAAAAAAAAAAAAAAAAB8BAABfcmVscy8ucmVsc1BLAQItABQABgAIAAAAIQC9SH+uyAAAAOMA&#10;AAAPAAAAAAAAAAAAAAAAAAcCAABkcnMvZG93bnJldi54bWxQSwUGAAAAAAMAAwC3AAAA/AIAAAAA&#10;" adj="18374" fillcolor="red" strokecolor="#09101d [484]" strokeweight="1pt"/>
                </v:group>
                <v:shape id="תמונה 1" o:spid="_x0000_s1314" type="#_x0000_t75" style="position:absolute;left:1209;top:17261;width:19005;height:13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5N9czAAAAOMAAAAPAAAAZHJzL2Rvd25yZXYueG1sRI9PSwMx&#10;FMTvgt8hPMGbTboWLWvTUhT/gKetLertuXluFjcvaxK7q5++EQSPw8z8hlmsRteJPYXYetYwnSgQ&#10;xLU3LTcatk+3Z3MQMSEb7DyThm+KsFoeHy2wNH7givab1IgM4ViiBptSX0oZa0sO48T3xNl798Fh&#10;yjI00gQcMtx1slDqQjpsOS9Y7OnaUv2x+XIa5E34WeNzVT3u/HD3+Xpp3+5fKq1PT8b1FYhEY/oP&#10;/7UfjIZiWpzP1FzNCvj9lP+AXB4AAAD//wMAUEsBAi0AFAAGAAgAAAAhANvh9svuAAAAhQEAABMA&#10;AAAAAAAAAAAAAAAAAAAAAFtDb250ZW50X1R5cGVzXS54bWxQSwECLQAUAAYACAAAACEAWvQsW78A&#10;AAAVAQAACwAAAAAAAAAAAAAAAAAfAQAAX3JlbHMvLnJlbHNQSwECLQAUAAYACAAAACEAN+TfXMwA&#10;AADjAAAADwAAAAAAAAAAAAAAAAAHAgAAZHJzL2Rvd25yZXYueG1sUEsFBgAAAAADAAMAtwAAAAAD&#10;AAAAAA==&#10;">
                  <v:imagedata r:id="rId251" o:title=""/>
                </v:shape>
                <v:shape id="חץ: ימינה 7" o:spid="_x0000_s1315" type="#_x0000_t13" style="position:absolute;left:-2613;top:14281;width:9064;height:1005;rotation:446119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8a6yQAAAOEAAAAPAAAAZHJzL2Rvd25yZXYueG1sRI9Ba8JA&#10;FITvhf6H5RW81U0jDSa6SlGKXjzUKHp8ZJ9JMPs2ZLcm/vuuUPA4zMw3zHw5mEbcqHO1ZQUf4wgE&#10;cWF1zaWCQ/79PgXhPLLGxjIpuJOD5eL1ZY6Ztj3/0G3vSxEg7DJUUHnfZlK6oiKDbmxb4uBdbGfQ&#10;B9mVUnfYB7hpZBxFiTRYc1iosKVVRcV1/2sUnNs7Htf99pRfEr3apZ4P681GqdHb8DUD4Wnwz/B/&#10;e6sVTOIk+UzTGB6PwhuQiz8AAAD//wMAUEsBAi0AFAAGAAgAAAAhANvh9svuAAAAhQEAABMAAAAA&#10;AAAAAAAAAAAAAAAAAFtDb250ZW50X1R5cGVzXS54bWxQSwECLQAUAAYACAAAACEAWvQsW78AAAAV&#10;AQAACwAAAAAAAAAAAAAAAAAfAQAAX3JlbHMvLnJlbHNQSwECLQAUAAYACAAAACEAzgvGuskAAADh&#10;AAAADwAAAAAAAAAAAAAAAAAHAgAAZHJzL2Rvd25yZXYueG1sUEsFBgAAAAADAAMAtwAAAP0CAAAA&#10;AA==&#10;" adj="20402" fillcolor="red" strokecolor="#09101d [484]" strokeweight="1pt"/>
                <w10:wrap type="square"/>
              </v:group>
            </w:pict>
          </mc:Fallback>
        </mc:AlternateContent>
      </w:r>
    </w:p>
    <w:p w14:paraId="2BCBAC1F" w14:textId="10C41E96" w:rsidR="00676796" w:rsidRDefault="00676796" w:rsidP="00676796">
      <w:pPr>
        <w:spacing w:after="0"/>
        <w:rPr>
          <w:rFonts w:ascii="Narkisim" w:hAnsi="Narkisim" w:cs="Narkisim"/>
          <w:sz w:val="28"/>
          <w:szCs w:val="28"/>
          <w:rtl/>
        </w:rPr>
      </w:pPr>
      <w:r>
        <w:rPr>
          <w:rFonts w:ascii="Narkisim" w:hAnsi="Narkisim" w:cs="Narkisim" w:hint="cs"/>
          <w:sz w:val="28"/>
          <w:szCs w:val="28"/>
          <w:rtl/>
        </w:rPr>
        <w:t xml:space="preserve">ייפתח לנו מסך שבו נוכל לראות את כל הפורמטים שקיימים. </w:t>
      </w:r>
      <w:r w:rsidRPr="002338CC">
        <w:rPr>
          <w:rFonts w:ascii="Narkisim" w:hAnsi="Narkisim" w:cs="Narkisim" w:hint="cs"/>
          <w:b/>
          <w:bCs/>
          <w:color w:val="FF0000"/>
          <w:sz w:val="28"/>
          <w:szCs w:val="28"/>
          <w:rtl/>
        </w:rPr>
        <w:t>גם כאן לא ניגע בפורמט שקיים</w:t>
      </w:r>
      <w:r>
        <w:rPr>
          <w:rFonts w:ascii="Narkisim" w:hAnsi="Narkisim" w:cs="Narkisim" w:hint="cs"/>
          <w:sz w:val="28"/>
          <w:szCs w:val="28"/>
          <w:rtl/>
        </w:rPr>
        <w:t>. ראשית אנחנו נעתיק את הפורמט שקיים שאותו אנחנו רוצים לשנות, קליק ימני "שכפל". נעניק לו שם שנוכל לזהות (למשל את שם החברה שאנחנו עובדים בה). כך נוכל לזהות שזה פורמט שנבנה במיוחד עבור החברה. כאן בדוגמה נעניק לו את השם "עם תיאור מוצר מורחב -2073"</w:t>
      </w:r>
      <w:r w:rsidR="00621F23">
        <w:rPr>
          <w:rFonts w:ascii="Narkisim" w:hAnsi="Narkisim" w:cs="Narkisim" w:hint="cs"/>
          <w:sz w:val="28"/>
          <w:szCs w:val="28"/>
          <w:rtl/>
        </w:rPr>
        <w:t>.</w:t>
      </w:r>
      <w:r>
        <w:rPr>
          <w:rFonts w:ascii="Narkisim" w:hAnsi="Narkisim" w:cs="Narkisim" w:hint="cs"/>
          <w:sz w:val="28"/>
          <w:szCs w:val="28"/>
          <w:rtl/>
        </w:rPr>
        <w:t xml:space="preserve"> בקליק על סימן ה- + שנמצא משמאל לשם הפורמט החדש תיפתח לנו רשימה של כל אזורי הדוח שהזכרנו לעיל.</w:t>
      </w:r>
    </w:p>
    <w:p w14:paraId="3F96E692" w14:textId="77777777" w:rsidR="00676796" w:rsidRDefault="00676796" w:rsidP="00676796">
      <w:pPr>
        <w:spacing w:after="0"/>
        <w:rPr>
          <w:rFonts w:ascii="Narkisim" w:hAnsi="Narkisim" w:cs="Narkisim"/>
          <w:sz w:val="28"/>
          <w:szCs w:val="28"/>
          <w:rtl/>
        </w:rPr>
      </w:pPr>
    </w:p>
    <w:p w14:paraId="1B18498E" w14:textId="77777777" w:rsidR="00676796" w:rsidRDefault="00676796" w:rsidP="00676796">
      <w:pPr>
        <w:spacing w:after="0"/>
        <w:rPr>
          <w:rFonts w:ascii="Narkisim" w:hAnsi="Narkisim" w:cs="Narkisim"/>
          <w:sz w:val="28"/>
          <w:szCs w:val="28"/>
          <w:rtl/>
        </w:rPr>
      </w:pPr>
      <w:r>
        <w:rPr>
          <w:rFonts w:ascii="Narkisim" w:hAnsi="Narkisim" w:cs="Narkisim" w:hint="cs"/>
          <w:sz w:val="28"/>
          <w:szCs w:val="28"/>
          <w:rtl/>
        </w:rPr>
        <w:t xml:space="preserve">עכשיו אנחנו רואים את המסמך שלנו. בהתאם לאזור שהנתון שאנחנו מעוניינים לשנות אנחנו נפתח אותו לשינויים (שוב ע"י לחיצה על סימן ה- + שנמצא משמאלו). למשל בפרטי החברה ובפרטי הסניף אנחנו לא מעוניינים לעשות שינויים. </w:t>
      </w:r>
    </w:p>
    <w:p w14:paraId="0DCA9040" w14:textId="77777777" w:rsidR="00676796" w:rsidRDefault="00676796" w:rsidP="00676796">
      <w:pPr>
        <w:spacing w:after="0"/>
        <w:rPr>
          <w:rFonts w:ascii="Narkisim" w:hAnsi="Narkisim" w:cs="Narkisim"/>
          <w:sz w:val="28"/>
          <w:szCs w:val="28"/>
          <w:rtl/>
        </w:rPr>
      </w:pPr>
      <w:r>
        <w:rPr>
          <w:rFonts w:ascii="Narkisim" w:hAnsi="Narkisim" w:cs="Narkisim"/>
          <w:noProof/>
          <w:sz w:val="28"/>
          <w:szCs w:val="28"/>
          <w:rtl/>
          <w:lang w:val="he-IL"/>
          <w14:ligatures w14:val="standardContextual"/>
        </w:rPr>
        <mc:AlternateContent>
          <mc:Choice Requires="wpg">
            <w:drawing>
              <wp:anchor distT="0" distB="0" distL="114300" distR="114300" simplePos="0" relativeHeight="251832320" behindDoc="0" locked="0" layoutInCell="1" allowOverlap="1" wp14:anchorId="461624FA" wp14:editId="085332AA">
                <wp:simplePos x="0" y="0"/>
                <wp:positionH relativeFrom="column">
                  <wp:posOffset>-21007</wp:posOffset>
                </wp:positionH>
                <wp:positionV relativeFrom="paragraph">
                  <wp:posOffset>148331</wp:posOffset>
                </wp:positionV>
                <wp:extent cx="1811266" cy="2335400"/>
                <wp:effectExtent l="0" t="0" r="0" b="8255"/>
                <wp:wrapSquare wrapText="bothSides"/>
                <wp:docPr id="1706418227" name="קבוצה 10"/>
                <wp:cNvGraphicFramePr/>
                <a:graphic xmlns:a="http://schemas.openxmlformats.org/drawingml/2006/main">
                  <a:graphicData uri="http://schemas.microsoft.com/office/word/2010/wordprocessingGroup">
                    <wpg:wgp>
                      <wpg:cNvGrpSpPr/>
                      <wpg:grpSpPr>
                        <a:xfrm>
                          <a:off x="0" y="0"/>
                          <a:ext cx="1811266" cy="2335400"/>
                          <a:chOff x="0" y="0"/>
                          <a:chExt cx="1811266" cy="2335400"/>
                        </a:xfrm>
                      </wpg:grpSpPr>
                      <pic:pic xmlns:pic="http://schemas.openxmlformats.org/drawingml/2006/picture">
                        <pic:nvPicPr>
                          <pic:cNvPr id="670943101" name="תמונה 1"/>
                          <pic:cNvPicPr>
                            <a:picLocks noChangeAspect="1"/>
                          </pic:cNvPicPr>
                        </pic:nvPicPr>
                        <pic:blipFill>
                          <a:blip r:embed="rId252" cstate="print">
                            <a:extLst>
                              <a:ext uri="{28A0092B-C50C-407E-A947-70E740481C1C}">
                                <a14:useLocalDpi xmlns:a14="http://schemas.microsoft.com/office/drawing/2010/main" val="0"/>
                              </a:ext>
                            </a:extLst>
                          </a:blip>
                          <a:stretch>
                            <a:fillRect/>
                          </a:stretch>
                        </pic:blipFill>
                        <pic:spPr>
                          <a:xfrm>
                            <a:off x="18661" y="0"/>
                            <a:ext cx="1792605" cy="1270000"/>
                          </a:xfrm>
                          <a:prstGeom prst="rect">
                            <a:avLst/>
                          </a:prstGeom>
                        </pic:spPr>
                      </pic:pic>
                      <wps:wsp>
                        <wps:cNvPr id="88793897" name="חץ: ימינה 7"/>
                        <wps:cNvSpPr/>
                        <wps:spPr>
                          <a:xfrm rot="9434375">
                            <a:off x="723123" y="486747"/>
                            <a:ext cx="335915" cy="73464"/>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659114392" name="חץ: ימינה 7"/>
                        <wps:cNvSpPr/>
                        <wps:spPr>
                          <a:xfrm rot="11580999">
                            <a:off x="788826" y="752280"/>
                            <a:ext cx="335915" cy="73464"/>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1079355126" name="תמונה 1"/>
                          <pic:cNvPicPr>
                            <a:picLocks noChangeAspect="1"/>
                          </pic:cNvPicPr>
                        </pic:nvPicPr>
                        <pic:blipFill>
                          <a:blip r:embed="rId253">
                            <a:extLst>
                              <a:ext uri="{28A0092B-C50C-407E-A947-70E740481C1C}">
                                <a14:useLocalDpi xmlns:a14="http://schemas.microsoft.com/office/drawing/2010/main" val="0"/>
                              </a:ext>
                            </a:extLst>
                          </a:blip>
                          <a:stretch>
                            <a:fillRect/>
                          </a:stretch>
                        </pic:blipFill>
                        <pic:spPr>
                          <a:xfrm>
                            <a:off x="0" y="1073020"/>
                            <a:ext cx="1002030" cy="1262380"/>
                          </a:xfrm>
                          <a:prstGeom prst="rect">
                            <a:avLst/>
                          </a:prstGeom>
                        </pic:spPr>
                      </pic:pic>
                      <wps:wsp>
                        <wps:cNvPr id="1699414375" name="חץ: ימינה 7"/>
                        <wps:cNvSpPr/>
                        <wps:spPr>
                          <a:xfrm rot="7424458">
                            <a:off x="699796" y="983045"/>
                            <a:ext cx="533731" cy="8471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7ACB7A4D" id="קבוצה 10" o:spid="_x0000_s1026" style="position:absolute;left:0;text-align:left;margin-left:-1.65pt;margin-top:11.7pt;width:142.6pt;height:183.9pt;z-index:251832320" coordsize="18112,233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g0rHrQQAAIITAAAOAAAAZHJzL2Uyb0RvYy54bWzsWMtu20YU3RfoPxDc&#10;x+LwIT5gORDsOghgJEacIuvRaCgSITnszMiy+x0pimyKbrrpD+l3emb4kGy5desWBdLagOh53rn3&#10;zLkP8vjlTV0511yqUjQzlxx5rsMbJpZls5q5374/f5G4jtK0WdJKNHzm3nLlvjz5+qvjTZtxXxSi&#10;WnLpQEijsk07cwut22wyUazgNVVHouUNJnMha6rRlavJUtINpNfVxPe86WQj5LKVgnGlMHrWTbon&#10;Vn6ec6bf5rni2qlmLnTT9intc2Gek5Njmq0kbYuS9WrQJ2hR07LBoaOoM6qps5blgai6ZFIokesj&#10;JuqJyPOScWsDrCHePWteSbFurS2rbLNqR5gA7T2cniyWvbl+Jdur9lICiU27Aha2Z2y5yWVt/kNL&#10;58ZCdjtCxm+0wzBIEkL86dR1GOb8IIhCrweVFUD+YB8rvnlk52Q4eHJHnbZkGX49BmgdYPA4V7BL&#10;ryV3eyH1n5JRU/lx3b7AdbVUl4uyKvWtpR4uxijVXF+W7FJ2HcB5KZ1yOXOnsZeGAfGI6zS0BvO3&#10;v25/2v6w/Xn7ySGGdmavWd5tpsa4C8E+KqcRpwVtVnyuWtAXEJvVk7vLbffOyYuqbM/LqjIXZtq9&#10;jaD6Pao8AFNHwzPB1jVvdOdXklcwVzSqKFvlOjLj9YLDLvl6CZMYfFrDqFaWje6cSGnJNSvM+Tn0&#10;eAfdjd40Gyes0js9jUUKxHuAaiSZTnHKA3SLU3/qRR3diB97+LPwDKQBjlLpV1zUjmlAX+iBm6IZ&#10;vb5QvUbDkh7WTgmrHXQyboBYpAYE0TvA8C+521VBWw4VjNgdP5IkToMkjUd6/Lj9JXO2n0GSz5Yk&#10;sbGr3zP6p7qDmCMFLATNwiCOrJG9q8Z+QPzAAhgm0zi0smg2OC3cNCU9iHEQTsNHICxXhZ5LKTa/&#10;DySuWVTlcmCgkqvFaSWda4q4e36+d017y+Dggz22pW8rbm6qat7xHE6E8OLbE2024KM8yhhoSrqp&#10;gi55dwyJdmQYd1gGWoE7YvayewEm0xzK7qjbETk3W7lNJqNi3h8p1m0ed9iTRaPHzXXZCPmQgApW&#10;9Sd366H+HjSmuRDLW4QYe/NIaKpl5yWIfkGVvqQSuQuDyMf6LR55JTYzV/Qt1ymE/P6hcbMeHMes&#10;62yQC2eu+m5NTaCsXjdgf0rC0CRP2wmj2EdH7s8s9meadX0qcO1wYGhnm2a9robRXIr6A9L23JyK&#10;KdownD1zmZZD51R3ORqJn/H53C7rIvBFc9UibneXZxz5/c0HKtve2zUo/kYMHnfg9N1acx+NmK+1&#10;yEsbEXa49njD+/+lMECmcEUSBqn/9wMBIVHipWlqmTVEgiRJfKRnhNI48v2kT87PkcCmqOdIcC9C&#10;PEeCIcLuRwJTqeD3xdSexENtEUUozMeg8p8pPn2TIPeKyn+g2kQKQngEaIGHzGbFD/GReBgKsMC8&#10;3gBPP+gi6PiS8sXUm2SapiESDQrF4YXkyRVnHPphGCX7eQbS47TLM2kSeGF0F8coCOLAvDcAxiSM&#10;yWNF+3PF+Vxxwuv+ZxWn/eKBDz32paX/KGW+JO33bV7afTo7+Q0AAP//AwBQSwMECgAAAAAAAAAh&#10;APejjvPSmwAA0psAABQAAABkcnMvbWVkaWEvaW1hZ2UxLnBuZ4lQTkcNChoKAAAADUlIRFIAAAGw&#10;AAABMggCAAAAFFQSrgAAAAFzUkdCAK7OHOkAAAAEZ0FNQQAAsY8L/GEFAAAACXBIWXMAACHVAAAh&#10;1QEEnLSdAACbZ0lEQVR4XuydBXwUSb74eXZ3/7sn987vnd+9c3vrcuvuLMsuy7LA4pIEhygxIAlx&#10;dyXu7m4T90nG3d29p2f+1TNDCCGEbLDA1vfz297u6urqnh7mm6qWqk1PelStNdwrXbEsHQYMGDDu&#10;S2BGAlPHjMcdUNNNhOjcx+KMe9UTrqh2xOLi1fC4IeU+xrKDuSPHBgq545/xbpQJ4mZlOne3vj0u&#10;bru+zVeM1Uu7gztyxrLdfanynduuuMnN0m8ZyzZcurhs1epx44Yrbnuz9NuMpcV+qV04M6+Y/0uV&#10;syQWZXUtMJt9OVEuEaKrlKvVQKdxsZTqq6uACmuAEJ9aEo611U94OETpnDpSlq4FM8702w9nadge&#10;V4mrh7Hy4voCFPIly7n1oX7JMp0FOuMWxS5LcYZzdzesXVOxi9vesPn6Y/XSbli1eJyrffZVYtnu&#10;HPOLH/wWJTu3Xbr5YtwkHRR1i+NctuHSxWWrVo8bN1xx25ukL57VZekgFk/LimtdsbTYJfNr/fiL&#10;2y6Nm6QvHsyKJTv3eEMsquya8laP64T4FBaVT7lXPOlR/qRH2VOLcazk6WMl//Ao+4dHqSPA/NIo&#10;fs6j2DGDrXpuyapnPUqfxabXUhYDSzx207XPuBc/6748cWmsuOHSlKUZnPNLYzHbLWNp/hu3BQfp&#10;OFTnx19rgEKecUyd52pZmc4ULEDJN6xaJZ45hhXrnHeWsDjv3N3ionNmLbFYzuLXurQcsMfFDDcG&#10;lu74im9Mx+LqSVuaARyns0xn+tJVqwfI6fz4K27iTFx2tpf+Q10lwFcMYsWP75xxzi9dXD2WZXbO&#10;O8tf/PggVvk4znBmWzqP/WQcv5qlW4H5dX/7IMCBPe+Ywcpfkn6tQHB+vmSxWH53IA2s8KXbYh//&#10;6uLS9FsGyAk2BI566ljp08fKnnJ3RvnTWFQ8DYTotlYnLhfiM+5Vz7pVPudW9oJb8YtHr7x+LGt3&#10;SMXxxKaA3M6AnM7A3I4VI+gm84F5XQG5HSCupVwXNy1w1QBbrbLh8lVLjmd9uwPRGYTFssS1xLr3&#10;uHqsXOzNz7Nz1fo/PpiCj7/0DLi+1rzVy1xt7bICneEothPEzc/2TT/70li2FgT4Bq9fXGHvN4kV&#10;Pv7VwI7z5uWsfnKuiyXlYP/YwMzNPsiyWLrh0vQbY9XjvOm2N98KrLrua1pyJGuKm+R3ffybxEqr&#10;crAIAJHbeS697VB01RbvopePFL54pPyFI5XPHa0ETnMobk1t56VCBHXDqmeOVj9/uOqVg2VvHMjZ&#10;6VWQWjeO58rEGrPJZjPY7Ab7LcLoiBsTl6UsxuqrVinqxpmbxbIMq+QHq1ZfuyxlMVZc5Uy82Var&#10;lOaMW2a4swF2d8tDXSXPzWKV/KuXtuIqZ+IqW609Vt/7inGzQ7pZ+uL0xrgx3VnOYixbuzSWrb1l&#10;fhDODM6cyzKvsu2K+Rdjca0zw9L5pXmWLt4yFgtZcUNn4uKqazmBl2x2oyNURoQlVXXO8LzjcO8d&#10;qnjjQNVLByufPeq44rc+IT57tObFw9WvHyx6bU9k/RRNj6CIHQKBQB4MULvdZLPTpMhB/7o395W+&#10;cqj62aPV6xfiP47WvHS4+s2j2d7pNRy1TmO3W1w7gkAgkI0OqMCB+qPWbq/ECd93L3/5YPWzbjW3&#10;U0OsBjXEd46nXukfU6Ko3m63unYEgUAgGx2shuhoSs8r7Ns8q188WPXMuoWIbeZW/bRb9Udn0rqn&#10;FhCbDZRuc+0IAoFAHgCAskA1Tmu1HwhtefZIKajnrUuIjnjcEZ+cyxifo7iKh0AgkA3AjfUzsLhK&#10;je1QRPNTR4ueul5xq8dyITofE4dChEAgGw2j0WSxXHeXF0VRC2K90YlOUR6OaHn67gnRZrObTFad&#10;3qLVgUa6M8VmMFrQq4cDZnQGi8mMLYP/jCar2WK3onaL1a7Tm8GGVrCwBJMJ1ehMBuN1VylBIc4C&#10;we5cM9gEAoF8pQE2qK5rrm1odS07KCqt7B0Yud4rGEAaIO6uEJVKdW5ucVJyVnxCelV1k05nYDD4&#10;Kam5/f2jVqu1ra03N68wNTU7KTmTTKaLxPKgoLCYmGShUNLR1R8bl5qQmHElv8xVloPGxo6EhHRv&#10;78DJyTmw2Ns7ODA4RiJTm5o7gTqHR6Ybm9qIRFpFRYNEIh8YGDebLXV1bXNzBJB5YmIOjyc6ioFA&#10;IA8/oIbE5goOHD7e0NLpTLl0OXrvIXcuXwRWLeNeCNFsRths0ewMkUrlBAaE9vfhNBpzb89QVGSi&#10;Tqf3P38hODiUSKC0tnYGBYVIxIoDB9xycgqNRrNIoiSQ6fPzlOALl4MvhqM2m9VR9+PzxEQiBXhw&#10;z56DMzP4kJDwy5djenp6Tpw4o9cbAgNDsrJyiwpLgwJDSSRKdDTYi66+riXkUqRCoYyPT66urr/x&#10;REAgkIcV8HMnU+mffPZFUkpGREz8aU8/hUrrWnc990KIVAojLDRCJpNbLGh1dVNaWg5IZDI5yclZ&#10;QIgR4TENDS2gSa/RaM6fD6bTmQH+l7q7BwxGc1JaFpsvBLXaouKydz/YCmyIOBvDVxvInj4B7V09&#10;UVHxUdEJ09MzJ095yeXKz3bsmZ6Zj41Lrm/oAKWlZ+Tq9frqmoZnnnkpMyP3Sl5xd3e/sxAIBPIV&#10;AWiEyea9+sY7u/ccUGl0JsvKjwXeCyF2dvXt23dAKpWC9mx5WW10dAKooJFJDNAuBnW3y2FRDfXN&#10;NtSmVmvP+wURiaSc7MKcnAKVWud2/DSDwwfHV1pe8fxLrzmP1ck1IXZ2R0TGRkYlsNnc3XsOHjly&#10;7KjbCblKExYeQyAztTo9hc6xWJCAoNCKytrNmz/+fMdeiVTpKgUCgXw1AOo463X+iPvJQ0dP5BWU&#10;IlbbCrdU7o0Qu3sG9uw5IJFKUdRWVdUQH5eiNximp+cyMq6AGmJkZFxDfYtarSGRyAH+F8RiaWtL&#10;d2RkvFKtO+JxmsbigRLKK6tfffMdZ2lOgFJB+Plf6OzqjY6Oj4tNVanUu3ftqyivEgiEVAbL49RZ&#10;V1YHgcFhjU2tYxPTn32+l8tb4doBBAJ5WDEaTTHxyYfcjis0WjKV8frbH6Rn55lMZtfqJdwJIWKd&#10;LFY+DqY3EeLsHCEmNkmlVoM6XX//cFf3IG5oYsfn+8Ij4g0GQ2VVw+joRHNz+4FD7rV1zaAWSSQx&#10;UtNzdAZTYmq20FGbGxgc8fILdJbmxCnE3PyS6Rl8VXVdXX0L+Bjp6Zlu7ifcj506ecaroem6m0r5&#10;ReVTM9gdmLqGltqG1pVuuEMgkIcQIIregeGLYTHgRw9+9qDtTGdxTp3zGx2fduVYgkuIka1PuxXf&#10;ASFu81xBiBYE0Wr1KIrd4gZWNlsQ0DqmM5gKhQrUGQ1GLEmpVDFZHKezrVabVqsDHwM0eJ33xU1m&#10;i0qtweauR6c3gOawwWAEfwHAIqhmMhhMJpPF5fFBoc48TvQGo9mCvV0NdqHTGcB+nekQCOThBpiE&#10;JxCLxDLXoiNEEplEprzRAs61mBCPAiHe+gWVxbhOiM54yr3qU6/MG4V4I+AQjQh2EXARK6jW3nb3&#10;OKA8M2o3oXYLis1DIBDIl+LOCNHx0l/1U+41n3plrUWIEAgEsgG5s0KshkKEQCAPLndGiK4ms8da&#10;m8wQCASyAbkTQgRxVYjboRAhEMgDCxQiBAKBuIBChEAgEBdXhdhyO0J0DursFOIKzyFCIBDIA8FV&#10;IWIdxAKtPYGNVe+MRd2tHNcL0aMCTIFQHUIku8qGQCCQBwqnEA9FND51tOBJ97In3Mudcluiu5Xj&#10;RiFWPOVRAYUIgUAeXK4Ksf6po1eedC+9TSGWf+qVBoUIgUAeUNA7KsSyT71Sx+dIrrIhEAjkgeJq&#10;DbHuqhArnHeMl+hu5bi5EPFQiBAI5IHkBiGCGiLwm1NxzplF710XKwtxO6whQiCQB5aVhLgYq7Wd&#10;byZEeA0RAoE8qEAhQiAQiAsoRAgEAnEBhQiBQCAuoBAhEAjEBRQiBAKBuIBChEAgEBdQiBAIBOIC&#10;ChECgUBcQCFCIBCICyhECAQCcbGxhIggiFKpUihUyi8XSoVccWOA9BtywoAB40ENYAaZTI6FVC7F&#10;QgbmxWKpxWxxGeS22UBCtNlsfJ6os7MXhxvF4UaGrg/c4DCIZYmOAOmDuIE+3NDA0NAgbgg3ODSA&#10;w4FC+rD0QbA8PHjTbWHAgLERAxgAk8DgyPDVAPO4QWCG0UHnzKBrpq6uSSySuiRy22wsIdJoDMIC&#10;xYqBotcHSDEYDHq9flk6CEf+a8sgwTXjwpF0bT0MGDA2etz0N3sDLS2dPK7QJZHbZgMJEUCnMchE&#10;KjCja3kJIFGj0ep0Otfy9URfbj+yL//4kQr3w5XHjtSePFp7eG9aXna7azUEAnlIcQhR4Fq4bTag&#10;ECk3E6JCoVCr1a7l6znhlj7QK6gsYUeHkS8FTYcFzR3aVfHJB+G93USZbOVNbo4NRR1hdS1DIJAN&#10;y1dXiKvUEE+fSuRwdN5nC33P9RTmixKjaLEhjNQozqHdhR0tsyaTK5sTlVyRl5V76oxPenYpXyAD&#10;KaOD3QlRccUFxQaThskhRkSFBwRe9Pa+GBuXK5Oq52ZnzwedT0jMptPkzhIgEMgG4SsnRKvVajQa&#10;DQaDVCpXqVRg3mQyLctz9kw6k2HxPps7iuMOD8refyP1wGe1h3fWv/Vc4ubXM195LqihftCZE0XR&#10;MdyQ56kzuXkFBw6fTErKxs8O7/38w4TICLeDB4vK8pRqxeg4rqdn8L0P9u7a5ycWa0MuBV4I8T10&#10;yGv3Dn+T2VnMddhsVrVWyGFzxEKp2YTd8DLq9VwOm8XhieUKxIoa9QYuh8MWiXRGE2qziSVUtUYM&#10;KrzYLXWVii2WqA1GZ1HgADUqvkgi4cvkJovVajKpZDKLxSyRiDUatVKp0GrV4FSolOBMqJlimUwP&#10;CsQ2A3VavU7DlAioUrHRbLKiVqmMZzAoZRoVVw6K0kuVAp1Bq1LwySzSPIfPF8n0BqPzJIKTadAo&#10;uAwCncNTqtQWBLFYLHK5AsyI1RqlZuU/QhDIRuBhFiKNSicRyMtkJxAIZ2ZmCAtEEplMIBKpVNrU&#10;5DSoLbpWOzhzOmNuVntkf1pfJzc+mnroYNzMhHR6XDo3ocRPWQ7uKQm9lO7KarcDoSjlcqtRccJt&#10;v/tRj+TE2E82v8mmkRNjIz/fe1CqA84zj/aOvfHqga6eKaAbHpvBIsycOHje+3QGiroKWYoVNfQN&#10;lF8OO31wz6na0k6L2VRbV/vK2++e9Tmy95j76DQZPzqRFOR5eN/uC8lFHLH47befjk2M9PX1/nTH&#10;bp9LkTuOnAiOT0NchVm6GoojLgbvPHCyrKlfMDl8/sD23sGuN955NTrm8nk/r4SUhKbmjv17jwVd&#10;DHPzjL4UVyeSarDNTMaJwe6ISP8vPD7PqSrBs8gff/ZWfV16aUnWZ1/srOsu2ed1uKG3qbEw7qln&#10;n357h7vHsYDo5DwZJjsUNRsaM5LfePnlwODoM75BkwszC3Sim/sJApVx7lKcz+VU63VfCASygXjI&#10;hUi8Xohgns5g8QUCUCsENUNQPUQQZG5uAVjSlcPBmVOpPC7qdSanqZrne3bwQnCa0aIxIQYzqCtZ&#10;7AHebSGX0lxZr1JflvvkY3+NjY2JCY/46N03hGxaUlzkWx/u5spRVE0/uvvAFwcuK1SOxrbNJmSw&#10;Th3yO+p2Wa1f8YknVA8cK+OWF9Qc2XVSJGCk5Nd+dODkHGFix979AWEpoKmvEjFwnaVPbv6svqPt&#10;d7/8aVBwVEx0wje/9R9RVwpS8gt//+gzPJ3rmqVeqxJxGaEhUZ/s9tQL2alBZz29fH/4818HXgg+&#10;eGBvQERkz/DcX/7yXFJmJm6c8fb7p3pwU9i3iIJ6qE4qYeek+L6349PCxqbHn/lzQX7kQFfj73/5&#10;uxfffOnFTz/CzY1L+dT3394cmd3c0zH11KufdEwSrHbEatSUhUfs2HlELJIf8TgeV1M2L+Rt2bKt&#10;pXvwowNnD3qFI1CIkI3KQytEoEEyiTaPJ14vRDuNzuUJpGKxQiJRCEUyBLESCBQOh2e1gtanzWLG&#10;4vTJZCJBe/pY7mA3Nz2ZFRSUrDerFRqNQqUHzetAn66Qi4s1RJvNrC5PC/u3r33/jS17OHxhZlLc&#10;Z5vf5tCJibERQIg8hYWIK3v6ycdyGmauboDR0tH/+kdf9M8QnIkKhZxCoSy5pomdSeL0/PuvvzM0&#10;2BNb1PHhwUAOR7jni3Pb95yXaUD9TySUzryw883ShrJf/eQ3F4PTGuu6/us//6ufMtzYVvvzX/1+&#10;YJ7tKglD19zU/MHW0wqecrxn/G+/eO5Pf3mzo3Po0N7958PSxon8t97/pGeok80ib/7o47S2RuTa&#10;GdNQcQVvffBhWnH1n//+u7ysiAvB3r/45V+/+Y2f7jh0ViiT67TsLW9vTSwaFLBVj76wrax/GrHb&#10;rEZ9fnjc5u1uJq3a2+fs3rB0isKya8++/IaWrSd9L2YUusqGQDYeX0Uh4hforW09rW29jU2dEqkW&#10;P0+exS+oNVqVSiXgK+QyjefpwvlpmcehTFw3Lz2JBoRIYSzgF+bm8PMCjjrQp3NRiDYUmcJ1PP/I&#10;X3/3t9dqWgd1emVNRc72j97C9fUEBQZ6nDujteirS5Kef/XNIbIE5LdaLKODw7P4seLKsrc+3TFF&#10;pzvL6e7pvhwRAdry2ILNptWoRQJBb3fPy88939vTHX6l9ROPEJ5A/MXeYx/vPSPXg9qfTCwlvf7F&#10;q6X1xb/71R8vBqWlxNX89n8fZfIIvZ2df/zj/40Rln6plubGuo8+cZPwpBwS1W2n287PjzApZPd9&#10;ey5GJwzNUrd9dniBsEAmLXz08ebs9ibrtTNm5E2Uv/3+1szipv975K8ZCUH73PcdDbjkdvSU+zkf&#10;rlgkZpI//ODjtKp+MV/2xAsfVPdNgCNDjPrc6JiPdx1jsVhnzp46EpYt0Vr8Pc9FZea9vc8jpbzO&#10;VTYEsvF4eJvMNjuVTFuYXy5ENofHYgk1WoNWa1Cp9KDRPDU1L5JIndlQFDjOfvZ0jvuhnJf/cWl8&#10;UHAlixEUmKjRSWRKUCUSGQ3mIN/WSxdcTWYE0RZkRf/t7//30utbjp063ddXLxFT05IvHzl0+NgZ&#10;78mFSQtiyM5NOel5Xm3C2rCI2ZwaFX/g4A63k0crm5sNiKvJbEEQtVoN2u9YHoultakxwM/n4N59&#10;Tz7yqI+3V0RO7bHgRIlU5uUfeCogRGkATW+LTM47eGZPa2fzm6++ExuVFR9Vvn/XqakR3NnjZx57&#10;9Ll5ishZsgNrf3/XUfeTs5MTsZcvfrL5vUf/76+t9dUhgT6xKXFdg+Pnzl3CLxAD/H3fePOt+r5e&#10;UFV2bWe3CPCtRzzOVjTitnywJTcl/HSgT0JV9fBY99HTR9r6Oqoz47ds+6R9fFYtk3y87fOekSkU&#10;O35TWV7ai6+9d+rUmTffftc/JoNMpXidcHvpzfdPBIQI5EpX2RDIxuNhFiKNTCPMk5YKEcBhc+Zm&#10;8DQKnU6hU0lUDpODww0D17hWO9BpjSKR7uC+zMRIbrD3UKB/gkotlcmlYqlIbzD5nq5dFKINNBAN&#10;GrlCrsRu8iqNRh1IMZuMoLKp1epQG9YMN4JUvX7xIIwGI5YV6M+68qOJYBO9RisVgb2JJEKhVCzR&#10;GkxinQFFUVCOSq93CgssanVas8WsVqoNOqPBYNJodGaTWaVUy6RKxLr0fo3NYrFodTqL2aSQS6Vi&#10;oUjAMxn12Js6YDOzGWwIXAyMLFcoDCbTkvMFasBmrU5vMiMatcZoNIADMJrNVisoTW00mQw6nUKt&#10;NiKIDUU1Go3FggkdHL/JBP6AgDqsXCASydXqwtK8yOiLc/g5nd5w3ZcBgWwwHmoh3nBTBaDVaKlU&#10;6sL8wsL8PIh5PJ7JZDqrZsuorxsPvzCwfXOhn3cOn6vkc5Q8jpLP1Z4/3Rt6MfPqh4WsBXB64bmC&#10;PAA8vEK8yWM3a8eK2FGLva6S88mWC35nS31OlnidLPY70/LOq5cL85tdmSAQyEMEFOIt0OsR/CyH&#10;TBRwWBI2S8JhyZgMsUajd62GQCAPEVCIt0ajMRoMK7xT0t1GPXUiw8/vird3lo9Plo93po93jq93&#10;aXBA/vT0+g8bAoHcL6AQbw2Px5crFK6FJZw9nnvkUMrEhHQIxxseFgyN8Idw4vFR7aljuVmZ1a5M&#10;EAjkwQEK8dao1Gq9weBaWILPyazk+AoGmzc6OUOlMUkUGpHEVkoteWmD2ek1rkwQCOTBAQrx1iAI&#10;1jGsa2EJPsfTMuJLpyiEoOzEgitX0hMTEhLS2xoIqTHtWelVrkwQCOTBAQrxpnC53J6e3s7u7o6e&#10;vvbO7vb2ThKZbDZfu5h47nhWVnLFMJNyprk0trV+aGpKSJOY1UhOynBm6vL3MSxmc31N5Y4Pt2x5&#10;48PIsHSVSpNfFLdr25adO/aOT86J5ZKLF86/++abZ0/5ivl8k0m55+DnTz//2NZPtlzJK1KpVfHx&#10;kZvff+uNV16Pjk7WaB23dGzo3MxIQlyMyWINuhDa3Fh/JSd93769w+PjdfV1H3/43tadH1c3VZmM&#10;+pMnzz751HO7du0pLKlRqWFnMxDITYFCvClTk1M8Nk+nN1CZfJ5AajQYWQy2SHjtDZCTJ66kpJf3&#10;clluE30n53Cxne0EPFdvsiYmDaWltroyXcOmUcm5VOpk9+S2930rqwdkci4DP+PvefHT/aflRrlY&#10;yJoaGnrp6feKMxIU0uk/PfeHcxfdS8vz3npz6+jwqFjCoFHmmsprn3/6nbq2QazDGJtltKfkxKGd&#10;Ko1l/6GTxYX5LNr86bNno7JyxSollTx/JTPm5X88QiEu7Njtvnu3W2lh6Qtvb6ts7HIdDgQCuQEo&#10;xJsyMz0jl6gtFnt19czCAhuUQyVRBfxrJ+vkqSuJGWVdPPaOvrb/TY7c0d9yorfrCpUfnDWYnNni&#10;ynQViwWtqe2KiguXyfiH9gX6+qSAlrjNqmtubX958y6+gm+3m+w28/HDp07s+YjBwP38lWcvZUZM&#10;4Yf+8exr5ek5caFRUWmlCrHi3VffD4kvMllsdhsy3FPucWCbSqU9euh0Z3sriiLhYRd9IhOVelAU&#10;ujA78uijj3YPEVKTyza/+N5wc/e7Hx+8GJthtqz8hgwEAoFCvClAiJNjxMjw0pMncs+cSR0enCYu&#10;kAcHBmg0mlyu7Otlv/LK+dzSph4ea09bzb/t2faHjJgPCCM7JwaOFzel5je4SrmK0Yj4B6e/+tEH&#10;TDn+kJubt1eU4/UYfXdf72tbdnJlHBQ1ojbziRPn9n76PoE29YPX3grOip+eH3722ZfLo5O+eOfz&#10;rYdCBULF5jfevBiVbzJjH8qGGBGTHEVR973uRXk5iMUYdsk/MDre0UGsjUomPvHUi03DbBRBbXKt&#10;msx4873PE7OLV+qDEQKBYEAh3hQgRCZNxOcZikoHWttnVEoDaYEsdPScCIq0ofbjx7JSMoqGuFSP&#10;5oIn/Dx+fnjn8y2lu+fbd2XHFTc2m8zXPbwNhBgVm7/j8CGeinLGx/1SaKxDiCbc0PBnB07MUWfG&#10;pjo7B9o+3L7vnbfeaO1r+8tH2xJKcwiUqXff/bA5u+D4To9D5xLEEtXuT7bHJJY6hegEfMC26qbw&#10;wPNtDWXBQb79ozgrODi7nUGnvPXehy0TzDkKtbe+OiEg8NhpPxKL59wKAoHcCBTiTZmenCbO04Vi&#10;9fQ8nUBmyeXquWm8U4hOzp7Kzc27MsGePVQa8mFuwIvZvq+XXPq4OORA4smw1LOpGQFisat3LwCK&#10;2vg8CYVGN1uNTBady+M7Dsym1mgpNKZKo2Rz6EQKcXRqbnR0TCAWjBCJQpnEYNTh8USlREoj0SkM&#10;gcViJRPJPJ4ElOYqF2CzmfRGFoNGXpjjcTkms2vMF6PRMLdAVGiMArGYtDBLwU+LpTJYPYRAVgEK&#10;8abQafTqqrrSsprSqurSysrSknLcAM5oXByuxH72RG5wQGzffGfOcNrxssOfp35wsmDHhaL93jFv&#10;hsS9c9bvdQoN58oKgUAeBFxCdJrs5mBtxCUZHIs2BoOFww0vFY6zmIdEiIsoNRrdSg9mtzQQTnqk&#10;RUXH1jSHDOEDRubPjc97Tcyenp7zm5yNqGkKprPGXFkhEMiDwDIhWiwWjVqzNHRanSP0Wq0eLKpV&#10;aoBKpRYJRDmZObU19Rbk2k3Lh1OIWoPeeLUduhTUatdqbCqFTCCYFglxIsGASDgsFo2KhJNi8YJA&#10;SDYYv+wgzhAI5H6yTIhKhXJ2anZmamZmEovJscnxkfHR4VFcP26wb3B8dGJ6Ynp6cnpyYmpibCIp&#10;Ibm8omppT6QPpxA5fJ5spXeZ+UJt/8Ds+Njc6ND06ABhdJA21Ecd72LMDNMV8uuG8YNAIA8Ey4So&#10;kCuABEFMOKK9tSM3Kzc7IzsqIjo2Onawf9C51mHJMSDEisrqpYNKOot52IQokcvUWmxwzmX4+Vx5&#10;+y2v5MSuyMttUeF98aHdCb7NWX49n7/jmZtT6soEgUAeHJbdVMGEOD41Oe5y4vDgcE9nT1lJWV1N&#10;PagnguohqBiCtROjE8O4kbiYuOqqGsuS53wfTiGqNJoVO3fwP5kZHVEr4OsnxwTTUyxh9+iVA14F&#10;53MTQguzs4tcmSAQyIPDjUKcwoSIOREIcWxkvKK0Ijw0PCoiqr6mfmwYVA4nrwpxOCYq1iHEa93v&#10;P5xCZHO5MrnctbCEi+5JsQEp/eXVPWkZYwWZqTu3Hv7TH4cq2pPjr2RlFbgyQSCQB4ebCRHYEFQS&#10;uzq60lLToyNBezkuL/cKqBViTWawdnRiBDcCGtEPsxA1Ks3E2PTU1Pw0fmFunjgzPc9h81D02iXT&#10;ELeEjAtxjYFngn77nQu/+oHfSy8NtQ6qJeaUpJLsnOWjD1sRy1BXW7CXj8/ZoOq6fr3egp8YKqmu&#10;n5yaCPL3yymoMxgtFrN5GIcLDgtt6O4ymC10JjciNDzQJ7Cqptlkdo7PZ1MpFBUFRXK+sL2ypqa+&#10;Y2pyLMj77FAPjktlhF+46O8X1N4zbDRZ5kdHfC76eV0M7OnGGU0r3BGCQCA3ctMaoqPJPDI8isMN&#10;p6aklZWUT2B1xgmHELEa4sMvRPwcnkFnqLVaiUIpUyoNBiONQl/6YLbf8eS4hCKzgFW57fXtmzZF&#10;v7NltH9KLrOkppbfKESjQRsaeObQvs+bmnve+uRcVXF9fmL0R3tPLVAobY21P/3jmyUFzfnJyU++&#10;8HxxedGnn+/Mru5RGwz46Zmh7v7NHxzMKmlDMBVrGVTSx6+9RWttO/fZ3p0HfEZHh/JiQvZs3UUj&#10;kAhzs5VlVe++93lv91B+csrzWz4o7ej48OPP4jLz4fPYEMhauEWTeXQCCDE5Ibm8pHx0ZHx0BCR9&#10;ZYQ4PTUtEigsFrS2fohIZIByqCQ6n8d3rbbbfU4kxaQUySn4hDeePPyTH+7/9a9Tz3hp+Jr4uMKs&#10;7OVNZqNBE3H57Hm/Izqj7ouzlwIuhCfHx35w6CRDxLSaZc++cyLMP3PPRzuO+AVa9KpzR4+9tz1o&#10;aIyO62jXqVWhl3IOn0uUqA12u5JBm//0zdfpLfVe23Z94XZRptJyRvs3v7R5YWYBnHyJSPz+e7ui&#10;IzMGu7q3HD7UT8AHhlz44qS/WLPCEAgQCGQZqwuxr6e/vr4xNiq2oqxy3HFJ8SskxKnJ6bFhUnZm&#10;j49XYXhoGWGOTZynzExO8zg8qVSJH+RvfupgTUkVobuxJ/CkiU1Wj3Sl7/yUMzKfmV6ekXnFVcpV&#10;EMRUWZH61ht/bmzPORx03C34PJ4r7CPOGWxCjYrxyMsHLvhn7di683DQRUQtCDrssc8tOT25ac+7&#10;H/Boc5cCk7fs9GML5Xa72WCQT4226zSCwD0Hd+zzE8s0ZFz/5te24WcI4OQrFdIdn7uFRWUZzeb2&#10;4SGSgBkWE/qZm49A6RoRHwKBrMIqQgTuq69r9PP19zrnXZRf9JUT4vTkNInI4PONOdnDjfXzCoVu&#10;Hj/P5zk6RwBFmu0X90aknTwX+sXOgtA41gKPMDY80VhVkQqasMl5uSvcZUYQo1JB15up7iEHD188&#10;b0AQuw3VyoWE2dknXz1yISorMtL/L4/+Or88f/NnWwsaK6pKao9s3i6gz0Vdztx+IIgjdj4LCZq/&#10;VjAdb2jb+v7R6rqWkwHntu06whNIwDq1Ur5n74nQ2DylUrUwO4vr63vtrfdLGtscG0IgkFuwmhDH&#10;J0eHxwZ6B/p7+ocGh8dGx79yNUSwuUZjHBgg4ef4GrV2ampaKLx2DTH0WHKS58XRxtq5CdzU5NT0&#10;7NAcvh8/PZMYH5+SGoPHjyuUMlfWa1hNZuWZix7Hg/xNQIiolUOYTY6M3e8e2Ikb0xsV1ZW5QRGh&#10;WbVlGpOCQiSWZear5aKBvrG8khalZumjP6jFZOlsGTx/6VJwQhRbKHFeJTQZTSWlte09oxQaKyky&#10;MuR8QGf3oH7JNwSBQFZhdSFOjk6ARRATwISLQhz7agiRQqY01DX29Ax0dff29vb19fQNDQ3rdNe6&#10;4Pc7nR0TU0WlTFbVBJ2/8La3/3PBYW8EhX98xu8NT9/Xjp38YGp6wJX1GjaT2RB8IcA/MNiCdf9l&#10;t1oRvU6v0QJrYc9zgkWdXm9GLOCwURRYzwz+Z7UCjWIpjhKuYgOZreB4DEv6mwB5zGbwjYA1qF6n&#10;A7H0tjgEAlkdlxCdJnMIcWJsAvjuWoyMj4MYnRgdGQMVRmciMOPw4HDsV+Q5RIvFsuIgUxeDi3/5&#10;y1def/e97pFglT5Art+r1u/U6T/Wag9otJEDuMip2U5XVggE8iCwVIjgV89hc4DpQAN5aHAIi4Gh&#10;4QFs6px3xeAQrh8HKkxREdFAiOaHXoigmaxSqVwLS7AidqnUxuIIhiZypsl+06QjeNJeAmnbAuHQ&#10;HD5sbDxfLGG4skIgkAeBRSEiFoSwQExLTY+Jjo2Jio1eNaIiY0CeyIio5uZWs6Pl5+ThFCKPywM1&#10;Z9fCEsxmO5utEAl1IpFSLJKIxSKxA6lMhCBaFIWPQ0MgDxiL1xBB9VAmkfF5fD5fcOsA2XgCHpcv&#10;VyjRJcJ5OIUISlixkDMnc//1X//8rW+98bWvvfS1r73iiNe/9rX3v/WtlxPiy12ZIBDIg8Oymyq3&#10;ycMpRAFfoFQqXQtL8DpdHR/XL1eZRDKdRm/W6E0atdVktMVHETNTO1yZIBDIgwMU4q0RCkUq1Qpd&#10;vXoeL42KKJyis/K6ujunxrsGB3p6J6kL6qTI8YxkKEQI5MEDCnE1zGYEsVgRBAur1bbsCZZzHmVJ&#10;CSW9NNqnWbnuGWmXs7JS0ooHunjJkdMZSd2uTEvQapR0MoFMZXIUWsRuN6hZLPoUnUSkzLFYJLla&#10;ZRQrZeBoBUqT1mC26xVyPg8xmYVMKpUwRyERhALh0s/C5/FINJZYhY3tZzIauFQ6Y54ll1gcOWyo&#10;VSJhMXkcsQW1Wa2IUMjV6YwsjpgllFvgczgQyE2AQrwpBAJxeHh0Hj+Px5hfWCDMzswpFdfazmc9&#10;SuMSSxqZ7D0DI+fn5+vZbKnGbEXtOUnE9KQeV6arACuNjfSGB/ucPXpy27ZTI3PUrv76yHBf31Ne&#10;P/z2zz/b/GlSavwXRw4wuaqdRwKra9txZWmbX3+hs6frkv+JH//0Z3v3Hz62Z0dBQaGjiwe7TqvN&#10;zc08fe7Em+9/sECmtbe2/eFvTx4/6bdr58Ha5ga1QX3qnMeJo3v37NiRlJDGZ5Dfee3lDz7Z6+9z&#10;fM/uHU0dcKQXCGRloBBvyuwsXiK59qoJKIfD5vB5107WmeMFMUmlTVz+58PjX0zNnO0bqCOwRSZr&#10;Usp06g1NZpsNFQk5TOqCXqE9/HnAxehCUOm02418huix3z+ZmRbe3FOzy82dyTefC0jLTi3oyon/&#10;8O2XyEwGjTzx2Mtvdg/PFCZG7vhst+haNw02qUzw9rtv+/pe6BsYe2P7vjH8fGZu2kmf00VNjU+9&#10;+do0vr+vteG1x16jDgycPuL+4fZDGik54aJXeGimqwAIBHI9UIg3ZXJiik5nstg8Kp0FQqPVzS3M&#10;s7kcxIYiiF2jtO//IjY5s7xLIPyktfvbB0+9Wdm8s3UgcoQalD2SlN3qKuUqBoMu0M/zw81vCWXi&#10;z744dtw7xPGmipXL5jzy90fSMmPruju3uftRNbbkzOIrKZmZ0cleJ08Ahw6NDT/z5rtD0/jywoKt&#10;Wz4SLXG0Xqvb9fm+vftPc0UyT9/AK4UFOUWF2/fujk2JeemV/+Pxhuanca89/T5teuGSn3dIQIDZ&#10;qLuSnBLkHeXaHgKBXA8U4k2Znpyem11oaeuua2itqWsmkKjzRCKFStMbDUaThcsyfPrRpcycigEe&#10;Z29Tw//buevf3nv7tbami1TaxxcTUgprXaVcxWTQR14I/vSTrSqddvt+9xPeFxxCRIEQH33kkcyc&#10;pKbe/l3HL5BktoamgRDfEI/DvuEhYTKpsHVw9MnX3hyfmysrr9i27ROpWOwqEROicffnh/ce9NRY&#10;ELVao1AoTvv4hEZFjI71vvbq/7W2VyQlJu78ZI9KonDb+8WV1ESNSpMZl3fJFwoRAlkZlxCdJvvy&#10;IIh1qXCcxTwsQpyaZtBYRoMVhF5nsVps+LkFPv/aX49zp7ISkwsmuYyT9bnbr1x6Mc3ro+Zk977C&#10;E7lRFa1VXB5Dp7s2NJXZaCrJzrnke14lV4VGp6RkFzmazHaZRHb00OHq2iLc2FBIVMoCXZ6bV/vG&#10;Kx/t+8KDzeaQGYxjvgEnvH0VKlVra5uf3/ml78xYzEhUeEJsfPb0POP8ef+dn2+PiI7icLnAs43N&#10;NYfcj3ucODc1MSGVSAN9fHE9vVWF9Ts/OpAUneHaHgKBXI9TiDbUvg5tCAXC8bEJs/khfVOFSCCO&#10;j04S8NSFOQoBTyYTqVPj0zLZtcFVzp7ODo/MGqHN+FRcPlB0/PPcLw4UHzpUdPxM1pGL8YcDg4/0&#10;dje7soLzYrPptVq1Qmmz2pRqrVqrdx6YDbVJJRKdTmUyGRQqzTyBU1JSOzgwJOCLwFq9wcDi8uSO&#10;pyB1Ov3SvTtRYeNka0GVlcViEYkEtcalYBRFOVwe33Fj2mq1KmRyi9ksEUnpVKZatcIIghAIBLBM&#10;iBazRSlXKmSKpYGlyJVyucIZ2LxMIRaKszKyqyqrH9pR96yIVSqWCvlSPk/CZQuBodRKzdLSfH2y&#10;fv/HF09fOFo5GtJEDajBH2tdONlJONM759M/FpZfFNjdU+/KumZA+cBl6z7mWwCKtVmALV2LEAjk&#10;epY1mRVyxejw2MjQyAjuWjg7dBgeGhlyxPDQ6DBueHhwODszp7KiytltlRNnMQ+JEBdhsdgSidS1&#10;sASZDJmd4/QO1da0enYMnGjvP9rZe7Cne19fz8mO9kuVNTEzsyOurGvGeQaBsbAbLo5YOuMMoLTF&#10;GRBglTMFbOWccaY4t3LOLN0KS7S5Fk2oawZMFzM4YzFlafri/M1mnDuFQB5QrgoRVB0wbygVypnJ&#10;memJ6akJrBtEMJ0YmwT6A4oEi450LJx9xKYmp1aUVyHOJ+McOH/OD5sQQbNUr19hXGYnwC0mi9ho&#10;4oJmq0KBN+hoZiPPaAApoJ37pXc9OEOu6Z+tHmOkds4XD9HKR5npPaSiIVrpKCN3gJo3QM4fYqT2&#10;UlM65otG2am9lKT2uYppUUovJa0d3zAvS+4lp3ct1MxJE7tJOb3k8kl+ai8pr49cOMTIGaBmdi/k&#10;DVAKcJSk1uncAXLhMD2heTZ7gFYwxEjuJOQOsXJxzLQecs4gIw/HyOinZfVTwUzmAD29m1AwTM8e&#10;pKd2EfKHmLk4VkoXIQ9HLR3ngsPLGaSVTwuTOhey+ii1M7ys1tG2wamlN38gkAeFZTVEIESsg1hs&#10;yD2s38PR4dHa2vroqOi01DRQTxwbHgN+BDE+Og7m01PSK6EQl6JQKCyW2xrOKa1l9gn39D+eqvrh&#10;4ZJfHq/6zam6Hxyt+tWJmt+cqv2JR83/uFX/7GTT9zwav3e46uenm7/nXv+dQ2W/8er6rnvDdw9V&#10;/PF873fca8HM73z7vn20/vtuNb/x6vjO0eofulf94mT9T47X/NC9/H+OV/3sRPX3DhX/9Hj1L07X&#10;ffdQyU+O1/3kRMN3j1T/z6mWH51o/L5b7Y+PN/74eMMPj9X/6HjDT0+1/NCj6ftHan5+uvFHxxu/&#10;d7TmF6eaf3y8+XtutWCrX51t+757/Q+PNf7Gq/O7R2p+4F73R6+mX+9P/+hM4sLcvOsjQSAPDsuE&#10;qFKosGqgs8fsscnO9q7ExOTAwEDgxJKi0q72LqwzbUeP2eMj4+mpGV8JIVKpNJEIu8WxOlarlUSi&#10;6HTYu3RrBLGDk3ft9AG2hTX8576Kb5yd+RdP0j+dI/0zCC/KP3mR/smT+M9epE1etE0+7E2+IJj/&#10;4kX6ug/pX3xom7yZm3xZWHgzNvkwN/mAGZCB65gBKYxNvvRNvpRNPqRNvuRNPiCcMyQs/CibfEEG&#10;sDn7aslgHmzlKNCZ6O2YBylYBjAPduHYC1a+Iw+2FqSAGeY/n5v/vvfYk26ZQ7gvfbkAArnvrFBD&#10;vCpEUBMcG50YGMDFxccXFRaNDo0CCS4OIfAVEqKjhnhrzYHdqNQai8XiWr4VRrtp1jYvtV13ddK9&#10;iPLDs4P/cpaw6Sx90xnGprOMTeeAntibPGmYd7BFzqZzQFL8r52efzpT/t/BnE2eXLDoCN4mT/am&#10;cywsxROkszd5gQ2Z2LwPB5OjlyM8wZS+yZuO6RUkenM3eTnzgynPVZQX72pcXXuWhe0XzHiBokBm&#10;sOgILIXrmAFrweGRv3lm5Nkz+VOzeNdHgkAeHG68qeKwoauGODE+OTw0mpSUUlJceq3m6LiA+BUS&#10;okwm1Wpv/agK2I1coTSb19RkVtvVg3bcrG3OaLs2Igo4kftKBf/l0faLoIkn4khPxbN+FMTcdI75&#10;g1DBj4KI3wsk/F8U4/kE5tMJ7N8l6/779PSlAeuuIs7jKfJvBIk3eYs2naP+JIzwaArtsWTi31Pp&#10;3w4VfMOH8EgS7XfJkv8IZPwqnPfbMNqfY7k/CAFlkr4RMPvH+NlHkol/iCb8LmLhL5en/xhG+HEo&#10;HzOdD/9ffSi/Cif8KWzqV2GUbwQKv+lJeDqa8EIc8S8R9P8I4gFT/4c38clI5vPxoh8EAhVSfxYu&#10;+G0g/rkE3q/CmP91dvDpMwXTeILrU0EgDw4uIV5lmRDHxyZxg8Og1VxcVOqsG34VhchkMqXSFe4y&#10;LwOxWAjzBP2tmsw2u81gN3bbelNsaaDJ7Ep1YLXbX4gc+/fDpScHOT2IHYeg0TTbdwOY7xYbTvXI&#10;n4ijpwmRGhXaoEfTjbY/hXETJkzdUivRZn+h1rjJR7zpzJz7CNqJ2gatthoEPTRv+J+QuaA5S5zU&#10;/nIm61SP3q/fXii1BVJs3wwX/z6FXKKwddjscQJrKMXaYra1WdBAgv2H4fJN3sJvX2T4ktEmBM2S&#10;236XIPq1T38Nyz5ksdVqbJ812f/zPPPPF+ZKmeZBHXq01fS3aP7xTmvihL1BZotYsP3sTPufjyT1&#10;j4y7PhUE8uCwuhDHRsb7+gYSE5JADdGpwq+iEBUKxdLB9lZBo9EgS0ZUWIrVblXaFQa7XmVX5djz&#10;/C1BwImudVcBJ/JQtehn3hUeY4zDPfbHjzeFjkmfLlB/mCfx6lP/Twj9P0J4/+4999dw4qkZ669i&#10;Dd88R/3TmeYO1P56vWGTpwC0i//bf+EUTrW7UvS/AXhvgvWJ9Lnv+Ix7DqOHSsk784WZEnRrHv1w&#10;p/SPZbbv+PV7jgsOjJv/w2v2O4G0b/mz/hYyGTppeiRDuclTAhrF/+zH/LbX2BvZzP0D5hcu9xYx&#10;7PvrlVsz6YUc68vxrANNGrd61SMn2gKHrZ/nsQNrZBlM9MM8fuqc4cOkyedOpc4ukFyfCgJ5cFhN&#10;iOOT9TX1MVGxMVEx1RXVizYE8dUSIqgeAtO5FlZFqVCqscuIiMlo0ml1RqPJYka0Gi1iQlR2RSYa&#10;V4TmNNobtts/TbGnGuzL71yDGuLuUu73zxQeGKXv6bH/cX9tUC/nnQbrh7l8/x7pI3Gsd3G27wWT&#10;thYy9vahXw+Q/auP8PVEaq3B/sc04yZP0SZvwb/7UF4N7X3Br+unbjifTuXn+TO/ON0a2qv1vDKx&#10;O34sCGd+Pazbs5G7u9P2Z/+Wi/2ct3LY/+PWsK9K8myy8PcnquIGhZvzuP99avy/T41+99zkD4+1&#10;vBLaFTtr+SiyKbxXcLZD/n5YRx3ZcChzOrBbsffKwp/25/vVy88WkC4W4sMGTK9cHr0yrvYpmnzj&#10;aMgsvMsMeQBZXYhDA0Od7V0gcP24RRuC+GoJkcPhyGQ3Djm/HFA3pFPpPJ6ASCCx6CwKkcLnCThs&#10;LmGBoBArdHb1FVvSbsvHx+1ux2xuE7axZfeXAUCIr8dNfsvjyv4xxu5e+28ONgX0899vMr+bA4Qo&#10;ejlx4RQD/W3ITNSk+O0q06bz0q/7sT0H1GF42z+f5W3ykm7yYv7Ia/zJL6Ie2+zjnj5NNKJso4Wu&#10;MQrMqNhg4ektFLONqjOxTFYimNGaWGbrvAGhq7EMIDNVY+SarSSDdU5jntWYwZSoMTJBfsQGpnQj&#10;QjWhXJ1JjNi4BgvDjNIMFrrawDJa+QZEbEQYWOFmkQWVGC1ytdZi0FpMetMNmE0mCzYF/zeDqTMc&#10;ydel3N9Y/XhWX3uzcH58o+HaJWPIBuRGIbquFa4a49jQzK7nEC2wybyIWrXaXWadXdtsrw9G/Bfs&#10;K9+Bxc5dlfBHnjWfdLM2t9l/cLT7YKvw9Sr9i5nCw42C5xKIx6nory8TT/cofxsv2OQn+Rdf5r4O&#10;zY4Gy6ZTnE2+8k2n8buKhPt9k3Gj+Iwr1eNTc9aVhpOGQCA3YwUhXr2AuEos1hAryithk/kaMpl8&#10;9bvMGruKa2dbsPfcVgCcyF1F3H93b/nxRfIPQlX/cpL8o0uc74YJvxPK/1kw4YkYkgcB/V4Y61cR&#10;3K+f527yE2/y5v7PZfF/Bwg2neFt8pFuOsv4awTtxV1+U9OzoDJSWVY2PzePLhv3AAKB3JylQsSe&#10;LCaSOlo72lvaV4+25rbmhuaIsIjqqpqHtnOHRfh8gWLJyAE3A5w+NpttMKzpnZYVAQe6M232J27N&#10;3z819o0z5H/2ZvyLJ/FbXrP/EUj+rzPDT4SMbS4V/iiY8G9ehK95Ev+fL/nffCj/6kX+uifpm17E&#10;r3uTv+ZL/fa50T9/cGxqeg6UptPq62qaZmcXnIVDIJBFUCvK43K1aq1r+SouITpMhhsciomKiYqI&#10;igwHEXmziLiMBcgTcim0ob7JbLl2W/XhFCKw4RrfP1Gr1Te7y7xGArK6/vpxwJ92xf3uaPGP9+X9&#10;fF/63w+l/mFvwh/2xD1xJPl/t4f8enfMz79I/r3blV/sz/qffdm/PVr4s12Jv96b8nu3/O9/GvvH&#10;XeGPv7FtenrGWZrZjAZdCB8ZnYT1RAhkKTqtLiMjY3Zm1rV8lWs1RJudTKIQCCQikbxigFXLYn5+&#10;gcvlL9XNwylEtVqzxnofaFmv/U2VFRmeJBw7G3T4dEDclYYjftGHvUKj0wo9vC8d8w27GJcdGJnq&#10;4RN6IiA6Oqdq35mLxwLj4vPrt+4/dTooJianYvOuoyExKZ98untRiFYrqlTpU1OyFxaIt38eIJCH&#10;Bq1Wm5aWhp9bfjV/2TXE2+ThFKJYLF7aT/Uq8Pl8o/G2biOCo1XIFSKRSK/XS6UysGvwzUmlUolY&#10;olapNGo1mJfL5ODvm0gkBjMgG4/Hl8vlOp1WwOdpNer4+MSZmVngZfBHbBA3nHulKDk5Y3BgCFYS&#10;IZBFMCGmpuJveMEUCvHWyOUKrXZNd5mBrUwmk2vhPpGTmz87h6+pbj54yKOquiE9PQe04u9ip7MQ&#10;yAMIEGJ6ato8rCGuA41Gu8Z6n06nW/s1RKvdJrbLdTc8nn2b5OcXBQWFFOSXjI9Ptrb2nD55bnYG&#10;u8dyO6BWq4DLo5KJEpEUuNVsNNHpTAKJyuXylUolSJFJ5RQKlUajgSn4+2HQ69l0BpNClQlFiNkM&#10;XQzZaDhqiFCI60IikarVatfCzQE7EgqFa1SnwW4i21kj9mmFfYXGuEatYgLlMJjOmqlMJqXTaEwm&#10;k83imgwWk8FoBRjNYII6RvnSa5RcNofD5oEsJBJpdHQUbCUUiIoKKxrqWq5cKXCUelvodTqFXMZi&#10;cbVaA2JBGAwWh8MD7qPTmGqVWi5VMOgMCUAsIZPIfB4ftO4VMrlcIpWKJciSBxEgkI2A8xoiFOJ6&#10;kMlk4PS5Fm4O2BEQwlqazGa7Zcg+kWbPE9plN76vAsD19Z50dzuw/2BaZp5Wp8/Lyz3p4b7zs50f&#10;vP1xf8dwSe4VmUhSm104Nzvb3dY50d/dWlPw6Ydbt3+yx9vbt7m53mTCpAwqbjPT+MaG1lv2N7F2&#10;hAKxRm0EJQsEIr3eYENtIr4ISBC1omKhCFQkQR4JXySXyBATdnMJsVjkIqlJf58vI0Agy4BCXD9r&#10;v8u8SpMZiM9sN6N2q8luarX3BJjCiq3VN7vNYbVaNEo5lUr3CwybxNMMJotOqRrrHt7/+Qk+S3TR&#10;01fA4Ua4nWtqaMhJyi5JSlCJiZ7uZ+sqeoQCYU9vm8l0h5vhiwAhqpR6UDMVCsWYEG02MV8ocYwW&#10;IOYLtBqNXqOVCkRGrU4hcQ0QCOqJGjjOH2SDAYW4fkCTeS1vqmB2EItB4xpUoLCXVg1Gs9kCWpdA&#10;HBYLorVrG62NOBQ3Yh87iB4LR+OkdoVry2VY0bGBYQqDBlrf4WHxTY1Y+xdAn6OfOBooFkpDzwUB&#10;Iab7eVbWVsaGJxUnxhm17EteoWP9TL1eS6HO3+YwBqsgFklVSgOoBYO2OfiA4CNLxWKZo280IU/A&#10;5/GEfL7ZaLRarDqN6zaUSqHSa++WoCGQ9QGFuH5koI6jWVOTWSAQ8Pl8kUgIZlgsjlgslUkVwB1K&#10;mVplV8Wg8V+g+07Zzn2B7h+wDa3YWMYwIJHeF4vqawx6faj/pZbaYWcyeZZ67KifWCi/7Bkq4Cx0&#10;lIQXN1R4nPVqqy8yaoUXvSL72qk6nXZubsJovGNt5GUAxVvMoBKM6LQ64H2QYgGydzx6CfQNKsiu&#10;Nxed/xAcgOokaFm7FiCQjQEU4voBQlzLNUSASqmymG/2njLKtLPi7In7dAd77L3Luoa9DpM1Pjii&#10;vKPVZDDEhET2NLsGJ6HgSZ7HfKQCSaRnAJ81zRxvPOF5yis0QGsRjg03b/38yOicCAiRRCTc5sPh&#10;EMhDDxTi+pFIJGvs3EEoEJqMq91A4NuFE/Zpk33VmwyonYhf4EjFoG5FXiDJxa7b0HqNjjAzbzYY&#10;6bOz1JGey75nExIT5ijz4AOOT43UdPRoTCawCWihW63wGWwIZDWgENePSCRa45sqXA539Q7vwKHc&#10;tKX8ZTBo1RQiUbuSprFnceBLKRDIqkAhrh9QQ1zLc4jgoytkijUOMnX3gEKEQG4JFOL6cbwpvKZX&#10;9yTiNT2HeFeBQoRAbgkU4vrh8/kKxU0ekbkeDptj0N/nR0ygECGQWwKFuH7W3mSWS+WwyQyBbHyg&#10;ENePRqNd45sqCvmXu4ZospnMNrMNO2l3DChECOSWQCGuHy6XJ5e7XkRbHSaTqdev6aFoxG6V2WUd&#10;aAfTylxZiDY7YkbQGx5pBp/GivXncC3dbLYsChCo0GwyQyFCIKsDhbh+1ti5A0CpVK3loWjUbiXb&#10;yaX2EqKdaLavVKO0ov217dkJ2X19AyaTaYHKnZ4jK4Tc3vZ2EpFZVto0Mz0OKq3d3T1zcwsZ6bkd&#10;HZ1mk9aOaqqr6vq6B2/2cDgEAnEChbh+NJq1du6g1eosS4aYWRHUjhLthAjD5SRjknWFZxLB0ZqH&#10;u9rOH7vYXYO77HWJMDRdUoNLy6smjvSePekxMDhTX9EZFRMhlyp8jwXXVbXMEwjenmcZNHJ+VkJK&#10;cgaHJUCQ2/3IN2LQG5UKJYIgCoXK4HjWUqlQq+UqLpvHYrHZbK4zGwTyQACFuH44HI5cdusms9WK&#10;0umuJjPYqbPd6pjBmrhGu3EGnWTZmAw784ztdKA5QGQTObZbBmgS6xJjI1KKe21mW010QWNsaVs7&#10;JTm3ljze7x3gI9KZGQTGGb8AkUAVfiSOMc8EO/LxPDU/OfPW869NjE8DGyLWOy9Eo97E5fKNRpNC&#10;oVAqVKCdTiRS5GKZXmtQq7QKmYLFZMNXBiEPClCI60ej1q7+/skiOp1OpVIDa4D8CrnCaDKBealU&#10;ihgRjV2TiaSfRk8G2QN2ortb0babvLIChKhNS4hIqeiwmdHqmMLOrKaWdmpyXj2bMO13IViqt9Ln&#10;GX4XIkDtLM0nkkWkASGe8zxHmMO/99LL46NTiOWuCBGcRolY5qwbymUKKpUh5IvBrvU6V92ZxxEo&#10;lWu4Fw+BbACgENePSqla460SNWZDI4rd5kURCzaSCQDUm2yozWw3T9snve2e72nfzbHnKe3Km9xc&#10;BsmWsZHeg17+paUNoWeCSUOE4kpcQla5USkOCQ2rrespyanLKao16XTVaUlVZaV1Xb3+l0L4fE5R&#10;VlJwUOjCPPlu3FMBp5HN5oC6IZgBn4jF4ioVGqvVKhZgnSECBHyxCvZ7CHlAgEJcPzwuD1T3XAs3&#10;B1iPzeKsfrWRa+d027uBDV3LNyevouLAQfeW+hYrYiVQBENj2LgohLm5syd9g89HiRVYXUzAZoWG&#10;XXp584fjePC9IuAQLgSHJSenrHEYg7WDmBCRQMxisphMFnCiWqnh8oT4OaJGppKJZc48PL5YqYI1&#10;RMiDARTi+tGuucms0WhvdVPFZrXf1gAjKIIiyLUaIIJa9UuefERRG2ikI8gdHsPEbLZIJTKdzgDq&#10;gCKRhMcT8HhCgUBs1hsXzwxoTZvg3W3IAwIU4vpRyBS6tQ1DqlAo7/uNBSAv0JJ1LdwFwOkEp9Qx&#10;daVAIA8cUIjrRyxc60D12LvMa3tABwKB3EegENePQqFYc28393+geggEckugENcPqB6u5S4z2JF0&#10;I3TugNpQ2JqFQFYFCnH9rHFMFbAjgWCtA9XfPRAoRAjkVkAhrh8ul7vGzh1AzjUK0WZHdXbdEDrC&#10;t91w9hFbTUl138yka3GtOE8+FCIEcmugENePSqVey60SsCOZVLaWJjNqBxYUNNgbR9Fxvf2GxrgJ&#10;SQiJPH/xYlF+KZVIMxtMM1NTKrmiv2eguaHTokEWhiYriovbuzq0Oq1aLmluqCksLa6oqKyuqNXp&#10;TBYrClrNrqIgEMhKQCGunzX2dgN2JFxDk9mG2VB4xV6QYE8y2FfyLGqbHZ8oysw9e8SrJLNCwVec&#10;PX1OwOP1NHWcORow3DS50DFSdSX7cvTlju4+BZddX1bw0puvJ8bHu+13r6ho15ugECGQWwCFuH7o&#10;dLpY7HpBbTVsdiaDcbP70WabmWvj6GxauV0eZo84p/ei2KiudTdhcnCmtqhZzjXt8fBmK7CXW3Ii&#10;0zJjcxwrUblCfTmunMuToSjqf86PzaDxOdTg4ESxzAB9CIGsDhTi+gHnbi1XBsGOlEqVUqkE+cEU&#10;m9FoTUYTSDTqjFKbNN4Ul4QkFtqLt9g+LbNV3vKVlYK0ssHecSlPv9fDl6tUifkcn31uqZGpjpUa&#10;mVx95vwVMk0EhBh82o9NJ2vVomPHL/BE6rshRPDpUCsC/rvl+QQZHLgWIZANCBTi+gHVw7WMqQJ2&#10;xOMJ5HKFTqcH+QGgtgiEqFapTXqT0W5stjefsp/2sB8Ps0XRbaybdO5wFYs94OQl8gJLxJUdOnxy&#10;ZnauLCfN68CRzPgMCzYOvUkmU57ySsJPM2lzJE/30xwGQ6OUH3U7zxMo74YQiXOEK1nZteUVo8ND&#10;Op1WIBJRaTQrgpDmCSqlmssWMelsZ04Oh1NaUtLU2IzHL5hMZg6HOzQ0LJVImUw2OCFMJovL4Srk&#10;ytlZ/NJ3ECGQewkU4vqh0WhraTKDHYGcrv4QwZLDdyDReQBg0WK30O30Hnuv2C65hQ0BFnvExSiR&#10;QCLiSy4Gh4ZeCulsaWBTppsbKxRKBSgPVDwjwxNjIhP+/oe/ep/1VMikGrXiwsVYgRgI8XY/8o1c&#10;Ph/j6eY50j0YHRl1MTaqa2rqclw0Z2GgMC13fIRUWzOclpbvzKnX6Tq6Oru7+2Ji4jo7OlksdkR4&#10;ZFZGdl5O3tzMXFlJRWd798zUbHZ2nsl0i850IZC7BBTi+gHt5TW+oQxseFffI14LoHp4F3xoD/WN&#10;ig1NAlbXa6Sp6YUkpiA4NLg4O77iSimLKqit6hvoH3PmVClVasebjgP9Q6lZRUKRtLujp6KkIj8n&#10;v7KsoqWhbWhgrL2lp62l+36fKshXFyjE9SMUikB1zLVwc1DUxuXyHsZ3mbGvNTIwLP5yit2mtttM&#10;+SnVpDl2Vnriof37GmoaaCR6eWGVUu46RQM9uJ6ObjDDZfMLKtv5IvnI8FRHW19dVYP7oeP52cVz&#10;U6TSwhoSgeXMD4Hce6AQ188aB6pHUZTJZD6sQgz38vXz8KYTZnks6mW/dPwEhUgY9jp3vLG2PiY8&#10;YRw3h+Vy0N7cWVdVC2aEAm5hWfUCgZZT1FRW309cYJxxDyjNbaksbmqu7zGZYF9hkPsGFOL6QSwW&#10;K7Kmq10mk+m+N5nvEq0VFe88/+qWd9597833PI9fEPHldrsxLDTQ8+xZIp6y9CTPTM1OTWCv2ZiM&#10;mv6B/vS07Nc+2FXa0G+32tMTCz/98GhH86BBB7vAgNxPoBDXj0ggUq2xycx5KJvMGDYropIqdGqt&#10;Vq0zaF1v46CoVaPBBhJwLrq4er7BmbehVrMZkamMRkcWsxFVKUxm5wIEcv+AQlw/YpFYvYbO8YEQ&#10;eTzBfe/cAQKB3BIoxPVjMprWOPS7Xq9H1ta4dj6XI7ALNHY4MBMEcq+BQlw/ErFErb61tsCOBALh&#10;WjqIBQeksWtH7eM4+4DqxgGnbDaJUDSEG8Lhxrg8IciskIpGR4bYIrFCpR4dHhkdG1c5XhDU63Qa&#10;tUqhEI+NYrl7e/spZCrW181tf2QI5OHmFkIEP6Av/xuyWq2a60XhLOZOCbHcKcR1/7jvnBClaxEi&#10;iqKO/hBvLUSD3dBkb4m1x8ntK/QqZjNZ0qLiNn+09eARz/DoTLlKQ57qdT+y1zcxZ4ZAP+/peerc&#10;ufzaBo3BOjc53dRQQ6JN7N314WuvvnjkiMe50540Ct16pweZgkAeMlYX4vpqFXj8wkA/zrpkFOA7&#10;K8SK7V4ZG0GIKpVar1/TrRKJRGo2rdz9F2K3Suwqsx0x2o1l9vLzhoA2W9uK76vYDJbI88Gto4My&#10;qSL8ckp396QVMTE5vHPBeRqdEdQKtTptZFJ2V8/c2PBETn6+1WqZmR6ra6hRqdXtTS319Y3m+z3Q&#10;FQSywVmjEMHPWSFTKqSKxZA7QwamchAKmVwhV0ilci5PkJiU0trSbrVe+1GDORC3KcSqJ92rnnCv&#10;esqj6lPP7PG5W3QJswp3Sohy+Zp6zAZIpTJQl9RqNUajUavVgdqiwWAA24LTKrOrM23Fzbbudnv3&#10;dnR3Npp3084d9JYwz8CEynzgvgs+YQ1lOBQ1zUzO7v7Uj882Yu/02Y3R4Zl5mW0jI1MpBUXgA05N&#10;DGbl5xpNpqHu9vKKSuP9HsYAAtng3KLJfBUgu4mxifHRazFxNUaHx0aHRsdHxkHi6Og4DjccF5dQ&#10;VVWzdCDiOyjE6qc8aj49tyGEuMYHswGgyczj8RkMOqgqslgcYFKRSMRislRKtd5uLLXW70U9dtkP&#10;HUPOTFtnUftNujbQI+GewWm1JXqd/pJ3SEvZMIvGDQu++NHbn4o4MudJDg9KTU9oGB6bSnUIcXpy&#10;NK+02GQ2jw80l5QUG2+opYI8VisKmtJYgBkYdzEWcc3f/r9AyB1n7UKcHJtcjGtCHJsYGx0fGxlb&#10;TB/GDUdHxtwdIXpUPeHhFGLORhCiUqlcyyBTABTDdnWK7Rfs3eaof6N2m8guK7XX+tkv4ezDFqyi&#10;dxOMSFZ4/D63w1GRMZ9t3tlc0VNcXEum0soLi1kUpvMkZyYXlxV2zczia6obh/pHz545X9PYiiBW&#10;wvRobXXNikIEx2NFgBNRBAEzD1I4DxhM7/GRr2+/4FsAXP034PgfFOLGY31C7GjrKC4qLi0ubWtt&#10;B7XCsWHgxUkQ46PjQIix0bHVXwUhqtVrGkJgLVjsNs2NYwbcAKLTi3kCIUco5sosZsSA9fdlt5rM&#10;i5/FCnQKZh0dOaA6G4+rMZuxVeDnh5gRYGBnNggEsiJrF+LU+NQkFpj4mhubwVaXLlwqL6sYAzIc&#10;GcdECVaNTozgRu6OEN2vNZm3bQwhcjhY49e18CCALPlKIBDIjaxPiONjEzjccHJiilOI4+sXotOG&#10;N8ZNhPgkEKL7RhHiGsdlhkAgDwrrECJw39joOG5wOOUOCNHpxGVxEyE+tcGEqNPp4At5EMjDxHqF&#10;OHEfhHhdk3n2/gvRcddY4lpYAo0saq6fxw1w+vqY/f0sLPpYAwOczk4Cmy11ZYJAIBsPpxDxX1KI&#10;A/2D9XUNcTHxuTl57e2do8OOu8zXCbHWYrn2ON1VIdY/dTT/SfeyJ9wqnnSvBNMn3LGZlcIlwKU3&#10;VSqfcN5Ucav99FzO2Cxt3T4DQiQTr+uZan0olSqdboUms79X6WfbLtZUjxflD5UUjhUXjBdcGa+u&#10;mjqwNy4nq8GVCQKBbDzWJ8Sert7EhKQLQRdjomJrqmpHR8awdIcQh3HDIHGZEJ0cCm986mjBk+7l&#10;T7hhygMt4FvGVSE6NAmE+LhbjUOIeUPT1HUPRESnMSgk6u0LUavVGw0rvJDnebI4MqJwikBtw03P&#10;EHhTs5yZGZGQa8lKGs1MbXFl+pKIpAIOnw9HX4JA7ioqlQoIcXpy2rV8ldWFCMQ32DdYXFDc1NA8&#10;Pjo+4ageOoUIms9pKWkV5VU31hAPhDU+ebToSY/qJ9yqn3SveepoNRZuq8U1IT7tqEw+5lb99NGa&#10;7WfzcVO0dT9D4hAibd1CBBuiVhSxWHlsiVKhxh7is173TNm5k0UJccUDRKJnfn5Kc3tOdWtxacfs&#10;uCw7aSIzud2V6SpgQ5PJ7BiMT2M0mkExZrNJrzcgiFWr1akUKpVSZTQaQ6ICN2/9cG5uXqlQAS0a&#10;jSaVSq1Sq8G2roKwd8gRg16PFWg0IghiNpt1Wj0ox2Ixa9Rqo8Gw7o+8CojFogeHazQ6zoHNZDbp&#10;dDoDWDYYLGYTSEFR1IogYAYckvN1TrAIACkWiwVLBMftWkRAZpDBYrYsvnYNtnf1wmtzPDzkfJzP&#10;an2I+9yF3EdUSnV6asb05Ixr+So3ChFrFDseNnQE9lT29MS0U46Lgb2sMjyWlpxWWV4JjOHa2AH4&#10;Ke4PbXriaMljHrWPu9c+6V771FHgxFuES4hPuVc+414OhAhqiM8crcWEOE27XzVEsUjK50m4LDFx&#10;nkGn8Nh0IYcp1GmvPZB45kRBdmrZIIv1RW2tf3NbVd/Y3DhTxjMXJM9nJnW6Ml3FYjLXVdZ4nvGK&#10;jEjJyKgXiaSdbZVxsalEEq+4qDY2JNnb0z+nIL+ovODQ3i1Bnqc/+ejQ7DSjvw+XEJ98KSQiK+sK&#10;+G4cJdnIpLmEuCiFTJafnT3Y1zuGm4i4mDg1jSdS5rNT43saayymO38LiDAxnZORV1JR0z85w+AJ&#10;27rb0jMSszKKijOzBltrOGy2SCKbmxgzqSWDQ7h5OgdsIuSyhwb6xSLh1AT4u9rPpNMGx3ELdMrw&#10;6CSRTDPoDB2VTb3NOAqRY0NsOoV0BtevUihNRhNxnjiPXxgdAf/QJmtr68eHhs3wphbkjqJWqjNS&#10;M2bWIkSgP1AHvBqLfnTVDZ3hqCGmp6RXlq0gxH0hQIhljx2re9y97kn3uqeOAifeIpYJETSZa51C&#10;HLoNIdJoDDJx/UKcm53nsDED0slcIV+iUeuoJI5EfO2BxLMnCzKTC7o5nE97+33mCPH9Ez1TXIHc&#10;mplKSE/qcmW6ikFvCPEPPHZ079wscft2r9yczJTEU5988vHEJLWrY4hOYWRkXznmfUGhVLAZ8wsj&#10;/Y/9eUtT7ahUKmMymOCMv/zcS+U1LaByBupqvd2127a8QydRDuzdl5WZKhFLL/iGxSSkyRQyNo0k&#10;Js9azXdeHwqpjEKmEgmzwRd84zPyKCwimYxvbBwqz7+C6ygrLi6YJlEryq5oOTMpWRlVXTiwiV6n&#10;LSkoaKyrE4mEWalxUxOjRQ01oUkxfR0tyYkJjdX1SUHh6eF5B3acmh6dNeuVRekxlcUlEok0KyNv&#10;AU+Ii4nNzcwY6usNjYjDk+jOw4BA7ghrESJopkxOTNXXNdbVNoA/zCDqaurrqutqq+vKS8vLS7Ao&#10;c0RpcRloR18MughWWczLnwLeH9ryxNHyOyLEK0PT1HX6zGanUeik27ipgp9dUKs0BoO5MK92eoII&#10;ms/EeZaALwEFOrCfcM/MSivqZXM2t3S81tyxq3c0YkHYLEZiC8ipaR2uUq4CKkQXfP09TnysN9B3&#10;7T946eK5sJDPP/rkufLy+t/+6ncdzdFBMf47zgSYsLa1Atde/ePvP9dYjWupq+vv7jPIWNveeetc&#10;dIER60gDxQ207v5sK4fF+2Lf4YrmarBBVUVWSHi0wWgCzWm7VoVN7zQiFo/N4tvtOgWpJb+4TKbR&#10;glPMpmuaGmpVCnJkWGh+ZUV9a7UAP1xQVEaTYH1hgAPjMLnTk1NWq2VurGVydrp/klhVVaNnjs8N&#10;NNdWlaenxGlUivqqutIrNTZU11CVeezgwai41PySaoVM2VDXMDbYbUcteZ3TvVQpvKoKuYOsKkQh&#10;mAE/8L7e/ovBly4EXQwODL4hLgQHBC8NkO3ShRDwj/bG1yL2hzRjQvR4wIU4M41nUHhjwwtxUTk5&#10;mZVUkoCAZzNpAqvFplUbxAL7lvcvFeTX4tjsnVU1//X+R09cjNrSO3l0hHwsrycxp9lVylUMev3F&#10;8+dPn/vcYODt2LvnyJFPw8N2bv302bqG9vff+7Cmyv/dXR/4p5WDnBaV1Ofw/ufe2UsgkA7v2bZ7&#10;1xcGxuy21185djnf7HiHT6tRzs1MatRqrzOnMq9koCiakB4WERvj6ooRfN71fuRVKEjPLiwos9tl&#10;dlFfVV29VI0Jkc/StbW02236iKDA06e9ZvHUgdbhsuJ6578IcOYNOp1OI7XbNKPjzWPzCwq9VSGV&#10;mzRCnZQrk4pGR3ESCbeitDgrNYcyP1ucFr8wOeUdFNk7Poei9qL8cjaDBf5OxzdPp7TPLP9XBoHc&#10;BresIdpQO2icMWgMJp2JBeNqOBYpJMqNQVwgioVirJF8PRumhog9drP+JvPU5Axhns7nSDPTSlqb&#10;BlUK3cwkhccRgpKtCGo22d2OpKWl5w/Racdra97w9vv2Fwf+0dbtQaZtjo4vbrmhhqjXhwSfP+d9&#10;2GBQHXQ7cfr0oYS4Yzt2vVJX3/beOx+nJZ39YNf2+pEFkFMlFH7x4ScRuUVarezs8V0HjxwxcEjb&#10;333LMyIHcQjRiRWxdLfWebgdSs/K9Dh3rLWr7a7efLiSllVcCISoReQzNY0tTiHyWKq2pm4bam0o&#10;L/c+db68uKs4r0PIl7m2wQC6Vo5PdUYmRw7MEJAlXwWPw22or6+rrfP18cnJzJoeHqvOKwBf1sDo&#10;bEltK5PBKy6okonlC/MLewLTEyr74I0VyB0ECDE9Jf2WN1XuCHdQiPm4233sZv13medm5xfmyXKZ&#10;ZmRkikphyyWa0ZEZieTaNUQfz7yUtKxxOulAac6+kf6PJ4c+Gura3Vh5Iju8oCmptStPKmW6sjpu&#10;uU5Njo2M4xCrdXyWML+A57AnB4YqhkZGXn/lw8rCzJaubr4MG04ANZlxHT1ULsdqNY2N9+HGxhCz&#10;qaupcZJEdfagcxUbgpj6u7tOnz3bOzRgQSzr/qRrgTw7Pz9HxKp9VhWRzjY6Hgwy6y10KgvsVygQ&#10;hIfEFuXVqpTLOo606Y3iuJTLZ3z9GSzh0gMcGR5zdz925IjbieOnpqdmhHwhjQy+LLtao+0fHJrH&#10;k0aHJ81605W8omMBsbjbeBwVArkRtUqdkZb5AAmx7mmnEG/zsRvsN7bO7WUyxeTkzEA/bmhodHRk&#10;fGJsmkyiLR0hwM+78PixqFZcd3pH6sFctz35Bw9f2edfejiqeN+lhI9Oe70zPt7mynpzGEzOheBw&#10;6gJwDQQCuUeolCpQQ5ydmnUtX+XOChGoB8S+Sy2PHal81KP+Mbf6J93WJcTH3GpdQpy+b0IE1TGT&#10;0azT6jQajU6nx15RvL6y2lA77eWZdjk8orI2emQ2FTcT1z8ZNTgdMTQThxtPq6mLnZ8fdmW9OVYU&#10;XfE1GAgEcvcwGUyT45MS4fJXcu+GEA9cbHjqcPET7pWPY1HxuBuIyuviaOVjznBzxXVCfGKZEF2F&#10;f2luU4hOwNZ8vlChuGFsPGy8BatarVfI5WKRQCIWikQCLMQCgYDLZjLYLKbBcB9MZ8Uei173OYNA&#10;vhrYsEHybuw59G40mU9FVL13Mueds1feOFfwilfxi16lL3qVvehdvhgvYFHxvHfl894Vz3lhcbMa&#10;4m3cVLlDQgQIhSJQwXYtLEEqMTY1Tvb1MIdxoolRxcSYatIRs9MSnfbWY+/dJbBem6EQIZB1cTeE&#10;mFrW5J9UcD6lyD+lNCClMjilNjitMSCjyRn+GU3nM5p9M5p90pu805q8wTS96WY3VTaEEEUisUq1&#10;ghCD/NNfeuFAZHhlUEB+cFBBcFB+UEBh6MWqLR+cy86qcmW659gQiw2Ft2QhkPVwN5rMfgkRh31O&#10;nTx3dp+v/xdZeR8WVrxbUvN2WZ0jat8qq3uzrP6NsoY3yxreAlHe8GZ5w4YWIofDkcmWPkriwudc&#10;QsTlbKlUzWaLBAK5gC/lc9VqlbUgZygzo9qV6Z4DhQiBrJvbFKLRcN1LYghIsds9C1LPpUSHhUe+&#10;7nP+6cnJ3+r0PzIYf2ow3Rg/uxobWYg2lUqq1y97mgQDCDEmKksul3f39pRXVFTXVldWNEyNSXLT&#10;cVnpNa5M9x7EbIdChEDWxe0IkUKi9Pf0I0te3TOD9qXd7j5F8aDxQidHXo+P/mNv738jyCa7/d+u&#10;j391xNfs9q/b7d+w2zeiEE0mk1qtUSjkPB6LRF6gMelqtXrpw88+5+KTEvJRm43OZHZ2d/cPDvT2&#10;jtKImsLs0eyM5UJEUSuZRCgtyC8vr6LwRAhq49IpOTm5efmF7f09Mo2CxSE1VJUV5hXNT02bDPqK&#10;itrJycnxsdHeXtzQ4HBVVeMCmeN8DtGGIhNjw0UFBQ01lXKJUCLi1dfXq+XSisK8ibERlYiHInCg&#10;eghkPSwTImJBtBqt5laolGqxSJyRmlFdWb301T2d3T5nt78nML1ptJ/l0D7LS3+lveNXZsv/s9u/&#10;fX38lyP+2xHf2ZhCpNOZbBZXJBITCSQmk8nj8+fxBJls6YPZCUCIYMaKolqdzmA06HQWq9VWdmXi&#10;xhoiMCmDQe9ta/c85X0kPJmr0l5JiXr7nfcSklM++GxrXGUujTc72FMf5n/x0PbPFiYmnnnm1eiI&#10;sCA/70cfeS4qNCQoMGyve4zWgJnOZjWTFvDNjfX+Jw5mxIfKpSL3w/vrCnL+/ptfhIdcHO/rQO5C&#10;bzcQyFeBZUJUyBXTE9NTE1Orx+Q4NjRzekp6VXmVdUlvNyq7vctuf9Zk+Qdq92cyDsTFvNfY8L9m&#10;M6gDriJEsLgRhYifI8ilGgSxNtS2E4nYUARkAl3Ax178dhLgm5oUjwlRrpCTKGQ6k06hsrVKS+mV&#10;8Zs2mW02fF/P37fsah4bzc+M3b73MINE/mL3Zy8fdWdrZXa7hU0ibtv8cVVF8+NPvJqVkFCZn/e7&#10;3/xhvLt8oLvpldcPLRBBBdwFajG25sW6HTmIomh73ZU9n+/+znd+lp2WPNHbipjuzKCpEMhXjRuF&#10;iHXz5ejyyxXLFh0BbDg2Mp6eulyISru91W5/EjE/Y7cHMhlH42Pfb2j4tdkM2sVLbQgC2PA/HVPn&#10;4gpCvO+P3cxM44kL9KGBqZjI9OL8Oj5bRl5gUkhMvd6k0RpFPGTbB575OdjNEzaH3dPXhxvGDQyM&#10;MSjGgqzxzLR6ZyE3wpoYfuS9va248dKs5O27TrFnFo7u/Pwf+3wpSmAxk1Un3fHJ50UlzU8+8XJO&#10;QnJTefnL/3hWy+5fmOra/NahidElvWCh5oGGrMMeZ8FmXBbjrbc/2/r5camIOjvSbjHfeSGajWaN&#10;Rmt2ABQMMJlMFovFbMZeGTTq9TqNxmAwONZj1ViQAfwtAavUao1QKLZYsK5hnUVh3e46u5J19BQL&#10;soFF5xQFFWkEMeixcpxXJ8DUOQNyghmQx2yyIBarxXR3X1WEfDW5UYiLPWZPjE10dXSVFJWWFpW2&#10;t3ZgncWOTTiFOAGE6OggFghxaX+IQIjtmBCRZ1FbCIN+NCb6vaaWn5st/2q3/4fDgCDAzL/b7d9y&#10;xDevzmxEIU6MTRHnabPThMiwpNLCBolQszBL4XGFoEDww1fJrUf3RWWml4CcCIqoNBqNXq1S660I&#10;mpU0mpHS5CxkEfBjZtIoA10dGQnJP/n7+4lJBZmXQj7deoIzR92//bPnd3jRZCbMFWrRZ1u2FOSX&#10;Pv7oUwnh0VEhYe+++YaCOnAl4fJzj384NkxyFQdAzf3NufsOneTKdT1dPV/sPvPqG1tnZjuHcY0m&#10;451/IBzIjkKhiEQiAV8gFkmAmORyuVKpFApFOp0OLNJpNDabLZFIZ2fxIEWhUPN4Qiti1Wl14F8Y&#10;m83VX30hR6vRghQgOLFQolFqFDIlk8kWi6Wg9q2SKwRcHoNCY9MZXCbLbrMbdXoBh2tDUbVCqVVp&#10;xAIxnUJXKzUigRh401kgBHKnWE2IoxP1dQ0JcYlREdHlpRVjDgkuCnEENxIfE19TWbP0GiIQYofd&#10;/hhifcaKxtBoOwMCXm9u/bHZsvSmCpDjv9jt/+SY/rNjCmIjNplBNRgIUac2N9V3T44SpSLd1Pg8&#10;+B26ViP20+6p2VlYh12oDVVrlQazRqszACHmpI1mpS3v/gtUpgZ6uiMuBgeeDzh60icxMa2vpa0g&#10;r0IpU9RVVqXklGpN2B8Ws1adn5OLn52Lj0kY6Ont6uioqarkUOeTIiNCL0TLZUseh7ShLBqhvqFZ&#10;qjSkp6V7eQaePOU5PNxHpRLNS8YbuFOA0ygWiS1mbDAAEV9kuvpOt0QscQ5JKJfLDAY90ByXwwOh&#10;VKoZTBb41GAV2AT8IxMJxc4XA4BbeVw+yKnX6oETQY0S6FKl0shlCr1Gx6IzwL9Cg17PpDOAEFHE&#10;Ojs1zWGxpCKJxWDWqbRsBhscBjgAqUTmrDxCIHeKVWuIk8O4kZ7uvuTElLKS8tHR8dHhUUyIDlc6&#10;R92rqVpBiH9HrI9brTE0+jsBAU/19v3AbAZCvEVsQCGSSZSxkanRoZn5WdrCHGN+jjY9gQ114lpt&#10;t3udyQ0LKTabrBKRdR6vJBLUC3idTGiNDGlLS7l/j93cHcBplAglzi+bw+ToNDpnOrAkcCKYUauw&#10;MWHAjEQk4bK5oH1NIpJA69iRC0jQCOqAzrvkzmYyKBA0ujGpIVaTETTDQfUYpNn0Gj3wHdgfC+sM&#10;0c6kM8UC4cLcPJPGBD41aPRKmRLMgDa4yCFTR/EQyJ1hdSGCShJucDg5KaWirHJifHKFYUhXqiH+&#10;BbH+GUVDmaxXL1x4rb3zBb70tzrzfyPIN22271it37cgX0fRf7PZvokg/2yz/TOK/Dtq3YhCBKhU&#10;WrlEzWWBhqJcrdLrdSbbkpficjL69u9ODr80eCkQFxY0GhI0BOLyhTGPw1kdrROuTA8LKqVKKpY6&#10;a2Q3ChH8I+AwWc6nUkE2IESQgU5lmI1mnU6vVmPN52V9WICiQPVQJpYtShMAviyDDpxnvVQgZlCx&#10;C6Y8FsdqtJgMRoVYZga1QtDKVqnB7sC/VNDQhkKE3FluKkTHOCqD/bjm5taoqJjMjKzGukbgQewy&#10;4q1qiH+2IH9AUX8m650LF1+LjP/31z7a9Pjb//zFye8SWf8Wlrzp44Nf6x/8NoG0yf3Et2iUTflp&#10;/956fecOG0eIGDY7qImABp1rcQlKpZnL1nDZBi7bxGWZOGwQRi7byOdqTKaH7W1iNoujUqmd8xqN&#10;bvFbBxIEIZPKmQwmVrMDa9Vq8M/IaDAJgAS1ei6HTyKRuVyudYn4AEajiUqhqZSapZ08gi9LwOHR&#10;yZT5mTmRAPt3qZKrrGBfNptWpTXqjFKR1GwygxkqmSbgC2GTGXJnuZkQsVGlxia7O7sTsHGZL4Re&#10;DM1My5yemAZCBBluJkTQnOy02/9qQf6EIP50+hsXL/4jK/t7PoG/O+S76ffP/Vts8s9TSzb96R9f&#10;T4371Qhu02PP/7ysfNPhXb9v28hCxMS38kD1oIFIJCgJWMgdoSAQVASCmsnULjknDwmgnbt4Jpee&#10;UZAIALW8xQzOFIAzBXgQQVzjji7FscrRSL6+NNRxKxmscm6yuNqR01UmwJkBzDjXQiB3hFWECGJq&#10;Yrqvpz89NaO8tIKAJ4wMjax+DdEpxL+YLX9FkDAK5bXg4BeGhp4xmQ6pTf918PSmqOiPmMpNH3zx&#10;7ymX/t7X+k8//u0/v7v138NC/1xZtqGFKJPJNdiYSstJS+5/47Vgr3O1JzzKT52oPHWi4uSx6tMn&#10;6j7eGlFV1efKBIFAHhxWuYYIYrB/sLO9q7Wptbaqtq6m3lltXEWIoEnVDWqIRuOjZnM8kfS27/lH&#10;Bge/Z7e/YLF+I/jCpqSEN1mqTR/s+s/ki4/01P3Tb/7yzb3H/x6e9PUnXtzQQhQJRaCS6FpYQoB3&#10;+eWwcpFIT6MpuTwdl6dnsxG51BYb2ZOWUuvKdBdAUavRqAfVI6MeQbFx+CAQyJ1hmRDljoHqgfjG&#10;HQPSgyZzdWVNVXlV4ZXCsuIyrNo4ij2KOD4yPjw4HBO1XIigGjVmtz/C4z+tUCXPEz/x8nmqveM/&#10;Lchf7PZNUTGbcrKfFak2HXT/Vm7Kn3A9//TL32362e83/e8jmz76YgUhbpz+EOUyuVbruoewFL8z&#10;JfGxOSNzU6llxdVttRV1ZZXVDWMjtISozswbnkO8gywsTEdGXJocW4i5XMBiXvvyIBDIbbJMiEqF&#10;cmZyBsT05DQI17t641PY1UOHIsEMlj4+NTY8FguEeP1dZr3dTrDbfzXY+/f5hbS5+e3nPF9obv6O&#10;0fh9u/1bLPYmgeBXCPKfFPK/iYQ/kUj+p6bul6WV363v+CZTsBGFqNcbZTKlWCynUZkUCpnP51os&#10;lqXXwvxOl6cnlo7SWIczSwMKyjKrGgpK2manFekJYxnJy0dTQa0WCnGiob5+YppiMJn1esPk+LRQ&#10;KJmcnCsqLu/t7VUp5aBw0vQAj02fmp4dGh7W6vTOQwfp+HliQ32LVCBCEEt7e+0nH73TWjfw/mun&#10;xgaJczPjZSVlrV0jSrV28QKeYzsIBPLlWCpEs8m8MLfQ1d7V2da5GB2tHc5oa2lrb2l3Jra3djQ3&#10;Nl8OuQza0c5bi04MdjvJbv9xa/1fR4ay8PMfnTn7fFvb942mTTabK0BV0eaIxScQnbEBhQg2n8eT&#10;yETa5MQsiUQiU0iTk5NL285+J0tSEwr7max9bZ1h8/N1NCZXgSCIPTdtPiOp05XpKmazoaezNjIs&#10;bMvHXyQVFg6OTnzw5gdlRRXvf7J76/bPL3i6XQw8IxQxT+x5/6WXn/cJDDyw/ZPoqGiN40EWq9U6&#10;0N93KSDg/Xd2NrUMiUT8IVyfXmNqqRkTCxSVFaUXgi7s2n34yDFPsVQmFfGtsLcbCGRdOIToGqh+&#10;fGwiLTktOTElOSH5WiQuiaspSQkgkqLCo4All9UQ8Xb7/w7jHsXjc+bmPzx15oW2jh9q9cuFiK5B&#10;iPf9GiJ+bkHAk1sR22D/JIPOstnQ6ekZkejqmyp2e+C50qT4K51M5kftrbtxfSc6ugqnaXSVJTlt&#10;ITW525XpGjar1WTQ6ULCw947diajvPGVJ17Mzyp+Z/uRK1U11PHqnZ+9OT4/kZvm/8e//Katu7M2&#10;I+az7Z8vMHiujVGrRqnYsu3E3mOX1Y4+b+w2UCL2tRFniHQKZ7C35yc/+VlheeVAb7fFdN8GMIBA&#10;HmgWa4jglyUSiNlMNofFuVlwWdzrUpgchUyxVDjOa4h/43D+jy9Mxy+873H8Jeere04VrhIbUIjT&#10;k7Msunh6nBl9Oae4oIHJ5BMXKEw6T6+z6rVmtdC+Z2tkTlZFL4v1flXlvx458Fl/v9vgbOQgJ/LK&#10;QkrG8hriVayVtTmve/iXd03nxqeOD4y9sf1IXk2teKHy3feeap4aK62K/+iTt0F1dKQ69613tozg&#10;Ga7tHLifCX1v12mRevEdXmBE6+O/fez0saD5ycHvffc7ARdCm+obvqwQwRnCXhSBcYdi6dP7kAeL&#10;pU1moI4vCzZiwBI0dvug3f57meK3cnUygfLeIbfXGlp+anQI8cZaobPt7IyNKUQ2XTw8sBB9OftK&#10;dhWVxKISmWQiXaXSKxQaEcey/f1LV3IqBhn0HRXF39ux5VtuB17pHfRc4G27VJhR0O4q5Qaq6/Pf&#10;PHF+nC0Eh8XisN7bub+4oV5EqXxny5PNU6OBF07tP3yQQKI2ZMa9+86Ho3M0sAmKolKxmDQ98cmW&#10;naExGUZk8ROByjnyyG/+4nUmBAjxh9//76iE5LGREYt5uRBdT/yhoJbqCtTq+OliY4/ZEMRqNsO4&#10;U4GYzRaj0eQIs8lkXve/QMi9Z9lNldsECHEAE6L69zJN6gLt3QPu79S1/IIv/heTZROCbLJaNyFW&#10;bOqcwQJxxYYU4szCHMWgt3Z1DM3PUlDENjdDEIuuDeTqeSIzLSlzlEE6WJyy40rYs2n+W3tKzo42&#10;uKdFlDZXMdkUnXaF91tGJwcDcguooGptt0mlwujEtOGJUZWkLyLVe4I1X1SSlpuXN9g3dOHsSc8z&#10;3nQ2djkD6AzX3RMV4B8dEingXWuzA1UCIZ44crAwv1zIpu7fu6tzYFCrVqDWa1cxIBDI2rnjQuy3&#10;2x8Rqx/lK+OnSR8f8zpQ3XSMJ9plMH5sNn9ssXxstmBTx8xWLMzO2IhCJCwQ+3txE2NTXZ093V09&#10;w8PDo6Pji6+vAbxOZ+Rk5E/RZs8WB74X+ekniZ/tSti6P/Jt74QPvUM+9PHfNzDQ4cq6BARBtCaT&#10;o3dA7L0LgwHrVRDrUcyktVgtZrPRBDCa1CqsRzHn624grzMF6/Dqhk+jUavAWlDlU6tVFgSxIdi8&#10;ax0EAvky3HEhDtnt7zLEHxDZ4QPjhwJD42pbWHqjyvGa8yqxEYWo1er4PCGNSqPT6Uwmk0qlSiSS&#10;pS/kRkfVbv7Q41JCUHa7f0rnibSuQ/ld+yq7d1e17axoOJyUfqyz636MvWeFg0xBIOvkzgpRZ7fP&#10;2+2JPGmzzlxDpJ24GF5U06he6T3gZWxEIToBmyuVCr1+hc8gFBqmZzjDE33tuPi+6ciuyeDe8YCB&#10;Uf+B4Yu9A3FNrRkLhElX1nsJFCIEsl7urBARR3VvgicEM3g291zghYrKmhXf8ljGCkLcIG+qgM0V&#10;CplOt8K7zFcBlUYdaldZbTIrKkGsMguiNFvUJvOtP/ZdAQoRAlkvd1aIAGAfCg27NUqjM86fD6ys&#10;rH6whYiiqFwhWVGIRVdwe3eHBvjk+J5OPX823fdMit/ZjAvnik4dSe7umHFluufAgeohkHVzx4UI&#10;oJApYEqn0s/7+peUlqvV6qXPZa2op43bZEZRq0DA0Wiu3UtZJNCn9Lx3rlhgos7rGAtG2ax5vpo6&#10;08QI9WnISG1wZbrn2BDEhsIH4SCQ9XA3hEheFKJfABCi6oEWIkAmk2hXeoDG70xOzOU8CZXDGpzl&#10;D82PJzeceOTz6oi6lIj2tJSHSoioFVXIlSbTam8EgtO89Ezf9lmHQO4Dd0OIjkGMMSEGBAQVl5Yr&#10;1RoLglhRFEFRM2JBUKy7UDOCmCwgzGAexAYVotFo0OtVQiFbqZSYTDrr9f0znz+ZGeef3eQTl//q&#10;rvqPj/k89s6FbceoA9Tk6Ka0G2qINhSR8GlEKnGOyGPidWYt5iyZUq3SaFUaHUuGnQ21RgaOVifR&#10;ojozY4HF4Iuw5wmtdjaewWHywSlzlARAdToRmUyYJ7PkOuxlZ7BKZbCgNjtlYU7MYaN3uh9ps9lC&#10;JJAoRJpMIrOYLFbgR4UKhHMt+E45HC6dzhCLpVYEVcpVNqtNp9MDLYPvHXzFUI6QB4W7IUQCgYii&#10;KBUIMTDYKUTwM18R1GYzI1bzxhSigC8aHMR1tLcO9PcODPRg0d8vk8ldq+123xOZSYkVzM6huF88&#10;4bvpu5U7zxo4KtRsS0voSEtrdGW6ik6rjgrx//Vv//fRJ1/Z/taOxIhojcFw0vtsYICvp1/wR8fD&#10;ixp7Tp50IzGZn+12cz9y4sCn7328Y2v/+CSTxPQ7dPC1/3ssNCbbgI3MB0yqCom4/N2f/PG1tzcf&#10;PHZGLpcPDo14+l8k01lH9u9Ni4s334V3mVGrTaXUSERSbPxPg0kklFApdDKJyudj/3qUSrXFYmEw&#10;mOBbZzBYBp1BKpahqE2vN4BV6/4KIJB7zN0Q4tzcvMWCUMgU/4DzxSVXRCL22DiOQSGw8bP9LX1z&#10;szQqldTf29XW0VPbPshkC/ks1kYU4tTkjEKmBtUcGpkvEWHvbDMYDAEfe3XEie/prNCUQlQgbdi8&#10;7+imr3v/+ZWugjazHEmKbrtRiAAui/b2e+8Fh10e6WnY8vHmlqm5AycPnzntduS452t7ArMquvbu&#10;3cUUULa6nX7u/fdEvAF/f4/QpFxQ80MRaVNBzp/++s4knue8lX/qfOzfXtwzOjrx2isvZ2ZmNTa2&#10;HPI4o9ZogQplfIHVMfjnHQf8lZNIZDKpHGhOIVNZEatarQX6c64Fp1kuV7DZXIFAxGFxRQIROGMq&#10;lQbUgaEQIQ8Kd0OIs7N4s8kCGs7nA7yy8+J6+xv+/Nffnjvu1ltaeOCj/a+/usPd3f0Pv/75T77/&#10;k29//1d7DxzJTknciEKcmcKL+RoaSZkcV9VcN6xRWCgkDp+HCVGrNRiktiOfXsrIq6P3DWW/ua3T&#10;N6TSPfDiewd4k5y0+PbUlHpnIUvhMinvbX4/ODSMSZnduu3j/PaB/SeOnD53PCE1OyD2SnF1+949&#10;O3R69pnQ8GOBfnoDIzo24FRAhFJrsNtFTDr+2effamrDOYSoOuYb+8jrh+fwhDdee/XsGc8rVwoP&#10;up8CQgRaQs0W210YegmcRr3eKBSIHVc/UIsZ6xoSzAMDXs1gB81kUB+Uy5R4/ILU6U2FygS73oE8&#10;ONwNIc5M400GC3Ge5B/kHZkUnFWc+Os//NHD46xYyK6oqnjqpbcTs0s62ru66qo8Duz50+OPlTY1&#10;Xy9Etw0ixHkyQZiV3nD6WGRUWO7YMH5hjjY+Os3ji4gkyuwg/e2/7W7K6Ki/mNIfkYxaEFRhbIst&#10;xNdPZcd13XhTBRyGmMf86JOPgi6FsKhz2z7bfqVt+OCpU14B53V6PfBYT3fXvgN7dBapZ0hoQk6G&#10;yaTMyIz3CopSafSI2YQb7HjixRdniDTsmqJNftY39KX3DvK4/A/f/+C4x/G8vIJDx86p1FrQbjXp&#10;9ChyV4QI3Od8hAq1oiaj2WAwslhsKoVmQ21Go1Gt1oD2sk5nAOk0Gp3L4VHIVKlU5twcAnkguCtC&#10;nJkz6I0LeGLABd+EzLCaxoLf/u/vT5zwFknFZXV1jz3/XmU7zmKzm8WMrqqEJ19/tnliaiMKcXYa&#10;CJGr1yJVZe0To/Nms3Vubp7H47tW2+2hbglpJ1IL/OOIPYMqgUgmEEtpIvoQIyWkJSO12ZXpKojF&#10;1N1c/cm2bVV1dTwW+eSZM3VDC36XwsPjE/UGo91mnhwb8A0IlBn1fmGR9S3NMxO9Rw4dvBQaxxcq&#10;movyzxzaGxARacbawqjdpoqPjXvljY8uh4W/8uJLYZdC6+saz1+MFMs1dRUVbQ0NyF0YrRicRsdw&#10;8ti9IMSCCHhCBoPJ4XIlEgmwMJPBZrM5oLFsAX8YUFSlVPJ5fOzNawjkgeJuCHFqakaj1c3PE4Iv&#10;+ReWZbBZ+C8++/TZp5464nbwuRfffuXt/Z24eTNi0wkpLdURz7zxZNvY6ApN5vv+YDaRQOnrHp4Y&#10;nWpv6erp6pmamBgaGBQKrl1DvHQmtSChXCtRWC0Wo8FgtphNBhNqsZUXTGdlLL+GaLUiXDYTPz+v&#10;1elMRgODyVJoTSwOjycQOixj0+k0wC8W1MZkYyMg8zjsyYlJNpsH6lxEPJ44j5erVFc/i1UoEExO&#10;Tk9PTY2PjfF5PKVCyebwjSYLYWGBy+Y4tXX3AIcBaoVgL4vnFsw6Z5xgGdZ72iGQ+8jdEOLIyJhI&#10;Ip2envUP9C8szReJuIN9vXv27Hn73Xe3bN1RUdXJ5Ei0Gr1Swh4eLPMLOjWJn16hhnjfhahR62an&#10;8X29fYMDA7jBgd6eHjoNax66Vtvt7oeiX37RLSWlKza2KSW1MyW1IzG5KzVl5LVXTyQk5LsyQSCQ&#10;B4e7IcTUtPR5AnFyasb3vH9BaTFPKJDIpFwBX6HRsLgCmVIjkaskMqVYKpYpeGqdQiKTbcSbKouo&#10;1WqDYYXW3xCOHXKpLiaqKyK8NfwyFpfDWiMiOiIjy4nE63q6hkAgDwR3Q4gBQYEdnV2g4YwJsaSY&#10;weWwwD4kYgaHzRMJmVwOTywSSGU8sYwjELP5Io5QsnGFCDZns9kyGbw5AIE8/NwNISYlJ42OjzuF&#10;mF9STGUx6WwWR8Bn83lYCHgcoYArFrOFYpZA5JxuaCEKhUKlUulaXkJb6/C5MxfPnw/38Qv1wiLE&#10;x+9ygHfcpYCU2WmyK9M9x+YYGAACgayDuyHE4ZERNpc7NTXl5+9/pbiIRKfROWwmj4sFqC3yuSw+&#10;j4EFn87jMxyxoZvMoHqo0azwLvPxI9HvvOGWk9OSkFSRlFqdnlgeff5KYkDrjvcvpCaVuTLdcywm&#10;ZGkvthAIZO3cDSH2Dw6y2E4hns8rKlygkMkMOnDi0qBxOVQOl3Y1NnQNkcPhKBQK1/ISLntn56TV&#10;KhUaFoUnZktINf2JnwXUxeFSo3qy0mpcme4OMqmssaFx6ZioiyAIgkIhQiDr4m4IETc8zObwpqam&#10;HTXEQjyJSGbQaCwmjc3EbMhmgXkyFqzF2NBC5PH4S8enXyTyXFZGWG5tTHqNZ0j/pRT/5zYfe/xD&#10;fAMrOaItI6XKlenuMDw09Lc//72jvcu1vAQrJsQ7/2A2BPJV4G4KccbPP6CorJRIo1GZ2GVEEAyu&#10;Q4hsFhUEi70YKwjxvj92w+VwZ6fnBkF9dwA3MDDU09M3P0+0LBmWP/xcZllsGT6pIPAHf/L9l1/E&#10;vLxVMEYx85CMmI7M9OWjqSAWS1tTk9ep425H3RIySmUqXU9Xy+kTbr7nAydmiXq9Pjcz8+TxM/mF&#10;lRa9/kpOWmb+lZHR8dSEJPzsbHBIyPDIaGpU/PlT3of2723prhseG3r3zXd3bf/8vfc/qax3DnmK&#10;WrVS9yNuqSlpRgPWBQ4EAvmytLa087jXXr64I+CGhoAQJyenz/sHlFVXSZUqk6PjLCCmxVjGdUJ8&#10;6s4JkUpavxAJ8wShQATqWww6SyZTgnLoNJazcxcnwV4p2alFdoW0cfeOw//0T6GPPjNa02KQmDPi&#10;W7LSK12ZlmDQ6VRS/uDA4KsfnUgva9cb5Gz6dFBwyCdfnFDqdTIpv6ig4Pd/eaL0Sr77wd0e3l45&#10;hcUH9hzs7Oh+/YMPugcHpHyRnMWNCg394OOtJBpTJpZQCPjnXn3zfHiSo3iFTUF98rFnC0vqLBZY&#10;Q4RA1gMQIofFXdlS62V0bEwoEs/NzfsHBFZWV2l192kIASaDTSUx1i3Eefy8WoX1alVf30KhUEEx&#10;MqlCtGRc5ouB8bm5hRISMfn9dy89/WzAs89FH3DnzjPz0huK8mtdma6CIMjE2FhbQ7VBqznmHXch&#10;rgDB3jhGenoGtn3uxpa4HuvZ+smOuPCI8+dO+128FBmbdCEopKd38KPtOwZHxutq6lkUCplM/nzX&#10;3pk5IsgsFPLe3fJhbnmdY1Ot3SD88MNPO3pGLMidv4aImhERX8jn8bELlza7QWsQA0FL5fqrQ4jp&#10;tHqD3mDQ65VKJezQAfKA0t7ayaAx76wQKVQqmHI4vKDgC+XlFescU+X2ryGymBzcwJjJYNbrwO/U&#10;qDeYVgydzqjVGkDorg+RQKJUaLQaI4slEAhkIEUqVcrlGq1WD0KtMU1NEWlkqo7MYDV08ofGhL2D&#10;jIYOyTybME2nkjg6LShW7yhKr9XoNCrN/Ax+YnhAKuANjy6MzTEUGoNOrRRx+YODkxyBXKtR61Sy&#10;7q5u4vwCYW5hfGx6cnIOP0/m8SU43BibLRgdm2JSqDwWexg3wWYJwWkVCLkd3Z1svkgHTKSR6VWy&#10;/oERFleM3IWbKjbUhnXpa7ao1VqRUMyhcxgkBrC8WCgR8ITgr45YJJ2ZmjXojUwGi8vluTaDrARo&#10;dmg0OqVSrVQolQqFYwr+r5DL5WAKcKYspoMEkFkFwtGdGoxbhRqcKWeowJlTqEBIJTIQMqz/OoVO&#10;p9fpsN+4QqZ2hlymBOkCgbikqIzD4t1pIWKDTLG5vODgixXllbr7JUShUNzc3NHaBqK9pfVm0dba&#10;2tHS3IlFy/XhSGx1rnKuvTrfjC12gZnW5o7u5o7exo7Oxrbuhta+xs6u5q62pq7W5q7rimrpbG3p&#10;aG3pBH9/QJ28uaWzqaWrCSQ2t7c0d4DSwHwzlgEsYilXA9sRti9HtLZ2tYLNHenYYktHCzjyFrA5&#10;Nm1tbgMBdjQ+MWM0mV2n4M5hNpmcY7E6hchisEQ87B43aJ5TKAyLBdEbjDy+GMyAmq9SufjaNWQF&#10;wL/M7q7ettb29pa29ta2Nhj3KlpbsMBmWtuxAL/NJscvGvwqW9ubWtoaGluUqhWesbsdyM4aItdZ&#10;QyxfZ5P59oX4VQQb2MR2N55D5DNZ+OlZnU5HIlHA31sWnSniiUA62BeBQNYbLBKpgi8Qo6AiCaqN&#10;YqwLHOeGkGWAUwROGvyD8dWB7KwhcriBgUFlFUCIq4xp7AIK8Q7hEOKyvmfuCEIWZ25yRiwUG43Y&#10;LWwmnSl0PJ1gtVrn5wl6nUEslnI4XNAYlMvkTBbTYIR9f62M8wuCQvzq4BQii8Xy9fMDQtTotMhN&#10;+qMC6VZQobFBIW54+CwOfmrWqDc6f8kKqdygw5QHftssJsdsRnQ6g8lkVqs14+MTFArFbL7zzXYI&#10;5EGERKaCJgGDzvDx8y0rxwaZMmNP7y0XG/hlmRCrGUEtVttKQnSDQtxASPlC0Ex2LUAgkDVDXCBZ&#10;ESudTj/vH1heVqeSGyxGI2LS8Ti8hXny/Dx1fp6sUSiMKsnszAyFStRo7k73X5A7CAKqfHfhXg0E&#10;8tCzME9AzAgQon9ASEFRE0egM6mVMibx9LEzf//bY3//2+N///vjl877tVaWvPDss5/t2jE5Pw6F&#10;CIFAHk7w+AWTyUyl0s8HhsfmVA+Q+CqlSEya3PLe1p/+/Df7j+578/2XfvCD7yYnpG35YPP3fv3b&#10;vObG64V4h3rMhkAgkPvO7CzeYDARSHTPwNhLqdXNExStkiOmjX7wwbYDHifkGkFDY8mj//dkc2Vb&#10;XU7CY88/WT7Yt4IQYQ0RAoE8BMzOzul0BjyRdtY/Njyjvn2crFezRYyxd7fs2Lb/0Cx5tLay8LE/&#10;P91UVF8Wc+aZZ/+QWVEGm8wQCOThZHR0TKfTzRPIPv6X4zMrW3F4tVokZM19+On+j/ceoHHwDbWl&#10;zz/5alVBVWGq77P/+NOlyGgoRAgE8nDS3dWjVKnnF0gBfheu5FWOztGEMoFIzKprH6rr7OGLaXNT&#10;I43VzVPjc/i5/oqakpHxZaPuQSFCIJCHhd7uPoVCNTc3H+wXUFdRS2UL2CI+T8SncGQ8mUIgZill&#10;IolYKhBKhVKxQCYVyhRQiBAI5OGku7tXJlPMzMwFnT9fXlRMoTHZfAGHL2DwJAwwI+Bw2Ewen48l&#10;isRsoQgEFOJGRyFXWhHHG2c3vHPmTAS4lq+yYiJg5XSQcH3aytluhXMrgGvZkbJ06pyBQO4Zvb19&#10;YrF0anIm8HxAWVEJjUzjcngcroDF4TM5PBaXy+GCKY/J5TN4QqBIEFCIGxqL2UKn0EVCsVQqs1qt&#10;JpNJqVDKFQqZTK7V6sBUJpVp1GqQzalMoxFkMatUGr3esCgg8H+NRgMyK5UqgwF7BRBFbSCf0WAE&#10;haiVGq1GCwo3YpgMBoNarVEp1QhiBTlBfo1GC0pDEFeP5SiKqlQqhULhfFwc5AfzJqMJFC6RSMD8&#10;Yu8Szk56zAYz2J3ZbLZcLQECuTcMDAyKRBJMiP5BJUUlVBKVw+IyWRwmm8vkcFnAiRxgQx6dy6Nx&#10;+DQuFwQU4oYGSIcD/pzxBGwmRyKS6tQ6IV9EozNmZvFCoZhAIFKIFIVULhFKlEBhFoTH5YHMQoFY&#10;IBABizkLAUJks7izM3NcDp/PFwLZAfEJhULgL7AVqIFyuXyVUgM0x2CwQBNDIpGJRRI2m2vBXpTW&#10;gxQOhyfgC22OriuAOkUiMXA0lUIzmyxgfnp6FoiVxWKRSCSBQAC2BXIEEgR/nIFzpWKpQY+9aq3T&#10;6RYdDYHcA3C4YfBDcAmxsIRMooIfgkOIQIw8NpcPArSZaRwuhc2hOmIFIcIHszcUQENALnKZnM1g&#10;A6EAELNFKpaAKaj9G7V6kKJWqnlsDmpFlTKFRoVV99RKlVKOjb7gLMRoMPG5fFC5A4lUCh1kUMjk&#10;oELoKM+uApU7kQTU4bhcAajfORJtFDIVsVidvfjotHoGnYktXm38AshEskKmAFVUOp0JFvl8gUwq&#10;d9Qf1QwGE8wAIQr4IqFAZDZZ1SotqEuCbM7jgUDuAUNDw2QKbWRkPDAguKigmEggEYjkBQJpgQiC&#10;TCBRCGTKApnqCDBPBQFriBsdIBGD3gjkAizmSkJtGpkCNSNAgkaNDjjLoNFRFog2KyoTirFugUHb&#10;Wa3Vyq91FqvXGYBPsTnURpwngP+Dprflar84KoVKJBBbrahOZwAicybSqXSnAQEWo4VBZy0d5wvA&#10;ZrKVChWPy6dRnB21c53DPIDqJ5vNAaWBaiMRSFOhAhvKZUpQgXVsB4HcI3r6+qdm8IODIxeCQ0qK&#10;Snk8AdZZulpzXahAqLF0R0AhbnSA1IBTQLXrWvUKtQPZASGCGr9Zo8eEqNZR5ok2BJUKMCGCnHKR&#10;VCW9VkPUqDTAX877J8T5BZDiEKLrYh9YKxYsH2maTmNYLFbgR9BsV8qUJCJ5sQ3uhOUUIo8PKo9g&#10;cVGIJpMZ1DQdetUvLBDlcqVcrpBKZHDQasg9pn9ohECmTUzOxMcltjS3GtYwKCYU4kYHSA1U3BYr&#10;axg2u8VgslmtEpHYDCRlsxv1BrFACJrWGoXKZDSpZAoSngBazU4hWhEraLeC5q1TiAoZNq6WVq1Z&#10;vPsBaoiLclxEAZyLomq1FtQNKWQamURRyJWudQ6A48xmRK3WSCQysB+FQqkB1VVHR406PVbTRBDs&#10;aiONRheLJdeqtxDIvWKBRDWZLTq9UcAXguoh+CPtWnFzoBAfRoCfrPDbg3zVIVO/dEeiUIgQCOTh&#10;hExjuebWDBQiBAJ5OAE1xC8rMSjEOwc4X/CUQSAbBijE+wlqRZ2PLkMgkI3A2OSsxmCyYs/S2hHU&#10;ZrXZLChqMCMGs8WIhdmMIBarzWxBTBYEQVEzgq4gRPhg9voANoRChEA2DiVFJUwmU2tCbDYbYgXu&#10;M1tRs86g0Wq1ep1RqwFKRBHEpDNqlCabwQqkaLhOiE9BId4O4HzBUwaBbBg8jx1787U3tuw8PDxF&#10;MJp0epOMzp7bs3/7B++/8967m996a0v+lUoicfbkOY8j58IGJ3FFxbGwyQxZE+Bv7AOK6wNAvnp4&#10;7Nn5h9/+/j++8+t3t+1nseh6k2h0suXRx3//9f/3zZ//8jf/85Nf/fEPf87MiH9/85vf+95vU9IT&#10;wsMPQiFCIJCHk6H2phHc8Pu7jm/d40Gl0fR6tckgSowJffy1rXUtgy01Lb/77aNx0ZGdjY0/+/Hz&#10;aUklLBIchhQCgTykECdGWpuaX9+6NzI1TyqVWHRqBXM+OiT4b69/jptizI9M/9/fX0iKi5vsH/jd&#10;L15JTymfnxyAQoRAIA8nFUX5vt5ekUlZTLEKMRvtOlHseY/vf+trj7347jiegZ+c/t3v/+9yWHBf&#10;R/NPf/Dk6VMn33jrr1CIEAjk4aS+prq3p5ctkCj1Jr1eh+jlbdVFpzyOpucWiuVqMpl64VJYW0cD&#10;cWEm5EJGXV1dZIw/FCIEckew2W1Wu33tgdhtjlie/oDGRuzKaGxsXK5UKNQakUwhlEglEqFYxBeK&#10;hAKxWCCV8sUSvkjEl/AFUiFfqBWIZQIJHwoRArkjOB7/dT17tbYA+b/sJhs6NhzDoyMKtUoik3KE&#10;Qq5YzBVLOGIJWyQGgY0qhU1FbLGYLQHzjlUrDjK1kZ9DRK2oyWA26k0GEAbHVG8Ci0a90eSYcaZ8&#10;+cCGEzGZzCDMWFjWElhmF2DL5WvvdGA7sTjmF/twhdx3wG8E1PFIKqRywRzXJ40B0SvBprcOmSOW&#10;Ja4avTek3N/olSYMKhKG1Ek4Rd2CVqhFNpoxxiYmhWIJly9g8YV0RzD4QpZQzBSImHxHCMQMvggE&#10;UyBxzlwnxI38YDaK2pzvxiEWxGK2mJcEWASBmLH0Zau+VFhAyesJANh4WeLdCbNFrzOYjOYN+ff4&#10;Kwf4Eix2O1FpzupnlUwr60m6erJ+DQGyLc25pq3qHLEs8b4G9ilqidpqoraSqMmekJaOChQm15nZ&#10;IOBGRjh8PpvHY3IFdC6fxuGBADPOoLmmAjpPwOABG2ID7z0wNUQgLJNpeSemX0EQxKrTYr1kQ+47&#10;4EtQ2+0FA8TOBYEB+XJXEB+mAD9LoRnN7GN1UvQbqvncOzBAYzGZHDadxaEyQbAoTBaZwSQxmMQl&#10;4VwEUxAPzDVE0KS1LO01+iuMVquFQtwIgC9Babentg4TJNiAq19lwKmomhSVTiqvXhjdEPT099GZ&#10;dAaLiamQwSJSGVjQmGSwyObQsNFHuVQ2B8xjTqQzCHTGAyNEg94A2oyuha82ahWol0DuP+AHorLb&#10;01qHCBKtK+krTNWkoHRKtaGEiBse5vJ5IolUJJOJZAqRTCWWqUQypVCmEMrkQrkCC5lcsDgvVzww&#10;QtTr9earo8TdXVArrq/fuIbxaO4XKhX4GULuPy4htuAIUmwwma84QIhlUxurhohfIFoQxIo67j6g&#10;dtS2JBwPCrnCuegYd+OBEaJOpzOb7okQdUJv98PEBaJrceOhUkIhbghcQgQ1RChEu716UlC+wYRI&#10;cQyQ+6V4oIR4b2qIZlV0QIDXOZ+Dh4/o+LK6rOKZianG6vqWhsa+3r7AS3Hj0wwKkdrbOoCiaGHu&#10;lcsXfPx8PQkULvgLc2+AQtwg3Fsh2vLz8qLCw6prq1UajUqiaKlq4UplOTmpMzMTFXW1HObcWF/n&#10;wiQ5KjKDRSH2tRSXl5WaLMgcfnaWQnGVcTfZgEIkk6EQ7wRapRqPn/989y7JFCnazbuzsSU5Ojk2&#10;KprD5/gEp8cl1A31jWQm5tpsNrVCKeBSqquKL17OUWnv0SVOKMQNAviBYDdVWu5RDVEulQm47Jq6&#10;8rLGBjGdl3YpeZrGCA7xz87PCoqK4NCHG0uyx/vxO3ednhsfIo427N+3t2d4Ni07u2183FXE3QQI&#10;caM1mR9yIVrulRABNCr1lPtxI0Ma7e7b0dSalpgVFx1ntZuz0ptTYuplEpmEhw3K7rgEIVGqGEeO&#10;hXMEGkfKXQdeQ9wggB+I/B4K0Ul/T7tnYICUws+6EM9iC0+cOrPr0OGK5ia9lF1beIVIZnf2zZqU&#10;yon6Mt/T3h/vOOR+wpPC47s2vptUTQo32k0Vyh0R4sZ8DlGn01tuGEz9LoGYLQU5hYUZpWaDMfbU&#10;+daW1sqSotzEBJPJlJbdmJnd5swGaogI9lS22GjUnDmTKpbcI19DIW4ctECIDb0E2b0TYndr80nv&#10;c3IWrygsTq9S+vl6XYwIU2o1xPnZpPh4qQwo2q5XKHNCw0a6exITM856BYqkWOJdBbiibIJXMiXd&#10;UEIkEKkoOBzX0pq4XohuG1yI96hNatAbQoPDW2sHgRDDT/nVt7WyGcSM8MD42JhTwdFDC67BXpUK&#10;RXHhlZTUoIsX/V97ae9A34wz/W4DhbhxsNrtSRWNJOW9ew6xp7396MnjCq6wLD5Rr9POTPaFhAWF&#10;Jcae9vVubG2xINhvRKlQ5qZl8qhkhUIZejm6oa3Lue3dA1RVSiYYpVO8DSXEGSLDgGLHhtpsVhRF&#10;rA5Q1GrFelIH/6Eolg4CZEAcMysIcaM2mfXmeyVEcGLYTI5CpgYnikNnymRycCqYVHJlWdnsPMFy&#10;9bzodbrO9raKytLq6tr62g4mg+tacZeBQtw4oHZ7SnkD8R4KEcgOj59HzGapQAB+3YjFRCISGhub&#10;BgeHDEbXs2Kg2cLn8k0GPcjAYnE4nLv+LxMT4ji1YpKzoYQ4SWTpUDtwohWID9OeE4cHrXZsoD2H&#10;E8HUYnVp8QG6hnjvhLjBgTdVNg5AiMnl9UTFV/3BbPDLLB+jVE2wNpQQm3vGpHqr1mIzWox4/ERq&#10;SnJkRERcTEJMdCaDydcYlG1tLTExCRVVDQqltrOjo7Gu9kESInyX2YkKvqmyYXAJUQ6FaK8YJddt&#10;MCGe9LlU096vMlp1RnlxYeIvf/7jb3zjG9//3vf/61vf/nDb9jkm6cjRQz/8wY++/Z2f1jW3pEaH&#10;//3XP39ghGgA7QHjvbvLvJHRauFjwBsF8BtJr26bEd2jBww2JuAkgF9mzTi1eYq5oYT4+YETZwIj&#10;+XKtWs0n43s+2/r+S6+8np2R6XVw989/86v8ts7xibHEuKQf/ey3FyMiCEPdz/7mlw+MEG02m16/&#10;cV+nu2eYTWa9zuBagGwAKkfoIfVzLN2Xu5v5MAEablNyS2IbfkGo31BC3H34tIf3JaZArpDxtBq+&#10;t4/n54eOkUmE5rSLv/nNL9Ob+rVGI48t+d/fP+V3MZQ8iPvTj370wAgRgCCoXCqXSeVqlUaHoXVM&#10;9Vrt7YdOq9XK7wIyR3wpbrKJQi5XKmVKjVJjRWCvPxsIgd0eOyi63IqP6ZiLbZ+PAdExH9uBT2yf&#10;Tm+dyGwZy2ody24dy3FEbutYXgsWICWzbV3ROprVNvblY/zORmbbeF7LUGVrX34bLrGLEFgzWzMj&#10;3mgVli2fHTzmc4nOl8ik/PwrmX969JlPj56lMegdeVF//eNvL2eXnPf33fXpgX/7+k99AkPr8stf&#10;+fOTNwjRvfYZtw0qRIDJZFYrNUANCgUWKoUKhPKOBNCNo0wQYGZx/rZCqZQrFCC+FFc3WV4aKE6j&#10;1iKwy5+Nh9SMjJM4fTPk3hlKzwyle5bSOUttm6E1TJLrJ8hg2ghigtI0QWmeIDsDpGBrQUytObBy&#10;SG3TpK4ZUveXCUd+cusEqWWCBKZ3JEBRbeOEkRnCOJ40tkCbY4g05g33d/qkz6W4zBKGQCaWsuKT&#10;wl598+Pcyk6eVNHf0XRw3460rKRdu7e99NLbL7zwTkpWfs6VwpOnzi4TYuVjR6ufPlqz/Wze0DRl&#10;YzYBnE8POcFaKXcoNkw1H/Lg4WwmOv8pYf2mOJ5PRGx2k81udExdgdrNNlc4U8DaLxVgE1AsKPxL&#10;h81uQe983LP399dHffsAiSMVSNUiKY/CIEzhGTSuQihTcQRCImmBwSDiCXNTs8TpOQaFxSOx2Hga&#10;3SVEoMKn3CvA9HH36qfdqz89nTk2Q4aKgEAgDy59uFE2X8rhibg8EU8gBsEXSHhCCRcL6dXAFnki&#10;bJ4jlF4TojOecK96yqNq25n00WmSq1QIBAJ5AMENjfL5Ih5XwOUKgRY5PCEwI1cg4ghE7KtTtkAI&#10;Asw746oQr8YT2LT64zOZozNkV6kQCATyADIyMsZistksDovNY3OFzmBxBUxn8FaIG4VY/YRHzQcn&#10;Mhq6JhAr6ioYAoFAHiys9vGxCQadyWSymUwOk81zBgMLPoMjWCmuDlS/RIiYE98+lp5d3mWAD0JD&#10;IJAHE5lUNoQb5nP5DBqDTmPS6SwsaEwanUUFwWDTGJwbY2UhvuKWtd8riUATuMqGQCCQBwfEglCp&#10;NCKBxGFyQKuZBVrNoJIIgsFmMNl0LDh0JndpMFg8MF1RiFXPuxW8eSjhXETRAksJH3uDQCAPFno9&#10;9qov1lspBrIUsARSsHDOXx/LheiMZ9xLXnAvePFo9runi9Jq50ZHp8UShVyml0n18iUBFrGUG9Jh&#10;3ONwfhHwW4Bx3wP7dwiEINNJ5FqeWMkTKfiukOsMJoPRZDKZQZjvXDgLxMJoNupNOq1BpzPq9UYU&#10;Xc8tkJWF+JR7xdPuFU+5lz/tXvmSR8H77gk7zuTsP1+3z69+v1/DYuxzxP7zjimM+xfOLwJ+CzDu&#10;ewBF7PP7/+2da1BU1x3A8yWdSTM2rY0znbGmccRojeMYRAGBoGXUBBCKNg5q22lJRMuuYGIzUcaA&#10;QhWFSMaowShqSKsmLIjY4iPURwOiUEDN8lAX9nXf79feu2/ouXcZBhuTZmJ3Jh/O3d+cPY///Z9v&#10;vzl3795zm/+w4+z64k+zi45mFR3RKazJ3VI9YEeHHChOUIQOaZT/F0AqksApAidxDKcpxv8YW+t/&#10;VYgNOqbGRaazxt8SG8AVdJz5bJy5Kc7UbHAeAoFAvo4FpnOAOFOTLg1z0wJdHU3LC09Qakj93u/g&#10;9+gVoiHECLocFxrERfwIgUAgjwIoQqdAx+gZU8eiAktGYS0uhnzBsUcJv7fH1whRZ3ypGNGi0YRA&#10;IJBvi2ESU2N8QX1m4TEgRG9A30oWENXHgiMPlX+3Kf6nEMGFM3C87nvdjP8dA4FAIN+IIcSVRQ8J&#10;ESwSI7tgTNQWqI/3ROoTb4s8UnBjASP69/gpY/tZfCUDOIwYfSOXSGV8NBIJOr/VChEKEQKBfEcm&#10;rBC1oL63tm90NBAeAfjDo6rXr3g0j+oFeP3BYHhU8wWMeiAIAoIhj+YDgLBgaCTg129SB0IjQb9x&#10;WxlUQB7QDgTBVzgYAk2QwcAYCo2A8zya16NpHk0F+ENBEGfk8wbCQNB+MARmA8G+QEj1+b9BiBAI&#10;BPLYmBrGhagG9E3M1PCoogUVTZU1heVY/a2AKOpGMJoXZI9M07TL6SIpWpIVjuUQMOxyEzghiRJH&#10;kwiBM6pXU0WCxNw45xNkguBdjBoOhAOg2+cFaD6vx6t5fKDpEyUJxzEERdzGR+BBGhkD6WhGklSW&#10;YVE3Shlz8RxHEgQUIgQCiSYThOjxjyrBUSUwKkpeUaQx6l5JyfbExMUpKamLU1K3l75rHeja9vZb&#10;ixYm5L1e0HWz8/iRj5ISkxLiE5alLTtV99f395Yvz0ivbWgasHZsNuX/ybzt7hc3S3dU7a+9IAhe&#10;DbhOAboTQCnKgqgIgsy1XGjOzExPTklOTF6ctDjlvYoDn1+6lrsu93d5G2/cuF1ZWgYmXpW17mrb&#10;1TOfHF+zMgMKEQKBRBNdiJZM4y6z4hsRtBHBOyqKfklyi2pvywXLvt17qyvKf//b9bPnxnxy+qDl&#10;TN3WLcWxC5Z+fLyuek9VakJaSXFp6supma+8euxg1fz4uOy8fMR5d1/59qnTZhWZt23Ie/PjunMc&#10;C9aNYFkoexRRkUXVIymyJIvUnds3srNWzHxx1tbibWtXvTZnxsKaD08XmTdMnz3/s8brrWdO7TYX&#10;T5s8p7Jm35UL9QkxMVCIEAgkmhi/IWYYK0TZG2bkIKOEOdGviA4Kb936zltlZXslaqj7WlN8bMyh&#10;mmpZlru7BpOXrK6srjnXeCkpbvmJo3Ul75YkxMf/82LjyjWrX9totvZc273d/PNpMZOenf3nwh2o&#10;dUBVQqLib2+7npOdveTl1LqTdQLPiRIiiLbiYvOKrJyevuGWhvopP5tbU/t5w9FjM6bPq/97h58h&#10;yNvuuFm/+svBXdZ//yth+otQiBAIJJpEhLj5KCaEJDVEij4AK2oe3jZ8r3lucurS9N8MdV/qvVib&#10;GjujfFf5gQOHNhW8/fzMuMr3Dl670v7GHws3bXozOWVFZnrOF5fPZ2dnrNtYUG+pXfXrJTv37JmX&#10;uDx37RtDA0MEKXOS5na7L1++3Nx8vq9/QBBFTkAvtn6atizplZVrbt4asJw68cyUmYeOtDRVV897&#10;7oXjJ5rOHj5ctWXnT56eurOqzHL6VOz0WChECAQSTQwhphtCFNUQIWiE4KH1V0gOOpxXklavzVyf&#10;j/e397ScTFv4Qv7reTExc578wQ+feupHNe/v31++66eTp0yaNGXq1JeOfGgZuNm2Yd3q/ALTgdrq&#10;pTlL/9F+tfKDyufnLyqrqR9CWZbnOUFkOIHlQEXgRRGnsN37yp+Z/OPNRe/Y7jksn5187hezj33w&#10;t5bDe5f8cmZFcUXaSwuefXryE088WbqroqJif05WLhQiBAKJJkCIJiDEj1A+JHiCKKOgrIIzPM0g&#10;CDHUdqe/u8/GYE50qP9Od0dff3/P7b72W723unqdw3bb4GBnV8+tLmvvXTtJqSSC3Ouzftk/2G9/&#10;0Dnw5QMcceKu6529HYOIE2OAEBleZHgJlEC4oMRIetA21NnTM3jfTlCsw2UHyYcfuEn7/cHenvtW&#10;253O7o62ztbWDqeTttlQq/UBFCIEAokmhhBfNetC5OWAixSdpOQmORRA8TTHUwyHUCzK8AQvEaxA&#10;ciIlSBQvoTSHs4JeF0SCZV0EgVIsxvA4y2M0RzICaCIko0uQ41AaDLEEC07hwGgEhKJRiqZ5EMno&#10;51IcwfIow7lpHmNFkJwQJFqQGU5hWQ9FigwjQyFCIJBoMkGInByw4/wwIThIxkVSAAeGA1wk6SRI&#10;O0Y4cMKO4XYUs6M46HGCpl7H7BgWiQEBAH0II1ygBD0Y5sRBBj2b+2FAgAskB1OgY1PowQThmDCX&#10;PqS/gopGUBZBx9+6B4FAINHgYSEOo5wN44Yx2gGUpAMkNY4uR4OJnY/D+BSRtA9NB5yoaxElnQCE&#10;dCCkEyH/A7wo9zL/GPqiAAAAAElFTkSuQmCCUEsDBAoAAAAAAAAAIQAvr6jxfqYAAH6mAAAUAAAA&#10;ZHJzL21lZGlhL2ltYWdlMi5wbmeJUE5HDQoaCgAAAA1JSERSAAABSwAAAaEIAgAAAGcKAS0AAAAB&#10;c1JHQgCuzhzpAACmOElEQVR4Xu1dBWAUx9ff23OLuzsJFtzdi1agpVT+dYN6qUGBun51SktLW0qR&#10;4u7uGuLu7noue9+b3UuI3OWO5EKEmS7p3d7s7Mxv5s28efOENWzJDgInjABGoIciQPbQduFmYQQw&#10;AggBTOF4HGAEejICmMJ7cu/itmEEMIXjMYAR6PIIGAgWU0fDbVeV7T3sodt4CF5gfFUb33cb78JZ&#10;MQIYAQYBIDoDTdysevJrRonmgbKCwlHJtz914L7BCGAEbIeAASgcyJsm8Ib/WVM8q9lpWaMpgmEK&#10;WPCPKdy4akPxDL2jX3DCCGAEOhYBZoVlqJqil3MWywDER6/i6FvrZNicwhlmgCZeKIWlpyiSZHHY&#10;HMIAhaObkIEhdvSSjm0aLh0jcPciYKQyBgAWTdSIokmKonR6HQl34B4ib2ZZb7x5bgJaUwo3EEDP&#10;9LRgYKOTNIrDNuj1Cr1eRbIMHBbBgV+BwplJgCZynDACGAFbIlBPXA1sMiyqaMk1EHrKoKMMJFvC&#10;YUt1epYevpEsPaJIZo9uOjWncDaLBeJ1kiLYUK5OplKWenpKJ04YodMo/X18JDw+qYdi8fJtyz7F&#10;ZWEEGiFAr9VGhhl9pOA/FqHR63ILClkcTnR0Tkx0gUjiRrBZOg5Lx2bpUW6zNN5iH24g2HBRbLZB&#10;KxHJ+/dzGzWi36gIHx1BuOJ+wAhgBDoPgRqC4BBEYglx7HhMdEx+RZVSz+Gq2XoKbZcbxGNG/rqh&#10;mo3Pw40CNFjF2WyKZZA5Oxtef/KeiRE+XIIQE4SSINBsgRNGACNwRxAAggTpF1xaglARhJCm8D7u&#10;xLuPRIaGOOk0ch6Hgwj41iaclpQ1TS01XmAJJw2GCrGoeNaMQRKCUNPlwrYcXgB/ccIIYATuDALA&#10;rKMtM0HAEiuo/wCrLBDx9OkD/PxFWn0NErjd0j03cviNq9eSwkkDZdCry+fOiJw7uD9khdUbCBuI&#10;HCeMAEagExEAWgXaBnrUEMQ4f+GsWaPZbLUe5OpkA3VaReFom8/TUwGOLnx65uDRUwhevTuxa/Gr&#10;MQKAAFA4fcKFqBKSr6u7kMPR6YCFby01X8NB8I7YdI1hwqChGFaMAEagCyIAazBszkcHsR2lDmqV&#10;kmQzq7vps2vYcjdccEAGR2UkCQfeeoqL+fIu2Le4ShgBGgGgcEgcEvRV6pVY4cDM1AUUbYAzc1Bo&#10;oTVkEIVzCJKNDsVxwghgBDoNAYaGzSVmvSZBxw1IFemro48mL9BeURMkugyk1kCChgw8hhbzTmsZ&#10;fjFGACNgyTcLcyaGDEZINsHiIC0W+GvqIl35Mld+nQuvDv3lyxz4tRJeDZ8D4jqcMAIYgY5F4Ld1&#10;G1d98k3jdzBL9/KVH8+eez98kMM5uKnErMACttyeXevMrXPmyc1drCqq3pIEmHsWoQMxG4tIjc0a&#10;1T/QZNEVNeq9e3ZrNRrQgBcIBZMmTfLzRtpup85cPn/hwr3z5vXrEwJfz5y76uXlGRrse+LkucmT&#10;xjJFRUUlqDWqkSMGHzlyuqioSKPVanV6R0fHmbNnOEgYAaExxSSkCfiCXiG+peV1+/fv692794hh&#10;A+C3ffuPTZo0USzixMYlu7q6eno4R8ckXr12jQTpgYE1fMSI/vTbi0ur6urqQoP94LNMob1w4eKo&#10;UaPh4DA1NZUyGBLiE+rqakeMGDZkUL+O7UBcOkagVQSy8kpef/31wIDA7775tCHjP5t2bNu2ZdWq&#10;lYMj+5p7mhGsXUkp9Pb2kkoInQ5x6CYT6cAi7OkLPjgRhBuLcCEIqdSs9ppAwA8JDgoI8O/Xry9w&#10;CT/+8GNqWi4UbW9vFxjgP3v2rJ9++QO+fvLxx7t2IC+uRw4dfP65l5h3//H72o9WrYIP165eXbli&#10;xYjhwyP79b9y5cp9997boInDvHjDhg27du6ED7CL6BUWcu/cOSnJWfD1heeey0xPhw///P3X5YsX&#10;4AO8JTszs1/fPlKpeNl77/68ei3crKws/3DVykNHjsPnuLiY99575/LlSxIR+8EFC1b//FNAgF9Q&#10;UMCbb75x4vQ5PAIxAp2IQKCv+8ZNG+Vy2ZRpszX00P/j740//fTDTz/91Ap5QzZmDbcTKLwlGnuC&#10;cOYQTqTpywThw4v0sJSbSWI+MXb00GlTxo0cOfiJxxempKT99fd6yOvp7fXoovlz584uKCiAryDX&#10;o5DBKfHV15+v/X3NkcMn4TObzXnyyafhg5+fn1As6t+/V7/+/X/47vOhQ4ZMnjod7stUxoN34BHg&#10;KB/uiMWi0aOGgXQgJiYGvmrUaopCSOh0OmAiUB1ZxMiRI4YPG7TwwfseWfTw4UOH4F7v8NCw0NDP&#10;PvsM5dToxowaHRHRCz737dv3ueefGz92+MwZk598+pnFi5d0Yu/iV2ME0Ajnsdau+SEg0P/tt99e&#10;veb3l1564fiJYwE+HtaAA6SgtaRJboLC4VSdzTKr4ZKYkvPhx1+WVtQwT4JiLBic0tSLHgFhfHUN&#10;aMgTYFJu9ERBEGmp2TPumVFYUH7p0iUvby86m7H+eppcgduvYZ4CO3RjsRyYDuiP6AYbTvzoR7h8&#10;PsOOsLlcJGNAizyZkJCQnIQW9r59+6jV6qrKOlkdmLuyz5899eFHn3O5XK1OKxaJQEOfy+WwSWOT&#10;R40ahezycMIIdCoCzBBc/cvqc+fOv/nWW2mpafYi0DWzKrFZQH6gj9ZaMs28g9JLy8TIAEpLSjIy&#10;Muykdno6j8GADFThg1QsvXw1+vTpM1HXr8NXHo9rXGMJIiTU/7df10YOiHziif+NGTMMfoUtMSJa&#10;+EDTGyzIzAckG6TfMmfOnEmTJ8MH2DbDX61Ww2R47/33fHx9UYa59/aPjIQPkyZNrqio3LGTievA&#10;AhUfRyfplStX1RpNnVxbUFA4F2QD8+Y5OkiUKg1MRgxrAPMK0HpqYpylGdAqoHEmjECbEWAG/D//&#10;/BsSGjZ79txPP/1chUaoVYlNa7O0ntU0hbMoE48xWZEqPKyicHxOf4WlW6MB4xTi559+WrNmzZtv&#10;vunr46PREDwOt/GB23PPPzF//oIBAwcytXF2cbazg+2D0RMUKOUwK3ZDbSeMHT5sMBIziIXoPvzM&#10;LOYvL3nO2QnMYYgJ40aE0IK0seNGfP31Z8uWvQOfYTFndihV1dXATUhEnKVvLx0xYqRQBMq8ME1o&#10;OaDHQ1ccitOqNZEDhmBtXKuGEs7UkQis/u3Pzz//4vPPP9/63wYOl7tgwUJr32ZgLFNaS6Z/5nFA&#10;G910ktXWwk4Y8bf0JADScDat+H7h/PlXX3n1oQcf3L1rt1KhzMnOUSjB3pQoKirLSM/JyyuZMnXK&#10;KlrMBikuNg7Wbfig1yOtWnupHZemcNhcN3trUUkl3FEqVAV5aHvfMlVUykEIl5tTfOlS1C9rfh0z&#10;BsntwfkUl8+DWoI4HRbwa9cQW8HlQqNIENHD57Ly2uXvL3vxBaMI0FpAcT6MgK0R+HXdP6+//sbN&#10;mzeD/DyBGn/58RtPD89X3njPmvew2DyLummmKbyVlT8iInzOnLls0HqjH50yeerUadPLy2WTp0zp&#10;3ae3Tk+9/MorIrHw/gXzhw4fDnzy2+++t3DRogcXLvz8y6+EYik8cjM6ef/Bw1u2bEW0bY8W5H79&#10;ImfMmAkf+Lzm9Tl+/OTIMZMGDh46esyYlm2G+eCXNWseeezxBQ8tfGPp0jffWvrxxx9Atr79+g8c&#10;NJhNcxFz584rKS29GZMsEXFHjx7r7e2bk182b959AqH4+eeftAZHnAcj0EEInDhzed0ff5aWltqL&#10;b22nP//ii7y8vB9/WYfWvFZfTPtps5CQk6eWWdLT80JC0HYXJ4wARqDjEMgpqBAKhW5OomavyC2o&#10;yC/IHzUs0qxBCf1AenZxUIBH62x6h+ufwySkodClBVdy9e2wWpSAHoBnW5GHwTLOlK8xP5u1/KX1&#10;MjuuR3HJGIHGCPh7O7ckb8jg5+0M5A0fLGiPW1zBzW3TbaiVDttrYL3hAslbg1jrtuzW4NlW5GEw&#10;RTHl88xXuuUvrZeJRyFGoMcg0OFreI9BCjcEI9AdEcAU3h17DdcZI2AtApjCrUUK58MIdD0ELG/E&#10;MYV3vV7DNcIIWImAFQIzTOFWYomzYQS6HAJw1m2xTpjCLUKEM2AEujECZvTSsdFVN+5TXPW7BQGw&#10;D7G4RJvJQJt244QRwAh0aQTA06qlZEYv3eit1dLT+HeMAEagMxGgoxK2msxReGfWGr8bI4ARsA4B&#10;S/Rt0bjUutfgXBgBjEAXRcDiRr2L1htXCyOAEbAGAUzh1qCE82AEuisCmMK7a8/hemMErEEAU7g1&#10;KOE8GIHuigCm8O7ac7jeGAFrEMAUbg1KOA9GoLsigCm8u/YcrjdGwBoEMIVbgxLOgxHoigggfRdL&#10;BqRYL70r9hyuE0bAGgTAUbJF+1G8hluDJM6DEeiaCFi2EDcXEcGyvqttWoxt2GyDIy7lLkWgIcin&#10;ufZ3tuUJ/f47NZ3cpYMAN7sHI9BpXDqFohXS1GuMUdoAMh0Nwbh0azVKPXy2JCzowR2Em4YR6FgE&#10;OmIfbihMK1i57P/Ki2rycuM/WL5sybMrlr25es3/bSsryjcYiuNiLv35+5+y2pI/fv9h9OgR69Zt&#10;laPwhDhhBDACtkegIyicqKmuOXrkBITyTk2L23dgq0jKcXV3Pn/xws7d23SU6vq1m2dOR5WVKB3s&#10;PceMGX/kyJFDh06g1R4z67bvX1zi3Y6A6ciEqSlpYb1CLWIjq5NBsF4I/g0yexbJ0lN6DhcCEFEp&#10;N5Jffv3jvzf9UFYVs2rVx++989WwYSP37zp36MS6FR++fP5k9vlT6V98+Q4fRSIlPv34Ozs3l5ef&#10;f0yrhQDAJt6p0+r0Bj0L8/IW+wNn6B4IMOEGkRjcQKE/sLo1CMwg7j3c4HA4bI7l1TcjIyswMJCJ&#10;AmwuWS7F3JM6nR7CdHN4HBaHRXJJFpvF4UI8Mqg6xTJQep2W0rNDgvr16tXnk09WXL8S7+7hFt6r&#10;l0wmgwiFSpVcqdZXV9RmpeZDIFV4GN5iLhIyCVMIm8OmE3zCF0agmyPAgfpDgjEtEPCEAr5QKGhI&#10;fIiwTZJ6nWUHbNbOZvShefOUkpxq8n7jm1qNTq3SmMqmSbsWM33MgoKsKvi1qDA9Py+9rlK7ef3B&#10;5e+/nplzeufOzYuff1evMaQkxj6y4JEgvz6//bkNcmp1Ft+JM2AE7gIEKINWpbWmnenpmXq9hYzm&#10;dNqsmSCALTd5nK1jUTpaWq7XqssKCzMry8qvXL5+6uS5wKAgJydHWZ1cpzEkxqds/HdTnz59589/&#10;MDsrV6YhOK1EGLWmOjgPRqBnIGBTgZQZf+kWz9GZnYTpbBRsDGAXweFQcmX5rl1bf/ttLUPMEyZM&#10;lkjsgwJDI8L7JydmODi4vbfy3QcWzHdzdWPjE7OeMTpxK2yBgGVlVKvfYlrSlpyUEh7Rq/VC9GqQ&#10;gOn4ImGLbNqka7HPL3nvrw1rg8N88/Iy1ErYYksCgzxZKG64nDCI66oJvV4lELIFYq68jtITpB0t&#10;dcMJI4ARAEmbRqPj8RG1tJ7S0jJA0sZpVSZneg2nTLPfTV7HgoqYPuDicqTSKTPHg0CQINi+vmEh&#10;YaFBYQx5QxLD6i91JBxcBEDe6LsUk7elnsS/31UIIPbYqgYDnVok1bZz6RSLZTBTkdCwsLfeeiMo&#10;yMeqauJMGAGMQCME0AGadcohsE22OBW0XdIG2qhm9U1JQiQWWnw37tYej0BVWWXUtage30zbNvA2&#10;CMfcGtuoQm0/D7eWk7Bt63Fp3QUB+kA3IT5288YN3aXKPbKe7FWrVrVsWHlZuaubS+sNBn0XA0Vx&#10;eZblAT0SONwoCwiAKIdkpcQnfP/ddyI+/8KZswIOl9BTWzdvvnj+QtyNqPjY+CtXo7x9/RMTU1RK&#10;jVRsv3Hj5sSkZF/fANADucvhBeICrTaLIFRUVDo6OoBKWCs5TcvSkxKSI/qEt/4CtRpE6TqRWGA6&#10;m4GIioqvrKgkSaRv2mJfAZwI458C9PWacSXM18ZngrcyIPVYy1sPi8i0fEXzR1D9zDXMYvGWMtCb&#10;LIsNaSxvQUBZKtWq380DaOJ1JqGm4af/GZUQDaBnOHbcKJOvrysuX7PmFzaHc/XqVRdnl9deey0h&#10;KbGutjYrM/PUufP+YWH/e+rpEydOTJ08Zcjgwdt2bL967erAAQOfffpxqxrTUzMZCLVGy+ebUuFu&#10;2uTUlPSgwADQK+0MCieIdev+HTpkqFAk1Go1LccKrWeOZAqI/OkhQ/+l9XXRB6MuDf1b4ymKydue&#10;xAzlttBM/Ytbe7bxXNbKZISKoGcr841p7L7jlt5yy5Ybi2IANFPgrVqZzoAwB6jrZz6IaMnMQs3B&#10;htugblleVgEqyySLZHSq09PTnnnmCbNdojXo5IoVK1ZAhs++/z/UsQZCVV298PHH3//wQ7G9/Xff&#10;ff/qK6/26x2sMxBbt+38+KOPkuKj29PB3f5Zm1I4vZK2SInxSRaV5lQqrVymbCXb2rV/WiwEZ+gB&#10;COzauddiKz54850P312OsoGtBSStYcGc+1NTs9My8596dklCchZTwoHDx719Ay2W1sMzUAaVaX3w&#10;5u1OSU7Tqi3ot3agFyeShV00dfvlxLoGmN9B0L8c3rW/oLBo5qzZhIbmE0AIp1LDVlOtVsNxLtgp&#10;UTrkISAxOWPP7t0UKEDhZB0C9IxpIatpCufxbSDqgNnaunriXN0bAZC4tt6AkydOZmdlDxkznODR&#10;+wAQIbE5sD2jrQZJIHCpVFpRJdu7d29k//7jxo/Pzi3s3ojcqdpzuTyuwIKom0xMSEZXIvxNSkpI&#10;ir4ZE30z9tq1q7aoZPM9Zl1t3YZ/NrahZI2q8uDeHdkpGReOX9q6cStTwuljB9957a0Plq76ePkn&#10;OenZbSj2yqWLR44ctvjgxXMXtm3fYTHbXZvBoum+Vq9Tg/V/owRzP5gtgRCW0OtA5pKYEPf9t/9X&#10;U13Vt29fLw/PstLSuxbM22p4Vlb2uTMX42MTb16PiY6Kpa84+i98jWYu9vz5C+QoKeRyGfyvqrq6&#10;rq5Oq9H27dun9ZdZPC27dv3mkCGDGhWiOXxw35ZNuwQiUXh4WOPCgS1r4CVo2VujqYH+7eaNq/v3&#10;HrATO8TFJly5fGnOfXMvnDl+5OBhVzdPB3snvoGVl5Ym4gtcvDwsAiSnlxDmdWnJseVVNTVatr2n&#10;q5kjAZQtPTGhtKpm4IBIi4XfnRmSE5MiekeYbjvdkyDdW/jwQnfoHXDSx0BvIECXOSw01M3dJSI8&#10;wsXZGfwEPP7YY77ePqHBwWAj7epq4bC2J0PNAqsNq07LkpJSNBotGJqr1EotCLS18I25mM/wV2v6&#10;tKwgv9Dbx6t1EFs/LQNR7C+/rF28+LmGQiqr48+euhAXm6HWsT/5+HO4n5uY8sNvvwaGhZ45dnz0&#10;0BETRo09fPRIbHrS5Dn3LHj0YTuSL88t/fqrL4pk5QY2i0Wx+oRHnjt3sbi06PkXn05LTRYKhO+u&#10;XIXKVxneeOXlXuG9xk2akF9ePnXKxIK6GllZub2SiLp8pVBRm1GY5e3p7BcYmFdYnpCc6+bm9/jD&#10;84ICvDb8ufrilZukyF6pY42bPHHhvbMQncvL31m6qlLJ8u0T+dZbz4gIYvf6v1JLKt9++01wbrF/&#10;w19XohMoniRi4KBHHry3nWL9njFMt2z674EHHuBaYSnRM9p7B1qhVlt1WpaVlRcY6Nt6fdpuedJ6&#10;uUDhsA1vpF2ru3z+SlVt1sP/G1NUlpSSkQ6Px2dnbD180Mcv4LPX3j/659b333x/ypSZK19/L/bc&#10;tbPHz9VodBsO7CUd7V965TU/38AzZy+E9AodMDjS3dNt0pSpkQOHZGTlRl2+htYDAeujtT89/8bL&#10;ErFIo6hT6tTp6Um5OZllxQUx0TfS8zLmPbiQK3D79MOvqouzPn5lSWVU9rGN++FBkkMWFxaMjPBb&#10;9uy9B7euj8/Ih5t7dx+ntJoXn3mipkb34uIvYbXhEpRaKYOfrl5KuhST9/CjTwQEBhw5evLijfg7&#10;0Nld/xW0VkPXr2YPrCEIKS22yow2TLs7jD6bJetPe4E5o8QiO72WJatTBAcHnTt/Gmom02nDB0RO&#10;mTo9dPCQR2Y/MGrcuCGThnkHBxeXlRcVFqt1urTCvEmzZ0YOGvTQQw9PnTrVzl4qkQp5Aq6Xr8/9&#10;Dy548aXFP67+aeFDD94/f/5fv/4GBWoJQ2FhoUqpSElLE0ql4DRKq9bMuf/eEQMHDho8ZvDgERMn&#10;j3EO9L5vwsyUG4mUvFKt044dN3bujPHB/YcPG9D//IWYq1HFmzcdXbnik0GjB4/tPzzpYgIIfmGj&#10;qNMjKAvysnVqea9eYbPnzHl/+fIRg/taxBdnwAh0JAKWhdmmKVyro72atyMhu7NbKzi8Rbl587ZD&#10;+66ven/d6RPXEpOioWw4GXV0dJII2ISK0lA6gZMUiKlOwHIO8vP2881IS9+9Z69YIkGMs7yOQGdv&#10;sCm/pQo2aNjgt997Z97s2U/NvDfv7PX92/cFhYbINdr1//ybnV/k7u2v1xPubh4SewcoQalU+fj7&#10;efj7oc8aNYfLJbk8EP+E9w63Q1s+pUqpE/Ady4q0mWnVKg1B6Ki+nr4R9u4lMdkCqAMbSSzvu3ds&#10;3yCHJx5d+PQzz164eL49Ov3tgBY/ihG4DQRMj1JYLC2WYWGZB1W1WznIgux8VxfvZe9/9tWXa95/&#10;b3lgkE+dptrO3k5H0SJWksXlsCkWCp6gZVM60lCjqAsNCozwC2Br0ekoLKFVVdXAFQBlckG9mSCO&#10;HgYnzId79+7z8GOPz3nq0SAv39qaaojC4OLmmpuVKxWIfTw8tXqDDkxc6YmGJDlaUCSgZy4uaFGS&#10;bNhCgAe8hMREQmhPEHYp2blqtdzdRdQr2MMAcwOHrKiTZRTluXi6adRqiYCWxGkVjz3xyF/r/vjm&#10;62+ysnJOXLxhEaW7IkO7Ob67AqVOaqRpCi8qRDvS1lNjPWZzORt4iB3bDsyb++Cg4UPDeodMGD+d&#10;JA1btmxSq5RqtZJ+ltJoVHpQbgVS1OsMei1QvljAnz/tnguHj+dmZJ88dfrqtRsaLaVSa1UaTW11&#10;NaWnNv67MS01TVZdU5KYnlKYQ7ENfIKICA+X1dSFePmA8WqtQqaF9gG5ojlCpwPlCnrboNfrQdII&#10;x7BwWnPuzLmL565kZSZXq9SeXuIhw5zHjw08fGBn9KXEpOqy8Ckj2R4iYPsFsB3X6rb/u+3Q/mNV&#10;NbU6HXiNZFnhJsMSiD3i91ZUb+Uy6FiDSqlvcVFKhQ74ptu61Krm+dXGkimVEi54i8kCmbczGczl&#10;sbImxnKgJmYuVL5GrVfI1bU18rpaBXPpOy/mhwlZukalfO/dd/7v+x9bH35a2vJEYMbyBPatv6z5&#10;ffFLz8BevDy/8Muvvv76x+8aCjx0fMfJU+d79xmUX176wStvEgri4B9/VUnZjzz5eLVGueaXX8CT&#10;2/zps7Ql1StWrEwrzu/Tv5+Dvf3UqVNS09JiY2PAmmXpW2//subX8+fPwVLMoQyPP/LonIcXIOrV&#10;Uet+/6NP/76jR4+qLiw/fvzYwNHDgoODk9KKT546OH3G8BC/PqfWn70ed+WtTxefvnBq//6j5dV1&#10;RWWVjz3zzGPzZqMSyvNff2vFlbjsiFFTP/3iPW8xcWbPjpziiseffy4v7uZPP/1w5tK1/ErZC2+8&#10;896bL2HDOkBs06Yt8+fP57Wwf5DJVOvW/RXgHwAHOeAhGFiwpk6BwMd+8yHW0uCnQaOeMXYxMSYN&#10;SKmeTua09xv2izRbaZLjuKW4b877IPMK5NnI/ItQDUFLDxhNUP2ora2FVvN4vKLiIjDQmDJ1gvXz&#10;uZWy9OzM7ICgAAsrcaOm3cp55tSp8RMn2oDCFz/LdKKiTiZqxPlThE6hVEqEpp2zwXwHTxlt53Sw&#10;CZfxhQLQbOTRrLJOqwVene5QIjY6Fg4DRSJhYHAQ3Kitrtu+fXtlRcW8++bBYWuz+mtBKs6C9ZwN&#10;ruLQC2gHc6D1pzGQxRU1/q7AqxtTTVk5W2Av0xg8nGndPpBYGkjjQa68srJGzhJKHRwdMHPK4LUZ&#10;TsvmP9CSwhUK9aGDhydNnuzoKEFmLT0CL2gIcJmwuJmjDtqgCiYvNmw8FUqVRCI4ePCwWCQeP2Fs&#10;p1C4aS49ondv62tjTc7G5A35SYJjjrzhVyDfW6axHEJsLwH7OIa8IRnJGz6xiP4D+/fp14chb0jZ&#10;2dmpqalTp08LCTURsIWLRhhdsNhI3qgMFsknicbkDTftXV0kUq6RvFGmevJGzzo5efmCUW6PGK7W&#10;dF3b8xgM4EJAC+RN49z2crrUk9AQDpclEHDNXXz4Scjj80Ejl5DQHC6s6qB70lmtICvLKzLS0oqK&#10;ihrXoLqmtv0VQht1y8L89r/nVgn9B/T74qvPIwf07zHjyZbodEJZrRm9dkJ17vwr6eNq4NXrbenv&#10;fA0I8sSpkx9/+skXX35ZXFLS8H5PT8/21wXpn/aUmbv9aNyFJYABOWy+Wza8rlpZWV5zVwBCs8j0&#10;RvjOrnWNwCUXLFiw8qOPFi9Z7OHu3nD/0MGD7e8AiwYJ7X8FLqErI6CG2HS65kpXV87cmDzxno2b&#10;d3blmtuqboxGCIQZtIVjojZWCk0ygX7+YSG3Nq4VZSWXLl1oY3mNH0PTd5OpS60g4mLyGrJEX7u0&#10;ds2a6irjjqC6qu7QwSNVlcbZvbZa9t0337279N0fvv0BPFIwT1VkF67+YfU7H6xYtmLl8neXHTl4&#10;lLl/+fLFn7794u+1q9f/9e8f6zZ/+8Pq/7Zvt+hK2gZtxEWYR6Cmto7RBWSSuq7i12+//fv3vwvy&#10;yuqUltUtewC0tA8cQsDndyaX3hJHZ1f3Z55+qv34IvP0phS+d8/xLRv3p6eXMYXv2LLphZdeSkpM&#10;Zr4eOnD4pReXJCQkwOfszNxff/n11InT8THx+3btXbvmt8z0HLh/bPfBlctXxiWnxCelgLnrTz/+&#10;fONGDNzPyc46d/rE8UMHP/v4y/+27bsWFVdcWoZOaHCyBQIatTYlJQ3MeW6rMORvu9EMD1oISUnx&#10;7yx958knn62pU9xWUd02s7H9nbhdNU0DLi6u7ceUVom5VX5tZUVVRZm/r8/NG7FM4WAJHB4YKq/v&#10;bLlM4ezobCe1g58uXLgskyt27Nyx/+j+PXv3BgUF79i+XVepBJN3OPo+uO2/Pdu27Ny3c/nyZf9t&#10;2lxcXPrQwke27j329VdfTRg/4ZMPP9q8/tdXX3qx/U3AJTAI5OTm7tq1Kz0d2QvdXmq0DRc5eP7w&#10;+58BkT6lZcW3V0h3z92p0ijTFK5W20S436RlWVlZ5eX5rm5iWLSrK5GeGdCwAGKXkVyVHJ0uqpQq&#10;N1d3Pa2mmp6Wcc89M7lCpFEidhTPgTRrFsdeqIYDmEZefkaMGe7j5bV/7z5mDMBvclkdz4rQ6t19&#10;zNzh+oMOAh3DyjbiIvDgyMWRKO9UF5qmcFAjsUkFGg+JnKyswYP73ffQpODg0OxMJLeHzYlQKCws&#10;KATFlZjrCfn5+Q4O9iCfU9ZpigoLA/z9G+oQGBYQ3i8cDrNBZR00CRrXzdvDs6YavINUwk1gy7mg&#10;co6Zc5t0XqNCoFNgYrUZhRsdadu6lrg8Uwh0lH04867G24/Dhw6v/2fdG68u3bJ147nzZ+FXoH8n&#10;JycPD/ey0nLw7S4RS0RCEXi3AKU/CLSgUKKtWmVR+drvV7/zyptrV6+tyC9DJmvI98+tBBIbvoAP&#10;4kr0OtB3NxvzGPd/OxAAJa12PN3sUZIFa7jtisMltYqAaQq3VXc2cHWleVngmmf6PfeE9w4bP2Fw&#10;YWFCaV4+jBo2h+vs6pqekVFaVu7r5wcOvUAfkCNgeXv5xMcjkRuXzfVy9gTB2387dypqZUINoayS&#10;NRRbWS2/kRAnkIol9O4d5gywKrHVUoNHzi0E0MmnzaRFJIeiDDbZBuIusoxAB0qbb4nSNfLjx0/M&#10;mj3rf0899dzzz7711ovBIU5Xrp52dnGBzZ2Ts9P1qOu5eTkRfXqr1CrGcaenl+fnX3yen1MgdbOf&#10;/dj9TzzxtEylBGf6ziI7L3fPhgkoOikxIT1lxqyZRpYBbEQ79ezRMt44B0GsWPnOkkbuvTAkHYqA&#10;OQq3vIrDQmrhTBNN+mi5raqszC/IHzdhQn1LuL169crOykqIjweNb4lEWFCQK7UTDRjQt7y8lEsz&#10;cA8tfHDxiy/Om3Nv36A+Ed6hf27867vVP/qGB15LjP31z997DRoUNmxYYN/In1f/DHHXfNzcmJK1&#10;Wr1KBS64bSMQ6lDc7+bC3bzc3FxMGx3dzbB0UNtNe2LMy8n1pd2htJJa98QImg5rwHp08bPMVFFZ&#10;Wujk1si1I6WoLCtTKzR2Tu5ie7vU5DR/f3++kJeRlunv79cQh+n4gRNVlRUcLieoT6/Ifsj3K1Wl&#10;On31YqVWAfbZoBQ5dPCQAE/3xrNReVG1nZMDDyzFcbIdAsmJybt37Z42bdqgoYNalmrOtiwzM+/S&#10;pYuPPPKQ7SrSzUoCnSuQ+545cxZiB0yYON762tvQetT0Gs61EYk00F4T8oaGkiInd3/PwFAgb/gW&#10;Fh4K5A0fgkODGodZmzJr8oLHHrxv4f0MeaPnHAWTpk+aP3v2wjlzHpw9K7ApeUMGF09M3tYPJKtz&#10;Yq7Iaqi6Wkayuqbqj3W/Tps6uV+fft989V1ZMXJGDy5Ku1pFcX06EQE4v6Ad57aB0C1v9zqxXXfD&#10;q0kHe8d7ZoxbuuTZh+bcd/ropT07kPaISmUT0582DIh2Yo5DXrUTwBaP031YVV0F8XNgW3TbNH7n&#10;h4CtAbCmPI1Ss3fX3v17D+rBzUgXS6RMWent3XvqvIXLP/1IVqk5dvhUUU6ijYzd7vz8jY9ZO2p8&#10;tWENB4OqpuPdsHPLtlXLVr73/gf/bNmm7kG2J3BsBB4WCgoL2LSbkS6VyJpqxrRLCxpjI4aPKsgt&#10;zskFhbMOcUAGDpO0jSwOisty08CDYiM8MrNylWqjfxxNnTI2PS0pNz8l9ZZbSJlMWVhQWlBQUlBY&#10;mpsHjtWrmacV8jqDosYgr1XJdKDnXqOkWnEHLaNUVZS6Qqtq0hMaHYF8vRLgJSY2Ni47Gxm61Kfa&#10;xKS42Jj42Nh40LTtUv13ZyrTNuNH5Myo0YC/dPpkXl7Oiy89/8brb9ZUK/5Zv/nOVP7OvAViLEKU&#10;xTvzrtt6C9SJ6QTk+czA0RrYeg6HyyY7gsL1O7bvfPapdxqI7891f46aMOHwlctMjf/58985c+Yl&#10;JCJDUW2FYveefQsWLuzXP3LKlClwbGYgkFfWo0dO+voG+vh4BwWB0N3z0UcWKeRId+LPdet6hfUS&#10;SOyFUqGdxNlBJFnw4EKFqikN0295/rmnP//52037t3+9+rtqFEeLTmrd8ldeO7XvwMXTZ6dMnTpg&#10;YP9Ro4f88cfvCBOicum7r44dO3rAgIGRkQO++eab28K3Z2RGtIo0Xm57gWqwmtSpam7GxIwcPdLd&#10;28vV1WHgwMF1dfLb5vm7MJrg8K9rHtOSEI5QT9QUlKYCennlWVWykoKCLLncBl6cmnWHTlfq5uYO&#10;+qi/rFnP/CSAqEJsNoopQicOibRVGYPDtf+sP3Lq5M5t25XVFTu2bxk4sN+BfUhAoFbqPli+EjTf&#10;VKpqg0E1ceLoV15+Va3WL3nltdT84uqS/DeXLAVP5gaDYtfWLaJ6126NawIutGp1qilz73Fxd0pL&#10;R62GdGHXXm8n13Gjxuzcvmvjxo2ggn3yzIGr1y9A8BWZUhEQGBQXHwsuxwwG3aqVK7rwMOuAqtGd&#10;AyHiwE29xSjCLV8Pw97YuQL7l159Y9io0czX6zeu8Xjc258xOqCBd6DITt2bg3ty6vc//1yz+rcf&#10;f/mhRlVp5yw+ceJ4RUWFTRreuGl5WVU3oi6MmhCUkGQU1LNUOpFADL7RNTVgSUxUllfZ2zmQ4NUU&#10;7MPLyx587LE+gYHAWgwbNmDs2JHV1ciqnMPilhaXgY87FgFH3vyXX3qhT3j4kUOHmNpWVlUWlxSX&#10;l7Uam5Zi6bQwuOwzkvPAxAWeMqiIk1cTJ826D5yoP/DAnP79QuCmr69L74iwvJz8vOzihNjUXdt3&#10;b9m05cxppE5/FyY/X7/evXvb29u3nyZzc3K/+fZHqVT8yCMLezySzNrVqQROkL3D+77w1Osfr/ry&#10;pZde2bNr56kzp3748YfJk6fYBH2I+EWXg/5WFLF69/V94JF+voEucVHI8SNbQwX6+EuEkurS8vKY&#10;vPzc/KDAEC7BLS2DkGLK0D63ooJNnjrz0ccWwyMsPcWjAwwxSWzn7GwvhmgnSgV4SCZYsBXiQECT&#10;1uRtbBaXpRT5EOwxkVOvn72p1BDJRbLzORXSoHCht9vIiWPt7Z0JQnP50gUwWQsNjigpqLlwOurg&#10;vsN7d+/ZvnXb1SsoFuLdlhxdHCFuXEgYmvvamT79+LOo6zceuH+eo7TnqyUxtG0zhf42QW+UDUC8&#10;IA7BAtIR8iQsroNYbCulQmYWQ0vliROH4mJjr1+7qVPpL128hOY2PkdbUycrLE0pyNlx9piS0kIQ&#10;YaiQWq0ysMGXPE2oMnVeVkZSYnRBbiZ802oNFB3DpCGRHBZwj+BzH91BR7aWZkyKZLNEUPSY/v0K&#10;EuML0rMKi4sGjR7Jt6ddo6OdOScu/vQ/f22bNXOe1EEiFNi9+sobBw7u3rR18xtvvXT58rnKStsw&#10;OG3qr857qE1SpGad8czjT0b2679p03oHcc8n787rqiZvNtNvLaNRtKW+tJcXlHh1VamHj/9z9MjZ&#10;Ve//feLwxZTUG5l5ObVcvZfU3pXDjylMlw4M9okI0qoUekrr4OTA5bGzaZK+EnXh9TeWDB44cszI&#10;e08cjCmvqqGM23YgRZg49CqdFl5iR4cfRFFCgf5bjTYEsY0gIiJQuH+Ik7+T4MSenWcO7Z4xaYgz&#10;BAqnJ4mzZ7d/uPK7J//3+pCho+D7iDFDn3r+aYINY1WhUJWXVRRUVd2VFH77AwB1f6P16+uPPyrI&#10;yxswoP+FC1fPXopKTM2+/SK79BOdu1abg6ZDKbxhPSUvXbzx/AsvHjt18ey5CydP7us3wLOkPMfB&#10;yUksEDnZ2Z06czopNdnN1RUcx+sonVTEdpBI9u7ZDcz98HGTtu86dOjQkfDefSEWAgqiZLQPB4aD&#10;Fx1zKScvF4zSmOZx2GwBXwBnAa0MBD6fK+YZJ4nBQ4cLJW4ckiNmM7sJ1bZN/27bfvjrb36ZMGki&#10;U0h0XNSFyyfpEAoiidQ1KLiXp6d3lx5oXadyQN8N0ndtnae3Z9/+fWEbePXalZjYm0lJoHbRg5Lt&#10;fODYFhTTFG6J07W6DjSN15WX7d55YsiQCcxjbD6Lw5fv+m9DYWZeXlGRg5tzRlxiVXb+uBEjwRGE&#10;go5VeP/sOXA288r777z34Qfvvrf0t99/mzl7sl+gu1qrWL9h/QcrPv7ok/dXfPjKBytWDhs+fOiQ&#10;IUzJYFhWXFysULR2ZF1aUlhVnMvkHz177rELUTV1qvDAAPgac/7q20tXnTp94/sfV7/y6ps///JH&#10;YUkJT0Cs3/D7y6++9MxzL/71146hQ8eJRBAzBSfLCCBXnA12flzpo089+/UP3y9b8cHrr7388vNP&#10;PzDPaPNruSCcox0IsMH6suXjtbU1SHDaagJnLHAWAs5YTOYC0r5+/cawoUNgFucLxFlZ2TPmzKrP&#10;yZFK2TKZ2sc7YOjQ4SMmjIKJfuK4sZG9ezk4OPbuG2FnJ/Vxc4XIwefPnImLjYu9GTNl8tQ33nrZ&#10;0UkE8cazc7Oio6MyMjMSE5MXPfzYokWPN1SAwyb1LHL4qBFiMbOpNpHAhLxP34jQkED0G8jkScHg&#10;If1DQpDdmxBC0fBFtQpVcXEJsOLgTGL0qOEhAb2cXEUnT1zMyS4CA7i5c+dAPKp2AN4DH42PSwBJ&#10;e0t9j6qq2vy8/P79jVZDPbDl9U0C54IxMTHgYmjw4Ca2d7TODysnJwfk6QH0KmJlAuJqXWDMlFNd&#10;VQ3x81ov04z1aG62r5+FClljPbpk8bNWNsnm2coqKi6cu1BQUFBXU8Ph8PQUxJoS9+vbb9KUkTZ/&#10;111eYGvWoxcvPfLogz0eH5VCtf7v9XCS88zzzzRubNe1Hm2D9lLLXrRCrt2BXS8UCCQSMbh29PD0&#10;cAMfru5urm4uIMPTtaLO2oHVuVuLvm0tuO4JFDK7Q8t1F6y9OU+MNjDSgpOvTmyxRCyeMmXyI48s&#10;euLJJx5/4rEnnnxk0aL7Bw2KoF024nSnELCZROdOVbht7wEbG+QDtG0Pd+xTZjxAtCqOtrZGFo+m&#10;rS0I5+u2CDQd9Ef37//uy68+/fSzyzdjum2TTFQctZJW3e+CjSL/3nSgYb3OTklc+spLX3y4IjHJ&#10;GCesPTWGSc3EDN7UZrB1j5sQ3Kr1+FZqdeM3tIv/1mvUTGMpConiIeyCTtek+jptDzJ3bE+/tvXZ&#10;7LSUo4cPS8XiyvLKbdt2FNTbBba1vK71HPI72hUJnCCffP7tv/46AmhtX7t2zpwH/ANCIHLI6p9/&#10;aid+Jv1rZ6eof/n+bHm92vjmfzfOu//hhAJjVOPrV84tW/pWfi4TulCTl5Vw7wMPjRw9bdqUe9ev&#10;Y4xVdGfP7HnxhefvmfHgzBkPTp86e83q1Sratuy/rf+99Nyz0yeMnTvz3ocXPnnPjNmffPKJkva4&#10;3iyt/uHHA3v3HD148L9/N8pq6hp+/eLzTy9fOnPl+unnFj83YcKYiRMmfPzpF8yvUecOPb7g3olj&#10;Rn75+edg9NJOZO7axwOCgj//8qtnlixetnw5j8tPSTaa/fQEQJBOKIcHdlNdL5FhvQf/88/24ujU&#10;Lz/7uu+AEU8/t+Sxxx7LyszqiKoWF1acPxt14MAJpvDM+NTDu7bFJUBkQlgtNRlJ6ft2HyoqyIaf&#10;Th7a8f7KVfcvWPDTzz8/9OCC69eunDi2l9LVXbxwPSsr79VXX1369mtLl75cUVa08oMV8PSI4cPf&#10;Wbr04YcWgvnK+HGTln/wwYMPLhAKjXpqjdsSFx19+eIVNxeP5MSU9DRjIK6Yqze4bB4I4yAAC58n&#10;/OHn1Z988fmi/z0MD1YWZO3fuefRhQs+/XiZWllzYP+ejkDmrigTnOOLUY8oVSqpnZ17o2jW3b35&#10;cO6vUCo1mq7oBJ70CwiSKzQF+WVCqUdo5CihhOfl5Q3iZ5uDXlVSmJxyY959E2LiopnCndkCsdhH&#10;ygd1sWqCKKooqnJ18aM9MlJ7T5wOHTD0qUXzxw4Oe/q5R2bNnAGmIDo1y0HiGxzQa8Y9oydOGjVl&#10;2vT33nkdFFVjbsb6+wf4h/ZetGjh0MFDp02ZPnr08LCwXiabYG9vJ+I5DOg7iNCzIQASk+fU0StD&#10;BgwPDA5jKagZ42ZF9o0cNnpkr4AAROEKuY4jnTZv9rhpc/v361VcdMsdhc0huhsKPHrgwKqVK2Uy&#10;uURiK9uHzodNIBI8+ugjc+bO6fyqtKgBWV5WxoKRLhLWKJUkhwe+depkMg1jyNGOZPTf02gnm5Kc&#10;zObIR4wJFol5sTezoWyNRu3q6gKGZ+Up8dU3k2SVSonIiUdyqiozKmT6+xc9BtqnjA+HGbNmvPLK&#10;yzy+vVbFk9Mmn7RSulrk4BIZGXny5AmYROFWdnZWSUlpRQXMF2YTxN9Sq0iCR7i7e2VlZBEafU2h&#10;Kje7PDy0D0Hpzp489/GqLx554oUnFj//++6fVURpqUwhcfOVKcF2jRIKOHU1VbouOVW3o6/u6KN9&#10;+vR54YUXXZxdz549d0df3MEvc3FzcXV3JWxwBmXjipI+Xj4aUkc46nv3d9uy5lOqBnRMSyHGUPvf&#10;QzZWSwb3Ejm5pWW5lEE+fNCwpETkI6lGTBKuEqWBXV4gKExmsSmxgCfkGBw1MgmH4yzkgOCCEtCu&#10;XQg2KYUpnwNaQ8g8lK4brPXIPkmv1To5O1fSBu0SEQRjF4IKXSuVR94E4R+HGD9h4rFjJzRKnUqt&#10;9/EL4IlEKLKhk92Lb7+28Y9vP17yhEDLKZNTRVVyQsTjioHRIGGqVmvUIKdoPzh3Qwm0hLl5Q70D&#10;AgYPGeDi7pmbW9DTQIDGdj11R3L/lr/sHNhsKfuPv1dPGt3/fwvve+P118eOm9BO9Gk7zsbda1j/&#10;z/r/+/ar6TMmvv7a4kuXL4I3NRmPsHMRRIQHayj7cpnAyc3ZP9BDr4PIRHY8jgh8U8BCff3CzlnT&#10;xwf4+M+ePT85Jh3ZhTU9hFNrNHK53JkOeA7OQOm1vDVDRyiBMZyLGBTCFwh27Nx78NDBoSMHuPg6&#10;wKzxxZdfP/nYQoIjCokIlZfVnTp61VHsTKnUjAs3nZ5C1udd0h1XO/urIx5HJ8S3VCKo9evW7tmx&#10;XaNUAJYqlUooFHTESzuzzK4pS9+ydfXP36zsHzJIbBf4+Q8/Lf/k43ffe/+5Z9urbQrqPY1Py+Ju&#10;XB0yfMSBw0d27du9+rdv3LwEBcV5YIHiQilFquI/d/1xIf9GYH8PglNRpyt09hJH9g3+779dsAQM&#10;Gb1g7R/rl779QUmxWlZH8LlCknVrntSpajOy0iN6N2y54SfYmLe2xgIbwGIZMwSF+CuU6qKSXP9g&#10;J3q9UVXWVRuHiEoFevceTs5+Int2eR0f2ZsS8jq5h5s7p0uKTDtzZJt5N5ynNJqOyZmzZhUVF32w&#10;4oO3li5VKWsWPTy/C9a551WJfOj+qQN60WYYBGHv4tl/6MjREyc7OqER355Eu8+vpyRkgxk/b/78&#10;gYMH94noNX3GhIAg9+vXL1MqLXAPfq52N5IvVhLlE+4ZWVqRrdQhGhsyMLy8uHzNn9svXI2rkak1&#10;WsOoMRN5PH5FRYleqz534uK5UyfPnTm6fMUqkVg0erRR1Vxv4FAGsD1pbTOkVKl19Ik3pNDwMJVG&#10;RbHU9k5IvpecnLp5w7/HTp3MTLgefTXGy9t32vjRPk5OtcUl5w6dOHVo68XzVzy8sOmoteOCAqv6&#10;Ro4GXD28n33p5XeWr3hv+bKnn/6fhzMdLhanDkbANEMLMX5t8t4GtqVOqQL3mg1l+gUGV1ZUsQhy&#10;4vR5bInryCHDZiF7bH5wcG8uD4lYhw0eMm/61IvHTz4w6975986Pi4/+/KsV/Yf5DhgQppBVrfnp&#10;x19Xr/nhu588PDyfff5ZHpLGo0Ty+I4udmxOa2JCMGYL6eXP5J8ybVpldWn/fr3tHdDZQUR4/wmj&#10;Ru3csvnTz79cv2lbWChiDQTe0vsff2jL9u1//vGPo4vHxMlTbYLM3VCInsWhmu6Y2CzCyd7ezcFB&#10;jHc6d2oEmLYty87ODQhoV2RCmCJ+XvPHS0ue6SwlANjEZ2cVKmR1bBYYuRqA5YZgbC4ubu5uPeeQ&#10;5k4NEgvvMWdbFpclv3T5wqMPT8uXERo2oSeRNANtzmHiNxB8PpFfSCiUyKNHp+s3w7YNSQz0lKcb&#10;aSeFQxWQIDSpFXgWguMhMUX4gwsSq3HvCrZlpik8Kycv0N+39Ya0bj0Kql+//Prn4iVPdZZwMa+s&#10;9t+//qwsyBFzKJ3eoOVIVRQ5eMiwRYvmYNsTq4eoVRnNUfiNTOL8jRjPyMjPN9woY7voCJWeBRMv&#10;cqIMwhKYeIHQ6a06+tCpdhu0GTcds4mO3NQwD9FTEZ10BJdj0PhrMz+4f8CswRZIowG1rkvhGTkF&#10;wf4WNpytU7hWR/y0dsMDjzyWXKYq07ApFkS9Qv1pTKhPaak3CFthaqfQlAkZQBsc+d2nswHOIDJD&#10;PkKAm2fBeVnDzVujAe43sdijn0FPkywK9EuVCj6l4VJqEJ+rSJGe5CMhGZdDQWeSRgf/8EZUfv08&#10;xLzUyPPTeSBBHejKoq+MjgzTji4pOrWKJhtnMg5haJdSFSySDwsBV7O3l8xR+LVM4lxUhl3/4Df/&#10;zK4l3AhSTQCFA5Ko9w3I9R1ynkXRRNTJFE73JfxjE8iZN3yAq+lSzeISeqWnJnb1I5H3DUIHN9ak&#10;rkvh6TmFIf6Nwn2bak3rFK7WE//3x47R9z2wYsONs9lqgmcPZ00ERcNHQqdqCZKWtSODHKAkDs0S&#10;GTufvk8PPCSnYeBmBgE82FhC34jQGqitgeGjjVdJmJ3hIuGV4JIVlYEGVM8gTWuGmJV5ABmumKjM&#10;fNC3fNOyhezbjC1tjsKvZxCXbqSL+4a8tj65jutJUOAzU0vIKwPcPQRix9SiIsqgQzN3V9AvMFI4&#10;Q9jMkGsYeMx0ziUotbc6evWjkfMGWSCNBtS7LoWn5RSF+nu2Pjxap3CwCfv6jz1D7523bHvRzTwO&#10;wXUkKA3B1rFYWoMOZkoeDSDQHXwGwlbRX3m0ShBQYL0dHlpSQXdNQ2cDd8/0Ususp8ZUP9e2NEVn&#10;VgbEdMEMUj87MAtWy/g86HCvhXKGleTRA7IhCrcjKlMe8Ejd9vY9rEYe6a1pnDkKj8ogLkdlivoE&#10;LfknUc4BCqc4ZK2vOvu1ZyeqecT/bagskcuApSLAPW6XAL+eqhHn1pS80ZiBaDwqH5rC5w6y9jyl&#10;K1C4GQ8Q1nRsq3mMtnR6WLBVMPkRcEClq4pwli0a7hjkQRI6JSJdnYqA8ICyMqGhbM4Y56GRUkIP&#10;yqFqQisnlDJ0GTSEpiJEVDc8xJ7gQH4FcErgQLnRBV8VKGoJut/0opSEAd4LL5KjPPArfEV3oD4t&#10;8kPAxJYl3D13ACWEqgYF37oNQZKlUYJ2N8x0jBQJYesk1FZPj3ScGkYIYT8ObrDhJmyq0C6IZtG6&#10;xMXwj41ZRaaZ3XUBME3hEDrEUu9Z+J1muNF2F02HKLx8nZhd3suhaoifYWhvO0IFQ0pOqIv4ZBmf&#10;XenGljmwCRSSAChNVcrTFtobCnmGckJbS6gqRvlLH5kiGNTHk3ZaDqVCmQw/3/gyNTpgtUcLfj3z&#10;z3xGlWng9uufQov8XXsxaBhFIzbWyKUDDBso6FqSUJeO6esVGhZy7LK2tISQ8unVuwttmVpSdTuJ&#10;oEs8Tual1ClqiaLy0sKSYqhRYakmtQBiBJmI2nlb9aXlpHTvwgYGelFf1debNWmIv5BUgMtzQiri&#10;aCvHBkuWPxq2dNGgCB+3mOsZdZUg7JG7suoeGxOy8qHBK57sF9Hbj0Mp7AwKIcQ+hsHQwJ+j+bSe&#10;j2rDproFC3ZbTcOZrUQACcrpMcAmRYRW48mvGT3A/dCl1KtZcqGU0KrBOL9hwWTE6Z14MRXoxmu1&#10;uU4hl77x3O49/779/ptvvvtubl7d51/9vOjxF7JzUFyx9iTEf9H8noEWTnKIWg9xnVZRGROb4igi&#10;+vhJ3ciqOaMDZ0YQXAMh0sufnR987wSQtpJjh4+IiLBTawh3J2LeRM7QEHepQQ0aLVyjBISWzLGR&#10;G2TjZUOusj0N7hHPIoK0nTtBxBjQYk0ulKmqHujDDRAo9FU5bmLCVUg48mH7TR+WMKyWAb521sXw&#10;eg0iWPMMOZqCuhm7Tj72v+n3LRjvF+Tt5u4Jpl3OLl46gq9utyMTNH8jd+TM2adByNL0DvKoqFbH&#10;pFYSWmJQAJctzwOB+rVy4ru1p1Libghhv1xOsFTcrELD7zvzVvy657dN8QI90c9HAku+0RYVrdz1&#10;0k7mVA3R+W2uyCY3WT2CPtvfCKRobEMKR2u4AfTY2JRawNUN7RcSGSR6aHzY07Md5oYSowYGC8Hz&#10;PHQHIwft5IthIIySWHNIokPzdm9g299Nt0qwgoElS6rrDCwRixLoZLUsVXG/QLtQT7EQ8cTtSjQd&#10;offTmFFSHrd3QHBIaOjjz03rE04M70e4OgL3RoEkVcx3kIhF8EHAJhwEuqyEY5F97D9YMe/xx/uG&#10;eBNcbZmYS4JUwCgwQMW1zss12nh3JtfXiQxnG15N774NBn2jICXt6v76h+EsBGqjp9QanvBMeu36&#10;M0VRBarUUiKLIMqUehC10ecp8JceLJ1zMW9Hx6mMMKLJ4XzTFRvOXZXq9rpOsAmw1hdCVtSxVWo7&#10;rZzD0SrZ6vwx/V25iryyvPb60ILOojfhoCICLJCGyxLA2Wd0YsXRCzVXb+jUCiIisletVgHqgUIu&#10;z8ARVmvA5woh4FT974GISYP5ivLy1Lgclp6wt+OqwIabAr+IDPL0fG/k65p9aOD3aNERukzlbFgr&#10;TBdirvAefJ+ehGlvwMjjtxXLgrXDi2azYK3QkVqK4p++XvXNzsy1+5J/PFD06xniZFyGDp2Q00dl&#10;tmMcrK1bs3UQTS40qTMjh9G1Yg4CGLksTfg6ilXZyLff7b/Lxk/cChplvmDwaiDmcbligZA0sCiN&#10;RquUswldRTmSurUzoSNqAyHQywht1bDRg6/mEhtOpuw8Eb3t8OniCrWds5OKouycCRVl0JJ8oRPB&#10;loLpiGriSF9Clnz++IbSomQun6A4fJZQTAoIiB+GVM8AdGbmoLcBTa+GDRL9Q32v4IXcAgJG8kYT&#10;IjBK1itdWxweQLYUiMuh03g8QmhHuAYTnv2IsHFxMsnxVKqS40DwxQT47eYK0cWj/3bmJUJqP3Bx&#10;4ILPIvSXI0R/2QKCDXUTGbhCiHtlseF3LIM1MRjI2uoypaK2pqYcLLTEdp4+oQOkTh5/b9jY3loi&#10;ckMKpDy9nKercw0gNl8ur+IFE069ZByX1GK52DVIphNcSSDUXJ7MILqWRMRlEyou+9SFGwPDIz/6&#10;4PWR46fklBNFKlGJXpBdReQWq8DjEppZUfxgZpaFi44l3HCB+isYN8CqAX8b38efW0GAiceM/uoM&#10;ev0tkUd7RwDNcrGB8Qc/PHAyWkXIi4naEggBX5FbnJ+QZqiupRUiQFFCRejU6NLTfzvn0oBwn9BA&#10;TWgdDfigURJaJQHcJoTKhDv0Z71GqVG395ip3bjeXgGslNT0sNDguLhEd6mkrrR03fqNyXkF7t4e&#10;a9b82HpJreu01eqJb/46NHzuPZ9vy7qQoxV6hSmLy9G8CHw5oRCI9I72fNhfFxTK2ASPo6/V6zWE&#10;0FmnlQmp/GGDwihSGJuaredIuAYOR6Xj2Lnll8qRXhFScmTOUBuJNJnNeWdyercHepfLDQAinba0&#10;e70y/3t7Ju82Y9WY1VrN1l65fsO7/4hvd5yt4DiCnhNtDsAGV1zQgRDpHRn9MfolDVsDej9+56XV&#10;tM4GvBi8g4Dwj5YHGHW2jH2lA2eGBq2PNve1e/rMGORnZQ92BZ22JrZluvK61b+t6zVw0Kixw+2k&#10;yAtaK6l1CpdRxDfr9o26b867/6TezAaiBD4b9mS0AA/Oz2DR0MHOW4tsCJHxB1ic0Es+GwyPSKK6&#10;BmUDKz6G2YbxAA8KICe9gOPUEQgAhVekz/Qt2LnyQf5tGm+bo/CYXPnVS+cfeGh6RjmhFyC6Bcdc&#10;oMnGUDCXiw490UdGwHbnyboFjA0mTy0B1oNECYakjujjcBuSii5H4Q0NS07NDg8LaA+Fg176979v&#10;m7Fgwb+n0hLLKBZPbNCqkYobUoGALT+4WaTxNOiQFSFtvQc3QJJBgaYyH1w1ATcHGunMHG+AoUBp&#10;NUj1kZ5p6weDDYVCHUE03alMiiM01BaNdZMtXzTudmE1R+HJ2WVXLp7/36L7uhMQNq1r16Xw3IJS&#10;P28LLtNbX8M1FLH6t/VPPfs/iAQIuuZoS0bTK1yceka7YdaGn9DMbkDLPC0rR6nxOIOFGw7MmIn+&#10;dsefTbusZxbGiCwR20QQrfmpNdN6cxSelZl/8eL5Rx5d2PBcRUUBuMqC6CAGihU5YIDJkBU9CWLY&#10;hYBbwDNnzoLQe8LE8dY3Ta3W8vmgDGohZWdmBwRZWIlNe4DIySv29/VozxoO51s///L7y0ue7SwP&#10;EJbAwb/bDAFzFJ6dmQcUvuhRFDoGkqy26MMPV0VFxXC5Qh5P8NFHHw8YNMRmleiSBXWFNdzc4Ui7&#10;d0XIXUbzvVV1VW1cjOmYh+np+bFxCSa7CZb9/MLCLtmDuFKtIdDMED+3oJDk8n9c/eu+A4fX/vFn&#10;jyfvLjI4TFN4u+kbkTfsmZtZqMXcSPn2q99ys0wovScnJsORnUlQrl259sGyD7oIXrgat4UAIzgx&#10;ruF1quKiyhvXo3ft2sPn9zhn6beFyx3MbGYNb/fJE5KptdDRVyoUfftGbN22iW6goSAntyCr8PqF&#10;WJ2c8HT35fKMugQXL13atn3rps3/ZmZmQr46mTIvr8BW7l/vILZ3+6toRbBb1qh5uQVnz17atnXX&#10;6tVrvvvu+9ra2rsGoM6UHZmmcBY602hfQlx6E1YgLTEmv+jqpOl+2bmXtWrQmWOdO3V47oy5p49c&#10;uHw2Zuvm7WfOX4VX/r1l3w+r1/z3358nzhz67o91oF4gEIo4cIZ6m4e07as9fvo2EEC7MdOemBhN&#10;Y2MKCQ376acfd+3eeebMqUGDBv6z4Z/beEc3zUof9Ov1EAir/WxxGyEwTeF8pJLQvkTvw+sTzBe6&#10;srLcXuFeAweNGDY08srFy/BTbUWVq5PdW2+9OGZkpE5NQUhBuCmx43+04v3t2w6/8/a7aUXF2RVw&#10;sk5BJCHkChOnLokAbMj0phzs0/1/axBERg6YPXsWRIWCu4EBgTpw1tnTE6NVClG3gMg7q62mySYl&#10;Pq79FWoU0QZWYs32HVvffG3Fxys/OXsy/sLZaEJtIA0iD08hOqJxIMC8jGCjoKLzZ05jyfLXfPTR&#10;G4s/yMjNFzhI1FoN0He79w3tbxAuwRwCjO1+80T7yL0lirl44XJGGtp2QaqprvXysNbbWffF3eir&#10;lw5611nJFIVXlf+25pf2Vgjtwhv2YILcnJjCopLefYbmZtfUVOuys4uUNbCwc5UakK7pgJXT0Pot&#10;wNFs3fZ/B/fvrSitTE3OAEMY5OuhkXl4e2uFn+8ABBqO01uU3cSSpbqqZv/+A2t/++O3X39PSUkd&#10;PXp0B9SlixVJkza9OrWbKW5ry8z4aQM9lXYmFkUif8nGlJlRds/M+//+d9Pv6//4d8s/g4YOiEuM&#10;5oJbAGScAk5UwVSE4rDE1RT577bLPhEjl//8/T///RYS4JeTnqvVaGATDkeL7awRfryDECBBy9XU&#10;AKY1Um+NgZmzp/cfEAnhmWVyWa/wMG9fa30Sd1C170CxxsZ3Lv+JovU2S1Xl/5s/38T9prdUKq1c&#10;pjSXDQIS/Pzzjw2/atXgx/NWqq6s1ENsT6UuJS6KuVuQU5tbWAcf4tPL5Wp0R62XRWfnlakNKo2h&#10;IK/QYn1whs5CYMuW7TJTIyEjI2fTpv86q1Zd5727d+8/evj4bdVHBYPeipSVkWUxlymdtuqK/z3z&#10;/Prt21uf5CzEPNHq//zzr8DAQJFQpNVqgVGhI38z4b8NXDYHggTDskwhHwAgcGWDOzcw7EFuvSCQ&#10;ATiLoNTI0xsJZk7ACtA24TY0a7wDs3e3ewVj3mUtyLQdAZ20Wl16WsYTT/5PjDxsNkkFBSWbN23u&#10;3TsC4sPSLFiDNIU+R7PS2IQewsZYZ10DVWQbZ57phk0lNJYvgOD0ArVa5eDoePnileDgoHHjb2NX&#10;0sFaq1Xljz/93D87d7aHwpUKbVZWlloN1iawETAhaWhqPYI4cNoQhdE+b3A1gu4z/jpb2ccwmx1L&#10;vX+rDhazWirKNr9bYz9DV7U1OY0NZTi3A0vjrTcLfG/36RPR8qxDIVfHx8cLhUKYBUxLSq14JdrC&#10;di6X26K3YZlqZQQgCgf30TwuXLS7eIQPl8v19/exPEjry+1gCq+ufOb5F//477/2ULhtiACXghG4&#10;KxGwIYWbkrQ5OE2/5567EljcaIxAT0PAtCx9/ORJPa2hVrdHrwV/M3pKS+nBfaAWgucZ4K+VFzwC&#10;z1r9KpwRI9DhCJi2Hi3IyvAODO58Lh12MR2gyQbug0BHzmTroq5H5ebmctgc2EoZ3Y7SLt+RsKdR&#10;MrkPY3aL9nb2Y8aMIVEAB5ysRUCr03A5EPnIZglkXTodOI1iMyp0ZhPMxh1j3kz7azU7zCy204Zc&#10;umkKL8zO8goIbD+FFxWVVFRUgDwcuWq5RSRGbzlsFgkSiIb7zAeQzIGKH4gii4qKCoqKpk+fLpE0&#10;924JGTPSM5rIfVGRLemOltoZRXjoAy3kFKSlp/n7+weHBDVrIMB6cP8BPo8HwiGQpjBzQCOhL/Ld&#10;BZJ+5FMb/Ypc7zIRH5iv8BNo1/bv19/R2aEldHAgkJqayuUw0hckPqJLr5cSN6t7o/kHzh9A1FRV&#10;VcUXCvr172txcHTBDAq5AjDn8fgwtzKefeBUxQgC6iKDWCqRyeXQUvCTBlFXjFZLdM/BDaVcbm/v&#10;EBJmYsmprqyGcSIUCPVMIHhaVVqv1wmEPBDga3X62hoZhwPzNVIrQ7M2cjCEXg83FQpFWXlZZP9I&#10;RxdHk6AV5BYoVUqYJigKnDjRtTEQcJ4Px0M6PUwfELqaHiBIDowGAWinwgATiURSqTQ9M5PNYY8a&#10;NaJt3dHhFJ6fnekT0JwAWtADNFMnanFG0jhbYmJyXW0tgpjWvAcwgHrhKyKVJoJFRN06rRZQA5pH&#10;FM7nl5aWpmdmPLTwIUfH5gSj01ExN6ONo8RYjnnxJiIiozQe5nWJVHr12tXeffoMHz60WYuA9A4d&#10;POho7yAWi5l+YwgcndjRrsuQAjY9SNFXunuRUQHttpkeuCwul9O3Xx+TnapRa6NuRIHjarBCoPMy&#10;BwdohmWDXQ2aBOvfhyKAomPFeoSQLLmoqFgildyWn5C2ja2OeEpWWxcXHw8Wo6C+TvcF8kyOvDcj&#10;EEg2m1dUXObq5gau9Q16DaJq4NzQvIY6DpAAGnZxcRk9ZmTLuhUWFMORjVAgQHMGRbFZbBhEIpFT&#10;ZaWsuLgU3HAHBLkp5DXAskEsFzR/wLoKFq0UBcOsprYmPy9/0qRJnj6mA2nHRcfBYRA6rqW9RdK9&#10;zLKzsysrKxPw+WgNoMcVuJSE4QorWXZ2NgwMuDl82PCbsTE8Hu+B+++zXn7euHU2pHAztmU2MvNA&#10;tIGswsBRJbQdjWNoP4xyPjpKgMThcuAgAf7xoJ9RXvov5EJ0BdTOAY9PJthpZsFEuelS6YQ8eDIv&#10;gZtQcH3iwYRCZ4ZDC5TovOiviaGMBh2ag2BBMP7Rof8rVarqquqamlpYSGFSl8vqqisqwZq9pqpa&#10;p4Fw6Hp4xgCUDmsHittgOqEBQcNBV5GuKl0NPp9HwSvoJFcowMBWowVdXThhQXnoBkJjUZNM17kj&#10;KNLWZYIDU6A95MeUHgzMSGA6AmbFigrVa68tz82t5AvskOYDai/qrPo8wGqb6S+a7NCYMfYqFA2T&#10;rKS6ktiy8cyXn234d/2BzPQ8O6k95AN2nRltaAwaRwwCuZWjuIaBxXyAMQt/Q8NDgcGsrq2BAcbg&#10;ZByDbHZYr15DhwyFSQHmDjgM7yL91bHbxSaaDWjOQyxZdXV1XV1dLfyrq5PLZDKw/1YoYApGWNdP&#10;lvSCbwxqYHK8oWgPjC5Es4teV4FfkgPbJ1fI6uqAJunMjLEynbvxjqFR6fQsDb5ekWIGDC80Y6P5&#10;mwImold4r6CgoPCICCcnJz9fvz59+qCv4eECIVLzgOGInqGTOeqAqYuug7HOtPoPsI1UTXUNsAx+&#10;fn7+/n6gFxEYFOjs7KTWaGBuYdYlGgg09TSTBdiaDDu0vFv8rLFnERcDTdIQBv6ZE0lZaXW//bpB&#10;pzUA2QBLTHNFqNnGjRLdzebqx4BK/wrTrIbPl6YkFh09dOmxR56rqSRXLltz8VwCxAJQqmUyRZVa&#10;I2f6iBkEFjE1rt10dRwdHaF34mLjfX19b9yIys/Ph6UbFmpYToCqYWBAuYWFhQEBAVC+kQvrUFCt&#10;K9zcGm6FLoJ1L0C5mJ0qzXGB6CMiojdsg4NA3y0wMMDfP8DPz8PdDSgKFkAjhTAvr49rYuo9psJc&#10;0Xs2eBHg7u3t7ePj4+np6efv5+bqBhTI8MOMogbN/ZmvPdOr9D4cSAz6LzEh8ddff9248d+ff/4p&#10;LjZu796933777aaNm1avXl1WWgZTuxbGJj0EW1WFYNxwMwEVjTtMeCQ4ODglNWXzls1btmxZt+7P&#10;v/9ef+HiRQ4PwnWSwEkwODBXV1P8sL7/mUYwRGj8H+y2UQQbiHjimJpQBeGmTx07kZyUqtUYnS3X&#10;52fkRA0aUCbeyWz3GOMOmJg1ap1U4lhbWx0Te0VWq45NTl3906ZTpy45u3h4enjb2zmAKxHG1wA9&#10;IVtY4ZhqwODUaDR+Ab4OTg4bN/0LOpqwchw9diwpKamysgI4LxDcFMM+qrgY1nPQY7OzkwI/10XW&#10;cPaqVatawlZZXu7g5NR6F6IdKOxneK3ZqJSXVwA0TFNhFQI2CaBZ//df6elp129cj4mOSUlNBbWn&#10;vIJ8RydHiVgCpAKMFHCtQJPAsFZVV/fu3VtIr5ONE4hpAM1mRArdBVtcmFNrqqvPXzifkJCQkZER&#10;HRMNrLWToxPN7KI6QAaYaF3dXL29m1s+wFhKT00D/orHB6evqP/hDjD5MTExn3766f6D+8+cPdMr&#10;LLyopOjr//v66PGjFy9cnDZ9GpQDkiS0F0DaS2x3D3eTuFE6CuoMGWDIQlVgRoB9aXlFeVFx0bLl&#10;y/7d+G9eTl5qSkpUVNTZs2c8PDxCgoNvMQUsFnAkUHP/AP/boqsukhnoFqZC1HbkexQkDhSoLGvU&#10;fKkg4uDemO1bTwh5rgqNuiAvb/jw/lKpmBG5GSVYLLCvlkGn+Pn5tmxOXa2sFhhmGDOwb6eplcsR&#10;V1XJt2zd6OfnOnBgv7pKxciRIy+cu8bjeKSnlgPD6OPtotGogF0HmRlwkv4BAVI7iUmgykrKQNQE&#10;rDwMS+DM8/MK9u3dN3To0MiBkag3S0pgNzd69Chg8QoKCmBzDltxWLocHBxgh1FRWQlbjfDwXm3b&#10;hwNxWTgFoGsMm0eHFlKqZm0xPYeBMNC2g4ORY3NItkatBvJ4d9l7K1atWLly5b59+1Z++OELL73w&#10;ww8/glkp4o0Z3+nMcnc7CemzA4VzuZWVlRs2bHjn3XeXvLrk+++/hxkEtrjM+sEsh/RH04kRATAJ&#10;mEgYlCqVasLECc89+wzcuWfaDDgJe3/Z+y88/wJ8feONN4BXB/Ju2JK1wkw2W4GhdUqloq6u5r1l&#10;78XGxdrb2z/51JPffPPN2++8A8Nl2XvvFxcVQ7VhfrwdDLp23vpdDM1O6UV8d61cuPnfU7D3+f77&#10;n5zE4deuplVX6lgEj2G2GoYBw5qZbBva3Bn3VSydRq9SqiuqimISzsycM+LFxYtkqmySVxkY5O3i&#10;EPLB23+99dofP367BfZtdKgVWq5Zf2JiunCwlyDRSgNsGqxV69evByl6IC2BBn4zLCzskUcf9fXz&#10;9fbxBs4c2EZ3Dw/YgcL01IkeXVo2xDSF34yKsvlgoZdlpdTO7tNPPmUKB2p55513+vVFJ0A7dm4/&#10;d+4czCzITAW5cUTom998NasdIkuAFSZmOAIBuJ977jmgGbj59NNPP7jgQeAdYEdNE7Z5kTtTpHFD&#10;V9/3jLzUYICaw48gA4OvVVXVrq7ImTxQIJ8HMtXbNWs1ymChsSNGjAT+AopydHDs3z9y2LBho0eN&#10;Wr5s+dK3lw4ZOiSid2+JBJaX1nhUm3dTRxbIbGTQsQqIF1Qqw9q1B+IyrhQUp/254edKeTpJ8I8c&#10;Pg8hw4DhMj8Jt+h6WlwCXDH0uIO949at/5aUZXz+5fJeEf5JyVHRCael9qyhw/u5uvroCElMVP6x&#10;wxe4HAGoNFlsKZA3zLA+3t6ZmRkXLpx76KGHHnviMTB93fTvprPnznp6egBnzhTiB1tNPxCjBMMW&#10;HVgDmlOzWPwdymCKwind9avXbPt+Rr4EXDTswyGKOFN4aGjojFkzQkJDmI5PTkmGs0TjbpwByJpV&#10;nN4z38rLYskV8tiY2NLykrmz5t5///0AN/B46GgNTdpGEjZXsLGohm26kVVkQbXhFbQkmMXnCYCJ&#10;gq/0QeutnqT3i2Zr3PAr5AEpGoh1o6OjP1jxQVTUDSgqOyf766+//vLLL3///fecnJykxKTXX3t9&#10;xQcfgPoNLUDqMXpyiLpJFo9NOgiF9nsPbJswauTQUUEEp/yB+fP1RF3Mzey6WvAIAsx8/QBEAaqZ&#10;8yoTiTnCgnEFplxJScmff/G5SMx/++1XwsLdBCL2wkXzv/ryqxGj+rp68AYMigCnnhqKVVpYy2bR&#10;oTdQOOHWjOlgKErtpKdPn05KSpw6dSow5FADEdjQCYWTJ02GiT4jPb2hTqBnAVLjVkytbEtQ1pdm&#10;isJJzr333Wt9EVbnROMfrYcKBfPI0aNH33jtzROnTsFnkIrNnDkTGGyQkxmjIltD3jRlG8UhbBK2&#10;AHBcmZeb98sv4KOGNWXKFLFYAgQPk7E1kZbNzSm0jJC2fkPHPmD4ig5+0KxknIVo4RkzHbU6c9f/&#10;iHYTUBQIYzPTM8eMGjt96vQZ02dotOpPv/j062+/Xrvu9/yCAhAWwHkcSASsm+es7oTOzAjkBFM8&#10;SynjVJc4bttyqqDs1LwFA1d9+uzHny1Ztmyxr1dkYkLRH2v/BZVClUrGiEWtSGhvD8otDvbOLAPf&#10;1zsgOCQgN7coJSV+7LgRs+fOPHf+YmJCGsTN7h00RE8Ayw3qTHR30ecZrYwy6CPg2lzcXIH5F4vE&#10;cBQHXqiKC4tCQ0Jh71ZYUHDzZnRCfL2TfxZo0aDTzdbFrVY0x8ZZTHPpZeXlNn4PIwqmDzuBhpnC&#10;QQaWl58PZ2ZoahSJQN8TFjfEFVvZsw1VpIXToE0BfFpFefnhw4dh0Zs8YVL/yEg4tYaSEX1aOV/Q&#10;ZaIVo0GYS39l6gyTugLEPrI6WIHhKzokazoKW9uH0+UyhcODUBSw6F988cXKFSvff3/Zl198CZz5&#10;Cy++CBmEIlHfvn0/+uijt956y9XFFe50Ealse4cEaJKxOUAbHu7+DlKPvbuOjBsz09ffrrIqh0Wq&#10;pFLysUeeFvPdd+46VlYid3PzRvySNa+EQUWydDqVu6fD088+lJmdtH37LpCK8QXCgsLic+fPZeUk&#10;34w9MWy0x6Tp/lKRKiDYWatXMGeX9THoTb8GTtpVanVEeMTwocOib0Zfv3IdhLhOTo75eXnxCQmg&#10;hwMHe+U0pcDBLHBhsF2HgccwetbOTtY0sH15TFG4Qr5h/Yb2Fdv4aWYupg8tId4gdIWKlnsRxMhR&#10;o5a9996wISi0Dci9z549a29nB/tw+iza+JDJajQIzGhyRH9gMwwlw6KXmZV14eIFUECZNn26i7Mz&#10;rUBmrVsDU+9Cm3DoM6YjYUWFHReoT6ZlpMFXYEagR+ml2/Ji0yQHPXThjABYO5Civ/rKK5cvXRby&#10;BS8897yvnx9o1Jw7dxamAJjvgB66zlhp55CABU6uVHn4BH/32+pxcybEpl46ezEtu1pcRTiXqOzn&#10;P/XZZ1+vqVFXUIRgzvwPPvr0d1g/DeALhJ4VzXPTgCQI0nkkV1irKhM4Vk+cMeLGzYylS3+oKBOo&#10;lK7Xr2eu3/zT7Id9p95nP2gce+FTg0ZOCDCQ1Sy2DgLZtlIuGlSwmWKzYbPt4+sDpxjbdmxLTE6K&#10;gnU7MSE3Nwd49Xtm3AOyt107d50+eRrpPqHTJUYfEZ62anZqJ6TWPG6CwsH/YZ1MZs3DFvPUz8L1&#10;mi8GArhoD09PZlECGQaojri6omUKUklJCRwIGfeclkmm/uXQ+QApZXB1dQGtg/379xcVFr34/ItD&#10;hw5pOJdqQSStcQkNKwealkD+z0UKzCBlGTx48OEjh4ePGO7i6gpk6evtO3LECKSBC51pUkOuBTo0&#10;e4ISs1uBVFFRfvrs6ei46Ly8vAD/QDgaFIuQEj5EC4BfEdNHh2u1iHOXz4CaAIosfDZXVVE1b0zk&#10;bx8/dXTTL1+++vJ498BBQqdBEqcnxoz58KUn/u+tpT+++/WHz7wxfsAoOBYxqhCAtx9zXvoMepIF&#10;4s9inS6azb3KE171Dyx54IEwHx/lksUzf/vlnaSEnT+tXjRhmoIU74kYlPHwkz5sYTqbV4fOdoxj&#10;zCy8sIYD121nZw9LjpOz09x5c+PiY+Pj43KhswIC7r13np29PTh6cHJ0dnFxdXBwgiMVOFSrP1hp&#10;FtOp07rIxHk4LKA7du2c/+CDrVfKmvPwwvwCCikYGIcpAHbm9Jm1v/6Wk5sDhYN2fmZmFpANHEiM&#10;Hjl68eIlMKwBMqRgzGGDohusyX169xEIm0cyhwPzkuISZuSjQzgOF9Y6UERZt27d0SNHZEqZQq4U&#10;CIQg2IQpg1G2oSdV5HwDFGaLi0s83N09vZqHXoSqpqdnCAR8qEND26F3gTuAc07g1jzcPSZPmRIQ&#10;4B8cFPzKy6/CKQCc9NI66vW6LCTpYeY8HDRaG87DoXB4CrgVYMId7B1OnzoN6nfxiQkHDhw8feY0&#10;j8t/8n9PREZGMnWgdTm693m4Rq0pLS8DhVKuRhlM6kRZsU6FCQNVJb1L08Q3DuvP7dFePhiuyZlE&#10;FA4oi/UouR5qJ9NzlWw3F1IgBEoEcMBYwKuF/gKAo1JUV1YkuTjH+3pf8HSLdrbPd5Rk+Xnl3jvH&#10;xdc7e0Bk5bgxigUP+Iv5cXYORRKHKlCtEnAEilohaXBXq6nautpAdB5u+mw4Kys7vyC/orwCzsDK&#10;KypgHamrk4EWg1gigVNSUMosLS2rqa2FQQUyttKysqrqqsqqqsrqKqnUrra6BkZFRER42+ZnG56H&#10;mz5p/OXnn19asqR1Cm/dTxvzbHRUDNiTALnSQg1k0AN6Avv27QU9TcSDAr3x+dD9oMc/atSosNBQ&#10;WLtgGMAvMH8DY5yVnTV//gJ7R/Co3iSBDTZooTDYQbFQPhRy9erV9PR04HthfYRVt1evXkOGDgUK&#10;p3cHiOkHCgcFBtCribp5s2+fPpGDjCTUULRWpYXpBg6uGMsTxN7DQsrlJiUmnjhxgtmNQ/k1dbVl&#10;paVSiTQnO3vJyy8DKVZXVTFKMiSHHTmgv0ncNCpt9M2bNJOCpDuMuAH+Apt3+MiR7Ows2H6DtyMY&#10;Lm4urqNGjoRzMpi8mCNkyAe4ScTicePHdtpa0I4Xy2pk8UmJbLGIX1bU39s17o2Xog5eGi0kBErk&#10;LB+mRzVseQgCjg2BgamCqV9EJAwdFbHsE5aTE5fSAdpeHp4DBg9oWYWykvS0tKNhoVdd3EFem0/H&#10;RwaZKGxtHJEXflQwbAnhK+iQg3kZUHIvFTE8OTaATQ2rrqnLL8ieOH6ip7dpy5OLFy/DWQbqBXoG&#10;R8pw9QZItGxPiyS4jBpy/TEK3IfFJjgoCOoMv957/71to3AbWp6YpvDM9IygEBvYh8fcjAVfyAyF&#10;MypKIKNitDjQ+Ia1ndEPpRdZtHTDQSINGZfLKy8rA7OhBQvm2znam6Dw2Jjm/U0zXUaNZsZmizll&#10;uSUza6DwqL59+pqgcLUWpHTNKBz6DKZw0EKBatPTFFKSQIWzWCqVuk/fvqDSBJ5kkXy9dQpXa2/e&#10;vAkcBKJwunqoyfX6bXQYWmSpTDPvcJ5kNL8xsvUkq6gnULhQWloc7uqse/ut9COnws1PGRBw/tyI&#10;cY4ffaR1cuBTOrAy9HT3GDRkYMsnSotT0zMOh4SecnPbjxzvW0hA5xFyYmRKbG+OYVx1jTw/P3fC&#10;+AleZij88uWr0O/GDQJNxwwxM93UUvzJyFDBegjU78pKS2A9u+++rmpbBguXJbCs/L1+P03PgoAM&#10;6AMwB+PM+ThDfSCThDvMsSet7EKTamuythbb9HryRqIOmgyRZijTH/WSPitr3JCNEZdAaaBI0bdf&#10;v0F0GjJk8JDBg4cOgTR03LixIFZAngYQed9WYsykkWoHkiHoUdsZiR2DQOPG0/fbthLcVpU6MjPN&#10;Q0ELae/43HKCVwLyZ4IH+iJlBAGxrCrrL+ZrNsEv1xMguaqPT03bjJtOsHgIDQQotAL9w1IcQBCg&#10;XgGzB9jw9qYvOAaHC+7AigV/A9kEyH1ghw9ivHq1fzNFgxQGWQvCJo1O8BnOa9BFGwWh/5lKt6wJ&#10;bvdIqGN6wPQanpeT6+vv1/obreHSY27GwE7VuIYbZ7/6ifBWn9EsNK0vyqznSL0cuPSKchCMz58/&#10;36HFGg5yy9jY2KYiqOZKcEYbj0ZtgGGG7MMRl25+DT90GDTkQavBONc0SMkb0Vj9tIHqa9Rxqd+H&#10;t8qla0DFBXb49Bp+q1rMXqCp6K9ebmCcFdF01d259ISkRI6Az1bUBYu4xZfOq7Iy7blsob0dDwyt&#10;aSkaM2fTlEyq2Lwyd199SAQY9IAcBdoOCqGDB5tYw0uK8sD4wNWlnM8HDxM1tH0RzIbNxJPIZweF&#10;XHXzCZajRuNRXelEsrxratT5BUUTx08wx6XHxyYwGiz1ngiMvQaWf0D1dOcwq4Bxw0V/BvfSWjup&#10;FLx9iETieffObdvcbEMu3ZxtTaMxSGOfkpw+buxkyiIf1HxWMFr+0G2nL1rHEF20nS59oVvGPm5Q&#10;0Lx1Utna6sjsgIAhUIB2OLKwVjVc8BV240yCj3CMDUslvKjF6t+0xvWrBr3w17NkTNc14SmYWtWT&#10;av2vrcyJ6NXGLQRTLKo28PmgkNOs5tAM2k4cJbBbYnRib5NH6JjloH2lAonpefxMyqAeOpTz0Hzl&#10;gvuyxgxPGNw/ecSgxOED6WtA0rCBScMiMwb3rfHxqFXKNQoFQERbK5h+N4qUQzgo5MEF+YNzssbk&#10;ZI/MzR6Rkz08J3tow5WdMywnZ3hB1vCi9AEFacHFOY6KOgEqGMyKW9U4RoOR3kDSf5t+pKf2+nv1&#10;uozMfpy+3XW6zNwanufrX2/KQztLS0vJHjN23Oeffzpt2mQfOh4NmDADA9O6j5fvv/sR9ENAPoXU&#10;PFsfpLeWQ7QTB3qASGYgzQLFcqmduFn3VlZW/fbrb1aON4AdmGEQB4AkHLlnopC7hREjRvQf2Fwk&#10;plKqjh0/Nm3atAadHCtfYU226Jsxu/fsBm8kAEW90aKR1GkWhuHMUcOZHR+zRMD/wFYJ+SbRU3Cy&#10;OH7iOGve1dXypKak/fvvRrCpBFkGioBE732QHxdmt1Y/qzauNgtJUdgACsgmwf63T+/eg4YOatYu&#10;nVoHcpPi4iIg1KrKCjjfplfVW5MBs8gyW0Ee2LPpYBBSOhZw/yRsFmAAS8TShx9e5NHiVAXy52bl&#10;bt+xA87kUfWantUx3l3Mgow0cEi9TjtwwEDQVWRz2+IIzoZruDkKz/cFB+5MogdbXEzyR598tuaX&#10;1V9//cXKVStEIj4YPkHThaLmpp3MQ6DoB5OkUNjYxZqJeRiNZVP2PcwARyaBoBnSqqMo5nVymQIG&#10;BC0Av5UalmDgGGD7JJY29/fW6ZSg11HITxDtx87kkAEExBJhp9fTZhWAdlKg9aTXIXki8sfRYEHY&#10;0Hy665E0E+3XUGgBHscKIlEr0WzR1B7RKM1gNkV8isUBaTpJERwwCaY9OrFpw+eGaZYZ7DqDSq1C&#10;ypdskpZGmegWWNngZaYxoRXsgFE3Z5FqJZKdQeGxSW+99c6Ro3vPn7v8119/rvtzrVoFmxGtuIWb&#10;RCvbgLNhBDAC5hCwIYWb3oeb3PWIIcQ3mHyOHfH+++9/sHxVWVk5WGHgTsIIYAS6MgJmKNyUonWD&#10;DSPY7ixY8OBvv60tLDTax3blFuK6YQTuZgRMU7ipeAFNNiT9I3tPnDjp559XFxeW3s3w4bZjBLo4&#10;AqYpvKbKlPVo04V90uSx8+c/uPb3PyCKeBdvJK4eRuCuRcA0hV84d7Y5Isjdd5PMFRV1YAslkUi/&#10;/PLruxY+3HCMQBdHwBSFG9TRtGuhJomF3JLBnbzcwqSkNLlc88Hy5eB4qLKqslevMK36tlVhujgu&#10;uHoYgZ6BgCkKhxgfiuaMN+h6g3oAtPnXNb+CCzFwh+zp5TV58qRPPln5yKMLuXwsVO8Z46EbtwIC&#10;v3bj2ndY1U1qvOjfeuHFb35da3wprYIQH5vy/AsvPfP0k1qtOqJ3xLXrNyL7D/jjj983b/4Hmeu1&#10;0NtRKtTg1wYZWjMK4zhhBGyIAKMWQ48rUCADFV+w1oQYGKAfF9YLOfbs7smG5+Gmddo2r/v94aef&#10;bQxTVUXtkiWvTJ825fEnH01Lydy0ectzz7+wZfNm0Dt67fVXwGCbzWtC5bI6xfYd28HdCnh9QNEz&#10;wa6kGZk3GG70AJXr7j6gulH9G6ugITpnBrABIm2AQ7458+b16QOWZN0+dTiF56Yl+4W2YsBL7Ni+&#10;HyItcrkQjS1kxoypRjXqRsBCSLJ9e/eeOnESDOzAfggs74ya1o0ZA3DDpWdsdHDCCFiFADNW6hcL&#10;Y8RosUQMQl8IkDVn3myrSunymTqcwgtzMrz8W/MAAR5wgEUHryxTp00yCRdQ+O5du65evsLlcR0c&#10;HMEZm5FXZ8yw6r2Ogu46sqTHXHyXH3NdooL1nDnt+KZ+WTEYwB/O6NGj+/Q3Hde5S9T8NivR+RRu&#10;scIyoPDdey6cP+fu7jF02NBx48czPokYYmZ8JMEdOj4zXsMtwokzNEKA4QbphP4P3rV4fLsWrr66&#10;NWR3gMIzvfxRfKZWUlVVLdCmvUNzJ2rMI7CG79m9G2L3gSfa+++/Lxxc0uGEEcAIWIeADSncnF66&#10;5YpIpZJW7KiRVwd6dQanNmDpbbk4nAMjgBHoAASs8PFi5q3ItVq9y+mWWZBjePpn8EcHDko7oOa4&#10;SIwARsAyAqYp3EoX/60UDxE8wEcyWMND4GuIcmy5IjgHRgAj0AEImKbw9gdAhlAhcMFxpVqtYULz&#10;4oQRwAjceQRMUzj4JG1vVSDMJB2/CdgBFJARJ4wARqAzEDBF4Xr9po2bbFAZ45EG7SwYJ4wARqAz&#10;EDAVmVAmS4iPb29l8CF3exHEz2MEbICACQqn/Zebk7Fb/UpatwUdmFkXBNrqcnFGjABG4DYQMEHJ&#10;XDu7hQsX3kYZprLSRgG01/h2FoQfxwhgBNqBgOm1euDAge0oEz1K0zYLZGx0HDJsuNtOOPHjtkIA&#10;RMgQirRtgmQYxm0byRAgDZS+IBBq2x5vV9vNeVO2iWyMCfCOE0ag6yAArkpA/8q0wxJLPiSAWNq2&#10;e4WzJIhIz2/r4+1Cz7R9eH52jk+Af+sFW4xMuGvn7nNnzgoEAojtMn7i+HZVEz+MEWg3AjXlxMlD&#10;hKyaMPCKXLyrnF1Jrb4WIuVAPFEId1WQX1BaXHr/ffc5u0Agc2PKyMkuKixhk0JK68E2uGVm5QtF&#10;Kg9P2H5WcLksmUwJ0SZnzpwZ2sjtRHFhcRodx14HwRB1HC4RUlYgrq7SaKnCiL7u12+cGD6m19Ch&#10;oZaIS8vnW47/m52ZHRAU0HpRZuYkvPK2ezzhArocAhRx7kTtm6/s3vjX1fISg0TqAnGLuHweh8fl&#10;8HhcUK4WCkh2E90NiDrG5nNYXDaP73bxvOyv369s3nihrFQFsXE5HBL+QiA6TrNHSDZoarMhFhOf&#10;x+Kw7aTiolziz1+vvLr4x+wMpYMDhPS1TLo2hM6M1iqmcBtijIvqMghALE0vD++wsHChUIyixbHA&#10;MQmyn9CjMO701XR7CoHC9SyNjqVgcYn4+DwW6SyXs6urFHRAdJQV7UObPkJHyIYfoVQ1yVZBEER7&#10;eyLAP1hHUBB6nCAhPGLbpABtBNGM1irWUWkjnvixLowASQSGqx5/boDIrmb/gV2FBQVI25KCIIUg&#10;EAY7SGOw4MYNgFDkQMMQQVyt0nz4UQRJqkPD/AcO6g/xfxqOgZs5OGCcIKD4qjqSz3a5GZW8eduG&#10;EePFy5Y96Oqh1+qqOTbU8LRiJTbDpWM90y48UHHV2oYAR0CMm07NnG94+InI0DAvcEAkFthRGooN&#10;qtV0lFvkmaTp2sY2sNl6NpuCOMeyymo4HMrV6vLV6kqYDlBUZCZ6cdNHGOIH54SEliciA44cPDh6&#10;Mn/yXO3MBxyCewEPUcGBAMs2SsB0WCzJDJfeRpmhxdfhDBiBTkOAMtQotel1qhi1NmPGjOH3TJ+k&#10;kMm5IAuDiO4QFZiuV7NFkQVhziGSuQHOfWvYHMPwkU69+9qRbAVNWOgJOvB7EzKjVUBgBYfNO6nR&#10;yF59/bGJk8NqahPUmnyNtgK4AJbtuHRr1MnMnJbpO+HgrtN6Hr/47kCAxYJI5EIQrPF4OpKs0evr&#10;gHZB6RJx6WAfRStyNttUgwtBElZ4oHB2nUqbfN/8/qNGBxKEjGbo4RcWY13VhLFHXDuYTXNYpErP&#10;ytKz8iEXm2XHJR3ZLAHB0hIEXHcumVnDLS/+d66K+E0YAZsgAMSoB2GXTkvpVSyWFnbXFLj6BU4X&#10;WUEilyWMkKxJgjvAm6MpQEey5DptlUGvMBi04EGYAg8oIDlDdlVNqAXsMtFvSHYHDoZlLFIDZeu1&#10;Bq2Ggl9opZc7unya2xJgErfJoMKFdCEEYNkFpwVsDpdkc1kknINx2FwuMm6GnTGdaJa7SQKC12rU&#10;Go1aq9EBiVJ6tk4H6zkPvJvAiTcwA/BUs9MyoUjI5/H4AnAPKeTzJVyemAfZ4T+4hKBsY4VwzKaY&#10;mduHW/ES2KPAhRNGoJsgAOuqFuhUC0kH/4BqwYOgRgefdeizDs6xmidYiB2dnFxcXJ2cnJ2cnZ2c&#10;HJ2dHOHZqupqiNhXW1cHpTVzcFJSUlxTV10Jv9dUVdWAf6MquOBrdW11RUU5zCJ32F2CaZ22gsxc&#10;7yA4mm8twcQG4IhEEnOZsE5bNxn5d0s1M9Kzjh49Cmss8NjISz8kehMN/DlovtTW1oLf9fvuvc/e&#10;AcXnYxIoqIG/YCBpoEva8RFi2mtqayC0H6i1gLd/+PvUk09K7YxUIK+Tb96yWaGUox19PfeOWAM6&#10;MAvJgsM5YuKkSX0tuXa3oa9V0xSel5rpG2bBm7JGo6Ip/BYczUYKpvC7hXS6STurq2uzMrOAmGFj&#10;TB93oVNrROZo+40Ose3s7Pz8fZvw0RRx4fwFuUIBlAwTAWSGJ5xdnAVCIcwRwA+IJZKAwCZrYXpq&#10;Oh3Jxzh9NGADNA4LOOz6vby8LHp373AKL83OcwvwtbSGYwrvJkMbV7O7IWBDCje1D9cQ//69vrth&#10;guuLEegYBCjCACLwxleDOM6kPLqLCalNUXhl1flTJ61Aq/lJoBWP4CwYge6GABx7g55p46tBHG5S&#10;Ln6nheUW8DS1Dy+vfv75Z3/bsc0KLl0vEonNZcP78O42lu/2+lI6A8m5RaBFhcUpSclwtA3aMEhU&#10;Vm9pwuzGaTVXwt7ODsKeCsXCW9iBZYlWz+Gb1j4HWYBYJOY2DcXdEvcO5tIpvUYN/igsprvUv4Oy&#10;ppbQ3lG1JIs9gTNYg4BGo0lMTEpPT09NTaOv9LS0jPT0zJSUtJys3BtXbxw/dkxRC2JwYyosLKqo&#10;rARxsgZO1rRqdCAOOivMpdeDgB0o3dfPrwl5E0RmZk5yckp6akZ+Tn5uVi6UnJOZnZudm5mWWVpS&#10;DsL8jIx0a2prqzxtj3liAH2+O358b6tmt6ecNT/9+MYrr9RWlbenEPzsnUcADn8qK8qqKkurq0rr&#10;airrauDEGg6qK6srKmtrakpLS4uKiuB8u6FibA7p4uLk5eXp6eXp4e3t5u3r6u3j5uPt4e3lCXc9&#10;vLzhq7trs4YolXKlUlFTXV1cVFRWVlaO/pWXlZaWlZVWlJXC6zQqcCPVarLpTt4UhZOMtq3FBAcM&#10;XWzPYbHKtshQVFCQlpws5IFfHpy6EwIsQsgmXPlsXy7pTulFBgMXlNyQZhvotMH/6qP0NDQJTrYg&#10;+rVapdIqVGStQlQt5xRXsEoqqVqZWqlUwaVQNrU6QY+iACBIzR2U3WCECA2UPaV1JlluLJaUxRJw&#10;OHDMdkc9QLBXrVrVvJf0+rNnz02fN7f13gPNXNDl5fJMu7yCZ5OTknNzcuAgMSQkJCAwoEuNhcKC&#10;wguXbqYlp2ekpqTlFXgFBTTQa8qNaDi3hOPSy5fPXLlyOiH+JlxJSbHx8dFymdzbx+/iqdMpSUlg&#10;eJCenpWUlGkgeW6ujg2tS715+vqlsxlp6RkZOYkpmXFxqVI7R3s7EZOhuLTo9JnLKhXl7u7M3MlI&#10;TQOuD45VC3JzL5w7D0ydn68vaELCT6UlmVeuXE5Lz0pJTs/KynVxdQNFydzcgksXr8YlJCYmJsPq&#10;4Ovr1yz+OqXTXrp4OSYqJj05Obu0xMU/oCEuZE1RycULV1NS0jMTbxamxfh4BZH8RvOUgTh17FRi&#10;fEJxYbm3J9QBVU+vo4CXhRNg+Hz92rULl6/ypfZO9maVILpULzerjFbNKilwLc61V6skHh5eYE5C&#10;kHq9QaszaEF9taa2TqZQhPUKEyLdUrqziopUSpVEJBYYWIFqgycpLN99UFirCAgKkrMJrUHP43Dc&#10;PN2bvaW8tFQL/Dwo0hACLtuDR3qLBY5FBSJZncrByTk7p8DDy93T06U1oFgEEBf4ibEIJmjMOTg6&#10;tJ7NFIXzeR4uLh5+Fs7DuzWF7929b81v6w2UtrwsZ+v+3VGpGePHj4PBrswpfvWFV51d3MEG6eSp&#10;wzduXMzNy0pOSaytq9qze9+WTTsXPgB+pg1ZmRk1NTW1lYo13/+hUVGDR44Q1EtWLp04dOHU+Z9/&#10;+DUrp6hWqQFO8LOPPho7ZoILPQtE3bxw5fzlPTv3iCUOISFgpURs27hx57adMIxu3rwZFxNz9NAh&#10;pUI1YDDydUtpSzdv2vrdd7+fP3/R2dlBIOD6+fmBUuTf6//KL8jLysqMuRmTm5UzcNAgWDQauhnm&#10;iwP7D12/fqWoKCcxNTm3vEwklbg7IN9jX733wQ8//Fpdp1TXFZ86sD09rYRgufsGGvnMA1uO/rdt&#10;i1avi7oWfeNGXER4P7GUl5IY/9uvv4j4khPHThw6eOBmdNSVa9cGDR9hJzbOWRZHYdfJoFISJw+r&#10;//z1WlJSdn5xTmLyTYkd195JotGruTx+rQwIXBEWdovCi4qLYZ0W8YUigs1NyhBeic49dEJWWlFO&#10;aQRBvhqCAgp39fRoTuFlpVpQgEX245LkhMrjh3KS4nh7d586euzAoCH95Uq5i7uDt+ctV3Am8elg&#10;CkdTNyWxNDd0awq/ce1anUz/9dcfjp80LiDAa/f2AxI2p0/vCF1x9aZ1/w4YMXLA6GETJoyfPWfq&#10;rFn3zbhn6vTpi/SEsqSwdu6c+/sPH/jAokUzZ82ZOHPqgfVHpFLHaXOnNPDsYf2HTogc+MPXP36/&#10;eu2ixx8ZGBFWXZR79vzFGbNnAK7+fu7jRgyIOnfhxOmLCxY+AH5AVFUVxw6e3LFtd0h46DvL3w/y&#10;8rhw/srY8VPYXAKGlrNUWlCo9vB0++rrT4C8oQRnZ+dZs8ffM2PKzHvm2PGFv6/5o0/fgd6+t1YS&#10;cBM2dPjQGTNnTp42PTjQa++2PaUFeWNHj4V3/fn1j0GhfZd9/MmsBfPm3n/P5dMx2/498OD9MwkB&#10;+9x/Rzf+u/PpF59a9OTCfr37HT18srxUOWREb5ZBfvzYoXW/7dBpDG8tfXnhow8dOXlcoVAOHhDZ&#10;dUjXypooFcCkVB09FKdQldcpcqpq8wKD3Tw8nbRaJY/Pr6utAwrvFdqIwotKaAoXCFhsXUomFZ9c&#10;kpZZZzCUCzlugyPBPTL4aXP1aLGGl5UBhaNwIKQ4Ob744rmM0iJdQkJiWuaN2fMmafRyFzfJnaRw&#10;05I2DaN213MTaCWDrQ9YGcFB5+iB/WHJVlXUQHN5JFfMFgoNHBEJvm+BTwXuVMrnIR7V3cFNwBMq&#10;NfXIcBETBScfLXdibDsnMUfgYu/E4xNO3q6PPTCtrCAvNTWPhpNFCISeQi2l0SDlZVI35p7ZvQNC&#10;hRzx/fc/CFqUgwb1h13fju3H6MyqtLiUS+di339veeOuYBGgBY2OZ8ZNHD9q4IgDu4+a6ShWaGhk&#10;L0e38wePx8XdIEjOlKlTHe2dPT2gObAn9V608AGBtir6yBFCS+3YuNPVwX30lBFQlFegx+SJww/u&#10;O1iYUeni7j9saD+WTurpEhoSGiKVOLq5OV65cqlWZklc1PUGD/h6GDna9dU35ix+Zd7nX77y1lvP&#10;9woLApMTEnw56MFfG/Lw0liwRLv6R7qmGkrv2b+P41OPO40aGjJl/KxHF1FgekrbnZpqJVKAZYOC&#10;ql49anT/D1Y8/sln495f/vgXXy4NCnZTqWrAKP1OYmOawpt5nLyTFbpD76KQhRGNtIHFFbiJ7IT0&#10;vhPMheFsREKQ6qLKxMvxehCloKQkVDVJF+PU8LVR9yhr5BeSz/UaGiJuphOgUACrrJDLGWcezg4c&#10;A6WCDS1dFEz9VRxNFQ8sGdDr0amkgMMNCQpzdaP5PbUCNmEaI/kY5FUqZ3sfZLGA/PhXIV1nmeLs&#10;wdO1lVnos1YNUwll9uQO9LCIIaG9xWyxTIOGrktwQEm17J2l3+3ZeRG+egwI6uVL5WcnVUVnFBZW&#10;eHh40jVE9RSK6qqq0qKijsNLXVykXm7BE8bNJIBEkC63DtwTAgd3h3rKhq+hCIl96cQZ1MDhWjav&#10;UCxWcdlaMBIHNxCALwesvoCzbiRjNp4Gsyg1qS+R8gwOQv3U0eph/cqlAjAWByBaWJMzdUXPsQyw&#10;iGh4vEqJQykpkA0aqR8+xokvqCYNdZw7a5FpztdqjxeSI2dadCNBZYnLB8EIPWSBJGFmFhFkRUbe&#10;6q9/O3YIUQJRq1j+/PLTx6OWLXvPx6/+dESte/PV1weMGjhl7uTmgxAOI1gE+OhlHO9z2OByQA3C&#10;2vpsWp5BbdADncAN4BT01WU1bs4eYKpMVwe8bIOUhRH2COyE9kH+4WDZWO85QLn/3317tpysLAOO&#10;A6YjkBPpwauvGSqguQwDh8fiGrho29xr8IAXXn3JxxeETMysoNex1Qa2TqNTarQK2v0IDQj8YICp&#10;B6oNcwT35o2EoKDQ8Ahw8Q3TEySk+4E8nHS3xGKpKFY6wY0l2KkqTY5WWwHLLK2rhmRuyPMq8r3W&#10;ZOTD4ECjgjSUcYkYUqcZ2FsZ7FMMczAK7UcSpj2uITktXY5WT1Wq9ZlKXayeTKNYhQZDJYetAobh&#10;TiJnxotTc0v4O1mlO/AuChzrNI6+yFj/w4vhLzrsQJ70CK1Ko1Siziis1B25nB0SOWHouOENlbvw&#10;z5GUM0lLX30vLNCneY3BUTYb1gNjok2CoXBm0YMRhXxtA4HQFA6UzJbL9H5+AUY65YF/AnY958/i&#10;CQXXb1yDB+oLYxk0wP7x4JgHURpd29Zjw9ELCrghQh0dFBo8ZEz4G+89dO994wmi7sa18zJpUJVO&#10;5epGjR3fV6EGHsGYKisNQYFDw8MmgtYWYXBS62u9I+AnNJVwuEIDi9OUn70DXWaDV1BAWijEFvyD&#10;LuaCryXajyJy7QL+WhgfL41fA1/AmzI6OYa/8BmAB9swemVHLLqZGgGjD5rs8Bet8MhDFJfFBtzQ&#10;Bcw7cqXM6gIUbjSrazeqqJ20dV67S7JxAbTnHiQOoROLXq3QNzgCUVEqrV4DPQjEQ2v1EFdj4l38&#10;/OYuXNCk+5X6scNGDx88zETNdBolsHaUcceuI9ha8OJjYBZA9DrgmeFlOvr3zAvx6YW5Ab38jT9S&#10;OjViJ5hnWf7BAX4BnkXFhbRQAJhkto4C3UrwE4RoDf5pwKkB1VCyibpoCUqjB69DqMDKqiq1ktkA&#10;KMoq43/7a0teNTXunllkcKB3oKNSU3nlzHn4rayw8MTJa0KJfVhvtHGIik6yc2GmGDQ0dVpwSkSb&#10;W3a3VFVVCdFIsrPzsjJzMzOys7LgysrMzIS/oNpWWFgIo6Kxa2QYt3AW5e3jA5ot3t7eXj5eXt6g&#10;5eLt4+vrDaeUfn6BQcEtMSguLs4vgFQI3poLCkF5Aq7iwoKS4sKyvNx8EN1ZA5wN4TWzhlsRSxC6&#10;GFY+s73M7HFp2u56FI4se7UaeQOFK3QqlQ7RiYpQ1+plakKpN4B4BfU43BQIwKd2mcSunkel21yq&#10;rnQNdBXaNwfguy9XLnj6CZ2IyxYZFRtUBl6dUg7WxIDEP3+s/XLJW9sOnoUDWI0OEdvxqLNaqYZj&#10;Rxw9cvzZZx5/6uWXY9OTKQNDhxyKJNIz41JSEhoCX8n1cqWuRoc28cAGEHK9UqVTtEJrckIvhxfB&#10;nEUQN6Oivvj882eeeurZZ55f9OBbqlr2+2+/E9AfJinx7Afv9wly+/Lrzxa/uOSVV94VCO1fevVJ&#10;4DDys/Mys1N9/R00SsUnH7+z+OUnThw7CSwBKIJ0NwIn7KTSiPAI0M4ICUVSQ+MVEgInZIGBgZGR&#10;kSOGj5BKbx31AzEPGDjA3RPOzr09QIkNKbfBZ3c3D1dXNxc3dzexqSNDcAQTHBjk6+Pj6+PrB39h&#10;QqAnCX8/P3c3t9GjRnu4M/KOO5SaWJ7EJ0TJaqojwnrV1il9A0NarwKyhwdBo5ljeVggd+3effrs&#10;GbFINGXKlMlTJt2hBln3muKCrJJyRWRkHyZ7QUo2R8hz9/OCzylXrvcaMIioVS558d2HX3hu9JR+&#10;dfLytNS8Qc3isaqI8oJil+Dmx6FxMdfVOlAEEkb269dQl8LsVK+AMPh6+eJJeXGRXkM5eIcMGzsS&#10;7hQWo8keRp5Sqbx85SIcVTvaew6KHOvkYtxd52fV6gmZfyCqm7G2GWXewUZxQElWMU9i5+hq/nRa&#10;pknNygrr1wuehTlr/949NINGAnsy857Z3AZtGPhVVXPk2CkdxWGzREOHDnf1NMoPK8rLnV2QhkZy&#10;0vXU9CyNlj14yPBAP2/rkMa52oKAVqvn0oc1rSdr4pY1ofDvf/549bc/fPfldwMGj/QJskThEKHF&#10;vGY6yIB27UIULhKJpk6ZPHlKC3GUpdp33O9atYLLRySBlJANeliROHyQeBGwLsGemYuOtlmZV258&#10;+NkP9y96ZN5D0zVaOY8rBjd8Oh346IQ2gzSURCpHbBBVwRYOdnd0mAtahArKj0zNIXIj2t1D+bAX&#10;43DBGRg8ChqSDe2CKRL2d42VVRo3GULggFyfxYLYV4jPog91YPcHXj+54KgXHAOCkzwQ9UBgLbit&#10;UuugHMZ1SX0hSHAEmwHwPQiLvUYLO0oDH+rWiOsCs2fw0I9ETOiwCCRyTYJjIr0sOEcCcQW4HkLK&#10;D3oOUsM0Jo0O9D26n7Ct4waVbUsGlRmIi2axTKsofM23fwilvBpNzex50/fu2rZ369ZBfSIDQ/ss&#10;fuPt1l8A+n718ikTGSkttXvP7lNnTovF4smTJ02dOtVide9MhmPHju7ddwC87yG/WcYpCkWfpIVt&#10;QOxAtFoRh6uok6emZfv4Bzq72atBzgyrHpKeAhWhBRBIGQgbaIZDC7oaixngHIn23wPExxAz+hUo&#10;hKZk8K9rPDRD8wRI1GgnYYgyaUkY8hOEHIGhkxZQa6a99MM9PdoP0Yd5SK4BcycFMgL4inzxw64c&#10;uftF5I3e1RJDyI2Ui1H0PDA3gIoYqwcFsSGRTOwOupL0r/CF1tZA6tXojbSYiZYOsxCZQ1l6Pfgw&#10;Kq+s/OrLL4H5vDO9dle9BXl91htAGmux1VZR+CfvfQ0admv++X3xKy/0CQ9S15TnpacUllZ/+8vv&#10;7aFwvUa/Z++eU2dO0RQ+uetQOIg/QLjCOOJjPG8hymAizdGCUyT1pmB5BLLhIhErcvABgiW0QtIC&#10;BeaUlBY1MR72mooRG2QTtOM+unC44PwM4ubQdHLLORjtapvOb+SkmMBZ9G3GCzeTHfX0rdLoAuor&#10;jkQhDZlN9hddpPFxujTEVzA5UZmMoKQeBKbyNFUjCSkzZTRUiTlxAEjAizCof8Hmy+IQxBnagICN&#10;Kdygl+nVxJK3P3Lz8Phw2etMhWKunIscPrY9FN5oDRd1KQpvA+L4kZ6BAGynMrMyIYwRmpUbYpWg&#10;8zMKvJ+Xl5eD++PBQ4aIJI3cOSCtItgrsdBRGZyCoRM2VmV5hbxOBjwa+GAuKSru17evs5vRjgiA&#10;KisB/qaSx0eu1OlTM+MsCfyRUCSKS0gI79ULVBJagRTE3LC02IpLZ4cGKQykbt363YFBYZPGI9kP&#10;SJT/Xf/PqHFwFtpaAoiY9cFMYiUnJ+fm5YFry6CgwOBgE+cKPWPc4FZ0FwTAvTnY/IE9qKy2FjQO&#10;5TIZXPChtqYWPKfn5+Xn5uWCiB3cLTe0KCcrJz4+Hvi+PPgZJKL0EZgMBNEKFfhcB9vvxKTEoUOH&#10;ckG7iU6wsMGwB4EOmCHKUPnobx18kMvBVAk8R9yIinJycgKZfKukhXio1g6q6h8GV+yOluxHSB9f&#10;+wuXQG85ul+//syDpVnp+/fvb3e3IT4W1bKez2x3gbgAjEC7EACpAw+MRUD2yAWpIhfIEj5B4oFw&#10;Ff5CoBI+vxldQZQScLEMSWovFduLhBK+SCqEECbwJAqYwuMJwYihUQBQkkNCOBSQp9LFcsC2mseH&#10;OGn0W+j/iYSCRvpLZpqDBNiWN+HwsDX+GcisrMIb16P7R/YbMcKosJUQG4dUrtqXmJ0trbzX5dRd&#10;2tcy/HR3RYCWLzCVJ7Vg+wO6QsaoZUjagq4GaUd9E5FeFJ20Or1aC7pLbBjT4MOJEVUgIWYL/XxG&#10;BMvIdCAbaBw35AHrFvpXCyr9jAjEmmRNNlLI82Kz7EOCgx0cjHEbQGsSWm7NC1rLc8sBDMh2LJ/s&#10;tfd1+HmMgBUI6A0KHQXKTQIe20skdEbEVr8E0YedzVdOpNZl1OwSC3gBedn68lIDmyWmOVNai73Z&#10;I0ZhKtAPkDHfoHMG+oITTi0lU+trQI2KZMGJ4x318UKqlJIXnn9n8eIldvXKDyNGj3rhxRetgMva&#10;LO2eLax9Ec6HEWgFARaLz2ZLeDwniSggI6U2IS4dGGfwq0hrkkPAb/RoMyV/OlYhvabq7Si1x44t&#10;UWdPpOh1oDgAy3OrSzHSQTBIxD5XLqeDIwl7e3ehSMrjiSg9PHtH/X+RkZFjBw8fP3zQwAZo+I4+&#10;s2bPxmMFI9DDENBrONmpHrkpQRfPle3bf0Kp0YDOEq3fABoI8IExLmuyHtFLMlLepHQOfp6ERhHM&#10;ZgWKRV60glP9aWjTZdy4LUcF6ikSThXZ3315/MYFQfQVdlGeiM12NBEAsSOBJgcMv2Uv1fCisvKK&#10;jnwpLhsj0AkIgPXNzcvkht+zkhKq+w3sPWTYQIVKCVGGwV6XNgWDZby5egNtKAtVNYBS4/49oKUv&#10;j48FiXsJUmdCDDzy6NfM7AKdL5HI+J8jMFTJMiZPGRsZ8WBxlu+G32Pys1hcriNjNtRKsq2hlmmJ&#10;Gl9oNs5BJ/QMfiVGwBYIwJpbWqzbdvxsemaqX5BIo6/RgddzFGgY/qGgw7ArZwi6IelJsCnXyHUK&#10;HSG/ePlMTu715JTLBQUZ9BPIeqmlzSmUA47ZQYyn1cu1hkKKoIYP7nX8SPzpG8fhAZgOQKBni9ag&#10;MqzZ/5qmcO0dtWC1VXtxORiB1hAQiYgJE/2feeC+XhFOQpHKyVHs5ODkaO/oYA//4K8DHGg10/zV&#10;Ujqxnb2ji4tEqntp8fhPPn38ww+fHTY8wg7cWTk4OdjZ83n8Zg6R7O3tHRygOIg1DkUKnZ1JuYII&#10;CJQ8PHdeeIQ7mBjyLZmUWHdSZm1fm44unJGRYVFHpXW9dJhedu7adf78OThjnDJl2uTJFvRnrK0v&#10;zocRaCsCmanE7v8SxUIPDZXKEeXzhRqwggU+G7TN4Ci8orwCDqwXPbzI0dmh4Q3gYnnvvv0qlZ6k&#10;nNmEC2LIWTKSrKGIGh6XLZMra2trnnvuOXtHoxWxTq3bvn27WqOmDS/RiRmHCpRXerFJsYEs5Yll&#10;5ZWZE6cMGTrMaNRosinI24TewAWLB0spPSs7xJKfclPelAmioqLS2dmCw1dLOm1EEui05eaCv/Sg&#10;oGBQa7NUW/w7RqBjEVDKKJUm391D6+oicnJ0lEgE4MdeKpHYS+3sJFJYyWFVCwoMBJubWxReXiWr&#10;UUmETnZie7GAIxGTEhEhFrPt7EUSsQT8cAb4B4T3CW/IDxovwLdr1BpYxsV8BzuRt0ggcXEn7J3A&#10;WTpbasdy95AOGdIP1GBa24fTknraL5CFVFVdDZxC65lMr+EQeCk8HFkUt5LwGm4Jf/x7t0fAAI7P&#10;rbDitG07bbuGm96HgxKPbSuNS8MIdEcE7jx53xZKlld5xrFmy0THVcQJI4AR6AQEWpzKm62DNbrl&#10;xjxpSfGbNqyPi4kuLSmB8hoMpzuhffiVGAGMgHUIWOMSmbwRe6WmMvv4wS1RF48tf+eNVSs+yM7O&#10;ATM3616Bc2EEMAJdGgE26ez0wKwHho7qM232PDd7h7/+2gCH4c7OLiEhQa1XHMvSu3TH4sp1ZwRQ&#10;MCUrZOnWxB4lT8VlXy4Bd9zgpEI4efZsCKUMvjVBw6c744PrjhHACBgRAE8zzlodnNejAzpKqZw0&#10;abJIKLSVLJ221LFG4If7AyOAEegQBEipnCdRgtsaoEMeKMtn5eWVlpcrIRBrOxPj3IVggQIv+ANt&#10;Z2H4cYwARqBtCJBseQVbUcs8TLG4RaVlldVVKg2KiWmLhFQCaQ++OGEEMAKdgAD51tKHPTyMZ2Zg&#10;1/bmW2+/+dZbnp42C7zS9UIadQLK+JUYgc5CgLz//plubg7M6wUC4by5c0aNGD5gwIDOqhB+L0YA&#10;I2BDBExrxYDHWZu8g/afgUKF2KQ0XAhGACNwuwiYpj0gy9styGx+OnCPzUrDBWEEMAK3g4AZSraF&#10;IxnwHAvrN1iPQmCj26kSzosRuG0ELHkovu0Ce8wDtlurW0DCFwrgXH3qlKljx1oIkNRj0MQN6SwE&#10;bMh0dlYTOui9pincJkoqpaWlffv3GzGSiZSEE0agwxHQafC5bHOQTXuAKMgv8vaxcGBmwQMEQdy4&#10;HjV4yCAI6Aae6YBdR+5nGzH/dFBeFDTCCn9yzIRj0e1cw7xkLqf15Vh8lzWD1WJ9oBArq2Txdda8&#10;i3mdDZtmsSjbvs7kGEANh5Ab4JgFRVm2IiKvRSg7PYOtY4+a2nJnpGcFh1jwu2SRwjsdKVwBjEB3&#10;RMC2FG6aS3d1c+uO0OA6YwQwAs0QIC9cuKRQyJi7qVlxKZnJNXUKuImRwghgBHoAAuzKqrxrNy8E&#10;hPs7O9it+GjZ33/9k5SUmZ6afs8901pvnkX78B6ADm4CRqBTELClffjS957NKYz7e/t6GSF3drGP&#10;irqRk5s3cdKkTmkYfilGACNgWwTIQUND3HykGYU5fMLO19fX0cGhd+/eEb172/Y1uDSMAEagUxAg&#10;axVlMmWVUq+tIeRCkcjezm7QoIEkiSN+d0p34JdiBGyMAMnncYQiPofLERLC7OwsNpvr7u7p7AxO&#10;nXDCCGAEuj0CpFZFVVbUVZZVsgkyIyNLpVIVFRVt2bKl27cMNwAjgBEAJSetITEuK13GchocMCQv&#10;J7GqRObv3yc+Lm7qlPGt44M1XvD4wQh0BAK21XgBrVVQ5W2u91JYVObl6YopvCP6D5eJEWgdAdtS&#10;ONC2CbU2jc38tOHexAhgBDoTATPWozYxLuvMduF3YwQwAggBM9ajmMLx8MAI9AgEzK3h+Dy8R3Qv&#10;bsRdj4BpCqcglgFOGAGMQPdHwDSFG3Aoou7ftbgFGAGz+3DKFp4YMb4YAYxApyNgxpsyXsM7vWdw&#10;BTACtkCAvJldBXEDNXqtUl4DBebkF5fWKCkdjiVoC3RxGRiBzkaAnV5Fhg8Ytu7nrw8dOBjed/Dy&#10;Dz7cuWN3WXHRhPFjWq8b9gDR2X2H399jEbClBwiFhlRr2VVV8urqOoVSp6PIM2fOnTp1useChxuG&#10;EbibECBlVaUkpUWBvvU6ezvhA/fPhRAlM2fOuptAwG3FCPRYBMiH54xz4GkovZbSq73dHV2dxT6+&#10;XkHBwT22xbhhGIG7CQHyvcWPOvNVBKXlcPnQ8IsXLwqFQh6PdzeBgNuKEeixCMBpmUFEKlkGPYvk&#10;yZUqvZ6sqanhcjk9tsW4YRiBuwkB9qpVqwRSEUGRfv5BAQEBXC4vvFev0OBADw8L9uFYln43jRPc&#10;1juKgA1l6abjluVl5/kG+LbeJuzj5Y72OX7ZXYOAzT1AmETOYtC5uwZv3FCMQHdGwIx9eAeGFe/O&#10;aOG6YwS6GwJmSBkv4d2tI3F9MQImETBnPYpJHA8YjEBPQMAMl94TmobbgBHACJjx04aBwQhgBHoG&#10;AuY8MWIvTj2jf3Er7nYEzOzDsY+Xu31g4Pb3EARMU7hSpbCmfXihtwYlnAcj0IkIIArftPGfD1d+&#10;9Mar7+7ZcZSuiuH339darBNe5i1ChDNgBDoWASvWWJIitOOnjXr4ofvL8gp++uq7rX9uLc7NjYuN&#10;t1gz5HAZLnysZhEpnAEjcJsIWOnNnKIskx+ZXZrn7RoS1rvvhh0bBBzyyKGDZaVlegrCFVpIOp1O&#10;oVBhl42WcMK/YwRuEwEDodNa5SiRy+NaLJrksgXGTCzCN9DTN8DLzsHe09Pb4pM0O29VLpwJI4AR&#10;sB4B4IxJ6xZxFsuyejkru7DQwU7M1lICriA2Lk4iEbt7ul6Pip48dWrrddJoYBXXiUT1E4T1LcA5&#10;MQIYgVYQgJ2zVsflW/bREB0d5+HhYe9gJ5fLWGYmBda/m7YRBookWLAew8VmUaRBV1ZesfiVV1rv&#10;BbUaPLvpRGJM4Xi0YgRsioDVFL5py1aZrM7BwVGr1ZilcIMpmXhGakpwWC9M4TbtN1wYRsA6BKym&#10;8PTM7JCggNYLNc3HazRa6+qCc2EEMAKdhoBeo9GoNG2hcHMrfqc1Bb8YI4ARaIEASNogtYXCrQHT&#10;isN2a4rBeTACGIEORMCytL0DX46LxghgBDoYgbZTOD4L7+CuwcXfzQjYjLzaTuEIfsyp382DELe9&#10;gxCAGGO2I622UzhQN6WnOqiNuFiMwF2LAJAVdRt2XRaWWdP+0hPi4vv069s6xKC6rlAqIIICaMrg&#10;tfyuHY644W1FgEW00EVhjLkoiuJwOGwe22LJKSlp/n5+AiGKR2YumabwuLiEfv36WHwBzoARwAh0&#10;IgLJyane3t5SqbiVOrSdS+/EhuFXYwQwAgwCFnfsmMLxUMEIdGMEDJYMPDGFd+PexVXHCFhEAFO4&#10;RYhwBoxAN0YAU3g37jxcdYyARQQwhVuECGfACHRjBDCFd+POw1XHCFhURcEUjgcJRqC7IsBoyLSe&#10;MIVbQgj/jhHozghgCu/OvYfrjhGwhACmcEsI4d8xAt0ZAUzh3bn3cN0xApYQwBRuCSH8O0agqyLA&#10;eEDHkjZLGODfMQLdFgFM4d2263DFMQK2QABz6bZAEZeBEeiqCGAK76o9g+uFEbAFApjCbYEiLgMj&#10;0FURwBTeVXsG1wsjYAsEMIXbAkVcBkagkxDAeumdBDx+LUag4xGgLU8s0Dhewzu+H/AbMAIdhkAb&#10;13A2C1N+h/UJLhgjYDMEWCS7bbFHLc4MNqsiLggjgBFoIwIsFsHlcFt/2PQE0CIYQxtrgB/DCGAE&#10;Og4BoFOL8Y9MU7jF7XvHVRqXjBHACFiPgEVuG++3rQcT58QIdD8EMIV3vz7DNcYIWI8ApnDrscI5&#10;MQLdDwFM4d2vz3CNMQLWI4Ap3HqscE6MQNdDwJKozcxpmWXnMF2vqbhGGIG7DAE487J4sG2awkms&#10;03aXjRXc3O6JgIHD5rRec1Kj1qjVGvqvVqPRqZQatVKj1eu6Z4NxrTECdxEC4KStqrpaq9Ep5SqV&#10;Um3yIrk8Ho8L//G4XPgfR6eD/FqLS/9dhCJuKkagqyJAEYSO0uv0euNf+NDiMs3HZ2RmBgcFddV2&#10;4XphBDACCIGsnLxAf18LXLrJn9mkJQkdRhgjgBHobARYpOWzMHOWJ5jCO7v38PsxApYQsOgsHQqw&#10;PAdYegv+HSOAEegcBKyxEDNjW4a59M7pMvxWjICNETDDpVPWrP82rgouDiOAEbhNBCzvpk3L0rOy&#10;sgMDA27zZTh7j0KgliAqYRdHEVwYRTpCbyD0LEJLEFoDQfKQziNclseXKUganm3b482KZNYiKKqh&#10;PkyxcJLU+D6bIOCCBQ1+RR+gFQbjBx6bENE3u13KzCkM8vdqvdo9isL1eoNSrjBQFIvF6qlMCDOU&#10;DYQB9BeEIkHHDcq98cVXrl2R8kmWVs1BLj1JHcnWsUg9yVbpKcrAMiCU2wKzgVVPjYY2zhFNWs0Q&#10;NCBST9LGG6h28Crju6ABMCbgzSRcBgr9pSg2i6XX6BztpcOHDBgU7NbtiHzHnoMD+vYNDvZrZRj0&#10;HAqn9IRcLhOLxSTbJmtDx9GObUpWyJSUXi+xl9imuEalVBPEweTK1EtXF0ybFObNg8WQj1ZxtCoy&#10;F5PaQtxtrWs9FVt+nslZPw/e+qwnCHWjKYDJBiStoIjo6NysrKyIUP+J/QMsv6CL5KA5lv/74ZdJ&#10;E8YPjOzTSqXMydK7H5GA2h6Px79LyBt6VCQRwiKqVdtev/h6GXHxeuyj82f08eaBmz8gb0ig/cwj&#10;COAZgKFlLvEdvKx/I5NT2KiGTFXtCMKVvlwIwpkgnOjLniA8SeKeQX7hocEXz50vlzOTQDdIzPQK&#10;2ubOTtCO1lLPOS3TabR8gQW/k92g626nigKBAJbx23nCurxyw7DwviFS6zL3iFy9Az08HEQcqoFB&#10;6eqtAi+rkHx9fR0cYJq6fQqHxaGrN7FF/bpjndsLMougDLYflICkQlbX3rp1q+c1ep0c7K66D4Uz&#10;6Hp5eNhJgUe5fQrHERG6xfhE0iNbyKqaN5ZHyDQKEJvfPUlOsOtYbGV3OyTOysrMyytoC4XfPV1r&#10;uaUGqqK4xHK2zsrREcwWi9B3CPffWRhZfq+WIrQsOBnsPptWeiNeVlYaFRXVFgqvP3qwDE2Pz3Hz&#10;0uU3Xn7VoLM9M9x+6NCxWZvOq6x5dfcZ7Na0xmIedILXIQyRxTe3LQM9sw8aNGjGjBltofC2vbRH&#10;PsXmsFNSU995Z9mbby3dv2cj0NSenVd37kYT56ZN24uzS/LiCzeu3rV/+wmm+edOXIa/lVVVy5a9&#10;9/LiF199acmZE6c7EpmOWMRh4rDxYVhZacKHK9558dnnfvnpR0pXzZy1rV+3LT4ms7S44PDhbXAn&#10;NSUpJ7OYIFQXLu/MyomOi406uG8nZMvOytry386yUsRJlZRWXL0ea/vptnvqT/Tt24fPb1tUo44c&#10;kt2r7NCwsCeeetrXPzg+LmXzxi1wCrlx4+G9e8+hAfrvxv/+25UUm1qSUfh/n36toneu//2zQ6cg&#10;qmtqPDw9xGKJXqf95KOPr12/2UGt7hD67oi6srSgL+PoIIq+eWnjpl8JIgm04z768IuUlOyMrLRv&#10;f/iCICpuRkffuB6Xmpb01z8/p2fFx8bHnDx5HOoCW83ff1+3aROAT1y7ev3UqdNKlY2PtWgdHObq&#10;TkllBQ5mLE+6oSy9g3pG6OD4wquLX37lmTfeeAPO2+EtXJ6EzUV6JnoWyyckYNrCCW+8tbiqKC8+&#10;Mb60TKEFLzlaKigg4OUlr37x1dc/r/1txvTpGzZs6JjqdZsR6eo64IOV//fZ19//8OPnaanR+/b/&#10;BxQuEIiAMXZxcXZ0cIfz6fz8Ar1BxiJIAceFpZdySBGHjZT2xo4bM2HipK1bt2akphQVFjrY24sF&#10;zCG9zRKt8QZsereZMJmWczgWnLRBHtMUDs5gbAZeTyno2tXLbq6gLkGo1KBMhtZrlVblH+aHILQn&#10;+vYJun79KuiFzH94vtC+Car3zJzJYoESdEek7sVcAutfKpT42UmFKckpoCYHSkp6SgcuAlOTc7/4&#10;9AfQSpw4ZYhIaFdVynOQBPUJHzR71lxALTs3n8fn9e4d8c7bb2Vlpkf27297KGlxRjejb2A5rDje&#10;M03hIrGFQzbbQ9y1S9y763B2Zsazzz2J1nADW8RFa8j4sSOKC/NQxfmEV1jAhPHj3BxFU2ePbtYU&#10;Jyen48ePK3UdQ+NdG7emtYOV0gHUXjPSU+vqaoDCDQTF4XJEYrGDg7tQ6PLi4uddnKW1srr9+8/5&#10;+fXqOyB0zMQJUEJifDyHw/72m/8LC+2lUmtCw0Jt3mhE20izwPYbfJtXtXGBFoOHozUcXKw2XBq1&#10;rqqqBq7srOwOrVm3Kzw66gZFaUMiBiDIDHoOrWfiLBXlpqcpFcoaWV1OVXlwUKDJduXl5YVHhIs4&#10;3W6F6IheAt6QFAqlJAvYby6LzdIbdEEBEUOGDWORHIlYmleauWffvnn3PuDmCTqyxsTncUiCkjrY&#10;L337HScn56xs2w9O2IeD9lC324drtdri4uLq6mqwyFAo5AqUlAqFSgl+V1UauIC0yZLiErhK0d/i&#10;YvSvuLiouKKyoiO6t2PL7MhNlKOTnZ0d7L3R5kXixHV0BcVn4smFjyZeu/nog4+99sayBx56nEve&#10;sk3KT8t+8+VXnnvm6ZeefXbxy0sSk5L/2YrEwrZOHcYXdNR0hAw3JXaeElEwaIs7OblIJAjJp55Y&#10;lJp6/aGHHlv62jepSXn//PttY6BKy0pc3UCXnHB0dXV2dfnll19qaxW2RdIoZOswOG1b24bSKD1V&#10;WloGdFtYWExfIKaAVFBUVFhUVMQQNMsAhr/1SW8wsGnDrLS0jNBQ6IPulOqq66QOHaVLXVxQpNUq&#10;fAMQJqlptXZSOw8PBE7KpZvpuYVsieOMWaMag6WpkG3ZsUWpV5ME29XVg+LyXL08xw4daFtAKS2l&#10;0WgEYhvbkJ4sJq5Fx742o7+NxVn1jS8vzSAokYuH541r6QMGhjAu/SvKii9fTmSz7fx8XXv3829C&#10;4aVF9o7OfC5a1auq665fvzloYH9nZwcbgplUqd6+Z9eT983xcQArlW6TsnPzAvyQr1XYjyO6Nc7L&#10;yO6M0ZMAX02mrUcLCoq8vT27TUPpispq5RK77tQ97YdXp9aB6F5oawo/U0Jcvxn/8oy+txjl9te1&#10;a5eQUiHftn374w/M83Ox5cTR0Y3OKyj09bbgAcK0pE1W1/0MD5RKZUcD2tXK5/AsH5a0oc5qhYbS&#10;6u4qMz0em+Ph6uZo153IG3oWNtwQAqH1LjZzWmbpsTaMm45+BII9dPQrulz5SFHD9ntH6HwOeXcJ&#10;BukWi7jdbVaDfThl6WC752i8sK04/e9yJNolK8RlUTVVlRWaLlm5jqlUlYrQGMCnU8eU3mGlwi6b&#10;zbLge8qMfYHtF4YOa2V9wXBqpVXfVSaPRElRCbuRAN9WEPfyEzg72u8/Fye3VYlduBwVQVwniCNX&#10;4qtq5dpuOHwsMnGmJW1JCckRfcK7cL+YrlpRQZGjo5NA1EEy4C6ER21tDThDhMiyEqnt/bTB4n0x&#10;peLs1Rg/H68Jg8IdRWBMCo4YO/y0uOPURhk3rHY8dOTNtAMWPrgDW1gwGFi/I1ldkPrKgzP6enQz&#10;2WJqSnpQYEDr4pgeReFAgjXVtbCYg00lJAqZViJuhPlqsx2r9W4BbTQnsOgAFYwTG5IkoS1sknRw&#10;dBQKO2ouk1FEWpH63PXYgpIygUis1+msc6GDzpVpG0wT6rR3HLbm6JMkqtUtThzUlkhunZ7tIOI+&#10;MG5AH/duRt7QvLuRwm1EU7gYNB+Ww/mzhqBgvbsdt8fMDq/lltbc/TuGdbOtJ3wFawE4jQAzApdu&#10;50iZRq3tFJ4Yl9i7X+87Bj1+EUYAI9AGBMCAJ9A/gNcqK2dGlg6KwDhhBDACXRsBkuRyaCOoVhJQ&#10;Mogb4CQZLvgArujAXxGl0HVDqWLX7gxcO4yAzRFQa4haBYhBjUYzDV4sGn9gfbZ6M7NrAqV0ksNJ&#10;yczUgl+S2rKta7+3eYVwgRgBjIBNEIAFGSQIb3/6R1pukcTOPsDfl8PhUiieV/PiWaOe/7P+poFi&#10;QRw6PknoBDUpx9eDYx2cMAIYga6IAJxoguj/qU+3RqcVOrp6KuS15o6KSDXfAy4N/VfL95CzXBQs&#10;Zx2KA4MTRgAj0EURYM4FNGyJgiWVGaRarouOb/oiSb2SpVcS6K+KpdOwKT0buY1myWV3nSFHF+1M&#10;XC2MQAsEgEWXgfBMreUYwM+7gaWnWDrTF4miZhgvCBeLorHCxedyz54+hYHFCGAEuiYCcH5/NaFG&#10;VlsjEopAtQuWZCMRg2YSk+rvNDsVa9in07GWccIIYAS6KgL1zp8b+YFu7BSaIV/wXNus/oy3Ki3X&#10;/nRMfnqWhZBIXbXtuF4YgR6OQF41cfJirELLZnO4BnBSW78e19P1reY3p3BweQeq6hqu09Usxeb9&#10;Z3s4Trh5GIHuicD+U3GnrqZqSDHYjxp9ONXz3Ld4b/oT23vYQ/VtpM0bDLAVh2MzDosrVChkeo3K&#10;1clBchdYa3XPjsa1vusQAFP2/ZeLD15KrtGQBhacgdM+XmDf3eDxven2mjVsyY7GIMGaDhkMiHvX&#10;c3R1qvLM0X29n3l4nlKp8PT25vO4YKJFZ8AJI4AR6HAEGFoDsZlerwfviUKRaPep2PUHbwhd/MHJ&#10;NLIIoumZtqBkpORwi9mZGwm9EYXTcwBtp0gb6rIMsPyLOBShLHeW8uC2s7MzCoMGNneYxDu8Z/EL&#10;MAI0AojWgBxJrU5fUVGl11MVCpaS46Bn8SmtCsgV+VRFEZkY42iGwptAx1A4vSSDyN1IuxQs+UDq&#10;oAQHRtZcNklv5QmIx2Uw6BhuACeMAEbgjiHALL4cDg/CY7EgwiOFiBAOuun1miZo8w6omq/hzBxg&#10;9LaMVn4mYBta2sH3ACoTU/gd61j8IoxAPQJAeGjBRfSHJGXMso3kZrT0rBWcmu/DTWRtCELfYcHo&#10;cT9iBDAC5hFgCNi456Yp+jZ0Vayh8Eavvo2ScZdhBDACtkCgQYTWwD7fDhla4emBEdExF04YAYzA&#10;nUOgwbkgvTtmNt23SYZWUPidaw9+E0YAI2BjBDCF2xhQXBxGwHYI1PutNYrMb3P5puuBKdx23YFL&#10;wgh0PQQwhXe9PsE1wgjYDgFM4bbDEpeEEeh6CGAK73p9gmuEEbAdApjCbYclLgkj0PUQwBTe9foE&#10;1wgjYDsEMIXbDktcEkag6yGAKbzr9QmuEUbAdghgCrcdlrgkjEDXQ+D/AZwqTDngOxK/AAAAAElF&#10;TkSuQmCCUEsDBBQABgAIAAAAIQCMSK6I4AAAAAkBAAAPAAAAZHJzL2Rvd25yZXYueG1sTI/BasMw&#10;EETvhf6D2EJviSyrLYljOYTQ9hQKTQolN8Xa2CbWyliK7fx91VN7HGaYeZOvJ9uyAXvfOFIg5gkw&#10;pNKZhioFX4e32QKYD5qMbh2hght6WBf3d7nOjBvpE4d9qFgsIZ9pBXUIXca5L2u02s9dhxS9s+ut&#10;DlH2FTe9HmO5bXmaJC/c6obiQq073NZYXvZXq+B91ONGitdhdzlvb8fD88f3TqBSjw/TZgUs4BT+&#10;wvCLH9GhiEwndyXjWatgJmVMKkjlE7DopwuxBHZSIJciBV7k/P+D4gc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CKg0rHrQQAAIITAAAOAAAAAAAA&#10;AAAAAAAAADoCAABkcnMvZTJvRG9jLnhtbFBLAQItAAoAAAAAAAAAIQD3o47z0psAANKbAAAUAAAA&#10;AAAAAAAAAAAAABMHAABkcnMvbWVkaWEvaW1hZ2UxLnBuZ1BLAQItAAoAAAAAAAAAIQAvr6jxfqYA&#10;AH6mAAAUAAAAAAAAAAAAAAAAABejAABkcnMvbWVkaWEvaW1hZ2UyLnBuZ1BLAQItABQABgAIAAAA&#10;IQCMSK6I4AAAAAkBAAAPAAAAAAAAAAAAAAAAAMdJAQBkcnMvZG93bnJldi54bWxQSwECLQAUAAYA&#10;CAAAACEALmzwAMUAAAClAQAAGQAAAAAAAAAAAAAAAADUSgEAZHJzL19yZWxzL2Uyb0RvYy54bWwu&#10;cmVsc1BLBQYAAAAABwAHAL4BAADQSwEAAAA=&#10;">
                <v:shape id="תמונה 1" o:spid="_x0000_s1027" type="#_x0000_t75" style="position:absolute;left:186;width:17926;height:12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eCLygAAAOIAAAAPAAAAZHJzL2Rvd25yZXYueG1sRI9Pa8JA&#10;FMTvBb/D8oTe6m60sSZ1laIIhZ78Vz0+sq9JaPZtyG41/fbdguBxmJnfMPNlbxtxoc7XjjUkIwWC&#10;uHCm5lLDYb95moHwAdlg45g0/JKH5WLwMMfcuCtv6bILpYgQ9jlqqEJocyl9UZFFP3ItcfS+XGcx&#10;RNmV0nR4jXDbyLFSU2mx5rhQYUuriorv3Y/VsPbjz+15lh4w/TiWxyTLZHoKWj8O+7dXEIH6cA/f&#10;2u9Gw/RFZc+TRCXwfyneAbn4AwAA//8DAFBLAQItABQABgAIAAAAIQDb4fbL7gAAAIUBAAATAAAA&#10;AAAAAAAAAAAAAAAAAABbQ29udGVudF9UeXBlc10ueG1sUEsBAi0AFAAGAAgAAAAhAFr0LFu/AAAA&#10;FQEAAAsAAAAAAAAAAAAAAAAAHwEAAF9yZWxzLy5yZWxzUEsBAi0AFAAGAAgAAAAhAAaN4IvKAAAA&#10;4gAAAA8AAAAAAAAAAAAAAAAABwIAAGRycy9kb3ducmV2LnhtbFBLBQYAAAAAAwADALcAAAD+AgAA&#10;AAA=&#10;">
                  <v:imagedata r:id="rId254" o:title=""/>
                </v:shape>
                <v:shape id="חץ: ימינה 7" o:spid="_x0000_s1028" type="#_x0000_t13" style="position:absolute;left:7231;top:4867;width:3359;height:735;rotation:1030485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0qbIyQAAAOEAAAAPAAAAZHJzL2Rvd25yZXYueG1sRI9Ba8JA&#10;FITvQv/D8oTedFeLMUZXEVvBSw+mBa+P7DMJyb4N2VXjv+8WCj0OM/MNs9kNthV36n3tWMNsqkAQ&#10;F87UXGr4/jpOUhA+IBtsHZOGJ3nYbV9GG8yMe/CZ7nkoRYSwz1BDFUKXSemLiiz6qeuIo3d1vcUQ&#10;ZV9K0+Mjwm0r50ol0mLNcaHCjg4VFU1+sxr2s3x+yz/Dyb4nzSJRz4/LQTVav46H/RpEoCH8h//a&#10;J6MhTZert3S1hN9H8Q3I7Q8AAAD//wMAUEsBAi0AFAAGAAgAAAAhANvh9svuAAAAhQEAABMAAAAA&#10;AAAAAAAAAAAAAAAAAFtDb250ZW50X1R5cGVzXS54bWxQSwECLQAUAAYACAAAACEAWvQsW78AAAAV&#10;AQAACwAAAAAAAAAAAAAAAAAfAQAAX3JlbHMvLnJlbHNQSwECLQAUAAYACAAAACEAe9KmyMkAAADh&#10;AAAADwAAAAAAAAAAAAAAAAAHAgAAZHJzL2Rvd25yZXYueG1sUEsFBgAAAAADAAMAtwAAAP0CAAAA&#10;AA==&#10;" adj="19238" fillcolor="red" strokecolor="#09101d [484]" strokeweight="1pt"/>
                <v:shape id="חץ: ימינה 7" o:spid="_x0000_s1029" type="#_x0000_t13" style="position:absolute;left:7888;top:7522;width:3359;height:735;rotation:-1094342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hwExwAAAOMAAAAPAAAAZHJzL2Rvd25yZXYueG1sRE/NTgIx&#10;EL6b+A7NmHCT7qIssFJIYyDx4kH04HGyHbrV7XSzrbC8vTUx4Tjf/6y3o+/EiYboAisopwUI4iYY&#10;x1bBx/v+fgkiJmSDXWBScKEI283tzRprE878RqdDsiKHcKxRQZtSX0sZm5Y8xmnoiTN3DIPHlM/B&#10;SjPgOYf7Ts6KopIeHeeGFnt6bqn5Pvx4Ba/6s/piu1vMu561Y23dgrRSk7tRP4FINKar+N/9YvL8&#10;ar4qy8eH1Qz+fsoAyM0vAAAA//8DAFBLAQItABQABgAIAAAAIQDb4fbL7gAAAIUBAAATAAAAAAAA&#10;AAAAAAAAAAAAAABbQ29udGVudF9UeXBlc10ueG1sUEsBAi0AFAAGAAgAAAAhAFr0LFu/AAAAFQEA&#10;AAsAAAAAAAAAAAAAAAAAHwEAAF9yZWxzLy5yZWxzUEsBAi0AFAAGAAgAAAAhACrWHATHAAAA4wAA&#10;AA8AAAAAAAAAAAAAAAAABwIAAGRycy9kb3ducmV2LnhtbFBLBQYAAAAAAwADALcAAAD7AgAAAAA=&#10;" adj="19238" fillcolor="red" strokecolor="#09101d [484]" strokeweight="1pt"/>
                <v:shape id="תמונה 1" o:spid="_x0000_s1030" type="#_x0000_t75" style="position:absolute;top:10730;width:10020;height:12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Q9ayQAAAOMAAAAPAAAAZHJzL2Rvd25yZXYueG1sRE9La8JA&#10;EL4X/A/LCL3VjWmjNnWVUloQD4IvsLchO02WZmdDdmviv3cLgsf53jNf9rYWZ2q9caxgPEpAEBdO&#10;Gy4VHPZfTzMQPiBrrB2Tggt5WC4GD3PMtet4S+ddKEUMYZ+jgiqEJpfSFxVZ9CPXEEfux7UWQzzb&#10;UuoWuxhua5kmyURaNBwbKmzoo6Lid/dnFRyzJktfus/L98qadF2eNoep2Sj1OOzf30AE6sNdfHOv&#10;dJyfTF+fs2ycTuD/pwiAXFwBAAD//wMAUEsBAi0AFAAGAAgAAAAhANvh9svuAAAAhQEAABMAAAAA&#10;AAAAAAAAAAAAAAAAAFtDb250ZW50X1R5cGVzXS54bWxQSwECLQAUAAYACAAAACEAWvQsW78AAAAV&#10;AQAACwAAAAAAAAAAAAAAAAAfAQAAX3JlbHMvLnJlbHNQSwECLQAUAAYACAAAACEATeUPWskAAADj&#10;AAAADwAAAAAAAAAAAAAAAAAHAgAAZHJzL2Rvd25yZXYueG1sUEsFBgAAAAADAAMAtwAAAP0CAAAA&#10;AA==&#10;">
                  <v:imagedata r:id="rId255" o:title=""/>
                </v:shape>
                <v:shape id="חץ: ימינה 7" o:spid="_x0000_s1031" type="#_x0000_t13" style="position:absolute;left:6998;top:9830;width:5337;height:847;rotation:810948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8mmygAAAOMAAAAPAAAAZHJzL2Rvd25yZXYueG1sRE9fS8Mw&#10;EH8X/A7hBF/EpdWu27plQwRBRAabe9jejubWdDaX0sS2fnsjCD7e7/+tNqNtRE+drx0rSCcJCOLS&#10;6ZorBYePl/s5CB+QNTaOScE3edisr69WWGg38I76fahEDGFfoAITQltI6UtDFv3EtcSRO7vOYohn&#10;V0nd4RDDbSMfkiSXFmuODQZbejZUfu6/rIK3bZpf+ndzd84u1eGU1Kfj0E6Vur0Zn5YgAo3hX/zn&#10;ftVxfr5YZGn2OJvC708RALn+AQAA//8DAFBLAQItABQABgAIAAAAIQDb4fbL7gAAAIUBAAATAAAA&#10;AAAAAAAAAAAAAAAAAABbQ29udGVudF9UeXBlc10ueG1sUEsBAi0AFAAGAAgAAAAhAFr0LFu/AAAA&#10;FQEAAAsAAAAAAAAAAAAAAAAAHwEAAF9yZWxzLy5yZWxzUEsBAi0AFAAGAAgAAAAhAPLPyabKAAAA&#10;4wAAAA8AAAAAAAAAAAAAAAAABwIAAGRycy9kb3ducmV2LnhtbFBLBQYAAAAAAwADALcAAAD+AgAA&#10;AAA=&#10;" adj="19886" fillcolor="red" strokecolor="#09101d [484]" strokeweight="1pt"/>
                <w10:wrap type="square"/>
              </v:group>
            </w:pict>
          </mc:Fallback>
        </mc:AlternateContent>
      </w:r>
    </w:p>
    <w:p w14:paraId="2F0C9B8D" w14:textId="77777777" w:rsidR="00676796" w:rsidRDefault="00676796" w:rsidP="00676796">
      <w:pPr>
        <w:spacing w:after="0"/>
        <w:rPr>
          <w:rFonts w:ascii="Narkisim" w:hAnsi="Narkisim" w:cs="Narkisim"/>
          <w:sz w:val="28"/>
          <w:szCs w:val="28"/>
          <w:rtl/>
        </w:rPr>
      </w:pPr>
      <w:r>
        <w:rPr>
          <w:rFonts w:ascii="Narkisim" w:hAnsi="Narkisim" w:cs="Narkisim" w:hint="cs"/>
          <w:sz w:val="28"/>
          <w:szCs w:val="28"/>
          <w:rtl/>
        </w:rPr>
        <w:t>באזור של מספר תעודה רצינו שהכותרת תהייה מובלטת ורצינו לשנות את השם. נפתח את רשימת הנתונים של השדה "מספר תעודה" קליק ימני על "אישור הזמנה מספר" ונוכל לבחור "שינוי שם" וכך נוכל לשנות את שם השדה. נוכל גם לבחור מתוך הרשימה "מאפייני שדה" הדבר יביא לפתיחת חלון שבו ניתן להגדיר הגדרות גופן (נטוי/בולט קו תחתון צבע וכדומה).</w:t>
      </w:r>
    </w:p>
    <w:p w14:paraId="11B841D3" w14:textId="6C7EF54C" w:rsidR="00676796" w:rsidRPr="000F32E0" w:rsidRDefault="00F04095" w:rsidP="00676796">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833344" behindDoc="0" locked="0" layoutInCell="1" allowOverlap="1" wp14:anchorId="3057982A" wp14:editId="7ACB6B9C">
                <wp:simplePos x="0" y="0"/>
                <wp:positionH relativeFrom="column">
                  <wp:posOffset>1163320</wp:posOffset>
                </wp:positionH>
                <wp:positionV relativeFrom="paragraph">
                  <wp:posOffset>494030</wp:posOffset>
                </wp:positionV>
                <wp:extent cx="2173605" cy="1576705"/>
                <wp:effectExtent l="0" t="0" r="0" b="4445"/>
                <wp:wrapSquare wrapText="bothSides"/>
                <wp:docPr id="584770139" name="קבוצה 11"/>
                <wp:cNvGraphicFramePr/>
                <a:graphic xmlns:a="http://schemas.openxmlformats.org/drawingml/2006/main">
                  <a:graphicData uri="http://schemas.microsoft.com/office/word/2010/wordprocessingGroup">
                    <wpg:wgp>
                      <wpg:cNvGrpSpPr/>
                      <wpg:grpSpPr>
                        <a:xfrm>
                          <a:off x="0" y="0"/>
                          <a:ext cx="2173605" cy="1576705"/>
                          <a:chOff x="0" y="0"/>
                          <a:chExt cx="1968500" cy="1480185"/>
                        </a:xfrm>
                      </wpg:grpSpPr>
                      <pic:pic xmlns:pic="http://schemas.openxmlformats.org/drawingml/2006/picture">
                        <pic:nvPicPr>
                          <pic:cNvPr id="1393141801" name="תמונה 1"/>
                          <pic:cNvPicPr>
                            <a:picLocks noChangeAspect="1"/>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1968500" cy="1480185"/>
                          </a:xfrm>
                          <a:prstGeom prst="rect">
                            <a:avLst/>
                          </a:prstGeom>
                        </pic:spPr>
                      </pic:pic>
                      <wps:wsp>
                        <wps:cNvPr id="524950723" name="חץ: ימינה 7"/>
                        <wps:cNvSpPr/>
                        <wps:spPr>
                          <a:xfrm rot="8802963">
                            <a:off x="779106" y="678413"/>
                            <a:ext cx="335915" cy="77731"/>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2CB47B4" id="קבוצה 11" o:spid="_x0000_s1026" style="position:absolute;left:0;text-align:left;margin-left:91.6pt;margin-top:38.9pt;width:171.15pt;height:124.15pt;z-index:251833344;mso-width-relative:margin;mso-height-relative:margin" coordsize="19685,148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1YFC8wMAAA4JAAAOAAAAZHJzL2Uyb0RvYy54bWycVtuO2zYQfS/QfyD0&#10;nrXkm2xjvYGxWy8CLBIjmyLPNE1ZRCSSJelbvyNFkZeiL33pD/l3ekhdvF5vmzQGLJPizHDmzJkZ&#10;X7/elwXZcmOFktMouYojwiVTKyHX0+jnD/NXo4hYR+WKFkryaXTgNnp98+MP1zs94V2Vq2LFDYER&#10;aSc7PY1y5/Sk07Es5yW1V0pzicNMmZI6bM26szJ0B+tl0enG8bCzU2aljWLcWry9qw6jm2A/yzhz&#10;77LMckeKaQTfXHia8Fz6Z+fmmk7WhupcsNoN+h1elFRIXNqauqOOko0RF6ZKwYyyKnNXTJUdlWWC&#10;8RADokniZ9HcG7XRIZb1ZLfWLUyA9hlO322Wvd3eG/2oFwZI7PQaWISdj2WfmdL/wkuyD5AdWsj4&#10;3hGGl90k7Q3jQUQYzpJBOkyxCaCyHMhf6LH8p1ozGQ9Hgxg5CZr9UZyMgmanubhz5o4WbIJvjQFW&#10;Fxh8nSvQchvDo9pI+U02Smo+bfQrpEtTJ5aiEO4QqIfEeKfkdiHYwlQbwLkwRKyARW/cS/oJwoqI&#10;pCWof/z7+Mfxt+Ofx88k8RB5ZS9faVMf3YNinyyR6jancs1nVoO/MOWlO+fiYXt29bIQei6KwmfM&#10;r+sgwfVnXHkBp4qHd4ptSi5dVViGF4hXSZsLbSNiJrxccgRm3qwQEkNROwSljZCuSrh1hjuW+/sz&#10;+PEevnu/6aQ9CE6f/PQRWTDvW7n2VcYAQ2PdPVcl8Qv4Ch+QJjqh2wdbe9OI1JBWDgTP4I+vATQi&#10;26CH3QV+/6vWHnOqOVzwZk/kGHT740GcdnstN34//jUhxy9gyJfAkNRjWiu11WnP4CJGIcTRKO6O&#10;h70QZV2oaTpO4mFEUJHDdNRPelV+mpLt9QbjpK7YNE17Fb2aqrvEUKxzNzNG7f4dSeRYFWLV0M+a&#10;9fK2MGRL0XXn8xifQOEzMZR3E09YuUPBfaoK+Z5nKCHfXMKNYRbw1h5lDBxNqqOcrnh1TYJe0t7i&#10;p4fXCPQLBk+srG3XBhrJykhju+JtxeLMq/IwSlrH4v9yrFJuNcLNSrpWuRRSmZcMFIiqvrmSh/tP&#10;oPHLpVod0GBC5tE6rWZzAaY/UOsW1GBy4SWmsXuHR1ao3TRS9SoiuTK/vvTey4PkOI3IDpNwGtlf&#10;NtS3yeKNBP3HSb/vR2fY9AdpFxvz9GT59ERuyluFtKNHwLuw9PKuaN5mRpUfMbRn/lYcUclw9zRi&#10;zjSbW1dNaIx9xmezIFb13wf5qNG1q+T5Sv6w/0iNrsvdgeJvVVNyF1Vfyfp8SDXbOJWJ0BJOuNZ4&#10;o/zDKgzdQKH6D4Kf6k/3Qer0N+bmHwAAAP//AwBQSwMECgAAAAAAAAAhAHyqmQOpvgAAqb4AABQA&#10;AABkcnMvbWVkaWEvaW1hZ2UxLnBuZ4lQTkcNChoKAAAADUlIRFIAAAIKAAABfAgCAAAAITAEQwAA&#10;AAFzUkdCAK7OHOkAAAAEZ0FNQQAAsY8L/GEFAAAACXBIWXMAACHVAAAh1QEEnLSdAAC+PklEQVR4&#10;XuydBWBcx53wfffdXa/9vh5D27trr3dtr3e9chInadIwM4MhhhhkJpkt22JmZmZmZq2WdyWtlpmZ&#10;+e3u+2bBjkG2pURyHGl++Wf95u3M29VqNb83M+/NbHrkUAsMGDBgwIBxS0A9wIABAwaMJQLqAQYM&#10;GDBgLBFQDzBgwIABY4mAeoABAwYMGEvEl9XDwUAcann4XhHKfL0gDBgwYMD4JsRX0gOo/R+6V/gN&#10;AfUAAwYMGN+0gHqAAQMGDBhLBNQDDBgwYMBYIpath4APQnFD8uED947rmWHAgAEDxtcZt1Tm1+N6&#10;VX9D3FUPN5Vv/iIOXd9ueuRA4yNhDfeMzQcaYcCAAQPG/Y4wf/jrYVBd31R73xKBev5mBdxDD5sP&#10;tjwaiuZHDzZuPlj/CIhD9ZsP1T16uObRQ9V/OFT15OGau8cfD9f+8QgMGDBgwLjPUReMJ46AGrv2&#10;0SP1jx4GFXgdiM0H6x492HAtmjYHDXGzAu6iB79SAnpoDenhUOPjh2qfOFT+3OGSd85UfHqlZk9C&#10;85G0jiMpbUdS2u8SR1M7jqbBgAEDBoz7HJ1HUzuPpXUeSm49kta5O67t40sNr5yqeuJw5aOHah89&#10;1ABq9UA0b761/vfHcvUA3AKaDk8cKH/9RMnJ1NaOqcU5vkZmdJkQ1OKFAQMGDBgPXJgDYfGgVg9q&#10;cfuEaheOoS7opm6P73nmROPmQ42PHGq61ul0S/3vj3voIdi/FJBEwxMHKp7bm57fiuUpLAgKgUAg&#10;kG8YXhQF1fcM13q6FPfk0SZ/o2GpUYdg3Hto+uFA/OFg7QsH8k4l1GihGiAQCOSbjANBRxe1n8QM&#10;PHaoafPh22r+a3FXPYAGxKHmh/33LrQ+eaDq41OFkxSR1wv0A4FAIJBvKj4Ulepd8c2LzxxvfPhQ&#10;Y+gGNRA3tySWo4fWhw+1PRVWdiKuVqqx+3zgyBAIBAL5BmN2oc2zktfPtT508EvqwR8BPbQ+G1YY&#10;k9NksTmhHSAQCOSbjseHTi7I37/Y9XAYaAO0P3ywNeCGwJDztcp/OXrwPz63Pze1uMXucIaODYFA&#10;IJBvLOA8H7+o+Phi7+b9wAodjxxsC7QbAvfNXav8l6WHzYdant+fm1bcCvUAgUAg6wP8ovKjS19V&#10;D60BPeTdUQ8+1HcDoZ1gdzB5fccN2W5J+nPdTKBAiNCua4T2XgfsuG0fBAKBbARAjWgxW7kc4S0X&#10;DXk8Hp3G4HK6lqgzrxHQQ9/a6sGDeAw6o0yilIkVaqXGbreDNwp2qhVag87gdiHg/dltdrPJbNQZ&#10;FVKV/027XF6P12QwK2Rqg97sdnssFrtcrpaCg8jUZrPlxh8JQcDPaZSK5KCsXmtAEP+VtXa7AxwT&#10;vJAB7HH7XwIc02gwer2+4FPg03HYHW434na7rVYreASlwGPw7QUODIFAIN9sQGU2iyW9/+4nuFkC&#10;qAODO0GNV1dTf/JYOJvB9Xm/Vj3odYa+7oGi/JKK0qrMtOyG2ia1SqNRaTvbe5ITUinEOVAdtzZ3&#10;JMYlV5ZVl5dUFuQWTYxOAqO0tXSePHGmvq5Zp9WTyXNVlXXl5dV5uUUg5HJF6OgoajKZe3sGC/KK&#10;QcH01Kw5Kg18Cl1dPY2NLXq9/tjR48xFNniJyfGZixcu22z2jtaujrYuhVzZ3dXHoLPYbG51VT2V&#10;ugCEMUdZAC9qNBphgwMCgawPrFZbe2v3iaPh/b0DZrNZp9UVFZQcPnB0qH8YnCiHMi3F/dCD0+EC&#10;7QbGIkvAE46OTBw7cnKgf9BksChkqpTEtPycQlB3J8anfPzhFhKBzGZya6vqLp6LEPBEHe09p06e&#10;nZ6adTndWq2BzxNxOIJFGvPQwWMXLlwGDQKPx3+aD075ZRIFk8GmLdDT0jKTElMFAlFCQvK5cxel&#10;UulDDz3cUN8MmhRXL0dt375TrzdciYgqLS5nsznJSWkT41MKuSIlJSMhPlksEnd39SYmpKjVGqgH&#10;CASybjAZzfV1TWF7DxYXlmSkZZ0+eRaLwYN6NfT0HVgtPbQ9vz9/ST34fCiXwysqLMXjCKAVY7c5&#10;09Oyc7MLtBoteLatuSM7IxfoITM95+qVGMTtATtpCzSgh5kpzPjYRE52Pp8ncLrcfQOjDAbb5e+J&#10;QhMTU1979a1Af5E/fxCw3+dFR0fG4mLiF+Zp6elZlyMiZTL5js92piSlOZ2u99/7sKGhSavVXbwQ&#10;MT42yecL8nILMJhZsCcuLvGxR5/Izy9obm7NzS3Q6XShg0IgEMi6wGy2VJRVPvXk0x9/8MnsDA5x&#10;g3r3HmfBX1kP/hk1gnooWFIP4AR/eGjsww8/6ejoBHpw2t0pSenpqVlqldrr8dVU1mamZYO3mZaa&#10;deFcBOL0gNN2Bp0J9ADaQXgsISEumUggGY3WyKiEgYFRh91/X0V6evbzz7/s98ENPx1wA4ix0fH4&#10;mASgh9TUjEsXrwI9ZGfmbN+6o7a27tlnnpPLFAK+8OyZ88A0wApTkzNcLg9468K5S9FRsfv37w/b&#10;f6C9rcNqtYYOCoFAIOsCsViSkZa5fev2/XvDmhqaNSqtFwF1aOjZJQno4UteueSfjy+gh7bNB9vv&#10;oofRkYmdOz8fHhoBScTlSU1KT0lMUynVwBa9XX35uUX+1kNG7pWIKMQF6nh0fm7h/JmLszNYNouT&#10;mpw+OTFlMlkT4lMmJzEul781lJmZ+9xzLwUOfwPg5/ShoMGRFJdMW1gErYerV6KBHgb7B//75/9T&#10;Wlo+PDwM3gxtjn708HGb1T80bbc5XC7X9NRMxMUr2FlcVWXVRx98RMASwFOhY0IgEMg3H7lMnpKU&#10;BurVqYnpjrbOQ2FHigtKtBrdvfSgCOih9ZGDnV9FD/7OpdQ76GFwaOzTT7f39Q2CJNBDXExiVmYu&#10;iUhNSUnftm1ndHRCoPWQff5chNlkaW/rPnb0VMSlKJ3WKBSKI6/GdnX1BFoP8SOjU86AHtLSsv/4&#10;1POBw39BsDExMjIeE50ABJOckh4R6FzS6/T/+q//FhUVm5CYkpCQcvVyTFFhaahMgInxqfNnI2Zn&#10;cQa9ITcnPzIyVqXS3NgugUAgkG8uGo02OysfnH9z2DzEjVjN1t6e/s937assrzaZTKFMSxHQQ8/m&#10;/aCq//KdS/7b4p7bn59S3LbU2INPLJH1D46KRFJ/0uvD4ghMFm+Rzr58Jfry1djxyVmgB8ocY2oG&#10;bzFb6hvaEpMyKFSa1+uzWh1YHJXD4bsRD45AkcrVwbFoCpXe2NwZOPwXBPUgFsvwxHmNVk8kzc1i&#10;yVarDTyVlpFz7vyVSxHREVdia2uaDQZjsEgQqUyJmSUpFGqwLRBK+/pH1RqTF/oBAoF88wE1GZvN&#10;jYqKW6Qx/LVaIBwOx8jwWGZatlTir5bvREAP3UAPm7+MHkKtB/96DwE9tN+uBwCo/V1ud7BmB7gR&#10;BGyDR5PJbLZY3G43UAjY53YjIKfNbrdYrSAHyBncDwA/FYL4nw1W2mCn0xm6gPcWwJHBsyAnyA9e&#10;AhwB7ATHNBqBJs0gwOcSzHkdkBnkBI9gG5R0udzgMVgQAoFAvtGAmsxud8ikylv6zEHFazaA6vdu&#10;6y8E9fBo2JfVAxBD8PEuergTTsTnN0Mo5QdsIz70hsuRVgdwPCcSinseG7wHaAYIBLJuALXskue7&#10;YN/dT4O/qh5A3NC5tDI9QCAQCOSB5avpIRDBKfmgHiAQCGQ9AfUAgUAgkCWAeoBAIBDIEkA9QCAQ&#10;CGQJoB4gEAgEsgRQDxAIBAJZglXTQ2BSjSXumoZAIBDIN5Eb9ND+yMHWL6eHwHoPYUtP6A2BQCCQ&#10;byIBPXQ9sr/xkUPADV9CD/7b4qAeIBAIZL0R1MPmkB4C90F/OT28cADqAQKBQNYP+EX5R5c6Htlf&#10;H1BC041iCAbUAwQCgWxEgnrYHAb1AIFAIJAbAHr4GOoBAoFAILdwrfXQEKjtgRuuR6j+h3qAQCCQ&#10;jQjuVj2ABsRNbQioBwgEAtmIXNcDqOGhHiAQCAQS4rbWw/UI1f9QDxAIBLIRueHKpdtq/kBAPUAg&#10;EMhGJKCH9s1hdbdW+9cC6gECgUA2IvhF2UeXWjeH1d5a7V8LqAcIBALZiOAXpR9daoF6gEAgEMhN&#10;4OnSjyKgHiAQCARyM1APEAgEAlkCqAcIBAKBLAHUAwQCgUCWAOoBAoFAIEsA9QCBQCCQJYB6gEAg&#10;EMgSPKB6sFqtfL6AxeKwmCwWg8VcZDEWWXTaVw5wkMBxGDfsBNvXI7CHGYjrG7fGzfmv72Qy/RE8&#10;wq1xQ/4lg0lfpNMXFwOPdDqNzqAxwAGvl7o9bjsCDBgwlhWgJgH1SaBKYXxdQV9kLPqDubjIWm7Q&#10;WDQa83qAekwuUyKIJ1Rjrg0PqB7EYnFTY3NvT//U5AyIaf8jZnrqK8XUFGZyEjM+MQ22Z25+CiRv&#10;isnZmUlscBu89OT49PTE9BfPLhUY8Dg5A+LGw94YIM8te24IUGrqWoC3F4wvDnVj2bseBwYMGMsM&#10;UKVM3Sum1ygmv4gZUClNTs4GHpcRE5iJiZmJ8ZmOjp6hoTGDwRSqMdeGB1QPAoFgcnzKYXeE0qsE&#10;4vHQGaxQYnl4PB4hXxhKQCAQyAOAVCKbmpzVavWh9NrwIOthctX1AOp6LpcXSiwPUEQqlYYSEAgE&#10;8gAQ1IMO6mEVQRCEyWSGEssDFAFvJpSAQCCQBwDYelgTPSwuLoYSywMUodPpocSy8aE+D+qxoBY7&#10;ag/tWjYeBDHpjSaTOZSGQCCQm5FIZJN+PRhC6bXhQdUDf+06l7ihxPIAehAKVzb2ANwArCBFpRSU&#10;KkNlob1LgfhQtw+95eIDs1Y/2tk/OjTtcnl8oX13A+Txhjbvghf1eX0I6kXAv6FdIXxer9fj8Qfi&#10;u/U5Pz4f6r3jC4Cy4LggCwQCuX9c08PGbD0E9GC3r/jU++4APQgEK6vrA2MPd6vibwG4wYpa59H5&#10;XrSXglJAAyL0xC14XfhZTENHT21nX/fImNFi8iAehVTDY4n0Cnl5RuaF8Ct1de2DQ2MCsWqRyefw&#10;uXa7icNhAl2plHL2IlVEn5PxOQtzCz0DoxM4ksl2N5XqtaLBnva+tr6W+p62pi4ykchkcanzLPD1&#10;mqcSOtpb29pam5trx0aHjEajWCzhsjgWo4HDotOZi/3DI70D4xKx0ot4FVIViyewBX7LiMNGp+J7&#10;uzt7h4YYPJFfFD6fmMORSRROp1MoEBr1OoPByOEJjWZb8G1AIJBVYUPrAVQuU0APtlXWA6hb5+dp&#10;ocTyAEXYbE4osQyAD3AoLhVNLUcrtKgutPd2jJqDO3Z+Fnbycmr+yYtXWzra7DbnQMdsWW6Tw2TE&#10;Tw7mp2ecPXV2y5adje2jcemlJVWVAiE9OTXWbNZPjvaXpF4hdJRmXjl3+sTFMxcTzsemjWAId7kE&#10;WiVbLMiMz0pMvXwm7s0X305PSCivaDx7OZPBFk1PjeTkZOZmZl45deLkwX1zc9TSksqMpCyLRl+c&#10;l3X8xOGzVyKuxKQ21nWb5cbBjuGcokqBVAGO6XFacaN9pfkpaVlp2eXNQqESGKIoKamlqUutUpcV&#10;ldDIBNoCrbC4ZpElCr4NCASyKmz01sPE2MTa6GEhlFgeoAiDfo/RbD1qkKASJ+q0odZRdPSK7/JF&#10;18VJdNJzl14fle7T194rqOvgS+R9PSOH9x8yqK0tddMp8VVul8dht+jUqpG+/iNhh1va+2KSMy/G&#10;RLX1tERFX7RY9E11lRXpEUru+JWjn1+6FIcnMfNL65Pzy2zX/OB0WJVqpVSttbuRYL8P4rIpZCKZ&#10;WEzAkPZ+squtqrymun33wTgWT22xmJVKhUqhII7NxF24OkellpVVpSdked2ezob6sAN7MUQcBkOs&#10;yq+VL4g6a7sTk/O4wsClXD6v1WTQKMVisTA7v62lcQzoIT85ob6mUSFXpCckEsaHSHhiYmIOhcb3&#10;54dAIKsE1MPq68Hj8YhE4lBieYAisrte2OpAHb1obxQaBcRARklhvrBPfJ+MeEesqDWUY0nUro9f&#10;+bSye9jj9c5NEN5+5nUxR9vUgItLrLIj/ue9DvtoR3fMuctk3HRmevRvHn1o77FjrW0NLpczIzO1&#10;pSLDbGTGXz5S3dqqUumLc0uOnI5UW9yBQ7snJwdOXzx/8PyVrnGMw+kK7Azg9YkXBUe37h5uraur&#10;7ti1J56Il3Q3d2OnJ51OZ2/ndFREBvjaabVaCV/o8/kwA4M52ZlGk3lumpRzOZk+Pdde15OUnM8X&#10;3tjbZgH2KcnqSo6t8vq8KoVEo5RpNdqaoqLpnpbpkYELF+KI81APEMhqstH1MD42vhZ64K/wHjdQ&#10;RCyWqFRqjUaj0+mEAqFcJgfbSqVSJBKp1CqnyzmOjh9Dj59ETyahSe/43jvrvaBGNaHyd0Lj2/b2&#10;rtrBMaAHNob81pOvSjiGzk5qSnajPdDkkPP5uTHJjcV1Fr22ODvmhVdfbOkfMZrNoNY+dvJUb1ON&#10;VqPc8dFrA1MTLqujqbT+6LHLOnNALKhPIhGMTk32Tc3ylXrkxmFln08mlJ7ff2SoubazceDE0eyZ&#10;UXbi5bjuxnqNSp9R0FbeMBocJ/AFBhKaissKs7O9iJdHZWdeSCSPk9paBpOySvkSZfB4AUCbxVuW&#10;3hl/tQoBL+DHazQYu5papnq7Bjvaj52+OseEnUsQyGoC9bD6ekAQhEymhhLLI9Aftei/iChY8wW4&#10;cQNgQS0T6MQp9NQ7lncjkVi6j+XzX090V1SOFx97Mb+pFeiBMoV55Ke/5S/IG+smYxNLXIGiuMmp&#10;z97ZXl/VDI6vYM3HRUVFxCS3tHYePHjs5JlLSr5AQSL+/qc/6ejqGeoe2f3R59u27jeagq0HfyUN&#10;3hs4cuDd3fBOfKiELz649fPOupr6stadH5+fGiSmRUUPtrSQiQtHL6fNsniIN5Tf5zZFnrmYl5BM&#10;m8HFno7c8+HeqQFsSUXzmbh0pujG5hTI70uPrQg/kRa0EwBxIzTKYuSVmGOnzudXNWnMq3wFGgSy&#10;wdnQeuDx+KMjY6t+5RKCeBYXGaHE8gB6YDHvPQ+HBTXNopgytIyMLk8/DjQ5NmWKMgfqcTlfEH32&#10;kl5uIhI43X0Twee5DHZhVglulhRM0sjEs6dOf7pl1869RxbZfFD3M2fxV06dHhsei42I3f7ejvys&#10;UqfjzkMd19BpdBV5pfMEAnGGUp7bxMJzMq7Ed9W1cTmy0voukVx1XSYOm64sv2Cqq6sxr3D7e9uu&#10;no/jsWRTM5T6rkGF7tarrUcH8A11A8Ftt8tFxuPjY1N2hR2Ly86XaO48Pg+BQL4UG10PI2ugB4/H&#10;IxSueOxBIbuxq/2OeFGPGw2dv68JXo/D6XVdbw6Af92BwWgv6nOhvuun7itBwZOlRSR3Nve6A/dY&#10;XHfDTYBGiMvjubd6QljM5uLC/EsXI3Fz9FX+/UEgkABQD2vRekA4nJXdFudBPCLhuu06N+tM2LFZ&#10;Lot35xvfVozP63U6HU7HDUPiEAhkVYF6WH09uN1uEinUXbNMQBHa/Mrm4YBAIJA1BephTTqXWKwV&#10;T+gtDl7mD4FAIA8GUA9rogeRaGU9RaCIUn7jdZwQCATyNQP1sCZjDxQKJZRYHojbvbDCG60hEAhk&#10;TYF6WBM9LC6ueM4lHhfe9AuBQB4goB7WSA8rG2f2rPxG6yAu1C1FVRp0bX9/EAhkAwL1sPp68Hq9&#10;JtPKFu8GRWwrvHk7MKe3k+Zl4lw4NaoK7YVAIJBVAuphlfXg8/lsNltfX18ovQx8PtThcI2MjIbS&#10;y8CLei2oddqHb/F1CtA79kphxvo+eO3Fh371q9//7uGHNj+xP+z0xBihvKJUKuEU5Gb9/te//u0v&#10;f/XrX/36nbffx07iehraC3MLiWTy2GCfhMMI27nr6RdeGacsLH0XGwQCWe9APaxJ59KXuHJJJpOH&#10;EncAKMGDekGjAYQa1Qz4BiK8lyq9FbY7T9pqMqhJsxOzo8PFWdlPP/5sd/vo1Dj59LkLCpVcIZGM&#10;9PRODPXX1VSeOHRkun8y70rakcPHiIyF1OTE5x59OObimeySioPxWarVu5cNAoF8g4B6WBM9cDgr&#10;WNsHcM9rYYEbpKiUii7oUYMW1VWgVYd8B5M88TR0LpTjrqi57BN7j5mVCIXAOXfpgkIjN5usBq3B&#10;5/UIRfy87CzCFKG7siUjJUWpVjU31G//8B06dZKnVL2x/xJPf5cVgCAQyLoF6mH1O5eAHqR3Xbzh&#10;FkARt9utUCjMASwWi06nMxqNVqvFbDLr9XqT2Wz12OrRxr3o3lJfaZ+v/0PfR1u82+bR5V4Lq2Av&#10;Ht55UC9zEbGM8PPH5SpRX8tYVU6Nw6gfHOqLS0ycpy26rA6HRe/xIDVVVekpMVaLiCcRP/vWQTrf&#10;HDoKBALZSEA9rL4eHA7HzMxMKL0MQBHwHohEIpCKRCKRy+VMJlMoFCgUcolYwuawRVKJzWmnoJSr&#10;6JXt3m1HfUd3+Hbkuwss6HJXV5azFw7vCDPK3aRZ+smzh6VyfmVea/LVXD6befXK5dLKerPl2qF8&#10;yKkjx4uyM71eyxxtcfPze+Y5Kxtmh0Ag6wOoh9XvXPJ4PAKBIJRYHqDIPRscTtRBQxdi0Zjd6K4q&#10;tFKNqkNPLAOtiBNx8rxNg9DI7Ni48woFvyq/IzWqiEKihIdH9PSOhPIBO7gtJw8cmejtlwroaem5&#10;j76yly6GS/xDIBsRqIfV14PX61UqVzZDBiii1WpDiTvjRJ0clD2DzijRlR3faTWTCSSP02fUGRYW&#10;xvQaZXFma/zVMoVSRyBQQIsllM/feHDiMVijVquUiHr7h+u7xkzXV5eGQCAbiS/0cMeJ+FeBjdW5&#10;5HQ68XhcKL0MAp1LDip1WSv8+FCfx7+y5pcGlLWZDOa68t7sjMYbl4i+HY/Xh8DLliCQjcoq6kGv&#10;MyzSFp32JarujaUHt9vNYKxgtThQxOVyr3SJiC+L//fsQTxatUGh0F5b0xMCgUBuZcWdS7dbJLDH&#10;bLa2t3c21DdZzEtchb/hxh7E4hWvFieTKUIJCAQCeQBYUg8KuYLL5nI53MAjDzwK+SKpWCYVSyUi&#10;iUgoFvCFHDaXzeJw2BwWkw3ykIjk1NT0ivIqqAd/Xa/TrWzpY1DEaDSGEhAIBPIAsKQeeBweAUsg&#10;4olEnD/A9vjYZH/fAIiBvoHBvsHxkXHcLN7/LJ6Ix+LJBPLk2GRyYnJAD0tc57KxOpccDsfo6Apm&#10;yAiMPdhXdC0sBAKBrDVL6oHP4YN6n0QgkfD+IOCIHW2duTn5udm5BbkFBXkFjfWNs9Oz15+lkKgT&#10;QA8JyZXlVdYNrgcAaAp8ibumhcIvM2MrBAKBrBHL0QNoJeBn8ZgpTHdHd2tT68TYBGgxgCbF7Xqo&#10;Kq+yQT2Aul6j0YQSyyPQH7Xs8Z8b8KJeO2p3oo5Qetn4vF6X008oDYFAIDeztB64fH/VTyD7DUHw&#10;62F2ZrahtiElMSUxLrGmsmZqfArsDOTxP0slUYOdS9UV1bbrt9/ewMbSA4IgK11rGhTh81d2J13w&#10;CleDT7/gmxP5VtzycFgtC0Q8DS5RB4FA7sDd9UAMtg+whN6u3rSU9OjI6JjImNSk1OaGZuwM9ro8&#10;oB5uwu12Y7HYUGJ5uN0IlbqsyfWuA9ygQBVEH4HiJWu9d7qlDuGzmbMY7OjEFIFMBUUCa1FYNWq9&#10;RiEpykqKjYkZHZ8kU+e1epNMrlRqVG7ErVQpQGvGZDJJxUK5RGA16lUKFR5PZrB5d78NQiuXAi+C&#10;LIjbrZLJeSwOAYMDpxIMBstq9X8tbDarUCwzWuxen8/ldGnUGi+8tBYCeVC5ix7IN+hhdHisrbU9&#10;KyM7NTm1vq5hoH8QO4u7Q+thicp2w3UufakLW+8xofeNOFGnAOXX+urqPHV3u4PaaU66eP7MmYux&#10;yVmXomJn8Rinw4WZWWhrHrIYVP2dtVFXIy9cuHLq9IWRsZmyqrr6tha+RFhVVwnqcQqJ2FRZhBls&#10;qinMTk/KjIpOy8irmKNz7lKdUyYGkhITNXqjQa+vK62sKa6sLCjLTEovLamcmpoxGgw6jbqqpq2h&#10;ZcBktnK5vK6ufpvDHSoMgUAeMO7RuRTQAxAAHkcAf+BFBcVZ6VmDA0M4LB7sWUIPldV2qAdQ13+J&#10;OZdWogcfDV3I8KadsB9v9ba50Dvf+qw37nr7/YraZjZX0N7WdfbkCZPW3NmCSUmucrlcFrNOIhb3&#10;9wycOBre1daTEJ+Unpc3RcSdjzhnsZgGenrKMmOFrMmjOz8+fCB8cmq+oKQxs7DSdecGhEYuzExP&#10;HRieYDJ5xw+f6m7rlktkQp4AMzlbWlA8TyW4nLba6s73392Nw5OHx6fTs0tcbjhjBwTygLLMsQc8&#10;jjgzPVtSWAL0MDQwDPVwNxAEWeYMGdcBRRgMZiixFKBOXkAZfegQE2WDdkO8L+ZT5MNid9E9Jl9S&#10;Wbe89H5L74jH653Hkre8/b5GbOhoISSn1DmRQAafd3ZyJvJCJG5sOjcl7ZMdu+KyswtKChwOe2lJ&#10;SU1+osVET444WVrRaDA4qipbz1xKMoc+ey+Pw+jt7mpr7WIwuG536HATQ93HT4QnpObmF1XJZKEl&#10;TiVCaU569vhIr9thaqnv2v7h3tiIuIhLCfnl7cEMEAjkAWQ5eiDgiKMjYy3NbTmZOTmZ2UODI8AN&#10;BKiHJfEF5lyampoKpZeBz4e6nG4MZlYs9s/mLZcr6XSmSCQGW2KRmM3miKUSq9PehQ58jh6IQKMq&#10;0ar3fe/utu/gohzfrfew34wG+eSlj6q7+oEeFmcIr/zhOTFL3d5MSEmtdwbO2rUKWUF6Vk5Sjlwo&#10;y0tJ/ONzzxc3NgslQq/Xc+FyREtlvkEnPrLjw5auAYvZUZZXfeDQJb0l2HzwCXjswb6+zo5+NluM&#10;IKFGgJJH3/bppynZRXqDCbxocKeIL46PjOtpb+Gx6BmpOZ11nZmXEz59f/cUdWVdcBAI5H6ynKFp&#10;PBZfX9eQEJ8YGx2Xm5U7PAT0QIR6WBqgh6AhQull4F8d1F/EBdoQATwulzu0iSBucGaOIF6fV4Yq&#10;69CmrehnLzleOmQ/OOWdvPfcfFr3R6981DQ8DmrqhSniH3/zBxFb31w/m5pa5woUJc1iw3bsb6xr&#10;8Xq802Mdn+/5rGtgxOFw1NfUbP9sl2B+Tq2Uvfbk5unZWbcdqStu2b/vvN4YGi3weBD/hbEOJ3jD&#10;4P0Hd+qFglMHT4xM3jQjoYjNT7oc293aQZ1fTMsr5/FFGgHrbPjZivbxUA4IBPLgsRw9ABNMjk8N&#10;9A2CGBkancXgYOvhboAKfaW3QIMiZDI5lLgDQCJm1FyOlu337Zv0Td2j3RDE7N72wbaG3gGgBzZp&#10;8Z2X3pEJjb2d+MzM6uA1SBQC6cyJC709Qyjq8vnsHW0NH7z7/luvvvHYw4/29Qx4EITSP/z+yy+0&#10;tjSGHz376K+eOXHsisl8t8Fks1h1ZPeR4dGbGk9KoTQ3Ib23vZc8zyyu75AqVEAn3X2du46cmcDN&#10;hzJBIJAHjHsPTQMB4IlkAmmOTAUaIBMpBLx/pBrqYWlAxQdO9lc6YysosswZW1WokoWylj+nN5/D&#10;tzrd4CW8bi+HxgFOcTrcKmVofien3SGTKPX60HpwHsSxSKMNDw7NYrD+BoHP5zbYuDSaTqMkzBIn&#10;hmdFgnuMn1uV+oM7Dw6PTITSQRCvXqU2GYwOt1dndbgDPVEut5PFFZhtq/OrhEAgq86SeuBxeKDS&#10;B00H/7RLwZmXsAQQBBA4Ah5HxGEJeLAnMOcS2EkhUiZGJ6Ae/IBa1el0YjCYUHoZgCIOh5NIJIbS&#10;32RsenNqQhp1Dt5tB4F847mTHgg364EUiJAP/K0HYiAD1MNt+M/Tvd6VztgKihgMhlACAoFAHgBu&#10;0QOCIBq1BjQRRodHR4dG/Y+BjbFAfLHnhhgZHBkfGe/u7E6ITQB62OhzLgE9uFwuPB4fSi8Pt9u9&#10;0rumIRAIZE25UQ+gZlPIFR3tHXm5+TnZuTlZOcHIviGu77we/v2ZOZkZ2fFxCc2NzRv9rumgHlbU&#10;U+S/sNXlnp+nhdIQCATyAHCTHrw+lUJFpVCJBFIgiMEg3BDXd14P/3482CDhcQQWi40sdRvshhua&#10;XtHs3EAPCOKRSqWhNAQCgTwAfKEHH6invlIErnQJHfYWNpoe3IuLi6H08vBfucS+P2tNQyAQyLK4&#10;VQ9rw4ZrPdBoK7t050vrwYW6JKhEhYamr3gwsZhsIEIJCATyDeGWoek1YsONPazowlagZbfLTSLd&#10;47a42/GgHikqHfeNMzwruM3iPmPUaTvq28b6MMidZw6EQCAPIFAPq6+HYAMilF4O/l65FRYJuIGO&#10;0rt93Yu+RY/vjnfJaeU6DktCYwoEEpk/7UOdNoeQzRfL1W6Pz643SDkckUBostqCEyS5zAYfYkZ9&#10;DrlQQJ9fXKRzFjliuc4MnvK4nYhZ7zWZVUIJncXTmkOzLwUxauVUIoXO4NM5Apvbf2e12+Gw6LUm&#10;vayhpCIzugA3zeJypDar0eYySQx6xONBHBbQcAI+NZpEdofKbjOr1SYGTy5Q6INTQi0J+KzcbqdW&#10;F1iPz+PxWW0mnVEgELF5Ir5IZbEGvxtutVzstttAbo/brtY/0K0rCOTBBOphlfUAQBA3Hn/TpEP3&#10;BLhhbm4F00s4USfZR87yZdWj9VbUGtp7Owb99ve3vPzG1i07w7Zt+6yltcvtdFJnh4/u2/7xtgPV&#10;jYMt9c1nTxw+fvRAclbWIkfkRrx1xXkt9aV85nzEsRO//MkvXn/747CjZ46ePovBYcQifnF2dsTx&#10;U8f3bN++fUtmRb0ydLu1D0XNJ0+c+MEP/+fIsXMffrSttLLKZXVNtU9ePXtJpuBhp8YjTl785L19&#10;b77yfnN1QX5xSnhi7DR1LjM5ETc5TCXPREaGV1Xmx0ZG7dt3dMvOg0dPX5nBkoAGAge/FbB/Ynj4&#10;xMEwHn1BIhbnpKdnZWVHRUcfPHw4/My5ptYWjVZjlQljj4RFnAw3GU0jA+MXzl2SauFtJRDIyoB6&#10;WAs9gLp+ZTcxgCJMxt3WHwUNDBfqBCZwo+DM3D3oGzzlOXXOen4WnQ3lWBK9+sNX36pon/B4vVND&#10;A2+/9YnRAtoodpVanJZdl5jTanX5h5y8XntjW3d5Ta9aY6wsyKqsKfZPKWh2nj54dpJEt1qtXZ2t&#10;1VX5Xq9zYgxz5sjJ2YkOFnuuqKaTzQ+0SFBwTOOh4+f3hKd4PB7SDDH8+Bk2gUPsJV04GSlUKgMZ&#10;EC5blhydPNZZUd+UdzYtuXV4NDEqij1PxkwOF+ZkcJmM5Liks6cusNmigaGJ9o5+vT4484fP6XAY&#10;jUa9weBwOoPOsNtsmVevdtTVDQ4PR8cnEq9Nny4UMHNzU0eHBu1WG6ev96lfPzQ0tZAcX3pwT3gw&#10;AwQCWT5QD2uihxXNuQQARbhcPqj7vAFAJQsefeA/j3/b4/O4fa4ZdLrAW4jxzeJRQpj3wPvIB71o&#10;L2hGhA6xJBrNx6+8Ux7Qw9w07snNL8rlFp/XoZIrs7IaryRW6/y28Ed902BMQrVYrCrMSimuKfXr&#10;weg9vf/cBJnpdjpI0yPF+Sk2u4lMplWUlIu5FD6XnpFTN0/nB87w3ahPv/vw2e0n08B7lpC5ez7e&#10;i+nGEXoo507GCVRaFAU/hntsFB97NW4B29PcmLv5pRc/2negpq7W43D0NLeWF+YZtOqO1q6mmjab&#10;1tbbNpCTXymSBpay8LlnJ4cvX448diZiaBobnDnc43aTR0Z2fLj187BTnQOj1mu/QbtZlxAZUV9Z&#10;qxapGtLyTn6+f3/Ysaef2ZKZAxeWgEBWDNTD6usB1Ow63Z0Wf14a4AKTyWy3O+12h8PhNOiN4PzX&#10;5XDazTajwWBxmKxecyvashPZcdR3JBqNecf7XhQarUPvNXWH2rDj7Y9rukaBHuanqE8/8oqEq9cp&#10;1YMtXXt2hEfHF5vtoT7+isqeC5dKBAJlcV5GeUO10+VEtd4zByMw8xygB/xwX1ZCrNFgHJvAFBUW&#10;aZV89iItPq6IOMcODD8gqNew9/j5vWezgB6UROHW17ePNU4BPZw9mSBQ+d+kRWvKTC/NzSlSq4TD&#10;fQ2P/eHx83EJcq1GqzPlpeaN9Xaq1bKU5MyWlj6rztxU3haTXMAWBZomXhsJN56QlHohKnkUQwCu&#10;9O/0+RQy2TsvvX/papbRCvQWwqrTRZ4+V11UOTVK3f3ZCdI0JiMh9tkXtw1Oi0I5IBDIsoF6WJOx&#10;BwplZZchud0IjUa3WGxBPRiNJpvV5rA7bBabyWS02a0eD6JA5X1o7yn01A50VyKaREWpXv8icndF&#10;Y9j2xlunrlzp7O1Nj8v+w2+fXyQJ2xq6W+pa8zKKsrOKNQb/mDOgsqr3kl8PiuKs5Pr66nnqQmdV&#10;b9jOUwscMdADYWQoLylFLJBXVjfnZGWTMWM1RcWnjkURqQxvaIDAcfD42bCTCX49UEXb3tw+2jJF&#10;6CefD4+TqPxjyFKB9OzZ6PqmdvADqmT8nMzkvPzc3p6+3IKaqMgUCZfGpc9euHipoqoFMzobcTrm&#10;UkwmK6iHpfHfwLn7030NDUOhHQHsBlPsmfO1RZX9Q9TPjyVKJAqjRn7lasqZiEyZAo5OQyAr4ws9&#10;+DuhQzu/HODEzqg3ejxLVFkbrnNpYWFlyxj4xx6Yd1tMNIgNtU6ik6VoGRtlh3bdHbsjJynxs707&#10;w44d2/nZvuOHzrHp4qambo1aJxWLZyanjBZLMOPkFKWpZUKjMY71diyQ8O1NHQd2n0hNzDeabR4E&#10;ETJZY30DEoG0t2ewv6e3tars/JFjMVdTuDzRtfFjb0VVfWlFG9CDXqrJSc6ikxg8mqCpvjP4Elq1&#10;vq6hg0CeR/yn/14uayEu+sqJ46evxqSPTuI9bht/fqamtrp/cLIwq3T/58eKK5tVutA040uiVKi2&#10;f/B5U+NwKB3A7XC019VhJ6ZI8+KSxgmdwf/SFCLlSmQiYQ7OWQKBrIxV1AOTwZwYnbBbHaH0DWws&#10;PQBPyuX3WBfhFkARtVodStwVG2rTotp7txuuoVWpFhYXKHOABZFQ4nIiOp1/yNftctlsVu+12t1i&#10;dZhMdgTxWk1GxOlQyBRzFJpCEXhLPh/idtssFrfLbTKCxoxRLhEzaIsSkczp/OJeBp3eoAMVug/1&#10;IB6NSu1yuFxOl8loCb4EgngMRjNoGAUzoz6PRCKeX1gUiGQOF+Lzep02kw68M5NFwBfRF1lqrcFz&#10;rWGyJCql+sCuUx0d06H0NUwGg8Nmszs9GqMDCZ6qeH0ymUJvvJtsIBDI7SzZueR0OK1mq81iA2G9&#10;OW7ZaQO5TBan3Qna+kUFxdWVNRt9xlYAqOtFopV1dgeMogglIMvAarUN9k6x2fBDg0DWiiX1IBFL&#10;FucX6TQ6eFxcoF8P2sJiYM8ifYEOAmyAoM3TWHQWDoNLSUqBE3r7r8p3Op2zsyu5a9o/9uAmEkmh&#10;BGQZeL1eh93pDq6JCoFA1oAl9cDj8kkEMplAJhFIgUd/EPEk/ypAgeWAgvuDAfZTyXOhxUQroB58&#10;PtAUEIvFofTygK0HCATyoLGkHrgcHhE4AE8KRnBh0ZkpTE1NbVlZ+ejw2PWnQBBwBAqJMjE2kZzg&#10;18NGXy0OAOp6iUQSSiwPqAcIBPKgsUw9TE5MV1XVREfHRF6NLCkqGR0a9a8werse4GKioPWAfJn1&#10;HhCJGK73AIFAHiDuoAe+v+oPdC6BAALo7urJysxJSEiMjYnNSMtoqGuYnZ4N5PHLg0qihjqXoB6C&#10;Yw/T07deUXMXgB6cThcORwilV4IP9SEo4kHvPIPd3fH5b8z23vUaIQgEsjFZjh6AAHBY/Pj4ZEFB&#10;YUZ6Rn9fPw4DdgVaD1APt+PxeBSKlfUUgSJqdWAK0pUA3GBF7XxUrEKXdVHs7VgNJvYCR6W4193X&#10;EAhk43EnPRBv1APYJpIxGGxxYXFWRtbo8Kh/vDrgBqiHJQB1PZ/PDyWWBygiXmHnkhf1GlAjHWXi&#10;UJL8zssB2c1WL+JFHA6DWq1VqjVqrUqjdThdbhfisDoXyISzx0/U1TTKFGqT1QGbERAI5DpL6oHH&#10;vVUPBDxpegpTXFCclZ41PDh8vekA9XArvsByQPPzK7tr2u1e2Sx+oN1gQs1j6EQr2iFB5Xe8utPh&#10;biis4NI5xMnJ7JioxIirl85GnI2IGJ8h4KYWx3sxC8Tpz7e+9dnWT46eOF9Y2aq5643KEAhkQ7Gk&#10;Hvi3dy5hcBOjE4V5hUAPI4Mjgf1fPAv18AVAD273l1lrmsVa3jwZAWSovM83GO9KbEHbnKh/7Z2l&#10;0Vm3vPp+Z/cAlUhsqSmvKS2/Gn7+rTdeHRgYK8xoSb6ap5FLx4Za62oKd+4+tPNgBIcPh8chEEiI&#10;u+vB30ogkPCz+K6O7pLCEiCAnKycYaiHu+PxeASCFXcuSST3qJqBEhZRhgE1qFFNMVpywHcwHclg&#10;ocy79Qc5kOSopNkFhtcLGhgeL+Lh4UlXzp1UyGSj/cTm+gH/DFk+N+pzlVW3XYwrFkgCc2hDIBDI&#10;PfWAJ4LaH4/Ft7W0F+QW5OXk1VTVgGbELW0LqIebCNT1K77vAfwm7HYngnicTpfZbHHY/XMWOe0u&#10;q9XmdDhBhl607zhyqthX0oF2foJ+sg3dRkAJ7rs0HQA+VClXWh2hVXS8CMLFkSIiLks1WovJrg91&#10;JfksOk1+QUVhfZ8mMIcdBAKBAO7ZueQ3BJ44Oz0LBDA5Pjk9OQ1sEXg2FFAPN/ElLmwFuN1uAoEk&#10;FIqkUplCoaIvMoQCkVKhEgslTCZbKpEDQ2BR3Cnf6U/cnxz3HQduyEQzLejKanOgBwaGeP5ynEB7&#10;0xgDgzyXlp47O7foWmq6XQgEsjG5kx783UrAAXcNYiCu3RYH9RAA6AGc6X+JSTWUShV4BHi9oBpH&#10;ghvgMbgJDougCANlJfuSP3d/Xo1W21CbD7QOVoIX8bBxtEtXEgTa4DqdIRbw1Py8MgaHD+UAgUCu&#10;s5p6gHdNBwHVOZfLDSWWBygiEi3LKEyUOYqOrrTdcB2bzY4nzt8y57pRY2Ay+UYz7FmCQCBfcLse&#10;wHkqn8snE8kUIuX6vHt3CeAJKok6NT6VkphSU1ljg3oA5/4CgSCUWAb+lgGC8PkrKAKBQCBrzRd6&#10;8IF6yt8HPj+30FjfVFlWCaKitOKeUV5SDnKWFpXGRMWA1gPUg/9DxGKxocQyAHr4ErdKQCAQyJpy&#10;ix64HG5NdW1udh6InOzcpSMr55bIzszJ8xfJ7evpc9jganFf6q5pqRTecwCBQB4gbulc0ml0AoFQ&#10;JJKIROI7hVAouiVEAn8I+AK1Sh24wv5WNpweVjRjKwAUWem1sBAIBLKmLDk0vepsuLEHOp0eSiwP&#10;UITNXsFd0xAIBLLWQD2siR6+1KQarFACAoFAHgCgHtaoc0kUSiwPUGSlt0oE8aAeBwo+Dlco/SXw&#10;oh43eP0vu2IEBAJZp0A9rIkeBIIV6+FLDE0H5vQ2kFASH13ZSPiNSAXiwc4BIX9lgyUQCGTdA/Ww&#10;Jp1LVOrKrlL9Ev1RwA1SVIpBMXgUr0XvuJ6PWqEOtgzMgRmWXC43lyvEkihkOtNks4E9ZAz24Nbd&#10;eQnZ5Jk5pVyLIB6dRh+4wABhctl6O+I/CgQC2XhAPazR2MMKFm8AgCIcDieUWAY+1KdG1TVodSVa&#10;qUW1d5xdw4KcOXhqFIMXS1TxF6MsSj1jjvnu+1vf/GDrp7v3FZWXG01GEZMZefTkgXd3v/j7V44f&#10;Oi9TqC6dvTw1OoqdHd575GB4dIYVTrUBgWxIoB7WpHNJLFrxjK0ymSyUuAOgueBBPcAEYGMepeX6&#10;8s7bz/ehfXervTX2ba992No7wmSKj2wPs8u0ZAz+wNFzJLoAg8VdvXKlf2DY5/M5DEaXzhZ3OmHP&#10;jsNisfSTD3eUFhZJpYzuodFn3zw0z4RLjUIgGxGohzVpPfB5K55UQygUAkl4A4BkcBs8gG3wL8jD&#10;QzkT3gm5Ty5AhVd9UR95P65AKzToXVeoVjt2vfZp19A0m6M8sv2wWaoWcLjHzl3tHZk2adXtjU2V&#10;dV0Gi39KcLcTyU8qvXw+RiFXbP10b0NNA3h1ncX+6junRyZW0KyBQCDrBqiHNdEDmUwNJZZBcFKN&#10;xUWaVqsxmYwAmUwOfiVms1WvM8jlcqPB4EGQEXT4sOtwhO9SHpr3ju/dfa79TJQZOsSdUDu2vfhh&#10;x8A0i6sJ23pYKVGYLZbmzp6+/iGTTDjQ2lbfOmyw+kcmGGR+7PncntZBm8V2aOexhspaoAeFQf/a&#10;OyfwpHs0ayAQyLoE6mFNOpdYrJWdcYMiPB5Pr9cDN5hMJqAHnU5vMpl1Wr1SqTQZTB7Ew0AZ6Wj6&#10;dnTrNmTrQfRgB9p57+tZVTa/HoZmWHzdgZ0nVAoNUJdCLpOKxVMjIxmJKYMjWGdg7LmjaSTqfJ6A&#10;5796Kj8lLy8lncNiEOYon3x2WqLwj2BDIJCNBtTDmuhBKFzxeg9S6T1O0l2oS4JK6tG6SPeVIXTI&#10;jJpDT9wFlWXbKx+0DU4JleaEK6kWvcViNrc31pXk5cfHJlVWNSiUob6pkYHZssIOhVwLtgUsbm5q&#10;WnpCfEZ6dk1TjwveEQGBbEigHlZfD243srCwgqtUA51Lbjp9WRc7aVAVC2XYUGsofXc0lo9eere2&#10;s9/m9vLYAhTxuZxOGoWMmZ4mEKlqrSGUDUW1aoNUrHE6Q0uTCrncmYkpMpFitq7yhwOBQL4pQD2s&#10;ydjDSvXgdi9XDz7U60WXfT7vcKfEJE1Tad6lJkqEQCCQuwD1sCadSxz2yleLW+E8HMtEpVTZnE5g&#10;oFAaAoFAlgfUw5roQSaVhxLLAxQB9XgoAYFAIA8AUA9rMfbgnp7GhBLLAJzaO6wOEpEcSkMgEMgD&#10;ANTDmrQeeCu5LQ4AiohXeLETBAKBrClQD2sz9sDhhRLLAxQRrXCS1+sEVoGFQCCQVQbqYU30IBav&#10;YHZuX2BSDaVcGUovGx/q86AeE2qyovDONQgEsspAPazJ2MPsLC6UWAZAD06Hk7qSeTgAwA0O1CFG&#10;xcPoMB29x9qlLheCeELXtnp9PjcC3qPb7XIDLQUvavIgHrADZILXOEEgkCBQD2vSeuByV7Y+Dygi&#10;XVGDw+8GJxkld6AdOBSru+N6Dx5gKzqT29M3MYXBq3Qa8EISpXxiampydHR0aGh0ZFwqlRsNRtwM&#10;dmgQfBiTNAbL6XZDRUAgEKiHNdGDZCV1PQAUUSvVocQyMKNmso+S7E4p85Qa0C9ufr4NB4tOTsoo&#10;TkkvTc/IzynMtzkdXLGos7u3vaGusrDg0vmI4f5hMp509XJUTn5xbn5BZFw8ibaIwLVFIZAND9TD&#10;6usBQZC5uYVQYhn4L2y1Oxj3WkHIglr0qN6Lel2oqx/tO+s7F2OPIXmIYE8ox+14nElXI/PKm0US&#10;FQ23uOXtLUKOxOv1OV1uu8UkZLFKcwpH+oexGFxkYvoYcU4klWWlp5SU1zmcq/MJQyCQby5QD2ui&#10;Byp1LpRYBkAPbpdbwBMgiP+c3evxegIbfny+4GIPYJOKUsvs5ZPeSRyKDfPt/xD5cMgz5ETv+lHY&#10;bLs/2FLTNuLxevUC9a63tlPG5hlzoskJPHgdNoNemFmIncbzBfzYzJyEvGKZUjna3V1cWGN3OEJH&#10;gEAgGxWohzXpXFrRlUsAr9erVmv1OqPVardYbAq5Uq83WK1Wo8GoUqnNRgsQBh7Fn/Oc/8y34zB6&#10;+C3fW5G+SBV6r/4ol+XI7t0ltZ0ej9eg0L/z3Bt0HKejHpOXWee0mieGBkpLGkVilcvlksjlfJHY&#10;YXPUltaWFDc4VukThkAg31ygHlZfD6Cul6/wKtWAHnTAK2ADgLivrxbnAW0R8AgaECpU1YP2hKEH&#10;3nC8GeGLWEQX79atFMTnGOvrOnb6SnVDZ0lh6bEDB40KY0vVRGZitUouLckvqKzusNq8XpeTzVrE&#10;E4gVZQ1HDp6fnKYE2zEQCGQjA/Ww+npwu91Y7MoubLXbnfdcYC5wlwMyh861+lolPvG93eDHDfyS&#10;lV3y0svv7tsfptHIrBZ7Z8NYcVaDUa+fHJ3E4+cQBFVJpSmJCa+9/vaHW/Y0d4xYbY5gdxYEAtnI&#10;QD2sydjD/DwtlFgeoH2wzOWpgRWc6IoHBkBjADRGwIbNam9v6stKLvXcttAc4vF5vFALEAgkBNTD&#10;mow96Fb4gfrHBvTGUGItAS+klGmo5HvcRgeBQCBQD2vSemAy2aHE8gBFVjpNEwQCgawpUA+rrAef&#10;D3W53DgcIZReHm63e446H0pAIBDIAwDUw+rrwe1GWCtvPYjghN4QCORBAuphTcYeRKKV1fWgiFKx&#10;4hlbIRAIZO2AeliTsYeFhZX1FIEibNbKGhwQCASypkA9rHrnks/pdM7MTIfSywAUcblceDw+lF4B&#10;/jm9uShHikpCOyAQCGSVgHpYfT14vV6z2RxKL4NgEYvFEkovDx/qs6IWio885B0Uo19ypTkIBAK5&#10;E1APq9+55Ha78V/iyqW5lczih/rsqH0MHWv0NfJ9PI9/XYelQKy1hTmH9oRt/2zvybOXTTaTwWDI&#10;yC6JT8plMhkSMRszMzYzMX71ctTVxEyWWOZFnfipvsP7D7zy6vvHz5wbGRpOuxr76YeffrpnX1ZN&#10;td7lsmsN/TUNe/fveW/n9nNxcVzhF1pS8uevnj2yZffepMJyqU7jdXr5BF5fQ/v0xMDFc2c+37mv&#10;uKxeodKA985cXExOKBRy5F6vTy7mDPZ1D/U0nz6+751333v74227jpyo7uhU6e8ySzkEArkfQD2s&#10;ydA0l7vitaYFgmXdNR3EhJom0IloNKYBbbyjG/x4uERcd2tnZVXz3gPHUzMzLFbrzOTCmVOxefn5&#10;LBYl+srZPdu3Rl2NC4/OKe0a15lNrPnxF5998Ymn3mzv7ZfyRZQRTENlfUpe/uHIqMa+AdSGSOe5&#10;HX3deU01xy9fKWtu1ZuutZNssumBxvLqxguJWdGp6UaFFd9GvHL0/Pw8ZmK8r7GmISensrmlVacT&#10;6hWiyPNpaTE5TqdzuK87OipSwiKW58Q999yLh85EJhVUnIiM756YtSPLmTUEAoGsFVAPq9+5ZLPZ&#10;RkdHQ+llEChin5nBhNJLAZoLGp9K5OHbfXYzai1Fyz7zfpZlyZKhslCOJfH6jAYj+LjAS5Bncbt2&#10;HdZo3Ua1Lj8y4/Tps0qdura0LCUmhsNk1rWNpxV3yJQ6u121/8CxhqY+/8yAHo9Wp/d4vCazuaau&#10;OS27AGzbrHYHOCCKzkxOZufliaU3zU0LGgTMBfaHH24bH8LOTS0kx6QrNf4WAwg2Q1CSV8ZhU7we&#10;R1t1/Y53t070TuTl116OSUO9iJxDuXQpprlrXKM11DV1lzd2q/Qr6KCDQCCrDtTD6rceQF1sNq9w&#10;IMHns1qtDlDvOp1utxu8pcAG4nK6HXYneHR5Xf3untOak42ehm609zXfGx/5PqGj91hBCDV4920J&#10;q+8b8ni9DBz2qcde5XMsZpW26GL80RPhUo2+ua6tubZGo1FU1PRHRJeJREq7Xb//8IXeoVmvz8cT&#10;C/746laxSG8zmWvyy04dP6uS6fNy6pu7hxAUxYwMR12O5PJubid5fWqW8OO3t/d2TwSkENwLsiMS&#10;riwlMoWEGZfy5q+ePp0Zk/LMIy88/sd38PMivx7YlIsXY5o7xi16c3NtR1JGCVd4V/NBIJA1Buph&#10;TcYeZmdXMGMrABShUKgSiUSpVGq1Oi5PKJMp9TqjWqETCWQapd7tQhZQaiR6ZTu67aD3yBbf9gxv&#10;1l2XEQ2g9nzy6pbKXv9yQIzZ2ec2vyxmGPRCZerJqweOh1PY/MSk7IGebqvVkF/UdiGiSChUIC5r&#10;2LHI9r4p0A6gC5ibX/xMwDfbjKa6rILTh8MVIm1mWk1d16ALRadHRmOuxoLPMPRaQYAeFkWfvrmz&#10;p3sytMePB4SYJU25kjg72jMz3n/kwCkuXVCaXbRj5yEKTeSwGBkUzPmzkW2d4xadsbWyJSWtkCtY&#10;2ZoZEAhkdYF6WP3OJZfLfc/ZuW8kWGRxkQ5q5EAS1LHBZwJn39e2jagRh+Iy0azznotVaI1oORez&#10;6ty73tvd2D8WbD28/dQrLAyrq7D1nefeOXD8zASeHB2VOD4wNNo/+MFHe8OORAvACbsT2XvgQnvP&#10;mL+biMd++rWdQqHJajLV5BedP3VOJdXm51S39QyA+h4zMRUXlcC7ZaJZoAe6dMtbu2/Wgx8JR5Id&#10;mzIz2Dk+0h8Zm6E3GDUyWVZ6+vmLF9tqS6Mvnjh8PHx0mmg1GDvqWtKzioUSRagkBAL5OoB6WH09&#10;gKYAm72Ce9wCRZDlDE0jKKJAlQyUoUeX9wtzevo6+lg8odfr1cplHfWNUraouaolNTGrf3BUIBLP&#10;zmBEHN5o/3BCYkZr54DBaEbd3v7+cTZHAN6VXqdvaO4xm10up3OBSp0Yn7BZ7VTKAofDBceWSaWY&#10;mVnDLZcYBfXw5i5/59LNmPUmMhYv5bEFPA6OSHU6/VOKC/ns+vrq+tqy/NyMzv4+pU6POF0cBotI&#10;njNbV7lVB4FAVgTUw+p3Lq30MiTQXECQFc/D8YDi9elE6tP7zk2PrKx7DQKBPGhAPazF2ANCXcn0&#10;q8FZ/BgMZij9jcaHuuwuJoWu18AbFyCQbzZQD2syNI3BYEOJZeDz+RwOJ4lEDqW/6dw0eAKBQL6p&#10;QD2svh68Xp9tJf3mQA8ej9e6ql3tcp2FITNRxQaWyTPBs5CVCFFmp5u9E1wLRemlKt0UlXuabyXJ&#10;XVSNFyd3zQhtVBVCVaN4qXuGa2IZvXgF2O+Z4hmZFi9W7MJJQVjm9AhO5p4VOShqF1npIsjdWJFt&#10;0eAhKBCcxIUV2Wl6H1HhnBVZiEqEpEFxIIPYQVZ6KSovyICTIQSFh6L2YUQOosJLCm07wTZF4Z1T&#10;IGShhSG38OU6nd7ig3fFQSBfK1APq68HBFlZ5xIAFKHT73UTw0qoHSC9f6H8VztSno7s/6v3sn5y&#10;qOHHu4qfiJ757lvZ/3Wo8ZfHWv/3RPfffpD7033Vvz3T+29hrX/7ccEvj7f976nuf/289q/fSnsm&#10;evrfwlr+bX/T37yb/mwC7nu7an74efWPdlX8PmLs+3vr/2l7+S/De/7rROeP9tX/46eFm6+M//Bg&#10;0w921/zLZxWPRgz/9EDD97aV/exI+3+H9/xwf9P3Pqv82ZHWnx/v/MHuuh/tb/n3Q63/E973D1sr&#10;f3Ko7SeHm//nVPc/bCv/j4OtPzvY8j8H6n+2LevJsLStp1Mqmnp1BlPoh4FAIF8HUA9rMvZAIlFC&#10;iWUQGHtw02iLofRqkNOz8Ouj9f9ytPe7p2b+7CT5z08QvnMc/61TC39+iv6dk/PfOTn3Fydpf+Hf&#10;oHznNO0vTjP/8tTid07N/2X4wrfDad89Off/Ts7/RTjjLwI7wZ6/DKd/+9QCiL84vfhn4Yt/Gb74&#10;7dM0f5ycAxm+Fb7wF/6d9O+Eg/wLgVj8TjjtO+HzgUe6/wjgOKdAHsafh9MCmRnfBvtP074FnjrN&#10;+PZJ+rdPLPzfUwt/e2ziJ4frH9kdl17ZYTBZQz8MBAL5OoB6WBM9rPC+B//6owsLX0YPPtSHoMjt&#10;0y5l9HF/fKznW0cmNoXPbTq1sOnU4qYT9E0nWJtOcDed5IYeT3I2nWRvOhXc5vo3wgN7QDaQDA/s&#10;CYY/J2fTKY5/ZzgvsA32BzKfZN2w/8Yi4LUWN51k+J/1B8gZPMj1DGAP218QlDrBC7wl3p+dpPzj&#10;ka5f70lNrurRmWyhHwYCgXwdQD2sxdiDV683hhLLAxQxGlc2xRAQA7CCETVyUY4aVYf2BvChaOWc&#10;65cxc6DRsOkMa9N54abz4k1nJZvOSDadlW46K9t0BgTYBnukgQhsnw3kARlOB3OKN50L7g9kOCPa&#10;dFbk33MOlJVvOi3bdDqQ87R40xlQEGSWbjonDx3Q/xKiTaf5gVKBo4Hw5wQbwVe//rrBzOBQIpD5&#10;z09SgR6eOVNZNUi2OO4y1SAEAllzoB5WWQ/Be9xoNHoovQwCRdxsNieUXgZBN8hQyQw6NY1OqdCb&#10;FiL1omjyqOpfwsf/8tjMDxPYv84X/C5f+D9Zkm+dF4B6/M/PcP85kve/2eKfZ0r+PkbyZ2fY/+8C&#10;98epkl/nCX+bK/q3ePn/Oc3++0jx/+YKfwcK5gl+mSv+aYb0h4n+Pb/JE/w8S/I3kcANIBSgov+z&#10;c6IfJgl+lcv/Rbb4r69IN51gf+ui+N+S5P8SK/1JMjgg/78yRH8VDcwh+tZFwfcSpX8Xq/o/54R/&#10;cZb/9zHyf4qV/SxV/Lts4W+zhL/P5f08mfODc7h/O9j0yP7MjLphg8UR+nkgEMjXwWrqwYdaLBav&#10;Z4kLTjaWHlwuNx5PDKWXQaCIi0pdSX8U6pOj8nq0rgatVqC3Tj4Bzroj+0TfPzn0j2enP+qzxHB8&#10;eUJXocT3dJ3+z88JfxixsLdTkydEoxbRT3pt/xE5/0g69+IckiP2FYt857Henybwnqi2RzB82Vx3&#10;CdfSqEHPUz1buuyRNG8mz5vI8b3bY/9bYIJT0k3hor+OFH06bItju9P4vm3dtu+dX/yPZOGlBd/+&#10;XteBQWM633OZ5n6x0/k3McJ/jWZ+OGT+YAz9YQzzZ7Gsjwfdb3cipyeNHSq0SeEr4iOJFNd7hcyf&#10;H2r49WfJCaXdWiPsXIJAvk5WUQ8SkWR2etZhXeKcb2N1LgXuml7Z8m2giERyjzmU7KjdhJq8qBdB&#10;PWyUXeWtuuqM7EV7bx94QFA0bUb3s6vT/3x66H8T5p9IY3yQPp02LU6Ser4XI3kyZSER4zjWqfy0&#10;RnKR4H6/gv1WPiuR7D7RLggrm0sh2bf323+aINycwno9E3+geHDK4t3Tpn8imvROOnFXHiZmkJ/L&#10;cr9bJfppJP0/I+n/G0N6M5e6pwgf383sFPuO9xvfzp/vVXuSBhSfpk4cKiGebaNHYO3vNcifTpg5&#10;2inI5bj3NfB2lzAy59x76iUHcseGaYrueU1ENalkSlaC1W1L7v/kYnnjENFid4d+HggE8nWwpB5c&#10;TpfNardZbXcMi81qCW1bLVan3alRa6orqmuram3mJc75NtzYg0JxU2/PPQFF1GpNKLEUbtRNRsnt&#10;vjaejydAhZFo1G7f7lZ3mxbVhnLcANBDHtn68+jx75/re6aO96ts0b8f6t6SRyg2e3+bo/6oSnxp&#10;yvWLaOHPriyGT1sPdstezeZemLGfnVC8mIzb3mQ4gPP9XbRk0xH6X4fPPHa1pd3ofafC8HLq/Jk2&#10;VnTHYhNVMWdERiWWinlDEdVQTFaX4MXVWE4vWcw1+kg6b9eijmP1TvNNNTO8WgynnSodlzn7hfYG&#10;srKfaaAZEbzUPsY04TXeFpquFcuhyXQEqakdz8XztFyde4quGsTzuFKd2wPvrYNAvk6W1INcKmcu&#10;Mu8SdBodBGORwaT7tzlMDh5LSE5Mqa6ssVmWqGw3VueS3e7EYGZD6WUAithsdgwGy+PxBAKhUCie&#10;m1vgcHgSiRTsoNEWBXyhzWGbQqdPu09f9l3JQfPe9r2z2/Y5F715Mu1rAD1EdLP/Mazyx5c6Lkqt&#10;bwyi/3589KMsQqXV+8cS7bY6yYUp579H8P7zMv3slPnQgP4XMZxHChSvNxseicJ8WKE6RvX+TbJh&#10;00npty7QHortazOhH9dajtaxCTqf2OYzIajT5w+LFzV5/GH2oFYPagf7PajDi9oQ1O1DHWAngto8&#10;XwRI2j2oy4e6vKgD8ee0BPaDNoLDF3jKi7q9qMvjs7s8LiAHaIcHA/D9DM4lDNloLKkHPodPxBNJ&#10;eFIwiDiiP4LbeBIBTwQyABHcQ8ASKETKxNhkckJydWU11IMPQRAud+mKe0lAEbcbAb8Jk8lktdrM&#10;ZotKqTEazVarHTxqNFqL2erxeMWouNBb+Lbv7RfQl3b5drV52lz+qnUJPCiaNqX52cXen0V2xOqs&#10;74ygPzw6/F4mpcbufarM9HIuPYrkfb1a83i64CLe80GL5rvnuH92TvDtcPIfk+aj8bYPh3x/cUWx&#10;6Yz0z89Rfxc70Gny7m80lo6LrP5xJQTWExsN8P0EhBKQjcQd9YC7SQ+4WRwOgwOPeCwe6AF3ox5w&#10;RAqJel0P9g2uB4DH42EyVzChNwD8+XnBGdo1btgMgfpApe8RoaI6tC4S9Q85ONE7fgheFM2Y0f/0&#10;4ugPLw0eYVlf7EX/7jjmyUxetNL38zzrD6/SdgzYo3neY0TPliHkRwmSv4uSvdTj3IN3XaG5jxF8&#10;309Vha5tPbf4g4sjuXLkcKt2kGHwvwV/ywSy4QBfTvCtDiUgG4bl6IGAI3R2dJUUlZYUldTXNkxM&#10;TEE93A3wh6TXrcl8pcASbtRtQs1+XdwZoIfyOeQXkYS/PjHxz3Gi70bL/zyc9tcX6P+UpP+TC5I/&#10;Pc382wjWz5OFP0lT/r8o5abTgm+d5/1Hguh36eL/TpH+daToT86JA/ciiDed4/zZwclfJtCfixkd&#10;ZukR/4vCs8iNCNTDxmRpPXD5fjEQyCQCePTroaG+MSE+MSY6NiszZ2hwBI8jgJ2BPP62BZVEnQR6&#10;SIR6CLQDLBZrR0dXKP01cbaa8jdbGr5zZOpPzixuCmdvCmduOk3bdGIhsMHZdJq16STdf2PzaaFf&#10;A6f5/jucj89vOsncdFbov5HNf4+bZNNZ3qbTjG+HDT5ytqNvQQnNsGGBeljf+ALdFbef+y1HD0AA&#10;eBxxcmK6qLA4KyNrGOrh7oA/JLl8ZVcurTq1OP3Dl0b/4ejAt09i/vQ0ZVM4+f+cwn/rOObbJ7F/&#10;cYL0p6fm/89Zxp+epf/JqflNxyl/cmLuT0/R/uQk0MPCn5yigWc3HSVuOkb40xPEb58k/m1Y1x9O&#10;1w8vKqAeNixQD+sYD+JRyVV2q91viJtZph4IeCIGgy0GekjPgq2He4AgSHC5za+RViz/kQM5P9tf&#10;8refFf3n6f5/Ptz1g2M9391S8vOzg98/1PWPYV3/sK/1P8+P/eBozz/sbf7+gfYfnxr5+30df/t5&#10;yw+O9v13xMx3t1b+4GDTvxxs/sW5we9vyXjncs3EogROsL1hgXpYx+jUutamVlCJfzk9EPytB8LU&#10;1ExxAdTDvQAfscvlptPvuPQb+CtzOAJhvzWcDtTpBHYJ5fwqKC3u+hFSdttMRGlfwRA9pYOS3kM7&#10;XzJQPMZO7ZiLbyZF12OKRjnpXdT4xtnUNmJuPyOuiRDbiE3vmqvCSC+WDuX0UlNbscXDjKjy3pYJ&#10;qkh1/1Z/A1/S4PcUNHkDo/SBxDLwef0Bx0dWHaiHdYxSrgI1O6jBv4oepqdmigqKMtMyB/oHsbN4&#10;PBbqYSnAR+xwOLHYO660jJ3lZmX2VlfPVlXN1NZgaqsxddUztVWztVW4mkrQQBuYnqaFsm4wQAWk&#10;0WgYdMbcwiKLJzSZrW7Eo1CoqHNzODyOtrgAvqwOq83n8+jVmsUFBoW0QKXQFhlchVrrdDtVKjmd&#10;xlhcoHNYbJPRCGq00HEhXxmoh3WMWqUpzC/68nrAEkZHxhoamtJS04EDKiuq+vsGcBjcCvSwKP3o&#10;0gOph9HRNelcust9D0nxne+8faWycqS8YrSudrqudqquZrK2ZqamCl9dPr1nV0ZCXFUo64MFqG3X&#10;tsJ1uVwcNqe/f7C1s7+8vnN4Eqs3GOcWaCkZaVfjrtQ21VfVNA33DfhclvlZbNTl5MK8+rLSlpzi&#10;xqLa5nnGAp1ObWlqbqpraKqtHRseMZnMy292QO4O1MM6BuihILfgq+hhZHi0tLQ8NiYuLiYuP7eg&#10;p6sXP4tfvh5wi5KPLjUDPWw+2PzIIRC31v/L10NBWnHbaumBz+ePjY3bbausB/CHJBCKQ4nbSIrt&#10;PnWigCeQ4glzc3PMuTn6PJWxMM9doMr5HGtCTE9sVHUo64MF+OqsrR5AHWS1WNVqjUKl6R6eLCir&#10;5fEFEpWsoLqktrORI+AND0+dPnLCplewFubPnYmZxdC5fNkwbv5qRm5NS6PJpBPwuEIef5FCqigp&#10;I1EWXG54l8bqAPWwjgF6AHX65PjUl9MDEAAOiwcNiIryytKi0oHeASwG67+t+tqzy9HDhxebH/3K&#10;emh9PqwwrbjT7nCFDvzV4PMF42MTq6sH8BEbjKapaUwofRsp8T3nTueLxXI+T4jHEof6hiZHpiZG&#10;8ONDNMaCLTm+PzaqNpR1A0MiU4tLK1gslsygKO+oHcBjbE6HTW09vHPv3CJZopFfjo6fX2B7fChX&#10;pU4qKi6rrRGLRBwmy2m3Ow265tqGnv5x62qLf8MC9bCOUau1eSvRA++Wu6bx/kk1QBtidmZ2dnrW&#10;f0Ocf46NUHwxqcZSegCvBwK3KAV6CLQeglV9y8Ohmj9ki3vp4RAoAPTQ9nxYUVpR92rpQcAXTKye&#10;Huw2m1qtlsnlYomUzeVJ5TKlSmkym5Gbx5pT4rsunc+XSZWIG5mnLAz0DI4PTU4M4Ub6QSPibnpw&#10;2AwzU0PNTQ1dvQN8iQrsQVxOHpPY1tFW39rRNzohlMq9XkTAYwx0d3S0dS4szDudVhR1j45N0Rks&#10;lVLR3TvA5QsX5sl9/X0kBveLuRO9Xi5rsaezvbOzn0xluFwuk0E7OTRqlCscdutQfw+Ly7e7Vucz&#10;XyZzlLnqsgoOi61zWqsHevoIZJvTiWrtn7/70cg81mizZuanTE6MOlwuLJWSWVQwPYPFzRIxU7MO&#10;u8NnNY0MDPYOTUE9rBZQD+sYvx7yvoweiKEI6MEf/guW/HuW1MNSd02H9ECTfnDRP/bw6MHWhw+0&#10;gpYA0EPAECvWQ/EDq4eBvn4KmcJgc+gsNpk6N0+bX2TQKXNzPB4vlCNAYmznhXP5MpnK5/G6HW6T&#10;zqTXGM16u1bp0mhsqYl31INRr2yqLUq4cvH9tz/ecfCCUGUw6qUJl/c//IfHdu0/sm//4VOXo8gc&#10;FpE4UZQaE7Z9x/b33u5rL1Qp2ZsffyriUkRvV+u//Pt/v/LmJxdOhO38bMubeyN6CKKguDyICzMx&#10;kp2Wsmfv0fc+3jE1O6qUcj5+5e28iMucid7f/9ePM3IKVLqVrX/3FaGSgR6quGwOV67JrmvvxlFt&#10;Theqse987a1OypjNaa+pz8xKjWIsLORmZXV3d4Kv3eTYzPj4tM1m91mNY4PDw5N4qw0uKLQ6QD2s&#10;Y1aqBz5fSCSQSUQy8eYgkSi37AFBwJPA3/L0xHRqUmpNZc2d9dD66IE60Hp4+IC/owjU9l9WD8UP&#10;qB66O7udDjf4iJ0u9wyWAj5qsMHk8OdpNy0inRTbcRG0HmT+03+L0SwWiOVShUyilgjNKpktJX4w&#10;NvLunUu+8c6O/3rs/ez6IZOOl3Rx92d79rN40u6Orqdeebeovc/p/x37uHOUj155+uCed+fmZn/z&#10;+8cvnD3HoOIf/8Pz3//n77VXpo33NW5+cffpxAaz66YvBJ+5uOXj989cvmS12eqzcrc/+3RNWuLP&#10;f/TDwtIq41KdhmsHfZHe193HYQuSMwpPXoqbXWC5EA9qdp/au3+WRXW7Xb3dtR++9crhffsnhkdM&#10;Op3L6SbgKRQqze1GEKsBh5nBEOdX63sCgXpYxyxfD+BrwGZzO9q7aqrrAlF7Y1RX11ZV1dwaFdU1&#10;VbUVZZUxkTHVFdU2yxLrPeAWZR9ean3sBj08dAgEqPObHzkIYn3oobvXaHDY7S4Mlr1rz2mNwWm1&#10;OelswQKdCf60An9fXrfbF3m5/sL5PLncvzq0Vq3hsrlSsUIs0oj4Vo3cnhI3Gnu1LnjAO+A1sud+&#10;+2LYp2fyTCpW0oW97328i4SljLU3Pf/GlnMlPTIr+B0jToPoavjeHdveHxod+8WvHjl/5qxRJQUm&#10;eWLzozL6IJPU/+G7Bw4fT9cabh7kt/MTIsLe2bpXbbD47JZdb7z8zDMvPfzE88Nj0yazNZTnvgBq&#10;eZfL5XQ6hQKRSqVGgBsCaJSq4CmH0WAszi9amFsI7gfY7ODDD/44XpvVarI5PXAa6lUC6mEdsww9&#10;+O95Ak9y2NzSotLE+MTE+KSEuIQlIzEu8ZaIj41PTkxJSUptb2m3W5eobG/Rw0M36OHhdaOHgf5B&#10;AU89PcktKRn6fO+V3kG8UKpdZAnwlDmtQW8yGzUam4CL7N2Ve/5cjkLpX/xHKpHOUedpC/SFeRaV&#10;KBHz7CkxI3fVA/j9eRwSzi+e2/PesUyjRpB06fBHW8MWyLSxzvo/vvzh4ZwuoTlwY5hTG3v+8O7P&#10;PpmYwfzqocfOn78oF4k+/Wjbmy+/YpYR+VzC3l3n9x5KlClNoQMHcQnTow59tv+E3GD1+bxt1YX/&#10;+IOfXIzPsrmQ1bpabBUAn4EXFYnEDz/0h6amNoPxvvZ6bUygHtYxy2w9+LyoXK5g0pkcFpfD5PiD&#10;tXSAU97bAxQE1d2Sa03fooffH2z9fUAPDwE9+GNd6KGnq4fPU9Pp6s7OuWPHkylzArnKQGOw52iL&#10;dqfd5XY5nD6TAb1wpgroQS73dy55EMRkNBtNRpPJbNC6dWp7Wtxw7JWlO5ecDiuXtTBHxI51dfzk&#10;sfee+ugYBTcRc+H4lh2HFshz492NL7z1aXh+p9gc+DN2muMvnd6zc+v49ORDf3gi4mrU4jzt8cee&#10;OXroiJpHHOxtfvOdfXuPJ8nUt+hBlRlz+vMDx2Q6HZtF6WyveviZV3YdPi2UKqy2B2vlZ6lU9sab&#10;7ze3dHb39Esk0tBeyNoA9bCOWenYw6rjv3IppAf/0HRAD20BPYBq3x/rQQ/tbZ1CgcxqtdFosrT0&#10;MpPZqtdrSWQik80I5QiQnNB24XyOVOqfs8/lchmNRrPFaLWaLSaHTmVLjx+KvVoTzHkLepWwJCvu&#10;wpHPj+4Pe+ndXW98GlZeXFiSn5OeXSwSihZIsxExSdX9s3pH4M/Y7WyurcjNSmVymKdOn6mpqWXS&#10;GQcPHm2sbyBPDUWeO/PeR/szi5oNt4woeKw9TVUFRaVCuaKoIOXggZ0ffLzt4227yHMLttW+efAr&#10;AvSw5dPPLFbb0PBoWVnlSldvhayIgB7W9q4XyNfFg6GHlhv00LZCPYBGh/++h4AeinoeTD2Mj8/g&#10;cQTaAm12hjjYPzk/R6NSSVjsjFR60y1ySfEdx48VCYVqgw5VK1C51KdUoCoFqpShXJY15nJfzNWl&#10;b4tz2sz0eRJmYnR2BkOk0AgUGo/LUchkCqXG7fbYrFaxVKY1Wa//Eeu1GpVKjiAukUik1WicDgeP&#10;xzfo9Xq1kkIkEkmLCpXhtr94n0mnUas1NoeDyVycmZogkyjzCzSz1ea97avz9RLQw3bwpnQ6fV/f&#10;YEdHt0wmDz0HWW2gHtYxD0jrYfOBukcOtj50oPV3B9t/f6j9oYMtwXj4rmMPocHrhw+2bT7U8XxY&#10;SWrhA6oHjUbP4/LEAj6PJRRwZHy2iMvmKhVKp/OmyyszUgeffzby6pWuqMtDkRFjVy+OR0aMR10e&#10;j4qYuXRu9N0302Ojl249QG5EJpVt3bI9uG00msYnpltbu4R3vlkd8lWAeljHfP16oPn14L+w1X89&#10;a6Bn6XBbsN1w19aD/ya6oBtaHz7Yvvkg0EPp6uphFe+aBp8tgiAeBHE63HKpCnF53C7k9jXcCThZ&#10;RvpwVtZ0VvpUdvo0iMy0SRBZadjcLEJx0cwsZmULkW5MZDLZ1q2fhRIoarFYR0cnysqqvvap1Ncl&#10;oOK4ve6ArA+AHnJz879GPeBpkk8vNvxhX8VjoAFxoP53Bxp+cxBE/fVYUg/X2w3ADW0PHeh45ED7&#10;C/tLUwpWc+xhfHT151xyI24ShRxK3IbL5TWZnAaDw6AHYdeD0AXDYTQ4LWaXywXHAO8N0MO2bTtC&#10;iQBWq21mBtffN6xW+68Kg0Agy0Gj0eXmfJ16IDNEB2Jq3z5e+tbJ6ldP1rxwqvaZ8Lo/nq7/49nG&#10;J881PnGu8e56aANNh2+WHubpX1yPfwt2O0qjyUkkCY4owpFFeLIYTxYSyAIimU+icBhMkcH4YF0j&#10;9GByix50OsPY+HRJSeXRo+F9fYNO5wNzGS4E8mAT0EPe5PhyZ2xddRY5wri82kspNRdTmkBcSWu5&#10;mtl+ObsrIr/vQkE/iHWlB4/HI1HccZi0rLTn0Ye3v/7K2ZdeCX/pdRCnXnr9xMuvHX/51aMvv3Lo&#10;iSc/ysl9MGdsfbC4NjTtw2Cw8fGp4xPYhKSMjs5+AoGq1xlgTwgEskw0Gm1ubu7XqAcai3UlJTX8&#10;4tUL56MvnI85cSFmz8XYjy8nvheZ8nZUKoh1pQcEQWi0O7YeYqOKdnx6iYKTUHDiBbJ8niIhkwUU&#10;qoBMkmEx8vATmZcj0kNZ7xe+wFXtPq8PPPo3vgl1K9DD9m27mQx2fFxqTHRSVVVjTU3z0NAoeP+h&#10;HBAIZBncNz2A49/yEt5A0Ljc2MKi+KSM/JjMuIScPXWN75DIT0lkj8rVjys0f1Bo1pseyCRSKHEb&#10;Gal1Vy/lisWK0ZlZCovJl4g5AjZfyBNwlWqZuTCnNyGuKJT1PuFVKaRE3IxMKiFRFqawZLvjGzCT&#10;nUKhfPedj0C7gYAnkclz5WW1jY3tmZl5LBYc2IdAVsD90YPT4dQoNbecvYEEqGtmxOKjrV0XGrpy&#10;i2oPxyQ/Xl3zPyrVX/l8f4ai30bR76DoutCDz3/2jXgQp9PJYfMRtwd8IrdfDpicWB1xPovOFV1p&#10;qjrVWJLe1VDc3lDX0dbYNICbFqcm1MfH5oWy3ozXg5gMep1OazSb/Af1+bwet91qAa/qsNl1Wp1G&#10;owFPgTcAnnTYbTar1elyG01ms8nsvGE6bvAlcDmdep3WZDQgCNjvHB9qPhL2fnVNyaGTsVv3XFaq&#10;dBarWaPV6PUGo8F/WzX41tyfBgVowQC5AsCbDN6pG/zKgo8RBIJ4wGfrBD+V2/8hL8wv8ngC8KxW&#10;o+vrG+7tGSouKsdgZgNHgkAgy2JN9QCOCXC5XDNTM73dfbdMyQeqKnDoLoN5C0e2X25IZ3D3F5c8&#10;XlDwG4Hgux7vn6LotwKxHvSgVqrlcqlUIRZJpCyWQCKR8zhchVzhvPlkPCW5NjIiRyFXRU3OfNLa&#10;erKruXhiaAxPwkzTWHR1VkpjYnx+KOvNmLXy3ra6ksK80vJKGovlQRAeg9rTUifkcwf7BxPjkjKz&#10;Myvrqyg0qs1umR4fqq4s7x4YqWtoryyrmsHgnNdE5Xa5mHNzVUWF1WUlOCzWbDKR8KPJcSdHRjqv&#10;xuaePJeh1hiGR/rz8nPLSquyUovYHCH4Ld5qubXB6/FaTBad1gAc4LA7TAaz2+UG+8Eeo9Fss9kV&#10;cqVSodZp9OB7BlwSLAVgsTi1tY1YLAHkCe2CQCDLYKV6sFqsep1+maHVaPV6PZfDzUzLrKq4db0H&#10;8LctQtEih/Mpo+11ly9SrgyrrHwxL/9pLv/7Hi9oN/xNINaDHoaHRhhMlkgi5PAls3iqVCoVCvnz&#10;81SRUBjKEQDo4eqlTLlceX6ctWOKe4nGyCFiyQKZVufWai3Z6S3xsUvrwaBVTI50N1WUfb5t174j&#10;R/liUVVh1q5P321sazp06szzL72RlBB57sz+M5dO0RgLhZkJv//NL976eEdJeeORz/eHHTjKUuqC&#10;xwFNB+bCfHN11eUzV3bvDB8bJ+h0ajZzzmBQs9i8uTmmw+GamppoqK+tKK5++8Ut+8NO89Vqe6BR&#10;sub4UJfDpVaojXqjy+nSABGoNA6bg8/ha1Ra0JgAX02rxWY2WYCMHbabLk8KtjBCCQgEsjxWqgcB&#10;T0AmkilECni8Z5DwpDnK3NTEVEpiyu3rPYA/YDqKJnncv3c7XvD4YiWKY8Vlr2TlPMPlfd/j+fZ6&#10;0kNbR6fZYgUfsVzpSM/yX30EmlQcLnd+4aZhaqCHiEupEpni9Jjww0n5p1OkfQP9+XgyVmZiqKyJ&#10;mS2RUdmhrEvgAbV7dW72rx/7Y013f2FO2pb3Xq1prN9/8sKusOPMucnaossffPpu7/hUX0fT5od+&#10;+8GugxKZuiEn8+mnX2gav+FWDJ/P43YN9Y2/9fbetLw6k+2Wz9PLXFwUSKRWoz03PutH//7T+r4e&#10;leXmyfvWDA/i0Wv0IECDxelwysQyIU8oEojAr8nlcgcF4PV6TQaTPjDPMAQC+SoE9TCxbD2AczUi&#10;/ovFRENBuDl5LQg4AoUUXEw05fbV4hwoOo+iMV73r7zO57xogkQVXlT+Wmb201zOP3s8f4mif71u&#10;9NDT26/WWHg8/cAQ48DhBBpDrNGZuTwRhTpvs1kdDofNhhj03nNn8i9eShPJVRenBK900f7xTNQL&#10;ze2nKAunhzAVVGFEbuvl2NzQEe8Atqv5f//wcmp9/+Bwf27y1dHhwYPhV/YcuyhkTXWUnX/znddq&#10;esdnpqffe+fdc7GpeqOJPdL5xyefze24dflrPJ76yY6jVzPKlaYbOwS9qN28e+u2zw4ck0nkI/WV&#10;//yP/5RYUiK4X/eaAT1olBrQgAjO/Wuz2HhsnlKmRBDEarU7nf6+JvA9Bk0K3WqMmEEgG5yQHiaW&#10;rQcu31/1E8h+JRD8i4mClkd/70B/b//o0Ch2BhvcH3oWR6SSqJN3WGsatB5oKBrrRX7pdT3jQeMl&#10;qlOFZa9lZAI9/L3H8+co+l0U/at1ooeePj5PMTo6X1zSu2f/1c4eDF+oYrAEZOq8yWwChjDqHFKh&#10;d//nGRcvZkmUmsgJ6kcdmD99e9tff/DZr0obP8dQL04RP43MvJxyjyuXcK2t//XkB4ntWP8aEiop&#10;h8U6HH5xx4mLfPZUV0n4G688W9U9Ut/U+srLr+cUVZmtNuF452OPPJnZhg2VD+C227taul//MCy3&#10;vttybbGdAG7UrHn8dw/95onXOCzuRE3+9/7xe3FljRy12eO59duz6ng8HrPRIhFKpGKZ2WgGXyaz&#10;zigViAUcvtPustscjsCCP+B77Ha5jQa40gME8lVZcevhZj3gZvFNjc1pqelpKemlRaUjQ6P4wKLT&#10;gTz31sOiXw+eX3o9T3t8cWJ5eEHx6+mZT3E4f+Xx/AmK/hmKAkmsi86l1naxUGE228ZGyYePXlGr&#10;rCaTdYHGWqQzQK3nvw4H8bpdvriopouXMmVyRXx/z4nBvpfT4v79ZNhvKwpPcunn8LO70tJKWlpC&#10;R7wDUy2dP3vsndT2WX9XPeoTi4SHT4ZvP3qax8Z2lUa88eIfq9v6UjPynnvmhYqymv7GhsPvvfYv&#10;P/hxTstEsLjdZpka6Lp05Mi297cfOhVLogtu7rB3oxbto7/+3UNPvMZj8Qcr8v71e9/PaejVu8Bp&#10;/ZrrATQRDDojaLVIREB7nHnqPBFLwGNwIwPDaqXG7USAJEA28D0GH6nNCm8vv094vb7bZw+DrA9W&#10;OvZwix4IWEJ/30BNdV16Snp2RvbQwDAOi8djV6QH7397vE94vDFi6fGi4uczszZzuf/X49kExBCM&#10;29wA4humh9amNuYix2SwzVNYfT3jKrlRIlLi8UQGkxnKESA5oTk6OlWhEGX1Vx5tTjreH39gKHr3&#10;SPze4eKDXVVnKxKLmmKnsTVzC0NWa2gw+RZ0CkVt+xBDEvqdWa3WWQJhHEu0OSxi7txgbxtfJJqf&#10;m+/r6hJxuWO9fZkJSZnZhWxp6GhOh52AncxMSamtbmRzRLcN5/pQn7exrqapudPpRMRcdmlxCU8g&#10;AV+d2789qw54CeBRv0oB/ukNEXcAl8sFdt74Hm7chqw1fj3AYf91ylfUAxAAaC5MT2GKCosz07OG&#10;Bleshxiv72ce7yMezxWJdF9p6aOlRb8U8b7tQdaVHibGJnGzhJkpLIkwRyUtEnBUAp5MJBKlspvW&#10;MouPaTp6OIEjoJd2peX2XThd/lpY7u93JP88sn37sYIPTiW/cDH6scjYl5LS9kmkN3kFAvm6AHqA&#10;V4WtV766Hgg44szMbGFBcWZG1vDQCLAFfha/fD1Eeb0/9nh+7fWek8t3V5Q/UZT34jxps1bznzbn&#10;37rd/9fnWw96ABj0Rq3GoFbquRyxQq7RaQ2O25ZoLiqYeOmFi4ePREfF7sMTLxOJ+zFTb42NPjO3&#10;8A6W+Nr4xJuTkzsHhk/WN1+WyqEeIA8EUA/rmK/euTQzPTs0OJKXV5CRntHV2T05PoXD4FagB4/3&#10;3xHPL7zeYwr57sryN7PTN1+68JevvLnpuTc3bTvwd1TGOtFDELcbIRLnQonb0KpRPFY1NUntaM3s&#10;bTuEHwsjjG0ljH+MHX8DM/7a5Ogno8NHevouj09VarWSUBkI5GsF6mEd89X10NXZk5OdFxcXHxcb&#10;l52R3VTfNDs9G3iWfE890FE02uP9D8Tzvx7PMblsZ2X5a7mZPzxx/M8feuz//s/mP/mrH27aHbbe&#10;9ECl3HFKPo8HtVoRs8lltWiMujmbEWszjlsMwzbjkM04aDFNmUwUrZZutan8dzlAIA8AUA/rmK/e&#10;uTQ+NlFVWZ2QmBgfF19aXDrYN+hvPVx79p56iPF4f4J4foMgpyTSnRXlz5UWPjQ29KPp6ecGp7/7&#10;1vZNTz2/rvTg8XjEYlkocRt0urasZLayhFBTTmiqnm2tGems6ems6eyr6emp7ulo6GfQ+aGsEMiD&#10;AdTDOuar6gHvH3uYmphuamiqqaoZGRrBYnB47HLHHhhAD4jnJy7kdy73BZEkrKTs2YKCh3mcHyHI&#10;207P9xMyN7330brSA4IgCwu0UOI2CvImP3wnLTt1PDN5Jj9jpihjojJ1qC6pvyKyp/Bq355PEtJT&#10;GkJZIZAHA6iHdcxXbz0MD460NrU21jXWVtWCx97uXiwGuxw9gHqchaLxTtd/We2POZzRfNGxguJn&#10;s3L+m8P5FoL8xu3+Tmbepg8+XmedS24SiRJK3EZaQtuFE3lCrkrCUavFJpXYYuY5BL2cmitNsx2C&#10;xCsdsZFwOSDIgwXUwzpmpXrgcniguUDE+6t+EKChMDQw1NrcBgzR3NjS1NDc3dmDmZ71PwsaFlgC&#10;hUgZH51ITlhaD3wUTTYafyoSP6XVJ7J54XkFL2Zm/ZzD+QsE+YnP92dllZv27l9vnUt8viiUuI3s&#10;+MbIEwm08ZGZ6kLJSK9odGgwLffkH9/a8dg7AzXTSZHNMVcrQlkhkAcDqId1jFqjycnJmRifWKYe&#10;hHwhmUCmkKgUEgUEmegffw4GkAEIHAYXtIL/WQJ5njI/NT4F9LDkjK1ScMasUPwTZmozm5XCZJ3O&#10;zX85K/uXbDZoPfwViv7lInPT2OR60AOCeA0mo9Fq0un18/N0o9FsNBoR5NaJTrPjGq4cSpoqqbn4&#10;6KPtn37Ut2Pn5d89dOn5l5vicphTvIQrtXFRZaGsN+MwqlhzONrCHI60MDNDUsj8kyAhHkSjUynk&#10;AptFJ1WqVWa70WpVaRQOh13nXxtCh7gQCnmBROc4/LeSeR1mHY1EplEZ+ptWtPaajDoGg4HFE+do&#10;DJvLFfyayKQyg9lhMFoX5+aMuqXv0YNsBKAe1jFarTY/P39qYmo5erBZbaC6n56YvjFA7X/j9sTo&#10;xOTY5PUkZgoz2DeYnJhcU3XrjK2gclSgaIZU8je9nb8j4lOZrDM5eS+kZzzM4XwHQf4ERf/UjWxy&#10;utaDHmgL9ImZqSns5CwePzODxWJx01OTVArZaLhpYtGMhPrLpzJFbGH1tm1n/uqvwr/97eTf/U6L&#10;n7TIlBqpMTW+Pi6mOJT1ZkSLs2cPfPqLX/z8D0+/8vGbH509fAyHw6vVqtj4yLMnD7Q3VB0+dSml&#10;pKWqqe1q1MWRiaH0nKx9YcdiohP27d37/md7KruHPR6EQcWf27f3w1feCr+YQONdGz9HrG0tjU+/&#10;+ObTz7/y4Sdbz166ajRZnTbTgbD95dXNHJ446vJlPObWGf0gGweoh3WMTqcrKCiYXMaUfBq1prO9&#10;MzM9My05LTU5NTXphgBJf6TdtPNapCSlRFyIqCyrtJlvmggHtB5AHZSpkP3DcP/vyeRMFvtsTt5z&#10;CUl/YHP+3zqbVGN4aFwiV5hdDoVGT5lj2h1uq9VKm59n3TKpRmLtmfOZUqnKw16oefzhfZs2nf7R&#10;D4cbSl1uRKcxpSTUxtxhvQev1zzWVfbv//mjHXsPc6anT3zywb79Ydj5uf37d33y9itVRQXvbgk7&#10;GV+cklv4+c6P+/taE5JTf/Afv3np1bdIuIkT5y698NFetR3xuBxGBrEpK/MPT751IjJHaXL6L5/1&#10;WnIKS3/2+xdjEjNraqr/86c/b2ppMRmUzzzzVHJ6PuL2GHR6i/k+TegNeQCBeljH2Gy2qakpNpt9&#10;Tz2wmOyOts7mhubG+qZANC4r6hqbGprA4/TktNt5U29KcDmgDL3uP+mLj/N4qYv0c9m5LyYkPcni&#10;fHed6aG5ucPqcLndXrXBcvlqTnDlSz5PQFtYAJ97CK8vN7X57Nk0sVQhKsw99Xd/d+A7/y/s77+3&#10;5R/+ZTC9TECSx0aXxcQsrQeAkI55/Ok/nr0c40HsRecOPffcC839w4cO7Nv67huF2ZnPvfXhkeiU&#10;5Ly8fZ9vxU70DQ2PbH723YTUbLvdXlfX+vDTWzAM0JLzgO+DRMQ4eODUuzvC2WJNYHzImFlc9evn&#10;trd1D8j4tMce/m14+MlF+tyLr76emhWYPhZ8b2776qwF4BNyu13g+wpwOByewGKiSAD/h+f1ut3u&#10;4Abi9s/sfa2I2wZUbPXPmg6KgJ0gv8vpDMzddK1IcMPrBRq2OBHvfflx1g1QDxuTW/Tg9fg8LvCH&#10;BP787hE+xHfLHlDQ5wHVSPBIIUDVwwVnzDbbfyqVv1XIYxn08IzMl2ITnmSyv4sgm3y+TT7U/3ib&#10;G0B8w/TQ3TvEFWqnZnlF5WO798WNjM6JhHIeT0gmUwwGvdVmN+mdJoH7/I6kqyeTZQJRzofvte/c&#10;oerr17Z29209cOHxd4UYcVpCbVTUHdd7mCeM/frRx09cuOxxqUrO7X/q6Wfruob27d3z8fvvDI8M&#10;13e2D+Cmi6pKP9+1DTs+NDww8vybn7V29Lhc7u7Wns1PbumbZfu7+3xKuYR26uTF93aGs0TqwMXH&#10;+vTiyv/+48e1Dc2ChZnHf//f+/fuJs1Rn33ljcSMwMLXfj3cj3v0jAZDY01N2L69x48dT0pIxM1i&#10;DQYDFovr7+vX6/RyobizqQl872QCYU9Hd3AKUZfDMTE4fCTswL7P98bFJuEJZLvDSSYQS/IKKJTF&#10;eRq/oaHV40E4bFF3W6dRKcXMTLd0D6qN1sALQpYF1MPGZMmh6VUE1OMcFE1wOP9Vp/uFRhPDYp9K&#10;z3w5LukZOvO7Ltcmr3eTF93kXR966BlcZMoGR+ZzCwZ274nu6sawWAIWi4vHE5RKhdFo1KlNKo79&#10;/Lb4uLDLs3W1p19/RT4xCv7sfEaTg7TQdDlroZ+eFl0TE71068Fpt44Pdf7qsacux6V4PPriC2FP&#10;P/NcXffwnrD972/dRuP4lyz1ILaW5uq9n3+OmcDU1LS/+Ma26akJpVRQVVj00GNvD+EZZotZxKZ1&#10;N1S88e7np+NLFEbwswM9aLNKin/55FuFBYXE8a5HfvXzsH37SOSFZ195JyGzEIhNLBKZ70vnkowv&#10;jDtx7sqJM9gpTE9bV2JUXG1lDRaDjb4aPT48QcSTs1PifR49ATMVl5bvuCYsnVo9PTY21DfQ1Nhx&#10;KS59YJagVIiq85JOX4ir6KVeik2SKySTeGpaZr5GLm1pbsovrVLrzaHCkGUA9bAxuU96sDt+qNH8&#10;SqWOZbBPpWW/mZT5Ap7690rtnzmdm0AbAvGsi86llnaRWGe2+ggkccSVXJ3eabY4qHO0ubn5UA6A&#10;Fy2Irojec6GrsLCpMN+oVpuMZovRYtGb1YsqCVGZFlUTFxM4Yb8NlZgbffn8S29/0DM87vHY2vMT&#10;Pt+7r3dy9lJszJELl5hipT+Txz421BN1NYqIm6ut7Tp09DxzcX6kpWTPpx+//MrHuDkWg8UsTog9&#10;sWPP6YupBJY00BEIHkzNHc2vvf3Rru2fnTsa9uTjj8VGxbKY/M/DTlQ2dgjF0vKS4oU5qj/vGiPn&#10;CTPCr1Rk5YPKyONC+tt7kmLjeFxuQmx8anJ6d89wfXW5z2sc6uuoae8Pfgm8bo9OplbI5KAtoTPa&#10;yjtGkxvaxWopE9uSkJnXOCuPScns6Wpq7RspqW4GIqmvq+vs7bcHVp2DLBOoh43J/dFDks32c4Vi&#10;s0QWM8c8k1n4aUrOnhniOyLpMybLw3b7Qw7HetBDb+/Q/DxLwBcxmcKRMaxAIORy+SQShc/3n9df&#10;Jye2KvpkipTNt5nMNqtdLtXo1Ua9yqiTWHRSc0ZSY9wdFhN1WM20eSp5bsHmdPlAHakUcng8g83B&#10;l4g4IpE9tOKbz2jQSYQim8WmVunZLL7L6ZBxGYSZaSJx3mp3ms1m9sLiPGleItfcUEF6tFo1ZW6O&#10;RCDMkYiYqSm5VObz+hYZHK3R7HQ6OWyWVq0O5V1LZHxR8pnLxVl5LpcbBH52NjY+ksFcrCwv3vrp&#10;llNnrxDwJJvJWJSbRaSE7kv3mBy49tHu1k5Qe9nd6CCZG9/Qw5WxeJS6grK80XlVcWHFkd07Y+Mz&#10;xmdIbDYnPS2dQr1B2JBlAPWwMbk/esi0WJ4UiV5l8yIJc2dzSw+l5ZTP0WedLiyKzgRiPeiBwxGS&#10;iHMEPIVAoBJJc3gckUQks1hsi8USyhEgK6l256fnW5vHevtmBodwA/2E4UHi8CCpv5fS0YY9fjQ5&#10;IeEea02vY+R8UdLpS7mJqVq1xqg3jAwPnYs8u8ikCfisz3fuPnrsApMlriwtr6+tNxpDvUNuk2Oy&#10;eailvgXUXjYPMkieS66t5wmJ1LGCtKzEiTkZaWr+jUdfPHMqkTwnrqysa2psNBrhVVgrA+phY3If&#10;9ADOnevMllNiSaxEXjjPuFJSeSkzd3KBbnd9cfq6HvTgdiEWs9Vssuh0homJKZPJbDaZHA6H7+aL&#10;ZMZHF+Kjq0uLh4uK+0sqhsoqh8sqR8orxsrKJ4uLx1LTaodGgC83KFqpIvdy7JHPduemZ+Zn5Vy6&#10;cP7M1fNsAdfr9ZQWlh08GF5UVFtf16ZW+W8JDOK0OGeHZocGRsCn7PQ5sXRidWfd1HBt9tWwK1FX&#10;CBydTee6ciBy3+eRFdXDTc2dSqUiVBKybKAeNiZrrQcERdUoirPaRnQGnhshK1SpVTUxqelE6rxz&#10;nekhhA/8LXnV6i/qr1uwWV0qpUmlMqtUJpX6hvDvMavUBuvqvp9vFG6nS8zhUWZx8xTqPIVCIpGY&#10;HJbNYQdVv1KhIpHmuVyB2XzTRUdej9eoN+n1/nsPvajXZDOptEq1gsemYthsltmB+LyokCkm4JhC&#10;kVKvN4LfTrAgZPlAPWxM1loP4O8aVOUys5mv0YKvl1itzq+sSkhMoZCpLtcXlfw60gOo49xuEpEc&#10;SkBWCGhs+Ze9B7V4gBvbXoHUTU2xOwNM4b9nIpgb/AOksMySkNuBetiYrLUeAOCv0mgwKOT+Nr1C&#10;qSwrK09KTKaQKOtWDwiCMBh3XAd0aIB18nhRxKXKixfLLkdUXImouBxRCiL6ck3sxbrL50r7enGh&#10;rF8/4HcHKwUI1MMG5T7oAWDQG+QyOdhQKpRlJWWJiclYPMHhdAafBawfPYATVpPZNDAwEErfRkpC&#10;756dBYtzysUFC5fl4TO9MobPwPDpF708rPHCsbqYqKpQ1q8foAfw4cDT7o0O1MPG5P7oQa83yAJ6&#10;AG2IUqCH5PWrB4DX673LTWRZiR1XwgvlQgWLsihmsIXzdBNViMvo+OzXHxVHNsdfbomO/Br04EE8&#10;JpPJarWBNx/a5QeIYXU+asg3GqiHjcl90oNOL5XKQGXj10Mp0EPKLA5vD1zUE2Sd6CHQW+51OOx4&#10;HMYD/p6WGgXNimm8cjhNME2ayMlh11axaqt7L0d//vM/HHl2C6WPlni1OerqnfTgdTptFiuowx1O&#10;tyfQUPG4XXaQtDkQxP9S/h1O8PIO1/U/ZrfL5QlMWIS4XN7gFEZuN8iIIIjFarPaHU6w3+eV8QTn&#10;jp5KTskSy5RWmzOQ0X9AFPXPXOR0OpHQfRWQjQjUw8bk/uhBp9NLxFKf1yeXKUpKSxOSkjFYrM1h&#10;d7ndbg/i9nrXgx4sFotYLBYI+CwWk0ol8/g8sUis0+luHGMBZETVRR7JJHeMJjz9UtETT5U+++Ll&#10;zU/lHzs71TIkmJcnRrZGRdaEst6M02kY6KvPyU3PLapoG5gxmKxOhw430ZFfVF5W30tliV1uh0bG&#10;6WlvrahsJZEXHTYn4nQM9PaQyRSd3jA62M+k0TRq9eTYmEQsplLncvOK8koqmzq7RRIxg0D8+KVX&#10;n33quejknJTMKsqCANQIAQPZdRpFe3snmw1XwN64QD1sTO6XHnQikcSDeOVSeUlxaUJi4szsrNVm&#10;s7ucTrcLnL+uBz3MYDAEIgGHx+GIpLkFGp6AJ5GJZDIBOCOUI0BKVN3FM3kyqXoyOj7qn75/aNOf&#10;Jj3ylIpCs2rsOpklOaYzKqo2lPVmzEZ1eXHWmeNhh3Ztf/6lLTmlHWqdoq2p9PSJg59+vOXI2Ssk&#10;2iKXTSvKTPv84x3bPtg50N6rYi++9Oxzx8/F9oxPvvzmc0VFeeMTkx9s317b2jIyMHQ+/OyBvQde&#10;eeG12NhkCo5YXVh49tSRvXv2/uP3fn4poTjQ9PF5PVYqdvS551/u7OoLvQ/IxgPqYWNyn/Sg1QkF&#10;YtBMkEtkJUWlcYkpk9MzAiG/pKayvb+Xv0BdD3pobe8MTHfh01vcY5P+C1tBu4HPZzMYi8EMQVLj&#10;mk+ezxXLVB4sPvO/f71r06aD//zjwjOXpTSJVmROiGqLilq69QAw6TROg9Qopm3bdnTz8zvmeAoU&#10;RZw2WX9b7evvfpqYV250uFHExcbOvv/Cq4e3bqP2Nj75+827TyUXdfQ99Nzvqxuq2rv7nn/3nc7x&#10;MYvVYdbqdGJh9NlLL738ft/QlNvffWQTMii/+M1TZ+NLrunBQpoefO75VwaHxkJvArLxgHrYmNwf&#10;PWg1OgFPhDgRuVhSXFRyJSa2tbOjf7D/5w899M7WHaTB3vWgh46uPqXaLJYahsYZJ09nczgag97B&#10;ZgsW5hdcLod/GQOL26L2Xj1ZfuF8vlyuwSWnZz3+dOWnW4s/3nH5ubfqrqarONrE2JarkZWhI96M&#10;waDLTE+pKkq3muVXYxN/9tCzXeN4NLCYD20Ot3334dMx6TK9CVjJazdfDg/f+vqLM42FLz/xxze3&#10;n95+/NIjzz42OjHa3Nz20ssvdA8PtPQO5eUVKvmMxqrKZ198u7i61WJzol7jRGf9v/zwt2nlgzfq&#10;4Xmgh+E76gFUHKD6uBagKnkA4/p7e5Df5H0O8Dn4Ab++L8K/EMYSF6qBzODZUAKyYbhfetDyuHyH&#10;zSERiIqKC67EXymsKKppaPj575968d2dDAJhPeihp2+YzpCUVvRcjqrZsy8tP79nYU7EZksxGByX&#10;y5IrpFymhDal2Pt6ZPzJAtWcMOqVd+az8408vpHJo1W0RL63mz/DTYtvvXq1InTEmxHyWS+/9uL2&#10;HZ/IVMK4jKQf/+Z3dV3D4C8XRZ1M5sK+w2fOx6Yq/TcPe+0m4/FDRz5+81XaaNvpsD0/+OFPfvbr&#10;x7MLChRKZWxkzKfvvjQ+1ht+NeHtD7YukKYbasqffO7VjKJag9nuVDFiT+19/Kl3MEx5YMEcf+cS&#10;ZWbw5ZdfHxmdDL2P2wB1xw2gD2QEuXEDRohrygwFIPR7vQGwH+phA3If9cCzWawivqCoOC8m5WpF&#10;TXFTY/OvH3r2xde3sxdo60EP3T0DAqFKLFF2di/s2RvPZKk0GiONxqNSF6xWi8Nht1nsZr0jPbw8&#10;bW9uW3TZ8WffkI6NWZVyJY/v5MumKrtm6qZTrjTFxCzduSRg059/7ulPt7wvlvNi05N+9Kvf1nYO&#10;gRo8oIf5sMPhl6LixOADZjByU7JfeP6t9OR0vUq2MDv28nPPHD58fGh4oqG+49233i3NjxYKqSfP&#10;Rb306gdU7ER9dekTz72cWlClN9vU9KmDH7909Hy0xmIP1BJ+PZCnBp595sX+gZHg24BsQKAeNib3&#10;Rw8ajZbD5lnMViFPUFyUH5sQNTk+wKCQXnr25Uc3P1NXUbIe9NDe3qlSm8DJF4OtLS3rsdpQm80x&#10;P7+4sBCaejpIUXRD1PZYIANKT79DLVVLeRqlSCuTqNgyGU2dGNEYdYf7HvQqRVxMZEFBptmm6xrq&#10;O3ruwiyVHtCDTyZXlFfVN7e1U0m4/KysU8fOFZU0SiUqf3eB2zWHm06MiTlxLPzUyYj+ngGDhm+x&#10;mJpbehPis6UiwSx2OjI+aXASa3O6LXJ2eU581+i40+0OnEMCPSASDu38uQgslhh4F5CNCNTDxuT+&#10;6EGt1tAXmTqdgc/lFRcWxsZGT48PaUTc1Pi4H//oR//w93+/HvTQ1dnT3tndOzjc3jXU0NjT1zc2&#10;ODg6PDIqEApCOQLkxDVkxZSr5ergXQiB9nywYe8zmVyVZbiEuLpQ1psBed1uN4L4V072eDwul8vj&#10;Df3Fgj3+5ZgRBOx3u9xOpwts+g8eqOO9Xq/b5XL6cQVXbwaADMG1l/1F3O5r+/1rOAe3Awf2HxkU&#10;979WYA1nyMYE6mFjcn/0oFAoKdR5tUbH5XCLC4vi4mInxoY0cpFQwEnLTDt68th60AP4IQlEMg5P&#10;xOHIs1gSDkckEskCgfCWG8rirtY88cje6KiWyMiW5OTBlOSB5KT+5KS+xISRyKuDL7949tKFjbve&#10;A+TBBOphY3J/9LC4uFhdW8dkc9hsXkFBcXxC0vjEhEwu0+q1ZrvV4lwXq8Vdx+vxKhR3XFuNSFBG&#10;Xe6+cK733NneM2d6zoR3B6LrTHjPudPdMdGtsxhGKCsE8mAA9bAxuT96IJPJsXFx45NTDBY3L784&#10;LiFpZHxSJFWI5UqpSs2XSNeVHjyIh8VkhxIQyDcfqIeNyf3RA4VCSUpJmZzC0BmcvPyi2ISEobEJ&#10;oVQpkiklShUwxLrSg9vtnp6eCiVuQ6U0EQlMPI6Bw9GDgcct+gMPNugUMlOl1IWyQiAPBlAPG5P7&#10;owehSDQ4NMxi82g0Zn5BUUxiwsDoKE8s44mkQplCJFOsr9aDx8PhcEKJ26itnH33jcgjB0sPhBUf&#10;OlR85HDJ0SNFR48UHjtSevhA6WdbYyvKe0JZIZAHA6iHjcn90YNSpSJTKCKxZGGBnpdfGJOQ2Dc8&#10;yhGIuUIpXyzjS+Tra+zB69Vo7riYaHJc39aPcru7mJ3tvN5uQV+3sL+H39fL7+kS9nVzjx2qirxS&#10;FsoKgTwYAD14oR42HvdHDwqFgkAiCcXi+YXF3PyCmPiEvqFhBpcfMAQIyfrRg8/ns9sdU1MzofRt&#10;JMd1XjhbPbfI7xrCEOZ5dIacTpcxmEoaTSPg29OSR+Jilp6SbyPgdiNKpYrFYnG5XJVK7Xa7HQ6n&#10;XK5gMsE+Nvifx+Ua9UZv4FqwwBW37uAjKBg4ABq8rhfstFhswZWl7XZn4HpgxOF0mSz+dap9PrDT&#10;rtXqwGOwFMBiMiOI/yCBO4r9v0cEAaW9NptNqVSu+jnENwvYetiY3KfWg1JJIlMEIgl1ngb0EJuQ&#10;0D80TOfwOAIRV+Q3xLrSA6itbrkV7kaSYjvOny1k8SQxzQ0Xm+szOjpKWtqb2vqbGkexs8rEuP7Y&#10;qPpQ1iXw3wQX2lyPWC3W0dHxtLT03Oy8stLyqanpxUVGa2t7VlZOfHziqZPhudm5ddUNeBwRWGRy&#10;chpoWC6Tjw6P0eb9Hzj45OmLzK6uHiplnkKmlpaUD/QPzlEXxscmujo6R6ewrUPTcxyWVi/p6e4o&#10;yCsf6JsSCRVuF+Kymcd7eqkYgsvh1OtNY2Pj1LmFnp7+5uaW8bHxkqLilqZmtVIVfJMbEKiHjcn9&#10;1ANfKCZTF3LyCmLi4oAemDwBVyThi0GsiyuXBHwhm8ml09lsNh88Li7SmEy6RCK2Wv1nrNdJie2+&#10;cqFILFOHjwx80N1xtK+3DIvH0rgUolDAMaXGD8TeYUJvhZRZlJdw+Oj+s2cvZMYk1heW8nkCk8nU&#10;2t5WVFY2NDFeWlaSlBBbUFBAZzLB6fI4BlNU22QwGbn4kbzUWPBxy2Wyosz0jJircRFXG5r79ebQ&#10;GfeDg8fjASf1LCabyWD19fZnZ+WMDI/SFxk0Gn1ibDItJX1seGy4f7Awv5BIIJeWlvf29rNZnHIg&#10;kgn/lFDgZJ/PF1RVVjc3tQBt9Hb3ZqZlCLiC4cGhhNjY3pHp7Pq+hIKcscnmyrLchprO/Oz6/OxK&#10;AU/g9SCY3oGilCyVTMNgcIqKSmcxuKbGlqioaKAKzDSmqKCISqYE3+QGBOphI+IL6gFzv/Qgocwt&#10;5uYXJSanYrAEg8VqcbjsTpfD5f469WBbJT0M9Q/JpUqH0213umVKE3g0m800Go3H44VyBEiL64q6&#10;WCySqw/NYD+YY+6jsSOm8VMcOYdrkAisqfGdsVFLz9jqQbS97cW/+O3/7tp/BNvZfvSDdy9euroo&#10;lB48dvTjHTunyFQehz7YUb9/357ouFipTJpfUf7MR9u5bPp4SczLj/1v3zTW6nSw5jDc6a6YE4cf&#10;/eM71R0TD5ofnA4nqM1BFQ8qepVK09HWOTI4YjQYgTbcTqSlsVXAZhlV4pT4GNAsyMsrGBsdZ9AY&#10;NZU1eBw+eAStRjMxNj41MWExm1kMenVlhVQsmSOTi/LzwHeuvr0/NSutrb2kuDCZNk/lMCVlhQ0U&#10;Ehn1eaaHhyNOnU1NyigoKK2srHE6nTMjU6WlFTQmy2yyzExjZ6Zmnav0xfvGAcceNiI+VCqRTa29&#10;HhQKBY5AYHP5lDlafkFxYlIKkURx+hdHCHTzfl1rTYOz7/GRSbvdEUp/Nbq7evzTVPh8PKH29Pl4&#10;sMflcnO5fHDmG8wQJDW2Iep8rgS0HnDzH8xxD4s0R8axBaMYgxPV6yyZyU3xMUWhrLfBo2Mff/aZ&#10;M5djPB5b4aXjTz/zYkP/aNixYx98tovOl4AMbpuxuCBvy2fbcfjR1v6Opz7aMT0xNlpw9bnf/7Rn&#10;ejZwDPBp2zkc8sc7juw4GqXQ3HFN7BsBP5Tv2gQea4pSrijOK2ptbQsmsRhsT0e3VqMF2w6bq7a6&#10;XsJnAXNkJF7e8/nnJSUVoOkADNHV2X1jExA0kjQqpQdB9Fp1ZVmJ1WRyO50CHtdhMSulIqmYqZAt&#10;Toy1MhZJWqW1vqKbTKQa9OqS4tK25o6kmIQd23ZyWAIgpM7qtpIS//xXNptjFkPs7OxTqfzvZAMC&#10;Ww8bE5lUhpnC6NdYD3q9XiqTgQ2lSlVWUZmUlEImU29cZPPr0oNwbGTGZnX6pz1aAYEZkm6LmZlZ&#10;4APwVySWGdOyysEetwuRy9UCgSSQIVSwrrK/oqBVo9bn0nknKMytHf2xeHLN/GL98CxxTlpbNVhV&#10;0R7MeXP4/xdwFj8PO5SVX+xxGztLU48ePT6KpSRkZJyPjuXL1P4sHvfo+HhsYtI8nUJk0M4nZc3N&#10;L8x2Vl08tofJ51JZrGPHD04NgUqWGhmTGBGTLldqrx9/SXyhGaH8czOFPrW1RCVXlOcXt7d1BJO4&#10;mdnea3pwOdz1dU1yMdPns3e3FR86GDY7iyMSSfV1DWTSbd0+Pp/L6WTS6SVFhVr1TXewBwaH7Gaz&#10;xmTSsBcVZXkdJDyJSiNHJ+WIxDKVQJASHUfCUh12R1ddZ21tM/jRFQpVa0t3XV2rSrVBb0kBXwQP&#10;4rn2Vbn+bbmevHEn5AHkS/52JGIpZgqr1xr8Z5VrNujpX2taGtJDaVl5UmIyiehvPQSfBXxdnUvi&#10;7s5BJoMrlSvA+xOKRHyBIBgCgfBaBAEbIoFQIgJnnxK5WKIIhkSikF4LOp0FTCCRqNgcOZnCFYrU&#10;YpGCwxZz2CKQTSKR+TOLtPMUAZXIXBQo+3mSBp6odoHezuIMcLhjC2wKTUQhc+apbKlYFSgiv3Zw&#10;uVQsk4llXBZnchpPIs/LBQwGeWZ2Fj/P4GFJ1BkClcmX+d+PULRAY2KJVBqLucDhTpMX6SweY55M&#10;xE4zWSwagz02MTVHxXHZC3g8CY+f43NF4ODghcDPFQhZMMTiQIhkcqlSKVOpFFqrxRb61NYSrVrT&#10;Vt80PDAUTFIIpImhUYPOf/Licrp7untlEg6o35VyxqWL5yMirtTV1S8s0FyBRfqCRUJ4vdOTk1u3&#10;bLly+bJee9MpP3ADmTwRG3P2dPjRYwcunD4Wg53FkuaIZbXtSrW/9p/DEUrzy+bxC20NnUND41qt&#10;Li0jb+fOfZWVdXr/aksbEXDSYzJavvg2SmSBuP79DOyUyqSQL3hwPg3wTsBvSiqRgLpLJhJLhEKx&#10;P0QSsB2I0N++UPhFDSAQSUB1N4vBj45M6vXG0PdgbQB6EEulYCOoh8TEJBKB9PXrQafVz0zjRkbG&#10;R8b9Ac67QYyM+SO4fUuMjE2MjIKYvDFGr8dIIEZnRkb8MTo6FdjjfxwJRDA5MjINYmh8umdypmNq&#10;pmt6pntypndyZmgCMzo2MzoyHSzyxWGvHXzMH6A4iEnwVsZGxvyHHZ0cvhaBl5gAj8MgRkG9OgnC&#10;/w5HxsfAzwgyj02NjU+PgZ9uBMQEeKHxwGED7xAUBHtufNGJ8bHJifHpibHp2Rm8Wnk/+lVAG8Vi&#10;MBn9ixr5MeoMZp0RnLcGk1qt1ma1BE7/rXQ6nUKhAhuD/YGur1vPbURCYXtb29zc3C1zzYK8Op1q&#10;Zgb8vMPjo5MUMs1sslhtNp3eFFhOFUUcLg6Lo9MYFHKVyWS2Wq14PBG0VJTKO86jte7xt4lF8olx&#10;8P288RtyY0yMjo7DuB7grywY4+MTX3+MTQTfzOhSNdvI+ESgZgvVZv6NsWBMDI+MU+ZotlXqfr8T&#10;AT0EWg9Kvx4SEhOJxAdAD5BlsmT9C9k4eANrjoYSEMiq8kXn0jU94IlEh9MJvnDBSgfq4YEG6AHW&#10;DhuZgB7ux+ATZAMC9CAN6kGhLCkti09MxBHwdqcTAdWOv9fYB/XwQOPXw325cgnyYAL1AFk7/K0H&#10;iQxUMEq5oqS4ND4hIagHl8cDAvF6oB4eaGDn0gYH6gGydgA9iEQS4AGFTFFaBPSQiMMRbDan248D&#10;QZxQDw80sHNpgwP1AFk7tFqdQCBCEI9MqigpKk+IT8Nh581Gl8dm81o1Ig4d6uGBBuphgwP1AFk7&#10;gB74fKHLhUgliqLi6pj4nOFpmljlsBv1iIbfWl0B9fBAA/WwwYF6gKwdQA88nsBhc4lF8oLimoiE&#10;3LLuaYJAq9erPWpeXUkJ1MMDjc8HKojQNmQDAvUAWTu0Gi2Xw7OYbXy+JLu49nRiQXxV3/CCVK+R&#10;+fSsgqxsqIcHmkDrAQ5Nb1ygHiBrhwboge3XA5cnziqqPZ1UnFA1MDonMWgkXv1iXm4u1MMDDdTD&#10;BgfqAbJ2qNUaDovr1wNXlF1YcyGpOLWyf4wq1Kqlbj0rO68A6uGBxt+5BCuHDQzUA2TtUClViwt0&#10;o87I4fBzCyqvJuYX1PXPLAhkSqlVJ6xpaIZ6eKC5b3oAzRSXy22z2a1Wq93uCFZJoG4C21arzeFw&#10;ggyhbE4XSDocjusT/3o9oA7zj5CALOApkD8wZXyo0QM2rm9fr+wQxANeDiT9q40igTs0bwPs9Hi8&#10;4Jlg3Ah4OVDQ6y+3RMH1BNQDZO2QSqQkAkmn0bFZ7IKC0vjEnPb+SbpEIVHKjHrV3CID6uGBBtR+&#10;90cPoI7WafUCvkgkFMllcr3eELh30qvR6PyzTkrlmsDk3qCqEoukPC5fLBJLJFKzyQLyuJxuo94E&#10;hBG8v0YkEEnEUqCZYN0dqOU9NqvNZrUD/Wi1epPRBBRiNJotFhs4gl5vtNuBb5w6ncFsthiN4FBO&#10;UNDr9TnsLlAqqBAgKrvDCY5gNBhNepNGrZXLlIgbKML//tcrUA+QtUMkEmNmZtUqNYvJKiooTk5I&#10;Hx6b5sjkEpVKoVKJ5Wqohwea+6YHcD5uNJjEArFGpQl4QiiXK8EJPqj0LRYrqMFJRLI/m9crk8pp&#10;8zRQR8vlChaLo9XqQN0tFctAQxVxIxazBdT+GvCFYzCvT/gKNpRypUymABoAB1fIlMAWIJtapbGa&#10;rSqVBtT1aqWGxWCDPBwODzy6XQjQA/AHMJPJZAZuUCk1QC0qpZrL5mpVWq1ay1hkAn+s7wYE1ANk&#10;7Qjq4f+3dybQbVtnvj+npzPNnJkzbV9n5nSmr69v5rWd6TRzWu+OG2dr0qRJOm2TabN2SZpMEpNK&#10;Yyt2YjurE6+xnXiJbVm2402SZa3eV0m25E37vpEUSewLFxAgSIIAl/cBoGR5ieNkTJqU7v/8DQMX&#10;IACRF9/vflguWJbr7x/cXFC4cvnK2tr6IYLBGI5gOTftQXjIakHoy1BwSCTD0LTnvNBEh3jEQhR2&#10;OKGNb86ESN3R3qkvlUiEgqGB3n4Yhza+y4VBfgrRn8BIjmZiWuodqbCGvu6eiBQ0J6Hxz5AMBH1Y&#10;jxJR/D4hFIqIYhDwEAlFBF/Ay/s4muvu7IZCYMDggF2Ww2ZCA7Sw2ewulxv4AYUe3oe7caCLFtUY&#10;mlUQHpCQvqhIkmxqaqIZuqe3r6CgcMXylTU19U6MdhE0RrEuEmUP2a3M4cF43XTAL0aN3t49Hi/E&#10;ZTkom7NAXZ09MIRYLEspPKiqRlOMiQcSx1mKHsEDaGjQFgqk3uEDn1KjejcuMK4oUZ+OB/2UkRJW&#10;4LOQo6iKBumCFBAhFAJLOtq7AoIUjUZh/ZB2OIdckCgIfgHoAi0dhuHgI8AzURDDwTDCAxLSFxNN&#10;021tLSRFdHV3byzYvGzFquMnTzmGcJebdLkpF0YhPGS1MooHRfF5BfMF4BCXHbYhaKSbs0DdXb0w&#10;hFgcliP9Bh4gjtM0S5IUBDDAA0dfggeaIDRFv4RwiRLJSFiBDADwAKu6VPrKQfFYvKe7V/AHIpEI&#10;7sJlSZakIIGTgYAIs2iSCQgiBE1Ni7MMB4vpnxy7QnhASp8Yhmlva8UxrLOrC/CwdMWqY8frbDaX&#10;y0WCnW4C4SGrBaEvM9cegApuNwZtc824YMBzvNuFhUNhcy6oq7MbAnFIDnd39dAUCyUmHiBwQwZA&#10;kxRL04LPN2Qf6urobmtpxd3uy+IafFyWQwMDNrAsX8xLTIVCEchXurt7Yf22fpvfp4PK5XRHQhH4&#10;oCiKFEl7OA9N0uZFb5pmmptaYAcQHpCQvphYlm1rbYcjvbOza+OmgqXLVx47XmuzOV0uAuEhBwSx&#10;L56RDr2hYR6JKPpJm09RKKRnErAzknQxsgMhzNtbYT9BkD0Eg8GAEBD8ghq9ylUBiHTGjbMXqTNa&#10;wB5IESQxGFX03UgYb+E3Z8GqYNO64joyQaqq6vnEWO9yBOEBKX1iWK61vRPwAI2/ws1bFi9edujQ&#10;0d7egcFBx+CgfWDQjvCQ1TLDYmoCafwJ4QEpfaIY9nxTy6DD2dbeWbh564oVKxsazvK8VwxIohgE&#10;IzxktRAexrkQHpDSJ8DDuaZW25Crs6tnx45da9as6+7uVdWLVxARHrJaCA/jXAgPSOkTx3t7+m0e&#10;n8CwfGdHd23tKQwjzKuPphAesloID+NcCA9I6ZNfCJAUG49DNQMnQqFwNKpCzEnNRnjIciE8jHMh&#10;PCClT4AHiuGuEV8QHrJaCA/jXAgPSOmTXxARHnJYCA/jXAgPSOmT1+fHSPoa94YjPGS1EB7GuRAe&#10;kNInj8/vJiiEh1wVwsM4F8IDUvrEerzddpcU1aJaIhYHJzVwQh+GFS0UiSI8ZLXSjQez045YLBGD&#10;+mFY0x3XtJjheEz38FxY7EqPzL3E+geNj19WjnzR+vesmo6pqga/depXGSWEB6T0ye50H29o9Esh&#10;NZEIaYloTK9viXgsEYfaqPdSgPCQ1ULZwzgXwgNS+tTZ1fvx1l01je0XbLSNDwajMU1V4mpQDXlx&#10;R29fTwfCQ1YL4WGcC+EBKX06e+bc/fc/8C//duv3ptz7yrtr2/sxSRJjYU9/W+3v/uv+H/zr9xEe&#10;sloID+NcCA9I6VNne+vLz//xvrvv+d6/TZs485EtxQc4r0cNMfb2k88//vOvfu0bCA9ZLYSHcS6E&#10;B6T0iSVdracPN9fX5s9776f/+Wxh0X6K90oSq3gHT5Vv/Y/JdyE8ZLUQHsa5EB6Q0qeAh3F3N56r&#10;PfbMn6zPWBfWnG3nfIIk0GGm92zljn+f8gDCQ1YL4WGcC+EBKX3y0NTxyr1L3n37xdmv79p3wkl5&#10;Rb837HGdKi34/YN3f+3v/xXhIauF8DDOhfCAlD7hLteuLYVbtm453nDBRvloryD5PYoHK93wwT2T&#10;J/x42n0ID1kthIdxLoQHpPSJZZnzZxoG+gcY3scJQdrr83o9AQ/j7O1qqKk7Wnce4SGrBXiIxTLx&#10;vkz9+bjh93QiZY9uEh5gi1oyHk3GIrrjhpNKMqmOMoQCMBSCYWT0rHFiDX4fOHRS31kOiuO53r5e&#10;v1/gPT6cZgiWpXiO4VmO43mvn/EFEB6yWnr2kJGYramaHAyPfhPI1QX7Msbf7pxdukl4gJ85oTcW&#10;RtssRL6Kc1XAgc7uHpb3sjyPUzTOsATHETDO8RjLgcc4HqBWQ6M4GlXDYSUUipgOhxTTkZQjwyM3&#10;3mEZVm4aJvURJZyaFY2oUUVVItErHQnD7sF+6lYUaJ2lV4Agv1dobmo9c+Zsa2sbRdHRaDQUCnOc&#10;h6E5wS9qmt7lQ1AKkjiJuzGCIKF1oSiq3m1GLAF7LAcFNRqRJMEveFUVGlZIN0YZwwMcKf54otET&#10;L+uPFbaENjUGCxrlTRdE3Y3CxgvC5kaxsClQ2Gi4SdzcFCxokkZc2CRtaQpubQxc29uapEtKmq5p&#10;Y5ktTZ/qrRdgAfHi2lIrFI2tXFqeBm9pFOE7KYDv4YK4s0VoYaOymqHG3I0S4KGjuxunKIwgMZJy&#10;UbSTYky7aNbNjGk8mGdmIIRBFIZgN2yTEBEIwUo4CsEaHIURI3wbk1B4IzyKB7qHJy+1joFR+zZs&#10;Wbcsh8CKkonvHMJQJBINBESapimSDgZDXq/f6XTjLpzACRIngBCwGHylQA6GZuw2h9uNsywPHwkI&#10;Pr+PgT/Y62VYhlRVlGLeMGUGDxDS/FriuCu8vJZ75wT7To3nnZOeRbW+JacDS08J4MW13sW1niW1&#10;nqXGEMaNEt/iOgG8pM6/tNYLs264YVvDm7uKl9Tw4MsWNj1SmGbr38D7NZ5Fx8k1Ne66Ab8czSVA&#10;MCzb1tHhxnEMJ9wE5SQoB047cBimPJbxoGkxCLKRSNpb32NGEP3hGxP8AUhZRFFiGQ5SHC2quV0u&#10;WZZTCyWTalQlMBJz4yRJcxzv9wmRcBjiGM/zkiRBREsth/Q/VgbwANEMjupOLrLtHLOv2+8KxYPJ&#10;ZMhw2HBkeGTE5twRXzb3Mw01CQxb+Z8Ytmuu57I1m7NGF6bbsEU2mazDw2sPd7eQSg7xgWaY5tY2&#10;lxvDcNyF4UMYOYRRDmNojoxtPGjhUFhV9WYv0mcqHk8oEQXYEJTkmBYLh5WAIGnw7SWSbjd2CR5U&#10;laU5SDIoinE4nJBkSFJQUVQCpyDdSS2EdCOUATwAzKVk8qSDL75AEwF0sHxBiclkQZ2zskPQ8ZAj&#10;hKBo+kJTs9MNxzc25HY73LjDTY7Y7sbHMh4gikUiEdSYvU5BsiX4BJ73RqMqICERT/X1DZMAADmo&#10;x31IL0BKJAqJBcd5PB4f4MFuH/Lqt8T5GZoDwJhrQ7ohygwehGTyhJ090EZ5Q+hg+eLafpYsavbp&#10;eMiRmAPZQ2NLi9PtcrqcdqfL5sRsTtwY6h50uscyHozrqyGEh+tUPBYPSkEwAAAmo4rq9wkUyeA4&#10;CQyAPEwURR0IXh/H8FAIS0YiCiDBYXcyDOf3ByKRqPlZpBulzODBD9mDnTncRvhDab/OMYYFeNjd&#10;bGQPORJzoIHX2z/g9cOxCy3DANgriOaIMT6mb2wFPMiynO6j69o6XXfK74PcPTcE39XI16VpmhyU&#10;Bb8gCAEY6mfqwmFJAoAEg2JQCgRhSYABECIQECPhSCyWSxflckUZw8MJO3MI8BBGePji2n6WKGr2&#10;5xAefH6BIKmY8eTtVT3W8RAKpfvoupaC4QXWV8/Vd6Qmc1YQpEanBTCOnuXOjDKAB1i7L5k8nsID&#10;SrW/uLafxXPr5BK0/GiaTU1cTWP+5FL4Zp5ckoN5jz8z65k57y1etWnT1hArttc1HT96kmX40zUN&#10;jt6+9uYL23eVNrfbI4o20NVlH7DFtFhZSdHyJe+uXLmseG+5JxBKcRxpXGqc4CGhxfaWli5ftmTD&#10;hnVdfX1Q30OBQO+F5q6u3va+voYL5+xuvLmr3427adzR2dJKk56jR0/yJBGiscqS3d2DDshkCd7T&#10;3NUekMXUSjMuhIccw0P45uIhkXD3dF44eXrVqvUPPvBr4vzAxgWr5s6e39rZv+itlRVFpXUnj82e&#10;/977H+2iWN/2TYU7PylSFMXe11N3tOpQdckfn7es337QI8YQHsatxgseEomujo7amhPV+yvXbtnc&#10;NWjzYHjZmo937yzeXV628sMVFQdPLFu/u+70icbaiuKCbW1nHbNefOPsyRNhyb7mndlvvb+CEpTj&#10;dWcLduymvUJqpRlXDuJBoGkmNXE1jW08qOFQ5KafBoHDu6O584Xfz2Lr+7e8vjLPmt/UbX/nrTXH&#10;DtUmkomqQw3zFm60DRClO4sqKg4A0owPJWIxraOz983lux3kxTtKkcabMoaHYzoeyJt+ckkOhXZX&#10;lG8v3esjyOo1GytLKo/U1C1dsWzV+q3vLNvc0956qmpH5Sd7+lr5vD+/f77mhKoIdcXrf/Ho40X7&#10;ags/2btm4zYhGEmtK+PKOTz4/QJF0amJqwnhIe1SI9HdBdvfn/ue1McXvLY87+X85h774kUfnzh6&#10;OpaM79vX8O4bW50OystxgiTpdUtXNB6jbH39cxds6rPDwYs0TpVJPBxsJX03+8ZWWZZ3lexdv/UT&#10;H05Wrtm4v6Ry/4GjP3vgocef/FNF+VEfzR4rLS7ZticghgcwLpFQQ87ujW/MyX/99UefeelPs147&#10;1dCUWtHN0PazWFGzF+EhN5QlePC4XE898ruzRy+IrHfT60usf57dMzj08QcbTuw7GhSDeypPv7us&#10;yIVdPAMICYQSCYVDgsOGz5mztrvvWicHkca2MoAHiGT6nUs2an+Lyxu6yY/FBYPBbVt2fvTxVt8Q&#10;Xb2u8GhV5bkL9S9ani8sLPTwXsJFrFq6+sSJM4qRZCcSCfvp8/Oeff7MmbpVH2/406z8cy1dWkZ6&#10;OL6qtp8dKmqidTzEcuN0sM/nJ0gq1SK9mhAe0q6e1tY7bvvZYBchMJ41ry+y5s/mfb6ayuqN7y3f&#10;vH7LgsUbNpfXeAJBc2ElotSerCnfs6t45+a1qwp++dALp+razFlI41AZwAMcHqKOB7y6ZdATuslP&#10;NQal4I7C3WvXbffY6LJ1m4/tr+J9+O7STUuXvrV967ZF7618d9naIZyOGc1zwEPjqc4lby8XeAoj&#10;XO8t+2DV+kKKv2nZ9vYzfUVNrhzCg9fnd2KUGtO/SRD8lxrTlYTAOcbxEMoCPHA0XfDxVp4VwkG5&#10;4XjtwSOH4XD3c9ze7TsWzlu4oXD3EMWOBABJFDesW79g/rwF81+d//rCha8vbm3uSc1DGn/KDB4k&#10;HQ9YdcvATcdDVIm2t3aeP98aEoI9zW22/r5EUqWZoV27Ns9/bd6yFatbOnujw10CQwxz2MlzZ5pU&#10;aFUpSlt7Z3n1QRdOmnMzrx0N3SVNQzmEB94n2HA6HE+qsURMiyVjmt5NQkx/EAL4C2nYWMaDokRl&#10;OXzT8QCVWJZSl5fhUB+++AyJQkQKiGHjgTKzxJQYCPh8nkDAC0PzUeTUDKTxp4zh4aQNq2rp5282&#10;HkBwwJrvHYG/HWSWhcOy3++TJP1hTKMkJTi4Rg5wmAWHvJlY3BTtqB/Gw82OOdcpivO19GM+JRaK&#10;JaKqpoh+zDbQfOE8qLG55cy5tjGOh2AwlJm3rSEhpUPjEA+5q+0NvbubnDmBB9g/cM/AUOGewx0u&#10;WtASoUiYsnd88Pa8++6+a8aMGbfPvGP6bXePdTwYnY+mppGQck2ZwUMwmayxERXNNjaI8PDFta2+&#10;b3ezce0hR/DQcKH1d9aFm/ceIQJRKSjyjuYPFlj++Vv/8NWvf+37P7z1Rz+cOJbxoCqqLIX0LqmR&#10;vqigqoOvLihHiVmalRk8hJLJU3Z6z3knIaAzmV9Q8MV9Ut9f3kbk0MklwMPPH39h3pINA6QoCoLC&#10;9TcdLXnwnpl3/eyBT/ZWHCvfO5bxkDBeYIC6mL4eaZoWEESWZgmCxDGCImlJ1F/hgGEEjpOiIMqS&#10;rChKPK5/q5GQIouyHNRfHITetpRWZQAPIGhAdbKhNbVDZT0eLwLE5xSgANKvU7iyurqp2S3qeMgN&#10;OiTPNrY9/NgLs9/+qNflDfgFLUhxQ11PPfHkQ4/94eSFNr773FjGA/xIqqqJYtDnEwJCwOxtFIap&#10;bkfTIqNH7EtlbtGUKBoOBHWLFy1B+JVMm8uL8C8IATgcjkbVT22/3zjF4wk1qgUlGeK+6BdxN+5y&#10;ukiSdLtxhuZ41kOTtCiKwNqIHOnp7IEF/P6Aw+HkOM9Nv/g/hpUZPMAG2HiixB5YeGhw+fHezaf7&#10;d57u2aW7e9fprl2nO4fdtTudNrdVdLqz+HRH8amOkotuN9xRfLqruKG3qL5rR23rjtq2nadGdmyU&#10;T3XuPgVr6M6Ai+p7djb0F551LqvB5ha3lp1zyaqm3xOaI6o/03j/r3//6ture52s4PU5uy6sXbHk&#10;u7dOuf1XgIdOeeDCtfFQOdlSOWlWlYmHlZtyDQ+GgBDGw4EUBtJfqooT6TSuD0gwjFw0tMExQt+8&#10;GwNDe5yABjpBg2EEJi+1/hFoxYMZhgW2ZaCFDnUaviggBIxEwgpNsTznoSja6/Hpb5mGCh9P9vb2&#10;AO3UqGofdECeAZ8KBmUMg7w0Z3oszzllBg8gqGFULFmHBTYeaV1ZcmJ18ZEPi4+sLj66qviI7hLw&#10;0ZV7wMfS5qMrS46sLD784Z4jH5UcXnO5D31UchDK15UdX19+/MPiQ8M+DIWX+cOiI6t2HU6rV+46&#10;tHL34ZXFxz7Yc2JVWd1HVWcPt2EBRcuthtLpM+cfeOTpeYtWdztIr5euPbjjrp9M+Zu//kfLgg9b&#10;BgiPu/e68DAtlT0cykU85Lr0VDX9lQ5yFJblPcar4njOyzCcokRh0sPxOh4MnTlzRhKDMEkSpM+j&#10;P3wkyyHAg99/0/rIHPPKGB5AUMvglx79ZumR9zkHjbub4GceMUzeQI9eIWwOtjva5j6MjMCOwU5e&#10;+QbsEcuxpD+qW0ibYeU+LRlI6DsMOwZhMbfAYGrQ4dxaUlHX3IV5Ah4v6exv2F9Z/PHmsoY23O2R&#10;KQb7bDxM1vFQdd+LW1dtRnjItMzbujOAB4ABhkHKQvl8fhgx3yxN0wzD0NrwU0htLZ3hkAqCDEgU&#10;Rdg1SZIwNxUQUo98I91wZRIPWS44CLIqBJv7k1W79HlF0uz59i6M95MeH8WQLDXE0ATB+gleInmB&#10;4shr40EnxBRL1TRL1b0vFK7YuB/hIcMCMmTmuQ0TDy4X5tNfLai/Gw4KAQ8kiatq6kdvOt8WCkb1&#10;LsdtNtg1RQlRJNbXM8AxqNPAdAnhASl9Yliuqb3TSdI4wxA0TdIwZHEYsjzBcgRzdTwY1glhQqJq&#10;qqXqnhcKl2/ch/CQYZnZQ2oinVIiitvpJjBCi6oj8SgSUUIhGQKUOcnSXEzVo5XgF0w8sAzF0mxY&#10;vmldKI95ITwgpU8sx7d2dLkJEtiAUTRGs27dtJthwBhDfzoeRp1immqtuuuFwqUb94UQHjKrjOFB&#10;UzUI+hK6yJxlQnhASp8Ylm1t78QIEiMIF064SNpJMU4KhpQxZK6BB0ggdOvnlwAPL25d+GG5N6Dk&#10;zl1bY0EZwwNSdgrhASlNgkhOMyk8ON2YE8OcOOnAKYc+JO0wQlwre0h5iu7KO1/a/tI7ux1UMBPX&#10;SZGGhfAwzoXwgJQmqZrmwoi2ji4XhjucLrvTaXdhDoxwYLgdjBM2jLhOPFTMnFX8yMvbKk72QH1N&#10;rR4p/QI8xBAexrEQHpDSJDkU6hu0dff1Q+pgH3LawE6wCzw47OvFw4xZZfcCIWatwTyoE4XMSccD&#10;ig7jWAgPSOmQqmo4SUPqMOhwOFwu+9CQTgjn0LBTnPhsPKQ8q2KmpfLu/y60vLezxe6LQNzSpZ/A&#10;ShpD5HQYUjUNZWvjWJA7alrqQEMeO9ajZqZlhuxEXH/zTzAYAqdmfLquGw+W8mkWyCFK73hxx6/m&#10;bF+3t7WuhbG7ZJ6X/R7Zd1Xzuj0emffKvO+z7Jd5ARxE1u0PcobhOwlGUI+z41dqLCmEVKgPnqsZ&#10;yvVZl1Ue5Oyw8RvJXkH2BgwLQR84AGE5okTVqKrpj5hmUFFFDcsRSZJ9Xr8k6s+9fqY+Bx6MYeU0&#10;S9XtltK7X9z2sHXr4/nbn8rf9rv8LVf3HN1P52956tUtT8wpBD/5KX58zubHwPkFj+VvQgb/Nn/T&#10;b2avf+yVNda3Cxo7h1K/FdL4U0hLVjf0Pv1awW9eWf/Y7PW/fWXdaEPhb2Z//Fj+RsOX1yLkm+4n&#10;8guenlf49Gub4Rd8et6mP8z7+LnXVpfsr+keGLI7sCGn2znk0u0c7RG5nC637qvMukyfuYAul9NN&#10;4CTPeyLh671AcP14MGyMTLOUTbfuvc1SOt1SehuMWMs+3fpit1lgqHvGp/i2WXumzyqdZkFOearx&#10;3d5p3fHkgh0N7c7Ub4U0/hSMJXc0uO7Kr4aDbkYeHGvmEWe6dLoVqsoeo86YQ+Tssh4hDRsje2bO&#10;2vmgZd3Bsz0RTT/FlP36/HgwrlRPtlZOslZO1F09MW/ftWytnmTdNyXvM71/8svIuieB8/ZPslZD&#10;fXpsfkl9O5b6rZDGnwAP2+qxGflHJlgPTs47AIfSaOtHn3WfUWf0IXLWOQ9+JgiA1RMt1ZMs1dNn&#10;7f3ZrIJ9p/qC0dx4Y9AXwYNpo0emz/bkK0qQP9PGl1b+E0vxY/OLMoOHWCymv1gC3USbZQI8bK93&#10;3z7nAASXqdYqo3qUG75YW5Cz01eEvvIZL+154KVNB071yWpSu0kXqD+XPgUPJgzgTxq+sfVKPJgl&#10;0wyn5l7Doz+IfF0uv91S9Nj83afb3anfKp1SFMXv9SvhK3pP0t8Ph5hx0yTHkjvq3TPnHJhsqZxm&#10;rTQOpXLDRiVBB1cOGRp8s0oetBQcON0P2YOa0LtPv1GH1ucijbnw9Sx/4/AwehbyDXBG8RBVFBon&#10;bP0DbqdTCohQd7wej9PhABMY5uH5eDzOcRxN0yzNsgxr9s4EOUdAELxeryRJPMv6vV51uPdvXfGE&#10;l+dZmmZoGtgTEMREPKlpMVmS5aAcDMo+H3zCx/MeVVEBQlIgAJsOipIAC/sFGI8a70FSIhGfx+v3&#10;eKWANNK7eFyLK2FF8Ake1hMMSMmYvjOwFZblw2GAXZRlPSRJcywfEOBTWiyWDEpyJKzfkg3jsZh+&#10;j19M737w+g+rm6BL8JBXeUUlQc4dp/CwycSDkkhCVQZCxAzHDX9mXbwsrJuTl9i4cXb0rJH/zU2Y&#10;mzM9vMDlMsvBn35yyQj6n4mHix49C/kGOKN4gOgfFEWGIPX+3kkq4PMLHi9PM1DS2dKGuzBYoL2t&#10;zekY8vE+jubcQ+6QHIIIC6G/u6sLyMFznG1gADiRWiMokYDwP2Sz425MEkSHbcjLAz80AiMGBwcD&#10;gQBEcSUSZWiWZziI4JC7YE6Mp7morAAYRG+AxilNUVUlKguSn/O67U5RCKTWHdcfGIxGYVaQdBE8&#10;xca0GEdy/b02WY74vP7e3kGSZP0+kWE8HOtVFJUDYOCUThG/JEthfcTjCwbD5gqzUwgPY8c6Hoof&#10;smw6eLpfUpLhhP4SITWeiOpOqlpC1eIRNRZStEhEC0egwaZqWhyaQVpUg8NEiaiaGtc0fUlFX8Z4&#10;j35UVWNxmKEfSSqMQItH0/vch6MplojCAaJGYaaxmoRmPEQFho2CNaORBO2mqKZFFC2sH3NRaFmB&#10;oxo0nOKRaPS6rz0gZ9opPNRnBA+ghPGALtQRweORJQkm9OlYbKCnlyZowENrY7OH4+OxeDQSJdyE&#10;067fUhWUJAInRFGEJVmGCQgBWMBcIQgKIfkQBQE+7vP6bAM2qOsezoO53GZDHpooENZZmoG0AyZx&#10;Fx6WwsAVEGQY9j5bMKB38wX7BjvDkrSX5WH51NoNAScAY46BAVjAz3pogolDCe91u3AN6jhgLxge&#10;crhhbZFQhIDCiOZ04sbBpgH2Qtd9k99N0eV4MLvZv7yqIOeCDTw8bC04VK/jIRRLRiCCaxCdYxCP&#10;1bDOBM3oY810DIK4FtOiUWCCORlV4zEI81Cp9XoNET8ejceVaDSmKlAAjTUZgj2Mw78ExH01oYai&#10;MU1OxOVoXH/MIhbXwLDamI4i41mISFSDZaLG+vSNqrDCeByaToqmFyI8ZK0zjQddiaQkBES/MPoa&#10;NeZ0QaMeqk/LhWZo2kMJ1E5o2rscOh68Hi9DQ0TWkQBtdpblRp9fgsDudDrNlAKG9kG7HAxBpPZy&#10;Xmj8mMtAPWQo1vxUwBeAj5jlkJ0M9g0GxYuvovPwPE2S0DZKTQ+LpUn7QD9gI+DxhSX9WVCe5d12&#10;N6wZxqHVNDRg9xlccdocLrurv98BOxwNRVyOoZHNZacADzvr3XfMOTAF4SHXbZxcMvEQjCaDWjKs&#10;xaEyQ2M/GlXiksA6bZu3bba+Omf+/AVz5y5Y+sFHF5qbaRI7vK964etvLHx7ydGaU34Pfabu+Dtv&#10;vfnKq6+/Mv+tdZu3dXZ1nak5vmLlsg3lFV0E0dt6Yf2HH64u3NHX0+rsOLNuS9Humm7cH4lEQrAV&#10;XZB26I5CSTgiiBLV2Fj3wQcfvDbvzVfnvvHKa4teWbjsWMMZlqery44gPGStM549JBI+r5fGcMhU&#10;U0WG3ENO3EUYeGjxsF6zUBIlyB7gIwROOR0uwAk0PYKiLAiiql58zBuyB4qiAwERxoEK5ikpiPg8&#10;64HE2FwG2jMcw6nRURctDIVk2dav4wG2YkoSRY5mIO1ILTEsnmHsg4MxTQM8BAV9W5CgkE4CGkvm&#10;AkM2R8DjB6rZ+/q727tC+itRNcKNB/T3GmW10MmlMWKd62VG9rDJzB6EcEIMxeRgVJZikaAaD5D9&#10;rSd//uD9t9xyy1/dcstXvvKVv/3a3/3u2edra4/Ne8X6zb/7xpf/8usPPPBIU33N0rcW/NVXbvnK&#10;X8K/r/ztV7/+6tzXV7397j9+9Wvf+Y+p68r2nj1d/eh/3v3Nf/7u+4sWbduwdtIdD728pNDFBRWA&#10;QUiMQG4eCobCUTEUleRwSPIHvI6ibR/d+m/f+9KXvvQXfwErveXLX/7yvfc/XFld9fvHH0d4yDKP&#10;XMuxZBoPQVEc6O4hcTw1PSznkNPMHhrPNbOMxyyUpKDDPgSpLokxBE7CXMgAujp63S4iOhzooRB4&#10;0Nfbr0Z1YAAeHIMOCPdBSTbwkIIQrIShaDV6+ZumZFke6OuDvVLCYdHn93J8d0dnc2OTIFwe0xmK&#10;GuiH7EETPD7Z6C2AYzm3wxUbBhXgwUNzwCpZlJovNA4OOrt7BhmSNudmswAP20fduWTeIoku9eWe&#10;r8CDPxQX5LgUjEuBRDgQTwhDIU/3oaPHN+/Yc/xI9a5tm375y0en337XrqLd3e0XThw48NwfX/n3&#10;7009UlVRsHbthFtnLn13WenOrXf/9L677n34UEnZ268u+P7Mh9/b+glNt+wqXPyDW2+d+pN7np81&#10;+8nnZxcdOMUJYSkohWTBy5P2wf7+QYeL9PsDiiwGlACG9Z5/Z95r06fd+crCN4v3Vrz0xxe//U/f&#10;f/O95fVHyxEesswXbxQu/4lldybxAKmn4PVCmz01PSxIFMIhBRrvJEnHhhMDYIAoSvF4EmodoALy&#10;Y6BFb0+f1+vXhtvsUGgbtOM4aU5qqiZLMsyF5j+s03ydNQjwoEW1Kx+5gBa+4PNBKgN7NWS3Q37Q&#10;3d3d19cHm0stMaxwKATMABop4Ug4pF9qjoTDkiCObELwC5FQxNyEy+kaGHQIQm68F09/7qHBPTP/&#10;wCRL1fBzDwgPOelp5rWHvILDDf1iJOmTY/5gTJRiASEeEmJxfhBvO/rsi7OftS5w2ntJe9uiN+bO&#10;vP3ugsJdDEsxlOvt+Yt/8L2pFRXVJ2vO3P3T/3r2yd91NBx59rn/nvHTX9YeObp53foJ9zz6/sat&#10;Z06XLpr/p6nTb/ubb/zzt34w490PNtlclF8M6TcOit7Skp2/ffSR+x/4xdJVG2wOGo6RsN8dIHs2&#10;rlz94IO/Xbu1hKT4HWvWfvvb/zr7rWXUYBPCQ5bZwAOEgMlWHQ+Pv74ro9cekLJMUiz5ST02M//Q&#10;RIvRuYClcqpu/RkraEDow8vqD3LWOnVpGrKHPjGc4EWVD0R8Qtjrj8p+Oc5099aU/nDKT384/aEz&#10;p2qG2k8tWfjy3bdNX/r+sp27ty1etui++x751rf+Y09Z9amzTbNeXvCHJ596I986cfrd9//X8/W1&#10;tWtWLP7RzIfeXrVpW8Hyx395xwuzLA8++oe//78/nvvO6m4HRXslX0DPwLs626urqvaUltefa6VY&#10;QQwIHmag7siePzzx9G0zHvpwU7HDNrRt9dJvfvtfrG+tcLafQnjIMht4mGStmKjjoeiJ13ed6bj8&#10;bA/S+JGo4wG/I//oBMuBSS8fnGypNgih48H05fUHOWt9EQ+9gAcuoHB6f64Bj0+QfEyMbhk4Wz3t&#10;/t9MuO+J5gvnXF3nV7z16v0/+fHLzz91/313ff3vvvmlv/zmX3/t/xWXlG5Yv/Z73/3373z7O9/4&#10;X9/8h3+ZsmDpFlt317rli6be859vrty0cvk7v/j5zA/XrineXXTvnfdOuPNXa/fW2egA7/F5vD4h&#10;EJCCshiUBTHo9Qv+AGu3N7/7Zv7/+d/fvf3OX5dWnyAJ9/aPl3/n+z/487sr3QgPWWcDDxOtFRPy&#10;9OzhideKznZSWX1vDVI6peOhgbzz1RMTrIcnvnx4kuXAFEs1VBLjXDa6iymnbODhIcvGA6d7hVCC&#10;8YcZr8j7fByEbQ8tM73Ovsal67a+v27HoM2G2/uP7q8sWLt8766CD5Yvt74878W8hXPmL77Q2Hj0&#10;8MH8/Ll5f55j/fP891dvP9fhZAni5KH9qzZsrTpx9vCRw5sKPq45fdrR31u6fcerb3/wycHzg4SP&#10;42FDfpb30ZwXzPBe1sPDlBvvq6gomT9/8fqNezr6hhiGbKg98u6yFXsP15G2boSHLLOBhwnW8h+/&#10;XPaTvCLAQ30bNepBAqRxJPjZvWqy8DR5Z/7xH1sOTcgDPBycYtmXwsNI1xrIWW/jZKB+aXoED5RP&#10;JnmBSsVrD8OxFMtiNOemeIrz0CxPMRxBMxQEbJrDKA+UuymOYnmS5QmaI1gvRnswxktyPor1kDSL&#10;QyHjJRjeGOH1NRhrc0Mh66N5H+Px6/YKjEegeT/Fe2mehY1QNIWRPoySSE6ATZMM7AaLs/peITxk&#10;mU085KXw8Pi8otpGfPgeH6TxJTWZJCLJDTXEHfnHfpTCw6jsAeEhdzyMh6KHLBtMPBC8hLM+AmI9&#10;y2Ocxw3hnvXgNK2b4TEoZCCycwAMCNZumgZjFI1B7IZyGoZgKKRgiLMcIAGnGRzKaeNTYJZzM8AM&#10;hmQYguFw2BDvIS8xoMVDAQkIGijiYjw4sMLYLmxRXz+L8JBtHsHDn8tm5BX9dm7R/jqHmNX9PiCl&#10;S4AHu5RccQCbOefwjywHJ+QdmmTdb157MNiA8JA7vgIPGCu6KD0QQ6x3QcRnWYjmboYBQ3CHEG9M&#10;DptmUtYXMCd1NrgZHRi43t43yi+awcwV0rA2M9ZfaaCIhyA5jGBdNOWEtelkSn3KWAmH8JBlTl17&#10;KPtx3t4Z1uKfW3a8vf64nY6gyw/jUJFkssbu+/2KU9PyKidaD0zMOzDZYt68BFUF4SHXPIKHU32C&#10;nHQzwhDBOklaN8U4KdZ10dyo8WuYAbsvL9R91cKrmGRdBOsmYAdIIISLokdmmWtAeMgy6+cNKqZY&#10;y6fklU23lN5tKX50btHctYdOdlNiXO9DEWmcKBRN1nUFrKsb7sgrnWYtm2ytmmytNs4sITzkplN4&#10;2GjiwcUIDoIdwimwgwDTo8xcOnmlYQF9mSFc96Wz6CEI91crv8KUAyfBQzAkcAdBjOzGyBoQHrLR&#10;U6xlU6x7pxovILwjr+Sel3f+4tXdTywo+f3C4mffKH7uzZI/vVnyzBt7nnmj/Jk3qp59sxo5d1z1&#10;zJtVf3iz6qk3Kn8zv+wX80oM77ncc0sezi9+IK/orhd2z3hpz1TL3imWMuP8NUQZdMNSbnoUHvxy&#10;cogRbDgDbLC7cRsYu5G2X1HyeW2uAeEhO1021QoRoXTSrJLJs0omvVg08fmdU57bPv25bTN0fzJD&#10;H9857bniac+VTntuL3LuGH6v0inP7Z34fNnEFysmvFQ1YVb1VT1xVvWMl6rueKn8tpfKILIYNjMG&#10;lDfkpi/Fg4P2D2K0AyNsLvdghoxdhy/5CMJDdlrHw1Rr6RTLHsADDGF8mvHq+dtSLpturZhmrZxm&#10;rZpmrUbOIU8dcR646lNtrbptVuWMl8qn63hASMh9G889PKjf2Krjwc0EnPp5f8pN6nZlwoz7moYF&#10;XCQ9+iMID9ln/ZnYsikWHQ+mp+icKJ1s2TtZPwc94orJ1spJ1irk3PJki2m9f73hM0VXC/2Wimmz&#10;yqfPKoehcbEBOcdtKZ+h42HTwfp+MZwMRuKyooYi+ut3wvp7eDJgNRzVPtX6G4FUwxc/gvCQfb6I&#10;h5Sn6C4beXPfaAMhkHPLw/0mGVeYL54vuko1uMSXzUXOOZt4sOp4kJXkFV1QZqMQHrLTZcNOhQ/9&#10;XqbRYBiOGnoXnqPLkbPeFyO+7k/HA/IY8yg8hFSEB+Qv7mtGDSOyTDOsj182FznLnQID+u3GmQ08&#10;/Ny68WB9XxjhATldNiILwgMyci7ZUj7dUvyAdeOBhr6wlhvPMCE85KZNMCA8ICPnjBEekJGRkZGv&#10;4hQeDjb0hTT95BIQIqshkUz+f8ixKjuFIilLAAAAAElFTkSuQmCCUEsDBBQABgAIAAAAIQBJCBG2&#10;4AAAAAoBAAAPAAAAZHJzL2Rvd25yZXYueG1sTI9NS8NAEIbvgv9hGcGb3XyQtsRsSinqqQi2gnib&#10;ZqdJaHY3ZLdJ+u8dT3p8mYd3nrfYzKYTIw2+dVZBvIhAkK2cbm2t4PP4+rQG4QNajZ2zpOBGHjbl&#10;/V2BuXaT/aDxEGrBJdbnqKAJoc+l9FVDBv3C9WT5dnaDwcBxqKUecOJy08kkipbSYGv5Q4M97Rqq&#10;LoerUfA24bRN45dxfznvbt/H7P1rH5NSjw/z9hlEoDn8wfCrz+pQstPJXa32ouO8ThNGFaxWPIGB&#10;LMkyECcFabKMQZaF/D+h/AE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71YFC8wMAAA4JAAAOAAAAAAAAAAAAAAAAADoCAABkcnMvZTJvRG9jLnhtbFBLAQItAAoA&#10;AAAAAAAAIQB8qpkDqb4AAKm+AAAUAAAAAAAAAAAAAAAAAFkGAABkcnMvbWVkaWEvaW1hZ2UxLnBu&#10;Z1BLAQItABQABgAIAAAAIQBJCBG24AAAAAoBAAAPAAAAAAAAAAAAAAAAADTFAABkcnMvZG93bnJl&#10;di54bWxQSwECLQAUAAYACAAAACEAqiYOvrwAAAAhAQAAGQAAAAAAAAAAAAAAAABBxgAAZHJzL19y&#10;ZWxzL2Uyb0RvYy54bWwucmVsc1BLBQYAAAAABgAGAHwBAAA0xwAAAAA=&#10;">
                <v:shape id="תמונה 1" o:spid="_x0000_s1027" type="#_x0000_t75" style="position:absolute;width:19685;height:14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aXcygAAAOMAAAAPAAAAZHJzL2Rvd25yZXYueG1sRE9LS8NA&#10;EL4X+h+WKXiRdhMrWmO3pQi+EJTWCuY2ZqdJaHY2ZMc2/ntXEHqc7z3zZe8adaAu1J4NpJMEFHHh&#10;bc2lge37/XgGKgiyxcYzGfihAMvFcDDHzPojr+mwkVLFEA4ZGqhE2kzrUFTkMEx8Sxy5ne8cSjy7&#10;UtsOjzHcNfoiSa60w5pjQ4Ut3VVU7DffzsDj9tquZP8mDx/nX5/5izznu9fcmLNRv7oFJdTLSfzv&#10;frJx/vRmml6msySFv58iAHrxCwAA//8DAFBLAQItABQABgAIAAAAIQDb4fbL7gAAAIUBAAATAAAA&#10;AAAAAAAAAAAAAAAAAABbQ29udGVudF9UeXBlc10ueG1sUEsBAi0AFAAGAAgAAAAhAFr0LFu/AAAA&#10;FQEAAAsAAAAAAAAAAAAAAAAAHwEAAF9yZWxzLy5yZWxzUEsBAi0AFAAGAAgAAAAhAGAJpdzKAAAA&#10;4wAAAA8AAAAAAAAAAAAAAAAABwIAAGRycy9kb3ducmV2LnhtbFBLBQYAAAAAAwADALcAAAD+AgAA&#10;AAA=&#10;">
                  <v:imagedata r:id="rId257" o:title=""/>
                </v:shape>
                <v:shape id="חץ: ימינה 7" o:spid="_x0000_s1028" type="#_x0000_t13" style="position:absolute;left:7791;top:6784;width:3359;height:777;rotation:961518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Ql1zAAAAOIAAAAPAAAAZHJzL2Rvd25yZXYueG1sRI9BS8NA&#10;FITvQv/D8gQvYjeN1rSx2yLFQosg2hR6fWRfk9Ds2yW7NvHfdwXB4zAz3zCL1WBacaHON5YVTMYJ&#10;COLS6oYrBYdi8zAD4QOyxtYyKfghD6vl6GaBubY9f9FlHyoRIexzVFCH4HIpfVmTQT+2jjh6J9sZ&#10;DFF2ldQd9hFuWpkmybM02HBcqNHRuqbyvP82CnaffufPzt1n6817P3NvxTH7KJS6ux1eX0AEGsJ/&#10;+K+91Qqm6dN8mmTpI/xeindALq8AAAD//wMAUEsBAi0AFAAGAAgAAAAhANvh9svuAAAAhQEAABMA&#10;AAAAAAAAAAAAAAAAAAAAAFtDb250ZW50X1R5cGVzXS54bWxQSwECLQAUAAYACAAAACEAWvQsW78A&#10;AAAVAQAACwAAAAAAAAAAAAAAAAAfAQAAX3JlbHMvLnJlbHNQSwECLQAUAAYACAAAACEAtw0JdcwA&#10;AADiAAAADwAAAAAAAAAAAAAAAAAHAgAAZHJzL2Rvd25yZXYueG1sUEsFBgAAAAADAAMAtwAAAAAD&#10;AAAAAA==&#10;" adj="19101" fillcolor="red" strokecolor="#09101d [484]" strokeweight="1pt"/>
                <w10:wrap type="square"/>
              </v:group>
            </w:pict>
          </mc:Fallback>
        </mc:AlternateContent>
      </w:r>
      <w:r w:rsidR="00676796">
        <w:rPr>
          <w:rFonts w:ascii="Narkisim" w:hAnsi="Narkisim" w:cs="Narkisim" w:hint="cs"/>
          <w:sz w:val="28"/>
          <w:szCs w:val="28"/>
          <w:rtl/>
        </w:rPr>
        <w:t>כדאי שנעשה את אותם הגדרות גם לגבי השדה "מספר תעודה" אחרת זה יראה מוזר כי השדות "מספר הזמנת לקוח" ו "מספר תעודה" מוצגים באותה שורה.</w:t>
      </w:r>
      <w:r w:rsidR="00676796" w:rsidRPr="000F32E0">
        <w:rPr>
          <w:noProof/>
          <w14:ligatures w14:val="standardContextual"/>
        </w:rPr>
        <w:t xml:space="preserve"> </w:t>
      </w:r>
    </w:p>
    <w:p w14:paraId="64C1E7B5" w14:textId="13F5240E" w:rsidR="00676796" w:rsidRDefault="00676796" w:rsidP="00676796">
      <w:pPr>
        <w:spacing w:after="0"/>
        <w:rPr>
          <w:rFonts w:ascii="Narkisim" w:hAnsi="Narkisim" w:cs="Narkisim"/>
          <w:sz w:val="28"/>
          <w:szCs w:val="28"/>
          <w:rtl/>
        </w:rPr>
      </w:pPr>
      <w:r>
        <w:rPr>
          <w:rFonts w:ascii="Narkisim" w:hAnsi="Narkisim" w:cs="Narkisim" w:hint="cs"/>
          <w:sz w:val="28"/>
          <w:szCs w:val="28"/>
          <w:rtl/>
        </w:rPr>
        <w:t>בפרטיי הלקוח אנ</w:t>
      </w:r>
      <w:r w:rsidR="00F04095">
        <w:rPr>
          <w:rFonts w:ascii="Narkisim" w:hAnsi="Narkisim" w:cs="Narkisim" w:hint="cs"/>
          <w:sz w:val="28"/>
          <w:szCs w:val="28"/>
          <w:rtl/>
        </w:rPr>
        <w:t>חנו</w:t>
      </w:r>
      <w:r>
        <w:rPr>
          <w:rFonts w:ascii="Narkisim" w:hAnsi="Narkisim" w:cs="Narkisim" w:hint="cs"/>
          <w:sz w:val="28"/>
          <w:szCs w:val="28"/>
          <w:rtl/>
        </w:rPr>
        <w:t xml:space="preserve"> לא רוצ</w:t>
      </w:r>
      <w:r w:rsidR="00F04095">
        <w:rPr>
          <w:rFonts w:ascii="Narkisim" w:hAnsi="Narkisim" w:cs="Narkisim" w:hint="cs"/>
          <w:sz w:val="28"/>
          <w:szCs w:val="28"/>
          <w:rtl/>
        </w:rPr>
        <w:t>ים</w:t>
      </w:r>
      <w:r>
        <w:rPr>
          <w:rFonts w:ascii="Narkisim" w:hAnsi="Narkisim" w:cs="Narkisim" w:hint="cs"/>
          <w:sz w:val="28"/>
          <w:szCs w:val="28"/>
          <w:rtl/>
        </w:rPr>
        <w:t xml:space="preserve"> תאריך הדפסה, לחיצה ימנית בעכבר - "הסתר". את אותה פעולה אנ</w:t>
      </w:r>
      <w:r w:rsidR="00F04095">
        <w:rPr>
          <w:rFonts w:ascii="Narkisim" w:hAnsi="Narkisim" w:cs="Narkisim" w:hint="cs"/>
          <w:sz w:val="28"/>
          <w:szCs w:val="28"/>
          <w:rtl/>
        </w:rPr>
        <w:t>חנו</w:t>
      </w:r>
      <w:r>
        <w:rPr>
          <w:rFonts w:ascii="Narkisim" w:hAnsi="Narkisim" w:cs="Narkisim" w:hint="cs"/>
          <w:sz w:val="28"/>
          <w:szCs w:val="28"/>
          <w:rtl/>
        </w:rPr>
        <w:t xml:space="preserve"> יכול</w:t>
      </w:r>
      <w:r w:rsidR="00F04095">
        <w:rPr>
          <w:rFonts w:ascii="Narkisim" w:hAnsi="Narkisim" w:cs="Narkisim" w:hint="cs"/>
          <w:sz w:val="28"/>
          <w:szCs w:val="28"/>
          <w:rtl/>
        </w:rPr>
        <w:t>ים</w:t>
      </w:r>
      <w:r>
        <w:rPr>
          <w:rFonts w:ascii="Narkisim" w:hAnsi="Narkisim" w:cs="Narkisim" w:hint="cs"/>
          <w:sz w:val="28"/>
          <w:szCs w:val="28"/>
          <w:rtl/>
        </w:rPr>
        <w:t xml:space="preserve"> לעשות בשדות של "פירוט הזמנה" ולהסתיר</w:t>
      </w:r>
    </w:p>
    <w:p w14:paraId="7DE30376" w14:textId="77777777" w:rsidR="00676796" w:rsidRDefault="00676796" w:rsidP="00676796">
      <w:pPr>
        <w:spacing w:after="0"/>
        <w:rPr>
          <w:rFonts w:ascii="Narkisim" w:hAnsi="Narkisim" w:cs="Narkisim"/>
          <w:sz w:val="28"/>
          <w:szCs w:val="28"/>
          <w:rtl/>
        </w:rPr>
      </w:pPr>
      <w:r>
        <w:rPr>
          <w:rFonts w:ascii="Narkisim" w:hAnsi="Narkisim" w:cs="Narkisim" w:hint="cs"/>
          <w:sz w:val="28"/>
          <w:szCs w:val="28"/>
          <w:rtl/>
        </w:rPr>
        <w:t>את השדות: ברקוד, מחיר יחידה כולל</w:t>
      </w:r>
    </w:p>
    <w:p w14:paraId="0908B79D" w14:textId="77777777" w:rsidR="00676796" w:rsidRDefault="00676796" w:rsidP="00676796">
      <w:pPr>
        <w:spacing w:after="0"/>
        <w:rPr>
          <w:rFonts w:ascii="Narkisim" w:hAnsi="Narkisim" w:cs="Narkisim"/>
          <w:sz w:val="28"/>
          <w:szCs w:val="28"/>
          <w:rtl/>
        </w:rPr>
      </w:pPr>
      <w:r>
        <w:rPr>
          <w:rFonts w:ascii="Narkisim" w:hAnsi="Narkisim" w:cs="Narkisim" w:hint="cs"/>
          <w:sz w:val="28"/>
          <w:szCs w:val="28"/>
          <w:rtl/>
        </w:rPr>
        <w:t>מע"מ. אלה כל השינויים שאנחנו</w:t>
      </w:r>
    </w:p>
    <w:p w14:paraId="2E78AB52" w14:textId="77777777" w:rsidR="00676796" w:rsidRDefault="00676796" w:rsidP="00676796">
      <w:pPr>
        <w:spacing w:after="0"/>
        <w:rPr>
          <w:rFonts w:ascii="Narkisim" w:hAnsi="Narkisim" w:cs="Narkisim"/>
          <w:sz w:val="28"/>
          <w:szCs w:val="28"/>
          <w:rtl/>
        </w:rPr>
      </w:pPr>
      <w:r>
        <w:rPr>
          <w:rFonts w:ascii="Narkisim" w:hAnsi="Narkisim" w:cs="Narkisim" w:hint="cs"/>
          <w:sz w:val="28"/>
          <w:szCs w:val="28"/>
          <w:rtl/>
        </w:rPr>
        <w:t xml:space="preserve">מעוניינים לעשות. </w:t>
      </w:r>
    </w:p>
    <w:p w14:paraId="665145D9" w14:textId="77777777" w:rsidR="00676796" w:rsidRDefault="00676796" w:rsidP="00676796">
      <w:pPr>
        <w:spacing w:after="0"/>
        <w:rPr>
          <w:rFonts w:ascii="Narkisim" w:hAnsi="Narkisim" w:cs="Narkisim"/>
          <w:sz w:val="28"/>
          <w:szCs w:val="28"/>
          <w:rtl/>
        </w:rPr>
      </w:pPr>
      <w:r>
        <w:rPr>
          <w:rFonts w:ascii="Narkisim" w:hAnsi="Narkisim" w:cs="Narkisim" w:hint="cs"/>
          <w:sz w:val="28"/>
          <w:szCs w:val="28"/>
          <w:rtl/>
        </w:rPr>
        <w:t>בסוף התהליך נלחץ על אישור.</w:t>
      </w:r>
    </w:p>
    <w:p w14:paraId="7C241ED2" w14:textId="77777777" w:rsidR="00676796" w:rsidRDefault="00676796" w:rsidP="00676796">
      <w:pPr>
        <w:spacing w:after="0"/>
        <w:rPr>
          <w:rFonts w:ascii="Narkisim" w:hAnsi="Narkisim" w:cs="Narkisim"/>
          <w:sz w:val="28"/>
          <w:szCs w:val="28"/>
          <w:rtl/>
        </w:rPr>
      </w:pPr>
    </w:p>
    <w:p w14:paraId="56F18699" w14:textId="1AA43996" w:rsidR="00676796" w:rsidRDefault="00676796" w:rsidP="00676796">
      <w:pPr>
        <w:rPr>
          <w:rFonts w:ascii="Narkisim" w:hAnsi="Narkisim" w:cs="Narkisim"/>
          <w:sz w:val="28"/>
          <w:szCs w:val="28"/>
          <w:rtl/>
        </w:rPr>
      </w:pPr>
      <w:r>
        <w:rPr>
          <w:rFonts w:ascii="Narkisim" w:hAnsi="Narkisim" w:cs="Narkisim" w:hint="cs"/>
          <w:sz w:val="28"/>
          <w:szCs w:val="28"/>
          <w:rtl/>
        </w:rPr>
        <w:t>שוב נפיק את הדוח אבל הפעם נבחר בדוח החדש שבנינו לנו: "עם תיאור מוצר מורחב - 2073". הפורמט האחרון שאנחנו נבחר יהפוך להיות ברירת מחדל. נלחץ אישור ו</w:t>
      </w:r>
      <w:r w:rsidR="007B3CD8" w:rsidRPr="007B3CD8">
        <w:rPr>
          <w:rFonts w:ascii="Narkisim" w:hAnsi="Narkisim" w:cs="Narkisim"/>
          <w:sz w:val="28"/>
          <w:szCs w:val="28"/>
          <w:rtl/>
        </w:rPr>
        <w:t>נִרְאֶה</w:t>
      </w:r>
      <w:r>
        <w:rPr>
          <w:rFonts w:ascii="Narkisim" w:hAnsi="Narkisim" w:cs="Narkisim" w:hint="cs"/>
          <w:sz w:val="28"/>
          <w:szCs w:val="28"/>
          <w:rtl/>
        </w:rPr>
        <w:t xml:space="preserve"> את השינויים בדוח. במידה שנבחר אותו, בפעם הבאה שנרצה להדפיס דוח הוא יהפוך להיות דוח ברירת המחדל עד שנבחר דוח אחר. עכשיו </w:t>
      </w:r>
      <w:r w:rsidR="007B3CD8" w:rsidRPr="007B3CD8">
        <w:rPr>
          <w:rFonts w:ascii="Narkisim" w:hAnsi="Narkisim" w:cs="Narkisim"/>
          <w:sz w:val="28"/>
          <w:szCs w:val="28"/>
          <w:rtl/>
        </w:rPr>
        <w:t>נִרְאֶה</w:t>
      </w:r>
      <w:r>
        <w:rPr>
          <w:rFonts w:ascii="Narkisim" w:hAnsi="Narkisim" w:cs="Narkisim" w:hint="cs"/>
          <w:sz w:val="28"/>
          <w:szCs w:val="28"/>
          <w:rtl/>
        </w:rPr>
        <w:t xml:space="preserve"> את הדוח לאחר כל השינויים.</w:t>
      </w:r>
    </w:p>
    <w:p w14:paraId="0AC58396" w14:textId="46574786" w:rsidR="00676796" w:rsidRDefault="00676796" w:rsidP="00676796">
      <w:pPr>
        <w:rPr>
          <w:rFonts w:ascii="Narkisim" w:hAnsi="Narkisim" w:cs="Narkisim"/>
          <w:sz w:val="28"/>
          <w:szCs w:val="28"/>
          <w:rtl/>
        </w:rPr>
      </w:pPr>
      <w:r>
        <w:rPr>
          <w:noProof/>
          <w14:ligatures w14:val="standardContextual"/>
        </w:rPr>
        <w:lastRenderedPageBreak/>
        <w:drawing>
          <wp:anchor distT="0" distB="0" distL="114300" distR="114300" simplePos="0" relativeHeight="251834368" behindDoc="0" locked="0" layoutInCell="1" allowOverlap="1" wp14:anchorId="4C1D6C52" wp14:editId="68EC474A">
            <wp:simplePos x="0" y="0"/>
            <wp:positionH relativeFrom="column">
              <wp:posOffset>2320</wp:posOffset>
            </wp:positionH>
            <wp:positionV relativeFrom="paragraph">
              <wp:posOffset>441</wp:posOffset>
            </wp:positionV>
            <wp:extent cx="5967095" cy="3263900"/>
            <wp:effectExtent l="19050" t="19050" r="14605" b="12700"/>
            <wp:wrapSquare wrapText="bothSides"/>
            <wp:docPr id="23130951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309511" name=""/>
                    <pic:cNvPicPr/>
                  </pic:nvPicPr>
                  <pic:blipFill>
                    <a:blip r:embed="rId258">
                      <a:extLst>
                        <a:ext uri="{28A0092B-C50C-407E-A947-70E740481C1C}">
                          <a14:useLocalDpi xmlns:a14="http://schemas.microsoft.com/office/drawing/2010/main" val="0"/>
                        </a:ext>
                      </a:extLst>
                    </a:blip>
                    <a:stretch>
                      <a:fillRect/>
                    </a:stretch>
                  </pic:blipFill>
                  <pic:spPr>
                    <a:xfrm>
                      <a:off x="0" y="0"/>
                      <a:ext cx="5967095" cy="3263900"/>
                    </a:xfrm>
                    <a:prstGeom prst="rect">
                      <a:avLst/>
                    </a:prstGeom>
                    <a:ln>
                      <a:solidFill>
                        <a:schemeClr val="tx1"/>
                      </a:solidFill>
                    </a:ln>
                  </pic:spPr>
                </pic:pic>
              </a:graphicData>
            </a:graphic>
          </wp:anchor>
        </w:drawing>
      </w:r>
    </w:p>
    <w:p w14:paraId="5655C976" w14:textId="7829F1A5" w:rsidR="00676796" w:rsidRDefault="00676796" w:rsidP="00676796">
      <w:pPr>
        <w:rPr>
          <w:rFonts w:ascii="Narkisim" w:hAnsi="Narkisim" w:cs="Narkisim"/>
          <w:sz w:val="28"/>
          <w:szCs w:val="28"/>
          <w:rtl/>
        </w:rPr>
      </w:pPr>
      <w:r>
        <w:rPr>
          <w:rFonts w:ascii="Narkisim" w:hAnsi="Narkisim" w:cs="Narkisim" w:hint="cs"/>
          <w:sz w:val="28"/>
          <w:szCs w:val="28"/>
          <w:rtl/>
        </w:rPr>
        <w:t>אנחנו רואים את כל השינויים, תאריך ההדפסה נעלם, מספר הזמנת לקוח נטוי ומודגש. כך גם לגבי מספר ההזמנה - הדגשנו. הסרנו את הברקוד ואת המחיר כולל מע"מ. כדי לעצב מסמך אנ</w:t>
      </w:r>
      <w:r w:rsidR="00F04095">
        <w:rPr>
          <w:rFonts w:ascii="Narkisim" w:hAnsi="Narkisim" w:cs="Narkisim" w:hint="cs"/>
          <w:sz w:val="28"/>
          <w:szCs w:val="28"/>
          <w:rtl/>
        </w:rPr>
        <w:t xml:space="preserve">חנו </w:t>
      </w:r>
      <w:r>
        <w:rPr>
          <w:rFonts w:ascii="Narkisim" w:hAnsi="Narkisim" w:cs="Narkisim" w:hint="cs"/>
          <w:sz w:val="28"/>
          <w:szCs w:val="28"/>
          <w:rtl/>
        </w:rPr>
        <w:t>צרי</w:t>
      </w:r>
      <w:r w:rsidR="00F04095">
        <w:rPr>
          <w:rFonts w:ascii="Narkisim" w:hAnsi="Narkisim" w:cs="Narkisim" w:hint="cs"/>
          <w:sz w:val="28"/>
          <w:szCs w:val="28"/>
          <w:rtl/>
        </w:rPr>
        <w:t>כים</w:t>
      </w:r>
      <w:r>
        <w:rPr>
          <w:rFonts w:ascii="Narkisim" w:hAnsi="Narkisim" w:cs="Narkisim" w:hint="cs"/>
          <w:sz w:val="28"/>
          <w:szCs w:val="28"/>
          <w:rtl/>
        </w:rPr>
        <w:t xml:space="preserve"> לדעת את האזורים השונים במסמך ולהבין איזה שינויים אנ</w:t>
      </w:r>
      <w:r w:rsidR="00F04095">
        <w:rPr>
          <w:rFonts w:ascii="Narkisim" w:hAnsi="Narkisim" w:cs="Narkisim" w:hint="cs"/>
          <w:sz w:val="28"/>
          <w:szCs w:val="28"/>
          <w:rtl/>
        </w:rPr>
        <w:t>חנו</w:t>
      </w:r>
      <w:r>
        <w:rPr>
          <w:rFonts w:ascii="Narkisim" w:hAnsi="Narkisim" w:cs="Narkisim" w:hint="cs"/>
          <w:sz w:val="28"/>
          <w:szCs w:val="28"/>
          <w:rtl/>
        </w:rPr>
        <w:t xml:space="preserve"> מעוניי</w:t>
      </w:r>
      <w:r w:rsidR="00F04095">
        <w:rPr>
          <w:rFonts w:ascii="Narkisim" w:hAnsi="Narkisim" w:cs="Narkisim" w:hint="cs"/>
          <w:sz w:val="28"/>
          <w:szCs w:val="28"/>
          <w:rtl/>
        </w:rPr>
        <w:t>נים</w:t>
      </w:r>
      <w:r>
        <w:rPr>
          <w:rFonts w:ascii="Narkisim" w:hAnsi="Narkisim" w:cs="Narkisim" w:hint="cs"/>
          <w:sz w:val="28"/>
          <w:szCs w:val="28"/>
          <w:rtl/>
        </w:rPr>
        <w:t xml:space="preserve"> לעשות ואז למצוא את השדות הרלוונטי</w:t>
      </w:r>
      <w:r>
        <w:rPr>
          <w:rFonts w:ascii="Narkisim" w:hAnsi="Narkisim" w:cs="Narkisim" w:hint="eastAsia"/>
          <w:sz w:val="28"/>
          <w:szCs w:val="28"/>
          <w:rtl/>
        </w:rPr>
        <w:t>ים</w:t>
      </w:r>
      <w:r>
        <w:rPr>
          <w:rFonts w:ascii="Narkisim" w:hAnsi="Narkisim" w:cs="Narkisim" w:hint="cs"/>
          <w:sz w:val="28"/>
          <w:szCs w:val="28"/>
          <w:rtl/>
        </w:rPr>
        <w:t xml:space="preserve"> ולבצע את השינויים על השדות הללו. צריך לדעת מה האזורים ולפי זה להגדיר את השינויים בדוח.</w:t>
      </w:r>
    </w:p>
    <w:p w14:paraId="341EA802" w14:textId="16999ED2" w:rsidR="00676796" w:rsidRDefault="00676796" w:rsidP="00676796">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835392" behindDoc="0" locked="0" layoutInCell="1" allowOverlap="1" wp14:anchorId="3E4015CF" wp14:editId="4B77D965">
                <wp:simplePos x="0" y="0"/>
                <wp:positionH relativeFrom="column">
                  <wp:posOffset>67634</wp:posOffset>
                </wp:positionH>
                <wp:positionV relativeFrom="paragraph">
                  <wp:posOffset>48688</wp:posOffset>
                </wp:positionV>
                <wp:extent cx="3207385" cy="1861185"/>
                <wp:effectExtent l="0" t="0" r="0" b="5715"/>
                <wp:wrapSquare wrapText="bothSides"/>
                <wp:docPr id="561865739" name="קבוצה 12"/>
                <wp:cNvGraphicFramePr/>
                <a:graphic xmlns:a="http://schemas.openxmlformats.org/drawingml/2006/main">
                  <a:graphicData uri="http://schemas.microsoft.com/office/word/2010/wordprocessingGroup">
                    <wpg:wgp>
                      <wpg:cNvGrpSpPr/>
                      <wpg:grpSpPr>
                        <a:xfrm>
                          <a:off x="0" y="0"/>
                          <a:ext cx="3207385" cy="1861185"/>
                          <a:chOff x="0" y="0"/>
                          <a:chExt cx="3207385" cy="1861185"/>
                        </a:xfrm>
                      </wpg:grpSpPr>
                      <pic:pic xmlns:pic="http://schemas.openxmlformats.org/drawingml/2006/picture">
                        <pic:nvPicPr>
                          <pic:cNvPr id="2014688750" name="תמונה 1"/>
                          <pic:cNvPicPr>
                            <a:picLocks noChangeAspect="1"/>
                          </pic:cNvPicPr>
                        </pic:nvPicPr>
                        <pic:blipFill>
                          <a:blip r:embed="rId259">
                            <a:extLst>
                              <a:ext uri="{28A0092B-C50C-407E-A947-70E740481C1C}">
                                <a14:useLocalDpi xmlns:a14="http://schemas.microsoft.com/office/drawing/2010/main" val="0"/>
                              </a:ext>
                            </a:extLst>
                          </a:blip>
                          <a:stretch>
                            <a:fillRect/>
                          </a:stretch>
                        </pic:blipFill>
                        <pic:spPr>
                          <a:xfrm>
                            <a:off x="0" y="0"/>
                            <a:ext cx="3207385" cy="1861185"/>
                          </a:xfrm>
                          <a:prstGeom prst="rect">
                            <a:avLst/>
                          </a:prstGeom>
                        </pic:spPr>
                      </pic:pic>
                      <wps:wsp>
                        <wps:cNvPr id="1146246735" name="חץ: ימינה 7"/>
                        <wps:cNvSpPr/>
                        <wps:spPr>
                          <a:xfrm rot="796418">
                            <a:off x="2556977" y="1101789"/>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38786570" name="חץ: ימינה 7"/>
                        <wps:cNvSpPr/>
                        <wps:spPr>
                          <a:xfrm rot="20290158">
                            <a:off x="1390650" y="1494453"/>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7D0BA45D" id="קבוצה 12" o:spid="_x0000_s1026" style="position:absolute;left:0;text-align:left;margin-left:5.35pt;margin-top:3.85pt;width:252.55pt;height:146.55pt;z-index:251835392" coordsize="32073,186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wTEaHwQAAA4NAAAOAAAAZHJzL2Uyb0RvYy54bWzsV82O2zYQvhfoOxC6&#10;ZyVZlmUL6w2M3XoRYJEY2RQ50xRlEZFIlqR/ts/Rosil6KWXvJBfJ0NSku31NmkToKddYGVSHA5n&#10;vvnmo335ctfUaEOVZoJPg/giChDlRBSMr6bBz+/mL8YB0gbzAteC02nwQHXw8urHHy63MqcDUYm6&#10;oAqBE67zrZwGlTEyD0NNKtpgfSEk5bBYCtVgA1O1CguFt+C9qcNBFI3CrVCFVIJQreHtjV8Mrpz/&#10;sqTEvClLTQ2qpwHEZtxTuefSPsOrS5yvFJYVI20Y+BuiaDDjcGjv6gYbjNaKnblqGFFCi9JcENGE&#10;oiwZoS4HyCaOHmVzq8RaulxW+XYle5gA2kc4fbNb8npzq+S9XChAYitXgIWb2Vx2pWrsJ0SJdg6y&#10;hx4yujOIwMtkEGXJOA0QgbV4PIpjmDhQSQXIn+0j1U9f2Rl2B4cn4UhGcvhvMYDRGQZf5wrsMmtF&#10;g9ZJ8698NFh9WMsXUC6JDVuympkHRz0ojA2KbxaMLJSfAJwLhVgxDaCcw9F4nKXAOo4boP7+0/7P&#10;/e/7v/a/odhCZDdbe78b2+zuBPmgERfXFeYrOtMS+AuwWuvw1NxNT45e1kzOWV3bitlxmyRw/RFX&#10;nsDJ8/BGkHVDufGNpWgN+QquKyZ1gFROmyWFxNSrwgWEc20UNaSyB5Zw8FsI1gZ6tOCiPARmU9BA&#10;te8lV08RAE1pc0tFg+wAgoMYoC44x5s73UbTmbQY+gBcZBCPJT0oj+7ggtkZYP+pue4rLCmEYN0e&#10;2BADGQbDUZZAp7Rs+GP/d472H4ETHx0nMlvldlffj/oEL6QE5JhNRsN47LJsO3OQpqNJlgXI9mAc&#10;xdl44nuw79IkncRdk0ZRkjjh+wKMbFWZmVJi+89gQplFzYqOclqtlte1QhsMSjufR/DnaHtiBi3d&#10;ZeRG5qGmtlo1f0tLaBsQlIE70ek/7f1hQoCXsV+qcEH9MXF6dIq9MewOx0Dn8EDM1nfroLP0Tjrf&#10;nrqeyKXdSt310QcWfSkwv7nf4U4W3PSbG8aFespBDVm1J3t7CP8IGjtciuIBRMXVHsRESzJnQPY7&#10;rM0CK7it4CXcwOYNPMpabKeBaEcBqoT69an31h54DqsB2sLtNw30L2tspbF+xaEDJvFwaK9LNxmm&#10;2QAm6nhlebzC1821gLLHLjo3tPam7t6WSjTv4aKe2VNhCXMCZ08DYlQ3uTb+VoarntDZzJl5zb3j&#10;9xKU2hfPNvO73XusZNvxBjj+WnRdd9b43tbWg4vZ2oiSOVU44NriDQrwP0lBkoyz8SjNAIbvVYJB&#10;NJhEcXqiBXEyiUb20rFaMJwMh2nyrAXUNXTb215nnrXAq4XXjmctsBp7rAXu2yd86XbXSfsDwX6r&#10;P547+8PPmKvPAAAA//8DAFBLAwQKAAAAAAAAACEAN3HT+0gdAQBIHQEAFAAAAGRycy9tZWRpYS9p&#10;bWFnZTEucG5niVBORw0KGgoAAAANSUhEUgAAAk0AAAFNCAIAAACScMySAAAAAXNSR0IArs4c6QAA&#10;/8pJREFUeF7sXQWAXcXVfu6yb9/aW3eX7Gbj7kIIbsVLS1taCn8VSoGixbVAcUuAQDwhbhtfS9bd&#10;3Z67/9/cu5ZNgAQpdqev4e19986d+UbOzJlzvsOe+ocNLCYxCDAIMAgwCDAI/JgQ8LNYbI+fJeIK&#10;vVZHtNLyzH2XRgeKO7uGWGyen+X3+n2oDZvN9vv9nB9TvZiyMggwCDAIMAgwCExEADKP5fezfBBv&#10;PpIg21jkH3z14l9GzjFdhkGAQYBBgEHgJ4AAxBn2b2xIPIg7iDeIOepfL/vL9JZkX0h2frgZwvIn&#10;AANTBQYBBgEGgR8wAmTCPY90PrPxeWZ1Hm/76lvOpzxfnctX3MFmc+g60W9jj9dbOqMU1mfuuzxa&#10;LWxr62GzuRwO20ffjNv87C+Wc35IRiIXsfHj8XhsPPeNy8lkwCDAIMAgwCDAIPA1ECAqSK+X2rBB&#10;Mo3JOSFX6LNCztmeve+KaLWoraPT7ydnctjHERlGC7tz7+coIQf9JvaBYhHXajF5vB4oPJn0PSIw&#10;finzPRaDeTWDAIPAd4QAtbOgJ98vT+SOL1eyUaLgf5bI3uobpi+tM6kuny8UCGVuLwxMvNh3sYgY&#10;43h8fhFP4LHYY5T2Z++/JkoldDgdfJ4Q+koiDkdQOLecQx4sn1fM5XF9bu1gR3ZWslyu4PMFqAkj&#10;7b5hczKPMwgwCDAInAsBSnJhK4Lp+UtmfepnNotDRAstX84QMtSTJJP/4WETZAopMS18v25isyGc&#10;zvEwEf1+DoczpDU0tfZxhXKuUGh3u7hcLs7TfH62gMNlO+1hYtNz918fo5ac8/VnyTk/C0KOz/Nx&#10;PTauw8qy6q+/euWsGZNkMjaPz/KNbQS/bmWY574BAsMHpt8gB+ZRBgEGgR8sApToIp8vGun0dSLK&#10;KDn2Zekr94TfLgrfQMDRBUEGxA/grEQkNrXFNVtY+w5WfrJ1n08o48lULrgUsHlQTvLYfqHfo+IM&#10;PXvfzfGh8vOVc1y2V8xzCd26uEDZjauXTM+P/HYBYXJjEGAQYBBgEGAQ+BoIHKm1vrthZ1WbVqwI&#10;sbn8WBJwWR4x261kaZ/9523xobJz5nmWXwHbz2H7uT4n22W6ZOUcRsh9jZZgHmEQYBBgEGAQ+C4Q&#10;mJMmvfGqVWIoF71uGGCe5zZyopyDvpft93K89hmT0xdPT/wuCsrkySDAIMAgwCDAIPA1EIBuc3qK&#10;6KpLl0NOsTlc+AyQz7h0zjO+M+QcMfWBkhSmlT7HL65dzfiQf41mYB5hEGAQYBBgEPiOEIBME0PU&#10;TYsJ14S4XC4OF1u6MzZ1cBA/+9VnyLJhsUhYUtyxSu53VFAmWwYBBgEGAQYBBoGvgQCElBeiTshS&#10;KKQejweqS1rMUd7e5At4v75CzhEXPMoklc1iCMG+RhMwjzAIMAgwCDAIfLcIYAfG58Cvgrh3j6gs&#10;KW8M6g/4kkPe4f/jP2edz7HwsI88xCQGAQYBBgEGAQaBHx4ClP3JuYUUReFF8TePfPD9HHKO2syd&#10;05Phh1ddpkQMAgwCDAIMAj8zBIadCM9VayLnwPlFRBjlR059xsu5YWIpyLlv5Nb+M0OcqS6DAIMA&#10;gwCDwAUhcPpUdcGhExf0yPibv0TOQW8Jlkr8byx5vOfcz51pp/m1y8I8yCDAIMAgwCDAIHAWAl6v&#10;G3RdXxsYIrdoarOzc8b2zYePH+d0iD2HDywwx/N+UVyZfjffrZdz+re+9uDXLgTzIIMAgwCDAIPA&#10;t45AdU3twYMHRUKx0+EKVKkuu/RSkVTg97IOHzmWmJgIEsiNGzcKBAKP171g4bzUlBQUoODIkeio&#10;6LjYmE0bN7e3t+VNnjx37hy327Nly+alS5dt2LjJYrGIxaIbb7gBcWk2bdo8NDTkdLpCQ0Muvvgi&#10;qVQ6MDCwZ88evd7A5/Pdbvdtt90mkcCwfziZzZbNmzdbrTaEwoH1o0goWrZsWWRUGH7e8fme1NS0&#10;+ISot9963+vzzps3LyUlwW5zl5SWZGdna4e0BQUFLpcTh2cKheLKK6/oH+jftm0bMicv8ngkUtnC&#10;hQuUCrmAzz8bxg4768m3jh4t75JIJX63XcL1KFlDNB/KkMEoFOCRM8jTuBFTr6Fzoc1VeH4v12sT&#10;cqzXrZr/rTcSkyGDAIMAgwCDwNdGQK81hodpVl60fOrU/MCAwK1bt0aER0oVksryKpVKFR0bgeuT&#10;J+dOmTL54MHDYrFEpQporGsKDgpWBijS0lKnTJlecKjA4XTFxERVVtZUV9dcc821s2ZOZ3N4xUUl&#10;6Rmp6elp+fmTp0+fCjlx8MDB5OQUo9Gk0+puvvmm/Pz8vLzJb7/9VlxcvFQ6TJcsFApEIklvb88N&#10;N9wwc+bUvLxJa9d+HBsdJ5WJm5pa5DJZcIgaF9NSMw4XHJZK5cEhqrq6hkBVYHRMeG5uDrJEUc1G&#10;i81mDw8PnzV7Rm7uJEjB3EmTNKHhkK+TJmWfEyuTh3X0VEdHv5EvELB8Hj7HK2Y7Fs/KUcoEFouZ&#10;y6FMLykya/pzNu8XEYRfHRfiazcU8yCDAIMAgwCDwNdCAHOz1ztsJBgRpVEoA3Q6PXLCTotm+RhN&#10;AQqVzWrHnzwuH5Fs6OtcHisjI8tkNJONjZ89efIUsYjslnKyszDv9/VqRx/PyEhHgJqB/gGBQIhN&#10;m8Phxk98Pjc7O6ehvnH8i4gZv5/tcZMbkObPm9fe3o4v2KiN2nlIpAKNRmO3kfLAuZvyXxtLqoAA&#10;xEWVykTjL4r4AiFf+EUgnRWmYVyGlMElZXFJJcosZUzOjYQ3o2LUfQvhhL5WMzIPMQgwCDAIMAh8&#10;AQIQKWN+0GwWdmZavQH3CoQiHhU3bTRBe+mwE7lC9i3jgmRLJJKRHIgoGL1fJpdBizj6J4K7ccAe&#10;6WdBzkHVB33m8eNF+DUwMGjCoVhAgJIEzhnJCUpIWuKCKRk5jJUHWlEu4R6RiMX0l9HkdLvoRw7s&#10;PVxT1UBfHw71c8E9gbZQYdOWKOSDL2fboVxwtswDDAIMAgwCDAL/EwQ4HARfG9vliCVit9uFN6+6&#10;eFlsXMT4IggFAhzX0XLO6RwTYE3NTVIJ0TryEF50RN7QN44JKyojHLbZ7Xa1WnnTTb+47rqroJbE&#10;RavVOpztyMtEIhHM+PE6+gJ2ZpCf+BIUrLbZbaNFwqYQhcefixbPDwpRjS8qNlwCqlLY6kEy0T/Z&#10;bDaJ+NzB5EhRz2nCQl2khC71D+T5SGI4LP8n3ZN5CYMAgwCDwDdGABJrcGjIYfeazc6hQePQ4ABt&#10;dDi6nRp9g9VmhdjAnzAGqauv1w0aHDZ3T8+AwWCYNGkSrlusFnoD5/awBgeNuB4QEDD6OPZXuIHW&#10;kWqHjEajFR+9ztzT0xsbGzv+tpaWFhx0CcQ8+iIkCwxb8CU5Oamzs1OnNdmszsaGVr5QFBEZNQEA&#10;u83T3t5rMJgCAgLJs+RnqEBZJoOttaUlITHhAgGjN65sCDiUn/xDKE/Ih5FzF4gkczuDAIMAg8D3&#10;hIBYIjGbzEePHj129EhhUaFCqYyOIsLj7Ik8QKVSBJBtkyY8OCYmpqS09NiJ46dOnVq9erVCSfZJ&#10;oSGhMpnc42WdOlVWUVEeFRmpDBgL3oadXnBwCKWEZFVWVhYXFZeWlhYcLpg+fVp4eMho7dvbuyHM&#10;Jk3KGb0iFIlUgURoBQTKU9PSioqKjh0/3tXdPTk/Tyw5Q11pNjmra2rKy8ohd9XBCjxCtJdsFgxY&#10;jp84EagOSk65MDlHBzWnVKBsCDkiOImWl3zO9itw8j06BXdgyysPfU9NybyWQYBBgEGAQeBnh8DO&#10;nXsjIyKzstO+subtDtZTbx6h/Aqk4/wKfhUfKu3tH4A+FtIOzgyQdfR+l9nPfSWkzA0MAgwCDAIM&#10;At85AnAKhOHoN3wNdnIwPIGDIHU2N3xGx8i5b4gq8ziDAIMAgwCDwLeAQERkZKBa/Q0yonSVVMIX&#10;2t6STueUcxMjtH6DFzOPMggwCDAIMAgwCHw1AlOm5MTGnmE1+tXPjNwx6pJHrC2xjUO08RFbFNh/&#10;ni3nCF3KeL+H838TcyeDAIMAgwCDAIPA94sA4UAhhiiUg4HXBw+6c+znvjiyz/dbeObtDAIMAgwC&#10;DAIMAnBCH42wOorGsI0lpboEibMPWkviWuBncdm0f+CZCdxgE3hZGFwZBBgEGAQYBBgEfiAIwEHh&#10;HEpHilQFnuwmkwmmKCReAXGhI+nc+zlGb/kDaU6mGAwCDAIMAgwCExCg3MGpz7hEb9tCQ8NiY2I1&#10;mjA64c/QkJBz21tOoARlUGYQYBBgEGAQYBD44SAwgfkLMotWQwYGKBRyqVwqUcjoj1Qhk59DzhHV&#10;57ni1/1wasiUhEGAQYBBgEHgZ4vAFwgoctnlOcePY3Ju9MevH+T1Z4s6U3EGAQYBBgEGgf8VApQx&#10;5bmFHfdcYcoZP/H/Vcsw72EQYBBgEGAQ+DYQGNmMET7LCfmdU/wxcu7bQJ3Jg0GAQYBBgEHgf4XA&#10;hSodz5ZzEI8gTRmLv/e/KjnzHgYBBgEGAQYBBoGvRuBCLUi+aD93noYo53nbV5ebueP7Q4Ai9WYS&#10;gwCDAIPAt4/A6MaJ3j4hjCo++PLN5pwL3NCNxeWBlSUov/h+p9CtV3EG17/24IQqe53W3bt3IeIR&#10;oZRmgzyMpG8flh9ejhSkWEBQweDHFe+nUnm6HhfYcX54zcSUiEGAQeCHg8C4CYUEhKOmGCI1qMmG&#10;7MfYJGgeFyyTdJxxOnQcHYt8fCLeAmy21WJJSkpKSU+hf+q2sJ567+ghxOWRSMbF5bktPlTm8bF4&#10;Z23fzpZzLsi5QPbgZ/994GzIHOYhREn3UWWmnBXOcQz4wwH6a5dkQvz4kaYZbbgfnYCb6GpyJjLf&#10;o5z7cuH6v8GZLsO38q4vqs45M//xdqevPbC+9Qe/UwwvqDW/9ar9lDJEmG86NsAwpPhKhfkm//rw&#10;B83BTPzZ/A6Hg462So9IfEcwOeysTpw4oVAqZs+dTa6zv0zOIQQ6l8MioefGpbPlnJuScwPnlHM/&#10;JeyZujAIMAgwCDAI/CgQKDh4mMvlEDmH/R7ny+QcNoTgRcGujojR4bqdHW79R1FpppAMAgwCDAIM&#10;Aj8yBByICvf1iuylCCu/5FmyY6TEms1mdbrcJMIqdbKGID1gdT6nveU5uKC/XuF+Qk99K3qtnxAe&#10;TFUYBBgEGAQuAAF6Cv26nmzUMd2XvA1CjmhHR+Ks+lgQdAhYgKji+Li/7lsvoHo/jVsZM42fRjsy&#10;tWAQYBD4XhDAFAp7k+9sIiWBU4koJdFV/T4c6XmwBaQ/54w/971g8AN+KbBzsVhmFgub7v998nvs&#10;2olWEj6by2640KL4PQ6vx3mhT/287nfpoPY4s8o2t7X/aytbWC49y2M8bwwtLC+62TmTg2TFpJ8A&#10;An4z1ZQ/PAdlr57l+6Lu923hzvtKOUf2YO4v009+UVFoc00i5xCGB8HnSKJEHPmP7wvsLTmDn712&#10;DnvLb6u6P6p8oFC2HTm0t7yiITUx02g2mx0GvkgqEAYsmTUlIFh46khh25Bt4fy5AaoQltO0Z8e+&#10;AbPBzfcrlfLJOdkxEalGXdPBfYVmk5vHFyQnxU6eOZ1lM+zbd0SrN/L4Pg6XHRUVmz9znsPQtufg&#10;cakqaurkyXK5hIIIg8F079/uFYuVWZm5dqs7ICBg5eoV+w/sWrt2zYL5C0R8qc/rz8jMyMxJa6gs&#10;OlVRGZs+NW/yJI+1/1jBAd2QmSMOcLFFy5ctVUr5n3y8TiASX33F1TT4DdVFxYWFfL6YzZelZKRn&#10;Z6WYDJ0H9h81GV18ntjt9k6ZmpeWnlJZXt5Y1xgSpJm9dKFVP1hTdSo9Nel4aZXZzZ0+ZVJ4WITH&#10;az9dXjMlN43F5pq0A0MGa3xCqr63/sCBgwKBzOflJSQmZ+bnjbb4YHdzcWGJwWDRRIbnT58sV4S0&#10;tzVb7IaYuPDe1u6k+Ayd1tg72J+Rk8piOXtb2wQSpTo0BlGlju49ERQWnpqVfvLYls62Xo9f5OaI&#10;pk+flhwfd1Z3sug6W3YfLnEj7BSHk5CQOGv6TL/bfGjf3oEB48zZ86IS4r0u456de01Gk9vtUihl&#10;8xfMVahD3njl+Y72jsyMLC5XLFeol1+83KDruOfv92Sk5YSHhcMUOjE5JXvq7NHXVRQfr62v9fq9&#10;XBYvZ1JmatYks6Hr0N5CHle0cNEcoTLos/dfLTldlpieKRAKpQLBRctWiAPDuptKfGxXVEJ2eXFd&#10;clrioK67v69nytRZn6z9ZN0n6397++067ZBYLJk1Z3ZweDTlbMQd6Dn19FMvhYVGpiQlm0zm9Iys&#10;SdNmN1WUlRSXenAKIZKl5ebmZ6axLO2HDxc3tQ8tXz4vPC62sqb2RHEFz+/ns/xhEZEzZkyXyRTD&#10;hfdoCw6XDmgNWVkZqanx7S2VxUVldhuPy+Ir5JIFS2dJlcr6yorTxZXRyUkzZ6PKXGNfXb/BlpyS&#10;wWILu6sLW7tMsxcuYfEnYt9QWVhZXuP3sa1uT97MGVlpySyfZd0nW1g82aKFeUFBwVXlZRxOEI/H&#10;PVV6MjEhLn/GHK+5/1hxcV3PYER01EVzp7Lcrn27D+oMFh+bG6AOzp86IygwYPg1Xu2pYyfbOvsc&#10;Pn/ulLy01GRLT+eughNiZfDs6fnKQI3TrWttbkmNjvXa7b1msywwsKa8IiMlRSDgb9u7W6hSLpo3&#10;R8YPRm7t9bUBigClRsPy2g/s2R0VF5OUmku/ZaCn+eTJIqvNwuPyWT5R3qSchIyk1saTR4sqs/Om&#10;5KTlo2dWlBbX1TWy+DyHl5U/bWZ6fIJ+oP3kiSM2u93nkXDY0vS0mLS83J6W8qKSco/XD91ZYkpy&#10;fv7M7o6al194Xi5TZWTkOGzu1PS0SdOmj4DoPnmioH9oaOacucEB4WbTwIljh3W6IRxLsVnc2Mjw&#10;mQsvqjt9pL651elGbDV2XHLi9Pyx3shiWY4fPdrW2sdj84UCwZKlCyQBAQ21lWU1jT6+ZN6s6Rp1&#10;0GhrlRw/2N7azOHzvAJl/szZsSHqT9e+JBErEhIySouromOi5y4hpSo8dqS7s9/vE9gdzvAozcIl&#10;i1gsAZ2J06zbvGmTz+/i8NhBYVFTps9RSBXlJQfqaqrZPAlXHJKTNz0xJpjlMWzfttVpd/tcXJlc&#10;OX3eLFVQyBfN/wN9A+VlZdiW5efnBwapx992YN9BHpc7d8Hcc9qhiLluFVv71L23JmoUWq2eL+B7&#10;EGzVR3kGUIkbMfWake9Eu8lleXk+h5htu3rVvC8qzc/suhv7uf7eTpvF0d7cuWH9pxa7niuQbN95&#10;LFAhTQ0V1zY0HCisNFss2anRxgHT3XffZ3E7zV5TYUlRe3v7gtn5u3d9vnnDbnT9ppb2qqqy9JgQ&#10;CZ97/4NPdnb1ud22qqrqioqGRfNn2azarTv2FpW1Wm2unCzaTQRzHJvlczY1thj11trqxo0bNk+f&#10;OTUtM6Wnt6u9tdVld23esLWvT7dk8aLasiP7Dx08UNQUFBYpl7KOHznQ2dnb1W84WFje2dMbE6kx&#10;WSxCiTQ5PpFuvq6WlmOHDlqMpobm7pqG1sgoBZ/vKy481dbS3dTYsW3brvjExIzs7FNFhSeOFx45&#10;fDI1MdliMb/++ms1tTVWF2vfoRO9PZ2zZ+b36Sxr1m1XK/hhYYo9e/aXVtROzZ861NO0d8/egT5d&#10;VUVDc3P7pNxMsVRKvdbT3dZ66GBBRUVNU0uTx+9OT89+/72P65trImPVa9//MFgeqtXb9+zfPy0j&#10;kiNyHtq5/9iJkqkzciDyX3jmncaWvvkLpx4s2F5dVY3bisqbgeH8Wflsyv9mJGFdMlRYcPDfL7zF&#10;4ok7O7vLq+qUAYEBMvGJw4cOHjzR0tqbm5fh9bsP7j/c29U70N996nQJliCpGflsv72xsWEQacB4&#10;4GBRSlpydFxiS2vtQK/WNGToau0oOXV68dJFbEx/JPnXvPPh+x++K1fIqiuqm5uaEpJDsIYsKiit&#10;PFXbpx3MykxUSOXtHR1d/YMep+fA9j3JMUnhCXFvv/qs22eIi07+14PPJSQlVFaXvvfB+1dcfjWb&#10;K8acMtDdZRrU7t65n8MRTCLrA7K2lcq9ep2xraXNajSWFJfU1NXPnTGrv2fo2OGjQ4OD3TrbsbKG&#10;CI1MzDYXFZ06evx0V2dTfEL4vpMVz7z6nogvGBroP3qi0Oby5OVk0yg5DL1HT5QXl1YeOXY0Lja8&#10;uaHmicefdjm5NqOzvOSU3jg4aUpKa13Dzg3bK+oa+QppQkxcV0Ppi69/KFKGxEVHn9izee1HO3Mn&#10;z1Gq6QUZnbAsYwOlwmOFnS0t9a1dp6paUlJiAwOF2zbvOXayyu3sz81N+HTdhvUbIA+cx48VdHZ0&#10;JsaEqwIk6zeuf3XdNklg6OJp+SyPDV2uprZxaEh/4NAJt1+Ql5M+/AJjd9HJEw2NzZX1DTWN9dkp&#10;cX6Xbcu23SeLT+sGh6ZMm3HoWMGx48dnTJ1etA9joTgqOfnl517wuNwRERHHSkuOl51ic/1p8bHI&#10;bftn64tPFk/JyWGzOE8//azBYp42fRb9ltqK0y+//Ep/f7fL7So+UW3UW6bPSqmrLS04UVrd2qJJ&#10;Cw6UBDz/zMunS6vsHveRopKG1u4lC+frB/oOHdrZ3dteXFh7cH9ZalJcUkbyUG/HiRPF3V2dtTU1&#10;1XVNSSlJMbEJvV0tHe2deq256ERJd3fv3EVzOBxsdFguq76opLjgxIkBozE1PcXjdBWdPNLe0VBd&#10;VXv0cKE6QDF52qzq8pNYvugN5raO7tLKmqj42NDAUellLy2tqKtrG+zXlpaU2uzWhLjI/t6u5//7&#10;dmlT76TcvKjgQLqCbkv/C8+/XF9byeL4d5+squ/RT5+W2tdRIxTwrRbHkcOFRUUlcUnhoaEhBQX7&#10;G+qa+3v1H338mcPjWbx4EV1UpKG+/j279w0NdhmMvUcLy7ycgLTUxDdee3nL5g1iiaK8pr+xRTtr&#10;Rg6P79648dOmpraurqGS05UCsSAtfbg1x/Uc8rW/t7+iAhOp2ely9fX1xcTEYTE0ek9rSxv87GLi&#10;Ymi/ArOLdayso63fxOfzWH4PWY+w7Evn5AXKhTabHX4MJJQ45Y837Oc99Q8b6M+UP2zEv7N+//HC&#10;21+98rcPjd3yc//m8fst+qG6od6m0sMFH73xitvcBkg+/Gjb22+/5/cb8L1PP/jwvx+uLD+uGzT9&#10;8pd/NdhsuHigcPdFl63El/Xr33jrtbdoFJ95+rGNH72GL88/8Vx5SSW+9LZVP/X400O9vfQNu/YX&#10;/t+f/+UftRWCudBocvquXHFpbUXF+AbZ8emOv/7+QeqK1e83//4vj7z87qbxN1Q0t89eurLk9GmL&#10;3TKg7Rv9ydDT4zb04M/u9o7//Oetgwd3jv5UfqL4sQcehRAdvXLPH//y+WdbUZbf3X7rn++9G9cr&#10;a2t/+7tf4o0Gl+e9jfsqK4r8/sGtmz587c038at9oNVvpt5ltT7/7ydLik6c3Yk+/fDtfz3wJ6/b&#10;+/hDL326/lOnv+eev/+6qqjEbvI98cSLxr5qv39I11R8+9VX7lz7Oh5/4uGnn3zyv1Q+w5gYzf67&#10;7n6wsb72zMztfn/zvk2vPP7c8/T1fz/94rsfrqe/azu77vvrg93dnXaHoa+9g75YdHTbujVoyjPS&#10;my+tLdh/ZrE9ngf//Kee7vbR+/77zEvv/vcl/GkZ6nnyX/fv3TP8lmNb9z35yKNW89D4HN9+6ul9&#10;n2xyDZpe/Pc9p09+5HcM/vLa21sbmlvbyubMzZv49meef+AvD1IX3X6/1+93jt5gaqt/4oF/uIym&#10;8Y/c9/jr765ZS1+x6vtuuXZlS0NxwcnT1/76XheF1lvvvHXbb38z4S3484rLL1n30ftWbf+NV19p&#10;1pPOXHnoxC9/cZXfj26Pl2vffOmlV974gMq356G/3/vwg0/Cx+nU4S133v6n7g5AjTTaRVFOf29r&#10;u2MQ/Yp8//0fHjlxHB2DFL66ovXB+37r97cUHt9xycW/bGnsxsV33nzrU6rYPe0l//7gw6IeHclP&#10;29jdWkdnu/ad9x566PmRYpM8h5PPeO+Df6mqHG6gYwV7H/j7X/DThi2b33znDXzZ/9Hbr/3nWXy5&#10;756/rnmLjDiko+VHX3r7GY+L9Myqwn3/d9sth7aQbv/kY48/+xzqNZxM2q5XXnyuu50Mz9aa9tef&#10;fcfvGPD7Mahtj7361AsbSSf821/vLdhTgC8Gl+3S629q66ZHFmpqa2+off3pdfSfdmPfQC/1k6P/&#10;yUcf3b3r4FgV/P7G0rIH/3KvXqcdf7FnsP0vD/69vI4e5gDB7HF3/OcF1AU94Yz03Muvvf7+GuoS&#10;fM7warN2qNdHtVtDZcXTTzxq0aKvet//ZM27e9EKdAKGLpe554WnnxjoqMLfhXWNt973jNnvNZsa&#10;DFoMOpI2r/vkk0/fpatAX3niocewcjjj9TZnVWEp1U90m7Z99Ngz72AH/sZrL6x97wVSgHrD3//x&#10;TmMzhpi5vq6YfvDTDz769+OPn1mJ4b/cTk9xYfGaD9ZsXL9hE0mby06X03Wh0/69BwoOEMCpnuXv&#10;Mvv/+PKR7F99PP2PW6b97pMFf1hz2Z0vNvaQQTEwMKjV6wZ02n6dFv/SH8YOZcKq4uw/saaQBqhT&#10;1GEJSmXAYG+v00jU606DjjJLxdLebTL0d3Y0t/f3m/28Qbt3QD8IPZvP4pBwVcguMjqmvrHpk7Wf&#10;Q+dpsmt91L7fYLNojUPki6nfarf5R1ZJbKdRyCZ0M1Q5Rj0rcUDI6uts9HisPh/5PpqaGpudNlqd&#10;jbMlrkoiY7noZ4d13AFCVmxYcLBKLRVJgwNDRx/86ON19z/yL/ypCpLZrSY+l16YY/PKgsLEYtVa&#10;rQbqipWUg+ti+fHxc8SSW+6+C1fUMpaED49MPwdunBx/Z2cH3u50OaAXx69bt+x54423SVbWAb4Y&#10;6oMJxsTkT7tNz4daEUZSHr7H7ocSHZp0l89nc7s8WKHxUAunCirHvKn//c877//n+YPH9qVmxVJF&#10;wr7Bjv9w7I4QmUwsmKA7w4M8l489ZKIOG3xOhUgAZ1S6dna7USjk8ATcto6O9977wNqPszenTjfo&#10;943PxMvyuIf6tXyuaBQufOmvr0ckR6Fo7CJKajIRlHQGrdvr43Lk9P1cHsvlcoxY6AIQgqrdbuYJ&#10;eByRwAFVrwNqFTZkvNftcdhcbLpPDCcLizXY098hk9M6RnQ/DFL6BlLrlvpGo94w0kNw4IrjW1aQ&#10;gCVi0/fgjMIqlgp8HhbHyfGbXKYBUkKJENrLM3oOXSqFmMdxc91WicXst7rInSbrIIdsWPFeZGGK&#10;0IQI2TKSsSTkhkuvGWpuv/9vf3/x3bWq6IhADQ3FqHKIZPj4E098+PFbLFY9Sst3c7gEWFz32/QD&#10;fIqU0Otj5+fnxSWGs+z9IrHEzSbIWyw6sx4fcpZZeLzwqRf+g7UIydpmELNHj7LoyQq5ufW6PqVC&#10;Dt01jZnTMuRHhdHwLLGXOkZ38XzYxpHXubDHpnOApttr6tPZnaQYadlJUJWjDzzxr6cqaupyJ0+h&#10;7yG5eTxGs9VkJGgM9vV6yHERsEX+PrPWZNaR3GITUjZs/qy45LDTOCBBa5tM1ON4RGvQd5pMfXRR&#10;13625YOPN5HyWAZJv2OJ6QLTqaWt0WI1TjAjDFIFtdU3YzoZyRDTdY/ZbLGZyEgcSz6WjC8RsOnd&#10;Famp09T13DMv7tlzCN8t1iHoirCrYbH0NuOQyWAYMS5A4YnNvd3pHiTTlMtj1sp8HgGLI5MnKQOx&#10;08INDoNxiD08IaA3WlluAzUnnHHSfPzwkYcfesRpqoUO2Gk38Vg8uZQtlsqLT53GplPK58h5bLvF&#10;VFVT+chjz7Y2NaJUbK8ZFiJn1GLkj86Ojvq6Oj+OYXC+Rh2ttbW3NjWTpy48eTlnGbswcu48YSQ9&#10;CQ3A5XH9JL4RR8gRsjzoZBhp6G5+qdQvVwqxX+axhVL0ZxZbIZRzvGQcTsrJXLAoz+sf8PhMlIKN&#10;jCU2lyuRoNP7eDwWRAUhBSDJz8FyhRqxZyYyzCprKiZPyY2NHTuOcpuHXF77pLw06mbSlByPjzf8&#10;9PCWn+1zs7w4HZjoF6FWh4RHReARLsYfn+vz0gUgkw6fBw0BaAjoKyRbn9eJK5hbNVExJieZLrl+&#10;t89Nxg5EHfQMbe1EziHRKkSlIjQkWIMvPAHH68eOYkLnJoOTC0NhqlQcH1QPfD6JeY+DDCcbgxO8&#10;CGR287GsQ5MmZ2hiY//+wENz58NJdBpVJLyCPCjg+NleyMQJVSPUeciYzCokdx5KDwss+kEU0A0d&#10;os/DF/ED1QFSBSSTz6C3CMTCEcDJediB3Xt8LEdcLMFnJPnXfPZJUlpyYODYsQGHxUbzIUnkIj+H&#10;7Rs5PucIBcTXx0//jdLy+9urnD57eGwIVyb0+T1wW0WL4HgcHYrLk3t9khE+FpRT2FbT7PHzZ82Z&#10;ST0+fsiKIS+qG+tj4qP5wye49PgFwjYfGJSo+1Fvlws7LTb0q6CG4AtI1TheL8HqjESJdq+HjTNi&#10;lpjLEfCFJDeBlDdyrAGVHs/utGHiIXf6nVI5NzRUvWbNTqtVdu3VV4mGNVhjEOGbJiI0KERJExiy&#10;/SBgohuLLQRHBZWPQCAUi8QQdyweSuR1Uy8DjHweuiHJUSFTBkdE86Vk0QDRCA3UWcXmCcUCYm0w&#10;3GlZIhHXQ6Et4Enownp5ftrdis9GPx5Ghs9yS7HSoGQDet2krBwOz//hZ59NmrNk9twFo2/BHgqF&#10;lPAJbmIeioB2xkCG4h1Dmyem8v/FdZfl5mboBgbYbi+6lIBNDzd0OY4AwgeDhWoLZVCwIjiMQhWH&#10;pOiGY4o4v8vY0dMZnxSvkA8vj+gCsP0+JVThEnrdiSlCJeCpeCyZgHfGbVjFUEObfggQOQUCVliY&#10;RhVA1JiYpTCVsKglAoYzjz+qASTDCpKVw+Zz+egAfrmAL/KihqMJX/kYJ1i2UZdwDwdZcHkcTH1j&#10;d7FYAQppVGS4UBbAYsk9bp9apcSTi5cumD13FnSPXJafHAxzeRKJTB2kwXkkwRytjg3X+Fzo736W&#10;VqvlCwQoEuHZwvTD4aBvGA3nb8M1lik0lljZYAqgTFHwlXwYOXc26ue8MiyH0IPYMtIFxeIAjhsD&#10;hgAYER72+9/eMndqvoznl/rY2E2Q+cPl5XPJVCsUhK1Yecn1N9ysVoZJ+FIBtYD1u9zUehMyjtzD&#10;GebfxnYBQ0lwVkB35/GCPQaz+S/33CtR0kp2m81WuH7Lh9Nn5976h19QV7C0h/TlCYnAGEtCscxF&#10;dvoTVzjYPjkdxPwS3cKHR4YfIp3Qh2mYwxsvGTlcDjofKbbfL8Z4gngXioUCEQYuztxhHQM7CxZL&#10;RvUpMvLcXo4TuzLiy4INH58zPAuMlooyiyJCQohpHIiS/RuHJxbxxEKykGD73dTAdB449HlIYsid&#10;9/4JdhazZ88LkGNQ0YmSlAIepOVZw4YsMrCgG0GBsACRv0kicyO2nyiO2+uy2gyYX3UdOPi3p2Um&#10;UTeQ7d2B3ZuhTbztt78Iwyk6ldx27bo1bwdqQi+/+kpKbtEJSwG8ikzoXpYX8pT8SSfMEzzeyGTH&#10;aqsv37R5+9T505JyM8gMzCHbHI6Ij62hUKR0e4QerIdINQzYPxiGOjduOX3lNbfOXDBqnjCSrdf0&#10;6YcfSYLUt95+y4gfEvoSpkI2C7sewbA8gJGCSCTh8LjYznlEPA8EDKYrsok9y2iEbD0FZEfOI81L&#10;VgfULIhn6WoQ+cjycXCoz2I1VRY29tbc9Publy+7Nj9tYVpS1EixRv9LHne4rC5i1ktUEaTZyctJ&#10;bgLMYtSiAAt2PgQrSsXhi4RYGpLHIc4oP1/SeTBH4SjRSdUGohrz61kvIj7AmIx5I4sAD9WNyP1s&#10;v4B6Cx89iWoPNDdMy6kcXGmZyddefTlPqma5HKcPV2QkZ/3y1zfEpCRkTZs3Ag3pJxKRmA06DRep&#10;jscJ5QrJmKoJ7+brr7l+9TL8rVQobvnVb5etvDI4KJzPFRPUSEL5qYl8WB/jc3ncDg9ZF2LeZXPB&#10;4zjaK83rPv0sOCz0jrv/OLxWGqkkjyf785//PHs2fVgI+Rroc6rYHgm62Dgc8CIPj49Lo30OkMA9&#10;2uGilqGwWwE8lMIJT3EIw9bww1S7kAFCUUwCYC/eMYEPkstiA3Y6Z9K9qYd5qMG4AqBqdqvd7HXw&#10;aqtaKsoa5s4la9Cw0Lgrrvj19FlL5Ao56o73wmDGaXdhOUNehrbknaMTopjgrpw3b/7CRYunz5g1&#10;ffrMGdNnzpoxKy2VXsFfQKJmFg7M6KBrwQRLEv51Mf5z54sh1em93n6ttqq+0eW3dGn7YVk18nRQ&#10;YsJ8rESdNpPLY6VkCt/rcThs0AyggQftxhZ9f1NbU4NRa8fCGT9Dg3X00FHzQFt9XYdON8Ank5TT&#10;1N/e0TrosI/1SnrwFB4vOH60MjYmVTQ20bs//2Q3tBGTptFbHDyO+U7gsFncdqgaiBLDqm0bGOg6&#10;VdsyaLSNTPRjtYXKDJM++RuHAKPfqd9x/O5yOjDtjd4NXxRC3g0h4bIJLVCQumBiozcQlYvZYe/t&#10;bj925LBjqLamujIygqxekTPkKPXF73I4IV7OhJkAhGNtqCgxTpVcTmdTU9HpU529hqbWgdMV9U5s&#10;cATQBtmPFZ3uMZjSs6YuW7Bo08aN5mFvCq1Z32azDhRX1/YZDZg+zsjcA8y5Th/H7aQ9BPxup8OH&#10;F5FEtjwOJ2Ye7Og8KqWiraHxzQ/Wh8akpqZmUZOUyzhQ/9o7GxIypoZGjm7mnAcP7C09VXLr7b+X&#10;yIZP8qmMvU6n3ekkczrmXWo8DbtteMhlO67gLttAw5o1H/q5/tnzV1F7Aq7Azy4/VdnR1Dao1TW0&#10;tp+urlNpQil5wGZ5OjZ/tkmhUmfnw9x0Ytq7Y1d1bd3c+QsEEuifUVo7y9TD0uva6+uGBnW0FEHC&#10;ptjhwCTjgaLJ6Yaim6giMNc77BNcJkij2B02B3qt2eB0EaUodafX6Rh1oRG4XC63k2jMYH/U2Noc&#10;GZdw6UWLq08XFp84dVYBSf7Qq1N6QhTG63LDpgAKPa3XAsOLdqsd+JCdLlRqWGiw9IaugV6Lj7zL&#10;6/H7nHaOlyoqobDANp0Uz2q3jxZs3Os42KK7MaGP7KDxJ+mxwFck6OnqHOpr6Orp6x3St7f16R1u&#10;4cio4QujwmJzgbOpp+/TXYeNXvaM2dNyMhJ3b/p0vM8Q9pMOraG6otbe2368osjBc2BXSL89Kio1&#10;LCyean2jabBN29tZXt3k4op51O6TSgJs0yFvqO/oGNhnUqogPzbZTq+HBtm6f9ehpsaeGTNnQ6Kc&#10;BSMrLSWdLAFHEqS/y2lnDc82Vpe5w2Pr7G5v7BwY9FNbcGolAaHPI7sXaq1AvKM9HprvA9M9x+sa&#10;kYdE8mFpiyMGnBPgQQ/2/jYcAY7oIqjssAL2kI5N54wS8uw2JzlPGEtkYQQr1iMnyj/dejRj0uSk&#10;RPpMxGQYqHUYewrLTnbru1VBAV6HC2MDxxL4zeV0mm32cyoulYHKUE1IaGiwRhOKT5gmNDQ8VKqg&#10;jdfON0GAY79IxhEW4MTYktrJUx9mP3eeIJJ+IpVLBrXat9/94Ilnni6pLhbg7OuMRDYhKo2CLUbP&#10;EECNmZiEDYG3ub7qlZfWPPPv919+7j2/l5+URMyNli5dhC3R++9uKCmsys/PUQYo6quO/Pe/bx05&#10;XBwaEjWyHiR9A3ORkCtme+UigWLc2+T6VuzIxDwxPcDQjlj6sRMSY1QqiddqfPfttx995OGXXvnv&#10;u59svPIXN8bGRk6oZ3BIYHAQ2a+I+QJNsFpGlKhIZGCog9QREeGCsUU9KzQ0NCg4CGvEmJBADd9v&#10;7K7dvGmLSCKDRuPIof3HDu8f6Ot96423IiI0ixfPRQ5hGnVgEBEJMqkiMjxSKj7joIsuSUhEeHAk&#10;0W0umjl1sKf7w48/6xmwbtt+ZNPWPZnZk3iiEJZHJBCpO/swUbJuu+4XOp226FQxxuD6dWteefmt&#10;p595bc2mTfGZqRGR46rmc+zYsgOjHIqviDB6NyYIDwsNCQqga4cDochwjVoViNkUK98ThUVl9U3R&#10;ydhm0ROZ3KR186UajnhUOYlJym4y6hVy6oxqfGJzwzTB4RoiDqViWbhGExAw3EBykSg2LlYsJqPU&#10;brJh7xgSgVlgeK7MzZzc0dLzwftrIGM2b9tcUVd982+upzKWsPqcuv4BdfA5h7fDabWK+UJaSYBN&#10;ZsWJw8899eJTj7366ovv8/yCaXn0CRNLLJLFxiZgP+mymzNTY9UBpOSBalV8IjVBjyUy9mPjY4NC&#10;AmElGB8fo6TqqApQJ8SN3ikICgyMoppJKJD19uJE2bls1Yyp+TElZafH76Trqk5u20gOosLCwtRq&#10;VBbdUhQWrkAfaW+tf+rZZ3fv283H2oX4LSjCwoC/a/uu3YXlJfLgAIK7MjAqNFguIqNMFhCgCQkS&#10;88n3qNhoTfjZZuhsuUwBTw/JiLY5JDgkPJQssNKS4yG1H7jv/oKDR8ur6x5/4YXE7JxFK7HCQBrG&#10;Dd94SqlDIqvq7OKIg35x6XKOqafs+NFxyPgXTJvW3tb19sfrus0DKVOSz5ZGB3fseuH5l154+dUP&#10;PvksZ8as0Gja6BETgkipVAWHEDUd3hikwlRPUOXxpSFhwXI5LdUcFoODy5aLhOOtVc9snOG/CMYy&#10;KTc6KpBHjaGTh/Y+89QzDz/0/H/++7HDz5k+bwZ1IwavmMOVBQUFyeRkIEtlCijYqaWPKDhYrRSP&#10;6hrIrlQoEYdqgpUBKCRXESCPidUIKLRHE1armlB6SYcC8yFBY2Lj6OliJPldXo/Zai6trHeypXMX&#10;L6SvH963/7WXXnvq309+svGj+OzYsLBQqH80IWoJmRJZmnBNcnLyuQ/ozln787pIpDlFZUmwwmkI&#10;7SGO71hkY7FEsUWzGP+588JypNc562qrDDa9CycsbFlSYnKomu7QY6musSU1iZomvHr9oFYVlui0&#10;tNVUdTptXC6fFxkdqomBwodMMXaDoaujSygRRifiyI1n1jW3NPZ5vQrYzqo1oyINjUfarL/NoFCJ&#10;xMoxHb2traPXbktIG134k9WZD8tfp1uk5NWeLtLp9Rh0Lp5szrT8s1U/XpvRajcq1NHI3GrUSsSw&#10;YxidXt2Gwf6A4DH5MdDVFKKJZHFFDl2nKFDFshjLquvVwcFR8VntHY39g0NCtovnt6dPmszmUoMB&#10;/kJ2E0dChorHrsMZEZs3UU54PAabw6aQheOelrLTfc5BvkDpsWEyFOXmplPrLxcssAVytVpJ8mxq&#10;qFIEK0NU4Q21x+1WDDO+hy/MTEuVi8dPFp62xorYJKg7vFqDVR1A1phuuwnrOYGYLoDbODikDNY0&#10;NJQdP3h4wcJlHoi1yAgJMXshhUVDnKpsiYqMClaNLrShENLV1DZkTKIPzMaS0ziIE1GhHGLAZ9b3&#10;yZVKFofCkGzuzAKq+vipv7sRZicRESNKGK+ppa5Kq7NzBSpsdcUBsuy01JH1ptc+1GNwsjURE9cl&#10;BA5DV3NbZ9qkqbQm0Njb3FTfwvYJPWxeXFpS8LBcJ6/UDzSrQiJNFvQFX7AKp2Ww1R/EJk8WOP7E&#10;kdw52NsQrI5w2thaw0B4bAwljB3aviF1GF0Aj9em50oCMNk5Tb1mqy1Ik0Dqp9ca3J7gEHoJT1bQ&#10;J4/ubmysu/HWu/TadrmUzxOhyfj9XZ2hkUGw6Sk8XiYSYPZXRCfAYcZnM7glAYqmihM9NmfapEnB&#10;IuRvN9vtMrESCjdYUWj1VrWKytzvsBlsEqxLzkp2yyDs16Gqp36x6XoHAjWx+NbX3tzYWIXTRqdP&#10;yOaLZ8yYJjrD7WQ4o6auXpVSqibGPp6Brg6xWCxXE3E+mrAZHLKZ+ApJbASG88T9QG8bpGSvjy1g&#10;C2WJaRmw8hp5EF3IYxowKihwXE6TzekNUGCWcFv1OqlUyRJQdzoc9Y0dKWlRcH05u2pnX/GaTFwF&#10;mRMGOmpaWlpdHo5IFhgWGx0dNr7MNoPOGBAQTM6k/dahocEgckYudNqGTG5usPKMmcpiGJAFYDEH&#10;tL0WvUmmOnMec1vJ+TxnbHlqN+rFShRgTBxWnz6x/rONN95+h1CuDFJJhNTN/Z11/T3dNpvTI5LF&#10;paRFBKIb2LtbOiPik0mlXAYnXy6ceIpxPgCwvth/TgwGDDHbreLoKP85eUsrrExZOO0bny8j584L&#10;ZeamnxwCNtiBsHnjt8g/uSr+TytEzqRpOyYm/TwQ8HkcJh5Zo/wv0pf7iUu4ngC29ul/3JoQJm9q&#10;bsfKC+fBpFhkK0eWsIze8vwbCeiNarGHt1nn9zCmAKi/oO8+QwlOW0nRpoPnkc6+Dbkh2wnXyUn4&#10;SG5YWuKcAJ8JqgLcQx0vn5Fw5Us0CmebgI5/GMpVvGX4gIfKGa8YX1n6XV9SU+RA44MyfNG7Rh/H&#10;bbgZrxt/qnI2hGfXiL5CF0xCCTlyJnfWG8mBylnpnOCMLypdPDr/r9TN0E2P8tM5TLj/nAXAbbh5&#10;FOTxBcT9X1nms4tEF3X8g3RHnXDnhD/P2ZS4iJlkgpDDg+M9Gc7Z+qPV/0rExtf3nDePv4iTQsD7&#10;JV0aFR/fecaX7ZzlHN9z6JKMNj3d289+6ivH9dlQn8c08GW34I3Ic3yfnDDMzx7yo9nhp/NvAnqQ&#10;cs4l5OguRA8B+u3EZOYbVuyCHoe2lsvh4nwaJ8vE2o+YGzB2KBcAIdYFo9t2fD9bF/hFedFTABQs&#10;ZyjBqakBFydaQn5BLmffRh8RT7hOTABHcqDdHvAZXs34PUYf4dajzeAmPIgrX7Lo+fLKYumEt4xq&#10;YGigxleWfteEN8IxAfaNdEIOND7k/OCrEMBtuBmvO8ex37hnz64RfWV8wfAdr57wxnNuSs4JzvgH&#10;6drR+X/l8pFuepSfzmHC/V+0K8LN51RzUYco50jjsz27SHRRxz9Id9QJd9J/jsrXczblOfswHhyv&#10;OzrnPaPV/0rExlfvnDePvwhVNuD9ki6Nio/vPOPLdmY5fTaWH3U/u+eMNj3d28+u3Tnr67WbBpxW&#10;LVWZs6G+gMnoXLfijcRm5Mwh8MVVO6Ohcdv5N8GXDFK6C9FDgJ5kKBsZksw+O853v8tEyXGHHckG&#10;wyua2xIfWAP9fHi/PCz7UFUVtNvNvd2trS0N8P8QitEGTnNXp0AQSDtcNjWWe+FkIyFHGmck+8Dp&#10;srJOnRlcOGi9of7OirLylqamjrY2qYAjUeB+e0tZcUdra1BwMNxVxj3rKj1eoB/sBY+Gy+eSK0Ru&#10;x6DN0O2xmjp7ums725VKBSzMHYO6ytYuHNhiBTTYXefw+iViqaWrk+12ciXkyMdtN8LEmuo0WByh&#10;PW1lJWXtLW3NdS3wHQ8MhXrd1Nl6urmuExbkEgXOoth1lScb6+q1g7r23g6hkotybt30ySsv/VfM&#10;k/R39josJpHYB7MGlKK+prK7pc2gNbBFIql4dCZ1DNSVlTafah7srG9sVkrlUlISf1V9RXtnt5gv&#10;EUtEA+1VfFhNmq2nquv7zPZwilioqqa2vqXLbtXjUBydvqWhtK6qtANmcEanOiR4bObzaNd88O7+&#10;3Tv8bm9/Z5dxYICc3nP5XrvWaQWDqFzb3SpRCM36TrjJcfkjs5Krv62ssKUVFpqdvZ29Ap5bqlB5&#10;fAOnq+rgoAvXLYK8v+fkycMNja3tLf08tlihQrG9Az0tNRVNHe1dvV0d4SoRvBzNvV2g7iSN2Npm&#10;0ZnIaROHZWjpOlZSFKCWi0V4ylp4/EBbe0t3f39LZ3t0ZNSISy+WqKbuuoa6mhY4B0hlUru+o7mm&#10;uLOjsb2lXdtnlghloLNEQWoqShrrajpam2QSnlgW4PdomxsqamvKu7q6QC1m0FkVCr7bowVpiM3k&#10;CQ7F4au9tr68rLE+KDxYRNnlnpnAKdhVW1XV2tjS1t5n8XKCA+WYSOA2fvJoKdpHKpU4QD/Q2ysR&#10;8OurqgYNuuBgAOI0DzVUVTW6XP4AFbaw2o6W5s7Wzr5ucEL1201WFVrNzzIM4rTJjqOt3o7+0HBi&#10;0zGW/PrDez4f7G6Fd8Kpmpqe/n7QTYSGBKCPtTaVw5CyFfxdPZ12p1mtIi1uNXRVnC7qbOkc6BpC&#10;CTkCoX6wvq66rL2psbezA8xmIANQKNWs3o6jJ44PmCytnUM4cAoMoI+HgS0H3ENFRYUul7W/rwu2&#10;FDg7AzLNjVWBahmogqorG8xGbWCQwus0Y1xx+Pzy2loY8sHoA88bB7uqSmu5HoEsEBnadF3VYqGb&#10;5XEUFxf55GKlSMbyWAsOHGnT2WKHLVwsNl0fX0zN8l5Xa1WnDD4JQgxh7Ag9Rcd3vvPW27BjBIte&#10;R3sPHNTgL1LbVlPb0xIaHAbfV9xTerpwqL8nNAxQc1naATBI+OyWopLjDq9dPY6ZgeVzlRQUnCgs&#10;3LFnT2tzI9vvbUXHkMGZUKY39JWdLoEtiIwyDS2vOKbX9gUHY1YROG19fZgH2OzymoruoZ6I0Ikn&#10;rBTzuKG9qaGsvLylvRncsKrgIPiQ+Hz2ksJSi8ETRFqK1dxeV95UI1NIpAIpfGqqKysaquuCVQGg&#10;cXDae08VlXW39dst+sAQWskx6LR6eAKxSdcPXgWn2dzX06xQkaVDW119TXldCw6GvWyw6REbEHez&#10;1aIXiNBGXLsF/KKNIiEfJtxVlRWVZaeb62t1Q4MRUTFDzVVHjh4JiUsS0o6tF5i+mPcLnF8ePscn&#10;ZNmWzctTyQQ4mVMHBmJUyuUyfEiSy34mcg47aH1vc8Pdf37s8OGT/T0gnTt5/HjhzIwIYQBr0zvr&#10;N246Om/WbLfT8PJrr1VUVc+ZPW9cKxAVU0tN6dqPN2zeV+hkCWPC1ZWnSrds3lZbU1tUXFxdWZkS&#10;reFajVvXf7T/wLFTFS1Tp02Dyyudg66r9f333qssKz0J1r+ycswpPJbt5Wee2LtzX2Nbz7oduwx6&#10;w4z0jPLisnseeyEjPUkTFvzh2/85cLx8/ty5m9d+euhQwbTZM+Be98Yrrwv5wtBwWG0YMJHXlJ3+&#10;4+//CSK74pOnjh8+HR4SHBjk3LFt476txxpqm+ISAuUBoTu3bjywr6C2ru5I4YmW/u78/Cy2y7lv&#10;10GwwrXUtB0/eLSnvzN/esbhowU7t++oKas4ebKkz+qJzc6SkiFvB4HdK08/+eyHb3XqDQUHj5eX&#10;VKXFJsKj+6333tz2+e7ePkNiZNCpY/vee/0NzLnbDhRtP3g8OT4MMuWDz3Y88583sZiYkZcOfoT9&#10;OzcXHNhZWdf8+ZFag9UzLTNxePHLkbhtQyePn6yrbmitb9m+aXtkWFREQuxLzz3hclpkfPljDz2X&#10;Oylp4+Z1u/ccgzH9cIv0Njz7xMN7Coo6ug2nisrBWTh1egT4Hl7675rjJSWxKZrQgNAdu9Y9//zz&#10;zS0dp4rqSwurQjUCTQT/0Yee2rJ+f3tnz9GjBVZDb3ZO2to3P3vhudeHhnrramu2bNylZEkTkpMO&#10;bd/13idrmzta4uNClUrl2jXvHz9xrLqmetf+I1qza1puNlUMJ8s5dHLP4XUfbSksq9RER/R3Nj3+&#10;0D+OHTs8pLUe2HO6rWVw1vy8ouMFf/m/vzXWNxYfP15TWx0ZGyJXiDd8tvbA/oNFRZUvvPiewezJ&#10;n5bR0VX97juflpysC+S6opI0BwoOfbhlW7/BkpCSKBtnXE4tbuwHdu554rHH66ora1s6dxaU8mQB&#10;yXERmKTWf7ihtLwsMSupraH5tadfaGuoP1lcuO3ACZ9IlJ4YVnh0x8YNB3ftPgKJIxb6HnnwuXVr&#10;P9dpzYUnirdv2xkfFtdb3/bPB+4ftBuOHi05tOekSqGMjoe11HAqKTna39mWkpRwpLR8y76Cmsrq&#10;w/v2ui2GjLSEDz9Y8/pbb7d1doJ0cc++A0FB6piouFdfeGbNh2t7u/XHj54a0vXnTU3p6qz7eM2a&#10;uoraXdt2v/3+OzHxURmZqT3Fp95a+3FNW+/BgrLKmrbkrIxAGWZSDLfBo8eLTBab1WR46603Wtvb&#10;MzNBMq5/4eXnLXbzkSOnPl27vaS4MDEhrKqy7v77/220OQqOnTh0tEgsD4iPDj64e8+69zaVHC+P&#10;CAk1antfePZRc3/XqcOH3lzzSbvNrw4NtXW0fPDh+p3HCetpUmyoT9//xuv/HdI1JKUmtdb1/PNv&#10;L8oU8qT0eEp+eAV8R2Fh6YmTJd1d2o8+2gyX1/wpWRt2b39vy0Z48ExJyerublu/YcPWzZvDlAFR&#10;oeEFG7e98uLzkIm7Dx86cbosOio6NGR40dCGSb+tPSkjvbO761RxSXtz26YNm9vaOtKz04qKTq77&#10;+OPBgcHs7CxI981bNn687hO4m6WlZtScKnzk0cdA5Lrr0IE9BQfR2WIJu/f4xG6vPfGvh57cvfcI&#10;SMYOHz3e3W/KmTSpsab8g3c+OXGyTiSQazTKvccOrt2yyWg0T8vJNwwObtm46fNtu7u6+5JSNG3t&#10;devWbqooqTl2vEAq9cXGJx4p2LRv94nstMk7dmzp6ehkebj/efnpiAheiFrxyxvvKj5e3d7ac/jQ&#10;SQFXmJAW4XI1vvnm+10dlvTMjJLisrVrP3E63UKRZMvmLcXHjtdX1xw/WcT1u3JzUjq7O+rauhOS&#10;Uifotc5H5H2lnBOxbMvnTVZJBSKQWPN54OqkPxC6+Px85JxFHhS1bVPJqpWX3v3HmzOz0tdv2jZr&#10;9rTA0Ljo4MA3X3sjIydNkxDf1tXe1t62bMmKcdCTrbcqTDpj2mSYFzfW1eZPAl987qyZ+UuXL5kx&#10;Y0ZJWYVAokifOmny5PSggPBN2wrmLZo3EnAA7iRDQpn08suXzZk9FXTADotz5pwFRw/uratrv++f&#10;D2RmJlWWnshKiAWd/Muv/Dc6RJU3dYpDP3S6qmnhokUmh6FH35eTl83xsT/ftismJiaKWMSZoAdo&#10;a+4rKW558MF7rr320rq62obGmkUrV+SkpuanZtRWVShDQiJi4nV92jlzpl551ZLIqMjyU02zp8yO&#10;ik5bsWL+8uWLly5d2deIrU3P/OWr2tq7pkzOu+nmywJUgsqmzvDYBI0Sq3IbSxJUU3ySowj9xz/+&#10;demyJZ9v3S6Rq0HIMjUjPi4utqS8IisxPisu9s6//HnOqpW3/vrXUgH/VOHehUtmBkZGgqooJz1h&#10;9szFLB/2dbrpM3Kuu/YGlkveVF2XmxsnwZqaShHRyUuXzps7d96SBUubKurUak1UVCS48mbMyuGy&#10;gj79aM8vrr+6vat5975j11533XCLKDiIb5CWN+X//vLXxPgErBiTUpPjY6fEpMbBRw3zxfzp8yvL&#10;mkHq/8gj/5g/d/bp0mK7W5+QErtz+4G//fW+m2//hUDCPVpYgDd2tDm1Wss//3X7xZfPLyytdvo5&#10;MxZMTYyLWj5n1uaNG5Rh4cmJWdUtrVetXn7VijkScfDH6w+tXn2xiOzVQXIkSciMg+F0RUOLgyXI&#10;nza9orpy0dK5f/zzvXyuFCIWS5aKygrwe7343PMrli0pLStD/pNyZoNEY+b0eZOyp+3ae/DO/7sz&#10;My0xLCRwzqxZNosNTFeTZyxKTo+JSYg+eOgYWMfS42DcSPY3VN1x7CFxmOzon7f+6pqbb7kF65XB&#10;voGZM/Jio8Jmp0buPbBLoFCCp/vFZ59KSo++/a7f6czcQwdLL121JCYqaNbUhZ0tbadPHbj6Fzcd&#10;3lOnVsU9/sR96VlxBwr2xIaE5yZk/eOR+6ddPOe6G34hdHN379mxYtXoEHDu2L6ZwxHNXHxF+5Bu&#10;yoxZN61ezrWZ6utbZs5aqNWbwQNz529vXrxgdmtbd7A6NCkxad+eXdf+4pZf/+GOiKjQ09WnMnMz&#10;IyOyp0ybtHzJSrFAWl5Zcd8/7hVKgs0GrSIo+IYbb8rOzOxsa+SxbclJWANxettbK+ralixdlpWd&#10;m5ma2NjUMtg3OG3GnIKCvW6uTxMStXDWopKiIxmZSSJxyAMPPbd82ZJbb7raYTHv37nz4lUXx0WF&#10;zp86daCrq7u3b97CpTt3HRDw+dNykxPScyrbrJFhEVNy4+ZOne60c1sbqufMyWaLlfVlJaWnixYv&#10;m68KSX7j7Y3p2UmZ2bAPJOpxqTxi/qJ582bNuuji1YPd/QaDdt7COTGJ0XGRsQW79qoD5Omp2XOm&#10;5YEGqby2eta0WSKH54EnHlp6w6XX/+Z2WPx2NHdPnZJPNZ95584dUUlJeVNmTp8+eeGcecsxyTg9&#10;8EOds3BuGlzW05PKT5+2WTwkFsWUbLiQF506nZ4QGR8W8vSLL6RNnfqbO+7QBIcVF5XOmjkLjtz0&#10;cKg4cVDbWRsZHr+/oHzJitX/vO8eIcd9/GjJpIyM1LSM7LR4OLu3dzXl56dNysoC/9GRgwVZaWmh&#10;mqjpeRkpyUnbtm8D+XVaRv70aTmLFk3t7+9BEIa5Cy4+sHc3DKanzZ5ffPKo38eZs3Tpjm3rFSpu&#10;TFTiuo/3PvPsf67/3RW6QUNhycklK7CmV3W1NO/eUjBv3rLopPg9e/aFhoTMXzh/al7eqmWLVq1a&#10;Duvj0lPFC1etEPM5x05VxSWmwfHmfGTb+HvOR84tnUv2c26vH1QQE/I/f53shRbsh3Y/ai5XquLj&#10;E7KF6M7JiXK5wseHZkOiSEibMyv93Q9ef/ODdzfu2Il+eFbR8WyARBk7JT1GyXPzOOTAVqoMFkqU&#10;msiYoJAwuxeTn5QljcjLz5dKVDTTEp36dbqGtlZ1eHxIdEpyTLTfBq2jVBOeMCl/piYueWpKXIic&#10;O2TTyjSa5fNyt336Qd3RnX19Q5NzJsGjJTAuTBqm0JmHuAIuNt8jjsB4O3yjZcHBoD6PFarkUTEq&#10;cBOQAkhiAjPjwkJlbD8pwIkTZRIBhy9TJ0QEK/lqPgsaCZZYEcGXB7PkgqT4BJPBBvrUyspWg8nO&#10;EgYkJSn4bKfbRp/E4C1cRagmMTIjMTg6KjQ2NEhhB0kE8FLH5acngrkJe1b4TcN5aPaqJbFRETNT&#10;Yz1WLezCQyLkSanhIUSVCptlR30daCG9bEHIjNSUMJEE3Kzj4IUDXpAoQAMSIZEYug6vw+mWKYQi&#10;mU8igdNdCEhnlIogcDCNe0QsDAnVxGk4PF58UmRgYLBAQLwOsqJTkuIjQFpPmkYUr1JGBQXFRMRE&#10;hEeKAU6APC42LnHd+rUNDRVyNd/ksVpZXGlARERkfEhMKE+kUIerXCJqLECdDQJ/pQoRe4a8rA3b&#10;DigUUnFw1OS0VLedP2Jbg/4gZHFlUZM0cbGhdjebCy+wiMSYZIglUWJKlEAMjgv25MmTrTbbxo2b&#10;5MEhMdFxVspBlicICwyLT01Jj4wMTUilbfdVSlXEpNx4H2UhJmCpp6amB4jETvNoQ9C1J+YzKlWY&#10;JjwiITlCJA3MiouU+CgPZlCHJYiiw0BE51cFBidnpi2+ZFFgSNLk/GkOE3U6IoiRhoTmpif4HchT&#10;HRyYGBebzVfy49OiVGqoefwKdWh+3pRZ82cmhMQmJUZabVhLDSefQz8wMJCUOgmexKcrG8GjIVME&#10;T8tMEvAlLp9YpYqIj46JiY8JDU2Ii4jg+In2PyIqdteeg83N9THJwTwp1wH2RBZbrozlyIISEpLC&#10;g8MUQcTmvqavv6qpQaEKyMyMjQ4UsiwD1CvtjS29AYEadQDUgPyE1PzQ4FDdIA60+FDLShWyKy+7&#10;dPqCPKw2wKciV4YlJE9evnRFVHhUekyYTdtHEJYFyRPjsrMiPB47XyVUBqdKA2OzV1y3ZOE8jpUr&#10;huMHVy0JjciMDFEQZxJyQrl8+Qqvnf+rm/704MNPY8TFpcVRJaHZjvBRKIJiwN6C5SibYs8MFqkX&#10;TZrh11mg7Sf0IgJlbm6Oze8GdYAqKCh7Rv7UpXOi4IUYk2gxDfvmt9dV+UW8rKmT8TibLZbBxVAi&#10;RkgkqRCORSIBV4ldjoDn1w1QJ1hs5cyZM+GuakU/VSpzcjPnL5mTHBo3LSPXYRpms6Wbx2F39PXo&#10;xSGJKnVceARWCby0uAhQFIERBL+Gx0dFRivYPDuYcDgscVZ8PLSZCHVCnhQHpmcmgI7GQ1pHKFdF&#10;S9VB4RFKn4fstXweRUAgRJENPuX06JMrA4RChUQZIlcpNm7fYNbZ0nNStIZBF+EQEC5fvDxIoXzh&#10;uef//dRzrZ2dk6eQagrlcg6007LA9IwUBZwIPWaZUgbagZbmltHe9e1+oVloCL/SWennI+fI9Gp3&#10;+62g0CU0EA43IT1D9Ynl1ZTp0+pbO/72r8eVoeFzFy46F/p43G+3OygOkTPMlvh+thhxzohgMLvg&#10;90+xq1E5kNvQEcGfTYVpNTucdh7hlIOEkGko5YPRogdHh5dqmL/85TcLFk1/8dWXerWDi1csJhl4&#10;fQh+odei64PzFx1wtP0I4wr4IBwWQn0CngVCmkSSD+d4LmRI/aXV6c06HV5iMxntbJaDkLoioV86&#10;da0tFU1NWKiyEcbV6ujtw21su9UCgqARckNiLgUeEafVRk/uWJRxhmlNvBh+eAN4nc0epzIiVEQc&#10;a1g8o4NPXgyKWIfNbgP3ASmQ12cC1bHZQNBzO8HdedaBPUGprviExW+Pz0jkC3luL+QpiK0dPuhO&#10;Qa4OOhVC3DCafA4QnLjIdAPaDvC00Fi7sTa2ObiUJKbYSTDOUVMjmMgolywhZkO3w9Hf3cHHVOUw&#10;sxxWEHdYLKCZwG0uh83mc9NWYWSCcIPIwunmeVlDvf16AwrvxUu5PhByjisIDPbsVpCFYN7Cay02&#10;u9mK5vBbzCafx41rcUkJc+dOBx22UwueaFRhrPlsIPR22BHLicqO2KYSNr5h00dCUs9Gtaipalwi&#10;j+NQ3eFwgD8Q3+HnzkHHI/j5gLoPsxuopH2CAExG5JiHUIQSchKwe1I5O9wOLDhwnmS1OU3U/Otx&#10;GiDSnLAHctlFEmmEgjg7o6eBXXD0vYP9faBb1ISFgUvGpNXjg59sbgeYlegamcwQikY4vdktZjbV&#10;Q6ZNmyYRiZobGqyAArTNw3lRA9BihdOkl6KqsVudnf3UtG6Ddx46HsFf34cdTivUd9RDxFwTTYPI&#10;maS0BBBkQkYQG2zmwNTjTUxIBMUUroBkleYQp0xm3CZQrvDJn2aXw0VGB1rUy7a5KQozYvyMkDpe&#10;wjlGBHOwJiIne1rF6aZPP/nkolXz8oYJY8eDT05kq2ur44aDHbpBaAXmvdE77FYbKEbQDCaXHYHT&#10;5LSTHKHdoRrR5y4+VR0aHiXm0meQdPLgyA3n4SO8qJgqEFZv2DTRYrLAUtCLruthyRUKBeVB77Ha&#10;eeDRG5fF1IUrFl55o1tnBL8eeT86PVbSCD5Ez1EUMQ/YZRAikeBid6DFqKGB5HfbbRxC/0W3D0aB&#10;DWON5suDMT4IxPBf3ACQqRpweJwAiPxbb7uWzba0NNWBMAXzJ6hV8Cs0vdlZmQcPHUDgkSXLlqak&#10;UN5y1Fvwfxg7+rCkADUbGNKkErCXj6vBt/qVqvQ57Vx/PnKOak6OC9MhgR7zH9haCbeQq2z3XllY&#10;1MVXX6uJ0Fx77bUR8rP5F/AEOi4hKcb/MJ+MbxyMbR6hisOHO0wqPNx1yF2gSBGJsGKibJAokmZc&#10;5PJENLWxny11eDAcSdfF9uOue+7KnzOjprlxSEfGv5gjAEusbnDQiRkEHXDc7IO5EFcIwx9yG4l1&#10;QNaefL6Ti/mNtLVACNZJTAHBW7fuC4+LUUjxFvQw4WB746ZtO+OyUlb/4jIexwkGMj4fSzb8y8co&#10;AvUvlQCX3+F1kaqODCze8E+gFCJRfz1stovLMUP2I9YkmYZAtkMmFPjDUx/yGP6GaIeDPL57QbdI&#10;RYQ6s2uzG+oq9hw7OHv5rPhJ6V6nRcoXo4lAS4Q7LTanDdme4fLJFvjBD0XeCKItFAPHGARnFmty&#10;RvKlK8gaBUxXFDsfwRyw0TTEWXl5/37i33MWrJKKJXw2YkNCueEUY/ognt0KMfgQh5uVTDRmtws0&#10;oWI2C9p+cOASNxxw+YLu9oyyowEgaMBBRWomFXJAVkK9kRg2252QYZybfnnjr/94pzAUZxguQDJS&#10;cdKPMMOAHHcEahB5g72anoA4fE7QJctW5mfRc/2o+RwpGG4bbXfQRxJCSFIkj8/tt4CJkiqjzY64&#10;D7jKRgAzSCOK3ZEShoQ3m9j4SWQ8mYJky0NkOZGKzRO5+FyH2yUA1ER8uinyJDr5+Wg/mIKgjhyW&#10;FGF5h5sShJSQPpjB/CJs7QmfGZRSIDQn83t6ds59D96/dMVKuURONkTDgo78hzCEA3LKTgvdVCKj&#10;DL44MBMBmTdRQpw6VRYSEhobQVtbkA3uosWLFy8gzQo1ip/MuVh4oa9hYiejzgmKKjIjs8CBMcLI&#10;StrdhqGG4YgpWMRjEwnqBBAYjNS6gLIJ5GIZg+tYqPScPl22aO7S39z023mzwec8Y5Q2cwQE9F3j&#10;mvfWxienXXb55dRF7KK5t/z69umzZtP3gFhgxeKlHEmAD+ylOMRzkKb0O1ygz8aXuroGs5uVmwcH&#10;/9HkWP/pGrZEcONtt4ip5QUoM1euumjOnFn0HUqF8qJlyyKjomG97/K4OBQrGxvmOmPrhrG8PH7o&#10;ClyI2ExQ4koIfzPdgoRZHZ2EsI4hhanDr7ziiszMTOpJEHdxyap9mN6PGIQjthy6OX4DwS7FsU5I&#10;JxBvltwuEDjd+EmwZOWiP//j/3Km5mH4cwRckUBg0lceP3E0e1pu/jRczrhs9fhDHzJlmGCQgxUL&#10;G9TRXMJMNpEFcBwqF/SVlPScQu0cufxM5BwgQU39Iok1OpYMLUVgOKxwRFgVGrrfWbNWnZJz3c3X&#10;X71i1gevPvelUGNoYbF9xr7Yzvdq/Vhfk3MUsCjDMnAkyA5pYzCuUeOR+JTwCEk4ARxfBALyRaVM&#10;lghjBcO8A4EsQfRtv3tg9erLCvYdxq9xManRkdHgusWOUCSWioYtIZGbj/A/wwSRKghIvsdpSnkC&#10;gYiWMWAHHzC4i/cXDRgFy+fPp1raxbL2lZ2syExPX37FclAtYrkMsUj9RBaKYFHm+cfWi+DHgvUS&#10;DQgqJhxmnOKDLEOhCEQ9eGxBKE8ZSIVlkKbGuSXkZogWMtOPMA1Ra0YqfzA6w1jtTNX5YEf9Z3s2&#10;z75o3pwFS3CTJCSUY+DyLeGR6sQwdaosRGQXBFvG6YFxj5zFgy6LoBcWCnajkX2SIzAgaN78OaQA&#10;Pky6mHyJ0MUbQYBF7Qw4LLLgYEnVURafmC2Ru9mG+sYSfafdb/c2NXaNcBISc1OFQolFDSHbxzRB&#10;Cg9xxhViIj5jP+dnSXg+HlciEgZLePquhsbyOtw6MKC3gkJzWFQMO5MIJBLQiY52LSyXQDc8zgAc&#10;szwkyli/ApVt8vCiePQiKTwoswEgTUzKhpgUuAnTMiI3KHLEKo0HIZ0Qf0chprm8g9VBoIun5Ax5&#10;NRbTPA7WcLy29tLyyj240tViLT/Vqde7obsUisDsT56CSSG9fqISG+xwiJFtRPghoIFwHNR2AgID&#10;jQoOHZlUXFPZ3FQFfYBQO4gAU9gWINGqB0BHjbtxHOJgVYZCHoOC3AVM6Z8gRsWov9xpMba1G1OS&#10;c0eBwpe4pMzkSUQP5tbaZTAbAzsaiidX2dG/2VgTiEi7gEYuLEQspU2FiWxFQm3xh72zK4gsBIUg&#10;Ux1iu21kY0RWpVKWQEIWFkMw2amvrwlLir9syQI+R1B0umH824nZl750z5YDoSGTrrjyBmkgUV3Q&#10;acHceRERMfR3WUDE9OlEGCPSBta1Uik5gQYVnBJkPQ5vbUsLSykLHJZneOnA3r2bwJZ+6dVXR8RC&#10;2UgnTm7+ovi0jJE/pdMmzxEKA7H6EcACjTrQio6OAVnghDg+qAuo2kVSJyKaEiwxBwnA2UeNYtgp&#10;o5tRiyoqW/6M/LlKGS1WCUwCHsKE0CKAYIIw3IRiG6ptrtiiRZtKIiOwyVejhw15zQIVfSeqRgB3&#10;iARmlhNv0Na1VJSfjsxJvO0318OW6vDunSNVwH9JbrFRWWpVLIsT2N/fa7Na1eMifoy788K+kuIS&#10;GUeW4+fz5M9EzqGaaBu/Qdf8p7tv+/2vbvjNbTc11deRxne523sHNmzfoeAIFk3P03W2bd322Xjg&#10;tny2trL4OH0FUZqEHC4Uhrt3b7/qqsuuvuaKVZcsLy4rScpKohAny32X2+KnmHNp8wGQ1oI6m3Yi&#10;obZBZI3pdNp8XldPa/sf7/rHkYJil92t1TbcdfeNN9x00a9/c9X777/f2tx0rODwSy88+fBDDz30&#10;4EMPPfyvyOjwtEyaOAo9XgjNnMNt9FJaDtAnjjII02+h5xGnw1Lb2PKvp15Ly8yLCR8enx6r89jR&#10;k13dHVRWRBEERnU/oVRHNDkBispBnDmSpC5LW3l5BXRh9KTkcbsw3Tn7dC/cc/cdv/r1oQP7oTZC&#10;fbxWp6Vfe/zoidv/fveQGfIeFs3gmMPmgt5oYENBggSQ5bgPgb1s2G2Nh3dwoK+8uqyptZHyDCO4&#10;pSdlv/Tsu9df8bsNGz9dddGdBccKr7jmqrFH/Cxdv/6f/7j/kmtWXXLZpXv27h5Rx1Pifxhzq5sQ&#10;6WJ248JHlGLBt6776OXbbrzx+ut/8ce778nKncniC2fPz83NS3r6qZcfvP9pGHcvWTzPZtK9/Mxj&#10;d9xy3eHDR9BGiK3sgnqTyBQxNm1OJ+Jhji87Dj2EJO6jk2gRl8yfU1vZ8Ng/7tm+fUtiMmakxOaW&#10;ijv/+Ltf3nT91auW7TuwP29S9ujDWC1BVcoZZuYl3ZA4+lDE9l+QLKdP7qk9dXj37h3YswWq1BS2&#10;dj/H3tJd9uHa56+9YsWGjVuh7nT5bA4POLjZbeUH77/vbwMDbeiB9MbIRXh4yVnLrbddGRTMffie&#10;Rx564LGVK1ZfvGq1zWGGuhjio7jowB//7y6KnHokCaQ4Cm1tbXdZ7Ogrfi8pJNoURN0ghk5JTlAH&#10;hrzw7Ft3//rvA30DUVGEhmrdR+/cfON111x96e23/xbrpEBKrU0nlxe6MSct+QiXNuiJSfJj49On&#10;Ne7fd1ytDo9NHBYeE6BYsmjJ7h27r7j+ulnzVpgcjrikRK8P2kcjrHNPlRQ89tijiFhGPULhibCk&#10;1D5v/swpGz/++P+uWn7rr26XBAhiErFTBCBcKID9HqKydjqsCKreVHQsMDc9Njrik7Vr2/pG3TpJ&#10;XbHEO7j/yMaNO2hl5Jcnj5/somHMtmXLh/f94+9Ws7HoSMGQdmDxUrKMoxIpVUtz08FDh0C2PC43&#10;TBdnLKCH7Y+g0HZ7tUOGowe33XzrTV09GLljer/jBz/ftPZpk1k7ONCOABUESvBGu2wj+k9sujH/&#10;OCYMOvql6MzQYdI009RgEUE5Ar9q/JGWlFhWUnHLjSsee/RRTD433HErCFrTszD/DP7pz79bfcVV&#10;1/76jkefeOSKqy/FspPnERw5euJY6cm0NNh0p+3evqWurvpkYcGf//Tr3yKU8M033XLDza//5/Vj&#10;uz436ixo/mA11qZfK42Dh+i3qAgXZ4BG3TABRPpNPxN7S9QUQ50TowmKigiLjY2Jjo5euXxZ1uQ8&#10;lkCclpkTB0uLkFBYLaSnZSTGJSgJLRuVvI4dW7fCWjo6HpKM5e7rP7L/AFa4igAlTFejIsJzMjKu&#10;uGR1XgbWm+QQiC8URoQq09IT6M0EHpGKuXFx8YHqeBKkTCrJzMiGCZdaIUlLS1cGKH1+x5RpWbPn&#10;zkD4D5vZCe0HDA5TUpPA8pyRkex0WnFQkZ2Vk5+fv3zFUq6QVu5jtPFBvBwdExqTBEMGriYkIDkl&#10;KSiUTDGoJkiZo6NjEaHrxLGDuXnZU6bmzJyRKx2mIeZzpAFBQYqY+FgV2RKR8ChgCZ+cl8sXKaQC&#10;YXhkdGJqHMVaC6WaPzw8csqUPJmKLABTk2IyslL4QrbRbkGEmiVLF0/Oy5GpQpNTYGMRjWgsIj7n&#10;8tWrQ0KSpTxpaIA8PipaJlPxJFKNJiQ2LokvUKhVksio0IioqOEBTBU3ODw2WCnNSclUKCj3I1gx&#10;RAZJA6UR8UGLVkxJTY9YMn/q6oULxvouW6DCNB+sCQ+LgEnZnNnTp03NpQpMu10TFx9NmDwuMUId&#10;HI0/IzRBqalpioAgo04rl8vR8Pm5k6+/+hqpSC6USNOTowMC5YkpcYsWzc3MzeWzvVAwgupw9ry5&#10;y1cuV6qUSXGRGSmpfFGQSiFOTIpMTAfgo0tDvCuAoB2uCVQHJaXnRGjCoeScNWfasqXzsdvmsT0u&#10;my0sJCg+AcFKLpuci04y/CxXJNQEB+ZOxhW6n7BDNdidapRKsk89R/I7924/HKgKnTp9UmJKdFgU&#10;NgFitYqXkBATqAxg+7hqlTo/L2/54kUhysDYKE1SSorV6YZ705LFM1OT0XXJe+HxlpyWHBymiYiN&#10;T06ICFQrs3NTr7p2tSxYhuO0uKTw+MRoLJhgSAVVYUxc7EgxBJgKYVUfB77CtMT0tFjsbNFXktMz&#10;1JpwrlAYHxsZHhEalxCxdNm85GxsRxAqyS0UCuPiYtLT01csXxaoGvPGC1UHxiclRsSBypwNcu3M&#10;zHS0JWasSE0w6hIeEZKXlz0hTs0oGjEpsNsPFYuFCXFRt950XVJMepBKmJYalZoSbTIZMX5XrlwR&#10;S41TZB4UGBAdF69Uh6SkxAZHhoXFxGfmTL7s4pWJhAWUqE01GkVYVIhSHaPBf4IjUjIzuWJ5bnZS&#10;Ymx4RHCAWELO/KgkxGiLiAiLig2PT4o7d+uMuyoPDY6KCM2aNNnjcGEztHDxAk2UJiUlMVxFD08y&#10;QjErJERHguk8OiqS4ram04T5eXgCweotKCAoJSmNx+VjZXDZ5avDwjCChhOfg5ii/NjYFIR7nD51&#10;CpcvDlJJwyLCkpPjwVaCd4UEyRPiYgMpGtsJiS3igfwaZeMQAY6hJwgNCoxLiFeHRqjiohNioElS&#10;zJw5L3/qlKT4uEtXXBQTmgUhajXZ46Oj0+JjZ+ZNWrV0MeLxCUXiwJDItOTUAGVwZGRIbEJiUlIi&#10;l+XDthK2fjGxsRnZKTOm5GTGJjTXt0kC1LOmnW3o95W4suCAAamckBBP49St9R8srBkwe6AhgOqV&#10;z4aKxrZkdm6gDPEi3NCXTKzs1D9soC9RRGB+vt8ldOsDOYOfvfbAV7/8Z3CHZahbBh56Osihw6pt&#10;ag6At5xiRBD+gBEY7G7CAP0CBo0fcLnHija8P/tRlPW7LqRTbxRSjMwUUQCGMa2xOefi9WuXBTmP&#10;U6aOZuO1fvjup9HRcfOWzv/aWX9nD37rIHxnJf15ZzxYVblj596VN14bHEao2y80HTxQAFO4pcuG&#10;t8XVPf5n3t9d0W6GrhXe/RKOO4A99PQ/bksIg0mnk9gQnzk0fiZ6ywtFdex+WVDEsJDDNZFUnZn9&#10;PxFymOKJCvrrlxtbJWJnfE6aqG+S6//y2fPsnF+JEjEyvBD6vi+q4/m3yDmLdIbCdtw7vrL85MER&#10;IUfLflq8fbtCDsWYuAoeLiRXeuOvbmWE3P+y63+X76I1/P/rFJyYePPvfvP1hNxwWccZRox8HT92&#10;cDZK/iSmbiT+HJhzyLkK+XhoE4TvP40Wd7zC+vsv1heXgDZxRvqOCkzPZV97Iju7VLTg/K7T/+AV&#10;Z1fhK1Eih6PjlaVfF4Xzb5FzFml0rAGl8abV9M1fYmxNP0jPTcTI4kvL/7Wb4Pxrdz74jTvhO5/b&#10;v+Y9X9n0XzPfn/RjxJLge6gg7HJl490qvmkRhiOij8uG7g0wAIA3C+Qc/g8RRwSd1/u9n89BYLhf&#10;fffjPptPLeXs3b4xNWOS06Zta6pBaG59vwtuu5ijfEPdoHnTWZ09DtwGbbLPPNA+YBoUCmDZhz+d&#10;gy1w1jHrdVrEihBRsX3hW4ZI726bZbC/BxZevLFDZEwEQ01tVVa2RzkuqARM2LUWi1yM8tisOm5T&#10;nc3H98okUOXrBzsbBnr6TVqrYdAIr07slA8f3T/U2APGr4qOuuj4UAGb3jYZB3s79UMDRr3OaBji&#10;80ksNQTf6u5sE/qdPDGUTlarrlnX3QPCp0ajl6MUy9gehOYe6jLq+izGQbPdZJGp5JBuTr2Z7YS1&#10;sKu9pxdRW0XE667L0NHQ1TfYpwUnhj9QOX6j5nJbe5sMfRwQdrIELvPgK/95yWYx8Lmevr4Or9cm&#10;lal6Kg5t37JZKlcZjSaTfkBJTKd82sHOgT6dXqczmwxyhRR26mN9xsvqa9Q6zW6Jihy+u02DIJTU&#10;9feZLVYlMXFE0vW09rf0OpVqGRVs2a+z98DVm7Kvszh62nkiE8J6D3R1DvSbBwxWk8OjlMNUbDTZ&#10;WRZTd4eB7UfUR8rMHJ5OJFIdaTsP9MMDfVI5raajk6OjqWoIbGO9NjFPwCOGnYO6fpAx9g32OtXq&#10;ALzW4hqs7252c9wKIWX4gIjjLU0DhqF+g9HH5cEh1+/Vuy1GuGH0DBpArBU4HK0Y/QHLAsQ/6+g2&#10;9pH2pczJ6NTbNiiH/bnAwzL3Vza0+Lk+GWKewf2yr1E32Ks3ILL5kACOQYQMczR5GlqbvHwBzjvJ&#10;JXdfT2eDcdBh6hNIhTCthe9Z53vvvQPDQ5fDr9UNev12iVix+fMtcUkxvHHRpV3mnq62OqPV3Gqw&#10;ccGXSYKKaQfaTAjcCnsKsvfy9Pe1tZm0pi7TUJ/PHCoOcBkGtm78FGEPRUKRxWCEi6WAUJL6eloa&#10;jUM2wxB8BL1i+XhrCkt/Z6MeYdZ0fO2ASaUWEl9Ab0d324DHIpIo8RaTFT2ZpdAbrT397YEKBPLj&#10;sdwD3V1dFpOT5fEALlj16tsGLFq7WW+Atgjmpyyr/sXnHsNBGp8r1OmGbFa9TK4aRcdmM7b16n08&#10;0DMR+06rtq+nvcekNyInrgC9Gr2iHtZJZoPZoreL+OCWGlalWmD06fWCdgddxTrQP9BlUiDgH+mz&#10;7r6OJpvVYDbp4RQngokpWSD2G/VDInGA36Zne50sHttpGOINE/HAswj+ze26gU6LQYuP1WyQoUdx&#10;hc1DrT12fZBESvlcsrxmPcxDKccVhKDp4wnZFuNAU6eeLeRI0OqsAf2gzjhgNaGKOruUK2QTaHu0&#10;LTUOvbvfaBl06NXE7tIKf83eRq3J4h8w2Nk8uLCMihmXw9HT3dE9BJ/Znj4cD1MF9PXougd1JrCv&#10;UaAZHfrejjZTZ5/R4nUFyundmLO5pt5h8mgH4LPIEYFM1eMe7OnU9ffbML4HB6QSH4d4gLja2wft&#10;NodcTjqM0zHU3YrOYteZrWx4zIxZ1Y5rHENzf3e7Fdyrg702kx5e4fitaaB5yKpTI3gei+O2aLkI&#10;N+/1gLBX69QFyNAcmGw6+/r6lWI/XFXIvNLd5nNZhcQiAg3q7e9o6AOjrl03YDUq5UqKFPSCU1tr&#10;O+QWOZ+j0oCZdbysacDoJHbdiF7N9onY9iVzJgXKhbCiQnRQzEiUqIMDChVoFedz9GfKHzbi31m/&#10;/3jh7a9e+duHqN3f/yDBHM58x5/++sqajQ211a+/8ARe+Yc7fgWr+6ToWDk36O2X33Pote88/3gs&#10;GA/F4hlLL+npHTB1td5y3SUJKRGbNn+K+8uOHVo0NUvJZcn53Mz0tJPHj/isA/f+36/u+N1tv7/z&#10;DoBy9113Qa6PVMZSUbw+KU2ZmJ9c3VY7fNGlvfvvf5mxYmVlV2lbz8mbL7tGwlL98ubf9um713zw&#10;QlqsIkjKCpbKogJiHvzHo0O2oc/Wf7j93Y/+89hTH2/6yOE3+P3E2Wvfzk/ys5OClZIQlVQTInv0&#10;0T/7/dZnn/jDpIyA+x/+K24wm1t/d+vyIBErGDSj4Xn3PfuW36/f+vGTaVFxKp4qSCRL0ET+94VX&#10;e5s77vvjXfff/cf/u+O3MDW560FgYj29//2Vc5KVSr4kIDguPX/tuo/H2sY18PD9dwYlhT359su4&#10;6DRrL714kUzM0oRIVArh9Cn5fr/99P5PUyLk6gCFWhkWG574zpsvmkx1l14yD3YBgXJFeGjo62++&#10;MZahx/LqU0+nBKeunru67MRxXH/ygXvBK6yRwcgl/OkX38eVnR+/ODMnU6VK+WjDLoTm1plaXnju&#10;r4XHNuKn1qIjNy9b+NITf2lsKFgyfwo6tTwwJCgy/vV33ht7hU/3+D/+Gq6KuvKSGwf7daQRi9c/&#10;9sDvBjs78P2Nl/+TnpY8MNQ7ev+hPZuS44LDVLJgYdDt19ym60NM2iOXrshVCTnhyvj3XluHmN+v&#10;vfmcOFh42123Dmi78OCOt9+NlguDAoV8tfpXf/vn4GDHmtcefvieOx55+OGUrKlJOdNPnCoZyd/h&#10;d7fccvsqQYTs5Y/eHr14uuhEVkreW8895ze1/vfpf4oEnPypOYWFBwZaq69aPDtUxgtVSdVSweql&#10;C7vamkaLumbN25FxEdfddsuAcRAX33vr3/HR4mAlCHIn/fmPj7jcep2h7sor5qsVQlxUyRUrVy7B&#10;bes3rjt0ZP/48fbYfX9H142KDOUpkh986h2ne2jdmhfTohNykzP2bl+HO4/sXZeTrAmDzUSgdNbl&#10;K+o6GzyWoVuuW62QsGLU6iCB7KLly3BbRVnx5LS0ELFCLQyYP21B9enK0bds/ezDuCi1nMeLkmuC&#10;xeHvvvWJzTb4wXsPBYqFc3JWVBUdqS3/7P9+d/Oj/3z5oouul6tVb739Inrx9g2vZKdHBIZG/fUf&#10;j6C7Hdz8Xm5svEYcGCyU33rFVa7+AZe2+6rVc8IChdHgnwsKy07PhNkq9VLMOf5HHrovNDz2osuu&#10;L61s7Onpvu6KiwIEbI1S/sDf/gbX5YIDW/OyYxRCVoQ6SCkKfeKR5+nSenSN1155+bW//FNlfUNz&#10;7eGpMIRQx7z6DMrj7+tsnTVlcniQIkgpXDBvflVlGelOJZseuPcPup6uV556/O0Xn9m7df1f7/qd&#10;w0p6Ggad39/1jz//OjJYqgkUhCj4s6ZknTyyr6uzYdmVi9Sp6iOnC3DTYGfrrVevPrz7M3wvPHTk&#10;3w880t9R88ff34rTi2uu/6XR0tLTU3zx8nkqsSJcERHIC3n2wWfd+n5tR2FWjDxCKlYpVKFxMYeO&#10;b/V721946F4pFM8SjUwR8ei/XwYpAJ2ctpZ7/n6zWiUNUqgVfFFmYuLnWzc0tZQvXTUN3WXfPhQD&#10;PvLV11wyMzwoUhUUGxgbs2Uf+ufgvj2f8ViScHUiliC33niHYci6+dNN03JzsSQICQxQSRT33XMX&#10;nt266dUIecCKOQsryzCK7a+/+lJ0aGiwVBEWGnXvv54gc9YZyWfR1fz65mXgBYoMVir4rGnZKTs2&#10;fFRdWTR3+ayMKWmnK07i9jUvvvjnW2+5567fJ6SDRyqvfaCyv+vog/fcGh4qee9t0lglBZuXzsqe&#10;M3tKccVp/NlQUzxjchoWP4IATmJu0s79uye+9vz+PrD/0O7de0fvrer23fL4zrzfrJt256Zpd3yy&#10;4M41l935YmOPETeAw9PucFrtdrPNBpZU+vN1ROsFy+IvewDLAdnFC2eunJ4RrwnJn5SPe5979nm9&#10;fqChvfXwsQ3VDSf0FsOtd9/b2Nfa19N088WLn3vyMXlE7LsfbX77tTf6OnsHuntyZs7bV1hq8GAH&#10;6LnvgYc3bNnE5uoXzIw9XHpgyVWXdQ71yYOCQeg1Ugp+Vv6ShpqOh/7+4KmTp4ZDuPGVzz/xyOVX&#10;rPzXo/+J0Ux7b/2r5uptGdGKwiPFl6y+/pe/+t2mrR8MWMwffbRGIVHZdJas1NTs7JTF82fGB4fw&#10;iRcB0SktWn75JRdfceDAwX6dfseuLVwSQVv4p78/XLDvM35k1Ev7jslksa++s2UQkTm02sq9+5oP&#10;F5WeOHLxFdddefXVpyuODtp173z4TJ9uMCw+Kisrsqbl+MyVuScqi/RWf3FV56SFN31+uGhgsN+k&#10;b3/k/jvKT58YA5UffP/DT58uKNQ191ScPg2e9k1bP0cb9/QPNtS0JkblDXZaJy28qq6ra0ivGzL0&#10;Pv3E60P9Xrk8dtPmQ32DnVrj4Kdr19TW1YLAfDhPrvR3f727rrts8dIpO3ZsIytSm+W9997oMZsO&#10;FRQcPFJWVd+2/No7j50uKDu6Zd/2zX39WpU87tq50x/6+/2gJ4+dMvumW38v4EckJs3dc/CE1+8w&#10;abu2rnuzvb4aHBnDr2Cr7n3syc6uhgULZ+3bdxAXczKSe1qaPn3vA6hXVyxZFhQRLsEubSTNW7Ky&#10;uqa2V2ce0DZnZyfUVnfGJc7etKNU53AUFGzfu2dTRdnp3/7q/wbqm7Mj405QGbLlkoeeenBQ23W0&#10;6AgCa7dWFV8xP+/06aJei63g2JGH7r/34IG9tJE3sanjxb37+raTJ2p1WndvXzd1UTApP2PL1rWl&#10;zfUNOttv/vKI3Wn751/u2vX59uDI5D/d+9Q/H3yyT2dpbWkBa1RdU/1oUa+//pftzRXzpqbv3PQR&#10;YQLg8J965rkBg7a08UiLrruqzaBSpny2fsuQcRB7zaLDB6OCiDniwllTGytrxg8UMT/sX/f+uaOz&#10;r3TX6Y6SvgO7i66+/o/V9ScefvQv4IZmuYyzF1967OTRXn2Hqbf74rz5TadquVL1ux+tMRoGYBnf&#10;dKoiJTenwa6FuS5IEfttQ0OOzjt+d3N5VcXIW3wXX3nD4qWr137wcsfQkb2b39i+7WhPl+PGm//e&#10;2dLwq1tvaKouT83OSo5PLimpfPyxfx/cf7ChTVtZ237R5Xc8/vijd993390P/BMozZ236lRddY9N&#10;O2DoAt/AR59v5AeGf7rlUK9W197fX1ZYHBoYabbSinSyn//nA4/21ZVduXjup+++odGEf7T+Y73T&#10;U1F2EN7jNfV9IFcsLS03OvwbP1nz2BOP3fjLW6gHTVwV/+PP3lPyVJWlrfGp0wprmrdu/6SrD93J&#10;HBoZu38/yIuHBof6r7nu2vKKWjzQV9cVEhCq0kTodSafnztz/sI+vaG2oZnKDabzEQvnXXfXXf+q&#10;bWrpH+q//rpfNDS3REQm7fps84EP3zl86EDDYHdQZMy06XkWdy+6PywbnFZlUGD8i/95x6Y1T0mb&#10;dOpEg0aTv3XnAZ1tsNvYdfjkDp/QNWTxBIbnVzT1dOk7sdF799mXj+0qY7k1d937uFY/pLN2t9ef&#10;sBv7D+w9RBdDII5dNG/+73/3+/aOVqPLfvW1V7W16+KjU3ZvO3B090Zwxw/1tLD8vNiEqILDm3WD&#10;rW+++jgcPwaM1WxOwM03/rV7sLGloy4uKWL7jq2XXHXpylUXv/3hW/1a/aEjR/1sYXVT4cWX/qqr&#10;s+I3V11UXQHPTtGvb72zvbsFW+/SYzuFTn9dBY3GaPJKVWlXXHHDHXfe0dmrM5os115zXVVdXXrm&#10;lIKdB9944tmCHbtYev31V998urRCERu1/9Spm277/WfrD4REzPzXv18/fGjPgNN3sqlp8txLdu89&#10;ePd9/z5U2dlnMiSl5e/ZfxAUPE6997k//7P0eOGZL/1W/oIB5Vg+WE4RdSVWEyPrCQi/713OkfIt&#10;v+ii2IQErlKeN28+/nzx+ZfLyyrxJTMrQSbn25yE5IknDYJNamxIoIgoLkhKSkwW8MWtrZ3UX7hI&#10;cTEkJ2igWHM5ES16Wv7k3JzsSFCUB4cYdcYRJCCToJSQxcelDGkNLjgbEZAw37EDZHIBhygOiJtp&#10;JF+phF8wKANgoi/xULx2IaFhIMaSS5QpGflReXkpM6dNnTWPw4HZPXV2AiI/njg4iBguK5TQM1HK&#10;JZZTERYNoq/SyhaqABjqROUYG6KKDdHwOAKrFbtsHjg6sP23e4weSrXn8XBmzpxx8UVLw+QBGqVm&#10;oI8uPJwZVFyWODYqFE5bFJ/6aBJGamAHLK6qIoN8JDybRMIXg2yLsjBGggqCaGNg7wtaLtrZk8WW&#10;sNiC7MyMAFUA8YseS1x4mKmDpLQuMyg0qKm1HsFSYIwuEsp9hMYQBk3gL0e0H9ByoPDO0OTY3Jys&#10;LVu2H9l3/P0N28OiaO4f4m4BQFBmuUwEIotxr2BzJCIfywNfbnJRrPnF1dcUHj+++7OtH366Aayh&#10;I06BBNtjB/Z/vI7ya5QK1MEKq4N2NQNY/NiYCJlMRFsSy1SarJQ0B7jK4JLF9tnccM8Sp8TFpscm&#10;Clh8UUBwZtaky664PFQu0ASpQ4LU7hGaJbpUCVGRiFNjNOipvywstkgTrJLI5HZSQZKC1WKZBMye&#10;vIEhq5AEImHBI1gCjvdxtSJO5ezAqLAg/RDcsFwSqeRkUVFNfbFMTjzBB3pN1L14lqjXZDIpQkFC&#10;tyMXCbxsV8Gx/WM5+SVuKjxkRrIkLiqIcuNDiYIT4iPBMgVV64n9+zZvhrG0jytQqhShIgHVdUFN&#10;wg+GV4hSHQZ3TjhKVDa1vvPumuFwTujOYy8gmeuMNo/fyRKIEpI0EonKR5hROZKw6Nj4WIQIgKen&#10;XC5Nz0rNzomK0YSg5/f2k64YGAiyU5vWSgbFtu0713zwASgRWSJFcGg4a0TNSPvqISYAmy/0jHMV&#10;J++XCANlEskwzQ0azqVUCgKDgkD3QX4lC0SPTOqHV59ATHddVB4tLo+LigPFAu0OGBkZJpOjtOzO&#10;9rZXX30D5AQsnjI0TGOzkbWLCEwMFK0BiOHgWC1BqAixxD+uGHw+FPARYBZl8VVQiIHFh3qRDLza&#10;Zt0AOMHBvgLWUj7RtYPlTuj3iOBQgTvEgTy1SjDCN4cCk7fExkUSsjkPp7vb8Ld7/qkzoOlhcS+U&#10;gJqA5/9002fvrFtLll5ijlwiHOHBIWZNZpMZDCccLiro5Qns4KJhk7f44uPCPT4noXph89zghOWR&#10;gTM5PZnj9qkUIWB/tTvMVZWtASpZVGQYti7oD1arGQwnpO5CEDhgV4bzBT5LKQxUSwiticW3Y8f+&#10;nds2gxAQjlEKiRwHMGN9gXwj4BtNNpCPw90INncgGxqhvOBnJCXL4fMOZz67OToxatb8qTFCRZwm&#10;lks4IsgwVAUE6M22riEDyUkcGJ8Y19bVCTV4Q23Jy/953TxIug3X7hJSxIffaYJ4o+hg0Oy0TTL5&#10;/CDk3EhovmFFvN1i1xLmVpbVYvdgiAzzWmFQgblHCMo2Gib0ZL3R7AEJHEkYBtQQtpmEmDgQQk4a&#10;nRASF0q5p4A5RzDGkYgqE6sEyC+bk54ucYVMx4FiJWjdqCteHJmKApQgtyKWOxgGVHg6N9yf2VzX&#10;MKUiyZj64L3UqwErOruL5ID1BE1aQaSvn+8asPi0tKwaWXjwsVADHaMP3BMYUhQjJlyyOX5KaS6X&#10;xYepE4TwvvN4JVaXhFAUjj3rRaHIiB1/CO8z+e09+iF42NDg0Km1scHi0MqV9GQx/FNDY4lQeIbV&#10;A5gScQZBU5GNT7BT8hIyF9a8hQt6Brp3799hterNBh0c02mnbJx7oZZsQvfFZ8k1U2bkHdi15c6/&#10;/YUTFDxl7owz8gLXE4L8nlk83MATCeBaS90pnpI/LTBY/eBTT+48dvzaq68L4OM8AI1OXIm9Po5W&#10;R0sIeGy7OEK67mTwAxvQW43A6hoy6k2ElYPMaTSZJt/uEVjAnSRicdQBQZoAKjKcRCiwWSwTej84&#10;LZ0WUFGP9AGIRlVoAELJEemAj9Hjt9KOtOAyodsXR9werEpGyF+oUpGyaEFWb0Ph3bNmzzGbTLu2&#10;bzf194k9HvEYjTV5vLy+zidA3+PC8c7OdbRb6EUb+YmQ6wjIsZ+LbXJx29g4I6Sq73RiOcV3gR/T&#10;7jAMDeE0FPd36i1G4gaONGxZWlxRjYcjeVwvDrOwyCNdXSaUyCaYu4C6xkHWMnwrG5xhmHJRTXKL&#10;zetmY0risEVSXkQscaCUsXHUaxZRixK71SwSesUigr8RUV4GtOjNpKhOHtbOVDGGoT1dX8eRikDg&#10;S10cSWBZHOGbor0jQBBKFuDDowNFNXk5RjJrj9HKwL0SbMIKiWx4dvaCnoxqdqvFgiaAGzy+g6UT&#10;BF8UCiMks0TVhdw96Dhj70TD+FwWB6AjbYRTnFHSFq5A5AGti34A0yQ4AvoGdBRBI4weaFmLfxGm&#10;0cLHCm1ccjvAyEXmKZ/HqdcOwlUcPzo4Hou7i8Xt1dt7e/QGUiqcnpCeNPYsRBxmFx8J5TrI5uqw&#10;7KNzxeTWbzKCw4XMKiCZpEjp/BbMY3I+OygmOjguXnL44Oc4jRMLBfDfR08HvxmbYqjwe0BBwOF4&#10;6HN0vkcKOj+fgM8Z0mtdZBoUQpaCDJRmBxyXyJ8Uv+DoNVAcDp/Z6y2mnr4ei8dml/pD4gJjQknP&#10;FDm8nOFeh3lRCIY9jwVwkTbx2od4Tr3Tone7vP3Qe5hJ66DiIKQ986Xf5l808ZIHPYPQDNOJGF3i&#10;8wORc3Rth8cghhv9N0iGwFkzMp9jshazuTLQF9G/yqQyBAGJCIeLGBI59MR/0C5k2HKxnBFx/Bx6&#10;zYIMcYA+gigt1VgI2RYXE4Epg56YDEN9LU3dKoWaug2dHGduZFkAr0PsWHiEBZEwJ8GKgTD0nZFG&#10;RQ56G/ZjVHfBvD98G9i55BlxMVOTY6iH8DpSOyIlkCvx6YeoY4MqCCtx8ClyqUUonyuXi3F0D29L&#10;No7nQa888Y2EnWt827FlbHF8bAxc2kfvdA70nig6eefdv0UkGhpO9IEDez+XBYpu+uX1Z2YI8Yrj&#10;4fGCk3ojSkcNsOy8OU88t/aW3/wjJi6J8AoSAwJ8wFIL2kM3B+xTME4Y7AJR/cJ5c7BffOrpJ8Op&#10;eAWjCWxpFM4TRSlGFTKkbrNX1tT9+Z/3qEODVl908VWXrKYu0kYihFxlpAVhLoPJmO4qZG6lyCJH&#10;iI1Y/LDw8HDiNUhRTpEhyxVwuCKyTBH4wGbDA4kStaIEvR9op85EIUDIT4gKlZK9NbUM9Gmbi073&#10;dPRRQOONbhSWNmjGxARiS3zBMmUcGS6dHUE7OTUlOyeHOK2HZ/739fV/+vND0bFJIKYfEQPIRWAw&#10;DZ44dfqOO8gRMjET4/jMhHx1BCIgRoHvY1u54DkengE52A0QilXCn4Y+iu4e2t/bbffYQ8JoPicy&#10;EHq7uo9VHl26bBZiPmBHQ1aKZFRgzTKc52i9yURGWpMsC2BBRChIydSPyLYUcxtMtbHPoA2NXHZ0&#10;OlBr4Dt5OQdNSlqBOjIZURz5sSQYa2K7wVZeUfnHO2+XjKM0I68GvSg6PUUzNjxsCVHXMEEcddHF&#10;5pK5e6RdKWobg6OiohJkx8MoExxoP0JwDWNJQwoJ2k3anAqia5h5DgMM0zpb6ObATGLsjSwuCCHp&#10;XkSQHCXTQhQtRAOCsQSuhISEGAgTut8DMxZ0FtLi9LYai+9RCOksCHEmljzE+sGLFSwh92nv6oqJ&#10;h3s4uC3tPGpjilJRfXJsoFGinRxcUr9C1tNyDkShAQlxCWCPxORFkS2T9yH0Lh8KJy9PE5EIOpI7&#10;7vpDSHgECNNhiYGdtwyzHh0tGnMIF/TydAk9XsJwSfU7QEGTZSE7ENqdUQP8QclIuiNQiZR2ZAGn&#10;UqsTU1KEMond54ZEQzw53IBxQo8G/F8VFBytCVVRfNMoAWwUsuJCZAI2GFngMk9FymW1DRljE2hH&#10;/m+aCCTI+4xsqBpS9icERw94sEEUhQQC8B+WnBtuGZDoYe4i+JHWwZCjr5M+7WPL6ZUjklwWuPry&#10;i2NTafmBRG7DONTZraTroq5cLFEJFCCHxE5w3G3ke2J4+HWXX0VpO9nlhUeeeurFT9dtgaaBug27&#10;G7KUFIAsUihAcA2LkfQ/Mzb11mH29DMbCq/2ssCJDHUJFaCMz5fyhsPmQgsRdOVlq++86eKRQpIb&#10;0JsQtAVs0mA5dtitMPvCS51mjocwnqL4YB7AG/2I4Ay7KcxqoxUk1RGJuWQgjZkFkmmbxbrnrj+t&#10;vOgi6k50Wetr772TM23yslXLRorqOXbkwJbPd15347UIJzS+/ODAAx8uvVMZn2CSO27Wwq8g+nX7&#10;hVwvJV8IxRe6GtvKElpbexvu++ezubmzrr7yKnBKrHn9zQlZiUUSEO2Nhp8d9yuZzvFnya4DPh4/&#10;Min9sssuRpRoHcWLT89i5D9kIhrpHhil45YaFAMymWup+7lzFl608tKrKTkHcUxmcEocYa2CS4QE&#10;mb4PhIHgUR4hax8uDl7w+9/9MTIapB5uS3ftu8++9Mc//KW3d4hSNNHzBKkwdTc6ggH/QTAGo1FP&#10;U0WPT9NmrFy1+iZad0clUgo7ggEM70Z8TkPv48+/tPryK6ZOpTa+bKhWOGJCeUMWENQVImuoZ8FQ&#10;KBz1HaLmLLJHwVaSw5b6dI6ykuqczITZU/PoNxmGtI88/fDsFbkz58OpFltuMg3S1Z5QX1IsEA2T&#10;SRbKZ5BK+AVkKieYg8GSDAAijjjg4SaFgApOLHBRvKxk2QiuVqJCJGFp0EfpuRHa4zEqCrPtuWde&#10;TklIWLF04QRwyFNjsz2FJzUVjy5pKavdcYTpzqHjOzb99je3lxQXWy3YrFN1GRYYZPLGhDFcQaIl&#10;IRmCiZO+E10OmhszCV0BoukxTR2b6xBJUAhCBQKCWMJVTSdJzC9uvi0hBowtrHB1sFmvx+DvNenY&#10;CtHIxAOyNyF41MdXSohdlYgvlohJqaC/sbP37j6IIIig8iObf/B9UzstUC2TJcp4TQxWxAKuRKKE&#10;pJAIQ/E7lS1uUd94w6+iYjJQL0K1SlPEEjEOqM9wikUUFCIOEWLH7NT3G3Cbzuw2Oq0+nonKSgrj&#10;W0IaAjrQkUECGQAZNjKrjNaD7mxscNnQlxCkdGQ/zVKGRF9782/5kiAsbSUiKd3KYjkiAaNvUGVm&#10;K2+/6TfLZi+iHhVFRWbcdsPNanUM+O24WA+73es+/lzr5aLDj8ftwr6PW+7Tm7XxVJ+kE9NtQngP&#10;h3s8bWuJz+jsf2Fv/G7uRmFISW0Oi4twQhKVFKKQYHIYbnuIMZfRSwUcGJ+62+q2bNkA8xpoBZo6&#10;O9PTUlnyUIRpsjtcA4MD1acqP/nsk4uvunLkkQm7MV9ZacEL//3vddfelpGdu2v3Luo2jAe51e5U&#10;+11SBUJ+afbsO1Tf0N3dpU9NT1OdYdNPWpi6n0jWlvbWhx55OCExpba+njccS3D8eDChnDW1NXyO&#10;oqfDzhF6EhJSOCLosmPe//AdZYCsZ2AgOS0LOZrsAwIBW9/be+jQ7r2HNuXO/G1Hx+mdO/YM9BtF&#10;IhFoJwsLT2Vm5lx/4w1f1BCbN6wvPl26bMXK0RtgU7x79z5IbilxzMAE17d1y86Guja/y9vb389T&#10;gKxLNS43UmzYKg6KMAJZx4/uO3ZwF4ft6dV7Y8PlCVE4g8QNfKcXEV502ATwuYL2tu7C0uKZ8+dP&#10;n5n52cZPFi5KR0i5IwWFHe09INxqb287cfIEKIKSU7LHlxl6HpfNiCu1zR2l1RWp02bfesuNf7vr&#10;b88+9cS/Hvsnn9DQkFEEJkQvIuCQxAFLJkXIOZz8bATksYwshIfXdPgNqzmXE+IHQSksNofeZLfg&#10;JAqTgstuaO1ofOut/0hkIiK0zpiv6Dw5Fn3dm+98qFKEf7L5w0eefMZFKNvROYVYG+M8FXfExEUf&#10;Onzwxacf0w5p4aGTEBv3RQ3RUFu0a+cus9VucUA1YE+Mo/mfDBs2bmhv6ggLpjdhLJ/NI2FLpiRP&#10;ov6iVmzeAZuDIIPVntVm9VMhh5CgO3e4yaETtpJCsfyFl9+oamj40z/+MlIA786dW7HTDglEzhg4&#10;iIRgc7ot9ITlcePcesyzraWmBnGAAwPQmgrQ+1tt3TpdjxPR1TcdKSvtys0MYzn5dhdIKA0Q629/&#10;sLbo5MmZCxaQIgEKs4Vrt0NRaHY4LGRlSd5vsumtluEabdmysbunLTz8knMh44OGmOIgpSsLnYXE&#10;7bF5PahvFLVPUHj8ILZo4xBVoejTdRuaaqsfffyBj9bvkyHm3jAOyIEoEuEKYbYOspAbHDm8Tjti&#10;XWFpGRlVvHHHv+67f+/ePXyZsmnIGBepSSVxXJGIEtVi0e74fHNXVxOfyys5WbRiFa0/oBNuYFed&#10;PvTma2/X151qaPibIjj7mmtvZhO+daKIgZ4frx7sb92+bVt/bx/6UH//UElpOQi0Vq1azeMLduzc&#10;s3P33r/87c8oCJHhCIjkILADTIvV7EbMIJKISgZ8eIcPf3L33fqIMBmC9i1fNUoPRpdE6HNxcVDj&#10;pdSDdrcb4Z9Qtu625g8/WAvW5Y6uTgRp+sdf/obM4tNSDp8usrz8fGNDd2SMBsxip07tPLx3X1Fx&#10;Re7U+W7S7i4IOMLeLBBCzHs8kP5j6fiewzMXTnF7bTt2bgjEab1HeOhgwazFUyc0H476ELdyEFZ5&#10;5lPvvPt6XEz08BJwwn3E4gFlBmmcL0Cp3L5j26HTJb+4+XrKLeTrJXorPJywscXqfHiXeqYCFlpL&#10;LJmooC1Y/w7v+b53/7nxdR6ecrACS01NCQgMFonAt81PT0vjkcAx5Fcx3x0ZHRYZkzD+scH+rpMn&#10;i3sHdL0DWgSIuunGG+WKQKlcolIHxcbEFJeWIPbGRRctC9fQGs6JqamjKT4jfeXiFSq5IDw0MCE5&#10;jYw0eMjweBER4YHq0NSkOBxU6Y26pJS4yy5fgdOGs/KgSs5jYxfS09NnNBrBGD5n9uyMTGiuxpLP&#10;ZykqPFlV2Wg2O3Eqd+NNV8cnY9IXZqTGYxpE/pMmZV926UV8slxyJiTGgWSvpr5RLOUvWznTYOwt&#10;KSmHmt9otOJEHTyYQUGB+VMm9sKRl3FDg1VDQ0OZGRkBanKwgYRpHft3p80xc9ZcgGl3dJWeqqyv&#10;7zCazFiKXn31lWnJ40tLBEbJzi37Smrz5y5sq68pO3UaAV+gYLnxusuT4un5AvszHCmy8ydPRYBt&#10;jHxNuDoyCnSSEYjZEBEZ4HJZjx4p7O83mM2QE35wiianpGRlY6U8ttSQiriasJDQ0HCJTIwgq7mT&#10;JvEFMpVKhskzP28SdSZPrRz57JDgIE0EBhX2FZyIyAgFQjjSx2/wA+L48/ImiUm7jEktoYCNFocJ&#10;O1b0fK4/MjYqRBMmEoEMMFw72NvS3DBrxsyUlEnn6hF+k7mHK5CuuvwysSoYUAFGgZBMjvAJCwiA&#10;kUZiqCZEKhYbTKbAwEBEfk/LnPxFY7e1ufH48SIc1+Gk4IrVq6cQTktg6wwNCulq007OzZDJyR6u&#10;rbGpq7132SJ6048bOEKRAwHkoSgWwrLD78vISAdLJ2lHEaycAqLi4spOn27v6EpISo6NjZ4xdTKf&#10;xMdB4oQEiTtau2A7oqTul4o5SkVAJGkyNmIShIdr1FS0B6ShwZ7ICM38efOEYpVUIsC2LTk1AfvX&#10;Y0dPhYZoFi9dFBUfjzCbsOMSiYUVVdUIE7F80SKcF8A4JUAqT46N4SEEMMcfERURE0dLekdiYnxk&#10;ZCy+xcdHgnQ4KSVBNdIDx0HEhSdhZGQkqkcrn7EolCByR1ykWAycMZ3xcMCOuGsJiQlet1Wn186b&#10;Pz8yMUModCUkRCKWLB4R8XxiiTAyJk4BL1cBNzYpAbtQmYijVMrCIxH3VY0NS2dPV2x8vCZcg4DD&#10;v7z+6tAQYtpKvxHnV4ODOMw1WiwWkDrOnDk9Kjqe+pWcVuL31qb6luZOhTJEIg64aMXiBXNnUb+i&#10;g3GgfgZ7J/YTRw4f6YQrocWMs23E0FEHB4Vpwnbu2jFl6pSoyIhFC+cLRAqiTuKJEqHBjMBpKQ4r&#10;uEnJCTDPoRdwCrlyABNXb6/RaImJTbxo1Spw3I7vS9BmCfliDCpkJeD7YAcVE5/e39u1des2noBv&#10;t9vnzp07bynR2aRlpEoUcpiRaEJDrr5ytSogoqmuqvDkabkydP7ipYmJCQAqMlKjCgxH35bL+dHR&#10;oYhoTKmpeXat/V8PPDt/4YwAtXBosA92alYjK0wTtXzV/JhYwDI2rPgwIeALgDBiN9ZW18ydi0FE&#10;9r5nJXrTwu1sbjhxoiQtK0sTEzJlWjbCVZ/r5q++1tbcij13TFwMWWkgmqafVVzd29pnEBDeLw+f&#10;A35L+9I5uYgnPqjXE0FHKSFGzyDZDL/lV2P8c72jaPtnh6pabv/9HwLIXPzzSWObwu+szthpjV/Y&#10;+rd8/GFUTEzezHnn/8bGqlKdzjBtLq0p+qJE9h/nnydz5zdEAC7TWzZvue6Gm79hPv/Dx6HzIJrt&#10;I3uPzVlKy/JvK2E/xzP0tR4+fHL11dd8w354cN9BaF/nLphHRyXptrCeeu/oofIuiUTsdzskXA/4&#10;LZ/5x23xYbLmzi6cawgQDBKHDCO2dT+ZMQANBnbKxHrqrFaiDaXOM511Ojv8HK4PW7J91bSCYtCf&#10;s2wuyJNkLU99JhQJN1MHchMTro/WCDfQD9I5TDwTOuvZM2wvR34dfxGZ0xme2whq6qqr/nbP30eE&#10;HLClXz0hjVbznOVBznhwtMrnxGQ0w/E5nLPwX4T9F7Xal7TVl6B3DlXmF2SETL6yFfAocJsAMi3k&#10;RtHwJ6Um5s2cc559lL4tKXPyiJA7G9XRUn3lAB8PHf2d7qJndwni/3CuEn4N8C+oohd68/jy0JYj&#10;+Jyz4+E6XalzVoEe8sT+6ItLgJ/oaWd4vEtkARcu5OhxTVsAnX+ip4uzJyXUdLQ66HXQc355F6WU&#10;K2zWOCFH5zA+ny8q1ZcPUrJvDgiLW331dZSQ+0b9BAfrw+eaE0fnxL/pAzkXOROEnnY4feUwOH/c&#10;v987cUJGR2Y5W/+LhpzgKfIlRf2iOQ7X0WxfCRduQDHozzlvpk4jyOds55Xh48kzC4dMRmtEjoio&#10;B+kcJhw0nl2pcx6+jr9IlxYZfonSfHSCALb0qyek0WqeszzIGQ+OVvnLARyfwwWdHJ+/ZBot/Fei&#10;dz79GZmcTz60y9fZII+iwUlHSLyv7l1fVKSzUT2fUtG5jYeO/k530bNLixY5Z7ZfA/wJFTmftcL5&#10;NMfZNQIydBuds+PhOl2pCVVAn6ftcehfv2R04Cd62vmi8f5FxaZFLJ3ocU0bxZx/oqeLsyelMQsf&#10;qtdBm/2VnWF0NUC/nc5hfD5fVKrzHKS0hPtG/QRZnL0i+2KwaDstN03jTCy2zh9X5s6fJQJMD/lZ&#10;NvtXV5rsclzm9sbKY19978Q7JuwDvnIi/vI3uCsqdu3avQ4z4foP3mJRxjsXnDyuA5u2tdVWj0z0&#10;32m3xzaL6PTOLOTgrh1vnTp+9IJL/i08MLoa+Pp5Fezd1tFYWV505MShvWfl8o0kHJ0bMSoZ+fbl&#10;MpM4O2JLB2sUitGZ4nX2MedzX79pmScZBH7eCPgObP+Yy+WHR0Yc2HcApuswK9XExly66lKn0bp5&#10;5+chcdF6rbG3rfeqq66KSYpl2dylxw87xZ6Zs+YjGPn2jzcKxL78Wfkfbdym17vUokD4wOfNzJi7&#10;ZJlNb//owzVmU5/b5Q7TRC9ZsSI0InTfnp1Vp0/B6M7p9k6fMXvewiWENZgk57tvP9va0vfwY0/f&#10;9etfPPPkEw0Ngx+v2xoZFWK0GFLSMxYuWgBy40P79xp1OhhtZE2dZ9X1bNywXmsww8NWohBfctlK&#10;MUv06rOvVNXWTpk1E9QUMoXiqqsvUQ/HW7bu2rr96NGTIaoAr9sDkxvQJoAYaPeOPc11bbmT8+eu&#10;WMDyWNZ/vGZQZ1205FIEsy07fLB/sE8cqDpZUROXnLx4dq5KzPt0/Z7S8prkFM1tt97gcGo3frbR&#10;rHebTd4gdfj8xTNiExP++cBvGsq7F8xb5vJ6YI+zcvmqyETaNIYFRoANG9dfffU1fJmqubqmpqHy&#10;4suuOLTr84rTFZExsStXXwxKv3179hgHh8R8sc3pmzt/Vt7MmUPdNRvWb4SFphdcNUrVokXzEpJp&#10;CzJWa31RRXn1gnlLi4uqKsqr8qamzFs6c9fn244eORaqUsMtyumXrLrk0oTE+N3bP6mtbmCDOImF&#10;6NAxSy9eWFl6dEhvy8nJ+XzbFovNNX/RsrS0rKcfuR/GgzCTs1hsd9z9twnjoq6qdOeeA7AsWnXR&#10;yvDwMwxtznMEHdh3EB6dcxfMPet8TgJa1PHncy3tXfCfIQELyOEcfdY+wd3xPN/J3MYgwCDws0dg&#10;sL26sLBkUu5kGECKhJJoDYKrB2zbvuXk0SMyFu+l5174aNMGrcU6OGj473/foxyLud119f+85/6G&#10;wR6eKODEieL16z6Bo+i+o8UnK5oSk9PhNrpv797Wxnpwyylkytio8PjYiKryin17D4CDKAL2mRHh&#10;MVERYpFow/rNzQ1tIy0gnDNz/qIFcBbkzpmXy1fxjp0oPnqsMiYuBQEN9u7bf/DQIaVKGhUZbNH2&#10;7QBTmsMgEoM5SxYRGY3g1xWNTTuOHlMGhd12x20333xzYny6UhG9Z39pVXMXLUShTmxp6iooKFaD&#10;Sjkmuri49NDhwzCDjAgPx65sy6ZtgwOD4CpTyjkWkIn/9wOciFWVnH72yafaO7r5Ss2Bkvr9R4+x&#10;+DK7y1l4qnwAcSRYgRwuLB6DlCp5YlJUR1f7rr37IMv+/Nc/33nXLdExgfn5k7dt2XnyeOloF7Pb&#10;bSdhtlhSgitVlbXrPvsM20GFXKqUyk6fKtt/sEARoAoNCwNTRKQmksMSb960224YFEtlUoU8Kjom&#10;IS61oqzu2LHi0Qw9Lsf6detPFVcfL6hoauhb88HHXpelqqby6PHDCfGwnw07cbLi0OHTuB82xuER&#10;msjIOLDUffrpZrepy2Do37+/oKaq7tiRw6dOlx06ehKCZDbMyzMyUlNTp+SfbXvsl4rEoJCuLD21&#10;4/Md3/W4odhFuNBWetzw5Bn+/KD8Cr5rBJj8GQQYBL4VBMjxVUVZUVVj2cpLrygv73K7+Kuuuy5n&#10;yszKqiIxl5+9YPErzz1zzW9v/t2Nv87KTH7ro7WzViwLUIhSNMLCk4UC0FsGBJbWlIVHBC6/5KrW&#10;Xm127vTrr12dlZR4ovR4UmoG2yetqa6+5rpVGdMW2QwGUELPmjs3JCwyI3dqWk7+tNnzdn6+MyU1&#10;Kzxq2NssMFgTCxdGtiAhXsoTBlWWt6rVCbf94fop02eWnzrF5vhnzFwcm5CZmxReVVmVk5sPHsnO&#10;zu7Lr7k6LTWDxMQyuKfk5UmVqoS0lOT0pMn56e01XdFJYE6FAwZ83cROu9THDrjr779PmzS5v6fb&#10;YLVOmzFfExUzfWr6qfLSpEmTEJ0gITU9RhP+4Sc7r7vmMrvddOTkkcefempW/uTm2iGXuTt/8vTI&#10;0CCH1T1zZlZ0VFJPl665oX/58iWTpi6ADrOhpWHS9EylODYmLj05fVJ0XMqJgmNx+GMSKAtI4rM8&#10;cJuHL1p8clovSBna6y+++FJNdPykaTM6Wlp1FsusmXOSwMGTmZOUlZmZkXyg4GBSUgJ89bQG7ZXX&#10;XpeWmd7b24qAYtk5cGQiSa0U79l1eMmSVZdfszo5Nazg8N7LLru6t9+qDgi79Xd/T87Ma2sd8PqF&#10;06dlFJ7cu3DxvPwZ8xLSYk8W7psxLVMqCa5t0F20YtWlFy/x8wRGu2fq5LyouChVsCYiKioiOgqc&#10;nGd2MrYyMDg9O8fvsLV2dc+Zc2H2VnRWrS1t2MoTvwJqhwYesWNlHW39Jrj4w1sUfgWIy0P7FQwM&#10;aXG8KoWbMDzkyUcEz/fvVA39rYwoJhMGAQaBHxoCHK9T297XnZabgu1OWUXb8eN1fgv8jv0er4v2&#10;2Q8OCUpOImo3H8tq99qcFEkYKyri9ptv+OCVN1asXl3cVHvDb34J0kYwWZso7hJEkHS6HEKhqKe3&#10;/8Chgq6+HlwkPvLIdtgKgTZLhubSC+fNcaCAtY4YcQhleKMI1D56A+0E7QMNKEWLg2R0g38T3vU8&#10;LoKlFRUXG/pbYI7oMeuEI0wntG1Id02ztrdDNMxVRk6FLDbekI7lMWFP6kPAF0KfRhIUY2YfxzES&#10;rNpmt9ngt0VMJ/ncSVMn8+Bz6WIJwEwCHiGWF7wqFv2gzYRZmNXfYz18sKKrY4AUy2Qg/E3DFD/A&#10;wc1y2C1mRK8cqyBoR5xOeyViTfiIs7eTotGgjUiJ5/iYAzXKbzNYIKKc8DxubWk/euK4ydyL2xxO&#10;g9c/ZjjqcrjtdrdCpQKXIounc4FJwCt0mHkmUGySbC1DBrBrEjROFh5rbavHl15ju9VrJiaeboSy&#10;4waEBPIUEaBHGWEOhikN2NJgzT/OmsYPQtx+FojCqeZz2W3eUSbab79HD9OlwOs0PhYcZEGa0GC4&#10;EuLf8LBgRs59+3gzOTII/KQRINOfyQU2FK+ABLx1qAPUAYhLIIZpHzj7eIRzw++XBwRyHES2gTUN&#10;lCwiB5mUXUNDInVwdHIMSCt+/4e7o8LSKHozqJrInA6yHlCxgQkdkTeCgkOgdcNF+EJhbqQpuWkX&#10;ckqa+ihK5LMTkRMghhth3QM3JH+Eo0sIzi1QJYA9V4BgE3IUEP7mxiHdQGDkqPMyD3FlEZgwMz81&#10;JzOJyp28F8UDaRiPBFgAIyGhbKR/YnMlft8odbUPApUYPVDU79hP0OUlUSPIDAxnZp8HZLdiGN34&#10;pVJhaLBaKibWy1Cy4XeKRR1VC8D2cfvWA7n5M2bOgQnuSBJIOEJBS0c7yfAMCkPQ4oAJetQomrhm&#10;E6JQWBg63aDZkAcGyuTBPje4zX2asJjR/MBawObxHBSrMhgSKXY8P6j5RIQdFCDLuDKphzCMs4IC&#10;g8B2hC99entIZLxcrvB5neCbdlnJS0Ee9sXuAv7Dew8+/Mjjn+/c4/dRamsOh7C+f1tjg7TMhJeT&#10;PwXDbHlnvIaRc98W6kw+DAI/EwTI9KdEiHAup79/EPsnt9OKwFUId4DriCFOkRz7QM8m8pI71YFh&#10;gRJFAEdkGdC/s3aLIlRz629unTFjurYXOxuBx2HDtoim8iaki1QoaIT9ACEkCSNAmRBw2QiMNH5G&#10;w1TGRUijc8ENeckjWbCHTTopYlR6lgNtM/Lig7OTkPw6nQOdvfWF5dgsTp+dO5yVw7lu7TaxQn71&#10;TZcL6HDwVOJxEF/BTnOnQc5RpaW2p14BB3yvw3cJwOIFAifCpsjjYe9IPYko5SBXQgGQhdcNkUQ9&#10;DCowt8eMjRm+QyqBbh4M4ZSAcR/dtNVh9/7+zt8GRQ4zGVHZs5UBSrBS4pvZZpKSmOnDCVINRRr5&#10;C2URikVyRGGXCBCwnQeGa73JcnDfifCQmOnTxwlOyiZRrpBTNQKLrwiUaT6nbRhnH2h2PUIEJsPS&#10;xOFVyAixTnFx1cqVlwpk0RCsgQHg8ySoetwg9/5CX6zZs+f+8Y93z5u/gM0hWZHGZVP05984kZY4&#10;U8YBdpoYbCLpPfUuRs59Y8iZDBgEfl4IuC3GVg6LD+qyoT4DJnsOz+VFeCCKe4IERcFOC9syN2K/&#10;eB0Ww559h7t6B7kCgcPtQsTX7o6uqXmT8zMnvf7Sa0ZDl92JUxsrh6i2CEsTeZZsgJw+n4veh8GS&#10;wO+2+Z1Dg501tcVH6k+fPFV4rK2tuajwyLlQJ36K8BL2+ob1lojiNBIhi+/0cVyEGJ4D/nSc2+w7&#10;ULBlx74Z0+dp5PRGx3F0x76+jsFJWTlCiuaNSsRxSz/UyuVYfZQtDcV8TXvXYSeEMJdesK/ie2dt&#10;+emqGhviPSLqEKIaEeJmf0tDf3VLo4tEF0HYGrD8e9hkB4UNHrj0LTSvss/jQsAFFkrGYvWcPFF0&#10;5Mj8BTNHgrIMF8Jt6kGMrbr6hl07dxSVnLzskkupH0gZEHTGZjbhS0d7bemJnV3N5Xv3HWlo7Wrq&#10;6UVcbdCkbl+/CQYjCQnRCkpu0Qn2lxy/9/PNG2pOFX2+bScpCY+dlBTT3d2+9+OPDu8raGyoEvGJ&#10;LPd5OWaj+7VXX+1vaspLAyci+J253a0VJceONFfUtjT3AIJzNQS5xpEoImLjZJJhMEkEGIQ7+KK7&#10;L+Q65U53tnwFcf8o3/sZ2TF2KBeCLnMvgwCDgNu0Z/feqNhokUBUdOJkVgZsJaAnRPCmLOwNbGaD&#10;RqOJiU/o6eiYnD+5f0C75qN1CFC84qLl0KY1N9YiLlJaztTIMM1A/wAfUYNF4ta2jqWLFoUFB+NZ&#10;s82WlZPD50LBaM/NzeGJZHaLUSkXIc7LB+++s2nTtiJM84UnsR/z+z0pKfHKAPWZDYK5T+xyWsB5&#10;OilvEiTB4EB3dEx0bByxp3e7HFq9IWfy5MGBgarKSgRp8vg506ZNpzhgMXNyuA53WXltTJwmJGLY&#10;woXsBMxtTU0dWTlZ8SnR2F1aTXoliDeTk/ETKK6NFlNaWordMvDqK6+eLK1KyZq0avEsq8UgBllo&#10;RvLmTZ83d3bPmJGTlJiISA/gmk9NSlKrI3xunFS5U9OSpAq122ESi4RpKSlsjlju81TV1ik1IaEk&#10;ttRo8h7f//mOnbtdHn9ff/+MaVMvvuTKsd9cNiniJLB8r7z88u5dOwsLS8sqG8w2e3BYkFaH40AT&#10;IQnm8efMnSlTqsay5AgjQoIO7N9bcPigyWK67he/iE2dDNZWtSrgeGFhR39fVl7ODdddidiyxwoO&#10;qlShXZ3dUaHB02eAGIwnV4kdJiNMXg8eOimTK664fLU6KPB8hoXX45Qp5MlJUAhfsEdde1s7Vjzx&#10;CfH0oz06VkFxXb/RRUIxkFAbPhHLtnRurlqG0FfnEHWM/9z5NBBzD4MAg8B4BGCFSFRn27auQWD2&#10;GbOWjp+UR6g0sEUjGwi7xcDnCxFbgdzjdxC9Eh1ZBsYl5LAG63vsG85mLBrvSQ1CLI7XrHVgs0QC&#10;kxIjFHwRKQKoM60JZKF0WWjHKSRkTqsE6ct2HJG1t1RXVFYtWrREQri/8aKxjY7P4uBIYU8x3mIQ&#10;FaGZU0YTij1eE4bisd02k83plwYE0zF0KMItsc/tsLnYMulo/ijM6H4G32nOEdq4ZgQBhwnMzxNJ&#10;WLwGu9nq5whgryJWQKhMkBNkf2k19EOQUAzGUpxCIiBcecmxzvb2RQsXi1VYDZxjH+WxGkjIcpwX&#10;qqCZHKmgx+HzujlCotKE2nL/zs+zs3ODI2Kh2IQSdgQCl11vQPgOnKFyhgOznN8AwTYXUZwuPB06&#10;UIAgNkuXwXuEpOoe3zPv76loNxNrHa9LwnErKX7LhDAZNtvjAhsMv4mRcxcOOfMEgwCDAIWA1dRX&#10;U1OblZ0jkpzXiv67gW1UpH1R9tA3TpCj4+XNhRZqgpC70Md/LPf/sKp58EABAqYuXbqYhq+m1w85&#10;V9aGyDCCUTn37H23xYdCzpHQhRNQZs7nfizdjikng8APDgGpImzK9AXfq5ADJl+pBDt7s/hNDol+&#10;JnPmD7qadIj0CQ1PW6CMxijAXzAfoj6MHcoPbupgCsQgwCDAIMAgcGEIjMo8wvhFxeiGwS4hc4bR&#10;EcPjfGFYMnczCDAIMAgwCPyAEUDMdNjBUls7mvqZ2Gb+oDenP2AwmaIxCDAIMAgwCPxwEECIOsqt&#10;DopLbOSGeZzJn7jIyLkfTjsxJWEQYBBgEGAQ+JoIENdLyqEQ5OAgmKETLfkYOfc1MWUeYxBgEGAQ&#10;YBD4ISBASzg6kfM5/I+czFFHc1Ri5NwPoZmYMjAIMAgwCDAInC8CFJ3bSORVsmUb1k/iK6jOQFJD&#10;goh7vG7wmVIfRs6dL7LMfQwCDAIMAgwC3wsCNCvo6KuJRhJRwkdcSiDzkEZ+pYOskjtGdnQjISW+&#10;l6IzL2UQYBBgEGAQYBA4DwT83HFRwXmI8sBDnIcJFAGUqBvmBIctCqXOJIGGmPO58wCYuYVBgEGA&#10;QYBB4HtEADs0PomLRAfdYyFYhUwqxfkb2caNGJuA6xI/gskMPNr0sRxljUK0moze8ntsO+bVDAIM&#10;AgwCDALng8CwPKNvJfu04c3csDKTkndk3wZmbYPRCEuU0QM8QtF9Pm9g7mEQYBBgEGAQYBD4/hA4&#10;Iw4PiTA4HGf1DPIvKuoEYv2S2LPEFIU40pF/GTn3/TUc82YGAQYBBgEGgfNE4MzAqpQrwURqU1r2&#10;IRIihBz18UCDiX8ZOXeeGDO3MQgwCDAIMAj84BGAApOKTU82c/g/NJiMHcoPvtGYAjIIMAgwCDAI&#10;XAgCfpYXco6oLP1wp8O/zH7uQuBj7mUQYBBgEGAQ+MEjgE3cqGITjnSMnPvBtxhTQAYBBgEGAQaB&#10;C0GAchzn0P/iGI+RcxcCHnMvgwCDAIMAg8APFQGKtpk4GFB8KeR0jriLMzzOP9T2YsrFIMAgwCDA&#10;IHBhCMDekgt3cQ7H6XQ5SLLj/06ng9nPXRiOzN0MAgwCDAIMAt8vAufyKSAlAh+KzWZ3OpwioVAi&#10;EYupj0gkZuTc99tezNsZBBgEGAQYBL4CgQmOcv4Rti+KGmU40frJlJTktOSE2ChNbKQmjv5EaRg5&#10;x/QwBgEGAQYBBoEfNgIcjsvjJkWkRJbVgn2bDWTOFPkXAvSQ/8BPDj/xJ/qOjz70w64gUzoGAQYB&#10;BgEGgZ83AiTazigClG8cYbAct5/zjwvNMxEqZj/38+48TO0ZBBgEGAR+BAiA33Jsp0ZEGuE9GSFx&#10;pgjAGDn3I2hGpogMAgwCDAIMAueDAB1t51waynM/zeznzgdV5h4GAQYBBgEGgR8BAhPYnukSM3Lu&#10;R9ByTBEZBBgEGAQYBM4HAUbOnQ9KzD0MAgwCDAIMAj8yBKDJpM/nfN4zSk4pOJn93I+sNZniMggw&#10;CDAIMAhMRICKJ04MMkH2dTY6jN6S6TEMAgwCDAIMAj8BBKj9HAk5R4hR6A+zn/sJtCtTBQYBBgEG&#10;AQYBCgFihUkirGJHB+2lx8tyef0uD/kw+zmmizAIMAgwCDAI/NgRoFlRIOfgQY5g4pB2dEBx8mHk&#10;3I+9dZnyMwgwCDAIMAgMIzAs3iDohhO+MHFWme7BIMAgwCDAIPBTQWB4F0dt50gQOkraMfu5n0rz&#10;MvVgEGAQYBD42SPgHdZVQmc5/BUXGDn3s+8XDAAMAgwCDAI/FQRIJHG/nxJxZEdHHdQx+7mfSusy&#10;9WAQYBBgEGAQAAKQbJBzHo/X7fZ43B78y+znmI7BIMAgwCDAIPATQQC7OepcjtZbQtiRDyPnfiKt&#10;y1SDQYBBgEGAQYC2t4T2kkABKjAqMXKO6RgMAgwCDAIMAj92BEhIcdQBEVixnyPaS/xLs6H4GX7L&#10;H3vjMuVnEGAQYBBgEBiJs0osUCgjlPGQMPs5poMwCDAIMAgwCPzoEaDjjVNmlrTzHNnKYU+HDyPn&#10;fvSty1SAQYBBgEGAQYBGgPIrIELOA1tLyt4SH0bOMd2DQYBBgEGAQeDHjQBtd0LJOWJuSRlbjiVG&#10;zv24W5cpPYMAgwCDwE8eAagkKa3kcOJyWBw2iJvHEq20RCLEzV4fbCy5HM7oh5FzP/kewlSQQYBB&#10;gEHgx40AHOIEPD61XyP/iMVssViMQzgSQ3zYuhKX2STgHJUopSXlIo7/OJ2MnPtxNz9TegYBBgEG&#10;gZ88ArAlYXMoaUXJOT6XxeVxKUuTsW0eRB4MLe12h9VqcdptLoed+jjgKc7IuZ98D2EqyCDAIMAg&#10;8ONHYPQIjgoUTm3jxusy/7+9qwCM4trad2RnLbsbdyUkwZ3g2hZpobRA3fW1ffW+/1Vf5bWv7kZd&#10;qEG9paVFWqBIcQgSNJCEuG/WR/9zZzYhCQkREojc2+kymb1z5ZvZOXPOPec7+ICOoZOTk/v27dML&#10;SlJiUlIifCYmJhE51/UvP5kBQYAgQBDoSQho8d+NFqNRz9AUxzGcXqfX6zg9y3GED6Un3RxkrgQB&#10;ggBBoGsiUE91O8kUgM7yxG+JPtc1LzoZNUGAIEAQ6KkI1HG/VMB4qbFZapKQ1pbx6hci53rqnULm&#10;TRAgCBAEuiYCNcqdymNZI+I0Syb2wCRyrmteVjJqggBBgCBAEGiIgIKD6Oot1fkzFRB9jtwsBAGC&#10;AEGAINBzECB2y55zrclMCQIEAYJAt0KAUvBSHVU/wKBZuyXWAWFVr9GlvG4FD5kMQYAgQBAgCHRN&#10;BOrEztWn/1JX6OB/SUGigj+1ra4+5xdyIOqAOqxrTp+MmiBAECAIEAS6OQJYQGFHywZOJ/Vj6rSU&#10;POrWiN0StyA3FYTXzeEj0yMIEAQIAgSBzodAIyJJyy+nFZB4Wm5Vn5f3CYokAaEz0ID5t7pyrgEl&#10;dOebKRkRQYAgQBAgCBAEGkcAmyEhJY+Wa7Wu42UDfQ7W5giEBAGCAEGAIEAQ6HIIqOF0WjZxnHsO&#10;Pvwb8bfscteSDJggQBAgCBAEmkRATSkOpktJEv0bkXPkdiEIEAQIAgSBTo5Ao66RCsSJ462OHRJn&#10;E9dW7bAnpt8Thci5Tn51yfAIAgQBggBBoBEEVGlWJ1uPWkXSlDkwX6oLdNpG5By5gQgCBAGCAEGg&#10;6yGgqXgnKHpYhwMpB/+B/6W2ETnX9a4uGTFBgCBAECAIqKZJGihR6vKhyNj3BCt16vIcZOnBG5Fz&#10;5G4hCBAECAIEgTONwElyp550aJj5q07BYg7cT2o8LUV1pyk5R8ILzvRVJ/0TBAgCBIGeg0Bb4rf9&#10;OXlUPxTYsMTjeQFEGxZ2ogAfaoDBifqcKhspkme859xeZKYEAYIAQaBLIaAyoeCcPIyMaAnEFY2l&#10;HK0yW0oChIHLEFYggy4niDKIvSbsloTdsktddDJYggBBgCDQZREQUUFO4c4tOzev35S5e+++Pfsy&#10;d2fu3Z1ZVlx24pT8lkYKMSyto9WNYXQ6lqJpQZZ5kHNIEWQJNlDlBFDqZEGQhIZ2S5CQIORoiumy&#10;mJGBEwQIAgQBgkDXQUBBBQUFObk5R7KP7tixc/sO+Ni5e/fu/IL843NQxRL8qck5cKn0uardzkq3&#10;q6raWeH0OEoqyylWx4LdUqG8kuwD5xMgRQFpB2ZL1Nj6nNog0ei6zl1CRkoQIAgQBLouAjqUnNzL&#10;bDabTCaLzWqxWuEzODQkMSmpzpxwcgL8p/pBsyg8OiQxNTqub3RC//iY1Ni4Pr0LnK7DTr4SMeUS&#10;KvLwxW6+xM2XuvEOlX77d1pboMiBWVMve41iRTjn+uyN+7submTkBAGCAEGAINCFEMjYlgEKnMfn&#10;0TS2wQMHp6T1rh3/n3+sBm1t4sTxWjDcMRktWrFr65ECo8UEzM06RdIjr5H2cQzIQZpGlAI+ljKs&#10;24FMU2TINHcCEMcdV7oQRmSoBAGCAEGAINB1EUhNTYuNjYUU3zRN9UpKqivk6k4Kp95ByE0jZwBy&#10;hLHFYUxBOFMSyhaEGPdbjBkG/S49t1PHZXDGXQbzTs60Q2fM0BlP1Oc8oM+F6Vyfv/lA14WMjJwg&#10;QBAgCBAEuhYCvFfYtz8TDJSDBg1qQGFSq88JquVyF0K/F9q3U1RlqNXDIoMMjpeqa4kMQeO4SLJq&#10;4FQzrIJC10T8HAmf61o3CBktQYAgQBDo4ghwBt3gIYMHDWko5NRpHQ8HlxCqQijXatwXYd3Foh0I&#10;bafRdpbawVDbdTTsbGHQVh3aAhuHt60GwvvVxe8MMnyCAEGAINDTEHAhlG/mCigEgQRQRHCzVDfQ&#10;9rQdOAL7sPnUPxvX54i3ZU+7b8h8CQIEAYJAp0UA2yLrDA6kF8TWgVYHlkcDQlzNpkMIQgu0P/V1&#10;Dp4QPwfWTzXWvNNOmAyMIEAQIAgQBHoUAkDfBRwn2pQbCCf4E5xTatkxa+nD6larJ+dqGiLqXI+6&#10;hchkCQIEAYJAp0YgMSExKioShqhJLPispTLRhFytqPMHktefTT05B/xg4LOiZjkgeQw69VUngyMI&#10;EAQIAj0HgeTU5N5pKTBfEG+gh8GnJudqM8xpog5cVGBlDjbY1xQ7bWtifY7wofScO4jMlCBAECAI&#10;dB0ENB8TLT0ByDNNsMEGQq52047X/nni+hyQQCtEnes6F52MlCBAECAI9BQEQLx5EapAyKmKOhB4&#10;tc6W4Jyi+VvCDtSBzVOzNaLPAVMKiLqeAhuZJ0GAIEAQIAh0EQRAUQNhBkUvyeBUqSltmvamCbla&#10;9U6LK9C2JtbhiN2yi1x1MkyCAEGAINBzEAANDCIHzAgFez3GFk+7qfW5FjdAKhIECAIEAYIAQeB0&#10;IQBBciC3qIrKBB/fG/ia3WCe9JdAhGIFMamsoldxWWpRWXJpZWBllbnRvDyna7SkH4IAQYAgQBAg&#10;CLQOAdDnBIdn17qNYUVlUctXyefNQUt+1ZqIQ4rv9TeOJiQfiYw9GBWbFR5TlZTqevAREj/QOohJ&#10;bYIAQYAgQBA4UwiAjyXIOauXL/9rfe6S3+RjhcgYgGJitfE4RffA9MEorRcy6UOnTtXNuwABJfSP&#10;vxA5d6auF+mXIEAQIAgQBFqHAITNgd0y0O0xZe47tODd9bsz0fgJqJc/I2s5a/ZNmKi/43o0cpDp&#10;37cPWfxJ0C03o6JyIudahzKpTRAgCBAECAJnFgGjjhrQOwllHUIrl9PjxtkCrdp4OCRaEcWyBmQ0&#10;51ZUHGM4c3AwSkgmcu7MXi/SO0GAIEAQIAi0AgEcRaBnkkYPR+NHQ945+WiWu+Zsk9NeumaNa9Xf&#10;SKRQcAimeMZBdhKRc63Al1QlCBAECAIEgTOLAMg5J8fo+qb0unweUnj06YfCFkhCh0tVuX3rux+i&#10;xd8glkUpqdUIFdIMomQmJv2SmkHjoDlGEVnFE8BKF8wcd2YnQ3onCBAECAIEAYJAAwQgEjyTUjKQ&#10;wgwakB0Xh+Lj0YABKCQYqhkYxmcKQEOHoPNmUsOGSjTD6jghLJRKv/27WjkHRCog5PRiRbTe/flr&#10;9xN8CQIEAYIAQaAjEFBkJEqYykPlngIKfUw4rEBGNFkRJVGWQWlpXVGzzKhtqbSNkK+NZVlMyg88&#10;jhBwRjMM200S0YCV8neE3iov2s7pEyxBMOdChEphzrISSFMJKmzFCBWpO7BwFwNoHJdzgAZOPedh&#10;pYo41rno9QdbB/PJa9fyiNVcjVpmMbqbgN+eaJG2CAIEgW6JgIzTqOGnIcPQsppQTVH/hE+cSRTy&#10;xdAUA89ELJ5aCQCcizmwgLaRwUITBCXtJzvW/hEECRrVceCW37ULEFdCuNzzXtdmnV6l/JKRgcOk&#10;zlrBaQtEBOZKpuaQT6i/PqcgmcILeEBw2QIktIw/LSu1CRLU6vj9gvJvQD5mV9k2SSEIEAQIAt0Y&#10;AUVCkiSxLA0biCKGoWDT/tTpGLyjA7ULCzn8kIR/W7XBsxwe7rQq5KCoj3b/k179h6Zp6L0bwKsl&#10;5fHpDYhhkY5FxjpCTps4HKwVcnBEr6uvzyFFZDy0VJHEOL5+7aETEAG7KLSv5UOolZ4AXG3Gu4Zn&#10;wAnbiop3H8mC6wmCjRcErJjDufgaM6BeK0iqdlS6nA49xZkp4+i+g0Ymx3WDK0GmQBAgCBAEGiAA&#10;cq7aUV3rBH/68fF5eT2oPl28gFj5BaFHFGkv1aToaTDFRvwtm9DRNFZoH3LaK3//+a/HHtrx9DMZ&#10;CxagErCCaukRGhY4Ab7YvmP7/t27OEWRBF4wM1VG2W1QaB2tR4pJEE2CHG4IiLOGxIVH5paX7co5&#10;0sUvARk+QYAgQBBoHAF4sxdFeEqfmQIahmYj7erFn1K1NckGGs3L0xQOYBfVo72H9q1c1ccWGKlQ&#10;5krnjy+/gQqPqSHqDa8fjAYOsQw9cXT6FaNHXzZugo937tizbdvOrVUV5ZeNGnvF2AlXjp149dgp&#10;10+efsWo8QOHDfXQrV597erXjIyfIEAQ6CkIgCWLPmOhXNpyYPcoACIHnjxY9Wpi9QzmWmdrMegy&#10;yCwrysj86ZW3R44/K3zM+ODxo3tPGNPHHPjn6++hUtDqGi5v1iQyl8CuCWmBFm9bnZu5L9FgjbEF&#10;FZYWffHXHw0QBz+Y7mA87h73EZkFQYAg0AEIdA+NqgOAaV2TYK80wFqjICAZ1jxFcF0FTbnmU8RH&#10;4Ct8BDbYEerFz0FXMi1SiieI5i+aOaFezyKLlq1e+cnCoRPHFzHMttJiJT7C5Xb2TkyRsnO3797V&#10;a9BAZIDw8+MFRC0ogLtyslgDe9BZfDjnUFJQaHrvfslJvULDI7KyDjt4Pi0KfD79JaOk2Ov1jU5I&#10;bN2MSW2CAEGAINBFEIBHnNFY7zl52gYONksZvGDAR6N9iw+5ql1eLw8b6DbgUFPTvOJ1eyVBYdUj&#10;sgSdCwLvE3yijtFhbxFwPJVlBz5XUGQKTnS4fFAJqiqCrEgU3UQgBPQCUQQFPA8iphfLxjFMPE3D&#10;lkBRcbS6UVQsQ8NnHHyqR5rX51RPVex3Im45tPHYkagb5h1lfF6OkU0GO0eD9hg1sI9QUYkKSxqg&#10;p+V4VXSMTxL/XL0iLMQiC+6q4kKl3B7G6gHuNds21ZOL2MmT2C3b9x4krREECAKdCIFusUBWD89l&#10;S3+9+uor586fN/3Ci2/99+Nrt2TC1xAA+MprL82ec95Xi7/kvejnH5ZmbNt8YM+Oqy6/bMqkKV9+&#10;uhjqSFLlc889evHFF8277NoHnnl158GC++9/4MILLpg//6LLr7jik08+FcAM2ESJQuhyhntFb3ye&#10;ol+AGANto6gX4E91e4miX6Thk3qZol+GSI1mbwG/TVdBrM4ocKxCM149I3M0w3EyJPuhRSfv4sDo&#10;DC6e9YtmHZUpGgJDZFHkPS6f4KE5mqMoTkIe3ucG96N6pfuYj5tFlVQgCBAEeiQC3e0pN3nK1Fde&#10;efn9D95d+PmnMQnxr7/3/o4D2QxNX3flNVMnTf1m0dd5OVm9esX/78VXb7vngfHjJj7x6KPrN25c&#10;vnSJJFTee98dFU7JLRnmXXxFTGz0vXff89Ybr7/+2mt33n7nl1989cbr7zR6h4CkiVCUMT7fVITG&#10;IwTEXbCNRWiMusGOtq99jla35uWcX3yBPmfVRSp66mDOmAFDDIHWPXv3RhrNeqcr0OuVDXqRaeji&#10;CX/jc8FyikSjwZiU2DskKiq3vJjnWC/NiIjRQZRfvUIixnvkD59MmiDQUxFwOlwNps7zbXfILM0+&#10;ePt1V4wbNWrCuInjxowbMXzkZZdftTNjj9ZFBy0N6m3G+JSkpKTE1NiwS2dNsAQy2w9lwqM8MCRs&#10;RP/RsA5mpN0DBg8QAmO9tl6XXH7t9DnnFjkrM7MPciazyyN7uOgLLrp24sDoMD2KjYxITk1J6JU0&#10;fuqEyy66tLigWGrCwKcXJZn3tfyuaV7O4bZwXDdir7rw6suuXPfOl+as4pmxqYNZU0BWDtq4dd+i&#10;b4aEhrLhYQ16haZBztGSEsAZbr7yWk+FC3PZGPVZRQW7jx45UlbupJmCOueoselE1LX82pGaBAGC&#10;QBdDwB8Ero7a6XTvzdybk5NTO4eKispNmza5nG2kzQhLjPv3v+9d8NZbb7zx5ltvvvXe+x/e/+Aj&#10;/QcO0NrHfCvt/oDl0def/PjIw0+I2NfQnRJus1k4u9ep9Sh7FT2rNzDw3HcZwmOHTJyhN1jguEv0&#10;FVXCEhus1ilOF2vRBcJBT2HRjVdfl7F5BwLh5kMRtmAk4VjrRgsrY0thy699i6tCRRtnPm/GkH6D&#10;xT+2oOVbeu/JDsgtQus2oy3bnL8sQbt2Qq91JawWT87JlElk+rOh5wwfX1Vcevjgod17dm3L3F2i&#10;iH8c2v/fzz6urBksxI13J8/Xll8DUpMgQBDoIQhADFvtTAMCTFC2bt1WUozZGaEcOLAfLH7mAGNb&#10;0TBGxsXFxMbEx8bExcZFRsclJKfpjj/jQZVob0WCR3l5hfsOH5Eg9RsyGfTBsk+uteyZjXpBFDi9&#10;paKs0shK6YP7mDgcpQ7KD4+1MSkiIjxEZsxurMLybuHg3kO8Dyx9NKhVOklyOarrsprUxQSc8+nW&#10;GIBbLOe0ToL0AZfPhUF8/9wzP331xeoff0RXXTlk6tRDy1dsv/8BdDQPGyLrd8+CJwqQiSEUigx3&#10;z7n+xX8++sKdD759179uv/FGq8W2cveOV3/5QcsepEiK1eJPl9fWy0zOIwgQBAgCnRcBtr4fw8CB&#10;A8aPn/Dr0qW7du1etGhxRUXF2HGwqNTGkn10/+wL58UnxPfqBYbEpJjY2ClnnbV518Ha5hggBmvX&#10;IoqCKPpYTqfJT8HuNdIc8qr6Til/4HAmLwsipd+0cbu3rGDc4BSPxy1UepEg6igWBJrk482KmxUc&#10;4IDIg4+lQoEDCz5XlmlaMRhYZyMEJKqwkBUKyLVa7LbYSjkHPZhQ4NN3zj2was7fSyev+Q1dfil6&#10;9qlp8y5E69aumHU++mNt7RuDJu/AV6XuOwQIQhNCoLvONQS+9a/74/skLdr85+I1K6CmJIiYCowU&#10;ggBBgCDQbRFoqIZERIRNmTJl3bp1vXr1Ou+8805l3olJfZatWAv+flXO6mp3tSS6dv79R/qgVK1N&#10;jS2zfQtr1g0Z2mf4wD4amZjOxCXHxadEx5YdK3nppWc//uyj4LAgmjNYrcFTRw6z0sKnCz+ed9kl&#10;BXnH+ib3lTwcwxlGj+8X3SsQpIQ+0DJq8tjA4CDcEEcHxof37p9yPEih/riBHhRbQ1sccN0qfsva&#10;rkDIQmy9TkI07BnBb3TLNvTcS99tyxj/yEMRN12P1LgH+Ari575etSw2NHT6wOEn4gsX/Hel+sdf&#10;f7603/Apvfp+sn0HrJReN3xY+14J0hpBgCBAEOgkCNirzhi/JWhKoiBx+nZW6bwVdsbI6Yx+W6vP&#10;7dUZDOCAr1T7nD43EGJZgrCVDgySnJ71uXgfmCxF3mox6Q2g9VC8S+YgPg0ItWCJzsUbTTWkzJLs&#10;EyW9Xv3ihCJ7Jb7cbggKlE2YQ0tzltS0u0ZVpbbpT9C3Hgyk0DqeHGtA48ahJ/6X9K//i5g3XxNy&#10;WoE9UQFu6MaRhW9nUtZ3Z10JQg4qMxwDLJid5HYkwyAIEAQIAu2OQGsWldq585qUaO3crCHYVivk&#10;oGm9CQs5/PC36i1hQZqQgwJCDn9r5qxBAWFhwXpMKoJHxJn9Qg72jeY6mQcYuikhBzXVfABq3Lum&#10;1IFbigjMKLjU2BFxuh4BIs7VrW1yrj5SWhtD+w675xYUbqv9DoQbyENaYXOKSrZXV+2qrNS2DP9O&#10;xZ7K8oMVFQdKizMKc/d77eVFBSaSjK6db0LSHEGAIEAQ6G4IUNilRkAsThaApSV4rrA0eLPABgn+&#10;JAnUK4mmZR1DwcZCqqJ6eVabycvTarBgFGsOHs3IPoR9Wht5k4E8dzAmH49wHrwA2pQ+eKjP4/BV&#10;VkWYbQovQMakVqS4a/XoyAkEAYIAQaBdEFBDr8A9QpbAhRJ8QHAaucZKVVV1YOCZ8bYD3mNBwMbD&#10;dpnwmW0EgufsBUdBhZNs4Yg20R5ZUCQ20GAzG2hRosDkqfAer9vhcIHYoYGb5AQ551Xzz1U3ln+u&#10;LVMDzxvYmtLWMR+amr8OsIcN5GLG0ayC3ByTwoIRs/29YNsyA3IOQaDtCNQ+7fzRoWfQbtX2SZAz&#10;m0VAS42KBV1gUOCgQYM6oZwDux5kBeoeck6AZOKrf3rsiccDYvszbPCWvzYKCnXzv+68686bjTKv&#10;8BWC6Hz/g09eeuUdg8mMIMF6QzlHe2m5UpVzDzZ7bdulgpamDm6Tdl4ebZfBkUYIAgQBgkD7IWC3&#10;OyCUuv3aa0VLqh9KN5FzruryfTtWPPDgg3/8nc2ZwymfCE4rkX0Gf7bw3bGDEyVPPqW43lnw2dPP&#10;fVBpr7IEhZ6wPgevJK2Arh2qasocEXLtACVpgiBAEOjcCHQQ+VZLJi1J0hnsvSUjbHkdSeJDQ8yX&#10;XnoxBKmNSz9r0cK3b7n56qpyx+pVG11uj46lFZGfPfPcqy69xmpJ+M9Dz56Yl0egFXcQ7WuYl6fl&#10;QyA1CQIEAYIAQaAxBCRJBnIvF6Q0c7pcTndrt5qzXM5qB3BjOqudTkeLNofDKYoSpASiW8Dd3/kv&#10;nc/rdFVn7951aPmqwhuuufmGy8Y5XRWrNx3uP2DQ2PR+LPKa9FxwYGRhkWvT5gM3XHdrQ32OguQC&#10;7R9N2PlxIyMkCBAECAIdjoDZbAwODDLo9WajCaROazc4B58C/4Fjvl6v/tHsBlXwGQGWAC0VXDco&#10;ECbu8Shbt2WEhJrDo21bdmbsPnDYIwk0JIwDVhVE2e3OfYcObdmTIXOUR3A3lHPwNwNekKfZdtkN&#10;gCdTIAgQBAgCLUCAM+hsgUB6GGC1Wdq4BVoCQwJhswXbApvfcLWg4MCThKO1YNSdrArDuX3c0WMF&#10;cYnGwrID/7jnwWeef6W6vEimfV6vB1Yi9+0/9H+PPPLuO6/ZIsyBofo6dkusyME6maSTvCbFefF5&#10;kzrZzMhwCAIEAYIAQYAggBSaOnQoy+nmJ0yZEhsXY7UFhcf1GjB86LhRQ3snRusYWhAkp0eKTkqb&#10;fs7Zo0YOOe5vCU784IOiU3i9UBlMl3yz4DECJ0GAIEAQIAgQBDobAlUuR0F+vk7HBQYF6Vgdp+dc&#10;LpfPxzMsDgqnKAmoUvScGQSaKPHAIHbi+pxKxkLslp3twpLxEAQIAgQBgoAfAUqnN3AGA8/z4IdT&#10;Vlbq9XgYWHATBbBbuj04vU9VtbOqusrtdQuS1FDOwRKeGtDa3rzW5PIQBAgCKgLw+wLCWWA51zby&#10;SknuC4JAaxHAi2yY4RLS4SiQ4g5OBz9SGVE4cgJ7lwD7Fk1DeIGeURgG6C3bg9+ytWMk9QkC3RcB&#10;+JE1kTOr5kVUZYgCGiBtI2+U3fdeIDPrKARUWaYJO+xdCenogOoFWMCAdw2/SirAS6NIcBAOyLCP&#10;mlqfK/1mwaMdNUbSLkGg+yKA0yQjVIXQkZwcr9uDf4wq4Y9G+gNFpmScCxmnQ6aAa5ZS6BBaPyIx&#10;oftCQmZGEGhnBOxuV0lxMQurcSwrCAL8jHCeU8hKp0o+BecxZWp/cdhAWcv7Vd8Phci5dr4wpLke&#10;ggDkXAR+n3X5+b/++ktsWLjZYOJF+B2CWMN8rarQkxiWYmlKohSHni1xOY+s2/r1U88Sxa6H3CFk&#10;mqeOQJXLWQxyjmFAzomCQKmGSeyAov6D0+Sob5a1hci5U8ectEAQOI4AGC3BGvnr4UNbt2255oJ5&#10;MXq9W6W1gzU57YenUbmCLATNrxShbUrFq3c99Nfr73QHGvlW3gg5B7JkCiWlJrfyPFK9pyOgyrki&#10;iqJBo+N5/B6phsWBoAOBhyUc5jupU8j6XE+/Y8j8OwIBShECODZCDc2FlIwBCEEuFtiBDXbMkHBS&#10;3QlCKJgKgl9pR4yh87f5+4+//PrTz51/nK0eIXEuajVkrTsBNDkalDiQbiDZcMH/wn/+tQGKBuOJ&#10;XGfroT+w1oFKahMEWoyAltSYQTIj8s2SooMUhNyQdH0bS4u76vIVwXgL/FVdfhpkAqcdARrC5MCR&#10;UpKBtFMEgmpJ9UEByi+8PIC9UBiagbU7He3f6vE4qxYViZW9Rsp98SzCh3Larx7psOsjAHZLsEBm&#10;VRRXlpSO6DeQRVReaem6TZty8vMP5+QczsnOzs3Lys7mWMZmtUL640JE/fX78mtmzGzwyvnpJwvu&#10;u+e+X39d9uGnXxRWVA4eNYwDP01X8YMPPvr+j3/E9E6MCw3O2LnW6ZDKSysffviRNxcuDk5OS4kO&#10;Q8j1n7vu+eGbX7/85dcSt8uC6CfuvvfjDz9a+PW3S//alNR3UFRwvbww9pJsOP2Ntz74+bc/w+Ni&#10;E2Ki4CJkb9v25H+ffPfjj3/+bUXv3imR4dAstrx+8/FXTz316uaMfWnD+tiMpp27/jAiyVvhe/KJ&#10;V95897PgqPjkhMh619Dp+PStj4akj3TllT779LOvvvnWdz8sYWld335pIOBXrlz2xnsfbt2569dl&#10;K0JjY+IiI7r+9VdnQNZam76QSxYtKiuqiI9P+PLr35EXRQQGf/vZlw7IAk6Jv/z4NYXk119/69VX&#10;3sjPKxw+fASYJRttiZchVoCJjIoKgXR/wSEhQcHBQUBtBlsgbCohmiXYagmy+Tci57rJL4tMo5Mg&#10;ANIAfpqHKktLSorT+w6CfavZfPDI0b///ruwoLCoqDgnNzfAbB6bno5VOYTyEVqz9PerZzaUc1GR&#10;ISB00tNHjx83et3f6/9Yt3HGWRNpjrYajdsPlmzbtunCGelZhw58/MnXf2/ckNq3d0hs752Z2ckJ&#10;YaGBlkhzwKeffSsa2cuvvWxgYnJMUMjAYYOHjxsj0PofflrSJzUlPAQspv5iMBsiQsIHDRkWkxC7&#10;Zu2flkBjXFTc38t+37Rl25yLLg0wmZctXdIrMTQsIn75kh/W/LVpwODBVY7yI8eyxo8cdSwn89MP&#10;Pvnhx2WM3jpkxKj1m7dYI2ISIo83XnYs97+P/u/KCy7dn7Fr0TdfX3bt1QMGDFizapUkutP69I9L&#10;ih80dJg1OHjTjh2R8XFD+/bpJBeRDKNDEMAekOLCBQvcbim1/6gPPv862GLrGxb67gcLbHFh0VEh&#10;r73wzI7t26udrkmTJu/bfwCoqlNSGl+7hYABMFOaIUJOfa2ET22DF4xG3zGI3bJDLihptMciwKm/&#10;NKfgdStgkPSX886aOnpEuuQTHZX2XvEJo0ZiIQdF/WXCinkjC3QRkb1mXzBv2oxpZ5191qXnTnRW&#10;SFn51bC0lz7x7JlDBwl5JbxLHDfh/Eq7XdGLN9959U1XX+nLsVccBtcWQ2Jav9jUXjffcPHIpFRK&#10;rxs8bcrkWbOmn332/f+8hnaVb9+6qf7VMQwZOfrss6dccdGFYwb3+m7h53hgFlPfgUMuu+KS++67&#10;K0KH/vhxVX52yfp9+dEjBt5578233Tjj6PaMXVv3jRw2q6gUOTj9Px++6/rrLhSc5QcP5tRt3K3j&#10;AmLDkE0fER3RKyXp4kvnX3TRBaPSh/703Qpwy4lP6HX+7PNuu/G6saNGIEWz+JLSdgRkUVjz559f&#10;fP75okWLPv30088+++yvNWvdbnAB7hwFHEQkH+/1iqJCscDJpS9zu1ysjEyS1SIlxkRMHT+xvKTk&#10;mmsv/+c/bxvUv8/OHRlNjRvMJBIPjlwtLUTOtRQpUo8g0BIEtNdJERiI6r9YzjxnakqvXv3S+pw1&#10;eYpmG9QKdoJu7Fe4+Nsf33v/C7VK9cC0eBNlqq70SwKrTAdILC3j1b2k3r2j4kJNSB8bYjT4mIJD&#10;BXCw0uVRdEx8dDAMpLSi4POvvpERD8dZiukXE1NaWd7ERPiYUFtVcTWS5cQ+vQ/lHPrg1beR0zFm&#10;6DDRKeQcKcorqohV368NOikqOMxe4gZZ1Tt1cMqA/kmRIQEB+sqS/NysY3UbB/PU/z36EDLS5lAb&#10;j8SHH324orI4IT7WoLdm7bdrNQ9nHYamg8xnJst2S65px9UpL68UeNDqjxevF1+pthVYjUpN6T1k&#10;yJDBQ4akp6cPHTq0V3KyydR5VkCBvgSYJ8HkQSs08kmSzhJgDrdef8PVIwaAKi8PHTxiwMDB/fv3&#10;hRjU4EBraUkZVG20sOB20hpnHyLn2nZHkbMIAidDAJPJAlFD/XLF5RdfdeWlUZGw1lW3YC/oE3+z&#10;W7dkrFn9t1aPNen1CqXj/bVoKkBWGMQqDndFZVXFqPQRmrWGYnQeEctCWLqAcFkg+oP9ooKi9av/&#10;rih3aU1RHsopNKU5AX8Ew3EhSKLTBox47sVHL7nqfGSxuATWZDaGWelAVjGqTIEKFeiSZEOgQfbB&#10;g8uTHB6uTdWoN9Heho2PGjYcvgqIjXju5ZfvuuOu4KAIGCfFUlHR4HwKRVj6069FuZVnT5jaA28p&#10;HcvmHcsTa0RdQUGRw+E4FRyi4uL7DxjQt0+fvn37gok4Njb6VFrriHO1KDeV0AR7ScKdOzh9Ykgo&#10;8CRY12/eHpuUbDSDP7ICPF7gYNKULGttYnQi5zriUpI2ezoCIOTAi7JZdwQ1bBxecuUTf4eYug+/&#10;+WLxISEdJfsY2U8o5vZJJZUVFMdu3bE1LDSkf2o/dU0QeQWHQGMxA//L8JDAegILubZkSaYUf3ie&#10;LCgiuKU1fn04heJACELXUMIiky0hsTs2rv940XfJfXunjBgQamY2rfgTvso8UFRe7Ryc3v9g9v6c&#10;nIMzJ/l91oB1iZaaVEeM8O4eFu72eN55/8OwqFATFnMwEKmizJ6S3Ndi7oEBhAjyz8XGxpaWlkqi&#10;XFZWAXHPYWEhbf7xVFdWfPTh+0/+979PPvnkCy88/8orr3zzzXfg0NHmBjviRHzvgYDD/Hge/90C&#10;L210AF9cvnDh16YAW4AJNHuRZTm4g5tKC4vv0GZ/XXVGT+RcR1xK0mYPRkCTIUDspbqZQCk4Vrhs&#10;6fINa/9eu2b9mlVr16xat2rl2t9/Wqr9VPGvtTGxExEeFJ+gmTd1JkNwRFSQxapTBP7+O/790acf&#10;hESEAHNtSVFpUIDFyJgWLlxw1eVX79m3MSgMW/8gfWdcTEygBSuOAQGWqNgIgxEC9lTpFR8ZFx7W&#10;xCOCgqdMcLiF0qO9GfvvuP2WW2655OU33rj+llvOvmgunHvnHbdZDfrzZlzwy6/Lr7nuag6WWChp&#10;8JBBtqDAr7/48opLL9qzb1dUbGCj195udzz00MMzZ8689NLLBw4acs+/7lSrwUB0MXFxkbHhPfaO&#10;0enZyOiogoJCiAmLiGig67cOFWtQ8Ly582699dbbbrvtuuuuv/DCC88555yY2ONG8tY11xG1gYqS&#10;RiL2+0dxYZaIIFNtJ7Ki6993cHR4zPLly2dMm75gwQKrFUJMGy9gK2nKpNnoCYQPpSMuJmmzByOg&#10;0uot3rd1f2bmA/Ou1sSL4BHBRAOMsrAPShq4irFIpk06WEnfgIT/3XPvilfeaCB7HA4n8PRZrWDD&#10;wcVR6baoD4WinCLBTRusXFhMoKjwglsymo1VFQWlpU7Q/OITYvQG/PJaVWGHTNPauXa702aDUHVc&#10;ZLcocLQe+6k1XspKKkLDYWEPZR89wosOTmdJTOxVW9Vjdx3JyQ8OC42KwnWgSD4vozc47Y6i4gIQ&#10;7nFxSQZj45pZUVGR3W6H9/T4xEQdc3y6vE8Bv4ROtIp0Jm5e0OeYpi/KmRhRR/QpIqX63lvuCYsc&#10;9OAT9+XnlYcEWwwm8NxSixfl5JaERVu9YlV21lEG6UMj4W2tccHPixKk44EQghNHiZcBVA+vuoXI&#10;uY64nKTNno7AZwe3Zh088MisK05ujANPuI1Ieuq+e1a89HprzDA9HV4y/66JABg4Ku667d6wsGGP&#10;PHHvqUwB5Jy92g4xc7AQrip2miETCFEQrOnB6h0+rkDKAr/WR+yWp4I2OZcgcAICqhGSoXRVDu8h&#10;hx2UrGJBLJMV+CwWBPWTLxa8Zby3kPccRlJ+5TH4PdZzuSOgEgS6JwKw3GYKi4yNiAw91flhui9G&#10;XUkGz03Q3sBn2e+ACXRfml8XWFB0OJ+BmmOc5Cs4VcTJ+QSBExDYaLf/svpPvUIbDXrwCMEL72p2&#10;HrWiSNESrC/Ai6dPx1R7vVyV+56Lr6guKgngdJQE8Qiymu6YEiX4qcKPGZ8HL6n4VDiK/8P7eFf7&#10;5viKvJqTBILfrFbIyMXqWGBAgkrwYuvPDtTMlVLdYuqVukdO/LZBcyepoC1Eaiallp/V2W8szaMW&#10;rgZeLlKRVyQFksWYA/yroZ19AmdifKVFRTZbCGdUOe/aWryiUlZWFhJoMeop0QuJVk0+QTEaaeCT&#10;9UFMjyKAwzGYgn0+WAqUaYbIubYCTc4jCJwEAVDjwD0ctLRGPRtrBQI4RsI+LJ3pBGHXtm1VpaUs&#10;Bb6RIBdpkHUKUD2AnFPbaIlVE95iwWEPqgK3GDxt4S0WJ6CEYWCBqWXBqzNk/JDWZGU7lePtN+po&#10;qvWECQjbqb/T3oz/hUOVbXgqdfGk4IGKVQhEgePPebPOs9n8C6unfZQ9osMKt/TeRwsHpCWfnd5v&#10;wdvvZhwsqnbzV11xyezzp3pB0MEqtM/529Jl337zM35VhDxYRJ/rEfcFmWRPQuCqq64JCQkpLytV&#10;DTuaUthApIEeWCvn2kPwaDJAC1g4eXv+LGFd9Xpokzv+eqCm98Qg05AjRgfaA3wC6cu0aVO66gy7&#10;wrgLq6V5V9+SEB3+zL3X3nvXnT8sXQ4pQKbNmvvoYw/17dubQQ6fu+zF51954cV3tdkQOdcVrioZ&#10;Y89CoFGXsRZAgIkmEC9I9917X0JSclLaQBaC1NSEJY0YJNtRzmmaDdYmgUeePomcg4pAKg/khGr9&#10;dtUmWwBPu1RpIOfUOdCghetknyKL2dnZWYf2T508cfr0s9qlO9JIowg4BDR93rUVZSW/fPZm4ZEj&#10;O3Ye/mLxD8XlFUABPXHSKEqqoiTH0azs11778MefV1xxxTVEzpEbiSDQ3RC47vobR42bOnL6RQeL&#10;XOCZpq7oncDO4tdJ2kOZU9+YQZnjdIyeZVStTluQa1BgmZAWJNnHQxyBugTZ9YuMGMDXjHi9r7xP&#10;cpzTUf3tlx9PnzphypSJXX9ynXcGgoJuueehktKSj958ISwwCFYIbrjs5uXrNr31wdsTJgyn5WpG&#10;9ASExb3z6lvPvvT+a6++Q+Rc572WZGQEgbYhcM3V1w+bfF7gyHn/+WCpk5dUbxSVbamZ4l9Ca6xW&#10;3a8aqwZ6DXhyiyIQscCaYFOqGhj3ILydYnXAAlNnPE2M7EQTYcORNSJKm5tjo9/XttOU6MWSG6aI&#10;HXpUPjfVMQjPGZZSJYWyKY4AR/YdV8wamhb3xTsvXjATyLcnt2kk5KQWIeDjpY07d3MGOj7KVFVQ&#10;7K6QHnvi5YxDuW+99+bE8UMYsVz2Vnl49MYH33zx1YqnHn2GyLkWwUoqEQS6EALXXnPDoCkXsuNm&#10;PfR1icsnq6HpWtKS9i31PVuwtbXR9bkaZ0/VTdTvd4nXtJorjci52h5rTsd+rKdBLwQSNpVvW2Nz&#10;AzzlmkgQde3TLFeGVB+8d/74wTH6Hz546fxpk8+aOqm56ZHv246Al5eO5hcmJIatWPrJM0/9ryhf&#10;yjlWagxO+ujj986aMFQnl+Uezvjfywt+/mN3TMzAF596jsTPtR1rciZBoHMioDqZUCDgXJDSXGSR&#10;qEOivs7GIUGHBBYJjPqpQzJkS9WrfzI19TkkatVgB86FHfVbqH+8QQOuA3/i41pNOAKb1pd6Ou6a&#10;VfApakdav5J6ir8dOEurVjukOl/BqLTegekQb7ADzdb2AvsnjBkPSe29boP+wWtTqN1gGBo4eJC4&#10;fYxG7REOY+KfCIcgO4THi9wu5PQiLwg9E5KMSDYgCXfkllivSAmS4BNcoOB1zruiO40KXjZEnne7&#10;3DrWbDIG2YJC+gwcMXbCOMi6CgvA4Ayk4yDhanTvpNRzz52W1r8X0ee609UncyEIYASuu+baIVMu&#10;VEbP+deifImnIVQPrIXHdSmsC2lqkPoJaorHjXQsYoGMrEZhUl0I66Cpmun8GqHGMaFa77SwQCjY&#10;iAcdQTVV9dGKpmk1MJjCeeCrUlND/Vbzuzl+DDeiKXy1LeAdrTXwc1FdXTTXfv/ZtS4t2CukZjzN&#10;qoy1napjxm3CjKBxtbXjmiIcBPR8HKpOSYpV9Nb9RwtlH0AKcIFDDQOzNqGq8MrMu+YPSwkTVyz+&#10;ePZZ04g+16E/RY9PzCksNJv0HOIrSsu8Psor6ZDeEhJssxoU8AmCSMYqu6/ai7iAgKBQC9HnOvRy&#10;kMYJAmcAAe0B71+UUwQgtTRK5TaxyCYUWuQyTqpCghNnAsNCDh7glbHR+gCjFx/0izcPUsqRXA65&#10;BGixWCcVI6kaKbD2pkkDD6KrDFSpEZUyMhzn1egFkZLsRrnMolQEKRUhcpVRdCDo2i9ras2MmvzQ&#10;xiciyWnky0y+EgNfqhMrkORAgk81CXqRWM7KRUaqwEgXILkMtFOkQLq7Mk4uNCgFFqrAohQZ5XJK&#10;rEaSGyEeRmKRysxCqVkotwrlRsmOBLea6qypAiIZcqH5YNgmESbrgLh8NQAftDHIlFetEyvNcjls&#10;OsWO5y6INk4enmidlIqSuHKTL9sgFVEyjNmFJAhQxCRTmH0Kt1BfbJ+B698TuoRFZ1kCx11Eh4dF&#10;JAIHa6+k2NgonY4BWgYJsbykM1kCo6IjbDajz+ck+lxPuCfIHHsWAtdfc+3gKRcKY+c8tLhIcLr6&#10;RJinDo+0AtUmhTwi4kxoyyFldUYOvP8iZ3Vygrlo4w/TZ8/lw8N+WZUHyecQbR83MGboIOu+fYKF&#10;VWKjOB+D/tjKH8ktg8c9FSCMGxAzJNYQZkN51WjNLnQwuwTx1RMGxvSPA1MeMkGWFR45FPT3QV9m&#10;fpmIU9aBbFNjCbBCptEQQuEHxARNGmwBXQm0TUFG2eVo/UF7VUUlLZROSe8zsI+Fdys+n5cONK7a&#10;KRzO2D5iQNzg1OjgAOSullmaBhW0uBIt211SUlY+PjV8cp+QonLZzVNJUVSRHe0oRttzyhCkLdUI&#10;ohqop1gaSSAjzx2VNjwJbTyCVmQWIZw8T6Rl99CEiLHDgiUP4ijko9Gqw2j/3qPBXOWM9N5DBlgr&#10;K3Grih55KbRiuzvraCUnO6Oqdt09f3hKuLRi0SdEn+vo3xvoc0fz840GnRk4f0RgFuJ4xAm0Hnyh&#10;dPDSgz2EWHj1kIHkUk2RRfS5jr4ipH2CwGlHoMaeJ2PyP6q0wr4ny7Ezx7sxF+3KdjNuNHs0FZcY&#10;jVUXSqeXPK71P2397p2UMMSwMhIgyx1TUlISHYbmztJZrdy+/a4wI7r0LC7ECtTytKIYD+cUm3Vo&#10;RBqqcqAyJ+iFILfkgvzcwmJXVgF/MJfPy3elRKO5E/RRIPTAaqq5bzT0F2EKXPLWY2hLIdqc5QYt&#10;ccZwlJZoQ3rEihV9elsCI9D+vJJdh3JYBo0aqDMGmPIrXIUVzn4DUeax4i2H7c4yNDoOTR0TDpLM&#10;XVkSyqEp02neRB3I8YQFosnDUbgVVvJAzmmCVh2Afwxa2ANwx+jLyqpgWsP6IwiIQJgTWDRLjrQI&#10;U2A4iMnqo8fKIixo6nAUYA2o8OjWHnIuXu9be1jals0fzfENiEfJYSYEkRvYLKwZUrtFtMRpv2Hb&#10;0iHW6MC3Fxx3wY2XBmY9fJ1B9ZYkQYYNrgr2NFZA6xNEIufagjA5hyDQmRFQ1SVVf8Fst4zBbLZF&#10;WbKqxNV/bF+149Du7RkhDAoLhKUNSOBqclWW0Yr9+unDN3yzFJVnIz3OD3b4cM6xPLR1K/r+1+1/&#10;rN91eK/XpqBQEFogOCVD0b6cw0dyKtxozaYjFUfy1OUrycAihtNvPXDsl5V/r9myc/dOT2QACoYk&#10;QSDnNFWuVqPC0gDMhnRFqXPTxqy/N2Vt2LB96+YNYhWy4tRDPKtjQIJmHkI79mRv+Stjx7YKvYTM&#10;BkNhXsXGjAOldrQmI2vDlsPbt+0C82oU5CVldQXHjh3LLjpmR0u2HPll3catOwthHhYQXWBOxEtu&#10;6lKiXxJpl06Vc7R+58HsjXucZdVq4IW6HMjKsp5mK51o45aMDVu2rVuzH6yz4VYLxMgdK2O2bStc&#10;t/noX39s2bBll9MBmiXYWuExqq0TqsEHuPHT4ALamW/ADh+beq2gYEEH6VjBVKkWUc1VoB7DbASw&#10;QcYCHOVC5FyHXxLSAUHg9COgPXfh0a5T+JhA47A01CsmAJnNRluQyWzB0V8gfeAFWKb1ehPUuXza&#10;iF+ePFf66T1UeITjGLOeM5pRdgFyuhRzSLTeaPDC4h0+B1plkdFoMCOjCbGcDlGcahj0JYVz/Xuz&#10;JmsgMttkPau3GCFNtAIa0nHpomlR0IK6jgW7kKrVYkWWYNg4DjRFVRRStBtZ9x4qiQtE/7t31CWX&#10;XBJmDpbdEI8tIx1nMZk5DumB58UWabUEg1oJa2fwGDNyOpPeUOVCPl7RBYf7aJbHPWtsmjjyrSmq&#10;UV4ftOpg2dcrCgQXj7O7yIybCtyb5wnUo+cemHDHDdNjY+K9DjBggrwE85geD9is69U34tL5I900&#10;2gemWwqS6eGnK4ydxVhoBDSkdCwC+DZSF+lUB0v4gDVSQZYF2MGSDi8/409ta8v6nNvh9nq9oCn6&#10;6ew6djqkdYJAt0bgJBFgfiWhRjrUhUH9ioGcI0xNhjucAUFmdDqIC7/3n7cMmnwhP37OQ4vKOXfJ&#10;gEjTlAkJW/bLf27YQ9tM58ZTc85NXrAObc8oAhGRpDuS9+FNR9Z+F9s7dUUemvaPN1F4XFCg6dLr&#10;z8nKQ8tX7GUU8aLxaf16G75cW74/24OMAag885JZYeefm3LPCzkleXpkNbDeg9N706n9hn68uriq&#10;qNyic1w8c+yQAejtRQX7CnnEGlW3F81JUzOqan9AvDiwVRuRu2BMrGveeWN+z0Yrt2Qjn8Dw9v42&#10;lBQecSinPDGtX69+3A8rjuYXl8ZFme65ZcCL7x4syPWMjTJeOjF1jxm9982BBKHg0rFDxMFBL314&#10;mHEVj0yKnnBO0jcr7NmwpghCUQKPmCbcL2HpjlddacA8qjmRKkgv84lmqk+40eUqCo+Li+gd+vP6&#10;6qyjhcgWjDxOq9l9wehoGPfaA+7sEhnIOPR0VUTVrvvmj+wbjpYt/njSmLFnT56EvXZqHENhB945&#10;QL0QeAHb105HzF9X/tWotwbgF2A2c8aaRKx1JuTlxcM5uUBaDi86ACuiDD6FEuD9ArjLJdVKqV1t&#10;Ta8G6NvA41xZVrk3c6/BaBBxDpEm7p6uDDIZ+2lBoPbO6dFGHpxJpwVUJQ2vCHbsUAwGPafXMzRQ&#10;bWEaS7DbQNwQ/OhfeOq/gyZfIIy/4KFFZay7bGCM5ewpMZv3opV/7daH2KbFUeefF7dgDdq+Mwd5&#10;iucPD1z/3LUbf/gwPq0v9LLkMLrojie4qLSr/u/S3Vlo65oNQ2Kt00YPCI5Ar/9QmJUvIVDlKg9c&#10;dm7U3PMS7ni5oCiHQjaTznVoVl9DXHK/D9cWuUqrAnTOuWenjxiG3v6qaH+++7icww8dsCLVRDVo&#10;TyLWhDxFI6KcF89J/+MoWrYxG7kcsUF032BZL3ocbnnohNFlAvpxxUGny5kcbb75krRjWWjPziOp&#10;kVEJScavD8gZBw7FevOumjhCGmB7/t0d85KDhsdFOkMMX2/2HM4qAP2yCTnnF7x+RxUgcwGHBtDp&#10;ZHeo0Tci0RYkl1GyI3XIWKeZe+eHcme1C0Hya3fZoETm7vl9t++rfPO3Y4iNgSU9nVwaad/7r4vT&#10;00KlFV9/OqRv/zHpI0G/qHPVFLAgCwJfWVnJslhzJeUEBPx+Sppk0kjBY2NiYuMA4YaF94mHc0HO&#10;UUYd5OSAJTo9D7ypIOdonI8HL8ZS9dSwtsg5coUIAgSBzozAjddcO2DiHGHchQ8sLkE+Z1KIaXR6&#10;ZOZhccfOQ4hjhkVxkyYkfr9dycnORlL5x/eOePuq+V+++kTv/v21Sf2VLU269O6Z977gNBgO7th+&#10;09xh/VPRjgPoi5Wl+QVeZDAix7Gzx0alD4t85atsT7UBGXS0r3Bcr4CUfomLNpS7S8oDTMqogakJ&#10;CdSvqwuKK3hYuDuuz2lPMbxmVvPGzRpAePSLY0YN673hiOdggV0py584YdDcs3XBJiwTwWvym2X8&#10;zn1HQAhZWD4+kLl0xsDesSgzC204gP7MylN8nkC+ZHb6YFdYwJ9rDtw/PW1wHFp+BH212VVcUIYM&#10;ENMNMQNNv5Fjeae5yYAhV2Rpz4i+EbMmm8MN2N+ymkef/yFu3nIMWcDe60GCvV88e+vcPsYQ9N/P&#10;pNxDFYhDOqkkwp5530UjUsPElYs/OXfKOYT3q0N/ICDnsrKzaQYSztHYPEnBSixO6gh3CE71CC+B&#10;OJQTF7iyDEi/NuhzHToB0jhBgCBwigjccPW1Aydf4Bl9AfB+gZcEhLjpOJ0ADmgiBEQrLC0Y9AYn&#10;0H/AipLgmRDrzXjlmt0rvoxPSa3td08FGjjpNnrKNSgg2GoxsIzO7RXdPLibqNxXsk+n83Es7fKC&#10;2cig6kBeHSOwnMHD47hpHIsGaiZNS0C4C8t0ID9qVZjj4qZ2DxoEWejTsUApAuk3wdXFxxrBwgqB&#10;6/Dsojy87PTgqCiVcwvCAX1BASaTwVjNiw6I1wZ3Emhc9plY2g0iU1RCWMVIUZUyBytueMnNL+Ga&#10;lnPqqqB/7jgCQaJ1SgAH8gtiCiReZqrcOsx7gpfhYDFQQLQPgpFpLqDKA7482AeHkcsiqzPvvWhY&#10;Sqj3z68/m3P2zMmTxp/iRSSnnwQByKFaZa8OsARAfgzVBK4ZxPEuyDn4C1bttBcpvzsWQZMgQBDo&#10;ZgjAsx1+4yAxWBz7jCPGBY8A6VZxxBitiArn9MKqkk9dHtMXlbvdPr6BujMgGP30+9ty7mG5ylNV&#10;RZeVSm43PDzgsSEgxQttCrzR5Yas2fDoh/BtD5wuSAaPB5qEStjFBSQiLIqpayMwHFgeg5GoG3wL&#10;Ph04By18DcfhExoESakXeKDXgl6wh6ToksuLfMVFYlEhb68S4LmGl9CwBAX5E1TpZvNLPQ6XpqXJ&#10;+BRkcANHlw9mxJR72Dwn44I5YmdLaB/EXU13WqcNNgh1R4AGhKJDgLwXosvB7aW6Qimr0JdUmqrs&#10;sD4EZDHQhU+dAghyS7UrsKocBg4j9+LXCBB1FLZMYr0R0eAc0c3uqM42HVDXWIbRc/ABaf8gGxQF&#10;q6s6huJgh8YvJBxDw3sYbDoGNuIX1NkuIBkPQeDUEYCEaBBGLSM9X4mEaiS68BNcAsYTNwICRqDw&#10;kOFPMME5kegwsiI8I2BBo7bb7//Ydt5tzz730peoMheVZiHaA8oWUlxQGfFO3AKcKLsQgta0P9Vm&#10;4QjIB181EsDVHreMO4J9HqhJ4GDtZq93hFfr48oO3ALsiGqbig/pRDAIIlhwBMZIyYcEIElRO/IC&#10;CYsX3P8x34rXjbzQiwcPDL6FmfrsuB0YswztVEMAO+JhDNqO2nWjG5wFmzYYOAuywTMexMLE3bgp&#10;oQpYY443IgJDSjU+LjnVs+yM4JB4tywoQQHhELBHSkcjgP2FW/MyQeyWHX1FSPsEgdONwHXX/2PY&#10;hOlDL5i7qQDZfcgOD23VYQyb/ep4QIBm4nSjMbHoxRtmfPfBq2n9+vRO6f/eh5+u25X1996cMWfN&#10;VPQBXmMYzwVoDhsnLzWubc3V6wrf+yMcWjBULRQwgBIM7sLJA+M5r+PLd1+ePXPKVJJ/rgXotbmK&#10;zye63a6gIFsLWyByroVAkWoEgS6DwHXX3zJ63MQrb7jc3NyQwdBoROjsmfNfevapr776Ytas2Z99&#10;8dXTz790/U23fLnovWZPb675Hvf9nqyyDxa8fsGscyZPntDjJn8aJwx+KK7WyDkSz3gaLw7piiDQ&#10;MQj8sOi3lb9tqNs2LfNmdX3s5AWEHJTk+KjHHn98+vRzxo9P75Pae+fGtVdfOOOl/zza3Nnk+4YI&#10;sMCUj11fSNxAx94bWvx/ywuRcy3HitQkCHRSBNb+tfnAwey6g8NcjVRNCHlzo37++WcXvP36FNXU&#10;Nn/e3K3btk8/d1bG3n3NnUe+b4gApINR3XVI6VgEtJzuLS9EzrUcK1KTIHA6EJAEl6OqrLKyqqzK&#10;B0k9a4ogOCvt5RUVFW5fTS5rBbLYgM4GfFgM5wBa41LR5cTVa5gcW/oksNnMUVHhWkdx8VHxCXEP&#10;PfzAws8+a9Vsywtycw8faNUpXa5yVlZ2VtbRkwwbRyi3TtPochh0lgFD1FzLh0LkXMuxIjUJAqcB&#10;AfuSnz+7+OJzZ82ede78q26998nMPdnQa8HeDXfcdMmMcyafNfOC/zy/sEiVZ4u++Pin73/1VCI9&#10;R7379tuzZpx/2cVXrflzM8TNtpyTT5a8mNEdp1Dze6lcdtn8119/2WyGwLjGCaoUWfQJIoSuucER&#10;sgaSowcyt/29zlVVDjG6vAC+hy3DCrwmeUkGRmnMRdKgAEEJpIKrkerHvwQSQ9GrwHf1TwH3S7WI&#10;OGSi5QX4fsF3tGHB4QjQf33T75GsI9u37xAEiedF+Gysj1YqGi0fJqlZBwGgO/H5fA6X2+3lnR6f&#10;y+ODHUjW4/IITjfv8vKCoghwI6qnYC8qEidO7h+CQGdCgHdW5W3dvtvLA1Ol4a+/NhfmF7z4v4eR&#10;K+/Ou+6YNvequNRhXy7+KTzM9OSjt7/35nu5R6uee+bpkpKCgwez7NXuH5f8ct6c2Ut//yV91LCb&#10;brz2eOLuJmb4zJOP/Pb7b6HhwNRs4SEc2+2eP+/Ca665ioMQbYQ++HDhL78suerKK+bNu6C2gZV/&#10;rlz4xeLi4lLI68VwJqNe9+gDdw8ZNHjDil8WLVqcW1jGy7RMMV6e//yLhbGRfjWx0f7Xrv5r4ScL&#10;CwsKIKkCyOZLr7j8iqsu1Wr+tvTrTz5a6POKLGuIT0j8x63/SOvTd+Xy37/5+uu8vPyA4CCJZQWG&#10;HjN2zAM33QokJosXLf7siy+nTJpksZh+X7F0wJBBV1x+bVrvPs1dWeH1l5/94fvvHn/iuUlnTa+t&#10;vOzP1S+99KokSJwipyQn3XzHbQP694Nvf1+2csHbb0McMg9gyUpQUPBTT/03OTmx9sRDB3PffXfB&#10;7FkzJxF/y+agP5XvfYJcUlZmtQRwOgZoXeFWBLJmGkz1FCPLwKQNjN+YXE41aKg5O2LSL6npD0fQ&#10;MEhiZa+Rcl88a9KpjIOcSxBoFgERDHDYLxsCc9VUUvU3CAvGlgmsmqhZXNq6qaTmJ9u0jnAUcsMB&#10;YK5zlYkeNpVZA3sYUMdTRquD1zb/8FQFSOUcamTYGhURni+wNUBySEynjmnW1WZViiKcgJQWPHJC&#10;cr8+ffqmpSYBm/AHi3+LSxuRkpT23Y9LUwcNuWTeeciev2rZL3HJfXmRNXD6MZNHWIItiSkJCVEh&#10;23dlJKT22bd/X2xM5PBhQ/wJTZu+EsBMWVxUPHjwsMsuvwIeFkA6ctFF8yPDw7QzQsPCCwoKOR03&#10;bPiQ2jY8kiIxAdOnTxs9Kj199NiDB/b3SojtnZwcFx+bktav/6DBY8aMHzY8/cCBA2mpvRPi405y&#10;GwTaAmNiY0eNSp8+fYaBM6/fsGnI8PRAG7h5Vi35+TtIR3DzP26fff6c0rJSQeQBkLDQELfbs33H&#10;jnvuvW/cxEmBiXFrtm/WKb5+vfuFBAZt3rZ72dLl588696xp4yocZdt37UsfO1HXjO2WCQ00Zh3a&#10;p9OZUtMG6g1+yuC//loLl+Px/zxy1vixbqcjr6xkxLBhMJHY+Pj+/foN6D9g/ISJEydN3rd/f7/+&#10;fWOio2rnWFFetW3rlj5pKQlJCc3e/6RCmxEA6wNkE2BZnQ5YnMEWAXkxgKpGwaw5EEGu2jPgNyaJ&#10;gqj+MBUi59oMNTnxVBGAe5IFAgOVfbWpDWfoPLXtJI03/xXQn+MEjnU3zPVx4uYfpJrmTM352Miw&#10;gade/Qr0IBooHPCnukFeF60LDKiIvvzkiz/WbR0/Lh15CwJF/utft0bH95syNXX58jW/Lfu9d0xk&#10;QqA1Y9eutOHpZ02fMbBvH6MJeEmwbWbzn3+u37qt36j0jF07EmKiQM41yxAdEZPASt6E5JRRY8aG&#10;hIYZTabJE8fVXlebzWIwmHjB178fpnhWe/Eeziuq8NAXzpzYt1diYlJsaWnZ0CEDQ0NCEKMLDotI&#10;TOqV1CsR/tuw/u9LL73IaICxNVmACz4uIS4xOSkqNjomMu7g4SN9BgwIC7EipC8oyLJYQmNjktL6&#10;9fX4fKVVlYMHgBwyJif12r/vwD9u+Ud8dLQtIW5/QbaNUob1G2SxBXrsDhaZ7vq/O+Ljknm5MK/U&#10;N2T4GGNzKzPBYTEmSFVHsX37DWIhQ7laQId2OuxjRgyLtgWCcM13OxL7DwDfVLhoUVGRyclJSUkJ&#10;IWHhG/7eMGr06PBQyIDnLxUVdpBzqX1SExOJnDvV58NJzi8rt2ceybMFBecc2PXLzz/LtKVvSqKe&#10;M+zetfPr735d89faTX+v/+PP1aVVrrS0fkCf3dxd0IFDJU33eATawNPf/TGTvE5HtUP1P4G3AJ0u&#10;kOEMwFGJ0DvvvLpx7eqp551rt4slZQ5rYECggQ4OtaiQYBm5/KcV4WGR/YcNkBCkKJGxRtmCwnt5&#10;twvi6CA7jeDxuBuc4fV5fHztchd86ygqLztwNNfjBiqQ8r9W/DZ21Ig+KSl1zyovLV746ReWAEtQ&#10;IEislhYvhETJ8F6uPZGoMWMnbd26c9Z5s1945gVYfTFYA7XVMFiVqSXC8DqcRqMRXhVUWi+kl7wm&#10;nSZWiwRPJZBUeloEAJo8ff68S6/W49cFfxmTPvzIof0wtXv+eVtmxi6F0zVY8Tt4NGvBOwuCQ4OT&#10;k3vVnSG8WKiugC3ruKXYkHoNEXC6PK8t+Gjzzsz9+/bccc+/7rn3wX/c9uDyX5asXbP+oX8/9NRj&#10;Dzz+6CPPPf3UTbfe8/mi730+IufILXQGEWipP+AZHOJp71pRvF4PcD2oHXMSOFI6y3m+Cv7Yun3r&#10;uvVrv1341ceLvpp01lkD++IVo+PFJ2cXFAWHhkYGGNUU3v7ViWYnADocSAssJzid2YTzedctBrXU&#10;HAFxIiqMbAnQ20tyf/3+iyCLcciAusPA8mbVil8HDxzwv/891mzXdStwnE6v14N2qx2Mju7z2htv&#10;Zedl/9+D/wdLboLgreFbUZzVdq2OJSTMAZSawPWi/ckyATossOHshJjBen0wrNS0rQSFhb//4cdZ&#10;eQULvv92wKBBXqezfkuev//aNvu8i//zwP3GGhXQ3xERcG1DvJVnsSx7KOvo0t+X9e3b97K5s/cd&#10;OPDegmc//ui96Ojwy6+/btbcS6+8bP7Mc2cLDtc7735QUl5J9LlWAkyqtx8CzVrV2q+rrtMSQw8c&#10;MnDc+FF4xLSJCY48b/6M/oMTwGS4NzNz2fIVW3ftnHbh7GtuusGiCqfjhaUnnTt9xMjhIJR0LdPk&#10;tHOB972qCksOt8dVUVnRACm73Q6hDHUOgo0VWI2l6oriP5Yv/fmnn0vL/FJHrUO5y3b9/P3X773/&#10;br3kay2AH5LnVVdX8UBiqZYDu7e//frLLzz95Bsvv7D05x8pQdBMikGBtvj42BdeeeG/b732xsfv&#10;2qyBw0eOwH4FCFWUlFaWH0Ri0e+LPnrysfcO7MuGsIu2lf37Vr300uMvPvvs28+9+P4nn3Ai8q9Y&#10;qs0d3bvv52+Xv/XaR16f5tBHyulGgGHp+LjYw4cOBQYHzZ4zJzUt5d4HHr/nvluDQ23hUZFXXXXp&#10;h+++8uyTD549bSqszlVUVhE5d7qvEOmPIHAyBGjmrDlz5l8wHSsGNIvM1rv+fdvUc9LBMHnzLf94&#10;5rmnn33xuYsuvzgssu6DV22PQdf/87rJU8aqu5qK0yJ9Oa1fv7S0NKgdFRk5UPUqrFtSU3oPHza0&#10;5ojqF0Tp3DwVEp2cOmDk0dy84hJISl5bGFNgTGhkXHllmb3a0aoLHRkVMWnyBBBj2ll7Mg/8+OOS&#10;335f9sWXX0Ey2SkTcAw7nhJnuOe++4qLS375/gd79rGbL5g/KArWDrGcSx06dPDosUikdmZmFRSW&#10;DevbO7JWEW3VUBA6ll/+xx9rflqy5Ptfl3gkcfL4ekl2rIGhMbFhx44dtFdVNmy4RZC3cjSk+gkI&#10;wHK22+2GxXBwEMvIyOA49pJLLhw8uPe2PRmvvv7hirVbnI4KwV0VERoEzii8IJK4AnITnTEERFGG&#10;nBpnrPvu2/EN1984esyYG264Htxe2nWWQOTv+Xn90c2ZFf++4VwruXQngHv4cO6CBW+df/65kyYR&#10;f/V2vfXqN3b4aMGF190RYDZ88erDXyz8/Kc/d770wsMj+xlf+2zZQy8vv+mq85+/Y2b2oSMvvvXN&#10;zn2HX3rleXKrduDFIE0TBFqPAM7QBnoTrLDVW+s5ceFHO+I/3uDr9hVvtZOAlHZ6j8vlrCxrJHq7&#10;9VMlZxAE2oYArM9FhEdERkbCDqwuh4WFGY1WmraE2kLDbOZAs0FidYwxAGrYAgL0LEviCtqGMzmr&#10;HRCAOLP2VjjaYVRnugkctYDD6BqYHU+UXPVsk/W+/umnn+Pi4oYNG9reK6A4dastJDw5Pik5nCQz&#10;aOROgbiCrVu3pKWlJCYmnukbqTv3D3HixqCIcWNHJ4SZwkJD+w0ZGxsTxyHFZg0bMnRk+oj+QTYj&#10;Z7AkJPQZOnRYSkovos9157uBzK1HIYCD2Tu8sHGB1hEpJ6wOdni/pAOCwHEEwDt3wID+/Qf0g3zi&#10;EMs4fORQk8kii4bQ4OiJ48eAzBMkiKYLTO2TNnnKRKPZTOQcuXsIAt0EAX/sGc6n2kF2y24CFJlG&#10;V0cACIog9gY2oDDy+tzVzgpREsARGJb8q10OLy8qsp7nFbujuryqQhBEIue6+hXvyuMnwUYdevVa&#10;E13QoQMhjRME2hcBeJNjdXqa1imSyNAKy0JkPlB8CRQlAbMlw1IixKlgZnJgIKJBFhI51774k9YI&#10;AmceASD0w6QcmCiEFIJAN0RAhlQEoMApEtzlWJphEmcR0TKiRAoB+4kER1TaWRkYLyGEjvwSuuFN&#10;QKbUwxEAxkz48fu8bQ2TPk3wCRmZG7bs336aemuPbjL3ZG7bsq09WiJtnBICRiNnpnnZXeUWKBdP&#10;i16fz+tx8D4fGC69HsnrhrA5EHGwKeonkXOnBDc5+ZQQ6IarSMquLVtWr/xj3arVa/9clZN1RMOn&#10;JL9AO7J+9ZpVK1dl7NwLB7My9qxZsXrfgexTwrDRk7FBGIjcO8Qu7KwudzucHqcLPn1uD5CpwHOk&#10;dhTV5dV5x4rrD0rxee35+bmFhQWFhYUlZRU+L/BkwubJPXZo265thRXFFZA/trzC6VCz6p20KLyr&#10;uhw4WhyVlQ67XWP5qi28z8Vrf7jEaidOA9F88Qq+gorSE+vBBCsq7ZXlVbzH3ybUOZZ7bOuWrSVF&#10;peXlFeVl1faK+unpmu+N1GgfBCBOXI+8jOQWZUaQdQjn/RB9YLsEQ6UsUSIkKBRkyKsk8tpG5Fz7&#10;4E5aIQioCFCDhgwZC5lppkxOTUnJzc4+dvQoHA2PiR49etSY0aPGTZoIxhQg04KDyYMHpKSkHDp0&#10;uIOg6whvFIcj57677z5nylnTp888Z8aMadOnjRgx4pVXX9WmACLh0YcfmzP7wsU//nZ8UkLVyy88&#10;d/H8uRfMmXP++edPnzb9wgvnHcwANS6A4pkfv/hm1oxz58yZM3H0uJuvueFYTu5J0CjIPXDP3feO&#10;Hj32nGmQF2j65Zdf/dbrH6r1lfwjG6+5Yu6l8y975r+vPvX8f+599K55119d0JykE7zuxx99ePTo&#10;4e8v/qwug/WSRV9NPmvyOdPPnn3OtJsuv3rrjgxtVCGhwUt/Xzp9xrTZs2fNnTt/+sxZmzZldtDl&#10;I82eBAE18w7m+4EQHNhwkhDwvMT5R/Df8AlJeWCFDn/iJFhEnyN3E0GgfRHQ6TgzZkOOiIsNDA52&#10;uf06B4SzssCSTFFmc4DR6CekCg4NgeXy9u0fP/W1Z38HqHMWS8JTjz1x07U3vvDSS8tXrfrnHXc8&#10;9vjj9913nzYFzsi9+s4r/7rvPo0Y2l90QQ/+5zFIlbJixYpVq1YtX75s1qzzndikSs+afeWv3y5Z&#10;/tuyv9as+ezTzyA5T1FhXRaxhsBEx6c999zzt9xy62uvvbJq9Yrnnn2+sKD00I4tUK+gODsyPuK5&#10;/z1L+ZSgYNPdD/wzNiW1uLIZfUtnMP338Udvuv5acGHwSMe1Q5lCl19xxd9/b177x5oLzjt/1fr1&#10;2kUakT7y2+++/XPVqqVLf/vm229GjkpXYx1JOd0IaEmtcDIqBa4VNlzAih3OHw45HdUCUk/bIJUS&#10;Fn+ne4CkP4JAN0ZA5DetW+eoAn4sXAIsgW43fqLv33do7y7/i7/H67XVsDh6vJA6pjmlo61wddAD&#10;OCw6KSEyOql3spnTRcXFJiY0TLQWHRNqMPoTlmpj37ot44tF31ltgQEBAWGhwWl9+oRGxGhfMTp9&#10;SEgoxdABVmtCr6R+/fuffLowqZKSojHjRpnN5gEDk6IiYzau3wyPO4GhLOEhiXGJwcaAIKshyhoa&#10;HBTKIAhsb6ZweuvZE6emxCSGMMdlc0hkDFK4guxip4OPSUo2BgdV1TSj0+mCggIDIRusxRwWERgc&#10;ouVFqikd8G7R3Ax64vdAbGk2myBPr81qtcGNZbFqmw0+A6zBVltEKFDAhmtbVHg4kXM98S4hc+4g&#10;BGDVqLSsHFH+LC7wfunx4tUdSPBWDQtGCB3cl0VRTEKNbOA4Dr+Etn+pxwnWzs27eTvkNajCT35g&#10;goeVtQbt24FCl/enHYCvvIL3WGHJtp27yivtxcXFK1eujImJjk9IqnvWnoy93/34Y2hkJAiPk4+2&#10;oLAgLy9Pq2O3u2GekEwa9mFhptrjrqyskrw+wedxomqX01OfOa3JhseMnTxlwtS6X/cbOMDldN5/&#10;378+fOfd/NxjlI7FCYfqlJ279r7x5htx8VEpvWLbGV7SXAsQAD9Kk8EQGREWEhIEb061W3hoMGyh&#10;IUGWAFOA2VizmYicawGopApBoGUIgMEEW0lqkqjhwB3VuR8MKFrygEOHDsGymV7vz1tdWlICdVrW&#10;dqtqYVfrBgSZrTr/ZJU5HatndRzW2DhIJaBvmDGc4yCwqc6DRUFGgxFevSsrKz/99NOoqKg+fXB6&#10;hNoiiPLS5cunnHPWJZdf1Owgob9aoyjsydr6DC4QRMUYYDwGPfDTO90eg8kkthXa4ODghx7+9+If&#10;P7/76X8PSkxCsNJTZ2RuueKv9WsmTJx03VWXNztgUqGDEIBVuZa3TORcy7EiNQkCzSAAD/2w8LDa&#10;R7/NZg0K0hLNyBpFSWCQrVdystYKpD9evWbNiXKinVDuMDlHQ7AS0G+qKiOsipygj8JCCZTjs6Bg&#10;pRBqSWVqyS8oaDDBrdt2Zh3JqahqUR4feC1wOBwrfv/9r7V/LPrhx8zcQ7z6zhAZFi24+VfffPVQ&#10;bvbOnVnffPkb6NZ+7FsPqMddsW79n+tWrdy3Ys3KVcuR1xdapxFQKXdu311S1FCRbX0/5IzThACR&#10;c6cJaNJNT0BAbwsaOXq0Tuf/WYVHhvbplwoTlyQBNDoo4yaMiY2N0KCYNmv2tTdce/6saV0MGT3T&#10;d9igiFD85E/p1SsuPr7B+JN6JaWk9q5/ELzjlIiICEh0t2P7jqr6qenSUvuGhUVl7jnoPW7sbBKS&#10;0NAQ8Fv9Zcny779btnbbVnNsyIipODlcatKYi86/qNxZTlkMSAl1FrNXXDg3qaGq2VKks3Nzf/55&#10;yReLFn/w4zfeAN3MyVPrLvRFBMUMHzh2z44DbncDc2YLU/61dBik3kkQwFQILS4k/1yLoSIV2xuB&#10;npN/Li83D6gZYhMaioT2RtTf3o033pyenn7lFZebVM/PM1u8vAdCB9eu+/vp/z7W7iPBHnft3ugp&#10;NEjyz50CeK04lefFaocD1uFaeA7R51oIFKnWAQj0GOe02PjY0ybk4DopaoQ4mA874Jq1uknw6aYZ&#10;WJTsEHnUIY22eorHT8DIdwrUT2EO3fFUIue641XtInPq2o+EBo8zvBwG4TtAplcbv1bnMtQ/6D8V&#10;aERkHOV2fCWtbps4JqixDZP2NXOBcYMQRds5oob0rHHwoCEzpk/vInflqQ3T7xPT2eTvqU2qU55N&#10;t+Y1jsi5TnkNe8CgJEFWOiBE+vQh1+BRphIng+aC7Wj1MqCqI6p/0H8qLNnRmMqh9st6Njgt1+qJ&#10;G9Rv7lcLhO3YxVNXL4jt9CFzQk+RYWETxo46gwM4bV2Dz6equjZ3hU7bgLppR2AhQIIg4WXI5GkA&#10;AB0sSURBVKgdBQfuwBujhKnkYIVXewnU3h3xiyK8F8I7X/rt32lQ4Pc/pOgUXi9UBtOl3yx4tJtC&#10;RKbVKRAAOScIgsHUVleBTjGJTjqIa6+7qV+/fml90nSsTuVsF7HVEP/cW/MO3Pjk6or3uuonPDwo&#10;v6MlBaRMmCseP1FUEa+6X2p/dk9FB+YL0Q0Mw7pc7g3rN1xw/pxJUyd00pujWwwLmCudRWVGk1Ew&#10;wcsczQlIpCmfgdHRDFANAUkKUF2qtF80klmgTCFyrltc9i44CZBzwAYCgdLw+tvkigaQhWAjXeMu&#10;8seXfOq5sTeCBe6i6Sc8fvqqFTSnBnUw2hO5Xr9Am6eNU7UHdvjzGoYDzvjAWHQS6y7mPsJvtv4C&#10;RH6sjpFk9H//9382m6262q6lXGVZtmb6pxpsAMqkhk8NYLVoYzXGvziFB1TPtIoJCHF0walL2U56&#10;o2NQ4HpJMmjSeh03a9asUWPSO+lYu8WwfD6fu7QyKDwccX7VGW64KoT5b3RwF0o8xcoMBWYNv0mD&#10;yLlucdm75iTghatla/YnqeUXPc0B0Kxf3okV/CstdVquHUZn0ktqZAeWQLCvBk3n5uZiij9MAIjH&#10;XBNRq42/ZZA3CagKi6YeApmuKr60dwJId+e/GBAp39z16D7fa3hgTmGMA15tlZXwsDCD2U9h2n1m&#10;2plmAtkyynPz92Xu3XfsKGcyK5A/XMdOOG9acnQcLQi07KFoX0bG7i2bdiKF0en0RM51pqtHxkIQ&#10;IAgQBAgCzSFQZa/esWHjww8+8HfGjtq61/z7X08+/rgViPUk4BIofuyxJ99/71vtWyYm/ZKaevgl&#10;jUESK3uNlPviWZOa64t8TxAgCBAECAIEgdONQGV5WUl+HoWAgi5o0JARiQmRblHcmnGwf9+BaUkJ&#10;lOSSBBcloX2ZB50Oz5hR44icO91XiPRHECAIEAQIAqeCgOhz+ZyQaNeXOnjiXffcM2fmWEuAZeuO&#10;7NCg8LHpg0ycwjHK4AHD8vOqso6UPfHYc8T/9VTQJucSBAgCBAGCwOlGgKWBDF337qefPPX2O9mV&#10;VR7eYbOYTIZAGuFlUUoRWVhDNgaEJSbrrJFVToXIudN9hUh/BAGCAEGAIHAqCGghKoqOpq0mFGBg&#10;DBx4HgPvAgUBrOChrSjHcvIWLvx84Xc/OcEzSMcSOXcqaJNzCQIEAYIAQeD0I0BByI0R0kOJIsOL&#10;lGKQJJZhQfqJEF2jIN2x/LIvv/x+55rfo2OD43uHEn/L03+FSI8EAYIAQYAg0HYEnBVlpQUF+w4d&#10;q1YCxowdbdN5c/IKdx4u7tsnJSk6gJXcbodz176jB/NKYxKjRwzvS+Rc27EmZxIECAIEAYLA6UfA&#10;WVlVlJcfER0r6c0+H89KPgjRh32OYwSXnYIQOrBrsgaJ0YmUIEkeYrc8/deI9EgQIAgQBAgCbUeA&#10;0xtplqu0V1VXl/r4ap/Ae71uZ3VJRXmhCOm+KEaQaR/v83kcks+HJIbIubZjTc4kCBAECAIEgdOP&#10;AE2zQFPO6Q0GTq9jWJqFlTqdWc+ZOCD6AkYaCdEKMOJBxmOgxQO6y1OyW0o82EGBJLqGC7D1bD+Y&#10;UhrzB52EiwhT6QBrHHjNYKZU3FmDyv7EViazmVK/JoUg0L4ICF7B62uY6xozPQGnkAJr4JIM/wJF&#10;Pa3SJGtEUBrZVrN0Yy0ZqNqISukFvtR6naFuauuWnE/qEARahIAkKaAMARufJAHzsXqDq7SdOBeA&#10;Smnmv6trn8G11HitevLjRODarwN6UelS1abVov5mFGQ0Glk9e5JBC14pN/eYTs+xHPBZquR2mEgc&#10;n1xvLH5eujbnK5AR7+OBbx5kKpDJqjR6LZyrn2RPJYT1PxJq59MYpSAlI9gwmx4gDezTdbvRelUF&#10;tgzOpAYjIb9v0Q1NKrUcAY/bC+9iwDddl92yZh9uSAnffHAPYjJJCly9NM7imh9ty/s5eU3crCRJ&#10;gigAayXhTmwvWEk7fgRkBLINXPOBohzuZlXOqRkmVEmnUpjW8pvjXUxlXqOdNCBJ197umi7auerz&#10;HNOgHtdxak8ESSuAFyXNmJrmCBV8Uk7OMZbjQI0DqncsAvzyxP/bayCQ2qjPibwkiaK+MyVV8Xl5&#10;8CiFWEFy7xIE2gsBt8sL0sViNbdXg6fejtflpWmaM3aW3HKnPiPSwhlHAOx8pyUJRysm6nS4DXo9&#10;yzVuoxN8Ynb2MWBo1nEs1nFqcok0pW+1cX3Ox/N6Q+dSnvQGzuf1tQJIUpUg0BwC1Y7qTiXkYLyg&#10;zPE8Ti1JCkGg3RA4HZmmWjfYgADTiYsF9ZrAJk8JR4Wr6qFq2MP5bbWdBlsb5ZwEFts2ntq62baq&#10;9kkydbWqHVKZIKAhAB5bLYKCR4sXfr1149YWVSaVCAKdDAHwW+xkI8KSCitqTRdJFgXBJwi8wOPP&#10;k5c2CitYeu90uJABEQTaG4EWJgb1VXhWLV2zJ+NAe/dP2iMIdDwCCgJZ0fHdtGcPsCan13MhISGh&#10;obCFhoWGwAY7TZW2yjns9tGe4yZtEQS6LgKwWK0Hh6wa/5OuOxEy8h6KQFd7mIMrRkBAAAg5q9US&#10;GGi12SyBtoAgm7mprY1yTnVvbMkt4Xju0XtNep3ebGUDQq69+b7KSg+YU1d889qYIb3AUScideiS&#10;1Rt5VxnEFyx86+WwyAQqeljv0ef+9u1XN19z+fd/boA+Nq7fOP/iiyt4oSX9kToEgdOPAGthiqqO&#10;Xf2PK4zGgIShQ46Ulf+6+OcHr7wNVaOvXv/oo3c+BjP/88++DDf8fx5+AkGEQr7r/HHnHDxw8IMP&#10;3+mVHEsZdda4uLc++Oj0j5z0SBBQEWj+ab7t702jhw23GU2pvZLfeettDbclH3/+zGNPFNkrnnjj&#10;lc++/AqaeenlNz/49FOEPN++9sSPH36++tctc6ZdVZRb/eorb5919uRdO9fDWR99/ObN/7zlaCE8&#10;9ttYsCsWDpVraTlRzmlBCM2c39z3taeb77///sx9+/dn7snctT02NvG/T78CmJ5z0WXf//B1UXHh&#10;5x9+vHrlmoxMMPgIc+fNmT//giFjRr397pszJ4+qLMnbe/ioA6G8osL8gnzV0ZUUgkBnRICzmt7/&#10;+B1vcdGn77yVEBPrcnoYiZbcAhJQXm7+0YKCvJLySeMnbd+w88Cufau+W4q84tat28qr7TfccPNf&#10;f63JOpC55NtF23ZkfPiFP/1xZ5wkGVPPRmD4mFErl6/IP5b34zc/eCrcK7/4CfCQvYLo8zGSgrxA&#10;tcWCX0hOYZ41xIIkb9HRY2FBIQwwb4mix+24+55b+veOe/OVt+AsZ7VoNgUZTZY2I4rDErCHaEtL&#10;w6pYyCFYe2tm+a02RKi5fmg3T8cnJCclxKf2ShgzfEheicMjQqfhUUkjIsIjz5kwJNkWsmobyDk9&#10;Mpk8zuI5M4ZPG9wLGcURQwbk5uRWKYizWcNiovS6k4UN+ofRYvHb3LDJ9wQBjEDL362sIaH68Ihh&#10;SQk2EbFuCeLpeFjcU5CoYx2sEhEVMmr08KFjBgtVTuwmFmAcPmGsJSQEqsXGJPeKT5k0amRwUMg3&#10;y9cS3AkCnRaBgNBg2PoNHzQ8ZcTyH1YiN3BIcsCSYJUom0PIOZC98LufnbK7d2oCEnRH8r1eCUXF&#10;BaYNiLHZBCQXpEQGHTtQvm310f0ZpTpkCQ5o1mO/yd8fxBHQrRBzDZwmcWCgDKGvUnPLkuaAgJOS&#10;mNReKffrbyxY+OUP2t/x0dG8jyqtrieOwi3mKrcAh0RJMDJi7+gwXJX2JiTGZe7cV1GCwOYZHBLe&#10;Ih215Y+lTnsrkYF1ZQT27T4YGhic3CsBMxowMtJJik5U9Cq9nvqexhj1HlZGEdySlb8M6NWrzlzp&#10;qJBIt4u4d3Xly99jxh5itdnL7ciFeEQ5JV5vM5gZ8cN333nqf88MGZg8LHWQxHBMWO9qUe7dP/Hl&#10;lx4Jjkr8+vOvV67bdd6cS1586fXcY8UXzbukidC44yBSTNMEV5ghqBU/lroyEfhGVM4RRaIxA8nJ&#10;CgUcKC1SntwS7/Ng8mhVeCGGUyAPXr0zZUrUqyv4gQGGQJNZJ6kSzcCl9e/nKK0uOFxQWVpttdgI&#10;2VGP+RF11YnyeeV/bd03cspkzoAcvBuBPEPV4REBVRWlOU4nzEoUULVO8pgafRFlA3QmG01YDrrq&#10;1e/S467l3WrhLBSap+D2BnMFTfMcjTg5cUD03LnnLfnmuzuvvQsh7+bMDLvO0G9EOm5Qh2/4Q2Ws&#10;Lnb47Q9ePzA9efDIfoOHJzfb10mEkGp1hI8WCSFV9NQpNRZPGaiMTj6IFuPCeX28KPi5AWWZF32V&#10;tFzPo8Qn8rLbpXbHudwC71D3qfih46czvO+XxV+tWbFyxlnTWqOkNgsgqUAQaBECrTIQFFc7fBTT&#10;t18/aNoteByCB3H0nLlz4sPDF3+28KdlK9/88P1BI4cOGDaotu/83IK/1234e+Vvm5b/sm3LpkO7&#10;tu3KONL8yFo1rOabIzV6OgKtdX7wsnyptxzEm1vxCVhYBAwdM9ojuN96/eVNG5f+sOST9z/8OCYx&#10;NjlFNc4hI/xfXOGxhkXBzn33334kJ/POu+51eZoJTqWb1ucgrkBSJBF4XFRZByOAPW29TY0bb1iY&#10;mPRLauhmMd0Yi3hOdnHIffH555zk4gOPH3i8tGAhUO9wuhOTEhPio6E1UNtE0Ttm9FC2zlqb4OFt&#10;1sDUtGTEGJxuTxL4n8XGHD2057vFP1RWVBv1zIxpU2bPOrsld6LX6zMayRtxS6AidVqEQHVVtS3Q&#10;1qKq8AOTYFXem54+IsBi8vl8waEhAwcPNtvCAm3WrX9vzNi+A9YDbrnpppS42NoGt27ZunzZ8h0Z&#10;OzMPHJIUKjAwwOOxjx03+uQ9Qmgsp2+RIb+FIyfVejgCLpfLHNAKcjuJlu1e59hzJngEb0hocP/U&#10;viZLRHxSIjgMrl+//tix0unT5tx49byaxzw2PxYWFifGRQ/pn8IyyBxgys/PTUnpHRoSfDLkKchE&#10;0Pj3EPAH7i3A+kVjXlms22nKnbZhjln1vFqBp/Fb4q8wH7qC9IrDKJRapNJvP3zmJCPw8TJw1nKG&#10;FviGtOkO+vij939d8vuNN9w6o2USTuuksqIqKDiwTR2SkwgCjSCQf6wgJg6/onWq4rA7LLa2+6p1&#10;qrmQwZx5BBRUUlIaHqHpXp2lgNHPXukIDWr8Pvd6PW6XC3LUQCobTahhGQb6n5pSARILgHyEBTxR&#10;ZVQB66MmLmuEH84NQCuUTkaM96ThapDXB8Rpx0Fy3fU3ffvDd60Scj63j2PJKl7HXZOe2HJYaKgX&#10;8hV0puJyuICkvTONiIyliyOAk210rpRm1aKUW2znQPVroii8wEqUgTVymMmZhU3PspKiiDhhCGhs&#10;QHsJS4dUzVfM8XwFaoYhWYcEg+w0+or/ddO8yaP7nOQCSiKyV1VA9gRVnDbFE42TZmGJqnpn4hGA&#10;i4uWL6imqOSbFNhbwdGzJlODwkNYBuRDAG5myIeigAMoyFS1jfoBDVqbWi4jHaszW8yt8ATv4jcn&#10;Gf7pQcBZ7eJ5X819fkKf6o0NN7n/VgT/LLi/tcQlcFClU4B7vva2VZMtHr//1W80yln8+4N/cDrG&#10;+j+Qmi5VowsYUTjOZDGdnrmTXnoIAi6XB6g/wPAOtD5ANaLpPfBMxncyTUFqGtj32wL9ZkG4bWk4&#10;Q7t91XRUsIyl3ctqADa+ieF0vxIFdzz8guAbSHEHBxmGVfNMqT8dcE3G1kRI5EiLCHwgoYZP8Lj1&#10;ihwThdfzGi2Ky+22Oyrs9tzyEtDqJA9vDgwKjIk2BZhMDK1Diq+6qry8NDe/UISBs/q6cg5LEvCG&#10;5Cje4CuZPDT+wVvnnvwygwrldDohcYmaLq9JUaeJwRaU47UwKJpEVBXPk4XrYdGN04PZglu6jtKC&#10;kZAqBIHjCEAqHIfDod3fJ97J6sEGNz9OFwfn1zmOjzT1K6htoYlfinYefoYYTaaAzpQkiNwl3QYB&#10;UZA8bvADFOq8huEIUBmywfE+/HKGzYE1gsv/r/rYV5O/gVRUM50ev8drfy+YkBkLTNCIGC0lqtoM&#10;iDcQciBwQGnT5BwlgPcmjUSFHxIXwmKHkiZW50Q598DB/CNHXnrt1e/+WAGclmK12xoafs09d199&#10;7VXRwVYDxK5XV735xhvPvvgqpLDiQUCp63P+gn9mYLWkJZ1YrReK773xwmmjQKVrur9uc5HJRAgC&#10;BAGCAEGgcyEA5pBanxI8MjDrgUvIn3+sefeVV2dMmbxh88aVW7eA2Y9xew/kZAf2Snr3g3cnDB9m&#10;kj204P7isy+feeHN3KLy2LjkenJOmyOYLxlKMCJHotV347yJo2vcoEHkQp5Z7Z1WNTZi/U9NndBi&#10;ha1DQMS9Yy0a4uObVCk7pGPSaHdHAEeUgjEGm3Sai7Q5LVCoVs46CctPS6ekk86PANyoYB6nm8yV&#10;Bks/goTThTOqLiUhSKyGPRWxIREXuKtgoUuUJJ2ukSUxcNUAhQxOBToPuP2ghqjgIxAXB1KnZvEI&#10;N9zAYqH9CR7/YDwE8yRUBqkBmRHgOKwwwyfILU2UYLkDG64qckCrwNIK7wOmFUSzCgUb4mpcHnfu&#10;P/T1F1+5KypnTzu7uKKsmmGGDRrCOpzf/vzD299+9dAjD195wVwLy8veitIS+/sff//xZz88+cST&#10;jcg5VdTJHPJZaZeNdZ0zZcLUySPA7YU4eHX++52MkCBAECAIdD8EvB7R6bAfPXr4meeeNQcHPf74&#10;456Kyltvv6NSVj776NN+oZHPvfzcy5+//9B/Hrl09gVBRsmkFxhd4MKFv93/8POffvRho3IO9Dkw&#10;psosBVwlHpH3JCdGh4YYoyMCzXodRHkzCmzAmYKVqO4HKJkRQYAgQBDo/Aioy2HYb0nHUD6PJy46&#10;EuKUPS4Hx4K7BGhGQLKKPUrAoc/l9uzM2BURGZGclIRk8VhefklZeXh4OPgqVlZV8ZiKmcdZ3EKC&#10;CvLzsc8IqyuvrCorKxvcvy/kdcvYtdNsNqX2Tt6TmakzGCPCw48eOex0efr2GxAXG4tVRLB2qBm9&#10;/QY1TMqF3a/AfxACAPLygPy5QG8KGDR4sNVi3rkzw+sT+vVNYWh+Z8YOs9UWEhLksFfJiq6kzOly&#10;S8OHj7JYLXt274L2YqKjXC5n9tEjmbt3jRgyCFS9F157aeqc8265/Z95Bw/fcee9Xr35tRdeHpOU&#10;8s0PXz/61kt33n3nZbPnWI1Stb1gZ8aRz7/846/1u59/ugl9TvV81OyBACLtdtp9PgfvdUIoLPD2&#10;UbIEOOI4cfi6ZR4mnf+mISMkCDSKAF5dJzc5uTk6DQJYv8Bs/f4BCYJkNXPFeQfnzhh/3y3XFRw5&#10;QDHgMAKekDJDYbJi8EzcsmPnP2+7a/7lV95/x82Ks+yd9z9dtnbznLkXbtiwbucOECe4XH3DrQNT&#10;El5+7pnCSru6CmYdNWHc7TdcbOLQP++6yxpgfPSh/3vsfy9U8sx/HnrAXpj1+P9eiu3d/1/33DN+&#10;1FAdphjBi0daUyAYeBiWJFosllWr/nzqqf/lF5XMPvfCu++83RaAnnz66b827X35+acTwvQ33HKz&#10;KSLhwtmzf/js071Hi7TT//Pfpy0WK3iRDB40KCQ46JOPPgSZbTKZ3nv3XZbWP/3SixOmT3nssQf3&#10;b954173/dpvC3nzl1T6B3MpVq//9/Ou3/fO2Gy+fzyHXgf27Hn70ubWr/h6YPv3Fpx9v3G6p/bI1&#10;xxv4H1z2IcCCAfOufyb++WAfnE5z+TU3HuzX04mGRIZCEGhPBDSn7pb6L7dnz6StToEAvgGwsQ3H&#10;YsE+yBZwkLSaqOJjGVeeO+LuS6YITrdPxkti8D1LS7QCfpRCTkHRkmV/Dhs2euKQFM5VsnX3wQMF&#10;1b37pGRm7s7NzqdoA9AuT5kyOTbQsGzJD3av6BB0xqD4yRMnDE8L9TnLlq1aA16Q40cNWbcts9Sn&#10;nzZ1YqwNffPjb3mV0oSxYwanJYJCqQ0MYwSaHENDKAIcMRqNGRkZS5f+4vOKF82/MiEmgpHKMzIz&#10;92ZXTp0wLtosLlu92sUF90vufXDzhqM5BaLeTLFo3vw5vI/ftm17amqqz+PdtWuXy+0KCQ6cPuNc&#10;p0davW5jZGz45AkjxcrCJUuXVzLBF5x/XhhlP3Dw6JqdOUOHDR/cJ06neB3VVRs2Zew9cGxg//5n&#10;TRzdhJzTfEtq3DrUiDctLZ3fs1QLZesUV54MgiBAECAI9CQEtJhlHKCJQM5JNjNTcmwnyLlHrj+v&#10;orBIQKyI7YagV4E5UfUchDAtVi9JiJU8nOyDfYE2iLKkxyZO8PVnJIhdEwVa9BrB34PWiZROUDhB&#10;4BnBQYO3P8vhuAGJVxi9yJhF3quT3azexCMDcEwiyadmc/MXVXAoDMvqdDq73W42m1XPKZplOJ/b&#10;xVA8sJbIjFkWBZ3kpnQ6H21QBDEAL5WxXllmWByqWlVVGWgLcjmcEM9ntVnBgspxbGWVPSgkAhgn&#10;QZURBQ+HBFan91JGQfDpZRfDcDJrFfF4vCCVsVcLo6cYDoIaZNHXpJw7+W1DXil70s+KzJUgQBDo&#10;LAjgJ7hKmKHJOl6UVTm364qZI++/ZkZlUYmgMDJNAxm/yvOoySDsGA/CRg10Vg112PKJHYlrbQPq&#10;lzSEimtmPDhPXZgCE6hKdwBHcI4avA4HjprwJ3hs4pE05qWhJkHFDvCCILAs8E/K0BI4c2oGV1Xn&#10;g2A8HB6OR4VbxjvqWQp2+wSRK4omo5HnebVrEKaY3ASqsCxLgZsoVAS6LzUYHT6hI83wCH9r7sja&#10;pcKMDXi0mLGhjY4kZMGis9z1ZBwEAYJAT0Lg+GqxKo/8hFN+UgLI4gnBX8DriOWVpMiwSibIQGci&#10;4cyiSBLVfRkHdYPIkrH1EytSeIPG4ES8tgaiBNQ8HKUFNFrQmoiztYFHBmQIUEPK4AgWcliigKCB&#10;5qDNehvOJAD6miRA+7yEV+p8ggDjwa1pFEG4EWgZjwqPRN3BMQ805eXB7KroOA54mkGcgZSD9TKD&#10;AcSfzmAw+PnJ/GPAs6htCvRNPB7Mpo5bxqNV28ThcLKk5SsghSBAECAIEAS6BgI1ihQeLUgtPUe5&#10;HCWDUmLGD+4Ntj5YGQOJhE2WWKNR+bfUndr92j/xwdrirwbCTi2NnasdrNlAlDZs1k/3pXqBqo1j&#10;ai9NQcSHavjA6ozqeCNat1jJAwmtNqyeooZtQwYeEN74KF56BGFZd1JaaycOxj879ds26nNd43Yg&#10;oyQIEAQIAt0UAZBloKIpIBc0Y6RmrMOyRLPaYUGnPf/rSKfafUzG5f+yvviqK8pOYV8Tln5BWiM8&#10;646knsysIzz952mnYHkJhJegpqlCDyScerzxc09ynMi5bvojINMiCBAEuikCqsFSk2j+BbZaQaeZ&#10;H1X+Hr8CpTGH1xT1qHqmumn7na74VTlNa1OFN0xHOoWREjnXTX8KZFoEAYJA90QAu4aoru9+Nwk1&#10;P4bGHI5dLiAlG3g3Ynsftv81WtQlPE016kwFBqRpbP5N3YeBQspybbhtHjGRc93zp0BmRRAgCHQ/&#10;BFTHC39RpZzqc6ny/WOfSGA/kSRIDu6EKDqvDzujtMHGd4ZOOS5wawaNpZq6yOe3YZ7CwNoYV9D9&#10;biAyI4IAQYAg0KkRqBVyqvO8ptKJEoK4guJjuy+bMfLha2ZWlFUK4KtPMaIkwIa9LFuYFe0UZu5X&#10;LZuKNmsiJVXd+Gv/4iKelBY3oRU1FN6/qcIcBwhggqJatoS6nv91GtT4WSAQwm/QJXLuFC4vOZUg&#10;QBAgCJw2BDQhoAmumjgxUVJsAWxxTsZlM0c+dM1McOFn9LrTNqKu0hGxW3aVK0XGSRAgCPRsBFRm&#10;Q81cidNwg7e8f8M6j/YoZ3D8NSkNESCgkHuCIEAQIAh0DQSwFc8/Uo0DBFJ5Y9Z91WNSW6EjHB6N&#10;XMr/B45FwYbeMzGgAAAAAElFTkSuQmCCUEsDBBQABgAIAAAAIQBwjRVf3gAAAAgBAAAPAAAAZHJz&#10;L2Rvd25yZXYueG1sTI/BasMwEETvhf6D2EBvjeQGN8GxHEJoewqFJoXSm2JtbBNrZSzFdv6+21N7&#10;WoYZZt/km8m1YsA+NJ40JHMFAqn0tqFKw+fx9XEFIkRD1rSeUMMNA2yK+7vcZNaP9IHDIVaCSyhk&#10;RkMdY5dJGcoanQlz3yGxd/a9M5FlX0nbm5HLXSuflHqWzjTEH2rT4a7G8nK4Og1voxm3i+Rl2F/O&#10;u9v3MX3/2ieo9cNs2q5BRJziXxh+8RkdCmY6+SvZIFrWaslJDUs+bKdJyktOGhZKrUAWufw/oPg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4cExGh8EAAAODQAA&#10;DgAAAAAAAAAAAAAAAAA6AgAAZHJzL2Uyb0RvYy54bWxQSwECLQAKAAAAAAAAACEAN3HT+0gdAQBI&#10;HQEAFAAAAAAAAAAAAAAAAACFBgAAZHJzL21lZGlhL2ltYWdlMS5wbmdQSwECLQAUAAYACAAAACEA&#10;cI0VX94AAAAIAQAADwAAAAAAAAAAAAAAAAD/IwEAZHJzL2Rvd25yZXYueG1sUEsBAi0AFAAGAAgA&#10;AAAhAKomDr68AAAAIQEAABkAAAAAAAAAAAAAAAAACiUBAGRycy9fcmVscy9lMm9Eb2MueG1sLnJl&#10;bHNQSwUGAAAAAAYABgB8AQAA/SUBAAAA&#10;">
                <v:shape id="תמונה 1" o:spid="_x0000_s1027" type="#_x0000_t75" style="position:absolute;width:32073;height:186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rezQAAAOMAAAAPAAAAZHJzL2Rvd25yZXYueG1sRI/LasJA&#10;FIb3Bd9hOIKbohPTVkN0lCrVFkoR7cXtIXNMYjNn0syo6ds7i0KXP/+NbzpvTSXO1LjSsoLhIAJB&#10;nFldcq7g433VT0A4j6yxskwKfsnBfNa5mWKq7YW3dN75XIQRdikqKLyvUyldVpBBN7A1cfAOtjHo&#10;g2xyqRu8hHFTyTiKRtJgyeGhwJqWBWXfu5NR8PZVLY/x7d1m457WP/nidW+2n89K9brt4wSEp9b/&#10;h//aL1pBHA3vR0kyfggUgSnwgJxdAQAA//8DAFBLAQItABQABgAIAAAAIQDb4fbL7gAAAIUBAAAT&#10;AAAAAAAAAAAAAAAAAAAAAABbQ29udGVudF9UeXBlc10ueG1sUEsBAi0AFAAGAAgAAAAhAFr0LFu/&#10;AAAAFQEAAAsAAAAAAAAAAAAAAAAAHwEAAF9yZWxzLy5yZWxzUEsBAi0AFAAGAAgAAAAhAA5f+t7N&#10;AAAA4wAAAA8AAAAAAAAAAAAAAAAABwIAAGRycy9kb3ducmV2LnhtbFBLBQYAAAAAAwADALcAAAAB&#10;AwAAAAA=&#10;">
                  <v:imagedata r:id="rId260" o:title=""/>
                </v:shape>
                <v:shape id="חץ: ימינה 7" o:spid="_x0000_s1028" type="#_x0000_t13" style="position:absolute;left:25569;top:11017;width:3359;height:1004;rotation:86990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dqQxwAAAOMAAAAPAAAAZHJzL2Rvd25yZXYueG1sRE9Pa8Iw&#10;FL8P/A7hDXabqVozqUYRUTbYaXaX3R7Nsy1LXkoTa/32y2Cw4/v9f5vd6KwYqA+tZw2zaQaCuPKm&#10;5VrDZ3l6XoEIEdmg9Uwa7hRgt508bLAw/sYfNJxjLVIIhwI1NDF2hZShashhmPqOOHEX3zuM6exr&#10;aXq8pXBn5TzLlHTYcmposKNDQ9X3+eo0qHd7PR3zfRnLpRruxjJevl61fnoc92sQkcb4L/5zv5k0&#10;f5area5eFkv4/SkBILc/AAAA//8DAFBLAQItABQABgAIAAAAIQDb4fbL7gAAAIUBAAATAAAAAAAA&#10;AAAAAAAAAAAAAABbQ29udGVudF9UeXBlc10ueG1sUEsBAi0AFAAGAAgAAAAhAFr0LFu/AAAAFQEA&#10;AAsAAAAAAAAAAAAAAAAAHwEAAF9yZWxzLy5yZWxzUEsBAi0AFAAGAAgAAAAhAK8N2pDHAAAA4wAA&#10;AA8AAAAAAAAAAAAAAAAABwIAAGRycy9kb3ducmV2LnhtbFBLBQYAAAAAAwADALcAAAD7AgAAAAA=&#10;" adj="18374" fillcolor="red" strokecolor="#09101d [484]" strokeweight="1pt"/>
                <v:shape id="חץ: ימינה 7" o:spid="_x0000_s1029" type="#_x0000_t13" style="position:absolute;left:13906;top:14944;width:3359;height:1003;rotation:-143069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7okxgAAAOIAAAAPAAAAZHJzL2Rvd25yZXYueG1sRI/LasMw&#10;EEX3hfyDmEB2jZxHHceNEpqSQrd50G4HaWqZWCNjqY7799UikOXlvjib3eAa0VMXas8KZtMMBLH2&#10;puZKweX88VyACBHZYOOZFPxRgN129LTB0vgbH6k/xUqkEQ4lKrAxtqWUQVtyGKa+JU7ej+8cxiS7&#10;SpoOb2ncNXKeZbl0WHN6sNjSuyV9Pf06BXodepNf90t9cJdvquTa4pdRajIe3l5BRBriI3xvfxoF&#10;i0WxKvKXVYJISAkH5PYfAAD//wMAUEsBAi0AFAAGAAgAAAAhANvh9svuAAAAhQEAABMAAAAAAAAA&#10;AAAAAAAAAAAAAFtDb250ZW50X1R5cGVzXS54bWxQSwECLQAUAAYACAAAACEAWvQsW78AAAAVAQAA&#10;CwAAAAAAAAAAAAAAAAAfAQAAX3JlbHMvLnJlbHNQSwECLQAUAAYACAAAACEAQOO6JMYAAADiAAAA&#10;DwAAAAAAAAAAAAAAAAAHAgAAZHJzL2Rvd25yZXYueG1sUEsFBgAAAAADAAMAtwAAAPoCAAAAAA==&#10;" adj="18374" fillcolor="red" strokecolor="#09101d [484]" strokeweight="1pt"/>
                <w10:wrap type="square"/>
              </v:group>
            </w:pict>
          </mc:Fallback>
        </mc:AlternateContent>
      </w:r>
      <w:r>
        <w:rPr>
          <w:rFonts w:ascii="Narkisim" w:hAnsi="Narkisim" w:cs="Narkisim" w:hint="cs"/>
          <w:sz w:val="28"/>
          <w:szCs w:val="28"/>
          <w:rtl/>
        </w:rPr>
        <w:t>בדוגמה שעשינו בחרנו הזמנה אחת אבל ניתן לבחור כמה הזמנות כאשר נצלול ב</w:t>
      </w:r>
      <w:r w:rsidR="00D36A8C">
        <w:rPr>
          <w:rFonts w:ascii="Narkisim" w:hAnsi="Narkisim" w:cs="Narkisim" w:hint="cs"/>
          <w:sz w:val="28"/>
          <w:szCs w:val="28"/>
          <w:rtl/>
        </w:rPr>
        <w:t>-</w:t>
      </w:r>
      <w:r>
        <w:rPr>
          <w:rFonts w:ascii="Narkisim" w:hAnsi="Narkisim" w:cs="Narkisim" w:hint="cs"/>
          <w:sz w:val="28"/>
          <w:szCs w:val="28"/>
          <w:rtl/>
        </w:rPr>
        <w:t>6</w:t>
      </w:r>
      <w:r>
        <w:rPr>
          <w:rFonts w:ascii="Narkisim" w:hAnsi="Narkisim" w:cs="Narkisim" w:hint="cs"/>
          <w:sz w:val="28"/>
          <w:szCs w:val="28"/>
        </w:rPr>
        <w:t>F</w:t>
      </w:r>
      <w:r>
        <w:rPr>
          <w:rFonts w:ascii="Narkisim" w:hAnsi="Narkisim" w:cs="Narkisim" w:hint="cs"/>
          <w:sz w:val="28"/>
          <w:szCs w:val="28"/>
          <w:rtl/>
        </w:rPr>
        <w:t xml:space="preserve"> כדי לבחור לקוחות ספציפי</w:t>
      </w:r>
      <w:r>
        <w:rPr>
          <w:rFonts w:ascii="Narkisim" w:hAnsi="Narkisim" w:cs="Narkisim" w:hint="eastAsia"/>
          <w:sz w:val="28"/>
          <w:szCs w:val="28"/>
          <w:rtl/>
        </w:rPr>
        <w:t>ים</w:t>
      </w:r>
      <w:r>
        <w:rPr>
          <w:rFonts w:ascii="Narkisim" w:hAnsi="Narkisim" w:cs="Narkisim" w:hint="cs"/>
          <w:sz w:val="28"/>
          <w:szCs w:val="28"/>
          <w:rtl/>
        </w:rPr>
        <w:t xml:space="preserve"> </w:t>
      </w:r>
      <w:r w:rsidR="00D36A8C">
        <w:rPr>
          <w:rFonts w:ascii="Narkisim" w:hAnsi="Narkisim" w:cs="Narkisim" w:hint="cs"/>
          <w:sz w:val="28"/>
          <w:szCs w:val="28"/>
          <w:rtl/>
        </w:rPr>
        <w:t xml:space="preserve">(ראה </w:t>
      </w:r>
      <w:r w:rsidR="00D36A8C" w:rsidRPr="00180F05">
        <w:rPr>
          <w:rFonts w:ascii="Narkisim" w:hAnsi="Narkisim" w:cs="Narkisim" w:hint="cs"/>
          <w:sz w:val="28"/>
          <w:szCs w:val="28"/>
          <w:rtl/>
        </w:rPr>
        <w:t>הסבר תחת הנושא "העתקת המס</w:t>
      </w:r>
      <w:r w:rsidR="006E3326" w:rsidRPr="00180F05">
        <w:rPr>
          <w:rFonts w:ascii="Narkisim" w:hAnsi="Narkisim" w:cs="Narkisim" w:hint="cs"/>
          <w:sz w:val="28"/>
          <w:szCs w:val="28"/>
          <w:rtl/>
        </w:rPr>
        <w:t>ך</w:t>
      </w:r>
      <w:r w:rsidR="00D36A8C" w:rsidRPr="00180F05">
        <w:rPr>
          <w:rFonts w:ascii="Narkisim" w:hAnsi="Narkisim" w:cs="Narkisim" w:hint="cs"/>
          <w:sz w:val="28"/>
          <w:szCs w:val="28"/>
          <w:rtl/>
        </w:rPr>
        <w:t xml:space="preserve"> לכמה משתמשים </w:t>
      </w:r>
      <w:r w:rsidRPr="00180F05">
        <w:rPr>
          <w:rFonts w:ascii="Narkisim" w:hAnsi="Narkisim" w:cs="Narkisim" w:hint="cs"/>
          <w:sz w:val="28"/>
          <w:szCs w:val="28"/>
          <w:rtl/>
        </w:rPr>
        <w:t>עמוד 1</w:t>
      </w:r>
      <w:r w:rsidR="006E3326" w:rsidRPr="00180F05">
        <w:rPr>
          <w:rFonts w:ascii="Narkisim" w:hAnsi="Narkisim" w:cs="Narkisim" w:hint="cs"/>
          <w:sz w:val="28"/>
          <w:szCs w:val="28"/>
          <w:rtl/>
        </w:rPr>
        <w:t>1</w:t>
      </w:r>
      <w:r w:rsidRPr="00180F05">
        <w:rPr>
          <w:rFonts w:ascii="Narkisim" w:hAnsi="Narkisim" w:cs="Narkisim" w:hint="cs"/>
          <w:sz w:val="28"/>
          <w:szCs w:val="28"/>
          <w:rtl/>
        </w:rPr>
        <w:t>).</w:t>
      </w:r>
    </w:p>
    <w:p w14:paraId="17201D09" w14:textId="1A7544E8" w:rsidR="00676796" w:rsidRDefault="00676796" w:rsidP="00676796">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836416" behindDoc="0" locked="0" layoutInCell="1" allowOverlap="1" wp14:anchorId="552F50BB" wp14:editId="4FDBC6AA">
                <wp:simplePos x="0" y="0"/>
                <wp:positionH relativeFrom="column">
                  <wp:posOffset>170011</wp:posOffset>
                </wp:positionH>
                <wp:positionV relativeFrom="paragraph">
                  <wp:posOffset>1149872</wp:posOffset>
                </wp:positionV>
                <wp:extent cx="2251075" cy="1296114"/>
                <wp:effectExtent l="0" t="0" r="0" b="0"/>
                <wp:wrapSquare wrapText="bothSides"/>
                <wp:docPr id="1569139564" name="קבוצה 13"/>
                <wp:cNvGraphicFramePr/>
                <a:graphic xmlns:a="http://schemas.openxmlformats.org/drawingml/2006/main">
                  <a:graphicData uri="http://schemas.microsoft.com/office/word/2010/wordprocessingGroup">
                    <wpg:wgp>
                      <wpg:cNvGrpSpPr/>
                      <wpg:grpSpPr>
                        <a:xfrm>
                          <a:off x="0" y="0"/>
                          <a:ext cx="2251075" cy="1296114"/>
                          <a:chOff x="0" y="0"/>
                          <a:chExt cx="2251075" cy="1296114"/>
                        </a:xfrm>
                      </wpg:grpSpPr>
                      <pic:pic xmlns:pic="http://schemas.openxmlformats.org/drawingml/2006/picture">
                        <pic:nvPicPr>
                          <pic:cNvPr id="938600878" name="תמונה 1"/>
                          <pic:cNvPicPr>
                            <a:picLocks noChangeAspect="1"/>
                          </pic:cNvPicPr>
                        </pic:nvPicPr>
                        <pic:blipFill>
                          <a:blip r:embed="rId261">
                            <a:extLst>
                              <a:ext uri="{28A0092B-C50C-407E-A947-70E740481C1C}">
                                <a14:useLocalDpi xmlns:a14="http://schemas.microsoft.com/office/drawing/2010/main" val="0"/>
                              </a:ext>
                            </a:extLst>
                          </a:blip>
                          <a:stretch>
                            <a:fillRect/>
                          </a:stretch>
                        </pic:blipFill>
                        <pic:spPr>
                          <a:xfrm>
                            <a:off x="0" y="181689"/>
                            <a:ext cx="2251075" cy="1114425"/>
                          </a:xfrm>
                          <a:prstGeom prst="rect">
                            <a:avLst/>
                          </a:prstGeom>
                        </pic:spPr>
                      </pic:pic>
                      <wps:wsp>
                        <wps:cNvPr id="1969791619" name="חץ: ימינה 7"/>
                        <wps:cNvSpPr/>
                        <wps:spPr>
                          <a:xfrm rot="8016896">
                            <a:off x="922377" y="117793"/>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87748610" name="חץ: ימינה 7"/>
                        <wps:cNvSpPr/>
                        <wps:spPr>
                          <a:xfrm rot="20063277">
                            <a:off x="163675" y="472493"/>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4926C358" id="קבוצה 13" o:spid="_x0000_s1026" style="position:absolute;left:0;text-align:left;margin-left:13.4pt;margin-top:90.55pt;width:177.25pt;height:102.05pt;z-index:251836416" coordsize="22510,129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RzKRKAQAAA4NAAAOAAAAZHJzL2Uyb0RvYy54bWzsV0tv2zgQvi/Q/0Do&#10;3uhhW7KEOIWR1EGBoDWaLnqmKcoiKpEsSb/2d+xi0ctiL3vpH/Lf6ZB62I7T7W4OPSVAFFIczuOb&#10;b2aUy1fbukJrqjQTfOKFF4GHKCciZ3w58X79MHs59pA2mOe4EpxOvB3V3qurF79cbmRGI1GKKqcK&#10;gRKus42ceKUxMvN9TUpaY30hJOVwWAhVYwNbtfRzhTegva78KAhifyNULpUgVGt4e9MceldOf1FQ&#10;Yt4VhaYGVRMPfDPuqdxzYZ/+1SXOlgrLkpHWDfwEL2rMOBjtVd1gg9FKsTNVNSNKaFGYCyJqXxQF&#10;I9TFANGEwYNobpVYSRfLMtssZQ8TQPsApyerJW/Xt0rey7kCJDZyCVi4nY1lW6ja/gUv0dZBtush&#10;o1uDCLyMolEYJCMPETgLozQOw2EDKikB+bN7pHz9g5t+Z9g/cUcyksFviwGszjD4MVfgllkp6rVK&#10;6v+ko8bq00q+hHRJbNiCVczsHPUgMdYpvp4zMlfNBuCcK8TyiZcOxnEQjBPgP8c1MH//df/X/o/9&#10;3/vfUWgRsneteHMZ2+DuBPmkERfXJeZLOtUS6AuoWmn/VNxtTywvKiZnrKpswuy6jRGo/oAqj8DU&#10;0PBGkFVNuWnqStEKwhVcl0xqD6mM1gsKcak3uXMIZ9ooakhpDRZg+D04ax09OnBeHhyzIWhg2ne5&#10;FY7DeJw29HmcYMCuYTRygHQ0AeSUNrdU1MguwENwBHKDM7y+061LnUgLZOOFcw+cssSH7qM7zGB3&#10;htr/KrD7EksKLli1B0aEaZwmaRiHaU+JP/f/ZGj/BYjxxREjsZG1t/qa1CegISUgxnFgkYpdmG15&#10;plE0SBIP2ToMkyQdnOI4GIzSsKvTIBgMXO/ri+0cRbYszVQpsfk+lpBqUbG8o51Wy8V1pdAaQ7Od&#10;zQL4aTN1JAZV3QXkVmZXUZusir+nBVSO7SnOohsBtNeHCQFuhs1RiXPamAlHR1bs0LA3HAudwgM5&#10;W92tgk6yUdLpbujbkLmwV6mbIL1jwb851lzubzjLgpv+cs24UI8pqCCq1nIjD+4fQWOXC5HvoK+4&#10;1MMU05LMGHD9DmszxwoGFryEIWzewaOoxGbiiXbloVKo3x57b+WB5nDqoQ0MwImnP6+w7Y7VGw4F&#10;kEKp2YnpNsNREsFGHZ8sjk/4qr4WkPbQeeeWVt5U3dtCifojzOqptQpHmBOwPfGIUd3m2jSDGaY9&#10;odOpE2va7h2/l9Csm+TZWv6w/YiVbAveQK94K7qiO6v7Rtbmg4vpyoiCuaZwwLXFGxrAT+oE4yQZ&#10;juMQUGhHw5P7gP0EGkRQ9ja8thGE8SC2ExkawTCJhs+NwHYWV45uSj03ggcN4rkRdA32uBG4r0/4&#10;6HazpP0HwX7VH++d/OHfmKtvAAAA//8DAFBLAwQKAAAAAAAAACEAUIo9sEv9AABL/QAAFAAAAGRy&#10;cy9tZWRpYS9pbWFnZTEucG5niVBORw0KGgoAAAANSUhEUgAAAgsAAAEDCAIAAAA0htBpAAAAAXNS&#10;R0IArs4c6QAA/QVJREFUeF7sfQVgJNX9/6y7JtmNu7tdcu6OH+5Qgwp1o/zbH22pAhUKVKAFDr3j&#10;Ds7d3eLu7ptk3eX/eTObXE6Sy8EBB+zr9tjMzjz5zntfF5ZEIqECLQCBAAQCEAhA4KohwKIofHz0&#10;51Nq12jI6XbD/pSWFRgmAIEABAIQ+KJBgKENnx55YOB3jYacVjcssZD/RXtrgfUEIBCAwJceAizC&#10;3V/QGER+ETpn/rz41quBHnq47OM+n4/FunLHH2EC06FIVxp4WsOSpQWplFcDjcC9AQgEIBCAwPUP&#10;AUb5c3HzUeeR9nTw7EdbJ4iTD6OTwSaVLwj9AGXBDWNfxse6PGkZmy4WgOb1ef2jTDJF3IN+rjB/&#10;zJABE0NPxqCDqTOd419GGxVoAQgEIBCAwBcPAgx+G8N/lPfT1wh93mHKynz4J5/3NQTmH4BAAAIB&#10;CPghQLhimnunfB6PF3wwy8fGnz6Wj+91SlkeEZvicdjg3cFjcygf10dxKIo9Jbc9pcKe7WWxXBSI&#10;D/rAqDTnzqI4bPRKyxFjSijw5OD8GcZ+bDTyG0O+yHSJPMHw8v75+8kbuYjHvBSLg3VQPpeAz/G4&#10;3ezL8/dkKfjQQ9EywLgkQUaiZQb8hLmwKA+ZEP6L++iffBSb8tHLYLF9XKfNGazgs141X0kSCWy9&#10;AAQCEAhA4HMCAT/ChQsOi3IDczPIFjSARYm8VAiPCuFSEhYlYFF8Do3UvRQXPwP9XiJfjGtgCM6d&#10;TNWC39gUKBH5nRZRXG4ynFBE/vV4aPxM42B8wcdL626Yixd3SV9nZgtywDQy9ER6gUE8lBSdeygu&#10;m2KzSYfjjSGOpH8W5XCRn1jjN4wRqvGhmS/MNPwfWumEVWB0DocaHaWStRTrK+UBCvE52fuBaQYg&#10;EIDA5BAYw3j0HSyKZuLprzTOBRmQ+KhgFhXqNcZK2VopR8hn8Tg8FosDOsFl8PKEzscJhp/Hntyi&#10;ABpDPm6a2HCojvahk6dO3P/ALVYrxeXSRAJYFww7CAlYdHpWZG40wQAGB+kiQ4/RDC9NGxjWn0H3&#10;zMxwG2iPREp1thvqa2riIiOVcrlKrfR4fBwOxAVm0YybE7FRsLEkZs7jQsoYRfLr3TxEeII04V82&#10;ESAIbfC4KaWKOlPS3tI1snBOPus7nQEKETh2AQgEIPAFgcA4Y84w1AzWBMIFhYAMEURRSWyqUEuF&#10;Xr0L52SI8gJRwE0d2He0tLTkx7/4/hQAHWPoIQmM42cyU1AH3hiin/g4LaiQBqFoy64j+lFDUUFB&#10;RES4WkLREsvFtA39TLa+8aGnet9uz4ZNe/tN3AceWMr6dluAQnxBzkZgGQEIBCDAMM0Ea4+TB/pP&#10;8MsiHyVzUzkCT4HSE6Lg2ywuAZcDJh58umtMq3OR5ofhwf2M/CWKJmYEWlXlhSTi87qGBvo//PAD&#10;m832gyefcpkMPB7f6/GwobJh0Soo8q/P68WdXr4AP+EbGQH3EEuJzycUiZwOB4QADocLWwAjSzBC&#10;AJyXuFx+W1vHm2+/GxYeVVw8MyIiIkgptjkoHu+8rcG/fJbP7XJgNEa/hWHGVVrjuiWO18eGwAJV&#10;FCQaYkChqZDTQvG5jWfObj1SIQjNuvOe1QEKEThTAQgEIPDFgYAfA45pXQjGpD03QSGEPkrqpvKE&#10;VKHSHSznet1QxVzjhRv0oxvf36DTDf30yV+ctypMMkh7S/M//vEiSIJEKnG7XB6Ph8vjmcymRx99&#10;tHjWnMs+NDo8+uY770qksqKi4siISJVSPC2Z4CpWace9g3V17+45Y5XFPXD/cijG/LqrwJcABAIQ&#10;CEDgCwKBcRkCjDTtT0QaLAEQF3w+D62zAYN9zZvVRVk9lItFdDwODDZlq21o/cvfX3zxX//603PP&#10;P//3F/724kvP/fWFf7/y37OllZM952PxXR7KQ4QaYkFAg/gxRbNYnE6nF8ZtpsHMYLd7DQbb5I8I&#10;QUldHInVJzCx+E6eX7t1zQEV6DAAgQAEAhD4DCDg1y8x6JP+l0anfoMwiwOC4YYvJ667PwH9OocM&#10;RPQ66B9hbVOvHxbmhQsXbN+xq6Wlvbyssqy0vKe7Oysrm80Yry/X4KbLgfbJb2Ch75icDJ0+U1JU&#10;VPjCCy+cN9qzqV/96qlFC+dXllVNMTe4ydJWdEKEyD+BTwACAQgEIPDFgcAE5MdQgXGHTtq9x02i&#10;CkA5PoGkdCyvh+3zwsUU/ePLZFi4q6vLqNf393ZzOayY6Ij4+Ji09OTcvJzwiLDIyIjJCQSRAnyQ&#10;CBDGMA3ia7UYa2urfvKTHzzz2985bA6nw/mrX/3y2Wf/WFdX5XI7xinopT3R4RIeFuaPKI9pDBS4&#10;JQCBAAQCEPhcQoChDcRtlCYUtOcrQtw+AfGBBg+Ja/Pr6SYDl29kZPiHP/hBVlbWT3/6k3379y9e&#10;tDA2NjohIeHPf/4TnnHAUj1Vtgz07yU27MkjNMYHnjVz1n/+/YqQL/rlr/7f8395/plnfvvb3z6j&#10;Uqv/+c9/5+flTyF/0Do4hBoi0jBAIT6X2z4w6QAEAhC4AgT8BtZxLx4mOGAiaZgOH37VYB6PL5js&#10;SRYivatrarq7e0RCkTYkmMvler3e4ZHhhobGnp4eg8EwxZgIuWO8d+lhrrAAoUj49W98DYQHA/3y&#10;l7/87TPPqNXq55597p577mEh3G6qYeikUqARRBJi/KECnwAErgUErvpAfewHyFGh3fom+5C9Pfko&#10;448HjsAXDwLMlvAwmS9odArnVhYJWqPx4xXMBB9la8IIwWXDjkD6vzRomunR4/bk5+Zv27atvaur&#10;taWjrbWzs7P7Fz9/atOHm9bctsZmtQar1ZMKIF5iZofuByF605SDHn7o4W9981tQTqFPfH/4oYeE&#10;IsHUa3PThhQYPGBJIXJE4BOAwMeHAGMPvBJb81FO3ZWfobUHk30Y3cIVb/j4EAj0cB1CgNAGOgMH&#10;8fmhGW+vl+WmjdScaaLYK++/83dwODyS85s2EyDS4vKPelk8Lk8hV+FXsUzMp+svqJXqW2++7c03&#10;1u7asXPlypWTjYkYBjfFcfjYHjaPJ4Tf0RWa3WJ/6qmn/vnyv6IjYtSKoLfWvvXnPz1rMVqnfszF&#10;JsmmeD42lyZHhJQGPgEIjEMAR+myn6lBhON23q3wShv3Gv4+NfZnfp2iMXFC+BerG181WSktzwc+&#10;n18IMDqlia5NjDUCrqIuF/mRPzmFgIfojh171659b917H7z95ntbNm59639vN1U3T7WT6N44bD5J&#10;rEEbwSeTIZBJkMvmc1gXxmL4WFqNNjktJSo2RqZQTD4QD660Jg/LxeLwhfTiJjdaDPXp/viHP774&#10;zxd5fMFTT8FK/bTJYPnV//u/55573m2byknWxQb1ZPMQ6oeQEX/2DyYHSODzpYcArX+8/Mef82Vy&#10;EF1DvH9VXV1RDJ5mb37N9ZhhM3AcPtcQYMjDOHvAfKFfMdvN6Jcm1zK1tbX/9Kc/ffjhe++59/YH&#10;Hrr3ljtufvCrD7zyyitX4DXIAIQngUsq+ToJEubzBT09vZs2bT64+/AH7216/+0Nh/Yc3rdnr9vp&#10;JkzK1M3HckOA4PA8LP8qptCh1lRX/+EPfwzXRv71+b9+45tf+d6PvvPyy/8EBJ599tnqquopxvFh&#10;BSwOBAgeUvgVff/p6XBhgXu+DBCgGR86E/LEjI8TrsAPbwo4kF+vtMOv/e9XGpLOAz25JEGfMIab&#10;BOPHfL4M7/oLvEbsQ+YzzjrgnQJnI9E3Un8H+bxhAkol4Xhc4JMvvx/5AuHQ4CAUQQX5M1KSU4sK&#10;iiJCI5YsWZyTnzP1BrYYLXV1tS63c9acmcD4HB4dknzhFnVY7W1trRXlZXW1teXlZTU1NeVl5VBP&#10;rVq5IjkpaWobssPmOVVRyRMJYyPCQxQKIckM6OYgq8dFjR7UaraOjo4+/tjjD3/1QZK/iU3lFeRE&#10;R0QLBIJbbrlFrpRdZi30gyN6Q319B5+vzsmKYn279RPQxl0rNDA+tSthgWs14OemHwYy1wos9LYg&#10;0uqFbNdF0ADLRVvg6JGZqKBLJjBd89k0AE2WOPUCmdlOjyxddpfTtON8+syJcUjTmGDglusVAnSa&#10;UmaXouEV409CHihKyaZi3K48JSchmO11UOwrmGyveoGWEfP77693ezxf+9bXiUBwCeo+3yOjv2M2&#10;OaPrnEYz693P/+8NoUo9Ky8nLy1edq3nz0yhpa1j/YeHRdKk++6exfrudUwhGNCNs3jTAGDglo8B&#10;gfPFTi7fCfMipgrnoZ8j257Gx9NhPabw/GZM35clhedZfjrfjl+BwMgKE+zlzG34l0nKP3Ub10JM&#10;bbf4GPANPPopQWDc9kBe5dgWItm/WZTSR0W5nblB/Agx1VDdJhRAje+gg5QZBonxiPURdyR6sijZ&#10;MxZEQYpOI9wBvqp+wnPh/rbb7Qq53GQyHTt+3Ol0fe/nP6wrreXxuB6IKmNcCNHfQrhhs7nIOk7G&#10;IN17kMCP5O7z0Cn9iC2M7piMTy+EqQJEUoQI+eKeIcOuM6WKsPC81JSizAQe5aypKpdI5S5kBqfN&#10;LIwnLB3XTZ4lFSlg3UZoA1kQSeHnL3FKuvYgazieImmraJELWUK8LK7D7bE7bMfOtXh5kQ/dP5/1&#10;xHWc23X8UE8H13xKu++LO8wVgcww9WSXTwIEhh+fKItMhZYnUP7LDk3OBMlY7+cSLhiT7pek9ac9&#10;UuCTRxgyJFQYu8kfzcocLvrYT4H3/RNmUpTR4lSgfY4hMGF/0jYBusYOsn+zKKmXUnupKI83hu0e&#10;qKupr670Uk43i07CAfRMbAhA22PYlfgqIKMRsQwQQgO0S34i+5sJJbuoOex2mUyOHYSABovFtnrV&#10;6pLSUjzgJhTC56FZIYZ0+f9HCr356QC+MuWzGSfccUmelsjJdfi4cthsGLedFGfQSQVFRC6dM9Nr&#10;M9RXlQ4N9nG4fHjQjuV3RZoMQhLomROLyISiduc3Nz0H2NNJqln6TJOTiy7wDPFi4nEtHrFSm37H&#10;LTNYj1/HMsTneJt+7qY+McHZlJMn6t3LYXTCoozr9HGcgL4J935enmC258RNyhw8Znde2hgZghnr&#10;sjcQt3bUbKGdkHAKXVw/kZho7WO4NnjBM2NflhSRU8+IHgHq8Lnbt5ebMINXgZNRzwdIl/ANoBBI&#10;7OqhVC4qwUspTYbB+iqU83Ry2A4+iggRbpqICExvYzw8vSOYoqIkLICmDlMACAIAsCtJ4k0kA5L0&#10;e1xzNLa/SXlPOp/3hA0/3iXNqZCNeClnPLY9kVKKa6X48uDg2Ijg/q62/r5ekUDoZTL5+UkPI0b7&#10;kMGJYY/Gjt35mdOEirbUEKGCcGJkZPxFJyfHkQNl5EuDWYLgRTPDWb9pvCLv+IXYNYFFXAkC09kH&#10;V2SvmU5wG1McEY5/bhzRS8gPs+MvPQkXzZHwgEw/FxEJ5owxpR+RWp9wPmM6AvpUMIeZYdn81vUL&#10;9bwTaZX/RE5PEXwlKAZ+vz4gQG8vUmYNrqf0jCBrSryU1OUK93nUXpfY50QKPzuX65Gg9JwX9RQu&#10;nTez98Y36tSbn0bI53c0QyrG9ziz3wjHTrQ6ExtNMPzbG98ZPwk/P0NuRqFRhkTRJaqhgXKCL8KN&#10;HhsH/4X0QafHYCgPEW7InIniiM9HhQnm6Fw0cfp8EApBE7Mxrok+QGQk0Ae328niioaN1sIMNasK&#10;9SoC7UsPAWYT+bcSSevod31mdjb5aWybEWQ9DXA5fZSVTenc1KiXctHId/xBYu4mMvukvdCb3P9h&#10;0gtcFBdNjhCu0+whUvwDEcg8VBB0CAKCCFB/eLyR+Xsou5NhscZWOCbGM6fH/5mwwGmsL3DLdQeB&#10;ixlzeieAjx+nEAiA4HspOY/i0+8a6n9kwda78IXG3pe2MYWVf4dMsu9pRT4RMYh+aspGOHZawmD4&#10;F/IPNFywE9AHjN7ppAdG8B07eOQSXWGI3A+1F46PWIryP2R10LI6wCeNadL8z9PGQgdS8xF91aUJ&#10;ZhkKcX4Iom/yK8FoKkP/nydgoYdQMU1GrrtXHZjQ5x8C2J+9FPV2CVXSPOLjy7DHSb4DvxqKjjol&#10;W3fyvefXCBGWinimMIV4xyUU/0liwbrnguRNOWUOfYrY861bk8EQKq5wTj//wA2s4FpDYDK+Z1yA&#10;uNYDfqz+GDcohr+h2S2ah5vw7/ifH2cYC2z75PgFKMTHgWLg2UkggO3VRFG/eMtZ1jSsVId5LRRy&#10;hTGsGuOdQSv/idKTdDBxj9PsGPHqwE8cDl0lfoySTNQNjT/CQgFIp4o1KjXWv/iDRaniqTwMA68r&#10;AIHJIDC+zcYZjOuWPDDniAjQYxKw37v3Y79d5lTR8jmF1BziAIX42CANdHB5CECvgxol/+89qrGH&#10;UoVQHivFBA9BhcpEtJLjxzgSMrwQ/jsW30Buo5NekNQ2tASNPDp+/xHG1X1Me8oojqBJkPoo3lDZ&#10;3x7Ly4U7SaAFIBCAwMeGALw/EFD4BTXPwXQJy9NEpxYYiXBlorJx8pj7jwBbH/FivnyP12QcIuld&#10;2JHPB0yLAuykKOFFE/7IIxK3oAsVP3AHJLjbS43qzA4r7VU6ofmT4U8CL9wLiwCHA30vsVc7UQMS&#10;elM+xRaSDyWg3BxiosBFD23QxhdccaJOJAgArAt8OhMnvJVgckRHtCIANbxIGa8xKwXmAy9FaGkd&#10;Do/T6bnQtoGbyOQpKLzgLH7FfAbjq8BzjOn7ymAlLuiEmE2mLSM/X9ALZvsR2yU6OeKbT3y4Lm4Y&#10;8cJBmXRTH6nhOWyxSZd36dhj3j6fnep6bAMzifpIQ1pTxARcAqYLdzK9Ry7e31cBM+LP+hHf7cd4&#10;P5ds0UmmAFRBvHnxuYqdwKOB9gWlECTE/sKARuAaXJm43Gu6dAZxXXZHXZNxCK99kTcOCc8HX86D&#10;Ne6icT/yiCQ5wYVKfDYwOkWhJFZJSRVh4y+aAyPlTtIY8YAEATFJmGmnJhxEt9HhMLhcNoLoQQBc&#10;TrJ1oU6iUEQd2YZhfwOFsFMOE4WoVywPiBA0ANQCHI3PSblptM84fIAkMJk7WWwOB+nGLjggYyBD&#10;3CmX+LRMt+G5sfzQFzxywdoZik073I9VuJxw89g5pP3xJ7Yp7PNXmN4loIaRk0NAcnEjwtYFgxIy&#10;Pd21X3QfnsMWu2KQ5PhT43kSPztT0NgGHo+kxPTHA+AmLI+Z4RjhwF/YI5NmY70y+Ejw20c8dx/j&#10;/Vw8r8m2F1AFc1Su4hj4++Y8/fTTV17+5+oOt8vW1NDY1dajHzYIOFyBWGgyDLe3tHe19w4ZTPKQ&#10;IJwqU1dHU3NT3+goh89xu1wWk1EshlWGMtmderNbLCSu/Ffc5Agw0Q0PS8Riu8Pe2to0otcplDKH&#10;y+uwO/h8jnmkE3sO0ScdnZ18noDH5+m6BnR6g0I5XT2IyWY0WUbFQr7Daqyvq+vs7rO6WUKxFEiT&#10;clhaW5q6e7oGBwZ6BvulwUFeNntoYEgikYwYDO1tPUjWIpVdOTnw2IvFcl0Dff0Nza1dvb0Wu0Op&#10;QnoCIGh7f1+nRCEa1ds2btg2OjLi9TjNJrNapXa5nM3NzW2tXcZRq0Km5lyCqYAj+ynqYA01YvIK&#10;xBwGxcOyoBJRyeHcyBCOGLNzU1JkyFEQByQZm9LKyYEFwZBxqEgVFaqmhDzKbqHEYiJPeJyUmEXJ&#10;JRRfSDkgDo65FhKdKYiH18ex9NxcHK65IA8B26G3NtY1t3d260b1fLFUJMBEvUPdrWwODwkvzQYT&#10;EtdIZVIEHBkMRhHJm+9ub+3o7ujr7u61Wi1cAVfAJz3aDZbefh1S2ZzfFV5rf3dHe1dv/9Bod58O&#10;pE0oFvUNDLntZpFY7DDqGpo727v6+gf6zVarQqFEuNVwZ19zY5vJ5lKo5NPGujAUOjvbO1uaWgyj&#10;BsgseMVY++iwvrmhvre7y+Og5Eq5Ue8YGdHLRGLTwHB9Y1NHTw+Ir0JOEu+M6voRboUNiO8jhiGn&#10;wyek001fsbkMQ811dR0dPXqrmyeSC3lk6f19eqeXJUI+IMprMg8bDEMWiwEdms3mlra2nr7egYHh&#10;4SHj4OCITKHkgdRfqemHh8yGUbGMZxgZAu3nCwUmjGe18kUCt9nW1TPosLtRAAfE0GgwWy1WEdk3&#10;FL6YrLhObzunbWDY4sBB53q6Oxob2tqkMpnLPDo6oJNIlEa9ra6mqqO710Zxg7B76GYfHhnsG5Sp&#10;lWOH3NXVWo9cSYNDOqvJLBWJObwLE69OvQqntae1pa2lfXgYL4gjlSK7BzUw0IEioBKpwu20INBa&#10;KBQjEbfZYBZi+3Iwf5PVirEMbS1dvZ0Dw0OjfKRqlVxFDg0zOrUYxSKyooGBPqNRPzo60tzU7nFy&#10;FEpy0aDTCXEsuRyLbqSlqamnt6dvWD+gN0mVSv40Nx8xGFJfQAoxNDjw2mtv7N9/sLa6trW1FYeq&#10;vbdv957d5aUlJeWVulFLZmJ8ycmjr6x94+31GzOT0s8cO7lh05bly5cBrB9+sOno8XNzi/NsXoo+&#10;EVM13dDQO+++AxTC5XK2bd26e9fOkeHh/t7+c2fOiIS+c2dOVpWXe92u/YcPnz59JkypKS8r27Rp&#10;g4/NCYuKI1j+Cs3b19O2fcumgd4e/cjo5s3bzpwrq21owilJT07s7ur6339fO3L4aHlF5dFjx7pI&#10;wVvu4QOHWltay8pKD+w9fPpkWbAmPAxYdlrN5xwa/NfLr6xf/35jc1N1bc3AwIBaJmG7bOs2bCyp&#10;buQJpB2t7aVnj5WWnDxbViZTaxQq1Sv/+ndpSdmJE6cra+pT03Mk4guoBCjEAEUdrqGGGQqBNMKw&#10;Q3ip0CCqOI/KTafClCSICcxNWhIVIqckHqoglZKIqJEhKllLzc2m0uKphDBK6KBSYqiIKGqohxI7&#10;jYtmCSQKqrOXZoYY6wXNySMJJdfad+PFFILavePA7//wp+bmmurayraOAQ5PpFGJ9h/Ys/vQUTaH&#10;q9f1bdr0YffAiNPtOXJwn07XI5LwP9iy4+VX15aUl/X0dgAaUqVcExTc0lS3fuMHbR19MdHxQqAP&#10;Nsuu6//7C//5cPOOurqGEyePdXa1jQzrcBTPnDxK2fVnK2r+9Pf/lJSUtdZXl5aXDegNGnXwkX37&#10;17+/obq+vqm5LSw8SjGGsKZ8RSyz1bjh/Q+2bdtaVV3d2NwyMGyIjI6rqanesH5dTXnl8aMn7Bbv&#10;0Ojwzt07utvbmxoaDh8/euzUybr6ep/HHR8TuuGdd/ccPJOTXyDgc/77n392tA/m5GZMZ1P0tLW8&#10;8867Z0vLK2oaOju78lOT2F7PW++8U11bm5Sc6HJa9+7ZVVVRUVtX3wVEPji0b9/+gwcOHj16YuMH&#10;H/b29mdmZSkVfow8xXD1dWXbtn040Nt95kzpwKBBpQrdtGlTS11Vkka1bc+u1z/A2xlsrKkOC1LV&#10;11Rs2rk3LC5FKGAdP7p3/5FTCYkZEhHLO9i8bvvxhvbhqFDRkUM717690Tist/Z3Hdh7oKHT0Nze&#10;fWDPjvLKqtrmdo6AGxsZYRrqeefNt9ev32AxO0aNIOfYnt633nj1ldffLK9t6GhvA38pEirVqiCQ&#10;pek0h9Hw1ptvHTh44GxJSVtrr83GiozQnDx5aOeu3YiF5vO8H27e6PLxRky2Pbt3QpwOj4w4fvTI&#10;6bPHGlvb/rd23Y5du7s628Bt6U0OlSpELJ4W/S4rPbvuvfdkcpVCof71r387OKhr72jbsXVHS33L&#10;8MCgUMw6ePhwZWV9UmziqRMn3nrrtXOlZ06fPXe2pNxksUTFxYp5k+QsnLBg2hn3i0ghpDL5nDnz&#10;Zs6aVZCfZzEZTpeWx6ZmL1w8/4ZVi2Kik99ftzM1MT4lJUZnMGk1kXffdGN7Q+Px0qo5K1bJBNyt&#10;W7YNjJhXLJkLL2P+lYRGu9VcX99gczpmFc1MTk5AVpazp88q5Urw2iOjw2mpqWdOnNRotLPmLigt&#10;r3K7vatXLnOYdc0tLRFxKUoZ3ASmbiyllF9bUV5eUVU0c+6SRcuWLV3B4XLq6moiw8OiY+PmzZ1b&#10;XDQzKyN9RlHR9p07NSHauOh4UKm8vOwbVt7U3txFcbkxqXGM6/eVGstntJw8U5qdV/Dt7zweHRV5&#10;5vQ5o25wRmG2PEhz+Fwth8N/+J41i+YULl083+Fldw6O5GRn52Zlrlq1Kio6Zu+hoywuLz4uHjE6&#10;4wMxFOLQOIVAKRJaE+d2g+WhdD0Uy0pp1dTggJfjYSVEUoYByqKnEuNJ1n4pm4oOpVqbKAELAgch&#10;JGIZZRoGP9ydn6O2eqimTjrIlXb0m5pCVJU1sNi8nz/5RFFRXm+Xvry0Jj4xMj0no6ymoamh7sal&#10;87g8wb4TFQmJyW7LcFX52ZTUtODIhGGb5/4H7p09Ixec+/Fjp5cuXhCskXN4QqCliPDwiHAtiBOE&#10;qfrGrvTM/Hvvu2fmrAIkYz5wYN+ihYthHTh9+oRUFepkS77x1UduWjY3LDLqwMkyqVi6aM6sOXNn&#10;Jack7t27Jzg4OCYu5kpbjIBTwBflFeTPnzs3JzudLxQfPXUOdYoLZ8yYWViwatkyt9tz8uzZnIK8&#10;0PDQiopK3HnnPXctXbbYbneeOHxobnZyR0tbSX1nQdEslVy4Y/Nmt088e3bBlfYD+V0hlRYWFq1Y&#10;eUNYZHRLYwPXY49MSuKzPUeOHpFKpSkpqceOHQ0J0QCTghCmZ2QvmL+gsKAQhKG9o+vuu+/Ozkya&#10;xii+4GCx02E9fPCoVhsNlC0WyywWi9tmSomPOlle5pXJFy5aXHL8hErMzc9K3XXk5KiTys9Oaagt&#10;7RuxZuXmyoRWlojq7nSUVrYuX5qXnBSVmTmzrb4xKzYkISlt35n6jLz8Rx64feHChTjQO7Z/MHtW&#10;Wk9XR3Nj+/IVq3v6+vYdPCKRyJJTk+RCjlcgKZ6/ZNmi+U21dSWldQlJWQrltJh6rkhcXFhYMCO/&#10;sHiGyys4drxULRfPm10IWbS2obGoMAMKhtLajqK5i0R87+njh5ITU/r6eptbGmfNX8iTByckJ9x7&#10;5y08oXjr7oPBwSFx0WHTgJsnNEgJlD9qcCYkpm/bumP2rFl33X1nRnJqmFpdWXYyLjFcIJPtOXBc&#10;rQxZMH/+kgVz8vLT586Zr1Zpq2pqomIitZOXsRsfnTlZ09mi05jw9XTLqG64tLRMIVPEJsUtXpqn&#10;0orMXq8qVCsUSdOSEoWUzGp2edi+zq7u2TNn8tXcwoLw6Jj4MyWdRHUhYCuDlX7W9EqLClKo2G5P&#10;b1efx+dRKkNSU5IQjcjhUnKFFIANC4sGu8vmiaUSSLdqhULFkYqyUpNUCincM6dlyePycAL5EplA&#10;oQrSamVKaVJ0tITFcRkttlHTsZOnIYmnZGVZR0ZiQmMy03IgGmPorLTkuMSI2bMzdaP9NlplP52G&#10;+BsbX6aOiVcHBefl5hXkFlZWVHucriBtuEITGRIaGqxRhiUkSPiS4b4hjVIFS0FYuFYiFRYWZi5c&#10;tuhseZnLe0FU6mUXiA1ndlLdBqqhyzo44JDx4IPEYiONAPQGPKq839o3QBVnUJlZlM5G9Y06DA5K&#10;56K6hiieh0oIwb9mGDX0JqJlYmL6rtgcDifqsWjCI6Nikpflz7R3D7e1d4slwUGqoHCVWizmJcXH&#10;hYTHeTl8hVwg4oGGcSQyNU+qjIiJSU5ImZNb1FTWaB4xUCxebEI8qrsYTWb60HigshIplND6xcVF&#10;pCYlx0XFQB/iY/PUGiSKjtOGhkmEPLmY0kaHZGVm8PlBJqtPrg0KjY3KyM5IjY0wDOuctsvYmS9d&#10;kc9uLz2HDD+++KTU+bML01OTurq7uUJeSGgIXykrnFmAeff2dGlCQqQKdVRsIvQwMok0OSkRmNdh&#10;Hc7OTBTLVA2tiE6hOFyRQKaeBtjoWYgkkuAQnkSYEh8XE661mA245rCY9LrBje9v+Ns/Xu4ZNsWm&#10;ZoRGhpPsP2xuZGRkMmlJcqkMqtcrvhrmBi4fqEwCzJiXkS10efpbWgZ7e0JCw5wcPpsrzE/PCJEr&#10;NJpgYjKHho3P2bFh3d+ff/nsmabiwlmhCmicPBQ3KkoVbOvts1nsEok2Mz1NIhDavHZK5IPyKihE&#10;KpIIZHJRZlwCl2RIoowWS01jvUwpf+ChB9Mzs6FYhbFFKAFkVJrw2MT4pCUzZ+n6db19Q9NbAgIy&#10;7dWVdRKxNDY+KX9ubmiStr6miiWQxYTFCYRSAZcTrglyw1DMYs2dlR+s4P3q6SePHjsyv3BWrDZG&#10;IlVqw8NjYyOWL10UpYrubeub1qA+L1esjA4Duq97/e330jPSZ8+Zg3i9uJTEgtw4TQjfYTeHQZMr&#10;8XF5/NbyjspztVHxiZheS2WjUigL04ZOZxQGSX2xKAS9pMGBQSiLIBfju1ziVij5FJ9PYy87Mbz5&#10;iOnN5XFarTY+cZHpi85QpyQl79x2YthCsh1ywbhOI4MpvbvZaokUVgeo5vFXf18fj8dTBynhzY8D&#10;g7h3D4vv5QilYkl6SmZSYiLucbtdKFxOAsam84rAdnO5yMTiRuEquqF+FdflVgukbQ3N772/oW9o&#10;cKi14dSRo0W5M0AXRvX6yKgIuQTHxiGVUdW1wNrTGgY3ubwcvY9jY3F9FiMxBbh8DhfLDJTHEaSk&#10;peXlZhGjwfDwu29t8Dk9cwrz5GJUW0SDaAQPIp9cIUFesakHIz9DFwTAcIGqxHwuX8KlBB4WNBFI&#10;r2TnUUa+uLNnVMyhIiKomk6qecjZPEKd7KTOtVtFXCo5lFKIBVI5pbdSNuisGO+mKzXYyW0Om8ML&#10;UulTUnzPsNFoskLHHBMZNbcwH9ZJu8UMCLP5UB35WF43wu9sdo8dgKOt3iFiuUNnc5qBWjg2l5ME&#10;6CFFGvnFS0nEKm3IgH7EYDIBOAPdA7HRCUEhWnDckBrjY2J4HltvRz3GHdbp+ByJXB5MJuvWUx6d&#10;02qAKsBlQ0jvlZvNaP5g44ft7a14GFAPC1E6bVa7nSSEc7psPi5LrpLD5ACaVzxzbnhUMOZI5udx&#10;cbhsp8ecUJAeFhZeUlpttbp9AglbhJjCq2vwFfA67ST9g01/8OBBkMPEmLj33n0/JDw2OzWDw+dh&#10;oDFfIWi23MSpZ7p+PcQrQKMJW7pkeVZaqm1kaMPbb3R1tKVk5XbpLKN668ysXKWAO6MwLzYl7dCJ&#10;EoVYdPuy+Qd3HWKzgwtyc+kNRxRZCj5L4jYMEpwuHOk1mE0Wjlwh0wbNn18YBYsWvVGwQXEgKR8v&#10;Oi4pPTu7b7DfZreRAGdiQ8Om9tlc+IMIDSqBAMWizVbydqYDK7CkmzZtHx01EpQAfamWZ7OM4jvq&#10;wOl0eq/Tw0MdCpRrc8GpjjOzKLe7r6N/sD8vPUfMlVgtTjpamrg2KNgSY//IFHWNzr824pfpkAhY&#10;vYNDI2brLbfeqFJJHDY41TlZbLPFMtTX0+OG4Y5jg6r8+L7Tb/z3XbfVufODbaZR86L5C0JkV9b+&#10;jY/1xaIQ9JYRCcQqlRrIGt85Tq7AxeX7USwHygE+Hxm1PFweB3wOD+jKCR4EvJ26vbpqeMBitnnD&#10;wyLIm76yChJYyhYbHSqXKgywhlXVHj1ydvbM+ZlpmYApX8AH18ATCD1uF3LQL1xWHBlHhEeBMtjL&#10;FZEsKtM6pPBW4QmAvMYUoihvK+DjbwEyskB/pTOatx48po2Nm0nrDaBYwEVVMGwPMK8q7Q6fGzmB&#10;p9e4Xq+CzQkWi1kSOcXj83mQfRSwdmuU0lVzsiOVML6xN2zdPmCw3HTbLWBPyAEgDbiBpe8fyIJw&#10;diHIJpKL8WMGqwPX7pRbBtWWarm5UWiDWGDx2m1IWSmzUkpLt3ukveR0bXcrFSIjiYgrO6hGHaUH&#10;drJS0TLYruVAqi4UfiFm9ItcCS5x9qIXjuOvUMkEpA4AS6BUCNVqgViK6wvnzkrMy6K4oqCgIGSw&#10;4cFQyBdAHyWSgP+WwrDEpW2VSHsjFgsFxMzLUQIPy5VwOqDRBnHljYmOdDotRjtsot0V1VWzi2Ym&#10;RYemJkRnZGSqUX1GKhEJFU6r4/DRY/GR8pyMWDIhrpLiBIlVwZKgIK6QmDSv2PAuoLqUgjYSdxsf&#10;y+MQsDzQimBOfJ4IGE4pV2m1oVqtamZRGvF4oneLgM0VCER6SFucYI1MPNjZUd7QjMUEhSiuOOJF&#10;NyAHHF8o8nGFeovb4PDkFRQ9/uhja5bdoBKQ+aP0DRfA8iecAEvDEeDsQZSebpNExuZkz5jFUsok&#10;YWKP1LdizS1WN/vI8bLwsLiwiFBtWGjx7KLo6Jju/hFNSPiDX/3KQ/fdBQOb3cFIYMRwrdJyg8PY&#10;Po+nf3D0w21bJUHq+NT86KichbNnhsr9jiFwdcNrhtwZFhr7ne8+sWLVSpBVqVwikpKwMJk8SASA&#10;0bsW3rECMZ9Na5mno6NFTVF1UJCY3legjDj7Xgi43YOlFeV9/UN1dS1cjkjA5dFyFT8hu/j3v/tL&#10;enpuSV2tQAkpNIRNCaDFxbPAWBIY4qaDGsi0XFHhivikxLvuvR8Um7xxETQXfLYyFGn9wL1I+GIR&#10;my1msxVCUZAmrLK141xz/eyVC/JnpE33zdD3TWc6V9XhZ3+zy+XSw/mGYdB4So6Liwwj9IaFQttj&#10;suocThN8V0Z08J2A80QQRcXNm11kHGz54Xe/qwmJvP22G0HQp2EtAp5wyxSSvXv23HXnvRs2bE1M&#10;TJs7Z2GQOhhmCKfTSXxQHGgMn4jdbH/13y8su+GWHXv2Q36ZHpj4UG4M9oPZhB8oaQ63Szc6CgYH&#10;OI3L5pwpLe8Y0qflFyhAFXzu9rY2Dx2N9rc///HeB79eXl7jdU5Lj4FHOCxP/dnTj9555+o5c26Y&#10;O+/+++47c67UZCesDTYeZHmLUbfn6PHkrJx4WJAp55mzRxcvXrJ8yYpZRXP+9cI/kqIiUXh3qkXR&#10;zmHwaMpK5n/rQc33v575wD0pszOojEKJUCWSKqmYYOr2hZHffixv8Y3ps+KppTOpiFgRuC+rnTIZ&#10;Da3NJhzAecvCe3RU/wAlFNCF6afRDMaRp5766YxZBXPnzixeuvh/G9aZzETgo0ME3Mc2bVx1w43r&#10;337DZjQYDRaXh7V569af/viHPa3NLDpyweZ29g732uzWnTs+uP32O175zytuGFLIoQF+5kZoQ0pO&#10;HbvrvrtefeuNtPSMubNnj89IKhFzWeyf/Oz/HnviSaRWW7awwGrqf+yxx6ARvmHZkp/98jd/fP6v&#10;VbV101gB5fR54Ck0OAQ7DPYlH4hwqKfr+T8+u2rl6gXz5i6cv6iivBr28/Nd0QQZUirEJQ8X3CI/&#10;Lz2ps7nm988+Jw8KWbRw9tWeeVQ70MGyZrI1tHUhmxvkQKFGetPy5U1VVQcOHDaMGJygQ/5AD4CH&#10;nL5paQAvWDwmxc4ozuzW9//i10+/+fa6mOiEG2+6ZewWbndv76jRKsVGcfuWL1tgMg+t37DOMLa7&#10;VRGKruH273z723985lm+SDhn0SKFkjBkE1cKe6HBZABztmfP5uXLliycP2/e/Hm//L9fNLc2nD57&#10;9tvf/mH52RIBrVixU16dYRDi13TeDu1J7BvUDTJSFJyHPFZXSXn5H/76HMhMcmL8ocMnbTaPaXT4&#10;xJFD3/jmYzMK5z/2te/84slffv+pJ+//+uMv//Of0AUyClqdod8KF+/pNMJh2qUSflR0FJtLWOHS&#10;k0ceffD+ZfPnLipe/Pi3f/biP15ta2p3QAlgt3jclqER3bGSMrEmKCk3dTrdT7znC5h1w26yt7V3&#10;RkZGyFQSyj0Kj1CfLDI0GCoN0sqPN0bFqtVafnVFPVgSvsj5n//+q6NFL5KEh8XH3Xz7zckREEun&#10;04gDv8/sOFXW1Nc/nJKSnJAYIxSTQeqrK0QicXhEVENDQ1hYWJBGQwLRHNaSktKyyprE5IziWXPF&#10;oisLKeiqpwuOlMPJySm07ohyWqydLe2J6elVx86t3b5p+a03h6iDYyK0KmjTXPbaxo4gpTQiQnvo&#10;wIH2ntHwyNjZc4ql06B1ZLUO9+lTZQ3NTXxIVR6vye5Ly87Jn5Er84ON8rgw/5qU1GzafOccHh48&#10;sP+k3eqE2AX29dY1N13kcw+1TjlFPb2Oaup1yYJ5DjsRy4C2tCoqOQpqAcprI3y4zkiZrJRYREEE&#10;l4gplYpEXOOwmRxUu44a0FF4GwtzqEQ1ybNW1U2dbqAGjSS0wh+PTUdG4ryIXJRwqOTlJwqyiIfn&#10;ePPW19TB+cqN8AoPm2WTCYWymUvyY6PxRnCgHV11ZYdOVisicooLc9m2boNh1OETNHQMaCJiCrIT&#10;UbHSqjeeO1NRXJyrMwztP36aw5fNKZoVGwWugm5u9/HTp5r72tIzMnOTckC0Jwzt62npwNCKkKDc&#10;3Bx4nIyOjJ4+c6a3s40kuhVI2XzxTStXBqkI43ml5q2paYyLixITJtQ13N1vMNn6hoYbGuv5PK7D&#10;4S0omJkLP7ALm2lE39begsIBO7fvaKxpRzLnuJzcm2+7LVFzFRoGf5ceCooypEIVy2S9Pd3h2lCF&#10;UkrZvPXNTVwRLyhYpRsc0gRrFWoinbjdjsaGjujIGKliWmbeCbP2uB3Dew+d7O6z5OUWZ2cm8CfI&#10;IbAxwHs4Rhusot3zmpq7zE53QmKc3L+9ndXnzlTXdaVm5GXlpF5alBOPeCxUWfmZgqKMlnb4+1Xb&#10;ndAkslhCYdGsWRqJ/Oj+QyGRMSkZaUFSvss4XNvRrYmMCVMpr/Rq6N9d9qamrpi4OL6Iqyd0yDTS&#10;2g6bSnhCgs3jNo0MaUKCe4fhWC9oqKsd6O/n8SBR8JQhSgfMoWxpUW5WFBy9Kaq9ro/NZUUnTcdI&#10;gF1vbj55bF+jbc7iG7KixIa+3j37DzpdYEzdCN6LjY5PyU4Z1PdnhqVtf23rgaqSh3/xBGxXaTAa&#10;TWtJ9E04n3RGtOmo2qbf6/V2J3R/l92p/oAHt9Vw8MhBvcGak1+cmJRwlewVDcLPolUcKVm3a9sj&#10;j30jOeZSz4dPYVZMQP5UDXAv91MItyyY60TFRzY0ElCdU3b8RmfWBOygv4FwDb4c2BWcFPmJrs5C&#10;gsFExIc1WuzOjOci60b7MNU4SFldFOzJTFplZuNCt4zvEujYB8/987szsi5AuVOD4sqr+Cze7bUc&#10;E4blffv2upzO7PziuIS4q8AO13IWgb6uOQRI9oPmMyeONI0sWnljHAnxmrS9/YeXWnRD/+/5p68W&#10;VUFjRmLsvugUAoDzE4OLQUhifS9g5Ce570pvFxG/xKA7ndOHBEPAhVf2RJ5qSHqWVp2lqbsjOjFe&#10;Jb1sWBypmDVWSPFK85/wOwxgZBnjcQaXyjkTYOR1eaGBpa2ScOG5ePnQi5VR1P+thwzhkwWznJAh&#10;uORNQEFN8kfQ2b/xDEl0gKnSmY1JVDqy+dNe2PiXqHPgYgV/Vph0kCQZhAQ2UzyIjUvnAyfpLmg6&#10;QQLuPG7xaNVfHsvLkV9MtFHkC4wVl8VloQu085wp4+nF9nq5Y7Go/uUhc8O4zszngqqP3AdfGkzs&#10;Yv06MkfDlWeSwwdXVDgoj4PG5fHQcKLzPaNm2FW8mQtvZQgknO09sKhNX+P/kceb9Ax9jB4/gUdB&#10;8QHTaQjnXmhjSeFNtpdsK9reAKXjhAfdlJM7HU3zFIu4LHOCF0ci8em8e3T8udftvVD0vAqw2HQD&#10;PSZ3aGSEdAyjED8Kr4uYV+kQVpwhbNje2jbo3FPz06cZJzc+A+YkfhkoxFUAPXDrtYIAsC8oxNPr&#10;qbo+ShYMQZxomXBAxiXWcbw5kTAz35l/mfJzhAbQt/rvH6/QSFsSiAABRbuPkrttwdam3z6SnSqn&#10;bZfTasx5nQZGmVZvgZsCEPhCQYCUnyMebIEWgMC1h4AbPAwwNeq4+7wOKJQYB0hkWIIqiXwgeCHj&#10;Hv0BqzL+naThG7/CZEOkhQz/B3lOxr4jSBvf4dcEM8aImTKbDHyvA8mdrmZDE1fLa7/0QI8BCHxB&#10;IEDYuYAM8QV5mdfhMloo6sUdjrJOk08gp9x2IlMT5QgRD+jyiv6gELpC13ljGJNvaZKS0iQbE36i&#10;i80TLSkitSFQc1jeYN9wqKP9yYdnRk1bgrgOIRaYUgAC1xMEiOrt2lAIk8EsU1zGK2Pfnn1QipHK&#10;eefLhF8OAgxOmFZ4ytQAZFQRfnRzkQl+Qqq3CUrz80Viz+OlserIF+o3znfrf/yCXs7Pi1GTTGyX&#10;miiuxjtgSvMI09GEpdF/nW+TPjw2A1qF49fjTDUrPxY/3zdjC2DaRI0RFo/4KZaDp9B5FJ0GD6LN&#10;SEja2JTwK3nTZF5XA4TLv3aiJkUEItRXUp5HxbUtKUhIDLlqMw+dF9mLsK+PeTjHLRYfs5/A4wEI&#10;XD8QuDYU4uSJU7Nmz7x0VZs3bJg1s9jBFrq5ImJYhGLrMktnMMXHxxeTYJFPruvr5zV+xjPxvzvm&#10;5XpZHKeP72IJSLD1WGbs8bdLyANNQ6dj2Z9sWX66SBNGeKoJSDE6qrWtPSJYnEQ8Wa+uIS8nYmhS&#10;UpOv7rFL7j53pjQzO0OIYI1AC0DgiwKBa0MhtmzZevPNN10Kk0M7Ni9cvdLgFYz4kYffDsmwnfjA&#10;vE4XpPycOEt8Ud76FOsgJc4n0FRaE+mn3oz1mGmXCkrMRTQSijbGjjP3X9ohufjxWAKmCB3pw0Rp&#10;+JRMRNU1dosErLgYEhJ/VQ0Z1AcQFp6TfVVPXXyzlzp95mzhjDzOVYQTf6wBv4QPM/6XgfbpQAAZ&#10;/pEi/9pQiK1bt910042XoRBb1y+86dattc7/HGqTILrd7WBcMP26D8bs6E/hQt48sugwyTo/HRAE&#10;RrkAAnQeR6R1uBgs2CPjTrDj0TN0aikay4+rB/0UBKUc+C4DvCAcPLnDR3J+M5h8XANIv2By82XJ&#10;zHReCs1ewAnWh5oTkXzTirSgeQXIoNkmEfEjIq+aQvR0I1bOiPRn0xl6intOnTqTm5clpHNRBNon&#10;AYEDBw4qFcrUNMTE0YSCIItrjism41zO65bHhjx/5zTUINd8npMCmGG+p4dFL1gsfUpZdpsN+WWO&#10;HDksFAqLi4snpRAul/vo0WPIHoGUjZmZ5PAg8L66uspkMhcXFQeHjIWV0vPcsnnrzbdcLEOMjpqq&#10;T+yad8Odz5VRP3m1jkL4qF1PZ1wbbwwxYGA3jkA+ia0V6POKEMC7YPL8nd/KDDGHWZgEzdC5tnEk&#10;z+8pUl2NLiHnb3TJN4cnXMnu3fYStotyzff1lIKUkaPvu+IMpn0DsXlzwEx4PXyWJ9ze+NVZmruX&#10;FrosRoVEEHph3sqBgc6y6jNulkulDslMLVQIlZeO0t3VqzfomU1+Uautrevt64Vl3MtCrAiqINEr&#10;QXgFPK68lIArLMorDKIL9aCdPHkqLy9HOL1sS+MDWe0WsfDq45wvmeroiF6FkjgftRlGjSUl53De&#10;582fT5i567INDgzJ5HK60FOgfbIQ0OsNSKCCHPWTUojTp88uWLAAZsClS5a++967eCtISvO73/2u&#10;o7PjRz/8yXPP/3niBC+lEKfPlLy5du237rshZfbyZyqop18zUCoZZR8llcYuaGMqjE92vZ9t79eQ&#10;BE7U549j88uyJ9Nn0BlNEM3p045C5E//OOPWaKbCLbLi0nZgchscV+FJNF7ek+kEhad9UpnVsvW3&#10;MrbbkX6TQxBLhcZRVqSZZLJ1M+FwDBn6yDSDdmQCvobbLNsdZq34/jz1d9bMRiEEpUQcFqpF1147&#10;qn41xSWErn3v+a88+mpEPMnj9LtnfviVB37f1HZGKQsNCT5fvaCrq19vGMm6hELYbQ6k7jl37uz5&#10;3YNqG8ScRnvJwkDu9v3jxX9/5+tfuyKFwHSRJwGwG39V6GPENOz1eF579bVbb75FIhJHREV/5G26&#10;bdv2/fv2f+/734+NvXIneJGYDwLtxifT3tr+22eeKSspRQ6++QsXfOUrj6ZnXDm/G0JesFcuCth7&#10;b937xYUz4hJiP/JapngQuSmnWSDvkxj9y9YnhAQejztpjbk33ljb1t5++5o1Mpls+bJlKKJZUVoe&#10;FxuHSNjent5bb7t9okWuoaExJTVlIgRHR/UovhcZIguNTTraxzpYOkyhcqEbGetoXHPBx0UhXzEc&#10;Qb6YH2AGYFI6FBhfwFADVyAxLwvhywAFfsUX+Pbjg4vw56drN5PbACWE8xJ/TjriExfpK+Q2fEFx&#10;Zwd5iiBrxBcgWwX+RVApnVeOGYu2CPgvMmPhcX//6HbCEAzkEZpMSubSEyCjM7PCDPGsjcf3UHyk&#10;PqSrFpPrNoGQ5WEy4BBMQwc64ye3O0TmNp5Y++wPHrh59fKt//oPFRpLiRQUMhiivhAGxaunlVn+&#10;sAgy0NV//LsIU/UEeQfyQ1yLs5OGRw08Dk8uh0/dyKYPn//zcz85fvJtH+vM/IXu1//9oELUbzC0&#10;cgWD//jHb48dORIeGhsWFsfsWIjFdrtdqyEJayc2hCsjqZFao+nq7NLmFWoysiSRcYroJGlkrCom&#10;JjwuFsRi+cKFhbl5zFPd3d1hYaFAshf100B1v1W1ZWvTvg5nr5vrUwtUqEOhNxs++PADJNN+c+1b&#10;qIhpNBoLCguviIN6evqGhpC8UQ9QikTnHXuRBh4Jf3Jz8xRKxdSdlHnq36vatq1u7wB3ZNRnkAlR&#10;ykrwxPe+29jQcOTI0TvvvOu222/xenw33njDFP0MUc4PWg5vrNldZWgc8eqR8EfFkVlt9oOHD738&#10;0kuNTU1Ixaq5BJ5TT+zoXqrynCk5UUDqyU/SGJx1RSgFbrgmELDbbXyUU75snWpkvvvvG29k5+dr&#10;IsKNFqs2LEypUO3Zv9/j82VkZvf09omEwqzszPF5XEohhodHUGotRMYLi0s+2s86WKanhELKY6eV&#10;zxMbw1eOaZu+OF9odMlo5lHMBOo1yE9OI2rqksWjBilq8iLOGBjTbSffcScpkmCkrCOU3USqM4OK&#10;4IrTSlkN5IqNvkgQsptyoIgNNB40KkfGOzDUTA1oQi1cSOJPhsNYYLFJLgvki7CSUQh98lAWA4X8&#10;kZiG3UxPxgPjEE0YvJTDQEa3jaJMDGG5gf1JoBpRLLE8xoWFCfERktaaRhKl5rBKOZY7FyYY9UZ9&#10;by8hGGQIG5mtx6cUu1wVm5amB3/r9jltZmfF7gMUEqpjCDt+tVE+C2UeIoNCHPF7KXyE/czYNohm&#10;TOUZmBGKqqXJulGDgM+Wy2RD/eee+uXXk9Kds+bJuHz9Iw8uCArWxseIjJbyUWPr6mV3l57pqalu&#10;Wbb8BhZkIAo5UM0o8oEyNZfO471162MSE5bcfEtialpMTFxacmp6clp2WnpmYlJcWJgNaD0npyAn&#10;d4xCdF1EIay+3tK2428eWfe37a8daT3Vbx9A4XGr3tDb25sRm6bUqB988KHejh7UifrLX/96RSiU&#10;lpYfP34c9d3geQXhHvtrdESHiop4sK+nt7amJi8/HwXGJ+vHYG0q053+785XX9n1xon2CoPHqNP1&#10;Gg06FJoe7OlbtGBRZnrm5s1b9+078OOf/DgtbbIkoNZWQ+Weyu1/WffCxrP7Wky9I5ZBg2nE5XaO&#10;Dgx1tbYfPXwUqR9QSCghIfHisz75Cje8TT368IeHDr62fFVRsHZSQw6y2QcoxBX3ybW6AdtsUgrR&#10;PTCwc/+BeUuXfe3b3yytQiGjeiCKf/zrX7fffc9jX3mop3/YarHMmlU8PhVwDUhuOnFmRrO5r7c3&#10;SMINi0s9QiiEkQLLg7Lrl/oiMFk6v2AfAgugbCQhcvE5jsggvkaBPP4CsULmRr1Ku50lFqFIGbCq&#10;TMRhCwSkNJ3TopVzo0JkwQrUlFOIkOnUZQsWceKC5RESXoRSqpKKnCjkwvIhIajb4/AAmD63VCwk&#10;aJLUTMBYSF/kigoSapVcuYzn5aOwoshrt/AFbJaI50WyFpclKkimVYjVYn6QTCIXC9nI4iISOqBe&#10;dxiDxd64IEGIjC8RizxcgdMF1p5Jc8PievUzUoMj1By9wSKQo3AeR+4cWFUYjXxGIzabWCLksj0y&#10;RCSopCaHJ0RKOWr33r4gGxzGbbMTeKGxBz7YxA3RCNVKodAncI3GacUY1IwJfdyQZmJbl3kGisM4&#10;c7KThvTgrG0qhcTr7q1v2JNdSN12d06oNv7IgfYDew/xBa6MPH5hYXpHs/zkkdGEhJRZs+ewOUSj&#10;bTSY7Q77RAqxa/vu3bv27ty153R56ZxFC6LjYjXBQdEajUYmDUYJYx73hvnzHr37DrsNST0bVywl&#10;Fc7Renp6QkPDgLvHD0Jd5561G/86wjdQYWpuqDQoSuX12mV8Xl1NDU8oqK+tkwjFfb39M4uKcBpT&#10;06ZS7NTX15tMxsyMjKysTNAhhUKO0iMN9bXAmCgd0dvb09LSkl9QOLkM4T3XuO21D/9OyezCCLkw&#10;PEyuVualJaNe06Hdu/700+cK8otOnTz517+98LOf/fS++++ZDMugQuD6XS+X1u3WpoXZVUFB8TFc&#10;kQtVkWury+M0kbcsuY3P5nzne08UFORPnzx8+C71+OO6IVPXE0/MuOm2ZO7kBeKR5ypAIa4VAbhi&#10;PzBKXZ5CvPzmm29t23S8vGzD+xve2by5tburewBVkXqPHj2y8Z13ynv66xqb+rEjGxrT09LFKHmB&#10;ZLyNTckXUghI7p2dHcFSyBBTU4gvjtRwoRwE0QH8O59yWeJUvm/cmbRgUXB0VNCsXHm4Vt7YYUqI&#10;DJ+TKU3UqGO1yswUeVyEtKO1d/bs1BtuUKSnKmdkSudmS3gmcU58yEP3ypKSFXnZsrwMuYodLHW5&#10;1ywL5/rELW31MhHv3gVpIraso2uAEonBwseHKb92R3hRvjo7Pyg2XJ0SKRscHFGpQ5cv0iRFKvv7&#10;excuSZk3T16Uo5iXK8uNkyk46owEeXiQYqSnY2FW7JrVUYUzQrLS1NlxCqdd0DtkQE0SmGe9Pihh&#10;FEmp/NmzVYW54vgwmd3o1Iap82fxFIqgrBRFbIg6UsK7dXnIiEWiFTi1tpa0UFFBUTFc0xakyIVB&#10;mr3//Pu9j9y1ekGQmitcPSemuFA9apb3jRiZEOsrbtbL3wBug8MRWrvmxwqLMuNHjfqa6hP7D/yv&#10;tm5TaIRRFeSpr+9+8e91/b28YR1n0+aBhiZLVoZ53TsntmxuiUuKsDu9CQnJKIAzqjcAQU+kEPff&#10;/9Ar//vPoUMH+oeGD+zevXXduu3vv7/1/XXbP3h/x6aNO7duspita9bcunnrln//6+XZs2fFRsfC&#10;rAc9Dyr5jFMIh6e7pOxdL6ts2e0rjJzgPYcO+3iesFDpiqKZDpGzvK5WzBY/9d0nofa74cYb4E+V&#10;m+fXVl262Orq6o6OjsWLF6vUqvFfUecJtVVPnjiBEnJdXd0gV3FxcRNvmNiPk2o6cOR/QuXQ3Xct&#10;N7E967cdFasUxbOTc4OSjSZdW2NzQmRCQ20r9uxPf/bDyV+H71T1hxV1W1avik4vyvjwcEuXziRT&#10;OGNSVPFZ4f2tPaFcbWHGDLVGPd0SWRS1czP1+DecAwbbw/cV/PnZaIGYqDgn2xA0zrrqiMiPuLu+&#10;9I+h1gdqQV3sXQy1xK+e//O63dtWPHjvb179d+GiBQ2dbeUN1T3mkdUPP0SFag0CXvHqFYtXrfp/&#10;v3yytKQEYERm00vfKfrxwt/jS9povRnJeUVXtbMPe01UdTP17ofdOzbWhUmoW1bEGHrbmk7XFiSQ&#10;+gedVe2pwVRMqGrnvqrn/jfyr3cH33mzZaCaWpkDzxtfUwu1fl/3X18/ufHD2rQQammCNtROFUWK&#10;FZQtPUhcGEKFQd3ER5p8mAecoSoRFDnHTzo/2G6qL28sjKQWFiZ2dPe21ljCxVR8QtB767f8d1P9&#10;rqMjmze26lqorEhUbTUviqduykmROc2N9dS67fbde4atLUO3zRFpwzR0hlWsQ3qyYWTDAdd72zzb&#10;Nw249FTGzMR/76357Ut1+w+U2Q3Q5Q/zrAOOPipdw8uIVHJRToIOjmTymv78xoSnvn/r0Vd/yekb&#10;KkwKevO/OwQuakY8FSQh/lEfiUJA6GTkG6RIRdJWZp956xsrnvrVy+9v3jNsaL111Y+tI/lmvez5&#10;53b989/9jz/+aFsTFHXuBx+ef89Dka+89v4f/vQHcOXkMVL95gKzOQqz5BfNDY5Li8zOj5u/JHTx&#10;8ujlq3KWrSwoLC5IzQiTKSKjwvGgRCwwDusRTkFLjHQ+qQkuW+UlVe+99UJM6EiqkM0adVL9Hteg&#10;heszN9uPVxpP72s7WLx0Fo/Ne+SBh2bPnvPIV74y6VnxUdDirli+wr9I1MmorBm/OS09q7a2FjaM&#10;GcUz4xPiJ+uksuz45g3vpMfzcYd7pJ/qsVqNpoMVWw/0b3Gz7c/87rednd0sHyrJTq3l73n7rVd0&#10;AzW5cXzXSD016ja2Dgs91lFHc72jZHfZ9r379kiC5ewL/BWnQgHvvUvdfbe5dxS7lw9t5Xe+Rd1+&#10;K/XgA9Td93T//S/18IS4pF3wmkwmy6V3wL/gS4p1rvmyaWBfTCGIk4M2NHjuXEtQiB3Vh7VaGZS4&#10;UXGLl92YN3chFRETkZOP6uCPPHJ/Xh4RjdHF5b2RiIPkJ+CsfM2h8El1SLPGtKTN9bkEAqptiGof&#10;dFa06Sob3HCPZPk8fUOjo3aqz4iP3QQtkdeSGiPzWYYGewc6WlpRaWd4iNKNmPgSqnewX2ccqW6p&#10;O1fXzuJT/R2mSCmVGhrOczgEXlgWDBSK0BEDMvLeOWHJQ9nOsvqRI+eaenuGVXJUmfd09nSZzD6Z&#10;jx0TEWEZ0Z0uOTMyPIRZ1bTp23vbRF4qnM8ORkkGFlXbZThV037s6BGYFWKjpQTHE2OG2Gr0NtTW&#10;V50+7LIZpCqqqsOjNzi6+wcMw4MwjoolYt3QAEryOkeGw+UiaL1oV9jz7ZlvrP7aTfO7q8tOl3W3&#10;OYK3HXZwHZRayDg4feRG6PB4rAZCbWA6kcmot9565OtfX4hO4Ufa3+vh8YHNOYXFS2PiqeaW0ZTU&#10;OY8//o3Fi+NRLZJJfU/ow4Vcq8FsvP3ONc8/96cnf/j9Hz/+jV8+8cRPHnr4D1/96j0pSZb6mkiT&#10;IaizEw8qh0eBUPl0eTWkGaRNQec70o+6K9uoEam5hxo4evJoRkY+12LvqdqnYtew2J2dI51dfd14&#10;MJh2vpqqsSiBgO/xF3GjDh48YDDqq6tqmUdQbh1hTVaLFUpdg54QvMu27v6u5iFqmGdoogYOn6tb&#10;seprTVXnmlp3CCQNYrG7trKnrrbmqaeeeumll6aYicVrqO+oqhu09FOOo/U1bJ8gNkTRUrJD4KlW&#10;KmxDI539/T1X9S5PHkWpqG4aZIN7D+1+5Y03P9j82jtvv71+3d82bnzvcmUEz+8WvLqjR492d/dO&#10;HPHgwUNnzk7wPbuq2QRuvggC9Ga+mEI4Ua/ehVLrvk0nzvz9rXc/3LPP1No+0Dmwcd3mP7/wMl8T&#10;tu90yV//9cqx0irdsI6RBuGxR2yyF550nD0vsuB/SSMgGTRBZ6kjob9skqQafJI4yC0JG7ayUCDV&#10;y+WP+EQlXdSHxxrd6riyPqqnr+OnD8XeUBCvYHmWLl4m1VAbD1YfKK3Ds+GaUKlIJlapxQnRFSMD&#10;u44f43Oooow8IVts9VFWKILGEBOpHM2lhEgYr4qRajLK6/pFEkqtkqgiokxeVl9912PLC+Zn5KK2&#10;9oLlxT4ZtbeifBRZlGCicHu5bkQYUA6uwikM9orUPjDohIkD4sPscYdAzPbkRKkevD+5aYg6ebyE&#10;EkklQmFMZCTKJwxavM19IxwhB9Zxxv3qIkbyRGntvDnz6uo6PzxQ7QjJOXC2US6hFGL+x6MQJMBn&#10;nA1BvQShQAoPmj/94fWtmw+hCJdE5lOpUAQYfAzHZO2DVBMWITAaRl58YV15eWtwUAhTzJwkkPWH&#10;bfqPiMfn+dpXH7lvzU2LCnNvmzvrW7fe+OCcOWkuV3Rn9/ck8rtguti6bd0995a8/iZkMDbNtLqR&#10;6R8hGhNOAYcjtwipbqGighplK/lIM2geGiqKD5nB5wWxHfAgEvOnG3YAna2VrlwLZ54klAQXCtRB&#10;amauAtB5HwVPpKaGRt2QbjIs50axaQ01KBKc8Rls0ghC2vrMKEmZKHOy3DalkoqKjHjuuWc3bfpw&#10;CjzJYfP5cqFLSTVT0laviCOS2HStMQpqaXxYClvJNiMe9uqw7M9+TN2+OtVHwW/W++0nVuze/uDu&#10;Dx/dvfH+reueee7P3+FdUh5xoloCuzIhIeHcuZK+viFm1OPHTsLRKz3940Y+Xt0avuh3X/xKAXfU&#10;a4Hszg0NcanlIVkZVExkZnpSUU6qq7Kco1Z65BJlTKRAIUU2NuY8gLsh7vEXqpRwXEEjvgTliabY&#10;IP6MInyfQ2SjFHqXZPisSlciNbfyXKQcjZsSHt5XR3EkXfUdp/dVm802ywCVEcSZnagpnEG9tcfR&#10;ZkMZcjXwW6ZSmsDi3r10kTSSXTIy4FbL+vupKC47Xhnk5FF6OAX5fZlYQrjADnps9efY7Ue9rSeD&#10;vWaflXJ6PXVVdVsPVtjtbvcwlRUsTQ+LH3FRe2sHbXDN9LEdVjjcelERCMXhbcCjbp/L5YXnEWFb&#10;iQaH1DuB3kgj5N0wJ6+slNq6p4SSKOBGlRARPiM/42iJaeuRcllQmMXgYHvtLJeN43WYTaTM7/pN&#10;e/r6dQePn7n/G0/8/Nl/mgXBbv0gt+9sBGeQFFCGfuwjapkmgt2PlcFypqZm/u6ZPyCP3/97iiqr&#10;2ulhlUfF2k6cfL+zd8PRY++44a8r8O7YcmjXlppHHvja008/IxAQh1HCzCCZ+ISGqIeero7qysr6&#10;qsqG6gqX3b59w/onHryv5eihBcHBBRQn2aivX/deiG4kFo5ptACCNOdEszrG6eNKRGxwwazCpnZh&#10;c6+tYFFOQ2+Vwe7QRuQYKTVrRFock6MWEjekKzZ0iTDXXTt24k7YaaOjoxUKZXi4v1ZlZ2cn6kjP&#10;njv7jrvuTEiaVMukCY9Ozght73W19xuzZueXtBynQthxmhS3Vz3YqVu6aH5aetKSlYsXLpkzxXwg&#10;S84sWBgSEn6yr08YGaWIFgx0N0XFhQipCEOvOUwYmp2dc8XlTLwhPJ569gVq9QrUG5V3t1A5WdTy&#10;W6nla6gb7xIWzbmMa9lFysCUlKTk5NQTx0/W1zafPVUyNDS4cuWKYNRsD7RrAwFysi5jh4CLC9wZ&#10;gf+dXld8bnbW/LnzZuU+sGYVFRep0gQJJHw2nwW9h9sLb3jyuBtHk4XC7xdoDekKTojG/ahGyGuz&#10;ws+uF4JX6ZgyUqTcFxNMfWs174XHFv/tWyu+dVtSlIZygEUH7x+CGqJsShFEBUdwOCIhn1ILqJsW&#10;hp+poI7Vdo9w5b1Gc0O1+8Yi5VdWzNbyqQ921rb09Zc11nX09eUlUUXZQWebqcpemKmFlBOMGF6D&#10;a14u5xcPFr7203mv/b97f/RIsQw4kCekpEFuL3FtApeHks4JGm27njrT1Kx3uHlciSyI4sqVfEWw&#10;MogSceAj6wDjHRpCKYHFSaAcluBAXekgmRzxWOs3HaL4UvARKC+XnhyNcOBT5S1ujspOiaVKgUAq&#10;FqtEXAFfpCKa+oe+/8y9j3wzKCLepwi/8es/veOHt2bkJv/tsbn/e3pJViYAwEg/H3+TECSNcmFh&#10;muiVSx//5mPPhIZSXT2N8xerZs4RbN/+u5///O7u7tI7bqeiI+MdZm5uZsGaWx7IzpwpEBAuntgx&#10;Lti9HgGXEx0RER6qBcMeHhXFEwqTszJmZmTlBGldJqNSwAuj2GkiaZRCAaAztJB0cGFeSodvOEge&#10;Y2gLHWxjGy26ux66dfbS1Vv29vznrY6hWpFsmCdjat5dqUFGFwvFzc3NukG/iIBZmYwWp9ON8Ij2&#10;9nY2fQwjo6ZKN8JhSxX8tKEWbm/dqNU0+OC3VmbmL9izzrtt7VBfqzlIqbLaiIwydcOJF7hUxi52&#10;f5t7ZNiSkht2w9fvr2oSvfp6VeXuPpaeh4i2K/Vx8e9xCdSL/6ZWLg7fvGPv6pVvl5UQxTV8wC/b&#10;D1jOi66npyfl5eVD3dTT27Nw4QL5WHz71U4jcP+lEGCw98XxENh2v/77cz6Py+P0UX06t97YvHNn&#10;ZlR0hDZ049vvWMVi6/AwNTwyWF1TcfjQw488kpAQb7PawMjAj4KkYR5ro6OGzo72UKUwNDblCt6u&#10;X7yXw9TYRPwHAAJKC4WSU9Jl5g3YWYNuYf0odaqR6hi2e1EpEHZgvAVgFq+XbdetLI7r0bO2lxjq&#10;hr1GqwMcIzwa2/r63fzQ2kHf5hM13YODGdm587MLYiPVbil1oInaeKKa2ISRCwj+sjyB3ctycuQG&#10;DjXookZg0uyl9pabuw0OD/xWXS6Fz5OfEGbhUMfb7I0wgsB6weHbfNwBS1Bj90DvUH//oGV4sEfg&#10;HBW54c8s7O4aHLKYfVDFkNhpyumh+o3K1hG7jy3EFSzS5uJ16zgDIxYQISeLq3fw6/utVof37NF9&#10;gw7eb7b38EOTRwa6li6YY7La391b0u7Jw3VlsGzISx1vBokyWu2MpfqjWSNI+J7E0T03kjMzKwGR&#10;ZCCQhtG2G1be+9BDSTk5KXKliMOzzSiOzM/VFOTGiriIJNEkxt145GhzSUX9vAWLhXS6i5GREYfd&#10;Hhbmr/gNF47XX3tdG6oFCAwGgxnN67KM6qI8nt2HDkRy2L02axnla+FyWxBTJJYuvueuhMxMl9PV&#10;398fotHCZsDs6FPnDm/ZtTMpLc/p5vT1jHS1DnfU9g83j2p8WjVbW3+ucV7hwnBN1BW3P9Ro1TU1&#10;S5YuReAe5gKwd7R3btmyubS0BNF5ERERNpstOnrSfnyUi0Vxjp06sG//0dS0fIvB29Njau/Q9TYN&#10;WNsdYrMiITj57VfX3XPXw8FBfrlksim5Pbb//PuVUZs1OiW9oalH32/vb9X1NY5YO135kXknd5YE&#10;y6MWzl98xRVddANCOGbMoLrbXG5f6a2354eEIHL98nyD3e5AsqCLH1fL4+PwBtKv22QhVwuQ6+R+&#10;xpfpYgoBN7X9Jw53dbRRo1a+1W1qb/e2d9xx65q8nNz1Bw/arVbv6Chbb+qtrlUIxd/77hMhIcGw&#10;V8MVLzY2dqKrskFv6unppiPmvnwUAm8Y5JfkmQAB4JjdorrG4TPnes+U958o7z1X3t/ZZ/RCyUps&#10;y7TgRQeOee0jcwtjKgeoXQebEMJFiXjwEqP4QgclqCxpqO3qNfD5IpEsUqLMTZL1GajNFdYDde0e&#10;OJ8IxUQPBCTO5qPg2tmTnQcPdR090XvoSNfR0709ersHHDawvNMt8flS4rWtTurAqXq7GfF3wPtc&#10;u93T0TnYNawXqxVpibEzMsIKs2ISU5PYXFlcdLAmKrQNxAxKMTbX5vC1t/b64EVFTCyI0eONDugH&#10;+nSwU8Pi4nSzerqRzYVqHBi1W82tLUP6oFxhTKrPbuxsqn35uR/830vbB1qslvCskkPVR493VzUb&#10;rC50Qper/ohtnEJwZ2bFgymBdkwqEra3nKyurO3pGty4sdlgNEZH22fPuK+3u+v5P9S0NxmPHW9p&#10;btXNmrtk5uwFPB7iIVg6nc7hAIXQMj6aHq8b6ZgqKioGBgdamlpaW1sPnTje1tTAMegFA4ONI6MV&#10;FBWzYsWP3n03d/XqWx59OHPmTC6svS53b28fYt+EIqHHjcTn7PKyUpvD+YMf/DghOkXKUntNPMrI&#10;Xp678FePPTmvYF7Z2fLstNzoiNgrLh1BAF1dXbPnzIRXK3LewP/KYBjl87iRkVELFyEvDg+paWNj&#10;YybrB7WsYRM6V3qG8vJ+/t3/S4rJFHKDnRY2ZaCW5y3++WM/u2fewy++9PLddz6g1UxBIQght1pN&#10;e/buv/GWNY+ufowvlKv4YboWfWZ41qO3PPyjm//fqdOn5VLNwgWLrlZxAHkhJIQqnhO8bGVhUrKI&#10;jtO//J6w212XTa4uEgs+fnmPK76IL9sNdAT7RRQCgbRcKj456Y21a6mefuQxdvV05hbkfe/r38jK&#10;yOjq7Srbs5NyOb3IUdDZ9uc//3n16pVk/7E4SKsZGxMz0VW5t6+/ob4+RqtA1o0vnQxBUg+BdXMT&#10;EcFNV0KG1h4aHKWaKJQUKjD7JDKZESDGDwObNWQW1A84zRxYMQV00iHQGFAaLhWsoaQyfHfbPD06&#10;Y0ndUE2vsVdvJfXKEXJBhmDRlTyh7uNRag0VoqXUwVQw/g2hYGlAVAI9DZuPNWTj1Q44bRY7JZER&#10;UR6uURwhJVOCFInVIVI1T2+ndDZK56DsfJbRQ3XrqR6dmTwOFIHhcCfU+QyLh7kJpRRM4Yitw58w&#10;h4hksL9idTyVhh2T4ZWEWV1evkxR1dxT2ultM/Gp0FRKpKQUCioklBIhkoZBBB/B4ZWWOUAd2RwR&#10;kSHYs7ISwO67HPaElKwVC5Y1N3SZR0X33XVfS2vjL/9vxGgu+fe/WkV8+R23/7K+yVg0a8XDj3xL&#10;rtDAIg1niiHdoNPhCA3VwHEWBAK60TT4kGZlJiYkwOyZnpaRl5ufnpaWkZs368YbeVrtzjOnlTNn&#10;LfvWN9XJSarYGJAHsgYP1dnZFRwSggghNzR6HHZFWdX2TTv5HsFA84CucdA96JA5+SIr29xvrC2r&#10;3bdz34olK6OjJlCIcTnqQvRos9mrqioNBpNcLgdbB3Uu4sblcgXiISwWW21dLeAXnxA3OYXwYTKn&#10;Tp4+tP+kz8XtqOsebNW5R1xcg0/plZv7zH09Pf9+8ZWHHnoIJGfyt0HmZNDr//OvV3u7BnhcUcOZ&#10;FmunVWDmy1wyt943ajS8/cb6hNikBfMWEPXypEj+4mky7x7iKcwHGg1Ur4RxurSRvN8sympxgBh8&#10;2TD1Z7VeOoKdx/nVL58m5kLaI4TwPhw2koj1d3fjW2xYqEatXDyr+JbVqxRSGeJ4+0aGlQp5TGho&#10;dGTUN77ylfCwMKQrgEd6S2tLVHQ05GtoY8krJ+/SZraYENgbHp9GKESpgWAE5Fq4WgbjswLPxx8X&#10;+J0wyLQTKhaOFBdOO/2BTh+oHEeBJgD+QwkroGhAZzOb7bAJ0zeMHRRYKh14ChdZFFdI8cQevtgN&#10;5yISsE27kBH3c7o3MpYHsdkkvwXyIOGD4fxpWUkuJC+LO2yAwtlOQYJx4czBTM0l0gDduWHE1NQ0&#10;1Ng22tQ2jE9D41BDy2j/ALJ3MD3TYxH/ZsaLl/6AJpGACdI5WQeEHuSGIjUFhV6WmF4jx86VUEJN&#10;28laKiKNgh4DU0IKEMzQjWRQH025NPZuyFbzykAhorjFkCH0Jq/bGSST8diKRQvumFd8c1rx7VJe&#10;5LnS/SOjKrU68cGHfr3ypm/NmXNjYdECsURJTEUoLcfmDA4OIBW+VqvhcDiwWqNTmIJDQyOAMfF/&#10;pBOPDA+PjIpWx8Ty42OjZhQKoqPZwcFFs2YbRkfgDEzjNLbbSWSIoOAg6DrgugGkbNZbq85Vtde2&#10;9jV2j7QPuoZMXmICGGluaKmvblBIlDesvkGj0frgCjieIp3MiXiJIzqeCa4ACJ0OJ7IuDQ8P9/X1&#10;6fV6m43ovkYNBp1u2GQ2wT4eEhKCKGtsk4np1JljSOs7Sc3Wwf7hktPlDVWN/R39+i6dvd/Is/pG&#10;u3WN1Q0V5ypAC2+77bagIDVmThopTuyP7iB/QMCFHMpmQffc3NjSUts60Dqoaxmy9pjcOptj2NrV&#10;0lNSUm01229ctSo7K9PjcbOZhF2Xa8yBYDzhmeWSmSMpsNvt9CDhAJs4voxnh6fLJNNLI9vP6XAJ&#10;RZd4OH38oxro4XIQAPeP8E+Ww+EYO6csDi1le9le+NZZ7G6wV0jNI+BQKpUSPKTZ4TDZ7C6Xh+gX&#10;KJZcKsHmox+g9u3fN2fuXET8u13Y7oSjYrE4RqOh5uTuuavvfrqM+vWrA1SQkiQLulqHuC/Oy5uo&#10;bb9I884gSsAV54rJonoJD8bQcAYv+8kKw0czOvypVfljvzKpTZjYLn+bwLAxRMvfxvh62kHnEjvB&#10;ZZUAE/okC2HCx+hngaPkUh/imyB/MOFUH5M2MOvFxNjOKOPZH86Sfu/+pU3tfXbTSGZKMtuNNcIq&#10;Q3mtNhcJkjO54aflY6kUWj5PwqBO7H6Yth0uJ/Je1NZVm0ymjPQMKIjgT0kK5tJeSbS7NkgAnfIb&#10;Hl5s4Ek3n80WcqGaQ3CvkJBCoDC4/rG4Fou5rLwsJS1VExoCYx6PwwXNsBhNQG9uJ5R0SG5FyqH4&#10;cMYQxg3BzuuTK2S06Y5U0PAjZhr4hGMjr5ROt0tQtRcB27BX4yuEHjItAlF0QhoR3jgcUuX3Yt6L&#10;9ME4EwJloztwBrA80VfIh5AlcoDJ6AI+XyaX4jtkFPxLP+TfCYwbO1ZBvviQw8UCuyM2Kp73QB9H&#10;qrdywc4AxyMNqJDPk0nFhMqOCREXbXp6SngVzFwZ4NEkkWxM2mee0EYyO9wFgo2LxBMZK/bCqMcd&#10;1g1rwi6oO/DFQQ/X2UqwT2DfEovF8M0nueRoDSzBPngbXOz3iaHtIN1OO14TjyeEuDCuFIFWA054&#10;JGOc13v4yJFZs2dD9MVepF8+rJs8m81x5sCWBTfc+ecK6mf/bCAUwmEk+eA+HuN4nUHy2k2HHKYx&#10;vHxpr37+kGYLP1ajh5iUoNCprSe2S/UFUxMj5tlxCsIsCEgAOjfE8hHTy+RrvKp1oVu3XU5Zosw1&#10;35wf/fV7F7d29zosxvTEBMR2sOFphZK3TKj5eabTh7QNxAUPm5AFhAuM7xUJhPX1teDKoUaCFRRY&#10;jyajxA2PQcTMYrD/WSyUW/e5yRe2kMNDjQgQGKj4fR4WghJgHQCFyMzOVoeoSVr0SXlogrUZDOmw&#10;IcsWxoLgMkYyyZthqnHQpimaboBRAzHA0P5XMVHgYEOEw5QJVbtAV0fDmB4I5MGFU4mjTuvQJm2g&#10;auMTG3uFhEgwwiPmRCQJtwtomhJM7oJF1wNjAMu8Zmaz+L8zLA0oEA1P/85AYmOCfxg4YyzCUuB5&#10;Un+SYTbpcBVUH4DaFRoLkTSgZbqqc/LRb2byMrEsVgRdEUbEf6hp8ZI4iHu82P1cDmEroEgnHnU+&#10;FhE26QyioPw0hYdI6HXaHfv2758zdw70pPDoYILkwCdZzJamipPzVt780nH9r98vRTY6r9PKSB2B&#10;dnkIMNj/k1TEnRdFLjcDP/WZKCFcECZMP8Pgr2k3hh1mEN/lw++n3dX4jQx7LPTYFV5rNM90+9y0&#10;lUvzu/t7LYaRuKhIjgceZECpSCdFkK0HPCvixciUiQEZGB5MN/JLeBAE4XbD8tnU2Dg0NJSTkyuW&#10;SN0kGnx8i9Lo0d8IWmPhaVr7QlhowhuhyB2CBH18Hn9gsL+ysjIrJycsPBxsNqQEWnpwEu6XnCdM&#10;wgctCnLp41jhmMDIRzuIowgfsrTSqHCMOPsJBJh0gvrJ8DiNRPE0xmtjXLIQiPKI76Bx8eWOlR85&#10;Yxa0NEI0RczhJuHuNBkaSwhMwhsJBvALIgyP4F84ze8Rb2A6uJ7B/IR0MXIlzf77y0aiYw7S+BAC&#10;Rt4008bZCbofZnczpUiYUdATkZhpyshQErqcPd4Zidj0XwKegX4JL+vIoSMREZExcdFQjxONB5kw&#10;Q0/pSob+7XWeqaFnMcbykCEJoRvnUOiaitCbklxPXA4HtBbdQdMOtR5Z0xgY8AogJxFW4Oo36nX7&#10;BPN+GE6Ffu2EoyIvF8kvbTZkCEYWPoVCUVhY+HGrkDK7uaWlLeESW5nD7j5xaPeilTcMeKk+GGXx&#10;Qr5IML5uX/6XZGJIRuWlUN1N12PUBMlCVayGrjYum0qIiJs+AIAzweYM6IaAr4NUqquge5eM4bTY&#10;h3S6oOBgoZgIIkT7T6MkujQfg2/JEQQ9QBmJ8PAIxpobaFcFgVMnzknEYplCJhAiYwoJ5CSS4rhV&#10;jIY0SDFDmehoe0a2oj+MeOLXmjEUidAYCI4ItYMCTqPV+GNcL84nR1NF4NCrmuu1uXmcwo53d+mV&#10;jziSnyoTbp40UGVCInw++CFB4kTSYolEnJOT83EpxNSz27Njx/LVqz/iCgKPBSBwNRBo72yAF1WE&#10;dtK44qvp7BO89+zp0wWFRYRrD7TrAwIobjqs06VNo6ze9THfT28WHR2dn6zOh5iwAi0AgU8FAgKf&#10;iwOfseu+QeNEm44D7XqBALR8ULhfL7O5nuZBpOFPdj4X5cz8ZAcL9P6lhgCSQXFIzdTrvQEfXY0d&#10;53pfzhdgfrCuXJrP4wuwro+/BOLv9vF7CfTwZYDA22+8dfTg4fGVNjW3vPvuew11DdfP2n2IESGf&#10;z7j1WN1//2DTD//4JwPiTi7XAs4an8IbcjtJsqz33v31fQ+k/OQXS37885uaWk7ASGH3+BPBTpwD&#10;47z2Kczqehui2+r+54dbf/+vf7f0X5BEfXyeMEtcvk71tVpJc1NzUnLiteot0M8VIXASOcwOHa6p&#10;qraYzYjzgpOK1WwuKytD5BeePXXi2PBgL5KId/d2stgCoUBQWdVz5GjZseOlwzoD/CLFQgHj6NxQ&#10;22C32uXK88lHTxw+0lRd09XY1NfZDZ8fm9O+bfuWtoYG48BQfV1dZFSU3WJDAmpNqBZ5YatOVrQ3&#10;tdW1NqLuW5g2lHGZOH30CJ/lNer1pWXlnR2dSL6NCg1XXNH0bzAarD6WQKZQTv+Ra35nr5X62R/+&#10;tOPMmca2lr62lsXz5l6aAL+vuycsNGyKmLJrPqsvWYeOvqGqx7/2aFaasKL8/Z17Sx/5etqmLdtz&#10;s1NjYpV3P3gDauUmxOVOhAmiYewOW1DQlyvSot/qeurZ57YcPlhSXTqo6y+eMUPMvfg8IkLzWlKI&#10;ge6uV19dN3NWwTj0AxTi0zycQwP9/3z55drqGt3Q0OjISEVlxYziYovZ9NobbwwO69QhyjPHD+/a&#10;/qE2VKkbGdy3d39SUl5DU9eBA8f6OtubaivraipdTntiYjL8CAf6Bv78pz+FasMQUcwsgeNllZec&#10;qywvG0IVgpHhiNgog8XY1tg40N3T2tY+PKSDm3p1eQXCnICpf//0H3q6ewRywdnSc3AN5XN5HJ+3&#10;oqykrORsQ2OTwWh+/Y3Xw0M18YlJ1xA+w8MmNqo/i0Qvvvjy1776tb/+5dnd+3ZlFhSEBodMNkpV&#10;Rf3+vUeQW0wqIyn8Pk6z2hx3PfL4N7797aq6en5EtMVq2bdu7W9/+zRI9fKxQtZM//29vaFaLXtC&#10;msuPMy6e7WhtO1taJVNqJMjlRbeyY0dbeoajo/y5CKfbv9uze8dOh9M7sSDrdJ+9bu7rGDzx7W/f&#10;5vN2vvnG2719HX/7W+GS+Yt1uhNHDu3653/++bWv3/OX514S86UZmefRlNVstTvtXw4KQfzq3D7P&#10;ipvWfPtrj5e3tSXNKBgxDu/7YP2f/+9p3dDg6lU3THyTo6OjF1KIcVfhC943gh9gXGMz6Y2nUEv1&#10;97YfO1ayZNmC8adRXT0xKSBDfEqnx2axlJWW/ebXv7717jsjQrXbt23v6e6aPW9+SLBm/Qfvh0do&#10;b71ldeWZY9097XGxMf09fcDUM+fPR4XkzJjgHz/5fRmf98KLL8IZHJm44PlXXVmNlHbxsXFiKcGe&#10;YVERc+fOX7xieWJy0rETx1IzM25adXNGXubipUsQgd/f3bNwRnHluZKW9i6pUj2kG771rjXzFs8X&#10;S2Tl5bVsFjc1LUk/rPtw48bU9Mw1d91TcvZsaEhQDPJYIAPVNWomgwlJ6d/b+H5Pf//Pf/bThx6+&#10;U6OVfbhlmzo0JipUc9lBmhs7zp4pnTV7hlhyccbQ6U/qN//vp2vW3Lju/Y1H9h8UIENsagabJ+Cz&#10;KU2Y0mnVnz55dOO6dXKxPCsnm+mzt7snNBQUYiqFmM/qYHnoG86fN5y/sT8QIU5iq8nvUI/ohweq&#10;a+tFYnlIiJoOcvM2l57q1Vk0UalCBClefGKREAyZXZAVYSw4f3ypXueJA/sRUxgWmcSDrWTyoL8J&#10;wCH1wy4X4+RCtkcSt36RyxbCy0mO9IvqWI8vDVlAiV8+k8/8fLs8Xrr8K6qrR4aHd77z3byHHgqf&#10;P0+akRLjsvZFR4gWLIpctmxmSkLx/r0ldpt32bLbxp8HOadliMtWpBi7C0liSH7MK6jlzweM0/W3&#10;rAgFHwMzIhdJ8Mjl1FkIwkB6gLFfpijUjclcDSwugdA/X/jjQw/d/Z///vf02TJ5VEJ4cqrN43JY&#10;jbHRUbr+/oqzZ3bv2oGIkbw8P/lEJCnnp7/4v12bt+pH9R2d/VvW7yk/VR8TmyCWnQ+b3Ltj+9o3&#10;3j5bWnn0xJmS0gq3j8Rnbt2yFZlca6qrPnh/S3lJw4zCXOxeo8U4OmzKTEk5dXRfSHCIxepAppqE&#10;xOvd+3D6uOA6v9NmtJw4fhzp8mVKhTIoqLWxVTc0PH/Rgr6+AZFElJAYqwkKNY32xcejDHN4U321&#10;VqtVhcVVVdVIfLbMzNSIlKS923ZL5dJZ8+ZYDXRRM683LjZWqkDUAWlcAU8okTQ0N0Dbn1OYh7J3&#10;Srnaa3cfPHYsPDyseMH8ysNH2GKxJjr6XGkJkvVHRmqVas3IiBn5UYuLchsbGpEMvbh4dnRCTFJi&#10;EtKUhkZEIMryWkHVYLIdPn3mbGXV97//o/zMVK0mIisrqbEJxdca5s+Z57b7BvoHzAaDTCrHXm1s&#10;KDWazU0NnfqR0VkzCwUigdmsr66ttNosahXRNhgHR8w2KyohS2kCOUX737//VlNfHxyu7TeaWKFa&#10;p0BgxtY36bluq8tsDAsJgfgVH5s4e66/OE9PV2dEeASpmDpJO7nj2N+e/0dF9dm6pnqLzSORCsRi&#10;SWXpieqKem2QFm75f3/hhWPHjp89uf/k0Z0j+lG2WLVn/+FTx4+0omL1udORwYoRs3Xj1l3lFTUV&#10;JTXDQ6NJyfHjxR4P7dz6v1f+V1peWlFTB0tJcIgaKTdKz55sbW6TCQW9ne1bN21qA3ROnwBk7Cz5&#10;kXO1idFB+v7mI4cOhUXEdvQO7Nt3SNfde/rkiWHj6IkTZ3ds2o3KHNGxpBzIWNO/8cYb72748Ny5&#10;023Ndd0DPYjAkoilbt3IU7/6zamSkoqys6OjQ0KxFG9/uLt177ZNXpabzWO98966d9e9U1pxDkWz&#10;hwYNkWHhHB7HZTCsX/tO6dlKL8Vnc3moazgZ3IwWU7+uwmFv7O3Zs2xJrNtj2Lu//vDhxnfeaqyt&#10;7/Nxe/MLUtavP37gQOWKlauioxJQyYTpCjnVkXxoChliqK/3v//778HDh+sbmrt6BiKjY/g8zqHd&#10;28+eKwuJjB8cGt61batcqdq97+DW7Tv6unszMtMdDveGLXv+8fJrfYOjcXEJZ06eeufNN8tKS+sb&#10;m4w2WzjiOumhjSNDu3bu3Lf/4KlTFSOjjuSkqP62M2dPHuJxBWdOHLcaR+Uy5fHjpysqqlNTkw/u&#10;3bVz+5ahUUNTY3NSYlxjydldew4g0QuSr3R1NZeWlkdHx04dZ/PWGy+V1JQZfV7kaRaGxRp81KjN&#10;4nLZKJed5/ZEabQjw6O52bkzZ81mIEO0TI888eOhlrqNm7cFR8QvLizeuf49rlySnHY+7OjEoRJQ&#10;2G9886sxMdqI8KB3XlvrcSK0gvPWO28XFuWnpqZu3rApCLn8osOVyqD8wlwkAD19BLnS9GHh0QEK&#10;ca3Q33T68VjsZ06dQfoTsVyK+ytKq1qaW1bftBoca3xiAp+HnIzyltZ6HpelVkpaGmuCQ7ShsenV&#10;Nc1Cti87J5ficQ7u3K8KUs+cOxucSmdnB8KIEuLjJWNVWax649btW/YfOZA3a0ZqUiqH4tiHTK/+&#10;7RW9x/HY97/J9XnrTp1yCXigEPXVdUUFBcEaNfIXtbf3IlngjIKszo7uvu7BwsIZ8iDFyIi+Fer4&#10;iKggtXI6S5vOPTqDtbGzTyhT37V8PnM/cs/6KDMqXmiDIjdv2vmbZ37b3d6k5bi668t+8OTPd+49&#10;1FjbKhIIbrxpmcVq+Mvf//6n555tbW9LDYkM0oZ9464HztRUHTp6FIldZVPqoN5/718utum2+x9M&#10;nL/w3h/+aOVdd4M63r5y2X03rp6ZlRMdHjWq00N3N3uO/9T1dHaFh4ezLq9lgrcud9/6Ey2Nnd/9&#10;ycOp+Snv79gDpJSflRGi1r65dq1YKIxLTUxNTM/IzJiVExEXxt99rIStSrznnvvmFaQVJGm62qpa&#10;Rywzlt82a1ZhYU6qJkRNkr9yWJERfo3TjvU7jHrD/Q/fkZaVuWP30aaWxhn5uUi19s66zRy+4OY7&#10;18xIS5qTly7iuY+dOs2RRpXXtaukdqXMfezE6dScWVXtA6C4s+OCTuzfVdU5subOR+zD+sP79yWl&#10;pyuVfk6CooQcMat7xLh8yez8jNj/vv1u77BlZn6+qWdk3eYd93/10QVzs7q72z7YfTIhOTc8XDPQ&#10;1vT6lsOZsxYolUhe2Xn7XbcoZJpN6w8N9A7mFqSfPnusqbVdLNW+9eam40ePzobAJ0ZW4Mu0d95+&#10;9YEH16xbtyc/h7rnrkd27TjTPiCevfBbCxff+b83dw2MUguXRB8+0rB5s/nI4ePd3Z0333Q304sJ&#10;2fYdzuDgSe0QEpksPTMjKSUlVBu6c+eulrb2vJSYUIFr+/6jXTZ+TEzMyQM7j586kzd7gUgoPrRv&#10;b3FBHmx4PKGisrYxKTG2OCc5LDQ8OTExJzPD7LT99/13RWpFSlQMhhaIJKnJycWzZsVEp324cU+I&#10;mJWQpj20e1dNSxdSrdTXVsfGJjS2tPf0DRQV5e/es8Nks95871de+t9rIUGunMKsw4eOQxOQlJRU&#10;UXW8qqY+OzuXKaw7Wdu6aW2fzbD4nnvm33b3XY89Me/mm5fcuPqWm2+4+5abMxPi0+LirWYbim3M&#10;mjWL6QGlU9hVVVVgMdKz0jNzc2Kyw++77+YR06huQr04rUzA47KDVEoghYLcQpVc1t/bn5VbEBkd&#10;hwJ02TlZd913++DIhAK5bF5wkAqBoyaz+bLy53ROe+Ceq4QAnbrAabeZjOACUPfXZfKajSRvENOP&#10;VCjWqMONZt2IyY7kisjO6PFwXG62BaVPHS4HCiYjlxwashaRVN6oETUyMDiI7BHI6TM+E6vNtmHD&#10;xpSUtFnFs6GkwN1Hjxzv7dffedf9AmQRd1soFnL3+pC9wOtD0WZSLAzlJVGNymG1kHNosbC4gogo&#10;kmJ6YNQ4ZPHYgJmuXeMit4aHJeJegD4iw6OQcQPy0MjocFx89O+f/4syJOL1t9//+VNP7ty+e/6c&#10;JTazbWS4a/OW9yDlHzp2dvGKmzdt3O4q77AbbWqN9q9//0tY2KRmDMxd11s/aOy2iXwDSG0+uzg2&#10;L88slw24nQK1Kic7L0IbzmNx1Uq1SHh+VlMm1iLeukajJSIyNjwxTRscc88dd1gNluamTr5ErA6S&#10;jAwP4gaVUhEaFSqNzA0KTxRJ1ZFhoZFKbnRcfEhsokAWggqAUgk/LiI8Pj42IiaUJeT4kBFrrCGn&#10;VIg2LC41NTIy7t67bxvo6TRbhiLDooLCwuj6cNywzFxZcpZEphSIxHGRaso2WFle7fRIlOpwPk9g&#10;NhhVckVcUjKC/nKysmLCxEtWrcyeMcNEF+seb3hcKlPGJ8SHRuV952tft+lM+Al+MTK5MjEpSR0S&#10;t2LpMiFfXFlRi+tJqWlZGZlycCKoZBsaGRcVW5CTu2rxyoGefp/HNjg8KFHIH/zKmjff+kuINqS2&#10;rm6yLYMqvvHR1DO/Tli2OJmi4g7v6yw5M5iTe2tB7je/8tVVZj1lNw89+dMH//TH4gULI9ramsf7&#10;QRrHieVjL9u/RKaIjopOS0995NFH9SZzX3e7JCEmOzvdzhGzRfK8vNyQYOX8/PTFq5YWLVzc1NaG&#10;TuoqyiKCg+68ZSm+C0RcLCw0JnLV8uV33n5Ha3OHeTxyG6muKCo8XIyE81b4v3GDoqLjFIqggsLi&#10;7s7ebmQbc7hi4+JHTTZoL5NSU9V8KjcrXYjCkciYrlLt2bWrruZsX8+QTCIXk4z6kzbDcMOQZUAW&#10;EcyLCFXmZvPSUiwqxRAOvEAQEhoWEhzsttshUCKx/MQu2G6rsbO/VyARSemUWIooeftgd/8wSedH&#10;N09yONdh1Td0EC+x9o5OpKCBXFPb1BoVFScmJbo8smBJWXXpxA2CfMl1dfXvrlsvkUgDefquHQ6c&#10;oicCftPIILQEf/nLX37845//5Mc/37v3CIctppg36Tbr+5v+/a9/r9uwWT9qtZi9LJ6mX+fZu+dw&#10;T0+/Jj4VmVDRlEKpSCqHnXvL1q179u6FUK8Zq7wGJWxZZWVERPRXH/6qhC1CxTmHe7R3VJc9Z05m&#10;Oi1xeuwqrRzZsj1urzZc6+MgoalFLEbOOY/NArZ1pLmlOVirhRZ63bvr//S3f5ypbDQ7Ls5v8HFg&#10;JfQCmw15jIaJndRWNlttHIVag+oZOTmp+Kl11JdYtDImKQXf01IL42KTOzvrKypPb9u1Z8WNd/zn&#10;v+8NDJp4QqnN5YaR5kplQm2Hz2xVxwTlrVo+oFS28oRrz5XuKa9qNluQ6am+u6eto8NsNEiFgrRU&#10;MjTT6GxmUy3Uy3eZXMRZE2rvGGWwnM3xkBKzFJ/vkEkF7RU9d996x2BnE3JFvLz+jFqbMCczltzr&#10;tG3ffrLbLJs1ZwEpWEHykXR8sGWTOiK0II8xgZC0EVafy8EiCnVYFeVCH86/y0Iys3GEPC+L4QbY&#10;1WdObTlUUjR3SU52QmGisOJszb/+vTsiIgsJr/TtLTkpSXoXr6Z7KCqCKO4FGr6RjSIiE3hEirIZ&#10;PFwvz4MKURSl5ks9AyOUizLYrSQnLB0tiGK4ApfbOkKwit3HyojRhvAo64iN8iI1LMGYUq5vZKDT&#10;47HHxsUNDumqqxuG9Aaby8iZPLTNZh2CI15EmEcbDBWOyGqggsVBwRLgqP64yEgJKjF67DzKwWPp&#10;21t7mKy3THMhDa97qvqp5afPrt20gXklIahiwRe4kKKfssCnwwFJ2kvBWWN2UT55CSzKIRSdKivD&#10;dxnX6xztI0n4Keq//127c8de+iVYYtQaJU/qtF0cu+NjIQ8xPKSFdg/f6wYaj5XJ1Js376iorMnM&#10;zNYbUK6FO2fOPIAtUS3LTZl9du8+1KEqzC/84XefKj1dv3LFzeMruuyXPUe2UXJ2aGpCl83eJ+Bv&#10;b6o/1NxwuqG+d3RUNzxiHjWw3G6ZWJSRnjbhcR8b5gSDyRwFd8UgoppgSwROl9NtH0f4jiCNks8X&#10;9PeTHbBl6za1Wrlk6WKd3oDaKnQGS06QVtPZ1wdWdLxftTpoVK9vbGggNYU+i2wmU0Pqi/grGAp3&#10;WHT093/0ozlz52VnZxXPLHz0Kw9+9WsP+TObclgo7JGeknjPHWsy0jOhUF6+8uZZs+dnpKTctHJ5&#10;eloqQVke6tHHH1tz+x2oT6PVaNPTMzWa0FEUjWMam8rJzbvvvvvHoMcXcFVLVixZsnKh/4pAsmDV&#10;zbPmzk9PTV2z5tbomCgWBUzFW7hg3kMPPCCVyG6/4/aZs2c63R6NVrtq+bL777o9MfbKNTiv+LLG&#10;T7rLbpGLOVUlJ8uqCWeKZujpO33yjEgsUwcHowoGyjnhosVqM5ucSgmRDEx6m93qUCoUoZqwh+97&#10;dO/OzQe3vPP8C3+m4oNgLUV56gtqr19mKqZ9R3fXDPS5IqM7ROIWNqvH67WLhG4BTxsdxRUKwJmx&#10;fA79yGBC/Hm1rb8Ew+UXRh8imGvGuH426seivAgtyXlJ6j8XvLUsJuuwbmT3vmNejuyB++5keqo+&#10;W3rmXOXCpavjwmmzvNPyzrvvwTS6YNHCMTpH0yWcSGI9BhaGPRjSBbIYwphKZ1KlMw9ZTSP7Dp/O&#10;zJs5b948YO/kGG1LY5vbJchIzz24d69hqD8lMcHi8ultzjANgSF5xyLB4OAFcQaaYC2HzUO2WNzA&#10;53BFkFBRyApmXuSGZUz0bJ6YJ+DS5pH4lNR5C+ciGZ9CpuZzJS4HWSzYVQFyZlHe3JxZv/jFk5mZ&#10;KcHBCqVKPoVaArWeMlJjXvpb+1+fg5zRkZomFyLI3mgEQAd6mqF5FQtUDeVdf3+2ITQkZvnSWya8&#10;gSsEQ4CCGO02hoaQDKYctw/UEvW5NFqvA5ZZFFjxZaYTnkPJhjsPB8oZcqfXLeSywCKRo8Vi2xgM&#10;yUJdYlKq5dJUu3z8QvzCkU1egBSDKPYeExXR3tlxw823KINUu3bvUgeFaNQaHle87IabKYGw7Eyl&#10;RCK7/6GHZsyYExQUplJNaWmnbPsO76vuaPfGJQ1HxjW43EPISi8ScmSy0JgYuFZEhWk4HpdhZFih&#10;VI5DhiTAHxwx9PQMyMSEPJRVVmzYvBNKZOQeG7vJLQuP5gllb/xv7YuvvGmymObMnYWCf719fRIR&#10;MRmd2r/t9bVvQ8NMipiNtaCoyMysTGRoPJ9YccLbCHz9BCCAk8ZFXbn8xQsf+NpDD33t/nsfveuO&#10;B27MK0ihqztgX6IAnPaGm264565bk9NSpJr42OS0xKTo2cVpS+dmJQQj5R1BTDEFCaHRwUivOTAw&#10;iKpkL77w0i+efKqpqZWZsEYbnAcVr78B7fAjo8K0YWOCLU8pDk9WarWhoap0DCHBPiMHT64SR8Zo&#10;USwzKioyISlCKOEsWrzgm4/eu2ZxgVY2LXeZqcFFtirNhYilgpzslPTU6P/75ZOvvbl249vr/vSH&#10;P/f39S1cNF8k4FiROZre1dnJ0f3N9f/666vb3z8I506U8BSJ1ImxGWcPnf37n/6x7cBBo0GHQwp9&#10;m83uuGISD7PDaeDJnJoYYVzCMOXrGB60OK0CHksmFthtZg7HMzjYHhkZEj0xr+UlGdYnLJDMENIZ&#10;7Df0RQcSf1scDlQzxR+wKYKeuZGLlCesr2vrbu9ctXQ+7cEOGjL6wZbtSdB7pPrRRFlVzbnyquKi&#10;meFi8ZhCgEDb7rK5kUebSWvqoQxmm81Ncm07rVBNAoW5Tpw4aTBZV61Ygv1AeZ2pGXnQJQMm+/fu&#10;On7i+MJFi+XBMigSSf50p3N0dPidDVsO79ljI4iYaSiLoduzd7dudBRFLcgaPC691QzNJ6gQLJpg&#10;Eegpu2AcdiInPGnQWQo62zp27toF3MoEr2HNdot1dETX1lq5ddOW99ZtfHfdhrLyCjw12X5YddOj&#10;f3+55PFHv33uFGUYPjBvCeo5ed9548U//PLhurqj2QXYJtqX/lYVoojdur3uZz9/ZrwfOuvtVApP&#10;pJUF0Bgy4nHaPE5jZ19Xc8m+DRs32/r7h7sGEE4E2udyDm7du/vk4aPD/QPkfdntFrvdR6QTh9ls&#10;sTEkxoVaH17ABOu7aCGIQML7Jd6oHrfRbADw586ZERSkrG2of+OtNwaG+ufNmzv2CEQVj8lskMDR&#10;g0398ulfWe22t95+ezLI0Nc58Jcyetj9shBe/hw9VzDU32M3G6GDlUokBv0on+M1DA+gChxMy+ch&#10;AxcrsUQeERWrCdb09Az959XX1773YUREeMx4mQ7k5pXH5s0oqqqpgov9ww8+lFM4E5WtwsLV6mA5&#10;ZdVv3rR1+9atc2cVi6FyHm9ceXJS6vDQIBiUgAwx5Wv7RH70gqVBKTfsNZR/4mHrM3VDgSjg/Cik&#10;uEq6sI+fCZjodclQE4GYWzij6Nvf/vYTT3z79ttui4zwh0RYyfa9qvapyI9j7n96w2h8XPSvnv6/&#10;++6866V//OPp3/0G1ez+9uKLmanZWGpKSirye2P2EUlRD95/b1lJ+do3Xk9IicwtytJGRt908xrw&#10;gO+ve/v3v//N/uOHgRxnzC3WhARP6Yrrsgx3jwzpXA432+EN53AXJyXct2DuDQU5qwoLsmTy1rrK&#10;ivKzzXTY4HmoEZCQ7NaTwJEg/OycjOJZMxD/i9fE5XPT0lPga0CuZxbFxyd5kEPfCn2xsqhwRk5q&#10;NGoK4rbOAd3sxYtmzDjv4+/j8G67876YKOJJOEE57ctEdez8PEIhvB4+T5xXUIgQFkwqOSExBiGW&#10;ECy4/HlLlqG4LWlsESXTJicnnDxxpKGh7rtPfKdwNtGloOZESkqSUik/d/rUS3//68hAH3yXcZ3U&#10;qvW4jh09+vbbb4WGaeHCBJlNqpKnZWeAAmkjwwpnFIJdpbv2pqYlJyYxjo7ILm47eerk4cMHNZoQ&#10;CZ+4t6nCQwpnFSHH964dO3/5y//3u9/97g9//KPRaFIq/Q5IlwAQxIZnGG3ctf/IzLmUw8XTaCW5&#10;udyK8nXbt+1XKdyJ8fDWUc4onimWiHdu2kRmMMYG07lbp9qrkBXSU9M89JERC0XZ6Zk8ofKF/27Y&#10;t+9AZqTSbehLTUsVyjUdza2vvvRya1393JnEKwF54JENnuSVdbnT0lIS42m/f44QqDM+PobDvXjE&#10;yAhtWDgcCnxxCUmJiXEodB+RlILX8Z9XXkEJqad//rNwVGodbxzYtJOL5xCTMk/IuuWWmxGJMEGP&#10;cxF4fHpTZ+/AIEpeKV2eIMPI4uSEB5YvWZCWdOvs4iyBoK+lsbGuqqq2kq4RMoFY4k9UmKP5T38D&#10;mPF9QgkUOyn/whYxq6FzGJP/ANlMtIkwes2LmtNiPXz02LKVyy/5JXDhk4QAU6LOn3WaeS2X+lAz&#10;7/kL1Xpa2pCpOHzMu9rpcfHhVzdh7S6vnQcCiQakil+wm8+DwUVCBMZFGnpDgx5OHazRUL7lqWd/&#10;OaoINqsi23U2qTYGXgBepzMuRD0nPqbnzKm82PCKklNZyXk//ukzTBJLmPBPHDuel5snVhKp/ZIG&#10;XTcQKGrE0jMkKInjnySOIXTfPH7tyervfffHr61dG5mmcVMImiCTPn88/T2SEwwdD9FwXNiAjIkp&#10;5JKUmmSLkNLoWLRkwnG20idbSObgr6VEunPZvTyh/8QzpYAuzTQFGNP180ZZlIqye+DfhAetbkpM&#10;9h1GQ/1agiNRSxf9MatlmgN2fgT3EsyK5+k7p7FXnQ4LXyDZsee5J3/8k9vXaKKiJd3tbTMLFYiB&#10;oETqpupKpBpAMfKM9NW//8P7RcW3/e7Pb4yP2NjYYrNZc3KyJj0PqKJGJw9nPG1RVwThLJfTTLnd&#10;Pi6B4Phv9Au8qIE9QG8w5U3SGMJ18WMX9uQ/0W6vh0sXq4KmC5BEZWHCEF6meU6d3f7M336v57Cc&#10;cs2AR8QLiXBSPIfekKbVFiUkjNRV5oQry4+dSE0v/v4Pn0SOZNKHj2pqbCL9jVeZhPyHckEkeMM/&#10;PfAEoEyEPBD5k+F76IWdxy4OFIF3o5dLPTTg0nJJZcRJX0Hgh2sGAUQ6EaaIHC+CkMbSnbrtxJ/E&#10;gyrWHuJSOZ3hUDiYkBtETBI9xPXdsDmh/Rxz9UPk1XhIGTNv7Go/eWC2LxaFOtl0pW26EfJgsdlt&#10;DH2l5a4rxvI1tjSq5bL8uHjpqEHc1++uqfE21buaao11FVVH92oUKO/j7u0fSkxJH4cdKcYzocDO&#10;JTAFa0/rIsgJZbDyWCNlf8jZi0mI+Mo3HgrRqvGGGfLAtAsRDjnBl8NhY+SB2SBjbUKMFumQ5qmZ&#10;BkiRigrk6E8YYJw84LLd6oeZ/wkCQLp2AwEh/BLoaBJai4mGCD5G6cnswLFxYKNwMBgEDxPywPxG&#10;HkLhew+Kp8Kfx44aQpNvQ5AH3L1o/q0PP3zntm2DL/6jzWQO2rTN8MLLeygq94WXaqCDGRrS/vzJ&#10;/0VGpd5/31fIEGMOA6TIBD2Xy7uZ0djYDoZjHCqotkcKw1KwT9DllZhp0T14fHwGUC4nWQxZArSK&#10;TpRnZmDic3gQDoh7sPvG+/ORd02XEyEHDXoXUveK+dVDbwf6qr/Rj9Eb16+jo/+mf74seaBX6aus&#10;rpBLpTPSMxVWC7+zxVldbqup8LY1GOrLKw7uDJWLHXZb39BQZlb2uFsXHsTKOL9++mnaTkVmgX/h&#10;pT0e9If3wWL5txneJ11kCtpHcCf+qlJkxxLTEwHDeJXM88v2Uu3tHQmJCecBG/j26UCARH7S+5TF&#10;hpKZFN0k6gM+caPBv1NWo5w4QZgymeq0n4O8ZizKoDeCoCmgmUVRMNQ45FyAIf1b1g8WcnRxqC6o&#10;zA3WHZXhGBGb0JsLX9VEMYwUYUQkseOdd1596+3tTqvRMmxW8qViFlfi88nZPo7VqO/tdJpNWz7c&#10;IhBIH3/sCTVjRUSxa7e7u7snPCLCz6ZdvB8wJ7pyKmk0dkHJZ+ZlEiSB/3v5EklWQRZXdL4eMN0x&#10;3S6RFS+sB0iQLl0jkj6tEzA+6Z4IDqTKF/7jr5VDbqD1C2QDXG7j0rgKC7ngV3q6pC4bASEzb0zV&#10;L7QwExxXRYwtDTwpHeM9URUxviQWXOr4KOiN6sikKpO/XY4DBxPAUxcVzI6KSMzOnvvjn68/fvzM&#10;079rsTrY6ze0/PiHT33/Jy8M9pu+/rUn07Ln0gHS/lmNDI/AOhAaGgpOiFR+GlMBEugRkJMh+RwO&#10;HJ4IdgSMUJyWFAenK2+SpZFHaG6Y/InrZHIET6JyLCodgsgR5R1ZLMob8dhMpT5ErZN+8SMNFLr8&#10;OBNxjfLfTPFZFu4kV+hagDT9oZ+g6/xgfCacHX+SUwqSgxHpDpg6iH6pDsQH1zmOd95bu2XzJoNO&#10;D0or4grFFEfk8qjgi+2wjnR3SricDevWG/WW7z7xQ4USuizSERKsDY8Ms0DbsD4Anz4YeFVMwVvU&#10;aKRLCTIVxmniQW9BQjCJux79JzMbRsYc5zuYizh+sLocOXJk+cpll9tcgWufEgTgmIb9BFGUPYn8&#10;+SnN45Mfpq25DYVFo2NjiFsOfSA9pGgucQ9BOlVsbVRlwBfmO7YyU3OT7FVaJ0fkCS+pDcdwrmjg&#10;kBjOCf8QYyZuJsIyqcUMD0Cv23ry5L69+3bgFFvsXrPVhYhz+myidzceRAlSiVC6euVN8+YsEHCF&#10;pMAciwU++OSJk9k52aBkpAgaKe47jjX9nUMYIuwkXc6a1IUkuRroo0eHmOAnZEYh2UqgQ2O41DE8&#10;zOAy5h7/f9ADvTrmdDOOQAQlkdJs47fRP2P55NxjifQ3CDNjHDWTrZwgHVq8GEc9/h78zP4YMSPV&#10;TWnsQEahp8cgWZosYElwaSE7kaTyoaeJEUkJboah8dMOAnNSnw/3M08ypUvHMTcpIU5fxKv0Fxgg&#10;6S4I+sbrdMENCD/brCP7D+44e+40Yp6jImIfuPehUI2WT+KofU6zgy8UkDHo9B51tfWQHnNzcpH9&#10;gi7vep67ZwQ3unwpGY+8C5pe0hOgiTRdRpuGH/mJdkaidWPA7pgNmSIN7rHtxqBMAkZCAPAU6QQi&#10;A1kuqVjuQR1XZnXMyHR35A7mbYzNjf4vPRxT3JcpIEpPnNRmPQ9LAJE86jh8bN+hg/utVhveLSq6&#10;glLxeCLaxxcHwwsib7daVixftea2u6ETEoqJvGSzOBE2C+9kL8NUMO+LMeozRMkP/QtUjGQqdF1Y&#10;Fv2C/RNl9iPT6OJ/2Poss8V86uTJ5SsCFGIieALfrz0EGI6pqaEZHHos7VdKED0pG+nfn/CwJMZh&#10;Bt0zdZKZEpU46jRTRM45XdaaKWlJYznyN8Me0efCv7mZusrgaYmrns+DUtFTr8dJl6RGz5gb0JHd&#10;5jh79lx+fr5SqaBraNL4gznSDBNP5sWgTsJX0oSBoQH+opoET0EoxHIIawccRNuHGakARIhB5AxH&#10;iwt0f6S+JN3vOO4j4KExHEEfxNAIjvC88Zw8TC9/YqJy+sAzXDUDJRrfk4NOoyo/WqSLctPvg5ky&#10;vZpxZTPBmBhmbI40ogDZHa8dzeA4mlgwYCdzYqiynzzQM2D49vG8UQwKp0to0lBg2R12fIH7LG0s&#10;IB+PB3oeLy7A3UapUOEHUgqb6EXg4eNram2GG1F+Xi6ix4hYMA5ysmDyBwMH/8Jp5I4J0TwDjDdM&#10;eWe8E+KcOwEPEvzJrIZAnlGukbuJSOEHCunAL6syhI5k257YySR7i5kAtgd6xvC4i0PKg9PTpYkt&#10;/V7pt0D3hlLoEB14iD24rCw4PgqhdmNMgA8UwtrW3sayIUcYQySZ90LTIpoM+WdK/+AnUOR00aEm&#10;hEdjxFX/q5wIGUIioRM2W82nT526PIUgpdHBr5GRpj5gV/sr2cbgJD1uDu3pTTYZwntJ7frzPZ0X&#10;wa6298D91zEEkKwGsbGxcbHnTyCDKYlSl/gz0ruXbGYaazGc2hj3Sp5hNjmDBIH42EDf56Pb/PoN&#10;Bv8SEZpQHaKNRgoa2t/Wz/iR32itPfrHQcY25JFIA6ITcIvEglHdSFVlVUpyMrzOx/AOjYAYFS7d&#10;+1hf5JIf6dCnksZ+OFtkVsxNqO9CUDJzE/mTmJ4YMkhTQaZkMwLh/Lh6nKGjj7cfJ/kJIU2fyOmm&#10;ySPDzjOEhXRBxgcrOZFC+EkTg98J0gB2owdlOvRLGAzTCbmNxhsMeodihMbxeIIsg2aR/RSNWQiB&#10;PI1YaEgySyGUhSEgNHmgtWGEkSU3Elzkx1ME8jSqxRv3uok5inyBUkjAF9ByxjhBIl/QiRXhY4OD&#10;8BbNSE93I80AU1+cIXoMZqT795M85hdCUzF5YmdlkCDDWDD30GClRR7CQ9ArI1uK3ltExDkvCTGr&#10;oJ9geiLg4BNbGvPiGCo53sZQJRRHMGsQnRJNe+iJ0tolhrTRWxo2KmTXYbGxfEAJH6iMCCsB/EgO&#10;Ab0mMhzEbDe9m8hzXEiltJCNH4A9TSZzR0c7EhJc4JbLnKhxXuOyCIG+Z1JixJwyaA4hQ0xKIT4V&#10;ROOFDt7t4EDnFmhXggC2z+e9nFR7eyec5RMSiN2L8MgMzqX/dSImeeyo0weDQbYMOib/kLvJyWfc&#10;gulTz/DB42eUQaf0EwxKJF/o/oEIGARB42EigzP8Iq2DYER+mhUiRj4W+LK62rqw0FB1kBoPc2nT&#10;OqNfJziUcJ3+IQkWZPrwq3tpvMdodQnnSOMFchOj8iDnkT66ZHA/OibIlzQmm+rELcCwxgz7SS8T&#10;rCu5l1wdWx5+8gsfNM5lluFHnozShRmQyCg0YoIyc4xpJYMy9IluTJAgjd2xIiK60DwuVPSEFWZA&#10;RL8LBpK0vp4hCP5XxNAGP5/KQIBekp+1Z0ZhiATTA4NvCZNIfHnJLIk6kUzJbzHwqxd9bNAQRHeZ&#10;rBbEAcDBwY9pydL84g/T7UWNARp5BWNpaJl3x/D1/lUw+4G+Dz4F5OWBODKiKj0XvzBEe53ReJkI&#10;Qkgi6YfzGLW5eGwfAldcxJ9q7JUB/OfJGWgRDTiBQMCQHD+gEIfH7GE/dWDAC2gQ/ySMzKZ4MB4x&#10;a2belcViNRqNftp7KQiuyZXdO/esWHWxt6tNP/ryv189V1IbGZn8zce+JZPyy8vPFM8skNNB3Uw7&#10;fvC03e6YNSdLLBft2rXn8OFzDz/61dTkmKlnVXfszOtvvqNzOKwe99w5sx65d42E6924eYc0PGn+&#10;vGIRLUb0dbadqaiPTEgrSI+9Jmu8Tjrxa3Vx1MlGIJoQBN20NHerlQiZ1DD8Ii1AEiH5I8y5sbEV&#10;nEtsbKxYLMApQ5Kl8oqK6Kio6OioC5HPlftGkgPeJbVKrvzYle5obW0HkouNu8ImuVI3n/jvHhcR&#10;cD/xYQIDXA0EwEvTByfQLobAR0EW04fiJfmwvB7zyLvvvVNRXZWQnGq2eIxGJ5JYbXx/Q39fP+kW&#10;ohNNsO1Wp9tJuLHe7upjx/aDpklEor37Dp05W267fDIfwg01lld0tbSHhGhlSnV8UvJQf98vvv+t&#10;P/7uN7sPHDHaSL+7P1z/gye+8/s//vl0WdX0V/G5uBOsJLiZsV1OiMTIsK6qskKKaPnxnU+0Bx/x&#10;jVdXl/f0dBHygMamXA5nSzNyn42pQaYHI8Ti4sbLkYfzSvDp9XSZuyAoCAUfvczDRx73ah8MkIer&#10;hdincH+APEwGZM7TTz/9yb2AC2vMEVm4t1+36/DJW+686+uP3jtj1pzERGlPR0ttzbmZMwvUGg1R&#10;XjmJGBifHJOYHMsVsvbtWS/iC3743R8pg9Rv/PNZSPTZufmXe53Eeby9oSE6JeUHT35v9eplyfHR&#10;dovBOtSBzIviiNSiGQVSPmUZ7kf4BlemVkfEzcwheVQ+Dw3hibbKyvL16zZUVpbV19daLRaJBGkc&#10;xb293R1t7UIe32Iybdu69ezp05WVpWaTDjlO5Qq1xWjeuWPn7u27ejoGkFhFqlD0wjWhpVkmkyId&#10;9+lzZ2DmVClUBrO+vr4OqbkH+0e0IdphXV9jQz3yRCLtwZmTp4FzpTIi2507d+DQgX1tze0trZ0W&#10;G9K12s6dPrlz1/aO7k7k/kPapeGB/r6unuBgrdFg27fr4PEjx2tqKk1Wa5Amks9l2c22M6dPO5zO&#10;vp7evTt3GY12bWTkmJc8umek5I/VdLrh8dl+rI4CDwcgEIDAGAQ+TQpBUIDZ5jp6utTm9RTl50jE&#10;xL7S1VHXWF9lNBo2vocqXUeDgzTaaO2B7UeHeg2dHZUvvvT7k8dPtDa29bVUvb32lfqmVg+LC1cQ&#10;t8dmc1hOnzvbNTAaHR7qsZvYXGFtVbneas8vKmD4ZKlSnlWcxfKwuy3s4qIcCZcKjY7JSU1u7Rt2&#10;cURz8yemMLyedwTiWp0D/YPbtu7QG3QabRCqeTY0NCUkxLlczjfXvonEjFKJuPTcOdSjlkr5vb2t&#10;h/YfDlZGhmojYZ93OS0KheRceand4RLyeOfOnOrt75bJJadOnjp3rnRG0Yz+voEjR462tXY11rcl&#10;JsYPD3d9+MGGyMgYh931wQcb4+PiNaRAG3h/s9thR045k9XR1TcYptGoJCK3zylRSOrqGywGA8th&#10;2r9rO5x7HC7226+/7XHaNWGKplakfeuXSlUalXzPrh2Hjx13Wm1CNvvdd9cpg0O1EYR40KAPUIjr&#10;eQcG5vblhcCnSSEAZa9MJFQppLsPHVi3ZYtCihTrsSNDg2+99TYScC5dsGK4d7S5pXXO4tmvv/4O&#10;sl7NnJ01rO+WSNS33HR3YVFhfUtzat6sZStvCg0JZrPhuyUEbXF4uEmxkQiqgYBSffLUz3/xq9//&#10;7cU/vvASDDNz8tIQMdbe1tNvYRXkZoFCwFHdbjSeKqvhSpWz8z4vFALz5itlalQ8jokNu+WWGxNi&#10;k08cPYNEYDPnzC4vKQF6RU5gmVTJ5fBvXbNy9txs5ASrqkBFreK0zKT8gvT8GZm64VHdkH7+vPmI&#10;iCwvOb5gXpFCrlq79p0QTSiLw0cBgIiwaJPRrlbL5SouqlinpGSaLLYzJedycnO0JCkQWxsanp6S&#10;Vjx3cVpaakl5tUapWji7eObsGQWFhQMDuv6ervn5SUZdj9XD4wmR5KDh5htWrVqzOiouqqK+p6Gu&#10;cVZhFupEVNU2FuZl3nDjUuTsMjm9EVGRcn/JMBK/9DFPYUCG+JgADDwegMClEPi4x/IqYYoQFW/R&#10;jLwff/c7CXHxzz77XMm5UmR4Cg6KXrHi5iW3rlw4cy6K20Jh5CAhJF6tRhMTF5+SnjZnwfywhNxo&#10;2BbSsnLSUymn7oXfPL5wTto3v/nNb337idVrHty7C7H1xLHg1ptv/u1vfv3Mr3990w2r2PD/pcNr&#10;of4e86sglnouRJcJhXGucgmf/u2gEDAOc+FUAI4bFXrik9MjwqL6ekgxGZgZkJtdIBAiWTWPL4Q/&#10;pUQKoMU2NvTYUKOE+O552tubh3UDWRkZ2vAgeKcU5ucZhnXtrS0zi4o3v7/p5b/8k8cWL19+Q0RE&#10;xPCI7sCBg6gyHRUTs2///ry8vHjaNYjAlhKKkFLNYd62aRO0fKgcxVbI2EJxU2Mt6okmxkeHp8VI&#10;uQ4ex2e22hAEixpbeAq52xQyOUmczEHyeUomVWi1GkrImrtgpgumDLrsAd0+5X346b/EwIgBCFwd&#10;BGzGiwtIXN3z1+juT/lkwtnMQznsqdEx3/3aN/OzC6qrmkeGnGHapODgSKxIwvFy2R6436KOO3zA&#10;HC6L24MyZxajCdUpDF6H1W42mZAYmcdHJdXb19w6e3bRzFkzb7/z7sioWDzuEwqK58/95jce+daj&#10;92cmx5Oy4z6njwRK8sfM28S5EJ7p/MvXgLxGQP0EugGmRwAk/O9pJ27aYZwmegh4hEMfPSBxlkP9&#10;ABgtnE4HHOt4yNCMMjJdQzs27xYJxLm5OfgTSVAWLFw+Mmw9c64EeVsXF82XeATzihdpQkUoNfze&#10;uneOHzmbkzFDNzDU3NgQqtFIZed9hd1G24dvvl9fWb1wTpFURmzCHa3N27bv0oRoli1ZTLkdPMQS&#10;I/wE0cRIdkogDTd4pMpDzQQr1FSNLZ1yhQqF20BunD6fwTgKm9AYqD6uEeITAHmgywAEPjMIVBwp&#10;Objr4Gc2/ISBP2UKwbYM6U4cO9bf3cd2eZXyIERmcHlCMfG3ITOxe6wcAfFeliukA7o+l9vjcPrE&#10;EgWtROI47Z5gpUqI7yxZ0bI7nvj+z25cdeOaW27+6r03JifTOc35AqPNojcwxaAIhqKQvx9JPh1j&#10;ycXcVrhIg3VVyBWw/14XNPqKu4B27nI6WEj4LBIq+DySoQwBifA9xReAD0m5UYkdlBOerny+DBUZ&#10;uFwxiwPPVrK+stJag95xy81rSLZ2ioqKixMoghEl6XazNCHam1bfkBAb19RYDwyeHBPBcjqzMvKj&#10;IxNRGaIwv6AgN2/i7Pr7B/fuO/zEd76TlBCLUH1gfpRQ5vPk99/3oEgVSvl4Xp4Mvk1cjlco4fMl&#10;8HpigTLxvG4+KR0Dv3eeSChVBWttDjcyCoNCWK3GK64+cEMAAl8ACHS2db33Lqq87927+6B9jF3t&#10;aG9F0iOsDuUCt23esmXDh5s2fLB7xw77iAHFMXZu3/bCc69v2XygsrphIgRqa+q2btv2+mv/2b5l&#10;w4iOFKJAM1iGe/p68MXjsNdUlY+OkoJOHa2N/f09o0bD8SMnSo6fpet/UIaB3n07dm7Yubu0q7Nv&#10;uP/Q7m2opLJvx4HmxrbLwvlTphAUvGjWr1+fk5enCdWePnNm+crFEjlrYKjF5SKZR/VsVOHzuY2m&#10;pIjwHTs2vbF2/VC/z+WUQ28BhcqCpbf+6Ec/f/D+B+jYIOSlUd5z5wNrVpOsHhxEeyCdIvJvOZzC&#10;MWfzo9u3Z2bMXHX7fX/84SM5SQk//ekv3nrtjYzMzF/96smHb1+ZUbjiVMXlgXKd7UhPd1v3Hbd/&#10;9Yff+2NkRBaSOGB6qEBtcxBCiFLSfQOjT/78mbvv/hoKzkrlyC8vc7r5ZseIWwCji6exuzcjpyAk&#10;jBQYGG9DowaFMlgmV4ij5MvuWH668tjGdRtDtWFJIZE/+/lPv/ujHyxZuuyhhx9Babbzz7h9te2t&#10;g1ZDcEyUSCKDRstscZSerVMpIgXQ5qGJggfcYqsbhWUcev0oioiABHtRZcblgsmks03f19OPcmYm&#10;o+2B+x4tmjH7zOkTQ0O0i3OgBSDwBYeA492312/csLm2puZsWenrGzaP4nS4u9oqTqx7e/eInurt&#10;7a1GrdfK8trqypOnT77+7lt2FiqDC62WwVOnDm/8YIPRcr40i8th3LJ5a21Vc0/X6Nq1mz58/0N4&#10;kVgHeze9v7mmppzi6Uqqdrzyxl8GBlpa6htf/+/rGz7YWFVZ+f677x3av59Qo/7+w/sPrFu/oW9w&#10;WCqV6foHa6rq6uoa39+4Yc+By0gtn2zE3M7tu1bdsHLC2yf5CZx6Y1Nnv93LDg2LCNfKEJFpNRuF&#10;QhEHycgoanR0VC6RIs1Id0+3QChCtQ1EjY5lI6fqaxqR8iwsKvSyO8pphcTgkMplY8k83K31TUab&#10;k8UTOJ3uhNgYgc8x1Ndp8olcYg1fKInQClWfk9AlXY8XYkR4vF8bY0VtYY9XIpc67VDY8KHFGdWb&#10;taFSEZ1rGQ11Z5VqKYgJioogtlzEhAuONaBppCSQKyFwkNY/NChEaRGutLq8vGGoJygiNDKUVA3C&#10;YABmiAZ+AeQ21AQD3g8OCmKeQpCqxUT+lanIX5D87A434ndRUQeZDBQqiVBIchbZLZTZ5JLJeQaD&#10;GVVpZXJBd28X/KmCQoKS4pOvoXapvr5RKVeEhl9AC7/gmCewvM8HBBy/+PEfZWrtk794vF+n++/7&#10;O1BR/alv3azrHH3u1WOrb7ll/hwUF3KThC1szoED+yoqqm+68WamvNLAQP//1r6dmppx201ApEyq&#10;etdb67fGaqLmLpx57OC5TRvf+tET94Wl5P7xDy+Fx6gfuu+mIUPD66+/v2jm6tSYvN8992xCTtLX&#10;Hvzqh2+va+3p+PYPnxByRaf37DvV0n7jPfckqKTjtYD27tn5wYcfPP6dH+VknK8xh8E+ZV8mjOjl&#10;CKUabUh4aLBcKiCx82wWXyhERQ7mXYtEIpJEic2WK5USqYSNdFgT5JxgTZBMcdnSK+RZxCLRKRvP&#10;R4ipgkNCkeJAExwRphGJBHyxWKkJ02pDwtRijZxkUP68NLGcJVOdR6dw5OLTtbqQExlaNyQWUapx&#10;6fxqxCI+szgYXHiXZHUVCHgCAGqsoQyhUCo5cerUux9uaGpvraquOnz40DGUCjt2tLGxMTEpSaEg&#10;tAQZmMXi82YJgJkvpAT+SlIkhQBSYXF5HIGQJ5WJcDPTPaKnxVIySYmMLxSTeidIWoe66EGqoGtI&#10;HjBQwJfp87KZv3Tz9DgOHTwZER2dn58hFYtVQcEnjp/Iz8mRqoPPlJ3Lz01tqqvs6+yIjCVeIdu3&#10;74SveVFhMZO9vrm5sa6u+cYbbpHLcNJI2mDY9MqbWmM1EaiCHh0TeurkPplEHJucU9/RCwNtXkYO&#10;quAN9A6oJeFBsqjOns703MToiDiJQthnMEiAEBXKLW+9BQ+gWfnZVr2lqrQURaOBZRNiNcN93Q4P&#10;C0nDJr6gTxlHYrhrixY+wma7BuG7H2HU6/+R4kXzfvHM07/93W9//7vfPf+X5/F57vnnvvf970VF&#10;oTjl56BNTET6OZhuYIpfHgggVSHRnjCozy2CpdVJ6S0+6FGcTj2bZa2oKP/wwy0Q0t99Yy1yVRXP&#10;KOLTJfzqqss3btw0f96CyHAip9MufzwfJUJ+c1INAs1rh4+jmS4PjKxYdOkX/EfMofhWu3dIb2dz&#10;+Ulx5PzyhPz+0dE+qLTQUKDcTtLxdXd2r3t/48AwMVpQHIFcIkaI1UWv5VOmEGQin/XG+PSX/Fmv&#10;eHrjIy2NWqlQq1VqtRIliPFRIeRapZje05/9XUyezUALQOC6g4CPg7oPFOoP0Q0WVK7bh9I/XB/H&#10;64CpDi6IJF9vVUVlQ33DsqVLIqNhTSRtwwe7EhLTFi6YObYi4C6OxeW2W0naYXLRzXFDYewkG9/j&#10;tqPwBS45TaNmi83k9AzZ7DALakPgouIy6019fYN6A+0bAjd4hlxBf8/nq1UM+fGJpUrhmE5gHIaf&#10;LLr05zi84I195jLEdbd/AhO6JhBgcmgHWgAC1xsEvD62OljN8yeZ4Yr4vBC1UsgXsrzsYEWQnC/h&#10;u1kygaStraNgxoz4uDhm/v1dfSajZcniJROXYzMM/fuFf7bU1MrpXDjIUq9Qh8joCoZyJOLhcxur&#10;Sn//uz/v33+UxeWOGIdUaiWcDM8e2/eH3/2ps6VVLSPqYpFSJVUp8UUgFgYFB1v0hGy47agaDSX9&#10;xZnNPmlL9c5VN6y63l5YYD5fSAi0t3UKRUIYnb6Qqwss6nMNgbbmPplUFhxKo3WXb3h4BJ4a0KfY&#10;hkZFKtW/f/vHrsH+7z75E5laJZL6TX1uu7N/cDgiImy8VBIe9djtlQ3NHL4oLTGeRztwDvT2KWRS&#10;oUw2NKpHSRMBy9vQUA9jYHRsMvLVwmwRolENdHc3tXQJZPLktBSFSGjo17Hgpa5WoNxpf19feGQ4&#10;w1oh1yeoRAgmRjcm322AQnyuN15g8uchgPoQIqFQG6AQgU3xeYPA2r/8s083+LPf/t9nr4OfADr4&#10;LgoEfoeXzxtEA/MNQOASCJDiWGPlXALgCUDguoIAqT06uYvMbY8+cNejD15X5IGGHjFvfLJ2iOvq&#10;JQUm88WGgL+M2Rd7kYHVfV4gwJTFYwpso6ABUy+VlLc+f5EuC0oqjkuVsjhEPzA3M5XhmMfpD127&#10;jlSQnniR4O/xwqxMacEJj0z87n+KgRtzD/0FjzBEy/9l/HFcoq+jpu+nQCEC3iWflx093Xki9nC6&#10;t36695FyVYHt9unCPDDaZBCg62RPqOY8jprH0TR9BVQDHk6kZCpd7JwhKv5q1uPUhdRPhfcRXeJ6&#10;/IMy1RMp0ITv5+9hiBPzCPofJ070F1JtEk/R/UzsitxGnyOmyOsna4fYtWPXytUTY6oDO+rzCoHa&#10;+nI+T5SY4C+7BDqBUP2oyEh1EOMq99m31tY2JLmNiPh8RG989vAKzOCThIDVbEORbGBa4mKH/zBV&#10;0SdxtmNKa1+2IPYnOcep+kYoLupUo5DMJ6tlulwN8M9qyV+ccb0en9FoBo5GESUHsmrQDaCG78H4&#10;IvErfsK/Tjud0cVH6fVGgwE130ikDNPcbq9Rb/CiLDoqe1ssNpSVoPuxWZEH0HIRvErLjlVUnu1D&#10;sVjcYLN1dLQf2H+gsqJydFh/KecO5sliRSUOy0SBAyw+GdTlxbTxuebvAzwbsnpc824DHQYgcLUQ&#10;cDndXB4XcXJeFDOgZVsPvmGD+jU6F3/BT+TmSX69BtcnH3rSzokIRE4ssnleHER3teC49H5gGS6P&#10;ZzZbTp04sXwFyawXaNcQAna7Y9OHm+rr65FkJDhEk5CYmJmZrtEEVVWVohJGenoOKMHa119HGkOS&#10;sUQoy50xMzs18ei+HU1Nzbh/wYIFiIM7d/ZcTV09TyAyWW1uj7cgP5dLeeJiosDI7NmzVyyS3H33&#10;3UHBqrHib77/vfHSoQPH0tPyuBweikOkp6e/8MI/WltaMtLTw8LDFy5a5HG7+3r75s2c7bI7Pvzg&#10;g46uTp5EmJySmZkxIzJS66McR48dQh0L5N8oLy8HKr/pphvDwsLOZ0j52ABqbkb+R2dMTDStxvUT&#10;S0TkoKFGSCDi+moBTCIQJ2Hx8NYCzN8YPMlOg4RAdh1hsLxul2t4eBSJ5lzIgu/f32wakiwUUcaH&#10;liRoseLTamQW9IEYZyEvOzZ9bpCdme3xeiCOg2uMjo5m/eEPf7jW82TG8CEx9fy582bOKrrW/X/Z&#10;+8Nb3LtnD/I7JielpKSnnztbgio9jzx6d2nFsSNHTsydsyI1JePcmdNOu3XUaOoysVoHjA+uWREu&#10;clVXVfUP6poaG1atWqUOCmpq63CzhXsOHefyRT/94Xerzx6rKj2FEnICvmDr1u1333vf0mVLsVGY&#10;tH2N9Q0nT5xEtSIkRxzRjy5dutRisSAKFIkU6xsaQ4KDU1OTdm3bumzB0rjI2L//5a+xibGphVld&#10;PUabUTJ/wayCmRFr3/zf2XOlaWlp8Qlxr77yv9tvv3PlypXXMGa7ubkV6aSGh3W0yRqb0H8ssBvB&#10;xo1d+bJvnsuu/7KUYJxCXBT3OgGSnyqauy7fHM1lQ1/vgyWaMN0gFWwWksxxseUIf+YnpKRwGY2h&#10;J5ojPqUFEU0Xi4UDQE/1fJtgs0OANeEGmPnjTqGIZFtDUctZs2ZyVixfgSVd4w+JbkWdAA701Ph8&#10;isTyUwL6ZzsMTixhxtnclauW5OXn2q1DddWNcXFR8cmhpeWlfJ60oKA4NT05LTMjvyCfYglau3uL&#10;8jLzMpMys7NzE6NOHTmSnpwyd8mSnOys3Kw0h40TFR6zakGWw8mqKD2dn5V28+13eryu9u7+2OQs&#10;pZTPoAHEXubm5WZlZ2mCQ+oaGvDvrNkzCwoLMrMyR3WWrvbOeXnJPS01yPzFFsn6Bgfuuv+umQsX&#10;IEdiW8tQb29X4axUl9vc1NRQWJS+YvkqL9thc3BjYuLpfGTXpkEz1tba6nK6cD55pPF5qHWHbI4I&#10;+yHaYBwTFofFwVbHl2u84a/5CfpUOmQELDRADGLWRY04D6MhAyOdzgR/ELChjiP5QoPwU5nk9N4U&#10;ea1kQtOdEu6f/s1ToEd6XFLKke6QuFtjs7G8dNKk/9/edQDGVVzbt72vtkir3qsluUi2bMtV7gVT&#10;TAgQisHUwA8pEEiA/ISQ8gnhJ4GEBD7FYNMxLnKV3GTLcpUtWVaxeu9le2//znvSeq0ue1eozGQj&#10;5NW8KWfmzZ1758651E7FPZHHDZ6Z7WMoBcK2wVk0Ikl1ewgdTyPRT37IQxLyJYFWw6ZQpVb7+vlC&#10;tDa5r5z2y+d/OYbKRpcVqgTzG4vDvvuuzfPnp2GX2tHBNoZcJcWlx4/lrFo1PzE5rrm+/N2/fXXb&#10;HRvmLI58//8+TopfHB2VtOu7XY/ef49B3ZOZc44u9nv0obudeqWI7SAsxg///WFIZELG+k1MgRBM&#10;jF98/q1GbXr+hYfPXiwuvHTyvjvWSn2lZXUtOw/mrL/9vjlx/k6rgwP3DOiEpVvTo1IdyM5iC/gb&#10;16+XK+R2jaGwoCgz+9TiBalr54d/9cl/WIHJPP+ofXt3PfTgD9PTU5023q5vc68U5b/25+cOZ+0p&#10;KSm9/c7lgSHiqlpt3pnmjWvXxUX4gnkKJimsO2Po/2BZr14tyTp0uLGxAc13cvaDUk0uBOR7QAfL&#10;CLwG5Newnxr/F/UWu+fBxymDQ69dBKEBsQv71Ih+3mBoa4kok9kcEL0sBgrriwIdUnolueZMZyCH&#10;GhO0JR8MGSQtxsffrm8YQTsA/RkEF0TaJLdGaNSpMJVkuGdyJvQq3Og3uHMKb0xUdMxDD285dOgg&#10;i8mk5ZzI8eDccxUF1djsduB6Xpax1BvlT9syqQFWKtXHjp5ITYmOioloqy1+/2/fbb5/c1Sq77bt&#10;n0cEpSh8oz/+aPtLLzxzpeB0a7fq9h88EBToR3IJQ7J89I9/B4XFb9i8AV5uk86eufegQW959Kkf&#10;HMw+095cvnXr/UDc0mXQPfmzXz/+5E82zU9wzXVda9e2j7f16LQPPf5odDSohsyG0prdOw8ExsTe&#10;c9dquqXhwCcfWCSxPhGzjmQfePihexMTk6C+rP15F/PP/ea1Fz766H2zyfHwlttFIlltV+e/Pz7+&#10;g43rFiYHecokC+KnpbkFiGXQ0eCNhl54Lb+f7dvEnqbUMgILBOgQlDLRr71gdwBdzGK11NXXs9ns&#10;iIgIcGuAk0tYOJArJ4Vy31JI/ZuE2ntSg5qM5Ap33be/rx2jrZfqNxSCtsxIVpIFUEbJvoD2Yxo5&#10;d/O+q+/9ZG1vgd4Eh6qi12eKlFKoT3BGDoNoNEIMShdQ1FEI6is16GSIBfRnkP0QoWdGYmJCQvzO&#10;nbvg/M67LlaHDh7egL1dxzTZRsoMqx8cAJw+faa8omLTxuUxscnqpuJ33txx/5Z7I1P8Pvhku780&#10;Lio89esvM1PnxdXUX950+6akxFS7w3b1SiHTYdNrdf/Z9lV88tyfPvOMgCSJ+Xz7Fyaj/fGnH/70&#10;q31Om/rRhx6qrSzKLa795wfb33zzrRXJka4WlV0q+t3vfvvBx9t8FFKIJwTMw59/tLehpuuF3z7P&#10;BluRsfnARx84JFHSiKQD+/ZsfeyBuPgZ8GzWwaP5+Zde/e2v3v7Hvzgs8SOP3N3WWXXkfPmxc7Vb&#10;79u8Pr3XfXakfo/8dzi6l8nkCoXfyFlxjjEiAI5wdCZdLBwyNMsYy8PZJzQCJqOFy2Pv2ZMJmy3v&#10;eruCkW5CIzEJGwf6/bWyazknT4CSyOMhpkYWzzcsLp7BFVjNTH9ZMBz9mI1WjQocYWmh4dHkRt4J&#10;EXG/+PLLv7/z7ieff93e3dXc2tTVo6R6L/MVBAYhri6Zrzw6BtZry6XzF04czooIDJCJEIkY5UPr&#10;tDnNTnv6sqWkeIDEMVkcQplk4fJ0JB5Q4goDo0VyhUgkiIyKIMMCgpucRaHwDwoK0arV0VGR0TGR&#10;ZrPjSNaZsydyY4NkAbK+kHieGAjYCxsM/Z10PVEwLgMFD+7p6cFATBMEYENJ9pTUqbx6TePwwaz1&#10;G9dNE1jHrZtGg0mt1ggEAqFQQIlgqxGiS8F4WgwGHYvFyz9fse2jXc/9/MlZqSFOJ/i8Ms0WQ3eX&#10;0mKy0ulASg8/2Aq5HxmkDm5R6Ag7CwK1Gp0E3CZgOwwmlapDZ7MzuRKZ3Id/neoI7k8YTSZRH/ck&#10;mK/NZic4v0L8OCrBTQcL0EnSmRaLQShkkdZqBmGna7U2kYRpNgEVmE0sFrQ1d2j0BqkcRJLYg/aI&#10;qqpKOMAPDQ0dt4GYPhW1t3eCo0tgAI7wOi3G3GAwQDTJ3bt3Q2+xhJiCQ97W1HXwQM7mH9wu9b0e&#10;anQK9vPGLlVWIgkRFoYlhOeHur2tA67XhISg6OU4TXkEDAYjn8/bvXsP6BDYCjQ5h3vYUKr+gdL7&#10;H7xNKr9BPCBlkaL3onhaplzy4OW7KYfNrXYIlgm8UtwqiJPnefDahcZSNyjwuE+ecXNv6bDjBq6j&#10;fCGvn2cHclqgwoRP1dcdbXc8aLW6DndXV9fknCUeazU4xPRdD/ZYmd4paHAPoqHrgqMy4+h2TFNx&#10;VzXyGGAJMTJGOMfkQOCm/BRH7ho4d86cOautrX3krFM3BxK8lHsrmeC3XjqwCdRlqlEQqFnttuLD&#10;l31Upaip8DucwcIH3WiD1LJnT817/4c2TU7D0F2BQuARr2w+JhB+QzSF/skn2//97/eov7788m+i&#10;omLKr1V4rt3TFFbPAYhLGi0CI15GAl/+l176lVzuu2xpRlxM3IZ1KD7uxYv5d9x+54wZiRT9zL/f&#10;/c+i9MUrVqxauXJ1QsKMoqJiuAcA1wXuv+/+tWvXz5mTumnTHe4Nevfd/8jlitmzU9IXpCcnJVdX&#10;VyuVqpSU1J/97BeZmfv/+c939+3bP29e2ttv/3O03ZiQ+eDWFSUgDDbr2atXtu3c+ff/vLc360i3&#10;RjtR2ltacW79fYVzNrRtfvrb1bddy8qBhinffT/37h/9Z85ioqSW0FqPPftS9l2PXLvtiUvz7zn+&#10;4xcggw+DU/NtdsM9T5xb9+jn6+9Snc4dpDvXqq7ev3XP4qXn73tgz4rbVNu+hDzlH2+3/mdH0wuv&#10;7bvrAefZCxMFBM+3w0lX+Pk1NzUZ9Ihr88EHHxKJREYTqF04YQQmGQLApgmr+TCNhntD9913b0hw&#10;yLPPPPPiiy/BtRKtVjtv3rxPPv1048aNGg2K556Wlvb6H/7w3nvv7di+Qyz20ajRl3l5Z/7973/D&#10;N88++2x5ebl7FY888kh0dFRqSgpkMBqMUAj4gQiFoqeffhoaA4fnGRkrNm26XaeDve0kThTNJ6Qz&#10;Z86olMqw0NCOto7srCMnjueYrBMjXkh8/MLg6Dn+UQG/+591CUksOyIkla5Zs/RX/x2mtRJtKoLF&#10;WrVk+dqXXk146fdzV2x2NndDBsGaNavfejvs+VcW/uTFef7Bjs7BNMXIqJnJqSuS5i74zR/umpUq&#10;IYVi/MZNRGVdyKz5t7/2xvk9mea6ykk8usM2nb7xtg2RkZHbt39aVFTS1Nw0f8ECqZRyePdAIokO&#10;cMIIjAcCLKCNdTneDlFhVFRUaGjIrFmzQDDAZghREdAImUySmDiDYpL46MMP6+vq4uNjg0MCA/0D&#10;EKUTQYSFhSQmzfAP8Eubl9bv4rFQyA8JCQmPiEiZmwL+uxSph0KhAAJEHpcH3gFwOyQ+Pm6y05Jz&#10;ORy4f1NUVAQeTYsXL5ZLpBwmU6/RHDmcdTY3bzxGd4Q6HOBW7YwNJGaEEInBzlh/Jp9ceeJCiQUz&#10;aTIpAYyqnZ0HsncTc2OI5eHErBinD3n7j8snUmKIRVHEklnMcAVcIB5Qj5PgMIi4oLY58cTMaCI6&#10;iBDAKa6dCJApuU4iKoiYHdbc3Wmduhdx0Fvx4I8eKC0pmT07+cc/fvqXL/4S+JM9NeSIxgonjMC4&#10;IIDIKRG18nDJBozMZmCRsFrMZuAXcmWFhc9Osq1ptRogLKO+N5mAqOCGJaPwSmFqamq/CuBqIpQG&#10;X0LhJCcKkHzarVYgnUEJvgfrFkXlNnkTsGYBm1tnZxdY0sQMFggMmVQqEgq1ak2FJ43SN40QOhZp&#10;plu6mTaC7WynQ1AUyhCCVB8tCsdgJ6yGLr3KxiAHnWHuREcLbj59PQ3tbCcrOHBAC9AKpmXZShGD&#10;JUh/uIfaO200dCgcKMUICx0uAU3ZrTAdqGz+8Y9/bH3s0W3btv3Xs8+Eh4Xf9CgNfJDF5qDoejhh&#10;BLyPgM1mQYFShk0UXylJ84r+78qLCF+B2o8ggOMUOGHhl5ycU7PnzA4K6r0BYLc5tn+6o6Wl5auv&#10;vuhXA+w7Kd2Fw2ZDySAMqHgtoDdQ7eFyORCBw/sAeLEGaD2Xx+dwecpudBV/RkT4+g3rUlJSFP4K&#10;sY+PFyseS9EcGgGk23CkzGKwgYGbfBTtgIFziqDBxp8uojGYwCIBV0OVHTMWzuv9M/ynsrz9wN4F&#10;61YL0pYMWiEQFjIYpAwADry+I2u4EYroIIHUYFjb5lh6MLHyMpl0mMP0w4cPw2YqJTXl4Ye3hIWG&#10;vffuu1qV506fgOSV5DMcJkEYMqvVDqHH4OdNfKgHYWK4oq0BqUhveDWIsHbjZ6jyqULgzjB8Bm0M&#10;lcFuQ1cK4Gaywzq5X/iJNRNvoTUw7hazDYLuoZeXjggshy8MubaQwSJ6Oef6cqN/k0ex8H9QMo4d&#10;O37y5MnnX3ghIrJ3w1RWUpqbm/vqqy8PLB/Ykil1BJQJRJIKJVgsKE4AnSGRSOB7C7CiMqkFa7Im&#10;uA4Pu73ExOTW5pbKunroRlJ01OLFi8BYN3PmzAnQKyqiMh2Cu6GJwID4btSig1ZwNDssQCNm8zU7&#10;CJVFu2efzYc359knrjf7zEV6cwdjCPGAsjmdwRrk7OSk0ZXI/xMVi9QHckEQjxNf6/cDM237tk8O&#10;HjjwP2+8GREdoexWP7Ll4bfeeituRpxHmnPi+MmMFcshJhpYMIF0E/HN3niviWLtp4jKbw5nks/W&#10;SRmR4eARfuciAlvE1T6wCwPZK115XA0YviWwjqDYgg6HzQFiwt7LM+kRsIYohFrMXK7+rolPmUzB&#10;xXPK6rejQ1UukwX4+wMFSUNTIww6nBkM81xXT8+jWx750x/+BLuS137/2qc7dsAhBOT/6KNtdXU1&#10;f/jDH7Y8vBVYLS9cPA9B9F5//Q+wjaJKu1Jw5Wc//9lf3nxzwYL+EbHWr99oMhp//PSPn3/+F/sO&#10;7Js7d+5f/vKmn9zvdG7utfJrjz/5OHg3gb/suskcbLG8rAI4Uvz85MWl5cCQqAj0V/gpVN3KsODQ&#10;oBDF6AbKq7lgx0bv+NvbREOr4h9v1H7wjiUhNn4p+KrBy0H7Kn3j/b97hYjxL/vpizPe+NcXLz5/&#10;98+e4m5cfb1B722/tntPwsfvEMFuk8dg1LY0i6JDIcIKUXTefvAkIyCkS6sUpc/jzFsAz5a//kb8&#10;2tuJhqasr7et+J/fsOOSvdrD8SzcZLJwuezMzEwUC6S4qPivb/7lpV+9nJg8w2K2f/vN1ytWZASF&#10;eCYc/MmcU4uXLEEUsoOeR6Cod9dFhmulG9vZBRkQkQoGAEGYoUg2i4XkA8get40iVeaI127dV9uB&#10;zUDTjfoWrAh9S/PYWjv2cb6+F3J71r3SaS4hYCzQFp5GNLe0wA4gPHw41g2z1frdzu9WLM8Q8Pm7&#10;du3+wT0/EInRiWVZWVlzc9Pq1WseffSJ2NiYqOiIr7786n/f+t+Y2GgKdbCu/OnPf4KAKi+/3F+N&#10;AH/xQ4cOAWnu/AVpz/30OXD0gCCUL//612ajyUfq09DYANr5D35w99hHfgI9UVdTx+RwQkgzfUt7&#10;19XiIghROXvmrKg+HWsitNWWm8fUGYkNq435Zy0Bfj4hMVSrSt/+IPH22wi6Le+lVxe//X7+jo8M&#10;vsJlj2293uaT565+823S4w/S3Q+Zunou519MXb6IIPkxiXPns995N+2xR6SrV1EPak/kiGISe97/&#10;oFHInv3MY4QPor+cGukGCeFV5j4w5i5dupRyCBmnhFbxcaoKVzOhEKirawANLzLqpg/S0D40O+to&#10;aHj4jITYCdW1770xtTW1HC4/KAgx94Eh71aDPX0v/VGbGnJPhm3CRKK96MPRGrBEw/Y9ITGh34C4&#10;Swjvsm7AqZ33I2a49c4O1uTvZfbhSicEAiPqiMO0EuYO/HXtutXDiIfhJ9egytzU0PDsNAi73HvG&#10;MynFAwytD3cY8TCaYRr0jGvyOuKAs9358+fzTucNv2Z6V0LY4Qxx+HNqzy4sSHsYzVh7tlZc2oRA&#10;gAzFfvOjzxh2Z0yVO/zbMqjuOjUUWpvTanGiO2hTNY1mmAYVjZNVXqLTdycKGIg8cIYTc9fn/M2/&#10;W0PMGnAxAbcRyolwfBJaH25lGzk+rcS1eAcB5EIw0n2IgTUPP+0pNwHkQUk+Sf3T9QtFkgsfivpn&#10;lG/QKLN5CiSq/beS7ISDzrouQCfvrvlWQJh6z5KCYeTlkm4lnNTH1veL65ub/QVCi6G12kJ6/o1r&#10;Al/l8ZNH49ozXNmICJCuCUMmagV3re+uxZ0iRO+XqFXVxZXu/k94q+Dj+qurTPf84HE5cFF2CRuX&#10;UHFvw8DfXbUMk829MUNlo/K4crqKdXXZRDiNhN1I2IwoEpXVRFgthN1KOOCn0WkxOMxGuwneZZ0R&#10;7hEgbjz4UIVQZbrAoVjxQJw4wKPYmx+oAioCjQauKcJPqkkT4YNCKg72cW/bUHk88j1VkRnu9cF9&#10;T3SPvI+hcIjXAhl4kC/ocO8WTeud255wncSg0108e37NqlW3QiBrsTrg0saIqwPOgBGoa2iE281x&#10;pPeRS1ZQCxm11oOfG5yK9Xq19akClMMbUj5HQnD0eag3bvgCh9c5qKaSykrvLwNbB/50rttbg7ad&#10;7Frv41Rml5Ry5Yc88Ha5iw0XPu6wNPS0m8ym6MBwWIBgdaZWIgoQysxCvaKk83evFPbOASRa0kiZ&#10;dMM4jjR0Q/7dNUa3uJcdzdy46UaO8kHXTKYGApoEd3CQ9wVBQOj2gaHE9HrjZ9t3gJB4/IknWOwb&#10;rGU3+DJ1mG/QGtFtADQKQwkdklQATbwh3wA0RZxOuF1q0usL8y+uWbVy4L5e1aM5fuJUU1NHUGDY&#10;3LlpkdE+g9TnJK5evMrzk8ZEhgxRG7od09XVkp9fGBOXGBMVRRWSe+rsrFnJPhLSR21AoiAjk6Og&#10;uCD//CWtzmJj8eenL5mXHCfsC6g5ylGZZNnIdwsOh8DN2c2m3osu3Aqkhp66SuLugQZnWYOIeQfs&#10;Nq0MJgNi3JNw9q4Q8Kvd6mD0yXWwc8I3LDBTQPLmm1Td2AqxsSIjI3ppSJEi64Qwuw4UGIOOuOf6&#10;lgHqBs7AEzL4ZpgbM66xHjHbiBmoooY/oqMonobZ37maOlQmcr2Gj0vSkKoPXPOi0QAThI7d3tbd&#10;3WPQG52gMZBjjMbfZVFDbzoSIQ6H2WDg8Xgyfz+Cz9VzmGqCaQZM0atEY5KLNSVpqF+8nSjFxSN1&#10;UYVQu4ebbXvvcnmLMsZToLneQhAP8MrBP0E2gGder+evWzV6nQHIKKH7jw0jIZgMWi3SHd0SBdgw&#10;yTV/hs4DU5ZDp9n02tLCgnUrl/WbNO1tnR9u+6StoysoOLytuTE9bebyjOWV9U2+AWExkYGI4IYg&#10;+DaCYSF+89vfp61Zdue6FUhzhQnpRHcY++4wgRKlpTNEmZnbn3rqJy+//PpPn/s5zHCzwfHzn/9i&#10;y6N3py9KPZpzIihkXnhYEJ8N8wDmVe+1s765YH3nX+8UFhZHxSTRucJ58xesXJRCd1IX6adFApYK&#10;JhukLEjFIV6PUb81ZquTwxoDcKMueAwDUdHUodbpQyMibHA7mkaHYwlYumDZIw0+qMIbtj5u+3zy&#10;b9fXxd4q+/VmlHoB9fD1l8ito+771VFA5SKRGzTuRe8SSbZqQAZXW9EC6P42ox0CuckHhQLoJ/Rm&#10;28EDmYTNDOQKpCuXu/5AdaK3JyCNGusbK5XK5E3ribmzSxmEkcaH1wlxWbg95qkt+fCjTi7ovTCP&#10;YX4MlnUUi9nINUwQ2UDNciq5VDp4twOc1rtprNsG9APpEDt2wHZqBB2ipJ+EGB4Q19QfWpAgtdZJ&#10;cOHl1Bsrr1xet2Ix1VxK4dXp9R9+/Gl7Z/dTzzwTGejb2FavEFqUKs0n3xyZv3TjkrRZ1EKOdCI7&#10;8V/P/mrZXavv27CGsBiBbYWgM4Eiy+3lMgFf/Ssv//rddz/a8shPXnj+5YjIAL3S9MQTTz/1zA9W&#10;rE7681v/DI/Y+OA9a1H1FjV6OVh8gtHHf+Awf/D++xLfwB/+8IeuToMBFYhXpmTq7Ok8eOCQWqMB&#10;hhk+T7By+abwCIVa215RVRwRnkg4uQcOHOzp7rFajXApncniBAcGJCcmBgSHNrS22yymGbHRFZWV&#10;7V09K5ctpubilcLCvJMnxWLJouUro6NCr5VesZhN8UlzW9q7GxtrFqUvYNLo7Z1dly9fMpmMy5Yt&#10;43J51dW1PlJZUHAATNzLRRUhwUEKOUmx6YlU2tTVpdUFR0SYQCzAzrZveUMmJreLmVRV7ksDNWP7&#10;ZumQG6QR905Use7rxaCPjFgOVQIZB3LwO/Ou9ZFq86AH0VQtlNIwUBEB2QkkEnqC2P3Z9h/fuzlS&#10;JAKrkfvEd22uKQOd2mr78P0PP8rLi3v6CX3G8kueGC9cxjggQCkQzxPE1gGVGY3mz3d8BuQCTzz1&#10;JJNS8fuSu5WJ8eRvXnM/y/LI7zCl4JIcsFJ0t7fGRIb2CTQ4jLGVV9XlnMlfuXpt2sw4ncnuJ+Iy&#10;ubRzx459uTu7urZBoZB3tivLS5suHLtM0zjPXS0IS4ydGROJJITN3tjQXN3QIhDLOGw6IlphcPNO&#10;HNi5c//mH24trW0X+vjNSY5xGGBbdDghMdJk6fziy31XSzqdBD8u2o8JfPEWa1lZRZfW5CeXIiiA&#10;zbjgcqdSHRIRx+DwKEPcFFYgIOxHTk5OXl6uydxjNKnLSmqFArlUzj5+/HB1db2Q73P+3AW4V9zd&#10;3VFQeAVYS8AxqKOjnS/yOZ9fcCbv9OyZSTknT504mbuBZI+AFaShvv549mGjXltWUQkcJDSnft/+&#10;XVYH02B25Jw4yudzQ4KCM/dlZmdnGYz60tJScFw4eOBIV3dPQlISh0H/+rtMkVgUHAg2Ug8kWMha&#10;NCatxc73EcM8czDQyogmM/26kd39LPeGk1vIibSN68e5g576jvLouF8tN3EEjRpDNr73Z9/BuKso&#10;KgP1T+pUfKhaqH6BCHTPgPbgwEiKDjOJuvLy1WmpcBuYB9x8bh9YWagPfAl/kjDopSWlOQ0N2ozl&#10;rYEBlKKP08RHAGaRgCAWEcTcAW0FKuKiK0WgaqfOnYsICd2SzWZnMhkQCgUorugeEQlUIVRwP/Sm&#10;OclfwAZ8Q7Ngm2JRqzRsgY9EhrhchFx4j+H2us5utNPoHJrNJHFoqvJOHPzkC2uPTsQTACMmbAdR&#10;GVw2IRC2trcWFhb0MoqzOYRddeJ4nlFPu/+Bpxg8Wc7ZiyYDATRqOp0WVggOQ2K1sFhsHp/PB/pA&#10;pDo4nXV1dfX1Db2NYrI7Ozoz92a+9NJLP/vZz/MuFqp15klOwTncjJVJZXfcceeaNat+9eufvvrq&#10;z/z8fN7/v/eBKSs+Ibbk6lXwFP3v37zyt/8Fpom37tp850MPPfyjH/2otKykoqJCKpWFhUUAswUE&#10;VIDfXXVAKJF//vufv/n1CyzCfvnimejoAKGYWV5VHh0Tu2rliqPZh89dOAsR0efNS33kkS0arRqc&#10;n8OCw1U9arVKZXAQGr3eZEEu9r1b3RsdhMb67pGWE6B+Bt+83uUeraFgSyEXUyry5KAfNHVhujp7&#10;T1+HyXkTf6JeirF+qPZQB8KDt3mkDK6nwN5Gnsb0Wu0pzYBK8Ats44CK1jG6EEBss8nitDexWJqx&#10;jg3O/70iAFvfIYyao3ImAMM7dVDjgQ/1trushAPaBe0EwwOdDcs2jwuiAS0PcJ4p8k9Jn5+xetXW&#10;B+6dOSfRh7D6SaSPPHFfeHoInc5EV+4Ix74d2zatSL93y0O//eMfly5f+eorv4ND0qbqRo3GfM99&#10;DyXGBT77xFZlZ+uhEyfsbBoQyAjFwrjEhNXrVty2cf1dty3UarRv/uGPGcuX//TnP/vFL35+5933&#10;HsjMhMp5AsGsObPXb1y/eu0aX19fHg+2tt/rYHqzcmTi02jNJhPwXPNYAUlJM1saW4x6I4fJAbZk&#10;Bo1Jnk/TmUw23KNRqTsDAxQ+Yl5nZ9uR7CNgIAJXFgiglpyU6GqjxWiEs04WhxEXEuIn5nd11bB4&#10;JjaHDoS6abOTEqND3/7bm9dKi9PTF4LYDg4KArKjhORYgmnvUXbDYRKPw+OwYYfqmbNN9A4gH4pe&#10;i8oN89CbqA5f9kSwULtLhf6tJc+lgXdhNAjB/EArymCEmKN5HOf5vhC4viAP2oIRCFOdyKzi2Q8l&#10;JwZLYHym+ftKuTRre3MDzEqy6fBfh9Fph8gucIGCcDIdJhsEKEFsyuCn7bAA0TvMytR5qQ9tffTe&#10;Bx9csGjxli2PrFm7xmw0Xrhwddeuwzs+//L2O3/019/+8sieL/LOnW5T6+lsnkgohmLtNoPdbgRR&#10;JJZIMlatfvSJJzNWrsxYkXH7HZviE2Glo5tt9pWrVm25/57777otPjLkRo+v72tAvVUvvN48jpBJ&#10;hygGfOg7KA3k9pJBo4FIAGUNDRqDCXk46ByCiZZcOOQ/fOiAROIDgHdB+JiuzlWrV7raB3KeYHJA&#10;a4MAKg4rAWopnQHsyOAEBUY70fq1q4EA1EcshhDQgYqguzbfHRioSE+fw+eC1Ceqq1tNRhMEavBU&#10;b1HrwROprzjXlHaV79lJPolKGyiB3c+TkYIxOjkGjm6Um6KnhgyXM24IDKFD9HqoDPlXsn0ee0VH&#10;0VsmYbdH+IlmRyquXDp77sq1qurGI8eOll09YzAaBCxGc0M70WGx0iVMNs9Bt0AcKF8Z09it1CrV&#10;wYkL7t/y9E+e+clTjz35i/96LCNjid7UU1JauXrFnc8+/dyqJfOfum/9Mz+6TdneXHathsuVV5c3&#10;ONVqXw7XqNOADySLx5+/Yv2jz73wX8/9FEINP/HolpgY5P0FOkpDQ2N7j+Z6sLFRdGOSZrGYiMb6&#10;HhZDagGWfPSigx3SCuf/NhvEzOExWOgAH3aTJosV4hyAngH/jI6NBzUrJTW1ra294EpR6rw0sRis&#10;mr2pqaGhu6muo7aptkXT0mnTadlCbgDIeJA2HW2t9U0d6YuWtbV1HDqcBQ8o5Ao+lwMhSZxGW3FB&#10;Y15uIQRIl0qBWn8E17lbR9tdWkzH5W2IPrsh35ujtLjsalFJweUrVwqKigrhc6Wmqua6iMWXUW99&#10;Lk6kEpAbBPg9Ixf34V4LL0iIG0USVTn5E/nFMTmM21YvEwv5r7766qMPPPzNZ99YrYy4mCS5yOeT&#10;T7/YsStbB26TfLbVqXNaO2Ojgw7u2gXGcFAIIBKsgM1LSUrq6dE5HNpuJexplVu3Pvnwo3f//MVf&#10;3PfMT//025fFPN7l/IIVK9ds++izfd9lhfqH7vnumzf+8sdOldJo1mmUXUGhYf7+/gYU6MVhMVkC&#10;AoP5fAGPC+chUz/lX7ry0cc71BqzXBYA9m2BkO/rLzeabL6+QTyhCMI4AQR6o4XLZikU/gxQDggi&#10;JTUtKCjko48++uyzzxYsSF+6bJmt71JBd4/yP++/t2nzPVuffe6v776/Lzv33Llyu4XvtNP3H9j/&#10;5DPPbX3i2b+//e53u/fBxReNER1tAuJ2VZNcJNm+7cvLl4qA9DckJIBylfF2Gn6X5O3aJ3L5N3jK&#10;0ogdO7ZnZUFQsUOZe/dA2BhwQpvIjcdtGyUCg89/ePFoKDDiCPdy8sfk7TqKFqE55yAEIA70luor&#10;+RtWLLq+/jpN6DY+kw9eTM1tHVaDzk8i8g+QEXS2UWvobOuWiKVcDg+kGldK+qTabI1NXXKZhC9G&#10;Busbks2s6jGDNYnBRtHBaHDPnMNVqgw0Jh8Cj9dU1oSHiIUy+ZWSCog8GBkRKuCC/9MNyWJ3KHtU&#10;8FeFDExSUz9ptJaubo2Pj1guZcOybHUSqh4tREcAy5JGo4UIPFwm3eIg9FotWJPA0CSXSdksZnN7&#10;t1pnkUpEof5SaimnZhsEe1arelqbG0Hw22lCLp/vL6WzWE4zTWSwQJDHFqvZAA5REKAxIDDITyoB&#10;W+H+b779+rPtkQmzwxJSFmdkREXJqTO0ftOX+udY13Q4Ey5qUberdQFhwTawS1L3uMiEbGmDOoRO&#10;/TEfvIfkmQ3ydoXP4a+//OWD9wbBDUoy5eXlZWdlczhgQeTNnz8fgru4ivjw/Y9eOp2r/PWviKQZ&#10;0xW5Sdlv4Bj4FUE8OaDtZqNl57ffgsb/wIMPDOPtSvO8hEAv5VASwuKksQd5+eEFHl6ZoW4KUj/7&#10;5STXLVTAsIsKdc2C2rEOfbg/KWeApxp97OTpL7/8UqfVQLwn2FZ0trf9+c9/nD8fhdOi0oij1GvX&#10;HKJBxi6tSqXm+ohEfj4g/ymmUNdYDConRt+1gRKCEjLwA7k69LrEjb68qZyTkhCgHcB9CFJC3Bfk&#10;dlidn58Pbo4JCQkQLM8dBZAQL57OVWEJMdmmxlASAvrR2tQKpuaw8LB+OzLvxodw7QoHtR5QCwG8&#10;z2B3QCYLcOuDfNTiDXYOl9u2a02i+F+oi5vUDU4qwZdwekAqSsjDYjDTFrWoUYlaieAnrE1j3Z9O&#10;tikxZHuHsudQPvWz58z56U+f+82rr7z44i9//vwvfvva7xLiE+B7vY2Ak4uB4sEJJ85WMziVGc02&#10;MzroBq4wncWJlh7ID4MLwbyNlushvXm+osCYEKmfD4yhEZwS3G7kemRESMYe5G7jcmQah0OOST03&#10;Bipw0B0IPX335s39xAN64UiejnExCk5qUCdi44dSoQNDAsMi+ouH6x1A5iBwPiVXXQ9+qF0+Khst&#10;3ze++3DVtW+9Bjs3uDzSkEs2+RU8A75OrnZQ+eBPyAFqMNDhy6EXe9cTXjhmmYgzYJRtGmohpkbF&#10;10c4KzEhOXFGyuxZC+amLluyROyDVnMukxypAWsDDS47sDgEGJI4EM6ZHA86G3ygQAyDRQ8egY0p&#10;2PZcvIvAmGKGOAN2VBQHyuwT29Q61e8zyh65slGzDqg2wH2bAR83mqBB18Gxlj/18sPbSarUAweW&#10;gDtEA/sLBFcUbRNOkwsBamd8U4mUEGjf5dkPKRt6t/vOvsBUvQ0c44qNp+NNDexoHnLpE/ALRYUG&#10;mgTs/dH2/8bn3VdYl98Btb5Aon4hf4c1n+3S9yih7z6AIDw4TBpc76dW85udtYN3DokHh40J9zPI&#10;m8BMO8EEAhWY2KR9CTYqg8qhafIlNUy9P0kSDmR5QxR+yJ8PXJRHM2FYEAEeeUiPKvNoCsR5xgGB&#10;mx0tNF/IiFxwH4IkRPbgh1IDYM1AbMNYKx2HWTCKKigx4PpQa7qLeYJaO5DKB2OGNorXGbOpkxtq&#10;JXUJA+pxVzaqfvI6PdIZPbv0j6JzfVlsVrrDCqfwICRAPABbAB0aRB5TUxxN0/MD6KC3mxxZsBgg&#10;olsg9iUNs2AaNNMZdRpdG0E0Ookmov8H/BCaCaILGE3UZp3BDNyMPjbLzS46YxhJnNVTCNzcsasr&#10;EhdcnqVdNgxlnb7JRqJ9iYPgAR+OzlpVXLgmI42D55T7Jm7ADr3fALir/fD7TfiDunb913eObkcy&#10;w4yr+67fNWiu0lyCgSrWlcHVftdp0U1OnVt7rLiutVutDYuKsRGguQLBNUnKRBIc3dDcW6tlcj3d&#10;O39uNLSBagW2OBOd6LYRn333XVNLE7qW6uL0J63PpP0JRRUTOhkBKhurR6nRt16imxVPPKFetrR8&#10;cqEwvVsbSvoy/ddYQDDoDXwBf+/eTBQktMLT3q5ofgG3KxBx66ylhZfXrlwwmPfSWNo7JfL2btJH&#10;0Rdqz+5agm8I3zHE4wNlTL/l21XmUPW7G516tcAhxMBQp15UFf0sS6PorseylNU2Aft3RFQ0Eg9g&#10;YaI4+yh2JtLW5OGtkMca7sWCqF4DFO79Jy1yhJWGhITKQRhoyEfkenLBRJqhBHYiwkjwtNZtX394&#10;oDR/+datxnnzLvK4KvLAaYxWYy/2FBfdDwHqfYQDpQiCeIgg7hoLQAaDAejs9uzZC/fpBomjMpai&#10;Rsi773DO+vUZUzsqjwfh+t6LogxHk9QbuKKyhi8QhAT5f+8wTskGANmimbRAgq+alnQ8vFEzmZKd&#10;npSdorYF8JPiUZUSRCBpeh19ukGHGC0ty+iLd8t54NDxdRtW9gVkuKkipspDLh3C3eQ24tZ+nHsP&#10;U4rSA/olSm+Y4BtGoIhgc1ghoaBV44QRwAjcPALuEsK7b31//u+bb/Okf3IoC8w43Pbt6uwpvloK&#10;t2BGBHEou4G73WnEQr7HDHD++j3WjqvGCEw9BLz7RpFGYJwAAafO5lRBPAQjxK5wxV8BTlUzpVsY&#10;TQalCvgt1BRYnR0t1C+k/CANw9R1QtAcHXA7DbzQ3FEFtzSDSa+0mfQWg8FJMiyRT0GEGBtht1SU&#10;Xzt18tS1snKLxW4cICfISAS9CWKWm270dXVaCJ0K7t6iO279E8RUMNmsENGNagyl05IJIg5QB+zA&#10;7aE32/XGXkM3UMDCNTt3H6oBhd7SF9PwpOGW8MIPYwRGQoDx2muvjZTn5v9eVVkdHRuNhURjdeW3&#10;mQfzTueVXTrXXF/nZDDFYpGys72gsNBGZ7W0thw9fOjMhTPFFWVyPwUwU53NPVFfW9bYo7oMvFI2&#10;g4TNPHWiUK2yi2XMEycPFVwubm7sMBrM/v6+5NiY6+vLIODwyRO5VwqLuru71MoWX1+Ij1RXWnxZ&#10;q9E5HYyjR45XVVdduVIEIZSCgkNra+sv518K9PeFcA5Xr16oqKgND4/oUem//urr4uJiqcwXKJW4&#10;bGC8Ig7vO3hg375LBVcam5vZXJ5QyGf2cfhcunB+5zd7ykurjVqLTCyvr68rKSnmsjkdHZ35+ZeD&#10;QsLZTHppZc3R48eqysoJYGE3OS5fKOhRayS+/nB18szZUpuDLpXwPeXp1tOjBAZysY/45ucrfhIj&#10;gBGAjZ3VymKzgHwFziC8KyEqq6piY2M8tQRM2rGzWQydhWVV3V09kQFSs9mYey6fx3TEBopPnjhd&#10;UaNmsfi+El5QkMJkNFaWVwUHBIsE7NzTOTX17WqlgaZVRQQEHM4tsPGFkdGyXd99zqDzfXz89h84&#10;EBkZIZNKYPduMJjLyqorKqqTkhO1euXX33wt8VFERcafO5efl3chLi5O4S/m8ekcgaCisk7M4bY0&#10;NO7NPpmYOt9P6nP8yMELF66sWLmyrLS0oOCyWqXNPXmm4lpNTGQsn8PRatR0IEnn0jXG7sKiAl9f&#10;hcK3N24osCzZDRYug3Ui96TJqg1X8A8f2KmyOtky2ZXC80aDOjoq5mD20ZKSkvCw0H1797LZ7BOn&#10;c3UWZfLcODadu3PXQZFIHByigGv1HknKHiWDyQBqQo+UhgvBCExbBNwlhLf391jvh2mm9gtRzEtL&#10;mTl71l13b37gscchyt6xQ3sZUsbM8PDKko6Q4JnLV6xevmzdlgceNXWpu1vb4xJTwsLCAyWyGUFh&#10;eYePtbd06IFBVSHq1KoghOyGDRshAiishr0z2MkJCooJCEycm7b07nvvWbF6WUrqwosXGgT8wIT4&#10;JU1N3Tw+e9Od9zy6dcvjWx8LDo/SdXeH+fnz5aEVXehkwqizWkjTUlVFqb+fbOsjWzOWr71y6ZpW&#10;bQGWxfj4+Lsf/OFDWx5etS6dzXOeOXvG9drEJyff+eAPNt9zW0R0UEt7bYiUkHPMDV1tAYkJC5bN&#10;y7944ru9u7vaO5JmJKQvWcSViUVBfmEJUd2GVpWhGqo1G/VMYNb1kHiYti8z7jhGwKsIeFdCQISK&#10;6eiFfsOIkTeRTboOpVFlYTS3dRN0XlhYWHdXN9GtojNYQHVqMVMnE7Beo0uvbBZ4ptkDA0MWpaVG&#10;BMqaGuuP5ZwwqLviQwOU7Wohz1cu9dVqVHEx0WIR2i9T1NZwpqHW6jq7uoMCgZdzVnuHWm+AZdjg&#10;q5ACsR5BKG023d59h5Tt2tiIyOjI4NCgwMLCKyq4Xcbj8eXgEUcIRSJld49K1ZO+MM1PIdFoe+DL&#10;4ydOlF0ugV+iQ+LjY5Mgnuv1ztmBuc8IgZ4kMhGdSTfp1HIxH8IeA797StKsGdGxX+/4xmq0LVu6&#10;DKibINprWGjYqowVfDBDtbZpTCoWA2Scp/QHr74juHCMwHRDgNy4kQwrXpYQ05hItW9OAcpcgiNl&#10;CwPofD+eSA7f2yxWnlDmpAmtDAgRbWIy4EgZEhBGoEEhw7sxoqJj42LCo6MD/cICTl04t2j2DLnd&#10;WnqxJDIsWSDgh4cH3nP3Zj8/GWSlkbqEr1zscNgEfBH8zuOJ7A6bRqdmcSwcHg2CPRCE/NyZkvzT&#10;RYvnpCekpkrC/IN8+Q3XijR6bW1HuyQEYgoR6UuWbd36WGhosFjClcg4NKYVZkdnT7cNiSCaGWKG&#10;2jlyKWp/b4IDCRaP4PIhgDHEN+UKQcywRSwu3wE9EWy+Z8v6VZvEAqlIIPTzES9fsszPRxrpH8y0&#10;MHl0WXe7Fnj9+LwxeWlPt7cU9xcj8P0g4OJiAI8Y70oIr162+H7Au5la+brmzoL8fJ26B8LGQwGw&#10;p+7RGLr0TrjPzmDC6UO3q1RwDLJYkfEnMDiKLpTxA0PnLUqX+wc4bNb9u77r6ehamJZOZeYLr0dV&#10;aqhtKC4uhDCfFjN6lsVi2+3gPmRH9kQmm0FnOR3GUyfPBAX6Z6xIQZKIwY0MUXQ2VJ3IPq7RmGfP&#10;ToGntDpdQ2NT0dWiw9mHLhfm9yi7dRqjzemEqN8gI2wWJ4fJ0Wt1VO2gKTTD+fjFU5X5uWVlZVeL&#10;S+uaOmksAc1m62npKC6+WlJY4iP1Kbpa8N3OnVa7PdBPJhJxWSKWmC3NPVqctf9UWGiwvz/SXXDC&#10;CGAEJhQCves2ik+K7uPj5GUEHKZLxWXarsZgKYfLRYpCcEhoQvJssV+wIjhoTkq81AeF/KRSQlKi&#10;BB0+UwnJ8rRFiyGC28XLl8KjIh56+IGQMEW/5jrt9sIrBZWV1+LjorkcVJRYKAT9I9BfppCDUAjj&#10;soXtbd0RkRErVi9iCAmwUFVVltTXVnKdliP7shbPXZIQEQ1qQk117eHs7JOnTubm5kbHxM5OSRGK&#10;eXABDS4qg1ojFPL85PKgALieiZJepzty9Og//vXeex/tKC+r0Kq1VU1dspDoYH+/tvqqr7/d9Z9t&#10;nxzNPWIwqSGSpValhEdaqkovH8nSa8z795xuauiZmzpLofDxMvS4eIwARuCWEPAu68ahQ4fXr18/&#10;7UOgO9Q9PWYaiycQithIh7BYYFdt5/G4NpsVzEEcNizrvaLaYjCyYZV3i/kFUZZaWtvsNntwUAiY&#10;+wcdbbVKZbGYwTWIy+NRGXRqk9AHKRlmk5nD5cDjsB1gstD1dp1Od+z40fqausiImODQyOTZSWzy&#10;1vvxYycOHDhgtliA/5NBZ4QEh/D4vBUZK5KSE6gybRYbHQKK9AV86OrsNOo04GBqc0DsAGeQQu50&#10;OOBhi4OmQaoGqBM2OJXwEUPcUx8mg15ZUnTyeI7cL5zvEzhz1oygYGQQ82CqRneq2aGhIR4sExeF&#10;EZiGCOh0BvBr37M7E95fLCGm4QRA4QHsVhuTkgx9Ke9U3ieffmo0mWBaQIKvQU68/vrrsXEQx9Az&#10;yWA0g/wbQszdahVYQtwqgvh5jACJAJYQeCIMjoBGrYV9P2KLAuZOOvqfSCTwFFhUqHDk2uVAEeg8&#10;nrCE8DikuMDpiYC7hPDCmzo9QZ0SvRb7iGRyiVwukckkPhKRp8QD5RoBUw05RZHRZ3HCCGAEJgUC&#10;+GWdFMM0WRtJsU5Bon7Bs22yDiRu93RFAL+z03Xkvd9vfJ/e+xjjGjAC3kUASwjv4jttS6dCX7h/&#10;qEBnmGVj2k4J3PHJiACWEJNx1CZBm7EkmASDhJuIERgJASwhRkII/x0jgBHACExXBLCEmK4jj/uN&#10;EcAIYAQGQwAxrkIif2AJMZXmyMA4cBOhdy6HponQGNwGjABGYAQEgD4UCQiUsISYOrOFupGGYnwO&#10;kXp9iwahU4Q7bAOS9ZYjaPdVhM6nnXBPrq8WKBndysMJI4ARmKAIkO+nEwkJ78aYq6qqiomJmfa8&#10;TOMyC6ymk8cO1dTURkbHnjiR+8YfXz929GhLa0dEVAyPpAt0WsxncnMz9+4PCYusqWt8409/+u7r&#10;r8/m5QFrbFBAwK5vv/3H3/9x9Nixnbt3ny+4zPERK5XKzz7ebjVZsrKy/+/991RKVWREOFAPujqz&#10;b++eV199JT//orKnS+Err6utO3H8hI9IWFZS/N2u72JiYgUCwcVLlz7d/mnu6Vy4fWe1OvftzVZr&#10;DIFBQUwm8fU3mXQakyIw90jCMeY8AiMuBCPQG2PuWoWT8HIUUiwhxm+20Z1drc05p/IsDtbc1JSI&#10;sOC4uPirJSXllVUpKXMhVA+NsPPZ7Nr6htMXCsKiYtLnz1u9chmHRT958hSDLWhp6wIhsm79usSk&#10;JCabdeZ87pzUlLr6xpLS0vi4uBUZGefOnfXz8w0KDnb1SMDnxkZHRIaHXrh4qau7OyEyNPvQfpOT&#10;FhId19zU1NrakpCYkJOT09XVlZaWlpmZyeHwG+qb2zs64mfEsdmc7MNHAgP8Q0J6yWJvHSgsIW4d&#10;Q1wCRgAQGM8opBjw8UKAxpo5c3ZiYpLFYpFKhGnpi5ZmZMxMTqbTaCqVCjWCwfQNUAAHuFTuJxDL&#10;kpLiw2NiN21cKxLwz1y+ypYGsvjC9IUL161Zs3BeqrqjSSBi+UWH0cWiWamp8+bPi49PaGlpde9M&#10;SFjE8lVrVq/OiJ+RAOposIQzM9K/S6MPiotOX7ayqrJi+6ef6LSq6MiIObNmRYaH+yvkoWEBdIbD&#10;ZNAB/wY0DCJgjxc6uB6MAEbgZhDAr+jNoDYxn+Fw2GIxxIYQXt/mC4Xt7e1arYb8hgFBThkMRoBC&#10;HhLgS37jIDgsH4kgOiYsNj6CyXAadCjIqI9QRHc4BRyeVqORyaQB/v7wZYB/QHd3d1/AVDcAgNeb&#10;wWhsbrIaVTyWHaKa9hiIOTNiNt+2/svtX1ZX1kNUbavNBkEmAgIVaWmzaE6bVmOA8EZMsZAt5E9M&#10;JHGrMAIYAQoBLCGmzExAdKwOpwNiTri6xGZxpRIJmwwLQY42e9mKFZtvXyvhUxfa6E6zlcdnxUXJ&#10;ooO4HMKo7ul02h2nT5+fkTDXT6RwKjWpsXE8Dnocjp0b6htQ7IobEswfBsRBZXN5DgbNSYew5E4x&#10;GaIiaVbi4w8/FRs1U6nRBYWEPvrIVplcGhUVbjYaIYbeqQuX9SyCIeqNZjFlxgB3BCMwxRDAEmIK&#10;DajTYTaZOjo6rxSV7vn2213ffLP/wL5TuacqKish6oOrn1aTobay/MvPtn/1xWdv/+f9wtIyoZjD&#10;49P1Bu0xOKneubO7W5mRscaoM3c0t5j1OqPWsGfX3n3796FC7Nc9nHKOHtn+/jtffPjB0WM5+QVF&#10;5Y0tGqvNoFHWltbu3/PN5x9tq6mvz9y/f9fuvRYy2oRIABHlWFKhz67vMo8eyQkODJTLPXZMPYVG&#10;EXcFIzCBEMASYgINxq02hUaDyD9Op6O4pPTLr7/+dMf2mpoqCDDX1tHpcONDgiwVlVV792Z+un37&#10;gawjEQlJYTEzJOLA5avX5RcWNTY13XXXnbNmJUI8uxlJiYnJSQaT6WROTkd7x4wZM1zB70x6/enT&#10;edu/+ObLXfsamztAi6jtUPqFR82aEd1ZX/35N3s+3Zl5+tJZtoApEgnppKraVFV5dOdXVqMlP/+K&#10;QizPmDPPn4+tTLc65vh5jIBXEfBujLnDh7LWr1+H2dq8OoTXC7dqjx8/zRLKly6eP/YaKaq9G1J5&#10;eUVHezsESfXz9WMymRqtprOjHY46UlJTaAwUTnVM6dvtO04eyQqPnXXH/Y/Fx1EHIZ5MOIKQJ9HE&#10;ZU1jBAx6A1/A37tnn8Pp5Sikhw8fWb9+zTSGeny77rCUXS3jSRQR4YEEhIiGowNwFqJBpLhBmgH3&#10;19CNNhSS+vqfQf8ADyNX7nfe+dfF8xc4bLZerwcBwmazwQEpLj72pZdeZLLRHQsqWCk8Av9zFy8W&#10;snL4Cj5MOmN8WPywhBjf2YZrm7IIGPQmvoA7HhIiK+vIunVYQozjTIJzgkEFwjg2YZiq7BY7KB/0&#10;Masfo2o9lhCjgglnwgiMhIBebxQIeHv27HM67d49h8C3qUcaC0//fQKLB+gqg+0t8eBpHHF5GIHp&#10;iwDFlwM/4b/elRDTF2Pc8+8BgfGxZn0PHcNVYgTGHwF4nZCh2qsVYx3Cq/DiwjECGAGMgFcR8K6E&#10;GIRG1Ku9wYVjBDACGAGMgOcQ8K6EAJYHzzUVl4QRGA4B4KHEAGEEMAKeRQBLCM/iiUv73hDoDYz1&#10;vdWPK8YITEEEvCshsOfKFJwyuEsYAYzAtEHAu3eqT548vXz5EqvVbjQa4V4VXMgiL+66rAGI6A0b&#10;B6bNZPNwR5HrksMpEovgvh5Mq6qqGmC3DQ0N8XA1uDiMwDRDQKczCIX8Pbsz7Q4v36nOOXEqY8Uy&#10;rVbf2NjIYrHgCm5/UwCSD9h8PM0moIe6C6FNQUgwmEyJTCqXS6ura9lsFpYQHkIXFzN9ERg/CXHs&#10;2IlVq1YA0sAWh1QHd+4f8nfqUgbpx94XRXn6jgvu+RgQAK2BnEE0h8MOQS8YTDqWEGOAD2fFCAyN&#10;wPhJiCNHjq9ZsxKPBUZgHBCorqplc7AOMQ5I4yqmOALuEsK7J9VA6zHFscTdwwhgBDACUwuB3rMA&#10;0rbjXQkxtXDDvZngCOADrQk+QLh5kwwBEBXelhCYKmeSzQncXIwARmCaIwAHxIAAIu+nYR1ims8F&#10;3H2MAEYAIzAoAsgXBEsIPDkwAhgBjABGYAgEvG1lwsDfgIDJaDx37vzOnbu/+urbY8dyTGbrTQBU&#10;U11XWVl9Ew+6P2IymktLrzU2Nre0tI2mqI6OTr1O756zrbXdYrqZ9o+mOpwHI4ARmAgIYAkxrqPQ&#10;092l1WpDQkJiYuPkvn7kNZExp5bm1vqGxjE/duMDBqOxHlJdfUdHx2iK6mjvVKo0Nivciu9NtXV1&#10;Ko16NM/iPBgBjMAkRcC7rBvZ2UfXrl09SaHxRrNbGuprG5rnzE0T8FhDlW+z2Rh0pkajZbKYEAsQ&#10;sgFZicMON8PsLAaDYNH37TnAl4hWZSyzEQQTiCeMtiulxa3tbQqFgslkSHykEZFhcA8Rdv0WiyXA&#10;P6C6prqxsYFOp8tkMoXCPzAwEEJTazQ6EBBisRguuvv7K4wGi8FgpdEdnZ31Go2KTmdbzA6RQLRg&#10;YRpliSy6UlpecS0oMNBmt4aHR0Dw6gsXLwLvlkAgcBKOOXPmKJVKs8kcnxBvt9mKi0s0Wh2LxfSV&#10;+wIrRlBQgMVia25q1uq0TCbTbDZbzOak5CShUOBBkHEUUg+CiYuazggY9Aa+gL93byZEs8c6xLjO&#10;BAaNMJmMLW1tFlJ5sNmIqvLqyvIKq9Xa3t5RXFyqVoOOoT+Rk3Po8KHz58+3taENftm1a7v37tm1&#10;e3d1FTIugYMBRVVCKSB0+IcDXUx3OGxQTmlZ6aX8y1azVdmjrKioUKlV8ItOp4+KioYFvbW1taK8&#10;Ap4Si4WRkZHh4aHBwcFcNqetta2utsFms8vlPuERwUBwpFKpRGIf10FVTEzUnNmz5b5yPp9fV1cD&#10;N5rnz0+DVT4yKtpsttbW1joczs7Orva2do1a09LaCq2TSqR6va68vBxKZrOZIK6gdhAkTAYTMnR2&#10;do4r9LgyjABGYOwIMF577bWxPzXaJ6qra6Kjo0abexrkM+m1RSVlBUXF9Q0tXd1K2InDbhpsPUKR&#10;qL29vaWlBQxQZ8+e5fF4ixalh4eHy2SS/IuXgVTC1883wF9hNpp4bE5TSzOdzYyOiEDigZQR8H82&#10;lwNQR0VFajVaKCohMV6tVre2tiXEx6vUapANc+bMghUfNIaa2hqRUAz7d2AxggdB7aAz6Aa9yWJx&#10;+vnJ/APEcplcJJJ0tnfPm5vGYPb6K7PYTLlc5usrDw4Oampq8vHxgV+kUomPjxj0FdBv/P39u7q6&#10;LRYzaDsajSZxRmJUdIRQJDYaYEdiCAoKVKs1ICFmz5oF34NK1NHZ6Sv3g2I9NewgCBlMBrTHUwXi&#10;cjAC0xMB2Giy2CzY23k9Cun0xHeYXjucDplMvmTxkhUZKxYuXBgSrAgKCfGRyPLzCwwG09IlS8HE&#10;BDy4KSlzYPGlTExmk+nC+XMlJcWXL18qu1YKKgYdWHLt6DygVwGkEWqNuqdHCSYjpBz4+Gh1OrvN&#10;weFwBEKB0WDU63R+fr7wJz6fCxoDGHnAftWvkYgfy+EEacBkiAiCC7YgOoMBMqZfttbW9qysI1Kp&#10;PCAgEP4ErL1wXg0mrLDwcLmvDPQYNofD4/HhWagdMohEArvDptNp4He73SEEiQF6CUHIpTJQfeDc&#10;Hs8QjABGYCIj4GUr080cxE5kuG61bWDGEQkFsdHRQX4iPhuVRlHegu3FYrYIhDySig7kyHXgYF8c&#10;HBKyKH3RQ1se3rBhY3BkGFiZQPmAZ3szMWEhFkE5VOPglgtismPAuQMDvgRmbFjsYc9O/RUkEGwQ&#10;6AMCiKPLkzQnE845EI8ijcmE0pyIVdstgfkLtBwulwvKDWge8Jfu7q629rbY2FipFK37UKsTGk/R&#10;MZIJTlBAQ6H+hR6BwOhkmRwuFxqKaX1vdT7h5zECXkbAyxLCy62fdMWDADDodG2tzV1KvUpj1OrN&#10;dXW1Op12RkI8rOkXL15CqyeHA0qA0WiyWW2w1IpEQlivQWSYTTYmKQZgg6/TauGX3sEz2bp7ekAg&#10;UGjAMg1RE5x2J4gBim4dCnGRriPRAd87rrsk9coVwmmzUYcjkEBCsC1WK0gqd4S7urpqamqWLl0K&#10;3PHU9yAw4LgiLAyFZEAcvUjMIAkAEg4sV6ggOpyOwAfRcxmNeh6PiyI5OInO7i4riCo4h8EJI4AR&#10;mGAI9B5zwn+c3r4xh+MD3Tj2fv4BYM05k3dqz65vc0/lXCm4DMtuNBwCp8wGsz7Yl9gcdkpKSlVV&#10;9c6du86dPw/H13AazBcIsrOzP/jgg/xLl1RdyvCICDgNLrl2Dcq26E0FV66UV5Qr/PyoquAMIyg4&#10;CGQEGHwQKzYTHKIEoGT0yg86IzAoiE2qIO4JjiWkMjGL5dox0IRCoTsnC5orNBocP/RJIvQ0h82N&#10;jYntlSo0QuGnkEmlfB4PTGRcLjKRUe3xVwTAUbnJYEpMmAFyISv7yJkzZ6B5oI5MsFcDNwcjgBFA&#10;ggEl0hjgZW/Xw0fXrltNxX/ACRAouXoV7h/Aug1DAApBSEgoeBO5kAFvH9faDe6h4P/j+hPsxN2X&#10;5n5gwl7ftZrbbA5ST3DL4iADc5CLP9zAMBgMcDwwquFwj+fRO2eQJxWVjAYzl8cZYK8iHDan2WLh&#10;8dE5BAFKyAA1FU4vwNgFFjA47BhVM0aXCXu7jg4nnAsjMAIC48f+jYfCHQGQzO0dXVqdHk4CTEYT&#10;uPjAsQRksFl7OdLdt/bu4gHyDCMe4K/um31Ydvuv2vTrGRgM2mjFAyq3/wC6Soa+gAwYKB5QU5m0&#10;XvGA/jHIFGCxGDwex7PiAc80jABGwBsIeFuHOLJ23RqsQ3hj5HCZ/RDAOgSeEhgBjyAwfjrEoHtM&#10;j/QBF4IRwAhgBDAC3kbAk4bggW11eT16uxu4fIwARgAjgBHwOALelRCDWLI93gNcIEYAI4ARwAh4&#10;BwFvSwgsI7wzbrhUjABGACPgfQS8LyHwtWrvjyKuASOAEcAIeAMB70sIb7R6KpYJDKlTsVvj2Se4&#10;042v3own4LiuqY+AlyUE4viZ+iB6pId0xqhZTrFaNhjiiHtwAJuIR4YGF4IRmFYIIMo0RPuGqDy9&#10;KyGAp2daITtMZ5VNTd9s+6S4oNhhRmRHFVevbdv2VWs7Ij212JwHDmYXXS3uT5Y0VHE04tC+rMxd&#10;WeOJbVFBUUVZhcVooSq1mqx5p/JaGlvGsw0j1EWDe4V4vk2gAcFNmdQIIEo370sIrEH0ThIundZc&#10;V3vu3DmgVIKvsg8ffeefH18qKDOanVq1Cpi94Scsb3BXGfj63KhdSeIKGCgbpTg4bBbEmH216Oq1&#10;0kpqrSaXa7tSi9Zuuw1y2IEqz6DvjSl9vSwHYetd3tFjer2hq6tHq9H1dClh740EFXypsyKmPYPR&#10;rHHLSlbT3NRUUlysVirRP2yOxob66qqqa2VlOqXGAD2C1vVeDCdzm4BokLAYHTqNyf0lsZhNVpsF&#10;aPvUGoPHXx46QWcx+/NNebwWXCBGYOoj0MfLBPQM3o0gVFNbCzFtpj6go+ghi8eFyD7FlbUzZ81i&#10;W62FRde6NbbIqMhZydE5J47C+puRkQG8eIividFrTkdsS1AyyA2k7FGylmY2GVhsbmF+kdVEX5wx&#10;j3BYTCb94SO5R46dCggOr6gs/9WLL+zPzCy5WszjclgM5p7dmU2NLefOXvjH3//ZWN8aF5vM4zHz&#10;L+a//vvfZ2VlHdi///Tp0ywmgyf0+fKbPXKJpOFq4V/+9EZRaU1U3EwOcGMgkm+Usg8d/ue//nX2&#10;3Ll9e/Y7HTSID7Fn756PP/4YZN6p02eDg4JbmhoLLlwMkPv3tHT/5Y//89UXXxw7caSipkogkkFM&#10;iJ7ujsy9e9rbu8vLrr39t7+XFV8L8A+X+kjoozatjYixskcNofEEfbyzI+bHGTACGIFBEQAeIIgg&#10;VFZ6Dc71vCsh6mrrYBHEw4AQoDPMKtWxU2cWLl507VpJRVWNVCI3GtRz5iRcLsgHfu/09IUQdu2N&#10;//nzH15//YMP/g/CRQAleFtLy+NbH7965erFcxfSUue+9dc3fvvfv71aUFRd2RAUGJm+NAVIu5ls&#10;joDjk5t3Jr+4cMGShWlpqbdtWN/R3HzxTJ6vTKrRWQ5l5cTExs2dN6eo6CqoDjNnJ5SVVdRUlt99&#10;xx1LlixJnpmcnX24obE5MCzqQOZeltWwaNHS05fKuvXGmamJnD6zTUhI+Ly0eemLloSHxjfUd0EY&#10;2w0b18yaPTM1bT4oHiqNTiFi5R09aDRatHrL+fMXFy9dsGr9wh6D9nRhjd7imD8n8eyZc6dOnpOw&#10;hfduuO1o9jEfXz+InsTjDxmve6zTpqdHzWaxhKMkJRxr6Tg/RmDaIGC12YFXEywEXo8xh0PEuE8q&#10;X4UfhOps7+iobqiTysXLlszlsZ1lpVcNep1ELOJy2H998w0INfq73/33b155pbDgcnlZhUFnKS2u&#10;XDh/6abb7tqzZ19p8bVXfvXKloceYbNJ3mzQK5BthymXSeempQglAomfdN6sOeERUXdtuo3HZPe0&#10;q6IiYqVyv4SkGbCgr16zQqvp0XQp5T58ucJ/xpy56UuXLFm2VCIWd3d3h4eGWyym6NiIxZvWrtq4&#10;GsIMdarMrvYHhQQsX7Fs8dKFSYmJTBZXKPQJjwpft3HDkgXpApEEQphGBfuG+wnBCGYjaD5y3/mL&#10;Fs5ftHj12lVS38CKqgYoJy4uViKRxMXEJC1auPmO2yFeKVicPPjSwSFEv4AWHiwcF4URmG4IINdA&#10;b58ko4Bjoz1+nfr480XC2Pj48vJKjUoTFBQwa04iHDpcvnTRZjEHBipaW5v4PPb8+XNXrl6z8fZN&#10;8+bObWrscNoFgf6xC9IyZsQntDa1L5ifvuHOO1IWzo0Ih1DPKPyOHRmhGGqrXuIvXTB/HpvFNKCT&#10;CKOAx4kMiTWonSajJSIqIMBfYreYFQqpzaZxapt8eY42raGkQwvyRa/ukskloSEh7c0tiRDVOjnW&#10;Ye5MmhtZUVfc1tV5w6jou2svnz2U+Xl4hCw5MRr9SWMpyj2ram5cOn+2b6BMzKGJRUKTzaa3GJU6&#10;HRyBBMqDfTlsdWujwWRqamkU+XCkQVLCaYlIiFaruzvaXQfdHpgl4BUBpOJTfxrhHmIExgUBFNwH&#10;gkJ6uy7smdmHsEUYFJo6Z+bxo0eaWjtCwkL9ZHwfPufksdM0BzMiJJjLcBo1SjpIVDtsxPU93T1O&#10;O91hZ1othMNOM2nsDBtNIpTY9EhrcDjoFOcVg4XCMATK5IsXLFgyf4GYwWED/TaDB3zfThozODRS&#10;q9NAuCBQTSBohNliLCq6xGU6QgLlcbExldW1WqP19Ok8lUq9etUqi9Hkr1D4BPrTOQw2l9HUXG8y&#10;XtchCLuxu6U56/Ch9o6mhYtTOGIWYXfUl1fu33tw+aJFc1LmEFoVxBk1WS0sPo/OYfFFIhodIm0L&#10;gmUSfx8hn8u1WM1SiU/i7FkEm83x4XX3dOh1VBxs6JEHPBqcEFqvLzCrt2c1Lh8jMA0QQCuM1yXE&#10;NMBxlF1EUAvYToNO1aM3hUdGMvhMhVis7rKzGT4BvlJFoJ+Yy846cOBIVvY33+yE6HKJyYksNsPq&#10;tBA0O1/GCPdVHDmclbn/4Nc7Dp2/UGijfP/7llaI6MYnaO0tradOnjqZk7Pj612t6i55sMRqNwk4&#10;KNxbUVFxXt5Zh4NmcTIJscyfz6w8dyIn+/CVqyUJiUlR0REWs5mBDo7ZhYVlRw7lqjtBE3CTEAxe&#10;cV3L+ZLKP731NpjLUNUM44WyqxHJKcvXLkX/5AoMNgIil8JGHmLbQXggChe9XmM06S0Wg7JHxaBx&#10;TQbLpUvnT57KUap6+o7fqeDYt55QQKxbLwWXgBHACLgQ8PpJdVRkJL7oSsKNJIRE6sNmcVMWLJqZ&#10;FE8QLH+RmCcKTEqaEZkUA3+fN3NO6bXK0msVjY1NK1euSl8+n3AyzDbDqhXpNC4RHRBqZTjzr1yh&#10;09lhYWFp81MiY4L7TeXTObnHjhytqqxu6+qakZwYlxSr0ajiYmP9FH779u0rKS2bO3fe7DkpLKFC&#10;yKJfvnhBwOcvX7FyXtp8iPimUZv8/X0V/gGnTp44ffpyYkJy+vw0f7mQqsJmh9hxdBZXMHvOLOob&#10;cGjt6DEEhkSGhinQvx0Ojd4cEp0olvjBeh8XF+UjEaNsdgipRw8LD9Tr9GFhUYGB/vsO7L1cUJAw&#10;I3FeWpqPGOXxSFKqVUwGw4MFeqRVuBCMwKRDwGqxsdhwUo3iHHs3gtDRI8dXrVqJr80B0BpVe2FB&#10;garHYLY47E6HUMDlsuh2O83uYDnBrmQ1rFyRIZLL0WSyI3s6k9PnBwo2GMrldEBM0GFmntViZ7LA&#10;bXZsk9NsdHB4UB9UPfiTJrMVfGjdC3XASUifR+zgldngfoWDL6KbTFouVwQSgyy79xmj2cgjVZxb&#10;T9W1tRAVNTgg6NaLwiVgBKYzAka9iSfg7v5uNxxEeFtCHAMDNzZlwWxrb6t7882/Fl+tBdO8w26E&#10;UwQ7wQDfG4fDBq6udrvjrbf+Nyk5YQLMS+qG3vCr/gRo5oAmVFZXgatroCJwIjYOtwkjMHkQcEkI&#10;WKa8KyGOHEESAusQ5NyYLCsv6BDo3t7kmc+9La2sqRSJhAF+WEJMuqHDDZ5YCBj0Rr6At+u7PeCK&#10;6t2TavB3xOKhb/Cpu9GDpYl1vAraw+QTDwArnQauXxMLyon13uPWYARGh0CvTyDJu+pdCUFneLf8&#10;0fV34uQaAo0xnhZMnP5MqJawmRwHvg4xoYYEN2ZyItB3fulgMpneXcHhxtzkhAi3evIhQKczbqQ8&#10;nHxdwC3GCEwIBMi7VqS12ctWJnov39yE6DVuxNRGgM1m0xlYHZvag4x7Ny4IkAKCJP/28kn1oYNZ&#10;ixYvAnIP0FagRuCSdfba4p2I8YOSH8DMASKLijVEBa4Y0/0p9BRZGlk4jXx20Lu147V4kA0gmzTG&#10;K76uBn4viheFPtWGoRpABnFDo3VDht5xG2TkhiyNHKbejcrNTXkXWDDwMOxAygSXSODeeHAw9na9&#10;OUTxUxiBXgQMOj1fKNizexeNQfeuL9OxYyeCgoLAoxMu2cJBIlrArye0yoDjv9lktpPXg2HtgesZ&#10;Y5QQaFGDJQuKh2u8UACIG4pwCo/2WBGgaDyGhY4GXrkg1ycIuuSmggZnXdBw+KnT6SIjI3x9yTsl&#10;OGEEMAI3i4BOpxcKBbt374aNl3clhMlkplZr2OP1W33clxlqx9237oxtB43UDxqNDD9Js9nsJqOR&#10;w+Wy2Uw4AkG7+Fvap94swB56jkIEgTP0rt5DVaFiUGV9NQ5aLOzUVUo1h8vh8TgTAVikO5AqKHxI&#10;oBxcLmKpwgkjgBG4FQTGT0LcSivxsxgBjABGACMw/gi4Swjv+jKNf99wjRgBjABGACPgKQSwhPAU&#10;krgcjABGACMw1RDAEmKqjSjuD0YAI4AR8BQCWEJ4CklcDkYAI4ARmGoIYAkx1UYU9wcjgBHACHgK&#10;ASwhPIUkLgcjgBHACEw1BLCEmGojivuDEcAIYAQ8hQCWEJ5CEpeDEcAIYASmGgJYQky1EcX9wQhg&#10;BDACnkIASwhPIYnLwQhgBDACUw0BLCGm2oji/mAEMAIYAU8hgCWEp5DE5WAEMAIYgamGAJYQU21E&#10;cX8wAhgBjICnEMASwlNI4nIwAhgBjMBUQwBLiKk2org/GAGMAEbAUwhgCeEpJHE5GAGMAEZgqiGA&#10;JcRUG1HcH4wARgAj4CkEsITwFJK4HIwARgAjMNUQ+H/4q7fdz3eVZwAAAABJRU5ErkJgglBLAwQU&#10;AAYACAAAACEAIJoEAeAAAAAKAQAADwAAAGRycy9kb3ducmV2LnhtbEyPQWuDQBCF74X+h2UKvTXr&#10;KgliXUMIbU+h0CRQetvoRCXurLgbNf++k1N7m3nzeO+bfD3bTow4+NaRBrWIQCCVrmqp1nA8vL+k&#10;IHwwVJnOEWq4oYd18fiQm6xyE33huA+14BDymdHQhNBnUvqyQWv8wvVIfDu7wZrA61DLajATh9tO&#10;xlG0kta0xA2N6XHbYHnZX62Gj8lMm0S9jbvLeXv7OSw/v3cKtX5+mjevIALO4c8Md3xGh4KZTu5K&#10;lRedhnjF5IH1VCkQbEhSlYA43YdlDLLI5f8Xi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t0cykSgEAAAODQAADgAAAAAAAAAAAAAAAAA6AgAAZHJzL2Uyb0Rv&#10;Yy54bWxQSwECLQAKAAAAAAAAACEAUIo9sEv9AABL/QAAFAAAAAAAAAAAAAAAAACOBgAAZHJzL21l&#10;ZGlhL2ltYWdlMS5wbmdQSwECLQAUAAYACAAAACEAIJoEAeAAAAAKAQAADwAAAAAAAAAAAAAAAAAL&#10;BAEAZHJzL2Rvd25yZXYueG1sUEsBAi0AFAAGAAgAAAAhAKomDr68AAAAIQEAABkAAAAAAAAAAAAA&#10;AAAAGAUBAGRycy9fcmVscy9lMm9Eb2MueG1sLnJlbHNQSwUGAAAAAAYABgB8AQAACwYBAAAA&#10;">
                <v:shape id="תמונה 1" o:spid="_x0000_s1027" type="#_x0000_t75" style="position:absolute;top:1816;width:22510;height:11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IiUyAAAAOIAAAAPAAAAZHJzL2Rvd25yZXYueG1sRE/dasIw&#10;FL4XfIdwBt7ITHTgamcUUbYJ08G6PsChOWuLzUltMq1vv1wIu/z4/pfr3jbiQp2vHWuYThQI4sKZ&#10;mksN+ffrYwLCB2SDjWPScCMP69VwsMTUuCt/0SULpYgh7FPUUIXQplL6oiKLfuJa4sj9uM5iiLAr&#10;penwGsNtI2dKzaXFmmNDhS1tKypO2a/V8HFoUOXjt/fDbZcdz8ftQuafQevRQ795ARGoD//iu3tv&#10;NCyekrlSyXPcHC/FOyBXfwAAAP//AwBQSwECLQAUAAYACAAAACEA2+H2y+4AAACFAQAAEwAAAAAA&#10;AAAAAAAAAAAAAAAAW0NvbnRlbnRfVHlwZXNdLnhtbFBLAQItABQABgAIAAAAIQBa9CxbvwAAABUB&#10;AAALAAAAAAAAAAAAAAAAAB8BAABfcmVscy8ucmVsc1BLAQItABQABgAIAAAAIQDVZIiUyAAAAOIA&#10;AAAPAAAAAAAAAAAAAAAAAAcCAABkcnMvZG93bnJldi54bWxQSwUGAAAAAAMAAwC3AAAA/AIAAAAA&#10;">
                  <v:imagedata r:id="rId262" o:title=""/>
                </v:shape>
                <v:shape id="חץ: ימינה 7" o:spid="_x0000_s1028" type="#_x0000_t13" style="position:absolute;left:9223;top:1178;width:3359;height:1004;rotation:875658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pv7yAAAAOMAAAAPAAAAZHJzL2Rvd25yZXYueG1sRE87T8Mw&#10;EN6R+h+sQ+pGnXRISahb0aqVEOoA4TGf4iMOxOfUNm349zUSEuN971uuR9uLE/nQOVaQzzIQxI3T&#10;HbcKXl/2N7cgQkTW2DsmBT8UYL2aXC2x0u7Mz3SqYytSCIcKFZgYh0rK0BiyGGZuIE7ch/MWYzp9&#10;K7XHcwq3vZxnWSEtdpwaDA60NdR81d9WwXs0T5+d3xx2flHUtdse5dvjUanp9Xh/ByLSGP/Ff+4H&#10;neaXRbko8yIv4fenBIBcXQAAAP//AwBQSwECLQAUAAYACAAAACEA2+H2y+4AAACFAQAAEwAAAAAA&#10;AAAAAAAAAAAAAAAAW0NvbnRlbnRfVHlwZXNdLnhtbFBLAQItABQABgAIAAAAIQBa9CxbvwAAABUB&#10;AAALAAAAAAAAAAAAAAAAAB8BAABfcmVscy8ucmVsc1BLAQItABQABgAIAAAAIQCCapv7yAAAAOMA&#10;AAAPAAAAAAAAAAAAAAAAAAcCAABkcnMvZG93bnJldi54bWxQSwUGAAAAAAMAAwC3AAAA/AIAAAAA&#10;" adj="18374" fillcolor="red" strokecolor="#09101d [484]" strokeweight="1pt"/>
                <v:shape id="חץ: ימינה 7" o:spid="_x0000_s1029" type="#_x0000_t13" style="position:absolute;left:1636;top:4724;width:3359;height:1004;rotation:-167851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kyQAAAOEAAAAPAAAAZHJzL2Rvd25yZXYueG1sRI/NasJA&#10;FIX3Bd9huEJ3dZKiMU0dRRRpQRCNbrq7ZG6TYOZOmpnG+PbOotDl4fzxLVaDaURPnastK4gnEQji&#10;wuqaSwWX8+4lBeE8ssbGMim4k4PVcvS0wEzbG5+oz30pwgi7DBVU3reZlK6oyKCb2JY4eN+2M+iD&#10;7EqpO7yFcdPI1yhKpMGaw0OFLW0qKq75r1GQHD628c9xlve7ab7v3+5tff6aKfU8HtbvIDwN/j/8&#10;1/7UCtL5fJomcWAIRIEG5PIBAAD//wMAUEsBAi0AFAAGAAgAAAAhANvh9svuAAAAhQEAABMAAAAA&#10;AAAAAAAAAAAAAAAAAFtDb250ZW50X1R5cGVzXS54bWxQSwECLQAUAAYACAAAACEAWvQsW78AAAAV&#10;AQAACwAAAAAAAAAAAAAAAAAfAQAAX3JlbHMvLnJlbHNQSwECLQAUAAYACAAAACEAv/sUZMkAAADh&#10;AAAADwAAAAAAAAAAAAAAAAAHAgAAZHJzL2Rvd25yZXYueG1sUEsFBgAAAAADAAMAtwAAAP0CAAAA&#10;AA==&#10;" adj="18374" fillcolor="red" strokecolor="#09101d [484]" strokeweight="1pt"/>
                <w10:wrap type="square"/>
              </v:group>
            </w:pict>
          </mc:Fallback>
        </mc:AlternateContent>
      </w:r>
      <w:r>
        <w:rPr>
          <w:rFonts w:ascii="Narkisim" w:hAnsi="Narkisim" w:cs="Narkisim" w:hint="cs"/>
          <w:sz w:val="28"/>
          <w:szCs w:val="28"/>
          <w:rtl/>
        </w:rPr>
        <w:t>מיון - לאחר שבחרנו מספר רב של הזמנות נוכל לקבוע סדר ההדפסה של המסמכים שבחרנו להדפיס. למשל: לפי מספר הזמנה, לפי מספר לקוח, לפי שם לקוח. כמובן שבכל דוח שנרצה להפיק משלל הדוחות הקיימים במערכת שיטות המיון יהיו שונות.</w:t>
      </w:r>
    </w:p>
    <w:p w14:paraId="4606A09C" w14:textId="77777777" w:rsidR="00676796" w:rsidRDefault="00676796" w:rsidP="00676796">
      <w:pPr>
        <w:rPr>
          <w:rFonts w:ascii="Narkisim" w:hAnsi="Narkisim" w:cs="Narkisim"/>
          <w:sz w:val="28"/>
          <w:szCs w:val="28"/>
          <w:u w:val="single"/>
          <w:rtl/>
        </w:rPr>
      </w:pPr>
      <w:bookmarkStart w:id="77" w:name="מחוללחוקיםעסקיים"/>
      <w:r w:rsidRPr="00DA3EE2">
        <w:rPr>
          <w:rFonts w:ascii="Narkisim" w:hAnsi="Narkisim" w:cs="Narkisim" w:hint="cs"/>
          <w:sz w:val="28"/>
          <w:szCs w:val="28"/>
          <w:u w:val="single"/>
          <w:rtl/>
        </w:rPr>
        <w:t>מחולל חוקים עסקיים</w:t>
      </w:r>
    </w:p>
    <w:bookmarkEnd w:id="77"/>
    <w:p w14:paraId="564301D0" w14:textId="2A403520" w:rsidR="00726F46" w:rsidRDefault="00676796" w:rsidP="00676796">
      <w:pPr>
        <w:rPr>
          <w:rFonts w:ascii="Narkisim" w:hAnsi="Narkisim" w:cs="Narkisim"/>
          <w:sz w:val="28"/>
          <w:szCs w:val="28"/>
          <w:rtl/>
        </w:rPr>
      </w:pPr>
      <w:r>
        <w:rPr>
          <w:rFonts w:ascii="Narkisim" w:hAnsi="Narkisim" w:cs="Narkisim" w:hint="cs"/>
          <w:sz w:val="28"/>
          <w:szCs w:val="28"/>
          <w:rtl/>
        </w:rPr>
        <w:t xml:space="preserve">מחולל חוקים עסקיים הוא כלי עזר חזק מאוד שמאפשר לנו לעשות אחד מהדברים הבאים: להציג שגיאה, להציג אזהרה, לשלוח דואר, לפתוח משימה. לצורך פתיחת החלונית "מחולל חוקים עסקיים" עלינו לבחור את ההפעלה בסרגל העליון בלשונית "עיצוב". </w:t>
      </w:r>
    </w:p>
    <w:p w14:paraId="074C5F4F" w14:textId="5C9B471A" w:rsidR="00676796" w:rsidRDefault="00676796" w:rsidP="00676796">
      <w:pPr>
        <w:rPr>
          <w:rFonts w:ascii="Narkisim" w:hAnsi="Narkisim" w:cs="Narkisim"/>
          <w:sz w:val="28"/>
          <w:szCs w:val="28"/>
          <w:rtl/>
        </w:rPr>
      </w:pPr>
      <w:r>
        <w:rPr>
          <w:rFonts w:ascii="Narkisim" w:hAnsi="Narkisim" w:cs="Narkisim" w:hint="cs"/>
          <w:sz w:val="28"/>
          <w:szCs w:val="28"/>
          <w:rtl/>
        </w:rPr>
        <w:t xml:space="preserve">החלונית תפתח ואנחנו נבחר באפשרות "חדש". לצורך הדוגמה אנחנו נעבוד במסך "הזמנות לקוח" (בנתיב: </w:t>
      </w:r>
      <w:r w:rsidRPr="00D626B6">
        <w:rPr>
          <w:rFonts w:ascii="Narkisim" w:hAnsi="Narkisim" w:cs="Narkisim"/>
          <w:sz w:val="28"/>
          <w:szCs w:val="28"/>
          <w:rtl/>
        </w:rPr>
        <w:t xml:space="preserve">מכירות </w:t>
      </w:r>
      <w:r>
        <w:rPr>
          <w:lang w:bidi="he"/>
        </w:rPr>
        <w:sym w:font="Wingdings" w:char="F0DF"/>
      </w:r>
      <w:r w:rsidRPr="00D626B6">
        <w:rPr>
          <w:rFonts w:ascii="Narkisim" w:hAnsi="Narkisim" w:cs="Narkisim"/>
          <w:sz w:val="28"/>
          <w:szCs w:val="28"/>
          <w:rtl/>
        </w:rPr>
        <w:t xml:space="preserve"> הזמנות </w:t>
      </w:r>
      <w:r>
        <w:rPr>
          <w:lang w:bidi="he"/>
        </w:rPr>
        <w:sym w:font="Wingdings" w:char="F0DF"/>
      </w:r>
      <w:r w:rsidRPr="00D626B6">
        <w:rPr>
          <w:rFonts w:ascii="Narkisim" w:hAnsi="Narkisim" w:cs="Narkisim"/>
          <w:sz w:val="28"/>
          <w:szCs w:val="28"/>
          <w:rtl/>
        </w:rPr>
        <w:t xml:space="preserve"> הזמנות לקוח</w:t>
      </w:r>
      <w:r>
        <w:rPr>
          <w:rFonts w:ascii="Narkisim" w:hAnsi="Narkisim" w:cs="Narkisim" w:hint="cs"/>
          <w:sz w:val="28"/>
          <w:szCs w:val="28"/>
          <w:rtl/>
        </w:rPr>
        <w:t xml:space="preserve">). אנחנו מעוניינים במנגנון שיגדיר למערכת </w:t>
      </w:r>
      <w:r w:rsidR="00F04095">
        <w:rPr>
          <w:rFonts w:ascii="Narkisim" w:hAnsi="Narkisim" w:cs="Narkisim" w:hint="cs"/>
          <w:noProof/>
          <w:sz w:val="28"/>
          <w:szCs w:val="28"/>
          <w:rtl/>
          <w:lang w:val="he-IL"/>
          <w14:ligatures w14:val="standardContextual"/>
        </w:rPr>
        <w:lastRenderedPageBreak/>
        <mc:AlternateContent>
          <mc:Choice Requires="wpg">
            <w:drawing>
              <wp:anchor distT="0" distB="0" distL="114300" distR="114300" simplePos="0" relativeHeight="252303360" behindDoc="0" locked="0" layoutInCell="1" allowOverlap="1" wp14:anchorId="372BE8FC" wp14:editId="7A17850C">
                <wp:simplePos x="0" y="0"/>
                <wp:positionH relativeFrom="column">
                  <wp:posOffset>66224</wp:posOffset>
                </wp:positionH>
                <wp:positionV relativeFrom="paragraph">
                  <wp:posOffset>4</wp:posOffset>
                </wp:positionV>
                <wp:extent cx="2229485" cy="1259205"/>
                <wp:effectExtent l="0" t="0" r="0" b="0"/>
                <wp:wrapSquare wrapText="bothSides"/>
                <wp:docPr id="1006484792" name="קבוצה 971"/>
                <wp:cNvGraphicFramePr/>
                <a:graphic xmlns:a="http://schemas.openxmlformats.org/drawingml/2006/main">
                  <a:graphicData uri="http://schemas.microsoft.com/office/word/2010/wordprocessingGroup">
                    <wpg:wgp>
                      <wpg:cNvGrpSpPr/>
                      <wpg:grpSpPr>
                        <a:xfrm>
                          <a:off x="0" y="0"/>
                          <a:ext cx="2229485" cy="1259205"/>
                          <a:chOff x="0" y="0"/>
                          <a:chExt cx="2229485" cy="1259205"/>
                        </a:xfrm>
                      </wpg:grpSpPr>
                      <wpg:grpSp>
                        <wpg:cNvPr id="165149496" name="קבוצה 14"/>
                        <wpg:cNvGrpSpPr/>
                        <wpg:grpSpPr>
                          <a:xfrm>
                            <a:off x="0" y="0"/>
                            <a:ext cx="2229485" cy="1259205"/>
                            <a:chOff x="0" y="0"/>
                            <a:chExt cx="1985645" cy="951230"/>
                          </a:xfrm>
                        </wpg:grpSpPr>
                        <pic:pic xmlns:pic="http://schemas.openxmlformats.org/drawingml/2006/picture">
                          <pic:nvPicPr>
                            <pic:cNvPr id="1816129488" name="תמונה 1" descr="תמונה שמכילה טקסט, מספר, קו, צילום מסך&#10;&#10;התיאור נוצר באופן אוטומטי"/>
                            <pic:cNvPicPr>
                              <a:picLocks noChangeAspect="1"/>
                            </pic:cNvPicPr>
                          </pic:nvPicPr>
                          <pic:blipFill>
                            <a:blip r:embed="rId263">
                              <a:extLst>
                                <a:ext uri="{28A0092B-C50C-407E-A947-70E740481C1C}">
                                  <a14:useLocalDpi xmlns:a14="http://schemas.microsoft.com/office/drawing/2010/main" val="0"/>
                                </a:ext>
                              </a:extLst>
                            </a:blip>
                            <a:stretch>
                              <a:fillRect/>
                            </a:stretch>
                          </pic:blipFill>
                          <pic:spPr>
                            <a:xfrm>
                              <a:off x="0" y="0"/>
                              <a:ext cx="1985645" cy="951230"/>
                            </a:xfrm>
                            <a:prstGeom prst="rect">
                              <a:avLst/>
                            </a:prstGeom>
                          </pic:spPr>
                        </pic:pic>
                        <wps:wsp>
                          <wps:cNvPr id="1237225671" name="חץ: ימינה 7"/>
                          <wps:cNvSpPr/>
                          <wps:spPr>
                            <a:xfrm rot="1890557">
                              <a:off x="1357993" y="594049"/>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s:wsp>
                        <wps:cNvPr id="742679242" name="חץ: ימינה 7"/>
                        <wps:cNvSpPr/>
                        <wps:spPr>
                          <a:xfrm rot="10639452">
                            <a:off x="531749" y="45478"/>
                            <a:ext cx="377166" cy="132813"/>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57059C64" id="קבוצה 971" o:spid="_x0000_s1026" style="position:absolute;left:0;text-align:left;margin-left:5.2pt;margin-top:0;width:175.55pt;height:99.15pt;z-index:252303360" coordsize="22294,125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HSSbvgQAAIIOAAAOAAAAZHJzL2Uyb0RvYy54bWzsV91u2zYYvR+wdyA0&#10;YFdrbMmSZXlxCiNZggJBGzQdek3TlCVUEjWSjp09xQo0WLKfbAW6ttsL6XV2SEmOE6dLVwzbxRrA&#10;Cn+/n8PzHVHb95d5Rk64VKkoRo671XUIL5iYpsVs5Hz9ZP/ewCFK02JKM1HwkXPKlXN/59NPthfl&#10;kHsiEdmUSwIjhRouypGTaF0OOx3FEp5TtSVKXmAyFjKnGl0560wlXcB6nnW8brffWQg5LaVgXCmM&#10;7tWTzo61H8ec6UdxrLgm2chBbNo+pX1OzLOzs02HM0nLJGVNGPQDoshpWsDpytQe1ZTMZbphKk+Z&#10;FErEeouJvCPiOGXc5oBs3O6NbA6kmJc2l9lwMStXMAHaGzh9sFn28ORAlsflkQQSi3IGLGzP5LKM&#10;ZW7+I0qytJCdriDjS00YBj3Pi/xB4BCGOdcLIq8b1KCyBMhv7GPJV3fs7LSOO9fCWXXqMBH3kSTp&#10;FE77getHftR3SEFzUKx6Uz2vzqrX1Qvi+iYWs/W/y9ONBkHfbxCKAtfrWda9I80yZUP8mqNGa+Oo&#10;7y4J7NJzyZ3GSP5eNnIqn83Le2BlSXU6SbNUn9oKA/9MUMXJUcqOZN1ZQ3/g9l1DAdR5A/8f1SXg&#10;/9XA75ApVwzlVl0NVr9j/sfqovoJK6pznNbL6vwLgsGX1avqLVpvqjM8X9slZ9XP9dQPn3+2HH9p&#10;H9ULmLuovoOXtwSOzFmj8dyOvKp+IbZxjvFL2L8wFDAZmKDrFKiB+FCwZ4oUYjehxYyPVQmtAJvM&#10;6s715bZ7Lf9Jlpb7aZaZ6jDtBmkkeqMubzmsuub3BJvnvNC1iEmeAXRRqCQtlUPkkOcTDm7LB1Mb&#10;EB0qLblmiXEYw/FjBGsCXZuwUV4FZlJQKOv3LeS7aArMpNIHXOTENBAbQgA36JCeHKommHZJA2Ht&#10;3waGcEwhQuRVixZ6G3j9LR07TmjJEYIxu8ZIrxd6XtAPwb6Gkd9Xvw0JGHOJn+FlWKuC3bWSPnUN&#10;LiKFYcMg6gZBaNNsVNDtBWEU9RwCvQsiv+tHxhgdtoLY6wWR2+pht9u7Ue2bMKazRI+lFIt3g4lT&#10;Flk6bRmn5Gyym0lyQvFS29/v4s+y9toyqGebkW3p04ybOLPiMY8hnEa7rUf7quUre5Qx0NKtpxI6&#10;5bUbN1jzYl7OZocloDVoLNe8bGw3BtqVtZHWds3cZr0Fz76pV4F1/yqwejNvd1jPotCrzXlaCHmb&#10;gQxZNZ7r9Qh/DRrTnIjpKV4r9uxxW1Al209B9kOq9BGVuBhgEJcd/QiPOBOLkSOalkMSIb+9bdys&#10;B88x65AFLhojR30zp0aeswcFKiByfd/cTGzHD0IPHbk+M1mfKeb5rsCxg9yIzjbNep21o7EU+VPc&#10;icbGK6ZoweB75DAt286uRh9TuFUxPh7bdq37h8VxibdFfXimmJ8sn1JZNhWvwfGHoq26jcKv15rz&#10;KMR4rkWcWlW4wrXBGwpgW81d41+ShdD3+mHk+d4/oArdfi/yg7p8GlkIem4IKTCq4Ad+OLghCmHo&#10;9nFBsZeknjdwew0T2ytWK5yttn4UBShqW+K1Wn0Uhf+HKOBDx75Xmo8y8yW13rfScfXpuPMnAAAA&#10;//8DAFBLAwQKAAAAAAAAACEAlLSabTyFAAA8hQAAFAAAAGRycy9tZWRpYS9pbWFnZTEucG5niVBO&#10;Rw0KGgoAAAANSUhEUgAAAikAAAEJCAIAAADetSDiAAAAAXNSR0IArs4c6QAAhPZJREFUeF7tnQdg&#10;XEed/2d7r1r1Ylmyrebe45oe2+kJJQk1oeZCvcJx/OHgAhzcwd3BHeXgKAESIBBIISE9cYpTHPdu&#10;y0W9a3e1ffdt+X9n3mot27K1RVYs5/eymKfd96Z8pvzmN/Ob3yhSqRSjiwgQASJABIjAFBJQTmFc&#10;FBURIAJEgAgQAU6AZA/VAyJABIgAEZhqAiR7ppo4xUcEiAARIAIke6gOEAEiQASIwFQTINkz1cQp&#10;PiJABIgAESDZQ3WACBABIkAEppoAyZ6pJk7xEQEiQASIAMmeqagDiWQqJsWnIqYLL45IVLrwEkUp&#10;Ou8EwpHoeY+DIpjOBBS57i1NJVkwHIpEIyyVUqs0SuW5pZeCpRSM4XO+L0SRZIrkRNHIiUGqJnqw&#10;sN8RvEKhkBJSMpEAongijhhVKrA6HcV5Tkhh2SjsbV4kqSQutUp9tpAu4uwXBm8av61A80qlEqLm&#10;KxWn9w9nlvhoB4FfqDpciOUO9wMShs4KRYqltBqdyWjSaVVKVaFJzU32+H1BVCeVWqXVa0ljKpQ9&#10;vU8EiAARmA4EkkmWSEH6MKWCxeMs4A/oDTqjQVNI2nOQPUNDbqfTOYGeU0ha6F0iQASIABGYDgSS&#10;Keb1+p0OS96JzVb2JOIplXoKps7yzgi9SASIABEgAlNHIBJJhoIBZ5E1vyizkj2xqKTVFaRe5Zc4&#10;eosIEAEiQAQuWALBoIRFILNJm0cKJ161SSVTCcz20UUEiAARIAJEYAwBnU6TSOQpHSaWPQF/EMZa&#10;BJwIEAEiQASIwFgCajU36MXaTx7XxLJHxS+acMuDLb1CBIgAEbjYCShYIBjOI5MTyx6yuc8DK71C&#10;BIgAEXgnEOB7ueL5TIxNLHvkbZLvBIjIo8cb6uoZGptZZL+taygvnfIdwoyySQSIwDuXAHac5icf&#10;JpY9AupZZU8syWIJ8RlvwSnTZePXaIJ/5JvMJYk/T3t9rAwdt9NPvxJnY1e5xsaPt/Cn/G/mytzL&#10;aZYSbKy0ln999tlnv/df3xtyB3AfEb5gAqHkd/79O0eOdmW+kQMcmzWEFo2fki/5GWQkEmcwBKGL&#10;CBABInABEoDPAly//tUfd2w/cGbynnj8uYB/AmdgefutyVL2nBUa3BtoVeIzXkgZkYVfdSr+kW8y&#10;l0b8edrrY501jCv00q+oGXdSM3qNjR9vye5rxn6ZuZfTrFEx9ZiYsGsXV29fXyQccjnNuNeLRa54&#10;LDo00F9XW5X5Ro5wbNYQmk59Sr7kZxC8Xs007xSl8QJsWZQkIkAEzkVAlj1er/fLX/5yOHTKMPmp&#10;J1/83ve/Hz9vhmYTyx7uj+0s1/f/5ycNjfPWrr1s7ZrLL7tsw0MPPSo/+LOf3fd/P/0lbr5277f+&#10;479+GIokL79iw9q1l69atX7t+iuXr1z3xz/9Bb8++fSLCxatWLps1frLrlq77vLfPvgnfAll4xP3&#10;fP5EZx/uoU/8v3/+xpNPvzA2/p/94v6ZdQ1XXLVx8dKV115/8649XFxH4qmPfPyew0c6jh3vuf6G&#10;9yxbvm716itXrFg/t2WpzxfDA4889vTHPvFp3Pz50acWLLpk/aUbl69cv3LVpY88+qQcuCwh5ra0&#10;7Nq5Y9HCpVdccU1T47zduw7YrYZQwL/qklWXXXoVvn/00Sfw2OHWE/d+899x03qss6l54ep1ly9d&#10;uXrNpVc8+KdH8GVYSv7XD378s1/e/7d///9mzZl//U3vOXi0nVoAESACROBCIyD7qfnMZz+2cOHC&#10;O++8E3465eupJzf/wxf+8d5/uddu152vNGOl6NyX3x+IhKVxn7n7ns9v2HjDzh179u07/Morb15z&#10;zXU7tu/Gk1/+f1/9ypf/BTcf+MBdd330btw88eSzEBLbdu7de+DIX5954QMf/vigO3j/7/985TXX&#10;vfjSln37j7zy6tZb3nX7089uxsMI9r9/8BPcBEPSre96332/+t3Y2P/9u//9kY//Tevx9m079v7w&#10;xz+79d23Hz7ahgda5i0+cLAVNy9s3rJ91/6dew7u3nPwv7//41mzmvElnly7/grcfO/7/3vlVTd0&#10;9bj37m994snn1qy78vGnXuDLZaNxdHcPbHtrV+uxjn/84lcuv/wq5D0YiG7btnvvnoMP/v7PNVV1&#10;eBB/fujDH8XN9h17ly1f/eqWrbv2HvzzY3+962N3v/Lqm/j+vbd/8Lb33bln/7Fde45881v/2TJ/&#10;SU+/B99LyYlw0+9EgAgQgSknEIumvvbVb19++bXHj/fed9+DV15x3Ssvb8smFb6RMJzrZPPkac9M&#10;rPecQ+jZbfbly1csXDSvpWXOmjXLV61e8/obb+J5i9VqdzhwU1xaYrNxjwubNly5YF7TkoVz5zbN&#10;3njVZRabZXBo0GKxQNheum5VS/PsNauXvfvd7/ntb3+Hh2+5+ZYjhw7jRskUxUVFZjOfActc8Cm3&#10;bt36WTNrliya+zef/EhHe/u2t97Cr0VFRSaTATeXrV+1eEHzwnmN8+c1fuSjdx09egDzaXaHray0&#10;jKfNbG6ZN7ey3DG3edamDVfUzqy9//4H8H3G43tFRfGSpQtm1VVfe911SpUykUwYTdolS+bPndd4&#10;yy03K1R8nk6n07qcRfxGo1m0YMHqVcsWzG28+fqNNovtxRe4lqbX6datXTevuW7BvNlf+uLn+3p6&#10;X335FXyflz3I+Rp2ULhEgAgQAZmARsu++rV/vO322zds3PjHP/zhhz/80Zq1S84rnGxkz1kn3SRJ&#10;GhoelucI0b8bTcbB4WHej8dwWg1fqY/H4x6PBzfv+8CdH/7Ix3HjC0bxvFqp1GrUcUnyejxeXwjf&#10;40sIj1CI39fNnPnM08/gJplMRRGUdMoBMNFodGBwEL96fPyAkKGh/uGhAdyEo9GIECCXX76h9WiH&#10;TE0YnnNpkUwkwxGuT0almM/nw43Xzx82GgwJkdSxM52yG4fhwSGLxaYUwiYuDAb6BwaMJi4IcS5A&#10;LMZfxw0yGImMGhlyZ+Mi41Jcp+W6akcPB2K32/EubsYuUMkppIsIEAEicIEQWLRw4ZHDh9GtzWmo&#10;Pt9Jmlj2wIIOn/HTocARPnCqzS+VAv17gh/zwNg/f/mL//iFv8XN9//rOz/535/IfTG6ctxYTbqe&#10;ngFICZPBUFpc3HrkSCgYxPcIpKe7226z4b6urnLJ0iW/+MX9BoNakmLz588fGzue1IjzYHRabgwg&#10;xaI4JAQ3r7zy0pzZdZFocnjYjXNj5FdeeunlWXMakTZxmgh/DHof9sriRq/nsiEOc7cz7NDkOdBt&#10;27aVlpbpYUUAYSmWg3p7euvqZo4mJs1EpVbrdDhWgn+N02oQvrhLJXFmD2MGg54nMi7JkZLJ29ii&#10;pHsiQAQuHAK/uu/BOz/84de2bMHy9qaNtwwN8p75/F3ZyB5x/Nt4VyoZNxpPrkQZjUYoOqc9qBYx&#10;wO1P5rChu+/+hM1iKSt1rl61dHCgf8sWPhkFY4qf/uQnd9xxm/z6+953xze+fm8oHO3p6Wpuqh8b&#10;plKhsFm58mHU86D1eoPsUEju/RUKpclsggTA/cEDx26//fZHHnlEyAJ8RDZSiVNOjuPnXMn21afL&#10;hSeeeOLWW24eG/WP//fHGzdt4rGcfJ4HNhYP4pHDkk/NcjlM+Le7q2vmzFo5m3QRASJABC40Avf9&#10;8ve/uf/+++6775JVi778z3+/bu3am266cXCA7zY5T1cWskd02+NGD9Xh29/6JnaeytfnP/e5ZUuX&#10;nvakJGargv6QTqd7+ukX8Nj773j/v/3bN+UgN2/e/PV778WXRqPl3nvvvXT9avn1q6+++kRb6+LF&#10;S37zm/tPC3BocPDOD78/E+nRo61LlizLPKPTspERn9Vq/f73f3zZFZcfOHCgpWkWlxY4dE8oQxq1&#10;ZlQ1EQKEX1z2QKRlAlm9eh2e/4d/+Icrr7xUnn9raZmPbwKh4D13fwR/4jvZJhtyB+dhZ3YOQbql&#10;NS6FIiom5a67/la8+LOf/3zD1Zfiz8IOWzpPdYCCJQJE4B1N4KknX/rVr371H9/97pKlLTKIL37p&#10;8xs3brrnnr8RKxXn5Zr4DAW/P6RWawz59poxiWFu7AMf/LjPN/LoIw9OmIlwhN1xxx3btr21b99e&#10;m5VPWKGTRyBZnuEAUXHlFZt+8tMfz549Y8K46AEiQASIwDuZAHQAjLr/9Zv/2djUdMstG09D8Y2v&#10;f+eTd3/S5TrXAXF+XySZittsp1iEZYM0C9njC6o12rxlT1SIjdtuv9Pn9/318T/Jf054Qd7Iakjm&#10;ZsJX8AD0j2SCrVy59v77f9PYUJvNK/QMESACRIAI5E0gb9kz8ZwbT1N+PrJFbsSqByspdZVXVOBG&#10;OdZpwdmzm5nFysknAPfuoGIl5aVqbT5nGeVNn14kAkSACBCBnAhkpfdoVBp9XifT5ZQUepgIEAEi&#10;QASmF4HzrPcUDANTZ1NmXpznKXoF55ECIAJEgAgQgSwJZDfnlmVgZ38sb1+necQ8RVnKI2X0ChEg&#10;AkSACAgC1FFTRSACRIAIEIGpJkCyZ6qJU3xEgAgQASJAsofqABEgAkSACEw1AZI9U02c4iMCRIAI&#10;EAGSPVQHiAARIAJEoBACOe3DTEeUlexJwZM1XUSACBABIkAETiMA6XDSpWUOdLKTPVO3OSeHpNOj&#10;RIAIEAEi8HYT4N6m80hDNrJnKjeG5pEFeoUIEAEiQATeJgJnOeVgwtRkI3sQSD5ibcK46QEiQASI&#10;ABGY1gSg9OSz2kN7S6d1qVPiiQARIAJvO4H8VJMs9Z63PXeUACJABIgAEbh4CJDsuXjKknJCBIgA&#10;EZguBEj2TJeSonQSASJABC4eAiR7Lp6ypJwQASJABKYLgSxlT36GDNMFAqWTCBABIkAEppQAyZ4p&#10;xU2REQEiQAQuJgIKpsCVR44mlj18Z2m+u4fySBC9QgSIABEgAtOFAATEeZM9kDwke6ZLRaB0EgEi&#10;QASmlEB+23uyOLc0LsUVionVoynNLEVGBIgAESACFwABaCaJRCKPhEwsVOIJyJ48QqZXiAARIAJE&#10;4CInkEwkYrFYHpmcWPbQhFseWOkVIkAEiMA7gUAymUomk3nkVDGhaOnrG7BarUajPo/QC3kFuZEY&#10;gy4XlVg0BnuHtMkDbs6mhylVXEHjv+atqKUYwtBqmEp5SiwIT57URKrGhs3X2cSXPN7xcsu/RILl&#10;n+WnT7uEK75xf5Gflf/Nc0p1vISNDUpO1NkClxN/WpozKORfMn9msjUuh3GjOO3JScnjabnL5CCe&#10;YPhg8lgJ2uPFhMTIhc4/owUtpxDlyzMrKl48ycNBIONecuVUj4aTeea0CM+NfdyQM5X6tKDGFt+Z&#10;2RpbQJkKmPny5PNyFZWzOZr9DLpxS/lsWRub+NPSnEmAzFCO6GS1OVu5jPk+k2D53alchkbdUCrT&#10;LeVMIDwlKZZM8eqB+SfeBQGpkteoTE8ytqVgyJ+uA2dUpEymeCzi10wRZ1ocvkwk2bk7fLyKWqpU&#10;pV/nf57R2IUd2cmOjseIDjDFdBOrJCcLbmjQLcWl8vLS8ZvE2b+9cGXPq7uOd0Hs2YtiSQVKU6/X&#10;pBKS6BpOLy65RqKKKkWXwB84s0c8N5h0s1AoUvxlLHEl+SqX6IfGXLyoRr/ArxmxPZqAzNN4itsd&#10;jlYO/IXC5J2eAocspRuQXO4o+dF/09+nG6wcj5BK8sVl75mZQJTi60yyTrbl02U0p5IW4CfxIEWj&#10;cWR6HzlmkQ6RQB4FT2c6ReJXcMKXmc6FfyMylE6PkrMbFVvyiyf/lRumLNVGnzmZs9HknMQkZ090&#10;j6J8RQIw2pITki7x0V/HNtVRKCL5vPNQn3bQCC9imarc+WIAl0ikv0ORiS/lQk+nE/+nUipVylQy&#10;peDlKf475RJ1AOPAeII/MFp0IvTkaGTpjGT6lDFg5eo9zoBQ7hfSvZrc1QkWYws/xbsXkQ/RCkab&#10;gaio6efSsjWTLxEXT5gISRayadSj8ugk2VG2vHrzJKAOjFYLOaOiUaQDkUtKIBhFJOpSAuhUaqVa&#10;DdY8hXJxitfTJcpr0TgNmNe309v+2Lo7Xus4GeyppTTBX6fFLpa7UaZieJ9uFzwE/nWmhSZ5XpQ8&#10;X6OlzvFAECUwhJarj1w6ShQT7x8ytetk65Wr02hGFDwkJSIHtFRCgE0j5dixCI+xNg9mtKWcwkeB&#10;aHDF4/FT+ga5xqYxjpX+PDWqZFzD4uGRoblNs2pnVGWJ7GKTPSiux185kkzFV65qDkgsHGdaFfqb&#10;0Y5nzDBNFga8QozRVM4QT1liFH1Ngo9bVahsqCPyqCFTGUTnwWMUBY5Y0KFxaSKqllyzTsofUYsS&#10;4nkMUvAvaoNGHn1kegXFaHM/+2Bc7gmyHYiIlgFOcs+c7hFG677cLclBpStyplMa0/7lLKcjFQ0l&#10;I2QyKOTgRzvXdASyZiAnQO7D+D9yUJleYrTJyU003Z3K3JKiUY4BPrbYeGC8GaZ7O7k7zQwF5CLI&#10;NM502uQEiMckDEhHnzlJJt0Hp19Uo0BHS1B+62SnLYLHl3xge3bNm6dRlgAo7tEyQyA8X2MkmdwX&#10;jelmTqmfcsd7WlfKM4fuTYQpB5Xp18+0BJJDTn+EfJALblQYjHKTk3FadkbrdiZN8gNyquQCkgMU&#10;XeMoojEJHtv65BhldOkXMZ8B/WBMWfBfkTW5mk3eJdf2k8Ih65AzlSKTHPQ8vG6o0jMcctlgguQk&#10;TxSOkkWTLBjGD+lajbegQBjQ5keRpgWFLHBFbT+JYUyVkAuXV9dRQZQpbjlT+AVyG72KPL47rarI&#10;Gc3Uw0z1kLMz9mE5NF64ovNUSazMwN54bZvNYWtump0lsItN9gDQL58+qC+ubHMHn35td0RhMOg0&#10;WrUYLZxaRTMoTy2AcYtjLMxTC4IXAAoLaklKpVQZdHqtRoPxGa8eGG7FJYzRlKh6Qi2Kc6MOfI0x&#10;B75DD8PfQmePQTNvnHx8PdoLphLycDsmxbEcp0ylTFotXuGhiA6Kj6BZMpGKC4EwWg952tNKuRhe&#10;juni5fuxD56se/xJGJwkkhhZ4vXMmIjHxtPJdRFRcUfHRzyY0aFrZiTLE8yzg/ygeqf4sIunAHnk&#10;AztxiTLAH6PdkPxtekTFpawyzrsrJYaJCASAVKpM/ecpk+URPnwskf4lnTY5hlERz5uqGErLr8jD&#10;anE7SoWrbbKmIZ5MJytdQ9IPIREYjQZCwVAkjAKT1bUzqgL/Tq/RGPV60fXIJSg0BlnDEzUPqkww&#10;HAmFQmq1CrPco5NGmcrG+yI8rddp9Tr9GKWZHzqfqXCZ7kKWCKNjeXkQKnonkd+xr4sEnazSYtQs&#10;CkGeihZ4UFKylEcd5IJhtFJyFY1/KTR6PlrCg6K2iedxL/ThBP+cjEIW5bz8kXXUJ/EniiuOyoG6&#10;JI+F5NE3jxEtBR2hXAt4qaZUaCzpS+425fJFKpJKlToAhpEIRu2c4WgBZ4CP/eLUgpqwUZ/6uJyF&#10;dF8tOMkjo3RFOktoqKFco1CjwUB7TSbiAn5Cp1HpDYZ0y0V3EJfUaL5ct+UAuZmXWhOMSd19gyqt&#10;Jo5flYpkPOa0mYud9iRUH16rUGpK6MOYsuVtMZFQoShk5VkMR0WbEvqqSBrgJLh2z3/BHAqfk+Fd&#10;C/9/fBmOxSLRaLrw5UaTvuTegdcQlLXNakM4GS6jPYf8PALiJYII8QQKUO8+eveGBcX6uEJrmF1f&#10;fTrNs/x9sckeZPNnzx4NOmZt7WO/ffp1XWlt1B/iE5xyvzf2GoMzS1hnfyxdNUXnK+4xLS3FxCSo&#10;iklRFo/yXs5s4cM2pZo/4PPz5KjUTKvDtA4fv8VjLBbm3+h1XFlTQn4xFotw7Vtv4qMjtHxeo1R8&#10;LSuZ4NOraKdQtTJrSWktg7eBMd3L2JHw2M6O19LRD58ZEB+kXHBBsvniA8JHarlEEbVUTPzy0bjo&#10;IMQEYVqz4kN9EYKYZUijlmOTO7v0k0qmlt/FR9b7ZIk4qvLIvSJyh2i5KiGrkCIE3s2JTpLj4jIy&#10;rV3KScoUbmY0Lgd+8hKDNP6dkBHy8/KYXE6e3HHLCZIjGk1cRnaeUQEEK1mfPWVFT9QBeRifzv6p&#10;r3KGYuR/5oXv5PWBzIsZSqLTTqeWD1NkVTrdoaclrxwjFxejOguPYrQTkbXadO549yHuwVMOR9RM&#10;VK+kxFISQ++JlKD6adT8BsP1k4sAIlKEhhAwsJeFujy5ylOL9KNA8YCoVwiQV2ZRN+ShMo9OFB+f&#10;tOPzO7xwUdyyRsDLhZe9yJEseGRQ4l3+/2O4yXkR5TCmGx2Hq6hjmWGQ/LD82mglzLx0Uv86i1J2&#10;sieRG74cjqjDEXBLMJ2aQ+PpRIyAjLn/FJPwk9BAOQHedNPZlMUcPpDNaG5clotXuE43OjcCYmiY&#10;qPZycchA0ELTcEQlTI/GZP6gKsJBkeLDkyEqJG+nmSI4meHRqj6W22iAclxjmSAvfLgshh18fKIx&#10;9r3xP7e3rKgxaozWObMuANnT2ztgs70NtgY/ebbd55rxai977OkjzFnNYvISnlzAY67R+nzyK141&#10;M6OA8apvut2e7Rm5x4EK7S13qMqrSjrdqcF9OytmV82YUeINSgeP9THMiyqiVqNidl1NXGKhGDvR&#10;NRT3R9CAK4t0M2tcfontPtrPJ3pSEb0pWV9VVOS09wyHj55ws5SWqaCHx5kUtldUoBr7PV4uJFAD&#10;0E3IFYvPLinxSLod8pELlrBFS+ZTgUIrSs9TyPJYtEY+v4wpoThEnc5gsBaVDrpHGMwfIQh5LymP&#10;e1W8NssLoLzBix6Ed1vi9WSkuszeO+SNRwWcZByjuTFThKJx8rkAefJLTKXJ6ZGBIzQ+OI6oUtGS&#10;8tL+kJT0j8gKHu+k5KEDki13uIhUqeNzB/x7eSUXuITAy3QmciyZS+6O5W4x093wqRARLF7jXeRo&#10;9ZCTN9oLpr/m3wgxf7IflHMquPFUiQqGWDC24ElCjjCeEMGi8eN1eYDPucmPifTLBcRlueh25VU9&#10;YOcPi1RxATCmY+U6NF4UHZNc6ArUqFFdQc4O79jFYzwi8Q3vhoRIkxe+URB8OUGEjCfxJ75EstP1&#10;ByFHmBQ0Oa0Oq6Wrf4gFIkyjETIOEckQEhqHTaPWhAJhPhJCaLx0uKLK4+Ili1QxFhwurqmKMK2/&#10;r59XwnQG5VoqZwTjlbizxGE2qjtau5jOlJa4qDy8xgra8kAnvWIiAPJqLAqLTySMTnDzG1EiQuFI&#10;E+Y0hLjigzbRI/OCFYUrlyMPXNCQe3+50Hm1lEtKzpqIQh6myNVV/lKOmkuL0cQoImjFRoOxa0QK&#10;o1HLdZ3HD1keMdvMUBh9AyOMYbgJ4aRnSi1/N4ERZ1xv1EcgnLBIgIJIoOlxfUg0TJQyKrwGJVKk&#10;jlbV1e7t8ifxGBcwQjhlhjhyrvGwxIvD4LRGo+Ek7lF2GNfKjUUWkFxgIEdyiQjNhQ/y5NGS+EqG&#10;wfMrYuEPjIof1D259spDTP6TWjv02g9uqV5ZrtAabQ2zz7vsUX3ta18b07jHuQ0Egnq9TgMpPbXX&#10;9hN+yWDr8bGDrf1Mb2V8Ykoe4IuBQObDi03usFCQADrmp7GPnXZ/jscQTiKKjkblP/qt9zTevoG1&#10;dStSscEv3FF34yVsRbMqGrEd7+4p0/neu3bm3TerV7ewlQuYRWvsbO+cVaL98FXlH97AFs9hOpV5&#10;77FujSJ4w6LSv3+f84ZmNrtZ0++1dvcM8IzE3SaN74M3VRaZlId3HuRjHykE/QhLfUwhsZifBUf4&#10;TWgk/Q1+wgP81wSLQgWMQk6weAiGEbyLQb3HJ4YHIiwZU8fclzVWXnul1uPTDx4+gDVENjLEogGm&#10;xNA1wUI+/joIBLws4udhIuQwvgxWGUJfusMZcidPHD7KdTUkgC98SeIDW0OM+MS/eCU2wqI+fpOK&#10;MinA4kGenqAHf6oT3gaN7wM3lGJ2pr2jh6VEmhERokDUSCHwohkjwEiQlxoCTCINuMf3YrQuf/j3&#10;iA7tTXzkG/4MPhH0AvyDm5CXh4zERHxpFMCCAEGG32BeAmI+wuEgDchp1M9iSHCIPwwm0SAL+3mS&#10;VKhXIhYu8/FuWPwqHogE+MOIV/LzZ0SfLjIe5AXEf0JSozzYWJC/wrHEeMIQl/ynEl0PFjEx94Lw&#10;YbgZ4CgQMm54jyaQ4h4hIIVyXMgCciQBNdAhKPEkfkJESCryEvDwexQofkJt4WUaF/kFKNQH5N3H&#10;Ur5L5lRsWKENeVife5gDRGEBBcox5lOy4PWra1Y0qju7RkK9vTxwOZHIBa9LUPSRWY8u0PrZDzY1&#10;zGFbtw9wmMCFgo6G+a8oL15MQV1y5PYry65exp5/8TALIxA+BuGB8LJDSSFMJCnGU4t7mUB4hOcC&#10;iDjwBI8UiUcagBQ/8ZQgAaK8kC+glpsG+PB6CNqiOaAUUPMBE+HjMQSFXzmBKK8SeJdHgWYi4sW7&#10;KBROQJBHenh9Q1CoAyIxAM4kh27kk1dWfuYGpc6m3nYQDSfC+2hEF/Uo/T13Xjtn3Tz9628e5et6&#10;aEGoEvGoWimlwgOV1uRdt5QU6fVHDh3l9FQoDlQ8EReaPGbeoiGT1HttafQrnyw/3KPrwtAQdcCL&#10;YQEaDuCDD4CLpoR8IamK0LUry5bM0bf1+GIBf7rJIKe81YjM8pYLXPgJpS9qL6oQMiJXRVQehIPQ&#10;IhiDimB57RWtA08GvbwcARZfojQTcX2s58oGW5mJaXQGV5Ety/4+FApjdt1iMWf5fOaxiWVPMBjU&#10;acViy9ReO9v8Mb21y88OtA4wo2PMzIYYAaUH3vIwduw1dpycR4qFDiGmIDTh/netmnHsKHvyxdfu&#10;+vBStJrH/rSr45j/3e8p2rrN3zyz/JrLzD/6+YGnXzyhZJWLmtlwb7hxVo3Fxh58aNfRg76li4sG&#10;RnQWnfLWS8t2vdb/6wdfttpnO0rY4e5YDLMTUtjp0DfPdpUXoQqpayscQyNeCYuwfKibtDqMzXNq&#10;5teV1FUXqzTqaGTEqo+Wl5itdlsyEakot5o0MbsmXu6yYk7ZZjOajRq1IuqwG5QWazQUSSVjLrO2&#10;uNgS8ifVuvi8hsqGhsqiUtvgiCfh81ZVOhtmVgT9nprailmzS2vKbDPLLOUlFqtea074b72iiEW1&#10;TKc3l7nQmmOYfOADMbGIxQeSgBOocGnWLplZU+4KS9FQyDujWG9XhUqsihnVJSUlDhZwV1gNNbMc&#10;x/pZV98gJi4UimhtqX5+c83shnJ7aZE7Ekygv1DEK2sqtKqkFA3o9CqXy5FQpLhZDsaJmLSRrVPl&#10;xTOuAYhhMu75lI4oc37DpUX5jOL6mUUzygzVpSaVhmsHAFtWZDQrI7XlToNRY9Cy6lJziUNXVe2s&#10;rbLUVekry0w2m16nDDbMMM2qstRWu5TqpNfrUei0Wr1eieUanbqkxDKr1jW3zumyawOxkFrLmqpt&#10;tRXWeDyaTPgrXUqbNowwZ82pVes1wUhAp2UNtY5ZFdqqcpvd6dSpEy0NVdXFRrxiNuvwDiz3lQhX&#10;rTLqVSjW2TMcdZXmkiID1COlIl5uTsyfUzprZmntjCKdDpP6ksNmnDe7bG61eXaZcfaM0pIyZzQe&#10;0ijCxebkooaqmZX2qnKL1cxiUrSktGh2jbOm0hGMJyJhjLVBB8PkVNPsSosiXF9iXrdU6xtWub3u&#10;4mJrY0NN3cwKh007MtRnVrFljRUVNnRKCYPdqtCogmG/WR8tKzH5QlHMOzlcpipLUuXvuGRZC7q6&#10;A/v6leH+phrHkqaZtTPKQ1IowM2o+JjaqEouaSpurGTqmL2yujQcj0mpRHWZ2WUWCxiMFTvNBpM2&#10;hBls7GBIRBzF5sY55TOq7dVVjgjm00P+yppivTLk0Eab6kqqZ5R7/O5UfMRuYbW15dGQr7jUYTAp&#10;pbCnvAxFENDpEpUVVotRMmpGXBapub7UVWwbiUTi0A94bDFFyjun1lFXY6urtFSXWbHal1QqSovU&#10;8+bYK0u11eXm2gqzSZca8nqgnda6FIsbnGUuXVlFkTscDAy2SwMnQvEyn6Q52OZPoFVi/ceomeHU&#10;Vuqil84rrytm7cf9gUiopMw2p7akstiiT0IyBSya1Kwyl0vPHCa9waiNJaKRWKCy3GxxmvxBSFCp&#10;psY+U+GpTgy3LJq1u4N1d7RbFcHF82dVV5dAZVQoEqGgT0zBSSp1qqLEUWrWlTssNjPzDIeMVn04&#10;HGIalaPYmVCpEkkVxKGrzDSn3lVbY9Pold4wpEi0qtzcMKt8RoW9ptRc4TLUlBfZLdq6mSU2G8KP&#10;qdWJ8lJTmcuoTsUaZlW1NFTOqHI4LVqUY0ypNcYGL4fsMSt1en2x8wKQPdB7tGiTqDFTe+3rhN5j&#10;7QmxfYf7mcEmlFYx3SErkic/8jyyrPqIb+Xp73w+8uSJ+FeZUiUjy+dVeLzxQ60nWhbW7mxlO3cf&#10;UiuTS5ZWen32UDTe59e+sm+o15coc5obKnUDHcNWp9OrZS/u6FEnY5csK+936zwDg8vnOQ8d8L30&#10;+u6m+Ysqq9jeIyE/n53TRuOSxVRcZGENpabLl2rcQduJHjfTGVg4UFNivW6lvUzL5tey+mp9zBcP&#10;Du6//aYl5UW6nhM9739XFfME5th0m1a7ek54l80tnzvTpAlHrrykUmM0nGj38DkIow7jmIS//0M3&#10;1SypV9vVioVNaqu1qKO9Z/382qtWajqPjdRVuNYuZPU2xSyT8rp1KotJ19cb0mhsBgVbVG+YM1tz&#10;pBuV3sdnD/gkoZg9wGSaKfLuS2ctn8GqbaymyhIZ9i8tN9y6eubyBmdDha6pBjNgjj5fuCdoHQrG&#10;3b4ABEmROvSRaxsWzFBZtKy5UWGy2E4cb3OadR+4vqLGauw9emJWZemN11gG+rVDmNXByhl6KD6J&#10;gZkcDEvFRBCf1cG9/C+Gk/iSy2+MuDeurV08U1Vv1l23Wm/SWPxu71UrapbWmbRez4ZV5RqlIRkZ&#10;uXKJq8yon1GiXjhDPb9Ec8fV+kq73hyLfuz6snqHvq5YNbfJGIk7uvqGuK1GNJaSQi0zXMtnqeaV&#10;smVztK4iR8jraylWX70EotOGgfllc13vuqymucZeW6ac36Tr7wwrJf/Viyv/9mZTS502FlMpItKa&#10;Fn0TYqxRL5ir6/doO3oGMHOSiIa1LLqqqWRFnareoVk1X6/RmjoPt66uM33w+jKHQVFqZ811+siI&#10;pInHltfY7rxSs7BKZ1Wrli1WmQ22QM/RJpf6k7dXGFPKBTWaBfVmlcIaDwXWNzpXz9MkNOYjx4YE&#10;wEiRw1hf4dAmw0uaXXXV0DCVnv7+y9fUz6pRFenZsgadSV3U39M/u6Z0yVxlkVE/s1zfUG85cqh3&#10;wRzn9VfVDPUmRwbcG5c1XrnUefzY0aZ5jVoT27ml9ea1Te9eV15nU7fMUCxuth1uC/qCmJDQYGXd&#10;YixCzam1ay9fhEkpc2d334Zl1VcvNXsHorFAaNOlFXqt4XhnP69IAXfjzJLLFukby5VrFihrSm0B&#10;f7Ku2LhhSfGqWUXLZutn1yjsFudQ15GVLRXv3VTs7ohcd1lprcvs62q74fKG8NBgS23xVSudRar4&#10;xuU1VywsWVCtnz1DrVBZjg8EUpKkVEVdbOiT7265aom+xqBbWqepKLf19YdnuxLXL3Z94BpDuV03&#10;r0K7ch5EgjHsHXr/urq7rzfamHHpQg3EycBATIqliiprlUZ24FhAivLOpNRhXDCjqMrMVs+3FFtZ&#10;T1e8osy16fLSGpduXp1m/ixLX3coEgoum1fWXMtKdfr59Sajydnb2fa+TXMXzLVsbx1QK8L/eMfs&#10;RovD39s9b1X9CztCMd/QndcuXFGvqXGo5882Fbvsu9DktHrMIlTZ9BvXzDAqLf3DoeGRZIlNdeUq&#10;u7s3UuEsWrvcKkVN7oCUDHrqqiyr59pml6jnNRrUKkfMP7iiqWrZbHW9TblpiXrjcq23D5O5iXm1&#10;mnkzMdjSjgx2bbps9tyZhmN7Dq6aP3NeDatxKNcv0fG5nB6vOjR4eaO9zIyRp77k/Mue05SGqRUv&#10;54wNM5p6rIzIi97ySoDcE535wUpJulcSHVN69UxeQ8vpI8cipk0VzGAya80YZ6idWlZkZQk180vK&#10;YY8PUlhnZLuOd/7l1cPBkN9lVtY1WN1R5vV40C+5/WwoEAvEYhiF4K2wz93VxtavqfjSF+6cXcf2&#10;7GaDA1ClMaLXYU3luTf33/fnnY89sRnTKnYjenbMs3Pb1Y5jx3/1ixceeXzrX544hqqwcWWZJtZf&#10;V87MKWZKJYrNTJv0m5WhIiWzhPoXVjOnnlk0SjQJrkAj6RpDhyf41p693uEhqGvHD4b/8MBD+3d6&#10;WmrZDJdeGfdCFYCy/+JzL/zwp6//6v7nHnno4Y6jXJcIxFU/f2z3r//03NZX9+iVGKGKiWxeBlwY&#10;QwtSpEJrl7U017O/Prl/84utJXp2yZwZIx1Hix1M62BPvbgvPMwWNqo80eSbB9uOdQ9wDSUSg25T&#10;6WRD3ez++55/ffPQzHJWVmINBzzte7zXLmKLK3RJT5fdzPwYs/MVAnnBZnRSXl6AGZ26FmMLoexi&#10;JUYsqPz54Vd//ovnH3ro0e1vjqCTNSsT9hSrtzJloK/CzuzahA4rcxZ26GjHL373zO8eevGRh36H&#10;bdKBfhYa6gecLa/u/PnPH/f0sw2r1RpMSojalQhHtm7ddf9vN//6/mcO7vc1oDex6re+9vKR/f1L&#10;Gpk5GQn1dSyewZiWPfXkrnobW1jtCI4Mb9/+homx19/wPvn0zt17D/z6gWcf+OMLDz2+c2SY3XgF&#10;7KRgtMILJxyNvPDytt/+YfNDf3rs+OHQqmY2p9hUZOIrCs+/2fPQw6+XGdnscqfXG8UD3mHW2in9&#10;9slXXnnVu2EZm1NkcBoU1Xq2+bktjzz0BCZLbrlBHfZ7XnzqCYy81y0TC9dcPVUP+yJv7th3pK1j&#10;7+Geg0fYltd2xmLSQG/06ce2PvzrXyeGpWWNei2MzlJqzEc+9vArLzy9G5IDfbrDkKwqZoZkqtRo&#10;qTCyYsCSwmhVGDfoVBqdzv7GG90/+M//+/N9T80pYTVOMzcxUGqwlPTyvrb/e2TfQ3957thBn9PO&#10;IpFgR+ueOaXsktmWSmOowikW1LDIgCJOxHft2PHLB176+a+eeuCBnQ4ra2koPbpnOzLeVMfeeP34&#10;s3/Zi6nsIm3SZlA3uphJncQ4rBRNUvLWVzIjC5Vb1Q4DalRniV1Z6mIP/v7JA3sDjTOYFTu4EpJW&#10;mdBgpjfFTnSyBx/86/NP7lzcxIothuOHdr3wwhOYy3viyb2PPbx5pJddvcbk0KdqnGrc//IXv3vo&#10;DwdXNLAbL2+AfRn6bMxBwFpUNAF1b9/wmzv3b917ZPsBtn0v277naERS7d7h/919j/zp149D16kp&#10;tipguqZjJ3rYn/7ywr59AxBCNQ4d7CYxlIJirUhEMC1lUcYwEcBHuEqdwVoC9fLhh179/c9/520P&#10;LpnNTAajMF5Qw9q2qpI5ilhr1/Druw6O+IdKbMzMIkU6ZXURM2u4ZSHTW/Ydar//0Td/+dBLe/cO&#10;r2hiVcXml9888Ms/7Hrgz6++sWUItXH3tp179xx54ZktMU9w4SyjkQWrXcxpgWIcefKpzd/78V8f&#10;evgVdxdb0cIqnE5sSsMeSZjHpRdDz7M0mFj2vF2ORPmcChZ6+fKhbDEiD34zhhljhErauCstM4Tk&#10;yOsj93qja5gqpRpWbElJwkQOdH8kBiaPwTCM+FkoxTxSwh8OFhtj771mkdXFfvtMx5HOASRTIy82&#10;ix3OTgcrLnIERoZhQ1RbyTMhYXUmoeW2Q1hj16AKWL1BncZWi/bgCwoDGKxGMnVtzYxly1cPxky7&#10;O7xeN6tyMvQTCFMDEYAlIWgFCsXR9uNaLbtpwzKbASLNg5VCBBmGBwgINrUO65/+cFylNyPkuMow&#10;5Mf0l9ekYaU2XUQK6m0Qc8nZLfOrmpYPJS1+ZlaYWSDJ2kZi/czZEVQrTS6Vnnn8mBkTC7aYw4E9&#10;XjJkN6lqqximqfd1uvtCSqzdlFvUiWiizc1e7mJbe7yBQMxpZQZ7cTKhSsaASo3MplJqpCsaZ31D&#10;5q4uv8sKLFbYqRZbdDYVu2F9y9Vr5h5rZ12eIKSmcBsgCKZNIYTw4xNuwkYLGhhfAMe/kIswe7XN&#10;qFtgKm7sDxre3NuRUjPMDve0Hq4tZctXr+r1svaO41abLahgx/zqcNzZHjL5lTaQxj6MaNIQUDCP&#10;oqwjYBkYZvoks+hkI6KURq2dMbOlqGbhYNS4+9hAOMosFqs7HPcl1eg5I8HwkDfw0jH2+gmGeXiU&#10;4uxyg0KjjZucWC440Ovr8ScljfmSK6/yqOzbuoI7DvXDYFWjxuIZt4TEk3MWLbVUzzs8kDzc5tYm&#10;mMugiiUSnSHWqSg/5o5jcae2XClpnO6UJaRjHQrNYeZ4dfchY4wVm83DoeShMJt7yeqoQrd99xFY&#10;CRit9uHAiCcQd9jReRm4vojCi+tCMU0ggekUVQT2LFF2tKPv1Td2VFTWbrzqqpmVGiw0YOMALFH2&#10;HmDdg/FBn4Q18pY5Fe7Bfm74H0umonEsWGBNIYm+UyiZGp3lVw8/v6vNu3bTLStXrzKpGSaKxFq6&#10;mqlNYZWjL2IKaIvUFqi8LIpOzKAOBtnKebpbrpkL7yRt/ViVSaWAXq2Z1TC3smmFX12093g/2g03&#10;ymFsxIeulu1p90bjShSH1WQ52Db4xB424A9gGWhFM1u3dnVrOxsaHDBqtZEYGw4p9h71bjuU2NsV&#10;GQwosJPGjJ2dUIgxekimYio2kGSdIdOeY/2hCKsos0SxqKR3YEDUFrC09sXe2L6/rAwFnuoZTsRN&#10;rKT5ysPdoaEuVl/EB4J8xMXnU0TKeDXWDoZVnSFVV5gNxZk3bnr+1QOHjw8tXbb2khWXGLVYe/Jp&#10;1Sp3gL22398W1B4bCmF9p9KJei724qQwTwblEFWYG8OjR4szVdtA6FcPv6l3Va+74srGBgx1MZGM&#10;R1G3zSMx5db9rLWXDcewfhrBdCKMIfQqyYBJ5mKeZikUZCoj05T6pdIh9awX3tiNGdTyspIhr74/&#10;4upJOju8Mb5JQmPt96U8gWgyKWHuTgPxCNNd5EmtqW5aVNK89nC/1Hq8x4ZBhsPEt0IIK6sJTbVO&#10;k0qjdo25CauJZc/oODS3cAt/Gt0zNxflBiyjc2jpGbdxrQnE0JgbCI1ad5w+NXfmZN0Z36QTLdvP&#10;IGpVEOt2SaWkM/YO8dVKvVKyWQwjWG2NM3N8pKlIdce719iq2ZNvxPe392lNJt4+E8yqUdkMBjRg&#10;v4eVFpU0N2F9qO3LX//tkVY2bw5GdjViihxyFVmUVInw8gW1IyHWg5YJuy8040RsQbXj07frKsoc&#10;Cq1Wp+OmngZjCituWgyOsQOJL3gosGhUVMFcdeyVt/wDfW0GvQoGL8NuT9oMBtkHO2F3htsYVgKi&#10;MaxJYFOCXq1EUAZDdOM1rttuVlW57A1zZhZXstZu5g9G+YZ9taaquqKtnfX3DnIxJu+HiWGFX5mK&#10;p2C5hoCLHDCeskFSQKhYtTorbtBuzDaNRmnSY0IRGcG4UWQnxSUGhuMYRigVJpezzIKhtLd3XrVr&#10;6XrDQ69AELB3rWNtJ/iuqbTJHN+9qeSGPXzhTYhqbgOGCW6IdKSCSx1u1xsLl9v077nWcvmqSr1S&#10;Z9RZIJ70OiP6H+RUVcye3TV0vPVopcM8EmQevGuxx9WYhNNBCvJNP9jrg0iMFp2lCAprqYnBTks0&#10;u0SxTnHj5forV9tNepNBb3Y5mNNmcBYXm+0OrpixZFFpUVzNerypSFyBLkbHBWJqwDsM4ydLkc1i&#10;0S+cXfk3m9ic6hKNXm92OoLo9bj9MQKPmQ2Kqy9lS+cXSbGYWmc0WUAmolUkMKTAerFao8XQ1wLD&#10;K4Xa5SrDBAzkiKTQ2owmu4ZptOaDPYHf/VXSWpnDZjEqE+iSkkq1zWa2WdQooiTfGyBsFzU6PtaJ&#10;8gkjlKFRr6gqNl5z1SUr15bMnFU+cwYzoePS6ADYqGPV1eVWmxVbkoDcbrJiMc5ixKA5IUWDBlQV&#10;BR8Q8X3ySd+mq5bedFPLsjVFcxdYoX+rsIDPTexkBy9Ya4s2z250OFj38Y4ql2XRiub24cjBowMt&#10;zQw6bQ8kPOZvJcmYiKyb77xqrd5lL4IFrQWL2wCoVtgdDHpASmVGIcKHl8rs3NsV+P4vX+31h3wh&#10;ZrMxvd20+bX9qFhlFl1/L+YIFEXFdjQIvdGu0+mgzVuQXHlfGt9jxG3QNFoo8FwbhLEUlg7wNf7U&#10;mWxa1Bf8z8SZv7K/59WDrL6l2GEzcfGAJhNHX53ecSN6nRTT61UGowordlrcMrsmeklj+U03zGxc&#10;UrRkRVFFCeoAtoHFUH2MBoPZaHJYbcgCtujoVcwkPmopiqRAqZEiUU2KGVIxUzJ46zUrNlwzo6ah&#10;uKKW64U6bngNbcvgCaWeeOHQa7uP89xYrXAFEfKzGpexGlMcMRbGPKfsOlqFJg2rQi02FRl4Zhkz&#10;W5nOHEuptFqDAe3UgLf0yxc2z59nD8BcIxkHA2TNYWK33Wxbt9qCVSCTVgMbDm5ogjUxZFU24Mzh&#10;kvvcnK9TZE8kGOES+dQL28Qm9PmWc7TZvIByQ4uFKQrXI0YtidN96ZmCRe5j81vmGfuWPNIRlonJ&#10;JGpPQqvqjylGomx+I8Ocr6vYBUnQ3T3YVGa+55YFsC753/t3v/HSloTHHYxL6Iub66AK6KVgEFWh&#10;u0fq6/eIbtMckgy+QMJswPgR5ljIDh/iKJORcm2qvoYN+ljfIAx+hEFqImZTx+JeLCUOxxIR9GdB&#10;rujwhXW+j0KlxhBSSirDCdWe42zbMfaX55/zevrqZ9ngAKILQlJuKsLyNYjdlFyPEhsLlRqMdxQq&#10;vQLCAL2zQdJgFB6EpEwsXDhr5z721t4T3NI0FiwvdVXVIiiMzSCB0YWBT0KNUWUw7HX7R3xJNBCz&#10;Vun3DisNbDicVOvN6D4Geljw6BG/348db+EQbPaERazYhYDkRGC+BMOioY7244f9XmZTpRxaBRbz&#10;ntjb/eiL2/pGmAWtk/fOYuuDVlj9+YaZRsk8bv4NRFwI1mKYk5TYEMbJwoYVOQz7ol6WwKIS39sr&#10;zGCTykFv6HgPe+MAe27zmzabs3m2trsfuyLR/SiVGgX01jD0HvloEDXG2n4pkRwagsbAp7n5nJAi&#10;qUtGlDCeGoYBEaQJr4QeT+DEiaOdPe1e2JRJcWdlucbIutvbvJ7hCGbp0F1oVaCNXe2hcCgeg0Xf&#10;IIo96u5JxiL+cCQAaceNtlETUjpVHDZNGORCdoRiMY2Vqc1mJAcztGqMiBNRFALG0Yqod7Cno6+X&#10;y2yDGmWljEksmNC6Y5rNb+74wY8e6+vpXrKwCVEePHSoq6srFIyCfAz9MVRDNBnZQk+SMCSB3hIJ&#10;eRfPq68qZ/f/9tB//+hhVFhviKkNOtQoq5UdP7bPOzKITuxEdzQaSWGIM+Id9I70V9aYsP6oVhsw&#10;r4YGptcn33uz3Tsc+to3HvzN77e5gwxDI17ZkETsfvMPmVUxzNlBsXEP9OsVyUiKHRtObN55eNdh&#10;PgjhdsHcyl+pScY0sCnhFnBRbG9EftFpYrOkwcqwPtjd1Tk8PASZGWSGKLMyc8lQOHG4a6B3BJNd&#10;7YeOnKgsr3E5Wd/AsEKjg+Tu6/UP9nb7PQPoVdXYUSd2GasxDZBgGDtiG6fBZEAuoIH5PF533xCs&#10;8JBi7BqF16MhD7puy9Hh8A8feO2B3z1tNSvqm1mfB9VVwvhMNnTnvQoEr2cgEYJlIIx7uMlYiSF+&#10;/boaMP6vH2756S+3t3cyk9UCCrD2ctnUoeE+dSqOFTK3P8zXvpQsNjw4o6TYZmHBaEqph7kEK7Zq&#10;L1vSuGoue/Ivh7/7P4/85Zko6m96WZ3XZD0zOjEy4uMVdSoYDI+4mdOsb6jTocQ7uoeFNT8s7IVl&#10;YBJLXFxH1WCVQpikwukTtp6iTFCL5s8uXbm0bPf+CEa2Sp0phnXzFKbdNKiEQz0Y4vBhGA+MW1zz&#10;rfRn8ZNw1i4bm3DHbCXOpmdPP3OK7DnSeuRMb9jYHJufm9IcUjHuo/xYCL6Ri3dJ3FITVeYcizfy&#10;mpAsRbKxNciYa/N9DafYbXNTLr5ohEE+t8tXMZ/K/uhTXZhf/rvPr7759nlPb2E9vf1r1y64sp4t&#10;bmSfumPBt762/p7Pb7BV1r2ws63Ezr7x9/M+9MFV7YNsz/HeLrf/8NHUtRtcX//yzZdfruoaZkN8&#10;xwCflcZEOSb0YJdjLGK9PvSGYqsHPvF4OKm02JlCpw9FJdRAcxE0Ej20iKiG+eJxmwO1zNHlU7yx&#10;x4cZsK/9082f+dRGjZk9tnlY+DKH2o5uGbsBFL5oKq5nbgyoFTqV3qK1MElp0BiLMcKNR0KYRYOO&#10;olAp6loQO/P0wwaXi9wERl7oUtCKUU/5hqEYtjPMbai8/UNNJqttz8FW5ODujzff+cEGiMyX9h3X&#10;z2xUWtgsO/v4x2+95VYHBJKEtoUPf1f0SooUZq6v38S+96NN//LlhbNmYqXEFFFpw0nWNyLt6g0+&#10;uZ1dfhlb1FzKjVYVkj0+/IHr6ubOqy8ya2+4o6G81DKzpuiWW2stxtS8xTUrr21mar6HCaIxEJKs&#10;Tmayw1RQH9dY4hDoBssRd+T1g9JNl7P/+Oq199yzYjjK9hzs51silcpoUtHvh0UP0xRp3VEFFpPD&#10;CXU4FtfamTvBvCEkG2lPhCGlVVCTsMIH43EFpvLKSs2f/PC7P3vnTFsxtBJHfZMNCwqX1Bd9/e82&#10;LKlmkLT+UCIq8XGn3lwUh8zWIEgYgCtCMUmlg6UbBDkm/uHQFNvMlSZoDDAISGlUMB9IsUBKF1U6&#10;+AQndtIr1DEz3BeyyxaX/+tXNjS0sPZe9MgRdzihdLCkwVhW6vyHu1d8+8s3/O0XblHZ2W/uP9o4&#10;s/TvPvc36y/R8clIvvE9CbPs4hLju+5YXNfYPOjxVVSyDRsv9fgliPK/u7vxn/7x5tkLVPZKpjDp&#10;IolobR37wt+/69OfXt3vZdsOd/R5pYEB9rlPzPrS315VUYPJJSZpHJi/wicopd58K7lovvGrX3jv&#10;be9ZajAxZ6lFBaUPAwKh95hNBksx8ysxS5bwBhMYDLX2x189OPTMm8cbZrP33VwvLKdTI5FoBIoJ&#10;r6GaAb+UFLKnZuYsKN/Q8+56/xV/97fLqksgSIx8jydM2ROazTuP7u9gn7prxr9+8brbPtCwp4u9&#10;/Na+otIqI6YZTcZPfvCmu++q4OWFabUE3+gUCCesMNhE7dMYBsNJl4W57Oyjd7zrnz5/LdZVg7FU&#10;RKGPYuuGkxsKtsyt+vKXVn3rq9d85lMNr+xh9/91N7caRhXge9LQ7SRhq900v/7qK+YlFSosMl62&#10;lrXMm4vAZ1Wwr/zN6g/fsaR0BtM7i/1RlDFbPp/98z9uvPrK4jd2sb5Aas+hXsy3f+sLV7372rnM&#10;wEY0tvaINm5mQ1HW1tWJXQb33NnwrS/ftHKFDv1CcVk5b27o9TC6iiDnmEJH1xfqaz/W29G1bl2x&#10;QsdeeA3ZhKm02PCAhTj8G4+GJcwpMAhs2eodghW1zmRi1bX1K1fadx2KvvjW4WCS2Ytr+JoypjcD&#10;khqLxECkUPklqIRMqcdYUVKlkvjktOADwZPfDpxTbKzb2jsqq6pkj5yZC+4vELoOsxhTe+1r90om&#10;R+tg4tCJLmYwc8pC7T99f4+sCfF5MvHrhPt75NWj0+QNF1fyxjR5nxemepQmFlk9t7jPz9486hno&#10;6khFNKGodV8be/zZHRg/o4/a3x2VIoZkWOGDgX6IHeoOH27rDg1E9QonVhpe2O7v8KBbw/a0QbWy&#10;BP3wriPsuW2ePn+Mb+cXpsMYzWIW2B0o2dsaGIGZPB/jKJUYuyVjXR7H/o6hUDwVi2h6+1U9Q2F3&#10;oGJna2DQB8Wi+GjHoAdD80g44pXQSQ752PPbBveeGOQGgRhfY5DJDZR5FMNe+4nOYV8QI7lU76Dj&#10;RGevPxAbHjacOH5kwfzZRgt7aUtP37D+RLcfFjWYK9ProXSw/n59e394CDNKmHmE5qSRMFqHEf/g&#10;oN/rHfb5JHXKPjDEXtw+dAyb7EzGY21hX38fjMD7hxVbdicOd7tjfOOb2IytSpn12ISQCAe1WLoZ&#10;9LAtOxJ7jnZ4JeWgp3h4mGe7rd8TDrp8nkAfTDUSMVfKc/nyGgxLj5/oLy+x+z1BbMmDzXF/v9ts&#10;gjm5yj0CvYXvUZXiCV+ouKMnOoJRf0p5olvX53a7I8mewUFd1GxRaw92sSff9HYO+aAPCVUM2p7C&#10;H63Z1+ruHfIf7zQh11JKKyls+46zEwPDce5NBaNmTUpV1D0QHwr4sfgD/l73kFXPAlHTSzukI+0D&#10;waC1dX+XNh60mZ27etlr+4a7hsOYU/TGSluP90UxtafXd0m2oz0+TMjp9YauPn0n7hOwxYJepRgc&#10;sh467B72BBMKddegrbPfje3Jbf2GEz2DMIULRvX79rcrk36b3bGnjb24rd0XSWA1ZiRYcuBEezga&#10;ri0uxaQN5kiffXNw38HWuppyh8l0qEO5eUfieJ8bWGBrblJHzQbHkDc4PDQohY3+kHrngY5QUGHU&#10;mAfdiQNtbM+JVK/X7/MN9/dhmGDuHmQv7xhsH/Qn4kmfO6JR2KGqbjsY23080uePjkiWI50qXzB8&#10;7OgxraIENlUnuhKv7U/u6wx4wgkojsKFE3zHhKJJ557WYPewX1LoAlFrR5/HG0gFuNl/qdedah/w&#10;JKCY6bXRpLF7QOfxYZIXbcfa1RVUq9Xd/cb29hPoGwNB0xv72QFUC/ys1mMtMxKTeqGPhB2xoApM&#10;nt/e5g1hFlU55LYO9vea1FIwZnl5Nzva440pVFo1ZjDjgVjN0c4YJvrgUql/pKy7o8OgggJheHEn&#10;232sD4P1qJTsdTthj6dXB50WJ6wBjrTBi0p7b89QSbGppLgUSsGh4yPRRFKtjFfCjCGp7h7Cclw4&#10;EXa0dg7uOTaYkkxWjbqnP7GjNXGwk5uexcIJvxeNRnuwjb2+tzOYUHlHvD4vbMz0hw77of8d6fG2&#10;9nmPjlRuPdThHh5MhCSL0Y7e43g327zT3+0OjWAhCzoI5rXRhKGBxkOl5fabrlpZVWLFpMbre8Jv&#10;7G+TUMA6tew5S3iaU8B43xew7TnUF4gmlGqlQY2ZNHX3oPFwe1+fz7TvRHdcZ+nsS/QNeNwjho6u&#10;UHffkDdcfLwf/UMgLkltA9Z2t5RwH7uyyVphSgkba4ydsrqgriC9eswZ5Hid4sd669ZtixYt0qBH&#10;HHMhsWqN2oJZlam9fvvSCX/xzCcPs0effpNZSvkSdHpL/LjpEEsFmAySt1Kf45JtOGRr7FMusczD&#10;vZXwoRMGkFZ98p8+BLtg9uCLbNeu46qoh9uuYXpFb+CTP3zfH8a7mOPGYBnTRGaGIR9GSmE33+aW&#10;MjGDkw9uMV5UhBPYw4WxIXQTIxYKtQzzcdyvCUZl2KCHTXBYd9Txd9N7kqHnYT8jFt6hcWtZAK4B&#10;sGxrxLia9+WIHVMcmCDHVAXfuoj9odhth2kaJ5b4mcaU9q0i76fD1jyoHRju4sKUDcbdfN97CtNv&#10;CmnwC/9wI8TD//xoZwDb1uDmFLYPfCVf7HbGSia0A9jz8QkHVHGxoxBqgcnKPQ7CnA7hw5RA7+Df&#10;8B2RAa4sYtIHCUZKdHb+uuybB6JQGU0Nd/JdeLCpQvZh6oAlcTwpoXWZhO1EAnPYHIIJI7Gw1Zxc&#10;uqjp+GC8DVtc8QosC6GBociwRgF1B6NCaDpQ4rj5CbYfAguKXscLAr/C2IOrj9g36uUho/ygNmKn&#10;vVjD49sVsXfPj6U15M7A5/H0Fsw9sYjYAAu2ab8JWFjCuFJimHlBFuRtjBEvT4POyssaUUgRKDLw&#10;9SeyjOG3U2yhHeGeMvEMJkOw6Q+Gu1j3QhFjKQZ71HTQaMQmaMxJ8v5a3qmOjczCSwKflMMIDzWK&#10;b5tVJaMJdEMqE7M4+U98Ocgv1sBSDNaEyCBGRyhx5ArPY/YHERlgoAaLQ9QlTD4GGfaUGGAJITFv&#10;Pw8BdQMlFRjiNQdAVGalszQVC6aQL2yfxLKStZhrCokId8gHAzugwFBGrYPbaRgu8+lTrKiAAyoz&#10;ajiAY61bpsHdZ6LJoL6hOHCDxQ3UTwyhhNkI/kXi0Vgw5EMb4W6lkAUxK4vFTPSeqMBcy0A/i9We&#10;KN9oiQCRWrOLg+V+fVD6mDf0Qf/m9yh6KDXIBeoMn/ETe7Exe4i843nEjh4Mw0foDZgx5oZ1yjhm&#10;hMGE78HEdLOdh8wHrGJeBf17aEjsZkVttKKFYivPlYtqN23QHOpg9/2hP+RB60Bo0MjRxaLeJlVS&#10;mE+vKFQp7Gnlaj08hpogI1U6fYK3BWyURovWK81FmEPg/BE439iE3gAdFGYGNXxdCyZtqKv+IV4o&#10;3GuXnseOLgJFhjbC+yGxtzoh6Z2WZc0VLJLY+uaOaAwjViMnyZ39jO5uxP9jtg2FKDtxkL1D8RqI&#10;DePCUQUUbb4+JJblZHc+4INuB9NwKEdoTtCnzCU29/ZvXFe2vCJltdobZ8GOM6vL5w8gWKwXZvX0&#10;mIdOkz1vLVq0+DTZ43aPQKV6G2TP5uPRorrNh7y/f+plnasSxxpwL+JnWQRLW2GLdbJTfDiP5ZG2&#10;HMzInlOlD+90ZP8laJgmOBoxJ6OzXBa1Rtc+jDWBpC8YhHvXFM7oi0bUGHdgizY37ebOELnIgAse&#10;aO/QhVENdNidaEjEJDWGuWolvJ8jUK7DiyqBdXesMQjxxux2+Bnkjjdh06mGX3lh3cgnfXiwMC7g&#10;TtKVKk0shsAkroFgQCclgmHumxSdCZZZFKOOWBAwli9GYILGo0kWOR3YpCCM9pJi/MTBIVRM8iE9&#10;WCLWsXCpy6lSm7p6+tXwcKrRhPkEIJbfVUCNmQW+nZRbmCrgOxUvYVZXr9WKowtSPHliPYxbsAkn&#10;KwgT5YP5Ho1SDRMjP+zt0Eo0oMS9raD3KS5GO4QNJ+xHkniDu1VEg0M3C/VFHIfAfZ2q1KEYeKBb&#10;D1RUVGAGzO8LYI9bOIS9qPDviEnsBPfxCCxqLbQGXraytBa+XBGECutSUAMtsGiCBOCuXnEBFhyA&#10;8j4RbT4uGfQaeOmQC06HzgKeXDH3L0oHxLC5FclCQUADRHXgw0phZccdyHIpjKFHCklA2LBHBSjc&#10;cld8Khjfe5F0hVrpdDhRpDBoRuzcqCgJmFj41cIfrR8yjxsC8P1XaHjc4CmZ0OowqaCRpLgG2hYf&#10;9qHCILH8NAc8kEjEucdJxKLRYL4HCcRKhRhc8ell+I3FA3gPSoNKo8WLvkAohUGGIIPhN9JhMcOB&#10;rVaKSQm4sUTHDHrc1gr2A9oBvvgvpvmVKvSSyB1v5tyLoZAPYJT2MyQo8zNBeF3miiEstrgXIRWe&#10;REmnnbPw2sYt8UWyUdgSko3Y+co9lkK1+mgMOgP6RwX86cJnK1LPyxx1jO+UxPQzFGueL+i13A+m&#10;WMDwjgiRIPwtIeHo4HCQCpfUggIKBClCVEiJWO7G+RcK7OpEWaBsuJzm+8C48CsuKYbmKPcNqJ/Y&#10;syh83sSxwAZjErVWzx0n8ZYBSDGjKlLt0DrsRViB7RzwQsbA56/cPYB+MABRobTZLFgo4b52MV5A&#10;FrjohfmPhOU2xAKTAdQccZQ0vhR9itxeoKljQQ/7vxAgpsVh6yEmSbmTUR4Wl5P+IGZv+Y5dI4wh&#10;NCqeMPQIUgzujQEYTYg3BIQl1nTRElCXsCHa7Rnh3Uwy4bCbufccVE7UH+5mHx5LuQUBuheOlNeX&#10;JDoYXkMAXpQcqrrXD806ZfXu++4Hli4sU5mMhuaGuixlid8fRNRW7HPO8ZpY9rxdes8fXj5uLy6t&#10;m21CDcDwLu176dSFMLEPR6gx8kf4dR97fMDpNGS5I6s94s3M6/If+B7lhdEzNBMYqHC9AuYuUAZ0&#10;jBuzGvnIT5QaQyPi9syyRfVoONzeR3hUwsACXS4sC7D+iRYPnRptAU9ajEJlglAQKce6C+5lnx3c&#10;9agYymCIzz2xi1GmAYMSrI1jeVMcAgKTJIxvELWcbkyOI2T5hA6jgUeKoZ6cGKQfMWJYD0SotAiH&#10;Lz/DQkaM0vAlJsOg7aDqokOGEgKNmbd8eAmBcw2xaoZXuNHN6Nl9uEPysCCPDCKFcsg8heKbINx2&#10;iBRieg3z/1wEK7EEIkbYGMPB9Fx8iVGmPETjCyPcky9XAE5qqdyKnY/2uF0fbK0xFIbpA2azhcMz&#10;Tkx4pYIBCF+ahm4wWpRcYx31o4aOCVhQalg+4eMA6CRYJxO55vPnGOaKbbLILGbDuc0TgAMvVC9R&#10;V5AA4d6Zj56RL6QE0QFMulCgeiFAPjPOR64gjPRwIwUtgxWvHCzKFN8jAdxFg3BEKWcfOZJLh3ca&#10;oprJU/rgL7v6RLBAh/SAG68to/UTdYObOAqbD4SPpWa5iGVuaRd66GmRVOPoyovs50zUMZQs0gb1&#10;jPdAcuzCtSzqGyqVbBkqtwqIbVRXaLOoVLI3CYEnDZ9HKoLl7SszRyCyzJuhSI38kzw9AZtB9Pyg&#10;wT0WQqeFNZzYhoeLzycJb3bQY7mXAygV0KWRGHG4H08LZtpUPDu8IgkXetxls+whLw5347wd4XsU&#10;AWhwX6bClR0CB0OUONqU7IFPrhW8pYiNakHoVyKFoIHw0TwRGi+XGM8yNwATSgLWQ7jajBiVDGur&#10;vIbLm9pFrjEViUDQ3HBBhCFYTCvI6cHYDfZ4iBSz5ggcF6oBWpyMFw/gJ9kkkGu5fGyXNuGWPdth&#10;3GE2y9sweLJ515HgUXAjdrnLEuGkS0QEiaBQtZAYVCT5SENuXIcNG5iGkMtaNBkMaTCoQLJRJ3nh&#10;Cu93PDAkXrwOzrw44mymhR3dddBo0DVmLXuCgRAkmhV2FDleE8set9ur0WimXu95ZPOBmSXGBdig&#10;RRcRIAJEgAhMCYE9e4/A/VNj46wsY4uGI/6A31UMI5zcrtP295wcg+YWzHl4Wp8MwzPNeQiYgiQC&#10;RIAIEIHxCXD1WNaxsrv4vCkU0tyvU2TPeKfSCk0xt61GuadivDd03GOx0HXpIgJEgAgQgSkigMWk&#10;7DpeIaI6Ojq+++//sWvnATl1L7zw4uuvv97R0fmHPzz07W9/5xe/vG/La2/i+/7+oZ3btg/AXTrm&#10;Kn2hF5/fcorsMZlM2Bt4WgZVWGzl85FTfWFyMn3m+FTHTPERASJABN6hBKDFwCAhq8yLaTKcbVtZ&#10;Xfvalv0//uFDwaA0s656y5aXnnnmKYfd2TJ3rtXpePnNt7Yf7HCVunq72l578YlUcCgZjL/03K7T&#10;9R5+0u6plzDDeDvm4vhBtLnoflnRooeIABEgAkTgrAS4RYlsXJHd5XA41q9ff9nqSw/tPdTW0T6z&#10;dlZJaXEsGl239tLrr9v4rhtvnFlXe+xYN+wbrrnqCs9g95bNzxw8fNDsKj1V9nDDvdO7+7fHqQHP&#10;dsaWJzsG9BQRIAJEgAgUSICbMuYge/RGAzZCNDUUR72dPb1diBwW840NTTpDWriU2k1qYQWqMtlv&#10;u+2O7373u9/72fdXbFp2iuyJJ7DFVWwOGHNxI3VSPwosTnqdCBABIjAdCIhZrhwmumAQAN+p3LY+&#10;noK1NbK4adONl195xWheY2oWUvMjU/llKK348pe/DKcLQTU2lo+5EMqZbkOh9+Rm9zAd+FIaiQAR&#10;IAJEoHACcNr07DMvbt/c2tkPpxd8/2NpccnYYJMpuHEfSoQDwz179776DLa6mkzWvzzx7KlGBCe3&#10;MJ18l+s9dBEBIkAEiMA7gEBuWg9jb7217bOf/9yHPnHXwWOHcD78GYS0cKGB+bfDR/b/81e/fuOt&#10;t9/2/rvgBX3nK6+eVHTghmH//v3FLld5RdnY9/t7+y1WqxG7tyfvwnRiW1v7zLoZ5wjyhRc2l5WV&#10;Njc3TV60FBIRIAJEgAici8Dhg63wM75g4bwsMcGnDs7pMMKjibhw6KBWdqGBC3IM3vb4OS7jXCf1&#10;Hnlzz5lzblg4mvTlnj179/7pz38KwHkIXUSACBABIjBtCeDYqLaOEyL5XFBwwSNLHXnN6CyCh/+S&#10;yTLm1vgfYwWNsLSLw8lc2pfQ6XjgAmhwcBifgYGhsZ/hYQ/+7Gjv7OyE5/Iu+dPZ2dWJm/au9vbO&#10;I0eOGI1GOLebtsAp4USACBABIsBdD2i4f0Z4h8vBQoHLHu6Hnjv6hps5uDeFT1i+ugNfp5Bh3Lo6&#10;42pwPMjD7uG2tjYuYXBuorg6OzrxEdKms7u7uxM3mZ86cdfd0dmB74PBIPeqm1tSqZiJABEgAkTg&#10;AiUA4QGJkf0H3l+FtOIyhvvG577i0yoTdhjxU275aWpnySwMsuEMnHtB527YuV92OEHQqtXcu9zI&#10;iFajhaMEfo663sA/BgPOFoC6g7MAkEAN3szFku8C5U3JIgJEgAi8kwmMLslwi2hc/KybrD78pA2o&#10;IEJY8cNAIEPEMRAJrg9h/o2fjSJONxnvwqkh/G0cHgmRxbUmHDMhRcTV3tGx/8B+qFI4NoJHwJ8T&#10;x6Tg2JMkP3IDX+S0e/adXLiUdyJABIjAhUmAH6smVmrQzUMW4L8sP0o8B6sGSAYsGfl8Pvhui+F8&#10;WpyDGo3igDKEiYOL5EOdzrygykDhgUThSpM4Twyx9/X3Hzt+vKevD+Jnz549kXCYn/HEV5bEMUn8&#10;9A6cv5XyBwJnW0a6MBFTqogAESACROB0Apgww2mJcegoXP3gakZ2Fzcv4PIjmdRqNFWVVUaDURyz&#10;ySfhoPHwA365pjK+7EkLD/44n5aDZMEJiYg8gkMrJZzNpwoGQz29vXxrqvCGfTLRfJZOHKVEFxEg&#10;AkSACExbAuIQXBy2yw+ylfv0LD9Kg8lgtBh1eq3Nbm1onF1U7NQbdUazUW/Umy1mrOWYzSYoQ1mQ&#10;4fIK8sZV7CouKYFKBB9z8xfMx2m1Quzw8xvHBCJbzk268XYWyaRHiAARIAJEYJIIYK3GYjWrNSqT&#10;xWgw6bETNMuPYtf2XZk0cDNrbjLA1Ri+zBPHYfK6/oGBBQsXlhQXnZlUny8Aa2ks3cDggB8pi4sf&#10;bK7s6+vft3eP1WJdvnz5GFek/NhYWYXatXvX0NDwZz7zaUi+sxGgvaWTVDcoGCJABIhAtgRy3Vva&#10;1dH16pZX589fEAlHhCDIVqlQfPEfvphOlJgW49NoQhuBqQJXn1LMYDTe+dGP1FRXnk32QGLBoIDL&#10;Hi53uL7V29O3Z89uu9W2dNlSHqr4Uj6ynGRPtlWAniMCRIAITDmBXGXP7p27f/A/P6isrAxHIjjD&#10;dFT2TDynpdi1Y/e4uYO+AsMBLAINe9zzFyx0FTnOIXtkcQeVSalSqlXq3t7e/fv2mYzGhYsW4btR&#10;2SMEIuk9U16ZKEIiQASIQJYEcpU9J46dOH7seElpCcyl0dfnoPdMaGw2MDAICwK73Sb0llPSL8+5&#10;Qe+BxOEGCjzelNfj6evt7evtsdpsC+YvwJYfGLYJZUrsIyLZk2UVoMeIABEgAlNOIFfZ4x8JQEDo&#10;DNy1QU7XxEYEsFk7m0c32bwtLeggVZLJUCh0YP+B1tajsNPWG2DCYBgjeCbWwnJKOj1MBIgAESAC&#10;by8BmDT7A/480jCx7Dnpde0Mi+iM6Rpfz1GkhH8DhbPIWVdXV11dbbPbIQ/h6UCYWNNFBIgAESAC&#10;FxsBGFjL/txyvSaWPdhnCmc744Y7Ru8RFgUKBTzozJk9BwcfNMxpKCspxQ5V7r8g/bLYzpPr6RC5&#10;ZoieJwJEgAgQgSkjkOMZ25l0TSx7TCajTncWsZbZMTrqNhsGbzBPgK8dvV6Pt+QjT+UtpKOqj7z/&#10;iLaVTlnVoIiIABEgAueRwCl+A7KOZ2LZo9ZoYL42vt4DCZJKwVkONo5y+2xhRs2dmXLXcNx7W0be&#10;nLqtlHucyxhzZ51UepAIEAEiQAQuLAIQAvmdba1kPUfPnRXoLmfzJep2u+EFDv7e4P4N/t/ki9/H&#10;JDgVjYqvxJ/CQZx4hN9IEkQRzkKFH7kLiyKlhggQASJABHIhgCMK4JEgmzf6+voefviRP/7xT3/4&#10;w0NPP/20ou2hB2fc+p5zvOl2e9VqjdVqOu2Z1iOtr7z8KlxWC+UHP55mxsY3k4o5Oa4PnbywZVWp&#10;hCNRm8166623FrmcZ4ua/BpkU5z0DBEgAkRgEgnkamMdi8YDwYDTaZ8wDU899cy3v/3t+vr6qqqq&#10;l17arNRFYhO+c+YDhw8e/Mujj544fry/vx87SSHQ4Efn1A//Bj/wX8d8xMO9I76RSDQK1wl5RE2v&#10;EAEiQASIwAVCQFg7Z9WTb9hwdUtzyx233/Ev//LV2tqZio77f1H9vjtz1XswpTY87IY5gfBdevqe&#10;0zFaDj+CASf3iKfE9lKh90iJOCziXGdXehAC6T0XSN2iZBABIvDOIZCr3oOFFJxDnY3eA4af//zf&#10;vec977nkkhWf+PgnlSnl+PbT52at0WrKykvtTrvdabPh4zjLx2lzlRSVVpSWlpeUlot/K0pLyoor&#10;K8vPLXjeOSVNOSUCRIAITF8CacOx7DKAo65x4VkctSOOKaWLCBABIkAEiEDuBGDTjCOus3xPo9HI&#10;hgk4l0cZg400XUSACBABIkAEcicgzqzOVoEJh8KyB1Gu90gaY+7R0RtEgAgQASJABPhpOzjsLRsQ&#10;WMLft28fzhfFw3A+oGy4/sZzv0ZOcLLBSs8QASJABN6BBLjek8XCDVyrzZ8//6f/99Nly5eB0r33&#10;/ouSGc56cug7kCNlmQgQASJABCadgErBYF/W3NyogXdphvuiiRd7xjoMnfQEUYBEgAgQASIwfQmk&#10;kgloPnmkf2LZg0WhzFkJeURArxABIkAEiMDFSgCyJ3s7t7EQlPKe1NPMFOQ/48J6IRIJcys6uogA&#10;ESACRIAInEoARm6yrUFSiJGMQBl7g5/wibMEPrGUJH+UMZaUP9HRD+7lUJJ4Ev9CpSLcRIAIEAEi&#10;QATOIIDD3RJCS4HTaX6OgRAwp32gGeEjv6qEYxv5E5ekMZ9YQoK/G771FA/iODg8yh8j4kSACBAB&#10;IkAEziCA3T3yQQc40EBKStyF2lku+Fcb+1GaNLoxH71RozOodXqNFmJHJY7tUanUdNIbVTkiQASI&#10;ABEYhwA/spprKXqNXqvU6FVcgmTzOZetgXwog16f7fEMVDBEgAgQASLwjiKgFVceWZ7Yzg1HX8sK&#10;EF1EgAgQASJABMYSMBoNeoM+DyYTyx463ToPrPQKESACROAdQQDHg+JwnNyv7GQPGbrlTpbeIAJE&#10;gAhc9ARgaZDIaxPOxLIH7MTxcHQRASJABIgAETiFANQervnkfmUle3IPlt4gAkSACBCBi58Alzx5&#10;bcOZWPbIxy3QRQSIABEgAkTgNALc41peImJi2UOsiQARIAJEgAhMLgGSPZPLk0IjAkSACBCBiQmQ&#10;7JmYET1BBIgAESACk0uAZM/k8qTQiAARIAJEYGICJHsmZkRPEAEiQASIwOQSINkzuTwpNCJABIgA&#10;EZiYAMmeiRnRE0SACBABIjC5BEj2TC5PCo0IEAEiQAQmJkCyZ2JG9AQRIAJEgAicjUA+HnVwgCkB&#10;JQJEgAgQASIwxQRI9kwxcIqOCBABIkAESO+hOkAEiAARIAJTToD0nilHThESASJABN7xBEj2vOOr&#10;AAEgAkSACEw5AZI9U46cIiQCRIAIvOMJTCx78juT7h0PlgAQASJABIjAWQlMLHsIHhEgAkSACBCB&#10;ySVAsmdyeVJoRIAIEAEiMDGBLGRPXuehThwzPUEEiAARIALvVAJZyJ78HCacE2gqxbZv2+Ef8b9T&#10;sVO+iQARIALvaAJZyJ7zwGfPnr1bt26NxqTzEDYFSQSIABEgAhc6gYJkTyKeHPH6fB7xydyk//Tj&#10;G/zqHvYODAwNDg7Ln/7+wZ6evj179mAmz2A0XOh4KH1EgAgQASJwHggoUpj/Oufl9wdhZm02G898&#10;qrenr6+3TyEm5RT4bzQohJhMJeVwk4hAfI8HUiyFfxPJxKFDh9xu95133ulw2M4W+QsvbC4rK21u&#10;bjoPuaYgiQARIAJEYBwChw+2RqKRBQvnZUknGpVCwaDDac/y+cxjE+s95xJOECxJIVwgauQb/gW/&#10;UyhVSpVKpVZr8B8u1cn/lEplPB7Hk7RzKNfSoueJABEgAhcegXyMAiaWPYwrK2e5FFyVgVYDvUbc&#10;QAalEqmEFI+FIAoDgUgoHA6F4pLEf0kIARXH70keYCqlVGQT+4XHmVJEBIgAESAC8swWdA0uAXK+&#10;sun9uVgZN2CdXs8gP/ivQuwwBlmzb/++HTt37N2zp7e7R6lQQPlRKZRKxpUc/A9SR40vUiwRT+CX&#10;nNNLLxABIkAEiMAFQ2DCVZuzpTQb2cMly7jvK1SQKfJSj1juwYel4olkKBTGck44EtbqdBqtBqLn&#10;lPfFY9CBIJkuGICUECJABIgAEciZAF89yfkl/kJWsudsCtVYVUsIH6bXG5qbW+bMbjAYDHwRCFNw&#10;QiM7JXFycFzw5KOp5ZVNeokIEAEiQATOA4F8FZ+CZA+fRcvkBfNpUGSUCogfnV6n5LYGsCoQM23n&#10;Ib8UJBEgAkSACFwABPLs4LOSPXxibbwLyzZjrrSZWyIuJaHswKognsCiTr5C8QJASkkgAkSACBCB&#10;80MgK9lzqow5R0JSUHV0WOOBTbVSqdGoDXo9/qWptfNTdhQqESACRGC6EshK9mSTOaHfKMKRyOHD&#10;h3p6eqLR6MiIr629fXhoSNjJ8V+zCYeeIQJEgAgQgYuewKTJHqHcYGlHFQyEhoYGo1LM7XEfPXYs&#10;Eo1i/k0WPCR8Lvr6RBkkAkSACGRDYNJkD6wMZDu3pqbm8vIKvV5vtlgaGuZUVFRwC4SxwodEUDYl&#10;Q88QASJABC5eAgXJntO2swpvBQmtTjOjdkZTY1NLU1N5WZm8j2fU8YEAKSwUxMPn4sq3DpEN9sVb&#10;8yhnRIAIvJMJZCF7UsInwXiXLD/EYo7sWYebuiUSCY1GU1ZW5nQWxaIx4XFB7E4V3g9GHxe357S+&#10;TqtK7+TCobwTASJABKaawBRNTE0se+AVFJNm42Yf9mxwGIp9PPCcw3fziA/3ICr+5O5DNRrxMwLg&#10;F/6VP9zwYEJPolNEYKoLluIjAkSACFy4BJTcS2cOyeMHGOTy/GjQE8se7oT6LI7XgsGgFIvhTAR+&#10;4V/xkf+Sv4kn4rFYTJIkuBPFF7jBLfb9iEMZzHj9HDmErMoNQQ606FEiQASIABEYhwDG/NzLc9bS&#10;BCoGPKTlgXLi83vC4Rh0FWzaGRt6KBTp7enZ+ubWkREPBMlp3kYz3nK4U4PUmCgUCuw3hYe3EY83&#10;Fo3e9ZG7KqoqzpboV15+1eF0zJ3bkkeu6BUiQASIABHIg8Cx1hOhSAgdb5YOabCw4vP7XC5XrnFN&#10;rPeM60h0cHBwx44dsKWWYhK28iD6sR98kfkTLg5kN6PCdCAFbQaKkdFoqKisNJnN59J7VKr8VLlc&#10;EdDzRIAIEAEiIBOQDxwQG2PO75WF3hOMYOUG1mtjE4LDTHEoHCbRhMnAuZIoT7PxDKXN23BknFJK&#10;xHU6vdN51kNLEeLrr79pNpvmzZt7fgFQ6ESACBABIjBK4MSxtmA41NTUiFX7bKhA/RjxjeSh9+Qp&#10;e7JJU4HPvPH6VpPZSLKnQIz0OhEgAkQgewK5yp7zOeeWfarpSSJABIgAESACWRDISqvKIhx6hAgQ&#10;ASJABIhAtgRI9mRLip4jAkSACFz0BHK18Mr1+QxAkj0XfV2iDBIBIkAEsiWA46Zz2taPw6lhvZxt&#10;6GOey+6dLC2984ifXiECRIAIEIELhkAymRBeZ7IVQMJrTbYPj81lFrInhc05+QRdIEzy51YgQHqd&#10;CBABIpArAeFoMwfZI/zpZCFHzkjHxO9ApcpaBOaazXM/n7VXh8mNlkIjAkSACLxTCfANmxP4eT4V&#10;jexJOvdrYtkDXz1wB5p7yAW/kW+WCo6YAiACRIAIvGMJQPLkIksULD8nCBMLFSHTcknKJBWZOHlh&#10;ksKiYIgAESACRCArArlOdEFE5OOAZ2LZw80YznKGQlYZyfchrvbkJH7zjYjeIwJEgAgQgVECuS61&#10;56kiTCx73ia1h2oCESACRIAITD0B2fdzDld+BgETy5637+jq3PKfAyp6lAgQASJABCaJQF6mBnnZ&#10;xk1SgrMJhsRPNpToGSJABIjANCOQhd4zzXJEySUCRIAIEIELnQDJngu9hCh9RIAIEIGLjwDJnouv&#10;TClHRIAIEIE8CXBvOlOy1kGyJ88SoteIABEgAhcfAb6hM0+r6dxgXMiyBxCmhEFuxOhpIkAEiMBF&#10;TCBX4ZOnlnQByx5ofvnZjV/EtYKyRgSIABE4nwRUSlUikcglhjw1hAtX9sCVd35ugnKhRs8SASJA&#10;BIjASQIarcZgMEwBEcWE81per89mtU69V52tW7cODg6vXbPW7XGDhVajRVIVSp5gfsOdvXG/Q6O6&#10;kZyRVDL59nifm4KioiiIABEgApNIAF0mjn2DNzb8p1Kr4JVNqVJt377DaDSsWrUyy4jC4UgwGHS5&#10;irJ8PvPYhSt7Ojq6jh07VlRUFA6FwQWXJEmCFGeVscRQ4ci89NQcBE8S2mKOCmOuxOh5IkAEiMDF&#10;QACyB/2qVqvB8W/ysD0ej8disbq6uqqqiixzGA5HhexxZvn8NJA9ueaEnicCRIAIEIEpJiD0nlAe&#10;sufCXe+ZYoIUHREgAkSACORFIB9zA5I9eaGml4gAESACRIATyHOJnWQPVR8iQASIABGYagIke6aa&#10;OMVHBIgAESACJHuoDhABIkAEiED+BPLzAUCyJ3/i9CYRIAJEgAjk5/uMZA/VHCJABIgAEZhqAiR7&#10;ppo4xUcEiAARuJgI0JzbxVSalBciQASIwPQgQHNu06OcKJVEgAgQASJAc25UB4gAESACRGCqCZDs&#10;mWriFB8RIAJEgAiQ7KE6QASIABEgAlNNgGTPVBOn+IgAESACRIBkD9UBIkAEiAARmGoCJHummjjF&#10;RwSIABEgAiR7qA4QASJABIjAVBMg2TPVxCk+IkAEiAARINlDdYAIEAEiQASmmgDJnqkmTvERASJA&#10;BC4iAor88kKyJz9u9BYRIAJEgAiAAM7Mzuci2ZMPNXqHCBABIkAECiFAsqcQevQuESACRIAI5EOA&#10;ZE8+1OgdIkAEiAARKIQAyZ5C6NG7RIAIEAEikA8Bkj35UKN3iAARIAJEoBACJHsKoUfvEgEicAoB&#10;2Dz5I8k4USECExFQpCY679Tr9dmsVgUJqYlQ0u9EgAhkCCQZw74P/CvfyBfu1aM3+BKC6rS9IbK5&#10;Lv7FBw+f41KJd/GY3DOducdEDgqBnEMQ4hmEo6NiK4BAOBwOBoMulyvXMKZE9iRZMpmKJxPJZFLB&#10;IOxOswdXKBTKCbcnyQ+kTqmuctXlv4jvUwqmkKtjAVeKKZQqtUqlmjBF2UYSjyfwSSF1IpFy8tLp&#10;Hm01J5N92p3ghXyl29lZ4kT2ARHB839Op8ujzdA7x1AD76lVao1WzSFO0pVKsmgsdo5IRcY4jgyW&#10;XMuP5/1kHThrumWGaZhnPqVIKRUKtVqjnKRyT8ZTMUkS1XKcaxTw2Yt1NKlnC2FsoCj6cxLOtJwz&#10;E8NrG4pbo9aoNOiEC70QwRBjxwdZT19/JBhQKZXhUBDNnldKUT25qEiljCqFRok0jxMdbyXIjkKB&#10;dyA2UCpnVGjRBaS4zEAQuFGevcHjdYTDVKozRROKG41Sb7LVV5XPc03c/2SDBjlCS8fFmzlP/tiG&#10;lO6slMjeqQ2M51hUYlniZjqHc/ZjmTovOr9TehQ5mHSviC73LDVQodGoJ6XQL2jZI0kJSZJAnHdt&#10;6nHqwXh18CwjonGHSZkvx21c2dSaMSXIB1zJFMpMMxmtMRyOoBbq9Xre6JKjQmBMks7Sa8iDuUxt&#10;zDIPhT4Wi8V4GWnUk6LmxqPxWFzSaLVKJTqKM8qGd6uFjRPGZPe09jxejeJ93VmHJik+KkI6FUp0&#10;DoViTMVTkWhUq9EoVGfvGLPL/sT54pnifde5E3124cR7yVhMQjAmk6HAnPsY23Iw/MbBDmeR2WJg&#10;GpUCohw9LdoTlyhcC1GiGSQj/qQU4yJzvPh4Z4l38JbciY43FEIRoYUALj5nKy55NCoE3ngRIRlM&#10;FVeYPL0962Y5Vi2aU2DeEVMimZp4zHpmnjPfjJuTtBzJLnWZh0frejwB8uO8y5UBSYKINKLQC6vw&#10;F7DswVggkVSrp9mcXTgU0ev0isLGggneB4VNJmN2FeeCeAoDBdRIaD+FpibJwqGwoeCaXWgycn3/&#10;pP6V65snn08mUpOlP+WfiBzfDIejer2uEJU3wti2Abbltb21FeVXL3fZzxj2ZwbkOfUFZ/a9OfXG&#10;58aAND/y0sHutiNXrV0+v648R2anPI6GMymj1ULSkOu7oWBErVJq9dpcXxz7PGRPKBQsKsp5zi2n&#10;apBXCs8+MMkruCl6SafVRcLhAiPDkFKvL3QsWWAacn0d7QeTo7m+debzoXAEU5cFDqkKT0YeIRSe&#10;fTHrMs0ug0GXKKzcofRs7wkzhfSu5S7HGdMWsqaCsVyuPc6Zg/LChumnlAumI25b38SM9odf3Vtg&#10;gU3HQjea9JPSPU9kMzA+2lxrQs4FhGQpMY8x3S4l5oNVhSYbE3cT6+AXHhk+9C9Y+sTjcSXm2afd&#10;pWCJeKGSAxNu0y7fSHCBvSeo+cNpATO9sm8tKg4xTSFpRi9XIL1CYi/kXVXBvVzesRfavU4YcYJP&#10;9U741IX3gHKiGfQskjzhLHwWYbwNjySTifhZlihzSA1WUAqZwckhpkl+FKYhBYaoVhc8Y1lgCvJ6&#10;na+AFHAhz5qUQjMNCz0WR4kXlHesmWFJuwB4b9ur+akspyU3vzI/77JHWBZNy2uaJrtw1nxefhKq&#10;5PTkh/FCwXkvPITCCzGvEAousmna1pWqZGFzMzAjGt9wIq9imNKXCi5zpDa/FnPeZQ/nOBnZm9Ly&#10;4DinOsIs4xto3/enh/74l6efeezZpyN8vHbhXvnVyLc9P4XPgJ/NsPVtz9q5EzAJgkO27J1uF09x&#10;YZadSr6wMB27ubezqFRf+9rXzh1/JBLV6/I3gIExXyFTiol+b19f34DHY7PbsQQjJzWBNSQFGxz2&#10;HDnS6nQ6sRsnnQV3vKd9eGA47HRNgmkZTPVhEl5I4WDxVo319sKu1gNHegaH27xus0OvV2jbD+/Y&#10;tudwJJ4c6O+rKCvXMI1Or/W393adaPMFAr0DnkgkZbUZC2kHkhTH/qZCSg05jkZi3Lo6l+0ywQH/&#10;4IjPH5YG+zxOh0UMWRKdJ060nTjmGR4a8XikWMxsscYjCSUmqRVsZNjb293vHoYpt85k4Zzj4agS&#10;RZZivcc7DRYTfyz3C9nXagua/c8phN729mAo2Od1a8wGnZLXt1gk0t56dGRo0Ovx9/QNFZdYGPP0&#10;HTsRGI72eEcGE+FoPGnViw2RIRZ0j2jNWDJnLJJkasXwsKejowP/+gMhh92WU+5R4fkWiHyvEGM7&#10;OxPq0ODKhpwNxsKhQF9P98jISEiKWUwmkYRUa+sxbA4zGLBNiBdHko0MDXtSSeWJtjb0Cc4iV6a7&#10;D4YiWrmpYqEt9ya79figNxC6en5tvlnnA3/sT9DJhZLXFYhFEvEYNlqlN+ekfD6Px+sP9fX2BAOB&#10;gA83g1qNAfsfurt7Bwd8x1oHSoudor4UdBXYP/NGF4e1tmQ05tzlnve9pQWaHj7+w/v++PSTflVy&#10;3fp1t992e2mZ69nnNu8/cvATn/zki88+/6Mf/mhOw5zP/M3Ha2fWgcK3P/Uv+492xo2muz//8XVr&#10;WwoqkxTjQteQf2XiDSEq6XQF9WK/+tFPf/Wb31nKy9rC3o/e+d5Pv+d9wf62Pcf6dUabkiV8I/6n&#10;Hn/msx/92NN//vPTzz9jLHZt399aUlH9rX/7+qIFDXlnPxgMa9H7Fra9yef1G00mbNbMPhl//Pnv&#10;H3j0EaXWMDLo/9QnPnLzHRtP7N/zr9/+zuHWI0VFzsHBweqqGf/xH//93LMvSlLsgx96/9fv/ebT&#10;T70wq35hPKm85+/uXLdu4eN//DMLSIcPH3l16xtL1695/0c+PKMqx34wxZB9k7kg68RAIGQ2Z9UU&#10;IWC++fVvHO9s86eiZZUVn7vnc4ua5v/2vgf+8tAfzAa1pNC+vnPPl/7fR2vKVH++75lXN3dYm+oi&#10;RSqXyfa/X/9OdU3R/se2/OzBX//XAz955dHnOjs77/j4nd/73x8+/pfH4lLMbrd94uOf2LhpY/b8&#10;w5GYoQBz20HGfvFaVDe0/3M3LM4+UvnJ733vvza/8KJKqTIV2T/22XvWzl96+PDhb33rm+FocOni&#10;eZ/9zCe1OudvfvuD17fs37TxXb/69X2JpLRk6ZLb3v3e+vpZB/cdfm3nW3e++7ahfUff2rlj7a3X&#10;Wp25Cd0fPLe/rX/ou+9bn7f1NmSP3x+wWs25Zlx+fiCY+MODv3JZjZetvmXLC69f0mKPRTqf3XbI&#10;I2lf2fycy27v6R7u7Ru66647sYb6wAO/rSqvGx4I33zrdff87fsLXFsssH9G4vPe33Oh6z31dbPm&#10;L12yavWans7u/Xv2Lr9k+Y5tu3YeOnjVVVfW1tSsWLr0V/c/wJLxFStW/PrHP+qOBG/7yPubWmb+&#10;5Cc/uOyqa0yGgvr9C0HveeT3DykU2m//+3dnzZy57bXXZs2oKJ/RXF1dU15WWlZWNtDV9/jjf71m&#10;44Y1l65dv2btykXLII30JtMHP/y+QkzM3i69p6V57oJFc1vmNhc5HW++uaV+ZsXsuQuWLlp27bU3&#10;brr2umJXSdAfXLRwyTNPP+/2uBcunP+Xx55ctXL95z7zKZUy+sxLf7160zXqlPLn//t/+47s/eo3&#10;v378RJ8UUzY180FJTldOWsu4IWOrZpaak95omrdw0YrVlyxdPPf44YM97V3r1lw2b978tZesWbNu&#10;yfW3XHvw6OHiUt3aVYuWtlxx3/8+9cnPfPZdd9zYebzt2IHD6y9d1bpt21PPPffeuz7wxubXO3p6&#10;1ly1pnnewnXrVm+4+lKVUtq9Z8eqVWsxjMgy+wXqPUGh96hCg5fkrvfMapy7ZNHSqy69PBAO7jl4&#10;4Io16+GjZfGihuXLWno6erZvRcNf8cQjj+/ecejeb9y7oGX+ho2XByKe17a8tHbJmsH+ob+8/Nyq&#10;S5aPdHZs3bWtbsUSa45j8Leg9wTTek9+EwaYkZFicW2+A81IPPXS888oErGSyvq/Pv38snmzO060&#10;dgRim267Y+3q5e+64QYpqt65ff8993xi+/ZtgwPef/qHL9648aq/PvWIwW6ur5uRZfmO+9jbqPfk&#10;MCwtJId5v6tymWctaFywdP68xpZdb+1gYVbqKtaZjJAqRq26sXH2jLq64ydOIPyHn3mift3itWsX&#10;b7z2Mre76+DBI3lHeuG8aLXYGhpbautK3n3d1dJQ8K1drWPTZjWaMFQsrq5kVoOrqb52xfzVi5cs&#10;aGksbMbobct9yD9SXV1+2aWr7nj/LQlFJBD2IymRkKK+edaM2XUtcxcVlZQZzaa161ffdMv1VrtV&#10;rdGvWr22pqX4tluuOHp076DfW9/YWD6j+orrrlyyekVFae2JQz1vW2ayjtgfT81saF636uobLr/c&#10;P9ifCMXjQaZUGaqbFjvL6qqqS7EJo7xmft3K1bPrF1+x8qorliz8yPs/+OKLz2FyzuJSRBLo85nK&#10;oGdiO3AoEp5ZN3PuvMU3bLrC5x4YHoKPm6m78l7qgcKzYOHcpoVzb9p4fUfrCXkZs2ZG8/z5a2+8&#10;7oajB3tDQ7HFcy+55cb34PuG5ob6uqZLViw9fHBf/4ljZcXOcCIaU6cCUigQjygKmKvIT/DwtBa2&#10;SGjWqvRK5Wuvvv7Yk48UV7uq5jSPBFVMZ60vLV7YNL+otGL1JWvra+c0zmkoKXa1NM9bc8XCBesa&#10;DBrpRG/H1JXuZMd0ocueTH6xd3ZocAhz3f4RnxST5A0UHW29r217KyWGG8NeD5/rx0xXwm82m+DH&#10;Y7JZTXF43OgTE6mYvJIjhr+XwSH32EQksacgmcR8a+ZLIIJyMMUJnazovv2tf/uv738foWE2/8Sx&#10;o+6BAXf34Kfv/vtdr7bjy80vv+aPJspryzfdvGHF2pV6q9HrH2k9epSX+KAn7PHBk1YkFquZUb1+&#10;/UpeH/r6/cNpdJOVwkkPp/XgkS985RvPvPQmQh7s7RlxD6Ti8X/7xg/+89vfY4mgu+d42/HB2bPn&#10;oiIwdzA4EnQPe/CkRqMPhgIsNlBWrZ3dXB/xsoOHjhw+dAA/ffc737n/1w/wmhOIxMMxj9s76Wk+&#10;R4B5993f/MZ3t7/Bi1IRS4z0DwdHsHiEa4SxQGVZpVFvD4cTG26+6WOf+lgm9qAnxSQ99tTrjSqT&#10;Rd/T09vb54mGk6pUzn0akv32WqmpkjF/MPTCK29EI+FNV61nBub2RXVaPfo1ZBJZ9no8oUAwHAxE&#10;wsHhoUEmuoHhnt7DHccLsg2fyspxRlw5l1Ouqc27Op4WkU6rNRmNKp0uFovCNyfmEY4cPPbb3/5G&#10;ksKJFIonvnj+IndHP97SqSyxaBz7tHNN6gX2PC8amFfA0wlPWIKvPyWSp2x7hD0VzGvGFiH4qLOe&#10;Y7nA8ssSUnpbkdVmV2CTYjyhTDKT0eGwlR7c1tXV3Xf7Bz80Ns3O4uKSslJ8E49IRq1BmWBYZm/v&#10;aq+r5bMQLofLoM1n2Wayamw2eEMBuG6y2KzcH4lSqQ0G/dFw2KA1pRJqptD/4ue/bm6at2IJRKmN&#10;OU1Kk06pEdPIyZRWp0W2k6mY2W5tbe8YcA82z23iKKQ4NkXjRqMy6rRm4XJzii7Zc0Ee9GL+iN8b&#10;gDdTnmymNGkNqfT2Xizb2J/f/Ab8pBWVwlXCKZciYdSq7Bq9TmNQVlWWBiPRY92DKr3FkTZVyCHX&#10;cspxFTJcLeRdtNk5DQ2XXbXxY3d+qHlOVfuB9u17DsyorESS4OgV/6Lrs1otOq3GZDBk7Oni8FZb&#10;+EboHDhN8qNZyZ486tPYZBboqyMdlAKLWqFUNAwrII1Gs2XPzp/94kfXblj3qY++T8skz0DP5z7+&#10;6a0PP/vB93z8c5/6p3Xrr1m2pLlAVG/vUEhOfCQWHXYP8zsVG/GNqE6144zGYPkVU47xOtc34nH7&#10;Ch3sT86eUD6YzK0E4D8Smhze0esM2N2KXTIq7NLUaVQ6zYmOzr7evorS4kyIUjQaCgYHhzmcoWTM&#10;GwhERwLb39oKY78k0/zgP//zBz/+6ZCHawlvw5V1PyRFpOhwvyLAiyyZxLhK7O+EQ1ONNjzifeTZ&#10;R12VRrXG8cbDD33+w5/vlEJqC7cBU8UTbq+PpYrKWm5asHDVP3/9K0aH5V3vuw0/wXdiJBrDTSCl&#10;HfRHIvGp3fCYl1l9nCV9of4kjPbQ+yeTft9IPB7t6u37xv/86GNf/OcHn3jhzo9/kJ2xaBVJSm6/&#10;1+8PaYyuImfRvf/2rR0dR9dfvymfISc2dYlpkvx1CO4yNcfqfmq93LThGsyW/+1nPvXVL/3zP33l&#10;S5V1NZdftj7zCMxlQ6EAVvWHh4cxA8SEYWNSp9LHUgWtaRcobwtrWhPbGkQj0P50+Zu/wx4aXWZB&#10;5cKzaLdYHU5H47L5NrPFVVVRM6MSk6Rr1l06v2WOy+msral3VlQ2FNdGQrGisopPffaTBZp/oN/E&#10;kOJtt7F22Z0LFy0prSoBgcqKqrWXrrWM8Uxa4iq22u2N82Zn6kBJaUVV7YyqKq4N5H1h7KxSqXMy&#10;jz4zLvhzwyp3TobaBrWuvmlOdU01qkyJy7ly+RKY0b/w0pYVq1cuX95YP6uuvr4iU5EglspKKlrm&#10;znU4TQabbWZ93dLFS/Ra7fyFC2pqaw8dPrFkCZbr11TXFeXGAe6T48kCyx3j0SxtDYpsRQ31M5cs&#10;mK/WKasqqqtrKxqaF7768s5IIrrh5itLq4suu2KdWW/1tvePSPpN7//AwnnVRjNW96zlVZWpUPI7&#10;X/n6lm07Fl+y7Pobr21p5J6Y7Y6iuc3NRUV2i8NlLyqCMZgu630CcGRXyJYAeD/c1RFVh4ZWNlbk&#10;xFyj09iKbMsXL0Sl06u1jhLXomWLewcHOwYCWlPxnR94f0tT1ZkBlleUlJaXq1OpRx956NmXX2qa&#10;N3/jtdevXbU0D6vjN4+73SP+axbNzH28dDJdaDWaAhZaYaM8o6Ya82lQcRYtWfLhu+7U6U4qBihO&#10;OOuct7C5qLiopWXezJYaROyw29desrZkzIAsJ+zywxC6+W1FyMQFExXYnZ4XG+sRrx841No8lfd4&#10;nPtWmXZuzeAJCMcfYJk3j+LMvFK4jXUhsef9bigYxgxngWd7YDoA04EFlvvrm1/60U9/87V7v14/&#10;K0dT6XwzH5eSUKesdmypyf+CT+h8p3yxdKf+xj/9n8c3dO+3P22ynMtm9/ih1kf+9OeqmTPfcwdf&#10;gS/8iscSeTdzxA4N9Jev+nXDRz5945LCE5NlCEHvyB//+IeERvGBD9+lzdlPaTqSH73UeeTo8e99&#10;5KSekWXsJx9LMp/PX2C1yTnSyXhBisY1ujzk9cm487axnnh/zwjMdnU6bGDML6eSBNnDpt0ZCpj6&#10;gB9rfrhFAdc0lT2RUBQqi1JdkK7q8wVwapG2sLMYfMPDew4cWrN2dQGFkNurEJnhYKjATgT7avNu&#10;L0jujjfbcLTNouUzc0t6wU+HgxFDAYMtrH//8mWP3nP0nhuXFZyWKQ3g+y92HTl0+Id3X8ENlPJz&#10;T5CA7PFZHdYpTfdkRIazphSFtfS8ZU9W6z15zeKmwcDL3rR1bzUZZTsdw8BCfy7+CMbNIvcxUvBM&#10;q7WoaCoFTzojBclcEUZhGV+8onbqBQ9SrSzAqQHPNP8kxJFv0+ySTq6KZb1Sd1oWcUhd4dXm7cBW&#10;oOApJMlZyZ5CIuAnxBbWFAuJPe93uelLYe4FETWcgeSdgLfzxckor2lZ6qNHDRcIX5n/6miBMRf0&#10;eoGemNFkNGplPN/eu6Ck5/syLFswy6lIJY1qke78lB5hIMePBp+GF9ZECk51nstk571zRB+EjeIF&#10;Z2+qA4hFoyfdxOUbOXcIXXjJ5ht7fu8JHZefWFzghXlafijvdLtgYIKUF5hqfmjeNLwKHGyhysBC&#10;JJpS9wWmjfzBNsGDXG5Ic+tlc4Y86z0GG3CAOO0aOzIsG/gVfOXD7bzLHqz0JBLxUAin006bCwvO&#10;sO5TF7ZWIXfhoYIPP51ialirKMTYKZNa2CyhWiekaSZ7sVFXa8hzaTOTd4ye/SOBKS64AqMLBsIF&#10;HjsEs5yFdcxRVPzYGwePBLjFtKxVYAACo2/5g74en8yf+d2MDUQODVGM+0HseAAG7DhTFR2QO8U3&#10;ZWJPKm4Gk6yLsb0+9vjj+1UR76Y1jQUCxOrm8PApW78LDHAKXvf7ApPS2PNLala2BrCx1hfQICFY&#10;kckRtwc7zyEfxzrsg2E9No5hez4/Zo2rCZMihPNDwQ9uwdAPXlnhS6q0vCAz5UwKIpGYx+OBSb7Q&#10;S08ZHSC6JMMuugRu+JJYYW45zp1nEboCe1HRt44zBSqKBIkzmUwVlZV67FvMZxwzThJ8Xp9vxBfD&#10;fDpizT2D564NSKNYS0QV4pe4xax7nklHAm02a1lFWZ61Z+xrMFSJRt0e+BQ/fciVE4QJGkMmo1k0&#10;mnNDgQNmh8OhNxZk1QkA6OiPx9kTW70vvfJ6JBBERYLd9tj6Jk5HSqVrPMYmMPDl3HjLPyd2udtI&#10;XziMEjug8D/8LU9ri6XF07PI94eJw4eVigR/ABVwNAz+k0YrSVGtMnntpcuvWlxTVqiuy9OG+auu&#10;ri54nT77IRpyCvKsotnXTJk5VDHcoE/Dhgnu81ueSxe9HLpcWEWj0Lnv7cKSA3vgYDDocuW4mYFP&#10;dU7U3cM9pbYw2SMjw65QTMIogGBMNQMYVI00I2DiP79tlywU0YcVaOJ1WgakWAIzeGfWOF4/kGFs&#10;gRHL8nCZc57ynm7ZAC+uM2ORM46f+CBochPBTdXDQCr3MJMbNkfKGfJaI1ehQhhyCJM6VQbnGljE&#10;PqV9CSsq/Ddho5viNoD9TNp8DVlPSypG/oeDbNgH35oMtYnnNzO3wsc//HEcFKDB8EaIi1yrhNx5&#10;8H/hbSaOkwv4eHXcQOS94bxIMcQbY/+RFlNKBtNim47ZVaxYxwyTVPRIDMStnMJcszaJhc6ZCHnL&#10;2zv+TSTRDFHKGVE0iSYGedu5TdwM/CN+zWTInkkkS0ERASJwwRLATBdm29CZY9vIuF0wvsQUWR6C&#10;J5NleTiFKLIRGfK071jVKXN/3pccLthCmryE5S17JoafhUI/efmgkIgAEZjmBCByMIMl71ccXyNh&#10;3EUOnMHgmfw+eBchZCN4kAb0cbKjOflm7P00J32BJD/PUURWskcsxdBFBIgAESACROBUApjVy2t+&#10;cWLZg9OJ+QHFdBEBIkAEiAAROI0AX9LLR0BMLHtgEVH4ThcqLyJABIgAEbj4CAhzn3yyNfFLsrFE&#10;PmHTO0SACBABInBRE4CdKaxM88jixLJHpVFD9ckjaHqFCBABIkAELm4COJ5NpTw/sgfHecUT088p&#10;zsVd3pQ7IkAEiMCFQCAajWnzckM1sd5jMOinozPQC6FUKA1EgAgQgYuYgCRhQ7omP29ME8seHMZH&#10;yz0Xce2hrBEBIkAE8iMQDgfzdn8+sexBmnB0XNDPT1OniwgQASJABIgACMAdXywWceR7Yl5Wsgcn&#10;6UKr6u8bJOJEgAgQASJABOLReG9vr9OZswvRDLoc7KdxnPDw8LBBb7DaLJNxuhgVHxEgAkSACEwn&#10;AnDMD9uzFBymJpIFnhGeg+yRCUVCYZwFB/d8UaQiGlGr1Dq9Hn4PZF/FY7a3wo0sd6EKMzm4uC9k&#10;k5Dw/Ct7/5Y98fNg4bUb7p/hBhzBw48xef2ZtPqbPs1C4D714g6Y4RQ4mdBoNEajCY7iLyYjFOHR&#10;n9dWcYTa27+hTd7YgGM2xIGYKdCGc36z2VzgCW+TVk8uhoDSpczPY8DJb+kDODJFz7sa9C3oZFEx&#10;sHVfPqfjlOMczicENDfEh+YGT/djD4A4n3GeNWytBi70uBdsnIuI/8P5impNPnbVYyPIWfaMfTkW&#10;ifA05bWxqECCPl9Ao9YYjJNx7EaBSXmHvR4MhoxGw8UkdaZFAWJoh6PJXC7ntEjtRZXIFMNhGIWf&#10;JJkfk4u4uRUke/KjSW8RASJABIjAO5xAVrYG73BGlH0iQASIABGYXAIkeyaXJ4VGBIgAESACExMo&#10;TPa8/SuyE+eQniACRIAIEIELjUBhsudCyw2lhwgQASJABKYDAZI906GUKI1EgAgQgYuLAMmei6s8&#10;KTdEgAgQgelAgGTPdCglSiMRIAJE4OIiQLLn4ipPyg0RIAJEYDoQINkzHUqJ0kgEiAARuLgI/H+5&#10;x1hCD3NV8AAAAABJRU5ErkJgglBLAwQUAAYACAAAACEAReO84t0AAAAHAQAADwAAAGRycy9kb3du&#10;cmV2LnhtbEyPQUvDQBCF74L/YRnBm93E2FJjNqUU9VQEW0G8TZNpEpqdDdltkv57x5M9vnmPN9/L&#10;VpNt1UC9bxwbiGcRKOLClQ1XBr72bw9LUD4gl9g6JgMX8rDKb28yTEs38icNu1ApKWGfooE6hC7V&#10;2hc1WfQz1xGLd3S9xSCyr3TZ4yjlttWPUbTQFhuWDzV2tKmpOO3O1sD7iOM6iV+H7em4ufzs5x/f&#10;25iMub+b1i+gAk3hPwx/+IIOuTAd3JlLr1rR0ZMkDcggcZNFPAd1kPPzMgGdZ/qaP/8F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6h0km74EAACCDgAADgAAAAAA&#10;AAAAAAAAAAA6AgAAZHJzL2Uyb0RvYy54bWxQSwECLQAKAAAAAAAAACEAlLSabTyFAAA8hQAAFAAA&#10;AAAAAAAAAAAAAAAkBwAAZHJzL21lZGlhL2ltYWdlMS5wbmdQSwECLQAUAAYACAAAACEAReO84t0A&#10;AAAHAQAADwAAAAAAAAAAAAAAAACSjAAAZHJzL2Rvd25yZXYueG1sUEsBAi0AFAAGAAgAAAAhAKom&#10;Dr68AAAAIQEAABkAAAAAAAAAAAAAAAAAnI0AAGRycy9fcmVscy9lMm9Eb2MueG1sLnJlbHNQSwUG&#10;AAAAAAYABgB8AQAAj44AAAAA&#10;">
                <v:group id="קבוצה 14" o:spid="_x0000_s1027" style="position:absolute;width:22294;height:12592" coordsize="19856,9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isAxwAAAOIAAAAPAAAAZHJzL2Rvd25yZXYueG1sRE9Na8JA&#10;EL0X+h+WKfSmm7QaanQVkVY8iFAVxNuQHZNgdjZkt0n8964g9Ph437NFbyrRUuNKywriYQSCOLO6&#10;5FzB8fAz+ALhPLLGyjIpuJGDxfz1ZYapth3/Urv3uQgh7FJUUHhfp1K6rCCDbmhr4sBdbGPQB9jk&#10;UjfYhXBTyY8oSqTBkkNDgTWtCsqu+z+jYN1ht/yMv9vt9bK6nQ/j3Wkbk1Lvb/1yCsJT7//FT/dG&#10;h/nJOB5NRpMEHpcCBjm/AwAA//8DAFBLAQItABQABgAIAAAAIQDb4fbL7gAAAIUBAAATAAAAAAAA&#10;AAAAAAAAAAAAAABbQ29udGVudF9UeXBlc10ueG1sUEsBAi0AFAAGAAgAAAAhAFr0LFu/AAAAFQEA&#10;AAsAAAAAAAAAAAAAAAAAHwEAAF9yZWxzLy5yZWxzUEsBAi0AFAAGAAgAAAAhAAV6KwDHAAAA4gAA&#10;AA8AAAAAAAAAAAAAAAAABwIAAGRycy9kb3ducmV2LnhtbFBLBQYAAAAAAwADALcAAAD7AgAAAAA=&#10;">
                  <v:shape id="תמונה 1" o:spid="_x0000_s1028" type="#_x0000_t75" alt="תמונה שמכילה טקסט, מספר, קו, צילום מסך&#10;&#10;התיאור נוצר באופן אוטומטי" style="position:absolute;width:19856;height:9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V01ygAAAOMAAAAPAAAAZHJzL2Rvd25yZXYueG1sRI9BS8NA&#10;EIXvgv9hGcGb3aRoibHbIkIhJ9G2hx6H7JgEszMhu7ZJf71zEDzOvDfvfbPeTqE3ZxpjJ+wgX2Rg&#10;iGvxHTcOjofdQwEmJmSPvTA5mCnCdnN7s8bSy4U/6bxPjdEQjiU6aFMaSmtj3VLAuJCBWLUvGQMm&#10;HcfG+hEvGh56u8yylQ3YsTa0ONBbS/X3/ic46N+fpJqvYoc4X498OOXVh+ycu7+bXl/AJJrSv/nv&#10;uvKKX+SrfPn8WCi0/qQLsJtfAAAA//8DAFBLAQItABQABgAIAAAAIQDb4fbL7gAAAIUBAAATAAAA&#10;AAAAAAAAAAAAAAAAAABbQ29udGVudF9UeXBlc10ueG1sUEsBAi0AFAAGAAgAAAAhAFr0LFu/AAAA&#10;FQEAAAsAAAAAAAAAAAAAAAAAHwEAAF9yZWxzLy5yZWxzUEsBAi0AFAAGAAgAAAAhAHORXTXKAAAA&#10;4wAAAA8AAAAAAAAAAAAAAAAABwIAAGRycy9kb3ducmV2LnhtbFBLBQYAAAAAAwADALcAAAD+AgAA&#10;AAA=&#10;">
                    <v:imagedata r:id="rId264" o:title="תמונה שמכילה טקסט, מספר, קו, צילום מסך&#10;&#10;התיאור נוצר באופן אוטומטי"/>
                  </v:shape>
                  <v:shape id="חץ: ימינה 7" o:spid="_x0000_s1029" type="#_x0000_t13" style="position:absolute;left:13579;top:5940;width:3360;height:1003;rotation:206499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WU4ygAAAOMAAAAPAAAAZHJzL2Rvd25yZXYueG1sRE9LS8NA&#10;EL4L/odlBG9205W0Je22iDRixUMfeuhtyI5JNDsbsmuT/nu3IPQ433sWq8E24kSdrx1rGI8SEMSF&#10;MzWXGj4O+cMMhA/IBhvHpOFMHlbL25sFZsb1vKPTPpQihrDPUEMVQptJ6YuKLPqRa4kj9+U6iyGe&#10;XSlNh30Mt41USTKRFmuODRW29FxR8bP/tRo2af9yfNueZ+t8fUhS9Z5vv/FT6/u74WkOItAQruJ/&#10;96uJ89XjVKl0Mh3D5acIgFz+AQAA//8DAFBLAQItABQABgAIAAAAIQDb4fbL7gAAAIUBAAATAAAA&#10;AAAAAAAAAAAAAAAAAABbQ29udGVudF9UeXBlc10ueG1sUEsBAi0AFAAGAAgAAAAhAFr0LFu/AAAA&#10;FQEAAAsAAAAAAAAAAAAAAAAAHwEAAF9yZWxzLy5yZWxzUEsBAi0AFAAGAAgAAAAhACRxZTjKAAAA&#10;4wAAAA8AAAAAAAAAAAAAAAAABwIAAGRycy9kb3ducmV2LnhtbFBLBQYAAAAAAwADALcAAAD+AgAA&#10;AAA=&#10;" adj="18374" fillcolor="red" strokecolor="#09101d [484]" strokeweight="1pt"/>
                </v:group>
                <v:shape id="חץ: ימינה 7" o:spid="_x0000_s1030" type="#_x0000_t13" style="position:absolute;left:5317;top:454;width:3772;height:1328;rotation:1162111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HRayAAAAOIAAAAPAAAAZHJzL2Rvd25yZXYueG1sRI9BSwMx&#10;FITvgv8hPMGbTVxC165NiwqK0pNVaI+PzXN3MXlZkthd/70RBI/DzHzDrLezd+JEMQ2BDVwvFAji&#10;NtiBOwPvb49XNyBSRrboApOBb0qw3ZyfrbGxYeJXOu1zJwqEU4MG+pzHRsrU9uQxLcJIXLyPED3m&#10;ImMnbcSpwL2TlVJL6XHgstDjSA89tZ/7L2/g6agP6Ha7Our8otX9dPTKaWMuL+a7WxCZ5vwf/ms/&#10;WwO1rpb1qtIV/F4qd0BufgAAAP//AwBQSwECLQAUAAYACAAAACEA2+H2y+4AAACFAQAAEwAAAAAA&#10;AAAAAAAAAAAAAAAAW0NvbnRlbnRfVHlwZXNdLnhtbFBLAQItABQABgAIAAAAIQBa9CxbvwAAABUB&#10;AAALAAAAAAAAAAAAAAAAAB8BAABfcmVscy8ucmVsc1BLAQItABQABgAIAAAAIQAJJHRayAAAAOIA&#10;AAAPAAAAAAAAAAAAAAAAAAcCAABkcnMvZG93bnJldi54bWxQSwUGAAAAAAMAAwC3AAAA/AIAAAAA&#10;" adj="17797" fillcolor="red" strokecolor="#09101d [484]" strokeweight="1pt"/>
                <w10:wrap type="square"/>
              </v:group>
            </w:pict>
          </mc:Fallback>
        </mc:AlternateContent>
      </w:r>
      <w:r>
        <w:rPr>
          <w:rFonts w:ascii="Narkisim" w:hAnsi="Narkisim" w:cs="Narkisim" w:hint="cs"/>
          <w:sz w:val="28"/>
          <w:szCs w:val="28"/>
          <w:rtl/>
        </w:rPr>
        <w:t>שכאשר אנחנו נקים הזמנת לקוח</w:t>
      </w:r>
      <w:r w:rsidRPr="00D626B6">
        <w:rPr>
          <w:noProof/>
          <w14:ligatures w14:val="standardContextual"/>
        </w:rPr>
        <w:t xml:space="preserve"> </w:t>
      </w:r>
      <w:r>
        <w:rPr>
          <w:rFonts w:ascii="Narkisim" w:hAnsi="Narkisim" w:cs="Narkisim" w:hint="cs"/>
          <w:sz w:val="28"/>
          <w:szCs w:val="28"/>
          <w:rtl/>
        </w:rPr>
        <w:t>המשתמש יהיה חייב לרשום "פרטים להזמנת לקוח" (אני לא רוצה לבצע את החיוב הזה ברמת סייר ההרשאות מכיוון שזה יותר מורכב). אפשר וכדאי לעשות את זה כאן באמצעות המחולל.</w:t>
      </w:r>
    </w:p>
    <w:p w14:paraId="17F11CFD" w14:textId="77777777" w:rsidR="00676796" w:rsidRDefault="00676796" w:rsidP="00676796">
      <w:pPr>
        <w:rPr>
          <w:rFonts w:ascii="Narkisim" w:hAnsi="Narkisim" w:cs="Narkisim"/>
          <w:sz w:val="28"/>
          <w:szCs w:val="28"/>
          <w:rtl/>
        </w:rPr>
      </w:pPr>
      <w:r>
        <w:rPr>
          <w:rFonts w:ascii="Narkisim" w:hAnsi="Narkisim" w:cs="Narkisim" w:hint="cs"/>
          <w:sz w:val="28"/>
          <w:szCs w:val="28"/>
          <w:rtl/>
        </w:rPr>
        <w:t xml:space="preserve">ראשית כדאי להגדיר לעצמנו במילים מה אנחנו מעוניינים לבצע: </w:t>
      </w:r>
    </w:p>
    <w:p w14:paraId="17F1CDBC" w14:textId="77777777" w:rsidR="00676796" w:rsidRDefault="00676796" w:rsidP="00676796">
      <w:pPr>
        <w:pStyle w:val="a3"/>
        <w:numPr>
          <w:ilvl w:val="0"/>
          <w:numId w:val="7"/>
        </w:numPr>
        <w:rPr>
          <w:rFonts w:ascii="Narkisim" w:hAnsi="Narkisim" w:cs="Narkisim"/>
          <w:sz w:val="28"/>
          <w:szCs w:val="28"/>
        </w:rPr>
      </w:pPr>
      <w:r w:rsidRPr="002B0027">
        <w:rPr>
          <w:rFonts w:ascii="Narkisim" w:hAnsi="Narkisim" w:cs="Narkisim" w:hint="cs"/>
          <w:sz w:val="28"/>
          <w:szCs w:val="28"/>
          <w:rtl/>
        </w:rPr>
        <w:t>אנחנו מעוניינים שהמע</w:t>
      </w:r>
      <w:r>
        <w:rPr>
          <w:rFonts w:ascii="Narkisim" w:hAnsi="Narkisim" w:cs="Narkisim" w:hint="cs"/>
          <w:sz w:val="28"/>
          <w:szCs w:val="28"/>
          <w:rtl/>
        </w:rPr>
        <w:t>ר</w:t>
      </w:r>
      <w:r w:rsidRPr="002B0027">
        <w:rPr>
          <w:rFonts w:ascii="Narkisim" w:hAnsi="Narkisim" w:cs="Narkisim" w:hint="cs"/>
          <w:sz w:val="28"/>
          <w:szCs w:val="28"/>
          <w:rtl/>
        </w:rPr>
        <w:t xml:space="preserve">כת תציג שגיאה "חובה למלא פרטים להזמנה". </w:t>
      </w:r>
    </w:p>
    <w:p w14:paraId="326E6523" w14:textId="77777777" w:rsidR="00676796" w:rsidRDefault="00676796" w:rsidP="00676796">
      <w:pPr>
        <w:pStyle w:val="a3"/>
        <w:numPr>
          <w:ilvl w:val="0"/>
          <w:numId w:val="7"/>
        </w:numPr>
        <w:rPr>
          <w:rFonts w:ascii="Narkisim" w:hAnsi="Narkisim" w:cs="Narkisim"/>
          <w:sz w:val="28"/>
          <w:szCs w:val="28"/>
        </w:rPr>
      </w:pPr>
      <w:r>
        <w:rPr>
          <w:rFonts w:ascii="Narkisim" w:hAnsi="Narkisim" w:cs="Narkisim" w:hint="cs"/>
          <w:sz w:val="28"/>
          <w:szCs w:val="28"/>
          <w:rtl/>
        </w:rPr>
        <w:t>אנחנו מעוניינים שזה יקרה רק אם הערך בשדה פרטים הוא ריק.</w:t>
      </w:r>
    </w:p>
    <w:p w14:paraId="502AC043" w14:textId="77777777" w:rsidR="00676796" w:rsidRDefault="00676796" w:rsidP="00676796">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838464" behindDoc="0" locked="0" layoutInCell="1" allowOverlap="1" wp14:anchorId="02847FC9" wp14:editId="3D6152D5">
                <wp:simplePos x="0" y="0"/>
                <wp:positionH relativeFrom="column">
                  <wp:posOffset>109622</wp:posOffset>
                </wp:positionH>
                <wp:positionV relativeFrom="paragraph">
                  <wp:posOffset>21758</wp:posOffset>
                </wp:positionV>
                <wp:extent cx="2770505" cy="3111500"/>
                <wp:effectExtent l="0" t="0" r="0" b="0"/>
                <wp:wrapSquare wrapText="bothSides"/>
                <wp:docPr id="152110571" name="קבוצה 15"/>
                <wp:cNvGraphicFramePr/>
                <a:graphic xmlns:a="http://schemas.openxmlformats.org/drawingml/2006/main">
                  <a:graphicData uri="http://schemas.microsoft.com/office/word/2010/wordprocessingGroup">
                    <wpg:wgp>
                      <wpg:cNvGrpSpPr/>
                      <wpg:grpSpPr>
                        <a:xfrm>
                          <a:off x="0" y="0"/>
                          <a:ext cx="2770505" cy="3111500"/>
                          <a:chOff x="0" y="0"/>
                          <a:chExt cx="2770505" cy="3111500"/>
                        </a:xfrm>
                      </wpg:grpSpPr>
                      <pic:pic xmlns:pic="http://schemas.openxmlformats.org/drawingml/2006/picture">
                        <pic:nvPicPr>
                          <pic:cNvPr id="2026665553" name="תמונה 1"/>
                          <pic:cNvPicPr>
                            <a:picLocks noChangeAspect="1"/>
                          </pic:cNvPicPr>
                        </pic:nvPicPr>
                        <pic:blipFill>
                          <a:blip r:embed="rId265">
                            <a:extLst>
                              <a:ext uri="{28A0092B-C50C-407E-A947-70E740481C1C}">
                                <a14:useLocalDpi xmlns:a14="http://schemas.microsoft.com/office/drawing/2010/main" val="0"/>
                              </a:ext>
                            </a:extLst>
                          </a:blip>
                          <a:stretch>
                            <a:fillRect/>
                          </a:stretch>
                        </pic:blipFill>
                        <pic:spPr>
                          <a:xfrm>
                            <a:off x="0" y="0"/>
                            <a:ext cx="2770505" cy="3111500"/>
                          </a:xfrm>
                          <a:prstGeom prst="rect">
                            <a:avLst/>
                          </a:prstGeom>
                          <a:solidFill>
                            <a:srgbClr val="FF0000"/>
                          </a:solidFill>
                        </pic:spPr>
                      </pic:pic>
                      <wps:wsp>
                        <wps:cNvPr id="541691" name="חץ: ימינה 7"/>
                        <wps:cNvSpPr/>
                        <wps:spPr>
                          <a:xfrm rot="758421">
                            <a:off x="1941156" y="2268117"/>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72106462" name="חץ: ימינה 7"/>
                        <wps:cNvSpPr/>
                        <wps:spPr>
                          <a:xfrm rot="20070094">
                            <a:off x="1941156" y="1946988"/>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33845795" name="חץ: ימינה 7"/>
                        <wps:cNvSpPr/>
                        <wps:spPr>
                          <a:xfrm>
                            <a:off x="1217645" y="569557"/>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15603662" name="חץ: ימינה 7"/>
                        <wps:cNvSpPr/>
                        <wps:spPr>
                          <a:xfrm rot="1886944">
                            <a:off x="2029797" y="169507"/>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30987731" name="חץ: ימינה 7"/>
                        <wps:cNvSpPr/>
                        <wps:spPr>
                          <a:xfrm rot="1725089">
                            <a:off x="994099" y="831980"/>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26405146" name="חץ: ימינה 7"/>
                        <wps:cNvSpPr/>
                        <wps:spPr>
                          <a:xfrm rot="20070094">
                            <a:off x="1222699" y="1932992"/>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130043050" name="חץ: ימינה 7"/>
                        <wps:cNvSpPr/>
                        <wps:spPr>
                          <a:xfrm rot="20070094">
                            <a:off x="219658" y="1932992"/>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808002133" name="חץ: ימינה 7"/>
                        <wps:cNvSpPr/>
                        <wps:spPr>
                          <a:xfrm rot="7378776">
                            <a:off x="1189115" y="2600422"/>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5E60BFFA" id="קבוצה 15" o:spid="_x0000_s1026" style="position:absolute;left:0;text-align:left;margin-left:8.65pt;margin-top:1.7pt;width:218.15pt;height:245pt;z-index:251838464" coordsize="27705,311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y98NGgUAAHAlAAAOAAAAZHJzL2Uyb0RvYy54bWzsWt1u2zYUvh+wdxB0&#10;35jUP4U4hZEsQYGgDZoOvaZpyhIqiRpJx8meY8PQm2E3u9kL+XV2SP3EjoO1c7PBFypQRxTJw3M+&#10;nvPxkNTp6/uqdO64VIWopy4+Qa7DayYWRb2cuj9+uHyVuI7StF7QUtR86j5w5b4++/6703WTck/k&#10;olxw6YCQWqXrZurmWjfpZKJYziuqTkTDa6jMhKyohqJcThaSrkF6VU48hKLJWshFIwXjSsHbi7bS&#10;PbPys4wz/S7LFNdOOXVBN21/pf2dm9/J2SlNl5I2ecE6NegBWlS0qGHQQdQF1dRZyWJPVFUwKZTI&#10;9AkT1URkWcG4tQGsweiJNVdSrBpryzJdL5sBJoD2CU4Hi2Vv765kc9vcSEBi3SwBC1syttxnsjJ/&#10;QUvn3kL2MEDG77XD4KUXxyhEoeswqPMxxiHqQGU5IL/Xj+U/fKHnpB94sqNOU7AU/ncYwNMeBl/2&#10;FeilV5K7nZDqq2RUVH5aNa9guhqqi3lRFvrBuh5MjFGqvrsp2I1sCwDnjXSKBQCDvCiKwjD0Xaem&#10;Fbj+5q/N75tfN39sfnGw8TvT2bRve1Nj3bVgn5RTi/Oc1ks+Uw34L0SVaT3ZbW6LO0PPy6K5LMrS&#10;zJh57owEX3/iK8/g1PrhhWCrite6DSzJS7BX1CovGuU6MuXVnINh8s3CKkRTpSXXLDcDZjDwe1DW&#10;KLpVYbV8VMyYoMDVvtW5BhcB0KTSV1xUjnkA5UAHmBea0rtr1WnTNzGvlSiLRY+Sksv5eSmdOwrk&#10;cHmJ4J9FeqeZNaFV2j6CDSZQgK1UDzGU9kD+VwF5m9OGg9pG7KMHhQGOCB6857fNn6mz+Qw+9Nn6&#10;UGx07XoM8at28HWkAEziMAk8bFHpIhmTAAI1ch2IWc+LEoytMJr2Ue37IcFdUGOEfL8HpqeEHtMe&#10;9mKZ65mUYv3C4Bv7WvDtk34ouZnGsn7PMwgzQ0B2RLte8GEyKWPgx63NKqcL3s6xIafekqGH9Vgr&#10;0EhuHbmT3Qkwa9G+7NbVu/amK7fLzaAY+ifF2s5DDzuyqPXQuSpqIZ8TUIJV3chte1B/CxrzOBeL&#10;ByAhO/ew5KmGXRYQHNdU6RsqYXWDl7Bi63fwk5ViPXVF9+Q6uZA/P/fetAcfh1rXWcNqOXXVTytq&#10;qLR8U4P3ExwEZnm1hSCMPSjI7Zr5dk29qs4FxBw4N2hnH017XfZvMymqj7Cwz8yoUEVrBmNPXaZl&#10;XzjX7SoOqQHjs5lt1nL0dX3bALO3k2cc9cP9RyqbzlU1+Phb0UfcHlG0bc181GK20iIrLIs84trh&#10;DdH/P9EAjj2MoiDyvp0JIGGKESKBdaxnuAB4ISJJYhxs5IKRC0YuMLxxTFzg+34C7Epgae5yygOy&#10;AmNQH/wejqMApEEiEEYkDMc8AJZgA9CYB4x5wJHFPmTsyI9eIg/ASRKRYCcNgO0qiUlsmQC2HSEa&#10;mWBkAtjOjTuC49sReD4iSRz7L3A2AJuLECVke0NASIAIsUSQ+Jgk3XHeeDQwpgRjSnBcKQHxogCF&#10;OICTvMO3A+1B0bNHAx4cDnZUgInvEeKNRwPj9mBMCvojxWM6GvCwj1Dgw2Xcf0MGHiZRCJe5cFIw&#10;coG55BqvDMzlwbhB6K4XjokLEpQgBITwePV8wDFhd3nox7DViLY3CBgnBK4PLRV4EZCON6YF41nB&#10;SAXDTeNXUoH9vgU+67EX0N0nSOa7oe2yvW18/FDq7G8AAAD//wMAUEsDBAoAAAAAAAAAIQBp7tI6&#10;QfsAAEH7AAAUAAAAZHJzL21lZGlhL2ltYWdlMS5wbmeJUE5HDQoaCgAAAA1JSERSAAACWgAAAqQI&#10;AgAAAFehBtQAAAABc1JHQgCuzhzpAAD6+0lEQVR4XuydBWAUx9fAd8/d4u6eoMHdCy3aIi11F2ih&#10;+rWlLfX+60JboKWFFisFirsTQiBYCCTE3fXc7763dyGEECeByBvS9LI3O/Kb2Xnz3ryZJa1WK9EJ&#10;wty58x586KEZ06dBWU6eOHXy5ImMtPSYUzGz58z55NOPY0+d/vijj3/7faXBaPD392+svDt27Ny0&#10;6d9Vf/zBZjFSrqX9+MMP06dNe2nBS88//9xrb7wOd90z4Z5PPvnE1c3N09ujiUpH9xuwZMmSGbOm&#10;2+NkZeUsWriQyWIu++VnV1fX77/7LjU17btvv2dzWU0k8uUXXx47dmzPvj32OCUl5at+/23Q4EHj&#10;xo2FPzVKrYuri1yp0Ot1XC6nsXSKCorffPONVxa/Eh0dbY9z9MixM2fO/t/bb9r/nDhu4syZMx97&#10;4jEen1c3EUAxbdrU2iu/fLssvzD/s6+/+GPNX0qt5krqNalEcnDPvuSEyw8+8ECgv3/f6P5TplLx&#10;v/3yq4zMjJ+XL7+1SJk5OS+//PKu7dtrvypTyN9759377r03JCTk+eef1xv1f635y9/bp6qqes7c&#10;uT/88EN4WGh5WcW1a8nDRwy/NcHiwuLKyqrwyLDSknKhUMjlsWvj/PvvFhcXl5EjG7irQVb/bd0G&#10;KYyfMK6goIjFYjk5OZw/d+Fy4uUnnni8iTa6/pXBTFjoBNUKvr2EU2cOGD1+QH5xumegSKUt12v1&#10;dKNj5lX61fNV29bvajy1wu++eXbAUKGbp/n8xVNRUcNzsqyxJ4oeffCtwJD7WlAGKsrs+VPdfAN+&#10;/PR77elLNJWWyeeo2ISGTXP1cN+7YdOJ2LiY8xfDInqptbr7588bMGyIl49XYylbLMTnn67JzMyv&#10;qpJXVFQajPqxY0cEBHhNnjzBzZ1hMRNxsalDRwTXvT3u9NnBQwbar8Co8Nhjj/WP7v/Kyy8rVBq1&#10;Rk3SaNR1i9nZwYFOpy95ewkMHYOHDNm/b9/K31Zu3rJl2vQb/a022WU//rjwlVc++qq/d5Disen3&#10;xufk/u/rc4f2l00ePamqQrN/35GoXv0mDB9RnF8YGho+cNCgSfdMaKxGa7b+99+BA6fPx5dm5wwd&#10;OVqrVJJspruHx74du0163X0PzlFVVrqwuQN79X7u2ef4fKo1d+/afe9999ZNMCUlNTs7a9KkSXCx&#10;rKzSyUkGH64lpzg5Q7WkwEqn07m5uSQmXi0vKx0zdkyTDWc9vn/nZ1+8+8vybxIuXhCLRaUV0I15&#10;ZpOOybQEh3g7u/h9sPSPadOfHDNmVIPpZGRk7dm566fvvhPxhPdMnKCQV9OZBpGDsbDszMYtWQ7O&#10;xPh7iN9/HL1yVZaictrrb/wIiaSkZIhFQlc359oEL126nJCQ8Nhjj8CV/fsOFBUWFhYXmkwmkiSt&#10;Vgs8C6GhYQUFhVCvJx5/UuYgaaxGCZcuV1ZU7t27Nzsra8LEiVqd7vHHH9fr9b/+8rOHh8exY8dd&#10;XJynTptmNJnGj6dGsAaDvFqZnJwMvcioNx2IOU4T8U6cjlXLlWOHjCB1hun3Td5/4Eh0dH8HmbiF&#10;TwREy8nJy83NHTFiWElJ6ZkzZ4KCgjgcLlStoCAfKjV06HA+n9tgaocOHb50KSE/P9/Ly2v82HEQ&#10;2WwyQdeFfsvhcdVqzeXLl339fPv165eRkT5gwAAmk0F18c4QoHoWs8leEpFYPGXKlFWrV82ZM0ck&#10;EsEVk5GqhlqtBcnUdGktVDJUOgWFBSDnoZdDCtCWWo2GgL9JsrK6Ov5cfNOJAC/z9cKcPXuOx+XN&#10;mDnzbHz80SNH4UarGfKwpKanwcjbbGHsEYqLSxcvXhx35gx0TfsVqC/8qNXqo0ePN5uI2WyujaPW&#10;aEwmY+2fRqORpJEZaRmlxaV106HZBq/aoLMarQwS/jx2+DDNZPn1q+8enD5LWVH1+quvDR8xolqp&#10;MNigUQUjSCvZcK+gW0jGzV85icTLly2LCo+8f+b9OrV259btIAshEehYVouJyo8goJ6E/dMtwdXd&#10;VSAQHDpwiCSs6WmpMCrVRpk9+/5BAwc1TabutzNnzejVuxdc0Wk0WrUGPkRERrZEFsbt3vTegqcX&#10;PDH/4vnTFZWldL1RSmet+PjX7St2vPrEanXl5cqy0xxOiUqRr5RXNVke95ee/7/Ua3lpabkTxk0z&#10;aBmRkV7DR7ls3v5J8pV1LayIhTBrrFRDWC5cU+2LrT4Sn7z/WFJcXFZs3GcvLfh73VoPFxcpi6PN&#10;L31q/sOrVv3eWLIg7X78YW9ScsqCVx7Zuu3L4yd/Px33N8wsFVXs/326USMnFj7/27NPvlvvdnOd&#10;iTEJTWK10uB/BJF4+fKpmFOxp6ifmJMxScnJcDGqV1RYePjU6fct+3XZjBkzmQxmg4UxmlUwRXjv&#10;9fcemD5ER1zt4+P22Zcf+QaEbFyzzSPAP2BQdF51hUqvGztmbMKlS6+8vNBkvNG36yZoNlueXfTK&#10;9qOHxs1/6Iv167zDIi4mp8J8p1CrnfngfMJgVnLZo+6fERkd/dqriy5cvGDreQ2UCOSE/apCoTAY&#10;9AaDSaPSggAoKaae5aSkq3l5+fCBeuJsdW8waLT6N9/4vw/efXf58l8zM9K3bNl09tzp/Qf3XL1y&#10;5RyMEkf3iMRkYMggDhdSMNNJeoOJJCRc+eqrrx57/LGnn332g48//OSHr6dMmx4SFvXhF3/8turf&#10;fv2I6TOIMeOoW+lsVm3LQIvQ6Dc9nn369JowYcK5c1SVhw0bLpFJfXx8aDSYvUDuJIvF7tOnr5en&#10;t9lspTMaLgncCBzOX7gwcPCg2XNmjxo9Ctp+65bNn3z00U8//JCWniZXyp974bnZc+f6BwRcvXo1&#10;u/FBmLQSDNvIw2Qz7h03bvKAIa+/sPCtha/MGD8OZCFct9KsBL1RsLeCys3Nr6io8PcPiI2Ng7EO&#10;pvgODjKQ9Ewmq3fv3lDxxmQhJDV+/DgQcoMHD4aZeu++vcIjI7gCPovDFoiEMDgMGz7k/gfuV6lU&#10;RUVFQ4cOgSELbuks4hAgctk1ypZKKV+5fPmiBS9npmcEBQZCKQUCPpAMCQ0aN66p+RpUhgnpsCgl&#10;Y+zY0Z9/+pGPt2dIcPDQYUO4PB4MyhaLyd/fD4bOxjq6/TqLweCxa2Ycly8lLHjpxY3r1w+I7j91&#10;GjXNZ7GY8BMVFeHh4dZ0OgI+FJsK6/7+a8OGtXwO54Ml763+Yw1c4fM48LgJhfwpU6iJamMBOg6L&#10;wWQzb4w1Ah5XAHW5HqBeRpMxqk+Us+uNCSPV7eop/TBVpKYDhJenp1ggqCovlwrFn378MWjeIWHh&#10;YqnMxdXVniSNwbTHvDXACAmp3BqAx4IXX9q4YYNUKqn5loTBpKbTU/+zNvoAePt6hYeHZ2dn+/j4&#10;crm8mJjTMMG0J8LmNDzCNsbK2dkJvgrw93dydIQPHE5TunttImdjYo9s30avLt298qfsE4ec9Maj&#10;m/Z7imSluSa6lfD2cJMIZVnp+Twuh8VqdDSxp8biD3/y0U/zszl7dp8TiUUlZWnBYZLJU/vuPrAm&#10;8fLOxhv5xjc0C4thoh5JflS4Q3QfWZ9e3r17e4WEObh7BwX0gh5Zdvla8ZVrlUWF3u7ubnVUhHqJ&#10;V5QRf63eBDpE3z7etV/16SNZ9PrY2bMefu2VE7/8vonBkNa7q+5UB9rZQliYDGqMkJnp/Zy8+4k9&#10;+os8ejl5Qv+AMHfuXJgy7txBqctarQY6YYMVdHf3OndWef+j8/7dcZlDjNsfnzvjvsezs/JcQn36&#10;jR7rHd2XFeBNBnl5De775HPPBgYEGOvM/OomaCGs0qCAoHun0L08dVwBR+Lk5hHg6BE4/b7Zw8dP&#10;Jjy8fSP7cmXOTz73XGh4FMyeqXsbHttATlDtWFVVBc8vzCx37Niem5N74sSJrKzskOAQiW3+bZtN&#10;Nmo202l1q/5Y1S96wAPz5n/x1U/uHmG9+ozsP3B8eOTwgMB+mZmFp0+fgdu1OjWdBp2o4c6fci0Z&#10;DGAvvPDCug3rwXIDmTLZbAYLGtmk1VpUKgKGQyM1DdaDScxirZkQU2W6pVwg+zQaDdgDBEJeUGAQ&#10;5GeBG8zw1MEjS4DQh9axz28a64SJlxNHjx69bNnPW7ZsWbt23VYIW7b069svLCzszTfehLnOM08/&#10;fSomJuVayvPPPbdmNTWCNRigJEYD1ROyM/OPnog9cznxyMGD+Tm5yRmZ6zZt0ZosIMst1obmKQ0l&#10;l5mZDbLKz9cPzEsGg8HTkzLpOTs7+/p6e3l52DWlpgPoLSNHjmDbJAsXRgQWk85ksNhs0HoBhrOz&#10;4/Dhw4uKCmsT6Szi0Gw0lECfsFAohwwYMHnChEBf37EjR4QE+EEzJicl2qV30wG6uQ6kfU42RDMq&#10;FWIBV+Ykmz939kvPPQNXKkqLDAZdXdWqsdQsBuO1K1fh25K8oqGDB/eJiurbK3LOrFk00D0NephI&#10;1lXXGkuETpJ5OdkahQIiRIQGf750ab+oKB93Nw6N1FZV5edmajXqZi3VdJJm0GoLciiduKKk2KBR&#10;s+m0YH8/eWmlqpISG2VlpWbQBW4J9R5BEiYCtjECtOT8/IKS0rK8gnzQVpVKtUqlBtkFj5M9Da0O&#10;nqtG+itJNtiV8/LzDx46ZFca7AHGC5jKURY3mKBSw0FT80EWhyMUi2GiXlhU6OriIhQJm2vnmu9P&#10;HDu2fet/2//7D35vgwd48+ZtW//bvXt3TEzMju27Vq36c+XKVav//OvXX1bs2rWnsTotWPz69Pum&#10;OtHJiktx+379xkljcWeySwtyI/tzp94v0uq4RQWEUSe7eDGFU8eW22gJ6aMeffBLlUJy9OgJDw9n&#10;ubzCzU06eGifY8cOnY8732y9aGY2z0JN5nJFrCRXQboDp1wmVrF5Ar/Apb/99sjEBwxVxZcTT/sF&#10;+b/57luPP/FoYwnKpERIcIC8urKuwkclm0GcictbvmYLyLhbJz3Wm/Qp0A3BEEL1GYHKYEkvYqaX&#10;cjLK9BkFHFuzHjlyaMm772xYt1atUMKAa2vlBsK0qXNX/bYiJ0Py+y/Qh6ft+FebfIF4bP4THJ70&#10;0x9+Ppl01eDuuDnx/E/b/k1MSzHAINWIEDJZLFUWS1pFxdrde79fuWrXoWNF2UXl6UWrvl/5yutv&#10;sdw9Dp8489XXPyVeTVKoFDVPREODPyUqbFCYTHZSUhIIcrlCrlSpQItSqzQw7ldVVsK3bDa7iWcc&#10;FC8wQk6fOfP+uQ/fP/fphx9elJpaNXfeoocefvmRx6FdXhEIXGB2RKMxLY3VhxLWpJ+v76hRo957&#10;b8mjj1NNWVZWJhKKCYuJw2WDss3js21zVBeRyJHFbmpqCBJCJnPYu2cvdPKIyPCoyEioCJ8vIAnQ&#10;EEH8g0pJtU7tDPXWdoKHLi8vD8yh3t7eE8aPDwwKPH7iRH4hGFkLweAMCu6kCZN8vLx9vLxSkq8N&#10;uL5wc2s6YOOj2bRhIUhmgYDJ58k1arFUyhcIYUDggtJDgm7YIu0QbL6lpaWDBg3Q6rRgQxo9emSz&#10;j0+9CAadIT8vD+aNKpUyMeEyg0mPiAjvFRUZHBwoEPCys3NAJwZ0MDHSarX2ezuLOHRxcDi+Z++7&#10;C158bNa9S/7vtdzsLJNKVZaZ8c3S9+feN2njur/8/X2bxQHqV3V+/jfvvffmo48899gj7737zhdL&#10;38vLuPZ/L7/w9NzpS5e8TWeQTFbzYnVQv+gDO7YueHj2I/Pu+/P3ZV7uTuFBftcunXv6oXnPPDI/&#10;5Wqiuyt092ZCYICPXqNY8sai+dMmnzl5xMvNKdDbM8DFpTwt9fXnnvn604/CQwOa6KD21Hkcjowv&#10;+G/N38/dP/Plp59885UFp04cuXLx7P+9/Oyjs+99Zv4cvVYuuHnV0H5jvaEAHm++Taf08/cPDQuJ&#10;jApPSUnZsGEDGCLgK9tcskamymQyMEQ0WDcwNDFs6kK9kJKSvHnzPxcv2CxUtiCVSm32/dpSNDwt&#10;NZss6WkZ0B3BvAOd3s/PLzDI327lLSkuTU1JaxpxenoGLFSkpaalpEJIgz/T0tLOXbiw78B+mFBH&#10;hEfA6kJZeVm1vOrcuXhYQmgwNZqz5+PPvQgKjsyqNRemDvRxHBwYxmMzPIK8WCLh4eOnZC7O/Yb0&#10;8wzwURv1zbU59T2LGzV60NzkSxVHDp4TCKTZ17J7e0fQ9MRnn332zVc/HD96uIlErBaSSaMIM5xl&#10;DuGBIn8vZz8fNy+fEoXCe8zAl5e+pyEYXj5hA8eNnv/iC2xOo/MGOptY9OqzVxLSvv9mbd3sYuMu&#10;LP3wZR9ntqeTyMGpvrJ78ygFjWeik9TEiKZTC61GgVnHtxi4hMliUCu1FZ989lF+USGwh+XkktIS&#10;0IYbrBeXx3r08WelbgNPXdDdv/DLk2cU7779qYzvPmPybCZPbMrKZLm7mNksZy9PgZPMSpnRGhkr&#10;SdJMZxBcAdfVleXi6D+gH6j/kZF9RwwdRaRlcD3cSYnYJdCfLRKxeLySkhKqMJQ+dEuhrk/pnB2d&#10;DHqjg4MDrJAFh4RMnToNHorioiJYsYZ7YK20wa5uTw46du2sWlWtOhef8OHHn15NSCorkcO3YN+D&#10;1RTKLmgzycDSSoNklCrlnLlznn3+2QfmzoG12fzM7MTEK8eOn1AqlFaCBtrh8WP6vbuIcj3twvnC&#10;qipqVt1YAHVXJBBA58/JzoU4Ub17w3oYKFBQTmpNxhbsxW4sBZAQcPvjjz8KQgsUuJEjR767ZElp&#10;WSkwjI2Nhafpnkn3gKkA1Kxjx49OmTqlsXQsJguDTvUrB0exo4+X0N+T6+3m6O3p7eI0Yex4qgwm&#10;WBBoyWNElJeXR0ZGQtSqyiowq7fonpsjwTyADoZlKxgXBR6eHga9Ti6Xw+xfLqcUCVh9g6+AD0jE&#10;WjCdRRy+99ZbPg6yVb/+nhR3IjnhnLuHW6CHe8LhQ8e370w7f2ZI/z5vvEn5wjQdRo4Zs/DRxxIP&#10;H97599ozhw7JpJJ598+szM7YsH7LhSMH0pMSXl60MCCAsr42HX785rtgD5cN6zbnpV7ITr/i4+ag&#10;KS++ePzIsd37rp6NC/DyfOXlBc2lQUx/YPbP332ZePrkrp37Nq5ZVZKX4+HkGH/48Oeffbrv3y3K&#10;8pLNm/5pNhG+TPTik0/TFcpLhw4nxcRUFeQP7t8vxM8TUjh55GTShZjnnn5s5swZt6ZTT8MD3Ssu&#10;Lg6iPfLYI/dMvgd8KwIDA7ds+RfMDmPGjnr//SUTJ06E5wGmY+fOnYN1mgYLBmYQMFnk5GSDKM3K&#10;ysrMzMzIyMjJyZk1a2ZeXsHrr1MNlJWRAdfPxp8tKSm2j2xgYG1wLbK6Un427gxYVxwdHXfs2AFp&#10;SiQi6K/VVdVV5VUH9x8AOdc0H1c3jyeffubV115ftOjVRa++9sriV+Fnyr33uri4RkREwHr+4kWL&#10;582b5wVDrYBvs7c3HJz7DPvg7bcJjdxJwPAQ8dZtvjRy6AhPv2CCLh40aLyji6vaqPQNDtDBk9yC&#10;YFFWlxda7xv3YsyRrIJMzcCgkes+/ztm+9EBffusXf2nUdeUTIWpM0wLIBNldVX6teQ8WKXJyszO&#10;yjDYrCan8zJ4IaHfb/lnwuwHmi3IoCHOgwYMj4u5XF5RM/OFW0aM6Jtw9b+9hz7df/iblas+rpcI&#10;NFTtFZthHIY26oLZamDyCKaQRhMQTAFdp1PxOKzZc+6XyYShoSGwwP/NN9+AYa2xIu09HHPo0Onw&#10;offGJRdYeM7u3pFxJy6OjB45dvgYgsMFtUZgpWsrqwvLSqh1tpvXvGvTBF2KR2PAt1AkuV7lHOgd&#10;PnrokOHD5s6ZRwQFugf5mZiEwWqqUMgZTFZlVc0qb4P6oX1ZHcwkNhcBq8lsmTBxAqhHRqMZ/NHs&#10;9zLojCaEh03XotI2avRvvfHGU48/6iySLX5l4dHDB+Eih8sw29oLvFFAalL2yoYCk83Kzaek18nj&#10;J994/c0Pl34EXipBoSFCiYOVYIFa7unuZdDKXnpu67n4anf3Gv9ByBp8BRp63s1isVgur5GaYeFh&#10;SpUC9CEmkwnjPoh2WHNs3PpLpTdzxsy9e/fDc33p4iWlUvnX339/+dX/Xn/jtR+X/QTSceOmf85f&#10;vBB75vSkyfc00fdA+JpttlC1xlhcXZGtrNBw6AWVFdUGs1Zt64dmwqA1NNt7wdkCNDbQ4SCml7dX&#10;3Jk4hULV7F31IsBg4u7uAaMQVF/m4ACaOkw4wMPuypUrKpXG29uTxWYwmDRYW7UbDKh2b20eHRTf&#10;KSDQkUb2k7L/WLXi41V/jx47Wuri/tvixW/PnSnwdtt54byrm2fzWTMZY/r138nlPzRnbpJaLpXJ&#10;fKOipTrtaAfOW++9/8Fvv48bR81Qmg8yHk2lGODOfPujj77945/h/QYE8YUH/1i1cNYktpOrlsUS&#10;SB2aT4QgJQx6dU7mt68/d+hkbG//gIFT7j2+et09rh7DJo8/U5AdHNWn6URgYgnDQ7Cfn6WkZNaA&#10;QR6RYbHJScNHjT5/dL+fM3Pm9GlpRZXeTi4OjjetGkKaBoMWJqYwK60dW9zc3fMLCubMmQsTZ1AH&#10;4QHhg+8dhw2OnVOn3gdD7tNPPQXCzsPTE3y3xo8bbzSYmSw6aG9g3aCcaywWOhg66HQ2m/P88y/W&#10;FhueS3C4nTz53ueffxYuLnl3yf79+z29vEDhg8dPJBLDRcrAbKgvAzQqHXRKcBJ293Q7cuQYmIng&#10;88WLl2AZUqVURkZGefv6wMWm+YDkgPUDGoPGquMRBl1fpVZVV1ODmkQKk2ZedbXcZDKD/bbR1EyK&#10;H/7vXYGJoajQ6ktUI/3pezcccRkeomOTGZdSJY6CouKE3CyNl2vvZhtdXlJaWVoiFHgzGE4PTv2/&#10;oxv/SVannfnvgmNg6Kyxw9hGw98//x4SGOIVVH+2S/kb2VZ39DZ5Wa2Ql1dV8ng8mJpYzGYunw8e&#10;SiYWg+3s4N8/qqliwHN9fbRc+vFL4KvFq7ME6+Ft/w4sb/WNbxYjZSKoTRlmzaDhqNQUNHAqNZgt&#10;DJMFhmI5NaNm0EnBC8+/UpBf4ubqPmkK5SLRYNBo9Dwemw8GQHmZWOyoNppoTPqGbVti9u1+YM4D&#10;ldn5RF55dWJaVW5uUpXqZHKqmADx27B2CJYJQ1Wp+apc7+VjqFJkmulJp06GMvkFualEdlJhmq9W&#10;a9BqtD9/9VV6YoJ9yRPCrQZPkE+wbgRfxcfHw7rU2bNnIUe75KNMoEwWl8sNCQuFG6HPNFYvI7Xu&#10;QJWTyWOD9+mK31eYCauTs6vdadxosPJ44LDKFwtdhQIxCIgG04GZpf26Tqfv27cfCC2tVsfh8cCZ&#10;SK21ikUe48c+7eziwOMJWUxJRHiNWxlMSO2Lc/UCPGWwNqbXa0+dOj1o0EB4zK9du0YVxmhSgmBU&#10;KIy2O5voOQ6OUvA6cXZyAhigI0ZHU/MbGEN8/XyA2EsvvQS/fXzBYtrIOAxCkEaYAJvdk7Egr7Aw&#10;h026qMHdFqZRDPm5mFhvt4fYTHqNy6RdADViC6isqKi+PqcRicAHg6dWKeFDE+Wv9xX4yPz3339j&#10;xowpKy1nsVnAB7h5uHvAAwVDBDQ9PFxgCQP7HHicnjxxcty4cSKxoLOIQ6iMQakUs1gb/1xTmF+o&#10;0KilldVlalX6pcu5p05qPCmPgDpPeqNYFFXVHBq9KDsnraxY2LcPxMtLTuUZiRN7D1WVVIDTfONK&#10;wk1pmg1GncK4+re/c3PLtAqtkMXLyin1cc7NSbo29sHHWtgqVaVllQpLblrGlYuJ1aXUmkTixUt0&#10;vb4gOzf5WjJlymmkNxiN4KvNslhNdIJFh2cUHKzBY7iyUsfjEgwOeLSa9MbzZ84npBeMvnfOrYXR&#10;6bQg8+rOs+c9OLdvv37QRWC2SFlQbJ0Dpslbtm4BoeXs5MzlcF9++RX/wACYlEkkEpCFkCyIwJoe&#10;a0srKCQQLH7FJSV2OwPcDo+0zEF2/Pjx999b+tHHSysrqydMnPTaq69lZWeCTma3OwkEQkdHysml&#10;bjgTdwb6KCxrazQ6T09P6Jcuzi4arQaWZGChW+oAK1t2d4amAli6YJWlXgyw08I02dGxZr7CYDKc&#10;nJxgaANB3nBaVWXxq1ewjOZSlYUpc5HKhKqKYhcGrTRJmaPU+0X0Lqu2MGhiiyJz6sM3uew3mFpy&#10;yjW9RsvlMSx6hou07/AoMn3PAZ6GCHN2jdm9oyCjODM53cvL99Z77Y5HUHuw6sCHQYNrNjzUjens&#10;5mpp1iuvTo+SOhJSx0Z14nploDFpYFOqvUjSGBKRjC+k9iGEzbxuHLMSPtfTh7aOCO8NelUTLQSy&#10;EL719/N1jYxOS7xIsEkTm1lcLXcJ8ho8bKDKoNm9ZyeZUSgliaL0DFNV9bChI9mshhfJ+Bx230D/&#10;uPhY6BNODH7l5USiqnxwn/C+EQGsIC9VVoqIK+YaLOcuX+HyRf379beXCmRbveJBb3RzozzgwEkE&#10;xnfYNwVyH8Q8PBTQVVRqNfiig7MiTLPsUrPBIJVIa7vTAw/OqbjnnlW///HqG4vskb28A/fu/Tci&#10;8kByUmbS1bSJExt+yOG5A3MIxPf18YEpIPR26PNQfQZTIiRJR5n/lMmPOzne8ISyJ87hcuo2U23x&#10;GODoxaQPGjzgypWr5eUVoHNPnjzZNvQzQVMEn1IY9OHRaKKx4Ct4dPrbpGBtsD+CIaE3bchpOBFb&#10;TJFEDHbmirKK4BB//xB/0FVDZa7BEsq1zVUsYfEZag0s09qETpMLiLD0aN8gAAEmiGCkdXNvxm+x&#10;XqmAEuyvKCgoOH7iONjGnJ1d4E8Bjw+THighBPCfAjsURAPPO0p1sNm0yarqpqzSTeNr9bcwhoI5&#10;CCZyBgPlc2WfIIAdhLRy9fqze/eu/+P3zLycGU8/O2rqTG8Of9uvvx46sEdNWhd8+lnAwIHgQ88k&#10;aZQ53HbfdZ42ywUoMFaLmKRrc4t2r10Xe+K4QSae/eriqaNHndq06a8VK1V6/dQnnxwwebKrF/gc&#10;w3ov5TkGvgN0cGzR6dRq6I7gAwaGCDqhMzjzBSf27v79l59krq79R4+7d/JkUqs+uP2/Hf/95xwQ&#10;OO+5FweMGAnOXo1VHxavweNGJuBlJF7+a8Uv2ZlZBgu5cPFrw4aN2P/PvztWr6k26PpOHPvU4sUM&#10;gUBfUxiqErY6WY0GHWxGpIQBPKI0FqlUJx448N/69dWEZcZjj466Z3JFaeGWNasK8wt4UucJ02ZE&#10;DRpAQDUo9YKEWSqYUmBFMCcrNywsgsejPHJBUYPA43HBIxYaHv4EhvAbPA6OHT126PCh4qJiuPez&#10;zz4F907wzQFJDJ41EIeaONfpt5AIbJEEQWubTdtWxG1LErDT6bfffgdr5OHDhx988KHFr75cVSmH&#10;HgxqGaxKgrfCrl27pk2bBk6w0AtBxQR3r0uXLkE3gAUn8J7gcMDJlrQtWoD7EUn9Ikh4pOHpjQgL&#10;o6z/twSrlYQuvnnrlqCgQNjvVWMZtpBQNth3dSo2JiIyIjgkGIoJU+O42NPgszpjxgzYPgUTZGrj&#10;kcUKajforF4y4TdL3jiw9s8oTw+5zjr5wUdcXaVff/WJkcXIrlLJTexVazdrtGAOoLHZTKiuh4c3&#10;mOts1ir4RXkoUJ9sHRF+63Va8MswG8HyAmZHq0VvcOULHJWq5e+/v/vMabarJ9vJbcHbb/cZMsAM&#10;LUANwTV9GNoHaMDjev/990OBn3r6KZhiAxZ7vYAGNeU2m8COfeXq1b/WrAHdhXqAbcHeErYcKXde&#10;qBqs/UDRoG+bTXrgT6eDTwfYyqj+TnnfXzf0wX229KmS2nYxqa5dSwEvDEiczWJVVVW+/8FSMCI9&#10;Ov+R6vIKiUAEy2VUGkx6lUbJEwn/WPVHYFDQ0qUfQCLgpUWN5rd4DELuYF5gcnk//fLLj198LPTx&#10;Af56pereKfe99OyLSVeu/rTil5zcLL5MrC4tDQ8Jf2PRq7DjwgaV6rTXK2gFDy4zjfj38L73vvxM&#10;V1zKljjqK+UQ/63Fr3v5+/z018r/tmwkmFwuydAWly184cWXX14AqlJ1dfX58+dHjBgJegDl2GVb&#10;Lrp48QJsrXvk4YcV1XJgXkOY2qJHgQQ+MDg4OTslXb0Kk8IRI0bAn/ZWhu9tbjFWGChSUq+Bj/47&#10;774DxltImcflg8+JTCaFEZzNoe/dt/XihTjQrsrKqj3dg15Z9FavqN5KtRrsKJAd5RxnMMCM7X9f&#10;fgGL3cOGDsvPy4d1Aco2YPNaHzigPyh5azdsWLr04wD/UPBogg7LZAENErrx1cQrsL8W9oPKq+UQ&#10;mSoVMKZT6s7BQwcjI8NhOlmQXwAKEEw37WIeFgrguUtLS+3dp48v5b9tW9SveXjrPFoktZ8Ngr0v&#10;Qfez9y+or06vs+vZYEOG5xo+2zt+rYICf4CZFLod9KLDR4/AIw+KJpsP8xMLDCYGjY4BCTJZcP3w&#10;kcNjxowFDwZq/xV0SBKckqha2Mdz+NNkNsNIlZyUHBNzMiw8Aqa8CkU1DBRurq4g1KHk9nGntvi2&#10;EajmGbR/tj9UMMjodYbc3LzsnGx4HGBtCLYYwHSTD0MijRptcnNzYL+mWCSBveCgfoKewOawyGKb&#10;1nJngm1nKDyf0Iuo8cAOwfZ8WmCI4jHYVRUVZqvVyc1NZzBAx4SJYlV1NbQAVyzUwUAGw1BjGhWF&#10;Cfa0kCwa06jSalUqLWHluzhBNnwaozg/HwZKmZOj1mwyUtupakdYqkmorTw1QxrlWkc1rckk5gsr&#10;Ssr5QgFsuQCthdoHwmCWFBSLHWSgsBlMMOQ1Nb2xPT8WMErq1RoYoYwWM5hBoDkFDJaqtFxr0PMd&#10;ZSYaaap57GuTsrW01Uyt3FCVpapLJ0i4C0wHVjaTL5HAqju4CoPIAIbwdGnBVxYGLRBvdp72Lgr7&#10;cuhMuwJXu4oOPYB6+G0mOaohbH1KJpWWFJfAqiHIKvBngXUGewNB57B3LXvvsvdUauCDYflmV3i4&#10;CM82zD3BVwVMNKARgtSBmTWkYNdEgTzsooX1aigMjOl2bjY/BTDOwUBMgySh7NAnYPS0O8HBD4PO&#10;BG4mM4xi1ANQ66BnFz1QAygYLPXbPBps/chm7oKpNcgtGE2gHeHRBs86yq2OIIUCAYxu19dTbY8S&#10;5VJhFjIspRlJ6qoK2NLqFBDu4BMEK1DFOSkFxQUWUF050l59BhsNsPWBNJtBWoNYMtoJUzzqrrRR&#10;YshMSUibY73Nh4KwkDSTwehoJcyFpblZeQYGS+TjLvP10Og00Hy21Qr7oFLDGf6GiUVlZSVAg8ay&#10;jVk13iA2pwAqQC1AmW54Watm1LZNi2xOHLZ+TRm6G3dvtJGj5kY2m7beAIOdXcxDK4MHcmlpOUyb&#10;geT1KSgVHx5DmMvCyAKLvqBdQVNSg1T9XXo1wxKMeqB1ge06JeUalB/KQjm4O7lIpFKw3lVWlsEE&#10;AhoIEhEKRIGBQZA+Ndran/TaAOnD9IVOS0pPVSjk1EzWZHaSOHh6eDKYzEpVdU5BHqRGeSEZTL0j&#10;ImGGZNtTCAwt9mHd7koCGMEgCUveri6uYJOEvnfzlJZ67OxDEvRzQA2SAz5QXch2v30CAt+CNT6/&#10;IA8skPYCQka2MZ3qvWAahdmmSMiHOoKrjkgsE/BFYLGEnmFvBehLtpi0/IL84pJi6FFsEFz2nVQ2&#10;azlY9eE3CABYdAD5Zy+7vdvDcwl6JDQoSER7wezkoe1gJbKsrBzMQtBToGmg4hTG64lSrWYbdYEG&#10;VAri12uvmsccrtq2K9oNSLX4bbMoW+Fs4Ua71PlUc50kQfTCKgbYtkEgQV+CwYna72ibnVELmUym&#10;UCSiRgZ776ecWW5ZkrflRWlwajXkAA0BxlIw9trdYxvM/daLNjLUqin0OMCi12rh+QVZKJaIayfY&#10;9gHneiOaQG2tsZu3MA+MhgSQABJAAkigyxFQaQygvIKIhdkHeONDsG/eo9QEmDtYQCvl3B1xeH2+&#10;Ux+pXR2pax2zq2stnRJcT88+36ijA9ZPtiVteWshbavFrQ722VRtFWrL1hiEhidfjUOona3dSqkl&#10;WUAc0LBgqbCZTebN1Rss/ZAUJHIrIrCz3GbijWVu7zB1gz33WztSsynULTblJm+rSBuau8GM6nXI&#10;JlhCTMpw0lCPh2sdhLGxLkdxaFgZoKb2jfq9NJRcjfPJ9QfTXj9Kh74embIGNtfHGotPQbt+b7OI&#10;WvIUN/vgQCL2lrItUlA/lInj+ueW9Bx7XWqXHWqrbjebwRpxG/peg1Vrti7NUW/19410mZuGwZYk&#10;Wm/kbMktzcbRGixatRJs6fW8K+w33h1x2GyhMQISQAJIAAkggXYnkJdfzOOwwZP21pTbMAVp9+Jh&#10;gkgACSABJIAE7gQBqVTW2BG7KA7vRANgHkgACSABJNAZCMA53hpw9jE0cKoGisPO0EBYBiSABJAA&#10;ErhDBIxwFlFDZ2+hOLxDDYDZIAEkgASQQGcgADuFaA35KqE47Aytg2VAAkgACSCBO0SA2iXZ0AnE&#10;KA7vUANgNkgACSABJNA5CMCZXw3IPhSHnaN1sBRIAAkgASTQAgL2/YiRfQb9snLNrdE//d/3zy2k&#10;3q5Tc+ZpQwnSSAtpqXnD6/Xv4YhaFe47bAF+jIIEkAASQAKdiUCFXNerV693313y4rOP2ssF5s+P&#10;Pv7y77XrMlISmi5pQV6uhzMvOzWzyszr24d6qyJBaKrlaagddqYWxrIgASSABJBACwg4iDmxsacP&#10;HDjw47JVEB1euvX+e59dvZp0oc57yBtLBs6INVdkxRzeufrPPy5cumKLZkpJzkHtsAXgMQoSQAJI&#10;AAl0PgJ5hVVz5sx+ecHC4uLii5curvxteZ33ezZaXKOu+vKBNe9//FVsmnbW7Nmrln9O0Dk/fv8D&#10;isPO18JYIiSABJAAEmgZgZJylauT0MnZJyU1RSqu/wLUBtPITL/iH8g9sn17doXoySefhjhpSZc2&#10;btqJxtKWIcdYSAAJIAEk0MkIGK3Ez7/88sDcx8ZNGL9uw4YWlk6jM+iMZWUmeWVlaUWFCu6KjU/s&#10;238gisMWAsRoSAAJIAEk0LkIvPfeJ1lZWX+vXf3Z55/Dy8y/X/Z7i8oHL0yF93mzSLFE5OAggFvy&#10;C0p8fPzoS5cubdH9GAkJIAEkgASQQKch8MbbH8bGxm7atJHLJKRifvSgoU888QRJZw8dHN10GcvL&#10;S8WO+uysvNiTKQ4y75iYGIlINHjgQFw77DRtiwVBAkgACSCBlhFY/vva7777LiHhPId6iW9NqFQY&#10;+vTps3bt2pFD+zWRTGpqisxVCS/+/ebzDZcT0nJyMtatXR89sC+Kw5axx1hIAAkgASTQaQhs3314&#10;woRxPFb9AlWrTElJSUMH9mqipGnp2QKxwc3JnyAYZWVV27f9N2HiJB8fDxSHnaZ5sSBIAAkgASTQ&#10;8QTS0/N5Apq7q7vBaCQIGp060puEbNGVpuPZYw5IAAkgASTQrgTsR7W1LZAkjSQpvZLOYDKZdCtJ&#10;WmxneqM4bBtPvAsJIAEkgATuGgFKm2trsBLwTgsqAQuIQRCKJEHCXxYUh20FivchASSABJBA1yQA&#10;UtD+hidKHIIoJK2URETtsGu2JpYaCSABJIAE2kgA7KOUdmj/TQVQENFY2kaYeBsSQAJIAAl0TQJg&#10;LLVYKO0QflOrhhbCYibMaCztmq2JpUYCSAAJIIE2EqDTSS6HOt2UxYCPBI0G3qUEnY7G0jbyxNuQ&#10;ABJAAkigSxKAjRUcNufWouPaYZdsTiw0EkACSAAJtI0AtUzYkOhDcdg2nngXEkACSAAJdFECVlpD&#10;8hDFYRdtTiw2EkACSAAJtIkAeJTW+pTWSQDFYZto4k1IAAkgASTQVQk0vKsCxWFXbU8sNxJAAkgA&#10;CbSBABxQitphG7jhLUgACSABJNDNCMBhNA0ceoraYTdrZqwOEkACSAAJNE0AxSH2ECSABJAAEkAC&#10;lGqI2iH2AySABJAAEujpBBp+HwYaS3t6v8D6IwEkgASQABBAcYjdAAkgASSABHoUgYZfHozisEd1&#10;AqwsEkACSKCnE2hkFz5qhz29Y2D9kQASQAI9kEADy4eoHfbAfoBVRgJIAAkggfoEUBxin0ACSAAJ&#10;IAEkgMZS7ANIAAkgASSABNCzFPsAEkACSAAJ9CwCeGZpz2pvrC0SQAJIAAk0RMBitphMplu/wbVD&#10;7C9IAAkgASTQgwhwOGwWi3VrhUmrteENiT2IDVYVCSABJIAEegyBlJRUkIc+3j4arYbBYNQKQRSH&#10;PaYLYEWRABJAAkiAII4fO3E6NlYgEBgNRhrthokUjaXYO5AAEkACSKAHEZBIpFwe32Kx0ul0OKGG&#10;RtLsP6gd9qBOgFVFAkgACSCB48dP/vPPP1aLhbCtFYKfqZ0JikPsG0gACSABJNCDCFy9mlxcXCST&#10;yoxGu7G0xoEGxWEP6gRYVSSABJAAEigpKXVxcb6VA64dYt9AAkgACSCBHkRAr9MrlUoUhz2oybGq&#10;SAAJIAEkcCsBOo3GYXNQHGLfQAJIAAkggR5NwGK1msGP5paAxtIe3S2w8kgACSCBHkeggXcdUgxQ&#10;HPa4noAVRgJIAAkgAdQOsQ8gASSABJAAEmiAAG60wG6BBJBADyWgUWlh51mbz20mG7G5dWmasDEd&#10;6tX4UdawRY+qdhNxmry9LWwgP/iBjGvP16Z8YTgcJofZluQIIi8v38nJCQ7yrnc7isO28cS7kAAS&#10;6OIELERVZZXUUdrFq9FDi6+oUoikorZVvjFxiGuHbeOJdyEBJNC1CVgt+DKfLtyC4B16O6VvULFH&#10;cXg7SPFeJIAEkAASuCsE2i4O4U5LQ/IQxeFdaUjMFAkggbtMoO5a1F0uCmZ/ZwlY4ZzShhZ+URze&#10;2XbA3JAAEkACSOC2CbRdN7S55KB2eNstgAkgASSABJBA1ydANiROUTvs+g2LNUACSAAJIIFWEIDd&#10;JA3Epi9durQViWBUJIAEkED3IGAhdDodl8ftHrXp2FpYic2bdm7Z9G/siaNV5ZUh4WGQXXlRzsnD&#10;lwN9fQgGUVqYXJCXxqHzz5/KkZdpZTL6zt2bj52M5QrEzo4OiVeT8vLz3d3c0tIy4E30ZeUVx2NO&#10;Obu6clgsSEejlC9f/uvxY0ddnJzYLOaO7dt1ep2bm3tOTtblcxd8XLwP7tn/16ZNh48dvXI5ITIq&#10;isWk7tJpoO0aOIa7JRyqFHIej8diMOpFRu2wJfQwDhJAAt2QAI1WoyOUlZRv/2973RoqFOp9e/cb&#10;dIZuWO02VIkk/Px8dHq9RqPbtm3bmt9/hzS0etWRozFffPoXfD53PnHnzr35+UVr166PPX2awWEp&#10;VfLTp2NXLF+uVKmPHT26dcvmaympR44cOX7iuFxeve2/rdVVVfaC0OkMVxe3uNNn/v57rUqtTk1N&#10;/enHn+B6UlLS8uUrMtPTg0KCuVy2Qq64cO7S0vc/MtvuMplMbaiH/RarxWIx4xHebeaHNyIBJNC9&#10;CFCepdcXkJxcHEk6PSYm1l5FhUJ17NgxmUzG4lCKCAYg0H9gr0//9/HH//t86n3Tjh87Dle8fP35&#10;YtE/W7blZijycuXePlEhvSIYXEuvfsEEjfXwwy8sfPGla1cTDTqtg0Ri1OmKCwuKiws93N3KSkvE&#10;QoGIz7ODZfP4s+fNW/vXOjrJ4HEFCxe8wuPwC3LzYY7i7uHlExjgGxbwf2+8/uO33yxZ8sH58wn5&#10;+aWUSLuNfYew5bTBu1E7xK6OBJBADyVQd1CcNu0+jVp94MCh3Nz83bt3e3l5Dhw0oIdyuaXaWqXq&#10;qy9/KCkup6Sgt1d1tZIwGzMzC4Vi1rhJ0V9988XJU2eievWFb1994/n+gyLsCVy5kmwyWGQSBzaL&#10;c/Hi5T179oWHR4SEhKSnZdBpdLFYXDef+LNnS0pKTCazUCJ6+ulnlrz33uHDRx58cB6dz1z2zY97&#10;DhyAyH5+vjQaMzM7Dz6Tt3VEntVsbkC5RHGIHR4JIAEkQBGYOGmC2WyOi4sLDgru27c3QqkloKxW&#10;Hz5w3Kij7JSwsKdUaQk68+iRM2ar6tMvFgvFdKlMHBIaCN/6+Hsy2dRRoleTLq9e/bfBYFaqNGwO&#10;j0ZnzZw1e/bsB+ArhVItFkvpdHpt+kkJlz//4rNLly4YDJR1um9039DQ4KheEf0HUzOSk0eOXbuW&#10;QkUmiYrKSpKk1vxuRzs0Wy0mmzisZzBFcYh9HgkgASRQQ2Ds2LH9IURTig6GWgIkjcZgMC22Y+3M&#10;ZgvocPDBYLTS6ASbzX3p5ZeEYvGefYdq48edPblp0+Y5c+YEBgUmXkkcMnRoSGhocnJSWVnF7t37&#10;zp07B4LxRuRTMadOx772+usTJ01KSUnSa7Tyqio/P7+k5OQr5y9CNDaTRZI1ospoNFxfNWz7Aepg&#10;KTWZbVUwUzWp/UFxiH0eCSABJFBDgM1mBgT4IY56BFhsZlCQP4dHraRKZbKw8HD44Ont4ePrDx9c&#10;XFzHjB2XlpZTUaWx37h//6GIyMinnn5i6LDBEqnYwVF87733XLxw/n//+9+uXTtnzpgOqdVmkZ6R&#10;GRoWNuGeSTNmzQT9b8fO7R999GF8fHxaatqmTf8Saqurq5uLszPEB32yT58omUwCn2/HVmo2W00W&#10;AvRQrcGsMVnUBovKYFGbCHyjBfZ8JIAEeiIBi8kqr67GN1q0sO11ahOHX7MzQaPU84T1346k0Vp4&#10;3Br9SqFUioTCeilbzNb8/HyQpkIhv+5XFqOZxqQMp1q1hsVkajTqwqJiPo9vJQmZSMKXCJWlcr6j&#10;GA5Wg6BUqIUi6vaqimqpAyUX2xCuZubT2FwXDwe1GhRcEIK2t0eRKA7bwBJvQQJIoOsTQHHYpdvw&#10;dl7wlJRbobaQrl4yjZ4gaJSDMchCkIhoLO3SXQILjwSQQNsJ3M65l23PFe9sDwK35UpDkEaCBqLQ&#10;SBIG+KFRv+EzisP2aBlMAwkggS5IoO3OGF2wst2syLez0QJcgswECR40Jit1lreFZvtBcdjNughW&#10;BwkggZYTuB0No+W5YMyOIAAHy7Q5WdtaISwVUgnY3/OFa4dthok3IgEk0PUJWMEdo4rFBid+6vUG&#10;tkOd0XraeZsVmscmwShJZgHfUKtVKKnvrdPC0l/KqVBaGM7eYq2egE2MtXIVPUtbCBCjIQEk0N0I&#10;mAwmOAkT9AzwpMDQ+QnYWwk8X8ABlTrU5sY+/taVHcVh63hhbCSABJAAEuiWBBoTh+hK0y2bGyuF&#10;BJAAEkACrSOA4rB1vDA2EkACSAAJdEsCKA67ZbNipZAAEkACSKA+gTq+Ug2c8obiEHsMEkACSAAJ&#10;9CAClEsOafOfsjvnXP+A4rAHdQKsKhJAAkigJxOwiz+a1WylWcy2rfewy4I6pM32g+KwJ/cNrDsS&#10;QAJIoMcRMBv1Vhq808K249CuGuKZpT2uF2CFkQASQAI9ngAJr/8lTEY4pA029JO29x3CaW2oHfb4&#10;joEAkAASQAI9iwCDtPBJCxxpIyTsvwkRSYho+IKnntUNsLZIAAkggZ5OIDevUOriJGQx64HAtcOe&#10;3jOw/kgACSCBHkWATrMKaA2cy4fisEd1A6wsEkACSAAJgE8pikPsBkgACSABJIAEGiKA2iH2CySA&#10;BJAAEkACuO8Q+wASQAJIAAkgAdiejxCQABJAAkgACSABFIfYB5AAEkACSKADCViNZsJE/Zj0Bp1G&#10;S73Qvk6wmqwWgxl+qGvX30xv0OitRovZYLJHNBkM9coHaRmNhnpJ3WYdSCuc1IYBCSABJIAEkEBH&#10;EDCZNm3ceOTIYQaDwWQwQd6NnzB+6sxZcEjo+rXrQkPDr169evL4CRaL2adP34cffUSukP+95q/E&#10;y5cdHBx1eg2Hz5r30NxTp06fi7/00Pwnxo0byWJbVqz8+dKlyyTJdHXxfPrJ5zw93VpV8IKCAldX&#10;VzqdXu8u1A5bhREjIwEkgASQQGsIkKS/r29JUfGhAwc93d0dJJJ/N25Mv3rFrNP+tWbN0ePH/QMC&#10;Q0JDg0NCQC5evXJVKpWBjtavf3RISGh6etqZMzEsNunj76nWqdevXV9aWgEClcfnBAR4hYQEHI85&#10;uXrN360pTVNxSb0eTm7DgASQABJAAkjgtgmAtRF29FkJFuxzZ95Qv47s3rtp06bla/6EDF54/Mmg&#10;oIBX33hj/iOP3Ttt5kPz59hz3bl1V+zp2M8+/4xk1BRj5a+/VquL3nz9bYJgEQT9/lnzFy1eNGLE&#10;AJtRldLl1m5Ye3B/zO8rl1OvpCBuyDIoAotd/9CZ2ro1ph2SZhMaS2+7B2ACSAAJIAEkYCNQ+w5B&#10;wi4NQcJYiOU//HjgwIGfly1z8/Je+t57PC570eLFDz7y2H3TZz3x9MOqKp1AzPl349Zdu3f/78sv&#10;HR0dTAYjh8N8+4N3yo3Fny9dwlNbU9IKX/noq2U//hri5vbdr59OemBskFfAwc1HT8Rc/OjrL7kc&#10;eG2T7Q2GJGm2WLQ6HYfNZtSRx3Ubp1FjKY1O4A8SQAJIAAkggXYhQNIJ+KmRhXbxSCekMhmPxxOJ&#10;JQSbZjZbVGotCC8mg8VmsCGKQArSjOBweBUVVXyeAK5xhEyCSQiEYiaX68j3q8wr/eqTz0+eickv&#10;Ki7MKr5yOcVIpwtYTlaVzqjVgjbJoIEgI0k6CenQGTQmk0kjW70U2OobcAKEBJAAEkACSKClBPRG&#10;dXllUVGRwWg0w4uVLITBqIcfsxXEIriO6ikF0mbmhItanQZ+16ZsBlFXWq0sz/vz332Rg0csfuEJ&#10;RVGGXqumM5hwM3WjxWK1wNuZ6gdwEaWsp60MKA5bCQyjIwEkgASQQIsJVMsr16z9Oy7+7Jjx40Qy&#10;KWhv4ZHhvfr04vK4Lq5Ozi6OlAJpWyx0dnUaPHiAUMSvTTs0IGCwX8Th7YedAiL/74O3Z00c2yvA&#10;Q+Yk9PX15dG4YIR18fT08vUkrbZNGrcdcKPFbSPEBJAAEkACSKAxAmZLdla2VqsLCgpkcMAjhjBo&#10;dLDJgc5mFucXOTg6Mjk1Pi9mg0Wr1QrEN8ShSa1jGPUKjZ7t5AyeMfLyErFITDA5FZVVAimPTWMT&#10;OpNcpRY7iutlrtMZmAwGWE0bLFSjrjS47xC7MRJAAkgACXQnAm0Th2gs7U59AOuCBJAAEkACbSSA&#10;4rCN4PA2JIAEkAAS6E4EUBx2p9bEuiABJIAEkEAbCaA4bCM4vA0JIAEkgAS6EwEUh92pNbEuSAAJ&#10;IAEk0EYCKA7bCA5vQwJIAAkgge5EAMVhd2pNrAsSQAJIAAm0kQCKwzaCw9uQABJAAkigOxFAcdid&#10;WhPrggSQABJAAm0kgOKwjeDwNiSABJAAEuhOBFAcdqfWxLogASSABJBAGwmgOGwjOLwNCSABJIAE&#10;uhMBFIfdqTWxLkgACSABJNBGAigO2wgOb0MCSAAJIIHuRADFYXdqTawLEkACSODuEYC38MIPvKbe&#10;csub6OHl9CYr9e0tgXp3L/Vm+4bCrckYLYSJICApuKXVr7tvhgyKw7vXdTBnJIAEOoxAZnpmeVl5&#10;hyXfioQV1YqK8uZLkp2V1YpEO2dUOkHAD0gVGlm/gCS88p6kvr0lkPZbGgy3JsOkEQyCgKTgllu+&#10;vU0qJL7+9zYJ4u1IAAl0QgJT77lv6PDhby/5v7tetmU/LDOZTYteXdRESTat37hn757Vf/9110vb&#10;xgJoDSlpmRUVFVwmqbda9QxeQGAQj24pys+NiIzUqDXJycnwpnuL1RoRHu7g7FCbS2F+Yeq1FDaL&#10;5enl5eXnDdf1Gn1RcbGvv09OelZFRWVYeBhXyFMp1NXV1SaTKT0tjSBJo9EgkUnYLHa//v0aLHDb&#10;Xv9LX7p0aRvrj7chASSABNqDQObV+NjTcVcTM3MySgIDfGDiH3/2WGZqloDP4/EFOdkpAh7vWlL2&#10;qZOXaDSGg6MY8jx/Lvb0iaSM1CK9oZrJ0cedOZmQcOHCuUsCnkgqk0KE+LPndDo9DNCpKalBAYF0&#10;xg3FZNvWHWmp6VcvJ5UVl/n4+0Dkovzi7IxsFzfn08dPm00mg9546MBhkVAkFAhjTsacPRNfVlzu&#10;6eZNY1L6SPKV5JPHYtPSr5WW5fv4wAheV7XRxp46LZXIWGw2QWjzcgvFYknilaT4+HNmszUzKxuq&#10;o1CotDqDXK6KiTmdmZkZGOgPae7ctiM3O9ug011JvOLi6soX8Gu5QrWOHTmalZmlUanc3N3hempK&#10;Wmxs3KWLCUqFysXZxV61a9fS6AwWl8PetXtvwuXErMycK1dSw8KC2qN9WpCGXv/bH2v+XLMm/dqV&#10;M+fO/7jyTwaLo1cr33zttcGDh5w7d/6NN9/ML8g/e/ZsYuIVP18/mYPMnuixQ4fX/Ln6GkjL5CSL&#10;yeIfFLB31+6ff142c/qMbVu3fv755zq9ftCQwTu27Tx2/Jhep1uxcuWHH3547vz5zIzMI4eP+PsF&#10;uLm4k/T6eqLJZKbTIDSsPyqVSoFAAF/XqxiKwxa0NEZBAkigIwlkpFxKSU3RqMndO07I5SV9ogMv&#10;XYg9cexsdnbWwAF99u3ZteynX06cOGc2MdLTMwYP7Eujk4cP7vjsk1UJF1Mje3sKhMaLF+Pl1dWJ&#10;CVeTkq95uns4ODoymUwOh33pwoW///pr/IQJDo41GklpQenrr78uFIp0av3JEzFcFscv0Hfj3xvi&#10;Ys8MjR66cMHC8tJSkUjy56q1iQlXZDJpcTFoOHmlJeVpKRm9+0SB7Fu57LeYE2f5fMap2P0p164N&#10;HjKylo3VWvnjd79mpGcNHjqkID913/7D3r7BMqm0qKi4rLzijz/XuLq6iiWSH3/86cSJmKys7Li4&#10;OD6fDxLR3c1Vp9VeS0o6ePCwRqMdMmxIbZoXzsanpabKq+W7d+9xdHDy8vFKT01PunoVIhw8cCD+&#10;7Nm+vftyeJylH3woFEscnV0eeuhBFpOpkCuPHjnt7hHm5VUjeDqyAQmCxRwxevijjz8yadzY++fO&#10;yyks9/DwDA3wjzlxYuCgIaDYqdTqZT8tmzZtxvnz52GCMnzEMHt5QgKD7p818777Z9As1piYk9F9&#10;+104fz4vL3fggAEjxo6pKis/fPjoQ488tGPbLquVePaFZyZPmnLpUsKSJe89/9wLzs4uMM+Iiori&#10;cGHycVNomzjEtcOO7SSYOhJAAs0SiB5x73ML3nx2weOvLF505sw5iH/v1MfHjR9/9UoiQWcH+vdJ&#10;Ty2fMnnKu0tfcJBJjx45CatG4yeOHTZs0IsvvnDvfVMD/IY99cTbLzz/9nc//AIK3d59eyCFcePH&#10;Pv7kY99881VQYEDdRSa9Th8QEPDmm2+8/PpLY0aNPX78BEQuKCgE+aFUanR6E53JHD522LIffsvP&#10;Ka+qUM6cPfOV119Z+NpLpIX8axVlzLRYLG+8+sbLr7664MWXfvvttxNHj12voJUkXQYN7L1m9UpV&#10;dX56aobFbHWUicLDg99//+3333vLzdkZ1JjI8ODcrOzU5KQl77z98sIFWzZvtloI/+Cgl19/7Ztl&#10;P82YOTM3L68usSnTp7357juL33xtyKDBSVevwFeDhg5a8MqCJ59+YsGLL5QWlxTm5cNFjVptMhpg&#10;BkBn0N5867UlS9567dV31vyxtVn47RPBZNnx3+5TJ+NYEqlaqdJqtKB7GQ1GrUbHpDHAswYUXxDS&#10;PB6bxWCqFMobmTLpBPwQRER4GKywGvV6LoutVirdvL3y0sEymiYSiT9679PDh4+5OHtQd1lp1VUK&#10;jUonc5J4enjDCrFeb2yfKjS+gtle6WM6SAAJIIFmCFyJP1VckAqRnN2kNAZLIzfAZ7VGU1JWDJLP&#10;zTVkxrTHhw0fChfLy4pysilpkZObYzDJ/fxc4XPKtYSTx4/oNNQgKxTy6/pDpKdck4hFPC6vtgQ0&#10;ktRq1JWVFXBFC2M0ZdUk7ps2dfbcORIHCcmgGylPR8LBi+Xi7K3V3nCF5HB4dlEdHhG2cePf8TEn&#10;Pdw9xowanXnDBQZMc6V6fXX0wKjPPv9s/fp/vDy9avPNzcgF/w8HiVSv1o8ePvzB2Q84OokDfH1L&#10;i0vLysrs0aqqlFl5eYMGD67L68yZ+ML8IrjSt08fvVarU2tqvw2JCOsdGVVUUABXGCRpNZvNJiOs&#10;q5WWUvE5LF5lmbpBZ8527pFmoER+8emny3/5FVJesWKl2WKO7t/fZDKCoINSwQwCJCIdfGZoRGZ6&#10;BnWlbiAprUyr04MGrFKqYLZhNFAdYPv2HYWFRQ899NAff/zp7uoxc/pMuGg2mtmU2s+Fz9BQSVev&#10;qesAuc16oXZ4mwDxdiSABG6XwJZ/d1xLzoRUTAZjaUl1VSU1XGp0OiabCR/AsaKgoIgaUq1GRVU1&#10;h8WBizxQg0gSVDr4fDH+6m+//q2qpsZQGNGyMrIIc40PfmFBwcCBAz28bYqFPYDRjSBZtkQ0Oi1I&#10;EPgQPbjf0NGDGDxiwIBoLpf6ihp5LeC+eGPFMSuzkMuTwPV7p0728nXl8qwkTRMQcEPgwVfFhYkp&#10;6QnvvveG3qBIuHw+PCy0NtutmzaHBgQNHjCQzWdnp2X6elJrlnGnYrMzstjMGltfSkqawWAaMowS&#10;/PagUqr//mttdlYOfAZramlpKc0mPGq+LavKysxMSb5mVRvocN1iIa0EzUpybDLeZLLkZhUYdTeq&#10;3mGfqCW60JCQkOBgwmg+F39u7JjR/SN9LGYTWJsZDDp4ygiFQvtKHix28rg3VkZri8RkscUSKbQL&#10;k8URSxzkpZUMBrtfv/5Tpkz+9puvVCp5aSnMjQhHdwmovwYDVSsWk+Hu5sZkgqdp+wQUh+3DEVNB&#10;AkigzQTYTB6XLYLbGQySzxOymNTnoOBgOoMShxWVxTS6wcPPiSCZzk5OoD3ART6Xz4MVM5tUE/Ik&#10;cLvFRI22IAnAUmcywt40KpyLP+/s6Fy3YCSNJhSKYaiFiyGhITC21v0WZGFlRRVc0VUSVfJKGih0&#10;14NQLLVaqcgcAe+FRS9F9htZUpZ/Mua4u829xRbMAgkfCuXj2+e1N151dXMuKSmpvf3M6TPuru4C&#10;mVBXrY0/c07IF8JXIBjEIsozyB7S09IlUqmvzw0RC/v3YBGUy6GqCRUHYUlJ8+tB4CQNDw3t378/&#10;yWeRJEmnw6IqDayRpJUqNoNOF4v59Ib2NtStcvt8tlpVKnVlVZVeqU5PTwePHki2vKw0NeWaQikv&#10;r6zIyMykGo4kwHsoP59SZ+sFMFOnZ2ardYaKKvnFhMRqhSo9K7uyWk6yabPmzXR0lD7/wtOPPvjY&#10;+NETlGq5oxO1IAqaclLSFYNB3z5VQGNpe3HEdJAAEmgzAb1Za7Zt3LYQWpNFyRPQv/nyp/97822D&#10;npJ86RnJAhF5+fylcSNHbN32H6NGG6DBTmyLzRRotIBPIqXLQYDlOxabZV8sBOlRXFZK3izwSBiR&#10;09MWvvD8S08vXPHrzwYjpVPWhvnzH9Io9I/MefHJZ14ZM2HE1Bmja78yEdUkk1JK4k6feuet1x99&#10;eNZrr38xeszUifdMuh6HfulSma9vf5BE7u79Xlrw1rffL0tJzqC+NRIKrZrBo6TahYTLWouxtKry&#10;h6+X/bJ8BQEy7LrXq8Vqod/iDGmxmMH2SFWNILhcbnVV1ZZ/Nj/x8GMPzprz+LyH165f/9wLz8cd&#10;i2FzuWabvKHTGaRNqSVp4M2qa++t6g01MtAGYQxqIJ3Jlom+/2nZoMGUKxDYt3/9bXmffn0mTZ70&#10;yaef0KAhrMSbb78JC5+2propKVcPt48++djNw23yfVN++nWZg6vTU88+8/xLL9pM18RHn338f++8&#10;PXXG1PmPzP9x2Y99o/tBX/EL8vvpl5+cnB3baz8+7jts8yOMNyIBJNA+BK6ePxMc3odp8w+8cO5C&#10;v+h+Wzf/V1lZFRYaOmzk0OSryRKJxGoxrl+/ITi418iRIyUOYG0z5WaWuji5s4WETmOALQ1Bob5w&#10;u6K6sqKiyi8gwF6ywtw8BydHEBV1C3r84FE15XhiAk0xoneUf6Bf3W9LcuXHjp4SSiQT7xlq0yFr&#10;QmlxIazyRUb1zkhPAXsgiwUrksJ7Jo+/6d6yKpWiOiCgJsGDh48F+Af4+1Ha3qVLibCU6OAoqawA&#10;O2pir6heF8+flyvknt6egwaBBKWCQqGpqCjz86PsqLUBdlCEhlL7JZRVCvCedffwiI2NvXbtGiwS&#10;QnB2di4pLp48ZQosgvKFQidnhzNx8YMGD7DffvFsYd+Btcpr+zRWA6nAVMZkWbzoTWc3t7ffe90e&#10;ASYy7WV7hMlAHaN1i2rRtn2HKA5bBBcjIQEkgASQQKMETJaczHwGm+Xh4wqHsZkYJGXmbrNUpJZ3&#10;62cF/rdgbrVarAxWHftvQzHhThSH2FeRABJAAkjgbhBoR2WwPYrfNnHYXupse9QA00ACSAAJIIGu&#10;SAAkSUPHc3etqqA47FrthaVFAkgACXRKAnfGhbUjq97N1w6NepPBYKDT6WxwNoPQiKG5Iwlj2kgA&#10;CTRBoNa/sL1fT9DDqMPhA42+j8EKXqYknFum0Wq5sKXFtpuze4e2GUu7uThUK9VwJhPshoGT/bp3&#10;82PtkEAXJWCXhygMb6f5bJKQ+ncTR7hghbMCKLQ0Gh3cUOHg7HHjxnN59U/4vJ2sO+e9KA4bbxcL&#10;AUKxczYblgoJIAEkcFsESAL8LSnjV90t+jZbGHUVpCFoh/DbYmWxWAx2u53hcltl7uCbURx2MGBM&#10;HgkgASSABLoCgbaJQ3Sl6Qpti2VEAkgACSCBDiaA4rCDAWPySAAJIAEk0BUIoDjsCq2EZUQCSAAJ&#10;IIEOJoDisIMBY/JIAAkgASRwZwlQh4q33lsZxeGdbSXMDQkgASSABDqaALzvivKmbTjAeywbfAkG&#10;isOObhZMHwkgASSABDoTgZt3pNSWDMVhZ2okLAsSQAJIAAncNgEajUY2LtzgnDKIcGsmKA5vGzwm&#10;gASQABJAAp2JAK3JhUMmk2k/rKdeQHHYmdoQy4IEkAASQAK3TYDW+MIhpN2gakhdv+18MQEkgASQ&#10;ABJAAp2JAIjD1h+Di+KwMzUhlgUJIAEkgARum4C19bIQtcPbpo4JIAEkgASQQLcggNpht2hGrAQS&#10;QAJIAAncHgEUh7fHD+9GAkgACSCBbkEAxWG3aEasBBJAAkgACdweARSHt8cP70YCSAAJIIFuQQDF&#10;YbdoRqwEEkACSAAJ3B4BFIe3xw/vRgJIAAkggW5BAMVht2hGrAQSQAJIAAm0jIAVj/BuGSiMhQSQ&#10;ABJAAt2ZgAXFYXduXqwbEkACSAAJtIyAtZFoaCxtGT+MhQSQABJAAt2aAIrDbt28WDkkgASQABJo&#10;GQEUhy3jhLGQABJAAkigYwiYjUbCYqmbtsVkqvmzMcsmfA13wI/Z9tMegb506dL2SAfTQAJIAAkg&#10;ASTQOgKLXn72fPz5UaPHVVcqNqxfX1aaG3f6ZMyJ03369Pv11++VigoGg/HWm28zmZxff1mRkZ6x&#10;a/eeB+c9lJ9fMHzYCBaHSb3FCXS6W9Q68JVp4o2HGo2Wx+PeWlDUDlvXeBgbCSABJIAE2omAedrU&#10;UVcSL6QmZTIIflV5tcksz8q+pKhSnY29mJh4xkKTF5XkOTk7c9lco95oMJiefOKpr7/6hiQYarW2&#10;ncpwIxkUh+2OFBNEAkgACSCBlhAwsFh0GkHb8d/e/zbvM2hpISG+bu6SosLyIwfjtGrN0MH9VKpq&#10;qVTi7ORiMlo8PTx8fD3mzZtHkjSlSt2SDFoVB8Vhq3BhZCSABJAAEmgfAmaDYeO6nUK+w8kTMQte&#10;fE3Ac/J092Gz2Ht2Hdq3++j8uU/y+aE0gpTJZEaLxXR9s6BeZ7CYzWQTa4ptLR2Kw7aSw/uQABJA&#10;AkjgNggYDBySdJo9d/5Pv34zYfI4B2cHNk/Up3/vPtEhG/5dN+neWTqV6vDB0y7Orv5+viqlnEaj&#10;BBaDDv+HNcP2l4coDm+jMfFWJIAEkAASaCsBo5EtEPkLZA4eAbJ77x91+uKxwyf3+of6DRgZ9POq&#10;/61es+ODD1bI5dagwBC+kO3m4lhZUbFj687lv/yclZFhMd/kidrWItx0H4rDdsGIiSABJIAEkEDr&#10;CLDYxKR7Jri4ONNJ+oPzZ4VHBBYVVvJoAQ88cL9Extu6bYtGq33kkUe9vb0h3ZEjR4SGhly4cP70&#10;6VhPTw8evwHX0NZlf0tssrHDTG8zXbwdCSABJIAEkMBdIQCbGG2G1YZDeXmlo6Ps1u9QO7wrjYWZ&#10;IgEkgASQQNME2n91sOn8UBxij0QCSAAJIIFOSAD8Ze5oQHF4R3FjZkgACSABJNA5CaA47JztgqVC&#10;AkgACSCBO0oAxeEdxY2ZIQEkgASQQOckgOKwc7YLlgoJIAEkgATuKAEUh3cUN2aGBJAAEkACnZMA&#10;isPO2S5YKiSABJAAErijBFAc3lHcmBkSQAJIAAl0TgIoDjtnu2CpkAASQAJI4I4SQHF4R3FjZkgA&#10;CSABJNA5CaA47JztgqVCAkgACSCBO0oAxeEdxY2ZIQEkgASQQOckgOKwc7YLlgoJIAEkgATuKAEU&#10;h3cUN2aGBJAAEkACnZMAisPO2S5YKiSABJAAErijBFAc3lHcmBkSQAJIAAl0TgIoDjtnu2CpkAAS&#10;QAJI4I4SQHF4R3FjZkgACSABJNA5CaA47JztgqVCAkgACSCBO0oAxeEdxY2ZIYHOTGDPnj3l5eWd&#10;uYS3X7bN/27Q6zStSufI4aNGo6lVt9zdyBazFX7ubhm6Yu4oDrtiq2GZkcDtEjBQQWs0amsTqq6u&#10;Ski4lJuTA1dUapWpmw6n6WnJOdlZOo1Wr9ObTc0LuaqK6mspKenpGbdLvJ3utzTZMFYroVZrM7Oy&#10;0tLTVcrWSf12KmAXTgbFYRduPCx6NyOwe/f2AH9fqVjkIBE7yqQBfr4lxYV16/jY/Id9PH3efuud&#10;2osrfvpZwuP/36uvPfbgQ54uri8990JuTl7NtxbzxrV/+Xt7C7k8Fo3xf2+8ab/+7dffScUyFxcX&#10;D08nF1fxpAmTM1IpjZDP51VVVo4cPlwmFfr4+jAZwkeffrVpwpvXr4sKDXOSypxkMgeZbPSIERfO&#10;xtfeUpifN2zoUKFQ/NlnX9RePHL4ZJ8+Axe89Orly9c+/ujL0NDeX3/5Q0VZNUT48P33xXyBq6Oj&#10;i8zBz8t75S+/2u+qrqh449VXBTyho6OrWOI0Y+aclNTMZpv+oTmPbdm0kSAMB/ZtGzlk9NhR40uK&#10;KDJKRXXvqEgfLx8PVw8XR+e5D8xVKVRU7h984Oft8/effz39xHPurt7vv/dhbm4BXKczmCUlZePG&#10;TZBIHF1dPPl86aJXXms698y0a0MHDRw9arSrm6fUwVnm5LTit9/st3z+vy8lUge4KBDJJky69/CR&#10;Y3WTevHpJz2cHbdu+qf2ok5VPXniBGdHR7FQIAQ4rt4ubl6PPPxwTlbDBFQqNej3ubaQl5vbLCWM&#10;UJcAaYXpBAYkgAQ6AQG1Si6vlru5u5M0utGgX7F8+YVLF1944cUBAwbZS6dVKI8cObLhn3/Wblhf&#10;c6W6esvmzfv27X/siSf6Rw84eOgQaAZPPfO0s4uzPULMkaN79+6f9cAD/QdF26/o1OUZGflSB1cW&#10;V6PWlG/ffK443/p/774kklLfVpSXa7QKLy//vzbu3rPv8IbV35JNkrkQF/frihWLFi+O6NVr367d&#10;WZmZ8+bPlzrIam/64fsfHZ2c5s9/sPbKTz+uyM7JefLJR1NSLhcUFBYUlD/xxBMhIQFU7qVlhBUk&#10;EL2ooGDdunWPPfF4UGgoXF+3+q/M7OxXXn09LT3zn3/+cfd0W7TwxaZb7NTRM6v/Xr74tefCIwZf&#10;uZh8+Mih+Y/OdnRyNerkVZVKgmBw2dzMrMz4c+fmzJsnkgiLC4peW/wqYSXfWfI+i8OJORWjVMqf&#10;fPIJgZBnMlkZjBoMWzfvLK8oe/a5J5vOXV5ZLpY5ggpaVV196dLFpKQrLzz/goDPp+pYJYdAI+nn&#10;zp07cuTQLz//dCMpq+mftesMRtMjjz9B0Gp0lauJl7dug3mSz9hxkw4fO6tUqh9/eCaHy26wANeu&#10;pSYlJcFXVqsFSEb36+/o5MgXUvl2imAhCIuJoIHUYZJN6GIQrTZANJBRtb0QviJtfzfZLy2WWn4N&#10;1Lu8vNLR8UYXrZtVp6CEhUACSMBgNJ89d66yuhqediaL06tPH29vbzb7xsDHFQm9vDzodQYCrkTC&#10;5XFHjBo54d4pMhcnf19fIZ/HZrNqYQoEIpjyRkRE1F7Jyr6YmHjWQeLkKPP38QwKCAwS8Z3ZzJrv&#10;HRwdQRbCHyaj3tlR1rQshGgwtoeGhYMshM+9e/fW6XT5+dfVU1uSAf4Bvj4+dRt3wMBoZydHDtsy&#10;c+bwiROj2ewbmTg4Ozm4OEkcZGG9otw9PNhsDnWjGYyaRgadnpKcbLGYfP18XV3dmu0tvfpGBAeH&#10;Lv91zaULF7R6rY+fD48nhLuYHLGzu6ezu6vQQVxUUMjlckEWwnVXD7fAwMBJ90yM6B0aFOLr4uRE&#10;I2k8Hhe+qpWFWpVeCHwbEUW1RTLr5Hv27MrKyoSYHm4ugX7+8spqtYrSQSE4SMX+vt6+Ph4ysYTP&#10;5d1UEZLh5uZGI8m6Y3lEVK/I3n2ljg6uri58saMJatBIAcrKykpKimk0Gp1OZzDoTAYjLy9Pp9M3&#10;y+rORQDZxmAQtCZlIZQGotX+wJ91eyFcBz7N9ss2VQmNpW3ChjchgQ4gAAOZSqWCNT172mYqWEh4&#10;+OsEuGS9eSwAK1pkZOT1KFYrRIC5cW2wQgI0uKv2glxVUFFZpFLrbFd0RpAwVoblZiPRwSOxSUlX&#10;hw+rUSibqCtJZxivr8CZTGYYqmAorhv/vmn3Dhs+tO4Vi0lvMZuEQjZJMhksPejBoMnUC1ZbJWou&#10;0+n9Bwy4nJj4zLPPHDt61MnJEUKz+OPOnp4+YyafL/7oo0+Srl0ZMXI4z6ac1Yb9u/fGnjkNwrX2&#10;CpPN9vLxtv9pscIa3Y0iUJesxKbN/6Slpw4cNLDp3LVqVVp6Wll5mT0atAiDVncOU3M3j8OxmuvX&#10;nLLW3dwWEMNoAscY6qoVpAR5E966JSkpKTUajUwmwwJ8YQZhMhYWFSqUoAp3lqAury7Kzc7Py8zJ&#10;KdDZlq31arW6Sm7VW/QqXVVZhbyiKjs9MzkxKS05JSs1PScjt7RQXlGmUihUGrU2N6s4LSUzLS2l&#10;IK+EMBEWA0zaoK7Qg2/pQG2qMYrDNmHDm5BABxCg00jQgejXrWT2z5a6so1a4ROwWDcZymBxC/QB&#10;e3F4XC6TxQLtoLZ0IAvpNAaDeV37gyGVZobZOb3mCpPBZpIMyNh+B7iWWDJzcjPTSxe/smjOzHua&#10;rSUIND6vRszweHwGk21pbv2FDeUlLU5ODgTBtlisUomMy75ZSQIFgA5ylkm7Llkje/fasGnjpYQL&#10;b7yx2NPTs1n315MnT6SmpYCd85NPPvL29iwrL3W42Th2Ni4uJjbmo88+GTZyeG0d6Uw6QauZa3AF&#10;XGBSVzAdjzlRXlXx4kvPB4cENY2FQWdAG9XOY+BPUDRv1nHsjcUW8Cnts24ANPVUH7iTzWHZUwOF&#10;jwXaVSMBFnDFYjFotA4OUmcILi6g6wsFgmYb8Y5F2LBhw/ixE6ZMmgK/X3vt/wgzYTGaV65YDssE&#10;aqX8808/2btr12effDzt3skPzpk9cvjQ0OCgNatXP/XU0ytXrlAqlW++9cbUqffNmDF92vRpx09c&#10;oLEIW9+n0RjtI8jaJ5U7RhMzQgLdmIABDFt6HUx37XWkkzRQkTjXjaW7tm3bs237xo3/VFZW1YWg&#10;Umt0ekqhvHT2/N9/r8vNzTcabjhMWkmrwWSoqx1aLTS9HjQ6oz0Tox6CQm/XFamgPXf23LHDx8tK&#10;WrTjQqvTHjt+Ys/OPUcPHl32889n4+Prit4GGysoxMfBkf/9D99v3PTH7t0nAgODffxuMX5aCJ1W&#10;CzTsKVxLSv530797du9bvWbtH3/8weY0vHJWmx2LxQJXksNHjoAUeXfJO2lpqQcOHKhbmNLi4i1b&#10;tuRk50Dla6+DpRfssvBnTMzJDRs3yhVKZp2JRVZWzqnY2ETbylzTQa3RVFdXw2TGHg00NdD4zaA6&#10;E0Tixcv//fvff/9u3bVt1+bNWyHBI4cO1U2NxmDCPACW/movwm3gIMOwSUG9HtJuVNtzd3cdMCC6&#10;T+8+w4YNHzZ02JAhQ4YOG+boDNOOzhKeXvjC1fS0hIuXDh8+ShL048fPMJlM8Po5f+ECh8MR8AUB&#10;AQErV/955WrSucuXn3/+hXFjxz35xJNGvcFqsbq4Om/c9PfFixfPxJ15dfHifzZsMDduBm6bMRXF&#10;YWfpKFgOJMDn86P7RTs7OtlR9Ovfb9asWSGh4fY/z507D6MnDIfTpk+vywqcTfz8A+FKQWERrD72&#10;ix4IWlpthJDwkGkzp/GEN9Sv8NABY0ZOcHSwxxH0joiYNHGYbY0MAoy5vN6RvbgcWsLFiy1pEfBB&#10;DfD3P3ny5LHjx0pKSwODAoOCmlGeRBK3yfeNA4+ZmBPXGDTnvv37NbAURCOGDx/ifN0lpyAvLynx&#10;ysULF9LT0kaOGjFz6pSmy+bl5R0eHq5QKNVanZOz60MPzYcl2LpugyEhQSNHjNy+bUfdpdl7Jk2M&#10;tC2yFhcVgY42fPiIurmEBoeFBIVlZ1EbUZoOLC5v+KhREVFR9mjePt5TJk9xdqKcm7IyMmJPnjh7&#10;5gwQ0+p04RGR6ZmZljrG4r79o8eMG0ctj10PIFSDQ0IGDBwAF0JDAwYM6N107lKZlDIrUDYBOre5&#10;Zc7mqtLO32deTcm6lkyyOVBIrd6oUmkYHC5fKOLxBWwuTwezNNt2SavNU0auVGl1BtgPY9Dq6LYu&#10;cnDfMTDIC4RiV2cXmC1dnzc2UEjK26b1AT1LW88M70ACSAAJIIHWE/hy6aeV8rIvvvveoCMefeKl&#10;6VMnPfjQtJ+++75X7z7+/gE//vjjo48+EtWnFwFrgQza22++dfF8wrq/N8+bN3fyfWMfefSRmTPm&#10;rlj5S0SvsMP7j3zy0Te7dm/nSxoxHYNOfWPFoH5B0bO09U2HdyABJIAEkED7EYDdqU524wdJcDkc&#10;UGLBYQwcZWGP5IGDB8DrCzRpSju0KXdMFoOk0wxg1ad8rmBjDMfLw5NjdzYmSJFIVGuObq8CorG0&#10;vUhiOkgACSABJNAUgaqqKpVaDTHMJqNGrYBFVYJODwuLOH7sxLlzF0JDw+DQBkrWkZRmp9HowBFM&#10;KBRwOGxY1tWo1bCNxL6cDGvD1dXyuivi7cIdjaXtghETQQJIAAkggWYIJJ1PoDGI0N69zUZrzKlz&#10;Pt4ef6xafvToMZCI8+c/FB4e4eR6Y3f8ubMXDHrT0BEDz8ZcEAiZYE09djR2+IghAilfVa05cezs&#10;5CmjyRs7bG/Ouk3GUhSH2IORABJAAkjg7hBYs2o17Dx86pln2NzGJFubCobisE3Y8CYkgASQABK4&#10;IwRASl3fgQnutHXPaYN3hsABAnULYTtmznY+T+0hbXWEnNXUxIEEYI1FV5o70qCYCRJAAkgACbSF&#10;AKwJXt9CYpeFZr3JqKN2zdaThXAFItScSFG766SOs2jjh/O0pVz2e9CVpu3s8E4kgASQABK4HQJ0&#10;NoPJaVcz6W2UBsXhbcDDW5EAEkACSKC7EEBx2F1aEuuBBJAAEkACt0EAxeFtwMNbkQASQAJIoLsQ&#10;QHHYXVoS64EEkAASQAK3QQDF4W3Aw1uRABJAAkig8xGo907QFhYQxWELQWE0JIAEkAAS6BoE2vRC&#10;C9xo0TUaF0uJBJAAEkACHUsAtcOO5YupIwEkgASQQJcggOKwSzQTFhIJIAEkgAQ6lgCKw47li6kj&#10;ASSABJBAlyCA4rBLNBMWEgkgASSABDqWAIrDjuWLqSMBJIAEkECXIIDisEs0ExYSCSABJIAEOpYA&#10;isOO5YupIwEkgASQQJcggOKwSzQTFhIJIAEkgAQ6lgCKw47li6kjASSABJBAlyCA4rBLNBMWEgkg&#10;ASSABDqWAIrDjuWLqSMBJIAEkECXIIDisEs0ExYSCSABJIAEOpYAisOO5YupIwEkgASQQJcggOKw&#10;SzQTFhIJIAEkgAQ6lgCKw47li6kjASSABJBAlyCA4rBLNBMWEgkgASSABDqWAIrDjuWLqSMBJIAE&#10;kECXIIDisEs0ExYSCSABJIAEOpYAisOO5YupIwEkgASQQJcggOKwSzQTFhIJIAEkgAQ6lgCKw47l&#10;i6kjASSABJBAlyCA4rBLNBMWEgkgASSABDqWAIrDjuWLqSMBJIAEkECXIIDisEs0ExYSCSABJIAE&#10;OpYAisOO5YupIwEkgASQQJcggOKwSzQTFhIJIAEkgAQ6lgCKw47li6kjASSABJBApyJAkg0Xh7Ra&#10;rZ2qoFgYJIAEkAASaAMBs9FsMBjqDOkkjPscDoekNzL8tyGPLnKLxULQGtf18vIKXFycWCxWvdqg&#10;OOwizYvFRAJIAAk0SeDqlav5BfnEDQWHpNFovj6+QSGBPY1c0+IwKytHKpVKJKJ6WNBY2tP6CdYX&#10;CSCB7kkAhJ9Wq1Op1WpNzY9eb6Az6N2ztrdRKxpJa1BfRnF4G1DxViSABJBApyHg4+0jlUht2qF9&#10;tLdKZVI3N7dOU8DOXhAUh529hbB8SAAJIIGWEOAJeOFh4QKBANYMQVMUCIThYWFcHqcl9/a0OKgd&#10;9rQWx/oiASTQswg4uTj6+fqyWRwWix3gHyCVSXpW/W+vtuhKc3v88G4kgASQQGciYDVZ88ChhiC9&#10;vT1rjKadqXh3pixNu9LkZOdJJWIRutLcmcbAXJAAEkACd4UAySC9fby8fXquLGwzdlw7bDM6vBEJ&#10;IAEkgAS6DwEUh92nLbEmSAAJIAEk0GYCKA7bjA5vRAJIAAkgge5DoKe40uh0BrPZzGGz8Ui67tN5&#10;sSZIoGcTIAnSCuOaxVznJJqGicDWC7PFYjSZRGJBT2DWNleaniIO83ILrly5YrFaoN9Q/zAgASSA&#10;BLo4Adg8BxKxJe6jsA0R5CaDyRw0aNCth5N1cQwNFB/FYVNtajJZ5HK5yWTqfg2PNUICSAAJtISA&#10;lSSdnRwbPqCsJfd3nTgtEIcSkURYr0I9RTvsOu2IJUUCSAAJIIHbItCcOMyViCViKR7hfVuQ8WYk&#10;gASQABLo2gRoNDqDwbi1DuhZ2rXbFUuPBJAAEkACrSIAL7Rgseu/7BBSQHHYKowYGQkgASSABLo2&#10;AeoNyfBm5FsCisOu3a5YeiSABJAAEmgXAigO2wUjJoIEkAASQAJdmwCKw67dflh6JIAEkAASaBUB&#10;+/sg0VjaKmgYGQkgASSABLobAVg7NBqNt9YK9x22rqVtx9oQZpNZr9fBP6vVAmRhXRb+0UiASZ0S&#10;URPsR9/An9SqbQ1nWL69KU7rMu/xsWtOE7KyWWyRWEzSWwbEQlRXVRtNxhYcRmRrrZpQ93PLMuqp&#10;sexdvvmjnmzxwMddLBIx2A24udfjp1KotFqd7YHBcHsEKPLU4TUcDlco4t9eWl3j7qb3HZYWlzq7&#10;ON96mg+Kw1a0rtlMyTySRsAH6FyUtt2Ad1IrEsSobSFgJUxGs1argWeb2dyoatQZ1RqNSCSiMbCp&#10;2gK7/e+xEHK5gslk8gTcJhKXVyk4cMQwl93+BejJKdadr3drDk2Lw/i4+L3798Do7eLsMmLkqPDw&#10;MIBx9MhRXDtsRafQ6/UgCyHQ6SQNVBMcYFsBr/2ikgSDRReIhDqDnrA0lazVTIAKL5GKURa2H/3b&#10;TolGwGkgJrPJZDA3lhbohRwQhigLbxt2/QRIAo77VihULdDl2z3vzpGgrdNdvXpVpVT369MPDmo7&#10;tP/A3t37tAq1VqVGcdiKRqKsohg6BwEwO9PpdJO50SEVigkaJKXL46ylczRZ3VLwBQKtTtdYudQq&#10;NZvbwC7pzlePrlcimMeDaq7XN7By1vUq0/oSw+IW3CRXKEYMH3nftKlzZs+ZNPGe/fv2w8rXlGn3&#10;oThsPVG8o3MQaNA3rG7RLBawaWPojATAvmIBPaWRYAFTF4YOI8CgM3ouYZtGA340XD61hgorXp5e&#10;XuUVFddSU8uLy1Ecdlin66CEcaBoBVhU51sB605HbehYEHsZ0AjTwW3RcwGDXyPVwaw0FotDQaYT&#10;sEBNozFMZsLR1RHFYQd3vPZO/ovPv7x4PqG9U8X0OorAqZi4n376taNS79LpdoUxOTvJ/PnS1TpN&#10;N3sxXM81mtjnYEKhJC7ubHZW8bXkrLPnLiQnpxqMlJ6B4rBjR5RqhTY3r6AoJ4OwtsVYbzaYMlJy&#10;KkvVtaW8du3c5s1rGzQm2VWhNgwyrbmFigv/Nbrs0wacpraUuQ35tOQWg05XqdBUVVVrVdWNxzcT&#10;FgP1A+FmZb2itKIgJ78or7D23qSrV/9YtaqNNQTQDbZNQxcbMT22+P4m6DTeP8BZqTWdpyUtcCfi&#10;mI0qs0ljBRkHzWeXdBRqi9WsMZvUpjo70tIz0q9cTTxy5HiD9bTqzBaDBfzMawpttBJ6uGK22q5Y&#10;TJ3WkmPXkXpioNk2+Hj7+Pzxxx9DhgyaMmXy9OnT6AwaONyhOOzYDlGQnj37gTn3TLhn+uTJ8++/&#10;Py+/CPLb+s+/q3/7HT6s/3vd778s/2P58gF9evcKDYsMDpXwxZPG3bNy2R+LXlwEEZb/+mlocMi8&#10;+5/sEzH8i6XLbGVVOzgR/275w9fHjySZcXEXaivw+29r3Ny8nZ08HBxcwX/kr29WyhNzxwwbu/vY&#10;ibjjZycOGBMWHukeHvzIwpfKDDcE82fvf+bo4BYY1fv+Z56pVlEyriK9SCSQpV1Kid1yYPq9s35Y&#10;9zc82Udj9i5Z8vK2zX+OjgrjQ+o8liDAf8wjC06nlNUl+Mv3X7pK+dG9g6OCIg/9d672q9FD+3v4&#10;+UeNmHAp4TKMEnGHj0yYcC98e+7snl5uvkHScI4wcN5rH1bUFy4d2zoNpW797puvgwKDggJD/bwD&#10;N65fDXGSLpY8/sDbWrmqpOjy78u/OLxv02Pzp4aGuLm6coUclpDldjkue8LoSe+8+VZVWeWcBx6Y&#10;OH78fffeN/XeqbDHA253cXR0lEr79h4Y4B+5ePEbtZmWFJWOGDYqKrJvv76DfX1Do/sPy8kp3LZt&#10;5/z5j0Cc/33+Fezo8fL0gaP3/1xFFaM2zH1grqPEMTQwbNn3P2tVGri+f89+PlsolTgE+AWu+QO6&#10;lh68iLJTzz48b1yIn9e4wVPyUgpTr55dteLzdat/GjEkIjjAeekHb+n0NnFuC3l5JZFR/cVSZzcP&#10;v2dfeFl/fXg/tnpTf98QVze31774yNb7iJEBvdb89XdSZnqfyF69wnqFhPWeOOWBnBLFnW+qBnNc&#10;vXJZVEhor7Aod2eP1b9T3Iwa0ysvLdaqgQnxxSefr1296tH5U6P6uAwdFhAZ3k/K7ffHyu1L3/5o&#10;2j33we7gxx6/LyLSdeig/hHB/Q7tOQO3yFzNOlPhJx9/5uXe+8VnPq2b6TsLXglz9/T38vLw8dqx&#10;czd89clb73pLHUICA0RSEZfDeeqJxx9/5LETx04oFco33qSafs3qP5977rnal5DHxcU5OTn5ePtE&#10;hEb8sfKP2sQXvbDYzdFj1LAxRw4cgYvn4i7MnPrAxQuJh44cHzJiVFhkn8CgyNffXKJtu7iF7c+d&#10;pMXuTjGiosKvXrlUVJyTmXWtrLwg7syJfv0joCioHXZge3gE+u7cvuPsmbjTp2Jh7DtyJMZsIQQ8&#10;PpdD7abKzEhTKuRPPvX0yRMn48+e/enHH4cOHvzflq0+Xr7Ojm4Q4fkX3k3Lzoi/cvjEyf0lJbkJ&#10;Z0H48b/59tfU1NL4+LPDh44FVaa29E8/81hxcW5hUUFpafFXX3zLobG4BMfZyZPNl9Bo3IF9B+3e&#10;/t+5szHh4eEbNm2uveudj97Jzss/ezJu7j1TP3vvg9xLaQwO29PTU8jhDr1/4szp05d+9klSaRGX&#10;68TiCGY8MPvY6cQF8xd+9/X3JRmZ48eN2bDhn+yCEltqNhFrZkyZNO3woYO7du7+e83WP36gxoiN&#10;a1ffP/OR86diV//y9Xfffq2tVnHFLi7OHvBV9IARl1PT0qqTrlw6y2USx0+du9vdkXzr3SUVpQXl&#10;FcXr1q4/fvz4teQkZycnkUjIZNDpNHpFuSIkJGrNuvXX0lKLS5Uff/zRgpcW9hrsKxZJYIIidZLt&#10;338gPv7ctu3bp02dvuClBVDHafdP37x588kTJ954/XWh4MbrRl3cnE+ePJ545eKFi3H79+4dM3o0&#10;m8US8AUyiZR6LEn6qy+/npudk5WWff7c+TOnz9Y22T+b/ymXl8fHnUlPTfnzD2oMtZrNH77/nlxZ&#10;sXXzvwf27z68dxdBcE/HxN8/a0ZK2tXnn3tm/bq1wRG9ekf237Jp75iR4+PiTjDoVhiLa9OkE7SQ&#10;oODt27ZlZ2XBh/eWvA9fFcYmnjkRt/avdcXFRfIq5dKPPifYhJPYkScQhfsHHj8acy429sSBnaOH&#10;Dlm5Yk0HPkWtSfrxZxdcTrhyJu5s/JnzRw4dvxB3gcljGAwarYZ6UgR8MRwC8MsvP52LP3HmzNlV&#10;K//w9wmfM2s6l81xdXYGv4q//t509crVEyeOfvXl/44eOVlZauo3IHzDxjWxZw6/8doSV2e/umX5&#10;8JOPrxXmZ+fnwew25sRJVaVyybefZeXkpOVmf/L+0hGDBn/zv6+EfJFAKNbpjUYDpYSyORw+jw8e&#10;XvZ0OCxOvz79c3Jy4s/E52Xn7diyHS7Gnzrr6uxyPv78yuUrD+zdl3TxChcOnRAKpTLZ+LGj9uzd&#10;F3/u/ImTMUKR+Njx461hg3FvEDAadVVVMP2uPwG/2+NPF2ojK8wdWmdisKr1JcUFAjGfLnX09w/N&#10;ySmh0wgeX1BZSbUE9cItGs1ktnBEIujvoEWA2YXJYKhUKpOJyqi6uCotKQk+ePgwpI604kK74AFR&#10;qqiqKHNzc+Tzb2xkrq5UpqdmwSstGXRYKLaAyxRJ5xiNsM+IbbFwzEZSxGC4C5zFTM61y8l1p4YC&#10;Ht1BxJ0zY1pFWsbR86fUTKNOryHBkGQmpFKBu6vLlo17Yo+l0EkZjCeEnkm3usmLKh0IYnTfYFNV&#10;SWVZqa1UlJegVsVwcw0WO/n4hPooq2EUonrXkUMXHWTBru6u/dy5YGBMKNBqGVKrrYLycnp6fhZB&#10;Gr1ciQG+ssK0a3e9O1SWlhaVVkIx+kX3r6hQyOVKR2cam6eFllcp6XodyEUYNyU2ExvIBaHJooXI&#10;er1Br6cIpKSk8SQCLz+vyPBeGelZZh11UewgFkg4HBadw2bWraBSqamqqLY9kwYHqZBNZ1ihNxip&#10;W8xGE2y7gym8b6AP7DooK71JC4cIQkfRiOFD8/Pz4DOPw068dOHcqbjevSKCg/zKSqk0CwuMHLaE&#10;YAii+gXqTeq0y6nRfSf273XP5IlzZU7uAgGvpLC4tjB00qrXqrw93KBLhgQFZqWlgxXx4qUrWXlF&#10;YYOjIZqE4OtKVYSC0Jmgc1H2psz0XJZE4Orr0SfUr6SIItYZQkZSWnm5nCvmurq4MkjOpUsXCKtK&#10;pa46eTwGisdgcLkcgUDsy+N5EYQzTCOYNCufRxj0BrOFElfXruQYtBDFwd3DsaKqVKGgtF77i/Fk&#10;UrFeR7V1bUjISFUaNQSTFubpJ+YL5DpqRYPuRNncvBxcTAqNzMFJq9Zu3Pjv3n0HNTqbOGTzBUIJ&#10;nV7TDeRVqsjwKOhaPDHP19s3LTkN4qSnpdMYNHc/V29Pd7FAlJSQCJNmE2WRpYqolCsEHLq7q8RB&#10;Ji3MK+gMzLtiGWBgYjBsrXCzAERx2JrWbKWjYl5e3gcfLL0Ufwny0GmMpSXUOGW2WtUa6skxm83g&#10;5svg1OyvooP+waAzWfCnBTQRiLDur41//v6XrXx6ktSTNU0HIpAVExPj4+3dp0/v2tL/8ssvP/7w&#10;A/VIX0tLvHx57JhxTA8RbFin0ZjwqksGg81mUGkyaTSdWldfqsM3dMKgUJfLqwxWC41GmmjW8vTM&#10;zTv++/yTT04ePfXvPzvmzX2YyotDMOliHmieBOEgEigqywvz7etklIQdMnRwRkbGudiT8Nliodv3&#10;BBYXFdj3a5J0lpEkdXSLkTSSNOpKSmrWtytWETQmHC8joJu1SorP3Q0ff/zxr8tXQBl4fD6QqKyq&#10;IphmgdSUlpF8/FhsUVH59Y2OlFsazF2YLOqkOPigVqpUFZopU6ZcPEc1t5DPLyoshJ2R9upo5BqN&#10;Snn/rFl1a7f0gw8O7j8AV9atW0dYrFJnidlgZDGp/gDHPLBZTNK2zgGfK8psM9mbA4fLtsC8hyDC&#10;IyPEMsn6jevBCufi4mq22dB0WliShQceTkTjScF2x+UZ9WYBX+Tp6QPTmpLisvKy8tr0XDydpVLJ&#10;pYsX4YpIKFIqFSaNETQqpVJN2LpnCGQhFsMcADqs2WKJv5z+5mtvWkpgfkY36bS5uYU3DK93tf3W&#10;rfvnq69/gnLSeUQxmHChm5GaQUP6qpQGdSVh1FsnTphs66uUeYbFYsEzR21MhSOmSCt02SVvf7Vv&#10;z2n4ymRRMNlw742tIEWF2WGhnnUr99vff/21dQtcYVvolZXV+RU32ohlofNoHKtcw2NzV65YmZiY&#10;+MH7lMKdkZ45csTI652CEEPb8HhbN/0HX8G2ExOcIwhTXYWCTqMeUC6Xa3tOqV/QkQx645bN27/9&#10;5pvKSiVcKS0urq7sLLOQu9rmbcmcWim2PTv1AorDltK0vTCyddohyDexWMq2CQ8aQYM/4YPUwcFK&#10;knGnTsFJYz6+vjeyp5GwS85KgD0VpAY1vDBZNAFPAh+sZgY4SthlJDwapcW569atf+SRR+nMG83H&#10;5wmEQmpmGhsbO2DAAMfeHoSGes6tVvAM0MP/7E82CGOyJp1bKk5nkHAIHUGDnarVJn18ThooiWOG&#10;jPzys0/9/L1qnmFwIoETW22ePFBQgsZgsW3+ygRVx4FDe4WG+4KRpyClEpRTi83ZJCLSS6en9Fo5&#10;Ia42GLkcNYOuNFupiTaM/EyBAyx/6S1MUGfpDZ0x39LmaZ94VjhOk28zaVotFigRddIpSRc5kmfP&#10;n4LFdpmDwMWVapGaYD+vFjCA5LRaoPzOTs5wnipcgeGVQafVmsV279qTcDkxJDy4bjFBZxSLZaBX&#10;szn86TMoSWk2GOwQYGyEAtj9dEAxaJCM7QWmVGRHN9cfVyz/9qcfDSbT5cvJUino8YRAAJ2Dmv+m&#10;paanp6VCTgcO7kpKiefxoBPS2SwBAywJdcKCBQsTEq4U5pVChVgwdxIwPT3dpQ4SE7XoRuw9dTSz&#10;JA8a2WTUQz+ETuXkIKWBIcK2cwtmBa17MNqnseqlQhWUy+MLBbYGMgEdjolSqNiRvULEYuctmw/C&#10;8ptWaxfcNo8wGBFv+KSZQdQLhe5cLmj/MDlR0+l6BrNmxEy7kpmQcHrylCF1s+Tw+KDsUQTMJJ3B&#10;tth52gwvDCvDqDWSzgJPD4+FC1/86stPPNyd8nIK9+3ZDbOi2kT6RPcaOXLEP/9sSk1MBfuCnaeL&#10;qzMc2QMf4Awsg9FIZ4KRnm7raCSXwxcLxSDC4VsmuH+0famrZ68cUm0Grd2A7ENx2NJHkzqqtJW7&#10;gw0mg0ajBNsj1bmNOpZFBwNcrz6RTAbnp19+dfH0HDtxYm32YFgzGGD3C5wFbjWYqKUOJoeh0qio&#10;p4vJY7L4an2NrQZsPEKhsJ7Z26jXwwQzOzM3Iz1dKKKeUovVoDcpmVYDX8xQgO3GtnoBZ9SabVad&#10;W4PcpKPOcAFZZ7GotBqfgAAHmQNk0zfMrU+foBdffG73jh3ffvtzZtlV/yBqEQUUTbNJJ6+uqk2K&#10;wecs/d8nK//62yNERjKr6Byq4m+9/ealxPgP3vtwxZ/rhgwaEuXrb9Iq7fNuoxnYqKjT7mhMo4U0&#10;NX5MSUsb6XbjkRqtVq+hBixQvEiTkbT5m/SOGnY89uLuI0dmzJ5G59gVPoqwSWc0mW3GUqOOOsWd&#10;tMjl1SabpxLM9A1Gw/VJCCESS3x8A24qnZHQVBoYLEFyZt6ly1dsh/4RehP0AOp2OIVOZ6hZGAbT&#10;mdHUkPYFYskmhXJz8z755JOPPvpo4cuvwLg8fNRouDhoWPSpuPgP3v6/bdt3jhozRuDspNarovqG&#10;pGenf/z+u8dPxELx6pZn0NCBH37yvruXM0hiDotl0ZsHz5sUPXroy4teefuzzyODgxa+soBaLeAz&#10;dWqFs1RcUlGsssEBV0qLsbqFp6nfbvs0dT+lxhp0YJ5UWgALAyY0VWzKeZQT3XfIzoO7T1442WdI&#10;X4kzLM3C19Cv2TqjxkBUQGS9SW+0redptAqFkurPdDpXpVJooaPaAp1JsjikRnejq1O9V6vXg/YM&#10;bc2i6Qxaq91DzdYiCniU+ByY6Cx+4yUHR8EDs2e/9/5Hb7377suLX502c2rdSkyYPP6fLRuCo4JF&#10;dLFSRfWl3oOijEbVO6//38effMETCifeMwnsBDD0MOmkmRpPYCWFyshg0DVxjkFznDvB7KW5Inbo&#10;9/C0mqixtr7nNn3p0qUdmnF3ShwOg4bFh5bXiMNmSWWSiMhwNhfMgYzI4MDkS1d//ObH/KIiL3/f&#10;uQ895OIIa3A1gU/jgndgr75RApHI1dXF09vLw8NT5iTz9vUmGSwHBycXd3cHR2ribzWTEqls+Ijh&#10;NPqNbh0XG6fRqidPmQwlDAsNdXRyJHl0Noc1eFC0n78zg8UMCQ9lsllCvtDdxTko6Oah2f7Ms1hD&#10;Rwzz9/MT8PkDBwxkMZlhwcHgQAlfeXq50WhWhVJFMomo/mFTp0+BlEGREvK5vj7eUNpbmaxf+0dg&#10;qPeAwf05PKEWHmKNFvxnFjz3HIsgmXSmh7tHQIA/j8d3kkkCfbzAYgWf3d08PDzcW44XOjRM8UCp&#10;bOwWsC+BCsC6bo5uScoCHi80NNjdwwNYiTlsL2e3g7uPbv7vCFMkGT521JTxY68nQmXKtpK+gf7e&#10;vj7gBTN4yBAPfy8ehwvzfcgRrGTQ9P1tC28UW5IplTr6+FEORPagKVIcOxjnGRYU1i9cLBBHhYdy&#10;eCwGk+Hl7e3j5+vgIPPw9PT294aYUqk0NCzE0cmpXvlFIrG7J6gfHvDaBzDLw7ehoaELF74sklLO&#10;OJ6+3qWlpTl5eYMHD54+YwadydTqdUEhQSDSrqWk+gUETpg4yc2Natx6ITs9K+HSJehIsGYGHTKv&#10;MA+U3Fn3Tu0dFQqGU7EMChMaEhIAA0qfAdGQLI8HOpBL+M2Kb0tQ63UGOJe0wZhKuVIoBonVqkA9&#10;C2I23x9axJ/iLBPQ+4aFXjwV+813KwxMRnCv4PmPzROByxYVbAsHTIaLu7T3wEiwmoaFhwUEBYlE&#10;vOBQfydnWJhzptNZIaGh4PcGMaGnwaPXb0D/us4DQh4/LCjI2dlJ5ChlsZhRYaG1gwOTy/EO8g+L&#10;CqOz2P5BbpVytUJtCA4NfWD2AyzbmsWtITU2LTYh/v4508FDWChgJiamSGTOc+fNcfJw4jJYTo5O&#10;0QP7i8QCeIhCQoPgdtDgw8LCXF0pXbbVAQ7BN5mZrOZfKtLqlDvNDTZjXqOlqYZFEGpFA4YmLeyK&#10;MRlhnQHW6834RotWNGB1tUIiueEc2Io7r0c9fejE6r/WPv7Mk0NGDG7D7U3csuz7ZQWFhZ9/+Vn7&#10;Jtvm1B6YPhMmts++8HybU2j2RljcgpW2uhbjereoFGoQhwIxpcm1OXz+/hdKnemzL5e0OYUGb9QX&#10;Kr74/IfoKaPvnTyifVO+zdRijp78bdXvK1au5PA69m0SCrkKxvcGS1tUWOzm3oCobkPVtq/duOvQ&#10;oRWrf+/kdrAdy3buPHvwt79+bEMdW3uLyWiBVQButz4hvek3WmRkZILNGSbl4HMMR9bZbcfwG8Vh&#10;K/pSdZVCIr0tcdiKzFoZNSkxqaSsbMzYUa28r6Oi7/hvR0REREBwA2poe2UJPkEsDruuilwvZbVS&#10;DVurb1Mctldp66djJM6dPO0S4u/l0YBu3VGZtiDd6srq2NjTU+4Dl5MODGazRa2GF281LA5LSspc&#10;XOprwx1Ymk6QdPHlkst5KRPvHXkHyqLXgS8bCY5EdyCvu5VFc+Iwy9FRRnmH3RxQHLaiveDFKEKB&#10;wP6OJwx3nYDZaGlCNYTiGbSwM1MHe6LvelGxAPUIGI2wccDCunnnSW0cMMOA12UrHdeQcUsJaNRa&#10;ym21W49jTYvD1NQ0hVzh6OAAL4Cj3L+t4FgMAf7Xys0DLUXeHeOBq4tWrYG3tXXHynWlOsFgCv4+&#10;7EYG07o1UcpVsN5j9y3C0HkIwAuGmmg+GJM0GmrIvvu+xp0HWTuVBBbU4dmBXTrtlF4nTaZpcQhn&#10;UGz/b7sZtvmCwy7lB06JQ+qV7igOW9WeOo0eHEPAE5pywuw8ARoSmpKa33QOF2pqIxe1a6SR3mU7&#10;MtG2F7E+QtuFButgq6CV8p2BfZEEKRQJYc9Y8y1ge/c6rJRQjuq2InWSQD17tn0wnadIdjL23UTt&#10;OSzUdE6b761tRx3sHBAKhIw624RubRTw8NVqKU9L2NcBDW8fqQwGAxzY09mI3X6PsnUG28NgaUvl&#10;GnuNWd3HA5yCKWdpkiYARx1Az2jBs3P7Fbt7KTQtDhMSEivKysE9Ta/TQW+s6e4oDtvQXka9UavT&#10;23dAY2iMgF16NfItNRWzycJWP5MwWMPLS2HPHIvJaPndWrUOtnB1OsnTY3oP1dL2vkBNw63gFdms&#10;HwfME4zg6gdrjPAP9uHZ5g0gTWE632mmNF2p/WwnallBEHIFN46y6koVaGVZmxaHmZnZ4JJ9q30C&#10;tcNWYsbonYEAdQJAZygHlgEJIIHOSKBpcXjtWirskJHJqC1JdQMOKp2xLbFMzRDAbotdBAkggbYS&#10;gAUX2Cp66904rrSVKN6HBJAAEkACXZJAzfGKqB12ydbDQiMBJIAEkEC7EKBWohtag0btsF3wYiJI&#10;AAkgASTQNQiAR16D72NAcdg12g9LiQSQABJAAu1CoPbNWWgsbReemAgSQAJIAAl0UQL2vV71A2qH&#10;XbQ5sdhIAAkgASTQJgI122BRHLaJHt6EBJAAEkAC3ZsAaofdu32xdkgACSABJNAiAigOW4QJIyEB&#10;JIAEkED3JoDisHu3L9YOCSABJIAEWkQAxWGLMGEkJIAEkAAS6N4EUBx27/bF2iEBJIAEkECLCKA4&#10;bBEmjIQEkAASQALdmwCKw+7dvlg7JIAEkAASuIkAvAu8wZetojjEjoIEkAASQAI9igBpseCpND2q&#10;xbGySAAJIAEkcAsBeN+h2Wy+FQxqh9hZkAASQAJIoAcRgLc7WSwWqHA9oYjisAd1AqwqEkACSAAJ&#10;GI1GuyA0my1WixV+m81Wi5lAcYh9AwkgASSABHoQAZPJBFIQKsxiMkkaSafT6HSSRkdx2IP6AFYV&#10;CSABJIAECFg7ZLIYFAjbmw9rA2qH2DmQABJAAkigBxHgUoFza4VRHPagToBVRQJIAAkgAbCOkmQD&#10;sg/FIfYNJIAEkAAS6EEESIIkbzaT2iuP4rAHdQKsKhJAAkgACYA0bBACikPsG0gACSABJIAEUDvE&#10;PoAEkAASQAJIAI2l2AeQABJAAkgACeDaIfYBJIAEkAAS6GkEqBPabg24dtjT+gHWFwkgASSABFAc&#10;Yh9AAkgACSCBnk4APUt7eg/A+iMBJIAEkAAQQHGI3QAJIAEkgASQQCMEcO0QuwYSQAJIAAkgAdx3&#10;iH0ACSABJIAEkADuO8Q+gASQABJAAkgACKCxFLsBEkACSAAJIAEUh9gHkAASQAJIAAmgdoh9AAkg&#10;ASSABJAAGkuxDyABJIAEkAASoAjg2iH2AySABJAAEkACKA6xDyABJIAEkAASQO0Q+wASQAJIAAkg&#10;ATSWYh9AAkgACSABJIBrh9gHkAASQAJIAAnYCKArDXYEJIAEkAASQAIoDrEPIAEkgASQABJA7RD7&#10;ABJAAkgACSABNJZiH0ACSAAJIAEkgGuH2AeQABJAAkig2xFo+G33zVUTXWmaI4TfIwEkgASQQJci&#10;QFoJAn5aGVActhIYRkcCSAAJIIHOTcACwhDFYeduIywdEkACSAAJdDgBo8lksbZaHqJ22OENgxkg&#10;ASSABJDAnSRgtYXW5ojisLXEMD4SQAJIAAl0QwIoDrtho2KVkAASQAJIoLUEUBy2lhjGRwJIAAkg&#10;gW5IAMVhN2xUrBISQAJIAAm0lgCKw9YSw/hIAAkgASTQDQmgOOyGjYpVQgJIAAkggdYSQHHYWmIY&#10;HwkgASSABLohARSH3bBRsUpIAAkgASTQWgIoDltLDOMjASSABJBA5yZAwiHerT7Hm7RaWr11v3Nj&#10;wNIhASSABJBAuxIAyVJPUNS7Ulf03F2RQhIg0zRaHZfFojMa1vfy8wudnR1ZLFY9RqS8WtGu2DAx&#10;JIAEkAAS6IYE7CLPLuyo31YrSSlhbQwdITSp0pAkHM9Go9OFAl5jJSsrK3dycrz1W+rONtYGb0MC&#10;SAAJIAEk0NUIVFVWS2WSW0uNa4ddrSWxvEgACSABJNABBFAcdgBUTBIJIAEkgAQ6K4HGLLwoDjtr&#10;i2G5kAASQAJI4A4SQHF4B2FjVkgACSABJNBZCaA47Kwtg+VCAkgACSCBO0gAxeEdhI1ZIQEkgASQ&#10;QGclgOKws7YMlgsJIAEkgATuIAEUh3cQNmaFBJAAEkACnZUAisPO2jJYLiSABJAAEriDBPBUmjsI&#10;G7NCAkgACfQAAmazwWA0cTk8jVrHZDCYLIbJYKIx6DR6zZY/uM5gMlgMmry8jMZgCWVSoKJWaegW&#10;U2lJic5MBgYGWvSqkpIitQUOTqNbdEYGneHl683hsixaY2FBoUKhZAn5YieZg0TcWq2uqqJK6kDl&#10;WC+gOOwBfROriASQABK4gwTi409dSrg8btw9Oo1eXlXp6OSUX1BYVVU1a9YM+3smVv/5t7Oz04SR&#10;g3/54RumQPrcK6+WVSn27NgqJLSpScllavbUGbPCfaS79v535Nyl0nJFhE+w1UJMm3v/hHEjK3JL&#10;N65dX15RcT49udeIwU8/9ZSvtAHZ1kR1K8orHRxlt0agL/1gKVy1n1va2F59+BZOaq17uGkT57Y2&#10;nVRtXrVFaTCpZhNptsz29JuvVwuiNZ1ObRbN59UyhrVnyDZGpm5bNH2AbhNFsrcpAGoWdUvq1ZJ0&#10;7BhbUuAmumLd/tNsJ7T3gSZ6ddMRmu0/dftY02WGQsDj0/TzdScZNtul6x7W3BKMTTXr9W7fkqZv&#10;SZveZpz26oct6R5NP8u1Y2ATz0XtV7f5nNbk1U5tcaM/177X4uZWuXjpbMKlBC8v31Wr/jDote4e&#10;HgmJVxwdHIOCA+wlWbtuA4PBGDhsoKo4e/+RYyInT5GDy/n4s2EekpED+lerObl5lYP7hzq7iuOv&#10;Jnl4+r614DWz2RoTd6Zf3wGOblJvR48B/aNDe/fadnBfdnb2hOHDzVaC1uLjxDUaLY/HreV/Qxhp&#10;NDo7cTibvInjvOEriGA/v7yxaLXpNBPHlo7VYqkvY+uUrumMbnToelL65vrZRnzbmN/4MeXUVyRJ&#10;a7ruzaUDmVgswIfKDjT7Rke99mJoT4dGoxg2ElrUFi1LB+A00aA1X1HFgfJAtg2fCN+iPlbTD2mU&#10;jG6kyWrbtNl+2ETvuj40NNM3aqM1VpjaftjMs2MrK8WnuX5Ip9Gg/1DPWkPN2gqG9ryaYGjr0k0x&#10;tGV2U5lvSa1Ffcxedzq96fJArOafwWbLTBWZqlZTnO3To2bHDSoKMGzq+bKXuelHw5YVaX/5Q4NP&#10;qv1qs3WHB4JqixY8F03Xvb3awt6f7TWyjaAMGkljsW9Ucf+B/w4eOOzvH5GdmTtz5nRnZ5eDhw6P&#10;HDkyPCLYHumvtZv0WvUzzzxRkXzypbc+8gwfEtlveEbS5RceGOEe2e/AP7GHTyW8+ebDDm7sj7/7&#10;Liwo6oHp03Xlhnc+/fCFF18ICvKszWnFn+sOHTvyz5pVKrWeQbUXVRooEgzIQj6PoDc8PpaXVzo2&#10;pB22zlhqq3mTA3AjX9a7XDNTblaYN6tN1DRGc7m2IJ3mNZfmMmnF9y0pT7PJNaP6NXt/TYSm2rRu&#10;Gs2VuT37RrMdo2WVa2nVmk2tubpfHxSaS6gF6TSaRGvubc+2oEb0hgrVXuVprz7WHPu2DEGtqWMr&#10;87dLkjps2yuv5tJpz75Rt2PcnO/5Cye/+OJro4H+2KNPTp96X1xc3Jlz8dOnz/D397KDUqkNer1W&#10;yjEu++7zMqWWK/X5ffX2l59/Yf49vZ1k4i1bEmIuXHvtncdpAsPXP/3UK7jX4/PnG8sMz7+x6NU3&#10;X48I9zcoLCySBj3zn61bDp46/vOKH5kwq6jTBhq1gc1m0hkNDyWNicPWrUE29XKr1gxhLX1TcQvS&#10;bNH7tlqQTuvfnNyW/l9zT0vK02zylEbfSKTWpN8igI2NiXXyb8++0WzdWxahpVVrNrUW8GxRXi1I&#10;p9GytObe9myLrtLHmm3EmyO0aAhqDfNW5m+LXjf99sqruXTas2/UrXOdfI0mtZ+fv5eX95Ahg2fO&#10;uo/GJE7FxebkZPv51chCuE/AZznIxEkFFQll2uhxo2fPm9C7TwCXxxTwOISTj6uLhMU2cHkGd0cJ&#10;10FIsinFk2EmNCq10Uyp7CwRjRBCKgSPzWFzuPB1PUnW2It/m24m+tKlS9vSkHgPEkACSAAJIIFb&#10;CID/KJcr1mg069dvtFrItPT0s2fPjho1MjIyol7czDLFyYSkAH/Xof3DnZzdd2zboakqSY8/tevg&#10;MRqHjOzttWn3xgPHTg8bMCI8MJDUmDdt3zp24gTCylj729qrsZeuxCceOnH0YlJilcEwLLp/3cRN&#10;JhMsPdAaWU5sbO0QxSF2ZySABJAAEmhHApSq5ufrq5ArriRekVfLJ04YP2P6DLBu1gsGrd5JJAry&#10;9JIJpHyuhLSS1QplWm6BlcEcPX4Mny88cjimd3jfKeMmiYR8MMdWKasHDOivVimPHztaVlVeqaxm&#10;8znu7q4SAX/I4IE3i0NzG8Rh69YO2xEYJoUEkAASQALdm4BeawDzLIvDamE1jUYLBHCHYrGZsLZq&#10;0JlYbEatJdRqtpK2nYtmI+VxZveJgj/pTGodsW7Q6Qyw37Exk2n7uNK0sEoYDQkgASSABJDA3SLQ&#10;NnHYOleau1U3zBcJIAEkgASQQAsJNOFo2EQKKA5biBejIQEkgASQQNcg0JyDbcO1QHHYNVoXS4kE&#10;kAASQAIdSgDFYYfixcSRABJAAkjgThNo+BCg5kqB4rA5Qvg9EkACSAAJdCkCjR4X2WQtUBx2qUbG&#10;wiIBJIAEkEDHEMB9hx3DFVNFAkigJxGwmu21tZ/dafsNR7HDqSidTOMwm2FXX4uOFLyt1oPTre9q&#10;3du20eIuiEPoN3KF3HYU/G0Bx5ubJgBH6bNYLA6fUzeaVq016A2IDgl0LQLwMiAen2ffgt0JQ2lR&#10;aWxsLIvDhhcpwOspauQhSZjNJqPZbH9/xt0sui1v2N5Oo9HZbDa8eabmPRsdgdI2qgMEOCAtPCzc&#10;0+fG2yc6IrfG0uwy4pB6PzKTej/ynaTTM/NSViuFYuGNB9FK6DS6egKyZ5LBWnctAkad0WAw8EX8&#10;zlns8/HnHRwcXFxdKZFzXfWyWC0sNovJhHct9MSgUqiuXrnat29fFrelR9K0I6a2icO7oMmbLWaU&#10;he3Y8M0kVVcFt7017c5ljTkhgXYiwGQx4VDmdkqsnZMBc1dRcZGHlweXx+ELeFw+1/7DF/B7rCwE&#10;xAKRQKlS6g36dsbdkcnh4NiRdO962nfTQHPXK48F6EYE2nbKyB0BAEWj0+mgF96R3LpSJiaT2fZK&#10;8C4TUBx2maZqQ0Gp12fXCygg28ARb+kUBDpv34XjpG0rhhhuItDlkKA47GE9uCvN1XpY02B1myBA&#10;9dvO23fBVxNbrxsQuAviEDtON+g3WAUkcEcJdO5RowEzzB2l02kz69zNdgu2uyAOO23TdceCdbHu&#10;2B2bAOvUDgTadsgIYTTW5G2+vrBnc8exaAniuoeHzkhdgk2DeitsQFIRVuX1e2putZgtJlOTiilJ&#10;rR3aXr/XtcOZ07Eb1q/bvWtnVWUl1CQnJ3f9+g0rV/6WlpZeW7HEy1fsnw/uPwS/K0ortvy7Zd/u&#10;/f/+szkrM/uW+ncxJndh36FKqQH/qy5nVu4MPd1QJf/599XHT8UG+PtLJBIvL69JEycajMaLFy64&#10;uriejInRaDVisXDR4gX20irkSpFQeGMjsIWATYd3xe+5M9DDMtwZAju37dpz5Li8vMDHzfG5l172&#10;9Q9UVlYd2Lf3/ocekpeVpyQnh4eF/vbbb+UVFe9/8MHp06eXr1wpFEtHjhk756HJbLpQaypd9sO6&#10;a8lpTs4O0dHRD8y6nxJXFgs47oslolZV4dfvv01KusZgMo1m4+JFiwL8A1etXH35UnJZSSWNxoge&#10;NITkEm5BspDegT5eoVeSzvULcDxz+kyJTuzrF7F19e+luVmenl6+AcFPP/tMU/laiRMnTgwaNIjN&#10;YbeqeJ0t8rEjh9JS00pKy0pKSt9Z8p5Wq92+bTtsBFCpVNH9o++bOgUKvPiVV7/86mulUvnYI4/8&#10;vWZ1UXHx9h07vLx8YNulRqf97vtvJXXaaP/e/UMGDxFJW9dq7YKlbRst6EuXLm2X7FueiNFohA4K&#10;4hAG6zNn4729vOuKxnPx56ur5U7OTi1PsOfEpDMYRrNFIBL5+fm6ujjHnznj6eFRVVG5evWf48aP&#10;FQqFUqlErVTGx5/18vIWCgU6nZ7DZtdd1wBfLwaTDsSys3PTUlM9PDzq0jt5PEYqkXb1p7rn9IfO&#10;WFOr6e/VfxWVV44dMeLaleS0jJKx40dWV2pXrFg+aOCg4pLSr77+mslkV1RUxcefD4uICAkP0RnU&#10;Do6CjMwrxSUpAcFCGsl86YXX+kT28/PxWfvXWnBR6dW7F2G26nU6DvemMyWarb7ZYOQLheEREfv2&#10;7wO56Ovr6+Ao5Ato4aERebn5B49uHTu5/397NvuFhajM5m+//d+EEVHHTxw5eTGt/8ARLLPR38vD&#10;qNdu27nbSOP27R3RqKWFJPLy8lzdXGFbBaiIO3fucnR05PG4tcW7dCkhPz/f3d292QLf3Qi+fv79&#10;oweMHDXqn3VrtTrd+AnjhwwZPHTokOCAoFMxMeHhEWwO698NG+GaRCKLiz0zeNBg/xD/4SOH9+od&#10;NXr46NhTcbCfPDgksLYWGekZXp5ebO5dmCXAQEeHXWVwMk5DQaPR1m2g2ih3wVgKPca++U0kFkIH&#10;2rdvX0VZhb1AF89fSk1Lc3Xr7P3mrvVaJmPk6OEvvfjM/PlzHpgzs09UBIOwsug0DosZER46fuLo&#10;mbOmLnjlxSMHD505EweFhI3ANxXVfoCULbi4OGdkZp48GVMb4d9/NyvVKpFEeNdqhxl3BwKkiM+b&#10;Pm3qM889/eX/fky9VnwtWQejJ5PFpdNZcGqZzNFl4NARb77/zlPPvnD2/CUHF7dnn3/55VfeXrjw&#10;oSOHdqYlpXAZTKtJ++Zri55/8YUnH338+6+/0ym1JPjrt95lf/DIkfMfe+ze6dN/+XWFyULmFxYP&#10;GDZq3uNPzn5y3tPPPMIXGeY/ONUvyIPPFymVqtLSMqFAzGJyDCaTl7fXw/PmPfzkM2+89+ED9z+w&#10;5b8dCl2L2gZm9hqNBh4lo7Hm0LbLl6+kpWWEhIS26P7OEcnf17e6irKX2oO7l3tFWZncZkFlkDSV&#10;QllZXnE5IRGm3wf2HF7xy29wnS/hcVi8lOQbZtXOUZXWleIuiMO6HmJDhgwCi9+hw4cL8gsvXkhI&#10;S08fO3asTCZuXSV6Tmy1ZsWvKy9evAw1Tk64kpuf5+7lGdkrcvFri2nMmqbUKjRuru5SqRTi3Do1&#10;ql3g4HI5s2bOLC0uOXH8ZHlZxY5tO8RC0ZQp9/QclljTDiFgsRoM+qLiQkjcYDRxeXyVSs3mE888&#10;/4yjq0yv14WGh3r7UTaJaqXywqUEhbzKVowyTw+/rPRii9GBoInHjI3+4OM3i/MKhg8f5enhyeHe&#10;0LRaVeafv/95w98b9Wq9p7s3AUd1WknCpDJrSqFkOZlZShVRLNfoTaw333pr0/q/nn30SR7LryTH&#10;7O/mL2SQBrPRqK6G7KIio2DznFoF641NhdoDLubNm+Ph7rFmzV9mk/XIkeNgfpw9exaYalpV8rsb&#10;WaVSwql4dcuQnpFOnUFKEH369AatKyU1LSs3z0JjHDh0bOVvf9pj5uYXlFfaW7OrhrsiDm+CFRkV&#10;0bdfv92795SVl02dNtXV1bmrsuz4cluNpjOn48pKyyGrI0eO+Pj5uft48CWCXn171WbOYrLA0GE0&#10;1HMIaKBwcILU/bPv16jU69euc3Nzm3jPxI6vAebQ3QnAngMayQITPUFwYC3NCn4o1Bm5/aL7wG84&#10;aC0jI72goBg+g02+f//+IjE1byMICQGSSmU1GWGdSfTZ5x8/9/yTrl4elxIvM9lsebUcTsBsHTib&#10;D8epU7F5uXlgrIPHoaiwUK1UEwwenedMsJg8Pp9Gl3D43iqlRSaUvPDEY9MnTrGq2aoKBtfChPk4&#10;i85g8niQiF5vgEQYdJt4aNlW+6nT7gWxsXz5crPJNGPmjNaVvBPEptEZ9U4VkMpkJjOl70ZF9gID&#10;3v4D+6MHRIulzIDAwJDQcHuRhRIhh1fPLtrFXPla2cnao6ludTYKDg58eP78iRPHc++Glbk96nSH&#10;0iAZdJiasVlswkT8889mPz+/WzMGkxLsCW65m9s9994zf/78AYMG3KE6YDbdnADYNWkk2EXNRH5O&#10;nskIAoRaq7YHXz9fONsTejF8TstI8/Ov14EtdoOGSBwR1Wt0QW7h1v+2hIQHix3FVoulDfvcwXTJ&#10;oNOsJgs8NaDuWKBMFpDNlHi2EBa1US9hsGbPnClisUrz80Qc0erVa+CM+/vGTLAVFgQ7C+KDdisR&#10;S0Efoq61eLyMju730PwHJ0wcR++sx4430Q1JGoMgb7QaxKysrILVOPjA4nB/Xb68oCDvhx++gT/V&#10;akVubpY9qerqSpVKcXOyXcyztMXN28HPME/QRntIB5erkyVvsRhNJnCokcvVbu7uzs4NaNJMNsPH&#10;x6dV9iUHZ4dOVk8sTpclQKM7ubodPnTkhRcWfvP1lxqtgsG8oSK4ubtOnDDht5UrX3xhIbhdDBs6&#10;5Ho9YSAS+oG/NJw4TxAfvvPB6wtfe/ftd2UO0k8+/YQSTSDZWuWMbsvTz8/H0cmBZNDAfczf308m&#10;kxIw0NtkGk8oCA0PgT0WEwePnjrhnqVvv79o0cJtO7eNGTey14CIS3HnXl+86LmnHn9s3rzffv9d&#10;oVQdPXLM0sozU8GvrYu2os6gr7dQ++vyFR4eXh9/8NnaDRsfmD1n2bIfvX0pD4+XFjz3778b7NVc&#10;9vP3S957u4tW2V7su7DRQqlUC4Wd9GT6zt6WKs2TLy6c98ijEyeMKisud3J1bLDAaoUGThCm0Um5&#10;XAErgnU3Wuj0Bs7dOGC+s4PF8rUfAXjAMwoK2YSFBtv+mJKAYE/GzbPu3KxcnV4PnpaCm99QUVSQ&#10;4eYRAAXJSs2C7UOwvC0EvczuSWAGR3S5qJVeBWXFZfA+I7ujf0lBiUQsZgtqfFNVVcpyRbWvj5et&#10;3qaEhAS91uAgcfLy8GIJ2fLyytSMVLNBB35qFhrfQBM4OTsG+TY6a4w5GQPGQw6ndY6v7Ye8nVPa&#10;uGGD2WKdP/+heulmpufAFf9Anxbm1+U2WqA4bGHLdopourKKT77/6b7p0wcP7NuSAinkChGKw5aQ&#10;wjidm4DVbFUolOK7sYOtJWC6mThsSZVbEqfLicPOYixtCVyMw3Fy+OTTpS2UhYgLCXQbAndpDQqy&#10;pRbMwEraMh+absO7vSqCrjTNkcTjbpsj1G7fN4CavEsDS7vVCRNCAneMAPXuJsisZr2x8Wypl8u3&#10;3HvtjhW/M2TUpQTiXdAOLZaaDaqdobG6dxnMNt/o2gAPLHjode8qY+26JQGY2HXergsnBFgsPflN&#10;v411OSts2Gz94Ql3sQPfhUmNyWCGozXhSBp4YQucLGc//da+NaDmHZ9W0rbrxQqPwF1E05mytjnW&#10;gTAjKdsN9ZnaTtHQNnsoNESifMSpf7A1mMm6yWEaTifSaNSwiQpcDGyJdqZaYlm6OAGa7aRt2BIB&#10;W95Jat87dFPofrB/m9r902hng2+uO47C/21qlr1fgs5l/x/1i8Ggk51100Jy0jXYxSEQCGDgourS&#10;k8ctWwvCyKNRa7Uabd8+fUjGXRhl2nZm6V0QhzqNvqSkhMGC8/1gwmepPc3BdloN9SQAvOuHi/Xk&#10;bnVjaIRxxTZA2N75ZpOL1E9jQ2fNGELw+XwBX8Bi3zhdwmy2wtm7cDKvyWi8Cz20i4/1WPxmCVzv&#10;VCQ1JaNEYI1Qs/fcRnUIEJsWCwwG1yPYP8CwCrYrW9cnCTiPFzZdNFuAuxXBYrImXk2srKy0S277&#10;09qzzafUHunAgEA3D9e70ihdRhzW0GlMubkr8DBTJIAEkAASaD8CcOYBNTW4yTjVfqk3l1LbxOFd&#10;WDusqQiqJ821KH6PBJAAEuiiBEAQ3i1Z2GZid08ctrnIeCMSQAJIAAkggfYmgOKwvYliekgACSAB&#10;JNAFCaA47IKNhkVGAkgACSCB9iaA4rC9iWJ6SAAJIAEk0AUJoDjsgo2GRUYCSAAJIIH2JoDisL2J&#10;YnpIAAkgASTQBQmgOOyCjYZFRgJIAAkggfYmcBdOpWnvKmB6t0HAQh2eBYH61fRO0CYOCKo5MKfJ&#10;YtgTb/qUoXZMp9m8boNZq29tSd1bkmhL0mlHhnfwSCjqDLfGj8CmwXGDcDxbJ96pbDaYq6qr4VAy&#10;kgQFo+YwHvsRUqTtiLouECi8cB4QlPa2QVPntBFwqJ5MKmNymHel7m3bho/i8K401l3LFE7CMpuo&#10;f9RZb3BSLI0619R+SKT9dxNnvzVc6Nrzt5p+Wbl9sGsizh1O5062QLN1b2Fhmk2nKzK09z04pY06&#10;67kRuUGdkW3msNl05l0646S5BrqccKVmSlnn+YGHCc7QN5lMnVmQ16lZLf+WmgybmMFQ0wKrlcPm&#10;RERE2F4KcqcDisM7Tbzr5UcNKwTtbvTOrscKS9yZCJhMFq1aIxQLOlOhbpQl5mTswIEDWOy7owl1&#10;TiZQqlMnTvXr148r4N75ErZNHLZ0InDn64M5tjsB2/SvSxhu2r3qmGDXJsCg0zrzi+HgtTxwBnnX&#10;RtwBpQfTU9eCguKwA3pBJ06Shg3eiVsHi9Yogc49rMJr/aj3OmGoR4B6w2rnbrmbC4yjYw/qwl3r&#10;VZw9qGGwqs0S6NyyBmVhww3Y1aYIKA6bfRC7TwRwnMHntvs0J9YECXR2Au2pGtpeGNWxAcVhx/Lt&#10;VKl3KbtFpyKHhemqBCxGs8UIb6q/Xn6zFf40Gk0mMxg4m6qU2WjR64wm4x0YhLsq23Yst9VEtUtd&#10;xwZjXfJ6QkMQd6AlUBy2Y5t29qTAWHpjXOjshcXyIYG2ELCCpDMYrWazTgNDKEFj0mlM2o0X79FJ&#10;+JPJhE1xsMeoqfTpTBqbw2Rc39rRwFSyPTWfttS03e9ZuuTd6N59H5w9PysjAxL/fdWKe6fMHj1q&#10;2vp122vzWrN6A3zW61VffvG5Vq3fsvm/4KDQkSPGjBo17vTpuDYXiWRQ7WLfkWIxUIKPWbupRk8Q&#10;bILX3KblNmdd90bcd9guGO9QIlVV1YcPHzIaTMUlJSwmy8PdPXrggIKCfB6XW15WnpuXB+ZQL0+v&#10;Pr37SB0kt5YJdkHRCBgaOvc6zB1iidl0KQJWQl4tF0vFLS20xQw7iv5Zt3bDhg1WgmRzOP/74guR&#10;UPDmO68XFRWry3RCnpQlYQwbP1TAFfaJ6BvkH7zl3433T5uYlZ2dUVAtcXRZuWJZQsLFkJCQ+Q/N&#10;f/ChuU3nGxsb179/f3YX32iRmZGqVZt2bD9YLS+d/eAUBwfH8lIlg8Zf/uvK4aMiH3l0PkFwFj7/&#10;zk/LPysqzH7g/nk7tu/R6rT79u0TCISxp+NOnz79y/KfB0T3q2UVGxMLYxFPCLKs0ZCfnbdixYqE&#10;hAStVturV69XF7/q4eN5cP/BJe8tmTBh/OIXFzm4O33x/tdMP9eXn3q45RtZ2rbRgr506dKW9rAO&#10;iKdUqhgMBg0ObrgeKiurWUwm7A3vgNy6fJJMBkvm4CAWi+EpdXNzKyst9ffzr6yqys3N692rl5+f&#10;r4uLi8lkrK6qloolzIYeTtjsTKNTbFUqVUpyikQsrZ3/lpdXXruW4ubm2uUxYQW6IwG9Ts/hclpa&#10;M5vqp1JUe3t5jxw1Yv+B/bAdPjwsVOIkCA4LmDhwUsq5tOPxB6c/fO/Rw6d8PUJFQqedWzbPGDfg&#10;5OF9J84k9x000t3NacjgAW7u7jDKKxTK3r17NZF1Xl6+q6srKJ1wmkDsqVPe3t61kUGtPHsmns3m&#10;8PlNSYWW1qsj40llDs4uTiNGDd6+5YBer504abKHh7ubu5O3u8+u3Zv7R4fwBU67d+we0L8Xn8fY&#10;uWvfjOlz3Dyc+/XvFxkVMXnKpHNnL+l0+sGDB9SWMS83z9XNlclqSoqVFpZu3bIlMiKyX7++0MRK&#10;hap3794MGoPL4ZyOPV1ZXDY0csTKlb+VmbQz7hnfcqkANgI6SJE6kqUuOY1Gy+M1sBuy5el3SDvA&#10;sQVqNWXTqAlWgsfj0Rm4Ubxh2gwmzd3dNSIiLCQkKDw8NDAoCHB5eno5Ojq4e7l7ensGhwSHhoYV&#10;lRSXV5TfmgRMk2sNPAK+oKqyKi7utNlEXYNZSPzZeII6GQQDEugmBPoPGHj/7NkTJ9+7adO/BoOp&#10;qLjkvslz5s994p750564/3Fvd+c5s2YER/Qtq2YmpFYpNXSaWc8xKnQavbtHwPyHHnjyqSdffXXR&#10;wOiB27ZuB8Ngk1DgwaGWImEAVigU+/ftg896nQEyPXjwULW8SiQSdiGmbDqfR5PZCkzZLXsPCLOa&#10;GSY9G+pYJU/MzT5fmJNtMVjZTMHmDbs+/fBLe9U4LK6iUlG/ms2NKHSC4e7q8egjjy1Y/PLoEaOu&#10;XL5MmAgRT/TSogXR/fqfPhlLMKk/+WKpoeMJ3mVxyGQxQEeuqpLDmpa8Ul5eVsHhsDq+1l04h/Pn&#10;LhQUFhmNxsLCwqLCQrPF7OXlHtUrqrZKEqkYTofKy8+/dcM9iEMzHEtjDyQxcsxIeF6PnzheUFB0&#10;4sQJJyfHftF9uzAaLDoSuE7AaqLG8ccff/L3VX/CBycX10OHDpdXVFoItZlQwRUjTMPhH2FQKjVv&#10;vPH2Z198OXveQ4STO5vBhXPF/HxYoNWZdCaIKRQIGc0dmQrWrVqD1uQpU0KCgzes36BQKmNOxsBJ&#10;ZpMmTWSzu9SwZjLpa8RYjWbCJNgWC6jmtMmTR5ZWlxVUyg1mE2ExJ19N3f7fXjv1kqKSisqqm/qg&#10;7QS+poPVqtXpVGqV0qoxaWG51zYjNxq18FulULHoHIJBGLQmg9HcnGBth95/l8Uh1MDFxYnNZicl&#10;J2v1Okdnh3aoU7dOAmRgWWU5k8k8f/6Co6MjCD+orkRy05qKXqeDY0lv7YiwUFzvUNIJkyaIhMI1&#10;a9aMGDEsekD/bk0OK9eDCJC2c6hJC2nQ1igVAi6fboV1Aj7dLCGMhNCBLpC60AknVWXF4F7uR/et&#10;mjx9EKFm7DiaoDSqqGGRJBgcBvzf1dmluLhIp6UGaJsG2ECgDiCv42zj6+8/atSo3Tt3ge107Nix&#10;XY67WV+p4ddRxiyERWvS6qkZhrMgOL3EfPBqmm9UoMiJDaOHp1sgVUEzAaZsgURyU2WbP1DeQmNX&#10;WmgKtU5FchhgVtUZzKAg6UxVX366ZN3GjY6OnkQl1RjUSegdH+6+OIQ68nhw0muYq5tLx9e3y+cA&#10;jzmstsJCsdFg9PD0aLA+4DbH5TZ2TmD9ORZIwccfe8zBASciXb5vYAXqEKBGTy6HR6fXLFyxmGyL&#10;XcGwUHNCE0sHzjYCgvv4vLmD+/hv//fPKwmXv/5lpUNQ1LQZU3KLCuPPnIs/fe5qwtWU1GtgjElL&#10;TaXubWS8BLFXD767h/uDDz04fsLYGx6SXah5rFoT03TDOkwjYGHGqNHmp+anZJafOHNVrjd9/Pmn&#10;UCFfP8+wiFCqZnQiJCzYN8CnlbXUE3S90aRLTLwaFxOXeDXJTBj1JtWefdtd3Z0ffnS+1qgD5lbS&#10;agFltONDpxCHVDXvhOzveJx3IAcrAcq0waCXyWQCYcMLEjQaHURmy8vi7uHW8sgYEwl0AQI2ZcLZ&#10;zcVgrBnVHVwcTfZtRjDm0Qg3P+/gkED4e1D/6NHDR/3yyy/zHnv4fObVe+bc17dP74yEK999/fXr&#10;b76+aPGi9evXq1RKcJxsTDVsjAa7y677wIlzTBMYKW+E519eILLSPv7i08SSrCeefOjDRa94CJ3g&#10;6+lzJn/8+Wv2eO8sef2ZJx5qbd8gST5h5S376fennlr43Xc/sbmWiqrcykrlwIGjpk6fEhTmWV1Z&#10;InYQDh06EDyRTE1uFW1t1rfGx40Wt8/wjqbw19q1AYGBwwYPbkOuZjNsyjJ1dXfwNlQcb+nyBFq7&#10;0eLOVhjWCKMHRHM4LXZ8vbPFa21ur7/4sn//3i8+9VRrb6wXvwUbLewuSHV9J+EKzGDqkLS9eUBP&#10;Aw8bgt/iArVto0Wn0Q5bXM8eHdFChISEgvtoj4aAlUcCSKAjCXz9y4+3LwtbVkBQ4uvtI4ArN88q&#10;bAuQIBPvgKy6A1m0DAvGagkBGtErMtJJaveBbkto4o2dbUkO70ECd4bAHXArvDMV6Vm5/H975wHY&#10;VnX9/6f3nva2ZXnPOE7ikWk7HgmZBBJmgF+hECj8GAVK/4UCpXTmV8ooUEJpgVJGWSFhZJAEnL1j&#10;Zzm245Xhvbe19/ifJzkmOF5yZFuyz20aFOm++8793Kv31V3nDBJP3BMQJKOZY3D8DuXQk1bxgbz8&#10;4Z9EvsJa8OA9Jq6OfAATmjDBCLg2ivpsndAzfr9N4wpo4Y1WYzFaOAZaNQa38Nk+POkMA08dPB6c&#10;pcWEBPyMALjb9sZjdbRqjZMu/ZK9csPtiBuAOdk54ouHfSFupRk2qgmRUa83wjEM2Hdqs1ngJ60d&#10;/Pozjv0He9R47SfehACIlRglAlcoCvTJnm4J/4Fj2BzYUc330cPsJ4+fBP9QYonEtcjV+21yMgHV&#10;fCnmnyscb//fdxZjORzjYuy/5L5qhL9AoCnBKYFeD44g9fPmzqVo7wjZMM70/9A3R7aVBuVwlL7d&#10;PlosfBcMRqPZbIKvBZxstVlt8AuOOeI68NoMdO4hYuH4aF3RLD8hAE9fCC/RN8CE+1nMTO+DoogE&#10;Qr5ooKO0419NnVpXXV0NPy175NC9KAHfKvjmgJtg17fLS8toI60sGANfeRaLoqgeyb78Kw/GMW4E&#10;XM4LGNsZRXSxH9HtXBdyOOyo6GiRaHw8taIcjqjl8CIkgASQABKYWARGJofeGcZOLJJYGySABJAA&#10;Eph0BFAOJ12TY4WRABJAAkjgSgIoh9grkAASQAJIAAmMxeZVpIwEkAASQAJIwNcJ4OjQ11sI7UMC&#10;SAAJIIExIIByOAaQ8RZIAAkgASTg6wRQDn29hdA+JIAEkAASGAMCKIdjABlvgQSQABJAAr5OAL3S&#10;+HoLjZJ9va6awBkFuJHyJU9So1RjLNZ3CUBcXoho7fLTdqVjMHCVwuJwOSxqhD7DxqbaVZXVZjME&#10;6vOtb5JHjs36BdXrl2aY9Jk7ujzgcDicsLAwvmB8YkCO7Bg+yuHYfFl85i4OAvyUMq7ZGO9RdpJ0&#10;OW0C97gsknFnCG6cXJ2511zGhRsLHBCSrkfVlS6bXB2fcaMFJTF96ZLPxj45WVAOZIBcLpeJ/Sew&#10;yZWFBNNcT5W+twPb7A4HRTJTGq7P+rOHccrY4yvyCmNcHr9cD1woh7EHbO6x5Uceq5j3GT5QdxZF&#10;Ui4fdf3b487j5tOfScxVTN1JylVmvwwZd1g/Lsf9EOtbu8vaYjCGLs4sgHAFwx7XYdDurixujAMw&#10;dDn0YnrFwG3KNBP0HIp0ldKvOy+mezB5evhcWa+eFoHmsNtsAxThcqbpdAr4fJLto7NZZ4uKOzo7&#10;oau4vguDuTz0iQeBu9f3eGTzvkVuCNBkcpl81uwU799gGCWiHA4D0iTPcvW/FSc5QKz+OBGwWexG&#10;o0EsFY/T/Qe9rZM4euRowvRpSmWQL5o3TjaZTObTp07PmzdvXAaII5NDH/21NU4tOMFvCwMGTEjA&#10;HwnQbMphH3BMPM41YhE8Pk8sFo2zGT52e4glx4z9fbbV+sOFcuhjnWiUzXHP6GFCAn5GgJn6Hebq&#10;1TjUDCYGbTbbONzYt2/pa/GthqSFcjgkoomTgQnVZEc9nDgNOolqwqzH+W7XtUA4Rg57EjXH8Krq&#10;3krgreTFogYyCeXQW43lB+Vg5EI/aCQ00Q8JMBvExuBp7YdkvGOyk7DD9jfvlDVYKSiHo8/Yl+5w&#10;RcxxXzIObUECo0VgxGI1rAuZ6LmjZTmWSxAOAmaix2DpGOVwcvU2lMPJ1d5Y2x4CI153HNaFXp0U&#10;HLc2++C9d5785eNr//Sn6qpqMGLXzj133XVPYmLKs88+ZzQa3WZt3fqt0WCCF19/+Q0MiM+cPnP3&#10;XT/97W+ev+Wm1Vs3f9uf6d74nUAR9JhQwXOHY4LZSzdxWB15eXmdXV3w9YNTaPIA2ZzZc2w2e0tr&#10;K3Q6nUaj6VbJ5fLZc2azeZwr72m12uEyDrdnkQMOIFJwaAwTEvB9Ak5CrVJL5VKPLP3bX1+6WF0r&#10;FfJa62ufePq5+JQ5n374fnVpcWNtndlmm5YxTxYexCOdK5Ysjo6JP3xw38K0xIMHD3boidTUBV+t&#10;/6K5tjY8VMkWyJ54+g9BssGWBuGgRWpaKo83PkfOPWIySObO1qaTp07V1TVWVFSuWnVD8sxZBw4e&#10;hA29lVUVCVOn/M9PftLa2vp/a//yz7f+adAbHn30sRdffEkulxUUnKmqqm5rb6+sqHz++d/GTY3p&#10;vUXukVx4FglEgkFu2t3QsmX7d9tzdplNtqlT4h56cE3K7KSTR4/+451/pWTMvefONZGyqLf/9a4o&#10;PvK+228a1m8T181GdtCCWrt2rbdojqActVoL+3Evv7ClpQ1GMFxuP0/zEZQ/wS4BxxyBgYro6OiQ&#10;kBCpVKrRaIGV3WY/U1CQmJISHREZIJFq1eq2to7QiLAr6+5a2Xa6z93X1TUUFxdHR0ddnm3Hth3B&#10;yhAe/0ctMsEYYnX8lIDZZIbzDB4ZHxMRET8jcck1C4rP5B87eToqLj4zNTUpLu6mJcv1Gu1Xh3bf&#10;+vjPdu7eNmd2ktZq/sdbL922MqnwzP5TF+oyF6+cEhGZlZYqFgh27d7f0qHOyk4b5JdjXV1dSGgw&#10;m82x2+3r168XiUQBAQG9ph48eKitrT08PNwj48c+s0AknpowPTUtbeumLbAaumTZkqSkxOSUpMyM&#10;DPiVEBcXq1QGf7VhQ2ZmlkAg2r177/Jl1waFBsTExcyZNztzfvaRo0fhYT59xrRey+vr6kNCQ9iD&#10;bjLqrq7f8OWmRctWLV90k5AtbGurmTUzljTrY2LDNuz4srTi/Kprb/zrCy/xFfIlWfOHzwQGCeCv&#10;A5yD9HuJwWAUCPhXfjTOgwOhQAi/RHrNAi0ER0d4gmeQVheKBBKpODhEOTU+XiwSRUREaDTqsIjw&#10;wKBAvpCnjAydN39+t6r7eO6JKwthjgFdOmkRFRUBr0+ePN2b7d/v/Hv69BlSuWT4fQ5zIgFfJhAR&#10;F5sxf17ctITXX389MjJSq9VGxYbPXJgZuyAtfU4qi81On7MwPXsBQbI7VVq+QCiTy0inDfwe8aTS&#10;jLT58zKzb/3pmoceeriyqkrfM1k4YHXBhw98Br81Z8+e/fXXX9fU1Lqzbt60Bfadpqen+TKoPrbJ&#10;ZVKr1dr7JuhZUVGR2WyBd0QCvtlozM3NO3kyXyoLeOWvb95yw/8wFefA8F1bVFTiaTUpp5PP42dm&#10;LFi5Kj06KLKguJDgsYOkkkXXLFVIA8D1HWGzgmsoN97RTmNxj0HqQLPJqKjoysqq7m51R3sX+C2M&#10;jo4c7Tr7dflnCgqraplvWheTOrk87qw5s9IzMn6YymFcz7CcA/wsutwn5KJFC8+dO7dp8xarzf76&#10;63+/fuXK+IQpfg0HjUcClwgwS1a/eerpV19906VSdH7+GZdP0Z4dilarg2UDV6m2sjMXf3bnox++&#10;/emaOx4iqFnqTn6APDRIJGM2bliZ/DAkzc/P12r0zLUDL4T1HotMSUlZtGjxli1bqqpqPv30M5FY&#10;uGLFcv9qFziPBWsxl9tMg/8514H6ZcuW2mDRxQpO9RxOZqaJS9M9wyyS5LA8X+MD3yDgBBHmuAgd&#10;QZstOsJqISij0UGQAZGiaKeOhB8rdjgfNrBzRy+yHWc5hJpwODQoosFgoNnwArVwiMatrKrUG5hv&#10;Zl5ubkBggPu0E49m5j97kstjos3R37bkKw4y33ffmriYuJ05O1evvi0mNtqLHQuLQgLjSoB5dnd2&#10;dnHYbMLCzIkIBQKTidkDwiQHAeMNDpsUEWSsMiBzxrQXfvX0TStubqprONekjw2NlYGfVcjGZlYN&#10;YOZTJgugaA82c2RmZtxyyy3nz5+HkeKKFSvGlcNIbu7yQPyjaUajweiwMUgjwqIOHz6ye8/u61eu&#10;EMuYHbUardp9D71eazQZPL0flyAFBFtMcIkAIkgiZ3FoA0G2aG0fvfzPnd/viQ4LJcxWPp/nXuIZ&#10;7TT+csj0OjYVHh4qk+E03dDNDZMGNE23tbWdv3BeoejPRyJFmMxmtaanjw5Z4py5s2666YYpU2KH&#10;zIkZkMC4Ehj+Rgowk8ms1+lglQhewA4ynU5rs1h7hnck4XBYVao2GUHedcuiQEq3b+Nn9WUVf3nn&#10;3xZZ4K0rVhE2e0dLa2dr84Wzp0+eONnV2X3saC5T94FN6PMJrLStXHndzJnj48D6qpsJtP9HFYJH&#10;DQzP1K2q5uaObTu+5wl5r7z6EtwlKFgaHNqzShoUHBCg+PFep2E4EuI7KV19x56vviNqiPLzF2BW&#10;q1Hf+u+vtmXecvtjzzxBsIwGg0an1RuNl37KXHXdBinAJ+RwNCs40comCZbNapNKJDNnzQoJDum3&#10;ejDIhv9NtJpjfSY5Ac8cDDJPtvipU0NDQwiaRXHY06ZND4TtLfCQdw0zeHLJvJTZbMKRnLD0qV8/&#10;+/Gnn91zzz1HDufecP3NIcHh33+zaemSJVOnJixdumzdm+tU3V3H8/Ks5sEOgnvjPIGvNDDMXtp+&#10;7Gv07/94Iyo6esX117//4Qd/eeGFv764lsNlCN//wD2fr/+v2+51b776zLNPXl6H4cxw2vmcwHDl&#10;xs3rr712+W9feV7E5Vu7jCqtOmRKRGx8fHRUTEtTizIoKDZ6LOau8KCFr3TBYdqxd/deRbBy9qyZ&#10;IIowvdz/VTCr0d/vHLud8azIvXTQYph3xGxIYPwJOAiNWiPx4j4vONd9+bfH5tSqNeLAHwY3VrOZ&#10;Dd8v+Jo5aQtBw1KaqJ+tiD1gjh09BgctuNwJsiU757sc8BG76obrr7Ld847lzZ41mz8IOLgBNITV&#10;0a1Ss9lsG5wkI+0BCgVz397wO5ABnmYeDtxGdtAC5fAqW3ysL29rbiPZtELxwzbu4VuAcjh8VpjT&#10;pwjAcxI2wgzxYL16i/tEQHPHjBzGHG1ebl5G5vyx2f149bUcsxLgkH5yUjKHPw6n5kYmhx5q7piB&#10;xBsNQEAZqhyZFrrKG8Y3G8kjAd8jANN3cIhs1O3q8/2Ahaxhf2NQC69sHYxoMeo9Fm8wYgLw7XaH&#10;kseEBPyLAGzF77P136fsp2m2A6OJXtEkJEkN//eELzQoPhx9oRXGzgbfjaE6dgzwTv5HABaWIPmo&#10;3U4CXHqCGxQfNW/8zLJaLb78I6af4Sz6dB6/3jIOd+7s6IRzGvBjVq3WgLMJprMOYzP0OBiKt5wc&#10;BGAyknGW5Br8uXwI9la75xX8hyIpOPzH4XLYHA8O/40lv6LC4o7OjpCQYLhpz6ypkyAp0mg06PV6&#10;mOad8I9ZqGDPUUU4Vu9wAATwVwdbeZNnJo1lQ/Tea2Rrh7iVZlwaa9xuCo4fWSTLbDS3t3dwuFxw&#10;9+DLQcbHDRPeeDwI/PBIZe4OOuja2cLoCgUeerlcHoczFmexR1b1oqJi8BLF2OyEFUfmuQrfLNjI&#10;DckV/mkiHcToh5C7jnB6H/weQEtBk8HZ+VkzZ3q6I3Rk8K+8CuXQWySxHCSABJAAEvBjAiiHftx4&#10;aDoSQAJ+T6DfEeAEHxZe0WjuvbjD3pE7So2OcjhKYLFYJIAEkAAS8CcCI5ND3FnqT22MtiIBJIAE&#10;kMAoEUA5HCWwWCwSQAJIAAmMD4Ghdgj2P4WNcjg+rYV3RQJIAAkggVEiAEd3Bg1O2b/wsXRajyNU&#10;jVIFsNhhEXD7jbrisOCEP9g0LDiYyQ8JwO58CFYxWAdmTiYy8Sxoimb+y/zTJ+rpX2fMfQLZqBnR&#10;u3fH1TWYwy4CIX+gHT1NTU3BwcFXxlDEc4ej1j5YMBJAAl4l4JZCH0q+ZY0PgfFxUxoaGkJCQsAd&#10;SR87cbLUxxsOzUMCSKCHADMn4lN/sGX8k8BAvsVRDv2zPdFqJIAEkAASGDGB/ubbUQ5HjBMvRAJI&#10;AAkgAX8kwDjSu9JulEN/bEu0GQkgASSABEZIAMKPmM0WlMMR4sPLkAASQAJIYIIQcDptFpTDCdKY&#10;WA0kgASQABIYMYH+9wTjZOmIgeKFSAAJIAEkMHEIoBxOnLbEmiABJIAEkMCICeAx/BGjwwuRABJA&#10;ApObgJNQdXbCmQUen8cXChkWDsKg1VhsFieLdLJoFouSy4Q6rdFiNoEXGLvdwSJJeYCkDzVdt9ru&#10;cAdMtnK5HKFUYjdb7HY7R8An7E6t1mCzOWmKFMsF7gt1KqPFCnGVCb6AxxOyPW2D2pp6uUwqkfU1&#10;A+XQU5KYHwkgASQw6QmABrKIU3nHX375laiYaFCmNWvWzEtP03ar3vvPeyUlJRKZvKtbI5XJ7rrz&#10;zjOnTxcUFIAnPrFY0tzS+txzv0lNnUu6pybtzqa62rf++U+VSs3j8lRqlUIR+Oyzz+7bt6+rs/OJ&#10;X/9653cHNm/dzOOTJEWvuu7WrKwsq0P/0UfvVVVX0DRHKgl4+OHHAwOCBEIPZjoHkkNq7dq1k75h&#10;EQASQAJIAAl4QsC1GeXrr785ceLkH//0p8bGpo0bNoYEh0xLnB4QoIiKjp0zN1UqlZaXlUWEhS5b&#10;tqyhsbG0tPTxxx9ns9nbt28HbZs+fSpTBMkS8wWKQEVCfPysmTMD5PL6+vrYmJgjhw42NtRft/yG&#10;9Ru2Gy2mnz14q1Ak2r0rPzllTlCoWBkuSJwVMy991qHDx/Q66+xZs2lPhohqlYbPA/Hl9qkwS48u&#10;vD3pA5gXCSABJDCpCLjGgT0J5jPBcTn8UyBm5i3/8fe3Dh8+tOnbTRaD9aGHHgoMDFz3zze627rl&#10;Sjl8Wlfb/PY7bz/y0ENTpsZ89u4n23fmvPvxB4Fy0e/+sDZYofzVk4/3FGpz2gwGWsLMtebtP7Rx&#10;44b/98tfffTRh2az8fU33n72uddT5k6792dLWtra3vjbhrvvXjNrXnRLW71YLOTx2du37di2df9b&#10;b7zv8j9qZJy7w/l6p9PhcIpEQmKAEeNAo0PGUzwmJIAEkAASQALDJeBwOu1M3k/f/zxrXnZlWYWq&#10;tfunt939u6d/D5GVHl7zYMGR0/DpP95894EHH6+va2Nyvvzvu1b9pFVlUNmcjz/57K9/9Vun3um0&#10;MIVUlZ5/4sGfl54uZC559Y3VK2/Sd6h+9+QzTz7yqEPvfOaJV99/9yuTpaOpufT21bcdOXjcYXO+&#10;/sr7ZYVdNpMz99jexx57rLPd1sdyvd5ot4KV/aea6jp1t/rKzzyYb51UP4iwskgACSABJNA/ARge&#10;uqTj2mVL5qen7YDJTxg12q0wLqs6V5mff9pqNjv1DoijlJWZFREZBDmFCrnRCQpl51EEl8cXCUUE&#10;1ROoy+Gwl5WW2azW2vKL9bV1Tz31lCAQ1hylNEXBSI/DJrkcNpviURQXRoQ0TdosRFVFndloJ1mE&#10;3c4iWdSVpwgpkhos4OEA7YpyiB0eCSABJIAERkIgJDbsjXfWPfjgA+IgqZNwOAg7SbO4fG5dY31h&#10;USH8mTN7NpR7Nr88v/o8S8TjcDgOgjDp9VqNFvaguhNsN6XZtMloyj16rKOtLSkxEd7sVnWbTGaY&#10;+9Rqu4wmg8NB2WyURm2wWu0weWuyaKxOjZMkwLeMTmcEWexj/Qi0EEpAORxJJ8BrkAASQAJIwE1A&#10;GChl/hYKeTweaBuPx+cL+ZExkdnZWYEBMlW75uP1n1Q11d64+qYgIYdPEEmJM1LT5hKwkcWlPzSH&#10;IxSJeQLBrDlz56Wls0gYNhLwKmXWbMhwzeKMhKkxBCgmJVi8eKlCoYCVwfkZcwICoSQiKCh4fvp8&#10;NsfzyJP9RbTAgxbYpZEAEkACSOBqCdx03Y2xcVOee+65ZUuXvPbaqzfdfktnR3eggtlTo9EZ2tTd&#10;MqlMAdtb4NSg3iiCUPWQYIBIEqUFpXf8zx0fvP9B9pJsk8bEE/Lc86gWg4Uj5DDZ3Jt5Lt/SAxe6&#10;I1/C23aCxQjoj5LJZGHTNEX3P95zbaWRSWTiPlfhQYur7QR4PRJAAkhgshOwMSfxU2bPSkxOEohE&#10;6RnzAwLlAjhE70qw+BcgkQg4Lm0jCA7n0qkI96CORYrE4tT0NJlcSnPpnilLFkFxLqlcT7bLGF/S&#10;QtfV/bCHmBUUCan/USOcceRyYQWT1+dKHB1O9m6M9UcCSAAJTDACQ4wOa+vhpKNQ1KPWvXXHtcMJ&#10;1g2wOkgACSCB8SBwaTUOdtR4muDshKeXXE1+GDbC6PDyEkA+4Z8oh1dDFa9FAkgACSAB95xnD4ce&#10;72ueUIH9qJ5k90JeOHR4eSkVFRUoh17AikUgASSABJCAnxH4sf6Cqx2UQz9rQTQXCSABJIAEvE/A&#10;NVbEyVLvg8USkQASQAJIwO8IoBz6XZOhwUgACSABJOBVAq65U5RDrzLFwpAAEkACvk0AvG//YKD7&#10;Ze8b8OKyD+2WS87PnITNbHNfBcfewfdoz1V2wmHrdbZ22bV2yNbjKM0Jrtsgv6tYeA1e1nru7iR6&#10;ynd91LO51PNdqSOAPdC+HTx3OAKYeAkSQAJIwP8I1FXX5ezMiQiPCA0NtUGAecLZ3a2SSiUOu0Mk&#10;FrW1tcHxA6vVOjV+6vnz5w1GA7y/cuXKnTt3cricrq6uNfet+Xrj12KJuKuz68477/xiwwahUKBW&#10;a2668ca8vDyVShUQGBAdFQ3l1NXXBSmCLBZL8syU8xcuqFVqcGialZ19sbKipqZGLpOnpCS3t7UX&#10;nz2bvWABvDNr1qyCoiKwqrioaMWKFRGRkdRle03dAu3R3tPBzx021DUGh4Swe4/5E0RRUfGsWSko&#10;h/7Xp9FiJIAEkICnBGBU98H771M0/b8PPaDuUrv8i9pBsSAeLxRF0zR4ymbTbIgUKBAKtRoN6CWb&#10;w5HKJe2tHeDwDE4myBXytpY2Po9vtdkCFPKWxhaQScgGytfd3W2z2yHyBPgrNZvNJpMRPJdaLRaJ&#10;RGI0GcFHjM1mDQgINBgMJrMJhE0mk1nMFq1eL5ZIjUYjBAru7OoKDVFs3PDVt1u3frHhiz6+Zk6p&#10;idomgrKYr5vFZQItDpWGksMGZUgIh8PESHQnlMOhiOLnSAAJIIGJRMDlI9THE8zKMq7aXMlMEGda&#10;iJwzHV/tL65v6ebZDVnxgXctnnnHsvC+kex/XCtP5bCw8Ozs2TN9no2PNx2ahwSQABLwEwLffffd&#10;xx9+DMY63Yt/AydVp6q1uXVsqlXf1KLS6N0GHT9++ne//x1jIXj6JojNF4hfvHPihc9Onm90GOyy&#10;LmfwjnOW+985tGbtjpMlHSM2D04Zug8a9iaIkgGvUQ5HjBQvRAJIAAn4EwGY50xOTgaLWeyBn/wu&#10;mfjs08+OHT02BnVr7+h68a8vlJWVug0KCQ1OSJhKOC0wLtxWRry0saygykpwlQQJZlkIkib4ITZ+&#10;zJ4Kwze5F3r29nhu5ZUe4ViupUmMaOE5S7wCCSABJOCHBL777vvcvLzYmClbNn9bU1V38UIlbISx&#10;2xz5pwsO7j9ktdj0OoNQIKQ59Pc7cg4fOgy7PQvyC2fOnsmM247mHTt87Hz5eQhkL5UzAQ57U1Nd&#10;o1atNeoMENRXJBEX5hc21DeKhBA+yalVawi7w6DVWgx6h9VmMpisZosZVgsNBvg/6LLZYv37G69b&#10;rWZZQCAEp7h44fyuXTk3XH+diWKv29OxL6eEUIQS7ZXpEaw5UeLQiJAmjQbKMVOkxe50mExpCUH9&#10;tsPgES1ga49IJITl0t5rm5tbQkNDUA79sFOjyUgACSABzwmkzU3t7Ohc++e1u3btPnTw0Keffmaz&#10;WmCXy99ffz0nJ+fokSNdnZ1z5s4ViYXNjc27du48ePDgu++/ExMRMyV2yh//+Icd23fsP3AA3szO&#10;ypYHMIEMIdlNlnXr1l28cJEv4H/xxfptW7/9+uuv3/j7OrVaHRYW8u67//r6640Z6em1NXVP//pp&#10;ZbDys08/aWlpmTZt+gcffHixogKCBsM+mr179nz44Ud79+y++aYbfnrPvVyB8JtT3W/nnDM4pIRN&#10;MyvQ9P5vbn765ujZsxUOWnm6upWws5u61Cx9891Lk0YghxDgqY8ctrjkECdLPe9TeAUSQAJIwA8J&#10;HDt2TCYRHziy//ixY3t27rxh5XVpc+fe97/37srZebaw8N2332lraf3044/tZsfd9/30eP7xvfv2&#10;TImewuawxXLxF19tOFV4uqi06Lbbbnvt9deg9k4bc4KQolh8mIQV8rMXLZTJZYVnC1966SUQV4g1&#10;qNPpnnzqiaAgcX1DrcPJEYkDQHJgPyckFkEK+GI2zRGLxU/+6v8dPHDg888+S0lOOnLo4EcffwoT&#10;o01qW2eXCvaSBmoqn70ta24Ug3u2kPh/t/CDpBJC7yT4sroO1YgboY8Lb4LFTJaiHI6YJ16IBJAA&#10;EvAfAk6is6NDKmbmOWVKGQ/OSMApC9eEIY/D4QsFM5PhlGAKDN30ej1TKyeh0+pgJY+imDC8TpsT&#10;/sCL+CnxHe3tDqudRbvC87LZq1evnj17NrxcvHjxqpWroqOjlUFKvc5otzmVSsWKldd8s/nL115/&#10;Kyt78cx5qSIp2+rQwVqglTmbT0LIejfBpoaG0ODgOXNmczicLhsc/OA77UyQXzaLsJlc9hAELBaG&#10;EIRAICCsNoLN6ezqvHSk37NWIFksmE3tcw34B0A59Iwj5kYCSAAJ+CUBFqHV6uvrG9zG0yQFxwQp&#10;ipFDUkAT8F82yYMQ8Xw+vO+WwxMnTk5LmL74msXwLxbNgj/wAuSKZEHEwEuh6gkiIXFG5oJs+Kjg&#10;TEF9bZ1MIWezuTD4YxFcii1Ztnx5WFSYwWhfcd0NkGduejJbYG3rbCkvh5hKVFxcLKNzFtu2b7fP&#10;mJEIi5cXzpWLaYLLsoo4HMJK26QxW/POFVXAPlNCQxD/zifqWtsJCZfQtl8zf47LCI9jJcLGGaeD&#10;ucr1F5NYLOYIPsqhX3ZsNBoJIAEk4CmBVatWZmTMd1/lcNjgsDwcxIfXug6VVWPUdYFjmS5VV5de&#10;5xqNOUDeChNnJIZEwpCMsOitJo3ZaYbdMVqtRge7Zn50dyfhsDhqqmsDAhRmnbWxsaVbpbbarZCn&#10;W6+5ZfVPlyy9vq1TBf8UyaQERR7NPU6zBWERrjlQgqiqrKq4eFEZFLxs+YpnnnqSRxDL5sqXpCYQ&#10;mq4OK/tAneVX/9n3h21Nf/xO+/t/bXPq9DTXoCTbrps31a1lnnLoPWjhcM2ZwpkLcD4ATglwK42n&#10;JDE/EkACSMAvCZSXlLQ0N8ZOjQfrrSbTgQP74qbE0QTr9ddf3/H9jkOHD8Gf8vJyiVSalDST5lK5&#10;R3Pjp0yZljit4GTB+++/v+mbb3bt3pWbexxGjTTFyb4m63IKTU0tBw8dDg0Lr6tr+OyzL1Ra1bTk&#10;qVqj6r33/rt5057t2/a1tDVlLJgNa41ffrl5z+689PRFd999i2siloDou3DrO++6y0mwTuQenZE0&#10;RcGlrWLpntJ2cHFqJvi1GuJIQd2pojqCB5O99gih5sGlU39yzQwJr/8R3eA7S8E1HfjTEQj4sKsW&#10;xsYgibCVJlARiHLol90ajUYCSAAJeEQAVv72798vEovj4qfAyA+2tMRNmRITGwsreDBCClAEKpRB&#10;qampmVlZ0TExUdHRbC4dFKQMVCiCghVtzW16gyEoSCGXy6dOnZqVnRUeEZ6UmPiDKzUWIeSLgoKC&#10;5s6dA39HR0etuO7a+IQ4WH2srqqXS4OSEpNuvXVVQ33V3155lSTYy5Zc98B9PxPBrCjcm0WEhoaD&#10;Q7jFSxfV1jUcO3p4YepMgiMMDiJEkvCqhlqVzkjYSILmEzBDq2+VcNQPLJ7y7N3pygG0ELAMLoed&#10;nZ0w5QsOV+12BwwtYYzY3NSkUASiz1KPehRmRgJIAAn4K4GtW76FNbPVt986XhU4V3YuNzd36dKl&#10;MXEx/dpwsaJ609df/vb537o/BcczOaXEV4fLy2rbNToz6TDPCGYvnCp/5Kb0SDjWOHAa3EkbDEYl&#10;YqkyOAhcqMJGIZg7LT5bPG3aNJTD8eoYeF8kgASQwJgSKCkuLSwsWr36Vlj5EwgFII0ajQZceDMb&#10;Y2hKq9WCNsA/pRIpjJ+4PK7Vbg9RBjfU1UFmOLAfFxsLQiKVSeEY+9RpU2HkZzQYVWoVvIbz9XCi&#10;EUJkBAcHg1PvxsZGOEEBW0Bpmt3a0gJBM0xmg0QipUkOV8jVqfVWi4nL5bBYlFZvZLNpgUjY1NQo&#10;lcpKiovh2p/efWcvFzirX6oiugwErDySdvPsKVypkwgVDsFtcDm8eLECjAkODtLpDLAtyOF0VFZU&#10;RkZFohyOaXfEmyEBJIAExouAUW968cUXuRzO/IwMCG0BByrOl5fPmDGDzeNSJFleVh4VFaU3GpKT&#10;knfm5MD7lVVV99675u1/vT1//vwD+/e/8torr7z0Skpyyt69e9e9tW7j+o0gnxcuXvzFL35x6tSp&#10;ysoKgUCYPn++StV9PC8PojWFRYTBPtXykvLQsDDwISOTyhrq6x12OwitTCaH04oXL17kcNjwzsxZ&#10;s778cmNyckr+6fzl1167dPnSq0Q0uBzW1NTB2X+5XGqzOaDiMFms1WlBvFEOrxI7Xo4EkAAS8BsC&#10;4Jgbto3ET51qsVo0ag0EYwoNCTFZLFarxag3BAUru7q6pRIJRDeEcV5DQ0N8fHxdba1CoYBx4dy0&#10;udUV1UKRsK6uPjV93oXyC0qlEjZkwkCwvaMdVuPg2AbNpk1GJoQTrAjC+X0mqqKDMJlMMKaEYFIc&#10;mg3jzpDQENi8Cv5oqmuqg4OVJqMxICCguLg4ISEBZCwknNnI2l9yO90e1mmIweWwubkVFkF5PE6f&#10;u6Ac+k0/RkORABJAAhOfgGtzzVWmIeSwqVURpIBTl33uMiylvUrL8HIkgASQABLwFQIeH1t3GX75&#10;VSMrYdD6g7vwns+vWguH5MyEc2K20/ZNKIdDosMMSAAJIIEJRGBkenP5VSMrYQCEWo3hvfc+JF0u&#10;b8YmuVzS9HM7lMOx4Y93QQJIAAkggR8TcK0GdnR2PvrY4/v2HXKOzAOp96CiHHqPJZaEBJAAEkAC&#10;wyfgGqGxWOTChYvMFss7777L/PtHYeqHX5YXcqIcegEiFoEEkAASQAIjI2C1WGiKXLXyWvCj/ewz&#10;zzFbR0dhbXI4tqEcDocS5kECSAAJIIFRIUCRlDu+xOO/eDRl5sx33n7v6neWjsxQlMORccOrkAAS&#10;QAJIwDsEICCwu6D77ruHzeZ88flG75TrYSkohx4Cw+xIAAkgASTgVQKXx6Z/+JEHzGbLR+9/7NU7&#10;DKswlMNhYcJMSAAJIAEkMDYEHnjwPoPJ9MJfXoYzGKUl5YcPHd2Zs3vfvgObNm3Ra8GJ6WgllMPR&#10;IovlIgEkgASQwJAELh8a9mZ+4pePxsTEvPrqq62trSRFisQikVDE5XD3H9h/YN8BnUY3ZLEjyIBy&#10;OAJoeAkSQAJIAAl4hwDEweizd+ajjz5/5eV1Bw8eAkep4BZ1wYIs+DM/I23Z8mULr7lGpVYfOnzY&#10;arJ65/aXlYJy6HWkWCASQAJIAAkMg4Dr3KHVaoPFQnixa9e+a6+7oaWtO/90Abw5Z86cF196MTkl&#10;sbcgPh9CYUhuXX0rRCiEc4rDuIFnWVAOPeOFuZEAEkACXidgsQ7qkQWOIYCXTfgz7BtDjIph5/Vm&#10;xi8/X3/7LbfdfMPtb735rlajh6Kb6jteevFFnaHl+5zNq1beuGL5Db959vntO7Y4CD2IWs53u4rO&#10;Fgcqgi5cqPnyy6/uufuer7/65qc/vSsv9+gdd9weFxd9pXEsFgFDxk2bN3nTbldZ1Nq1a71eKBaI&#10;BJAAEkACAxGAwEk1tbUyuby7o72lsdFqZ12orOlsbetqaerqaG9ubjt27CSbA9ED+VqduiC/4ETu&#10;iZrqqsLCQrXGGBkZZrdYiosKjUYLh82tq6mDu7S1t9XUVLe2tjU1Ntc3NJaUlNbX14O3F7lcNsat&#10;EBQYNDMlefGCTJWqvfBsQWpq2qFDR44ePXTdyuVKZci0hKSVq1aarYbjJ3KVyuDwsJjtW7eySPrb&#10;7TsKCgpuv+02yH8878TcOXOKzxYKBLwZidP7tZ9iUXX19SnJyQOdULTZ7BDIkCT794MK0Y+FIhFF&#10;9R0N4uhwjHsL3s7vCTjtzqaGpj4/1Otr662D/8D3+3pjBbxGwGK2NtQ3qlWq8+fKG+prjCZLe5c+&#10;JCTcYtAePbSPL+DMmZPW0NjerdXKZQHh4eE8Lvea7Mwbb1jZrdGfOF1KsQi9ppvP5RgNhoLCQjaH&#10;A+EJVd3qEGVIWWnZuXPn4uKmQPTdffv2ec3iYRcUHB6ampkxLzt1cXZiRUWxRtutUEgsZqdBwwkO&#10;ily8+JrU1DmPPPwwjyM5feIC4WC11NfNmpn02eefSaUyZVDwtISYkJBgs8W0ZNnS/PzTcFubpZ9x&#10;Myg9y+l9l98oh8NuZ8yIBFwEWBRLJBJDQO1eHhfOXQgMDLwyfBoCQwL9EoDgQhARt6amVioRT4mN&#10;cbBIK0FSbHZURKgiAN4TiiVyq41lMJvhcgioS5PwFykQi1lsbnVdI4siORSrsbFBrdEEhwSLxSKV&#10;Sg2B6YMUQZBiY2JCQ0MC5AESiWSc+NsIQkuzTA6ryWm3gXDZIQiwjdEahx0+AnljGXXWtkY1+GNL&#10;nJ4AvwliYmNZJOVw+aa5+aYbXnv9NdDCP//5z0z1OX2jEjLlOBw2pigvJ5RDLwPF4iYDAYlMHKwM&#10;aqxvUnepG+oaYuNiBSLBZKg41tErBGAez2QwwpQmzHZGREaxSNJBsmgObTWbZDKxMiRYIOSaLQ6V&#10;RsUMj+DBb7NDuHp4LQkMtIBmkLRWrT5+Iq+ltTk2Nhbeb2pqZhEkSZNmk0kRECgSCExmU1tbu1es&#10;9bwQZtwm4AvrqqoNWh2PyyNJO5fL2E9S4H2GkTcBVyzii2CKxWyx0mw2/DKorqnhC5kvUURkyMYN&#10;n2dmZsHk8EC3rqi8GBAYwHg39WrydnleNQ4LQwI+S4Av5MMvcbVGHRIawuawfdZONMwHCfAFfB6f&#10;n5aWPi05heDw9QY9SbGkYl5XVycJG0UItoBPOJxOmBJkjGfEBYZNzMhJbzCIpcyYTxYgDwkJSUxM&#10;iowM7+zoBhWEc3laja6jo4PL44JOiMUSAZQyPgnMpkG+bVYHSZDgoVur6XQS+nPFRTnf7jy058gH&#10;73x45nR+wZlTVSWVYaFhRUVnP/98/fXXX69QKNz2Qr0DAuQnT55Ud6uvrEFDbUNzU1NqaqrXK4db&#10;abyOFAucLAQompLKpHBGeLJUGOvpJQIgXUaTqbW1Rchh24yG3BP50xKTg2XCuspzEqlMHhh04WJb&#10;RVVNYJBYGSwvLix2WO0xMREcvqDsYnV1dVXmvGQxn9/WqW5ta7eYzNWVFWKxMD19Pgwji4qL4qbE&#10;Ggym4rOl5WXlixYt9JLJHhUDAk4aVRqDxbFg4WKtWtPR2RgZFbRt+45//fODXTv3FhcVW61m2E7E&#10;57IMJv3hY3lqveGZp5+JjwvtvU14aDhspD158hSsmwYqAnvfr7hQefLUKZgNnpYwbZCv3si20rD6&#10;9QjgUdUxMxJAAkgACXhK4PTpgpLCfJrFSk7LnD2TOV135ug+kURMC6Sn88/rTdbpKbEmk+piaWVM&#10;WOSKG66FacYL9W0wBbpgXhJkVnV179qz1261gTZkZMyHmUbYnnO2+Gx6elpxcWljYxObZt951x2e&#10;WuWl/P2Hm+9T+Lt/X3fk8OE773/wltU39nNfJ7Fx45cGgyEtNVUoFMLwuKSkBJZIAwIC5s6dyxVw&#10;BzHVZLLAkitF9/9TFZY5lMHB7CtWJVEOvdT6WAwSQAJIAAn0SwCOTMIEqMPu2n0Nu0JhEZGEDUGE&#10;3cFsrGFTJifBJfs/NNHW1lFXW9va0ioUCEQiUXJyMo/PG3LVEOUQeyISQAJIAAkgAdi4O5LRIS57&#10;YNdBAkgACSABJDDkmBMRIQEkgASQABKYBARwdDgJGhmriASQABJAAkMRQDkcihB+jgSQABJAApOA&#10;AMrhJGhkrCISQAJIAAkMRQDlcChC+DkSQAJIAAlMAgIoh5OgkbGKSAAJIAEkMBQBlMOhCOHnSAAJ&#10;IAEkMAkIoBxOgkbGKiIBJIAEkMBQBFAOhyKEnyMBJIAEkMAkIIA+SydBI2MVkQASQAJ+S6Cro1ul&#10;UWs1WpoiIcSxTC7n8IYIqTYyJ20oh37bR9BwJIAEkMCEJuC0Os5dOF9bXw9aSFGk2Wzmcrl8vmDW&#10;rJlh4T9Eg7qSAcrhhO4XWDkkgASQgL8RsJisR3OPTEuYHh4R1q/tZqPl2JGji5csJtl9V+70Kt2J&#10;kyesdrtAJIyKilIqlSCHzc3NXV1dNpttxozpSmXQQDzMLhfepIcBnnDt0N/6F9qLBJAAEuiPgMNi&#10;GwgMBKaHeIFXmQx640AlWMzWPh85IXgTQeTk7Hrj7//QanQDXQgxGiGo4b69+3+UwWVqW3tHfW19&#10;4ozEhQuzo6Mj+XyuTCaZMWNadnamWCw6fvy4SqUeqFgIQDyC+uJk6VX2ELwcCSABJDDmBFzhdb/f&#10;9l1BUZEyKKizo+Ohhx5ShAS1N7UdOHAgMyPTYDJU11YvW7G8tLQ0WBkiEAoPHTwo5HLDw8JApo7l&#10;HW9uas7MzFh0zYL9e/fn5xdwuFyT2URz6KVLlyYnp1gtltLSMqlMxuawOzo6pk1LaGioNxiMXC4P&#10;dEav0xYUFAYFKbOzs6Jjog8fPlpUVAQB7u12+8KFizIy0gGHw2on2dTeXft/9/zz2dnZs2fN4gsE&#10;N9x448mTJysrKtlsOiMjc1rS1Jqq+j/87vcQwTgwIBDGf3fccYckUAyX69SG3GO5HA4bohkLJII+&#10;fFtb206eOC4PCFywILtf9Fazlc1mDxSiAjQYwv9yOHSfa6m1a9eOeUviDZEAEkACSOAqCFhMBE3v&#10;2LJ1x87daWnpXe2tF85fiIyIbm5te/75382Zm5p/5syOnK0pMxO2bP3GZDLC7OL3O3ZIuNSJY0c+&#10;Xb++vbvbaDLRJEvIYQnYnO+279m5a29oZKjdYT1/rkwsEprMls2bN9NsqqO9/dDhw3w+Py/veG1t&#10;rU6nA7ndvXuPQCCsrKricDiJiTMaGxq7OjtIiio/d666qnb69BlSqZhFMvF842JiFYEKiGh/7tz5&#10;Hdu333zzTQ6HPS8vt7GxsampMTExKSRMyeXxWCzW8ZMnampqFy68Ripn5PBscXFxafGSpUukAdIr&#10;MYmEQrVKXVJcMi91Xr8QHQ6CJEkWM0jsJ2m0OrFYCBn6fIaTpVfRI/FSJIAEkMC4EOAwj+721ub0&#10;zMw7fnLnn/7wx8J8GCiWRMXE8fjCIGWY00kmJEwNCwcpUiclTYuMioLR26rlC5dmz7aYNb9f+4dH&#10;nni0S9VmMXTMWbBwzf/cc+P1t/z80UdefvnFyLDgc6VlgYFB0TFxEon8WO7x0JCwuNj4zk6VUChO&#10;T5vf0twWGKB44a9/kcsCujtVYEZWduYjP3/k8ccf+/WTT8Og83z5eQYJM1dKEDSx+iern33m6Zkp&#10;ybAXJkAmnTVvFlz7f2v/1NbavH3bNshyw40rH//lY4/+4rGAIIXBbHbj7OjqcDgdCmVg/3RZRGhY&#10;WHNzi8Pmvs0ViUWwBhY3LgwM6b5DQygC5XBc+jLeFAkgASRwNQTscLHNbrGRhB1WyVgUC3SBRTqd&#10;xL0/u5/D5dFs/qZNW19/7TUYSIlEYjipUFJSIuKzRHxb7JSwkKhQG8vW2FLT2VrNyICN5LOFJCMQ&#10;tMVoam9pE/DF+/cf+edb77S3dYlEMpLisghaJJRJJAErV964fOkKyJqYMKPkbAm8OJWXn3fkBLyY&#10;Nj1+amy8QWdgKgamXEpsmjLodQuzs7l8mGslCIrF53I5NGU2mzo7u925YAQJwzWegO/+J1/Ak8n7&#10;GRf2lklRtBPuMcCCKEVRg8DtVwtRDq+mO+K1SAAJIIHxIuDSARZBsmkOl0PQ8F82qKIiSPTIz++L&#10;T4iieaZuVUdcbPLPfvZoRHj8sdyTU6cm0fzA4jPnTUbYV+OgYIDEplgsZgsMn+YRDpbNDq8thNNO&#10;U5TJZI6IiJTJA1avvm3J0mWwVtfQ0JidvRD+PltUDJOccBWH5gp5Qnix6etNBfkFjAKaCNiNAoW6&#10;oPwwU1l+rry5pSUrKwvsdPOCkZ/FagP9M+j18E+b1Zzz3XcJ8VMjwkPcGeBAhdPh0Kg1/fK1Wmwq&#10;VXdcXBx1xYTncNpjgDlUHB0OBx7mQQJIAAn4FgFGVxx2p81itVqshN0BG2FsdmbICImmLQuXxq++&#10;Y2XhmaqIsNjTp0o++uizO26/h6CUZ890CnhBEkIIq4BWq83hAFm1G0wmeOVaSyPtdpvdYbdYLXHx&#10;U6w2iyxQDq9zdubI5TKX9Dhdqskki9kMO24YMbNYQboYAWSBsNns7gnMy8ZtuSdOVtTULFiypBfh&#10;kby8iurqGTMSYR8QvNnU2NTR2haiDO4d1KXOnme32nft3NUvdVgK3bd//5S4KcRgg0CPGwwnSz1G&#10;hhcgASSABMaZAIuZ2ZRIZFs3b7n5xhvvvPWW8xfOwVGES1bZ4iPn/fKJXx09kpeZce3DD/88OyNz&#10;+Yrs+ovN4qAIkTjg293bHn3gkZqqRrYg6KM3Xv7N2t9SfEIRoAQRE0sDxDKp3qC9/vrlqalz3v7X&#10;W7/97TNVlReuX7mCpAiVqlOjVsEk5/33PPjCi39lBJAgAhSBQhEzTIThlUQqgXlO5vVlQzCKZsMm&#10;VdhZarc6Xnvtddj78+qrrz3++C8yF2RyXTbrDXrYpyqTyXupwh7XrMws2C9TVVFls/bIvPtTk8lU&#10;WlY6Pz09a0Gmd1sBD1p4lyeWhgSQABIYAwLM4OvM8RMtGoOUL2DpNUKxZMbceRz+j7yXdbR1FpeU&#10;wtbNrCzm8ENLQ2tba0twqFKt09jtDolI5LBZ9HoDxRbA3tFAhZzLYcOQsbtbBVOvFJut0Wq7Ojth&#10;hU4ilSqCFA67Q6fVdnd3KxSKM6cLgpTKyMjI0Ailw0qo1Wq5glnq62pX8Xg8gdiliJeSVqWFQWxg&#10;UIDd5qyqqqytqeHQ7NTUVIHEJaKQnPb8U2fnpc/pA+7UidMw0ZqQkCCXSWBEKJHKYftMRWVFRHh4&#10;eloaz627/SXXztIBW0HVpZIFyK78GOVwDDou3gIJIAEkgAQ8JuCwOSsqK40mQ/HZs3D80Wazp6Wn&#10;26zW5OTk4BAYyw6YUA49Zo0XIAEkgASQwMQjMDI5xLXDidcTsEZIAAkgASTgMQGUQ4+R4QVIAAkg&#10;ASQw8QigHE68NsUaIQEkgASQgMcEUA49RoYXIAEkgASQwMQjgHI48doUa4QEkAASQAIDEnAM4NsN&#10;5RA7DRJAAkgACUwiAiiHk6ixsapIAAkgASTgKQEcHXpKDPMjASSABJDABCSAcjgBGxWrhASQABJA&#10;Ap4SQDn0lBjmRwJIAAkggQlIAOVwAjYqVgkJIAEkgAQ8JYBy6CkxzI8EkAASQAJjQQAiKuq1eqfN&#10;SUAIRYjyBH/cL5yERtV/ZOCrMQsjWlwNPbwWCSABJIAERoVAfX3D2aKiqqpqFotFskiIaAXRFZ2u&#10;I4M0Tc+clZKZOWC8w8FdeHd0dCkUAVcajXI4Kg2JhSIBJIAEkIBWqxeLLwU1HB4Op4NgkcSFCxdP&#10;nz6VmJgYEREl4AusNisoIoQUBjUEUVSpVHv37k5PT09KSuq31JHJIU6WDq+JMBcSQAJIwG8JwJBq&#10;AE8so1ilfXv2/2Xt/1VX1Vx+DxCqwROoHqTm5mar1R4fnwDDOIGQJ5WKxRIhKKvE9XdkZPiSxUsP&#10;HTzkXeuptWvXerdELA0JIAEkgAR8ikBnW3t5WVlBfmFLc9vZouKuzq7Q0DCSYoGRRq1J1dldVHC2&#10;pLS0rLxMIpOKRSJGkGrrT588VXERUkVgYCCfz4c3qy5cLCg4W15+Qa83hYQyAXib6ltyc4+3trRV&#10;VlQJBSKhSNBb8fPl5zZv3gSB7zkcjt3u6O5WNTc1nz93vra2jmJRQr6QpMh9+/a3t7U1NTYJ+EIe&#10;l+fWQkilpSXw95w5swbC6LA7SkpL0tLT+s3gHkQOlAwGo0DAVKdPQjn0qU6LxiABJIAEvE/AadR9&#10;8cnHb6575+tvtra1N5wpOGa165OSkg/uz33rH+8JBdKdO7dv3PjR6bITVgFr7sw5NEH9+5U3v/xi&#10;w7GTJ/KLi6MiI+PiYgkbceN1q3Ye3JdbkL9169akhMSoyIjyc+eee+43GzZ+8fn69TAGXbJkUa/1&#10;3V2qbdu2HT9+/Iv160vLyu69Z83mTZtffvGlg/sOyGSy6TNmsDnsp596ctu3W/bv3XP4SC6PL0pI&#10;mAIzopCKCs9yONzp06cNxAIKv3DhQmpaqhflECdLvd/zsEQkgASQgE8RECqUv/vT769deu0999z7&#10;zabNqWnJX335acnZM3yuoLqqYUrctFfXvXr42OEvv/q8qbV+78F9YPyzf/nztt17cvbsXL78uk8+&#10;Wd9U1QhbOvl80Qcf/Hf37j1r1txbWlpqNtnSM1KPn8w9d+7cli1bTp069f4Hn/RWPD0jLe9kXmFJ&#10;0SMPP0LYnRwu+/EnHssvPP3Rhx8WF53N+f57yLnl228PHT22O+d7iqS3bt3e0trVc7nD6R7eORzM&#10;3pl+RnIU6Rhy4tXDNkA59BAYZkcCSAAJ+CMBFslhw3iMA7YvXbJUIhJ3tnfAnCFNkmTPxCJLIYhZ&#10;mDy/qrTCorUTkJHL1PNXjz4iEYjVOgPBJjgCMZfiCllEdEiEUW+0WqwXyipLz56jaFb2goyYqBhV&#10;h0vP4CzEZYnL5cJQz3npzekp02cmp9RW1/ZmoYXihx56iM8X/DDDySJYLh0cZM7T642Acuh1pFgg&#10;EkACSMDXCLBgnGV3OMxmM1gmlUhNBoNep6MpGt52wm5OgjDo9PB32amzxw/nmWwu7XILGEXY7QSc&#10;/SNIwmx3mnQmeK+zue3IwcMiCX/3zl0v//UlOAhIWAmaIFn2voM5i95osVgWLljAon9gwuGw3Ucm&#10;XHexwF8xMbHd3d1GI1M4o4LuOdNBUv+DxqvCjnJ4VfjwYiSABJCAPxBwgqaB7FEk5ZYbm0sd4RUz&#10;GekagtE085FOrzNbLA6XQLqT1QiX2o0GExyBh7MOpKsEyGAyGhnNstntVgvzAgQXNsyAcrrUrDfl&#10;Hjual3ts1Q2rLqd04PABLp8ZpzKJZGRIp9NZLFazqUcOe8XSOdCMKHPHoSTTw4ZBOfQQGGZHAkgA&#10;CfgbAVNHy7pXX62pqVYEBYLtFMVjsTgsFg07OUlYg4NNMsxJDJcckBRsBFV1d+3ffeyD/3zyxSff&#10;/OrJpy5WXHjzzTdqqlvYbMq9+ZOke2ZYYXsqHJJ3vUVQMPHq2q16eQJhmz1ntnvH6dnCwvWffvrq&#10;Sy8nJiWuufee7s6urzZs+Oy/H3/+0Qfr1q2rravZs3eP+1o4aO9WO5Jy63ff5BxgTfFqWgZ3ll4N&#10;PbwWCSABJOAHBCxaXVlp6ey09KyFC4KCA1lOUiSUzZ2XHhYWLhAJkpNn8IVcmmaDArFpTkZGVsrM&#10;xKNHj3V0tpnMRqVSMXXqlKioiPT5aVKJaPGiBSyKCFGGhIQETU+aEaxUxk9LiI6NhhFhWGhocnJS&#10;oFJx+ehQJpNGREWFh0eAanZ3dVVVVSmVyrS0+TFxsTA+zT992m6zgCBHRsUmpaQkJc2IjY0CoDCd&#10;263qViqDYdnxSr6qru6q6urGxsb0+en9i+WIDlqgVxo/6MpoIhJAAkhgUhEwG8zFJSVanc4Aa5x6&#10;nXt10z09Cq9h/EpTbJFYtGTZkgHGjoxrm4ESOmmbVH0JK4sEkAASuJyAHVb2CLKfkZbPYjIbzXCy&#10;sK2tXavVCIVCWL8E56WgiA67TSqTgc+2jOyMAY2HFcz+J1mZK1AOfbbR0TAkgASQwGgTGFQfRvvm&#10;Y14+HOpgRocDbLUZSA5xK82YNxTeEAkgASQwDgR+fBhwHAwYw1u6drp6mlAOPSWG+ZEAEkACfkcA&#10;pg4Hnj30u9oMZTBzKNHzg4koh0Nxxc+RABJAAkjArwjYbHCu0mM9RDn0q0ZGY5EAEkACSGAoAnDY&#10;8QevN0Nl7v2cBZ4K3Ef7B4mGxUzDkgTsdGXcFww8BgXfAlDI0OUMksd1AyhncNesP9jjOlwy0G8A&#10;V+hkl7kDTCJDBneewWx253HVfaDktgdyDPJzxJ3HXa+BGLrtGU45g9sMtxicoduAnvaCYJuDMhxW&#10;3wCGIy2nl8Yw7RkybJv7TPBgbTGMdnczHLwtmKZ0f3egWQdeqBiynOH0jR57GI/Gg325B2fo2qTu&#10;avehot+5/IQw9xrs++7qNoM3h7sceMjAme1BvqcuiIN9xaBN4XL4vd9vOe56uXYdDmoP1B3mC+F7&#10;OnB79fo5GU69BmkLpjsM/lx1PZd6HkHweBn0MeXuYwN9T39wz+L5atkQSuFuM68XO2x9GmFGJ2Ew&#10;mHhcLkn3b/qAO0vNJsZf3JBp8PBRPZcP3KI/lO+FPO6zkqDiQ7QSZBsyzyBi6bHNQ/abYdZ9OOUM&#10;J8+QnXg49gzZM3qfRMPIOfR3byibh9WmrmfrEN/hITO4CxmKs6srQi8bRDVcT+qhyhna4OHZMxyb&#10;vXmvodprWPYMs+cM0WTwWHAwji4HN2kYbTosc1ziPdQTaOiSmP48pM1DF9Pj7fqKHxy9bwzaQQco&#10;nwHJWDfk789h2Dd2WRiLHa6hIU/gckDeX8KDFmPXIHgnJIAEkAAS8FkCeNDCZ5sGDUMCSAAJIIHx&#10;J4Bbaca/DdACJIAEkAASGHcCKIfj3gRoABJAAkgACYw/AZTD8W8DtAAJIAEkgATGnQDK4bg3ARqA&#10;BJAAEkAC408A5XD82wAtQAJIAAkggXEngHI47k2ABiABJIAEkMD4E0A5HP82QAuQABJAAkhg3Amg&#10;HI57E6ABSAAJIAEkMP4EUA7Hvw0moQXgM9IGrix//AfedLuY9a8/YDZUxEoQw/J2OAkbG6uMBPyE&#10;gNv/JyYkMEYEQDl0BNHtir3m7nkgJ24h7E3+0iPd3jH5BMEjCDZBiMcIId4GCSCBqyKAPkuvCt+V&#10;F1vNNr1OZzabe4JQDLt433nWDxTnAzzBS2VSYnQmDjQEsbfKUNLQfOTQYR7FAiUEB9fgdtelhz3x&#10;IYbNcpwzuqMs0CSLYjn5DrOzq3XOjBkPPnCnkGLUERMSQAK+SQDl0JvtAlposVqEQoH/hT4ZDgYn&#10;oVVrhSLRQOFRhlPGQHk2NxKnTxTHK+ilGTNoix3i9fTGnmAijTHBHxhx9P0ESgjG2+12sZgSEYSZ&#10;IC5WNKhJeUFV54xIxfJpAr+ohe9zRguRgNcJoBx6E6mqWyOTS7xZoo+V5bQ5DQaDUCL0rl1lZmL9&#10;0e4Qjvn+hSETcmoRVhD/caSTY+q6b9FUGce78LA0JIAEvEMAI1p4h6O7FKtlgm+bYNEQrNX707p2&#10;M3Fs/3c3T1AthI4BC6K3LgzkUBaTCRZJMSEBJOBPBEZngcifCKCt/RMYKo7qSLiBxnIo/5gLHUn1&#10;XNfAN4rFsjoHjP0+4oLxQiSABEaXAMrh6PLF0i8nwCwOOiayHLoXQlkscjTG1tiXkAASGFUCKIcj&#10;wev1XRIFJ/P1Gv1ITBm1a7w/VQq7MEElGKmYyMn9jZrImj+RWw/rNqkJoByOf/M3Vte++rdXDh84&#10;OP6mXGbBaIgWi+luE1kO3b+T7A6HY2LuOfapHorGIAEvE6DWrl3r5SInQXF6vUEoEnirohK57Put&#10;mxrr6svOtxWWNKbNS2ipbzx65GB8wrSSM1X11S1SCWfv7u1N9S0xsXHwmN2Tc3DK1JjO7u4PP/wo&#10;N/f42aJikK7wsFBv2eMux2Kxcrle3hyp5RDbD124aUmi3Bu25p848d32badPnrBazJFR0YzNen3+&#10;qVPhUVG1ldVarVYg5OQd30/SBpNJd660jkdLz5WXicVcDpfz/ffbzBanUhkEV50tKmWxuUIBHKb3&#10;QtISRMm52mlRYTIu/tb0Ak8sAgl4nYDBYBQIwH9G34Tf2BGh9rYrn0ceuj99zqwz+eV//ss/DAZi&#10;8zdfvfH638Cy99/55D/vfKpTd5eXFX7z9TflBZVd9aZXX36jpqaezWXbnU6+QNjS1v7ef94vLT83&#10;opoMepG3R4gcGD1RPPBB45XksNucDgf4VTp04EDO9m1QZt7RI99+801FScnGDRu/z/m+pLTwjXUv&#10;7d2/JTd3z1dfft3Zpvvwg/8eP34MjCg4e/K9//zbYnI4zc4jR3LLLlR6xSQoBDaX2swmwts9xFvm&#10;YTlIAAkMRADl0Cf6RsaylT999NHnf/97u4OgSMJht/M4zMhMIhaEhyuDo2L+938folj8wjNlJEEH&#10;K5VWi1UiED35yycefeTBPzz/fGxU9DdfbfKJmgxqBBw+cLIob4lsWlb2I7944pEnfnn76tv27d4N&#10;d6ZJ8HPD/B0WEmnQ2dqaVVJJUFhInMng4HGFLJIVECDj0Eyfv/nGVc3NDTk5358vP6fq7lYqFV6k&#10;R3p9bdmLxmFRSAAJDEAA5dCHusbBg7unTY/m8gguj2ezMYMoZYg0NT0FXkhlyqaGruqqRlkk/ctf&#10;PjYlLq7XboomwkND3fLp46nHF5u3rQwNDVd3a1pr6mg2V28wCkWSyMiYnO/27Ni+OyN16Yrl9zqs&#10;IplMrgyWPvTQfRkZaXD/k8dPTZs6dVdOzhvr3gTPMlOnRHnRKMa1DiYkgAT8jQDKoa+0mKW9JTf3&#10;wKM//xkYJBDAUIZpGrlMqVYxO07NFuPUhBkpM5Ph9fxF80j6R2br9TqTyeQrNRlzO8xmq1qtFQhE&#10;BAw9SXD9ZuPx7a2t5fPnJ95//xowp66umc/nShTsqClxHAGsF6rKys4tWrQkKyu7sKAgMysTXYyO&#10;eaPhDZGAzxFAOfSVJunqaC8rOZPuGguCX2ujy/FN8szUuoa2ivMlNbXVJqsxLsE9iAFfYD1Jp4Gt&#10;G0Rnd1d7Z3tba7uvVGZs7SBp2mx3wh+bk7A7qeCw4DlpU2bPC6PZehgz79n5/YWLF7MXZLiMMsL/&#10;TQYDSXFjYuLX3H/3nXf95ODBA20a5n1MSAAJTGYCKIe+0vp8iWR+VhrBYlRQKguIiZkCL2ZnRoVH&#10;BPz+92s/++yr7IVpSXPdcsgMZqoqqn733PPPPffbZ5565sTxE8VFZ7/c+KUXK8O4VfHWKp8Xzeqv&#10;KJrNSUxK4nC5XD4/Ji6O5vK4fNk99967e/fhRx55asOGLbfeekfKnETXpa7tZCSVmJjERO0giJtW&#10;30LS1OFDh0bZRiweCSABXyeA8Q5H0kLtLe1BIcwefe+m9q7uwAA5/EIxG8ydnR1hkeFM+Q7i9Ml8&#10;Hp+fnJzIbFu8lFoam2DGj6Qo2F0pFothASwsPDwyOsJbJoFbAKFI6N0wT7UEcf8LO9//4/Xx3rLy&#10;UjlalV4sEwKr7m6NPNDtXd1WVVHdUK+Wy2XJyfGsH08v6wwqkUDmvtposelNZoWX/JU3EcTGbw/f&#10;viQzWoJTsN5uZiwPCXiDAEa08AbFS2WMkhx608SrLkun0YtGQQ4feGHX+3+8jhn5TtDUTBAbvj10&#10;+5IslMMJ2sJYLb8ngBEt/L4Jx7gCo+FmjNlZarf7yRTsCHkzc8wTu4YjBIOXIQFfJ4BrhyNpocny&#10;uPP2eQHgxuZwL5vxHQl837+GRbLxrIXvNxNaiAT6EEA5HEmXcMVwn+AJQk94fZQD1Lqbq1XqiYxO&#10;7STMRgvpL9uQJnJTYN2QgGcEUA494+XODVsXbRbbSK70k2vMJiubpl0et72Zggni4duXF5wqP99u&#10;9ma5vlEW+NypIYicnPIIRWCgAPfR+EaroBVIYNgEcGfpsFFdntFJGHQGm93O8uow0T3kZP5mAiGN&#10;w/jC5TUGdqo6SZIUS0UjQjPERTBf+uF3J3gSucNhI1mXh4x31d6NADKN0fAbKLuakMX4APJ0Dhy+&#10;PBThYDtsbKdDTwo6aWlnR7fEYb4pa2Z8sB84CRqN9sUykYDvE8CdpV5uI6eD0Gp1ZrOZCWnrrcf3&#10;j1ecRmMzy2AUXLWA44Z8Hk/opVMH/d6u0UrUdpiqamoZcDAj68IHU7MOOzM/C55FGWWCFx5IYq+Q&#10;DV9FR3DJD7VxX8xoKeEkncwfC4siuCIZm8iYFh0m8faw2sudF4tDApOaAMrhpG5+n6o8DAl1zHHK&#10;vqMxTwdnPlUpMAY0EAbUOEnqa+2C9iCBPgRQDrFLIAEkgASQABIg8NwhdgIkgASQABJAAgMSwEUO&#10;7BxIAAkgASSABLzrkhJ5IgEkgASQABLwTwI4OvTPdkOrkQASQAJIwKsEUA69ihMLQwJIAAkgAf8k&#10;gHLon+2GViMBJIAEkIBXCaAcehUnFoYEkAASQAK+TWAgZ2Ioh77dbmgdEkACSAAJeJWAzda/x2mU&#10;Q69ixsKQABJAAkjAtwlQZP9R5tCFt2+3G1qHBJAAEkAC3iPQ1aUKCJD1Wx6ODr2HGUtCAkgACSAB&#10;HybQUN9EUQMGIMfRoQ83HZqGBJAAEkAC3iBgNJpNJhNN02KxcKDyWBClyBv3wjKQABJAAkgACfgQ&#10;AYgTB6FbYeOM0WgEs0JCIAD5YInV1dXlQ+ajKUgACSABJIAEvEcAgrQLBAIOZ+iI3DhZ6j3qWBIS&#10;QAJIAAn4LQHcSuO3TYeGIwEkgASQgPcIoBx6jyWWhASQABJAAn5LAOXQb5sODUcCSAAJIAHvEUA5&#10;9B5LLAkJIAEkgAT8lgDKod82HRqOBJAAEkAC3iOAcug9llgSEkACSAAJ+C0BlEO/bTo0HAkgASSA&#10;BLxHAOXQeyyxJCSABJAAEvBbAiiHftt0aDgSQAJIAAl4jwDKofdYYklIAAkgASTgtwRQDv226dBw&#10;JIAEkAAS8B4BlEPvscSSkAASQAJIwG8JoBz6bdOh4UgACSABJOA9AiiH3mOJJSEBJIAEkIDfEkA5&#10;9NumQ8ORABJAAkjAewRQDr3HEktCAkgACSABvyWAcui3TYeGIwEkgASQgPcIoBx6jyWWhASQABJA&#10;An5LAOXQb5sODUcCSAAJIAHvEUA59B5LLAkJIAEkgAT8lsD/B1cTZSDJOPGBAAAAAElFTkSuQmCC&#10;UEsDBBQABgAIAAAAIQB+wOPc3gAAAAgBAAAPAAAAZHJzL2Rvd25yZXYueG1sTI9BS8NAEIXvgv9h&#10;GcGb3cS0VWM2pRT1VARbQbxNk2kSmp0N2W2S/nvHk97mzXu8+SZbTbZVA/W+cWwgnkWgiAtXNlwZ&#10;+Ny/3j2C8gG5xNYxGbiQh1V+fZVhWrqRP2jYhUpJCfsUDdQhdKnWvqjJop+5jli8o+stBpF9pcse&#10;Rym3rb6PoqW22LBcqLGjTU3FaXe2Bt5GHNdJ/DJsT8fN5Xu/eP/axmTM7c20fgYVaAp/YfjFF3TI&#10;hengzlx61Yp+SCRpIJmDEnu+SJagDjI8yUbnmf7/QP4D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a8vfDRoFAABwJQAADgAAAAAAAAAAAAAAAAA6AgAAZHJzL2Uy&#10;b0RvYy54bWxQSwECLQAKAAAAAAAAACEAae7SOkH7AABB+wAAFAAAAAAAAAAAAAAAAACABwAAZHJz&#10;L21lZGlhL2ltYWdlMS5wbmdQSwECLQAUAAYACAAAACEAfsDj3N4AAAAIAQAADwAAAAAAAAAAAAAA&#10;AADzAgEAZHJzL2Rvd25yZXYueG1sUEsBAi0AFAAGAAgAAAAhAKomDr68AAAAIQEAABkAAAAAAAAA&#10;AAAAAAAA/gMBAGRycy9fcmVscy9lMm9Eb2MueG1sLnJlbHNQSwUGAAAAAAYABgB8AQAA8QQBAAAA&#10;">
                <v:shape id="תמונה 1" o:spid="_x0000_s1027" type="#_x0000_t75" style="position:absolute;width:27705;height:31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z7czAAAAOMAAAAPAAAAZHJzL2Rvd25yZXYueG1sRI9BS8NA&#10;FITvgv9heQVvdtNoQo3dFi0I4sHSVmiPr9lnNph9G7KbJv57Vyj0OMzMN8xiNdpGnKnztWMFs2kC&#10;grh0uuZKwdf+7X4OwgdkjY1jUvBLHlbL25sFFtoNvKXzLlQiQtgXqMCE0BZS+tKQRT91LXH0vl1n&#10;MUTZVVJ3OES4bWSaJLm0WHNcMNjS2lD5s+utgnbdf542r3tzZH/YHIb500f/qJW6m4wvzyACjeEa&#10;vrTftYI0SfM8z7LsAf4/xT8gl38AAAD//wMAUEsBAi0AFAAGAAgAAAAhANvh9svuAAAAhQEAABMA&#10;AAAAAAAAAAAAAAAAAAAAAFtDb250ZW50X1R5cGVzXS54bWxQSwECLQAUAAYACAAAACEAWvQsW78A&#10;AAAVAQAACwAAAAAAAAAAAAAAAAAfAQAAX3JlbHMvLnJlbHNQSwECLQAUAAYACAAAACEAYVc+3MwA&#10;AADjAAAADwAAAAAAAAAAAAAAAAAHAgAAZHJzL2Rvd25yZXYueG1sUEsFBgAAAAADAAMAtwAAAAAD&#10;AAAAAA==&#10;" filled="t" fillcolor="red">
                  <v:imagedata r:id="rId266" o:title=""/>
                </v:shape>
                <v:shape id="חץ: ימינה 7" o:spid="_x0000_s1028" type="#_x0000_t13" style="position:absolute;left:19411;top:22681;width:3359;height:1003;rotation:82839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38+xgAAAN8AAAAPAAAAZHJzL2Rvd25yZXYueG1sRI9Ba8JA&#10;FITvBf/D8gre6iaSBk1dRYsFjzYqvT52n0lo9m3IbjX113eFgsdhZr5hFqvBtuJCvW8cK0gnCQhi&#10;7UzDlYLj4eNlBsIHZIOtY1LwSx5Wy9HTAgvjrvxJlzJUIkLYF6igDqErpPS6Jot+4jri6J1dbzFE&#10;2VfS9HiNcNvKaZLk0mLDcaHGjt5r0t/lj1WwOd6G5pTNcq3Putxqv55+ZXulxs/D+g1EoCE8wv/t&#10;nVHwmqX5PIX7n/gF5PIPAAD//wMAUEsBAi0AFAAGAAgAAAAhANvh9svuAAAAhQEAABMAAAAAAAAA&#10;AAAAAAAAAAAAAFtDb250ZW50X1R5cGVzXS54bWxQSwECLQAUAAYACAAAACEAWvQsW78AAAAVAQAA&#10;CwAAAAAAAAAAAAAAAAAfAQAAX3JlbHMvLnJlbHNQSwECLQAUAAYACAAAACEAGHN/PsYAAADfAAAA&#10;DwAAAAAAAAAAAAAAAAAHAgAAZHJzL2Rvd25yZXYueG1sUEsFBgAAAAADAAMAtwAAAPoCAAAAAA==&#10;" adj="18374" fillcolor="red" strokecolor="#09101d [484]" strokeweight="1pt"/>
                <v:shape id="חץ: ימינה 7" o:spid="_x0000_s1029" type="#_x0000_t13" style="position:absolute;left:19411;top:19469;width:3359;height:1004;rotation:-167106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mmPxwAAAOIAAAAPAAAAZHJzL2Rvd25yZXYueG1sRE9dS8Mw&#10;FH0X9h/CFXxz6YrUrVs2pjAQH8RV2fNdc23KmpuaxK76640g7PFwvleb0XZiIB9axwpm0wwEce10&#10;y42C97fd7RxEiMgaO8ek4JsCbNaTqxWW2p15T0MVG5FCOJSowMTYl1KG2pDFMHU9ceI+nLcYE/SN&#10;1B7PKdx2Ms+yQlpsOTUY7OnRUH2qvqwC7n4Gtzi9fpqj31XPL4cDPxxzpW6ux+0SRKQxXsT/7ied&#10;5t/ns6y4K3L4u5QwyPUvAAAA//8DAFBLAQItABQABgAIAAAAIQDb4fbL7gAAAIUBAAATAAAAAAAA&#10;AAAAAAAAAAAAAABbQ29udGVudF9UeXBlc10ueG1sUEsBAi0AFAAGAAgAAAAhAFr0LFu/AAAAFQEA&#10;AAsAAAAAAAAAAAAAAAAAHwEAAF9yZWxzLy5yZWxzUEsBAi0AFAAGAAgAAAAhAJnmaY/HAAAA4gAA&#10;AA8AAAAAAAAAAAAAAAAABwIAAGRycy9kb3ducmV2LnhtbFBLBQYAAAAAAwADALcAAAD7AgAAAAA=&#10;" adj="18374" fillcolor="red" strokecolor="#09101d [484]" strokeweight="1pt"/>
                <v:shape id="חץ: ימינה 7" o:spid="_x0000_s1030" type="#_x0000_t13" style="position:absolute;left:12176;top:5695;width:3359;height:1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BlcywAAAOIAAAAPAAAAZHJzL2Rvd25yZXYueG1sRI9Ba8JA&#10;FITvgv9heUJvutEYq9FVQsFS6KHUFqq3R/aZBLNv0+xWU399Vyh4HGbmG2a16UwtztS6yrKC8SgC&#10;QZxbXXGh4PNjO5yDcB5ZY22ZFPySg82631thqu2F3+m884UIEHYpKii9b1IpXV6SQTeyDXHwjrY1&#10;6INsC6lbvAS4qeUkimbSYMVhocSGnkrKT7sfoyB7S55fm6+9Nlbm1+ww3X5nslbqYdBlSxCeOn8P&#10;/7dftII4jufT5HGRwO1SuANy/QcAAP//AwBQSwECLQAUAAYACAAAACEA2+H2y+4AAACFAQAAEwAA&#10;AAAAAAAAAAAAAAAAAAAAW0NvbnRlbnRfVHlwZXNdLnhtbFBLAQItABQABgAIAAAAIQBa9CxbvwAA&#10;ABUBAAALAAAAAAAAAAAAAAAAAB8BAABfcmVscy8ucmVsc1BLAQItABQABgAIAAAAIQB2zBlcywAA&#10;AOIAAAAPAAAAAAAAAAAAAAAAAAcCAABkcnMvZG93bnJldi54bWxQSwUGAAAAAAMAAwC3AAAA/wIA&#10;AAAA&#10;" adj="18374" fillcolor="red" strokecolor="#09101d [484]" strokeweight="1pt"/>
                <v:shape id="חץ: ימינה 7" o:spid="_x0000_s1031" type="#_x0000_t13" style="position:absolute;left:20297;top:1695;width:3360;height:1003;rotation:206104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1OUzAAAAOIAAAAPAAAAZHJzL2Rvd25yZXYueG1sRI9BawIx&#10;FITvQv9DeAVvmqzSULZGaQWlh3rQFqW3x+Z1d+nmZd1EXfvrm0LB4zAz3zCzRe8acaYu1J4NZGMF&#10;grjwtubSwMf7avQIIkRki41nMnClAIv53WCGufUX3tJ5F0uRIBxyNFDF2OZShqIih2HsW+LkffnO&#10;YUyyK6Xt8JLgrpETpbR0WHNaqLClZUXF9+7kDMTsuNHXw+ak159qv3/5eesP68KY4X3//AQiUh9v&#10;4f/2qzUwzR60mmo9gb9L6Q7I+S8AAAD//wMAUEsBAi0AFAAGAAgAAAAhANvh9svuAAAAhQEAABMA&#10;AAAAAAAAAAAAAAAAAAAAAFtDb250ZW50X1R5cGVzXS54bWxQSwECLQAUAAYACAAAACEAWvQsW78A&#10;AAAVAQAACwAAAAAAAAAAAAAAAAAfAQAAX3JlbHMvLnJlbHNQSwECLQAUAAYACAAAACEAkAdTlMwA&#10;AADiAAAADwAAAAAAAAAAAAAAAAAHAgAAZHJzL2Rvd25yZXYueG1sUEsFBgAAAAADAAMAtwAAAAAD&#10;AAAAAA==&#10;" adj="18374" fillcolor="red" strokecolor="#09101d [484]" strokeweight="1pt"/>
                <v:shape id="חץ: ימינה 7" o:spid="_x0000_s1032" type="#_x0000_t13" style="position:absolute;left:9940;top:8319;width:3360;height:1004;rotation:188425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f3ozQAAAOIAAAAPAAAAZHJzL2Rvd25yZXYueG1sRI9ba8JA&#10;FITfhf6H5RT6InXjBbXRVaQg3l5sKljfDtnTJDR7Ns2umvbXdwWhj8PMfMNM540pxYVqV1hW0O1E&#10;IIhTqwvOFBzel89jEM4jaywtk4IfcjCfPbSmGGt75Te6JD4TAcIuRgW591UspUtzMug6tiIO3qet&#10;Dfog60zqGq8BbkrZi6KhNFhwWMixotec0q/kbBTs2+li+/2bNLvTebDarI8fVpdWqafHZjEB4anx&#10;/+F7e60V9PrRy3g06nfhdincATn7AwAA//8DAFBLAQItABQABgAIAAAAIQDb4fbL7gAAAIUBAAAT&#10;AAAAAAAAAAAAAAAAAAAAAABbQ29udGVudF9UeXBlc10ueG1sUEsBAi0AFAAGAAgAAAAhAFr0LFu/&#10;AAAAFQEAAAsAAAAAAAAAAAAAAAAAHwEAAF9yZWxzLy5yZWxzUEsBAi0AFAAGAAgAAAAhAOZh/ejN&#10;AAAA4gAAAA8AAAAAAAAAAAAAAAAABwIAAGRycy9kb3ducmV2LnhtbFBLBQYAAAAAAwADALcAAAAB&#10;AwAAAAA=&#10;" adj="18374" fillcolor="red" strokecolor="#09101d [484]" strokeweight="1pt"/>
                <v:shape id="חץ: ימינה 7" o:spid="_x0000_s1033" type="#_x0000_t13" style="position:absolute;left:12226;top:19329;width:3360;height:1004;rotation:-167106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LolygAAAOIAAAAPAAAAZHJzL2Rvd25yZXYueG1sRI9BS8NA&#10;FITvgv9heUJvdtNQQxu7LSoUxIPYKD2/Zp/Z0OzbuLtNo7/eFYQeh5n5hlltRtuJgXxoHSuYTTMQ&#10;xLXTLTcKPt63twsQISJr7ByTgm8KsFlfX62w1O7MOxqq2IgE4VCiAhNjX0oZakMWw9T1xMn7dN5i&#10;TNI3Uns8J7jtZJ5lhbTYclow2NOTofpYnawC7n4Gtzy+fZmD31Yvr/s9Px5ypSY348M9iEhjvIT/&#10;289awTIv5tndbF7A36V0B+T6FwAA//8DAFBLAQItABQABgAIAAAAIQDb4fbL7gAAAIUBAAATAAAA&#10;AAAAAAAAAAAAAAAAAABbQ29udGVudF9UeXBlc10ueG1sUEsBAi0AFAAGAAgAAAAhAFr0LFu/AAAA&#10;FQEAAAsAAAAAAAAAAAAAAAAAHwEAAF9yZWxzLy5yZWxzUEsBAi0AFAAGAAgAAAAhADsMuiXKAAAA&#10;4gAAAA8AAAAAAAAAAAAAAAAABwIAAGRycy9kb3ducmV2LnhtbFBLBQYAAAAAAwADALcAAAD+AgAA&#10;AAA=&#10;" adj="18374" fillcolor="red" strokecolor="#09101d [484]" strokeweight="1pt"/>
                <v:shape id="חץ: ימינה 7" o:spid="_x0000_s1034" type="#_x0000_t13" style="position:absolute;left:2196;top:19329;width:3359;height:1004;rotation:-167106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PpVygAAAOMAAAAPAAAAZHJzL2Rvd25yZXYueG1sRI/NSgMx&#10;FIX3Qt8h3II7m3SqRcemRYWCuJB2lK5vJ9fJ0MnNmMTp6NObheDycP74VpvRdWKgEFvPGuYzBYK4&#10;9qblRsP72/bqFkRMyAY7z6ThmyJs1pOLFZbGn3lPQ5UakUc4lqjBptSXUsbaksM48z1x9j58cJiy&#10;DI00Ac953HWyUGopHbacHyz29GSpPlVfTgN3P4O/O+0+7TFsq5fXw4Efj4XWl9Px4R5EojH9h//a&#10;z0ZDMV8odb1QN5kiM2UekOtfAAAA//8DAFBLAQItABQABgAIAAAAIQDb4fbL7gAAAIUBAAATAAAA&#10;AAAAAAAAAAAAAAAAAABbQ29udGVudF9UeXBlc10ueG1sUEsBAi0AFAAGAAgAAAAhAFr0LFu/AAAA&#10;FQEAAAsAAAAAAAAAAAAAAAAAHwEAAF9yZWxzLy5yZWxzUEsBAi0AFAAGAAgAAAAhAK2U+lXKAAAA&#10;4wAAAA8AAAAAAAAAAAAAAAAABwIAAGRycy9kb3ducmV2LnhtbFBLBQYAAAAAAwADALcAAAD+AgAA&#10;AAA=&#10;" adj="18374" fillcolor="red" strokecolor="#09101d [484]" strokeweight="1pt"/>
                <v:shape id="חץ: ימינה 7" o:spid="_x0000_s1035" type="#_x0000_t13" style="position:absolute;left:11891;top:26004;width:3359;height:1003;rotation:805959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O3myQAAAOIAAAAPAAAAZHJzL2Rvd25yZXYueG1sRI9BawIx&#10;FITvBf9DeIVeiiYqlGU1SpFaeigFtZfeHpvnbtrNy7J56vrvTaHQ4zAz3zDL9RBadaY++cgWphMD&#10;iriKznNt4fOwHRegkiA7bCOThSslWK9Gd0ssXbzwjs57qVWGcCrRQiPSlVqnqqGAaRI74uwdYx9Q&#10;suxr7Xq8ZHho9cyYJx3Qc15osKNNQ9XP/hQs8Lf/2L6/6K/X46PsEkv0+hStfbgfnheghAb5D/+1&#10;35yFwhTGzKbzOfxeyndAr24AAAD//wMAUEsBAi0AFAAGAAgAAAAhANvh9svuAAAAhQEAABMAAAAA&#10;AAAAAAAAAAAAAAAAAFtDb250ZW50X1R5cGVzXS54bWxQSwECLQAUAAYACAAAACEAWvQsW78AAAAV&#10;AQAACwAAAAAAAAAAAAAAAAAfAQAAX3JlbHMvLnJlbHNQSwECLQAUAAYACAAAACEA0Dzt5skAAADi&#10;AAAADwAAAAAAAAAAAAAAAAAHAgAAZHJzL2Rvd25yZXYueG1sUEsFBgAAAAADAAMAtwAAAP0CAAAA&#10;AA==&#10;" adj="18374" fillcolor="red" strokecolor="#09101d [484]" strokeweight="1pt"/>
                <w10:wrap type="square"/>
              </v:group>
            </w:pict>
          </mc:Fallback>
        </mc:AlternateContent>
      </w:r>
      <w:r w:rsidRPr="002B0027">
        <w:rPr>
          <w:rFonts w:ascii="Narkisim" w:hAnsi="Narkisim" w:cs="Narkisim" w:hint="cs"/>
          <w:sz w:val="28"/>
          <w:szCs w:val="28"/>
          <w:rtl/>
        </w:rPr>
        <w:t xml:space="preserve">ז"א כל פעם שהפרטים בשדה הזה יהיה ריק תופיע הודעה. </w:t>
      </w:r>
      <w:r>
        <w:rPr>
          <w:rFonts w:ascii="Narkisim" w:hAnsi="Narkisim" w:cs="Narkisim" w:hint="cs"/>
          <w:sz w:val="28"/>
          <w:szCs w:val="28"/>
          <w:rtl/>
        </w:rPr>
        <w:t>במסך שנפתח, בחלק העליון מצד ימין, אנחנו נבחר מתוך הרשימה את האפשרות: "הצג שגיאה". בתיאור החוק נרשום: "</w:t>
      </w:r>
      <w:r w:rsidRPr="002B0027">
        <w:rPr>
          <w:rFonts w:ascii="Narkisim" w:hAnsi="Narkisim" w:cs="Narkisim" w:hint="cs"/>
          <w:sz w:val="28"/>
          <w:szCs w:val="28"/>
          <w:rtl/>
        </w:rPr>
        <w:t>חובה למלא פרטים להזמנה</w:t>
      </w:r>
      <w:r>
        <w:rPr>
          <w:rFonts w:ascii="Narkisim" w:hAnsi="Narkisim" w:cs="Narkisim" w:hint="cs"/>
          <w:sz w:val="28"/>
          <w:szCs w:val="28"/>
          <w:rtl/>
        </w:rPr>
        <w:t>". בחלונית "הודעה" נרשום</w:t>
      </w:r>
      <w:r w:rsidRPr="002B0027">
        <w:rPr>
          <w:rFonts w:ascii="Narkisim" w:hAnsi="Narkisim" w:cs="Narkisim" w:hint="cs"/>
          <w:sz w:val="28"/>
          <w:szCs w:val="28"/>
          <w:rtl/>
        </w:rPr>
        <w:t xml:space="preserve"> את ההודעה שתופיע על המסך</w:t>
      </w:r>
      <w:r>
        <w:rPr>
          <w:rFonts w:ascii="Narkisim" w:hAnsi="Narkisim" w:cs="Narkisim" w:hint="cs"/>
          <w:sz w:val="28"/>
          <w:szCs w:val="28"/>
          <w:rtl/>
        </w:rPr>
        <w:t>:</w:t>
      </w:r>
      <w:r w:rsidRPr="002B0027">
        <w:rPr>
          <w:rFonts w:ascii="Narkisim" w:hAnsi="Narkisim" w:cs="Narkisim" w:hint="cs"/>
          <w:sz w:val="28"/>
          <w:szCs w:val="28"/>
          <w:rtl/>
        </w:rPr>
        <w:t xml:space="preserve"> "חובה למלא פרטים להזמנה"</w:t>
      </w:r>
      <w:r>
        <w:rPr>
          <w:rFonts w:ascii="Narkisim" w:hAnsi="Narkisim" w:cs="Narkisim" w:hint="cs"/>
          <w:sz w:val="28"/>
          <w:szCs w:val="28"/>
          <w:rtl/>
        </w:rPr>
        <w:t>. ז"א הגדרנו שהמערכת תציג שגיאה שחובה למלא פרטים להזמנה. אבל עולה שאלה: נניח שהמשתמש מילא את השדה "</w:t>
      </w:r>
      <w:r w:rsidRPr="002B0027">
        <w:rPr>
          <w:rFonts w:ascii="Narkisim" w:hAnsi="Narkisim" w:cs="Narkisim" w:hint="cs"/>
          <w:sz w:val="28"/>
          <w:szCs w:val="28"/>
          <w:rtl/>
        </w:rPr>
        <w:t>פרטים</w:t>
      </w:r>
      <w:r>
        <w:rPr>
          <w:rFonts w:ascii="Narkisim" w:hAnsi="Narkisim" w:cs="Narkisim" w:hint="cs"/>
          <w:sz w:val="28"/>
          <w:szCs w:val="28"/>
          <w:rtl/>
        </w:rPr>
        <w:t xml:space="preserve">" האם </w:t>
      </w:r>
      <w:r w:rsidRPr="002B0027">
        <w:rPr>
          <w:rFonts w:ascii="Narkisim" w:hAnsi="Narkisim" w:cs="Narkisim" w:hint="cs"/>
          <w:sz w:val="28"/>
          <w:szCs w:val="28"/>
          <w:rtl/>
        </w:rPr>
        <w:t xml:space="preserve">ההודעה צריכה לקפוץ? </w:t>
      </w:r>
      <w:r w:rsidRPr="00E7768F">
        <w:rPr>
          <w:rFonts w:ascii="Narkisim" w:hAnsi="Narkisim" w:cs="Narkisim" w:hint="cs"/>
          <w:b/>
          <w:bCs/>
          <w:color w:val="FF0000"/>
          <w:sz w:val="28"/>
          <w:szCs w:val="28"/>
          <w:rtl/>
        </w:rPr>
        <w:t>לא!</w:t>
      </w:r>
      <w:r w:rsidRPr="00E7768F">
        <w:rPr>
          <w:rFonts w:ascii="Narkisim" w:hAnsi="Narkisim" w:cs="Narkisim" w:hint="cs"/>
          <w:color w:val="FF0000"/>
          <w:sz w:val="28"/>
          <w:szCs w:val="28"/>
          <w:rtl/>
        </w:rPr>
        <w:t xml:space="preserve"> </w:t>
      </w:r>
      <w:r>
        <w:rPr>
          <w:rFonts w:ascii="Narkisim" w:hAnsi="Narkisim" w:cs="Narkisim" w:hint="cs"/>
          <w:sz w:val="28"/>
          <w:szCs w:val="28"/>
          <w:rtl/>
        </w:rPr>
        <w:t xml:space="preserve">אנחנו מעוניינים בכך </w:t>
      </w:r>
      <w:r w:rsidRPr="002B0027">
        <w:rPr>
          <w:rFonts w:ascii="Narkisim" w:hAnsi="Narkisim" w:cs="Narkisim" w:hint="cs"/>
          <w:sz w:val="28"/>
          <w:szCs w:val="28"/>
          <w:rtl/>
        </w:rPr>
        <w:t>שההודעה תופיע רק עם הערך בשדה פרטים יהיה "ריק". ז"א</w:t>
      </w:r>
      <w:r>
        <w:rPr>
          <w:rFonts w:ascii="Narkisim" w:hAnsi="Narkisim" w:cs="Narkisim" w:hint="cs"/>
          <w:sz w:val="28"/>
          <w:szCs w:val="28"/>
          <w:rtl/>
        </w:rPr>
        <w:t>,</w:t>
      </w:r>
      <w:r w:rsidRPr="002B0027">
        <w:rPr>
          <w:rFonts w:ascii="Narkisim" w:hAnsi="Narkisim" w:cs="Narkisim" w:hint="cs"/>
          <w:sz w:val="28"/>
          <w:szCs w:val="28"/>
          <w:rtl/>
        </w:rPr>
        <w:t xml:space="preserve"> </w:t>
      </w:r>
      <w:r>
        <w:rPr>
          <w:rFonts w:ascii="Narkisim" w:hAnsi="Narkisim" w:cs="Narkisim" w:hint="cs"/>
          <w:sz w:val="28"/>
          <w:szCs w:val="28"/>
          <w:rtl/>
        </w:rPr>
        <w:t>שב</w:t>
      </w:r>
      <w:r w:rsidRPr="002B0027">
        <w:rPr>
          <w:rFonts w:ascii="Narkisim" w:hAnsi="Narkisim" w:cs="Narkisim" w:hint="cs"/>
          <w:sz w:val="28"/>
          <w:szCs w:val="28"/>
          <w:rtl/>
        </w:rPr>
        <w:t xml:space="preserve">כל פעם </w:t>
      </w:r>
      <w:r>
        <w:rPr>
          <w:rFonts w:ascii="Narkisim" w:hAnsi="Narkisim" w:cs="Narkisim" w:hint="cs"/>
          <w:sz w:val="28"/>
          <w:szCs w:val="28"/>
          <w:rtl/>
        </w:rPr>
        <w:t xml:space="preserve">שלא יהיו </w:t>
      </w:r>
      <w:r w:rsidRPr="002B0027">
        <w:rPr>
          <w:rFonts w:ascii="Narkisim" w:hAnsi="Narkisim" w:cs="Narkisim" w:hint="cs"/>
          <w:sz w:val="28"/>
          <w:szCs w:val="28"/>
          <w:rtl/>
        </w:rPr>
        <w:t xml:space="preserve">פרטים בשדה הזה </w:t>
      </w:r>
      <w:r>
        <w:rPr>
          <w:rFonts w:ascii="Narkisim" w:hAnsi="Narkisim" w:cs="Narkisim" w:hint="cs"/>
          <w:sz w:val="28"/>
          <w:szCs w:val="28"/>
          <w:rtl/>
        </w:rPr>
        <w:t xml:space="preserve">- </w:t>
      </w:r>
      <w:r w:rsidRPr="002B0027">
        <w:rPr>
          <w:rFonts w:ascii="Narkisim" w:hAnsi="Narkisim" w:cs="Narkisim" w:hint="cs"/>
          <w:sz w:val="28"/>
          <w:szCs w:val="28"/>
          <w:rtl/>
        </w:rPr>
        <w:t xml:space="preserve">תופיע הודעה. </w:t>
      </w:r>
      <w:r>
        <w:rPr>
          <w:rFonts w:ascii="Narkisim" w:hAnsi="Narkisim" w:cs="Narkisim" w:hint="cs"/>
          <w:sz w:val="28"/>
          <w:szCs w:val="28"/>
          <w:rtl/>
        </w:rPr>
        <w:t>לכן עלינו להוסיף תנאי שאותו ניתן להוסיף באזור של התנאים: בתנאי ש: הערך בשדה: תנאים: ריק.</w:t>
      </w:r>
    </w:p>
    <w:p w14:paraId="131EAE4C" w14:textId="09310FE7" w:rsidR="00676796" w:rsidRPr="002B0027" w:rsidRDefault="00676796" w:rsidP="00676796">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841536" behindDoc="0" locked="0" layoutInCell="1" allowOverlap="1" wp14:anchorId="63C7023D" wp14:editId="59B37E82">
                <wp:simplePos x="0" y="0"/>
                <wp:positionH relativeFrom="column">
                  <wp:posOffset>109622</wp:posOffset>
                </wp:positionH>
                <wp:positionV relativeFrom="paragraph">
                  <wp:posOffset>633004</wp:posOffset>
                </wp:positionV>
                <wp:extent cx="3131820" cy="1455330"/>
                <wp:effectExtent l="0" t="0" r="0" b="0"/>
                <wp:wrapSquare wrapText="bothSides"/>
                <wp:docPr id="728460310" name="קבוצה 16"/>
                <wp:cNvGraphicFramePr/>
                <a:graphic xmlns:a="http://schemas.openxmlformats.org/drawingml/2006/main">
                  <a:graphicData uri="http://schemas.microsoft.com/office/word/2010/wordprocessingGroup">
                    <wpg:wgp>
                      <wpg:cNvGrpSpPr/>
                      <wpg:grpSpPr>
                        <a:xfrm>
                          <a:off x="0" y="0"/>
                          <a:ext cx="3131820" cy="1455330"/>
                          <a:chOff x="0" y="0"/>
                          <a:chExt cx="3131820" cy="1455330"/>
                        </a:xfrm>
                      </wpg:grpSpPr>
                      <pic:pic xmlns:pic="http://schemas.openxmlformats.org/drawingml/2006/picture">
                        <pic:nvPicPr>
                          <pic:cNvPr id="1482979272" name="תמונה 1" descr="תמונה שמכילה טקסט, מספר, תוכנה, גופן&#10;&#10;התיאור נוצר באופן אוטומטי"/>
                          <pic:cNvPicPr>
                            <a:picLocks noChangeAspect="1"/>
                          </pic:cNvPicPr>
                        </pic:nvPicPr>
                        <pic:blipFill>
                          <a:blip r:embed="rId267" cstate="print">
                            <a:extLst>
                              <a:ext uri="{28A0092B-C50C-407E-A947-70E740481C1C}">
                                <a14:useLocalDpi xmlns:a14="http://schemas.microsoft.com/office/drawing/2010/main" val="0"/>
                              </a:ext>
                            </a:extLst>
                          </a:blip>
                          <a:stretch>
                            <a:fillRect/>
                          </a:stretch>
                        </pic:blipFill>
                        <pic:spPr>
                          <a:xfrm>
                            <a:off x="0" y="65315"/>
                            <a:ext cx="3131820" cy="1390015"/>
                          </a:xfrm>
                          <a:prstGeom prst="rect">
                            <a:avLst/>
                          </a:prstGeom>
                          <a:solidFill>
                            <a:srgbClr val="FF0000"/>
                          </a:solidFill>
                        </pic:spPr>
                      </pic:pic>
                      <wps:wsp>
                        <wps:cNvPr id="743340758" name="תיבת טקסט 2"/>
                        <wps:cNvSpPr txBox="1">
                          <a:spLocks noChangeArrowheads="1"/>
                        </wps:cNvSpPr>
                        <wps:spPr bwMode="auto">
                          <a:xfrm flipH="1">
                            <a:off x="858416" y="0"/>
                            <a:ext cx="1604645" cy="452120"/>
                          </a:xfrm>
                          <a:prstGeom prst="rect">
                            <a:avLst/>
                          </a:prstGeom>
                          <a:solidFill>
                            <a:srgbClr val="FFFFFF"/>
                          </a:solidFill>
                          <a:ln w="9525">
                            <a:solidFill>
                              <a:srgbClr val="000000"/>
                            </a:solidFill>
                            <a:miter lim="800000"/>
                            <a:headEnd/>
                            <a:tailEnd/>
                          </a:ln>
                        </wps:spPr>
                        <wps:txbx>
                          <w:txbxContent>
                            <w:p w14:paraId="24ACCC3F" w14:textId="77777777" w:rsidR="00676796" w:rsidRPr="00047A35" w:rsidRDefault="00676796" w:rsidP="00676796">
                              <w:pPr>
                                <w:jc w:val="center"/>
                                <w:rPr>
                                  <w:rFonts w:ascii="Narkisim" w:hAnsi="Narkisim" w:cs="Narkisim"/>
                                  <w:sz w:val="28"/>
                                  <w:szCs w:val="28"/>
                                  <w:rtl/>
                                </w:rPr>
                              </w:pPr>
                              <w:r>
                                <w:rPr>
                                  <w:rFonts w:ascii="Narkisim" w:hAnsi="Narkisim" w:cs="Narkisim" w:hint="cs"/>
                                  <w:sz w:val="28"/>
                                  <w:szCs w:val="28"/>
                                  <w:rtl/>
                                </w:rPr>
                                <w:t>שדה "פרטים" ריק לכן ההודעה תקפוץ</w:t>
                              </w:r>
                            </w:p>
                          </w:txbxContent>
                        </wps:txbx>
                        <wps:bodyPr rot="0" vert="horz" wrap="square" lIns="91440" tIns="45720" rIns="91440" bIns="45720" anchor="t" anchorCtr="0">
                          <a:noAutofit/>
                        </wps:bodyPr>
                      </wps:wsp>
                      <wps:wsp>
                        <wps:cNvPr id="125486307" name="חץ: ימינה 7"/>
                        <wps:cNvSpPr/>
                        <wps:spPr>
                          <a:xfrm rot="11088392">
                            <a:off x="863470" y="1125117"/>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582667864" name="חץ: ימינה 7"/>
                        <wps:cNvSpPr/>
                        <wps:spPr>
                          <a:xfrm rot="1537471">
                            <a:off x="2383971" y="403938"/>
                            <a:ext cx="629480" cy="102408"/>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74207357" name="חץ: ימינה 7"/>
                        <wps:cNvSpPr/>
                        <wps:spPr>
                          <a:xfrm rot="8392373">
                            <a:off x="2155371" y="370503"/>
                            <a:ext cx="332652" cy="98232"/>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677354990" name="חץ: ימינה 7"/>
                        <wps:cNvSpPr/>
                        <wps:spPr>
                          <a:xfrm rot="7093579">
                            <a:off x="168022" y="687038"/>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63C7023D" id="קבוצה 16" o:spid="_x0000_s1316" style="position:absolute;left:0;text-align:left;margin-left:8.65pt;margin-top:49.85pt;width:246.6pt;height:114.6pt;z-index:251841536" coordsize="31318,145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aPbs3gUAAMQYAAAOAAAAZHJzL2Uyb0RvYy54bWzsWe2O20QU/Y/EO4yM&#10;xC/a+NtOaLZa2m6ptLSrtqi/J/Y4sWp7zHiyyfIUgFrRVVGhUoHSF/LrcGbG9mY/SmlZIYQSKdn5&#10;vL5z5twzd7zXrq/Lghwy0eS8mlrOVdsirEp4mlfzqfX1w70rsUUaSauUFrxiU+uINdb1nY8/uraq&#10;J8zlC16kTBAYqZrJqp5aCynryWjUJAtW0uYqr1mFzoyLkkpUxXyUCrqC9bIYubYdjlZcpLXgCWsa&#10;tN40ndaOtp9lLJH3sqxhkhRTC75J/Sv070z9jnau0clc0HqRJ50b9AO8KGle4aGDqZtUUrIU+TlT&#10;ZZ4I3vBMXk14OeJZlidMrwGrcewzq7kt+LLWa5lPVvN6gAnQnsHpg80mdw9vi/pBfSCAxKqeAwtd&#10;U2tZZ6JUf+ElWWvIjgbI2FqSBI2e4zmxC2QT9Dl+EHheB2qyAPLn5iWLW++YOeofPDrlTp0nE3w7&#10;DFA6h8G7uYJZcimY1Rkp/5aNkorHy/oKtqumMp/lRS6PNPWwMcqp6vAgTw6EqQDOA0HyVGERu+No&#10;7EauRSpagvrtm/ZF+7T9pX1CHIukrEnAw43G9g/0P2+P258won3W/t6+bJ99RtD4sn3VvkbpDaY/&#10;VwZQ/gHlV+3Pn36y3v1c/7RP0H/cfof21wSDnra/qcL3ugUjiS48Q/sLGD9WzFfuK4+N/1Thu8+T&#10;xw2p+I0FreZst6kRQViMGj06PVxXTy1+VuT1Xl4UijOq3MGMVZ5h6wU7ZSLhJk+WJaukCW3BCiDO&#10;q2aR141FxISVMwZoxZ0UACaQFQlYa5FX0sRxIwWTyUI9P4Mf9+G78ptOhg7t9ImfakUNuP9WtoeB&#10;5wTG+MWM98a2bUYMvAWOopG3GS+JKsBf+AGy0Ak93G86j/ohqrnhRZ72wDViPrtRCHJIoVh7ezY+&#10;GvxTw/QyjOO6iHWo6IWENj3qqJ3D/b1U4sGC1gxuK7MntI58z/PtKICsD6w+BsneDIwlrvK3m6WE&#10;hcj1FxxS4WgMmvoMxYTgqwWjKdw1NNuYauyohZLZ6iueYrvpUnJtSKkTyUCzL3vTnU7FQew7oUXO&#10;i5UT2n7oB0as/MB1IFyGIL3U9dtyCTu3h8/5naOToiKrqTUO3MDg8dbNV1t/0ebTSZlLHJpFXk6t&#10;eBhEJwrFW1WKFdGJpHlhyuBlUSEKFKyGMqok17O11qnI77drxtMjAC04KAtBx6GOwoKLby2ywgE5&#10;tZpvllSpZ3GnwmaNHd9XJ6qu+EGkDgGx2TPb7KFVAlNTS1rEFG9I1GwNQcV3salZrkNDOWc86XwG&#10;pf8lbjtu4MehZ0cDt39sf50QiOoLfJVuRz1WCAhF7Y7oBlZzbhn8HMeOY2/s6vX1vAw9PwJI6qDE&#10;oxxHW6OTQVi8YAwpMSepbXcH6V/ISj5fyF0VPvoplycup5nSyKOCKUoV1X2WgTMIZbMunaSxQaxo&#10;kkC6uyhf0JQZDXOCDRartE7N0KqsDSrLRqw7252BfqQx0ts20dqNV1OZzvEGxwyh3uKYmTzM0E/m&#10;lRwml3nFhcbyjIECq+qebMb34WSgOaHsEDxNnezlEP992sgDKpBSdhF1D2GVFRwKwLuSRVSMXdR+&#10;uRFYLcsbHGcKjk54p4sqYmXRt2aCl4+QTe+quEdXH7KJFH2lC1qCfDxhu7t6mEmM9qsHNdIps3lK&#10;RR+uH1FRdzoqwfG7vD9Rzh2EZqzaj/+MFASxG4ZRHPqXoAWBF/mRQaaTAteDOKBJaYFve2MvVvw6&#10;kYLQHfsxtkAn1bbr27p/KwUqJ9pKwT8+jLdSkF503e71Sen5ScbrRL5rR15wCVmBygi8yNtMClwH&#10;V+ZOCbzIDmzvtBJ4nhsGuEIqJRjHrqeT660QbIXgUrLyrRC8hxCEEVTAH49xLndX3w++HkT2GIIy&#10;3hQCJ4xtF4GOOA/jyD6bEXjby4G6eGwvB+b6cNnX8/+LEOh3xnhVru+X3Wt99S5+s64vbyf/fNj5&#10;EwAA//8DAFBLAwQKAAAAAAAAACEAIQ6biqQ8AQCkPAEAFAAAAGRycy9tZWRpYS9pbWFnZTEucG5n&#10;iVBORw0KGgoAAAANSUhEUgAAAvMAAAFOCAIAAACE2wW2AAAAAXNSR0IArs4c6QAAAARnQU1BAACx&#10;jwv8YQUAAAAJcEhZcwAAIdUAACHVAQSctJ0AAP+lSURBVHhe7P0HfBzHmecP6/N5/7d3t3e3e3t7&#10;t3fe3du8Dus9r7PXXkdZTivbsizJsnIwKYliECVmACQSQSKQCEQkciZyzjkNMjCDPMDMYHLOsXPP&#10;+3T3IBCkZMg2LRKsLx8Oqit1dar6dXV19SNYAEOGDBkyZMiQIbtvDMf8eMCHgfl9AbvNrlVrdRqD&#10;Vq3TqjRapUqr1KiVOpVSq1JqVCqNWqUVDNxgj1xLvIYMGTJkyJAhQ3Z/WvK15NTraSnX0lKup6Ze&#10;T069lpyclHIt6ca1a6nXIHC3JXH2SHdXNzJkyJAhQ4bsQbLOO6yru+egWY9gwgZ2cdbV3dnR09HR&#10;1dHV1dnb1dUDPp23W1dX9yNBBAKBQCAQiIMCUjYIBAKBQCAODkjZIBAIBALxYENStMvjd3l8v1P7&#10;nWf4uzSnx+f2BiiaZkP7YAekbBAIBAKBeCCBRp0gKbPVqdJZZxYVgk0v/Qa2ydudnpxj6jYfzmb2&#10;xufcEG1XzHtqm1OLCrC5VY3a6LDY3RRFh/YID1I2CAQCgUA8kFA0rTbYBkSL4mW13uIz2QNgRrv/&#10;bgb+H2AYb4J7d5Jtz9uMX8se2071m9kH5HOnv7AY0Fr94jXd2MyawWzf3XmDlA0CgUAgEA8eNM2Y&#10;bZ41hVFncrjcfoZmeKPBWJrijOKNWxSCGIZhOePdvCvkv+0WHJCWIgI+r8frx0kqFMjFpMBomqZo&#10;+MPQ4BtkWDAuVAgWVsctccUIeQtF4lycGxx8QgY2ACKHojEsS7Ms/AoF4KPyxv9wK6QYGoyPzxnn&#10;D94uL64xOVbkOovDA37CnkHKBoFAIBCIBwwQGJsa04bKanMGQCFwTT8JwoJXABTJUARD4gyBMzhO&#10;B3AqQJAYReA0Ad4kTRMUA5EJkgbdghHcIgG/OImBkSSGMQG3Xr5Qc6uisVOkt2KQEIMMCIrGKAYj&#10;KZJPQAZIHKO4HCgcJyAZTWOQCYPhRAAjIZzLkEvGrZXCaBInCRIKwZABmsQYkmDBTeDgw8UNgJSi&#10;odQsSbM4V3jIEIeMSW4lsAROioBtgNxIKDBNgtEUbAvNEDRrcfqkSrPJ5gIhBDsHKRsEAoFAIB4w&#10;AhjeOTBtsvtxksVJTqhQAAnSgYBfEBM0HmACPtbnpf0Bwod5PQGXF3P5SD/OqR+Wxlk84Hd5KT/G&#10;kgSN+QNej8/t8bh8Locbd5qmum797N9/8Oqx6JkVi8OJO/2Eh6ApnAniNORMUz484PZ53AFPIODh&#10;Jgv2w3/CA0qF9gQ8bm+AKwBBQKgb9A2swk0RPpBYBOgUzIUFPAQOEgcLEn4y4IU1e92E2w0xaMif&#10;9QZIyMLvcWN+L04I0ogEWQRSCbQRSZOwSMAviBzYcBaDRYaV65xTi3KSomDnIGWDQPxa3MGgKhhU&#10;BIPyLdvt/lAm4w2Sa4JBTyh7BAKB+DDQNCNX6eeXFD6MJukgQQW5506crMF4w2kcpzA/HfCyDvNk&#10;Z2tiTNSFiIgzYZeiEzMaekU6k4Uh7CuzosTY+NGePp/N2FZ3K/LCucjw8PALly6ERRflZNZmxn33&#10;K5/9xL986/W3L506HRl3PWtsfs3rJlk/RfucSul8Xub16PCwmPDomLD4K1HJjW3dcr0Gd7sWhkQ3&#10;0rJHJ2eVK2sl6bkpiTlD/cObq5MtjZVFZVUDfT215XlX4q9WVjcYNWrGbR/saI25eOnChcizEZcT&#10;M3LVq7Lq1BtXzpwJCw+/dPlyfkn50prM5cf9FOmHbeOUG4OHjOYkHc1yPUgUa/cS4lWVSmtgGAYp&#10;GwTig8FY7xCxkRRYi8HWogNg0mhsPRbfuIxvwO+HtWh8IwrbiPXKUjHzQJACzYRAIBAfAjYYxElq&#10;cFxscwVA1ghGcUNWKJYmggwYGWQomiIZGgs69KnvHfmLP/lvf/Q//vR/fuzP//SvPvmF7z9fWttI&#10;BVTVucn/+3/82ZWwiw71evi7x//+L//y7//yL/7P//zff/Cf/+d3v/FoZvSF53/8vT//P3/zsY/9&#10;w3/9wz/+y7//TFpencXoZ/xU0OuYH2j56aNf+W//6T/+5z/4zx/773/9t3/68W8++uPSxma/01Wa&#10;lPKJT3w+Kb1otKPr59967C/+7BOHXn+rrfbmO0df/sKXvvqTH/3g0X/9/J//xd986d++V3Or2mvQ&#10;3Ii99Mm/+r//3//3B/+///THn//OD6YHRw99+zv/9Kf/4//+5Z//5V/91T9/5gsXIq8urCv9LONn&#10;aIJmKU7GBclt47Y9iBEsxbDrm4axSTFSNg81whAuluWMu1Z2Gfhw47Z4QrEfUnxBj4hZjqVGX8GH&#10;XyBGnuPteUL0EjnxCjnx8pbB4h7bDtodQXC8SEy85J96wzV/1aMfBuUUWhUCgUDsA6ikQdn0jc45&#10;3DvKhuSafNA2O6OGKVimsKBdk/z263/13//iuRfezkhLffW1N/7oz7/0+psnfFbxrez4//of/ijm&#10;7EWf1dxY0xZ/+UZxdkZiVNjnP/fVb33jRw2VtQNtnVWFpbnXU3766Hf//h8/l3KzwWzAGB/oCKdD&#10;Nd/XXPT5z/7Tn//9JxKuXk8ND/vYn/zJ64ff8hmMxYnJH/vbL8RmVeoU68XJV7/2ha9959++WVuU&#10;lnIl/J8+/ol//Ju/O/HGW+dOhn32s/929N2zWp1qZWIgJeri//xfH/vi1x/LLqsyqfVjdQ31+VmV&#10;JVmZyVe+8/VvfO6rPyiq7cRpMkDgNMUwJEvzRpEsSbHC5mMENFasVK4dmZgD1yMsy9psNj2PQa83&#10;6g0GzowGg1HwDHm/v0HMO8245dBz+YBBJtsZ8fmHEnIIqxGyCkXhDeLsXtwyiA8rMPr9/tBxvhsO&#10;h0OIGcobVrpVpPex7ZjbGLRavcv1QXfVgQBmMpqEHIx6zu5a5l1r4fYMbyZuF+0UD9hdWiB0FDjj&#10;MtlTPC5UWOOe9QpJIILJZAoEAqGC3gGGEVar3WA0GW832BwwKJ5wYLi9BgjFeB8Ttmhn0Wjyef2h&#10;1dwBw7JujwciwTHcTrJ/E9Z1VxMibJ1voV2xO0iwLRfvrzdazBYMe39tQcuxlXRWHB2UxgRX4Vew&#10;mOC6YNFbFsX9bmyZsHibgQ9Y7FaqSGYjGltNdm7UYR51aF0IBAKxD0DZECTVOzpn36VsKE7ZMCBm&#10;+NeXGIaGVp+mSSxoU6UeOfx3f/qZ6yl1VrN5tKvnU5/44Xe+9bhdN3YrL+GP/sOfxJyJsukMFyJu&#10;vPRauFg0PD/Y/NMfPvHvj78yPrGC+0na69UvL5x46eV//n9fy6/qs9soxk8GKVcQUwdJ8w9/8Ojf&#10;fPmbUpnUttTz9U/8xfe/85h6fqE8NePPPv6VqPxaAvdszPa/+cqL3/m3rzSW53TWlP37t7/7+A8e&#10;H+wdXJ5YeuYnL/7kpTfnNxVUwNxanPuXf/GpmGs5Zo+L8hOGRYV2bcXrVHr0K3nXk/7mU988G1/o&#10;5QYRYyxsJ8mAMSQ3TprkxM2WsmFB2WjGJuc5ZePxeKH983o9vG3jC/3dFxD5g20bfi07q9odJMDF&#10;310Uwb29CC4oMODz+XAMY+jbJufZBscxfqP2sF2eu9pd8Hg8GIaDI5TvLljYsQQZ8PmhJDuZ3FbW&#10;3eyKc5sB75vm9mgCQmQ+/rZz20LsJPH7/CRJhkq8C25Qux/3+wNQ+LsDO/i21e9e2mO74XwgLY4R&#10;JE6EVnY7BEX6A34++1D8XZlsL/6Wts0ef7DdcIuwi2Av3HUvBRmC9MhJx1TQPRcMzAf9YJKgf4H/&#10;FQf9c0H/7C6DxW2DxZnbTYgDqcAgHy4a61uC/ANuA5zJoTUiEAjEPoAqq2940unFCV7WMDQ0SdwL&#10;1Jy44d6TYikmiFM0RQSC1s3Utw791Z/8y7WUJpfdsTY+86VP/fwbX/q+VT9Sln/lj//Dn1w5E2ZS&#10;SJ94+sinPv9ES01l8Y3LX/iXr79xJFa6YaQJnHZbBpvqH/36d7/9o1+2ji65/CxD4kHGHiR0QZfu&#10;h49+76++8J0N2Sq23vO9z/39Y489vjEFyib9zz7+6ZiCUkiuEM++9atXv/mtLzVU57fVVj3xg5+9&#10;dfgt6eqqZlH9ytMnv//CyVGZksRMBVdi/vt/+Ye88mYHaQzYHGFPnz724rG5hQnaqeq9Vf63n/72&#10;iSsFLu59KIJ78sQrGzA6pGxge4MBXtmsKbSiCV7Z3L1OfxDgtQVBwzHknqbsAJqGoqg9nr8NsIsc&#10;DkdogQcypwgS8wfeT1rdD3CFpChhb4S8ePjX82iagtPgd7aL9gCHhghgIFFDyzy7ZiG4v55w0TQN&#10;+nXPFJYAHvDSpJ9lQXaASsP5XzC4XgQH+HxYExJupyXhEJEEJ50/qN8IgUAgboei6aW1DblKD8oG&#10;2kCuHYSqlZtnhiZp7r1pqOChUqMIf9Cyef2tQ3/+3z+ZlFLtstvXx2e//Mmffv2L3zMbJ8oKk/7b&#10;f/hviaffMyskTz79xie+/FRh/s2jrzzzpS8+VlDaa3MEWMrvMSmuhF/4zBe/lXjzlsLuc1OwugDL&#10;2DyG1cGaW5/460///Re+p1RsYOsD3/rM3z36gyfXZ1dLUlI/9o9/ezU/x6Y33crO/+Y3vv7lr3/+&#10;VsXNrNS0L3/2G+8cPTHW33crq/orn3ny20+/My7Xkl5j5sWI//QHf5l+s9JBq3wm8+Mfe+yrn3i0&#10;RzRMu429lRV/96mvv3s130nA5pFBkGx3KBvQdjjFenF2aV0t3VBxyia0nx5MYAOwAEaSOy23zWaD&#10;duJ33mbjOG4120ILvNbxOD1wIoWW71dgPxAEiWMgZEJFBUXvdLqhLb9nqoaHm2yJ4V7QI3YOjdvt&#10;drldLNeTet8BpfV6b+u58Xncfq8LtgM2JuR1b+AFKO3H8ACGMffjvkEgEPcdUG84Xe6u3iGrw0PR&#10;3OQv3IMobmQNJ3J4ncPd2fJPo7QJR4/85Z9+4kZaudtp3Zia/Oq//PBrX/2u3iApL8r4X3/wJ8mn&#10;T5plc6BsPv6VZ25kZj790+9+49v/3j24EMAolsa0ssWXn33qc199tGlwwhygfJx8CrAB81Rfy3e/&#10;9NU/+P/+xzd+9KJOpcJkY9/53Md/+MMn1ueWilNT//bjf3clI7m3reXfv/XtP/zDP/zyV75YXlgY&#10;dTbqi5/+WtyFy8lRCV/9zDf/83/8s28/8at5uY7yWlMjLv3HP/izmKtpLtLgNdse/fNvfPVT3x4Q&#10;jVMeZ1dVzSf/+WsX4rO5d865wcO3KRt+qE0Q7kyhTdvU26ckaz5/AHbOAz+CGNok2JJtcWMymRwO&#10;B3gKi78rGIbF/ITDFnpNl8DBfVsvzn0LHGMcpz0enARZK1wPThcoGyH0nsKvmvT7Q70RcFz2dH3d&#10;V0B9AJoPhKCw6LTb/B4nbAJsB28EyMIgSwZpIsjJnTvgKhK41O7aWUhyD7a4eRh273aIBot8JzLD&#10;zbLl5R6Lve+4KAQCgdgNVFbziyvrchW061xXODT7UMlwk77AD0VBfYNj3IQxbmtLQcHR1092twwG&#10;XE7t6kpk2JWIyMtqg7S/t+vIi4c682+YV0efefbIJ7/2SkFZXWJ8VHRcwvKGNhDAaNzrMGxmpaac&#10;jYidX93wEKSfxBnKF/SalsYHTh45/uwv38guaHBYbF61OC7s5JWYy7p1+XB727ETR+taGuenJi68&#10;9+5Tv3jmwoXwgY6+ivyKmPC4oY6Rtsq2d3515tknfxUZly5T62jM3VVX98tfvF7f0uXGHF6r/cqJ&#10;qJizsWtrMsrrE4+Mv/deeHVjJ0ZSGBagcILGOKP4MQ/c3D3c0yjW6ydXNjRShVbofd9RNixNGWWr&#10;yVfi4uOSLsfduFlUJdNowF+n0kyNjBr1uvnZ9fkpmc/j7epsTEpMvJqcUds/5sdxIblubT495WZy&#10;eu3qpgnqd5NSVn4zOyMtXTQxRd1+K2ozGJtrapLir1yNj7+RXqBRWaBRoHFmcGCOxCmHWt5S22Qx&#10;41wmJsXEdL9Or54flxRnl03PTLk8lvnZybzMnJSkjOirKSn5pVK1lmSYgD9AEQQ0KkajfpeyAdGK&#10;DQ8Pzc9JoGnxWRSyZYnT7llZkm5sSOWK5Yqy/JRrKTfyygfECjcO987BuZkF+YZGrdAN9Pb5/e7N&#10;TelA7wBNMGqVenhIZDG5vG6unYbd6b59ZLHf652fn1cqVdBgmeUa+fyK3+OdEU3PT0lMekttTbXX&#10;bWZZcma6X7a+vr62uboyb7PLWpqrryZei8/K6p6ecW/tSR7aoJLWV5YlXku7nlU8Or8a4IetLE+O&#10;ZCbHJyUmXL2WlpKWMzsphh0lGl91OTwEhmnW5bJVudvjlMtX5AuSlorq1IS0gV6Ry+UDZRbwkzSo&#10;Xb5ba7eyoWlmYWJRp9iEhGVNtTm36hRaHUviipX5oqzMlMSUuKSchNz6wRmpVq3TrKz73W7pvGR9&#10;biHg9tZW116OjU/PuDkxNcdnRa3PT6ak3IhLuF5cXqHR6eGIYBjp83ObZnfYbQ47v84QKwuS3Mys&#10;5KvXEuJvnL+cObGo4Z6UsmxDda3TYjTrN8vrauRWB0kRKo1sbLR7drS/paAk8+r1+JS06PT01qEh&#10;l9dLOyxd7S1xWTcrO3ttHh/oCpVc4XTMq3UTCcmpUVeztBY4UiB8HTaLvaqoIe16wdDwBJyRNrtr&#10;YHBmanIl4MfdTvfE+PTK8obL7uFmh2CDHocN97l4mQIGtynk8txU5vXEpLiYqwnX8spvqfSaIBXQ&#10;SteWRJNuo2Gsrys5MSEmLqG+vd/mcIOs0yqU44NDPodlcaAtKTYsLjE+PC4x/1at2mKGGkilVkjE&#10;k1MT/Tez0rIzssTzS3B9er04Fth9GiAQCMTdgdrJH8A2oVrWGiiS+14BbzQ0nTT/IQKWJlgKD5J4&#10;wOlxmB2YG2NxmvITVovL4XJBveoJ+M0GI+betMhFzz795qe+drhzcMntcjndHgxyYEiW9DOY1+t0&#10;OezQQEFLC9kTLO0Pkk7SZ3ParTab3eMJQMPN4Fa3y+h2OWkcx3wem93u8gQwD+G0OM0WG6wO8wV8&#10;bh/cV2NQy7kxp8Fp09tdTg9JYixDYH6/yWL3+EGzkAxJuI02t90N+owlaMKHORwuj88Pao37+ALf&#10;GbVt0JaBrPH7aZlMJ1fqMIyTAbBzdpQN7g+0Fpd/9V/+NTUpM+N6enhYREp27qbWMNjTf/ad44Pd&#10;PQnRObEROfI12dEjr544cSLpevqhN4+XlFVgOG5QymLOvht26vx770W/Fxa3tqm1GnS1hXlJMTHn&#10;z4UNDI+F1sEz0Nt/4ujxyMiI7KyMsAtRF8NjTQaTXuN4/tmTFo3dplwOe++9qMhk2D893S3RlyOW&#10;Fhfk8xvh71w6c+7irHhmcqT3hSef+vGPf3k+MuHY2Yj4jLxNvZFmWZ/bTVOETqdxOh3CtsGhx3F3&#10;XFRE5IUI0uue7Wq+ciFsYnimtKiuqqpBb1Q1N1VkpadFxCSdCEucml61aa3hZyIqSqt7e4ZPvvOe&#10;TrOZX5D79vF3SR9dkV0cHR5rd8PhprweL4hiODX4VYQwaNWXY2PKKm4FAnhdfkFqVKxWpY6JvJoU&#10;l2je3HjzpWcHero8HtvFC+8U5uTevFGYlHDZ6VZ29zRnZufEXL/2bmRUXXefB99+GsLaDKqOhpq8&#10;3PyY+BuHT0QMjotxglxfmC3Oz87MvJGYlPTTnzwRFxsvWdKeOJswOioyGwxZqem5uWUGvTr3Ztrb&#10;R4+/987piLMX4qKuzkwvU1SQG2+DMyzFOh2OXcqGk/iJ51MayuoWlsazCgpOnrt87UYOSZMq2VpV&#10;UX5uesb5S1e/8/QbkddyQXFW3MjSyOT5adlXI6+ajab21tbEq3E3M7LeO35GIhIReCA3JfGHP3zy&#10;8tWUiEuRIAGkCiVoFRzkNU7dqWzUMtlbrx7+7D99/nJUyrnz14++fWlicBp341/6/NemxwasZumx&#10;U+8ejUxeN7pq6qvDw9/rb2nIOB/zoy98+/CRo+/Gxrx7MbK/u8tn0Q8N9ibl5Bw5cyE5Lcft9gz2&#10;9py8ePhY2BsXwqPPnY2LjkmyW41OhyE/J+ONw+9FhMWfPhXW2tJqNlkKc8vePXZ2dHhsblZy6eKV&#10;3t4ROHycRGYYl81C+N1bygYjcDwr4fov/v1nkeHhsbFX3jt14UbmDaVqo6WqNunSFeXq2sz4WOHN&#10;3NTkjAthMfUV1S6brae7+/yZs8ZNWXbYmW999YtJmZkpN9KPvvtebEaGl8JWxOPhp44dO/rm6XeO&#10;nT5x4mpC8uKaHKRnwMc9l9o6gREIBOJ9gYoigOPyTfX83KJGa/QGKB/JeknWw//6SMZP0F6M9voZ&#10;X4D1Y0E/xvpx1oezboL1EKwLohFw1+uwKFeff/HkZ77xq7bBVS8ZDDBBNyQMEAGcxAkG1IIPC3r8&#10;QfjFSBYUBtc7RJBeHIz1EUE/ty7ShxN+jAlgdICAbFkfNDp40BMIugJBiAMJoSRunPZAEiwIN/IY&#10;lCfAgCjywboI1s8EfUzQS0FCFqdgu+BOj4W6EMrsBSMYH81yBuuCzCE+b+4AtS5XT00vaLUWApTQ&#10;Vs15m7JpKW555ZfHuGJT/rmZkfCzl1tbh0eGhmMizk6MDaRdK0qOLVWuKM6fPtba1uz1ersK81/6&#10;0Q82FJu5pdWHD71DkrjNpn79jROZ5T2wApCNdrO5srA4JjlTY9vp4egZGMqrrNnU6GA1NrPh2Wef&#10;qW5o1eqwo2/GmtVmuDuuvZX3xc9/ZXJ8rq668fq1dO4FNoaZnpIcPRHZ1NpH2AwNRUU3bt7a1Nnm&#10;ZqbDIi+3D05y80tz4xWIjY11h2NH2VAkOdLa8My/P66Xagca++LORKzPr5UXd9Q3DIL6A7UH6NTa&#10;q5HxBdfzzMuqlKjLVeVl7d29b594r6drMPZK0rsRkZBbeWxOVmKWhW9ycAzXK7U2s5VfRQi3w3wj&#10;PTkjL9dqt9cX5WYmxuu02rCIuOzUNLfL1leTHxt1vbKq/fQ7J8a6hxpKmq5fTeYLwJXAbjEX5OW9&#10;Exm7rNaHsuNO2VAoyOF334mMuZxtd7hhP3Alhu0kiIyUy7m52Wqb42T09ZbWRoN+Mzk9M6e8gSG8&#10;Tc01Pz96urZvNOA2VxYVlpY1W6xcIw1YTRZgl7Lhui6vnc6qL+vSmfWkn5zonHvjnTA9J89B9HMY&#10;bdbs0srCsuqB1s767FydXJF7syguKd1ksUI+JElCGWvyKs4cftut3SgvKDpx/CIOZ5ts48jpU5nl&#10;FQR/+Xm9foVCbbXepmxAQFSV1x469K5ao4Nsjv7s1biwBIKi//mz35oZH8ICjuqK8k9+/onCqqGc&#10;/NKEpHiv17UkWkw5d62/q8/pcufnlSQkpG1uqoQd1d7SfPjVl7VLU3639d9eeuNbLx+DzbFZ7S/8&#10;5Je9jd2rC2tPPPVcz8QESNKCzJthp8753b6l+ZmXn/751dj4utrOC2HxC4urUFRQf1aTQa2QY15B&#10;2VDBYACUTXVq6c2EXNhe0h+YaO977pnnmnsHG5p7riekazWGrb1F9dbXXQu7IF9b6+jrCY+5aDQY&#10;sy5EnTsfFQgEIOlYd+sv3z66rFy3mhSR77z15uETKoVmYWEhLCq2pq0bVgc71Ot0YoH3fW0egUAg&#10;toFKI4Dh0LrPL8smFxUjEsWgRDmwoBqQKMEh2PCCemRRA79gQ2LlsFg5IlFxv2LVmFg9NqfoGVu6&#10;lFhw9HxKRatoRKKG0BFIJVHwBg7w4WwUUkkg7WbIFlWjS5qRBc2gWDkE/gtcthCHswUhh81RLg6s&#10;HRJynmOL4K+GJKMSzSj8QpG4aFBCzh+KNDzPLY4uqiGU8+HWCAn5Vc9vDs1vwuIQb+AYESvHxLL5&#10;FYVaZyJITgOEdsoeZdNc2PD044fdDl8wqFPKxCnxhQ11w3arTS5ddjks2k2LSeXGXd7rCTEvvvrc&#10;WH+3enTkvRdfqmtqCb+SHn4pLRhkvN7NS7GJCUVdHn4VNBaYGxm7llW6tGnkV8LROTCamF0Id/Nw&#10;UIIE8eJzLxeUNvj92PKCjKYZzLQec/rNs8ePHn/77KlTV7u6RZCExkhR98SJE5e7usacWkXO9Wvh&#10;V7LWFIbl6enIyCtdo3N+fhAJoNFo7HY7tMrCNkLbad1YOXXk7azsipSM4tqqWya9pTinqaFuhI/O&#10;wXgCLQXVNxOyNZtamXTNYzcvTIw+9o1vf/uxJ0+cjeofHYasrp25cS0+Z3syfFADHoeL2TVsgsJc&#10;pWX5iTcylFpdR1VldU6+1Wi+cC42/Vqyx+0I4uZz7519/Ke/zMorZmnWY/QbVKZQSiiA3z/Y0vZe&#10;bML4mizktQMJ4SkJWZcupNiszvrWrhHxNDTkJvnS8cMvDIv67U73pYQb2dlpBpMyrbC4qLGbpbHJ&#10;uYnLeeWjSxs2w2bOjRtZuQ16o1PIDtptvU4PMmLrJOD6bJJOp9WXd8AC4Sf7aoeOnDi16baPzS2I&#10;xqZALs5IZsOuxLf1DgXsblyjp/2BjJzC8KspRoug7XDIVTYvffaJZ2Tr4uHhgad+9lxZQRnopxvZ&#10;uQlZ+W6M64himKDJaDGbLLtPPiA7I++pXx7SaA1BJhj9iyPRZ+L8BPPJT355ZnjUalacPHL02KmE&#10;N47HnngvorWjHXbGbMfCxUNx3c09Po+nOLc4KSlrU6UVslKur0acOSHpq6MI/88vpYeV9MJF77a5&#10;nvjuj6tzb80PTD/78mG110tiWHtdfeTZCxMjoryc3LPvnTr7zqnjx89eyy5X681CVoDZaCACPr60&#10;UH4nieOVSfmXz8erDIYgTs6397/47Ku1AyKFwbq+tokHCP6ZFewJWjoxlBQevrK0rLEZF1dmMX8g&#10;8/zlQ2++FyBIlvEo58dfeu/s2MKc266qykrOySpyW52L89PvXbhY1NyFC/uGoQnMD/dE3Npv310I&#10;BAJxVzCC0lo9CpNHbvbKOPNtmbDIGQQpzL5Nk0/Jm4r7DShM2KYFN7sZu4/RWv1Kkxds08RlpeDi&#10;c0ngd5Pz5IxfBPMrTD6F4BmKA4tc5lz+EN8MybcttF7ehDyFVFsJIdTMFUmIw2fl5UwIEvIU0gqe&#10;3Hp9m0aP3u7H+VEWe+Bm6hNcoGyaiqte+eWbNE0wjEelVGTeqGlsvO1BkoDHZZHKl70+z1Tf0KHn&#10;XhYvLCWl5R1/JxJuWJ1O1ztnolJK2yFbUBWY19PX1h6bdHNdvfNiUd+QKKe4RqHUgf5gaObwKyeK&#10;S1r9/FAMQD02dOHV5xxqRXZ66aG3olVauMvnMpufWzp/Nr63Z9RnNRcXFMWmFMvUlrXpuciIK+3D&#10;s35iR2T4/X5QSDvbhWG3Cov+4XP/Fl9QYnZqLQZzdVFrW+M4X0Aekumv7yvOq9HqTUIa++Lcc999&#10;7OU3z6wbXQxN4x7ytdeiqhqH+cAQUHJqV99XkA7U1d1KSMteWpEV38jpKKz2WJ0Xz8ZkpWa73W7Y&#10;zoXJvudffH7N6NhuqbitEgpAMVOTczFpN2fkqlDYrlD4LcwoSIvLdlidly+nFDfeAmVTkVt4+sRx&#10;L+50uz03UnMSLkfJNteiU9PqekYIn3uop6OwrEqlNzF+763Suhs5jRr9ztBdiqIxjOuS4QtPUSSZ&#10;G5ddlFMC2cJR6GwePHv2PYNVWVlRU1J4C1r0xpbWqLS8JfnOhHIZN4suJqVtKRuOuSnxM888u6FY&#10;oCnKqFY6jQaNWnP16vWCkurdJx2OcR8349cLcM12VUX9L19+S6szwHLU00dizl4hSOYLn/7S9MDk&#10;+tzqi8+9srAqy8itOHU2UqGUw64QD61fPpbV0zYEyqboZlFSQvqmUsPtJpqRzM8df+t1+dSgWaN8&#10;7mJK1fQmrAhOyGeefr4sv3BZNPb0s89JVFosEGiorLjw7jsDQyPhV9Or6ju7m1veOXm6eXTSt+tl&#10;N5fDFvB5+KKCsvESeKAyJTctPtVLBhiSlkzMH379eLNodvvx4Rbs8sRwwsVLkqUVfnQZt43ZYXHH&#10;TpwjQNmwtGJ+4qV3zkytLNnNstyEqOaWVtiotZWViNjEguZeP7d+SMZ1ePo93NgpCOWzRSAQCMR+&#10;ecTnAx1AQ13K9dmUlv/osZ9OTExtLA+P9LVfvJje2LTTtyEAVa3PZdPqFFNzcxfCY6Mir0AOc9Oz&#10;R9881lnXMtDeeyosbmB2FccCus2N0f6uuLi4sppW364WYGBgKCY6saO1Z02yvjix9pPvP1dY3Lyt&#10;bEbr6mLePQ7Nrk5jiY1OK8gvIomAzWgrySg/cuhUX/ewdGkx/FL0pZR8hc66PrMYG5nUNTIX2KVs&#10;gIAfh40SWlCapCZ6hj7zpe+KlUYQJBaDuiq3rLW20+N2KjbXNqRLGzNLmVEZZ05dFi+vh16Gdpsb&#10;ctLPnI/uG51VyTdu5pa9fDR2Xbv3+4UUSXFDIri2h2VoamR0NDYpI+56zvkzkeKBaQajos5Hpyam&#10;2q02pXReLOo58e67kcm5fqH5ZFkS92uVG5srq6oZSVFa3uvHI7rG57dez4bD4TGqFIrlRfXaSsR7&#10;546+clIp1sZeSiltroRNO/ark2V5xbCBAa+3p6btyGuH80sLz1y+vLSptBr0Vfm51WUlDoNmUSS6&#10;eC4uOaNWZ7xtVBCGQaNJCLsIpNvC0GDmtYSJuckJiTQzv6K4NN/tMDZU1oIqMhmNKVk5+bUtTnzn&#10;/e307PxLV1OMu57HzU9Lnnny6U3ZAhbwqzbWNpZWCm4WnDt7aXJKEoqxBfeJfO7RIQObCMI34fK1&#10;5185otVzyubis29Hn7tMkcxXPv250e7Rof55EAQYhcuV6qio2OKCLJNCVXOz/51Xr/R2jvg87pLc&#10;/NTEa8pNhVajXZhfuhKXFHH2vMNu72tueTMiYd1FW/VG8eT0V77+vbKyMoNOHh1xITEtp2doIjUl&#10;Je9m2oxkLiwps6Vv1GHWl5WURF3LXJUphXMGsNss/tDTKCgqKBtfaXLqySNvdfR3rs/ON2eUPfGz&#10;F+uHRTs7JQS7PDUSB8pmUVA2ZJBhM85Fnzh+mlc2rGJ++rV3352WzOnE4/Hn3x2fGLWp1zsri19/&#10;692s6jb+GoBkfBngxsDnJ/lU3CICgUAg9gfXZ2O1mBkSowhiemjguV+8cO5M2MXT7148e/5iZPLI&#10;+N6WifJ7u5vrIy+GnbkQkZJVLNvUc40xS3Q01r7z1okLF+KaOwZ8FKVSyLJSr50PO5tdVKQ27DyK&#10;ApbFksTLiWFnLkVduBx+KurZp17r7BbhW1PWDnZ2lBTlcU07hve2dVxPuLq6uDDaNXz6rbPRYXGi&#10;gdHmmppT4RfL2/us3oBRoa+vap9f3oQbfSH5Nl6Hl6FAT7GgbCRDU7946ldGawCaC5fdNNrRPtrZ&#10;PTcxmppy9WLY2Utnwo++fOLIG+fa+ia9gVAx3LrNjGupZ0+Fh52PiEu6MSaW8ffTt8Nyr38H/D6G&#10;wc1qaU1Z8Vsnzh0+GV5W3Wy1cQNK6m7VNdXWr8xPpsZHh585feTYqVffPq8QRAZL2k0r+RnXYsIu&#10;xpwLP/7Wey8dPpNT3mK0ChKEWl+Zz0tPiTl/Lurc2SOvH3rpqdcqs1pPHY8qrq8ARZKVWjw3PkuT&#10;5MbM+M3LyS88/fLFy4mdw8MBirCbTENtzeMDHXNj/UmRkYdfPlZc2mGz+/hsd+Be73I7GZBlLAvS&#10;sb2uPDY66lxUfGFNs1qrdjvsjRU1oGysdntjR+fwzByxq3nt7hmormtx7no7TC1Tp8YnOXSbUvHU&#10;5UuRZ0+HRUUnjIxMhIJvB/N6cb+XxR0DHS0njryTmp4vZFWZlF1TVsvQzLmjxxdmFkfHl7PzSymW&#10;cjqddbVV8ZcvVhSWxUZkJsYVrK7IQZqN9Pa2N1YrZUu1tdXhl67ExaXMTy6AgBD19lc2tFu8WFVZ&#10;cURYxONPvjgwNMqQuEwyF3kh6mxYdGFFpcmqW1es596qHZ9fhL29vLhw9WpK39B4AAudAHareUvZ&#10;wMFyUyQ51FT/1usvvXPm+MWzYacPnTr01rtji0t3nhTq9aW6ikqVSsMnZUDZdBbeys3OF54AmuXr&#10;qXmZMsW6am6mKi9nZm68tab43ddfPHTk3aZ+0W3yHGAYvxdEFY7EDQKBQOwfbpwN1JvCBPMkQZj0&#10;Jr3eZNBo9Rq93eHd1T2/g9fl5L7KY7GRuya35Wpto8VkDvUNQEtgN5tMZjPcogs+u/G6vSa9Va81&#10;6zUmi8m+PRvNHqDdJbEACAg8gFv0Vp+La579Pp/d7Sa2eulpihvDcVf4wQpeGidm+8cf//4zNju5&#10;fT8M4JjfYtbrtWqj1mA1QEPmwfgRITsQlM1k06h0AXxvi7MbhqZ8LtvkcF9Bzs2W9h6VwU7SW+uA&#10;dNwaCYtRo9dodXqLw7O9CpamCLfNbNDqDRqdQW/Wmz1WF7at0Cgi4LCYjHAg1GqLQW9S6/26QHxk&#10;cnlrIwnShs8Gx7Cuxtry7Pxp0azFvqtLiaWDDEVhfjuXrxUL3OUQCOB+jOJ2PhSGtBjNWqPNS0AJ&#10;GK/T0VrdXFHWSDOQF7cdvx4oOvcUhYSTwGCwuNwfNDUL5nNjPqfbYbNbdx39AMWdRiyLe7ltgdZ8&#10;a/QUdzr5PS63w22z+v3+UHzurT9+KLTH49Gb7DjXFSSEhPC4HQaDUW8OPYkDjeu2OfV6i5ufNga2&#10;E/bL9pnn8wRAFQluKIPLYSMwYZwNwG0a5XEp5evL0uXVldWNZZlCpfEQoY7G24BT1uOBi4lf4A4/&#10;7fR6HPyDLfhP4g6PDXQtg2OEx0ngHrtJo1hZUKm07ru+783QPo8HDvRWSRAIBALxa3gE7ghxHHO5&#10;XDqtFirQ3cAiBEGE3cZHD7E7dNt7a1FYep8cdtYU4GbwuC0fSLITbdv4mLybLxjBJxHihNIStxvn&#10;6dOrpJjTvjw1FxkWZzJBS0QQXPZcqu2sAMERyiqUA/yAR2hdZMjzLub1eLQaQG2zWqGJ3coklAEA&#10;yUP576xiKwy83qcAQmjIHwsQIE/8WHVpVcvggHN7J2OYw2Z12u0QyqUViiQk5QjluRN0u4G/Rqky&#10;G0yh8vDrIvAASThdVu1AZ39b27DTy3lxq+MjhYxfO+/eJuTJIZT5fVYqmNfr1um0cNZBNEghePJu&#10;LhXns21CEs4vtC1CHCEaEAratUbB8zb/rXy2fEJ5hmxX/oIb8/sMOpXfu/2S3W44scLb75APypAm&#10;SZfNhvETa4a8EAgEAvH+PGKzmTmzmo1GvQVut00Gk1Fvgl+TwWI2WC0mCLXzthXTZDEbIQ7EhFC7&#10;zWLjzWo1m03gqbfZuCQQBBHMRohj3EnLm5V789jIh+rNRp0FkliMkG0oFNZoBQfkGYoJoRaLAXKG&#10;9UJuUCqLWW+3QrYQ02SD+BaueA6bZducdiv4OO1mi1HthCQ6nWxNZjFbHTab3WqB+LAWMAtsIxSD&#10;+4VsucwhTyeXg9VhtwpbChFgFU67hfffMjsXAbad33wzRIMCu10OCILInD+EcrMYcaE2K2TOFZ6L&#10;xoVCUSEt5G/hdrjZAMbtajMUCfIxc2m5UDNsO/c2ERQMttekdxuNarliU6uGokA0B5jd6nE53C47&#10;t4ctRli7UB7eLHz54ZgawLFdctgzgglFNRr08APlAVnGr8tkt5jcNoPTotWpQK3pYRu4fhXQT7BP&#10;doxbETjAUzBwczvWaoV9K2ypcG4IO4o3cHPG7RyukBbhq+Lc8eUOt9lmt1i5M4c/eQQfziATbj+D&#10;G/YVb8Jh4jOBo8+fKpy/mdtMzt8e2gOwT/gdyK+CW+SOCB+TW6Nw+IRogoM78SzcjoI9AAa57eqz&#10;2Y2gQn63IuPXZEjjuMVgoh7YT7whEAjE75NH+EcNu417GLHL9oRu211D9/jsJ4cPjrPbdkfbXxKW&#10;2nJDfGg5dgWF1runOdkdYdv2tS6WoVia3LXGfZpQjG3bEwq2JxQKDI7QWliWn2WSJrYi32nbCT/Y&#10;hAz3xNxn2jttHwlhR4Uec+3fhGzfL+cP8N8T9H4xt4whObufOkhYitZr9FtPuBAIBALxQezMZ4NA&#10;IO5PWIoyaHWozwaBQCD2A1I2CMR9D1I2CAQCsW+QskEg7nsoyoiUDQKBQOwPpGwQiPsepGwQCARi&#10;3yBlg0Dc9yBlg0AgEPsGKRsE4r4HKRsEAoHYN0jZIBD3PUjZIBAIxL5ByubDwt4xCw4CcY9BygaB&#10;QCD2zSNOu+MOsz+A5nA5nC7nbnPsNqfD7nTYnHbeOPfOostmc4bM7trZfH5XgI/N7rY7HHYbZ/x8&#10;uy7uFxJCDs6A/4O+joRA/G5AymYf+P2YDS5YpztkLmQPpDl3mcvl4qdZt7lcNu6gOl38D5jH7fK6&#10;nT4u0AUH3eGyu70Or9fp9vDBW9G8YC6nh28ThBaCbyjcTofb4cN8DDc5J+IA8ghJEAfFuG967gKW&#10;d9neyB/OtsDJkAn+kDFBc18URyDuJUjZ7AOr1eZ0unEcLkvEwYHaqcZ3A1cDb5w3H0qQFEEJvrvY&#10;isYRykH4AwkommJRB/wBBT2N+q1gaIomidACAnGPQMpmH1gsFgzDGAa1VYh9wQYZhqFYlgktIw4Q&#10;D4uyYVnW68MVSq3eZPu1/Y8sRalVGrlC7ceJ7W8iwkVgMVqkMpXZ5RN8AJqG2wE8tIB4kKEI3O91&#10;wU1faJnH53HdF1/YRspmH5jNZlA26IvoBxIcx3VavUqu87r9gg/m8cnW5eLFJcnionRD4cHwbYXi&#10;sDnW1uQWmye0zCeXryuWFteXV9ZtdqfgyXLNAoewiPgogYPCEL/DMawPhbKhaUavN1beqr0UdTk9&#10;O29dpgwF3A0Wx6fHJxITroWHx7S299E0J4QYml6Yns7JyDl/8XJJTavVHRpeg5TNgWFdulJeVjg7&#10;PSFbX1PK1kkCpwL+qrLSod4enVq5sbbisFlB3bodNsWGVKdRgxDCsYBRr9mUSVXyDZfDFtx980dT&#10;StmGXLomW1v12G0sw1hNRunKcpBTTiycM5BMvr4KWak2N9wuO0niHpfd5bDqtRqLSU/t6QhEymYf&#10;IGVzUPH7fSOjIzHRcbEXLw/0jfr8eJBkxrr7jx87/tKhwy+/eujZF35V3dLj5Uc9amTr6ZlZ0bEJ&#10;uXnlBpMDfAgcmxjtef2V15555sW3j57s6un7taeIw+21WJ1wvYeWER+AWQ9Vml+6GlqEC9DjCs5O&#10;BqdEnMnXgyQWdDmCkjl2fpa124OwVxVyLmh6jJ0YZlUqqN+WcvLXb2ayUyPBiYHgiiSU1W4YOmjQ&#10;BCHC9Cg9N0lrNEGcDDqdQYMxqFRRi4usPyR5BR4KZRMIBIZGhodF46DcTWbr5OyKxmAPhd3Bwux0&#10;Z1u7zWaDyIPDU+JFTgY5jbqb6Sk6ldbnC6zK9J0D0x6Mi4yUzYFBLpNeT7oadSksOjIi/MK58ZFh&#10;EgsU5+dFnDubdCXu9MkThbk5OIaN9PdFhYclXb2yvrai02lKi/NiIiPiY6JbGupsFnMoL7gDsZhv&#10;XL92JSbq5NG3QR7BudRYW3Ppwvml+Tloeu0mI+R57O23oi9FQJyezja7zTw82FtfW3UzO6OkKF+r&#10;UfDfQt8CKZt9gJTNgYShCJV8pX+gz2Sx+Dy+5RXZ2rqapti1hQWpdNXj83pcgbqGjo6hcVA2pMXc&#10;VF2xvCnHMNxscrS29ZosNpLA1hfHm+qqoSGAM4SiqA84RdwB79jM5I2cm2cuRLV2DBE0Eje/Bjw9&#10;my2vqThyLLQcwBzVLa2f+MLI33928jNfG/vlS565WWp8cuUnz5Z9+suLWfnBdc3ypYS2f/veyDe+&#10;d+tjf6V88xhttdlu1Xd99yeSz39N/dmvpP7DpxiTLZTbNg63IT5t4GN/1/Ppf6n68r+NvnnSt7jq&#10;aOvWXojWvn266wc/tzd3wqpDkR8SZWO326+nJW/qNSBF7HZn78D0zLwsFLYHGhsf6pmamIJrAJaq&#10;q5pyc+vAMdbTPNTb6vf5GZpRbhqzcm4ZzJxCZGiSRsrmQMD1Sm/R39s91N+L41wzCcCtm0q+0VBT&#10;hQd8sOh0OsaGB1UKmRDKwyyK55cX5rb7WkLeLDvQ032rrAQkEbghn5rK8ukJEUPTFqN+sL+XxLG1&#10;5aW+rg4C8xv0upGhgU2FfHFhvre7zWwyCFlxIGWzD5CyOZD4vW7RYFdHVwfJ0qBR5uYWxyZWfH6a&#10;v7w41lZklbeaTGYLuFeHezubqi1kANxOu/3K1WS50gA3nwuT/ZERZ3v6emfEixY715HzfrT3dA5M&#10;jEnWZeEx11567d3CkmoS9dx8IOz4vPzEOXZDtbXMslYHm1vDlray83I8O98/M80yLKu1a9NLTUVV&#10;Qa2d1ftZB8niLJuWxZ4PZ6027kACHpZWmiVP/II1WkK5bQM5KPRsdinb2c0urgTSi/C5RTaAs7VN&#10;bG0ru2lZjEwwjIzSW5Xkw6BsWIfDnpWToeSVjdlsqa3vHRxeDAXugfFPjfSMiyZA3MNScUFJfm49&#10;OGaGWno66tweLxyhzfXNhKsZWr2bi45GEB84GJroam/p7+0EZQMnD5wzoEjWliW1VeUExg2xctjt&#10;fd2dqk05Hx0isDSBL8zNLC/M3/4UCSpEtqO9uaykAFpchuIa3bqaykXxLE1T6k1ZZ1uz224Vz0x3&#10;d7SReACUDWgdhVy2uCDu6+mwmI2hbACkbPYBUjYHElA2EyM9HT2doGwIwj80PNrcJnK6dm4h5meW&#10;evtELjc3qmZzsr+7tUpLeMDfabNGXLq6uq6jKUKxOHs19lLEpYtRVxJLbjVsqvnbBjhVbj9bxEsL&#10;k5IZe8A3u7YeEZf2y1dOvnn0THdfXygYcTfooRF2Q7laWRtahurKanfeLHVXNgQly+6MNPPsBOdr&#10;tEtSctZLK4Ojc4bYFO/oeJAgqMSr1IWzjG2rh4akmU1V25NPUCZ9yGc3CpUlK1vf10HNzzuTs/wz&#10;C0HMp6mv8jTUBtcUG5eu2scnmIdM2ViyMtNXNqRBlrJZHe1dkyOT60IYQzME/54oKEJ+2T/S0zwy&#10;Mub3B+Csr25qTr3JHbDxvtqWxjJ3wA/KRqlQp6YV6ozchYSUzQGDpukN6WpXR4tOu8kPseKEC+Zz&#10;DQ30SOZn+MWgw+EY6OtRKxVCEoChSNArdygbju7OtvLSQmhx4aqF2vZWRcnszARD0zrNZk9Hq9/t&#10;XBTP9XS2c8rGoBse7NtEyuY3BSmbAwnfZ9Pd2tpCgEIh/eNwJzAw5/KErgUi4O/sGJ6Zl2MY5yOf&#10;7GiszLZhXJ+NzekPi7wuVznADbU0XHQQwWp3tXaPDI1NcYnvUDbtnV0ylZKiabPTm5Jd9ObxsOdf&#10;PJxfUBgKRuwP0uYwllZbGtuC0nVXToZxfpLztbrFWQXS8srgyJQlNtk/NRmkCFt6qiYigtxRNiTR&#10;2bmSnQktdchnNyqttqRQMdRFLkicqTkBUDYkttFa5WqrC26q5ZeuOh8yZRMM+P2DPd1DgyMum2Vj&#10;YaG5c1ym43pcALNCU11Q2dw9ZPeExh8tzU91dffqDUa9w1re3tkyvgSeOvl8XXXhqkxuNFl6+sea&#10;O0bcfu6SgJvvOxszxAMLq9yUtzY3bCrW+ZekOFlDEL7uztZx0XAoSkjZdN/WZ0MSC/Mzy4t3UTZd&#10;Ha1Cn42gbFaXF0wGraBsutpbvC6HZH4W1I/QZzM80KuQbyxI5pGy+Q1AyuZAQpO4YnWxrblFqVSq&#10;tJtdgwOTC+u40PCxjEaxXlHZJNOYhJf9PXpxU3mGRLzqdLqHJ1fzy9rcPrgz8a6O9SpWJQ6nc2VN&#10;ll9a0z8s4tPvRSJenptf5PrmWVZjsDa3958Pi+rpQX02Hw5QNpbCW7b61uDahjsryzw3zfla3OLM&#10;fGkFKJsJe8SVwOgYbdGZSorxrh6WH/sBBAaHVxOuB+n3uYSVGn1hgWqwi5SIHak5XJ8NiSlbqtyt&#10;tUG5Sh4Z73jYlA03rEFvqKuszU65kZ2R09E/vqX4g+M9g09+//HDb59ek20/JiQHBkdTM/OvJF0v&#10;qKpxUtw1BLfv4vmJzLyixBu56bnlclWo1UHK5mBBDw/1g2pxu5wsd9PAPU6Sra+WlxU6bKZQlGDQ&#10;6XAM9nUrFTKKorxet9Nps1nMc1MT0pXFuymblrKSfF7Z7NyFwAmp1yp5ZWOXzE2D+iFxbpzNUH+P&#10;dG1lalLU3dmClM2HBSmbg4rP6xONiDIyslMz0qubWtT6rYuR8ajWxWOiGYvDszUWxq+Rzuek5aem&#10;lly5nru4rgmyrMdpqyu5mZYcl3g9KT4ptaisBprIUPTboangyMikWLzscLjcHs/6xmb/wIjHszPN&#10;B2I/EDaHruiWub6VXZO5snLNsyFlM59ZsMYrG+pSIlPTYbmR52toYT07L+eLDh9z5FUGbx+1DY0v&#10;wdWfwaDeaKm4pWlrdo6OaPML3ctrQRJXNVd7GquCU2LJqQjbw6ZsAAInN1Zl3d19swvLHmyn+fE7&#10;3EszK1KpMbAzG0LQYnH2D4z39QzabNDCcRUl/GJ+39TsQkffmFyz08ghZXOwYOdmp4oLcxWyVTiy&#10;grKxWfR5NzP6ejpCUYJBt8s1PT6qUSkcdtvwUG9tTUVDbdXY0IDdauaT3MbYyGBTQzU/ZOc2ZWMy&#10;aEaH+wM+1/ra0tjIAEUErBbTzJRodnoc4vd0tbmcu17fQ8pmHyBlc2Bhg3abY2hovG9ApDNadh1g&#10;AvfZ/QGc3j09I+5fml9rbemfX1rfvhrhAlxdmW9pbR4bn7A7Qh32d8VstknEKyLRdE/vwPy8xOu9&#10;7V1ixH4gXW5TW6+9f4TZVHsq6+0rK5yvy79W07jZ2RUUTVFxaUxew+aZK6qSKtK9czhMiZlDb18I&#10;um77ZpHX6dRI1zgXjuOSBVVO9lpWhmtyIuj1ghS1DPcFWhrYwvLJE+c8S6ssFXql9GFRNvcIaKK2&#10;B2MjDgAOh3VtZdFuNfGDbDhYmpCuLW0qdl6mAzHrdtoCfq/f55VtrM3PTUvmZ81GPZwNoRi7cDqs&#10;BoNmOzcBlmUI3O+wW1iWxgJeiAMimSRwj9thtRjlMqnJqIMTKxQbQMpmHyBlg/idgOOUVmuQyRQY&#10;hqPT6TcB5IXVEbQ7gr5AUG8K+vhOLzYYMJkwuy0olXlyy4lxCTY+b19coYT+GIF1haFvNEjcVlvi&#10;fr9j+0XRQMAhWbDOTDPbeshhC2o17JzEOzFHbz3VApCy+a1AyuYgwnXVhJwhYPGuFZzgD/HvTPLb&#10;cMfqkLLZBxYLUjYIxH0PyB2tgfu9lzxCUfQBMFqw3wP8ihiKYbhfmiIIpGwOHHDHsKd1FLTLnUA0&#10;8If4YHeN8Jtxx+qQstkHLofL7/WHqgKuNoD7jvvcBPZ4Ivv9GZpl+KDyyK4PWj/Axn2/lQh91HXb&#10;ttnj/1sZQYHRBE1zv7AYepkQgbiHIGWzD2iSxjFCuEL5zz7T97ORnAmVypbn7XdryPba9l7a3+7i&#10;9/AHGWQC4iZ09iAOFo8Idw0POiAv2A9jwS3b439X2x2N66ohOWMphlspkvyI3wNI2SAQCMS+ecTl&#10;cj7Q5uR/3Q6nRzDnLrvd0+t0+lzcL+d2hGxPkm3/rcgOD5gDjPPxOl0eh9ttd7ntbq/T7XG6cG7I&#10;Enquj7jHIGWzDzAM87g9Bwovb1t/dvB6vHsIBexlKyX31w24XJy595oAhPOJfjO2VvWRccfa79xL&#10;txPAAuhp1EHlkdBBftDhLlzetq6wHZ8tT5/H6/d6fVtBvttDQ3F4f864yPAbiszF53PweXwh84J5&#10;cQxjuNeDEfcVoDUPltxEymYf2Cw2m9UG4oZr0TgL/blvLdT+vj9CvLsClY9vh5DnB+PhpM0H4fG4&#10;Q1F3CvnAcXuxuWr6Tvi62+cFKYyUzUEFvRv1W8HQ6N2o+5Bfq2yECNsmAHXctlsAfPZ4gnu3j7Ao&#10;2B62/cHujL8N+NwZuu2zBVI2+8BisgQC6C4cgUA8NMqGokiDVjU6PjWzsObjvzDyAbg9jpm5qWHR&#10;pMXuDn1PKshCDqvS5dHxcdWu+StpaG0I9K3vjx7uo3fydQwLUCTe19Mll0m33/4lCUK6tuxy7v4s&#10;PgTtNoEdt16ncdgsDEMJnoDTYeU/FAWLu5WHkESwPewO2g7dswjcNXTbZwukbPaB2WwGZfMwvPUN&#10;22h32KamJw1qmWJjbWFF6iWQnkM82EilGxj2O2tMHwplwzK0y2JoqbuVfO16dm7RilyDv//7TLjf&#10;NSbqT8tOj09O6x2Z8vGvPtE0tbwwlV+SdzXpemNzt8cTOgBcnw33gSFUrXzEiGen6qorFbL1no62&#10;yIthKcmJS4sSODgrywsuh7Wxobq9tZHEuRkUWO6bTare7s7ers7ujvax4SGLyeSwWcfHRhfF8wGf&#10;j6XJ/JtZ4efOgEJqb22eFI0xDDMxNnzi7bfqa2v6ursH+3oNOq3H5ZqeGO9sb4VMVpcX+dMgBARB&#10;tl3tbRDU2da6KZdDSZYk4u6ODkje2d4+OzXFgFImSfXm5ujQkFqp9Hk9krnZzra27s6O3u6u9dVl&#10;fgjXFkjZ7AOTyfTwKJvJ8aEnf/p4Q17a5QtnXjl+YcOKZkJH3C+QFKnRaAYHBwf6B/p6+1ZXVgmC&#10;sJgtE6KJsdExi8UCi2KxuLe3r7+vv7end3V1BSrD8+fDr15JGB4a6e3tHR4e3r6QKYrS6XRDQ0MD&#10;AwN9fX3z8/Nut9vhcMzNzctkcrvNATmvrqxNTU3B5S8kAR4KZYP5feMDXYO9cCu/trC4MD6zrja9&#10;36dAaPnKbHdv++LqyrpM3jEwNiLhvgru0m+01pVMi6fX1jbE0yvjokUP/+kplmXA4C+fFvH7h9v5&#10;HpcjOfFqe3ODRiG7Eh0Vfzn22NtvNTbUqlWKa4lX1qXLy8uLVy5H6jRKSAASZHxk6Bc/f/LHP/z+&#10;r1556dmnnmxvbV1fW01JTLgef3VhdhbHAmVFBb98+qnIsAuHXn359ZdfspqMqwuSV1547vhbb507&#10;deql556rr6nWabVZN9JOvXP87Hsn064nLUvEBB7Su0atFnI7ffKdsLNnfvjYY1eiY/x+f0VxyZc/&#10;9/nnnnnm2JtvPff0MxajCQsEhnr7jhw+XJCTYzMZq8pKT73zzvnTp1976YXEK7Fa9daHzACkbPaB&#10;2XTgZuqjifXVRbF4Ds7ggf7+/mGRFydh+6DOGe3v+OI/farzZtrR55//2hOvbngZksDVm/I5sdjp&#10;tOq0yonpWb3JAnnIpGsg4jvaO/p7B9RqPbU1/fweWJpxWWxwQna0tnW0d3W0dg/0j+j1BpvFMj48&#10;0tHS2tnR1dres7q+iROh81AqlQ4Oj8iVKqFjG+T7pkzR2dbZ0drR0tY1Mi22uLw0RWjVm/29vR2t&#10;7W3NbX2DIr3F/n73lTTm6+5o7eJW39HX3y9TacATbgG0KhW0f23t7a1trf39g1ptqNdcr9UODwyJ&#10;xUs+v9CkMdLV5bn52dX19e7+gaERUYDvysIxbHluVjwv9viw1bWNqZl5F/oU1L0EFEZ7e/sTP33i&#10;hedfPPLWkfCwMIVCAeIjKT7pV6/+qq2lzelwlpWUnTt7/krc1Sd/9uSlSxc9Hk96euZrr75+KSIy&#10;Ijzim9/8JmgjITcCJ0DoPP30008++eTRo0ePHTsGImZ4eOTUqTO1tfXdnT2tza0lhSWHXj+0IFmA&#10;k1BI9VAoG6fDUXgzXbEpg+sXJF5f3+zsPNfI3QUmMD3aI5oS+bAAXKzNbd25Ze3gvTbZ3dpY4vJ7&#10;Qclo5Pr8rFtmI/c9EYah0QjijxRO2VhNhqiIC50tzR6Xa2Zy/EbKtb6ertGRgaSEuK6OFp/PZTQa&#10;oi5eUMikkABaBZPBcCn8wuuvvFRVUf6Lp35eVFjgdbtUio1b5SU3M9NNRoPNbFxZFMtlGy1NdS8/&#10;/8uVBTEe8MukKyuLkqnJyVPvnigqzAMBpFFtSlcWoeUoyIN0KdvfsFQqZHk5meNjo3KZ7O033njt&#10;xRfhutUoFF/4zGdiLl0c6R/45te+ppTLGZpWK5VJV69ejY016TRdbc0dLU2y9bXMG6nRF8PWhU+l&#10;CCBlsw/g1g0qwQOlbHB3R+Otk+8euxwbmZaceC72WlnPTIDi7qbEouEffe1bK129p3719k9ePOJi&#10;ggTmnxwfuZF3Uwz3bpPd0deS2sdmcJqZGhvMy7qRnnIj9lJ8UVGVy3X3ryaxDGPW6K6eD3/l+Vei&#10;LiW8eehMZNS1tXW5VafJv5Z05MWXL0ddffdszNXUQrnGzM8Cww6NDMbEJyZnZVNCxzZFjQ8M/eqF&#10;V949djI68caJhMzGsRmaJpSylarS0oKMjOT4pBMRSTkNIwbH3YUF5TFejbzwxmuvJsdfSUxMyKms&#10;07n8JBGQr4jLSktS01ITrsVFxsY2tPR4fHAXQUsX529cu379Wo5aY+QOO+Vuris6duJwRGJ8QlZe&#10;xJWU2p5RJxH0uV2NxTcTEhMWZJvVze2Xrl6bkfBfMkLcG0BeLCwsvP7ar6Kjo6urq8+cOSMRi30+&#10;34J44WLYxVuVt0xGU3Nzc39fv1wuP3XqFIgVl8tltVo3NmTgA2n/7m/+bnlpWciNYZiN9Q1QSIcP&#10;Ha6rqzt+/Fh3d3d7W1tc7OX5+fmy0rL6mvrV5bW33jgCGRJEqPPyoVA2drstLTlBowcNSEL119I4&#10;NDr2Pmc27RMNdYimpgP8xyzKyqpvZNWAY3a4sa25zB3wBhlWtaaIj0zVqRzgj0YQf9SElE3MxYiW&#10;hjq/z4f5PWaTcWigJ+FqbHtrg9/nhTgmoz764oVNXtkABI6DFgm/cG5hfu7Nw78CZcP3vdFdnW3x&#10;V2I0GjVU8yxDQxupUcrfPPza7PQ49wAA6n6GNptNiVdjCwtuQraCHwRVlJfGRl/U6dRCeURjw28c&#10;enVpcQHWdSU2+rWXXgBlAwr4+9/5dklBntVi+f53v7Mp5z5E5Xa5KspKkuKvytZW0q4ntDQ1QG7N&#10;jfVQeKRsPixwaZMECccktHwAYKDxngwLO1VekqVSrtYOTL6RXK10cOrNYzY3ltf4LM6x7pHa1h44&#10;7eDsVOl01Z0d0wsjOt18Vnlp9dCMh2J9Xo/VAqeteXJgNjer3Grd9aXV3bCs3+lqyi8JOx0pGl1N&#10;vVZZXdOFYThFEANNdalRlyZHRWOz0sTsWxMLMpwEKcN6PO62vsHTl6Ipiru7g1JZjKaEi9EVeQWL&#10;cnV0TX9CbbfD5zXqNZLJaYNSYdDrcppGzhX1Lal3D3rbgaX9XU2VN64lmtRS2cZiZnVT+8wSS+MO&#10;o2JBMqtUq5RaZWNHZ3PXkMsL9TOLBfyiwZFriTelUg03cJwNSBf63zl1+HpJidpsqe4eeTchc9no&#10;pkl8c3m8qDR3Ta+bX5UmZhZ2j0yGVom4N6hUqvDwi3l5eZOTk7GxMWLxPHi6Xe6MGxmNDY2Li4ux&#10;sbGTkxMkSSYnJ4O4AWUjJAScTuff/vXfSsSS0HIwCEooJirmwvkLMzMzFy9eBGXT2dGZe/OmWqUq&#10;KSltbWmDnCG0r7fvoVI2rN1uTk9OkMnWoYmwWB2t3ZOiGXkocA+gbAbbRZMhZVPX0peSWw+OmeHG&#10;loYiD+aDJk8rV2enl+p13K0PUjYfNSFlEx0R3tpYD8oGtIZsYxUESk1VeSDggVCwPcoGwwI3szPP&#10;nz09Pzt96PVXCgry4MBDVt1d7YkJl0HZsDQ0HozXZc/LTk9PSfK6oTHg8sECgd7O9qSEuNkZqBm5&#10;1oS3ICiby7uUTW9P109//KPZmRkIio2KfJXvs2FI/NFvfL0o76bdYvrud74lKBun01FSVJAYf2Vt&#10;SXIp7FxleSl4NjXUxcdFr0tXwR0CKZt9AMqGIg9aB6pGsZKTnbI400kSzjmt/sXEynUHxYkIhgn4&#10;A1AdERjhD4S+KWh2OLtEY/NLE067rKmvp3tB6tsl8yxSU3Nlp9O+04TsAff5Rprbk+OyNjesxfmd&#10;PT0Tgv/UYEdJZqJ8Y83g9GVXNoxLpLyy4ZhdXD4XHSsoG8Dn9ZZm3Bxua7Z4sRu94ivVfVa7Z3FW&#10;3NrQbDeZoNQ1otXTZUNilVWIfwdkQ21pdVVZkHV5fKrilvaqgWkS867Pjw70ddidLrlCt7imMDlc&#10;9NYbcB6na2Fu1WH38IKW0atm03Ovd0zPw20HqKujMclirSPIUFbLRm1LucphVOuMpbXtY7OLQnLE&#10;PUKlVF04H5Z7M3d8fDwqKkosFoMn6I+0lDRQNjPTM8ePH+/r44TI9evXT58+va1soEUtLyuPiY7Z&#10;PWjGaDRGXoo8e/bs1NTUhQsXeGXTkZOdrVIpi4qKGxuaHXbXubPn+x6yPhs24PeN9nZNikZJ0rW2&#10;sVLbMSJVcz0ugG5NXpCSX3Gry2yDVhDiMhuL8/09wzaHz2T3F9d0tA1zytGsFLfUl64rNt1ef2/v&#10;UFNTn8fDXdtI2XzUcEqCUzYXwxvrqkHZQP17PemqaHRoaKAn8lLY+NgwQ2ImoyEq4vy2siEJojA/&#10;L+z8WfHczBuHXissyBeUjVajnJ+d9HrcUAVjPndlaeHNzDS7xcCy3B0qjuOD/d2p1+LnZybhVgN8&#10;tixYUVoSGxmh0+4om5/99PHZWU7ZxMXECMqGpclHv/UNXtmYv/fot7f7bEDNJFyNW12SREVcqKos&#10;B8/mhvqEuBikbD4sB1LZKOUr2ZnXpXOdNKkZXpT8IqZQCsrmfTCaLS2d3dPTE9Ll+fK6BsnGZqj9&#10;51HNq0qzqk0Wxy61cxugbPobmxOi0tUbttL89p7OIf58pke72nJS49c31tQ2a3pZmUiyhG/tZ9HM&#10;9HlO2fBCh2W9Dlfq1eu9zTVWjz+zYyKpstdqCcyNi2tu1ZuNGlhDzaj4dGG3eNPEp74TprQoq6gw&#10;N+hRuG0rN8qqy7unyIBnZbqnvb1qcnquuLBldkYqDOsRAG0HB337VX+VYi4zO3lMvASX8Pic5Mil&#10;hDmNPUiTJvl8QXH2glwxMDxdVtGsMbxPxxXidwQom/Cw8NzcPFA2MTHRIWXj9txIS+eUzczM22+/&#10;PTkxKZPJQNkMDw9vK5LOzs7CgkKv1wtHUPABQNlERUWfP39+u8+mo6NdUDalpWVtbR1QwZ49e66n&#10;p+fhehoF+8hsMiXGxv34B//+yquHu4bGMUbYa+x4R89jX/7GU798e2k1NGCT9vkqC+t/8dQbP/vZ&#10;S1m55QH+PTSaJETDAy+/duTHP38p+kqyWmsW9jtSNh81nJKwWUwR584O9vWsr60cPXJ4enIsOzP9&#10;5IljkxOjbx5+bXSo32g0RIaf21Y2FEEU5N68cPaMZG52q88G8oHqkTuecDsMeao3ZSfefmNsuB98&#10;hLW43e7Iixcy01N5n9soLymOuRS+S9l0/uTxH4SUTXT0y88973F74MbxO9/4esHNbCjto9/+pkK+&#10;AaGgbMpKiuKvxK4sii+Gnb1VUQaeXJ/N5aj1NaRsPhwHUtko5KtZmdeXxtrG6rK+/f0ffvmFc1L7&#10;3U8Dl91WlHnja1/42pc//9izz7xdVdfh8npxl70o/frTj//w8e8+/rV/+d7f/N+vhMdmOd3eUJrb&#10;wX3e/saG+OhU46a9Jq+1r609GPStjc+++aPn33r1zdV1qcJmTC0rHJVIsK1TUTQ1GRF9mVc2cFU5&#10;C3JyvvTFb9Q3VDq9gYreydTiNqsZlM1iza0ms1EPcZqGZiOyGxdkOiH5HbAFadc+98l/+sl3v/a1&#10;f/3cZ7/3VF7TCBlwr4g7OnpKG1qbn/jJG3FXb7o83BjHu6JSrOVmpc5PT/f3D33+37776ItvLZlc&#10;TrM65tDzn/n7T3/pyz9+6fl3+7onmFD9j7hXqFRcn83NrT6b+XnuaRRUg6lcn03T1NTku++ezMzI&#10;zMnKWZAswk3jto4JvxAuW+fu+nYDyubSpcjTp8/Mzs5GRER0dXW1t7enp9/Y3FSUlZU3NjY7HK4z&#10;Z86C4nm4lA0AVZ5BrZ8en1MotNz4iJA3SzrdqkWlSuPEqW0/lvAzs5PSyYkFfGtAIvxSNC1XWUTT&#10;SwazazsDpGw+ajglYTUbLl4419PZ7ve6JPPTBBw/hk6Mj/vXr3whJemqz2UXlI0wgpjAsfqaqn/5&#10;5386f/Y0KJsjbx4qLioQ8hFy5B2sxah7+mc//u63v65RyflQyuv1xMVGfv6z/1xfVwVad126dvSt&#10;Q9/8+le+882vnTz+9qJ4liLhouLy6e/tfurJn8zNzUJe8XGXX3/5JV7Z0N979DtFeTdtVvMPv/+Y&#10;alMunp1+/Iff//IXPpd4NQ6UzaXwc1W3uD6b1qaGpPjLqM/mw3IglQ1UNV6vi6ICrF07OTU3pwts&#10;P4jZA0tTTpNBMjk/ProuXrC63NxAMcCiUS5OTczBP9HS8NiaQuMjqffJgWVwDLNbPQzB0g6C8fuC&#10;QYy0YepJlWpD5yNIyNEe8OHUzmAmcFjtTr7LBH4wj9M+J17xET6I6aFYp5+rawmcCfgpPgnrCrAW&#10;P4PT29faXgIW08qMeHxkZHB0fHhRbqdYEvdIl3t7BqpMVrNUatFqHNtrvxMIshl1UC0TAXx4Uryo&#10;tYEPbJVrZWF2aG58VKaU2Zntqh5xzwBlc/Hipfz8gsnJybi4OKHPBqrB9PSMlpbWycmJE++cuBx7&#10;+atf+WpMVMzuQTbH3j726Lcf9ftvE69mszksLOyv//qv//Vf//Wxxx7r6+uz2+3FxcU//vGPP/7x&#10;T4D94Ac/qqmp83GjEUIH92FRNvcImqb49gzxUcFVl26HNTnx6q3yYrd7R3R6XJb+3k671UhR1Nqy&#10;JP5ylJ5/6zvIMgadZnRoUKtWknhAvSmzmO/aN06vLUENO0BioRtcbviwQSMa7tdyU/YFvR6XeGai&#10;r6u9t6tdurbET+sXwuN2yDZWfdzg5aBep1YquPlswL2+uuywWeCMWZeuMAzpctpHBvpFw4NGnRbH&#10;/Aadym41QzS3024xcj5cXgJI2ewDi+kAKhsESfiXJEMtLTVe/oJCPBCQJGmx2ECyBAIBUCH843sO&#10;0CjgubKycuXKVdHYuEQsUW4qt8dpAUaDcWpqKrSwC4vFIhKJxsfH19fXhSE4TqdzZmYGfEZHx6an&#10;Z/aIIaRsfitQn819gnhuurgwV69Vgv4IeW3h9XrKi/PbWxqCzAN7pJCy2QegbA7au1EI7tzHN+VL&#10;Y6MjOI7O/wMCXKNut2f7ydG94BGGYR98E/6wnH0AuxLs33bD+/BrCRlDUxSza/JZxEcHy1DcC02h&#10;pQMGUjb7wGFzYAHuG4cPHFsVyu1sVUE7Fc6O9x2R78Z2BluLv4adFe2yPR4fgu0E+08pxAzZVum3&#10;jPvZFR7iLl4fjtDZgzhYPBII4A+8+TE8gBEYDkbiBAlSEOctBEWAHyxiAdzv/7VG+H2CCYvYLsMx&#10;WBFOcEZw5sdIDGPvGE+KQPyOQcpmH7B00OP24jhcpnCxPjBAaaHIvN0OFoAqi+AqOBwPEDhGhLwx&#10;bgMF9wdCYFApcpFDy5AKA+m316AAYOAQKje+ZoPVcSvlCoWFPIT6NVSG9wcibMUJbROUXHDsQYgJ&#10;RvLG19iwjbyBg4AqPQB7wE9gPjwABiXkq17e+JLwK+Iz5xPyue5ley13MWgXaH7OQcTB4xH64YL6&#10;AGPgNL/DdnN7EAMGNwqhHYlA3DuQstkfcAceuhN/gLljE37T3oj98Vt0d/xW7N5M4cAJJizu4jcv&#10;4O5s7zQ+BuKA8ojdan/QzWax2wS3bZeBv9W2HcdusznsVofdAsYnMG2Z2cab3WpxWq0uq81ttcGv&#10;y2p32RxOm91htTkgrc3mtDncNqfb6nRZHS4LhDpddicW+l4JAnEvQcpmH8BduNvt9Xh8brfPA+bx&#10;eu9vgxLeYVBsP//LLXrdHo/bAxslbNdvaV4v2J24efNwa4S18LvOy5uQyr1l2/n8Tszr9fPlEQzc&#10;nPk8fp/bB798Afi9xBWJM87xoUvi94JtZb5jvD9E8PkCcIsaOnsQB4tHDDrDg256nUF3N9OHXHou&#10;mt5gNAqmhwC9XrNl2pDpdEbO9CadwaQ3mgwms9Fs1BvBZ8uMZr3ZojObNHqDRgcpIGeX08kPWUXa&#10;H3EvQcpmHxiNZrl8U6vVaTRa3sDxwJv2Dp8DbLCxut/fJmvNZgux9XVPxAEDvRv1W0Fzb33jSNl8&#10;dMCe3zaBO3328AER7uopsJ3kA+Ls4c74ux27bTd3+iBlsy/MZit+wL6IiUAgfiMeFmUDEsRmMS4t&#10;LW/IlDhOhXzfB5/fvb6xtry86nRtzfzDstzn+LXaxeVVvWnnoye8skHz2XyECDpAMIE7ffbwARHu&#10;6imwneQD4uzhzvi7HbttN3f6IGWzL+AWHMN2JjNFIBAPLQ+FsmEZxmkxdDTUxEbHJaflbSgMwndO&#10;7goR8E3NjCSmJERGXx0YnvUT3INYhqYV68uFJSXh0fE1zT0uT2h4DVI2HyF+n9eg1+q0ajCjQU8S&#10;BENRJoNBp9EYdFqtWuV1818tZWinw24xmThxiuMmiKrV6HVacPi5WVZD4BgGad1OB8297Ma6nU7I&#10;BGKaTUaWgZSEQQfrUYOPSa+DVRME7nI6CJz7GCHkYzYZ/D7hA5wccFpwK+KKoYY8GYZxORw6rUaI&#10;T/HlhBLCKox6HZQTziOfxw0ZWi1mh822V8QgZbMPLGYL6rNBID5C4OrzeDwLPGtray6n0+fzKRQK&#10;pVJpt9vdbrfJZJLJ5OCAOlClUi7ySCQSq9UKlaSQCdTAUqlUJpM5HA6VSuX1etfXpRaLBZIYjcbN&#10;zU3IE6JBJuCJ49znj3Q6nVS6LrgFHgplgwcCU8N9bQ11HW0dTc1d4+NLZsv7TWfJqtaX2rsam9qa&#10;m5o7Gpr65lc14Oswatoaq9p7euubO7r6xsdnVqEKBX+kbD5CjAbt2Ej/0EB3T1d7c0OdUaehcGyw&#10;p6uytHhsaOBWecnM5DhEA0GwuiDubmsJeNygV6ZEo0P9PYO93T0dbbJ16bYWcdqtE6PDs5PjNosZ&#10;lIxcugaZdLe3tjTW+9xO3O9tbayvKi/t6+5obaxdW140mQwjQ31GvRbSguTp7W7fWF/ZnokYC3gn&#10;xkfGhgeqKspGB/tJkpAuLw7296yvLgd8PiwQGODL2dfV0dnSLJ6dhvw3N6RT42Pjo8Pwq9eqbzuv&#10;kLLZBxb0NAqB+EgBUQJaJPl68tUrV8+eOdvX27e8vHzlypXS0tKe7p6hoeHe3r7ExKS5uflAINDR&#10;0Z6WlpaTk3Py5LuNjY3b8xSDcDl06FBOds7o6GhkZCQIo8uXY+vq6vx+v0gkKioqGhoaAtEzMDBQ&#10;WVmp1+tJkmptaYsIv7Qu3eDvSzkeCmUDyrEsL18uW4cWx2E3jw7OLkj4ifbvhCGmRnpE0+N+jOuV&#10;aW3uK63sAsfKRE9bU6UbwxiGVW/qCwprrXbu5hspm48QrUY5MyVal66srSzVVVWuLkoIAp8eHy3M&#10;zVJuyqsry5rqayEaQ9NqpaKx5pbTZnHYbbPT4/KNNdn62mBft2R+BsKF3AJ+n1qlBPGxKJnFsADo&#10;G7Vqc1EyV1qUr9cqSRLv6mgBtbSyvNhYXz0hGrFazQN9XRLxDIFjLqcDEkrmp7dPBorENRqVRq2s&#10;LC+pKCvCMcxi0m8q5G3NDbB2KCcUA/xXlyT9PZ3dna14wLsp3wCJNjs9OT42MiEadjl2fY4YKZt9&#10;gJQNAvHRwjAMaA7QHw31DYdeP5SXmwfq5J133mlpaam6VVVWWj49MxMVHQ3SxO12d3V19ff3z83N&#10;nT9/IS3txnaPi8vl+se//8fG+sbent7HHntMq9XGxMQkJycTBKFWq6uqqiIiIiBbSBsXFzc4OOh2&#10;uedn5988/CaIp+1MHgZlwzod9ps30pUqFchBh1Xb2zYyPrbrc4O7ob0TA22imRnhE9/lRVWpaZXg&#10;mBlo6Gy75cUxlmGVG6r4K5laPf+kg6ZopGw+GhiJeG6wv9tmtfg97t7O9mXJPIHjio21+ppKkP8g&#10;OxrqqoWobreru6PFYTUZ9LrennaX04ZjgQXxzOLC3LayAViGHhcNT46P+P0+luG+4ee0m2urK9Qq&#10;GUjY2ZlxUB5er2dooGd6UgSS1qDXTE6MTIyPTE6MjQ4PKBUbcD6E8uKAnFlQLeWlhRhoYpprdGuq&#10;ysVzU5CbVq2AIK/bviCe7u5sIfGAQa8dHuxVyDcWF8T9vZ0WszGUDYCUzT5AygaBuE9QKVXhF8JB&#10;2YyNjUVFRS0uLjY3Nd+qqNQb9JlZmePj43KZPCM9QyqV0jSdl1eQk3MTLl4hLSibT378U0uSpUnR&#10;5GPffcxutxcWFt64cUMIhQwPHz5cX18P0fr6+m6k3cjNzS3IL0hNSV1bW9v+BNVDomysNzPSVlaX&#10;g0HMbjX2doimJjdCgdy3uxhq++O3jG+sr3lgdNTHT1Rzq6wu52YjOOZGmutrChxuN0PTG2uKlOQC&#10;g4l71IeUzUcHMzUpamtpMJkMXpezu711STIHykYmXQEtAsqmr6eD/yg3ByibzvYmu9WkUauaG2vt&#10;NjOO+UFh3KlsQLLMTIkCnLLhvkDksJlqqsrUyg3QIuDf3dkGygY009TEGBx7l8M6PTVWUpx3I+0a&#10;p4d2jbPh4ZRNV0dLWUkBKBuW5ga3NjXUwEohN1BLne3NbqcVigFxBGUDmklQNlB4pGw+LEjZIBD3&#10;CUql8vzZ87k3c0GIXLp0aWFhoampqaKiQq/Xpaeng7JZWVqJiYpZWlyiKSonJ7egoGi3svnHv/vH&#10;RfHixNjEo9951Gaz5eXnpaWlCaGTk5MnT55sbW3FcXxpaSkpIenxHz3+3PPPT0xMELs+RPVQKBto&#10;cgY6m6cnxmjKr9jYaGrslyssQphWvpmbUVBZ22Wxc30w0IasSib6+vscbq/V4S0pa+zongFfq365&#10;ua5kU6UBxdPdO1rX0O0LcM/zkLL56GCmp8Y72pssZpPf4+rpaBOUjXxjtY7vs+nv62zYpWwgpg2U&#10;jUbd1lLvtFsIPCCZn96jbOBUMRl1FpOgIThd4nJYaqrKBWUzOx3qsxns754Qjbidjtkp0YJ4Zn19&#10;pbuzdX5mAgvsjEfehu+z4ZRNkOUa3U251GYxwm2KTrMJgsbrtkMxQsrGoBseRMrmNwcpGwTiPkGl&#10;UoWdDxOUTWRk5OLCYlNDU0VZhU6ny8zMBBWyurIaHRm9sbGxuLiYlHRdIlnYHiIDyuYT//CJJcmS&#10;oGzsdntBQcF2n43ZbB4dHd3c3JyZncnLyxvoH6i6VQXiCVTO7m+GPxTjbBhoSNTKrJTkNw69cfbM&#10;xf6BSQwTdgEz3tP7w29+/6XDZ1Zl3FBQAGRQc2PjG28df+WNkzdLGsxWF3jSpH9mfODChUuvv3H8&#10;anK2Qm0SPqtA0yQ/nw3i9w8oG1FHG6dsvG5nSNkQnLIR+mz6ezv5Phs4TrTb7WhvbRSUTWtzneN9&#10;lQ03cArU6nbr6LSbeWXDPY2amRL1dLX5vF5QNmOjQxq1sq66Qrq2DEGgh6YmRlSbXDQh4TZdHa1C&#10;n02Q5TqBKIqA/BmG1muVne3NtykbvU7os1mQzPd2tyNl82FBygaBuE9QKVUXzl24mXNTJBJFR0dL&#10;JJKGuobiomK1Wp2RkTE5ObkgWYiPjweVc/ny5fFxaJF35msAZfOpj39qfkY8Mjgi9NmAsoFUQijD&#10;MNzHICmqvKI8PDxcKpX6/f7RkdHMjEzh2ZYQ7aFQNgDcza8uLlZX1/cPilwuT8g3yDqNppH+sam5&#10;ZY+fGxEsYDIaG5ta65q7NXoTw0sY2Oket3NoaLSmoXVRKie3nl6BsiGRsvloYCXi2dA4G697ZLBf&#10;uroIygZUCIgYOCqisaH2tiaKImenRHXVldWVZS67Ra/XCuNsCAJbXZasrS7tUTZ7cDutkBuoEJAs&#10;SwuzI0N9fp93QjQ8OzOp12lvlRf39XR4vS7QKyvLkg3pEn3Hh9+HBnob6qpwUDbBHdEDysZi4npo&#10;/F7nypIYHCQRMBkNk6KRmemJxvpa0EMOuy0UG0DKZh+gt74RiPsEnU6flJBUWlJqNpsbGhqioqKe&#10;/cWzTz31VFhYWHFxsUajmZmaSUpMuhgR8aMf/rC+vmH3C9sgXBobGqMjo19/5fUvfeFLMVEx+fn5&#10;oFpCwVvU1tY+98vn6uvq/D6fy+m+lnRdNCbafiD1sCgbqO9AzQUC2N7ptBmW+xomfduXLSEy943c&#10;22tJcJMEGcBweuu1ewApm48Qt8vusJlAozA0bbea/T43KAYC84Jo4OaPcVnBAYdWq5Ivzk8r5VKa&#10;IgIBv9ViAP0BEbweFxgc2FB2dwNiQiYgO1iGARXisJtB4ridFlg1hgU0KrlWraBIUC2Mz+v0ed0s&#10;u1cn2axGk0HD9+Xcdi5Bse02E0NTIIxsVhPkT+CY22mzWYyKjXWjXove+v6wIGWDQNwnEDihVWv1&#10;Oj3UwFardWxsrKWlua2trb+/H2QNRVHra+vFhcVTk1O9vb2rq2vQjoZS8tWjz+cDmdLR1tHV0TXQ&#10;N6BQKHY/aRIwGU3Dg8MqhZIiKajP1Sq12wVNQKgGfliUzT0CKZuPEO4TwAz3FWBwwwnNO7hv+IK+&#10;ATf3l3fwL+bj8MtfMpwvF01IfocQuQMuNyFbLj6/FiEh/AG9AgYOPmehAHuB5EIxQstbcAn4kvB/&#10;uWKAi3dDSbnPzsOCEJMDKZt9gJ5GIRD3CXxlJlRxoedHGA+O44In+LhcLvgFSHJnAIAALII/17sA&#10;/3B8+xnTboRsIUhIC4u7M0HK5rcC2kwCR5/7RtxjkLLZBxaLNRAI7KkiEQjEQ8gjcH/44BsNlT69&#10;LyN22Z5FwWe37fWHtZAkQVIEAYqG4hYpHKMI1GeDuMcgZbMPtu/hwAH3b3BniOxeG9fpebuBz544&#10;H62B0N02rq+Wty0fjtDZgzhYPCIcXcRvQ2hfIhD3CKRs9kfoggyx3YAhu4e2LRduFw33o91RSP4s&#10;QRxEHvE+8Pj4/26/13WvzSeYz+PzC6v1Ejj6tjDi3oOUzT6AK5HrvuVeCOA6bmiaRXavjRtCdruB&#10;z54496cJnf2o9j6oPGI+CJjMZqPlA81sMpqNBrNRB2YxGfaE3m6mrch6sFBk8DEZTEY9Z+AwmwQ8&#10;bidzxxQmCMTvGKRs9oHBYJLLN/nrEq5Pi9mM7B6byWIJmXXLOM+90T46484EqLm582HHjFC7c2ay&#10;250kiWrvgwkaQfxbgd6NQvw+QMpmH0BLhmEYugtHIBAPibJhGYbGAn6ny+P2BiiaCXnfHYYkMI/b&#10;7XB5MCL0Nhr80hTh83mdLrc/gG/Xnbyy2ZniD4HYAs4ROGu2X0RkcQyjKe50wnFMeEERQoWn/ULk&#10;rSQcfJJdIGWzD9B8NgjEB8BNJ3H3uSl+9/DD+bk3bkLLv3ceCmUDssTjMI0PdheW1lc0Dqv0rttn&#10;5rsNknCvL45XV9/KLKofX9RiBP99KAbXy+Y6Whvziqt7Rhe8WOiAIWWDuBOKIv1+N0FgTrvZ7/Py&#10;CoaZEA0bdCqoXGamRR6Xze12uhxWUNsuhyUQ8DI0hcOC3+N22eE/P7PfLpCy2QdoPhvEwYAgCLfb&#10;7XK5HA6H1+uld83mgmEYeDI0g2PcLC8QDSKAP7RDbrcHEoIbVAVFcsPNBH+Ph/OH60Kr1dtsDnrr&#10;xh6iwSq2J/+FRR/cu3u9XHKKgtxcLqjEuISBAOZ2uZ1OJ0SAbPmJabjbM1gET26eW5aFkjidkB/3&#10;G+BZWlqRSBb5fFx+fwBEFeQG5YELFNyQVshNWDsAeUJuEBl+YRHyh0zAAZlzO8TlElbq9/shAvxC&#10;WvAX1gj7BDYTQvmcOB4KZYNj/llRX2tTTV/fYFvniGh6zeJ4PznCaNbFXW01vf29nf2i2s6xJaUV&#10;fL2Ozdaa/K7u9u6B0a6+iZn5dZLkdiJSNog7cTvt87OTK8ti/qvgozabhWHI/Nws8dwUnC6V5UVK&#10;xfrIUF93Z4t8Y7W1uX5meiLg94J7cmJkeKhvfGzYaNDfNucmUjb7ACkbxMFAp9MPDY0MDgw11Df0&#10;9PSAaAgFBIMLi4sNDQ2YH1sQL4DaGB4e7uvrgxbdZrOPjoxtbMhADUCrr1Vr7XY7xLdarb29fTKZ&#10;HOoTlUrd1dUDUkC4RkAWDA0NLS8tQ3xYBN0wNzvX29sLggOEwvDwaFtbp0ymoCgako+MjLS3dwwO&#10;DoOqkEgW5ufFkP/09HRFRaXd5oAMIave3n6I0NzcKhKJPB7vwMDQrVvVo6OitraOiYkpEDeQj3xT&#10;CaKLJKnpmZnh4RHQPdxW8SiVSihqX19/aWkZqCUo1dzcLOQMW6fT6dpaWiViCWislZW1jo7O8fFx&#10;KKTBYBwaGu3q7Ckvr+jvHxA2ROBhUDas0+nIz81ZXZeCFLFZrf3905IldShwD2xgcrhjYnrcz6vF&#10;1p7B4tp+cKxN9bTUl/gIEJ60Uq4oLLhltnAfduaUDYXG2SBug6Wp5cX54sLc1eWFlqb6ro4WqERa&#10;mupA0ICyAbljsxiXFufq624ZdKre7vaOtiYC96k2ZV2dLbMzkxOi0QnRiNPJVUwhkLLZBxYLUjaI&#10;Bx6GYc1m6+am0mw2g3Apryi3WCyhsGCwo6NrfHyCpunG+ia7zb6xsVFWVgaiBM58lVI9OTm5trYG&#10;SmhBsiCTyaC2AaHT2dE5MTEBrb7L5QLRoNfrt/s2TEZTZ3snKAZwQ57KTSVoKaPRCPWVWs3JoLk5&#10;MQRBhjabDXRPfX2jwWBoaW5tbGxaXl5WKBSpqWlS6QZcdDMzs5CzXm/o6ektLS0FH1i10WgC8TEy&#10;Mtba2gabA7JsTCSy2e1QgLU1KSgeEGR8QTggPqSH9V6+HAcKxuv19g/02R1cBJvV1lDX0NbaBooH&#10;NNPCwmJ3d5dGo4aNgp0DOyEvL29sbAz2g5AV8FAoG7vdciM1RaFRwd6zWXSdrcOjY6uhwD3QntG+&#10;plnxPJwpsFRd13At/RY4pvpqO9oqcZpiGXpTupoQl6LVOMCfYSia3vV9HwSCB2RKxo1kvU4LygYk&#10;DlxyFpOBJrmZxV0OG+hji0kHisfncSwtzHLSB/cb9LqRoV6FfGNlaXGwv8diNoXyApCy2QegbHZ/&#10;MRiBeBABjbK0tKJUKimKkkrX6uprdiub9vZOvd4IKgRaeq/H63Q6q6ur/X7uPhwWp6amZ2fnoPk3&#10;m8wgblaWVzY2ZNDkg8oBsQKRy8rKQZpsXyPg6Grv6u/j7t4Bu93e29sHEcAN2kIsloCGEIIA0Bz8&#10;2g1tre3t7R0QGWqz3Ny81dU1yCcvrwDiQJmXl1dKS8qEJAAEbWzIe3v7QTCBQlpdWZ2fF0vXpAuS&#10;xdnZeZApoXhbwKalpKSAyqFpSqvVjI6MadSademGaGxcIlkQ4kBWIyPDajU06Bxw1Tc2Nm5srO/u&#10;5344lI3NlHY9Ucr12eB2i7mrbWx8fOvDodyXCCmC3H726B3pbR4bG/cHOPV3q7opLaMKHNODDfU1&#10;hU6/l2UYlUyRnnxTp+E+xQzKhkHKBnEHm/L1zPRkvV7b0lxfXlrI3Uzs+kYVQ9M6zWZne5PHZRXP&#10;TXa2NwvKZmigB5TN0uLCQB9SNh8apGwQBwCv1zc4OATNP47jS0tLdXW1u5VNW3u7WqWB5r++tkEY&#10;+1J1C5QN11p53J7pqZn5ea4Dxu10iefEjfVNxcWlkJXQmeHx+O5UNt2d3UNDQ8IiiJXu7m5B2fh8&#10;/pmZOYlkR9moVOq2tg5O2bS1d3R0CON7srNz1tY4ZXPmzDlYBP0Eq4O18Ck4IB+JZHluTuzz+UiC&#10;3FQo21rac3PyOju6zGbL9qCfbWDTrl27BsoGZJPNZuto72ptba+rbZDJFORWBajnntYNgdISFkGE&#10;1dc3SKXSh07Z+Lyu9obaqbExl826srDa2Dy0IhOaDdaiVNeUNTb2Tlo9wuefyIWZ8e7uQZXWqjU4&#10;CiraarumwFcjn6+vKlmVKY1mx8jwRG11i9PBPdJjaIqmkLJB7EW5uZGZngLKpq2lcUvZ7OgSUDZG&#10;vbq7s8XnsS+IZ0DZ4JjfYNAND3J9Nstcn00vUjYfFqRsEAcAvy8wMjy2vLzq8wUkEsnc3Jzfz418&#10;EABlo9XqoPlvrG8M9dlU1QQC3BMGUBUGvUF4lqSQK6SrUoV8c2BgaH19Q9AEXq+/rKzMYNBz7zTw&#10;wMUCMVWqUOcH32fTKygbvz8wNzt/W5+NShPqs9mlbHJycgVlExFxEX4dDufo6Nh2KhzD5TLFgmRJ&#10;GNwDJYctWl5aBuk2Pj7JDYXeNeZXADYtOTkZlA0Iu4UFkHYrGxvywcFhpXJnAInwhEut1giLOE40&#10;N7fIZLKHTdnwDYlG1VJTW1tWXlZc0Ts04/YLu4BdGBp97qcvvXE+ZV3LjRQGPC57T99oYXlrdmFD&#10;QVWX2sodP5oKzIhGSsrrC8vqi8vrNhRqYUw3p2xIpGwQe1HKNzJvpOh1mtrqSlA2OHfPtPMWAGgU&#10;6epiXU2lRiWfmRINDfSSOCb02UjXlmemJnq7O5Cy+bAgZYM4APh8/tGRsfl5ycrK2tTUjMvlCgXw&#10;DA4Orq+v22328rJyUCRaraalpZUgdlp0wOlwTk1MyTZk4LZabbOzsxqNBlp9l9NdXl5uNBq2lc02&#10;cNWAHtrcVIJq2VI2/tnZ+e0HQIBKFXoaBbqks7PLZDSBXikpKVUqlbyyiQBZA3pFzHcaCdistuHh&#10;0dXVNXDTNDM1Nd3fP2C3O7xen0SyuLi4tHvMrwDfZ3MdhI3b7W5oaHC7PSDLYNUi0cR2Jw0oG8h2&#10;W9nAVd/U1LyxsfHQKRuA69mTLDQ2tgwMiyw27qUyAYtW21Tf1jk04wj12XCo1Lqmlr76pm6pQsvw&#10;74fDkXPa7YNDE7UNHXMLq/RW5QmHYbuLDIHYxqBV11SWazbl5SVFXe1Q9YD83alN4I6kr6ezIC+7&#10;v7dzelKk16pZhgYpAypnZWkePAf7e9AI4g8LUjaIA4DH4x0a4ro0RkdF8Lv77SEAdMnMzMzkxGRR&#10;UVFvb+/09PTGhmzPKe9xe8ZF4wuSBWjpQU/Mz89LpVJoAUGIlJaW7h5BvA3E1OkMw8MjHR1doDzA&#10;B+JLpaAWOHkkYDCYJiambDab0WicnJyanp4F4TU3N889ZiLJ8+fPg9Robm5dX98IJQgGHQ7HyMjo&#10;/LwYCgIrBbnW2dltNHL3bCaTeXZmzuO5besAaFLLSstJkoKghoamtTVu3AgIoJnpOVipEMdms4vF&#10;C0I+AESGkut0XFeW4AM8LMoGgF3rx3B8b/PAkhR959x9gQABsnF3LQlOkmL9AXx7TA4AuxK1N4g7&#10;wQJ+rVrldjg2pKsm496qhCTh9mhjZVki31izWswMf0HiGOawW+02i1qlMBm0EEeIzIGUzT4AZRMI&#10;oDmIEQ82cNszOzsrla4L34Lgb4puw2QybUL1sbEhl8s1Gs2dt9YgU8xms8ViEfownE4nqARoqkCR&#10;1NbWWq3WO68RCAVBs7mp1On0QoZQZfEfR9x5EAa3DQ6HUygPOFQqtUKxKVxxsKKUlGSv1wuedv5t&#10;cwGIzJXEDCXhqjgoiVar8/m4fhqQI5DJnYWH3ITOGAiCrYM9AG4ojNPpggucjwLZcpP3QHmERQC0&#10;Dkix3dv1ECmbewG0STRqbxAfBGiaO9ta8GFYlmGZnZuMHfiZ/UJuAaRs9gHqs0EcAKAV56e22/uY&#10;5rdHKpWCGLpTTPxOkMt3enfuBx7ZNbH7A24fBaBsmF3P9hCIewJSNvsA7ts8Ht+e7jEE4v2AyvvO&#10;d3MOMCCYhF6ch4FHGIp7c/lBNJqieQs5GDDhVN1jQjQeWNzNbdF+nbEUZ1u58TmSQYaE225UkyLu&#10;MUjZ7APhOzWozwaxTxiu8kZny8HkEe6bfQfB+JN0fyawx3PftntdQYZmQPSE9iUCcY9AygaBQCD2&#10;zSMup/uBNRdvgsPhctrvam6H3W3nbbc/eDq43x2fkEE+d8/K7bS5OHM4nS7uu11gDm/Aj57rI+49&#10;nLLRI2XzwdA06/P6vV6fz+dHhuyDzev17x6CijhgPEKR9ANrFG+Cg6C4uYRxzsEZOGARPAkax0MG&#10;/hRGkhhJYJw/H8qZkCSUnOQNYvImBHE+GE0G4JckcJIgBW+K4FaN+mwQ95yQskEjuj4Iu91hs9r5&#10;Z1I0GEUhQ/ZBRnMfqQ6dPIgDxoEZQczuy+A/z7bPbnb7hPLd5bk7dGsJbhOhGkXCH3GPQcpmH1gs&#10;FgzDuAfNIUIXKTJkH2CIAwl66/u3Aimb+wyGIvxco0ZjYCG/fcJSkJa5/TVsmgywLBGSuR+aLX28&#10;k/Y3yIQHKZt9AMoGx9B8NggE4qFRNh6Pp6mh5WJ4Rlpag0IVmvDn/VhZW7kSnxh2PnZ4eIbmXwtk&#10;Gcag2SzKLzgXfqW2dSSw1cQgZfMRwjIky+AMjYP+4CUIs7osSbgS4/V4yksLc3MyoJHD/B6ICDFJ&#10;jJtyimVohibgqBGYj6ZuG7YyNSm6lnRFLtvw+9x+rxMkjsNuvpZ4ZXpyDPLxuu0sDQcaTgQC0kJ6&#10;PlvIKUBgXsicuT03AMd8EBTwublvpkJzyxB4wAupIIgrEO7DfG6IAMZ/VJUBaQXCjCZhcyDzO+ez&#10;Qcrm12A2mzGkbBAIxMOhbFgMC0xNjg4N9Hn0etnSxqh4U+N6v8GY7MbqcnNrs0Kr0hp1Hf1Dy2ru&#10;O6sEQRRlp4pnR41m4+iUeEK8SvEVKLRsFFI2HwkM1dxYezUu6u23Dn3xc/+vsrTI5/UO9HX/7Mc/&#10;tNvtJ9859vaRN8pKiv74j/5odHgg/MLZH3z3W1qVYnVlOS4m8tLFsE9+4h/ir8T6vO7t/ujGhrpP&#10;ffIT//t//Y//9ad//Dd/9ee11RUWs/5z//LPjzzyyD/83V/99z/+w6NH3nC7XAnxsf/7f/3pN/7t&#10;qxOi0bnZmSd+8qM//9//8+/+6i9jLkVYTEa+WeVsbXX5c//yL3/xsf/z3/7wDy+Gh/n9PijQH/3X&#10;/zI6PETT9PrK0hc/+5n/8p/+4P/+xcc+/amPZ2bckG1IryfFXwy/8LOfPn7otZelayu3tdBI2ewD&#10;pGwQiIOBz+fLyc6JCIuIjLgUfyV+eGiYJKnBweHz5y9cBC5drK2thet9ZmY2OjomPCwiLCwiKyvH&#10;ZDIxW5OwPBTKxuk0FxTmrkpXoYmw2kydo0vT67ZQ4B5YanJ0YGJqIsB/9r2lpzunsg0c00M9/W1V&#10;eMAGO06pVuUV1xhs3HemkLL5CHE6rJnpKfm5WZLZybCz7y2KZ2amRL985klQNlGREW+9dRjHse9+&#10;51t1tdV6ne6942/LpSsgTW6VlyRcuazalFeWlXS0NoFCCmUXpN0um9tp02k2jx9968rlKI/H47BZ&#10;NCoFTWJ5NzNfeek5l9NCkYH52akL584MD/ZTFOG0m00GjWZTXlKQ19ZcjwW2JyNnQOh4nM73Tr7z&#10;0vPPQ1ZQBofNdvztoy0NjdAAtzc3nTh6ZGJsJDM9LfJiuMflnJ+bu3I5pr2lqaq8JCUpXiHb+fwK&#10;Ujb7ASkbBOJgAO2sTqOvqaolcUoh3wRlA9c193wE51pbpXKzr69Po9GIRKK6unoQNFarvbGxSaHY&#10;hPtGIYeH4mmUw2HPysmSqeTBoN9iMTS1jw9N7Go2dsNg48M9U1vKprSyMiu/DhyTg22DPXUBv5Nl&#10;mE25IjEpS6vnPsFK09xrWVxCxO8dksCKCnJrqsqNenVk2LnO1qaA36dSct+yt1nNqk0ZXAa//MXT&#10;9XU1RoMh+uIFxcYaRGhtrLuelOD3ehtqqprqqncpmxBwTC/HRidcvQxyhOvR4SYwYjramt5643WH&#10;jfuIiUajTk5KGB0Z4qNzPTQkjtVX3Wqsqw74uS/Dh+DTxl2OfuUlUDZumuQmCHjz8KHK8mKSJOam&#10;p67ExpgMuoa6mtioS26XY3FxITX52ujIcHNjffzlKOkaCPEtkLLZB0jZIBAHA7iIXS53S3MruI1G&#10;09iYCGTN2uqaWCzmfYxjY2OgbCYmJioqbqlUKp/X393V8zAqm9SU5JX1tWAQt1isza1jIyLuC6IC&#10;DBNkoA0SFmi/aLBdJBrzB7gumZra5oKiZnBMDjZ1NJd7PS6WYZUKzbVruVoDUjYfMXjAX5CXc6ui&#10;RCmXRoafb29uCHAfW+GkBhfMMqBsfv6zJwRlcynsLKdsfL6muprkpESPy1V3q6K5vmaPsoHjuSSZ&#10;i4m82NhQg2F+EC1wkTmdjuzMtOtJV4VROxq1OuFq3OiwoGwYSIT5fTWV5U31NaCceE8eloIyRF0K&#10;f/nFX4KyCfhcvLJ5HQpMEsT42MiliHDVpryqsjxGUDYLEpBcgrJJiIte57oYt0DKZh8gZYNAHAw4&#10;ZeNwNzVxjS8om9FREVTmIpGor68PfAwGw8jIMNxhrq6uFhQUNje3bGzIOzu6FArFw6VsXC5ncUHu&#10;vFgSCPg1WkPP4IJUzn+PlA16XZ7FRdmqXOvHBYGCT4129/b3Wu0Or9d3q6q1tnEYfFdnh6pKs0xG&#10;k9vjn55Zqazpsru4bjGkbD5CCDxQmH+zqrJUo5RHhl9oCykbOLMFZcN1XT7z1JOcsjGCsjkn5/ts&#10;mutrQdn4PO76qsq9yoZlIc7lqIs1typ8Pk+Q5Ub+er2e9LTrVy5H4twYZMiZhCsqKeHKVp8NB2is&#10;2lsVjfXVtykbXmNFR118+YXnQNngAQ80uhk3UoYGe+H+Y2pCFHUpQqtW1lRVbimbheRriUjZ/MYg&#10;ZYNAHAyEPptdymYMKvOJicnBwUFwSKXSyckJi4UbAitA0+zDqGxAfhg06s7W9sH+7rrGhsbOYYeX&#10;byTY4ETP8E8fe+L14+HSTR0fN+j32AZGRjr7x5qauwuLq9UGN3jSNDklGmxu7WrrHskrqRWvKITI&#10;4I/ejfqowDF/Uf7NyvLilUXx2VPvtjU33tZnE6RdTsdPfvTDwvy81ZXlmMhwpWIDIjTX1yUnJlgt&#10;5pKCvMbaqtuUDU3m52SkXos3mwwsC/4MZDU63H/o9ZfXVhb4GFzmoGwS46+MDA+SJOGw20xGg1al&#10;qigpamtpwAK7v9AbUjYvvcD12dDkThDI4fmZqaiL4buVzdLCQsq1xL7enoqykrjYS0jZfFiQskEg&#10;DgZwEbvdnvb2Dq/Xp1KpJyenBGXT29M7Py/u6OjU6fQQDXQMP6M03Kh6e7p7NRrNw6VsACyATYkm&#10;SkvLOnp6DJad4cMmtb6hurlrYMLp3m54aJlSXVnTXF5ZI93YFMZasyxjMRvbuvqKKurG5xeJrcoT&#10;KZuPEK6npLqitDg//2bWyy8819fdheO3zWEzOzn+1S998VevvJx6PbG8pADUAxYIdHe05aTfmBKN&#10;nXn3naY9fTY0VZx389CrL4pnJkB8gKCAI7+0OPfkE4/n5mQGWU7ogOn1uqyMG5MTIoNed6usKCEu&#10;JjEuNutG6qJk7vY3ybnIydcTjh990+v10NRO2SDzlQVxcmK8Ua9pbW5MuZ7odTvXVlZgLbcqysLO&#10;n4mODFMpQ+qZAymbfYCUDQJxYMBxYmFhaXRUNDU5rdPqMIxTNnW1dc1NLf39A34/N1zEZrOPj0+O&#10;jYpGRkYlEsnuy/9hUTb3CKRsPkIoklhfW52ZmqivrS7Mz1Nt7nRFCsxMTlxLTLiWGH8zO0MQChRJ&#10;KhXyualJydxscUHe6vISrz+2YcVzs9kZN+ZmJgkCDiv3YMvltELyutoqbtwML1Y8Hs/87LRerzXo&#10;9VWVZZB/avK14YF+v2/X8OEtpqbGe7s7CBznk4dgaNpuMU9PTgR8HvmGdHpqgiRwm9UqmZ8dHRkq&#10;KSro6e5wu7mBXCGQstkHwhzESNkgEAcDr9cnGhOtrq6BG4TO3Nx8X1//4uIyOLjXO+BmxmQGWTM4&#10;OCQSibze26pfpGx+K5Cyue/htAhve7irp8AHBN2JEPlDJfnwIGWzD3hlQyBlg0AcPBiGMZutOl1o&#10;0Miv5RGoCA4uDG/vRzD0l4d7srcP270UZFiaJEj+DXvE/Qp3nHjbwwdokQ8IupPt/Pef5MODlM0+&#10;sNsdPl8AasCtL0ftXKp7DI7VHh9kD6Hxp8qdNQPiIPAITVMH10jeKJrZ4w8G7PhyC9wyxZAkZ9Qu&#10;u21xKy7FGQN549w3w0P7EoG4RyBlsw8wDAfjWyuWt70t2bZxyobhpnvY44/sQBkc3/cxbqYPJijU&#10;+qGzB3GweIRh6INroD7Adi9uu8GEP8LpLTgpTtyACcpFsNsWBUJpIAULFwZcKAjEPQUpGwQCgdg3&#10;j7jdrofbtnF5eB/49Xp2Ge8j2O3x3W6PG+OmKr6XjyEQCAApm31AkqQPgdjB6/f77jQAfsAIDOcm&#10;aUUcRB7xej0Pk30QvtBfz5ascQu/Pq+HtzvweQOYn+FeG0aXB+JegpTNPnA4HDabzY9AhPDBnef7&#10;EsBIgkTK5qBysEcQ/ybwz+lDj6uE31DA3aAogiRRt81DDhz9nROA5h/ig4Pd+WgHSwVpMOaO84Qf&#10;D3Db00xhhEBoYRukbPaB2WyG23H+suXYeoEA2cNoAqEz4/247cJFHCjQW993Qto8foeXDPgCHreX&#10;gobm/eHf+kbK5iHntgoS5IsgTXZplNCYxTskCxdhj+eWj2BbIGWzD0DZBAIBuN8ILSMQiIcVpGz2&#10;QBvUa7HJmakFdRXl1XFxiTMrqlDI3UDz2TzUYFjQ4QzanEGnI/RiOU0HjeagwRj0uIJaZdBm4jpr&#10;7M7gqjy4Jg8q1UGC18E0FrRZgpg/6HYFNSouMo4HbY6gxRnUGIIWY5CCk2qXuEHKZh+gOYgRiAcI&#10;h8Oh0+mUSpVGoyEIbiYqj8ezPWMNTTOBADdvOwTZbDa4tMENETRqiK5xu90QH4KMRqNWo1Ur1Q67&#10;g941U+tDrGwoym2xajZVqk21QqnZNFi8mI9l/atz/d//+ctHzqdGXIj5wQ+eaJ/kvgrOkoxDq/K5&#10;bYEAbjK7nU5uLwNI2Tys8LJDqwu2dNvK6oy9vUyAnwHTg/uyK3yXr9OT41PRkfob6TTIml6R+vBp&#10;/GTU2POHg2OTcNLgculGcnJwcNRT1yw+H7bZ2Bjc1DB1HUxOpSU+Q5eVgyukQYZEyuZDgZQNAvGg&#10;4HK50tLSXnzxpWPHjr/88sv19XXQlDY0NJw9e14iWYSr2Gg0lZaW+f2Bvr6B06fPNDY2QpLGhobT&#10;750+8taRlJQUpVLZ2dn54gsvHnnzyJuH3jx75uza2hpFhSrJh1fZOM3myryio2+euHDm0tn3wk6F&#10;R/eODvr9jnXxyFMvvJWY0ZB8NePF519fUHEfmZL0Dl8LP11SfKO6tuFGekVudrXLxn3VGZQNhZTN&#10;wwg0n0xQqaIyC/RhMbqmOtbPfTk1iDF0TYf89FmXZMqYm6U6dZ4wmoIKBVZfx7R09n71e0ReOciU&#10;wKRo6vkXgrl5RFnZZtilpaS0oEob6Ou3X4n35BY50vPtFVVwM4KUzYcClA2O4UjZIBD3PyBBcnNz&#10;X3zhpfb2zhPHTyRfv47juFyuaG5qef31171er1KpOvXuaZ1Wn5ycfPTo0evXrxMEIZfLR0dGb+bc&#10;PH/u/MzMTE5OznPPPdfd3V1f2/DyS6+AAzIR8n94lQ2NEz3t3WdPRbXV9zSUN16/kbsqkzMM7TKq&#10;8ouqp+eUov6pqrIaL85947A1qyAz5lxJafLNguKm5umr0TkGpZXLhKYoEs3U9xDCKxu9lm3rsFXe&#10;Mg91BXFe2TDB4MLKZHKMUTrHjA8ZLsURRnOQIoMBdxDzSn7+EnujCK5pbHJM8uJLwbYmViezl5ev&#10;J6UHDWbXqliWl2Qb6aNr2u0JWb4N9EXMD4fFbCEJEikbBOKBYHhwODXlhkFvLCwoysm+CaKEpmm3&#10;2/3lL37RaDTqtLozp86A58bGRn5+fnp6OlzaEIEkyQXJwo20G9PT06mpqY8++p329vZ16UZYWHhP&#10;Tw9SNtA2seL5paK8muUl2dLMUlfvqNFqB28QN4EARpLchxO2O7e7cyub8tI7WwvLblUtrRgyUipN&#10;fF8OQ1MQj8sN8dDBBvFA0O1kXA7abQ+y/CNeUDbipYHkKO36XHC4T3suBpQNESTYoCMYdE8/+WLw&#10;RjHXZzM1NvnCi8GxwaDTai8vW72SGjRabFLxUl6CeaSPrepwJ+YEkLL5kICyQbsIgXhQ6Ovpj7+a&#10;CCKmqKAoKyNbECWYz/f//vmf9Xq9Rq09+c5JaH+tNmtefh6IGCEVIJ4XX0+6Pj013dra+sQTP33v&#10;3fe6OrsvnA/v6OhCyoZDMr9Ukl+7tqxYnFpqbx+ExiUUcAedeVX1ORnDPbV1za0LUlNaarlBLfTZ&#10;oKdRDy3Ca0xbJjw5AnkzszB69ZJ+bT44NKi9GA/KBhQQS1qDmEP8k+eD125yymZaNPPKq8HB3qDT&#10;Yi8vX03KDJpszjXJRu4121A/VdHmiM/0y5Cy+XBYTEjZIBAPDAN9A1evxIOyyc8tyEzPFEQJRVFX&#10;4uLArVapz546C4s2mw2UTUZGhpAKWJAsXE+8PjkxCaF2u93r9Rr1pojwyJ6+AaRsOKYnZjOS8xbn&#10;V2ZGZhrrOwwmSyjgDkAcPvu9b3/ps5/+9Ge/8thPXz178ZrB5AR/pGwQtwHKZlFmvZYUWFsMTs4s&#10;no0KGExcTw5LBmkSf/L1YHYFp2zGhsZ/9lRwcjLotBsrbk3HJIGy8a4umrOT/UMjbN2AL+kmhvps&#10;PiRI2SAQDxB9vf3Z2TkWi6WioiI3N1cQJSwPTdOry6tvv/k2uF0uV0lJydWrV4VUwOLC4vUkTtmA&#10;W4jPUuy50+dqa+uFV6iAh1rZuJ1urcLgcfp8Tr/N7ML5ITV3hQo4O+urM1LTr6fmZuRXidc2hdfL&#10;0LtRCAFG6LTxBPzXsma/8z3JG4cWL17yN7UHfX5aNDJ17A3i9On+//spyXOHWKMuaNLRqTfsx99R&#10;nzmznpjkm5wJ4oRnZUmXkepJz1Idfk9+NhqTbwo5cyBlsw/Q0ygE4gFiaGDoZz/92aFDh770pS9d&#10;vnx5u7tFwOPxFBUWHT9+4p133omPj5+dnQ0FBIMSsSQpIWlycnJgYOAYcPTYkTePZGflOJwufvAI&#10;x0OtbH57aJoi0TgbxDaBgL+93X4jdf1awkbtLYyb5yZIL8wuJl8xp12zJF1TFRZiWjWcN4xG6Sgu&#10;2MhIM4lGeF0UZGwWRjIdHO53lJZ6+nq5qW62QcpmHyBlg0A8QNhstsrKysTExISEBLFYvHs2GgGz&#10;2ZySkpqRmTk1NRXy4rHbHasra1arbXFxMTU1FVQR/BqNRnZb1yBl81uClA3idpggjQdxX5AMcE+g&#10;hME3QTJI+4Okl7OgcF/CcqEMzkUOQmMsRINfcONBBguycFLxU/8JIGWzD8wmM0m+b7crAoF4eEDf&#10;jfoN2Pk6CQWtDVI2iP2yc0vx4UDKZh9YzVZhPhsE4tcAlTf8MJyFzh7EweIRrm0+0Eb/ro3/CiZO&#10;UhhF4TjuJ7n58hGIewlSNvsAxwiP20Nzc0xtA25k97PtZk/Qb2Bbfzh2Oe8EanGoxwmKRNfUAeUR&#10;NkgfZGNpbqIRlmYZap8mxP9gg2yF/PmXYXY9NUAg7gVI2SAQCMS+QeNsEIj7HqRs9gFBkG63RzAP&#10;GOL3jLDbtw/BNpwneG0HebdCeS/Bj2Pbgzc+nA/j3bvYHWU7DmeCzzbb8ULGRRJicoFut98XYGh0&#10;X3owQcoGgbjvQcpmH9is9k2FSq3WajRarVaP7PdpOt60Wt0u2/bXaeGIaOCPXqsBM/BBulAMrVqr&#10;VWu4GOCj12vAOEcocCurXT63mZCnRqPjjjkPxN76y5l+J0+uDFxMIapGazHb0DV1UEHKBoG470HK&#10;Zh9YzBaf188w6C78wYOguDG9oYUPD83S1G+THnHgQMoGgbjvQcpmH4CywTECNXAfKSzDkhjJfdsw&#10;5MFDUaTX43a5PHcdsatUbM4vrPn5YwcwNBYg8NvjsTRNBMCb2jvlCUCT+IZCqtAbCEpIxLpdHpvd&#10;TdyWBUuSmM1mcbpcFHoC9RCAlA0Ccd+DlM0+AGVD4EjZfISA/vBtKOYqWutahodcgYDgi2G+mZmR&#10;5Gvxl2OvdHT2ORy7pqDkYG9cu97Y1On1c58fpgLO+Zm+orq6aZkmFB5kCcwpXRqpabzVM7PgxPfq&#10;Er1KXVV+a3FVSnCzGfkXZsauxSeHXUisqRtwubkpOUAseZ3G7vbai2FnEq5dX1iRImnze4VighgZ&#10;JIggs0uYen1Bqz1osQat1iBBcp/e85NBhycUyjDcVKU2a9BhC/q83HQZoEcF5Qqi2ecJBnxcHJwM&#10;2u1BqyVotQXdXs5nC6RsEIj7HqRs9gHXZ4OUzUcJr2zkkvTyvITCQjU0NuDF0CaTsqWpNCMtMTE+&#10;KTklRzS95Id2bgvl+vrliMilpXVhCloac4rnByIzsjPbx4QIvLKxy5Z780ozkmo6pbbb5uBnCXq4&#10;Y6y+ss1u4z7kZzOuNFfczE+/mZ6SfzEie2hsmaAZksBki6MNFTezMtKSUtIKK+tUOqOQHDLgDXHP&#10;gL1rsmODk67BYUKjCqkTn1ff06fLL9LEXZ2PjNROTdEk6ZuULBeUOxaWIA6FBVStjYqCm7LMDGlp&#10;edDq0A2PLg4Nc5LHalA01sjragiTCVtdW0pLlV2LN6Slr+UU+DVaOAX5tSJlg0Dc/yBlsw8sZitS&#10;Nh81LEHi88uSsuZmldnMLbOM1+Mw6Df9PqdBo6uobu4YEbvg7pyHxumKgurO1n6Px7914GiKtlSP&#10;jKS0jvKLAgSNa2bFQ5ntI4smX8iPx6EzVeTXT46vYRh3dbhset3mBoURLM1m3Shr7xaBsqEo0mrY&#10;1MkXJsdGK2rqi6qa5Gq9kBwpm3sO7F2ZxpteZIm/HpiZCgoT2wYCFonEMjhoOvr2wrPPmObmaIoK&#10;yDYV/UOqjNyg3kwThGF2StfXtp6WPvLK20GFTn6rajQtPWg1s26brrFWGhvvmV/E5RvzseHy6AvW&#10;/MLZo6cck1PM1izkSNkgEPc9SNnsA6Rs7gcoklxfXa5paVUZDCEvDjbIUCsLkopbDeI1JUmHjtHG&#10;iiIz45ZKZdw17huUjbV6dCS5dSTkwUGyuF4iHspqH1napWwYv3+kvbuyrEmrs+0ZOK7dVCbFpyi1&#10;1tCaGEq3uRRx4fQLr/6qsrHds6vTCHFvYYKUVBkorPQWFmNz00xg6/CxDPcE6lo8dvpdxmrd8gzq&#10;ouODK/LQAoU5h0TiX74d1Fr9SqWhqtpTXhacHAs0NdoKygJSeRDz6upKvQ3lwZV1RXisa0yElA0C&#10;8eCAlM0+QMrmPoAlCWxJMldRX7+uVof8QJgQpFImb2tpnZyY8fpC42+CdLC5obOmqd/t9Yd8ODCS&#10;NpQP9ic29oc8OHA6oJqd7rvRPCDW7wzTMW5qbqbdHB6bDeC7lApF6uSq+lv1o2OzJLV1MrCMz+uc&#10;mZksuVV5LTN3YWU95I+414CmdXtptZbW6WinnaVu05RMSiJ2/gxj21I2IEljE4OrgrKBM4R2jU1z&#10;ysbsDmIBUjTmfPfs5r8/pTkXgc3MMv5AkKFVzdWelurghlIWcdkxNoaUDQLx4ICUzT5AyuY+gKUp&#10;Ur0pa+0dUhsFCUL7PI71paXZiRnZhlxjdJg9JMmPhRBPLpTkVy1tqLbeaRIgKdrTNj6Z0zkZ8uAg&#10;WdK2tDxT1D21Zgl9zQbz+/s7hyormrV6M7N10GmPbXV6YmpwTKXQWF2E1c5pJhzDZKuLZMDDBlmp&#10;TJ6Ylt07sLtDCPGRQaUm+y+cZ2zckCyBQEdX0GIPLTCMSzS98Iu3gmqTRzJnLishS6rcEUm+lGxW&#10;0M00o2isdrfWBmUqeUScE/XZIBAPEkjZ7AM0gvijhWVom2LlZmLU4Vdf+smTr7x9PLGzewwLGNqb&#10;i59/6mevv/DyiXfOvHQyprh71uGngizbeKultrLZbnftPmTzo83R54797NmXvvHkG1fSS2cX1mnc&#10;r5wdyr1y7lcvPf/NJ149Hpk+NrWCE7RatllaUjcxu4qFrgvIhOyvLX3me99+7fnnL1y4+OJrR27V&#10;tINq8nk8bTW30pPiI8LC3zsbnpZVJFdq+SSIjxg6Nc1//sJuZRP0eLi3nwRA2YxPL4KyEUs3MjKG&#10;rl8P2p3BdYW9ut7Z2Ru0OeEs0nU2+9rrg3KV4tIVlwgpGwTiAQIpm31gRsrmI4V7DUq+mhITfuyt&#10;N48cPXvyVEJ9YxdF2mYnuy+FnX/3+Ikjb79zNi59cGHTT7LzU1OVRRXrK7I9M9wMd9SEnTxy4sTp&#10;wyciwmLTZsSrFOaXTg6kXDpz6uixN46dPROZOCSapWhmenyivr5FqzdtHXD4w0hEg3EXzpx65/ix&#10;Y8ePnnhvcnoRQmma1qlVZQV5J0+cvJKQuixVoA9h3iewKanYqbMM/xrdXWAY65R46IXjQfGGOO5q&#10;2bHjTo06SJL+xZWN3FLz/CK2sNR7MVzXXBtU6yWxSabxSaRsEIgHB6Rs9gFSNh8tsOcpknDYbRY4&#10;Ehab1erwen0sS+N4wGG3Wy2ct83hwrj5hoNy6dqSWOzzePccL7/PY7WYrVabxWq32hwYHFCGITC/&#10;A/KzWCxWG3gGAtzMNwadWq1UYFuz5ggQGOZ02CGqGVZm5Z5OCv7/f/bOAjCS677/awg5Dqdt2n/T&#10;pE3b9F9K04baUNPGSZN/msRxYjummOHIx8xMYmZmWmnFzNKuFrXMzMw0s/P/zc5Kp9NJ57MPLJ3n&#10;cz/tzbx5782bh983iCKIz+eFCFxuT3yt1/2RvD/U1Iqe+4NnmrGsSK4jkYgabU7qCObwO0bHRQWF&#10;PqEQd3W4IzxZzOpEWRxhSZFTKsTC0eAMC1ygthBBSWVDQrLhIZXNLQDjXjgcIZXNpiAOxGK3U1hI&#10;ErK4Nzc6naudGhQp0HU6twSCJkCeogk0Go0HAikBBPIF5Cn8Eo5x/OJmIhrDZc1SfSCVDQnJhodU&#10;NrcAzNJJZUNCsplA0QQIXJAvd7rZksqGhGTDQyqbWyAejiLhaAJNYAjM6GEdFtYycF9pq9yXV685&#10;wgTx+q3LqysdVxpMKMHw98EnfyFJ1xl06EmDznzl8oYF0kbYcmpv3aDOgq10wYsG8gfFMyqWwCLI&#10;dYbnNmGQjSgWSxrhQixfWyWCx7FwBAuBRXGD+X00jkWRpMUwNI4hESwWxCKB6ywKFkSjYXy6T3I/&#10;QiobEpIND6lsboHl8XfjG8FKF2LQX+lC2j0wkvsVUtmQkGx4PsDKBoYfFEsgYNedFoHV6wxm+H4U&#10;daOoGUXViYQikZAlTZ40Ypkw6fW27GeVt5W27IHwc2Nw2J0yabCw5BMjTIZbKh7wYEokfCgaQ5BY&#10;PB6Jx/0IYkxukiRtZcwbypYO6tpx3aIlDx83acpSWbG0utokSUsuX5cAwpIBUwuKBKZc32ArYUQa&#10;Vu4CVuFA9ImEN5EANUlyX0IqGxKSDc8HVdmArPGjCC/on/K6Zr2+maTBwqzHO+PxTCdtxu2Z8nh7&#10;vb5MjfakVnfc7dobDO6II1sRdGscDEkaug2WkQTYFgR9E0XfSNpbceTtKLI3HNsfjsHvrmj87RgC&#10;PnFD0C1x8ID/wur2OPp2LLEjntgew6N9E0HfgHjiyLZofGcED3sQIgnFdofjOyLIjlji7ShuO2LY&#10;tji2PZ7YBtHG4ntj0VO+QKnRMiQQ941OVI9OZsiU+7zB16MIxPY6xIkm3txgBknCU4UfLFjizTj2&#10;ruwtMAS3NxHsDTAiNrAEtqa9AYbiPl+PJ1IWW1qIJ15LGri8EUvgMcexLetYait6be+EwTJEvjWe&#10;OBaM1AbDWvK2rPsUUtmQkGx4PqjKJoZhc07HTxpr/+zyhb9Kz/rS1cwvp2X8ZXrGVzLTv5KZBvZX&#10;GfCb/pdZGX+Wm/WJgtyv0ue+43X/XSj4lwjyRQT9CwwD+xKGfRnD/jKBfSmB/UUC+yKG/TmG/RmG&#10;/SmGL/9fBPlGOPItb/Df/OF/isb/Np74qwT2ZfCJYl+E32Twv8SwryQSfx3D7SuxxF+iqRhg61+j&#10;6D/EYv8WCn/T7fumP/S1GPq3cQz3GUX/JgqeMfD81wnsKxBPAvtqDPl3f3CLxlDfO3Bm5+7/99pb&#10;v5me/3o0/kfJxHxhyWB5Yxoc8ruyVcGXD/Amx0hsWhXPsq30SdgqD8u2cuv/WeEOy+AO5f4dULGh&#10;6GwcTT0XTnJ/QSobEpINzwdV2cCoM2S3/UtZ0ScOH/7MsbOfPnLmc0fPfuboyc8cP/bZE8c/Db/H&#10;T3z2+PFPnTn1yOXzD+SkP8pj/m089sVo5E/8/k8GAg+jCejgwB5OJB5F4p8MBz8SixIuy/ZxGE1j&#10;8c8ptI+ojB8LRx/BsE+gyCej4Y+Hww8lUsFh4Y9Q9IvB4Be9vs8HQx9B0OXgH8IwXJf4A48odR+2&#10;OB6NI5+H4TMU/JLX+6de3ydi8QcTiQcw7CMY9ukE8kWf5+tu5xsmU/fA4LnX3vj6b5/8IZsLY+1y&#10;bKTdG4MSAQn1ZAIbSGDXvQ+H5DZIJBIoiobDqc9fvL9AKZOQkGxsPsjnbOz2Z9paX+npP9g/vo86&#10;fHpw6lD34OHewWMDQ/s7e0/0DR3pHdjR1//bqYnPtTd9jLfwl37vHwt4H+7vo/QPUyxOYiR7CEU+&#10;7DQ+SB+nSPgUBCEcCftYAvu00/Ph8oaHhqYeCIY+DC5+10MCJoU+TfH7KElx8zEU/TOb5XODgx9p&#10;bHuwf5yis1KWxA34/wKCfnZRTOkceECu+SiC/Lnf/7nJsUcbmx9sbH+AI6GEYxDJIwn0/zh1j9Lq&#10;Hq0p+l5lSWdj49GXXv3K75/9Z94iKCEiKtLumYGyAT36Gwzrw94HZQMKIBQKmUwms9kMP3a7PRqN&#10;RiIRh8Ph8/lAHIAHWICtRqMRHOPxOPgn3k8Iwd0ut9lsIV7nY7FYiEgACELED8SiMYfDCbsgNkFg&#10;COvxeOx2RywWh00ul5uIDSB2l/RscjqdEC04gkABbxAQluPxGLjDVpfLBYkJBoN4pGZ815AA8E9E&#10;BQs6nW54eDgWi8GmpQjxIHB0NpvNaDSB2Wz48cJhQmyQPMJbMBBcToY56Qh7hFghKkg2kchAIEDk&#10;FawSQPKIHUFGwaZ4HFKS2gSlTEJCsrH5oCobOGC2zXZyaHDG7TEHIxqX3xeJWbwRsy/qCMXUDr/D&#10;FzZ5gjx/qBlB/2mR9XHW7Cf4LEpb40ONjR+paqIMz1K8fnwwQ2If0soeaiildLVSgsHlEe5hDPt0&#10;FPkok0/Jr/ioSPpQ0vFBl/XBASqlMIMiFVFQXME8DGJoevyBnOxHsvMpl7Iprb0UZzLa5MmYP3L4&#10;Pk4bowxMPuz1fwhGTT6XUln6sZycj11Ie+BCFkVrfQAiQWKUqYEPlaT9cca5L+/efn7bjl2/eerP&#10;nvvDV4SiTy8lhrR7Zg9i2B+/f8oGRnqJRFJQUJCTk3v27Lny8gqr1abX69va2gYGBkHKIAg6MzNb&#10;XFx69uz5vLw8q9U6PT07OztPvFJ5dGTs+LGTRoMJRvqiopLjx09mZWZfuHCxo6ODiB+ACDuptNzc&#10;/EuXrly6eEkkEqIoMjgwmJGWqdPoG+oaK8orCQUDgHpYWGDAjrKyssrLy0GsgKNarWlpaZuenvF6&#10;vZCkvr6+9LT02ppaq8UqFksvXrx88cLlgoKiE8dP6nR6QtmA5qivb3j++RdAxJSUlObnF6SlZVRX&#10;VhsNRp1e39DYlJubl5GRlZdXoFAo3W53TU0deCgsLLpw/sLkxCRky/w8/cTxE5kZmZCY4uLiYDCk&#10;1WqrqqohqSiCLjCYEK1cvvQlcAyTiKVXrly5ePFieno6HKxebwSPxCYoZRISko3NB1jZ8GzWU7TO&#10;cZ3G4HJq1BqnxalXmU0au03n0YqNNp3bqLbwtKaiSPhvhKxHp4cf6O6gzE18JB77UiBO6Z6mTC8Q&#10;I9mnIqFHhUzK9NhKZfMohv2JyfWx2k7KxBwlFCYcQax81Kh6oKuRIhUSygb/1Ws/otd+ORR5YI5D&#10;aeml6G2E50dQ9BMCBaWxlyJSwOoDYAY9Ra36c5//i1LVw5eyH57nPzQ193A4/LBW+ahW9nUu84dX&#10;r55+7qVtj/3iT1549S/Esk8uJYa0e2ZQH/4Ew554n5QNjNNqtRqESHl52Suvvnzx4gVQD6AGRkZG&#10;iotLenv7PR4Pj7fY3d1z8ODBJ598UiqVNje3XLmSZjQaURRdXOR/65vfHhkaDYfDVVU1P/rRj8rK&#10;yrZu3fr666+ndoBhoBtAlLS1dRw4cHDHtu183iIE7Ovt++ljP2XMMUqLy575/bMgaAjPhNKiUqmF&#10;hYVbtmzhcLjgCHKqra39zJmzw0PDEBuTyQSFtHvnbrFIrNcb3npjy1tvbAXp8y9f+zokGJQNcU6l&#10;urrm8OEjEBYkDkSYk5V9YN/+udk5rU4Hq62trSDjdu7cCTJNLBbv3r07LS2tu7t729ZtuTl5IIxE&#10;QtGv/veXWRmZDQ0NTz/9tFKphnx4/fU3TSYTKJvZmdlDBw+DPiOSDahU6t279+zfvx+ifeGFP4yO&#10;ji+f0YFSJiEh2dh8gJUN32a73NfDMpuge7Xq9CGPz2myeUzOiCXkl3milkhQ69EbnLXRyFcFC58e&#10;73ugqZoiZIMW+b9ogtIwSqlqIQazj0bDH5fxQPRcp2xQ7JM8+YOgS5S6ZUdQJx+26ijdTRQpP6Vs&#10;kvYxFP2szU4Zn6ZMMSh+XAaBBvqUy/PwwBSle/wBq2vZJ8TwqXD4U2zeg5WNfzrLefDXTz+ywPyo&#10;10OxGCkXLvzFS6/mbd9z4HfPfeaF1/5cIieVzb2391fZLAMDdn5BHpXaTqyC4unqoqWnZSgVSsKl&#10;p6fnzTfflEikNpsdRE9LSwuLxRIIBC+9+PLc7Dx40Ol0f/jDi06nq6amFoZ2ItRKqNTO5IkW/DSM&#10;wWB46smn2Ew2k77w+quvLSubZZRK1fHjJ9hszvLq7l178vLyidXpqelzZ86BIoHl/NyC0qIyv9//&#10;4/9+DHYBsgaUk0wmu3LlCpfDFQqEfX394E0qkWRnZs3MzAiFot7eXlBmFoslJyeHTqcLhcKjR4+C&#10;AIJDKystKy4sJkTJ/j37RAKhw+F45ZVXpVKZw+EEPQQai8vljY9NlJdVQGx4apZobGzs6uoCaXhg&#10;/4HhoRFS2ZCQbB4+qMoGwTCxzXa1t49jsbvdfovBGgyGHHa71+4O6kKyXjl/gM+jLfDmxA0e/z+w&#10;6Z8b73uwrpSyuPBRFP0XUDaVw5SSBujjcKkRDX9KyqbMXjtnA7rk4y7/Q0PTlBkOJZA6YUO4f8Ki&#10;eYDWsKxsYCAEWfMhk/mBmVnK2OQDVjs4QpyfjyN/xhVSqhopPBEFwe/IAcePgjDyeSkiIaWv/y/Y&#10;vO9JNR/+1ZO/mJh6oLfnUzbz37e2f3f3wdPPvvzq/zz+2Zfe+lOR7FNL+yXtntn7ezVqGVA2BQUF&#10;nZ2dxCqCoLQuWmZ65gpl07t16zaxWALSYWRk5PTp0yB0Dhw4ALrB6/GCB1A2L774ksvlqa2tB4lD&#10;hFoJRF5bW0tcYNLr9U899RSbxaLPzb/1xps3Khu1Wn3y5Ckmk0WsgrLZs3tvfn4BsTo1OXX29Fmx&#10;iFA2+WXF5Ull82MqlQrJg9iqq6sLCwuCwWAXtTMjPR28ScTirIyMudnZ0dFRED0ikQjETW5u7uzs&#10;LCxkZWXt2bOXy10sKy0vKSohRMmBfQeEfBEom9dee00iwQ9cpVKdP39hy5atu3btGRoattvteGqW&#10;aGhoWFI2B4eHRkllQ0KyefggKxuL9VwHla4zOh0+vdrk9noNVqPT4nQwXB2HurpOddYfKqvNqKvQ&#10;mf+FufDHk8MfozZSxgf/JBz5mitMaRynjMxBH/chLPFX4cBfcOcfGB18yOMBl4cx7M8T2BfmOZQG&#10;KkWlp6CpMQ/cv4Aif6WTf6it/gEe+2EEAZdPoOinxJIHqbTPTkx/Sql5wGCkRKMfBmVjtj3a0kPp&#10;7KM48RM2MF6Cz0/rdQ+PjXx8oO+P5ub/TSr73vTCo089xwgEft5F+1xd/QtGy6vF1du/+5Mn//k/&#10;/vilLV8QSkllc+9t4yib/Px8UAbEKoqiPC5vGAZvW2rwBmUDIzoM8Hq9oba2rrOzKyMj44UXXoCA&#10;hAdQNi+99DKhbEDiEI4rgchramoIZWMwGJ5++mlc2czPv/nGG2sqm1OnzrBYbGIVNERjYxMoKmL1&#10;OmWTl19agp+zeezHj3V0dBCXokB1CYVCUDbdXV3Z2dngDVc2mZmEssnMzJTJZBwOp6ysTCAQwN4V&#10;CuXk5JTZbK0orbh2zmbvfrFQDMrm1VdflUqlkIYWnNYrV66CDGIymXhSVtDY2EhbOmczQiobEpLN&#10;xAf6apQ9Y2BQ4HAHfAGHxRlD4g6f0+VxB9nhoQOjgkbBRG5v1bmqNr3la3T251mMPxWxH6C1f2Jw&#10;9DP13ZSuCYrDQ0GQh+zWz0+PfybzygPnzzzU109Raz4Wjf2Zzf2pmjZKRy/FF1ge8x4Ohz/FZX2+&#10;pvKhkyceyM19eI7+cDjy6UDw4SvpD2zf/dnK2k/WN1PaOigOx4cQ9KNsAaWgisIREmFB63w24P9o&#10;YwPlwP5HMzL+qKz8E+lZ/9TQ9oVf/9YTCLD9gRea2v/+3OVv7jhw+tfPvf3fv/7C86//hVD6maVd&#10;k3bPbFnZ9L7fyqaoqKirqyu1nnwiCZTB8r29vb29xKkLUBigOaxWm8/nKykpqaiosNlsoITkcsUf&#10;XnjR6cTvxn3hhTXO2axUNiBcnnjiiZmZWdAo27ZtW6VsIDZQEocPH5mfx69zAZAMUAzLj1xNTkye&#10;PnlGJBLBcm5uXklxKX7O5sc/7uhoB2VTW1ublpZGpL+rszMrKwu8icVikGKzMzPj4+PELTWVFVUj&#10;wyMQMBklFolEYL/lpeVlJWWEKDly8AiPwwNl8+abb6lUKhaL9dRTT0HKnU4nZFRNTa3ZjB8LARxC&#10;ZWVVJ5Xqdrv37ds/ODhMKhsSks3DB/icjcBqvUDrYRisLqffqDG73R6d2WA3O71T/p63+kdOj7Yd&#10;qC08WlyrsXyFLvywUPQFv/dhAZdS00Apr6fItPhIhiAPmAyUtiZKxhVKVialuoaywP5IOPIxtpBS&#10;3U4Rya97DjwSpowPU4oLKLm5lPxCSmcPJRD6SChMqaimnLtEKSimFJZSBoYe9vge8QfxG256Ryj2&#10;1B02D2HYR0KhhwYGKOkZlJw8iOHDxRX/2jP0Z0885Q0E4HCUkdhTBaVfefaVqrNpx17b/ke//8Pf&#10;CcR/tLxr0u6VbRBlYzQaMzMz6+rqUus3MDw8vHPnTrlcDuP3Cy/8gcfjgdqwWq2vvvoqk8kEDVFW&#10;Vv7iiy953N7m5tYtW7algq0AtFFLSwsugxC0r6//hz/8zzNnzhUWFldX1cSXvgYKC6BXWlvbQK88&#10;/fQzoKKWn51eydzs/NUraaB+YBn2C1oqEAj85vHfwC4ghscee8xgMMCmUCjU3z9QVFQMyzKZrKCg&#10;YGFhYXJy8vTpM4cPHdm7Zx9zAT/vEgyGZmfnmhqamhqbsjIzZ2dmifRQ26kV5RUNDY2lpeUgq+h0&#10;+n/+548WkkGUSmVFRRWE8ni8KpUaugKRSLx//4GODqrP5wflNzY2QSobEpLNwwdY2Yis1jOdNLrB&#10;4nL6jGqz3xswWEx2iyvEDy/m8AX5Qkbu1GjzZLXd+zd8zQNi2WdjsU+EQ5/UGx40WSjxpGRJJB6O&#10;Rh4xGR7RaR41GB7V6z/idH0EQT+qMT0sUj4YiiwPeITnjzodHzfoHjEaP2Y0fdhioyDoA4nEh232&#10;T2h1n9TpPmowPuByP4ygnwxHH9JbKGb78rttwMDnhzyeR/SGj2l1j2i1f2Ox/Ugg+6Mnn/UklQ2a&#10;SPDd3qM1jWd2HXzruZe+/NSz/85Z/DIERDBKfEUaSLvLht8jtTHO2Zw8eRK0C6EJbkSv14Mm8Hg8&#10;SqWivLxcLlcQp3NoNJo5+Zaa9nZqZ2dXLBaDTcPDqctGK9FqdSACwuEwiiZAHxQUFFVV1QwNDlss&#10;1sSSfgFJQTx+BXqiDL9Fd25NZWO12rhcntvthmWxWKJUqiAgrYsGiUdRtLS0lPAGjnq9QSAQwjJ4&#10;Fgrx24Gnp2fS0zObm1pAuKjVatgUiURnZmZbm9vqaupmZ2b8Pj+RHqfTOTA4CELNZDLDKmQRSCiJ&#10;BJdToVBYLlfqdHrQMTqdwev1KhRKEGSgn2CnDMYCeIaUgE8ASpmEhGRj8wG+GrVot6cNDQs93oA/&#10;5HR4E2jC6/d5/D7UhwVV4agxFlL7XFb/aBz5Z7bgEa7gS9HYo8m7gGH0Wh7JYI7+oeTVInAn7JMw&#10;tsWQz8aQjyaueSPs4aRPMAhCvOEGDD8fkzTYCjHDwucT2OfRxCfRBHhbDgsG+yLCgv09hv1Yrv38&#10;088QygZ6bgRFdVZ7X3HF0z987HtPPPXL6bl/RLEH4thDyHUJJu2uGmT1HyWw36KJfjTxPiobEBws&#10;Fqu/v9/lcqWcrgfG6WjypXYoioC+AQVDDP8QkNjq8XiDwSAsx+NIOBzBw1wPAhVuabCHUODf5XJD&#10;kGVZA8Ay7AXcAfBAvJ3vRsAb7IWIDQTWckqIhUCyhhOAH+IEDCwQUsxms8nlcog+4A8sn1aBILBH&#10;p8MZiUSW0wML4A6JIVYheCAQJIKAF/xgkhApiUZj4JnYF2QOuCQD4UApk5CQbGw+yPfZWK0HGhtL&#10;ZmYGeYs99IUhNrefxepjM4cWuf1M9gCH3TMz18lgposl/7eT9s/Tc0+Gov+BYP+YwFXFP2LYPyTl&#10;xd8l7f8mDRy/gWE/RLH/RrD/QrH/SGD/hmH/jGH/lDTwT3hbNghOLHw1abAAnr+TgLCJx5AExPAd&#10;DPuXZLSEN8L+NrnHX2HYS1LVX/7uKULZAAkUDbg8hgXe/pff/I8f/8/uydlnQvFv+mPfjKDfRLB/&#10;TUYOaQCDCEm740aULxT0j+PI/mh8No6sIQfuITByw7C9PK7fr8AB3uNjJJUNCcmG5wN8NUrqdB7t&#10;6trT2nS2p/M0tf1MZ+cpasdJajv8nqJST3VST1A7jnTRXu3r/+/W9iMKVXMsXprAMhJYOoZbRtLS&#10;loxwycGw/ARWmMAKElheAsvGsMwln2BEwFW2MgbwnIOHTRShCYgkF8NjWLkXsKtJa8awCq3pX3/1&#10;uNfvdzpcPL7EFw5fTc/NzS48dOzU0fTMTp2hJY4Wx9EiJAGJgaiyVqSEtLtkUF7l+AkbVI8mrk3z&#10;Se4jSGVDQrLh+aAqG5jlBeNxucfDdzrELqfI6RQ6nYLkr9jplCRN6HLxXC6Gy0V3uQzRqCeRcGOY&#10;8xbMkbRVjrdoRNhlW+m4ctmHYQpP6P89+YzP768or3319e2zC9y03OL2nkGdwWhxOH3xuBfDIMFg&#10;rqQRwUm72wYZ7k9+mIzkvoRUNiQkG54PqrIBQNzArBq5qUG+EBZFYjAJj+OWiKPYPTYkkTI0adEY&#10;/m1Dlc7yvR8+VlXdcOlS5sjI9JnzlweHJ/bsPxwIR8PRGCQXSSSS90IkcFsK+34amrRVjpvCkilP&#10;3CT9UEZJg2UESYClKhnJfQepbEhINjwfYGVz6/hdToteF/R5Ax53yOsNebwhd/L33hjs63oLON0R&#10;X9CgM23btjM7p1CvN/MXxadOX+DyRNk5Bbm5BZFI1G61B32+oMcT9HiDHl8IzP2+WyDk9i+vBt0e&#10;MDjAsNcX9vgJS22FZW/Sll3csBwIe8H8+LFcM9xPhAie8nnNPUz4WeEIv0G3F9+v2xMmzJPcOxFt&#10;0idkVxD3GUhGshwDxB9IpiG1rzBeFng8xFY8IB6zN+Dyhv1BEJWp2kNyf0EqGxKSDQ+pbG4Bl9OZ&#10;fLoVSZ792CCWQBE0EAiEko/dRqOxvv6RcxfSysqrZmfnE8mv7VzvfyMYJAtP2VpGbFreurx6E5db&#10;cV/pQjiuciFsveArHZddVrkvb12xes9vayW5Z5DKhoRkw0Mqm1vAbneAdNjIYxWkLRKJdPf08/mC&#10;lU+okpCQ3FlIZUNCsuEhlc0tYLc7Y7E4OQm/wyQSAa9zdmq0qLi0vaNvbp7r8frwcx0oKhXwKspL&#10;C4tLlTozcQIkHo9JRZzywpKq8gahUAEuyQgSLpdjYnyotKJseGrO7U+9TCURi/C43PKahv7x2VA4&#10;9UYTEHwahby9paO1lWY0O4jShIhtNm0XraOhsVUsUyFL0Tps9tHhifq6dt6iLBzBn50G0Kh/Ymy4&#10;oLi4a3AwCMlKRhAO+zk85sj0pPH67ymS3COIsgFWniojVpN3PKHJF+SkSDqmghD+YSsxEyBckqvE&#10;VjwgYUkX8IB7I5UNCckmgFQ2twCpbO4GiYhHuDDSUF1aU9NYWdN+9OjZ2cnRaDg40k27euFcc1tT&#10;fVPT0RNnukYmEBQViQWZF06211ZVlFWfvlw+w1ZAaVhMus626sryzKr6soulNdQZkSsYhwGJPjXe&#10;S20aHuzu6h2aYWuiUXxscxrVLfU1U6MjA/0D47NsZwB3tFlMA31dPb20gYHB8ekFs90Djh67eXRo&#10;oKu7b2Boon90XqxzRuNowKHtrC8uK85ram87nZnd1D8SQvEKEY2GuTx6Tkne6PwccVwk95RQKM7m&#10;xsanXEODLi4nTrwMUKNlnrk0+/Qrsme3DD/7slfIxpVKDBFcyKC/vQ8zOXxyDTO/0Mtf5B8/au3p&#10;RmIxTGdwp+VzX98uLK8MGI3msbGeV1+bef4lzjMvK09eiOoMuCRKQiobEpIND6lsbgFS2dwNPHZ9&#10;V2PRSF+n3Wbz+QMuuy0aMsdCtuNHTo5PzESj+HPTY4N9xy+lWyMxfzjiMulBdtgd3tqu2Z4pPky0&#10;IyGf36UOB6wOn6uif+py3bDC6FQJOL2tDVatMIFEg6F4bvmgweCHga2qIJPDouNnWSKRiRne5Kww&#10;HPCxp8dGBoZgYh+LRjg88TxDFgohQjZ9bGTQZndAAqbnuO09dI83iCE+l1Ecj4a9Xk/L0PiJrFKt&#10;C39dL+B02tu720hl8/4ArVKudmQWuHOKEmotvgp4gtgkCyvvxCp6p370C2VvE1QALIZGe6a6//qf&#10;sQUO5nTHCiu8bx/ACkqNFy/waZ2Yw4dlVvH/63FpVQ2oJUytwzq6sdoO7Eqp6pm3ApPT6NJnPkll&#10;Q0Ky4SGVzS1AKpu7AyoVsgtyrhw6evRKTjGfw4j6JUJG34WMcq3DnXpuOmCqqG7sZ8iSKxjMrTVy&#10;ZUv3uFi3dOknEZYJJ9MuHT1wIbd7Qe0Jo4zJ4c6WertNiWG+RDx25nSlUmRNoLGzxw8qVXIMC0fC&#10;oelxZnvrWMDjnurtHuwbhGiQcGB+Ym6khxFwRzlzk5NTk+7kl6hH+8fKitodDg+xM4OcferMsa2H&#10;TvXM8JbfWON02NqpTWNLH7ImuadARZFrQg0d/trWmEqHP3YPFUumDrHFqCeMhTDNkZO6sQ5c2WBY&#10;zOtd+M73MQ4DQ1HnzML84y9iIuXCuTP1Z07h73iYZIv2nlAMDmHBIDI7Hxwdi7tcmMrqOZ3mn5oh&#10;lQ0JyeaBVDa3AKls7hJINKRSCCamx9q7e3MzLkgna2cHGi7lNcrtPkLZIC55Q2NT7ww/kUiEQiGV&#10;Utnb0z05R7/2Hjw04jKJBrvqzqQXl3XMmRx+9txEc321yShKJDxILHDiVJlMYEbR+IUzxxaFi8nv&#10;EQWmRuktzaNBn3tqoLeb1oeiiXjIPzc6NUSb97uiHMb04MiQLfmBodHewZL8JocdXwZl47OrB/q7&#10;Tl/KKK7t9ERSqQBl00ltGZsjz9m8H0BFcXowixPTWzGXj1A24dEJekmVz+TAUGxm317VWPuyspn8&#10;xjcx3gyGIJ7JWd5v38RmWLyzJ6lpl3FlM8qYf/sAd6AfC/h8xUXjp46bVUpMojYeO++eJpUNCckm&#10;glQ2twCpbO4GXo9br1H7PK5EAkaVRGNt1dRAi80gP3Hm6jxXFIvjt26K+fO5BblKo83r8c1MzZWX&#10;l7F4XG8g5AvgNwuHAiGHzRYO2ZG4u3No7nROi0CqE3Lo9dXlMsFcPGa3Oi3ni6hKnRtNRDIunx2f&#10;mkgk3D6ftXtwcnCKHw546WP97e1UXyAU9HumZ+bGZoSBIMJmzdD6uo1WWyweGx4eae4c83gDMNjZ&#10;LOZoJAT7FfMXd+07KVYQ540SDrulva1hZHYmuUry/oNOTInqWoJOF5bA6Af3a1Yom+nv/DuubFDE&#10;M0PngrKh87jnTranXcTf2jnOpO86zBscxPwetLKUc/WCXavBlHrTyYtQOUhlQ0KyeSCVzS1AKpu7&#10;wez46PlDe7tba4UCllAsonZ1iUSCaDTaWFdTXJTH4bBZwsWzV680tdXH47GZselTR8520brpHG7L&#10;wMQ0S5BAUI1MRWtumRntYjEGc4orsiuoGoMNi4eZ89OTIz1cHqOiqamqb84TjkHZ6VVSWidVJGJN&#10;T/eX1LVobYEEEnOa1bNTEwtM5vTsbHv/sEChB5HldJhn5mfoTNY8k1Hf0THLl4WiMQVf0F5bxZgd&#10;F/B5lSVFZ85mmCx+JB61mdTzs2OZWRnl9c1Ktc7nx7+PTfL+goxPiWoagg5c2TAOHtaMUnFlE47H&#10;TfbZb30fW8SvRnmmmfzfbMGmuPwTJ2hXLyeVDWth17HFwSHM50XLy3iXzjtA2SiMphOXPdOzpLIh&#10;Idk8kMrmFiCVzd1AwudVF+RWFhbm5eblFpdO0xcCAVwWuOym0QFacVFhRn5Jz+i422uPx6Izg0On&#10;9x/PTs9Iy87NLGtgCRXg0+fxsGZmGyrLc7Iyapvb5TpLLPn8itNm6e/rzSksqmyhKsxuJHmFIpFA&#10;ZycnCkuKiqurWHwhPoXHsGgkJBUs1lTX5pfXTjB43kDy+9xITCmX1zW2ZJeW901OuwIB8BzzefmM&#10;+ZrKyuzs3IrKWqlcC1FGQh7mRFtB1qXjJ8+dupjT0N6v0ZuTEZO8n8Sm5oT1TcQ5G8bJc6qxblA2&#10;6LzIVds3+m//iYn5GIL6ZriiJ3YgDUP8N94ezc7Blc00j3nwPH9kFPOHYlVNvPQMh06LqayG8zme&#10;eQapbEhINg+ksrkFSGVzV0DjSCQU8sMA5HF4fdH4ikqIxLxur83lS2U6qJJYzG9zuWx2u8PlDi0N&#10;MrAFQYP+kNPlC0WiK8sHVq3uoB//wFbKBY8kjjjcXqc/+WDwEmg87vcGHN5IZGUjQDG/P2T3BsLx&#10;676S4PcHHC5vMJIUUAAEDts9Dqvd4bE5Ah5/NL7SN8n7REytMbBYkSAulNWDI1aZAJRNfGjSmF3G&#10;OnMFs9swFA0pDcaSlmjvpDorTzmdvJKoNmm7h40yORZDI8xF3cRkwO3CXAHH6HRQp0fJp75JSDYN&#10;pLK5BWw2RyT5urbUOgkJyaYjgWLQ0S0rVWjNsIgiIKOTK7cKqWxISDY8pLK5Bex2RzAYIr9aQEJC&#10;QiobEpIND6lsboFQKBQOR5A4aJsE/qb1Gww2kLzf4EWD4i/Tf58N0gAGtSJVe0juL0hlQ0Ky4SGV&#10;za1BjJ0r1cyNlvRDcoe5hWxNapqNZHh9uP7aJazhDqRtHsNLEb9eBQWKF2eqIEllQ0KyCSCVza0R&#10;f2diAPyHkLyfEGVx91neESwgqUJPrcDf0t2my5DKZtNZUpziSwSpgiSVDQnJJoBUNreA1+tzOJw+&#10;wI+bf22S20k+IAQCywtLBAkL+oPhYBi97pkqkvsHUtmQkGx4SGVzC9hsNhAt0WgUPy1DQrI2ccKg&#10;NQH4pQyS+xFS2ZCQbHhIZXMLWK3WcDi88ow0CQnJBxNS2ZCQbHhIZXMLkMqGhGTTEEewSBwLR6Bz&#10;S97clLxvJnpDF4cmsPgNLRocl5s5BI/FsEgUu/51D6SyISHZ8JDK5haw2ayRSIRUNiQkGwhojnoT&#10;NjiMjQ1hajkWjeKOTgdWVYftPowdOqE7dFjf3RmPhDFqt/3YGWVaDmawxYJBZV8/ZrfERVLPlSzP&#10;1CwWDEfp7NAsE1Nq1GUVhqYWzGrHFliO06fDx4+7Dhwz5hTFLJZlfXM3lA0cCsROGLLClh3vksF+&#10;39FWBSHt/bLlWgGFQvJOkMrmFiDP2dwHSMWLPC4LReIqCT8/N5/D5rtdTmpLY11VhYLP66itKSws&#10;5Ss1+Hcb0DifwyguyOno7nN5vERwwKBSleblFeQUuF349xkQiEoqyktLH+7s4dK5xUXVbdQBi81F&#10;eCa560BzVKgdGTmqM6e89NmUsgmHkKxC23d+Gtl1gvGr3/Xu3xvyerDBgfjFqyO/fgajC4JOV8/O&#10;vYnBATQ727prDzOvALM5TFn5iqMnQk1Nkn37BfuPeFlcbI7Of+FZ5/O/R3YfYv/hLff8bOKOfzcK&#10;OpRAwO9I4na7PDjupOELXhzfmgYkt3puxzwer9uNG+xqDfOA+ZK/6yaDtPdm+J/H4wfzvitz+70u&#10;j8vhctjcTjsSi147u0hyI6SyuQVIZXMfYNZJstIuiFnjTq344vkrXV1DXpejrbrk5MHdA03VGYf2&#10;vPHa9roBuj2AYmjUpGCX5V89lZYt1hthkkTgt5qo1eUv/v4lNlcDqwkUsRtk5w7sP7/7QE1+9bbt&#10;Jw6ezh6dYRGeSe4FRnOoheqpqo2JJPjFIwBa6YIIOZWf4CuthbXT5y6FvT5c9ASCxjOZGF0Scrom&#10;dx9KjE8mZibszDlOXR1ms7vy8k3nTyZEzPjclKOwws/gYKGIndYSojVhCp3kdLptchwllNMdVDZO&#10;p1Or1Ttd3nAUgWSTkLwzaCISDoPeNJvMHrePfE5hXUhlcwvYbLZYLAbVKrVOsglBkWBdeUFh+jmn&#10;UaPWmmQqI3QTeq2K2lAjYk4Z5Zz65o7GMb41kHyTCRozG+QNtEGxybbcNsA5Ho/VV9RJZRZiHYmG&#10;pXOTRRcv62V6nlBXUt89NMlI+iW5J/iDCYMlYbYngqFrM9gFof1ETkSsV+bWjJw4E/b5CGfZkUvY&#10;jDjkcg/uOoRJZVgoYJ2ZnKuqwuwOW06eLjcLQ2MIl+POzA8scLFQVNhS5+xqwGQq4fGL9umpO6xs&#10;zBarWqtPrZCQvEugthv0FpfTSw5La0Mqm1vAarWCskmtkGxOKnKvWrWyod6eXTv3ihSaZHeQ0GtU&#10;rTU1MiHfF3B3T4y3THCd4aRvLKJWcuvae+Rm+/I5G4I4DKJLxCMh3nh/SU4GLGsMxqK65uHpeWIT&#10;yfvGosRzKT8m1hsL66fPXY74/ISz+ngaNicNuT29B48HJGIsErHPzrPrGjGH21ZYrsvPwWJ+VMDz&#10;5peEWDwshmm7u3y0dkymkZ656p6bR+/g1Sifz2e121MrJCTvFZ3W4HLYrol6kmVIZXML2Kw2Mos2&#10;N2jk1z9+rKy4RK+RVlTkFVSWhZK9gdNm72lprS0rbqfWF9fVzggkEcI/Fteo+NVNHVKDZZWyuQ40&#10;blbxMi+drW9qLahpKWqkSjSG1CaS9ws2L3A+Iy5WO3Irho+dwa9GJTGdTMMY4pDLNbznQEKhwiJR&#10;G3NxoaIGszsdOYWG7FwsFk0IRcbcIgeDhYXjttaOELUbk1sEx67Ypu+cskFR1Gw2k1NtktsHKpHd&#10;akkgqdOJJNcglc0tYLOQymbTk3s54/LlLJNBFgjY+0f6TU781uB4JCLjLeZnZR4/cbSxvc3qWL7/&#10;N+F2mZg8gcuTmvGvQyIY8Iz195w4cfbI+cwx5iJZS95/tIZ4WU0kv8p08oqmtSseSp2Fkx49jzH5&#10;cZ/PmJ0XKyyPVjd7Sqp1I+OYPxCh0vynzkara9xlFa7G1qhWjz+CMjGLZBbF8uos2VUxBbigRDy3&#10;q2zcLqfbTV5EILkz+DzeoP/aYw4kKUhlcwuklA3ZFW1mEigWS41Nq0Hi8XA4HIu/xwuOKIJC6FCE&#10;vJtvw6A28C5km2pbEX8g5YJhZtoAZrKDQIkp9cq0QvqhU/K6BiwYxLfZHPbGDsbBU4v5pT6lOukd&#10;xgy/vraJdykzKFbi78hZ4naVjUIuCwXJd0iQ3BkCPn/A50mtkCxDKptbAJQNfp8N2RWRkGwWgnEM&#10;WafFgsANopg3gkVXaNkouMSw8PXXHiNRLBK+w2/qE4tEceI5LhKS2yYSCpPKZg1IZXMLWC128qnv&#10;Tc49LTuoKmRtuV+5XWUjEolJZUNyp4iGI0EfeTXqBkhlcwsEAkGv14+iKIxWpG1wW1PD4O+BILbj&#10;P3dX58Ae4nEELLVOcn9x15UNUT+hwoIhyd9ldwRNGV7RlxyXFlcDfohICFsOshJwIzatFwnJPQCG&#10;Fp8vGAotPb6wBHQiDofbt/R035qQymZtSGVzayBIAhc2RCdA2ga2NftoUDbEmHBvlE0qJST3I7d/&#10;NUryjsoGhZ4ZBHLy1jCotlB5oT6BYwzBP4AFvyBHCMBxvZoGfiCGlCXFzY1AcEI8kdX1fSQSidLn&#10;eS3NnX5/8ravJLFonMXi19e1S8TylNNakMpmbUhlQ0JCQnLL3LayEUtvVDYgLPyBwAKTrVZrdXp9&#10;bW1dYVFRUXFRSXHJ2NiE2+0zGs09Pb3FxSVghYWFi4tC4hVbdfWNDid+mwXM7xf5QjBCVsNW3iIf&#10;fEI08AOhBoeGnU5XMBjm84V6g9HvDwwODpcUlxYXlxYUFHO5AvT6+4lI7hmxWHyBwX31lW1lZbWE&#10;uIGiEAkVx4+dy8jIs1hshLc1iYRIZbMWpLIhISEhuWVuW9lIZGsomwSm0ekPHTnV3NzBFwj3Hzj4&#10;1ltbtm7b9tqrb7z26pbe3qG+vqEnnnj6d797esuWbW++ueXwkVOjoxPRaOyn//O/VbUtEEMoFL50&#10;OfPS5Qz87E4CViODQ6NvvvnWW29t3bJl+6uvvrFt+67R0UmD0Xb1ajate0Cvt/zud8/8/Ge/3LZt&#10;17Ztu/fuOSqXqYjEkNx7wuHI4OD4a69ub27qdDg8MqkmI6MwMyNfqcS/5HITIqFoYOmVTSTLINGY&#10;UW8EyZhaJyEhISFZn9u+z0YiX1PZqLX6g4eO19Y2RiJRt9vj8/n9/oDNZj969NTRI6fr61u3bd01&#10;MTGNf1LRF6ioqNu966DJZO3rH/rRf/88GIyGQqGzZy6dPXuRiBBBUBA3Pq8f/Pv9QZvNUVVZW1lZ&#10;r1IaLl5Mb23tspgdzz33Ultrl8fjD4dj+/Ydra5qJsKSvC+ANh0dnT565GxGesH5c+lZWUUKxTvI&#10;GiASjpHK5kZA9OtJZUNCQkJya1AsJvO7NWvSzCaT3WafnJ6PLn2Dahn8nI1Gf+DA0draBoPB2N3d&#10;KxZLYtE4dNC5OQUgYqqrGvfsPshkssFzPI6CHNm2dTePKwIF890f/JjPl8G4ePHC1QsXrhARAiaT&#10;ubGhaWxsAvr3aDQ+PDxWXl4rlWquXMlub++2Wpwvvfh6X+8ICCnwXFxUmZ6WTwQkeb8ADVpX2/Yv&#10;X/v2k08+t7govZXLg0F/WK1QG41Gi9m8tt1QG+9jM0NDs1hBx4OskctV0HxS2URCQkJCsj4Ul8Px&#10;3sxhd7jdnukZxo0dLigbr9c3PT0rkUjZbO6efQe7aL3xGOJ2eS9fTL90MYPa0fvqq1smJmZAyoCF&#10;Q7Ht2/aw2QJYPnriXGVVQygUOnf2cl5uUSpGDONyeb9/5oULFy7F44jb7WtqamtsbNNqLZcvZxHK&#10;5g8vvNrZORAO44/klJXWXr2SSwQkeV9A0YRCrjt7Jm3LW7u2bdtTUlztSt5BdXOC/qhea7Db7U6H&#10;A2y5shGrK13ue0sdr8sFrcxuhwU3gpBPqJKQkJC8M7f/1PcaV6NWwuEu7jtwtJPWGwlHBwdGt7y1&#10;k9rRrdOZdu8+cOVKptVqC4eilRX1+/YeMZksiURifHJ+774jbDbv+edeZjA4qVgwjMdbfObZP5w/&#10;fzEQCI8MTx09cnpgYMRidlw4n9be1m0xO5979mVQNsQ5GxhHL13MJgKS3HvicVQiVp45fSU9LV8q&#10;UY+MTB4/dh6/58a+/MGXtYmE0WiEPDNBQkJCQvLeue07iKXKm7/siMXm7j94nNrZ19TUsX3bnpaW&#10;DpvVBhN6oVC8Z8+B3/zmiV/+8tcnTpxbYLJBIcGkVKnW//ixnz/22M+oHT3BYOorWQCHg5+zOXny&#10;bHVVwxtvvN3R0W2z2e0298UL6cvKpqtrMKVsSmouXcwhApLcYxAEEQhkr726PSOjQK8zJlAsGAxN&#10;Tszv2X2ktKTa57v2iZAbiUYSKHligoSEhITkNrjryobDXTx4+GQXrV+hUIE68fmu3R8qkUiHhob6&#10;+vqUSlU4Fk8ksFdfe/MH//mT/ILSoaFh4rrSMjze4vMvvHT+/CWZTMFksokXvkWjcZVSbbHYIpEY&#10;j8e3Wu3Ew956vVGl0ibDkdxrAoEQlTqQk11sMllSThgWDISGh8ePHDk1OjIG2mW9e25IZUNCQkJC&#10;cpvcvrJR3PxqFIvN3bHzQFt7VyyORtf7imvyRXygbJgs1tTUjNuzxhtN2Bzu7578/Zkz56KReCRC&#10;PiSycQGla7M5XE53an2JcDis0WjtdjsUNNiakMqGhISEhOQ2uevKZpEvOnbyYm//cBxNxNb7qucS&#10;MKjF1vEiFIq3btmZk1MQjyVi63ki2eSQyoaEhISE5Da568omEok6nK5AMHiTmfoysH3d2Xw0arPZ&#10;PR7PrcRDskmJRFBS2ZCQkJCQ3A53XdmQkNw6kQiCrvlJMBISEhISkluDVDYkG4hIJI6+0yVLEhIS&#10;EhKSm3C7ykYiIZUNyR0jHI4jCPkpUxISEhKS987tKhvpWl/EJCF5b4TDMVLZkJCQkJDcDrd9zkZK&#10;KhuSO0YwGCWVDQkJCQnJ7UAqG5L3jQSApgyF30QiFkPI+2xISEhISG4HUtmQvE8ksHAoHg4ikSAK&#10;FgzEo9GEQW8Oha59UoOEhISEhOTdQiobkveJBBYJx8GiSQOVE48nNBq9/6YfliIhISEhIbk5t30H&#10;MalsSO4cdrsrtOIzqCQkJCQkJO8WUtmQbCAsFnswGEqtkJCQkJCQvHtuX9lISWVDcqewWkHZkOds&#10;SEhISEjeO7d/n42EVDYkdwpS2ZCQkJCQ3CaksiHZQJDKhoSEhITkNrldZSOTkffZkNwxSGVDQkJC&#10;QnKb3L6ykb9HZRNHEH846vCGzI6gyRE0O/0WR9QbTMTJF7V9cCGVDQkJCQnJbXLvlQ2KJVAsGAxq&#10;DFY6Vz04JWrrE7T0CFp7BNQ+E53jVekDdmc0Ek15J/kgQSobEhISEpLb5F4qmwQSCUWc1rjZ6Ofy&#10;TD0Dpo5uM5Vmau8wtbWa21qtTc36miZxZQOf1mdTKsNeT9jvw1AkFZrkAwCpbEhISEhIbpPbVzaK&#10;W1I2iQQaCkQNmrCQiyzMBzs69Rm5yvOX5BfPCc8c5R7fKzi6V7RvF/PVt2Ze2TZ55JSwpcUt5BtE&#10;ArvJEI9t6PM3aCxq0euVcnUg8P4NySga9HrVCq3Xu14aYhiG6LVmiVAbCUcT+BuANyKksiEhISEh&#10;uU3ukbJBg0G/WOSZGo+PDiCN9ZHL6dYtO+VPPSf57ZOLj/+a9b//w/zZY+yf/pT+nz+e+uFPBn7+&#10;ePdLrxlpnWbugnCBbtLpU7FsMEAcoBgWdDm6GxuK8so0GkNqwz0nEYtpuJzS3HKRSJdyup4E4k6g&#10;gbLC6vPHi2xWF4KA1ExtSh7HqhNj75vyIZUNCQkJCcltcveVDYrF/SG/VOEfnwi1tgTzc8Onzvhe&#10;22b/1ZPO//ml+2e/tP3kfyw/fszwX/+t+c8fi773n9wf/Gjuh/89+OP/GXnrDS2txcpiGoUSJBJN&#10;4LfngJC4XZBoTC9X9FM725paunt7lTptKOQTcOjDQ0Mqrd7ptGmUEpVMNtI/0tHWpVapUSQc8djG&#10;ezqbm1qpvaMsDo/NmO5oamhv7+wcnNCY7D67pSo34/WXXsvMKG7vGNHoLCiuCnBxYNKoB7u6W2ua&#10;GmqaBGJZAkmgEYQzMe42anwO/8QYWy7XTkyMDwwMqZQaLpvVQaV2dPUsisTBYBCLxjQiaTe1u765&#10;o2dwWmvyxq99BBvVyPlzs9M2lw8y36LT60V81mD/njd3X75Q0NrSMzc3r5ILNBKBjCcY6h/tHRxS&#10;qLjRqP3imUs/+69nKooaa6rb1QY3SiQ0gfqdhrF+WkdTe0tbP4MjiUWiXrt5emK0vqmpg9bD4wv9&#10;/kA0GFGJlWat0e/2jo6OwZam+q6xYYbTHUysUEm3CalsSEhISEhuk7usbBIYEowH1ZbAzEKM2oVk&#10;5Xm377U884rlN7+3/uR/7T96zPaj/zL84Ae6731X+93vK7/zA+a3/4P585/w//cXI9/4JvU73xx7&#10;7UVeQaFwYNim1/mCPhA3qWhvg0ggyJueKbp69cyRQ69u23qlslKqkw91Nh7cuau5iSqViitKCw/t&#10;Objn7YO79xzMzssOBmwhh3bnH37/9a996+UdR2j9wz0dTReP7Tu0f+9Lbx8oa+2xWS1zYz0XTx3a&#10;9srbTz++rbq+x41/0xFXNv1tna8++eyxXW9vf/P1Y6fPmg22mMO/75XnR7trF2aZv/v1FlrLcNal&#10;zLe3HcjLLW9raTl37uzx0+dzC4oW2ZyI2VuTXvnSc6/tOnj4rR17cgqr9XZfStskwuypzm1bXu7u&#10;Gwv4A51N1K6mBgFzrigj8/CeI88//9qBA/uGaLWVGReOv71369bdr+3dW1RbYbGahweH9+86fPzQ&#10;2W9/+7Hmnqk4goC2SaCoRSOuybl8+cihbdsP7TmaLhYorGplQ1X58RPH9x44fOrMWQZ93qIzVxVU&#10;97b2cOZZr77y5ssvv7V3z5GtW/f2j85F43fseTZS2ZCQkJCQ3CZ3WdkgaMzpCXJF8b4h35UM/Ytv&#10;Sn7xlOL5N3zHz/m37lL/1/8o//37uu99X/3tf5d/+/u8b//X7K+ekJ874U2/JPjtE0Nf/3rXN79Z&#10;9pOfdp+7oGIzlWo5cvvnbBIYGkfDwaDL4bBbTO0DA4eyi2e4/IDDVJKVe/l8hlKhbG+tf/qpP/T0&#10;Ti2wFg8d3KeSLaJIrCQz89e/eZYp1vn8Ab/PY7cZ1RptdVPP4fMFLJ4oHHK6nPrZCc6hvbmVdQNO&#10;jz95fQdtrmw+vuugXMjQyHi79h3poY3F3OE3nvllX1vh3Oj0j7/7NGt0UStQFOZUHj5y3qA32e12&#10;jUZbV9tQXlisF6gqLxefP5fGEwi7aD07duylDc+GI9GkZAoEfYr9W198661dLJYyM6Oig9oTCvs8&#10;brtWrSkuKj1z/LCaPdKQe2nnG9uo3UONvQNHL6QLJIpgMGS3OzQy/RO/faWybSAeTyqbBBqPhjxO&#10;g91s4NIFFy5W0LrG4tGox+222WyLPH56ZkZ5dSmfw885m99Z2zk7Pvf6W7vaqH16vbG0oCi7sNri&#10;jd6pszagbMgvYpKQkJCQ3A63q2ze4YuYSDzhsETnpn3FRY7d+yVPPMt+5hVbZS2qVKOj0+Y3d4u/&#10;+xP9v/+3/lvf53/jB/3/+iPuqQsR0WJiYS5YU9fxz//a9ff/lP9P/9j41huamWkWY95gvO0bbhKY&#10;1+GdHZqfn5yPhgLTjMUDp/OHJhZQn7swLfv4oZMqpXJooO3o+ct8lVXAk73+/Asy0SKEy8uv27H3&#10;jA9JeHz+Hlr34GB3NIxMDnEO7L4yODKDYSEs4Zqncw6fKu/uZwZDMQyJYAmkqbr99JEzeikL8Tt3&#10;bDlWUdGDxJHR3haTZIYzPve/P/i9gq3wud11VXUHDp8w2+y4yohG25pajxw8ymVzqXXVT/3hpYzq&#10;dsbC4oVT5xva+kMhiDaOJYJG5sD5na+99vyLT7/w9is7zk8yxAkMSiFsNBhysnKK0tMC8oW+htKr&#10;2XkihXZkcGLLtiPT8/w4EsOiQSVfs3XL0YEZdhzBzwElUNQmU/a31nvtWofBWZHTVFbe5kchulgC&#10;izgsjvLy8oziLPosPf90fkcFdWx09pXtB7r7xiEx7cWlR49dUdsjpLIhISEhIdkg3E1lA+N0wBPm&#10;LPjrqzxHDxmffU7xxO/tF9JRuRxD41g0jo7OGHcdmf33H4/88zd7v/9Y/S+fVg4O6zVyv0gQHRzp&#10;+dZ3O/7Plyr+/C/an/itqrubPTstWOSFw7f3IegE5rJ5mqo7i0uq3B7XDGPx8In8kTEGpLSsuOrU&#10;8XMqpaq2qvByYYHN5dLKzdteeovHZkO4qrL+XfvOBxHMbLEdPXTs7NlTsTDCGOAee/tSf/84hkUS&#10;fmsfbeBCXitfaoDYCGXTXNt+9cJVl0OdSCAH96SXVQzhJ0hiESTmUDFZz//8OZNYFwgEGprb9h8/&#10;6fJ58VuJQlFqQ/vBAyfZbK7NKO8dHZpYlC+whUcOHGsklA0WBSHVU1Zwad+u/vbW3zz92su7Lmvt&#10;4IhgaIA1N33kwPGxofGYVVOTc/lSbrbWapsfmXvr1QNTdF4cjWGJKLW269jhNLXFjaL4OTAUQXhD&#10;U6f27dFpJC6zszq9srioNohf+QO5kgi7A001DZey0xhzzJJzRdSqrrEJxut7jvUOTEJiuorLjh+7&#10;+r4rG5fTHYlAzpC8axKJRDgc8Xl9qfVNi8vlDgZDd/CWr/eRSCTq8/qj0Vhq/b7Aj5/t9qdW7gvC&#10;4bDP402tfLBRKdWppQ3DbV+Nkq77PhskEvHJpJbWVs3+A+onfif/yU94//Vj0etvenpoCY8Lv6oS&#10;Cia0BvG5S0PP/2ExPV3WS1OLuELmbJTJiOQXVfzJn9V+9ON1j36u8K/+rn77du7kGGtmRqdUpWJ/&#10;r9itjrKSusy8IofLMT7N2HXg4uDArFmlP7zv2N49x5Ry9amTJ4uqynQ2e2fb4C9/9js6gwGhWgt7&#10;X3thZzCOmc22o/uOnDt9Kh5GFno5+9840dM7BMfq1usLs4ovFzarTc7kvc64smmprd/79vbJ0Xap&#10;kP/s03vzy/rj+CmXeAL1WQ2ao6+/3V1LnZ1in76Sn1FSGYziQbBAtLWi9e0dRxgLHK/dpNcr+HJp&#10;Rn7x2/uOMXiyWAwiCEEc5fnlGZeuhkM+Km1wy76LA+MMBAiFuuuaX3lhO5cjs8rEZ/dsvZR+Uac1&#10;tJS3PvXb10em2XGQMn7XxcMXSvIbQUAQwwAoG87g5PHdezQqqdPiLL1aXJBZ4HI7zUaNSS5XzHEv&#10;HD61/e23aR09GcfSmyvaxibpr+881NM/ASNiXV7xnt0n1Cb/nRpRrFYrfvf0uwJNSIRip81JCDWS&#10;dwUUHOhCjWbtR+o2EXK53GazQSNIrW9m3C6PVqML+AOp9c0PjBEmo8lmsaXWNz8JNOGwOTQqNUZ2&#10;OwlsdnYutbxhuP37bNZVNmG/TzM/qykt07+2RfL9H4n+49953/nOxHe/P/ziS/qeLsTnxeKxBIIE&#10;OFxVZ6eVy1JKFpUiTlTICzc0tP/rv2VSKGUUSi3lgYyPPpL9058wWptEU7MKgTgV+3vF6XQ3tVCL&#10;q2psbuc8g3U1o6ilqfvwvqN//Zd/v2PHIR5XfurU+Z6+rsuXL/zb17//zW/+UCiRQKjeir7dbx0M&#10;xVCbxZF29nJeVjYaTXDGFk/vvzA6Ogke3CZbVWldaUOX2UmoeOhhEz0dbY/98D++/W//91vf/OZf&#10;//V3a1rGwzAQ45ouHo8EmANDT/78if/4j5/tPnJRY/fGCG0QRvraBk6duMTh8DubG3/588e+8e1v&#10;/va5l3vG50Op9zInsHC0qoZa19CRQGJ2m/PC5fx9B48rFAokHBls6z6w+5RCrBfNzp/Zv/Pq1QvH&#10;jxz/7td/8LOfPj0+y43GUSzgzbuc21LfGwmn3hKEIihnbC7tzHm1QuayO2sKK0tz8oZ7u9565cUf&#10;fPPbP/rXf/+nv/77f/yHr+3ddeDKqau01l4Gg3fy3NXR8flwONpc3XT2TLrZeseUjcVigbldauXW&#10;AGUmEAgcdgepbN4DuLJxedRqbWp90wJjjN163ygbN5SIz7fpT6QtA2OE0WiyWKyp9c0PgqA2m0O3&#10;Ud9Ico+Zm6OnljYMt69s1rkalUj4PO7F0UFFSbH+pdeF3/iO8Bv/xv/a1+j/9C+93/j3mR27XWwB&#10;GokhvmDYYrVIJVIeWyri+QWL5uLizu/8ez6uaSh1yd/shx66+i9fG8/Kkk/M6qSKVPzvFRiCA8Gw&#10;0+OFYTASjfk8IZ8noFXpeRyR0eCMxVCn0xmN+KxGHZ8rlUl1SHK8jLnjZh0+4UDiiNvi8DicsBwN&#10;xlxmb+oFfQgGUXkCkZWPCQU9DqVYwOdwmEw+V6CzeVZ2u4loOKwWK/iLSqPZnXJL4vP47TZHBH/Y&#10;3CIRCJlcgUxnCcSue/7I6Yl6/Lg0QdGE1x00GKy47oFD8wbtZjcSxyI+n8OodTjMOo1OwJGpVfZg&#10;mIgB9TgCAS+aWJYBiQTqi3qs+Fk0ODqf0xNwu0J+j1ou4XO5Au4iJF0gkGg1BofNHQnFomHE4fRF&#10;onHIyWgo4fVE75SsAd6LskFRXNk47KSyeQ/cR8pGa7c6YLxJrW9mXC6XSqW6v5QNYjSa7zdlYyWV&#10;TYoPkrJBEy6rdZrWISsuMr34uuCfvyH6+tcF//gPgr//h9mv/P3At/5z9tB57TTbrDJotFqhWMSe&#10;n9OyWPys3LZ//XYhhVJBobRSKG0USgeFUvzAgxe+9OXBU6dVk7MmpSYVP8k9ABQLYfcKUDaBwEZX&#10;NqAGQFDew1y5i2wwZZNA8DcRvJesVau0MNLcPWWDFzoU+z2pYy63+75TNpvpnA1ezHgLv1k9TCob&#10;u053by/j4j3POyTsfSCBzd9/ykahUK2nbBwm80BT/WJujvbZF7l/90+Cf/h73t/8NfOLX5r69J9W&#10;f+xPsr7+w6GsEukCl78oYNAX6CNj7gVO11PPF3/oEy2Uh+qTyqY9aaUPPHjlL77cf/ioenLGot70&#10;NwRsJqAFEXavSJ6zeXe3GUJTTyqbe3Q1CrqWQCBksXnxJ+Y3PxtK2SCxqFypcvvfy8NxcAg2211T&#10;NviIgticDpPdnnK5m7jcHpVKfZ8pG9PmUTYOu9OM16WbXdmEmma958omHvGZzabQRrvkmsDoG1DZ&#10;xOP41YRYNIrLVBSNRiPxeAwWIpFIOByKxWA5EQmFA35/7PoXssVjcfAmEknWuxrlsFqHWhu4OZnS&#10;p59m/O1X2X/z14wv/OnExz/X9dAnq77wFdobO0TDo2IuZ4G5MDUxOzkwLBkd1ecXjX7j+90f+XQX&#10;5YFOCqWLQqFRKFUPPJzxpb8ZPXHGOMe0bP5bHUlugtlscbm9eIWMIeEwXidDwVDAH4zH123M4Ofm&#10;ygYGJYjE7fZ4PZ5oOAxDFFHhwyFYRqH/ikZjsWg8GAj5fQFiR/FY1Of1ej3eaCQKU/WAPwBh/T5f&#10;PBKORkJiLrevf0xvcni9/nA4Ag2E2BHECX7AZzAQxLvFRALaELQOfHeRmNft9bjdwUCA8A9jJewF&#10;gf3FYtC4gsHQSqkEWyPhoNsNY5zHHwhAM4RIEhgeIYLgEYZCIdgd+IRDiEAaEBSJw4GkXMA/tFZw&#10;h0Pwef0hPJHrZM4tKBvIBJ8HjssLohPixdOBomEoHigkBAFHDyTS70eSs0k4IuhDkkeQiEdjkE5I&#10;FbhDdxGNxCCRoUAQ8jMWh1JIxY9nVCgEyXWaTMWFFZMzTK8v4PNDRkHpxP1+L2QClJ4fD7X2LX3A&#10;krJZu57guQQpieFPG0GcyXIhMgnvxCCFRED4DUFJBKG+4ZmMZ6DbA6lF8cT7h3s7qdRulxMONrDy&#10;wSU8w6N4VPhKAjIfdhWC6CELYBeRCF52sBoMBsORCJ5HeMXASYZeA5frHc7ZQAyQIx6oUV5vKBxO&#10;lghepaHLxhMD1RmOKE7Uq2RVhEOLx6HCQ3UDkkXmhhbhdkOupm7YhzjhGGJQiigSCuFllKyf+HHF&#10;0UQwFEoWgicaw0sTMhDSD14hIOwM9rJyaLgR2KnJ9A5XoyDb8SS53JB7hELFiyYSgcoGScDTDIeM&#10;1zQfnkwE2g30D1ChYAUSmIAGDVUFygVqVvJaOWQJAnmYfGIOhfKDsBC/x+PF29oKBQx5BZUZzxco&#10;pEgY6tzg4HBnd4/FaoXgRJu6kVtRNpBJxB6hY4HUAJBRyWzHzefxhqEVp+okvnM4UmIZ1uD4gsEA&#10;fsDQn+CdA4THTEpRc1OdWGOE0IHAtSctIKNgsMYLyO3GR2qIEz9+qAlRvCZDNobDED8ci8/ri0Cf&#10;liQcDkKtgNKF2gurUDcisADNFqoK9GuRKASGX+jTVvZya7AxlY1UzHa7HUI+1+mwQ91a5LB1GjXk&#10;0AJrYZ4+wxcKNBrD4gJ7qLNHIJYGVxSzRW/Q603zdBZRNjficTnnuju4mVcFTzw+85Uvz3/5zwc/&#10;8ZmWD32q+NN/1vCLx5l1NUL2vJg9zxsdmW3pnGprn+7uCDLmbVeyWf/587E//vPOBx/ooVAGKJSa&#10;Bz6S+bf/OH4xQztFN0iVqdhJ7kfUej2LLwiEQkarc2qGadAZF6YZQ30jSoVuvek4tGpc2ax/BzE0&#10;aD5nsbWN2kfr4jHmDTottFu9SsWcnTWbzFabg8deFHGFs+PztM4hqUwN45/bbBii9TVUtyjkKiSK&#10;TI1P9VC7Rnr7+PNTLqtezmXmZOZWlNXSOvsZdDZ0tsn9JMwG7fToSH939/johF5rgBFetMjiCRed&#10;Xp9kUd5cXk9rbZ0cG1NpjYFgMBYN61RCqVCgEkkmBoYHh6d1Ztdy54HEAhIho66uor6pZWBohLXA&#10;dDmd0M8IhWyplAfjzsjggEQkhD4FVBRjdsHj8DotDgF3Ebpm6BDFEolCrZNJ5H1dvf09gzNzLI3e&#10;An1+KvYVQI92c2UDHT2fKWqtaqe1dQ4PDC1yhDC0h4M+DpvNZHPVGu3k5ORAX9/w4JBGbwZ95bRb&#10;hDxmKOiLhCIKkXx6coK/yHQ6bDqtgcngyoVy1uR0P61XKNeEl9ODovJF9uLMhFGuzkkrOHH0fE/f&#10;WEf3oNFsspnVvV0tTc1tbR3dfYNDAonMv6JDX8nNlU3I52OMjS5KpVBFrFbLAnPWaFQp5HKFTOFw&#10;OgQivtFkgLAwVk2MjTLmJgVCkdPtl8tU3a3tY30jMo7Q67IMdjSdOnquoa6rr3tIKJQu52fI75eJ&#10;xBqNFoajSMAlE3EmJiZUElHU75SJxXSeLBSJqaSSwYFeqAw6MxRETCqWLNAZXp9/zeHiHZVNNOgv&#10;yy/paKHRununZuf0JitMQg06PcSp0+plUhmLzlBJRVMjw4O9/VqNDsYqn8fFpDNlMpXJapmYHO2k&#10;tjS3UMuq2wdGZ0EXQUWIRCNChVaqtwdDfg53YbCvT85nGxQCmUKusbkXcDXfRe3u5AkWAwGfTi1j&#10;MeYtZguIQw6LOTI0IFdACZjXm4BALcLb2k2UDRqfGB5prG9rbW6bm56WKrSBMEixkJDDg6aqVql6&#10;u/tbm9s7O6gD/b1isVCtVYmlApNRq9EqxRqVNxTUaEQD/dQFFlupczB4Sm8gEI17BqDKjozZTBqV&#10;iFVf19DUDNqUNjk1o9GbIkvDlkGvo8/T1Sql3SAXsKb0Bs3g6OjJs+caGptpnd08zuKa0yrojmy2&#10;d1A2KokCdtfV1TvWP6aSqtw+L4PFaG/vaG3trKlqprV3CjgciUQCYs5mMsuFIq/XDfsyGEwWi97v&#10;s8zNTTQ3N7Z3tI1PTEnkmmAwYtNJ06+cyy+tamrvGR6ZhJkVsSPQZmIht7GxtqW5cXx4WMDhum3W&#10;SMirUEqUSkXQ5RLMz/MWWAKBuLure3pi1usNgCbksyclIr5YpBctSsJBv1ZvYvElIMI0SiV9jsFZ&#10;FLOEEg6PP9jTNzfDgOawrra5qbIBbWqzWKESmk3WQDCU1KAwYXCFQ0GQXH6fH2aLIOTMJovd7koq&#10;rgRs1Wl1JrMZhDl4NoHQ0OisFnvypScpQN2C2MUnV7iqi0DjBbVtNptBsMNAAMKckpNzfmiwrbqq&#10;ZGx0xGwwVZWUTE+MiuTi9JyMwqK8kpKy3Jyi0Z6h4vScnKJKhcG8fHQKIa+6vq6qvhHGiZTT9UQC&#10;AfXMNP/y5fkf/ffQ5z7f/ejHyz/ykZK//ruul1+fKS2jjwyJGPO+hQXG2YuVv/hN586d801VGvqs&#10;b4aNdPbaTp7s/9ynQdaMgbL58CdKfvjfjIqaxZ5hKZOHt8LUHkjuNxQGw7mstDHGjNpiPX8lu6y4&#10;YrS3v7ywrLqiwelau6OHesznC+1253qzCpisyESy/v6h0YFeakNleUW5VKXWycXNVSXUzk6BRFJc&#10;kFuYcbWPSivIr80vaTGbrSGXrbOh7dihC0KxFFrO7OzcyODQUE9fzqVLtOZG6GqnJ2d6ab2t9a1l&#10;JXUsNj+5Y9RmNnKZ9JmpycqK+uryJpvVPj/Rc/TSSdoso62p79T2w2P9fd1dnTmFtRNTc9GwZ2F2&#10;4MLp0/WllQPUvnMXixo6x8KxlDiDCRuPPXb56qmc4qKm9rZTJ463t7TA4DTY33ry6A6tTLRry7bq&#10;yip8Gmeynjh+Vrgo1CgUdZUlIs68Sa+pqq3vGhhVK7WTwyC1+itqmvLquhQG241X0KAfcbu8atW6&#10;yibqC9Xm1B3fcZbWQu3v6s6+mt/ZQrOaTNMzs2cuXK1raKbTGUwGndZJKyprcHj8JoO6ua5gYX7U&#10;Yra1NHYX5WZXF18a7G2dn2dcvJiWl5E10dubfik9v6rdYHcvp0YmXLx4/CitpW1mfKaxpr63d+Bq&#10;dmFDczN9vOfK2ePlFbW9fX0NTbU5xaXj86xr309bwdJ9NmsPrTaT8cLBvQXVddBVcbjstPRzDMZk&#10;D62nMK+EzVro6WnvorXCwDvH4F29cml0oC0zO6d/clGpNg7QaANNrRf3HuLMTpq0qq6O7m5qf2Vh&#10;VXV1k1pvISL3eRydHc3VDc0Gi12vFtRVF2TnFzRVlln40031NenVXQZXuKmm6sjhnSNT/fmV5a5g&#10;iL/Iy8vNGpudi6ylxmFCr1bf7GqUWSj9fz/4RWdTz8hgf3VlWU5+jVxp02u1NVXlVVXVXdTOs8eO&#10;1xcXj3TSTh89XVtd73S6ggFff3dvcXE5Y5E3Oz81MtTd2Nqz/VBWY+dYAn+QM+bxuUqa+otbRoOR&#10;kEjIrSgtLss8S63KyCkubhpbmOXx6Qsz1N7ewvJKoYBlM6krivJaGho1Ku2Rg/tKi3KPHkvbeyhX&#10;qcMfrbgRhLgaZU7l2BpEnVfPnikrqR/s6+/uaL6YXjw6Lwv4/f3QXtKu1lbVZqTnl5XVDAwMNLc0&#10;5hVmV9WVNrdVdbSW0mhNhfWNQh1MJeS0rprLaZdqW/uv5DfNgcpHfONTo1nZOXUV+e2N5fsPHW9u&#10;7xscGGhoaaxoblMYTMSe7TZbZUVFRXGOeKG3KOdIdUc1Wy5p6eiEBt5cXVeQkw9Kg/C5kqSycWi1&#10;N7uDWKfUjo6ODwwMj/UOnTlxamxmiifk9/cPtLfTzpy+VJKfx+MwK6qremh9C2PjNSX5XB7L7Qn1&#10;9U+OjQ67XPq+vs4rVy+2tjeAJDtzvojFlEWD3pnJkb7egdY2WkZu2cjYPLGjWCzCW2ReSrtcVlHe&#10;R+spzszubqp1mpTj44NlFaVSNqO9rPjU4eMd1L62lrYjB44u0AXxeJQ53Xj1ypmrmfVF+RUSHqN/&#10;YqqwgSpXKrpbG0sKC1s7e06nZTa2tne1tufllE4tCEPRtaeOMB7Pz6VSciMWo6m1tuny2asFeeUj&#10;E3SYstot5sn+7rnJUafdPjU2NTc5Lxcpy4prcjLLjAYT9OcLE6OXz166nJ7NEgotJmNxZnrWmbSq&#10;4sbpObbT4yFav9ftnKPPLXB5MqWGxeI4nQ6DSVdeVtrS1GQwaGenxigF+Rcb6gqG+jsryitZTG5t&#10;eSV3gTm3wM4pKOrr66+vbyksqDDqTAIWp7imbUaiDae6DtRt0VY31RfV1IXWUTaJWDwkU6ky82a+&#10;+6OeRz5RR6EUfubT7b9/UtDeIlqg8xkM6zTdXFDW+o3vXv3QR3K++jede3dIZiYtGmPCYompJNN/&#10;95VJCmWEQqn7oy8MbN/Bo9FG61uEdBYc2Fo9G8n9gNJsyiwrPJt5weh2VzS2FxQUh/1emVBSWVkn&#10;lq/9KiMYzPh8gQ1/n83a9QJFUL/HD3ofjUfVUn5xZdXgDAOLBYTsiZ5emtZo7GytbyrLt5n0YqWt&#10;uH5QoVQh8fBgZ19zXXcEJuaxuMftxVD8rPX0+ERaWhbMY/Bo46hGpmmo7ZiZZ69q8fS5xYtnclRK&#10;jdcuv1qe2TA2QWud6MhvBhnh83pbumYuXM6NBi1GnfTKxUsD1G6Xw985yKrsZujs1+6etpsV7dSa&#10;afaCO+DvoXYd2L3PZrXwWEOHdr+glQoun7l4+eIVny+o0Zt37j4iFEiCQd/kCK0i5+J4b1dlbcM0&#10;gx0KhCP4S6sRnlR1uaprhC0PRlaftnknZZOIeUOVV2rqclpC3nAsHJ0ZnDt3+LxCqvD5whXVzW0d&#10;3ZHkywgCHm9WVtUiXx2NhJhzPbVlmf29g6Cvpkd6+hvT2xsK+EJhUXFpQ3mZw2SYmWWWNA+KDY5r&#10;l7cTaFN1JbWlCfo1SFIkGGql9paUV/DmR6rLC7lCGSTEbFIUlJWVNdNCa6kXyG2Y1a2jbBIeu7U8&#10;/fyVgjJzILzAYpy5eILLZ42PTaZdTudxWAa9rKwks7Wjtbqps76+zmmRNjQ19U0JUmdlvI66S6do&#10;7W1E3oWDIfrEPIhXmTKVaVBbpiYHT50939HVOzHa11RfPjtPL8/NZPQ0VVRUFndPi42+wpychppc&#10;tZZ37OJFjdUdCPi7ulvbBgbdqwsEx4U/9a25yXvtNEzB//7wt2EXgiJRrUJamFvf3jYRCvrnpkfb&#10;W1uYdGZeenZfc0vQbqNReyqrG4xGM3SaOrm0urpWqDHG8dOfqMOLnsvvneXpkh2q3+sPljcNn8tp&#10;iifzUCER1uefayk6eTk3u3yYYQlCQhPhONrQTJ2ZmAoHg1Mj/SDXxofGn3vqd3qNvG9g5u0DORX1&#10;3UQKVxGPxw16o/kmyiZkSz97VizU4W3EaSkobTlwugzmJGIetzA7A8RZQ1MP6E5Ig8lsKCrLLS7P&#10;ovXW1tVk9PW1Xy2qYklUUQSJRR2V1WUVdZ0wDnYMjECssF+Q1AWZ56ktlVcyC2yeWAKNi2SCgrp6&#10;hkBE7BkYGhyoLEo3SEYqy45nNORqPU68RSOYjCvKSs8Sy9d4IBeUjcViv/mLoFx2Z+qiajCcnZ5R&#10;29QcSV6EDQSC1LbO3s4Wp8vZ2N5WV9ckYcw2V+VPz42b3eGGjvHeviGv181iM2m9XVa7zuFyXb3c&#10;UF3Zv/xNvYAvWFDe1N03kVyD4kOtdmt7TzedxQ75g9ODw3UFWUoRd4HFzM7NFjBnGP2dGZcy2Dwp&#10;VKra6tr+vgnozdCgsKwwva5xtCCvpLWhpHdyupY2rlCo22or21sa59mc9KLyaQbL7XD09I72jHEd&#10;3nWun6LY/Oy6ysbrdjNn6LR2WmtzR0FpXVPXqNFoYU4MZV29MDM5NtDeenLvvorSyv6+0Vdf3F5b&#10;UYPEI1qpOPdy1ukzl6QqjdvlHKLRelpo1Jaegorq7tER/MVv0AxD/rHJiUvZeTlFZQUFRTw+1+m2&#10;Dwz0pV29WFNdUVVeQqmtyqW2lMkEnEsXrqalFRTmFckl6pa2sdr6HqlE2drePTw8FQkFHEZ1ZUtX&#10;07zUESa68XjYa+oa6q9uo4bXu2AMJWp1OhpaFv7f4x2f+Ew5hZL/6U+1Pv3EfG2ZYHpUPz6hzCjo&#10;/Y//qvnYo3UPPFj4yEczvvpVYXOTK+BBve7YIm/qz/8Pg0LpfvCh5n/6R0FBLqOH1l3XoBTib5ch&#10;uV9Rm0xDk+PnL50XKNXVnb0D46NoAjGYddUtTZPJVybeCHRei4v8myibcCg8OzojkoIwSni8nt6J&#10;mb4pJoYGlJL5kdFBtc7YT6VO93aEfQ69K1JOm1tYXIxEPDXFpR31nbFozG11DPeNRwL49X6HzVJZ&#10;VTc5NYPEEZveMtw1Qm3r1xtW99cCjuzymQKlXBP0W0YXhkR6Na1+tKu4FzYhMCNZNO3ed95mMum1&#10;uvLScrlAGI4is2JzXg9jQbrcUSasBnlDU+UkixmIRC1K4863dus0KoNy7uzhFyU8FoexeO7Uubl5&#10;jkxr3X3ogkKpg7HfaZY3V+Qe3bOntZVqtXtEHJlGqgYJZvYEq4fYvXSpL7i6qcJAgl+NWlfZoFFP&#10;sPRcZUV6Y8ALqgt1aBxHth3lswXhIEKf56kUWkJMoKFgdUmbkKsBIRX0anubynZu315a0+g2S1k9&#10;BT3NJWwev662njE2GA96lGp9VfckXWFNvYgAD4+y52clAg5+S0Q4LFpgVVbV8xZ5DquysqZkeH4B&#10;wWIWo6Kmpratb3zNqaNSobJY1nufDRqLuPn0oZz8KjpPMc9knUu/sigWzc5M5+VmCgQcFA0vMsdO&#10;nzh07Oxl7uJiLOzkcTlqgyt1ATRhmao+09RQ40Px838Ksbixun50ZDK4dG7cbtEN0pqKcrLOn7pw&#10;+sT58eGxoN9fW1yUdubcmYtZkwINXaTLycnXaxb1SvrlrAKpwR0K+ydme2jj4561ruQ7nS6Vaj1l&#10;AzmWUC+If/6D30W8+Hs7YZAbaByvKeiMRIIKKU/IY/G4gpKSGiadgSERrpDf0EZVKrSg721qUWNd&#10;7aLSFkt+VcXjT5zL7ZlakCfjDIaC4b7e8fMX8212O0gfmUjcWZ45WH81r6K8enLRgnf7kLdoN3Vw&#10;bhwXzXIRR7rIWWRwjx84qFEowlE0p7Tz1OW8VDKvBxqpXm8wmczXbq5ahdeeefqCSKDFJ8TxCK1n&#10;5plXzkJu69VK5uwoh8urbx8eGJmNx0I6naq6pqyLVj851dHeXjE9M5VVUDU+RQ+FQMd7GurrR0dn&#10;r1wtqKhtiiWwWCzOYHBba4rpU33n03KkWiuKRERiTm1bm3DFa3MnxkfqynMMwqnGmrRMaonG60Kj&#10;mEVmaqhp7ujsDq/1MuiksrGp1dp1jwjD+tq6ZhjMSPIWDvrsXG1juyeERxUKBvuoVFp7rdvrpQ6O&#10;NHfQnFrxRF9j71CvwOyr6Kb3j875/X4Wh0Mb6LY6NQksXl3Yl5PWEEjeFBX0eMaGJourW5Q6oueB&#10;Rhy32ixdAyPzLPyN+TqFnFpdwluY4QkEpWXlYvbsNK2ptqrOYIaSjc9MTzW10CLhEIaYFsa6DWpL&#10;Y23Nnj1bs4rKh6eEEqGuvaGFx1ngCPl1rV1ylS6BhqfpC7WdkxqTK7m71SQQbG5m3Tf1weTKZXOE&#10;AiBIwhPzvJyqfr5EG/VZ21qqx0d75MyRzJO7OzrbwuEwraOzpCDP7TZHwuGStJwx/OX+eO9t1pth&#10;GhkMBIbGBiqbqg3WVH+r0GpK6ptA7qSlZ05MTYZC+PcJJsYHr1y+2NbaQikvzmyvL7XrVBfOXXzl&#10;ta39/UPzc9yc/IahkXm1St3Q1Mpk86D9+J3anMqGnB6GyQdlA7U8FvIaqf3dFY0t6yob6KUCwdAC&#10;U3X69OC3vl3ysY9lPvxQ1l9+qfapJ2bOnmIfONLxre+Vf/TjxGNQTQ8+mPPgh2aef9FMbfd199iP&#10;HJ/96CMLDzzQ8sjHOv/nMWVj3UR72+TAgOM+eoslyY3ozLZhmElfSWdwhUUNzXy5GEXjWpMmr6q6&#10;rbc/5el64rH4Im/Rbl33Pht8mlJcNTFNh3rr8Tr7x6b7JxcwJCQTzPYOdQrk6ub6zoXJqUQsaPIF&#10;05uHBqangyFPfXl5e00rKBudWJmZVWZ3+ECo20zqpuY2aMZOu4Pa0F5eVC8WqmJLl5CS4GMGjyE4&#10;eyxTgd+yE7K79ZGov72sm1oyCJtB2cyxNdt3njDo1BKRoLKi2me3RuPopNhwpHpokLk8j0zYDOqm&#10;loYJJjsQjlplpi0vvy2VSYzKyTP7nmTNjvu9oaP7DublV4yx1YdOZ5lNNhi+sZgHIi3JKWprp+kM&#10;9uGeae7sAhYPmT3+umFO//y6ykaz7n02SNTjLztfVZ7W6Hf7YNWqdu598whvgY/EMKfDi8QQ/Iih&#10;FPze8vx6CU+Di5R4wCAT5mQW5FW22nQSBjWzq7FkdJZdUFLFZcJwG9Qb9bmNvX0spT+yJERANVot&#10;sUgA0iNmcy6eOj81NR+Lhz0eYwu1prWv3x/0zU2OVFdUi0CrrcVNlQ0k0mkxKYpyimHq39YzfDm/&#10;QKbRzExP5GRf4fOZKBpBIh4arfNcdvnCoiwaw78uS9yFiodG9bSyw8Vl5f5Ywmqyl+bl19U3Wa3X&#10;OiI+n1tZVsCYGu9ppZ4/ncHGMyfe3da25fVdMEUVKk1ldZ21Da0IElHzhjMyYHx1BEO+oem+tuEx&#10;11r3pzocTqVS7Vtb2UBlS2gY/F98/9ch6IoT4YA31FM9WZnTiSAxn9fh8zhn6dzsojoxfktieFEm&#10;LKppXGQKIm7fRHfH8cMn+sd44Qjeh3uDiQv5PVMMmCvCYcZi4fDi2FjuuUsC7qJUrquvae2tL+FP&#10;teSVl1eOcS0h2C+kFY6rf3aUFwpEfR5HNOgLewNC7qJRZwiE0fS8tmPnslPJvB5QGPidE0ZTYr2b&#10;NbzWzNPnxEIthobj8VBv9/zTz55CEcTv9XhdFrvD3tY93NbZ43aYp6fGKytKhfyZuenOtrZGJltQ&#10;UlQ+1NNtMRrHR8fKyuu0al17ZXFxfq47inL5svKyWvbUoE7Jzc4roHNEFrOxpbkOBIsdr8+QDQmH&#10;yVScl3H28C7F1FhLWd6Vpny1x+E1h0sulRSUVJqsaz8NF48jZrMVBOhNbq3Nv5Re194WTI64rAVm&#10;bVMXVCFYBmXT39He21Hr8nibe4dr27r8DsX8SGt5efnQgiy/fWJ0jgU6gMHidfT3Wx1qUGiV6a3Z&#10;5yqSr6VODDY3p11In+eIl+YFMOdCzBYbtW98noXfrQHKprWsgDU3yeNzS0pLhHPzHcUl9TWNDieI&#10;9ej45HRuUbXXH0okwj6bIR4OzY33vvzis9k5pRyOrr97mtrWbbdb55iMVirNbncm0Mjw5HR6WatI&#10;aSD2twoQzTPTM6mVGzBpDRN9w8mPB8Slens5jcUR69CoY2SEusCcWBjtqsm5KJPxQXKZDOri4hy+&#10;ZBFEzJ5X35ofnoaKadAYm6tbQpBaNKZU8Lp7W5Wa1L22No+bI1fQedz8gjxaD83n90N3NDI4UF5W&#10;PjDQS6kozm2uKQs67XW1lS+8+IfWNmphURWtdxByQSxerK2tFopEZr2yn9r4xt5jlxqGTR7oHKH7&#10;iIZ8hu5+WjV+n806ygaA1my3uufGDGkXe/7tG3kPPpxGoVx59NG8L36x6I//tPDhD1WBpkm+t4aW&#10;/B369Odnvvp3wn/4R9bn/3jxoQ9NP/yh5i/+Rd8fXmKVl092tKulUhhpUjGT3I/oTLbRidlLFzP7&#10;h6fyyqsMJp3JoKuoqNm+72QzFT/ncSPxaJzPfQdlU1NcOTWTVDYe2/DwMK1/aIExl593ubQmd5zB&#10;LKukMel8k1JR19z22rGM9sGhQMhdX1HeUdcG9U0mkF4qrFE7PAkUcVu1zS1tsxNTMj7/zNGzo8Pz&#10;8dSro5eB1cQic/HciXRF6vJZGOYtraVtrWV9sIKfs2Frd+w8pFSyZ+dHa+saox6rgDN/Kq/q+bM1&#10;/YzUK7YdVutAJzUvP2+KyQFl45BZXnthm0gq0cvHrhz9PXt2JBaLnTt+4vmX3rxa3trcPepzu6XC&#10;RWp7e11l/fnTadv3HqH2j/X3jnHn50HZWD3+hiFm3/Siz7/6s2u4snG4b6psfCVny/e+dKy6pKa+&#10;rrE4r+H3v31zboaTOp+xRDToLcivZLNEGqWss7mxsbL29Km8F7aeH+rrnmjNaG4obRqYTiuq5y0K&#10;tRJuU23l26fS2yZ5vvANF2MSWH5O0f79x6KgmUAEBSz9/Y3HT51uamirq2waG51KjsproFAo11c2&#10;sBeny26rLijYtfPwubTCnrFJj987NzOVl502OtwD1thQnV1c8cz202cya6x2mJsm/D7v1ORUdWVN&#10;bV3p1ree3rH/lFLjmJ3knjh6hieSpSLGMxBZYDPKaqqkcqnT5mht7GxtoVpsZrGAd3T/ybLiqpq6&#10;juzCWoVKB0OgmjuafvkCXyifnJo5cvZ8Vdega62jsdsdCoVqHWUDB5jQMVjf/+o3GitqGqoqKsuq&#10;j+7Oy8vqSJZHIh6P9g9PZxTVa3U6IX8+u7j42LmM6aHx+f7B9HNX9+89W13ZHcCrAer0IxcKaRN0&#10;IZ7pIC1jUROHnn/kQPal9OLSxsK8KjF3XiOdKSgtqxpmJq9GQU2O9Xb0zYyxgwG8z0/Eo0aNsrG2&#10;vLGhprqqbfuu3JPnC/BU3EAsGtepdSb9+srGoz29b09udnlDbV1zbd3JwzlPPXVkqYqhgYBnaHjg&#10;/IVLNVW19fVNE5NTIZ9xboza1kIViw1VRQXp547V11Sn55T2jzIi0ZhooPbYjlerGjuzCuoaGloD&#10;HrPTri0tLkzLzIcBq7CknM0TEpF7bbaBxrrLJw+knTws7OxrzcnLqM2Tuq2MBdmrL+7kSWTr9Sqg&#10;1QwGExQTuuZtX0kKLmfUtLX6QyHwwWKxKupa3MnHBkPBQG97W397g8vtbaIN1bZ3+r0qxhTt+KEj&#10;59JKS5r7JHK5UiosLW+qbOyy2LWgbOozmwvPlQf9/lDAs/PFl3rau5ebDvRLLqu5vaP7cmYJkyuC&#10;9GrlsubSAubsBE/ALCrOpfdPV18qoTZ3mqyWgcGx46fTTlzIs3uIj6zFUSRsVHHOHj107uTlulpa&#10;ZUUTf1Ho9fn7h4Y7u6gum4nLmDt99tKRi/kihQ7y4sajjcfjU5P4i/jXRCGWtVTWyfBrfzGJwVrW&#10;u8CVadGIva+nYW5+qqOxoySr0OO0JRKo1WE6evr45PwMKJtdoGyGpqG2SPnyyxfS3B431DadWjDY&#10;0yZXpFofzFciWCIQ8bW1QSOtMBiN3AVBflYxf5G/wJimjI8MzU6Mx4JBPpd55OjBCxevDg1PON0u&#10;2JNOpxyfGDEYDBIeK+Psybf3HadOcrz4jTZwgKGgW9vTTa2uqlnvDmKcRCLgc+uFLM/YoOLwkeYv&#10;/03pAx8upTxUQHmgmEKpplAak4Kmi0IZBFlDoTApFAHlIRHlISblIfYjj1I/9/ne//319MUr/QWF&#10;i7PTMJFatxKR3BcYLXYOV9jbM0RncPqHRlx2q4jLPnb45NETl+lM/O6WG4lGojzuotUMo9rafVA4&#10;FJ4bn5bKQOlDn+ITC/lz8/S2lsYD+3fUNJbNcrj9Iyy10iRmzB86eGzHsaszLE4kGpqbnGLNLECj&#10;NevNXRPzeo8PWkTI52LQF5RiqUEub2/q0GrXvm9Ar9Z3tfVazMSTIDB2RRcmGLMjTFjBhze1o66u&#10;yWyScHn0yam5kMs8TGt4c//JY/ltAnXq4RG1XFEOM4yqaplaG40jAbO3rKDaZDI7zcL+1hze3Ahj&#10;Zjo3M+v1LTszyxstbm8w4J8c6j9x5PjbW/e89caunQeO9YxOsNl8iAdD4w2NzCsAADyISURBVN5Q&#10;ZG5RtSjRhZY+qbEM9G42i12pWO9zbIl4MNLfNLjvjSNvv7Vzx7bdW946eGDfOaFIuSq347HI0OiU&#10;VK5mzk2d2rd731vbX3/t4Na9aWMj40J6/8z06Aid3zk8p9XoORODpw/vP3g2bVaoCsdXFxmME21t&#10;tN7+0eRaIh4LiQT08+fOp13NZzAEbmKefSMJ/AN2ZpNlTWWDxKM2vWBqpKcwO33vvqMw4Dk8EE9C&#10;JpUM9fVOjA4U5F7ds2vrG9t3P/vWkSt5tbaksnHabRWlFW++vnX7jq0vvPLSwRNXmVw9iy4Z6Btz&#10;rzj1BcpGppSPTs+YrVB2CZlE2ds7YDBp/V53bVntob3Hq6ubFSoDMUA69dLerjaJRFZb27Rt16Gh&#10;WXbq2v712G0OlVKzzsu4cWXjVWt2v/jGnte27XzjtbffenvX9gt9vQvJmBKxaIS+wOscmLLbLCP9&#10;1Lf37D9/OYc1O9/fTh0bnpmdFUxPsMPJ62iBCEIb48o0ZjwcgH/NzthRlHfy4LG29j61Sh8L+x1m&#10;5dj4xAxf5cXPrkFNRrhMnkyijST1ZSIW5jPpu7a9suvtLVu3HN267dLA8NqXjKGRapQag86ArPf0&#10;VNhRlpu1bcuenVt37N/+9puv7M/JbllWNkg8LBHzr15Nu3AhbXqG4YbiQ4JKIYtF51otvsnBnsun&#10;DxUVFs2z+G5/FAWxLppKP7n/+ClIz5wFP+mCQMOfGBk6ceJseVW9WK5ebgg2nXaC1rEwMyZcYFiY&#10;grnOvoGpQW3AxeDJSiuafPgT9WuPOZFIVKvVq9Wa9TwAw7S+aTojFI2CD61GOz41E4zjyiYaiSwy&#10;mfwFeiAQYnCEI1OTHOZIW1PZwf2Hj55Kn2bwggEPfXosN7esZ3DG44XaiNIHFsY6JyPhiN/jKMvJ&#10;tay4Ag65Y1DKcrILs/MqdAZrAsUcZgtjfFQtk+gMqtHRQRlLNt4+zlvgmazWtMyC1986UFzVDvOl&#10;ZMLjGP70t6uttvbgniPl5Y1SqSoajfkDQSaLw2Ix3FYDral+19t7ckvrDRYHFMiNRwupmpxYR9kk&#10;MJVM2dnQDvoGSkFpsjYMzo3N0mfGutMvn+gdGCyv6Smv6PB6nWqZoLah/o23d43PzwWDwQPbdjNG&#10;Z6A3kPDlWVl5Lo8HSyAGjWx8oEejvv6sbSI0Mth+4fzJ+vqWqvKWjpZeKBqJkE3xer1+rzeBouFQ&#10;UKGQSyWy5QflI5GI1+eNRqPQSpVSiVSmcvqCSYUKf5GAQz/c31NTUXUzZQOtIRy2KBTa6Sljc/Po&#10;k88WffKP8ykfKaQ8VE6hENehQNb0Je8UBuNSHlJQPiagfHjuY5/q/+KXe37+C35uIYdKG+mkGnTq&#10;UGT1jJPkPsNssRoMRq/HB926x+NFYjGvyyURS1UqXQCGk7WGAeg0udxFk8G8znwdxAQa9AeIG11h&#10;ORIOwWzYZDSKxUKz1eSFHcHIH4n73G6RSCJRaH2BIHgL+PwhfxC6rXg07vYHo3gvi5/1DQaC0XAk&#10;Fo54XJ5o9IZTDkli0ZjH5V16GwI0lkTQFwx48WYFvUk0ijqdLhizAwG/14e/NcRmNggkcpXREVy6&#10;OhPwB3QarcVswd8wkYAhBLFbHfi7RaIBv8ts1YinhvsHBkZmGTyN0QIpAwXmsNnEQvEiT8Dni+QK&#10;tdPjhX6TeGkKtFl/KBoK4++mIuJfBg7QYrRIxdJrX9tYBZrw2L0KsZLPE4CCXOSJVEpQSGt83d3n&#10;D4TDUZfTIRbwFzm8xUWJVGGAQgwHPH6/1+MPubxQCjGPwyYVi+RqrS8cuXECD7M0lwuKf+nRbvyl&#10;MgGNWqNR68N4+lPOq0ggIClkRqN5rQd0E2g8YlNyJ/o7hkaHGVyB1e4kdgsdl9fjcbucapUCksxb&#10;FPDFCr3JBtNx2ArDj06j43B4cCR8oVCh0kE9Cfgjfj/RBy6TCOP9JP6mH1iJQW1xe/BsR1GrySoS&#10;iC0WWzyGv0IJtqIx/HlX6Lj1OoNYIvf41n4NDCgbhRw/Z3NjJhMkolGNTCmATOZwFrmLUrHa407l&#10;GGSgP4BnNVQ/u9UsFIrVGj3UM6cNf2gWqmTAj7/zBveJYW4fFMi1HEPicafZpJDJXU5P0gEFweqH&#10;thjCvziXDJEI4ZVqqSIlUDicRR57kcfl8URisdq/zlsWw+EIqGfdTZQNFrcYjYJFIRQDH0piUWK1&#10;EmlIAYWl1erw24+geeIOaBR/v0EoHkf9HpdGJTcaDMR7XCBZibBXr1bIZAroNIg6A4fs83oVCpUZ&#10;igOBhow7AtFw2O92RcLhOBxUMBKAIdQPk/c4dBh2hxtZ/1ITFLFarYX0rDehAnxu6F3wzgSWY9Eo&#10;XqB4HuL9SCQYCgcCEDYYDNusZi5jcrCva3x6blGs9OLdDuJy2rVag9PtT97QnQh6Q3538mZkKCOb&#10;beWJIqhaEJVapdEbzLFkaUJHEfT54NCisYjP540Eon6nP4y/TSkiV6gEAqnZuvz9YIgHIkXtFqtE&#10;JDOZIGbcLZmwEFTUeDRiNhjEIonBZFvztRFAyB+aHFtX2bgdHjlf7rK7YQWyQ6TQCQTCkf7Ohtpy&#10;1qJogqNeEIBQDigEjOqaxoqGNrXFCpJjpHvYojZCZbZbnXNzzGTvnfB5XDqlwgMqZyWJuE4ppra1&#10;UTv7OTyJw+6BQ3PbTde/gxivFanFVUDHhxuxFTIFZlNBl1GtHBsYJHrPdUET0UDQbTDYeSxpTSXz&#10;4IHJF/7Q+M1vFXz8E1WUB9oolB4KpZ9CGaZQRikPjVI+RHvww3WfeHT4Rz/k7Hh75tT5maqGuYFR&#10;tUrpD/rjeK6T3M9YLBaTyZSqhERtRGFkwl9jlVy+zqBBAtC7sdlc6DShPePuRNh3AmoyXotXeMb3&#10;lqzktxjDnQLfb/JNa3CkKackuONKB9xfahGF2bTXBVOS5Me7Us7JSPCDIuwWjwK6RRAE0HMh190t&#10;dB0QM566VMzQLRPD9Nrgnpd8EgPIcgoJwAmcbz2fiePCbVWGrACJIRKJzKA3ralsIDAa9vs9TtB6&#10;EagzKfdrLO9iVf1ZcSzr7vomEAlORgI5dl143P3GdADgK4FfjRKLpS6X+/pA1yCiTWXLDTWHiAT/&#10;n/BDLC+Fujm34mcVS1mE1wx8HYITOZk0vIkmh0mZTA6jL4j+ZMVYYx/4rpeOCLdV6VjemtzDKlLJ&#10;Tv1HOOF7v84hubxsKUfCI+G4tHpzcJ8ormxUSo1MKl/5zsZV3EpsAKiVkN8LIjsEU6VrySBSlGJl&#10;VNdclyCOCOydAW/JbFkFuKQqOWErINr+TSL3ewPrKhv86NA4zAuJMyL4awARmBn6PG6YUYSiMX8U&#10;C0G3nUCjIb/D4cYVOV7yoNXCiaSaBo0FCi0ZEwTHhR1UKGJ1GdgB/mJVCLv8aRYUoaQOAz/gBOwe&#10;t6XGnKyrKUNAVkCcEBLC4qIXScRCaCzKXVhY701914DIESTsc+oFC+KhLnVPu6akaO7ZF6lf+YfW&#10;T/0x9ZHPdD3ymZ6Pf5b28c8O/c0/zD7+q7n9OwTleVM52WN5peMNHXK+GHZx4/GQ3H+AsjEYjHiF&#10;IZoTAhI6gUSRWCSG91NxUDnossVhJomgfq+fzeJoNTqYNMPwvF4FTtqyOzQYqNJQK1c6Jl1gFzDB&#10;Tq6uCLW8TKwuu+DdBOGC9xdLttLDkhGrK+2aHzwxS01vKQbcJZk8wic01RVtE8E7CDBo9ssecP/J&#10;9KeOa9lzylJRLScSDIJDJ6LXG0VCSSyMv3702u5WGJGSa5EnswjcV0Z1nedrPonk3WB4OcK8FM/n&#10;VcGTRnhLrab2vvpwcINKQgSHEUEkkmjUeB3AO6gVwQmLxyHH8B4Mt9RW+E2xnGY8YSt2dO1YriUA&#10;fvGF5F4AYnXZiICpZSJUMmDqSJc2rYzwujEDP6IEZrPZ4XCcTlA2ywGvs1TMqUxOJvva3q9VlZS3&#10;ZAKWLOVnKc7rXPB8u+Z/2cPK1TVsKRl43uLZAsFXNFIQnfgphEBQJpGr5KpIKEL4XBUJ2MojAltZ&#10;x3AP1x0LEYRYxu2GTbh/vLtYXl3KDSLa9Y2IhPCTAi+gZLksFwQsEGehZBJZNIy/pny5yhEJXvK5&#10;HNVNDW/OKFE/46AB8CA4yYnbcnAiKmIV/11ODG7XMmfZcdn/SlszG3FLOa6VOfgmKJGlTcsHmMqT&#10;BOZ2e8dHJ3Ahu5GgoAgcLX7AeEWMQUUk2j++SlTBFQbqCwE/IKYSsBjGn4Nl0xnvrGySQHiH1cRn&#10;zLL6e+VdNEtto+b8lcUdu9mvbWG9/Cb75Te5r29RnTxjqaoSNtaO1pR3FBQyaEMqniiIXxQn+UBg&#10;Mpl0On0shhCGKxW8f0zWxhh0AMlOfMmSUwFc2XCYHLVSDdPBFUEIw2vscgVe4Z5yWdPxxtXkb7Ly&#10;43bdpqRdt4mw6z0sr+LeVm1a3rqm442rRL+Pv1I+act+CA/LRjje3EAawtCp0egEfBEMOUTzv84P&#10;rKY6hOvsOj/X2637vLmtigdslYclw2tCOBQVCsUKhQpqQPyGo4Cw4HjNrov2WvUASwogyN5rAZfc&#10;8d/lCFfZsreVqze6L9uSO+wIZAGMHNeNIjDkmM0WPl/ocLhSgw3ROS/btV76OiM2pSy5et0m3IiG&#10;s7y6tq0MckMMN1py2LvOG7GX1I6SygYJBIJSsRRXNuElZXODLUeCFx/IbPzVM2t4WLW6wvBvEqxq&#10;hivtBv+4JdMJk/7V+1o23A9RQAheOlAT8E4mjoZDYaVMKRVJw8EwLmuuD3WLBvEQmgZm7tCbEVU3&#10;marU1uXld7RrnpMVYL0asnJ5pa3piNuK2JYdk6vXyh0k+OjIOLL6WYr3GQpMd8BiEbAYbuHk79Jq&#10;dMlSW8HCsXgkBn1iBL+EibIXmOAI8u2dwb9MEfM73WapSjQ6zWrv5La0SDo7FD1dip5eZU+PvJM6&#10;W1belZnTnpPfWlQqmGNataaAxwt5mYqB5H7HYDBqtbpwOBoKRcAi+JViqG9xMFhAori4WTZYBWUT&#10;8AXYTLYKRjVQNtHr62oEguMx3AkjoloztptsWmW36O3mlmyt0E4JW731XRiuZuKoSqle5PKD/uCN&#10;Ecahsb/7XazRabwnu0k8eBeE14d48nxePBSMgLKRyRThMPhf0ZstG3Fo+NZ140y6x5N2o/t1Lrdn&#10;RPIIQ6JgcAhLUh7vimOIyYQrG5vVga8StjKGmxQKsWndIiN2usrxNm11nNBUVzZSfFyMI35/QCQU&#10;gxSIhqNQ5WD4WBlkteFHgcTD7zapt9oMiQJdKlPYC16FVnpYabg3ooCieOmARZKOIGgUUgWhbEC9&#10;rQp1i3YtJXipQaNG8N/r/bxrS9aB99Bs17a1YosmW1lSNsCRo3abY2hwJIbfup06l4Ofzllxducu&#10;G35mE+d6dwpkawQSmrRk/l5nyWNYexMom2gkKhbgl4puSdkkgXRAfxTyBHw2u8dk9Bj0NoXCIBTr&#10;BEItf1HO4Yhh/i2S2fSWSABqN35CLplVJB8I9Hq9Wq0NBcIwVsG4GwlFV9a99ZQNh8lRKZLnbJaV&#10;TSpINGnLq7dr0C8Tdr07sZdb2det+FnbopAVoeW9vMdIVhk0YeiUQdnwufyAb0nZXG+pkfLd2E06&#10;jXdla8ZD5H8kCfQ/UEnAw7KySarhVIe2MtSyrRknYfimcDxpN7pf53I7hscfSlo4nkpqcpBIGQyx&#10;0ZSysVrtyUEUxg/wT5T+6thutJuWF4ydKzTxnbHVca6nbCQiiVKugrJLKZsVQW40XNa8u6S+i6aB&#10;F+h1dWDtHRHljhfQkqDBDVxC0XAwAjMBUDYSoSTkh7JEVtUQIuxKlzUN93YLKXm39h7a7E0spWxW&#10;GCQYJp8w7SRSbrPYJyemQSDiygbBiPurVumMu2kpYbPKncKYZ7w3o8/R6XOMro6uyE3eZ7MeuKyD&#10;pKAojFbBSNgXDvlC+E34wSCIbmgJkFxSz3wA0Wh0oyNjULVWVbZlW6AvLBu+yliYnZ7taOvo6+lP&#10;Vki8Tq70f+cMdsdM/q60VX7uni3vjs6gQ+asmz/vyiC7IBsH+ga6qF1zM/Ortm5cw6EnLVUf5ubm&#10;abTuvr4ByBvcjb4wv34Vel8NChFqEQt+6fOQTrwwV9o8FAp9YXR0HA5nbGx8fp5OB5fVkWx0Iwpl&#10;pUEj7e7q7u/tn5+Fw76XDee9G5HzqwoIjIGnfwEOBBpOT1cPHBqsJrsdopGuZ9dFvsltAa+9sEBf&#10;YDKYk+OTLU0tUKwcFofNZOO/LA6LyQaDBXz5/TBKb0/ve7NuWjcUbU1V7c2f+n4H8FuQVpPaRPLB&#10;A5RNR0dHd3c3VLCebvgDW65yq1aXrLuns7Ozq6urZ82t795g77ROGm5dK6yT1tXZRevqrqqsqamu&#10;g4We7r6e7tVh77hBK+vvG+hopxYXl3S04zkDh5k80pW2OtStG2QycYCr3Dey9a2ktw9cIFuSVYAG&#10;mQGAM+TTyiAbxCC3oWpXlFfV1NQODg7hn+pO0UcYUZ7gjh8MDcoaX10VyWY0OPBk89lM1Qwslf9L&#10;pUMYVLl++NfbB20Tah1e8fDOARpRN1hXJ/z2NNQ31dc1dFK7aLDaiTsme7PV8W8KgxyAtENNJfrj&#10;pCORFXi7g7YGh0alUmEZlCvkDGF4w8TzChb6e98Po0TfMxH8B3+qYp3H3ElI3i1Go8nn9SWr1/sJ&#10;cbHjRgKBgFgslUplkWTlvxckdxQKhZlMlteLv1yKZE3uXYncHqFQiMfjLy4uwvJmSfOd4X48WPyK&#10;6DWWV6NGo9lqtQeDoWXHVID7lA14gNe/z+bdI5XI4nFS2ZDcGcxmq8Ox9nfXNgLRaEwikclka3z7&#10;964CTWxhgQX6JrVOsmlBEASUjYAvTK2T3I9AP2azOdd6uxLJPeK2lY1USiobkjsFTHTW+VzOhgCm&#10;AhKJVKFIfZLtnhGPIUwmm1Q29wGgbPiLQoGAVDb3MxazxW7DXxqeWie555DKhmQDYbXafL6N+/oi&#10;UDZisUS96sMld59YjDxnc58AykYoFJPK5v7GYjTbjBZS2byPkMqGZANht9n9G1vZSN4PZQNdJKls&#10;7g9IZfNBwGK02EzW+1zZEG8gxheStsEglQ3JBsJpcwT9+DfkoFLBGEA8KAe/xHcACD+wFTYRLHsA&#10;wB0gXO4S70rZQPLCYfzrg0TygNSGFX3CLQK5sbDA3OzKBg4ZcoMouOWSIlxW5g8sIEs3KMDyyiCE&#10;46YGDmQTKZvlzMdfw5FcxV/+f31bg8LCPayo0HgJ3vB5WjxoEljAV5N+liNZhoiccCSWV4baLJhN&#10;FusKZQMHc91BbkagRIiSwt/HjH+qLOL0IBH8W+hRjzcBRwoyIBbDf6Hxpj7ElTTwv/5HQ+8epLIh&#10;2UA4rHa/1y+TyemMBS6Xp1ZroOV4PF6xWOpwOMEDaAtwZLE4HDaXx+FZLZZYLOaAbQ6XUq4Ei+Cf&#10;ob5b3ci7UjZ2u316etrpdJpMJqvVZrM5rFYrpBb6aJfL7XZ7oLtOeX0n7g9lA+lXqdQcDpfD5sDQ&#10;DlkAWaHVaNksjkKuhGMMBIKeJCwmy+vxQhDILp1Oz2ZzuLxFrU4P+U9EtXmBQXqzKBvIfL1ez4UC&#10;Y3N0Wh1kvtWCf70cWptCoeLzhSDcodTYLDZ4MZvN0O4CgQBUeIPBKBCIQqFQKqKkrIGwi9xF1gJL&#10;IVfAJrvTyecLFhf5LpcLtppN5lAwBDEAEpFEp9XCgtfrAw9cvKVzoYasjHCDYzJbLFZbLB6HnigU&#10;Cbt9XrPD4Q8sfcF+s4EGQ6jVjgVCmD/gF4ljWgvmj7MLS11CNhqPifNLEgp9gsOPTzMQBi/I4oUN&#10;FiwSw6xOzGSPa00RpQa7+Wez7wKksiHZQNgsVo/LffVK2ssvv/riH15+8423oD/l8RaPHDlWVVUF&#10;ygA6zQsXLj322E+ffeb5J3/7VF5untlk6qJ2lZeWnzt97uiho/Q5eiyKfy82FeMd5V0pGxgVaDSa&#10;WCzOysrOyclrb6devHhRo9FEIpG+vr6B/kGLxX6L6bw/lI1SqTp8+Ogvf/n4q6++/swzz3V398JY&#10;VVlR9fSTv3/qyadhhIPxvramrq6mbse2t+tqG7xeLziWlJRt2/72jp2709IzBULh5pq738gmUjbQ&#10;3KDR7dm9+/lnnztx/AQU3+DA4EsvvNTW3JaelvHTn/5MLJR4nJ63t+986snfnzlzFokjDPpCQX7h&#10;pUtXDhw4ODE+saxFQAP19fYd3Hfw6d89/epLr4K0nZ6eOX785OOP/7apqQUU7YljJ6cmpyFzoEW8&#10;9fpbO9/eCbqKscB8/NdPPP6r32zdsm37treZTBYR28YHlI3Jgk9jPH7fAn+xd2wkPb+gvbsf5M5m&#10;rL7+eWagoCzB4idGpqaee8V2OR8zu4YPH7cyRkHZcPYfSwwzEkcuurce9O89IXxth/BSFmb1oG09&#10;8ewSV0aRLi0vyuAi7+GNvrcBqWxINhB2m83n88pk8vl5emVl9a9//Th0jjARnJmZuXTpclFRcTgc&#10;oVK7QPcUF5WePH7qyOEjSoVikbd4cP/Btpa26srqLW9ugenSRlA2MDALBAJIf3Nzc15uvsViO3ny&#10;JJPJhO7bbLaIRWLoyqPRW/qa7P2hbKAcYdg7ePAw6LpDhw41NDT6fD6dzpCbk/f97//QZrNFwlFw&#10;f/75F4RC0Y5tO0aHR0EFyuUKDoc3T2eUl1dUV9cGg5tm4r4mm0jZQG3XajQiobAgL//gwUNQKA67&#10;AxpadVU16PXvfe97k5OTkVCEx+FduZy2fcfbIDoVcuWRQ0eKi0oGB4euXrkqEolScSUfF5KIJEX5&#10;hc8989zk5JTb7ZZIZLt37y0tLfN6fbk5+cXFJRaLJRgMVpZVvvD8CxCbTqvbvnXHwf2HhodH9u07&#10;MDIymoprw2M0m01Wqz/gn5yfGZufmeMuHjh57rWt+9Jzisx2R8rT5sHVO+g8choZHEuMTTCeed5x&#10;6BRmtkpoPSGjMoEi3p7BBFPguXAFm57E5uf8F9PmXt+DuaNhBtN29kyksCRQ1WFML/HK7ukjpaSy&#10;IdlA2O0OYp4HAwCXu/iHP7xIrDocjqys7JMnT8EyTN0uX7o6MzMLk/uzp88q5HKr1X748FEY+ycm&#10;Jn71q8dVKvwaFh7dneZdKRsAJm3QQYMsa6hvhGaSmZm1sLAA7pA8l8s1ODiwPKm9OUllcz/cQUyj&#10;ddfU1FmttuLi4o6OduI5uPHJqV/++jdQ9LB88ODBX/76V6CB3njtjfaW9mQgHDj2nu5eEEZ+/8Z9&#10;KcCtsImUDQAVFejp7rl86bJEIgGXoaGhgoLCstKyS5cuaTQaOBxw7O3t37tvH/j0eLxnTp/t7OyE&#10;NnL69Fk6Ha/tBERUgwNDu3funpudIxwLC4sbGhqgGjgcrqam5oKCgpKiksK8woqKStgKbSQ3O6+g&#10;oEihUGZkZI+PTxKhNj56g8Hl8QglgvHZMZvHYXS4T1/Oef6VXa9t2d3Y2pbytHkIDY55j56NMZhY&#10;wC89ftx39gJmtUb9fpS4mwo6Ma1u5Pe/wwImLOTzt7TOvbEfC2FBnVqddcHV1BDpmTUeTbOzF5OR&#10;3SNIZUOygbDZHDBpgwWoVPNz9Gd+/8ySsnHCRDA9PROW5+fpp06dmZiYrCyvPHnihFwut1hsBw8c&#10;npubHx0dffzxJzQaHfSheHR3mnerbAjGx8erq2vgiK5cuUooG5A7TqcTdFjk1i4/3zfKpr29o6io&#10;xGQy5efnt7W1Esqmf2DoZz//BaFs9u8/+OvHHwf58torr1HbO6Ac0QR+/h5cOtqphYVFIHrwiDYt&#10;m0zZQE1FUVpn1/mz58RC/AQM5H9tbd1X//ars7Oz6NKNYm1tHbt374HCcrvdJ06c7OigKpWqEydO&#10;QaUlPAC4rkkk+nr7tm/ZDlqfcMzOzqmpqYVqYLfZO9o7jh8//ld/+RWYpVgsVthqt9svXbicm5Mn&#10;lcouXrwyNjZBhNr4aHX6QDDYP9C/wKJDp+EJhGpbew6evPL61t1X0rNSnjYPkcFR58ETYQYLKoTo&#10;+HFPUtlAD3utk1Vra77zbcyuQ3wuY1X1/OEzGIL5tCpZxjlnQ32UOm09fNXJ4ac83xNuV9mAkCeV&#10;DcmdwpZ8JTkswADAWmC98NwLhLIJh8M8Hp9OZ8Ayg7Fw/vzFqanp6qrq06dOgbIBPXT48DGYIE5O&#10;Tv72t7/TaPDbD/Ho7jTvTdlAqupq66GZpKdnEMoGgKgMBgMMG8TqzYnFYsmrUbd0gmcj09VFq6io&#10;slgsoFFA5RDKZmR47H9/8aulczaHH3/8NwF/YOtbW9vb2qEciSwCvUujdefnFxBBNi9JZSPaLMqG&#10;oKe7+9KFC4SyAXQ6/fPPPz82OgbVknDp7KTt3bsPFrxeL8w6Oju7oI2cPXt+AWb51zPQP7Bzx66Z&#10;mVliNS8vv66uHsq0oa6hsb5Ro9FcvnylpKTMaDTBVlD/WRnZBfmFMpn86tX08fFNo2z0BqPH6+Xz&#10;hVNTMzabE+qwzmTrHZk+dupcY2NLytPmIdQ/7Dl0KrrAxhKI+NRp67mLiNWKrFQ2Kj3t376DqXRx&#10;Ht9QWWudws/JhbRqY/plf31TjDZnPZru5GyqczaksiG5g1gttkDyCYJ48m7Ep59+Zvm+ChgSiJo2&#10;P08/ffrs5ORURUXF8WMnoNeDGd6hQ4eHh4dra2t/8YtfEE9UEaHuLLiykdzOOZsrDAY95fpuSCqb&#10;hc2ubPx+f1lZeV5egclkBo3S2tLm9eIyZWhw+Gc/+38wQYflvXv3//rXv4Gh7snfPdnW1haJRGQy&#10;GZvNZjAYMLmvrKwgTultXpaUjSC1vhmgdXWdPXNGKBCYzWb8SSk2p7iweNeOXUqFitCd7e3UXbuS&#10;52xcnuPHTjY2Ns/Nze/bu3/lORuCvt6+rVu3T08vn7PJra6uhWrw0osvV5RXQBvx+fx1dQ1QSVA0&#10;odcbjh45npubB3Xg0qUroKWIUBsfo8lssdpCocjcHHtmjm00Q8dm5whE3T29Op0u5WnzEJqcC528&#10;jLbTMC5ffPiEOTsfcTiuUzZy7djXvo12TzjO5UQn5/AHvzEsotbYLl4K5pWFSmnG3efdm+2cDXk1&#10;iuSOYbbYvMmvK8AAIBCK9h84dOM9tny+oLiolM1iU6ldeXmFWq3O4XTm5ed3dnUdOnz4ueeet1rv&#10;5h3EUqlK9e6UDYvF7u3tgyOCsRlGtZTruwGaGJPJvK2P6m8AIN9OnjqTl19otzuam1uGR0YJFTs/&#10;z9iydbvL5YblK1fS9u8/aNAbf/KTn45PTLhcrvKKiiNHjh45ejQ7J4fL5aBo8tL+pgWqgWizKZuJ&#10;icni4hKFQjEyMnri5OkjR44dPHDo1796nMddhMMBD+NjE1cup0Gj83r9hQXF1I6uysqaN9/colCo&#10;iBiWAU1z/sJFkEfEakNDU09PP1SDnbt279mzLxTG34+ysMA+d+4C1Hk2h/fSS680NbVotdqKiqqF&#10;hdVngDYsJkvq2Sibzb3AFkzOMsamphkctt2By/fNh82Bdg/armRoL14x5BVF2NzVT3GrDd3f+kG8&#10;fUi2/bC2b5Bwi5lM0HoDeaW2cwWK41eDynfXbd4mt3+fjZxUNiR3ClA27qSygQ4OZm8gYgj3lXi9&#10;XrVa43a7jUaTUqkOBkPRWEylBjfN1PT07NwcrN4VXZNUNmKpTP4uvxvldnssSbGl0+vf21exojFQ&#10;NuzNrmycTiedzoC5UCR5Jc5mtxOfDARNA0MdIWGhPxEIhC6nu79/AARrKBRislh9sDI4BJVhs+cA&#10;QEh2/qa6GgVKFFqXPxCQy+UDQ8N9/QNQHqNj4x63h5hCOBxOqVQGCzAWaNQavd7AW+TPzMzeeJYR&#10;fMLcAFoEsQo+LRYrhOLyFicmp0AK4PLI5xeLJSiKmi2WsbFxqCrQxjVancuNa99NASgbs9UeS46M&#10;Pn9Io9PLlUq7E38j12bF5XLS5w1jo2GlEvrBlOMyLt/oroOoSu+Zo1vlcsItEQ7HNRpEIgkyOV6e&#10;EL23p5xvW9nIyG99k9wxQNm4PBv3RgpQNkKJVCJLNd17RjgWYzBZQZjRphw+WMBR3zcHDspmUSjk&#10;bapzNishyuJ+KpG7gdFkMltt99vIiCK4rXk6PI66JDKo3LiH1SSwBLp2qLvJ7SobEXmfzYZkk3Y9&#10;FovN4dy4MzNQNosikTD5+Ou9JBAJzy0s+MMh6CRSTiSbkziCsPk8joC/SVsoya2gNxgMZkuM/CLm&#10;+8ctKZvlRriyNRLLfJF4cykbkJRhDPMgmMIRnBHqRpniIYZwaEE0zBIPLwhHFoSjYEzJyELKRlnS&#10;kQUROMKmYfCG/wqHGIJhhmCEzh9h8AfnBYMQQ9KWguN+hiHmBcnwgjjpKBqkCyCqgXnhwIJkiCkb&#10;YUmG6YJkVMIRJnjDDRaSOxIMM0W4hwXJIF04RBcOgx8w8I8nVYJHy4C9iCBm8AwLeMIgzUzYFyxL&#10;ZoR6hT0QQLFbevBmI2G12q321edsiZoGxwK2XP0IiE3LrFq9EcLDO9p6RKJRrlDAl0iIlBDZe/Mg&#10;twlUV9iLO+CfZMy7QoHkh1hS+XD3dkpy9wBls7DIZQv5UIjkuHe/otbrNUZjdOnZsc0O0ecQtl63&#10;Q/RIN/dzL6FA6yIMCoGwZRcw6FjBlpfhl/ADqYdVOIBFvnBzKRtIqymMdQvsmT2CRoZ5ROYeU7mG&#10;le4hpXtS55rUuMYVrlGZe1rnnlS7J7XuYalnRuceV7qmtS7wjHtQ4d4mFa5ZtXNalfSvcI0pk45q&#10;15Qa/53Uuia07hGVe0TpntW7JiByjWtM5Zk2uAYV7jGNZ1gOu0h607hgGXYE/seUYE5wn9K5R1Xu&#10;cY17ypD0o4IY8Jhxz0r3iNoNC7gfhWscdwRv7lGle1zlnlDhAds41vIxyazSsumuXlhtdqPFslzN&#10;lmvdSpf3bEQMtxIP0TiJSk7UczBYiEQjHMHiokRMxAC/y8kjfC4b4UjY8k6X7SabVhp4iCbP5Np9&#10;nnH6nCPoRxKJ5VCwcOO+SLv3tlwK71goeMEhCJ1QNolEOIHff7tcmpvLNmmy75IRhU70GPCr0utV&#10;BgMoG8KdMPC2eXOMKO6V6V95aGDRpC37ARfIB6IjXc+WO9i7YZRIAg0nLYRdswhuiXDy9AYsQPca&#10;w6BLhd/UARCBIXHcRT5xn9RmIZLAuJZA0aSpiO6uZLiLhjQZ7czycVkH11XYL8rt5ZQOi/pEgSst&#10;84VD0jTqwoQGudAwWTmtyeyYH5UF8noXi4alxf3c/kVb6SA/v5tbNshvoesrJhW5PezyYWEzXVc7&#10;q8mgMouHJNUzmkaW9UTtRMWkOr+PM6qJ7y3sbWXbyoY5dKt3T2FP9ZSidITVLTEfrZ7I7VtsZCoa&#10;2aoLLbO5vdx2vqN8WnuulZ7Zw21kGGpmNFc7WVm9i01MS/WsPmdAlN7FaGHqq2YVJdPKix2zrRxL&#10;/by2akp5oXk6vVe0NX8gl0aX6my3/tnFjYDZatUaDZEEAlVuuZ0QRlS8VbZURVOr63lbZeAfajXY&#10;UuR49V4OSzgmG2fqwjLUfJAUUSQejkQYHBZHyIdWQ8SzFMO1UIRB+pONCLzBArHHa5bcEbQvFGzV&#10;plUWQvHvLFvdzuGZKZvfE4NkJIMveUhGkkAhPSuNaNEwcCYttbDKD2HgHkLjYJDnqzbduuEJgH4j&#10;Gc96O3pHu5ZmdN3UEpbyg97Ez7qR4GGXDY9hLT/JsMu2auuyRZOdZLJ7xAsiuXCtrMFxZcVYKrVE&#10;CInPspkMHgeUDSzDJqIckxX+/jM8l5K2avk+tGRBJ6DyxBKoXKMBi0SjyYGSGDpTPQxRH+6GJSvY&#10;nbGl6nrd6qr4V3a8YLAaShosJNMDeYJGEyjkxnoGWyPQBpH43TBKfHkfKUGDV76kS6qV/v/27vS5&#10;bTO/A/i/0pm+6F/Sl91pm3am0+nMpknbmZ0kW2eT7Gaz2TR2fEqWL1kb27EtX7rvm6J4iCJF8RAp&#10;iaR4ivd9HyDug31AULQsn1rJscH8Pn5GfvDgAUCBIPAVSAKoQnMc+lODYdFPsZ3keIoTSIZFL85N&#10;m719vSZZqFGc1le8b85eVse753yqXXLBktb7S64cq3GVFNt5QxDzV7kZc1zjxxa2c5E6P7kRM8aJ&#10;BVtir8QqHAWVr6Z1Zd1pSuOpKl1lnadojZO6IL7sLOjc5c0EaU6Qi1t5pbNiCJHWDP1EH1X5cI2v&#10;FCT5u0q/LUFvhoqROv1YF14P1TYCGWcOH7Wktb7yZrxsTeIz24UVT2UrT+uj1JK7pg7ULUlqI0Yq&#10;vJjCg5ljlDlBaYP1hZ3sToZcC+MrYWzSlrClKVMM34iWp22xlRAxuFPtnbVoTQ5WVskmk8vFkgmC&#10;oVFBWyfNc8+U5oa6H0QERkAbZ+vV1QwiDfHAf6jPgbK/DxL7o0Fxd4PmwHE0x9A8Kq35Sy9IFv09&#10;LaCVhzZ5Br1GULwQXwIcl8pmEpk0xTK0+CrgaU6geVR46REyPNd+QYk/Ubv4yhIPewdLcz8ovvKb&#10;r7jDY5+W5lEWzadOkZFUskriT4+s0rTiobp5JGaZlxW0Gg+1PFPQWKkcaj9ikfYmx59Paw4vn89r&#10;fh1UpEdyqPFQQR3epM+hlmeL+Cu30hUKSWJn1IKSKC6IRYxNLE8yDMEyBIcKi+9XoulUMpsRz9mw&#10;zTlIO3c0ORS5FfT8otLadUj7qOYLtlitFitVdMRkxZ0Gi4rYv7llvrTsz+1lhWhuS9Lm/cKCFn1g&#10;5/DczuQoRdpVHho82NLc84h/GDTbxT1qsx3FGgHtkQ6ujVeXt5hshDbxLfz9IpHOGj0HvSbbP927&#10;XnklmyrBqF2pIXt80lfX+aok0yBoHu2DGL5BMnyzLrACakRHC4Fg0BFOwCm09gXUgqIcakHtqCeD&#10;sp1YEShGPLyhqVAjxaAUiEpD7IZGsWK9TnGojjqjWWEkK3ZgeTQr1C52QIvmBLy5XHSwRGOJZmd0&#10;vKS4Bsk2KBYdfRtSHbVL80Q/0SIY1Actl0WTo8Mz6o8KX6Y4exJb9lXvLlmU61ssh55D2UhlsqVq&#10;FW1a0tb1Yk+30uZ/++c2n9lW231eUA72R+U5L2prQ7sqVFoDb6i13KOXfWhtoIXyB9fKcx0OlkMO&#10;jT1Y2g61H7W0HWp/89Im1Q+OOlheMapdXtHnoEOjDhbJocZD5aB2S3vs84PtgvLxkTch8F6SntDn&#10;8U2tgTcmze215fXaO5C3V9rEQWl3KlVaze/ccb8bFY0k5PU5mzJOqXeTE1vZazNbD2f16A/9DoO2&#10;L4bjcyQ/rLYo1rdoOZ2yEZNN/f2+O5L0MgbgrwabEABv23GTTTya4hhORq/UCsGq3OkZRzSAcemq&#10;rE5ovJk63dC7wrMmx4MFzaLeLK9kk8nmCZJqDQAAAABH95pkw7NsJpV27fpSuSLz7Cc2MomU27Gr&#10;VWnp569I+B4ro2Tjy087c1PmoMYk1+tlvQLTaCRw2pmv3Z9Xzek23tbleN+OXLZAUUd+c7NWqnl9&#10;e+5guE6/0a9bx2pez67L4y0271vUhrbvUDTq9vjKVYzn4e9qcGRkndzz7bl2d+V+T3IAZO1VyUbg&#10;6UjI92PvzVOfnOq90efaC1JC8700QcjEUk/uP/rtbz794f9Oi/eoE5vloUwwK+7MpCNpiBHOCHbc&#10;By4INI5FfR6L2eINRWqkuIY4isIqGEUzFZKsMzjL1miqxnEsTRL5RIyhuWKV5nmewPFQMEix4jvu&#10;FEXXcYI/idVIsQ1nPK/1xn9a1M3qLZSsztlks0WCOEJQRquuWsLnpxVffvHl737/ld68QdJ0cyN9&#10;MXFVE7h53fDtn775/Os/ji1pspW61B89I1a77fvTp//w+efjg4OVSuVEng7wy8Fx3KZ589uvvzn1&#10;2ScTU+PlSvkVmyIA4O15abJBr8l0PLqh1yaTSTQU8HrndLpAJssKAlknhgfHQ3tRjuO3rFaGImWU&#10;bEo4rdxNTWxn+2bsD6fX2GM+cIGzmw3/8cGv/u5v/+Yf/+XfJ+Y15RppVC13nT6r0q5f7O299+Se&#10;aW3pwndfmc3GwUcPznz9xbJC+9lXZ+ORkMeq/eg/PxyZVFA4OtYaH41Nx3Kl1myPAT1xBMsFMfbO&#10;smnGYJNXsslki/X6Ed6NKhZrKu2Wx5+kGa6GlWaX5j2ROMO99E1GlqF9bo9Bb0T1OsOvOQIaq6ta&#10;JwSB3/HsjM3NpDIZtApdRu3MkrKGk3BgAm9I4FGsMRoNRumWrqt67arVWpf57dkBkKmXJhuepd07&#10;m5NT41Ex2ZCZuLf71u17KmOBYJyu3XuPRoPxPMcLm+YNhkGHItkcAcoEo9xNzOyE/VU2VT6pb3Wh&#10;X1/Y3PJd7RvZ3vJt69U3L3QZ1m299+8/GH4w9OjW91+fcrt27v+ld/DWTZvV/aezfclkvFzK9vVe&#10;++2p78K+5MrS6oRCg51ECqEZ1uqNjtlCvYtispHb52yOdM5GiMRyw3Nmhz9Ni5cgoEYmx6/1D5Vw&#10;4mWbY7lcUiyvrGjFZENwDZXdd76v37xpx+ql5VXF6MJctlBAmSe6pb1x54E9XWdltfbAO0SUUpqF&#10;kVW9HgVlNGixrt/ov5fJy/PezgDI3EuTDcdQOzbTyMRIOI2STY0oB/ru9/fN6zMYpVlbu3b3iT8h&#10;Jpttq0luyYZeEZNNfMWVMjkjrdbjEi/PFvBlrl+Z2NBsOvQr189dsJmdP/U/+vV/f/zx//xX/72f&#10;avlcz/dnxvqHU4mqSmdj6uVCyn/j/Hef/uZ33/z+7JkzVzRrptbMjofjhEgBX41jvcvmGYNdZskm&#10;VySoN082nMsbvD2sdoSyUgSZVSh/uPkwWX9ZshHyudz41NyiRlzVlNDQe6Ln/vLIYLIUc+nHA0+e&#10;TM7kSuVGA8u4dVfuPNCFIdmAN1VK+udHf1LrdNW6+OU+56695969VA6SDQDvwKuSjX3TMDA2EEol&#10;Go0KXfb13b3bO61N10gx2dx56ItlUbLZsmzI63o2ZZxW7SanHQmFO2t0Jk4okYnnbILeTPf3j1Uz&#10;q1v6latnz3sdgZGh8X/4pw8u3vwxmSngOPH5R59ql22tCVgqtqXq+ua3cxOTn37yxYcffRaKpKRR&#10;x8SyfDBb1UTKvQr5JZts/qjJZu/O8IozlGaaH/idU2rO9L0m2YxOzC6oxHM2JC8YvPEfbj7QrW+U&#10;c7mhwZEn43O5Ygklm5Rn7fLtB6shSDbgTRWT/tmR20qtttI8Z+N071y+dx+SDQDvRCvZ8DxfKOaj&#10;iQS2/8Ywz7GuLdvA4IAvFGpwRC6823evf3jVXCJol8N57dotp3OPYTmrcV38bpS8PmfjSk/sZB/r&#10;vHOrWyeYbEKe5OXT/aoZ7aZec+nMBd9uwLPj6Lt53Wi1hCLRlWXNRx9+EgzmpAlYmtxdX+7rPkNg&#10;pU2r7dz5y+ZNB0WfQEbkeaFAUPYy2aeU37tRuUKZPMJ3o4RgOHFvUGGy+9BUWB0bmpq9MzqHZiE9&#10;rRxdT8TCmWyu/a2+Uqk4szA/taDkOK5G0gqL61r/yLZzl6hhC3OKnx4MJ1IZgSPd1tXrdx850nVZ&#10;XcAZvEtEJbsw/nBmbq5QrqD9wbrJdGtgpBmUAQA/NynZCARRu99/59MvvzBu7zRbRMlYbGp8cnFJ&#10;sbu5tTwxM76gDOcLXKNBVbHHP/bPDE1tb9qnxsZIUk6fIC4TrMKVnXImLcmaJ3aS+51kLP/47qx5&#10;zebZ3np0fyAcTPAMvTA1fPr7by/1XPviz+dmVYZWV/GjrMzermNhfppiyEqptDC3+HhoMpUrt0Yf&#10;A8ty7mh+wZftVcgx2VSPkmwaOEErlBvjo/NWs3Vpeen2w4fOvQgr3mdQlNuz/OHUx13XbhSx1qeS&#10;aZqyb9uGh0e27Xb9hvnR1KLabKvhOBplt2339t5Wq1d3rNbJkZG5FR1GtRISAG/CvrE+NjRoMBgd&#10;DveToQn1uvU9v+wkAJ2qlWwwrHDhwve/+tcPVgziiXoJTZJux87tH388++3Z/ltPvHsR6Zw/EnB5&#10;H9++f/H02Z5LXeK3vuUDJRulOzflzKj9eYsn2Wo9CTTJJmLZSqlGYPVELEU0d2oEVrbbLPOLS3qL&#10;HWOepgyB54l6PZfNNgeESrmyF4xUaidwDQyOF4LZmjpSudn8bpS8kk2hUCbIo10eKZlIT41NXzh7&#10;4WJ3z5rJRB24ulLIof23f/77U1//MV2stJoajUqlolpWdJ8//8P5SxMKVbbUGlUpVTQqbXfXldNn&#10;Lo5NLqZyJZ6HMzbgCGrFwppK2XWx+8+nL07OKbPFGlwVCYB3ovVuFMexsVhwy+koYeJXFttokvC5&#10;d3Va/V4gdugSauHAnsVoUq+o5HWlvgrOqMVrEKdntxKrtmCrtYOgnWm8TOjTdTkmm3Q6i2FHDsq5&#10;TNa4brJvO8TThwfwVMnpsPpC4UO3/ygViyajUW80pXL5g6unXqvZNm36dXM6X+Ug1oCjKxXyFrNF&#10;u2bMlyqQagB4V176CeI3FAlHOVZON1+q4LR2NzG7k5i0hDUWT6u1g6DdaRqj1/NUrww/Z+P3Bkrw&#10;0QQAAADHcNxkE4slaJqV0aU2KwSj3k1P7yRUgbzFn5L+mkfRDFXaGUC6S6tUb//tjlraF6UVRx/9&#10;Vxbn2kwe6H+ueTW5Vn1/EajDCxch9XwtqRvNsDuR3LSvcFVhnjbY5XWlPr/XXy0/fecIAAAAOKrj&#10;JhuKpOo1on0Mfv9VKV7tr97RRR+sR2Y3I65EIVbCHbHshjsYSheT+VIknjRt2nOlSiydSeeLWoOx&#10;jOHBSAzVN6z2VLYQSaTi6czOriccSyZSmXgy7fXv7YWjiUw2nEh4AgEvmlO+iMb6giGnx1cjKG8g&#10;hKbSmywsz6OWcDxp2DDjBOkJBAPhiHVrp1TDwrGEy+vf9QXS+QLqsO1ye/aCyWweTejw+NA8Y6lM&#10;NJlGfdBsUQe0iGY97A9FssWyy+tDc0ODoXhqSGm9tRbrmd9W2vzyOmeTz+VZWV1EAAAAwPvmuMkG&#10;qZYxXj73zCa4xnaWvq4I/O+d1bNj1gc63+xOol/ruD6lmzZ5l23+2TX7zYHpVUdoccOhsvku/TS4&#10;4U1MaCyofuPJlNLqmTNsLZqc/dMrM2u2pQ3ngmF7aEE3oTYrzM5pvXVgaXVYaUCd0dgR5frDWbUl&#10;kB5aNswZtnv6Rz2p6qM57cya/drD8e1wblChH9eYb48uGNzRad3mk4XVgUWdyuad0dvvTymHlw3L&#10;Vjea8OGcZli5jhY6b9xBk6N2NPMVmxe1j6o2xlQbmu3Ao3mxfURpXLL4rk0Ye+a9D1aDAVndzZym&#10;6EoFTtgAAAA4lhNINgzNVCvPfO74fcY1GkWa1wUrPUu+78Z3fpi0d81YL46vnRvRdk8YeiYMl8d0&#10;FwZXrk0ZesbXrk4azg0ob8xsdI+tXpnQXxhUXZ3Uo3ZUvzSs6RnTXZlYuzK+1j2iRVOh+uXx1a5R&#10;7eXR1atoVuO67tHVSyOa69PrqAXN+dzAys05c9cw6qw/P6DqnTWhDmjCi0MqtDhU6RrRdo1o0ELR&#10;Ii4Nq9HYK+LidF3DGqmOFoGW240WMaZD3S41l3t5bBVNjqZFD7JrdK1n0tI9Ye3XBOzRKnHg21jv&#10;OZ7lq6UqRR3hplEAAADA804g2SAURReLJU4OV2wVULgRGlVG8JWYtUhN7StovKlVb0LrS6k8GbVP&#10;Ktn9Skbjz7XqXvRzvy6Wp31QXdMe9KNKttk5IzaiQW+62RmVnMqbbvYU62qfWJcKqkvzaZbWPF9Q&#10;94vzbPYX29uTa3wZrV9qz6n9OWO4GCzU8fZ39N9zQoMkyEqpQjXvlN5qBAAAAP4qJ5NsEIIg6zW8&#10;juH1Wp3ESRxVmvU6Vq/XiVcWsSeG1d9qQQ8Dx/E62VoggqHHSJF1msAoHKOJKsOWGL7ECkW28Uxh&#10;GqUD9YPt7Xqh3fjC0u6JKgfrUuVQ+8HG/frL5l9mGmW2UUI9aQEVNIjqqJRprkZQ6FfF6wTxTgsu&#10;resmHCdwnMJx9BzgJElWKrVQKBKPJWuVmrjNkCTEGgAAAMd3YskGHZZYCcNy6B/L0hSNVTH0kxUH&#10;X1F+Rhx6cEyryjECT6HCCTTL06zA0jxPtYrwNsuJLYJpFpoTMIIqVmpivVkYjme41upFz8U7LNKq&#10;3scxDEfTqIgDDMOUy9VatU7TDOoJsQYAAMCJOLFk8zx0rOI56ZvO7w/0YNqPR0APUXyUrW9YyxiL&#10;okzzu/dPtX7H90hzRbdWufQApW/XS3UAAADgRLzFZAN+Nigb8HK6XCIAAADwtkCy6QSQbAAAAAAJ&#10;JJtOAMkGAAAAkECy6QRispHVtYYBAACAtwSSTSeAZAMAAABIINl0Ap4XmnfYBAAAAH7pINl0Ap7n&#10;aVq6bTkAAADwiwbJphNAsgEAAAAkkGw6ASQbAAAAQALJphNAsgEAAAAkkGw6ASQbAAAAQALJphNA&#10;sgEAAAAkkGw6ASQbAAAAQALJphNAsgEAAAAkkGw6ASQbAAAAQALJphNAsgEAAAAkkGw6ASQbAAAA&#10;QALJphNAsgEAAAAkkGw6ASQbAAAAQALJphNAsgEAAAAkkGw6ASQbAAAAQALJphNAsgEAAAAkkGw6&#10;ASQbAAAAQALJphNAsgEAAAAkkGw6ASQbAAAAQALJphNAsgEAAABEjcb/AwYau06W/kvYAAAAAElF&#10;TkSuQmCCUEsDBBQABgAIAAAAIQAj2Tqh4AAAAAkBAAAPAAAAZHJzL2Rvd25yZXYueG1sTI9Ba4NA&#10;FITvhf6H5QV6a1YjNtG4hhDankKhSaH09qIvKnHfirtR8++7PTXHYYaZb7LNpFsxUG8bwwrCeQCC&#10;uDBlw5WCr+Pb8wqEdcgltoZJwY0sbPLHhwzT0oz8ScPBVcKXsE1RQe1cl0ppi5o02rnpiL13Nr1G&#10;52VfybLH0ZfrVi6C4EVqbNgv1NjRrqbicrhqBe8jjtsofB32l/Pu9nOMP773ISn1NJu2axCOJvcf&#10;hj98jw65ZzqZK5dWtF4vI59UkCRLEN6PwyAGcVIQLVYJyDyT9w/yX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CaPbs3gUAAMQYAAAOAAAAAAAAAAAAAAAAADoC&#10;AABkcnMvZTJvRG9jLnhtbFBLAQItAAoAAAAAAAAAIQAhDpuKpDwBAKQ8AQAUAAAAAAAAAAAAAAAA&#10;AEQIAABkcnMvbWVkaWEvaW1hZ2UxLnBuZ1BLAQItABQABgAIAAAAIQAj2Tqh4AAAAAkBAAAPAAAA&#10;AAAAAAAAAAAAABpFAQBkcnMvZG93bnJldi54bWxQSwECLQAUAAYACAAAACEAqiYOvrwAAAAhAQAA&#10;GQAAAAAAAAAAAAAAAAAnRgEAZHJzL19yZWxzL2Uyb0RvYy54bWwucmVsc1BLBQYAAAAABgAGAHwB&#10;AAAaRwEAAAA=&#10;">
                <v:shape id="תמונה 1" o:spid="_x0000_s1317" type="#_x0000_t75" alt="תמונה שמכילה טקסט, מספר, תוכנה, גופן&#10;&#10;התיאור נוצר באופן אוטומטי" style="position:absolute;top:653;width:31318;height:13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23qyQAAAOMAAAAPAAAAZHJzL2Rvd25yZXYueG1sRE9fa8Iw&#10;EH8f7DuEG/gyZrooa+2MIgNlExmsDvZ6NGdb1lxKE7V++2Ug+Hi//zdfDrYVJ+p941jD8zgBQVw6&#10;03Cl4Xu/fspA+IBssHVMGi7kYbm4v5tjbtyZv+hUhErEEPY5aqhD6HIpfVmTRT92HXHkDq63GOLZ&#10;V9L0eI7htpUqSV6kxYZjQ40dvdVU/hZHq6EYNkWWbQ87lU5+Pnab9HG9X31qPXoYVq8gAg3hJr66&#10;302cP83ULJ2pVMH/TxEAufgDAAD//wMAUEsBAi0AFAAGAAgAAAAhANvh9svuAAAAhQEAABMAAAAA&#10;AAAAAAAAAAAAAAAAAFtDb250ZW50X1R5cGVzXS54bWxQSwECLQAUAAYACAAAACEAWvQsW78AAAAV&#10;AQAACwAAAAAAAAAAAAAAAAAfAQAAX3JlbHMvLnJlbHNQSwECLQAUAAYACAAAACEA1fNt6skAAADj&#10;AAAADwAAAAAAAAAAAAAAAAAHAgAAZHJzL2Rvd25yZXYueG1sUEsFBgAAAAADAAMAtwAAAP0CAAAA&#10;AA==&#10;" filled="t" fillcolor="red">
                  <v:imagedata r:id="rId268" o:title="תמונה שמכילה טקסט, מספר, תוכנה, גופן&#10;&#10;התיאור נוצר באופן אוטומטי"/>
                </v:shape>
                <v:shape id="_x0000_s1318" type="#_x0000_t202" style="position:absolute;left:8584;width:16046;height:452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Yw9yAAAAOIAAAAPAAAAZHJzL2Rvd25yZXYueG1sRE/JTsMw&#10;EL0j8Q/WIPVGHUi6hboVqpTCIT10g+soHuKIeBzFpg1/jw+VOD69fbkebCsu1PvGsYKncQKCuHK6&#10;4VrB6Vg8zkH4gKyxdUwKfsnDenV/t8Rcuyvv6XIItYgh7HNUYELocil9ZciiH7uOOHJfrrcYIuxr&#10;qXu8xnDbyuckmUqLDccGgx1tDFXfhx+r4M0sJuedO5Uy3X4WWBbbRZl9KDV6GF5fQAQawr/45n7X&#10;CmZZmmbJbBI3x0vxDsjVHwAAAP//AwBQSwECLQAUAAYACAAAACEA2+H2y+4AAACFAQAAEwAAAAAA&#10;AAAAAAAAAAAAAAAAW0NvbnRlbnRfVHlwZXNdLnhtbFBLAQItABQABgAIAAAAIQBa9CxbvwAAABUB&#10;AAALAAAAAAAAAAAAAAAAAB8BAABfcmVscy8ucmVsc1BLAQItABQABgAIAAAAIQAnmYw9yAAAAOIA&#10;AAAPAAAAAAAAAAAAAAAAAAcCAABkcnMvZG93bnJldi54bWxQSwUGAAAAAAMAAwC3AAAA/AIAAAAA&#10;">
                  <v:textbox>
                    <w:txbxContent>
                      <w:p w14:paraId="24ACCC3F" w14:textId="77777777" w:rsidR="00676796" w:rsidRPr="00047A35" w:rsidRDefault="00676796" w:rsidP="00676796">
                        <w:pPr>
                          <w:jc w:val="center"/>
                          <w:rPr>
                            <w:rFonts w:ascii="Narkisim" w:hAnsi="Narkisim" w:cs="Narkisim"/>
                            <w:sz w:val="28"/>
                            <w:szCs w:val="28"/>
                            <w:rtl/>
                          </w:rPr>
                        </w:pPr>
                        <w:r>
                          <w:rPr>
                            <w:rFonts w:ascii="Narkisim" w:hAnsi="Narkisim" w:cs="Narkisim" w:hint="cs"/>
                            <w:sz w:val="28"/>
                            <w:szCs w:val="28"/>
                            <w:rtl/>
                          </w:rPr>
                          <w:t>שדה "פרטים" ריק לכן ההודעה תקפוץ</w:t>
                        </w:r>
                      </w:p>
                    </w:txbxContent>
                  </v:textbox>
                </v:shape>
                <v:shape id="חץ: ימינה 7" o:spid="_x0000_s1319" type="#_x0000_t13" style="position:absolute;left:8634;top:11251;width:3359;height:1003;rotation:-1148147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ixfxgAAAOIAAAAPAAAAZHJzL2Rvd25yZXYueG1sRE/dasIw&#10;FL4f7B3CGXg3Uzv/qEYRhzq9EasPcGiObbE5KU3U6tMvg4GXH9//dN6aStyocaVlBb1uBII4s7rk&#10;XMHpuPocg3AeWWNlmRQ8yMF89v42xUTbOx/olvpchBB2CSoovK8TKV1WkEHXtTVx4M62MegDbHKp&#10;G7yHcFPJOIqG0mDJoaHAmpYFZZf0ahSYRZzt9Xrwveul61H1vC43p22qVOejXUxAeGr9S/zv/tFh&#10;fjzoj4df0Qj+LgUMcvYLAAD//wMAUEsBAi0AFAAGAAgAAAAhANvh9svuAAAAhQEAABMAAAAAAAAA&#10;AAAAAAAAAAAAAFtDb250ZW50X1R5cGVzXS54bWxQSwECLQAUAAYACAAAACEAWvQsW78AAAAVAQAA&#10;CwAAAAAAAAAAAAAAAAAfAQAAX3JlbHMvLnJlbHNQSwECLQAUAAYACAAAACEAHQosX8YAAADiAAAA&#10;DwAAAAAAAAAAAAAAAAAHAgAAZHJzL2Rvd25yZXYueG1sUEsFBgAAAAADAAMAtwAAAPoCAAAAAA==&#10;" adj="18374" fillcolor="red" strokecolor="#09101d [484]" strokeweight="1pt"/>
                <v:shape id="חץ: ימינה 7" o:spid="_x0000_s1320" type="#_x0000_t13" style="position:absolute;left:23839;top:4039;width:6295;height:1024;rotation:167932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3afywAAAOMAAAAPAAAAZHJzL2Rvd25yZXYueG1sRI9BT8Mw&#10;DIXvk/gPkZG4bSkTdFVZNgGiEqdJG7twcxuTVDROacJW9uuXSZM42u99z8/L9eg6caAhtJ4V3M8y&#10;EMSN1y0bBfuPalqACBFZY+eZFPxRgPXqZrLEUvsjb+mwi0akEA4lKrAx9qWUobHkMMx8T5y0Lz84&#10;jGkcjNQDHlO46+Q8y3LpsOV0wWJPr5aa792vSzVqW5uN/qzd6WSqnxfqis1bpdTd7fj8BCLSGP/N&#10;V/pdJ+6xmOf5osgf4PJTWoBcnQEAAP//AwBQSwECLQAUAAYACAAAACEA2+H2y+4AAACFAQAAEwAA&#10;AAAAAAAAAAAAAAAAAAAAW0NvbnRlbnRfVHlwZXNdLnhtbFBLAQItABQABgAIAAAAIQBa9CxbvwAA&#10;ABUBAAALAAAAAAAAAAAAAAAAAB8BAABfcmVscy8ucmVsc1BLAQItABQABgAIAAAAIQC8M3afywAA&#10;AOMAAAAPAAAAAAAAAAAAAAAAAAcCAABkcnMvZG93bnJldi54bWxQSwUGAAAAAAMAAwC3AAAA/wIA&#10;AAAA&#10;" adj="19843" fillcolor="red" strokecolor="#09101d [484]" strokeweight="1pt"/>
                <v:shape id="חץ: ימינה 7" o:spid="_x0000_s1321" type="#_x0000_t13" style="position:absolute;left:21553;top:3705;width:3327;height:982;rotation:916670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2RYyAAAAOIAAAAPAAAAZHJzL2Rvd25yZXYueG1sRE/dasIw&#10;FL4f7B3CGXg30+m2ajWKDAUnKvjzAMfmrC1rTkqTaufTG2Hg5cf3P562phRnql1hWcFbNwJBnFpd&#10;cKbgeFi8DkA4j6yxtEwK/sjBdPL8NMZE2wvv6Lz3mQgh7BJUkHtfJVK6NCeDrmsr4sD92NqgD7DO&#10;pK7xEsJNKXtR9CkNFhwacqzoK6f0d98YBavNfLbeDucLGp6a63K1/U6bdaVU56WdjUB4av1D/O9e&#10;6jA/fu9Fcf8jhvulgEFObgAAAP//AwBQSwECLQAUAAYACAAAACEA2+H2y+4AAACFAQAAEwAAAAAA&#10;AAAAAAAAAAAAAAAAW0NvbnRlbnRfVHlwZXNdLnhtbFBLAQItABQABgAIAAAAIQBa9CxbvwAAABUB&#10;AAALAAAAAAAAAAAAAAAAAB8BAABfcmVscy8ucmVsc1BLAQItABQABgAIAAAAIQAdg2RYyAAAAOIA&#10;AAAPAAAAAAAAAAAAAAAAAAcCAABkcnMvZG93bnJldi54bWxQSwUGAAAAAAMAAwC3AAAA/AIAAAAA&#10;" adj="18411" fillcolor="red" strokecolor="#09101d [484]" strokeweight="1pt"/>
                <v:shape id="חץ: ימינה 7" o:spid="_x0000_s1322" type="#_x0000_t13" style="position:absolute;left:1680;top:6870;width:3359;height:1003;rotation:774808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KNJzAAAAOIAAAAPAAAAZHJzL2Rvd25yZXYueG1sRI/NTsJA&#10;FIX3Jr7D5JqwkymoRQoDMQQTFgYENdHdTefSNnTuNDNTqH16Z0Hi8uT85ZsvO1OLMzlfWVYwGiYg&#10;iHOrKy4UfH683j+D8AFZY22ZFPySh+Xi9maOmbYX3tP5EAoRR9hnqKAMocmk9HlJBv3QNsTRO1pn&#10;METpCqkdXuK4qeU4SVJpsOL4UGJDq5Ly06E1Cr629P69Gu03ff/W79Ypt+6na5Ua3HUvMxCBuvAf&#10;vrY3WkE6mTw8PU6nESIiRRyQiz8AAAD//wMAUEsBAi0AFAAGAAgAAAAhANvh9svuAAAAhQEAABMA&#10;AAAAAAAAAAAAAAAAAAAAAFtDb250ZW50X1R5cGVzXS54bWxQSwECLQAUAAYACAAAACEAWvQsW78A&#10;AAAVAQAACwAAAAAAAAAAAAAAAAAfAQAAX3JlbHMvLnJlbHNQSwECLQAUAAYACAAAACEAORCjScwA&#10;AADiAAAADwAAAAAAAAAAAAAAAAAHAgAAZHJzL2Rvd25yZXYueG1sUEsFBgAAAAADAAMAtwAAAAAD&#10;AAAAAA==&#10;" adj="18374" fillcolor="red" strokecolor="#09101d [484]" strokeweight="1pt"/>
                <w10:wrap type="square"/>
              </v:group>
            </w:pict>
          </mc:Fallback>
        </mc:AlternateContent>
      </w:r>
      <w:r>
        <w:rPr>
          <w:rFonts w:ascii="Narkisim" w:hAnsi="Narkisim" w:cs="Narkisim" w:hint="cs"/>
          <w:sz w:val="28"/>
          <w:szCs w:val="28"/>
          <w:rtl/>
        </w:rPr>
        <w:t xml:space="preserve">בחלק התחתון מצד ימין נוכל לבחור למי החוק הזה תקף. כל משתמש יכול להגדיר לעצמו תנאים. </w:t>
      </w:r>
      <w:r w:rsidR="00F04095">
        <w:rPr>
          <w:rFonts w:ascii="Narkisim" w:hAnsi="Narkisim" w:cs="Narkisim" w:hint="cs"/>
          <w:sz w:val="28"/>
          <w:szCs w:val="28"/>
          <w:rtl/>
        </w:rPr>
        <w:t>ב</w:t>
      </w:r>
      <w:r>
        <w:rPr>
          <w:rFonts w:ascii="Narkisim" w:hAnsi="Narkisim" w:cs="Narkisim" w:hint="cs"/>
          <w:sz w:val="28"/>
          <w:szCs w:val="28"/>
          <w:rtl/>
        </w:rPr>
        <w:t>מודול "מנ</w:t>
      </w:r>
      <w:r w:rsidRPr="002B0027">
        <w:rPr>
          <w:rFonts w:ascii="Narkisim" w:hAnsi="Narkisim" w:cs="Narkisim" w:hint="cs"/>
          <w:sz w:val="28"/>
          <w:szCs w:val="28"/>
          <w:rtl/>
        </w:rPr>
        <w:t xml:space="preserve">הל </w:t>
      </w:r>
      <w:r>
        <w:rPr>
          <w:rFonts w:ascii="Narkisim" w:hAnsi="Narkisim" w:cs="Narkisim" w:hint="cs"/>
          <w:sz w:val="28"/>
          <w:szCs w:val="28"/>
          <w:rtl/>
        </w:rPr>
        <w:t>ה</w:t>
      </w:r>
      <w:r w:rsidRPr="002B0027">
        <w:rPr>
          <w:rFonts w:ascii="Narkisim" w:hAnsi="Narkisim" w:cs="Narkisim" w:hint="cs"/>
          <w:sz w:val="28"/>
          <w:szCs w:val="28"/>
          <w:rtl/>
        </w:rPr>
        <w:t>מערכת</w:t>
      </w:r>
      <w:r>
        <w:rPr>
          <w:rFonts w:ascii="Narkisim" w:hAnsi="Narkisim" w:cs="Narkisim" w:hint="cs"/>
          <w:sz w:val="28"/>
          <w:szCs w:val="28"/>
          <w:rtl/>
        </w:rPr>
        <w:t xml:space="preserve">" </w:t>
      </w:r>
      <w:r w:rsidR="007B3CD8" w:rsidRPr="007B3CD8">
        <w:rPr>
          <w:rFonts w:ascii="Narkisim" w:hAnsi="Narkisim" w:cs="Narkisim"/>
          <w:sz w:val="28"/>
          <w:szCs w:val="28"/>
          <w:rtl/>
        </w:rPr>
        <w:t>נִרְאֶה</w:t>
      </w:r>
      <w:r>
        <w:rPr>
          <w:rFonts w:ascii="Narkisim" w:hAnsi="Narkisim" w:cs="Narkisim" w:hint="cs"/>
          <w:sz w:val="28"/>
          <w:szCs w:val="28"/>
          <w:rtl/>
        </w:rPr>
        <w:t xml:space="preserve"> מי</w:t>
      </w:r>
      <w:r w:rsidRPr="002B0027">
        <w:rPr>
          <w:rFonts w:ascii="Narkisim" w:hAnsi="Narkisim" w:cs="Narkisim" w:hint="cs"/>
          <w:sz w:val="28"/>
          <w:szCs w:val="28"/>
          <w:rtl/>
        </w:rPr>
        <w:t xml:space="preserve"> יכול להגדיר </w:t>
      </w:r>
      <w:r>
        <w:rPr>
          <w:rFonts w:ascii="Narkisim" w:hAnsi="Narkisim" w:cs="Narkisim" w:hint="cs"/>
          <w:sz w:val="28"/>
          <w:szCs w:val="28"/>
          <w:rtl/>
        </w:rPr>
        <w:t xml:space="preserve">תנאים </w:t>
      </w:r>
      <w:r w:rsidRPr="002B0027">
        <w:rPr>
          <w:rFonts w:ascii="Narkisim" w:hAnsi="Narkisim" w:cs="Narkisim" w:hint="cs"/>
          <w:sz w:val="28"/>
          <w:szCs w:val="28"/>
          <w:rtl/>
        </w:rPr>
        <w:t xml:space="preserve">לאחרים. </w:t>
      </w:r>
      <w:r>
        <w:rPr>
          <w:rFonts w:ascii="Narkisim" w:hAnsi="Narkisim" w:cs="Narkisim" w:hint="cs"/>
          <w:sz w:val="28"/>
          <w:szCs w:val="28"/>
          <w:rtl/>
        </w:rPr>
        <w:t>לצורך הדוגמה נב</w:t>
      </w:r>
      <w:r w:rsidRPr="002B0027">
        <w:rPr>
          <w:rFonts w:ascii="Narkisim" w:hAnsi="Narkisim" w:cs="Narkisim" w:hint="cs"/>
          <w:sz w:val="28"/>
          <w:szCs w:val="28"/>
          <w:rtl/>
        </w:rPr>
        <w:t>חר "לעצמי בלבד"</w:t>
      </w:r>
      <w:r>
        <w:rPr>
          <w:rFonts w:ascii="Narkisim" w:hAnsi="Narkisim" w:cs="Narkisim" w:hint="cs"/>
          <w:sz w:val="28"/>
          <w:szCs w:val="28"/>
          <w:rtl/>
        </w:rPr>
        <w:t>. בתחתית החלון נאשר</w:t>
      </w:r>
      <w:r w:rsidRPr="002B0027">
        <w:rPr>
          <w:rFonts w:ascii="Narkisim" w:hAnsi="Narkisim" w:cs="Narkisim" w:hint="cs"/>
          <w:sz w:val="28"/>
          <w:szCs w:val="28"/>
          <w:rtl/>
        </w:rPr>
        <w:t>.</w:t>
      </w:r>
    </w:p>
    <w:p w14:paraId="1B1158ED" w14:textId="5E06301B" w:rsidR="00676796" w:rsidRDefault="00726F46" w:rsidP="00676796">
      <w:pPr>
        <w:rPr>
          <w:rFonts w:ascii="Narkisim" w:hAnsi="Narkisim" w:cs="Narkisim"/>
          <w:sz w:val="28"/>
          <w:szCs w:val="28"/>
          <w:rtl/>
        </w:rPr>
      </w:pPr>
      <w:r>
        <w:rPr>
          <w:noProof/>
          <w14:ligatures w14:val="standardContextual"/>
        </w:rPr>
        <w:drawing>
          <wp:anchor distT="0" distB="0" distL="114300" distR="114300" simplePos="0" relativeHeight="251842560" behindDoc="0" locked="0" layoutInCell="1" allowOverlap="1" wp14:anchorId="787E3DE6" wp14:editId="560925DB">
            <wp:simplePos x="0" y="0"/>
            <wp:positionH relativeFrom="column">
              <wp:posOffset>4933315</wp:posOffset>
            </wp:positionH>
            <wp:positionV relativeFrom="paragraph">
              <wp:posOffset>1938020</wp:posOffset>
            </wp:positionV>
            <wp:extent cx="1048385" cy="538480"/>
            <wp:effectExtent l="0" t="0" r="0" b="0"/>
            <wp:wrapSquare wrapText="bothSides"/>
            <wp:docPr id="25803536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035367" name=""/>
                    <pic:cNvPicPr/>
                  </pic:nvPicPr>
                  <pic:blipFill>
                    <a:blip r:embed="rId269">
                      <a:extLst>
                        <a:ext uri="{28A0092B-C50C-407E-A947-70E740481C1C}">
                          <a14:useLocalDpi xmlns:a14="http://schemas.microsoft.com/office/drawing/2010/main" val="0"/>
                        </a:ext>
                      </a:extLst>
                    </a:blip>
                    <a:stretch>
                      <a:fillRect/>
                    </a:stretch>
                  </pic:blipFill>
                  <pic:spPr>
                    <a:xfrm>
                      <a:off x="0" y="0"/>
                      <a:ext cx="1048385" cy="538480"/>
                    </a:xfrm>
                    <a:prstGeom prst="rect">
                      <a:avLst/>
                    </a:prstGeom>
                  </pic:spPr>
                </pic:pic>
              </a:graphicData>
            </a:graphic>
            <wp14:sizeRelH relativeFrom="margin">
              <wp14:pctWidth>0</wp14:pctWidth>
            </wp14:sizeRelH>
            <wp14:sizeRelV relativeFrom="margin">
              <wp14:pctHeight>0</wp14:pctHeight>
            </wp14:sizeRelV>
          </wp:anchor>
        </w:drawing>
      </w:r>
      <w:r w:rsidR="00676796">
        <w:rPr>
          <w:rFonts w:ascii="Narkisim" w:hAnsi="Narkisim" w:cs="Narkisim" w:hint="cs"/>
          <w:sz w:val="28"/>
          <w:szCs w:val="28"/>
          <w:rtl/>
        </w:rPr>
        <w:t xml:space="preserve">כעת, נכנס להזמנת לקוח. נבחר לקוח, נמלא את השדה "תאריך אספקה". כאשר נרצה לעבור למסך הבן ומכיוון שלא מילאנו פרטים בשדה "פרטים": אנחנו נקבל הודעת שגיאה: "חובה למלא פרטים להזמנה" נשים לב שההודעה מופיעה עם הסימן </w:t>
      </w:r>
      <w:r w:rsidR="00676796" w:rsidRPr="00C161E5">
        <w:rPr>
          <w:rFonts w:ascii="Narkisim" w:hAnsi="Narkisim" w:cs="Narkisim" w:hint="cs"/>
          <w:color w:val="FF0000"/>
          <w:sz w:val="28"/>
          <w:szCs w:val="28"/>
        </w:rPr>
        <w:t>X</w:t>
      </w:r>
      <w:r w:rsidR="00676796">
        <w:rPr>
          <w:rFonts w:ascii="Narkisim" w:hAnsi="Narkisim" w:cs="Narkisim" w:hint="cs"/>
          <w:sz w:val="28"/>
          <w:szCs w:val="28"/>
          <w:rtl/>
        </w:rPr>
        <w:t xml:space="preserve"> בצבע אדום בנוסף לכך אנחנו רואים שבהודעה מצד שמאל מופיע הכיתוב "חוק עסקי" כך נדע שמדובר בחוק עסקי ולא בחוק של המערכת. במידה שנרצה לדעת מה מקור ההודעה נוכל לבדוק במחולל חוקים עסקיים.</w:t>
      </w:r>
    </w:p>
    <w:p w14:paraId="038D423C" w14:textId="4904F3B5" w:rsidR="00676796" w:rsidRDefault="00676796" w:rsidP="00676796">
      <w:pPr>
        <w:rPr>
          <w:rFonts w:ascii="Narkisim" w:hAnsi="Narkisim" w:cs="Narkisim"/>
          <w:sz w:val="28"/>
          <w:szCs w:val="28"/>
          <w:rtl/>
        </w:rPr>
      </w:pPr>
      <w:r>
        <w:rPr>
          <w:rFonts w:ascii="Narkisim" w:hAnsi="Narkisim" w:cs="Narkisim" w:hint="cs"/>
          <w:sz w:val="28"/>
          <w:szCs w:val="28"/>
          <w:rtl/>
        </w:rPr>
        <w:t xml:space="preserve">(הודעות שגיאה שרשום עליה </w:t>
      </w:r>
      <w:r>
        <w:rPr>
          <w:rFonts w:ascii="Narkisim" w:hAnsi="Narkisim" w:cs="Narkisim" w:hint="cs"/>
          <w:sz w:val="28"/>
          <w:szCs w:val="28"/>
        </w:rPr>
        <w:t>PRIORITY</w:t>
      </w:r>
      <w:r>
        <w:rPr>
          <w:rFonts w:ascii="Narkisim" w:hAnsi="Narkisim" w:cs="Narkisim" w:hint="cs"/>
          <w:sz w:val="28"/>
          <w:szCs w:val="28"/>
          <w:rtl/>
        </w:rPr>
        <w:t xml:space="preserve"> מצביעה על כך שזה חוק של המערכת וקשור להגדרה בסייר ההרשאות). </w:t>
      </w:r>
    </w:p>
    <w:p w14:paraId="001E2469" w14:textId="77777777" w:rsidR="00726F46" w:rsidRDefault="00726F46" w:rsidP="00676796">
      <w:pPr>
        <w:rPr>
          <w:rFonts w:ascii="Narkisim" w:hAnsi="Narkisim" w:cs="Narkisim"/>
          <w:sz w:val="28"/>
          <w:szCs w:val="28"/>
          <w:rtl/>
        </w:rPr>
      </w:pPr>
    </w:p>
    <w:p w14:paraId="7BF86D10" w14:textId="6A3B4DA2" w:rsidR="00676796" w:rsidRDefault="00676796" w:rsidP="00676796">
      <w:pPr>
        <w:rPr>
          <w:rFonts w:ascii="Narkisim" w:hAnsi="Narkisim" w:cs="Narkisim"/>
          <w:sz w:val="28"/>
          <w:szCs w:val="28"/>
          <w:rtl/>
        </w:rPr>
      </w:pPr>
      <w:r>
        <w:rPr>
          <w:rFonts w:ascii="Narkisim" w:hAnsi="Narkisim" w:cs="Narkisim" w:hint="cs"/>
          <w:noProof/>
          <w:sz w:val="28"/>
          <w:szCs w:val="28"/>
          <w:rtl/>
          <w:lang w:val="he-IL"/>
          <w14:ligatures w14:val="standardContextual"/>
        </w:rPr>
        <w:lastRenderedPageBreak/>
        <mc:AlternateContent>
          <mc:Choice Requires="wpg">
            <w:drawing>
              <wp:anchor distT="0" distB="0" distL="114300" distR="114300" simplePos="0" relativeHeight="251843584" behindDoc="0" locked="0" layoutInCell="1" allowOverlap="1" wp14:anchorId="5972560D" wp14:editId="37FE1A3A">
                <wp:simplePos x="0" y="0"/>
                <wp:positionH relativeFrom="column">
                  <wp:posOffset>95626</wp:posOffset>
                </wp:positionH>
                <wp:positionV relativeFrom="paragraph">
                  <wp:posOffset>217157</wp:posOffset>
                </wp:positionV>
                <wp:extent cx="2764790" cy="1282700"/>
                <wp:effectExtent l="0" t="0" r="0" b="0"/>
                <wp:wrapSquare wrapText="bothSides"/>
                <wp:docPr id="1164665397" name="קבוצה 17"/>
                <wp:cNvGraphicFramePr/>
                <a:graphic xmlns:a="http://schemas.openxmlformats.org/drawingml/2006/main">
                  <a:graphicData uri="http://schemas.microsoft.com/office/word/2010/wordprocessingGroup">
                    <wpg:wgp>
                      <wpg:cNvGrpSpPr/>
                      <wpg:grpSpPr>
                        <a:xfrm>
                          <a:off x="0" y="0"/>
                          <a:ext cx="2764790" cy="1282700"/>
                          <a:chOff x="0" y="0"/>
                          <a:chExt cx="2764790" cy="1282700"/>
                        </a:xfrm>
                      </wpg:grpSpPr>
                      <pic:pic xmlns:pic="http://schemas.openxmlformats.org/drawingml/2006/picture">
                        <pic:nvPicPr>
                          <pic:cNvPr id="1205069223" name="תמונה 1"/>
                          <pic:cNvPicPr>
                            <a:picLocks noChangeAspect="1"/>
                          </pic:cNvPicPr>
                        </pic:nvPicPr>
                        <pic:blipFill>
                          <a:blip r:embed="rId270">
                            <a:extLst>
                              <a:ext uri="{28A0092B-C50C-407E-A947-70E740481C1C}">
                                <a14:useLocalDpi xmlns:a14="http://schemas.microsoft.com/office/drawing/2010/main" val="0"/>
                              </a:ext>
                            </a:extLst>
                          </a:blip>
                          <a:stretch>
                            <a:fillRect/>
                          </a:stretch>
                        </pic:blipFill>
                        <pic:spPr>
                          <a:xfrm>
                            <a:off x="0" y="0"/>
                            <a:ext cx="2764790" cy="1282700"/>
                          </a:xfrm>
                          <a:prstGeom prst="rect">
                            <a:avLst/>
                          </a:prstGeom>
                        </pic:spPr>
                      </pic:pic>
                      <wps:wsp>
                        <wps:cNvPr id="862467995" name="חץ: ימינה 7"/>
                        <wps:cNvSpPr/>
                        <wps:spPr>
                          <a:xfrm rot="1981682">
                            <a:off x="1646853" y="915955"/>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27EFC0B1" id="קבוצה 17" o:spid="_x0000_s1026" style="position:absolute;left:0;text-align:left;margin-left:7.55pt;margin-top:17.1pt;width:217.7pt;height:101pt;z-index:251843584" coordsize="27647,128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HAJQ2QMAAAEJAAAOAAAAZHJzL2Uyb0RvYy54bWykVttuGzcQfS/QfyD2&#10;Pd6LtLosLAeCXRkBjESIU+SZ4nJ3iXBJlqS0Ur+jRZGXoi996Q/pdzrkXixZbtKmBrzmZThz5vDM&#10;0Nev9zVHO6oNk2IRxFdRgKggMmeiXAQ/fli9mgXIWCxyzKWgi+BATfD65vvvrhuV0URWkudUI3Ai&#10;TNaoRVBZq7IwNKSiNTZXUlEBm4XUNbYw1WWYa9yA95qHSRRNwkbqXGlJqDGwetduBjfef1FQYt8V&#10;haEW8UUA2Kz/av/duG94c42zUmNVMdLBwN+AosZMQNDB1R22GG01u3BVM6KlkYW9IrIOZVEwQn0O&#10;kE0cPcvmXsut8rmUWVOqgSag9hlP3+yWvN3da/Wo1hqYaFQJXPiZy2Vf6Nr9BZRo7yk7DJTRvUUE&#10;FpPpZDydA7ME9uJklkyjjlRSAfMX50j1w1dOhn3g8AyOYiSD344DGF1w8HWtwCm71TTonNT/ykeN&#10;9aetegXXpbBlG8aZPXjpwcU4UGK3ZmSt2wnQudaI5Y6LKI0m8yQZBUjgGqR//Ov4+/HX4x/HX1Ds&#10;dOcOO/v2NHbZPUjyySAhbyssSro0CvQLrpx1eG7up2ehN5ypFePc3Zgbd0mC1p9p5QWeWh3eSbKt&#10;qbBtYWnKIV8pTMWUCZDOaL2hkJh+k3tAODNWU0sqF7CAwO8BrAN6suFRPgFzKRiQ2v8V1yARIE0b&#10;e09ljdwAwAEGuBec4d2D6dD0Jh2HLQCPDPA40UPnMT1dMLsg7D8V12OFFQUIzu2TGmaTZDyZzufp&#10;IIbfjn9m6PgZJPHZS2LqLrk7NJSjOaMLaenUMJ/Fk1nis+wqM56MJ7MUhAY1OI/TeZo6Zzjri3Q0&#10;SmG5q9EoGo18iX6BRVZWdqm1bP6ZS7hlyVneK87ocnPLNdphaLSrVQQ/XrVnZlDRfUZ+ZA+cOpxc&#10;vKcFVI3rJz6ib/908IcJAVnG7VaFc9qGidOTKO7BcCe8AL1D57nVZee7c9Bbtk56361yO3tPnn89&#10;BmDRl4C1h2l/wkeWwg6HayakfskBh6y6yK09wD+hxg03Mj9AT/F3D33WKLJioPUHbOwaa3isYBEe&#10;YPsOPgWXzSKQ3ShAldQ/v7Tu7EHmsBugBh6/RWB+2mLXGfkbAQUwj8dj91r6yTidJjDRpzub0x2x&#10;rW8lXHvs0fmhs7e8Xy20rD/CO710UWELCwKxFwGxup/c2vZRhpee0OXSm7Ut90E8KmjU7eW5Wv6w&#10;/4i16gregsbfyr7oLuq+tXX3IeRya2XBfFN44rXjGxqAH/l31kuo+5/APeSnc2/19J/Lzd8AAAD/&#10;/wMAUEsDBAoAAAAAAAAAIQCdJQGWlHQAAJR0AAAUAAAAZHJzL21lZGlhL2ltYWdlMS5wbmeJUE5H&#10;DQoaCgAAAA1JSERSAAACIQAAAP0IAgAAAOUWMK0AAAABc1JHQgCuzhzpAAB0TklEQVR4Xu2dB2Ab&#10;x5WwB7voHeydIilKYhFFVasXWy5ydxInTlxip1wu5f67lEtyaecUp99dyuVSHcclxXeJHSd2bMdV&#10;tuUiyeoSuyj2BhC9LXYX/5tZkKIoFoAgKVJ6G4SGsLNTvpmdN/PmzRtVPB4neCEBJIAEkMDCIDDU&#10;P5Cdl7sw8jILuVAlLWMkAsJIxRE5TlSEfh93qQhEJUsy/CzHZfgC1yxkEKNAAlMSGG2J0CpncMVJ&#10;XEUbNF5I4BwCabarlGhyKo5T8fCX16kD/mBvT0/F0gpew6cUyYINnJSMGRoY0Gg0ao0a5IsQjUFh&#10;WAWMkzNUyIB0gTcW/sL/4O2dQBTNDgnu3GggJzgbmx2yGMu5BJSWhqMlbBdzS4CKGcLxaj4cjgSD&#10;wcysLDryUUH/rGJD+gvWxSnjL47jbHYLz4/reJNiMo2MEaKC0+mURLm4tCip+DAQEkACSAAJXHQE&#10;wiEhTiSj0ZBqyaaSMf19/ZIcz8/L5y6SSVuqcDA8EkACSAAJJAhEI6I/4M/KcqREZFIZ43IOcZza&#10;kZFadCmljYGRABJAAkhgcRFwD3scGfbk8zypfg1UgzabLfmIMCQSQAJIAAlc9AT0Wl0wEEy+mBPL&#10;mHAorNXquBmt8CSfNoZEAkgACSCBxUXAYE5tSWZiGePzB2KCtLhKjrlFAkgACSCBeSAgCGLy+yon&#10;ljFqntdpdfOQV0wCCSABJIAEFhcBo8kUE8Qk8zyxjIEtlJJI98HghQSQABJAAkhgLAGeV8fEZBVd&#10;E8sYlQq2nF4qBstuT6i71zmuDZ3pHv8LNjIkgASQABKgBGSiSnrX++T7NieJAnY8CzKBxRr6mWj7&#10;8+hzcDcq0Y/yZfSKwePsM/bHsTJxwpRpPPARCfNWM/4CmapkKSYRacwcbjSskme4C5/RS7n73HPP&#10;/eC/fuAcppYSETZ584Xk7333u02t3aO/KI+MjW20aOOyAtFHRBJLugKwySIBJIAE5pUA650efPB/&#10;Dx9qOD/dJ//6fMA/jR4M9Fzg1iXJPE82j+EmMyqDB7Qc0fLsM9HTo76f4K6Opx/ly+ilgcfZZ+yP&#10;YydNE3qPovHAR00mNHZTK3d5Aj5+ePXZtEYzqOQZ7o51AiQxSn19fZFwKCvDBN/1GvqLKESHhgbK&#10;yqhrA+UX5Rob22jRxoGGgujVRIMesJJsgBgMCSCB+SWgOJL0ejxf/OIXw6FzRMUzT7/8wx/+UJSm&#10;0YPB3nxw85fkNek8ZjJHgT/88S+WLa/dtm0XfHbtuvL//u9xJaX7f/XgL3/xa/hy71e/9R//9ZNQ&#10;WNp1+TVbt1+xacvObTuu3LBx+x8fexLuPv3sS/WrL1u3fsvOXVdt3Xb57x79I/wIk4d//MSnOrr7&#10;6XeJfOHLX//b318cW4Bf/fqRJeXLrth9zdr1G6+74ZYjxxrhLswk7vnwxzt6Bk939F11zY0bN9OE&#10;tmy5fM2aTW5vGAI88eSz//CPn4Avf37ymVVrNu3YuWfDZTs3brr8z395VolckQS1tbWHD79dX79u&#10;9xXXVK2oO3rklN1qCAZ8mzdu2rnzytX165944ikI1tTS/rX7vgtfWtq6VlSv2rL98nUbt2zdufvR&#10;Pz0BP4Zj8g/++6e/fOCRf/nMF8uX1V1/87sbWzuTrAMMhgSQABKYNwKK35b/98//UF+/+p577hGi&#10;iZRBwPzrZz/7ta99zW6fzuALnKhRP2rJXeAs+fzL6XRFgtEJb33045+85pobDx86duJE46uvvnH1&#10;1dcdevsohPzSF+/90pe+Cl/uuOsDH/jQR+HLU08/d/jYqQOHjx871Qwy4867/2FoOPjIHx7bffX1&#10;L+19/cTJ5ldee+sd73rfs8/thcAf/cSnfvyTn8OXYDD2znfd/sCDvx+b+ve+/6MP/sPHWk53Hjx0&#10;/H9+dv+7br29qbUDAlTXrTve0AZfXn7lzbcPnzx0tOHwkYZf/eqhkpJK+PGnP//1xs3b4csPf/zz&#10;K666obvXffxk61N/e2Hrtt1/e+ZF+F0aSaOnZ+DAgSMtbZ2f+/yXL991dTgs+oPRAwePQNYf/cOf&#10;iovKIeDBg0fvufvD8OXQ28fWrd/82r79R483PP7E3z7w4Y+++tpb8Pt73nvXe95399GTbYePNX/j&#10;W/9ZW7eub8ANv8dA5uOFBJAAElhgBIRo/N///duXX35d++m+B3/z6BVXXP/qKweTyWPQLwQC4WRC&#10;QpiU/Wjabfb1GzbUr15ZU7N869aNm7dsfePNt0Ccma0WxfFMTk6OzWaFL9des7t+ZdW6+tqVVZV7&#10;rtxlsVmGnEMWi6W+vn7n9k011ZXbtmy49dZbf/e730Hgd9x8S1NDE3zhVKrsrCyL2TxWRDoyMrZv&#10;37G0rHjt6tqPfuQDHR3tBw8cgABZWVlaLVVm7dh22Zr66tV1K+pXrfjgB+/s7GyBH61WC2SG5s1s&#10;hslKYb69trri2j2Xl5WXPfLIb+H3yIgALyjIWbdu1dLy4uuuv4FXc5IsmY3adWtXQdbf8Y538Gqa&#10;hE6nzczIgC9arXbN6votm9fX1a64+cY9NovtpRfprMug0+/Ytr2uurx+ZeUXP//Jvt7eV195FX5P&#10;2v4iuUEBhkICSAAJzAYBjZbce+/n3nvbbXv27Hn00Uf/5yc/2bptbbIRJ7scc3aJ4fyYJ54KCTFx&#10;eNitxA/rGQaDcdBJTbCiAtyhK+aiKHo8HvjyvjvuvvuDH4EvPpgSEaLmOK1GLcZiHrfb4wvB7/Bj&#10;ZmZGKBSA7+VlS/7+LFVhyXI8Go3GYudYTsOWn4HBIbjr9lGx4HQOuJwD8CUcCSuJbtqy62TjaSVL&#10;waCgFAZyEolE6I+S6PV64YuHPW4wGJSnxp49oOgoXUNDZotVcWEdYwv3/YNDBqORZUyOslklfHG7&#10;3ZHIiNIyHodC0eRiMZ1OD186e13w1263DwwOwhf0lqBUB15IAAksQAL1q1c3NTWBtmXZ8pJks5f8&#10;iv+YZezxkU8mpUDyQBesyB+enUsmsoH6V770+c/966fgyw//63s/++nPaF8sydBlwxerSdfbOxiN&#10;REwGQ252dktzcyhIjbggkt6eXpgYwffy8qK169b++tePGAxqEDB1davOyVA8rlUmE2zWEhOicKYP&#10;fHn1lZdrlpVDVuHEBZgAKVn6/R9+v3bdRvgOeQMjbBZPXK2mlgB6A9UzijER7rEMnJWjcHoDXAcP&#10;HszNzdXraGANW64B59Pl5WUjmUmEB/NwnQ42qrKo4VAdZc8rKN+YTZvBQCUNiDGehUha3p9TYvwH&#10;EkACSGCuCYCK7J6779637/VNGzftueaWoUF/UilSNVmyhypNrCujEUwShRyPGYza0XwYjUaYLozL&#10;lprFCp4C4OAd5dbHPvqPNoslLzdjy+Z1gwP9+16jSiQwXvjFz35++3tvV8Lc/r73fuPrXwuFBNAy&#10;VVeVj40TJIfNSu2+jHoaoV5vgOkOfAFzMqUTB22YIk6On2z68Ic+9Ls//J7eGDMTO+e4NCoaEw+O&#10;y/lTTz31znfcMvbHn/70J9dde+1IZIq8oEJ87CyPnsfGssEzSZXloFnt7u4uK1uiFBMvJIAEkMBC&#10;I/CbB/7wyCOP/OY3v9m0uf4r//6v27Ztu/lmEDNUsTSL12QyBs5Lnnj8rddrv/Ot+6BDV65PfvKT&#10;69atH5chgWmZAoGgXqd/9tkXINjt77v9O9+5T4ly796Xv/71r8OPRqPlq1/92o6dm5THr7z6qvYz&#10;LfVr1jz40MPjIhwaGrzn7jtGE21tbVmzZt1oGChDMBQG3dQ3v/39G264ob2jc1kF7dxhGqOIIjbV&#10;YMET842EEB5rGbFly3aI/zOf+dfdu3cqerOamjr4BWZIH/3oB+Gf8Jti6wzyBUz3xgrxxHeVCrR8&#10;EOCGG98JD95///3XXLUT/mkYY/08izWHUSEBJIAEZkwArMhAunz/+99fu65GieQLX/zUtdde+/GP&#10;f4ytMEx5qRJd63Th6P2Jz48BuzK9zmi2pOZfczQ92MkI20ruvOsffD7vE39+NJl8XH/Duw4fOdzQ&#10;2Gg1pdwlwzRq185rfvWrXyxfmrQ+MZk8YRgkgASQwEVHAPaHwDbB73z7RxUVFe+69bpx5bvvG//x&#10;kY/8Y1Y2VcZMdgUDsPwedTgsybCZWMYMDjr1OoPVNlUyU8QejtHB+3tuuzsQ9D/11z9FY0SXsuBI&#10;JvOJMDBr2rB+6+9+99uqZaUpPIZBkQASQAJIIHUCAT/YeIUzMu3JPDqZ7TKoyma+jKCYBOTmZefl&#10;F8CXuT6qGVLLz8vTgiEeXkgACSABJDDHBGCV4ZwV7imTm2weM6jT6m12us0FLySABJAAEkACowQC&#10;AVh6DmVm0g2R014p78GcNsbRALBAPm9mu8ma0SWfewyJBJAAEkACaROYQxkDKqykPdqkW445LEa6&#10;WcPnkQASQAKXLgHsnC/duseSIwEkgATmmsBkMmbetFxzXUCMHwkgASSABC4YAZzHXDD0mDASQAJI&#10;4KIngDLmoq9iLCASQAJIYDYJsIX2ZFfbJ5MxyT4/mxnHuJAAEkACSGDBEwCvYCPuhqfP6yQyZj7t&#10;jqfPJIZAAkgACSCBhUMgzime6pO4JpMxKGSSgIdBkAASQAKXIAFVnAdn+MldE8uYZJ9OLg0MhQSQ&#10;ABJAAhcNgZQ8jU0qY1DMXDQNAguCBJAAEphFAuyAsmSdq+B6zCySx6iQABJAAhc/ATiAK227svn0&#10;A3Px1wiWEAkgASRwiRKYeB4DxzwySYUXEkACSAAJIIGZE5jkrGXqMTlZddvME8cnkQASQAJI4KIm&#10;MNmafxzX/C/qesfCIQEkgATmg0Cy+2jmIy+YBhJAAkgACVxcBCaVMTiPubgqGkuDBJAAErgABCaV&#10;MbjifwFqA5NEAkgACVxcBFDGXFz1iaVBAkgACSwkArges5BqA/OCBJAAEri4COB6zMVVn1gaJIAE&#10;kMBCIoDzmIVUG5gXJIAEkMDFRUA14X7+wb4evc5gzciY58JKhIRkIrKDBUD6yTLdC4rXPBNgBxDR&#10;NOkf5ZAHFQFP3jzPvk92KZaI8KwSaoxhoor9qFyw8WpcHGPvThhg0gRH0kp+M9e4tMbFfH7epiCf&#10;gMNKBMWjm5anbKzc2LMDYX+zKhGe/j7G+RONbCQeyn4i+86xYcZSVZ4bfWI0mFIdE+bunKqZJLkk&#10;m58SlZLnyTiPFnTSoo1pKlOnO9LcxsI7+8RU7rQAhVJfCvgxhMcCVGqB/h0Bd76DrURhIci56XFT&#10;toRxeRuNJFGVkzwLeYYGNm1/CJlUcyw/k1yQt0RBIDaJSHEaLcfHdeq4mk92yuH1euH8GIvFkkzb&#10;WFgy5sDJro6+Aa3RzI5Z41S0htnrmPS5nsmUGcNMRGBEmJyHGnoMqAmNWq1Ra2nvAXXD0WYDF9TR&#10;qOxQ3kXlLYDKg7oD56yJw/Jk+WwHq1KBnyJaoeweDXO2dmkeaAw0fvgZ3hXWBSR6AdY3KBc0DBow&#10;4YpCSVLpbGiW4kquxrxnrMOgycZBWLLMs16XPpR4Hel39g5DFCxriUjkUR4sJA2WyAJkAsZE7J+0&#10;t4IbKl6mOVTSpcFHzwpUss4KTP8q/ZdSmlGJkhDpcYkiTtyhN4G2kln6h5X6/J5A6S5ZRUEgwE5D&#10;so4+AQG+Kn0mq7JE/0zDMGYjbJQ+F4qiPDeRfBsp/GiA0QKPdPojT57t55SmxZIfaSHsJ5pBjuWH&#10;sWUUR6ThKD325ZxmpmCk1UmTVJJREh/NcAJXoqrOaQwJqcHqUmliZ9vJCBAqIzgVrwgixocmSf+j&#10;tHGlglljSVQKbTMsT+zPaCnGZGCk9Of+xKJMRKy0X6UUSjrKK5JITcUJkiTJIvN5PKZtj4kQOEIL&#10;0Ov0k9xPFBoG7zy8YhAZfTFlkElBv7t8SVFhQZ5OPXmlj0loEcuYZ147brRZlywtDURo9Z9t/uMr&#10;Bv899wRY84bmDIMbeA/oW668jiP949nXjb0ZyjtOR4gjLz08wl6bc/qqs/3NSK9wfqNWwkDXqvQk&#10;ibhHYlZe1tGXb/Tdnfi1O+8tV3J19iU8L/mxORyd0iVSGSMVlI6Z/qDMSJhUUkaa55dI6TZGOsdz&#10;xs7j+p6xuJTUzyfGeuWR/piNwUbDMBFN0Y32ykoHRvuSiZrMOcmd032exT76HASGAkKWIH5l0qZE&#10;Pm7+p/yoCOOxA2plJqeI9wSxMVlSCjuutSjQxraB0RhGeuKRhkelY2IYMcpfye249qMgpb7pJ2J7&#10;tu7GFDDR3sa0MCXaRPznzhHHF2GkjGNb7LiqUMY3o0hHBMyopGHcoIDwJoLgO5/SmCQgnCQm/g3c&#10;lJcoAY39k9ZanIAoAdECuKWIbDdyRw8fcmQ4qpaXaZObySxmGfP6qXhG6dudw6+93cAZbCC2GZRk&#10;eo+JXiD8LTUC498Cyp0NM+EGz6kJp+F5rZrjJDFG5yKjChHWbbDR+ah8SbzIbCqTGNmxLpmLqziO&#10;V1PpBa8CrVyZjQ0VH6zKa03H2ixGNqVI9FPQfyuZYZmi4g6GizAOUwa/MBrm4Q3iIJNEJUujvQft&#10;Y1ikylOqOB24Jbo61hsr8xYlgJIm5FCRE6NvGxUco9MpGpwlSvOV0I7R2QPtfwkHpWXJsf58RNqw&#10;PpnjeTWdP0kS7VASTZo1bsZMocTKwmZXNAmFBSgoR2ZPNMc0jDLylwlMo+BSxmKsMhLzJgpH6StH&#10;z5Ki80oVBzmE8DwoPSHrVBOtTAcT2EcjgajUai2kIIsCnfUlWpHSPMbLjtFOeexbmpicKZHTvCl4&#10;xwgjlp9E5hNSkuWHskl0tgCNlkNBT1NORKJUv9IGlNpLdKMKMUqbtcYxwm/kF0qVPkApQ2WxeJQ5&#10;OVUFQ9PmiSTFxUS9som6mtLgqP5JAhowdYVMKW1VyRu0Z7WGNhFZYnKcfmMRs2aTyDSdG6p5Pi6L&#10;MpOuI9JNaSI0Elo8VlL6EweTbQ4Cs5n6qJCMi6IYk2AlARKabBxDG7BWS+cxyks00vIZmZFJFqQO&#10;WdFotWr4uJquq86oLHDorBnFhXlmXaKyp/7PIpYxT+1rGM6uevSo8NRLbxNzNtT3BCyTgoCBZpfA&#10;SM8ZiRIxRjQaotey2Q3rd2jPQN/ERF/AOjKq64VOEA79TnQcSgfB+hnQAcOlAUmjnHSkvJnsx8S4&#10;CwZsSu9Bu9tE7wRxQhfAOk56S4b4FUUWmz3Ri6dDU3gQZl6jaqxEp6JMwRTxwN5xmmHWo7GumeWE&#10;vfB0rKj0jIm+O3FLmccpYWjvzMIrfdHodEPp30a77NH+DJRb8JGgh+eImpVakV9Urcd6ldF+GgqV&#10;6PRZBuAuFBnC005F0XFR4TxStRCY5QjCKHcV2qMx0HDw7NgssZFwjEl3yAkURIol+itacKX4EImK&#10;hoGyaOBZeAdH+rREbs9m92wjU5AqbEcEHJvWKZBZcc6KA0VmsHjgd5ptKMsI1YQKVBm0jx1XM1DK&#10;XTo1A4xKWmMbD/yTFYQuX7AASidOG8m4ORFAGxUBMqUaCtCWqdYRrY7xZHmDFqXWkBhQompWIgkw&#10;kIBhzEgLYTmEp6AIynIlFATSVcShIvoU/vBXiEALJbyGvSlQClZ9yhCBEhjJqfIKiCKdaChiPVEi&#10;BfYofOWfShrs97PJjbTJ0bs0OwnV4tk4INu8xjy475d31a3M4WW9o6K8xKg5W6VTfFvUMqZ5IG/Z&#10;b0+QF19uI0aQMextHB1IJVV8DDTbBJRxYVzQa4U8uzmut3V7IpI/RF8qldIBKXoHNo2nvQnMePiE&#10;ig3qDt5PRd7QSOBvzGAyhmUdCcbYdB0m9tBfwJBN0cIklODsn/DCq9l7DkM3tjoJryINzPpc+J7o&#10;PZUAMaJV8wYdBCTBKH2Tldc78R4yDQLtU3j6IM0SE5BQBNqtj/ba7BEqpVi6tHuEXhjyDIFHxInS&#10;F9COnvVcyuMQLTwCso0WSKSPJJZPlf4C8qYxW0wxKR4NQG8FZYS/0Muw7pUWWemdAZLIBBi8/Ey0&#10;0N4HICspQgcHMpvpLuEpeDXoii2kznKriBl4EGJIyCSWNI2H9XfKLBDqKx7T2cyxmCSHgL+e5i0B&#10;SSm1iv4ihbOzjVFB9AXjRGMkYvRsLwYBoFJoRTD5pOhlIGblWcg8FJ8iYl2nApnWFCsCxAy4RkUL&#10;hIHumwoSiEoksagyiE9UMZWdECd0xyOdL3xRRLgiiRPTFfYLpQHQWPOg5WUCj/bmyhBnjHbvrGyD&#10;/p6NLeAhmnR4SY7eZDT1eGSPN0obM9wFeiBXwn6jwwpz96gvDJKZwIQZ5jZKkaCwKqIFnjD1AUi0&#10;mQMQNpig5RgZ2ahjXMxrz8oZDsdJFIADLta6BACiSB0FMHsFZGgtslGvC0UA5qhlCAsP4ahgYOMA&#10;Kl9GBhy09pXXUJHoTBKr6ZyMwZFolcG4MBggepCgehIV2O+E6Aza3ud/9o78zcValTFrSUmulo3i&#10;pr0WsYx5cl+LM6fyD8fJsy8fJaYc2nQSs+5pS40B5owAbb3Qqfl2FkqfuKMm7CBfuz/W0tBOzBYS&#10;ixAhyjpiaNaso4HZCfQa0HdAKxcF9qrDP1mXBHclIccs3Hr9sv4Y+dP9DcSkJ7EwfT3gBYC7yktL&#10;30/W9dNhIxuGw91IhH7gxYD4dVqWCkdEiQRDJM66IS2xZ9t2b8v1B8mzTzYRk4O+8QJ0CiPDSZoE&#10;69Aht5EwE5BMtwGp0BQVEaIwjJNwlIk0yLmavqswbqX9LEc0MHtjggcu6CxiTJYoEzL6PlMKiX4Q&#10;+lN6qYlWS+KRwjzbe24pbT5Nnvzjm8SWS8fCNF14oUFASvSdh+SUGRhNDsa8AhvGsk4QhtWQsVCE&#10;yT8JRCmbCyqrLkwkg8ikopUJCbirlEXRRAEiKpmgarQ024Ib6vHDH9zc3kmef/k4UZkS/VRiGMFk&#10;Eph2iM7//tzqjh5y38/eII5SOnhPzKJY10alCPStilKfqj1pXwnzHlpcqB09/QIVp6QLDSAKi6sM&#10;CxQN4lfWBJSROy01ZJLNmQAIoIB4aJ/Iunil61X6a2VIAdNoGhWLROlnAT6Ukc5KITbWZjRK3wq5&#10;AoEdp/Sg6ml1MJkBT0HeFPkHD0LrhRm5HLdx7k/fsu7KLeSpZvL9h7oiYYnojVT2kDAJDH7krq1Q&#10;jT9+6AiRLLTsIE9AMEBhxbAtw/TOGyr6BsnTr7QREMl6/ciwQ5l2w4xQcJhjpZzz01/e8j+PkzcO&#10;tfM6tQQ1DkovaGYcqATMNBi0MZBe8HvUd/WO+hVLyQN/6/e5IqyAbORB0UHlMjFGpTW8CywPFGCM&#10;hqEtlw2/QEqZjBQUHdxoKQeoIJOJ+LyshTAZo4O5Gk1a3/PSN6/Jvqo6S2O0l5fm0jc1iSslGcPf&#10;e++958cZDPjBjEhnMCSR3GwGaep2RywZpwZJa8cA0cILoGgJ8HNBCdAOC+ogWqoJlWQWPP2mtG/v&#10;fpKZBW+gPdNUVpZfVJxVUGhfUpbtyDTAcC6vIDMuBTJtfNXS7NIiu0FH3F5PnNexkX7cqleVFjjC&#10;IdI95K2vLi0rzigqypTjMX8oDB3HktJcHS+o5eDS0lyTJp5j01bk2+SgO8Nuqq4qqyjPy8q2x4Sg&#10;FHbnWfjKfFtVRcHS0hyDQeV0u8xmc9UyM/RaTc0e2rer3MuKzcuXZFdCprPMYiQoiXKh3Vidb4a1&#10;Bo8QshviywsssMDkjzH5R4fV0CnAfEEoLcqqKM0qzrfl5zliYa9VR6oqipcUOuLhYSMfK8o26eK+&#10;ymLHivJ8tU7rCQsWo2pFsams0JqXbzeYdSabeUV1+dIluWUluSa9KuB3m42a+uqMPDt0XBl2u9kX&#10;CtIBMKwfCf6KDHV9ZV5FWV5xWZbaoAmHvWLUv2RJkdGo1alCtRW5JhLJtRhqV5RoeMFsVtVVL4ES&#10;5WTa4hznD/gNvLC0JGNFZSFkuDDLIIR8EUGMg8KHdtnRAod+SWEelEotRcwasSjHaNHGVlXlF+WQ&#10;bHsWiHitKpqXZcoxq7KM8eqKvPxch9PrF8OeazcWVeQR97CUX5Tvl+IRZdoqxzi9uqw0p6IkszjP&#10;YjPxoaCP13DFhdnlRRkQucPMRyRJEAWrRVWUZ4LeUc/HKpdkluWblxU6bCatPxqOwUtNB8uCihfL&#10;S3NK86xluaYcC+cLeuNabVaGpqLEAotFoUg0w64vzjPpeX9ejgmWKMCytnZp0ZLCTLWWF2OhPJu+&#10;INsci3qzs21qLVSdlJfn4HSaSBQaEgCI1ywrWFaWHVeJYSFSnJ8FuZWliCRHsnLtWl08O8tStyKv&#10;aomjPA+sWOOiu9/VdiwcKwzI2uMtwwJV78kZWeYcg1CVr7tsRdbyEtLVERgKePOLsyuXF+flZRjU&#10;cSEa0MmR2uL8YivJNhgzHNZYLCrGwiV5ZqtN740IsASzotSRExsq5P3btpW/eljs7m7P1Iv1y0tL&#10;8jMdWQ5fNCpGBCotpJBaJxUVZmZYNUsLrHqeDPb5jGaDLIShVRYU5kZg7hmDiYuQnWtcXpFVVuzQ&#10;6lXeUChOhKKijMrKgpICW0m+KT9Lk5tjc1h0NUvzMh3aWDSo4qT8PJtGCsEAZmlZUWmBvbjQAdmP&#10;iLGIxGmCfRuLtPlmTohJBTlZdIKaxBWNRmHlRweCKolrocmYYb8249QQaT0zSLTmER1iEuXAIHNF&#10;gEl4kDGSUOowL1vmeLuH6+xyEYuZRP3l2eYdq6w1pXyBRb1rHVeerx3uD2xck5ljs5VkmTZUaSpy&#10;+FWVhnDY0OMM01E/HVjpVcTsGXDWl2Z85BZ9JuHXreAKsi1d3X6tSr7z5jyTqLGqQu/ak68n5uW5&#10;5j3rdYX2TCEcXVluKs8m5YW8QW13dzUvzdbdvqd0ZT5fV0jWVxuEeO7J9j6NLvN0V8w7HOC0Yp7Y&#10;9cnb6q/ZpDEI3IYadZbd1tUVzNXGr1+TsbrW0t4TLDRK799T4g3q2rpdMB6mswGq6onaNfLla4q3&#10;r9KUZ6s3reb4qMXf27l+WeHVmziLyiQHXLs3ll21MbumwLx6iTq/0HC81W9XBW7bWv6ea4wb1uiH&#10;XTCSFTevMixxqOoKyOqlBk/Y2N4/mJOZl2MmK0s162s1vUP6nl4XUI37+m9cmX/n1Rm8rKosIxUl&#10;uvCwEB3uu+0dyy1aozzc94UPlXBeXUWOfVMNqS2zRIPR0mJLiYMsLeRycwzD/SFdcOD2a5bvWstl&#10;a1VbajU5GY7G0x46DIeRftBZk2++YYfdrje4zpzZUF24elV2mM4Z1BkmTVkut3OdUQ6Rsmz7jdsy&#10;NlU6qrK09cv5mMbW3DZQkFdgVpFig+qma4ydbmN70wDoVSgci2Z7vaO2SFVXxG+tM7hc3MCQa3Vl&#10;yYYyTU2mfke9WWe2tXUO5lnEd11VGnWHC038/3tf3nK7sSZbt7bOOBQwdPX2UtUoEdQkeM2WilWl&#10;6pWZmj3rjAZDduegt9wu3razpKbCcfJo5476yqs32ARX3+Vbllmt1t72wU3l2btXc1XlhmC/sKu6&#10;cMNyY9jt2bmpONtitWnIFZsyvD5VX88ATAHtnHDN6pLLa/j8LPPptv6tq4pXl5m6W9qzLLprdxeT&#10;MJdpUG1coa0wcxtXqAvzTb29UZloCpaWxfXkRIsvQvfoSTCCqYchgDC8fX2mw0h6O0PV5SWXr4fi&#10;87WF/PJCc39fQI5Ftq4quGwFyVar1y5XZ2Vamk62v3vPsqpKY0PTsEEKf+KW4hV2x9CZttVbKg+3&#10;kkDAecsVddtWaoot3JbVaqPBdrLDQ+fHIVe2OX7LlSUWrbWjxz/s4cqzLVddZu45PVSSn3v1LvPA&#10;ADfsixLBv7zEsqXGvixHva7WqOUdcshbV56/bhkptXFXrtLctM0Q9Gg1alXdUk39Ml08Bq9k77uv&#10;X1ZZkOnpGdpQXVRTql5RoN61VivK5raBUNzbt6PcUp5tVGs0BbkZyiRz2msRy5iGLrdLldHqARnT&#10;jzJm2pqelwAja++yWGLSLC+3nxogXVA7MPWWBPdAb+PJzpONnlPHG8wai91s7Ozy5hbYTBby9AvH&#10;3jjY3NzQbNZat26zn+7SeECdzWsFIe50e4LOzuqiLCPR/eaXz3T3Dq+oKQxGzAFf6IptNu+gKhYY&#10;ql2V3dJFju8/mKUyl5To9jf07zt44kTj6bBf3rYugwicHA1dvj33ySeOP/+3l4ryazduU7V0GBra&#10;+oYH3ZCKmotki91Xb6ke9JDfP/q8e8B1yy2FnoD1+L63smXPe27Id/XzMD1auyb79ZP+7uEIXelV&#10;VmXiUsTrbD3VdPhIT0NDT2FG8YpS7ujR/qbG5lU1pYU56sbjbUW5RbvXkoZT0TdefGvVphLoODzd&#10;zfm8r6Qy739fjL2470DHma5Tza4TpzrcXYOrqwp4q37fvsZ25/D+/UeHuwZKCko8oqap20s0OlXQ&#10;uTnfXJTnePjZI4dO9a2ry1cTi98f2rQlOxol3h7njvrs061S02lna0vXjl3Zb50KPLvv1NETZ3q6&#10;/Gtrcxwa2+lj+3dvqz7dIvzyp7/KsOStWmvtG7Z3Or2grtTyUszVXV2yZP1y4jrjXFKYpbZonn+r&#10;8VR7x6G3jwadQxtqShobnY3NHTu35sHA+f9+94IYzy1eoX3zhL+5w3ny2CnX6SO1dbUnBkhryzBT&#10;ggnRiOfEsdbjpwb62nqW5hc6Cg2vHhvs6h88ebyp8fhxmzm/ZpUuGNBr4+7L6nMGzwTVMbm8yPq3&#10;Jw4feutEWWWF2qZp7HTBYB/WWeThwdbW3iOHO3sbmwt0mRt26J970xvob1pq09y5xX70VHBpcXZR&#10;ITlwoGHNhjK9hRw8MNTecEIM8XXVtrBLdKijWWb9UG9X5fI8H1Qgx1eW8MdOOgfoP3TRaMTV3hwa&#10;9NauzmtoDbi7e7fU5Ti7h1RS9Nrr8199w3X07SOnjrafONoQCes3b7CF/Pq29s7yFaWgQDrZ5g9H&#10;QV+nc7pcHadbvMN9BblL/X7y6uuNjszCnk7Xnx/9c1dD+/YNKzxe4vL4llXmg4b24T/8NSo4VleZ&#10;mo73rllfwJvI/kNOPhK8eVOBIRTtaW2s31r1WoPKFQgvXeLY+/Rbr/19b1FeXXUteWm/W9LoSMQL&#10;M5jtm7MDQfLG0d6m1vbyXPNl1fqGYz0lBYVlS7jmdmnAC0XjnW5nS1v34WMtYli3aZXF4yavH2o+&#10;cWqw8WSThdOtqzY/8PvX2rqHzrS25WcWFhboWxq7YP4Hi/kH9x9rbDxz8HBL95mBytziwhLS0Kf3&#10;9jRdXmlZ4tCCfVxhXkZiBXO6niUlGZPc1Gi6JGfrPiyWjdpJzFacGE96BEYWUUF9C9oZmIdAk6GG&#10;N9BJcHkFSypWrPdIGcOC1WDJhF1NLp94spW8+nbcGbT4VMW9EePbJxpAyVuUCUvHMHqFybU5GuHd&#10;vqDBYo3ESVB2dA66/FGSm68WZdXhk6TPFZQ5HhZSXBI50d7vcQdAE+IoKR/W2IfUmV1Ol91ISgsL&#10;uoZCrUOkfO1KTVbeieYWm56U5RqZitkKamtQtlDdu4EMiGQgpj/Z1gKK69wMYjYYCwryuAC5qtpy&#10;05XVDT2kAeQltVhlyyd0uiZnZ+euvmybOqvqjIvr73ObtSSnsMIjafwiMduJx+Ntaet/o5W0dHqc&#10;riDoMfILbHQ5Jq4TLeTxvU2emLGooKRm/bp+0TwQEgdhymchXEZWSNT5JJMuo0jkyKCbLSHAPjjQ&#10;63N6Z4h4zcUNA76AjzhsZDgUf+4N8vYpyekLBwXil/T7m12dvsCQQCLmnKBuiZcvah2MhX1kaTYx&#10;abWeAMkp1dZetqOlo/dMF7FaQa9E32tBlC2ZmUY9yTKR63fVrlxu6B0kriAJRI0BkmG0FYkyiUra&#10;Qb/U5SNvtpDGAX8ozoMpWYY9yyc52iM2v9ruA4DDIHqZUQMnafTy8su2CPalHS7p9GmXwQRLOGYh&#10;bnbrcruI7cUjTV4XKTITi46uwvDUKswYUhE3l3VqIHyqi4Di1A4aOiJBBmFX767dO40lq3v96kOH&#10;T0G7coBnEUeeyZTR5SE3bKlcUkBau0hrX+T5NwLP7YUlBGNYY+oPRoE5aC997p6q5WTXjlWwqnKi&#10;sdUd8IdhwY5af4BCSSNzlqGgDON+0Jpa7ZndvX2tzcFrttVtW73yyBFyps9TvXL9qg1XhMwr9jV5&#10;oFsvyzdpqLUY0worxnUqXSym9wa4sC5rKEKiatLtkp9/7XhTp2vN5h27du3IthGbUQu16IyQfS3+&#10;U16pcdDnGSKFNjNMFoMyrBtq4zERFrOEkJ+XI7CMwmlJb5/nj3/dr7PnXHX99UXFRMMBKD8zWtN6&#10;BPJ2IznaKrhh0BPXDHi9sOSX7zDnWnlYqocmzdbAjCLJcIm5Trn41cMN+jixmAygMXXFsjxctkfU&#10;g1WBQLRDvmi/0+vzBSF+TpatbMWH08m1G9YW123rdMZbTvXqZWIzsYVStsGArv2l11NM9vTCkjGJ&#10;Vb65KSrGOnMC1EhGpZV5DaiOQZmug8VGuhJ+WXne3Xu0taU5ZdCtlpIumOIMhV470HzqRBO8DIQ3&#10;xiQVOJww6YgOFuZpE2aWQrxGAzttOJKRSRw5uRqjgVpZqUmPO/ToMx2vHmkOCBLrgUludp4YEyMi&#10;OT3glWWdCCIKFD2wWszzvR71X1+O+2VSWbXSZgN1HAmCNo4acVH7MU7NC5IA2h2DGeSOvqC4SAt9&#10;rpuUlhTXbCp44S2Px09Ky0lbp+Qd9iq7vZkNEl2Iry7Pfdf1uo0bsjiNwWrWGjSQea1eb4JVGw7U&#10;YBrZAMYOMgkNxzJNVl6mWkPYPgGdSQSKoXdkqrmrVhS990piMeq1Oh5G/6BsN8LSazSi12pWLC+V&#10;OHKmd4CaSKjUsA8FQFC9DMy99BQSxOaOkBf3thw62ugMRMCgATomozVTb7XobSQEYkEFNE2OzEw9&#10;9J56WLvNe/51Z3eAlNau4HkVRAG7J2AHN7NRjtZXl8Gc8tnXw9YsUpBNus90aWBGIEt5RvXKmiUd&#10;faS7swNqJ64jXomYrGabRWuzwDqxFpJQ8foly6r9AjnT46ElB3ViPJCfJdx0naq42KEhnF2ng+LT&#10;3412YsnkzXYoQqaJ2HhJHQuBbItLApQNFq05jV7UctZsYrZCeODIq2Uh3yC/ew+prbHo9NpMm6lI&#10;TwrM+vqa+iVLLX/5S4fFSDLt5OSJIYGzv3n4zOFDx8I+Z3mh7YarlhYXkago2Gw2zghClxw6NTzU&#10;1ppj0HuDZBjWjaD25aghHiqwajetq8txgGUJzxttJzoGzDZy1Q71qy81gr+KG3ZY77yJyjmiNcDQ&#10;ATImSqJiBcJM61mnC2Mpg0mKSdBWwdAky6rZuLrimuuqVm8tqltLZWUkENbwemg4UNFQxXqOg95c&#10;FkR4TRxgLyJEskwGmwEWvWJ6PmrkiV6WyvIs7712w5W7ymrX2bLyqVmMFSoA5KTG7I/wT/z91NHD&#10;p4jFRizWoKQa9pFMC59toRYGflA1gxSktpdgvWIAiZGblw2Q6ZoIWA2ozaKo0qo1oIk28ariLPum&#10;tfU7ttrBjMDA6x1mal6Tm8dfe4OtdqVBx+myNVo7IQaww6D2m8zycK5EzNmNZjPvf2bxySRnarOY&#10;IkY1HQFlExyTD6CxpsokZrnLVoCtMY8DOv7IYFlRTjBCjjT0+mPquMYEbyYNIwo8x3u8QdAEUKsx&#10;9uay3SfQU8ZhN5nHR/oG2ju7O3whGNmC6LLGVKaIxuaOqvwBwoOxUiigNVvDKjIcgH0J8DJpIjER&#10;FOemDBKQTK/tb/jJz55/4qmn84uKwBa6tccHu9SIDsxvqIFTSFJ5gsTjIkO9na2trWCRZDWSoBCN&#10;WchzR1see/mtrkHodnlYmqeWQmybDjV9BXMXV1csQEJeGN6JAmx542HjhKfvdOuw1z/kJzG1KrPA&#10;NDAIK8A9fV1dyj4cGAf6wlFglGG26MK+XFXYIhK7AaSxJPMEFpDFGHARS7Mz7A7S7SRDPj81+AHP&#10;M2otdGBQ2NBwv+jsDQciAhiOmR3EmkkMFkln6nVT+9UwrGyIoDwjw4AMLNzEKAyPqUEZnYiYDh7v&#10;/O9fvfbbPz5hy8wAmeoJMXlJzVjBqCwKhrh7T/U+9sIg6HPyc/NjgZAm4svWyMsqydHmwNCwqzDX&#10;brLDIoSrr69LCHvg0WAwCCvlnCyZbLktncQHkynoxajRXNikC4shAt0lJ4vRiEAXVqBCuztIa0Os&#10;sy0W8PidYB0SkWAEDlZsMQoQ+ATDoRhsmAULOzr7pQZv0HpMKiEeIhpq+cV5QzBLhNkJNdR2hcih&#10;loG9Bz3QoooKsgMRlaSxgr1ZXqZpXd1S6JTP9MF6iv7kmYGmPrK/hfzlr08X2awb6009ANYfUms1&#10;+ngkmwvf+c4tsigO9MJoXe/y+t48dOKRR99oaCSrV63QqeJasNUKAMGA1qALgKEWT0xmE7XCY2be&#10;rK3GaSOIhmwmM4wzYH4G/fzK5TYo2Q9+tv9HP9/nB5svgzUsyDYzKS8wisPOPJvdnAmzZ4sqSkwC&#10;MUqRHLsBlMoyzCt1OrA4U8dDNaVZV6wjzz99/N5vPfXaW1R4aLUaZhcHJovw4mQQWxY1L4yFeweH&#10;+gZFq9XgcBCXnwzCsAjyR18fmASD8XHMG/CAxR6UgxqSwQfMq2N0oAP+YFZVVa5bW9LUSu0TTSZ7&#10;IAB1CtpTsA+EBSE6pOLjKpOWmEBaJezzoMBztUdkYc1jRndOJzq+0Q1l+OVCEqCTGCpcVHQDPTM5&#10;hfqhVrPRGFhrQl8MMwYOJiLDQdjGDPuTZbZnjb6qEjhDMsAIl7AdFiBZwEgXjJUlUQJDM/X2KvJv&#10;/7bre99+/+5NBIxrqFEA7NEn2ra+yIGD4T3byDe/ubNut/3Fo9BvMtNhOS5xJls2dKyggOI/cEf1&#10;t7+6+z9+cMeSevLAY6QbJgfwrlKzzhgs2YpaB4iHG+rIj771jvvu/UAuaBtAUVNQAoY4HX7tkf5o&#10;Syu5eQs5feAZInhUUtjGy1dvLVi9apkFDKZsoJihG7slgw1UPWUVmZ/5t3e8c5cF5h72rIL8JaBh&#10;k+s2rPr3r9+6tpiaiQqcTjBkwODSCj0KpxF0Jt4CKqmYMyiCjsWSCTa3IKu0YZlTWUkQ5hlgiEy3&#10;eoCbAlHW6zevJ9/+ROV3v/iO67brDTbokpgBgii5I/JjL/SvqCdf/lLV+z+4at8h0tXjYrazMsii&#10;CEh/SE1Lbtmz5j++sPU7X7zpiusrDjSTA0cbmDkvNXjV2DICatAW8m+cbD/VTnbtVJfkF2hgHmmy&#10;qsGWNcapTRnlyyrAfLekIOMLn7vnfTdlaPQwBYLMQUWo1WYtLAFIAB+MrWFPj6SOq+ww5AeVZJjT&#10;CgYH2Peuqy6+8V31P/jutp995+bvfXbbNZeRKy7PrVqxFszXRbVJZbaaMonW4vAPh0JglqwGLBAV&#10;D1lTqS1mI50Pi2pDUGeHhjQIIpYnLoGcDqlfae3v7CU715Od2zYGfT4wjFt32TJLAfeHvx871UkM&#10;ObYTQ7E3jklXbib/+Y3bP/3pzYKKvHX8jCCpqD+vaPAdey6zZZDn9ze194Fmlb/9hp3/8e83fuj9&#10;mzatJrsuJzZ7hgYsisCIl6hhw5Kopu3T5XFRhy7Qa1PJCeOC4MqVZTfdtBasm6GLr6omay9bB1rd&#10;DXXkO/+24QP3bOFsROPQxUGTK5L6SvLD++7ac03GW83kYPvQ8ZO9lfnkG59addvNlbyNuLWZw/rc&#10;YRWJai3dg06Xm3zo7pVf/vx1W7fTPGTnFYB9MzOqBktpGFjRsZVKLwuBAe/wwOXX5MTN5Mnn/SHQ&#10;RMPAjhphsz2tsSjUXcxMeJuR1g7YkWv1AZHXa0hxeVXVSuNbR31P720FnvacQpBfOlg/la1GA7E5&#10;QPsq+3R2F2iq6ZYktjkzYZs+3YBzRvcXll3Zqa7hgDajzUNa2vro5i9FBZmYx+GXC0KArflTJYJQ&#10;aFYtrbCf8YOW3Ev74JC7pjw7v8hwoiPa0e/rcxr7wPBFUXKNmJvTpsvzTWdsrR2uELw8MNmH+Qov&#10;cZwciwaGY45gSPJ4uWMtZP+xgNcboqs9zIOJ3zto4oywhrGvkTz7ViPVgoHKCTQvsuwetrV1hQUp&#10;mEtnCpp+N3l6n/zKgVOgd0/sDoH3TQWyjoAa3BUweVyRUFTzRgt54UB/vzfc0WPs9UkeSR3sbVEN&#10;+F77r+8Qoz47K5OPx9fW54J+q7m1r6Pf1Nrt90bC4ajcesbrCzl5jbZtUPv6gd6uPo83nNl0pkMD&#10;qnhifrmJvNkYGPYFwZCrrSeztb0XzFV9QuxAq761zxkTYy4Paeoy9w164mp1MCq4Q7bWTo8XFqBg&#10;mwIMV2WBl8NCyBJ0q71u6UQn99qxUJczQIU43U+uGnS74rJWFTd2OclTL/UIsITFdvaoVaqooO/p&#10;i/UP9WXZ9TaNAbYPvdlAnjvQEYHNlaCho7MFEMlcS4/Y742CK6CBfp877HD6YzC38IYiw+HC091D&#10;Q26YQGjbuwxDAz0Oo6WxQ/X8/lA/WNQKMVaL9h6nPAS9Gygo6d5DTpTUnb22zt4A6AaDgnC6K+51&#10;9WfzsVy1SXTLPR2xk+2q5l7VibaBlg51a/eQOyp19IMVn9MbFsNxR9egrntwmO31oBuL2vvzjrUM&#10;w0JKQBA7onmvn+jyhvhBj65p0O+P86FhMOS2dHhCfX6/yaIRJL5tQN3a6wmEeKdP7nALA/0Dspc3&#10;qo0tPeTpNwZOD/lltQEMwvVEsultB074WofC7oBqqN9tImG7zuwLyAfayFsnVV2D/p4BVWOnprFr&#10;KCoSj9fR3NgtxUJLq5bAekbDGX8MRgrqeI4J3MToT7b0D7s8qnhm16DnRGuHSrSrRTVYBb52jDR0&#10;hXxgZB2MDfXAjhzd4Sby19e7XGEpLgh+lzYS0p/pC+5v5fa3dJ92RVo8xUc7hts7OgJeKR63BoKq&#10;xnZY8I90OcFun/kRUPZXwRIKiRXnWt+9Z21ZsbWtlzz7pvtYe38MzFKU7WL0QwPHtXxnn3i6O+yH&#10;iRgPA8CoIISdAcexlp6eYePx032y1jbgUg843b1Dmoa24UFn6EyPsakj5hfEfrevoc98xhmNOtu2&#10;LrVU5JrBHRNYrs+FXdnC8rv8p9fbe8xlz3aQv73YSAxZTGiP+LZN7IWdo3WpGQnoS+IhpU3DACqy&#10;uth+9zutfRL5xeNkGHadceHr1pZs36h68AnvqZNtVD8GWiFQ1iTcnzD/xxyb18NEnaqMQRvA9qjT&#10;3eaw18xDQqBYgQEj9DY2YswB1QN9x5QN0pKfRAbpjjy4ZXBQHTTdcgg72iIk6KNWbfCaBfppPCKs&#10;84Om3w7jT7YFnT0Og32YMEW9JOyhO+lgcK6z0WE/iDiIREuHL5mxM1neE02vPfWN7/3nl77yk9yr&#10;P1i4tAYaHNiegTacFhlWWiNB2EFJQPcBy/EwZYAJDvxOnQWoYSWXBNygRieWbKY5hLVd5okENNyx&#10;IM2METyfxwhs1wB9mcnK3BOAbgusGVREB5SgRPBUVCX4VGFPXBTYhnQtMYCktDI/BXRxiYCVRWCI&#10;gH5KbSPaDLozn15stAHlEsIaDax9eGEqRlcMtA5aTJhBULcLQBJ0QLBHFbYlwo48WSPFQJcCmim6&#10;8ATloluCmLGDAhx+gWxDXesy6A5WxXcw3doJaxGg/Wf79qHihCABdQzsKwBFYAxUnDCpgjIOEzEA&#10;a8uwy1FWa1Q6E0xGYdU64X0AKhH0RBADtVxnPgLY5JfOtMKwvgcLVnArQvMMW+JgIEL3ddK6Bhsw&#10;rSTAnBXMGOi2R9g5qzbQOVQU9D4QBhpSjIu6wcIQ1lSIzkJgqYlOr8HhtBgPeHg9bJYCpRNUX0wt&#10;hsQQ1CDc1xFTNqe1yuEg3ZkIFiIwKhLCBqvqht0r1m4gx9vJH/4yLIYgYxwJDDOPFdC5h2Baw9ZC&#10;QPUZoBuHYS0IQMHUFVbUpJAc8cVjMJu1yDBnh8W7eDTmd6ri0biGl6Cx0c2YMDyCEREsUgkqGSyG&#10;XWyHL8zj4L2AFRtY6GM9G/XdADuXJd6sqy0rUkVDDU3NUUBgy6FLYnRJZmQjPkh9MQzDKJo9DRQc&#10;2jzMyKCxgRoNigkNCZR01BKQ3oJahvGGXgPbjmieYY0u6Ke6YZODH9r/2R32W9YWgP5hVVXZXOzB&#10;XFgy5vHXTztNZc83e//3728Sc47iqmHEJcMl0aMvxELSPdga8AZYoIuXZmepDNaeYb87EgF9bqaa&#10;rmOfGfQGQBckq4xWmy8YEcHtoxp87jGdtgpGv7BCz0m0M1IWZJiTGOgIwAEh9bMPvQINLIKWTHGt&#10;zjTD8F94iuNgdAYL2Iq5D3tc2fJNt2qDvODBNTz095Iogl4r4UpEGYvQtOhTYNIKgejciLqEofIS&#10;9FPU1yGJOyRngTzQ/sIDgeZXfvJi9yfe9+X6z36tF2y5YlI4EoHpCPhRh/UkGhEsJWg0kCQM3qkg&#10;oJGAjR3cBGf+iqNL5gKeeiGkniShVKBtokWmv9FSwHoy6xMBDPjlhJiVba3KX7oZEwpLl16h46XZ&#10;o36+WHmpHy0OjlTgwOsiPKZ4uEoUTzF+oqwgTuoyFLyLgmNGWORhcbJumnU9I+68WDoQgoJR9tol&#10;NPDMlAr8MFI7N1qWUY+cVJTSXCh+gCj6hM0VdXjDNtXTnfzUZwFskIQWQvWkVAEIvTy1UmIOB6i7&#10;eRi3s5MgaG7OJkrRwOyRuUNN5FlxF5RoA8rCO32KCkLFgxx1l0ILRmOjcSrZpkRliWWbZRIaj1ot&#10;SzAVg4fokzAu0LCKgAvKFxNE2D9oNpoiEbqXEBLV8bEsK6fTG2EOOegJw0IXPKjXaaPhkBgDPRxr&#10;OzTxOPXoSqU0iEhl4Yaao0HMauYtn/oapcWBf9O1Jersha1ZjVgzJR7RUEcYtLpoa6FNRoLWBCHB&#10;6N5iol584OeYEAOeOi2vN+hhphOKgmZTO3JKRiJC6sST+S5NtAp6IEqiZiFORo+5P2OZB0iQCvwD&#10;qhjeLdqUeY1u6PBnry6/ZUMFQF61oizJE2RS2ue/sGTMX/a16B2Oquqs3iA1Vxl1JYOTl8SLd4H+&#10;Q21QwRooRp2zwFwFRmMwCodWq6YLKHSYqzhahLcPxkm01tiSs+Lcj/acIw6cEhKEre8oXZ9iBKB0&#10;tqNOmJRSJiQL7dSVd5l1mMrvid4mgYP+Swkz8iXRebLhvuIFij09EooFBttNk0TefeWO5sN74Z8P&#10;vtb7uz/99fNf+ggMAWE5Q3GNpuSfdnOjJtwsEXaTLUuxXlGJfLSrVDpSRe2gDE/P6dJZYRW9pxJA&#10;4aDkfbQvHS1RwgWzgkhJKQEj4U5TcefJhB+LgUWeQD3CNsGNObtSsspE8IgsZjFCpwM/0wkLKx7c&#10;pYtjzHHPiGxjxVGKpjgZZt8hGHhFob+zeJT+T/koFc2ERUK4nNMGmLcwqohVUhgNzGgofJTqGyWp&#10;IEqodJT2MIJuVM8zWheJelFojEBORM3ko/Jd4U9XzaHewWWANuH/jDqLUVwCsQycbQljCsgEScKX&#10;DYQaLY7i91V5drTIZ8uutHyWP8VtDvXhyY4Xg7UxxSOdUlN0ZRN86MAkGeSsUrMjtaYwoYmONP5E&#10;zTJdWiLPI2WnNTtaBYqHP/YeGQRSlUkGT/eEg4G1dctHMj3Nf2dFxnTrdcb5Pwfzb6+dKLCr6mtr&#10;kiwqBkMCaRK4bMPmt/a/rkTyxquvtLa23XnPPWnGiY8jgcVFoLGlAwwq166uTTLbKcmYie3KmPL1&#10;Aly6eATUEBcgYUzyUiUwohei5d+0bXtWVuZ99957qcLAcl+iBMAQnR3QNCfXxDImoUqdkxSnilQd&#10;BxXqwjKnnncGmOC8Ejh7eDJLds8NN27YsvOf/9+n5zUTmBgSuLAElDPr5uaauEPX6I0cuGmb92vO&#10;3BnMe0kwwUVDYFRxnsjxlVfuvOUdt/7ylw8smhJgRpFAegRAxIA9RHpxTPr0xDIG/OmBM+05SnK6&#10;aMe/89OFx/tIIB0C57xav/vdH7/69e8+9vhjBw4c8PlgIzheSOCSIDBXEgZsDRqOn1A+p46faGxo&#10;OHXqVFtb27FjRyOwpwsvJHCxE1As0DyeYG3Nmu4e56nGhk0b1//oh9/9xS/+x0pdCeKFBC4NAnM3&#10;j6laWat8qlfWrqiqqq6urqioWLZsmWHeDyi7NGoSS7mwCPA839/v+uxnP3///Q/86Ec/+ug//uPD&#10;Dz+0sLKIuUECi5nAxLoy2KAEO6kWc7kw70ggKQJqXv2d73znS1/8wmUbVxkNepfTWVO98oFfP5zU&#10;wxgICSCB6QhMLGOYgMF1keng4f3FT+Dxx/90771fKSnNh6Js3761qbFx9+7d+15P7JhZ/OXDEiCB&#10;C0xgHg2F46Szo0ug/nXxQgILhUBObqYNnLOz6/LLtzc0NrzwwnO/+tVPF0r+MB9IYJETmD8Zc+zY&#10;iaeffiYAZ87hhQQWKoGvfOULn/scbo5ZqNWD+VqEBCbd5z+Fqmywp98z5BoedLngLIQBp2do2D0I&#10;H9fwgBM+7PvwMBx+NET/ul0e5xBouYebmhpjgjCdFTYuAi3CRoRZRgJIAAlMQmBin5g+r5fj1GYL&#10;+EIff7mHhvv7+gQhBg5xqZ81EBrMT1vC/Rx1ogrePcHbriKk4uBPPBKNgn9QMIsGGXPHnXfY4Mjy&#10;Sa5XXnnNbrfV1a3E+kICSAAJIIH5IXDyRAMcorlqdV2Syc2CvzLFB+rEl0oliPSsXCpZQMCAL2lw&#10;Fkp9r8Zj4GKdnsYGB+mpwCQUvH3DB/xj22CjgcmkCCPq+HrqS3HDixcSQAJIAAksfgIT68pG/HNP&#10;UD44hp1T81SlxYSQcm4DHM4x5Bw6fPjwsePH4TBw6pIa5BB1gUOPoxDhH8xHNpirwRkOU0Cj6SaO&#10;EFn8aLEESAAJIIFLnsAkPf7kjgVAnIAqTDnpAWQGPZFckuAEnd7eXphA9fT0HAUfAeEw3E4cUUEn&#10;OzChoUcJwe9w1tNUzOfyWOlLvq4RABJAAkhgvglM4neZnVs3YV4kevwqvdgJdfT4PNCSOYecIGBg&#10;BmIwGmCpZmBgYMyBdzSwEtvI/yctJD0AEC8kgASQABK4WAhMqrmaxnsNO2eNrfTTI9ozMjKXLV8G&#10;izNGk6mmtiYzMxO+K4fPjRcaU7temzvHbBdLhWE5kAASQAKLiMAM98ewc8sTh9DC0dCOjAyD0ajV&#10;auC71UIvJqJQYiyiloBZRQJIAAnMPoHJZUxSWit6whNIm1hMYIv/oEaLg03zqD7tbH5R5Mx+3WGM&#10;SAAJIIGFTmByGTPdJIQpygjMZkBnBo4FqdaMqMA0GYyZqfHYuSKKGQAkJbUWOjDMHxJAAkgACSRN&#10;YFIZM61EoOqyOMxjVKIktra2dHV2SqLM82qQNXTBn5k/j17TCayk84sBkQASQAJIYPEQmGR/DDUa&#10;m14ugIyBKQtsfmlqampvb/f7fbBZFFRndErDRNDZJRk6zZk+wsXDDXOKBJAAEkAC0xOYZB6TnFoL&#10;jMeomFFxlUsrV9auXFlTW7ZkiUajodJlnECZ1mx5+qxiCCSABJAAElhkBCbZHwO77SdXlilqMLo5&#10;hrqHiYNQgaMz4Vq6dGlebh7VkyXuM9NmBciYr4uMEGYXCSABJIAEZkpgMl8yU8UHC/ujqy1U0oBn&#10;Mo5OaJQ9//CX7pwZGwEzDjgrb2aaV3wOCSABJIAEFheByXzJgLeYiZdPYGslp6y2jJyUCQKGeotR&#10;8+DHjP7VqMESQHGaCX/ZFyp0FBuBxUUHc4sEkAASQALpEJhYxoDTZL3BMGG84N3S5/WBl374RNkF&#10;XsgiEfoHPiH4hEJRIQr34W8sJgqwdyYmRCJR2DSj1+vONTdLJ+f4LBJAAkgACSx0AhOfHxMKRQwG&#10;/fkzmb7e/r8/82wgGISpy6gHskQRxxiRUdUYm7GwHZrMs5mKOIcGTSbzxz72Mb1pYukF4V955XW7&#10;3VpXV7vQsWH+kAASQAIXC4ELcH7MBOhkcvJkw8MPP9zS2jI0ONjf18+ugbOfgbPfXS6X3+eDg868&#10;Hi/89bALhI4a1GgXS61gOZAAEkACSGBaAinMYwRBhBMwLWYLLPFPYJ1MJy/Kxhhl4gJaOPqVbZch&#10;giDArzqt1mqzTJEnnMdMW2EYAAkgASQwuwTmdB4zsYwJh6MGg252i5FMbChjkqGEYZAAEkACs0hg&#10;TmXMFOfHzGIRMCokgASQABK4FAnM0Lf/pYgKy4wEkAASQAKUQAqOwVDGYJNBAkgACSCBFAjAFpTk&#10;9zpOJ2PQDiwF8hgUCSABJHApEFDRMyqTu6aTMSlMiZJLEEMhASSABJDAYiYAnl3AZ1iSJZhMxiTj&#10;2j/JJDAYEkACSAAJXDwEQMDEJTj1OKlrYhkDUUhislOhpNLBQEgACSABJHBREICDjmW28TGZa2IZ&#10;A1smg6FgMs9jGCSABJAAErikCKSk5pp0PYZt1McLCSABJIAEkMB4AsmLmSkECerKsGEhASSABJDA&#10;BAQmOftlgpCTnR8zcjgM4kUCSAAJIAEkMIYAHAYmiumt+YPFMs5isFEhASSABJDA+QR4FafVapIk&#10;w+YxcfLK3n2P//XpvS+9fLq5CX6AA5OTnwolmRIGQwJIAAkggYuAwGBf/zNPP6MUJBL0d7e3KLOS&#10;kCfYcPxkc/OJmBiBfzacbA14o1TGDJ1qfPTRP51saevq6fm//33017+63+/xajXJiqmLABkWAQkg&#10;ASSABJIkoNHyzS0t//vYU1GZ+IPeZ5554uSRN+DZ19869tSTT+978cnfP/RTODfsuReev+9bX6cy&#10;JuYPqjXa99xx1x133H7ru27t7+17Ze9eOWl1W5LZwmBIAAkgASRwERDIy8u9/rrre3ucJ463ZucU&#10;LVu25KUXn3UNDjq9oeLS0qryvI6WY8FwoLquZsjZT2UMJ8eHPT6RGSuXr6gqKCxoaGzE9ZiLoClg&#10;EZAAEkACs04gJsZsVltpfkk8Qndibt+5vSQv95tf//fmMw07d21cXpKbYzWDBIFDKdeuqqVyJR6X&#10;4ipOlBJiBQ5IBttnOBd51nOGESIBJIAEkMBiJ8BxXEyIxUJhLcfTsvD6XZt3+D1+T9Cfm1/MS7Gw&#10;P8BrjM1tHRzHUxkjS7JWq+X5xAKM0WiSJHqYMl5IAAkgASSABMYRAOHAqzmJl2VOZLesliU19933&#10;Y42x9PCJplA4yGu5qEoz4I8ZMwupjImqQMyI6njC3hmkC8/zBA3LsGUhASSABJDAeQRUIGRURIiH&#10;/WHv4bdeff8te965a9e7bnv/f3zvJ0/9ba83qpI1xq6e/sFhr8wb4KiZuOTxn+jsWb5yhZ558u/r&#10;7m9sat60ZbNeP9/qsldeed1ut9bV1WK1IgEkgASQwPwQOHmiQYzFVq2uSzK5cCDg8Xp5rVGtVgc8&#10;g/v27g34QkRrI8bMTeurK3J5p8enzyrv6Xdm261Uxpwfb09nr8UGizqmJJOcrWAoY2aLJMaDBJAA&#10;EkiSQKoyJuDze32+wqLCZOI/z5cMkzgiHA+ACzLJ8MMwSAAJIIFLjADYiEkStShTpAQciQn/gkPL&#10;Rg/HHDtx4eAUAFmCTxz+wlZN5XAz3Od/ibUZLC4SQAJIIFkC4K8MpiFUUsB0RBEtMCuBI2XgQ0UJ&#10;NVUGgQK2Y6IcBxlDw4M8giAQWqKihnAkzsMxNHghASSABJAAEjiXAD1pWYrR32AiI8dhxYVjH7qg&#10;D79QgaJ84iqQMZIoKR8Z/sAVE2E2A+JGDaZleCEBJIAEkAASOJcA7I9hMxKYx4DwkMApDIgPeinS&#10;ZOQ7/V2UxkxW4mCNRj90BgSyiFO+4oUEkAASQAJIYAwBjo+JYlQQ6EllbOn+HMsxmM+wKY1yqfa+&#10;tHccPE7Nh8ORDes32OyWeeaKdmXzDByTQwJIAAmkalfW3z904MD+rMxMIRqd9kBMLhAMjP34Ar5g&#10;MOh2D/sDfkSPBJAAEkACSGAcgUAg0NPT4/V6AkH/OAly/j8n3h8TDkVAq2ax4P4YbF1IAAkggYuc&#10;QKrzGJ8vqNNqdHptMlwmNh4DAYP7Y5LBh2GQABJAApcaAViFCUfoKWTJXBPLGLaSk8zjGAYJIAEk&#10;gAQuLQJgVzbtMswokYllDN0sA9bNeCEBJIAEkAASOJcAR/f5J3woT8sGN1pOiwgDIAEkgASQwDkE&#10;YBqSJJFJZAwqypLkh8GQABJAApcegeQX7CeRMbj/8tJrNFhiJIAEkEDSBJITErCbf8IY0edy0qAx&#10;IBJAAkgACUxM4Im//HUyGQPeaJJVtyFdJIAEkAASQALnE1izZs2kMiZxMsCsYms61RSLMm+deCEB&#10;JIAEkMBCIZCc4iv13BYXF04iY8ArJpnleUzDycann346EolOlU+0NUi9FvEJJIAEkEB6BOaw551k&#10;DyY9BWDSVL3eoM8XAncCPvBuNt3H7wt6PD6P2/fmm2+GwmGtVjMFi+T39aQHFJ9GAkgACSCBGRKA&#10;PfrjXC1P1atPKEs8Hg8cCpCZmXH+k4MDQ2fOdMA+T3prVA6xmdaoUFKd/cZOrInLKqI6efLE4MDg&#10;J/7pn4xmw2QZevWVN8DZc11d7QyLjo8hASSABJBAigRS9VcWCQvgDTMrKzOZdCbbgwmuAia+BWeX&#10;0Q/H0Y/yned5FUc/HHyDW4kfWTAlMP0LZ9eAPJt6ppK8zXUyZcMwSAAJIAEkMPsE6KQiqSWcQ4eO&#10;TCZjJhUGEDEceUbNzujZzPSCI9DAh2ZMEoWYAAdpwj16KBr90NPR6BHOLCQ7AQ3+P6XiL6lszz4x&#10;jBEJIAEkgASSJEBPWE7O8Liru3sSGQP+aCY5a1mj0QqCANIC1F+gBoM8RSPRk6dOHj5y5MSJE6dP&#10;nwaJooJnVSClQKwogoX9Fy8kgASQABJY/ARg5pCkv7Kbbrx+Yhkjg1JLWXE57+I1ao1WA6o05Y6K&#10;HckMMg1ONhsYGIhEIqAWIzKctAkhuLOiZQ7NFhZ/jWEJkAASQAKLiUBcksQk8zuxIKE6LiY8zr9A&#10;9ugNBpjGwCSG/pXjWp2utra2srJSwy4QPyDjQMAwsYLzlyQrAoMhASSABBYHAXb0S7LzhollTDQS&#10;kaWJN0vClAVWX0T4K0pKKiBUdDodSBe6VCOKsBqzODhhLpEAEkACSCB1AuBzWZJp76/IGejxFZkz&#10;4YcDSQJznnFiQYyJoO+aMGlYvwdNHJ3oMLNklgzMm0DegIqOmQDQuyhmUq83fAIJIAEksBgIgDWX&#10;kk2QHXCMDPwFOTLZh5NBQrDPWJECVsiw6j+xjEkILXiOCRjQmalgPYYal8Ez8F9BjMFyDl2OSXYu&#10;tRigYh6RABJAAkhAmbgwe2La/8PK/XRMOAiugoAS3bwyGlir0U6m8mLBEkst8B02xIB46evriQlC&#10;LBaLCsIwu5Qw0yY/XfbwPhJAAkgACSwsAmc32TN1l5oQnsS5yT46jteqOC1slBwxFYNntFptctsh&#10;VbD5BYQObPvs6emFFZre3t6W1lYQPCBvEnYBCwsO5gYJIAEkgATSIqDXaXQ6LUSh4an9MXxgt4p6&#10;ks8km/nVIJmmn4RACNh0CTOWgoLCzMwskEzZ2dkrli+32axqtYau1tBFmzGOZdIqFz6MBJAAEkAC&#10;F54A2BJP7XlybBYnljGwGDN2WjNpmVQE/MTAVhhIcWnlUmbBvLSkuESjVtO9l7AmAwbQZ0UV09xN&#10;t0iDbjEvfAvCHCABJHApEZjO/8p4FoFAEHyEJUlo0rOWwcXYhFHAhhjQiYGlMijEFJGhfAFhUlhU&#10;lJubB9swQbZQFRpzI8OMzxJzGfp1jEZu4vjxDM4kqw6DIQEkgARmhQDsZ5xkQ+SE0dN1kOlmC6MP&#10;TuavbNKMR6ICSDAlAWp9xoNAgYtaolFZoiIgnGD6QudBoKmDvNCpDLsUpzLJZ21W2GEkSAAJIAEk&#10;MCUB6JknMyROn9wk+/xhl2Vs4j2Y0XAYREc0IoCUAddkdLbCdtcoXjLp3EWxPGNO00TqKJMam4G7&#10;TJAvVpsVvqefaYwBCSABJIAELhgBpqZKMnVqt3x+UDhVDORDRpZj3K3uM10H9h8Y9rhhq79Gq55E&#10;n8bWYtixMSBvFNdp4DfT5/VYrbb33XF7RoZ9ssy98srrdrsVz49JsvIwGBJAAkggfQJwSDE4aFm5&#10;sibJqAK+IFgOOzIn7cnHxjOJriweT5xCNibs6dYzbx863NXdFQgEhGgU/sJRZhNebrfH7XV7vF64&#10;6/V6fT4fSJyMjIysrCxYxkmyGBgMCSABJIAEFiqBNOcxbi9MROwZtrHFAx81Xl9Aq4HdNlQjxvbz&#10;n+8zhp6BSQ3I6PZ/Ago3OFsGpjsmk0mv14OSjZpTg1ybxC4a5zELtT1hvpAAErhoCaQ6jwn6QzDN&#10;cJyn6JoQ0CS6solkzDwARhkzD5AxCSSABJDAWAKpy5igEBWSlDEp25Vh3SABJIAEkAASSJIAypgk&#10;QWEwJIAEkAASSJkAypiUkeEDSAAJIAEkkCSByWTM9M7Kkkwg1WDoSyZVYhgeCSABJLBgCUwmY5K1&#10;S5v1giW/tWfWk8YIkQASQAJIICkCSU9DJvNXlqqTtKRylUSgFI6JTiI2DIIEkAASQALTEGBHjSUt&#10;NJTIkp6GTLYHk/pMvhA1A74B8JzmCwEe00QCSOCSJQDuJafzVnwuG+qlMklaE4cDB2kaTbKum5NM&#10;KclgqCtLEhQGQwJIAAnMCgE1D5vjU5jHgAdkDTujLJlrEhkzl244p8gW1dAl7WotmeJhGCSABJAA&#10;EpiaAHhnAW/5yVNSXO0nGX7icBeqo6e+nFFXlmTVYTAkgASQwGwRSGEaQ5NMXreWrCyarYJgPEgA&#10;CSABJLDICaRgnLXQZEwKWV/klYTZRwJIAAlc/AQWoIy5+KFjCZEAEkAClwiBhSZjLhHsWEwkgASQ&#10;wCVBAGXMJVHNWEgkgASQwAUhgDLmgmDHRJEAEkAClwQBlDGXRDVjIZEAEkACF4TAgpMxSXvBuSC4&#10;MFEkgASQwMVGIJ6897HUi76wZAzs65Fxn3/qtYhPIAEkgARmTAB27c+dlJnUX9kFmE/IRKvVG/SG&#10;GZPCB5EAEkACSCBVApIsGU2mVJ9KMrxqQrcxPl9Aw6sNJn2SscxWsKeeelqv09etqgP3y+ARR6aT&#10;mjgHjnTO+jnATZqzBRvjQQJI4NIhoIKZCvSe0K+KoigIApQc9EaSJOl0uqNHjixftqysoixJHNFI&#10;FPpkeDCZ8AtLxjSeagoEAnq9DkoO4kWW4a9yjZblAsyvkuGIYZAAEkACC5lAXBmqg6wZ25/G4yB1&#10;JFGsXlFly7Almf9FLGOSLCEGQwJIAAkggQtFICUZs7DW/C8UMkwXCSABJIAE5oIAypi5oIpxIgEk&#10;gASQACWAMgbbARJAAkgACcwVAZQxc0UW40UCSAAJIAGUMdgGkAASQAJIYK4IoIyZK7IYLxJAAkgA&#10;CaCMwTaABJAAEkACc0UAZcxckcV4kQASQAJIAGUMtgEkgASQABKYKwIoY+aKLMaLBJAAEkACKGOw&#10;DSABJIAEkMBcEUAZM1dkMV4kgASQABJAGYNtAAkgASSABOaKAMqYuSKL8SIBJIAEkADKGGwDSAAJ&#10;IAEkMFcEUMbMFVmMFwkgASSABFDGYBtAAkgACSCBuSKAMmauyGK8SAAJIAEkgDIG2wASQAJIAAnM&#10;FQGUMXNFFuNFAkgACSABlDHYBpAAEkACSGCuCKCMmSuyGC8SQAJIAAmgjME2gASQABJAAnNFAGXM&#10;XJHFeJEAEkACSABlDLYBJIAEkAASmCsCKGPmiizGiwSQABJAAihjsA0gASSABJDAXBFQxePx8+P2&#10;+QIaXm0w6ecqWYwXCSCBi4UA9CACIfB3gq5k5EfVSGEnDDNbJCAViH+ytJS7MiEaQnSzleQlGU80&#10;EgXKOl1SFOdQxsRlIkmyJIlK04vT/ykX+9fkVyK4iqhUPMdx8IBKNdpsJngMAtLIJ78gwGQ34UFO&#10;peJUnFrDTx4qtXYkxiSoA5okZBtKOybz8anKkVoqo6Gnfnvh7tT0OJ7X6jSzlS+odLgEISYI0Th9&#10;nc9eSjZGMjNbCU4GjcbPQ9lU0DZYRYy2EpZyosWoiJqH/81CZqDgwVAI2tK4xs3aHlS7irZk9hLM&#10;zzVlSvSF0kCLhzY/G5eHkNYBqaPzTCQcUKvVsgxtnv2PXVB4eAk4TgNvmSIA5o4Ba2GQgEy/0MoY&#10;8+qztGVZVmv0K8qKqx2zUOmQiCTFBUGI03Y/UYRxaIQAG7rZtEEDRhYHa9BTXbLyEp53AQu1Rk07&#10;urSvhSJjYoJI5LhGpxkLH1grve4UNTzaEFlgek0jY2gVTgxe6Vgmu8vegETbEEURUtFBbtO+opFY&#10;XJZ1Oi3tUlgfPy7KxJswQUJnB2H0oel6pETEI0Ufh0BJRZbpezVFmaLRqAbyqp4drWk4EIbOVGdg&#10;A5zZeYtnXh+yBAwpFVmpB8aT9vc0a/R/dFQr0/4o/RdPEmW/328yGKG6IbmJ6pa2e4Azh13sSKps&#10;5MRNxh9eFyg1jAMAg8lkmDlf9mSQkP0t/kONrRaLQUUEnoeGNO79hoKro6JKFOFFVipkoh5w5NYU&#10;YcaKjJGRK2torKXRjoUVWqPheIiNduy0f1fuKenKcVUoLMl+9xW1BauWl6RZdujMRQkamcz6KKjZ&#10;iVv8hO/xtCPjiSmdreJJ807b2EQXVHpMiEFmzCZopWkVfUHImLEz1rRKM48Ph4Jhg16vguaZxiWL&#10;MjdL/XUauUjtUVGKq9MrdWrpLbDQQlTU6tQLLFPzkZ1IOKI3pKUPjxByeJi88cqhusqi3TU5U2Qa&#10;hjlUpiVRrKm7jsRYnsUzLqQSOfyoPS8VOrZgP0Lv6yLkyb8f6ek6fePVu2qLHEnkaNIgkhiflUlw&#10;OnlI9dlAIASTGZ3+fEgpxJSSjJmd0eu43MG4GYZ1KWR5YQTV63Tw1qWZl2AgKMIEblFdIGCEKPQA&#10;6V5CJAaqg3Rjmffn1Twfh8Foepew2CodigsCJs33NETIgTNyOCpMLWCUzh3mttCxTfuZOhjcHQ0w&#10;LiSoIOAzYd8J4gcyoHR2mYTcflW9R2V47I2mhFCaadWD8mOmj16w58xmY3KyftZyOCcyRpKkyeZr&#10;s5bxOYgI8gwK/DQj1mg1au3iGxQHg6DzSPeKRCKw/pZuLPP+PCjMY2K6IhZWDuc947OQoJReLwmV&#10;HRY5ugCzqC54P4uWlDsDYZrrZOZWE5YO1hsXYWuHojB95vxdc5LYYhTvFDkHitV0p1/jFrrnrybT&#10;SwnWLdOLgD4NE4JpFyTTT2X2Y+BJLJaujBHA0mYRXrCSkE6uoftQxyVuxt10Ommn9ywnwQJRukqL&#10;9LuL9Aoxw6fTq/OUE50TGUMNO6ZcZ045m/P1wJS2CEllIs2XNqk0FmogCWp9ntvvrKBIq5tN5GAu&#10;LAZnpXDTRZK+fBhd7JguqYV0n6OCMb2yg0HNYmztUAvplTvVapwrGTOXBoqpljHp8OeYGSf91PiA&#10;s1+BzuG2vXtffOH5l5977sUZZ2uaB2cj11ObC85VzhdGvLMhpy5ESWap3i9E1jHNxUGAv/fee8/P&#10;aTQqgH5ZM9N1BdCV8aDzm6mGOhYOHz96JOD3ZWRln80bqH454g/0DTn7rObMUVEcd8XONPf7o3Gb&#10;PS0LGSUhUZTAhDydqgOti1abrgH0UJ/rTN9QQBW3GgxgEdl++vCrr74NxtUDgwOFhUUWixlyKAy6&#10;B3p6htzD/T7JHdaYzWlZuITCIZPJlE7BaZYiAmyPgA0nyccTCQaHB92RgOh1hy02xY5W7uroHOwf&#10;8Lm9bpfTZDTwGg3s8fO4o3qjWogMtbd2u5xC0E9sDmohLYajHKuyvrZOo8XEzUjXnH6txWJi8vXu&#10;HXIODzt7nP1Gm0XD0cyHgr7+zk7f0PCwy9c/6MrONpO4e+B0e8AV6fF4nFIkKsatemYRHiIBl0dr&#10;Zq09IhO1yuVyd3Z2wl+/P+Rw2JKHDyFjoqRJpb7GRQ4LGkd6ZMnTs622OKV0IbA3JJw+3TY02AWG&#10;vyaTBX4JhCKNDa2wuUWSBb2eFlAU/UODbiES7zrTfbrtTGFR/mwZrO5vH3K5vXvWLk0122PDp1Tp&#10;5ycUj3tVKtDXKR3XMJFcMT9ssor7Pf7TLS0+j8fv9aoJbF/TD3R3d3b197pixgyzLu15AWgb0lyS&#10;kUQJemB42ZOhNyd7MMPhsAYE1Ezb7m9/88CfH3vcYNBt2bHpzvffaTRlv/zSi8dPdr3/rve++MJD&#10;Dz7wYHZ27ef/7V/Ll5ZDCe/9hy+8+XZD9rIlH/7EB7ZvWZlMmScNEyeRSFSv7O2Y6RUMQmcNlhsz&#10;v/78u0d/+D+/JhZzxBB/z7v3/Mttd0TCQ/v3t2o1Zp1G7fH4nn/hpU/940cff+jhl19/OaLh2wcl&#10;g73ovns/tWPT8hmnOjTkzM7OmvHjyoMBX0Cr1Wn1KYjYh+7/9W9+/XB+fmk4It99z103vnN304kT&#10;3/729/p6+x12W1tbS01NzS/+55HfP3y41/nG579687e+/p03Xj3Dq7J4jeH/ffbD27evevL/HiOB&#10;WFNz02tvvbFux/Y7P3hPSVFeagWJE1pr1N5m5lcwGE5yr4l3cOBb933zeMPJ4Uhgxcq6e//9a6U5&#10;eX/8/R/+9+GHZUFUm6yHTzV84QsfKM1T/+k3f3/t5Q5LVXk0S51lsv30a98rKc08+Zd9v3r0of/6&#10;7c9ffeK5rq7u933knh/89CdP/vUvYkyw2+wf+chH9lx7TfLFCEcEQxpmrGAH/Ju3RKHjwL+9e1Py&#10;iSohv/X9H7+y93mDWtLqjJ/4l89t3bj2uRf2/vahB9V8PCfXdt+3vqwill/8+j+OHDpz3dW3Pnj/&#10;/Taruayy8tZb31m5ouLtN998u7ntH+66veFo+4GDB995x62mFN/an7xwqvl05w8/nAKr8wuYfKWf&#10;/6zf63rokf/W6MV3vPejj/3vX69fX6wJDz/2fKNXcpw88bZrsDcUlOFlv+eeO6w28+8eeTTGmZv7&#10;ff/8r//ymQ/fkubkMxaTNOntxEzJdnkhzmOWFBVfsWvXtm3bDh052tDQvH7Dxn2vvn6wqeHaG65a&#10;kpG1buXaR/7wJyEc3bJj6x8feLAz4P/Qpz66bkPtV7/65auvu9FsSMvueyHMY/7vt3/whWM/+NF/&#10;F+Zlv/HKK0uWFBflV5UuKSsqLswvzB9o7X78sedvvOmWDZvWbNl82RVbd/X2O3md7kP33JZGX0FC&#10;oXRFI7xF0XBUA403le1BNdVVl227bP3m9Wqj9vW3Xq+trlq6vHLLxh2X77oC+sqszMz+3qGtm254&#10;8q/P9fY3XH/Dxt888Hj9yis+95nP67Ti0y//9eprr9bEuft/9svjTSe+ct/X29sHYlFSVU0HHyld&#10;8zmP0ZvMGzes3bx1044dO1qa2jyuwLq19dUra3ft2L11+6Yb33Vj0+mG3Dzdti2r19fufuDnz3zs&#10;n//lXe+7qev0mdMNjTt2bmk5ePCZ559/zwfufPPlNzt7e7deubV6Zf327VuuvmqnmhOPHju0efM2&#10;rTbZtwAa/CzMY7x922qKUgIOgZetqN6xfeueq6/s6OhubGrbfcXOkrIl69dVL63Mcw72v33w8GUb&#10;Nz/x18cPHjzxzfu+XrOs6p03X+9yD+w/8PqWTZvbWluffvHFPXv2tJxqe/XV1y7butWoT2H2DKkf&#10;nI15jJDK5HUcn4AQe/6Fv8MCcGFh7e8feuyWK7YPDwy2DMrXvOeOjZsqbr/tBi2Xe+Ctho//011v&#10;H3qjs8P9/e/9eMe2TW++8bLKYFi2JOVZ49jU53kek/a8K9WWlUR4a1ZWQXl5WVX15TuuPnqokQTj&#10;arWBt+pBW2bJLaneuH3t6jVD/UNEJI/87k+VO9Zs3bxq65a1RiPX0NCSRPQLPQhMpOpWrVpWln3H&#10;zTeoQ6ShpX9sjjN1xkxrgdZo0WbbClbWLFlXt3VdXV1NiZ3qzy7wBT55mFONFC5RlvNKc6FC33X7&#10;zUOu3uZmWoMBn1RZU1FcUbpu/ZayiipbJtm1e/XOyy8D5wkmc1FN7abiKvOtN+1qaz3h9Lsrlq8o&#10;KCneff3udVs2FuQuaW/sTSH5CxJUigeF2PKalRs3brtq+64TBw5FvGSwSyAq49K6VXlFpcXFeeAq&#10;MK+krmzj5sqKNZdfduUVa+s/dOf7X3r5BdBHWrJUEYkamvOwfZJps0PRSHlF+cqVa268drdveNDl&#10;HLwgxUo9UXlFZUV5xfK77ryrt4fWGng0Kimu3LTp6ltuuqG5ocPn865ft+2d73w33KpeU2MvyN28&#10;8bKO9tOewYHa2pV6vVGSYUu/lnqCSl0tf8ENIE1Gq8NR9PxzBx/7vye3btluyarod3FaS8HSstyV&#10;NfU5RUs3b9m5tKJ+2YqlBrO6csXK+o3l112/KTbc29HenjrqC/nEQpQxozxgG+3QgHtwAGbkfDBM&#10;N7nJvlDvkca9e98IhyLE7ff4BiNSFH73R4fBNVr6FqgXsipG0oahpcftpv+SyZDT5Y2eYxQry+FY&#10;VAAncIlLJm73sNfrWQg5T3hpSSUrX/ril777wx/AE1G/X/D6g25vd7Pr85/5avsp2o2+8vqhQIxT&#10;W8jum1e+95538zpjOBL1+emtuC8YcntFSQ4LQvGS4h07qK7G2QerOIFU0r8AYU+dOPkv//rFZ59/&#10;hZY65Pd5BuSY+POf/Pq/vv1j2RN09fR2tjuXVdbSffHDgaA3OOwapv2vRhcMBkh0MK9YW1ldHvGQ&#10;hsampqYGuPX973734YcegS+xQEgMh93DC6IxTEc2/slPffqttw/Romk1TqdzZF+VlxBfbk6+hjcK&#10;Ee6Ga2/9p4994myHIKj7e9ydZ7qtNjuJq/ftO9LZ1QWaeXCON11yE95P11AjHZ2VToqFhkOv7j0Y&#10;jDq3X1lLbPbO3oCKsNU54oSlqGGP2+cPeP2+qCi4PT4CYGA30rDXNbhYxhAJ5gtaxogx8DmkliVO&#10;p4G1b7rWdaq97ZHH/zjs8VhsRmIjtSsrYp4g1IpFl+H3BY1pO1+aUUsd91C6DRfWsQzK6i4Hnk31&#10;MEwbm0Ccl9Xa+NlxG0e04P5UCX+hLxhPpmqzLoAEVVPFjjautUC5OQ0RVXIMvHSaTjd6u3r6rrvp&#10;xjHFMmq0BsXvi0bFGzV6lUQ6uqDP6Sgro76nsjKy9Jp0HXDNNUXqqpHT8VpqYQGLpjwf0WrifFzD&#10;x/Wc1nT/L39TVVW3Ye1GAu07w8yZdByYPIBMleKw1EUkWOUXLA5ba2cHTFhqalbALTEGbmfpi6zh&#10;DTqtGdwwJl+ECzicFwUZBCctWlymyr3EewM2C459r+w3mxy8anxVqlVGvcYCviR4naa0pDwmSL09&#10;PWYLeIlL3d5nSje7SQJMZ/OpSqdds7J+x7YrPvLxe5YvqW1vPtnaNbRimWKDAAXXa/XQ7anVWr0a&#10;2rxBQ3+DBkNgY0+6e7mSLN1sBZsjGZOOgD9bNFlS+XwhsDMJDAccxHD8UOOPHvj11huv/tDH3681&#10;xmLhvk/9y8ebXn77nz76xU/985c3b7584/r01vyT8Gk6LXfqizC9KxT0ez1sHgO2N8NOTeSc3ZEB&#10;UfKFh2RqjpK4wP+N35/24D1dycheALDvSrHmwzAhDdNBqBjTuofDoWAQzOOob0M16exqO912vKZq&#10;rOpZ5fdEoxG6PdvDSR6Y+viDbx/Y7w0GpLjmv//zP3/y0186lSlgileKuZ4g9uRdXYJL6ojPHY/S&#10;UkSiYX/QJcQCYA0nMYcnT738ZGaBXq2xv/nYHz959ye7YiG1hUojXpRdw14Sz8qrvrlu1aYvf/XL&#10;pgzzrbe/F26Bd3NYGIAvwbh2KAAeWVPog6ZzuzoNR4XbiEfglKCropEIx3YVqTjeNeyCLfOw+PrN&#10;r335kx/7wOOPPXXbe25zgHHduVcgFITmQo2aCFmxrPKB+3/Z1HTqzjveZzOm/NIBtKk97SZTGLbJ&#10;ZubX1ddetWvX9s99+guf/8anvnDvV7NL8rbsWsuiA3taQygS8Pj7YAwW8MmBkEdJZtjvBQgzT5I9&#10;Sd1fz+M1J2v+zJcM2C6nVQEAwaS3OjIyN26ty8zIqapcVlGxxJabsXPDhqXLl5SW5BSUFjhyqg2C&#10;2qS1WRwZH/vER2EYnBY6FbhZS9d2mcYAo9M0ip5pt23csi07B/wqkbLSssqysuycsxZfOXmwGKNb&#10;swF0KYnLarAsrakpKhhj5506haA/aDKna7sMVsuSDItnKYyjYVV/5erVRbn5VospOyN/+85NPn/4&#10;pZff2nXF5curCy1WzcpaOlQfvXIyS2prq+yZOpPdVlhcvGHdeo1GvXJVXXHpkubm9rVrt2zbsaW4&#10;nKJL4VIR8BEOGpsUHjkvKIwu1WzCMe2VYXdkZWWsX7vGYDRkOqyFRRlV9Ztf/vubsbi07cqNthzj&#10;VdfsMuttno4Bb0x/3Z131dcWGc0EajmvuEAMit//yjdeP3Rk7aYN191wbXXVMkjOas+orqrKynQY&#10;bZn2zMw169fqk8sJPAu+9Wa8RQEeB39lh3vjsqdna03Kq9Bmk3XN6nqdTm3QG0pLy5ZXLoFpTW93&#10;n0ZjuOPOu2EB5nyS2TkZhQUFkhx96MGHnv77i6tWrVy/dhXYQSQ8kU2LfkyA/W2DLg/YLlee51oz&#10;hVjS7OU4DX/ZhstOd7SD7+8tm7e/7323qzVKD0a7D4cjY+nyijXrV5nNjrq6lWWVpfBjdnbOph07&#10;87JTbOHnlgnmxDMz8R+NZiHYLkd1Gi03G8dypFDhaQcFV/DgccuY3slstLNmA8/FdfX3Debm5aSp&#10;P/C4vSajSZOeD+Mjb5744X89/JnPfbpmzVR+fGcRrxiTYQJlsdEtGjO+wG7bbJ2Z3QXdIfG5f/q+&#10;1qD7+nf/aeoM9LR3P/LgQ/mlRXfdc9eMszr2QZhEpmOsP0TIz9+Iqbrf/uKtoNybp8s7OPj03/9u&#10;sGXdeMM1Mx7L/eT5ky2dPT/4wFUzz7RMfD6/1Z5Ws5l56mk8CTImTe/yKdkupzfwn6ScrOLndz6W&#10;BvHRR9PsYZV40vdGMxtFmUEcUx2yk2R01JNMinZl58dctXL53R+6rXhJWtOyJDOsBGNHGqV/zbi7&#10;o2sJt9/17ne/9+ZpM1FYVvS5e78wWwKGlj29otMDeAhPjySbx8uWk3PbHXfclIaAgcyC4Qw9Xogd&#10;IMTynpo95Ei7mY2GM4/oEknNb67nRMbMt0Oc2ayk+cU/mzlPLy52lFt6UUxz4GaSketMmh1XrrZm&#10;zGu3lWTepggGji3SiaRufcnK1Smrm9JJUXk2VRuNcSkyV2WgFJ+jbiT98k0ag4rwcG4Q3OYSo6LU&#10;2xs9qDf1p+awTAs06jlpHPQkuwVa3qmyxU6ETRfIYiw41BYcJQKHwqZdabPl6SPtjKQSAS122tWW&#10;0ipUKrlb0GHhbdFwcChfsls+F05h9FptppGtn1HTuhlWf5oWEwuHxpzmJN0udcLMwbGj0dnwFT+n&#10;JT8/crCjhUPO00wUWmswAEuhi+mSYtROYYbv2ZiCwuKtkIpR0wJhBAuYcDxdmplZjGN5KHKa0y+Y&#10;u2XbuJAgDc5sg0qa0Gf0OLTz5hiJhPxrlxfSCOiOlBm1fdp3wrHVM8rEhXsIjuOD49XnM/05kTGw&#10;gwEUL3B08XyWJM20oJ8FGcMn7DpmHpnRaKAu7hfVcZAgGMAHTPrzfr1RBydqhEPz2oJnXlXsSXok&#10;O9hNp+eCiHbWah7sJtLMzDw/Dr4XYW9VOonCno11ZSTDYXv42SMnPOB5g0Ddg609/B37AasG5QM/&#10;wl/oF+Az+uPo76O/jLs7+qwS+WgMSjxJfmDc52MHLR+Lkj8/c8yskS9fX83KzmzGZ7SkZDDoXWyH&#10;7GK5REFyuZxpmlAqhU1e6TEnPjGVTPi9fo/H43K5NFotdLtKtmY0YJjNGhyx6E/ECbIQ9GPgICAv&#10;Ny+vMEVfipPkKxoWBgYG3G43ODed+Tx8NgoNGuNJp/Mjai2z2VxcXJymj7yxmR0e9kDx0/G5wI6h&#10;gQYzvhkr/4aMwwqA3W6nwzGlPY02rHOeAI0tvU2rIA4bMc6Njd6Mgz7dZrXm5efOAmyZhCMRKLjP&#10;75+F2OYmCrrziMUM0xej0Zifn5++cIV+/1SI/OH50/v3H4T9gQB7zCqFwn98PZ6vUYVHkl8OHO1D&#10;oFJZ5Ml2d9SaKi7mWHS7Vi+7ZXtt3mzs1pVFuau72x8IpLmyNYsVTpcqxvezcZhnw3zdbDIVFhXq&#10;Z7Bl9dz8wYl8kIomuQHKnMgYOh2LRJh7RJ4OERagln5sHSg9VLINdZrGAHaBcDKCTkvdKM1WnDNr&#10;f0qZoLWx7Wbjizhyl21nmaWyj+ZzxqfEK7liJ51NMBphQGkXlpAsrDMDxez5fOBxRb5O23OpU/Hg&#10;OXVFxKIiB0eBsnqHAoyDCnlmdneJw8xG+dMSnFc7M6vxKZ4abeCjG/vpDolZ0mJ4CWmXiC9IlCY/&#10;tuBKTc3uyBJGHwl6KcYMT4Eq3MqRXD3JmcVWHyfg02hWe5EZ1r+CZSqntOAlQohpYftUWhYq4P02&#10;AuO8CyljZkgIH0MCSGDREphdQZI8hpTSTWHWk3wOLr2QsD8GBkbgxSqZok88krmAXoySyTSGQQJI&#10;YKERULrv+f9AF5b8Z7Zn7AutEuYpPyktAUw6W5ZneYI7T4XHZJAAEkACSGBOCcByafJ7gyaWMVRt&#10;LKc0B53TEmHkSAAJIAEksHAIgIhJdjVvchmT9q7vhcMDc4IEkAASQAKzRYAZ0SWrd5xExoAFTMKN&#10;z2zlCuNBAkgACSCBi4EAM5tMT8aAOWX6zg0vBpZYBiSABJAAEjiPQPJHt0yqU4MTfxEsEkACSAAJ&#10;IIFxBEBXxvHpzWOojJoFD4lYNUgACSABJHBREYBVlDhss0/6mngeY7Vb4ZAxIZLCoa1Jp4gBkQAS&#10;QAJIYLESCIfDKbm5m1RXZraafD5wIocXEkACSAAJIAFKACYxkiTp9fRgvSSvqVzRwRm0TpfL4bDr&#10;dOl6vE8yNxgMCSABJIAEFiaBWBSODxXMKZ4lP42700hYgJkRHGCl1+vS9/2+MMFhrpAAEkACSGAC&#10;AmwjflySo0JEiMZUHGexWVIFlZRLbfCzDs6rIS3w2QkOotnxA2c9yI5Jknq6hQ2gMsymZHBEOrlj&#10;+SmzmfBgChtJwTcsHExJfedSD/wQKzzHczxs3lGcgcOPYiyW8O2a9KZRxQuC4gH3EndmoBAAT+8K&#10;k/M95tKjt6jnZhHqgh5VAHbxI4ecXuLoUn3TkgxPXx84fUhxz6xSwREJ4L981Fc7dawLLV+Oi5I4&#10;xfs1pw1bcRO9eI+AVLhB1wENWjn0gTX70bYPPRjtamgBVUQecajMPJhPfNGdIuyoiCSreFwwJT9A&#10;FSqa9qrxuCiK9GXj4HVLnEmR6FfBnIv57p5ZQik9BRnQqtWhcBgam1anNZtNOp0+6S0x5ySVlIwZ&#10;+0QgEDKbjSlld7YCA3qoiTRP7putzFxS8YhRUa1Vz6yFXVKgZr2wgYDfbE555Djr2bjkIoST6yRR&#10;rYEjMi/AFYlEUlrwuABZTCXJlGVMKpFjWCSABNIioEwc8UICi5dAsn7NRktIJ5F4IQEkMC8EQDUy&#10;L+lgIkhgrgikLGOSd+k8V1nGeJHAJUMAX7dLpqov2oKmLGMuWhJYMCSABJAAEphtAihjZpsoxocE&#10;kAASQAIjBP4/4iBHITwyMW8AAAAASUVORK5CYIJQSwMEFAAGAAgAAAAhAH4QXg3fAAAACQEAAA8A&#10;AABkcnMvZG93bnJldi54bWxMj09Lw0AUxO+C32F5gje7+dMUidmUUtRTEWwF8faafU1Cs29Ddpuk&#10;3971ZI/DDDO/Kdaz6cRIg2stK4gXEQjiyuqWawVfh7enZxDOI2vsLJOCKzlYl/d3BebaTvxJ497X&#10;IpSwy1FB432fS+mqhgy6he2Jg3eyg0Ef5FBLPeAUyk0nkyhaSYMth4UGe9o2VJ33F6PgfcJpk8av&#10;4+582l5/DtnH9y4mpR4f5s0LCE+z/w/DH35AhzIwHe2FtRNd0FkckgrSZQIi+MssykAcFSTpKgFZ&#10;FvL2QfkL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8hwCUNkD&#10;AAABCQAADgAAAAAAAAAAAAAAAAA6AgAAZHJzL2Uyb0RvYy54bWxQSwECLQAKAAAAAAAAACEAnSUB&#10;lpR0AACUdAAAFAAAAAAAAAAAAAAAAAA/BgAAZHJzL21lZGlhL2ltYWdlMS5wbmdQSwECLQAUAAYA&#10;CAAAACEAfhBeDd8AAAAJAQAADwAAAAAAAAAAAAAAAAAFewAAZHJzL2Rvd25yZXYueG1sUEsBAi0A&#10;FAAGAAgAAAAhAKomDr68AAAAIQEAABkAAAAAAAAAAAAAAAAAEXwAAGRycy9fcmVscy9lMm9Eb2Mu&#10;eG1sLnJlbHNQSwUGAAAAAAYABgB8AQAABH0AAAAA&#10;">
                <v:shape id="תמונה 1" o:spid="_x0000_s1027" type="#_x0000_t75" style="position:absolute;width:27647;height:128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tsTxwAAAOMAAAAPAAAAZHJzL2Rvd25yZXYueG1sRE9fa8Iw&#10;EH8f7DuEE/Y2EzsmsxrFCYOhiOh88e1ozqZbcylNZuu3N8Jgj/f7f7NF72pxoTZUnjWMhgoEceFN&#10;xaWG49fH8xuIEJEN1p5Jw5UCLOaPDzPMje94T5dDLEUK4ZCjBhtjk0sZCksOw9A3xIk7+9ZhTGdb&#10;StNil8JdLTOlxtJhxanBYkMrS8XP4ddpkO/rpTp1m7LbTr5p16ztqr9arZ8G/XIKIlIf/8V/7k+T&#10;5mfqVY0nWfYC958SAHJ+AwAA//8DAFBLAQItABQABgAIAAAAIQDb4fbL7gAAAIUBAAATAAAAAAAA&#10;AAAAAAAAAAAAAABbQ29udGVudF9UeXBlc10ueG1sUEsBAi0AFAAGAAgAAAAhAFr0LFu/AAAAFQEA&#10;AAsAAAAAAAAAAAAAAAAAHwEAAF9yZWxzLy5yZWxzUEsBAi0AFAAGAAgAAAAhAKhi2xPHAAAA4wAA&#10;AA8AAAAAAAAAAAAAAAAABwIAAGRycy9kb3ducmV2LnhtbFBLBQYAAAAAAwADALcAAAD7AgAAAAA=&#10;">
                  <v:imagedata r:id="rId271" o:title=""/>
                </v:shape>
                <v:shape id="חץ: ימינה 7" o:spid="_x0000_s1028" type="#_x0000_t13" style="position:absolute;left:16468;top:9159;width:3359;height:1003;rotation:216452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xszQAAAOIAAAAPAAAAZHJzL2Rvd25yZXYueG1sRI9BS8NA&#10;FITvgv9heYI3u2mpaRu7LSK0CGJp01Lx9tx9TWKyb0N2beO/dwXB4zAz3zDzZW8bcabOV44VDAcJ&#10;CGLtTMWFgsN+dTcF4QOywcYxKfgmD8vF9dUcM+MuvKNzHgoRIewzVFCG0GZSel2SRT9wLXH0Tq6z&#10;GKLsCmk6vES4beQoSVJpseK4UGJLTyXpOv+yCnJef769vL8e17t6vxmvtP6ot16p25v+8QFEoD78&#10;h//az0bBNB2N08lsdg+/l+IdkIsfAAAA//8DAFBLAQItABQABgAIAAAAIQDb4fbL7gAAAIUBAAAT&#10;AAAAAAAAAAAAAAAAAAAAAABbQ29udGVudF9UeXBlc10ueG1sUEsBAi0AFAAGAAgAAAAhAFr0LFu/&#10;AAAAFQEAAAsAAAAAAAAAAAAAAAAAHwEAAF9yZWxzLy5yZWxzUEsBAi0AFAAGAAgAAAAhAAD5vGzN&#10;AAAA4gAAAA8AAAAAAAAAAAAAAAAABwIAAGRycy9kb3ducmV2LnhtbFBLBQYAAAAAAwADALcAAAAB&#10;AwAAAAA=&#10;" adj="18374" fillcolor="red" strokecolor="#09101d [484]" strokeweight="1pt"/>
                <w10:wrap type="square"/>
              </v:group>
            </w:pict>
          </mc:Fallback>
        </mc:AlternateContent>
      </w:r>
      <w:r>
        <w:rPr>
          <w:rFonts w:ascii="Narkisim" w:hAnsi="Narkisim" w:cs="Narkisim" w:hint="cs"/>
          <w:sz w:val="28"/>
          <w:szCs w:val="28"/>
          <w:rtl/>
        </w:rPr>
        <w:t>נאשר את ההודעה שתחייב אותנו למלא את השדה "פרטים". לא נוכל להתקדם ולעבור למסך הבן עד שלא פותרים את הבעיה. הודעת שגיאה צריכים לבדוק מה המקור של ההודעה. האם זו הודעת מערכת או "חוק עסקי".</w:t>
      </w:r>
    </w:p>
    <w:p w14:paraId="047D03F7" w14:textId="77777777" w:rsidR="00676796" w:rsidRDefault="00676796" w:rsidP="00676796">
      <w:pPr>
        <w:rPr>
          <w:rFonts w:ascii="Narkisim" w:hAnsi="Narkisim" w:cs="Narkisim"/>
          <w:sz w:val="28"/>
          <w:szCs w:val="28"/>
          <w:rtl/>
        </w:rPr>
      </w:pPr>
      <w:r>
        <w:rPr>
          <w:rFonts w:ascii="Narkisim" w:hAnsi="Narkisim" w:cs="Narkisim" w:hint="cs"/>
          <w:sz w:val="28"/>
          <w:szCs w:val="28"/>
          <w:rtl/>
        </w:rPr>
        <w:t>ניתן גם לערוך חוק עסקי קיים, שוב נכנס דרך סרגל הכלים העליון בלשונית "עיצוב" ונבחר במחולל חוקים עסקיים. בחלונית נבחר "עריכה".</w:t>
      </w:r>
    </w:p>
    <w:p w14:paraId="4B0DC5AA" w14:textId="7D526C4C" w:rsidR="00676796" w:rsidRDefault="00676796" w:rsidP="00676796">
      <w:pPr>
        <w:rPr>
          <w:rFonts w:ascii="Narkisim" w:hAnsi="Narkisim" w:cs="Narkisim"/>
          <w:sz w:val="28"/>
          <w:szCs w:val="28"/>
          <w:rtl/>
        </w:rPr>
      </w:pPr>
      <w:r>
        <w:rPr>
          <w:rFonts w:ascii="Narkisim" w:hAnsi="Narkisim" w:cs="Narkisim" w:hint="cs"/>
          <w:sz w:val="28"/>
          <w:szCs w:val="28"/>
          <w:rtl/>
        </w:rPr>
        <w:t>במידה ששכחנו לשים תנאי, או שלא הגדרנו נכון את החוק העסקי או שהחוק העסקי לא עובד כ</w:t>
      </w:r>
      <w:r w:rsidR="00F04095">
        <w:rPr>
          <w:rFonts w:ascii="Narkisim" w:hAnsi="Narkisim" w:cs="Narkisim" w:hint="cs"/>
          <w:sz w:val="28"/>
          <w:szCs w:val="28"/>
          <w:rtl/>
        </w:rPr>
        <w:t>פי</w:t>
      </w:r>
      <w:r>
        <w:rPr>
          <w:rFonts w:ascii="Narkisim" w:hAnsi="Narkisim" w:cs="Narkisim" w:hint="cs"/>
          <w:sz w:val="28"/>
          <w:szCs w:val="28"/>
          <w:rtl/>
        </w:rPr>
        <w:t xml:space="preserve"> שרצינו שהוא יעבוד נוכל להיכנס שוב לחוק העסקי ולערוך/לתקן אותו. </w:t>
      </w:r>
    </w:p>
    <w:p w14:paraId="6A64E7AB" w14:textId="131B1403" w:rsidR="00676796" w:rsidRPr="005A7E74" w:rsidRDefault="00F04095" w:rsidP="00676796">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846656" behindDoc="0" locked="0" layoutInCell="1" allowOverlap="1" wp14:anchorId="10DB81B9" wp14:editId="2A40EA7B">
                <wp:simplePos x="0" y="0"/>
                <wp:positionH relativeFrom="column">
                  <wp:posOffset>-69655</wp:posOffset>
                </wp:positionH>
                <wp:positionV relativeFrom="paragraph">
                  <wp:posOffset>5979</wp:posOffset>
                </wp:positionV>
                <wp:extent cx="2364105" cy="2584450"/>
                <wp:effectExtent l="0" t="0" r="0" b="6350"/>
                <wp:wrapSquare wrapText="bothSides"/>
                <wp:docPr id="171832154" name="קבוצה 972"/>
                <wp:cNvGraphicFramePr/>
                <a:graphic xmlns:a="http://schemas.openxmlformats.org/drawingml/2006/main">
                  <a:graphicData uri="http://schemas.microsoft.com/office/word/2010/wordprocessingGroup">
                    <wpg:wgp>
                      <wpg:cNvGrpSpPr/>
                      <wpg:grpSpPr>
                        <a:xfrm>
                          <a:off x="0" y="0"/>
                          <a:ext cx="2364105" cy="2584450"/>
                          <a:chOff x="0" y="0"/>
                          <a:chExt cx="2364105" cy="2584450"/>
                        </a:xfrm>
                      </wpg:grpSpPr>
                      <wpg:grpSp>
                        <wpg:cNvPr id="578220001" name="קבוצה 18"/>
                        <wpg:cNvGrpSpPr/>
                        <wpg:grpSpPr>
                          <a:xfrm>
                            <a:off x="0" y="0"/>
                            <a:ext cx="2364105" cy="2584450"/>
                            <a:chOff x="0" y="0"/>
                            <a:chExt cx="2364105" cy="2584450"/>
                          </a:xfrm>
                        </wpg:grpSpPr>
                        <pic:pic xmlns:pic="http://schemas.openxmlformats.org/drawingml/2006/picture">
                          <pic:nvPicPr>
                            <pic:cNvPr id="1779882254" name="תמונה 1" descr="תמונה שמכילה טקסט, צילום מסך, מספר, גופן&#10;&#10;התיאור נוצר באופן אוטומטי"/>
                            <pic:cNvPicPr>
                              <a:picLocks noChangeAspect="1"/>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2364105" cy="2584450"/>
                            </a:xfrm>
                            <a:prstGeom prst="rect">
                              <a:avLst/>
                            </a:prstGeom>
                          </pic:spPr>
                        </pic:pic>
                        <wps:wsp>
                          <wps:cNvPr id="1059771988" name="חץ: ימינה 7"/>
                          <wps:cNvSpPr/>
                          <wps:spPr>
                            <a:xfrm rot="2571461">
                              <a:off x="1576873" y="1313284"/>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792161474" name="חץ: ימינה 7"/>
                          <wps:cNvSpPr/>
                          <wps:spPr>
                            <a:xfrm rot="20070094">
                              <a:off x="938115" y="855306"/>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07383014" name="חץ: ימינה 7"/>
                          <wps:cNvSpPr/>
                          <wps:spPr>
                            <a:xfrm rot="1594833">
                              <a:off x="1232029" y="388776"/>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41930308" name="חץ: ימינה 7"/>
                          <wps:cNvSpPr/>
                          <wps:spPr>
                            <a:xfrm rot="222320">
                              <a:off x="1311340" y="210328"/>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490245345" name="חץ: ימינה 7"/>
                          <wps:cNvSpPr/>
                          <wps:spPr>
                            <a:xfrm rot="20749887">
                              <a:off x="1656572" y="1974591"/>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35723025" name="חץ: ימינה 7"/>
                          <wps:cNvSpPr/>
                          <wps:spPr>
                            <a:xfrm rot="2571461">
                              <a:off x="219269" y="1299288"/>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94725423" name="חץ: ימינה 7"/>
                          <wps:cNvSpPr/>
                          <wps:spPr>
                            <a:xfrm rot="2571461">
                              <a:off x="1035698" y="1308619"/>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s:wsp>
                        <wps:cNvPr id="360727341" name="חץ: ימינה 7"/>
                        <wps:cNvSpPr/>
                        <wps:spPr>
                          <a:xfrm rot="2995819">
                            <a:off x="746009" y="2164328"/>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561EEF75" id="קבוצה 972" o:spid="_x0000_s1026" style="position:absolute;left:0;text-align:left;margin-left:-5.5pt;margin-top:.45pt;width:186.15pt;height:203.5pt;z-index:251846656" coordsize="23641,258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1a3+xAUAANgmAAAOAAAAZHJzL2Uyb0RvYy54bWzsWt2O1DYUvq/Ud4hS&#10;qVeFifOfKbNotHRXSCtYARXXnowziUji1PHs7PIUpQIV+kOLRFvaF8rr9LOTzMwyFMqCKJVyMRn/&#10;Hh8fn/P5+NhXrp4WuXHCRJ3xcmKSy5ZpsDLm86xcTMyv7xxcCk2jlrSc05yXbGKesdq8uvfpJ1dW&#10;1ZjZPOX5nAkDRMp6vKomZiplNR6N6jhlBa0v84qVqEy4KKhEVixGc0FXoF7kI9uy/NGKi3kleMzq&#10;GqXX2kpzT9NPEhbLm0lSM2nkExO8Sf0V+jtT39HeFTpeCFqlWdyxQS/ARUGzEoOuSV2jkhpLke2Q&#10;KrJY8Jon8nLMixFPkixmeg6YDbFems2h4MtKz2UxXi2qtZgg2pfkdGGy8Y2TQ1Hdro4FJLGqFpCF&#10;zqm5nCaiUP/g0jjVIjtbi4ydSiNGoe34LrE804hRZ3uh63qdUOMUkt/pF6dfvaHnqB94dI6ddaZl&#10;E3wfCyObT0wvCG1ogkVMo6QFVKz5o3nQPGp+bx4aJFQLrLr+b+ZZZfEYv26tkdpZ6zfbBHrJpWBm&#10;R6T4VzQKKu4tq0tQy4rKbJblmTzTJgYFVEyVJ8dZfCzazEb8JAiiECvguWv5/9U8hfx/VfI3jTmr&#10;Y9hbsyls/kT9j82T5ie0aB5juZ41j78wsGCq6FHzs4H6Z80PKFL/z5sXSH2HiufNL59/djr9Un+a&#10;hyD5pPkW5S8MDKYWHIkHugQtDZ14jPKnGOOJ0gM1C8V4Ow2qxHzE43u1UfL9lJYLNq0rAAZgTLUe&#10;nW+us+dkMMuz6iDLc2UiKt1JG5N9yThfsWCt4V/j8bJgpWyRTLAcgudlnWZVbRpizIoZg4KL63PI&#10;MQaKSmh3JbJSKv7ouJaCyThVyQR83ALviu+tCs30hk81oxqmrnq8i3GvTRQyFLU8ZLwwVAK8ggfo&#10;Cx3Tk6O646Zv0om0ZUBzBn6UdQL56156yO3I763A7XZKKwYWFNktLbW8KAgINHWtpd83v40NaNBT&#10;/JSuBi1U6F5rPKzPycsQHHO0vYC4PtHT7KCReIEfBo5pAASJQxw7dNsl6mHScbyIdChJLMtxNEi+&#10;Ro7ZIpVTIfjqn6WJdeZ5Nu9VsBaL2X4ujBOKre7gAIjYj7HVDJjaT0mn5FnO1HLl5S2WAE4VousR&#10;9QbM1vRoHENP2znXKZ2zdhjibY2itmzVQ6ugJrjRzI52R6Bv2RLpabe622pyoroyvX+vGbNex1jb&#10;ed1Dj8xLue5cZCUXryKQY1bdyG17sL8lGpWc8fkZNhu9+PAh6io+yKDtR7SWx1TAXUAhXCB5E58k&#10;56uJybuUaaRc3H9VuWoPRUetaazgfkzM+pslVZidXy9hAhFxXeWv6IzrBTYyYrtmtl1TLot9jmUH&#10;ToA7nVTtZd6XJoIXd+EpTdWoqKJljLEnZixFn9mXyKMKvlbMplOdbjeDo/J2hS2kXTxlzXdO71JR&#10;dSYvoeM3eG92O5bftlXrUfLpUvIk07CwkWsnb0DAB8KCILKJT9xgs2FdHAosK7CsyNWK1WFB5IRE&#10;mTqgIPQ8x/IHJGDanDvLblFmQIIWK1rkGJBAIewHRwJiBU7oWOQ9IAHxIjd0nG0gILZjW3akkcAJ&#10;wyAYkADb8eATDD7Bx+cTRC6JHMux3sfxwFZ2fw4IHEIc5c2pEAmxcDoYXIIBCFbD4aA7SHxMhwPi&#10;Rpbteo4LD74LJ77D6SBwEXEIzmGB7/k4zbWRgihwERYYwGAAgwEM+qjCxwQGngNTdSz7fWDBbtDQ&#10;JpHtt8cDYkeRjdgkAlEIe3UXJEPMUMcjh0jBECn4z2OGbuQGuOKyEeJ/Z69gFwlwJvD8CGcPfX1g&#10;hT6JBigYnILBKXhLp2DzYuADXSU4vhXYgeNu3h5c/LAQRV4Iu1ceQHeTELg+Lhe6sIHvDnGD4VJR&#10;XS8OcYO3ixtoVMDzKX0v3T31Uu+ztvP66mHzIG3vbwAAAP//AwBQSwMECgAAAAAAAAAhAE9IBNJ1&#10;5AAAdeQAABQAAABkcnMvbWVkaWEvaW1hZ2UxLnBuZ4lQTkcNChoKAAAADUlIRFIAAAI4AAACbQgC&#10;AAAAtFSd5QAAAAFzUkdCAK7OHOkAAAAEZ0FNQQAAsY8L/GEFAAAACXBIWXMAACHVAAAh1QEEnLSd&#10;AADkCklEQVR4Xuy9B3wcyXXnL5/vf77zne07+862LAdJlmRZaSWtpJW0QWElbc45cpfLtMwEM8EA&#10;gMhEzjnnnHPOGYMwAAYYTM45z3RP+r+eGYIgCIDcXS443H3fz+Owu7qquqq66v2qphs9X3F6Me++&#10;805PV6fD4dBqtQW5ea+/8tpzTz8bcMVfwBcs0hc+eG+XRqPxRN2MsZERn2Mn+Fye3W6HTFQKxcLc&#10;/Ltvvd3U0AC7JcUlSQlJGvV2OVRXVvkcObG6zIT4DfVNH+3e+8xTT//pj3/UabV6vf5aaFh0VLQn&#10;6mbYbLaAy37HDx+B5CvLy++88eb3vvPdN199I+papFAgtBPE9/7ju1A1T+zNUMmVF06f7enstFqt&#10;kInJZGqsa6goq4BtID+vwOfEyaWlJU9sFxCzvb3Ds+N0Tk1O+fsFDA4OFRQUJien8jh8FpNdVFRM&#10;kmR9fUNcXNw0jQZZTU5MXjh/oaenx5PsOtB0E2MTJ31OevavIxFLS0vLFhcW4XSwC9GWlxm7d+/m&#10;cnlmk3lpkcHj8dwxNwDxBTwhY2kFmnBxgSEWSzwHtgXyh8ZcD+RDEqRWq/PsXwfq4kmzDrlYeOH9&#10;l3//b3/z/sPfSzx14Pw7T/7kq3/2xE//x0+/+ef/9p2vZDR/K7z4r6MKfvLe4QfP+53wpNkUh12v&#10;q0lIeaCh7aerwpdmmY/TV9/MzP1jefkVlUq06anXyMhK/eDQ7gXGon18yV7WY68fFDd1r/YNzJVX&#10;vvzP//ar//k/3vjON1/79x889q/fOXX4MI/L9SRbB2F2VpSMvfHqpc6OsfVnctidfW32d19p/vP/&#10;8vKzfzrvCXWxwlyVKxTubbvT8c4H76alpZAmM3t4erVjmNsxymwfZk7MGDRaaOHGhsaSkjKz2fzC&#10;sy8U5he5U61nmjb1yG9//ejT/ysk7XtGc0Jx57PffvjP/v77X/3pU4+dyYj/1lvPP3H6cHZbU117&#10;+/69+6empiFPT8rr2Bz2rNqav336qYdDgo83NX+UlPnNx5//vw/9/mx2SVh1y3//yS8/ys1PHxkt&#10;amz+YPceBmMZkkxPTUslUndyABp5ZmZ2YGCAIAi1Wg2ftGladmZ2Xk4eBKpUauYKC7oBnb7Q29vn&#10;SXMz0PF++9jv4qKjq8qLKkuzSgoTiwtjS4piiwtigwLeO37se5OToQZdfWzM0ZqqWrPZ4kl2HQ6b&#10;43v+4vPPvfD4b39/+rgPuJep4fG81DSrVa9QDPz05185cvorDT1/s8T8QXTCw4ODjZBEKJQIBGIr&#10;SY0UN9AyfJ5wcGAYNpRKVU9Xb0xUrJ+fv79/wLXwazTabEVFVXR0rE6r9yS4mYWFpcnJ6bi4hPNn&#10;Lzz71LMH9h6YmZrJz8lvqm9qbWrd/cFH+/bub2xskkhkSYnJBoPBk2wdhIlYpi9LxVKJSDowMDI+&#10;P59RVDy9uLTC5TW1d8nU2ul5utFCeGJvAVwLjUYLpWWzOMyVVXA123uzDUDynp4+oUBMEFa4ZBqN&#10;bn5+gU5fFArFFjPhsDuUSnVXV4/BYISY3i1Ub7yRnZosF/BFHM5QT098ROS1gIDKwgLW8lJtVcU7&#10;b765vVBNjI7u2/VBR129TCjiLS1KeGz+6kpdedns5BiPsxp1LTwmKgb6uif2ZtRUVu96/e2e9g7W&#10;CnOwdyAxNv7K+XN56WlCDpvLXD7r4xMTHeWJuhnQ+kF+Aa88+5yAxVqcn8tNSwu+fMXvzLmUyKiJ&#10;3p658ZFv/ss/q5TbFUAjV547djwvJUUqFq8uzAnZqx1NjR31jTwGU8TlR0VE7t+797ZCdeWSX3//&#10;QHZ2Tkhw6OzMXH1d/a73P5BK5fX1TRERUTC8Icno6OiZM2fuXKjm5+m7d3+UmZkNfg12Idrc3Nyu&#10;Xbu2FyrocAa9YYm+BD17lclaWWbCLoRDQ4FwwlF3tFtZZjBqq6rLSkrKS0rhs6SoGDYqKyqrq2tr&#10;a+thVBcVlYDV1NQJBMJb87ERlpXBzpg9r557+Dunf/y1D7/x16/9+39581f/39sv/eWHPv+1dOyR&#10;gNx/iMh75Jn3vnsuYGNNN+BwEDJpY3ber1p7fzLPfnyG8cLY1MdxMe+VFmSJRRKL2bxVLTIzMvcd&#10;+HhpicGjL890DNH7x6f7R2fGJjUs4UhRpc9vf//gn/3Zc1//dvKlgEXatLtVN2CzOvu7F/fvCa+s&#10;6rSs83qry8SVs7Q//y8H/9t/fe35JzcIFXOdUNnf3P12enqy1WASVHYI0mrkKbX81JqVhk61RNLf&#10;1/frX/3q6aeeWmWu/vax3xYVlrhTrcdCOpo7O3/77M8fee6by9yutw4/8Y2f/csBX59vPfrw3/3h&#10;sf/v+d/9zQcv/cxn36nI8LfffndiampToUqurf4vf3z8z955639+8NHfvvDWf/2XB/78H374L798&#10;9ivf/fl/f+rlr+068NiRk8HJaW+88+7iItWxQfAktwgV9GeLxcLnC8Vi8dTUFLRtanIq9F4Ohzs+&#10;PuUSqsWthEqvMzz++B+hf0JWdptdJpGlJCVD94PSLi8P5WR/MDMTq9HUR0QcqarcRKjYLHZoUKj/&#10;Zf/K8gpwC4TZMtjZX5KdR5JanXH04ce+4hvwF+1D/3eZ9bvE9CeGhpsgya1CBRAEucxYhbpAaWHm&#10;XVRQHBUZHXg16FpYBAxSSqiiYmEe5ol9M9DJOzq6GhqakpNSrly6ctXvalJCcmR4ZGxUbExkXHBg&#10;aGpSyujwSH/fQEN9w61VACxGgjG/LBFJzDrz0sLK2NJiTl31Io/HlykGhsfVGh1tfsFkIT2xt8Bo&#10;NIG0sFhsrVq7vLisUqo8B+4Mi4WAbgaLCIVCtbyyAu0PTWGzwf92hUKpVmtJ0tbc3CqXy+FKebVQ&#10;XT135oPnnnzpNw8//5uHzxw9nBwREX3hwp7nn33xdw+/+/ILfpcvbjpZWIPLXD1/4OB7v//j6488&#10;9sbvf3f2yMdXz5+6eGTfS797+PnfP/zO668UFxXCGsUTezPGB4f3vf7mK79/7I8P/ejDN15MCA9O&#10;iwg+f2DP4w/+9LWn/rjnvbdqqyo9UTcDWryhsuLZxx5+84nHn/zVz04f2J0eGZEWEnrugw/f+s1v&#10;Pnjxmeef/INx2yoQelNySNj+F55/4zePPvvIz47vef9awOWAU0df+d3DTz3yi2d+/8j5M6c4HLYn&#10;tgtQnY72Ts+O00mbogVcCRjoH+jp6YUllFKhyMrI/NmDP4Mh3dc/kJ9fsLCwAGN+bGzswgXfW8c2&#10;dJzh4VEQKogD3hM+3fT19j311FPhYdeMBiPswiHQS5AuLofr2t5MqBwwmdXO0eZA5WUyGZvJhuUs&#10;5A8FhunY5MTUNtdifHw8LS09PT0DXBJYVkZWZkbWtfCIK1f8Ybg2NjanpqbHxMQFB4eOjU2A0/Ek&#10;W4fVpF+qL0l5/ueB3/ufl7/95+d++r8PPfG3p89+62zcvwYWfz2m/oeZba/sufDHE5cOexJsATg3&#10;s0HQ33UhMPAfapp+Mk17lTXrmxO7f+97b126cKWzvQ2q44l6M5kZ2Qf2HQQJl8uVbLZAwBPxuEIe&#10;V6CWq40KZeZlv9/9y9dDDh5jztE9CTZDJjPERVcf/jh0fHwRRrg7sLV5+aGf+PzuVxF/eOTKudOJ&#10;7kAAuh+sqGDMu3cdTtubu9/ISE+wGUyqmg5tTh2RWafNqhW2dko4jPPnTv3t//nfP3ngh5cuXnz2&#10;med6e/rdqTagNpn2nzv9tYd+/NiuN7/x20cuxESf9A/cd97v35558i+f/+1Xz+x9LPDspayUtz7Y&#10;tYVQOZLrav/smaf/4vDHf3Pq1A8vXf273734g8ff3X0+7it/+Y//Z/fBb5w493zwtfDc/Ffffpc2&#10;OwdJQKjEYuma+oPPmp2dA6GCngPhXC4fZt+wNGcur0L35HH5HBYXzjs1RYMZmCfNzcCq69FHfwNT&#10;JVAp+sxCVFjMt775re6OXolIMUNrj4t7gUaL0GhqIyOPVFZU3erlV1ZWoPvRaDTorssLSxODIxFX&#10;w30OHdGpeVrj+A9/8pWX3vj/QuL+tqj2R6fOP9TbVw9JREIJrBs2CBV45OXl1YqKStBaq9XmEqdK&#10;6NLXQm8IFSwyPLFvobW1HbKNjYm7cvFKUkLShx/sBqkODQk/c+psYlxiblbOQF9/QX6BUum5+hsA&#10;oVqcWRILxU6zXSZSMglj4dSggLSoLeTyClet1tFm6EbjdisquBBKhXKGNgsrHplUtsxY1ml1EOg5&#10;fAeYTZaKskq7zQGarYY1h1bH5wsEApHavaMzkKQVriPImLcLlYzJOPv6Cz/9P3/1wi8euHzy6EBb&#10;S9DePb//6j888a1/3fPy06vMpVtHwgYWWjt2/eAnf/inf37q299Ji742M9B16pVnHvq7v/rTD74d&#10;cP6kUMj3xNsCm8nclJ39+H9849Fv/cPLv/lpZUZ8a07Ks9/795/+w/975qc/SIkIMRs3X5uvYTEZ&#10;S6JDf/uNr/723/9l11O/bS7MS7185Tdf++dH/t//e/PRX86MDsIswhP1VuCqOxwKBvPcCy889n/+&#10;5k/f+trJ998Y7WqLPn/0oa/9r19/62vHd706MdRPEDeNJStJtre2r/UY2jTtwL4D8fEJg4ODMHS7&#10;u3sKCwvz8vLkMjm0nlyu6Ovra2xsjI6Oeffd97q7eyGh64tSKgOHnRKqgYEhUKCGhsa6ujqI2QDK&#10;0NQE01iRSAgTBZhg1lbXNjY0xsbGvvrqq3weHwbw4uIiLK3cBVhDB9O0KZqACz5a0NrUSpukiUVi&#10;AZcvEohaW1qrKqt0ui2HJfj3paVlE8zBCCsYSdhIwgoFi42JX1lZhTFvMlmgT6elZczMzEGZPcnW&#10;Y7cZGTMdh16J/O5/S/nZ3+z/6l/4PPH14OBHjwR+60LS91Oanw4pePbNo7/1uXTME38zoFFsBKHi&#10;LY13Z1Xk770W/MOmgmcrAp4++dyDURfPvf/am7GhoYZbZsHu1szIyNrz0b7FhUUWc3UIZq2jE6PD&#10;o+Mj4zwOXyaRhl3yv3LijIjFMxk3U2u4mNc9wCyNcy24tKuDRlg8jk+psIv4DvYqyV41SCU3OqSJ&#10;Wtour7kqu8P61gdvpKfGWg1GSX27rLBWV1Avza9ht7fr5aKhob5nn35i13vvDA0Ozs/Rwfu4U60B&#10;vQL6xSBt7j9+9tA3n3zmH5986lvPv/hx4LXHnno1paDqDx8f+KvnfvcvJ/b84uTH710+98TLL0xM&#10;T0F8T+LrwHQ5tabmv/7x8f/20a6/+HjfjwICvv3evjePBRW1zX7ln7791WMn/v7QkV+dOn3Q/+rz&#10;r742PTMHGUxNTguF4jVVhpak0WZ7e/thOsJmc+GiMxgrjCVYOrJgjT49SZuenAa/Pzk51d+/udbC&#10;+uxXv/o1h82xWaznTpz+16/+8z/+3d/v/eCj2enZ2dmOxMRXZmaitdqG6OijlZUgVBuXtgwGIzoq&#10;GobS0vxCiF/gsY8Pnz1xJjLsmtWqVmlpD/7ifx3zeejspZ8eOfnA5YB35+njkAScL58v2jB/gl4K&#10;XReGEpfLhaUJeOji4pKgoKDw0HDw/hXlVVFRMSrVlt8YwWJreGg0MiL6yiW/ttZ2mHdCy4DrX15a&#10;yc7Ijo6MaW5qWV5eIYhbxMbVlywGy/w0XcgXWSUG+sTCkEIU2d88LRMLFOrxMZpGoaVN0rUag6fj&#10;bbyMFFAdFpPNWGS4t2HIw9Jq0zniRlwZwjViLC4PDw4TFgJSwcgWi6QwJ4ZKwQXVafWgUjCuQaU4&#10;HB7UwquFymwwhLzx3IEHv5N49MNIv3MGrSr59OkTD/wg8uVn3//dwzw2a4s2vIGkt//kj36S+fLr&#10;+37964zEWAWfd/EPjx38wbfPP/N4yFkfjXrz6cZ62osK3vnB1/1e/d0Hj/9qpqVONz7wzD/874tP&#10;Pnrwyd/kxkV6Im0NYTLWxgQ9/82vBr793MmXn5rt6y6NjP7w6/8e8Pjjux/9pVQI3nyTGoCEUNhs&#10;lGjIlRcef/zED757+Zk/nHz9JZ1ckuV/ZteP//X8c78JPrh7dZ6ada4HvHh7eyukdu/CAIiLjT/p&#10;c+rUqTMnT546c/osrJz8/QPycvOlEmlrS9szTz1z9MixY8dOnD93YW6ODid0rb7hzODbqZKAQly8&#10;eNnH5yQkd9vp02fDwsLAEcAwDg0JfemFFwP8/Y8fPRoeFgZrJlhgLS8vb1hRaTVa8Ms8Dk+r1Q8P&#10;jjQ1NPd19/X3DfR090B/XaQvtbe063Vbqv7KMlMgEK53fDAsJyemIyOj1775hKUhCNXExBSMAXfI&#10;Dew2QiKYig+J/+E/xX33f8f+4O/8v/2Xu77+F689+o9PPvFPT7z0zfcO/eqF937644e/ERB2xZNk&#10;M+CSSLk89tzc8tTg8mRjS6Fv1O5fnPqP/3PkO18tD7oUeerUK7/5vWiV5Yl9HUqmHI6srOz9+z+G&#10;0q6usibGYb1Bm4KPyWnwmDBdiAyPjI7c+n7nuo5uJZ1qFanTEjAV9QRtAUmQKwwmTHvdu3a79b0P&#10;30tNSbCaLeIxmqhnRNY9Juwe4U7RDGo1XMqyktKa6hq4fO74G7DaYAViH1tYeuDXj/zz7/74tSee&#10;+vrTz3z3iWf/7YGHssrqnnjvg//xkx/83YtP/Oszf/jGr37+k1/9copG21Socmqr/+qRn//ZHx/5&#10;r8/+6R9ffeW/ffeBNw+cL2oe+bN/+Np/f+nZ//7c01994k/f+cVDz7/wEmOZCZ1weoomFIrW+jO0&#10;JMxF+vsHYZI0ODhcVFBcmFdYkFcI/bkgvwg26msboOI02gzMzNxJNiCVyh555DG4CpBVf0/vs888&#10;89ijj5UVl5oMRvp8X1zcrt7eCDa7KjDwUHl5xaZCFR+XMDY6JhaIqsuqMpLTkhNS8nPzrVajTL74&#10;7HM/7+4unpnrXFwa4PEXzRbq+xLourBWuFWoVlfZnZ1dTCYTFJdOX8jNzY2MjExISFhcWKqva4yP&#10;S4SFhSf2ZoC8gdStrDDFYgm0tGvMOvR6A4fNXWWuwsIRBrIn6nrgmtip1cwcbZ7H5hkk6sWZxVE+&#10;O2+ke1Ek4IulE2M0lUw9OT6jVW8nVNBP5ucWYPEH29CSIIpQkk108VZcGcJStaqyGvo/TClmZmbA&#10;CTBXWCBR4G0W6Isz07NzM3MwPYU5U21NvUqu+gpImTeYyWyGJgYDTwdLP1j8wYdKJIzdu+vt//z6&#10;R7/5ediVs7yVpbwrfh/9x3fe/fdvHH3lJeYyQ6ZQKJTwzwNsus2NRqFcaWnz+/2fTj/40Cs//GF6&#10;cqJ0ZSX05Rff+/q/ffjgTyIvnhfweTq9HtaYcF4dbOn1cFI5uI3rQA49paW7Hnzgle9947WHfzlY&#10;VSnq7dz14x+984NvvvKzByqys2C06CDtVqbVGtXKusSoF7737+/8/D+PvfTMTHdXfVLqxw88uOd7&#10;P3j/0V/DhAROqtWBi75h0AJKJZRBqpBLVQqllsWJfn/Xrq//21vf/w//fXslzJXswCtvfP+br3//&#10;O74fvD87NqqGLkk1GaCC/2BQ1NfXQjNo1FowrUYnEUO9oUOzoCusLK/C9HOBvgTqBaM6Nir2yKGj&#10;42OTDAY0J1MmlatV0O4amMqBubeVSjWkmp2dn59fAJubpS8sLLW3d4aGhjc3t3zwwQcB/gHQ5vS5&#10;eZFIDBVQqVTgJqC3wbQIRpoaTK0ZHRmrrakbHZuYmJzu7urt6x0YGhwZGBgGjzM9PTvYP9TS2CoS&#10;ikDPbjUoA5RwdHScxWazOeDYOe7/Oju6goND+wcGYE7K4/H7evujo2M7O7qh5K6radBTV9YI0mhU&#10;yDqSosN//1DAf/5T6EPfL3j3+cBHv/fhf/y/P3zjb//9//7l2bPHT50+du68j8/pI3X1VUoF1IBq&#10;VKo1XR2RMqiJRiOXScYGB8f6BicGh6YG+qY76geSwlKe+t2Jb/6Lz28f3ffEU+f3HhSxuNAIUHeX&#10;6eATLgH4lNTU9Hffeb+5uRVc0uIiA4xaJi4uQUOBwz1//mJQULCr2V2n3miey0GNCrVaqVIqqTLC&#10;NrQt1cJU6dyt5Wlw6lOpUoOXh3kuaBVURiqVvvPuuxd9Ly7Rl+anZxmzCwwaHT7nZ+bm5ubBa8A0&#10;nE5fhCpD1u4+4P68vgHnVa/whe8dP/nX//6df/z5z7/6i5//9Xe++8Sb73QOTR446/vX3//+3z/0&#10;s79/4Pt/+6//8u6uD6GC7kagroLHoHPr2wb6f/ba81/53jf+4sEf/uUPf/BX//atq5Epg7PMbz75&#10;pz974Dv//ecP/PX3/vOrX//mxUv+AoEYagE9BPwXDDS3fwBz9yUelwcbjXWNTfVNYA31sNhvrqtt&#10;aG/t4PP53d297e0d0P4GdzdYM72Btcr+5S9/3djQOD0NXnKypbklJCRsampqYnKiuip/374/XfB9&#10;JSxs/zvvPFtYWKRR6+DyrZ0afAWNNhcYGFxUWNzb05eUkBR0NSgoMDgiImp0dLSnp+X55/44Nzst&#10;EcvBpFK3L1HOz83T5+lUT4Chfj0r2IbR1NjYBGNzcnK6p6e3uaW1rr6hobFxYXGpt3cgPS0TFhMQ&#10;DRrfc6FvNpVS7XZ40GNdIVR3hYvlCYSr5Qq5btcTuq6mXKYc7B/ubOtkrjBh2K6IxDM8Np9a+Qk5&#10;LN7szHxFWTWHzddodG6jBtS6ZoS6gG8ZGhqpqaljUYORNz09A6s6apxsj9uzu8o5PDzW2taRkpKa&#10;mprWCuNifmEVJJvNXV5mDg3AFKSoIL8Q5rJjI2M6je4rcqXmHpuC+pQpVGKJXCJVCEVSvkDCF4KJ&#10;JFzuWHNzUXRUYULcYG8Pj8We6eoti4xNDwjsrK3j8KB9uDw+zN03wuVxOTyuiMcTzi30F5UVh0QU&#10;xCVNT9IUPMFUY0txeGR5QvJoT5+AL4STiiUKsVQhlsjEUqlAKIbOweXyOVyY/fNEXCFzaq46NSP3&#10;WlRNfvHi1Ixkebm9pDg7PLw4NX1hZl4qU1JptzKxVCWTLU2MlaUkZEaGtVVV8hkrzHFaXWJ6tl9Q&#10;U1EJb5UN0URQBumayURiCV8AY40LNRPwBFI2n9bWWRoRnRcVM9zZLeLwJ3v7S+MT86Ni2yprl+YW&#10;wEu7zV1mVy/vh04mEEjAhAKpSCSTSBRSidJtMqlSIlbQpueLCkrDw6Jyc4ugohKJ0h1fwKeMzxeD&#10;wfwKPoUCidiVw5qJxXIeX9zZ1ZeXX3T+wkXwDjCAIZp7fEKqiQnaDI0uEkE0CZcv4vJEtBn60Mj4&#10;6Pj06NjU2MT0+ARtYnJ2Ymp2anp2mjY3PjY1PTULl1MoEG0wyA0u49DgaEtLW2/fQN/AYF8/2MDA&#10;wFBzU0tubn5jc0v/wNDIyERrS2dxUdngwAhUGUpIFVUMl1UJ1VdzWWXh/jEfvZ198lBLWvJST0dr&#10;RlzMqf2XPn7/xMd7p2nz0zT67CwdZojgE7lcIY8v4sGgFYhdDUjdYKBMKOJyOSvLy6D0S0tMxhKT&#10;ubgsoy+sVFeVnTobtedQgm8gbXSKzxVCI4hFbpPBJ5RHLlM1NLRcuuSfl1tUXl5TVVXnscrayora&#10;oqKya9diiksqoLXhWtxqfJ6YMte1EAhEPL4QWtU9TARuE0lh4IDBBuzCIYFQyuGJxsanFxehRtCh&#10;hOAQIyNjAvyDKspqinKLKwrLKwrKywvLi/NLiotKI65Fx8Yk0ukMqDKfRzX7WgdY24DryBdKG9o6&#10;9x84tP/4iT1Hj+05cjynuJw2zygqrz508syHh458eODgwSPHa2oaYPxBy0MfgKvgMrkEepFItshk&#10;xxbmv3XiyOvHDr1+8MBh30st3YNzy9zo/Py3jh184/jhdw4fOn3uwsDgiEgs4wnEQ8PjdPqSVKaQ&#10;SME/yGFjbHyyorxyamp6eHhkcGAYbGhwGPoDGFx9sKlJWltbR1/foEgolbq6wY0ySBT0+aUzZ84l&#10;J6eAH8zNy8/Kzk1MTsnJy8vJy01IjLl0xScuPjAzMy4tLQkmEDBYIJN1PV8xT2ckJqXFxCZkZGZH&#10;RkWHhIaFhoaFh0fk5OSmpaf5+QdAD2eu8JgrXOYqhwUeiiucmpodH5+CklBZQTHA0UnkIrGUvrDU&#10;0toxMDja1z/c1d3X3QMLvAEwqHtv72BjQ8vc3CIkodrfPTbdBiPU9QkdAzKnuitXtHaUukzuQLiI&#10;sHs9/Ia5BjiXK5qYmGluaYexMz45PTo5PTZJg94CNjE+3d833NTYxlhmCUUyt1EDSqyQugw2oFfD&#10;59TkTFNTG5R/bGx6ZobOhvErhGGyjUGRqK4FxYBysjmCmbnF3v6hnt7+GdocdFGYE8NSDxZbMCuC&#10;ZSUsp0BuLWYL2FeMJrN3mMVkhnWV20iXEVA+2DEbDBYTdXuCMqPZpDOAUWmg/FQYsYm5gP9IM0EY&#10;TITeZNJDDiRhISEEklsMcD4qCnU6+HSbmTohRKPSWQhISiWBcxhgBW+2mAizCZa2BEQ1eZKTN9Ju&#10;ZlQmrtKYDAajwWCmikxQGeqMJo2Oqpq7vpuk8gDXDOJDmaHAVBu56wT/G8yEEfK1mIxmmK2DGdYZ&#10;LOZMUFozZbBhNEITQhFuMpK0wWwR+g2MfD1VOsjEvJZqvd2aAyxTIBBKIleoYKagUKigABAI0dzx&#10;YVsPbQ4JTRa3Xb+ylLlCzAbIEwpvgpNCRSE3SAjXGXY3GHXxYVUEk0SYn8IaWiZXuCeq0JvhQ65Q&#10;Qgh0cTCYprnLdqPwLiONBq2Yr+CsKARcKBkJ18SglQlhKsOSiIWk1WZx3foiLFaqeSGh+ypcz+S6&#10;UVfE1QNIgrQSJJUKLo0DWlwsU3NEOpkKMoHTbUjoLg9MZmGsUjLDE3C5Nwx2IVAkkqjU2vWptjGq&#10;kB67XtQN5ooGJdFdvyjUrskC7eaahPFZbO56g7kwFEMqVcDFXd96txqcGlYDMO+GJSxcepiDQ7Hh&#10;OlK1E4GL5INBNeEqQEzI6qbWgJwhxEIodHqWWLwiEDBhPiaRavRwWotCq2OJhEwBnwXNIZFS45uA&#10;HCwwB4Letb520F2hIq5ZufurBPdy4aZ1A/QESLhpXeBksIZYm9tR1edy2dSqnDKRWKjRqlxfbUBy&#10;T9OtN0gOegnV5MFUUCgSiigDqAbhQm1kEMET2VVaaAcIgcJACNUg14sEVYL8ofVcy11qBQyfHnOt&#10;YmEdcyOrLQwyd9ttA2816BgarR7WXTCIYAiDuQcRbMDZtVqoPvjD6z3tluRg7oGphCWaBjwaOKuN&#10;EW5v4NugfcAdanRyuRqmBQqFGjqP+wYVYLParFboBiavvkflZsN3pHaXbfat6R2xIbc74dYknzEH&#10;2L5tFTYkATbk4N51b9xqtwXiQBmsrs9Pje16DhtOurbr3lh/6NPhzgROtN7c4e5tdwSwTVmfdg3Y&#10;hvK70352bpuPuwxwxk3tbhVje+AUVseWdudlWCszmJu12rkDt8/HHXlDzPWBYNsAMbfP/7ZA/mu1&#10;trlsbRcO3TbzteRr9QVz5wMbnwh3XTac8daQz4+1AmywO+STxt8Kh8MB4qTXGd3f+oD+gYzZrZRQ&#10;wcQQZlv3n1B9xqb5FGlvTfIZc3Dvbp/JrRHW764ddW/carfFHQ3G1Z1E3gr3EHVntT6ftd1bD306&#10;1vJZb5uGb8qmEWB7rfCfndvm447gbrFb7bbJ7wpUAcCZbmF3XoZby+zeXgtcC9+UtTjrY24auCm3&#10;jXBbIPmGuq/ZnWR+I/n1wqyF3DbtBtaSr+fWkM+PtQJssDvkk8bfHrvdAStOlUqv1uhhiWYj7XbS&#10;TlhIWFLfB0KFIAiCfBkArdJqTRqNgbRSb5kBXE8z2lGoEARBEK/A4XDqdEaNxmi7+a8vUKgQBEEQ&#10;b0GnN2l15g3vckChQhAEQbwFncGk0cKK6ialQqFCEARBvAW9waTW6De8XwaFCkEQBLmbUI8COhyL&#10;SwylauOvQ6g1WoFQTBDEVo8L6gxGpVpL3vxyZxQqBEEQ5G4CCmS1Wj/Ycyg4LFoqla8FyuWK+KT0&#10;azGJUpkcVkxbC5WaejUiHKbeOEq9DRmFCkEQBLnLwIpKIFbsOXAsLikDllB2h1MklqVm5B46dmaO&#10;vripRLkBoVKoVCBUQr6QQV+eodGXWGwUKgRBEOTuY7fbmWxBYGhMVEzy7NxSZlZRcGj0/AJzw6Pn&#10;G9AZQaiUJElUlVWlJWeWl9cUVNahUCEIgiCfCzabfWmZ7Xsp8KWX3jx/4Sp9YQWWVtujMxoUajlJ&#10;WnKy8qoq6sUS+cwKrqgQBEGQzweHwymSKvwDr/3sF4+cPR/A5go8B7bGYNIrNVKSNGdn57W2dlEv&#10;grbhPSoEQRDk80Gl1iSkZF0NiWrp6I+MSY1LyuALRJ5jW2AwaRVqoYU0ZuXkd3b1glBBIAoVgiAI&#10;cvcxGk3XIhMOHT3DZAlIq21pmX3spO+VgDCRWOKJsRkgVDI130jo0jJzmls7LRaLHYUKQRAEuevY&#10;7faC4soXX313lSN035ey2mzLLN6+gz45+WUGg8kVaxP0IFQqECptS0dnd98gChWCIAjyuQBC1dIx&#10;IBArHOuenrBTz6wrRyfpOp3BE3QLeqNWouCbLAa9yWI0WyAJZIBChSAIgtxlQF9sdlAZz+4arl/u&#10;cKvP5mj1WqGUbzIbrXbPT3zB/yhUCIIgiLeg0en5IqHBaLz+6go7GAoVgiAI4i2otQaOQKI3rt3E&#10;otZUKFQIgiCIt6DWGtl8md5ottvttuugUCEIgiDegkZr4goUBqPFZLZo9DqtXqszaFGoEARBEG9B&#10;qzMJxUqjyUJYrSaLGcxsMaFQIQiCIN6CXm+Uy9XuF1KsgUKFIAiCeAsGvVGj1lrxhxMRBEEQ78Rg&#10;MGq1OhQqBEEQxEsBodKoNShUCIIgiJei1xuUSuoXfj37LlCoEARBEG8BhQpBEATxakCoVCo1ChWC&#10;IAjipaBQIQiCIF4NfvWHIAiCeDUoVAiCIIhX4/rqD4UKQRAE8VZ0Oj0KFYIgCOK9aLVajUZrt9s9&#10;+y5QqBAEQRBvQavVgaFQIQiCIF4KrKgAFCoEQRDES0GhQhAEQbwaFCoEQRDEqwGV0mg0KFQIgiCI&#10;lwJCpdPhwxQIgiCIt6JWqwV8vsloIgnSSlitJGUoVAiCIIi3ACpVkJt/LSwiPPRaeGj4tbBrsI1C&#10;hSAIgngLMpmss72jpqoGrBo+q2trq+tQqBAEQRBvQavVqtQq/Cl6BEEQxEvBp/4QBEEQrwaECkCh&#10;QhAEQbwUFCoEQRDEq0GhQhAEQbwaFCoEQRDEq0GhQhAEQbwaFCoEQb5QWK02o96k1+o/penuf9tQ&#10;I68xg95IEjf9LdQdgkKFIMgXCIfTYrQY9Uab1fYp7QvAhhp5jVmtVr1G77lSnwQUKgRBvjg47A6z&#10;wWwymDz7iDfhcDg0Kq1n55OAQoUgyBcHFCpvxiVUGs/OJwGFCkGQLw4gVCaD2YhC5ZWAUKlRqBAE&#10;+ZKDQuXNoFAhCIKgUHk1KFQIgiAoVJug1+nYq6srDMbSMkNnMlqsJJvFWlpcWl1lGQxGaDOStIhE&#10;vIXFRfryskgpJ202p5WUCQXL9CXGIksqk8tVIr6Ea7HBESvkZjaZ3TnbrFYej8tcWTYY9ITFIhaL&#10;9Hqt3WY16zUWvU6v1rBZ3CUGk7G0ajYSoFKUUClRqBAE+XLjFir3wxQEQUqlMoIgPIccDovZLBFL&#10;7Lab/N0XniU6PSMxPiYs+MRpn5quTpZYnJaUHHr1akRYeHtLp1ajU6mk1dX5AVf9T131iy/K5UuE&#10;DrOhPCP5/ZfePHUsqKOjs7MnPzYjeI61pFIrenu6luYXHa4mNBv0JQV5Z075NDbU87icrPSUzrZG&#10;g0Y53lU/1dW+MDadmpx1JSDi7KnAtqZ+grTCJVAqVK5CfTJQqBAE+eLgESojJVQmk3l4aJS1ynb/&#10;4J7ZbJmlzY4Oj9qsNlfcLwtyqXR6bHR8qC8pPuHkuZCxKebE2PjYUH97U33IpfD25iGTybC0ODM4&#10;2FvVWO0bdLm7t81iMZUVpP3swZ+kZZWxWcx5WlNo4NGE1HgabTopIWGgZ9DuakIbaV6an8lITzl0&#10;9DiXy68qLY0PD1+Zn48LDy7NyxXzBBPjUx1d/fnZpQf3nmDzJSBUcpnCVahPBgoVgiBfHNZ/9edw&#10;OIUC0UD/EGOJoVKpJyem+nr7pRKpO+aXBzabM0sbNxqVcr70/PG40UGezeoAHYeFZ4x/Sohfjkat&#10;naPNyqQig16VlBhVXJqr1WpaOqpfevsFjkJkt5HCud4E/+M+Jw6GhIWGhUXMz9KdkMF1xicm3ty1&#10;TyxRquWKssycxIjYa+GxE5M09iprhjajN8ASS/POmx/2DEyjUCEIgmxyj4rL4bU0tzY2NPf29CkV&#10;Sk/ol4mmxub4mBChcMmsNfkeSxzuZruEymg2maICss4cTmAsMqNCY0eHB816bWJ8VFJuqkKt7B5s&#10;3XPwbb5yibCYOvKTIi8eTU+Pfnf3rvjkdIVC7cna6ZSKRIeO+vzmyZe4AgmsXGcnJv18L1dWNxqM&#10;5qrS8ojwCB6fbzaYX3z+9aa2IUqopHJPyk8CChWCIF8cbhUqm83G4/GHh0dhUeUJ+pJRXVEd6H+R&#10;y102ak2nPg4d7FyyWcHjW00mc8jllGN7w+dnFi+evtrb1WMx6GOiIiPTEmUq5fBo33vvvciXzFrM&#10;5vKM1NjQAC6PmZiRHBIVw2Rx3DnzudyqsoqAwPDdB47MzE8TFg1nZSkxLiEjM08iluanZ/ue82Wx&#10;2SYj8eSTL9Y396NQIQiCbCJUADg4cMqenS8f7a3tKYlxIiEPVjbhVxNpoysuoXJYzERuakX41fQV&#10;BishKnVybMJiMBbk5hWWl6m0GtrE+LGDe0SiFYIgOho7q0orQPJp87NRSYk9fYMWiwVy7uvprq6o&#10;FAhElZXl3T01ra1FEWFXD+7bv+fDjwY6+2oLK2IjYwQCAUna9+0/1jNIcwkVfvWHIMiXm02F6kuO&#10;Vq1RyGRWkAu7XSyQmwwWEAwIt9sdaqVOKlSDYilkarPJDBGUCqVarQFNMptMEh7PSlKPlRv0Rp2O&#10;epmshSAkcrla49EMrUat02ohgh4y0gn5fPrE2PDE6DhtclopU6ikCrlESpIknI2xzNEbzBBTte5r&#10;wzsHhQpBkC8ObqHCd/2tB+QBuHUbgM01ux6yLsLaxjrWR1jbdv0POmKzWa0gcvC/K4TCHRNE0Y0W&#10;X0qLIMiXHFxReTMoVAiCIGtCZfTsI94EChWCIIhHqAx6Azg1xNuwWW0afIUSgiBfdhxOwkxoVBqd&#10;WqfVoHmL6VwGyymj7tMsdlGoEAT5QmG32c1GM2gVZWo0rzGVxqAzOD/V66tQqBAEQRCvBoUKQRAE&#10;8WpQqBAEQRCvBoUKQRAE8WpQqBAEQRCvRqPRqlRqm+2mJzFQqBAEQRBvQaFQrq6y4VOt1rhMC4ZC&#10;hSAIgngLarVaKpVazBarB+qdgihUCIIgiLegcYFf/SEIgiBeCj5MgSAIgng1KFQIgiCIV4NChSAI&#10;gng1KFQIgiCIV4NChSAIgng1KFQIgiDI5jgAm9VptztslME+Zetwhd8IoY7bnA4QFAhzQDq7ww5Z&#10;rB112GxW6inzm/K4PShUCIIgyOY4bMaJ4b7KkuKq0rLKsrLujg6pSOS0O3irbAZ9cWpyqrqssrai&#10;enZ6BlREpVC2t7RXllRXltZUlFUNDw+PjY9UVlWOj00ajCabnewb6CwrL6ysLh8eHtHrDZ5z3AEo&#10;VAiCIMjmOGzKpprCV557+uk//fHEsSM+R4/WlZabZerC5MzYa9HlpRWBflf9L/oF+QfyOXyJQBwZ&#10;Fn7lvP+hvSef/MOzUZHhVbWlR08cOXXq3OIS02ozpWVF+14+ds7X5/CxY6BinnPcAS6d0mwUKpK0&#10;oaGhoaF9GY2AxY/N/RWfw2GQCLmRIYFHDh+cn58ryisKOuvPGJ5NCo0JDQhZXFxaZa6uLK+kJ6Vn&#10;pGQSRmKVyVxZZjbVtZ/xOdfYUCuRCmbnZ3x8znV3DVmtJJfPWF5ZmJgc8wvwz8sttpFOOB1BkCQY&#10;aQW78S3hzWwuVDarAw0NDQ3tS2N2lzlsJJjdTrpuRwEO0qTXxVwLP3bquFijGuqfCjgZMtYynBQa&#10;F3b1mlQiM+osDqujq7b9yPEzYo2GsJpJs3F8bOL0+dMNHdVGrVDAXNx38HhTx5CVsOXlZzAEM3IV&#10;Ly8jOy0p12xxWq0OK2mzkTb4NBpMW2mVRqNRqVQbX6EEMdHQ0NDQvjTm5sa253kHh8NkMiXHxp84&#10;d0Zm0o8NzVw8FtpdN5AQnhQRHCOVyO1W6nGJ4aqud/Yd4pgN1JMVdnJicvSU3/HW/kb56mKs/5Wv&#10;/+cPSuq7pGzd7o8+nOKOatXykpSslLhME7H+1A6LhQQxgw3XiW8CVIrP40NJCAqr2/AeFYIgCOJ0&#10;WKziVenV8xEnT1xQ6XSjA1NnDga01fRGhcSGBFArKicJkZwgVK/u3rtq0jmddqeTGB8fPH1qb3lx&#10;Rk5yyqUzF/d8vK+gsHh+gPHue7smOGN6taIoMT0pNt0MaddBCRW5uVCp1Rq5XEGSpEvRPKBQIQiC&#10;IE61RBIZmPDh6z5VBU0OwsqgMzPjC6aHZ0vySnMy8pQKpdNGCRWta+RSaJjcAcoDQmVlLtEL4iPz&#10;rkUkRKXSV7jjI32DrY2CBZ7flYBZzoxRp26trCstrPxEQiWRSGEx5dl3gUKFIAiCOB2klccUsJdE&#10;dhO1aycdhM5mtdj0Or1BZ1p7usFhsqm1evc2YLdabTqdUaLQa002m9OgVdlNRqfdoVJqLHYLbFgN&#10;FoN24+Pp2wiVQq5cXGQIhUKxWOIyChQqBEEQZEfZRqg0Gq1CQX3159l3gUKFIAiC7CjbCJXr8XT8&#10;g18EQRDknrLdikqrV2v0NhQqBEEQ5B6yjVCpVCaZ3Kwz2JRaM2ml5EqltqBQIQiCIDvKNkIlEes5&#10;HOMSx9gyypboTBCDvqRGoUIQBEF2lG2ESiTUs1gGlpwoHuAw1Cab06lQ4ooKQRAE2Vm2ESqxWM/m&#10;GZWks3FOwdAR7jcpoVAhCIIgO8qmQmV3Un9SzBfqGBz9qpxsmZMKDYT7mQoUKgRBEGRHuVWoYMvq&#10;dBJO5ypfV1Azk1M9McZWGq12CO/oxT/4RRAEQXaWbYSKL7G0DwgXWAoTFYE6xOSRKFQIgiDIjgJC&#10;Zbvl7emwA6bRWBQqs9UjUhR2O371hyAIguwsBAjVFg9T6DQ6nVpjt9/8e1Se/xEEQRBkR9jmqT8d&#10;6JRaZbVSP6u4BgoVgiDIlwuP+wedcNsasLlmN+OJeEv4JpHdIbeGr2MbodLrdTKZ1GKxEITVYiYc&#10;dofNZkOhQhDkPsThtJJW8GaeXafTZrVZqTsbN/s+B4TbwSd6dqkbHoAN/m3qJT8pkJPZbIG8PPu3&#10;4nASsDqA03n2vQLw/nZYsdgcTijX+sLDpvsh8Zu+eKNw2CjbRHsgZEMg5LBFJmtsI1RarU6j0YA4&#10;wUGXUaBQIQhy/0GaiLnRmf6BYc++07m8xKLPMoh10gUQRgtjcnFuasl9y4MkCM4qc2WBvsJYVqrU&#10;riifCR6bV9/UajS5fsFpMwxa/fA0jaVWgS54gu4tDgdhtijkSrlUppDJ5QqV3mghSZteqwf1shKk&#10;SqmiQlVqgrjxQxtms1mpUCrkCqPBCLugHCRBmowmkGC9Vmc2miAEpAWiQaBCoZDL5TLIXC7XGzb+&#10;EpWbbYRKqVStrrIUCqVWq9fp9KBb8IlChSCIVwBuy2I2cTk85gqLyxMZTRYINBlMBr3BbrOJxVwO&#10;Z5nLYbFZbLFAouUr4s6FHD7qs8hiCsVCgiAK8spCAiMWFxgcltBidv+dqFMtlqVfjfE/G7owvyIW&#10;CuVicV1FeVZKcm5m9uTkrFKu1lG/6ecAh2s2mkmLVa8zWAiTUiXl8eFEzFUWi8MTENff5G0xW5RS&#10;GWmhCmYxmcw6fV1p1WuvvTMySVvl8Ax6I6zqTCYT+FY+XyCXKWDNx6IvXwgIzGxtpa/wFAqDyzVT&#10;BsssOZwK8iEtBKgrYTIZ9ZBcLoPFhOd0nwtWG3eZlZ2RlxARkx6fFB6RUNPSt8Tg5aTlacSqxWl6&#10;XFRcakpmdk7h2MSs6frv8i4tLOZl52alZrQ0NEtEEhtppU/QWltbJGJRU1VNa32zSqEScIWDfUMT&#10;oxO52TkXLviGhoYmJCRUVNXJFNqb34ROsY1QgUZCq4tE4us/nEgZChWCIF4BTMnnpmnBASExkUlx&#10;CbkDI3NGo2VkYKSzpVOnVjQ05uTmXCstyEhNTI4JjZfMC0rjsg8ePBIQER6blMThcpuaWnwvXEhP&#10;yQy4GD83JXLnadJoWopLLxz3DfMPTYqKoU/TFmZnRgYGJgfHuIu8joa+0sJys14mE66O9o2tzgta&#10;6tqWFmljE+3Fpcl5uSl+/oFB4XEKk2uV5rBLBLz6whLG1LTVbKCNDM4PDg/UtZ08dCo8NvGSf1hX&#10;+6BMqmhpac3PL0pKTi8vqxLwBEqBJD427nJo1CX/jMKifoISIZBdNX1lMalpaEasHJ8ZY7IWmMy5&#10;8dE+qVCemVat0xo/x9WXzSbk8CpKK3PSM4vzCvYcOHbhanRLy9Dzv39psWe2Iq34zZffzM4piohN&#10;jYjNZjCF7kSrjJXqsoqyopL4qPjyvDJCbylLzz594RRbwCpIzzi5//Bg70BnW39kcOJAz2BJXtH3&#10;vvv9Q4cOpKUn+PqFVjcOu6YcN7H9wxQA/h4VgiDeCKwr6itqTx4+3tXelV9Qk55ew1oV5WbkRAVH&#10;SUUCOn1sYrxzdnqko7Xlg7d3seZXRau8kcGh7Lx8n3N+Y5MzMPOemBgdGRo5cjCoomzcnafDZlWK&#10;hVNjEwXp2T77D430DxAWs9FgsBhMhM4yOzb15ksvTPbXjnbUxATEDTTOXj0b2t7SyuMzpmk901ND&#10;Vy6HnToXbnB/Ceaw6xTy4sS0qCv+3OXFzMT4lopqBVc4Mz49MDB89Mj5xPhCkVB80df30MeHqirr&#10;CgtKRkfGbRZylbE0OjoRGVl71rdIZbGBUJEks7Ov+R3/5KqRhfSctKHhzq6O2rys5LlJxluvHpcI&#10;VZ+jUNkdKrmKsbCsVqqtFiIhOTswIq2jffKV373BaJqtSig+dfyMzkRMTi9evBLf0zu1lgoUzmm3&#10;j3WPXznuTwi0tZm5py+eURoVQ53tx9//KDIgMsg/OcQ/QyySGySaP/z+qYrqEqNJV1bVHBBceOuX&#10;rNsIlcYFzFo8+y5QqBAE8QpAqOrKqkP8L6lVfPosMyW6hDaxlJ2acS0gVCKSzE7OKSR8h4NYWhjd&#10;v+cDAd812bcTIyODwZHJtHmGKw+rRso9fT6yqmnOtXuD0f6hIF8/2uS0Z5/CvDTf/f47T4ZfOX7t&#10;/PkI32u0HsaVExFtTd2uoxqnk8xOq4y8VuLapdCrNCXJmQfe35OUlOF7ObC7awC8LYRbDOorl0Oy&#10;81v0en1OegaUWSaR19U2tLZ3kdQSChYUlvKy0dCIFi1Jrajsdg5tbvDF/WeDEnLz8/OYKwsNtRV5&#10;Wem8VUFYYKpapf+8hArytdqGegYunPYdHR6lz8yd872allvd1zP70sOvsprmS+MKD/mc0lstM9Nz&#10;Jw5faWro8ySkgDI5loaXD716TD3Nq0vP8znps8JlRocGBBz1OfHe0af/tCcvr1entpiE2t8+9mRV&#10;QylJmpqaOo7sj5SJrJ48rmOxWK3k5s+z4C/8IgjivYBQ1ZbXBPmdU6lWF2eYsVezR/qmc9LSQy/7&#10;i1iigx+cHu0dttnMhblJ0ZGRZteNIqtB31HTmJtXJZaqXHnYB+sqj532X5LrXbseYAnVXNOUn14k&#10;Fkg8QYBDEuS/OyXxSuiVswfe2tNR082gcQJOxbU29LgOU0KVlVwVE1bp2qW8PGNuIfBkYEJExvsf&#10;HLx4JYTNFbmf92OMj5w/c25iga3X6YvTS7ob2+VSeUZaVmFltWs1ZlOLBbFhpQ0Nq1bXV39Op25+&#10;kfbYEy+ePndlanwclnc1ZZUtDS16nUEklFqtWz8t9xlxCVVnS8eeXXt7OrpLCooCQ2LmGeyRobk3&#10;/vAmvXEyP6340CVfrcM8T5s7fyygrWHAk/A6K4MMn9dP6MbYbenF506cnZiePnfqRElmWkNx+f6P&#10;zlVWjhj1pE1DPv67Zyrr8klS097UcWJ/jFx0k+oAKFQIgtyXUF/9ldeEXPXVaNiLs8y4wOxREKr0&#10;1HB/X/GK8MXH9451zSklwsP7Di7MsNweTs1XVCWX97QOeJy73Rl/9sr5K4HkzQ5QwONlpuR2Ng0R&#10;5nVTe4f00McvDQ82z9FmTh0+X5RRsTTJ9j8d29bkFiqQOmtuem18RLVr1+GwmyfHJq6ciZufFqSl&#10;5V6+dHVlZdV1yNmYVXjl/CkzQaqVmsiL8T313RqVuqigpLi2Xu/62nC+d/TikQjmksb1mDqYfXWV&#10;+cGHH6WlJJlN+tnxmciAyInR6c/3MQoAhMFm72zt3LtrX2td01VfvysBEWKpoqdz8Ilf/2mmeyom&#10;Ie2VI/s1TvPU2OS+dw/XlLd6EgKugi90T374pzeNY6s14Wn73tk9ODh64cy5xroyg1aYGJ+we9eR&#10;S+f8D+878tDPHu7orCJJVVNt4953/aTCmx7FBLZ9PB2FCkEQb8UtVKGBFymhmluODU4b7Z/MzUwJ&#10;v3pOxBQ895t9w+0L7KXFF59+Uaf2rDlEq4LChPzR/jH3rtPqPLX70MXLfp7d67BZnPjozL7usfWO&#10;Ua5jnbl0nC8V6PW6gpzsw7tPFqTW+/qEt7f0uo6Do3TkZRQlRue6dh0WwtzW1RsQlilXkcxV7uWA&#10;8NikLJlcCcfK0wv8fU+Db52dpgWcDWyqbEqOSXru6Rey8ouMLqHqbez0OeirlGnWCkAQxv7+miMH&#10;3z928NDe9/fmpOapVTeOfl64hKqrtWPP+3s727rGRyfGphaNJkLEl7bWNmllWtocvbGvx+QgZVJp&#10;T1s/a4Xn1idXWso0AnlfQ4dVqudOLvS2d4lE0omxST531ekwc1ishtrmgtyiuJiE2qp6mYxvs2nY&#10;TFZPx5RBY/Vkch0UKgRB7ktsVpuQzV2kT9rtep1Gz1pkq+VqLnuRQR82a/TP/ubDiT4GSZJ9XV1r&#10;/o20kEKeUCFXePYdzpmpWTaT7dm9DmGxCTgqpVzn2XdhtOvGGfPgEGGtpFbLaZP0mUnu7CRLKqa0&#10;xw2fzWYzl93b4FUlSvXoEpuABHb73Ap3eIahM1B/QaWQKpgMOgRq1KKF+Tkum1dRWpWVnsNcZrp9&#10;sVKlmZycIghizV87HDaDUTww2Bwfn1haUikWSTb12ncZl1AN9Q6eP3VhZGjURmEHubDZ7e5XFsG+&#10;ewPq4vozZbtbn1xpKaPeEwER7A67KyZEoLKgRMWVhLRCHS0WC2xAHtfzcQnSzZVDoUIQ5AuHw/nm&#10;SwfbG278eS/yKXE4dCodb1Wg1xkdVrvVfZONCr/+uYl2bMamMe1Ou9WxlQKtB4UKQZAvIDo1TOPv&#10;0IkiWwPaQL02ybN3r9heqDQaDQoVgiDIlxiQgJtU4B6wjVC5/47qyy5UMCmzkla7jfr+FEGQ+wHq&#10;/tAXE+oG2ZYGzpokrZ/j0+r3ju2FSq1Wf9mFirAQQr6Ivcrmsrk8Ng8NDe3eGtdjXJd5djfEcRkM&#10;2I1jdi3+1qnu1NwF2BD4OZmnwCwuZ5VDGeu6rXLANYHBNnyymKxVJlf7ub5R6R6xjVCBSqlUKtuX&#10;/M0UJEFC/xgZGhnsHxzqH0JDQ/MGG3TZhsAvqrkrO9A32N87sMH6evr7evthY8C1S59fNJksXyqh&#10;UiqVEomEJD3vw3Xz5btH5aB+QsYKC2oCDQ0N7R4YCQaOmiAJt1k2Neql6jbrvb6b9PlwW6GiHuVf&#10;Bz5MgSAIguwo2wiVVquTSuVGo8lkMoO5QaFCEARBdpRthEqlUjNXWDKpXKFQukwFhkKFIAiC7Cjb&#10;C5VEIoX1lMVCrBkKFYIgCLKjbCNUGo1WrcY/+EUQBEHuKShUCIIgiFdDWEjXewY3FyowFCoEQRDk&#10;XkItp6ybv3IQhQpBEAS599itNocNhQpBEATxVmA5hUKFIAiCeC8gQ5vdn6JAoUIQBEHuPa7fVcYV&#10;FYIgCOKtOECpthMqfDwdQRAEubfY7Fv90DAIFf4dFYIgCHKvQaFCEARBvJqthUqr1SoUCqv1S/57&#10;VAiCIMi9ZTuh0sjlMpLE36NCEARB7iHbffWnUanUX/afokcQBEHuMdveoxIIRBqNTqfT63QGt6FQ&#10;IQiCIDuLfTuhEonEJpPZarXZKahH2VGoEARBkJ1la6HSUn9GhU/9IQiCIPeWbZ/6Q6FCEARBPg3U&#10;W4/Wv6EPtrd6YZ8bOLje1mOzoVAhCIIgdw2RUMBmrZpMRsJiEYvEcplEIODJJFKNWi0UCjQa+BRK&#10;JVIhX8Dj8TgczsjIKIvFtllh2QSa5LKbdMfptKJQIQiCIHcNe2VBxrmTRxYZK1KpOiUhuaY6PzY2&#10;ODczv72pIyE2oq+vPT0luaagLOVaTFR4eGZW5vPPvXLuzGWtWu/J4FYoDUOhQhAEQe4OxPJo67E9&#10;7yam5o6NrYT4XxvsK4uP9Q28HJEQlRkbHTw82pabmTZc3Z4bFJMcGcbjc4b6J48duiDgyjwZ3Ip7&#10;jYVChSAIgtwFrKaplsqLhw7u33vqrTdPBfsnCpgDaXEXnnvq3Y/3X2hsKKcvjeZnpy+2jRQHxmcn&#10;ROl1GolQfnCfD5sp9ORwK+7vA1GoEARBkM+O3WQujE1OCo7Kzyz7yU+ej44qNKo5RWn+L7z4dlFZ&#10;s1TCGx3vzUxOWh2m51+Ny0mIAaESCcSH9h/noFAhCIIgO4BFb0+LKSrPr5WJZZGx2T6n/en0zjla&#10;6ZnLR7NLChtbmq5FRuZn5ivZ8oLgxPTI6KHBkfLixrdf28tZQaFCEARBPn8sZmd9zXB/35TFbOAK&#10;xUFh12rq0nSG5fKG1COnD+4/eCT8WsIcbdGmt3YW1tQVlkdFJu7Z5XNwz2kxT+HJ4las2wgV6JQa&#10;hQpBEAS5U0AytFqjwWCy2202u10ilSqVErvdpNUr2VzWCnNVIpERFtJpd+pUGq1KLRCIVpZZXI6A&#10;JECOtmBroVKr1UqlEl9KiyAIgnwWQGFcInPbv/ndChAqMBQqBEEQ5PPlcxAqrVYnEAhBq1Qu1GqV&#10;WqVCoUIQBEF2FIfV6djyHpVOLJaYTCbCYiGug0KFIAiC7Cj2rYUKllJSqZQkSfs6UKgQBEGQHWWb&#10;FZVareFwuCqVSutCp6MMhQpBEATZWUCl7JsLlUajlUikFovFtg4UKgRBEGRn2VqoXE/9qUCcPPsu&#10;UKgQBEGQnWU7odKgUCEIgiD3GhQqBEEQxKvZVqhUKhQqBEEQ5N6ytVBpKPBdfwiCIMi9ZWuhcj2U&#10;jm9PRxAEQe4t2woV/swHgiAIcq9BoUIQBEG8GvzqD0EQBPFqbiNUWhQqBEGQ+4dP/VMa3gyuqBAE&#10;Qb44gErd7LW/CGwrVGq1ymq1glY5roNChSBfOsAFmIwGk9Ho2b+BQ6/T2Wx36hbthMWo1W4635dJ&#10;pUuLiwa9boWxzGZxNnVJOwNBEAaDAZydZ397HHaTQU+YzXca/y7hgEtis216UspPf5mESq/XyWTU&#10;S2lJkgS5coNChSBfOsxGI31qcm5q2r5Bk2yWscFemUzh2b0dWjZzrLXZbNCDJ3VYbev9aVZ6xkvP&#10;Pbu8ML1n14dnjl10kJ7wHQacPI/LGxocNhhuVeVNsFlMs6ODzPlZ8m5oFSjMbTOBRrORpF6tUUil&#10;Rr1hw1dewJdNqHQ6nUpFrag8+y5QqBDkvsFmta0yViqKSjMyMlIzMtIzsjPSc9paOyAcBr3JZGpr&#10;bSktKREKBO74DpuNzVotLy3NSE/LzszMyMgsKy/n8bh6rba+rDToin9WRnZWVk5xSSltZtZstjhN&#10;6tTYCH+/gPT0DLD8wkL60tI2jpY7PRJ48kh0WGhOamZ2fAqciMPn2lw/NBR4NfLHD/xYIlp+6/WX&#10;P9p13CVUDpVKNjLaz+FxNDptT193VXU1ny9yL+CEYkl5ZVVbR6fRaHblTb1Fu6urOy87OzczFYqe&#10;nFWYll3I5/PdR2/FRlqnJqfn5ug2m42xvFRcVjo4PEy4AgP8AiIjotLT0sHa2tr1er3NZunoaKys&#10;KF2iz7fUV9VWlCwzV82kzWrSNZTmhV26kJqQSDVvZvbY+KTnBJthMyqHBruqG5sHB0emRiY6eodb&#10;+oYNFqq2RoN+dGigprp6aWkJVnXu+Ldis1rVcsU8bWZ4YJCxsEhYLJ4D1/myCRWoFJfLVSjksLEG&#10;ChWC3DdYSSt9dNL34LFXXn1174kTr7314ZN/eDEzPY8kYPrpMBgMmelpe97fNdLfD+4N4tttNtrE&#10;RFhQoN9F36t+fj4+p9//4MPW1maL2TwxPBQVHnHpkv/ZsxcPfHwkIytXqVQ5CWNDdcWFs+fPn/U9&#10;d+b8+3v2pOXmbuMjVWJudlKU7+nTAWcuHd/z8Ttvvd010GtzUIXJya//cM8+nU6clBwZGp7qim4X&#10;CFZiE4OSsjNmlxm5RbnHThzv6h4kCMqts7m802cunDt/SSSSuSI75XJFZUVVeJBf+OXjJ04c/c5j&#10;r7x24AKTyXQfvRUrQebnF1z2u8JcWZqcHj16yicw/JrWYGSzOJnpmeepSl3Y8+Hei76XxSKx1WpO&#10;Swt+7JGfh10NSAk9H3T+YFxq9iJb6rSTMyP9ieGhV3wvXfYLfuvdj0IjYjwn2AQ7KZ4M9jtyxC/4&#10;3LmAiItBERnle/yjeUodHNPrNDVV5Yc+/riwoFCr1boT3Apci4X5+aaGhrqamtbmZplUBsswzzE3&#10;cCl3WKjg/FAG6hYRmCdsI1QcdzQHte02N3ZqmXhjd1O2FSo2myWRiGXrQKFCkPsJh9k03d1eXlHM&#10;4PMaW7tjI1OUSs3a90sysTg/MWVyaMgtVIBIwG9vaVIrlVaSlEgUWdl5ExPUEgFcCUze9XqjXKaq&#10;qKhtbe/UGwyuFHAGs8loVihUmbn5pdXV2zgcOK+VMJkNRrPeNDk8Fh4SNj074z60whV39fcRpIHN&#10;ZdDmPepiNmvbumoPnz2XVVwxSaNVVFTSZuZJ0rXacjgWpuiFmQUinsgdGaBcpY1wWiQ8Me9Zn9jK&#10;iRuHNoW+NH364pGwUD/G0kJHX29pVbXeZLbb7BaLxWSEWlkG+kdKiysoSXY6JeLpN15/OS+jQCtl&#10;Mea7w5NyOsYYlO+1kg6SgEYgSHtpeX1uQZk7882w2oX9SVHna4bmAq/Gx14OHVqRX8yrYcrU7sMG&#10;vb6lqaW9vV2no6TrVuCicNjs1paWivLyqsrKyorKkeERnVa3dkEpKKHa5iJ8DsDZ7p1QUc/8aTT4&#10;UloEuZ+xmRZHOxqbK8VKWd/gaFpqFiykPIecToVYWpKYPtk/6Nl3OpcWF0KDAkUCAUEQ42NTfX2D&#10;652mxUJMTc2mp2fTZufIdXcFrFbryMhYZFTs0MioJ2hrwCspZfLS/OK4mFgWm+UOBDdDgMensFk9&#10;ftah16uGR3qSM3J9zl0JCrvWOzCgVnseRIZ4MqawMqdEwhW6Iq8BaVUyvfKp81nVC9vfZ7LSFoYq&#10;6nPDgy6fOXayqq6ZxRfb1rl4qUxeWFhaU9uk0+lhV69mHDpwcH56FZpBIJpKLKxrHFlZawK7wz4z&#10;Q09IzOgbGPMEbQLhEHYnR53tnBOGBqfFXgodF+ivlLcsyyghpHA41Sq1Qq7YcMdlDY1a3d8/UFZW&#10;XuahvLqqZpnBXC9UVBOuq8UOQH0bKZXzWKssFkus0BBW0G4T9YyJ0UqarQaNzqDVSUUSPofL5/H5&#10;IpFUrlKrjXqd0WK2qBQ6oUDM5/MUCg0sre1Wh91qp2zDonBroaLeSYtvpkCQ+xubcXmivaWtCoSq&#10;f2gkMyN7g1CVJ2VO9w+vuYC52blLF3wZCwtNDY2gUlrtTVP7qSlaZlb+6Oj4zc/FWZcWx7Mys2Zm&#10;6dotlgLrAeXr6eppa27ncrhms+cO060QhGlubqi1rZ7L4xdXVJ31vzK7sLDmj+DsEq6osqhczN9E&#10;qBRG9XOXC2qXNt6/WYdVLJ6prM/ji3kCDsv34PGc7Kr1T4oIRLzSqpKu3h6JVG6lbuk5jdrVk0dP&#10;ri5KoGhi6UJGRVvz2KpLT2CFR/b1dcXHp87NLWhdqrYFhFPYlRZztmdeEBWRnRwYPS0x+FW0L19f&#10;Ud0WtVo9PDzS1NR83VpamltXllburVApZPKU6Ng3X3rhD08+sev46fGFBbNRWltayl4QayT6xOiY&#10;xpqay+cuvPDEU3/6wx8efuSRI8dOBYfFRkTF0heWkhIyXnnx9aefenL3h/vos6vUksxtG5Zmt1tR&#10;oVAhyP2M1TQ31F7XUC5WyAaGh1OSU/X6G55ULpEWJqdNwIrquguYm5256HthYmw0Nia6rLyCcPlo&#10;N7CcKimt9DnpC0sHT5AHfXFewkmfc0Kh53bR9giFwmvhkaXF1UbjNkLiNJv1XV01QUFXhoeH2EJu&#10;XFZKdEqSRO45BTgyHk9QVFjK5fLcIevQSXXKp08l1tO3vNMDtVlZ6QmKDq5s7iMNlpGWrsNHroxP&#10;r3gOOp1jY0PnLpxqamkzmT3PNRjU7IN79zEXOAa9oq4i63RAbGP/vMs7QgRtZkbqoYNnmKu8jR72&#10;JmxO1WRGnO9Jv7D33t6/983dEfl1p1JKOK57VHeCzWaDKQK45vXAuuSmk8LmTU77c4ckCD6PNzdD&#10;a27vOBkYnlpcIpWsxodFjvcs6SQWv/OXBrp7VleYtInpirKyV198OSIoMiY47tiJU4sMBp8vmJqc&#10;GR0ZDg+NDA6Ipe5XbgoKFYJ8kbE5hCur8wvzOpNRJJGODI9a1j0nZtDr56YmxXz+zUJ1fn5+Jj8v&#10;NzIqWrLu0XOrzd7TO3z+fEhb64jFvN6j2HsaG33PBU9NLXgCtkWpVGZl5qckFEjFGk/QZlitloX5&#10;saio0OqaSrVOw+IxG1ob+SKx2yWBazaZLTOzi2rtrSsYUk+YY6sHF5RbPjsHGchkzPC0tMvx+QqV&#10;0WIyV9R3d4/OrskyZ4WZGBWXn1umUHiWO3a7trQgWyuXS/nM8LCgq5EZ00tCV7PBB9HTPehzPLCu&#10;vmPDzZKbcTjt2rnxjqPHTx7++Pixwz6nguIq+6fJm53sZ2XHhcpiNLMWVyQCgcFgysmvSkzKFQsk&#10;qXHpfS3jGglx5uiFsaExJyxX9Zb5SdqhV97LD03NDEw6evj4wipzZHpGJJZBo3W29Bw/dNGs36Lo&#10;KFQI8kWGuslNAZ4dAI8An55DcNDhoA6tG+Tz83O+vhf4fD5JwkSZgIOeA67IkBzWVVbrxj81tYGq&#10;WIhtffQNIC1kThLgnzdzPNdxlc0GZbBardS2w261ed4+4Dp6vfA3l8QFhDlI0NVNDt0AUhMkaSHc&#10;N8YcVig9NI7nINVoUEIADnmCnA6r6y4aHIJSEQRpu9Fuay1DFdUTtjkOOxXzOlC79bfF7gqQ3Rbe&#10;/nOCz+WFXL5aVVYOzZOXVREekiTgS/KzCxur26ZGFne9dWB0aJwSKot9cWrm9GsfloZm5l1NPfnx&#10;8d6p8bcPfFxWU09arUMdQ688s0vAkXsy3QAKFYIga9AXF/2vBgqFG278IPcPOy5UIoEwMSK6ub4O&#10;hKqgoCY8HIRK1FBbm5mWnpVWeOzQOaFASj3sR9gXabNn3tlTGpFdEJRx6eDpSRrt8HnfupZ2EPjx&#10;zpH3X/1YzNvidh0KFYIga2i1uslpmmGTtyUh9wk7LlQCHj86OKy5ro4k7Pn5VdHRacwVVn9P96H9&#10;H3/w7p7aqma71VUqq3Nhdv703iMVyUXFsfl+PhdoU7SDx083tnaAUE33T7/98n6lZItHUVCoEARB&#10;vjjsuFCZjEYmfVEmEtltTg5HMj/PzEjLfvu1Ny6d8+1u7zabqL97c6PVaOen50VcsYAtWphd1Gl1&#10;tCm6Qqpy2B1GjWmob3rLV2ehUCEIgiCfHtAPt8GH6zdGJsYnyorL5BL5hhcWu49Sd/Gux78p4Tb6&#10;ikKFIAiCfHpAP66rCIgNSA7Ihp16lsXh/hO0NVyHKKPiu5VlLSEI1U1xbwIOUfK2GShUCIIgyCcG&#10;VMpu3fSBzE8JyBAKFYIgCOK9bCNUarVaJpOSJAFaBdLoBoUKQRAE2VG2FSqVRCImCAsKFYIgCHLP&#10;2EaoNBqNQrHxNb4oVAiCIMiOso1QKRRKBmNFKBSJxdI1Q6FCEARBdpTt71GBShkMBouFWDMUKgRB&#10;EGRH2UaotC7wqT8EQRDkXrK9UOHj6QiCIMg9BldUCIIgiFeDQoUgCIJ4NdsLFX71hyAIgtxjUKgQ&#10;BEEQrwaFCkEQBPFqUKgQBEEQrwaFCkEQBPFqUKgQBEEQrwaFCkEQBPFqthEqUCmlUolvT0cQBEHu&#10;JdsIlVqtEovFFovFs+8ChQpBEATZUbZdUalVKpXNZvPsu0ChQhAEQXaUbe9RafAeFYIgCHKP2Vao&#10;8GEKBEEQ5F6DQoUgCIJ4NShUCIIgiFeDQoUgCIJ4NShUCIIgiFeDQoUgCIJ4NShUCIIgiFeDQoUg&#10;CIJ4NShUCIIgiFeDQoUgCIJ4NShUCIIgiFeDQoUgCHJ/AO6YMBNGvXGdmexWu2MrL/5FAYUKQRDk&#10;/kCtVg8NDTU3Na9ZS3PrIn0JhQqFCkEQxCvQarTDQyOVlVUVFZVu6uoaVpaZKFQoVAiCIF6BlbRy&#10;Oby21vbKiipQqaqqquHhEb3OgEKFQoUgCOItmM2WRfpSU2NzdXVNZ2eXVCrb4KO/kKBQIQiC3E9o&#10;NdoZ2uxA/yCbxSFJqyf0Cw0KFYIgyP2Ew+4w6A1KpYokrM4v+Hd+HlCoEARBEK8GhQpBEATxalCo&#10;EARBEK8Gher22Gx2grBarTbYQENDQ/ucbSPgfwgLQZi3M4uFMJkInd5oIWwez/UFAoXq9phN5sVF&#10;Rm9vf29Pf09PHxoaGtrnab0brNsV3tu9rfX0dXX1jYxNa3Rmj+f6AoFCdXtgjqPV6gUCEY8nQEND&#10;Q/NG4wpZbIFMobPaHV+8JRUK1e1xIAiC3A/YwcCtg9fyeK8vCChUCIIgXyjApaNQIQiCIMjOgUKF&#10;IAiCeDUoVAiCIIhXg0KFIAiCeDUoVAiCIIhXg0K1IzioFx7brDaCIM0ms0FvNOgMejD9zeYO3GAb&#10;4tx1c53F4NnQ39i9gSfaJoEeWw8Vsmnym3PYNBBwhXvMzVZHbzZXVq7cjCRBUo/o3haHk7SQ7mtx&#10;bwwaakPIeqOa0VU3Hdj1yDdCXIFrtj6mJ2Sz5PfaTAYTjAJP+2+Bw+GwmCwQ2dUbb64m2vamN1gs&#10;hKcdv1igUO0E4DcdNoeNtJnNhNFoNhrMJqPJ6E3mKY/BuG53jfVx1vAEGg3uVGtsHfOm8E0Dgevh&#10;N7Ld7OhWRqUymQxmwkxs6LgbsNvsFhNh0kNkqgDeamsVuzVkfeD68NsG3lMDqdJRMwnPZdgMiGbU&#10;U2W+fslvyQRtC4PmspgtBEHYbF+0P/lFodoJrKSN0iqHw26nbKsWvy+Bunwe1fl02cLK1eGwWm0m&#10;k4XyhlvkAKtbwkyCnsHU4Yt1MbwdaHmLmQCt2mpdZQJ/qzd98fzszuDyMHbQKrPJ/LmMynsHCtVO&#10;AAupL1i/8WagQ1sshMVCwpzAE3QzVqsV5uxmkwUvys4DDgWGA9X4myGXymGx69lBPjnURI20QfPe&#10;9ivW+wsUqp3AaPgCvibSmyEIcjuhIq16rQEmnp59ZAcBT0qSVoPB5Nm/GbFQ7NlCPi02GyyqCOrH&#10;f79AoFDtBFsNS+RzAlwhcRuh0sNg9uzvMFCoLYbclwSr1WbQbz4iRChUnxnXt38oVMgn514JlVar&#10;S0rNmlta8ux/afBaoRKscksyK+lzK579LyVeK1SE2T7ex6ou6yTv5590QqECUKg+DcYthuWtuJ4F&#10;sKpUag6LrZQKCIvJFUI91w5XgnBhMVt0Wh0YdYV0OoPZbLFYXD/saFXK5SKeVCrSmKi7qQ6FVLx7&#10;z9upWelard5oMq9dS5IkdTo9yBiVjVZLEoTNaoUk1IkshF6nV+sgXwPkCWd3J4FTQGSNXg8ng0DX&#10;XXEIs1AJjSYonqucpIWAbYNBr9ZotUowvd5kIdYLBpwLTqnTqgx6w9rX6FAeg+vxc3c+rsK4Kk6S&#10;eqihknpK2UKSkMsWfXUjd1eoLCaTWCpn8wVCIc9kNlIltDnMJqodoM3hglgsRoNOqVPLtBqVRqOz&#10;EFT5IdRus2lVWolQKhBI4ArYHSR9auLoHp/KkhalSmcwmeyu5nXlY9PrDVTDaPVwaSyQhdUGLez6&#10;0TyCus6QtVZLkFZPlajGsRp0BriEZrPrylJfqZHU5VTDVdLDtisW9BkL9diy3uDqQpCbBcxoNMLp&#10;4AK6C+CJaTZLJTKhSAoFgAzdR6B6eteFJyBDOAUBsczQ1eCT6j1qnV5vtG3Rzltxd4UKiuoujFaj&#10;hXpBi0F7Uo1PVcEBFwd6kcGgVamEGpVco9QZtCbqgU+TyUaSFqNGq5YqlFBj6O02vc5cmNnieyp0&#10;dpqu11H933MOJ2Ro1klVaoVeo9FDP7eRhFGt0Sg0aqVOA42gMxoMIA6k3WG3uMYsSVLdAjYgMVVC&#10;k0kulSlUKqPrYrnay+EqttZoMFIDDTqHhQCDPgNlk8kUEpnCYIQ+88naFoD8UahQqD4Ndy5U4Lun&#10;RidfeOH1h3784OMP/SwxOkahUA/3TWanFMik8vSUlKyU1PTEpF8/+POHfvjAv3/tX77+H/9x+PKV&#10;oNCovp6+mZnBd996/cnfvvjg9x4/dzwABE2r4Z85/dYvf/mLb3zzsTd2n+aIZe6zdHV1PfPM8w/+&#10;9Jc//slD//D3Xy2Lz5tpGT544HjP0HhKZNKvfvrQd37yo9+8+Fxdb6/5ujykJqT+/KFHHv7TU34R&#10;URKJQidRB5z1jw2JXB4aP/rR8aDYYpXW1N7XfC3mVHlJ+Gt/+vX//Zu/+ftvfeM///j0yfC0FZ7M&#10;1Y2onKrT0r/xV3/1y59+57k/PdtRM2I2wugmK0uL//SHx3/9xycT0jNVKiVtZHTX+7shychA/ZMP&#10;Pvrr7/7+gV8/dy2vXOkqzJ1wd4VqoK//tdff+uGDP//W9793NTJYbzAwFjXH9wQbVMrpydbsjGuZ&#10;6WGvvPjIww99+9vf+Kevfu0/yqq6P9y1P8T/qlqufPv1tx74/o9+/PNffHzyGEe4yuWsXPb1/dWv&#10;fvdv//nAW/sPgOeC/MGdLS2xXn/93R//+Bc/f/DxB77/p8iwzOH+icBzQQszi/nJcf/ytX/85S9+&#10;/G/f+HZ8YbPe4nJApKOvqfvlp198+JePXL7gy6TPgOtsLCn4z3/91x9/70d/evxPxYX54FvVSnF+&#10;1rUXn/nN0799Kichn7cyV1wQFXHt3DtvvfXYoy+cD4gX6TyNYFVJEi6f+eH3vv/Ag798+93dNPoi&#10;9VOzFkt9YuRj3/vFQ796Ojar2KDUV6fmXzh+cnhqwj/A/ze/fuxnP/71M8++SVviuTO5Q+6uUMll&#10;ktAg/188+LPvf+cH77z+3tT4FGkkwwLDVxirdps9PTCqrapq/4HXH370G7948Lv//Pc/fPnZj2ND&#10;Uw5+dJA2NZ2REvr73/34wV/+9oc/f7aieRC0u6mx/fWX3vzR9x569JevtreOeM7h1GfEB//xJ798&#10;+CeP/+xnjzc3VK/M9B96++1HH/j1j/7zl3//d9987dXdr+09E1dWz1WyAq4esFo1xWUZUVHBJEFV&#10;U8xZObv//R9/99s/e+ThAxfPL3DYNrvdZNJdvHjyR9//wVuvvtPZ3KESyopjM4tiMtg0xoWT53/5&#10;y0f+40c/enP37hWJZ8zeOdDtLTBuUaiQT4bDafokKyobaTMaLVaDebqnN/5a7PTU3NgALSe5QCaR&#10;JcTEZSRl2q0OOGoUyUvj0y5e9pteZscm5AwMjFI3UY0mmJFxFgUXT12aGpsE4XM6ZQa9Lj+/6+Sl&#10;2BW+yH0WmHRSXZl0EKQzPCSqPql0sWX66JGL3YOzhcll1TmlEpkov7oqNDlbqlBR8uIqmNFkkym0&#10;BQWlKdcS2bSVoCvByRHRZq22ta7jh4++UtkzW9fcERR61k4KudP0c3tPl9XUjjDYV+Lzqpp6YT0B&#10;zhX6W2FE8rG3dpm0fNoo7cAb/n1Ns0v0hYRrsR3N7QsLs2fOnBrqHxsfoe/edQh6npXQWVQGo8bc&#10;2D7oF5c6ucR0l/+23IFQGYg7FiqY8MJyBLIbnZrad+zjSfqsWEBe9okxqpTjI22FOWlKOXhqkBx9&#10;a2XF2YOXOCz+R2/vTYqMh0aj1q163fT8/OWgoPTsTPdgMxgtuUVVF4OuqdQa1xmo5rVaCFif6XVE&#10;Q+1ITVX79Nh05KXopenl3MTkcz57jRbBAovv45s+Msl3J6F+dMjuhFl5ZVlZakyUQiZrKimKDgiA&#10;UTsyMHjh3LHJ0f5VxlJeevT0aNv8yHRqWNLCeP/iXN/b778RE5ckFesiY3IHJpbdmTnU8qKo0OT4&#10;eIFYWVxcd/yULywNef0jwbsO8GaYSwzuwZOXqkrrq9KKfI+fXV5lmallI6GWSJPj00/7RrgzuUPu&#10;+oqKWouYSZVYnZmUm5+ap5IoQoOC2wZH4EQZQYlDnb2EXW0kWFIRN+xSZmp4RWt1+7F9h2anaWaL&#10;2ghmdpRW9Rw6FSaQmhx2G6xV52lL4YG5QwN0zzlgVW02Wg2w2LFVFLZGhIXrNGK7hbQZzGPDk3vf&#10;2VtdVn8hLDU4p7J/dsTn7AckqUrPjM/MSnENHaeUuxrnf66yMFcslyXn50XFJ8AKrqmhPuCqv1Ao&#10;GB8cjvILme8aq4rNqU7II9QGgwGWfFaZTHrlkl9ZbYe7AHcOChWAQvXJAaG643tU0NwSrrCvb9hk&#10;NLEXGEkRyYOD4wszK5lJ2WKRJCo8Jios2eZysBatvjk+O/Sc38I8Kyoqa6B/XCySwboKLpqT1KdH&#10;X+to7aE8mVOnVGjSksrDIzOkSmr+DqwuS7raJ0wmC7i5Kxf827Lql9oXjh727x5cLkiqacgps2g1&#10;za295/wSBaJ1EzroKDbn/Nj05cM+fX39fgFXEyMidDJxWVHxG/tO7jsVsXevX0FhKcThTQkv7gmt&#10;rawTyRQJaQWZOaVyhdItVFUp5Rf2nVEppSK+fPdLgY2lE33dA4G+USuLPKtGGHj5bFFdf3Pf0u5d&#10;x6Ap+Kuygd5Bu9XCZtIzstIHx0F674i7u6JaXVkZHBoBUdGrdT4+Pv39A2a99eJpPx5rtbWxOSut&#10;UKPUO51msKGqhshDgQKWYO/rexMCoqwGS0ZyqsKo0qg1KYlpESExdtefutqt9pqy5uysEr3eALvU&#10;JEClm+oZlAr4MpmysLiioal+dnI06mIMY3olNTbtwsWjRnLZYiFPHYrvbVuksljH0OBgkH+ISCAa&#10;7er9+L336yuqpEJBRnJMb1vb3Ph8SkwcY3FayuYXJ2bMD/VKhbwrIYl9wzSz2RQRFNNQM+TJxWwq&#10;TUvOSk1RKZVjw/O7du1TylWNibWHntzvtDr5AoG/f2B1TmVlYsm5Y76ziyvNHf08Dhc0orW69u33&#10;z97kJG7H3RUqrVoz0jPCWeZDOYuyK2IDokQcdnxcRFpdg95CxgclTY5Di8GMzaiQqiL8spNCS1oq&#10;W4/t2T87Pd3eMzw0vWi12WamaQeOXFxadfV2h31+ciY6NHNs7PrNXbtzoHtwam4VrpRwXhQSGLnK&#10;80wXFqdmjr/3QUdlTWBowh9e3X0xMiIlJ4UkyOjIyMLCInccmYCfEhFWV1kGa9yGmvpLpy+qVerk&#10;+JzgkFi73cZemY8LDOkuqi8OTamMz5UyhQNj00KFwu6wp1wNS40vdWdy56BQAShUnxiH/RMIlc1q&#10;He8fvnzpKp/NZ9OXY4OTunvG2Kv8rLSsBTrd9+zluMgM1yzNSWj1Hcl5Ub4BzIXVuMjUwf6R4YHx&#10;q5eC+DwBiFhy8OW6ula4vg67cYnOCLqc2t8zs3ahSwrafY4GqZTqsdGxs8cvi+b4q8Oco0eudg8y&#10;C5PrW/MrrTptY0Pf4RMxXJ7Ek+Y6tJGxw299UF1ff8nfP/raNcbs5AXfc439I5dCsn7/2w/odDaM&#10;av6cxG9fTENVo0KtTUrNj4lNF4khHxg5dvbk8vH3DxXnZrAZ4veevVpXPNLb3RtwIXhlkU3oFVcC&#10;fAtbexqHZj/84CD0vIHuqSsh0bCA5LDoyUkxXf39nkLcDhCqbR5Ph6O6TyJUdTU1Fy/5L6+skgbz&#10;oX0Hq6qqbFYyNORiZ2dTWnp2anqRwQhZgQSRYzVN8UeDRWzh0Tf2x54JtHDUD/zohxOsWb1WlxKb&#10;4n820O56JF7Cl2YmFtMmF913QRx2h4jGDDl2fnpoeHyaFhwTMz49skIbjrsYuTy9mhKTecnPx+wS&#10;qo/fCakvXfs+ysPYwMT5k/48nsBiMOdnZJXkFyok8qSYuM6m9rmJ+dSYBAZ9VsbhlSSnL42Nrswv&#10;XQ6I5XClMEfxO3O1LP/GhL2nvTUyLIQ+uzA1uvTuOx+BUDUkVu79wwc2m40n5F8I8KvILqtKLD13&#10;5ELv+OyBI2e76htgOtBcVvHE0/td+nun3D2hgutr47C5fucDq4saoH+lJRYEng0UcBarq3ITi2tm&#10;l6VXTl0TC+Fc4MVIpUwTE5CXEl7WVtV27KN9s1NTx3zDL8fkwXpsgT68a/+hyQVqyW4zGQfqG1Ji&#10;s9i867M00ubvGxiaWABCpVzi+vr6TzFW3UeWp2ZPv7O3q7IhLiLlF7/8XUJmlkghUyk1J4+fbW70&#10;tK3ZZGypq4kKCZmdotWVVp45elqlUifEZoQHR8ICjrs8E3nZv6e4oSQstSomd6i5/2JI5AB9nrTb&#10;ki4ExITmujO5c2Dg4D0qFKpPDCVUd/zVH3iu8YGRAL8QAUewSmfEBSX1dI/pdYby4pKEuLjzZy8O&#10;9Iy5Y5q1+oak7JALV5YXlhMi44b6BseHJkKuhAv4QqfZmBocUFPbBNfXSmh7WjtOHw5jMeSudHC1&#10;HRVF/edPRisUytjomPTEQofVsTLCPHLocs/gUn5yVV1OKayoGuv7Dx+PulWopkbGD7z9YU1dw8XL&#10;fkEhoX3DQ2f8LjMFfIFUf/Z0VHJyNmNhqaWk6/yeoI6WThCqxNS86Og0keh6PmayrbaxpqJiZV74&#10;/nMB9SVDK8tLKbGxxQWFbe2dp65c6pme7KdNffDBR5RQ9Y1dvpZodNiZrOWkxNiuvnsjVI119f5+&#10;QSsrLIvedHjfwfLSEpgIl5anBYb7+4eHN3f1uIYIzNltgzUNEUf9hWz+kdd2x54JsAg0Dz300CSL&#10;rtNoU6KT/M9etbmEanJ8Osg/gcf1fBMLQqWg8aNOBE70T5Q3tPhHxXKE/IWxgajzwcu0lZTYjIsX&#10;Qag4Fgtx4D3/urIBd6o1xvsmz53w53EFer0RZh6Dg0OVZbWBl4MZc8ucVXZuWnpVSVFdWVlyeOTq&#10;/EJbffPZM5dmaXNDAwP73j9Ukt/iyQXkUyTo6mhfWVqdGFn44P39IFTMMfqlfT7NLS2lddWHzp9t&#10;qW+vSC05e/jc8MSszwnfnsZmK0E0llU+9cxHnqdi7oy7KlRWLocbeCmktrQZhCo9seDqWX8BZ2l2&#10;ui8qKe9adHHg5Tg9LHcpobK5VlTpSWFFzZXNh3fvmZmaOnkl2j+hCIRqfr7/3f17JhapJZRRrqhN&#10;ycjJyFPpjK6zQFIi2C84LKUIhEqxvHL+4qWpZc+30EuTcz5vHexsaB/vH7kaEFBeWTE8NpaTW+x7&#10;LmB5ieWOA4iFwvrqGtr4VH1JzcljlFB1dnWG+Pt1tbdWFubGBYUtDUyVRWVUxuSMtQ77X4vtp9NJ&#10;my32QkBkSIYnizsGhQpAofo06NQ6z9btgNnrMn2xKL9ILpGJuIKm0sah9uHBjv6I4PCjh49WVFYb&#10;DZ4/UyWN5tGGrsKsPKFA2FBTvzBPZ62wSgvK5TI55NJaXTk4MAwjmSTMU6MTeRkVKjn1LZNbqMoL&#10;+s6diFbIFQX5+V1t/Q6bQ8AQJCZkLTEEXa2Dfa1dZoNhenIhMalYKlW6Ut0AdCgy+NrIyFhuXkFh&#10;Uck8g1FeW6t0PRTQUN91+XJARlpm2OWopIgM9irHYDS3tnVXVdXDudzJr0OIBLL3XrzUUD5isZj6&#10;ujr9Ll2+fMm/ur5BrdUus1ejY2Kh5y0uLOeVVlsdDrFEXFdXOz0z60l9O27/1Z8GhOpO/+B3dHi4&#10;IK8A2tlKkCkxcV11DZNDE6Eh4bsPHUnKy5Uo3DMAivmhkbKUHLh2MYHXanJLSK3p8MHDoDomg7Gx&#10;uj4/s8Du8h7MZXZ5SZNc5vkmFoRKPiMIPhY62E9rGxiHKsuV6tXFhfKcYpivgN7nZKWBtpIkmRST&#10;Ozow4061BnORlZNOPWvD5wtDg0N9fS8HB4YN9Y3YCJtRb+hu77h6+VLwlSudjU16jbanvauksGSg&#10;ty/Iz//AnkPdHdBJNjI5Nrd391GpQAkzmJbKWp+TJy9c9a9taVXK1QPt/RnJmSur7LTUrLmJaZvV&#10;OjYwfPFS2BY+ZHNgNmag7llugkjgEe87g+rMMrG0OKt4sGcUxKi1vqUsLZM+PFBbWnjg6GmfS2F9&#10;IzNrb7rQqLTl+bX1lW2jA6PxUdEsJjM9p7Skpg16i4DHDLkWvsqlngoxarR9DS3dHd2WG77eXpxf&#10;XNHQDkKlEUuyc3I51wWVs8JKjUimTdBgZtTb23rW9+wFv6snz12ZmWFs+mbknsruI/t8YI6o1qqK&#10;ctNOHj0aFhg23DtolGv6atsGG7uY88yi8moGh2uz2ytyi6oqmj0p7xjqqz8LCf3fs/+FAIVqJ4AR&#10;4tm6HTASzEaTVCIFr0SYLWqZij4+F345NCY0urenV6lWQwRPTJtdr9CIhWKCIJQKJXUH1kLIpXL3&#10;Gz/VSqXGdaMerp9ep5NK5OuHTVVJp++ZKLVKKxaL4BPGu8VkEfBFFjOpUevUShXopcFgEggg843d&#10;HU4Ec1idTi8G9RBLDUajQqlyf4Wl0xkYjOWZmbmZ6Vkehw96AGNGrdaAdt7yHlIShGrXq74NldQ9&#10;ErVaPTczOzU5DR0Odk0mE18ggJqaTBaJlJIBqKNCoYCTUknvgNsKle6TCJVOq5VKJBYLFV/E48mF&#10;4pigmFMnrgyMjHNFovXnMGg0MqGIJAgum6OQyqHxGUsMKLzdZlPKFWKRx7uZjGapRLnWJlBTKV0Q&#10;fDpyaGQeZvESqYIkbSajEVwwFFKr1ohFQsgKEAklOq17wnEDuHYSsRRy0+v0U1NTIyOjy4xlK+lZ&#10;5EDbzkxPz83M6KDz2O1QDJlUCjY+Nj49Na1WeZ7mWM/UxOzBfSfEfCXll1VqiDk1Pa3WUH0YOpVI&#10;KDKbLSKRGNQXIuh0OhaL4054h2wjVJ/izRSkhZCJpNBvYVsll8sF/OGWltOHj9bUN07M0Y3kjYUF&#10;XHepWCaXKbQaLZ/Hg24mEkvkciX0E7hkbA7H7LrEoL5qEBJqrLnTUcCQlCtVMFIgE7FYDIswd7jZ&#10;ZBbyRdDy1LbFME+Hucr4zPzCVi8w6q8cOPLRKRAq2JaK+SNDw/S5RaPrpfIauVKn0sBiSCZXUI+2&#10;u08q3zhTvC0eobpl5N7XoFDtBJQYfFoMOv3i/CKfS/l9T9BnZmp8tray0Wjc3FnsDGqVLiOhYWbi&#10;k/m4O4QSKoL62xTP/s24hQq8rWf/k7Mwv7hI9zwv99kBd6+XalvKW1bZAk/QPUUkkBTkFoMiQsE8&#10;QXcPyBMuDbhmz/7NyD7509i3opDKZqZoZrP57pf+M8Oe5BRlVbofovmcsNnsZuqZ3rvmLrwBFKqd&#10;QKPRbfo9wL0C5pJwdTdc2h0GhpNSoTebPpd5n9UKa8It/1YSjsLij/qbaC/BQf3siF6jo/6o1guA&#10;9lGr1J9T93AL1VZfTFFfA3ihvNw9SBOpVmo/1xfvwuUzm2AR/4VqRxSqncBksuhv+cYG+TyA1ZLR&#10;aN7mSQoAfKXZTGi1+lu+kEQ+d+C6bLvYtRkNFvsnejYDWQf4a+jbFgvxOSyG7yUoVDsBNKJRb1Ip&#10;VAqZQiFX3ntTKJVQmA2BO2wKMGiNu9wgErFMIVeBUG0/UMFRmgxmlULtKsC9vihUU7hsQ/i9s7vc&#10;PVy1U1Km1mh023wrBVfNaLSoVBowrQY8kFan0ak9l+mWbO9HczfFhsA7sbVOsoW58lSoldRdLpv1&#10;Xn5Z8nmAQrUTwBSemukYzWqV1j0I0cA+j9bQ640wYae+Wtl+Run6iUUC1lVq3YYc0D4PAwdKmUpr&#10;cr0j0XMVNgOcLKwJDAajXqfTqDValVaj1KiUaspuyRZtzajXTKo0JgP1psHtW/h+BIUKQRAE8WpQ&#10;qBAEQRCvBoUKQRAE8WpQqBAEQRCvBoUKQRAE8WpQqBAEQRCvBoUKQRAE8WpQqBAEQRCvBoUKQRAE&#10;8WpQqBAEQRCvBoUKQRAE8WpQqBAEQRCvBoUKQRAE8WpQqBAEQRCvBoUKQRAE8Wq2ESpQKbUahQpB&#10;EAS5p6BQIQiCIF7NtkKlVau1KFQIgiDIvQSFCkEQBPFqUKgQBEEQrwaFCkEQBPFqUKgQBEEQrwaF&#10;CkEQBPFqthEqrVan0ejs9psOo1AhCIIgO8o2QqVWa+RypdVq8+y7QKFCEARBdpTtv/qDRRWuqBAE&#10;QZB7yTZCtbzCDAm9duSoT1lFtU6nh5C2xmoUKgRBEGRH2UaoeHxhdW1jUUllUEh0VnqGTqddWZhC&#10;oUIQBEF2lG2ESqXSSGVKkrROTDDOnQlgLc3b7HYUKgRBEGRH2UaoFAoVlyM0Gc1iofnSuaiZqXkT&#10;ChWCIAiyw2wjVHKZcnmZLZepmEuKE4eDJkcX7ChUCIIgyA6z3T0qnrC8vCa/oCI5seidtw5PjC2i&#10;UCEIgiA7zfZCVVZRnZ1blJlVnJ1TKhAq7HYHChWCIAiyo2z31Z9CyebyDUazhbCRVofNRsVEoUIQ&#10;BEF2lG2ESqlUCgRCs9ni2bc5nShUCIIgyA5zG6Hi3xAqB6yo7ChUCIIgyM6yvVAJBULLDaFygKFQ&#10;IQiCIDvKJxIqO4lP/SEIgiA7y/ZCJRKILJbr96gclFahUCEIgiA7yjZCJZPKBgcGB/oHhwaGh8EG&#10;R4YHh1GoEARBkB1lG6ESi0TlZeVxcQlxsfFg8S5DoUIQBEF2lG2ESiFX0OkLLBaL44LL5cInChWC&#10;IAiyo2wjVFqNVqPR2iHGOlCoEARBkB1le6FSKpRWq9Wz7wKFCkEQBNlRthEqWE4plSqbzebZd4FC&#10;hSAIguwoKFQIgiCIV4NChSAIgng1KFQIgiCIV0MJlZ1668StoFAhCIIg9x6bzeGwO1CoEARBEC+F&#10;JKw20u7Y7Os/FCoEQRDk3mOxkFYSVlUoVAiCIIhXgkKFIAiCeDUoVAiCIIhXs61QaVCoEARBkHvM&#10;7YRKjUKFIAiC3Eu2FyqFQmW1olAhCIIg947t71HJ5UqSxLenIwiCIPeObYRKrdZIpXKSJD37LlCo&#10;EARBkB1le6ESi6UWC+FY9z7Ar1AvsUBDu9sGPcyzuS5wU6NiXo+8Frip3XlMNDQ0rzW7w2kyE+SW&#10;QqUWCcUWs4V6zdL1CF8xGoxon4+ZXLYh8MtiBspMLtt4aINdj2m+bWRXTE+2Gw6hoaF9fnZ96N0F&#10;g9z0BqNOb7S5hMitQ+tRqVQCgcBsNtts1DuW3NPTr1itNjQ0NDQ0tJ2zLVQK0Gg0oFUQw6VSgEuo&#10;PAcRBEEQ5F6jpdDY7XbPvgsUKgRBEMRbQKFCEARBvBqXUGlRqBAEQRAvBYUKQRAE8WpQqBAEQRCv&#10;BoUKQRAE8WpQqBAEQRCvBoUKQRAEuYHdbiNJ0uFw2Gw2u93qcNitrj/H9Ry1wWGbw2a3mIxmo9Hh&#10;Eg8raSXMJq1ardXo7FabxWhQq5QKpVIuV6iVKndudtKqVWoUUoVKpTYThDu3OwSFCkEQBLmBWCwc&#10;GRni8XgrKwz6wphEypmenmKz2O6jAg5/amRCKRLPjA52tzbr9QaDiRgbG6cN9TVWlFZX1LNXOIzp&#10;ifzsjGtRMQnxiRkpqSMjIxbCYlCoG0uqM+LTE5PTOwaHNCaTO8M7YXOhcr+gwm0bXh0Its1RTyCw&#10;Lg4VsoVtH2Ht6JptE2HDIbetHdoqjjt800N3bncrh23y2SbC+kO3Hl2zTxRnQ/iabX8UbC2H7aNt&#10;Y+tz2JDJhkNg64+u2U0RIOCWmGtHN4R/IvssOawl/HSZUPFdQ8y9vX0mmx5dC1xv6yO4bS18qwhu&#10;cx+9wzgbwteMOmp32WbR3IGbHqIMPrY+unZovW2Is2Z3cnTTOJsGrre1CO6NO4x8q60l3yrCbW3L&#10;tNeZnByNjr7W2dmVlBSbkRlCm+1NSUnu7e13H+3v7osOjVqcmx/uqL946ujQ6DhXpk1MyRhqqhyo&#10;Lb8WGF9f2cyanYiNDH9n176Y6Jik2IjQ8GAuj2vRGwfq2mtyq+KTsk4GBfdMTIDs3KQ8W7O5UJkt&#10;pIUgLfD5yY1KC2YmzGYCNojb5bNNhNsWAyJA8tvksK19lpreZJ8tkzupKXxuWlM4BE1NtTYc3TqT&#10;bXL4RLZ9Du6zfBa7Uc7NTuSp6R1U5DYRbpf8tvYZa0rVwlWRT29myqAYW7XVmm3ZFASVnKrI1snX&#10;qnnbBv/sTXob2y5/T6/YxtzVvH0t7sS2yGStrbYyd+/dvsHv1D5DDlAAKAbh3qX6IUkSDpv1hlaN&#10;jvZfvnIuOjrW5/iR1sb8mam+a+HXJidnPEeHxxNikpYWl4RLo8f2vuV72b+2beSS/zUhfUwpFGXG&#10;lGQllprV6vb2Hv+ghPEJGp9Fv3zlAmzYbDaz1mBQ6VlsfmBMUnJuvsVqM5osFpeZTBaj0eR656z7&#10;PDexuVBB7LtlwIaQDXbbCNubmw2Bn8w+Y3K3ffZM7iCHz1pT78jhTm3bE922GLeJsCO1sN4S8nkY&#10;VdNP11afpBG2zGTH7LMXgKrELYGfwu55U9wNg2pQG1b3tgPWsmtCtbhEO3b8wOuvvxkbGa2XCrpb&#10;mq4GBDFXue6jKqWWucrTaRQ9TYX+Fw6eOnv6d0++GRScZBaztHJx5rXi5OhirUbb0jlyNSSDTp/X&#10;K5nnz5xubumj7nMZnE69UyvTpWcUxCSlkXbqNtgaIFRb/R7V5kK1YSV497nj/G+sUj8Dnky2YdtT&#10;3D75pmzIc9tT3B3cp9j0LHd26jut6Z3ltpGtynYLn7LB7zZ3Uobt43gq8inq8ulSbeDOc9jqdHdc&#10;DE9Nt2fb3O4oh9viPsVnz+dTsHbeOynD7SJs3xrbHb1dzjexFnldKpudUCiFUdEhp06dlojFoCQx&#10;kVGXrwToDZ5bSnZKXew6kyEyOTo5N7Z/pPX5194OCIxxaMR6tbYspTIjIZck9N1DtMDoPPoC3Sxf&#10;OXfyZGV1G0laKTm0OQ06Y1VZQ0ZOwYaSwgrvEwoVgiAI8uXD4bCBEnV3d+zbty8xPjktJf3woaN1&#10;9Q0b9IMtUZyLS0qvKdToZfVtDa+/+X5VVmJdRtLhXQfio6PbOkqPXzx30i9yaYVtlnJOHT5aV9fB&#10;5ytKs8uLEgoyItJefeHNl956b2h62pOdC4vFaoVFFgoVgiAIclvMJmNFecWJYz4nT5yur2u0WW9S&#10;CEAiV3UMjs0sLhAkaTAYSorL4yLC/S+c8z13sb2ltbgo5+yF89X1rRqtwWkxN9bWz80srixzQvzD&#10;L5zw9T118dSxMxcuXO7s7vFk5wJXVAiCIMgng7SQpMXq2dkWUBeStFsIG0FYnQ6n3eawEXaH/brk&#10;wP+uTRvhsBJ2+HRArmA3yx8KFYIgCOLVoFAhCIIgXg3eo0IQBEG8GhQqBEEQxKtBoUIQBEG8mvv1&#10;HhWUd5MiIwiCIF847lehsjidKptTbnUqrE6l3akCc9xk6i+D2SmDukMjKMhNDNrHbVSETY10qgin&#10;xuJQ6wmD4ZO9XR9BvqQ4nA67wwFuEww27p3ZwVxvPIKNDYc+J3O9UQnq72mJHeO+FCqb08nRkBVj&#10;nISmicSmseSW8ZTWydS2myy9bTLDYxOf0lqvf7o3brb0tom0WwI32hZpb9hnjNA6kd4ykdY8nto0&#10;mlw/7LIRt6W4PpMaPJa8ldUPp9cN5tb2NXRMLDOFJHHjYpMEadAb9To9mEFvMOhcBhvrzRWo1+u1&#10;Op1Sq5FpVGKVUqCQCeRSyhRgMtene4Pa5lPh17dla9vULphQKefJJNSuXCpSKXhS2KayEirkrsjU&#10;xlpkd0JXhq5tuSvD6/lfD6eSuPKhAj3b1w+583Qd8hRMCPFhQyoWXs8EjDqpa+N65LUKUgnd2+44&#10;G7cVVC348utJrmd4IxNPjagNl8n4CikPCuM50Vpk1yFPc7m2XeHutNQ2NJcSTuQ5KTSje8MVf31p&#10;3cnB5HwwKBhVWlegJz4VzX0iviu++3KIFHKqWWRUZDgpnIgHuyqFQAFGNakIzug6ERyCCFQ02Fif&#10;uacAN5cEii2TSuQysVQqoUwilcG2BEwkFvMEfA6XA73LZvP83JE3AIWRSWST45NT41OUTUxPTd4z&#10;m5ycWjOqJBNTE+OTY6PjY2MTd99GPTYxNiHki3b4otyXQmVxOPsY0oRWRuWcpI2p6lpVd7PUnWx1&#10;J+e6sdXdbHXP52mQ/+d9itsbi6p496q6i6lqX1ZSxqCsg6HshI1lZZvL2pdVHcvKDeaODzG7GMqe&#10;JVnDIKO5c0Ih16/NlSxmC2EhrHcGabUSJGkhCSNBmAj3K48t1Mattj78ljjmtUALbBPrtj3h1MYG&#10;W8sENtx2c/iNPNe2b4mztg0RzFQE6o3bnsC1s2+IvLa7Ic7N8dfXYpOE7iJtY2uRN9u+uZCuE62F&#10;b4i8fnfNXOE3MlkffvM2xHE1i2vDHUiFw7X2XO4bmVyPA/EpWxdObbi33RuubYgDuD/deBKazSaT&#10;Sa3VyBVKo/ET/DrR5w0Milna7OrKqkal0Sg1arW3mVql+nxNJBLTpmim6+/32xnuV6FqGF+Kb5pe&#10;lhu1NqcBzO7UuL4HWzPY1W5hcGibo267bYT1tmmGOpdtda714ZvG2T7CTSE2p9LmVLgMNtZsfcg2&#10;R2U2p8TqGOQqc8p7pVKjW6jsTju4jLUf7rxzoLOYrSRHxOdKhCJYTyhlPKmIJxPx5UKhQsSV8Jhc&#10;plQF4WKxSsLis0RykUAq4EsFHBEHNnRmHUQQK+AQx2K3zC/Pw7ZIIVHoFCucFa6IL1MrxAopk8vi&#10;CLkKrUooE8E2XyJU6tQQjSvm88R8oUwIBhnCiSBPlV49tzQvVyuEML/XyJdYy1KNQqZRiORiJpct&#10;kIqkKgVXJFhmryh0KrFSyhFxGSyGSqeUKiVcEZcn4ck1csgHCsaX8N15QrF5Yp5cK4cQtoANn1BC&#10;kULk2hZAYaB4QpkY8tRbjKs8NpQcTKXXCCRCjoCj0ikgE6g+fGpNWp6ED6WFMkMOsAEGDSJRSyVK&#10;GeQDnzyxQK5RLK0uu7ehEaDWrpLDKkcAZ4dy6gkDlBAKwBFyVAb1Km+VKpVWAXFcGULTySUKiVAi&#10;FEgEUrUc8oF244p4UpWcJ4IC8CBDaBNoXjipTK0Eg2jzK3QomFKnhFMw2MtipUSqkUHJIX+NUSOQ&#10;i6Exl9grOouBI+RBcvc1gg3IEPKH3OBEbAHUTgTN6K4g1YDUNYI6w8WD66jh8PlCsWRhaRkmPUvL&#10;K1K5YpXNhhX7MpOlUusIC+npXvcch9NsMA/09RMWCzVSNnGbX3xAEgb7B1VylWd/R7g/hcrprB9b&#10;SG6a4CkN0IWhgFB8CASJN183wmVwdBuz3hKywbaP4H7Tx1Zxbpv5XTH3WaC+UPdNzd0aGwLXm97p&#10;lDmcA2J1SmmfWAIBFCBUBEF8itW9SCErr6lOykgNi44oriyrb21OTE9JSEsuqihuaGvMLsy9fNWv&#10;rrm+urG2rKYiIORqeXVFcXlJTkFOQkpCfnEBbX7mUsClqrqasMhrIrlk36H95dWVuYX5Xf3dQWHB&#10;KZlp9c2NtY31YVERETHRHT1dcDQgOCguKaFroLeksjwyNjoxLamipqKwrDA8MrymsTa/pKB7oGf3&#10;vo/6h4cKigsaW5tOXzhb19xYVV+bU5AfHB6aU5BX01CXlZfj63eprasTTp1TnH/6/Jmu3q7quuqk&#10;9OSE1MSWjtaSipLA0MC07PTWztaC0sKktGQwyDkzLys0MiwjJ7NroDunIDc86lpWfu7AyHB4VERh&#10;WclFvyv05cWAkEAoeWxyQld/b1pWBhSsvbMttzAvLjk+NjFubHo8Ky87OT0lOSOlur4mOz87Ljku&#10;LSejrqWhrLoyKCykoqYKCtnc3nrkxPGWzrbM3Jy6psarIUFFZSX1zQ1QJEgen5KwsLJ4NeQqFDgy&#10;Nmp0ciwiJjI1M7W2sa6hpTE+OQGapaahFiw1Iy0hJbG1qz2vpDAxPTUuOQG203KyIuNicvLzyior&#10;SivL4KQNLS21jY1ltZXHz/hAY/YN92flU01UWV8N1yImIdY/KIC2MFvdWFdcUb7/yKEVDquwpDgp&#10;LSU6PhaqCWWDFoCmaO3qgBOFXAuHQnb0dpZWlYVHX8spzC2uLM0rKYhJjEvLyuwZGEhMTi0oLLl0&#10;2V8klp07f7GisiYsPGJllZ2XX6RS6UgCurl3QAmVqa+n10rCsPvy0tvTp5AqPDs7wv0qVI1j9LSm&#10;cYFSD67UXXboOBDuNpAod/gm1VoXvlWEu8gnPYU7Pphbfe8krTvyNubOx223BkK7qRzOfrE6saRf&#10;KAFRo6BWVJ9KqPqGhjt7++wOO0H92hqFlbrXC+e5C7gL/ElxV/aes2nhoY3cgTACyeuttGnMu86d&#10;n2XTmGvjbg3YXdMT0mYH8+x8Kux2h0Si6O8f0WiMJPGJ++HnhcNpMph6e3rJL7dQ9fWiUN0B4E1h&#10;RZXaNM5X6teG+ppQwVH4hPA1d/zpcKfdPvlnj7ABd3wwGJpQi1vdwQbckaGmt5o7HHJwb2+wtUBo&#10;KBCqPrE6oaRf8JmFanyaVlJe4dlBvtCA17BarfC5mff4rIBQiYTS/v5RFCovBIXqjjA5nbVjC0mu&#10;r/7cQgUGq6g1oQKDfgSHtnLTd2KQ0G0bwtfbZ4+wwdzxodgWq9VgNFmslFZsiLPe3PE3GCRxp4I5&#10;OunwfAW61hrUUYfTCodcgXD0VqFyfNqv/samptu7ez07yBcanV43ODSoNhhvlSp35/wsQJYKuWp8&#10;Yl6tNkNP9IR+ItyFuMXcH9eNGjFrT1vDf7Dvjrg5N4QKxs19hslk0mg0Op0Ophfg1s0ms1oNu3rY&#10;ddcYxMDt7g0GA7Q/YSEgvlaj1esNG1xBX28/CtXtAaGqGl9KaJnmqgyUz7VRnhc6jtsjg2s225xm&#10;u8cRux30fWQgISa7c5XNzymqnZ5bsdidhGNjnFvNo0DXjep6DofJTDI4/LnF5YXFlaUVtlCm1BjM&#10;UqWaJ1GtrHIXGUw2m2chbUoQKqkmsWJAKLsuVA47SRD2T/7tDU8kYfEEnh3EyzAYjXKFQqPV8vh8&#10;vkBgMptJ0iqTKeVyJZfLZa4yRWKxhTCD47YQFvBiFotFJBSJhELoDBazhc/jrzIhFpPNYoMLW6TP&#10;7d/7YVNbN53B5kpk4MtkCoVcobKDjyNtehMJ/hD8Csy1JGLJ6ioLUhlA1ezUOkylVIEPhCLB0sRo&#10;MFpJq1aj02p1VMwVJnN5ZWGOPto/1t0zqlBBKaA73ylqtYq1ylxhMFfmWQatyWG1iQTC5YXlpTnG&#10;Mn2Vs8oXSqQyjcJgtSgMahOhMBhEQgUMDC1zdZW+uLTA5knVum2Eymw0D/QPwDTOE3L/MDYynJ+f&#10;V1hUNDs7q9PopiamcnMLysoq6fQ5s0UHQ36gd0alNEKXKMgvBBljLCzl5+QX5hWVFpWxVlnrlYAS&#10;KrnSs7Mj3JdCZXQ6KyaXY9pmOCqj2kBwBGqlzmJ2OMDLWhxOjYmk8xQijcWjW/ebWe1ODeEcHp18&#10;+Y09YdHpLJFKT9o2rQsM37WN9Sq1JlRCoTo6MefgicuHjl05fPxKWnbF0PhiWk5FQWnj1bCk42cC&#10;/K9GDI7NySyOXqkmtXZYrFwTKgdJkG6hAueiUNzUKc1mM8yzNl1vTc3MtXZ0e3YQL2N4dCwpNb1/&#10;aDgzNzc04trE9LRQKEmIzykrbUxKTg4MvpqYkjI5PW62mFgsVlFh+ezMfEpSSmhQKHuVBe4+IzUj&#10;+GpQoN9Vv4uXmxqb5menz548fPKs/+t7/E8Hxqi0mrrGlsysYolMxuFLu/vpQrEGHIvJZK6qqAkJ&#10;Cg/yD+5q74GxqtPqmupbIBCm8yKheHJknM/i1VQ19vUO1VXXhgUEBvteOfD2BzFBEaBQMq1Vb4Q+&#10;fqeMDQ1GBAcFXgze+45PTXGrRiovy8+/5HP+1P4zH71x6OwJ/8S0jKLGErqEWdFZw1juHB8ujc9L&#10;ax6dgJod8zl9/GJwal6FVA6Tt81wUH+2MTY6BuIJYwSWGiCu672n2oVnx8tYpNPb21qKCgquXLw8&#10;RZthMFZaWtpKSytyctIZjDGb1RxyNXlhTqhV69964x0hT7LCWGmsb6qtrg8NCc/KylnvBAYGBlUq&#10;jWdnR7hfhap8aiWqYxaESqk1dPZMD4ytyM12td2psNgmFrnVbcMssRqcu/vLQNi4nwyEinSOTUyf&#10;OheQX1RdUdcxu8gykDbQkA0x3Sq1qVDBRYOLajSQtPnl7v7xzu7R5LSCqLjshuaBE6f9y6vbh0dn&#10;u/tGm1u6DvtcapoXDSo0qXVDEpVHqGBAkoTVLVQwdepo65RJZe4jJpNpfm6ePr8ASuYOWc/Q8Ght&#10;XaNnB/EyKitrDn58ZHZ2nrG8csXPLzcvj05n7P7gWFVl69z83PjEaGlZRVJKkkAomBifOunj2z8w&#10;1tbWcfbclcbGdr1OPzdLn5yYHhkeS0vLyszK43G5C3Ta+OT8mcDKx575iCeRTYzPnjlxqby8rLdv&#10;KDIid3aGSTkWh5PFZE2MTfZ09qTGp06NTBIWoqut+8zxMx2tnZNjk03V9bMTNP/Lge2tXZAnbXxi&#10;sn8o9tLVZx97gsWVCdWkRg+D+E6RScTTE+PTE7To0Ph9uw7OTEyxlhdG+3vb69qO7/E5fuhkZm5W&#10;ROq11snus1dP03qK2nODj1w4McITjIyN9vX2ZWYX7D14sqy2hYRRtBkgURPjEzAKwDPCMnFgYEip&#10;9DyoLZPJ2ts7GIxl9653YjQYTh8+lldV4a4fTEPramq7OlpNRkN4cOT06JxSon3j5bfFAjmHJWCt&#10;8sD/9/UPn/cLnJiecaWgGBwc1qipBfGOcb8KVRkIVdc8R22C0i0siRraJsYXBMtizcQSv65rYniW&#10;pTJb3Sp1/5ndCRo7MjZ55eq1xaWVju7BjPyqxVWB3mo3rYu2Xqs2CBWlUi6hMmiNE9PzHIFMozO3&#10;tg4WFDWOjDGycqpm6VwL6SBsTr3R9vp7BxMbRgbkmpT1QmW/IVSQFyhTe2uHSCSG8Tk1OT00MCS9&#10;rlsbAAnr7LrpN6QR72FkaCwjJUurohYB506fSUlOnZ5e2LPbp7dnwu6wgS0xWIFBoUsMxujo1EXf&#10;YI3WaLEQyan5MfEZcqWWxeYrVRqVWldV3VjX2K7R6qCjmC2OlMLZ9w8Gy5TaqfHpc8fPnz17PDg0&#10;JCYyh8UUeU4Mncj16uvi7MKy/BKLydzb1n3wwwMXTl2MjYhvrWuSCyUBlwP7ewap+yV2u9Vk6Sgq&#10;f/SHD7V2jAtUdy5UVK9nra7Oz9JNGqOWr9j/zkddnd12u9lO6pViWUxgZNDVoIb2Bh+/U0HJ4ZcC&#10;z/LoIw0xIcfPnBLaHYTVaictIqEwKDgiMjFHb3Z78o24hcpspkaKUqns6+vv7x+AVZRYLAGVGhke&#10;MRgM7pjeiclg9D16Iqm0AJwG4LA5qyoaCkuqVRpdTkrMSHf3+Aj9xz98UC5RxkfnRoamQ5yevoGP&#10;j53pGRx2paAAoVKjUN0WSqgmV6I7FrhqqrtYLM5ltqKhe7Kovqe4vmeUzpUZSfDpcGzNrd9P5hKq&#10;0fFJ/0AQqmWtTt89MJZf3rjElRht9vWVWtOqDULlvphwUQVsybkr4c3dk1Mz3Nj4otb2UYXKJJao&#10;dQYCJoxgCpXttfcOR1cPdkluXlHZnYSFtK27R7W4sNjZ2d3fNwAqpbz5m8D1MGGOua5DI16FTquX&#10;iKSkhXpU7/jBIymJqfPzjD0fnezvm7ouVOzTZy5P0eizcysXLgTp9eCWLUmJOUnJeZPTSynp+bPz&#10;S3NzjIiIJFAy1014O4erfP9gXHpRp1any0hNu3LhQniE/2tvvlJeVm9a95WdW6hyU7Iig64pZYrC&#10;1JzUqKSIoMg9u/a11reAdAUGhHS2drmFijSYKpMzf/fjX7e2jQmVVuiunlxuA5THWpCXFxkWI2FL&#10;nSLjRy+8VVlTa7ebQKjkAnHIhauX/QLKW+te+ODVC5GXekbaDVJF/Em/M2cumhwO6pYaScCqKCIi&#10;/kpQnFLj+ZvCDbiFau0eFUjUyMhoV2cXLD2np2e8/2lAEKoLh46nlBa6x7aDdObmVcRmFUjVyr7G&#10;/Laa8vT0sieefAq6it+FBJ+DoRCnp7vvwMc+Pf1DrhQUg4NDKFS3h/rqD4Sqnc697lgJq3NVouqZ&#10;XILlg9pEmByUH7/fhSogMHxpifoawWA0D0/MJueUcqVa0n0rzmW3ChVcq/VCxVsV7zl8tqppqLZx&#10;5OTpMNrsqtW27iEnp1Olcb7wxoGwsp4u6U1C5bhFqKAfcDjc2dk5jXq776ZHxsYampo9O4i3YjMR&#10;Jz8+kp6Yxlha2fuRz+DAlDt8YXH1hM/FkdFZxjL/4qUQ2syySmWIicloaOiamV0MDYubos3X17eG&#10;hsaxVrnuJMPDMw//8cMlHvVynWthEVkZWVO00fMXz2dkFCoVG31ZZkJ60OVAqViam5TZ09o1PUa7&#10;cPpSU02TSqr0PXe5q63bJX5O0mKpSs16/tEnZme5EhWp038CoUqIi79w+oqQKXYKje8+9UphRYXd&#10;NVwUElnopSC/q8FjdNrxKz7RmeFiOW+qe+TM+ycqimpgsNhIq9NKyoTCkJDok+dDhZLNbzVtECpA&#10;r9fPz9OZzNX74gkLakV12Ce5tMgztq3OwuKKuPxsqVrGGGu75HP0/T1HWztbTSZziH/q6aPhEAWE&#10;6vBBn/7+9SsqFKo7wC1UceuECrwz4XAaXX9lCub24B6/f9+ZS6jG1gkVYCHIofHZq9eSFzlSqJpb&#10;q9zVXBMquFAbhYop2nP4TEVDf1l175kLEUyWGKTHdrNQffjxxeSWqV75zULlAKGyrhcqADK87YRx&#10;ikZr7ejw7CBeiVwsS41NfPvl1/Oz8leW2WfP+I2O0tyHODxRUEjU2PicVmusrG65eDn0amAULKdW&#10;WaIVJjshMWdyml5aVpOZXaxQevz40PDks6/tIWxOtUabkVHU1zditpg7O3uCg+Mmxuc3dKGakpq0&#10;+HQpX1ZVVEmnzZuMpuaG1tz03KnRqdDAa0MDI26hspJkb3X9+y+8uUgXytSERufplrcD+rUjNysv&#10;IjhWwpPCKDq8+0B1U5NLqMywjIu9FhMZG6cxaRs6ao6e2uN70efovo8zojKUciWDvpSSkHAt0P/q&#10;xQuvvf7+6+8dHhie3lB4N7cKFQDjYoOj9FqMBuPZgydSSos9TsDuZHFZ06vTjS0VKWH+4QEB5fWN&#10;FsJstdoWZ9kTIwyIIhZJx0anZLIbz6MPDqBQ3QGwJq+YWIlvo/NcjhUK6HbZbkfv3nbvwmG3T7+f&#10;bDOhAgjSOjQ+n5hdzpVRX4VAvdzVdAsVNAJcQ/i8SahY4o8Onq5u7mfyFeMzLL0JLrVnReU2WIl2&#10;jzJGpMYeSqiGtxeqO4HF5aBQeTkmo2VocLizo5vDEej0xpk5hkLpcTpmglxgsFRqLXQeuUbf0T3S&#10;0j6wuMwjSNvyCisqJn1sfIbLl7D5UvL6eyClSn3n4CRsEAS5whZJ5dSCW28wLi1zpDL1Bs+ikqlE&#10;XJnZSEj4MpOe6mx6vYHJWFHI5LC2g8U69RMSrq6rksjaShvGhxgSuUWzxbdwm8JispfoTLPJAjOy&#10;8aExkUTq/mMpi8m8OLdIX1yyO+xanWpoqLuivLC5rkHIFoGPkwhEbc2NtRWl9RVlZWW1VY19qxyJ&#10;uzAb2FSo7iPMJlNsWGRZXa1nHzyG3UbYLIyl2bG+XiGPbzSbof3hutltDquVagFoH9At+7rWQKG6&#10;I6DbVk6sJLiECobL2hIKNsDAcYPBLjj9L4xQSaWKouKKpLS8l9/e29A1DhXcSqjcGwBcVPYK/9yV&#10;8I7+SZvdQVqpnuaOAAbtBgYbJqtdZHP2yLRp9SM336P6NEKl1mqWmSueHcQrgcEOKwD3IgA6CXWZ&#10;r/sg+A/23O4APkB7YCkPPgr2eXxhaUX90jLL9ftHNzwGpIUosAFBVE6urKh8YHOda3MDccD7Ux/r&#10;crC5ksEnFXQ90GGzc+jsyqJWiRSEyugJvQMgH5vV49GsVKf39GEIAW8L5tkmSXDZoDruysDpqTe2&#10;Q4jZZIYlIbhF6Pwbi09xvwsVNL1Wo7n1iQ9Yy5IE4W6324JCdUeAUFVNrCS10fnrhAr8tdv5rpcr&#10;t+t3O/T7xdaEyj8gZG6OnpKSnpSUVtfQGhQW3zU0O7MsFGutUDV3ZLdKuSUHruGaAdRoNNsVOovB&#10;6vkzrPURwCAVfEL7SBzObhCqursgVL39fQmJyTKliiOUyFVaA2EVq9Q8iUytNxIW0mwwy2UKg8FI&#10;eQPz/9/efYc3la95gq+enZ7ZnWfTs0//ufvPzOx0zzw9s7Pb28/OTvfte3vvrRv7pqp7bxWVKaii&#10;SCZHgwHbBBuMCQZssME54ZyTnGTLlpVlW86WZSvndLLCvkcSxhhjoDAg4P08L+KE3zk6Ojo6Xx1J&#10;Poc2mSwEdJIUvJV22p1+L8EyrH7JQBKU08m/GdctLJJ+yufxQWubze7x8F/uEwQJYz1uLyyhz0u4&#10;nG4o6Pb7CHjxuF1eimSg22a1EX7S7yPhUegWdLB/hIGwDEaDGW5pinE5PXabAxpDOZ1uu90J2zq0&#10;8Xr8dpszwAVh2WBuUDTFQjfci9vlYZjIHTndsAzwyvF6/Q6HExaG7/b4HHanz+uHe7SYbTAfpwPm&#10;EzAZzR63D5bN7+OHwITwkD0eLzwcuFN4mDAhzAFGwVL5/SQsGPRGFwxWF+Ej/V7+TAGwNmDJYS0R&#10;fsJstPA7VYqGhwBLCPOHOzIaTHDvsEiwr4aHz88FxnjdVofN6XLyFw4j/B6f1+mBe3BZYTngTp0u&#10;n49yuf1wUOVwen389TNZm9VFEhwUjDIYLB4vQVKsw+HRL5ndbh9B0E6n12F38Vcs88PTwZnNDoYJ&#10;2mwu2AG6nHAnrMtFQC/cJ+El4cjJ74RH7g0QDOulnSaHy+IgXX7aQ7rtbrfDQxO01+VzOf1OuxsC&#10;y2RYZOCZszsIF7UwbfV6QzQN2+krAPcCGzy/0cOL5Umb/pseVBsCg+qZEKFwjWQ2q2NiwUnBfhZy&#10;C94eQEWPn6AX3oBFh/jexAqG7fwf/EqTUjNLq9uv3y47dPxsd7/0+JnLI+N62AmubAyPER4sPGR4&#10;4NFUjq4EKMgheL1FV0i0wcqKDoT2MLkpFO6zunLrRRZH7K3r4z+meEawC+7o7B4cGmluF7R0CNQT&#10;08JhSV1zq2h4RC5XSoYlVZXVItGQRCKRyWTFxaVisUQuU/T3DzQ2NA8IRXq9saiwRDwsaahvgu3y&#10;ZtatoYEhYa9wcmKyuqq6u7tXqVTDJC3NbYKu7lH1GEzS3tbR0dGlVkW7O7s6uxVyxfDwcFVV1YhY&#10;OjgwNDU5nXU9Szs/D/c7qh4vyC+EmcDCwFQ11XVSqVwmU7S1ddTVNWjndUMicU93X21N/eTEtGhw&#10;CNrAHcllyiHRMLSBmcMcYJ5wRy0tbROaSWH/ACxqV6dgbEzT1yusr2/s7e1f1C1VVtzv6+1vbmqB&#10;oIBHBEsOizcxPtHS1NLS3AoTwksdGtTW1M3NaXu6ewWCHhiukKtgAdpaO+BOYW8Idb+yenhweFA4&#10;OD+nvX79BjzkYZF4TD1WUlQilcgmNFNtre2dHV3dgl6zyVKQXwTz7OsTzkzP1lbVCDrapZIRhUxa&#10;X1/b3t6q0YyJh4fa2lq6BV26BW1zU5OgU9DR2j4zPd/c1FZf29TfMzAyJJGOyKorayfGpkaGpEqZ&#10;qry0fHhIrJArB+CR1jaIhKJR5Whfd9/98vvTEzNyqVIkHL6XW2BaMotFktam9pamNpgWBtZU1fX3&#10;CKdGJ4b6BrpbOsS9g9rx6ZHewZbq+uFuoQI2AeFQV3PHQLdQOzHT0yoQ9gxVlFVB9hbm5/X3dNeX&#10;V9gsjoEemd8fgjf6sc3rtYv8wS88LxBXsSHvpIEBkdOJQfU0fFBJ5650zE3ZGScbdLBBe+QWul2R&#10;W+iNljVSthVD3ogysMEh5fSH205+uj99QD1f2dSTX9ZcXNmccOLSlIeIPKjAqklWFqyKyNoIwAOH&#10;WcFtdBU9oQJGNjBktN+r77M6vNE1DE86w7CRD6ZjYBN5LhBy/Bl0IuC/554evbgH6x2eC6jIoCeD&#10;nQC/H/i+YPYrJoftJXrN8mfEknQgdn5bmJD/vC5IMxwd8DoZigixcRdUMggq7h02IMQzUzwDWFjF&#10;oudK61SByHRfai0dNpYOm0qGoIxQxXyZiocMRSJ9IV9LRaLFN6wGdfl9c+mlwotV4oK++dsNI3tP&#10;XesalP7i8z1X6mQlI+aCgYXVk6yo4ljpiviCh69/ci0WD2qLhLNFXcquIbV9xbskluW8Xp/VarPb&#10;7Q670+v1UyRD8p/U0esU4acIgop+bEXxH/hDMRQV7Y1eHTZSfEfkUq/Lo/irvUY7YqMedC83iEwV&#10;rVW9y7Vy+KruWEfsTmMDYc5wp5Hiu6OjIsNXtlmvO9qxsnvFwIdL/qB3VUese+W0T+iOXXL4wepi&#10;ImNXz+dBR7QbJiHhKYt0rC5oEJ3/cveDCaNjV7Z82L2q90F37H5XDn84iqYJvvhrPxPsw/IzNBTB&#10;8i1hy/ITBP/BpN/v9REEAb2Uz095oIOlqWAwENsm4wHLsnDAOjY2PjU1NTk5OTUJ/70rxT/eqanR&#10;0TGlQsU8zwkYX9ybGlRWMiwYtxb1Tt7tVOe2KyOlyu2I1Z0O1e02eXbTyK0mcaSG37QayoZqFme3&#10;SG41Dt9pEp26XvzJrsSkrBLovRlp8NgkT6qVDz+6Nh6pO42i/CZhu0i1ZLLDUVRsFYf5Iyqfz+90&#10;ulxOt8fjczhcVqvdZlsu/kyma5TVAc2WC4bYY8Pt0YoN529tkYoNWdG9cviaDR7Wyhkuz/NB98pa&#10;OcM1G6yulW3W6Y52rNMdqTWWfM16MCG/kA96Y90Phkc7VnavarCyzXr12EK+UK183h/tjha/GTws&#10;6LXym0qkpc1kMhsNBiiDQc/fQDcwGExGk9ViJUkytkXGB9hVwtsv2GXL5Ypl0P3ulEKuNBpMsdPW&#10;vCpvalDBeyw6HPYGwt4QX55Q2A0VjhUcF3gffHnz5lb0a7Zo9/K3ShtesBrhrdEazz9CCD0mFODr&#10;Fe8y3sigeiDEv72BCkZuYz18xcYjhBB6873hQcX/iHRV8YkVG48QQujN90YHFUIIobcfBhVCCKG4&#10;hkGFEEIormFQIYQQimsYVAghhOIaBhV6JgH+nP/BABeKFnSv7F0egoW1gRXk4u+PTUJhjuGsZtuS&#10;bkm/qH+0DIYlozFuS6/ni+82GZfMkdtHGzxbWYwWiqDXzIyXB4MKrQ02Cdg4/H4SiiBImmYYhntq&#10;sWxg7WIitWrgyoo2WKfNRs1hnQavpl58MZ46h2eZ/1PbPMtMXrhgG4uc52n1ubj4IvgzcpEEBXuo&#10;2EYZB+BlMDaqkUpko6pRvtSxUilUMqksjksqk45ECjrkkVrV4JGKnhP5SaWSq1jq4VlsXgEMKrQG&#10;2B7484o+dj0hhF4l2AIjZw6kYv1xgKZpiUQGb91i/e8kqVjqwct8oNcOdhD8By8YVOj1CoUZiqGI&#10;+AoquVzJMK/0lKzxRiaRefAyH+i1w6BCcSEug0omU6w8ffM7CIMKxQWIKKi1tgqEXiE8oopLMunG&#10;BBXsYJ5xH4NBhdbApxQeTqHX7nsFFX+ZyEAwciFHfg6wJUNvMPDgvdda2zWM4C/z+AybPQYVeMag&#10;iqz24PIK59fx8sVBguFAaL1L/q+CQYXWAE86FB5Rodfs2YIqsgeMXMY4AHEU6Y78tH05qAIcPyxy&#10;0WF+SGSS6OYNecMPiswhUpGgio2NVtSD7jc3qAYHhHm5dxvqWxwOp5/wDw4OFuSX1tW2GI2WaIPZ&#10;WS1FUYEgLZGICYKCNLp5Kycvv6i5XWB/9KcTzxxUgQAXgBUcWb98xYIKbrgwF+SvMfRIvDwZBtVb&#10;C55Ul8slkUgHB0Xd3b3Dw+IF7YLRaFxcXJqf18KLbWhoWKOZ8Pv8sQlWwKBCceH5g2pibOzundtX&#10;Ll/JvJS1tGD0eTz3q8oyLqVlXb6ecy2nuLioq7tzTD3qsrsnxzU246RxQS2TSFTqyZs3c5KTU+7e&#10;y5+ennkrg6qlqeFsyvnE4+dKy+9r9fMt7S1nUzLOJF0qK6mwWPTBAHM3t8RoMLo9xoQ9O0xGa19P&#10;3959B7/bfXDzjgPlta0ePxGb0TMElc/r7u3uybp268K59PLSMq/LTbh93V2CGzdujIhHaB89Mz43&#10;OCy3e7zLK3h9b0NQ+f1+hmGWHwPH8ddQX7Xc76BIUHlGRqQ9PX0dHYLG+maxSDw6OiYQ9MhlCplM&#10;OSAUCfuF05OT3GOvOj6oOHj/w69SkqQWtDr2QRtYvVarzWKxRt97IvQSPf9Hf7IR8aUL584knvrt&#10;+38oyCnSa7W3864cP7b3dMKJ3/z9r37/4S9T0k/eybkzKp/Ju3FnYqipv+5WatKZrm75+fOX9u7Z&#10;t3/fwcyMq1OTM7HZPSYaVDTNwAvM4XAYDAZ4RcTGhcPwFtDpdMd64ozH7TKbLArF+L4DJ9sHuj0+&#10;j9FoHlVOFtwrHBnpZll/Rtq1Sc2E3a796E8fGPQWn8+n1S5oJqfzCitOpmROTM/HZvQMQWUyLiQd&#10;P/HVJ9t3frNn786ErvZOv9tXV1mbsH1X8vFT4+LR+7nVx5LSprW62ARP8zYEFUmSHo8v+hhgcf0+&#10;0uP2rvmQ3imwBuAtJqwciG232zszNTulmVrU6UWiITiugvjx+wmT0QxvfBw2R2yaB+BJDzwIKoZh&#10;hX1CtUINR+lwKG8wGHsEvfNzWlzD6KV7/qByO50G/ZJRb5C0CM8kHFNJJFbbkl4/NyObSvkuae++&#10;r8rq865kZbe0KJKOXpoZbG27dWr/tr0Ler/JZFlaXJIMSc4dTyspqGOZ2AxXiQSVIhpU+qWlvt4+&#10;o94YPdjSaCa6ugTwcos0jFPwqt+781RpY2u0F/b+tfUNtc11Xr/3yqWzsqFe3YzmJz/6ocXo7OuS&#10;dbUOQ5vBgZEjR84OixXRSQD/q7/1/o4qZDZMJyeeqizonJ3WlhWWJJ1LdRGkSWfs7RAc/Gp7XU5l&#10;QUbRzn1JE3NaiJdn2Y+8DUEFiwg7Ytg+YN/qdnosZgvsT2Pj3m0sy05PzjidLq/Xr1aqx9Rjfh9h&#10;tzsoKvbKhxXV2to+Pjoe7V0WCsKRE6xXfrOAjQO2g4bahsH+wdnZuabG5umpGXi5Rlsi9BI9f1A1&#10;NNQXF5U4Hc6gldz5wedd7e1c2MeFXW6988reC0cTv63tLnn/l7//8U+3ZqSX2Be1gpy05KMpfg52&#10;I6EwHbQsmK4cv56VUe7zrv2RzMOgipylYmF+oa+nf0Grk0rlHe2dkU8a4vqzHMJPHNyWVNjQGesP&#10;Bisra3JLKu0uZ3lJRl9XdW9X/1/95V9aDLa0M/dOHLgKTfp7BvZsPyIUiqNTgKcFFWcxjKUknmgo&#10;62c9XH113dajBxfgEMzunlKNHft8R2VmYcGlkh17z2jmFp7xovZvyXdUsJR+PwkH7DaLjf/6DkXA&#10;4VRnR9f8vHZpSd/R1qnT6uCZ5vNnxfNdVVUzPPRwE4yC8av+jgo2heam1rzcu1NT0ys/60DoJXqu&#10;oAoFoG5cv3kq8azRYA7buM3/9FGzQBAK8eepdOts1w+dO5l8vKaz4bNPNpcVNTnt/qDDnfLddycT&#10;z8CWzm/twZBz0XHjxJ3ko3fsVjhmWmMnygeVTA4RFe3lP2NYMlTdr75/v8pstqx8ycQnPqi+3V/U&#10;1BzrJ7nagqrC4nKHyzHSc7+sqiAlO++jzZ/CO9rzSdlH92bAGugTCHduP9jfzx9dRT3t76hYs1Ge&#10;cnJPW30bS3ENNQ1bjh7W+p1yycC+LVv+7t/9bc2V6oKzJdv3Jo/P6d6toALwGCCiVi3uOw6Cqq2t&#10;fW5+fmZ6rkfQ63at8el5TXUtvPBiPQ/AERUcnq581cHqheMw/ZIB1zB6dZ4vqDiom1nZyUlpJggq&#10;R+iLf/qoQSDg33axkECWK0eTk1PPahcW7924nZN5XTI4XHy74MT+40Niic3tlksVGpFM3tKfuC15&#10;95azc9PmJwWVVCJdDioQCoYcdoff719zNxpvCL//wLfbi5sbYv1MaKClu7W2emFC2lx6e/Oubd9d&#10;SJ+xLtEUXXK36kZmIawBuVx18VKWXDUWm+Tp31GxZpP81IltWZmXRL0DZ8+c++bAPo1+9m5e5s2L&#10;Fw5s3Vd/rfbemXvf7Tk1/q4dUaE1EQTR1t6u1S3Ozc6rFGqKWuPzuubGlrHRh5tgFGwPq4IKodfg&#10;+T76g51eoKKiPOtqlsViDTuYY9v3dnX38jvCQNhrcZbfyruTd5cNBKdl6r3fbH///fc//uLz1s5O&#10;LhDoaev6dNNnP/3RT375jz/7wd/87Pe/2trdMQxHaI97PKjeLBBUCd98V9b0IKhAgKMdxtuXz239&#10;4rP7Tc16kormAdwEox+dQN+je4KnBpXVOnEu9dhPfviz93/w67/+q/+clHy0f7DlxpX0pYmJtvLq&#10;wcqOmpvVaVdztUYzBtU7L8T/HrKyump8ciI25Jnx31GxGFTodXv+76hetjc9qCiSvHXtZiscaL6A&#10;pwUV7Dcg4lbuPaB7xRqDvmCYCYZ9kTcXzwKD6u0VCtMUMz4x6fE/98+QIKhYeOeJn/Kh1wuDKi49&#10;9efpTxcJKgKDCgE4JPp+r6jIhBz+eBK9ZhhUcUkmlb/oZT5CYQ7eSfOB9UwwqNAaIKhYlv+SKtaP&#10;0OsA+yWajMegiv48/Z0V+Xm6N9bzfcHO5Rm/oAIYVGhtAY7jWJY/WxcvCLnFPg1MABMh9FxiW89D&#10;MCRWDMOSPpJe60dArwsElVwqt1qsHo93VcWDVYu0spa7lod8v3I6nRKJ1Odd49RrzwUyJ1rPAoMK&#10;rY2DfYTfT/j9Xq/P7yddLg9soC6n60kFY51OR+QWoWfzYHt5dFtyL5fb5YGggjdKsY0yDkCy6rS6&#10;8THNhGYyUlORmtRAjU9oYDBfkd5XXRPj43ytWKqVNTmpmYi0izZYs81TCqaG27ExzezsPLyNiK2R&#10;F4BBhV5YKAwHSPBmlqIoeBdJECThJ9bDhxpCzwPeAvFvhmJb0OMokoq3v9+HfSVDM3a7HQ6qrBbb&#10;clksVovZYo4UdLz6it01vxwPl2pFwdKurFVjn6NsNjvsFtbMjJcHgwohhFBcw6BCCCEU1zCoEEII&#10;xTUMKoQQQnENgwohhFBcw6BCCCEU1zCoEEIIxTUMKvRkIf6vRh4XfFDLgsuDlguhZxHkr+S5DmgS&#10;2xrjBiwVTfN/X/huoik6EFg7M14eDCq0Btge+H1IIMjB5sGfyYajaSg2WlSsYEiAoTkGuimGphiG&#10;Ylmag4oMjHbEhkBxK4tZq9YcHmkfYAIPJ1zueLzWaRMd8vjwaK0cyzeI3N3KO13VcuWQ5YqMevoj&#10;fdKoyEB+8gfdj4xdWdGxazZYsQAPl2RVm2jxDeCpfazBg6lgbGxh1qlog+Xb5faR7tgCwGqMDlxV&#10;0TYUS/kpco0ioSiCetLu6XWBHaLd7hhVjykUKiilQv2OVPTxQsFjNxktgcAjwfCyYVChNcAbWY4L&#10;sgzEEi+aQ9GCboqOFN/LMvwttOBHQTfsgKLBFsk2aAPT8kWT0MOPfZGK7Vi/b0X2vOvNgeUr1gC6&#10;l4c/V0VmsnrgyoK7iNTq4dGCUQwN63395YzOYe02MGd4fwBr+0kNorXOHKIFiwG1auBzFb8qnvaU&#10;QQPYNqgnFEnwoQXvlmLbZRyArVoyIpXLlePjmnezRkfHpRIZPDuxNfJKYFChNXBcACqu3smidxC8&#10;YaIISKy4O3u61/ui5w5/c0FgQFS/+NnTnwsGFVoDH1QsF3r0uUfoVYu/61ExDKNWqUiSjPW/kyCq&#10;X/TCic8JgwqtIRAIcgxejwq9bnF54US5TEFRcbRIr550I65HBSB2nvFDGwwqtAYIKgaDCr12eIXf&#10;uLQBQRUKB0N44UT0YjCoUFx4oaB69vfry/hJ1p8MgwpsQFAFw1wwDCvxGXcxGFRoDZFL0QcwqNBr&#10;hkG1YejOjqrDJxLO38qcXNTBnr2qqiohYc+pU6fkimGOI8NhRiZTORxeCIO2lnaH1dHX3Xvo0JGE&#10;A4kXrmTPLRpis4mIBNULfEcF6zcYDsCTi0GF4Ekl/aRoYKi9raOttb2rSzA9PeNyuha0C5NT0wq5&#10;sr+nXyGRw44gNsEKEFQrj6gCsE0h9Oo9b1CFQsLevtQzqUmJJ/Zu+3ZIKLK7qYJ7xcf27N/37fad&#10;336XdO7c7ZLChvamJbNJODSgnZWr5IKSigqhWHHu3LlDe3afS0qqr2vxkk/8QfybG1TTU4PVTYXn&#10;szNTMi9rJqfGxsYqKytzsrPz7mZpdSMkZcm4lLUwa3ZYnVs3b9Vrl+Ym5spLa27klBw8mZZbUuNw&#10;+WJzeoagclsclUXlB/cd27f76LnTF7UTc5Tb21HfeOTw4fL7961Gm1ggrqxuNtscz7hneRuCyusl&#10;Vi4lw7BWq42Mp5+0vhbwpAYCAbfLY7PaddpFqVQxIpbNTM92dnSNaSY9bq950SAdFCulitgEK0SC&#10;io2uVaPRODAgig4HAS4wOzMrk8ho6pX+IQV6Fz1/UNnMZqlYOiZXJu5J+PbrLfLR6bmpeWlXb39F&#10;3bbPN2/atyu1OOdCTqZ4cjQxLamn51ZDzZn9p04OT1gGh8T9XW1ZGRc3f7WtvrWbe8IeNBpUJMlf&#10;IF+j0YjF4pW/AOzt6ZXJZLGe+MKfASQQ4Nwez4H9B0qrqiK9AZ/H09hUJRisIyj32VNXZCKNw2zf&#10;uvkLw9IS34D/MxVOODCUevayenQiNqdwGF7+6weVfX4pae+J88k3mytFF45lVeXXMS7/zPBw/u3r&#10;n2/7rLGtOe/W3YR9x6fmtLEJnuZtCCqODc7Pa6Nn9WBZ1mAwWSzW2Lh3G6wQeP74UxoFQyajZW52&#10;QTuvGxKPWJ2u2BPOhbvaOqVSebRvGf/R34ojqu7u3paWNthkYfWOj42Xl5UbDcboKIReouf/6C+6&#10;lfLv0jzufbv29A/J+A+aQmGHyXrp1Nm9aRcqJAOXi2+XtDZtP753crzqftHBrYcOTHn4FwvszC1m&#10;y7Wr2bkF1SSzdlJFgwpuodvpdLa2topEIoqiYP/T2NhQX18PCxBtGZ9Igjix/+DdipJYPxeurWso&#10;qi13eFw513OHeqVy6ei//8t/bbeYzp++lXz8OjTp7xEm7DggFA5FpwBPDSrn/OL5o2cbq4dYb6Cn&#10;WLx3x3E4xgqYzArZ8Kdff5x7Ly/3Rt6u/cferaACDMNptQt2m8NisUHFhr7z+BeVTK43mQiCGFWP&#10;TU9Nw1skJhAMBB8831y4s71LIl39HnBVUIHqqpq62nq5XFFaWrq0tBQbitBL9XxBxSdSSUHRpbTL&#10;ZpMl5PF+/MEfaxo7+K9BAmGH0Zp+InXvhdTcruYf/OZXv/3ks9ziQpt98c7VxISTxy3QBHaCQdZq&#10;sVy8eC3lwg2Xd+0PDFZ99GcymSCchofFra1tLS0t8f/3VXxQ7dmXU1Ec62fDhYXVmfklFpezsaa4&#10;p6urqqbrv/y//4/b4Ug+nnNkdyY0gaDaveNg/3MF1dziuaOpDfcHWGtg4J5o284jRqedmF8SNXd9&#10;8oc/3rtz705W3s59R9+5oAIsG4ADKZ/PH+tH4TDkU31jE38cNa9tb+8wGk2xEcsC4fbWDpFYHOt9&#10;IBJUsY/+ouANo1o1JhQOWizwokbolXj+oMq5cSvpxBnDgjHo9nz2p03lVY0Pgspy8WTKkbQz7bLe&#10;hH1b72XfsBnN4+qxHbsSsvMLQ4EARZIUSRj1hoyMG8dOXTbb1v5V26qgAk6nSyqVKZXKN+KvgCGo&#10;kvYezK4sie3y2XBpcf2t/EqTzSGTCVMvpm0/lJRz9y5JUOdPZR/ZcwGa9PX079qxv1/48PP/pwaV&#10;b3Yp8+C5nrIhzhOQFIi37T845TQMtAjTDpz+3c9+Xp5fmHv9TsKBxKm5+dgET4M/pnibQVA1NrfO&#10;zGmVChUEktf78OvQZR3tnULRw/dKURBUy99RIfTafI+gupmddCLZoDMG3N7P/vRJxXJQmS0XT505&#10;cSHJ5J6vLck8ve2LvPRrO/YkHTp3w2iym+e11WWlRbm3b17O2LTp648+3SmWqINrnXf18aB6s/BH&#10;VHuP5FSUxXb5gbB8RNnfN9zbI7x1+87OI0fOZd2g+Zc/09YkqKqohyZTU9OlJZUzM7PRKcBTf0xB&#10;zRoubTuR/MXp/uy+Y3869u2+Xe0q0YX0292toqyrF6uK7mWlXYWgmn4Hj6jQ4wiCbG3tmJmdt9vs&#10;Ot3Smic81s4vLBlXf+GEQYXiwvMHlUg42NrSzu9Gaab4XpFSpYkMDvs93q6WlrauNpilyzxXknUl&#10;YfO3B44kD4/OBYJB5dDw8cOHvvnqix1bt2zfvufYiQt9QjHLrPFt05seVHDgePFselltXaw/IsAG&#10;i/KLk1POSUfHuEAgNvTJYA2sH1S01dVaVHNky8H9n+z7+oOv7xXlj2iUlbWtRoNjZESkGhF3N3ZV&#10;Vzdb7c7YBE+DQfU2gxeVTCpfWuR/wPOk1AkF+RfyKhhUKB6EYDskGfq5TtQN2+zyBr3yzyqCoVAA&#10;/sX6woEgSzEcGxsCe8AQ7KA5Lsj/FCPIsDA+0uwx8JqSy+TQKNb/puE4TqlQzczOxfq/F6Vc6XOv&#10;8fHMQ5FnAdYwQzA0QcdWF/9rFf7nXfx42Ltwz7F7waB6m8GT53F7vsdH5xBUsGW84kvOILQK/4aJ&#10;5C96Eut/qWAfGK11QVCpFKoQvL97h42pxwkvEet5JTCo0BoiR1QcBhV6vYKBIP9+/NUE1bOBoFIr&#10;1e/4hw2aMQ3pe6W/HMGgQmuAJ51l8Vx/6DULBUORawTHzV8mhcI0RSukitC7fa6WUfWYH4+o0GsH&#10;24PP6/d4vH4fabM5nE630+nCwtrwcjicdpvj0bJD2SLldnoogg5wT/96/xUJ8dejgqBSq0bHxsah&#10;xvnSxOqxi+G+qTWmiTw0/nZlRR7sOKSUUq5i1jr12suDQYXWRhAUlMftm59fWFoyLOr0i4tYWBtf&#10;Ot2SbmGRL+jgi7ewsAhlNlkJPxV4nm/dXzbYVzqdTrFYIhQK+/uhBqLV1yd8e6pX2NvbH72NFnRD&#10;9Uduh0TDTrvrFX/cgkGF1gbbBICnn0PoNQkEAsEgvx3GNsr4AC8KOK6iH0VRb3/R0VuahjXwip8U&#10;DCqEEHpOsMN8vN5ur/VhYlAhhBCKaxhUCCGE4hoGFUIIobjGBxXzPEHF8ZfSwnqTKsB/J/2IVQ2w&#10;sF5XRS7N9/QKBIKvvVYtEtbLLn7H9aCbJOjnCyqKYuK7oj9QWTXwnS4ain6kVjXAwnpdBRvnqiFr&#10;FryhZl53UeTqpcJ6qcXvuGLd/F6dj6I1cgo/+kMIxQF4G82/k46HQvEHgwohhFBcw6BCCCEU1zCo&#10;EEIIxTUMKoQQQnENgwohhFBcw6BCCCEU1zCoEEIIxTUMKoQQegfxF/ihCb9Zv2QzWQiPD2IgFAoR&#10;Xq/VaDQbTEaD2WW1cqTXbzNDr8lghXI6PIHAg5NHwH+BoMNqsxgNFr3FvOh1WZgAGyA8NE2w0OF2&#10;eMwGm8XgIP10kJ8o5LT5DHq72eTwe8jnurYLBhVCCL17QixDM2UF9z/64MujB45lpKVrxsb8Pl97&#10;c8vhA4cP7Du0/bvdCTt2i7o68nOyt3y99csvv9qbsDv5zCmxeJiiaX4OgaDdZL5+KWP/rl3H9h/+&#10;7vOdKUcvjktn7lwvELT2jSomU05fPHjg8P79B/NulxmWPC43cSvnxuFj+w4e2ZeReWV+3kDTjwTP&#10;OtYOqlXnv8LCwsLCetMrCBUBx1KhkIckPSlHMz/5w4G+blHKmTOpZ1LmZucsJotUIpeOyNvaur75&#10;5ruOptb5mfnEYye3bPlK0N1wPev8+Qunp2emYlnBccY5rWRgcFyuvHcrb993B/tahw7vSCq9UyNo&#10;Hjl+9FJrR2tTW93BA6nDQ/MkE5jUKsZmhF39tYknjzY2dtBUKLJgD/HHWGsdZa0dVBRJY2FhYWG9&#10;TUVTDBxFMTQXoJloUKWfzty78zTh8Xc0d3zz1Tdd7YIpzZRufoFj2YlJTeLJRLVSTRHkzfOZRw7u&#10;dRLmAXHvyaSTQwPD4QB/uinaS0zIlB6HGQKmsrZjx55kUY/y0HeJZbk1XU0j6efuTU5pjJaZ06fO&#10;CTolNBMQS0asdpvXYam4e/tOVp7XHaRIjiKpaPm9RIBd+7LCawdV7H+EEEJvpRDB0GRlUcnubxLk&#10;Q/LmmqZtX27raOy8lna18NYdt9WWX5iblJLocjkpgrqdcu3wvv1WwtY/LN63L7GnZSBMhiGrjDPa&#10;/Vu2qfs7fB7XgXO3EjPLx9Rzx3Yllt+pFjSOXDx7d0IzbndqDx/a39TQTvm5E8cyxhUOyuLtKCi6&#10;nXHT74O4e4iiGLweFUIIoWX8R4HGxcW2xhaFWNZa3/LN51uaqxtPHz15K/3K0uTsgQMHq+trQqGg&#10;Ycl86fTN/QcSLYS7TyzZvz+pt3UwGlQmzdyXv/i9qrNTJBBsSjjeO2lcmFs4kXCyNKeqq37oYurt&#10;yYlJu0N/9PDh5oYOwstt23JUOWIk7b6WeyXZlyCouNiyROCFExFCCD0mFA4FQ0Eu0Cvo2bFlW2td&#10;U0ri6RuZ16c10wcPHJPJFT6v605O4ZatJ65mFxEcK5YrU1MzxAOyMM0HlUUz9+1vPpa09TTXNu09&#10;c07nZ/Q6/eUzmY1lbaJu2Z0bJbPT8w67Ne38pe7OAb+HOXHsvEa9RLqIzuqm4twSgmBjixGBQYUQ&#10;QugxEAqR6uro+uqTLxur6o8fOp6Slr5kNAlFw06ni/D7Wlp6aptEmlkDNLTa7Cq1xml3heFYKBg2&#10;auY+/ulve9sEJqN5eGyc4AKkn5xWTRu1ZrvNNTet87j9NEWPj06aDTaWDqjkGo+LCDCcccE4P6Pl&#10;uEeCh6Y5Dr+jQgghtIZQWCFTXL6YOTIoKcwvLqyqcno8NMNAZgCKZikmxHJ8fkBUBAKRtICbUNi+&#10;aEo9cUalHINmdDRFoFUgMhY6g3zBEP6PqIL8z/mgg28QPYx7NHUABhVCCKEnCIUJgrCYLYSfcDjg&#10;eMnFBR75mcOTcAxrNBhJkoqkz4vCj/4QQgg92YOo4Q+DXjxzvhcMKoQQQk+2HFQhDCqEEEJoLRhU&#10;CCGE4hoGFUIIobiGQYUQQiiuYVAhhBB61SBzovUsMKgQQgi9OpA2gXDYGwhb6bCFDBPc039MiEGF&#10;EELoFYE88bBhpZnLHbIeq5tNrJm516tVzbmpR87ttxoGFUIIvTvYQCDocbEU+UwnmPjevD4/yV/a&#10;6pFo4cLhJX+4UOL5062pf7Nn4F992vw/ft74r7c1/fpMT1HnjNX1xLDCoEIIoXdFKOz0ePz3SwSy&#10;kQeX4n0JaIZpbG5Vj00GVpxvCZLETIVvDPv/72TNv9wsfG9T93sftb/3Ucd7mwT/7E8tf7uvqah1&#10;2k/FGq+CQYUQQm+JYCDosLkUcjWUXKqcGJ806k2a8UnoFQ/LbDZjKGy3WuwHdiamJl2VicfnZxYY&#10;mjabTWqlSilT6HX6ldHCcazbbXXYlyzmeafdqJtf1KgWzEsE7WetRjPhJUIhlqYNFGn1ut0Om52m&#10;aZ/XC91Gg+lUUuq1KzmDQsnkxCzMChLGHwi3zNM/TJv6889F723q+YvNzX+9v+s/HJP8i28G3vuk&#10;97/9ounD1G7JjDd616tgUCGE0FvC4/bk5+Z/+LsPf/PL3/7o73/8p99vupV1+8C+Q7/59Qc//tH7&#10;p04ec7sWHQ5H4sFj//hff/mTH/4mYedepVx1+1b2pj9+9Ptf//7wgSO6hcUHeRCyWIz5d7Mry/Lu&#10;l9++fDH50J5DH/xi88XTuROKyRvXrqSnX/C6lqSDVXeyznU0t969naeSKcWDw9UV90eGxOeSL/zh&#10;t5t+8ePff/ibTQvz8xAjS2Q4qcP1v+yQvLep/3/+qnlHrrpX4+jQ+T68t/TffNX33ufdf7G55vQ9&#10;YeSuV8OgQgihtwTHcRaTcUqjkI8MXUhJP7D7qHRErp2dm5yY6mju2LF1e3lRaYDmzAbjhGr8eubN&#10;bd/sGxudtZjMM1PTark6NfXcmdSzkTyA4oyGxcvpVypL7vd3d3791adnT6d01nVfOXutt7N7SD7w&#10;xa5PlTLhQE3tmb0H2xrbzqdc7Osc6OsU3sm+LZNKDHrD/KS2rrz1kw82a0ZH4TBtyh3eXGz5s896&#10;//nHjb9K6RmadnHBEBsOyzyB//Ww8r0PBX/+ecvmtIbYI3kUBhVCCL09QkEuFCRIn7foTnH6mSuL&#10;8/ogzYYYjmPZgjvFJxNTXU5/KBgkXK6yguJDh1Mnp5ZCEAFcKBQICnp6PtnylYsmI0HFEH5CKR2b&#10;HJudnZq5mJbe3tjs1hovn0htrG9wUa57ddfTziddOZrRXtY6NzNzJS29paahraHz+tVbcoWEZiiY&#10;h6BFeGj3CbPBAEGlcYU+vWt+79PuP/9T/Udp/RN6X3SBTeHwvzkx/t7vuv/5lx1/OlMZuevVgYRB&#10;hRBCb5EQFw5RlJ8oyyvLTL2xpDXA/p3fxYdCObdyd+4/YHO4w8Ggfk6XfeXm3eI6vdUTGcn/G5RK&#10;/u6X7/uCECt8WixTKUbTz2VIBqUhC3UrKaOxro1hGTqgPX484eSBC45Fz+LCzM3LJ6tLbpcXVVzN&#10;vDk/PxMMcgEmeDDheO6NAq/TDXOc84b2VTv++6+H/9lHff92W/Otpmk3wZmC4Wuy8H+3c+S9TX3/&#10;8ouG/dndGFQIIfTWg1BgKS9TcrviUvJF3bzWZ3d7TA7STVw4e/HTzbsW9c5QMDyhHr9w+uzw8DAb&#10;DHo9XqfZ4XP6G1oEf/vDny7Z/Q8SAfb+dChEtzY07fxm56BQZFRpU3YnVZTVuQmP1iBt7Wi+nFEy&#10;rljwO63C5sK862nnTl+6m1dptTogbAyL+h/94Cd9AlF0XkQwXDVF/h9Hxt77oPe9P7b+u+212+5p&#10;vik3/0/fdb33cdeffdH8twdq64bmo41XwaBCCKG3CezNg7QvUFfSmn3lsny4JfdGZvLxpDPHjn/8&#10;wec/+fGn9TX9ATo8PTF9PeOKUj5iNuuKC+8e2rtv3869n3/63X/6Tz++cqWEYZZnFWD9rrbykrOJ&#10;SSX3Ko7sOvHxbz8tLq5saG/eue+7TZ9tff/9Ly+l3FhUjQvulyYm7E06miaRTNMMf0y2uKDb/MUW&#10;hVS9PK8FT3hPje0vdkj+2WcD723qeu9PTe/9sfm9TwR/9mnn//ZNaVrlkCd2v6thUCGE0FsnELbq&#10;bdqZSb1uXCTsEXR0Cdo7egTC7s6R6Ul9mAvDUdTc9KzP5yYJz6hS3tLYVF9T31Tf0VjX3dU+zK78&#10;eyaOtS3pZscnNKNTrU2Cni7hwsLi1Mx0XWNTbV1rU2OfdEhdlJN36sChivyi2alFdsWf7aoVao4P&#10;rRg6HJZaQwdqbH91eORffdH5Lz7t/PNNrf/DF/X/+87qk0WDetcT/ooKgwohhFDsi6E1guBRK9s8&#10;6KYoalQ1KhIOup2uyIj1MKGwxhG62u/8LHfiF5nKn6aPfJenKOydNXsf5tnjMKgQQuidF02dNYLg&#10;USvbPKn7abhw2EKHJ1xhuTksM4VnneEnfeK3DIMKIYTQi4EEeSQpNhgGFUIIobiGQYUQQiiuYVAh&#10;hBCKaxhUCCGE4tr6QeV2uzGoEEIIvU54RIUQQiiurRNULpfbbrNzHBfrj8CgQggh9EqtF1ROt9lk&#10;YehH/hQLgwohhNArtf4RlcVkZekVJ27CoEIIIfS9BYNBjuUoivL5fF6vj/ATLMuumUArPSWozFaW&#10;waBCCCH0wiClvG7vzNSssH+wurr2fmV1S3Pb+JjG4179a4hVMKgQQgi9dBAzcPw0MTYh7B8YGZGq&#10;VKNQEokMQqu3u89isqxztkAMKoQQQhsNMmVFrEDGUCQ1Nqbp6+mfm5kn/WR0LMtyJEnLZcrOji6f&#10;1x9puwYMKoQQes1gFxwMBANcgK9gcM098irQ7lmabRSL2dwj6KmtqR8Qihx2J9y1w+6SK2ROl1k9&#10;Kquuvl9bWysSiRxOayjMLS4uWiy2QCCgVqsdDgdMDt1LS4bm5lalQrUqVAA84m5Br0KujPU/BoMK&#10;IYReCpZlrVabw+Ek/ITTbvd4vFab02yyWoxGq8loNBgmNFMul5ekabPZPKoeVUhhzy/XTEwRJAl7&#10;dpPRYLc7aJpx2B1+n99utxmA3rC0uDQ7Oz85OW02W1b9/dDLo9NqSwqKLqdfzrp8vamhkWGY4SFF&#10;4onjWp26f6Al/WJqSkoy9DY11zic5vq6ut7ufpfdlXY+TSlXhIOQNLRKNdrb2w+5EpvjoybGJ6qr&#10;akJP+KIKgwqhFxUMBmFPRJHUys86nHYnx633/TB66xEEGf0mRjs7Jx0emp6aHZaNT09rRyXipuqK&#10;ifGxEbFKpZ5xuj1Gk7G3u0co6NaoVH3CYbVmlvQTsmGRbkFntdqF/YNWi02pVMpksuEhcW1NXV+f&#10;cGRE2tra5vF4Ynf2kkEyOe0Oi0kvHey6lJ68uLTQLej79pvtkKZ+wmW2LOl02tLSkhtZN+dm50oL&#10;ixoqa10m17Fdh4TtvfC6oChKIoZ1IH7SjyYMS4a8O3eDT3jJYFAh9KLg9QNBZTXbSMiqCJPJ5LA5&#10;gsFX98kMikMQVFKJTCDoUciko9KR6enZTpFSu2jWT45X5GcblrQLOnv/gNoMB0x+v0Ii1SgUtN8n&#10;UUzUtcKRh0su6h9VKmfntH29QqfT3d83oFaOjqpGIagmJqb0emN1da3T6Yzd2asQCId9+umBY4e+&#10;VSjE/b09W776zqJ3h+E4KAA5Eezq7Dl5Il2lnGisKa8vLXHo7Fv+uKW/pQ+mpClaIVOODI9EZ/Q4&#10;CKrS4rJQYO2XDAYVQhsA3ifyH85YHW6n22axwS3HvqLPZFDcgqAaGRaXlZT2dHZal7RGk6VDpNIZ&#10;7Za5ia6GMpryWm1ku0A+u7jo8/tlI9IxqZwlibGZpfLGHofLIxK05d/NFYslc3Nah91RX9uoGZuc&#10;1EwJOrssZovJZCkuLrXZbLE7exUgqDyG6YHDezfLpKKBvr5vv/7WarTBOzU+q8Kh9vae/ccuSFWa&#10;jub8ssLrA4OS33/wmWhQxk/JBRbmdd1d3fDqiM5rlWGRuKmpZeVnEithUCG0MULBEE3SJoPZ6/EG&#10;Amu/qNA7haIopULZ2ty2oF0IcOyC3tgslNnd3jnlcF/r/VAo6PPRLZ2yaZ0Ogko6AkddfFApJxdq&#10;OoZcHp9C1FdWUgyBRNP0/Kz2fkX11OSMVCIXdHXB8RbsoKuqau12/qcKrwoEFbE0Jdq3/TPZ8KBQ&#10;0P3Vp5tmJpQqqbS9vq2ruvX0kZRffvh1fVe7RFyfeeXUodOp+0+fnVzQw5TwcrDb7Y31jeKhkWBg&#10;9ed7ZoO5qrJ6fHwi1v8YDCqENgy8kKIRteYrCr1rYDOwWq19vf2yEYl5Udfd098nGycoRi3qVg91&#10;M4RfrV4orxaMz88ZLUZBR9e4QslSpGR0Kqe4xmp3us3GtpbWvr4BzZimp7tHPCT2+Qg4wOrs7NTp&#10;dCMj0qtXr1ssltidvQqwVTOORc3dG5e0k+NKsfhCSuLQQPOxg3v//m9+8MO/+dF/+Zt/+Pf/5999&#10;s3339Yy0P/7pwx/+02+Hxqe5B7HE0Mz05HRrS5t0RLbyl+gL8wt1NXVwsMUyT/wQ4ilBhadQQgih&#10;7w32rUajCXbEednZfX39Xp8fhqiH+yfkQ9OTE2VldaUVDQOS4brmutKS0pmpKTjM0tvcQ8opn5+E&#10;lk67o6ysory0AlKKJEk/HHhJ5QqFElTdry4tLnM5XbF7ekWCsIQAlg0EgxAefC+8P1tWXVn92Qef&#10;VJTV+CIPNjZd7G1cUDM+WZBf1NbSPqocHR8d72zrLLhbIOgQMBS7zru79YPKarXhERVCCKHHQWyE&#10;+PyBuOKgglDQyw+GQ6NgmAnxnxWuAuMJPzkxPtHe1t7a1CoaENkt9iC79o/9lq0TVHg9KoQQQs8v&#10;EmEbCIMKIYRQXMOgQgghFNcwqBBCCMU1DCqEEEJxDYMKIYRQXMOgQgghFNcwqBBCCMU1DCqEEEJx&#10;DYMKIYRQXMOgQggh9EpRJGUxWeam52YmZ2wWO/Pk09FGYVAhhBB6RYLBkNlsFQoHGxua6usaqu9X&#10;19c2tLd36vXGwBOumggwqBBC6M0Ae+o1d9Yv7klzXmM49IXClI+sqqw2mda+yAhFUQJBz4JWH3j0&#10;0lMBLri4qO/sFHQLeqenZn1eP+kjF+Z1Mqm8va1zbnaeouhY00dhUCGEUHziM4EgCAfP6Xa5WZrh&#10;GI4kSIokGZqBUYFAgKZpjuVgT+33+0mCoCkahrtcbq/Px3EsTZNOp9Nhd0QLIgRasixLwhwYhqYZ&#10;loE+lvAThB+GUdG783q9HMfBzL0er9VqWx7CLxTchMKS3qH/76c/E0nkTqcbJoS2Xq8P7sjv5xfJ&#10;77ennEktzm+0mO1uN6QIHzAQMzarva25o6e7Hxrzs1phamK6oa5hbk4b638UBhVCCMWlUAD27vXV&#10;948dOX7xwqVrGVcmxzRum6utvqWzuV0ult6vqDDoF/r7e6YmJqwWS2VFpaC1rbutvaSo9EL6lbzi&#10;spn5SbVKdDk97dDew2dOnUlNToUDF7vdNjE53tzSolCoRSKxUqFWq0Z7u/s6O7qbm1qLi0pTks/m&#10;5t6dn9d63J6mhqYrV6+dv3AhNzdvbm4OQigaVFNKzX/9wT9s33Uw9fSVqrJG45Kp5n51+sWM8uoa&#10;vckEQXU57eKh3afPnMpMS7/udPKxRFOMWj7a2txuNlsjD+8RPq+vtbm1v7c/1v8ohuH4S1+tkVMY&#10;VAgh9BqFCAiqYwd3f/zxpxWllRlnz+ddy56Uac4eT75w6kJ5YWVCwu7B4a608yfb66vl4uFTx482&#10;VRSdPLjvs0++PHU+8/TFy41t5do5cc6Vq795/3dpFy4UFhSdO50m6Gjv7W++kJ5SUXH/2rWs8vLK&#10;osLijIxMiKjDh45+sunTvNx7x44nNje3wtGVTCJtaW7Ov5d/IvFkfV29z+sNQyKEwkGGa2luKS6s&#10;2vr5ob07Exe1S6KB/oKie8mXz1e3Nbq9Lo1aLWjrSEm+8LsPP5+c5I+T4CCvo61TOiKDTHk8ciCF&#10;5BJpWWkZHJzFBq0AQRW5dHasdyUMKoQQen1CPth/H0z49vTZ834fpRqSnNp3TNYvLc4pKswqbL3f&#10;9s03Wwvu56SmHh4XDch6+xP3JiyphPeunj1/7rx8ci6nuOBefrrVrJF2i5L2p4iGBmFPf/Ni3r2c&#10;HOVo14lTB06cOH369Jmenp78/MJr166JpcMX0tLOpV7g2EDW1et5uTksw1qMNpfD63V7Icby8gss&#10;Vht/McRIYEBseH0UpOfpU5dJHxkOcyznq268n37lkmZqiuPYcDjQ1ty0a9f+2RkdtHc4nC2tberR&#10;UZhwzaCanZm5nHGZIGBWq7EYVAghFI8iR1QHE7afupDup7jREfmZg4lj0jHLksUwYxho6H7/H3+U&#10;kJRQU1dKWK3tFXWph4/YZ2RFV5Pv3b09bzbeys/Kyjhk1I0qBbLkA2miISHs6bNS7+ZkZslVrV9t&#10;+eiLL7YWFBapRtVZN24VlxROTslv3brW3NAGzW7fuH0x7ZTNaq4sbhT3q1iCqaiovnYnz2A2hyGA&#10;YkEVmp7WH02+UXa/jT/MCgdCQbq9rSkz87JEJqFpOshSNy9npp+96HHxH/253O72zi7RsJhmGH76&#10;R8HcVCpV9q1bLPvIReWjAlzkqvcYVAghFF9CJOy/9++EoLpI0AHViPz0oZNj6kl+VDBoVMu+/eT3&#10;ieeSDWaTcdF8fF9iWV6JcXo2ZXdC3p2cJZvpeu7lKxcS9NpRZZf8zN60waF+2NNnnr6TlZatmZAd&#10;P3EsOSVtcnpOLJUfTzwtaG3UqoXnTx0ZESn5oLpalHL6gH5x6mJydnvtIOulSoorMvLylqyWlUHV&#10;ViXYvffS6LiB7w+HrQ7n1dv5GTfy5uYXOI6z6C1ffLSlqqQJYgbG0jSjVo81NTUvLi1F26/k9/ub&#10;mpo6Otpj/Y/iv63jv7CL9a4EKeV2uzGoEELodQgxsG8+um/v+//02/Pn0g/v2LP7m12a8enIOC7g&#10;Nw22V3+7fU/iyXN7dh8+dChpSWtU96oPfpVw6eLFW/dyPvriw9RTO5sqchO3Hzm6M2liYgyiJSst&#10;79blfMOSuaGh9dTps+cvZJxISklPvzKvGZ0caD13dJ9IKL1yKe+zD3YkHd9n0M9fS78naBrmfPT9&#10;itprBQX6lUEVDJVcLd6/64LHxZmM5qLCwiMnzhw+d71brKIoWPLwzIT+0z/uEApGIwvMT2Wz2pob&#10;mnu6eyBbVkZLIBAYGxurr6+32WyxQas8OahcLpfZbGYYBmYYDIaihUGFEEKvBuzKuY6mprTMazm3&#10;7uRdzWqqrnfYXQ9GsQzpa2pqy7qReyMrR6WegAMX/Yyhu0Ug7BPW1NXcyb3d09Ui7GzJz77X2dzj&#10;sjuDXGBUMSEbUfs8pMlgaWvtzL1zt6y0UqUYJ91e48zkUG+3ccl873Zl9rV8YU8v4fePK6YX50wh&#10;Ljg3q1VpJn0EEf0xBYCgmlZMjIhUwQAkkL22pvZm9p3uAYnLBweCfBu/j2qu77EaHv4SnWXZ+dn5&#10;rvbOvp7e2ZkZiCXIGL1ePzAw0NXVpdPxX2Wtbd2gslotEFQQw8swqBBC6JUJQVo43Tyvy036ieCj&#10;f0JLUZTbDccnHo7jv8PhWI4iYRjl8/m8Xi9FkjC51+MlSSrwoAFNMzATOIgh/ITb5fZ5fSzDwmEI&#10;xzA0RcEoj9vncXtpio60D0R/hge3LP/XWg+zAsbCOJghdMPc4B5hISmKXtmGJGiIsZVgCrPJJBGP&#10;NNTXV1RU5N/Lb2xs7Onpgbjif/v+JE8Oqsi6ca2aFoMKIYTQ9xcMBiEFPR4P/5fIDgd0kCS5XkqB&#10;JwcV/1MK/DEFQgih1wyDCiGEUFzDoEIIIRTXMKgQQgjFNQwqhBBCcQ2DCiGEUFzDoEIIIRTXMKgQ&#10;QgjFNQwqhBBCcQ2DCiGEUFzDoEIIIfRqBAJBiqQJP0EQpJ8gfZHy+wmaZhlmjStRxWBQIYQQegUo&#10;ip6cmmlqaikpKikuKikqKil8UOXllZrxidCKE9o+AoMKIYTQc/H5/LGuKIiQJ0QMgIAJBcMkScnl&#10;yta2DvXouG5hcXFRv6jT87eL+qUlg1o91tbWplKpYtOsgkGFEELo2UmGJSlnUnXaxVj/gyh6En5s&#10;iL9wVEtLW09vP0GQwWCIF72N4DhucnKqsLAoNs0qGFQIIfSmczndcqmspaW9s7NbIOiZ1+pYLkDR&#10;rNPpsZrsI0OSxvqm7u4ei90G+UB7fJOq0c7W9u6uniXdYoDjIComxsa6OgVNTS1KuRp6WYadnpjt&#10;aO3q6uiRydVeHxG7p3C4R9Dzs5/8LOtqlkKh0uoWZ+cWZFJVT3e/QqF0OvhLQ0mlsgHh4PDQsNls&#10;ZejY9TtsNltdbZ1UIov2rgL3uKBdvH4tC2IsNmglDCqEEHrTmRfmE7Zu/Y9/+Z//w1//X7/44z/t&#10;TkoYUo9MTM2dS7lcfK/6Qmr67379899u+mX2/Tw/Qxq1+uR9Rzf99uM/fPB1ckr67Kyadhl2fLX5&#10;5z//1c9+//u//8efDA/LCIIoKSn/6fs//+GPf/WT333eIhjgHlwyam52bvvWbT/+h3/8t//xr78+&#10;fkAxM5169vwPf/rTrXt2C0eG7S5X9q3sP3zwu1//4ueff/JFf784miJWi/V+xX2FXMkfQD2WOTBE&#10;O79w7ep1vx+DCiGE3kahIGeZnty/7cDd3NLJec2B1ISLty/IVKqjB1Ja64Q0xYbDpNW3dOLS2dau&#10;7hD0MaEwG1SoJo4cO1ZdecO2OLrn2x0d7X0+jrt2Iyfz0jWWCNAURdG03uq8eKvkyJkrkzMLK7+L&#10;gmi5didn+6njvsinfk63u7Tq/tkrlydmZ6MNwixzNvn8V1/usFj4y+dHg0r55KDSzesgqPCICiGE&#10;3k4QVLbZ6UO7jhTcLbO7zNl5F9MuJUkl0hOHz7ZFgioQ8EEYZGeX3rhazPhhnw8VJEhfSWlOcUnG&#10;4sLovl2HulsHOZZrr28/tf+EV+cQdXQPDPZAy86OvhPHLqhUGgiM5aCiSCrrWlZ6xmWOnxk/XDwi&#10;ScnMlI6NRsbzgwb7h7d8vVunM0I/BFV1ZdU6QbWAQYUQQm+xUJA1TU3s2nEwJ7fY7bLk3U5PPnVg&#10;sE+YeDC1rbYfgooirBAGV84XpJ7MIvxMKBQIhliS9BWXZN/Juzg7r0nYeVhQ3w9B1VHevP3Dze4J&#10;S8bR06nnTwfCgc6W7sT9Z1SysQdBxYfQjGY28VBiV2tH5O7DATYwOCBKuZwhg6Dio4sPFsmwfNOm&#10;raOjk9AkElTVfFAF+Z9R8FOtAMumxaBCCKG3GOGy9TTUbv52992yarfLmnv74umk/cLevsSDKa11&#10;fTTFMJQTwuDSubzkpEtWq3F6elKlVImHxWdOnzp58rB4RLxr+8He+gEIqq6y5u9+96VbY8s8dDr5&#10;fDIbDne0dB/fB0E1+iCoYFhooGcoYcc+3fwCwzCLi4uSkZE7d+5cvX1ren52cUE3rlKOq1WFd4t/&#10;8Ys/dHX1wjQQVDX3axQyxRODSst/R4VBhRBCbyfzzETGmZMnT6f2i2V+n6elsarw3m3N6HjurcLh&#10;fjlDsxxLQhhUl7dWltfOzkwUFxVkpGemn7+UsGvv3oR9HW2Ca5nZoyOaABcYHVBcPnmO0Hsa8itK&#10;Kkohm5QyVdGd0vkZbRjigE8LDv4bVYzdup7jcXq8Hk97a+vVq1fv5OWqNWM2u721qTn72tXsa1dO&#10;n0j+evOuqqo6mMbtcgs6BOIhMU3TkUV+BEMzo2p1TnYOy651fgoMKoQQetMRLodyRDyhmXR5fAGO&#10;s1rMBr2e9JP6RYPL4eb34/zHcSGL2W63Od1u1/j4uEQslYzwJZXIDXrT4oKe8PFhRnkJ7fRckA04&#10;LXazxQwz9/v8FpOFJKjofUVRJGXUG+EIDI6oFrRatVqtW1ykaBqGz8/OqRUKtUKuUqjlMrVOtwTt&#10;IYG0c9re7l44jFOpYLxSIVfyt5EOuUTW1dHR18Mfe60BgwohhN54IS4c5D+Ri/XGJciwifHJjraO&#10;hvrG+tqGutoGuK2va6irqe9s75SOSDxud6zpKhhUCCH0xuN35Ct+kxeX4HCNpmiH3WExWx4WMFvs&#10;djsct8XaPQ6DCiGE3nyxr4/eTtGgeiSMYjCoEELoTQEp9dYGVfRwEYMKIYRQnGJZLsDxp7CN9a+w&#10;dlBFfjmCtWEF74FWDXneevE5vDu1IesqHp4ysGrIy6gXv5fIHKIeGf6cFbVq4LPWxjzpr2SFr1/w&#10;QGL1rgmFaf7n9QF+I3jM2kEVDIYCgafU+m1gbPCxgSuLb7D+HNa5Cy5ST12GaIMHjZ9Y6zZY/y6g&#10;oMFTH2noacu5asiqis5hnWbrrasH9awN1l1X688ExvINXnh9rj+Hp9b66wrqWZZh/acMav3lfOoc&#10;nuUpA+u3iY190rrinn4X/HKGVg9cWU9dzugcOC4I74VXjVouaPMMz8gT5hBZyetPDg1iT/qTN5v1&#10;HwVU9IGsGriy1lsVD7aE2CN90Pt48XNYZyw86ZENmK93TTBEETTH8o88FkQrrB1UTOSCwS9UMIf1&#10;Z/KyG/BjGb5WDV9VT2/w2JBVtf5iQEUbrNNmo+bw1AarBq6qpzZ4aj3LvaxfT53DMz2nT53JY0NW&#10;1TMuxjptonN4aoNVA1fWM85hnQZQ64+FepY5PEuD9ds8tdafAz/2xdb2s9SLz+SpW8UzFEvz9XBh&#10;3v7iVxr/kCmGJhkI8lgKPWrtoIr9jxBCCL1uGFQIIYTiGgYVQgihuIZBhRBCKK5hUCGEEIprGFQI&#10;IYTiGgYVQgihuIZBhRBCKK5hUCGEEIprGFTotYGNLvBYwcDoqc7iv2BpmXCYjHQjhF4eDKqNFz1z&#10;1dtkw/fEXDjsDoUWQyFdMKgNBueDwdlgcHpFTQWDkw8KuuOtYAlhya3BoC0YdAb5M7RFVhNC6KXA&#10;oNpgsL8KBIKkn3JYHVaT1Wp+1rLEQa1aJCh4FBRBRU+RGXuELwxm5A2G23TU4VrphxllmzLKPs4o&#10;+yij/KPL5fxtRvnHkYp0Vyz3xlPBApd8mlH0JV8Fm5JvXq3pGTf4Ccir2ENECG0kDKoNFoSUImia&#10;Yt6Sz4NCYZqk+ZNFBh7ZRF4EEQ43LTLpgoV6xaKBDlmIYKSgI2SGIvnbaK+FCMOtNf4KFthOh7yB&#10;sIsNa21E97T7QsOkcNbLbdhKQgg9hEG1wTiO87i9sZ63QigQIv0kPK5Y/wuzhcPH6sfLNQTJvQ1p&#10;Dg/ByYbuKd0FfVMeGo+pENp4GFQbDHboLocr1vO2ICFTNi6onOHwdzmtAxZXIDbgzQbRxITDIx5/&#10;UZ/aQWzYWkIILcOg2mBvZVBRBBXgNixWYO3suN0qeruCSgpB1a/EoELoZcCg2mAbGFSQDWajhWNf&#10;//6cJCgOg+oJIKjYSFAV9qvsGFQIvQQYVBtsw4IqFHLbXRnnLy9pjbEhr8/GBpUzHN5+u/2tCSoA&#10;6QRBld+vsmFQIfQSYFBtsA0MKpvZ8vFvP8i9kdfZMaTRLPo8vpmpSafDYTbYdXMmmiBlkiG1QhEO&#10;hkmSmpvR+f3kzNxcR2dXW1uXXDYGvbFZvbCNDSp7OPzdbcGAxf2Cc3TY7ZLh4e7OzlGVkqFpGBJg&#10;uPmZaYry6QyLFqfV7jBbjHO0z2o1GOwWz+KCwWG3BoOMWqVcNFigPU3TVquZJPlpXwSkk5wPKqWV&#10;xKBCaONhUG0wjuVc9o356M/n9WRnnr18NvWrr44lpxZIhpQpJxOHRaLq0tarF/IXZmZvXjt37OCh&#10;+Qnd7NjSxfPXF5eMUoUi6+btC2nXExMvdHT2QYDF5vViYD78J5Ab9Is2GwRV3kC/xfuCO/XFBW1V&#10;WWn29Wu3s64LuwUsyy5M6q5dOj+qFt0qyKkXNDe2VJQXXFIJa2uKiwd6lDm3Crram1nWfzPryqVb&#10;+SQX0C/NNDTVR0PrRcADGXX7CnoVVjyiQuglwKDaYBsYVMFgwGm3zM9pT5y7u/3gZWHf4PbNX/R0&#10;dRRkV585eNVmts1rJNu/+q6urF0tnjtx7KzBaPEThNlsMRhMRYWV6Zeumy3W2LxezMYGFSzTtntD&#10;fVbfC+7U4XjIYbdZTCbpkCgtOZlwEuohddKR7WNjXRk5V6/k3828kXHn6mlRbcHV1AstLcPnzl9t&#10;ratiGbq/p+kPW77tEA2PyEbyi0ttLl9sjt8XHBqOu32FGFQIvRwYVBtsA4OK/54+RC8Z5/efu3Xi&#10;etGgaGjH119CUJXn12Wdz/e4fUG/a8tHO/Nv1TodnuFh2cpP5wZ6By9evWE0m2P9L2ZjgwqOX769&#10;N/ziQbVMr50/smefflovbO87dfRru1Nx8+7tX3305fEzKcK+3tG+wZsXbw6rZoalSotuJhgIVJTd&#10;/PbAtp3HEvefTKtu7mIf3fq/BwwqhF4qDKoNtrFBFeJo5ZAw4WR6n3JWJR7Zt3UrBFVjVc/N9BKv&#10;2x/miH3fnKgp7Ymct+mRb3y6WjpSLl82WN6JoDLOLiR8vtU8bRgUDJxKTHA4NVdupP/u4w+F4n6W&#10;pXsaO7Iv5+h0BlhFoWAwRPsO7N1RUHbvTNqln/76s2GZ5sUfFgYVQi8VBtUG29CgCtOEv+pe/o6d&#10;RxweVj0o3vPZV93tHaMyXUZqgVoqm5tUHtx5clSiizaOxhXnIzmCqiqr3HbowMjcFBd8JMC+nzgP&#10;Kuv0YsKfNpsndX2C/qOHjlGEW6ZsO3lqy9Bw0+y0OjPtUl1lvc/rD4epcDjI+MgTR09rNNMWs+XU&#10;ieSC4koPycRm9H1Fgspf2KvEoELoZcCg2mAbG1QMSQ50duXeLaLYsHZi6ualywqpDPaLrfXdW778&#10;+sDehI6m7ljTcMjjcTQ13k88fPTk3iNbP/3q/V/86vKNGz4/7KBfVJwHlc/mvnY2w75oVcnU2Tdy&#10;KYJye0xl5enfbft42zdbr16+saQzxJqGw26XtbSk1OclaIoW9Yuu3ciWj47Hxn1fGFQIvVQYVBts&#10;Y4MK0Azr9vAnDwwGAn63B3av0B3iwqOqMblEzl++KSbEsj6dbmJEPCIWjajkylGFemFOC8sTG/8C&#10;NjyovtnQoAIelxc24lAw5HERsCrCYZYkbZMTKsmI3GZxPrrkjNtrj3axLGt3eXwv/PN0/OgPoZcK&#10;g2qDbXhQxYOXEFQb8Ku/+BENqoJeOQYVQi8DBtUGg6ByYlCtiw+qu6I+64v+HVX8eBBUCgsGFUIv&#10;AQbVBnsrg4ogSJbhNuqygBBU390d6DZ4uQ2a4WsHD0Th8t3rVmJQIfQyYFBtMI7jPC7PBl5m8LWD&#10;x8IHFbthQeUMh8/Xy8vFOjv5NlwTF55pMxuoGtWX94+5aTi4QghtMAyqDQarkqZo0k9RJBS9IRW5&#10;xu7qgU+rjVkAkqAIH8lQzKpN5EUw4bB8yZXfoWyQzolnjJJZw4qC3ldTJigpX0aox8auXwbZrF4x&#10;s6ia1klnjL1zrlL50s3WMeW8A6/wi9DLgEG10UKxq9G7HG67zRkr+/PX8oQ2pyNS33M+36+id2dz&#10;wqOArNrAlIpigmHZovO+dK5gQFMoHC3s56ugbzS/d/QeVE/ktlcdqWj3RhfcRQ9/d9FaPXb96lHn&#10;9yiLuuUlAtndbvWtgYV84ax0zkXQGFMIvRQYVBsvFMkqlmFpmtmoYh4b8moKHsWGpxQIwZYXCC/4&#10;mQmnb8LpnXDEaty+sjyRWjUwHopfMA2UzTMG5ST0HpLGL6cQemkwqNBrAEEFWxzs29nI7XJB75tY&#10;eCSF0EuFQYVeG4irN/+3FAihlw6DCiGEUFzDoEIIIRTXMKgQQgjFNQwqhBBCcQ2DCiGEUFzDoEII&#10;IRTXIKW8Xv5SPrH+CAwqhBBC8YIgSIqiYj0PYFAhhBCKCxwXoGkmEFh9xmcMKoQQQq8f5JPfT9AU&#10;8/jZATCoEEIIvU5B/koUjN9PEgQZWOvCSe+RJIWFhYWFhfWKC2IJbn1en8PucDldHMetmVLgPRdC&#10;CCH0yjmd0f9cJEFCSsVCaS3vBRBCCKHXJ/S063/jd1QIIYTiGgYVQgihuIZBhRBCKK5hUCGEEIpr&#10;GFQIIYTiGgYVQgihuIZBhRBCKK5hUCGEEIprGFQIIYTiGgYVQgihuIZBhRBCKK5hUCGEEIprGFQI&#10;IYTiGgYVQgihOBYO///sJqwAItR+xgAAAABJRU5ErkJgglBLAwQUAAYACAAAACEAQZYFh98AAAAI&#10;AQAADwAAAGRycy9kb3ducmV2LnhtbEyPQUvDQBSE74L/YXmCt3azRquNeSmlqKci2AribZt9TUKz&#10;b0N2m6T/3vWkx2GGmW/y1WRbMVDvG8cIap6AIC6dabhC+Ny/zp5A+KDZ6NYxIVzIw6q4vsp1ZtzI&#10;HzTsQiViCftMI9QhdJmUvqzJaj93HXH0jq63OkTZV9L0eozltpV3SbKQVjccF2rd0aam8rQ7W4S3&#10;UY/rVL0M29Nxc/neP7x/bRUh3t5M62cQgabwF4Zf/IgORWQ6uDMbL1qEmVLxS0BYgoh2ulApiAPC&#10;ffK4BFnk8v+B4gc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DW&#10;1a3+xAUAANgmAAAOAAAAAAAAAAAAAAAAADoCAABkcnMvZTJvRG9jLnhtbFBLAQItAAoAAAAAAAAA&#10;IQBPSATSdeQAAHXkAAAUAAAAAAAAAAAAAAAAACoIAABkcnMvbWVkaWEvaW1hZ2UxLnBuZ1BLAQIt&#10;ABQABgAIAAAAIQBBlgWH3wAAAAgBAAAPAAAAAAAAAAAAAAAAANHsAABkcnMvZG93bnJldi54bWxQ&#10;SwECLQAUAAYACAAAACEAqiYOvrwAAAAhAQAAGQAAAAAAAAAAAAAAAADd7QAAZHJzL19yZWxzL2Uy&#10;b0RvYy54bWwucmVsc1BLBQYAAAAABgAGAHwBAADQ7gAAAAA=&#10;">
                <v:group id="קבוצה 18" o:spid="_x0000_s1027" style="position:absolute;width:23641;height:25844" coordsize="23641,25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1f2yQAAAOIAAAAPAAAAZHJzL2Rvd25yZXYueG1sRI9Pi8Iw&#10;FMTvC36H8ARva1rFVapRRFzxIIJ/QLw9mmdbbF5Kk23rt98sCHscZuY3zGLVmVI0VLvCsoJ4GIEg&#10;Tq0uOFNwvXx/zkA4j6yxtEwKXuRgtex9LDDRtuUTNWefiQBhl6CC3PsqkdKlORl0Q1sRB+9ha4M+&#10;yDqTusY2wE0pR1H0JQ0WHBZyrGiTU/o8/xgFuxbb9TjeNofnY/O6XybH2yEmpQb9bj0H4anz/+F3&#10;e68VTKazUaBGMfxdCndALn8BAAD//wMAUEsBAi0AFAAGAAgAAAAhANvh9svuAAAAhQEAABMAAAAA&#10;AAAAAAAAAAAAAAAAAFtDb250ZW50X1R5cGVzXS54bWxQSwECLQAUAAYACAAAACEAWvQsW78AAAAV&#10;AQAACwAAAAAAAAAAAAAAAAAfAQAAX3JlbHMvLnJlbHNQSwECLQAUAAYACAAAACEAnJdX9skAAADi&#10;AAAADwAAAAAAAAAAAAAAAAAHAgAAZHJzL2Rvd25yZXYueG1sUEsFBgAAAAADAAMAtwAAAP0CAAAA&#10;AA==&#10;">
                  <v:shape id="תמונה 1" o:spid="_x0000_s1028" type="#_x0000_t75" alt="תמונה שמכילה טקסט, צילום מסך, מספר, גופן&#10;&#10;התיאור נוצר באופן אוטומטי" style="position:absolute;width:23641;height:25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mQcyQAAAOMAAAAPAAAAZHJzL2Rvd25yZXYueG1sRE9fa8Iw&#10;EH8X9h3CDXyRma7o7KpRRBBUBjIrg70dzdmWNZfSRG2//SIM9ni//7dYdaYWN2pdZVnB6zgCQZxb&#10;XXGh4JxtXxIQziNrrC2Tgp4crJZPgwWm2t75k24nX4gQwi5FBaX3TSqly0sy6Ma2IQ7cxbYGfTjb&#10;QuoW7yHc1DKOojdpsOLQUGJDm5Lyn9PVKFhX3bQfyZHuv83xeP7Q2eFrnyk1fO7WcxCeOv8v/nPv&#10;dJg/m70nSRxPJ/D4KQAgl78AAAD//wMAUEsBAi0AFAAGAAgAAAAhANvh9svuAAAAhQEAABMAAAAA&#10;AAAAAAAAAAAAAAAAAFtDb250ZW50X1R5cGVzXS54bWxQSwECLQAUAAYACAAAACEAWvQsW78AAAAV&#10;AQAACwAAAAAAAAAAAAAAAAAfAQAAX3JlbHMvLnJlbHNQSwECLQAUAAYACAAAACEAIsZkHMkAAADj&#10;AAAADwAAAAAAAAAAAAAAAAAHAgAAZHJzL2Rvd25yZXYueG1sUEsFBgAAAAADAAMAtwAAAP0CAAAA&#10;AA==&#10;">
                    <v:imagedata r:id="rId273" o:title="תמונה שמכילה טקסט, צילום מסך, מספר, גופן&#10;&#10;התיאור נוצר באופן אוטומטי"/>
                  </v:shape>
                  <v:shape id="חץ: ימינה 7" o:spid="_x0000_s1029" type="#_x0000_t13" style="position:absolute;left:15768;top:13132;width:3359;height:1004;rotation:280872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IbNywAAAOMAAAAPAAAAZHJzL2Rvd25yZXYueG1sRI9PT8Mw&#10;DMXvSHyHyEjcWFIk6FaWTTA0xIUDBQ7crMb9IxqnSrKt8OnxAYmj/Z7f+3m9nf2ojhTTENhCsTCg&#10;iJvgBu4svL/tr5agUkZ2OAYmC9+UYLs5P1tj5cKJX+lY505JCKcKLfQ5T5XWqenJY1qEiVi0NkSP&#10;WcbYaRfxJOF+1NfG3GqPA0tDjxPtemq+6oO3MH7U5cCHR/P0smsf4qcufpp2b+3lxXx/ByrTnP/N&#10;f9fPTvDNzaosi9VSoOUnWYDe/AIAAP//AwBQSwECLQAUAAYACAAAACEA2+H2y+4AAACFAQAAEwAA&#10;AAAAAAAAAAAAAAAAAAAAW0NvbnRlbnRfVHlwZXNdLnhtbFBLAQItABQABgAIAAAAIQBa9CxbvwAA&#10;ABUBAAALAAAAAAAAAAAAAAAAAB8BAABfcmVscy8ucmVsc1BLAQItABQABgAIAAAAIQCmqIbNywAA&#10;AOMAAAAPAAAAAAAAAAAAAAAAAAcCAABkcnMvZG93bnJldi54bWxQSwUGAAAAAAMAAwC3AAAA/wIA&#10;AAAA&#10;" adj="18374" fillcolor="red" strokecolor="#09101d [484]" strokeweight="1pt"/>
                  <v:shape id="חץ: ימינה 7" o:spid="_x0000_s1030" type="#_x0000_t13" style="position:absolute;left:9381;top:8553;width:3359;height:1003;rotation:-167106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wxlywAAAOIAAAAPAAAAZHJzL2Rvd25yZXYueG1sRI9BS8NA&#10;FITvBf/D8oTe2k1CaW3stmihIB5Eo/T8mn1mQ7Nv4+6aRn+9Kwgeh5n5htnsRtuJgXxoHSvI5xkI&#10;4trplhsFb6+H2Q2IEJE1do5JwRcF2G2vJhsstbvwCw1VbESCcChRgYmxL6UMtSGLYe564uS9O28x&#10;JukbqT1eEtx2ssiypbTYclow2NPeUH2uPq0C7r4Htz4/f5iTP1SPT8cj358KpabX490tiEhj/A//&#10;tR+0gtW6yJf5YrWA30vpDsjtDwAAAP//AwBQSwECLQAUAAYACAAAACEA2+H2y+4AAACFAQAAEwAA&#10;AAAAAAAAAAAAAAAAAAAAW0NvbnRlbnRfVHlwZXNdLnhtbFBLAQItABQABgAIAAAAIQBa9CxbvwAA&#10;ABUBAAALAAAAAAAAAAAAAAAAAB8BAABfcmVscy8ucmVsc1BLAQItABQABgAIAAAAIQBBdwxlywAA&#10;AOIAAAAPAAAAAAAAAAAAAAAAAAcCAABkcnMvZG93bnJldi54bWxQSwUGAAAAAAMAAwC3AAAA/wIA&#10;AAAA&#10;" adj="18374" fillcolor="red" strokecolor="#09101d [484]" strokeweight="1pt"/>
                  <v:shape id="חץ: ימינה 7" o:spid="_x0000_s1031" type="#_x0000_t13" style="position:absolute;left:12320;top:3887;width:3359;height:1004;rotation:174198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7E3xgAAAOIAAAAPAAAAZHJzL2Rvd25yZXYueG1sRE9da8Iw&#10;FH0X9h/CHfimiTqndEYZE8GJsM7N90tz15Y1NyWJ2v37RRB8PJzvxaqzjTiTD7VjDaOhAkFcOFNz&#10;qeH7azOYgwgR2WDjmDT8UYDV8qG3wMy4C3/S+RBLkUI4ZKihirHNpAxFRRbD0LXEiftx3mJM0JfS&#10;eLykcNvIsVLP0mLNqaHClt4qKn4PJ6th+rHL8zjb+PW4me7XxMdT/n7Uuv/Yvb6AiNTFu/jm3po0&#10;X80m84kaPcH1UsIgl/8AAAD//wMAUEsBAi0AFAAGAAgAAAAhANvh9svuAAAAhQEAABMAAAAAAAAA&#10;AAAAAAAAAAAAAFtDb250ZW50X1R5cGVzXS54bWxQSwECLQAUAAYACAAAACEAWvQsW78AAAAVAQAA&#10;CwAAAAAAAAAAAAAAAAAfAQAAX3JlbHMvLnJlbHNQSwECLQAUAAYACAAAACEAQUexN8YAAADiAAAA&#10;DwAAAAAAAAAAAAAAAAAHAgAAZHJzL2Rvd25yZXYueG1sUEsFBgAAAAADAAMAtwAAAPoCAAAAAA==&#10;" adj="18374" fillcolor="red" strokecolor="#09101d [484]" strokeweight="1pt"/>
                  <v:shape id="חץ: ימינה 7" o:spid="_x0000_s1032" type="#_x0000_t13" style="position:absolute;left:13113;top:2103;width:3359;height:1003;rotation:24283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EjvyAAAAOIAAAAPAAAAZHJzL2Rvd25yZXYueG1sRE9ba8Iw&#10;FH4f7D+EM9iLzEQ7hu2MMoWBimXMy/uhOWvLmpPSRFv//fIg7PHju8+Xg23ElTpfO9YwGSsQxIUz&#10;NZcaTsfPlxkIH5ANNo5Jw408LBePD3PMjOv5m66HUIoYwj5DDVUIbSalLyqy6MeuJY7cj+sshgi7&#10;UpoO+xhuGzlV6k1arDk2VNjSuqLi93CxGraXRN7S/muf066YudX0PNrlZ62fn4aPdxCBhvAvvrs3&#10;RkP6OkkTlai4OV6Kd0Au/gAAAP//AwBQSwECLQAUAAYACAAAACEA2+H2y+4AAACFAQAAEwAAAAAA&#10;AAAAAAAAAAAAAAAAW0NvbnRlbnRfVHlwZXNdLnhtbFBLAQItABQABgAIAAAAIQBa9CxbvwAAABUB&#10;AAALAAAAAAAAAAAAAAAAAB8BAABfcmVscy8ucmVsc1BLAQItABQABgAIAAAAIQAKrEjvyAAAAOIA&#10;AAAPAAAAAAAAAAAAAAAAAAcCAABkcnMvZG93bnJldi54bWxQSwUGAAAAAAMAAwC3AAAA/AIAAAAA&#10;" adj="18374" fillcolor="red" strokecolor="#09101d [484]" strokeweight="1pt"/>
                  <v:shape id="חץ: ימינה 7" o:spid="_x0000_s1033" type="#_x0000_t13" style="position:absolute;left:16565;top:19745;width:3359;height:1004;rotation:-92855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RWuyAAAAOMAAAAPAAAAZHJzL2Rvd25yZXYueG1sRI9Nb8Iw&#10;DIbvSPsPkSdxg3TQTqwQECBR7TpgnK3Gaysap2tCW/49mTSJo+3H78dqM5hadNS6yrKCt2kEgji3&#10;uuJCwfl0mCxAOI+ssbZMCu7kYLN+Ga0w1bbnL+qOvhBBhF2KCkrvm1RKl5dk0E1tQxxuP7Y16MPY&#10;FlK32AdxU8tZFL1LgxUHhxIb2peUX483oyA5Z739zXSAs+6w3S8u37vTRanx67BdgvA0+Cf8//2p&#10;Q/z4I5rFyTxO4K9TWIBcPwAAAP//AwBQSwECLQAUAAYACAAAACEA2+H2y+4AAACFAQAAEwAAAAAA&#10;AAAAAAAAAAAAAAAAW0NvbnRlbnRfVHlwZXNdLnhtbFBLAQItABQABgAIAAAAIQBa9CxbvwAAABUB&#10;AAALAAAAAAAAAAAAAAAAAB8BAABfcmVscy8ucmVsc1BLAQItABQABgAIAAAAIQCzYRWuyAAAAOMA&#10;AAAPAAAAAAAAAAAAAAAAAAcCAABkcnMvZG93bnJldi54bWxQSwUGAAAAAAMAAwC3AAAA/AIAAAAA&#10;" adj="18374" fillcolor="red" strokecolor="#09101d [484]" strokeweight="1pt"/>
                  <v:shape id="חץ: ימינה 7" o:spid="_x0000_s1034" type="#_x0000_t13" style="position:absolute;left:2192;top:12992;width:3359;height:1004;rotation:280872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NJgywAAAOIAAAAPAAAAZHJzL2Rvd25yZXYueG1sRI9PSwMx&#10;FMTvgt8hPMGbTbplbVmbFq1UevHgtj14e2ze/sHNy5Kk7eqnbwTB4zAzv2GW69H24kw+dI41TCcK&#10;BHHlTMeNhsN++7AAESKywd4xafimAOvV7c0SC+Mu/EHnMjYiQTgUqKGNcSikDFVLFsPEDcTJq523&#10;GJP0jTQeLwlue5kp9SgtdpwWWhxo01L1VZ6shv5Yzjs+vaq390394j/l9Keqt1rf343PTyAijfE/&#10;/NfeGQ35LJ9nM5Xl8Hsp3QG5ugIAAP//AwBQSwECLQAUAAYACAAAACEA2+H2y+4AAACFAQAAEwAA&#10;AAAAAAAAAAAAAAAAAAAAW0NvbnRlbnRfVHlwZXNdLnhtbFBLAQItABQABgAIAAAAIQBa9CxbvwAA&#10;ABUBAAALAAAAAAAAAAAAAAAAAB8BAABfcmVscy8ucmVsc1BLAQItABQABgAIAAAAIQDO1NJgywAA&#10;AOIAAAAPAAAAAAAAAAAAAAAAAAcCAABkcnMvZG93bnJldi54bWxQSwUGAAAAAAMAAwC3AAAA/wIA&#10;AAAA&#10;" adj="18374" fillcolor="red" strokecolor="#09101d [484]" strokeweight="1pt"/>
                  <v:shape id="חץ: ימינה 7" o:spid="_x0000_s1035" type="#_x0000_t13" style="position:absolute;left:10356;top:13086;width:3360;height:1003;rotation:280872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JlDzAAAAOIAAAAPAAAAZHJzL2Rvd25yZXYueG1sRI9PTwIx&#10;FMTvJn6H5pl4ky7LArpSiGAgXDi46sHby/btn7h93bQFVj89JTHxOJmZ32QWq8F04kTOt5YVjEcJ&#10;COLS6pZrBR/v24dHED4ga+wsk4If8rBa3t4sMNf2zG90KkItIoR9jgqaEPpcSl82ZNCPbE8cvco6&#10;gyFKV0vt8BzhppNpksykwZbjQoM9bRoqv4ujUdB9FvOWj6/J7rCp1u5Ljn/LaqvU/d3w8gwi0BD+&#10;w3/tvVaQPWXzdJqlE7heindALi8AAAD//wMAUEsBAi0AFAAGAAgAAAAhANvh9svuAAAAhQEAABMA&#10;AAAAAAAAAAAAAAAAAAAAAFtDb250ZW50X1R5cGVzXS54bWxQSwECLQAUAAYACAAAACEAWvQsW78A&#10;AAAVAQAACwAAAAAAAAAAAAAAAAAfAQAAX3JlbHMvLnJlbHNQSwECLQAUAAYACAAAACEAFLyZQ8wA&#10;AADiAAAADwAAAAAAAAAAAAAAAAAHAgAAZHJzL2Rvd25yZXYueG1sUEsFBgAAAAADAAMAtwAAAAAD&#10;AAAAAA==&#10;" adj="18374" fillcolor="red" strokecolor="#09101d [484]" strokeweight="1pt"/>
                </v:group>
                <v:shape id="חץ: ימינה 7" o:spid="_x0000_s1036" type="#_x0000_t13" style="position:absolute;left:7460;top:21643;width:3359;height:1003;rotation:327223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CYqygAAAOIAAAAPAAAAZHJzL2Rvd25yZXYueG1sRI9bi8Iw&#10;FITfF/wP4Sz4tqZeUKlGkaIguyB4Qx8PzbEt25yUJmr77zcLgo/DzHzDzJeNKcWDaldYVtDvRSCI&#10;U6sLzhScjpuvKQjnkTWWlklBSw6Wi87HHGNtn7ynx8FnIkDYxagg976KpXRpTgZdz1bEwbvZ2qAP&#10;ss6krvEZ4KaUgygaS4MFh4UcK0pySn8Pd6Pg/LMtL6PdarM+Jxd9TSo8tu23Ut3PZjUD4anx7/Cr&#10;vdUKhuNoMpgMR334vxTugFz8AQAA//8DAFBLAQItABQABgAIAAAAIQDb4fbL7gAAAIUBAAATAAAA&#10;AAAAAAAAAAAAAAAAAABbQ29udGVudF9UeXBlc10ueG1sUEsBAi0AFAAGAAgAAAAhAFr0LFu/AAAA&#10;FQEAAAsAAAAAAAAAAAAAAAAAHwEAAF9yZWxzLy5yZWxzUEsBAi0AFAAGAAgAAAAhADDoJirKAAAA&#10;4gAAAA8AAAAAAAAAAAAAAAAABwIAAGRycy9kb3ducmV2LnhtbFBLBQYAAAAAAwADALcAAAD+AgAA&#10;AAA=&#10;" adj="18374" fillcolor="red" strokecolor="#09101d [484]" strokeweight="1pt"/>
                <w10:wrap type="square"/>
              </v:group>
            </w:pict>
          </mc:Fallback>
        </mc:AlternateContent>
      </w:r>
      <w:r w:rsidR="00676796">
        <w:rPr>
          <w:rFonts w:ascii="Narkisim" w:hAnsi="Narkisim" w:cs="Narkisim" w:hint="cs"/>
          <w:sz w:val="28"/>
          <w:szCs w:val="28"/>
          <w:rtl/>
        </w:rPr>
        <w:t xml:space="preserve">יש מצבים שאנחנו לא מעוניינים בהודעת שגיאה, אנחנו מעוניינים שהמערכת תציג הודעת "אזהרה". במקרה שלנו נבקש להגדיר שכאשר אנחנו מקימים לקוח, תופיע הודעה שיש למלא דוא"ל. יחד עם זאת אנחנו לא מעוניינים שזה יהיה חובה (מכיוון שיש לקוחות בלי דוא"ל). לצורך העניין נכנס למסך לקוחות (בנתיב: קשרי לקוחות </w:t>
      </w:r>
      <w:r w:rsidR="00676796">
        <w:rPr>
          <w:lang w:bidi="he"/>
        </w:rPr>
        <w:sym w:font="Wingdings" w:char="F0DF"/>
      </w:r>
      <w:r w:rsidR="00676796">
        <w:rPr>
          <w:rFonts w:ascii="Narkisim" w:hAnsi="Narkisim" w:cs="Narkisim" w:hint="cs"/>
          <w:sz w:val="28"/>
          <w:szCs w:val="28"/>
          <w:rtl/>
        </w:rPr>
        <w:t xml:space="preserve"> לקוחות </w:t>
      </w:r>
      <w:r w:rsidR="00676796">
        <w:rPr>
          <w:lang w:bidi="he"/>
        </w:rPr>
        <w:sym w:font="Wingdings" w:char="F0DF"/>
      </w:r>
      <w:r w:rsidR="00676796">
        <w:rPr>
          <w:rFonts w:hint="cs"/>
          <w:rtl/>
          <w:lang w:bidi="he"/>
        </w:rPr>
        <w:t xml:space="preserve"> </w:t>
      </w:r>
      <w:r w:rsidR="00676796">
        <w:rPr>
          <w:rFonts w:ascii="Narkisim" w:hAnsi="Narkisim" w:cs="Narkisim" w:hint="cs"/>
          <w:sz w:val="28"/>
          <w:szCs w:val="28"/>
          <w:rtl/>
        </w:rPr>
        <w:t>לקוחות). גם כאן, באמצעות הסרגל העליון נבחר בעיצוב ומתוך הרשימה נבחר במחולל חוקים עסקיים. (יש לזכור שלכל מסך יש את החוקים עסקיים שלו - אם נעבור למסך הבן נוכל ליצור עבורו חוקים משלו וכדומה).</w:t>
      </w:r>
      <w:r w:rsidR="00676796" w:rsidRPr="005A7E74">
        <w:rPr>
          <w:noProof/>
          <w14:ligatures w14:val="standardContextual"/>
        </w:rPr>
        <w:t xml:space="preserve"> </w:t>
      </w:r>
    </w:p>
    <w:p w14:paraId="3C186DF4" w14:textId="77777777" w:rsidR="00676796" w:rsidRDefault="00676796" w:rsidP="00676796">
      <w:pPr>
        <w:rPr>
          <w:rFonts w:ascii="Narkisim" w:hAnsi="Narkisim" w:cs="Narkisim"/>
          <w:sz w:val="28"/>
          <w:szCs w:val="28"/>
          <w:rtl/>
        </w:rPr>
      </w:pPr>
      <w:r>
        <w:rPr>
          <w:rFonts w:ascii="Narkisim" w:hAnsi="Narkisim" w:cs="Narkisim" w:hint="cs"/>
          <w:sz w:val="28"/>
          <w:szCs w:val="28"/>
          <w:rtl/>
        </w:rPr>
        <w:t>אנחנו נבקש להציג אזהרה, בתיאור החוק נרשום: "יש למלא דוא"ל ללקוח" באזור שמגדירים בו תנאים נרשום: בתנאי שהערך בשדה דואר אלקטרוני ריק. נגדיר "לעצמי בלבד" ונלחץ על אישור.</w:t>
      </w:r>
    </w:p>
    <w:p w14:paraId="103EF386" w14:textId="77777777" w:rsidR="00676796" w:rsidRDefault="00676796" w:rsidP="00676796">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847680" behindDoc="0" locked="0" layoutInCell="1" allowOverlap="1" wp14:anchorId="2355BBD0" wp14:editId="17702822">
                <wp:simplePos x="0" y="0"/>
                <wp:positionH relativeFrom="column">
                  <wp:posOffset>-98373</wp:posOffset>
                </wp:positionH>
                <wp:positionV relativeFrom="paragraph">
                  <wp:posOffset>16212</wp:posOffset>
                </wp:positionV>
                <wp:extent cx="2961796" cy="1334135"/>
                <wp:effectExtent l="95250" t="0" r="0" b="0"/>
                <wp:wrapSquare wrapText="bothSides"/>
                <wp:docPr id="107171575" name="קבוצה 19"/>
                <wp:cNvGraphicFramePr/>
                <a:graphic xmlns:a="http://schemas.openxmlformats.org/drawingml/2006/main">
                  <a:graphicData uri="http://schemas.microsoft.com/office/word/2010/wordprocessingGroup">
                    <wpg:wgp>
                      <wpg:cNvGrpSpPr/>
                      <wpg:grpSpPr>
                        <a:xfrm>
                          <a:off x="0" y="0"/>
                          <a:ext cx="2961796" cy="1334135"/>
                          <a:chOff x="0" y="0"/>
                          <a:chExt cx="2961796" cy="1334135"/>
                        </a:xfrm>
                      </wpg:grpSpPr>
                      <pic:pic xmlns:pic="http://schemas.openxmlformats.org/drawingml/2006/picture">
                        <pic:nvPicPr>
                          <pic:cNvPr id="228730664" name="תמונה 1" descr="תמונה שמכילה טקסט, מספר, גופן, קו&#10;&#10;התיאור נוצר באופן אוטומטי"/>
                          <pic:cNvPicPr>
                            <a:picLocks noChangeAspect="1"/>
                          </pic:cNvPicPr>
                        </pic:nvPicPr>
                        <pic:blipFill>
                          <a:blip r:embed="rId274" cstate="print">
                            <a:extLst>
                              <a:ext uri="{28A0092B-C50C-407E-A947-70E740481C1C}">
                                <a14:useLocalDpi xmlns:a14="http://schemas.microsoft.com/office/drawing/2010/main" val="0"/>
                              </a:ext>
                            </a:extLst>
                          </a:blip>
                          <a:stretch>
                            <a:fillRect/>
                          </a:stretch>
                        </pic:blipFill>
                        <pic:spPr>
                          <a:xfrm>
                            <a:off x="69371" y="0"/>
                            <a:ext cx="2892425" cy="1313180"/>
                          </a:xfrm>
                          <a:prstGeom prst="rect">
                            <a:avLst/>
                          </a:prstGeom>
                        </pic:spPr>
                      </pic:pic>
                      <wps:wsp>
                        <wps:cNvPr id="1947292933" name="חץ: ימינה 7"/>
                        <wps:cNvSpPr/>
                        <wps:spPr>
                          <a:xfrm rot="6659327">
                            <a:off x="195405" y="598008"/>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416421954" name="חץ: ימינה 7"/>
                        <wps:cNvSpPr/>
                        <wps:spPr>
                          <a:xfrm rot="6659327">
                            <a:off x="512645" y="686649"/>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6187623" name="חץ: ימינה 7"/>
                        <wps:cNvSpPr/>
                        <wps:spPr>
                          <a:xfrm rot="9817435">
                            <a:off x="834870" y="1050471"/>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320230714" name="חץ: ימינה 7"/>
                        <wps:cNvSpPr/>
                        <wps:spPr>
                          <a:xfrm rot="18500389">
                            <a:off x="-117793" y="1116013"/>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05470718" id="קבוצה 19" o:spid="_x0000_s1026" style="position:absolute;left:0;text-align:left;margin-left:-7.75pt;margin-top:1.3pt;width:233.2pt;height:105.05pt;z-index:251847680" coordsize="29617,133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h7PI8QQAAK4VAAAOAAAAZHJzL2Uyb0RvYy54bWzsWN1u2zYYvR+wdxA0&#10;YFdrLUqyfrw6hZEuQYGgDdoOvaZpyhIqiRpJx8meYhtarMWGbgW6tdsL6XV2SEmO02RrV3TdjQNY&#10;4e/Hj4fnO/ykGzdPq9I54VIVop665LrnOrxmYlHUy6n79YODa4nrKE3rBS1FzafuGVfuzb1PP7mx&#10;bibcF7koF1w6MFKrybqZurnWzWQ0UiznFVXXRcNrdGZCVlSjKpejhaRrWK/Kke950Wgt5KKRgnGl&#10;0Hqr63T3rP0s40zfzTLFtVNOXfim7VPa59w8R3s36GQpaZMXrHeDvocXFS1qLLoxdYtq6qxkcclU&#10;VTAplMj0dSaqkciygnG7B+yGeG/s5lCKVWP3spysl80GJkD7Bk7vbZbdOTmUzf3mWAKJdbMEFrZm&#10;9nKaycr8h5fOqYXsbAMZP9UOQ6OfRiROI9dh6CNBEJJg3IHKciB/aR7Lv3rLzNGw8OiCO03BJvj1&#10;GKB0CYO3cwWz9EpytzdSvZONispHq+YajquhupgXZaHPLPVwMMap+uS4YMeyqwDOY+kUCwDjJ3Hg&#10;RVHoOjWtwPz2z/Z5+6T9tX3sENdZcMVAw63G9g/0/9Q+a3/GiPZp+6p90T79wkHji/Zl+xqlHzD9&#10;ZfsLSq/aJ59/djr70j7ax7DyrP0Ova8d2H/S/m4K39sWjHds4Snan8PsM3M6xm/jauc4NcAeCfZI&#10;ObXYz2m95DPVIHRwomb06OJwW72w63lZNAdFWRqymHKPL/b3Bk2vOKIuBG4Jtqp4rbuYlrwE1KJW&#10;edEo15ETXs05MJW3F4COQU80AG1kUeuOa0pLrllu1s/gxz34bvymk02HdfrcT7MjBdJfQfMoDWKs&#10;cgXVk9QP/fFAdRKQxOrHhrDAUSp9yEXlmAL8hR9gCZ3QkyPVezQM6WHtnLDewScTgtBBNSCI2iUM&#10;/1Wo389pw+GCMXvOTZKGsZ/6aRBsyPlj+9vEAYue42coGhtg+1kbdVAXMHOkwB6jaJwGfmy32QsF&#10;ScehB5wA4ThNPC/pDmmQjCAYp2SA0fOC4G0oFstcz6QU67/HEictymIxkFDJ5Xy/lM4JhewfHHj4&#10;s0S+MAz6MmzIlvRZyc1hlfU9niGGjbrZFe1lxDf2KGNgKum6crrg3TJkvLWKub7MDEtCa/Ccm73t&#10;3sAwsjMy2O7Y23E5M1O5vcs2jnn/5Fg3eTPDrixqvZlcFbWQVxkosat+5W483N+CxhTnYnEGhbNH&#10;j/tUNeygANePqNLHVOLqRCPSAX0Xj6wU66kr+pLr5EJ+e1W7GQ+ao9d11riKp676ZkWNTpe3awRA&#10;SsLQ3N22Eo5jHxW53TPf7qlX1b7AsSOG4Z0tmvG6HFozKaqHyBpmZlV00Zph7anLtBwq+xp1dCHv&#10;YHw2s+XuAjiq7ze4NrrDM7H84PQhlU0f8BocvyOGoLsU991Ycx61mK20yAorCue49nhDAD6WEoQk&#10;Cn0TsP+JEoyJH4WdEkQJ7sJ0pwTchnMf2Z3K7JSg04pOOXZKYBT2oytBRJI48j9AQpAmJA7xEmBk&#10;rk8IkiBMYsipeUXwxl6I/ArXDC61/lVglxHYbGOnAzsd+P8zgsD3/MCLyQfICEiCnDhI0m0tuEZI&#10;HKfQGSMGhEQeCXZisEsK1rvXg/5V4h1fD+zXMXwUtG+Y/QdM89Vxu26TiPPPrHt/AQAA//8DAFBL&#10;AwQKAAAAAAAAACEAqfToGv3tAAD97QAAFAAAAGRycy9tZWRpYS9pbWFnZTEucG5niVBORw0KGgoA&#10;AAANSUhEUgAAArkAAAE7CAIAAABWrA6tAAAAAXNSR0IArs4c6QAAAARnQU1BAACxjwv8YQUAAAAJ&#10;cEhZcwAAIdUAACHVAQSctJ0AAO2SSURBVHhe7P0HYBZJeuePa4PX8c4+22fvOZ7ts/33OXtt/2/D&#10;bLB3d3Yn7Hp3dicTZggzw5AziAwCBSQBCggJJAQokCRAKKCcc85Z7/vqzTl0jr+nuluvXgkxaWcG&#10;DW99eHhVXV1VXV3VVfXtWBGyKINJgiyA8bLASWAiL4o8L/KCxIuyIEu8JHIizwnID5kk8JLqFlRj&#10;BYETYLXAczzAcQLH0QQNxrM8GAQQGU7kAFjJC5wICaKtcILE8ZpBOoKSspoH+OUhBs+iJAWAY4lb&#10;N7OPn9h76NiefYf37D2yf8/RyD1H9u87tn/vkd17Du4qKy8VIQVOFkU5QJAPyitcLg/kiGMh9yLs&#10;hczJyHjVJEkQRYgAoQW0iH4F+J0zDgLIIq8YhBRElmQEloXkYA8FQYmlGAQLNUgP0pUhACpYtBXY&#10;KaVsUQnzqBjmShIKWC1GAX6hANEuQ6kIIuyFqBjUBYRBRcuhiCgkmChKkggZR1ZQcOfAgUM7d+7a&#10;uQPZ7l17d+zYqbDryKGjpcVlJEnCJtCuCqLX7e3v6acClCShapVgH1kBDFWQWuxQHuCPDPZaM2VL&#10;qAg4lE8Jsq3kAXKJjgqOYqG4lPzAnip5FZQKg+pUYgHzuxysbWVHNFNjaKb6qIHVow480EahvJBB&#10;cmgryiGnGgqmhocDEHxEqHGoJzhw4FhDRx86BtGaOYeoHKYARITjDdUIyqFiqPCVjaA9VHYKVrnd&#10;7uzL2QciD+zcsXP79h1Qwrt27VZLGTgZFdXQ0MBQjHKwof2GA29kZJSmaShM5ehCBkc4lBgqK+U4&#10;QUcOpxwz6FBEBzzHCAEvAXWhHUgQBQ4itW3OmVYjc8ee1o5QG0QmopaIioJDptWUYnBooYKC/IBB&#10;GJZFNYJKO6TKlDLUbEEKakjkVg5R1MwZQaB4gdDrxy9eTDl2bH9k5JaDBzaBHTiwBSxyPyzuTIiP&#10;7u/vQ6nBoStJLo+/s7vP4/FCOcMBo+6CjBxae1F81AYITVWQWTBeYlmWIqEZoOMQqkWpV1RZkIYS&#10;RWllwdTURObSUVqj4lCCQYemVCvUslIuymGl7jHaV7V+UDmj+kLLsJ7hWYIlCZam4PAL6UNgrdKF&#10;IUNdJEoU/JWtg2O+BSmeSptSU5/LqhpSCSywEqo+KCW0lzI6fFkeOhulvxF4moPyVg4wqG+RZ8iW&#10;lorY0wcPHt79oKyEImnYI/UQUloxqs+pyenpyWmOgSNSaTXI1EMFHQaqocaOGihqo2jPoYjUho6K&#10;Qzk8UJqwU1oBQkUhQyMFOoSUAQMFYkjIIvQA6lroOUUp2MOrhyz6RYUD/hLLSVCnsJbhmQApsRB4&#10;rm9URhYROnClXaDygaJmJZmFX1TgWi8N6bDQcYEpDjSIwAENzVhkaKgsKA2RpgKVlfcPH4PucFNZ&#10;yT2WZliGhNwE/CQPUZSedmR4dNZgktRKVg4Ttb1DCShVr7RWpR6Vowv2FzoWkaU4Hno8Ze/UloIK&#10;KsStmNqqlALUDPWeDEFD14TKW+m+IAWlk0du9ZBG/qgrVgpQaTXgCVFQBwUHqBIMUoddRhUNPrCE&#10;AoCh5g9rYatKMLR1dEwrh/VcruYN1RtsmhEFWgkk0oTHkHXxbNTx3fGnDxh0Q6iRQJVCHpXDCaJE&#10;oMzNm3YMLfCE3ocReKhXhltoyIdloA7QAsvQioGbRZ40rYUDB63+IgcLBz0t8BQyAf3yPMUItGos&#10;R4PEAOM5WuBokdU2CokhUPo0hdqQqji0LgOZ6kEREBQGVdT7+/1kbV2DzeZUihI8tR0JGg+Ht1JJ&#10;ikEiWpGAWxleFgRGi6gitc2hMCFbX2QLV6nHATKoURYaPP1wSS4yHnacnXPPWXAtlK6K6oB+lEMd&#10;yiNAUdRqgV6DF1xOD2gFEhoMZInhobmKUGLQBaEtCgwDZQ6jCDKOlUIMhlK08xxsClUvrWwYlRmY&#10;Voag6SArc1lEm1RyBqYufQBbtKfI0LGj+CsHQ9CCARb4QKGp5TZ35CCDA1EzdACxisFBqmRtLoxi&#10;oUlBhueAfVUKEMI/GhReOUjhF5WM1Wob6O/3ef0LmlLQENCPBJvbQkMDxpypwdRBeoHNRVf7GmUw&#10;gF84qkP2aIHBzqKmp7QspX1BpYOnWj1oDxUWx1rK1LBQLhTLERxHQnEqhYDa4CKDQqOg1aKmD72N&#10;ZHN42jq63W4PHG+opUCeg8cPOoRCTGt6cHBycGgpDRMdbejUQRk+1SW1lc1Hn09KUYiha+cbJupw&#10;kVs9olHGtUEZ/JR4KKwSBoIqjZaFgoNNhnQL0HugkxjYBo0M9gdlSNui2urncjL3u8hCwqj9g+ZG&#10;/T46JVlgSvUh9UAypD+AqoFHBzLknaIoOLjJAJyYQd2gOlWqlZucmJoYnwR5ociFYMbe39S9QDs7&#10;Z2qJzTMXUjE184pbLTi0d/CrFKqmd9RDAeoRajNYs/NFATII7bVSz6iqoRzgwFDXhoZ/hPFof9FB&#10;qRpFUn7o/akAOKEslGbO0yTn88BJExy2HBqDILe80N3da9Qb0XaVnM4brFfPKsDQEYh+VYOjETYH&#10;JtAw8qPSXtg03sNQxwIbUjsZVJtKNS0MM28hPZgWZc4fDZHK6CnCr9qQYY/AUB83F/2DGBKgsBcU&#10;x/hJJkCjtkajwQn2nyRR6dHo0EK9GWwUdEkESZCKUSTBUAQ7Z7TmT4I/RRM0C7HQSA3NXjFwUCz0&#10;AiRNU6iDhB9wIlPcqqmLyAf9UmAQh+FIDvUwBA8Gep0FqUVRyEhwgPhjoQsC7cZSPE1xaCtoo6gj&#10;hhQgWzQBRtIBOBggb2rmSULJPxwQDC1ALIpk7XZnXV2j2WyH3BIBggyQMEBSPjCK8tGkjyaQUYQf&#10;igXWBgh/gAoEKPgF84FBSHrOKNJHkH4IRkBSSmrz7vczkghQQQv4KTJAQUnMl+QHN6XMtYjIgYYl&#10;qE2ShCJR0odfxdQMqm4oMwgJRQoOOD6cDnd/z0DAC1lB1QoCGY4VHpU2FDvIOZAyC00RN0oGYFtw&#10;8JBKiqjNKQ1TOexQfmCPSBqOGxQIKQkNNNAqfijAXOY/jMExpgw2H97QkQPHO6MeechQFuGgZFSD&#10;VRBMObqUkI/MW7CcoTyhVOFgQUeK6g4aSl2pEQgWCJBms3V4eMTng+pHV9fA4JRCMQbcSm6gRjiK&#10;AAs2OjBlMTBn4Cah3fIkKTxk4KlED7A0tGtQyQT6VVrbUuWseEKbUo1BBjUOGQbUpgq/wEMRF5sa&#10;BQWHaoWIcDyoDRAMdjbU1JZKoq2wJGyOE0ErdPX0O53ugJ8goEFB44WGCQ1ZbZvKL73QkKfaKmEA&#10;8PsJZASUcACO87lWhqJrrXs+HdRg1a3MNViwkIYJBvgDAZ8fjPD5CL+PgHxBJNgaCWvgP+X3zZmX&#10;QisgSzQNfYifVLLhDxBeMCIAsf0h6cPWacrPaBagQ3MIbhL6AT94wsDPwDBPIEM9Axj0SLB3C+oR&#10;1ZRag4zSMYK0g8KHMoctwcEERycMPKD/RNSEUUNDfcLU5PTMtA6ONFTU8xn7oAb7Av2I2pUsWvVI&#10;U8tOK3noUaGAoLKUclUqDgpwvmahJOeMhA7WTwcCjE8xIgAlxkAXrZraCUOxB3vjxQaJKMeiAuw/&#10;9DvQouG4VNomqCgYFyiRoUVlnEGdIVJZrNDXNzBrMAWgwKEOfZpBTQbQr2YE9PyohpED6pmcCwYO&#10;GBSgBSldxwcx1NUEHWo1qaYFmOuF1EWobs1fizjvD/mHAZQnOJbgGJJnSLX3VgPMh3xfA92JDJUG&#10;9AaQFAuKAQoTRnxYiwoRdeAAyiTopAh0Ko3Op0HKhZzNzPnCf/UcCF2YUi7OaCg+qrfiF3QuMO2k&#10;SF0MXdKuhmkB586VtEXFtOs2YGokxa39md/gAlAUbQuCCLtpNluQIIIzLm0HQbaD8tX0O5LwqiJW&#10;QCcuC2w+mGLI86OyIGGU8hKZ/wCoseYsuKcK6OrsIyw0CihozuP2w16rBaJeZ5sreRQ+eOaqFKbq&#10;UDekou4A2odgBubWBv0fBoXRsvGpoWZs7u+cabmYN/iv/KqOxYTGRIQW7CILhkRHCjQ06Cfna1y7&#10;CKyd/aMmFpLyvC1og0FPdLFxCZuLojSlucS1vVJzG4LmrzYr1dRg2gp14UOgbl2pXIVFpaHZ/MEF&#10;gUWJgcPP64fCURuGinbgPNLmWo5iIcwvKasWxVJNixW0R4HONNEZtPpHa+5qBxFi4DPfIcylBy5k&#10;CxOHTUPVhOZkSUNhlHQ0Cy5qFaKWbdA9Z4urGTm1alUqBXo8AWQEyFaU2lwX92FRs/KhUKKou6bG&#10;1UomxNS1C00p0rkgKPNBzw9k6JL6XFGgsplH8QmWzFyT0UpO8npAaNBoo0p9qxW/AK1uFVu0qJhS&#10;F5+qadU+N4CqvcRHy4aWlLaIylzzgR8F7Q9yIP8I+clFkiTNhQkBigWXzKcBlDEu5oWgp2QUw3zS&#10;4Gb+vuDy+VA8yVoBg8FgMBjMLw7WChgMBoPBYN4LrBUwGAwGg/koSOiVS0Fb+HRB79bymvtTAGsF&#10;DAaDwWA+NCAUdJMTI0PDLMtpXp8iM+NS/yCrLXzyYK2AwWAwmLCDo9xdrZXlD0orqqqNZiN61FGU&#10;nRarwLB+T6C9taukuKy1rY2iKQhMBrw+jxPC2OzWigcl9+8WVJSX2+2uluaGqGOH86/lt7f3MoKo&#10;pvweOBxkX6+Df7S0IHxyR7NQWRro6SIZRQkE/LLbi64iWExiRbG74r67ttxr0Qk1ZeLuyM5b960d&#10;nSRFac9pUoTc1y5UlRL1NS6HA/lAIk4P+hoWT0sGPUPRssMuW60ySUk97QGzjoW9DrjlxjqmpN5o&#10;8MiTk2xNhbOp0T9jQB++CoK1AgaDwWDCDp5xno7f/9a2jZEJCUeTEzo6O0VBvHbxdG1FUX/XyLot&#10;+3bHxCZeSM26nme022dHe1LPxgzbPMPjExfPnEo6dejoqehj6XnX7tw9nxSdcHzX0RPH7tV1vPer&#10;FQQhRR/tX7vyhsel+SxGkof76J1vj8dH2S6kGXJuOy1myTDG5twwTNnZoRH+fFJPUvx44iljxnmm&#10;pkE8crwjOnoo5sR0cwspimjbDqecmGzatrv7cqYp6yLZXMt7HfL1PH1zI8cwwtWrUzdvm9qa5aSz&#10;M9dy3OlnzanRw0YdpR+XE6OMb+8sahv1tbdbUs+2pSaNnjmj7+wR1GQBrBUwGAwGE4509dal5ufP&#10;EmxJReXe3XsYhiq5eyEnJaHhftv5/FIXw5q97qz823m3C3liJjF678WSBvRhwoBHluiBseld8Zm1&#10;Hb2yQPE+493795Kyb1KPfnTB7ZRPHnL+1m9krFpZ6HFrnouR5L4OMuawX6+T7Db54lX6Vr7XbZRT&#10;MmdKmlivW/Z70CezRwbkc0m2MT0KT7jlopvcnTs2dVBnRbmuRy6uFTheaqxmz5zSW2f5kmIu8zIr&#10;iPLoqHA9l58cli+k6nLybT6PfPe6o7ndyfFyRZ58+47PScg0CSoKvdhcX8eeTZ3WGdFlFQBrBQwG&#10;g8GEI60dLRk373sZWdfev37FGi9NV9Xk3cpIayzuSskp8dMMDMBVdZ0pqRmkdzAr7fDF0ubmnumO&#10;hpaAx3v75r17pY1+guJYtq+9Oysje2B4XEt3Kbpb5P/7ZwMREZdXrbz7SK0gyr1t3rhTptlZdJei&#10;u4vPTnd7rfKVm+a6du7OVbHqnsflYK9f95Y8CLACmkdjpJvKvWzT6Vj1kgZohfoeqaLFxwui08wl&#10;nJweG3ZV1sqZuTTIGJtFLiuUR/rlnLzp/hGaZeT6RmdBhd1PihlHxdoHLpaS26sDMyMs7LjfJ+Xd&#10;8A6NatdAsFbAYDAYTLgBQ6tU29B2Pv++l5b1rT0rfvaKjaZLK3PyQSuU9J3Nvq9qhbqazuSElIC9&#10;62LS/kulTfcedNzMvln2oOpy7k2fl4DhXT81dT7xUmtDp/CezysQPjn2uPd//o/Lq1bcfg+t0N3i&#10;Pnl80mBgYKm/i7+U7PYY5ex8Q1Mbm3xUuHjaU1Fqy7tttLvQFQy7Rbic7Gpp9rGgERQoTi5vlSqb&#10;XKAV3CY+4fjkcJ+1ok6+eFWQBNk8JRfdkDs65IvZQyQjU5R8u8h+LmfW5RPSDvA1JVbSJ9/Ldg51&#10;ozsagYB0u9A3OOpUb0JgrYDBYDCYcEMaHRqKPHQqu6AswMmGvqGt72yy0L6K2sIbVy83POjOul5O&#10;Klqhq3Ug63wmYR/LSjmcV15WXFqXlZqTejG3b2IGUuFZpr2+/vqVux63732/A+n1SLEn+re8c8/9&#10;qOcVRHmg05l8bthkQlf+h3vZa+mznlm54M5EbzeTdERKOi7eKXT3j3t5QYDNjQ9Ql9Msbpf2TIEo&#10;yAPDxMmzE1W1VtAKHhN76dzI1JijvoXNzWcm+7nE4x1n4qbLKuWcG6M8Kz8ooda903z28pjPK2TH&#10;OVvqLAGPfO+aZWyQgMSJgHC/2DI86VBlCNYKGAwGgwk7XHZnb9+ww+OHsZALkPqpGU4UfYTb53aR&#10;PtbhUp4WlGSaZHyOgMyLpEfnp8aL79zOyywwm/wMr4yhkkQrM1S9r1BQkPxezjBNwKD+KEgSvaTA&#10;Km9ACJzssaNJsd0uNOv32UghJd5pdqDZ2gHYIk3ITggwdzkDfLxeeXhUBFECboGXXTaJpqSAEsxv&#10;l/rbielJzu6U7XZZYGX9lNTSzOhN6FEGl1H2u9FU4F67zNAoNVGUAwH0GoUK1goYDAaDwbwvMGC7&#10;25rq6uua0B2Mj8JHjKZSkM3euTnFf4rfXwoFawUMBoPBhAVwth1qykMLC9yLLBhSM1GkKMpHBAR0&#10;1o3O3d8r8MK1D9uiwGCLPEODgQPO+wkfuk+h+r+3haYwZ/B/fhHlXg0x5/PehrUCBoPBYMICND7C&#10;ID9n6GNDArrwDqa6F5nESyLoAn7O0OTMPCfyLJoWHhYWRFTTCbXgqiVtUWBkvAzp8mgSbbQYGiwY&#10;6wPaUrHQx6aCixIsIh/4nfd8pGGtgMFgMJgwgWM5MF4znmO4D2AQDEyAX4ZhGZalWYZiGZplWYYD&#10;eyj8RzeW5hmao1mOWTJlFnl+rFtUd+39TeSlCAmDwWAwmDCApmlyDgrBvI+RC4ykGIKiwcCxOOTH&#10;YTRJUyT8A6MXrfqkTN21RYsPGWiXCN20Dhs2bNiwYXvybGZaPwO/U8jGR8f7evp6u3t7enq7u3u6&#10;u8B639u6unrAQhbnLej5sRpsrruzq6uzuzt0u5+EBdNX91FZRNbT3QtFpBq4e7r74Le/byAi/UL6&#10;p2FpGcvSHsrncrDFmQyxRSGxYcOGDdsig44ddZhzbs0HWUb6xYvpF+E3PT3jwoUM+F1WlnEBZQz+&#10;wi9kL9SCYX5xUxNMS0sHO3/+Qtp5+FUcqWmqXUi9oFranF28cDFC/ylhWJa2PFmUyVDDYDAYzPuC&#10;e8v3YWZGt9BmpqfBFjKFbGoCVujws40YDAaDwWCWRn25EmsFDAaDwWCU7wgsJ7RsLQ+wVsBgMBhM&#10;WAPDss9PePxE18Bke99Ye98oWFvfWGvfxJxNKr/jIT4LrO0hn0UWGqCtfxIsuLjI2nrH+gYn3W5/&#10;wE9o+VsGYK2AwWAwmPAFhII3QLZ2DXT2jVtcAbuHtHsIxcBBzRm90IL+ofbea0MNBbMpFhreNudw&#10;OAMDA5NdncM+P7lMLi9grYDBYDCY8IUkqWmdwWp3+Qma5UWOFzj0C8bzHCtyjMRzwY8eSoKkhOBE&#10;jpN4XuR5gUefcJRFSYIfQYRFnmUFloW1SgCIi4JJgoB8OIajCbfLRZA0p6wXeQFS48HgvwYPCxTF&#10;2u2+ySlLgFCmcnrcYK2AwWAwmDCFoqiR0UmHy0PD+M5JMH6HmCAJMORTAkUyAY4LSHyAF0haYpB6&#10;kBiKJXwcy4BaoNFnlFiS4gIMx8IqnpUYWqIogaVFlpIZUmBIkWMFhhYCbt34YMypUzdv3ycZiSQF&#10;nkZqAwmMeRNAsrC8RLOSyx0Ym9QHCFLL7uMDawUMBoPBhClen7+tsz9AMpyA5noONZAKPq8j4DAK&#10;fq9ICQKM17QsMhLtpyiPW/D7JJonCcLv93MEI4A/J/sEyc9ydMAvkjTjIwI0KfG04HHSLqfXbvc5&#10;HYzX2dve+F/PP3fg8CmClX2UzIsyy4IyEBlBZEVpzmROlBlOJCmmb3DC6fJo2X18YK2A+XSQZMEi&#10;EqWC74bgu6nYbcXAEfRZaF7wV+2hVb+o3eB9BXygQeLdykxrGAwmHBElqa613+6hGX6xUADjRV7g&#10;/B7b5PHt7/z+b//Of/+13/79//57//dvvx0Tf9lhcxTl3v2T3/m/Z+JOt9SWfuPv/+G3f+U3fv03&#10;f/uv/vmpo6fP60yWsa7hr/3zN97es8c4PbXlxRf+4rd++w9+83d+57/95t/8/d+fio9/5vvf+63f&#10;+O+/8Vt/9Ku//w9vbouennWwggwSgZkzVpBQBgQJ5ILN4WnrGqAZRsv0Y+LxawX07qYoiYrNOzS0&#10;MJjPOJLMWyTTdbZjC934Jt2kWPMaukm1N+j6FYutYSWyxlXIwLFoLTLwVC3UJ+h+HyPqV3lbdvqn&#10;CiUhoOURg8GEGawkPWjodhIcnMSHqoQ5gxHcT/kni3JTvv21p373d//g3U1vP/XtH/3LP3+vsabp&#10;Vsa9X/7c/06Miq5/cPMf/vKv//WfvrJn/75vfO27f/9PX79TXNPfNPLn/+tvf7Zpq95ivnw6bs+G&#10;TQd37PzRN5/633/19wnZBWkXLh3duWnnO+v+6K+/9tN3T00YvbA5VhTmLUQrWO3upva+x68V7Fa7&#10;zWKzWZFZlzJ11cNmtdqtFjBwA5ZQkIcaF9ZabE67k6VZ9LDpQ4AcoEjaZnXYbMjsEFY1OzLF0x7M&#10;ycNmsSAL5sRqgXzMG2xa8VSzoSwujK7uCWC32wVB0PK0EJZlIStqdOVXTQXi2ZWthAIr1U0vIFga&#10;QVOzHWrBVbDXLMtp214Iw7Aulxu2q5haBe9vCzcBhRlqIcGUjENGlfwr4UNype6vutFFpoVRong8&#10;nqWLEeSfo4zpOS4Nn5RHo5CNhdpxefiQPHxQHoFfxUYOy8NHFAMHmOqpmrK4IABEVE0JoK59pKlh&#10;UCLC0HFPXxLp6NMyicFgwgzQChVN3Q6CfVgr8DB4CywjeyTRwAZmoo+c+Zd/+w+DdyIr6+K//82/&#10;3bh09cb50v/2ub87G3WqtuLWP//NV/YdOE6x9IPcvK/81T+ePne5s278L/7on17YvmPYaIw6cPBS&#10;ekbA50k6euQv/+4bd5pGvAFK9M+SUx3/8fwrbx48b3LRgigJAjdnPKgEJQ+aVmjuBK3Aapl+TETQ&#10;FB00aikLDRBqIQGWZD4uA3vJ8KK4hFiAcZGhWRqCKAYhQ03xnN/QB7AFBDOpZGN+MWjaCsUVCCxx&#10;fslxnM/nm8uE+qsaiqpsJJSHfYKERH1Pg10mKThuRC0Hcwi8AKmAXFA3PZeBj9FCWbRqfosPW2gw&#10;0FUkSYoPZV6k/byrTyQGZHpEsUGZGQixfpmGVf0yM6gFYIZlOmjgqQTQAg8hT0ZNZ24tpIBMWQtx&#10;mVEUYAmDVYrRkAgKLFLjvNfAkY9ZsGMwmMeCIElVzV1OAkbkxVpBMVYUPTI/SzlnInfG/tO/f8/s&#10;Gbmdl/X1v/vKlYyLuRfKfv1z/5B4PKq24uY//s2/bd97kOfZoeIH3/yrfzkZm97eMPGnf/p3P9mx&#10;oXdy6oWnfxS5c/fgwNBPnn/lu8+vGNbZRCog+SyN+Zl/92/fjrlcQNC8yAnqqxfKSxY8emFi/h6E&#10;u7WzF4ZELdOPiV/oHkR/15jXtfRJ8CIkSWJZgWEWnHQSBKXcaFgWdxogG4TfD3pOW1Z8vF7/p589&#10;OFQC9IKXZGBQhgF4mRTUe4OKkVrwyK7AsZTfp2T+/c1vdJcUlStfFF286pMySeIJniGwXMBgwg7o&#10;lwbGZqZmrTQLp/PoWkJQKLCCLIiszDp4/0xtQf5TT/38n7/6Q7trpDA381//5h8yL2VczSj61c/9&#10;1eljoBUK/uFvvrJ9byTPc0PFFd/8i3+Jjk1vbRz7wz/565/tXD88OfXS0z+NOnAs4/L1P/g/X0vN&#10;LqRYTmb8ss380lP/+cyPX20fm+HRaw/oSgKYyIkCJ/Ic0grgQXOi3mibmJyBE1ct04+JX0Ar8Pz+&#10;bUdrK/q1xQ+Az0+yggCDHrgFXoTzZNV/mQDjsc/r5QXQmiiHHCeAqas+ZUCw+Kn5E3SXy/WZEAoq&#10;nCR5/IHgpRG71SqFKLA55oZqWVSEATgYWeI67zV+89//g5ckSEQLqKAGXRoomjlCPNRkVY8g4Dnn&#10;Dw4ZKhctgpNjWCqkwDEYTJjg8wfauvqgy1JfU+R4OFvTjOdpWfQYhhtW/PzH//MP/umFFe+63GOl&#10;BXk//NZ3865dvpVz989+95/PxMY31Vf+xze/f/jocdAK/VWNz3/tBylJWR1Nw//yL1/deGj79MTU&#10;K0///OiB0+cvF/791394o6SGhTGQoSSb46t//o+bNu2adbk59BYEJymKAYwH4cKJHC/RjOD1BfoG&#10;Rz0er5bdx4emFRiaHhsZ7+3q6+zqHZmeojhGFnm7xQb5Jfye/v6e7p7erp5ek90CgSmSsdvsXGB2&#10;79ZtKWdyunuHTWYrHfCbZo3Q21qMZpfdQgZceqPRTXI2l8/r8Q8PDA32D4M+IOEcmWXhJBncfl/I&#10;ZX9J0s/MdHd2d/f2D49N+Uka+nObzdrV1dXX1+9xu6FH50j/8NBgd1f32Ng4rZx5+/3+3u7uzo7O&#10;zt4+k92uphRkZlLPMbTH4+gb6DbZLDAouBx2l93kspsHuge7OwY6OvpGJ/U0HBQyNzU1NTA06fQR&#10;XiLACWhsg4zSdKia4YYHBjrbYXO909MG2FNBEJxOF0EwFou1Cwqup9fhcEA4gZNtJhtk2G6z9A0P&#10;u/wB2Ben1cgyxNjocGdPrztAwIDl8bp6e7u6u7tMJhOkBskZdTrYl/7+fpfbQ3McFJQ64no8Hsi8&#10;kgeEy+kcgI1BUQ0MW5weUZJZmjEZjZAf06ypu3Owu3PYZlHfseG8HvPIwFhv94SPoEVBdFrsNEFS&#10;BNHfNzAza6FDxBBJEEMDg63dXU29PZNGI/hQJGU1WTiWs86aSPS9UaJ/dExntoDa87g9vb19vb39&#10;VqtdyTuvn5ns7OqE2nO4fZwoUSwjovFYdjucoWO2ywmlAmmyJsMkSThmpobbW9o62noNs7OSwA3c&#10;K/v2P/1rTUdnU1en1+t12t0OmwNk9uDo2ODEGEGTHhehmzJJc/ezeI6cHB3oaG1vb20DjCajKPAW&#10;k7GjubmrrWNqYorjGFFkDDqL0+GZNY51dNRAyPbWgekJE8+Jfo9zoLt9oKMHMgWFQtPoQpeaMgaD&#10;CQc4jp81WmaNNgr6XPRxJJAImqHLzCIZcMzWV1Xm3Chp7hrkWOfs9Gh5ccnoSN/k2Oj1q7c6OztM&#10;5tni+6Wtra2iwNpnzFV3K4Z6R6x6e8GtO3XNFYaJide+/8q+PWcaeiazrhdNm50cD1qBk7xkcf6d&#10;prpmECtwriJqxgkMx4PxMEJKJM0YIG9m66MeYvs00bTCzMRM5PYj0Udio2Pij50529jdRFO2zPNp&#10;Tr2lu6Vh85Z3T8bFHT1xPPZc9IxpemxUl3/1lsM6dC0zKerQqe27jmRdyhpsqYs+Ec2ybHJC6t0b&#10;VzqbSqLOnGvXuTLz7mZm5kbuPnp0X0xZaS0MMwwEYjmW5nyhWkmSqisqY0/FxcafOxp77mZJhZeg&#10;Bvr6EuLj40+fvnEtxz5roJ3WK5mXEuJOR5+MuXOnCFKpqW7YsOHd6Ni4g8dPnjp7blo/q6UGatFJ&#10;7t1ySDc5MTnee+LY9tPJZxiBv5GXU1yY3d9e9+7KbW+t3HXq1LmDUefaewd4wVd05867Ww7fLK4C&#10;oUDSFIx/HCdQVPBegMQSts1rtxyLPBVz4szpU+eHB4cDgcC1a9c72kZbWztjY6LiYk5cvXrVaDCb&#10;p91piRenJseryu/vO3Yiu/B+gKQeFOZcv5Fz4MC+nfv2Z926y3L8xNRIcnJcXNzJSxkZM6PDMDCn&#10;xifs2r7r+PEj6RmXvD6SFwQKjh5JdiOpND+G3b11d9uGTfFx0cdizyWmXTNbHfqp6eTEswFfICMl&#10;6+De+JNHUs7FnrdbLV6fOf96cuzxuH07Yu+WVLlsvpyM3N72HsLnP3XsxNGY5FGdWU1TEsWRrv7d&#10;W/dFxsbtiYuJSjgzNjw+1Dd4/nSS3WpLjUloqG/sGx6JS07ffSJ21ubU6WbPJp6Ni4m/lJ5lmIBR&#10;P5Acf2rn7l1HoxJS0686HG5BhGMeRKHotNnntAJIB7Ho5o2cS9ccdlvS6eNDfVVH9uzcuGbT0SOn&#10;jx6PGRvodXQ2RK5/48Dho6+9vrKupu7e7bKCG3fsdsvJ04m7jkY2dTU1VA/s2RQd8KmfSRd5arak&#10;4Mp3v/n0u29v2rVrR+LZMzPT053NjbFHD508cvjQ/gPNreUc54s6nFZcWFdZcfuFF36w6vU1R/cn&#10;nDp8fqB3ZmZsNCX2SHTk7ksX06HeWJahyWX0AXYMBvMpAOOR2ewYG9Pp9FaagfFanjdWZBmBoUSC&#10;lShBhjGc5XmGFyiBpTiaYjlSEElRonmZ4SVWEBgGTrHg5E1CH3sU5ADp1U3oXvrhim27zpj8tIuU&#10;/ZxMQmBWZhnFWNgKeihhkVGMYDBaR8bGzVbbchAKgKYVxgamEo9eGhkcNxrNBQUlJ+NPGp3D0Sf2&#10;GUcmO2q7kpJQTzo7q4vctfHq5UsDvWNJCZfhbDjg99gs1tKCe9kpCc0lV9aveat/zLVp84HbeXnF&#10;N3I2Rh7VUezly7k//dmquobOtrqRZ59f6UOqQILTSqfd6XUvuK7i9/vNCEtR+YO39+wenpqmKcpq&#10;tcxOT6XExF++kMczrNPhsFosFWVlL7/4KpxtFxXWxpxJMlssBsPsrm17jh6L1dKSZfukZ9XP3h4Y&#10;GGFof3NV4c5tu11e/szZlKtXL5ABd1L01fQzV2Bnr9+6m3bxqsfr9bjdiXFnd+8/CXFhnPP5/UaT&#10;hZp/boClnZYta6ImBmctJktWyu2Yowlw4nv2zIWmht5AgDCbjXrd6OULmaXXqwebddt3negYHnI7&#10;LAVFZUdOnbHZHK2Ndf//Z1+7cqt4YGDwtbe2zFjdNEPbbBaz2XQ540LyyZNEgIg6eqrg9p2+3pbt&#10;27ffvVcFBcWLoscbsFjsc1qBB7t0/kba+VyIODIycTgypra2fWx0/MThI35nIC0xu6ykzjhrPB25&#10;5Vb25e7e/gMnjnV3d48MNEQfOdFS1R1zPOVBeRMM4cNDQ4ePnK5r1t4CEAWxo64r7fyN8RlQO6ak&#10;yENH9h5rrms+tuOg1WTZ+tam62UlTo/fNGN+6bV1DxraWY6DijCbzFfTLyceOh7w+aKPHL5x4+b4&#10;+Pi2d7feuHILMiyIosvpntUZ1E1AGcoyeSX5QtKJ8yaTcdf2DR1t5Wt+tjrv/LXpyeljR45EHT/h&#10;tZtdVvPU5MTuzRvv3Cq8kpablprlInyTI6Pnzp5MTU8sudP+4vNbLFZ0/QbdthB1Po/9tZ9supV7&#10;v6+/Z8v27aUPyslAwGKaNc0aTh0/9uLrP6Q5Yt3qI9cvP/DaTW+uWHv+7IWpsYnYE3EnTmVZrW6r&#10;WT8y2LQv8vCt4nrQ+1TATQTcSuIYDCZcgPP4aZ1pYGS6d3i6e1jXOWzoHDZ2jJhU6xw1d45ZOsZM&#10;HaPgBjN2jM6CdY6Z2keRZxesHQU3RLF0jlo6R8xdI6aeUUv7oL6ubXTrntjDcZcbBwyto+bWMXMr&#10;+EOCo2aIBcmCoyPEYFXHiLFn2DA4NGUwmuGMUcvi4wa0AgxC/Hj/dGzkBYfNKopUa23ntshDE8aZ&#10;ocEWON1sKe9NPp/jQ2fYzKXTJ9LiEgabx8/F5ZqM6Jo/DOcXz527fiG+t/LaN772rWde2hJ5PEY3&#10;M517MWtb5DFRkjqaW46eiLW5A2Ndtr/7++9OEei+AwwkNEV7Qr9FRTHXbxaO6NG4Mjg8uGPfnr6R&#10;UXUNBE47d+HIgRSoTtVnZmLiv5776fSwreBGPQwg6n2CsyfOvrl6k+JESLzU3TZIMnAuy4z11hzY&#10;ftjp4uPOpGRfuwCDVlJc/oWzVwVBqK1runDxussNGkbOiD93YH+0Fl2SnC53yHUFhrSZ31l9anLM&#10;IIts6a3Wd97cy3GcQWf1e9VXWQiR53urum6cuzPYMvXWziPDDhekUtvQfigq0Wq1G6z6/9oePTjr&#10;8dpdr77+zuAEupuj0lReHrl5K2zrTGLK3r27Jid6U5LOx8amwypUN5xkRnc05rVCZsqtlNQ8RqYD&#10;Lv/BbceuFT7wsMJAbzdLsVcy86HuXK7JgbqbSdFxBbfrjsUlW+16URxPi44uL6g/cTytpKIDtILL&#10;Onrq5Jn6Ju1xE9AK7XWdqcn5dpcftlSVfPGVl9dOmz3jfcMMSR3dset65QOJEzkn++rLbxWWNaix&#10;gKYHde+++gZJEGfjE/fu26+bnjh/JuXU4Th1rSCIFrO6p5AqKcu+7HPp546lg9DctnVbe0dL3OHo&#10;N194qb+juqa6Yvf+AybLrCQHdD2N76xfXVFRcS3t8oXzmbDvpN97Ifn4uaSTRTdaX3h2u8GiagVK&#10;lkdlzvvS8zuKb1ZQHsf+vZG3bt+RJU5mzTLnLC++953v/auXcqx57UheZrnbbFm5YtO5c+cpwnzp&#10;fPKRqGsOF8n7dURgMjX9cuqVCm+ARfJMYGjSr6SPwWDCBehnRFEy2b06i2va4pm2+KYs/klrQDE/&#10;uKfnFwNTFmSTyu+0YlPqKgijBYMogSkzMWUhjB561k1NWrwTVr9mFmRzqc0nq0U3+8xOmkeP9qnd&#10;/rJA0wrDvSPJpzJtVjvHMr29w7uOJ4ybTGqI5vLOtEt5fvRyp5gReyItPn6gfSIpLs9kQlrBaZ3e&#10;tOHd+toqx3Tvi//14p7j58xeFwx7qYmpZ86lwJh042puTn4eybLOSeav//KpMc+8PqBIiqWhd0bF&#10;wTm8W3bsL2ntAvfUyNjOLTvb2jqUUIjzSWnHD53jlbk1eJa1GmbXrFhrMdjvFTafvpCpPpB2+uiZ&#10;11e+qzhDgfpnRgeaD+0+5rLzCWdTr15NF3j6YvKdzLRbMJLV13efv5DvcntFQchPu3po//yVCTRE&#10;kQzL8koOqYBlZus7x0EhcRxb/aB3/67TWrg5YJTpKe68mXxdP6XfsO9Qw8gYy7HltS2H485b7c6G&#10;jso9SZdctMgE6Ndffruje1KLJssNReV7392ENkeQMIi6XM7DB6Pzckq01VDuInoUNPjS6dW0/Nzs&#10;2yzLUG4y9njKlQe13NxDeU6va9yq9wS8uVfOXb+WW1/TcSo63mjUE4Hpc1Ena0uaTkWdLylvgTN+&#10;p9WWcPpCw5xWkASht7758sU8p8srckLnjdIXV6/3zh2p+UkgsrIomnHZfa+t3FTbOqj6A1XFVetX&#10;roOAJEnqDEa7w3Fg37H0tGvaavTQiU35C0kRsuy/nJR55liGyWTeueNAZ2cP47VP9Le57KbMy1cP&#10;HjnmdDlkiS29eWXfkUiDzVJ2+/a52HiCIN1uR1p6dNblpIp73S/+aLvFCUcRJEjL4gzPUCt/Fll+&#10;t571eQ/u2Hfv9l2B5xg6wLFkQ2XlM9//KhHwvrPqWF7WA7/Pt+bt3ckZlyjSkXkh/cTxqy4XwTI+&#10;q1l/9MTpjNzSAMUp1S6xjJ8ifHBIKDnHYDCYcCdCeUuQHhsc2rflwK383IqSe8nxWVsjY6Ytahcv&#10;t1Z3ZlzJ9zHoDPvymcRL51IHuyfOn82zWJBWmB0Z3rN136zOJHPE/YJbkQcPF9wpvHHrXnxiWv9A&#10;rygKsSdPd/d1Dw+PFGaU/uvfP21c+O4DQ9Esw8D5Pef2Hzp8qqq1FzxnxicO74ns6UJulcz0jMSY&#10;My6ns7aytvpu0e3M7O9987vXLhXmXi1LzrishjkXl/rmuq2qO4gosJaZ/uzU+K1v7wi4+dSU9OzL&#10;5wa72/dtPp13+T5ohZbGrquXb7idjoHO7o3rdhw5kqjFVIDxmaJYEAeSFKBcM2+8tjHz4uXSkqLj&#10;h5M2vB2pBZpDEsS+qr789Dyf15lXVJB48eL9kvuXruYVlFUTJJWaGldQUWswmO5fL/z+937WNTij&#10;RUOn5pWHt++AihgfHK4sr0pJSdu1+7BBr5W/Cpz3cwynjF7S9YycQ6CrigqLbtxfu3pHflm9qhVg&#10;7dToSHVd7aW87PVb1vX0dRl0hoTY0zlX0vOupF25cHF6xJBw+nxZdQXksPTqld2bjzTPjfqSKAw0&#10;Nh7dcyAvJ6+tuOb423vfeHdbUCuYhvvjYk7n3bwLFpOQZnPNP5RaX9244e2NPC+MjkxWVzZevHRl&#10;774jU1PzD47Y7Vblr6oVfNnJ2QlHL5gtlsgDR7p7eoa66irvX7+cnb1pZ2RJRS1IM9AK2VBPWdm8&#10;LOpHu1Njo69cupZ383pCcnRnV0tNcccbr+5w+tC9LOXG0FDng8pXnt9dW9bGEe6Tkfvv3749NtR5&#10;Ky+t/F7+6RPHv/qVv6+teLB53eHcrOKq8trnfvRabv4NivRduXQ5Pu6afnr6/p2stJS4I8fjuvon&#10;FDEGJQn6UqApgqKooD7DYDCYcCYCTtVlkfB53GX3ym5fv3H7+s38a/cfVLUE5i6/283OsckZVjnH&#10;mhgaHh8e8zj9Y8PT6vV50u3raOwkAxS4Ax5X1YPighu3C+9V9A9Pwlk1dLo9Pf0+v2+of6Asrzzr&#10;ws3A3H0EFeUcjuYYSmTZnu5+i90FngGfr7ez2+Wcv208OTY6OjTodDjKSx7cz79RlJt/KS3jbkH5&#10;QO/k4NC4GmZ4cLS5Zf5ShIrI87MTw0X5+Q+KKjhaGBkeGR7s7O1sK8yvnJkwSqJkt9inJ6YZMtBU&#10;D+NcblPr4ldAYRTkWEpCX+QgCq7fy712/eb1W9eyC2prm7UQc8C+uCzuqbEp0BYOt6OytubWrYKG&#10;phanB8ZcabCvx2Jz6mcMcOKbde2W3TM/3FqNpu6WZtAKwz19BTcLCgrvDQxq919CQVfIeA4kyfTQ&#10;+N2864U3829fL7ySfXtselZ9DRV2dqy/v+BGQe7tgtaeToanoXLHR0YLbt0qunvPqJ9laHagf3DW&#10;ovd5LOV5t4pvlVutWiFDDp1GY8ntgtt5N4vz7uakZFfXtwSfqJFEvq+zp/B20f0HFVO6WQisrYDM&#10;W2x19Q08z/f3Dt26ce/uvZKh4QWZd9hDryt4s5KzT59IDxCBuqZ6i9XcVl9+NSMZtEJ9cydBs0q6&#10;0kh339DQGOyQyPpGutpzs3Kyc3Jau1oJMmCcslQU19JIuUJYgbBOVN4uys0sN+kcIh/oaKweH+zt&#10;7WzKzkjKzUrPSk9LOhNfV1354H5db/toXUXD5Uu5Bp2e5+jRwaHOtiH99Hju1fPXrl4aGBhBX4TX&#10;gJRhFyWoR5ALmh8Gg8GEMRFwTm+3Wfw+L8/xDM1QJEVTHM9r17QBGBdChobFQJcKp7zaAiyim73w&#10;D050UZxgXBgIWYpl57vjeeDc3ef1uFxOyInmBaDuWnMi5hJiGZahIJcUSzMM2oqW/nsAZ9sczQgc&#10;+mqCAppfnGO1jygEN8SyLE2DIloiOQ49xzfLgKZhOe17hXO3ThYzlxrACwIN489CbQSZQZ+k1O5r&#10;hACLKGcC2ivuobUaEgxdUFDoTgyEQ/lQC2G+/AUebXTR10Bhe1BuqhtSVhIXecgbyobqjQApwkHx&#10;QmQ0vyq6W6atUIAKRelw3MN5UzMAhwFselEAyJ9Zu5kFnjDuBtLOZkSdSoMNQ0iIyML5u99HEIQQ&#10;sjk0obtyBQVliucJUBYEwSsvskqCCLWgrEJLEtQtQVIkK6KKAynFCDy6ORPw+8CIgJ8kCAZqi+F4&#10;TjkyaQbdk4T/ymdUBZ4LBLwkCVtfUE0akEma8jid2iIGg8GEKxEWi1Gv1xn0erPRMAt/dODWmWZn&#10;rWaT1WIGM5tmwWDRYjGBw4LMoJgRPQdvmjWh1wRnYS0ENs4aDPqZWf2M2WSwovBGJbrROKs3GKZn&#10;Z2esZqPVYrRZTHbFIIzFDHFmdLopJaQB0oDwJpMBbcsMm0Bmgq0oG9Lrp8FmddOwCTCTUQ+ekAIY&#10;imJU8omiIB8le7BplCXjrA4SNxkhkdlZgw4yYzLpzcGUTSgPSoI6qxkS0bY7t3WjbmYGokEiBv20&#10;arDpkDCwUZOSjgEMfCAbaCtouygYbEjdO1QOkHMDKp+5TKq7NguZN6Io07OGaQiMCirEUIlZTXrd&#10;zPT0pBFqalYP6YNBliAFKFKr1QxVYISaM+ihnGxWM/IBQ3UCwfRQ1EqNoGIBg7owGnUWC8Q12VBF&#10;o3KDYBDXAAVm0ENF21BNGW1WNKsFeg9GiWK1msBHiYVM2X1UApATqBqDQQchIT/qrkFmoIK0Yw09&#10;mMkW3yu+efvevJr4QCDRoDmX4FFrH/Z/VMhHArqHCQTcdiwXMBhMWBOh9OBwUrXIwBPO3lQD98OL&#10;Qc+gQ3WHprDI5vwlboEtWvtei2Bw9rnIFgULuoMWjKWmoFow4pKeiyw0QKgtCgamBlPdapjgYnAt&#10;2CL/RaseXqsGgHEuGAxMDQm2KOTDnmr4oFt1LBk3NNlgyEWrQj1VU0MGA4RGVD3nYRmSYxd8BHqZ&#10;I7CMxah9hQKDwWDCE+37ChgMZkkEhrGY5l9wxWAwmDAEawUM5r0QWawVMBhMuIO1AgbzXoBWsGKt&#10;gMFgwhusFTCY9wJrBQwGg8FaAYN5L7BWwGAwGKwVMJj3AmsFDAaDwVoBg3kvsFbAYDCYCI/LtQzM&#10;/QhbFOzjNrfb4waH0+txL/3lPkzYE+ZaAdqFz+vzeuC/z+/zY3vs5vP5vVAbcwY1E7QQfwDNtA9/&#10;1AX014MM6lEzn9+jmj/g8QUgOkXRD3+VFYNRiRAxCpwyORYGs4gw1woMwzidLk75IDfmyQaEAtYK&#10;mEeB70FoMDSeJQizBFgruN0eGEi0ZczyA8b3RfOhQnXxPPoNAmGERTP7QCxlPh2sDj5xoHpQ0X+2&#10;SxprBQ2G/ix9eBjzMEQgoExUYbaYTV6vh+c5p9OB5jQxmxkazUtJUyQEcNjtsIqmaasW2Oz3ewWB&#10;97hd6kwZ7MIrTFgrYK2wnBE42WwRR40EPXcTlWblsUmmrYuY1DEMp4xRkuwixBEL46L44HjFc7Le&#10;wJjstDpL7aOAdTSaNI7XlsMWhoUhn0ez4StAofm8ssshO+1ywI9kF0XIdpsUCMiSKBN+2WkDk2At&#10;w1BGq3d4WHSYJYdVhFiLUJNSwoter8wLMsvIJAGJCF6XUgPLAqwVNLBW+KxTVVmxbs0ba99YuXrl&#10;a7HRJ8xGfdTxIxveWvfayy/XVFTwHNtYV7Nl44YNb68fGRrsaG9dt/bNtW+uWvn6KylJZxx2a/K5&#10;xLVvrlz35srq8lLU2ufAWgFrheUMx8iGWeFGg3VmbhQbnyGqG50tHe6KZvfAtJ8TkBhw+MTWYd+o&#10;kw6KBY6Vu7vJ+jbbe2gFlmenDbri8qqSBzVmqzN0MthwQ+zol1r7OzKytGWnZzI6fnzTNuOOvfrU&#10;85zdxpRXDb+1pTvpvGy3O+/fGz6wV3c4svvtt5imFkdLR+v2HbpdW507tnacjhXRqUsIBOlIy5jY&#10;sGFs3+7OE6eooTFyYNB345YnK2sgLlZ2gVxYFmCtoIG1wmedWYPhzVWr0s+nXM2+/OPnn/F6nO1t&#10;rdVVVe+sX5eVkS7wnNGgr6upefFnP713p3DWoD8YuS/zYvrlzItrVq90OWy9PT2VFeVgkXt2tLc2&#10;aYlirYC1wrKHleXrnYERj7bo9bG+AEvxcscU22ugOWWefQE0hI0adjFciDCY0cv1ne+lFTp6Oqoa&#10;68qq67btPpx8/op+1hS2R4LUPmQ6EG8sbdCWCcqRlG1/a7cnr9gWFcuMj/FTBmtaQeum3fL4NNE9&#10;ZK2scTU0Gl95lc++ynt9rp5eT0W1L+dmy5q1km+uqlQYLlBQ5lj3rq22Wn8yIXC3jDVZ6QtZVFbe&#10;bFGVPjuH9rq1kI8VrBU0sFZ4AtixdXNVeVlHW9uzP/y+Mpsl9JDS0YP7L6WnSSIPBmHeWPV64e0b&#10;Xo87JelsY31tZ3vrG6tW+FBr1KbE3L55Q2nxPSU9BNYKWCssc+AsNb/LPxQyAMHgb/XJNaOiPSCq&#10;jzLAwT1po/qcDBsiDKb1cnW7VQvxEIZZQ2t3q5Pw1nd0bd11ZPWazVdz8gmC0FaHGXzvANczMppf&#10;pC3LMllY5o4+K0/ofclJvvFRVOjd0w8275C7Bx3Jl8iOdvQS0cb1Us4VLQLjZ8dH6ja/LfgWXiqA&#10;iB2906eOizxNXMxyF9yXadJwPZsvK2X6JidiElmHXQv5WMFaQQNrhSeAXTu2NdTW9Pf2PffM0xyr&#10;Pax68uihSxnzWmHtm6sLbl33+33paantrc0DvT1vrl6paAWNbZveKSm6oy1grYC1wrKHluQbnczo&#10;3CHMC7LeI9UMCEYPGoZUIQD1N2lhex1cqFaYMMgVne5HXVfo7ukZnRgXRNFgdUTFnHtj7btRp2I9&#10;noXnxGGMs7RKfy5NNpm9F5I9k6PIa9xUtHWH3NXnOp1KdXeBVrDs3me5lqMEl2WOo8qLJwvyZYnR&#10;fIL0D3UkRYsC48/Odt8ulgV6+E4OX1vFDhknT8QzdpsW7LGCtYIG1gpPADu3bamrruzt6nrumR+g&#10;6woSes77+KHIS+nng1phzRurCm9d9/m8aanJrU0Nfd2dqlaQJOgzoUeVkFa4f1dNEMBaAWuF5QxB&#10;ytM2IbPc2zZNMRx6vrFjhDpfxVSNCCZbwOElYbAXRcnhEZuH6aqRgMWLbpZDffoDcssAd73OZfHQ&#10;tBJxEbMGU2tLu9vlgRSmZgyXs3Pu3CmiKPy+mIarqNKUmCobzd7zyZ4JRSuMzt7ful3u6vVGJdJN&#10;7fTgqCPjBjc6rQSXXSVlkykXZHGJopZ7h4bjY0SB9Wdm2wuRVhgvyOWratg+8/Txs4zdoQV7rGCt&#10;oIG1wmcd3cz0iz/9cV1VeW9X5/M/fNrndtTXVBTduf3znzy/ddMGt9MuS9BKpTVvrLxbcGNibGz7&#10;5o0tDXW9XR1vrl7hdFjbW5vuFt4qulNwOHJPf2+XlijWClgrLG8mdXJpM5f1wFHc7rB5KEmWi5u9&#10;l2qIwk6uuMU+onfxgsAzUmOXcL2ezK111/ZZIRbHyROT8q0q+lKpo7THbfZyamqhQJ0PD452tvfo&#10;dIbh4dG+/gGn04WPhCDO4krDmTTJaHGfP69phbHZuzt2glYQTiWLOcVjWw+TtW1KWMTggeMT0Uky&#10;M1/UkiC5jSbk0ht9KRe54irXpSu+7h6Z5wy3rguFZWxW1dSeGMG5LB5vxFpBA2uFzzrtbc2HD+yd&#10;Hh+xm4yXLqS57LaM80kw8G/fsvHwwX1TE2PKhVjp5vWckaH+gb7eUyeOTk9MmGf1N/JzPG5n3rXL&#10;B/btOrRvd1NDTehrk1gruN1uPEIsWwhKdnhlu09y+gVGeY7RS6GHFcwe2eGXGB7dYIBTWadXtiKT&#10;nD4WYkmiTJKyzSNbPLLNy9OhTzyGQNOM3ebq7urr6en3+wP4S02hMGNTZHOH5PWzra2cWzn191Gj&#10;RffkKR0Rn8berrEkXrS1z591UOW1g+cuyhQqfxWJFw19g8jF8XLvqO1wPNPSDkMRyDS6v09q7hIy&#10;7nqul8jsEkru0wdrBQ2sFT7rsCxLEAFBQNdcGZqGX5Ig/D5fADq5QIDnob1BTyexLAMnWhzHEQSh&#10;BBZYhoHAFEmiz976fErIebBWwNcVwhnQB9BYOA5EBxYKCxEE9MUrKBb0qzQQSRZYViZIsX8U3fUh&#10;KYEL6UxYjicpFH4OKNL5ANAr+QJINKhAmlDmJC0xrPbIyeMmArKLAWgqTJ/vfWJATyQIDGqKyFCT&#10;E3iGZymBp8GhXFRQQQ5JFCQRAque6N4EaAaBIwVu8e3YsNcKrMcN+knQ2gnmSUereAxmIRE0Dedg&#10;rPI7D8No9jDBVchQrGAglEjo2iCL3PO2IDpiwVplDUpxjtBVId4aj/JXCa5FBovoL5yIcqpBh4i/&#10;8YxZkjDXCqIgQkvhUDPhWVBTrMArxnECq5riiYzH9hkwrdY4VIO88hv0gSrGF5AwjyJCEMSwNRE6&#10;QviruLCgxixJmGuFINA8aFkOyLJf+Q0aLGJ7AgxOlZZ6QB+D0YhwOFxhaU7FHE6n3e6wu1xOQVgW&#10;z49glhvhrhUYhpqYmG3r7JnS3fT7kznutCQniHKiKJ0Bk6RESQY7I8nnZDkp/Az2WrWzigXdZ2Q5&#10;cc5C3e9hDwcDH9UW+YfakgES5hzqKlgMWpwgqHZ6zsAdwwsZNFPLMPhGLOZRRPC8EH62BCyD70F8&#10;csBJ6Wf1sk24awW/bzozM/lnrx67XvA9p/NPeOF3JPl3Jfn3JOn3Ffs95Ja/LMl/KMt/Ist/HB4G&#10;e6pa0OePFAu6/0CW/9djsi/L8u8rv6qBWzXV/TuS9NuSBL+/qxg4wP6HJH2FZXeR1NSjPuKICXvw&#10;exAa+D2ITwhJEtEDIxQlCKHXOKFHEhVTu6aHF1XHh0KNBRa85xqapsqiTcBiMFdqYLAFhL1W8I4l&#10;JRz42jdWF9yBkQb6C2xPnn1elv9UEtcIXC9+YOETAnq/z/jMW3CcYBBYK3wSiIKgn544HXPq5LHD&#10;LY0NLKN93NRht+t1ulmDAQw8eY6dNegNBr3VagFJQQT8xlmD3WblWNbr8ZiMxoDfB+Z2u2xWi7Tk&#10;h89kORDwm4yzkKBBr3c5HTzHQWB1kSQI0CxkIADJWkwmSJYiSaOydVgLm+B53mG3gRsMVmkpKoS9&#10;VvCMp8Qd+N63nqutDh1dsC1pnwsx1ecLsvxLisF4vChYcBEM1n5RsYd9QiM+bJDOwwEWJf6wQQA1&#10;cTDIIfz+kSStlKTeuVeDMIuRJNnrlUSRJwKaD03LRpNstIgmq+hXpqV2eWWTVfYFkNvpkmdNktEo&#10;2qwiSzM1HWxFm2yySEYTmnhafTwOfklCNhllo1EwmyRwC4LocQtej8xSaJJrm0P2+uZObx4zcNhg&#10;EFgrfBIEfJ67t2/mZF/OuXIlOTFxamJC9b+ek3N4//6oo0dXr1gx2NvttpuPH47cu2tb5L5dHo+7&#10;q6PlyMF94DE+NnohNXn3jm3VD8oKbubfupF7+NA+wr/0rGtdHe2bN7wNgffs2BF7Msplt15MO3/i&#10;yOG1q1ZVV5QLPNfd3hYTFbVjy5bhgb6hgYGtGzft3r5j17Zt6akpHqcj/9qVowcijx06UF5ynwp2&#10;B1gr+D1jybG7vvvUtxtqQwcbbA/b5zn5Cy75807l1yN/jkCeX/LJv2aTf80ufdEpRjBayC8w0ufd&#10;fHDxc6L8RZf8K3Yw8XMBKUKSPy/Kv+SVftUBJn/RIUTwWsiH7Yu8/EsuOSKwwPMLlBzhkyPEOR9J&#10;RtuC/HCKGwJwaHO/apN/xSb/MmyXkP+3KL0mSj0PX1jDqMApzf1irrPT3dWuFdLoGLtxq7DtkONo&#10;nLWwEI309yrJA9G+nFuy28PdKJSOxHCxpyePH3AO9/mycgOr3hXjzvqPnjBdykI6AwCt0NlJbd1C&#10;Ru6fOhjpuVMgebzuSxcdxYVMZ63UVMWnX3Vk58rMshib4LDBILBW+CRgGcZsMkLZ2qzWxLjYjrZW&#10;1T89NbXgxg0Y3f/z298uKbpDkYG25vr8nOxXX/4ZhLRbjHcLC1558YX62po1q1ce2r+3sbb6xNFD&#10;1ZVlb7/1ptmoUxNZhN1uW/Hqy8lnEq9kZv7omR8GfO6h/t7OtrY3V6y8lHFB4Fmb2djb3f3iT39y&#10;H81Jbdi7a1daSkpmRvraN1Z53c6xkaH2lqbO9paDe3d3tDZriWKtoGiFnd996usNNdrAg+0R9iuU&#10;/MtdbEQt+bk+MeIBETEjfkGSf2lCjigPRPRJEe18hE6MEJTAXimig4gw8Opw/kui/LlGMaKMjWhn&#10;I7oDnw+IvwLB9FLEgBTRK0fUeyOm+eBWFtkXSDmiR45o84M4CF5O+JJbiuihImy0FkyUv2CXI3rZ&#10;CCeHtIIk/4Zf/nwtGVFHRtRIEXd8v2yV/0yUXxZlrBUeiZ/0nkvznUsyVT7QblzaHdyKN/hNe01Z&#10;udPnzgpul6wzUqlZziOn5Bk9XVAo3SvmGlp6Nm6crquRrTa5q0vs6nBczh7ZtFV2KSc8oBUmJmZX&#10;rzIkxE9EnzJEHpTMVm9UlK+hTn89ky8pYO7VjB86yTvxPJPLCawVPjkkSezt6kg6m6DXzYg8I0nS&#10;z376XxXlD8Dx6ssvFd+7gz4BI4kwWm969y2bzQYRpqYm331rfW1N9fp1b167kjkyPHDqxJGJsaFD&#10;B/YaDdpcLA+zZ9f2prrakYGBHz/3DMdSSrJS9PHjWZcytLmjJOndt9ffKbhJEP7LmRkdrS0DvT3r&#10;164J+L1qYAiwc+tGPCf1PIpW2P2fTz1Vj7XCexmM018W5T8aFyOa+X8MiBG3+F+2Sr8myX/mkH+p&#10;hvodWvoDHYzfUgQM7bL8m4L05Vnxc+NSBIsWvyzLf9Ik/bcH4ped0i9181+aEP8XL0cY5F/3yH/K&#10;yL8+KER0aCEftt8U5T90yhGVzOeN6G6C6vl7nPQrU3zELK9eRYDfLzPyb09QERZG1Qp/Rcu/1+z7&#10;3QHfnwxLETeFP+PlP1G0QjfWCo+CEYXqJt5qJ4cHtZsC0F8cPuk+m2pr79BnZAguNGuD0NhGRifI&#10;Pf2NZ+LomTHe4x05GjNT14DCQyxJtDY29mzeJLucio8sO11Dh48M3ik03r7t3HdUNNup1PPM1NTg&#10;rWtcfSU7bJo+eZbF80wuK7BW+GSQRFEYGeqLOXlioA9OWiRZ5KCNffMbX7t3txBWv/jzF+7fAwd6&#10;zHBkeHDD22vtoBVkcXJy4u11a0ArrFuzOjszfWSg58SRA5DOgf27Fa2Awptm9ecSYns6WtQtATu3&#10;b6mrqhzs6X0ezUkNFQr9nnT00IFL6fNzUr+1bk1hwU2/D81J3dLU0NPVsfbN1aAVlHMF1E/u2PIu&#10;1grzzGmFb9XhexDvY78ny/9LL0T0E//EixFF3Bdd8i/L8h/75C+2eT4vyX/kkb80KKta4Uuw6JY/&#10;PymrCuB/yvKftklfqpd+m5O/OCj9Vr/0t4wY0eb9kpP/XVn+VZMMWuFzj9AKvyLLv8vJEXVsqFb4&#10;b4L8RasYYRE0raA8MPElCDZ3L+MvOPl3ely/OeX6faMccV/6E1n+Q0l+RcJa4cMhRZ50JJ63tnfM&#10;pM9phYaOQFS83Npedng3PdbDu1zDR07ONGrXKSWP15GZ7mqugG5F9ZGd7r79x/oKCqZv3HDuPSKa&#10;HIGkdHJiqvfGFa6mgu0zTp44y6Au8fEDhw0GgbXCJwHHsj1dbcln4wf7ezUvRSt851tP3S9C8z6/&#10;/OLPFa2AGB0Zeveddei6gixNTU6+s35dbXX1mjdWZ2ddBBkRE3Vscnz04L49Rr2mFXxeV0NtlbKo&#10;sWfntsbqqqG+vh89+0OO1V6CjT5x7HLWxaBWeOetdYW3b5JE4HLmxbaWpr6ernVr3vD75mfl3755&#10;Q0nRHW0Ba4W55xW+ibXC+9n/gFHfQEYM2v4CaQXP593yrwny78+KX2iww9rf8smfG9a0Agzhv+OV&#10;Iia1qwX/k5d/t4aNqKe+yMufG+B/Y0D6O0aIaHNHuNgvQWAzaAXmUdcVPifL/x0UQI3wxVlNK3yO&#10;ln/TInyhh4zQMfOPLCy0/8XLvz5k/9KM/ZctckQJAYrky7L8ioy1wodBAq0Q7U04b2vvMMxdVxAb&#10;O+io03JLW8/eLWxfm3Cv1F9UpjyfqMTIzOFrarRbGCoO99TeI1O3Crw3bzr3HRbNDvpMujg2acvN&#10;FioqmEHj6IlECmuFZQXWCp8EZqNh2+YNUUcP3cjPKykucjkdqlb4j29rWuGVl0AraAMzaIWNG9aH&#10;aIW1NdVVKUnnoo4dO3ns6Ms/f+F8MqiO0x7X0rO5T0yMv/TCfzVWVw719T7/7NNup7W8rPR6bu5L&#10;L/xky6YNFrMRaQVJAq1wt/D2xPjYzq2bmxvre7s7QSs47daGutq83Gv5uTlHD+4fwHNSB0FaIWbX&#10;f37jm7X4HsT72K/BCb2bjbAGfkcQI3oCn6fkX+HkX+nnP9/rg7W/TMufs2kXEj4nyb9CS59zao8v&#10;/Dopf7GG+sII/XlR/pyV/6JV+jInRhgCESSP3nHwyxFG9lGjPmiF3+Tkz92nvjRAfl65ivAlp/zr&#10;Dcwv1fsiTPSjYv13Qf6Sxf8Fp//zkHg/9euyDHLhZawVPhSgFY5EOc6lWjo6pjMzeEUr8C1t3ujT&#10;clOLcfd2Pj1teOvewNCkGhwgdh/UFRajtySCON0zO/cPRh4e3ntAf/CI6PFRl2/YLucZdu7RHzhk&#10;vXrLkn+b8/u1wI8VOGwwCKwVPgn8Hlfe1ay4UycST8dkZ2ZYLSb0TpYkXc3OnESTRMsFt25MTyIH&#10;4HLay0rvEegdBMnjdpUW3ZuZnva43Xdu3jh2KPLksSMXUpLGR4ekR7zV1dfTdfZ0jEk/7XTYcnOu&#10;uJ022HRibMyJI4fOJMQadNPqpkvu35sYGxkdGUlNOqufmbZbzffv3fV73UWFN+NjTsbHnuzpbBNC&#10;pprEWmEiJfbQd7/1XDV+Z/J9DIZtGOwjJOUZQw75wEj/S4z8+bkr/8g/xIKLXxDRI4rBYBDrC8pT&#10;Beri+9ovwUZHmQgdrUaBxV8F8UHJ2nOUSxls4nMQC6QJLPJo8XewVvjwSC3NRFc3aTV7hwdEZSJ7&#10;wWalWpvloeGJk1Fcde1MxjVyQq8GBqiS2tmSygVagaF9FVWW1ItT5zM8LU2yIPIzRnduoTUl3ZKc&#10;6r1zX/Z4tZCPGzhsMAisFT4JYFxnaBqGfyIQoEgy+DkmhqFVN8sy4pynJIocx6IHDKHDAjfLqmEg&#10;hYDfTxIoBRF9XEF5sOghOI6jSAICoI2q00zDciAAWydJQhC0yV7VZHmeV/MDG2VZFn4ZmkKBA4Fg&#10;SBWsFUaT4iO/+dRrtwp/Tx1alEEu1NDYFmLgExyTnmwLLYRPYa8XbQ6KHeyLyiMLvynIvy5o9yA+&#10;gkE6fyJJK0Sx91FKHLMkPI8Mxn7ol5SOC52QwJkGwzJ6vUTRMs2grzDNIbE8mmM6FIjFcTJJSRQl&#10;qT0PpAaxSArZ3AdplgN4TmoNPCc1ZknCXSsEAuOZl2NeeOXIjYKXSeorsvz/k+W/keX/q9hfyvL/&#10;UX7B/irEVP+gqQGeJIN9/OtHW2hRPGxLBlOTXeQZGkx1P2xQC38vy/8gy3+nVA1YMLoaC3xCw4f6&#10;qOFV9zdFcQfPjUj4G8+YpVHnpA4rU1mwqLjwdQXMEoS7VuB5yWpndUYjQVXI0nVZzlbsqixfk+Ur&#10;Cw38F/mEmhrxibFFO3U5xP2hLFg+QXs4wCKfUINayJXlPOVXrZHQtYsSBDdU3CJTw9yW5UZZ9j7q&#10;qh3m8bCMaiOCRTPTh7cxHMfyknoFCYNZSLhrBaW7EhRD55yKgUNxixIyzVO5EgsWXJw3Nbz4JIJm&#10;tRelx2taPSi25Kq5RfUPmoJ/EeAvC0plYZYXy0krGA3GMLdZvdFstAj8/F0lDCZImGsFlmXNFqvR&#10;ZJk1WYxGs2mBmRR71CK2T8tMIbZo1UIzz5rNc3VkDjHkM2t2O90gJLSKx2AWEsFgGIZlWJbGc1J/&#10;Uog8zXM0/NWWP1OEuVaA1uFyudVmQiuGeSKBmuU4Dl9exTyKCO1v2IOfV/iEgN5Hfe9ARG8KaT2R&#10;JHEgICRBMdQ9gXGKqa85gPFzXyyBWMEXE8CtBlgSNSQvS2o6ACxyyqKKhNySmpqouNWNqiJGmPNZ&#10;ANYKTqdTfSEFg8F8XCj94WcJrBU0sFb4JBBFQTc9cWDf7u1bN9dUV7Ks9gqQ2+Uym0xWixl+wZPn&#10;OQu4zSaH3QbDEkUSsOiw2zmW9Xo9VquFCPjBfD6vw2GXHvFWF6nEsphNkI7L5QJ14nQ4lE0YKZIE&#10;RQK/VovFZrXCFmmahjVom2aTz+uFjXrcLtWHphYcCVgruN3uz1y/hsG8NyRJ2u12i8UCfQV0DnCE&#10;gwP6D5vVBgaHPQSwWq3gdrvcEIAgCFh0OByoJ6Eo6EAgPEkuuBrt9fqgQ4FgkDLHcdAFgcNmszMM&#10;CyHV1ODX6/XCqjNnzsDWwccOAWitY4RseDwen88HGYCtQNMDt7rqsYO1ggbWCp8ERMBXUnTnUsaF&#10;lORzp2OiJ8a1zy7dvX0rNurE2fjTb6xa1dvT6XHZEk6fOnY48oAyJ/VAX1fMqeMH9+8eHRlOOZcI&#10;jtrKslvXc+7fKzh+9GDAh76P9jB9vd1bNr59cP8esOPHDrud9twrl8+ejn1n3ZqqB2UCzw30dief&#10;SdixZVN/b/fI8NCubVsOR+47HLk/Nemc1+26V3ArPvpUQmx06b27Pu/8J5+xVsBaAfPk0d/ffzHj&#10;4rEjx48dOwYDPwztV69cXfHaypRzKdu2bG1ra+vp7kk6ey4xPjEuNg6EAvjEx8e/u+FdGOa7urqK&#10;7xdfupR55849GPu1FGW5oODOG2+8eeJ4VOT+A5OTUzabLTv7yq5du7u7e4aGhlOSU1OSU05GnUxK&#10;SvK4PKtWrTp37lzS2aS9u/Y2N2kTRoCMuJB24e7duw0NDU1NTXm5+ekXMiB76trHC9YKGlgrfBLA&#10;GbzDbpMlDuR0fGxMW6s2J/WFlKTiu3f6e3uf/v537xfdgfP83p6uu4W3Vq14BVS902kvLSle8erL&#10;dbU1a99YFR11tKW5PurY4ebG+s0bN5hm57+DForT6Xhz1euXL2XczM979pkfEH7v+NhIf2/Pu2+t&#10;QXNSC5zDbh3o73vlpRfu3bltMZuOHjqQezX75vW8N1ev9LgcM9OTvd1dfT09+3ftbm6o1xLFWgFr&#10;BcyTiNPpHBkeKSsue+nFl2CEBp+qyqp//9d/b2lufvWVV27cuGG32/v7+hrqGrZt3QZu0AQwov/l&#10;X/ylKIhDg0NbN2+pKK84fvRE5qVMNUGgpaXt2Wefu1N4Z8f2Hb09PaAw+vr63nxzTVHR/erq6oKC&#10;AhAooEjWrVnncrp0Ot3AwEBra+vb69/OzclVUwB5AWKiob4+PT2jvLyyra19z649oXLkMYK1ggbW&#10;Cp8MMMZIs/rJA/v3JZyONeh1koien/rWN7527w6aMurnL/z03p0C9PEyiR8ZGtjw1hplPgh+cmLi&#10;rTVv1lRXgVa4nHlhZKg36tih0aGB/Xt3m2Z1atIPs3P7lpqKB53tbc898wNlnkn0cMPxw5GXLgbn&#10;mZTWrV1VcPu6Os9kU0NtV0frG6tW+LxuJTAaEbdv3lRaXKQmCGCtgLUC5kllamJqxeuv+3xIK4AC&#10;+O53vutwON7d8O71/OtqAJAU+/ftB62guv/qL/5KEqSZ6Zn1a9ZPTEwcO3zs5IkoNSQwPTWzYsWK&#10;wYHBU1EnQSWAj8fj2bZt2507d3bv3g0iAHzqauvWrlkLSSkxZGhc+/bsy8nJURdhQ2cTz0JOzp+/&#10;UF/faDXbIvfuN5vN6trHC9YKGlgrfHKYjbrE+LiE0zG6mWl17qjv/se3i4vQvM8vIq1wWw02OjK0&#10;4e21wbmj3lr7Zk1V1Zo3Vl7JyhgZHjhx9NDY8ND+vXuMhhn0lKIsGmd1Caejuzu1axUAaIX66sre&#10;7q7n0JzUlBJMPnHkYIhWkNevW11w6zoR8F9MT2traejr6ZzTChpbN76D55kMgrUC5glGP2NY8foK&#10;9brC2MiYqhU2vbspqBVcTlfkvki7DWkFr8f7l3/xl4Ig6HS6tW+unRifOHr42LGjx9SQgE6nX7Fy&#10;5djoWMypmP6+fvCBlHfu3AFa4cD+A/Fx8XCa1NzcvGvXLnWL0KxaWlpAKASvHCCtcObs8PBwaur5&#10;hvom2C5sHWuF5QXWCp8ELMNYLRaGpuH3dGw0ugchocken/r6V+/dReOxcl0hqBUGg1phclK5rlBV&#10;te7NNy5nZgwP9h4/fHB4sD9y326jQZ2TWqLJwMhQv9czP+3kzm2KVujqntMK6KoGRLyUnoY+2I7m&#10;kpDfWvdmwa0bAb8v40IqaIXe7g5NK6BrGyjZ7ZvfKbmP5sBUwVoBawXMk8r05PTrr70OZ//gDtUK&#10;+fn5agCn04m0gnJdweP2qPcgglrh0MEjx44dV0MCSCusWDk6MgpaQb2u4PV6duxAWmHXzl1Rx6L0&#10;On1cXNz0tDaNPk3TMTExsEV1EQhqhZSU1NraOpvFdjDyoMW8LPofrBU0sFb4JHC5HFezL+XnXr15&#10;43pK0tnJiXFZQpOsPPvDp8tKSyDAqpWvl5VoF/zHx4Z3bNuoNEtpenpq66Z36+tqz6ckJ5yOTTmX&#10;sGb1yuysS2cT45yO0Lt3aHRXXTrdzJpVrzfV1Qz09r74s5/4PM7mpobSkuK1q1cd2LvH6bCr87ts&#10;27zx/t07U5MT+/bsam9t6u/t2vD2epfD1tXZVnL/XknJ/egTR4YGetU0AawVsFbAPHnAeF9VVXX1&#10;ytUfPP2DtrY2nudh7P/R8z8GcbB71+6CggI1mMvlOn7suHrLwOf1feWfvwJtwWAwbN60ubWlddXK&#10;VYkJiWpIYHbW+Pbbb09MTJxJPDM4OAg+Xq/34MEDxcXFO7bviI6Kjo+Jv5p9NfgGst/v37x5s16P&#10;HsCCfm98fNzn8+Xl5eXn5W/bujU2Jqa0uPRK9hWvd1m8CoG1ggbWCp8MktlsvJyZnnHhfF9PN8ey&#10;6un77Rv5upkpWF18/55BhxyAx+2sq3pAEgTE8nm9NVXlBoPO7/OWFRfFnopKPB2bdTF9amJcQmf/&#10;Qea1wkBfT3rqObPR4HQ6Cgtuet2O2zfzQaCciY9LSz43q9ehLxBLUk1luW4aRMtY1qUMo9Hgdtoq&#10;HpT4fR4QCklnE1POnRke6FOvQKhgrYC1AubJY2BgIDs7OzMzMzk5uaWlBbQCjNxFRUVwrt/a2jo1&#10;pXVKsNjZ2QWtANw8x+Xn5oGDIIiGhgY0r31KyvDQkBIQQZJUXW0dpAOJg8gAH5ZlOzrap6enY6Jj&#10;LqZfbG9pv1t4N6gVYKP5+fkjIyPgNplMPT090NBMRtPN6zcvnL+QkpRUWFCg3q1YDmCtoIG1wicH&#10;CeN/IAANQ1tW7k2oU1GjOannBmZJFPm5OanBzXFzc1IztN/nQ1NLE0RwAuuHASGizEktQgrQtsFB&#10;kWTA70czYhPzW4dkIRGe57Q5qSU0+TUEpikKGjmEX7QJrBWwVsA8eXAcRypQFAXuoCf0HtAtBA94&#10;dVF1A+hsRwGFEQSIu6hpqHMFgKfWjylfboDANpsN1AO4aWr+BUi1p1K7JlgVdIBAgZQhb8vkbUkV&#10;rBU0GPyN50+Q+bP/j8TjjI61gge0Ap4mAIMJbyI4Tghbg7NKpCDhlxPwfBCYJQlzrQDAiQ6gLWA+&#10;yyg3AB9t6B6dFhKDWUQEzwtha8plJGRoWtlHfDkYE+ZgrYCmkxbQ1MbaMuazzAJxsMAQWiAM5iEi&#10;XE5P2Jrb7UXm8njdXkGYv5uOwQQJc63AcZzT7nI7vR63z+NB5l1oQU+f1+f3+bEtZ/P5/F7vkoYq&#10;MRBAj/toFY/BLCSCZbmwN/jPscwyeooEs3wIc61A04zD7oRfaCbvC7QjbMvZQjq9RaZUH8fjSwuY&#10;R4GfbdTAzytglgQ/24jfg8BgMFgraOD3IMIBl8M6Ntw/PT5qt5pFUbCYZsGUdzU5q9nodNi8bsfM&#10;1CSrvE6tgrUC1goYTBBoCz6f32538Dy6DAPu2Vmjz+cDf5fLZbfbCYKw2+zKdRrObrdZLBaapovv&#10;F+dczQG3yWQMNiiITlE0mhffhAySEgTB5XJ7vV71nUlI0OP2LJOLPVgraGCtEA5UVZQdity7Z/u2&#10;UyeO+X3um/l5ZxJOD/T1etyuC+dTzyTEl5eWrHvzjZ7ODi0C1gqgFVxYK2AwGqAAGhubkpNSujq7&#10;YBQvL69cuXL1/fvFIA6yMrO2bd1aVVW9d8/+4eERUAaZmZfWr1/f3NxccLtg08ZNZ8+e3b9vf1RU&#10;FOgJSAqijwyPrHlz7a6duzdv3no+NQ2EQvzpxIKCu5UVlbU1tVezr8afjicCAXXTjxesFTSwVggH&#10;nA77xPjYrfzcTe+85bTbrRZzyf17e3bt8HndZaUlx48e0utm1r+xquw+nmdSQ9EKHqwVMBgV5VqC&#10;r7W5NTY6FtxjY+ORkQc7OjrA3dPV/dKLL3Z2du7bF9nd3QNtZ2ZmZv36dcXFxRRFzc7O6nS6G9dv&#10;rF71RnAOCLvN/vZb7yQlJSckJoCYsFqtJ45FdXR0ZqRnVJVXDfQN7Nq1CzSHGvjxgrWCBv5uY3gg&#10;gTXUVG3btNFpt8FyY33titdecbscLc2NMadO+P2+rZvwPJPzKPcgsFbAYBYwMTaxZ9cecJjNpsTE&#10;RHX2B6PBuHLlytHR0aioqN5eNKeMx4PmjgKtgOIo9y8qyyv37Nob/HKz2+3es3vv1StXsy5nbd68&#10;2Wa1JsSeHh0ZSUu70NDQZLPZ9u3bZzKZ1MCPF6wVNLBWCA+QVmisrdk6pxV6utp379zm93mamxpO&#10;njgCZwzbNm8oLUbzZatgrYC1AgazCJPRpM4aBVrhzBlNKxh0htdfew3cJ0+eXFIrOB3OU1GnQGdI&#10;c48gIK2wa8+V7CuZmZmaVoiLB62QnJxSXV1rtVgj90dirbC8wFohfGiqq9mxZbPDZpMkXhIZIuCR&#10;RLGluSEuJspiMe3cujE49SWAtQJ+thGDeRRms/nsubNDygxSM9Mzq1et6u3tA63Q398PPqAV9uzZ&#10;XVpaqoSVo0/F9Pch/yAet2f/vv2XsxDbtm2zWW0J8QmgM9LSLlRWVOt0ukMHD8MmtNCPFawVNLBW&#10;CB86WpqPHNzvcjokEU0VAz4kGci6dOHlF3+akpRwLvH0zNS4GhLAWgFfV8BgHoXVas3IuDg2Ngbu&#10;27cLvvvd78WfTgAfkwkN8D6fLyrqZE1NjRJWPnjg0LVrOapbBQIcPnh4965dGze+e/To0UAgcKfw&#10;zsWMi2+99c5udG/iWmlp2TKZQQprBQ2sFcIHr9s1MjTAsox6SwJ8GIbu7movunu7vKxo1qADhaCG&#10;BLBWwFoBg3kU0EB0Oj2M8eAeGhp+8KC8qal51mDklQknOY6bmJhwOp1KWHl4aLi7u0d1q/A8D7Gq&#10;qxAQEk5dPB5Pe1t7VVV1dXVNd3c3SS6Xh+6xVtDAWiGMkJQv4C8EhkNR4B/+1DfWCh6PF2sFDCbM&#10;wVoBAWqOCPjUU0wMJpQw1wosy3ncXvjVljFPLnAqjEUh5lFEwLERniYIEs+LQZMEdMkIg1mEyLJW&#10;c/hqBQwGgwEiaJoJW1NRHGzwJRYMJpQw1wrQLuB0U/leLWZ5MzdB1Adg6aACnD/hbhDzCCIIggpb&#10;I0lk4KBIWuDxVVbMEogsZ7NYtYXwA4YQj9tDEKQir1lsj8/mT3LmDP5TcLKDTngYlqFZlmLAkAey&#10;+bhKaFhBMTQJDhq5ScXUEyYW/WcZdYIDreIxmIVEqI95hb1JLIO/8YxZAoELa60Ao4jL5VJHkYda&#10;DbZP05ZAlkRQs8rDusrTVvMGq4IR1UUlJPxqUbWIimEw7w9+tlEDvwexLNF6Pm3pcYC1Av4W0xMA&#10;1B+HdQHmFwBrBQ2sFZYbUCP6mYnpydGJsWHTrJ7jWIHnzUa90TAjioLDbjUZkSecJ1nNhomxocmx&#10;YQhMo6us9Kx+xm6zGnSTKIACnEn5fe6piZHJ8eGJ0UGb1SQIvMWEItqtZjhvtphmwQ0BIBEm5CKT&#10;wIX18wpYKzwuBFFmePQU9qMQZLlrhCqqMQvC+2gAjpdKm/1ZpcYxG/l+YRfD8bzP7ycIUv1gACaI&#10;RDMyERAoiqWU7oIk3dnX/K1txOwsZTKLLCvTFGU2E1YrzzCyn6D1loDJHDAaGZdL5oWA3UHYbOiS&#10;jyjwPp/IcTJB+MwWiWHItlZdZkZApyNnJjiv570Ogk8RrBU0sFZYbsxMT+7Ytnnl66/++Lnn3li1&#10;anxs1ONy7diy5dkfPO33ea9kZW7fvKmhvhYERNLZ+Jd+9sLX/v3fvvPU10eG+qcnJ3Zu23L00IG3&#10;16+9f/+eemUClEF11YM3V7/+0s9/8i//+Lfnzpz2uO2J8bHf+dY3t23ZBLoj5uSJV1584fVXfv7U&#10;1/69oa5aywTWClgrPA54QeodZ69XB5q6PV39szY3iS4MCLLZxg8MeoeGXW4/B4e10SHnF9l1s/zg&#10;sHNy2kExfICRJ/Rul58haHFCFzA6CEFE6oCg5Mb+QKeZZBWtAPXp9QoTE+7RMYefeGTl2hyO1u7e&#10;rNwbZ1My2trRxInaCgz0DP1D0sUM653b0/1o6geZYMfjUsreWN205o3On79IDPTIQ13923dWvvhz&#10;XXO9fOby6H+8XLdpZ8Vrr/Vu3y6bLdWxCQ37DrjHJ2SX0xwXQ9ZVCxfS7q14k66pd9TXFq97o23z&#10;ps6XXpuOiRNBLiwDsFbQwFphueGw21qbG9wu5+T46MHI/YMD6Dvq5SUlP//pfwV8HlEQqivKo6OO&#10;UxTBsbTf5zt+5Eji6ViGpkA9lNy7m3rubE1Vxff+89vKzVr0hSWe52iKMOqn9uzYOj46JEkCz7GV&#10;5Q/WvbnabjE11FTppifJgH/zhvWhc0fhexBYK3z6sLxU0URHn3dl3LBcuTMwYfbBST3Dy00dXNYV&#10;W3rmbHmHw8vKNo98/urYvWq2sMxwr2J6wkga/XL+A13XhNPhEwtqrEUdFhokBiTIyb3jZLuVZhSt&#10;IAjy1Ax/o8B86Zq+rsNPaFffFkCQRE1jXUN7a3NX77q3dxw4GNPZ3cvxiz9WFr7oreKFTMf1m/Tc&#10;BNMyI8o+tzwyTB04wfV2yxwl2VzmA4cmqh7IuxPkt6LkGYunvGLqnQ2yzS5TjDg61ZKWAW7L/n1U&#10;TiZfXMDl33LdvCPznEz45ICfr2p2nUpglVnuHjtYK2hgrbDcGOjvSzgda7fZZvWTRw+DVugDz6oH&#10;JS+98OMANEhZrq2uPHbkAEWhr6sCMdGnzqcksSwjikJ1edmF8ynNTY3feurrQa2g4rAaD+zdqZue&#10;kCVBlsTW5qa31r45OTZy5MD+3p5uCLB904aS+3fVwADWClgrfPrAgG63y3UNstEmEwwcqQiCkps6&#10;5Zwb7JXr9NVK+6QbaYW8+0ajW6RY2eISeycFByEP6vkBHSFK8phFqJqkaR7VHcPJHeNUy5xW4Dh5&#10;YIzPK/an5vvO37CafMhzEUMjg73D3SRNdvbA6fGx1W9sSc+47Fc+ZoxB+EjJYhPtTj7g13wQkjyt&#10;d8enUmPQw0i81z9yLGaiplJOzhv82Yba5FRPSen05q2yHckLcdZSnZIGbt3Bg4G+NpklqZxc1x1t&#10;UkqAq++wXsgW5yawfrxgraCBtcJyo6+3J+ZUlE157ODIoTmtUF764pxWaGttSklKpChCCY60Qmry&#10;uTmtUHrhfGpTY8PDWsFpNS3UCo2gFSZGhvfv3tnd1cXRxO7tWxbeg8BaAWuFx4DTKdc3y86Qy8+t&#10;7bP3a61un2T0SBVjoo5CWiG/1OYS4BCXnaTcNSm7A/KYXm4fo2hZ7pmVS0cFmkfqgObklmm22c6B&#10;VoDQRhOTX+iZsYgGSiztEsaWusnW09szPD4MrYkgqes37+3dezQuLtHjWRbj1rJAUV1K96K6FCjK&#10;U1Zmq6uSlGeeFK0QN1NXL1M06/HSfr+nqWlmy1ZZuRQhup31+bmgFaYPHQqM9EBazLVc950SJSE4&#10;WxprPHRCmNTh5xWWF1grLDdAK0SfPKFcV5hC1xUG+ziOLS668+JPf+TzQEuD9hnSROevK7DQu9VU&#10;PDifklxbU/2wVnDZTAf37dLPTCpaQWpraXpr3ZqJ0ZF9u3aUFd/ds3NLaVGhFlQBawWsFR4LXp/c&#10;1Cl1jglV7c68Wz1et9w/6CyqcY2ZhKZuKbN0uneWnTZKp5Ja7tX5xm1cabOzY9TN8PLQpHivztE4&#10;JCbdsFwq1bspnuOlCZNQ0Ogv6PD3zhKCKE/ruMKyQKdBqBiWkm7puifVM2Oo5fmK9vsD9Q3NeoOZ&#10;43ifz19X39DT24fvQbw3fHOHLz5BtJq0Ra9/TNUKyqOLMhGwN9QO7t0tu7TZpBAOh/HYEbKnWQ74&#10;qZxrptIy5GnyOrce5js6F/VyjxGsFTSwVlhuDA8NpiafczocVrPhTELM+OhQa0vDG6tee/3VF2ky&#10;9KKfRmpK8tXsLFUrNDfUppxJPLx/34+fe1ZpbPOPcHud1tPRJ0yzOlUr9HR17N29c2JsZO/O7UcO&#10;7Hv9lZ8P9nVpQRUEjrVZ8LONWCs8Bpweub2Pauywe5QL/yQj94/RrT2BSb00ouf0DlFnkroGqLEZ&#10;qaHV0zcaCCiPHpKCPDAutPQyveNi+5DX7hPsTrG121vT5qvpcLZ06ykGPb4wqqPq+pxdOq5zmp51&#10;qQ8tQjNZUNGzRmtjc3dre09bR/vE1AQcDNoKzCMQWjttu3Z7+rrVMZ73BcbPnte1tsjdfUTCWeLM&#10;acv5c866KpkLKUmalO7foRJjPYlx7hvXGJMBeVoDno37h5ITZWGpZ0keB1graGCtsNzw+bwT46PQ&#10;PbEMNTY67Pd5hgb7c3Ou1tfVoGH+IcbHx2amp2BUkyTJabcN9PWWFt+vrZm/m6DCs/TI0ACN7lyg&#10;KxNul7O3p1uvm0mIja4oKyksuGXQz2hBFbBW8OA5qZ9cUBvQnMDCJQWfjxwcHJ7RzUA71Lwwj0Z0&#10;ub319X6zUS1JieOJ8UnC6ZCnda6iEtf9+9bmJnnuRe55fF5fbY2pqIiamdJ8GJFp6phqrJP55VLs&#10;WCtoYK3wWQCaHwxai7uzR/NBA9M0bZydJUk4BharEKwVPC6PKGCtgMGENY9tnklBkMAWeX7Kpj6V&#10;AiYIIkng53uXPzDwq/YB+VCBVRaHD3OtwHGcz+PnWV5A07EumJr1g5sS9zNmomK/SM6D3Yt2GH5g&#10;U6NocVVC1i5tKqGLQXeIoTTVDz0vZQKekxrzaCI4jscGJgn4mR3MEoT5s40YDAYDRDBhD5qujWGk&#10;eQ2PwcwT5loB2gUoaRbzycMp9hBoBsg5+1CERkTGod8FKNNSI1PB80xi3oMIH8bn8/t9PJ6TGrMU&#10;Ya4VYEBxOl1ery+A+aAQYI+GhP+BgF81cCqe8AsRfQG/by4y8iGVXyLgRw7kD2GCsTRTAE9wq8yv&#10;Qj+aD0SBlFElkvPMBSYJZYkELYG1AuZRRMDBgQHws41PCtDZCYoF77yCj+pWV6m94cPBVMBnAWH+&#10;vAJNM6AVeF7Q2gnmFwVdqhHnUL1UHvYJguJoLBFGibdkROUBBQSsVUOhYGrNKv7IV/OBH9UwmKXA&#10;70FoYK3wpBDs84LdXtAd6h90q4tBFi2Gu1ZgGMblcsGIoi1jPg5gdCYYNHtAEFGSPbRs88vsYrEq&#10;G2xyv4FWL3vCSh+3+BgNcDKaWmoh4GFxCzM2FmQeLNK8bPLJHgZtKIifki0+mV58yGMwS4C1ggbW&#10;Ck8AcJo0Otzf3FDT0ljb39NBBHzg5bAae7vaCL/XajG1NNUztB+CuV2O1qb61sb6tuYG/fQkQ1NW&#10;o8Fqmm1vbvR7XKgvnwNrBfwtpo8dj18qb/E393vYuXId0vPX7hozb47XDvgZZQYHFSj4q7f6Ry3a&#10;k9c2p3y33lw3Ov/SFsnJjT2BW/XTjoU3UQlS7uwnTU40/wPLSlWtROadmdwSk9mHJqiEA9xi4wpL&#10;ZtJvjVYOUPSHnan6SUGSJIqiurt7WlpaW1paZmZmBEE0Gk0d7R0dHZ1tbe0MwwYCgb6+frvdDoF5&#10;nu/p6YF1gNlshnbhdDrbIFx7+8DAAMtqH04A/4mJiebm5p6e3r6+PoIg3E53e1u7GsDt9vT19LW1&#10;to2OjEJI0OJeZcYHmqK7u7ogjM/n7+rs6unugTDqVpRUHzNYK2hgrfAEIHBMWsrZTe+s2/jW2tdf&#10;/ll7W6sssm3N9d956msl9+9VV1Xu2LblcuYFl9Pe3d66fdPG1178+V//xZ9fz81xOZ05l7NOHT+2&#10;Y8vm9JRkj3P+C6xYKyCtgL+v8LECQ/WwRartl7y05jM8I08Y5TGzfLvFO+abL+0Zs1De5Ax+uwdW&#10;tE/L2Y0LJil2EnJOg2sMzZGiAembbGJ7v+BXejWnUxoY5/Qeua5Xru4mBGXuqFmjoLMJQ045t1Ec&#10;MS+XjwN+ysDwPztr2r17765de15/fcXPfvZzmqavXr329a8/tWP7zr//u3/Iy8ufmpo6ePDwxYuZ&#10;Pp+PJMlXXnn5Jz/5r/Xr1+/etRtG8RPHT/zwhz/YtGnTCy+8UFtbqyYLIVNTU/fu3ffUU996+eVX&#10;JycnW5tb9+7em5uTCw0KBMTxI8d3bt/5D3/7D6ASEs8k3rp1C5LqaOt47tnnKioqOju7nnv2+ZWv&#10;rVy3Zv3hg4ehAarJPl6wVtBglak+MJ9peIbOu5o9PTk6PjJ0OvpEW0uzJLBQsytfe/lyVqbX47Ja&#10;TBveWldWWkSRhMVkLCm6+9RX/5/TZhUFoaG2Jjrq+NTEOMiFqvIHWoqK/ghzreBxewT+oSvjmF8A&#10;GMt1AblpTA5qBRWLR6oeJOy0phUoRi7vJHTuBYU/ZJWvNi/8xrkkF7QRoVqB5aT2EXZ4Vp1jUoOk&#10;5bYBdkivbRISnXXL91rZvBrREq4flwGtoNfpr17JMZnM1VXVP/nxTxiGHRke2bp5W19v33/9+CcJ&#10;CQlwom+xWNLSLoyNTXAcd+XKlQsXLsC4vn/ffhjgD0QeOBh5cHh4+OSpUwUFd7R0ZdnlchIEsWbN&#10;usTEszzPgwRxOV2HDhyaNcyq9/VMRtOX/+eXvR5vY2NjXm5eT1fPyPBoVNSp0tKyQCCQmHjm9s3b&#10;3V09+/buM5vNWqKPFawVNFhmYavFfAYh/b59u3faLLMupyMt5Wx7W6skstC831q3FrQCiAZB4Fev&#10;eO32rXwRzpQFobWp4fv/+W2ORTKxrbXldGy03+/fvnnjwjmpw1orcCzndXuhs9OWMR8HoBUmvHL1&#10;iOAiNR0gSLI9IHaMMlM2Tpk2EqG38HWDdCB4o0KhxyRfakCzFAbhBDm/xT3s0hYBs40vq3e4qfmI&#10;LCeP65nucYpk5283BCi5dYy/dI8dM4XpmRJohbaWtoP7D9pt9r6evpdffJkiqanJqaOHjg4NDq18&#10;fWViYqIa7EJa+uDgMDSE4uKS69evT09NHz1yFLTCubPnfvqTn9y+dSspKenmzdtqskG2bd1+6eIl&#10;bUGWd+/cMzOtfUJeEIQ//sM/9npR4yq6W/TGqjef/eFz9+4VqTN5Xr58paa6zmKygBDBWmF5gbXC&#10;EwBohV3bt1jNBtAK55MSQStwHAVa4c3Vqy9nZXEsDVohIy21s6MFGj/Q2lT/3e88JXCo6ltbmuNj&#10;Y0ArbHpnXUnR/PlBuH+3keV8bh/WCh8vIAaMpNw4I3nnRm6TT26flgwekRQldYT3kXLTED/jEILS&#10;QQU0QV7nguqA9YV9wsTctQGIXlZFD43xwccYBUGe1MmTRpHiRUJJnWdlwo9Cgs4o6ZAetOiUgGEH&#10;dAItTS17d++12Wz9ff0v/uxFkiSnpqaOHDwyODAIWiEhPkENVltbZ7XaoSEUFt7Jy8ubnpo5fOgw&#10;+Hs8npmZGYiedC757t0iNdkg27Zsy7yUqS3I8s0bt9xu7f4RxP3DL/+hz+vr7u5OS03Lzrry6iuv&#10;T05q80FkZFysq62HZCP3RZrNy6L/wVpBA2uFJwDC7929Y6vFrHc5HGnJ6LqCILA+n3fzxo2Zly4J&#10;PCOJgiQwSneKAK3w/f/85pxWaDkdG+N0Ovft2r7wugLWClgrfJxwnFxRQ5264Nl/Tp91d9bl5She&#10;jr5gOZbqPZPjicsdHLByMPzPmvnqJs4bcrcBRpnyGiH6ErElcbqo0WW2k7Ikd3fJmXnSjgR98m39&#10;pAUpAb1Vqqh3hz7p2FArHD82ffaCNz7DkF86BGEoUm5v53JLAhfuMdkPPEN6dC4bhmhaYY+mFV55&#10;6RXQCuiaweGjoBVWrVylXlcIIghCdXX1jRs31DAQnWVZgkAfqEhKSs7NzdfCzbF189aM9AxtYRGS&#10;/Md/+MfQ4Rw9ejQnJ0dEj0NOnz2bND2tg+aWm5tXU11ns9oORB40m7BWWE5grfAEQAX8J44ectiM&#10;brcrOzO9u6tzbHhg2+Z3v/Otb94tLBQF6II1laDS3dH68s9/AhoCubs6UpPP5VzJ+o9vfq2xvkYN&#10;AGCtgLXCx87EpNzSIzf2yh3DMqFc/u+dlJv75KZeuW1KdglITwwOsBMTlBDyrAJFyWMQrFduGJB6&#10;JwSvciHBYJDbe+XGfrltmLd70TsO3QNk/+iCmxR2i9zdLXf2ys3d8oxd8/QRcueoXN7BGrwLrluE&#10;FTDYd3f1nIw6BWP26MjoO2+/Q1O0Xq9PjE8cHR3bumVbRsaCkV55BGFNfn6+TqdLiE+A6IWFhWvX&#10;rt20adOFCxl+P6GFm2PXjl3nzpyj6aUGF0n+yj9/xeV0HTt2bMeOnS4Xuod05cq14uKS1tbWF174&#10;eU93n8VsjYs9bbPN1dljBWsFDfxs45OAKExPTfAcw3Gcyaj3eb0el6Ok+F5VZYXDDu0N+sQF3aLf&#10;5+3t6VQvM/i8HoNuZnhwoLK8FKKpAQCsFbBW+PQRRRiW5LlX8D4cvoAU+kgj5r0hSUqnM8ARDiP6&#10;6Ogo+NA0M2swkiQ5Nja+6Po/dCwNDQ0mkwkCzxpmQStMTk6WlJRUVlYajSZY1MLNkXM1Z/++SFil&#10;LS+ktaVVEARIoaWlBTYHPg6HA1SLxWKpra2DbMDmDHqUNzX84wVrBQ0Oa4UnlsUSYSEPr1rgE/bf&#10;eGY9bg/WChjMR8Dr9c7MzCx9XeGzRoQowMlYuJmkPAUv8NokkwLLcmTApxUJBhNCmGsFaCNejxc6&#10;OzjFAcWA+QAIPC+qs9d+VFvEorXvYaEsWvXepoYXxNDPOmIwIeDrChjMe4HnpMZgMJgIZd6zsDUV&#10;EpCwoMYsRZhrBVEUaZqebyeYD0xIP/PZMAZPzY95NBGWMMaMgF+LzWrjP9pzRJgnnXB/XoFhLbNm&#10;06wJmonFYrNYrJj3A0pJMVRi1odN7XOU8ly86nGZmh+vxwvSUKt4DGYh+B6EBovng1hGqB0WnOIE&#10;z3LA8bCnysOrggHA/+G+T/VcFAUAH9W9IEqYawX0jWenB88HgcGEOVgraOC5o5YTwSE/OJAH3aGe&#10;Kg+vCgYI+oSieqr+oQFCPefBWsHthtPNBWWCwWDCDawVNLBWWCZIPN3d3jLS3zvU12sxGtAz5aJo&#10;mJkwm/SSJOhmJvQzE+DDMTR4Dvf3DvZ2Dw/2MjThctrdTiusnZ4YgQACx+inxob6u61mg5a0LDut&#10;xv7ujpGB3ln9tCTxEHhqfBgC8xwzq5uwGPV2i3FooJum5ufSwVrBg7UC5jOOJEk0SQd8BBEgCYKA&#10;Jg8EAiRF0bBKXQQCAUJA39RGL8rBL7j9fr/qIPwE4Ye4FMfNvz8MUSAA/Kpun9tLKwlCGIqgIbya&#10;GkBTDEVQfj9BkujlfJ7n1WzQNA1hlMTmgfB+nx+yB/lhWRYWtRWPFawVNLBWWCaY9NPrVq/Yt3PH&#10;6hWv7di2xWG3szRxcN+uPTu32q2mzItp+/Zsf1BaZDWbMlKT9+7c8Zd/9qc//cnzet1UU2ND1LHD&#10;h/bv2bd7e+Htm3arOTXpzKsvvbD53beUSwWovRXfK3z37XUrXnlp/Zo3nDZzZvr53ds3V5SXOOy2&#10;E8cO79q25UZe7lf//V8qK8rUzABYK2CtgPmsA+NxZWXl6dj4+/dL0tPTR0dHZ2eN94uKk8+l8Bw/&#10;NTXV09M7OjKWdSmrvLzc5XLVVNeOj000NjZfuJBuAPSGC2np+XnXi4qKCgoKg4O3xWJOS0sbGhoC&#10;96xhNisz+9LFSxRFTYxPlpaWlRSXPnhQ7nZ73C53fV1DaXFpYsLZiopKCAxRjhw5CrnKyclramxU&#10;EpvHZrWlp2VcuZJz8+bte/fuQxvUVjxWsFbQwFphmTA1MXL04D6RY3u7OuNiTtntdlDf1eUlMSeP&#10;OR02CFBeWrR9y7sBn5tjKIHnn3vmB7k52UpUae+u7dXlZZ2tzT/98XMM5RMFrqbywYb1a4JaAX3m&#10;WeAgzNbNG50OOyw31lVteHutz+NqamiIPXnC7/dt3rC+tDh0PgisFbBWwHzmMRqNd+/ehRN6GL8H&#10;B9HoLgri7Zu3OZabnJzs6uw2GU0TYxNVVVWgFWpr6oYGh/x+ory8cnoKzQzZ1NTisDuhORQWglbQ&#10;Ht8B0VBdXd3d3a0uut3evLw8r3d+co07d+60t7drC7IMSkWdRpJl2djYOIgOGqWlpUVdG0pbW/vU&#10;1EwgEHhQVk4qn3R87GCtoIG1wjKhp6vt+WefBsdAf9/p2GjQCpIo1lWXx546rmqFmorSrZvf8Xvd&#10;ssjLkvj8sz+8eSNXiSrv2r6lrqqyr7vr+WeeZumAJAoNddXvrHszqBVUGmqqtm7a6LSj1Fqb699a&#10;t8brdrU2N8dFnwStsHXT2yX3Q+eZxFoBawXMZx6LxVxUVARaAc7sVa0A3L5dCFphYmIClAGc5et0&#10;hsrKStAK1dU16iwMZWXlMzNoEs6WllavxwfNoaCgQL3pAMBgX1dX19XVpS4SAer69euhWgGERWtr&#10;q7YgyyUlZX4fur8J21K1Qn9//5JaoaOjU6fTK1rhAdYKywusFZYJPV3tP37+h+AArRCvaAVomRVl&#10;99F1BWV0n5kcLbiVz7EkCAWwHz33w5s3g1pha21lRWdb23NIK/hBKzTWVYdeV1BprK3etmmjQ0lt&#10;Vj99Pe8aQ1PNTY2noo77fL4dW94tK7mnhgSwVsBaAfMEYLPZ7t8vBq1QWVk1NDSseoJWYJXrCuAD&#10;4/fMtK6mpka9B6FqhQcPKvR69MBTW2uH2+WF5nDv3r3gPQhw1NfXz2sFYgmt0N7eoS2oWsGPtALH&#10;capW6OvrDxUTQdrb2/V6RSs8wFphmYG1wjKht7v9p//1HDgGB/oTTseCVoA23NPRkhh3ym6zyhIP&#10;DVQNqfKTHz9/+6Y2FeyendtaG+tnJiZ//Pwz6nWFpoaajW+vfVgr7NiyCWkFkVNTg0bb1dmRknQW&#10;tMK2TRuK7hSoIQGsFbBWwDwBzM7O3r17DwbpiorKvr4+1bOw8C7LsmNjY6MjY3BOYpo1lZeXOx3O&#10;6spqu80O3UJxcenk5BSEbG5qhpGboqj8/OvQI6nRFa0Qcl2BoG7cuAFaAfxV7ty519DQoK4Fysoe&#10;QCLggFUJCYmwRdAojSHPK6ixgJ6eHoPBAIEhP+rjkI8drBU0sFZYJgwN9K5fuxoc0HyzLqa7XM6r&#10;2Vn/9fwzp6KOul1OGLtDR31g/do3S4u1ywCx0VG3b+Rt3bRh7ZurOIaQJaGzvfnQgT1KlPlYnW3N&#10;J44ecjkdyl0M5O/xuGNOnfj+d7+zacNbl9JTXU50yUEFawX8ziTmCYDn+cHBweLikt7evuCZemVl&#10;FU3TMLo3NbUW3yupqapx2B0CL8xMzYBcuF90f3BwSD34rVZrTXVNeXmFOWTmSRjUa2trW1pawAGL&#10;kFRJSQkkPj4+Do779+/X19f7vPMzDdXXN6ibBnUSFxdXfL+4ubnF7XarawG32+N0Ok0m87VrOQ6H&#10;gyDIxsYmSFZb/VjBWkEDa4VlQsDvHejrAQdJECbjLMeyzU2N+Xm5I8ODAs+pYUIZ6Ou127XWOz01&#10;OTM9WVpyf6CvG80SJss+n3t8fERdG8Tvc09NjPHc/Jc6YVutLU1Fdwtu37xut5k1XwWsFbBWwDwZ&#10;CIIAcoGi5k/TfT5tIHfYnf19A5Y5HcBzgn5G39fbF7yEAMCJPozx2oICSISBgYHW1rbgEwzqwG+3&#10;24eHh3t6etSrCEGCiyAIlBsfQ+BQfVSUj20TkKvJiSnYNBBQ7lksB7BW0KApQnNhlhvouQQ+9MLA&#10;+/HRPjIIscAWv+uMtQK+B4HBLAloBY7jl8nzBJ80EcpUpGFqApqZGhnP8RTp14oEs9yQJOVOwQcf&#10;rj7awKZuYnHcMNcKPC8QARJOs5SWgr5Rg+0zalB9qAZBeCvtKdTAE0zgIdxH09mYJ58IUEYYFa1I&#10;MJgQwlwraG0D8+SwQCUsNGU1BrMUEQyGYVhmuXxHE7PcCHOtACea0Dq0VoLts23vA8dxuBvEPIoI&#10;u90Z9uZwOl0cnpMasxTh/rwCzczOmiwWm8PhxPbZN4cd+jvHYlPx+bz4HgTmUeBnGzXwexCYJQlz&#10;rUDTjMvlFh6a3gaDwYQVWCtoYK2AWZJwv66A3pn04NNNzJMNQRAct8Qr2U6nk2OX8A+Fomifzy8I&#10;T3gbwVpBA2uFJwKh/EHx+ZSzaanncq5mWcxGm3n2QmrS1exLJqN+aKA3/ULKhfNJsLaxvpqh/Pfv&#10;Fdy+mQfRfD5PZ3tzS1NdRvr5makJNS0VrBWwVsB8FunvG8i6lHU5K/va1ZzJiUmSpG7cuJV+IUOn&#10;09nt9oLbhVmZ2akpaSUlpU6n4+DBA4cOHc7Nzc+8dNmgfNRZJTIysrDw7s2bty9dupSVlXnr5i2O&#10;4ycmpqwW6927d9UZJmtra1995bWszMtpqWnV1TXBxuJyufJy8y9mZGakX+zu7hYEoaWltbi4RF0L&#10;ZGdf7ezsBH+IBflMT784PIw+BjMzo8u+nH31ypXLWZd7utHHZpYDWCtoYK3wBCAJXPH9OxfSkje9&#10;+86aN1YZ9DrzrOFS+oXv/+d38vNyOtpaks8lpKelbN24YeM7671ue/H9u3ExUTfyc7we960buUcP&#10;R6YknYk5eWJqYv6LK1gr4O8rYD6LVFdVf/2r30iMT9y9a3dOTk4gQMBI//T3fnAl+4rZbM7Pz4fh&#10;ef/e/T/5yU8CAX9ra2t6enpubt4Pn/5hbo42vwxw4kQUqIpNm7ZAsNiY2L/8i7/keb61pfXY0WOp&#10;KanRp2KamppNJtO1azlXrlzZt3ffSy+9ZDQa1bgkST7zg2dWvLbinbfegZCw2FDfcPbsufz869Cs&#10;IMDp0wkHDx4CrVBZWXn1ytXnnnl+75794D89NbNq5eqd23dGn4zes3sPKBslvccM1goaWCs8KYCs&#10;F2urKpLPJrIM+jYqx3Hr17yReSnj3p3bZcV3YW1lWcn2Ldo8k20tjW+te9PncbW2NJ2ORfNMbtuy&#10;ETSEkhQCawXQCvh5BcxnDrfLvWnjJofdUVdbl5ubq95iOLD/QFZmVl9fX0VFBQzekxOTq1au8ng8&#10;ahTg0IFD167maAvoFH/G7fZcupSZEJ/g9Xj//E//XBREnU63fs36ifGJ48dOHDlyVAsqy5DaurXr&#10;YK22LMvbt26/cP7C7Vu3U1POq59sqq+vf2v9206nC9w+ny8q6pQSEHEq6hSsUt3Z2VfqauttNntk&#10;5AFQNqrn4wVrBQ2sFZ4UkFaoq6pI0bSCBH3EujWrsjIzEuJiziXGwdrSoju7tm9RZ7hWtIIyJ3VL&#10;c1zMKb/fv23zhuAEE0CYawWW5TweH5xLacsYzGcEp9MJWgF+q6ur8/Ly1GM4cl9k1qWssrKyM2fO&#10;gEQYHh5etWpeK3g83pNR0S0tiyd+zMrKAq0A4uP//Nn/CdUKRw8fPXHihBZIlMtKys4knoE+RPOR&#10;5a2bt144n460QnKqqhUa6hveeesdl6IVYLtRUSeVgIio41Hr161X3VlZl2tr6m1W0AqRWCssL7BW&#10;eFLQtML5pLNBrfDWujcuZ11MiItNTUZzu6WeSyy6W8Ap80FYTIYHpcU8x7S1tsTHxUA737VtE9YK&#10;QZBWcGOtgPnsASphy5Yt8FtTU5Ofn68ewwf3H7ycdbm8vDw1NRVO669cuZabq8kIt9sTH5/Y0dH5&#10;8FxNmZcyQVsQAeLP/vTPVK3w9vq3QSucPHEy6kSUGqahrgFUiNOxYH6HXTt2ZVzIKLhdcD5Vu65g&#10;Mpnq6+tZ5RV98ImOjlYCImKjo995+x3VnZ19pVa5rnDgAL6usMzAWuFJAWmFmooHyWcSglrhzdWv&#10;Z15KTzgdeynj/N3CmzGnjisX1dE9eEmSIDz8aW1pjo0+6XXZ17+5CmuFIBzLebFWwHwGgXP3je9u&#10;dDicVVVVubm56jG8b88+GPirqiozMtLz86/HxsYF768NDAz98IfPBgJLTAyUm5N7Ou705PjkV/75&#10;X6HH0M3o1ryxZnxsfMe2ncePa9cVziSeuZp9VXUHWbN6TVpq2q2bt5KSklWtoHY46jevJiYmjh07&#10;Bg7oo8Bz985dK1esgEUQ6GfPnKupqbNabXv37gV5AZ6PHawVNLBWeFJATbG3q+NuwS11Jkloh3Ex&#10;UWWlxXExp9JSz6WnJe/bvV3kF396a2hwIC/nauHtm6++9PPurg7NF2sFlvNhrYD5DOL3E6mpaTD2&#10;9/X1wzm6+k6jelEBSElJSUpK2r8fPUuoYrfbX3751ZqaGm05BLvNnnM1JzY6rrOzEy3a7YnxiZXl&#10;la+9tuL2rdtqmMuZl7du2hr6gqXb5XnxZy8W3StqqG8oulu04HKFJKdfuLhr156UlPOgDEC1HD18&#10;7JUXX3lj9Rq93tDX279p4+bR0XG3y3v58hWXa37S6scI1goaWCs8SbAsQwS0u4Yg4b1uJ0USlRVl&#10;tdXlksjNTE+qq0LhWJbw+5x2G6xl2flWjbUC1gqYzyjq8CwI0Ii1A5iFkZnjRkZGGhoafD5f8J0F&#10;FbPZQpLzM1aHEvAHrBb0hJMKSZA0RRsMs5Ca6kMECLNp8c0C46yRZWCb7MMtCLalm9GpDzc4HM6Z&#10;GZ1ep7dYrJBBiqIsFguc8wAMs1w+KIy1ggaek/qJh2MZnvvQE39greBxeULPljBPKtAywmQ6COgE&#10;Pmw/gIngeSE8DZQmKDgk+QCGwVoBsyRhrhVEQaQphmN5QcB96xMBVONDpqoE5TY6LGMwS4DnpJ5H&#10;KxIMJoQw1wrKQKKh+WA+08zpg1BTtQKuZcx7EBEIkOFpRIBCRlCBAEGSpIi/YotZinDXChgMBgNa&#10;gSDIsLU53UAAooCf3sIsAdYKGAwGg59tnEPC1xXCAfWqq+oQ0LfWtMVQFvhgrYDBYDBYK8yBtUJY&#10;EKoVVKGwQBkoLPDBWgGDwWCwVpgDa4UnFEEQks8m7t+z2zirP59ydtWKV61mQ3Vl2Qs/ff6nP372&#10;xNFDNEVVV5QNDfZD4GtXs9avfWN6Es8zicFgMPNgrTAH1gpPKJIk1dXU/OTHP6qvr+3v7f7qv/9b&#10;afE9nW46P/fq4QN7/+Uf/9bjcR87FHnzeh7Pc73d7U9/79slJfgbzxgMBjMP1gpzYK3wxCIZZ2d3&#10;bt9WXVWZdPZMwum4gM8roeqWejrbnv7Pb/MsOTLYd/F8UkXp/aaGuhNHDnS0t2hRsVbAYDAYrBUw&#10;YYCk1+tfffmlt99av+ndd9rb2kAoSCKaO6qpvua733mKY0ib1Xw+KXHNytfeWbu6uaEm9IPfWCtg&#10;MBgM1gqYJx+DwbDitdf27Nox2NetfEhDe3qxrbkBtAJF+m/fys+8mNbZ2nj8cGRrc526VgVrBQwG&#10;g8FaYQ5lFjLMk4gEWmHn9m01NdWSuGA+iPaWxv/81td9Xu+xw5G5V7J4jh3s7dy/e0d/X7cWAmsF&#10;DAaDwVohiDg3ERnmiQNphbfWrblTWCCKbPCiAjA82PfuO+soMnAu8fSmd9bpZqbBM+VsQktjvRoA&#10;wFoBg8FgsFbQ4NnlMvUn5mPH4XCcOH78YkY6QRChWkFBgP+SKEgip3xxAS0pvxpYK2AwGAzWChoM&#10;vfS05ZgnBHV6nA8P1goYDAYTwdLkx21UqJuhSWQMybAPGXgyFMPQioHjYVNXhRrLMBwYyygTSS+Z&#10;LBhKWU380aZlleIYmqNpcGhFgsGEgLUCBoPBRKD3xz4hQ9Oh/+L23iwK/NFMQysSDCYErBUwGAwG&#10;34PAYN4LrBUwGAwGawUM5r3AWgGDwWCwVsBg3gusFTAYDAZrBQzmvcBaAYPBYLBWwGDeC6wVMBgM&#10;5qNrBUlCLzqIHwhBRN/WBeMkkVe+e6MamsJHTSXE8bCFhg99gwEWeZQmMnBAgPn00Ta1MO9hSjoa&#10;WqKLlzRbFPGzaIv26GGDMFB6vIhMKW38bgjWChgMBvORtQLP8yTJ+HyE0+X1+vyBABHwE8ScocUA&#10;QYDBogJJkhSlGv3hjFRs3odZaOBHKAYpAyHpkzS5IOJSRrIUCYmoi4uj0wsMtqCk+Fk1yP+iPVpg&#10;DEHTBEkFAmCE1xfweH1OF+HziwL6rGE4g7UCBoPBfBStIAii0+l1uf00w3NwCopPPp8wRFkSRNJH&#10;2E12n9cvookZwxesFTAYDOZDawUYOUiC8vpIXhCwSHiCkSSJY3m32+dy+zSvsARrBQwGg/nQWoHn&#10;YfzwYJ0QJoA09Hj8HBe+dyKwVsBgMJgPrRX8Xm/AH9AWMGEAy/Aul1tbCD+wVsBgMJgPrRX0MzqO&#10;5bQFTBjAsYLT4Vo8k3PYgLUCBoPBfGitMDw4qLkw4YHEy067Uw7XBxyxVsBgMJgPrRUG+/s1FyZM&#10;4GU3vq6AwWAwYcyH1gpDAwOaayl4SeZEmYNfSVY/5AM/cEaq+qs+sPioc1QUEaKLMivKD7+Kqa7l&#10;w/oNvl8UgmTHRnWCsKAQOVYuuVeqLTwML3scbqwVMBgMJmz5CFphiXsQgiCwLCdJEkEQ/jk4Dvmw&#10;LBtQAB+e5yEw+DMMo34TENYyDAtOMBjA1GAqir8EUcAhihJFUao/QZCwOWWzmA8NaIUN7+64lJmj&#10;1gUAVfDGqrfOxCepi0vASx67C9+DwGAwmLDlI2iFIc0VQkNjc3Jqus/nf+21lV/7+je++c1vf/3r&#10;34yOSSRJ+vz5i//2b1/9wdPPPvWNb55Py7BabcXFpfv2HXI60aP1p+PPHj0WxQsynOjOzMw+88xz&#10;EPGb3/zO//t/Xz1w4AgkWF1Vf+jQcYvF9bOfv/RP//jPT3/vBy/+/NXy8moY4dRNYz4sXj/5/aef&#10;S01Nd7vcTqczNib+8OEobd1SSLzsxloBg8FgwpiPRyvU1DScjE5wezxmq80fCMAYP2s0f+c732tr&#10;67l67UZ6RpbX6wc7GRUbGXl4atrw1tubm5pbIOKefYf37j/MKVqBh/NXr8/r8/v9pNls3bhpW1lZ&#10;VVdHz5bNO00m+/e+94Penn6KZJoa244fi9XrZ9VNYz4CDofr0KFjp0+fiY6OS0xI8nj82oqlEEXZ&#10;5fBirYDBYDBhy8ejFerrm07DkOP1Zl3JbWntoGl0Z+EHTz9z715JQWFxVnaO+pnggJ/47nefcbkD&#10;8fHnrl27zvP8/shjkQePgVBQb6Cnns8oKLzDsjzH88dPREOYnu6BbVt2W8zOp59+xmi0QJjZWVNC&#10;YurY2ASKgPmoTExMPfvsj1988eWpyRn1ftCjULSCD2sFDAaDCVs+Hq1AkqTT5RIEYc/+41nZeaIo&#10;6vWmV15+fXJKl5N3Kz4xmZ/7zuN3/uMHdoe3s7P32LGYQCAAWuHsuVT1eQXgxZdWHD0eJYqSP8Bs&#10;27G3vb2nq6t/29a9qlYwm+0QxmiynDmbhrXCL8iJE6cOHDi8adPW0/FnGYbRfJcCawWsFTAYTJjz&#10;8WgFAMZ6sD17j1y+khcI0CeOn9679xD4jI6OrVi5pqGx1Wi0vfbaGwmJSSAbfH7qyJFT167d/MEP&#10;fuR0erUkZPnll1ccP37S7nCdik7csGErnO9WVtSDVjAZHd/61n+YjKjLNhot8fHJo6PjahTMh4Vh&#10;uA0bNu/eE+ly+xwO9569B86cTXmPx0WxVsBaAYPBhDkfs1bYt//YjdtFObk3Y2PPejw+1bO6uvbZ&#10;5378jW88VVvbBIs2u7Oisu6t9Rt/8IPnZ2cX9MIv/PTlqBPR+Xm3Tp487fX6QCt0tPcmJV1w2D1b&#10;tmx3ODwQxuFwXr9eiJ9X+GgwDHP06PFTp+K0ZVm22hxr1r517lyKtvwQWCtgrYDBYMKcj00riMp9&#10;hH2Rx7OvXlclQhB1MejZ19e3e/feu3eKOG7xt6Jffun1E8ejeB7OcsN1aPqEcbs9tbX1LKu9MKni&#10;cnvi4uK1hYeAqsBaQVvAYDCYsORj1goHj5zKu14Ao4v6MKPKIq0AwdTAD7Nu7YbExLMsK3Ic1gqf&#10;Ku+hzZBWsHvlcP2kBdYKGAwG8zHfg7DZHV6fH3TAklJARV27ZACzyex0ut47OuaT4D0KHN2DwFoB&#10;g8FgwpgPrRUG+/DcUeGFcg/CveBKUTghsqzNgl7WxWAwmLDlQ2uF0RH8AkJ4IUqyy+l9r7sUTzQi&#10;y9jMWCtgMJiw5sNrBfyyYpgBGsHrIbBWwGAwmLDlwz+vMDSsuTDhgSDJHtAKD8/7GR5grYDBYDAf&#10;WisMD41oLkx4IElyIEDK4Tq3p8iyVqwVMBhMePMRtMLS70FgnhgoiqVpngKjOJYR3E6P2RC+X74S&#10;GcaCtQIGgwlvPrRWGBvB1xWecFiGY1kejKE5nhPsNsfUxKS2LvzAWgGDwWBAK0gfzDRmJqc01yeA&#10;+mUFn883NTXDsqzmi3msEARt0L6oveiQeMJNEkVJkhiKtpjMyu5jMBhMmBLhcjo/iLmdLvj1eb2d&#10;7e1a1E8A6Jp5Xujq6n333e3d3X3QV2srMI8Pv48YGR512u3KkeAIHhJPvNltdofDYdAbzFgrYDCY&#10;8CaC+WCw8J9G16ZHh0e1qJ8ASCtwfHNz28ZNuzIzr7W1dmorMI+PgJ8YGBj0+/zqkRBG0MoPTT88&#10;cQkGg8GEFR/meQXluuwneo6FtALLNTQ2Hz8RZ7M5Vq9cW1dTr63DPCaIAGEwGKBqtGUMBoPBhBkf&#10;+tnGT3QyaFUrNDW2nDx52m530BR3JTuvo60Tn9g9RgiCnJnWaQsYDAaDCT8+tFaYmprRXB8MSZQ5&#10;SiR9TMBN+d2Uz0VSAUbkRGWuSS1MkKBWiIlOcDiccCrrcnlv377b0d7FslguPB4YmjPOmrQFDAaD&#10;wYQfH1orTE5Oa673RYSxXw64udE+e3fLbG3p8IN7vaV3O1vrR/UTNo/dz9E8+ihgCEGtEB0dD1pB&#10;9TSbLdeu5jc3tYrhOn3R44WlObMRP9yHwWAw4csndV2BIEifj9AbvY2t5tIaY2Wzs6rVWd3qqG22&#10;l5TNXL/efb+4q79vyucOMBTPc9o3AZfUCoDD4bicdXVoAH9e+jHA0JwJawUMBoMJYz5+rSBJsj9A&#10;GYzOaaO/uZ/Ir/TFXNMdzBw5eKn/8IWOQ2dbDp/uiIxqOZFQX1Ay2Nk73dM7Pj1jomn0NYX55xVO&#10;xdsVrUAzTGlp5ZHDJ1atXJOfd0PZwi+IxNFMY1WHy0aiJUG0G2aH+/u4hZ9zcNgczc3tboKCEBxD&#10;jeitk3byF3m6z2O0dHd2MAyjLS/E7XB1trQHvIS2vJyAqsFaAYPBYMICSdZN6/TTem1xjo9ZK4ii&#10;FCDYoTFzW5+losGVWeg5ftm3Nc2/7oxtXaxuQ8zkusi+Nbu7V+/oeHVz1cbIezeL+9p7Z8YmDARB&#10;g1BQtALb1NR69ETc5OTMSy+tTEpOv3rt+t3CkoCfErj3uQfBsZzD6bQ7XF5vQODRh3RIkmZZjiII&#10;5Ot0uRxOn9c90t//wg9f726ZAB/S46ovLow6vF+v17ldHo7j1aS66ps3rH6ntXPQ5bSZjZMnM7Ly&#10;G7oJgqJoRpRk9FlDhuM5jiQIMDckhF7Id7s9flZJQRJFMhCgSAqUE8uwLMk03y2JOnhgVq/3uD0U&#10;SVIUiujxeH2+gCAI04OD765a01bT5nZ6aYaDWJB52B0iQAgCT5GEJIkUCQkS4APpwdqHn/b4hMBa&#10;AYPBYMIEGNpu5t8suFWAHisM4ePUCqIo+wL8xIy7pcd5p9KVfNW5L9H9dnRgdQy9OsZxNMueV0Ml&#10;/n/tvYd/I9d59+s/4Mb2m3ze5OZ+3rw3b0l97725tiVZiUviFDu5dlyj2LFVrL5Vu9rVNm3vjdvY&#10;e69gAQtIAgRIdJAgCIAEARAk0Uj0XmdQBuU+MwNywSppd7VLruarR9wzZ86cOf38zmBKm/PwbdMv&#10;P9L824czrxwce+9kf3mTjCfSm0yeGIpPgalkUjIuPXbibElJtUAwXlhYQacPlZVWm01L+AS5JbAr&#10;M6eY/fD0mVOXbhXeqTFpl0AudHSxp6dmZLzRgis37hUU3bp8rfTebcW46IN3Dp8+du3k0bP09vZp&#10;qfD4oX3Xzl0+e/zijCr3M4deMXvotf0nj1w9d+zcEJ3ewWTzprVDfSP0TqY/gEzJFqYk00athtbe&#10;zh5hld4ruH/19vHDF0+df6BfdkNKMrEws7u7pb47GExMyabFHJGcx//grTfOHT1+5exl7hiLxeyv&#10;r6otKCgpq2gxGGwWg+njAwdv7D9//uA1jmAmSQgd04KZ3tlltRj6O1sifgeT3jza29NQXiuUTabT&#10;6dTT+kg0pRUoKCgoviCAVuhoo3XTuj9HrYCg2LI9qtCGu1i+S6WW/Zdsb58Pv3Y29up5dO9164AE&#10;CcQyy4FsDQf9+XH9Dw5o/vl9xb++xX11P+PS7RHW6OysxoBfDEinnU4XraN7nLiZkTsm7ujoLSut&#10;4nMF297biGsF7gBrz/FTfeyxyrslg639cST14ck7QwyWa3lxcnxcOiFjMYavnL6woJlTT6v4Y6L9&#10;B49funozGAzMTivH+kb2vHGA3j9ExhYLRVSTM8N9Y4feO9XW2GV3uUPhoKRv4J1X3uGwpqprBtgD&#10;vFmh+PLFK5NyhWJCMskXH3vj1C/+/X1vKJqGxKR8Mnb/f/zbvs4eYXlDa0tPb8Dvm5FJulvaD7y3&#10;nysY6untevVX71VVNldUNvf2icMhZEGjkvaPnXr1WE1DfyyBgVZYUGmL7t6fnJBcP30iYJp/cP1c&#10;04PCj949WNXWnEwBlFagoKCgoHiSPA2tgKXSC0uxQUHoWrXtnYvmX31s/+WpwC9PRn513L/vkpHB&#10;D6bSGR+aLeqJ/MtB/Xffnv/u6+rv/Ub6T79hvXaos3lAxuJPWawuiCeTziQSSVg4w3zpdnsrK+sq&#10;K2qtVtu21xUgVxneAPvsrXv2YEjIGCq9VYrEUsdPFzD6+jWTvHEOM42l58XKB5fuWU1WCBwI+87e&#10;vHKvugKPFMOcBvvHxy6MjQmJ2HDlAZht9ss3i4ZYkkQ8lc2kpN2NH77x+oeHzu05dMOqdRhHhVfP&#10;XTcsO7MJLJvIlH9c+vY7HyaIpGSzPnFv3f5fv/fu20dfe/8DFk8AsWFoYFwgPHfp8qJBwROPnbp8&#10;XyuXM1pbqyp7UTSRzcS9y86C4zf6+saSyVQmlTQpZ/a/tXfPng/L7xemQsFjh492tXaNjXDlMzOg&#10;FIh0Pg0orUBBQUHxBeFz1woweS1Zwyyxr6DO+s5F4y9OLv3rcdsPP3L+f4cdPzps/cUh2bWyKbku&#10;3ToYfOvU/Ld+M/PCf6j/6ufKr/9c+tf/NvaPr7ZdKGEJZywi6Ww4guZiJIApNkmwrVAAcK3AH2Sf&#10;u3PfHgiKhwbvXCsMxVPnL9xhdvVWXb5w8/TxVDJVeOFub3N/IgYTLSZXSI6e/lhjMoM7i6FdTZ1n&#10;T92JBFfe4pBOpNPpzt6+C7eLDBZnmriDoPzKqf6mqpMfn3/l/dPRKGoZE1w/d8tgcWexdDaZqT1b&#10;8d77R+J4SWCZmP36qX39Dc23r9x5d++hZYsd0h9HAr3d3XdLK9weWye9/fy9onQ8xBvora7qRdBE&#10;GsPGBwW3Tt9f1FlSoKrSabNO98Yrb1y8Uuj1BNNx7D9+9TZjaDSRxDAMV1G5dH7+gFawUlqBgoKC&#10;4gvAE9MKxi1e4RcKJvji5aIm0/vnVb84vvDDo6YfHF7+x0PWv//A8r0PTP/ygfRMsbS5T3e9TPvr&#10;D2f/8oeCP/4+74/+ceyP/2Hkz77P+L++X/uj31bUd8sHmKKl5UeblmD6z4wxhs8WFNiDARFz+Obl&#10;e0E0df7cDVZHb9ONO5dOn9Y7XC9/8+816kVcHGQj/V20Yx+cw1LZTDaeidoLzt88f6qUuKBAxJdO&#10;pbBU0c2KouLmUBR/RCKdSt+7dUelUKjmFz+4/oDJFmjY7BuXby47vdk0lk1nqs9VvP32B/FsHMui&#10;voDt+PGjUol0fk53/dKNvl4mlkyGAt77d+42tPZGI9GPPz5x9c4d9eT49Y/P3SioioBYiCca7rbd&#10;OlMZDsTwBGRSIZ+/oarx2o3i/n7mzeu3T564YDY/g3cigVawLFtzGxQUFBQUzy9PTCuYTOsfpSCx&#10;LAcGOcbrNaYf7Rv/wQfzf7d//m/3GL6zx/St941//Z7uB/sFRW0zCxaULY5eKPL8128P/c4L9K+8&#10;1P/Vb3T/3ottf/hS5V9+5+aZ6339TJFmDubyRwCf5HWzs3TmcACJGDRqRv9IFE31dPapeZP1V+6f&#10;PnNJ6/aeOn/Z6fISwiIxMynrbGZk8Gv5GBb2DHT00Tt5ZFwkqVSK08tlDQmiCP6gYwJJDg6PwQob&#10;SSToHOGDorJZsYjRz/AGQ6AjspkMp5VVXdmYykIBY6FIcIAxvGS2oFGExx5trG+LBIJINDo0MCwU&#10;Twd9wZbGesbgQFVZ2aH9hzt6huOJOJbE+AMTg93iOJr7fSGTzljMtjt3S/fvP3zh3KX5+c/xa+Db&#10;EI2iS0vLuQ0KCgoKiueXJ6YVzJtpBZhxNSpr74jhVovtu2/yv/O+5q/f1f7127qX3lz4xutzf/Uf&#10;U995tf9aCVOlNbP5S1eKXf/970a+/EL/73yj/6tf6/lPL9D+4MW6//bCzbc+qB7iSHQLjz4jZlIp&#10;JB5LZdLpZDIew3+2iCGxVCTRUdZ4r7AynEr5gsHVGyST8SQSTWTIrUw6jsSQyJpXLMDhCdAF8eTq&#10;5f5YLIlh+EQeT6RCwVACgbPF8J8nCBLheCRMvLOBIJnEUkTgZDIZjaBp4oeDOBqPxfH7FhEkEo+h&#10;wWDQ6/WjRFJB7WCxdAxJ5d/BmcLSfn/I7faGguGn+LPDCrgAI7SCmdIKzz9P7W5ZCopdDUwiq/PI&#10;88cT0wpL5s20QjIrFetpQ/M326wvv855+R3VS2/NvvC6+i//TfnffjTxB3879P/+uPXsrQEuX85g&#10;zl0utv3JP4589UXGV77B+OrXe//TS92//1L9/3z5zmt7SwdHxEtLT/oyeybrsbnsNlc6/fQn210O&#10;oRUQBF1+1A+GpVNph92R29j9RCJIMBjKbTx36Obmc67nkfn5hZxrRxKJRB0OZ27juQZ/nYxxu5f0&#10;7HBAJcACLxwO57Z3D1DyHrcnt7E1T04rbHY5GlbnYuE8bVB3q83y9X9jvPS68q9+rfjzX0z+4T/w&#10;v/o3nK9+s/9//aDp5NVe1oiku19xsdDyP/9+5CsvDH7lG0Nf+XrfV17s+s8v1f+Pl26/tqeEyZZY&#10;rQ58inqiwKqdILdJ8SnBL3Y8nlbAsLR+8VN/QGTH4/cHXK5P7my7FOn4ZM71PDIukeZcOxKPx28w&#10;PJsfGZ8yKSylmFLmNnYhySSm1xvdbndue/eAYdimS/11fL5aAZDLjZ2MuetViy/+tO/r/z7xZz8d&#10;/6N/EX7126P/2zfZv/PCwJ//U9NHlzqZI8LeQcWVYvv/+Luxr3yD+eVvsL78dcaXX+z+/Rfr/uSb&#10;t/Z9WMNkCU0m6nL3TiFPKzzivY0YllpY0Oc2dj+wnnA6d98Y8SmZkEzkXM8jYvF4zrUj8Xh8ev0X&#10;QitgCUwuk+c2diGgFRYX9S4XpRU+ia20gnnZzxgxfHxD9jc/7fmrH4/98fdH/+B7nK9+a/TL3+R+&#10;5ZvDf/GD1o8udo3xpaOC+Rtl3v/+XeFXvgFygfeVr4387ov9f/BC9f/69tXrDwb7B9lqzVwuRopn&#10;TU4r4Pc2PvJ1BUor7BoorfAM+eJohRSWmpqcym3sQrAkZtAbnv/rCp3daezxtMJWz0wGIxiLZzhy&#10;buxvftzxp3/f+4ff7f+97w5/5W9Gv/yy4Msvsf7in9s/vj4wOTUrlVsKqgL//TvjX/2G4D+9IP7d&#10;r3P/8wvDf/iNku//8k4nY7Kto0uuUORipNgZIFHkMbRCenHxyY+AWAIJBP2J5MrLMJ4WT0QrQI/1&#10;+0PxRO7LI0kECYfCa7/N/myY2NlX6bchSnxaJbexBc9SK6TTkXAoHt+uuT4RrZBIJHz+ldu3M2kE&#10;ygWJ77T7tEAryKSPqxXi8XgwjGDP4m5c0Aomg+nT/PC/08C1wqd4oi2VTI2LxmVSWWZty/nMWmFx&#10;i2ViPJ2VaxwFlVPf+0XL//k3df/7tzt/7zuMr/z12JdfFn35RfZffr/j8n22wWSbN0aKmoJ/8ney&#10;331R8nsvSv7gBf7/8QLzj1+6++GFOo5gsrGhSaulrivsLJAIYrM84g2nn5NW8Lksk7IJrz+Q235a&#10;PBGt4HNauHyJy5e7N8o8I1cp5Guv9j0bdqtWyGQ1sxoRX7T9cxxPXSvAOEtaNhWLibhcs3k7we3x&#10;+B9fKywvW3gCSYz4Zm86hS3odDMq3er38HYIoBUmpbLcxiOSsVgtE3J1FN38s72fKzmt4NlRWiHh&#10;ctgslsD2o8in1ArQZlEEjcWI1/zk8SXGAEM3Nz/KHjt76syRQx9q1WoEQYU8yYxChyVTToe1talW&#10;JOJFkYh8amp2Rs1ijuQOXQv0iUgqPSp3XyqefPnf2n7/W42/952+r4JWeFH8O1/n/MX3acVNk4kk&#10;Fo5lqrpCf/oPU7/7svgPXpb8lxe4//Ol3r/9cVVh1WBX9+AoazQSjuRipNgZgFbgjLBnpmcS8YRa&#10;Neuw2x0Ox+DgEIMxOC4e72rrvHjhyuwWb8XYRiukMUwqkViWLJlMJhQIS8clZqNpXmuGVjfKGZmf&#10;n4NFkkataQNa22BNJpFMHDt2sqy0LhxAzPPqN15/9Sev/Objs9dnNQ/FK3eM9eGhfUcOf9Da0uxy&#10;uTIY1kana5aMkVBQyGbql5agL7lsJh6TIRYKIxHUsKjXzc6i0QhriAHmtNtjCMIeYiqVM7kY1wKL&#10;v620AvSu6uravXsPnj1zSSafiSeSQeciXzACrdlht1y7eGLf3rf27Xmrrrp0Zmr8tTfe+ukrbxw9&#10;dtZu0qsFQ//xkx++9tp75y/dtdhzi+NwONza0nbso+OnT57u72cQj60u9XTTY2hCpVKfPHHyw8OH&#10;oSemUimJWKqa1jKHRi9duO53e9Pp1LRy/Pz5s/sOHjt09HRre7fT42cyWWazua6q6e6tMtfKKTYi&#10;2UIr+H0+1awWRWNi8eitW1dVqpnZWfWZ02cP7D94/NhJOn0gEkGEPMG+vfv37N938tRHfCFXrJjR&#10;zGujYXtlbdXNkkq7x5+LawN2u720tHjP3j3nL1zgcEbjsbjP51MqlLBwhFXx5UuX4SxFhcUOpxPa&#10;ScAf1MxqY2hsRjH9zutvHtx74PSpMywWG9YYf/vt777261eLCosMW8y4kq21gk6rO3Hs5JHDR6uq&#10;qqxWXBazWSMioWh5eZnBYCwvL01MSKFG7HZbZ2eHZXmJ3tsnGZ9UzcxMTkgD0HSlcu2cPhxFROOK&#10;QBCXgPZlQ2Nt5fy8YtmiUU9JQk77iSNHvva1vzl27BJziBcn5vJ1eLfVCo0lNSc+OHbm9PlxhTIB&#10;nSqdkk3yA37n0pLp7McnDu7dc+zosebmVtYI52e/+NVPf/bzyxdO80ZZPT30n/7sl++9d/D2zYJ5&#10;Xe4hFy6b89GhwwcOHBjjcZOptFyhDIXCwWBYLleGImGeULhstTbU17/1xm/fevudC7cLHMQN/1g8&#10;LheJJTyB2WiemJhEkNi8bsFsWrIuW6GgBAJxR0e33e60WCwMxkA4hF/bsFit4LPx2UJotFtphUw8&#10;3dXadWDfwZvXb6pVmnQ64/P5lVPycCC4MDd/5cz5D97fe2DvvqrWlnGV+p09B994/c0jhz8UC0Xk&#10;4UaDqamhKRwKGw2GLlr70rJxZkauUSoNGs2tK5f37tvfQe+Ds4slE2K+MBGL83nCvXsPfHzyYx6X&#10;F4vhskMkEM4oZ9nDrGuXLmrVc5tektl5WiGTzXgEYyy5wr1JcvP4tFphC74k5I+dOX+J1kmfGpcN&#10;9DCuXbiuUk5Py6ery2rtNrtUwv/o8J7bBdf7B/onxKIjh45UVtbmDl0LpBKFslYb2NP24/fG/9cP&#10;Gv/oW+2//9Lg735t7He/NvIX/0SroesTqUwYzVZ0Bf/0H6S//9e8//pt/l98q//F71V98BGtsppB&#10;a6EvG6kbG3ccwUCgrbntwd1ig97c0tyq0WgX9frLl6+0NLecPHpsoJP24N79PYePh/E3Z68HhrWF&#10;LV6YkUCi929c6+nqgxaskKkvX7wEE1JRccOEVCkRc2nNDQGvr7eXUfzgXlNNRUlJhVSq4Ixw7t66&#10;e+3ilaDXLRQKO7sGKspaykuakWhu5XTz2tXrly4M9dOrK8tqysu8Ltfo5OTeE0cXFePCYQaN3hMM&#10;hbgj/fdunr9bcFsgkPZ19bU3NvqcjuL7BUX379RUVtgNiyrZxOVb9yXy2Y0dz+P2bfUchG3JenD/&#10;sfq6tv7egXtFFYOMbsSpKKm4c6u+zeG2i0YH++ht9K6WixdO1jfUsUdY9C56SWFlyb17jnm5eLh3&#10;oLP3xs1yGp1Dxma1WN9+a09NTUNPF72ssKK9qQ1Ko72t/cyZ8wrFNIzO9K7uMx+fHR5iDw0Mnz97&#10;pa2Nfv7cjbLi8hgaHhtjHfrwUH0TjN6MB8Ul5UX3ILPnrxQwBrjHDpwruFG25g0eeUjGN9cKbper&#10;vrZtfnHRF7TSOhuvXL344EHR2XOXWttoNFrngwfF3bQ+t8Uz0NNH66E1NJVcvXmmvLn12u3r8ahV&#10;qpRdLattGOJFiLEY5vt0Cv9E6upTSeFQgNbRdPbyeQaTdefGnYaGVofHS+tobq6rDYVC77y7r6Ky&#10;mjk0ePfeA+283uN21lRXTsjlXod3pJsx3N1bU1FdcLdIKJSMDA330bqK7twbGhgCWUNGns82WoHR&#10;P3xg7+GB3oHGuoaywhLL0rLJaLpy7XZzY1N7U2NdZXV9Q/39igcOp72HRisvKVEolMWlZZfOn6op&#10;Lx2XTJWW1g6xBEsO98XrD8zLxBW4FDIp5JSX3ZErhFV3r3MZPTqturWlu66289aNEp1ukycG/b7g&#10;Nk8S7n3lvfKCkqEhZiGUBg//il5PZ9XgQKvf5xaNjowM0EFZ3r1fSu8bGuGMdXd111SUlpeVzqg1&#10;A4OslpaO+3fu0zq6I1H89fnzWu3UhGR4sL+o8MHoKK+upra9pRlOXVZWDjN9aUWVWqtbMpjoNBqd&#10;Tr9fWX2vogJPQTq9rNcX3iu8cO7C/Tu3tRrt4OCwdHxiVjN39uKVqcnJ5sbm7m6G1+OpLC3s6+6B&#10;OX5gcFg8LoPejR+eB8zW0i20QsQRuHj0wo0rN3vpvZDmERYvmcBqSx5A9jwWu5QjGGzr6Gxt/ejm&#10;/YKWnlEOd6Czs7W+sbyk3GHDH8wGEdnW0n7h4gWpUNBcUV5TUz7EGrh05oSYzZqZmuLyuAUPingi&#10;2fKyvaqkZHRo8NbV2ydPXGTQ++rKK/voQ+FwdFzIP3nidEdTc11pUXlFrZ8osXUkk5jRaPZ6vbnt&#10;PKBlgywD0VlYcJfP5UUjIb/TNDjQbTSZe3voJ4+dOH/xMgxRUolYOzsrFvHD4aBKqXLYnFq16t6d&#10;WyKxUGewaHQQeaCnu6eqssKyZB4cZB06+vHxY6fu3i4Qi8dhBYWfKBkX8ca4nLFAwC+X8Wz2ma7u&#10;zn/98Xv7j1y6VVhuIhZgZJLyIbTCJ9+vsBVfCoUdhXWNcs08tAboysV3agd6BrFkbFw4WlNVWV1V&#10;MTRI6+nramvvWDbqb9+8xRja8roCZMLsCY5rLf1899uHR77+d/V//nLXf/l/+v7L1wb+7Dstxwpk&#10;ooVA/2R43xXLn/yd4I9eZv/pd3q/++Pmg8damlo49O4RmUQe9j23D6/vXkKB0Ixcdeb4xb7+ERp9&#10;wOFysUf5NFrXtFJVdK/AuqxDw647JeULmz0rkUxufW9jOgljXFlZcxiJy6Z0N28U2N3eO5UNQ2Oc&#10;ZDLGZ/TVl9dXN3YZ51UGJb+1vTMYwScA28LM9QvH500m6AuJWELMnWpvHojHc5Pfgxv3ROwxcLhc&#10;zvqamjmtNhBL3C68tzAzMSESXLp0taWtrbKikDFEGxwYqCipa2toF3IFDquls71ZIuTVVVXbF1Sx&#10;ONpCZ41NzWEbupvb7d3quoLT4rx09oHbGcCwlFQxU1JaZDKo6MPdV8qrDcs2i3kpHou57cuFhffG&#10;BHzoLsl4nDsqbqxvj4V92QyGRMI9dObQSG6FZLc43nvvoyWLDbJpN9jLb5VpVbNqjeZBcbnXHyR6&#10;Wxrke0HBnSmxuLCoWDU3p9cvV1U36fTLMsVMeWWN04V/gkQi4pVfOdnf2XGlvNvpj6gVqpKyBovD&#10;R55lHbDe2myEySKReGtDv1imgJP6vM6K0vtlZXAqWgiNpVJJ9shoWUm9SW+xW6ypFDankzW3lk5O&#10;TZ44dioWQSCp07Nzdc19+II7k4mGw0K+iDXCdXu8ueEsg83rpkYnBUkMM+uWrlwrnF92CLl9jeWF&#10;oVDk7IX7Zps7nYy1d3SW1bZGI8G+gbaRCYnd6bNqlzEsOTMz29I17CKuW0T8AVYvY4w5hiKbDPEw&#10;zm6aO6CXzu5oHwZHwOuvBlUqEWOpVG370NioaF6mkAyNsrnMM4Vn/dGA2WDuonW6PR4WZ2SQ3kxr&#10;qm1o6KiqaZ9WG6e15vr2Hi9xXQFyFY2Gmxrq5uYXuhoqmT0t4JXCIKfzDY00qCkizBr8/qDBsOnT&#10;xdC2M8ffPqNVzKWzacH41P2yKlBcChmzt6vOaXca52D9nXY43SANlao5kGFYPD4uFLS0tnr9AdgV&#10;jUR7O3tZwxyEeP8sAcw1sZG+Xg6LJWQzL5w4wufzeuh9Tqujva3b6fQuanUBjzeGIN19jKaObuKQ&#10;DPTKkVFeU319XfFtenfXAGNQrVVyJBNFtS1ZDF1YUA8y2SAr6Y3VF0583NLYDhJLq9NvFKZ4B9lC&#10;KyDWQOH5whmFOpXE+Bze3YLySCQqZnY3VpRCA3NYXSks5Xe7i2pamGL8SYpUPKFTzLQ3tnpWFLzR&#10;ZCouL7YvmTSSye6OzimN4vaNk1MTPPKNeVwWv611II6i/BHmOHf4fsH9wQEhzPCmeX11ZafN5vI6&#10;jDdvFahm1G6HtbaDLjNusjBIJpMG/LrCJloharUdeO/DlsZOqUhSW1lDp3UlokGQZY1tHefPn79w&#10;/rxAJOGMjDRWV3Y0N144d4rP57Q2doyx+dCtRMLh23cuXLpT2tjJstic+oUFUEX379y5fa/odmkV&#10;e5TL43Bu3Lglzd3qkV42mUsKK2blk1zucHt/r8FiHWHzoGcVl1ayx8bihKRYx+NqBTQW1JqXAiCg&#10;0slsJl1X1jlIZ0G04ZCnpKx63wdHPH4LXyLo6u6dlctqKisn5TPQbghbD3hhmYzdG56d83fQtNdv&#10;8I6eEL/w3eY/f7n1z75V9/KP63+6h/HPv2V+80eD//f3ul76l5afvNF65gajpmFgZHhUIZ0OegLp&#10;5CZrU4pnSzgYtpiW790q3Lv3w46eIacrdLvgvmSCJ5tStDc1hQK2GGKramkdV6hyB+SRiCfn57d6&#10;aXfCazddvFwq0zgFEjUsVW1+793mVpaAC5OKZ2np1sWC+9Wd4UjQs6S2WK3kkBPzz5WWXGBLFbDg&#10;mJHOVBc1Lhkevuup+Ppdbv8gOIKBYFszbValDkdR3cI8nKi++G5rY8v+/fvPXTnrCbonJ6WH3z1c&#10;VFDidfu4o6P9fd2GxfnGujqHTh5PROljk3zN8sMXdq7gcrkddvxTqBtxLbsunCqyGQMwBVqWbSXF&#10;xRr1xACrp7SljcXiVhcWm+bnmpoa+xjDwXA4jSVUU7AerTOZbPg7QyMeZm9PTU2jzZEbm9wW1wfv&#10;nliy2CEJfneg+kGdVDppd7v0RjNxWRT+z0xIRUXFxUO9I929fS6/JxhG7pfUjUrV83pjUXGZQa9O&#10;peJNdVXc9uquxoY+sSqKZcIBX2FZrUS2yS8s+CtSxOOpze6xTMbTPTQmc4SbyaTmTZra+lIeb7Sg&#10;qlaxbEXQSH9v72A/p7eF0V7bFAy6Ssqvy2R8v8d6/MiJJYMnmUyMj0uHBrhINAbVGvR5u2i0hqbm&#10;JevK0ieT0MyKByWjCQzzuf2XLpdM6YyTot7u2vJQIHLk9P0FCxR4jM8TXiuoQKOBoeFG9gSfNSCo&#10;vlzucTpKKsr5E9P4jaLJFKeP0VBZa1+2r7sni0QoFG+aO6C/l9XeOgAONBJvrG4bYXITWEq9YPG4&#10;fGG7O+rwCSY4F6vO+hGfw2pjDQ+7vV69Se9zmod72w8ePFFRTUNiWFf/CH9CjuVODTN0qLayelaz&#10;0NdczaK3QGaddmtjXY1QPJFIbHKTo88b2EIrwASf/ujNC9OTs5lsWjm7cK2gCLSCenqE1d8ikygv&#10;nzybiEbq6pvbu/pDxA+4szLp/fuFimkVzNNINNLX01tX1eBy5k97adATfEb/uGjMuqB851c/unT5&#10;wsTklHZa1VLXGo/Hzxw6yh8cFPO5VdX1NgfZ4DOgCy02m3VZz+mq3/feOxU1NQvmxer2LsaoJJuO&#10;G+flfLFYKZu69NExdj/jyMEj9fWtsFInjl0DjAnSic3f5IEsBx58/EA2gb99QT2tuXmjFHI0Lehr&#10;qalgDYm6Ghkei6e3uXVoiBPDQLyklDzptZOXF9TzoCHIGIKh4LxBl0CjZqWKNTA4qVXeu39uQsZN&#10;ZvDLG5IRIZ02giWTLtuS32moKq3q6cKFu8PuqazoM5sdVqOyua0tGAxjaLigpq1TssnNc8lEUr9o&#10;2PQ3iKjJdOrIxfk5/MYU+dT0nZv30vGYYVE3yueXlRY1NzXGU1k0Ghnu7R6kd965eYkFro4+Rh+5&#10;/E7U1hUfO3ulrqVPR7zO37iweOPKldrm1gGeKBRFsqnUg3sPWCwyMK4g21u6tNOyWc10Ba3f7ceX&#10;2X6vr7GhVTQ+AWKXCLYG0ArmT/EcxFZ8CZr2SgeC2DM1Jc29tH4k7LcuG3li5f6PTncxOgc57HZa&#10;j2SU3d7cJMOnhLyD1gK+0FmQSGpOZRXyZ/gC6/UC+Q9/1f69nzV95yd1f/vTpu/8f00/+FnHq+92&#10;Xy/k1Hbwqut7mxs7Jdxxn8uX2Qn3glNsIBQMuWz2cYHg9dd+29reV1Xe1tzY5PWZhpnM9qZONGjX&#10;6aQX7z1gCzd54g5FY1trBTSNBT6+UFRQMVzV2Nc30GcLeO82tTBYIwmvy6nVMbqZJ66XqOb0sPTM&#10;wPIoFLRbTFOy/gMf/bZteHTJbC0sKOcwxVievrx79WpbVaXNaNTNzBXeKZ+amibnI4dlufjaxVmF&#10;YmyUc+HmJZV50WQwXj91vqG8gc8TlZeU6rSa5SVzTWW5eVocdRiKW3pZSgN07HWAVtjqk5sOs+Pc&#10;yUKbKYhrBeNS8b17mtmJfkZnWV09o6fvwdXrw3391Q0tUVjyprP2ZUvZ/SLOmAS/HS+T0M1MFt0u&#10;UKu1qz/uepddB189OM6fMOqNapn60sUCkWwK/+hIJpOIxRx2m35xrraupH9gkN4jhNUemvTN6xcO&#10;nLzQOSpxupzlFaX07o6hIcbVy1ctWnVLVa1MMRMOIzqt7sMTF5hjuasX+cCZxaLx1MZrKbArlWYO&#10;s8sLS5VTU+VN1Wwh2+ezFtRUNbPHZPLJ1qaGJZOlsaSpuay+v7ejvqEi4PcmE97LF84y+/lM5mhT&#10;S+viogkigagg/aAegHTu5erZWDQk4AwOCsYSKVwrXDx3f0q7KBX1t1eWhDyRw6fuLFhAC6Js5siV&#10;ayVI1M8YqOCJGEMdwzeO3B1jj9XQ2jwhfClvmV+8e+2WZhbKcPNhhMcVbHWXX19XT8ndYtuSZUFj&#10;vHa5qIc+msTfyA57MllIdjojmuCcKzru8FhmJuUtTQ1enxf/ESWNTSukJ05cau1gMoa5tU2dNnfu&#10;toywc4lWVXzu4zPDLG5nXclwZ2MqlRJyeVXlZf5AYNP0uV0emIE2XPmAJgjTbfrwa2fkElzhzWgW&#10;Sa0woxhk9NTx2ZKj+z8Sc7k3Ch6YrfhrHyNB371bN4fYPPIpIZVScebkx8umdY02nUokhMxBHmcQ&#10;DXvuXDl+4IMDI5zRxpqKaYkUknr4t+/UlZbU1tVMKpRr7hiFWstgds3Ue2++VVRa3dHbV9/W7fUH&#10;kxGPeLSvd3Cgp4t1+sj5OIKMMoerKussVs/G2kCiqHxq84fdQCvcO3F3ahLPqXxScenyA9AKU6Nd&#10;9RVFfT3s9loGg8auLK/245fWoMdZLh69MC1U4/NmHqCokkhkYrCvvaVBMTdz7cZ50TgPahH2TI4K&#10;O9uGoBVCRjIppLKsppvQCjarq7y812y0KcXDtK6uVBxxGbSHLxVUDW+iaUDqLSwsbvocRMigP3Hk&#10;/JwOv26k1hovXCxIQIcH2RgOjrEZ5WVFNm/YsrzUWFU+I5XcunaOzeplD/NobYOxWHJ+QVdSUsRi&#10;DnW00qAZhyNx/Fegzk6+SNTS0+vyePTz86VFJXNzOuJUmQSC3C8oYg10KaellbQBdyCEIuGm+uaW&#10;ZloguPk9SY+rFXL/4kCtZkYGRhjdA6x+xsF9+3/73v4f/uLfz10+zxzlDjE5It6YSCAQiKX4uLLh&#10;ylI+MOuH3RGVTMXlyJjDuq5uTXffYm2Tsqx6oqpO1tI22z8wxxiStXcwejoHJHypY8mVghF/0z5E&#10;8ayJo7FFnc5ut586fuLU8dMDdBYaRePxyAhrZGyYa55Vnjhx/I3Dp0RyTe6APGBcAK2wMi/kk8EQ&#10;d9A2e+5K0Y9+faKssS+EIN5QsJ8tHB7mwDLiyL49b779/r+/tZfDE0PoaDTS29158IO9r7//q+/+&#10;8O+LKhqnZ4yNjV02G37LGxkjUFJc+OZrrx3dc+DgO/v3vXdwelqF78xkPHYbvbl+yWSIx9HOru6e&#10;gWEEQbo7Wg/u/6C5qX3JvIRhSafTxhweUInZXTXFbx45PSxf2KgV7HbX8haf3ASxW13aEfBE4HRe&#10;u6W7rdmwOC8W8ProvSP0gYIrN3r7hqVTajxoOms2GjvbaS6nG59xUtiMbJLJGELRh1fOA07f6YMf&#10;73tr7/49ew7tPXz82BmNVkdkJQN98Pix42+9+eY777yp0S6MjinGJ6XGJdXpS+d+vWf/mFIZS6BD&#10;Q93HPzpeV9NsNCz7PT56a+eCVqdVqo4eOr7v4Enp1GzuNHnAXC4SShIrT3LmAyedmpKcOHzk3rX7&#10;HB4/EPGmsSBjmPn+Bydam5v0s9NJBK0rqmssbaqtqbXZ7KkUmsm42loqDu073txI0y0YNl1JA+lU&#10;SjutvHPjxphAhKWwYCBUU9Uyb1yaUQgG6R2RKFJa0WJze6ENTk3KG1roKBoQShoUqv7RbvbF9x6w&#10;+riaeR0UYRaLK8Siro5eNLbluMQd48Xjm1yYBUaGht569Y1D+z7Y+86B3/zqLeYwj/zsyyqLWlVz&#10;V7V0QnDx1OnbN6/5/D4oFUiVz+MtfFC178DJxha6xYoLCDx0IiYa7m0sKuCyR0XiSWZ3yySXCcP0&#10;6DBHIhDnN9d8nA4X9JQNQgeSEYFyKvi4ZFGN/5anN1uqG9sgy/p5oVQwLOHJP9h7oq93iC+eIuRX&#10;ctm00NLa5gqSOU1PiIT0rt4NJ02nseT0lEwhnYRFtnJS9O67798sKFCpJjEEgcCHfvNWyZ27w6Mj&#10;/nBoQyfIYIl4YUHhh4dOdfUM+Lz4hTTlBPejw++UVZX294vqK/vjkajTbu9o6VTOzG98OCUUCivk&#10;m7+3MeGM0IrbVNN4NzHpTTU1HaFAdFHBHexpGRwY6awfbq3pk0/NkNkxLhhL7pTh15DWniGFxdWT&#10;gpMH3qqpKJlfNHbQ+nWLJqK+MkqxeIxNCmU4Bunt6RUJ4FwZr9vbR+fZzTYpf3BkhOOzW6ruXv/l&#10;3qOt+N71gNLV6Rbcm72LKWjQv/vOvrYO+rRcWdfQc/ijK3EUTgSnTlsMs9cun2nrZrS2ttPbW8Je&#10;151bV4YYPSK+7PbNqnYao7C0ViyWRoL+gba6yuKa7m72/aJqv8+nN8zfL7rD6OuurSgf5YyCkoMT&#10;IUEPs6/v5LEzt6+e44wOVXYMuv1h44K+rLDK5djyPmJohCbT5q88+DSsf2YSX8JhKTA0GguEkcjK&#10;XUIoGk/G8A8gGcyf9hV+sXDMZnLwRsScYf6kWKmcmp+W62aUGhF/sqOtv7iweniArdcaPHZfKrG+&#10;PVHsHJAoop9fSGFYAkUTaGz9Bd5UJhrFXGgWGsrGWoxEEN3cwiYzEKxOTMrKB1fuPKie0rqRtUIx&#10;mUQjsISMIqFYcvXTXGkMQ9GoP4EGsSQModBl1o7nOPFUEkVj8XAMDcdiaOLhyJuBwTEO/4MzHo0n&#10;UdwfSycQFGa1XJhUCkunYUrLpJGAK4KGN0QOWK22LW8kzmTDISyNXxvLZFJJiBvX0wmIMz3O5hZc&#10;KwBZk9rqAXv8oJxzFQxNJaNxWKLFQZihKSJmHIgQReLRaIz8OloKpggoGkg0AuM6BIJgUJopLJFK&#10;xokt+BNPZmC2TmfDATSKbHbpAP+hISnkiza9K5AAg3VMNpd+KBosi2WifhSqJAvVkUw017Q01rRF&#10;IygkJQODSNabyUZiEYz4jut2gEZJxlNkTUFVpHPhYaqD3OG1TIBng5ABWDrrSmc9/S39RWcb04l0&#10;YnX6h/aZ2KQFkkBUXC5/y9yl0zFoClHCkDh5CWQN6QyKBPGCjqExFEnjqYQkQTBQOzA2QvLXFmoC&#10;xb+RQ3qmwI03POg4eMFsgdPump9byL9IRgCniOPnQuFMULQx3AlVCQozGYtFPVKJ8vDBU/jX6eJ4&#10;PZOpikHLxo8lNzNQP5sCVZOrHfwZOShIopPGYlAae//jdQa9H869aXIhW1gsg0Zgmsj5pNMwNvjj&#10;GPSrDJ51SB78A0t3/Ba4XJhVAoGATDa10R8H8oofjq/6E7FEOER04UQwm4oKuILa0taIN+9HDWge&#10;W0jQdDKKBJzJGJJMZKDO43jbh/NhUIu5ILCZgcJMER74+fAqgnyhxGPY0H9jEReChTdLZDwen9Po&#10;Nn1vY8zp2Ltnz7/88Ic/+9cf/9MPfnbw8PlomEwipDXS2lT7xtvvj47xiEaf6O5sn5AIl0y2Eycu&#10;Hz12TqEyQMaTsQBvgPbB3sP1DV0RBD/W5/Pcv3/z6KGDU9KHtx5PSgS0lpZlk53W2jirnh7mT/kj&#10;6JRUzmXzcyE2g3g79ZbP2nwiG7QClOFaw0s158D/0eo+4zej8f4PJZMEBQprMpvVBgra4/b6vP4Y&#10;gjdwih1ONIKYjfijjNCUCXDPleawxrEGfAdMn1GNeo6Y1VaC5cLBP9A7iakV31r1JYKQwVbt4Q7S&#10;Z2UDN2LvCmv2EJYjd+BDJ/nPmjAAuQ/3JQe5/H04S0sWg2GLm9XxiWPlCDwG/BcD/BSptGXewB3h&#10;BAMB0gf3XDGSfPcqZFmvhlwNkPPOsbIrz0EEgcGP2I1vrFjuWCLIBmBo5vMESP6N33nh8AiJKFci&#10;IuPCvcicTyuUE+NS2ISFRioD1R0DGUMG355clEQwPMqci/TMbZIBVgzUUUqpmBFwRHB+vAURvgBo&#10;MzLMGmAThqB0ZnSUGyVzR/jkjGAl5oe2CXlH4cImz3JHrXgQgXGvXFR4WyKmqoe710AGs1lsOu18&#10;MoGRm0SGADgQwzdIcQL+4AFu/EGSZCadNOpNLAYb1pqgm4n6ITop/rMJETFoE7KONj31qmfujLgT&#10;lCjozG5a17xuASIhPddBBl49ZMUHJxcn6Z8fgoTYBVpBKpVtde8ILkTxPURQ4k82nQTlYDKaZBNT&#10;INXyzrJyxnWAH2SaaLCk5YLhUeEFmAMPRiQQ378SKueAf3ENjrcbfD8RbIV4LK7VzO3GdzzH0YT5&#10;ca4rEGWy3vDumMIN+j1uhGcGXzFkNI/6DmZohRhof1ANGCwW8XaY20Gxs4mEEbNpCeot1yRyjQQq&#10;FO9KYLg/2UJWbNUNWmFWpUGQGHEsLMIexoAHI1oXER4fowgjIP1Jy/mvBM7zf7hr1Yj4Vy1/18pR&#10;uTQTPrBsxYPlx4NHu3IwwYon0WBNJvPioj43dhCWc8MAhI/gKyMdHp44PUSOZWD5m4I5AO9UuajI&#10;aLc3MhWrtnYX/tjhWk9Q5Cvlg2/CXlisA3g1wfKOrCA8CStuYkB8aCgS43EFUF9kvohc5MZcvNCg&#10;rCAjeVkgEoHhPsTpia6N/8qP7yHThMcPhUPG9bDYN9q63G00OAmMPRA5fjEJyySxTAJOB+oVvwKK&#10;n48IAXMcPvqvHgVuODOZ2mQyNTbKDYcjucSvNfwUmxX16t7cJlm8eDngDlymgMFJMaJ88soZPwov&#10;fjxdRKOHf/CUrEaVb1CQUErL5mXtrBZW97kEwOHE9V3cAT7ESXMOUGJJfC8cmYwnYvj37mETP4pM&#10;MC4m8LyDmzyGuEpPzItgq+d9GB4/HW74Xrya02gUjaFx8qiHtlKYeGGniOrIxYPnmmxuRLFALyD0&#10;FFk+q62ILD38JRkBkJXQWIgyIbpPro0Qf+FEePrJtOKxQd2nYezBP/GPwV+iyZERQsng7tW85Bxk&#10;HSWJPgIpgqaDn5q4uENUVu68oK7wisPjgVMQzRvcZIFDyePtLAuny4ufLMBYLA7rn01/g3hEVrO/&#10;FZ8Y4NMBqz6QXLmNz86XkonUdpZMJRIYaaB5obJmZjb5sZPiOSYSQQx6E8z3ZGNY30K2NAwG82Ag&#10;rFSoQqFIPJ6MxRLwlzQyHgwGxjgG82giATGvO/yJ2Wrk+GV53P0wC+SuFf9csHV7CXeu8RuNxoUF&#10;/CeVRDwJAzQMQ/iEBaMSbjCc4YYPUrBzNZ7kiuOZWZr4i2dhZZPwIRIG6cTi+MQLdcTl8gP+EC4A&#10;VvKC710x4thNjNwbj4Nh8QQ+xkKB4GUC8cBknjMoyeS6Az+NQfnD7BlL4hYnLJbEwNBEEgw88bog&#10;hANha9IJbqIioB1iKBrnsMf8vsBKyPWHbKz6dZurPuQhUGh40yUM3Mk43obJFIKoJg9ZPZZ0bDQy&#10;2kQM1s0Zk9GsmpmFGRoKCs8UmgCLQ5fJ9Rr4izsgMJ5twmAGjUdjCQS6VhLPy0qtrRg+s64Y7gMB&#10;yEonCy0/YWQh4AHiEH8CyhePP5EiLbVicBbi8JWcPoyB7MJ4UawWy6oR5ZMkDOb7lNftk4jHIae5&#10;wicShicPdpJu8nR488tVEB6MjCGv8240Ig258IQ9rGIskQFLEX/zjAxDBtjEIBlknGAQP542LB2N&#10;oqoZde66AjGLkxqCFEmEoMKVBXjhO1f2fhojoyL1fb7/pzBSy+ByZoV1AXALhyIG/aN/9ffTagVw&#10;4yWVSm/1SjuK55VoFNcK0EPIxrCmeay1/H6FT664VohMK2fD4WiSvP39Iavx4P0576gnb6uRQ+df&#10;bcyr/mDgn7+5zojAcAgG2TcaTYuLi/iQDVoBllYwXMPhoBgI3UAYvvIDB+Q9FycxpOZF9fRto1bA&#10;/fOSBP7JYDDM5wvhLyQePMn5fnXQzC8i8nDSVjdhRgehkEjgK/hVy439eFlAsT+6ViBnpvUG01Bu&#10;Yiazts7ww4lc4OM7aIXRUS5oBdgF0iFna0+06t50k7RVH2i0qxPhJlqBtLxjVw/MN3IXqRXMxqVZ&#10;lRrWrBAZnsY1uYA2RpDEJ104aQYshv9dPeXDTJGsqIQ1ngCRKrIX5M5OGHki/FxEpvIM1DxhxC4y&#10;SfghRDbzDiRjw289WRcDWT74sYRBXXi9fjFohRhootVsEnWxUpVQtqvREpbvziV7xXONbdiFh19p&#10;vZnNjAyDB85vDPlGxklGC6UHvRtB0NlZDf7tKGJ2f6gV8Ksv8C9+GeJxtMIjGbAqF8CAdQFwe1yt&#10;4PP6NzWo0VXzeHxul8fj9nq9voktHo2leF6JRBCNZs7pcOGtwuPLbyTbmNfj9/uCdqtzYnwSjvX7&#10;wBP+B0/SAvm27thna/ktP2ceH55xX0Ct1qhUKo/X58FzFwAf3LyBgD+IZ8QfBEfQh/8FfzhwXcw7&#10;1SBrPqvFzmKybVY71BrkBbKQy9RqHW2dI/CHAvF48KLI84Sm4vN5fH7CwE0W5mqAT2nkURvNs2Lg&#10;hvMSf9cY+ODJBrcvAMPX0CBzedkKm6uNkDxq44GfaPgh0ADWGhnVqq07ZJ3hYeAQwtwubzAQ1sxq&#10;pOOT5Bjrw9OGhwn4Q9Co/PAvQcAfCEBj8wZCKxbEDVobsRP2rtg2brIecyn04Jbb3JCjdYYHXj1w&#10;gxGRBLaJBA9DdKIls4XDGXO5PHhURLvKb2abWv6JHskghuBm9skxr1YTmB8K3xdwOVxSqcxoNEOt&#10;RUMoEkJR4mZqNIygwXA4FApHQpFIKBoJRyORaAR50hYlDI1GYkg4Bn8JN/jAucIRkANh+BuGrTVH&#10;hREkgkKCTabHeGayu7N7K+tasU5aF43W1dHR0dnZWV1dnTuU4otBOBwdZAx1tNO6O3u6aOsbyZYG&#10;IWk9tPbO5sbmLloXsYn7EEa682zdsdtZD/G3i7B8/89k9JV4NjG8wRPW1QVhejo7ujo7OjvaOupr&#10;G1pb2ptbWvHckAEg/LqM5NvaaHe0Qd220+pr6jvbIWObVRBp645aY3hZbSjVVU8izjW7PqttjJyo&#10;pq6eLmgIuLsLmhmkv625raO1A3eTwWhQTT2dtO6aqloa8VV+wlbymBfbRuuh4bZpMPCnk3s37PpU&#10;BqkC6yDS3NEJ7ubGlqb6Jkg/bEKTyyXvoa3tOHnxrBgZYJ2t7qLnbT48NpfB1dgey1brep0/aUSH&#10;pXVBl2lpaautrW9uamlraaN1dNKgfz0cH7a29RF+JltN20ZbF3K94dW01mjttMb6ptbWdmhUvd29&#10;vT19+Ubvpudbb8/6AI9tEOFqnLib3g22ekbS3dPTBUYnDHdDMxvoGwgGQuQjl4/Gl8wm81ZmIgx3&#10;m5csFqvFYrHZbEIh/rw7xReHUCiiVmsNemN+2/j0tgT/5dzgIO3h3mdkn5AGsuXnDPJtNM1pdcxh&#10;1px2zmA0Gk3gsdI1niNbXlpe5/PYtlrjT6TS10eyUkcmqBLcDMaF+cXJiUlYo5M+UE949RHBlsz5&#10;uXsi6XmSBt1kbU95uGvFZ/s0kwHW2bpdq4GfgUE1EdWB2+KiYVwyMTOtWq2mdYF3uEFN5doe2cCe&#10;mZHlaTTqjfpFPW4LxN/FRcJId84fBvAYuvn7RT4ln/mb1Fs+M0bxnBIKhhwO/JVwX2Qi4ahSOROm&#10;PoK6s4nHEzarPRrd5NXCFDuHRCJhMBh32Gedn3+wx/vyPaUVKD4BQits/mLjLw6RCGiFaUor7HAo&#10;rbArAK2g12/+SQWKzw9KK1B8voRDIZvVmtv4ogJaQaGYjkQorbCjgUnIarFFo6uv56PYieDXFfQG&#10;72afaqT4/MAwSitQfJ5EwhGHnbqugP8GsfO1AvG4VCa38XjgL3LabcTjCcuyNRqhrivsaJKJpFFv&#10;pLTCU+ZpawX9YzygSbEbiUYQh33z+xVQNObz+T0e/DEv/NntVCoQCIAbphkMw/x+fzAYBE+YvcAT&#10;FhO5w3Yh+Vohnc5E0UQUSabST2ZWfoIkk0m93mC3O6BSoC7AB68IX64iYK+XwOPxQHVAvYA/QB5L&#10;LsfBPxyOpFJpo9GsVmvIZ/h2S92BVljeVVohFosTzzHizxPGYvgLjEOhEFHgeG+Cv+ATCUcDAbyO&#10;4pA9oiLcbjcEhgDBYAgOh7qGStxF2u6ZaAVo0lDObrcHWjQSRUBRQ3lCoUE3QZDchSho7WQJQ9mG&#10;QmFycCN/eYSxDooajoW/G7sDRAW1Robf+qMqz5infl2B0gpfMGJowunc/IWmJqOpp6eXx+MzmUyD&#10;QR+NRtlsNoMxCPMTuKVS6fDwMCgG6KVisVivX9wtU85GyN8gYNSA4VqtneMIZF39XIVqfqcN0DBm&#10;8fl8Dmd0dHSss7MTfEABSMTjPT09MJ2oVKq2tjahUAibCoUCEj89PSOTyWB+whIYm8W22exKhXJs&#10;lAujnlY719zcIhSKmEyWTqeDOiVPsZNJkNcVds/9CqDqoAcxmSP9/Qy5XAFiDvTZ0NDw7CyoNJ9c&#10;Pr1kXoa/3V10mM+0gEYLnW5wYFAoFIDOEIskNFqnSCTp7u6x2XbND4XPRCtgWEo1M8vnC8fGeGKx&#10;BHS/0+nUzekmJiZmZnLLAHBD+UOXQVF0ZIQNVUOE58LAZTAYOzu7eTwBdC69Hv/mZz4gvun0Xubw&#10;yPDwiFQ6uTM7C/UbBMXnSyyWsFo3/w0CRHpfbz/MK5M4Uph7YNgC6QCLIVKws1gsaDCwCX0JdsHI&#10;mDtytwFLVVIrCIVi5gibxZ88dOb2oZOXpTvsNaZQ1DDMwWQJ42BFRTn4QEXYbfbysjK73d7TQ4dJ&#10;BWadkRGYnPph8RRDYwsLC0qFAo0g5SXl09OqWZWGOcS0WCzJJBYOh2HcVCqmxeJxUCHkKXYyu04r&#10;xNB4S0urWq2eGJcODQ5DZUE5i4Ri0HrLyxY6vU8gEEE/Ki+rdLu80LOg4jRqjVatra6uhsCzqtmG&#10;+gaY58rLy0H85SLd8TwTrZBOZexWBzR+q9XKHhlxOZ1YItnb0+ewO1Wq2YWFRShP6DugjEFAgxuU&#10;QX//IAxxIKyhRYF0q6iogrpQKJRTU/JcpCuAOBhkDMEQsbCgHxwc3pkt8GlrBSjTnIviiwGCxGC5&#10;mdtYSzgUGR0ZhdEN1p0gFsBHqZyelObe7An9RyQSk19BhVkHRj3opeSuXQeoBBhBYB7icnloPK6c&#10;M5y8fO/Xbx84d/WWJxLKBdpJQKU0NTfDkAfuYCBYV1PncDjYLHZZWYXRYOKwR2EhC1oB9hqNRunE&#10;JBJBiotKIxEkHApzR3lWS66mQHxotXOTk1Px1a8/72CI+xV2072NUEHd3d0g46CQQQdAaYOnfErB&#10;ZrNBK/T3D3i9+IRaXl7p8wag7Uml+Mc8l8zLNTW14G/UGzra2qEea2pq5PL1E9iOBZbp+kX9U34O&#10;Agaxgf5BcPj9AVBdLpcLFjSdtE4Y3+bnFzUaDdlZYKaXEiNYb0/vGP5t0mhfXx/8jYSj1VU1EAbU&#10;gFy+iSzj8wUGvdHnCzCZIzuzBaa2/iT6p+Eza4X5+fmci+KLAfQlh8OV21hLvlaAUQx8QHTnawVY&#10;hS8u4uIyEonKZQrPrr2bCbTCrEq9uKiHlXcqlbY6XfWtne8dOHzwyDG7Z8d9nTaZTMLwNz4+QW6u&#10;agW3yw3rV8gFm8UZ6MtpheXlZcgUZLCkpDQUioTytAKMjC6nSyadcjk95DS2w8G1wq56DgJKFbSC&#10;1WrRarWgFUjPqRWt0Nc3QHaZ8rIKvzc4xhmDzgWHmE1LVVU14G80GJobG6EeKysrZTIZcfQu4Jlo&#10;BavVDuUJDkIrCFwuN2gFGo0G45tOt7CqFUZHx2BVAI6erp5R9iioBDp9jVaAnrWVVpifX4D6Ghwc&#10;2pkt8DF78GfWCnNzj/hN6ucPKHniM6e5T7aCwdALnmB4o9sAuQvsMdk0ktXIV40k3/1oQF+yb3Fv&#10;YyQcge4EWmF+PqcVoBfBGpTci2EpkUiyQGgFGM6QKIold8Fv3psCWkelUvu8PiFfZDSYodehsXhH&#10;V1dVbW185/02CWpgYmJy9abFUCBUX1MPWoHcBLijY4y+AVIrQPWhKBoIBMrKyiMRBNcKY3zyChCM&#10;6QK+cHnJktm0Qe88dqNWoNN7bDYbjKugD0hPmUzO4XDWaIXy8oAvMDY6Jp3AtcKy2QLzFvgbDcam&#10;piaox6qqqt2mFQxPeeWAX1cYwK8rQFPn84UupzudIrUCukBcVyC7AygJ6Ozg6O7qHuUQ1xV6++Fv&#10;OBwFfUZcV9hcKwiFIr1e7/X6dqxWeMyZ4DNrBa32k7RCJgt1kIgnYjHc4sTf7Q0C40Z+jBX/+9BB&#10;fCaO/Fgdlm/kh1YTcDgaIy2OxgkH/CVt1Sffc43B4bmvvq41/CuCn3SLO8wPNiwtMQRGFEaWXM+S&#10;G5hyA1tpGFUscpUG7rSZM7XIlS/ylQa+0shXLPKUhrFp8xjsUi4KpnFPPBi+1yBQ6vnyBdG0UTht&#10;xN2KBZ5cNybTcqSznEnNmHx+VDY3NqXjKRfh75hMB6fgyBfHFLhx5PNg4OBPm8F4SiME40P8M0Yu&#10;cVL+NJxokSPTjsrnIXKhcpEnX+DLdYKpOYl6acEZQbFP0JugFba6XyEcCg8xhqTSyeGh4YmJcfBR&#10;KqYnpTmtkExiYvG42fzoXyvZOcDwAasNWHzDGCcWiVWqWbAphdK8bMmF2ElMTsp6eujIyoAVDkWa&#10;m1qcDqff75dPyVUqFYfN1szmFlIkoBgGBhjyKQWMg0Kh2Ofzk57d3XTI6Sd2hx3CbtQKMtnk+PiE&#10;SCQml7PAzPSMUCAIBIIioYS42049MDCARlH1rJrPE6hmZkVCsVAggpCwNGcxmUqlEjrgLnq56jPR&#10;ClA+DMYQOEANgAJ2u9ww6fT19TudbuJawjSpFUjisXhtbf3YGA9UAnH/AQIyGjoRdBmDwahUTpPB&#10;oPrcbk8oGHa53HR6n15vcLk8Y2OgMCitkM1qNJ+sFfDP2sJcnkpByX5G8HviCHKO3Ac287+3mWd4&#10;CDjJI9sWgFaA4XXziwMrBLLZ6wx1rcTO1Mc4FpTnQEUedMyKil2oyI5ylmICBzruQgVLKGcxJrTi&#10;nqNLMZ4lJnWjvKUY24AH4FpjfEuMb0YnXSgXfMwxsRWddKMTDkRoRqSOqNiKCJcRsQ2R2BGxHeUa&#10;EfARO1GJF5W4cRM6EIkbDBU7Y3xrjLcckzrx2ITWmMSFSiGYIya0o5M+ZAKC2dEJJypzo3wDIrMi&#10;g9pIOXNuXOfCtp0JQHfDyjK3sRaoYpvdPqvWKJUzPp8PfILBcDCYewkB1Bt0oVhshz5B9JmAIQNG&#10;5HA4DFkGt93pMi1ZQEBAa8mF2EnAyslkMiWTSXITw1KLeiOCIKFQRKOdg4WRw+GCvVBBZAASCLC8&#10;bDWbl2FtROYL/i4tWaxW2y7SCvgzk7tHKwAwcUIJQ7LBQfoEAwGv1wuFHwiGdLqFuTkdVA1UFlQZ&#10;THh6gwlqkwwMYSCkTqdDUXS31BEAiV9c0MMsm9t+KsA4ZrPil9ZAIvh9AQzDoPRAKITDUY1GC+I4&#10;vzvE4omZmVkYzaDMifaPMz+/AGEgHj/xCCsAm+EITigcWVgwgLYGYNDLlx3PBOKb2Dn3Qx6vgXxm&#10;rTCrUedcmwFlB2Wawp5xST0+MSQWDSObFi7kDfRw46SznGcpYS80iNUXeqQ3GbqzTfw+g/dE48Tl&#10;9imGHr1KVx+vFVXyrA0S58ctU9cH5hul3jKe5XrfbDnHeH944daQ/nzbVI3QRpsOHa0aLR011AiM&#10;FWOLlzpkRYMzdLnzwIPee/1K2rjlwfD8nrt0lsbTKrEcqxptFFtu9qvucmwfVXOr+cvFY5Z9JSOV&#10;AnvpqOV2n+5q13Qla751wnmmffpcq4wmdd4ZWjzWMH6zc6Jl0nNzQPdhcf+0FztXx/mwkvvLC233&#10;eybN/tyksikoEttKK3xxiESjCqUyFA7ntil2JGgsZjIvwfCd26bYkcCECvOuy73jbvT5rOxMeRYK&#10;hgQCEaix3PYqT1krzKhnc67NAK0QjaKwjslt72YioeimlxZgmQyV8OtrHSO6YAtHOecMymyI0pnW&#10;OOMWJCVdxjSurA3LzoUyMktyPphdCGYnbSmVJ2NCsipPesaT1rgxQySziGRnnOk5b3o5kZWYwtpA&#10;1hDOzvvjKldSH8jaYxmlLbHgS9siWZ0vq7TFPWjWHMrKLTEbimm9WaUnPW1P6DzYfCgtt2GL4exC&#10;IDvjSCvtGZ07YwplZ+Aoe3opmNb4sxOWlM4V14ezmkBWbg7CshHSwDGE6FpvJUejccRwFbrFTxEo&#10;fl3BuiM7xdMDpp9J+RSlFXY4SAzVm4yUVtjhxOIx9ZzW4d78jmmKx8Rut5eWlotF+I/Ca3hMrQCz&#10;4ScaeQr4C6b8RK0QQXbR1bBtCINW2EzzoNmsNpP9yanqGSvCm5hJ7s779aBa9W6/ZMlRNTiuXg7g&#10;QmGLy+kIgprNFiyDX9ZKERe31hpEtfqXdKxzr25ubhAnlOBOM6h5ssGDhoJEBsIhiVwaDIfJHIF/&#10;Xu7WGBy4aut2PQVbSfOTtE8TbX4anrLlJyOKIjqTIRCJkEnK37Wp5cfzlG01DcCqe/fautxttPyQ&#10;aDw2rZ11uJ3Q98k1yvaWH89ntXVRbWWfKfBTsNX0b2r5YTZCaIUyiST3GNRD4JjH4EuJbDaezWxq&#10;sNiEv4lsJokP6LnRU6Ha7uUzoBUikd30Y+E24LcsQJ43ECO0ws9PlhvdMe28YWe+ousTgZxNGMzd&#10;ck1NH09ncq302U2IIqjBbI6nMWgGZHvIs3R8vZGNZ6vNzQ1a2g40suXHM2k0g/nDQbFy0hcJkwmG&#10;XavB0A0GnkSus9C5nrJBgsl6eVRbd2yuitd6bjQyvxB4fXo+Z8MzC1lO4hmHcSwdQpFZw4IrHADP&#10;2PpErjfiQDyGZ2EP0wDDByR+wy7cc63/6i6wXJ/K83nGRnaKtbWTb2Tic3/D8Zh8TmV3O2NZbDWG&#10;rSyJ/yWz/6QsP/6czxbluTH8RiPD5Nu6AI9gEMm6AlxjZMMgE5wbpvMArVBSUioRP2mtEMli0WyS&#10;MHCsNySLoZkk1Gg8i8XSyXQmI59W5g7djCeoFYb6+sVCcW7jWfCJWmHOEprRLOzAjwJ8GiBnU8uO&#10;Pq2xY3TCsLzdD4egFRaNpmgyhmYSkXQiumqZBNFCUmD5beazWgSPZ/Pm9wztYb4yWAiLu0MBoULq&#10;jgSjmSR0CvAPr1gwz0K4TzIClklG0s/CoI6I8iTSD3/x1JJ5+fyMKKUk2PrEfO4GmcXPS1QKpAQL&#10;IpHpRa014EYzabIS8bRtbkkECiq/PW9mMPqBUtxg4JlENgReZ1scC5ZEiaF1W1tTwrvBcm1gZTZZ&#10;MSiolS4DBl0D/gbiqEyrsrmdoSRKHkIEIA/JhVw1ZH3pfSYji3pdUp+sPfH6glyTRbHByMJcaVdI&#10;Ko6mEhunH7sN1wpP/jcI8nLrNga6hXRg+EXqzPSsKnfoZpC/QeQ2HodM5vr5c0cPHNXN2G3GQCqR&#10;9rpc+F2TUQxDEl5vwGJzw4I+haWiwQj4L5ktctnUjEKBRCKQhlwkj8dWWgGyp85mf3y6fsGfXFx2&#10;PfLpMCxp0s9JROKFRRPkBS+6cNznQiMomkgm0ulMJI4/rREOeuPxmNXmTqXS0WgyFIpDSCCG4h8+&#10;ycX12YGc8XWLjWJF9ZBIu7TdDckoGjcYTQlIbiYdz6TyxS/ZeFZbyPNkkDXSUplMPIMFwiGpUh6I&#10;hFcDkMu+jUYIf2LZl0k9fYN6Wa2UJ2vQytf5rBpZXHiuN6Tn87WV5SwUOyQD0hBGourFeaffm8zg&#10;l0LJtG1t0IBh2ZqClWuewSZp+FWH1TyuMzgcwwOshs8/Fhz4sZCedUetMzISMEhJXqpwWxdy5xuk&#10;mWgDUC9J6C+EgYM0vKZWOwheTfGYUqdxuF2xTAoGPvDJz/s6W3eiL4JBrqFVJGCJvr4wcy1/5XIU&#10;dHYIvh4brhXKREJJbnsFmDVyrkfiM9/bqDdsuLsyD0jNk3lgKZVub2r44fd/8vLXfvSbn+6Rjopf&#10;f+VXvmVf45322xfvFBUV/vwX/z7SM2JXL584dFwqnbp9++4P/ukffvTP3791q9juwB8Nf3y20Qqa&#10;bPZnZxvVy8H+odHYo777NhwK3b5x5ZWf/fzdN98dF/KQCFJ6g3bhZHllXdOt4nt+FLl+p0AhE928&#10;dGxoYPDv//En/QMjYr784N6P5ErFksN8+fI1rW4hF9dnB1qNKxKZCwRqWFK1bbtb9kD8Wbd4xzMF&#10;BQUFxY7C6XSBVhjlcHPbKySTm81nn5qdqhUIIDYue+bEvivjTMEbv3o15o233WUW3a7yBjwV5SXX&#10;T10JGAPFt0ssy1YieBqJhM+eLemm857IhYWttEI0m53NZn9xptbhjTgdzse/imFZNJ4+enhpwVhd&#10;MFJ4vadnYOhcwc0hoeDSlXOzMv79q+fUSvW+AyeEEqnP6T1+8MiZiycZo0PnL19PPEbdQ6pls7Od&#10;QmElR660bvelExSJmYzPw/uUKCgoKJ57SK0wNsbLba/wtLWCwYB/CmgrnqxWSKXSd261N5R2aqdm&#10;fv3qWxFfoquMVVXSmMmm2xprr569lESSS8blWIz8Al46HksW3OppaOI8kVsIttIKkWx2Opv92bmm&#10;JQ9qNFkeXytgSPT1X/5MLpY1PBDev0QfHGB/5wc///BcAZM9pJGrr564b9JbtXPzwYBfrVA+uHnn&#10;9sXTr7zySlEt/sXhx0G9sDA0NVXFVihtaM5rM6IRxGahritQUFBQ7AJIrcAd4+e2V3ietULA7nvn&#10;t2dmFXrtrPoXv37HF0j0twwU3y9GYmhTY11tbX0u3AqgFW5f76qrZT6Rl+ltoxWU2exPzreol4ID&#10;w6OxeDK341FJJZBXfvrPkjFx3X3u3fPtUoHk4KET+iUXgkQ4TPGxo+U2my+bTaSSidGh4e52utuy&#10;dPKjE90jG25d+Yx4w+FFv79yRD5t2+7ViqAVXLZd8/pYCgoKii8yoBWKi8u4XD5+9ThvKfs8awW3&#10;xvzRwavGRadOO//6O4edvojbYrx5+eLJE2fOXb7Bl+S+lRIKhkeYI6WFdwquXv/Xf3777TdPm81P&#10;YB38CVrhXPOyL+lw4S82fkzSycgrP/uXKbG8sXS06EZrDInTWip//I/fLrh0Ys8Hh8WqOVL5YFhS&#10;yBcJ+JOpVIbLHXvjnf2Peb/CpErVxhdUcpTbX1dAIojD9vCzQxQUFBQUOxZCK5TyecJnrBX0+qd3&#10;v0I6mVEp5lEEg2lbMTOXSqVTGLao1bY20xSqOWzlndsogk5IJmjtrbS2dlprP71nxOl8Am8a314r&#10;/Phsi96bWDA8mR/yJSIuFsdsppBea02noHpjkjFmT2vj+ORkJJa7dxLKNhAI+fzkq8gzaq3OaDYT&#10;7kdEo9ezlMpKtmJ6W60AxevY4juTFBQUFBQ7ip2jFZ7edYVny/Za4V/PNs87IvJpNSiY3I7dhn7Z&#10;ItTNV7Ll22sFBLSCg3obKwUFBcUuwOV01dbUT0ikue0VnrpWWPwiaYXNZAB5b+NPztbpHYEp+XR6&#10;12oFg8UqWljAtYJ9u/sVnA7nJp8hoaCgoKDYeaBRdHZ61mVfv8B72lrBbFre5gsIz5dWiOJvSNkA&#10;ZE+Tzf7iSvO0O6E2O8MJLEl8KwuDvCdx3ZCBWsE2ERCkF/yF0KtXhlIZODD/QlEODP8lAiedTkOp&#10;ggP+Jw/MZPCPM0A8uJsMtDWrYSCS1Xc34SlOZ0Qz2g7JZBn7E56ZdDicZtNj/dhBQUFBQfF0gKEe&#10;RviNi9inrRWSyWQwEMptbIDUCpDQ3PZuBtcK60sbJwGCKZs93a28yZzvlBob+se4Ch1PZZAZvXfr&#10;u2fMrintYkltk0SpmdUvsQTjg2PC8WnN2Lh8mDfO5I8Lp2aYfMkwT8yfVCp1JsaouIXOWHIHBsdE&#10;Axw+WzQxpZ7jT0zVNLcbrM7JGU3XwDB/QuYJRxvbu+hMnm7JNsBksfiCgTGhbtney+LSh0YsLi9r&#10;TDDI4fImZHAIRyjpGWTJVJoJ5Sw4eOMyhXpOJJX3D7PHZcoli/NeYdn0nKGczikcnCweVs77Nn+d&#10;FEgUMBRFg8Hc99opKCgoKHYjT1srgFpBwkgysfmDgjC1JBNYJBSNobFEPLHTbQtisXgintxmzR7J&#10;ZkWu7OnOmXONvPtd/BrmVNWwvEWou0fjtvLUbVzV7RZW5ZC0YXS6tE9c2AMBZLBZPjAOm7ibMVHe&#10;L64cnKhnT5f1Swq7eW0CTWmfqLRXVD4gqWXKyvrFd9tHWvmzlYPSom5+9fBEu0B9p41T3Cuu50yD&#10;TyVjvIguhMOLe0WF3dwW7gxEWNorAP+6kamKAXFhFxccYEU9/MrB8Ua2vHZwvAJCDkv7+Kp7jX0t&#10;o1MVnJmysTmO1h1ZuYaxDlB+qVQqFILsUlBQUFDsYhKJp6sVgGQyGQlH4zH8wwQ5rzzAE3b5fX6P&#10;27PDzefxbTQvYbhW2Jp0NhvOZied2IDK2i1d6BxfaBcttPLnaOL5DqGuXTTfIpxrEmga+epmgRYM&#10;3GDNhDXx1S0CTQvur2kkfFqFc428WXCAZwufCCnUQgxweBP4rEQFWqQZPPG94DMHYSAqiJwMiZ8I&#10;94GQeAyrhnvCXzicr+7gqzsF6l6Jtm9ynjY+2y7VCQzuUHL91RPycgIu+5JYJIJgm/2eQkFBQUGx&#10;i3gGWgGIxxPRcDQRSyARJI7GY2hsncVjsHBPPpLlL/3X7XrCltzCIF/rsrPRkFg8EE96sIwrkXXE&#10;s3Y0a0My1mjKFs040Iw7kd3SklkP8Zd0w+Gu+NoApEGwlTCrPqTBIbCJH0j6b2WrBybwM4J5k4Sl&#10;sl4s60tlfVgmHMdQNBnDDb+aAtWKojGr1W42L4dBDsaTqVRqM0FIQUFBQbGbeDZaAUgDqTR+lxyW&#10;2sRSaTAI8EhGHIzbOv8nath2tj47G4z4k8YymQSsvzdYPJ35FJaOp1MolgxEkVgK3Ov2bmMQ+DOF&#10;zxn5nTcw4luI+BcU8SzgmSXyCznC0iAXnE63x+1LJqEgKJlAQUFB8TzwzLTCrgfmwW3s07HuoIe2&#10;M1mXyFwmHkL89JAj50VBQUFBsfuhtAIFBQUFBQXFdlBagYKCgoKCgmI7KK1AQUFBQUFBsR2UVqCg&#10;oKCgoKDYDkorUFBQUFBQUGwHpRUoKCgoKCgotiOReKxvL1BagYKCgoKC4jmH0goUFBQUFBQU20H9&#10;BkFBQUFBQUGxHZRWoKCgoKCgoNgOSitQUFBQUFBQbAelFSgoKCgoKCi2g9IKFBQUFBQUFNtBaQUK&#10;CgoKCgqK7aC0AgUFBQUFBcV2UFqBgoKCgoKCYjsorUBBQUFBQUGxHZRWoKCgoKCgoNgOSitQUFBQ&#10;UFBQbAelFSgoKCgoKCi2g9IKFBQUFBQUFNtBaQUKCgoKCgqK7aC0AgUFBQUFBcV2UFqBgoKCgoKC&#10;YjsorUBBQUFBQUGxHY+lFbLZ/x+jNqpMhdSuwwAAAABJRU5ErkJgglBLAwQUAAYACAAAACEAagk5&#10;X+AAAAAJAQAADwAAAGRycy9kb3ducmV2LnhtbEyPQUvDQBSE74L/YXmCt3az0dQasymlqKci2ArS&#10;2zZ5TUKzb0N2m6T/3udJj8MMM99kq8m2YsDeN440qHkEAqlwZUOVhq/922wJwgdDpWkdoYYreljl&#10;tzeZSUs30icOu1AJLiGfGg11CF0qpS9qtMbPXYfE3sn11gSWfSXL3oxcblsZR9FCWtMQL9Smw02N&#10;xXl3sRreRzOuH9TrsD2fNtfDPvn43irU+v5uWr+ACDiFvzD84jM65Mx0dBcqvWg1zFSScFRDvADB&#10;/mMSPYM4slbxE8g8k/8f5D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BIezyPEEAACuFQAADgAAAAAAAAAAAAAAAAA6AgAAZHJzL2Uyb0RvYy54bWxQSwECLQAK&#10;AAAAAAAAACEAqfToGv3tAAD97QAAFAAAAAAAAAAAAAAAAABXBwAAZHJzL21lZGlhL2ltYWdlMS5w&#10;bmdQSwECLQAUAAYACAAAACEAagk5X+AAAAAJAQAADwAAAAAAAAAAAAAAAACG9QAAZHJzL2Rvd25y&#10;ZXYueG1sUEsBAi0AFAAGAAgAAAAhAKomDr68AAAAIQEAABkAAAAAAAAAAAAAAAAAk/YAAGRycy9f&#10;cmVscy9lMm9Eb2MueG1sLnJlbHNQSwUGAAAAAAYABgB8AQAAhvcAAAAA&#10;">
                <v:shape id="תמונה 1" o:spid="_x0000_s1027" type="#_x0000_t75" alt="תמונה שמכילה טקסט, מספר, גופן, קו&#10;&#10;התיאור נוצר באופן אוטומטי" style="position:absolute;left:693;width:28924;height:13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PlTywAAAOIAAAAPAAAAZHJzL2Rvd25yZXYueG1sRI9BS8NA&#10;FITvgv9heQUv0m6aSlrSbosUq9KDaOzF2yP7mizJvg3ZNU3/vSsIHoeZ+YbZ7EbbioF6bxwrmM8S&#10;EMSl04YrBafPw3QFwgdkja1jUnAlD7vt7c0Gc+0u/EFDESoRIexzVFCH0OVS+rImi37mOuLonV1v&#10;MUTZV1L3eIlw28o0STJp0XBcqLGjfU1lU3xbBfpw/2zfXk5P2XtjzPGrOZdYDErdTcbHNYhAY/gP&#10;/7VftYI0XS0XSZY9wO+leAfk9gcAAP//AwBQSwECLQAUAAYACAAAACEA2+H2y+4AAACFAQAAEwAA&#10;AAAAAAAAAAAAAAAAAAAAW0NvbnRlbnRfVHlwZXNdLnhtbFBLAQItABQABgAIAAAAIQBa9CxbvwAA&#10;ABUBAAALAAAAAAAAAAAAAAAAAB8BAABfcmVscy8ucmVsc1BLAQItABQABgAIAAAAIQDDDPlTywAA&#10;AOIAAAAPAAAAAAAAAAAAAAAAAAcCAABkcnMvZG93bnJldi54bWxQSwUGAAAAAAMAAwC3AAAA/wIA&#10;AAAA&#10;">
                  <v:imagedata r:id="rId275" o:title="תמונה שמכילה טקסט, מספר, גופן, קו&#10;&#10;התיאור נוצר באופן אוטומטי"/>
                </v:shape>
                <v:shape id="חץ: ימינה 7" o:spid="_x0000_s1028" type="#_x0000_t13" style="position:absolute;left:1953;top:5980;width:3359;height:1004;rotation:727376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sDxgAAAOMAAAAPAAAAZHJzL2Rvd25yZXYueG1sRE9fa8Iw&#10;EH8f7DuEG+xtpquitpqWMbC4R3Xs+WjOtqy5lCar2T69EQY+3u//bctgejHR6DrLCl5nCQji2uqO&#10;GwWfp93LGoTzyBp7y6TglxyUxePDFnNtL3yg6egbEUPY5aig9X7IpXR1SwbdzA7EkTvb0aCP59hI&#10;PeIlhptepkmylAY7jg0tDvTeUv19/DEKVtXJhI8/84XVYt0td5MNVbNX6vkpvG1AeAr+Lv5373Wc&#10;ny1WaZZm8zncfooAyOIKAAD//wMAUEsBAi0AFAAGAAgAAAAhANvh9svuAAAAhQEAABMAAAAAAAAA&#10;AAAAAAAAAAAAAFtDb250ZW50X1R5cGVzXS54bWxQSwECLQAUAAYACAAAACEAWvQsW78AAAAVAQAA&#10;CwAAAAAAAAAAAAAAAAAfAQAAX3JlbHMvLnJlbHNQSwECLQAUAAYACAAAACEAP3wLA8YAAADjAAAA&#10;DwAAAAAAAAAAAAAAAAAHAgAAZHJzL2Rvd25yZXYueG1sUEsFBgAAAAADAAMAtwAAAPoCAAAAAA==&#10;" adj="18374" fillcolor="red" strokecolor="#09101d [484]" strokeweight="1pt"/>
                <v:shape id="חץ: ימינה 7" o:spid="_x0000_s1029" type="#_x0000_t13" style="position:absolute;left:5126;top:6866;width:3359;height:1003;rotation:727376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W1cxgAAAOMAAAAPAAAAZHJzL2Rvd25yZXYueG1sRE9fa8Iw&#10;EH8f7DuEG+xtppXauWqUIVj0cXXs+WjOtqy5lCbWbJ9+EYQ93u//rbfB9GKi0XWWFaSzBARxbXXH&#10;jYLP0/5lCcJ5ZI29ZVLwQw62m8eHNRbaXvmDpso3IoawK1BB6/1QSOnqlgy6mR2II3e2o0Efz7GR&#10;esRrDDe9nCdJLg12HBtaHGjXUv1dXYyC1/JkwvHXfGGZLbt8P9lQNgelnp/C+wqEp+D/xXf3Qcf5&#10;WZpn8/RtkcHtpwiA3PwBAAD//wMAUEsBAi0AFAAGAAgAAAAhANvh9svuAAAAhQEAABMAAAAAAAAA&#10;AAAAAAAAAAAAAFtDb250ZW50X1R5cGVzXS54bWxQSwECLQAUAAYACAAAACEAWvQsW78AAAAVAQAA&#10;CwAAAAAAAAAAAAAAAAAfAQAAX3JlbHMvLnJlbHNQSwECLQAUAAYACAAAACEAV4FtXMYAAADjAAAA&#10;DwAAAAAAAAAAAAAAAAAHAgAAZHJzL2Rvd25yZXYueG1sUEsFBgAAAAADAAMAtwAAAPoCAAAAAA==&#10;" adj="18374" fillcolor="red" strokecolor="#09101d [484]" strokeweight="1pt"/>
                <v:shape id="חץ: ימינה 7" o:spid="_x0000_s1030" type="#_x0000_t13" style="position:absolute;left:8348;top:10504;width:3359;height:1004;rotation:1072325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QOQyAAAAOAAAAAPAAAAZHJzL2Rvd25yZXYueG1sRI9Ba8JA&#10;FITvhf6H5Qm9lLobhRhSVykthZ4EtYceH9mXbDD7Ns2uGv+9Kwgeh5n5hlmuR9eJEw2h9awhmyoQ&#10;xJU3LTcafvffbwWIEJENdp5Jw4UCrFfPT0ssjT/zlk672IgE4VCiBhtjX0oZKksOw9T3xMmr/eAw&#10;Jjk00gx4TnDXyZlSuXTYclqw2NOnpeqwOzoNX3bxF/bqteaiPm7U9j9cuqzQ+mUyfryDiDTGR/je&#10;/jEa8qxY5LM53A6lMyBXVwAAAP//AwBQSwECLQAUAAYACAAAACEA2+H2y+4AAACFAQAAEwAAAAAA&#10;AAAAAAAAAAAAAAAAW0NvbnRlbnRfVHlwZXNdLnhtbFBLAQItABQABgAIAAAAIQBa9CxbvwAAABUB&#10;AAALAAAAAAAAAAAAAAAAAB8BAABfcmVscy8ucmVsc1BLAQItABQABgAIAAAAIQAByQOQyAAAAOAA&#10;AAAPAAAAAAAAAAAAAAAAAAcCAABkcnMvZG93bnJldi54bWxQSwUGAAAAAAMAAwC3AAAA/AIAAAAA&#10;" adj="18374" fillcolor="red" strokecolor="#09101d [484]" strokeweight="1pt"/>
                <v:shape id="חץ: ימינה 7" o:spid="_x0000_s1031" type="#_x0000_t13" style="position:absolute;left:-1178;top:11160;width:3359;height:1003;rotation:-338560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HVazAAAAOMAAAAPAAAAZHJzL2Rvd25yZXYueG1sRI9BT8Mw&#10;DIXvSPyHyEjcWLIWMVSWTTBARdtpZRduVmPaisYpSbZ1/36ZhMTRfs/ve54vR9uLA/nQOdYwnSgQ&#10;xLUzHTcadp/vd48gQkQ22DsmDScKsFxcX82xMO7IWzpUsREphEOBGtoYh0LKULdkMUzcQJy0b+ct&#10;xjT6RhqPxxRue5kp9SAtdpwILQ60aqn+qfY2Qbz9fTm9letVtc9n+e61/FpvSq1vb8bnJxCRxvhv&#10;/rv+MKl+nqksV7PpPVx+SguQizMAAAD//wMAUEsBAi0AFAAGAAgAAAAhANvh9svuAAAAhQEAABMA&#10;AAAAAAAAAAAAAAAAAAAAAFtDb250ZW50X1R5cGVzXS54bWxQSwECLQAUAAYACAAAACEAWvQsW78A&#10;AAAVAQAACwAAAAAAAAAAAAAAAAAfAQAAX3JlbHMvLnJlbHNQSwECLQAUAAYACAAAACEAzJR1WswA&#10;AADjAAAADwAAAAAAAAAAAAAAAAAHAgAAZHJzL2Rvd25yZXYueG1sUEsFBgAAAAADAAMAtwAAAAAD&#10;AAAAAA==&#10;" adj="18374" fillcolor="red" strokecolor="#09101d [484]" strokeweight="1pt"/>
                <w10:wrap type="square"/>
              </v:group>
            </w:pict>
          </mc:Fallback>
        </mc:AlternateContent>
      </w:r>
      <w:r>
        <w:rPr>
          <w:rFonts w:ascii="Narkisim" w:hAnsi="Narkisim" w:cs="Narkisim" w:hint="cs"/>
          <w:sz w:val="28"/>
          <w:szCs w:val="28"/>
          <w:rtl/>
        </w:rPr>
        <w:t xml:space="preserve">רק לאחר הגדרת החוק העסקי המערכת תפעל לפיו. המערכת לא תודיע לנו לגבי לקוחות שכבר פתוחים במערכת - החוק תקף מעכשיו והלאה. נפתח לקוח חדש נמלא פרטים ואז ננסה לרדת למסך הבן. תקפוץ הודעה עם רקע כחול וסימן של </w:t>
      </w:r>
      <w:r>
        <w:rPr>
          <w:rFonts w:ascii="Narkisim" w:hAnsi="Narkisim" w:cs="Narkisim"/>
          <w:sz w:val="28"/>
          <w:szCs w:val="28"/>
        </w:rPr>
        <w:t>i</w:t>
      </w:r>
      <w:r>
        <w:rPr>
          <w:rFonts w:ascii="Narkisim" w:hAnsi="Narkisim" w:cs="Narkisim" w:hint="cs"/>
          <w:sz w:val="28"/>
          <w:szCs w:val="28"/>
          <w:rtl/>
        </w:rPr>
        <w:t xml:space="preserve"> (עבור </w:t>
      </w:r>
      <w:r>
        <w:rPr>
          <w:rFonts w:ascii="Narkisim" w:hAnsi="Narkisim" w:cs="Narkisim"/>
          <w:sz w:val="28"/>
          <w:szCs w:val="28"/>
        </w:rPr>
        <w:t>inform</w:t>
      </w:r>
      <w:r>
        <w:rPr>
          <w:rFonts w:ascii="Narkisim" w:hAnsi="Narkisim" w:cs="Narkisim" w:hint="cs"/>
          <w:sz w:val="28"/>
          <w:szCs w:val="28"/>
          <w:rtl/>
        </w:rPr>
        <w:t xml:space="preserve">) שמעדכן אותנו אבל לא מחייב אותנו. זו רק הודעת מידע שלא מונעת מאתנו להמשיך לעבוד. </w:t>
      </w:r>
    </w:p>
    <w:p w14:paraId="5A1112E7" w14:textId="77777777" w:rsidR="00676796" w:rsidRDefault="00676796" w:rsidP="00676796">
      <w:pPr>
        <w:rPr>
          <w:rFonts w:ascii="Narkisim" w:hAnsi="Narkisim" w:cs="Narkisim"/>
          <w:sz w:val="28"/>
          <w:szCs w:val="28"/>
          <w:rtl/>
        </w:rPr>
      </w:pPr>
      <w:r>
        <w:rPr>
          <w:rFonts w:ascii="Narkisim" w:hAnsi="Narkisim" w:cs="Narkisim" w:hint="cs"/>
          <w:sz w:val="28"/>
          <w:szCs w:val="28"/>
          <w:rtl/>
        </w:rPr>
        <w:t xml:space="preserve">לכן כדאי לזכור שאם יש נושא של מילוי שדה מסוים והוא חובה כדאי לעשות הודעת שגיאה כי אחרת המשתמשים יכולים להתעלם מההודעה, לתת אישור ולהמשיך הלאה. </w:t>
      </w:r>
    </w:p>
    <w:p w14:paraId="5C0EFCBC" w14:textId="37DA2E3E" w:rsidR="00676796" w:rsidRDefault="00676796" w:rsidP="00676796">
      <w:pPr>
        <w:rPr>
          <w:rFonts w:ascii="Narkisim" w:hAnsi="Narkisim" w:cs="Narkisim"/>
          <w:sz w:val="28"/>
          <w:szCs w:val="28"/>
          <w:rtl/>
        </w:rPr>
      </w:pPr>
      <w:r>
        <w:rPr>
          <w:rFonts w:ascii="Narkisim" w:hAnsi="Narkisim" w:cs="Narkisim" w:hint="cs"/>
          <w:sz w:val="28"/>
          <w:szCs w:val="28"/>
          <w:rtl/>
        </w:rPr>
        <w:t xml:space="preserve">אפשרות נוספת במחולל חוקים עסקיים היא האפשרות של שליחת דואר - יש לנו הזמנת לקוח, הזמנה שהלקוח שלח </w:t>
      </w:r>
      <w:r w:rsidR="005919B1">
        <w:rPr>
          <w:rFonts w:ascii="Narkisim" w:hAnsi="Narkisim" w:cs="Narkisim" w:hint="cs"/>
          <w:sz w:val="28"/>
          <w:szCs w:val="28"/>
          <w:rtl/>
        </w:rPr>
        <w:t xml:space="preserve">אלינו </w:t>
      </w:r>
      <w:r>
        <w:rPr>
          <w:rFonts w:ascii="Narkisim" w:hAnsi="Narkisim" w:cs="Narkisim" w:hint="cs"/>
          <w:sz w:val="28"/>
          <w:szCs w:val="28"/>
          <w:rtl/>
        </w:rPr>
        <w:t>ואנ</w:t>
      </w:r>
      <w:r w:rsidR="005919B1">
        <w:rPr>
          <w:rFonts w:ascii="Narkisim" w:hAnsi="Narkisim" w:cs="Narkisim" w:hint="cs"/>
          <w:sz w:val="28"/>
          <w:szCs w:val="28"/>
          <w:rtl/>
        </w:rPr>
        <w:t>חנו</w:t>
      </w:r>
      <w:r>
        <w:rPr>
          <w:rFonts w:ascii="Narkisim" w:hAnsi="Narkisim" w:cs="Narkisim" w:hint="cs"/>
          <w:sz w:val="28"/>
          <w:szCs w:val="28"/>
          <w:rtl/>
        </w:rPr>
        <w:t xml:space="preserve"> מתעד</w:t>
      </w:r>
      <w:r w:rsidR="005919B1">
        <w:rPr>
          <w:rFonts w:ascii="Narkisim" w:hAnsi="Narkisim" w:cs="Narkisim" w:hint="cs"/>
          <w:sz w:val="28"/>
          <w:szCs w:val="28"/>
          <w:rtl/>
        </w:rPr>
        <w:t>ים</w:t>
      </w:r>
      <w:r>
        <w:rPr>
          <w:rFonts w:ascii="Narkisim" w:hAnsi="Narkisim" w:cs="Narkisim" w:hint="cs"/>
          <w:sz w:val="28"/>
          <w:szCs w:val="28"/>
          <w:rtl/>
        </w:rPr>
        <w:t xml:space="preserve"> את זה במערכת. אנ</w:t>
      </w:r>
      <w:r w:rsidR="005919B1">
        <w:rPr>
          <w:rFonts w:ascii="Narkisim" w:hAnsi="Narkisim" w:cs="Narkisim" w:hint="cs"/>
          <w:sz w:val="28"/>
          <w:szCs w:val="28"/>
          <w:rtl/>
        </w:rPr>
        <w:t>חנו</w:t>
      </w:r>
      <w:r>
        <w:rPr>
          <w:rFonts w:ascii="Narkisim" w:hAnsi="Narkisim" w:cs="Narkisim" w:hint="cs"/>
          <w:sz w:val="28"/>
          <w:szCs w:val="28"/>
          <w:rtl/>
        </w:rPr>
        <w:t xml:space="preserve"> מעוניי</w:t>
      </w:r>
      <w:r w:rsidR="005919B1">
        <w:rPr>
          <w:rFonts w:ascii="Narkisim" w:hAnsi="Narkisim" w:cs="Narkisim" w:hint="cs"/>
          <w:sz w:val="28"/>
          <w:szCs w:val="28"/>
          <w:rtl/>
        </w:rPr>
        <w:t>נים</w:t>
      </w:r>
      <w:r>
        <w:rPr>
          <w:rFonts w:ascii="Narkisim" w:hAnsi="Narkisim" w:cs="Narkisim" w:hint="cs"/>
          <w:sz w:val="28"/>
          <w:szCs w:val="28"/>
          <w:rtl/>
        </w:rPr>
        <w:t xml:space="preserve"> שהלקוח יחזיר את ההזמנה חתומה. יש ל</w:t>
      </w:r>
      <w:r w:rsidR="005919B1">
        <w:rPr>
          <w:rFonts w:ascii="Narkisim" w:hAnsi="Narkisim" w:cs="Narkisim" w:hint="cs"/>
          <w:sz w:val="28"/>
          <w:szCs w:val="28"/>
          <w:rtl/>
        </w:rPr>
        <w:t>נו</w:t>
      </w:r>
      <w:r>
        <w:rPr>
          <w:rFonts w:ascii="Narkisim" w:hAnsi="Narkisim" w:cs="Narkisim" w:hint="cs"/>
          <w:sz w:val="28"/>
          <w:szCs w:val="28"/>
          <w:rtl/>
        </w:rPr>
        <w:t xml:space="preserve"> אפשרות לשלוח הודעה לאיש קשר, לדוא"ל שלו (במידה שיש כזה במערכת).</w:t>
      </w:r>
    </w:p>
    <w:p w14:paraId="4602A9D0" w14:textId="1E7B5E88" w:rsidR="00676796" w:rsidRDefault="00676796" w:rsidP="00676796">
      <w:pPr>
        <w:rPr>
          <w:rFonts w:ascii="Narkisim" w:hAnsi="Narkisim" w:cs="Narkisim"/>
          <w:sz w:val="28"/>
          <w:szCs w:val="28"/>
          <w:rtl/>
        </w:rPr>
      </w:pPr>
      <w:r>
        <w:rPr>
          <w:rFonts w:ascii="Narkisim" w:hAnsi="Narkisim" w:cs="Narkisim" w:hint="cs"/>
          <w:sz w:val="28"/>
          <w:szCs w:val="28"/>
          <w:rtl/>
        </w:rPr>
        <w:t xml:space="preserve">לצורך העניין, נעשה חוק חדש: כאשר הסטטוס של ההזמנה משתנה ל: "מאושרת לביצוע" ההזמנה תשלח לדוא"ל של איש הקשר של הלקוח כמובן, בתנאי ששדה דואר אלקטרוני של </w:t>
      </w:r>
      <w:r>
        <w:rPr>
          <w:rFonts w:ascii="Narkisim" w:hAnsi="Narkisim" w:cs="Narkisim" w:hint="cs"/>
          <w:sz w:val="28"/>
          <w:szCs w:val="28"/>
          <w:rtl/>
        </w:rPr>
        <w:lastRenderedPageBreak/>
        <w:t>האיש קשר לא ריק. נכנס שוב למחולל הפעם נבחר בחלונית שנפתחה באפשרות "חדש" (מכיוון שאנ</w:t>
      </w:r>
      <w:r w:rsidR="005919B1">
        <w:rPr>
          <w:rFonts w:ascii="Narkisim" w:hAnsi="Narkisim" w:cs="Narkisim" w:hint="cs"/>
          <w:sz w:val="28"/>
          <w:szCs w:val="28"/>
          <w:rtl/>
        </w:rPr>
        <w:t>חנו</w:t>
      </w:r>
      <w:r>
        <w:rPr>
          <w:rFonts w:ascii="Narkisim" w:hAnsi="Narkisim" w:cs="Narkisim" w:hint="cs"/>
          <w:sz w:val="28"/>
          <w:szCs w:val="28"/>
          <w:rtl/>
        </w:rPr>
        <w:t xml:space="preserve"> לא מעוניי</w:t>
      </w:r>
      <w:r w:rsidR="005919B1">
        <w:rPr>
          <w:rFonts w:ascii="Narkisim" w:hAnsi="Narkisim" w:cs="Narkisim" w:hint="cs"/>
          <w:sz w:val="28"/>
          <w:szCs w:val="28"/>
          <w:rtl/>
        </w:rPr>
        <w:t>נים</w:t>
      </w:r>
      <w:r>
        <w:rPr>
          <w:rFonts w:ascii="Narkisim" w:hAnsi="Narkisim" w:cs="Narkisim" w:hint="cs"/>
          <w:sz w:val="28"/>
          <w:szCs w:val="28"/>
          <w:rtl/>
        </w:rPr>
        <w:t xml:space="preserve"> לערוך את החוק הקודם אלה להקים חוק חדש). </w:t>
      </w:r>
    </w:p>
    <w:p w14:paraId="6F397184" w14:textId="4C0EDF5A" w:rsidR="00676796" w:rsidRDefault="00676796" w:rsidP="00676796">
      <w:pPr>
        <w:rPr>
          <w:rFonts w:ascii="Narkisim" w:hAnsi="Narkisim" w:cs="Narkisim"/>
          <w:sz w:val="28"/>
          <w:szCs w:val="28"/>
          <w:rtl/>
        </w:rPr>
      </w:pPr>
      <w:r>
        <w:rPr>
          <w:rFonts w:ascii="Narkisim" w:hAnsi="Narkisim" w:cs="Narkisim" w:hint="cs"/>
          <w:sz w:val="28"/>
          <w:szCs w:val="28"/>
          <w:rtl/>
        </w:rPr>
        <w:t>כשאנחנו בוחרים באפשרות של "שלח דואר" בשדה "אל" יש לנו כמה אפשרויות:</w:t>
      </w:r>
    </w:p>
    <w:p w14:paraId="09C4D6CF" w14:textId="77777777" w:rsidR="00676796" w:rsidRDefault="00676796" w:rsidP="00676796">
      <w:pPr>
        <w:pStyle w:val="a3"/>
        <w:numPr>
          <w:ilvl w:val="0"/>
          <w:numId w:val="8"/>
        </w:numPr>
        <w:rPr>
          <w:rFonts w:ascii="Narkisim" w:hAnsi="Narkisim" w:cs="Narkisim"/>
          <w:sz w:val="28"/>
          <w:szCs w:val="28"/>
        </w:rPr>
      </w:pPr>
      <w:r>
        <w:rPr>
          <w:rFonts w:ascii="Narkisim" w:hAnsi="Narkisim" w:cs="Narkisim" w:hint="cs"/>
          <w:sz w:val="28"/>
          <w:szCs w:val="28"/>
          <w:rtl/>
        </w:rPr>
        <w:t xml:space="preserve">משתמש - </w:t>
      </w:r>
      <w:r w:rsidRPr="00A1132B">
        <w:rPr>
          <w:rFonts w:ascii="Narkisim" w:hAnsi="Narkisim" w:cs="Narkisim" w:hint="cs"/>
          <w:sz w:val="28"/>
          <w:szCs w:val="28"/>
          <w:rtl/>
        </w:rPr>
        <w:t>לשלוח מייל למשתמש ספציפי שמוגדר במערכת.</w:t>
      </w:r>
    </w:p>
    <w:p w14:paraId="5F716E6E" w14:textId="77777777" w:rsidR="00676796" w:rsidRDefault="00676796" w:rsidP="00676796">
      <w:pPr>
        <w:pStyle w:val="a3"/>
        <w:numPr>
          <w:ilvl w:val="0"/>
          <w:numId w:val="8"/>
        </w:numPr>
        <w:rPr>
          <w:rFonts w:ascii="Narkisim" w:hAnsi="Narkisim" w:cs="Narkisim"/>
          <w:sz w:val="28"/>
          <w:szCs w:val="28"/>
        </w:rPr>
      </w:pPr>
      <w:r>
        <w:rPr>
          <w:rFonts w:ascii="Narkisim" w:hAnsi="Narkisim" w:cs="Narkisim" w:hint="cs"/>
          <w:sz w:val="28"/>
          <w:szCs w:val="28"/>
          <w:rtl/>
        </w:rPr>
        <w:t xml:space="preserve">קבוצה - </w:t>
      </w:r>
      <w:r w:rsidRPr="00A1132B">
        <w:rPr>
          <w:rFonts w:ascii="Narkisim" w:hAnsi="Narkisim" w:cs="Narkisim" w:hint="cs"/>
          <w:sz w:val="28"/>
          <w:szCs w:val="28"/>
          <w:rtl/>
        </w:rPr>
        <w:t xml:space="preserve">יעבור למייל של </w:t>
      </w:r>
      <w:r>
        <w:rPr>
          <w:rFonts w:ascii="Narkisim" w:hAnsi="Narkisim" w:cs="Narkisim" w:hint="cs"/>
          <w:sz w:val="28"/>
          <w:szCs w:val="28"/>
          <w:rtl/>
        </w:rPr>
        <w:t xml:space="preserve">קבוצת משתמשים </w:t>
      </w:r>
      <w:r w:rsidRPr="00A1132B">
        <w:rPr>
          <w:rFonts w:ascii="Narkisim" w:hAnsi="Narkisim" w:cs="Narkisim" w:hint="cs"/>
          <w:sz w:val="28"/>
          <w:szCs w:val="28"/>
          <w:rtl/>
        </w:rPr>
        <w:t xml:space="preserve">במערכת. </w:t>
      </w:r>
    </w:p>
    <w:p w14:paraId="1DA66ABF" w14:textId="77777777" w:rsidR="00676796" w:rsidRDefault="00676796" w:rsidP="00676796">
      <w:pPr>
        <w:pStyle w:val="a3"/>
        <w:numPr>
          <w:ilvl w:val="0"/>
          <w:numId w:val="8"/>
        </w:numPr>
        <w:rPr>
          <w:rFonts w:ascii="Narkisim" w:hAnsi="Narkisim" w:cs="Narkisim"/>
          <w:sz w:val="28"/>
          <w:szCs w:val="28"/>
        </w:rPr>
      </w:pPr>
      <w:r>
        <w:rPr>
          <w:rFonts w:ascii="Narkisim" w:hAnsi="Narkisim" w:cs="Narkisim"/>
          <w:noProof/>
          <w:sz w:val="28"/>
          <w:szCs w:val="28"/>
          <w:rtl/>
          <w:lang w:val="he-IL"/>
          <w14:ligatures w14:val="standardContextual"/>
        </w:rPr>
        <mc:AlternateContent>
          <mc:Choice Requires="wps">
            <w:drawing>
              <wp:anchor distT="0" distB="0" distL="114300" distR="114300" simplePos="0" relativeHeight="251853824" behindDoc="0" locked="0" layoutInCell="1" allowOverlap="1" wp14:anchorId="0BD3232B" wp14:editId="03C0A871">
                <wp:simplePos x="0" y="0"/>
                <wp:positionH relativeFrom="column">
                  <wp:posOffset>3178966</wp:posOffset>
                </wp:positionH>
                <wp:positionV relativeFrom="paragraph">
                  <wp:posOffset>97946</wp:posOffset>
                </wp:positionV>
                <wp:extent cx="335915" cy="100330"/>
                <wp:effectExtent l="19050" t="38100" r="26035" b="52070"/>
                <wp:wrapNone/>
                <wp:docPr id="653686310" name="חץ: ימינה 7"/>
                <wp:cNvGraphicFramePr/>
                <a:graphic xmlns:a="http://schemas.openxmlformats.org/drawingml/2006/main">
                  <a:graphicData uri="http://schemas.microsoft.com/office/word/2010/wordprocessingShape">
                    <wps:wsp>
                      <wps:cNvSpPr/>
                      <wps:spPr>
                        <a:xfrm rot="9999799">
                          <a:off x="0" y="0"/>
                          <a:ext cx="335915" cy="10033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D49F04" id="חץ: ימינה 7" o:spid="_x0000_s1026" type="#_x0000_t13" style="position:absolute;left:0;text-align:left;margin-left:250.3pt;margin-top:7.7pt;width:26.45pt;height:7.9pt;rotation:10922447fd;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7YHaQIAACYFAAAOAAAAZHJzL2Uyb0RvYy54bWysVFFP2zAQfp+0/2D5fSRp6VgrUlSBmCYh&#10;qICJZ+PYTSTH553dpt2v39lJAwK0h2l5sGzf3Xd3X77z+cW+NWyn0DdgS16c5JwpK6Fq7KbkPx+v&#10;v3zjzAdhK2HAqpIflOcXy8+fzju3UBOowVQKGYFYv+hcyesQ3CLLvKxVK/wJOGXJqAFbEeiIm6xC&#10;0RF6a7JJnn/NOsDKIUjlPd1e9Ua+TPhaKxnutPYqMFNyqi2kFdP6HNdseS4WGxSubuRQhviHKlrR&#10;WEo6Ql2JINgWm3dQbSMRPOhwIqHNQOtGqtQDdVPkb7p5qIVTqRcix7uRJv//YOXt7sGtkWjonF94&#10;2sYu9hpbhkBszek7m89Tb1Qt2yfqDiN1ah+YpMvpdDYvZpxJMhV5Pp0marMeKkI69OG7gpbFTcmx&#10;2dRhhQhdgha7Gx+oCAo4OtLhpaS0CwejIpSx90qzpqK0kxSd1KIuDbKdoP8spFQ2FL2pFpXqr4tZ&#10;nh+rGiNSygQYkXVjzIg9AEQlvsfuax38Y6hKYhuD878V1gePESkz2DAGt40F/AjAUFdD5t7/SFJP&#10;TWTpGarDGvufR4L3Tl43xPiN8GEtkLRNlzSv4Y4WbaArOQw7zmrA3x/dR3+SHFk562hWSu5/bQUq&#10;zswPS2KcF6encbjS4XR2NqEDvrY8v7bYbXsJ9JuKVF3aRv9gjrcaoX2isV7FrGQSVlLuksuAx8Nl&#10;6GeYHgapVqvkRgPlRLixD05G8Mhq1NLj/kmgG2QXSK+3cJwrsXiju943RlpYbQPoJonyhdeBbxrG&#10;JJzh4YjT/vqcvF6et+UfAAAA//8DAFBLAwQUAAYACAAAACEAU0646dsAAAAJAQAADwAAAGRycy9k&#10;b3ducmV2LnhtbEyPQU7DMBBF90jcwZpK7KjTllRViFMBUrdVaXMA1x7iqPE4ip0m3J5hBcvR/3r/&#10;TbmffSfuOMQ2kILVMgOBZIJtqVFQXw7POxAxabK6C4QKvjHCvnp8KHVhw0SfeD+nRjCEYqEVuJT6&#10;QspoHHodl6FH4uwrDF4nPodG2kFPDPedXGfZVnrdEi843eOHQ3M7j16BbXcm1n7KcDy8H4+10ydz&#10;2ir1tJjfXkEknNNfGX71WR0qdrqGkWwUnYKc6VzlIH8BwYU83+Qgrgo2qzXIqpT/P6h+AAAA//8D&#10;AFBLAQItABQABgAIAAAAIQC2gziS/gAAAOEBAAATAAAAAAAAAAAAAAAAAAAAAABbQ29udGVudF9U&#10;eXBlc10ueG1sUEsBAi0AFAAGAAgAAAAhADj9If/WAAAAlAEAAAsAAAAAAAAAAAAAAAAALwEAAF9y&#10;ZWxzLy5yZWxzUEsBAi0AFAAGAAgAAAAhAERDtgdpAgAAJgUAAA4AAAAAAAAAAAAAAAAALgIAAGRy&#10;cy9lMm9Eb2MueG1sUEsBAi0AFAAGAAgAAAAhAFNOuOnbAAAACQEAAA8AAAAAAAAAAAAAAAAAwwQA&#10;AGRycy9kb3ducmV2LnhtbFBLBQYAAAAABAAEAPMAAADLBQAAAAA=&#10;" adj="18374" fillcolor="#4472c4 [3204]" strokecolor="#09101d [484]" strokeweight="1pt"/>
            </w:pict>
          </mc:Fallback>
        </mc:AlternateContent>
      </w:r>
      <w:r>
        <w:rPr>
          <w:noProof/>
          <w14:ligatures w14:val="standardContextual"/>
        </w:rPr>
        <w:drawing>
          <wp:anchor distT="0" distB="0" distL="114300" distR="114300" simplePos="0" relativeHeight="251852800" behindDoc="0" locked="0" layoutInCell="1" allowOverlap="1" wp14:anchorId="124B1849" wp14:editId="64C56500">
            <wp:simplePos x="0" y="0"/>
            <wp:positionH relativeFrom="column">
              <wp:posOffset>123190</wp:posOffset>
            </wp:positionH>
            <wp:positionV relativeFrom="paragraph">
              <wp:posOffset>13970</wp:posOffset>
            </wp:positionV>
            <wp:extent cx="3176905" cy="480695"/>
            <wp:effectExtent l="0" t="0" r="4445" b="0"/>
            <wp:wrapSquare wrapText="bothSides"/>
            <wp:docPr id="201562711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627110" name=""/>
                    <pic:cNvPicPr/>
                  </pic:nvPicPr>
                  <pic:blipFill>
                    <a:blip r:embed="rId276">
                      <a:extLst>
                        <a:ext uri="{28A0092B-C50C-407E-A947-70E740481C1C}">
                          <a14:useLocalDpi xmlns:a14="http://schemas.microsoft.com/office/drawing/2010/main" val="0"/>
                        </a:ext>
                      </a:extLst>
                    </a:blip>
                    <a:stretch>
                      <a:fillRect/>
                    </a:stretch>
                  </pic:blipFill>
                  <pic:spPr>
                    <a:xfrm>
                      <a:off x="0" y="0"/>
                      <a:ext cx="3176905" cy="480695"/>
                    </a:xfrm>
                    <a:prstGeom prst="rect">
                      <a:avLst/>
                    </a:prstGeom>
                  </pic:spPr>
                </pic:pic>
              </a:graphicData>
            </a:graphic>
            <wp14:sizeRelH relativeFrom="margin">
              <wp14:pctWidth>0</wp14:pctWidth>
            </wp14:sizeRelH>
            <wp14:sizeRelV relativeFrom="margin">
              <wp14:pctHeight>0</wp14:pctHeight>
            </wp14:sizeRelV>
          </wp:anchor>
        </w:drawing>
      </w:r>
      <w:r>
        <w:rPr>
          <w:rFonts w:ascii="Narkisim" w:hAnsi="Narkisim" w:cs="Narkisim"/>
          <w:sz w:val="28"/>
          <w:szCs w:val="28"/>
        </w:rPr>
        <w:t>e-mail</w:t>
      </w:r>
      <w:r>
        <w:rPr>
          <w:rFonts w:ascii="Narkisim" w:hAnsi="Narkisim" w:cs="Narkisim" w:hint="cs"/>
          <w:sz w:val="28"/>
          <w:szCs w:val="28"/>
          <w:rtl/>
        </w:rPr>
        <w:t xml:space="preserve"> - להגדיר אי מייל קבוע שתמיד לשם ההודעה תשלח.</w:t>
      </w:r>
    </w:p>
    <w:p w14:paraId="1459F3BC" w14:textId="77777777" w:rsidR="00676796" w:rsidRDefault="00676796" w:rsidP="00676796">
      <w:pPr>
        <w:pStyle w:val="a3"/>
        <w:rPr>
          <w:rFonts w:ascii="Narkisim" w:hAnsi="Narkisim" w:cs="Narkisim"/>
          <w:sz w:val="28"/>
          <w:szCs w:val="28"/>
        </w:rPr>
      </w:pPr>
    </w:p>
    <w:p w14:paraId="59E83EAC" w14:textId="77777777" w:rsidR="00676796" w:rsidRDefault="00676796" w:rsidP="00676796">
      <w:pPr>
        <w:pStyle w:val="a3"/>
        <w:numPr>
          <w:ilvl w:val="0"/>
          <w:numId w:val="8"/>
        </w:numPr>
        <w:rPr>
          <w:rFonts w:ascii="Narkisim" w:hAnsi="Narkisim" w:cs="Narkisim"/>
          <w:sz w:val="28"/>
          <w:szCs w:val="28"/>
        </w:rPr>
      </w:pPr>
      <w:r>
        <w:rPr>
          <w:noProof/>
          <w14:ligatures w14:val="standardContextual"/>
        </w:rPr>
        <w:drawing>
          <wp:anchor distT="0" distB="0" distL="114300" distR="114300" simplePos="0" relativeHeight="251848704" behindDoc="0" locked="0" layoutInCell="1" allowOverlap="1" wp14:anchorId="2EA86945" wp14:editId="44C063B6">
            <wp:simplePos x="0" y="0"/>
            <wp:positionH relativeFrom="column">
              <wp:posOffset>-165839</wp:posOffset>
            </wp:positionH>
            <wp:positionV relativeFrom="paragraph">
              <wp:posOffset>226086</wp:posOffset>
            </wp:positionV>
            <wp:extent cx="2376805" cy="1182370"/>
            <wp:effectExtent l="0" t="0" r="4445" b="0"/>
            <wp:wrapSquare wrapText="bothSides"/>
            <wp:docPr id="1656979142" name="תמונה 1" descr="תמונה שמכילה טקסט, קו, צילום מסך, מספר&#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979142" name="תמונה 1" descr="תמונה שמכילה טקסט, קו, צילום מסך, מספר&#10;&#10;התיאור נוצר באופן אוטומטי"/>
                    <pic:cNvPicPr/>
                  </pic:nvPicPr>
                  <pic:blipFill>
                    <a:blip r:embed="rId277">
                      <a:extLst>
                        <a:ext uri="{28A0092B-C50C-407E-A947-70E740481C1C}">
                          <a14:useLocalDpi xmlns:a14="http://schemas.microsoft.com/office/drawing/2010/main" val="0"/>
                        </a:ext>
                      </a:extLst>
                    </a:blip>
                    <a:stretch>
                      <a:fillRect/>
                    </a:stretch>
                  </pic:blipFill>
                  <pic:spPr>
                    <a:xfrm>
                      <a:off x="0" y="0"/>
                      <a:ext cx="2376805" cy="1182370"/>
                    </a:xfrm>
                    <a:prstGeom prst="rect">
                      <a:avLst/>
                    </a:prstGeom>
                  </pic:spPr>
                </pic:pic>
              </a:graphicData>
            </a:graphic>
            <wp14:sizeRelH relativeFrom="margin">
              <wp14:pctWidth>0</wp14:pctWidth>
            </wp14:sizeRelH>
            <wp14:sizeRelV relativeFrom="margin">
              <wp14:pctHeight>0</wp14:pctHeight>
            </wp14:sizeRelV>
          </wp:anchor>
        </w:drawing>
      </w:r>
      <w:r>
        <w:rPr>
          <w:rFonts w:ascii="Narkisim" w:hAnsi="Narkisim" w:cs="Narkisim" w:hint="cs"/>
          <w:sz w:val="28"/>
          <w:szCs w:val="28"/>
          <w:rtl/>
        </w:rPr>
        <w:t xml:space="preserve">שדה במסך - (בדרך כלל נשתמש) </w:t>
      </w:r>
      <w:r w:rsidRPr="00A1132B">
        <w:rPr>
          <w:rFonts w:ascii="Narkisim" w:hAnsi="Narkisim" w:cs="Narkisim" w:hint="cs"/>
          <w:sz w:val="28"/>
          <w:szCs w:val="28"/>
          <w:rtl/>
        </w:rPr>
        <w:t>ערך שהוא משתנה</w:t>
      </w:r>
      <w:r>
        <w:rPr>
          <w:rFonts w:ascii="Narkisim" w:hAnsi="Narkisim" w:cs="Narkisim" w:hint="cs"/>
          <w:sz w:val="28"/>
          <w:szCs w:val="28"/>
          <w:rtl/>
        </w:rPr>
        <w:t xml:space="preserve"> לפי מה שרשום במסך של אותו לקוח ספציפי. במקרה הזה יהיו לנו כמה אפשרויות: </w:t>
      </w:r>
    </w:p>
    <w:p w14:paraId="3DB94259" w14:textId="77777777" w:rsidR="00676796" w:rsidRDefault="00676796" w:rsidP="00676796">
      <w:pPr>
        <w:pStyle w:val="a3"/>
        <w:numPr>
          <w:ilvl w:val="0"/>
          <w:numId w:val="9"/>
        </w:numPr>
        <w:rPr>
          <w:rFonts w:ascii="Narkisim" w:hAnsi="Narkisim" w:cs="Narkisim"/>
          <w:sz w:val="28"/>
          <w:szCs w:val="28"/>
        </w:rPr>
      </w:pPr>
      <w:r>
        <w:rPr>
          <w:rFonts w:ascii="Narkisim" w:hAnsi="Narkisim" w:cs="Narkisim" w:hint="cs"/>
          <w:sz w:val="28"/>
          <w:szCs w:val="28"/>
          <w:rtl/>
        </w:rPr>
        <w:t>מס. לקוח - ישלח לדוא"ל של הלקוח.</w:t>
      </w:r>
    </w:p>
    <w:p w14:paraId="07331F76" w14:textId="77777777" w:rsidR="00676796" w:rsidRDefault="00676796" w:rsidP="00676796">
      <w:pPr>
        <w:pStyle w:val="a3"/>
        <w:numPr>
          <w:ilvl w:val="0"/>
          <w:numId w:val="9"/>
        </w:numPr>
        <w:rPr>
          <w:rFonts w:ascii="Narkisim" w:hAnsi="Narkisim" w:cs="Narkisim"/>
          <w:sz w:val="28"/>
          <w:szCs w:val="28"/>
        </w:rPr>
      </w:pPr>
      <w:r>
        <w:rPr>
          <w:rFonts w:ascii="Narkisim" w:hAnsi="Narkisim" w:cs="Narkisim" w:hint="cs"/>
          <w:sz w:val="28"/>
          <w:szCs w:val="28"/>
          <w:rtl/>
        </w:rPr>
        <w:t>איש קשר - ישלח לדוא"ל שמוגדר לאיש קשר.</w:t>
      </w:r>
    </w:p>
    <w:p w14:paraId="4F4A9E26" w14:textId="77777777" w:rsidR="00676796" w:rsidRDefault="00676796" w:rsidP="00676796">
      <w:pPr>
        <w:pStyle w:val="a3"/>
        <w:numPr>
          <w:ilvl w:val="0"/>
          <w:numId w:val="9"/>
        </w:numPr>
        <w:rPr>
          <w:rFonts w:ascii="Narkisim" w:hAnsi="Narkisim" w:cs="Narkisim"/>
          <w:sz w:val="28"/>
          <w:szCs w:val="28"/>
        </w:rPr>
      </w:pPr>
      <w:r>
        <w:rPr>
          <w:rFonts w:ascii="Narkisim" w:hAnsi="Narkisim" w:cs="Narkisim" w:hint="cs"/>
          <w:sz w:val="28"/>
          <w:szCs w:val="28"/>
          <w:rtl/>
        </w:rPr>
        <w:t>שם סוכן - ישלח לדוא"ל של הסוכן בהנחה שמוגדר ללקוח הזה סוכן ומוגדר לו דוא"ל.</w:t>
      </w:r>
    </w:p>
    <w:p w14:paraId="7CA1FF0D" w14:textId="77777777" w:rsidR="00676796" w:rsidRDefault="00676796" w:rsidP="00676796">
      <w:pPr>
        <w:pStyle w:val="a3"/>
        <w:numPr>
          <w:ilvl w:val="0"/>
          <w:numId w:val="9"/>
        </w:numPr>
        <w:rPr>
          <w:rFonts w:ascii="Narkisim" w:hAnsi="Narkisim" w:cs="Narkisim"/>
          <w:sz w:val="28"/>
          <w:szCs w:val="28"/>
        </w:rPr>
      </w:pPr>
      <w:r>
        <w:rPr>
          <w:rFonts w:ascii="Narkisim" w:hAnsi="Narkisim" w:cs="Narkisim" w:hint="cs"/>
          <w:sz w:val="28"/>
          <w:szCs w:val="28"/>
          <w:rtl/>
        </w:rPr>
        <w:t>לטיפול - ישלח לדוא"ל של המ</w:t>
      </w:r>
      <w:r w:rsidRPr="00A1132B">
        <w:rPr>
          <w:rFonts w:ascii="Narkisim" w:hAnsi="Narkisim" w:cs="Narkisim" w:hint="cs"/>
          <w:sz w:val="28"/>
          <w:szCs w:val="28"/>
          <w:rtl/>
        </w:rPr>
        <w:t xml:space="preserve">שתמש </w:t>
      </w:r>
    </w:p>
    <w:p w14:paraId="6DC2A176" w14:textId="69A5CE7B" w:rsidR="00676796" w:rsidRDefault="00676796" w:rsidP="00676796">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849728" behindDoc="0" locked="0" layoutInCell="1" allowOverlap="1" wp14:anchorId="3105C7C4" wp14:editId="23BE2246">
                <wp:simplePos x="0" y="0"/>
                <wp:positionH relativeFrom="column">
                  <wp:posOffset>90961</wp:posOffset>
                </wp:positionH>
                <wp:positionV relativeFrom="paragraph">
                  <wp:posOffset>116140</wp:posOffset>
                </wp:positionV>
                <wp:extent cx="2645410" cy="2807970"/>
                <wp:effectExtent l="0" t="0" r="2540" b="0"/>
                <wp:wrapSquare wrapText="bothSides"/>
                <wp:docPr id="1691142543" name="קבוצה 20"/>
                <wp:cNvGraphicFramePr/>
                <a:graphic xmlns:a="http://schemas.openxmlformats.org/drawingml/2006/main">
                  <a:graphicData uri="http://schemas.microsoft.com/office/word/2010/wordprocessingGroup">
                    <wpg:wgp>
                      <wpg:cNvGrpSpPr/>
                      <wpg:grpSpPr>
                        <a:xfrm>
                          <a:off x="0" y="0"/>
                          <a:ext cx="2645410" cy="2807970"/>
                          <a:chOff x="0" y="0"/>
                          <a:chExt cx="2645410" cy="2807970"/>
                        </a:xfrm>
                      </wpg:grpSpPr>
                      <pic:pic xmlns:pic="http://schemas.openxmlformats.org/drawingml/2006/picture">
                        <pic:nvPicPr>
                          <pic:cNvPr id="1398873375" name="תמונה 1"/>
                          <pic:cNvPicPr>
                            <a:picLocks noChangeAspect="1"/>
                          </pic:cNvPicPr>
                        </pic:nvPicPr>
                        <pic:blipFill>
                          <a:blip r:embed="rId278">
                            <a:extLst>
                              <a:ext uri="{28A0092B-C50C-407E-A947-70E740481C1C}">
                                <a14:useLocalDpi xmlns:a14="http://schemas.microsoft.com/office/drawing/2010/main" val="0"/>
                              </a:ext>
                            </a:extLst>
                          </a:blip>
                          <a:stretch>
                            <a:fillRect/>
                          </a:stretch>
                        </pic:blipFill>
                        <pic:spPr>
                          <a:xfrm>
                            <a:off x="0" y="0"/>
                            <a:ext cx="2645410" cy="2807970"/>
                          </a:xfrm>
                          <a:prstGeom prst="rect">
                            <a:avLst/>
                          </a:prstGeom>
                          <a:solidFill>
                            <a:srgbClr val="FF0000"/>
                          </a:solidFill>
                        </pic:spPr>
                      </pic:pic>
                      <wps:wsp>
                        <wps:cNvPr id="1593927121" name="חץ: ימינה 7"/>
                        <wps:cNvSpPr/>
                        <wps:spPr>
                          <a:xfrm rot="1969001">
                            <a:off x="1600200" y="985935"/>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757030742" name="חץ: ימינה 7"/>
                        <wps:cNvSpPr/>
                        <wps:spPr>
                          <a:xfrm rot="582837">
                            <a:off x="1651907" y="2305050"/>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22903406" name="חץ: ימינה 7"/>
                        <wps:cNvSpPr/>
                        <wps:spPr>
                          <a:xfrm rot="1969001">
                            <a:off x="2024742" y="141514"/>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529039922" name="חץ: ימינה 7"/>
                        <wps:cNvSpPr/>
                        <wps:spPr>
                          <a:xfrm rot="1969001">
                            <a:off x="1198983" y="118188"/>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599715445" name="חץ: ימינה 7"/>
                        <wps:cNvSpPr/>
                        <wps:spPr>
                          <a:xfrm rot="1969001">
                            <a:off x="592493" y="136849"/>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837480339" name="חץ: ימינה 7"/>
                        <wps:cNvSpPr/>
                        <wps:spPr>
                          <a:xfrm rot="230223">
                            <a:off x="1339331" y="485581"/>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52789419" name="חץ: ימינה 7"/>
                        <wps:cNvSpPr/>
                        <wps:spPr>
                          <a:xfrm rot="14302798">
                            <a:off x="1898034" y="877888"/>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0A96A5FF" id="קבוצה 20" o:spid="_x0000_s1026" style="position:absolute;left:0;text-align:left;margin-left:7.15pt;margin-top:9.15pt;width:208.3pt;height:221.1pt;z-index:251849728" coordsize="26454,280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0sX/5AQAAHUhAAAOAAAAZHJzL2Uyb0RvYy54bWzsWs1u4zYQvhfoOwi6&#10;byzqxxKFOAsjaYIFgl1js8WeaZqyhJVIlqTjpM+xRbGXopde+kJ+nQ4pybFjo9vdBEUOShCFFMnh&#10;zMeZj9RIp6/vmtq7ZUpXgk98dBL4HuNULCq+nPg/f7h8lfmeNoQvSC04m/j3TPuvz3784XQtcxaK&#10;UtQLpjwQwnW+lhO/NEbmo5GmJWuIPhGScWgshGqIgapajhaKrEF6U4/CIBiP1kItpBKUaQ13L9pG&#10;/8zJLwpGzbui0Mx49cQH3Yy7Kned2+vo7JTkS0VkWdFODfIdWjSk4jDpVtQFMcRbqepAVFNRJbQo&#10;zAkVzUgURUWZswGsQcEja66UWElnyzJfL+UWJoD2EU7fLZa+vb1S8kbOFCCxlkvAwtWsLXeFaux/&#10;0NK7c5DdbyFjd8ajcDMcx0mMAFkKbWEWpDjtQKUlIH8wjpY/fWXkqJ94tKeOrGgOfx0GUDrA4Ou+&#10;AqPMSjG/E9L8JxkNUZ9W8hUslySmmld1Ze6d68HCWKX47ayiM9VWAM6Z8qoFhEKEsyyNojTxPU4a&#10;cP3N35s/Nr9t/tx89pD1OzvY9m9HE2vdtaCftMfFeUn4kk21BP8FUbb3aL+7q+5NPa8reVnVtV0x&#10;W+6MBF9/5CtHcGr98ELQVcO4aQNLsRrsFVyXldS+p3LWzBkYpt4snEIk10YxQ0s7YQETvwdlraI7&#10;DU7LB8WsCRpc7anOtXURAE1pc8VE49kCKAc6wLqQnNxe606bvou9rUVdLXqUtFrOz2vl3RIgh8vL&#10;AH4c0nvdnAmt0q4INthAAbbSPcRQOwD5mwLypiSSgdpW7I4HJTjCYYpCtPWg3zd/5d7mC/jRF+dH&#10;qdW3G7WNYb2HsaeEdSE8xkGAHDRdOKNxEACD+h4ELs5grsQKI3kf2VGUYATOawMbBUEU9eD0tNDj&#10;2kNfLUszVUqsn3kBrH3tAriSua+Z1bPm71kBoWZJyM3o9gy2XVBCKfhya7IuyYK164ySnWW2u4wd&#10;4bzWCbSSW2fuZHcC+p6tkF526+5dfwee23K2igX/plg7mPUj3MyCm+3gpuJCHRNQg1XdzG1/UH8H&#10;Gluci8U9EJFbe1hiLellBQFyTbSZEQU7HNyEXdu8g0tRi/XEF13J90qhfj123/YHP4dW31vDjjnx&#10;9S8rYum0fsMhAjCKYxBrXCVO0hAqardlvtvCV825gLgD5wbtXNH2N3V/t1Ci+Qib+9TOCk2EU5h7&#10;4lOj+sq5aXdyOB5QNp26bi1PX/MbCezeLp511A93H4mSnasa8PG3oo+6A7Jo+9r14GK6MqKoHJM8&#10;4NrhDQzwf1FBmqRBFKRx+HQqSLIwi1LnV1smSBAOUscEYRQk8DtQASsGKhio4OVRQRyGOIjiYPx0&#10;JjhyKAiDMHYsYzf9GCUoHphgYIL1cCjoDhAv6lCQWCbAOHyGQ8ERKkAIZziL3KkAoQxl2UAFAxUM&#10;VNA/S7wsKsA4RUkcPySbnjNVkOAwxh0TROMsxgMTDEwwMMGLZAJ4to8zyNbhpz8fQC4gDKO9TAHI&#10;jSJI2cDjQZwlSdZlgoec4ZAzHHKGCtKBLydnGCZhmuEYPQMRoBiYIMXZHhXAwwHkIRwVZGmaDY8H&#10;9n3EkDMccobflDN0L7nh3b57A9V9h2A/Htitu9cND19LnP0DAAD//wMAUEsDBAoAAAAAAAAAIQAb&#10;cr7MojIBAKIyAQAUAAAAZHJzL21lZGlhL2ltYWdlMS5wbmeJUE5HDQoaCgAAAA1JSERSAAACewAA&#10;AqIIAgAAACFnjScAAAABc1JHQgCuzhzpAAD/yklEQVR4XuydBWAUR9vH18417m6E4K6ltKXu7u5u&#10;b739qLvLW3lr1IAiLbRQSou7EyDu7sm5rH3P3oUQIpCEJJeEZ3oNye3syG9m9z/6DCmKIoEOCSAB&#10;JIAEkAAS6GMCVB+Hj8EjASSABJAAEkACEgFUXKwHSAAJIAEkgAT6gwAqbn9QxjiQABJAAkgACaDi&#10;Yh1AAkgACSABJNAfBFBx+4MyxoEEkAASQAJIABUX6wASQAJIAAkggf4gQBYVFvdHPBgHEkACSAAJ&#10;IIFBTIAkYC8tSXo21B7ZVUvCVySh0Wj8/IwUTR47f2R1de0gJoBJRwJIAAkgASTQHwRATaWPSBxl&#10;xQIUl2PdHMsKIq/X6wIC/I+RFhItYPRHSWEcSAAJIAEkMKQJsJxYU1Mtl8mCggI6yygq7pCuApg5&#10;JIAEkAAS6EcCDgdXWVkeHx/TYZy4cqofiwKjQgJIAAkggSFNQKVi5ApVRUUNKu6QLmfMHBJAAkgA&#10;CQwAApERwWazWeA7SAqOKg+A8sEkIAEkgASQwBAi4HC47VZrQFDbVVQ4qjyEChmzggSQABJAAgOA&#10;gEolt1jM7ROCijsACgeTgASQABJAAkOLQIf7gFBxh1YhY26QABJAAkhgIBDoyBgGKu5AKBlMAxJA&#10;AkgACQwpAsIRs1RH8oWKO6TKGDODBJAAEkACvUKgpKRi/frN7YPKzs7Lzcs/bhQymQzncY9LCT0g&#10;ASSABJAAEiDCw8PBguPBA5mtWRzMyC4uLYmIiDg+IOzjHp8R+kACSAAJIAEkQBAMQ0yZMrmmpnbP&#10;nnQvj9170qsqK2fPnq1WKY9LiGHo9n5wP+5xuaEHJIAEkAASOHkJrFr1r05vgPOCTE2N55xzZhdB&#10;bNq0OTV1GMuyFEW1HH2AittFeugNCSABJIAETlICi5csg5xfdumFXcy/28U+9vhjRqOB4zg4yw8U&#10;FzYLwal+qLhdBIjekAASQAJI4GQkcCA9s76+HnLu7+8/avTwriDgefHHH39gGKqwsJCiaK/cwk9c&#10;q9wVeugHCSABJIAETkYCO3fuKysvnzFzBnwqKit27dzbFQo0TZ5yyikpKcOcTjfH8W4362ZZl9uN&#10;fdyu0EM/SAAJIAEkcNIR2L3nQH193ZlzZrfkfPXf/wQFB48ZM+q4LIqKSvyMxv3p6RqNptHUlJ9f&#10;EBYaiop7XG7oAQkgASSABE46AhVVdXl5edOmTWFajQULArFjx85hKclGP1hLdSxXUV4VFhZqNlsM&#10;Rh34W7Nuw4Tx41BxT7pqhBlGAkgACSCBrhBgeULWbo8PGJPi3Kxc0YGBi9Zh1lTVKhSKvPy8pORk&#10;giD//Wf15CmTUXG7gh39IAEkgASQABLoBoGK8kqdVutyuWmG/uOPPxRKBUWRuHKqGwTRKxJAAkgA&#10;CSCBrhDgeM5mh0NyrTarFTYIHTiQXlRUiH3crqBDP0gACSABJIAEukGgrKxMp9UXFBaOHTOaIIlf&#10;f104btx47ON2gyB6RQJIAAkgASTQFQIul0ulVsplMqvNDv4vvPCiqKho7ON2BR36QQJIAAkgASTQ&#10;DQKZmZlg33Hd2nUsy7ncLpqWlmCh4naDIHpFAkgACSABJNAVAuUVFRzLrvl3jVajE0QBDD3CT1Tc&#10;rqBDP0gACSABJIAEukpAEMS/V/2dNnx4k8nEMIwAf4sEL/CouF0liP6QABJAAkgACXSFABxg8Nmn&#10;nw1LHgY2HqFrC3/CXZJ1Zfi/K/ejHySABJAAEkACSKCLBPbu2ZeQkAB9W+kMA0Hw7sXFtcpdpIfe&#10;kAASQAJIAAl0lYBCqdTpdEqlUqPWgCkMnU4LP1Fxu4oP/SEBJIAEkAAS6AoBGDu22x1ghNlph3XK&#10;bofDafM4HFXuCj30gwSQABJAAkigGwQKC0vi4qLb3IB93G4QRK9IAAkgASSABLpCQKVStfeGitsV&#10;dOgHCSABJIAEkEC3CHSwKhkVt1sE0TMSQAJIAAkggeMT6HAfECru8cGhDySABJAAEkACJ04AFffE&#10;GWIISAAJIAEkgASOIoB9XKwQSAAJIAEkgAR8RgD7uD5DjxEjASSABJDAUCXgsDvaZI11o5XHoVra&#10;mC8kgASQABLwEQGeFb759ruzzznXz2jYtnWbQqnIzs7OysrCPq6PCgSjRQJIAAkggSFKgBeE0vKy&#10;hsaG2prarMzM0uJi+Dl8eCoq7hAtcMwWEkACSAAJ+IiASFF+AYFKldputcpIKjoilqEUCXFJqLg+&#10;KhCMFgkgASSABIYoAaebs9js8fGxWVkZocHBCXHJDhv0e2lU3CFa4JgtJIAEkAAS8BEBpUI+ddr0&#10;gxk5GYcyRqalKRRyN8vCOUKouD4qEIwWCSABJIAEhigB6Mzu2rVrydIlU6dOjR+Z4mYdLtbmctlR&#10;cYdogWO2kAASQAJIwEcEnE735k0bL7nkojPOmQNJUKnls0+fGRjsj6f1+ahAMFokgASQABIYogTg&#10;EIOM7Py0lISW/HEcxzAM9nGHaIFjtpAAEkACSMB3BEhCOjuIc/NSEnjR7WbhX1Rc3xUIxowEkAAS&#10;QAJDkQBJECLPSRJLUYKLEwVSDcfliqi4Q7GwMU9IAAkgASTgSwIiAaILzi2ZdiRFQhShryug4vqy&#10;TDBuJIAEkAASGJoEeE4aRgatJSiSokmSkcaUcVR5aBY25goJIAEkgAR8SIDnedbNwoIpl8ttszuc&#10;dpfD5kLF9WGJYNRIAAkgASQwFAmQhEKupBkZTTMwlUtSMLBMwE9U3KFY2JgnJIAEkAAS8CkBtVpF&#10;UYRarVSq5PBTpVYo1XJUXJ+WCUaOBJAAEkACQ5GAXCFvny1U3KFY1JgnJIAEkAAS8CkBkvSuVj7K&#10;oeL6tEwwciSABJAAEhiKBCT7F6i4Q7FkMU9IAAkgASQwsAiIHUku9nEHViFhapAAEkACSGCoEsCT&#10;DNqWrNsF26ecZLPBkA4HBoZqZRgy+ZIsrHky0/LLiWRNmoxhaFqpUfYgFA6qk9sldtjcPSq4Xklq&#10;DxI46G+BkoYPRZIyRqZQdbBWxbc5dLtYl8vlmdDrShF3xY9vM9SLsffuc9rFhHWFsOQHHlkFnGqr&#10;lHUx3PbeKitrwsKC23yPitsWlNVi0+o0PaaMNw5JAlazVaPWkEwHSyGOnV+7xa7WqYckk4GWqdrq&#10;uqCQwAGVKoETnW4X7AwZUKnCxHSRgA0eXrWapLvova23ysrqsLCQNt/iqHIPaeJtJxUB2LnOC0JP&#10;stzResWehIP3HI+AIPaogI4X7IlcFwUBzB+cSAh4r28JiCdUqToYIsXa0LZAJdMg6JBALxHownhy&#10;L8V00gczAB9cKUkDMFknfVXpIgBpe88JFB/uDuoiZ/SGBHqPQLfHoXsvagzJ5wSw9H1eBCeQAKmD&#10;29sliH3cEygQvBUJHI/ACTSRjxc0Xj+awOHVjr3HBRbPHH/J27Giw9LvvcLwQUi9rbZSFlBxfVCQ&#10;GCUSQAK9TkCaD+pFieO4/fv2lVdVwamm6IYUAZHYvD29K8UqHbTX251cVNwhVZcwM31EoMejS7B2&#10;po+SNLiC5fo+uYJ4QrNuRyWQEwmGuejsc/9atopnCafdcxFev+5WvvguvLR7sQXQ9wBPkhgqcrOf&#10;/s8j27buO25+BZKGzTzH9dYtD7g7qC0um9mm0ePuoG7Vov7y3FTz2stvVtjE0PiR5194wZhhgW62&#10;7O/16ZFRKWNS4nfvXDtu3MTiksLCokN+fgHLlq0vL2/U64wmjo0alXbLNVdFqlSQ0Lq6sk1bNk+a&#10;Ms3iJouKy86aPnbvmvnKoERVUNyi+d89/vDjO7dmrF277YGHb1KpVVm5Byur6mfOnGUxObQquUze&#10;7Y0CFotNNxQ3m+Xv3zR/0a95ja6xM8+846pLJbKEWJW3579fLS2pdc4678ybLzuzqSInc8/OmLgR&#10;3//x976qintuv/7UtPG1JQc//N+v9SY7SVIzZ8y85vLzW9ee5fO+/mftZisVqDSGPPHIdTGRxl/+&#10;9/nePekukbLztFJlnD5jttvNTp9+SniUYc+2DdOnpxQdzCko18w6Y1xtXWNwsB/VK0OB0Exys2dP&#10;n+EU9CmjT2EY4ZWXnqhurF++avXZ5509MiWsoKA0Y//uyVOmBbXbcNk6OxzLCxwvH3i7hPvrie1x&#10;POZvXv1y+97CkBGj55x36syJyRDQxm3/5JVWX3TZtf4UWZxbQLga/Iza3/7cOmHyGdmHtm9at0rg&#10;ZU5aY9Loz774rBtPneSNe+2yJb+v2sLReoGSP3LXdUmpUebig2dfck1IxIjQiGHxwxMvv/78/Xs2&#10;BfkbEkbN2Ls347QRweby3Ixqbuz0maKd18kIStbtp94bdXV1TUhI2/242MfttE64XOyWzdtaX7bb&#10;ndu2bjebLD2uR3jjCRFQq0eOHjl10jg1Qy6a/2Nh0UG7zbLyrzXZeaUN1obfli+srCpIT9+1d9f+&#10;4ICIiROnpA1LnTpmnJJiDh3MNNu8/RSioqLwx5++YwU+v6T0n3XrCYLdu2lLfnZefknV6+9+4rQ7&#10;YoL8Dm5d886bb4DnDRt3rVu3DR44ju9hJ42mmh9Xm9W+du36Nj3etWvWw6a9E2Lio5v1Rr9hqWlT&#10;xk3OO5Dz7Xc/egTX+ddf6+ob6qbPmLR10/YN2w8YjYYdOzY/8fSTPC+kxCavXvEv564LCA0fMWL4&#10;pPHj42Oi/1y+fM367a1zkDQsbcLkybOmjGooz/jx5x9rGkzJI8aMSE07f9ac2rzSf1b9C3Yu/v57&#10;RWl5flFx9co/lhCEefOmdf9s22nhoAtK9tqIArwXZczzL869867bYqJCl/6xJLeiwGBQWqpK5j79&#10;DCS4pKR6954DcN7pcfG3LFjNycnfu3d/a/+NjaZNG7ccN4ST0oM6KTVl5qxpIf6G9f+u2Zt+ECAY&#10;SHL5goXzf1og6ejGrXu37eAbG39fsiyzqDQyIXr4iKRZU6Y2lNds3LQ5KjHOA00akdiwbktpZc3o&#10;sWMozrFq1QpCcOhjYp5//rErLzhfzal+/WlxcWnJ5m2b9qXvLa6s/mv9xrLS4uKcjD179zmg1QUP&#10;b2/3cY9fY0628m4ZRFAoZCzH/rP6XxGGmAjC6XTv3LnTbrfr9bqTjclAya9ce8GNN1936/WPPnRT&#10;oJr7/n9f6HQBckZbUV67e+9+nVGnN2qsJqufLio8Mu2ccy548JEHLr3+8nuuvyk+OEIuNCufQafV&#10;6XSHsnJ37NoZDvvTOdrSSAb4RasUhriEcUqVITgx5rRx8YsWzM8orNq3r0jk1dBrYlkXTffkYWnZ&#10;HaTRqkF41qxZ0yK6f69aDdbNQoPb7pEfKLSPmY6gmLTLrr3zrltvuXDS9KUL5oPf/ML60nLXs88/&#10;ffutV44clvzPyrWEOmT0pKkOirjumuteeugepUtRUGGj5P5XX3nVLTde/fgj902fOH7136taxzNs&#10;0pQb7r7rxjuuf/vZG8rLiorq2fFTTr3xgcfmXH3VtXMuHJ6ccvHFZxj9mNrqnKzs7YLgIAhNg8mu&#10;jw4hFATP83QvzrrR5PTzz7n27qtvuu2ioFg97ScPiww8bUxS3u7tvy74NzMzz2Jng0KPb3DDMxco&#10;ueDgoOrq6h3bdnr/BLndt2+fTNZzk0aDop70NJHMzEsvuP6B6+578Kq4EP9/Vq4jOHHUpJnjouM3&#10;rvx7V0ZJTZMl0BDsJ9MLvOAXGTJxyqTbHnri4jtvuPD008+cNXVWZJAnXskAmUITdPm1199xy4X/&#10;95/bLKaKwqpGgtCdc8mN19x53V1X3+AvV/pp1Uatrqq8+uD+/XKG0mkMNiurUWsVFCGIYoc7fHqa&#10;Kem+nrxETiS+gX9v60GpWbNmUhS94q+Vebn5//77L0XTp50+uxcf6oFPY4CmkCajw0P27dxF02pr&#10;nfN/n85bt3bzKbPmaDUJRfnVMkpWllP40nOv5x8qhvTv3LVLLlBBBqM3L346bUF+yatvvM86badN&#10;H0MwqqoGhiB1Y0YmfPTOq1C4+Vu2FJTVXXPF1U8/8mhZec2Z510kPbdypmc7a1vvoD/jjNkQ1J9/&#10;/pmdnbtixV/Qej77nLN6bNFmgBRNrC5ARpBNBFdSUUOQ8rDoKBgRCIKmDANaIoaHh8847dTA4CBn&#10;PdFQWmuHrmgrFx0W4SR4V6tvvvnyp19+/R2+CNQrGUZR23TkoqPe5HI6zC62qan+ww/e3b1756mn&#10;nk0Q4SWlTSTNwbC2SMBse6+MKbckiAMZ37V9a1RoaIiff21J/v69O6++6qLflv60ePnSxJGjulIE&#10;otCsuEajfvbs2fUNDRvXbyopLl27dq1er588ZWJXAjmZ/UQGaKsrCsCMZ/6azbyLiw4JePLRR9L3&#10;HxozaixB07woWJ3Q8AInVS1zXb3N3OipBM3YOZ5sbDJLD76CFtyuJod3Kt5NWOyrtm8YPjI50qCy&#10;N5gWLvh9/65tsyePDo5IrKkVGJjBgCAEFuY+ehd+LwfXu4kbCKHNmDkThPavVav8/f1nzpg2EJKE&#10;aQACVodb4ODJkhnkuuigqEceeGLK+DPdTrKxno2M8HO7a3ds3kFQ6rLi6t2ZBydNmGBQNGPTG/wZ&#10;Sjlm7JRHH7hndMoYc0VdjUWmD4hUU8S0CaPB0+YD+XmNsqeeej7ST+0foBszMRq+lEEHt0dLKNoY&#10;VDnjjNOMRuO//64Bm5FnnT1nCBSlDFSJ5UlgrZUxFEtwLFihtnJskxMmX8jy4mJoqeg0CqWRUCmV&#10;BNt66RHBkDSvbDU3zhEH9x/MLyz3vC91TifPOp0tiJRqpVxBGxQyndYYFRF/+233nXnOJXD1wIGi&#10;+DB/KF6uh1bBjlEIUMHoA3uzrjj7skj/gOL8ivyqulvvvfmMc6ewtGvUZM9M4fFGHclWE8swbHbO&#10;OWc1mpp++vnn5KTk8ePHDoEK0NdZIAWHwDUItob1e9JlWu1//vMgI3A6hVqbkiCQAqOQKWWMJw3S&#10;T6gkKpU0KNWyxpihSaVnIIEhVJxT4Djvejf5gfysNXn7brn/loDAQL1MERgU+cSDd587dRLX6M4t&#10;svkbgqQXBn9Ude1uTqmOzI2h4h4Ho1xOzz519vnnnz916uTuEkf/fUeAZwWz2Qadz7PPnpY2PGzb&#10;lg37Dh188rn/U+jUp546xWauU6j0bo5ev2VreWXptCmtXm2ygPvvf0Bw2nZt25GXt++FV98ePmFS&#10;VGyoJ6nQo+LMHEv5+RMa5t77bnPx1i+++RUuON1cz8Y22sv0zJnTL7nk4lmnzuw7OP0ZskykeV7u&#10;IqikpCiFzP7dl18UFBbu2bV9xAhY7cLv2rOXJhiTxb1+9c6S0lybvQrSVlxSXJFTxBbXb9+1M+vg&#10;ofyKyuYEk4QLhu/doNkgZAwHv7SaPrdxTqvdCpeuuOLy4KCgzevWZR7Ke/35t5OGp41KkVbWyBim&#10;l7u4BG2trSkpKU6Ij4fw7W6eY+QhsQkXXXTm2NGjfl2w2AYv5ONG2aYGkMQ555xz9dVXjxg5vD+L&#10;afDG5eLcLre7utFiIRj/iMjA8Khnn/kPIyM3r1xdx/Emh5Vnm5doSM+pCOeGwGvhiLM77fWmeqlG&#10;CYTDDus3vOXBQSUsqixOGR4D6nvW6aemJUXv3Lwmv/DA5999Z+aJsePHSTXqxEZMOK6DxR/03Llz&#10;B29h9EXKWRcrVxx1Agkjo2ENSF/EhWH2mIC9ydpkrj/rvAvjUyKqqgr/Wbv6QEYmqZDfeNNVwWGJ&#10;DRUFm3bmTTv1dEJ0cKztrDnScG6LS00dXlyQu3nL9k1b98uUhjvvujMo2DvLC81ktrK+KTA8YvzI&#10;pODwMKvbmZGTNXL0GAUjk9E0zXS7hdq+OkE0Op22xxkfaDfaihr/3Ln9vOsuCZErdTLbHytW79id&#10;ERUTe9MNVytpV35OburwsbnZRQvnL1RqyRmzR7oE67zvF65Zs2Hbrh0FZaUWqzVAbxg9Mk3KF0UU&#10;FZdHxcaOHJ5IOuyldabUkaMjgpsfvYaKGlGjOH32rLjYONbtWPv3P4cOHSwoK3r6+WeSYiPhbpvd&#10;pdGojquA3QJoM1nqGhrTRo8IDPGvqzcpNarRY1JlCkKtCszJLFIwVEKcFHVnToCZQEGkj17sCgsC&#10;/PyM3UrGyezZZra4BGLcpJk2txAWERYbGx0TG11fX1/bWBc/PLW6oWnK1CkhAc0862vrKa1i+qQJ&#10;LcQqKqtDY6OHJcaSAl1ZXZs4ckSAAbaiUJaGBoubmHPqVHjyQ6OiArTMosULd+5LhyXx51508egR&#10;0sgWz7IMaHtPl7+D4qpUbQ+xwN1BbSsz7g4aLI+3valRbfTzpra+odbJCXqjv04ujSDt37zqyVe+&#10;mvva21PGxsFmErnnyzaurr7R5mDDw4LbL/6Hru7hQWjC5OYMcsZsdahglYvCO37VDTfkq1P+6gM3&#10;vfjsgvXLIqRGi2iuqXJwMr+QwObBYt5J0Eq3jbda7DKlqDPCMUpCdX2T28FSgqhSaUSKVsE4oLq5&#10;gDg3wTQ3d0UYxjhKq2D4WuRbvnGYLdW1dYFhYdrDJ/NUVNWHhgT09PXYSZkKhMvuVijl0BhjXaLT&#10;ZddJWwfdvChvauIYmjfoW2pKByGw4BFGAHB3UDeemA68ijxH0m0fPRjOh9YVdFnpo3uiMEJy1NPe&#10;2oiFtPz4SPiguLpWfSuLqbrRajf4RRjUzd/aLTYYpKa63872xnHwwKHU1GEsy8LwcsvkAyouKu6J&#10;PQ0D8u6S3ENf//rbjbfenhDaOyuB7Va7XC5n5Ki47RoumeUf/fT9068849mS60tXUVUXGhLYy4p7&#10;YhnC/bgnxs/Hd9ssNmgO9kxx4Zz15559NjQkBDYWtrY/ioqLiuvjat1H0cMUSrflsfOkQFdVoVQy&#10;3beAMeT7uH1UfD0ItrKyLjQ0sHdHlXuQjNa3cKwAa3Wwj3uCGH11+4koLsvy33zzdWREBIwtt95i&#10;hIqLiuur+jyY4nU5XCRNQy+3u4l2wHC01ufdv+6melD6r66uDw4OQMUdlIU3IBNts9pUSjXF9HAB&#10;VWlpWVRU22n+bq8EGZBkejNRPdoD0psJwLAGIAHJukKPdubJlcea5xuAOR28SYJFSj18NfZZnmEC&#10;j+qR4ZQ+SxEG3A0Chxc2d+OW1l47NG+Cfdy2NMEQrrQ1gQb7Xj0Ejbf1HwF4xbbbfeE58MNzmLR0&#10;mEyry+3fx63vbX3V870nGEKA9aaw4lQUwVRVD6xVwOAStJRhuSPDNNvQgEmdFjtErUFRh4+/BoP8&#10;g8hJc1QS6m4/LSIpEJ6zB7pi1geQdUZFKmRPMbFu1v/wmtWBA9BqtkHKO9yaOXASiSlpS4Akpb09&#10;sJXc2HMLgx3aVUbFbYta5Amz2cx7tlIdfvFihRzoBLyvY095Nb+ZvXZnjqm3h+9odddhnYWgvGsc&#10;pZ8glhqtBjaJ9YCCwIlWGxiEgO288KyBxjQnsL3WHxau7mtXD5LVC7e0KGD3tLZVSR0us9Yldrip&#10;cziBzYEfrxFCgpkaP9jCN/DG7NwOt8Ph8Njlbpv1XigEDKIPCEhtYlGkGcag15M9HVKGdNXU1IJp&#10;zzYJRMXtgxLDIJEAEkACSODkJoBnB53c5Y+5RwJIAAkgAZ8SGHijMD7FgZEjASSABJAAEugjAqi4&#10;fQQWg0UCSAAJIAEkcBQBVFysEEgACSABJIAE+oMAKm5/UMY4kAASQAJIAAmg4mIdQAJIAAkgASTQ&#10;HwRQcfuDMsaBBJAAEkACSAAVF+sAEkACSAAJIIH+IICK2x+UMQ4kgASQABJAAqi4WAeQABJAAkgA&#10;CfQHAVTc/qCMcSABJIAEkAASQMXFOoAEkAASQAJIoD8IoOL2B2WMAwkgASSABJAAKi7WASSABJAA&#10;EkAC/UEAFbc/KGMcSAAJIAEkgARQcbEOIAEkgASQwOAmILjdNpPL7SBsFrfd5iaEo7LjYrlGq8Xm&#10;couHvxZZ1mV3uuxut1NwOnhBIODjsLv4wzcKnNNts7rtbgfbm2TwRPrepIlhIQEkgASQQD8TEDnb&#10;d9/NW7F8g1pjEEibUqu4+NKrz5h9hkJOrFiyXKlVbd+9c+v2HZFRsVOmTrvx2its5sbvv/12x849&#10;LEsSpFzn7zd2wlgFJf69asVp555/2VVXsraGLz98ryAr1+IUw1PHP/3Cs6GqbuepwxPp6blz53Y7&#10;JLwBCSABJIAEkMDAIEDydtHhOrgvf/vWPaefOU2hpnbtTY8Mj44ID/nkvQ9tTkvKsGS9Tmc0GguK&#10;Surq6pPiE6xmM0MyoUFhe3YfqKpvmH3m6aEGZW1pwa6MfKVfeEpSQlNVaai/hiJl2w+W2ln1mJGJ&#10;crp7ubXZbFqtps09pMvVq33m7iUJfSMBJIAEkAAS6CoB6JPCf4QokiTFyFpmRV0EocjalL1k+apn&#10;3nyQICxPP/dacvyIW2697vnHn04ekXzDzbd4I1i3YfObb74z77vvgoIM3m+W/rD8QFHBC88/5PmL&#10;v//hF2TBCe8/c2tLgn6Yv/GXpf98/PZ/4qO0Tpcgk1EiDECTBAxQUxTFdD4x22EflxT4lpHtruYZ&#10;/SEBJIAEkAAS8AGBw3pFgu4eUTsbwZPzv1y5btP25165LTRS/8kHP6oVAXc+eOtj9z+VPCztrrtv&#10;IIR6nuPz8qpvvP2+z7/+ZuzIRK7JTAnMex/+t6Su+pW3XtaT9vwDBx55/X9jTr3guovP/PqD/7vo&#10;3GnTz7xy6c9b5s1f8eKbD6alBvM84e3pcqzA8TzNMDIG0tGx61BxKZIi8IMEkAASQAJIYBAQoAnS&#10;82kltyB4NEGrY1ISFXq1zqBjZDrO7uK8S54YNU36EQxByPW0Wq4mRUtjIytKus0Y9ZS/2mDUGLQK&#10;vUZRWlz23/99v3vXDoOCstY3ZB7KtbkkbypBJCwmQWAhzpaBZeheU5CI7ndXca2yD1ppGCUSQAJI&#10;AAn0GgGnvTBz7/rN62wuq0iCDIo8x7G8pLhWh83utnsi4ghC4Dje6XAKAu8ZQhYJTnBYG3m3O/Ng&#10;9m9/rIxLTjr3nNm8s95iqhUJEVY4gy+3yDk5h8BLvx/twEu3c4CK221keAMSQAJIAAkMHAI2s2XB&#10;/PnFZQUjxw7X6PQEIYtPSgiPCoMUJqbGhcf4e5IK/Vy1PiBo0pRJBo1a+oImoaMcGxsZHx9XU9fo&#10;Fojb7rrjphuvTIoPUamoEaNGBgWFgi9juF/ahOFGg7Z9fqWR7W463B3UTWDoHQkgASSABAYUAc5d&#10;VVbOMxqdn59eI4M+Lmd1CCIt1ynqLVa5TK5TylvSW1NRGxgaRB3ubLJWq4sT5UqN3W42+htsFgsj&#10;kzO03GI2GwwakpGxLsJqdfsFHAnBG5TbLdAURYOOd+I6Xjkleka00SEBJIAEkAASQAJdJNAzxcVR&#10;5S7iRW9IAAkgASSABFoI9KSzioqLFQgJIAEkgASQQHcJSEu0unsPKm53iaF/JIAEkAASQAI9IYCK&#10;2xNqeA8SQAJIAAkgge4SQMXtLjH0jwSQABJAAkigJwRQcXtCDe9BAkgACSABJNBdAqi43SWG/pEA&#10;EkACSAAJ9IQAKm5PqOE9SAAJIAEkgAS6SwAVt7vE0D8SQAJIAAkggZ4QQMXtCTW8BwkgASSABJBA&#10;dwmg4naXGPpHAkgACSABJNATAqi4PaGG9yABJIAEkAAS6C4BVNzuEkP/SAAJIAEkgAR6QgAVtyfU&#10;8B4kgASQABJAAt0lgIrbXWLoHwkgASSABHxEgCcIz0fkD58i0PIvJzZ/3+58ARFuETpJcPvDCAQ4&#10;X1eUwoe7un1UwXGwoOL6qN5gtEgACQxIApaKGpfD2ddJKytqPMFIGmoa+zqRAzF8miA8H5Imm5PX&#10;8i9DNn9/+JuW9JNwS2da184z+CQZUgof7mp/9cSgkHgi/YkBxLuRABIYUgQeufKGyDEjHnvmyT7L&#10;FfSbyDnTb7zpvpuuv/b0nsWyf8XGLxfOf+G/H4aomJ6FMPju4h1luflF5bWCIIqEKFMqUlJTdWpd&#10;ZVl5VHQEy7E79+zmWIJ10WFhESPGxh7OIFeQV1hcVArd1ejo6ITkJPje0ShU1VRExYc6nc7ysrLY&#10;mFCFWuuwWZvMdlK0V1aUNDWyIqVxE1RYeNiIlDi6I7V2uzmaommQ+U5cdXVNSEhwm4v03LlzBx96&#10;TDESQAJIoGsEmirKfluydOv2nVl5JUb/UINOBfdlHsrQarW8m1204NfN6zbs339o6+501mqJjo1J&#10;37557YatjWZ3emZebGKySgE9HcmtWr5kzb8bDxzMjoqJVquU8I2lvikjoywg3H9Pxj6adKiVTF5B&#10;VYC/saG2sLamkqJ0uZnZwcH6xqqabdsPxUZFQk9LcFVVVubplCEL5i0sqygub6zNLihLS0tueaU3&#10;VRQsW7p085Zdew4V6Q3+AX5aiOjgrn1/LP93y7bdhSUVcfHJcoaoKchftuLPwvLq/KISguc1gaGZ&#10;RZUUKWgZvqa8VKPT1TY25RUWZqUf2Ll1hy4g2KDXtNAqyUxftuzPjVt2bt65LzkxAfJyYM+upctX&#10;KRTqkODAzPR9eo0yPytryZLfqsy25HhJugr27vxlyYr9uSU5+VlKOZmblb1s8e97du6xWGxxHg/9&#10;4RzOpUt/m79wYfr+fVs3bVy4eGFoVITIUm+98m5a2vDs/Jyrr7m+uLRi3do123ZsSx05NiTIT0qV&#10;yK/4c8XCXxfu3rM7vzCfYZjY2LjtG/d/8t8Px08eUVNd/vrLr0CHNnXEiN/+/OefdZsJt2nRj9+9&#10;/upH+w8UHsrMWL/uH51Gl5yc0D6DPC9QJEVRnSquzWbTao9g94aAitsfVQXjQAJIwFcE/vhl/vyF&#10;vwaGRe7Yf7CgsGz2lEl15dWffvWlzmgMDw7dumGzqbFBplBu3b2vqKLgrNPHyxUygpO53PRLb74z&#10;ZsL4YYnRnpQL+3Zuqq5pMJnt+/fuSYlXqnW6VUtW/bLg79iRaW98+CrJW0S3+4/l6xMSknft+Cs3&#10;N4dl1Yt/nj8uOcztZD/74ifBzaaMSF7/7797DxWMHJaqlotKOZWRkfPdD4vOvfDqQIPMy8daU7J7&#10;905WoPekl27cuHH21EiFWvnB2/9NP1Bg9PfbvX9/o8k8bvRwo1HmdLhJTrZp3bqDmQeih43+/IcF&#10;gsvKmqrXr/4rJCh44+59ew4cMsioPdu3ldZbx08Y3SLqNUU5u/cdFBnVr7+vqK4snzZmWHl5+dad&#10;e0pKilPi4rJzMr763+d7d2w3N5r35BQrA8MTwoNKDu565YP//b1ld3SEf1pSVHlxWWlhmam+Yc2a&#10;tbqgkPhYL6I+dnLFmEmTL7vqqosvv/yKSy51cfagsOBAXej29btnzprZaDHlFpR+9Mmnd9x+XV19&#10;VWlV/djxo6S2EkmPGj3m0ssuv+zyywVR2LR5y5Qxs+qqm/bu3z7n3OkxkeH5mbkbN2wZO25qVmm9&#10;xcnfcsUFE1KSGhqIW25/6LkX7jPX1+/bt3/SpOlKZduxhJ4pLs7j9nEtweCRABLwKQFSlJ177kVP&#10;PPnYWy+/zLhdhRnFBE+Z7XZSLlPpVPc+9sBTL71wz4N3P/3k42kjRljd/KRTz3vi1ReemvtgalKc&#10;ubHucNqpy6+/8/Gnn3r62ccUpLhm9QqCcFlMFt4pBkBX1M/PJiirzKxIC5TgaKyr1yi1CrnCbre5&#10;HPaQlNS0EfELF/1CuLmi0kaHW0apVZfecu3j//fEe2++GuIfBEOkLYQCE0bf/fgL9z/y0IdvvyAX&#10;xYxD+whCI1foHn30iSefuueO227MLym1spwiMPL2Rx9+/PkHH3ngQYvFqlUpNHJCrlZUmUAHTQa1&#10;wWxh/YIjzrv08kceuL2hvrG+1cR00sSZjz/33CMP373wh3mNtU2ZueWTZp76xusvy0SHydp01nkX&#10;HcouiI4Of/2DDy47/8It63ZA2kbPOePSay678fabnn/88eSUsedefOmTLz73wluvnnn6aVt27oAF&#10;Rv3hXO59W3fu3ZMOcdVU1jbV1ytJguR5jhMIgQaGLjfhdLo1Wm2AWl5aWORmWydKSmN4cHh+Vl5l&#10;eRVF0jzn4t0Wu6UB2kMcS/7f/72+adOu8PBoSqUlRFbgWc7uglsSIyJrzaZyi7mjDELvttvTvKi4&#10;/VFVMA4kgAR8RYDl6IqaeojdQJMBFOFsMNGk3MWxPCm4m4Q1i1db66WrO7ZtcNmcGkWglE6BaCpr&#10;UJBcUkxEq2TDW9sGf845ZWZeXi5B2OVKpdNmC1TLGV748rsl29ILJ41PC/GXVVVZREofFhF+/vnn&#10;hCanOGvyaxtLFVrlW299uHFbul9w1OEw+V3bNwT5wyDuEcUtyynbtnkDeFBriZTosAaP5LsEpqQE&#10;ZiIJkHOL02mFRble5yS2bt2amJAcoJL5kc7vvvli24GMcZNmaCMiGhpsLskbl5e11262tF6pe2Dn&#10;v5t3bXKwXGS4PjIwpKTaIoVUnlVTks0KrJ0XJ08/bfLUydDflrk5S4VJ4mGpLa0ti4oOhd/ddeXb&#10;1uyuLZQ0PC4m2my31TglcepzZ6v/8fvvF/76J0T074Zttib7lJGj5SQhkjCxSwosrEmilTIFXGXr&#10;6iy1dc2TAc3Jkv6SE7LS/GKRF0ia4jmngubz83Ira+pvvOW2mtqa3Tu2D09OgXFfp8DDmim55/76&#10;kqqK+jpCr+4od92WW6kE+xwTRoAEkAAS8CUBErqbED/DctbKaltdIyUSHMdRFJ15IGPR/MUiIaut&#10;b8zILkxJGQkzc1JKKWLJovnnzLl0yqQJrRIO72BpWs7pcDrsDhAzipbTDCOjiarSQpfZeu6sWafP&#10;nEDYmky8KiBxdGi44fQLzyYUfrt37a5pcF1/8537D+xrsDXNOPPU5jBFcV/6wfMvPjuy1fKa7elb&#10;Vm7a6PVQU1laX1cFU5EMo9AqpJe+TqWuqmuyOpu7byV5Jbl5hVdddXVosJ+lrJBrMk0ZP3XOBRdw&#10;TU3l1ZX+fv6QaYaC0W439ANb3Oq/ly37a4VKJg2TVhSXutxu+EUp8iqSUClUSpqEse5AvwDowLnN&#10;ztICSABB6QIiouJZT7z2+sbf5/9eXSo1BRobG+oa6p3uflBcnpCJUWHhIYFRliYiK7N4VNpYbXiM&#10;jKIZilYpNUqV1ujnD39CqoKUWj+tjmwniDKa8TMYaZKWUTKNWk1SZEWDOSA2afKsSc88c+eYkQlN&#10;DVLzQqWLtdNq3jNVb2S0BrmOFntteRoqri/fBBg3EkACfU0AOnreHRmwykWtBKFh4G+GpKSXNcNA&#10;94iRa1et3lBeWT9m7ERPYkCdXFu3bhmRNlHaH9LOiZSM4+HNqeJFimJoRkmdMm3S2JSE8SmJhEy7&#10;6NffaixscGzLWhvO7nCrDaGTp0269947NHp5TmGBN0h7jSkjJ2/CtPGtY6CVPK1p7lHJ5JRCBr9T&#10;osCKAieljBVA4hmq+b29Z+9eu9MxYqS0/nby2JEj4xMnjhwLSrlm23qnq2nMCOixETDIqlQoW+0r&#10;5RUgwgLpHQrWqpQCB60HgggMUio0bidXVFxdXlwUHREJzQuFXK1SSY0MnqdJnhGdUhpEnqNJkvXo&#10;NIiWTCaDtktfF6K0MVZwOxx23i3WVrkqyqocDpB/CtoSNpvV5bJbraaS0kKOl1LVUFdfVlbeXnFt&#10;Dmt9UwOMQ9ttlvLySqebaLCxLK0wGHSTJyWnJIV/8N57D9393OVX3pFRWKoPDYKgaJKx1Zt5W6/t&#10;FkPF7fuqgjEgASTgOwIko5SD5MBgI0O41LSFcnEUb4BekchwpOikRJj8M9c3KQjKqPGO7sJbkVTp&#10;NHJNx+YPYOxSowuHUWqCViu10srn66+7auSw6BtuvvHOOx5aui33sosvTNa3ZJi2u/i4lEi1jJg+&#10;65Tk2Njvv/rCZJM6hSyovYwxGI949WgqxfDNE6OMUkPS0Nck5CqCUkpaolArDDJRKZlmkJzNbZIp&#10;mxN55a23RUZFPHDf3bffdef8pcuuvPSMYRF+33/x+ZNzP6+pbFAdmWulSdGgoZRekZTJCZq3f/3J&#10;h3ffeOe+7BKKUqTv2hEeqNtzYO/bLz7+6ddfaLTS8ABNq+VulrFLg+qchiE0JCURJRi5XCaXQ1Om&#10;74uXJmhGpBk3xwaHKR598v4zzpkDkcanJD71/BMRscETp4x8+eVnwqKk4YI511x23yP3S82AZjbQ&#10;hJLaCrHx0W+8+XpoVEBSWuR/nnzCqI+aOWn2NZdeJvCUTBVx/bXX3nXn1VOnjb3mmiuee+LBkWnS&#10;crBJZ8165rknQ/2MvZVB3I/bWyQxHCSABAYiAWsNb3Y0hsdIE7QwGxpgDNToVVn7M4eNTl2/dvuP&#10;P//y8otzdRpNaVHJsNFHNoFkpB9ISk2D/lsHWeL4ouKi2ISEpjqisrImdaT0lne7apat2lpikY0Z&#10;M+G0tKN2YdZVltuVVLRfGHgzNVr352ROHz8eBkPhz4OZWWmpw1oPf1oaLWZ7Y0SE9LovL6zW6VT6&#10;QH1xSZl/gFGnkXYKZWXmDEtN9qbK3FBTWFIyeszhoW/B/ceff5ZUNQwfmXbqFOg6c/+u3lVUZE5N&#10;jp82K7UlIzWFFW5RiIyHXixRkpUbFOy3dceO/MLiuMRhZ8yZbaqtq60s0vir127eRpMhI1MnDx8p&#10;oWusqIcerTEURqqdhUW1seFRpJww1zXkm0wjEuKOTET3WRUQ7XWffv4LpQy+996rjhkJiGv7QWDv&#10;qHpvtgzcboGG3n3n480d7sdFxe2zCoIBIwEkMLAJ7N6d/u233z7z9FPhESEDO6WYOiDAN9SZSFrl&#10;56eCfT6UNGrsaatA993TYWd5VkZ7pV+yMdIDZKI02g4rn2FU4fgTt24377GA0Wk8qLg9KAK8BQkg&#10;gaFMwGSywDTeUM4h5q1vCPTM5lRv9rL7Jl8YKhJAAkigrwig3PYVWQy3IwKouFgvkAASQAJIoNcI&#10;8HDqTm8fudNrifN1QDiP2zsl4HK46+rrwNyJZKyV50hpV99RlQ72J3hXq7vdLriKB0j0DncMBQl4&#10;HiuwPgRPmHfRLHwBS1qOCcY7ySf9hKcSZu88j2dPZv56Bb8gNO+WhUNr4D8pNTBLCW8JSJp35bS0&#10;Q2jAqJgnhYCNISjY5uv22PJnBE4yMEySbpYFExM6vbZHE6m9grOfApFGlUkK9vZ2Fh/O4/ZhSVSU&#10;VR48dMhqs8IOeuk58T7ArTQXvoQvvI+WdEU6/gIdEkACvUgAnjkSnizPm//YwUqWig4vrpH260of&#10;nwmuR1c9qfEmAd4RkqAdTg/pSZrvUtcBSThAVlJZkeRFEnYzQeJogYPXG2x5hlfflImTImOkhdBD&#10;24HiwtueQcX1VTHDIcbQvuP4FgtsHSfE06Y+3Lr2VVoxXiQwFAlIiuuVr261Z6WOpeeObt3VWwAP&#10;xy5pqjcBnrZ6S1qatdYnaeswj9IbTOpWwBm1YAKD94wvSEn2LBCG/9Rq5cBqIPRWSR0djkdxScnk&#10;WCcO+7h9Ax5DRQJIAAkggZOMACguNIZkne8j6lBxceXUSVZNMLtIAAkgASTgIwKouD4Cj9EiASSA&#10;BJDASUYAFfckK3DMLhJAAkgACfiIACquj8BjtEgACSABJHCSEUDFPckKHLOLBJAAEkACPiKAiusj&#10;8BgtEkACSAAJnGQEUHFPsgLH7CIBJIAEkICPCKDi+gg8RosEkAASQAKDl0CPbJKg4g7eAseUIwEk&#10;gASQgI8IeMxydzduVNzuEkP/SAAJIAEkgAS6r7eecynQIQEkgASQABJAAt0gAMfSCGLzoU9dvw0V&#10;t+us0CcSQAJIAAkggcMEuj+Vi4qLtQcJIAEkgASQQH8QQMXtD8oYBxJAAkgACSABVFysA0gACSAB&#10;JIAE+oMAKm5/UMY4kAASQAJIAAmg4mIdQAJIAAkgASTQHwRQcfuDMsaBBJAAEkACSAAVF+sAEkAC&#10;SAAJ9CqBbu9T7dXYB3BgqLgDuHAwaUgACZzEBEoz9mzYvccxGAl02/rhYMxkT9KMitsTangPEkAC&#10;SKCvCVSXFdXU1yn7OhoMvx8JkKLYfbMZ/Zg+jAoJIAEkMIgIfPbeBxu2bPQPDOR4QRTldis7ZerE&#10;+x+8g/R0+xYtWLx6zfprr7l61qnTWjL17z/Llv2+nONIjqAFWiEy6uuvvOzUaeOztq9776eldqcQ&#10;qlASPFFltj/6n8fGjY4/Bo0Nfy/5acGvTlbUqVRungxOHnHj7Xck++u8txQeyvzu519qGxqvuuKq&#10;WafNkL4ym374buGegxmX33D1rn178/JzJ0+efN01Vzb3UVnrV5//b192Wa3JGRsbdtdt1yfExsBN&#10;S39auHb9elIpFwnB7bKPmzDx9jvuPNl6b06nmyJIuVLWWXFUV9eEhAS3uUrPnTt3ENVmTCoSQAJI&#10;YCATUNJ0eXlZXELCGXPOctg5hlKfc87Z4ZGB3jSr5eriohKVSpk2IrUlFyq1PDg4eNjw4cOGj0hM&#10;Sc3MLlBrtONHpQYGBiYkpSbHJo5NTo2NSfpz1ZphI9KGJUcfI/tGJbdn7z43y11+4dkpw5I27M+1&#10;E/KJqQleOdTLIaLA9H3pDK0YN3GM9JVAUA7x5TfecVHU5KmTEuKitm/b5nZzycmJ0lVaHqjS7Nmb&#10;W1JZf8ttNycnx8kZGr5WEGJwSMjw0aPHjx/lpyAOHjpIG4LiIyMGcrkcThv0MHtnyJvjeJIgaQ+Q&#10;Dp3NZtNqNai4g6FWYBqRABIYnARCIiIokRg1ZuzESRM1GkNEaNj0WR5t8zhjgFHJUBwlJiV6JM3j&#10;cgvLCksqLjz/woT4+JSEOIvZrFXK01KTCUYeFBgQFxcVER8VlxKTl5k/aeLY8IigY4BR6oNZuyUk&#10;NOKiK89PTBljJeU1TdyE0Ylyzz2UUhkcEWGpKGKU2hFjRkpfyZiQuMh1G9Y/+MRjp0ydkJyUUFle&#10;YjKZx48f15zgkJD6ggqVSnXLzZd45RZcxv6dCrVy5uzZkZFRI0bGmKurzIRqWHJSp+Ljw6JkOU6k&#10;OIGgKZYgXNCIaDm/x81V0xSMHcAPcK1lmPf6ObY490xxT7aRAB+WPEaNBJDASUHAYrHaHU7Iqs1h&#10;czgsbfLsctp4Ed7+R1xdk7O0tAJGaOGrAxkZaSnxV1xyXmsPLhv387zF1XXliQlRxyPIQ8fa4WQJ&#10;p5kgrCRJk5SiTZ+OtZsJAUTlsBM4kebj4zw9VNGp02po5ihd4G1W0d46F86aurLq2rLm+90WGcFC&#10;X29ALk8WXXbr22++//LLL9tZMydaPv7gpX9Wrf/mm9Wffvql21n77Q8fLV+xdPvODW+/9tzvP698&#10;8T8fzvvsq9/nfz9jxuwnX3ivuMJ0PNrdvo6K221keAMSQAJI4BgEYMqW9qic9Hql2o5hkiTVZvEM&#10;TVGBOpm9vvTXRQur6kwjRo1uFThII/v3utWkRvN/b7xqDGieke08dpqkZTwlI2iYX6QFnhfFVuLq&#10;uY2kYf61taNpXhCsXk0lXSzHH32Kq0hRBN26+yrI5DR8moOgCVaE+3tprLaXKxavUDCnzpj629Lf&#10;fl2yzGJy5x8qgNKxitYmS0N9cVX27kzeKbhNVntNvUamrawwVzfazrjg/NtuvamurLiq7HCrovdS&#10;hYrbeywxJCSABJCAR2VJj9BCt9X7S2vHi23Fied5ShScVtPOnbscLvboziJnqs7KyMwUGDoiyHBc&#10;unxdcWFpmcXhIhiYQVTISFImuAjeG6S7KGNfTX5mVmGpxWZvCUrgBKVcQXNStzsjPSM7p8ANSWzl&#10;SAVDyVorLvwpI71jseAYWOqlIEWhd2ZHj5vD7nkQofFg1Gv99Ibli1as+nOD2yVLTRsRGKSrr6vf&#10;uyunqc4xInmYtbHRYbXFRCXI5DpKpdFogsePGWmtq6mvqelebF3wjYrbBUjoBQkgASTQZQJGfz+Z&#10;QgHe/f39VO3Wsmq0WqPReFRgJO3iaZk2sLqm7q03Xt+2bXurqyBmqoK8/OefeXp7RvZxk/DNvJ8/&#10;+OhjWDlFkGpQXINSHhtsVHhe8xtXr7r+hptSR09YtHylX0BAS1CgpqHhYWqtOmP39muvv+nzL77U&#10;ao5a70MpabmaaRU1I1NpaNnhXUuiQqUPMOp1na7ZPW6i+9ADSQjCilUrr7zkiuGRyU8/+rw6KNov&#10;KIAzN33z1XdPv/LxRVdcm5Ia73BatP7+JAM5IFmRk9omLgfvhJZK72/kwd1BfVjaGDQSQAJI4LgE&#10;Vm/beWD3jkfvu++4PtFDNwkIIK73PvzMjdfeNGPS5P8881z4yBF33HFtxq71876ff/XVt8+YOb6x&#10;svSzT99xuriXX/z03rtfix9lePzx+/Zs3/nSC2/fet+9F154amcx9mx3EPZxu1mC6B0JIAEk0KsE&#10;WNLiIo5aS9WrwZ/UgTldboVSo9RqCT0144wZq9asWrrip6TRAaPHRX3+yXs/fLnw3Xf+V11nufzq&#10;ixtMjQJhZpxswcFD8374Nb+mjpe37tn3Dkbcj9s7HDEUJIAEkEDPCJBy0aj3iw2P7NnteFfnBEjW&#10;aVdo/IaPTFOr5aFhwTKlPD/3wJmnzEhKTCkvrvv773V6g99Fl144ZcYUXiBdLmdKYkxxYf7ajVtg&#10;6/OcObPDgvw6C7xnu4NwVBmrKxJAAkgACQx5Aq2313bZDkbnHnFU2cc1hmdxXMjHRYDRIwEk4HMC&#10;QpvV1j5PUHMCWi+mPvy74N0F3dqBxvIE6yTAakaXdbnrWcQ+btdZHcenqaEmLy/P7uAYRi5KpQjF&#10;ddRSNzBhTcJesAG5iL7XKGBASOBkIOB9F8PzTMErtCXD0iNPwlMv7f+B/yjPK5uEv1u8wLfS5VZO&#10;eh9I7wXw1OxNChhCkAKDf6TrsNkV3h3STZ5/vR7hbzDc7Lm1W64DGYFAjm1g35tIURTAkjDcD683&#10;KR2w7VgkZDykRxBo0rM9SBR4ITI8MiZeMr88tF3P+riouL1WK2xNdZmZmW6OFETYjucFK9VM7wPl&#10;+dNTJaXq2fuLznstGxgQEkACnROQhIYkpUdYktbDjeojqifJq0c/Pc+9R58kX4c9HEvbDkuhR3GP&#10;1mUwmuF5h0i3Szor/eIJqiUFXS2zZrXuQKe9KfVqfzvbwy1p8/iC7Hg6D1IKGE92wcSwAJuPPcEO&#10;Tx0eEHRk91FXUzbY/KHiDrYSw/QiASSABJDA4CTQM8XF3UG9WtotLVPviPKRj2dgqe0wc69GjYEh&#10;ASSABJDAwCaAitur5dMyTSsNDLX+SCMwzd/0aoQYGBJAAkgACQwWAqi4g6WkMJ1IAAkgASQwuAmg&#10;4g7u8sPUIwEkgASQwGAhgIo7WEoK04kEkAASQAKDmwAq7uAuP0w9EkACSAAJDBYCqLiDpaQwnUgA&#10;CSABJDC4CaDiDu7yw9QjASSABJDAQCTQkTUwVNyBWFKYJiSABJAAEhjUBMSObAui4g7qMsXEIwEk&#10;gASQgA8IeO1cdjdiVNzuEkP/SAAJIAEkcLIToCmaYY51ZH2Hh0Og4p7s9QbzjwSQABJAAt0lAMdG&#10;HfsgOFTc7iJF/0gACSABJIAEeo0A9nF7DSUGhASQABJAAkjgGARQcbF6IAEkgASQABLoDwKouP1B&#10;GeNAAkgACSABJICKi3UACSABJIAEukeAZTmO5bt3D/omCFRcrAVIAAkgASTQDQL1dY0H0g9mZ2Xb&#10;zLZu3IZeUXGxDiABJIAEkEDXCfCcWF9Xl52VuW//vsKSYpeT7fq96BP7uFgHkAASQAJIoKsEioqL&#10;CgoLFAqFUqUqKSkpLi5mcXi5q/BwVLnLpNAjEkACSOAkJ2AyWUBlWdZNkCLDkC6Xo6S0xGwyn4RY&#10;JAMXYrfzTXZoF6PbweANSAAJIAEkMNQJ5OYWbN+2VSaXgUFhMLoklyscDufw4cNHjRoxQLLeVFdd&#10;VVVNUTKSkkdERak1ctBFq9mlUitoGWE3mwiKrG1osJlMFCfQMiWlVGm0BrVaKZJutUpeV11fV9Mg&#10;UKRGr4+Li6E7zxX07CmKoulOTStXVFSGh4e1CQBHlQdIPcFkIAEkgAQGOgGe54KCg0NDwwICA/39&#10;AvQ6vUFvAOEZOOn+Y9GSc04744Zrr09OTbzvwQddLNFY77zxxpvXrl1LcOxz/3lw1YrFb7z14sUX&#10;n3XphWeOGzNmeOq4b7+d/823Pz722IP19cWvv/rCnNPnzDnnwrFTT/lpyXLIV2f9WOzjDpxCx5Qg&#10;ASSABJBAPxMAcYQPRQiEzWwvqap87Z13p02YfM/NN11+8cU33HXrGaed+trc52efPeeMs84nCBP0&#10;0n/7Yenabbn33P/Q2nWrMjI2ffzxJyLrJhk1DBj/7/uFf69f8+wzT45JjuswG6yLk/q4sk5bG9jH&#10;7efix+iQABJAAkig3whYCUI4dDBn2V9bSKU6MSVBqdU31FYTSkJHuU2WJrtAFldaBNoPVldzvJvg&#10;6zQqkeA5OU1zLhfBkqzDuvKf9Vt3pJMUMTF5uFGhNTVaOk29NI/b7YncATQa0G/FghEhASSABJDA&#10;UCMggDpyP/+w9MUXPxFdBEw115dV11cUE4QtMSHIJYgZhZVZRdUytVFGEAxM6tI0RfI0QapkSoIX&#10;GIKrrij6et63C39fBmTUNFNXW99g7lRxRVI89tlBHeJFxR1qtQ7zgwSQABI4KQmADSw+JCAyPCie&#10;8ZjDMipUamnU1xoRH9xgc2QVlMYmJ8fGxXrggA/QTIqGkWH4jyDkDK9Q8P6BBr2/H1wWCJFRKES6&#10;07VTnh4u9nFPyoqGmUYCSAAJnOwESC1BKE2WWperRqaQpnRZl4OB/iuhGzt9zq6D6ctX/n7+eXOi&#10;wzQeUGqC8HfzMpHiBdHJ826KUQmCwu3gOYcDLksqLPDy3l4URs+dO/dkLyfMPxJAAkgACQx2AqQK&#10;hFKpkY8anZiSFgdDvkaDf0RE9M71W19652NNaPCF55195blnKZrXOsHQslyp0EXHxMTERRqMuuSU&#10;4TFxw/z8Q0akpkVGhuiUWr/AoBFpaQYdaHYHjud5ipQ6yJ1hs1isOp2uzVXcjzvYaxmmHwkgASSA&#10;BDomABO6vy/5ffWGtY/PfTYuJKgXMblcLhiOZmRMZ2F2uFYZFbcXiwCDQgJIAAkgAV8S4GFyVRAZ&#10;j2EKnhVpyVZHsxPcAiU/ztIlmJslD98hwEyv59Oh65ni4sopX1YOjBsJIAEkgAR6kQBIrVduwTXL&#10;LUtwdg7+PK7cgp8WuZX8dy63PU4wKm6P0eGNSAAJIAEkMOAJyAhG3enYbz+nHhW3n4FjdEgACSAB&#10;JDDoCZBgJqP7G3JRcQd9wWMGkAASQAJIoN8JoOL2O3KMEAkgASSABE5CAq1nfLuefezjdp0V+kQC&#10;SAAJIAEk0EIAbU5hZUACSAAJIAEkMCAJYB93QBYLJgoJIAEkgAQGNIFOz6I/RqpRcQd0kWLikAAS&#10;QAJIYMgQQMUdMkWJGUECSAAJIIEBTQAVd0AXDyYOCSABJIAEhgwBVNwhU5SYESSABJAAEugnAj2Z&#10;xfVYjkSHBJAAEkACSAAJ9DkBVNw+R4wRIAEkgASQwBAjAGcUoZXHIVammB0kgASQABIYkARAcuFs&#10;v2467ON2Exh6RwJIAAkggZOegCS3qLgnfTVAAEgACSABJNDnBKRR5e6vnsI+bp8XDEaABJAAEkAC&#10;SAAIoOJiNUACSAAJIAEk0D0C0L8luz2Ni4rbPcjoGwkgASSABJBAT+QW+7hYb5AAEkACSAAJ9BMB&#10;HFXuJ9AYDRJAAkgACZzkBFBxT/IKgNlHAkgACSCBfiKAittPoDEaJIAEkAASOMkJoOKe5BUAs48E&#10;kAASQAL9RAAVt59AYzRIAAkgASRwkhNAxT3JKwBmHwkgASSABPqJACpuP4HGaJAAEkACSOAkJ4CK&#10;e5JXAMw+EkACSAAJ9BMBVNx+Ao3RIAEkgASQwElOABX3JK8AmH0kgASQABLoJwKouP0EGqNBAkgA&#10;CSCBk5wAKu5JXgEw+0gACSABJNBPBFBx+wk0RoMEkAASQAInOQFU3JO8AmD2kQASQAJIoJ8IoOL2&#10;E2iMBgkgASSABE5yAqQodv8Y+5OcGWYfCSABJHBSEnDaneBIkmzOPUkKvKBQKNRa1cnGg3WywIFR&#10;MJ1lvKKiMjw8rM1VVNyTrZ5gfpEAEkACPSSQlZkFTq1WcRxPECLDyGw2e0JCwqjRI3sY4qC9rWeK&#10;i6PKg7bAMeFIAAkggf4lQFGUSIgWi8XhtNsdDqvVCmOkFEX3byoGcWyouIO48DDpSAAJIIH+JJCU&#10;mBQdFS0IIk3R8KFIKiYqKikxoT/TMKjjQsUd1MWHiUcCSAAJ9B8Bkibj4+IDAgJ4XiAJ0mAwxETH&#10;KFSK/kvBII8JFXeQFyAmHwkgASTQjwT8AvxSklL0Wp1SoYyLjQsMCezHyAd9VLhyatAXIWYACSAB&#10;JNCvBESitKRM4Pmo6GiKObxuuV9T4PvIcOWU78sAU4AEkAASGPoESCIqJjImPuakldseFzGOKvcY&#10;Hd6IBJAAEkAC7QigiYfOKwUqLj4wSAAJIAEkgAT6gwAqbn9QxjiQABJAAicLgZN0YrdLxYsrp7qE&#10;qSueRF5wuZwkxdAMA7YzYek8bBXvyo3oBwkgASQwAAl4bQDDiwzMS0n/w5/eVxpJwO4gWDlFSOYe&#10;D7/lRPiLZFlWJpOpdeoBmJ3eTVLPVk6h4vZaKTQ1mvbs2WMymxlQXEGEyoeK22twMSAkgAR8QaBV&#10;f7XFmLKUDo/MHt2jAMWlSFEQRo8aHR0X7YvE9mucqLj9irt9ZIJANDU1gdbCf9DBhf/QIQEkgASG&#10;DoHDHVyQ2g67E9IJB6LoZzDS8qFv9xEVd+hUbMwJEkACSAAJDGQCPVNcXDk1kMsU04YEkAASQAJD&#10;hwAq7tApS8wJEkACSAAJDGQCqLgDuXQwbUgACSABJDB0CKDiDp2yxJwgASSABJDAQCaAijuQSwfT&#10;hgSQABJAAkOHACru0ClLzAkSQAJIAAkMZAKouAO5dDBtSAAJIAEkMHQIoM2pAVeWAic6HHaH0+nZ&#10;Yy4ZUaMo2mM2Epz0QwQbG16La/An/CP9i+Yku12OHpNgXnwdOJlMbjQaaKZLTVKBF00mk8vl6pZp&#10;T49nqTy7nfTj3dBifKXXgz5GBruV9+PloNvXW7IMBadSq2VyGXPcshMJi8kCiMBkjffJOuwkc4U8&#10;x/FgxXDQu7Z1ocWIxYnmDJ4ceA95gm9dzWRyudHQ1QfnRNPg0/t7th8XFdenhdYucpEXwWApw3gs&#10;tkBt9lot9VbrVvW62ZopmrXqo9ITCXjfOhxOuVymUMqPG4nT4aIpWqZgjusTPfQtAZEQON7ldpO0&#10;5OA5OsoyYau4oV3Lut2grFL54nPUS6UCTReW46DpqVIqGdkQNzvVM8XtUhO+l4oDgzk+AZfLzXEs&#10;AcUCH++L4PDrAN4dLZ/W3x8/UPTRXQIkAe8LnV7jcrqIY/ZzOFbgWUGpUqDcdpdxn/gnCUpGqzTw&#10;wpeDnX23091hLNB4dTodYP9coUK57c1yIClCLmd0Wo3NZu+DsZveTKqvwkLF9RX5juPleE6uVA6s&#10;NJ3EqYEmjt1uPwYAOD/FDV0ldAOPAAwvcyzbYbqgWGEkCU75GnipHhIpgskuQWC5ITAm3/vFgYrb&#10;+0xPJESYHKGwTE6EYK/eCyOTx53Mg+msXo0TA+sdAhRNCJ31szyn3ECHDF0fEYD3GMdxfRT4oA4W&#10;K93AKj4BTiDytRM77hj4Olm+iP+4J0AJggiq7IukHRUn6/Z9tfE5hPYJ6HThGHTCBlJyHbahNkzS&#10;2YLEgUTdN2lBxfUN985i9fmRuqLL8fR/nss/VDOwuPgoNcctDpqmOlns3H8p3rtpz/v//fJYY9/9&#10;l5ZBExN0cQdIWhsqG1565S1Tw9Bq5w4UugOkkI8kAxV3YBVJT94DrJNzOHnXMURcWsEJc1oCK8BA&#10;W9vmvVsk3IRw+Hl3OEwH0nfv3rXb1kQIHUzECG6Xm4DhorZ9KqnPABM3nQ4kdblPAa1ju8Vhs9gt&#10;Foub7SA8t4OFrHDtOnW8m4CktbiWCAWnizU5LSZnX3QDPW35LufNmzhBcDrsbjfrsh7zJcuLBEs4&#10;LFA2R5csJ7psLqvF3hJrfXX5wX3bMzOyXO3Cc7B2i83ksFqk/WbutlVEdPNOh9vubHcbx7ntdv7o&#10;eTiXw2mx2tvXCA5y0g6AvZOcuVkWSq9NTRWdPNdBwFCfRKfFbbW43QNseNJhNot2F291HaPkOZeN&#10;czmhdpigBI92VlNTY73J3Gjzfm0z1x/cuys/K9dlgQJv62xu0Q4LgFs/CPBU2B2c0wXl05WZUs7G&#10;u7mW5/tI+AJ31PPS4kPgWJ51szzR6RtlYL0yB1tqpA2J6AYMgUY40747rq5q3/lnTg72D9AHpkw9&#10;84Zamwvu/vGn+V9/8SP8sun35Qs//OzL195ITY4LCQ8LD06QEepbzrxm4VdLzr741qKKhr9/W5QW&#10;HRkfGa8whD725rtwi9NafvNVlyRHpwZq00alXlBeYm9JzoL5nyUlhISHBsSExcQFJj9yy7OiS7z3&#10;pjveefUx1l45InksLQvThQ6bdMZleZWWlrv++fl/M0ckR4dEnnPedXv2FsP3rpLsh2+/d+O/u9O3&#10;pl9/5fXzlvwBX1ZlHvzpvTd+/vaLyy66REmoDTJjkH/gmIlTlq3Z2oqHtTx9l4HyCwpODB825vn3&#10;/uu5BFku/fjFF0L0cdEJU+b9uAi+ytqw/Kqrbt+xt3DbxvUjosITjaEEob7uiZcbusMW/NosNnOj&#10;+Rg3uZxuh83RrVCXfv9ZdKh/bHwSQRneeOdLaVuji3/g/oeytmwRrU0PXnPFgt+W3nzH7TGhoZF+&#10;kWoiIDo4/qN3Pnjrlfe//PB70c4/euedocYA/6CImHFTV+3YC7fv/vfPGePiE6JiaSLh1ltfdR9O&#10;TU1FwVnnnxERGRoXGREUHKjx90s/kPv7or9uuOlaiHPJTz9FaEIjghKCIpKfff1doSUPpuoHrr8y&#10;VK0eM3LC+5//yPLShe/efy82ONZojA6KTP34m5+4Zs/2Ky84IyQwMHrUpEN1lkZTzYKv3low76u7&#10;HnySDB516b0vm1qSAv5rSq+/6DxVsF4dF3nZ3XfnVZd5w/hnydLU0MSk4JTHHn7CKfIWh/jsE28v&#10;/eEna0nG3ZdenhgYr1AEp4yduTejoFuQvZ5NsN22E2e12HoQINySvXNLSkjQ+Jg4A6Wcc8EV8A0r&#10;im+9+vZ/3/8Yfn/+hVfmfff9p688k2xk4nRK+I9Qhzz59NtfvfLZ+8+9KrjtL7/4dERIQERITGhg&#10;wk8/zIdbmipzz5oyPjkwniD8UyaeVXUkWY4P/u+5qOi40IRh0akjvv7uG7jy3BP3h0cFxgQFxSn8&#10;AvShZ15340tvvPr1+28ePHjg3e9++HvD6vX//vb83OerTc2PbUFG5pjhE9TGsMD44U+9/pEnz1B6&#10;wk+ffjwyYYxcGffJZ1+L7grR6Tp94jVrlu8syE4flRIeGRKgCIydceX93XsZtQJaX9dgt0ODYyg7&#10;t8MNG4SOkcPy8or2V7GPO9iaSEenNyAkfvmfKwsKSvbv3jdn1uz33nkPrsPOB5upCX5R0EqZWnPH&#10;k0/s2b8nI+PAqlV/X3L6xffffmdoYKjDTTJqw5yLLjuYc+BAxq5Vf/1VUVC/Yu0mhSb82x+/y85O&#10;/+P3ZeMnTDdbHC0RXnnVPZkHM3Iy9hVVFHzw0XvRsdEETdDQv+F5hlLLaeOSBcuL8zJvuu66Tz7+&#10;uKXbc/o1N2/YsqEg79BTTz23cuV6S24eaTerFSqRko2cMvLsObNWLF9SVmOymimrmTjnzDN/XfjL&#10;Aw88/tY771RV5L/68v9tWLe5qbmxDX09VmS5CaOnbFq7+Y/flpVXVb775dcEId+96C+L2bp197bF&#10;ixek796Rs+ZXf7VacJEiL58845QDh9JzyzJ3bd8u2Om//9nn8/K++Ma7snLyCvNz/vl3ZUVxXsau&#10;Q6ScctntLpOZcPKCm4hISPnsyy9ycw5kHjj0xty3b7r2mrvuup5lXTSjIlTUu59+VlZRkpOTcf9d&#10;969ft8XJ8eNOO3fNyqV5JYWPPvo8ow5sIR8UFvfnstUF+SU52ZlbNq8/88wzZIwM9qHStLTLWyCY&#10;W267r7gg79/VK5w8vykjp5mMPvijr76orMxfuXwJLci//3ohfG+12uacc35hQd7qPxetXrVi/rKV&#10;8OU7r7xy2umn7N235eP33r//1vt5FxsbG/XzTz/JCPrQzv0RfiG/LvnDE6ZT+iHSUWGR/5s3L7+g&#10;ZML40T98AwXnbqws3X0g+8tvvkrftzUyyPjHwkW8A7bFKRhSpolK/e933+aW59eUV9xy7Q1//7Nm&#10;gEx1Jk+YmpWXtytzx4F9a1NTUj7+YSXswuacDtZmhVyScp3KGHbvsy9lH8woKC7970cfXnPLTfc/&#10;8GCQIQAqLylTPffCa3kFxWVlRd988h7IZEF5iSE0ccVff2QX53/z4WewW6nVG1n50HMv7ktPP5Rx&#10;6L+ffLxv7976mtKX3/x498H9RaVli77/6aarb7j/oUdDwyNIUaioqsrMzdXrjZzDFWgMUKlU3tKk&#10;RX7quHGr//xzy8bNLhf37dfz4LusbSuqaqsXL1lUWphbVpi9+q/fCZIW3DJSVMYlj9yxe1dBYdHW&#10;9RtHJw9/772vfP68DLEEoOIO8gJ1Etu3ZWgM6tho5dTkmMw9eyA/gUF+jY3V8ItDIIodNp4ilUqj&#10;vyEgLMyPYmA41i2T0U6Hg+VJh8udW5Kv1ulnTRmdoIquKTBJOBg9oWSMerlCQ+j81C2AXBZrfm65&#10;xi8QNguLSoegdMLbkXW5BF7Nc1q3Sx6g8/fTEOOSovIP7m00NQ+awRNO6EJorX7UiBSeEyrLKxma&#10;ccDIlWe9kVLmtlcV/v7TgmUr9gryKGNQKClXwIY+uUFNKfSnTptAu3lTneeVLe1QhgaEgaTkydHB&#10;Y1OixqTE79+zDwayd26sMHNkXGLwyOGREUZNaWmV3UWxbp4iGNZBZBfmERpi/KQRKfqI+txKn5e3&#10;qaah1iINH55+6tSEIFVFRZmUJLfLbrYTvNzOyR08rYJtpbpAbYQ+0C9Qo6HlWkogXLxncW1hWYWd&#10;dwQY9dOHD6dMzupaC3wpC46En3KDktHIW8+gZR4ql8tkjFqn0yo4hy3AoIcxbc/aaspBKRlDIK0l&#10;RiSE6jWqisr6I2SURkLvFxoTlRYZc2hnumg26cPCimuq09M3jx6VkhhurK02lZVZ1q/ZM3bixLCI&#10;pEmJ8bIac2Nlkz4kKmHYsLNmzUiNIvwd5sI8r4p7U6SWMYaYuGGhBDk2PtZcWsk2uApKLKUWbuys&#10;ycowv+hgram4nDfZwCgPL8rghtzyclBZfQA9e+xom9li6tVRzm7OBLSqNU4uPSePUAlRI2NOmzKh&#10;aL+UR5WcdMA0DEHAELKVgEeGJiKSCL/AYD9jkJ9GpaJ4mKIhJQMp+dC6tPEEQ5xzxniNnKpplBoS&#10;lCEUblLJ3SqG07SKqrKwxsEJ/nJqctowRhCqzdKDEKoPJxRyPz8/YBSs9TPqAv/6Z/Nfq9YkxSbG&#10;hSc0VttIgVFL/CTHiIRBLosO1CeFG8enDSvKzoUv9+49ZCXo2NSE4FA6xKAoLIQaSMNEjYOTqOxM&#10;z5GptGOHR54+LDFz906fPy9DLAGouIO7QPNyC++95+GacqknKne5Sj2vb4WWkisFwkHk1VnLYMzz&#10;cBZFgaMonqIEpUJOw/MvkN/+79s3Xn+VIBrBi7XK2lBjbsGxeffGyGGREWFHNgf/9tsfLzz/ImFv&#10;4qozN+7cFhwXCe9SShRA0EkRNjdq5aL0TmFYd3lpscPZdimPnCFhgrYB3pwkPNm8WqmsLa/as2fv&#10;bddf+vefCz/44vNx008lZFJ0JKRe6oe5KZFvrGkwmyRR8ThlcGy8Tq/MSZdecwp4n0D7AWbTWN7m&#10;iU4ho3QaLcPIYN4L9gOqFdr5P//+/NyXrLYSuGqrbKovre2L2dxu1aFvvv957utve24RLNXlNY3S&#10;IrXEuCgHx1urrTsO5ivlCs9VaZqQkmQWkuygRJeMIsxm4s13P1702+8SZ2gzNZrMNm/LRlO8f1et&#10;o27anOmHX7aErcl2/TV3b9+cBZe3btvKyFVBYX5aJfQgJQnkSTnn0QCSs9c31FfWexpbR5ynRtn4&#10;hvKGepvz4muvGJ4W99vinwi2Oio0TC1XO22s1eKEhhN4M4A8h0bLlUa7E3bdyEcOS4GKwdfXlpSX&#10;esLzmOIKNkRERO7avBUyY5Ar5CCrPNdohtl1XgZmKAjCz2jUagwiwYDpQK1K0VSc88Kbry1bsw4u&#10;aQWxpqa23trShus6704X8Bx3FXpncfz774ZLr7yGcEEDxSHaXDXFUtM2MEirkAvm2rrK2vp677AQ&#10;LzWqoOxImicogaJIOS1zO4h33/7k8y+/lzw4mkzQLq5rrtvuBsv+jLzLL7nsSAuXJV555Y1fFi+R&#10;AnO56mvqTfYj/XxKEBQ8F6ZVVpYULV7xR31jw0Xnnxsc5McJivDw6JbV8yEhoVq1Mjt9n1TQPO+x&#10;D0uYTGYXy8s8FSXQqFMrlFDFwAyAQNA79mRfcc2tNTVSZVCabVUl3hJE12sEUHF7DaVPApLJyMDA&#10;QJVSGkSiKYZQKqAnEBBiCAw2rtiwuc5NJqeNbrE9SIokLe1DhOdfpCkKnjh/lcpfq4M+kvRelDEC&#10;eXgpBs/tztqfMDqpdaZUarkKXo7q4AXfL6ist1xyxaVwVUZDmCTsaYKAwZatlAxICM2I7XY7yhl4&#10;AZHQj7MzAhimcVvsxcX1rKg459w5H336ypkXTKNVzbFTJLygICiZDCw5McxRISnll1953qb1/xD1&#10;nIJSUhCkhoiO0+o0cniX1JndGbmFZqtFq1VCq0LkBb1G7+cfBBIuvUGg90wzPldcnVZt9Pf3gKXk&#10;jFyQSaoQnxhTZ3fsLKnyi4hOiorwXJVEgQJHwvsTjDUIMhglpwijLkCn9YPLcoqR0wTTXLqKJQsW&#10;NdiqTzu9pcjAMxPgF65WGR3mmnUbNz/65DNSKYsC47XQTULZeR5/CgabFWRbcxBSuBoRLsjsgqBT&#10;6d9/+833PvqKoPXZeaUuuzUywn/48ESrWVLBrPLK3UWFjM5w8EDWoUNZMcPiobUH9nVJudxDu/n9&#10;P2nquH1bN+cW5KmVGgfrIuRcfEKoQUXVVVbBoHN2QXmDwy3KFbAhnSHdaoY3+hmVWoNUx0hoJECj&#10;rgfrX3twy3GeY5gQCQ0OIyhoFSkUMjVUf7ghJiFSqZbt2b2dczsS46M9VKXlXgIJDwZJgScGpg5o&#10;qKP+OqNBJxUfIVeRnhaP1+3ccyizsP72W287Ej1DBAX6yTXSo03JVGAGjYDFdIcdAxWDd0YEqKdN&#10;HnPzTTe+9PLclNCA4rK6/ZnZEbGxLd7owIDJM6bt3LWrqaqW48ACpvSIDR+eqlcqHWapTVBaWslA&#10;ImlYnAUmK+DBVAYFhstl8E4gNLQCdr75/Hk5TnkMtsuouAOrxLp7JIHLLdY3NNpdUrPaCeuILTZ4&#10;EyTEpMD603c+eM9ma5w6bmyrHFJ2WCErsizl5hwNchLWL7udLniMJUGy8dUCDIl5nQtWBHBGzVGG&#10;gl0c65TayFROYbWLF73DX26HE9IML0NOaHRwUtNYIEm3C8ao2q6jhKrGsQ0CQzsppc0F48o2eLPq&#10;/YOg4R6TMmXy1BE//vLlz19/88Fb7+zascnfD161pM3JwfSmIByZS4bwr737hlufvpcIYGgw+OSJ&#10;Zfq5s2Ds9I77H5n78itBMbEXXHWTycZZYJSPclrssBbNxHNSk6LRUW1zN/TuO9hjyr17D5Hd3mQz&#10;NXgxWxwuEQa+CSIldfTGXXsXrFh65323hWi92KWen4VrsIPVT0IBi1WdLPwq2CyNTps0uugS3FaH&#10;heCa+z0mq0sLKnWksCXzDy4XtDroxiZzZVV1eJgk5HZppReMB4gCa3E6PMkQac5qpR2Hi745BKmv&#10;ZRHNZle9QsZU1hS//erzzz756LU33R0cFXv5JecptcSd99y1ZMmfDz/4wIcffXTnvTcGBWmqKiqN&#10;Or2lrumjV99ZtPJ3eIu3RjNm1vRvv/wqJT6RdQmkQtPEcvHxcZGBfs89+ezcJ58sramfecapcg3h&#10;dDc4edbJk1aTiYf1u5BmWFTrtMphce0AcC7OWddQK42wEBqny8Kz0mh80rBRlU2OL777YcrEUVPH&#10;JUvJJCWl5ClGdMFQjejg3Va3ZPjQ5bQ5oNTAyRQOp4PmvDMmRGOTiaRE45EerrQEvtHc6LRK5eJZ&#10;PexiWhmANpF8EzyOPDdm9JikxOTnn3r65dffeuPVV8JjosZOGNma0xlXXfrUG68bQ4NUCgUBjXLe&#10;OXHaLJFnn33mycfv/48oV55y+tnwZaO1lBMaBM7a1FAtwGoCaYTcBovqu1e5W0fc84H7AVDMfZYE&#10;eu7cuX0WOAbcbQJgyFfZHSuPGoXRPyhw7PhR0BXU6/WRIaEate7D9/6770D2qFEjrrj4vFEJ3g6T&#10;5NQ6eAtQIyeMCgoLCg0NnDgxTaFRR8cnxMZKHSOBcU6cPCYkJMjzOpBpFKpxaWkqpXeEU3IH0jMK&#10;SisvufB8WqEfMXVCUmQk7E6Qc8L4iRODEiIUcnLMxBEGP61ao9PqtJMnT5QfbcocuqpKpTh2/Fi9&#10;X7DBz3/Y8GStXhUcEhyfDC8IMiU5samprrq2psliGT9+9MUXXgCnCNBypZ+/fvTotObe2NE4M/al&#10;ZxUXX3bx+crgiGD/oMzMPIVWde2N1weGhskodWh8zJgJaUajIi42angqNDtgNlQ1avzwqHCYh+6q&#10;g/ccDMQpWkFocycYC4RVvjAv3tUQYWJSq0hKSo6OioJbtCpVXFTEH8v++HnBnwqdYezEtJuvu7h1&#10;UCqdLDE5KTQ8zmAMjo6LjYwN8jfqU4el+Pn76WAqLyRwxPA07yE5Srl+7Mi0+OiW4iYFl/jDj3+e&#10;dc5psBRYp9NNHDseWgdQPcJjQhISEvV6RXQkDPSGwavfT6cdmZwQ4O/pezU7qWUi08ki40NHjR1t&#10;qW7Ys3u/hSMSRo655bZbw4P0cDU0MpwiVYVF5YnxMY88cDN0mBlCnDh+QlBw8Pod2+KHp1xx2SWx&#10;R9JzJOiq0upt+9JnnHWuQSmPj4guL6tosrvPueD8iVPGwwCn3qBITEkNCI0xGvVjRqRAZdIYtSEh&#10;IWNSE7vbWgKT+gpFxwdRQMlCBet6qbX4NPobwyLCRo2ZCqLrr1eEhQWWFhZ/9sW3Fk42dvL0m667&#10;KlB9pJ1q8AsMDwlPjI+Cgfew2MjQ+NCAwOCUYQmhIQGESuNvNIwcmaZRS9qsV+siwoOThsW2LgGN&#10;Rp+SOiw8OFCrVYWGhowePU4GUwsepw4ICIyJjklMhJGOaROnNdbUm+saoiIjrr3hWp22YzOxe/cc&#10;rKipnzXjFJXRLzwsOCcvp95kuuOeu2MSR8FQSUCgZtr0MWHhfiEh/tOmTpJqlEITPzwpNfWoga4u&#10;EnPYnXB8Eywh6KL/wegNdijC0AvV+RFVFosVnru2WRvKy7cHYd6aGnu8IL85t+lb9951271/rV7X&#10;67lfvHDpbbff1+vB9jjAhfPm33rngz2+vSs3Hnd3kLSf1S7tyDoR9+Kzz1126XWwoOZEAml/r9vs&#10;mjP7lj27Sns32BMPbe/W3fc+8Eilrc93j5hN1s5S2+PdQe0DXPrzghuuvnHztn0nTqZPQ1j06x9P&#10;PPsae3hrV5/GVVdbDwdq9WkUPg+8Z7uD8LS+AdS6kvbLm0xwLOsASlOrpNSU1+Tk5s04ddoASV5F&#10;MfxXNXXquL5Ljx1sPvCCzqDtLArODZti3BrPZNsAdCv/3DTr1OlqTXc7h32bFVuT+WB21uTJUkeq&#10;T53T7lSqO+7w2W0O9UAttT5iUl5eU11bP25Mah+F3zrYxoYmaQ3jkD6/smen9aHi9kP162oUsJbQ&#10;YjHBQMRAMNXb1UQPaX82sw3KQqnp9DQn2GkDY0f6ziV5SOMZ2JmDBfEcT3cy4A9GzVRadU8WYw3s&#10;TA+Q1EGDBmbHYMnYAElPXySjZ4rb83nxvsjDSR4mmCaAretmkwnOujrJUQyE7FssNpijPYbcQiJh&#10;cpqiKav1qLVdAyHxJ3kaXDDy4Oaozg+ZgDlGswmsiZ3knPok+6ybI+Fd1hOLtX2SngEVKPZxB1Rx&#10;SImBZfoWswXW6sO+EMlob6u3QptK3LKnsK3Bfajrnrsk20LHyl9LC7RLLx6IHVz70428oXQpiF6F&#10;7UmOZNGhfaityHSaNEg29F/Bp2e9cYs7Ehq8lHX6TseTW0dqh0WdDjsEJW1iab7g/belBKRfvKny&#10;FNZRbf/2xXC8gmuTqU57EtCHg4rQCpDXCjT470rnozXYtv4P/w3BdyWoo4pIih5AeUxSw+3HrIUS&#10;NCkHkj/PLx6k0peemJuvwr/eP6F+wq5zjoc92TBWJIftU507EAabzSbwsIGnpaSOnZdmdJ7SaX6+&#10;PDG3KdAWbp2EdlSmj1S8VtWjpZCk0D2VRvRuj5La4hTs5gGLKNJPb54lILCER/IDHmGNOqRO+qYZ&#10;lffphFR6+EhBw1+Hf29fG1sD82TAQxreRUeqgxQ4vAfAefhLfmAXH2zqA/iQEIVCoVIfWXHZqw/9&#10;AAqsZ31cVFwfFCFYNu3wVD6or9KTQYhgHB6EBMbE4D/Yd9csaEdecs1136sV0hPU7ZeeD3I90KIE&#10;elIptGrRNL9JPS93mmE0ajWst5TK5HBLp82rVPrT82qDRpLdAVt3pO0rvdLyaC7Ww6LdWroPY/Rq&#10;p/dKp8V/Yo2h40Th1akB0k1szilsOYet3LBRmZYWyirkMpABGIeARMJwhWcTskctYHIehBb2HcGR&#10;Ei6355LnUTqi4kfX1lYa6dExSftbGjOHVae5MLzRtDSs2teHYzanpLtbytWbCEkk4dhs6afnHJJm&#10;xQXRBcWFLe7wUyopsEXjEVkRjD56XgmSHnvjatVEkAJvXV26Ul3b1CJvaKCsFEV7ng6P0ksQITkg&#10;uiIsUoYdC7U1NXa7PWlYT5Y6D7R3RYfpQcUdFMUkJRJWwGrUGm9Ds82TLT0jx3qFDpo8YkKRABI4&#10;OQl42yerVq7Kzcm9/6H7hyqEnikuzuP6oD6A5SMw8gK2miRrPEd9oGHatQE/H6Qao0QCSAAJHJ8A&#10;yC1YUK+prumWaYHjhzskfKDi+qAYW0/N+iB6jBIJIAEk0JcETE0mq83Ge4xKomtNABUX6wMSQAJI&#10;YGAT8MzhgrVPWBMPlqzhJ5hhhFUDrT+eOd5ec+2DgvDbRtF5fNC7hdlcjhsQhjl7DUpvBISK2xsU&#10;uxkGLnTqJjD0jgRObgKwuoOSzhsBSytgzxx+gu1KsKDY+tO781HtF+NB+G2j6HzBJqxMg5G85lWf&#10;J3fRtck9Kq4vqgPuVPMFdYwTCQx2AnBsgsnTzYXzDaCnCweFQWfX+xM+0An2fuAbOCEBPvBL64/X&#10;m/fTcm/L7S3ft9zb2jN4g5C7aCjAu7q/7a7FwU6/N9KPu4N6g2I3w3A4XCrV0N+v1k0q6B0JIIFj&#10;EZiXTXy5dBehMBAKFRx169mOLI2XefY1CdIuIa/z7pCF/z3blrsy1nxk46G005eCQ32hS+3ZaMQ3&#10;bwGmaDiKWkuzVGPRFZNj75qd0JLQDncXg9nq+T//4mbd995/71At1J6tVUbF9UF9QMX1AXSMEgkM&#10;ZgKNBPHfHOKtBTWmBichUxFwdqEkth6tBNMYAu/Zx9vO+EbH26Vbbwlu0WnPyLVnj7mnKwuLnmB/&#10;LYxbg/JKuiuNZDM8UXvggTPjP7ryiHFmSfrbDZWi4gLHiorK8PCwNpUOR5V98BRKzUd0SAAJIIEu&#10;E4BdhE02wuQU4Zg/Ao5nkFPSJ8APjsCE8xYJlZqAkw6VakKp8vz0fBQtv2sIpUb6UwY3er+HD/hX&#10;NH+ke1XSJbkSZDVE7R4WqoiPMEoRKWARlJAQAAbYFISMoeRw/uHRZsY7f5mhocf2xYuK2+Uqjx6R&#10;ABJAAj4iAAumpLNxLTWEu45y1VBsA+E2My4LwTYRfAMhQB/YQggmgjMTLHwJPxsIDj4WgrMRrEn6&#10;hnMSAkuwdsmDG75plDzAJfDAuQjOLfWbBVbJWc6ZkPDgZWH3XeQ3JjaQcDRGa8Q7LolMi4GDpcF2&#10;FyyKOv6eH6+NyQFij8xHJdZxtGRDHRRV/znJuufx1g11xU9Lu6oXF8Qfg0KXktSFGua1JAcHtssU&#10;PTkNu//KCWNCAkhggBF4eS/x1ld/qyhY2CTjCBXL6GQ6P7etRk3alGBRB6ZaSQZGnN2kAt6KKsEs&#10;8qydCeIZrYyFw1EIhyJQJOSMy0xzFjnNKginUlJalZnyc9FwcDroOQOKqxbq77polL2sOioiRBVN&#10;fDgvd0pa4pRJ5KMfZDEGf7Fs78Nz4t+57Di2G3FUubNRZZzH9cFT5XK4FSpY3o8OCSABJNBVAi9u&#10;JxoEYtZEIkiyWUf8tp2Y93vW7bcPGxFLhFEEnLkBQnugiSgsJVxOIjKYSIkhdlcQC5dWjowNGjeW&#10;+XZpU0Wt6eyZMQqaqDOJs6aRiUHS8uO8MuKjn2rL6+2EQke4rMkR8iunheZv35mWmCz3M+wvaJgx&#10;zX/l2url+ytorYGpy757duz7reZxO0w9Km5nioujyl2t7r3oTzrfAx0SQAJIoDsE5Dri19UVD75W&#10;/eBLeT8usGgYwhAc8dHPNY+/W/nY6/u++SEfRnuXL3WUHiw7fQxhbiDe/bLCZSJOGR2WtWuzwklM&#10;jzfGyR1ROmkV1PZDRW99V/nkx9Wff1UdTBLThwV5RoyhlyurLCliXMLU8aOiowwyXhgb58/VEQbR&#10;OWt0crSfmhZY6niDlN3J00nnFxX3pCtyzDASQAKDkQAsWNKpFBylM9n4rAMHdGpCo9dZzFx5k5hf&#10;3VReUwsdX3ONs7ykrLKOKGskMgpqGBcRZSTKTbZfV5ckhBPXnjvMbicKS2wUZ1Wr5OUWcVd6Tn0h&#10;kRRGUDDPBfOuFO2ktellNlWUgvQjCotL9Aqiqc506QUxN5yrOWd8qJJ3wJFBg5HeAEkzKu4AKQhM&#10;BhJAAkjgWAQYk/XK0wMuOUOtlUsHREoH8nk3CJEUL2M4tTRR5TazhCqwXkbszK/mSFivTPhpCZM+&#10;enuDu8bMTRxD1LLEph1ZUxIN91wR4Gf0pxV62NujUhK0dPquZJSRpf2X7Kq547UdD722Vh0cW2dm&#10;lX6G3GJi8bfbJkUTE1MTbFawwIGuhwRQcXsIDm9DAkgACfQnAQXFgqUoWHEMnUyeoEAePfYvYLMh&#10;I1K0QNMwKavU0WExcXo94aqvCSQdCpaAm2S8m3KbN/yz9K9VtTXVsHGXlQt2VtJNihUo3nO4nsci&#10;o2dHL6kEzVboAlKThikDiQMVdqcb1jWbQgwKHn5hOVii1TrXnS5Ixi2QHVUOVNz+fGQwLiSABJBA&#10;Dwm4CQUvI2iV10YjLcDKYu/7GzRTIBmZXLJSEcwEhdKMnYhnHDefNnpksmR7eWqo+pZpKZedNWvm&#10;jKDzTydGp0YwKgMPt5MkC7t9GOlEhOYtJGBJQ4QdRNYYjXDmuLCiGmJLkb2yompysmH8+LFVDqK0&#10;ziQ7ej9uh7O60rn3JzLdCwfdD1GHijtECxazhQSQwNAi0ESr12cIB8qJOpmhhPb7O52ohn4qLSdo&#10;hYMJKnYFzEsnsqzcwVriz+1ELeFPRVDbq4h/cwlOHeEfraEigvc3EJmVhEPun1mvWAkrn+2iXe63&#10;Jo9YtZ9wijLJ/AUN9jTgp9yl9M+zEr9tqy8207/vq1hfSlRqiT/2OcpMbpn8+BZqwf6V2GPVZMFi&#10;NHTXjzie76Olpn0U7LGqHe4O8sFD6bQ7lWDMBR0SQAJIoGsEQByeO0i8/lk2AQYo/I2SIUabjfAD&#10;CxUsIXqs2Dlt0jd62OHjkIw+ghmpJrM05gy/yBjCYoJj4iWTjWCgSutZrwy/q7TSVLDVTNAkoVF7&#10;TDx6DD3CCDPrJmCRlc5I0LTU622oITiSMCpJc96Dc+I+uDL52Km2WWy//PKL291zu8pF+dmFxTVK&#10;jX98XERIsMFhabRbWa1aW1ZenldWkzJiVHS43pNWoTw9N6e8Qak3TJ2exjsaqpocBmNIbXllfn5h&#10;ZGLysITQw0llCZs5+1BhucXtUigTYoOTIyMAy85tB6w8qQsLHp4WqWbkFeUNbgcZG+sPtrdqausp&#10;hTYQkHbk0K5y12ruAPCFijsACgGTgAQGGYGPMogPFux3ipzAMLzAyQhSLZO57E4BRpgJWqQYkqYE&#10;gZPWQBEk9DAZmQx0WRRg7FmkJeGUFkeJAsvxnACGiDznH0jCyzBwYoHIuzzLsKQT+cBGM5xnQNEy&#10;nnODH5GSUTKFSFIa0c7UZt1xRupTF488NjtLk2XBggVulr33/nt6Qll0/rls+fbt+yurmvRG5a23&#10;Xq5SytasXn/oQDbPM01uMSoh4a7rLo6Oi8jatufLbxeY7U5O5K+9/vJhKYnr/9lw4FCmg2ObbI7Q&#10;8OjbbrltWKJXdMWi/fvue/DZ8Pg4fZAe2g/XXn1tYnj45x980ORwuxhm7JjUKy45f9emvSuXr7zx&#10;piuTR6R88MV3YVFxV118vqyj1dmouD0pWZ/cg4rrE+wYKRIY1ASKCGJPHuHkeIqhYZwVpJAG3ZSm&#10;TAnQV6m7B7t7PJbvpPXL8Itn0FSaOPR+CX48niWxPewNLkqjv94vPQufW2ZQpcMRPJ1n7+kGHFh0&#10;pgmZ05IWoUsJOA5IMGW4ZMli1s3e0zPFPRx8fXnNux+8xVO2117/v/k//fzR+1/dddfjM88+9+vv&#10;v75u9vSR48a8+NyrhvhhD95984Y1q17/4LNvYFfyjp3333PXFffcdtfDj7zx0pvJ8Ul333OjN7wD&#10;2/c99NiLX33+TsKwkBdf+2hPvmn+92/CYcPg9qdn/vjj/IvPP3/6+FFvvTI3PnX4hdfccO9jT48Z&#10;O/7+Wy7vMLc9U1x67ty5g7oWDsbE826OkcOCBnRIAAkgga4SMBJEqj8xMpAa4U+MCiBGBZIjA+FP&#10;6TPK8xkddOSn9A38GUSMhI/nd/hlVPDR33jv9dzl/YyEYA9/vKG1fMYEESMCiNQQRSBsOTqeczlc&#10;GZkZsCpr4qSJx/Pb+XWeVWv1gsO1ae/+8885z9XQqFEbzr7wMuh8H9y1KyXAGKZSfvXzrxPOOHNk&#10;aqLIW1ev2Xj6qWfqGRXncJ1x5pyExPjfFi/TaHTTZ0zyxmFvsqz+Z8O5Z870Cwutq2laueHgeeed&#10;bwTJ5dlQjTE9t7DOYZ80aXSkQXEwK2/T7oMsKTvz7LMjgvQdJlHgYOUZSTGdroWyWKw6XdsRaVw5&#10;1fP60OM7cdl8j9HhjUgACQx8AmA9vivn8h4nI7RkfN5Wb2N5JcFrrTXuxjoLT4p6taYkM7+mssbp&#10;tAmkwMEZDNJGKTIkwKBTyqobmmrqrRpSIbOzTXX1JqulJZZgf21YkO6b/31uLct2u1haJBReY7sQ&#10;kd1dWl5eYW2Cv2LiYuQMs+CX+WPGjJqYGtG7y6ZRcX1Re09k3bwv0otxIgEkgAR8QIAktDJSKVhh&#10;CDczt54XNSmJCUFB+ujIRKWfnzIpOjBQTzrtkDCHQ6gsydcohQM5OYWV9aPHTiIMqqDAYIL0zMF6&#10;ZFMTqHvw4TsT4yJ4p1OjVAgwI+5drQw/aZlRq1MxnqHHwOibH3zgppuug3MKYc1073aQUHF9UIuk&#10;fevokAASQAJI4NgEpNloh5ay5edllTQ4eUaz4o8V99/9n/lLl+VWVRFy2c23XP/Pst+vu/LG5557&#10;9dqrr1IpqfTsQ34R4RkHM1576NmlS38Dkx1SDN5Xrlw7avLEmx95wpCYBovFGEaQFop5roo8z9vt&#10;lMWWuXvb20/e99BtN3zyyQcvzX1+w9b9vVtEqLi9y7NLoQlHTjLwwYawLiURPSEBJIAEukKgd0dd&#10;28UIK6VVSr1CqTrvorMvvOQCXiRFhrrwiktGT5oCdqbHzzxrxvRpYP1j9LgJ195yB63Tn3HmqTfd&#10;erWFtdZZmi6+9MJzzjr96CBFwtFEuG2iwDOyw10fWDhm0Jw154zTpk93uPgmJ291srNmnnLRuecE&#10;GjreGtQVMB36wf24PUbX8xsdDodK5V0ihw4JIAEkMNQINNY1Ll68GIw/n+BaZeDy+3e/rFy3+pW3&#10;3gkM9u8AE9iCJru7ChXaCM7li/967asFy5bOD+rpm7hna5VRcX1Q1212u0atriOIg6WEOpDgOILB&#10;cWYflANGiQQGAQFp2w8pbc5hPauRWl4Vnh21vbA+qVsIJPMY8IFtSIK0lUjJEkl6wtDusO9eVFxT&#10;VUNNY0NCSqJk+NkzIesx3uHZ9dTi4Kv2w7VweKG0u7jj/JkbmnLLasaOSm5/HwxBSqcoeW/sfBQY&#10;FbdbNceXnq02m1ajWVNE3PD4Vy51qMAKMqlcPWbEe3me3pfZxLiRABI4YQIirMIF7SAYCrbhwpAq&#10;jIB6w5R21XoUt7/XhYBtDTBSxbNOpyk1kH/7rjOmjYhok81eVNwTBthXAaDi9hXZXg/Xardr1epD&#10;VuJ/v+0zi0pYG0DDo4MOCSABJNCeAFh7koxcwEYYMOcoNc29Ni4k0QXF7Z3hse6FIvUeabBkxYer&#10;2WtnJceHaPtUcQdmRwQVd9A8rHaHQ61SVfPElv0FFjj9CtqtYFXtGCMggyZnmFAkgAR6k4A0igt9&#10;SpFkwO4iLzRbG/RaiWru4nY7upZesqTerYelu6BsoPEwxM2SBA/WH0TSX8VMSIk0aqSNs60d9nGB&#10;RkVFZXh4WBsyZMahrG6XGN7QQwLStnBYiB6fmKiQy4sqzT8vXDRxymSn00lTlCCNHnlamt7uLu7Z&#10;7SFkvA0JDCUC0jAyvDjAMDI4j2UJzzc9mcBtfrO0pyO9ebwqLoUreWt/1h5c8viCzgGkQDK3DIuW&#10;TLXVk8YOi4uPRMVtT7WysiosrOUchebrJOv2bFdC1x8EpMdFEKCqEkqloqSoZu2aNbCQvT9ixjiQ&#10;ABJAAp0TgIFi73Kkll+6Qit9b65Ww8Qnx6HitsdVXV0TEhLc5nuKkdH46S8CcJiHTKFoPl0S1kMo&#10;lLgfuivPNfpBAkigbwnAeLX3ZdTyS1fiU6oYXOvZKaiOJsfxjd+VetXLfjxHYkmncXCCZBEUHRJA&#10;AkhgMBKAN1iPxrcHY167nWYYeG9/Dyputzn24g3tJ0t6MXAMCgkgASTQpwTwDXYMvB3CQcXt0wp5&#10;rMCxsvoMPUaMBJBArxDopc1JvZKWQREIKq4PismrtdKyQ5wD8QF+jBIJIAEk4BsCqLi+4Q6xenQX&#10;DV/4jD9GjASQABLoZwKouP0M/KjopF4uOiSABJDAkCOAs2YdFikqri9rOlq58CV9jBsJDDICbqu5&#10;0Wo2myyW5oSLnN3caLGYzRa31UZwRx3+Kf0hEILJ6vBJLj2zZujaEkDF9UGdaG1lzQfRY5RIAAkM&#10;QgKffvx2Qkz46OGpRr3+h1WLzULDGy89mZYcMyJlWHRoip824eEHn/v0848ffvg+i6nmnfef+GXR&#10;e1dcfWlkXOKrn30M2xDr6tkvPvmutCRHFB0fvf9FTlbZIGQw6JOMiuuDIvTuYMMWoA/QY5RIYNAS&#10;uO+BZ0tLS7Ky03/9bfGmf7YX51U99fyLmQcP5B5M/+6rr1KSUl9/9RUFTSsYSmfQBxijvv168dln&#10;zNmyfhVrs5VXVWvksoaaSlF0Ox0OgadIobvHynYDnPfldpK/4jo8HQIVtxvVqLe8gn1Ub1BeUxjo&#10;kAASQALHJZCfndtktss0AReddR7VQFsqeILSKgNj5P6BQYFqinbqDHDaAeFy2AhCOWrUeePGXDJt&#10;/JSRw2Mpk602t1SlAw20NtQ1iILMYna4+tS+r2dImWw+Y/a4ORuiHjoaV8c3vg8Km6a9R22RNN2H&#10;zUwfZAyjRAJIoM8IfPz+f7/+ah4EL1MqLHUNdhMoa7Orq61MSgiBTmVTU5NaJR0Qb3OLxsDoxJhY&#10;wtTIm1wMJ73qQ0M09fVNlTWmkuq6Bou1z1LafBACGJHnOU9Hd2D3dnlOEDi+1xMJ2W9PGBW372pd&#10;pyGzrHTCNLQA+Y7MgPkgQRglEkACA56ATq3SKqGjKjlayYn0kSVRJEUb1Ix07g/pObmWIIor84vK&#10;cxX+AQSp0GsDaFo6UE+lIptM1qy8Yn1QYFxqci/k+Jjn6jodzvLS0urKmsrKapPp8GqvXoi1d4KA&#10;Lijr5qura2tqa2rqaisqK8rLy8s8rqKiCj6N9U0nFBPaVT4hfL13M+uWzClTJM1xeHBT72HFkJDA&#10;kCZgspgcLpc3i3aXRSDYluyKlJhTkA1nEcDAGQun1xJEbsb+mPAAc2Xls489s/Lvv5osjfDl5Kmz&#10;16/f8vMvP02dNjYqsA+7W54zBUW5Uh4RGRkSGuwf4A9pkgSsm51dl4stKy3Pz8vPzc7JycqsLGte&#10;7dVUW1eQV5CdnZuTmVWcl887mw3UczZneXFpVmZ2VnZeRlZ+QXG51SFdqq+ty83KKSkqdXr+9Dq3&#10;i7VYrXq9Hs7UAxceHh4RAemVHHwTEhRE05S50SR6+kcduGO2NsA/nGzY/i567ty5Q7qWDsTMCbwI&#10;pxVZzPaSksJRo0YOxCRimpAAEhhgBPQGw5jxY4KCgyBdfgbj+Inj1Rq1N42BQUHQu508dXJocFhs&#10;bFxEVLTbZk9LSQLhO5SdM3z0yITEuHV/r/xt2V+0XD3jlBkXXXi2rDcmWevqGuBsb/8AvzaoHHZH&#10;RmYG9ComTZ4IusMwtEKugJ6kwWjolp29/LyCv1atzMvLra2tgS5ofn6+Rqn2Dwz8c/nyffvTq2tq&#10;SkuLS4qL3G42MjScoKncvfvWrFtbUVNbWl6ZV1BkdTiio6OspqY1//4D6SkqLuZ4PiwsnPLkHfq4&#10;dXW1QUEB7csZ9m3CUIECRu/NVrkMztdrXnnT2qfACbDnmGI6bbg0mcx6ffOYRMuNcLJwN1sdA6wW&#10;DsbkOO0upVpRXla7dt0/119/zWDMAqYZCSCBwUXghWeeraiofO/Dj/QGbW+lPDMzV87QCUnxbQKE&#10;9VmLliyCs8Dvvvvu5ksiUVhQFJcQ262od27fmZuXN2ny5IAAo1qp3LZ1q8vpHjly5PYdO8Iio8aM&#10;HUeLXE1F2bYdu2Oi4sZPnrh77Yac6rILr7qCc/G8m9NplIyM+f2PVaCwp86c2lBfd+BQZkJCwvDh&#10;wyAZLidXXlEeHx9zjCTV1TYYDHqZvIMFN24nS5Eko+h0LU5ZZSV0ltsE3ocDC90ie1J5Pt5oxEkF&#10;AzOLBJBAfxB46bVX//fdN70ot91LNAkGOjobn+00JJiAkzHy+Lh4Pz9/hUqtVChAxZ0uFy1XyFUa&#10;hZxmFIrwuITUYcP27t1LWNwON0epVRpGZtAo/f20oJRgGSQwJGL81Bl6gz4iIkyhkFutzUvGBBj5&#10;Pu5uEbLTgXB4jR/LrhbvhoHw9hlDxe1etUHfSAAJIAEk0BUCbYZPu2n3UVroK5fLMjIyf/5lwV9/&#10;/f3rgvmFhYV+RmNIaLgNJrQ5vmUpcFCgUSR4h9MOuz9KikuWrF61bMXKDf+utdTVKXSayRNHhARo&#10;ILSCgnxYPB0SHHw48TDd3MFy4tZZgzHgY3WQjmE1kHP9vmzFglWbsI/blaqCfpAAEkACSOCECMCg&#10;axv16k5wnh29sMKUpl2sG5YTu92umJiY0aNHq7Uqp9sF86wt/UWlUqnTaR0Om9RlFUS72WpqaKyp&#10;q7e5JUGVkRyM/DY0VhUUFhj0upiYaG8ypNQdb7zxOK2EY8zJyqi4+KS9B3IL6p2tc4193O7UAfSL&#10;BJAAEkACLQQ6WwXUoZJ1bzOkFLSbY1OGDbv80stuvOH66264aeqMGUqdNAktpyne7XKyvODZ91FV&#10;VVtfW69VaVmnOyIy6vrLLrvh+msvv+ry0HBvd1Za97Tqr9UULZsydVqLyoJk01QHS6JaF++xFBcG&#10;nDtVXIGgqIkTJ0VGxdTW1aHi4hODBJAAEkACJ07gWJ1EmCg9KoLurdL19HFJym63He4rw3ab5i6i&#10;Wi4zwrIoGU3JJXMfe/cdTIhPkRsMMrlcoMh2zQApkdOnzZ40cTp5pGNMgL/jniUjaWpnrYrjrDkW&#10;pV2gotBG0rGPe+J1DkNAAkgACZycBDqRHWkvKsjjEX2R1LaV2nUBFkgVD+uklAqly+3dhXxE3Wtr&#10;q39dsOCrr77+9uvvv/zsK63OeObZ5xAKotFuMVma2gUOa7Yc+TnFDutR9g+k9B0zSWAzigGTvIeN&#10;8rYJFjJ0zDFnkWJkAsnw/FGIUHG7UPToBQkgASSABNoT6KSLC3JLHr3kCCwpdiZdnXAFbaJhEfLk&#10;yZMC/I1t/Jwy65Rp06ZGhEcEh4QMT0ubNnMGpQJFJ0ZPHHv6abPbJcpN0YrgwBC1Ulo/1eIggcfu&#10;48I2X8/Ac8eZ9EwDd9bFh8RT0D+WUTCifZTi4n5cHzxGLrtLoVaUldWuw/24PsCPUSIBJNBVAk6b&#10;c+OmjdDRnHnqzPb3dLYft7GucfHixWDR6drrr5PL5GBhGORWpVTKPTaf+91J3dEOI7VZbCwLi555&#10;73X44fHq9QwHMZAajUbWyY5baENIFjA60WOC4NIP5PmHxmhVtFF7JNfYx+330j8cIbSw0PiIz+hj&#10;xEgACXSBgMPpzMrKAmNPXfDb1gvDMDqdDuwuwUJisCPhI7n1KmnHTqPTGMDBXl2dQXfkIyUZ/jYa&#10;DZ3JLQQHs9THfIEzfjp1ZJCqtdzCXai4PahIJ3oLCu2JEsT7kQAS6BcC3m6f0KPeASiuWq2kGUqm&#10;kA1YqSFpgpHTMjktb/WTAUtacvq4aT723iKw1CHCTPSRbcNSgaHi9ku1PTqS4+0B80GSMEokgAT6&#10;lIDbs4/lGM5h77ZJpj5NsDdwkFvoy3XanTt276F7i5P7ITe9GoVkP+NY+XezrDQyfbT9alTcXi0D&#10;DAwJIAEk0I6Aucn204+/mA/bF+yAEEe8++YPe3YfHIDwjrFBZgCmtt+S5BHcY7Y4pNaKZNVKEKSj&#10;cqUPT+DZQf1WQEci4lke7GubzfbiogI8O8gHBYBRDi0CRYUF69b9m5V9qKCwMDo+nvFs+cg4lBUU&#10;HAi/7Nm7J8xjUP77b7/NycvPzsmPjUuSMUdGmqqrq7ds2VJYVARG83fv2hURFaNSKsB/cXFJQ309&#10;zPH98P28f1evhpWxRj+jl1xxUQlM8q1Zu/qftasPHco8eCgrJzcHbB5lZR1at35dUWHJ5i1b7Q53&#10;ZFSEdwOJtb5qx9YtI9NGgmn+nKzc3ILiQzk5w5IS4ZLbbaVpueAmPvv4+4yMHfWNhSZTfWxsUn1j&#10;RVlZfkBAaF11gVKrdrjcu3buqoKTZquq6hrqK6uqampqC/ILoqKiWhem2VRXUlocEBCUX1Kydfv2&#10;/Xt3lRTmB4eGKBWwlpfIzTwUEBTgcpr/WP53VHQcjKPCl9nFZYFGfWc1As643b9/P5gxHjdubHs/&#10;YOgfjrRrf3aQ0+7MzMyEvT0TJ00cWnXtSG7grFXYXOQ9jbhDV1NdAxYlpXFlXtrm5HWouD6oD17F&#10;hdP6ilBxfYAfoxxSBGw2y9LFS39bvCh9755/Nm1RB0aMTEogeOL++x6fevocuVr+1BOPXTbn7BU/&#10;Lbz6tpsb3e6PPv66uKjyogvPbKGQeSjz5ZdfefHFucUlpZmHMn7/69+otIkxwYbPP/3v5g3r3U73&#10;wgUL9+/dZ7FYYXtJeGS4zWR5/70PnQ7Lhk1LMjK22m2u5b+v/Pqr/4aGahuait//4PU/fv9LJdet&#10;W7PWYWsYMyqCoNQr5n9KuByCg3v6/mfyDhSv3ra/2Go7/dQZSof97tsfKCqqnnLKBIe5tLq8ZNmS&#10;v7ZtOThx8qwvvv25saZ+eJDhu6++ZvxCt+87+NN334YFB/3+++/PPvPsurVrV69avXv3brAknJaW&#10;1pKXefM/Xb5y0TlnXvjO95/PfeuNyoK9G/7+tbKx+tRTzq4pyH331VdShscFhcZ//933B9MPTZ8x&#10;Nf1g1pr1G8eNH9OZ7SVU3M6eFlBSsKdxjB291VXVfkY/6OaC4krdYRiCFnEe13cvH5zN9R17jHno&#10;ENBodHfdc8+i35Yv+n3Fgw8/Nn/JcjtMmNKwPlUGY3gwNSpt9qBltIsbO3bC6t9+g2NS/TQhr731&#10;RQuCiZMnfvbF52dcdOHcN177Y8WfM2fMXvTrCriqUevgZNTzL75w0W+L125af+EFF/25fAXn4ORy&#10;BUXS55x9zquv/BcsMLz5xicP3//Q2aed89gDjzz0wHN33nHlfffc9uXX/33r1TeyD+0vK86AA9Gz&#10;83JHjBodEOCn0cgX/L7g39U/BftHvvHKm4TIyhkVIcoguhvvuuYj0O2PvkpIGOFi5Txp1GgjC/PK&#10;K0oq/f2CzGbrrFNOHZE26u033wkJCnn6P09t2Ljh+mtuWP3X6qLCosN5EUnGDR1mgmAiYmIfeOjB&#10;v/74a97X71cWZa3+a6FRLlORpNNuB8/Tp03Pz8urKCqzmS01VdXcUZYheq9uDPV33DHyB3uH9qen&#10;7923d/uO7Xv2QNNo1y4Yo9i1k/LMjOOnXwh4ajLHDsT1Eb33kGFISMBnBM495+z4mHje84QxMhqG&#10;8+DE9ssvuZxQyUnYFUpJ57dHh1KR+kDB4jVj1Ox4ihA0ChcjbcEcPWxEXW4pLM+VwS2tTBykpqbl&#10;5OZn5+bJVPLT5pxGyWHkGfZZSueZy8Gv4E+wBliLytC8AgwfEERcaqxGocg+dIggVA4moonysykY&#10;i9ouaiwQaqoxsAKOTCc5UQmDyt4eprRr0+iv1xhVoTHB4ydO/eyrH55980NjeHRCdLifkuE5PiUt&#10;VaFRijwlY6Rx72mTpu/ctosSWgY2SRpOSCelbOpJ3cHNu7//6kOjWjctbYy7urGyrFKuVGnUcJWt&#10;qqpyOByPPvLoRx++P3pUmqrTM15PqChh/pL1vO5gCvNYKgM+ekWDWsJpH2BvReFNp8fBEPGx9geJ&#10;ot1mazI1NTQ2NJnhcHqTxWoxW8yUyWzBTz8RMFnMJqvTedRREidUo/FmJIAEWhEAFcrKKfAew0qT&#10;JM9x0Au5+NJLoJcLY3ok1WyIQM5R1SVVrcnJ5QZCUPCC1GmhBYJ2wVAg3ERJxgoPO3i/chzPwgJU&#10;gjjtjFMPf62EX8C8EEi2jITwFQoxSJS8eNIASuOCHjd1sKLRLyaFoBlawZEy6bKBByP6JK9iYAeJ&#10;2NwIlxNudtnvS6bPmhJqJJQCX1VaNv60055+5UXw/8eChZVlFd5gSZJuPkSOpBwOJ6TzSCIJkfNI&#10;wrTUMZedctbYYZN0MaNdbhGmsWD5DlyBHTs86ygtKzv//PODggJNJvO48eP7qBLBTKfZbLZYbPAT&#10;+uidfUym42jQMe5tfelIOO0DPPxNF4Pq1JvFCmJhs9oddoc0oNy5zSoYVbno4ovOOvusCy+68Dxw&#10;55937nnnwocyGHT46TcCcBy0VneUpbE+qusYLBI4yQiAmvANLsHJihWVZuiIsG4WOiFHpIjlWvbn&#10;sKzAHW3ttr7CStkZDSH1DkGZ4DA4+AX6lKAZRzCKhNRcbjuSKEXB8S4XX8UJFvi9qUYvZ6TzbcA5&#10;rPYQg/Gb/32YNnXc8JQoOSuQZrutThJOq8XOigJPiS6IgjssmQ43NBNCg6V+84T4yNuuvmT4pBFm&#10;QqjMLdSQignjJGm0NLrsDqf3cFiW551ud6uT3iUhFinpUoRRf8U5F40aNjVzR1atk40fOzwoPLip&#10;sUEmY7Kys8rKSy+7/NLn/+//omPjtu7c3UdVRS6Xw0C6TqcxGvXw6uvsc9zX7zHubX3puOGAhy4G&#10;1ak3PZjy0Gm0apVaBbmDAY1joAMjke2v4u6gPqpsGCwSQAL9QcDlcsBZ5Q/dd899d93x6IMPlOdn&#10;Pv7Ifdm7sw1GtYJutXlDLVfKm9WS0fAy5ZFLS3/9+/133w7UqpOjpZNTGUbU6iUj/HIFo1RJS3yb&#10;HSno9dBcbnOGuRQmKYNZY2HfwX0P3/7E2nVbk4c1L2VSag1FFabCoopZUybBnTCjJAqyJ5944cm7&#10;Hly5ZrlaowStVcKKYaY5TBjE1vkbw8NDIcyw5IDo6MAfvv/6oYcfvOvee6ZMn3b+pedv3bLzqaef&#10;sDkseqMO/MiUjEqjlCulaWCPIxlRQwtSV37nju0P3n/frXfe/94n36SOmpiUOq7GbA2KjKqoqjeZ&#10;rAkJ8U63MzgiBPpha/9ZvXH7rv4oqpMtjo56wGhX2Qe1wGtXubysdi3aVfYBfoxyqBHIycosKSkB&#10;6YNTSeGjVan9Dfqo2BitvrmvKWXYzW3fvWfy1Enwq8vqrm+oD4+WtgyBq62qbWxsCggKCgg0wp9g&#10;ExjmHQOC/UwNTU6XMyRM0j+vgz6rzWELDApqS1AQC/Nz9AZDfZ3ZbrcnJcVrDNJ+G1tTE8c6FWqN&#10;1c0pGJmcEPPychtNjQytFAVK769PHTGsprIGJmUDgv07LJUDGRnQ5+acrqTEJNinlJOT47BL/ezR&#10;o0d5/WdmZqWmDmu598fv5u3cs+vDjz6Cdc452bmwdUemlI8eN8brAXrEtFIOi2xhMNnPz8/75aGM&#10;zLi4WHXrtkWrpDTWN30/b55Wp7399lvbpzAzI1cuoxOS4ttc8tpVhhH4e+6/p8N8nQxflpSUR0dH&#10;tMkpKq4Pih4V1wfQMUokcBIQWPXH6l27dz77f8/0Vl5RcXtMsri4NCbmqN3SEBSOKveYJ96IBJAA&#10;EhhYBOace8bNt900sNJ08qamg91DqLgnb3XAnCMBJDDECMDy2YjItiOZQyyPgzo7qLg+KD48O8gH&#10;0DFKJIAEkEA/EujQPgYqbj+WwOGovKZWUXd9gB6jRAJIAAn0CwHJqGM7h4rbL+w7igRPpPcZeowY&#10;CSABJNDHBDo8WAgVt4+pd6i1nqIgW9uz8UEqMEokgASQQF8SGOp2lY/NzjuW2cah4vZlheskbG85&#10;nNy10QfYMUokgAT6k8CxzA6fcDocLFFSb4G+C+ewuZ1O+KWmzmRxuAQCOjSSpbDa8mpLkwlGdkuL&#10;Km1mm8d0idvSUGeqry/MK8zMymuwOOBqcU7Ogd179+0+sHXH3vTMHLtTMhTltFoyD6Rv3bRp5649&#10;5TX1PUtsh4qLp/X1DOYJ3YWn9Z0QPrwZCSCB/iLQs9P6wEwHnI8LE5kTJk7og5RK2rlq847v/1id&#10;FBkK5xHmFZeExCQtXLysvqkhJiGIIlwUL/v0nU8Li0vGTRy78JclK/5aOWpUqlImX7pocW1Nzf59&#10;e//8d22V2ZYSF71m+eLPPvli2co1xeWlGzevt9qsKckpdbWVi3+dv3Xzhm07du/YnxcWMzw0QLIA&#10;2i0HZkYMHkMorR32cbvFsDc844qp3qCIYSABJDBgCXhN/HM8HPxw+OygztIKssxLxy90+uEF0WNE&#10;upWDwyFc9U1N+wsqGLU2LzujtLQIbH3tOZTlgAMaCYoiWIKkDu5J37pxC9w1ceKEn3+Zv2jpn06W&#10;3Lx1l5ymL7vo3Oi42NWbttNy5XmnnxYeGCqjNU89/p8Zk8dv2rJ1y659UbEJ11x95ZOP3X/zdVeb&#10;Gtw//vBHnUl6cXutcUuzgt7TkLrv6KeefBoOxMBP/xFwcxQNx0jTFrOjqKhw1KgR3S81vAMJIIEh&#10;SOCPlasWLlu5c++e/MK8pOFJMpJxNgoHdu4PiwndsWVjcXFFU5P5tyVLVv/zr19AUHBQ4NEIhNde&#10;ffHA/qz9e/YHBwULBJmbnRsSGlx6KO/HH348mJG9d19GdEy0WqW02Gs27kwH60d+ejgxqelQZraf&#10;fyANOtWRO04ft64BbvQPaDYY2RIAHAWYmZHJstyYMWMokgKBEQVCAKvSrT5wTLt0bJKkynAiA5ys&#10;2LnjWA4+LJyKBO9OSCecM8E31To3bsuwNtXV1pbNPmMORclW/rV69mmnRYWFMNLxyLKKwpJhw+JH&#10;TRzf1FS3ffeuisq6+ibn/gM5t153VVBMbEV5+aot+2+98mJNYFDe/lwbR9982+WpEQEbd2W5aP+p&#10;Y5MN/sE6/7DouHiFS7dt097xE4drDCqH3S3ASRGeY/qkczLgPKrOO61wRJ+xfR9XqVLgp18JaOA8&#10;TO+JEziTOwRfmpglJNAzAqyp8OMvvli9eafZ6lq/du2iX3+BcHau3/fR658RDu6LTz/9fckfHEvU&#10;1zc47LY/li/btr3NmT91O3dse/fdj7du2mFtsPy2+LeVf66EEH799sfVK/+C05DWrNnww7yfYTzW&#10;5bT/tXLFLz9Jv+/fm7502YpGk3TqUS867zJdhqZVSiXNwFHCMgbOazj6I/P8KVPIlGqlUq3o/KNU&#10;atRKNXxUMlnLm5PS8Gzl/l07tm6PShs7aeI0g5KxNtToVWpJbgnp/Im7Hrjj+tuuI5xN337/1cWX&#10;Xjh6RNpXX349ccopoWERhKXSbmoyNdqsVjjsyV3XaKttaIJblKzD0uSobuKgEy1wAuEoh38VHGeq&#10;rLZaLHKG1OoUaiWlVFAyOQmy2+psqg7gdTiNjaPKvVjNuhyUdz8uLFbu2cBEl+NBj0gACQwSAm6H&#10;o1HjZ7jyuptefPLhWy658sCGTXBGr+gQOSclWBxKRq2Q6caOT3vmuWdeevmlmZNGbFizqrrGfDh3&#10;MMqpvuOue8657OpPPv182OhUOAxdQUun1tO8eP7FZ9577x333H23zeQoLc4P9I+97NSpO1etLsks&#10;1ekT7E5GoWo73XiC0I50JvpEYeCsJDjoKXBstHLcsKhbbrgBolvwy496lSwuIrwlQsagheOfOJet&#10;qq4+JSXp2cfvmTo+2e5oJNQyQhcWFR7ByJQUQxB+cr+wcLsnw3DIMc+5QUnh9CWKoQhVCPxrCPJT&#10;6NTGoADwC58W53l/dzqyDBdYHk/rO8F61Eu3e3dGw88eTQT0UiIwGCSABAYKAdBLliY5OCeXg336&#10;cFSfUu+oqiEazApaSYoyilLIaKXbeSS502dP55222nrT4a+kA32dDs4YEKEyktDNg5E0AnppcKIf&#10;RYm0dDU0OAj6vi5Y40u4svfuTIyKfuGFd+5/+IXElFEG1bHOeT0WJN+8wkBxGUNc5CN3X5l3aOcH&#10;73/41PPP/LtmzX333K09cnAhpBpy6rBYbeGR8Rq1jlBobrr6wsyDO375+qt/f/z822+/Y23m6irT&#10;/P/+8O+WDdFJsXADR9DQwBGdDYWVTT//8MVXH734y/8+/Py7zzftWrfirz+8qtzaHXuUEkbJ26Pr&#10;kxbIQKnGAzUdLbuDcFh5oBYRpgsJ9CcBaSkOdK2kmUw4KVAa0uRghpOAj0AKsG5Iught9FYvDJOD&#10;d8DKpBbFg+6sqFHoGQ6OBPQ05wWh2TfMOMLaJOjsCgRnd8PBfyUFmTtyCi+46aa4UfG1loqktKSe&#10;Z9WXrzD5pDPPPu+CCx0WGyfIrrnpnqkzZ8KBiK2c1BVWqP1nn35ueGQcQBkzetQ1l1/sEoncanNk&#10;VNQtl56pIB0VjfXjJ4655soL4EZRG3zpReeePjFJsNZWllUWlzVl5pf7B2svvnCmDkJ2wmDzEQeb&#10;fzrc/9PiA0eVe16vevdOyvPkSIMS6JAAEkAC0hluMpKSq5UqlVw6Xp5WyGRwYC2sSpITCrWcgKWW&#10;crnMc6nZwSG5Ak3RLYoHIajDgkM5q0N6u5CESJGEZ/aKh+6rp9/MwCkHosC6XBaH2xCVkDJp0r0P&#10;3zXn7FMysw4MzhJgCFnAtdfd8n/PPPPKSy9efsXFMAzczlFqv8BZp0wKCw0AKOqgsCuuuvLmW2+/&#10;46H/vPrqq089dEd8YuiDjz/8/HOPzZk2Gu6VGQMuvvzis+fMgBN/H3vsyRdffveFF994/c0XP/3k&#10;9VtvvFatPErPJajHbHBAo8ebHvjH+4GGD/ZxfVDZ2ix190EKMEokgAQGEAF4cyudPGNuaGCtjZAu&#10;i9tZ1dDo4lmTs6GyoczFukxWm8XWMmsLC2Upi8PJc9Jw8WEHbXiOJJqHnuUqJXSPPSqiZWilpLgM&#10;JVNRAqzyNVtkCo2CUQXp9KdMnvr5x5/8uGhZZzCgc92R6aQBwk5SPBkDQ+gEiGHH8gfGMGDdtpRe&#10;6OLAPCxFUCTNkKSMgjaIhEUOK7za3AvfQ4gqWiFn5BRM6FIQRwdSeZyFODBe4Y1V2t/UvEybxxPp&#10;fVB1OJZnZHR5We3adf9cf/01PkgBRokEkMDAI9Bgt+nVGu/yHNbcKNNLu26s1aw2RHZob6ZS65+Q&#10;BGt5mt2h3QeGjx/ZVmZg7tLbE/a260En4BfQWa9iHL5q4wnN4anbshpzaLC+9Zqg1mAa6xvnzftB&#10;q9Pedvut7YFlZubKGRp6hG0uNdY1Ll68GLb93HP/PQMPc++kyO3mYJABxLvj4ETiwMGMkSOHA3rw&#10;Ie0n8ixtxj5u79DvVijHWVTerbDQMxJAAkOFgP9huYUMeeUWHMgt/Ewbm9pabqVv2sutdNthFvBq&#10;977dpZ+H3/OHr7bILVyL7Fxu4aoAbyvPHDLuq+heLSMJjVrapAToQXFpkmQoWkZJu4nRIQEkgASQ&#10;ABLogAAMh0pWHsBYhcd6FLquE9DptO09o+J2HWCv+fSsY0CHBJAAEhjoBKCHyzC01MUdwNO5AxMi&#10;LCVHxR0QRUOSUkNHEHiswwOiPDARSAAJdEJAekfBCwvWD8FSow7csXZceM0ODFV3nL1BnWQb+7g+&#10;qA9QfT1VUfT+gg4JIAEkMDAJqFXqpKSk6JiYTpJ3LEWVzjMYuuN50nbb7veZ8I3vg3ru1VnYMteZ&#10;9XAfpAmjRAJIAAm0I6DTas88c84Zc07rARs4IocFqxGwIYmFIwukcwtafeDIoDbfdPonmDhu/5HO&#10;GjpiAKQHqTvhWzzLj7sbCu4O6i6xXvNfVly2fef2yy6/rNdCxICQABJAAv1IIDMzR84w7XcHNdQ1&#10;LlmyuLysbMqUyRRDS8fsNNtngj5xi+UI7wLoY/SCpaswFghHv7QZDvRY9yDhNKHQsNARaSOkwwv6&#10;3bldLCw/pjoebJdSU1FRGR4e1iZdqLj9XlCwIZoVYJ14aXHptu3brrjyCh+kAKNEAkgACZwwgePs&#10;x+XYe+7rw/24Trtz06ZNUyZP0cKhBf3uWCcrNQW6qbg4qtzvBQX2slnPmRKktHjKB9FjlEgACSCB&#10;vifAMJ3Z1eiduOGYP7cbzlxy9E5w/RIKKm6/YD46Ejeccuk1No6nB/kAP0aJBJDAECFw3OMEBlo+&#10;6blz5w60NA359NjtNpVKZTabi4uLR44cOeTzixlEAicxARvBuv/5Y1eof5hMQxFOy7wvvvp95T+1&#10;NnZ4MhxoQ/yxfMWX33+/b//B9Rs3RSRE+2n1mRk7LVXlJVkZ337z46HihpiUVI2MWLVyyc8//rx1&#10;Z/r2A7kJScO1YEr4sPtt4U//rPxj15ZNep02MESaOCzMKVn776rUtLQtW/794KP3tu3YlpdTaFAG&#10;Ze07ZNCTjIz7849VakZm8PcnnM7dh7J1fv6Kjs4BOG6p1dU1wBSrf0CzeawW/zDem5mZCcN448eP&#10;P24gJ+IhLzcvPDxco9WcSCA9uxcWc8HsMnnkMIm2wVittvZGMLCP2zPavXLX0F043yt4MBAkMBQI&#10;8KzN+tGHX2ZlFEBu1q1avW7dBrfdtfGfdf+u3gLfLPtjxfp16/11ysKsfQsW/FzcWG6yWN7/4N33&#10;PniT49nduzPXrtsN3uQatVavUysUe7fuePfNtxstR4ZSlSqNn16tVggLfvop60AueN6yaftiz+EE&#10;LEet37h10dKlCpW6prZx4cIlRYUlcA7R9q2bv/v6f+AhLzd/+fI/TaYjZyT0CnLvgYH9shkX3qKD&#10;ScUGU1p7pSoMpECOd9rTQEorpgUJIIGeEYBDb612Ny1TWavqPvz0v6+/9e4rb7544ezT3n39DYeZ&#10;Y2Tqa6685vY77vzozReKCvIycwrHTpgiUnRiWtLzr75y3pzz03dngoDNPuXsRx974sGH7vnizbfS&#10;d+zcsWdPS2LOvuDi6+58+OYH/hMfH7txsyTPSpWOYaTFRLNOmX3Ndbc9+Mh/brju6siYGIN/AFgB&#10;ICjtnNNP371n76GtO8sr62QKZUiwf8+y1uldMF/WL7Yv4Figbm/Q6eWsdi84VNzu8ULfSAAJIIHu&#10;EBBhgwsc3MaJJHRMS8pqgoLC4fZAuWJk0rDisgpWpOrqG+AbztFotzscbqq+yRYWHT35lCnwZV1O&#10;WVVWWb3zsH65RE2winQ4qs3SLa0c/Fkxecr44oIy8OpyuZ1OaVVmfbmtqrBCq9bB7+HR+htvuiZt&#10;ZCrBWjMP5USEx/zv23nf/vBDXFJCq3N3u5Ozzv2ScDovnMbbbhRv7+7t38/7/n8//LA3Kwfuzs0p&#10;+O67H/737bfLV/1pddq84R06kEVwkozmHkq32G1NNtvPC+Z///XX33z++fYdu9rECcLeL8reO1gg&#10;FFTcXkOJASEBJIAE2hGAiT7QXAH6lgRF+wcGQx8T/NhNTQ6bTa3VETSjNejhG6VSybGijFaJIl1Y&#10;XAIW6eBLnciIZodacXjXqgKUjKguL9e3nTqFHq3G5XZwLjd4lcvlas/BNQFGzfDYRAWjgN/h2JqE&#10;4TG02pCTnZWTW3jnXfenpo3Iys1OTknu9VLrrIsL59KqZFRdbe0XX37974bttExOy2iSIbILc+Yv&#10;/AVObHfWmX+c/1NNbQ3h5v9cujy3uISlKTfPq5Wy4qxD33z9zc68sqNSK+3LHUzTc0NfcWtr69rU&#10;p6ZGs8PRfG5zr1c1DBAJIAEk0IqAALaVQEQZGZy/p05IiNi2fSOcU5tZXaz00wT5GSnO7V20BNs7&#10;WZtDsFszDxwqLa6IDJUMK2ZlZzkdJtbhMAmN1XUVTYVlRLWz0WzLO1R29M5C+At60YLTZQfdstnM&#10;VqtnapYlqquq6mtqW5eIXCnzCwoaNmLEzbfdNPOU6Tu2b+9xeXUudlLnExoabdzIcZOuvOaGpx59&#10;NDk06uP3P4mPi7zhumtvu+GW26+8OX9/bnlegdJf3+SC/jlPuFkZRwRqjUFK1c3XXnfFdTe++NZL&#10;wxMTvNPhA8FBD74H3euhr7gymby4uLSlhBw2p81mVamUPiyzZusrPkwBRo0EkEA/ESChdwmdTkFg&#10;Df7Gm2+55suvP33o8QdKbQ3PvPJ/Kh0ZFRoQFhwo9UEVxlEjRmgZwmYypSalCU5q3mdfbdqzOSop&#10;1NRQ8euP3z3/zDPPvjz3P88+FhIds+WfLYeyq1rlAAaGFRq9PjY+AgwwRUSGJA9LkK5qifCocD+D&#10;oXVeWZ5LGpYi0oRcq5xzxumZBw8eyu2xjHV8cC4MKnvkttPe58iY+IaahpYpWI2gYpvYwuJi6MHL&#10;9drymlp7QyMca2+prs8rKP9+/iLC2UjIZTqFwlxj6qdyO140PTsy+KSwOdXQYAKjEwaDwemE3dKO&#10;0NAQ39rXbmxo8vM3lpSUbdy44brrrj1eyeJ1JIAEBi8BZ11l1ayZt3719efTZknjt+m7d5ocjtjk&#10;5KjgUPizqd6sUCtUKmngl3O7Gbkcuk4w4KxSy8uKKmwWKjI6TONHl5Tl1FabaIIBe8IGvxAXTyWl&#10;hB+9owf0i3TZBYVa2jhkszg1Ok+/Anq/RxtB5DmHw0VoNdKwM7iK6nqDXqdRyXuAODsrm6HByqNH&#10;3Vs5i8ny8y+/QNfizrvu6DDYZd8s+uD7H9es/635ahNxz913n3357Isuv+qlzz8dmzI6lFL+Pn/h&#10;7ffck15c+NOyJT9+/LJMKf/w/97jDSmPPnplS5h/rPh7woSJocFttyf1IC/dvcXNcpBBGdOphcnK&#10;yqqwMKmIW7uh38eF3Pr7Gwx6fU1VldlkDg3zsdxCelrGIqTTJ9AhASQwlAlQCrV27stPJg9rPn5n&#10;1PiJM2ec4pVbcMYAvVduwUlyC44kVLDBlJJFxsekjI7S+IHlJjI6MmX8+Eljxo8bO3l8fHJkamob&#10;uYXb4GVOeuUWXLPcwm/tFIFmIPhmuYXr4SEBPZNbz6tMGjFvX3pwvp8ArnND/7RcxnFcy408nHnP&#10;CBQjBZUQE1vfaN6RkROWkBI7Ik4ug767UaSgEy+Xy+Ry6D63ctKEsY9eonDm6nEWZLcfVT95Vk4p&#10;VPKo2KiomMih/Ghj3pAAEhhwBOQ6Q+AV15wVGNIsqwMugT1K0LF1DmSYB8HtXAth1BmMErfETDKC&#10;X5ABusvwjbXO9OXnX67ZtOG8Sy+CVoTbaZdLIgueaYVGI29DEUS9+wf49CjHHbQrjnkMQ8eRnBR9&#10;3F7ii8EgASSABJDAEQIghZ0N1Hm+71RyYfsSnOTXEhClpp5+7skpk6cu/nXB/h177rn99tdeeyk2&#10;XprevuD8OS8+/aRcDp1y6rpbb77uhstbFwBNHsPoU1+XVE8MKqDi9nWpYPhIAAkggaFJwHPYXk82&#10;58QkxE6YNLY1FH1AoF9wxGmzz3j+2aduuPL8lJhg71XYOxQSIO0nBqcwaDXao6KD9cI9WjLcC8Vx&#10;7JVTnV1Fxe0F9BgEEkACSOAkJdATwSXGzZr0zntvtCfmFxgQFip1bbvsfDSL2+qY3w6T2ln/FxW3&#10;yyXbex47mlDvvdAxJCSABJDAgCfQahr3BNPqG9GlBII69mx2R/YnUXFPsLB7cjvl3Tcu9mg4picR&#10;4j1IAAkggSFJQDI65auM9aDvhIrrg8Iiwd4aLAMYVMbJfIAJo0QCSGAwE4DD7Po++SSsie77WDqI&#10;QZqpPabWd5isk8IChk/K4xiRWi12rU5dVly2fuP6666/bqAlD9ODBJAAEjg2ARhPhS5DVlYWQzGJ&#10;yYltPFtM1u/nzbPZbVdddaVMxsDWXK+hPWmhE1h/lIZjKR7+krodMPba/eN/RLBRTVvM1uqq6ilT&#10;psiV0raifnYsK0B2GFmnFjAqKirDw6Xjils7VNx+LiYpOqfdpVQrykvK121Yh4rrgwLAKJHAgCUg&#10;ELzLTSlk0vE7RzuR50jPjlW30yFXqpq33pCE08067Q6jUToOwetgjypFuAgCLBNL42menib86d3K&#10;CnYnekGfjq24ZpNl3g8/1NfXn3XmmTTTWnFBpaTlzZLRZc8hBCBa3v1F3eqoem6T9DomOjYoJMAn&#10;hYmK6xPsPYm0WXFLy9etR8XtCUC8BwkMTQIWxxOPPf7XutUhMZFzX3pl+tRpkM1lvy4OCAlOHpa8&#10;7PffJ06cYLFY9uzZO2fOWZ9/8cWiRb/CwXYB/oEjxo195Y1X4qKiwb/Nafr48y9GhmunTh7/y+aM&#10;lAlTjUJD/p70lIRTDx7KmDwjWqGQv/f2vGsuv3LyqZPKywtXbN51xmmnxwV274jc4/Zx5/0wD0xg&#10;PHD/fb6bZu3bOsKx0DXvdh+3H8bZ+zbbgzH05tYrtO9wKncwlh+mGQn0EQGd6tGnHp/309f/eeKh&#10;bbt2pP9/e2cB39T1xfEX1yZt0jR1d9rixd0GbAO2AWPuLv+5b8zdnW0Mdx3u2lKgQIW6uyaNe/L+&#10;56UFChRpSVsK5y7j85pc/d6X/N61c05nw9Av7URqaXlJRXVVZXUVjc6AuUr4V+Th8fRzz23fuePI&#10;/kO/fPmtUCiysltGruqmpsrqmrqaKr1WlZGd1ahWN9ZW6hvruRxeYVFdeakuMCghJMB/1coVMO6t&#10;rtNWN9TTmK7ffESNXClZ7iRS3Z8tSVmxbNfInKozKm439FxzL13WtUY31AqLRAJIoNsJeIeG9Bk4&#10;YuKEab6+ATt37CWs5iB/uUaj2Xdgv8lslHp5agxmq53wksqiIsLjesUFxIQPHzokMCAAFjabK+8p&#10;FgX5+eWV1e87nsVisYLknhadhU7jwOceEpHYnRrLRkZGFJeUrl29Je1ULmElvd07yRPAjau31C/4&#10;5TdOtX0roeJ2+1cMK4AEkAASaE0A1lzBmby3skGlqSlnM2yLFy46fix1/PjRvt5+Cq3R2yfAoNb8&#10;9t33tVWUH9JDqck6vTZSJm/OApzR083mecu37DlZPufOmUMCwzRKk5tHQGR80JNPzx6QGNvUVJdf&#10;Utxv0NANm7fO+23ewKiE7vRdepP1PCruTdbh2FwkgASudwLUFieaHXZK2Xk8gbfcp3//AR999PG4&#10;sVNgYiw1PdPfz49ps1QVFirrGiHm3iOHE/oktGoT110oHDJs1HsffTosrp/Doc7LKfb2C4UIXD7M&#10;PDPzS07nlZXeMXvOPXNmR4SFRUe3Tnu9o+np9UPF7ek9iPVHAkjgBiRA2q0mo56gc4aNnOAl905O&#10;Ti4tLZ63YJGbWDygXwJIJ8tqEzAFWpUmqyAvvnd8awRTb78tNiLoZNKeqvqCZcuWgJ+eAYmDz0TQ&#10;mBw6iZ+vd4Df5GkjY3vFLFq7XnXOb94NSPK6ahIq7nXVHVgZJIAEkABFwNvXq//AvkyegO3pNX7C&#10;hPy8/E8++by0uOTxhx/g8TlwwAecxdrsdBqdO2jQ0KBAapfy2eDtH/rgfffkZaR/+dlX2dkFs++e&#10;wxGc/ZDmIw8YO3q0m5B6Z9r0qUIBu7SYmp3G0AUE8DxuF0C+sAiTycLlsisrqw8e3H/PPfd0Qw2w&#10;SCSABHoaAZvNwWSeGSM1VL752ty7n3ylz5CYbmnHFU8HgQUMMHzxwvPP3ajbc60mKxw2YXIuebi5&#10;TQsYOMbtltsVC0UCSAAJtI/AObmFdFLZgFEjAkL925dFV8amEQwm40aV2w6DxDFuh9F1PCGOcTvO&#10;DlMiASRwHRC4os0pGOPqdLrp06ezmSyHg5r+buvsKhywoYH55ctbJoCDvReYpIL4YF6DwaAHBgZ2&#10;l0v6jo1xUXG74eZFxe0G6FgkEkACriNwRcVdtGixsqlpwvgJTCYDFNepqc4DrJQXe8rUI2Uiw2nj&#10;8aosPF4g104jzTarzU0kio6KYnNZrmvZ1eaEinu1pLo9Hiput3cBVgAJIIFrIXDFddwFixZy2Nwn&#10;nnz0Wkq5Ytr//ts8KHGQ3Ft2xZguj9AxxcV1XJd3xFVn2G4DYVedM0ZEAkgACXQ3AavN0tlVYFAO&#10;AXvSLykqbmffEm3k3+w28sKliW6oCBaJBJAAEugsArA+21lZn8kXCqD3KNvNqLidfUu0kX+r27DT&#10;78huaB4WiQSQABKglms7/feNKqLzS3FhZ6LiuhDm1WYF90irR7SrTYXxkAASQAI9iAA41+lBte2a&#10;qqLidg3n80qBvfDdUCoWiQSQABLoQgLX0e8c6TDZCHjZW60smywOi7ULcTiLQsXtauJUeSi43UEd&#10;y0QCNxYB0mrSG4ym67ZRF88qf/vZ50P6D5h6y5QdW3dCtbev+m/E0GF9+vd748039TodvKPTates&#10;XW/WUo3avWaTql55PPXU0NETEhIGjRw0duny9e1vLNiMtsGhXy6TgBeD3ZwBlT+XTWd3+akiVNz2&#10;9yCmQAJIAAl0N4Fffvxi3JjRI4eP/mfhChuhh72Yp1KP/P7D3xVF+U8+OttXHhwbNcRLJhswsNfB&#10;pL1Q2aZG87df/FxVXtTUWP3Ccy+lHD4Cb9bXlS9cvrxOqeqM1jjP2p4Xps24/d133ho7avS/fy88&#10;su9Yr779n3nu2ddffdHH02Pl4sWEnTDrLcnJRwx6PdFkPHnyRGZBTmhs9CuvvPLp3LfHDO29acPa&#10;lJzSdle1vuGT//2vX99B/QaPm33vE1V19XAQeMO6JeNGDH3gvoeKSupIG7Fjw96//1ja7pzbn+DG&#10;V1xVk5p0nAdGrVZbrZ2+bb39fYEpkAASQAJXS+DWqZM/+vD9rz//0qQzb9u0iSDMWo027UQ2n8m9&#10;b+ZdQ4YMl/sH//rbr9Nvm7JpwyarlbBZyNRjqbWVVR6evh4i0crlKwibqSC/JDMzl8Gi/AN2QQiP&#10;6TX1jjtfeev1Qf0HffbV9wERfnPAsvycB//3wovFBUXZp05JvaUghzqdnmCzBTyup5dMyufdedst&#10;t90x7cPvP+kXH5OTVdS+ejpohJ21ZvlqoYfwtjunGk2GP+bN11rI2Nhe40cm2oy6LZt2mI1E2sms&#10;I8mp7cu5Q7FvfMXlcLglpWWOM6KrblKbTWYWq2VyoUPQMBESQAJIoJsJBIf3GT3xtjETR40bPPx4&#10;UhJBGCQSmbd3oDQocMQtM++6e+bE6VNmzpz1xsuv8JhuRw+nublxBw8d4BfgDfVOiIupqm345ud/&#10;9h0/LQsI9nDjdWFj7FBWoLefvdUAWKd3mB1MpU4BHwncRQqFylxTr6pusKlNyaeyP/jhN70OPAGb&#10;+EyWVmFoX1VJBsGWSL2Dnnjp6Q9fe/mt/72w47+dZWWqyOi+b3389n13Ta/ML9UpLSKRyEMsbV/O&#10;HYp94ysueLYKCgosKCiwWe0NdY0KhcJL7tUhVpgICSABJHDdESDNZmVdA0E4rFa7xezcC2RR19ZV&#10;qzRKuHRYHYSFYdRZuW7E8/97yjsgorLkdEFRyaAhI5OOpC9csiYyJo7ROW26xE5lqjS7xWKzn5t7&#10;pNNYGq22SUsprrePb22joqymBmzz+Qg99Y2a/MISOhtSMWGnk83Yfl++JF1ncTRqmyBzNkEalDqz&#10;jlJ9wmwCV0x2k4FOwIjMYbYYOwfDebne+IoLzWUwaKGhoYVFxQajITQ8tAuwYhFIAAkgga4hYLeB&#10;CMFuTCYY1SHpThlj84V8Dte5Q5PBZNrtBJ1BOZWjM2GnEK2pSVderbxjxr2vPPVc34houUc3mEhk&#10;s1h2+zntZNiNNoPaajZDJWUyeZ1atSf9eHBcjGeAL01v5dKg9iBVdDtJggfADlClkw4W1XaCxeKx&#10;CJJDWCx64w8/zHv+1ddURoWNbnbQ7CS9/Vre/qrcFIrrBM2Ijo4ICj7Pb3P7cWEKJIAEkMB1RoBJ&#10;OodsILYOq11fW168a+vKwvxcT6HTDT3NqcTNUahAWuyO0Khodw+34WMTRg9JXLNiWWElDJFdHy5z&#10;JoPGoLeqEsERsHvHRXuIJGqtqq6m9nBKcpmyfvz02wgBIZd69AoLYbFh3psbEhkeHELNircvkGYG&#10;3ZGXkXM0J+vYiVM2h1Wnati5fZfBwnr340/9QrzrlTUkaDINFbd9XHtM7FaTLXhCvMf0GlYUCVyf&#10;BHyD/AYPH0YQ1tCwwP4D46tr69Zt2GKxmEeNGAoVZgrEvXrHesrFZypPk3lJBw/v7yah3rjjrtsS&#10;4mMIR1eITWt6dtJmh91cZwOX+8I7744aMe7rz7/+b8PaJx576Iv33wsKC4DP40fEvfq/J6n5YII1&#10;fc7dd82AlrYnUE4CDZGRwRuWr3vioSd/+/NPqdwLnBrl5heOnzT59mnTwkKD7Vabh4dUKumKdVz0&#10;1teeznNRXFjCYLOZ5eWVhw8fgo16LsoVs0ECSAAJdBGBq/EdxGQyn34axLKNcHD73n+Xrfp30R/X&#10;WN1tW7YNGDBQJve8xnw6kBx9B3UAGiZBAkgACSCBTiFwmVnlkbeMvXa57ZRKd3KmN8s6bidjxOyR&#10;ABJAAkigywm0MlLf5WV3pEBU3I5QwzRIAAkgASTQ/QR62k4YVNxuuGeajZ+hceVuQI9FIgEk0FUE&#10;HBdZeXR5yc2+xntQwJ1T3dBZZrOVw2FVVFQdOnQQd051QwdgkUgACVwbgcvvnNKotYsWLdZoNdOn&#10;T2MyWQ6HnUZzrTSS4CbBbDYZ9IZeMb2EYuG1taYjqXHnVEeoYRokgASQABLoDAJgrcJihmNK5jP/&#10;woWrXhaTifL/ExkR2S1y22FcOMbtMLqOJwTrZVwuG8e4HSeIKZEAEuhWAlc8HbRw0UJYOnvu+We6&#10;tZqdWDiOcTsRLmaNBJAAEuhOAmBQqjuL70jZYJKx51W6Iw1tRxrXzq23o2CMSqfB3qmettMOuw0J&#10;3BQEjOs2r8kuyLt+2rph3X9r14JLvh4V4CcOFeb8HkMe3XYHo9h2G3osGAlclsD23XtLisrDgkJs&#10;DrKkrLwor6CyoOTs47G92elNs5ee5kCCCzlbXXVNg6LF/4yuobGiqIpwtFgzNmvPxW2sLs/KyW/Q&#10;thhWbKxvMuhbopG2ll+FhrrqktKS0vLK0rJK8HoLiaNjQ7Oz0nLzz3mHNRlVlRVF5WVlFzdFq9IU&#10;FZRUlFcXFhSVlZSejWA2wtonVW2d9pyDcMp7AIauIsCYO3duV5WF5bQQsNnsTCZDo9GWlZXGx8cj&#10;FySABK4fAjpV7ZqNu4cPGR0aEnD0SMqvf/yWlpKyZdVqh42M6RNfp2j6/rtvfHjC/Vu3b9+7e8jw&#10;YZW1uUv+/UNXX7129aZ1W1LkPtH+crfl8/7844/FtQ0VcQkSuoP1+gvfRgdEuvsIK9IPf/jBBxt3&#10;HMoqru/Xt6+iquSPeYv37UtOjAngONRzv/iezpXQrMaffvhm1/79mTl5//6z6MSJ4337x4aERKaf&#10;OlZaUpKYOKiZ1fata1YsX3Xw8PEmjc7Pn8/n8muqCpcs2BgeFLpk4b9ffPX92nUb83Ozt23d0qTQ&#10;9hvQV6u0ff/D1yJ30kMi+vyTn1XVipje0aVF+cu3H5IHhLhzKedC7Qowgm1sbKTT6BKp00ZzqwBb&#10;pdLT0+GNQYMS25VnD4rssDlgvzQdHP5dImi1Ojc3tws+xDFuD+pirCoSQAKdTqCyoqahyRwa3ssp&#10;GINffevtt9567d5Z0/Nyc+oaDWq9cfeePeDMNaF3/PHUI0qjsrpOtXtvkkQqePKp+x007qbtBwgG&#10;MWPW1KefeLSqpLwgt8RqIY8kp+i0BkKpXrpszS2Tb//j+x/DPT1/+/5738Dg2+6YKRC4HUs6ZFQ1&#10;nD6dXVbdEBgS8uKLL3zw/qsfvv/6Q3MeIKzMJo0aKtO3X2/wVqdUtYyXJ0yc9MrLr7z+ymsGnXHH&#10;9l3gs6C2pik3q4RHo90xdcLo0aPDouO++OqzB++fDU/2Zj1hNpMF+aVmo43DlsaEBf63cb1DY9CZ&#10;GeXlVT3uVGun3wSdVgAqbqehxYyRABLogQTUGh2DJ+YLwT0codcbeWJ3WUDIhDsmC8TC7OJyjlA8&#10;7Y47QqIiIoYOevzxB5cvXbRh497o+CG9h470DunF5fFLq2ohocjfd8Rto91FksZ6K5crnnjrKJ9A&#10;eXmVIvlE3pQZs32CvRK8PWpL8hksZt++YQwGvba6gsOkw9FVOpMLxnHA2YmfjyePLZR5yPg8Dx6f&#10;GioFhgbTGAyVStUMlcOT+QSEBQT7DeqfeCoVBpRaFlMs5Hlw5WKf6F5+AX6BEREeEsnoUYPBWd+x&#10;45lSL9aIkWMCvYMhraeEU99U99F381as2yEW8L1FlO9YlwdqpwqG8wmg4uIdgQSQABI4S8Cm0xsY&#10;NLDaQL2zbuXqP//+myAshE7Z2KQsqmkIlAheeeFFqb8ffDp25NCjh2DuN+uZV16BtVF46fUmOp0L&#10;Hxn0iu0bNx1IOcoVeBAs4oOPX5EG80k6TWswOZptQdhNXDZDqVFXK6wVVZUO0kaQVqvZyGWzU46k&#10;v/bSS9X5OVDupp273H19/P0px942uw28uDscF+0AsZP1NQ1Wixlc4VqsdgIWhY21eqPOBO9AAD+0&#10;ZkJRr6IxiEcfv8cnOKIyP/lg0qE7Z8/Jystds251QlwMeMLrjAAL3i0r07hp5QxfVNzOuNMwTySA&#10;BHooAaaAzzPrtByovolQ1NU7LS0wCTaHoDMIFvu8YRvX66tPP5k0eYKPuztBgANaYTAosdPt67at&#10;e3cdPMj3cDfZqF1RDCo7gifgSKQeej1oM8F1FypVCqlIHCBlRUVFwWYsGo3BZjJ4LLpRr9Gp1XJ3&#10;31MHD6sshpkPzmHDPDVsebJQm63o9AtHjqTdzmQwWWwhfMSAwSrE5clhbZXtjMmAkTODIxZBDeF8&#10;LEif2WrTk0zOlGnTX3rxqYS4CKnUozO6CkricNg0prO2ONhFxe2Mm+wq82y+/fAmvEpcGA0JdCUB&#10;Xx9vPpOsqm4gOAQJ+2JsoKB0gmTpjWaHSX+2Jsf37Prho3dffOH1559+6tZZM5IOHfr8/Te//vQD&#10;ull1aG9y6rHMt999546ZM+rq688m8QrynnTLuBdffO7Nl19dvnHdpCm3HDty+NFnXvzl958Igm8x&#10;CzVak8msZzBofK6IQUiOpWSrdE2B3oLmHLIycqxWu5+f70U07GDYiQC38naj1qjMPnXyx6/f27Vz&#10;u0RATYyTJFNn0BrNmjO/OmRtXSPBFoJIDx3cZ+ywge9+9OnhzALXEgbT8eDUBxy/Z2flFOQX5uXk&#10;5+cVuPRVmJdbkJ9fCGvYrq15Z+eGe5U7m3Ab+cO8EKzcOPcql+Fe5W7oACwSCVyagFgiaqitV2mb&#10;oqLDuAKBt1weFhxM8MUcDj88PNxbKmpOWpQFZ3yKGBx+aFjo8CFDgvzD8nPKAvz875g2Rewm6D9w&#10;YHBIoETq7i5295Kd8ZdOoyUkxGRnZytUqglTptw1e45KUZeWmdkrLu6uW++QhcQwObzRE8bWV1cc&#10;Szo29ZY7RRK5d5hP78jw5hI3/7c1IDCkT0LcBXXnc3hCETcqpi+DSbhLJHw3Tsrx4yFB4XfNuEPs&#10;IaJzeHQ6IzIa1nSb980yBDyuX2h8WLA3/BEeHGDhiGCQLRfx23tTXGavstlkSc/IALvKMpnMYDBq&#10;dTDfrod/XPfSGYwGrUajaFR4eXoxWNQcQBeHju1VRiuPXdxNVHGwLYLNZqKVx25Aj0UigasgUFJc&#10;tG3HrqlTpwYFBlxFdBdH2btz70/ffv/XH/NlIbKzWW9Yvq6oovKJZ550EzpnqLs7XNHK44JFC2GW&#10;+9lnO9fK4+ZNW0YOHyHyaHkM6koqaOWxK2ljWUgACdywBEJCw6ZMmSDz8uqWFg4ePOit99+RBZ+T&#10;W6hGfJ/+993/wHUit1eJhcHo9KGn0ytRT1qgw51TV3nzuDJaz7pFXNlyzAsJ9BACwUFhfG73jCb5&#10;IsGgYYMv2OgRFhMk93HvIfBaqtnsCLxTA6wWd3oZLm0AKq5LcWJmSAAJIAEk0IUEetIIl9qDh6HL&#10;CXTBo1+XtwkLRAJIAAl0OQEabMbuSaNcVNwuv0XOFNizbpRuw4QFIwEk0DMJwAmhTg8kHFDuSSrW&#10;k+ra6Z2HBSABJIAEkICLCFy0xKpZt3L+7Hvuu++xZ3bsOQyFnNi186H77p0x867Pv/hcrVTCO2aj&#10;5b8tO81GOGXrSN66qbKguLig9Lnn/jdn1r0zb5+5cvXGC6rGYDKcJkquFOC4MhyrJil7XJcMXTJU&#10;xvO4V+qqTvgcjJ/BeVy1WlNeXo7ncTsBMGaJBJBApxO4vO+gtPR0GH0OHDigVT3sAi49JDxG6ilP&#10;PpjsUGsH9u/v7i2P79uHQWPkZef2iYvX6g0rNm7qHRfrxnTsWL/BNzQqKCKCzeP2iYv19/ZMSj3l&#10;ERQVIHM/m2dhYaGvj69A2GIkpK02O4gm81fvfvDzv/9s3r131679UZHRUg/x4QN7fvju6+3bdvv6&#10;hnp6Srdv25l0JLVPnwvPOl8GYsfO4974Y9za2ga7/bynl5qaejBQ3un3IxaABJAAErhJCcBPbvOr&#10;deAHhg8YN2bcw/fO6hMV9dfC5Tw/7wm33HLb5ClzZt9TUV6ZlZXhLhVXq5sUegPhICwOh4G0s1jE&#10;pPGjJ02dfP+TT4QE+WZfYB6LBOuYl528BjPUNvr27Tsje0e9/NYrAX5B8//+V61VDxvc79E5d/p6&#10;eW7esUtrIrILSo6lpXbBKPfGV1yJRJKfn2+1nvH/3KCEI1wCp/0zDEgACSABJNBpBNqUMOpNqVDY&#10;BEJ3JpA2R2lZeUVNKYin3N9foTFUllY0qfU0GmvVlj3Pv/Wu0QDGMs2ExayobbqgtleQSRLOBLPN&#10;JD0wNjwhNHTs8NFrVq3JLcyncd16DRnUPy6uvKxaqTIymFyjyXi5OWcXMbrxFZfNZkRHRdXV1Ws0&#10;uvq6BovV4ufn4yJ6mA0SQAI3PgF1Y93JlJQTR1OPpZxobm19TfWJlCMnT5zIzM7JyM0tqaxUNFHL&#10;kOWVdUkppxqVlAtbXZNJWU/5tYVgVmkI50N/ZlpG2sn0E2nZxVWNrcE5bJas06dPpqblZBdknM6t&#10;rqtrSag3V5dR1w31TY2NlG3kynJKcurqGk+ePHX8+ImmpmaDyYROrVfUK+DCZNCajFQFFGqqSkaF&#10;LjXpGLjzKyqoOlOiqa6+kQAvQ86gphZNXR5AOuHVpr44h6R2SgnPBpIgGWyGFXw0gRiLPetqFDX1&#10;SqvJJqLz+AyOxmB0UFmBQycWk95+R0ckYaUz1WZK4NkkjQUlU6Y5rLbSksLsPJqVYJF0utXOImlM&#10;l2O4KMMbX3GhyeAdC8x/NzU1WW02X1/KmigGJIAEkMBVEjh69Ojff//195/z3nnznY0bdpgsxJEj&#10;x/+dP//veX+88PwzTz7+5PLlq5YuW/7dd99/+8WXP33/45//LtYaiUMHD/703feKRhWU8u/f/+7d&#10;uaeyvPLX33/5489fP/r0i8+//sXQakhVlHN66T9/3fvggy+9/d433/38wftzT6RRe4u2bd7703d/&#10;wsWPP3yzaMF8uPjph3lHk3OSk5P//mfe77//8u/8v2EgAe+v27jq+5++LyosWr16ZVLS/rKaiqVL&#10;V1Rm569fsvCdt15ZtGjBl59+vmXtVohZXVr8288/LJgPXgiJ2qLCZYuWVddT2twJ4ZLzvdRUcKtT&#10;PfCH1Wxqdu2XEBlZXlqy6+Ahv+DQkKhAMIprMYIPRLBGwjCZLWZTy0NMO2pLA99PDpFACEkEbkIH&#10;QTrsDoNW9/v8ZSvXriRIFc1uoDkINrXnudPnlW8KxaVEl0YEBQXg6LYdtylGRQJIwElg4tTbf/v7&#10;n9/nz/ts7sfLl66urFJOu2PaL/P++u3Pv95+9dUhA4a8/drLAwcN/XfB/N4xEStXLtCabWnZeZOn&#10;TRS78ZMPJUMOaenZJMH2D/T/48958Jr3918eHr6//rroLOCI+H6fffRe/8GDH3zmhUXzf40IDl2z&#10;Yil8ajbSa2pUIASN9RVaFeWGqKFOZTBYZ8y4/bdff58//9+QIL+lCxfX11WSDJNCC25wVdm52aTD&#10;qtUaDDozaVDxCN0jj80BMZ5z150bVqw+dXi/b3Ds8EF99u/Zra1WVtXo6muVnhJJF3c1HXwT0s8N&#10;KRl0mq+Xj4hFVaM8P3vzxjXFlVX3Pf4YuBbmsojIwAA2k9ob5eEj9w0Ar4jtCrBB2cRzmIszTp8o&#10;KsgtL9bbDGpV05YdB5tI/h9L/wkI4zWpyx020mqDDc0wDnY6Ru60cLMobqcBxIyRABK4wQkUFeRV&#10;1lFqN3DQABaDXVl5zgGfqq7OrDXAR3KvgNmz7x/Yty9cWwwOnY7yBj99xq0lJYXbNu3ylHtHx8QR&#10;NuJEagq4lpeLOb2DI6tLz07zUgDV1RVqnVZjouZ4b5s0UcBiE3YLiyWE2VCbkRg9alS/PnEOI2Ey&#10;mshWojBj+m2l5RU6dZMHj1GUn3vgcLJEIu2X0Ke+ulGnMfoG+bDd6EnHD1c1VvQf1L9XfIzeQDkc&#10;NGr1ZpN1waJlh44c9Q0IZHfBdOr594gVfAs6KEfCzYEl4H7y9eejJ0569cVX1q1evuDfeX/P+40n&#10;onbbjJ889sN332SA20SCeOLpRx+6e1r77jZIx7CB66Q/fvh9yvjJTzz9uLevj9lgOXrs1J1zHvAP&#10;DgsKCBDwOJ4ySVBQMFSks61CoeK2r/swNhJAAjcZAetff8xbs3Mf1WoGoVA0moyUmjYH0EUOeKon&#10;CFWTicMS+fkGwjXbzoJdPhBCYsKiYoK/+e7zOQ/e7xcqO3XkxMcffOAgKYVmKzUNFZWtSXL4bBaX&#10;RTrHWKTVVFpYYtGawM8slydk0Ii773/0trvuhLlVLhvOoJ5bA1U1NNQpFSAUwRLJqZQUm4Ocedds&#10;iXeoplEjEIoZsoCBU0YHRoVX1dYwhCwTzSL0ECoqC48mpz1432NFJQXzl8zv1a9313doSEzkpCnj&#10;LyyXQXzz47dbtm4O9nXdVhuY3pQKf/7nn6L80uz00xlpqZs2bbz91qkfffhRr9hgHlc0e8YToaHR&#10;M2dNe/nl12CpuLNRoOJ2NmHMHwkggR5NgNRptRqDU0KZNDqTbne0WoC1k82/oSXFJeDjXeJ0F8+G&#10;rTrNZhlo7EmTxw4dOajS6ZfebrM2NSlhPtUZ57ytQ1RkFtPhsNLs1O4hapHTAft7mA7YxQtmG1rW&#10;QznOrUiwzejcciMbTECYDSwWK6F3/z59+g4dOjQ4JNyq0yWnHA0LD4XYXt69Xn3uo8S4xIPJRzJy&#10;snz85Va7lWCyx0265fW3Xkkc3K9JfeHuX9f11iWXReP69Xr9rRfaLIgF+25cG+gE01MokQqlIq5c&#10;5u7t5QE4+byWUph8HugsR0jn8jrd0xE0y9Vtcy0pzA0JIAEk0M0E6FabnWZvUVmjxUDC9tYzweoA&#10;oWTDHtvcnEyZRJh7+MCPr727c9tGRVNdaXn5Z1+8+fGnbx4/deyt9z88ejzfziCNZjPpoH51zQ44&#10;sUiJa3MoOHXoi+9/NOt1gXIppc0EabGCpRwHdSqVhJ2654LFZrGT5ypgczjoNDtbwCc8gh945NEv&#10;Pv/si29/fu6Vt80O26y7JkOytKP7537y3te//vnvv0t79+0r9wnXGFSBEeE2BukbHDh4UP+Vy5eX&#10;1py3cbqbebeneHj66AJTku2p0RXios0pF8K82qxsNjuTyVCrdeVlZfEJ8VebDOMhASTQDQToIjdR&#10;v4EDvcDtOY0Qi92HjxjC47ZMP3p6eAaFhnkHe3NY7KiIEJrDkpWbm5A4cObsOwiaNSsrvbq6ys8/&#10;pHefQUMHDwoM8JHJveLj+0EjpGJJQERASHhQc4PAdlJhSfn0O2aOHjkSNs26i0RyH5/Q2F4yTy//&#10;QO+wKL+z7Ra5uScO6c/htAyWOEIxmEzqFQc/I4zevfsJRW4FeYWBgYFPPPEY7NuCVE2NiiNH0xx2&#10;+ozp0x+8bw6MsnQGjdw3yM9fDp9GRITT6Ux3sZuXtN2bp67C5hTjfJtTru+8gsJCnyvYnHJ9oc05&#10;2m0OGp1GZ1xy1KrV6tzc3C4onob29DurQy6dr9Fo5vE4lRV1Bw7svZf6DmBAAkgACfQkAjCxDYqb&#10;m5vLpDPDI8MvqLpWrVuwaCGbzXryySc6tVXr128YOnSYXC7r1FLazNxksjDoDBb7knPR1dXVvr7U&#10;KkPrgIrb9T0FR9TNXD6nqrJh3/7d96HidkMPYJFIAAlcE4HLK65GrV20eLFSoZg4aSKTyXTAnLzT&#10;w8853wat54KpZWn4xKnhTsMZFwaqsNaL19TncKKX8mFAo/Xu3Ufkdhm7ytfUzMsk7pji4jpuZ/XH&#10;ZfLtWQsP3QAIi0QCSKDnE7DZ7TqdnnrBmSSdHl7Of5wvnR4mXc9+Cu/oz8ZpTtL6RX1kNBiolxGM&#10;MRpBas0Qn8lkJQ5I7Ba57XDn4Bi3w+g6ntBsMHNwjNtxfpgSCSCBbiZwNbPKsHn76Wee7OaKdlrx&#10;OMbtNLSYMRJAAkgACbSHAMzkWa1WsgucA7SnVt0eF2eVu70LsAJIAAkggRuQACy1Os8eYzhHABUX&#10;7wYkgASQABJAAl1BABW3KyhjGUgACSCBm4oAtf8Y94he1OWouDfVtwAbiwSQABLoIgJg7IG0Ow09&#10;droTvC5qUetiSDAI1v5Agw3a7U+FKdpLAE6TUQ98zcfNwFAJ7lVuL0GMjwSQwPVD4Ip7lRcuWmS2&#10;mB577FE2iwX2KsE8UwcrT9Lo1FleSE4NmzuYiYuTwa85DWxw8ng85zHjtgNawHAx9XZnd+aGwdNB&#10;7UaHCZAAErgSgX/m/VZZWyUUS6ZNvyM8KERv1GxYt/HkiVN8gRtBZw4ePmLShNFgnVKhqDiZWjCw&#10;Tz93uTvYKkwrqAgLC3ED90PtCVewgKHSLly8yOGwP/PM0+BlAexDO1Xz5gptKu5NR6E7+/w6eT7r&#10;TgRYNhJAAp1DgHSoVAoOm6FQqk9l5it0aq1WpWyoKcrPPp150mA2LV62bs3GneBDgc2ip6QkLVu8&#10;EOqRmZ65Zfcupd7VM53O3zo6GEFkUUp+E8rtpfoYFbdz7n7MFQkgASTQlQRo9Fdef/vNNz/65MOP&#10;SosqV61Y4+0V+PzTz4wfNmzGHbd++8Wn99/3+MljWQWFuW4ivz4JEXt2bytOPakGN4RWm0gkdG1N&#10;ac27plp5FXRt/j03N1Tcntt3WHMkgASQQGsC1OlX+E2XiyRpx9Odw0w202w1GKkhbEx4FM1os5mM&#10;BGFSKkr9AuXf/jrvp1//kXnIxJ2lAzitd+H92Vmk8XuABJAAEkACXU6AMvLEpTHsJjNVtB4sP7Ft&#10;VhtcWnUGQ5Pajcduasg6lZYxc879gRHRdQ2KsUOHoQx0WTch6i5DjQUhASSABDqbADXMtdsspM3p&#10;tZ7JJlhyHpNylMuGiV7SwaSTZgvNYpf17jd+9uyZfeMjC7MzO7tOmP9ZAqi4eDMgASSABG4oAiTN&#10;JhDwjuxNfuSBl5JPZoSHRVKKyyE5PIZeb7GYmL3iB4MWB4f53X7rxP17dmakZ91Q7b+OG4O+g7qh&#10;c/B0UDdAxyKRwE1DwKCBGWS9m5tHZloBm8NOGAAe46kl1ZqyRh8/CcGk6w02AR8OClGhsrxa7i2/&#10;jGf1NrFdxXnchRDn+ReevWmoX9hQPB1003Y9NhwJIIGbiABfJPT0lnME7AHDeiUMiDhrOMInyBPk&#10;FkCclVu49g/0ba/cdinKG8teFc4qd+nNg4UhASSABG4aAq5RS41KVaE0FGkIEwUOtoZZzNqGproa&#10;Rb2irq5RoVJZHDadSatQ1qiaGhX1amWDwW5pzRj2jxm0TSplvVrRoK5XqJU6A/WxjbAaqHhmo0ml&#10;UCvqjQ31Zr2l2b+g0aCuV9Y31tU1aY3OPWguCjir7CKQ7ckGZ5XbQwvjIgEkcN0RuJpZZaj0c89f&#10;66zygW275i1eYGdx3aXyiWNG3n7LWLNeNX/+P8dS09lckcVgEvK5M2fPKK8s275ll8NB4wl5NAZz&#10;2JBR995zP1/U7CzQCpL6/rtflBSVy2QStcnIF3s8+8DjDJ117cY1z77+wvYdu9at2SD3kFks5hFT&#10;Rj3w0H3KhuoFv/9ZlFeg1tskfpHPvvhyr0hZe/ugzVllxty5c9ubEca/RgJ2q53JYmo1htLS4oSE&#10;+GvMDZMjASSABLqeAOx9bmxsBCvxEqnkgtItZktaejoYQh40KPGaKmYhTh07eeTUyQ9efz5UzFi9&#10;dLWbKCgyKiohvnefAQPHjpswvO/A4vTTESEBt94ytbZMVV3Z8OKrj8QmhO3cftBL5h8Y7O0sncFi&#10;CuL6JIwYOXj8mBHh0ZGp6RlR3kGMRv3SpUtvuWP67r0HG2oavnn/HS8R59DxFJ5UEhcVFx0aMWV0&#10;YmxExLETNYWlmrj4WKGgfVPCWq3Wzc3tguYzXnvldavFiq/OJmBrhgzBYoV7FBX3mr6HmBgJIIHu&#10;JnB5xU1Pz7BYLL1ieoGPHbPJbLXYbPC3xdb6lxZ+Fe1mi91ksYPhK4vVAv/a7EwGs7Xbg+Ki4kqt&#10;6pF7Z4RFBRWcLNBZhYmDY41Gk0QqkMm8xALB6cycgBDfwLh4Ra22rl513/2zwyOj0jIKWDy3uF5h&#10;dsJBpyaiCdihLZfKPTw9BWLOnqSkxMg+QiMjKeXIlNl3nEjLMuks9z13vz+POJadY2EKBiTEOcx2&#10;oSfXO7IPky5OPpo+dFhviTvHZLCRdsjKbLNaoVEsJusyHhraVFy6wA3MXOOr0wnw3fjUS0i9uvub&#10;guUjASSABDqbAAlGlYUiN56AJxQJQWX4boILtAZ+ErkiAUcs5IgFcMEXCSAyjdHKUhWDcJOImkz6&#10;Q8eOEWYrl8trUqk0WuLrb746tH8LQei27t9aYdDJQkNgVVZPs1iZDJOeTTjYdI6gRquAFjpgtZao&#10;J0jtB699tnntfnhny/bNbD4rNCKCJJlWK+XUiCTpFiu15MwRs6qqqzQaU0mp4qVXXk1OOQZvGmwK&#10;vaEKjHXBNQs0lkPnCbhQTzqDCT6R2guxfcPk9uaO8ZEAEkACSODmJACDYEZr+ewQhfCIUB9PWeqR&#10;o4a6OhqN5HIYFqujtqFB1agkjMpdu3f7hAb5BPiDsQ9Pb5kVhrMOBuywArdFWr0G9JBOHYsywV6r&#10;8sIKRb1O1aBcsWp13z4J3oEys53poLGYDAadEnnqrJSDhGE2mA+hqZSahvoGlVYLb9ptNr1WZ7BQ&#10;issAvwwtXlcJOoPegY1hqLgdugswERJAAkgACVyBwLXbVSZ9AwJ++fST196Yyw8KtNlNNBJmc/Uk&#10;SWOS/NKsyvRTmb16RRFWW2FG+uEDBx2klcUlQRRtZh3DYQd5Y8B/JIsgGaDBNrutUakDcx8BPj6g&#10;sDq7Q2ex2B12B0x1m6kNyRYaw+agWYxWGkkzGY2EjZqOpoOZTDO875rORsV1DUfMBQkggZuHQG1V&#10;Qxc0Vl+vys3I7oKCruMizmo2TA+buFwOjyOgOWDemGsneR6efnHxcQH+coNW99knn6emJA8fPJDn&#10;ziTYRFRkWEx4qLNddoJGwlCXzeOxeHyJl2zMqNHB3r7wgWewZPCYIbClJjomfPCwftQQViju169f&#10;dHiwu7tg0NDBcm8YOhO+fvLBg3t7iF2zGoing7rhZsPTQd0AHYtEAi4jYFm+eEtocNygEWBcohPD&#10;zmXrDp9K/eiLz2Ccdr2Fqzkd5GKbU6ayr97/leBFzrr3gffef3XcqMSHnr5Pr1fzBEI6wTArVLBV&#10;iqQzGFwKlRVGpwyC8s1LgH3pasLIGT7smTkPPfTsC7fXq2q83OGoD5OwEEadiefBtZhIamaZA8NY&#10;q8FgZbOFTCZh0hm4fBZBZ8FCsMFE8C/yZ2gyWRjgAJh9yb7B00HXy02Lp4Oul57AetwcBHJPp//0&#10;w0+b1m84tO/Qf/9tBx924eHBzU3XK2tz8wtkch+1yqRRNAjcWKfTUpUGY6OiqbG22tNLmnkqpaC4&#10;yMvXn0mnV5Vn1jdWSSQ+ZrNpxfKlw0ePYrNafnBLC0oUiqbqqtI//vijuLQuMrwXm007dSxNrzOu&#10;W7dhyeIlp7PzeUJ3H7knFFqQnZ2dU+Dn4796+erC3JLIsEiLybp6xYrVy1fs2LZ9y/btOdk5Q/oM&#10;zEhLn79oQWraqX0HDvAFnKDA4IOHDtQodP4+XpBJXU2NRm10EwngGk7p/PzTz1u37Cgpq/SU+4lF&#10;MCBzpB7cl19WHRwUCBFqK2u0DSqTwXz4+DGzw558+NDff8zbs2Pn7r37Dh095unlJfekKtaucKW9&#10;ypS7wGs9HdS6QhaHw0r3DQn1DpAL3XgxsVHefjI2m0uj/BMSTD6XxqLTWyxXEgwQ4Za0zfO4PLXW&#10;1H9o38AAmYALJ3acb4Ik85gwBc2AHcdUQhhPM1iwM8r5IZPNImjOPOgEi90GGNhWDadOYBX4UtDa&#10;3qvcLsQYGQkgASTQ4wiUlZeDhulUTWXFRTu27f3vv91nm5BxZO+Cv/4pKqhau2bDxlUrlJmpqxb9&#10;eeBo0upNW3/58S9SryssOPnOB29s3bMXNGzl8hUpx04aCWtgiJSk1ZdXFZ3NZ9/eA0uXr7JatUZd&#10;w4a1azJOUQ55fvn598OHko16Q21VRUZm+votm05nnoTlwu2bN3326TfFeRUnj6TP/3PhhnVbOUJW&#10;eWVFeXmZVqs5dTpj/rJFqZmnEkcNv2vWTNjuu37bls07t4KH99Ky4tfe/SintAYy37Ftx+FDR5sr&#10;wOVxzRazyWQ+kZo2f+HS8kqY9KYrSrM/+fTzxVsOQ4TFCxYd3Lor63ja7/8uqNWquQKuxaBl2Gz7&#10;9u3/Y+niOp2mB/QpQzJi2q2jJyV6+3LuuGt8n4ExcN73MuHMh6Cj7gRL8NIbjw8bEnOlZl77wvMV&#10;SsB13Ct1AX6OBJBADycwacptqzesn7dkyeK1q1auWtG3H7Vo5wwWH7nY18vbqDc2NNZKxO4MO4tm&#10;YfSKipVKJBwOiyYQz5j1gL+P7+6dewtLamtqzOFhCTyC6+EuSoiPzUxPOwtG4gFB2Lf/0M+//m3c&#10;uKE6jRI+cnNz75XQ+/mXnl22etXCf//u17v3qhVrYPgkcpdJZN6RkYFffvvp8MTEnCxKnt94+80F&#10;y5b+Ou/PXTt3PffsC3Q22y8s8M0P3vnuu29ef/0tX2rpkXzg3jkefM6Cf+abTRZFkyY0Iqy5AkKB&#10;8P333//u+69+/+U7IRsi/A1vTrr3nrCwgJ9++7HBSGi0Rqm7ODwkROwm9w+IvGXcpJ/+/Ouzn398&#10;5513nnnx+WEDBvaAHuY4LTw6ZdbmcOrpZfWx08WzQ8hQcTuEDRMhASTQcwgcT8n86aflzfXduuO/&#10;wuK8M3UnBe6C5OSkRx5+sK62fOKkSVy+jMlw4zM4d0279fkXn4JoGSeOhgSFG9X6F557q6Rc6+dL&#10;rd2yWB4e7lJ1o+osg3ETxs6eNR00gSQrSstyzRbqYAnsmlXrwagvBMpbraeH+6kTGYTOotFZWFwu&#10;ARLCJmxWA41mM+qIH36cn36S8pq3ffP2vbv2env7tGROOkqLynxlATBsPbBla2yof01Z6b33PpiZ&#10;nesfTG3tOS/QCE8hPz83B97M2blXJOSEhfrec8891TV1/Qf0hYMuGpVZr6Uc1DeH8vJyhVLRaHba&#10;Gb7+AzXLSykpk3596umVCaLiXpkRxkACSKBHEzhxImPxktXQhMry7Jq66qFDBp9pDp0FE7I89uDE&#10;Pi+8+KSbv29BNZgt0vt6+3h5uAeHg5M7YtOOo1JpwDNPPGGzWWV+gd5+Hs1pmbBWSJ773Rd6uHlR&#10;W1s5NJpMLHSjN68i0mlMDugqBGoTD5vJqKmtJzhcHx8fi56SZGo9kUsyeTS7jdi19aCygRoZ5+cU&#10;DEkc7uvdYsg39/Rp0kJPHDAaPsrKLg4JCv7yy08ra8pBbr09RRf2C5w/tVvVGmqWeNPuJDjl8sPn&#10;HyurK0L8/TxiQjU6LY/HZzDPbfYRiURcAQ88+vXo/u1BlUfF7UGdhVVFAkigIwTchGIf3yBIefDQ&#10;fg8P0bTbxpzJheXuHz3r7ruGDO3vJuRXl5duTzos9ffz9qa2JlGWEwhCJAkKCo4amBj/ymsvwCHQ&#10;wqJa6gOduryi7twwtFWldFVV9TWNNis1jiRpDoLZejRGsrhsEN9esVFiPrswu7y2QqGxqr0DpDwu&#10;4eXhL+QLG6orKquqJkyYdDbLgtx8s9EsdqdsF3PdZOHhkT4+Xm+98yqNQZbXqy7EAcNqEF2WcwcR&#10;RA6L8BaKPnzzNatRp8ovoXNYYOSBTmt2j0MFMIBM2O2wJbcjWDFN+wkg6PYzwxRIAAn0KAIWq81s&#10;ofyyVVVXcLhn9rO2NEE8ety44pKSxx97+tnn/2ejky++/L8zjaMOmog9QOzEcDF8eKLMU7h2FTU7&#10;XacwHMvIHzxs5AUYju7e9ehjz6WeSLPZqWlkuTdI6bnhI5fHkfvKHXYipnf09Om3Pv7ko8//73kf&#10;f88HHrhPr7YzHEy9wai3mDh8jsTznG8A8IcTEODj7hxaG60Wdwl1NWnCeAGXs2rpsgv7gUYIPNzY&#10;XGpgLfb2Do+MhItxY0aD0v+zdHGNskEmEzms5+aQxW7ugRK5ABW3q+5nPI/bVaRblYPncbsBOhZ5&#10;ExP49591K9bt2LHlzyZlCZvjIRC4XwiDtJcUVYAwh4aHsM4c+GmOY3YQLHqLIlkchK5JI5GK1m7c&#10;fezkiS8/fOOCfEiDubiolC3kBsCZHDoNLPNzmoebZ0Jjk9LTo0VNc07nMdnM4FAxi+mpKNO+/MJH&#10;Mx+aeOuMCQqNVipq5XPGSpkGZjrPlpqMdi6vZU6YJO2qJoOH5ELvNBCttlHp7Skx2YhzTxcWu8Gg&#10;47q5qc02dz777LibtBJ6u1XIdebentAN53HbU70uiNux87g4xu2CrsEikAAS6E4C3r7SyGjqWKqH&#10;JKQNuYUPaIyQ8OComPAL5BY+4ZyRW7hm0wmQW9JGNNRXPf/skxc3icbnhMVHBYQEgdxSac+XW3jn&#10;rNzCdUxcVERkGMgtXAtE3PBYfw9Pd7g+T27hb1aL3MLlWbmlqkxjtCm38BHILRW5tdazGXx3MZgC&#10;9mglt1QmLKIDctudfdnDy0bF7eEdiNVHAkjgSgTGTRj5+pvPXynW1X5OYxL33zfL34tSR1cFrgfr&#10;xdeeGDaiJ5zScVWbb8p8UHFvym7HRiOBm4kAm0kLkF20rfcaCAh4vGtI3XZSkcT1ebq8kjdkhmDd&#10;sdhKHG8i0nREuoYo1BDmDngFujo0qLhXxwljIQEkgASQwA1HQEcQSXXE3zuVj326e9pL6+98deXr&#10;v25fvi9fQW1Ud31AxXU9U8wRCSABJHCTE4BRIg0sL1866JSGykrq/HGnBweRkZZRplZcPHBVg4P6&#10;QuL9hRk/bkzPqKaV60RFOsnWHNvclZlzlxw9VQnWS1w82kXF7fTuxgKQABJAAjcbAbDyf86xQBuN&#10;d+zaumnjunVdgUVvfu/1N5NSUi7W/6Ry4rs1ufuzlQY9DR4QCNgURzLNhHuZVrwsqWLhltSiapVr&#10;a8iYO3eua3PE3K5IAH0HXRERRkACSOA6J3A530EmS3p6RmVNrd5sU6jVdoLMycrIzy/IrdDoSJ63&#10;Ozj8MZ0+lrx3914mS1xcVAlWGz1EvKOHDx4/mZZVUqOz0vxk7q2ab6ivbSgv0tocGqUmV2/SVlY0&#10;nUjOF9A83KTs4rxUs9EiFLtbbKaqqjIxuOtTG2oqqtw8JY0NZU0V5SKC+8u3P+gIm03Az88vjQoL&#10;BumFA1dVJPHHpurNSXngS4og9WES64AwoVQm0lkdZpPDaLYp66uD5O6RoTJWW2P1jvkOQsXthrsa&#10;FbcboGORSAAJuJTA5RTXaD6dcfpoyvG5H8wtrqoQeXosWfTvxnUbdu5POpV+OjIq2FfmrWyoTD5w&#10;eP++I/P/XWyw6hL6xn37zVdLlixKPZW6b/9Bn+DYsEC5U+nAloji43e/OHqkKDDIa+uOZWvWrluz&#10;dvu2LUl2GzPAV7h8+e+7duydNPX2otLKX3/91d9DfOpI0o5du4dPGDfvjz9OHj0+vM/AqtrqpBMp&#10;W7ftWLhg+dQpt3p7ScAISFod8fPaTJWBTjgM4WLDJ4+N/2hWxLSRPnZuwMniepuZ0JsMUj59cFyI&#10;G3rrc+mdg5khASSABDqTgNlwIiX5ygXYiOMHjph1nbNp58rFuywGHZZw7WR8ZK8Rg0d++dmXs++a&#10;uXDx0uSkw4e2rAjzYm7Zth0WeYdNvHXVxvW7Nv/38L33Olg8H2//73/7KyPt2N61v8+aOnzRsrXZ&#10;MAilggWsZboxWAIONzyol6cwJONEziOPPPD9H9+dLs8n2YxZM2exmIyTxzKMRo7ZIvDx82XzCbON&#10;MjHGZooJrjshl77/3WcpSXuXzPujd0w8zUGZEAEZt7OJinpYyXWwbYpREcK7+wrBUhd4aLpjKJEQ&#10;5k04wPgJq0ZpNFI5uSzgOq7LUGJGSAAJIIE2CVSWFK9YssSoM16eT3le4ZJ/Fhbnl/Z4jE6tZILD&#10;doLGZDAFIH5wipmgC9y4QxOi66rrQcXoNDbB5RsMVpuVIXaXga1nJpdPMJk8qXDikAGqBm1t8xqq&#10;DVZYpbdNnTph7ACpN1/u7jt80MiBA/sLRXyFSlFYXBYWO3Tabbf++dvPixcvj4vvLwkOc/d0M1rN&#10;kFStMSu1Rgv4lge71QyOQ6P2l8t9vb3hI6ggmL4G7xRwDZYXaWB780wAE5kM8EoPVrVIGrgFdMDh&#10;IdcFVFzXscSckAASuIkJZO5PfuuNN9/4YO5b732am1PcTGLH1iSb3iHg85WNjW+88vqrL7yxdsV6&#10;tdG89eCB1LR0wm49lbLNpCuqris+eeq0w+4wG4w/fffbqy989Ne8VWdZkjblymX/vPrqW2++Nvej&#10;tz/5+qsfymrA5zwVfv/1d/B431hV98OnX9eVl8M7JoNi767NKUlJn3/y5bvvvvvb778Y9HAEhjAb&#10;rYcOJOdm5ykVyqVLl376+ZdzP/lm5dqt56TGhX0Hm5AI0k4nSQZoLqUyZ9wVsRl2pllvdRYKUkbb&#10;uiepvFZ3x213QARY3QXrWwTBF7NFLJODbqLkkKCBdWtWwthxo6ePJOzGuurKiMhIMHbNoTM01Q0c&#10;OsRnDh0/KdBPWlyUPWLkEEjB43KFbkKT1lFSXmowGtgMyJckbJaS7Jwhif08pdS5ZyEUwySCA7wI&#10;JsPMEOU3Mbed1iocRCFBrDlAnC6ugecFJtPu5c7judSvEiquC+8yzAoJIIGbl8DWjRv3JR30CQ00&#10;mU0rli+D7TcWnfnvv+YXFJZ4BIZOv+POQQMH28zWtWvWZZzO2r1//6Gkw7mZGTs3r8/OOJGembtx&#10;10GRl+ypZ58cOWqE2WJds+6/sirK6R4Ei97kK/NLOnD02JEjoUGy/NzTv//+T1FpnVlv+fC9D0sL&#10;KngMTklO3kfvfwIqdupk7vq1W4UCd5HYLTjYT6NWrF61BjKpq1GtXLY2PzeXy2YKBHwfb1+Hzb5h&#10;w8YjxzNc3mcgtzByhIEj3W5hkdS0rMaoNmrVpFqnUlm0GgBDPQPA6/CRowaLPaGXt9GoA0dGNo2S&#10;aNLXNOg0KrVOC1O+4IQeRIpO2GB6wEiQ5rS0UzA4FTLYijqF0WK3EzbSoiBM6pmzZ4VGhZVWlUES&#10;P99Avsjj8PETZgctIjrG2TomUVufk5YWGx3RbCMb/vHnE8Pj/ME5McHgH8xVzl104NOVhXMXVM3/&#10;76imSU+QJn+BdUiMjwTE2XUBFdd1LDEnJIAEbmICsJo44dZb/vfgI3M/flehbEjPzGILOVKpu5sH&#10;5Xrotlmz733s3oceelAiAVcKgpDQkCZVU2FhvoeQH+TjqzeRTJFc4u3RZ8zQOY/PvO+hezx95bYz&#10;51k5Yt8RE24ZPXTc9Ntuue/Jh7/5+gNtk6G6vA5GbzIPKY8pFHi73zt7FmwgOrDvZG2NkUEXxfXp&#10;9ezzzzz22NPPPP1YXU1tVYlK7CZj0LihgQF8N9H06TMeefj+j+a+MWTQgIzM9M7pNJJFI0VMOttm&#10;PJS06/133nrs8acef/rlJSs37dt3+I/f5lNiam4CWXYTUj6aCnNT57732n0PPfLEC++8//Wvx9JO&#10;/LdjY7XOQTaPjpkwMOXV1zUabTDulOxav+nDDz8rqq01ObQ7dqx49eUX35376cIVK5asXK6rqXTY&#10;mAqN8fMffg6L7XXHrLtbZoUtNrvN7uYGY+JmBSaiuMTM0f4xgVJqFM6RH6vmfr+pYOnu/Op6Ezww&#10;sEjt8GjpqF5yvktF0qWZdU6/Ya5IAAkggeufAPjE1RopR3h8Gk1d21BXS5l3eO75p/wDKV8FVCAJ&#10;OBUqkXn1Co001Sr/+PmP7XsPh8f2lwbHqJt0UvE5O5RFeTl+3nI3QYs8NKfWqFVmO+RfKZYGWLQW&#10;Za0K3O9aTAbSYdVW6bbuT3ns6efn/Tlv3p//jhk75SwuGOk67LaiwiIaSZj0Ji6TAQ7qf/rpL5Wa&#10;8uAr5PFqa+qoK9cGGuGgESIP8ZvvvhkaGhroGzB86Ihx4yaMGDv6kScf+fSTd/vERlATyBzRY0/c&#10;/+L/HobC/XwDEhMHjZ84eejoCdPuvOPHHz+dcstwNz69tTsGNw/PJ555bsz4SQFBIXffPeOnHz7r&#10;16d3QGBk/0EjJk2eOvfdVx+4546U1BOvvvshdMT0GVPvnTMzQHZGMeW+Dz3zbExcbOuGjgwinr29&#10;98BIKY1lp7w60KgJZzrDJOGo7kj0ferOEdGB59wmuoQQKq5LMGImSAAJ3OwEGDQGk0kt+rEIBk1v&#10;1Sgp9Y3rDdLSEuprFdt27b73vgc5XJrYQg+SB93z2HNjb7+fINwLsnMjfNyb4+lrGrNPnhyVmOgl&#10;Pu/3WSTmkZT+8OF/XZOOBN+BsNTIIkiGKbO8bNPR9P+9/WJIiA9Mz44Z29pxr72xoUajbqQ2DxEk&#10;n8lUKzSHDp1oqNNCPjaT2WZzveDCnDIoLl3IHTxpDEskDgqJvuuuOY88/siDj91z74PTH39kxm2T&#10;RsAKLbQloV/YgEEhUBOJPGz6Xfc89tSTDz360MOPzHr04dtmTB7sdr5A8UTuA4YOkQQGxg8d/PAj&#10;d9x750hPD1mv3hPmPPj0o48/8uxD908eOTw4OrrPqDEPP/7g8w/PDvOlZhdagkAYOnCgSNoCuflN&#10;+OOufsT/bo17fGJcnxBekBcRJrNPiOK/NCX8rZn9h4W70hZ3c4mouDf7zwS2HwkgAZcQ0JnMZhO1&#10;Pkk47HDluGiTa052XkFhYWhYAES5dcrkiePHZmVl7U8++dU3v9AZtL7xLdqcm52dm52ZkBB1rlaN&#10;jYr8kvyiPBpsRHJuQrLZwJmv1U4SKp0GDDbYWXS+TMZmEq+/+cqYCaPf+fDTVi0iaXQ7nW63WmDz&#10;lA7Gu6TdzufzWCzKJ67darOYwQWwiwPsBIaX3eGADb9dGODRwRYeEfXsM0/1iT1vLHuZOnjRiLv6&#10;Mt+4y+enZxL/enn0H/8b//ljI56bHt874LwJBle1AhXXVSQxHySABG5qAn4hwWEhoRQCJiM8JlLu&#10;c2Yy+QwVmadX/z69m33m+vaJGDth1KZ1Kz75+MPs/ILbpk31PDP8EriJomKiRB7nfvHzs3M//+xz&#10;q93Sr19/525eIijUXyx1Y3BoffsPYHI5NAbZv38cvC/yEI6bOBbU+UDS2dVZuo+fT0CgL4tNBAb5&#10;w54pDo8VERnIg626BOHj6+flJXO5DMDo1fm6vGVll98t0KLWk9BXmz/MS4SyiRHexIQAYnwQ0deL&#10;cO9INldVHJxE6tKHkKuq1I0eyWwwc/icqsqGfft333ffnBu9udg+JHBTECCNVhOHxnOuPFo0erao&#10;jUFSU6PGw/O8uUq13szhcrhnTs80kzKpdVxxqz2yFltFcQlb7C73kTVH0ChNIncuzFEqGhqkMhkM&#10;UsHXjYzagUSF6gadxP2cp3mjQcnjU+uRxiYjzwMi0SxWkt1sutBBKAwmqXPvUrsC6Abs68rNzWXS&#10;meGR4Rek1ap1CxcthDjPv/Bsu7LtQZFNJguDzmCxz++5Vg2orq729QWLGucFlz/c9CBiWFUkgASQ&#10;gMsI0HisZrmF0KbcwvsXyC28IwZbShf9aJ8nt1R2zIDoiLNyC2+IJJTcQgC5hX/h8qzcwp++snNy&#10;C382yy114QE7gyihbZFbZ8oOyK3LkN18GaHi3nx9ji1GAkgACSCB7iCAitsd1LFMJIAEkAASuPkI&#10;oOLefH2OLUYCSAAJIIHuIICK2x3UsUwkgASQABK4+Qig4t58fY4tRgJIAAkgge4ggIrbHdSxTCSA&#10;BJAAErj5CKDi3nx9ji1GAkgACSCB7iCAitsd1LFMJIAEbgICy5asKCmpuAkaik28WgKouFdLCuMh&#10;ASSABNpF4Ejykby83HYlwchdT6C6qva/jZtWLl+1ZvXazZs2l5WVgSmuTgpo5bGTwF4uW7Ty2A3Q&#10;sUgkcI0E7I6/v/2uqKTCQNJZXrJnX3whRCrMTDqelZtz96MPHD2wf8eO7SajhU5jKxXqO2fOHHfr&#10;2A/ffz/zdJq/T6TNKnzvgzflfi3GFA06zdIli46mpNHoAgaXx+IzH3lkVt/Y+A0rVh7af0Qq9+o7&#10;IGHihOEMrsfRo0mLV2zw9A5+/JH7/GTgCceyYtW69NQchpU28+7bew/qd3j/DsJGVyhqd+3fw/MK&#10;fuSZl2PkF3u80c//bf6OPekcLm/cmF4jRwzetuNQbkGx3mTskzjg/kcedWc4LT62J9wYVh4Viqas&#10;01m1dbXu7u5cLpfOoDvsdoWi0Uvm1a9vP56Act53qdAxK4+MuXPntoczxnUBAbvVzmQxtRpDaWlx&#10;QkK8C3LELJAAEuhsAkb799/+NPXWSTPuuj0tr/JgUvrkMYknDhzYuz9lyvQpvn7BkbGR/Qf2HTZ0&#10;qLJRQ2eyYxOihw4bOHxwbGhIzN///DdsxAg//xYtZLE5QYEeBXlleh3tjdffqKuvSk4+HBsb1ad3&#10;n8T+/QP9fY8kJys1uqjoGH9/T/Bdn5GRR1gd0VGhaSdTN+1Puvvue0J9ffbs3RkaFSwVe3307keZ&#10;mUdfePUpo51TVqUb0Ityfnd+YPM57OXrtok9ZU8//WBAoJ+fX8DwYcO9veQ7du7m8IUxYRcnuTJN&#10;sKvc2NhIp9El0gudyFrMlvR0ypXCoEGJV86om2KompSHDh4CP/XDhg+F3+GgoMDAwICgoCBPiWdV&#10;dXVJaalc5gUmry9VO5vNDm1nMC45T6zVat3c3C5IjrPK3dTbWCwSQAI9ioDDwbSRHP9g/4CIiNEj&#10;xtRXqgkTweHQaTTKJy6dRfj6BwaERHgFBngH+NPY1HCWzRYGhILz9VCmUOhgtphctjtnLD29wry9&#10;5V6e/iFhHvfccadQ4F7dqGbzBZ6BfjED+o4YOvjEySyNTg8eZGMiYyUiYU1lFaQ6mpoeFB07oHf0&#10;0HHDSJqjoLDcOzCgT69BiQMH9O07JiGul7JW3SZUAV/kHxJ05+w7vX38CbrANyDIN8Bv/MRx44aN&#10;rq6s7lH94KrKkqcz05XKhiFDBns5bVOfDTK5bMCAgXV19bl5ea4q7Gw+qLguR4oZIgEkcAMSMBjA&#10;jyzdZLNA2xg2W1VBoUGnNzusdMopPLFla9o//y6Djwya0tTT6d5BwWcQmPds29ErsZeD61i1fNns&#10;O+999tm39uzZDBHtdhuLTqm1hM/X6wzFrZRP5Mavr683G6iyjMraqtJirVoF1w1KlchDbKcUnuAK&#10;BBYD5flNxJf26zsQ3NGa1Fp1VWOb6FVqjdhdKHGnpknzj6d8/dnvdSUGuCZN5oqycqdT3x4TFi9Y&#10;eM/su++6486P5n5YV0E9LhzcnfTU4y82NuhWLFv3wMx77ppx94yHnp+3caeesKmMxl/+WZ+TVwfR&#10;1q9ckZSS1txOZUM9+PaJjomWSC4coMOnYne3sLCwqqqqJmXbTzAdhoWK22F0mBAJIIGbiQC4e4Up&#10;RBb1mwnLfTSzhU7ArCKbwWCCPx51k6GspAY+SjmSbLSZE/qd8SdvYKxds3HcpOFD4nxvvfX2H374&#10;Ye77744dMxoGrwKxxM6k3AbRKcftJJ1NqW9zYNAYDpOVSTIIq3XBomX7Dx1QaZvgfYmnh06laP7V&#10;hicABo0aN5eUlnHY4BmQ6ynyPOu86IKO8fT0ZjIZRr0K3jdqtDVVjRanzNqtVhqd1mn7hDrl9rhl&#10;0qQ3X3/9zTfe4HI461atIrQWs9Zw5NARq52cOHXKK6+98t6774waOWr5kmVJh49wOLxTaRkKJUWv&#10;qqJCqaIIQKirq9XptH36JFyqimHhYUplE8wMu7YNqLiu5Ym5IQEkcGMSIAmbzqBykFZKqGxWvUZL&#10;WhlWI6GHuV8Y/BI0LpMPHyUfTPWTe7mxWiAoimoPHjnu60k5u+W7CX0CZN4+AhqdX1dbcDwrT8+k&#10;Bql0Bk2r1disVM7NwWJysCyO4tzCb3781cYTvvfJR/JAOTizHTZiYO7Jo0nHUjdt3K1U6IcMHqCq&#10;0lfVl/v4Bmgby44cPK5palGUlnyshE5LZctg8OrqG2BPEFzTSBslsnSqaBuNZqV13s7cTrkTZD7e&#10;Cf37DRiUOHvWrKyMjLLCQrvVBu566VyORMztndi/d//4J+fcGSv3OnXwGI9OCAQshYKak7fZbLCC&#10;3lwnu8NmtZl5vIt3mbXUmcfjQY/YbTbXtgEV17U8MTckgARuTAI8ASdxcF9PmRc0z9vHc8SogTw3&#10;jl9gcHxcNOWf1m4C3+zwUUxMn/DQcxuRxH4BY26Z5C8/b+ryv3Wr77vv8ZTjx4aMhNlggibk9U6I&#10;Dw8OOgtOJPEcOHBgdVUlbGuaPnNWfO94ua9Mb9f3juoT6OX14tPPffHFNxMmTuKJ2Nn5GXH9YrNy&#10;Cx5++Ll//pnv7evRmv7atRsWLFwE7wiEwvi4WLmcWrDki90gGodP7U92l0nkXrJLOlW/vnuSa7XX&#10;V9ao1TpA6LDbSBJ0F54eSMJi4RJ2fX29up6aExaLOLV1FRa1SqMzkTCb4Axid3fSQapU9ZdqIggy&#10;A7ZF0du9i/vyzPB0UDfcU3g6qBugY5FI4JoJOCx2OrtFnmxGgtl8eATGkCxi6V/ry2uq3nr/uYsL&#10;sZisbO6ZMe+Zj0nSbqUxzs0jX5wMBldMwmYnnBPPICMkzGo3xyKds8C084dLDgtoDWyeJWitiqIU&#10;yA4DXCo+rEJzXDfCuh5OB+nTch554aXXP/6sob7h7Xfe2pWyXyo5N2Z9bM6TAUGhH3zxxh//LoIx&#10;fWxY9Jp1G+6YPWfk4N5AQ6NWbli/PiY2bmDioDbuC5LYt/+ARqUeNXKku9S9zRunY6eDXNcD13w3&#10;YwZIAAkggeuZwFm5hUq2yC1cORWuV3zYoCH92qz8xXJL6eXl5ZYqgMqsWW6p+GfktllrL5BbeJPO&#10;ptM558mtM1WL3MK1C+X2OukjJoOmMxrtdDpM/tLpDqtBczo7fcWq5SuWLV+xYHlW1umUlJTKcmVs&#10;XExOYdGCFWu8/YPCQ4ObKy8SefTtNyA9PbOxQXlxc6qqqsEORmRU1KXk9moI0OltyCsq7tWgwzhI&#10;AAkggcsR6DM4YeyEocioKwmwPEVRfeM9ZFKJXDZs5HCbxbRx7Zp33nr77Xfee/PtN+2kNSc748O5&#10;7xcVl+3YvS8rL3/ajOm+XmBFpPkRhhYX3zswKOhIypG6uoaz1XbYyazT2cdTU6OiomJiz2x/61Cr&#10;aHBg+aKAs8odYnltiXBW+dr4YWokgAS6mcD1MKt8NQgWL1i+aM2qH3/5NTbY9+L4sPi7d99esOMB&#10;Z4QkEimLxYRDWTqtTiRyGzx4sNANdoBfMlxxVrmurk4uh/1u5wUc415Nr2EcJIAEkAAS6AkEYO26&#10;+eUM9z8wZ9fm9W3KLXzKYNLGjRmTOHAgn8eH47nl5eVCgWD4sGGjR42+vNx2GAQqbofRYUIkgASQ&#10;ABK4zgjAVG7zqzlcSeLoTHpYeOiIkcOmTbv19ttvHTpsiJe3jHlmf5zL23al6ri8QMwQCSABJIAE&#10;kMBNSQAV96bsdmw0EkACSAAJdDkBVNwuR44FIgEkgASQwA1PoC3jGai4N3y3YwORABJAAkigqwk4&#10;mr1EnR9Qcbu6G7A8JIAEbhgCZTlF6ccyszILLWbn7lgzUZSWezojT6kGR3stgTK8DJtnrY6C7Lzs&#10;jGyb+aypXsqZgE5jLCmpsFP+gM4FnVGfV1hwOjs7P7+wuppykNAcSCvlTQjsSJUXF5oNYN0QLDA7&#10;XQDZbLnZOeUVlPVgCPUVhRnpyVl5GZm5RWUVjRaDrqGqtCi/qKCgXKGgDB8q6hWlpRVF5VV6y/kF&#10;3zAdcx00xGg0XVwL9EjfDT2DHum7AToWiQRcTUDbUPfbL78ePXJ4164d+w8eGj92Yl5Gxvfff3+6&#10;IC8rLyckNEzsJiSa9O++825oXKxSq/z9lx/27z3UUK/q3z++obF057bdBdklq1atW7V6jd3miI+P&#10;PVvBo4cOfPPFD1s37zp56tSu3Ttr66r79Umg05nz5y8wWsmiooJ///q1tqqy38BB2zZtSzuRlpmR&#10;unjh36kns4LD4m1m3c8/fnU8+cDh/YdWr9mXfCStT3zg5k2rX3/j4917j+h0ah6PvXr1irUb1m/Y&#10;sq24tKxvn35cdovv3nYR6uke6dvV2IsjX9EjvaJRKZFe6AoQFfcasXckOSpuR6hhGiRwnRHgCIR9&#10;EuInjhsRHOy/P/mom4fn0KGDoqOjxowfr9XpNm3eEu0XzDbYXnj5peG3TRoQlxAeGTB6xLiMtLyM&#10;9FMjx47KPJn55+/z+/cdMHH8LYWFhV7ePhJJi0WkIH9fRbW2vl5zz31zEgf3O3hgD4fFCA2LXLFi&#10;nY0lHD58UESQLOPUyQDf4LDQmJ9/+qWyPP/55x8lSX5ltXbosH7+fpJbx49M7N3/yPEKnYn+3PMP&#10;8Fjk0dTC0PC4J598MCY6LDIycsDARLmP3/FjqVwuLzoyrANoUXHBjDU4O7gUuialSiI9z7EExMRZ&#10;5Q7caZgECSABJEARcPeS8718E0ePn3333VU19WAMOTwu2ttHNvuu6TkZWSnHjnO9pKPGjgn2D4DI&#10;YWEJwZFhQ4YMLiwodJgtgwYPjouPn3X7jPFTRoCT3dKac7PHBIuXOGBwUEBYYuJgMKYfGxnWUE3N&#10;GPNEHhYa01vq0SdxBIt06E1GqZ8kIjI2MjKsd+KEkcOHGLVGJp2IiRviHtg3qM/QQH9/bx+qaJln&#10;cO9+iVOmTAwO9gGjzF5y76iIiJm3TxnSu29efiH2ZWcQOGOE47y8UXE7AzXmiQSQwI1PIDe39P25&#10;X6oba6GpOr1BoTjPJr5WqW5Uqwl3zifffBHmVFxw6UeJn9xT7iMtLskzWUy+vr5iLo+oMVVWVSn1&#10;1Lrs2VBeWanVGUxmauFWr2oC565wYTCYYDITLjSFOY11DfZm33M0Wr9+4EShvr62prKs9ExBesJQ&#10;bzCoDUZqoVfRYKlXNNlII1znpBz6bO5PFbkquOY6CK1e53ROj6ErCKDidgVlLAMJIIEbj4BOZ66s&#10;biRplH8fBjh6t57nvdxmsVuc6ugd4Hem7VTM9MzTSlVtSLhXSWl+Y0MTO8CN8OKKxWKr7axHemqP&#10;a0h4EJPLYDnd/IHnXViKggs+h93sIVAUHuUp9WQ7XQhVlpcE+vkThDzIP9hstTpFGApiE3w2uFXn&#10;sfnwt7u7lCcUsXmUP3abQd9Q18hgUNcOB5jud7jY6/qN19OuaxEqrutYYk5IAAncTATsdrvFbLHa&#10;KY2z261WMzWaPBsMBoO5eWuxM+gM6h37ty9YvCLpSPLwEYMZTG5ZWbFA4GauNi/44a99+/cywJl6&#10;S9CfOr5n4bJ/OUImz41SWLMV1JwqxazXch22E0mpC378MTM3n8NkNVTUV1SWWcz2o9vX/fXXfI1W&#10;fSYXylOfARJoqJE3k0mvq69RNing2mKzWG1meFEZOuwms6nN+c+bqScJu9VxOv306YzTOVm5leWV&#10;DmsbB3tcAgR3TrkEY/sywZ1T7eOFsZHAdUmAxWIwGfTExD40GvhCpXl6egaHBJ6TWJ1h0JCBQUEw&#10;+qRCbU3djh17mlSacePHTpo0EYRPozHERPdRKBSnstL8QwInThovdad2TtnNmh07dml0JtiBFR1B&#10;ZcigMXy8fX2Dghx2e++E3pUVpTkFeSHhEYOGjjBarCJ398T+A3bt2Ks1WhNgfrlvjLNAGObSDRZb&#10;XFxCTLQ/g2CYHZZBiQkyiYRNd7AE4oQ+8SwOjHEJmb9vXGhwW9YargD98jun0tLTIULioMTrsuta&#10;VcpBnDqZlpaeVlNTq9PrwZ9BVVVViKDiVQAAMoZJREFUcUkJ+ELw9JRepvJX3KusVDZdvHMKvfV1&#10;w/2A3vq6AToWiQR6EgGY6IUJyPbMQUIKENkOKGeHsFyNtz4HSb7wwnMdyr4diVS1DUeOHkscMlTq&#10;deHG4OZcHGbT+vUb+yYOCQ0NhNH8BYRSj52oqKjw9JL17duXyaROSWnUmvyCfHDbFxsbGx0deamq&#10;XNFbX2FBcXhE6AXJ29Oj7YCAUZEAEkACSKDDBOCnv50/zpCiq+T2KlpF7emCgX/z1q5ODSUFp/75&#10;5x87i1qubjHnQe0POxMMdlqt6s+vfjh4/BS8dcFscU52XnFJcb/+fUeMGCYU8rlcNry85J7Dhw8N&#10;CgpKT0+vrGy1gdwVzcBZZVdQbGceOKvcTmAYHQkggeuOwGVmlc0mS+bp00WlZXw3UVCAX8rB3ctW&#10;Ld+6Z/feffuTDibR7PagkBCVxp6cksp2qEVcW0rKUZ6AX1iQnZF2XFFbo6xvrC6rXLp0ZVZ+sX9g&#10;gJDPS01Jnv/nvL27D+zdd4TH9/D396JwUCNWR1153tq1m4vKatYfTVKZjb39w09u2/3L8qXbUo6K&#10;3ST+AV40lW7BgoWHM09XNZmPHjrZJ6E/h9o0RlgstoyMDC+5V1xcr4vhesm8SktKNBp1aHBIm48y&#10;HZtVRsXthvsYFbcboGORSAAJuJTAZRTXZLLCluzKOmVdo7Z/TBifMJ84mb1k5dYRI8cwaPaUwwfZ&#10;DJaHX+DfC+Z5cgxitnXB0pWhUbGpqSn52ekCJrl6xarNW/YIJN6NWkNZVVVsXJTJoFE21okl0sz8&#10;wuLyWi/vMB8vN6cQOtx5gnD/AA+BW2FJfX5O2eQhg61mjd5stFmt6RmZck8veXhggLc8JijMoNT8&#10;t3nruInjZFIhpKytrT94YP+wYcPcwDTYRYHOoHPY7KrKSn8/PzaHfXGEjiluOycuXNphmBkSQAJI&#10;AAnceARACh0OUizyqK6uU6lUvrG9hiaOYtMkD9336DPPPBUdFbFzxzaRkEsnaHyhm0qj0zSphVxe&#10;ZVU1JBvYK0rEZkq9vJ964aXeffoWFxZZjJaY2N6PP/u/R5584rMvPm1oVJSVV5+BxuB6+Y+5Y8bs&#10;Jx68Zegos9ako9vDhiU+eP+ct197WVFVt2zNOoJBHztzxgMvPDZr0gSJWGw0tZg7hm1oer1OKml7&#10;9Rfyh6NVVovFYGw9SX2tfYWKe60EMT0SQAJIAAm0JkCdTCIdLNJWVZJndYDCkXY7j2N3YzoYQj6L&#10;xqAXFZYJYF5XbXrjw18WbEiaMPa2IO9Ancoq4Lh7iyR+Mln/YUMFHjyrvrGpvNjSoN68acdfy1fD&#10;Mq2HG59hszZW150HnMGCFdrq6ryYhAC2p9AB67kkdS6rb2C0VWdrIGBTGQ22gDfUVfj6eIcEBzen&#10;pdNobBabdun1covZSmcwOWznHHT7A0mi76D2U8MUSAAJIAEk0C4CoLg0kmCSNINaa3fAciuHyXez&#10;kWwanF2mgesjUqeHgSPJI8xegWG3zHr01rvuNWhMBQUlQjdPkuaWlVfu6SmTcggO7L3SGwQkkZJ8&#10;cu+RdFBcHoNu1mgs5lZmskhqv5S+qibpWHL/wX1YYMQSyuC7wZtw8grmlmlQEfjDYjydk9EvcaBI&#10;1NIUGONKJBI4FHSppsHoHCaWWWzKCEkHQvPO5wsCjnE7QBKTIAEkgASQwGUIUKNcGskmbRyHFVTG&#10;piOsJi7NBlY+HKCHDKPFRLBoI4dG02mm6sY6gkufv3Ytz42TMCCxSE2vVDm83ChhNBjtYMiLtFGj&#10;ZDpLQGm3g7CZTUbrWftcJHwMMYtKK6sUWj+/UD61ugtyTjtxIi2tIrtfYm/P5k3cTery6prwXtGU&#10;3S9nkHt7BweHnM463WYzbFZ7xukMHo/LEzSb+Wp3ABcRqLjtpoYJkAASQAJIoF0E4CQujU7Lzskq&#10;LMwDc5JvvP7Ge++/EdPLlydgEHQOhytwE1O2Pm6ZOnnU8KGff/Th2MnTN2/f9vDDDw0YMvBYVo5Q&#10;6mmzGOe+9cFHcz+0wgEjDovNpos5DBa1OZkuchfwzmkZzApTQ0md1SqVSIUcLmjy8j//Gj927Ctv&#10;vzXp9sn33ndXsy0vjdnu4LBFYuoQUXNgc1m94nrBMu2xo8cvaJ1eZ9yydau72H3QoEHtanjryGAe&#10;5eK0aAGjwzw7nhAtYHScHaZEAkjgOiBweQsYGrV2yeKljY2K26beFhffq7ikSGcwe3n5BATAgJNQ&#10;KbWKxsawyBC41usMeQWFYCzTXSwODwthsplatV6tUnu4i6qraxqVSrmXV2hIcENDI4xqfX1kkKSq&#10;vErgJnL3oOaNzwar0VpT3+AX4Mugk431ZaVldSy2ICQkWCQ6sw+ZJOpq6kQSGQ82bLUKRUUlOTk5&#10;ME0dGREJm5YZdEZ9QwPYnJLJPOPi4qSeFzq4PZv0ihYw6usbvbyo9rYOqLjdcPOi4nYDdCwSCdwo&#10;BHKysppgiZHDAaEaMmwoNKu4qBjkLXHQQLh22PV0BtesU6SdyvYPCfXzBzuRDkV1SXmVHvwPhQZ5&#10;gIrkFJSDLQg6ky7xkvle5DX9ajhdUXEXLlpEI8jnnu90m1NXU9vLx1EqVelp6QUF+QadHiagZTJZ&#10;WHjEgAEDmKzLrbqi4l47+S7KARW3i0BjMUjgRiQw4/bb8vPyJRJpdnb22nXrRo8b++RjTxw7mvrY&#10;Y48PGTpww39L5TJBVmrq/MU7bp89beWKtXZ16YP3PrhsSxLA+PePX8aOGz3hljtLKqqtFu3UO2b9&#10;/te8AAk1x9uucDVWHkkH+TxYebyOLGFdsolgX5rezk1NV1TcuvoGuRc1KG8d2llIu/oEIyMBJIAE&#10;kICrCaz/b1NWXt6hI8mHDx765uuvG+vq//x73v69e1NPJEdE+48ZN/zbb7+Ijw3QK06ERYTNW7Kc&#10;KQ774Ze/Jk+b/d3vCx968tnAoMC8wlwLmInQWaMjY/bu2e/qCrbkB0u5PUJuobrtldurIebA00FX&#10;gwnjIAEkgASuZwJHDx4uyy+EGkaFR+aczuawqOMrp0+nH07e46DpgkP9775ndlR0AEMitNjtRWWU&#10;tz6NXcTxkgu83OG6obIq9XiqxUzyBczIoODqquoWc8SubLPzfFDnG1V2ZZVdnZcdBs4XBRzjuhoz&#10;5ocEkAAS6EwCTzzyeEVZBZQALu9ZdKbDRv2yu7u5s5hCk4VXXmbQqVhjpz8EIzcLQWYWlsCnTLrA&#10;19MnQO4D16UllX/9tayqklJi0mZvUjZ1guJ2Zvt7SN5Oj8YXBlTcHtJ7WE0kgASQgJOASCjisOEY&#10;DAH+eanDMQzK6i9pp5EOod3umZ5Wt2Nrqq6khjAZDVYbi0+ZTOKQhIhgiulUTBaTz2C4kSSVA2V3&#10;CbzVux4sqM1NPcKFxpusrZ9kTAf279y6dVMnoHZ952GOSAAJIAEk0ELAZLXoncZ+4V8ajVZbW3tg&#10;2971GzfyxaKSykoY1zoYnIT+E3/6Zkn6qSyB8zCM0I1bWpR7Ou0EXJssJiYbLEpQhiPA4KLZYm5j&#10;9hNhXxsBYHrk2KkzlrHsVrPpxKm0vxcsQN9B18a1Q6nRd1CHsGEiJIAEKALgSK5Pvz5CsRubxZJ7&#10;y+Pi4+AIKVfIHzdlYnBUsJePNCg4oKqs1ssrWG0yf/nlZ1I+jy1g+vr5DR4yUOgmEPDZAeHBEZFB&#10;MLZ1F3t4B/iF+ft2gOxlfAfBsSVwLgt5DhqU2IGce0SSy/sOMtmJFas3BoaGy93hQDCYZ+aKpBJv&#10;vwAc4/aIzsVKIgEkgARaCEyfdYd3gFMjOYy77rvbXS4dOWH0rHtmTps8IcLLc1BM+PChQzzk3h9+&#10;88mU8RNzT1DjWghDh/b39qHcynp4+w3sm8BxGv0NjQgaNbg/knU5ATDuLPKQKppUZ3O22WkGE2Xx&#10;EgMSQAJIAAncOATodrvRrIH2zJwx7dihpOPHT944beshLYGDUeADgSDPHUZm0FhqlQYVt4d0IFYT&#10;CSABJHB1BMDhDZdHbYySyz0/+Xju7j17T6a1ba//6vLDWO0mAMpKJ0iyxeOCFbaRlZdVikQSVNx2&#10;o8QESAAJIIHrmQB4g7fbz2yHohFvvfnqtq3bk4+kXs91vsHqBsrKIkhus8M+o3nn1h3//rvAaDCi&#10;4t5gHY3NQQJI4KYnALaezret+Mbrr27dsnXTpu03PZouAsCiEUMH9kuIjaLK4wl79+v35luvzbh1&#10;MipuF3UAFoMEkAAS6CIC4DT2/NOwMNaaO/d98HaQlpbZRXWgiukBR3LNRotGpVE0KJTgqMj5amps&#10;UjU2qRUqm5k6QNXh4OstE1BT+1SQ+8j69471lolRcTvMExMiASSABK5TAnTYutMqbNi4Zdmy5clJ&#10;h1etWt1lNb7+XRg01jVu3bYN5nv/XbCA+rf5RV3/u2Dhwl27d+s0+g7j0mnUZ9PCHL/ZaoMnEFTc&#10;DvPEhEgACSCB65SAVqOFmm3esv3Jp19oUGi3b98pl3u//PJLL730v66pcRfJLVi4BClr2aDUvpaB&#10;D7cDhw6KxeJ77rv3kUcfffjRR5pfDz780EOPPHz7tNsdJJmWnmYHv4YdCkwwCAYBDE+RBINOcFhM&#10;8OuAitshlpgICSABJHC9ErDa7b7+AVY7uWPnrvDwiEMHDk2+ZXJ1TUVMbKRMdkkX6y5tDXUsBkxI&#10;ujTPNjKrKSr67JOPSkuKO1CQSq2qrKjo17+PTCaVSNzPvqRSDw+pR0hYCJgWUalUWi317NKBYAd3&#10;xA5qYt1md1htDpvNARawUXE7QBKTIAEkgASuXwIcLj0pKeWrL3966cXXZt45s6Agz1vulZJ0vLqq&#10;vqsqTTtnWJkkszIyayqqDu07uG3z1v1799fV1DkHf47szKztm3du27w7+dAxGHFSbzqs6afStm3d&#10;sXXr9mPHTjSvRteU1uzesmf75l3/bdmVVVTWugk6vSbt1MktG7ds2bTlyJGDNpu+uLDov/Vb9u09&#10;rFRSk7omo+7kyRP//bdp06atx09kWFqNV81mi8FocHNzuxQTAZ9vsVisHRpAU00hHRBsdlBauARP&#10;QnbYQI5WHrvqDmxVDlp57AboWCQS6HIClXkFp7NyskvKC2ob/Px8YP9qzonUvJwCo8niKZM6q+Mw&#10;aqpZHBFh1x85ejKntMnOEkvdnEdKCEtuRvapI0U0O8/Di9+q7ubq6uzqMo1GwSgvV3j7isD/Xm5W&#10;dUMl12LRidzt9Y35gf7RHiJvBuE+bNBALx9hUtLh4SNHMUi3X37+Y+q0sQpFVVF2fkZmXk5ZtZ3B&#10;llFmCNsdqNErjVA0Kug0ukR64bgZxCw9I9Og1w0bNLiivPKdt98Tcvgb16yHMXfy8VQ7wYyOjeOw&#10;GCuXLv/zr19Ppp88nprOIBlxvaKrcorffOPzpas27Dq46/CJ4z5B4RFB/smHD333zVe79+zed2C/&#10;Rqvu27cPn8eDoSOMooVCVnJKyr6dSRvXbj1y9OjEWyYlHUz+4qvvjqbnNOnN/fv31Wu1f/7259Jl&#10;Sw6mJJ08ne3hFRQR7Ns89IYNUzBpPGLkCLBN3Wb7DXpDSUlpcHCQQCi4OMLlrTxC/MaGRrm3F4NO&#10;h1lvKMH59ECi4rb7Vrv2BKi4184Qc0AC1z+Bbes3bfhv077ko4ePnwjy96XpmxYv+Gf79u35BSUG&#10;oy0mNoywqz/9dO7+vdtGj5/6+++/LFyxTa02jxoSR6fTt25Zs+Df5alJ6QV5BVJvLx9fzzPtbVi1&#10;etWSJZsO7D32/Tc/entze8UH7t56/Psv/80vPBbRy23fvt0b1m7MyShJTUmrLK9JiO8jlnAffuSh&#10;5Us32awOBsMgEQv+W7d5x+4Duw4kJR89GhMXJ5e6txumU6QUCgWDzrhYcS0WW2ZWDtQ8OjyKQWet&#10;X79p6uSpTz/37Jy77x4zdkzy0dS09KxhQ/snDhx0//2zZ868U8iXrluxdmB4iNRd/t+OlLc+/Oi7&#10;r95tUDWVlNYMHZwYFRVxz6xZjz7xRK/4uF07d3p5SMIjwikLEwTJ5PCmTJn48FNPxoX1ST6ROnHy&#10;lDFjhj9w/4PjJkxesmR5Q33j2FFDRo0c+8Tjjzz44D31jar/tu0bN3ESn3IoTCkuGH++nOIaDGWl&#10;ZUFBHVTc4uJiqdQThshWK/gphjlmu81ux1nldt9pmAAJIAEkcDUEZj/+0J8L/lqxZNGdkyYU5+aH&#10;RMd/9N3PCxb99vgjj2SlF+3ZdVhvtUl8/MwOGP6wPvvs/c/ef1VfV6OsVtj02t2H06fcNXPxmt/7&#10;9gvevnu/lvIV1Bx8Hn3k7YWL//lr0bffffPO+uUbm6rodz8088X/3ZWeedDHN8g3IGHlml1eMuG8&#10;Pz42mPXLV28cOHDgH/N+iukddvuMyU8+9Wx8n2HvfvrpitWLl8+fFxcRlpp6/Gra0q440B46nWky&#10;2evrVTSCxWbzCHAvyCUYAqZ/oE+gXHr8mLNQFo3JdeMJxCOGDvKRy2qq66w0hk3IFnt7wIeRMi91&#10;aZmhQa+uVRcVlxNMWp/e/Xxkvjqt6UxlQPYdBIOaAHDQbW4STzqPmiLm8Zkh/qIQqbAsrwj+ZPOY&#10;NCaTzeLfMmwYzWxVN7VsPyZhkE7J9iVFEE41k87QrrafjSz1lPJ4XD6fJxKJYO4a/oEXKm7HYGIq&#10;JIAEkMAVCGxZv72qsp7HoY0fOCjnVGaDCn7raRyxf3TfXjwWN+nQUZ3eptXaAgNhxAbBLTYsgGk3&#10;KusV9Y3aJoMtICqMYDPConyMRqtG6XS26lyGPHQo6XRlAZtNTJ08MicjBzwAwZu+crZJ18RhiGiE&#10;+/gJtz3x6N1yCREbG2VzUD5xgwKC4vvHDRrWD67VJcUnjqTbTYS3t3uYn79Gb+jwsVMStvO2xcBq&#10;tdHpDBhSm4xWkFubjWxZQLXBYq3VqFLWVFZAOguVliTsVrrdptNqFGq9hcWxcFj1TQ3wAUOvsWtV&#10;pMm6fcu+BYtW6eHxxGxX1avh4lyZzvLrCkuXrlw2dvxYX18KBWGnGiR3F9FsdtO50z0keKy1aA1m&#10;XcvDC+mAx4LL7e6CgSlYErnUnPMV735hW3PRqLhX5IYRkAASQALtJmCsMRxPOlZaWg4peVYmy0aH&#10;XTjOXCjt5LEdytpaAd2NS3erKVfAO5qastXLV+bmnraRdhNoBpNmpVOSZKXbaHYH286gkjp3Fz31&#10;xNNb9+ynroywKceeV5YHl2w6m2FlEyYWh8UzmXX+flIm03E6I3PfniPwqc3E0ptsCjW1ZamyLG/R&#10;gnXZ6dQuKqvFVlxdq2t341oS0Oj0C61bOT+BfUKUkjq3C8GfMEyE8SL1AZySIWgO2ExkoZrmoJ4g&#10;wFoHHTbxms1WvZ1mJFhUy52ZMGgWUEySpJM2jsPOotGZLDqTMMMmJPo5V+82CktuTmlS0vGpk8a2&#10;LHczmKpGVVpuvlTmzhUQZEtsmgUSmuxnxB8qTlXmMk2ntPYaxrht2v9Axe3ovYbpkAASQAKXJsBz&#10;49tsNoudUlk4MAovOsOpmgT1L520clmgjvyaqgZwMwMqvHL91tqGGrmvyEI3y3ylQj5RUURNipaW&#10;KVl0mgi2ClHJqH94XB4D5mmdf5M2cABHSYpFZ7YZaTqVpayssri0hBD6EkwWTFcLhdREK4NkMWDA&#10;RomPg2AyWGwhlyuG92l2kkGSzdXqQIAR5iUmXWHo6WDQSToD5m7t0G4GrXmXsHMWl0bjsBnw9/Kl&#10;iz764IOP3/vgi6++SM/O2Lh96/6D+8QCFsvZIjsMQJl0B/wHs8IMajAKAshiUuPSc1WlVJNQa7Vu&#10;YjepGLaAOfbv2/PuO+9/9tW3/qEhDzx0j7pRNf+fvz6Z++FnH3z8+7y/T5/OnP/XPOdjAAFdAnpv&#10;bXkMaqP1sNcYCoPQATKXSuLKvFxYLcwKCSABJNCjCRg1Kj24zHPuO9bTLUbCwmCd+73lsDhMFrOk&#10;ohxGtHyRaOXmLdVG3XOvPX3LbSOqVeVuXMHEEf2X/Dpv0tg5+3dkTb99Kkd2Dga1DwcmPCn9osHE&#10;qbKs8r3HX3rh+Rc93D3VKmNZaaXJaqssy332xdc37dzuE0ClJEmLgEaI2bDnlm4AgQcN4zjng21m&#10;MUnnnhsztht524NEGgxqbSGhAQl9YiWeoieeejgqKpjKmgbiTh83aeLLL7/osFh9JHIvL1+Zn19o&#10;TMTjzzw2dtKo0GDZU/dNi4+kIscPHn3vw4+KpcLE4XF3zZrC49K47qyHnnpg1KiB5x4RnHj7D+3/&#10;7ruvCd2o1onBLa1E0rdv/KOPPuAf7Gu1WaSenhKpl0Qmj++d8Oyzj0VFBzd7eXCQVi9vWV4+NUPQ&#10;ZsjJzfHw8OAL2tio3G5MZxJQK8MdTowJO0YATp5x+JyqyoZ9+3ffd9+cjmWCqZAAErjOCZQXl8mC&#10;/HgMShaqq+t9fSmH8M1BVd5osFl8Q30L8kvZXA7JYTO5DH+xe72ihGSx5CJ/vaku41heQy09Kio2&#10;qvd5x2+OHjsp8JPF+QVAPid3JwUGBSobFVqtjiMQRsYnNOi1eos+Msh3945tZodb3/5DfL0ohaoq&#10;qpHJ3NkinsNmzs1vjI32g9FmQ0UdjEO9/M5uhG4f0dzcfBaDERYRdkEy2CS8fv16cGD05DNPtS/H&#10;ro2dk5N98uQpmO0HY1BMJpMOG6+dI2gYurNh/ZnLCwwIjI2LbXPu2WSyQHQW+5ITBDU1NT4+Phc0&#10;CBW3a3vYWRoqbjdAxyKRABJwNYHcnHwmgxEeebHiKjasX2+1mp957llXl+ni/PLy8puUTbAFjDq8&#10;47RYARMCYLECrD/6+fr5+vo6FwHaCKi4Lu6JzssOFbfz2GLOSAAJdBmBnJw8FoN5KcW1WS1PP/dM&#10;l1WmiwvqmOLiOm4XdxMWhwSQABK4QQhc6exMp9tV7nEcUXF7XJdhhZEAEkAC1wsB3AfUrp5AxW0X&#10;LoyMBJAAEkAC5wjcvIrboZaj4uKXBwkgASSABDpGgPLK11Zwvt/53vo6VmnXpKJa2G7VRcV1Dfx2&#10;5NLuPmpH3hgVCSABJNB1BChjUm0EMOcE507B4BQYeqR06Tr70WupzjmHgu0E5kwP+5o7YACSZjI6&#10;7YZh6HwCcGs6TZ3BjUjiedzO540lIAEk0LkE8nLzGPQ29ipr1Lrly5aZLeZHH32UxWKDZ1haa0NR&#10;nVuptp4AqPec3vKoX2DKdy/8FDf/GpPNtqrbGSgnBwTJ4bAvYyaypqbax8f3gozxPG47SbsiOp4O&#10;cgVFzAMJIIFuJpCXm+tU3GZPDOeCXmtYuHgRCO1zcB73Zt2wXF1dTR3nPT/grHI337JYPBJAAkig&#10;xxFonii+1GwxzLiCFwPKoOHNKreX6lAc43bDrY5j3G6AjkUigc4kQBK2I0eOlpVVG4wWDofLZTPv&#10;unMa6M3xo0epgSCDmTh4UFg4NRYsLy09dvSop0w2euzY5hrVlVTuOXaEKxGPGj5KyuPUFVZxwPCR&#10;w3E0O4MmE40cOaLZawEEtab8yOFT4HfWaDCBA1qJRDLhlvFgHDnjFPgcarrl1hEiD8KuUTIc1uLy&#10;mhOZuQn9+kbFRBGE6dD2nXlljSKxe3S4d0igX3p6bklFg5XBjY7vNbRfTAfAUGJKI3Jzc5ltjXG1&#10;at3CRQshzvMvXO82pzrQ9qtM0uYYlzF37tyrTI/RXEXAbrWDEXOtxlBaWpyQEO+qbDEfJIAEuosA&#10;zaIoyyv86su/09NK4+N6bdy4uqqyJCYqvKq6pqy0TK/VZKSlgxeagMDAxoaGlKTktJMnVcqmXvHx&#10;mafSV69dl5mWoahrrFMqw6JiyotLli1esmnL1qLaqoy6cgOdjA8ObR4ralVNZcXlH3/0obKpQeQm&#10;3Lpps8Wsj42Nrqls2rd3f2VZQWy4344Na374+vNTOcfrwP9feZVIIJR7B6Qc2ffNd7/n5BXFJ0R7&#10;eknAnrDWqCssL926e4c8ICjYx7sD3EBxGxsb6TS6RHqe2WfIymK2pKenw8WgQYkdyPnGSKIFj0Zu&#10;lOOm1gFnlW+MzsVWIAEk0A0ETDanV3UIbN7wSbfGRQwYPXzGI4/e+dYbr2ZlnkhNTR4xavRzL774&#10;wiuvDB08ZOe27RAxLCLi1bfejI2KPrB7D/x58nSmjUn/bd6vbz/z4oH9+1f8t14eEqCxm3sN6vf1&#10;z99NnjRZq9acnbyVyYNvv3OWkMeZOGHU/1597b233ly7YiuMafsNirt3zq3rV/3No9t6hYXXVlYM&#10;Soz+/PNXOBwiKycXShk7afyQIUPuvXvO5KnT5H4Rd8556PEnn/niww8S+/XOys3pBnA3a5GouDdr&#10;z2O7kQASuGYCTCb7TB42uLDaaU0Kyr973wH96qqqaiorzpbAZnPr6xvO/kkDh3kkw6jU5uTmC8SU&#10;q1o3oYDyHsuiN6iahB5i/6gwNvxZ1ZCxbZ/x/HpazWYSXNYTRHS/vkUFpXbwkEs5ejVUl5XAxtvQ&#10;sMgBfQZOHjaSTogba+pOpmXAp02KJpiF9nYORusL0nZu2WNQUXt0vUXSqpo6/TVzwAyukgAq7lWC&#10;wmhIAAkggQsJULrXEsDHrFlv0ttszvOWdrKhrsFqPud4VqFQwrHA5rj7t+9ZsGAB/MUAp/HgptXp&#10;FB02GlkoKYUdvvbKmhqzwynhFQ3qvFLS1KocyqU7y+E850po9Q319TVVtVRyC8lhCQkaNyMzt6q2&#10;URQYSViM6kZNY6MKPhULJFbwmmukngYqCwo2rN3dWG2Ca0ODSqvRUsVj6BICqLhdghkLQQJI4EYk&#10;wD3XKPgt5XhIBRabhnqPQXMXS1ksztnP+XwOn8cxqtQHduw8mpL07PNPh4aHsEXcCRPG1VRXEzbY&#10;ZUXn0lk8GlNR11BfU5cQQW1oknrKffwD6efbmTAb6UFBoVTOTLa7SMhlUYu8LIaEwZDoNLaKemWj&#10;VktwAwm2f1xCXzqNqoOQ7UG30fkcag8Wk80ViTwYDBZcc3lcPq9VI27EPrqu2oSKe111B1YGCSCB&#10;nkTA6mgZH6Ye2T9iUNz2Xeunz5oADVDWNKnVBhbz7C5jwmDWm83GmpqqFSuWjZ8wdsy40Y2qxoKc&#10;3AljRxt0WneB+8DBg2+/ZcqDM6bXVlTSHWTGsRPPP/zs5Adn1GlUbFaLj9atq3eOG3CXwUTKvP2h&#10;FJvVajBrT5468ujMF2ff8xiDK6msV+88dNjEoOcd3R3nJ3v73blSiZRSWTrfbrMZLdS41kTS9Ea1&#10;1WGAa4PZaNZqzz0X9CT2PbKueDqoG7oNTwd1A3QsEgl0JgGLsf7kyWye0Kt379jmcspyCkXuIg8f&#10;r5ZiHQ7KCJGff11lpdyf0svqygofXz8anW4223Zt3+nr7dNvUF9KBfVm2M8cGOx/+kQmbHUekJgo&#10;lbs3Z1JVXF9doRSKuTF9gpvfKczJCwuJOJ1RZLXQpTKPoChJQ10di+lwl8qS9u3XmeyTJk9qjtlY&#10;o/L0ac7H3Fhv9PSirs0ak8ZmkUlE7WWDp4OuSKzN00GouFfk5voIqLiuZ4o5IgEk0IUEWhQ3J4fJ&#10;YF1scwrP41JPVGhzqgtvSCwKCSABJHCjE7ixvQN1Qu/hOm4nQMUskQASQAJIAAlcRAAVF28KJIAE&#10;kAASQAJdQQAVtysoYxlIAAkgASSABFBx8R5AAkgACSABJNAVBFBxu4IyloEEkAASQAJIABUX7wEk&#10;gASQABLoCAH0ftteaqi47SWG8ZEAEri5CJQWVRTlnfNJcKnGg6OCkpLimwsN2Ka8lFf6mwzEVTYX&#10;FfcqQWE0JIAEbkYCNpP5m89/PJGcf8XGr1699seff7hitBspAgl6i+Pc9vQoeqRvDy0XxW32SK/R&#10;6EtLS9AjvYugYjZI4JoILFm4NCgw2GQ0bdq0mc/je3i4qxp04EZeJBIfSTqedPBIdlpRZlpWWGhI&#10;k6qpsVZRmFe+atXmstJqiUToJqIcjx88cJQvpOuNqt9+mZ99Oj8p+fDx48dDQkKFQoHdYks9dtzP&#10;10/RqPzphx/37dmXdTqLdDgqKyoX//vvydRTB46e5IklvjJJQ3XZP/OXLF2xITe/fO++w0w6w8ND&#10;zGa3+ATUKxsP7t//zRefnzqekpGdvW3vviGJfZkMxpb/9m7adozL5Qs4tKLcHL1Kk3IoeeWqtXoa&#10;PSI4kCDN29au/Xvhmj2Hj6o1DUIea8uGzZs379h5IFmh1UdEhrVYbW4nv8t4pDebzenplJdA9Eh/&#10;AVQc47bzLnNF9OZpGBqaa3EFTMwDCVw7AWVj008//rR3zz4GnXHwwMFvvvoK8qypVCz4Z7ndRnvi&#10;qYf7DIygMWzLl6w+cfykxWT+6bs/vvjkJ4uRzEjP2LZtM0RWK0gWQxAbGyUUck+dyKoorw8PCyst&#10;LVq+fBl8qtcaFi9cUlFeJfWUajX6A/sPEQ5abU39hvUb01JTA/186+ubNm3bW6+ol3p6lFfWrF6/&#10;uaaxyWixHThw6EjSEY3W6Y+IIHgctsNmO7B7m6mphkVYjx47/vNvv5s0Kj5LoKpR/f3bPK1WnZGe&#10;+carb25Zv85uNmzeuW9/VgFB45iM6hVr1+/cn8QEP71cjpfM01vuY3MQK9esP3z0ZIcBXnJ8Sw1+&#10;cbq5Da6ouB2+2TqeEJ5tqcQkFTqeC6ZEAkjARQRIOxkZHuErlbm5Cx9/8OFjmemHjqbnl5XZaATP&#10;TRDRK/Tdj9/44MvXIuMjuCxmSERITVWdwWB+473HYkICivNyoBaNimp3iXDQoEHDBk8aO3L87VNv&#10;nz5j2nvvv6dQqDQqI18gFIlEHBYLfNuOHTV6zJhR9z4w5/Y7bvOTB9w29dYZd8969413asvr09Nz&#10;6GzR7Pvum3jLxIcfnP3J+y/5ePnmZReK3Fo8DdAFoom33T5x7Ljpd9/55HOvfP7hx+tWb9YbaGMm&#10;D3n9oQcyUw56eokje0Up1cpx4we+/9knUpF088b9UL2RkyaMnzr5nffemjZ5qpc8YPzUKQ8/fv/n&#10;H7w2OKH38RMnOkCxWWtJEizzt5EahhN0GFN0IN8bPQkqbjf0cPMt6iAdeEt2A30sEglcREDqKXnz&#10;zTcHjR1KmIn9u/Ykjhzx3bzffv3rj+FjR/IELXOuJ7LzbUxTZDjlmHb8uHF3zJoOF7EhgTwm5eyu&#10;uCTbYFKKRBK41qm1TYpGuLBYbA4HXalUMbn02bNnefnI4c2CnBw6kxR7uBN2cGFv0WooL/F0q53U&#10;mzVqyoNeWUWFxayjWalxLZOk5+cWg3/71lUuLCwtrKuDd3pHRqkVer2BqqG+PJ/QKQjCLvGSDRkx&#10;dPDQBIKoJwwWU5MdPi2pbXAwCD6PillXcnrdhk2qej1cB8ukdruN8uHX3uCUU7uDGjhcnNThsLOY&#10;TAYd9eVCNkikvTeaC+K3zCoTpN1OfRkwIAEk0M0EGERcvzioQ+mBY9vWbHziwUdHJw42KxQJMVFn&#10;K3bs0OHwmHCfiACizpiSckjmLYaPirLyVJUqUmOtq6h3dxPxOAJ402HTW41auLAZSZ3aQDqntBL6&#10;9yac2s2iM1hs+OF1wJ96rZ7plCXSYtA3NZk0lOK688Sk2cJhUj8OaqVW02S0W89Ttbq6RiuX8rxr&#10;1hub6pV6HaWYNLvVZrSTVn7W6bLklJPevn6E1dRU29BQXgufernLmQTTpKFUvLy4YMvWXXUNTXBd&#10;V1NRXV+rB+Vsb3DWyGa3O9pSXHibzkBxaYMpQmnvjeaC+C0rHDSSjs+ALsCJWSABlxEQi93HjRqb&#10;EBrx4pMPTx0+rLzg3BZlY4Oqd0JvqiQuxz/Aa+iIAXAZ6B8aF9WXxmDRbOzw0BgYrMKbch/3AD9v&#10;uJC6Sd14Ag6b1bp+np4SeDXHDAkNFrtTu65EIn5IsJ+PzBOuYWrbnStkODcBy2VeUg9PBuu8H+rg&#10;kDA3dyomRyKMi4329KDmnEXeXqGRvblMnsMK1QsnBKEEyyM8NCQiyI9SXKHUy00q4FA6LfOSRYRH&#10;u4k94DooLDggKNCtA+roHONyuBxaW2mpTSq4YtbWXYn+cV32Xb36jHQ6g1DILyur2LJl6zPPPKlq&#10;0rLYbIfDQd3DuPRx9RwxJhJwBQHamW0VXIKhqWs02WxiXy+dWqNvUmutpoCoMCGNTdNbSxuq6SJu&#10;kKfcotHnV5aGREbwCEZFQSlBY8q8ffJLinyDfMRSgdVqzsvM9fcJ8PHxb2hUHT+RFh0b6ecvs9uN&#10;NJqdZieqKmpMpNkn0I9NF9SW1RoMTdEx4QaDo7CwwlPmHhoWVFRQUVJaFN87zEsmP51WqmhS90qI&#10;5AnYMJjkOAi2jThw8og4zD/A25dtJo+lnIiN6+3tLtY2NmTmFkb36V/dUK9sqhs+uJdO01RWrjOZ&#10;af0SIrVaZU5ppYeHMDJQXFfXUKmwe3v5BHqJ8koKlVZbUGCgiMUCDg7qfC1IJaxrAxT4MTorm80X&#10;LX/SaTSLxcpksdPS0uRespjYczMBzR2ibFCuW7fOarU+/dzTruiiHpkHeqS/XrpNo9GJREKlQrV7&#10;zx4fb1/qeRD+g70GNDpu8LteOum6rceZNYnrtoI9tGLUl5AgmQwmfAdhUpQBq5A0OoPBMJlMsFQJ&#10;01GwLulwkDabDZYnWWyWCaSMRnA4XPgU3uRwOHAkBtZE4YvM4/EtoEhWG4vJ4/NFRpPBYtHTGFaC&#10;ZoE8WUw+DHBhiRcSsllsBoMORcC3n8vh2uxWyJYLm4k5HINBD9lCVkwm02g02h3UJLPzgZwmEPDN&#10;VP5WqLNAIDCaTHabDarH5fIgJpPFgmrrdVr4l8XmQIlGowFKgapChhaLGY4mght5uIYcoCD43YHM&#10;qO2crR73nTTOBjh0S912zUu20EDndimagySgyfFxvTy9pBd0ukqhWrlyJayaPfP8Mz30frj2aqPi&#10;XjtDV+ZgMVth04QdxrYO2BfR8vAI97TzXncOd51C7Moir7O8qC9wy7jepTNQ1K9B8wN689WNFZzz&#10;dc77xHmL4OSdC7rXiRH+o8F+RupWZDg1BfY2wn9w2hVuImqHkJ2EsR2NToc48J09o82UEIIGg7qA&#10;wlFbdGF102YDhYZAOuhWOHzPhFO10GNmgm4jaHSHHbKDVU4mxLRTg0kSIsDHoNZ0SuIZcAG5MZks&#10;yAFkEX4gIIIzZ+fwE1JZbZAj/AdVBtV0fkqzO3MAsXXWGvKEMTHU00aQ8PTAoppDPQ1ACUzIEB4q&#10;KOGkwzOEA5pKVbXte+nsDeb8hjoF1/mVah4BQ2ZMIZ/HZkH+1HcZ/muO19jQuGPnDrPJ/MTTT7ig&#10;f3pmFqi410u/7d69t7CggMfhNq/jwreOms5pdVaIRmNQ9y711bzhBKNVJ1A/Gc5Wu7aR8EsCvznw&#10;avn6Xy/dfu31oJ4jmn/ZYARG3TDUSoRr4V17JXtwDtQDmvOY/NnBHKUeZ3YGUUM7559UN1CS3DLg&#10;a47j/PTMDg069SnVU1RmoLuURtPodhgWUsu3zm83pVlnDuW3yBVoKiXzTl2ntJ9Sf7iGXKgcWj08&#10;UgJ55mwhXDfHhIgwnKUU1BkoWW3OH7JyOOsMvzZnq0VNHlPFUvm3auMF1+f68tzTv3OfF+g7lYFT&#10;3e1W6kmgWZqbb0bnZ/X19XAg6sWXX+zBN8S1VR0V99r4uS716lVrnI+Z8E2gpOHcb6bzuw5Pnlab&#10;zWG3C/gCeOBt/go5n7+dX/Keutjbsg7klEP4TYGHd5tepwdjOiAeZ0b2Zx6jL4H6arQFsnJO8bHp&#10;TLrN+VB/Q4wCm5tOya1z5OTQarQwNcjj8WAwhKZUXPfV7IScWsbP1AJp8yDVOTPhVO82whnJ6oSK&#10;XGWWl1jYOnuS0anQzmcPgno2cD6jnBndnm0rfAAfy73ko8aOuspyb7xoqLjXS5/aLXYG+xKG1ZzP&#10;iRBBrVa7u7vTz9+jeL00wEX1UDQo3IRubB773Mzo1YjqZUsnbaROp+PxeUw2NWt3o4ba6loPdw8O&#10;n3NuYNG6qWe3uVwzzxsV4IXt6lRQN/bS+wWPDq3noW/uozBtKu7NjaSbfk4uKbfU8y9VJ4jAZLOs&#10;dls3VbArinVYHWC9lpLb5lY3v6450Jg0FocDq+PXnNP1m4HJaHZvltszN0wb+kFNZ7YCe5YwXrRJ&#10;oFN720X3dqfWseOZX8Dz7NcZtaUtpng6qON3WqemBMkwGowwQQr3M8wwN68hXeoHtlNr4qrMqXko&#10;5xwUNAfaxefxhCKhqzK/IB+tVm+1WFuW1jqpjO7Itnl9DvbsNB/ixIAEkMB1SwBnla/brrlkxWA/&#10;MxwDcC76Ov1iNe936HntaKmxcxBLLfvA2i2fz3fu6+ysoNcZ4PwEdeDK5VuzOqvKV8i3WW7hPIlA&#10;SNkxwIAEkMD1TAAV93ruHawbEkACSAAJ3DgE6upq5XLK9Fjr0JmjjBsHHbYECSABJIAEkEB7CLTl&#10;qQYVtz0EMS4SQAJIAAkggash0Nb6Hyru1ZDDOEgACSABJIAErpUAKu61EsT0SAAJIAEkgASuhgAq&#10;7tVQwjhIAAkgASSABK6VACrutRLE9EgACSABJIAEroYAKu7VUMI4SAAJIAEkgATaQ6AtI3qouO0h&#10;iHGRABJAAkgACVyJgM3Wtuc3VNwrkcPPkQASQAJIAAm0h4BebxAI2rBii4rbHooYFwkgASSABJDA&#10;ZQnY7eBR0yEQ8C+OhYqL9w4SQAJIAAkgAZcR0Gk0bm6CNrND30Euo4wZIQEkgASQwE1OwKA30uk0&#10;Lo/bJgcc497ktwc2HwkgASSABFxAgLSRigYl7Jm6lNxCGTSdTu+CojALJIAEkAASQAI3LoHWh30o&#10;n6ME+CynXH7Dvw6SNJlM4FpVJBbx21q+PUuFplarb1xE2DIkgASQABJAAi4j0OygnBJc8Fh+JjAY&#10;TD6fR7sKj9+4juuynsCMkAASQAJIAAlchgCu4+LtgQSQABJAAkigKwig4nYFZSwDCSABJIAEkAAq&#10;Lt4DSAAJIAEkgAS6ggAqbldQxjKQABJAAkgACaDi4j2ABJAAEkACSKArCKDidgVlLAMJIAEkgASQ&#10;ACou3gNIAAkgASSABLqCACpuV1DGMpAAEkACSAAJoOLiPYAEkAASQAJIoCsIoOJ2BWUsAwkgASSA&#10;BJAAKi7eA0gACSABJIAEuoIAKm5XUMYykAASQAJIAAmg4uI9gASQABJAAkigKwig4nYFZSwDCSAB&#10;JIAEkAAqLt4DSAAJIAEkgAS6ggAqbldQxjKQABJAAkgACaDi4j2ABJAAEkACSKArCKDidgVlLAMJ&#10;IAEkgASQACou3gNIAAkgASSABLqCwP8BF05xGAuxv/EAAAAASUVORK5CYIJQSwMEFAAGAAgAAAAh&#10;ADNHDKzeAAAACQEAAA8AAABkcnMvZG93bnJldi54bWxMT8FKw0AUvAv+w/IEb3Y3pi01ZlNKUU9F&#10;sBXE2zb7moRm34bsNkn/3udJT/OGGebN5OvJtWLAPjSeNCQzBQKp9LahSsPn4fVhBSJEQ9a0nlDD&#10;FQOsi9ub3GTWj/SBwz5WgkMoZEZDHWOXSRnKGp0JM98hsXbyvTORaV9J25uRw10rH5VaSmca4g+1&#10;6XBbY3neX5yGt9GMmzR5GXbn0/b6fVi8f+0S1Pr+bto8g4g4xT8z/Nbn6lBwp6O/kA2iZT5P2cm4&#10;YmR9nqonEEc+lmoBssjl/wXFD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D0sX/5AQAAHUhAAAOAAAAAAAAAAAAAAAAADoCAABkcnMvZTJvRG9jLnhtbFBLAQIt&#10;AAoAAAAAAAAAIQAbcr7MojIBAKIyAQAUAAAAAAAAAAAAAAAAAEoHAABkcnMvbWVkaWEvaW1hZ2Ux&#10;LnBuZ1BLAQItABQABgAIAAAAIQAzRwys3gAAAAkBAAAPAAAAAAAAAAAAAAAAAB46AQBkcnMvZG93&#10;bnJldi54bWxQSwECLQAUAAYACAAAACEAqiYOvrwAAAAhAQAAGQAAAAAAAAAAAAAAAAApOwEAZHJz&#10;L19yZWxzL2Uyb0RvYy54bWwucmVsc1BLBQYAAAAABgAGAHwBAAAcPAEAAAA=&#10;">
                <v:shape id="תמונה 1" o:spid="_x0000_s1027" type="#_x0000_t75" style="position:absolute;width:26454;height:280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gPRyQAAAOMAAAAPAAAAZHJzL2Rvd25yZXYueG1sRE9La8JA&#10;EL4X/A/LCF5K3WhQY+oqIq0UxIOPQ49DdkxCs7Mhu2r017tCweN875ktWlOJCzWutKxg0I9AEGdW&#10;l5wrOB6+PxIQziNrrCyTghs5WMw7bzNMtb3yji57n4sQwi5FBYX3dSqlywoy6Pq2Jg7cyTYGfTib&#10;XOoGryHcVHIYRWNpsOTQUGBNq4Kyv/3ZKFifDmt7Hy2/BuNttHk/ut3vVLZK9brt8hOEp9a/xP/u&#10;Hx3mx9MkmcTxZATPnwIAcv4AAAD//wMAUEsBAi0AFAAGAAgAAAAhANvh9svuAAAAhQEAABMAAAAA&#10;AAAAAAAAAAAAAAAAAFtDb250ZW50X1R5cGVzXS54bWxQSwECLQAUAAYACAAAACEAWvQsW78AAAAV&#10;AQAACwAAAAAAAAAAAAAAAAAfAQAAX3JlbHMvLnJlbHNQSwECLQAUAAYACAAAACEAHroD0ckAAADj&#10;AAAADwAAAAAAAAAAAAAAAAAHAgAAZHJzL2Rvd25yZXYueG1sUEsFBgAAAAADAAMAtwAAAP0CAAAA&#10;AA==&#10;" filled="t" fillcolor="red">
                  <v:imagedata r:id="rId279" o:title=""/>
                </v:shape>
                <v:shape id="חץ: ימינה 7" o:spid="_x0000_s1028" type="#_x0000_t13" style="position:absolute;left:16002;top:9859;width:3359;height:1003;rotation:215067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49ybyAAAAOMAAAAPAAAAZHJzL2Rvd25yZXYueG1sRE9LSwMx&#10;EL4L/Q9hCt5ssitad21aqlC0PQjWeh82sw/cTLZJ2q7/3giCx/nes1iNthdn8qFzrCGbKRDElTMd&#10;NxoOH5ubBxAhIhvsHZOGbwqwWk6uFlgad+F3Ou9jI1IIhxI1tDEOpZShaslimLmBOHG18xZjOn0j&#10;jcdLCre9zJW6lxY7Tg0tDvTcUvW1P1kN1abevr1sTx19HhuldvW8ODx5ra+n4/oRRKQx/ov/3K8m&#10;zb8rbot8nuUZ/P6UAJDLHwAAAP//AwBQSwECLQAUAAYACAAAACEA2+H2y+4AAACFAQAAEwAAAAAA&#10;AAAAAAAAAAAAAAAAW0NvbnRlbnRfVHlwZXNdLnhtbFBLAQItABQABgAIAAAAIQBa9CxbvwAAABUB&#10;AAALAAAAAAAAAAAAAAAAAB8BAABfcmVscy8ucmVsc1BLAQItABQABgAIAAAAIQD949ybyAAAAOMA&#10;AAAPAAAAAAAAAAAAAAAAAAcCAABkcnMvZG93bnJldi54bWxQSwUGAAAAAAMAAwC3AAAA/AIAAAAA&#10;" adj="18374" fillcolor="red" strokecolor="#09101d [484]" strokeweight="1pt"/>
                <v:shape id="חץ: ימינה 7" o:spid="_x0000_s1029" type="#_x0000_t13" style="position:absolute;left:16519;top:23050;width:3359;height:1003;rotation:63661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UsbxwAAAOMAAAAPAAAAZHJzL2Rvd25yZXYueG1sRE9LawIx&#10;EL4X+h/CFLzVxEe7ujVKKQoKPbQ+7sNm3F3cTLZJ1PXfm0Khx/neM1t0thEX8qF2rGHQVyCIC2dq&#10;LjXsd6vnCYgQkQ02jknDjQIs5o8PM8yNu/I3XbaxFCmEQ44aqhjbXMpQVGQx9F1LnLij8xZjOn0p&#10;jcdrCreNHCr1Ki3WnBoqbOmjouK0PVsNy1s4nwZqtD5u0Bys+ppM/c+n1r2n7v0NRKQu/ov/3GuT&#10;5mcvmRqpbDyE358SAHJ+BwAA//8DAFBLAQItABQABgAIAAAAIQDb4fbL7gAAAIUBAAATAAAAAAAA&#10;AAAAAAAAAAAAAABbQ29udGVudF9UeXBlc10ueG1sUEsBAi0AFAAGAAgAAAAhAFr0LFu/AAAAFQEA&#10;AAsAAAAAAAAAAAAAAAAAHwEAAF9yZWxzLy5yZWxzUEsBAi0AFAAGAAgAAAAhACMxSxvHAAAA4wAA&#10;AA8AAAAAAAAAAAAAAAAABwIAAGRycy9kb3ducmV2LnhtbFBLBQYAAAAAAwADALcAAAD7AgAAAAA=&#10;" adj="18374" fillcolor="red" strokecolor="#09101d [484]" strokeweight="1pt"/>
                <v:shape id="חץ: ימינה 7" o:spid="_x0000_s1030" type="#_x0000_t13" style="position:absolute;left:20247;top:1415;width:3359;height:1003;rotation:215067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f0iygAAAOIAAAAPAAAAZHJzL2Rvd25yZXYueG1sRI9PawIx&#10;FMTvQr9DeIXe3KRbsXVrlFqQVg+FWnt/bN7+oZuXNYm6/fZNQfA4zMxvmPlysJ04kQ+tYw33mQJB&#10;XDrTcq1h/7UeP4EIEdlg55g0/FKA5eJmNMfCuDN/0mkXa5EgHArU0MTYF1KGsiGLIXM9cfIq5y3G&#10;JH0tjcdzgttO5kpNpcWW00KDPb02VP7sjlZDua42H2+bY0vfh1qpbfU426+81ne3w8sziEhDvIYv&#10;7XejYZLnM/UwUVP4v5TugFz8AQAA//8DAFBLAQItABQABgAIAAAAIQDb4fbL7gAAAIUBAAATAAAA&#10;AAAAAAAAAAAAAAAAAABbQ29udGVudF9UeXBlc10ueG1sUEsBAi0AFAAGAAgAAAAhAFr0LFu/AAAA&#10;FQEAAAsAAAAAAAAAAAAAAAAAHwEAAF9yZWxzLy5yZWxzUEsBAi0AFAAGAAgAAAAhACIF/SLKAAAA&#10;4gAAAA8AAAAAAAAAAAAAAAAABwIAAGRycy9kb3ducmV2LnhtbFBLBQYAAAAAAwADALcAAAD+AgAA&#10;AAA=&#10;" adj="18374" fillcolor="red" strokecolor="#09101d [484]" strokeweight="1pt"/>
                <v:shape id="חץ: ימינה 7" o:spid="_x0000_s1031" type="#_x0000_t13" style="position:absolute;left:11989;top:1181;width:3359;height:1004;rotation:215067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MRFxwAAAOMAAAAPAAAAZHJzL2Rvd25yZXYueG1sRE9LawIx&#10;EL4X/A9hBG81caWP3RrFCmL1UKi192Ez+6CbyTaJuv33TaHQ43zvWawG24kL+dA61jCbKhDEpTMt&#10;1xpO79vbRxAhIhvsHJOGbwqwWo5uFlgYd+U3uhxjLVIIhwI1NDH2hZShbMhimLqeOHGV8xZjOn0t&#10;jcdrCredzJS6lxZbTg0N9rRpqPw8nq2GclvtX3f7c0sfX7VSh+ohPz17rSfjYf0EItIQ/8V/7heT&#10;5t9luZrneZbB708JALn8AQAA//8DAFBLAQItABQABgAIAAAAIQDb4fbL7gAAAIUBAAATAAAAAAAA&#10;AAAAAAAAAAAAAABbQ29udGVudF9UeXBlc10ueG1sUEsBAi0AFAAGAAgAAAAhAFr0LFu/AAAAFQEA&#10;AAsAAAAAAAAAAAAAAAAAHwEAAF9yZWxzLy5yZWxzUEsBAi0AFAAGAAgAAAAhAKF8xEXHAAAA4wAA&#10;AA8AAAAAAAAAAAAAAAAABwIAAGRycy9kb3ducmV2LnhtbFBLBQYAAAAAAwADALcAAAD7AgAAAAA=&#10;" adj="18374" fillcolor="red" strokecolor="#09101d [484]" strokeweight="1pt"/>
                <v:shape id="חץ: ימינה 7" o:spid="_x0000_s1032" type="#_x0000_t13" style="position:absolute;left:5924;top:1368;width:3360;height:1003;rotation:215067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XNuyAAAAOMAAAAPAAAAZHJzL2Rvd25yZXYueG1sRE9LTwIx&#10;EL6b8B+aMfEmLYYVd6EQNCGKBxIQ7pPt7CNup2tbYP331sTE43zvWawG24kL+dA61jAZKxDEpTMt&#10;1xqOH5v7JxAhIhvsHJOGbwqwWo5uFlgYd+U9XQ6xFimEQ4Eamhj7QspQNmQxjF1PnLjKeYsxnb6W&#10;xuM1hdtOPij1KC22nBoa7OmlofLzcLYayk213b1uzy2dvmql3qtZfnz2Wt/dDus5iEhD/Bf/ud9M&#10;mp/l+WySTacZ/P6UAJDLHwAAAP//AwBQSwECLQAUAAYACAAAACEA2+H2y+4AAACFAQAAEwAAAAAA&#10;AAAAAAAAAAAAAAAAW0NvbnRlbnRfVHlwZXNdLnhtbFBLAQItABQABgAIAAAAIQBa9CxbvwAAABUB&#10;AAALAAAAAAAAAAAAAAAAAB8BAABfcmVscy8ucmVsc1BLAQItABQABgAIAAAAIQBIUXNuyAAAAOMA&#10;AAAPAAAAAAAAAAAAAAAAAAcCAABkcnMvZG93bnJldi54bWxQSwUGAAAAAAMAAwC3AAAA/AIAAAAA&#10;" adj="18374" fillcolor="red" strokecolor="#09101d [484]" strokeweight="1pt"/>
                <v:shape id="חץ: ימינה 7" o:spid="_x0000_s1033" type="#_x0000_t13" style="position:absolute;left:13393;top:4855;width:3359;height:1004;rotation:25146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4cMxgAAAOMAAAAPAAAAZHJzL2Rvd25yZXYueG1sRE9fS8Mw&#10;EH8X/A7hBN9csnZqrcuGCIo+DLHbBziaW1vaXEoSt/jtjSD4eL//t94mO4kT+TA41rBcKBDErTMD&#10;dxoO+5ebCkSIyAYnx6ThmwJsN5cXa6yNO/MnnZrYiRzCoUYNfYxzLWVoe7IYFm4mztzReYsxn76T&#10;xuM5h9tJFkrdSYsD54YeZ3ruqR2bL6vhfTUevZ1em50vlskUHyql21Hr66v09AgiUor/4j/3m8nz&#10;q/J+VamyfIDfnzIAcvMDAAD//wMAUEsBAi0AFAAGAAgAAAAhANvh9svuAAAAhQEAABMAAAAAAAAA&#10;AAAAAAAAAAAAAFtDb250ZW50X1R5cGVzXS54bWxQSwECLQAUAAYACAAAACEAWvQsW78AAAAVAQAA&#10;CwAAAAAAAAAAAAAAAAAfAQAAX3JlbHMvLnJlbHNQSwECLQAUAAYACAAAACEAeTOHDMYAAADjAAAA&#10;DwAAAAAAAAAAAAAAAAAHAgAAZHJzL2Rvd25yZXYueG1sUEsFBgAAAAADAAMAtwAAAPoCAAAAAA==&#10;" adj="18374" fillcolor="red" strokecolor="#09101d [484]" strokeweight="1pt"/>
                <v:shape id="חץ: ימינה 7" o:spid="_x0000_s1034" type="#_x0000_t13" style="position:absolute;left:18980;top:8778;width:3360;height:1003;rotation:-797049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U28ywAAAOIAAAAPAAAAZHJzL2Rvd25yZXYueG1sRI9BS8NA&#10;FITvQv/D8gre7KYhtmnsthSlYHMI2IrnZ/aZBLNvw+7axH/vCoLHYWa+Ybb7yfTiSs53lhUsFwkI&#10;4trqjhsFr5fjXQ7CB2SNvWVS8E0e9rvZzRYLbUd+oes5NCJC2BeooA1hKKT0dUsG/cIOxNH7sM5g&#10;iNI1UjscI9z0Mk2SlTTYcVxocaDHlurP85dRUL6N2cm+ly55qlbH/HSoysxXSt3Op8MDiEBT+A//&#10;tZ+1gvQ+XeebbLmB30vxDsjdDwAAAP//AwBQSwECLQAUAAYACAAAACEA2+H2y+4AAACFAQAAEwAA&#10;AAAAAAAAAAAAAAAAAAAAW0NvbnRlbnRfVHlwZXNdLnhtbFBLAQItABQABgAIAAAAIQBa9CxbvwAA&#10;ABUBAAALAAAAAAAAAAAAAAAAAB8BAABfcmVscy8ucmVsc1BLAQItABQABgAIAAAAIQB2nU28ywAA&#10;AOIAAAAPAAAAAAAAAAAAAAAAAAcCAABkcnMvZG93bnJldi54bWxQSwUGAAAAAAMAAwC3AAAA/wIA&#10;AAAA&#10;" adj="18374" fillcolor="red" strokecolor="#09101d [484]" strokeweight="1pt"/>
                <w10:wrap type="square"/>
              </v:group>
            </w:pict>
          </mc:Fallback>
        </mc:AlternateContent>
      </w:r>
      <w:r>
        <w:rPr>
          <w:rFonts w:ascii="Narkisim" w:hAnsi="Narkisim" w:cs="Narkisim" w:hint="cs"/>
          <w:sz w:val="28"/>
          <w:szCs w:val="28"/>
          <w:rtl/>
        </w:rPr>
        <w:t>במקרה שלנו</w:t>
      </w:r>
      <w:r w:rsidR="005919B1">
        <w:rPr>
          <w:rFonts w:ascii="Narkisim" w:hAnsi="Narkisim" w:cs="Narkisim" w:hint="cs"/>
          <w:sz w:val="28"/>
          <w:szCs w:val="28"/>
          <w:rtl/>
        </w:rPr>
        <w:t>,</w:t>
      </w:r>
      <w:r>
        <w:rPr>
          <w:rFonts w:ascii="Narkisim" w:hAnsi="Narkisim" w:cs="Narkisim" w:hint="cs"/>
          <w:sz w:val="28"/>
          <w:szCs w:val="28"/>
          <w:rtl/>
        </w:rPr>
        <w:t xml:space="preserve"> אנחנו רוצים </w:t>
      </w:r>
      <w:r w:rsidRPr="00A1132B">
        <w:rPr>
          <w:rFonts w:ascii="Narkisim" w:hAnsi="Narkisim" w:cs="Narkisim" w:hint="cs"/>
          <w:sz w:val="28"/>
          <w:szCs w:val="28"/>
          <w:rtl/>
        </w:rPr>
        <w:t xml:space="preserve">לשלוח לאיש קשר שמוגדר לאותו לקוח. </w:t>
      </w:r>
      <w:r>
        <w:rPr>
          <w:rFonts w:ascii="Narkisim" w:hAnsi="Narkisim" w:cs="Narkisim" w:hint="cs"/>
          <w:sz w:val="28"/>
          <w:szCs w:val="28"/>
          <w:rtl/>
        </w:rPr>
        <w:t>אז נגדיר: שלח דואר - אל שדה במסך - איש קשר. ב</w:t>
      </w:r>
      <w:r w:rsidRPr="00A1132B">
        <w:rPr>
          <w:rFonts w:ascii="Narkisim" w:hAnsi="Narkisim" w:cs="Narkisim" w:hint="cs"/>
          <w:sz w:val="28"/>
          <w:szCs w:val="28"/>
          <w:rtl/>
        </w:rPr>
        <w:t>ת</w:t>
      </w:r>
      <w:r>
        <w:rPr>
          <w:rFonts w:ascii="Narkisim" w:hAnsi="Narkisim" w:cs="Narkisim" w:hint="cs"/>
          <w:sz w:val="28"/>
          <w:szCs w:val="28"/>
          <w:rtl/>
        </w:rPr>
        <w:t>י</w:t>
      </w:r>
      <w:r w:rsidRPr="00A1132B">
        <w:rPr>
          <w:rFonts w:ascii="Narkisim" w:hAnsi="Narkisim" w:cs="Narkisim" w:hint="cs"/>
          <w:sz w:val="28"/>
          <w:szCs w:val="28"/>
          <w:rtl/>
        </w:rPr>
        <w:t xml:space="preserve">אור חוק </w:t>
      </w:r>
      <w:r>
        <w:rPr>
          <w:rFonts w:ascii="Narkisim" w:hAnsi="Narkisim" w:cs="Narkisim" w:hint="cs"/>
          <w:sz w:val="28"/>
          <w:szCs w:val="28"/>
          <w:rtl/>
        </w:rPr>
        <w:t xml:space="preserve">נרשום: </w:t>
      </w:r>
      <w:r w:rsidRPr="00A1132B">
        <w:rPr>
          <w:rFonts w:ascii="Narkisim" w:hAnsi="Narkisim" w:cs="Narkisim" w:hint="cs"/>
          <w:sz w:val="28"/>
          <w:szCs w:val="28"/>
          <w:rtl/>
        </w:rPr>
        <w:t xml:space="preserve">הזמנה נשלחה לאישור לקוח. </w:t>
      </w:r>
      <w:r>
        <w:rPr>
          <w:rFonts w:ascii="Narkisim" w:hAnsi="Narkisim" w:cs="Narkisim" w:hint="cs"/>
          <w:sz w:val="28"/>
          <w:szCs w:val="28"/>
          <w:rtl/>
        </w:rPr>
        <w:t>מכיוון שמדובר בדוא"ל</w:t>
      </w:r>
      <w:r w:rsidRPr="00A1132B">
        <w:rPr>
          <w:rFonts w:ascii="Narkisim" w:hAnsi="Narkisim" w:cs="Narkisim" w:hint="cs"/>
          <w:sz w:val="28"/>
          <w:szCs w:val="28"/>
          <w:rtl/>
        </w:rPr>
        <w:t xml:space="preserve"> א</w:t>
      </w:r>
      <w:r>
        <w:rPr>
          <w:rFonts w:ascii="Narkisim" w:hAnsi="Narkisim" w:cs="Narkisim" w:hint="cs"/>
          <w:sz w:val="28"/>
          <w:szCs w:val="28"/>
          <w:rtl/>
        </w:rPr>
        <w:t>נחנו נ</w:t>
      </w:r>
      <w:r w:rsidRPr="00A1132B">
        <w:rPr>
          <w:rFonts w:ascii="Narkisim" w:hAnsi="Narkisim" w:cs="Narkisim" w:hint="cs"/>
          <w:sz w:val="28"/>
          <w:szCs w:val="28"/>
          <w:rtl/>
        </w:rPr>
        <w:t xml:space="preserve">רצה שייכתב </w:t>
      </w:r>
      <w:r>
        <w:rPr>
          <w:rFonts w:ascii="Narkisim" w:hAnsi="Narkisim" w:cs="Narkisim" w:hint="cs"/>
          <w:sz w:val="28"/>
          <w:szCs w:val="28"/>
          <w:rtl/>
        </w:rPr>
        <w:t>ב</w:t>
      </w:r>
      <w:r w:rsidRPr="00A1132B">
        <w:rPr>
          <w:rFonts w:ascii="Narkisim" w:hAnsi="Narkisim" w:cs="Narkisim" w:hint="cs"/>
          <w:sz w:val="28"/>
          <w:szCs w:val="28"/>
          <w:rtl/>
        </w:rPr>
        <w:t>נושא "הזמנת לקוח (בתוך המייל יהיה רשום מספר הזמנה שזה ערך דינאמי</w:t>
      </w:r>
      <w:r>
        <w:rPr>
          <w:rFonts w:ascii="Narkisim" w:hAnsi="Narkisim" w:cs="Narkisim" w:hint="cs"/>
          <w:sz w:val="28"/>
          <w:szCs w:val="28"/>
          <w:rtl/>
        </w:rPr>
        <w:t xml:space="preserve"> - ערך שמשתנה מהזמנה להזמנה</w:t>
      </w:r>
      <w:r w:rsidRPr="00A1132B">
        <w:rPr>
          <w:rFonts w:ascii="Narkisim" w:hAnsi="Narkisim" w:cs="Narkisim" w:hint="cs"/>
          <w:sz w:val="28"/>
          <w:szCs w:val="28"/>
          <w:rtl/>
        </w:rPr>
        <w:t>)</w:t>
      </w:r>
      <w:r>
        <w:rPr>
          <w:rFonts w:ascii="Narkisim" w:hAnsi="Narkisim" w:cs="Narkisim" w:hint="cs"/>
          <w:sz w:val="28"/>
          <w:szCs w:val="28"/>
          <w:rtl/>
        </w:rPr>
        <w:t xml:space="preserve"> לכן נשתמש באפשרות של </w:t>
      </w:r>
      <w:r w:rsidRPr="00A1132B">
        <w:rPr>
          <w:rFonts w:ascii="Narkisim" w:hAnsi="Narkisim" w:cs="Narkisim" w:hint="cs"/>
          <w:sz w:val="28"/>
          <w:szCs w:val="28"/>
          <w:rtl/>
        </w:rPr>
        <w:t>"הוס</w:t>
      </w:r>
      <w:r>
        <w:rPr>
          <w:rFonts w:ascii="Narkisim" w:hAnsi="Narkisim" w:cs="Narkisim" w:hint="cs"/>
          <w:sz w:val="28"/>
          <w:szCs w:val="28"/>
          <w:rtl/>
        </w:rPr>
        <w:t>ף</w:t>
      </w:r>
      <w:r w:rsidRPr="00A1132B">
        <w:rPr>
          <w:rFonts w:ascii="Narkisim" w:hAnsi="Narkisim" w:cs="Narkisim" w:hint="cs"/>
          <w:sz w:val="28"/>
          <w:szCs w:val="28"/>
          <w:rtl/>
        </w:rPr>
        <w:t xml:space="preserve"> שדה להודעה"</w:t>
      </w:r>
      <w:r>
        <w:rPr>
          <w:rFonts w:ascii="Narkisim" w:hAnsi="Narkisim" w:cs="Narkisim" w:hint="cs"/>
          <w:sz w:val="28"/>
          <w:szCs w:val="28"/>
          <w:rtl/>
        </w:rPr>
        <w:t>,</w:t>
      </w:r>
      <w:r w:rsidRPr="00A1132B">
        <w:rPr>
          <w:rFonts w:ascii="Narkisim" w:hAnsi="Narkisim" w:cs="Narkisim" w:hint="cs"/>
          <w:sz w:val="28"/>
          <w:szCs w:val="28"/>
          <w:rtl/>
        </w:rPr>
        <w:t xml:space="preserve"> </w:t>
      </w:r>
      <w:r>
        <w:rPr>
          <w:rFonts w:ascii="Narkisim" w:hAnsi="Narkisim" w:cs="Narkisim" w:hint="cs"/>
          <w:sz w:val="28"/>
          <w:szCs w:val="28"/>
          <w:rtl/>
        </w:rPr>
        <w:t>ונרשום: "הזמנת לקוח ונבחר</w:t>
      </w:r>
      <w:r w:rsidRPr="00A1132B">
        <w:rPr>
          <w:rFonts w:ascii="Narkisim" w:hAnsi="Narkisim" w:cs="Narkisim" w:hint="cs"/>
          <w:sz w:val="28"/>
          <w:szCs w:val="28"/>
          <w:rtl/>
        </w:rPr>
        <w:t xml:space="preserve"> "הזמנה" מחכה לאישורכם</w:t>
      </w:r>
      <w:r>
        <w:rPr>
          <w:rFonts w:ascii="Narkisim" w:hAnsi="Narkisim" w:cs="Narkisim" w:hint="cs"/>
          <w:sz w:val="28"/>
          <w:szCs w:val="28"/>
          <w:rtl/>
        </w:rPr>
        <w:t>". במסך זה ייראה כך: הזמנת לקוח &lt;&lt;הזמנה&gt;&gt; מחכה לאישורכם</w:t>
      </w:r>
      <w:r w:rsidR="005919B1">
        <w:rPr>
          <w:rFonts w:ascii="Narkisim" w:hAnsi="Narkisim" w:cs="Narkisim" w:hint="cs"/>
          <w:sz w:val="28"/>
          <w:szCs w:val="28"/>
          <w:rtl/>
        </w:rPr>
        <w:t>.</w:t>
      </w:r>
    </w:p>
    <w:p w14:paraId="5EB922ED" w14:textId="063C09FE" w:rsidR="00676796" w:rsidRDefault="00676796" w:rsidP="00676796">
      <w:pPr>
        <w:rPr>
          <w:rFonts w:ascii="Narkisim" w:hAnsi="Narkisim" w:cs="Narkisim"/>
          <w:sz w:val="28"/>
          <w:szCs w:val="28"/>
          <w:rtl/>
        </w:rPr>
      </w:pPr>
      <w:r>
        <w:rPr>
          <w:rFonts w:ascii="Narkisim" w:hAnsi="Narkisim" w:cs="Narkisim" w:hint="cs"/>
          <w:sz w:val="28"/>
          <w:szCs w:val="28"/>
          <w:rtl/>
        </w:rPr>
        <w:t>זאת הכותרת שהנמען יקבל בהודעה שיקבל בדוא"ל.</w:t>
      </w:r>
    </w:p>
    <w:p w14:paraId="7F7DD00F" w14:textId="77777777" w:rsidR="00676796" w:rsidRPr="003F2F75" w:rsidRDefault="00676796" w:rsidP="00676796">
      <w:pPr>
        <w:rPr>
          <w:rFonts w:ascii="Narkisim" w:hAnsi="Narkisim" w:cs="Narkisim"/>
          <w:sz w:val="28"/>
          <w:szCs w:val="28"/>
          <w:rtl/>
        </w:rPr>
      </w:pPr>
      <w:r>
        <w:rPr>
          <w:rFonts w:ascii="Narkisim" w:hAnsi="Narkisim" w:cs="Narkisim"/>
          <w:noProof/>
          <w:sz w:val="28"/>
          <w:szCs w:val="28"/>
          <w:rtl/>
          <w:lang w:val="he-IL"/>
          <w14:ligatures w14:val="standardContextual"/>
        </w:rPr>
        <mc:AlternateContent>
          <mc:Choice Requires="wpg">
            <w:drawing>
              <wp:anchor distT="0" distB="0" distL="114300" distR="114300" simplePos="0" relativeHeight="251850752" behindDoc="0" locked="0" layoutInCell="1" allowOverlap="1" wp14:anchorId="780A6EC5" wp14:editId="50359326">
                <wp:simplePos x="0" y="0"/>
                <wp:positionH relativeFrom="column">
                  <wp:posOffset>-119380</wp:posOffset>
                </wp:positionH>
                <wp:positionV relativeFrom="paragraph">
                  <wp:posOffset>189230</wp:posOffset>
                </wp:positionV>
                <wp:extent cx="2962275" cy="2416175"/>
                <wp:effectExtent l="0" t="0" r="28575" b="3175"/>
                <wp:wrapSquare wrapText="bothSides"/>
                <wp:docPr id="80411389" name="קבוצה 22"/>
                <wp:cNvGraphicFramePr/>
                <a:graphic xmlns:a="http://schemas.openxmlformats.org/drawingml/2006/main">
                  <a:graphicData uri="http://schemas.microsoft.com/office/word/2010/wordprocessingGroup">
                    <wpg:wgp>
                      <wpg:cNvGrpSpPr/>
                      <wpg:grpSpPr>
                        <a:xfrm>
                          <a:off x="0" y="0"/>
                          <a:ext cx="2962275" cy="2416175"/>
                          <a:chOff x="0" y="0"/>
                          <a:chExt cx="2962871" cy="2416175"/>
                        </a:xfrm>
                      </wpg:grpSpPr>
                      <pic:pic xmlns:pic="http://schemas.openxmlformats.org/drawingml/2006/picture">
                        <pic:nvPicPr>
                          <pic:cNvPr id="180736143" name="תמונה 1"/>
                          <pic:cNvPicPr>
                            <a:picLocks noChangeAspect="1"/>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2923540" cy="2416175"/>
                          </a:xfrm>
                          <a:prstGeom prst="rect">
                            <a:avLst/>
                          </a:prstGeom>
                          <a:solidFill>
                            <a:srgbClr val="FF0000"/>
                          </a:solidFill>
                        </pic:spPr>
                      </pic:pic>
                      <wps:wsp>
                        <wps:cNvPr id="1733735555" name="חץ: ימינה 7"/>
                        <wps:cNvSpPr/>
                        <wps:spPr>
                          <a:xfrm rot="11567861">
                            <a:off x="2626956" y="1004207"/>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335986535" name="חץ: ימינה 7"/>
                        <wps:cNvSpPr/>
                        <wps:spPr>
                          <a:xfrm rot="444521">
                            <a:off x="793491" y="704850"/>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056050487" name="חץ: ימינה 7"/>
                        <wps:cNvSpPr/>
                        <wps:spPr>
                          <a:xfrm rot="190592">
                            <a:off x="1138723" y="518238"/>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762162178" name="חץ: ימינה 7"/>
                        <wps:cNvSpPr/>
                        <wps:spPr>
                          <a:xfrm rot="15599579">
                            <a:off x="2680289" y="1434653"/>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373099097" name="חץ: ימינה 7"/>
                        <wps:cNvSpPr/>
                        <wps:spPr>
                          <a:xfrm rot="17469475">
                            <a:off x="2346526" y="1587247"/>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79607031" name="חץ: ימינה 7"/>
                        <wps:cNvSpPr/>
                        <wps:spPr>
                          <a:xfrm rot="17469475">
                            <a:off x="1684053" y="1587247"/>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29329024" name="חץ: ימינה 7"/>
                        <wps:cNvSpPr/>
                        <wps:spPr>
                          <a:xfrm rot="17469475">
                            <a:off x="391763" y="1587247"/>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57620374" name="חץ: ימינה 7"/>
                        <wps:cNvSpPr/>
                        <wps:spPr>
                          <a:xfrm rot="17469475">
                            <a:off x="951600" y="1605908"/>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57952713" name="חץ: ימינה 7"/>
                        <wps:cNvSpPr/>
                        <wps:spPr>
                          <a:xfrm rot="20501734">
                            <a:off x="2244401" y="1881285"/>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879518852" name="חץ: ימינה 7"/>
                        <wps:cNvSpPr/>
                        <wps:spPr>
                          <a:xfrm rot="10551007">
                            <a:off x="1805862" y="2188417"/>
                            <a:ext cx="335915" cy="102489"/>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0F4D2BA7" id="קבוצה 22" o:spid="_x0000_s1026" style="position:absolute;left:0;text-align:left;margin-left:-9.4pt;margin-top:14.9pt;width:233.25pt;height:190.25pt;z-index:251850752" coordsize="29628,24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S99CjQUAAKwtAAAOAAAAZHJzL2Uyb0RvYy54bWzsWstu3DYU3RfoPwja&#10;JyNS70HGgeHUQQAjMZIUWXM01EiIJKoUx2P3O1oU2RTddNMfmt/pIfXIjG2kaeK0s6Bhy6REXl7e&#10;x+HlJZ88va4r54rLrhTNwiWPPdfhTSZWZbNeuD++PX+UuE6nWLNilWj4wr3hnfv05PvvnmzbOaei&#10;ENWKSwdEmm6+bRduoVQ7n826rOA16x6Lljf4mAtZM4WqXM9Wkm1Bva5m1POi2VbIVStFxrsOb5/1&#10;H90TQz/PeaZe5XnHlVMtXPCmzFOa51I/ZydP2HwtWVuU2cAG+wIualY2GHQi9Ywp5mxkeYdUXWZS&#10;dCJXjzNRz0Selxk3c8BsiHdrNs+l2LRmLuv5dt1OYoJob8npi8lmL6+ey/ZNeykhiW27hixMTc/l&#10;Ope1/g8unWsjsptJZPxaORle0jSiNA5dJ8M3GpCIoGKEmhWQ/J1+WfHDXs8kJnd6zsaBZwfstGU2&#10;x98gA5TuyOCfbQW91EZydyBSfxaNmsn3m/YR1NUyVS7LqlQ3xvSgGM1Uc3VZZpeyr0Ccl9IpV3CF&#10;xIv9iAS+6zSshuXv/tr9vvt198fuF4doCem+unnfmenJXYjsfec04qxgzZqfdi3MF5R069lhc1M9&#10;GHlZle15WVVaYbo8zBGmfstU7hFTb4bPRLapeaN6v5K8wnRF0xVl27mOnPN6yTEv+WKldQafVphU&#10;K8tG9frulOQqK/T4Ofh4Dd4132w+fTBMf+RTz6iD4X2+qVE/DODEt0xtMhjIUHbqORe1owvgFTxA&#10;S2zOri66gZuxiX7diapcjULr5Hp5VknnigEqzs89/BjBHzQzU+iZNkXMQbsNsKsbJY7aHZn/K/d8&#10;U7CWg21Nds+eYt+P/RA/k0H9tvtz7uw+wKw+GLOKNb9Dr8mjuwMZO1JoiyJhFCcRMbIZvJtGNErD&#10;yHXgx8TzAuoZcmw+errvhykZHB0NfH8UzwgTo2RH4ZfrQp1KKbYPrAI9w14FpqRuKq6VWTWveQ7X&#10;06BkRjRrCJ9UyrIMxt3PuSvYiveaJuGeovWqo3sYuzUENeXenAfaA4GxZU9kpN0b/NBed+VmCZoY&#10;8z7FWN956mFGFo2aOtdlI+R9BCrMahi5bw/290Sji0uxugEwGe3Dg7o2Oy/hIhesU5dMYsXDS6zi&#10;6hUeeSW2C1cMJdcphPz5vve6PSwdX11nixV04XY/bZiG1+pFAx9ISaC9VZlKEMYUFbn/Zbn/pdnU&#10;ZwKeB3ABd6ao26tqfJtLUb/DYn+qR8Un1mQYe+FmSo6VM9Wv7AgXMn56apr1uH3RvGmB9r3ytKG+&#10;vX7HZDuYqoKNvxSj392Bi76t1kcjTjdK5KXBko9yHeQNDPivwEA7YxKF/gOAQRAEIT2Agjj1gxR6&#10;ABLEXpCEQ5RkgcACgQUCCR8/HiCgXhh5IZw0foCoIPXCtF86h5iAED+JKSJYIEFIEuonfahnkcAi&#10;gUWC40KCOKIEvzHyLcN+88u3B2GYpmGcmlhz2h4kHk3SfnsQ+AFiD4sFPDdButnt2u3BrW2D3R6M&#10;267/YXsQ+16aeulDRAVxEKUBknra1Ecw0P5Ph1xBiBAhsLkCbNMtGNhcwfHlCmicRl7s+djQf3Vg&#10;cA8WkCgJPAQDJm9osQDJaJs31BlEmzcccozHlC4gNPVp6tHg22CBn5I4slBgjxDsEcKtE8fjCwtI&#10;iIyB58ffCArSkEQ4QDVRATKUqWdTh3aHYKOC6eTxqKIC5PpCGhOs3F+7Q8B5hEdiPzjIFlAcMXr9&#10;eSJJEkKT4YaQPUawxwj2GOG4jhESQAGcNKRfjwXEC0NcFIr3sQC34sIkAnF9WxDjBOSTmUMa4Mih&#10;v9pibxm59paRvWVkbhqaAwVzJRilgzvH+3XT6uMl65O/AQAA//8DAFBLAwQKAAAAAAAAACEArepV&#10;1akiAQCpIgEAFAAAAGRycy9tZWRpYS9pbWFnZTEucG5niVBORw0KGgoAAAANSUhEUgAAAr4AAAJE&#10;CAIAAAB/7LBdAAAAAXNSR0IArs4c6QAAAARnQU1BAACxjwv8YQUAAAAJcEhZcwAAIdUAACHVAQSc&#10;tJ0AAP+lSURBVHhe7P0HdNt4nif6+r295937zu67Z/fuzs7s3d3ZdGdmZ6cndM65p3u6p0PlriqX&#10;q1xll10u52xZVs4555xzzpmkSFFZlCgGiRLFnHNGIPn+IClZDrLsKlew/fucv2UABEAQBPD/IhA4&#10;4r+Xz+fzAgAAAOBFRZKo7EHtXpQNkFBQ8PvvRgf0GoZhJqNZqVCpoECBAgUKlM+sKBRqhVJzf1Fo&#10;lIGi2m3YX1BHVNSPUYJ97pVHvPqIl4Llvh4+ffk0I98/7JMOft+wwXJfP8GilKtlUqVEqggWqUSp&#10;kKksZpvH7UGpIhgYqOiAkgRBkFaLXaczoGI0mk1mCxQoT7mYHugC5akUNGNh3j6XZe+b/WTf76cc&#10;/LMuJqsxUExmGyp3m01UMQcK1Rx4da+jxWR9zGJGYwsU1PAJXgq83UN6+PRl31vc/9KhZf+wTzpt&#10;+4d9xBiCvZktNovFbt4tRoNZpzMqVRqL1RZMD1R0QLnBiGaTxeHBCO/dAxIAAAAAAH4UGJwudyDk&#10;WVB6OIL+6Q0WVEgydCACAAAAAOA+KCco1TqNVneEIEmpQk0QZOgVAAAAAICHwXCcL9g8otLo9UZr&#10;qBsAAAAAwMH0BvORrW2pmwi1AwAAAAA8gpf0U9EBkgMAAAAAHtNzFR18gbK0smqx2kOd/P4diVSu&#10;UO/9GhUAAAAAn8aR7R3ZcxMdUDpA0eH3L781t7Qe6uT3p2fllVc3YxgeagcAAABebKiuRDWm2Wyh&#10;T7MVSlWw9gx2RPvbjGm21WYPdnyoIxKZ4sHo4PP5zFYnf2N7XSBCRWugfseJqNR6k5m6WYRWbyYI&#10;UqnS8fibfMEW+iuRqjCcwAjf5rYUDcIVbG5sSax2F3pvrcFkdbrRaEnSqzdaUVvwXRC9yba2LuSh&#10;/vmbSrWeCPxAFPVjd3rsduc6bxO9xBNsCja27U7M5/M73bjF6kB9qTR69C484RZ6yepwBccW/OR/&#10;/Tdfrahq3NjcQanIg+E3w+5cuR7OXd9Y4wrUaj0a1mCy2R1OnPSLxDIuegvhllAkdro8aAwGk0Wj&#10;N8kUGvS+UrkaJ6jpAQAAAJ4nwZRgMFqyc0tz80tNFkuwAtUbTOmZBbkFFSaL7YmjA04Qnb1DV27c&#10;qa5vSc8q+Pj81VXehsfjuXLlRn19U1t7V1Jyplan7+0fLauoq65tKSmruX0ntn9gVLgpeeWNo9UN&#10;rVV1zfEpmTkFpRarvbquMS4xFY3WarVl5hZX1dSjZoL0e33+hJSsPx59v6q2JSe/LCouZW5xlSAI&#10;1M/g8CRKJKVlteVVDdW1TWmZ+Zk5RThO0BizHV19OoMpOT0H9V/T0J6RU1RaWbc/jiQkZWRkFVbV&#10;NKdl5I2O0/oGRlPScuobO1DrjVt31FpjYWnV8DhNsLnzxtH3UzPzahpaE1IyKmoa9AZjU2vH0eMn&#10;Cksryyrq4xMzxmks+NUqAACA5xLan9/ckoaFxyenZHk8mNPpTEjKjIxJ2d5RkI88y39gdKhv7swv&#10;KrM7XFabPT4p9Ze//p3L5frlr36dk5NXXFp29sJVpUrtcLsdDvReLvS3rqEpLCJmZJz+j//0W9QF&#10;FZVGGxEVX1Vdy2LP/91Xv4FGazJbrt+KTMvIRs0e3Ov1+d4/efby9TsOp8tqdzS3dlbWttpsjhu3&#10;oxpbOlFQQKOlRu90be0oPjj5sUZvGRqdLCuvkik0MQnpk4w5u8OpVKpv3o5dXObu5SOXi5oqVCZp&#10;zJq6VuqQBzUOF8o6t8Ii0RjiktJbOnpmF9f+8Te/35Gp0GsrnLXYxLTFZU5lTf2b77yvMaAP7RwY&#10;Gk9JyzNb7l42AQAAADxPvF6v2Wo/fuLs+Ys3z1248dHHl81WB6qeQy8/DOl7ZHQoKavyYASGk/WN&#10;LX/7D193u90vvfpGYWFxZVXNlRu3UXQQbGyrdEafjxpRR0fXrfCokbGp3/z2JdQFFQ+Gt3X0tHb2&#10;6M2267futHX2Go2my1dvZ2bloYnajQ7nrt2KJkkfRvj6+kdyCypNJkt0fHJ7T5/L7RHL1OgzoOmR&#10;ytUnT59X60zB6CBXaOMSM5mzq9RnNlvOXrgxzZpH0WEvI6HxE4R3fJJd19TldGHBVGE0O8PvxDDZ&#10;CygltHT0zi6t/eqfX1LqjKh/qUyRkVM0t7BY29D83okzDg/V/9LKalJq7rZYGhwnAAAA8JxB1TfK&#10;CVY7/g/f+MG3vvNTiw1D1R8qj+DGvAdGh4aWzpLyajeGYzheW9/0d1/9BurYNzjC5QmFG5t01qzN&#10;7rh46drtO9EoJWAEmZtXEB4Rs7TC/erXv4XjJO71YzhRXdtQXl2PQkB7R+/xE6f1BsO5C9fyC0pQ&#10;XY7hPhQdPvjw/I2wGIL0eXBfZ1d/WnoBig6LK9wtiVwg3Dj18cWhkTE0PTKl9oNTZx0evH9ovLyy&#10;BkWHhKRs9jwXpQ+LxXrhUtj0zMJ90QElk8mp6drGTrcHJwNdTGbL1WthiyvrMQkoOvTNLq79+ncv&#10;qw0m1P9udFiqbWh5/8OzLpzqf3GZExOfsbEpDo4TAAAAeP6gvfrklOzzF26eu3AzLSPPaDKHXjgA&#10;TlBHHZQHRIeuwuIKo9lisdkraxu+8e3vB48uBAX348MjomPikgiSXF1bv3T1ZnffAKqmf/aLf2xq&#10;6bDa7PMLS6jjwPAY6fWz55av37zTPzD4zrsfzM4vBqIDlXROfHju+q0os9lqNJqbmzszsgpRdAi+&#10;xcam6PzlG6Pjk+hTZWTlR8QkoRDTMzBSUVWLokN8UtbM/NpB0cHudIkl8rSMgt6BUfTuBOk1ma2N&#10;zR1vvv2uzmi+E53Y1tUfiA6vqPWh6JCZW4yiQ11Dywcnz7oxn83uGh2npWYWqtS64DgBAACA54xK&#10;pUlMyrx5K1KjNStUhus3I1LSczXaQyo+FB1UD14ISBBET//ox+evxiWlJ6fnHH3vxNmLV1F02PvB&#10;QTA63Lx9JyIqTqnRJaRkNDa3my3UtYqMadZ7738Yn5QWHhnb2NyGkodWbxwapZ08fe7UR+d6e/vQ&#10;gKgEL5PMyS/9wytvJSZnxcannb94o7Sy3m6nzlAgwg3RmfNXm1qp8yZxiWnCzW0cJ6bZSz19Q1qd&#10;uaKmZY0vRtHBZrenZ5dwuML90aFncDQyLjkju1CrM6BWmVITm5B67Pip/oEhq81RVtUwNsUSiKSX&#10;rt3WGKhpVml0KCrx+MLh0amYuFT08eubum5HJPQNjmPYg8kKAAAAeIYFK2K73VlV0xSfmKkL1JWI&#10;UqWJjs+obWhzOl3Bfh4KRQf13rGEPV6fT63RjU9Mdff0dff2d/f2ibbE+8eCqlNUT9+OiImMTjRZ&#10;rGh/3b1bxaJ+tsQ77R1dM7NzGE49xZsr3G7u6O/sG1lYWg72s0ep1g4Ojfagt+jpGx4Zl8gUew/w&#10;FG5unb8a1tEzwGDOmCw2FFxQUDBb7SgNoOpcodLaHR6fz4eqeYlUabM7g0MFLXPWhkfHtfrQvDAY&#10;TZ1dPbNzi4TPT1I/MdXpjWanG0Nv4QlMtseDofRgdzgNRrNoa4ckSebM3CRt2myGp3sAAAB43gQr&#10;dKvNxZhZFu8oUPUa7I4ahJs7dNaS3eEO9vNQD48OCOqG+fweb6D47h8eD0SHi1dvXbkZgV4KXkwQ&#10;hBqoayRJP3V1YoDD6dYZTDjpfej++967oIa9wwYIT7Bx/NS5geExNKrdD/W4UETA9h1LQUO7Sapj&#10;cDzUFO52f1DwVdxHFQAAAOB5hYIChqOd5f11r58gSbR/7kUV+cEC0SHUfA+qBg38UCJUQp1D0CDo&#10;rTp6R7oHx6k+Q51D9oYKte5mi/t6C9rrmSqhbhS1RtfQ3rMu2Ay+9ETuGwQ1otCw1wE1BJv39XJX&#10;8NVP8KYAAADAi+DA6PA4grXsZyRUhYfaAAAAAPCl8KmiAx646OEz4g2M/xNPGwAAAAA+C58qOgAA&#10;AADgRQPRAQAAAACPyxu4EbXqob+wAAAAAAC4D+GF6AAAAACAxxY46iBV3POLTgAAAACAg1HRIdQI&#10;AAAAAPBoPv8RGUQHAAAAADw2iA4AAAAAeAIQHQAAAADwBCA6AAAAAOAJHJFIZKFGAAAAAIDDHJHL&#10;5aFGAAAAAIDDHFleXvZ54Z5QAAAAADicz+c/EhkZheN4qAMAAAAAwMEIzHdkmjlLwvOvAAAAAPAY&#10;MMx7ZFsEl0kCAAAA4LE43fgRiUjph4dYAAAAAOAxuDHiyGDvuNPqCnUAAAAAADgY4fUd+adf/Fav&#10;MoQ6AAAAAAAczOH2HOEsrvl88ONMAAAAAByO9PmPcJZXfQREBwAAAAAczouiA39d4IfkAAAAAIDH&#10;EYgOfD/c1wEAAAAAj4OKDly+D6IDAAAAAB6HN3DCAqIDAAAAAB4Lig7bIjHcEgoAAAAAj8XnP6LT&#10;6OEySQAAAAA8piMGvRFOWAAAAADgMR3R6fQkCYcdAAAAAPBYjmi1OoKAww4AAAAAeCwoOmgJggi1&#10;AfAsIEmv2+1BxQPleSmYB/N6n+yCbQIn7xsJlMcpwXWHwL7gzb7P58Mx4r5pg/J5FrcL/cW85Cf5&#10;oQREB/DsQRs+DMMInIDy3BSXw4Uqsyd6no7L7rpvJFAep+CBvya9KTQfvyAk4UVV1/4Jg/L5F48L&#10;wzz4J3iMFUQH8Oxxu9wkCWfZnitupxtzo03YE2zDnDZnqAk8OY1aG2r6ghAeAnNjoRbwBaEO/Lgw&#10;n/eJswNEB/DsQdUMCRfoPF88Ls+TRgcHRIdPQf1FRwfcQ+BuPNQCviAQHaibU3gDBTXsL+D5A9Hh&#10;+fMJooPdDtHhk/vCowN1yhGiwxcNx3C06r240QElBhvhVzp9UrtPbMK3DRgqYgMmNWBKo9vu9n6C&#10;czngSwuiw/MHosPnTKPSftpdK5+PxAmHw4ETT3aRShBEh8+cz2+12R9d+X3y6KBSqbxf4Gljr9dL&#10;kL7AjSXQByRQ65Mvgyg3mHD/qMge0bV9unztj1nzr6XPvp7Ofj1j9o/psx/lsRpoYoMNaprnB0SH&#10;54/7RYwOj/Vhn3ij/nieSnSQiXeqyipkcgWOwkPgOv29mwSh1kd/mRAdPmt2s7WsvEap1oXaHwb7&#10;xNFBoVCEGj9vmMupp4+PNdc2MienLUazzmicFXCNbqfvSZZotLi6/f4Vjedoyeq/+7Dvf3u9+cjL&#10;jaHyStORV5v/1R8bf3y9u2/ui/qY4OmD6PA58RArzLmB7sHxiXmlyubzEkajeluqcLkxtUriJVx6&#10;nWx7m8NdW+zp7uvu6m3r7hmZZVsJqj7AcY9MLlZrFXqLiS8SkQQu31xXq5WrAq5Gp1bqjZOsBTfm&#10;wXFMrpTpjUa7E3O/SNHBrBaPD7R093fzdyR44NdxTptxcnCyo3GYy90mcY9WsalSbMwssWv7urdU&#10;UjQDxZv87t6B9q5e1uwC2uIHx4PotOrRoYHmurbe9gmb0e52OVgMWntrS2NDfWtr6/zi8tziisnq&#10;tDvtBr3MaVVKtqRoVqvUWm+wtv/EfL6V2YV/+u5P0+MLWupHFFK9WmMcZ85rzDY0fvG2XK3UPmI9&#10;xeBah/t52CNTPc0DzJk1g8mO2lVq+eLqstPrQ7PRpDGY9RoRXyATKYWrwr72rr72gbaOwf7pGY3F&#10;HBxesM7v6hpq7xyeYS+5nC6tWPTa736bEJ/R0jrAXlqTadUbW1sGm3NTqcc8dotmR6ZUOnDS5cKf&#10;oehAkoRhZLD25qVzYVeuRNy8PtTZxaTRI9ITOdsiH0GFBxRivd7AYoc+1L7P5SP9pMdHYKGQi/5Y&#10;/f4RoeWvr9COHJv8fx2bOvLmcKCMHHlzlCpvDf+7d9qSm5cCQ4PnwV508Lg9O+KdYEcEbU+Fwk2X&#10;E4VJ8DR4iJHmjqKM/LTkyrKSdq1KPMMar2roFMtVdfV5eo1gfKSpo62IzZrIzy7My8i/ciPsZGSk&#10;2EptyMxmfU1twQRjaHZ9Jb2k2GW3tRemTUyMXIu50zGIxiC7cOFGfX29wWCsbWiemVs029G2zvMJ&#10;ogNaEpQKlV5v3BvU5XJvbIicTleo/UvJKFmrL0pMTEtOK6zgC0V+L8mcGr986kpOSnVqRo10RzI/&#10;1Z4cdzEqJfZyakpuTSXpNgpW53MKShOSs27ejp6ZWwiNyO/XKOWN1ZXZCVnnjl1tq+tUq5QtdbV5&#10;qWnXz1743T//vqSy9sKNG/Nr3KXVpanJZj5noKy0RqGzqjS60Ab2E/P5NFJFQVx65JX03/zj8Z6e&#10;yS2x6k50Sl5xjU5nbm3snWMu4Psizn2o6OChXrXbHVKp3OUKfV8kSarVGpVKHWx9keDdJTWZUfmZ&#10;OY29g1Nms3mDt3Tt5uXuSbrdZh/uHFqkjVVk57RU9sxOsXKT4jOj0n/30vunE1LFJiOabej7yE5K&#10;O/HepZj4vMjYBAFvDXPqq4rT02JSzxyPOH89pps+WlRdOcPfyWkZku6sL403dQ8PGXCfy02iyjY0&#10;CY/tC4kOaHGxmw2bWam325uqVUrZUG9NUXLMaGPTx++/FxkWlRiZP0NbUUgU4yMjSqlijrkkFcmM&#10;Ov1A74B0Wz7UM5qRmJOWkNXTOeBy4+gTW/z+/jXjfzs1duQt+pF3po+8PXHkLZQbhv7FO+P/8uP5&#10;/+29qf/zrbbo2rnQm4Nn3150wDwYnT4tFGx4Aws/l8ubmmKQn+gOJ+AhfD6H1WY2mQ0qY3pcant9&#10;KWNqLC6lrG90Mjs/ymjkNdXlDXS3uV1O1A8qs9Ps6/GJOwa0IfNbzJrioqSKhtKc2sqEojyn1VQV&#10;F0GbmrwUEdUzMIDhWHFMxG9/8quFedGNW+kTU7Mmi9X1hNHB4aAqGzSIeFtCo02bzWhLQJ0CnWYw&#10;5+cXcfzT1YufMRL3WM3GHbEkLT6nqb7FrLOX5NbNzsxqtcak7Mqu3lERd+7mpZNdfb1KnS45vUCj&#10;VmIeN/qMBqOpsaklPiUtNCIqPBE2KxqZeZU2euXSdb5YjVotJtNUz/Cpd0/xNkVnr51pH2hq6ajp&#10;6y5hjDck5xbvGK1ylfYTVBj38FG5zW6xSrcUJ09dahkYdrk97UUVL/3i1c6W0aSYrPmZxUfszu5F&#10;B7fbs7K8uriwhOPUYSej0cJkzkilsmBvLxKf3Wwx6c2rq/z83JLVZQ7mssbevH78xNlFzlZlcc3q&#10;xEhRfHxdVStaDExGtVQsjYpMK27qwEkiGB3SImI66noVSnl7b93oxKDb7XTYTWajaayKefrk5R76&#10;YFxGamFTb1h+rWybN95c1NbXZ3ymogP6nA7MpVeKeaRV5XGbRvqbG4pyNes8PovZUd381kunEiIy&#10;5hjsGxcvj/dPJtzJ6mrq462sfXTi1PQ468qZW9FhSUU5ZW++erSztYv0+Q1EMDpMHHmbceSt8SOv&#10;dB15o/dfvNXzV1G87xTZ/s/TbBQdompnQ28Onn170QFtaFA2Hx0Zm52ZY9Cnx8Ym3G445PAZ8Pkq&#10;8vIib5ylTdB+9asTJ85cG55sJ0k8KTZisKNjanCyp3XIZnH0tPZGxKU7MKq28DhN+dmxP/rVzz+O&#10;ujm+OmUzm1Mvhq1zBCKpXG8wSDhLqZcv3T53/be/PnbtVr5EbrHa7agK+QRHHRA0FJ8vGBgY4q6u&#10;D/QPMuiMwEVTwRe/1FwWZ2tefX1FNX99Oye12mYzYbi9snu4uXPYIN9urS4SCbdcFu/1CzEioTQ0&#10;jN9PG5+6ER2zd3E7b43f1NCm1midMv7Fy7eYa3KqHiH8rIHJ02+fWBXw3/3wrZ/80w8y8tKFPE5f&#10;Z2tifpHCYpMptf4nP0z9AB8Ka3zO+rnzV6cXFvUyef6N8Dtnrv3x1fdu3ord2pbsP2B8n70TFujr&#10;wzw4izkzNUlDWaq7u08g2HiiJeE5o1OpSnNypqemVJyV+AsXL3584be/fyc9IdfG55XGx1XWNDld&#10;aCunMxmM4bdiypvaAwffA9EhLLKzthvH7VPM9o6hDpsTrSAuv8Odfbs6L62Qzhr5/euvvn7y48ax&#10;SYIkmwoK+gZH7TjpchOf5ISFXC4PNX4B0GJn35ybiYtMmqGz/NQpUh9BEJnJmcW5RSIuvzwvX7S2&#10;mRFX2N82usHlnfvwDH2EkRqbU1ncYDZas5Oyb164QZBeo9ffyzX+148nj7w+8l/D1//sEuv/e6z3&#10;q/Frb7a5/uPNtSNvj/3/3mqNqYOjDs+P/dc6oIVeqVC1t3eOjIzZ7dQJQvBZyElLv3XlYzZz4fjR&#10;20PDbLTxUmst4TcjFpmjDWWVRVkNm3zNnYiUgdHdFc3rqSjLf/vkaYZgxUN4eMuczNv5GpmZWuv9&#10;3taGpg/ePW/TG9Feck5Jgw3DHA6Hx419sugQtM4T1NTUMadnQu3PAo/F1ZFVW1lRvCXdzs8u0KrE&#10;Dqczs7qloqlLwluuL8yUSyVotoRdjtngbVLXlOOEFyenhiYuRcXgwV/Gef2Tw1PhEXHbOxKHVHX6&#10;9M3J2c3AuP2zo/Tzx0/JFdLrN66eOnterDI4ne6ctJyMglKr3SGRaz/lQYcA6sTy+MBUUWaFXmdY&#10;pLPCP7qwvc6PT0qOTstS7TuL9KD7r3Xw+icmpnJz88X7TkG+mHRKRWlW0uRwV29dU8Kt2xq55M3X&#10;jhdmV3p0qpKkhJr6tkB0sJsMptio1Oq2ntBgfn9mZOxQ6zCJu6anOlt6W6xOB5qt3IWVo8fv7Ig1&#10;a5zlDz881dLf43A7tVJtyu3smZkVD4a7XB70NYZG8di+2OhAXSwUce58R3O/y4mWIVQZeIVc4dlT&#10;YbSJOcztthqMKE90Vlb11LWMDky9+vu3Z6c5kyPTUWHxrKmZ6oKqW+evO51OUzA6nJk48vrg/4oT&#10;vN7i+nW59jdVlr+KEhx5Z+zIW6MQHZ4z910mSZKkxWzdO1cKPgsl+QVh1y9oVJrKsrrCkrLu4b4L&#10;tyLKq6rtRklVflFRTmdv38zH524YTHeP+ohEooycgorGujHm0JULNyZ65zDqK0JfHNbb03ftejxJ&#10;ErPzM9fi08bZi0bqhMWnig6IyUSds3iGYBZXZ3ZTYWWNmbT3tFdkp4YPj/XFZxfMc1YWGP2lWcmc&#10;JUFH4/D7R0+ucdgatZI9NbM6OZ+bmP3Pf3xrkc+nRuHz0ycYsbFpOxKZXaG+dCGMOR/o7vfPjNMv&#10;fngaDbWytBgVm1Ba3Vpe1hIbkcxe4KDYIVMZn8JBB78Pc7q6G7vb6rodNidrYjohIoYgsLmluVvx&#10;SWPTc56Dn5Tx4GWSJOlVqzWhlheYXqWsyM8Y6OtsaeysKq1Ee0eMKWZmYg6HRstOTKhtaAlEB9Jk&#10;NCXEpjS1d4cG8/vTouIGOwZJj5sx2tvZ3W5zoBXEOzky9t5Ht3DcbzEaGxoas/Kzh0a70xNzijOb&#10;TUYn9QsLFNmfPEQekUi+0Ihnt9SVlMl2VIEWNPnelrq2947dUms8gb0Tn59wswfaGgqLU5NL333n&#10;glZtt1ocki355rro+tnrOSk51AkL3N/PNf6306NH3h77F8cG/ipi8WeFiv94dfHIm2NH3hw/8uZI&#10;IDrMB94CPA/uiw7gc8BbXZ0cG/D7iZ2djdaOxtLaiur2NqVWYzMby/IKc3JaOKs7g0Pj990khsfj&#10;NzY0FxaWdncO2K1opQ4iNjaE7Jkln99ndVhGmKyZtXWj1fHpo8Mzx2NxteQ051U0O32kRs5trsmt&#10;qaycW+CQXly2w+UszHAWhZUlzTUVVUqVUChcba5rba5sriyuTs3Mm5lfDI5EIVPOzy7brDbCYaNP&#10;MdQa6loTRCmVTQyPOOx2NFdnZmdLKuqLSmpYMwuewBUGCrX5KRx08PtxD4b29zbWt3AM39oUM+lM&#10;nw8zWU3j07N05qLj4ItVH4wOIMjlcHBXFre2tzc2JXz+BtXF5Z6bmRescWdZ7HW+MHjAyeN2L8wt&#10;CDdFgYEo88yZ7c1tP0moJDtbm5s4ygt+v1wiHR6jB3vQanU93V0V5cXtLb2SLSqlBe7r8ImiQ1VV&#10;FYEfGAw/axadtqu1Xa8L7itQ0aGytPzSjRg7dWtztGEhrRbjaH/3tYth585GDw4ybFbXxAQtKT4l&#10;Iiwq+k6ikL+BooOF9I8KrX99mXHkHTr1C4ujI//HB5PU8Yajk0eO0lCe+NfHWhJbQqsZeA5AdPj8&#10;+XxeAg89cQBtbexOu4e6OMvvsFmb6xurGjrNNifaa3yw7kf7NFbzo04koVWY8PldbozahL1g0cHt&#10;cPc2DrS09VPXe/tJzG1zOpy7v3ugtockjioSDPOg1EUSBO6wOx1Wp9vpQbMLf5xVAM3PwCxFX4zT&#10;6bHZqe8o+IpC/VSOOlC8pNeLvkX0PeJejxtNKhqxFyO8Hg964cD3gBtRPwJaER66LqDZ+SSrSMj+&#10;QQgct9tsKLcFWzEMdz/5fR0IgjySmpqKeb6wZ5C47M7NDZEnNAFo6n2SLRFvazu4TpCEZ2GWmZiY&#10;VJBfNTfLd7tR2CI2N7dGhsbGx6Z2dmTUxVBo2+T3c43kh1Wb/+7kyP/75ZYjv2s88lLjkT/UU+Xl&#10;hv/jtZqfhff0LykDowTPA4gOXx6oQlOpNQqNlvh0d5ZD3yn24kUHVOkadEadzvAJ6oNPSakyPGF9&#10;8fioLXmo8WCEG4fo8IX7ZNEBx8kjy8vLn+DqyqeGuj73nmMlvn3XRvt8pFGn2RAITEYzlWoDqGuF&#10;KOTeVgYNb/H6GTIsuld1rGD1aN7asYKVd/KX3yngvFu0erV6uX9JZXJ/YUdWwFMH0eFLBa2Hn34L&#10;gmNURfJE0SH440zwyajVX3R08BD4wVdCgM8HWu8+QXRA6+kRufzL/PNZNIUhoQ4PE1xOMZ/fSvr0&#10;hFdDeLW7xUB4HSRK9oeMATxbIDo8fwiMQHXJE62nxJf7zg1fcmq17ovdKPrQ3t/uDiH4olBHHZyf&#10;6EbUX/AvLD4jaD6ggmYHJIbnEYoOdovdYXM4bM7AXyifc3E6qTkfLHut+3s4qOwNslus1F80OCpP&#10;Gh0wjDAH2J5l9oBQyy7U4cGOTwSN4BHfi9Xq+MJ/jYK+a6fdhRaAx154oDzVglY9q8NmtgUuT3li&#10;X+AzLAD4hHxev9PhspqtFqpYoHzuxbo780Pz33rPq48oD3xlJjSsFVUe1NmKwKV2j48gvKiCtFqs&#10;NqsNyoPFbrXbLLZ75vZusVnte6eAvygoOmBuDFVdgWXp/imE8pkXE1VcTvcnu2IBogMA4EsAbb6+&#10;4LoMAPC4IDoAAAAA4AlAdAAAAADAE4DoAAAAAIAnANEBAAAAAE8AogMAAAAAngBEBwAAAAA8AYgO&#10;AAAAAHgCEB0AAAAA8AQgOgAAAADgCUB0AAAAAMATgOgAAAAAgCcA0QEAAAB41n2uj4GB6AAAAAA8&#10;S3xeL0mifz7qL/Xsy2Bu8CFUR8KLugafYI/+IymB/qmOqIfQa1QzEupO9fz4IDoAAAAAzwxU+W/w&#10;1kcHJ6bGmZMTU2vrXJvLiSp/uVSqkMnnZ+ZHhyZXlrk2uxPDcf46b2psYmJsamKcsbCwKhSIaFN0&#10;nnDThRN6g2GWxZwcGaZPz+ktridKDxAdAAAAgGeGD3P1tbW99s9HX/ntW5cvXYyIjZ6eX0YpITst&#10;q6m2Njs97eL5C5GxCf2jE0qtsaGuIfz6zQsfXfzdb964HZnS3NJ25dzZi9fDF0Xy9a2t1MSocyfe&#10;ffOdU9Vd01YXGXqDx3BEJpOFGu/l9XpxjCAIEgoUKFCgQIHyBRVvsAFVyqHqmSQMGk1tbkv87Qwu&#10;d6Wkoqy4vNFqc1y7cKOxrlays72+zh2amLgWGbvGFysUyk2BkEVj37mR3NLWr1SquCtLH358Nbt+&#10;0O5yi7c2uCuLhaUtJy/lbkisPp8Px6jzINRZkICDzmQcUSuVocZ9UM8k6fW4cTTRJCrUCRUoUKBA&#10;gQIFyudavESo+Mi9Wtzj92ItRd1ZMUVmvWpkeDA3q8JssFw6c6ulodtLuAm3RikTfXTq/OTYjM/r&#10;I+0uuUCZEJHbN0zDPHalcPWNt0/FFHbOLfFb6yq0yh06ff3oe0lzi1IqOuA+ahDSR9X+u1dFPOjI&#10;poAfatwH9UzlDhINFUR1gQIFChQoUKB8IWXf7ydcqH2wbSovpdRhM4wNDWQm55kM5itno1vrJn0+&#10;zOfTW+Sij157d6x9HOUARClVZyQUTUwx1UpJfNj1//Lf/za9uKOxoffmxfNiEY8xtXbsrciFue29&#10;N0J/CcJHorzy8OTgP8KcmvLfzTIhqG8vlTt2D48AAAAA4EvA4zFyOMzIWwnpSbkOu350qD89Icto&#10;MJ09daupatTvx/x+rVUu+vCloyOtI6gq9xN+xbY8PSKtpb65vrqqMDPzwseX8/Orasvqr108v7nB&#10;pU9x3n7txvyMMPQGASg64CiEHJAdjgi43Ad/CxqMDtRbAgAAAOBLw2rV5ednJCekT47TCcK9zuUO&#10;9o3a7Y6Gmo7ZaS6q9P1+h8dqrM4r5S7wqLrf57foTbSuQfrQWHdbp0auWptbnKUxZukzzY0Naq1S&#10;tKkqKeiU7+hDbxBAEF4MO/iExbZwA6IDAAAA8GzwEka91mKyYhhKCX4CJzwuzOv1uh0Y7r57rsBl&#10;c5AYGarfvV7ShREuzOVweUkv5nKTHgy96na5qBs7EH6HjaBuD7EPig74I6LDllAI0QEAAAAAew6J&#10;DnDUAQAAAAD7EQSJYQdeJwnRAQAAAAD3gOgAAAAAgCcA0QEAAAAAT+CQ6CASCP0P3L4BogMAAADw&#10;wjokOqwuLfsfiAgQHQAAAIAX1iHRgQPRAQAAAAD7HBIdxGJxqHEfiA4AAADAC+uQ6CCRSEON+0B0&#10;AAAAAF5Yh0QHqUQWatwHogMAAADwwoLoAAAAAIAnANEBAAAAeDaheniv7IMqdVRTUzX7/u4P65Py&#10;QMfA4JSH9w/RAQAAwNNFPXqRoB7b+HShisrtIkgy1PoEvH7M7Qk1P2e8+8o+Pq/P50V/7634UfMD&#10;fVJQ93vrczS4l0RjQJX9/S8FQXQAAADwNPXWNrGnp0MtT40Px4m6yoFNkSrU4bEZpMqBth73J8gc&#10;X24Wk1m6syMRi9Ffg07vcXtsFhuBqnQMk0qlYvGOTCpzOp2hvtF80BskYolSoXS5XKgVc2MWk4XE&#10;cJfDabNYvSTKe7jDYbdazEq5AvW5sy1RyJUel+fB9HBIdIBfWAAAAECsFhNreppGY3D5m05Unfj9&#10;Wo3W7fLYLTYWY3pqbGJiirG8tOp2uWPPXTj93omJcTpPIMKJUI29xlmcnJxcWeLgHgy1up1uuVzn&#10;Ib3bKpnVaXK5nQ67y+myGAxyt9ulkCtIwqNT6bQKg5/0e3Gb1SRzWxy//cmx1LRS2sy8Um8I7jyj&#10;2suokbPoUzTatGBzx4PhqKNCLKVPsKamZrbEMoLwbs8vfvzWe82dg6yZJZXKYHS49VYrgbvsJr3P&#10;S5isVrFMtrbC2d7awfDQwRJUi0o2Nmjj9OHRKbFUTnq9SqlkemraoNU77XaryWTQatms6VW+APWM&#10;uV2CtbXJ6dm5lVW5XCLeEtEmJuk0mkz2kH3vp8WLE2NDw5G3b8eG37l1+XJeTjZnmdNU07zBFfJW&#10;Oe8de/fWzbDrN26OjI27PYEjLl5/b1dPdERMWmrG+OSUzW4XcEWF2UVKyc4ck1VXUa2UKTY2Nnv7&#10;+ukTI2nxsUdff/fy+VtRd2IH+4ecTipq7HfYUQcpRAcAAAD+/u6OUydOxMenhsemLyyvO8y28rLK&#10;xWWOXq0vyMjJSEq/E5NyMzpBpZaMdDbfOnPtxpWos5duSRTBgwREe3N5empSXkYefXTI49RzFldS&#10;Eks5ItXFxDvdtA4ai8akLywvTfUPlq1yVvIycvVyMXOEWZlTr5FrtnnLo71tuMmSHZt+4/Kdt4+f&#10;r2odcXmoUOLzebdX2UVZyfFxqTfuJK1y2CTpyklIv3QmPC4uJzOndHtH6lDLipJSEmOyzpy6UVjS&#10;2E6bqeruXFma7m+uUku2+sYmqhpbqktLCwvKJAp1sGLDPe7pwd6MpKwzF2+FxSYo5DsrLGZieExP&#10;a7tog9/SUJeeGBtz+9r1qIQVkdJuNpblZf/0lbevxSfNz0/TRkcyE1PCb9zKyc1TqTWB8T19qA7W&#10;ajR8Hk+4zhsfGCwsyGJNs+Jup8zTFydGxl757csz0+zWttbcomKZSkV9KJ9frVIJBEIWa7akooov&#10;3F5gb3z0/lmNbJO/tHj7/PWBzoHR0enM3HK1bIvW23bq7bNdLaMdbZ2JsUniLel9KeGQ6CCXy0ON&#10;+0B0AACAF019RXVJQYnBYBkeZvR3DqlE0sjouEn2vJf0Oux2u82+IVXVdPVLlDset9tutbFn5t57&#10;//TqOj8wtM/lQn3ZxKKtqoKsTR6TNcU4/1H8+o7hxJ2r+e1V1R0tQ4PDE6PNLS3ZszPs62evqDdR&#10;pSi8czliemxqpLevoqQK1Toup9OoN2ZnVxZWDjgCZyBQ7UXgmMNuMxhshUU17a1lbrcj6lrM0rRQ&#10;odQ0tvWwFhZIkkAD2qz2tobhWxHpDcNTmVXl/YNt2fHhOrG4qq67o3/CpFW1tbaxeVtE4GgGGi31&#10;KWx2iVKbnJk/NTmFWlUKRVlutkIuKy+ruHbh422RsKtvIquky+vF55fnrqflslbXMcwTHFC8tZWX&#10;mz/NYlOj+yx4nELOEneNR2DEEnOupixvfppx51LszNjK9MT8+2+e1Eg0vPX1tPQsrmBzf3Wt0xkz&#10;MvP7+yZn6aKT736oV/G2ludvnb56+ujH509HFOW34JhzY24i8kLs+rx4Y00QHRHHmF8mvfdcInFI&#10;dHjo8RaIDgAA8KKpL23KTM31YsQKfW6wulWxvnUjMmpwbl6nNdPHaTabdWZ5Nae8VqszoB1c0kXO&#10;jDFuXL2hUOztf6Ka3u202obbGhgTDaypydPv31Hp7Ceunv/B62/l1dVtbi319tQ0NVYppGrG0Dhp&#10;My7SRq9cOB92/caZM5fq2wepcfh8GqU8JT6jpZ3mps57+FFwEa1t8QMBZbhvsKk2y+Gw3L4SPzUw&#10;b7Vam9o6BhlMT+CaTdJJJsXllVa0Dk3Sj585efnmxYGuNq/Xm5NZPzI+p5YKC/Oz6CsCPFBFejyu&#10;2blRwRaf9PmaGztaWwZIktQI2KnxYRKFcmCE3tPW6rTrp4Zm7oSX+gg3izkSX1y6pVBhRtXsKFu3&#10;47CYTPV19b3D4+7dkyBPFem3KBJuXgkPT7SYrEVZFZ21FTIuJ+ZK7Mw4nza8fvyNj01yI3dhOfJa&#10;xPIKb391bTKYo8PjWut6F6a33nv7XZVqYaijPic2MyEi/Rc/eH2saxnN0tXZ8ciLsYL5nTXW0plT&#10;FydW1rz3H3XwYhjqdkB0kKPo8MBrEB0AAOBF01Dakp9V4kfRYZDWllEsWRFeQdFheXF8lB4flSjR&#10;Gao6eus7B2x26ro8h92Rl5w3McwMDrvHYbH11FRNDlWzaJMfn4w2GmxHP/jjy8c+2JZJnGZxdW1l&#10;H20+cMGBz2Y21JXlF5aWZ+ekv/neO8syNRocVTz8tbWC3CLR1k5whKhGr6ura+roRs0dTU2FWbft&#10;NnPk9eS5sTWnzd7Q0N48MO4KVN7ceeG1y7FyhYHFmHrvnTcqq6ucTqdZIguPzpzlbOgUm8X52ZML&#10;fDxwbYbFaohNvNTe14maS/PKayvaSYI0iOczk8PlKnV1TdNAWwvmMk900U59kODzERw+J7OmWSRV&#10;WLaEMediudMyk8FQkF/Q2NHjClx+8bThfrukND0hJ6t+k6dPuJ29xGIbZfK4y/GLU6KJ/rVTx66Y&#10;FebNpdX0sPi1VcH+atxksCTHpnU1DS8zdz54932pYq6uubqtq39rm5+emNFUNiyXKIcHxq5eThGu&#10;qkUz3Jsf3WIs8e6r8Q+JDpzlFYgOAAAAmso6CrJLfRi5OsbszKuUrInCY+ImFhcnR2mxUYnz68Lr&#10;0YnjjDlUqaCeLWZL2KVw7vJ2cNg9Dqu9p7ZhYqh1hj5z8Uy83ebo6KiMiIycZky3tzZHp2QvbKpJ&#10;agQ+i1FTU14yNDWtUEljUmKKOzpwgiRxgjVOLy2vMlltwRGi6NDUWtfSO4Cau9taywriHXZz9K3k&#10;ufEVh9XW1NDROTwZ3O9vrGq/djUKNSglWyU56c0NLXOzC5UFedmlxTsa1RxzKi0xjT4nDEYHq1WX&#10;mHits68LNdeU1FSX1m8JNxijHYnRYatr64lxSf3NNSL+SkVuzeXzmT4fyeFxs0obRGK5aVuQeCVx&#10;hS42GY2lxSWt3f2fzVEHFB128hOj01NquEv6/JTK9aUVi0pTnlG5PrdDG1m+cTHSprWIubzi5Gyh&#10;QLS/GjcbzSUFZeOD02vzO1cvXpEqVlsHeoeZbBdhoE0ORd5MibuT9cbrJ6LiitUqh2JNnBudu7Sy&#10;+WTRQSQQQnQAAACwNC2YHGV6Se+OQMQep+sVmp72nh2JfHhgNDY6UbAhbmzu3BRtB2sMp8PZ1tSu&#10;URkCg96FuT0c9gJvdWVnU9VQNeRyeWw2TW9X462IuLCUoiHGsjN4HgKFDJudyWAJd6hL9Vkz7Kyy&#10;cqcb95LkBk9Am2Z5sFBvKDoszs0vLnNQ8/LiAmNizON293b1izclOIYtzC2srHKD94Jg0Zl19U3U&#10;MF5CtCHIzyuKCI/NzsjckfNVmu3c7ILY6FyBUB48p+9yOvq72peXllAzfZLOmJpuq2+Mvny1qqhE&#10;LN5ub6mbGmmpq0q/fSuqoX4MjVEhV6CZo9UYHBZ1d1ufYtvodDhoU7TZpRX8k9yJ4lBer0NdlJWe&#10;nlbttJN6tdllt3tx3Kg2eRyE3eKWbEu9OOFxOjQKtdPp3l9bEzihVWutJpvD6tnZFrvdNq3RZLDa&#10;SB/udNi2RZLVFd4Ma14iURO4n3DgWpnObvfclxIOiQ6zLLYvkAD3g+gAAAAvGtztdzmon/nhOO52&#10;ubxer91i83l9E2MTyYkpRr3JYXdiuzU6etVmtT2kavH5MDfmcblJ3G81u1E9grhd1o1tiVCud3ju&#10;7qCjjILqvOBlCjhGqHX6YKWD3sIZuC1BEBoc9+BY4AefKDS4XW40SQ6HgwgMiDoggR6pV00mU7AZ&#10;0Wr1aHdcrVZTecZtF4vlEonG7Q6dXEDTj7ILmk7UjGIQGolKrhDxhAatniQJu81ks+klss2tbbHF&#10;Qk0Miepph5ukfolK2O0OL0mNwYkmdPfdnzov4VxZXJyf56F5HJjN6N++uU11urfLY0JzmSR8wbhz&#10;8AgC0YE8MDpw19ap+0ndC/UM0QEAAACC6mOhUIj2ZUPt4HPiI1CIw1H9HYwO9zqgUj8cleUOPJyw&#10;55BfWCgVygdDB+oZogMAAACEqmru/eUeeO7BjzPBiy644UN/AQDgsxOqN5+LmvOQ6KBQKEKN+0B0&#10;AM8Tj9Mj4Au3NrcD92zfEW+Jt0XbW6JtUaBsibZEoi2JRKJUKlUAvDDUag0qOo1Or9U/uhh0hvu6&#10;vMjFoNXrtGim6YxqnVpjUOjMao1Rr6Fe0mn1drsjtN15xh16N0mIDuA5ZzaY1jhrszNzbBYblRnm&#10;zMz0DGt6hskMFtb0NIvBmKYKnRFqgALlRSh0VJjTUJ6koDkWmG/TLBqTQWNNMdg0OmuaPs2ko60J&#10;22SyhLY7z7hDT1hAdADPP5/XR+AkjuH3FgLD8N2CedxU2dcFCpQXoFA/XoDypAVtL7DA7z5w9H+w&#10;I2pFW5Xn5poQiA4AAAAAeAIQHQAAAADwBCA6AAAAAOAJHBYdpHK4rwMAAAAA9kB0AAAAAMATOCQ6&#10;SFF0eABEBwAAAOCFdUh02BLd/8hUBKIDAAAA8MI6JDpIxDuhxn0gOgAAAAAvrEOig4C7Dtc6AAAA&#10;AGDPIdFhbHjYR9x/+yuIDgAAAMAL65DooIBnWAAAAABgn0OiAzx0G4AvNbQWwooIAPh8HXbUAR66&#10;DcCXGUQHAJ4RqKL1PS/1JkQHAAAA4DNHRQcSogNEBwAAAODFA9EBAAAAAE8AogMAAAAAngBEBwAA&#10;uMtoMNFojIO2iV8eaAqDQu27Ql0/3+kPvWVAqFNAqFNAqNNnyaRSsBfYercr1A4+M4dEB7kcHn8F&#10;AHjKcAwzGgwajUar1aFitTmCWxO3223QG3Soo0ZrNplJkrofHUEQZrMZddFptHqt3mF3BvqleNxu&#10;1LPdZg+1+/0Y5jEZjTar1Wqh6A0Gj8cTfMnttGvUKqvduXeTO5IkA+9Cer1ei9ViNJsxHN+RSCvK&#10;K9Xq4LRp0VujCQgN8ACX2436CdLp9HaHE40KdUfvTw2s1Rr0RqfDHdxa2u12tVqNPggqGrVGr9Oj&#10;acM8Hr1OF5xgg0HvcDiCY3gE1IPL5ZZJZA11DbMzs8GOPq8Pjcpms3V2dre0tKE56XS69Ho9NRlo&#10;xul0bg8e6tPnc7vcOp0Offbge3m9pMVsMhlNaE4aDAb0kfeqBAzD0DeiCswOp4uqktHssljQ14E6&#10;IBo0t3EcR9PDZs/29fVJJBKXy7U3uEqlQh253HX0+R4xG4PcLhca7R40l9DcCP6AyOFwoo/hdN79&#10;6tGEGY0GagqoojMYTei7U2zyWrqaBZIdtFToNDqDwYQTZGiAB3jcLjR31OiboEagszoc5G6lRn0p&#10;aNExGNG7oFY0l2xWOzUBDqcxAH1vwT59PtJsNgUmVm+3B747nw990cGFB0HLORrJ5xKcPleHRIed&#10;HXiGBQDgKVPIpJkpKR+f/jg2Kj4uJjm/vFlvdaFKjLe+npedk5SQFBMZl5WevyEQe0kvigst9Y3x&#10;kdFJd+KiL0Y1lDS6XaE0IOLzb9+42dTQtLc54q0uZyTGtTc15OXkVtVU34qIZC8uBV/bmB396P0/&#10;lrX2hXIKqsstxsyMrBUOx+601Xc2J+Zl80UivdFYXFJ2Kyw8JiHxVlhEVnauVPqQ29sEraysxMXG&#10;xkVHx8fERsXEN7Z3myxW1L23uycpLi4+Jj45Pruxvl+jNqHNJm1s7OT7H1w8dykiLPrMh+ejw+O2&#10;hFs7G6LrFy7lpKbXVVampya2tzWhqvqgLTLq7rA7NjdFU5O0afo0ml1U5Yq24zgu25Ew6Yy+7p65&#10;2VmDTo/qsMWFpfTk9OSE6ISE61fCbwwxuURgrD7Sy19dj7x1JzUxzRqYWofdVlNaEBN2u7GqNjcz&#10;Iz83XyJVUr36/ZJtcUZK2tHj718JC59fWUVdUMRpa2mICg+Pi46NibydGB/B5VDPK0BBbXV1ta+v&#10;f2RkRCwWBycMxQjR5tb46GRvV9/qyhpKJ4GxPhxnZfnGlcsXz56NuBNx/tyFSxeuoM8YjA6s6Zkb&#10;128NDY4EeqTsSMSlJYXxCTERcdHXImPCEjJ5m2K9UlpeVXIrJjotLiX6RtzVa/FbO6rQAA8QrS/f&#10;uXnh+Afv3LkTdj0iqqC5U2GyBee7XCzOTs+JDIuhPhpKEm73YM/wW68dbWloLMjNTUtNo9On3W5q&#10;ISQJR311+fET5z66cHt4guFA6cpHTIyMxUYnRsfGR0dFJMZGzi8s4vghsemZc0h02NzcDDXuA9EB&#10;APBpoL26lrq2gqxK3ip/Z2srLrukiyV0+1AdZpfu7Ii3t1F90zs0VNvUYjRZcQzXKNUiwcY2XzTe&#10;ORFxJUa6HTqRirmcPW1tjbX1OB7cufTNMWiVBXnzjNnI2/HDI+OpOXkD41PBvXivTVGYGZFSWmPa&#10;3YwTmKextuH9d49tCLmrgvXi6uqVNap2NBpNwg1UQW9P0Rhl5dVbW+Jg/w/aXF8e7GoX8fhbqDqf&#10;miwqKxZLJWjLqNdqtzc3tzZE8+zVgoKG8clZtwezGgx52VnlpeWcpdXq8vqBrmGn3Um4POkxCVE3&#10;b68sLMyx6aXFuUtLHLRnH3qDe8klsoaa+o7WjpXlFbvVFtxwO232/s7u6uIy2tj4ztZ2cEfZ5/Oa&#10;ZPyJ0dGNTeG2aLGxqy2xYsAU2lX2uxzOzpaO8FtRKKagVpQ8ZulTkVfDBjp7NwX8jtb2nNzKYJ8e&#10;l3OZORMbFjc6Trc4qaMObpdjaY7JZkxvb2wJeKuF+cltTe3+3QMlOp2ezWY3NTbVVNdsb4UevOx0&#10;uDaFIto4o6ayfprBDHZ8kNVs6mlva66v5/P4dXWNdTV1wclDLGZLS0NTf09fsBXR6HRT0wyBkC/Y&#10;3GDMLSbllc1z1r0kZjDqN7e3xYIt5tTcpatxfKEkNMADPDZjbWl2dNRNLpc9SqdFlzTMCHaC892L&#10;YZv8jdSE9BkGO9BOahTaH3z7xxUlZXwud3hwoLioRCKRBvr1S0SiW9dj0rLKtEYLGTiKw1manxhH&#10;c14k5K21NVY2NbeYzZZgz18kkvSSqOJGU4ij7xwtI4GuqBuaNnegy+63iKAFyOvDce8B2eCw6LAh&#10;FIYa94HoAAD4VLz+ruahzka6y4G2Ypbqzs6SocXQHt8undtU1l7PE9/z3H+92pienLUtuluXcxfn&#10;UHrA8WCt6F2eofe3tOzw5CmxRfPznKrGpsFJ2u4WkZDurKys8zx7e4A+78rCcnxEdNiVK6gqnWXP&#10;GwzG0Cs+n8vhGB+b7O7u1+9WYA9iDrdX56a5TNRQCpmotaVyW7K9/3OQXj9jdqmkulkf2OHu7+sc&#10;GRt2Ol2MqZm1ZT6OUZPSWdc80tOPGgwGVUtTDZu9cFB0kO5ISwuKm+ubNvgCFL+CHR1We2dtY1F6&#10;zszUtBVVUYG393kx+UJLZ0ej2YXewrHM48ZVjqjvntjxzzDZifHpKCQFWyXbkq7GToMWfVIvg86M&#10;jskKdkdjMu7Im9JqDeq9WtzY3902NzNDUnvS2GB/Y0tDm393egmMWJpfrEb7/oXF26KtUFe/32wy&#10;D/aOpKdkTYxNhTo9DGdpcZ7NxnGcNTM7zaCHugbMsaYnRoZDLX6/cFta2dBstdtRXbi5tTU9O6fb&#10;/e4QN0aMTtDTMot0+kfU2d6J/q6qskI/IVfqZQWd43SeZG/RsNtsVSXls6y5ULvX/+arb8qkMi9J&#10;7IiF9XW1KFoGX3HZncVJ+e1N3cFW9J2PDbf0DzRRjV6Mu8Rsb2s3msyBl75APsJhGx4cY7FZGGkU&#10;iRZXV5bm5tcZzAmLbX5xsXtjY35pcWqezRoZmmIyZpgMWlFhCWN6we5AqeIhDokOXC431LgPRAcA&#10;wKfi87c3DbTXTwWig7Wmp7doYMG2b58HkZt1JS2Nm/debqVR61JS0rd2d2cRztxMT0vzbnQgl1gT&#10;3fXV29yd5Oj8WfZyeV39vuiANll7VQOCK6QCOmvWqNMXpKbfuRW9xr17kBXtdNHHRjrb+7e2ZKgm&#10;C3V9wNRAQ1FGjEWvQc1y2WZLa6lIsrV/y+h0u4cmaA0dPWarDbX2dLcOjQw6HK6pCebK4lowOrRV&#10;N4z0DqAGo0HV1FQ9O7t4UHRAW2qj3rA0NzfY2ztDZ8h3JKhP1NFjd26u8cf6hqYGx7b5W3aL3ed1&#10;yGYrW1qqjE408baltdXYihHVvujAZLDiY1ONhr3osNPd1G7S69GbTNJm78TkB7ujVv2WtC6xWq8K&#10;RQezydjV1sSk03EMjdnZ11vT2tiOooPH45FJpfQpWl9P79LCotVC1dlo8gw6wxx7vruzZ6BveGdb&#10;Rh588QGyND83y2KhGU5jMGlT94SMGQZtfHgo1OL38zfFVTU1RrWETqexF5asdur8SAAaPzkzP9/U&#10;0b/C5aMaLtT5IcjRvq6SkmI/vqPU7xR0jDN40v3Robyw7G508FHRwWwwkwS2tcGrq60RidDSQn3V&#10;VHSIy25v6Aj2iJarwb7q3r4aqtHr4S4y2lrbvhTRwWapqWo88dFHK/zFjpbaxpqm4oqe5JTEDU5n&#10;WsK5kYHmmuKk+pKy6xeTMlMLBLy1sFsRmVnFSrUuNIJ7HRIdhAJBqHEfiA4AgE+pu70/O6Vsiy+Q&#10;bS1HZxVVDs47vX6LQaWRbeg0MolUWtvU2jUw4rn32jqdxpCanHFvdJjtbm3ZO+qwxJ4syU4a6Rm4&#10;+PGN0tLKyLh4Got9wKbKMTvTl5BXvCU3KOSKuLj0+s4hbLeicVv0WUkJYyNTwUs1DzI21JSXHW82&#10;aVGzXLbV2Fq5FYgOBp1GurO1sy1i0Bk5BSUcLj9woBhFh7aR0SGn002nzXCW14OnwFuqG4Z6+jHM&#10;vbjALMjPnJ098KgDgjbWBI7brdYd0WZjTa2Qxwt29ZJel9OplsiHuvqH+4Z8XufOfENzS7XJieaM&#10;a2mNG1vSpzSjZq/TaVLKtlsamqPuxO+LDuKuxkajTq3VGarqu8Nii/ZmmlYir0qv1e8edTCbjZ1t&#10;LUz6dCBRufr66hobWjEMn5udq0PTIxDYbLa9KyLRbnpzY/P83ILBYHS53Ifehnlpfn6WPROMDnQa&#10;LdQ1YIZBHxu6Gx14G+Lm+lrVxlJU+B0ac4G4O2bCbtnOysvuH6c/+rvzOvS1FcUZ2bl+n06lVxZ3&#10;jDDWtlBliMYgE29KRKLo21H0SUaob7//tT+8plfrnA7H6NBAdlamSCQKRQeHsyg+p+1udPAODdT3&#10;9TcEGj3cpem21laj6VEXeXw+vA7r6NDkz3/1++i4pJTYtNEBVlsv8+bN293VebE3LsxNjhQkhA/U&#10;996+VJSVVuZ2u1ua22/eit3aDp2Xuc8h0UG0sRFq3AeiAwDg0/H1dvV89W+//qf/9t//yb/913/y&#10;3/+mumscI7HWhpKv/q8//7f/5l/+f/73//3YseNGo+W+rYzD7q6qrNvZubs5W1ta7u3s2b0Mzed2&#10;GK5dOPkf/v3/9Wd/+n//y3/1r67duuVwB1PFg7CJsZ5v/fKlq9HpqI5Z4gnic/JX+aGdJcxsee/1&#10;t37/z29w10PHpR+KxRpuaqu22KmKQaVR9A53SRVSNM1nTp/8T//hT/70T/7Nt7/17YamVkfgKgFk&#10;amqcPcd2uTws5jx3lU8EJpsxTqNP0BYXF37y4+//9Cc/nJ6eeUR0CEHb7F2hLgGhToiX3F7q7+nt&#10;sLpQBU9u7cgyK7uVZiuOuVuaSv/rn//pf/yz/3D18s29c/ByiZQ22OswKq9fvfbn/+Mfbsbk741X&#10;I1e21/caDaH9ZhQd+nq6OMsr6E3QG9KnBzvau1Em2C/YJxJqDwh1eiQBn7e2toqiA4e7PjsTuM5g&#10;1/LiPIN29zgEb2OnrrZeI9169533XnvjnXUeP/SC32fWiT44derbP/mFSPaQXwjuGWhv+NbX/iEu&#10;NdPvd+qMxq4JFndbSvi8C7P0733zH/7jn/zJH19+Y2l+OdgziZN3bt3BPFhzY9Nf/uVffvDBBxJJ&#10;6CoKFB2K0ws7WruCrWgCRkY6B4YCScKLcVdnevq6TeYv/KgDyozWlKTMjKS8P/7+nd/9+q3lZUFX&#10;z+i//3d/9tPvfX+OPrHFW8pPjhnrYkZcqc5KLccwrKW59fKVcNHWwy8WOSQ6bG1sBnLVPVDPEB0A&#10;AAB8Uda3t4uqq6026jQQeAw+j8V4+cKN9SXhHG0hKjaLvSZYWp25dOkjBo1l0OqGOlsib15YX1qJ&#10;ul6UmVxot9sqK6ovXgr7hEcdtiE6AAAA+JLhKbYqOpts9n2Xb4BHsunU6SnZUrFCqVKn5ZYkFmSJ&#10;NUsdPWUXzlxMjEiLunWnt6tOp5BmxhUW5RRNTY68/fa7587f2JE85LaQyCHRQQzRAQAAwJeMxWPf&#10;Vkpx4sArWMG9fG67ZUO45XZhOEFs7UhHpsYsdpXLbRgbHqsuq6NN0E0GDe5xrq/w+Nx1FpNRXV07&#10;MTlt2b1d230gOgDgD55yBgCAzxCqM7+watPn95H7b9xwd2KoGh2VQPMulAmoWj7Q+aGTfOgJi40H&#10;h4PoAJ4zVqt1e3tbIBBsIEIh9Rc8JcL9BMINqgg2BPxA2UBFKBBQL3x20PipdxRsCnhCAZ8vFPGF&#10;m+gNNwUbm3xqeg4QnCz0uig01dREfpbT+WILLBXBBQMtE+hP4At4pPuXrnsEvnDBplAoElLLGOry&#10;OX13gaVkgycQ8tAGhb8u5K3x+IJ1wQafahUY9HdvPvF583nvqc1Rc7AV1ehUCTTvQpkg4MH6P+SQ&#10;6CASCB4cFKIDeJ6QJInj+Pr6OoPBYLNnZ2bY+6HWUGHNQPnEhRUoqIFNFdZumZ2hCmq8p+enWKj3&#10;pb47duB9p1H7NGthmjWHus8yZ+aZVPdQbw8OyGIzqb7mqPJZTuQLXvZm/t6yEej+qda4wGjQojUX&#10;KNQydl8Pn0UJfpBgYUwzp2gMBo3GpE3RaYwp9D+NwZxm7t2D61lHkj6CoH5XE2q/F0QH8PxDSz9a&#10;mAN/AQDgM3RQXfvMIUnvo6LDlkAI0QEAAAAAe7ykl4ToAAAAAIDHhKKDF6IDAAAAAB4TRAcAAAAA&#10;PAGIDgAAAAB4AhAdAAAAAPAEDokOm3z4cSYAAAAA7jokOoj4fOoWlfeC6AAAAAC8sA6JDvMzbD95&#10;772tIToAAAAAL7DDTljAMywAAAAAsM8h0UEmk4Ua94HoAAAAALywIDoAAAAA4AlAdAAAAADAEzgk&#10;Osjl8lDjPhAdAAAAgBfWodEBjjoAAAB4Mm6322KxkCQZag/wer02m83hcITaPw2fb4PPNeg0odan&#10;B02z2WTxeDyh9l0Oh9NisaOPEGo/iM+H6lTMjeEe3Pf81pIQHQAA4DmEqkCVUjk/N8diTrOnWZv8&#10;TY8bQ93dLpeAz59hsaaZLAaLPbOwbLYG6nKfV6WQzc/NSqTSYJWAxoCqANQnc5rJnEa9zmo0h1fV&#10;TqdTvC0eGhxqamoyGo2hrn6/WqVeXeHU19bSaDS73c5ZWWZOU5hMNP4ZLpeHOqLeULBYWFhcXl5B&#10;4SM4IIZhm5siFpoM1vQ0i8leWFbrDH4v1tZYXVNZjkaCPsksm61Wq4P9P8hqtaxQb4feicVmz4pE&#10;Oy43SgY+i1m7urIg4AnF29KNTSFfyHe6nEajuaioeGhwZEu0bbdRkxTU1zdUXFwhEGyYTKZQp4fx&#10;YqRWpV2YW+SsrFrM1uc1PUB0AACA5xDab54YGb107uyH7x079ca7l946t7a0jrpr1Zq8jKwP3j1+&#10;7PjJNz44+41fvjbCWqEG8BJTI73vvPlaclpacN/a43H39HS89+677x17//33Pjz61nulJWWPOGbg&#10;crkkO5LJiamC/EIGnW632VBHAic0Ko2AJ2ipb2qsqTPodKijTCq5cfXK9779rVdfeuXN19/5yQ9/&#10;GX47Riqhqhu5XHHuzIW333xnZ0dKjdTvt1htJaXlx44df+/EO2+9/84/v3O6oXvU68Unhvsvnzt/&#10;4uh7qPzyZ7+or28I9v+g7e2NyxfO/vA7P3rnjaMn3j8dEZvLWd8iSDd9pOrE2/9052p8xK30uJSo&#10;c2Hn10UbwYptaoKWl10wNjwq3hLvHYFQKNRNDc193X0bgg2r2fqQIxA+v0lnXFte7enq7ersWV3l&#10;OuyOA6rXLxKapOBU3Tdte90PBdEBAACeT6jatlutTpvVqjGmXorp6exBHR0O58ry2uam2GJzqIzW&#10;xPzyJcF2sH8fic/OMNo624KVIkkSm5vrbDZTr9M7bK7NDXFuTp5UuhPs+T5ut3t+fr6ysqqnp08m&#10;u3uRnFKmbG9sa6isF67yXfa7sUMu2SnOz5aIxYodRWNNC5fDD73g92sUqvLSCqk0NBLS65tfXpvl&#10;CKx2i9qg7Rmfnl7gUvUPSbocLofFplWqs9Iyh4dHgv0/jG+ezS7IqtSrtQqlpqaL0T0+b3dYGH2F&#10;9YVxQ60LUXdKR2f781oLVyXiYBwgSVK2I+vr6C7KKVicW8QxHHVEs8VkMLHorIriiqG+oeBhkv1w&#10;N85fXR8bGu3t7uvp7hsaGhGLJehbCL38pbEXEe6r+ve6HwqiAwAAPP8q4rK6O9pQg05vbOvqW1vn&#10;4T4/d1M8v7ru8lAnMoLsdptOrwtWCTjuZkyPdXa1WSxm1Go06YtKird2xIEe74fj+NbWVmV5RWt9&#10;k2B1Hd/dU7darIwJelp86uTwhMvuCnZEHFZzW1Od2+1y25zDfcM723cTCeZwNjc2yRWKYKuHIBrb&#10;u4Ynp1GlI5Kr2MurRjN1PCMIVeezrPnsjBzuGjfU6WGW5hYqiztRg9Xpbh5bqh+ctdgsrL7i3qoc&#10;epcwMqySsTZeMli9LNsJXp1BEuSmYKOuorq9oUUqlqBW1BG9l0Gj72nvzs/On5+dx7C78y3IpDeO&#10;D412tna0Nre1tXV0d/WwZ2ZtgaMvnz8Cx/U6jUwqUcgVdocTfac+r4/ASL8XveTBMIfJrFMoJArp&#10;DspqBq3JYXW5HE7M4zLo9RKJXCpTmq22e65V2efQ6AC/sAAAgC8/r8tt0Zt0GE7tHz+oLil3tL8P&#10;NWj0uo7O1lnmaNfIeO/MuiewP/1QBIEzmbTmlkajibpkwWSVZRQW8MQPqRSC0J660WgUzS7m3Int&#10;7+w0GgzB7igeKBXUsYea0mrhutAf2Am3WSztLc0oOnjcnr6uHon4bnSwGk0tjU1KtTLY6iKIhuba&#10;idFu5jK3qHNCorehKivwCppyfFskLMivUCq0D17YuA+5PMMqzm1CTTaXp525Vjs0Z7TYmL0VvZV5&#10;7FZe/LUyxjK9qK9uRUJFB4/T1dLYXJCTv7rMsVltwesVfIRvcX6xvLhsuH9Iq9Y+mBsQnU4/Pjo+&#10;PjYxPDgyMjSK/s4w2VbrFxMd1ErlnRvXf/Xzn33j61+/cPGy20XsiOTJ8SlikXB8pK2lJT8h48av&#10;fvWNX/3wH77x1185+toHdWUtaQkJvLWZmMjwr3/9u1/7zk/eP3dNsCNDM+TByh6iAwAAPPOsFl1u&#10;dtw/v/SHuRXubs16j8rkrJFe6oSFWqfr6GqeGm1PycnPqO6yeQ7ckpMEMc2gNzU1BKOD2SZLLyjk&#10;bYcOBhwEVSoet1vE4/X19hp20wOC47hJbRjrG+VxqEsu0K5tc2Oj2+VCdXBPR8fOduikCWI1mhvq&#10;6lVqVbDVReINzdUTQy2VTW23s6uXBHuHPVDl7WxtaTrx4dWtnUdPFblAGz/97vnelpaGhsoLcdkF&#10;TUNGi53PGr5z9sSlN6++/PN3r4bfii3KEcllZqe7oa6Oy+GiLLL/agbaJK2nq8dpcxAEcdBhfVQt&#10;olf3Q3HqoPr1M4bqaBLNXqPBtM4TXrlxu7qqXiNRnX//5OIsq7O1pra+UGuU2+zbOo2wOC2tMKNq&#10;pJMeef2mXCZ22s1Wm124tRMWl1VQ22ayOx/8AIdEh9XVVXhyJgAAfMlJtjavfPxRXEqGzkidXHjQ&#10;Gmt+RyREDWqdvqmjbXaOMTA4lJVfglqDPTyUVCrl8Xi7O/Q+DofnsD9kb/sTIDB8fW0N5Qnqigqh&#10;0GK+Z7K5q+vu3aMILgKvaW4YHh3gcFfTc/LY8wvB7kGcJd6dmJxl7kao/QAa8UZ6XFLEjbBbt8Nv&#10;J+fTFvlunPSTjvbasqvnLl6/fvtWRNQgg+F41KGLZ4rPbraYRyfmuAIpRvrDYhKiwyP0auXNk8cn&#10;6dN5RbX5pc06u9NJmFwOUWNJUVlO/Wg3PfzqTdk2H2U+9izHZnXU1XQUFNfqDA/5Rckh0WFthQPR&#10;AQAAvuQE6+sx4XfYc/MPXPR/P5QV6ju6Oeu8Z2UL7ibwqubmgQl6qB08DlwpFPDfOXqjpnqYxP2X&#10;L964fvqk2SDIiLzQ0D146U5WYe2Aw4VSoN3tlDSXF1UVtoz3ssKvXlueH3vvvXcSErLsVkdVaWN8&#10;Yo5KTf0o5j6HRYflFf+DPz+B6AAAAF8mFotlQyCwWa2h9oOZLNYx5pxIIntWtuA4SQxP0dkrd3+C&#10;AQ6HqbY2N86dTuxopHlxf9il2xHnP3bYRJXFiTdTsq4l5DOWN3ASLQJWl1PZVFFSXdIy1jd95/rV&#10;1eXxs+dOZWUVoehQXdGUlFqg0tw967TnkOgwPzsP0QEAAJ4bBOm12J3ufb+q+PKjzr1Tu8jgsZEu&#10;pVxRkF3NZqz4SX9FQVVFbhGbPnXj9rXjt8Lqeob1FlugCsc9bgdteHRimLE8u9pYXSvZEhTkF3T3&#10;DHnc2NT4dHP7wP7fs+w5JDpQN+V44CWIDgAAAMCXGYZhWo3OYXeiSlyn0ask6uqS+vNXb00tLRmt&#10;tr0a3Ov12ixWG4qTdqfRYMQ8Hq1WZw7cB9NmdRiMFiLww9T7HBId4BcWAAAAwLPH5/eR1L0cUCOB&#10;+31ev0FvUqk1Hoy899Ei99ur2r1eP+F98MQDBaIDAAAA8Nyhbg1JoRoDt4kkMR/upjoEuh1o70XU&#10;G6rnP1l0eMiPZanRQXQAAHzu0KYK7TF5PB6CuHtzX9TR6/XiGIbjGNoyoRbUD4X6Uf09WzfUI9Xp&#10;7o/1qQHREIEx7O8eGCc1CvTn7hioLtQ4qT/UgIGOqBVND/p77xv5UEccx/d3PMjue6GxEqhhdxD0&#10;f7A7EpiGYE2w++movkPTFuoc+ItevecjPwi9GhxDEPVZdvsPDk+NLth+d9pCArPIZ9CrVlYWDEbj&#10;vo4Ho8Zwd5r33ouCqhJq6LtfB5oAqgQ/yD2jRV2C47g7n1E/aIQBBGreN9UPsfs50N97+syOSjt1&#10;9ERpUf2bb18pqeu1OqlnbgUmg+prd3KoPu9OQeAjP+rNniPoYz70kx4SHWQyiA4AgC8FVBkb9Po1&#10;Dmd0ZFgiCd18kMBxm9W6zeOxJiaWluYdTrtKJpumT03T6LMTzDnWkkJnRLVNsGeLfHuaNskTCIK3&#10;AiQwN2dxkbPMUSmVy0sLAt6600ndrxe9hLnNywuo3/lpJletMVDVG06I51YWxhnTDNbYNGtZuOHw&#10;UHdTksvkw0MjPC5PKVe53W6qT+o0Mz41TpumMRVylcPpCnY8iMdt5a3MsulTTNrEPGtGp9YFqiuv&#10;1aBZnmayaOwZJkcuUVEVMO4RrqzRRhm0KfYonTXKnlMbDKhPi1U9t8gQbGyucoWs2UWFUo1qt9DY&#10;7+Pz2UyGWdb0+CRjis6eos0MjNMk2uCv77x6xc7CLFuj1e9VCTaLeW1liT3NQIVJpy8vLbtcdqVs&#10;rbYytaWliTk9MzFOX1heDTyI8uFcBvP6zCxjcnySOT3EmOHtyPDdafPYXUus5ZVZrt3mpKpm0iPZ&#10;4vFXOWqVcml5cXGZY7XZghNCYM51zgJtcpzFZEplMmp++nybm9vjzBk6g8agTywszBrNj3igpVcu&#10;FTIZDCZtfo7JVcj0e+fvT7/60Xf/5iuFecXf+fHRmPQKs93hxT0CNntbuGW3uXlcCXd1x+3C0eSZ&#10;ZCLW9Ax9mk2jMznrfIfLHZpHL6RDosPeA0j2Qz1DdAAAfG5InNBrtCwao6+ze2x4WC6TBut+FBqW&#10;Zucmhob6Ozs3+Tyn3eL14kuzExlp8bnZWSXpKbGRUZVdQ3pH6PHNfMZ4ekxsalKKIvB8BJdFn5+Z&#10;8+Pv/7SsuKS0uCA3O5NBZwSf9Ww27FRkZRx95eTVywmcNSF1kMPqGK6qL03Nys8rSkpPjUmMWeRw&#10;0F4vSgkyiQzVjL1dvbOsWZ1Wj7aq1BiMZjZztrOjd3ycLt6WeDzYQdtZi0nR0VxVUZhXkZNz7eNL&#10;FSUtqGe0J70wPXTt0oWslJyslMLSvHKTUYs7DKU5BW/84e3wWzGZ+YUXwsMK6xqdHvumZObKtdMf&#10;fXQ5P78oMycnPb9sW64Njf0+Xq9UxI8OD/vo3KXk1IxLV64e/eD0zErw6Q+EkDMTHxHW1d27N6ka&#10;taqtuakwL6+ooPDOncjrN25yeas2q3JsqDY/J628uOz6tdunzl4RboeecvkAn1Kwmnj1/FvHjsdk&#10;5N1JTItMydxWhO4wrVepy3PLzrx/kTbOQn3iHnNfR93HJ0+kpySXFeVnpSR0dveYbNQTsxwmbX9j&#10;wysvvXru6q1RGoO62TZJDA8NJubmZeWk5eck3bh5pb2n23XgDZ0IJn04PTUlNSEjMSqjqqxVrQ49&#10;Dbw4ufTK6ZOL8+zIhML2AZobJwibNifq5s0btxaXN0oLG5PjilVKA5px62xaeUlFdkZ+YmzqzVsx&#10;cwucA/PZC+Cw6BB4Cup9IDoAAD5PW3xhdWFpRV7R5hrf7Qw9QslqtvZ1dOekZTKnGHuPS0C1zPrq&#10;4OzsmN1udVikM/Oj+S29ImrTT/F53MqNrfr8Usl26GbGOxvS7339h4xJhlGvQ6GkpbHFGLh3Htom&#10;akXSrLCM0d5JHA/UELh7eWpcsbVltzu0ClF7bXZfX4/DiXaXqZ7dLjeXw62rrK8qqzHoDMFNKoET&#10;kh15R1tvXk4Rncbcf5Jlv8DgdpfdhllsjWXNcak1FpcHRQcWh5FdXrSxsaWVK1qbq/lbsz6fV7It&#10;jYtKHR+btDmsDNZUUkqGXLXhdElaW6sTorI31gUanSq5rKWfwQmN/QGYxzU/OzM4OqbWaYaGO3v6&#10;BvC9i+ZIbHq4c2Koe69KsNqsCwsLMqnMbrcrVOrSyuqNLRGV5XA0g83ou1hbFUQnpO0o1MH+H0D6&#10;PfKe1oK0yrYdjUUskaWlZkxPo6AQ5LOZLHGR8c2NHcF2ybbozq3bTQ2dVoOOx+7LL8xd3twJ1s+k&#10;1XH65KXGUbqNOsKBJs++xmXN87lWm9FiUg8OdeWVVcjUmkC/D4FhLovZZDYaV5dXS0uqNzZCC8Am&#10;b2Nxlm0xGZdWuBK5ElWGfr9HtSOITElo7x/lrW7QR2fQokT1SmBOu9NmtuuUutL8qoGeccxz4OM/&#10;nnsQHQAAX3ZapaavrbO7qXWRxd4UbgY7Oh3OGTqzo6l1eoIuXBeg1kBnc1d7dnNbnZMgfT6DSDZb&#10;0T8lUu4eyvb5TRp9c1HF3sOW1BLD0dfew1wYqgwXZtidLZ3B6ID6NEoNGZcSZsaYgR79mEVdW5K2&#10;NE9DzV6nbn6kZnSoNxgdCIKUSzVzM0ttje29nd0WswVtUtF20mpxLMyt9HQN1FQ1rK2uP/q0RdDE&#10;MCujvM/gpi7aECslWaVFxcUlLBa9a7hlRULdgFmj0aUn59FpDNQs3hLlZRfK5eseTDY9PTrczcYc&#10;uBOzZbeM9kxTz4l4KC+J87irDDbb7nLS6X20ycnQCwFLU/3To517VYJSpaqureVwuSabjbPOX15b&#10;dwWOygR4lXJFf99ITVOb/cC7RBB+r7i/vzCrdVTtJtCcqausZrPYoRcDEqKTmpuoZ1oiKpmssqxS&#10;pTL7vIRGMFxZWzq3IQkFG9x/4tjZ7un5QAuqhPSdneUDNDTxPgJ3zs0xi2vqD04wQT6/zyuViCoq&#10;aoUbdx+ZsQt95OCnRl+TjycQFORWTAwxjVpL8EcK+/W2D4720yA6QHQAAHx5eMTr7BUe7+4Tmn1+&#10;l8OpU6qHevvamjrWVjaMBuq2iRiGWS2WWQarua6JPc3UqqR+r7WzpaSxrd2NtlA++5ZssaqfvqXa&#10;fT4CCgQ6Q1Nl7V50UIl1x15/n8SpSwdXFpa6WrtNe9FBoc+4lsSemAn06MesqurS+PnZUdTsdRlm&#10;x+pGRrqdLqfBaGSzFprqezvbBqVimcvpDEQE+zp3fWSI0dUxIBSKUJVJPvr3cLvGR6dzqnosgZoY&#10;J3C1RiOTyeRaZdtY96KYOpCgVmmS4tLpU1R0WFlaTUnKkqv4GK5izY4P9zPdTozwego7xvtZBz6B&#10;2kfi61wOfXbW4XLR6f20yYnQCwFLU0PMsZ590UFZVVs9QaO1d3evrPM9+yKCl8AGevomxulGk+Xg&#10;yoD0+xSDQxVZbaNKjLBabLXVNWz2bOjFgOTorLZm6rlciGJHVltZq9MbUXTQS5m1LbVLm9LQjPP6&#10;zxw7Mzi9Gzt8ps6umr5JlOR8OOaenZ0urWuQKA886hBAXWgql0nr6lo2RZJQtwOQBLmxtjU2yNLp&#10;HvJMkO7OgeFBiA4QHQAAXxpek+T93//gGz/6/sq9j0NE2ykcw7RafW/nGHeVepJTEEGgOskyNT42&#10;PtzrdlraGquaWtpwag8S25Zxa3tGxUrqCU86nbqro6O5rjElMUW8e8JCIdb98Q9HfbhPKZXnp2fV&#10;lFbvHXUwqPVJ1+KYE6Gj65jdUFqYzJ6hKlrCZZ4ebRka6nY6nYzp6erKOp3GiHLM3nEFu1Pe3Ng4&#10;N7O6v+PjGBuZyitrsrs96NM6rIaFuRk6jdbR25teXCS3UJ/CoDdmpGZnpGeOj49XVFS3t/d6vRhO&#10;2NhzkyODo5hNPtDfeCkieZC+FBzhQ5AEb41DY6Po4J6aGpoav+eowyxtdHKkb190UFTVVA4ODaak&#10;ZDY0dBD7PopKJr1z63ZtTWOo/eG8BtlKUtzlxKpOHU44bPbqijIWkzqQ47Bax3sHuxt7j//xVE/H&#10;QLBvpUReU1ZpMZkxt7EgNyI+PXl1cyc0KT7/R0c/HGPunewwt7RX9IyPoyYc98zOjRdXl+/sXkXx&#10;IMHaeldbS0dTfWFuzokTZzr7RlyPup8myWHMDHb25+YVL3O4D1Z17W09A/3j+4PUiwaiAwDgS8Zj&#10;7qzKzikpUFjtoS5PYlsokO4E9yl9FqtVsC212qnjF1wuJyUlOSExqb2902IJPevBYfW0NXbiGM6m&#10;T2elps8wZly711KghsXpRZX87jFwHndFpQykGS+ukm8pFDKCfPjlC5+YRCzjrm8S1NkWr1KxVViQ&#10;k5gQn5aRPU5j4nhoH9egN3R1dRUXF42Nh2ovr4/U6GQSichq2CkvzszIK9qSPOrQvd5gkGk0GEkq&#10;lTKt+p4LKg06tUal2H/UobK6cn5hvqurv7Ki0WbfO1vh9zgdbU0tJUVlnkceUBELVwsLskbn1wnS&#10;i0Le+uqKXEZ9OwaNtiy3KCc5uyCzWLoVqmhcdjuPs4q+DvH2ZnJqXFNHh85096kcAx19St3eo5hc&#10;64IlUeD2AT4/abTIVwWrFttDbplMwcj+zq7UpMT0pMSUxKSY2KTG9i6j2RJ69QE+l6G+tiomJraw&#10;tHhL/OCpDT9fsLEjUbzIleAh0UEiech1sxAdAADgRaBUqSqrq4QbhzzSGrxoDokOooctMRAdAADg&#10;RaDT6foG+qXSg357CV5Qh0QHsQiiAwAAvKA8Ho/eYEB/Q+0ABBx2rcO2KNS4D0QHAAAA4IX1ONHh&#10;/tcgOgDwKaG1B1YgAMAzCqIDAJ83q8FSU1w/MnrP7+kfAcdxnU6v1mjQ2hrqdACn3S6TyrS6uw/j&#10;RzxWR2N5wwRtBj/gbob3IXx+hUaj1mkx72PdigCAJ4cWLQxVQKG2zxdaN6D2+pTghAUAnzedUhtx&#10;Nbqm9tE/iA/yaXWqjMzEn/3spz/56c/zCwtDnR+A1mGlQpqZkvCj7//gjT+eWN+8+9s8u86UdDuh&#10;qbXLgx16Bxuf3awrykv/wQ+/++Nf/Dy3qNDmDNyC98sBfcaHbqqojdFed59vemyUz1nxUhup4BCh&#10;l6iG4MMndwW7P0gn4gz1daFtY3BDt7/PwHCUUHtAoMO9/YV6vL//8bFBDmeBGnFwvPeOZ7/Ai4G3&#10;3/0U+yZid7Sh9rvvggYJDrDXNfheAdQLgd4PFBiCEmoPdqGGDE1GqGsA1R4Qag9ALYF21Hl3Mh7G&#10;Y5DNDDbrNarguPf1STUHJ3pfx8DoAp0C/VL8PmJlaWZHJqFaQlN34NshwdcDf+/pOfBWwYmgOgc7&#10;Ui/vTtj+sQbbg0KdXlSHRAfJo6LDFxMYAXimoRXHbrHptCZL8Mb4AZjb43K6cQ/hsDvcLjdau1BH&#10;tFpiHvvs7Eh5ZebqGsdgtLpDt6ChHprscDqtVofHQwTXXrvN0t5QUV6YK+RvZGRX5RQ0BdZpH0kQ&#10;DpvNorPgGBFcywOjRW/n8ng8dpvNGbiVcgDqbhrrqSxMvc3lzMvVGrMt9JN6giDsdofZYnW7D78H&#10;DurZZkMjtrtcrr2nNqBP7XS6LBYURai7JqDubhc1AW6XhyS8aHqcDvuj77fo85JyiZjL5QYfT7XH&#10;6XDwVrkbAlHo/jwEOd7e2VRWPsNkcdcEyys8pVpLPSaZwDZEApPRpNxSKraUgk2RRq9DW77AOO5n&#10;4k6lxUeMsZY4HMHyMk+q1OK7D1q02ay8dZ5arSb2TS3ucYiES2v8dZubepYm4nRoOMucbbFCLles&#10;r/OUqlD/Pd1t1VWlqysrnMXV9VWh1WI/aONL4B4Rn7s0t7C6wl3nbipVWmJ3k4u5MfGGWLwjpZ4C&#10;FeBxuzcEvJWlRS53hRqvWIK26uirVylki/PM5WXmImeJubi+yhe5XPfMvfuY9Ho+d81gNAanCi2H&#10;Rp1ybYnNWVxYX11bX1vbe1aI10uqVeoVLs9su3vvDZfbrdXr0FThhEcoWhOJNw86TubWbLcWJXd1&#10;tK+srC0vc1fXhTY7NR60GGwKeTzO4srykkgsDz6QkyAJmVzOWVvnrK+vrK9zBJt6g9nvtXd31lc2&#10;tfD4Ii6Hv7jM1+gfctvHXV6dTKWSagxqvXRnZ21HLlJoCIJEC6CQt46+jrVVZGVrexstk2hhUchk&#10;XA6Xw1lHIzearai+C44FLbdSiXRtjWfed7eJF9MniQ7UtgdtCV7gh4YB8Ik5LOaWkrqKvBru+t37&#10;Ic4x2PXl3ZOD7MbKhr62bq1ahVYyksB5q4xLF9459u7LqRkZbZ0DVhtV03jcTv6moL27v7S0jTa5&#10;ZDFb0SqpV8uqirImJ8aZbN65c7F3bmei9ROtqGq5pLO6rra4VrQtCW7HMbd7lkGvranv6+uvKS9u&#10;aW7Q6qn6wEti/GVG2Nm3P0Jvl5LU0NKhN1L3VfS4PTzuZkNjV2FRzfAww2Q68EY6iNvtWOMsVFfW&#10;oNLe1smcnkHRBG2OJXLJwNBIcX5tR1OfXkttvvu6utqb23vaB+eZKyP9g401leLtrdBYHobEPd3t&#10;rTeu3eAL7vnZl3hLVFZcEREeJ9oM3Vt6a51Xlo8UlJZUXL52u6Sixmq3mXSi2IRrzGl61MXItMTC&#10;azEp1d29zsDjNx/k1myVF+emZxWUZpfduZmQV9Gq3a0qhAJ+VGRUaVmFITBzgqwmaXFxzEdXriwI&#10;xMFAIRGtfHTy0vF3rzTVNKQlp+QVV+/I1WhDu7a6XFKUl5+bn5VSeONSLJO5eFBgctuN5QUFH31w&#10;KiUhpaigrLS8dlsWeo6xUWeoKa/JySvU7N4fyWwyFeZlfnTqndTkWzmFGdcSMsVaCwpn/T3dp068&#10;FxF+JSE5+Z0Tl5IzChQKVXCQh0K1ZUJ0TF9/f7BK8BIe3sLInUvvnj97Nje3MDE2rrqyyh2szjHP&#10;1PjwxVthw3PLgUEpYpkkr6xoaWXJZNEXVZREJiUbd59Zeh/SbmCP9xTk5+fkFOTlFF+7FUkLPBNr&#10;Z3urrrqiKDc9PaPgelQBa4GPOtpc9qGJydyi8rzivMyCjEsRsd1DE14ftrTEyi8pLi4sLswuPvHB&#10;5c6uocC4H8pcW5pZVVjTWd8WHREdnVGcXFStMRg1KkltbXVeXn5BYX5CYmRkYtzmzg7KK8MDA8UF&#10;xdnZRWF3Eutbuu3O0KdAsbWjvfXKxesD/Y94rxfCIdFhZ3sTbX9CbXtC0eHhSzwA4BGcVnNPXfut&#10;j261toYe+YOwpljH37ieFF7cUd2UEBbe296G9m9IEt/kLybF3rh69SyqqwaHx41mC4HjyzPMnoHu&#10;/pGxlpaBlvr+3rZutCHXSvm1pbnllXW3Y0vCb+YlRGQHo4NWJR/q6g27dLujdzi4k4r29MeGBo6+&#10;dTw2IrqltjgpPrKqsQWtzCipiNYXEm6fD792rryioqdvQKvTO+2OJdbcUO9YZ+dga1tfa/PAYP8E&#10;fvdJi/dwOu2M6eHa6pKmxuaOtg5UQcbFxaMdbr5QODQ+Mjw23tzY2dna293auTDDjo2Mevu1t/LS&#10;i8+8fzktLjU1PrG3q58IPqPyAHabtaa6dn2dqk72s9ucJUXV69y7UQxDH9Llcjhc7Z2DLZ09TrdT&#10;o1zIyLlht1nCTt8qKerMrOvNbeu23HsAYz+00+9yunCLhzW10jLAMOweIsIwjMGYbm5p1emp20Lv&#10;8oh3FtOLCpY3ZbuXk2A15R2nT97RyBWS7a2iisZx1gpJok2tF/e43S6PXulsrhnhrGwcFB3QJlbE&#10;XW+oqtOqNDabo62zp6Ftd4Hx+eUSed/AMPqCgh1Qz1ub3LqatA0+XWNWxpQ1jywI0NevlMsbaipX&#10;ltlKjT49r2594yF3B76H18uYnBwbHdutEkjSoxjqzm9p7zCa7DsbwpLCYoUi9JwIl8PQ3N87vMIL&#10;tiJu3FXdVHnr5nnOytLqpqSkqcvoOugcGapBUIhFswJzOrCahnbWbOC5VtT8cXlcNrPVk14w2tFL&#10;5Qkn4ZmanWPMr9jddq1Z0zo0NsleCcRgtDagsOow6ix5mVWDg1PUGB4CfRZpZ2Pa3NQcY4gWHx3f&#10;PMRKLamTKVUWo7q9u2tdKHS5HQLhcmNXq1ipQiMmqaNiHrvd3dM/mp1fodWHYiL6+qxmU1VJdVtz&#10;e7DLC+uQ6CAWo4D/wJIdjA67R/AAAE/A50Pbv7LYgobmDrTPG1zzNLLtqFs54/1zPru1v7Gusrgk&#10;eNdhVH3NTA23t9XpdJrgWorqndGOTv46F0d1jtdr0FhSohLNKoV6m1tVlJmRXRCZWF6Q0xEblrF3&#10;TSThwkqySuqau/bOd8hl8oT49NHhMS9hmBrvjs7IdgQeTuB1Gae6K5oqcg06bXDCVHJFY2nlysIy&#10;ejMSJ21WV3Vpo1Jxz62L9ygU8orK0vn5WY/bg6bWoDfw+Xy7zc5istjz8x4Phntwh91RX1EzMThe&#10;nFOUkZAq3ZS/+/qHC9NLK7MrjTXtdtsj7x/g87W2tD0YHTweT0lRFZcrCLUHoE3bHHu5rKyBPbeI&#10;tlYaxVxm7g2H3Rp2OqyoqDO7aTCvo88S2IE+CEpvIqG4uambubDm2d3coc9ltdpUKjXKEMEuAT6X&#10;yy6WSix2196mtKt9NDY63+/DtKrtsqqaIfosmoeBV3wOu4VJm2muG9RqTAdtfNE2VszntdQ12W02&#10;nMDbe3oKKypDr/n9Wo1udGJKd/dR416JhNPZnqaQLblwe3J15yCbenKmVqPp62rfEvEdbiK3pEWi&#10;MAb7foR5NntyYnJ3qrw+XD3aX9YxNOlwYXa9trykVCoNPifC5/eahqeGRpf2nrPl1euVo0MtcTdP&#10;hF+/UN4yNC+UPzIKUqwW+9DgWFVti1gSOqYSgGMYUVJM62ifQl+kDfNUNjb3D4+5vThnmz+9sqTZ&#10;rcsRVBdNT82UFVRzV+9ZAPZBE7HT05o5T1+gD9JiImPbxmYzyhvkKNUqZHdiE5f4q2a7dmlpmivg&#10;OvYWCTQHvARjajIvs1Ct2rv7tc9hs9WW1bRDdIDoAMDnyucjrJ6e0o6Ojj60CgXXPKtJ21zfJ95U&#10;+knr7PR4X984jlM1v5ckNgQrM6xJhzN0UhxFh4GWDv7qOrXW+nxOOxZ7J86oUmiVkrqy3O7u7tKq&#10;jtTkiqqyNjceWqvRqtpc3TJOn9s7Ya/XGZoaOleWUe1i2+DNlbb1oI0A6u4jHfP0/qmRXofDFhwY&#10;7bZWFZdylqmD0sGry8oLqmSy0DWYWplkls0wWUIVkkqqqMkrW5lZpK6r8PlQ5SoWiRxW28TI2NLi&#10;MvpEaHODokNNaRVzYrqzuWO8f9Tj9Jz/8Jrb4ZaK5H1dI8T+xys9yOfr7OgS3HvCAsEwvKOtn7ce&#10;ehh3kFKmHOgdVSjUDuph3KRGMZuWedXjcaeFpXW1T5V1DGY2dVoedeLfZ7cZe7r75xc4dofzgC3k&#10;o/R0jSQnFfp9hMdtbe4ZGmIuBaODl/Bscecnh8bkEjVx8FYUbWPlIsFw3wBKMGhzOz7FLq9tDr2G&#10;5rxWPzbF2BcdfGrV1uhQqVLOwUhnVsPg6AI1l3Ra7XBf9872htPjLanulij2+j/Q4twcbYqGvr5A&#10;G9rUO2hTvd0Tcw4X7tRrayurZKEHWxN+n3aSOTjBCT3d2+00LswO8Th0tWwzNz35clSWzHxoHUFO&#10;jU9OTbA0GuoKiVA3ihfHyZ427sToEpoEG0ZU1jeODvYvrC5OLc/aHHY0QwK9oYn0ybakbU2DSpkm&#10;eCblYVDP4vaG5K21LdHKRmFu/sj8empprUQmkyvl4Qmp7LlxzgqNL1x3e9y7H5z66Og7WJqb72jo&#10;MRv3rufwERgx2D3S3dkX6vCigugAwOdqsKOlICLl9z/6w69efis+K5vLofaJGypyf/1Pv6+oyFHI&#10;J2ISwn718vs9I3MuwsFkNn144g+vvfpSWERsbUO7A+084sQSe6G6vD4rqyghKTstq6i5o8frJc1G&#10;fVleek9Hq8vtliqMmzs6tJq6nI7J4d7s2ISXf/HyP7/01s2YhIG+AadV11Rd9k+/fKm6sNgmYsfe&#10;vvr93/yxb2QKhZLxsdG33nzr5dffunj9dnlNg1anQx2XFxerq6sz0jPy8/IL84r6e/pDe89Gc0Vc&#10;1H/58/9Q31wT+GR+rx2bax5OPB+WnpQeHxmfFJ3Y3dJhMZi2N7ea6urzs7OT4+KzUzMbKusnh0ZO&#10;vnv87VfeWZrhvfybd5JiUod6hk++f4FOmz/gurogX0N9I2f17uOkdWpZSV5+YlTi2Y8ucVZCdVhQ&#10;e3PrK394c3BwLNBGYo7NO5EnYyLCvvUX3/rRD1976cNrDaN098FnXdHc4y7SXn/l1fzCMsfuqe4n&#10;0lTXGhYWp9OKC0qzfvfexdaJUHSwmY2V6WkfHTvNWeY/4mdqaBvLW2adeu94VHh4bFTKW3+8kJVb&#10;FXqNevS2tndwVKXTBUdg0uoywyKibl3c2lx2EfaEstYhNnUeQa1SdbQ0bAq5Frsnt6R1Q3zggyX3&#10;sKeZw0PDoSrBh3PYg5c+fDO/qt3qcFtViqL8AqlyNzp41f1j7WPLq4FWn9OqqK9MvXzlzObGutPp&#10;uB2fk1vd6njUt+k3GbcvXzz94Ykz4t3nLHJXlouyMzOSYlLiMv/xpx+8+caHPN66DSOr6hpHuttr&#10;qysv3rw9t7h3dYXL73c0VzS99LvTyysHHXJA0ETI6itiTx398J2X3v7ON7/z1pnrGZUNGoNhWy2/&#10;Hp8wPVCbF38rLrNCoqGuaHHY9NWVZcmJKQlxSe+/e/LH3/ttT+do8PnaddUNkbcz3nzlo+rKpsCY&#10;X1wQHQD4XKXGRn/4+rGTb5/+4wenXzn2bmdnO0mSZQW5x98/mZmbsrI6mpaV8u6H57v6xzDM0dFW&#10;8t47r77zznuvvvHOjduRBgO1f+9xe6YnWWfPXHrjj++WVtcHf1lA4B7W1EhidEROZvblq+GDYwzU&#10;0Wa11FQUoYHfe+O9t46d/N3rb+bl5dkNqrqKolMnz9RUVK/NjGemJx87ebats8disdQ3NJ46c/b9&#10;D8/89qXXzl24vB14MjWaPBqN/vHHZ4++fbSivALf+4Un6V2kT6SkRK0LgpVHgMs73jV8+sTpt994&#10;Oysty7l7icDS/OLl8xdfe+mVyPAIs8EsWOdH3A4PvxE2Mcyor+4899FFxgQj6k5S/8EXUgStclZN&#10;5rsX0os2BJfOnj321rvxsUl63T271BsC4elTH5eUVO5tqNizU2+8+urxN95/44330wsrTNTRiAOh&#10;jZxRK4uNiUnLzNHsXlLwRDY3RHQ6e3tbeOPW1QthsSK1IbiZJXFsnka/deUWjbrTxiM+rE+tkt25&#10;Ffb2m388+vbx8xfCWbN357Pd5hDtSB2u0EM+tUp1zPXwuuoqs4maCfO8LYmGOqTvsNs2BOtGgx5V&#10;nrMrGwbzoz5ykFwikUmpXzyiZi+BTQ313Ll5ZWaeg6FJxTEOZ9Xu2tu5J3fkYsnubPcRruV5WnRM&#10;xOzcLKofxDJNe++AM3Dw7GCO9rbGY+8cHxkP3eNkZHDw+NG33nztD6/8/tV33/n4/LlLiwuzDpws&#10;q2vqGxji8TfuRMQOj4zvr6/4K/zLF6Po07Oh9ofDdjbWLnx08eirb544/sHlO/HcwEW1Ozrpxeio&#10;ZfZUf2tDZEKWMPAAT5VSevbMmVdffv2Vl19/84/HXn35aFlJjcNOLcm3boS/+vK758/eXphfocb6&#10;AoPoAMBzAsfcnKXFwoKioaFx7PBbOADwbHDieEVzW/ckdcnk06XQS28nx3ME9189Aw4F0QEAAMCX&#10;lwfHuwZHJ2ef/o6+wajKLy0QiUM/6wWPD6IDAACALzWr3eHCHn3u45PxGo16VJuF2sBjg+gAAAAA&#10;gCcA0QEAAAAATwCiAwAAAACeAEQHAAAAADwBiA4AAAAAeAIQHQAAAICnAFWMOIZjGI7+BhrQPxx1&#10;DL38HIHoAAAAADwFZpOZx+Whss5dR4W7xt0QbgTvRPmcgegAAAAAPAUqlWp0ZLST0oX+dXd3TzOm&#10;UZ4IvfwcOSQ6bG5QD30Pte2hnijmg+gAAAAA7MEwbGlpubW1raOjs6Ojo79vYHNDdPexL8+RQ6LD&#10;hgBFh1DLXcHoEHr2PAAAAAAoBr1xfGyyvZ068DDLmrVabAfVr8+0Q6KDSCB8MDqgnr0oOjziebEA&#10;AADAC0klV40Nj42NjKtVwQeUP4cOiQ5bEB0AAACAJ6FSqvSf6FntzwqIDgAAAAB4AhAdAAAAAPAE&#10;IDoAAAAA4AkcEh02+Q/5hQVEB/Cc8ZIk5vZgGEEQJBQoUKA8ZsFxEsdIAm06AgX34MHidrpdDpfL&#10;uVtQc6BgGBba6DzjDokO25ubEB3Ac89kMDFojKGhkZGRsZHhMeovFChQoNwt44FyX0dqczE6Eipj&#10;I+OjoTI2Ojw6sr8MUX/HRye0Gm1oo/OMOyQ6LM7N+R6ICBAdwHOGJH0Gg0mvM+p0BvRXr4cCBQqU&#10;JymBrcfeBiTYfF9B3Ynn5VaKh0SH1cUlL37/R4XoAAAAALywDokOBrWG8Nx/E02IDgAAAMAL67Do&#10;oNFCdAAAAADAnkOigxGiAwAAAAD2OSQ6mCA6AAAAAGAfOOoAAAAAgCdwWHTQfqLo4EP9gCfw4M0z&#10;wDMk9C2Cz0BoFh8s1B/4DIVm9UFCfYHHE5prz7inHx3QuNBInTanQWfQafWftNwdVn9v2ev+RZWn&#10;OxkmoxnH8AdvngGeIWiZdzs9FpMlUKwWo9VitlotNov5CytmVCy75YFXv1TFaDDdt1IEi8lowTDi&#10;0E0t2n6hlei+YT/78tCNG+r4xBs9/e4gu5u4Jx3DI6bkyUa1OwF3i9VixzyEl0RfwgHfAlUXeG1m&#10;m+GJJ3uvPHQ6n3jiH1HQLA2W+7o/oqDPfl+Xp1EMga394Yv0M+Hpn7BAo3M73B6n5+lXh2h8z8M8&#10;vwdBkDarHUcz+bn7aC+I52I78OXj8xM46XS4PG7soFUDzXm05ULJG/UZ6gSeFjRvvT40Y9HsJXGS&#10;PKCSQFt7p92Foe/IG+oCDoLmH8oNTqcbey629k8/OqBFDS1JKIqG2sFhSJQeLHb0NYTawTMFh3rr&#10;M0MQhMPqQFVXqP1eJOkjnpd9uC8zkvR6PPhDN+lupwdVh6EWcKhAIHbYHQfVns+Qx4kO9z+u41HR&#10;AQUrD9oJgIXpyVhNVhKDGuiZ5HZ5Qk3gaUOp2m6xe9wPn8MEQVJHNyE6fMbQDHa7Hh4dXA4XzP8n&#10;gtKw1WLDn/0q8pDooFYoH1xiHh0dCA/xeUQH9ObP0RKLogPafwq1gGeKy+kONX1e0KqHdrhDLc81&#10;kiTt1oOjA06gvd7PuepCG8sX8DiTx/XwA8lfYHTAMbR0PHtHatFCazFZn//osL25FWrc58sQHZQq&#10;dXNPr1ipCLU/4yA6PKt8fofdGWr+XKB1VbojaajtNBodoU7Pr8eIDu7PueqaYc11DA0/Jw9Ofmye&#10;A85Bf1HRAXMS3a0j3NWdZy5DvyjRYXFu4cHrXz7H6IDW0IdvNfjCjY+uXh2kT6O3Ck489SkCLz0F&#10;6NOhRRLD/bh337ENNCMIwot2OTwk+ZSPUUN0eHY5HU/lqANaztASTJBo5cG8PrQs7F/v0N4V7iVw&#10;aj1FK97iHPP0iQtL85sEWj9Cyyf6Dw2DVgaC6vm+NQGtsARadkNryi7Ucl9/B8Ix3GF32KzWUPuh&#10;0MQ/MG7qAxAYjj1Btft0owOauU6XB3M9bEVD4yAD5YGR4R7cbLRiaGsQUFvdcCshYUOu2e1A8fpw&#10;h8vssJsxtxN9QaGuftTH3W/oM4Xe47HeBvX0wPb8cbjdnqcVHdB4cJfT57b4yYOXBIL0kV6b855w&#10;7LDYLBaLM9DRprekRKa11faatPu/B4oLw+0YjtajUDuaPLToo3riMS4vQOPXGUxoqQu1H4iaj24P&#10;jj+8FnwUgiAs5hcgOoj4wi8uOnhpAw3f/Mr/+L/+3Z/+5d9/9XdH3+pnTHswvC29vDKlaEu4deaj&#10;j/7uf37nz/7N16vLmmYXJr/9s1/86ndvs8aZZWVlv37z1Zq2WpzAi7JLwiPjlRajYHW7s27YqDej&#10;8RK4fbCv4Uc/+cVf/+13/+nlYxyewEv6CuIz6CPj21xBR35lSU7Br//wh3/81g++9Z//+n/+xT9k&#10;pdbkZZRzl2cGu6u//91vffdHP/27r319iMYgDl/CHhdEh2fX40cHs0H08am3vvH17/ztd/4pMqXY&#10;ZHUx6Izaihq0vsz0DHUWlsffvvn9H33v61/74b//13/+8R/erytsPX0hbp23lRRx65c//NFf//23&#10;TkfEOZzOzc2VD9499u2v/uM3vvJ7+tgaGbjA1mzWZ6Tf/uF3v/L9b3zzq3/17csnI11m15n3TnQ3&#10;l5XkFfw//+1bX/naP/7ipeOrImVwvZWJ+PE3zv3s+99/7Y2Tc/MiwmFfHO7PSy1anlmPj0jILa1G&#10;W7eNGXZdfl5GZuZXv/bNP/+///NX/+5vf/P7V4amZndXfVKxI/zq17/3V9/8wfdefaW0q8fhshJ2&#10;xVBZxe+/+9oPfvxGdX2zWS0pz0nPLq6fnV08+spvf/qt7/yPv/yfUQVV5geuoHqopxgdGFPjP/nx&#10;D37881/9zVe+2djSQ+JEY0PTeGc/JrddevXdhvr6948f/97Xv/lX/+Uv/uI///fSnMKkyKy6sp6N&#10;9c0T73749a9996s/+mlVVy/aWo72DP/ml7/+u6/8/Gc/ObG8shF87+0N7htvvfb97337u9/42v/z&#10;X/7rcNfIWOfkxQtndBpl2PkrX/+Lb3zz7354+VK41WZHPaOqc252/NWXf/XTH/04MiJdLjW6nK7I&#10;mzF//Rc/+tbf//Li2dtisdTn8yrka6+9/JOvfvcb11PStpXKkY7Wkuzsk2ev/c2PX08qabE6g6HE&#10;59cp3/jdr//sq3/5jVd/k9VYrrMaSJKY7Bv4wd//w29+9qPy8gKz21HbMlBWXCnnL986/uEvv/6z&#10;b3z1u7fD49Qq/eNX+mg+o6oi1LLPk0YHVDf097b9/Eff++7ffuX7P/jewvIyqnziIqMbauvXuev5&#10;OTmVZWWv/O533/vaN//Tf/mv/+Mr/ys3u7AkIXeJuVRb1/zjX/7mH37w/Z//4Z+6B7tdNlNldupL&#10;P/rlf/zT//5f/+6bBir0IfjURP9vX/rtN7//s7//2x90tXRtbfDOfHj0B9/8xtf+8u/+05/999dP&#10;nkkqz6ruquofG+robKFNtccnRxps1PrrdrrKc0q/8tdf/fvvfu/cnWiJTuPz4VKx4MaFc3/zP797&#10;9kK4TCZCaeYfv3OMOTrdUpf+8x9+5a//4Ws/fvXkjlobeOvH9aJEh3n27BcXHRAna3z4zu003oas&#10;Z2Q4vaBIpzf2V3XUFVVT947AHDq5LexKeUfLOEliZpersq6tpa3TanMMDY8VlZVhGCZZ27h07kJr&#10;d9dIP6u7lWWzUkuJz+dwO/VGo1OpshRXNqfnl7tc7szIiN6m1o1lbktepXJHbnI5SIejr7AyN65k&#10;dUGelli+sriIY06z2Yg2Z92DIwlZ+XKNPjiVnx5Eh2fXExx18NotBrnN5l5Y3YlKyJuYYtDok7np&#10;aTiOs7smx3uGCRJzuK0Sifb8e1dZDV1DzUPHz8borKTHaXPZTcJt6cmLSX1jTL+P9JNuxbY+ObqO&#10;Ps4LRgdU2bicFqtJRmB2+th0Vlypy+66dPxMd0N1RUFdfES5Su1o7Z44c+m2J7R6ev24A3NYljk7&#10;aWn1Ju4ap7+rMLNCqTBODAwcP/7+0hJ/vHmiq6rVZbe2t/dmpOeaDGrWDDMxvdRsC46BVEm2Xv7d&#10;u1tS4/LWzqW4pK7hYTFzuuxW1Obyzvq6KvZWmHC0qbmkKKuozWB2e6xan8e8xBVcjs1lLK4HxnCI&#10;pxgdUFYwmUxol5fOmM1Lz1XLFHU11b0VdR6p8/xL785yODjpcdtsE720mJuRWpko+mZcR/04gZMu&#10;C2azuAfHGfEZeUaLy0viHpueyRR8fL54hbMdfG+S9BpNbjf68nTqpKg7i7T5gcbhyxfPGfSG6oI6&#10;xtCMUWMqKqudYC8Hevf7vBiBmSwmXU83PT+z1mWxJUekpidWyEXqtKT0oooas8V868rxoYGqbflW&#10;eFJ2Y3Pv6gzr1LvH4uIz5tcUEfEF7IWVwFENr19vuHn+wgCHvSDdistPZ83TVGppWlqWcGVFJ9ks&#10;y09lMGdqmscryuoddoddrcdtJH+Vn5dbOLew+viXCjyt6IAWU9zjsVv0Fp24rqYiLbsMbXtTYhOr&#10;yqq4K+tFmWXSbRlmc/pwb2Nt88X4uLUVQW1a+foS102QMrPD4rT1dNVlleRqLCbCZfO6sY6K7m/8&#10;4Bd7RydwzGN12p2Yd4G5Hh8ebzHqMI8bszsls4LIs1FzixuJRdkJeYnFlVX93d2Tg42FRVmOwOdy&#10;25x9lR31JTUSlaK4vimjMN/ttvS1F7dU1+rU9oqK+uq6bALH/+nbp5enhR6n3mVRqDXG3OK261Fp&#10;wbd+TC9KdOCv86loe6/PMTr4V2bmk2KrdWr30vxCUnK6UqWTiGVCoSjwIrkjVkbF1I5MLKFV12k3&#10;l5SX5lSX29xu5gAtK6kQRYfpweGoKxeunjv/4Ylb3QPzbg91RJIgbIszrM62cRL3Dw1PXLoWZrfb&#10;K7Oj6ktL6KOslLh08dYOWprQxxutLStKRQuuPC2hcnmOy5ycGh4ZRm8skyli49NFYnlgMp4CiA7P&#10;LqfDFWo6jFWvyEhKdTlJnUafEJPS0tK6sMRKTYzEXXh33UBlfVtwCbCanVdPXWI2N0x09R47E8bf&#10;NowODUt2BGiBD7tYVlHaH+jLL96U5WQ1CASK4JrodDqnJqcWl5hewtLZ2VaQV4k26xffOdNd21qW&#10;05oR02w1uRdZi7/85e/0JltwDEF2hz8uupI3NrHY15GfXSGVaFDaiLr28c3zN04fjWGNrKKNRE/f&#10;eF5hpdVmsVs1kdE5ErklOKzDaHn/9Y/NUpPFaktMy6mqbmI2D4V/eEmtVHmcREViArM2tzIzOyu/&#10;Y21V3N1c7XRuWyy28IicoZGZ4Bge7SlGBz6H19U9gBr0anVJQpJwda21ubatuMTB1/7hB79l83lU&#10;NewnZydXM2LSTMbNyOvXO+qHlVLt1Oi0QWcUrm4kRCRvbitQbwRmm5hcCE9uFW6pgyM3am3VFcNG&#10;nUujkMaG3RTzRMOt45cuntPrTZWlnUzaEop6hTU15b2jwf4D0IfC56b5F0/ccSi1PU0d1y7e5CzO&#10;t7TWpRSVrwq2f/PTH/LXWQ6nu7ioqaG6f5G9cO3SpTkGWylVhl260zeIRhXYSjk8CeFxk0vzWq2m&#10;uKhgbLh/bnnxXHgk2kZbjIaWkvyJoYnq+pGq8hatQlbbUL8lV5r1+saqmqEplod43OOmbtfTOWFB&#10;EuTq3HJfb6vfr2UzpsIuptltzvyMjLKCIjZjISk6f3tTRm15ff6hloE7aRnCdXFNasXKPHdsdqV7&#10;kolqHdkyPTUzR6ig9vVJN9mY23z2zLXgyJHVpRUaneF2u01SY/jlCJFIEuxuWpFmn03Y5khT0jO/&#10;/7MfZ2Tmi4Xb490dddXV7sDnIl3YdMtQG1rIjabuvpGb4RE2mzY/K6avo9dP+gf7uooKolHS/uW3&#10;T7FG1pk02tQoqj5IWtfUy68eC77FY3pRooNSgVaV+32e0WF1djktoVmvJpbnFuLiEtUa7d13xd39&#10;XT2JuTU7Cp3Lqhnub3v92FvxRQVml3uub7ogsQTD8Oz03OqC3JqiwpdfOT4yy8WpgTEcl7bV14Vd&#10;ycJd/uGxqQ8vXLHZtWM9GTWVxSUV7QlppTKldjc6lJSkVwg4ipyk2lUWrygxIzkpGY1CKpGF344X&#10;bO4EpuMpgOjw7HLYHzc6yESrP/7uj8x6Uq/Rx0bE1TY0bOyslJenchbW8gtbG3tHg9tmi8l17fTV&#10;mdZGWl/PB+dvzLAFCeExi/M0tNm5caokP7Mt0JdvksbMq2jRGkK1uNFoTMvIbG6t31yfvRMbNcdZ&#10;dzldl98501fXWZHbmRPXYTO5OdPz3//Oj3Wmey5ZwDH/nRvF7IG+mcG2wuxyzsJmdmLiMr2nPDf1&#10;j69d2hIYUT99A/T8knoqOjh0V2+nbsmpE3+Ij/DmJxYMV/fYlObMjOLampa57oHIs+fVSqXd7Mq4&#10;dpVdn1OXm5uT19HXMXH5w6Mm06LZbL12Nam3dyo4hkd7StEB9eDrbe+5ei0cteiVqrxb0ctz87Sp&#10;/tbKwo3J5R99/eciJQoBqB7F5qa4WbEZJiP/zo2LXQ0D3PmN1IQ8oWBrY2kj6Wbi+hbaW/Bp5fL0&#10;1LyC9nGDIzRhUoH2vbdixCLz2Ph4bl6RwWCc7GJcvXxBrzdXlvUyaSt+wplZWp7W3BvsPwAtNhhn&#10;dP3UHy6r5SpUzU/TpiRbG3UN9dF5xdtq/Vsvv7y6xDTbXAmZNdX1wyOD4+8fO2EzWhXbiounr7f1&#10;UDEoqLepPSM7SyaW1pRUjA70rgqXLyfeQSnPbDDW55WMDU5X1I821LTK1mZPnj89OjdnQ9GhtLJ1&#10;eMJx/3UCB3I9paMOOIY3l9fdDrvo9yvnGPRrp5NQdOhoqC3Pz2tt6kpIKZLI1MHoMNY6FJWZI+LL&#10;GlJr1mZ4WflV0Sl5fp9XscqOSche2lSisSk21DdOJizNo1Qd0tHclpmVbbXZjJuGO+ej17nbwe6W&#10;FUnB+ViNUNJSX3/s6LG1Fa7T6mquaejrHiSC0096hWxOZUoun8Pv75++ej3CYTeUFyf3tnV5cV93&#10;e1NJYQzuxn79vTMT3auFmSVZyfmYi5htGf/Hn/8+8A6P60WJDgr5Q3asP6/o4F2YHk24ExUbWWTQ&#10;uudnZiOiYtRqTehFxOGsyi3Irayx2h0d9UXNdZVVjY1ZFRWDQ5Nxl6LirsdiHiwlPX9qbEynUhSW&#10;VGbXthssaH+LxHFFS03t9YspmNM/MDJ+7KOPrTbjxmpnYmL0pbCkvjG20xOa/sHa8pzEfB5HlplY&#10;xplZK07ISElKQd13diQ3bkYKNkPL5adngejwzLIFTmA/DpmI+/1vfteow3Ua3Z3bEZW1NUa7orYu&#10;9/RHZ7OKmng7qmBvFqPz3PFzE01N473d7390YWGOlxgeuzSHdtO9Fz5IycmoQf14SaKnt7+sqcNs&#10;Cx2sNRiNqVkZTa3NXc31x8+cM1ptLqfz7Bvv9da2l2Y3pUdXo9GuMOa+8fXvqg2m4CBBXsx/83L6&#10;1PDA5GBHdlo+i7aSm5YtFy3ZzPqk5PziwrrB7oHw8OSCkjq7w2my6s/fjN2Q3j2/q1GopZtim96a&#10;mVZYXduoF/LKU1OysvMy88oy4+PVq6zanNzsnLr+juELJ46aTesmk+X8heiurv373weiosMj7uvw&#10;JNGhq6X96tVbqEWrUGVcj1qand/cWMlMjUm8k5CWnBc4iYOqRmJmYjE1Ktlo2Aq/cam5tn11XpAU&#10;lyXgiTaWhVGXI1eF1N7ClmDj8oXrXRO0vYpXLjR+8HaKgGcoqahs6xt1ebChttHz5z7S6Qxlxc3T&#10;Uwt+3JNZUJLd0BUagIKGJpcGF0/880cqjVYiFbY3VRRl59wOj+2apLtwor2hMSkuJj236GJE+hhr&#10;ta628fVX3jTr7aWZFb/99RttfYOh0aBdar1BIOBrFNrq4tqx4WGbw5halBofH9dYVl+YUsBd3als&#10;GKypqJWtzp44c3J8ds6qN9QVV7YMjDoee5vztE5YoOjQVF57O+wymuoZ+vT5k3dsNgd/eTHmdlhk&#10;ZEz/BMPhCdw81Ofvb+6JTssUcMWVyWWr06t5OeVxiVmo1pGszEdEp68IZWhs8/Tlt39/kdj3Idqb&#10;WjMys1B0MGxqb30cxueFNtGq5c3k8zdxs1ki2oy5E1mQk19UUJacnLWxJdmbfpfdKRPtmAzmvoGp&#10;G7djcNw2NzOSmZJWVliRmpA4Tev1EuQPv/b6WM9ibnpRekIO7iYYTSM/+sEvg4M/plB0ePa39odF&#10;hy/yqIO3pbog/MbFsTEaiXulYunEFMNm37eZ9no5Sytr6zwMxwe7O806rdFkZs7MlZdV37p6s6O1&#10;FX1Jk1M0pZK6NYVYIu3sHzEYqY0mSWK8FW5vz6iX9G9ubdU1NazMsRLDLp8+9WFDe5fVjlaG4Bv4&#10;pZuiqVG60WCdn+VoVLqFmbmFhSXU3WQyj45OmiyPW2ccymx6HhamF5PVes/x/0fA7M6CnEKng3Q6&#10;nOOjY8PjI40ttR+d/uDS5asLy1x89+gxSXp7Ono21/iSrZ2engGjwcxizqqUKFj4+tqHl5a5qB+0&#10;xm5sbPKEIrTwB4cyGA0oOrS2ty2z51r7BlweD+7BBupbttcFC+xlxsSsy+kxaoz5+SUO9z2XKKKl&#10;fWyYrtNod7bFTMbMlkjMZs047Fa01mxvSyvKazLTshISUheXuWiFwghiZIJmpCL4PWxWFB3Sqmpr&#10;vQS+weHeCov4KPzOkkiE2x1r9PnFBa5YLO/r6cIxq9Pp6uqe4PHFoSEf6SlFB8raEmdibBI12M1W&#10;Wt8ofWwyISbmwrlzeXnFVmtwRUbj8UnFMhaN6XI5ZpkzaxyuTqNn0Fg6rd5pdY4OjhmN1AfXa3Uj&#10;g2MSqXzvjWVCw/tvJ29vmucX5ze2xOgb3OZL+vs7HU7ryjJHIVWi3eXZ2XmecP/OBvV22zxRV3MX&#10;hmHLi3PREbdjY6LHp2g2pxN9KJvFUlZSdu3m7f7hcZRF2OzZzo7OnW15bGRSbGwqlycMjWaXSWcp&#10;L2gYHmWgBYm3thZ7+05KZAJrioVhxNq6cGWJ47KYOzq6pHI1WjDWOesi0Tba8IcGPozH6Xkq0QF9&#10;ocI1/tTkBGpUyuS9HcNzrKXYiJirF660tvz/2fsP6DbWNj/wlD32mZ2z6zO9njkzO+d4x551t9tu&#10;2+vudbujv+4v53Tvd7OyrnK6ylQgKZISkyjmIDHnLOaccwQjCAaAJEDknIHKBexbAERRDCJ5RelK&#10;4vO776WqClWFQqGq3n9FlJst1tVxzc/MDwyPoo362OC4VqkdGR3v7RtCtY5Rre7uHjCZua9MqzCU&#10;F/jO33nN8ecGh3k4WvgxvL2x2eHw3Tht0Zo661tRlcFQtGBqJjw0IiQ0vG9iEqeolycfrYN0bWPl&#10;veAgHMesFnN1RbXf9duNdQ0Oh83FuOKjUxUS7cjAaHdnj4t1SRbEKRnZvkF3Bq1E1v0RHb7Dow7o&#10;LTjcxHkeVu/le9HD1+llq0OtWtvnS83PR9tYVX397IWlxUVvq2fcHG/rOmu7e3t7fRAd3l/WDfXo&#10;VtACs3bJlMtlkZHhZWUlFLf9emlZ8ry+3mr3df14W41GY2JyYnVNta/rFrzv7x1kleeVzXnXJsTX&#10;/pxvyOdQdEhJiC0oKkDN6NVNB1nHO+Cr7SA67PSRUKtv6m3o7+0/fvjE4BBv3X1S3ldfYW0/3kEQ&#10;+aLu9PEHkmWj74UNUD+rDWt5O3qtnWnel1a7rO1zbce1THprVmpRe+cgzXCvru2NG2wz3gF3As3n&#10;TaODc5fRwfu+yGpzU33rV58dGhka9bZ6e0O8ra+w2o+3fy9vl7XWdvc0cc2rM8fX8QXU6mporr3/&#10;INRzLzTnRZ9cxedrRri+0avrx7ANtNByz3XY8amid9Y20UEqlfoa10A9oxmIiq99Le5B1Ht5rYMn&#10;Bn74LCYLmm++FvBe2e3W8w1B+UMqlsg3O8P4FjA0rZLJ5JttLl4H9yBqq4P7BazNuGiWxMh3Yebj&#10;GDE6vIBhm1Subw2aVwq5Uq8z+Nr31FY/S4R26zevCN5nOoN1dm7PTkav44sOe1lFfje2jQ6+K1TX&#10;elV04M5m0fDzV7tC07TNYkdrvq8dvFcYz2PCfC1g76CtEklwj6LactVgUZVGMXv3eBWwEfoWGIZF&#10;X8Smv4TsdGIE7PPsmGeRJh02J5qlvk7vrb2PDmiMmB1z2p1oqcL2oOCespOOuy5oCtdM5A7H6e1t&#10;tax7ddcFzSaLxULs7Ak54B2EQjJ3XQFBYByc+/Piy+X+9S4q+POOq8W7+H0ohVvfnzcga5u9vF02&#10;L+vmjLc4HZjN6njVoV0Xl9tQb+sGfE/LdjNkbzY4Oy/cZGA4gf7z/DzmppUEym02G+oP32Ka15fV&#10;D7jD/ve87PTd16zFryw7/VK87+h0OB02x54elf/ObBcdVnZ5wsID7SU4bU6LyfIuFqPF/HJZ38M2&#10;xWox2SxGm9VTLEbU6u1ufl5Wu2xbrGbUv8WCltKtvgDwXqBpBn2JNpvNbEZLlNlkMBkNRqPBZHhe&#10;UBeznismHdfs6cH7kvl52bR1k4IGXDvmtcVofNWAq+UVY3id4hmt0eArq91Xu3g7+j6ddxpWJwOt&#10;lVx5eQWxmW1oF407+/wKLu6ifavZtpv1bl1BA37rYT0FTbnhxYZl/as7LuY1Zd1L30nhPovFhmGe&#10;3LD11h5VhKg63OE0f7efcYfvjjbLJpNpB18lWmzQgrejZY97R6MFLajcIv1B2DY6cPfArLNtdEDQ&#10;ooYCBP0BQh+KK+jTeT7gxs+480/N9YliO+SG9x36BhH0VXLfKsUVysfXgP7hupOe4uvhgyyrtu34&#10;0kzYFNo2+ebvdrZYE3fodYblcANv8RHed2iRRtv5bbdPaGvvG2B/8S45u1h+PoDzFKu2iQ4r3zY6&#10;AAAAAOCDBNEBAAAAALuwTXQQCb2/FvESiA4AAADAvrVNdFgUinyNa0B0AAAAAPatbaKDZHmTJ2NA&#10;dAAAAAD2re2udVha8jWuAdEBAAAA2Le2iQ7LQuHG+6ohOgAAAAD71rbRQQTRAQAAAACrtokODbV1&#10;7g1PsXjvogNNM3ab02FzYnaMe7CXwWw2bl5MhjdS0DuubV73pt6y2sN3Urip2nraUOF605u48vKA&#10;3vLqYfdpMZgtL88WE/fXsj9+0O1tY1nW6cQddqfnObbW1Xm+fdmwMEPZUfFsDXwr/qbr/rr+97oY&#10;uaeybnjTt1i4x0SarRuL2WTBnJv/1uuHZJvosCh67++wQNsUknuEH8OQDL3Fk9gBeDsYmkUbHV8L&#10;2CNopUYbMoqgUUGrOffUZFjLwZuGlrHNCqphcIxkGdTyIdsmOigUCl/jGu9XdOAecW+xQ2AA7wiN&#10;WutrAnsEbb8o7hc04dd6wTuBxClUrfpaPlD7IDpQtMPuhOgA3hEQHfYc2n7RFNqSwUoO3gkERrL0&#10;B740fvjRgaYZHPvwzzyB94VGA9Fhj6HtF0PBIQfwriAhOnwQ0YF2OjFfC9g9lmGsJpNGqVn9BWQG&#10;dbHYzFYH47niz+FwajQ6pVonV+stDsJ7oM5mscrkKr3FxrWANSA6vArjxpzUbk89cEcdSMa7cALw&#10;naNwiA4fxAkLu93pawG7RFPk2EDPySNHvvc33/O/HWLS2tAS01nXdvDzQ18eOzk4NmlxYMkpT3/6&#10;k5//3d//4L/+3Q++vnh1fnFZMD194cypv/xv/+3zo2f0Vso3LuAB0WFzaHPCutVS1ZPEdPGybKtN&#10;0qZQzxRJQXQA7wiCu9ZhTxdHl9u1Jk6zDI326Hwt35H9EB0ou80Om5VvxWXQa1MTors62sSLkuiI&#10;+Pb6PvWs/uHVB4Pdgy29A/G5xSqdgSRJp9Op0xsyC59llpSbnc6S/IKx/k6LUR6fnFda3e8b2Uas&#10;WyKWDQxP9Y3Nm3Gug4twqpZFw6O8zuFBgsEZhpYvLY6OTC3K9ATtGwS3kTSNOZxGs8U2NCFYkOlW&#10;F0WnxTI/MT08Pquz4J6llNXrvbczuBiKcjEsbcIoJ0ORtJtyahUyAX/e4fAdkXJRtHlZOtk/Or+w&#10;jBMk18XlMqhNqMFmcditvvSJ26yUQbUyMzbOG+3j8cdmpQQa2yqW0SnkkyMTwwMCnYH7SAwKX4QD&#10;vUA6MbSmoeXwTUQHtDbqZZKejp7OTh5/Ro7jaJJQN1Y6t9zTNbEgkVIsQdn0sygGdrX1j/NVJieL&#10;W1dmx/s6O7raB3rbx/iTAoVUNjY61tbeMzwx68R8gY+lSbV0cbCvt6urv629d2JyiiDtVrNutLer&#10;u7N3RaJgaG4TpleYpCKZTmvRWBxom4lZ1XbNkmZpZnygs7+3p6Orf3pmiUC1+3MOq82gVNMYIVuS&#10;DPYMdnUNSpakbtS6KD53/Fxi3NO2jt55sdTX93bQN0Wg/bz3ZIsE9hLjEIyODQ1NTQoWbRjOkDbB&#10;vEiwpOFqKYpwkw6zWsHn8y1WK+qXsmmnR3hTvLmVZZnFZBLwBf0jk6OzSy+WS4aULQkHR/hTQqW3&#10;A253OIwmVE/rHWiTwmFpGscws9FI2CijBkNLnd2s13m3M9zNfA6WZRxoadzbM2ieGzfm5oSdXT3T&#10;/Gmn00YTDoNabTfa56ZF3d0jBqOd641xaYSS/raBkWE+mlCHzaA1WFQqy2AvXzCvQPW8Z5pYN+XQ&#10;LouGeoZb+8ZEcq2bdVmV2qG2/sGBSZVOy7CYSqVRSg1o44VhFq3RQFCb7P59+NEBVWwWi8XbPDrC&#10;s5gs3hiBPrPVYlsULaFqz/Mi2MjldNpnJseNBj1DEyV5pZXFHSP9y6kphXKJTDAnfBSfOiZcptGi&#10;4HKJpcrLoU/6phY8A6JdQAazOyqqex9nVG8Vj50OR3VVdVhY+IXrt64HPVxYmJ6d6j97+utTl6+e&#10;uno5Iil+QS4rr6oKi3gUG5vQ29mOY87e7tGnKbmiGV7kg3uXLt+4fD3wTkiMSGXwjlAuFmcmJ4ZF&#10;BCZkJY0tLKqMlsjIR7yRQalE/KysdHpwMjM8ubG0oruxKdQv4Mbli1f8LhQ8K8YIro7Hnc7uhrpH&#10;wcFR4RGlxeVOB2aWUX63Qgw2U2dbe2JUtEIuk0jkyclZU4OdMQ/u/PLnv7l4486569eSUrM8N2Jx&#10;RSkWB9/zP3/hm7vX7j68/0Bm0K6sSMqLc3UqaUN1RX19K6rONRqdd2r3jouh8ZHuxqCA25fOXT5+&#10;8BSq6GncLJvh3zh79tSpU3fDY7vHFgRTgl/+6PvXr1+5eeXuo+AY/uR4bV1h2MO7/tcD//EvPw64&#10;E9HXM5iYkHzrzv0vj5wrLa/3rOAuErOP9raePX725z/77a27l89ePJqXk7coWEiKjHgccCMsyL99&#10;cNJicyU9Srx+8XxZceXj6DyF0lBVnp0W97C7tvr84TO//ulvL1+9eunazYqaZtqzq+SimcnuweK4&#10;VAVfGOQXcPiLw/dv37l36dJod59Brct5kv4oIOK3P/j9uW9uoK01s8W2aS20+OEYwXq2iyqFSqPS&#10;ou2atztJkBq11maFE2cfJptaEv0gKCQw5OChk+mZ2UtLC+l5+WcvXRvoah/vaA2+fOnauRPnrl6I&#10;LSwzOJzLs0O/+92v/vaHv8jILhgeGkpJSn4YGn7o8On8vDLvOTLMZm0oL4kJfxDiH1ha1OQ00T2t&#10;bY8fhg+PTgc/ilYY9KVlJc/KyzrbWp8mJhbnll05F4g58a62xjuBQZP8OdHkdEVxicxgdOC4C/Ps&#10;DO2p1ubm6PDIO1euZj2JWZofelaSceHUyfOnLl287JeSmmHUaaTzwsjA8KsXr589dba+upo3MvIg&#10;LPzM2W/On715/VbI2Iz3ZyVcZr02LCj42NGv7wYEXLl2p69rSjQligwOu3M3JDbp6dKyqKe7+/b1&#10;m/P8Sf7UZGpaDtpD2LgW7q/oMDw8UlZabjFb0Ac2m819vf19ff0OB9opBK9CUaRwYeJxWCRvSNQ9&#10;JI1OzjUY9WKhOP7xk0H+DIoODMOERyT7Z9RILb4rUimrIT8s+vylwNpBge/QHUrBdqvJZLI7nOsW&#10;HavTcicsKCc7fnK4+fqd22Mzswar5cyt29VDE6hPVIT8ifSYCI1S2dw+GvIw3m7WZcRH+fuHyeTa&#10;0pI6tM/sG5GPoaIh/3JoLE5RdbXVJXm5g339qU/TZkcFUddDemuqJbOCc4cuFBcUTs11peQm6Rye&#10;wP6cXqEIvR0o48sdcurkuRtym2Fhhn/55NfVFZX9gzMBgfGo6hPOTYU/jJ2emp+eGQgICJLL0AKG&#10;Nj2MZEEYERkzMDlDE1iY/63K9laJRJKf8US2JHhWmF1aXoOig1aj973T3uH2up02p8Nq1WszomMe&#10;hQY4nQ7/K3eexjxWqkVhCdn+4SWdbWM///FPtRqNfkH14Oy9jKx8G2Nl3DaHxnH960c15Z0URTkd&#10;aIeKLi6pux8SozejrxLNe9rNUjXl7Y/Ck8wmSf9Q7T2/UKOOdLsIN77SUJlzJSRBaWAi7z+4fvHr&#10;uenZqNCsnq7Rp4nxsZEhJEZVZbY/vPMYha6CokL/gIcOnNt9cVHMeGNvbkislCe4f9O/HAU1q6Ui&#10;NSUhIkmvsXJHZhlX6oP0EycuouhAs9sfmPVGB2+zRLJSVVWjUCjRrEab9anJ6Y72LpORO3oEPjws&#10;TdnsFpIi+3sHH4TGCmaFqGNEUEDa4xDNivjcp19GPbw3yB/6JiqRL9ehve7Y1Lhr4REWgqQpCsdR&#10;3HTx2vtDgsLFUpV3hB42Qi15eDeto36qtb4u8FYAb3zhXnCwRCYLCn1YUFDQWFuTFP24JK/82oVg&#10;DMMNevXpc2ejHsd2N3TkZxQZDCa71Yz2RXwj20MoSZPU7ODog9s3BnrrejrKPv39zypLKyZmFmIe&#10;R8lnJupLSmJj00xm21B3+7GvjgimF4KCQs6dOT87vfDgQVRcQqp3NHqdPjA4oqj0GY5bYiPjT30d&#10;QpHcyA0GS0ZGUXFJLYk5UhMf1VSUNTW2R0enSV+aOT77Kzog4+MTvT194mXJ8NDIyPCo3Q65YRto&#10;BRsbGUlOiGioKSVwbHBwOSY2S69TLy+IE6PTRjzRwWHRf/LxH2p7R1aP3dv1uvwn6Y9jkp81tVtx&#10;brNOO3QdTTVPUjOauwawl47mobrBlZOfnRgZONZde+3uPd7MLKoxTp+4mF3WjPpDy5laLIwKuC0R&#10;iqvrBwJD4tCS3dvaUFHdYbOSBXG5ZXVtvjH5EH3tbYdO+6Ml1ajXZCYnBwWE1Nc3G1YMUdeCBhob&#10;lWr147inE1Mzi/z+2MeRCsPLu6QEFXDhZld5G67BTl66JLWrJ0aHIwODbl+/febc3dyCVhdLz/Mn&#10;IoLj+JNzFsVc0J2AvsFZT3QgVxaEkRGx7SNjJE1EhdzOLihWq9RluVkLk305KXF5eVVvJDpwtyZS&#10;7XX1DbX1JE5UF+SfP3fCbLX8+Ief5+eW4IQjLaMwLCR7emj61uXzsTGPlPzlzPCnMU/TVJiadhts&#10;CtvNrx9XldbMzk01NXTqtZaB/qlLAZECvec0H9rtJ4mK4pao8HSzSalUSG7djhCJ9W6X082srIh4&#10;H398QSq2R4WEX7vwDY47erpbb16/FxX6VDA5TjrwqrSO0BtRCslKS33rlUt3DBYCbWvQRkcvVS+N&#10;TeN6fUlOpt/1m0tzC9PDE4kxmcuLcjdDm9S221djImPSufMuvg/5KmujAyIUilpb2xZFS8ODI63N&#10;rVotXFzywZLM8uOePsLc2LJoOehuZG/PMFoRIy5djgm6pdPqIoIeDHc3riwLjp6/2z8pQctJXHpm&#10;bFYhzRKLc1OdbX0OB2ZelN8JDusTzPnGyEG1nivoelpCREVLXbP/rcDZWdHtgHtX/AOi0woWRCsN&#10;FVVJMbHzM6LxoTmaZsZHB/z9bt295X/thn91VavThmFOu4vlTnruMVT1MqxaqogKj2psbpjqa38U&#10;cGdxaZk/sxB+L0Dc1ZL1KCIhJdvmcMoWZi6fOSucW87PKi5MzbNI9dcv+T0Me+wdjd1ojY9Mjo9N&#10;UKpllZWNn358x4yiNarQSVdBflVYYgZF07LZ0cfhYTf8gpvaBp3YJp9l30UHRCKRdnZ2j46O2Wwv&#10;7W6CjdBOaG9bT2ZKVnNDvVGvRJt9CV/16H6sTLw4M7WQkpAnXBKjxWdquPfB/QCFmgunNEWvLEtJ&#10;gkRLlUqljo+LV3ueZEA7zZO84bqGZt7ULEau3ZXkKoic9IyogHvj3e03A4InZrjV+Mznp/Nya719&#10;yJbmHvhdQ9Gh9FlXcGiC1awvzE2urGkgcbYyviC/sMrb26qR5v6jh2+gBpIgxkd4KSkZM4J5ykRG&#10;3gjubmgWLInuPY7hLywo+GPRweHL8pejA0bdPHapKa8a09vOXz0rM600NzfWllW31Lf84dPjbd1T&#10;aCYIZ+eiwpNRdLCKZ25cutrez/dEB0oyL4yNShqcnKEZKjk2tLSk0qA31JWX8XrbHz14WFLa9EZO&#10;WLAsgeORgY+DA6JwB12Wk3X4+FGjxfLRZ2fT0vJxDE9LyY0Oe2pS6+amx5sa6+fG+IG3gp/k5tkY&#10;K+u2OdTOO2ceV5QU19YWR4YlSJYU/d3jp24/5BsdnujAumi6qrItJjrHYrapJKoL3wRML8hcbszl&#10;VkmEIx/96LBy0Rz18NGNS7dZFtfqhFmZ2dlP6yjMTjmJxsLB8NuxihVpY0XDyUPnNUYnFx18mw5u&#10;jqnl4tbm5sVFSWVF25OkQrUS5Sq2u3P8d5/cnBOr1lxF8irrogOiVCrRHkJPd69Ot+enh8A7pLuy&#10;8i+//xcGt1U4t3Dzwq2O1m60WMVduhcbEiKRSo8eP84fGzSurJw5fqtvYBEtJ0/SSpPTStysub2x&#10;JDryqdFoMc2tfON/v2NG4BsjR4n2Z+5cSHwUWNpS3+7vFyIULoaEhB4/e3l2WaHTW54mPi0qKKQo&#10;yrPX4y4tys1PS6utbThz7VZdUzfhJJ2YA6PezHlwl1splYeFRtTWNzUWVQd842c0myXL0gfX7y70&#10;tuYmRSclZ9jsDuHE+PmTR+dn5sLux5allRN6x9ULt+4FhXvHwWDUQEN3dMjD8fHe4tK6Tz/2s5q5&#10;Mbtxd1Z6aUgSFx1ws66+pvpeyCO+SLJ2P2/VfowOaPNtMpnhjs1toY28dG760O++PH3kQmZqTklR&#10;6cKs0GnG4h9EBQXcCQuLLS5qMpu5+JWekF6YXcx6ji1jTjwvMz89Jb24oCTjaUZpYbnV089GVou5&#10;u6OtKDujKDfn0OeHDn70RVFGwTfXA8an0U68+8RXp3Lz6rx9ysRz/jcvLc4tlZZ1B4fESUST0RFX&#10;8/OfNJRX+Z/yy8t95u1t1WBr15HDZ/VabVdzXVpy0vnzl9MycpRizYMbQQ1VjeX1TVfvhzS3tT6J&#10;DD1/8vyi7OUnQ2P09SMXG/Kq7Tr7hQunVmQL1TX1vNFJVAen5+Reu3O/uakh+tHjgPtR8/PLJpng&#10;8uVvmnonPWseK1kQBd4JvhP4ICM1+eCnv01Pz3HaHe0NLQEBoXeDIqfnxW8oOuA4HnY30v9WOKqv&#10;izIzDx07brRay5+VXTp9LiI45uq18ILyNoPF1FBfnvk08cH9oGs37vKmZ1g3gRKAXWO7eTrkWXFp&#10;TfWziAex4kXZUOfopevBC2puttislo625ut+/lExT6xWm04su3zxtmBuxeXGUXRYXOj79Y8/li9q&#10;w4JDL5y+MDM9lpeTGBgQ8NVnpzpaqttbmi+fCX304KlWpW6qqj3x5XGd3sptPXy5kZtjwpnZ/Ky8&#10;5ITUyxfv1tV0EDhaK6m8zIp//P5JNHHfOjogVqsVzkV+8HqfVf75f/33FtYsnJ+7dv5CWe6zlpKO&#10;L//uy+igmMGh4T988vFQZ2tZWvbPv/9JX+cMWk7SEgrCHiS4WVNzY8mjsBSjwWKZW7l++17P1JRv&#10;jBwuOtw8Fxt+r7Cxpu3WtRDxsmy8f+rrIydTniZGxyWGhsUKhcu+ft3uwpzMuooKi8VaUFAe8ShR&#10;rdWbrWYn/qYur1HJZLHhQWVFBSnRubevPuSN8JLi004dOjs+2D4+1BYRHBoXmXjnm5tx0SGTEyOX&#10;Tt8uflLZUdn643/41c27D3yjYF2Y1SEXi81GXV1Z8+cf37CiGhKtjoQrO704LPaJcG6mpjgnPDj4&#10;1x99lZxTarJtEoP2Y3QAO4Sig0EhiQmNOvf1pdPHz184d7W5rhV98Uv8mcCAO5GP4kQiqXcxaK/r&#10;GR30rXuodpybmYuOiD5/6kJ0RIzFbN1qUdGoVCkJ8edOHLtw6vTpE+euX/Irz6tEe78yuRq9mp9X&#10;Ojax6O3TbtM311fodXrhvKq9dUApnW9pzOlor3z8MOzG2Zu8kXXXOrgVK5KcvHy1Upb8OOzsiWPn&#10;zl3IzSvWa8wtda3CuaWRiZmqprZnFZW3vrkcH59kXXfvLuuqLqhYnlqiCKryWZndYZ4TLqo8Zxl0&#10;Zn12YX5kZOitGzcralpsDpzGDdU1NaIV3zkIs8FUkFt06tT50yeOnTx2ZKB/uLO9Iygg+OI1/4ae&#10;UYyk0Jq299GBO2FBt9V21FY0UzgzMTSUk1/gxDCb1ZwaE3fuyOXM7BqVwa7SKeJjQ78+8tWd23e7&#10;+wZJCtXLqA5nGCddXdw0PTYt4M+gfSyjziyZl1RVNJltXGWs12meJMd9c+16Z1cvWpVIo7mqtFbL&#10;pQo0uFmtmk2OS7HoHfVVtTkZ6S1N1Rcvfn3o4MFzZy421JfFx0efOXuvqanf6XSgiJCbnuW0c3e+&#10;rN3atNY2XTx14eTxc8WFzzw3UaPX2IG+ibi4UrSvs+nuzkabRgewH2iFotjHoYwLRwtqbUVpa21b&#10;3P3Ubw7d7W0ZFswIsrMzhrq7Ht65f+fGA8WyDi0n/KG51oYet4sSCmd6uoadaBU2YfV1jXLd2tOI&#10;aFeHrS/vb2+YEsws1Fd3mIxWiqAbKqtOnz1+O+B+d98o7bmxyGt8dHhOwHexLumyrK6mdVmmpCju&#10;AjDfy3vL5VbLpEmRIWWF+Y31g7U1PVVVNWdOXwv0j1gUzRG4vaK4/MyRCzcu+plMarlcUpRX0VbZ&#10;FR0YdeTLk88qm9asUKybIt0EVVvUcPirq3abJ6UzLt7wZEtL7/jQYMC1C8e+Onj86wtZRVVGyyYR&#10;HKID2BpaLrgfDyPRDjfGwdEqgTqicEAQBOqOGrw9ohUJ8TYjqDtJkGgA7ilSW/P0RnjGjKH9ZgIn&#10;0PgR72hR8+qjgdCEoO6eyXFxv1WAFlpUW9I0mgw04MYnCKH+KIpaHT/qB7V6RsINi/pHDagL6o4+&#10;xcal3zsNa96Ua0HdUTNFU9439b6EOnl69o2B64Gi0Btyb+r5XMMDg319/VarHX0Yrn/uuQ57fwgd&#10;jZmhGe8kofnj/bAI5fnu0JxEzehDoCnHMCf6y91R6flAXPF8BM9M5WaLt0/fp/N+R6R3JnMvIdxL&#10;3OdFBX1wkqK4GYg6ojdFfzwfmpvhqNkzo4jVcXqnyjO9L6DBvIOgMfg6cXEGfQTu4tr1fW8BjRai&#10;w/7kWdM91/h5FkIEbZnQwoCWcO+KgNYKtGFBHdFCi6AKDy2QnuG4i7tRF+/y713Bn+MWPW6d4DYD&#10;vpUCdUWj4pZttPq8/EwF1Ip6Qw2enrlhbBY747kieO+53CqpLCr4YXVFtdOB1hruM3omyrM1RpsB&#10;kmtF6533M3o2k9wcQB1Rw5oP6YnwLldzTcsnHx9CK7G3G/osng9O457tFxqRd+vhGeQlEB0AeKve&#10;RHTYElpHue3k8zbWc7JgtyuuZxPja3411Ndq8Qy3o8dCMu7XfH4O2n5BdADvDsyOu15vkX4FCifV&#10;EoVZb/aulGgNQ+WlN9u4jqMu63vycdqccwLutpR10LbCtfVQCEQHAN6qtxod9geIDuCd4rBhjHc/&#10;/k1AI/aW79R+iQ7vx7SCfUCjhuiwx7zRYYuNGABvFUMx3FGHnRxv+3bQcr71wYC35sOPDgzNWC1W&#10;nU6v1ei0Wq7otHooWxWtp+i4uYSa0CzzFjTjUJd3a+55J1WLvtnV5g39fLfFN9vQ/xqtToP+GFCx&#10;mm3f+Wr/gUHbL7vNqdMZYO2G8q0Kt3FbU9a9ulpeeunlbQ5ax32DG7QG3LH3j5J813z40QFtpkmC&#10;MhnMRoPJaDSjYoKydXk+i0yemYXm2vNOz19d2/OeFO/o13XcSfFN18tlXT8byw5727Ts/F28xde/&#10;wWTWm0x6i8FoQwWtchAd9hbafpEkZTZbd/7VQIHymsW3dhvNZsPzgpqNZofdwa3jH7p9EB08E+zy&#10;TDB3kS2UXRQ019Z12fviXZbWdXxz5XXezjvsawyOVhzfMgn2FreOo3m8YZ5DgfK2yxa16QdmX0QH&#10;AAAAAOwViA4AAAAA2AWIDgAAAADYBYgOAAAAANgFiA4AAAAA2AWIDgAAAADYBYgOAAAAANgFiA4A&#10;AADAPocqdOb5L2Wtli1r+W2ig1wu3zgsRAcAAHj3oW30e7GZRjXQFnw9vMqb+pB7P1LfZ3oZeh/u&#10;z47fjfu43kG8f1509bzga3putcNqt7XNzxvReFjuuYlu5uWCuqzp9yWvjA4uiA4AAPDeQRtnbvvs&#10;++fdhqofh92hUesUcqVc5imeBoVcZTZbCYLcon567k19SLT/vWdIkrRZbSq5SiaRyVfkMk+RSqQK&#10;mcJqsaLKdOc/l4U+K6p7PZX61tHheefn3T3Fa22z58ACigg6jJ3U4j0rtnYJV9okttYVrowpbSYn&#10;hXpYM4TPK6MDfUAhg+gAAADvF7RJd5EErlQqdXoDRdFoY81VNqvHobeC+lstXhu7PIc6oF3VDdUK&#10;GvuGXtfaMCq9Tt/X09/c0Nzc2ML99ZSmhuaWltaOjq65uQUMe9WvSek0WqVC6XRiqJmrm1AtvFX1&#10;tOGtPZP/cqfVflwkqh7X9M/1abE4KMrTEe2Uk6zTTrk2q1fX5QAcw2f4gs72rubG5sb6xqb6JvS3&#10;vr6xrr6xubmlraVdq9a96ktZg2VZh9Op1ujkCqVcITcZjS6GQVW4xWRRKlRoV1+lVmIYxk0sxeA2&#10;u1atRt2VSo1Go8edBEszZoNRo1LbrHY0HHekwe2S2JmIFu0/hkz+8YWu/+tc5/91ruNfn+/4Py90&#10;/r8vdP7dnZaU5nmVlUCfcp1XRgfigFwq3/iRuK8HogMAALyjXJjd2tJQGxAQ+Dg2cYo/S1JoM++p&#10;0rznsrfiqRR9xWtjl+c8I+PqXl+7D+q8ode1NoyqpbmtqrJap9VZzJa1xWy2LCwIe3v6dTq9r9eX&#10;MSQlnJsPDXoQcDegurJGp9N56yauUtxY1yEbJ42rOl/utNqPi3Cz1Jp5Rbkx8mlKiVJl5Tqy7pVZ&#10;VWP5EEXQa/rxQZFjLdmKrPJZlWBGYDKazOg/E/fX02A2Go1DQ0PVVdW+XrfhwjEM5Q//gAd3Ax74&#10;BwakJCZI50VWtTEzITXgdmBAYGDwg/uNTY0MSZMmZ29F7YN7Af7+wf5BkfHJOctLcpVYmhwVE3Iv&#10;sDC/WK3V0W6Xw+2qEuP/7pvu/+HLtgOftx34tPnAp00HPms88EXzgS/a//nnFd+/U9sxpyM3HILZ&#10;NjooNs4XiA4AAPCuQltmtr6u8vT5CxmZudGxidEJScIFkXJpRSRaEiwtCldWrA4H6g9zYAaD3um0&#10;rayIUfXM0C6DzrgsXFwSLum0BjQSkrQp5VKxaHlJuIj+Yg7C+wYISTg1avmcaFljtKMKmCExwmEj&#10;7FapRCrVmLy1A02SWqlCvCR2oLejXQ6rjSBIjUa3JBabHfbViqWwsLiuroHLIBuqFIPB2N3VK5cr&#10;1lf5ntp7ZVFy7fyNxEexxdk51y9frKmutNpsEolUKBQtL4sJDEfVm8PmQB/TRTAauXJmViCSiK12&#10;G/pkmM0klcpFIolcqnyeFWir2bAkWpJKFahKpB1GqXhJY7RSvrfGXCbzP/7dr0uftaJeTDpzb+Pw&#10;uUN35qaEEtGSw2onSdJqthEYqVPp5meFOp2ZG6WniBZEDXUNTqfTO6J1RCJRSkqKr2UbrNVsjg6L&#10;OPX1uazcovLycv9bftnxKcvjgpunL8dHxtXW1ObmZty549fX1mVXmxPvBF27dj2toDirsLK5c1Cl&#10;1mUmpwTeuJmblo7CVn1TM0YQKJSlCbF/9mXzga/6DxzqP3Cw21PaD3zVcuBQD8oQ/+5sVemIGqd9&#10;U7AKogMAAHxI0GbelF+eH5dTbHU6R8Z4AeEP68srkvzu//IXvzp869qF4ICsvGyDRj06OBifEDsj&#10;GEmIj0pOTJWK1R0t3eHBD0ICQq5duT3JH5TIR1ITHh//7NA3Zy5cu3AlJf6pQWP0voVBLaoqy/QL&#10;CA2Lz18UiVTL83VF+WmPwm/fuHs9LJO/ZHHRjGxo4tH1wOC7QcUFpVa5vrOhJTU1PTgo5GbAvay6&#10;Co3V5K1a83MLGuobt4oOXV098k3Om6PPSIpmhFGBSRaFyazXpieE5WQmV1ZWXbh45V7A/es3b7TU&#10;1WNaU0dz60BXr06wHHL1xqmLJ68/CMovLrApZkZbK8+fu3H5mwfXLgZ2dkyQJKvTSgpyk29dv3Xn&#10;XoB4Sbg8NRQRGpJcUK40Wj3vSNImxcnjR4+dPPflkVOZebmjI0PnT5wJuxN0+fjpjrqmxYXFgvwi&#10;4Zywprzq2uXrcbHJs/OLns/nXphf6OroQtnCM571FhcXdxUd4sMfpaZk2O0YGmF+Zubtb26MdPYF&#10;3fAf7h2mKdrptFeVl1w+ccYsWAm7eT+9oMCO406MoGjGZFSmpSTOTE3aLdbigpInT7NMViuKDokL&#10;2IEvmg580Xfg4MCBw6j0Hfik+v95Zfj/CJQcONj2/zlRUdCrxJ8HqFWvig6ME6IDAAC8X9CW2e7A&#10;rEY7aTOZi3LzH8Y/lqwsC+uaP/rVJ+k1re3DU5Hh4VNjI+UlJZ9+/IlGtrginA8OjOjv5dksdvXK&#10;ikK8EnAn5Jb/LbF8ZnZ46NbJs6UF2d2dHXeu+3c2d3vfgqXsFo1UviiPjkq9effe8rIwKzH+m6+P&#10;lhRW3IkqzyoZQvVVaUJmydPS8a7xWxdvdrZ2TvAmTp84fe/WnYa2juDUVIFY/CI6vPqog2zTow4k&#10;48QxHYaqIrFgxv/GxdrSwty0rFt37wsVisr6uhD/+/K55SeJKXnp2cIu3tWDR7r7G/rHJ5Ni04SD&#10;Lc3Faf7+4WKJvKa85fylIN64aLynJzMxdmZGkJFTGHQ/RL3Anx4ZjUrJnRZJPG9OuRibVimenZu7&#10;evtecHSU0WYxrMiVU3MPLt/IiUoc7h68Hxo+uyDUKRTqFXlZQXlIUIREwj3dAEWHzvYOiqS40Wyw&#10;tLSUkpzsa9kGFx0eBQT/6qe/uXXz3o2r178+dCjnSbpoRuR3zX+wd9RNcddnLAvGPv/ZT1e6eP4X&#10;/L7/8R8u+geGPIjgT08wDG2z6BgSV0hlKHw8q2y0OzGD25204DzwRd2Br7r/x1Mj/+xwO8oN/8vF&#10;rt88I//tI+OBQ51/fKq6uE+1u+hA2g7IVmQu7gqbl0B0AACAdxi3caYJktfa8yDwQV1vt53AqBn+&#10;xWNXWnoWDGp9VnJac3vtxPREUXaRm2Z1OkPA3ci2tn5UE7hcXH0gW1IcPnF+RrSsE8se+93p6q2n&#10;WTLzaV52aj43bu/+JKoCWFdfTe0vv/hiRirtaG17mhQnk6/43c2ODK0wq8w3r9ybmFoktfawm8FP&#10;83KXlIr4yNiO+qZZ0bJfZNLgBN8zna6CvILG+kauXtlQDz2PDptcrc/hrlRgSZzMSE5PTUw0KtSl&#10;WYUPHseZrTahVHn29KXZKdHo8ORI7+ji4Gzg+Usq+bTZaHvyqLC7qrqnueL85cs9vf12k/W8X3BF&#10;fX9VakVxUrbFaO4Znva7FWySLK9I5NEx2UMTczQ3odwfNG90Op1/cEhsWhZOo7ngYp1Mgt+DzqLa&#10;oX6eX1jojEjoYihPmln0u3J3YpyPhtw2OiQlJflatuGJDv5Bf/Nf//4Pn3z55edfPAoOwbUmqXDl&#10;9o37I0MTnu8OvfXIpz/+vqxr9P6FW3/7k5/+5qvDx46f6+0d4r5byuG02asKSkICwxaXV9BM5aLD&#10;PIoO1f/j6YF/Hyr5VzdH/uWF9mPNzI+y7QeODhz4Q8uf+KKDbwpWvSo6uIgDUomM4WbQSyA6AADA&#10;O4zbOJsMxuTYpNqWThOL6j3cNNp56stTTR0zBqX6SVRMdkWpFXNyV02SlEapvnbnQXNbH00QhM3A&#10;YDbFkvxnv/h4YnpBOSt+cOVqY+czjMUSIlNiwxO5cXvrBJJG0aG/tuaXX34+vLCckVaYkpwoXZGf&#10;/Sos9GqWSWby++be2OAcKbPG+j/KqKgcX1y+e+3uzNjw4Cjv9K1HnQMTnun0RIeGRs8Y1zMYDFuc&#10;sPCgCVR3z4/PBN8J1qu1bowqSy+4+zBCarFMCiSHDl0YnxQSJIPK0ujC/QuX5ZIxo9IW4Z9ZWVar&#10;VC+lZycXFWUtLghP3X1Y0zlZn1VTHJdh1hvbeyZCgqN1QqF4VhQe+mTYFx24oMDQzMTw1F3/0AHe&#10;hOf6UGJxZML/tL9uSjHUN3or7CFfJMQsJlQ7jveP3L4RMDUxi/ryRIfOvYkOJnNcaERcdKLF6uAm&#10;imLcpEszKw64eme4dwS3OWiK6Gxp/N0PfqofXgj+5u7TwkIb46ZW63AXKZwVht0Nn+DN0p4rH81u&#10;d+Ks48CnFf/8WPufPlz4dYH1k2fU9zOs/+x474Gv+g582vQnpyp2HR3c9IEVsXTL6LDpJawAAAC+&#10;Y9zG2el0Do5NLinVBEMrFSsdlXmHD59o7Zk0KdWp0fEZlVUWDEdbc6Vspa6u7vwVv+ra5vnZuc72&#10;tq6O9vam1r/56+8VFpdVF5VdPX2yuaeSYpxJUfGxEXHcuL11Aqq3WFd3ddUvvvykY2Qs7F5EaVb2&#10;2NDI0Y9vPbyRhdmchclPM+JSm8vrb13ya+kf7hgYO3H4pGx+rqy08ug397sGUXTgFORz0YHbJ978&#10;qEOPTLppdECdUO3n0kqUvJ5h2om5cLo0o/DyFb/ausaq6pZPPjvBE4gImkVFODLnf+6ySjprUlsj&#10;gzOeVTbpTFre2HBne1fc4+SLAcGzK9Kxru60qOiq8srouNS4x4mKmemqkoq7tx8NjglWowNJUE3V&#10;7RERyRqD1XMcAm8ofnbp6C2XiRnqHLz3MHScPz0vmGltakpNehodnaRQaNCEoujQ0d655bUOS4s7&#10;jw4WkykmNOxxVJzJYvPMAW6mqfgL10+eyXz6tLOjo7OjM9A/JCsl37xiDL55PzEnF3/+dSGoZ51C&#10;N9wxYTN57mV1uy1u95M5xz/9tPLAF83/99Ndfxok+M9hi//ki+YDn/ce+KLnwKd1f3KqvGxASewu&#10;OjAHxOIVekN0QG/ogugAAADvMKvNXtfRObe8zJKO9saKz7769Pztu4srGrveXFtcXdvXb0eVmcvV&#10;Vl917OBXJw6fbq5tyU5NP/jJJ4c/+/TLjz7+x3/4h9/9/veffvLp9WuXZ+eHGMZSUZpTlJ/vGzvi&#10;iQ5dVVW/PvRpS09X/uOEjpz86PuR3/vRoUfxz1wUIeGPX/362Keff5GRX6LTWqorGqIexU229n39&#10;yaFPT54dmpnxViGVzyrrautwHGfZl+oa1CqXK9rb2hWb3GGBoE5cdFicmW+vb2FJykXQXbWtxz45&#10;9vnvv/rkD59+/PlnC1IZxbCoyGcl6Y8SjBqlRWPNTy/v6OiZmZ/y97998NOvz3/tNz45wrjNFtNK&#10;QdaTg58dPHXyrEIq6ygtPPP54etXg6dnl7i34d7ORZFUd0t/UWG1HfOd/B9s6Y4JjUeV6Pz0fE5m&#10;3tTYeGpC7O9/+YuI8EipTMkN43YvLS7V19crFHLPEOtNTU1mZmb6WrbB2q3WwsyswqIyu+c5Fgiq&#10;vLUr0m/Onfr9b3755eefHzl4LCM136S32Sy2jCdZ9Q3NXOTx9urpWSNXdzX0mXQoM3Czz+x2l8mx&#10;f/l1y4HP2g581nrgk8YDH9Ue+KjhwJddB77o/CefVf2XC+V1PBWBYtLLXhkd3AdEoqWNEYE76sBw&#10;h2587QAAAN4xFE2rdDqbw+FmKLVKPjIxIZJK0Z4g2uLbTDazw8l4tvsatXJibGxBsGAxmGUrUt7I&#10;KG9kZGx0dGJifJQ3OjrGE0uWCcLuclFWi95oWPOIBYZ7KEJXZf2nx0/wFxfNSrVNpV6aEw2Nz8s0&#10;FreLJjCrcJY/Nj2pMZkZxmXUGbVanVltmBoZFwgXLE6Ht2pZEa+gfeWB/oEx9GajvNUyOjra19s3&#10;PDRitXjvcdiIqxYdVptaqfZeeGEzWham58aGeWhEM3MCjCS8FSeNkUa1nkFzhKCNOpMVsVnmZmd5&#10;I9PCuRWGQtWwlXXZdTrl1MQU6o5Si14hm+ZNLC9JndiLW1LRPrPd4jAYzKun6wk7plVp0IwkcMKk&#10;N2J2h3hpcXhwwPvzT6gvVGxW2+jIaHV19RhvDEGfy/PpuMLjjTU3N09P871j2xZD03qN1mj03f7q&#10;RZGkSDjPzTv0rY1PGnQm1JGmaa1GazFzEWEtNJ0GjYH0HEZAM8fpdo/b6INpon99ru2Pvqj8o0/L&#10;/udPSv7nw1X/4mD5/+Ng+b89U3olbWBBaUNf9TrbRIe52fkXBzue80YHGkVOAAAA74XNN/Ie3ipu&#10;tcFTXJ59bV/ZlOcl/ZKyuWPYYF9zNB7ValyNggrKFp4/nn32F7wvPkfTjE6rF84JBdMCAX+WK56G&#10;yYkpiXjF4XCgWsrX6054Rs69o+dNX3rfdbwvc32g/9Gn9cQMzx8f36u79/JQqH7FHJhwXjQvmJ+d&#10;QR+Q+3Qz/Fk+X7AwL1KpNFudy9gF76TufoLRx7WzLp6Wyh42J7bpEtu0Ce3a2HZdTIc2tk1TNKRZ&#10;UDkIFBF8vb+wg+iw4SXUsyc6bDiEAQAA4N30ikoFveR91dvgKVylsFq2hnbEUd3/Ut3irbd9zZuN&#10;4eUuqPpBGITm/nA8DWi/mQsN64bdlmfkaydhS97JWNfb2i4bX92hjUOhSpNlPZ9tva1q393xTqq3&#10;7BIagnG5ScZN0OuKi2K4ezY2HeU20WFqiru3ZD30rUB0AAAAAPalbaLD5OQ0RAcAAAAArNomOoyP&#10;TUJ0AAAAAMAqlBsYauvo0NLStslNmBAdAAAAgP3qFdGBZV0HsrNy6I03YbrcLMVSBMUdkIACBQoU&#10;KFCg7IOCooI3LdA0S28RHSiKOTA9zd/kNZeboRi71WG3O73F8bysdoECBQoUKB98Wd34byzr+ty0&#10;rBsEiresm0sby7r+31qx27i/BEFSJHcHzJZHHcTiFV/bWlzucLEAAAAA2Gc8P7OFUsCmyYFzYEUi&#10;8zUCAAAAAGzngEQi9TUCAAAAAGwHogMAAAAAdgGiAwAAAAB2wfM0SQAAAACAnTlQVFTCMPALmQAA&#10;AADYkQPxcQkkzv2wNwAAAADAtg7ERMeSBEQHAAAA4B3lfcbCqhddPM+A3BHPoxq8T21Y5Wl95QMc&#10;tnCgqqqGpuCEBQAAAPAO4sIBSVJilV5pMFuMepPRwLjci8tKg8XBuBm3i1WJFXKxAoWA+ZkVhUxD&#10;U5Req1TJ5KKZhf6+UZlaZ9Tpx/r6O1u6Wtt723v6lBoNwzBqtbK3t7u5uWVsbMpstu0qPRwQCRe5&#10;CQMAAADAOwfV0JTGoI4tqCho7qqvLikuK9SQdGRKQS9vinITbhed8yQ/LCCKpdn8rMqAe6FyubK5&#10;uak0L6+jpu7GrbuPM7IUYtGTkOBf/fA3t+4GX7l9PT45Xq/XCYWCJ0/jwyJCbvsFlpQ022wEF1K4&#10;gxgvyla2uDnTxT2kmuKg+MIVGgoUKFCgQIHyVgrDMCzDeI4EoOJQ62T3E3ODUguj4x/llObM6w1n&#10;/EKHpkSMm3a7mfSEbP9rQSzL9nWN/ehHv8vMKYuKTqkoKrFrNRlZmYev3yVttoGq6tNfnW/vGOjt&#10;rT978XRNUwdB4BqdQq6QlBbXXb8SPTevYl0ugmIo2sXQLpZBMWDL9OD5DQvW1/KCy40mmyDIF5+E&#10;ZqBAgQIFChQob7hw1kUHo0H5MPLJLw9e8I98NC8WLatkR05fWVhWe691WBKI56dmXTSRmZ178crt&#10;IyeuHj5xkzcwzmKmvJzMXx+/ilnosZa+y8dv8UamadPihQsXE7JqWNbFUBjLOMeGF458eX9ocNEb&#10;HWiGiw4M7UbpYcvosLgkRsliHdQ3N1LGO1W+jgAAAAB4u1AdTGB2S/qTzC8On+oeGEL78kUFeefO&#10;XjYZnd46mqVZF0uTDsOFa1cbWjty84ovXfGfn192M0Rjbc0PP//GZmWnhqZOHvPr7R9jNQunTl4K&#10;f1qPcgnLki6WmOQtHvrUf5aveVHhu7w/ur359Q+o2wHh4vIm0cHtRmkHTYyvHQAAAADfAVQRc5W8&#10;aH7u/l2/R6EPYiMjP//9x72tXQxOe150e04w2C16yd2HoQLRonhJ5Hf7dkp8fG9V0fmTZ//7b8/O&#10;TMsfh8QcPHF9bHqeUYtPHLsUGFM+NbtSVJRZUJD0ICj8r//8d+lPSijixT0TNMWSBHfzha99DRQZ&#10;DswLRVsedYDoAAAAALwDXAwzNcaLjXocePdeRUm5e/2dkZTNrB6YEmhNJsKpH+jtysvOTY2Lvut3&#10;L/5J/vjkXMSj6NyyKp3JTNss1ZX1DW19Q8MjDx/4371zDfVz7dLd7Ix8wkn6RoaiA81S5ObRAXU6&#10;MDs3z52YeJk3OqDiawcAAADAd41lXCy9adWMOrpQze85EIFiBcsybormDh64GTSQi3AxlHttpY66&#10;USgd0CRNkxRNkq6Xk8B20WF2jtrwXAeIDgAAAMD7g7vVAkWH55covm71jaID+YroMD8v3PhIKIgO&#10;AAAAwPuFff3I8JwnOnhv8dgE91wH14aIANEBAAAA2LdomiFJesvoIJcrfI1rQHQAAAAA9q1tooNM&#10;BtEBAAAAAC9sEx0UCuXG17zRgaE33LUJAHhHeNda9Hfd6ru2+2oB4Nt5eUFClcVWdcl34Pn0oCl6&#10;98ob4vvob8ErLpNEDuh0ho0RAfWMogMa0tcOwB5Zt/hzLdxzS8E2WMbz47hroS6esvogec9qyzLc&#10;E2wZlmZfKtwzbQHYNe/yg+oIT+Eek4yWMS5GfNfQloMkKIfdYbc5HDbnu1fQVKFi9xRv80sFTfba&#10;8vJLdrv1eUHN3sK1OjAnjtbltZvQN4f1PI56q/c6YNCb0NLga3sOogN4Q7wnwlaXRrQZwnHCYedW&#10;NucHXdAHtNu58m0+qd2JNhk4tqagVieOoS2J3Ym27M9nptuONlM29GZOJ3pptdi5MawfJxQoOylo&#10;yXm+CHHrqcNJUfTGK+vfPrQRmRUsDA+NjvHGx8cn3sUyNj4+NuYpqGF9QZ15zwtqfvklzsTExNTk&#10;1AuTUxPjExNjEya9iUtvbx63Z0JvfdQBogN4y9DStTY6oHrO1wJ2Ca3VaB+FIihfu9tts9l9TQC8&#10;GQRBvp2q69XQNPT3D1osNl/7PsAwzMz0jHhJzGyost8EiA7g3bI+OtghOnxLaK3GHNja6GC17qMt&#10;KfhOvCPRgWHYnp4+HMd97fuDYEawuLD41qIDA9EBvDvWRQcHHHX4ttBa7XRg5EvRAY46gDfrXTnq&#10;wLC9vfsyOgjfWnTgbpWA6LCPMAwjFkssFquv/R0D0WGvQHQAbx9Eh++QJzosvZ3owHAZAG1jIDrs&#10;GxiGBd0P7u7u8bW/YyA6zM0uKeTGrdbJnYPoAN4+iA7foZmZWaFweWOV/Sag+p+iX2yr14Ho8E5z&#10;Opwz03yH3eF0YkPDw2aTabhvYG5KONQ9rlUY0Xc0NcGTipfHRkfzc/OyM4v7u6YcdgytTvHxjwOD&#10;gxJS0rt6h3GcQKNiGGa8pz/2cUL048fZT6PrayvNVvuCUJb6NK2wuGBifAx3YmqpvLerw045Z0Uz&#10;BrlcIVtZXhJNjE0O9XSxLNnV0j48OEuRjGRleWpmdGZuenJ6tr6xtaCwhMcbI8kXv9b6auuiw367&#10;TNKm1929dD0+4qlapTObbav3uVEUaTIa9Tq93mDESS4NkCgUkDiaRVaLnaQZO+bESYKkaILk7ppz&#10;Ouysy2VzEgT+Ys7bIDqADVDExB12nVZvttg8N1e67Ha7i+Xu18UxJ0lgZrMRbWLQ4oS2FU6nHcMc&#10;JpMZNXPplmVsZotWo7fZuB7Q4kriJKq2faPeBo1jRp1arlRpVnQ6B+kkMZNRJVcr1VKFTiLXG81W&#10;q9WBsgjGbbQ4NrvNiTm1Wp1EplTozE6SO2LuG9nLuOjw/lzr4HQ6uno6UvOyy9ta1UbjokSamZOT&#10;mZ/bNdhrtdtcNCvgCzCHk6UZwQTfYLWMTE3loB6eJje3NBGoAn8ORYeFtxgdSIgO7ymlXJmXmaNR&#10;qGdn50PDwvlT08H+QU3VbfGPUmvLWiw628PAkM7WtnmBoLujq7q8+d71qJb6HrRFEIpm2jraQiPi&#10;oh4/MRjNaFRoO7HIm75x8c65s2erS574375SUtuvUNtaGpvrap9lpieP9o8OtHUE3Ls+pZhPzkge&#10;qa1rf1ZWV1OVFP/04R0/llG11jR8fdR/jLdcUJSflfu0ubXxyy9PHDlyOjMjNyI8emJ80jvN2+K2&#10;P2ujg+cySdRgNltIklrdF0dZxGaz0/SL1ebDwGCOvKTk84cvXDr18P69JILwfUDZiigxJjLw7t1L&#10;N+41dg9RFDM61Dsx2m7VmR4GPeEtyZ9WFHcO9Q9Mi9rHltUqdUVhhpOi7ASDbYgOaGba0TZ4zSWT&#10;aK4ajUaC4EIk2G8o3FmZkX756yvhsen8JanN6kxLeWK1mNBSVFVeOj3YFhPhn1daZHM42tu6iktT&#10;29urHwQ+6mjqJjDMpJI9CY++fOZ2SmqxQmtE0YHCdh4d8LGRpttXzl64cOmM3622/rbFya6Y+7e+&#10;OX/l4OFLn3z2dWx8UnpGflf3aHNLa09f18Bgb05eVndf58PQ4NPnzl+/HdLVN0ag6mszaBr6PNGB&#10;y9ZWK9q5Wt10UBRlsaCNyU53Zt4CNJ18/mRdc0NgVFRCRq5IImtoa65tacgsyuvq6ibM9pTk5OUF&#10;EW0hM2KSlmWy2eXl9ra28ty0O7du9k4v+caCooNgdkEkhqMOYBsmnf5ZYbFMIh3jjd2+c3tsbCLg&#10;fnDf4OD0zGRhbk5+elmof7JarvH17XaX5FUkxD3xNlMEVVvenJVeajb7LnogMbKqsC4tPY2hTZ2N&#10;9dFRJZ7OLgY3tdaVZGYX9fe2X7l6JKE4NyYpbWVkqqWktLGhMSUxK+imn4tR84Z6v/r87KPI9Fu3&#10;HpaVN2i1liuX76Y+yVapNBHhMU1NLZ6xbQ8tXauL42p0QAvh+Pjk1MS00+5ArWjlFy2IpiamPsjT&#10;GRqFdJo3kZPWeOKkv8ro+3YcdquAPzk2OpiXl/nwYZhWoa8uK6ouT1cuyn/7s3MdE/PXIoOeZmel&#10;VTSlNg7yZ+ajAu4abA4rya6NDt4TFgzNLAmXBvsHHTYH2taj1KhQKPr7BlA48/YG9pXh7vYgv7tV&#10;ZVWP4rJCE4uWlpQXT51ZkazwhSK/oADeWG/Vs6zgYD/ZykpuRnFwYJBgajo7PisnLlWnUlXXNMUl&#10;pHc0tSTExFbUdqJsT3JPJdph1cUadIrR/s7ers7oxIzImGSxcHZmbGi4ty83KffTX/4hKyPtXvDD&#10;+NS88Mioqmcllc+KwkPvL4pmJydH+nq7H0clBIU81ug3X2hXowPaU5qZEYyOjnnvTEat4mXx8NCw&#10;2cztMr1r2ps6j3xxymAwoma0no708AqSc8xqfcLT5PHxcVxuTA+NU0qUGqXGYjS6aWtJRmZuQat3&#10;WASiA9gR0m6uKysYH52ob2i5eu3axOTM3fshnX29FIs3NlScPXWjtXFm7ZPdSnNLrvgFepvlYmXK&#10;o8y25n7i+blwwkmUZVclJyWQuH60s+fhnUxPZ9ZNGBue5QZHpXQNdf/op39x/Mql3uFpm9pQlV/c&#10;092f9iTH75urDIMF370U8zjm0vl7B7/6ZnJKpNWRZ0/cm+GJFHL1Hb/QZ89qPWPb3vro8DwcGAyG&#10;rvaugd4Bk8EkXBD19w6oFKq3c0HQW4c+FNvaxr8VmGTAfEcCNEqtYHqWoWmrThUbGi6cFtY8K66p&#10;SFUtqT766ZWZZVVQbOjXZ09HpmT08Bd4I1NR90MdBGUj6I3RAe1+2W123ghvgjeh1eiWlpa6e3rU&#10;ag2a297ewL4S6B+QEJeAvv36+u47/iljg3MXvz4vlcgnheLg2Hij3bQiEUSF+89O8IuzquIfPXXT&#10;bn7PRG5kkpg/9yghu6JzkCTwtrpnufkNVhtL7Dw6MG7xrGiCN8SyzNSY+GF4mmBhmSGcLIHzWwa/&#10;OfR1f3fjvfuBR09dDA+LnJ2ezsvLffw4ym41M5SDofCZ6QX/oEd88Sa/soSwtC86oGaUiQcGBnm8&#10;cVQly6Synu4emVSKdj+8fb5TxntGjn1y0qA3oGYX7ZromEwMilGIVzKKcxs62hdGZqNvh8+NCooK&#10;ykcG+tyM+VlaRkpClXdYBKID2BnG2tv2rLi0Ii2nJDo2bmlR7B/woKu7F71iMKgfx6eV1XDN6Btz&#10;sy60omYl5B657O9dY3q7Bq5dDJgVLK5+95gdL0wrT01JpQj7UHtf4K2nns4uN2GrKS24HZo0tyy5&#10;duvMw6hQhxOf4o1Fh0VNTc5kPM24fe06gTkvnDne2d7c3tpz8dKtzoGB6VnNX//55yYxubKkvHTh&#10;QUlZvWds29sqOiAWs2VibLK0pKy5qQUtmWgh9L3woWFppzPkcU5aSdvqSjbUNZKakIPjhF1niQoM&#10;nx7l11QU1T57ol5UfvTjS0qFPjwm5MtDXwwO9tps5rrq5uiopwzrsjqcq9EQWXuZpMPhmJqcLi0p&#10;7+rq0Ru4TRXYn4L9A5IT41GgrK9pvXMtYqSTf+74RbFEvijVxiRm2hxWqUSYFPNYviKrLW7KSMpF&#10;0WG6b7IkMUs1uxwR/bSyu58i8fam2vysaruVwRzcjr5v1K9GuutyymKjwtFqPjUqCbqfPMafR4u+&#10;iyaGq9rPf3FkoLfhzp0bF85eHhkY1mgNYdHJ2fmlNEWxDMEy1PKi/EZAeP/Ci8P1a6Ho0N/bTzy/&#10;1sFms/H5gtLS8s6OLq1Wu9MpfOsm+3iH//C13hsdGPdY52SUf7h0ebm2q7GgtiYnpyo9Pke6LItJ&#10;Tm3raneh6PAkLTG23DssgqLDPFwmCbZFO3Rt1UWffnkkIOyxwWxWyJWPI2NKS59FP4786stP/sNf&#10;/NU//PyT6SlBXmbmka8Offnbz/77X/zwj/7Vn+dVtqNhu9q7/a4HiMUr3lGZVtR+p2988bsjtTWN&#10;Lhc91D0U8dB71AGt4c7W2toHsRlytX5uYfrosUMf/f53X3z2+bPiZ04HXppbEOh3x2g0BgcHzs1O&#10;kyT5NC31XnBAXGLW7391bmVKfeKTk3/9N7+pqHlxVO3VXhEdEJKkViQyk8my1SL7YTCsKI+euzsy&#10;r/K1u93dTT1RIQlcdNDbw++G8scE1ZUlNeWZ2mXVb3/wtVZl7Opt87vrN83rEwx33rsV0NLGQ5WB&#10;1e4g15wMXneHBfqypFIZ2qr62sG+NNjUFnr73uTQ+NO0gsDQpOV59amj54SSFaPe/CQyVTg9zRse&#10;SIhO1OsMY70DcWGPl2eXa8rri9JyjGptXlFlTHq+TK5ITXpaVlBLEy7cuePoQLmLnmYF3L+DapOp&#10;EWHgvcdjU7NuGnOzzEBVx8lPjohFgpL83BD/wPm5+eqm9lNX/fkLIpqyGnUrNqNhmjf39cXbpd0D&#10;vrG9DEWHgb4BwnMNuBfadKClHW2pVi96eAdN9Y8f/vTUanSYHJxJCI+TisXVrXUfHT16+NR14YJC&#10;o9HGP83o7O1xMfaKzJzUlDXRYWZ2fmEJogN4FZq0tNcWhvjdKSitlOsNqMKlKdqit5gNpukJXntb&#10;Y2tX38D4nNlsX1oQdrS0tza09XbzGjumlqTc2UHM4TTpDGgQ39hoenJgfIo3i+Ooi4siaJPh+YFu&#10;lwvDCLOTpLjnf7g0KnV7S8s4b4wkuEusKTtm0RpQHW+0mLzrJIY5lEqpQqHUqM04ho/3j41NCI1W&#10;zDuybaFxrC6OG6MDwk3EVgvsh8KuMYVGJknUL07HTgxP5WWWcJe4O5w5SVkLM4s9nV197c1GuSHo&#10;1mOdxmqz2/MLC65dPHX5xMGE6CTMc12Y3el8RXRA9sPMBK+G1rLk4Kijn57wexA9Ni+yW/CI0CiF&#10;QU868a78mtvnrwTcDejtHCYJiiXMT2NjTx87HRQSNs2fdrGMVKH2D3p06uQ3UREJK2IFqu3InV8m&#10;yboba2pSMpJQbSKaW8xKzROJlt00jqLDZA/v4Z1Qo9Yol0rDHgQf+fr4lyfPZpXWMQzd319z7875&#10;C6e+PnXk7F//w89P3fGdgV1nY3RA3v2lfax35IuPDqOUhprRlJI4ZVQbh/v7/QPupebmz4s13Adg&#10;XTYH5sBw1EjZnHbriwqauzlzAY46gG0wVpPBrDN+YOf70dK1ujhuGh32Cefzeyt8XG6K8c4cF+t5&#10;iaUZl2cbzTy/AQ3lPzPa6qgUlOfqcdSn04GjnS3vq8jG6AAAt2jhlHxJbjD4LjkkcRItPJ4GQr0i&#10;02m0L/YxCEK2IteZLKtbf7vTrpDL7c9/HoVCCWPHF80QTsxq5y4ERhsxzIYzz+sUFmMsOqvb855W&#10;q2Vufn5OtIx7nkBktqiFC5OCyYk5PvpnaUb64sjcWptGh3efbEmSGJditb70vD6n3WHQG3ZyLOdt&#10;PhIKfVdb3ZyJvkWIDuBt89SOvub9HB1enzc6UK886gDA3tpVdHhN6G22eqf3NDogDINW3C325bfz&#10;Vp8mybgpCqIDeGdAdNgrEB3A20e9xadJopppq9skuMsk+/rfl0dC7ZW3GR1Yxk1vER0QiA7gbVsf&#10;HZw7vUgCrAPRAbx9bzM6IFvtnu/b6CCaX3w71zqg6MDCtQ7vEb3eoFAoVCq1Rq3RaLTPiw4VLdfw&#10;XuAmWO2Z5tWiRu06vUqlcji4hz55oW2Q5/HKFLFfCklwuMdHP+/itdrDDgsaD4lCg81ip1ejg8tt&#10;tzuozXj6Xzs4FCi7Ldyiyz0J/S2esHgFNA28EZ5cLjcYjDq0ZXnX6Qw6HZpQo06vQ416I9rO+17Z&#10;gdXPNzkxpZSp3s78h+jwnhEKRQMDAyPDI6PDvOHhUVRGhkdHPX+Hh0ZQGXp3y6i3wTudnjI6MsRD&#10;ZXiINzQ4Mjo6Nj3NX/uUN7TfjOOk0WAyGExarV6t1n7oRaNWq9RquVqtRFFKpdahgOjpuK63nRWl&#10;xmF1rJ43RdsTtC5rUcDckDCfvwUKcC+PAcr+KmgB8JZ13XdSuEXXaDDSBOV6Bx64ghZ7nYarSnm8&#10;8fHxifHxyXe7TPgmcWxiYmxyYnxqYhz9XdvDjopwQbT2kdtvFESH9wxKlB+2tcs9akSt4HX4ZuXz&#10;mcnN4I0FgD3xfHHyLXPfHc/UoKV9f/F+at8seMMgOgAAAABgF1iGZbkfLt08O0B0AAAAAMBLIDoA&#10;AAAAYBcgOgAAAABgFyA6AAAAAGAXIDoAAAAAYBcgOgAAAABgFyA6ALBfoLWdphi05lIUs/ZRgDhO&#10;YhgBBcouitNTMALHCMLzFzVzP8zNbFmdvE1oGpx2XLwkWVxY3Kosi5YlS5K3X8SLYvTWaAJE86L1&#10;ZWFDl80LGnZJhMaA+veVReHCol5noD2/L+qbC28SRAcA9gsMwx0OJ/ewYILEPQ+79jw/mHtkta9Q&#10;UKBsU0hUSK6g0On0JAa0JOGocHkCI/G3+hsWW0F12tS0YHJyan5unqtZhRvKgmhOMCd4+2YEM/wZ&#10;VOZn5+fnhZ6ysLYszAtRWddxXUE9CFGAWBB6CvdZFhaEAsEsb3RMpVDt5Oe5Xx9EBwAAAHuDwAhU&#10;qfhavjuohhoYHHY699fv7vKnZ1CkoOkXv3j35kB0AGC/QLuGviYA3ox3JjqwA/2D+/KXM18ZHfbu&#10;VAZEBwD2C5PJ4msC4M14V6IDzQ707scf3V5cWGQ2VNkvoFf26MuB6ADAfgHRAbxp71R0IPbZYTYu&#10;OgiXtokOe3TgAaIDAPuFyfTiB80BeBN2Gx1wkiJIinp+jJ2hGJqgaIJkSGrT/WNUVzEURWIkS7Gv&#10;qAW56NA3ANFhPfTlYIyddju5i1l9s8+JUSS59SBbgOgAwPuE23QyDIbhTifmdDpxHEfbALSS0jRN&#10;URSGXsBxtO3YdJWG6ADetF1EB5cbLatGo9FgMJjNZm6RtjtQA2o3Gowmo8luszsxDOUKkkR/uL8O&#10;p4MgcIvFggaxWK00g5Zz38jWeb+ig1aj8bt69Zc//EnMg0iNQtXd0PbzH/3kF7/4WU52ltPhwDGs&#10;pblVp9IxBN1Z0yQRS6MTn3zv+z/+4d/+Q3LiE5J6cWXDdtHBxdKM1WLRozlsMhEkwbjQXMdMRiOa&#10;1RTN4jiN2imSde3gC4ToAN4PqL5Ei+nqgorqS28XX/u+gVZrtUZVW1tXVFSak51fWlyu1xpF84uT&#10;E1MCwUxFRWlDY/3C3MLG1RbxRgc061DCQNuI1blHU7TNans793SBD9suogPrbq5v/OSj3/z2Nz//&#10;4sixzt6h4aHhiyfPfPyL3/30H3/1g7//cdC9+wkpT1v6BuqaGwaGetu62qNiHre0Nl27cvHXv/z5&#10;mXMXB8cmyS2qSV90ILjosHZpR39RCnE4HO/U0o6mc17Ab6yuDrx+72lMunRR3tHW2tpcX5Cd3tvW&#10;bjNZ4+KSFmeXaK0j/mHUpGBWKJF2d3cXZaecPX2qbXjGN5YdRAfD3PLxzw7+7Q9++MtPP8urLDfi&#10;lva2moO//rW/n/+iRDkyMp2YmKPVGXeyWYXoAN4PmBO3Wu0oLaBmVPmhlR9BDd5X9xMXSRJyuXx5&#10;WTIvWKgoq1oSSSbHp7u7etD+m0wmWVwSDg3y9OpNDjB4owNN0ysrUhQ1zEaLC63IFL0oXBzjTRAE&#10;6e0NgG9tVycslDJ5Q+2zutrKqJgnsYnZgtmFnvaOltqmyAfxP/rej5PjIvzvB8al5jyKSaisqSks&#10;K7kTcG9GMN3X01lfWx35OCb0cYLSsPmBtLXRQSyWjI9Pmp8v/IuLiwKBwPvSuwRt2VxdjV2HPz9j&#10;MJi4doadHOVlpjzRqlTpWdmzk3Ok0p4SEr0gWl6WKdR6Dcsa0lMTM4pavcMj20QHF6uYmv/h3//3&#10;wMjQ6JSUry9d4QmFatVKdW5asN+96pquxvr+by7el8tVvv5fCaIDeD+g9cFstmm1BrRAWswWvVZP&#10;kvuzqnNhmGNlZQXtSFlNttamdpVSp9XqpVKF73W3e2pifmx4ztOIVuwX6+nqCQun0zk5MTnYN6hR&#10;aQTTgvaWdp1O730JgNexq6MOwpnZvu4mlsZnJ1bCQ1MFs4tulnIz1EAP7+LZ073tRbdvXv7446NB&#10;QTFjE4KC4rJH0dEY5kS5AG0O5gQLgcERU0KJb2wvWxsdbDa7QDDX1dmNGuZm59ta0dKu28mO9dvF&#10;RYehjqEjX533Rgc0G4f6x6KjHkul4pJnZd0tPTqeOO562MzYfGpBeXN/J8UYMp4kxCXXeIdHtokO&#10;LKOYXfro97/tGh+USGVfHDxV1TSEqnLcoihJzcxKKm2u6r97LUwpV/v6fyWIDuC94WLdZrNVJlOo&#10;lOr9dtvVKrSuqtXK5uZWvc44NyvsbO/BMRJ1ZHzba24DxJ8SdraOrLZ6Gjhrr3VwOpxjI2MVZRXN&#10;Dc0atcbXFYDXs4voQLpLnmY9CLjCMg7ByNID/wTeGN/tIty0c7iXd+HU2f722ttXrp888k1/z6jD&#10;ikeEJWVnlXDLM4oOLL2yIL5zN2Rwdsk3tpf5osPzax1IkpoYn6isrGppaVOpdlQ1fidQdPjq83N6&#10;vRE1swwz1DUQGhIkFotaOtvLSmuqsivzorPkQmVsYnZdZyvFWlOT4qNiKrzDIttEB4ZRCBZ//Ztf&#10;tfH60Vb0889OPKsdwDDXs8yMY7/7NDU6s6mi6/bVYAUcdQAfHrSkotBAUZSvff9Bc0ChkDU2Nms1&#10;hokJ/sL84stnbbmsMCdY7Ose93VYY91lkmhOylfkZvPmh3wB+BZ2ER0Id0VaXnDANZZ1zI4tPPSP&#10;5vGm3W7KTTqmRqcvn766NC0qz60JC4wZ6OpqqKwNvhszObZkMpgWZiaXpiYG6tqOHT5X3NTjG9vL&#10;1kUHhCRJsVis17/TR9dGu0e+/Py0Nzq4WHZ+ajIzJXF5ab66vuF2YGjww0eimSWT1lxSWDs0xmNd&#10;VM2z8uKybu+wyLbRQSkQ/eTHP3laWtjU3vGLX3xcUN7U2TkecSci8u6DnCdZtRVNN2/cVyggOgDw&#10;wfFGh6bGJr3WIODPqlXajRd8zM0KB3rHfC2rXOujA4LGttXKD8C3sIvowLibK+tTk+NZlpmbmklL&#10;yVxaXnFTuJuhp8f4t67eUa+oFCuK8KCIX/30l7/+xe+qK1opim5rbTn02cc/+97f//Tvf/gf/vQv&#10;j572843tZRujA/LuL+0jPcOf/eGYXm/gWjz3UuEOe1X5s4OHj3b2cQ/HRCu7i3Vxd7Nyl31xl3yi&#10;Rs+gnO1OWLCa+aVf/Ohn/+HP/+Kv/ua//9VffS81qyAu9mlfU++KQFRXXt1U2/ngQYxKtaNjkBAd&#10;AHifoHVVr9e2NLcoFS8ubtihjdEBgL21q8sk35xNo8O7TyhYCL4fajZ/y0e3bRMd9hREBwDeMxiG&#10;y6Ry9NfXvmMQHcCb9u5Eh/6+ffkgaogOAIBNobXv+UWRuwPRAbxpEB2+Qyg6LEF0AADsLTP8hgV4&#10;w96lExaD+O6PzL3X4KgDAGDv2Sw2p8PpeYI1DgXK3hYc/bU7MQf2TkQHxjXOm1xeWlap1EqlylNQ&#10;w4dauA8olysmJyZlK/K386BMiA4A7Bdod8RsNOm0Op3WoNPqoUDZw6LXGsxGC0lwTxnxLXDfHTQN&#10;Rr1pdmaOP82f4Qv2QZlBnxRFJbRv8HbmP0QHAPYNbs0F4M1BVcl3nxsQbjo8NzfSqAKj0T/7oni/&#10;AN8seMMgOgAAAABgFyA6AAAAAGAXIDoAAAAAYBcgOgAAAABgFyA6AAAAAGAXIDoAAAAAYBcgOgAA&#10;AABgFyA6ALBfoPWccBJQoLyJgjtxkqDe5qMFXgFNA44Ry0uSWcH8/NzCh19mF+Zm59UqNUVRb2f+&#10;Q3QAYH9wuR12p9PuxB04FCh7XjAHhhYwHCNRevAtct8dF+viT88MD42Mj02OjU2ggho+1OL7gOPj&#10;fT29cik8iBoAsIdYt8Vs9TUD8Aa4WDfa10eViq/9u4NqtYG+AZvN5mvfH6Ymp5YXxRAdAAB7B6ID&#10;ePPgR7e/Q9PT05JlyduZ/xAdANgfWLfVvL92wsDbB9HhO8RFhyWIDgCAPcRFBzjqAN6sdyc6DPQN&#10;EATha98f+NN8iA4AgD2FooMFogN4s96t6IDvt+gARx0AAJtCK6uLpb0omqK41ZdlWYZBq7Kv+1Y3&#10;yJlNZm8DN441PaxrBeBb20V0cLkYmibsVsxuw5wEtwAzNIk5cSeG/mAYRpIETpI4t5jT6FWEokjU&#10;RuAODHPgBEEzW1Zda6PDusUbNb5jC7vLZFIkJT06eup4UnqqTqef7hw6eeTY4WOHi4qLrDYrSVId&#10;PT0GjQHNgeGWXvGSpLji2fETp776/dHMtCK02vtG43YLZgSiBRHaAvja10EfnGRwq9OGZh+Go00H&#10;mi3oK8BxNC8JbhtCsxS503s7ITqA9wPasKxdTL3V5A6X8g+Ky+WwmEYGh/q7+ztb2qsqajQGy9y8&#10;cGR4WK6Q9/V3Dwz0LIrEOE55+uV4h0NMnuiAZp3NarOYbasvURSl1+rRFtrbCsC3tpvoQE2NdEYF&#10;Xwu/f+9OQHhrx4B4fjozITQy5O75c5cOfvFVanxEYnJsdWtLVX1Nf0/3QHd3+tOk/r7WJ09i7tz1&#10;uxsY0tw9ghGbL7SoVuvvG0CVIlrIzWaL3e5Ys7TTNpsNLfPe1neAi6KsYvF0a1drVHRMenyGeVk7&#10;2N3b1dVVUlza291jtViSM9MWF8WMnsx+/FQskUtUyoGB4dbq1rt+D7snF3yj2TY6sC7Dkvzi12e+&#10;vnz5m1v+z8rr7TbHxPDAA/+b4WFhswvL45PCtKxivcHo6/+VIDqA9wPaCtjtdrTbgZrRUmux2NAW&#10;AcVw76v7Cqr7SQKjSdJuttXWNGgM1oGB0fa2Toqm7HarVquanpwVzctQn2jFdrl86ylabb3RAW00&#10;Z2fn+3oHUKuLRbsdzPzsfFd7F8oT3j4B+NZ2c8KCYnCVXjahlUsKilsjIlLVK0tWrUAjF+TkFB/8&#10;6mBNeUpo+L2E9IyYuNjykqKSgrxHYSFazYrRqFIqZZl5hf4Po1Y0Jt/IXrYaHVD9JRDM9vf1G41c&#10;jYiqVaFQODw8bDb7jsC9UwZ6Bo9+ecag5yYVzcYJ3mRGWrpGrYrJeto9MmSVGVMfJc/Mi0RLyzqd&#10;xsWyT1IznhbWe4dFUHRYFC6iNdrXvg7LKAWiX//0ZyUNNc0d/Zcv3Z4Ym2Rwq3C6Pz4muriksbll&#10;9IZfkEKhQFsL3yBbg+gA3g+ovkRru1arczoxq8Wm0+oJgosR+47LhTsdshWp0+G0mCyVFbUGq10q&#10;UwkXRL4e0BZkWtTfPY4aPNHBt/6uRgcEw7CxsfHhoRGlXCmaF7W3tht0Bu9LALyO3UQHYmF+lMfr&#10;ZBkXf0QZ/ShvfmHJzWrdLktH58DxE8f7ugpv371+9NTV0LDIyXFeUW52Ykyc3eJAi7TLRUnEkuDw&#10;qPFFiW9kL0O12uplkujv0NAwKmqVZmlxubu7F21GvL29a8aHxg99flr/PDoM9g6Hhj4QS5Zyakqr&#10;Wpunu0cfB0YMj07GP0nr7GpjGOpJalpUcrF3WMQTHZZeER0UgsXf/vbXHWMDEonms4+P1lfXsSxm&#10;0C6kJiY/SSxtqB65eT1QoZBDdAAfFLTg2e0OuVyh1erxfXYB1Cq0q6GRrbQ1tpiM5ln+bEtLO06S&#10;DOui1pxuEC2s9HTwUIMnOrxYT1ejA4ISGH+a31Tf1NvVa9BDbgB7YxfRgSXKS7IeRgSj6LDQowj1&#10;fzI0NceyerfL2NLec+zk1yNDVXfv3Th+8pveviGDVpcQFfesqJKmUHWFCq2QSO4FBQ0vin1je5kv&#10;OjzfSqDNhWBmtr62oae7V/8OL+3jgy9Hh56BkJDA5WVh53BfWm5eZkJqRlzq8tJKbHxKa2srw9DJ&#10;SU+iEvO9wyLbR4fZxd/87jcdE4Nyuf7gpycaqutwpyE/O/brI4dTE3Kbqgb8rgVAdAAfJhzH36Xz&#10;lG8bFx1WJM11zRaDbbR/eGlRzG547u8Mf76hrs3Xssba6IDgGK7T6uC2C7CHdhMdyMKCzFv3/RnG&#10;vdyjCr6d2DUxTbtNbrehrrnjyxNfL0sGS8rjr9063dffWVfR6H89VCJaIkmDXLakkEr7OztPnjlb&#10;19XvG9vL1kUHhCAIrUZrNlt87e+kiaHxw1+cWY0OE0OjCVGPZcvLrc2tRw+f+ObcFblYrtFo0zJy&#10;+wcHWZbJyc5Ny3nmHRbZNjooZ4S/+ulPcyrLBkanf/+bL4oKCjvaWsIehBQWpOdlp1aVNd24ekeh&#10;QGlsizGsAdEBgPeKy6WTrbTUt1iM9pmJaZ3OuHHtVas1c7Mvzl+sWhcdANhzu4kOTH1d9eOEBJZx&#10;yye0KXEF4/Mi1u10u50dPYN+94OV6iWVeiky6vrf/e1f/OPf/ayhso+iyJLilJ//7Af/8U//7L/8&#10;p//yr/7PP/74i2O+sb1sY3R4L0wMTxz8/KT3uAharymScjgc9ZXVx788MtgzYDFbuIuTGMbpxEiS&#10;RD1gGObEXjz2apvo4GJ18+Lf/+SX//pP//TP/vNf/uVf/C1KHv53709PzouXBU1NZS1NHZGRMRqN&#10;Es0/3yBbg+gAwHsFRQe5tLm+0ajf/AKxV4DoAN603VzrgHZuXYynHnGxbtfLtwVgmO9KJookHDa7&#10;xWTzHF1zsQzttNsdVsxmJvUG3OLYvOp6T6ODUqrKSM232ey+9udcW9+GutY20QHNFpyx6cxaq8Ng&#10;wYxaK+qTxLn5zzIMRRAUzmIOlAi2fyMEogMA7xcXjmEyscRhR/tnuwPRAbxpu4sOb8x7Gh1eExcd&#10;Fra+wwJB+czFXciwo3TwSt82OjAQHQB4z5iMEB3AmwXR4Tu0w+iwJ9C3zOw2OnCxBUUHauvpAwC8&#10;a1xuqwWe3ADerHcnOvT37rufv+Lz+UuiV52w2ME1DDuFggHKAN8uOmzxyCoAwLuGO1LIkgRlsVjX&#10;FysUKK9dPMuSzWrHHNg7ER1Yljc6Njc3L35B8s6XVVt1fzXJyPCIVCJ7Ow/KI0kabU92Hx1oiA4A&#10;vD/QOushlcrXFJkUgD0jV6u0BM5d+e9b6r47aBr0euPQ0Eh3V093d2/PO1y6e3pXp5Br7untQWVN&#10;D1zxdny5cEP19PX29ntLf+/AknAJd3LP3vbNhTcJogMA+wgNwBuD9nffhdyAoMlgWRdJkjhOfMBl&#10;HYZ+e/PfEx22/BUhOGEBAAAAgJd82+hAu2gSogMAAACw70B0AAAAAMAufMvowNIsRezf3xEAAAAA&#10;9i2SoHZ9mSTqmaFYzImTJLWmPEeQvms2AADfOZwrvnXzpRXWWzxgnQU7xy1RpLdw9cf6JWpNecPL&#10;lWfZ3fCmOy6+T/He8cz/dZ/l7RcUAChyl0cdUM/eH+F4jvUUAMC7B63AqLzgXVthhQXfFlqaVovP&#10;6kK1trw16953p2X9mvG+eGnOI+s/15svPuzWP6yxxQkLAMB7A63cW6zfAHxr7/9ixe0Dw5rxZkB0&#10;AAAAAMAuQHQAAAAAwC5AdAAAAADALkB0AAAAAMAuQHQAAAAAwC5AdAAAAADeDS6Xm2Ld78DPmr8a&#10;RAcAAADg3eC5o5QhKbMFk1sYBxchWIbBLBadwaDT600Wi5UgCbvDaLbILWadSedwWhn2RR2OU5TD&#10;bDDo9XqDwWCzOrlHNFFuAneztMtpI0wGm8lgJQkSvRNNY1aLQa8z2qx2dpdhBaIDAAAA8G5wuXUq&#10;TcKj6IMHj546fy2vtJKgyeWVhYCg24ePHT1+5MT546drS0pyUpO/+Oj3n3/0h2NHjgXfDxfOyhia&#10;q/tdLkIwM3Ly5InDhw4ePXLk1KnzI32TPfWDSY+f8oYmbly5dfSzoyc+O5qZmk4z9LRg7N7tq8e/&#10;+Oz8iQv9PZPMbpLAFtGByz0uFgAAAABvGvfYRs/jq1xuhVgeEhCSl5HG66i7eupUQ8MAwTBak1Es&#10;V8gXZbmPklvzS0idKSYw3v9qwMRYb1JibHF+tdOBecbgIkhCrlIo5Ssz05PX/G61Vbc2ppVfPnSu&#10;paHtzImzreX1Q5Wt18980zcwRBC4TimW80eTwp74XUuRy52eet9bWJZ5MVEbbR4dUP8owqBJwZ04&#10;FChQoECBAuVNFMzJ/UsyzGp0UClVj+MSahuqSIv06cPQmKgikxWbnpk2WTUWvS4vMXOgoQX1WJRe&#10;mxCVjTls9Y0NSWn5ZouNcaOqHLeYrIJJid2CSxUrt4L9ed0j3WnVNw5faGtqv3zuCm94jFrR3bt0&#10;K6ewXKvRC6Z5mMMwNjx76XykcEGHsgKOMQTOYBjusDno3f5ypjc6kCT8ciYAAADw9pjN5rT8vMiE&#10;SMXcUGZEVFhI5vycJjjYnz/V0dtVF/owUrSwgHorLGp8HJXrtNLNbT3hyWkGs4Vxk26XQjA5GfBN&#10;wsyYODs/525EiElt6khpuH7wUltT94VTN0eHxt1a07kjpxNScpsbegLu+S2L54aGJk4cvcGfkqCq&#10;n2W4AIAKiZPUt/jlTJZx0RTtawcAAADAG+eiaWppRTzMGzIpZjMjwqPDsvmTsts3bva3VSZGP0hJ&#10;emrQadUKeVxyTlR0NmZlmlu6HsQkGowml5t2u6STQ0OXDgX3NE2dOH0mISeVoZj6uJbLn19tb+g/&#10;c/Tu8MAko1GdPHj8cXRmdUnjNxfOLAinBwemDn56nTck9E2CB0nSu/7RbTcKHRAdAAAAgLcKVdXe&#10;2pp2k+qc6MikqAI+T3n32v2e5ran8XGNtQ06hSrw9p2jx84+e9ZE467R0YmcwjKLxcoN4pJODQ9d&#10;PRba3zF3625AfUczy7K9xbzI27HDfdMRIRkz04u0xfAw8EFxfl1fy1B0eNjKiog/tRTgl7Qwo/C8&#10;rw9EBwAAAOD9QrsJVVpE6KOg7LE+1ZVzIf09PL3OYLM6UNUsWVhWiJUOC4ZqdoIgLTYHw91dSaHo&#10;wOvtOfX5vYnRpRWF1OawobrfacS1Mr3DQeo0NhyjXCyjVWkcFqfT5jRoNDSFkzilUVhJ4qUaH6ID&#10;AAAA8H5BocA63tbR3TIuEVkb6wfEUvV2z15g3S6LdHGxKKtOpTD6un1bFEQHAAAA4D2DamBPWED1&#10;N4Iat4oOqyc5OC+1fHueow67vMMCogMAAADwHfNUzqj+ZpgN1fRWIDoAAAAA4O2D6AAAAACAXYDo&#10;AAAAAIBdgOgAAAAAgF2A6AAAAAC8caiidVEMSzMUQRE4yTIs5sAYisUwAtWzqCbGMYKhGFS3oh4w&#10;O+ZmXAxJE06CwikX6yIxEhXUA0uzDMmg7jTJ0GhQNKADR11QwZ046gdV0GjM3pdQITDuodGoAb0X&#10;7iTQW1MkZXc4dnFx5QYQHQAAAIA3Ti1XFWXnTfHGG+sbCgqKViSyksKSzvau3Jw8kWiptrY+Ly9/&#10;bn6+vaOjsb6x8lklf2q6vbWtqqIa9TPOm2iobWhqaOrt7h0eHOaa65s62zqnJqaKCopam1tHhkZa&#10;mlprqmoa65uUclV+bn5jXePo0GhPV29hflFfdx/qAfVfWFDEGx0bGRlNTUuvqasnCNI7bSgCMC43&#10;wbhxhvtLsdwvTiCo+t/0nk+IDgAAAMAb19XaMdjVQzpxu9VqNpnRrr/FbHU6MLPRTJKk3WY3mT0N&#10;dgdqRv2QBOlAzVY75sAIjHBYHQ6bg/slTYywe5pRd9SPxWTx9WBzePtBtb3FbEHNqE/0EuqBOxqB&#10;k06HE70X6hPDCJVak5qeoVCq0YSh+h9j3bMmpnDK8nRImz6obhIYFGacZrncsGk6gOgAAAAAvHGi&#10;uQWVVObbnV+F2tZ0oHHSYbFx/WxRK78OmmE0RqOdJLnnR7HuiYkpp92G3sZMuZvF+LmSlT+90f9H&#10;h+v/5eGq/3aryS9/fEBksOH0yxPoA9EBAAAAeOMG+wbmpvmvig6se2FsqqWi5g1FB6PB9CghkS8R&#10;e6NDVWWtRqlEOaJphfxZwtK/ONlz4KuOA5+3Hvii/Z8eav1fT9R9FtPdPavEKGbjpEB0AAAAAN64&#10;5vrGmmfP+ONjkzze0MAwf3pWqVRPT032DQxNzEoNVophqKayopunzw72jPQPjGt0JrlSPTQ8Msob&#10;mxeK6BcXHTB2u0WypDLo0H9Cs0kpWpCsLBsIwq3TyQ1a7hwETpAGnZa1Y3adgcAwp92uWlyWj/F/&#10;84OfZOblj05M6/Tm1CcZwiWlFGfPlKn/pxM9Bw62/dHxhv98vf3f3Rz+H0/0Hfii9X8/8exWVr/Y&#10;YN8QAiA6AAAAAG/e7LQgNvLR0c8++fgXv/jL/+9f//rXn1TW1V++fPE3v/voo0OX0gtrrDYjr6f1&#10;9Odfffyzz77/vd+kZheUVlZ/9PFHv/z1j3/zye95M0ue0aAEYWupL48OTevtGEhJuXs/8NJXX5w4&#10;dSqor59fXJz60P826mlsfOZJQtJYc3NBQoJYJCovLkl8GGqcmLr4yac//9FP/v7vf1RYUDHJm5Zb&#10;qWci4t/cHDpwsP2Pjldfzp2elNvGddihQss/P9H3Tz+r/d7t2q55HfUitfhAdAAAAADeuMG+Af74&#10;OG0361YkfhdvlZbV20jSRjgxp2NwcCQg+MEUn++iWMZCOxXOm+f9MrLzMRw3W7UGy2xqXvzXVx+I&#10;Vag6RjWvqaYk+6FfjFxozE1P+MmP/7a+qS0lq7b4WZNYNPbA7yqvi9fXJ0iIfTrT057x8KFodi4v&#10;q/hhcLCLMlK4ViYV3b8fnp/9rK6ibk7D5oqwAwcb/8mXdf/9VuXEohqlARQHGhXUf7gnOPCH+j87&#10;X1MzriY3pACIDgAAAMAbN9Q/OMvno7rfbjT437xfUtlE0bSnHnXJlpejQ6MGB0e9dbGSrw68FlHf&#10;0IHaXG7c7VbPzfV9fujO+JTJzTJuBlOI5se7ebgDrysuSUyIml1afJJRFReTYTLoZ0Z6zh85dv16&#10;WHPLsG5lMfdRxMIgPz0x935wMEZpUexQySUxkXHdrYO15TWzaiZnEfunh5v+6Zd1f3vj2fC8knW5&#10;0CTVSqk/vjN94OP6PztXVTsG0QEAAAD4LnCPYRgbd7spm0nvfzeotKaZiw4MzdK0QrgSH5zY3TNO&#10;s9wljCmPCm59E6tRWxgO5aL1srnxX/34NG9Y60J1O8OgOpgrmD3mfuDTp3EralViTOGj+0kmrc7F&#10;mAvSE06fvTG3oLCo5c/Snk72T9y+Fnj1myvordGrs6MDCRFRc/z5soJnQiVdryD+zY2hA4fa/pcT&#10;FbcLxyellh6l86tc7f/t677/4fO6H9xu6J3XwwkLAAAA4DswPTm1uCBEycBuMobcuV9d1aDR6Dq7&#10;O5pr6opTCo5/ejEusdhkMbvc+Klj925eScAwbH5+tqWprrW2JD0u6T//h1/lF/URDHdzhJul3SyJ&#10;GVWnvvosJyNpcGj01On79/0fL8wMDHdV5GU9+ezr01UNLZhWV5NfGhGedON2aGV1PYsGdToGS6uy&#10;4pK0Gm1v17BWT0gx5liB9H862f1PDjb+H6frf/hg8G+Cx//Fya4Dnzf/b8cqbmUMrOjs7IaEANEB&#10;AAAAeOOGh4Zm+DOogXLiDaWVgtGpOf7so4jIW1du3r7sf/LY9fuhSUq1yuXG8nPqSwu7bXZrU2vd&#10;nbt+ftevX71855PPr6QXNFkpz22bnirbqlPlPE3p72gtzC++cDUsr7h6aKAmNvLu9WvXvjx3Nqe4&#10;pLOqMTwg4sK1wILKFqsDZ90uFiNFveO8jn6rxVFV0aRXG0jW3Sgmf5a49C9O9xw41Hngi/YDX7b/&#10;k4PN/+uJui8e9/QK1AS1IQNAdAAAAADegp7u3pmZWa6JddktVtKJO2x26Yp0SbQkXpIsLa1IZSqC&#10;JNHLFrPDbHIyDG0w6peWl5YWl5ZQD8tyrd5Cex8R7amyGYqyms1Ou02j1q5IVSaL1WrVy1aWkcUV&#10;iUyhqK+qK84vnZldMFudqJrnBmJdpAMnHBhNs2UlFRq5AnU0U+5aIXEiT/4f7479b2d7/vez7f/t&#10;XufV7PH+BQO28TIHD4gOAAAAwBvX19Pf0tJmtdr1epNCoXI6cb1Wr9fopRKpzWLTqtUKmQx3YDaL&#10;Q6fRaFRKzOE06c1KmUqr0VktFqvj8rwAACKNSURBVNRFr9GgBrvVbtQbjQaTzWK3mK06rd6g01uM&#10;RhMKGjqzRqV32pxapUar0hoMRpPRqJIrTHq90+60WqxKhcpisdqsDplEVphXaNBq0YSh+t9Ju0Q2&#10;pnYRzx53ZI/ZW4UOmZmg1jxKYh2IDgAAAMAbp1aoHz+K7mjrzEzPjAyPnBybTIxLLC0uDX0QNsGb&#10;yMnMiQiN6O/pf1b6LO1JGuqzs62zuKA4Pja+sLCws6PzSfKTtKdpZWVltdW16anpmRmZ1VXVTQ1N&#10;cbFxqIfG+qaC/KKM9KyszOzZmbn4mPinyU8ryysrn1WFh4YX5hc2NTSjMQcHBtfX1He0dty+eRuN&#10;fPXHM1EEQDGAdXE/goUKatgiFfhAdAAAAADeOJZlzUazxWRRypVyqRxzYFKxVK81oGa71a5SqlCD&#10;1WzTqrSoyKUKk9GsUqoVMoVGpdFpdSqFChWNGjXr0RhQ/6gZjXBFvIIajAYj6lmpUKlVGjRm1FGt&#10;UqMxGLQGmUSm1+qNOqNOrUPNJr3JZraJlyU4hvumbPcgOgAAAABgFyA6AAAAAGAXIDoAAAAAYBcg&#10;OgAAAABgFyA6AAAAAGAXIDoAAAAAYBcgOgAAAABgFyA6AAAAAPsUqv4RhmGsVptep9dqtXq9niCI&#10;LVKBD0QHAAAAYJ9CocFssiwtLXd39dTX1dfW1tbX109NThv0xtVnTW4E0QEAAADYpywmE29kFOUG&#10;gWB2ZWVFJpOhv7xRXn9fv0wq26qih+gAAAAA7D+sy80yE6PDrU2NSoWSpl/U6Q67Y4Y/09baptfp&#10;fZ1eBtEBAADA/oVqv3WVHM36ajeKoimK8jYTJIUTJPqLOnq7PIdG4OnCehrRv5QbdzIE4RvwjWJZ&#10;9llR6Z3rN8OCH472D5M4IRzjRweGa6X6ovzyWzf8r/mFZJXUmh12jMIrGrpVWqtMujI0OGy12twu&#10;l1mvrassn54YX3duAmUCo8HY2tIq4AtW58BaEB0AAMCz0d98Mwg+cHPLqskFqcPm0Ci0dis2PTk5&#10;OjI8OT45Mz1bVVldXVVrMBhRKS0uT0pMyc7MKSoonp9doEhmlj8/PMAjnMTC/LRGrVgSyQQzgomJ&#10;4XEev7K8uaO9y2q1+t7jjUHRQb4o5vUOVBSUJEVGywSi4dr2v/t3/z+dwiwRa4YGJouetRw571fd&#10;0Eix7OW7j2YWpFMT43k5BWq1Dg2+wJ9+VpTPkpv8DhZBECPDo71dvU6H09dpjW2jgxGiAwDgw4a2&#10;gDabQ6vV0xTj3RqSBCWXK3Gc8PYAPmBDYwsdIwuLkpXhsUm10dzY1GzRGzqa2xOiE+b4c6NDo9Nj&#10;fJIgUZ+pyanSZZlKpm5rapcty8dHJxtqmg0aQ1dHs8mgn+UvLi8tt7fXJyc+1ant83OiGf4Mw7De&#10;d3mDPKnXbrLkxCd3lla3l9X+5z/5TxYbd4sEWphp2pWYmBYeFI5CxjX/0J7h0QkerzC3WKs1okFn&#10;x8eKMtNdzCbHFSiKGh+b6GjrdNgdvk5rbBMd9HoDRAcAwAcPbQMtFpvRYCY8h6SVSjXkhn1ieWml&#10;rrl3cHhcsCAy2rHm5lbSicmXpf2dfUadcRTteXf04BiG+sxMyVFJNQzFDPUOLfAXpsb5GU+zxoZ4&#10;U+OjKDoIpkU6rV4kmmlsaEWJQSRcnpyc3HB24w1A1Tfrxg2Wp0Hhz55mN5VW/ac//jOjzYEWaZZ2&#10;oRIVFnPn0j0UHUKjE8trattbWnMyC73RQbooKs3JNuu03jGtheP48OBIX0/ftznqoNFoNwlNEB0A&#10;AB8clnU57JhGozMYTBgGuWG/UK2I8rOz+nt6rWaLSqlpqGlAtezUyHhXcwdux1F0aGtudjq4Pe+M&#10;pAKVREfiZF9H3+zU3Bx/PjYqfkm47LBZNUr15NiMxWzj8ye6uvoYhhEKF3k8Hkqi3nd50xid9Ynf&#10;g+LUrPriyr/44/+o1evUOq1YvCJelt68cf/koYsOB1X4rCEqMTUqNqnsWZ3FakdD2U3mzqam6bHx&#10;dccIuPMgckVLU+uiaHHTun6b6KBQKHyNa0F0AAB8iFB6sNnsBAG5YR9xWo0dLQ3jI8Nataa/a2Cg&#10;ZwBVnE01jb1tPZgN6+7ua2pqMlv0FpM5PaFAKzMTGNHd3jM/M2/SmarKqyWLKzqNZmx0bGpCYDSa&#10;Bgb6enr6SJIaGxvv6enBPIcr3gLG7MgIi60qe9ZZ3/rJT349NzeTkJJ4/Pjpo0fO/P3f//w//elf&#10;5+XWZBbX//yTo7fvR8wuLHuzgot1qeSq5saWFYl0NT0wDItaO9s7eSO8raYfogMAAID9i2EY6Yqk&#10;paGhvrqmt6PHqDeiGrG9pUMwOTvHny8qLGvv6BDMTna0ttdVtDvNFE3S/EmBXKpA9aByRVlbWdfe&#10;0jY8OGzQmy1mC4/Hm59fQKWmpmZqamrT2xPeBJaipUtijVpt1BkmRsbMJuMob7S2tr66uq6hoaWm&#10;qiE6Nv3M1cCMouqZWSGq+H2Dcdc0MCLhUkd75/Dw6MKCcHlJPDY20dHe1dfdZ7PYfD1tsF10kEN0&#10;AAAA8CGjadpiNhv0eofdzrLcOXq7zY7jhMPu0OsNNpvN4bAbjUab1cEy3LWH6CUuE3CPRWCNBqPJ&#10;aHI4HGhAlEKcTidBkHY717/ncc6bV65vA3rn1eJ2G4xmkViKkeujDJpAiqTkMuXg4HBzc2tDQ1NP&#10;d59kWWI1W70DbgqiAwAAAPDBWc0Nz+v3NY0vQQnAxbpomkF5CEFBCsWgV4ceOGEBAAAAgF2A6AAA&#10;AACAXdgmOsjlSl/jWhAdAAAAgP1qm+ggFq/4GteC6AAAAADsV9tEh4V54SaXVUB0AAAAAParbaLD&#10;/NwCRAcAAAAArNo2OsBRBwAAAAC8ANEBAAAAALsA0QEAAADY7xiGJQgSwzCHw0mSlPepmluB6AAA&#10;AADsXyglYBgulcomxif7+wc72jvHeRMKuRLHcF8fG0B0AAAAAD4EBIaLF5cddqev/WUkRiwtLjsd&#10;61/FcXxmRtDU1NzT0zsyPMrjjXd19bQ0tc4J5gh881+RhegAAAAAvGkM2r3nqs83Sba89DDoodaI&#10;oXfizjf4/vEg3fp5WYjffcG80NfFg6ZpoXC+ra1NIJgxm80EQbKsy253zAvm+3v6BfwZzLnJ725D&#10;dAAAAAC+BVQJEvMTvOzUzCdPshtbe81Wu9NqHu0flEsVC8tLIvG8XL4gkS3JlOKpya7p8W6JaH5+&#10;Zra4qLy9u9/hdM5OThbk5KWmZqLSUNdo1BsdOD4xM62VL+FGlXhxTi5fnuGPLsxOLM7y56eniwqK&#10;ewaGbA6nRqWqLC3PfJqWlpq5IFr2TY7bLZqd/Oz3nz2Kz35UUDC0MG+Ua2oqKuPzMofnZ1GtrR4R&#10;/uqvfnjlxt2c/DLRgphhuFjhcFpbWhrGx3kY5qRphqYYGsUCnCQJcmFO2NLUotPqNsYAiA4AAADA&#10;t8C6CUtW5MMbF84nJGXfDUruH5zUyiQBV2/V1jQlFeXmPHtSVZlUVJ7b2NEU+/hWZX5ihH/QmcMX&#10;gu/HhUQ+EcwsSKfHg/38//EffxP5KOl+QFBuRqZoZSUwMrSnJn+xvy43I76ju+bJk+CCzPD7V0+f&#10;/OLQvXuhD6JTOgfGZTJVSV7uk4SEE6fOPXycvCzXeicIMxran1XnPck/etk/PDFbsyStr6wIT4y+&#10;HRk+NbfgNNqq0wsSH8ScPHQmL7fE6TmcIBBMVFaW6w16VKej6OD5yUwXShWowWQ0d3V0zwnmNlb3&#10;EB0AAACAbwW3pz8IystMttiZrLzO+JjchcnJ66fONDU0Z9dXxhfEJDy9l5wWl1+Qf9/v7OxA15Ow&#10;pOunbg738WOS8ru6umnC2Fza+MlvzpsMzFDfUMi9+/zZ+dtB91tKMntK0uLCA2prC0OCLvJ7SmLv&#10;Xbx04rxQpH2UkFlc3mC34SRJoZpbodGdvXx3YGTONz2ovqZQDe3KzK6+H/XUhuEuhnCztF9g0M2H&#10;D1n0AuuyKYwx/lHlpTUEQaIh+ge6srMzSJQFKIahWJZxs4wL5Qb012az9/b0T0/yKZLyjn7VNtFh&#10;YV7ka1wLogMAAACAkykPI9Iyk0x2rDC3PS48Wy9VL/GnjVrVk5ysH3z6m0vBN+cXZ9urq+IfhmgX&#10;ZM9SKyqzC3QKyf2QB81tDTSlbypt//KX1zA9y+sbvfT1xVn+rP/twJ//6MdJjx7x+wcbKiqC796U&#10;j3ZnPQzIyyuUqfWPIx9nJaR1N/fGp+ZYrDYnZj9z6lpz06BvelguNzAO8mFETEFDk5Nrwd0slZac&#10;cfmOv86NMywrEyw+DU8cHhynPJU4f2aisDDXbDaxDEvglHBhEcNImmZZ2mU0mLq7exfmhbs+6iAU&#10;Lvoa14LoAAAAAOB4amhIVkYs5qTLC3sehWVptQbWRSOtzU1fX7xQ292pM1uexMY9fhBi1dojg5Ob&#10;KmvNGrm/f3BjaxPF2OtqBz/+jR9uYEd7Ro5/dWJ6fDoh/OFXXx2emFiwqNCAT6PCI1Ymxi8dPNjQ&#10;0Go2W6LDY1PDYsuyy45fCVIYTCRGHPnqXF1tn+d6SNrNEm4XK58Rf/X12dHFRdJTXduttuA7QUEP&#10;I61umqXI6Y6O7Jhk5fOfxVarFdXVFYsiEUMzGrX+xz/+ZU/PoMlooSlGIl5pb++USeUMw3h7XrVN&#10;dFhaEvsa14LoAAAAABCOrLC75479ISs995vzD+8GxWl0BsZzxF+xsvI4MiIq6lF80tNbt++OjQ4o&#10;VeobfqENde3Pip79/vdHK2obWzobL9wO/fJYIGl3jQ+Onzp2enpqWjTRc9fv5v2gR0nxmf53HnR1&#10;dY0Ojxw7eKy3ra/qWf2hz8+mRiZWFDw74xexYrSQdurIoYvVtT2eazadbrcdZQheL/+zY+eXtSa9&#10;Tt/W3JYcl3T7xp2J8Smu7sax8frqwpSnWrXv8giSJMfGxvr6+ox6o0qp/+Wv/tDc3FVcXCYWr3R3&#10;9QwMDNmsdhe7PiJsEx3gR7cBAACAzTHUeE97UnRESkJSQkxqa3ufA/PdykiRpGB6qjAvLz0jq6ev&#10;n6ZJk8nU0to9K1goL34W8ziFPyOsbaiPTc5o7eQxlEur1DbUNmjUGpawT47zUpLTM57mdXf02212&#10;qVRWX9u4IlqpKq+Le5zC6x8RzQqb2/ttGMZQbHNTp1Ao8R114IpLLdPXNXU6CEqn0dU8q0l7kj42&#10;OsE9HRLV3TStXlpc4PNXb7lEscBgMAwODg4NDvX1DX/08Zc2u7O6qjYwIKi1tV2hUHlvxFhnm+iw&#10;vIwmaAOIDgAAAACKCARht9lsVhuq4wmCfFGbulwMTTsdHIriLml0saznakTU0Wm3oY6004nZ7Q6a&#10;5k4HeC41ILhTAy7uhIcdsTlIzwhRR4IgGJrh+rfZKZJCzd73QlAr6t/7nl5oVNxFlNyzpRnPe9nR&#10;W6A+udc8U4X4WrkuXG8oPfCn+JmZeT//xe9wgrDZ7LU19VlZOUaj6UWfa0B0AAAAAPY1FAJQnpBI&#10;5J99cQTFFNSK0kNdXUNdXT2KPr6e1tgmOiyKltj1l0dAdAAAAAA+NEaj5dChEyg6PG815eUV1tU1&#10;Op3OdSlhu6MOiy8eU/UCRAcAAADgw2IwmA8dPL4aHViW1WmN2Vn5PT393rMqq14RHVCnA+KlZYbZ&#10;EBEgOgAAAAAfFr3e/OWXx3CCwHHCbLGo1Nq+vuG8vKKgoAc2q93Xk8crogOLokN/V4fDavJ1WAXR&#10;AQAAAPiw6HSmLw8eR9GhpaUjIyu3rb0nJjqpqqp2ZHh03Y9gvSI6UC73gYbyPNJm9HVYBdEBAAAA&#10;+LCg6PDRx191dfc9ehSdnV2Qn1eWkpw5OcFnae6XLXw9ebwiOmC0+8BAU7mbsvk6rILoAAAAAHxY&#10;nA7ixo17GRk5KyuyiXF+Xm5JTU1zUsITnVbHUDu91gFH0WG0o9ZNb7gxA6IDAAAA8GFBUcBqtTkc&#10;DtSg0xpyc4tjopPycgq5pzu8/EDJV0QHgkHRoa3CTb10cQQHogMAAADw4UKpYHlppaWpXafT+zqt&#10;8YroQLvcB3idNSzl9HVYBdEBAAAA+KChZMCFg03iwXbRoSArjXDAUQcAAADgw+RiXQzNsAxLkRTJ&#10;4R50TdM0w3AdN4sHr4oOqNOB4cEBNApfh1UQHQAAAID3H8oNZqN5amKqv7e/s6Oro6Ozo6Orr7e/&#10;p7t3jDeuUes2yQCvjA7IgcnxcZrcEBEgOgAAAADvGO4wAcP9QubO4U68r6e/raW9s6Ozu7u7t6cX&#10;le7O7p6u3uaG5qGBYavZuu4aSWSb6DAyNLJxGIgOAAAAwDvFYrbU1tSJFhZ3FR3ES+Ly0mc6nYEg&#10;CM/ZCg6BEyRBGnQGFB2WF5fpl3+ZE9kmOqDBuKdKrgPRAQAAANghlh0a6G9ubOzu6Orq6F4SLZEE&#10;4WZY8eKSSirv6+ru6eyan53FMczNMEvCpc62nu6OQeH8MnfU30WLl5e7Ons72rvm54WorsasttnR&#10;ib62zo62zmXJiu8t3G6FXHHn5u3Yx7HN9S2C6Xm71Tk6PNbW2imRyGiawTFqZmq2raWru3tIqdKt&#10;HhNAtXxFeQX78jECFAlcrBtzYsNDo7MzsxRF+V54bpvoMNA/iIZfD6IDAAAAsCMuk0Ee+uDmv/03&#10;/69//8d/8g/f+4eL5y8szC8opPJjB4+WpuUf/c1nH/3yt9du3JiYnqZJJj8z5+c//cmvfvmbb87f&#10;GBsYtchVdy4F/MWf/+Av/+57vzt4eGBiRrq05H/lyg/++m/++r/+5Z17d/RG382TBOaMjXr0o3/4&#10;6Z/9yV999tGJsWH+tW9ufv/Hv/7mzsN5mV5nxi5fvPYPf//9n/7s148ex2u0em+9PzczV1b2zDOC&#10;9TAMHxoaEfB3Hx1Ghkd9jWtBdAAAAAB2BO1/O91u6717V55kpqpUqqeJSTWllRLhyucffTXayXPZ&#10;WcxsbW1pfRgasbIiZWk3RToNWk1GUnZy8GMDXxJ4I7aylkczzOPk5JySaoJkKKuNdWJz/Omjhw91&#10;dnb43sftclGky8W2Nox88tEZjcJGU4ze7LwfmRQQ8YRlWRJnGYqemp666ec/ODTuPdIwJ5gvKSrx&#10;Dr+ONzrMTAt2HR3mBHObnDWB6AAAAADsFIMqzsDQoKflRTRBtFRUFmUULQpkBz/7uq9/irv90cVO&#10;83iXznwjmJnjalaXiyapvta+hMDH4tHFO/7J9Z0zDMOUZmU/ic9QiFQjbf0Gjd5N0JfPXqitq/e+&#10;h+c0g4twYnmZZX63IowmwtslL7vwyuVAikQJBlXnLp1eExH5uK6+C1X/aKDZmbniwpJNM4DTiXHR&#10;gb/76KBWaVhmw2sQHQAAAIAd4SpsVPxDwlKKixjC2VZSmJeUNTcu+eLjE519U4yLdTPkxODgsc+O&#10;Tk5Mcw9hRNEBwzvrusJvRvAHlq4HZWRX9aDoUJwYG/fg8XgXPy4oZVmw7LZTX39+rKKixvs2XD5h&#10;3aIp4c9++Lue3hEaRQWWpQgyMyXzzo1gEvNGB1ar1TwMeVRe1kLgXCCYe2V0GB4amZ9b2PVlknq9&#10;kebe/2UQHQAAAIAdcZm06s6mtrNnrxY9q3Xj9vaSvLyk9NmJ5S8/OdHXO+k5NkCPDQ4e/ewIig5D&#10;Y5O11bXVpZUPbocd/t3J/PT6K/5Pc6u6uejwJCY29NFY92xscPryrMTtcJ389HgFGqeXJzr0NQ38&#10;+Z/9ncFocjjsw0NDZSUV9+89rKlstFvtPd3d9XV1BbmFX3zy9e1bYQaDGb2zYFpQkFe46cMbnE7n&#10;8PC3jw4bxgjRAQAAANgZ9Yo0KyUtMf7JwsKSm6FF/KmJIZ7FZCspKJeKld7TCnLJSlFOoVyqaGlu&#10;j4qIiouKDbsfGXI3LD+7orK+d3pewjLM2EDPYE+/bFHd0zxk0BpRVniWVzbLn/O9DXdow708J4l7&#10;nEyTlNlsqnxWERuTUFfTZDKZdWpdYX5h3OO4xxGx178JDAmK1ulN6J35U/ySolKdVucbySqXW6vR&#10;dnV1SyUylFp8HZ/bJjoYIDoAAAAAr4GhabvN7rA7PHWwC+3E0xSF6l0cx1drZdSAY1wr+mu1WG3o&#10;P6sN/XU4nDhBoooY9U+RJOV5SjRJUCzLnRBAPa87JIBedTqcqGfUg9PptNlsBEGgVjRmh8Nh5dgs&#10;Zu4vw3DXSaKeB/oHS0vLysrKKyqqa6pra2tq67hS11Df1N83YDabN0aEbaODafPoQLs2ecokAAAA&#10;AN4rKJ1MT88MDgz19fR3d/d0dHS1t3d0dXTxp2ZQyOAOZmzw7aMDA9EBAAAA2H++fXRgIToAAAAA&#10;+w8cdQAAAADALrzGtQ5wmSQAAACw/3iiA3elp6/9ZZtHB9QzQ7Mkuf7xUgAAAAB4L6Bqf/Oa/9U8&#10;gxEESXyb6MCwBIaGhAIFChQoUKC8H4VEBScJnCJwGidQodb1sH3BvWMgGc/9or5Y8LItTlgAAAAA&#10;AGwGogMAAAAAdgGiAwAAAAB2AaIDAAAAAHYBogMAAAAAdgGiAwAAAAB2AaIDAAAAAHYBogMAAAAA&#10;dgGiAwAAAAB2AaIDAODbc7ndlNvtdLsdnr/vXcHcbvrbPawXgH0MogMAO+VyuSiKxjAcc2LvZcFw&#10;iqRd7J5VlC6X20m6plWO0pmVvMml/IlFVAom1xdv93et5KFJnVgsnxKPrBhMGL13cwWADx9EBwB2&#10;BNW4JElhThxVwE4n9j4WbuKdBPdreHtUTzppF0+C53ZLMnrn80ZE+VuUvGEhKvnvWEGTlDskSh9Y&#10;SutZaZkzGHCG9X0sAMA2IDoAsCMsy+IYwTDv8cri/Vk7FCD25Pf00YxYwen8YU3HrN6EUQ7G5WTc&#10;71dxMG4j6eqVk3E9mmGpg2LgyAMAOwLRAYDteU5VME4n7mt/nzkdToqkXv/0PpoXU1ayeGBZZnmP&#10;d9fRbJDT7oRRXd20AafguAMAOwLRAYDtQXRYBw1td7snzERF14zWTPq6vp/ULnc8T1c5AdEBgJ2C&#10;6ADA9rzRAccJX/trYDy2+hX8t2Cvjjpw0cFA1HYITOY9OP3xHdK43Qk8TeWEDqIDADsE0QGA7e1V&#10;dGAZemFmRjAzR6DK+zuyV9HBgaKDnqhtn4HoAMB+A9EBgO3tVXSgnPaK7KyHQWFdPUNTglmKoh1m&#10;q16jczgxhVxhNZuXRELx0jJDuawWi1IpdzqtItHC5PjE1OS0RqPzjeX17GF0GNcT1a8XHSiSXFkS&#10;T46NCefnCZw7H0Q4calE4nA49HqD0+m0mE04jtvtdoNKY9Xp1Uo1SVJyqUypVKNvhcadVq2aoV4r&#10;h0F0AGC3IDoAsL29ig4umpjo60wIexzoH3H88hWZVD7e1leRXz4xNRcTE9ff2VaS8SQi8OGiQNbX&#10;OZCUELco5peX5SfGxAYHBKekpGt0Rt+IXsMenrAYNxA17XyT6dvX3A6bvbWqLvFR+JP4qP7+fpqm&#10;l6cWIoNDJ6amqmtq52ZmWpvqBHMC3vhUQ15hf2V1avJTmVxZVVwcEh6pNVm0An5rbrZVb/CN7luB&#10;6ADAbkF0AGB73uiAYa9/maQLs9vUMoVgfO74xUtz/NnegurU8MSOruEzl6709bVJlxbuXbxRnFZf&#10;W9ocFBAokS6rVPKVZfHk+MSdW/eralt9o3kNexgdeDqiuo3/OkcdUFbQqzUrSyLBeF9wcOjo6Dx/&#10;YPzckeOD/YNPnqTV1zUkJcQOj47UNbQUxCa25xU+DAxZWhbPjvT/4Ec/KKtvac5/lhIY5rSgafn2&#10;IDoAsFsQHQDY3t5FBx9e39Dlq1c1S9KB7Mr0kNiW1p6zN+/MLc+yLjbsTnB+Sq10UT45xscx73EO&#10;hiSI9ITMuLgMT+tr2cMTFt7oYLa8/rUODpaQ37kRXJDTwR+bOnX48+nRkcCAB+fOX42NjTObzdnZ&#10;+RmxSbJpgYDHw+3moZaqS2ePn7x47fhxv7ysqtd8whVEBwB2C6IDANtD0YGmGIdjz6JDYnTCkycZ&#10;FEb0Zj4rePRktH/swYNHUqnU5XaFBEdUVvejd/Ty9O4iCfLJoydhDxI8ra8Fc2I0Sb9+dHC63WM6&#10;ogZFhz24TNLuphXXz9xLj2+Ym+afOv7JzMTQ3bv3H4TFarR6lnVFhEdlpWV5Z4jdqI/wv9VVW5KX&#10;lfXrgzf6plW+cXxbEB0A2C2IDgBsD9XgNM3u1XMd7BbbuVOXG+q6KJxoTC3Jj03ViJVpUYktZTWC&#10;yZlr/qG9k0JvnwxNK+RS8cKsekVx69yta9+E2Gyve2sGjuE0vQf3RDy/TJJvMr/+3SJON6vzO3sv&#10;O656bmrq+PHfqzSLze1tj6KTJiYFxcWl9+4FTE5MeXs1GMyB9wLmeT0EYbkSkhSeUeUgXuvjQHQA&#10;YLcgOgCwPe4RzjTrcGC+9tdDEmRpccXM9AJD0TNDEwPtvTROz/AmM2JTwwKj6xu7HLSvDtNrtdlp&#10;abGRjx4/fHz5zK17dx/NzYm9L31rexgdJg1E3d481wF9XrqqoGqkfUy1Is3LSbPZjVqtNi8vNzIi&#10;IiY6pqury9cjCl52rLW1w2nWMww7ODGfXVqvUL/WvScQHQDYLYgOAGxvb6MDguOE92QEy7Krvyhh&#10;0luUK3oKf1GB0RSlVamUMvmKWCGX6VQq0+ufNNnD6DBlIOo7ZvbihAWHchIuinWxLO70zWfcaVcp&#10;5VoNqtxfgmba87nnwnE0k15rAiA6ALBbEB0A2AGXm2X27ITFd4vASWYvVnkuOhiJ2o6Z17k5810A&#10;0QGA3YLoAMAOeKMDtmdHHb5DJEHuye9/2txunpmo6J3TWd/vDYja5Y4d1VSM6yE6ALBDEB0A2J7L&#10;5aJp2ul0+trfZyRB7VV0GLMTae1Ti1qHr9P7SU65Y4c0dVPw81cA7BREBwC2h6IDqm4xDN+TSvc7&#10;xNAMiWpIZg/qSJfbLcXpjF555bjCujdXO3wHUBjsUGAJ3aoplZNmXvuOVQD2hwN6vRGiAwA7QRAE&#10;Wl+sVpvZbDaZuGLeabG8XjFbDCaTwWQwWg0mq8FoNhnX9bB5MXkL6tloNhstJoPZpDeROPn6D3Xw&#10;Iln3iJJM7xCnNvEyW8cyW8ez2ibQ352XrNax7NaxnLbnpX18tWS3jaGyruNelrbRzLbpuNalxw3C&#10;9jmTnYTcAMBOHdDrDBAdANgJlmUJnHA4nLZds+9JsdgcnmK3bnjpVcVqs1m4YrfacSfB7t2+tcvl&#10;dtDuRSPZtaRrnlc0z8l3W1o8pXWz8oqX9qSgkbfNqzqFeoEKs+1ZmgJgXzigkCthpQEAfGu057C/&#10;w/P3PSreCSY9z5QAAOwKig4KiA4AgNeBNiH///budrdNGIACKO//nN2PhBXz4YCB4Iy0UatKrVZP&#10;26RE5+j+MH4AfMWHfXd3Ebc9+GOeOgAABaqnpx+3IQDA76gOAEABLywAgAIvTx1UBwDgG3LO1eFQ&#10;vx3cBwDwlZwvy3Ku0jT3/X1vQQ8A/Ad7bxiGWG3bFmMcH+JIQADg35nG1Hd9lXNeliWEME1pn93O&#10;+S/uUwsAPIYlLWlM5/Vc7Rd7e5jnOYQ2NN00zuvsSAsA4CZv+TScmqZdlvX6meRt+nIZx+lwOHZd&#10;34auC/017Yfs823bPT83df3zeKybJgz9MHRD7EVEROS+c13TXxKHeIqn1+zjvh/qYx2asK63nyre&#10;q8OblOaUls+yz19N0zSOY4xxAAAe0b7Iv2Zf9Lftwzlxn1QHAICvqA4AQAHVAQAooDoAAAVUBwCg&#10;gOoAABRQHQCAAqoDAFBAdQAACqgOAEAB1QEAKKA6AADfdrn8At20fc7ec0qgAAAAAElFTkSuQmCC&#10;UEsDBBQABgAIAAAAIQDEKTTo4gAAAAoBAAAPAAAAZHJzL2Rvd25yZXYueG1sTI9BT8MwDIXvSPyH&#10;yEjctjTbYKM0naYJOE1IbEiIW9Z4bbXGqZqs7f495gQn+8lP733O1qNrRI9dqD1pUNMEBFLhbU2l&#10;hs/D62QFIkRD1jSeUMMVA6zz25vMpNYP9IH9PpaCQyikRkMVY5tKGYoKnQlT3yLx7eQ7ZyLLrpS2&#10;MwOHu0bOkuRROlMTN1SmxW2FxXl/cRreBjNs5uql351P2+v34eH9a6dQ6/u7cfMMIuIY/8zwi8/o&#10;kDPT0V/IBtFomKgVo0cNsyeebFgslksQR15UMgeZZ/L/C/kP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MFL30KNBQAArC0AAA4AAAAAAAAAAAAAAAAAOgIAAGRy&#10;cy9lMm9Eb2MueG1sUEsBAi0ACgAAAAAAAAAhAK3qVdWpIgEAqSIBABQAAAAAAAAAAAAAAAAA8wcA&#10;AGRycy9tZWRpYS9pbWFnZTEucG5nUEsBAi0AFAAGAAgAAAAhAMQpNOjiAAAACgEAAA8AAAAAAAAA&#10;AAAAAAAAzioBAGRycy9kb3ducmV2LnhtbFBLAQItABQABgAIAAAAIQCqJg6+vAAAACEBAAAZAAAA&#10;AAAAAAAAAAAAAN0rAQBkcnMvX3JlbHMvZTJvRG9jLnhtbC5yZWxzUEsFBgAAAAAGAAYAfAEAANAs&#10;AQAAAA==&#10;">
                <v:shape id="תמונה 1" o:spid="_x0000_s1027" type="#_x0000_t75" style="position:absolute;width:29235;height:24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7ftxwAAAOIAAAAPAAAAZHJzL2Rvd25yZXYueG1sRE9da8Iw&#10;FH0X9h/CHexNU9fhus4oYyAOfBBdYXu8NndNWXNTmth2/34RBB8P53u5Hm0jeup87VjBfJaAIC6d&#10;rrlSUHxuphkIH5A1No5JwR95WK/uJkvMtRv4QP0xVCKGsM9RgQmhzaX0pSGLfuZa4sj9uM5iiLCr&#10;pO5wiOG2kY9JspAWa44NBlt6N1T+Hs9WQT8UPitO0tB+d5IvX9/bXb1JlXq4H99eQQQaw018dX/o&#10;OD9LntPF/CmFy6WIQa7+AQAA//8DAFBLAQItABQABgAIAAAAIQDb4fbL7gAAAIUBAAATAAAAAAAA&#10;AAAAAAAAAAAAAABbQ29udGVudF9UeXBlc10ueG1sUEsBAi0AFAAGAAgAAAAhAFr0LFu/AAAAFQEA&#10;AAsAAAAAAAAAAAAAAAAAHwEAAF9yZWxzLy5yZWxzUEsBAi0AFAAGAAgAAAAhABc7t+3HAAAA4gAA&#10;AA8AAAAAAAAAAAAAAAAABwIAAGRycy9kb3ducmV2LnhtbFBLBQYAAAAAAwADALcAAAD7AgAAAAA=&#10;" filled="t" fillcolor="red">
                  <v:imagedata r:id="rId281" o:title=""/>
                </v:shape>
                <v:shape id="חץ: ימינה 7" o:spid="_x0000_s1028" type="#_x0000_t13" style="position:absolute;left:26269;top:10042;width:3359;height:1003;rotation:-1095777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bqWyQAAAOMAAAAPAAAAZHJzL2Rvd25yZXYueG1sRE/RasJA&#10;EHwX/Idjhb7pJaZqST2lFUp9rRZp35bcNgnm9kJuNWm/vlcoOG+7szOzs94OrlFX6kLt2UA6S0AR&#10;F97WXBp4P75MH0AFQbbYeCYD3xRguxmP1phb3/MbXQ9SqmjCIUcDlUibax2KihyGmW+JI/flO4cS&#10;x67UtsM+mrtGz5NkqR3WHBMqbGlXUXE+XJyB/pk+6fRx/unl/lWaxX7u0/RkzN1keHoEJTTI7fhf&#10;vbfx/VWWrbJFBPx1igvQm18AAAD//wMAUEsBAi0AFAAGAAgAAAAhANvh9svuAAAAhQEAABMAAAAA&#10;AAAAAAAAAAAAAAAAAFtDb250ZW50X1R5cGVzXS54bWxQSwECLQAUAAYACAAAACEAWvQsW78AAAAV&#10;AQAACwAAAAAAAAAAAAAAAAAfAQAAX3JlbHMvLnJlbHNQSwECLQAUAAYACAAAACEAEJG6lskAAADj&#10;AAAADwAAAAAAAAAAAAAAAAAHAgAAZHJzL2Rvd25yZXYueG1sUEsFBgAAAAADAAMAtwAAAP0CAAAA&#10;AA==&#10;" adj="18374" fillcolor="red" strokecolor="#09101d [484]" strokeweight="1pt"/>
                <v:shape id="חץ: ימינה 7" o:spid="_x0000_s1029" type="#_x0000_t13" style="position:absolute;left:7934;top:7048;width:3360;height:1003;rotation:48553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B6sxwAAAOMAAAAPAAAAZHJzL2Rvd25yZXYueG1sRE9fT8Iw&#10;EH834Ts0R+KbdFJH5qAQNJr4JGGiz5f12CbrdVnLmN/empjweL//t9qMthUD9b5xrOF+loAgLp1p&#10;uNJw+Hi9y0D4gGywdUwafsjDZj25WWFu3IX3NBShEjGEfY4a6hC6XEpf1mTRz1xHHLmj6y2GePaV&#10;ND1eYrht5TxJFtJiw7Ghxo6eaypPxdlqOGeq/P4qBv/+NFcPya56UZ/qoPXtdNwuQQQaw1X8734z&#10;cb5S6WO2SFUKfz9FAOT6FwAA//8DAFBLAQItABQABgAIAAAAIQDb4fbL7gAAAIUBAAATAAAAAAAA&#10;AAAAAAAAAAAAAABbQ29udGVudF9UeXBlc10ueG1sUEsBAi0AFAAGAAgAAAAhAFr0LFu/AAAAFQEA&#10;AAsAAAAAAAAAAAAAAAAAHwEAAF9yZWxzLy5yZWxzUEsBAi0AFAAGAAgAAAAhAAmkHqzHAAAA4wAA&#10;AA8AAAAAAAAAAAAAAAAABwIAAGRycy9kb3ducmV2LnhtbFBLBQYAAAAAAwADALcAAAD7AgAAAAA=&#10;" adj="18374" fillcolor="red" strokecolor="#09101d [484]" strokeweight="1pt"/>
                <v:shape id="חץ: ימינה 7" o:spid="_x0000_s1030" type="#_x0000_t13" style="position:absolute;left:11387;top:5182;width:3359;height:1003;rotation:20817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cTHyAAAAOMAAAAPAAAAZHJzL2Rvd25yZXYueG1sRI/NigIx&#10;EITvgu8QWvCmieIfs0YRURD2pLsHvTWT3pnBSWdIojP79psFwWNRXV91rbedrcWTfKgca5iMFQji&#10;3JmKCw3fX8fRCkSIyAZrx6ThlwJsN/3eGjPjWj7T8xILkSAcMtRQxthkUoa8JIth7Bri5P04bzEm&#10;6QtpPLYJbms5VWohLVacGkpsaF9Sfr88bHrjkx+uXd4mfmdIHa73kzXnmdbDQbf7ABGpi+/jV/pk&#10;NEzVfKHmarZawv+mBAK5+QMAAP//AwBQSwECLQAUAAYACAAAACEA2+H2y+4AAACFAQAAEwAAAAAA&#10;AAAAAAAAAAAAAAAAW0NvbnRlbnRfVHlwZXNdLnhtbFBLAQItABQABgAIAAAAIQBa9CxbvwAAABUB&#10;AAALAAAAAAAAAAAAAAAAAB8BAABfcmVscy8ucmVsc1BLAQItABQABgAIAAAAIQC1JcTHyAAAAOMA&#10;AAAPAAAAAAAAAAAAAAAAAAcCAABkcnMvZG93bnJldi54bWxQSwUGAAAAAAMAAwC3AAAA/AIAAAAA&#10;" adj="18374" fillcolor="red" strokecolor="#09101d [484]" strokeweight="1pt"/>
                <v:shape id="חץ: ימינה 7" o:spid="_x0000_s1031" type="#_x0000_t13" style="position:absolute;left:26802;top:14346;width:3359;height:1004;rotation:-655406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i1WzAAAAOIAAAAPAAAAZHJzL2Rvd25yZXYueG1sRI9BS8NA&#10;EIXvgv9hGcGL2E17aErabVFBUUhLbYtex90xCWZnQ3bbxn/fOQjCXIZ58977FqvBt+pEfWwCGxiP&#10;MlDENriGKwOH/fP9DFRMyA7bwGTglyKsltdXCyxcOPM7nXapUmLCsUADdUpdoXW0NXmMo9ARy+07&#10;9B6TrH2lXY9nMfetnmTZVHtsWBJq7OipJvuzO3oD22y9OTbavr08fuSf+6+70pauNOb2ZniYg0o0&#10;pH/x3/erM5BPJ2OZXDoLkuCAXl4AAAD//wMAUEsBAi0AFAAGAAgAAAAhANvh9svuAAAAhQEAABMA&#10;AAAAAAAAAAAAAAAAAAAAAFtDb250ZW50X1R5cGVzXS54bWxQSwECLQAUAAYACAAAACEAWvQsW78A&#10;AAAVAQAACwAAAAAAAAAAAAAAAAAfAQAAX3JlbHMvLnJlbHNQSwECLQAUAAYACAAAACEAFyItVswA&#10;AADiAAAADwAAAAAAAAAAAAAAAAAHAgAAZHJzL2Rvd25yZXYueG1sUEsFBgAAAAADAAMAtwAAAAAD&#10;AAAAAA==&#10;" adj="18374" fillcolor="red" strokecolor="#09101d [484]" strokeweight="1pt"/>
                <v:shape id="חץ: ימינה 7" o:spid="_x0000_s1032" type="#_x0000_t13" style="position:absolute;left:23465;top:15872;width:3359;height:1003;rotation:-451163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q2VygAAAOMAAAAPAAAAZHJzL2Rvd25yZXYueG1sRI/BasMw&#10;EETvhf6D2EJvjdQYEtuNEkqgJQfTUrcfsFgby8RaGUtJ3Hx9FCj0uDvzZmdXm8n14kRj6DxreJ4p&#10;EMSNNx23Gn6+355yECEiG+w9k4ZfCrBZ39+tsDT+zF90qmMrUgiHEjXYGIdSytBYchhmfiBO2t6P&#10;DmMax1aaEc8p3PVyrtRCOuw4XbA40NZSc6iPLtVoa1vleZa/f1yqCmlx/OyJtH58mF5fQESa4r/5&#10;j96ZxGXLTBWFKpZw+yktQK6vAAAA//8DAFBLAQItABQABgAIAAAAIQDb4fbL7gAAAIUBAAATAAAA&#10;AAAAAAAAAAAAAAAAAABbQ29udGVudF9UeXBlc10ueG1sUEsBAi0AFAAGAAgAAAAhAFr0LFu/AAAA&#10;FQEAAAsAAAAAAAAAAAAAAAAAHwEAAF9yZWxzLy5yZWxzUEsBAi0AFAAGAAgAAAAhACmOrZXKAAAA&#10;4wAAAA8AAAAAAAAAAAAAAAAABwIAAGRycy9kb3ducmV2LnhtbFBLBQYAAAAAAwADALcAAAD+AgAA&#10;AAA=&#10;" adj="18374" fillcolor="red" strokecolor="#09101d [484]" strokeweight="1pt"/>
                <v:shape id="חץ: ימינה 7" o:spid="_x0000_s1033" type="#_x0000_t13" style="position:absolute;left:16840;top:15872;width:3359;height:1003;rotation:-451163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zJbyQAAAOIAAAAPAAAAZHJzL2Rvd25yZXYueG1sRI9Ra8JA&#10;EITfC/0Pxxb6Vu9UiDF6Sim09CFYTPsDltyaC+b2Qu7UtL/eE4Q+DrPzzc56O7pOnGkIrWcN04kC&#10;QVx703Kj4ef7/SUHESKywc4zafilANvN48MaC+MvvKdzFRuRIBwK1GBj7AspQ23JYZj4njh5Bz84&#10;jEkOjTQDXhLcdXKmVCYdtpwaLPb0Zqk+VieX3mgqW+b5PP/Y/ZUlUnb66oi0fn4aX1cgIo3x//ie&#10;/jQaZotlphZqPoXbpMQBubkCAAD//wMAUEsBAi0AFAAGAAgAAAAhANvh9svuAAAAhQEAABMAAAAA&#10;AAAAAAAAAAAAAAAAAFtDb250ZW50X1R5cGVzXS54bWxQSwECLQAUAAYACAAAACEAWvQsW78AAAAV&#10;AQAACwAAAAAAAAAAAAAAAAAfAQAAX3JlbHMvLnJlbHNQSwECLQAUAAYACAAAACEANY8yW8kAAADi&#10;AAAADwAAAAAAAAAAAAAAAAAHAgAAZHJzL2Rvd25yZXYueG1sUEsFBgAAAAADAAMAtwAAAP0CAAAA&#10;AA==&#10;" adj="18374" fillcolor="red" strokecolor="#09101d [484]" strokeweight="1pt"/>
                <v:shape id="חץ: ימינה 7" o:spid="_x0000_s1034" type="#_x0000_t13" style="position:absolute;left:3917;top:15872;width:3359;height:1003;rotation:-451163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FkRxAAAAOIAAAAPAAAAZHJzL2Rvd25yZXYueG1sRE/dasIw&#10;FL4f+A7hCN7N1DqkVqPIYOJF2bD6AIfm2BSbk9JErXv6ZTDY5cf3v94OthV36n3jWMFsmoAgrpxu&#10;uFZwPn28ZiB8QNbYOiYFT/Kw3Yxe1phr9+Aj3ctQixjCPkcFJoQul9JXhiz6qeuII3dxvcUQYV9L&#10;3eMjhttWpkmykBYbjg0GO3o3VF3Lm40z6tIUWTbP9p/fRYG0uH21REpNxsNuBSLQEP7Ff+6Djr50&#10;OU+XSfoGv5ciBrn5AQAA//8DAFBLAQItABQABgAIAAAAIQDb4fbL7gAAAIUBAAATAAAAAAAAAAAA&#10;AAAAAAAAAABbQ29udGVudF9UeXBlc10ueG1sUEsBAi0AFAAGAAgAAAAhAFr0LFu/AAAAFQEAAAsA&#10;AAAAAAAAAAAAAAAAHwEAAF9yZWxzLy5yZWxzUEsBAi0AFAAGAAgAAAAhAEowWRHEAAAA4gAAAA8A&#10;AAAAAAAAAAAAAAAABwIAAGRycy9kb3ducmV2LnhtbFBLBQYAAAAAAwADALcAAAD4AgAAAAA=&#10;" adj="18374" fillcolor="red" strokecolor="#09101d [484]" strokeweight="1pt"/>
                <v:shape id="חץ: ימינה 7" o:spid="_x0000_s1035" type="#_x0000_t13" style="position:absolute;left:9515;top:16059;width:3359;height:1004;rotation:-451163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NihxQAAAOIAAAAPAAAAZHJzL2Rvd25yZXYueG1sRE/dasIw&#10;FL4f+A7hCN7NVN1q6Ywig8kuimLdAxyas6asOSlN1G5PbwRhlx/f/2oz2FZcqPeNYwWzaQKCuHK6&#10;4VrB1+njOQPhA7LG1jEp+CUPm/XoaYW5dlc+0qUMtYgh7HNUYELocil9Zciin7qOOHLfrrcYIuxr&#10;qXu8xnDbynmSpNJiw7HBYEfvhqqf8mzjjLo0RZYtst3+ryiQ0vOhJVJqMh62byACDeFf/HB/6uh7&#10;XabzZLF8gfuliEGubwAAAP//AwBQSwECLQAUAAYACAAAACEA2+H2y+4AAACFAQAAEwAAAAAAAAAA&#10;AAAAAAAAAAAAW0NvbnRlbnRfVHlwZXNdLnhtbFBLAQItABQABgAIAAAAIQBa9CxbvwAAABUBAAAL&#10;AAAAAAAAAAAAAAAAAB8BAABfcmVscy8ucmVsc1BLAQItABQABgAIAAAAIQCjxNihxQAAAOIAAAAP&#10;AAAAAAAAAAAAAAAAAAcCAABkcnMvZG93bnJldi54bWxQSwUGAAAAAAMAAwC3AAAA+QIAAAAA&#10;" adj="18374" fillcolor="red" strokecolor="#09101d [484]" strokeweight="1pt"/>
                <v:shape id="חץ: ימינה 7" o:spid="_x0000_s1036" type="#_x0000_t13" style="position:absolute;left:22444;top:18812;width:3359;height:1004;rotation:-119959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ulixgAAAOIAAAAPAAAAZHJzL2Rvd25yZXYueG1sRE/dasIw&#10;FL4f7B3CEXY3U920Wo0igjjYBlZ9gENzbIvNSZdktr79Mhjs8uP7X65704gbOV9bVjAaJiCIC6tr&#10;LhWcT7vnGQgfkDU2lknBnTysV48PS8y07Tin2zGUIoawz1BBFUKbSemLigz6oW2JI3exzmCI0JVS&#10;O+xiuGnkOEmm0mDNsaHClrYVFdfjt1FgPl/fLwnv7m5//uCvMj+ke98p9TToNwsQgfrwL/5zv+k4&#10;f5LOJ+N09AK/lyIGufoBAAD//wMAUEsBAi0AFAAGAAgAAAAhANvh9svuAAAAhQEAABMAAAAAAAAA&#10;AAAAAAAAAAAAAFtDb250ZW50X1R5cGVzXS54bWxQSwECLQAUAAYACAAAACEAWvQsW78AAAAVAQAA&#10;CwAAAAAAAAAAAAAAAAAfAQAAX3JlbHMvLnJlbHNQSwECLQAUAAYACAAAACEAKbbpYsYAAADiAAAA&#10;DwAAAAAAAAAAAAAAAAAHAgAAZHJzL2Rvd25yZXYueG1sUEsFBgAAAAADAAMAtwAAAPoCAAAAAA==&#10;" adj="18374" fillcolor="red" strokecolor="#09101d [484]" strokeweight="1pt"/>
                <v:shape id="חץ: ימינה 7" o:spid="_x0000_s1037" type="#_x0000_t13" style="position:absolute;left:18058;top:21884;width:3359;height:1025;rotation:1152451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Be5yQAAAOIAAAAPAAAAZHJzL2Rvd25yZXYueG1sRI9BawIx&#10;FITvBf9DeIXealbRNt0aZd1StUdtodfH5rm7dPOybFKN/94IhR6HmfmGWayi7cSJBt861jAZZyCI&#10;K2darjV8fb4/KhA+IBvsHJOGC3lYLUd3C8yNO/OeTodQiwRhn6OGJoQ+l9JXDVn0Y9cTJ+/oBosh&#10;yaGWZsBzgttOTrPsSVpsOS002FPZUPVz+LUaZmUouDxe1Btt4+y7iPvdx2at9cN9LF5BBIrhP/zX&#10;3hkN6vllPlFqPoXbpXQH5PIKAAD//wMAUEsBAi0AFAAGAAgAAAAhANvh9svuAAAAhQEAABMAAAAA&#10;AAAAAAAAAAAAAAAAAFtDb250ZW50X1R5cGVzXS54bWxQSwECLQAUAAYACAAAACEAWvQsW78AAAAV&#10;AQAACwAAAAAAAAAAAAAAAAAfAQAAX3JlbHMvLnJlbHNQSwECLQAUAAYACAAAACEAA3gXuckAAADi&#10;AAAADwAAAAAAAAAAAAAAAAAHAgAAZHJzL2Rvd25yZXYueG1sUEsFBgAAAAADAAMAtwAAAP0CAAAA&#10;AA==&#10;" adj="18305" fillcolor="red" strokecolor="#09101d [484]" strokeweight="1pt"/>
                <w10:wrap type="square"/>
              </v:group>
            </w:pict>
          </mc:Fallback>
        </mc:AlternateContent>
      </w:r>
      <w:r>
        <w:rPr>
          <w:rFonts w:ascii="Narkisim" w:hAnsi="Narkisim" w:cs="Narkisim"/>
          <w:noProof/>
          <w:sz w:val="28"/>
          <w:szCs w:val="28"/>
          <w:rtl/>
          <w:lang w:val="he-IL"/>
          <w14:ligatures w14:val="standardContextual"/>
        </w:rPr>
        <mc:AlternateContent>
          <mc:Choice Requires="wps">
            <w:drawing>
              <wp:anchor distT="0" distB="0" distL="114300" distR="114300" simplePos="0" relativeHeight="251851776" behindDoc="0" locked="0" layoutInCell="1" allowOverlap="1" wp14:anchorId="4C42E306" wp14:editId="325AE9BA">
                <wp:simplePos x="0" y="0"/>
                <wp:positionH relativeFrom="column">
                  <wp:posOffset>668875</wp:posOffset>
                </wp:positionH>
                <wp:positionV relativeFrom="paragraph">
                  <wp:posOffset>139473</wp:posOffset>
                </wp:positionV>
                <wp:extent cx="1579099" cy="73705"/>
                <wp:effectExtent l="542925" t="0" r="526415" b="0"/>
                <wp:wrapNone/>
                <wp:docPr id="879676869" name="חץ: ימינה 7"/>
                <wp:cNvGraphicFramePr/>
                <a:graphic xmlns:a="http://schemas.openxmlformats.org/drawingml/2006/main">
                  <a:graphicData uri="http://schemas.microsoft.com/office/word/2010/wordprocessingShape">
                    <wps:wsp>
                      <wps:cNvSpPr/>
                      <wps:spPr>
                        <a:xfrm rot="2806221">
                          <a:off x="0" y="0"/>
                          <a:ext cx="1579099" cy="7370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7D8B5C" id="חץ: ימינה 7" o:spid="_x0000_s1026" type="#_x0000_t13" style="position:absolute;left:0;text-align:left;margin-left:52.65pt;margin-top:11pt;width:124.35pt;height:5.8pt;rotation:3065142fd;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lJ+gQIAAFoFAAAOAAAAZHJzL2Uyb0RvYy54bWysVEtv2zAMvg/YfxB0X/1Y0zRBnSJokWFA&#10;0RZth54VWYoFyJJGKXGyXz9KdtygK3YY5oNAiuTHhz/q6nrfarIT4JU1FS3OckqE4bZWZlPRHy+r&#10;L5eU+MBMzbQ1oqIH4en14vOnq87NRWkbq2sBBEGMn3euok0Ibp5lnjeiZf7MOmHQKC20LKAKm6wG&#10;1iF6q7Myzy+yzkLtwHLhPd7e9ka6SPhSCh4epPQiEF1RrC2kE9K5jme2uGLzDTDXKD6Uwf6hipYp&#10;g0lHqFsWGNmC+gOqVRystzKccdtmVkrFReoBuynyd908N8yJ1AsOx7txTP7/wfL73bN7BBxD5/zc&#10;oxi72EtoCVicVnmZX5RlkXrDask+je4wjk7sA+F4WUyms3w2o4Sjbfp1mk/iaLMeKkI68OGbsC2J&#10;QkVBbZqwBLBdgma7Ox/6gKNjDPJWq3qltE4KbNY3GsiO4b9crXL8hhwnbtlbG0kKBy1isDZPQhJV&#10;Y6llypgYJkY8xrkwoe/TN6wWfZpicpIlcjJGpL4SYESWWN6IPQAcPXuQI3bf3+AfQ0Ui6Bic/62w&#10;PniMSJmtCWNwq4yFjwA0djVk7v2x/JPRRHFt68Mj9D8cl8Q7vlL4l+6YD48McB/wEnc8POAhte0q&#10;ageJksbCr4/uoz/SFK2UdLhfFfU/twwEJfq7QQLPivPzuJBJOZ9MS1Tg1LI+tZhte2PxtxepuiRG&#10;/6CPtxJs+4pPwTJmRRMzHHNXlAc4Kjeh33t8TLhYLpMbLqFj4c48Ox7B41Qj/172rwzcQNWAHL+3&#10;x11k83dc7X1jpLHLbbBSJSK/zXWYNy5wIs7w2MQX4lRPXm9P4uI3AAAA//8DAFBLAwQUAAYACAAA&#10;ACEAIw/JGeAAAAALAQAADwAAAGRycy9kb3ducmV2LnhtbEyPQU7DMBBF90jcwRokdq0TVwk0xKkq&#10;JKQuAKmFA7i2SULtsWW7abg9ZkWXo//0/5t2M1tDJh3i6JBDuSyAaJROjdhz+Px4WTwCiUmgEsah&#10;5vCjI2y625tWNMpdcK+nQ+pJLsHYCA5DSr6hNMpBWxGXzmvM2ZcLVqR8hp6qIC653BrKiqKmVoyY&#10;Fwbh9fOg5elwthzeUr/73r1P/oRy781DkOXWv3J+fzdvn4AkPad/GP70szp02enozqgiMRwYW60z&#10;ymGxrmsgmWCrqgJyzGjFSqBdS69/6H4BAAD//wMAUEsBAi0AFAAGAAgAAAAhALaDOJL+AAAA4QEA&#10;ABMAAAAAAAAAAAAAAAAAAAAAAFtDb250ZW50X1R5cGVzXS54bWxQSwECLQAUAAYACAAAACEAOP0h&#10;/9YAAACUAQAACwAAAAAAAAAAAAAAAAAvAQAAX3JlbHMvLnJlbHNQSwECLQAUAAYACAAAACEAmWpS&#10;foECAABaBQAADgAAAAAAAAAAAAAAAAAuAgAAZHJzL2Uyb0RvYy54bWxQSwECLQAUAAYACAAAACEA&#10;Iw/JGeAAAAALAQAADwAAAAAAAAAAAAAAAADbBAAAZHJzL2Rvd25yZXYueG1sUEsFBgAAAAAEAAQA&#10;8wAAAOgFAAAAAA==&#10;" adj="21096" fillcolor="red" strokecolor="#09101d [484]" strokeweight="1pt"/>
            </w:pict>
          </mc:Fallback>
        </mc:AlternateContent>
      </w:r>
      <w:r>
        <w:rPr>
          <w:rFonts w:ascii="Narkisim" w:hAnsi="Narkisim" w:cs="Narkisim" w:hint="cs"/>
          <w:sz w:val="28"/>
          <w:szCs w:val="28"/>
          <w:rtl/>
        </w:rPr>
        <w:t>אנחנו נעבור לגוף ההודעה והפעם נבחר את שם הלקוח שהוא ערך דינאמי מתוך רשימה &lt;&lt;שם לקוח&gt;&gt; ונוסיף "היקר,"</w:t>
      </w:r>
      <w:r w:rsidRPr="003F2F75">
        <w:rPr>
          <w:noProof/>
          <w14:ligatures w14:val="standardContextual"/>
        </w:rPr>
        <w:t xml:space="preserve"> </w:t>
      </w:r>
    </w:p>
    <w:p w14:paraId="18A3DA38" w14:textId="77777777" w:rsidR="00676796" w:rsidRDefault="00676796" w:rsidP="00676796">
      <w:pPr>
        <w:rPr>
          <w:rFonts w:ascii="Narkisim" w:hAnsi="Narkisim" w:cs="Narkisim"/>
          <w:sz w:val="28"/>
          <w:szCs w:val="28"/>
          <w:rtl/>
        </w:rPr>
      </w:pPr>
      <w:r>
        <w:rPr>
          <w:rFonts w:ascii="Narkisim" w:hAnsi="Narkisim" w:cs="Narkisim" w:hint="cs"/>
          <w:sz w:val="28"/>
          <w:szCs w:val="28"/>
          <w:rtl/>
        </w:rPr>
        <w:t xml:space="preserve">ובשורה מתחת נרשום: רצ"ב הזמנת לקוח מספר &lt;&lt;הזמנה&gt;&gt; (ערך דינמי מתוך הרשימה) נבקש לקבל אותה חתומה למייל </w:t>
      </w:r>
      <w:r w:rsidRPr="00744CFF">
        <w:rPr>
          <w:rFonts w:ascii="Narkisim" w:hAnsi="Narkisim" w:cs="Narkisim" w:hint="cs"/>
          <w:sz w:val="28"/>
          <w:szCs w:val="28"/>
          <w:rtl/>
        </w:rPr>
        <w:t xml:space="preserve">שלנו </w:t>
      </w:r>
      <w:r w:rsidRPr="00744CFF">
        <w:rPr>
          <w:rFonts w:ascii="Narkisim" w:hAnsi="Narkisim" w:cs="Narkisim"/>
          <w:sz w:val="28"/>
          <w:szCs w:val="28"/>
        </w:rPr>
        <w:t>info@info.com</w:t>
      </w:r>
      <w:r>
        <w:rPr>
          <w:rFonts w:ascii="Narkisim" w:hAnsi="Narkisim" w:cs="Narkisim" w:hint="cs"/>
          <w:sz w:val="28"/>
          <w:szCs w:val="28"/>
          <w:rtl/>
        </w:rPr>
        <w:t>.</w:t>
      </w:r>
    </w:p>
    <w:p w14:paraId="60F7591A" w14:textId="77777777" w:rsidR="00676796" w:rsidRDefault="00676796" w:rsidP="00676796">
      <w:pPr>
        <w:spacing w:after="0"/>
        <w:rPr>
          <w:rFonts w:ascii="Narkisim" w:hAnsi="Narkisim" w:cs="Narkisim"/>
          <w:sz w:val="28"/>
          <w:szCs w:val="28"/>
          <w:rtl/>
        </w:rPr>
      </w:pPr>
      <w:r>
        <w:rPr>
          <w:rFonts w:ascii="Narkisim" w:hAnsi="Narkisim" w:cs="Narkisim" w:hint="cs"/>
          <w:sz w:val="28"/>
          <w:szCs w:val="28"/>
          <w:rtl/>
        </w:rPr>
        <w:t xml:space="preserve">ואז למעשה הלקוח יקבל דוא"ל, ובכותרת של הדוא"ל יהיה רשום: הזמנת לקוח </w:t>
      </w:r>
      <w:r w:rsidRPr="00744CFF">
        <w:rPr>
          <w:rFonts w:ascii="Narkisim" w:hAnsi="Narkisim" w:cs="Narkisim" w:hint="cs"/>
          <w:sz w:val="24"/>
          <w:szCs w:val="24"/>
        </w:rPr>
        <w:t>SO</w:t>
      </w:r>
      <w:r>
        <w:rPr>
          <w:rFonts w:ascii="Narkisim" w:hAnsi="Narkisim" w:cs="Narkisim"/>
          <w:sz w:val="28"/>
          <w:szCs w:val="28"/>
        </w:rPr>
        <w:t>23000031</w:t>
      </w:r>
      <w:r>
        <w:rPr>
          <w:rFonts w:ascii="Narkisim" w:hAnsi="Narkisim" w:cs="Narkisim" w:hint="cs"/>
          <w:sz w:val="28"/>
          <w:szCs w:val="28"/>
          <w:rtl/>
        </w:rPr>
        <w:t>. ובגוף הדוא"ל יהיה רשום:</w:t>
      </w:r>
    </w:p>
    <w:p w14:paraId="0C223495" w14:textId="77777777" w:rsidR="00676796" w:rsidRDefault="00676796" w:rsidP="00676796">
      <w:pPr>
        <w:spacing w:after="0"/>
        <w:rPr>
          <w:rFonts w:ascii="Narkisim" w:hAnsi="Narkisim" w:cs="Narkisim"/>
          <w:sz w:val="28"/>
          <w:szCs w:val="28"/>
          <w:rtl/>
        </w:rPr>
      </w:pPr>
      <w:r>
        <w:rPr>
          <w:rFonts w:ascii="Narkisim" w:hAnsi="Narkisim" w:cs="Narkisim" w:hint="cs"/>
          <w:sz w:val="28"/>
          <w:szCs w:val="28"/>
          <w:rtl/>
        </w:rPr>
        <w:t>עמיקם התותח בע"מ היקר,</w:t>
      </w:r>
    </w:p>
    <w:p w14:paraId="1747EE74" w14:textId="77777777" w:rsidR="00676796" w:rsidRDefault="00676796" w:rsidP="00676796">
      <w:pPr>
        <w:spacing w:after="0"/>
        <w:rPr>
          <w:rFonts w:ascii="Narkisim" w:hAnsi="Narkisim" w:cs="Narkisim"/>
          <w:sz w:val="28"/>
          <w:szCs w:val="28"/>
          <w:rtl/>
        </w:rPr>
      </w:pPr>
      <w:r>
        <w:rPr>
          <w:rFonts w:ascii="Narkisim" w:hAnsi="Narkisim" w:cs="Narkisim" w:hint="cs"/>
          <w:sz w:val="28"/>
          <w:szCs w:val="28"/>
          <w:rtl/>
        </w:rPr>
        <w:t xml:space="preserve">רצ"ב הזמנת לקוח מספר </w:t>
      </w:r>
      <w:r w:rsidRPr="00744CFF">
        <w:rPr>
          <w:rFonts w:ascii="Narkisim" w:hAnsi="Narkisim" w:cs="Narkisim" w:hint="cs"/>
          <w:sz w:val="24"/>
          <w:szCs w:val="24"/>
        </w:rPr>
        <w:t>SO</w:t>
      </w:r>
      <w:r>
        <w:rPr>
          <w:rFonts w:ascii="Narkisim" w:hAnsi="Narkisim" w:cs="Narkisim"/>
          <w:sz w:val="28"/>
          <w:szCs w:val="28"/>
        </w:rPr>
        <w:t>23000031</w:t>
      </w:r>
      <w:r>
        <w:rPr>
          <w:rFonts w:ascii="Narkisim" w:hAnsi="Narkisim" w:cs="Narkisim" w:hint="cs"/>
          <w:sz w:val="28"/>
          <w:szCs w:val="28"/>
          <w:rtl/>
        </w:rPr>
        <w:t>.</w:t>
      </w:r>
    </w:p>
    <w:p w14:paraId="3D93A611" w14:textId="77777777" w:rsidR="00676796" w:rsidRDefault="00676796" w:rsidP="00676796">
      <w:pPr>
        <w:spacing w:after="0"/>
        <w:rPr>
          <w:rFonts w:ascii="Narkisim" w:hAnsi="Narkisim" w:cs="Narkisim"/>
          <w:sz w:val="28"/>
          <w:szCs w:val="28"/>
          <w:rtl/>
        </w:rPr>
      </w:pPr>
      <w:r>
        <w:rPr>
          <w:rFonts w:ascii="Narkisim" w:hAnsi="Narkisim" w:cs="Narkisim" w:hint="cs"/>
          <w:sz w:val="28"/>
          <w:szCs w:val="28"/>
          <w:rtl/>
        </w:rPr>
        <w:lastRenderedPageBreak/>
        <w:t xml:space="preserve">נבקש לקבל אותה חתומה למייל שלנו </w:t>
      </w:r>
      <w:r w:rsidRPr="00744CFF">
        <w:rPr>
          <w:rFonts w:ascii="Narkisim" w:hAnsi="Narkisim" w:cs="Narkisim"/>
          <w:sz w:val="28"/>
          <w:szCs w:val="28"/>
        </w:rPr>
        <w:t>info@info.com</w:t>
      </w:r>
      <w:r>
        <w:rPr>
          <w:rFonts w:ascii="Narkisim" w:hAnsi="Narkisim" w:cs="Narkisim" w:hint="cs"/>
          <w:sz w:val="28"/>
          <w:szCs w:val="28"/>
          <w:rtl/>
        </w:rPr>
        <w:t>.</w:t>
      </w:r>
    </w:p>
    <w:p w14:paraId="6456B06B" w14:textId="77777777" w:rsidR="00676796" w:rsidRDefault="00676796" w:rsidP="00676796">
      <w:pPr>
        <w:rPr>
          <w:rFonts w:ascii="Narkisim" w:hAnsi="Narkisim" w:cs="Narkisim"/>
          <w:sz w:val="28"/>
          <w:szCs w:val="28"/>
          <w:rtl/>
        </w:rPr>
      </w:pPr>
      <w:r>
        <w:rPr>
          <w:rFonts w:ascii="Narkisim" w:hAnsi="Narkisim" w:cs="Narkisim" w:hint="cs"/>
          <w:sz w:val="28"/>
          <w:szCs w:val="28"/>
          <w:rtl/>
        </w:rPr>
        <w:t xml:space="preserve">כמו כן, נדאג לצרף לו את ההזמנה בעזרת השדה "צרף מסמך" שנבחר בו את האפשרות "אישור הזמנה". נוכל לסמן את הפורמט </w:t>
      </w:r>
      <w:r>
        <w:rPr>
          <w:rFonts w:ascii="Narkisim" w:hAnsi="Narkisim" w:cs="Narkisim" w:hint="cs"/>
          <w:sz w:val="28"/>
          <w:szCs w:val="28"/>
        </w:rPr>
        <w:t>PDF</w:t>
      </w:r>
      <w:r>
        <w:rPr>
          <w:rFonts w:ascii="Narkisim" w:hAnsi="Narkisim" w:cs="Narkisim" w:hint="cs"/>
          <w:sz w:val="28"/>
          <w:szCs w:val="28"/>
          <w:rtl/>
        </w:rPr>
        <w:t xml:space="preserve"> ולפי תצורת הדפסה נוכל לבחור פורמט כפי שראינו קודם, למשל הפורמט שכבר בנינו "עם תאור מוצר מורחב - 2073".</w:t>
      </w:r>
    </w:p>
    <w:p w14:paraId="6CBAD555" w14:textId="7119DF2E" w:rsidR="00676796" w:rsidRDefault="00676796" w:rsidP="00676796">
      <w:pPr>
        <w:rPr>
          <w:rFonts w:ascii="Narkisim" w:hAnsi="Narkisim" w:cs="Narkisim"/>
          <w:sz w:val="28"/>
          <w:szCs w:val="28"/>
          <w:rtl/>
        </w:rPr>
      </w:pPr>
      <w:r>
        <w:rPr>
          <w:rFonts w:ascii="Narkisim" w:hAnsi="Narkisim" w:cs="Narkisim" w:hint="cs"/>
          <w:sz w:val="28"/>
          <w:szCs w:val="28"/>
          <w:rtl/>
        </w:rPr>
        <w:t>האם זה ישלח בכל מצב? לא, רק כאשר הערך בשדה סטטוס = "מאושרת לביצוע". כמובן שאפשר להגדיר רק לעצמי או לכל המשתמשים (במידה שיש לנו הרשאה לכך).</w:t>
      </w:r>
    </w:p>
    <w:p w14:paraId="5696FD43" w14:textId="180BAAC3" w:rsidR="00676796" w:rsidRDefault="00676796" w:rsidP="00676796">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854848" behindDoc="0" locked="0" layoutInCell="1" allowOverlap="1" wp14:anchorId="18C16B54" wp14:editId="110A98B2">
                <wp:simplePos x="0" y="0"/>
                <wp:positionH relativeFrom="column">
                  <wp:posOffset>440690</wp:posOffset>
                </wp:positionH>
                <wp:positionV relativeFrom="paragraph">
                  <wp:posOffset>1799291</wp:posOffset>
                </wp:positionV>
                <wp:extent cx="5299710" cy="2071058"/>
                <wp:effectExtent l="0" t="0" r="0" b="5715"/>
                <wp:wrapSquare wrapText="bothSides"/>
                <wp:docPr id="1771788631" name="קבוצה 24"/>
                <wp:cNvGraphicFramePr/>
                <a:graphic xmlns:a="http://schemas.openxmlformats.org/drawingml/2006/main">
                  <a:graphicData uri="http://schemas.microsoft.com/office/word/2010/wordprocessingGroup">
                    <wpg:wgp>
                      <wpg:cNvGrpSpPr/>
                      <wpg:grpSpPr>
                        <a:xfrm>
                          <a:off x="0" y="0"/>
                          <a:ext cx="5299710" cy="2071058"/>
                          <a:chOff x="0" y="0"/>
                          <a:chExt cx="5299710" cy="2071058"/>
                        </a:xfrm>
                      </wpg:grpSpPr>
                      <pic:pic xmlns:pic="http://schemas.openxmlformats.org/drawingml/2006/picture">
                        <pic:nvPicPr>
                          <pic:cNvPr id="1373095833" name="תמונה 1"/>
                          <pic:cNvPicPr>
                            <a:picLocks noChangeAspect="1"/>
                          </pic:cNvPicPr>
                        </pic:nvPicPr>
                        <pic:blipFill>
                          <a:blip r:embed="rId282">
                            <a:extLst>
                              <a:ext uri="{28A0092B-C50C-407E-A947-70E740481C1C}">
                                <a14:useLocalDpi xmlns:a14="http://schemas.microsoft.com/office/drawing/2010/main" val="0"/>
                              </a:ext>
                            </a:extLst>
                          </a:blip>
                          <a:stretch>
                            <a:fillRect/>
                          </a:stretch>
                        </pic:blipFill>
                        <pic:spPr>
                          <a:xfrm>
                            <a:off x="0" y="0"/>
                            <a:ext cx="5299710" cy="1837690"/>
                          </a:xfrm>
                          <a:prstGeom prst="rect">
                            <a:avLst/>
                          </a:prstGeom>
                        </pic:spPr>
                      </pic:pic>
                      <wps:wsp>
                        <wps:cNvPr id="1105693647" name="חץ: ימינה 7"/>
                        <wps:cNvSpPr/>
                        <wps:spPr>
                          <a:xfrm rot="11666451">
                            <a:off x="3247442" y="1666680"/>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887262899" name="חץ: ימינה 7"/>
                        <wps:cNvSpPr/>
                        <wps:spPr>
                          <a:xfrm rot="18181670">
                            <a:off x="1930693" y="1852936"/>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008692412" name="חץ: ימינה 7"/>
                        <wps:cNvSpPr/>
                        <wps:spPr>
                          <a:xfrm rot="18181670">
                            <a:off x="1044284" y="1852936"/>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060620367" name="חץ: שמאלה-ימינה 23"/>
                        <wps:cNvSpPr/>
                        <wps:spPr>
                          <a:xfrm rot="20002868">
                            <a:off x="662474" y="914011"/>
                            <a:ext cx="3032198" cy="121298"/>
                          </a:xfrm>
                          <a:prstGeom prst="lef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7C3396E5" id="קבוצה 24" o:spid="_x0000_s1026" style="position:absolute;left:0;text-align:left;margin-left:34.7pt;margin-top:141.7pt;width:417.3pt;height:163.1pt;z-index:251854848" coordsize="52997,207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5lk/qQQAADoVAAAOAAAAZHJzL2Uyb0RvYy54bWzsWM1uGzcQvhfoOyz2&#10;bu+ftNoVLAeCXRsBjMSwU+RMUVwtkV2SJSnJ7lP0kKIIUBS99NC+kF6nw59dS5Zbp0YRFKgCRCaX&#10;5HBm+M03HJ68umubYEWkopxNwuQ4DgPCMJ9TtpiE3767OCrCQGnE5qjhjEzCe6LCV6dff3WyFmOS&#10;8po3cyIDEMLUeC0mYa21GEeRwjVpkTrmgjAYrLhskYauXERzidYgvW2iNI7zaM3lXEiOiVLw9dwN&#10;hqdWflURrN9WlSI6aCYh6Kbtr7S/M/MbnZ6g8UIiUVPs1UAv0KJFlMGmvahzpFGwlHRPVEux5IpX&#10;+hjzNuJVRTGxNoA1SfzImkvJl8LashivF6J3E7j2kZ9eLBa/WV1KcSuuJXhiLRbgC9szttxVsjV/&#10;QcvgzrrsvncZudMBho/DtCxHCXgWw1gaQ3NYOKfiGjy/tw7X3zyzMuo2jnbUERSP4b/3AbT2fPA8&#10;VmCVXkoSeiHtZ8lokfywFEdwXAJpOqMN1fcWenAwRim2uqb4WroOuPNaBnQOoZCNsrgcFlkWBgy1&#10;AP3NH5tfNj9uft18DBLjIrPYzHerkbHuiuMPKmD8rEZsQaZKAH5BlJkd7U633Z2tZw0VF7RpzImZ&#10;tjcSsP4IK0/4yeHwnONlS5h2gSVJA/ZypmoqVBjIMWlnBAyTr+dWITRWWhKNa7NhBRvfgLJG0a0B&#10;q+WDYsYEBVB7EbiSIhvlpY3YHiLgNKn0JeFtYBqgHOgA54LGaHWlvDbdFO9Dp4DVDPQxoAfmUZ27&#10;oLfnsH8UXLc1EgRUMGK30ABxkZdZPhj1aPhp89s42HwCTHyymBiZU/ar+nhUO/4KJDdwSPI8HwwT&#10;a6ePzSwdjAaDNAwgCs1wXnhq6+I0y4ZlMnRhmsRxlj3nSLqo9VRKvv5rd8JB84bOO9ApuZidNTJY&#10;IeDai4sY/lng7kyDoO5ssi193xBzXg27IRUEDlBKane0GYD08hDGgExns6rRnLhtkuHWLiZnmBUW&#10;g1bgAzS9bC+gm+mEdLIdeB2UK7OU2ATSKxb/nWJucb/C7syZ7he3lHH5lIAGrPI7u/mg/pZrTHPG&#10;5/dAK/b0gWqVwBcU4H6FlL5GEvIVfIQcrN/CT9Xw9STkvhUGNZffP/XdzAekw2gYrCH/TUL13RIZ&#10;cmxeM4iBMhkMTMK0ncFwlEJHbo/MtkfYsj3jcOyJ1c42zXzddF8rydv3kKqnZlcYQgzD3pMQa9l1&#10;zrTLy5DsMZlO7TTHulfsVgBXu8Mz4fzu7j2Swse8Boy/4V3c7YW+m2vOg/HpUvOKWl548Kv3N3DA&#10;lyKDohileVqU5b9ABkVSJPnIQdOTQVJmMZCNI4MCMnSWG4QBnn3qPZCBJZoDGTi6cORxIANDsl+e&#10;DOK4yMt0kEDy9vfEl98MniKDGO4FxeBABoebweFmsFsU/AdvBnEe52mc5Y/LhN+hTPhh8/Pm49FW&#10;xZBmn1sywEtJnBZ5Ye+f/paQ56ZmsLwAd7048UVdf0eIszQp4fXGFPZJmqTQdtfU7lmgq6v8Nawh&#10;lb45VA2HquH/VzXYlyp4oLOFp39MNC+A2317sXh48jz9EwAA//8DAFBLAwQKAAAAAAAAACEA1nkv&#10;C9T+AQDU/gEAFAAAAGRycy9tZWRpYS9pbWFnZTEucG5niVBORw0KGgoAAAANSUhEUgAABO8AAAG2&#10;CAIAAACoPTXnAAAAAXNSR0IArs4c6QAA/8pJREFUeF7snQVgFNfWx2dn3S2yUeIe3N21SFtKS93d&#10;XtuvLtTdlQLFtQWKOyTBiXtC3H3dd2b2O7MbQqC0aIjd2zzeZvbOld+d7M5/zrnnMJxOJ4YKIoAI&#10;IAKIACKACCACiMCVEdBotHK57MrqolqIACKACCACHUgA78C2UdOIACKACCACiAAigAggAogAIoAI&#10;IAI9l4BZa+/EySE124nwUdeIACKACCACiAAi0P0IOBndb8xoxIgAIoAIdASBs2eyU06mdETLV9gm&#10;A3kaXyEpVA0RQAQQAUQAEUAEEAEg0KLVKGVyhAIRQAQQgZ5HoKq8+ujxVImYxxWwR48dy+ewMIyo&#10;ri5XevnyOYImdfOpoycoB0UxMK6AO2HEyOSjJ/9Y/Vf0oBEDhvQTSTgjB/dtY5KTm55TUGAz6+VS&#10;2cjREz0UnvCW1thkMBIBKh/MbMovzFcF9ZHLPRtKKzEuzleI0s5kidiiwSP6YwxcXV12KiWrmaCG&#10;jhutEnPSk5KMGjuLI+wTFRoTHd7WC3PRokU9bxnQjBABRAARQAQQAUQAEeggAlaLlc/nd1DjqFlE&#10;ABFABDqPgPHXn/5ISDrBZTur62oKqxtDQ3z5eEN60tGkU9V9wqJrq4qOHjnY1NDYUt/YWFtXUFLs&#10;GRSgMWgtRn1FWUV1VU2f4GCZROgef31dxbr1W3RqI4cpTks7W1tdFR3ro66p2rYjkc9jenkSBw5v&#10;O3ryVFhQQOnZvJ17D2lNWE5GzqmjCRhpD4uMaqquPppwbHdCktTbOyoo8HRiwtm8EsyJp+dltpgM&#10;UaFh7l6Qmu28qwX1jAggAogAIoAIIALdkIDVitRsN1w2NGREABG4LAGnY/fOhJDQyP97/fmoqJBj&#10;6TnJp5LGDgwSsQRb9mQoPHyGDo4eO37MmHFjx0ycyKLwvNKSvsOH3HXbrZMmj4uPiCk8W2ow6mNj&#10;wHDqwDDcU+WpNtjHDB1z2x1zbBbGgb3b+4Z4+obHHzycYjTrBgyMCQiQZ2SfFXD5sdFRew8cFcl8&#10;nn36fofNVFBWOmjYcIWXytai8QwMGj95mkok7D9o8NgpkwYOG2g0qg8c2B/QJ9LLg/aRQftmL7uq&#10;qAIigAggAogAIoAIIAKIACKACCACPZ2AE2cy2HI5rRI9PVQzp47Tmyw6A1PmFyKUUiIRcerE0dNH&#10;EzCcDRUyCwsCg8MiglptpNXlRQajbvSo0S5GUIFhxVhOEV8ilcDv48YPEEnwwpJSDOOJfVQUFw4q&#10;ZYrwPoFhTCafwRAE9QkODfGHmvFD+gq9PPOr6uB1YV5BoIdXsIxv1JhTj56iKBIOTp8yZkBUWEVZ&#10;uXsxkJrt6Rclmh8igAggAogAIoAIIAKIACKACCAClyVAYpC81emkXBVtbIJ02jGdhWkhmRRlZOO2&#10;5DNn/t6yHbMb165abqEcU6dM5jPpsHi5CQn79+8fOmywj4rWru5ix1gGG2UjwE4Le28tLAZlNNng&#10;JYXjTgbTpUM5DIxpdWBNOoLBZEWG+cC7TDanTq2ra9HBa6edJMwWeNFQ07B79yGt2Uw3hTM8ZUK7&#10;nW6K/u2yk0IVEAFEABFABBABRAARQAQQAUQAEUAEejgBJ8NB2EjKnXGHw3OycQvFIBhO0knaCBL+&#10;cxA4g5WTlne2qHToyOHeSqkbyIoNfwdHRk+bNuYcH1oPm60Ou5VBuqPAOxmkjXJY6eM4ReIEdEHa&#10;Nc1Gg95gpZqMThJjqJQ8eNegtTU2aHU6A7wmHRBvihbDdgdht5NMJl0BCsNJMdks2lCL1GwPvyLR&#10;9BABRAARQAQQAUQAEUAEEAFEABG4IgK4VC6WykRunSgTiZUyGQ7Ckcn1kimkbJ6AwZEKZSVlVf0H&#10;DOkbH+9uUl3TxJXIho8a2a4H3GpoXvbL79VFJRKx2HWcKZEoJTI6rLGMzxGy8dLcjE8//+rwoUQm&#10;k93U0iSTSzGKPHP0wOefflFdWu4pFWMkJpBJ+EI65B6Hx5bKZXaryx7rIDAml3NOzaIMPVe0sKgS&#10;IoAIIAKIACKACCACbgIajca9rwwVRAARQAR6FAEn1tTQwhMKxGJaQzrtlLpFrfSUYyymqbFZqPD4&#10;adFHjVrdEy//T67yFPDp3bNQwGxb29Do5++Lt/P6Jey2zLwSnMWNiwhhg0MxhjXX1ImlYq5I1KzW&#10;g7WXg5OFZwtIDA8Nj6WcTMphUqk8GmpqCs9WcMWS6Ng4CZ+pr2ti8XgCudjpcDY1NXv50mIYil7T&#10;QjG5MgmtupGa7VFXIJoMIoAIIAKIACKACHQ0AaRmO5owah8RQAS6HAHKCRtWl33xQ4vR9Mo7b7ji&#10;QHWJgtRsl1gGNAhEABFABBABRAAR6C4EkJrtLiuFxokIIALXSMAJRs9LnKpv0Ta3aEMigq6x2Ss4&#10;7V96/tczkZq9AqioCiKACCACiAAigAggAucIaNQauQJ5GqMLAhFABLo9AYhezHC7B4OIdBeGO6wx&#10;xgA1e+5feOVkgHEWDuE4VHDFPIYToZrrjHPFpUTdLdEH3W9Aa21H6IZcLZ/rq33X54fg6vp8q66O&#10;6f+1U7pt76OYxt3+KkQTQAQQAUQAEUAEEAFEABFABBABROBqCdCKlHBioE5BHVIUrTUp+v/pl5Qr&#10;GDFoWNfbDCcDpxg4SFOIPuySkq46GAPebPtx1YUjrQch6DD8tD8Cr93tuX/OVXD/2tYUdHG+jvuU&#10;1lG0Hod+acntPsvp1tSoIAKIACKACCACiAAigAhcAQHkaXwFkFAVRAAR6AYEQBASDgfIQZwBFlMK&#10;ihNjgdWVwkj4HXfZQ922VZc9FSrR/w/68ZxR1p1+5/pLe8PrZXyN3VXb7L1IzV4/fdQCIoAIIAKI&#10;ACKACPQiAlqNRoZiGveiBUdTRQR6LAGdVieVSB0EQZIkmGldOhUHKyxtomXQ4vWmzvw/ZGybeHV7&#10;HbvVrFthI9vsTV0k1BkigAggAogAIoAIdHMCjQ2NcBelkCvg/u9m3+11c3Ro+IgAItCpBED/uSQg&#10;bIPFMYIgIAEPi8kmwWmY9iUmXcKQ5fLtpf8BPds22vZ7XztmCm6d2rr11m37dY/V9co98gtMwa1D&#10;Qmq2Y9YDtYoIIAKIACKACCACPZNAQUHBvr37rGYrmw13gbDBCxVEABFABLofAZCIIGVp52JatlJ0&#10;+CcnRjqZtNJ1b3g9V+B9+j26GgjdG7xN9VybTggwBa7Orj5pN2d3R25vZ5eLM71/9iJjMdRBttnu&#10;d+WhESMCiAAigAggAohAJxIoKyvLysqCGy0mzqTcwT1RQQQQge5MoJ0RsuNtkF0CVGvUYAqMtK3B&#10;guEFxFYCUUvvm6WlLISBajfUDvVDARELatXppPftus2wtMYGFdv677mPWbfgbg23TNtp6VBVyDbb&#10;Ja4oNAhEABFABBABRAAR6CYE1Gq1RCJhsVjdZLxomIgAIoAI9EwCEP0YZejpmUuLZoUIIAKIACKA&#10;CCACHUSAds9DUraD4KJmEQFEABG4YgIMJlKzVwwLVUQEEAFEABFABBABRAARQAQQAUQAEeg6BJCn&#10;cddZCzQSRAARQAQQAUQAEegGBFC+2W6wSGiIiMD1ETiVfpaCGL+uCEl0FpjW1uBX2LsJv1wiElJb&#10;gKJzuVgvSozamq0Vtqa2a6B1/+pFg3XtZXXner10X5eZ3L8Pst2JF+dtdb1FR4CiSEoklPSLDuwW&#10;TrxIzV7flY7ORgQQAUQAEUAEEIFeRgCp2V624Gi6vYgAhBvadeA0h80PCgpgs1nunDCXiuJ72USs&#10;F2rbVvVLp3B1KdQLMs24ZeSF8XovOt29BG0S+nzK1QvVaWudc21dcpAXNdIaQ/hc7xBSCQIy4XYC&#10;q6muwp2OiaP6d/HlR2q2iy8QGh4igAggAogAIoAIdC0CSM12rfVAo0EEbhyBzIIqnIGJhYIgf+WN&#10;a7X7teRwYg1NhpYWDaTqiY8O7spGWqRmu9/lhUaMCCACiAAigAggAp1IAKnZToSPukYEOo5AblEd&#10;n8cNCVBAF4SdcFk2wZIJOWPAOusy0LqSwjBwphPDaZsmnQW1NbOMyx+51RYK9k0c0qQyMJKEc2kl&#10;yMAIhtMGHx31Oqenqo+cz2AyKALMoE4ni4J34QRXB5BlFd6BwEYgqV3vglcynecVCpxAwhnQMlR1&#10;p36lq+A4i86y4zoCb9FDJmlPZsgei8E5TiZUgiEw6FxidMZWyuXnTP9AUhzaTNvq0gxvuTyP3Wld&#10;6Vkx2SwCw0ormqBmZLB3x2G/zpa7stK+zqmh0xEBRAARQAQQAUQAEUAEEAFEABG4PIG9CSlCAd/P&#10;R2FzOB0EhUM6aQ6LyWYzOWycxcHZ8MPC2TjOZJIOgiRIisIIJ0bA5lqKYjIZOJvecAqCkyII+NUJ&#10;rwiCJOFf0mp3kIQDs+uW//LdgrsfPJ5RanZgNoIyQx0GCFAmg8nCORwIz2uzW2xWk8NhsdnsZjtl&#10;h3zWuJPJgpaddGu0XmVi0DVYTiEzDQveougBgGRlkBhmJ+ANkKugXV1aGk6xWO1WB+kgQX0zMZKg&#10;NTrlsDsJO0U6QM0yWUwWC9rE4QWTjTPZTBgJ/RoiBTMdBNRzhvTxJJyMzMLKyxPspBpIzXYSeNQt&#10;IoAIIAKIACKACCACiAAigAh0DQI6rU4iFjBpHQiFNpXarRarxWyzWB1Wm8NscZjNpMnoNBlYbCZF&#10;EQaL2WC2GKyEDWPBTlOMsmJOh8loBkmLOUmGk7TZrBaLxWq1GkzwY3NazPWVpfm5+WqtSaO1Gs02&#10;u5PphP7AFkuQdqPOZjHAS6cTlC/IYDCVsggnWEdBNNtBmFrMVgvJwEH9EpTVTFgdDMpqxBxGsOza&#10;QMlShMNmtjooB4WDbRYjHHaLGf4DK6uVoCxwBDbC2u3QiglmRBA2guTw+A7KaaOlMZxFwRH3jx3e&#10;dRAgknEmcKCYGMbl8rQ6Q9dYpUuMAqnZLrs0aGCIACKACCACiAAigAggAogAItDhBJLOZI8bM1ws&#10;5LjceunuwLuYw2bxeCwul8WGHz4P53KYIgHDonvqjtlymTA0IjggMGDkhCmf/LissLwCI407/lo3&#10;bPDwzz/5hDJrP/vw3UAfVWRocGhISJ/QqAFDx6xdu0nKF5DWxofvnD0gPtpDqZx/+725uZVgtQVr&#10;KodJJR9LGDt8eB/fgKDAPr4+QcFB/f/vzfcyCwswpjMr8ciIISM++fy75rq6/z3+aHh4/MNPvpKd&#10;lbl728ZRo0e+/vobK5f+Pmv69D7hcW9/+IVOrcas5vfffDO0T4CXt4dvcJ/hEyakpSQ/esusUG+f&#10;oD5hfv5BEydOXrZipUavc7KZJJuJsWjbLP3DAkO06wf8mSkMjLQ2OxbkJ/H2UJ5Oy+nwZbimDpCa&#10;vSZs6CREABFABBABRAARQAQQAUQAEej+BGBHqdFo5HHAFnl+MqBqzyXacR0EMyU464JyYjjUVRUW&#10;EuPyxL7eioqy0i+/+mXnrj0YZjbqWooqijXNGqgllXoFBUf7eHv7eEptFlNFeZ3WwvTyDxsW3y8q&#10;QOYl4WCYraqy1myGrbBgWYUhECIuy0MkUBvNjTq9TCKTsqnVfyzeuHET+A0TRmNJaXVVswmMqDIx&#10;x2TS/vXXXyeOHZMIBTaTYcO6tV988XVdbTNhIdev27gv8SjJYMgEPB+F3GLR2/R6sUzKE/DlcoWv&#10;j8rf19vfS1mUk/399z/tSzwB5lfwhoaJw0Zd+se1j5be9OsOskzbip0sl+kXDNVdc6mRmu2a64JG&#10;hQggAogAIoAIIAKIACKACCACHU4AlBuYJWE7altPrjhJDHC2pfetun4g9hNEUwKXYEjGysOFYm7o&#10;77+uT0nY//GrL7CsZPLx02ZdC5vD4mMiNkeEcSSjp9zx8dcr9+7bfzpp1+svPC6TyTmKoLufejMh&#10;8XjG8cNbVv42KCKKx2XzhSInhFrCmBiHO3DIwF0J+ycOGx4/YOKunZv3bfxKRLUc2rPPVNfM4vCZ&#10;IgXJl3r08X/j/Zfff+95KddRVVEdFBQ1ceRws7rZ2z9yzbody7/7zmkxJmTnOKSS1954ednin1W+&#10;IQsfenTF4sVhMbFfrlx1LCM55eShwrSjLz/+QHl5zZZ9J7ggWe12NgSXgtlSTnrOECWKDj9FF5el&#10;2pVQyEnCdtoOX4lr6gCp2WvChk5CBBABRAARQAQQAUQAEUAEEIHuTwDULAUbVc9ZZmnjpMtESZtn&#10;GUzXD07HNXa2Hqb1Jy7n85UKP/8ZY0b7CD3qymsIp4PE4R3YUUuSdttXP/x+yx0PHTtxio07tE1N&#10;LKZA6RPCFPB5Eh5XxCQIe4tWzxMJZEoZBqZPBh3XmO6Vw3VQDCvOk8lFIUHigZGBbJyrVpsgNLLZ&#10;bnEwIPoTgyOQ+Pt6isS4nXLIFN7RETFB/n0mTp02YHC/fuExfl6BlRpLo8WOiXg56ekOKz5l4pSg&#10;PkoIaFWYV51/ttoODsRO++vPPe2p8C4sb2q0YRzYIOsK1gz/0qrdLdzPGaZbs9O6Aih3zaVGarZr&#10;rgsaFSKACCACiAAigAggAogAIoAI3AwCDMrOZNJWSdpOC8lpIDaTKywwKD/XD7wAgyVJv6RIqGQj&#10;bQ54YbUSForpwDk4B4QgySDBfMnBbUyGmYU7WAI6zFJi0vF9h45Hxg4KDPBj4yRG6gl98x+bttUY&#10;yAlTpvFFHCcPw9iggu0Yi4OptVYmy8Z0WhwWzO5w2CDFDwfDuRD7ic22MhlaNsCgFISDbbCbuWKe&#10;yW6tbdQzWAIfXxnkDLJZQYTKnZiEwtiYw2bUGPRqG+yAtZANmMPy7oOvL5z9yOHkbAyHdwnKTvC4&#10;AjoAMky11bOY9i6miyslkeuFK2sQLexhH207P+ybsSZX2gdSs1dKCtVDBK6cAHzW2WwO9HOVBAgb&#10;fDlY4bMY/r22H/e5hBWiD9L/nv+xWAkzfOO4j1igjtNqxSw2CIXvhAh/djvsGbny5UU1EQFEABFA&#10;BBABRKBHEYiMCKmoqHDrN0izA6qVTnXjknIuEddqunTZJ5l2OqWrhcmwY2wIbwxv2x2QKAfngewk&#10;MQeTDm4MspKgYL8rzjx+OkVrMM69dR6EdmLiBIR7qq2r27b/0KAx45597mmxCAMvZgyHjDtES0XN&#10;ilV/pWUV4hCAigMilk1SDMgFBDtrIeww7rTwMDNlcyTtObh5+06DzW4jML3Blp6Zq9MZxTz+6cSk&#10;DX9uKSgshmS4HAYLUvhY7BBhymbQ65i0+ZdhM1gdNswB8pgpwBhsSF/LAglNp6F15a51/a+10E7V&#10;tK0a9vOyWAytFWIqk/7+vl1zycGS3EWtxl2TFxoVInBZAtVVNQcPHYKo6Gw2G/KEtTmuXPZEVIH2&#10;cDn3dPCaaLS6BbkiF1xc6GAG576U6O8ljAluPfAclv6sppywYWba1Mn+AT5X26/dYtcZ9Oc2mFzt&#10;2d21Pu2P5GJ8c75B4Akx5MITiUU8ATzB7lrFZrGpIXqk6/Kiv/pxHC4nFhPHIV5Iuy1YXWvQaDRw&#10;68jExWIJlw+BWK6laDQauVx+LWeicxABRKCrEti4edvoUaN9VUqHzcFmgr4ESed2/3V5ATNAWDpY&#10;OIU1Vs+fd+/e7MYdOzZOmBCVeyx1/oNvePgLN2/54fCeo888+OpLT9z51ievPvLyT6v3pC/+6oWM&#10;pE2rNh366odVdy2YLmBYGWzmsZ1bxsy++67HX/jp528ou10m4LBJC2lR79t58P77X2hxOKbcfu/y&#10;b97yYzRPunWhluW5cdkfzeXF0+9dcOfjj776yOPvPP/S+n37YExvv/7G7bPmPfL4C3AP88XH761a&#10;sWrNlm0gX+c//uJvP3yoJLQfvf3ZO98t++DT91945S4JKZsSMaXSrPl63Y+3TBihr6gcOGmuT/yQ&#10;nVtX8DEHB/QuneaHVrFQaB1PO1eDxAb7LSu3pFav04wYGNvpS1d8tkQoFPr4qdqPBKnZTl8XNICe&#10;RqCioqq6unr48OGQO7unza3nzicp8bSfr3doeNDVTtGgM4il4qs9C9W/BgJmo4XH4+KsLuRS5CSc&#10;IGWVXsprmA46pdMJGHVGkVR0bcNAavbauKGzEIGuTKCguNRmtYeHhfI5bLDIgtcW+Bi7fG1pUesK&#10;7kuw4DtIp122ZHVulfapJx4Oj1RVFZWu2ryfK+UsXDiz/GzVzo27Jg4KmjJ95FPvrl65N/+XL//H&#10;IyqTM8/eee+jsRHBXKeFxWHUFpV+8euqqAFDHn7wTlDOHNzJctqcpCUjLXfTpr0GgjV+6rQZY/oK&#10;HA2L16zXUPyH7lroNJm+/X1x3+HDb58+fcOKlafzcik2d/b4KVEh4Vt37pIrlPNvmXtg78GTyelW&#10;Bjlg9OAFt82Q8/ADuw7+uTNh/j3zR4yM5RPspV8v01otc+69PSY0yKxu+eLnxSJvn5eee8xiMXOZ&#10;LBCv7ifU9MZZeGSN4xD2CaIc6wz28qpqqUQY7O/ductnMVn/WLbMPyBgzuzZDNb5e2ykZjt3XVDv&#10;PZBAeXl1fV3t8BFDe+Dceu6Ujh1NUXl7hEVctZrVarQyuazngulCM4N872w2C5y6us6YaDWr0Sg9&#10;FV1nSGgkV04AqdkrZ4VqIgK9hEBVXYPJYAwNCmLT3zWuHaPgcAyRfmlHO1B64IEMuhY2yMK7Lu9c&#10;V8xfO+lkc+lfYNOSE9QpR48ZG596YfGKfcXLfv7g7rmDoCa8xYKTwbMXtjYx2BDLCeyfkPGHbpCy&#10;YbCflraNwh5WPvzrIGEjLUhpHcZlOxkCOm8OnAX+ayA5rfRgoH9wJaYf7jpghyxOgr8ZHZgKXJ7p&#10;6MgYOJ04Ha60uSxoBo6DqzI0hNnABZlNV4AMt9AxiwH+aQ7SwWXCblw6jvH5OE/gXgQ/EI/KTJaV&#10;l0nlokD/C8yhnXI9WMzWZUuXBQYE3DL7lvaPtrvQQ+5O4YI6RQQ6hED7hGUd0gFq9AYTgO+Ga3Oa&#10;bQ2TcIOHg5q7BIF2X7NdhY87a0FXGQ0aByKACCACiMD1EQjw8RaLxckpaWeLyvRmh9nBMBK4mWIa&#10;SdxEMs0k20yyjDbc6MDMsCuVgH8ZZgpz4AyDHTM6GFDfzuQ4bSBWFUyBmMchHQRhtNMa00pieojs&#10;ZMdtTr7NyYFfIeqwwYyZwTPYybVRXLtTYCY4Bhulh6AeEF6KgdswocHKNBBOSDJrI1kWArc4MDuT&#10;YYKmbE5oFqpZKFxnJWE8RopuysHCIBGu2eq0O9kmOw6jcoCGhWAuFNtEsexcNvRrNDrpOhTDZMPM&#10;Nopwss1OzEQwzIRrjhRMkwmvDRYiOzc/MyvDz0/VFaSs+/uWhELvar5gma/xBu76LhV0NiLQkwnQ&#10;ttn6uuHDh/TkSXb23M7mFOpMZjafG9c3BkIb0MWqS84+y+BLIiLCJRx4Tucozc9RqzVMNt9GMHgC&#10;YXRsFJfNxuxkemaGhXR4+PpHBPq3zeP4sVQvT0V4ZPDVzgw5HF4tsWuubzZbYS+663l5VylwF6BB&#10;nsZdZTWuehzINnvVyNAJiEDvIFBWWas3mu0kA3QgAelXXSYKkEzu2dMREsA8Cw/BIUQSSCyKgi21&#10;UCAIB5hr6bcoErKzHj95pqi4fMSIYZFR4a7H5XSKH7o2bTOF2Ao4HHTlt4X34ETaj5kOvcBk0lKN&#10;fnxL712FcMT0b64oDEwmk45MBd2B/y/EiXIbjelYw3DPQ1ehX8AR2hILMazoflzhQlxNQSu4uyZ9&#10;xBXsw+kaNgwWmoGzXDNybZt1H2VihFTI8VRIvD26iv8R3AYs/X0J2GbnzJmDs89bZHuCmgXTOr1v&#10;2X2FtYshA7c8dBhrVBCBm0vApWZrhw9HnsYdxX3dsuXJGXl8HlutbpQo5Z9+8inT5ljyy29n8vJ5&#10;ckVQcOhjjzzIJC2rlv9WUVlCYdzScnV+UdGyZT8P6tdvyU+/5eXmCsSCerV+7u0Lb58zyT1KpGY7&#10;arVuXLtdUM2ifbM3bnk7oSWjziC61k3v6DFWJywY6hIRuLkE6tUmi4N04rSGvCDebzvLIC0I6T2m&#10;rSNzbeWEOFGQpZYh5LF5bNxksdjBb5j2U6YFpCuBrTt8ML07FbRnq8dyazxhl+h1xVF213S9dkle&#10;d5hLUNAuset2fHa96a5Dy9C2UZ47qVUWuZPt0GN01XF7R7tFU2v6Hbd8doUtBUFLK22KEAq4XhLu&#10;zUV+md66gpq96FK4MXxAxGbpsOM5liaNEQKUMih4jAEZiJ3wiul0hMixaQN8ZeCCjgoicLMIIDXb&#10;oaSJ5pYJM+b8vGxF377hmorShx5/+Mdffs9NK1m3+s+V6//QW43P/e//hg4f/uzTD5wbBvX7ss25&#10;BfnffPluUuKRv9b8+cPXXzElgvXLN+SVVL340jNKhQBqnjie5ukhR7bZDl2762z8BqtZB3HsdAZX&#10;JB7SP/KaB0bbZjVqpSeKAnXNCG/8idrqhtNni8dPHHXZuzBkm73x9FGLiAAigAh0GIF/U7M3bd8s&#10;aH6be3ZtdtTrn6wZw043Yp+vy/vf93+//+PW97//a9EPf737zaZF325+57stb/6w7eXvt/y+PbnZ&#10;cv1doRYQgasigKIZXxWuq6nM4r37/juxsbRLsFwqDfTxsFsNNTojS+nDEGJSpYhPOQuy81wt0o8g&#10;i3Ozk1NT7nvwAXDWUKl8HnvyKZCycFymFLG5PDo6gquA687VDALV7QQCrQ+Tb1DPDnXjn+tW79m5&#10;t/Vr6Rqb7ZCntNc4FnSai8Dpw/u//urLimbTZXmAX95l66AKiAAigAggAl2cAHPRokU3ZYgMh16z&#10;Y9v2bbv2p2QXyOTengpx/rGs/adTg2PDL/sA9d9GWE9iaxKaluxIIRhKTOGDiRWYxAOTeGISL0zs&#10;hUlUdgrPz88NC/SJDZTdlGmiThABTKvVGwyGgAA/xKIjCOA8Tmh4mGvvB7Fp/V8FBRl333tPQlpJ&#10;i4mYO30k9JiacNxgsd4yd7rbiWbXX1vFKt/bZo6D154eHipfOr681Vi9ZuNmL7/giWMGugdZXV0v&#10;FPCVHledQNJqtfL5yP3jwqU2qzevW59yImvfoRMNRn10WEhtTW1qSopQqRByeUWFhSaNgYvzTyQl&#10;9AlQWY26LZs3HzyeejwzH54v+NHZbpx5aclbt2w7nZJ57GTqmbQcscLTSyGxExQL/J+YN0SBUEyb&#10;OTU9IyU1t6mOOHUy099PabGat/6910kxVSqPhur6vJxCkQAy3P7nFxSFWSwWgZB+PoLK1RAwHdyy&#10;fe/OQ5klVXyFh6dUCOdWFJZl5xb69/GBRa6oaWhpaFIIuLkppwVcTlrK6V07tmWlpp48fupoSjYm&#10;UgR4ur/THTkJx7Zu33v0TGZmQXEfXx+hkG9rqDp8JrmmSQO5LgiSKfFTZeakyThGgrRlFjfyRPL6&#10;6tKSklJPX1+7g4I8ilcz7PN10R/+tXFDZyECiAAicM0EHA4iLTVNKpVGRkaCP25bOzfktuC/R0Wb&#10;R+xm+0efLT524jSLYakqyf3s3VetxUVJuzeu/n0xHU0azLX/XeywN/biApYUEwOrM0A+KC7GFEI0&#10;LjqMF/xYCcwGMbwg3JjNxhRUNNpq1RBLDAqyvVyOM3r/RhCAfQewU/9GtITa+HcChPmbr35KLSz7&#10;+ocfOBIPEVeEO1q3ydsh3B3kR3MVfUN9XnllbN8L8n3Xlp9966Mf+0TE33/fnW0dQIg814aRay/q&#10;Zs2unbsvOJ/CEg4nVlfVXHuj3fNMArZ6sHCxhICnBr//snjPkdMcLmvV6sXbNq+FCW1et2Pb5r3F&#10;RcW/LF5aUlnP5Et4fKFcgLNt6u+/+epgUjI8hgCjGZfLkYr5QiaVdfr4iRMn4FvCFdriRhHBMZni&#10;lltmzZo20WJQr1m17OTpY5BAIePUqTW//25sVBcWlf65fV+TFhyA/quQTqotSUBFeeXuXXva1yYc&#10;1Ja/tuq1hhs16B7UDpstxCVyHtvG3r1+X2ZWJkxNa9J++923q9dvhNd/7j567FSmvrbuz/Xrs4vL&#10;WBIxX8CSsgWV6RU/ffGzwXzO7qolN67aezTxNGSPOJuXs3L5SkqviR076uFH744L9c48lrB3244G&#10;nWXDlo2F6ccyTiUtX7s+s+Dsgf17k5IStAbIa3Fdf/I9aDnQVBABRAAR6MYEboKapZVkfYvpyNGs&#10;8ROnvPzq2++/+QqXstXXFEpFztSkw3fPfXTo4Fkr/9gDuY+W/Lg4M+MU5bRv2ri9orQeTlz52295&#10;Z87kZWXeOmPOtAmz5s2+e9Xqv928QZuCxrXC1mqHlXZjhkxNoCCYFMZxYna1RMlTBqs4INxJCPOF&#10;vrG68TXaHYfOvDHmo+449ZszZsdb/7fIRvGef+0tqXcYJFZTsLm2xiZ3300WC0fcais7dDoNE8oi&#10;IsPbhlWVkfjxh5/7BQ148P67JfzzH4AEBfnfrmvwCg/IXq5cv34j7OtwN7R3/36b3e7n3+us9Cyh&#10;9LZ7Hrz13vvf/eiT22fOO3bwtIeH17333F5TUthYVVNaUi+ReMukEgaL7WAK2VzOnNtuu/+BB59/&#10;5tmRA/udTi0AdHEDBz/w6KP33HfP4888cfetc+RSsSt6xg3TsvTyMDn9R458/LlHXnv9qdjYEIK0&#10;eKn8Z0wYm3Ys6eih/TarXWeluMLL2Orp0CDnLps+QYHw66GDR9yrb7XYd+7apfBQSmTi67qweubJ&#10;nHHTbrv30cceeGyuiqXYs/8QzLLfwAE8LnvZ0uWVerKkpsVDFSSRezIwNlfpM3jA0Psfee72xx5+&#10;/p7n4oNiRw5uez7F47EDZsy89eF773zmsQerKyvyquswnvz2eQvuW7Dwqfvu5DOdChlfKZdymMzi&#10;s0WEwy6XyhobGqVSGZPNJiG5IiqIACKACCAC3ZzATVCzIDEpT0/pF1++N3RwP/ALqm/Q+AdH42LV&#10;lLkL3njzlcEDwgry09LSz8A9wY49uzLys+xOIjk5Vd2kBsF6IulIZUlRS6Nm+97DffsN9FDKdu3e&#10;+ee2Q25rLkgGJsNlBHOLBxIyBTsxwtQnxHvs8P5yuYLCIeMTCNzru0vt5muMhn/zCdzYu+6bP/4u&#10;3SNV89KTTxRWt0yYPM1TzrHYtDDaID+Bw1iem5x3tqDMxmTFD4SPGihEekqOh0wVqJS6Z1Sdf+aD&#10;r5diXPmdt8+76LPvOg2z7vYhEL9QKDx69KjBYDpyJJEgiGnTp1yfxbdLL8W/Da6itOrnH78zNeVC&#10;BU+5r9WM2Wz2iZPvCA+JfPvdRTJ/n5m3zuHhLNLmgKh95xoBK6g6LiLEqlHDkaxTeQd2bocXdeUV&#10;pzPyxSIx+IM6SYJOIXADC2XG7LZDh87YSG5UWAxpbEk+cyIuNmzvjs3Llvwa2zdecLlwjq6UDOcV&#10;0aRJk9TqlqyMLLDHpqSkKBTy8ePH3sDx9simWE57WWUlTC01JTm6T9DAqPDXX3qmqvZsZEwY5mTb&#10;XHkXXcUGUTfUdS1moxnyMbaicGIOO6ZpoT8ETAa9yWjSGt1mWxvmaMooyFcF+CgZVsqke/eHlYdT&#10;CqeNHR0X7F1fr+aLFXwetIc8tnrkNYUmhQggAr2LwA29M7g0OrgJwfk8xvAREV5+/nXl5UuWr2eK&#10;vYW+0crY/i+99947i15/+pn7ff09MBYW2zdO7qnk4QJPpdRmMUGABolEBk6bUpli3Oipzz773NIV&#10;v8TFRK9bt0Gn00Fv4FkImZUgwDXGwr0DvJUeYpwyB/t5jh0+kCTspeVVhNtD2Z3PCRVEABHo9gSI&#10;5tyC3fsOWRjs5cuXvfjUc599/mVjY+mwSYNuvXXk2598+M3S1SMnjL//vgWuibIoM+Ep9Tg3advp&#10;M6mpRU0aK/nlx28//9QzG9b/RbSFgbpBRpo5c26BxOtbtmyxwt7dW2Z2e97XNIHaquod23dqIM48&#10;BkrDRIDrDO05g915x0KhXDF23gxPHxaDcApwJsPpONcDmNMV2qZ6ytAEXjeZabnJZ07DW2dyCpvM&#10;zgH96e3Nrhx8N7RA3gWjbn/CieCIgQOGDD117GRuYf79D90b4OddXVXm38ffFS/ssuX801I+nztr&#10;1i01NbWbN28GS/LYsaMvezKqYLE0WcHBCtb6ZEpYYJ+vP36fsrTwONYAPxEBzzuYXEi/6KIEW4ow&#10;joDD5rBYbc4vkLSRhXF59C4DDper0+u0Wq2rssBU01BnMMYN7s9i8LyFwkaH+PaHnr/tlqkMs72p&#10;2dAnJAo2u4Mt/UZfUmg9EQFEABFABDqUwCU+tm+CmnVPCR6usvXNNStXbvDw8r73oXuVKiFEEcVI&#10;fV15fl1dg6fKByo9+ujDY4fRcVy85M6mpjIwtRbXas0Mjsxb7uHJevv153JOpo4aMlLl6WezEDB0&#10;yBRMZ2oC8yzliA6QTh0SMijUY+TgflVNlj2J6ZTO3Hrz0wuNIx16IaHGEYFOI8DyiB96ICHxndf/&#10;99Rj9z/91ON3LbjHyysYYwgXPP74R5+8/+xTjzx091zeueG9/H8vLLhj1rnfuLfddd/qVUteePax&#10;Rx5+4MknHpswcRyLdeM/A0eOHD5r1qwZM6d1GqTO7pjNYoPmcLizveMMk17jJGxOWwNhN0+YOOnv&#10;PYdrDBhsrKUIq5RP6xCLwUyZtKS2HrxzjQadRY2x2BAuiu+kWrKycgQ8kZeCjrMFIuZGiw+ypaG+&#10;tKQgOCQA2qcwtljh6+kb/MhjT4wePTY1Nb1Rf3mUFwkigZA3fcb02XPmjBk76vInoxpgRbXb6KfS&#10;8ILJ5Ht6suSez7/0gtPBKCiqZQn5BINitFt1u9MKm4vOPz9gwBYlO+HKmGCDpyZMJpvFcUPNzS9o&#10;aVH7+dErO37MhEj/QCVf4LQ6tvy9TeHlHRYGOxTggTidwREVRAARQAQQgW5N4Mbfyf0LDvoro76x&#10;xWi23rVwQZCPy/EPfMaYktycPL+A4KkzZsCB0LAwmRhkrUXlIdAb1cWVLY1GUqTyCwwN3rhu8W8/&#10;fR03oH9ZaZlarWYx2XRiBIbrOxDUrIM8m58tYFO3zxulM5gSk/MxCzzNxelgIq70xN16kdDgEQFE&#10;oB0BcUCfoOEDI/v3jYjrGx8dFXMupzkrNjoiLtSvfQhaubeQR0dLbS0Mrig2ImDYwJj4vvF9+/f3&#10;9vbsILAeHooOarlbNMtiM/38A7gCCYxWLOEo5LzS4sL/vfjCuPFjPvzwg2WLlx46fJpiMWRKicNs&#10;OJqQ+NADD0yfNnvWrNu+++GnA4f2fvPdN3CixUo4MTabxfKmoxzTxZVG/sZ+mHNAd3t7ib096avE&#10;7sR9g8IFMk95RPy06TPO5hekJqdeFvg/BwTBqjw8e/UFcFlo7St4+np7yKXwVS2QSrxDQuCtgYOG&#10;jR029ruvvsspyvcL8mfAg+1zhavgevooWG2XAReTegmVHvQdhVgKoa+VUgl91UHhCCUqTy+JiN60&#10;HDVwzLQRQz5967UJkyZt3LLlkUcf9pbRopd7LlzcVQ0YVUYEEAFEABHoHAL0Ny5YMS++FYCHnjf2&#10;5uBfZ0dhhF6tT0/LGjluHIfdZi0ll3z/dZUee/udV1sfqLoayDq+b/OuJJIfoLcan3hsQWxQYHnq&#10;GYzFPZWdt2Hz9ltuve2+u29jsJjFGPbOiqYt205iAjlmhaARMm+VT1FlvV1PYGwhHdaY48CqMz5/&#10;Yfar8yAMDHxd3jT13jmrjHrtCgQqKmqamhoHDx7QFQaDxnCFBBIST/n7qsLCg66wfls1jUYjl191&#10;Xp+r7aXb1ddpNFI5+OlyMTum19klMiwvN03drGXw5CRPGRUW4iXD9Y0NEi9Pi9FckFNgMhpBq7LY&#10;FDjr8lieaSlnCyoyF330tlpv4bL47gw4FouNxQT5eUMDhjvslTXNcqWXWMzSNmlNDqefjxy+KUmr&#10;I6dKA9GD/D3+K0OPw0HCtpde/vDiei9OC6axa+RSudFGiM7ly4H7kvyC8hB/FTzD4Ai557+5Sayh&#10;psk78PxzKLOaYglIjsvZuKVFq1TK2sZj1JlErtw/7pKfld3Q1OzXJzg8rPXP3KA3iiWiaxs/+sO/&#10;Nm7oLEQAEUAErpmAxWxduXJlQEDg9KlTme1uBm6emoWh6w3GzLSMYSOGczhtGd6ofVv/arQx77zr&#10;9jY1W5iZefjgoWNnspkS1XsfvRPiLaguKf7+3Y8rWpoUoUETp0y+c948aA20aZET+/ov9ZLNxzFc&#10;jMFDVsKOEaBgORhss3EZbTFKKzKU/PDKHQ9NCAQj7TkbzjVjRCciApcngNTs5Rl1vRpIzXapNTm2&#10;70y1uvauhfRHfVuh1SyLxWbfUDV7fdNGavb6+HXy2QadUSxFaraTVwF1jwggAojAlRMoK6sQCoRe&#10;3m0hUehTb6qapQWtzii58MvDaXeQOHiTnZuI3fju629n55c/99Krg4YNlUpcb0ASWbXOTDg4ErFI&#10;eP5JOWTxO1KMfbT6ZHKRGvbOwJ4Zl44lIfYlrV2dlBdHPzVG8vK9U/r3QTkSrvxSQTWviwCo2ebm&#10;xkGDkG32ujDe5JMTE0/5XaNtVieXt8ZMvslj7m3dQeojNl26lprVa3VK5FfcPa9Fo94oQrbZ7rl2&#10;aNSIACKACLQRuNlq9grQOyij2eYU8MW049BlCwTN3JGDHUir1Gj1GAN350pwYhQTIyGXZLQ3e+HE&#10;6DAlCvRwWZCowg0jAGq2sbFhyBA6Cisq3YVAYsKpAH+fkLA+VztgjQap2atldo31u6Zt1qDTKXr3&#10;NulrXM4ucBqyzXaBRUBDQAQQAUTgegl0QTV71VMCC62OgODGLlfi1n/oDLPwAF/IxGRd6Dn+VU8N&#10;ndAdCVSU12h1mn794rrj4HvtmI8fS1V5e4SGX7Wa1Wr1Mllr4JleS+/mTLwL2mYJO2EwGuQKtHH6&#10;5lwCN7gXs8EsEF9RFqZ/doz2zd7gxUDNIQKIACJwrQS6qJpFO1yvdUHReZ1PoLKyNjsr0x+yJYpE&#10;JEnSEc/QBX0ly0Iny4BoL/DTcaHpoAv3erT+gB8HjuNOCj97tiQqMvwa1Kxeb4QkNHSEvZsVUe9K&#10;WHZKHRqu05VPBdxk6KiDLNdCUhDAwO0ec+6Ro3t08JfRPj/Kud/oWIX0eeeC0dO/Q1tOJ50cVCwS&#10;QcTgrlMowllbVyOAKFX0rBk4hF2GgtOhcl1R9+nSdUaLRtJGAK4oHMMtFoviWr3EkZpFlxMigAgg&#10;Al2EQBdVs12EDhoGInANBIxGS05OtsFggHtal8JBt7NXQtENCpTKTcPlDvROZ6wGISIQCGNjoyXt&#10;IqBeyaBdYg2rq6tzPbboUB1+pcO5yfUu0vC4K2ABrTtpZQdRD2A16TRp/xhV2ypf9JZbBl4ofSHY&#10;MUVx2GylUsnhXtEOlJsJAcyzzc3NTCbTQRAwbxiqW8Gipxs3cxWuoS+Ijy2VSflCOpXxNRSkZq8E&#10;GvwxQy5gyLBE3MRP9isZGKpzQwjAJx18IkMM17bQNzekWdQIInC1BJCavVpiqD4igAggAogAIoAI&#10;9GoCXVnNaiHiJkVwcBY8XTr3fAie2bk8SFqfFDGcBOShwhpr7RWl9RymACcwd9wR8IFo27Dlei7j&#10;+oFnMzic66TafA5c+Q5pNwo45noC5Xqcx2BiBIsys1lmmUqo5VG1PK7Ry0vD5phv7qPKXn1p3qzJ&#10;w6rD2sM2G7nVNoDHhczvqCACnUUAqdnOIo/6RQQQAUQAEUAEEIFuSaDLqlkIjfnO1o2nMjK8RVLK&#10;7oCdFCQdV8Tlrw+qlEELUibFdJpZbJuX0yBP3JuhrjKzmFyMcIIihc0XkEbC5TjPZoDhzcl0ecyD&#10;ZrWTTpvLkQXH6eO0Nc5J1wSzq5PhhP0WtJWOw7QzHVX+Xro3372nUqg7wMQ877s/C8NBYEMMk660&#10;S6BbXnWdNegLN4nQo3A/JQGruy+GhZotM1msezns/8rN3VlDR/32DgJIzfaOdUazRAQQAUQAEUAE&#10;EIEbRKDLqtlGDHtv258Tp08bz5WYXC6gbbvW3VN3q0oQHuAD/NGnFT9/scmpBQkMxe56E0QpnASa&#10;FmQq/OsSrXSBg22NgYpxVwY/bTjottLBQfjRY1hFH9zw8XfPZEgMf/DYsjvvLr1BzFEzXZAAXC6x&#10;GDbP4XiCzVZ1wfGhIfUOAuhJWe9YZzRLRAARQAQQAUQAEejpBEBdCG2Ep8XhiWFBGOaPYX6uH3jh&#10;/vHBMG8Mk2GYCMN4PNzpAClr5AqdMXF+QwZFeNCxA0AFQ3A7U3SMbOgI36HDvEePDIgKhZPcilcr&#10;kJJRcaKBgwNVKi9XZVrEChX2vkP548fy5g5SxIThdoZeKxSoheK6ng68l88PnpWQgIDN6nIhDXr5&#10;wrRNv7HF9Rfawwtz0aJFPXyKaHqIACKACCACiAAigAjcOAJWq5XPv8YIUjduFJdoCSyup3Ny+4WG&#10;+vIvn3zo4CnNyUOJPInygXvunDJhzOgxg2UKQXlxk9lWP2f2zNfeuK9v3yEjh/a/+7Zh40cOyUxu&#10;bNSWsrn4gw/fPmnixHHjxiiVopysCoh/hmHqW++c+NJLDw/tP3J0XH8WZed58Mpl7Ewuzxke3nFB&#10;6juUJGr8SgiAgR4SlEVh2DAIpnipE1q0eoPRLBJ0xT+WK5lgp9Wpq8LEIlNuDsfL/SAJHhsQWPJJ&#10;rKoMKy/FGuoxpQxjcbGSAiwjzWmxMjy9MJLEUs5gpYVYXaWztJjB4mEScfJ3PxnSkz2cVqz8LKZW&#10;Yz7waOsfhbBhJxKxmnKssszR1MwUSjEeB6utxfQGrL7eUVbG9AWP8i5dkG22Sy8PGhwigAggAogA&#10;IoAIIAJXTsDt+HslhaBITEyNnTBQxPV88/++eeTRWbXNJbcvmAXOw6SDvWFt+v33/O/uex/5+aul&#10;TRVqDq1KrbNmDvD3C3x/0dpHHrw/K+fI408uYOKgYhzNjS1rVxbMu/3tKY9+/MfKEwJMyndY4Qb8&#10;pgWpv5L5ojo3nMB/JNbTmDT7Ew8v/eOPTz79cve+oyR6qnE19G1rtmCr/vrri+/On5SSt+WeZ/bd&#10;+mjOU29vvuuxpm274C3bis1bb3/854eexgrLseK6g+99s+XZt0+98tGSyfM0P/4KFUL9A0v+3Jfx&#10;2GvVT7758YRbqNqmS4wir/LIrPv3z3tw94tvLnnw6dpla6BO7eo/qz79ruqLnzY/+xqWkn01Y++E&#10;ukjNdgJ01CUigAggAogAIoAIIAIdQeBcrubLtE2He8IojpDh4cGvLG+w03tppWI/YUR8ONjbdu7Z&#10;vHbdHxjmwcJUc+ctPHzkRGr5cQEu7t8/KCc7x2YVY5jS4WiOjPSjQ0NhAqnEu3//qClj7547cEK/&#10;GC9PAcmzmVuDKHfEJFGbXYbAvz2w+HvHdrFUOmvuXBZXsH7D5jXrNttpMz4qV0SAO2pMSWr6A2++&#10;e772sL63vffhtBdejjt24vbnn+fQf3cY9/23bj1wZGS/AZjJjPn7T/5t2W2nTw5POPj4iy/ImfTK&#10;KB64a9ax/f1PJfvvPzhz+Aj8kk+64sInrFo39dGHZ545/vR7i8Rm2FCA+T7zRECQf8CC+Xft3HP6&#10;92UtuTlXNO5OqoTUbCeBR90iAogAIoAIIAKIACJwownQSXXOKYyK8uqCgqKzZ4vz8wuLikrKSsqr&#10;K6rcHbpMuE6ciXHYOJfDc9LxnIxsCYcndu+FBN9C8CFtknpJ6/VUWkE1nGGl7Fwel8vhEHYL1GFh&#10;TrEQZ4G7I8ZvajSSlHXGLT63z1c++mBE/wgh02LFcOYVWolvNAPUXicTSDp5LD6+X//+A3UGI87i&#10;OEjq9OkziYmJnTys7tM9YdGFPvdk5rGj7YesJ81q3I6x7JhN08xw7YYFGcckS4waTMzHko4XffYB&#10;ZmyCP2XS2ORktfvj48JftLWCMhPusy4q0IhNl8W2wAeHw6wxg0szXaz5uBljWjGTVsDEuewuvTMa&#10;qdnuc2mjkSICiAAigAggAogAInB5Aq1ytqKifPXqNatWrd64cdOa1WvWrV9fW99A0T7ArZlkIQ8P&#10;j83ksEHbGuCW1qbVMeg3YZejOy2LNqZvVGm5urhMAwcpjOIJxTw+l8OFu0ej024jHbCbD/bqmo4d&#10;Xv/mK4+/9Opjr7z5aFNTilekD8NswiCbDyq9gsDFBtqC3MLIsCg+xggKDOTz2PCj06pLSlB86yu9&#10;GliTJmBhQf0eua/9CVYBzyTgYkIOxmERTNiz7CoigYMFCbjgr5Nggz2WT2fPahEKKol2apbNxM4W&#10;BE+cwFL9S+RpEcRsA73qJLnwkeBaTS7LALsL4C+dy8bJrr5lAH3QXOmFheohAogAIoAIIAKIACLQ&#10;xQlAtthzaXWwseNGTxg/TiwW8Xk8sUQ8fsL4ocMG42yeW81yGLjFaK2prA0N8+OCrZXt5cuVV2aV&#10;nzsdHA7JiLCwtOR8I6mGYMmwPzYlNT84KMhDDnfMzEH9hxQXlhCkmS/wnDbjIb/AmRjW39e7n19A&#10;COSghdy1GIVMs138Yrlhw7tIzvbxC6yrqIXW/RRSiDE2Y9oEL0+lUulxw/rrlQ2xCIpNgmqlN6Qz&#10;2/I3k05ay8ECUCRuMkJGaMyqtSi8A8dPPg8pPSPz+Kl+//cGxqC17iWKg+TQwakZOGSndiflomDv&#10;AZ2jGl6CA0YX543UbBdfIDQ8RAARQAQQAUQAEUAErphA6y1oa/3JUyYOHToEDKpDhgweNWpE+1Y4&#10;OJswcQ8fSjeY1a+++tRH733m5xW/9e+DrjBSYPmxij3DRSLPFi1YX8FuAz6KzLXL/2xs0D5w/9xP&#10;Fn0cGzfpr7+gslkh87hrwcw3X7/r1Reeful/7/KE0TUFDQ6R7Fyy2yseOarYDQm4oztdFONp0qTJ&#10;mRmZxcUV8FZoH9/BA/tPHD9u6pSp3XB+XWjINidF0GoTCtvZZi51YiQchN0FTlKFc7CSpoYfV/QZ&#10;MZoxZWLb0I98/0tMeDzm2kl76cJhc2kfZNxEOjQCt3bFGQQJTWNmi8lqc6narluQmu26a4NGhggg&#10;AogAIoAIIAKIwNUSYIB9pl2ZMGH8/Pm3jRs3tv1B2k+RxDFSbtI6NmzcVFFTUnC27pfFfxfWlWD0&#10;HlowzLKMOue2rQcz8wpcJ8LdLoQvlv+9ZX9xSU5pec13P23NL4HKeE1t4UMPvbZ1yzaLpfRYQupn&#10;n287UaAxu9Qsiml8tWvX7epfMoY2i8MYMHBAXW1tUtKJHTv21NfWTpk8WSoB8z4q106A5PEIHheM&#10;sgSDzcBhv7qrsFkMHg+jHY8pDvzRZZVVHsuo1ejadxPmHXBo605Mbb6o79zjx1uPDOrXR9Un8/13&#10;G8ymyNsgqjk8uWLzuAJMZ8C2ba9qaREIIfBb1y0o32zXXRs0MkQAEUAEEAFEABHoggS6bL5Z2PR6&#10;IjsrKjjYT3CBcpBIJBdhBG168Kj2ZOJZUKk6XWNm9smMzCy1xgiRjV1qFm6OeRhp1moaXCeCczKY&#10;Zzmwe1arrc7LT07LSGtq1p+rDPtsqdLStDOpx1OL020tlrEzx1dLGClsJjs8gnZgRKU9ASDSU2xJ&#10;IGUVGBZD55ulPdHbF4VC5unp5bA7eDxev/59efwuHUaoW1yhEqVSFhSAyaW4XKGICsOELuRykUrl&#10;IYyNw4pKa0vLxHNukSjF9lB/sa9P26SkcjmulMv7xWCsC648k04j93btpBUKBL5+9TV1UePH4eER&#10;9BGcqfT0xOQeTgbTa/Ag4aB+XRkRw9nFjcddGR4aGyKACCACiAAigAj0PgIajUYuh5C/Xa5oMeyL&#10;TRvnTZ0yVAYq478KqNm3v6n84u2VGAQfpsUqvfHOZYCFf+m4yBe+aHM0hBcgdEHuwm0xxD6F+u7K&#10;8AONEBysTIU1vfvtkxke5t95TK/5d0A0ZFRodeAybUOgWX2DReTDh6BbXdt584oWDZY8EsNuczqf&#10;YTCUV3QGqtRhBOqasMYmDCRr7ytIzfa+NUczRgQQAUQAEUAEEIHrINBl1WwThr3758ZhI4dP8etj&#10;wJxsOtTpeUNgm3wCZWW2Yb99l776lw22ZhsLRBZJYjgduwln4Awn5LKEuiBQnRBzBtyFW8Octh2i&#10;34bKsLXO5UtMp7hlEE6cw3RwbfV+3o4XFj1aLLQcZFHe8++AjEDgtQzVbqw9snV817GIN+dUGCdM&#10;HNQ/bdd2YpAGBXNQJAc3cDAbk34e4H54AHVo3O2eDdBcu4DivaSvuPtCgpGDgvWx28dhjLs57Iut&#10;/zeHL+oFEYC/GmSbRZcBIoAIIAKIACKACCACV06gy6rZZrC4/r2lQt0UoFTYLXYGAzSUS2/SirNV&#10;LoFY5UHmDQNPV6HtFxIaG9SHsNhBydK16Lq0NHXJKvj1AvMhbYF1yVy67gWl9RQmg2A59HyuzSvc&#10;u4WPlbMZNi/vFggn5VJr16lm3UrPXdpbiq981TqrJgwbzNluR214DZlTIHURuBtDcC1Qs20KFvj8&#10;01rb6YL239Ss+zi4uoogzhOGjXLNERVEoFMIIDXbKdhRp4gAIoAIIAKIACLQXQl0WTULQPMc9urm&#10;RpAWIF+dYGoFe2vrnjK3VgKTKoPlZLIcTDlPEqXqWA0Clkj4cdtmrz8iVOsEzl0119/gzbn+3HN3&#10;63n3a/dE3IbZ9qXtrbaDXdkbGUYLNmdQ6bBt+jofVdychUC99FQCSM321JVF80IEEAFEABFABHoG&#10;AXLnhnUJx9P0dpygCKmQM3ny+Fm3zLJp7Qf2H+EqhBqjZt+2v5US6cjx42fNmeOw2X7/9eeC3Ey+&#10;QGQh2DiTMXvWuNKS4szMvMlTp82cOZPPZi359dezeWcxJ4un8Hjs+eeD/S6zy/Qijl1ZzV7tkpMk&#10;iYNzsdsmSxtkr1F2uiy5tPgCB+RrbeNqx47qIwKIACKAPI3RNYAIIAKIACKACCACXZkAZanLzlqy&#10;ce+qXcfeeP1lXX1xVkbywgV3TRwx49VX3vaJCrjj/lvzU0+RVtux5Ky4gUPnzJpWVZRXX14sFsl+&#10;Xb6pqq7uyy/f47KdZ06cyMgpvPfRp4f0j0s9dcrUVEtYLT+u3Dx0+q0vPH2f4GqsSz1DzTY31Nkd&#10;DjaX4yTdOvZi12LXRXGBBfRftG6r0dT1f7CVluGkwFmZThNEW4dpmXyRVfU6rjbafHnOYNn22q3C&#10;/1na2zpdW3ydTooB2h1G6HS5SzMYFEXRr+kW2po4t034Em1e0OLlt7VeMC4aXtuG5FZj9QVO2y5r&#10;ertZnEd/9SZa97n/bM115NKduHtuG5HLzZx2PneRaxtL+4ZhjXHCQco9PHAuuFGjggh0DgGG0ejK&#10;PuTa0N85Q0C9IgKIACKACCACiAAiQIsNJ5PJdCsNLgcSvIAnIxRwVuUc3pX4/vIde//6FkLpfPTe&#10;OwSBLXr3w5ef+tgvPvCll+5zwzty5NT+pNMPPXhnRB9X2gkMW/L9suzCgm+/+5jJ4WAOw5tvvj9w&#10;7Iz5sye1wT566ODGgzmv/d8LUi7sHW3NJgO376B4+JDF8V8kbs9Qs3U19TK5lC8AR1FUEAFEABHo&#10;rgQYDjtx7W4l3XXWaNyIACKACCACiAAi0PUIgCmItpzRJi2c1WYOsmAW859/Hvpo44Ftq5cECbBv&#10;Pnuvoqb++68Xv/DsR/79+vzfy/dRVjXOU2QnFy5dt/Wue+eOGBSN6VowqfKr978oLi/++fuPmAJ+&#10;bXHt59/+Nn7a7GkzJy75demkkWFxwyKKc5o+/3XX/73+YoC/ACcIJhiiXMY/m93GYXPYXLecvrj0&#10;EDVbW+et8sYhJBEqiAAigAh0WwJo32y3XTo0cEQAEUAEEAFEoFcQMGM266Y/D3yy6cCBDUs9neSn&#10;b/9faUPj7z+vee75D0IGh7/0wkIMM0KA1eN7T6/asvfBJ+6k1azNhHGF3370eVHp2V9+/Ly6suab&#10;b38/nHDy/Q8/GT95+mNPPPXw/ROnzxmXm1Ly+Xc73vnk7fBAyAZ6vpAE7YDKYl86SFLPULM1NTVe&#10;Xl5sNsTx6UWluaH+8OEjUbF9bQ6iurJ88qQJYglKLtOLLoDeNtWEhKShQ4cKBJAbuMcW9ECuxy4t&#10;mhgigAggAogAItAjCOBgKrVD6lNIawKbothMFpuD40wnE6MgPyru3idFp+1kCXkQxJd0QrDY1o1+&#10;DJxyYKzSBsfXv63qOyju+ecfMuobCbuVS3sRg1IFv2Ymk7YFXxwfF6Rsb9h/5c4X26tK6dmi/3vh&#10;peP7Dq76bfGzTz9b09DQq6aPJtt9CdTV161cuXL1qtW/L/4d/tXr9TCXxCOJS39fumPbDnhtMplW&#10;rli55PelK5av+P3338+cOQ0Hv/rq6wfuf2DdmvVLlyxbsmRJ+w82nU63du3aVatWLXOV/Px8qJ+b&#10;k7d69drKyuqGuoby0vKD+w9t3bK1i0NjLlq0qIsPEQ0PEUAEEAFEABFABHovAYPh5eef33rg8Iix&#10;k+ZPHoY5nDlZGTYnNn7C1NT0dJWvx4AB0RjmgL21jc3qksrK/gOifb086IggOCs7M4PBEWbmlwtE&#10;wkcevgukrkaj9fYNyD97Njo6KCg40Ki3FRRUDx05SCa5IIwNxAYC4EzmpR/6W61WPr/bbzc1Gowi&#10;sahnehrbDfv27K6ua6iurT148Eh+aVVodATbpdz1Tc07tu54aOE9NVVVeWVlz7/yipDLgYBYO/bu&#10;4/I4Chl/x64dJdX14cHB8PRk+6ZNRxOPpqdmlRSVS2CTsRSyq166kEbjjj+3HE08kZySmZKWdfxU&#10;islqDukTmHni1M4tf6dnZJ9OyT6VnOPt4yeTtHoBJB5NPHbqDMZieXvA5UqXotz8rX9tTU/LOnEm&#10;LbO4TKhQekhEVqNm17adiUcSsjKyEo4lNxrI4FD/S3vAwxZzY/PqlStSUtLTUtOys/NsToa/jze0&#10;rG2u37xl88nTp8+kJCenptc3qiPDIU0sXU4mHt2zex+DwfXx9XIdII4d3l9cUlLfot935Gj22eKA&#10;sAgBk2Z38sjBlPTUwNCwssrqnbv3iKUyhUzaez+XbvrMS0tK33jjzcSERJlU9scfy8LDwyKjok6e&#10;OHVg//5dO3dNnzGdxWJt2bylrLQMZ+E//fST1WqbMWMGPPhrqK9vamw0Ggyvvf7abbfd5u1NXxL0&#10;34JO//nnn3/77bdRUVFr1qwxGAxTpkz59ptv9+7bN37c+D2796hbWkpLS3/99Vc4LpPLbvqMr7RD&#10;pGavlBSqhwggAogAIoAIIAKdQABnBodHTp0xc9rkSWIBB2MxQsLCBw0dKvOSxMVGh0UEiUQgLMFd&#10;luHj6xkZFR4aHEjfe+P0DX9UVHR8v37R0eFjRw2TyRUisTQqNt7LVxkfHxccEsThiGUeXjGxUb6+&#10;UvxCI2UvUbMSaQ91srWp9+7bu2ztOpNOw2I4U4pqqwzMftGBcJXompoO7j/y2H33Z+fmFTWrX37u&#10;CVh5i179575DDsoaHyLfvmfPkYyysRMmCphY5plTBrPVYaWK8stqGuqHDRv4b9c/PPbYu2nLyrV/&#10;qfpEZGYWpKSnDxwxKCLI31RTs+TnXyrrmzx8g06mZbdo9X379+XSe8KduXlZx0+nnS0pnTR2tLvZ&#10;mtKSJYuX1tfVylQ+SYUVFWr9hEHxHJwoLSm3GEwcyl5a27Ivo5wn940NuHROKadVvWvv/qOnziik&#10;Ip2uJaey3jss2kvEcxiaqmobW/QGs0WrN+jS0gvj4gbJpPCHQ53NzTp5Mq2uwThq1GA6DrVNc+LQ&#10;7vVbthfUajC+sKS8vKy+OTAyWsLCCk8lbd23O37E8BatdsWK1UyuYFDf2E74QOitXapUqorySqWH&#10;8udffkpLT+sT1CcuLi6+b1zf+L6nT5+ePGUyi83SG/RPPPnEtGnTSkpK4GHctGnT4+JiZ8++BbTu&#10;pMmTfvrhp3vuucfH18eNUCgSclicpKSkXbt2NTTUm0zm6dOnJyUkTJgwYcrUyVs2bx4xYsQts2cf&#10;Pnx42LBh0HuXBY88jbvs0qCBIQKIACKACCACiAAIVU5E3/79+/fzVbZaxhQqL99AP0Dj6SvzVsld&#10;jFrFaKCvJ6fdrY1QIlGpPEKDfJUKWrZJFUqRVAwvVCq5UAit0RlRfP0VtAkWXJVR6TEEBKqJk8YH&#10;h/SZMXX0iy8/P2f+bafySxt0tAt6WETEB59+7NMv5v5HHvrwk4/d143St8+UGbMg7BfO482eOU0g&#10;8zLR8a3xBQ899vSLLzz7yjML5t/FYv7nzkMO59a5s8Miop9/4YXp0+ZMnjR97qQJOM4OGzFy0rhR&#10;02dMffnFh599/nmdyaQzuJKJYIxZM+bMnjvXaHb/Spe+w4dPnjBh2oSxr730zMz5d9UZ7bVqNcbi&#10;KD287ph/273PPP7xR+/4RPYrqG35t4XiSFTjJ4ybfsus11977q03ng8KCz2anA6VxTJRZETYvffe&#10;+9pLbz3z7PMAgcVx23fxSbPmzL5lttXiIF0e+hhXMmHMUA+lbPDIUa8//dDsuXMKissq69TwzuQ5&#10;M4cPHWS2mofE95s5e7bOdH7kPebC6eITEYnFAgFt2xeJhBB53T1aqUzKZDGFQmF2dvbOnTvdh6Ea&#10;k3mxCd9udxAO9zK3FolYwoNtF3CFiCWw6wJegIFXLKY/aeldHRwOT8CFfRldPPENUrNd/LpFw0ME&#10;EAFEABFABBCBjiJwft8ouiHqKMad0i5kQmWHBAZGh9JPPVQ+MvoW3n1zz+ePmTYBY2EBceFzp4xp&#10;Gxyfy+XQ9nyOgMML6hPIvVC6+vr5gOHrMjPhMjl8oUSMifgCYbvzGbBH2+XG7uMp4jIpSHbb1o5Q&#10;wGNd6M0uEokVtMkUE/K5OMbGKS6pdxw9kVLf2AhCk8XEWHzWBXLk4jExahoaRTAIGCyLEHFxu43W&#10;5eraulOnjnI47Kqa5pKi+nvvu8tfdd4sP2LksAULZrO57rbYbB43JjY6OiIURh3sq+RgFLNVIXG5&#10;bLYAp10fwO3apwsb6zrlmrsJnTpsNsIBuyowm83etgOWIAi73Q4HHQ4HeAuDgzG8hoMXbSJYvHjx&#10;W2+/OXjo4PbjtDrsEJQAjlitFpKkLxXKSdkd9BGCJCEfNeGgCPo5R5feYI8+vG/CtYe6QAQQAUQA&#10;EUAEEAFEABG4eQRIiAZms0EiSgzTtNTVOGxW11bofy0Wjdqqt2N2zslTeV5iXuvOwnPVa+tqbTYr&#10;JD7+j2KjCDB9MSiMQToo+3m7pVZvs0MwMhAMhM5BGJ3uKGWuYjHoLoiaTZANap3Jfa7VxCVInGKS&#10;JItyslwB0Kz0/nC7ieGAF/9WKNJm0TY3krpmaL1FrSMc9LQpjGRyCLWmcfu2g3nZlSrZBRuAeRJe&#10;bN+gthZtJIU5KaadFkWNNQ2kncRIFzuDqaVex3Lws7ILczNzhw8adPOWE/XkIgDmU9xlQXVFr2uF&#10;AkfogwwM5CsoUk8Pz4yMDJFQ9PDDD7dh27ZtG8S6g32zF0lc+NUd1RwssO63QM3CVlv6CIfD4XJY&#10;8EQFDlGtubi75jogNds11wWNChFABBABRAARQAQQAUTgGgmQGES7Zjgs1IEVa194/Lna8or/uOVN&#10;Tzrw3v/+9+HbXwwZuvBUStWUkfT+WGN9+WN3zR85eOiE4RPvv++e9957b8mSVf8xGgg7xqCcTCeY&#10;RSkug5avUNZ8tuSXH9c6XEqaZJEETlDtnNrB053d6i8KasG8bt3qn5Yt15D0uR5CLtdmZoC5DGyh&#10;EL8bc/+whISNbTH9xzAYFsOv33w1btLsQcNnfvzFzyaTS4MzHWweiFTbqVNnvv8W9vFq/msiOJNy&#10;OAQ4vnnboWeeeS0nr4jHo43L37/z4a/f/DF71gNPP/x/AXK/UL/W4FXXuELotKsnQIKsdFlQ4V/3&#10;3n4oYKR1HWQ4HHaxWLx169Yjh4488cSTkZGRbT2cOHZi8qTJ/+zQ6aRsNvqxBTQC5lx4Ac3Cgxu6&#10;JoNhsYDBFnrp6iHeUb7Zq7+U0BmIACKACCACiAAi0KMJEA76Jo7do/PN1tXU+fi1xoPpkYtpNGhh&#10;nyGmrj9R1CQK6dvX89/1rN1ckFNgJYQGuzAs3B0GmC4VudlqgxXHOWCaIph4UGSYp8sN+N9KY7Xe&#10;y1/iNIEt08oS0c7KumJteW1N2NAQIY8PV1Sj2eAtoHdutxW1Rq+Qu51+7TaLPSO/Ir5fsIApAIVh&#10;NGFKIf2GSU8JJa2DrzNgAj4m/XevZ0JXm1tYRmAMO8aysuTx/cM9cEzbmLXr0IFpt9xt04ubGvX9&#10;B/j+54o7mmorPX1DYWNsWna+wt8/0A84YkRZydl6W72RIZMIBw4L7JHXTBef1Mcff9rU1Pjdd98+&#10;//zzY8eOnT9/Pgy4oaERfl28+Lfjx48tXfbHtClTP/n4k7feeuuJp55om84Lz71w4sSJhKQE2F7b&#10;fo4Q4WnSpElz5syBOFIPPvjgZ599VllZ+csvvxw4cKClRQ0G25iY6JdeennMmFFdmQxSs115ddDY&#10;EAFEABFABBABRKATCPQGNVtfU6/y67pxSjth1Xtul+rGgg1/7bhr4SMK+aWDIffcqfeomTU3q8E6&#10;6+XlCSGIJRJpW56woqKi8PDwI0eObNmy9fXXXq+pqfb39/P1ozeNu0tDfUNJacnIkSP/ieP48ePu&#10;vNOQp0ehoC+P2travLw8qVRqNlsgItTAgf8ayruLwEVqtossBBoGIoAIIAKIACKACHQVAr1BzdZV&#10;1/n492TbbFe5mLrAOAy6ml27j8yZM18g/M/IzF1gqGgI10wAIrQ3N7d4eiqvuYVueiJSs9104dCw&#10;EQFEABFABBABRKCjCPQGNdtQ2+Dh5QG5PToKImoXEUAEEIGOJ4DUbMczRj0gAogAIoAIIAKIQLci&#10;0BvUrJPCdDotj8+DgDLnMxV1k2UC30hXvs22OMXnM4jgGIVDcBsnRFuCzDLufDh0JBv6/5xOHM6C&#10;lxCviT4OZ8HPP4Mdw+0xMGl9l26aArsXHTSWTrzJcNJv0Q24z4VXrmwpkBUIaz+ky6Jsn/Xk0gGX&#10;IQ4t/Ec3fnFx9942eLoGjIkeKQaBqJhAgEFPwXUAJgvzgbEx4MlFa4Ig98nn5v6f4Z5bQblxtRVo&#10;v3Vs8EDk33aYXxYBqoAIXD8BpGavnyFqARFABBABRAARQAR6FIHeoGZ71IKhySACiEBvJYDUbG9d&#10;eTRvRAARQAQQAUQAEfgXAr1EzYLRDzJwtFrcLmmk7LJXCG2bbbUsnh+4ayZwa8twQkhqBklbS29E&#10;KkraLNtqwIVMrHQXkL3kvJ0SLKJtltL21st/sKMNu60WUTC4wttwwH0CZPdxdXK+IffJ7eq7puYy&#10;MtPmYDpbT+uo3CZS2maMUa5xgvW1ddbwf25TrMu0DD+u39qG7u7yfHFbaN3/XmS1vsAqSw/bZTF2&#10;mcfBYt1lrxI0sF5BAKnZXrHMaJKIACKACHQdAhTphASKXWc8aCSIwD8J9AY1W1paDjFL2WwWuKHS&#10;gqhbFZcwPK+6aNfh1vHT+tDt73vuyPVPrE3aQeNuhehWsFdX3G7DLqUI7bhbcLKYOBx1kKC9wUMY&#10;NC10QMGPu+lzKtntKQ3akWI6CYqBOxgsOr0tvXAXjOOc/zC0hjsZOAucjSmCAflj3RKYVr20qL2G&#10;wV84VVrNQmJSNptjtzv8/HwlEtHVsUC1EYEbRwCp2RvHErWECCACiAAicCUEzpkbrqQuqoMIdAqB&#10;3qBmG+oblR4eLBayrHXKJYY6RQQQgRtDAH2E3RiOqBVEABFABBCBKyTgjr6CCiKACHQuAZJyUBTR&#10;uWNAvSMCiAAicJ0EkJq9ToDodEQAEeh1BDRaPdHxekzfZLgespQNa2nUX08LHXduN/No7DgQXaRl&#10;grKbbfRYSKyupq6msrqxoamstBzyFtrt9i4yRjSMjiHg3nuKSqcRsOsrj58+umH3geomdacNAnWM&#10;CHRzAsxFixZ18ymg4SMCiAAicBMJUOSnn34VE9dXLOR3XK/mKs2vv/w+auKoa+5i7YqNyadODxs1&#10;5Jpb6MAT6dgh19g8aXcSdpIiSZIgmTjzwoQRGOlwkrSpiU6U0b6QdgcFe83odB0X9+ukA8VccJAg&#10;YV+ak6QoB0HBv7Cr7RrH2i1Oc1L5uXnZeYUqb1+T0ZCSmlxRWV5cXFpUXJKXl+vnp5JIpB06D8JG&#10;wO47AO2kKPxC1JBRxGEnYAmgAvPCt+AsuAQwOKHtQqIwEloiXI20u7rgCDR+Ucuk4xLdXTRN6BSO&#10;XNRvWx2r1crnd+AnQIcyb2vcYDAIhUImE+WbvTm8L9GLQ1t3Mr14x4HTXh6KiOCAThsH6rhrE4A/&#10;1aVLl2ZkZJw8eRL+YH19fRMTEw8fPszn8xobmygKS0pKysjIjI2NMRqNmzZtPH78hLuywlXaJrdh&#10;w4bMzEwvL6+///67b9++q1evqq2tDQ8Pb2lpWb9+PYRMU6lUUDk5OVmj0UA1eL1167aM9Mz4+Liu&#10;TAip2a68OmhsiAAicDMI5JxJOnbq6K69Ryur9XGxIdCltsVRmFOu8pMVFaZu+Wtb8sl0+DQ/k5oq&#10;8lJSOOOTdxeln07XG52lZdXRUSHuW2e71vj3pq2JSccb1eqI8FD3uEty8+AuncPjNzQ0i8VCrdlo&#10;thv5HHZVSbGA4tVV1TcamhVyRVZaNs7kC4VcOEWjaeIQzpKiku9++CErvzC3vMrO5Qd5e5wD4Tyb&#10;l7xh3bqstJz83KKQsCAOh4uRVMmp9N1/7z+WkmNi84N8lFB55W/fbN/6J0lws/OrvHy9JSJ+dX2R&#10;RKTUmyx6o0XIZ9dUnGlqbjhy9ExmbnFkTES7+1ky7VjCnu17ks9kllbURcTSbyUfOJyWckrpr+Jy&#10;hJoavYDPKaos2LJtP5+n8vQQYk778WP7j6Unn84urGvRC/msvzdtOJl4JiEpmRJJAlVtg2+dBCSC&#10;hCSQ17a0ED6KycYhvSH8XBy2BsKzwLusi6UsdISDKGGdk7KU3ZV0sbX8U9/iOANEEhOHM+gfqNeD&#10;9/mq62sOHE40E3hYeIRcLvL38fL38w0OiVDrTTwuJy4mig0XWEcWnIWD1HT/XNQPPPJgsuil+6ek&#10;hLPgArjgInKtPhy/6KqAK+1cy+eXka55uYcUSM125LKjtlsJsEQefePimBJvT7kw4B8fle0xWTSa&#10;777+ev3atXv37juYkMSXKvv4+0CFwuSUFUtXNBvMJfVNW7duz0pOHTJsCGUmfl+x6oclSw7sP7Tj&#10;7x0JiUf7BId6KOWX5m6xbV+/dn/SYYPNceJE6tbN2z1kSi+VJ1ROOZHw208/5uUVBwSGicWtj29S&#10;Th1Ta0HqqPLyi3786VcvT1A9F3/IowW+sQTMZvOxY8cIB7Fh/Yb6+vpZt8x67bXXKisr+/cbsHz5&#10;8j5BfXJzc9etW7tgwQIWi5WWlt7cDLcc4vXrN7DZ7GHDhrUNZvy48T7ePmFhYfPmzX3rrbd+++23&#10;fXv33nvvvaBd8/Pzjx8/brPZIiIiXnnlFYvFMnLkSKPBdHD/gXXr1o0cOUrpQd9adM2C1GzXXBc0&#10;KkQAEbhZBIzmt199bu+xIzojKyW5SCBjRYWHHtqX8e1Xi2+ZPSy34PSB/UkNtc2a5qZVmzaREsmo&#10;0aPYVoO6riU3pzox6cSYsSPlcjGM1Vyv3rp5S3l1ZUl1uUajjo+MZNjsP375ldVB2pyMVWvW+AcH&#10;JpxIqK4tlYiY29ZuVDLlf23anF6UNW7suFOJx3/48deIgSM9ZYI1a9bW1VZHREcazfr6xvrMorJj&#10;6dkz5swQtPIwZaQc271rV31N/ZEjiWbKPmzI0Pr0jNefeyk3v7Raaz+YWhAcEx2oFPkpnOqWhrPF&#10;zUtX7o+Ki2zQZW/YtH7QkOH7Dx4rKioKD2BvXPNTRVXt2ZKmg0fO2EjewLhWBY5hhtTEpJPHTms0&#10;+oNJJzC+rF90SEVq1t69O2sMmrio+GN7Ejb9tebg8YOnk4ua6m2DwkJ4InLv7u1vfvpFUnKOX5/Q&#10;IF/5kX079c2GxOPJR9Kyh06Z7sm7UKiAbfYa1KzTWV9etmX39gMJiWlnMpJPp+l0Zl+Vb0VpSUtd&#10;nVIqzU7P2rf3YEp6TmllA9y6cVityChNy4Y1a04kZxSX1wT4+/B4NMu8rMymunoPpUdCQhI82FYo&#10;ZHCwsqqipbEm5WQCPNVOzT57KjU7IzNX4aWSi8/hv1lX5c3px2JQF58trG/WCxV+AYF9RDyczeXx&#10;hSKBkJ+WebZ/v3iVin4233GluKT4r63bssGmkJqWm53D5rAUHrKis3k2o0EiUxw/lLRvz8HcvKKc&#10;vLK4uEiXPZ+EZwuNxUU7//772PGTzQaHT0AgBx5NqBuTT51JOHrqVEq2xUEG+oN5wQGGVXVD456d&#10;B06dPC2RCRQKj5qqYk1zg0TI37RlS2punsonQMT/V62O1GzHrTtquT0B8PJPyc4XcxlB/r7/QYbN&#10;ZlIE4ePj3Tc+tkmrr27Rx0VE83nsxC2ba6qqLSze2QYN7mRlnTg17465DDYODzoVPn7eHl5R4REp&#10;qRmwcWDMmBGXbr+obNWKZUwvea3WgDk5VrODg+NRMeFQmYvbTAZdYtKpkaMnKBT0Nx2UooLMQwkJ&#10;oZGxUqly29/bhUJ+XFyMw+FARv6Ou7DBE2TMmDEjR41Ut6hNZtOMGTMOHDhwxx13jJ8wfutfW+fM&#10;md1/QL/srOzp06eDjlWr1Y8//vjAgQNNJrNAIBg4cEDbwL7/9vtvv/02NDT0+x9+eO3115QKRUFe&#10;/rzbbpVIJIMHD05PT1+7du3999/v7+8P5lkejxceER4fF3fmzOmoqIiAwMCOm+B1ttyjHaiukw06&#10;HRFABHoDAcpuIdkzFjy6YfWvLz9x18Gtf5r1OtLO0GisfKFy0qR7Fi9d8dvyX7/97Yen77+bjXOl&#10;DPyJ51/4Zc2Sxb98HRsVCmkN3ZDEQar3f/ji56W/vvTSoyVFpVs2HcAEfMJmAyMQ2PkIyB7BZGm0&#10;WrPeaNWZmmvrBTx+Y1OjzkhvbZ17122V+amrfv/JaMGyM5ukilCvwIDXFr275I8l7z/3ciBXxjDD&#10;Tby7iCbNuG/l+p1L1vz23Q9v5eaXHD2VbxfLzWLGC+89uX7D19OHDjm0ZQ84bcaNmvfN0p9W/bls&#10;1MgxlI2U8vg4xhIL5aVlJQZds8OKVZXqglURH7z37sK5c/b+vbXdUktvue+J71au+Oq3rx9/8vaz&#10;xYUvvLgoNDp+4cJHjx9MhRsXXz8sIyPZSx6x7PcVPK4jNeMoxpTcMuOh2KCJbzz76muP3xsXFv3J&#10;Fz9+/P3nu3b80T8kZte6fRdfR9cgZaEJBqFprj2RePLQviMZaWlr1/zx+69fN9Y0fvTWL3+t36s3&#10;NH/21UcrVq8/lHh62aqN6zZtb0vOoTWbzqSeTju5K2nfujWr1ut1GGHBfv7+1+VLficN5v0bDnz5&#10;9ndN9eqyyrJffv4lOemopqjkx48/f/3Vt/fvPbh6+YoVS/+orGnueX8KpMOSkZZqs5jCwJUAZ5ks&#10;VtccwVGb2rf7oEgoUijP+6d10PTLy0oTE44cPnDoROLRFUuXrfljrd3AWrdq0+bNyzHM8smHP3z1&#10;5ZKDR5J++PnH3XuOO+gVpfOP1NbVwZ0WONFt3bx16187CJO6SV35448//vrjkn3btv/49Rd/79xj&#10;stgwm3rHX8tXLv9h78ED3/22oVlnbKqv/GvNikVvvL923Y61f+1d8+dOou0Pq4NmiJpFBC5HAB6o&#10;8Ni0C8JlKrI4YyZPmbfgrkkzZj379AP+gSqzmf6b5XGYk6YMCY3sI5AoJ028JcgvyNWOTi5lTZs5&#10;+YG7b59/x5w7F97dJ8h9/FKFIr0UytGjx4lE8v7xg+bdMlcqFLrrKf0iFzzwlH9gMOzuaDtzxNDB&#10;HCZryeIlQqHgjgV39Y3vC28hKXu5db4x74MjMUHQ22kgqAEYbMHRiXDtpgCbql6v53A4BXkFf2/5&#10;u6mxEeq4Kl/wGWe12eiDDrg3oWMlGE0mq90VNMFVYAMFl0s/4Bs+fPjChQuXL/vj3nvuferpp2bP&#10;nT1y1LXve7oxM//PVpCavQmQUReIACLQhQk4HTa4H5D3gSH2C/dqrixpqWki7bAxEyQhln82Ozkt&#10;1T16s0Yn4wpddxz0J6fFphYIWTwB76K5BQf4y/jSrMxy0AVWmxV3Uh5yeWVNzbsffFhWUj5y0Cgm&#10;yWUxBSSLMWfBbRMmTIDTTaW5IwbGlBekf/rJj4WlmsDw/m1tss22QKFERpufWkteRlnSkaMYxonr&#10;F4jZ8eycGlKioDzFTin9pRXjLW8oLGvSuL6fGLT3F0/Ck0lFQV5+tZWNz7/6VnFx/rBBcWyWvKWZ&#10;rZIH0xUosq6ipP0sUs8U1lRXgREsLERJEY5ff//jnc++zC+p1jSYMKspPMITrHZTJ93qrcAsxrr6&#10;lgo4l7RLxZh/vF8IG74gtc1Jh3dgZDFXJB8W3bf+bP1FiGiy11KI6CGDf/v9t00btixd/vsHi97w&#10;9BJSDqeuyUk5+OBgbLAYHnns6cW//fDEY08dOHCoWd/6Ja3w8//q668W//rZe//3qLZZt27DQXgC&#10;YTE5HDYrSyF54M4HSvPL/9rwp9lkqa5pDFAFLHjxxVunzxw6eNRnH3/x45dfaxqb0lPTr2W8Xfuc&#10;+to6iVg0eGA/lbcXX8BXKt33ryzMas7KzAoPC1fIOzyB5OTJU5f/sWLxrz//9stPzz3zjFLuhTtw&#10;px2z2dUYZXE6RU88/sqvv/784ovPHU443NCocf3p4f1HjPzimy9+X/zTo/c9mJuWm5Obi/OZPLHo&#10;g0WLNm/fMLJ//OLFf9Q1GQvzCqvLi15++anFS35r1hIrV22OjY5SyiSJCcffeO29V195O7+wVGfp&#10;2ouERtdLCNjtNtuVP1khLUY1k0GxWbT/iZ20NWhqrVaTxWBpblSbjGYMg0c5NYcO7tyz/6iOwA4c&#10;PtGvf9/b59/6byydTsJoMTc1Ntstdk2Tuq661ma7IPzb3fff5x/o13q6XZeVkTHnlln+vr7fffez&#10;t7dPTGwE/aV4UayCXrJwN32a4Eh8/vaADftqGBADAAJRsFnwRIS+T4Cd8OD5LRLThnTYwCGRtFrU&#10;3WdBZmnwPW5bLBab1T6IhVKpkMtpd3Sw7oLvcUBAYHpahkQqnTdv3k2f6NV1iNTs1fFCtREBRKCn&#10;EYBPdwbD5HpOiWO4CZ5VGk0YBAFykJDJ/sCeXetWgZkIqyyqUtsYQ/vSD6Fd7o7Y0pUrpJ4KX5B0&#10;FxUSJw2EVmOCOwqCzlzvsBk09fU1kTGxd9/9QGhIpKbZWlWnYSgkY2aNv2XaLDj7h1+WDRo24vnn&#10;njianDhm3lRP//OfzD8u+aX/8H74+e8vbNv2HYuXrQY1i5kcDANhbzJSdidYosxW16NWtcZiMVsh&#10;tBFdWHu372Mp2X0HxzHNZEN5vUggWzD/1gEDh5EM3pnMck8v2rHNaNDa7e1upChq2ar1x46lwemU&#10;2aFt0co8PCfPmnEi7VSTrh7jCkrzaikH5qWSmS1YQ32dWq+FRkRCQaCXj4BNW6pzswp//nFFVUUt&#10;vHYQhNlitV4YAvrirY1XekmxKnOzli5fW9XYAGc0NtZByCehVAwuWLDFFR5A4/BsQSgGp+ABfv51&#10;5WW1Ou25bnGmUI4JpN4R4X4q1dGkYw6wleM4LDy0c7YhOyDaM+XMmUVvfcZgyUNi+mIMlkwhlYm9&#10;PMTyvoNi+BxWRW3Nld9pXulsOrceaU9NTd25fceGDRv37ztwNOn4oYPHNU1NmN1cAypXKvH0UF7j&#10;zuYrnRe9OAV5JXv3HOQJmAwxW2/R4ywWVwh/hrCW9F5n2AOtlMmFAqxvdFR1TTVsPm9tm8XB+Xyu&#10;SBQbGu40MQpyq8WKAK5E8O4H/5e+f9fg2EjwrlRrrSdOF+BcZf+hw2USUb+wcNJkZ3PEvmERo6dO&#10;GDIoItxTbjdo6/SgkHt1QTGNO3v5bZTDhIG1Db/y7QxMHk9CWnGmk/4j4gn5aq3DpLeJWUyDXqO1&#10;mcBBGEID+Pr4enp4VFWBla450E/JgweN/1IYAhbOYRj0WofdbrXbG9UajHVB7ZjoMAHv3OcBQYFX&#10;P5vFefjhBxhMJni1djbA3tU/g1af9FrAXy6sP4S4Y4CHGNyxkKRbo8ILjVYDX4tbt26F25m5c+e2&#10;BwRPQOCWh77rcR+FGBbtQjLef/8DX3zxBRxesnTJ0aNHP/jog42bNsBVVFFR2cUpIzXbxRcIDQ8R&#10;QAQ6mgADwgPxOfSHIcVkgmih4/8wnSwmQX9pkHaMpO8Y9hxLC4yMGzEkxjUaWlwmnjyhantc3X6M&#10;DAGXwXYyKIyJ4VwOm8MIiwoZNniAp1IxOCoSKp5OyfYPj/QK9287yY7zcKFo5IQZd95z65nck23S&#10;z6IzJ+dkRPaPbt+8g7DDXlxaelOwAZTFp5xsJ85l8dmumyHwViMxO2ho9yk5OXmBUb4B3kJFWPS0&#10;8VP4LPbU8ZOh1qa/d4THD/QOpENoyj0UGERUaisMu81uw+F+COqRHNyJ2Wzm+EH9flnyXWrG8fL8&#10;szot02yyh4YoBXxMLJXaXXwgVJDF3Owkac83imAQdrjRclmtcfi2JM59c17HUtL6nJ2bm7di4wYT&#10;SWibWvJy82LiY718pE4wTkCMWgqnKCb8QB9ss1HT0mB0XuhiBSY/J4VjTr2mxQyPGmCOTKZF27hi&#10;2+r+Y/sNGtivMLdw6rTZqqAAqGICTywIaGxz0jRtVo1e28HS7jrIXNupTFZYePjAwYODg0MhDplM&#10;IvEAU6xIhLE5OfmFMbFxclm7JyjX1sVlzqKfDxQUFG39e4fRpK8uy8kpzIvrH4/xALjZda/FhBVw&#10;2GjjKWGBCDhqgr7s2wo8u7HgBOkwEM0tFg7f474H75kzZzKD5fT08mazmBazhckSWm1Mk4X2yiNs&#10;ZrNBrzdYqurqPPw9WQyMgv1nddVmpwP216KCCHQKAdJUu+jlpzwViicfe3j6jJn+UaPW/bn9SkZi&#10;d+BMCr5e6D9SpY9qxaq/nn/yuXdefv6ll56S+7pC9dgxi5W02IiSktJPPvl43aYt/9VsaKDYU/7i&#10;iy+8/n8v3/fA3d//9J3yfNzBi8+jSOfWv7ff/8ADxWUVs+fMLikpqq2jnVpRuTkE6GjsLucmDodN&#10;v4DvKIKErzM4DhoVjputZv8Af4gRBRGPX3/9dQF8T7cr8BgXvtssVotbEkMLYKptex++Anx86NBi&#10;OdnZYOOFF3HxcfPmzvv6y69KSi5w4Lo5k73yXpCavXJWqCYigAj0RAIcLovDEoDUgYeaOMXhC2iz&#10;HcvB4YL9DvxyWBhOf6ZrW5qk4nZOxaDRWLhUeilXTBBMXIrNI+nn43y+lb4t59w+e1p+ysmXXn/z&#10;sadfzKsqvvORe9uedINeEirl3gG0sLzrttvYNvPPi5cTFDxfxyDYg1Qmgx2M7blzBVyegP76oZg8&#10;nMdicp0s3Mljgi+yS39ySA70jrWqWYjALOS4zmYwF9w5r64s5/nnn3rhf08lHE8CQ5bNZtiy5Lcv&#10;v/uGLXBXctdkCPkMNtsdcofD44IDE4kz6Hv+ytqqtX9t3nfijEiurK2uenfRh/uOHGK5vvMcDKvJ&#10;3mix09qDw+II+TywcNLjYdq5HDvz2jyLL7jc6PFIeDwun8/iCg4dOqrTGCZNmgCPDFg4mwNhjp1O&#10;PoePO91kGCwRF3q9wKAKO5wZVoiRK+EJIfAtl8+GhxI6i40h9AmIGPDwY/fdPm9ceVFqS1MLxhBT&#10;4FLOBvct+hpgc6FPbo/7ssRj4vtPueW20dPmDBjQb2C/6AH9Y9iQcgYS3xCUVColb8CS/ffHhasD&#10;lpMFYbI54uy0PJPVHDeQTgLB53Ag7jfco3FwjgBsta6nR0KIEHVBe3DFwmVOcTgYV0hfG0MH9nv1&#10;rY/7j5qy80SaxW6LCfEZNSicQ5pqCsrglq+gvk7oJZNwnDVncxQSeAqEMUkOxuCQLLynWd3/m/o/&#10;3nXfAaPSKQSYQt+X31h0OOnoyROJyScP7tq6+va5tLfOZYvKx++eO2eI5PQTzKFTZ27ZuT05+fiZ&#10;E4eOJu59//236SjsLBbJYBNs7uzJw7Zv3TT/1gsMdP9oX/Ds66+fOXUmLystNSXp723rBg+J/bcx&#10;4GLFui3b1278Mzy4T0yY33133+nr07Gx4i5Lo1dV8PPzVyrpBxbvvvdeYWHhhIkTCosKH3300U8/&#10;+fTJJ5+E41azFfStgM+HnD179uy5CE5OXvbatWsefOBBfz//BbffkXAkwW2MvagEBYX8uenPjHR6&#10;i01MTKxILIGdOF2as9vijAoigAggAr2WQH5eXqNW65o+lZeR4iSdxhZnyrF8+P2nr754+cV34UV1&#10;lUbdom+PKDUzR2uCrX2XKI1VdaXFdfBGSWmJRtfsrlFSlLv/4MFt+w7mllVcdE5ldbUTenWV0hpN&#10;SmZuW4XTJ1Ivqlxb15JdUOQ+WJ5f1VRJjyE7Owf26MILs9pYlF/cdkpNbVOZRtP2a+XZ3P17d2/b&#10;vTs9r8A93/RjSZDU4VRGXvteis6WGHVgH3MatRqL1Tl81ITs7Cx3BdhZ+vxzr51IOmVQq3fu3rNl&#10;956qJhg8XQqyygiTHV6QBkdeeo7TaYLXjXXa/Jyai6bg6vkSx/7rEEnAOcf+WjN21vwzZZpvv/zt&#10;obsW1tYVwim3TXjsnec+MzQ1zLll3p8bk+BI7sncwOi4/UUFF3ZSD8BW/L589pSHTWrnXfMXPHTv&#10;XaVlZfc9/ebBUzSNE4e2z505496Fd8+fNycqIuall94lgKjd+cwTz77/8WdXO96rnF5nVteqtTUN&#10;WoutdQwNNbUXXeodMzi6v61bdj/51GuU0fLDZx/c//A9aoMBDr761DOfLXraadVOGb5w2Tfb4Ehe&#10;SvasqbeeOZ7ebiT0gujK1c/e88qXn39OOLVfvP/q1OEjRo6efOs9jx04cpyu6dAv/+KDcfEDRo2Y&#10;Ov+J18satY1n05+4c/rxpAPvv/b+iPAxHl4RSaXlcGFdskCqW7v93950wr6yjsFyU1utqamGULQ3&#10;tUvU2c0hYKnYBEHSUs9/F9ycblEvHU2AsBN6XeutCHwKnTlzpqjoLMQiLi8vd3edkZbx2y+/6XQ6&#10;0LoNDY3/HE9FeUV2ZnZZSVlWRnZDfcMlB6zXG3Oycwl764eDpe3roaOnd63tg9c1eizXpR83oMEh&#10;AohAJxL4/L33Squ0i//4vhPH0Oldz5lz+/vvvTVg0ED3SLRay6L33v3w/XfFsgvCS1zdOK82hSsd&#10;6AI/sWHtO+v3vv/ld319pM01JSGRkOyXXVFYz+EwfYI9IZS0QKj08ZGSNqqyuV4OWXYvSCoKHqc2&#10;daNVq7GFRPiWlZTCJiNf/8Dqeo23t6cAsvZaTZVVdXqTiQ4R6WT0CQj28pJDnhedXgfmbxlEuULl&#10;RhPYte7wnkMJH33+AovnMNkwT6UKbODGZp2TYRErVRUF9eCYoAwQYVaqrKIqICCAJbjQRk5h9WUa&#10;ttip9BKVny2prWmkWDyVv39YcGvEGnNzY1Fxhcnh9A+PCFTJKLOhrq5W4e1bU9Woa9aRHFbcsL7/&#10;tlsRHJvhIoW0KJecNIRIcYdL6dalpqZGpfKG3M3dehZo8JciYDhyLIOnCh0R9l9ZfxA6RKBnEEBq&#10;tmesI5oFIoAIdAgBQ2OTxmALDD2/x7VDuunajc6dfdv777/Tv13OOr3e8r///e/jjz9UqTyvcexX&#10;q2Zd3ZzcvPWLTbtfff/DEVGQUPRmFXCJ7XF+xjeL3WX6ObjpxN4jR97+7GmZVObKvnPpAnHOIErN&#10;TR5zb1Cz9fX1CqWS027j3E2GjLpDBBABROD6CSA1e/0MUQuIACKACPRkArRtdtHbA9qpWZhtQ6Nu&#10;yeJfX3j+abFUci2TvyY1a6xrzK2ui4iJk7szJf17gaBRjMulb/y3s+lIYO0FLPx+rU1dC5nedI6+&#10;xVZb3xAVG0BhdgbGvdmC9T9R9wY1CwDsBMWBfeRQrulP8tqv1l7vF3i1vN3AruxvxFXXFavW7X95&#10;ZWddZjH/bcWgccoJGXqu/VpAZyIC10kAXX3XCRCdjgggAohADydAh3ZulyH2xInT77zzwS+//JKX&#10;nwcbg69x8td0Lyvy8Ro2pN9lpSx993Yd+hNOveCr8TqaukY4veY0iZIbFRsIywVhuW7IDXevIXfD&#10;JtoqZW+U4rnyccF69+4fWmxezQ8dY/9K67urtkraKz7rMuNxD+CfPzALJGWv/MJHNTuCALLNdgRV&#10;1CYigAggAj2HwPzbF7708v9GjhwaGh734w/fa1qatTrN008/2S5NXc+ZLJoJIuAm0Etss4SdZOC0&#10;8oE95iiOSsdd/HTcO4zO7XnTEvy6H8nBY8NrenJ4nsR/f87Du66YBh1HDrWMCFyeAFKzl2eEaiAC&#10;iAAi0JsJzL7ltjfefH337r233nr7qlWrPvjgvaeeenzp0t8Fgn8LoHN5WugG6PKMUI1OJdAb1Gx1&#10;ZTXhcAiEQnC+gMRktFvqzTWR0/2ByIOPA1B6YPZzKyf3GJyQU8utxdrsjB12QdCdwzDo0n4koD7d&#10;R92S0DU+2jxKp0P+R2V4mxasdGZs1yTclV0H6TaBL4PhTgpKz+9GcG51Ij43Zjc6QEoPmO7FibsH&#10;cJ19/dv5LjstJGeH3C0qlYrLQ7HEOuz6RA1fjgBSs5cjhN5HBCDGptFMkRR8N7m+XFHp3gRcX8FO&#10;HG4t/n1Lkduf69xT7avZr9S92VwweiaTaTAYPbyU9yy8v7au5rHHHrtzwZ3vv//B0OHDCII4dPDg&#10;px9/xGYxW1O2/2Pi9L1o6+0VfTMKd3LuEPoWi4Un4AuEF6R070HY0FR6CIHeoGZra2q9vb2ZLORM&#10;30MuWjQNRKB3EkBqtneuO5r11RHQafXrN2wANYszcPqZZ+/zx3I9kO7+xa1QWx+Lu1SYe0fRheE4&#10;3CqsVc264micU2U35oF6d+HoMj9gTJwFKWoIkhCLRWwWq66uQaPTvfnmm3Pnzl145wIhn0+Q5EXP&#10;7umnPhfGH3FTBNgU5RSLxcOHDw8JC+4uHNA4eyeB3qBma2g168ViIataB1/jNtOmv3acScuMiIx6&#10;8OEHOIh3B/NGzfc2AkjN9rYVR/NFBBABROC6CKxatS4hIeHDDz/w87uJaXKua8joZETgqgn0DjVb&#10;51KznWub1e3dvCO9WB8zaODcycMvWqfMzFSFt0+A6mYkTTXWV+zefyS/qiYstu+sW26RseincBZt&#10;2e4DiaVlBrksbPzksWEhQtcIKUt95f4Dx3Jr6gJj4ubNmSFyHSW0xZu3nayut/OF8umzpoYEuw9j&#10;u1b/vOPQaVWfyLOllfc/+OD0SSOu+nL89xP0msa8ypbh/aLbqpDNZavW/dXClI2fe+dg/2uKOX8D&#10;x9ejmyorqwgK6nMzQ0hUV9e2tKj79Yvr0VyvenLMRYsWXfVJ6AREABFABBCB3kqgX7/4uXNnSySt&#10;N2q9FQOadw8nAH4EMEMm89LxbaxWK5/f7b3lYSuBSCSEbRedupZkc21jWkZBcUXF6MljueeHQjQ1&#10;VJXVNYoUHgqR2HXYiZEUHT+XgIQwl3AXstvBUQSiWbWbDWnDcNoS2uqI0+4dygELDA5XrYdIa92p&#10;pCSb1aIK8MsrLmvWGvtGhMJ7B/dtLy6vkYo8Gmuaq+pqwuJjBGwGZaxOOnjIanOIPL3zSysbm/X9&#10;oqCyddfWzWUV9VKFd0lZdVVtXXhUjJDHcDbkH9i7c978OxY+8JDOQjaqtfH9Ytmtw6cIB4Ez2z1N&#10;+I+8PaTVZrHAJXnhDHVl5TWNJirE37uNCO7QlObnHsoosHClo2NCrmRx7TYCtk4zmRdQBUBwnAWM&#10;LnWB0LEPuonPVkpK2pkzyZUVlafPnHE4HD4+Pm1MCs+eTThyJCQopKy0TCqVJiQmnD17NiwsDCrs&#10;3LnbarXB4x54rdfqWlo0Ygl9HRYXlxw9eiwsLBy2K1VVVefm5oaEtLoa2Wy2gwcPghOfXCF3d5GV&#10;lXXq1KmgoCDwgDhxAl6eMRpM/v6+djtx+NChoqKinJxcuGq9vDzT0zPMZrNCIU9KOpaamhYSHAKP&#10;maC13Ny88rLynJwcjUYbEOCfkZGxb98+2K4MJxYWnvX3D+Bw2MkpqT4+vrAcFqtt/779JpOx/RwL&#10;CgpOnDhZUlIKXcTGxsKo0tLS3BXsdsfu3XuampoDAwOamzUHDhwsLiri8XmAAvpNTEyqrq6Bs4xG&#10;o7+/35VcSJ1VB6nZziKP+kUEEAFEABFABBCBLkqgN6hZvd4gEok6W81y/EPCAzwUVfW1w0YNb1Oz&#10;ZVmnXn//47zS6ui4vv6eHnCVpP69+s13PzqTXrBx3aameu2Bw8f/3rF78KBBfD7XZDL88cfKL7/6&#10;fs/+gwKJNCwY0j5hJQWpb771Zm5mYXOD6Zfflh1JONI/Nuz08cPvvLsoNSVz3cqVa9aur7OR/fvH&#10;gd7FWVx/lSJ22KDoqEEtLU2VdZoBg/qyMUwm9xgzcerQoYNig/3yS4tUISFKEZfB4ao8FH1Hj4mP&#10;69uiMZSXV8b3G8hjsZQK78lTpwwc2t9LpSouK/H19/VSiE4lHmAyqQFDBi1ft/HX5Wu8VX6jhg7j&#10;sjDC2vD9l1+uWr42I7coK+/sXlDC2Rm//7osKTH5rz//rqqsSkg8vH7Txpj+A2RiUWFu2po/Fq9f&#10;vfLYqWS5f4Svp8z1Z2Nb+u2XS9f9ZWWKhg0dAKNtLTx5zOAorZnUM/hjY2lN/l/FoV+7ftNnn369&#10;d+eBo4kn62ob4+NicSYjLT31y29+WLZ0xZmTyVHBATIx/9tvflmzZsueXftys/Jqyuu/+vp7rdHc&#10;t19s15e0FEXBdR4cElxaWtLQUN+vX/82IKdOnhIKRZFREQlHEn19fQRCQVJS0oABA0B88rg8iN5f&#10;UVEREBAANtjyirLgYFq1QkSJhCMJKpW3XC5ns1mHDh2Kj49jsznwFpzFYXPy8vJsdruXFy2D4fjp&#10;U6dUPiqZTAbPv7RabXlFRb9+feExGWxeCw4OAY1dX18fGxuzfft2h8MOglYgEJ48eTIwsI9cIQN5&#10;DDvbQXnCicnJKaNGjQzwDwjsE+Dh4SEQ8NPT0z094aVy165dHp6eMqnUtRuorrKiKjaOVq3uwuPx&#10;IGQj6OQ9e/aMGjUaxnzgwAGQtfCHD3OpqamGKUyYMIHFZEvE4rr6Oo1WExYaBiNUyBVwevKZ0xER&#10;EQCni35Su4bVuQ/kujIZNDZEABFABBABRAARQAR6LAG4l71pCWP+G6LFaMAxqr3Hc3Bw2Ixp00mC&#10;OFtS6jrXER7mR9mJpjpdRFjsxg0bq8uL+Ww8PS1NozPt2H3EPzD0nnvvvvuuO/PzCvYfOgQnhISH&#10;jxo17uiJM3sOJAwZOmz40EF8NiM8OJDH4xQW5s2eOmb8qIGpmXkZtUZX+xyW1D8lIeH5J+7cu3NX&#10;/5gB7ojtnt7+XCYtVIpK8yQSTh9vt5WYJ/AOTU1KfOL+h07sOzxuyEgZjz7q4ReIselXZWX5chk/&#10;NNgbXmt1Jog+kJmWXF1TNXv+HQFBAQzCBMd/+mm1p6fPfffe4R8YmHgi2dNbNnZ0Px6OaRr0fgFh&#10;+48k1FSUekh4p1OTobK/yivC33vs0DgOG9tx8FiJxh3NgTVjyqTYuLiCsnI90R4whdkNNpsZoh1e&#10;9tpNOnSC4cTvv+/+hx58kM/BczJPm8zm5LTcjJyi6dOmPfnYIzMmTzi8f3tdRZFUrDh8KDkuZkBe&#10;TvbuPTvj4mPzzxbWNKkv20XnVgAraGNjY1RUBFhZIyLC2RfuWgajvVvcUhTJZrPBiAq6lyTpwNQu&#10;0egJ58Lr0LBQkVBUWkLnV+dyuaBOORz6qiAIElRf++dBgX0CuWxubU2Ne9agIf38/aFx+vLwUA4a&#10;NBBUqPutkJAQOBISGuKOS8JmsblcXnh4RHx8LESXICl6RQvyC8BQDCZZkLvu/e1gmYcTwVIaExMN&#10;Ktdkoq+l8ePH19eBCtXCa09PL6UH/fSnrcCMQkNDw8PDFQoF/MnD8YkTJx08SP+NQIF41J6envCC&#10;w2UFBPpD4+AvAL8qlTC24Li4OG+VCryp2zfYBV9f/kLvgoNGQ0IEEAFEABFABBABRAARuB4C53LS&#10;XE8bN+ZcisIcDtLcXpKJve6+5/7Rw4dCDiFXH2ZJ3NBbZswZPWTsQw8/GtBHNWXCkNvmTFSrm5PT&#10;cgwWxoyZk26dO3P61HFxEVEVFVUURjKYkgUL7p0wdebsO+bff/+82+ffJvYMDIjsO2XqlIUL59/6&#10;wMPPvvAoKJmSypZzc8CDQ8KnTp8eER6haaSFQWshsb079+SWlE2ZNrmdIzQWFR5x120LQn2Dmqvq&#10;KfcYoRD2g3v3GI36ufNm8dzq3MngsPiaRg2HLRArvRsaawljE2GwnjpTNnP2/NGTZz50351Tps0a&#10;M3FU6ODRY0YMnTFlxlPPPe/bJ2jiyKF3z51ld1garSZNU0tNSVFNWa5a3VBZr6tpAZdjKEy/uDH3&#10;LLxL5R9gtrVmBnIdt4NLtpN0Ouxtw/qXZTJjNWXN06dOnzVn6tgpwz/66oNPP3xNIhOlZZcHBsdM&#10;mzxh6oxJk+dMw0lTc2PNwP4jwsMGPPLwPcOHDwwI9n7l1WcDQwL1RvezgK5bwKoJjrXNzfQqg5ux&#10;1WJtP1bQmTYrfaQt1CUJ6M4FNjSbzCCG4V2wZ0aGR+Rk5f726+8bN/45ePBgf39/OM7hcMHwe1Fg&#10;ULPFbG+9aF1XBEG0VbBYrFC//QCgO8jbBEfgXxDGbq1rs1ndXtzg+uuuDE+d9HpN+xNtNujEIZfL&#10;4GBEeLiIL9zy55aff/oFApUPGzbskusBtl93BikQw2A0Xrt2/bJly5ub1Q888GBbffA9xhnnHytB&#10;Fw5AQLS/urriWiM12xVXBY0JEUAEEAFEABFABBCBXkJA5imVKuUeFwf7dVpIQiCm79ddvoSUSCj2&#10;8FBZGU6pr8zXX0RiFpEqgCfz4jKxthtwHpvHZjJtpBnOsdopCCM8ZergdhjtXD4/KiYSw1owpgW8&#10;T+UK2oKKkQ7MSSkDY2659aEpMyYcOnq4ttmlrR2OU8fO8IXShx97zEupPC9E7AahT9CEeTMn3DJ5&#10;677thWX1dGWCOHnsJE8gu+Oeuzxlolb7KYdnthL9+g87m1e8ec16dV2jk2KYjSa2k1KIW6MPMHG2&#10;RaPHMINULJB7KQgcCwjqExLkxyItXmJ+S03thjUbg/qEPvv0E2PHj/MJCueJzuf6hiS2Ah7PV9je&#10;sM3D+D7eCi8vqfLi68dOVNebzus5ymi2aUF7navGYHKFTgfGdtgFriBY7sJisTHY3ImxPLz92ULM&#10;y1seHhkC5/BFEonsAjNgF7xcweIKvsTgvktfD1YbmFvbD5LehOyaKIhKcASAF7Avuc1hQSKVeChb&#10;GRYVF0dERoDxFtQnmDrdjVzStUHpoQST7Ple2oldt2n0ggGc23wMb7ltwlDABdjdskze2g54IwcG&#10;XGAgPX36THxcnNv5ub6uHra2+vn5wVlgRxW1uzza9+XaJk7rPq1W39LSPGzoUJhyYEBg+ygYF42Q&#10;/tWVK7kLruwFGLv4+NDwEAFEABFABBABRAARQAR6JAFrk7oiLyfpZEJmTmZCRklhVaultDQ/4+iZ&#10;E1mFBSmp6flVdXZjDaYrT0lNq26obbFoq1tqisvzNQZtZmmlHWOySGPq0aOFuXnV5Q1FhUUeMjmf&#10;KbbZjadOn05OPrVj1+HMomqzSynommtTMzJy8vIwSmdvrEk5fTI9OQWOZ6Wlf/PZl2knjxQVHN53&#10;eJfIS8CXgrZ2fvPpp4lJxzg8wYmUzJ/W/Z1ZbYDK+ampSxf/fuZ0Qlpu2taEnVJ/pXcflc1Kvv/O&#10;+zt27BHLvbbvT/not025lbQXbr8BAytrGrgCxdoNa//49rs3Xvw/uW8fiY8yOtgzae/2msxjW7fs&#10;PH40iYdxsMamrJzs7KLsFo3aqNNmZ2fqtS1luTlnM7MxnMsRK3CuQG80FxUVny2ooCejrdUVpCSf&#10;OlOSk51wBmJXVbuvEGNRStnRgxkpGXkp6bkVWtjZe+7Kca7/9IvIqGE/rTvWekSEieT4zr17MnOK&#10;ykvKli9b/tXPy9XNmtg+nmUF6dmFOWdLywqyi0wWEh4iVFVXFZcVVZapm1saCosKmrRgMNYWFBZ3&#10;8cvSSTnBjAnO3mCE5PMFs2fPaT9gkHMQRQmO8HhcgZBWvG5LqbtAbKSJkybAi6qKKovVEhUTNX3G&#10;VNglW1ZW5q7gymN3LjP9ubNGjhoJpa0RLo/bpgah/kUJsdybV6EyGEHd3stQoE2w2cILm402wtfX&#10;N4Jt+aGHH2prMz0tk8/jg7M3HCEJ6tjx44FBgdNnTpsxc2Z1TTVEgbrkosBTCegN3jp8+OCCBfPD&#10;wkOnTZ8GUa/aVwa/aRb7/BZseAvs0p29tf7ylxiKAnV5RqgGIoAIIAKIACKACPQqAr0hChTENBYK&#10;Ozmm8d4dO9etX19QUqzWmfJy88uK8/vGRgr5nI8++Ph0cppardU1tWQln1ZIhA0Nmu17Ej18fTx9&#10;FLVVpWzKKVeqDiSeGj188KiBsYcPH9q6fWdGVna//gOmTZ8E2eGPHN6/Zcu26uqqwoKClJQUfz+f&#10;AF9VRnrK5r93USTVL6RPenb+5p1HJCLRoAHxQUEBkEn7SFLi3zt2wF7ZBx542E8ibKmt3LNnf1ll&#10;bV5+3qnTx8GjdPzYsVIe7unpbTQaDiUeTTp2QiSW3Hf3XYEestLi4sOHDmt1+ozMrGPHTwh57LEj&#10;h0iFXKHCMz8r60jSSQFfvmnTnyEhfbxVdHCdgXGh6enJ6dm5WorFUygDvDxwq33Nlq0sscjXX6WH&#10;7bNNtd4+vil5xaqAYLlUtnvPnsTjJ718QzUaM4e0jBwQffTI4eWr12fk5MM6lhQW5GRmxYSHS+XS&#10;7776+lDS6Yr6Fk1LS1bKaaaTjI2NcouvioLCnKr6CVMn9Y9wh6jlBPZR5Z8t3bF9+6lTJ0C0z5g1&#10;OyjY1z800GE1bdu5a8+eg+UVlbfeOicwKGTHnkN1DbUeHjwW21lTW6/yDWhqamlubBw6sG9XttyB&#10;3299fR1EYIKATxAq6aJoRiD8tFoduGSfPn0aEqUThAPiMMFm0YvCNdfW1kJk4L59+wIy2FAK4ZQg&#10;+JJEIoGtqsXFxQMGDLxk0mZQ0ZWVlRATOCgoGPaswrkQdw3qgx5u+yyFoMHNzc1xcbF6vdFgMIDe&#10;1kGGd52ub994Pp93/PiJ8PDIQwcPxcTEeLhiobkLBJpqaGyArbPw2uEgIGcehHoKDAwEx2PI31NQ&#10;UBgWdonoXwcPHoYoUCwWDptmYa8sRLGSyaTQ3d/btg0Z0uq/UFNb19LSEhkZ4e4IGj9z+kxEZCRs&#10;5e3Kn/8o32xXXh00NkQAEUAEEAFEABHoBAK9Id9sbW09pAbp5HyzVkKr02IsBuxzJSiMy8FlEjpF&#10;qlmjN9tsDBbTCbYyJ+XhBbfyeGNdg1AiFQp5dpuDcth4IpHapFcI6fpW2JJoc0BduaI1w6rDYdIb&#10;TAwMZC8T9kJ6ekrdm+tAgrFwFr3hkDDVNunESi/xuchAZrPJZDFLpFIuq9VKZocwOzbSbrfjuFMk&#10;kfJ5rcehHa1aDZ6hMpmceS7fDvgPG40mMG6BW64QogaJXbGhMKyhvHTP7gOQ6UfVJ+j++++ViN2N&#10;2DetWJKSlW/iSSXe/nfPnBEfHqRtauJLRFwunyTtTEgvxBG2mM1cvkjEwAxqNTjDSj08bWaKNqBB&#10;2w5K29KCs5gkzrATTiaT46GkXZeNLRoH+AWD5yqAIzGQLK6Au61Fa7DKzg3MfYhyEpB+hoGzJGIZ&#10;59xc4LjeYLRY7CCTpBLasdlqtFlsBLyGnEewoVQgElpI2qIo4V1gyuuEv9X/7BJ8dHfu3DFt2gyI&#10;Sgwr27fvxZlaU1NTIdQTiFgwjYJb8tixYyEC8EVNqtXqxMTEiRMnQuoaeAsejkC0JBCo4N/766+/&#10;Pvnkk5cUexAJubCwEDbKjh492u3Na7XawRbafgx1dQ2wszc6GlzfsczMbJDNYJgdN3acUMS32Rwv&#10;v/zyu+++l56eBiGUIRJy26ggSxCU0aPGQDU4eORIIkRgHjGS3i5r0JsqKivi4mL+SWX//oNTp06G&#10;4wkJSWCynjBxHH21GM1JiUkzZ013129sbIbxRETQOYrcJSU5DSIkQ+Twrray7ceD1GxXXh00NkQA&#10;EUAEEAFEABHoBAK9Qc3W1daDwQc8CTuBL+qS0P3+65ITpzMooei2hXfPGz8WIekIAvAkAsRne9ff&#10;G9hLdnY2eB3PmXOB9/INbH/duvV3373wBjbYU5tCaranriyaFyKACCACiAAigAhcI4HeoGbBNgs2&#10;n64f4uUalxCdhgh0MAGw6w4aNKiDO0HNX54Aiml8eUaoBiKACCACiAAigAggAj2MAPhVgqtkD5tU&#10;l52OO8Rxjyw2q71Hzuuyk0JS9rKIbk4FpGZvDmfUCyKACCACiAAigAggAl2IgKenUiLp0sFduhCs&#10;6x5KVw6VdJ2T47bbTnydTaHTEYFrIIDU7DVAQ6cgAogAIoAIIAKIQI8mAFkW6fSMqCACiAAigAh0&#10;aQJo32yXXh40OEQAEUAEEAFEABG4+QQgiyMDBC3z0hY1jUYD+S1u/qhubI8QetdoMIJqv7HNXqo1&#10;dxfuf90ut/90vKWTd577gdfun7YjMEp32pR/5Pe8RH/tzz3/dmtzrlYYzgtG8+8E6KZczdEjuTi1&#10;6JWCa5s4JBGlL6tz83JnK3U/NHGP7p+lDYK7zr9Vu+xQ3Oe6ybfv6IKxXYSdZs6gM5ReskBKG3ji&#10;QxGEWIYs/Jfljyp0IAGkZjsQLmoaEUAEEAFEABFABLojAVrNYpC1pCerWYhpzOFylEoFJNcF1dI1&#10;lqlNaLWNx32E/rW9Gr7m0Z5vjhZ1VzrrG9L1ORnZpkjbD+C/R9Ju1Nc888uceFEX/1yIS59PXzhX&#10;AbKjRo/a7c0EkJrtzauP5o4IIAKIACKACCAClyBAQfLTHq9m62q9vVU4jhyq0Z8AIoAIdGMC6COs&#10;Gy8eGjoigAggAogAIoAIIALXRgC8XJ0UiHZUEAFEABHoxgSQmu3Gi4eGjgggAogAIoAI3HwCPTjX&#10;yM2H2Yk9wqZNtJSdyB91jQggAjeEAPI0viEYUSOIACKACCACiEBvIQAaqKvssuww5L3B07impsbb&#10;25vFYnUYRdQwIoAIdC0Cfyz7o6y0jMVkkhQVHRO98O6FBoNp0aJFEonIbrdzedxbZt0ycODAbdu2&#10;HzhwwNvL22yxRERELFx4J4/H61ozaTcapGa77NKggSECiAAigAggAl2SQC+Qs0jNdskrDw0KEUAE&#10;rouAQWdcu3bt448/bjabtu/Ycfc9C6E5m83O5XLgRVJSotVqmzp16vr164VC0Zw5s+vqGg4ePDBt&#10;2lQvL6/r6rgjT0aexh1JF7WNCCACiMDlCBi06qLCwsvVQu/3QALWmoKSwuzuOTG02bJ7rhsaNSKA&#10;CPRuAmKpSCgSQrR2kUTE5XIBhtlk3rNnj5uKQqF0h4WDf0HWwgupVMbnC7r4pgSkZnv3RY1mjwgg&#10;Ap1NoKq8JCsjo7NHce3956UXfP3pT2fO/EOVkdQP3363bNWKa2/6Bp1ps1nefOPt48dO/7O9Q/uO&#10;fPPdT1qj+QZ1dXXNVBVm5makdsuNi1ea1uTqgKDaiAAigAggAh1KwEliBEm6uyBJ+rmk1WotKjrr&#10;PuJ0Qv5gB7yQyWTZWVl7du9tbm5i4jjVtcPFIU/jDr1mUOOIACJwUwlYjbrPP//syOFELk/IYrBI&#10;m3XitBkvvP4ql94XRvz41dd79yc6GUyCJIaPGff400/6e8rgjR07tmxcv03T0MRkMHE2f/rs2U8+&#10;fV/buDdv2vDVtz/cfufC5557jnsujXzSgS0///zr1Clz6utNYyZO/nX572MmjHn6IfdZ1k3Llq5c&#10;t3nMrPlP/O8Z+bn7/qLcjGWb9zz46GNRvh7ff/NFYmbhY48+PGPMqILMM59+/m1xcZmPygdn4Xqz&#10;4a133hkzasx/gDtzIOGd998TK2VWh51iMiPj+8HYQnxUep32t19/SzhwmEExzVZi6Igxb7z9mkxB&#10;P3xd+t3PO/bstNA5NFkMnKPT66OjIj7/+MOUU6eWLV8xdtw4vwD/VatXhoaEPvrYo/HxsVeybLXl&#10;1fv37vfzCwwNjwyJCjh/CuH8688/1S3NMfExMQP6KSTyM4cO/Pbr780WK+V0MCkbUyR9/eNvh0YG&#10;u0+x19e8/u5nRbWaWbNnPPnEPa5jxl9+XpJwLHn2LTN1Ou1fW3ZNmTbrqaefVAhdG/zM+rUrVv+1&#10;fU+LjeKL+B8ten3IoCFweN3qVZu3bLPb4ZsYArU6fX18P/zkQ5XKG94qKiguzC88W1QcHBJ06/y5&#10;bUM16S2nU89kZGQo5Yp77r6HxbncE14n+ck7bx1JOCqQyM02u5PBsdsYw4YNe+vtF2UyEebQL1my&#10;cvWm3Y8/+dS9d81p62XX33/+sWyZ2Wp1svhGu9PbL+jJRx+cMnb42UNr3v5mabWVL2FzccLG8fZ+&#10;+qX/TR3U7z/gb1j6w6r1f1IcKX1vQdniBw595a1FPhJ6iaHUZKc/+fLbXJnq0ccenD6FvoSIlvL3&#10;P/25ttk4a9a0xKOJBaXldyy88/577qJdysC7TNPw5WefHTmZQQi9+FzWL19/FBJKL8oLzzxeXF7p&#10;dOK0QzGLOWXalP89+3z7UZFOgsno4ZstkafxlXwIoDqIACLQvQjAp/rKlasefPB+GPamTX8tWDBf&#10;o9GuXLnixRdfhCMnTpwgCGLs2LFtkyJJ55+bNk2cOMHLu+t6GjNh42/3WgY0WkQAEUAE/o0ABDbw&#10;VHhrWgwcrvCehQvGDh9gslp0JDusjy84ziil4rCImKGDBw0dMrCsojI7v2DwsAEcJksoFgT49hnY&#10;f8DY0ePEUs/c3KKo6CiFQuzuJVDlYdAZbCRj4JChPHar2tm780+9QR8fM+RoUsbYSZMb9Q06k27S&#10;6NGuM1g+ElZLS2OtxjRkzGQpu3WwHIY98eiJmsrq/lGh3iqf4oYWmULRNyLMQ+Ub3Cdo8MDBcTGx&#10;Q4eOTE7OnDx5qp+f6j9WWcZm8MSSAcOGDR48IDwyrLKuXqPXD+3fH4I0iEWi2OjoIUOGDB0+sqFZ&#10;k52X27dvXy6XJWBxK6srgkJCps6c7e3bp6GlZcH824cM6Ofn6VFUULRq9dphIwaPHjvKiVGFZwvD&#10;wiNFQsF/DEDbrNu/50B2Tl5IWPjwUSO9/BTuyhajJfVM2qFDhwV8weChQwcOGczn8mkipEWmUMYN&#10;HtovPnLauH5VdfXVRrzvkP70exjG5HEkPKmdZDbU10+ZOs51jKTs1N69R3Nys6ZMnRTXt59Wp29o&#10;bOwXG+U6AYsPCi8tralrMs6ZO3fGtImw7nCY4SQio6Lj4+MhgsWoUaOzsnNYPF50bDSsmdJDEdLH&#10;324xGXT63JxCHGd7einhFA6XHRwcpJRLWxpb8nILa+ua5QpPPv/cmv0TATwJoIjcvHwY0px5t2IM&#10;tlptfOaZZ0PCVPRTCyZTKZPmFpaLJLLhQ/u3nY1zBRKZfMzo4UOGDouMjjPARWm1jho6UBnoHRUV&#10;Hxs/cPyQYXGR0ZXNzZ5+fv3CQ/6DfB8Ft6i4zMmT3nb7vPFjhlQ1tOhsjP5RradIxEKpSKnVGkVi&#10;Ub9+MdAOLmARJmzn7sMNTXWzb70lNCKssqrKyWKH+PvR68Jhxfj3Ka9udnAldyxYMHJIPyaTvsJl&#10;Eq6vv//w4SOHDhkeExuRX5gjUcgDfP3PD4yB0f/16OKkwGrOYOCXniZYM/h89/XbjYvBYBCJRCjf&#10;bDdeQjR0RODqCWRkpA8YQH9D5eTkxcXFmM3m7Oys4cOHb9++nSTJSZMmtW+SwWDk5OTAFyV8Vlx9&#10;VzfpDKRmbxJo1A0igAjcDAI408tHVVupC+gTtODe20NjImxWTX6NOjY+GoxRCi9VeGR4eFRERHRU&#10;SKBPWUUVly/w91FJxDIwSYVHRwRFBPXv2z8nrygo2F+lotUOFI5AFKTyaDFZouPjeMzWW9vk5FPB&#10;IeFDh01KTS+ZMW8mX45p9erRg4a5T+ErfML8xVorGT9okOCctY8rlMrZ1K5Nf5qNlmFjJtpxlp+f&#10;bx8vD7hjVvn6hkWGR8ZGh4aGZmVUjh4zVqEQ/gcuXXN5WUPLrXfdFRMd069vf5Ky1Tc2RsfECDhc&#10;b5UqLDIiPDoyMjY8Mi6+sPish4fcy0Ph4asCB6L4/n1nTJ+q9As2W8xPPnQXg8ngiAQ2raGxqfG9&#10;D96IiekbEKTKzy+ICImQyaX/NoDi7MKff/rZQZBTZ80aMCiO3WawtttXr1x76lRyfL9+s+bO8KCn&#10;1lqa6stq1Jqp8+4YEN8vMLyPVIiXtjDjY+MkbtmIswLCglQyj9KSojETRrkOsf39gmpLmoKCAx5+&#10;5KG+sTEafUtDY1NsfDwH5BaMWygk9U6j0f7i/57h8Vst5tVV5Vqdbs68efAwIiw8VG8y20giJj6e&#10;7Vo0nM0ODg8L8PIqKijduX03lysICgl0j0/p4RkbH2sxOLZt25eTkz9kyGD2uccW/4TgHxLU3NQ4&#10;c+680WNGi8RSwmFfePfMc4oHlyk9KYqEeL/9+563b5dq7OVVtXffcUdkZFRMTDhJOX38/COCAjBc&#10;BHbaqIjwkMjQ6KCQ6ob6iOjIIB/amPxvBeyuYNwWqwIfvGdhRGSsjTTXNFtG9Iturc/mRsRGERot&#10;7HuKjqfVLFy/QYEhdfXqvoPj7rj91v7xsVXV5SYL0Tc60k1e4OltUZvlAYGPLpzplrJQzpxOgJFM&#10;nDg9KioyPi6+rDyPyeJGhrlOcZUuI2VhW5e5pcFiMHNEQlgEO2nQ2AlSZ2dpLRiXw7CaDPQswdav&#10;0XEFfHVTo81ut9mIqsoqiiRgMxjcqP0baqRm/+M6RG8hAohANyUAn3nwMK65uaW2tk4mlcF9CPya&#10;k5PNYrLT0tJvvfVWDof23WluVmdlZev1htLSEplMGhkZ+R+flp2O4nJeVZ0+QDQARAARQASukoBJ&#10;p7NY6OgFGKahGDbC6ST+0YKfvy+LzayorLroHQYT4/EFFxsrHDaSdDix8zscGRjupDDYXuIgrU54&#10;y06yqAtui1URwx576DGPc57JdC/mMgaDHDFm7I7de597/n8cFntwnMvSeL44t+3YrzXog0M8/3vG&#10;Leq6wtIijdHiqmbjMBlcFvR08QZMlbeExWGqtRp3aw7wHyLo3TIk4SSJ80gguoOfjw+bSz92pex2&#10;Ngt3UK2bai45jLD4yMcee9RkMGz9c1NtVcP5OhzOw08+EhUVunvX1mOJiQ7b+S6aNc15RYVNOr2r&#10;sonNJJhMzkVxhBx2K95+CgTGwfnn7IEElwnmV6azHWSzwW4z2VwbfFpLQ21DcVFp269clp3NpO1r&#10;bcWi0RxOOJqcmnznXfPHTXbL5tZy/GjKtl174vrGPfvsU3xB+2X7BwMnBaEgSYru2E7YCdeL9oWi&#10;x3TB5Kqa9blni+EKgGpnUjJYLPas8SMuOMdBLl+7oba2NtgfnAguUyD4pM1B2jHACxhxBvNiS7LT&#10;ZoVNTm2twGJKBJKgANoVnCJNHCaTAVd5u2I2Wh0Oe/slLyktLCsrIUirqxbFh6c4XfRmwYnp1Z9+&#10;/NGi99436uyU0bxl49odf//5y/LVn/20+GxR6erlS5OSDhcU5n3x9WcF2bmff/Ldkt+W/774txkz&#10;pn/3/U9Nat3lYPfw97vy7WkPR4+mhwh0HoERI4YXFRVWVVYOGTqI/oin4Jvf4a3yFgqFFRUV7nFV&#10;Vlamp6elp6dXV1fBbpou/lnRRb+gOm+JUc+IACLQ7QlwcKu3h9w1DXDwlHNA0v1jTgarnScWw2bR&#10;i96Bu3b6bt8V06+tgGZgsc6ZZd1HCYLpdIpFLC7X5usl4jv5LNtFH6cX7SqsO7Ljz1qt/vEXn7/7&#10;oYf1WrVcIrvIT3HT1tU2huGjL9+8sPNLLAd4DotEQhbT3QVstgVjJQz8YiuT1U5JxGKl8pyRmc3m&#10;cuh8cTycA4Nva5cvEoHMdf+qFMp4bI7jcj6kQVEhb7735pRRIzYuXbJ74zZzi1tX0+W+hx94951X&#10;8nNS//j9l7KCfAz8XDEMUtix2CyCcEssUGAMQHohUEwkleHthRkTbGt8vFUWsqRCJYNg4k73StLt&#10;iERSmA7ZjjqLZIuEyjYdJ2bboHd3L7oWXcL+5G+/32B3cr76+eshY+h9tnQhiZKSqq9/XHHkdPoj&#10;Tz/10MO3yeSX3Q7KEHA5lMMOZ7uuk4thMZmQv/OCRihYIwaFmVpOJe2zUrzZU8a34XK9sP2xdo0i&#10;NOKDj94N9GxdrAsrXPAbrBeTBbZjQEFThMW/qLJQLGGy3Rtj6cJw4kwM57hWHGeKJEIpC79gePAk&#10;nsvltZ8GXOzgq0zbNOmCg7MtXGH/MaTOfEvif8vMqSZD0449++wMdkVpEY8Jm7Nxk5NBkPbSwlwm&#10;RpmtBr1FI5YpCCuXsrAeuve+Pzdugu3VxWXV3TIE1w3FTX9yoIIIIAK9jMCCBQvm3doaQkIikcTG&#10;xPr7+z355OOxsW6nHmzgwP5PPfXkPfcsnD9/ftffjIA+xXrZ9Yumiwj0AgLaltqdO7YcS0jYv3PT&#10;zj2H1c3N7lv70tzMQ/v2H9y3f8+uXUuXr4bYBoMG9r+IB4T7s5mNhMNt2m0tNrgvtsOR87e+4aGh&#10;J48fW758SUbm6V9/WXxgzz6JsHWf7aUBO4mK8rKDSSfTK9Sz586Zfcv0/Xt3lza0Nw3pDu0/DH4+&#10;Yul/bVh1N261kyajgQL7HF1wwk7azBYQtPDL2Zy8xH37D+zesWv3np9+/o0gqaA+Qe6zbGBJpCMk&#10;YaTDZjXTIrO1NQjDb6HNhnVni1asXHu2pNxtwr1MwbG+o4f/79WXQ0KC9+zdU1dV31Zf7hX42NNP&#10;zZ07JyUlOeHgIThutthMBhMYsV11uBA+yWExOd2/Udbc5NMHdh76a9sujeH8qDASM1kMFEUvxInj&#10;x3bvOaTXm88pKlq/NbY0mm1Gbrt07jabDaymbTrdbrWQdivoNljorVs2w037M88/teDu88GZoJGs&#10;tPRjJ07MnD3r1VceC/b/V+fqi1BYLFbMZfQF27zN5jZgni9wqbiulvMF6lLgDm61ZWfDNqUCjXvd&#10;zpXmusrDScdSsnKvRFnZGkr2HTjS1NzsruywORzWVmgmdfOxI4n7tu7dn3RcazpP0ukkwYpN2eGJ&#10;A7F35/ZDR5JMRreRvLVYbPCfof3dgNlq0xuMEEnLXcNmsUNHF02za/wKzzWc3t7wCMN+8ODBPzdt&#10;1umNCrk8yNurvDB/3Yb1XKEwNDDYqNYJhAKcxbHacCFf5qFSDejXv6qkqqVJA1fUlWDvGpO98aOg&#10;fUx68/xvPFHUIiLQ/QhwOOzpM6Z1v3G3GzFSs916+dDgEQFE4BIEVCqP/Nz0b77+5tuflp84k6OQ&#10;SNxqds+O7T989+133//47Q+/adTGSeMn/zOKC5uLRYWHSiUXSFOxXBkcEsJnn7doTZozRy6XHzl8&#10;GKIu7d67s6G5btCQAf+1GAyRZ0BYRVX9gX0H2GzszgW3icSCsvLzbrFgMfWR+eVlni0oavXz+Y/W&#10;pEpVdFQUn+MeD9PPNzAiNELCFzrM1h1b/v7ys6+++eaXTz75pra2ZcL4SYJzcXo9VSqpnA7XJJLw&#10;omPO74GElOixMfTj2H17dy1bvcbuZIoFVxzsQciPGtL39ntu8wm4MGwVg68KDLrj3vvHT6fVo0zm&#10;FRsd5yF1U+V5q4KiQwJFLg9ZU3PD6tWrfvzl1/2HjwaGhJ2fNQfrE+obHhaEYYY1GzYlZ+cqvDxZ&#10;7ZxqvfyU8QNi+K3RfOnzvP28o2P+n72zAGjz+AL4F3cjgSS4e9FSSqm7d5W5/OfuW+fS+Srr1nXS&#10;WSddt7rb6qWlLZQCpRR3J0AIxP3/vgStC9AAd2UsfLnv7t3v7pN39+69AJtDKDx5eAf7+QbZVjAJ&#10;Dz/x6JiJcbw2Z1WdlUTExf3vwbtDvJ07lzKveUkRKL7+QSIh7t3RRSQC19AXneHm5ubrDWJ3TVYz&#10;uNKmsmBt9MzpEznZF7p+R6Uw+VxBeuqZ7GywRr5G2rbrv8ysHJGTEwVfEya4SiSB3rg/J0h5OedX&#10;rlzx9aqfLpRX8cWdm28pbIqPP2wPd64pLfhjzb95RSUiIb9rNZ4+HrCNvOsRP79QicSdQmqD6+Md&#10;6OXaxWf1tYTsw+9JmKZ+9+4dHD54+Oa+/867VBZ/aFwCS6/JOLD7TPrZyISRnoGhZpUOlsbJFBp4&#10;aDYZTZhWp5crKFYSxbZGPZi1OSaLpdVqAQHM+IBaC3YN8PuyP3ifXjXDlU5Exx2fAH4NXPkH9tRc&#10;5cduC6N30NmuPrwVoapuKwEUoee24keVIwKIACKACAx0AhtTi4/t2f7dolcuNUse6E3v7fYZzQ1l&#10;z731hW9Y3P1z57z52ovxo0a+8MrLqYcPf//998+8+dbwYbhJ+ZKPPqDzSS+++OHzD70XEuD13AdP&#10;wLr/Q0+8du/DD02bPPxKIg6GCD293T2ofEQAEUAE+oAAWpvtA8ioCkQAEUAEEIHBSwD3sWHBQ7cO&#10;XgS91XKiyULk8EVcvsjNx/W+e+8+lnJ28869w4YOGTU07I/vf1i/fvuHH35aUls1YcIYwE80qgya&#10;lvMnkn7/9++C6jKD5VL3cL0lKCoXEUAEEAFEoJcIoLXZXgKLikUEEAFEABFABHAChU36ksL8KcMj&#10;EI4eJ2BukR06lSn1ChwS4m1Uq7fuP8LhsqckRLbKZIdPZuaUVIK3rPHjR8QPDSOReAc27GOy6Ep9&#10;05kLORiNu2D+ghC/NjvtSwUbDGuzYGas7rLFusd7BxXomATwXQp2G3ubtwVwV2v7E6zN8RjLdpnx&#10;g3gkLthZDcGqLPaM7cfxD7bDVvCEBx7ynZyE4JDOMRuLpBoMBJA2Oxh6GbUREUAEEAFEABEYkATA&#10;Y9lVIyrdbKMHgzZbVVUFMTn4fD6YD7RpNDeLC53X7wjg5iI2JdVs2zYNQdDsf9p/wZDAfd1bMQhD&#10;ClvMO1rXdhzDwHN7m6tb+9ZzZHrS70bAABIYabMDqDNRUxABRAARQAQQAUTgmgQ6l6CumHUwaLMQ&#10;4lgikTh++I1r9ifKgAggAoOZANJmB3Pvo7bfGIGmJnleXi7MX1rMZvvsZdcE8UiJENYRN95BU5Q3&#10;BvaGcsMsMqRLT8Enla1Wgs1YCoP4mP3HVSnITYBwNBAWlECyYvAD0kMzbuuOPtuk/Q31Sx9lvoZg&#10;vX71wQoF0eb8E/oMOgpWNK6n4fYVD5sVX9dkN/ez/xBtZn8WAm7Wdx3hka6n1pvMA28Flz8TJIPw&#10;uhAGydvb18fH6yaL7z+nDQZttrq6GlyaU8DNOkqDmIBGLWts1Yil3l08xAMOU1lxtUZr8fTyYXf1&#10;8W/SF+aXGolE38BAeq9YRQzinkBNv1kCSJu9WXLovMFHAKJIVldVQShJeKvDt5NAwv9HsG0pIWh1&#10;eIJJbtu3KPUWAQaTib97dXRBZz04djt5e6yBvphWgE1FRCL0/mXf/zuGAZhmtRnyXV5PsBAxiHKA&#10;a7MWjGj7ZLUrN72UCNfS9tsw4pElOvZX9ZIsVy0W38tl063aN3ddXYi27L1IDgZY59VtG2a3eK3D&#10;yLGpsrZyrFYTDKVbLPEW+wnvcBjSl7TLBhVvMYxkqdRVIODdYkWOf/og0WZhbRamaB2/O5CEvUTA&#10;om08efLA/pOZMaPn3jGm3cW3pXnd3xsOHzur1xNCQyOfeO5pJ57N2Fhbs3Hjzn2HkhUG86x5Cx68&#10;cy4aOr3UL7dSbHl5uV5vMBqNFArZz88PLvDm5ubGxqaAgLYYeK2tSq4tDGFlZSWHw4G9BvA5Pz8f&#10;lgqoVKqvry+82KhUqoqKCrAnB4NzoVAo7hL17VZk66VzkTbbS2BRsYgAIoAIIAKIACLQXwkMEm0W&#10;XlLhhbW/dhKSuwcIGK2KC+v3pyhofv+b0xaDvSD98Km0jLCoERQid9fOAz7hYXfdOQlGyYXTOysq&#10;64ePm15U17R976HRI0ZOThzaAyKgInqOABhcvPDCC6Wl5f7+/hUVZc8//9yDDz70yy+/Hjp0+Jln&#10;nhkzZhT4fnvn7Xe//mZ5ZmbW+++/J5VKfv7553Pnzi1evBhMb5qamh566KFHH330tddeW7t27ejR&#10;o6FAb2/vJUuWQCj1nhOzh0tCLsh6GCgqDhFABAYdgSstBnbEox90RFCDBy6B3lz6HrjUHLRlRDAu&#10;IaD3QAftnb4Si0Lguwb7eNLp9I5NDoExif97/MmhwxIih4a5ublw2TT7GmzYsFHTpk8ztjRUl5Zw&#10;2GyR0KmvhET1XC8B0Dmjo2KGhId/t3JlbEysvKkZzpw3b+5rr7768ceLWltbYU9cSXGJ2WQ5cGB/&#10;fPyw2tpayBASEvLRRx8tX758ZOLI4qJiOCKrl82fP3/Dhg2g1oLnc5lMdr0S3I586C52O6ijOhEB&#10;RGAgEbiSbWjHpsiB1FjUlkFO4PZaQg9y+L3QfBRYpReg9rsijWatzrbDpSPRMCJuiZpxJkWpbomL&#10;HdJ23RP5GIt3+tiRXRs3NtfVi/gDf8dBv+tLEDgqMmpoXJxY4hIxJJJt2/QMpsJxw4bWVFUplUoK&#10;mcxkMkhk4nPPPTt+/HiBQAAZwMA4ICDAy8srISGBSsE3UGvUmpTTKYWFhVFRUR4eHrBs68gokDbr&#10;yL2DZEMEEAFEABFABBABRAARQAR6jYDVYDKZ9UaDpnsNWWlZWVmFU6ZNEbvgCk97Ys9+8JE3X1no&#10;QmdnnE7rNZlQwTdPABZg5XI5nK/X6YwGo70gi9Fod/tisVjByQscYTKZWh3YHWu71gQnmoz4KePH&#10;jYfds5s2b6qvr4M84DHh5gXq/TORNtv7jFENiAAigAggAogAIoAIOBiBS/xsO5h8SJy+IUBw4Qul&#10;QoGQ21GdruXcseTaKvn8BfcHBvvWNbbYvynIyMB0SozCC4iOFHA4+bm5fSMgquWGCMBOeNBZ4RQT&#10;HgCibXMIkUJ57LHHwOubxWJm0BkmIx43Adw+MRiMroXDIq3tLOy5F587cvTI22+97enpBTcKGq27&#10;x+sbEqj3MyNttvcZoxoQAUQAEUAEEAFEABFwMAKXOq92MAGROL1O4MyBze8/+8RzL7616I13Hnv+&#10;7aMnk6HKv1eteuzhB39a9e1rr786bvLc9Vt3qQy4JIXncr74ZPErL7103/0PphdeGDd1Qq/Lhyq4&#10;cQKgo4olYjiPzWVRaJ3xt9597z1QdGETLLg4JlNw329CJ+HFG2IhTiCEYrMlFouF5xEKYbEXXBzf&#10;uCB9dwZp0aJFfVcbqgkRQAQQAUQAEUAEEAGHJ2C14OGK7OGsLk1gqnfRmobDN+gyAqqUKo4tUAdK&#10;g5aApqWpVWf18h8yJDzKy0MSFOAhcZFQrZhY6hoYFsIXibz9AuITR/i7iwBRYFgEnUyxUKnO7q7T&#10;58yKj4oYtNwcueE5F3K+//67nNycf//9NzQ0FLbCdpUWblwUMuWXX37Zs2dPXl7e3LlzwQVUR4aM&#10;jAzwCzVp8iTI8MUXXyQlJe3atWvKlCkzZswAw2OHbTWK0OOwXYMEQwQQAUQAEUAEEIHbQ2AwROip&#10;ra6VuklvD19UKyKACPQOgZqaGtBjbe6LiQsWLAgLC7u0niWLl+j0OvgKHBd3/baouKhV0RoTG7N7&#10;9+4jR47weDwISAuhfRzc0hhps70zlFCpiAAigAggAogAItBvCSBttt92HRIcEUAEBhcBx101Hlz9&#10;gFqLCCACiAAigAggAohAHxJwcD+lfUgCVYUIIAL9mABam+3HnYdERwQQAUQAEUAEEIHeIDAY1ma1&#10;ap1Or+UL+ODFFDxCgedSIhF+9wZOVGbvEejosBsOBk0gQHdbbK6tu54Lf9rL7Hqw4/PF44MIIwez&#10;kimd3oZ6r6moZETgsgSQNosGBiKACCACiAAigAggAt0IDAZtFnU5IoAIIAIDgACyNB4AnYiagAgg&#10;AogAIoAIIAKIACKACCACiMCgI4DWZgddl6MGIwKIACKACCACt0TgIsvEWyrLQU8eDGuzjbKmmtpa&#10;EpkEtqYkIgnsRR20MwaBWGDICz9g84v/ww2ArWAGDO0mYFbbcbxrIGAUHjcK/z8RLIQJmAXDLBBD&#10;ymIxwzlwhhUDL7YkIpwKX8BJcKBLstkVdzsCRsZwAtGK4dbGtosaPkK27ibLcNRKhGMWs01AvH78&#10;B7JiGIlE1mg0EAaGTqcOgl5CTXRQAkibddCOQWIhAogAIoAIIAKOScBigbdmxxStx6QaDNpsbXUd&#10;j89jshg9Rg0VNEgIWC0YYaDfAgZJVw6IZqKxOCC6ETUCEUAEEAFEABHoKwIXrfD0VbWonh4nYHXw&#10;MJI93uABXKBSY7rF1umtWs11FoFU2esEhbL1CQGkzfYJZlQJIoAIIAKIACKACCACDkbgIqNSB5Nu&#10;cIqjk2tamvTaixqvUDTk5+fX1TddFsqmf9dt2bJNrWtTaM1GeX2LXH9xVn2zvFqmurzGqmtt+OfP&#10;ddnn89pPspSXVeXnlV+s4Jq1pYUF+Xn5RhMYGqOECDgEAaTNOkQ3ICEQAUQAEUAEBi4B9ZnjB1sN&#10;/ap9HUE6+pXUSNgbIoC2yd4Qrj7J3Ho6df8r77721Ouv5dXWdtSYn3/6kf/dPXZk4uyZczZv/+8S&#10;Scxr/1g9JCyERSfDV8aWinVrfn/0+Ze/23qoS05dftruzz5Z+NQb75yuM17alpTjF5SN+mFDgm1f&#10;yX766tO5M+aOHzvzyafeKKtS2/MbdNXffL148pSpI0ZP+HzZt7e6FtwnQAdyJQo91qrG9N2nJ0oq&#10;sZxCLDcfKyjADLaObtRgJTWdHGqr8a+KC7DKMvwg3AWUbf2LadRYaQFmtM2kNLVgFy5gBflYfiFW&#10;1+jgGEmLFi1ycBGReIgAIoAIIAL9noDFWFNR2SxvljfImxtbeBw+gdzmasSsVpYVlzQ2NTc0tjQ0&#10;K3UmK49N72ivoqkWzuBweV0dk9RV19TVyuTNLfJmhVKl4vN4189H19x8/nzu4cNJ4E9FInHpemJV&#10;WfnRI8dq62Xe3l7gWaWuqkrR3NLQ0KhoadVodHJ5M2wy7BCjuqLGbDIzmJ2iQlH1VWWy+mpZk6xJ&#10;0apQ6whUOoNCwlRVf69dm1cuY7CcVCC0Uk1icmikqwaHNOqrKsrVKk2zorWhSaEzWjjsjs2NpuaW&#10;RgqJTjQTzSZ45Wi1EjEqmaxStmzeuLmuttFZLKXR8JfajnTmZOqhI8eZbL6TE/d6QlKajeYL2Rca&#10;ZA08Do9M6VaUvUxwBQOBSa+feX/MCWE4be52Lt9MnU7HYPT77aZKpZrFZg34ruxXw4/m7uYXEBxg&#10;JdL9vLxFHA4IbzGrsjLT75g168uvvoseEnH6XK7AxV3sxO5o1951m0SuHmMnjqdR8aCvJDovIjqU&#10;LvaqaDGPC/Npz0YWuYpGxUdVaJk0J7cQ526j19qi37nn6IhRo109RJA//+xJKpX56aeLF775oqxB&#10;1dQiDwzxJmHY+XOpbhIpiPHy66+ePJsla5SHB/r1K7wDSFhYGt9xoHL3Tl1tFdvXC6PankQV5QdX&#10;rtQfP1a06of9GzfQfH1d/P0bt+38b81fTK2WH+gPbrtO//pD0b4dtUeO7//255j5d2JJx99cuHDS&#10;/ffBZIXp+KGvXn/L30phx0TVr13z59uvkTIzmg4fP7X/oG98HInHdVh8yAuUw3YNEgwRQAQQgYFD&#10;oCg3+7uV39XV1oOfTdDBQkOGPPfi82IPZ2jhf1u2bN22Va7SmEn0Fp2ZweX/738PLpiciDfe0PL1&#10;10sPHjv12FMvzpszx45DIZN998PP53PywI8nkWiRN9Y++dSzd9515zW1K6tZX5SVfXD/YSepZ0Rc&#10;vKeXK4vZ5oezvrou+fjxqsqq2GFxwWFhQpHg7PGkpcuWqfVGBpujNxgULUoej/f2228lJAwDGaqK&#10;Sz/48CMag/nDT993KDyyiopVq74vLitUGU0GjGoi0N08fL5f8h6NpPp2ybI9x7JZDB6TRJKp1EEx&#10;0Z8sepcHr4dXSGdPHFvxzbfyVh2FyoDntMTT577Hnhg5NAiyp6fu+PrXv5564JWDG4+4+XmfzE3h&#10;O7O//vQL+Kq6rOJCTlFG1oXIqPDRYxKZjLbWqZvU2XlFqenpNBph7NjRgYG+Vx9YZ8+ml5WVwpy9&#10;h7vnsGFx2CVWXGazlXR1bbz/j9zB4AWqprpOLHEhkZCZnmON16rKkr1HT44ePTrIy7OLZLDORsk+&#10;m7bjVO5999/nLWi7fRhbjO99vPSp5x4HzaU9Myg68m0n8zIqNR/dPblLCS3GxvKlOy+ExE+aG4pr&#10;rR0p52Tq1kNnnn3pOcElCsuKFb+GxcSOGxXdVp9BsX/v/uTsYppAPH/2rCB3/B6O0m0gAJ28/Yg8&#10;6SA1yJv98H0YndUmg8WEEcnYc08pWRzOkmVtB61YxRdfec69AwuB2Qc4U43Vqw+Mv3PSnm2YueXg&#10;jz9NnDMLGwnPXBO2ZVfxmTy/L97G5HVFv37vHxmL+UbnLPva59VnGEH4A8gxE1qbdcx+QVIhAogA&#10;IjCgCDg5u0RHRY0ZM2bchHFz58w9tO8wbNgLjQiFRgpF7qFDImfOnjFl2vSExJGtGq1c0TwmPgZv&#10;P4ke6ONaI5MRSeSIqFiSbZMfncVyd3ebNAWyT5sxfQKbQTh//rxQ7CMVC6+CrDinYPPmHbk5BRMn&#10;TR09bryLlE+FVVN4eisNh/87duTwMZGzePbsWYFhQUwmvmrh6ulm0mokUtcHH/rf8BGJ1TXVd99z&#10;98QJY+1VcJ0EYpFzY5M8IDiIw2lbJGHxeO7uPqPHj511xx0jRo0KCgs/mnRy+LA4IU8cFRE+fsK0&#10;aeMnLZh9h0AkzsrNmzRhApNyRQXc1dObTWMajNb77rnnoXvnUhmMolqFl5cnm07OPne4rrXl0Xue&#10;+f6TH8Mjo13DPE+lp943dx4uFZ/nF+AjdhIV5hacOnEKlhbdPFzhOJVJdfeUhPj5GjXKM6dTa2pa&#10;hCJXJusyi66QubS0rLCwwGzCrQg1ajUBI4qcLwZ7m9dm8bgkuH3cFfd8wnd2I0hcTbOb03ZHfR0R&#10;hgbH2qyKjdZmHe9Ga9CoKqrrpa5ikUDQRToSZtLu2LHb3ct3RGTniuiB/5JMVOaUSXFdhjhcIcaC&#10;6sa6VtPYsK5rp0aSQZlc2CBy8w1xZnaUbK6vX/33uoRJE0MCpBfByEpLz7xwYdYds9m09rk3k3r1&#10;6t/27j/q7RM4beoEKpoJuV3jx4SpM88yvaQWiRDjsElcfpsgdgdd/+0m0hmkCZPaD2Kag0c5wSEY&#10;/pSEkUKD4zWr1nrduwDz8/CNiSz+eoWTugXLzq6ubRDHxZL9vDEiof7saWdPb8zZq/HwEV7CUIqz&#10;485coGF4u4YhqhcRQAQQgcFFQOzm7hMY5B8cKvZyi4qMZrfHBSmWKdNyCr18vL08pLFDAoZGhcfF&#10;RHWgEboFT5wwwcfHk9Ju82nStmZmpVNoJE93iVTqPnFCglDEIVNwE7srJWVN/aZ1W5qbNOMmTg+O&#10;DSd2WgdbdmzcfHD3fi93/ylTpvNdurw7EshxQ2NDQ4IjIyOHD48Lj4gYGje0a/nhEUOkblJzFzUJ&#10;XiFPZ+aSaWx3iWdEQHBIsP/4saNcJG5wFo0j8fT08PBzZ0t4UpHIz8NTwLjG89fZRSwSicdMGSMN&#10;CIiOCWxRa2SNLVAUmUAMDPYn0ohObJGr2C00ItxCIkEgyI4UEOo3dTyoyszN67eePJHacZwr4o2Z&#10;MDrUP+Dk8TP//rPZdJmtc1iLoqWmphpcFgNPCtgYE6w1NVUtcrxeB0pAjnTV+CDwtgbDoe312x7I&#10;s3u65jq+A7UWiTLYCJhUKhVsoIDdDV1brpYrNm3c5eTiOn/m+M7jBuxCfm54dFD3EQ3un3RGvQF+&#10;urPTaDUag14PdvJdj5+9UNqsMQyNj+yW2WS4kJpx+kzmw4897szpEkuWJvzsq1VnTp0imS3/rNkw&#10;2PrGgdpLwVj3L6DctYA1ZTrVzesiwSxkiglWaLskE42KdbXCIJJMuFYLeSBWsdkvIbH8wxWHX/zE&#10;2c+HPnksfh6NZSJSMCIJLKDMEJPYsf3FIW3WgUYmEgURQAQQgUFCgIDBOmubS8yiWllOPu5Is7a+&#10;ds/RU65ublMTY7tySBgxZtKE6R1HVOqWkrLiCrsHC9BUrAaLSa83XOK/s0sRHFfx/LvmhYb65WSd&#10;PrBta0ujvP1L4gxwqzJvhtmi3LVz07m09G6vj0qVVo0nrcHSrFDAh67fqmDhUqs14bsr25JCZzqX&#10;ky2rKYW/T53Pzs0vu+/OBfyuWrZFf2TPsfRz50cmxl/z6dsgk9XVNWgVoEnKzRY5jU4lwLsFaLMk&#10;klFnhMVJrcbYolS1qhUUerfNnXu3HTx8/KTARTT/7vkjEnG7aHvKy87Z+O/m+ibFpCnj7rxzDvly&#10;6j/YWldXV6vVGo1Gi//SaOtksuLSEscZljUVZRvWrF3z29/r/t5WVoq7yTEZrTUV1XpQuU3mxvLi&#10;yqLclONJv6367bdVf21Zv3PP9t3ZWfkZmaVVFfWYVZudkrT+9z9//XnN1n1Jiou9xjpOK5Ekg5kA&#10;WSx2cXPzcuJ1bHk1FF/IOpl8avjwhHkL7siqUDS23+3+/WuDk5PT0Ojw7rzAusRFxOFLeF2XdiEL&#10;j+Hs5swRSAWd/gKa6+qS0s7NuuteDqXznmRsrEzas1vR2vL4U49yBE45lW03zFP79mgbKvG7LonI&#10;4vNbVMrB3E+O3HYLRoGIwF0l9Jg0BvPssvZOwMgWM+4mqqos44dVsLrrtebP8U8/ReXx284yWowm&#10;mK3FCyGCwuvIrbVb4aCECCACiAAigAj0IIGM1NQzaZlXCeBAJJOJ+MZLMFnFiAw6gwmqlTYp6ZjU&#10;O3BocMc7XJtEBCJuFtWRSGQCmEeyWW3bhKhUChGmnAnX8M/qHx44c/7MiWOiKwszD+zbeTz5dH0D&#10;HuuCJuIkTBk1985JNJrx4P7d+/bsraqrt9dFp9FANCqVSqcSYaXSboHckfC1S3xBuMtTnkqksygS&#10;PqWhIudcVuHokcMk3K4+oow5F9LPF5c+8szD40Z2W+a9LHkOk+Hu5sbgg4MrssRVyOUyrfh+J/BO&#10;hRlURnh60zhMgYsTh8PSalrhuN5qOJeRuWn9vqz8Cq/g4Ll3Tx+WEG2Xrqa0aveeIzsPnmq10MdM&#10;mzFh6nCJa6cLma6183h8Dw8vb28fL/jl5esJH7y9uTfiZKsHR9Fli2qoq925feuOrbt++n71siXf&#10;NDW2tsqb92zeUnguC1PI16357dDBHadOHtq1Y8uenXvfe+ujJx95PuXUhRXfrd+1+wimV2ScOrBz&#10;44btO/ctWrxi7ebdyKlvb/cXKv+GCCjKL3z88iPTZkx7c+E7c2c/9N67q6xYS2VFypNPPvLKSy+/&#10;/ebr0SOnPLrww+IGFV6sxVJTV+fh7sahdtM1Dm7/+f7Z4194/OlP33x7wRPvbt6dBHnVpZlfvfLE&#10;ndMWfPrue08+cN+bn61StODmGdnnLliptJhhXfVh81+//PLEY48s+vTDuQvuG54wdtPW3a22u7lJ&#10;pftqydcPPnDv+Flz88tLZ9wx84ZahzL3GQEimKZYu2ugcXEYu31vLcgBX8IjGKx6UjL+O3oCmz8X&#10;GxaK3TM9G7aonDyLy0khwuPA5vEPJp9BW3RofRZps302tFBFiAAigAgMCgKlBTl33//gl0uX1zdd&#10;cebeYDTad2aCOmG0moxmHYSVyMnOPJ+Z3rHscCVYZitRqzXotG3LE2Axq9cZTZc1nL2kCKFf5KML&#10;P4oZGnf6ZHJ5Kb6Iak9EOn/GvHtffvU1sPE7k3rGfhCWXlVardmMm/GajAYz6JFdksVkImJWuxNR&#10;e7JYiXqDmYARqkqLczPOFuV3CYqAf288n5WTejajoKjqesYB2AmmpJza+s/mE7t2/b1657nMLJMV&#10;f/vk8Zzzs4s2/70xq/j09n1b//lry5CAWHiWN9Q3Hj9xgsOjv/nmo/Fx3dx1XMjLKSsrfuKJ/z32&#10;v3kuXfbLXSqGu6dbQkJ8YmIC/IxIHI7/HjHc3/9ir1HQxutpQi/kMUYOS1izadPG7et++GG53qxN&#10;TU+DSQd1K6xRq4wkUrXaxHUNePn1d7ZsXL9597/z5kwbOTxh/px5Br1VoydidOmDL7/x97aNO3eu&#10;femRh9NOnlB0s7jsBXlRkYjAjRAgMnhin6CEEaPm3TFj6pQEsZgFVv8Sif8DDz921333+Pj5jIiL&#10;fu6Beb4u+GzUP3/8IRTzR44eflENVLYkKDJ+3pxZj909y0fCE4twl+8WGlfgGTIkLvGxB+6aM26o&#10;VEjnsPB7V0lpUUxUMKubRzpSwoRpz73+VsLo0b7+3nNmTZ4+cRTXpi6MWjBv4vSZ7u6eI+JiX3/x&#10;mVB38Y00DuXtOwJEi5lkuGoEJRKtgkrDyGSMyW6ul5Udw6c8wD2j77D4I7v2wcfWdZv2HTyMOTmD&#10;NttIoxoc24k98gLVd2ML1YQIIAKIwGAgsGv71p3/HXrhlddGxnXfiNWl8RQCTeLqJHDGDd6yK+rr&#10;ywsmjh3fWAfBeFo93GEh8vIrh/YCYCUXDN08PD25bDx8BZViJZKZfkHhnO7Bcq6CWiByTkwc4eaG&#10;e0jqmohkSmhYWEhQoP0glUzgCYQurlJQ3cDmKiggEN9K2p4YNJqVYPX28SG3b0bSmLHTJ8+E+7kH&#10;+PnmFZXR6LRA8KXRmSiYyVpUXg9OOiLD26q4ipBEq7W4rKK+rrG6pE7WpHfx9h01Mo5NJUmkLjqt&#10;5Xx2lsRVQGGxODzxU48/LWBTgMaw+GH+/l1rbCveL8BvWFwMrDD31PC7mgemnqrjMuVYMauhqbKm&#10;MK9C4ibmsWhZBbnQSbFhwZkpp5hOPGf/oM2HTki9gqJCggjgVZpCTT58wKQ3zb9z9qbtR6VSyYhh&#10;IRlp6RaClctzElgox04cixozQsTqFmOpo9rB4AWqValks9koQk8vjtkbLJrG4g4dPnLipCnjx42e&#10;ODEhPj6SQKCSSJzo2Lgx48eNmzhxxtSJ0UHebcongRgUGiRyudhJm5dv8Jjxk8B7+YSxIyaPTwT/&#10;AiAFjSOIThg1ZuLkceNGTx4/cvjQKKLtfuDE4/r6e9Hp3a4CZzeP+JEjx40bP3XShMnjR7k68zva&#10;4e7jM3HipPFjRot4+O0XJQclkJd3Ji1NGBpFkXRzXt0pLYng6+xKjR2CCbg+TCaPw2EG+MO3FArD&#10;J3QIJuLSKspJLiLXSZMxBttDJGSEBEF0HwdtLL7hCLfzQgkRQAQQAUQAEegJAsqGux58VKE1/b1u&#10;g4vgul531iXnZp869Onrz/dE9bezjEYj9u2KVfMnxEVGx1rNZoIDP/tvEZMVtmT1mGp8/bKYMWPz&#10;0V3Juw6f+3LR+2Si7uUvlwo8XD98+t5/vvmCJPb1HDp68Tff3zF9xsNzJmJKFewE++DVl8uKan5d&#10;s+GhZz+Jiw19+bFZH3zyVnTiqAVz5zacLX9q0XuvfL84wdP1ss6dB0WEnpo62KKJIvRc/xBEORGB&#10;/kEAPNefOUuLjqN74nMZAz7dhsfRgGeKGogIIAKIwOAlwHZ65JHHF3/x2XWqsjgo8OCkv8oe2/7D&#10;0mLR67UaMEDGvaQ47jR2DwC9PYbGsHHYAJ5JTEYKGd90TSUTqVZwuUkwSpzZsE5eVFYFM/SeEpuH&#10;GzK+1gTBnOhsGoGMkcEYgGQhWbVggIcR8K8o4PCTQDARiANi5N1kl6L1jJsEh05DBBycgKsrb86s&#10;QaLKQlcgbdbBxyMSDxFABBCBfkWAQJo2Z050jC1a7PWluPCAOVMnXl9eh84lpBFnTpkY4N81wKND&#10;C9z/hCOSjFYrTBrgzkswE42gIRkUGInrHTzsbEbetg2bxo5IjBoyxKbN4guuGp1ZZ8RDSxAtRqvF&#10;aCFioA2bzXjYEh3BZCaYKVbzYH4NAne4Br3BYgFLAgv8tsBv9NOLBIAz7sUNbCIv+2PvA8xqBiv3&#10;K+XpPN4+DXOZnFeuAs8M33bJgLsugJ/uBy8u0/6tLc7zRT9WuBKt4Faga4yw/ndfQRL3dwLI0ri/&#10;9yCSHxFABBABRAAR6FMC8LJ7O6IPwqu0vqGisbJKFTM0BF6is8+nqs2644eO79iye8iwhMkzZw9P&#10;GC7md+4AzErP1mr08YmxJ5IKXJzZgSHSzIxUJxc3T3d3U6vheObZkOFxEuplDY2xwWBp3KeDBlWG&#10;CCACiEDvEEDabO9wRaUiAogAIoAIIAIDlMBt0mYvS9N6+uSp2tqGofHDPdzFsELUUxbeSJsdoIMX&#10;NQsRQAQGGgGkzQ60HkXtQQQQAUQAEUAEepWAI2mz12oo7n/5Wnku9/1g0Gbr6xtaWlpo4J3bCrEp&#10;IWQzcgt6M0PlOs6xD0HcqBcs5eFTV9OGthFqBcdq0At4F8BHsI/Hu6Obo1YCnGU7cEk34UFBibaC&#10;oeS28vAq8ALAjqJDQCjB9gduSWz7X1uBnfLYBgL8s7ktxzPjP3aR7aXgB9sjdIFBNJFINBh0rq6u&#10;zOt2KX8duFAWRODGCCBt9sZ4odyIACKACCACiMBtJ2BQGKh8Koih0mJsRl+L05+02ZtlMxi02crK&#10;aj6Px7lqQKyb5YfOQwQQAUSgjwgMZvcHfYQYVYMIIAKIACLQNwS2b1p/JvVM39R1G2v58dNVkaGR&#10;p44cf+qpl0aPm1pY0XAbhUFV918CZBKZzWH1X/mR5J0ErNaKBtUtAmlVtuoGs4/vW8SHTr99BJA2&#10;e/vYo5oRAUTAQQlYl3y5/L33PjOaLzboyj2T8eozL8A+vdsueNKx4wtfe7u4oOwiSWQNsnffe+/f&#10;detvu4S3RQBFfaVG0Xhbqu67Ss2m8vLqvNo8KpPEFnAbmpViqXPf1Y5qGkAEcBe6ZqS+OFiPWrVl&#10;JaXHjqflldZ1kcyiVNRfKCpoNRgvK+6vP67af+iopq0zjbqW2pzCQpmm2yPMpFedOpF69L/0yuLL&#10;6L2NFeVr//gnL7/EXr6xtSk1+ezxo1nlZd0yKxpqzqVnJaemlcnqHQzcgBXHbDbn5uYM2Ob1RMOQ&#10;pXFPUERlIAKIwIAg0CCTHTtyWK3WhIUPDQoO5nBxS05IZrU2Ny/neFKSr6fPsOHDBG4Q0JL809eL&#10;U9IyrGSG3mI1WC2BYUNefOUVCb3NP2r+yaMfLf6OynV58ZXnYmLCoBBldd7bi741ExjxQ4PTMs6q&#10;LdTJU6beM2+6fTdSQ1HWH7/9cTi9QEnlhwYHLF+0kM1iwvE3n3tG1tRCIBEgaANGpE6YPPWBB+8l&#10;wjkWrLio5PTpU82K5vETxoeEhnZsxJLJZOezstPTM8LCwkaNHM3h4eVcJelbZMuWLCsuqzZbyUaD&#10;le8keuzZZ2Oj/GFXVV1p9rPvLVOrDVIu02AwJ4wd/8LTD2Ga8u9X/rHrvzQrCRM6cw1EIosvuOfO&#10;O6eOGaWoq/r840+amvXTZtyRcvKIrLV57Lx75s+bzr1y9VZ59fIvlx05k0ERimkUVqscFges8+++&#10;85nH78FnWzXNP6z8fteh06+89f6k8fFtxVjU69asOXQkSWskmAkUpVbDZDGee/bpMcMTDm79Z9O2&#10;3XKthUajW0xmI4ny2jvvxof6Xrl+065fVv6yeo2WK2GIpJjVFBIc9NILz0sFbSKfObzrh9XrdRj7&#10;g/ffDgnyhHJkJdnvffS50UIdPSIx/Wy6Qm+YNGPGvAXz2Laebyq/sOqXtfuT0ihcUURU+Mfvv8qm&#10;0bHmysXLVp4traNCnFSzVk2gRI0Y89LTj3GuvJ9T11z/6y+/pmWcw2isxlatp6//888/FertYW/I&#10;39+tX/TZexkFJzftOrx565FdG1bBwfrCM5+8/6GKJnzm7c/On01f9+cfU2ZOX/jik/DVyT3rfl+3&#10;Q2uikqxErdEyeuq0xx+/u9Pz741fvMjSuLm5WSAQ3Dg5xzqjprpOLHEhkdDChuP0i/500uHklHNV&#10;MpXQze+OO+4I97YNM03didNn/t13LCFx7ANzZl4srrL1gYefenPp8iG+UvwrXc2ppGP/HjrnFz3m&#10;pXum2TNrFLXfrfqtML/KrCTynJzvfuq+4bFBXcvZu257TXPrY888CAdbawvW/Lk+K7fKaKLTmLxH&#10;n3k4Lga/i9bWnNv0z878oroGnc43NPilZ56WcNi3nR088nbv3k0kkiF4l8lsHj9+rK+v77FjSTU1&#10;NXfcMYfBYEDko61bt8nlcrPZFBwcNHbs2AsXclkslrc3fks/cvhoeXnFXXfdCc+Rf/9dr9frYW+w&#10;Tqv19PScNn1qR+tyc/JOnEimUCmgW9JolDvvXABPmd27dlvM1ilTpuzesxviXY0ZO7ojf15ebnJy&#10;Mtwq2Wz21KlT+Xw+fLV92w4ujzdu3Bj4XFlZcejQYQjLFBMdExUdlZaWkZqawuPyjCYjjUqdO28u&#10;nU6zl7Z7955ly5YdOXJ4zZq/TSazyWSiUihTp00Vi11OnjwFz3qoQqvVBgYGTpgwTqPR7ty5S6lU&#10;Eon4SwE01sfX5+zZ9MzMTDKJBGfDjWvu3Hnw3ZYtW+bNmwflQ1yun376eey4MSEh4Cu+LZ1JOXPi&#10;ZLKLi4tWq/H29p440aGj6JEWLVp02wciEgARQAQQgdtLQFnfcujAseTklMCAgKjoyJCwIBrN7hvV&#10;WnGuaOumXbWy+rETxg8bM5LB5dgjdUvFwmHDE6fOmDVp0rjQUP/c4lKNgRjh72VviMjDI9jHr7K8&#10;3NPbw8v2yKRxnWgE6u59h/hiwdMvPOPn452WkkpncN3dxPAty4mfGJVQWdfkFx3z+JOPuvLbzP+8&#10;3KWJ4ydOmjZlxswZfn4BFy7k8J2cXFxE4IfDSSjw9XPn8dknjp/MPJvtxHMVCPEXC3hI+/r6+Pv4&#10;VZSVHzuSpNeYvXw8ruIIh0xnwdN01NhxUyZOnjZmTE1lVW2LalhsOPj7qKspP5pd8dLLr77y8N1i&#10;Afds5rmIiAAW3zUgIEClsoglzq8vfHHq5PEmrS4ntyA2bhiPLzCrm9fvOCx293zx8Zk+nqKDqYVk&#10;jneg6xX1WQKD48+jyFSaqfc9MnfBAhrZKnIWvPrK022eaSmMYB9PtUYrcnH28/NuGyQEqtBZFBUb&#10;P3PWHdMmjRkRG1xRWS5y9wv29fENCUtMHDl+0uQZEyZNGj0mp6jULyLSy+UqWgcx0JvZUlfBDYx+&#10;6sXXRsWEl+TnWUnUoPa63DyF4cER5RUyQOrmhi+BsgQuUpHojzXrvHz8nn/h+biIkLOnjnOETm4S&#10;vB+ZfMHo+JEVRaUcV9dnX3pRyrP1I4PoLnWNHT991vQJC6aNcPPxST6X6yZx9XAWXmnYkxns8CFD&#10;RoweM378pHFjJpzLyNDqVbGREfb8OrW+RlZxzwN3qjRaMpmWGB8NB9lCerAzLau0nikNnDl5AsVk&#10;gmEaF4d/5eHnn5A4ZtyYMXdNn0oik5NzCvxCIyXcW9Fnb0uEnj69SUDMT9zlDT51dJmk0+ngLblP&#10;BeqFypRKFZvNgrfeXigbFXkzBOSympzc7Jmzp8+bO58r8srJK/H0cKXBTBmF7enjqzFaaUx2iG/7&#10;nbC9hh2/b4db35jx8W3TEmSWh5+LzsqsVRNHDWkLf63Vm/RmwrNPPTn/zplkk6q8WRkc5t8RnEov&#10;q/rvv7RR4ye6SPlQqrqlhc3h/u/hh+fNmS1vamxStbr5+TMphFaFwsvd68HHHk+cMOl4ahqJRAj2&#10;vliYm2n2rZ3T0NCQkpKiVisPHtyflnZm7ty5oDpeuJCdm5sLampwcAiVSj5w4ABcszt37jh37txd&#10;d9319fKv6+vrhw2Lg5qLi4rff//9yIhIH1/vo0ePLVmy2NVVCqev/n31888/3yFaZWVVRkaGRqPZ&#10;vGlTc1PTnNmz4V66Yf2G77/77o45d2zbtn3fvn2gEnfkr6qqhkJaW1s3b94MT0wfHx/4Kisr69Sp&#10;U6BmR0ZGVFdXl5WVgT5cW1M7afKkyoqqzz/9vL6+ztXN9aOPPxo+fLiXF/7mAKmsrPzokSOPPvrI&#10;sWPHVKpWubxp7769HA4nImJIYUFhXn4eXMIXLpyHkufPnw8N/Prr5SQSicvlbt2ylU5nxMTGFBYU&#10;fLVsGWj7DCbzjz/+GDVqtFDoNH78xGeeeYZKpeh1um9XrKirqx87bmyH/KD9LlmyFO6A0GRQj2Nj&#10;Y0WiKz6wbq0De+BspM32AERUBCKACPRvAkbskw8/Tk09+79HHokaOoRnm0O1p4Pr17/+6ltD4+If&#10;evZh0KC6NnP37u3NSs2w+Hh4Zri5OdU0tKoMxLjQtlcH0HhdnJ0Lzp/HQ1u2PZMIJAvZYiU/+Oh9&#10;7lKpVMi9cD6byXcO8LUvuJExJuN82vnQkcOH+7m1V2T++aeVLp5eQ8KGsNgckVCYnXOBzed5e7at&#10;0VGpDLHYNTIiKu1M5rfffOfnG+juKbGfy+awg0ODTXrrokUf1dXJRo5KuEofURlMNpfL4rFZQh7F&#10;ZG00WGIiAiF/a2vD2YKScaMSXUROLBK5prHR29+TzxUx2Lzmei2DQRk5dhSXK4Alv/Kq+oiIaCaN&#10;bFA2NrQS333nDZ5E7O5kTSvR0HgekT68K9dOYFEtFTUNQybOCJEI1KpWAmaOiYrqyE/j8uV1tUwO&#10;x8u7baYAvlq7YWNdU/PoxBFsLs/FiVEra/QNjnTDlUMCgwVN4bC4bDaPl52TH5sQL2S1zXBfXgam&#10;sbUi1yoJn5w4zFMqlctqCTRWsD/+5oEnIhMmD/LOF3l6eUhd2wx6uTRacWnFCy+/InFzcXbhVRRe&#10;4IldPVztvUbCqJT0QyeYEvGcCSPaCtGX/7tui5btnjgkmAqTAWJeZmGtq4vE1xUW+a+YKDQGl8fn&#10;8jgiEa+yoEBv1A+Lw9+9ILn5uM67cz6MGS93D7sqa0t0gberkCM6eDhlZPwIHpvp6ekultgGLYHM&#10;YrO5fB6Fw3Jmcy/IWvyDQ9x5V8VyFclsX92OeLPXkqlHv0fabI/iRIVdF4GqinJZQ31sXAzMf6o1&#10;hORjZ/y8pQKefd6EVFZdixHJwbbp0Y6krWv6d9vBe/53P4fTZkyEm+5gptKa5hoNYXRY262MRmcE&#10;+PuRqRSMTCzJu0DhCUP9OsoxZZ1KK2/UTJ0zjmSbR2RwBa5ePmQ6TMASTp84FTwkLMgbn63j8kRC&#10;sXjLho2bt+8ViqRjRiYKOdew/bmuZt9aJtBdR9qSRquGR+uMGbOgPFioBIVw9erf4TOsxw4fHp+Q&#10;kKBSqauqKhYsWODl6XUs6ZiLi7NYLPb1892xfceQiCHBIcHx8cM2bdq4atWq6OiYH374fuHChR2i&#10;SaWSMWNGjxo1srSkdOasGQFB+Mq2u4c7nPvAgw/At+npZ+faljrtSSKRJCYmjh49+vTpFFjzhOVi&#10;OAgGU2qV+pOPP3722WednZ1BRTTpTY2NjRMnTXR3d6sor0xIGPHEk4+tXbt2ZOLIgACwkMLAWOzg&#10;gQOw/Ovn5w933bvvvhuWW0EVJ5MpMTHR9TIZiDRlymRQmDMzM2bMmFFaWgrfwlLlyJGJsnoZnUYD&#10;bRYWV3Mv5Dz+xBNz7pgDqimwgnVdUFPBpXloaCiZQuHxeIWFhSBGh/wAsKGxCaYGHnnk4e3btoPm&#10;L3W1rfw7ZELmJQ7ZLUgoRAAR6EsCFOzTrz9/8pnHV//246Z1/9bVVHRUPvHuew4k71campZ/sTTj&#10;TKY9BAKYHsN/CpVSpdXZ/zYa9BaziUTsmOm2HdXDQSPWfg4c0BrNZBKFBe8TUIReB6EarKRuqyI6&#10;vcZg7LrVyWgyaQ1GbVstZj2ZRjJjnfumjGrD8UNJS75cCubEO/9bH58Y2SF5SUntb7+uPX7yxF9r&#10;f3/znVevH6ce3oNMbVV4+wcnhrnPnzx61uRZR06fM5itemPbV2YtyWpse4LozGYqmcog4u0yGU0U&#10;C4Fm266lM1qMEMKBfK0HjYlgslhbYMERSAKAdqodMusMJqz78pEBIyg0GhNUYTLuOpwaFZsYFxLQ&#10;tY01pSWffbmMxWF7iq5i5mw/wwq24jqd0WD7w2A0dY9TYsFMBrDswmNntCeTUQ9ryFR7s6x6PdFo&#10;IXTbfGjVWQldt7cZm80mndJAAIHhRdOk0xHNFjLxBgKjMixaHu2aFn0gkEtc4rgwEfv7ZYt9Av2H&#10;RHazJGwbRUYjGSzXuzTn+scGyjnQCOABWlBUHkfqVbiVwG3CCvdCjKA1WVR6M9z9bPcNeGiYjUYw&#10;Cr1I3P1Hj3vFBbu4dr0/QB6j3mQEK9ZL2mZIOnC4qKY5cVhUx1fG4qZDh9NGTB9tezR1SRbjiUNJ&#10;ZgIxPBSf3GxLJpNSDpbIpdraJgHFwVyIWQkUSodKDw8NIhCwh0TqSFQqzWAwBAT6jxw5av369V98&#10;8eW3K1aOnzAB9Fh7HhKJTCSQ4Fz4cNmRQSS1BzqyfW37E4x1TVRaZ9VdT4QIWGCc3HEErriu15wt&#10;iFLbNQjl2M3+8QraH3nZ2dmw+jp33h1paalr1qyxlwPPaAoF761//lkLG47gAxRCJpOhIjqdXlFR&#10;8cYbb8IsNuRpi8kEZeKC4oUT4dFjq/CDD94vKSleunTpF59/kZ19YcrUTrNqey02U2V86JGIxJuL&#10;c3ZZgL1x8FovGb1RJyoTEUAEEIHbSiA/5+yZjLQ2HbFdkvhRwz7/8mOhEzvp8MEj+5MK86rbbuhs&#10;zjOvvrzg7rm5udk7t27PzjiNGWrw5w0E2mtXSPCPcLu3dD6x8HOZHAKFYSV0Ki24Xmc1EUDFBcMx&#10;Bhuj0C5a4CKSiNSOh4/9cUIidOxqg88WUKQJeC1NcmVKcubWrbsam5ofe/zxBx66t70d1vxz2dt3&#10;/Hf4WFJwaMhb77zm5tG2WnudyC14szo0N/qDdz+Sfy595/6diaPHtao0JHKbearVqJI3tjkpUWut&#10;GvgKf9+CdwEqATPaHsREKp0LLwQWa3csl8pBoEA7gQ08nMlEMuVSNe+SfX3wkkaj02sbGrbt3BMQ&#10;GhURiu9M7kjm5qrvVv086+4Hn3zsftq1jSi5ZAafTml7E4F3iO7PRSJGphEpVEuXcqCb4O0FNEK8&#10;RviKRDF1f2uEPuumqhJsUIl2/ZdCgTbCe8JlXjSv2EU0GpVEvD67VgLx4cceCg8NPnws+bLF4aJZ&#10;LWin5HVeDigbItCXBOCmotfoMDN+/yBR4CnBpFLs9xK4AZHYdCqzu327WaaqqpcNiYGNIV0TqGEs&#10;JoPJ6K5fWfRNRw4eUGiM9/zvcYF9E4QtpZwrsdI5oWEdhkW2owbN4QOH1QbzY888yu1c9YV7NO1/&#10;Tz/x118/e4qEu7Zs7Us416wLD6PbdXKGgIGChz+a2xMe7ddisSt18AE2C/z333+nU1Kef/65joVH&#10;XAG2hfS1/f8yyQIzCu3VQGYz/mMGxxZXmhiCPF2LAnko1E6916bctlWET3DbAwrjcrY9N2FddObM&#10;GXY5qO0n4kq6TUuHI3YFXqvVQWNh92xEROR9993v7u4BRdgMTDpTu8s3qAM/12AwMpnMgoKCTz/7&#10;LH748HHjxl7U2g4Xcfi0iGPPeiFt9ppXB8qACCACA4qAUl7z/jvvPvL4U0lnzl/UMAKFOm7yrLvu&#10;f0De2JKUdLrLtwRww3PfQw9Eh4enp5xtaGjGn4WgwZjts+aQSGbwgNy+pFlXXrJ313+//bomM7fY&#10;0kWbtVrAXZQOM+kN6qY/1m/JyCkkXPSwsVhIsDTYmeh6A/6ctB+Ah5fFaCLYHnJlJWXZ2bljJo6b&#10;e9ccsHftOMPY1Jhy6hRseXr8kbsTR4C52g0neEiCF4q208zq5CMHNm7avnPLjs1b1ilVKh6/rS6x&#10;C0FWX7p109YdO4/k51SCGyqazQ+SiUDSm5UYxYLJSzZs2FaQlw+r0NcQgkiE1U+KEd/nCU9N0yWL&#10;D/i7QveZAlC3QenVqNSF+XnpZ1IuKr+8vDLjHPifzu3onqsIUHjy2K59SZpWhV1dBTch0LX2/M2l&#10;uUe2b/jrtzXncnJNXSb4jfDGaTSBDNpm+aqVqwoLym3ryp1JY9bDaOj8m8AwW4hkC95A21sp2Qqd&#10;2mW2/jLi6bQn/tu3c/Om7RvXHdu1ZX/Sqf8OJ9U1XN6daZfT5flpx3bu2pmWlZmSevoKzmqtVrMB&#10;pl5ueGSgExABRKCXCXh5uoqcBA21+CMmq6SI4cxxljrZ6lTCDUmvaQE7VXWXR8RPa/+CTSUJ3S1T&#10;wDoVs6q0ao1ODWdBwk9oqihetfJPi4k1bdoUlUaZkllob0pDec3xgqzJ82d3Xdutzkz94+dfjUTq&#10;iPHj8kuqj58twLOasPXf/1yYmQ4fW1vklTXFWoO6l3nccPG4HU17Au3ujTde7+q+yL56SaGQDx06&#10;AltYn376WbDpZbGY4JCp4yz7eiYkyHzZ6vGZyXYNGTKDPgkbaCFdSd2DDKBydhQ1YeL41b/92vEn&#10;vgrbXhpMg8If8FWHEq7XG9Mz0sFk2p6/Y5oUPtjPMhqN4AIKPoBaPnPmTNhMC3WBh6r33ntH6iqB&#10;wjsenaDZwqwoPhpgNtM23frwww/HDY37/vvvf/31F3AxdWljaWBqDg8sApi3k6/kQeCGe6h3TkDa&#10;bO9wRaUiAoiAoxKgMZjDYBpyzBh3m9ueyyQCdf59sx57EvYlXpw8gvweevo5ZzfcGY+vn3+HkwYK&#10;meXr5RHg1bar5PCRI2+8+eY3K79VqFqdXTqjp/CduEEhfrCt8+Tp1F9+W61Wq0RO3TaUhg0JdRd1&#10;253r4eXP49nfZjBw5xDgHyCVuMLn2KFDHnvqXrHkYv9GFKHzQ08/MWHc1XbJXr1npFKXQL+2HarV&#10;pRWLl3z9+htvvfHWwu07t06ePFHUvktq2IzJU2dNWb36j2+Wf8PncubMnmQv1sXNPRZs2KjEk6kZ&#10;S7/5sbGmLNi7W4suU7uT0M3Lm2bTr1ykLlK3jm3DbXndvT2ELt38T4CZrslg5HI44KHk2NHDuQVt&#10;b2b2E2hsLoPNWv7Vl5U1imsNQyv4rMourPbxcMVfN6xG8GPp7tq2mv3fwUMffbZ06VfLW1ubBE6d&#10;FssMNjcqdiiVTk1KOvrtyh8qK+sEvG4dERQF26M6nUNiTGnIkOhAj7aRQGVzQwN9xKKrecQtLir4&#10;+puvwTfJO+998OzLC88XFGXnZScnJ129OXq57KfVv7314Qc7du+wWvTdJkbaz4SgPuFBvs7X8nR9&#10;LW7oe0QAEeh5AhSu0N3D89uVPz/22PMZmanxIyIZtg0cJ3Zsfe+Fl3/4duX333zz7LNvnkjJgqNy&#10;WZ1CowqPuGhhFju1d8e7L7zxy8rv92749+lX39y/bxdkPnTw8A8//rJ+/aZFiz5+6aXnTpw8YZf+&#10;3PkMjAb7Odt8MdgPHjp85Pff/1z9+++vvPLas889m30hWwFzkmTYjBq0fuOm119/+fW3FtI59Okz&#10;L7ZN7XkiN1IiKIHgBLHrGXA/B2W14wjMQIOHXvhzz549Oq1OJHJyc3N95pmnV65cCS6j4Dj4RVPD&#10;dIFtyRW8Rl22clCYOyyHm5qaFApFQ0Njs6KFxbyM3TXsem1sbICdsR1FwXJodEyHswOwGcZ9FNu/&#10;BdUU/oIPYAttr+KJJ55444037O7TYUUVVlM7c9rOArcd4CPqi8+/hNjREyZM6KhFoWiBzzqDDpbo&#10;7QdZbJZdDFiRtntLXvfvehexGFTte++9Fxq7cePmru1Vtqpra2vB6BnWZY3t8txIb/RpXhShp09x&#10;o8oQAUQAEUAEbp3Aj7/9bjAaX3oaDz+DUt8TQBF6BkiEnpo6cIRDJt/AFu6+H2yDr0ZLWmpGcXl1&#10;ZFxcsHfbDGlN4fkLOXlGAsVMYhos5NiocG8Plz3btqi0pjl3zKXZVN6OJCvLO38+V2ulm4g0MsE0&#10;NCpU4ubeUFOekpJhIVD0RgOTw46KiXYD3/iYZffWzRLP4NjYIV1LkFeUn7uQozaZDRYigUKPTxjm&#10;Kmhbu60pq0jJPEsgUxMTRzm3RzJzkD764Ycfzp8//+OPP15JHtgoe/LkyRUrVqz56++ff/5lydIl&#10;CQl44LeHHnrw0UcfA+9K7733walTJ/ft21tdXQs63qlTl9mvAapvTMzQxMQE2Ji8eMniP//8E1w9&#10;eXl5wdJodHSn6woIz7Nx4yZYeT2TeiYiMuL777+7rOe8rVu3FxUVLVz4GojxzTff+vn5zZo1AyLo&#10;vPrqK+ARKioqOjsbn7mAlJmZtXv3rnfffQc+g58qV1fX2bNnv/nmW1wO73xWFjiRWrZ8GXwlkzX8&#10;+MMqeWMjKMaBQQEPPfQ/gROuDOfl5m3ctAkcF4Pd8rRp+DREcHDoiy++8Oyzz8DnjAy8cFjRPXfu&#10;vLxJPm78mN9+/X3N32tWr17t7eX9+sLXnnji8a7xexykxzvEQNqso/UIkgcRQAQQAUTgGgR+Wf27&#10;Tm944ZmnEKnbQgBpswNDm62trXd2FiFt9rZcRLdeKe5KkEDC3RTfQjLrNSTa7fdLfAst6DwVnCR9&#10;8sknoM12XaXsWjKseUIgVqFQaNAbc3JzwdexfZUSYvyAh2H4kJOTC16UIB4bfAYPw+DK/lLBYIcq&#10;rG7aj1dUVEEMHlhHhRAGYNnbNTOs8RYVFeMeE0gkcD3l74/7NL40waYTnU5rX0DWavUMBi5PbW0d&#10;OEmGD7BrxquLDOCTGUJqwXGNRs20LQV/9tnnoPEmJiTAOmpIu0EQhMY1GY0QOBfiGtjtkNukrays&#10;r5PFxcXa/ywtLWcyISwCvnsIbuk6HV47kDEYDVCLTNaobG31s4nd0qLk8SA2oeMmpM06bt8gyRAB&#10;RAARQAQuSyAvPx8swUJDu1jzIlJ9SABpswNDm62pqROLJd1dlvXhMEJVIQI9TQBCuUJonK6en3q6&#10;BscqDxTpi3wOOpZ8fSUN0mb7ijSqBxFABBABRAARGBAEkDY7MLRZWX0j7LujMy4fWWRADFXUiL4g&#10;MBhuCH3BEdVxswSQNnuz5NB5iAAigAggAojAoCQwGF5ewWk5HoeLfPkQTwNDm7X5lTFRqeS2DnXs&#10;IBwD4VLDA/xevh1E3Gu67QdyEMEp/LW9tNr3YV6pQHuYGchy9SBl8G2HRJc95UqBZ8DXrT0kKu6Y&#10;H9zeXlvegdCBqA2OSQBps47ZL0gqRAARQAQQAUTAQQkgbXZgaLMOOryQWIgAIoAI3AgBNJdyI7RQ&#10;XkTgthI4c/Tc4s9/aOwe2fKaEhn1KrlSXtfafK2gn20lGbW6xmZjW9zuLqWfT8/6+KPFtc2t16yx&#10;WwarsamluU7Zqr2x01BuRAARQAQQgV4nAOE3YG4C/dw6AViihNDg8LtrUfi6J/5358G2HrUvg3Zd&#10;p8U/w38QdqVLqOqObBet6F56ur3crse7lI+v315SXeeibtevrlTylUdil1DcvT5cUQWIwGUJoLVZ&#10;NDAQgX5DYPOanRt27ljyw1IvEf86hS66kLzm341NWqOZTJ85fc6MMaOveqLl1OGjBw6dqmlQid09&#10;H3viYU8poyP/7u27fvz5j69XfRvggcc7vY5kbGws/33tjoLiMgaTmZCQeNecWQMpEETyiaN+fkES&#10;aVsEhesAcsUsZdlnMDLDO/jisIG3Uual5+ZcOCcRS51EuANDlK5JQFdfVlLXGBo59Jo5r53B0nzi&#10;yMkhY2fwBsoFgNZmB8baLOybhTAe4PUU4msSINnVoatbpl57uA++HDZoHWa6He3HjXitFnjPxsAk&#10;l9CxemR78bZCIE842G7naz+EWxrDF5AbMsMPHLUdtvWM7T9bfitu24tZbf2ElwKn2BTmLgfho70+&#10;m35tKxYvgAgBY+xH4R+cZE9WvO+hGDxb+zHcQrl9QOCNsx23DxArAayK2xVgyGS2mME1LpVyS66V&#10;B9+gQS3uSQJIm+1JmqgsRKC3CWg0GPP6fekbKn749jumQBo5YqKJSPd0lYo5nb7aLxU1Jy391z/W&#10;J44Y6yrxXLtpR3hM9NOPd4uNfmO1Y7qt29dmFitmzZjDIBEEPJ6rM0S3c+gEHj5NGMHTVXyxlFas&#10;srSGRCW7uneqgqtWLqMzuKNGjrViJNgzxOVzXVyE9hNrG2tMBJKHUIQZjC0arVKrc7+q0pv634b0&#10;C4XDJ81lsngWnQZeC3wDvDtkMFnMxSXlLDbHXYKHEOiaZLJaldbq5eXaqSUZQNRKia8rhUIqLszn&#10;8wVC5zaZt21eY9BbwsKGMFg8k5nM5Qsl4quNB6hIVlVjtBLNGB5CgMliQgSCrupYc2ONvEXv54cH&#10;M+hIyiaZvEVBpFD0OjOVxvD0dLN/pWiuq29s4bL4Zq3RSiJaqGQqjeLsJLjCtsTOAuXylha1xttD&#10;2vUdu7amVqc1EDCSXq8jU0l+/t1kgFD2Kq3Bx6NbP0Koeb3ZwqLBy5ylvLKaymBLRXgUviulxpyT&#10;G/cfDUycKhGKGRDRnkr18JLa39e0CkVTswI2HJotGF8kcXbuxCirqmrV6CwEogUjUGh0J5FIwKRg&#10;quKvv/nFKWJcREQU06ShU0jOLmKmLRLDVZJO2apUGWl0GldA1+j0NQ0afw/7ADCW19ab9SYqbOwk&#10;EnQWi4tYBCEH4YsmWYNC0Qp7PS0YydXNjcnoppfIIYxgk9LNzZ3BJF+96mt+i7TZgaHN1tXJIDAJ&#10;iYT012sOeZQBEUAEHJcA0mYdt2+QZIhAFwImeV2josnk6utO71wuxdTNTTq9icsXyJuVKo3WzcOd&#10;3umcUpe8b/Ovv/817/4nwoZO5fDZzl3UYEVzvUppNhoYEomA0f4qvnPz5vLq5udffBzTY1+tWKMl&#10;YO8tfNAugxL0PIWR6+IqFnWZf7Waa2saRCIXnUbT1FDP5HBcpB3KnsFQn7fws2/FwcPvveseEYvG&#10;6RLeXafXFBeXs5giPh9+rutFStkkV7QqSUQ6hy2gcztnga2YurpBrlGQmFSOuxceD62xqVavs7CZ&#10;HEWLwsvbU28yVpZW+3dRDq80rppqaz744IOyuvp3PlyUOLQtIJs9c17GuaXLfy2vrPjk07cTRg63&#10;H9yx+e8tm3do1RDQnqlQ6129/d7/4C0fqUBRePSdZT+a2R7jooarG+TFLU3nigt+WrHcXXhF3amq&#10;4Mz7n3xZ32ImYxSa1Zp2If+vrdtGRfrZK0pOPv7Nt9/rDKY/Vq8WdolWb9bUfvb5l0kpWY++8PY9&#10;syfbZ+Izj+/59MuvPENiPd3dz5w4zHZ2n3XvozNHx8BX/+1av/r3f1paVHyBc6NcQyTTVny7NCTI&#10;+0pADK2Ny5f/sG3XYb6TE5VmJdOoY8ZPfOnZJ9rzW/7689fVf2+af+c9Lzz5aNtBq3bl4mXrtmwj&#10;UonOQkazRjNi6t1vvraQi2F7Nq3/6ttVYIsndKKrDJYGpTU0fMjCl54fEux/lStdr25dumTJ0RMp&#10;b3/w0YQxI+w51U2VH33wQUpqJoMnYbA5Op3yrvvuu+ehB+1XhrG5dtmSZXtSsr78+a9E/86V8w2b&#10;tqedz13y0VuVFQXfrPylTtb89NNPjkoYdqXaNdXZn361MqusiYmRyHpdTm3T6599+cC0kZB/9Q8r&#10;Dh05ZtJrWjVGljj0pdfeGhWDK+2N1WUrv/0xu6BIb7aarFYzkSrx8P156YcMhu6Hr1ZsOJzJpDD5&#10;mKW2WREcG/PZp4ucQNG9QrJoaz9dtNis5VqJ5IBoN5XZtOfgmUXvvBkbHnA27djqdTtqyysoBp2B&#10;QFNaKaFh/t9+/kldXfkP36w8n5VDpDIVGlNkbNybC18SO7Vf3mbNimXf7N59fPS4ia+/+RL91hRa&#10;pM0ODG22vq7BRexsdyaEEiKACCAC/ZQAadGiRf1UdCQ2IjB4CDQ3Vmz8Z/Omv7ennMkYOm4kvW09&#10;S7/j339XrPghNe18+tn0g/v35xQUefj48rl4TO2yrNO//fpn2rkLBaWyo0k5ZSX1YcFeLBaE/Dam&#10;nD7+3397Dx04nZyUW10jd3YR8vmg6VrOpJ1y9fDk0vlvvvrWwaRjHv4eiaPj8UUcq3nfuq3Lvv5p&#10;36FjiePGcJltGnP22ZRPPvo8LTUr48zZpP27Dxw66OwZ4CbFl4+sioYfVqw8kJRaUqdIP5OWeiLJ&#10;3d3dxQVfm83PLzx8+NjOXf8dT8ooKqygUalubhcvOV7Us1X5+atXrz5yNCnzTM65tNxPv1gaNype&#10;JODJWgr2Htl99Fjywb2pOecKdZpaoZC0f//hzz9fkp6ampR0LDsvNzUlfcO/m8rLqxMS4q4+YEAb&#10;d3ViV9RU+wUF+Xp6dc0MK19eXkOSk1MDgjyDQ4PsX/n7e0VFRA0fNnzU2Ek+geGVDS0RMdFiPkNX&#10;diQjtzg8foa+XqtV6AKGxxfLZYF+Pp4uV2wmV+gSHB46MnH0qGEJ82bN3pd0Onj4qCAfsX0h1F3q&#10;AgHYMzPPDR0aJxF3FkKk0NycGfVNjXoyL2ZolK1XrBKpvq6+5vjpgrio2EfunaMnsw9mlAeGRzgz&#10;Sb5e7iEhEePGjR8/cVJU1LDkk6kzZkwVCUHTvHwi0ZgCFjMzq2Tu3HkP3T9fIhWXV9XSOXyPtjkL&#10;gpe3e528hUJnJgzFtWU8EShskrmguDQyOuzZJ+aI3ATHCxtEXkMCRdwAv0C1QsvhUh58eEZ4TFR1&#10;g3ny5BkTR8dd/UUaFnAlXHqzXCF1cw8IaNN7qUwGWdMgkzWMGDflwYcfBoesBYUFHl4BEttaK4lB&#10;8GVg5ypqXWNHB4g7bXshmPzOvYeK87JnzJwjkboVlVZwWezwsOArNZ/CFYQHBycMGz41YcSEEYlZ&#10;ZTWuYHYc5An5YVJnSETYuDGxY8eOLm8k5pc3TRkVBsdpdIoJIw4bFj99xvSo2FjvwLBjpzJGjx0t&#10;4joFBPoMHRo/KWHkrHGTeWK3rLKKqdOnsq68RCqruXD84NEpI+ZUw8CyNI2eNrmgpD7Iz8/bXUwk&#10;mK1UztgxI8eNig+Jiee6Bqampz04fw7Yi3q5SuKHDR09dmxASHhufpFGo46JCG1rIBELcpNSiJxm&#10;uTJqaASTDbeCW0oDXgWymXOCYeblR6hOp2Mwusws3hLL23aySqVms5l2i1KUeo+AvK5s997/9h9K&#10;MhgI8uYWabuVTU7W2a07d6alZ4mlHjxO23xzbVXh5nVbTp/KsGA0N7dOa6DS4rzdu3eknM3kiz2d&#10;2jNjRsOJU6f3HDiiMxE83SQdTaguLzt46Gjq2XNOzpKOkjFMk3zy+L59hxWtOi8fjw7T5+qKqoP7&#10;j2Zk5gpdpJyOO4NBlXT85L6Dh2sam3z8fNutcqxFOZkZmZkEOkvAxaePUUIEHIEA0mYdoReQDIjA&#10;NQgwmLyhYVE8jJ129uywSYk8pv1NlOzjwjx6/AyRKnj6kfsSYgMzc3OMJGpYgC98xxcLuTSLQq2e&#10;s+CuO++5Z+zIYS4i/N1r87rNjfLWqTNnRUdHjBkZB5rA2bS0IeHBRLI1O+tMa0vzhZxipYY4csx4&#10;MoU4aniUba8OMTh8CJfCzcvJHzUuUcDHtWVILs6C08dOKFXYQ3cvmDU+srCsuEJDjowJB7WKQCeF&#10;+IlrFIrQ2OEvPPvMyLiYAH9cqsbq+t07d40clThx0qRhQ+M83KTJKclEMtmtc1H3YhTl+YX7Dx+M&#10;TxwxacqUYUOHu0k9Ckryxk8eY7Lo/127MSw8euTIsQnxw+JiQsuKc2qr6saPm5WcdNKob3zt1RdW&#10;/byGx3GZOXn6nt17ho9M5Nr0/KskqaensrlB7ObqJmmzj23LTKVK3AUFucWe3tKAwDadikiiC0Ri&#10;sbubWOpMJJKVypYp44fCI1/TXFSjtI6cMFfXIIcV6YSZ4yqaqn1dXT1drrJhlSQSSlylUjdPN76L&#10;06mTadNnT3cXtL3cEEiUsLAwJpPu7+/P7fYCQXIS+wYEePGcXP3bNUyMhC/PWzDp80885uTpLnbi&#10;puU3+Pt6ezjRCGS6WOoqhfcjsbNSpa+pbVxw5wzyVV0BOnEZ5ZXNDz90v5uva1iYX3VtfUNTU1R4&#10;m4JEp7MpZDKDyQFdveN12MWN3djUMGbsiOhh4yICfXIrMTrDNcrbCSOTuGy+m4do5LgJQQFDW9WU&#10;6VMnca5hbIvjF7p6kEwGWIP19OqYYiA589lKPTZm6pwhoQFuroKa6ipXdx83iZ0wlevp0tyo4PlH&#10;+joxO0yjJRIntazuwPa9Jq1Z5OHNEQkT4uN57KsoJCQ2XySWSp3cXQVi97SMzBFjRnm58KECNs9J&#10;6u7l4uYu9QjisER5uWWTx0XAcS2JeuZcfkxkUEhwsJ+3J1fozGWxRg6PoBAwOpPvKpVI3CU8V2FT&#10;g9yAmaeNjL2KDqFsrS4vqZk9+e6aepmVb5wz5Y6S+mZ3F2dPV2cy0ZyRUzpn+lR3D58AX28qiwUz&#10;OzH4JAtR4CyRenhDF4cG+7dUyxSNjcNHdCw+kxgCkbeLtLZeFhoRzMAntm4pDXgNaNBos+wB35W3&#10;NNBv/WRV1dEjR2RNSg7XWSaTb9uyYWhUIIcn3L1+3bETJzx8va1Wwr69+40Esr+PZ3l5yV+//iIR&#10;OdHprH1J6TorM9gPNzA5lbTv8JF9fAGzWW8+k18ndvcTsfHJsP92bdOoml2c+Y0terWF4+aMP+NU&#10;jTWHDh92cXYikYhNSp2T2MNmGmU9dviQrFEhlYhVag1GZjs74epoQ0VxSlo6g8Oh0uhNLSonsRtk&#10;VsqKt2xcX1lTxxUKc4tLWtQGNy8vfJcGRjCoWk4kpzSpdUOC2yZ2b50QKuHmCTTKdQcOkTFL5bEj&#10;VCcnCts2xXAh98CHn8pW/2PYcSBt53a36CAyXwSvBdmLVxT9/Y/H0HjMSjy46EPfiRPOLnxNX5Av&#10;GBaPn3X4ROn7n15ITSGRiVxv74Kfftr+7nvWw0m1/2wyV9dyI8MxB94ajXwa3/wQQmciAn1IgIBx&#10;6JFBoXwWB3brddTLcPMZMiRi1OgJPuGBftFRgQHuLdoO58Gs8IhgidQ5KhrUELGLU9tb/dnUdDab&#10;7yp29fb2knqJRoyJhoWvvNxC0I0xzGwyGWhMhtZsKSktrygpbVIo2+qikYbFRksFAnOX2jEKO9jf&#10;Z8L4yaEjIrkhkaHB3vCghfd0WyJxvSJ8fF1DQ/x8XQQeHm3KYXlxsdVkCgwKBIG8fUWRMd5qjRqW&#10;8q5CsryyCiNT4xMS3T09XH2dI0b4/bz6a1iDUjVrKorr4iNGuDu5eblL3L0l4WFhleX1AmfB0Ji4&#10;+GGRwZHxVCI92C9s8sTxZgM8glXX7i+TprmpASywL5tT1lhnMhkv/erg3gM7t2zylgptZqMWlZXa&#10;otbLG+rVarlS09jUVKNWKWzuPa6dqguK1q1eJ3YWhHhdvMf4jjl3uLtdxuOUl1f4qOiu7qMoimYV&#10;n80n4C4+1IqmOqvJTCJ0WLTCQfOF8+m79+6KjB5Cu9b2SXlzfUVFSXOzDESX11WqVC1m2EHaJSnk&#10;cq2yfZDYjuuAYJOstrYazjCpTJiOTLa0aYyNimZZYwOGtRp08mZZa0vT5TlfgkkPduxmYzev2LWN&#10;qtomdU1TM2Q2GLREzGKL1tie1PKWpkazydhFXTSdO30sJNDn7YVv/PX72n/+We8fFOwhcbp2l2BY&#10;XXnNH3+uZXNZod6dSx+2E8G/t0ojb6CY9PZyoEEp2Tm11SXw+WTamdyc7DtnT2Z2EcKsU+7bvi89&#10;KyM+Jvzqy2EWK0mrMzQ1N8pbGpVqbb1F1dLSYrHgvsYVckVmxrmaxnqoMOnkfwpZxSMLZndpCHAw&#10;Y3o9Eba5d71abSOwsrpCqWqxICek19PxKA8i0BMESkuL08+m3XfffQ89uODxx+76/OP3XF15mFm5&#10;ddfBabPmz7/jzofuv3/ksKjk5GQ1zBFLPJ987Mk7H37i7ofuGzl2XFWDwn7DDQ7yf/rJR+66+6lH&#10;H3+0VqE/nnIODmafPKxSKqdPGTtx8szJE8YdPZbWJMez79i2xT8wYMyEyTNnzeKyOSmnMuBgTf75&#10;spLqObPnT5wIj8SRWedyW1pw107nM9KkbtKpUybMmD7ebDIfPZoGBzkukgkTxjzz/Mv33XlX4shR&#10;GedzCkuq7DAkPsGBAYEG86VxD3oCFirjRgngEx+cou9/8aCwGJL2NwQ3r0kz5iWMnuY3cqo1K7e+&#10;JA8v1YqFxyZUr9+MFRVhLNrEkAj10y/H+gT7qLVJy5fgGYTuPpXNtSfPuIWHQebAEaMfvfvBmPHT&#10;YwIiW46cMlVU3KhofZkfabN9SRvVhQjcEgG4WdHYXGdxVz2HzOSwOSL7S7mBw+MJXToXFSlUBpPO&#10;olK6LcKIBCyzvlOvUyotRiKJ54SbaBJpXK7Uf+6C+VyGsUlWGhTobzJ2Km90GoXGADvTbloWjcni&#10;ty056mk0mkjizm0zQ4b/UfhsAZPcrXauE99oeyNvS2ZMpzcyGJ07epsrSk6dOd6gkndkIWIEIwQl&#10;6qKqFGTlWvQYyQoKjEajBe2oLbW06llgf0XAuHym1BN3vAybaaXOrnq9gU6nOQuvw5cvmcpisijk&#10;y+9mFIk9yaTOfcn2WhWy+v/2HXr4f0/NmDHRdsBEtRoYJKLUWeICm5KdnTl8Z40WvE9eS3G0nZya&#10;fiYwLPTzL95n3Py9WcdmYVSCFiPCaw1J7OlJ5QjMWMcaKLy+6I6fSHngfw8+/MCsaw1HC42CiYQc&#10;JwEfcjpJfEVOrlRyt8VMmPsgd9eJ6QKJSOTG58E4YdIZFCKVbAIHmLbEobLYDFg6oFDpDDaDzaRd&#10;DPMK8lDZLHCY2Q2gxMXFyUnAYOGbQsHZEolEJhG7ZKBRYFGUSCJ3DjVj7Zm8Yo5f5PDpE+57YK5W&#10;0yqwNep6UlJKCsvN+723X4Ht393zw3XHFrtKuO2bmYlUjMWkuvMpirLU/KKycWMTefRuXowLSgqL&#10;G1qffPmFyaPb9gBfSQAKZiZZjFwOXSQSOQvdpEQ2iwU24ThJOpVBo9KEQv7RY/vVGtWkxBHdPSVD&#10;HhJGo/FcJHSnrmMeP1fq5Uvn8gmkgeJb+Xr6D+W5MgFkY9wHo8NnyMiQsIiPPv7gxVff/O2vLc4C&#10;OkbWpR49LAwYGhoTaRdg+uQEXy/PE6mFDBpZ5IV7TLColRpVY3iIl/2+JhD7w9N/y5qvXn/hRQ+p&#10;dNxofDGtuLSEzuEQ8fuSmksj1ZeU61tBIzaUVlQ6uYAPPIjKB1OJhKoiXA9pbmo2GKxkMn7tU0y6&#10;hooaXbMGPrc2N7N4bftN1LL6utJKW4UsF++o8uKz73/y3oZNW4fFJ0QEuHewMpnM4Ne4D9ChKq5N&#10;AB5yZrPQw0etM3a+JtXWYoF+2EJODeoAAP64SURBVLP3Yf+bEzZmBJlqG0TQ85OGeYIZF9mAP0nu&#10;u/PIjv3YXfdjQ8I3rF2LZwjzxqZN5YT4YSJnTNmCyWTY0AjswTuwB+5x8/Y0dHkbvLZUfZ4DDcc+&#10;R44qRARunMDhfVuXfvDRi++8/ueGf5947IX3Fy87dvwIZmnZs2bV4mVLf/l9la6lvvpCyk8//7b4&#10;8y8PJuNzq3kZSa+/8f6qn1a//trbj7/0zur1uyFUAByfN382RKBd8fXSN9989523vvz2+1/9gwLd&#10;PXHvr6BknEnP5LEpny/+8MknHho1ZpTUGdeTM1KSvl/8xdMvPP33ur9fefW1V9//fN+h/XA8N/XI&#10;yh9XffT5x3nn8qwVBes3blv86ce//71Hp1Y3l2Z988ErSz5b/vlHn7757icff/SlvBFXUP2CAyVu&#10;bl8tX/Huex9/+P7ipct+CgwIGDmy/c1erfr0/ffuvGv+n2v/6oAUGxONmSwfLHz7o7fe+eTdhe++&#10;9uyhQ/trKmvBOHn2rMn//v3be++88s7rn3/54a+nU8/6B/nt2rbt/UXv/PXPhkZZRV1d3crvvsnM&#10;yjh/4fyHHy5StXZbV7xcP1hhpVqr7rYMWJh57L3XXnj7rSWr//hDrYJ3hW4JthCt/WfdP/9uaD9K&#10;EPBF9dX1Dz3w4NKvln6+bOnjjz5VXVrt4+l9zW5XNVdt3bFj6ddfaXQXxRa85qldM5ANRr2ytQ4z&#10;qIrTDj39/CsHD+wz6PG3Ftv6sKE4N+ePP//5+pvl17FYjIeHOJF85LkXnlvy0aKnHnvml59/r6/F&#10;12k7UqtKpdGpu2L97dtff/x+dVlZLVj8wlSFWtWoVTfa8+t1OhUYpmNEvUmvkNebDG1Lmtdqnrm5&#10;RdGqgoXQ9mRs/fyzL3bu2KFR48vCOp0ZvB7rNF26xmSVNTZatOpOBVev25+U8s7ib7Jz8x95+iGw&#10;Ov7u22+rmhTXqhqAKXbu2/vtqlVFNfg6sC2ZV6/47pO33n3vlWc+fe+lhW+9sfL7ZVt3b8e/gOAV&#10;JoPVoCnIzYHl3007jnUvX5F86vR3P69et2nPNet18fBhM1kvvPLCVyuWL1+2ctYDjx1POubkhDsu&#10;tlitekBHwFJTU9eu/efomfP20horS1d8/Nmi11/+6J1X337l9Y8WL/5x9ersUugI2Cwv27bmp48X&#10;vvHsS6+eSkuDEq4pAMowGAjYDATQYOjtribNmjN36rQJ48aP0OqV3369xFKWV1VTw5d6aTvuwroW&#10;LpsOt9MOUY4kHddrm4dH4zt02pLJGuTr4y50klVWyGX4vYvJ5qq0cBfFS7GYtCadDhQb0FpoTKZG&#10;D8dx/+1gcWUEPQdux1SqEe5Q9mTSGXV6i+1PCoOh0beZyRg0reb2z/AVh80IDvC1GPSV5aXaLsME&#10;nzwkohmx3h4211c+BIz29xE89ggrNASDz7akOpdx8OB/+LhgYkUahakjFhN49DRoIBQAnkmj5HGF&#10;WF0D1toiEtnCMUB+rbrEZHv/MRtlWzdvOrjbllOhMBssV/AgcH1S9noutG+21xGjChCBWydQXlIM&#10;EUFgtjU0OtzdQwyb/ULAWFfiVVVbxxaIYmOigoMDdQar0ULx8/EZEhIgFYPTWplSowsNj/H2DmQx&#10;2bClMCwkACThO0NAEZfm5hbwbsJgMmJiIqZOGmlfPOMzDUXZyf+sXb9z17GC0uqYobESZ/ztublR&#10;VlldLXZ1j4iJcveQshm0AF9fDw93nc5IpNK9fb1Hjown0xjgXtXd3SMq2DfU3wPekApLy6WevkEh&#10;ERBaRigUREdHUqkUiFMX6O9vNBlBz3QROfv6eo8eneAibHe7SqXyuBzfwJDx4yaJ28OiUhj0yCFD&#10;WpStcKfl8PiePv4z59wh9ZQQyBRPnyDYcaTVmuHJ6izhT5k2KmxIcElJmchZEh+f6O8X5urq7unt&#10;Hh4RCntShUIheO6h0a++RkoW8gV+fsGwCt3Ra0qlqryqHpavh0SGzJw5hds+jW3PAIuTsCTOE7DD&#10;IyJIOEYSmectEolNZkJ4eIhvAOxr9f/fvXcHuV8S9eeSYUFlcFlMLpFEGjU64RYeHDQaie7jGyTw&#10;8GxuAKNjw5jRI2eNDbW9esC7K9nJWUqG6DQ8Tnxs9LVGJpFOoRutBBoD1uBZPCchbPG68875Al5n&#10;QBoahSp2dhYL20ITQYGw+ugTEDBn3lw2W0xmsllMTkSwj5CNL8PiIXkkLnyBB5kIu7TYXl7O17cN&#10;h8jjcb38AhjMtnqNOl1ZZV14ZNSkSRNoZBKFSoE4RIGBQYyOXiMzhSKRt7cfn9b+ykXlUigsJoMZ&#10;4Cl2kbh7esFMs9kVFs+514hRBPuQwVkUj8MK8fd2aluDJZaVlxmsFg5HQGPwwO9adExYeKiHp7sv&#10;vIomn0iNCPKPiIzVGDEvONQeoMiGms7mcEBIT6lzSGCXl9TLdgOB5ePjozdjvsGBYZFhAiEM70nj&#10;YKYc3lRaG49nZCckjHAVOdOpLIFA6O2BL5uADUJZRSXsQmeCwQaP5x8UEBU5JDI8RMDjwNb30ooa&#10;lc7kInUbMTIhNhb3WXWLacBvthwM+2bVag2TibxA3eKlcO3TSVSmj09QSGDwsNiovbv3unv7BEYO&#10;37Bx25SJE+xPpBZ1y4mzmfgzl8+pKq3+cdX3Aon4nvnzuj2uiAwXT+cxY2elZJXWVFYkxgZnZ6Q0&#10;KlSh/q4UBs1CZh7NLI0bGsbjEHZt3+7u7eflAZPRhNJaucJIiA73bqwuzsgpAFfnNCrZaFRll8kD&#10;w8O4bOLplGQyW+jnhfu3Kyovt1C50RFt7vQZbOeI8OjIMO89ew74+oW6tLvMKCzMU5ksUSFo3+y1&#10;u77Xc0B4LQiXAL45IUBg+3sDuaCwmURxjcE9XFTt3S2ICOR5BNolKf/hR5950zE3H1B9y374y/uh&#10;e7CG8gNnUiY89Cj+9fG0s8r6obNnY5oWetqZOonYN3YY1tTSkn6WGRdFbY/21+uNuvEKUISeG2eG&#10;zkAEBiwBY3P5qQ3bk/MqjYmjxy6YNXrANhQ1DBHoBQJ1Fuzrr3+aPz5+WHRULxTfVqSstuirPze/&#10;8Ozz7tfyatZ7MqAIPQMjQo+svsHZBUXo6b0LBS95+aL3rATzy+++RiLzYT5xxYqV8xfMcnfzfvP1&#10;haHhwf97+DGNWffpF18KnXivPftKYW7xru17h4+Nixsen11SWVVRM3NsPETK/vffDd7u3ISJMY11&#10;La99sTE2OurFh2dhhtbN23bHRPj7BEf8sXGHwip6YsE4FhErzE7PL6uaOXNCq7x25Zr9U2fdHesr&#10;tKrrDh5P9wsO9fX2PpZ8pLTefO+8iWCjnH0+rUaunzAmsVFe9++m3XHDJyZGeKWfPF1UmDtxykQn&#10;iXj7pn+37Dn+4adLfV1hRxIs0Zp2bN8p11sfvmt+74JDpd8sAcumrRkafeyD90ABp55/3uP+6e4j&#10;ptsLSwqJHL3mW2zoGEyjOx41edTODdi5Yx/9/MOHB4+BvwXss1W/VmU8/vNPWGOt5ctlSf7eY59+&#10;ATtfUvnLz05PP8QKbfeQf7OC9d55yNK499iikhGBfkeAIvAa/dSLb3+99AOkyva7zkMC33YCBDC5&#10;Npktlt59sBqtJFhSs5gv45DsthNAAvQvAsjIuA/6y2g2FxaWf/n5ykeffOb19z6MTRwJqizU+8Iz&#10;D6laGl959aXX3/zA3TPg/gULwNazMCv90L49//7550svvfTZ50tr6ppwCWmk8JCA1DNZb7y06K0P&#10;l8YPDXnoXpvXAyo3Kjx80/aDz770RlmFbNroYaDKQgoIjzFpdW+9veijpT/5eXtF++K2MwSWJDzI&#10;f8fmTU+/8HLS6ZwRcdF2NwBhwUE6VcMrC9/48qtVHh5+8RG46/jQAB8eh/vNt6teeO6VEynnn3r6&#10;GZsqaz56ZN0brz3799//bPxn/fOvvbt338E+AIiquFECYLOG2w3bNxJYyVaL7VO1EstvtGqs4CLF&#10;ViCZZiJizQasspltaTcCsFII9sxWutVCw/ByIJGsVpLVXpyjJrQ266g9g+RCBBABRAAR6G8Eimtb&#10;PFx41F7eU1bc0OjnfLHX675EhdZmB8babF2dzMUFAow59HtqXw7sXqnLpDOojWqDuVmrIbHoXsIu&#10;rtTN6pr6VgOJBrHU2vQJs1Fe06SDU4hEItvZWdgZ1NiqNYIXdwuFDJm7dlhzi6ZBZZS48Lhd3Rea&#10;zVUyuZVK8+geUVzboqhptfBETraAfR1JV1nbjJH5EMC861ScvLFFpTNwBTw+q81jn9lc2yBTm010&#10;MwHijhHFzkKqLW4PSg5FQHvgcI5SETtvHkh1+vNl4gmxPvHjjD/8VXY8JS0r/d5tf2IBgbCDNmXB&#10;k/FPPl7127fHPYT3/vQj3oSftq6tyLz/s48wlVHx/aoLHk6J992PlTUU/7tOcu9slndHkDyHai4u&#10;DNJmHa5LkECIACKACCACiIAjE0Da7MDQZuvrG0CbHfBboB35UkKyIQJ9RcCK6Y0YOP+ntE9AgDMS&#10;+AhOImkwt9G/p7TQnEpfjSJUDyKACCACiAAigAggAg5DACKMm1HgUIfpDiQIItCbBAgYRMXrUGWh&#10;JrsKSIMQif1ble1oSm/SQ2UjAogAIoAIIAKIACKACDgYAQqVbDC0RWdxMNGQOIgAIoAIXC8BZGl8&#10;vaRQPkQAEUAEEAFEABEAAsjSeGBYGkNXwuosAcK1DYDVmUF2ZUI0cLsTrz5x5QWVwI99mHR8wCvv&#10;GDlEMjL2HGRD0JGai7RZR+oNJAsigAggAogAIuDwBJA2O2C0WYcfa0jAfkmg7RbRJ6p2vwTk8ELj&#10;kxYdBsj2GQwHTkibdeDOQaIhAogAIoAIIAKORwBpswNGmzXoDQ7+nup4w/8GJAJ9wGKxEvq7oy27&#10;/LhKgy/S2v7AF2XhPgAOsc0mM41uD/qCEiJwewggbfb2cEe1IgKIACKACCAC/ZQA0mYHhjZbU1MH&#10;RsZMFtOCh6R07MWXfnqpDAixiSSyBVdjLQSiTYVtMznGrY7xYWO1Uqk0Kr1rgKAB0WzUiP5DAGmz&#10;/aevkKSIACKACCACiECvErBisNLSviPPtgRDIJDIpIs0HaTNDhhtViIRo3izvXpJocIRAUSgtwkg&#10;bba3CaPyEQFEABFABBCB/kEgLyevpLTYZDK12UaCgyAi0d3dPTIysmsDkDY7MLTZ6upqFxcXCgWt&#10;qvWPyxNJiQggApclgFyQoYGBCCACiAAigAggAjgBUGxMZovRZDaaTPBjMBghgguYESI6A5IAmIkS&#10;wXgUJUQAERgwBIxmTGfENDows2lrE9iG69s/d22m8XJOunCb8vak12MQwUvXD4J4obvYgBm/qCGI&#10;ACKACCACiMAtEfDw8HRxFlutBNgiZ7HgkXi4XIG3t89FhfZ3pza3xGgAnYz2yg6gzuz5piCHxD3P&#10;tAdLtGDYtr3Y+n+xw3uxVkVbweUl2CtvYPf8D3vp1ZyHHynbuQU//tsfdc++kPv6u1hJDfx17vc/&#10;sdpKrLml9YVXan74Fc9QUdu8bCVmxLDtu/Y/+Qx27CR+8Pc1FXfeib3wgvaJp2WfL8VaW3tQ9h4v&#10;CmmzPY4UFYgIIAKIACKACPRLAuDKJTAwgM1igoExOHxhMhhhoSEMxsVrs22RLvtlE5HQ3Qh03SON&#10;0AwMAjnn01NPJ0Nb6isKP3j3/QP7j8HnA7u2vfHqSxWF+Sn797769DPrdh7U2FtrNmzf8Nfbb7+x&#10;9wh+Skcqzs9d/MnHX3y2pFHelrGhtvKDt976+6dfy3NLvv7qh8++XHk+r3RgEOuXrQAFzmA8fySp&#10;IqcAI7dvFhBLzUZC+fkCLDi6trL+XPJpvGnerpLw0MqcfKymAf7KPngEyy2w/rGa68ROTbEprhXl&#10;6Zs3YqeTGs+n8wiE0oNH8YNcbqGsFiNiDHfvC8eSVZWVjkwJabOO3DtINkQAEUAEEAFEoE8JOAkF&#10;QQGBLAYDVFl/Pz+JVHxp9Uib7dMu6cXKCGQyuReLR0XfDgLOQu7RwwfOnfpPLIDrmFVeVQdSiHjM&#10;JlltXnZmY1l+XVlJWlZBscyMS0cwh/tJ6VTC6fO56i7SSpz4Id4eOeeyS8tq7YedhWwOnZKefPJ8&#10;2rniouqKOsXh46m3o32oznYCUrFndJyLTxBGprYdojNI99zvdecD2EtPRMy6UyBwxo9PnIy98kL0&#10;mPEYGZ+XFHP4GJVFiI7A3nud7eeJZ6CQ3ERczJkj+t/d8Q/cT7aXNntW8JOPYg89gL3xtldQqIMv&#10;1CNtFl0ViAAigAggAogAItBJwMffJyIyMioqKjAg8LJckKXxQBkuVhSXZ6B0ZWc7nF09fDzcDh8+&#10;rlAZH3nyqeEjE+C76FGTZkybSWcwZjx4z2vvLuSLnC0EEn4OkeEXO+6R/90vEkls2m1bYjlL5zz4&#10;yKxZM3gcdtshquCZxx4WOjvFDI/96LMPRo9LxCC+E0q3kYC/L2/uHfQRIzBqF0duWnW1Wglmw41K&#10;tV6r65BO0QoHwToZUxmMGJ+LjZ2ANTUrYXstJCtRrdNhwRGYR5ChppJsxbPBdtmiJjm+aVaham1W&#10;OfiuBKTN3sZhiKpGBBABRAARQAQckYDEVSxxk2C2191LE1qbdcQ+QzIhAjYCf37/3fix4+NHjF/4&#10;3ue1jY1hgbb1N8yiUmrJVAbGkDj7e5ktOnrnqry+ubmJaDZfukw/d/7swIBO6wxlq1yPGV0DPIVO&#10;NINBQSDCVkuUbh8BqTPm4oQJuN0kYJJpTBJmwZgUMpXWuUmEQiJjsH0ETMsZNKVJb1NiKUwqE/8A&#10;a7Z0NqZTgu0yiU4hUW33fQpdBAcxGBREGoNBcmwjDqTN3r5RiGpGBBABRAARQAQQAUQAEUAEeoqA&#10;Rb91y57tew4HhvgnjhyyZ+9WbVvJJD9fv3OZ55OO7t5/6KhUyJUIOqqkgGdrvVZ9qTUphcnoKpfU&#10;153Bom3etHnttl3VMnlE+JCekhqV02MEDBqqxYBRMKbJoLIvvdoSnUTAyHgPk7UqDpODHxI4GzS2&#10;0WEykiEnnYdhVBKNVa+x7ZQ2GRhqDQbOALk0tQEWcdu2T/eYnD1aEGnRokU9WiAqDBFABBABRAAR&#10;QAQGNAEwUB3oNoZWPFIFxNu9fDt1Oh2D0e1Fvz/2t0qp4nBt77UoDRgCBHJVWXVtszoy0m/M2LG1&#10;9fV8J1cBGx+rThxOYWHR0RPJoJpMmzzFS+jU3miixaIjUPnBntJrYKAwmFRyUtKptPMFgWERcyaP&#10;uoL1xoCh2Q8botERS8tI1fXymiphXKwgpG23SPW+A6JgP8xdSi8o4NU2EMqqscxzRgHXJTYa0xto&#10;WecZYJacXyCrrnUODqYFB8BmWkFZOVZcCj6irCyaeOxIjMlyWBwE5M7OYfsGCYYIIAKIACKACDgg&#10;AdhXNeDDlFpMsHmMQCRfXpttbm4WCDrXthywj65HpNqqWqn7tRSY6ykI5XEoAlYMIolSrmB8qdNq&#10;rUQCg0a/aZENOoPOSuIwYLEPJYckkJFzaMUPUZPGC++f1yFf9b9b3WAHtYcEq28q/e3viuIimotg&#10;+JuvYnw+nic57ezaf5uMxsCJY7zvnt92lqyl7Kdfyxrqxi58BfNwdcimtgmFtFlH7h0km2MRMBrN&#10;MFtPpSEPkI7VL0gaRAAR6AEC1+ezUqfREQgEGvPimD09IICDFTEYtNm66jqJqwQ5gnKwoYfEQQRu&#10;mUCLCeNd+WUVrIb1YFoM4XfanSFDhQoTBvOUgi5H4CCYKsNBhqPvS0Xa7C2PGFTAoCHQ1CjPOpcF&#10;hmdms/li924wRYnbOVzf++CgIYYaigggAg5FAL9x2ddTcF+2nSsrBOL1OSclYCaTKSgwyN3L3aHa&#10;1RvCDAZttqqi2t3TrTfooTIRAUQAEegzAkib7TPUqKL+T8CKqVpV8DLXrrVebGWDrG76fx+jFiAC&#10;A5OAbQ8ovtf10u1F+FfX3WjQe7kcDuEK9rfXXUw/yDgYtFm5XAHzGHw+eH9BacAQuKELumdardMZ&#10;6PTua3o9UzAqBRG4LgJIm70uTCgTIoAIIAKIACKACAweAoNBm4XeNJut17kwP3i6vl+0FJ+Butws&#10;lBXf1E6AOXcwviDArytk68E22uN1DXi3cD1IDBXV4wSQNtvjSFGBiAAigAggAogAItC/CQwSbbZ/&#10;dxKSHhFABBABCImLICACiAAigAggAogAIoAIIAKIACKACCAC/Y4A0mb7XZchgREBRAARQAQQAUQA&#10;EUAEEAFEABFABNDaLBoDiAAigAggAogAIoAIIAKIACKACCAC/ZAAWpvth52GREYEEAFEABFABBAB&#10;RAARQAQQAURg0BNA2uygHwIIACKACCACiAAigAggAogAIoAIIAL9kADSZvthpyGREQFEABFABBAB&#10;RAARQAQQAUQAERj0BK4aoceK6XV6o9F0/XHVe5YnRHqHkFnwb2AkiPsFTSESCEwmk4CmEQZGp95s&#10;Kwxag9Fkwuxh2lC6LQTwK5FBIF3f7c2MabVaC8TxQz12WzrrkkrpdDqJSrqmLHoNPMKM8Ci5Zk6U&#10;4ToJEIlEKp1GIg/8ZxiK0HOdQwJlQwQQAUTg9hK4mjbb2twKbwxUBvX2ijjAajcYzFqNmslgUmjk&#10;AdY01JzrJKBWqiHSOIvNvGzo8+ssBGW7RQIWk1WtVlMoFDqTdvWizAazSq1iszkkysB/g79Fqn10&#10;uhVTtqrIJBKDzbhKjS3yFhqdRmfQ0YXWg/0Cl4PBZKRSQaEd4HMESJvtwWGDikIEEAFEoPcIXPHl&#10;TNWiYrFYSJXtcfRUKonFYmu1mh4vGRXYLwjoNHoiicziIFX2NncXkUzg8NiwcIdZriqJBdPqdDwe&#10;D6myt7nDulZPwKDvYKkcll6vJJVaqWEwGHQmUmV7uN9gSZzBpGu0GpPx6ldOD9eLikMEEAFEABFA&#10;BC5L4IraLDyrrseOC2G9CQJkChEWvWFp6CbORaf0dwJ6vZ5xrcXA/t7GfiQ/rM3q9YarCKzRaHE7&#10;VbQo63idCsqq3nBlbVatRrOxvddpJCJJb7jahdN7VaOSEQFEABFABBCBrgSu+I5mtSBdqxeHCpFE&#10;sqI9k70I2HGLxvdeouQwBGg0MDO+2r3ObLWgXZcO013dBCFedeumFV1ovdltNDrdZDb1Zg2obEQA&#10;EUAEEAFE4LoIXFmbva7TUaabJACarAVpszcJD512ywSsmBnNVtkpwmV4dRSOAcqM5kAuN+qvdhN1&#10;jI6zS20x3/I162AFmM0mqwUNSgfrFSQOIoAIIAKDksAVtdnb4t7hl5/+ys2vGJQdgRqNCPQdgaVf&#10;fL3/0Mm+q8+Ra7qWt1vbnfA2K0Z5Zy6s/u1vR6Z4u2S7ynPqNvdZFyKtVfXfr/pzgOmz4IKLiJxr&#10;3a5xj+pFBBABRAAR6ELgij6N62rqJa7inmXVWFlaXFJmJVDkGr2OSB0aN9RTgHukbG1sIhJIbCH/&#10;4fvu54hEM2fP53EEsVGhFLJp/5FkEttlwvBwDDNnnjlrIrGHxoTCKVU1cguJ5SnGnZGatBozRqAx&#10;2pxbWtTyM6mZzWqjhcaKHRolFrAhj1Jl4jDJsPlN29wA9mmVlTWFxRVWIoVEo7LZLD6P7yL1MhqM&#10;ri6slqqSc+fyNSYSTSgcPjL2ah4zb4GOwQBxjwiU64gwcQuVoFMdkUCzXCFw4t+QZBmnk2uqmwh0&#10;ltTXLzrEG87VqnR6s5nPY4FrV6PZJFepLuTmaHVGMl1EpjCFAkZYsFeLUikSifRKxelTpwxGzGjF&#10;4sckCDl41fPGT1ITaa++s4jGYI9OCO6Y02qR1Z5JzzIYwQqeCD63oyIjXCSi5nqdQEDEqNSS3Lzi&#10;8jqdxerp7RUZ6tvRhNbaqpQz6SYS3cvfPzSo7XhVQal7oA9mxi7kVYeFudkzmzTNEJgov7BUrTKZ&#10;LES5qsXL1ys2PLgbDZMyO7OgpKaRLhCOHjmU3q6vyCursrJLCWz2qFHRdoFbZPU8FzFmMiYfOarT&#10;mE0ESkhcjKdUcENsrSarwWCgXXkns7pVDSFJru4796IalXXVaefOq0wEJttpxIg4BgX/XqHU8MH1&#10;Fy53s5FAzi0oqK+tNFlIdI4LlcYICwlUq5U8Lo/No+aczSirqQFfYSKpeFRMNJxx+J8Nb335+TuL&#10;F9Mo7LjoOJGww8+8JePM2dLKOiaDYTAZhFJx4tBYzIA11TYJvYRGVeu59PONrXojkTp+4khWF+f0&#10;hRmZxRXVBDp95NhRLJrtC70uLSWtsVVDZvMTRw1jtMe+UVTWpmbmMwXckSNj8FbUV/HF7nJZY3Jm&#10;jldAcISPS9e2V+Xm51ZVayzWiIgoH6mw7SuTNeNUZllj06hxiSI+fkMtK2nycBOSaFhWSnJ9vdJA&#10;oUt9fWOCPG+o4+yZwfE+V8C97ImyOpmLpJt411u+XpV8MlWh1BOpnGHDooVOLDixudUg4OKg9MoW&#10;IpFcUVZSXlpmNmMUGpfBEYhd3RgUMhkzCt1F1YX5uUXlOjOJLxSPhCcXAStKT3nuzY+nTJsbEx3r&#10;4uocGuTeIUljcUFmTpEOozD5/LGj4mBgVxdk5RRWakxENotDpjM4YqmAw/ARczACWaVWwkGz0dis&#10;aBU5t+PFsNys7JIaGUalJcTHOXV0s1p54kSqikwfPiqRb+thhUzOd3GCqZmMU6caGpQmMjUgIiLA&#10;vbOc6+Vjy4e7BFepOHzODZ3VvzIjn8b9q7+QtIgAIjB4CcB762VTbVXtlb662eOGPWtXjY0O5dHo&#10;/mFxTqEjH3j9E4PeAKUtfPqVVcu+gw8fvfl8TKR/ZPTQ0CFjDh9MktfmjBg/Nmjs3Vv2HLS2Fr/w&#10;1KOTZt2bdPSg1Wr66rs/739ucUW1As76989fNm1c3yFV/snd90walxCb6BmW8Mzb7+mMDfDVL7+s&#10;SzmeCR9+++azTX+uXLzorfio6NjYEZ7+Q+g85zff/+Tzb9c+v3AJZNi9+utp0dHDwhJ8o8Yu/3v7&#10;zTb2GueBNmvQm3qpcFSsIxOQNzXfmHjqmucfXBDhHeDnFx01bl52aROcvn7N+m9W/gQfDv7+yz/f&#10;Lvvz1+8mjo2Pi40MHDKeKoh+7KmF+/fteufdt3Va9dnkAxPjh0xKTHB2lj6x8B29re7FLz8bJHUN&#10;jxhLFg07kdXYIc/ujX+OTUwYFpsQHTHCzdXrk48/ry03ffTGj0l7dhnlBffMnOHvHRkwZPTYmffn&#10;5Fd1nLX/n1/GRoUNH5Z4x70PZ5ZWwvGmYtnMhHEVOYVFubIFd772z7q9cLAw++RvKz4+smvtc489&#10;4Cn2lopDQ2PHJ06ft/lgUhcgutR9f40bOtQ/cGjk+PlLf11nBIt8SJaGdx5/NMYnPibhjl/34Pkb&#10;zp/75I3X1KrWivzsWSOGT4yID5CE3PXIK/XmG6ML4UZ0at1VzlG1qjUq7Y0Uaj6y4fcJI4aGxcT7&#10;DBn12fI1cK68rmHJ96vqWlqs8vptK5Yc2rLpzZefHx7mNSomxl0aJXUdtv+/M/Pv+N/PK9dYWoxv&#10;PvlMXHhMSERC6PBxZwuK4PScA7unDI+IGxbtEzD0zfd/6BDGUpP33OOPeXgFjUmcGBIWFTg87sSZ&#10;C8k7zr141wvquuoNv/0YKvYYGj5G7DX885VrO8FYNF+8/HJCeHT88FFf//Jzkwa/i57ZsTlILI0I&#10;G+obPvKTFb+CFSlei7zq4+dejvAdPmz41IMpyc2qmjU/frl6xRcvP/+8a0j8vBc/rWixywJlm62K&#10;mjsTx/r5BXnFxt/13Gv1WqCqhu+S1m8aHTJG6j504aIlRnMr9OXUKU/s2nrcqqx56X/zE8Njw2PG&#10;x93xcHqZ7EYgt+WFGDxXOqtJhl8pN5EK0g7PnTYmLna4T8DwV9/4WKVphafUkpV/pWecg9LWrf5x&#10;x/p1i997Y9LQIeOGRAa5BHCZvl8tX//yMx+9/virkOGnLz4eGZcQPXRCWPTUP//eil8OFdmP3nt3&#10;REiCr8+Y2Xe/WNlqvwohmTYs/zwhZEhE1GgX3+g/1m+zGpr//uqd0UOjoqJGuEoD2M6B97319d0v&#10;vnv6wHZ9Xd7ylcuqmxt27tz6xZdLqhuBJJ4qs1NHx8HgGB06dvr73/yot3ectWnDisVR7r7hw6d+&#10;uXoj/nde5nuvvHUu9YJKVv3IgtmJUcP9/IfOefDlkoYOYW4MFVw4rU34yBnAyWw0m9tuQJdppVwu&#10;H8BtR01DBBABRKAfEehLT53kafc99d6774eGDd22cdeFE8eZes3S5cthIqFerlSocNeUH3y66Gxm&#10;8rEDu8aMmURl8gSSkCN79y985IXN/27HOG7frvplweyZhw8ewDDSvXfOapGVf//dd5jRWFohpzM6&#10;J5gDE6b/u//AybQTB7ZvJRj0R0/jFpUWjVbfCkE+MbWRROK6vPHhJ6fPpp5JPrHiiyX+EreP3n6X&#10;QqW36nGfFtMfeXZP+umUrJPfLF6Wl5lfVNHQK1MdjmMG1yvNQ4X2HAGmdOVfG8+V5qacOjZvyrS9&#10;G7dD0RDssaGxET6QDXSNjnDn/x47cORwatrZP3/6de7M+e8tXChk01WtKqXWHDNi4oGTyftPHDvy&#10;31ad2rLv0Bk4643lX+Tlpe5c97u7u7dS0+nKZfqCh46cOJmSdjI94/iSL96XODvpNAazmWw1mnUa&#10;pVjq+c2Kny5kHps7c8bRk52GypPuffxIeuqp03tefuqR337elFvQAlYHDS0K0AH8gp0fuGPSe2+8&#10;2qpSVdVrK2vVY6dOX/nVFwvuvf+eh5+6kHbo6Yce+m/nfxl5Ve28CFqtNjI6YdeW3dtW/5F24tia&#10;LZvgq+M7kqTuHrsPbvrlp5U7125VNWmMJoNaZ9AYrB6BYTtOnDhwLvnokU0igdOxw+d7Dr29JLhW&#10;b+hyJY698+GDyaln006v+m5ZSV5GQWYen8WRNcrlLWqMSFO2aoXu3l9+vfL4qUNJZ8++9Pjz00ZN&#10;mTR5qFaj0eksBC75y59+SD139syJoy8+9dTyJStAgpCJ0/edPJR6fM/777xBJHdGxyVIg7775deK&#10;sryjJw6cOrJ/5vTJJoPOpDG0ypVGM1Gm0I2aeEfysaOpB7YWXUg/eCarjQyB8dbXy0+eT006sp1g&#10;1B/aexiO64zGmXffdy77zM71v9fnpW/bsB4Ortu6n+8qTknZ/cPyj/Zu3lVfJR8/afLGrVuodOqB&#10;3XsSIqL3791vK9O2f9JIZpAEH3/w0anjhwK93Re98SZwq8pK3nE8+Z2vl5SVnFHXVX796WeYwdrQ&#10;pNSbyRhb+s0fa06cO33q6KF546eu/b2HTamvtR/6isMkIHbclj1HU9NOHdj1j1nXkpR0BiKDmzVm&#10;VaMc/m+xkuhc8RuffLH/xInDWZnLPvzIx9P16efvAl9haj1uTfzkW+8fTz2Zfubg8sWLTiQdqZdV&#10;OXmE/bbm13NZJ39evlwqEIJfsfa6SXe+8vbJnKxzGcdWLP00IzW1pLDs/lc/O3byREZG8vuvvzou&#10;IeHl556l02kUFlOt01aVlVEwQm11NRgLMFm4zRE+Os1EodB98z//HNqxvrVF8cnS7+Fg3smzJXW1&#10;63Zu2b9lS8OF3KR92ygsilKl1ekJLGfX1Rs3n8g4dSLpP2+J65H9R276ermhq+Kma0EnIgKIACKA&#10;CCACVyfQl9osbjLI5IgoNL6ILZIIsOGe4gt5+XAwYcKEIUPjcEHJoJRyWCQLlUYlM/GnNZVKmRYR&#10;o2pQ6TB4hyNa1YqaavzF16pv9hAQCi5kfb7kx5yCOi6/03bLoGguLyuHPIF+Yg8Bv7qxBT7TML2q&#10;SQYfmjRkNcaDmjAIN0kjSJgcjgWjUQhEi8lss2mUldcqGsrBJjkhfIiYzJHV1qExhAjcXgLZmeka&#10;dYPQmTMpJlZRXoXp4bogqVrlmAlrVVGUJiaBTIdrC2Z5XMASkUQS0ilsEsGkN5PInBalsbigFMM0&#10;YdFR0UERFRUKvC0ELsZlC2gmKtnEYHZaoKpblAUlto3rRIvFoCBZDVwOA9y94JeelWIm0RlsHoWI&#10;BUhd6poaG7u6gCFA+FzdmDGjSrNrL5yvMhFJWoIV1ubwS9jS6CpkL1n87a79aRozHyPxCUwwmOVY&#10;6LjR6diIcJLOVFqIX7C2RDVa6BLPgCB/F28vtoROLqmr1GFYypkyz8BQia/7kGB3Nyq3Mr9UB6sm&#10;GMmC0Q0WrLgIGqh1DZbGR4Y3lvfO9NONjIDW6tayogoaARse6efKJcprywgMGrh9a23VmvWEZg2m&#10;IkB/YWQObhQtpDAFFFxBtWJGs82tTuqpQsyIsTjUsbFRRdmFbZgJAoxKATNSFrvb7oei/NL66ibb&#10;Lc5o1So5NDLczUzgOJvEUJlpJrqQ6oR5BkiYltbyGnz6oz3BzY5MpXOiAwJLLuDwKU6i9JLyrQeS&#10;Qv1FE4b4qmvxcXI8u5Ls4kQX8WPDpWwzVSM3u3oFRwxLGDFqZKiPkyuRJK+qsRUI6h5souRRqcJw&#10;/yApgzUqMrQyOwdrMqUl5+TIm0MnDaNSsDAJv7WmUdMCKjtmsOCPnuyz6RjRyOZg44PCFRUdMxo3&#10;wvrKea03u6tTr9IUVeC3fb9ATw8Rp762FWDxyBRtczMYy8uaNUojXDJEjIZbODuzGTSygUkBt2o6&#10;vS0QwPkLhXVyyIklRPmxKNaaJltocRIbIDnRCXwakUFuN+PGsNpCWU1RGXw/c3wCDbMWVoLCDJ2B&#10;2zbz6UQOwejDo7gKmD/9vW75T38IOQJnDl+j1BIJZAqpzQSfRONyeWJ/fzcJh+3v7paZUwnn5hXW&#10;6hisoKhIqYQRxGLWV1XItRorgYhZcav3nPxSq1UhkToN8fZQ1jfctFJqvS3eNXpmdKBSEAFEABFA&#10;BAYOgSv7NO6dB5VOa7RYSCYdPodN0xpkcqUKw5568p7pM0a1Q6Vv+2cDhUb0D8Y34DUXl3+/fHGj&#10;rMG+fqTX6ihWkNm8accuiY/P3Xcv2Ltjs7efb8yIoI4+Obb/0Kpf1sgbbSuxitZKeHnEME8JrUkG&#10;r7xYSS3sXzN2ZDbDHkGTGZYWTBYTGP7C8S3rt/yzYTP+RqEnmBVaeTOuDKOECNwuAi11LZ9/9tWx&#10;4ydAAJLWoqiTmfRqsSuXTjG11KuzyuX1rYaOy9gEESBh9chogtkZkskEiuqhg0eXff0tZgBNhqpX&#10;G5qb2sezFdu9fdfYiYlB4Z0bTQ8eOvLdr3/i1135hcKiPM8APw7M/MAyn2150mwlGI24bmVR6xqb&#10;W5t1F8Xn0IKWrKpRqJvUkAkuKBKJUFVZs/PoiSVLvzTIa7PPZ82++14co06nMxjAgg8+0q1WZZNC&#10;1Wp747clH7/QjPT0Vct/w3QYg0SF/cFQjVqtYXNBFAy2m5ModB0cNRoJRhOdSE1PL/1y2QqLBnQh&#10;K8FsUuALaLc57d5++Pc//gEhwOpTp1IpFHUYyerEZzc2NBVXNlbJNTaKkPBwnRb4wxZ6mmQxkC1g&#10;QoK98c7ic1lFcIRsMjTVyWxmK7bvyyqTT5yIHWGb+LMnZcM3X327YdMu+Lj3wH4iZgkJDMDLhHVJ&#10;K9FsJRnhRovfay2t8sZGWBnulkAIIp3MkNvukGFxsWPGjSoqyMWoTN+AAJ1WDydqNAYy7AYFOUGL&#10;ZjGNRkylNinVOrFYBOPBIGtprm/qHARCKo9H+v2XVaoWOZ/FhfV8KEGtVINqTbcNUC6HTSDCqLSC&#10;N1zMQtA0ar9cvKyopBi+YhjMclkDTFs4Qjp2OHnl72vlGhyXQaVWyPEPrq4sRYvM0NBUUy83dnk4&#10;WgwGiwXHbLXqCRYcxi+r1mzZCwZE+NNK2Qy9D9cFXhJs8N6wc2/wkGgX0H3b058/rf/xx9/hLwJm&#10;Nai0Tba5V3sym0wEk4FvUevl9SeyS4QBMTNmzMZIpML8cjKZzmovgy9y0htVS97/AGupJcKQwXBV&#10;WaXRUOm2NXw9Bqu4IKBBoyVbTRAXLi9XsWrVH3n5ufiw0Bjg0lM6AnQkAyKACCACiAAicLME+jpC&#10;j0AgIoMzRHhBgue3lWIlkOE9rrviTNi9ba9YzBPiz2LNuvX/5BRlMNhtcnLhMBmWJgi1cjXfzfvu&#10;++68a85UKr3bLDzRqMdnoAn4+UQCvD7hyyBCEZ1Et5bU6LQGk4e40zUIkQqOoGjwAkAikei26IX4&#10;25ZtAptCoJBhiQPF0bnZsYXO6xkC4GoGvJzZxzNGIpAsGqNCIGI6CzlFVRXlKpXI1bVjdZUMxgyw&#10;NkchE0lkOoUE49higvkjAhi4wlUDlwOF0L6iKrccPHJ6+pzJkq6XnxkWdPG/L2TkkKmMERPGGcyw&#10;ImglwqIOrAeRiVTbNUIlUsCH2SVLOviaIR0zUaxGIpFAJRFJFnOTxtRAYCZMGP/2S48PCXLTG2Dy&#10;Cswv3Lhstl0SyEmEF3mbymVPvpFDx4yJb2qqxlRQJ81iJIKRhrevuKGuFr4F6YpkVRwRnw4rixiB&#10;ajHDC7oZwtfgDYTVUCuB4AAxME2gT9qwEqlEEs1gBa1VL3YRgOer3PJqClfg6eZqayt+HyTQSAAL&#10;R0ch0YkmMgEzmUiYbfHWBgcKaiNdW6bIyy+OG+7fjgoGhtqohfHB1mmwvUeThg0bxuAw1DoNOLWC&#10;E6FUOnQUXjb0GtR1UY/BQaKFQMbIFEAGvvA+fPXFhc89BQv+e46n0fksONHPVYhpQcekw/xjTVMd&#10;kU6SyZoqyio83V3hri3gOpGJ+A28I93/yGwmi9pQ10zAqDBmMYrFJ8DTmcHQK/FOKaiqVRoNDA6L&#10;RibTiEQSwQJr0RZQlPEbNQjnMFFszBYDAbPgFt0keDIQrPjgFEroFjKWW1oJyqurq6ijyUQKBZx4&#10;AWMK2Uon2WYljJiJiPeshQC9QCHDiiieDA2VVUczskJjukxG4BMWJCuUC8OARCXDFdblYQhe32AE&#10;kNm0qCD/+FETH3jkocihQ41yVUFhmbe3X4cATKHwnntnlZYWajWw2ZlgtWnUHp4Sq86mRdOxUkUL&#10;kcoUMNmgzVJIZgIoyWYC0faMw6wgsSNcMF3GEPqICCACiAAigAjcIIG+tDQGD5an/vj7HzKTTGXj&#10;z2+Y4baYjZdKoNWZ7V5AVyz/kcnjrPzpsxEjhhw/mvznP1u37NylgqUMeH1jcZxtjmEnT5uSn3/h&#10;59/+7Wi4EQMjSYPtvQJe1kwsAz717BcUXVbf8vEXn4GPyhHDcOec9gQOTbUGfGmCZDKQjfjaAD7T&#10;Dqu1IB5RbyRoiV3es2+QLcqOCPQEAYLFYNTb3qjB/hT8xarBktTXN5jFFf/0xx8unsI75k7vqMaC&#10;6U0mBSz2GcGC02wBJQGUKnAjDK+5kMdq1oNbYXtms9oAfoV57M5lIjgIygVupApeZytkoPkyCAwj&#10;VG5V6i24yzKzWYdZ8WvEDEukZgPVvluyM+EXtcmitFhUFrB5gIU8yGk1u0id4YMgMDAk0Gv1qq/T&#10;jh9Z892KrKxMNykfjuuJViMGfmjwVcqO9MxLT7+77ANMRAC7CTKZAU0fN3FE2pnTn3+yeOmS78Mi&#10;A/0jfEEHg0VoIhHUV7PeoDdacIUCJ2TuXObtCfo3U4bBojGZ8BVVAgCw6Imgb2L0gMDQfUeO7j52&#10;KCYx3tfNvh6OK3Jai0prboUPBpPeAItoYHBsUAJsvDtA0wDm7ZzrmjUwoYAbobYlCyz+wnSDzkKq&#10;loHNb62ADx5rMbVZqbeCjgur9Aar2b4wCDc6C9HU9rlrk4wgn0EDPdeqafnl15/WrFnz/OtvVTa3&#10;Tp87A7JNGT+8vLBo5RcffLH0e//wQA9/96yc82wWs6G2dsearVv3bNXqVbaZybYUPWP6Z9996xPk&#10;ByvnRAq1qVk2Yur46KCAZR98tHTpdwq9acED9+FWtCY1DCSD1aRrM4iBZXiw0jV1LepmuHc/56YN&#10;aOEBYzZorWDJDpeMyUizjfmQ0Mjs4qpVa9Z7+fuFBXUqk3BJ6E16uBJg+VNvwYexERwH2c61kKxG&#10;K8wl2adXzLKGBlCOOd0NxaH3dW39AqYGBrhEOxoBTyIDdL1ed98D97Ksuuefev6PP/5+8qWXxk2d&#10;NG3GxK5tnbNg/o9//8uQetDJJFjRha+iY2IoFsJrL760fMVqHZU0dspkIplsNMOFBvJozSZwTI7f&#10;EAxWvdGM9z5KiAAigAggAohA/yVAWrRo0WWlVypVHE6bn4meal5FRTmRypo6e0Z4GL7NVcAT+A4J&#10;Dffzvqh8sUASPSzaSeRUL2udMmW8i7eTxEXoJJQ2yZvdPT0mTpni5e0uFIiGBAeyGDSRVOrt4+vE&#10;53t4SO2KsVDEd/f09Q6QwmdnLjsm3O/gf7s//OhrAsMpLnHE/DtmuvA63+AFfJ6Pn0/QkFARXxQS&#10;EOjuLuLxnfxDAkRCFzqPLBI5h4YHMln4OknPJgu8tMLEOETsQ2mQEdBpdQzGDYwoOpvpLHKC11Ow&#10;GBTwOZ4+ktLi/A8++DS3uD4+cfSCO2f5e3RGKOFxOBJXF78wHy6bKXX3kXq7cTgCH19PL18wxSc5&#10;OzkHBfo5u+D5iTy2yEUcNTSK0WUQFubllze0zJyQ6MR19gnwdZG40RkkZ2enQHyXpAS8IoeHhdKZ&#10;FCcB393bI9iz7Ypr70B8+VfiIhk6PNrVWyCRSIcNH87isKWuLh5iUGgpfl7uYpEAFuP0VlJoZNT0&#10;6ZN5TBqHzxWKJVHRkXi0oUtS8sEkoovL+GFRfGcXEZupNxBEEsncO2cJ2HQum+sicXUN8GCzuVI3&#10;F39/CPNDFTo5+fr4ilxwm+TrTGB9Af/IlCu+0kPgLgJo9rDv87oT8PEN8IWG0+h0iBDmIZHu2b79&#10;i29/9ggIGT9x9KRJo2ht1z2+3u4sEgaF+bt6ScTOouihw1w8RBIXaVxsOIVO4HC4Ene32GiIT4Yn&#10;Dovn7u8b5O/TLogF0yr3Hc0WuvvOnBwhEArj4oYy6SyBgOcf5BMUESxyEoQGB7t54oHWIFZTVEyM&#10;C//iYDY8Pt9V6ubm7gJ2ySUFhWCK4ukfvOCee9ylEjjLzdONz2CoNFZnN88Z82aLBQKYyIgaEu4m&#10;kVbX1IvdPcZMHuXufpkoOHWV1Snp6ROmjeM5uwd7eRm1RtCxpt8xc/jwEaDiS0TSYfFRQinXWewc&#10;FRkFq/g8nkDq5Rrof/Gz4JrI9To9DfYkXy5pNFoW62YirHE5HHcfrxBYf8YwCI8TFhS8f8+BT79c&#10;Bvuch40ac8fsmS7czhqduHyPQL+Q0GChi0tUdJSHp7uTyCVkSJALj8vmsJxdnMMjImBnLUxnCLgc&#10;icRzWFwA6LQdSShyCokMdnWTUGhUkUA4JDKCzWt77HK5Ar+gIN/gQPD7NTTMDwLMWYnkgNCwuQvm&#10;8dmXbbI1NzunqKrxnjkTaByel7OLRq2n8gQTpk/x8/FicGjOzm7BYUNEYieJRBgSGkQi05yEooBg&#10;P08xPglyowkuGwhtRb+RW9mNVnHb80Mb4Z6GW49cLsGGCUZ7XMDbLioSABFABBCBwUzgivFma2rq&#10;XF3xF5oBkDLTTmeey5s8bZYrGM45RjLCXkQCgWSz20RpUBG4iXizF/GprSg+cCjJPyhixIjYnkW3&#10;fs0/u05mrPlxac8We9OlvfDw8wRf728+eL33rhNYjIY4YfQrz1jBzk883uxN6UUdDT956EhxfcOc&#10;u+/idtFkbhpL54mK8rsf/SQsZswH7z3YA6X1XBEnDx55490P/vrnD1+/zmXMniu+vSQr1qJo4Qku&#10;P3nR0CCHiZgeqTQzNT3jfPbU2bOlzvweKbCXCvnppz/+3XP86Pbfeqn8rsXCfm+lSnkl+H0gQB9U&#10;geLN9gFkVAUigAggArdO4MrabHWtqxu+vIlSbxAAPyiw4EPs2Vfb3hAUldnTBJqbFAKhg74T11fV&#10;lDe2DouCdU6HSOdSsizOwmhft96TxgSm2SbTVbVZDUw8MbobiPaePDdYsjXl+DmB0D0wtHMn5w2W&#10;0CvZNfLmlLSMcZPH90rpXQptVbRyL1lwtn/fg9psb7eip8qvqKjLq5BNHhnRUwVepRzQZlUqFVdw&#10;8Wp/H1TdZ1UgbbbPUKOKEAFEABG4FQJX1Gbr6xvEuH0gSr1CAFyG0mi0Nv8gvVIDKtRBCbQoWlls&#10;NmyAdFD5BplYeo0ell4p9CsaEhvA/7Le0GH/OcjwOHRzYW826BtXsjRuapSDHa9DN6A/C6fTwC5c&#10;yy3aLDg4AKTNOngHIfEQAUQAEbATuOIrNY/LBSMuhKk3CChbVDq9HqmyvcHW8ctksVhq9UWxUhxf&#10;6oEpoVal1ev1V1FlodlUOtVqtcIa4MBE0G9bBZ0CfUezx6G5XAJVtq6mvt+2z6EFV7YodVrtwFZl&#10;HboDkHCIACKACCACXQhccW0W8ug0uoYGmUarA5NYiF8InhA6vUTa49YQbMEjrhmZ1gpKs5lAAP8v&#10;ENUDisJPsDlbvUKCHB1RKbplsZ/SJkXnH20y2I9fl0i26CI2L6+XxhnpjfFhlxAaDyE3iCSRs4jH&#10;4/RGPajMfkHAZDA1Nja1KFvxqwAGLPga6bgeunhitV8peGhOPEyLBdz3gh8Y8J5qhaAhYKgOP1e5&#10;hGyXiT1MzPUk+3Vgu6xxG/jrP/F6Cr/OPF2vRbsAVjy4ENwN4Jur3TCus/yLslHIZB6PLxR1htu9&#10;SjmtrSp5UxNEyb0kzg3Ihkd3xZlZ4UYJfQQUrRBJCAJjg9C2r9u6oUtvwLFuPndvygEvfq/DvR/j&#10;1fTWUr99CN7IWLKdgTPAB6htjF7vTfbyD5O2+zruigcKJRGJENgH7qJcPg8SjXY171wmo7mhoUGt&#10;0ZjN0CEdPdXWD10eZ3YZoQfx3zDJa+uyLkOu2yOm/SnT9gy5eNRcOoyvPT7x+trEudplfXFBHS1o&#10;bxEwhya0c7d1W/uDrq0L8Y6BxsL9xHYDIcEwtcWAsl3617xdwCMMziGRBHyItXddF8612+7AOdDa&#10;rAN3DhINEUAEEIFOAlfTZiEXvHbr9AYT7PLsCLsKj0IIZWhL8JZ5cQjDK7CFSBX256rtLeFaL172&#10;F0L724T934BI+IwAvHUSiSwmE/l/GhBdevONgCgeGq0Wrix7EbjCZr+g7JpAl2Qb//hLNn7ZWPBo&#10;LbbAOzA7hGe+grtNPL/txfwqGu/NCz8AzoSLEUz9mcwbcC6t0YDNseGi3mnrPegbPNYnqEE2BQ5M&#10;MG0agm3Cz6YntX22k7P3zE0psP0JvX1Cok2buqbgdj3SpkR2S+1qlv2hAzM7ODkIWc5gMsET9TXH&#10;t8Fg1ut0cKHhoW3t5ePRk9ueLrZZ2rZ5UXw2on3iAZ+AvWayX5f9IXUBa5uvwsMh2yZf4P6B/98+&#10;Iq9nahrHBa742Wz29RDqD2yuJiPSZvt7DyL5EQFEYJAQuIY2O0gooGYiAogAIoAIIAKIACLQQQBp&#10;s2gwIAKIACLQLwhcxwx0v2gHEhIRQAQQAUQAEUAEEAFEABFABBABRGAwEUDa7GDqbdRWRAARQAQQ&#10;AUQAEUAEEAFEABFABAYKAaTNDpSeRO1ABBABRAARQAQQAUQAEUAEEAFEYDARQNrsYOpt1FZEABFA&#10;BBABRAARQAQQAUQAEUAEBgoBpM0OlJ5E7UAEEAFEABFABBCBPiIwQKIt9BEtVA0igAggAr1GAGmz&#10;vYYWFYwIIAKIACKACCACiAAigAggAogAItBrBJA222toUcGIACKACCACiAAiMDAJoLXZgdmvqFWI&#10;ACLQ7wggbbbfdRkSGBFABBABRAARQARuJwGrxXI7q0d1IwKIACKACLQTQNosGguIACKACCACiAAi&#10;gAjcEIF+vzZbXy8zGIw31GbHz6xWaVpbVY4v581JWFdbf3MnOv5ZDfUyxxeyjyUsLirp4xpvS3UN&#10;DQ23Xi/BarXeeim3rQQrZjKYzGbzbRMAVYwI9CgB+/sRfk0SMLg2IcH8P9mWSKR+//LUo6huR2FW&#10;zGA0QcLMFgKBgMEPdJatW1Df9HZ/wJMKrolbq8XWYdBl/fqpd2sIrnk2ICZT8H8E0jXzDvAMFhPc&#10;fQlE8uUvbnmTwknI79cIsrKyvL29uVxuv27FRcJXVVZbLBZPL4+B1Ch7W/Q6XVFBcVhE2MBrmtlk&#10;OZeVGR0VTSCiZ2l791qxU6dPJyQMH3jdfVGLsrNzw8NDbrGZ/Vub1al10H46i36LFNDpiIAjEzCZ&#10;LFqtlsNhObKQg0E2vVaPEQk0GnUwNBa1cdASsFixluYWAZ+HDW7jrWtos3KFk1P/1mbzcnKlrq48&#10;6OgBlKqragxGo4+P1wBqU1tTdDp9UUFheET4wGuawWDKz8sbMhCbdiudlZKSGh8/7FZK6BfnZmfn&#10;hIeH3qKo/f5hRWcgVfYWxwA63dEJkMlEEqwqIROE291RMKeAVNnb3Qmo/l4nAKsjOr0O2RtcHTTY&#10;ZvR6T/RyBQSMSBxwMxYWq9lqHZgPSwKBOFD3auNmaMhk5pLrfZAgsVhMt36r6+faLG7sd+sQUAmI&#10;gMMTQEPdAboIbWpwgE5AIvQFASKoOShdlYC1/1usg1X5LdruO+IYIfRvk0NHRNonMqF3+UsxDxIm&#10;+L6tW079+4kFjxOwiUIJERjwBAbma0d/67ZBMlHa37oFyYsI3AYC8P7lADcES52sQW24yaVI2PPf&#10;By9QKr2uUdnahz3UA2/GfSjtjVRlBX8NN5LfAfKqlGqFSnNtQXC/CH0wGC8RRK9taWnVX1u+25ED&#10;dxUxSFIPNLR/a7PQzz3AYJCMFtRMRAARuDUC4Fzk1gpAZyMCiAAi0GMEGqtr9+zcV1pS0WMl9nhB&#10;VmNG8rFTx5J7vOBBWCCRCMvO/azd+/fvP38+65pC365mVZYVHjq4X6E0XFNClMHBCZAWLVrk4CJe&#10;RTyT0UQik/vdZFU/BV5bW5N7Ib+2st7VVdqx16YwN7esppZMo7NsG5hLi4oL8vJrqusrqmQNTUoq&#10;g82kk+F4dtaFgqJSvckiFAwohxN91pVGo4lCofT2UIcNR4TLuug1gRkE7LHqbK4VtjnAxGHHETNm&#10;McM/fLsSPJaIuK0XhoHhBJ7nkhkni9GKkfDvzZCzc0bKaraAl+DraqMZFwfqsnQT6jK9oQeRLBgJ&#10;Lxf/Vt+qqq6to9AYRDLpJlwnalQaFouFptD6bNijim4XAbVaw+79oW6EC9mK793slqyY2WQmkrod&#10;hcv40jsJ3EA6b0FdioDbENxeOu8kZthIabuz3ODkt830C/YqXv40nVZHp9MvvV+dPJiafe58bW1l&#10;Y2OLWCyB1hl06gs5uUQKzWyxpKSm5OfnyxoaRGIJhUTUqFrrqyu5AicQX9usLCoqbG5p5HF5RBIp&#10;L7uQTmMb1epTRw9r9Ba2SETpEMRiKcnOIBi0dDr/2LGTGennCBR6YUmZVCqikC0ZZ05mZuUWFJWX&#10;lVdgJLIT/4ouixsbm9gcNp1Ou9Iwq8q5INPpnXj4Uzs3P4dAMECH1dY0gOOoVlVrRVWFUCCEr+Ry&#10;RU72udaWZiqNBZ4FigtK0k+fbm5SOrG5ZAYx/+yZI0fPNCtMjTIZbNbo6jpL1dxaV1fPs78VGFsr&#10;KirKK2oELBqJRq6rrq9X6Jx4rKb6uuKSIpVWy4TSiETIUV9XJxSJriRza0urrRYc6RWS+cCu/4qL&#10;KgtKiqFYZxcX6OFWRWt+Xi6HwyMQSTnZ2c5Cp9qq8pMnkhl0JpeHA5Q3yIoKy/gCoVqrOpN6KvfC&#10;+fyiiryCCllTs5eH1F6RTN7caiBw6OSyisKzZzKZJBKbQQRpqVx+k1Kfdvpobm52ZW2tVOpCJlEK&#10;crM0Gh2Pz4cTa6urSkuLXSTSq49QuAqgy8Ril6vcFs6dTU87m5WXl2cyGhgcPo2CuyYvySvkMBlE&#10;CiXzbGZGxrny0tL8/Fx4SjsJRXUNdWp1K5vFqWuo1RMJTAq1uDgr+/x5BltgtNBqZQoel2G2qo6d&#10;PCVrbHGXOhlaZEeTTl3IKyksKKyXydhcPrPL+MnMzNDrTXw+T1FX1twkgy47n5Nz/MQJvd5YW1MH&#10;ntK5XM5lhTfjTWuUSMRXaVphdt6xUydrqusaqxtcpa4WovV8dlb62YyiovL83OLy4hKDWm0wGe0+&#10;uqvL6mh00A8omAVrqG9mMalqtTIpKTnrfFZFZYnOaHAR4Rhb5bWHjhyVyVvrG+TyhgZXiWvHLaWh&#10;vir5VPL57PM1NdVmo8GJx8GIZL22tayyks/jE4yGvKzzdBantq4+9XQKk8HlcFlWs7mkMItCpup1&#10;JEWTnM1lQReXwJDm8Ux6XWFhsUpjaNZoyFT6+bS0otw8gdidRr2a7/jq6mo3d7fb9RTos3plMtnV&#10;R/X1SNLvtVmIXHJdr7/XAwPluTIBuaz8u+9WpaamnU45eT4rNyFuJImK5Z88tWT5V2k52cU1FaEx&#10;ERQSae/O3Tu378jKzk1KPfv7v+uYHHZYeMj6teu2b9t68vTJC7n5IRGxfDZy3HXDQw0Cw1B7X5vF&#10;39vgHfLSJ6r9eJcEd/xu75HwJwleAwigI4IqCxnxV0f4ZHsRxF8Ju52M+7SCH/wt9v/snQVgG0fW&#10;gFdMliVZMjMzUxw7iR1skiZNSikz/722V7gy812ZGdKkacPMzGZmZpBki3El/W8l2XES27HdgO3M&#10;RHUFswPfzM7Om/fmzaAfiPijnG5CdnD5uYUijtM4hyyMDlRbskQhLCd2796x7/CcObNsE1SQh8dk&#10;naJRI2l2zF0XXTAZCaguizQLEusQ+3Phvj5blCXGk6FEyiFFWWvkQaIsfAaVFlw+yrFlUGtdUJpl&#10;sc6VZjU9sn8//rKbm8hkVtU3tGzbfsDPz5vOoB49dnLb1p0Gnd4CIrgJr6ttKK9ujIqNVPT27Ni+&#10;gUknObt5Hzmaf+zIIXFXVXlZoX9A2MbN23bt3qmT98G8+csff3fyCQv06hfhSKTKspLffltJZ7Bh&#10;fa1P0mUyG/OKQTpSM83qDWvXtXXLYSzu6WoqKi3t7NNGBgcM2QlBNIKp/wjS7Hcfvpff1D49PQ1m&#10;3F988TFGwnk8p2+//pnNZhtx9ebNG/wC/B25vJPZhdu3/O3ixN6wfT/D0ZNMMpfmnxa3tO/eus3T&#10;zck7IKi9QwyLm8Tad3OzyNPHiedgK09jXfHvq9f4hsUKuOyq8lObt++uqGslaXp9Hamrt+0t71BE&#10;R4Qc3Ll5247NHD43t7AoPCq6s6Vpw/q1ehLV3893yCZVKpVms0kgEAx330nrm5995hWRsxuFpCsr&#10;Kzx8rDAkNJ7NIO3ft+vg4aNcB4e1f/5ZcDqbQSbX1jT8/sffERFhImeRVqPYvm1nZW0Nm89ta66V&#10;SXuaOxQncivpDEZiXIi1e+k27zl9oqA2OT5ELes+fOTEicP7OZjy8MmTZR16M42mkjTDcyi3pLql&#10;uSnY3w3XaX/75XdYaXFxdf/qq88qK8q27Thx7FRVYkoSkzZ02WHB+ALSrKHvpx9+lfRpKBje0daw&#10;/1gezzXIzYl1+sTxXbt2yGWK7OyCmroGDpfd0tYMr7yCXI1OXVqcp+xtq6przKtoCgj26+1qPHrk&#10;4Om8Ih1OPZVXwnGguojYBUUlBw4cUYjbFTLJqrXbzGSWxaTrlXafyCvgOru59msputs7f/ntN5JR&#10;xiKrfln1C+7Ac/cNaKqpJxnxNjAhaGkJDAlhDnUogNlskUolrq4jSbMtdU2Nba2KPrlaJtu+awc0&#10;hFqtamlq7u1V5OUXdLU3xsSEHDh6rKG5Xchw2L15g1zTGxAU2t2u2LvrAJNDptCw7Tt2VdVUsLiU&#10;usa2g4dKwkNC3Nz5XZ2d4q6+9rb2ts5OI27x87VLjwqFeP3mLR2dXWwmqzi38MThQ7ERAUZcv3Hb&#10;zu6OLk8e+4dvvztdUEahMSrKSnZs3xURkcB3YuYc37Jn/7H80s6ayvIAd8eSusadR0/7e7u31JRu&#10;37bNge+0dsvmuoYGqgkvyMmvaGgPi41lDifPkrCRpdlj+w7+vWbdqZP5vTK1m68Pg0purK7MP3nc&#10;xdWVzmQdO3zSkcMjmS0//vBbd7c8JNQfehUMMX+tWZ9fWm6mU73c3H7/4auD2w+UF9VrLWQf7zPw&#10;O9uaSiqrPby8NBpDW0uTwMmpqbH2r7/W4kajl7dHVXmpSCRUyfrWr/tr7foNdU3N/v4+sO5z/NQh&#10;QOnlThyO1dHScjKnFFKgDXPC2eAujqRZDDeakDR7eaZKzz/zpLuHz5NPPjEtLfmdd94PD42iaE0f&#10;vvfewqVLlt1685HTJ3Ly8xakzwoJCZ6TmZk+cyZTIKpoaJg7d7afl+ep48cWzJ93w803VFQ3VFY3&#10;ZUyLH6nMFktJMdxHDc1dYobAiUsnVLuYUV2TXdHcKKlq6eQ7cVkMemc1PLtr29rFfB6XYV8atMBq&#10;roOjg1KmhG9kfX3ZpdU0nosj/cwjr6GksjC/sE8mE7m4UChkOE2wsb2Lw6ZRyVSLXqHEGQwq1t7a&#10;4sjjwT4KKka4WTt+aF+H2uDl4jxQZo1CVZCX19bSQSZTuP0LjR0tXVziCW1q6+5xdCAe1bjJ0CmX&#10;mM26tpqKrqam7vbuqqbWbo3OQ+R09jNYXVVSmVNU19zW7QBLeWximbxToqQwGDQyplT1mik0Gpls&#10;xE20S7xwY9bqTpw6XlNf29UFq88UoTPbKgJa1G09OTkl3RK5UOAIx1CaFH31lTVlpfVNbWISjc53&#10;ZPe2NdaVl9XVNNRU14mlfd3ibjirEp7N1ZXVda1dPSqdtwuxfm8NFkzTl3fyaEtHT21TV3VNs0Kp&#10;dnZ1AnmzrrK8ML+0Q6xhsBwc2MTDvK9badSqlX2g4uhmcfgUCkUrl2l7O8wqaV52XnunrLaxpbah&#10;ETczRE62uZGREE5N5saGBpPByHZwaKquz62orWnq0GuMLiI+SLMnd+/ZcyibwnKSKjQ4mcbjssYo&#10;zYIyhAVz48tz06FcphgBi6WjvKygtrqpoaWLzGLyOGzM3J6dk2uhcHlcTq9UzmTrSZgmL7esraPP&#10;05NQHeAaeVlxSV1rW5dEyqDQ1XI5iDF1rS1NEqmfu10jZKOUe+JAQ6NU3Gv2cLfbv6jUWoNOSmdQ&#10;OruVHAcWsaRjVpJIDJ1aQ8XNFhzv7pM4cBz6pFJpr8yuM9GpjCaweKIpNFouFO/S9XSLobWpLjsn&#10;p61DIhR6MOhkg0rT29fLcXAA1WVBfgHISBwHGIIgmOsryotLq2Vqs7uzANOL+zo7KXTH1vae/MJS&#10;Mp3Dd2Sd6SdmS0NZRXF5dW2XzERhCLksTC7Pycupqq1XqnBXVyFUqKO9UyFXOxLDtaZP2t2rMsKw&#10;O2RPu6A0C0cqnLMAZ1YZVv+2+c23XoqfkRoRElJYUFFYmD9/wTwf74DiojIOh738+uuCgkMCfP0O&#10;Hs3lCZyDAnxVio7Tp04EBkaW13TwuPRgT0ZBQXZUYgaMrjmnT2YkxWctW97c0qUiM2Mi/Abmvd7+&#10;/hWlpSQq5cbbV8zMmhUfH2smUQqLivxc+CDOZcy9dsmieSnJEXKFasP2g7PnzxtyxiwRX0A3W3x0&#10;X51Ml7FgLgD6e91q/wD/1OSZu3buJWHmzFlpFrPhj5W/p2TMzc4tYVGNK2669nhOBVvgPSM5NDE1&#10;NT7YvzjntI7GSM6YmZqWEp8UE+ofVFRSRmGxgvzsh8GKXJ2PHj9WVtM2Ky0JlFod3b2p6VkFx/aF&#10;+3tUdav0Dq7Bvr55R/dzefQZmRnbdh+IjIwLCfCXSrtaJH3+ETGcocQAhQKkWfNI0mxz57ZtBz/4&#10;8MP4tPhAb+Hp7KoesSolOdxZyD2VnTMtZRosc5YW5N964w2JSSkHj592cXcNDg5kcbgsKqW8rj45&#10;PSM1Pjk2PjEkIrGpW5s2LcnLBZSBKgzjlNZ0ZhfV3jA3mcd3TktLqyzNt6jbcQojp1mRkp6eGR8T&#10;HBweFZeyZ+fuED9v36AoSWdra2sHiUTZtmXDiy+9IOkzZedX0ejk6HBC8Dg/gDWiWDyiAtOkPHro&#10;1I233DNn/qxgX7e8suZT+dXzZ8XzHDinT5+Cp627V4CXr9/NN103LTXNgOu279iakBijlIt7e9qd&#10;3f0Lq9pmpqf5uPkkxIcUl1XrcapcqXd0pIf4BkeGRrK5jsV5JwR8bodU939PPpcxLS42OvRUcalM&#10;rYsPC7GV1s3DPSfnNM2inDkzfs+hfQaB8zUZc+fOnJGQlODr4pFXVOgg4Hu6uw1RNdx0gaphmLu3&#10;R0J8bHxCbJi//9ad2+kOnMULFibExyclxuu0Br4jLWv+te09nTB/nBYZ2tNa16eRx8SngDR74tjJ&#10;6Nggb58AmNC4uglvvGGJl2fQnq25ID6ERgRHRsdPS0rJmJFaWdekVKljo+0Hn3K5Tn0qtaeX1003&#10;3OgiEOaeBEU9KTg2rayivL6ubm5muqy7p76zb9HS62ZMTy4qLhEIXXz9vAI8abmFNRa6O9msxXVd&#10;PE+/ph5lckx4ey30nfol199YWlWjNxgevPcuPtexsqHD2z9U6Djc6gUGIraXl9dwz8HulnZxj0Rv&#10;0Ev6egvKql3c3X1E/L07tx7PzgnwDzq2fz/0NIlMjptJv/+2istihkWGavokFeW1uYXF4TGxgT5e&#10;RadPG9QmeCjUtbdUtDXFR0bYhnyDVrF976Fj2XldbW3VlRX+AV4w98s+daqgoAB0/hXl5VWVlVQK&#10;VSqRQq9oaG5ubW6KCPGTq9Q7du0y9LYFeop+/mVVfmnN7l27c/ML4pJTmFYbgeECkmYJaRbmuLbJ&#10;ZU+PhM1iD360qFVasDlhD/OgmmLzpEtdnZamlhtvvBnuFr7AKTf7hMBJZGFwNuw59MFHb4n4gs72&#10;rr//3vjwPXdTaTQGmwUzp51HT8ROS79jXjqdjKWkJHv7eDs6cOs7ZMdOFy5cPIcxvAwhk/b99eea&#10;nJNHCwtyThbkufp6ejiJ8nase+aFV8VqzbodG+uba7LSYzZu2rJ+09bK2uqKhmpXTxBVRMcOH//q&#10;42/TU6ft27/z8P49B/cf3LD1YEeXKjIyisO0T8rWrv5736F9JdUFdY3lKfFxErHk82+/lXY2x8bG&#10;Hd25/lAuLLt6PfnoI+FRQd3yjjWrV+cdz13z9+aysnJnNzcfTw8b5KqKiu+++76qqr6wsMSRy/D0&#10;8oaFvRdeeMnFmU1mYK++/2G3RJYUG3Py1KnNB3YrZH0lx7P/+8HnOw6fbBG3b92zjsFxCA8KHZgl&#10;1h46fNsDjzVK+g4dOtLW0jpzZgbY0P7y22aNGg/yd/vr798UaoO/jy+cxsagUS/h5BLDqstLv/vx&#10;m/zi/J279hUVlCRERPIEXEVr90+//vH32jXFRflGsxmOgysuLH/xP89nnziYe/pEdkFZdGxCZ0fr&#10;33+vOnnyYGlJ+Ucf/9Dc3OTp5bR+3eqTJ46fzi3YvmNPdGSshxtoFazGx/Le33765ZOvft196GRv&#10;b+exo/tMRpO7m/vunXu3bd1SXV3a3dHs6iTkC4Urf9tQVppn0HSu37gBx1gwn9iyYW15ySlJT+u6&#10;tTs///L3mrqa0sriQ0eOefkFe7qLCNNjsCrWm19/9bWq6vqZ02c+/MiTf2zbVN1Uc+zwAbC4CgoN&#10;w3BqbYO4KLd456aNcoUseUYaYyzzda1aw2KzbQNOY1MzGCPAwvzArQeHAba2tgkE/Et9M6L0JymB&#10;ts7aVb/9ln8y5+ip3KN5+XGJIZLu1pW/r8vNLg0JCWlqqtq2eceBfcd37dx14tQRgafI38uvvbHh&#10;hWdf+Pb3P5o7upx4jmWlRevWr8kpLtq25yAs8USFBPaj0Hzz1Zf5J7JrS8s7JZLIuCgYYn/6/rd9&#10;u9YLRY6f/bDaRHXUadqOH97p5u6zY8NWs1TcUN/w57Zd09LTcw8f/OGnn7hefr5uLgf+XltX3+Ad&#10;EanSaHmsSyjNmvTaQwf2rFu7Lq+svqS6JjjU1WDq/f3XP/KzC7Zu2njwyNHuPlV0ZBSLSa/IPfHp&#10;55+czCksKq505FCcHMmbNm/bd/Dknv2Hd+7b39HV7e3tJxRwbRYgHXX1jzz57P6TJ6sbSquqivx8&#10;/OsbW9b+vebkyVPF5RUGLR7q619RXPr555+lxoZzWKRVGzZU9ohjwiOti6bnhpGlWa1Gd540a8bl&#10;+vVrdl27fC7HiUNjMkI8/X//9bebbrvRjJPUSlVYSJCLG7FIwSSTmxt7XJzhiSrw9RV1t7T+sXqt&#10;0mS5cdlcV6a6qbEpNG6GQqGhmPTzZqYyeEI2l9epMvr7eZ2R30hkrUopdHby9iUkH4tKdSI7z9vb&#10;I2tWUn5JqcVBFObvg5FMql5pSU3X3LmzWENNJru7xWAfyWQNZ2lsdmJbWsRGLs/Nx5W//8jhYBBq&#10;goKLi/OFIn5cfIKfv19l4eltO/eayLTlSxYI+A4ajTkwOEzEt5pfsc10eZ0MY/lERttO6M49dUqm&#10;Us6enclh2+2zlOKGni5xWWFpXW1jfX1r1oysadNSDu7cSWLyK9ukSdPTyTjeXFsxb3YKn8uurBWH&#10;RSYKuQydUawykoICQ9lDVUomU0DDjTAOK7pkm7YfuPeh20g0I8fRlUd2LDxdOnNuklYjxw2GmJj4&#10;phZYP2XPyEyj8Xh0B9BCm0MDA4iHr1rcI1P7hyc5WutjMJKyC2s8XHh+nmDVDBsvGTKpvLSoZHZW&#10;Mp1KdChxW4tJ2eHo6tVlEsTEx7sT8xAzi0auKK4L9A0ROPNVcrG7m6dOa8zLzVl+/Y0zZibjZFZB&#10;Yfb82elDDnG4TeQbShq0x1epcnJKY5PTeHw2nQ326qy/1++/c8U8sCqymPVhkVEKA00Bwmc0CJ8W&#10;pULW2NSUnBRtNOooFIanT1hJaV18eIijAxsmcpXltR4evh3tbSwWLTqcEFbNZkp3a114aNDJopq4&#10;pFShI4NExhuaWjhcfmTgGfG7va1J4EAP9vMtqqllBQZH+oUT3UuP5eQXKPTaOXPm0GEmc14wGk1g&#10;aezuPpJu9tjOg2YHloDrQGaCJMvplWv8AoIIMQl0mE3NUmlLfFJat0wu6VVnJIQyKPqWju645OlS&#10;mammoSElJcKBy62sasBNxoiQQEcHUU+1Qi6XJE6DqlHgX0+HLLe4OD4uwct9wIjd2NIu0ekNkaHQ&#10;WCKSXgf24NFJ01vaOzVK1bT4kLbmZobINzU9GTbUUagYWBEHB3mRqAalWAmLPj3dzfXN1UYSy4Ej&#10;CnDzqq8CadMlPCaysakDRM3QQF8Xd359Wy+VyfV1G2YvgAUDjbGX97DSrKe/T0p6asas9PCwgGO5&#10;1d0SVWpKdESw15HsXG9Pl7hg98OH9vhGRt991y294m6VSpqQECHyDFD2SMMiohdfkwWNEJeSOi0z&#10;IzkjETRHm7auDQwNc+ETRg1sB56ZQs7OLXBkc2Cc8fLx8fH2S8+YqdPIS8srvbx8GhrrgkNC5i5Y&#10;nJCQMCdr1q5du5ycXRPjUwxGQ0t1hYDJ3LBj910PPEyn0rZs2qJQatLTkkZ4avf0iP+5pfGYNBMT&#10;cApB7IaxFau+rn7/gQMDRZT1Kfbs3i3vk03AQk/GIj38+JNuXoQqoLy0QKGQ+gW6aSlkI8eusXRl&#10;OlH1Z0ao3GN783JOz5p+ZkQ2GvDX3/5k88btN6+4hTvSGg3GFzk99e9/f/LBW2+9+CRoR3NzsiFT&#10;SU97YITf86898+p/noS9Q8V1rSsefPTjz/733nuvh4SHbNu1Q2NUK5S6uoZOnpOTh5fb5q3rqTTK&#10;i8+8LG1TlBaWDwB/+P/+76uvv3zz9edchcztWze6uXumxEZVlOTDQH302PG8vEIGw7GutkMtlQc6&#10;85qbWv7YfPCdD75YNm/+yUFdKzo+7r13P3jv3Q/nz1u4f/+R5sYmvQ6XSHvFil5Pt6CEhLiVv/yq&#10;kapoNHp1Y31QSPhj/3nZxT0oZlrWa2++dt+ti04d21vb0jVQJGlLH+wz+fjrz95/712dXP3he/+j&#10;wNDcJlXLQdOIKSR9aiXhDxD6+aV2kxAWF//d19988O47L7/0HAiHpfkFGIV8IqdYojF89L/37r1t&#10;+fHDR48fL5LKVLDN6d13Xvn5h69ceMJVK9e5+gQ/9cJzr7721CcfvcehC6PDkzNnzPrsk48//+ST&#10;l597bv7MWb/88KPVdSahHCKJnB9/4OGwsPiI6OTPPv1k3uwZ+/YeKCuvv/veB995580X//0wE9Of&#10;PHbKqMHkKry5tSMxKcHTw72slGjEvKKyXkXf9Iyk++9/kO/gdtetd77/9mth4SGHjh6V63QYRiOk&#10;WQwrKCyGhQaYXXS0tj3x9FN/rfxtWlriVz/8UFZaE52R9OxzT3z233cWZMyUiyVa7dh8P8A+YEq/&#10;2YxYLD548KBKobQ1pUatPXTosEajnYx3Nyrz5SEAqoU33/ng00/fe+3VFxl0bk5uWXBg/JOPP+tA&#10;YzbVlSUmRLS2K44cq3jqqSfuuHVJeWkplMo7JCI4NDwqJuH5F1+eN2/enffc8/W33/733Q+ffOCx&#10;DWvWy1XEKGEN7DfefPuzj19/5vFbpD3d23aeMhgxcWePtKsTzD6lCqWDyLmzR1xTXWPGzeKuHr1K&#10;CavpFdU13d3dc65dQsWMq1f9TjxG60EWVg67jfLiYaIwHRZdM/+j99998d/Pd7X3/LpmJRhzOruI&#10;Nqz5Kz4q6u233m3s7O0QyyFDWNmMSYj98P1358/I2LRxg1SrCYoMP370qJe7+2uvvkajsyqqaoly&#10;WQfInm6Jxky+4dbbX37uXxyaccO2HRxnrxdfevX9N15/4LZbThw8mJubHxUVheH63FPZmIF+9Hge&#10;RyQan283OCETwjlIwMzEhOM6Axj3EOM27MRTylRg5cOk06KjIqJiIm3xzSA2adQ0kvVZSGFmps1U&#10;yRVyjcrV3ZtqxrVKNZnGrqlvgnOSuE4w08UVyt6GpiaFcqC5wQzI5O3jA1opSACXy1at+gv09osW&#10;zMboPL6rU1tXBwyIEKmxujY6LEQwjO7HesbQCA8WdWBKnCONWltUKteZNHqMxiQ2PWp1Mtyk1Ruh&#10;juRHH7i/s70dVvUCAkMxGjcGFDQDU3NzR7e4tqOnR2ctdfah/WDDlTQt2UV0xnfGjt2HtErVK088&#10;UpJTYMIECQmpEBPq/tXKbRiJnhDkJe7s0JlIYTGpuj4p3ULWaWDENik0Cr3eYBmm2Yg6DbtlhbiG&#10;ONrUjCvAka2FGK5lnVKSlvieyWbFRYdz2OyS6kYObKpkgvZe3S2XVtfW62QETq1K3trUKu+zD/Jg&#10;Dk8lgxxkcyhNyOeeHExgkpYXFsH7brG2pbkjIjQczN5Bp9rvQZCIbFIbzCbCoMDL1ycuLjoxNuau&#10;2+9qb+9SarGa6jIKzACGCWZifeX8TjcoNokG27n7+noxMzyYNL09YlxD0KfSGZGRIQnxkVw+t6un&#10;Ry5tA/mypLDUVeTq4+asVWkoDBGVyqEbVN2NdRAfNqbiBizYy0VE16mk3Uor6vKScidHfoCvr7OQ&#10;39BQA9+oYaxpa/PzOGtjZ3NzfRcYluNcvYas0qkJGaMPO7Bh94FTJ2fPn+8wzNIJtNgFT5zdtWN7&#10;UbndoRSsI4METqXZ1kmgFYx0aAxga6FoDCYD2eAT6KHolZcU1Spxo54MtudEHWQqPZsLlmLE/aBs&#10;77QQz2ti4iqpb/3p+x+8PL3i4sL6aVoMOtxioWLwsgZwDAJrfMQbHAe7PPi+orKW7cCCJRW9UdMr&#10;k9U3NmAW6BCi2Kio4AB+aLDHgaMn9+3cG+jqTiezeqSaqLhEuPVlUokPsaQF1jHqxtbGssqK4Zqb&#10;uDlH9PpVerqwsrAYLncS8jIy52rNLKNe5yB0DI8Mc+SxdZq+6OjAyJhQiLBs+XxnN6fmrm54D/v+&#10;HOl2bhtWbTKqiFlQWLDHrJS4PnHnQGEYLObMzJm+vl7SXqlKYx1OQD3u5k4GBwAsFs+Jj1HsU3nY&#10;GuLh7m60ELeAI4ebnJiKUWi9cokJ09x7z4oXnnsB9pgPV0fb99D0I0cYza+TXZo9M2olpyRDw2/f&#10;vhOq3dXVA0sFAQEBgWeWrkdDA8UZmQClrOj0D9+tvm7p8vSMdD6HSdHYH4RmnZlsPvPArKioCfVy&#10;jxTabxhIFIxmYdB0dWR2N5YPHJOs76j67bsvXnjrf5//tr5ddsZHOoPDovJd3PyjZs/NhFVq4nI6&#10;2c3HTeTkNDNjRhDPpbGpi01mu7h4OfFdpkXHHty8s760isxg6R04OBMTeLrNuGbONdcvTUsLcHYU&#10;NdcRKdgDg0Rnc4ROIbHeQfVVhEi54qabYOHt66/+VyvDZ2Rm8h0wPs+ZjJP4TgFBgT5ZixdERHh4&#10;Ogkris5yyidyF3H41KzZ0/p6+3bv3s1gMKk0BkdALLo7UemebPYn77z90QcfhIWFxwZFghDn7OHj&#10;HRzmJ3S+efFiRVtrWw8xpli3bYLAyOGLnP24zMQof1cWp+RkHnzJ47FNuBbTYSQlmWwi5pZwsPhY&#10;lIhj7clEmyhaxBX5lR5uvjPS0z1dXBsbmzGZqaShjSF0DoiOzExPBg6S1nZPoQOVZt506DjVyXNe&#10;VpZBLsPNZFe3AJ+QUNgi4yL0cBP6WoyMzev3CLju8QlxmSnTTufl9eKE3yjioQOzLU8fHy9/d3c/&#10;RzYtPXUWhc6W6/Q0JuYdGOAdEuPhJKyurIGtTywHnoXK4vBcb77pNth18/bbXymN7OSMOVzP0MCg&#10;IFdnDzA3CvALnJ6UWF9TZ9LCM9uC0WkYm/7Qv5586JGHMLp+RlLI4V37yysb583IYjEcm9tlUAK/&#10;UL5zIIclZPsHBw0/bRgW4MDDJSU5SSh0Bv8W4KALtLK7d+8BvyORkXYjpbE2AIp/VRDo6m0sriQ7&#10;uIWHRSSGx9WVwsSR4+3nTzdjSnEHneHoHhKctnhJbGJyoLd7b5tYpSKGCJaT05w58xOCfZl0Sl1V&#10;pQWneLi5LZuRpZXKy1rPDG40loAq9HaJiImOCM3efxKMYmCOAD5+hEKhUaf94J3/7t2bPXvOTUw6&#10;l0yj0908krJm3XbLMn9Pd6Oszc9d0FdT/NGHnx+u7RKGEAISBY6zv5QjDmTB4Hs6+4ZERvske4RW&#10;5rXRMFFEeFxCfMy82ZmxMZF6I7m1rRuTS2vr6hKmz/Dx85kZH0WzWORaU1RcfEpC5Ny05GkJISwa&#10;q6mjx9p5iFm7n4tHgLd/JIj/IfGJoUl15c0ObIHI3dUzKDgpPVXW1nqiuIDrwn/y34+dOpn39tvf&#10;+rqHz46fNk7pHXakwSbYs4JFq1VbSCZ3T5jfE9bLIs8gEpNjAk9XDMwv2Gdgmz5428NJRgvZ9jB0&#10;5PpFvvPOFzS2T2FZjUqjptCpeowKOy3YIk+MA9oqPDwkWGfEFZpBJ51QKIHhkTQ2H67fvufggeOn&#10;7r7vPiYDMtV6uAjUkm6YWh7eczq3sPrGZQuHu7ku5KdAi5FBeczsaW3Yvesgly9y8yDUVmwmG/wR&#10;MAhBgk4XBr753y+UJvbRXJiwMty9fZgDlldkT4vAH6M7CWlYn1j3+x/romBLaGLc4ML06k3OPv7e&#10;UdEPPXCvCTdK5b3wa2xSQqCv32vPPVJZXL5m9Z8ZM2bBTYCBIZ5JzaHBlIPCZHsazPSBicQ5tQMX&#10;UMPLAESfpph1TIuB78rASIROjOfqq7GKNzy+u39oHBhvK3S4fzCo7Ijl17DIBDKJioF/oda2j79a&#10;VVhU21RRZc2RmICbySQc7hQiEHNpNyYWImAwzJbKquY33njPaDCFzJ4Nvr4ssKnJPlci5jmwdwjc&#10;JsIbD59QOlfAdXVafOPyqLgYsIuPDEuVy4Y9zwayJLwajnAupVnJ4dA9PLwwMqw7sOGpbDEQGQmE&#10;Tj5BcWQa15kHpYEuymyoaSwoqVy0YIHAia/uVdIZLgKeiM8wMKl4fXX1+5//RGHzQyJDUoP4dL3M&#10;ZMR+Xr1t//79M2ams12ELjw2yaAHXx4ffPaDCSfDcom9CXDL1p9/yDl9vLWuBevRi+gCi4HIvqVL&#10;/OPff12zZGEI2AsME0DaJwLcKsMHBo1m6d9nD146TIRrOPsNiJtMZOsUyQQLBeBSg0ph8bjgtVHW&#10;J2/p6TTRoR8TtnU8V89umcpi3UQGProsRhDkCIX5119+6eIsumbB/EFmgyTYemrQm8iwDc3WwGBe&#10;b7K2NVmL4wadmKSRU0RCYmmGQWM78j1xjKYghD4Hl6BYjMHycnNMjIq5aelyfx/vn3753kQyBYeG&#10;yfrUJIvR2wOU+WQSTcR35JmGF+TMsGRl711DQynMz+9og4UJot44GTPTyFTYmmfGVYo+jMwqr+0j&#10;kYU2tTlH4FjT1CyW9MF7Oh0Ef6voZ8T2Hzog1xGnZ4GrAicWW69SD+QUHRm5YP6cxKRIoZDd1Ul4&#10;TTeqDcWF1XGxsXy+g1atgg16/ZFNYKdmtq4LhIeGxGbM8E+a+epbrzk5E4tfsHhKBiH/0ofLkccl&#10;rcXA5JJKJc/Omg2Gx+vXb9yzZw9s8IhLiL2kWV9tiZ86tfWX31b7+YbfcusdsKDlxCTxLEbbuiTh&#10;i7Z/FGprbqyta00IIxaEzgQq9f4H7/zX/Xc2VxSWFpXZvoedUlqlorahtVOi0J77aIJdKHqSmdLb&#10;A8vzer0Zk8MswawncpLr1YOOB6Nq8b7mDp1MAYufcgsOz4GePilOstAdYCSCJcZOtdyuPRtcHFOf&#10;oadTKemA6ORZGTN+3XIgMDHj7hvncejEgGXUQ2kMUklPXDIhnHR3dmpUQ+ncdJjFaFIQ6VsUKpUZ&#10;oxVUlBzecfCxu+9ra6pvbWqYnzXHtpYuV8NmW+swocFIKoNWbxPdiZUto4WksqWOY7hSybDe9k48&#10;mkLeJW3o6u1U4Tor4nM9KV3c3keMwWX5FV99+n13XSsYBenkSrlcJtUolbheS4z4mKq3j0qCKa4h&#10;NMhrxqxpnQp1k1gGtxusTIM4RxRfDy0FLhIMGqWhpbHn5RffP3W8CNpL36eUymW9JmM/QbO5Ty5T&#10;KjU6Ilmj2tQj7mvtJlYETTpoDiNmMCukcrCsBgHeYCL1KfQir6DY8LBVf/zpFxwTnwwKfy24jlTp&#10;9FoVdBKTWa8DVQaJKAKgA6Sku+66Zf7COQD6jpsXUXW6qvxSqoXK5QpJFJt5W0999bGq1sagsHAB&#10;+8yCyyiBwqr+QMz0jOmOPP727Tu2bN7q7Oycmpo8ykRQtKuTQFt5y1effd+paoLq03UmQx8xJuil&#10;qj6xBAO34RilWyljuxK+WKWdYk2vRqsiurUZZl12XpaX/vPCLz+tJj516bqbWiT6cya+cEco4D5S&#10;dkjNKozBZMpVOjqdpZB0d7c0pqVkJqXM6JOpuxUKs5MwMCLyhiXLIKVfVv0uk3Y/umLZR//7by/N&#10;ISSZkGbJhKLkUreSEbYFw5odG/zA6jgwPrS1g79WVwcHFnjNFUvkCtBVEb7HSQacmKcaNRo2nYEb&#10;zd09YhAlnDksY5u8rbm1q5eYjdkCX+RCJ5N2bNyM96qpGgrTwjbqrNWQyWAs0kh7OxWErBCREOvj&#10;H3gkuzQlcZbXGDfPn4FCnAZ5jsRPMZqNSm3vrKzMeQvmzZm37Jpl10tVSqnyzBzRdrmJRIx0So0s&#10;7/SxO5cvujFr9k233PPx/77ZsfOIXEcy09itHV09vTIzhYXLJN+99vz8uXOryoppQy6/WbDiihq/&#10;kFAO2za5ZLmJXHOOHLx28U0lVe033navm2hYn8Yg+I3YxoSM5+YmOHni4KpVa25YfmNcMDwQLTDF&#10;h1ZY+9fKG5bNmZ2VtuKO+7786vu16zZbk7K0tza/+J+XpqfOmDN74SMvffbbH+v2H6svKqrgClzj&#10;kwnV60CwmNR9Kj2VDcWzpM2dIRI4/Lrqd4NFGR0fL25vWXLNTXt37rj3rjtTk6KJSyhMo14pE7f9&#10;+ONvK266v6NdPNxGvBHVWdbnBMVUX1u6MDVz/vTkhXPm3PnggzKDdd2ICDio0xubGqHfwZbX++66&#10;79YVd7WCb+jm2v9+8nl4/MysrPnS9iZrTLLRZKSQjGSy7YlAPM05Pl4kXPPUv5748cdfp09Pu+ve&#10;ezGKwGKmUE16KqHKJvjAf2aS0Uy2mwWZdcpje7ZlpkUtWpCZOfPmt15928P1rP3wg4kRsyzba9iA&#10;l1YUL71uyfzMOcvnz79txa1mXG19PtuC1teN195YveS6m1f9vX3pshuCQqMwLW4xggNHNovOVPR2&#10;/Of5p3/4bVXctBnXLlsOFzixsd1b1997593i7q6bbr5B6O0HtQzx8/nkg/ceePhx3+CY2267e2BL&#10;dt6erdl5px577P/CwmK626XqXg0LxxSY/lRVKYXPSUoiBpbhgl19PeIKGvgrBo8Y9gcwmaTTq4zE&#10;jI8I4N3crkTFTeAkWGfAMbYzicZ4/sUXd+3evvjaa0Cz+tF/P/ry229osPkVI577JqrBaIFGMct6&#10;u6pqqxOTEx0H+SfF+zrfeePtj/77Xy6bY5MoCf26VU8L9y5Is2KpQaG0cNkM2Lp6/Q13P/bY0x0d&#10;3TS7NAyNq/YKCnB1En343rtvvPGKm4fwlttvhGs7OyQKmZRBs9QXnrr7huWf/Pe/ZJjW2jQb5wXC&#10;iGBE3SzxzADfVkQAMw4jiaQ3gbxtwnCw98VpnUqWieZConDgZ1Az9yl1KhUx09OANSBOzExB+Uyi&#10;kQy26sE5E+BIfpBbTCZGAmHU1YkwPO/p6ujqlPz88xrwJjX/mgV8RwdwBzXoCUECZ87QOJAMjy/C&#10;SMCRFB83I9jXuhEGVnyMg4xKhqop+AsdoW+M8qchd4uM8toJF41KIy8Ao9BTJwV8QWR0xIQr3yQu&#10;kGXfxtXbD+cuXXbHnNn2BxKDhrMZiuriqtCEsBZJp7uP3dNPdWUtCWOAMsFWXZW8p7SyelpKGolM&#10;FTmJcJwETtJsP9H8kh59LunRobEQfn14bGdXIdwPDDLNkc0C1/kMQpqlsuiMM3pgB4ajUODEZFJY&#10;JBqPSeymF7e2ynu6ogOCIQXYrAu7qc/PAZbdaCyyA5dYlPcOS3rh2WckMjCdwmBcdmBb2CwWiNK1&#10;1fXX3UOs5wndvZmOwiHESTJGJ1OZdBgsLOBPiAaPeZ0Jpzomzpzv6uX68bef9bS00v0JeZjn6MCx&#10;msFgRi6dwaeSzkhEFrLF0dGBsDqiYm5+npXNTfDWXehIplJbZVIFxeLtT5TBBKujxBhxyYLZxGE7&#10;wKK3GXDRMC6dDqOikzPb243b1UmoPswkTlufPIDNJAvc7nv06fswKgyBb/+80kRj2U6AgFOaCCU6&#10;jQY71clUGo8vZDGIlTloPAYVvga1KQSgSAWrFLaTo8o6gDNhsgqDIG5VUxOjEZlFpzPoDDOsxJMp&#10;dAqJx4XmI8+/fsmDDW0uLhwyMfK6e/k6kziOGA2aj8JmMqkw3T9fdU1jR8y+buXs6yDRVavWd0t7&#10;vb1se3LMzdWtZpweEhzxz0fQ9PS0nJx8GKynp0+7ZG2DEp4qBChkNtuRQSFGJIbFzLXeEwyhg8jN&#10;08HR02wwSHq6QsOJEcPT2Y/FrbUpKoRMB71V8Qh2+rBq48C3Gmoy6TDXYZ47uMEdoYGDvOjgGI8K&#10;FptwRJrQSegZHRY0ne960/LZcN2BY8cNJKqHl90ND3wjV+BcoVvWjcv+r66nWkozqo0Yl6ZUq93+&#10;+e1xgXajYXB+BpjygZaFrANpADbBwllvrkHhMM47gpdUKgXjOLq5ucg7CDuaXpzep9a4cCnd3dKu&#10;Hq2PbyhJxAKlk5nFsg7O1pUpAXPFrTe2t7WQ9AoGCSeRwDWS1RyOyYR5GoXKosFmVuvnh5553Mh2&#10;JTFG3PcyYvlBHQSqEwoUclAQeXm+/+m71Y1VONkAtiJ0Kjsw2F8oICaUgwOd7Xjd0mvBn3CfpHPh&#10;dTeqFRqwWbmdI0pLivB1pVzvEcVw8rzn5qXOfEcKmL/OWPCIZ6R/TEqg+xByKaizbr1tBQuOU7IH&#10;emBQ7JNPPAUmQJlZcz08iF1wQwcLcazaCIsW7VXVe/buVRhpMxfMC4uIT7MbYZJW3HI7m83qk0n0&#10;yyx6g0mPwQ5ul+hQ2xZukqMjPysrE3yZMlhwUgmd7+Tp783nMpwDgh5xt67UDAQShX3jkmUC4vwb&#10;Qoi59bab2jpb6CS2t7fv/Q/fV9/UlJYxPSKCeI5D8PCPvPlW8KfgatAbX/7Pc9MzswTDzF6hRiz2&#10;IMdgZ1WeuOPcg0O+/u2n1vZ2EyydgjaLJkpMmdbfilRYoPzPUw+HBfubyLrrlq9IzNBMS0pw93a9&#10;bsXNUQnJMC2X90lsSTpxaTcsmikSDJpgsARL7rrPMTwBbA5SpyVYYxnAS5ZXPMVDaItGTGyWXr9U&#10;6Gr3hESmsz18A2++7T4w3zSZHMB0LHP2sI8SIwghJHhg4rAdceg25Xs99H9PlFc1mU16WPowWVjg&#10;dGrQNlWW0NXv7rvvSUysSkxMjoqy6lTZzouuu4HMcnFyYtxx78OJ1dWe/mFJSWATC8HiF5/52NP8&#10;HhU2Y1aWq7O9+02fmfUoTqWzOLPnzGaeOTYK846Ifjg4xCckXCvtY5qgG/MtzmweRpueGhcR4gO7&#10;bIcus/VbcGXEIIyHRxJn7330YY6bsy2VsOBgVxcXAdMOPy01Ta8lVj0SYyICA3yqywrW5ufAhnNw&#10;U5oxZ05ygBvMoKZnTAuKSZyWAovOxBiw9J6lRmIVnMxxcHrl7beCws8SGShsXmpaGpzBkZIYZ52Z&#10;YKkzMyPi4uDNjLQ5ceFaT5HXPf93j3eop85oXLZk0RILOSE5qd+rJIxFIBhyFi65XuAW6O7pPSsz&#10;g2ZtsZCgwDvvuNPBUaR31S9adsOc6xnps6bD90MOQzjI5COsXFgwnkAIY7yVB4VPszjRzUcOHTq0&#10;e3NnrzI6ab6OzvAm3Jeq9m3b+te2Y6ATYjkQUzJXNw8wqoc3oOkXCkU0inVEJIFhhwNslz23jSwW&#10;Z4Hztl2HGxt7w0OjCT0B4KPS4Lky6C4jg5KZDRaY9mBuqSj+6uefVCbQkXMb6tujo6wLUsOHfjv8&#10;kWNd6Ffb3o9JGmCvGgzlKFxyAtKyGVFBGMaNT7xmVub8tBnTN2z+y6Tp2f7nTwE+XskzZt901/2N&#10;7R22Yvz3nf/etPSOgSKZcOX7/3tv9ty5i+YuvOHam7/9eqVKM1J5T506cdedt6SnhKUnR/n4wtgh&#10;fPmpV1Z989UD999ju+zdZ9/5eeXqgSSkdR0RHt7H923dsX1PaNTc5ra+F577v5f/88DBPRsXzrqB&#10;R4n+8O0fzs/vwMa/H7n/vkP79rz7nydmJkYGRxCa5FdfeFXWJQ3w9DmwdXfZicLpqYkNPdVPPvdv&#10;T9fgaWnXDFHoPvUjt93/2vNvNtW2TE+bvmnrpm179j/0rzdlciLub99/tnDR/AcfeHjR7KXuriHf&#10;/rSO+LZbu3TOwo07dw6kdujPLbCvJn3hHFjLd6Sxs1Kz4CdJS9c9t9+TmDr7qx9X63CiiyuVKmKZ&#10;7pIESFdtMRqPbzqyfPGtNU1tFqPl0+ffefqBhyxmdU1V8cN335MemTQ3Ze5b730uM1pa2xoff+C2&#10;2RkJ4NzrlrufyC1utRfK3Alvonwy/vfmb+Ulzf5ekcd35UNSB1bvBiunSkmfCtfDUmPlkQMLk1N8&#10;QhM/+IEAUn2qYO6MxR999iO8N+hl8Hf9V18+cOO9LbWKd976+eknXzq6b+O/H709IyXJSehKZnA+&#10;+eD1d599KDoiLTLltrycWoi/d/ueOXOXt7VKz2WjVnzz9uszUuLT0jPmLLxh7ZaD1gi4xdS9+svP&#10;brz+se6eMY8dPV09xPwPBURgXARKd514aMXtXWLilvnmrS9ef/yZzat+mz1tlgvX9/fv1x47nHPj&#10;Pff+uXXT2/950Z8jysq6tr2LGCtfefw/j77yEpGhyTJ/WubX3/5CvG/VuvO8thUUn10Q6JySTb/8&#10;evOiB4wayzPPvHLLitsgQlNN+ROP3JsSHzl9+vTFN9xxNL9y8FX/ee6Fzz/9AMYYuDsefOTZ+x99&#10;pq1bLO7rU2p146rlmC/67vlPb73rgRad5sZb7/npi++2rP4lNiYG4wX9tHYPpHVq9/qF6XAfz5k5&#10;586VK//QiIv/+9aLD9777Nof1l2bksXm+T706ifGc/LUESU/tHLlg3c/XdmgIn5Ua+HPzNDkx55+&#10;cc+Rg7csnTsrLYXn4sv3CD1VUDNcicFBnck47P3e2dENJiRjru3lvcBqdTt0gB3UhQVFYvF5I6c9&#10;Onjs62ytKqppapBoDZe31GdyA4XPWLOuq2uoqqoBPdpFD5cizTEVsre3Lyc792L1upHIDlXV87+D&#10;b87vYCN0uREqCw7JYE87HEs7JiDDRVZJO6tKC1s7ezSXoBuMs4RjL4lGqTl66OgI2an7tOCR2BYB&#10;7hQZHF0kEVeVFlRXVcj1lnqZRUIMe0Y5nNRVVFVR366yzl7EbRKT2j5wdXRIBtI3qJWwZ+r87PSK&#10;3uqKmoamLv1AjzFqFX1isFMbiKyW9RkHDxI6OXF8SFFZdnH16ZK6drF1EB4mQIeBM5DHSXXQZSR4&#10;fyGBd+L+TjgVhOPLL/kS8sQlcLlK1rtn057GbiMJTGYMSrBCmz9/blAgyLf6NatWizWWmNjYzFS7&#10;y7LWxnaF3BAZd8bHXVdPx7Fjp1VKrYuL24KFc0Y+faqpqQGOtJXJui1mMoPhKevTRUd4JSaGgR+5&#10;uHhivbC1rpPuSIFlOXvdLdj+7dszsqbpDZSy8pb0GbH1tUVmg8rZyXXD+mO4ibdk+VwP33MXnIwq&#10;eVtHGxxiXpKfX1ZZY8Boaq0+Mz0jMTnp8MFDSQnJoO4rLDs9LT1px+7DbS1yv4CAa+YSS2jnhOqC&#10;MgaH4xfqf/DQobjEOAuF0dmpjAoidIAGRc+J7CKN1tzTLeU5O8+cmyVyIFbnygqKXH29nIV2v3ny&#10;TvG2fbtauzroFAqTTEtNTtOptV9/95W7t+/M+demTp/m7kSsoqk1Wjj07JJ1dVihpCrbZCX1NYnp&#10;yUwqqb6oWm1WxyTA6rKu5GjO0ROlHKHbrGsyAnxcNfLuPTt2NXT00B2EialwVkFo/7Ii2IHTt6w9&#10;EBIW5h/iuWH9+puX30BjkxVtsi0H9955780gyoI9SU911bZd+0HfnZ41J8yLb+hVncov9Qz0DwqA&#10;tWqiGF2V1c1dfYmp0+qbuvXaLi9X6rHjp9o61XDehplkSY+PkHV1lHdo/KOnz08LZzGx7rbOyvqW&#10;jPRUqxfJQcGoyTl46GRJBYktCAmLnp2V2r8lRtNZ117TrpmeHjuUb8WRbilJj1g06Kymy3X3oXym&#10;CgGZFnywRyTAIh3Yu3doVVIS1bT/cDbT0Q20HAw2pamt1tfHs+REUV11o1dk+DXzMiBmfXGVikuL&#10;DSB0X6cPHXf19fEPILaf7dyyK2nxfJezdYOEi5keaV1jX2xqaHVts0qlSIwn1sVrCo8fySk1UB0i&#10;ouOzUqIGA62va+A6slxcCPvGxuqaTrFkesb0TqnURSgcv+JytC0GVirkH1/+8kBn5We/fFN06Fhy&#10;cHBnR+PeY6doAt9r5mUFezth6t4dWw/UdcgF3n7LF6ZxaYrS4hozDbYoksF3Pe7Ij01Pz4g+87gZ&#10;yPnwylV/Hy1+8pXXw/wcCENuKunI5t18fy+o7KmDeyUyNU7lMh14ixYv9Hc7TyNhTQXkPeLw2mGe&#10;WFJpH4NOh5NXicOzbaSsVqCw7AizPNiHZp1aEY4qR96eanXsQ2gnYV8eybqf7Rw7IKIQxGaeoU4C&#10;H4YzMa2DNEecGsGuzrLyMvB843zmBLWhk7MZt56fmD0X20WDfrZ6r7HuOrUdPD72Ddi2aelwF8JO&#10;w6GrZgXX0NCkVqujoiJHyNc+7bXlAsU859C1/gYYjHH0e31G8kI1THsR+1cIXmBiZLH1gbMsikHL&#10;ipsoNEpPt7iluTk0NAyOAwRFDtgHn5+ercy2itma4dz+Z2udYfrGEIUfqvmHbKCBbG3FtxXhgsHW&#10;mrCq0ljfAK0GCsILXjL6COcUiTDV7i/TuT+dl+jInfCs6MMjhZYd7hYgtnJA1xv+JlUqVEWFRTNm&#10;EU+BKRyMRnN1dSU0/T+sI5Jm/yFAdDkicJEJdDe3HTpyePb8a1yIU23sAY6O5LAunTQ7QhXOeYiP&#10;/iF1ASzENHZU5AgRd1QRL30kJM1eesYohwlBoKWzy2eEg0AuWhmJ4eWXd3843Fb1w7efjG4rxSgG&#10;BNgmQaGeAguiQ7n/fvVNP9dxDiAjS7NwKCAsejrxBaDwsAlehFxkdxMMQqx9eLNKoWcEqwFZg5A2&#10;rRgHaxTsydjl2TNCCRHZlsPZc3Hr9fb/Bgt/tjTtsa3/s8WCQtlkHAgGo7GsrAw2Knt5eYDaf5Dv&#10;C7s8DRNxYgnSNv+H7cv2SkDaNtnLWt2BMEhoJ3If+InI3V7Rfg7E5TZB0l5OW8rERfZTKmwpWMUA&#10;e4WtZSZ6iy1pW5pEdQYJTFBgkA2qq2vBBDw0NBTMVm0lPVdlY83o7MITGQ1QGlhP6M/LmuGgRQZ7&#10;efuLRPjjtVGyfkNIKbZa26pla4vBBe2HY3Xke24fAMka/hE6p/4iwkfchNMYtO6untaW1pDgYEee&#10;I+H3qN+p7ODb8Sz4tnwHbe+2FpDI01q0c0s40BXPlNbao62sSbbdPLb+AzHP6ZD9XfGsslg/2FoI&#10;pDobBjtoa8LWn63rHVA1ENQjI+BUWzZYUEF/GzzzsAMjSkL8s11ruyHsYSAta1RCaWiG1XNr+kTX&#10;JdtYEh2sv+pnsrcyObeJbKT6W9J+sbV/DtxcA6md6Sf9DmSg9LbGtcaxVfzMnWrrTbZ/Aw1kA0sM&#10;G/29QiaTFxcVZ86aOcqp0mD0k+g9KOSrq6piYi9gjXzBGo1uPnnBZFAERAARuEgEQHN7y113DBZl&#10;L1LC40tm0GTB/mQ655vxJXvmMXSh68c5E71QsuP5ffDkbTzXo2sQgUlCgEoGH5WXIRCDyaKbr/33&#10;Yw+P2rHwKAYE60a3xIzpD/zfw0LnUcQfX0VtPlpgntzvnIeYZBOzbZg/g0hi1bMRE1bYnwrqWvsL&#10;3ttehKRlfQ3EtEcmvrSQIIJNaWv9aBVBiBn6+enYI5yTC6Rgv5bIi/BdR8imYBhqVRxbLQRtZ5bY&#10;dqwRFoiQXX/ZiDShAMR5I3aZwXqBLR1ImZizQ/r2CtpqbS1Af9XsPxERBopxpoRWgc+aHZHIwIWA&#10;ov+9LXGi0gPcbByscWy8B2Voq1x/XYj9zIRNpFUah1yISp4pG/jBteXb30D2QlozIll/7cfeXzx7&#10;FazCqvW9HUV/kWx4rYaXBNkztbY39KA69jeEreltRbTiIwjaXtZmtko5hBxmXUWwyWP2TmBV4MM/&#10;q1w1uGrnwwfzAMJHB1GuQd3P3jesXevsEtqag+iZ4Bh4oKh26dUe2Vpmom/YS3omZatM14/oTLe0&#10;93PrNk2iJNaEbe0Pmyesm8+JxIjeDv5BCA8aRNLW7nFub++/Bc7cPnby0NwEeXs/sHYSgo9NkoUi&#10;WRMnOBN/7X3FVq3+ap5p1sGNa++9/R3DBtzeaW3d1XYL9yO132i2e80GypaL7aOtm9puLjOcA2Lr&#10;5PbOY/fqDI6McQusow3sLIOtZuMbnybLVUTDjcN+47zqId3sZGlxVM6rmsCV081e1djPqTycMQu+&#10;ixERRGDKE+jukbq4CC/OwtUVhTVYwzPWgoysmwVtEsgVcC4XTENh0mxVptmDddI8/jmoTR1qEw3G&#10;FvrVpeefTj4wXQSFns0WGhyzVlZVQvl9fHyJIzTh2uHcWA+fLCF72GygbfLnpQ39Ol6b9Edk3a/g&#10;turQoCGoNGp1dTUI6sHBwWDsTcjeZ9drZLYgMg6PffzNMiKVIZIFEYw4LmCgO4H3N/AvSad2tHe2&#10;NLdERkRweVzonEQzjuh5HA4CtWkBB9S8o2ifAZuBUd39Awpbqw5yoIGG7gnWKPZkiRi2Xm42g8V+&#10;Z0dnW1tbeHg4HCpmhMOybT+NNvTbtQ+7SH7hso2c1UVv+yETJGoMQwlxN5mpFKq0r7eoqHjWrEw4&#10;otJuXW/TMI+BzGgJDhvPPpRc5JubWAaEDm7tmnqDoa62Nir6n1oaT27d7Lh2ZPzj1kUJIAKXncCo&#10;HiyXvVRXW4a41fcyCojAlCcA0+SpUcdLN3Ja1UF2dSKIT5ARTKdsr3+oaRiPHGtrLbuW79yms6mQ&#10;rOo2C8hF8CJi9KOx6bUI9dXAnP+cBIZJ1harX097OfpL/yrBgLZ0UKbWwlttk4mDgK2T/n7r0rOn&#10;/yPgvZCYcKHfx8lgULID/dVWE5thbr+xMEg6IOUSiv/B3XqkLm7TDI4p9CuJR3dR/7qCtfOdeZ3X&#10;Awf0+AO/EHpOqxYWDs8xmaBSVnU6oZa2yt5n1epCVbCmPpK910hlG11Fx7W6NGLSQ1QKts5bNfyQ&#10;GY6DitZ6voa1Ae3/2a6x1fXyvPpXjv5JdueX1LbKQlQFXM3DUuCggw9H2RznR5vculmdWgeLowzW&#10;mA+NHDcvdCEicEUIgD8ALtdh9Oa5V6SQUz5TuVzJYjHptsOGUEAEpi6BHrHUxdl+6NrUreUFajay&#10;bralpaW+rh5UKANb6QYnN0hTe+X5EaKCfTZu0/wQAjcc9yKRSMCLFZ/Pt0sRViXzlS/u0CWwT4kJ&#10;WdVqznteIGazFApZIgEvzWaBQABHcNrE+8kZzmgnCfncbKbRaH19fQqFwsXFBQ6zsZqIj02DeQU5&#10;2DWxZ5WAKLxNIwUV1Gg0UDuwFGAyWVC1s7YZn3XVhQTbK1jJf5o10VWJjg1m0hCsTOAO9fLyotJo&#10;sEBjY2Vd0Lk4prn/tLyju37gvh2Ibt10bZc9oa1BbpdIxD4+PlxHLtzb/U1PDFJQTwMcAkZYjtjM&#10;Js4NQALWd+B4J09Pr8ktzZoMph5xT29vr3V87t/ePTrEKNZEIjDQTc959Az3/RBlH0PUiVTzkcti&#10;HbYwOH/V08Pz4vr6mzwMJlBJoTW6u3tkMhk8a2wLydBfiaVUWFqetJOmCcT3Ki3KRRu6/nFC9u16&#10;bDgzmsV2dbvajepHlmbBorWyshKO0rZtYDxvsjWBRgRCm9cf7B6GrHtwCXs/q09VmDvDX9jBOGGl&#10;WWIGTKZ0tHfAFDcgwB+8Fvfb4p6pmm0FwfrX7oXLJilNqJWF8Q9yVsUdzHRtTTbgQWr8CV7eK+1q&#10;xbOflLYGst48ViWt1Xraqo4mviQer2YLHOksEUvodDos6Fu3QRMm8TTiQIIJdIuNg6W1mxLX9dvL&#10;D6jciakFlUq1AoGpBejsQH95Bhxx306qMNBOhJg2UA9rJexqeTMI8FBNmx94e7DtqbbVdciWtt3t&#10;4IpPrzcEhQRPlft8UjUtKiwigAggAogAIoAITGQCI0uzsKoFWs2JXP6pVzY4SNZg0MXAccQoXE0E&#10;2ts74V7jcIjTClFABM4nYNDjk3vfLGpURAARQAQQAUQAEUAELjcBwiOrdQMqCpeLgNEI9tGI+eXC&#10;PWHyMRj0RqN+whQHFWTCEYChGEmzE65VUIEQAUQAEUAEEAFEYGITsJ+bMrELOaVKZ/eKNKXqhCpz&#10;YQLELlK0mefCnK7iGAMHfF/FDFDVEQFEABFABBABRAARGAMBwhfRZNvANobqTcioNge/KFxtBKxO&#10;KqaIl/Wrre0uW32RbvayoUYZIQKIACKACCACiAAigAggAojAaAnY3NONNjaKd1USQNLsVdnsqNKI&#10;ACKACCACiAAiMH4CtrMnUEAEEIFLS8DqwPmq0c0a+ms6yVwXX9o+cMHUkTR7QUQoAiKACCACiAAi&#10;gAggApeVAKikFAqlrE8mlfZqtTpb3iqlqk/aB2dXDC6KuEc88BHHTRAfjl1VqlSXtbgos6EIwDGq&#10;kh6xSqG0/ahRa1QKol2UcqVapbZ9KemRKOSKc+zWJeLe89ODaBAZuoTtJ61eLxZLNBrt+TF1Gh1u&#10;NNr7jEoN2UnFEpXSnuMkbKspunLU30ZYbx+mt2A6rOC773RtddBAtb+sxDokWGc31tyGtXVjnT2Y&#10;3tqgIO7Cy4RhPdJJ2I6XqsjohJ5LRRaliwggAogAIoAIIAKTlMDIJ/T09coceY4UyiVUCWzZsu3L&#10;L79ks9ksFgssLT/99FN3d9enn3qmrLQ0ICjwu++/PX06R9zTw2GzP/v0s3vvv3/59dcB6l9++W33&#10;7t2g1xGKRI8+8nBsTPQk5X9+scvLK+GEnvj4+MlSoyNHjvzw/few2VcsFj/55FOLrl309htvFxYV&#10;vvXmWx/+90M4NXfVqtUKhfyxRx+D9krPSH/2uWfy8worqyoVCsWePXuefvrfs2bNHKgsJPLKS6+A&#10;PNzc0rJkyZLnnn/2++9/3L9/v06nf+WVl1NTk5/597MPP/JQSGgIXHL7Lbc7uzp/9vlnDY1Nzz7z&#10;rFKucHNz65PJ/vXEvxYsmDdZANrK2dTUyOPxBQLB5Cr2BUsrX7uJB0sbd96Bbdmy7qdfbnr4ceza&#10;+evvvH3+G/9yjJh26qEn0lbche3bJ2lqZnLY1XoVzd8n5rVXsN37sOZWzNkl+9D+lFtvJs2afsGM&#10;pnwErVZ/CQfiKY8PVRARQAQQAUQAEUAEEIFLQSAhIQF0sMlJyffff59EIu7u7oJc7rz7rqiY6JMn&#10;T8L72JiYk6dOrlq9+p333t27d8/+fQfhy5Tk5EceeeT//u+xGRkZa9asUSqRhvZSNM6o0oyNjb3z&#10;zjtfffVVUCw2NTXBNTevWNHS0oLjxrfeemvTlk0dHe0gpD3++OOhISGNjY0QQSgUlhQXKxWKf/3r&#10;8b179hQUFA7k5OzsvOLmm19++WUngSC/IB++X7BgwZNPPKnTadva2uCjQqk8Ye0YEObNm1dcXAxv&#10;3F3dnPgCCoXy8isvs9is+npC7zfZwtRUzIqLSvRNLVhjvaVPSunqwJrqMQbmkZToIHKBBgpLTcZY&#10;VMzTWXTLIoc7FsdHh7WfyMUMFiwyVCxtxysKUhcva912UHo8e7K15iUpL5JmLwlWlCgigAggAogA&#10;IoAIIALjJuDt7ZmakrJk6ZL58+eFhoaQSMRGuvj42GsWL3Z2dYX3LDYT9hN2S7pjYqP1Ol1bSwt8&#10;GRUdOXt2ZuasmXPnzOnp6tbp7CbK4y4GunDcBPh8/jULF4aGh8UnxLM4LEgnNDwEvqlvaOBwONdd&#10;dx1fyGewGLPnzV5wzQIOhw0R/Px9uBwHdw+3uXPnaHX6trb2wbnPnjcnLDJsevp0EGiJyH4+GTOm&#10;p6WlMZl0+AhiMxzJe+DAgZamFpFING3aNFsnmTVrVkJiYlh46IyMGUwmUYzJFSyWqSnNijgccG+F&#10;+XmRbloaFOqPsanQLkn33k12CYA3gpuXY77OeSXHscVpWFYGOSmKRWVggCLAR+ctEGNqbF6mg1gl&#10;bmiaXK15iUqLpNlLBBYliwggAogAIoAIIAKIwPgJKFXK3l5i/6RarRk4EAi+GZBRzWYLhUyBCGCK&#10;TKfTBucE2zJJZBKc1Tn+7NGV/5iA2QQbHDHY2mowGGyJgeb8wMGDgUFBv/76i0gosn0JW51BEIU3&#10;oI3XGw0m61UQ6DRCTB0IcFQNvFep1Dr9mUUKsFW2xffx9QoMCPj8888jo6I2bt5073332S6Uy2Ra&#10;rQbe9PbBjmt7yv+4ZpczAcuU9GlMxnGlRoUxmZiTs5rY5U4sV9GdhXayXAfMaCzMK8CIbdJkjMPu&#10;xfUYk/hRYdSbQHpT42wLmUkhbn8UkDSL+gAigAggAogAIoAIIAJjInA5pESQPeh0Qp4BkXVAQ8Wg&#10;0cn97pTBdZBNwtFoNLhVUDGZ7eKKwaAH+9IpKQaMqZ2ubGSyVdigUqkDixFe3p633X47OGYSCJwG&#10;ykaDVrYeQgM7sUGmIVtXKGBjrflsX76wOAHf06jUwQfvQuK2dI4fPV5SXAI2zBkzMtKmTw8JCbZ9&#10;rzcYbHFoNHvMK8tkrLlP1T7MYDJJdllUT2VxMAYhqp7lyZhEdbIwMLoQ02pKjp4KmpeJWRuQYaFS&#10;zNAFSGq9Fu+/38dKdYrFR9LsFGtQVB1EABFABBCBS0JAr9HLe+UKmcL6UoKbUKVMCe9VisnrKXRs&#10;oGBqLe9TwMtacTsB23uTcSIeoQFTQ7DULFNj5RqswvqC9/CqUGG1akyKj636g2ObB6ST8adx4Svd&#10;3d1BvUrIIXS6TQcLgUImMRgM23t4Q6US4q6fvx/Z6pJqIJqXtxeIuAMqwQtnNgliTNZDS6gggPbL&#10;nIA5I2P6//738Zo1fw0gh7aj9athGXR744KiFY6mOb9ZKDQqIf32B7iQQiGknJV//DF37ty4uLiV&#10;K1eazeYDBw7ZogQEBFBphN6eKMSgYkyCBrcVkThvdgpKK73iXieSzZ6CYTCaxVaP02cNoyYLEx4u&#10;NZ3YntyYhGkxTz1m4yEgMUQWOqx8CIWudFDbokAor1FABBABRAARQAQQgREIWLDa6tp169atWrXq&#10;t99+/514/QZ/if+vXLlu/bqqiuopz6+zs3vHzp1r1637448/fv31VyAA4XcrjDV/rTl4+JDROIGM&#10;GGFSCHLAkS7s043dT35dfO8HJ+//KOf+j7IfgL//y3no49NPfn78t52VynHLR8Rxs5d2BlVQULRt&#10;2zabTalcLgcNm62PwWk90l774RxSqVRnPbxn1epVBqMe3oBD42/t4ZuwsFCBgD9leqZVeTkpA/hn&#10;AjfFUPStW7d/8sln3377PWjdn376mWZwTmsNsO5gi2Aw4NDWYJmcl1cA/r0oQwmfxLlNctkACPgI&#10;bo3hY15+/h+rV8EbZ2cRSLDfffc9vJfJFD/98rNSSRwRBH9B3zvpCFqbfdK2/fC43TNnEYsV3/+K&#10;/fIHy8PbOS4O4p5lN2y28LlcrLal4pvfNXocY9mXOfRqvbSrFztyuuTYEVi+mnQNeikKTHnjjTcu&#10;RbooTUQAEUAEEAFEwErAoJPJe7qlPX1KvYUC2/vAXI4wpxv9/MS2Xn1+fJvIMmQ6Q34/+i/Pbrni&#10;opKS0rKw8LCk5KTgoODQsFB4BYeEhoWFBQUHcrncxoYGWFQXudh3wQ3V7ibMYpB0drV29eoMJBaL&#10;eWYSMkwV7F8P/etZ38IHswU7s0Hy/EssZrVMj+NUUO9ZDRlh7x2m0ljMZBJcOMR0CMCeTbWzvevw&#10;4cNQ06SkpLCw8JCQkLDw8JBQCGHBIcGubm5SibSzs9PL02tMh9YYNNqO9u6erk5Zb5+8V2kyGNnE&#10;jI0slSg6OrrF3V19vXDEpo7B5tptJKUGSVtXh6S3p08u7ZNr1Ro2gwYzfmmPtKdTolXrQWdFpRET&#10;QtiDWKLDPvyz6q8DpbUt8o5OeVuXEl7tXar2LkVrj7auU9nQ0kIz43Hh7kPaX1oADaETGrqbarQ6&#10;BjTi6Pvw2MeCnJxclVp97ZJrQSIFUTY2Lo7rwIFkQFPFcXCYnkb4+NHpDdAWziKX8oqKFbfc6ubq&#10;evTY8ezsnNa2NsDyyCOPCvj8sec8Qa/okUhMOA766glavuGLheNmGDd8fH02bthUWFgoBRfVEgn4&#10;ZJo3dz7D6sCJSqU5cDgRkRFw+5Awsq+vX3tHO2xzve222xwdueckbDSZvL19YvrPXjIYjWHhEc7O&#10;QqVKrdFqZ83KhERYbA7YmcfFxfaIpfn5+QsXLoSlDdxk9g8I8PLynFwA5TIFA6xy+2W5yVX4kUob&#10;EkCiU44fOdyuUafceTuWlnRuZL3h8Pr1sbetMGCGapLBOz7WFoGBmekiAQ03tFPwgCXzKc4jPHem&#10;Dq0RagKHbKPzZq+KlkaVRAQQAUTgShHQ9bX+9NOfBcXVZgrd1df31nvvivOfZNMpOPkTTDqvuWb+&#10;cAw3bdgE6pFbb79lmAg4ZlQe2Ll/6879Mq2JxRMuXLTo2vmzLpf/DnNvY9WadYcWXXerf6h9q17O&#10;tsN5dW13P3YHx77cf4HeUZCTD65rnnvhueHidXeJN2zccN3SpZ5eHqPraaDIpZw6eOTb737hODKN&#10;uJHF4ppx/M7bbkiZlv7iax/AoZpCPhOUVBiVGZuUcMstK9yE3NL1B17/+L/cEF+MQaeQyFGhAbfe&#10;tBwmu7//vqqzvcdktiSlJt98+wp3VxHoK9c1Ys9+kdvT3osxHAgLPkKVSiJMN0FeABtjEomia051&#10;Vmz56iHRUI5URj5vVtwr4znxz3LRM7pqX4ZYNn3zpRS0L0MlhsiitLLKZDTExcRcmexRrleIQEND&#10;E5xjJBDwrlD+lzhbMKkgU8FseIhsdMbKP/8Mv+M22A6P0a0OoM4KcKPb1iavigAjd0NdA5jQB4cG&#10;nVNhnVaPdLNXRSdAlUQEEAFE4AoRwLdsWnfoROGy625YnJmem30cTOLYjty6stKO1raqmsb6hjYS&#10;RhUIQP9g0ShlcBgjz5FVVJArlaldXJwxI14KXh3LaytaupQmzMPJkYTJO8oLqqsbG5slNXVdde3d&#10;XDdnDnXgiW7uFTcW5ecVVjXJLExXIdes00s6O9k0Rk9bR25ufptM4+vhYrYYSCSTukeck11U1yoV&#10;urszKCZxRw3VpFdKJfk5eT09fR6DpLLy8gqw3CPKM0yorakFU0I4h2MYXbGurqL+ief/N2tG1gN3&#10;Lu+V9ew9eCAjIdYkEZcWlVTWNnS0i92d3Sg0MjDoaut2YHINSnlRXl5tdXNxTYvegSfiMqG8XS11&#10;RaXlFdVdPRKyI3xFBZlMgVnwuvzi3IJyE4kkEgpwvaooN7dTqnJ0cabbBRp9d13Rzz+t7u010qnO&#10;nW3tHj6CQ0e3rv57A4XObekSsxgsPo9TV1mj1hmZDEZxfkFeYYVCR3JyEww4yW1pbq1vqJ8xc4bJ&#10;ZBnSTS6ZTM7Lyw8ODubzRznpBP0vOf/IifzCkjvuvjM1Y3pq6vQDB/a1tTZGxcb/umpDamraA/fe&#10;mZAQFRziu3ffDr1OkxAUBbh+27z+kZeem5E1Ozk+YVpSrCOb8c03Xzc1NT/xryf8/QMOHj7KEwpD&#10;gwO0GFYswXad6tZrDBiJguE4Bn5TTCDNmjB1Hwb2eyDumVRso/TeG6dxhpL8RtbNqrQaJotJnZAy&#10;I2EEfYXu9kuabUdPNxgbu7kQpxOhcPUQ6JX10RkMNmvynS00qjaCPc9W515DBCrFOT6OEHSt+6LP&#10;C1P1Rh8ahl5vOHLkMJhBwTHO5wxwsMkFSbOj6mwoEiKACCACiMB4CFi0+XkFIVGJN928zNXHi6xW&#10;tInF3Z2da1f+9t4774NkduzEaRDQ3IQ8Lx+vnVs2b966S+Qs+Ozzj/cdPOnmEegq4H3zzZe//f3X&#10;4eycvLJqf38fb4Zuy58rX3nj419Wrj1dWLB1/75ejSY0NJLHomEWI0aynDy+Z9UfqzbuPnTwZGFS&#10;cjKbbPzpu+/KSsq2bl736++/1PTIghKmeTiyTL1tn3/25UeffXcit5TBZnt5cfbs2nT88OFD+w78&#10;8O33dY2tHgFRru5C24J5eVmFq6sr7EYbjkBlZaVWo41PjCcinC9J4Mrqipb2XvNTjz/iFeTj7swq&#10;ra6K8PbZ8Mvvr735zon8oo0bt/AcuLEJMTUlRY/93xOhIcGVRfmPP/zA6ezsdTv3NPTpoxITHfHe&#10;d1994d3/fZFXUJ99qhIna+NjfclYX2duyQP3PnT0VE51Q7NfUJBJrXj/7Td3H81x8gwJ8XGxLt7j&#10;NIOivLzm4KHT6zbszSnKTUr3IjHw40dPnz6V+8eqP1WS3qyElEce/ZeRTheKBN9+8cm69Vvyi8pd&#10;Pbz9fNxtM6aOtvbGxkaQZoc78cVgMBYU5IeFhvFHq0IhdLPtlXVqA/7g4w96e3u5ubtU1VRLe7qi&#10;YxJP5lfNm39NamqEm4eHf0Cgj7sAdpB6uXpQKLS82qqX3n411N3F28OVx+drlX3VVZVwvmrWNQtC&#10;QoObGltpDGZ4RBjIrcVibH9up16lJWypiekimOiCTSfuJGAlp6b0KJVGeTePpLj/xrRxSLNqnYYK&#10;x6f0e2Yaz62BrhkjgY6eLrCV9XRzG+N1KPrkJtDTK6GzGA4s4jxeFK5aAmD9VFJUrNVoklKSznnI&#10;4kbixCIUEAFEABFABBCBS0OAxLnzzntWLF0IqbeXV+SVlAUE+N9+w01PPfh4YmTCyy+89vuvq4L8&#10;Q/bu3Q3GVAq1vrtbHR+T/NpLr4SFRpZXNDB5nGef+8+2v35c891/YwODt23cr1BT7nj0uUULls3O&#10;mPbDl69/9fHbxbk1J46VWMVIUCVSMmcs/PCDj3esWTU3JmDlNx/KVd3ps2bs2bePxjR8/d27qYnx&#10;OzbtBa3ghq17W3qkX3/7zUevvHx6+87cU3nRCelHT1e0d8k+/t//pqVN33fkpMrudodYOseN/R+G&#10;4kQcmDGCjxoqL21G2hcf/kfkwtRJ23bv3e8icBKJfGUqRtrM+Ws3/v3G269nn85pzCvF+/QtbR0a&#10;MqmxW+odEPjddx9u+PN7ktq0b8tRJpnf1NBz190P793093N3LVz11cfHS0rECvbq7adW3PfA73/9&#10;FBQa9sWXf3h6hb755juhwYEFuaetJQUBjsXxjXnlrVc3bVv5+ptPu7o5y6WWrBnLf/3+h4O7tsyb&#10;MY0klzNURoVUISOT3QP93nvvja1//XL/zUuO7t3bLtHaPDtZN9JeQOE3xoM0IDXwkWwpLS//5PMv&#10;vvv95+9++6W0vDgo0N9Z6Eoms6UyOIAR9r+C9xpjdHAEbjCp+1RUrbmlovbTj7/4auW6tRv3tjS3&#10;813c//Wvx6+9diGmU27btA703j5+Xnb3TIRZMeRixhg0q0AL6lmFG5+6eG4G6Gq14DiHQgXhfHx+&#10;oMDVsNFgHN+1l+ZOm/qpEscRWU8wGfD7ajO1RGGqErA1NG6xmC6LC/EJiNFGYHAnh29sLxiZ4WXz&#10;HTFJX7aKjDKAt3Z4xAznlBtJs6PEiKIhAogAIoAIjIsAjUNm0WRN9SvXrCUzODPTpnG47ECvQE83&#10;n+DgUD8/QWJMYmVNvcGiiU5OXn79TSQ6LSgwjElmyK3yjMDVTeQWGOQXNjc5VSHWtkv1mCNo7Pz8&#10;PF3jIjznTk/l4Nzm2h57ySxkCttJ4OYrcHZ+/MalHZWlarUmPjHF28dn9ry0pNQkAZNZW1QHj9Cc&#10;wgqNGZuWkZyaECOkUxUytZOLn3dAzLTps6ctWAy7ZBta27UD0uwoZLkhz9Lo50XB6AyWIwVXi9dt&#10;2l5VXb9s6bWuLh4Y1cnZw8/HyzM9PUOt1DY3tIeFRd99z70e3l4mKtNR5BwW5hUXG88nsytyqjAL&#10;MzwmHpTALfUlc6eH+zg5NteKq+sUuaVtS26+xcc/PCw6Wq7BZAqjb1gkBbO0tzYSwqCtBGQWy9VX&#10;4OXOEVBc3J0dOaDdYnoHh7EEXG9316iAIIzOYVDoOutMge/s7ewXcM2MZMygb2wEO/DRhqEOE7nA&#10;tQYTLGGom1paqmtrKqrK06dPu/+uu1lUOslMplsPnsEIl040uVRBozJZVBYDluD1pvbW9ob6hsqq&#10;apVaC0sYNAchbKMtryjbd2C/u6d7XHwczGzgRZQHlhgsFjaHmZoax2GYvF0dZqTG9ykUJ3PyMaUK&#10;PDxZCE9Yo63gWfFghm3ECf9b1jkl2HzbJpe2+eXAe/TGRgD4wAt6o+3vBbHYGA6euNsck9kO2rX9&#10;ZEvTluAIr4FoE+qNrcBXvEiDe+wVL8z5BQBEVhd3FhNslxzUbSZgUUcu0uAOf37MgUHD1uEhgm1g&#10;gTe2v4NvooHLB74cuf9P5F8H6nKWTDvMAhWcvQyewK0dYYiApNlxPcbQRYgAIoAIIAKjI2DSakAg&#10;+fOvvzo6uh66/wGhUATP6j61UqZRwdmlRBpGs1ShU5M44VFR1y7NxAxmk0SuUyhMRuLoEcyAYxYQ&#10;VuV0o8WixVU4oSzsVSmUKlWvjDjTgqqxaHv71ah2ycSCmc1cMp1DdqCRed1iWWtHm4e7G2ZW4nK1&#10;Cc6z0GJ63ES1Ot4w6VQMJo1Cohh0OLiQFQicMKO+t7dXb4Ao9ucqBXaFjlPoGWAEkwp9bk5+XnbJ&#10;7bfdERERhcGeSzNxZgbkoVFpqGRGn9FAduP936OPBnl5WfRGo9EglnRB/TGNGdcYtWbNTXct5wlp&#10;xRWFmAOLRGMySDSGBbSMFiYFXDmZDGCFSaWqdFqjXKZUyQ04cWiHPVjroexs23/kiJO7i7u3O2Yi&#10;ynPy0H6FxhgSFoPRaEaDDpwjWWcKOkyvIDwmkTGV1qogtUoRNrXYBcIYNJ2ErEkmUwIDg5946un3&#10;3vngvfff/9fjT/C8/Gi4iWbCSSbrWoKFmPBQ6LTurh6oIThl9vDxeuzZp158/fnnn/9XeBi4AyFK&#10;JenoWrN2U2RMwn33P+zAIDwNE9Ks7TcShWLBffiU6+ekXJOVrsOxg7kVehVOKNzNhNvicQjhRKoW&#10;Emystc2wbVxsE1D4C96riYmXxYyjVz8BoGF7ARMzZh4sqdpm8FZuZ2Td85xqExGMeoPJSKzPmHDi&#10;L6xEwMuGeoQX6P+v+Au6hLV7wKZtW58hPp6jWLZFsPUieGPrUcOFc649P9rIEc5R5dn4j5CXDeBw&#10;cQZSu2AcWzojV8qWmn1LKEELA+dwuNUOwnZzwctohvOtTSaiI/2jFw5LUiOnYzFDBIj2TzPCiHSI&#10;pM4qMFEXSBm+NEIftlbNZgtjk2AH610HVnbOabsp8NGuaiYe2kTf0Bvsa7Dn9BPb/T5c50HS7IWe&#10;zeh3RAARQAQQgX9AgGw9MtHZ3WvxkuucPMCxE3jlwagOTAuDTKISTy8wArWQ6AaMCjIZIWDCZkQH&#10;PotOZdKt8x46iH18DOPQyBaTQW2wLs2SWGycQqPSiQNLKDC1xY1nP+XgkAsyyWg241QDTm9p62pt&#10;bXMWuGNkAcVMh6V+Jhvz8XJlUskGpVaJm9pkChqd3SeWtDXWu4oEGI0BMxy9QTvw7CTM3EaY7tng&#10;XOA0TELHyOU5z56zMCExxTpbM1IoWg6LSuzlpNDJdJrW6nOJxSacnVCtikUWm0fg0GN0jERnUWLi&#10;on767ts77ru/vk3a2i32cHb0cXMI8HEqzssFDFKJ2GRWugodQY3JpLHAZS9RKHvDEaVvb+2pramL&#10;jAzjO7IMejh2krF7914W2yEuNRUgW0hmBm6wbk1jYgzHk0XFcOqlu/uAx50LmPpB7cdoaWxlRqWx&#10;HbhOAhELIzmQQBkLZcYpJJxNNbFsp9+Q2GaV8vtffgsLjw6JiFTiejOVzBfwncgYk2I78JWIRqGz&#10;omIS5l+zBGyKBwKx/gDSNYWmVKj279vHYLAUWvxITolGbYH+h1kIgRds18bXtUFJAKfFWE2ZoW/Y&#10;plnEe3hDMptB53v+i2yx9L+gXEQEmL5hME8e5gXpYKaRIsDlRDrWv8MlZS+MLc7QGZ1JxJrjEOU5&#10;K5Hh4vSXZLhEIGUSvMxmspngAKwGXkQzmgijcHhBD7D6noZgvemsL2KRxIyFwtlYwaHwA6ytwFoP&#10;nDVlKxiR4PCvIdviMn8J9YVOQhSVaClCpDWZ8HNe0J/gW0KogTdw5Ajx8dw4tktw60/D/WqLQ0Qw&#10;D325/dfBKcC+w2Hygu+hSFAeEOggQch6yJITcazFHq5UcK0tHVvVhnzZZT3r4gMsUuCw4mY2E8cR&#10;uXs68WAkJO5YW6PDEwVeJJN52Je1P8DtM1Ic+NXWFUdKx0xEMI8Y54K5WCPY7v2z87LeEbbLoSfb&#10;OrNtPLIOKnBTEDbW/S/4SNwmU+7VX01Qu0IvszAGD+KDRmdipB0+IGl2fA8ydBUigAggAojAqAiQ&#10;rEeFOgiEYP1LXECjbvtz5Vvvv63UyQVOhPRkxIwmg44CvmetoTUn56Un/7XvwG6VSgobI7/87JNn&#10;nvi/F/795Ieffbjn4Nb3333n3y+/9dfWXSQ2l2z19KjG5QazmnLOk84CVqAwU8DECkVZRQWNQmuu&#10;6fzvs++sWbtdY1XsLF+UyWfS7r//oadefdstJDp5Wnp9VQUDjsZVSFd/+tHff/+lkPVZ18eJYJ0X&#10;jfQohUkc6BlHxEEIrWwuny9ywU0wYwcRXW+2SLZt/vuZZ55/6ZWX8svz5UaQMCFPIlPcgOu0sEAP&#10;R8tgZp0J0xnIJvOOzRteeu6ZF5959aVXP775ltunp0cIRbqMjOBPP/vw6f974vTxw7csn63o6njl&#10;iecP7j6O6wk49jJZZTa1WmfRGtg2KdeqaNHIlRa9juvExVigIDfyzKQ2cddHH7/36OOP/rJ5e1JG&#10;Rniwhy0FYjY+ohLTYIBFCgt5DMIhUSStCQdLYw0YDNsD1N2oMWl0WsUP33z9n6eff+aJZ558+pX6&#10;xs6l193ACxQqyGaNQW9Rac9tDDJV5OxKo56RZYliE8KgiXBobGb0aZi/7sj+e0+OQmYEGdaqZyJO&#10;3qXAOT+j6sXnRqLRKDxHLhX2cYFITiLTSHDIBvGeeAP9kgwOqmGJ4qwXfNP/Itt+YlCoDCptuBed&#10;+HWkCHA5kY7173BJ2X61xxk6rzMRrDkOUZ6zEhkuTn8uwyViT5lCBQh2blZi8CLuBwqx6x3WM+Av&#10;dFyrTEuc9TvwgjUvAY/L5zlCS9ABC40OFhNw1rC1diO9oEUm1ItoLBKFRaHCiwkwB73go62xmNAK&#10;Z/90TrQRfj3zE/msxEe6ZMTsoEj28pDPLfBAmrYeOFKxyUTVIMLIVSNukP72YlAICNC4Qj6f78CF&#10;fgK3KvScgfuI6JbDvaz3mvXykV628v/zOCOnMMpfrfcF4VYO+j+NBKuYcBjt1fIC4ygqFda9yTAg&#10;j2s8xpBP4/FxQ1chAogAIoAIjJIA8XzSgBzF5ToLnUCF197cxBYIli5bGhMTSSZRGExWUHBAbLj9&#10;EDmDQiFWKJMzpqfNTA8M9JHL+hgMB77QLTA4OHV6amCgv4AvTEpJW3bdtX5erhiZ5u7hnZAU6+UJ&#10;i/eDAols7u3dtO9AfGZWXFx0WIBfZFCY0UhxC4i4dvkSfx8nJ3eBr7u3hcLyDY1adN2SQG8nOokU&#10;ExUZHhIE1r9egaFLb7o1KMCdaZV1Oto7ZTKZyFnEYp1/6B+In6aiohJXV5egoMDhPSUR1q9gvEyi&#10;MpxdnQjJl0oVcKhesP/XN8DV3TU1fVrWvCwhnBxDJaRNV6FbeFR0UHAIbAt1dnCPjgnyCXNXyWSY&#10;iSZy9klJm3XdDQvZLAqIUMEB/mQqx8nZa9r05GWL5tNMZplUGT8tfcHixT6eToOnBo5sR5HIJSU5&#10;kQXGuLDEQCL7unrGxiW4eLqCOhYssRPi4lyETnKlnMlzSpuZNXfuXEfQf1qh6rU6sUTi5CQEveiQ&#10;rV5cVKxSKWOjY+HcmlF2C5CpnV3cgkLCAwK9+o9YAi5GpqODu4uPwEng4urEFzh5evnddsddUdEh&#10;MNEzYeSU6amxMWHnHFhBoVDB4yWbzXF0JNT1VkkW01Cx0pq+9s4ujM4CXb0FzKhBrwg5mGHdBGRv&#10;Hdcizgp3WpIRZWvlc8LIJ/To9XoHjj2vUdcXRUQEEAFEABEYDwGjwVBeVg4K3MSkxPN9GsP67AXN&#10;p8aTK7oGEUAEEAFEABG4ggSMdU33P/f8v955OykyZHzrvSAR2cQcvc548NABqVRKsQcQpiwkEhiO&#10;mUEZCc9XZ2fXhPh4riOhSp1KwbaBjRAOcXNxSUlJaYmDAxxnQ5gV27baEcagJMJsExRlcXFxfv6+&#10;/7j6A9T/aUq9GLalCPvfqv3VHSrQ5pnNJiq4fQKjYAtYK5u4NHxGIOep65PSwt2HzAmqDJUjwyHA&#10;QwWQ7Z1Fw57Y9E+Ljq5HBBABRAARGERArVL9/dda3Ig/9MhD50izWo0eSbOosyACiAAigAhMRQJy&#10;5anC4vDUFEcWfXzWpIOhaDTa2toa2PAFOkDYIAoiEez/IjzmYmaeIy8kNHRIte1Fwgqm0YP2gxKJ&#10;nv/NRcpqxGRqa2pBpIeTacD5MbHHz7Zt1IKxWXBgrzccGHs5CjGWPCQYltuCtcvAgRAGW/bAnNXq&#10;YQYU93o+0xLhRot2s50oPEQgpFnQXxP7mocIErEEdPVjKQuKOxIBpVxV31jPYjNDQ4idsSggAogA&#10;IjCYAJJmUX9ABBABRAARQAQQgauRgNV/EBFsUqnNGs3m9HjkgKTZCxG6mL+vW7dx88b1Hm6i6268&#10;KSN9xsVMGqWFCCACk5+ASqVaC7pZ3PTQww+er5u94Hg++QGgGiACiAAigAggAojAVUnA5ibX5ikX&#10;XgPvLwiDsEge/kCI4TdIXzBhFOFcAmv/XBkdn7h6zZ//+/SL7p7Oorp6xAgRQAQQgcEEqFanj4S7&#10;6/6T8wb/iqRZ1FsQAUQAEUAEEAFEABE4i8DIPkXGcRwR4jskAWVbuVLRS6aDP2MisNmMvYcOIlaI&#10;ACKACAwmQHhosIYhsSBpFvUWRAARQAQQAUQAEUAEziWAnGRehj4h6+3S6dTm/pOSHHlctZ44QwsF&#10;RAARQAQGCFhdDw7rzxFJs6irIAKIACKACCACiAAigAhcAQJGkxHmqKB4seUNB4WCLeEVKAfKEhFA&#10;BCYwASqFzKDTGQzGkOpZJM1O4KZDRUMEEAFEABFABBCBK0FgWJu2K1GYKZwn10GglCtxvc5WR53O&#10;xKTarY6ncK1R1RABRGBMBOBQ8ejo6Ni4WML5wXmBZDSaxpQciowIIAKIACKACCACiMBUJQAmbXD4&#10;kF6vp9Pg39BH+MBJRUKhcKoSuMz1+urDd0ISM+bPzQQV7Wdffx8WG3fNjNTLXAaUHSKACExSAsR5&#10;sxo1sR5GHICOLDsmaTOiYiMCiAAigAggAojAxSIARq/EsbQYi8ns3855btJImr1YsCGd+pKCXQeP&#10;1jS2MVjcqJjo629YxmUgy8GLCBglhQhMZQKENAs+6KdyFVHdEAFEABFABBABRAARuKgEkDR7UXFi&#10;5QW5+4/nMriCe++5lTGsq5eLmydKDRFABKYCASTNToVWRHVABBABRAARQAQQgctJAEmzl5M2ygsR&#10;QAQQgeEIgDSLbDlQ90AEEAFEABFABBABRAARQAQQAUQAEZh8BJA0O/naDJUYEUAEEAFEABFABBAB&#10;RAARQAQQAUQASbOoDyACiAAigAggAogAIoAIIAKIACKACEw+AkianXxthkqMCCACiAAigAggAogA&#10;IoAIIAKIACKApFnUBxABRAARQAQQAUQAEUAEEAFEABFABCYfASTNTr42QyVGBBABRAARQAQQAUQA&#10;EUAEEAFEABFA0izqA4gAIoAIIAKIACKACCACiAAigAggApOPAJJmJ1+boRIjAogAIoAIIAKIACKA&#10;CCACiAAigAggaRb1AUQAEUAEEAFEABGYUAR0GGYeukDwtdmCWYb+0XL+RUR8e2TcNOgq+BISGSad&#10;CcUCFQYRQAQQAURgBAIkiwWN5aiHIAKIACKACCACiMAEIWDB9C0VeeVf7SufM/9amqxDXFe0ZOHs&#10;7cfztWyX/1uxlJBBVeY//9rU2lH22OP3ffX92u4e9cv/+T9nJ/afa9dpdMbWxpaiwqIbb74pKT56&#10;x7q/N23frsCoXJGbA5tz54obb71hiUwqeePtt2vr60kUmndQ1ONPPR8b7DqmykulUqFQOKZLUGRE&#10;ABFABBCBi05Aq9Ej3exFp4oSRAQQAUQAEUAEEIExEDh7Yd2IkfV6hbSysbVZIi8qK29rabLo1R0d&#10;7doB5SqJIu7sra0o5wpYcbFRTY2t+3Yf0Kq0VdV1XC7v/x64f056WnVlFZvBeeTue5Nj48KiY956&#10;793rliwuyMtrbe8SeXg9/Oij77/7xkvPP2E2mdZt2tWnR2raMbQXiooIIAKIwMQhQFIp1WgInzjt&#10;gUqCCCACiAAigAhMeQIkDCORScR/8AeUrWAmRiLRmAziO7AMNjR117T967vdfuHRPTV5t86fGRvk&#10;/9mPKzOX33ZNegIBR4dt27S7oTH7yZeeqCmp/+ijH9ksh9nzFuw4cOS2m6+flZV4cuNfGw7nPfXE&#10;c95Brr9++HkzBXvt2SfJOuWH//ssbubCBbOS+glrS3Mr/9h0+tH/u1fIt5AtZpKZBIWC4sA/NptN&#10;pkDphghINzvluyiqICKACEwKAqCbRZbGk6KlUCERAUQAEUAEEIGrh4BYUtM0bdmjrVLZS8//3+tP&#10;/7uxrOa3P/9aduut8dHBBAUcw6hWGmbJx+9+2inWUqnMT7/+/pFnXn79+aedeNipP39edajwqWdf&#10;Cw51+fKNT5uo+BsvPcXV9r328nshmctvWTbLerUCw9QNBV1vfrLp1XdeCPJjD+ZrNOCEgE2jIGn2&#10;6ul2qKaIACIw6QggS+NJ12SowIgAIoAIIAKIwJQlYPfkYbKI/ANmxkY+e/9dzzzyMNT2dE65Uod5&#10;+Prba24TZTETplB29PS6Bwbf99g91y7PonHNRrIRfmBQmVQyyWx1AGWk0nEKlUSmYCYS1YzRMKx/&#10;kxX8nwxKYYxEI1EZ5zAFFe2UpYwqhgggAojAFCJAeeONN6ZQdVBVEAFEABFABBABRGCyEui367Vg&#10;VJ4Xj1NUkFvf2HTsWP6x4znTZ85ITwk/u2J6SUf7icJqV9+ga2bP5PGpJ7JPtzQ2Glpb167b0GvQ&#10;u3l5FRzN3334kH9EyNyURJIBP7B7f2BYBIPpsGvz+tyjeyrycnYfyD58vMDJmZecGDY4cbOZkIQp&#10;lKFlWq1WC3bIk5UyKjcigAggAlOFAG40IWl2qjQmqgcigAggAogAIjA1CJDoUA8PPw+pRLLryInq&#10;xoZF1y5YcdMyOu0c2ZKCk0waEy04JMrHXRTo6aVXqlobmipr6ho6u1PSp7E4jG27djgKHFfcsMzb&#10;zQX2wmqVyqDgQL1avnnj2rzCkqr6jl65ls/n8nnMWbOmny3NEnpiJM1OjQ6FaoEIIAJTlQBIs2jf&#10;7FRtXFQvRAARQAQQAURgUhMAeXJoJ0yXoVYwQ4Ls0b7Zy4AaZYEIIAKIwLgJoH2z40aHLkQEEAFE&#10;ABFABBCBS0rgiomyl7RWKHFEABFABBCBi0gAOTm4iDBRUogAIoAIIAKIACKACCACiAAigAggApeJ&#10;AJJmLxNolA0igAggAogAIoAIIAKIACKACCACiMBFJICk2YsIEyWFCCACiAAigAggAogAIoAIIAKI&#10;ACJwmQggafYygUbZIAKIACKACCACiAAigAggAogAIoAIXEQCSJq9iDBRUogAIoAIIAKIACKACCAC&#10;iAAigAggApeJAJJmLxNolA0igAggAogAIoAIIAKIACKACCACiMBFJIDOm72IMFFSl5eABcPNZuIA&#10;B5L1D4aR4Q38jzjx/uoIRL2t5zEOV+V/QmPEozHMZsxkMlnMFsgcIlLIFBLAt1w96K+ODjZlamnt&#10;zCTKRD/uRa3S6LQa24A2pcOZCpJJZIttEDsrECOJdWjBeDwemXplgKDzZqd0J0SVQwQQgSlCAM6b&#10;RdLsFGnLq60aFpNFrdUaDHoQ5wg5yhoG3lxtNGzCvFW2Jf5vIYGQablIoiWZwWCwWIzBSI0Gk0qt&#10;AlEW/sGMEyajFDKZmHpClldm2nkVNjiq8igJECs6xHoPiUSmUDgcLpkyygsvd7Smppb6+jqNRk0m&#10;k+HundKjmX24IgaN4UYM68oYoPD29g4PCyVTr4AdGZJmL/c9gPJDBBABRGDsBJA0O3Zm6IqJQUCj&#10;1rI5rIlRlileCoMep1BBELDPJkFiVavUDlzOFK82qt6UI2A0GPV6w4TtuqdP53C5nMjIyMkryp6v&#10;Y71gJxp20c0qz2u0utKSkqiISI7jFRhwkDR7weZDERABRAARuOIEQJq9AuudV7zaqABTgIBGq50C&#10;tZgUVQD1iAk3DxQVx01XgSXkpGgZVMixEaBRaWbTmZ48tosvfWwcx52chJDP5NXKjsMyg9gdMuTL&#10;au3BZjOpVCqQufT4UQ6IACKACCACk5UAkmYna8td5eU2w8ZNFC4LAdxkBIvigayo1IlqqXlZaKBM&#10;JjEBQmoah8B1mWpsQWPaUKShycwXadfEZWpIlA0igAggAojA5SWApNnLyxvlhghMNgJW705n3DvB&#10;R8LbFgqIwGQkMIHlIsKPHSgkUTiXAOEMAAVEABFABBABRGA4AkiavRr7RkVxeVFeyaSuOZKnLlvz&#10;DeGnGNG/bPRRRheXwAQXjJBT8POaG/x3WT3Xo4AIIAKIACKACAxNAEmzV2PP2LFt685t2ydXzc/R&#10;qUxki8ErCHbjho0tHZ0XtwDnT7CRmffFJYxSQwRsBC6WI3LEExFABBABRAARuHoIUN54442rp7ZT&#10;pqbdXV2FOTm+/v6ans7C6hpPd4/sU6fgTL7yioqa2mofX08yiVpXclqjUIglsvff/2D37l3Hj2eL&#10;nNxc3UQYZtyzfcvKP/4Q92q37j7kHRjoInC0kjEf37V59e8rd+47tH3vgSPHTohEzm6uzsUFhT9+&#10;+826DZsVWmNYRCisf9Q2VJeXlXh6udfW1oi7e4QCUe7pbPBAqTJYyiqrvT3cTh/dU1ZdHxQYBInK&#10;ezsba4taG+swM6OlqfOjDz+SSPvCoiLHevSj/UjZ/ibU6QwsFnPKNOhFqYixV/bDj9+HRYS7ubld&#10;lARtiZjhXFkLRqNRB9I0GnE6nXYRs0BJIQKXgQCsyxh0RgaTfhnyGkcWLc0tTkInB67DOK6dMJeY&#10;9u7c+P3PP+8/dpLn6uXpLCwrLfv044+2bt4i61NEx0RZy6nJOX1aJPKkUslH9x5xdfGsrKr55psv&#10;Nm3efODwSU+fIBcRb3B1ujq7BALBFRntzXCeNhym3e/O/RzIWq2WzWZPGPKoIIgAIoAIXKUEwP88&#10;kmYnZdsf3L9/899/L162rPjo4V0nT0clT/vjp19NBqOzq2j1mlU8rqOvr//PX3ypVum8fANq66oZ&#10;NEqfVH3ieF5IUKDIxVnIp/N5XEkfvn3XseDwoLiIYJvYYuhqW7du077T+T6h4SadPj87NyYqHjNb&#10;mhrq2GxOZ0e3SqsJCw46evzw9i2bPbx8du7Z197W4SoU7dy6ncNxKK5qPHri+NzMjMq8g6v+3uwb&#10;FO3hKtqxaWN7SzWDTl+1evPJ47lmo1nc20uiM4L8fcaEnjj7YZC9mVarvyLzmzGV+TJHNqtVe/fs&#10;OHnqdHFxQ3lVe2RCJK2fWHF+3i+/rDyVnb3v0EF3by+RQICZsN1bt3l4OdFozGO7jvOFHtUdbeKO&#10;WlcXdkFRiY7ppFCpywrzeDxHKpWGpNnL3JQou+6mxp+//ePIkTymo6OHm0irN+/fusuVzTGq1bsO&#10;H+Y7u5w6dvzA3j0CkZNA4LR780mdQkPGNH+uXdvcpQgN9rd1/LU//7l958Hqpo6E2HD4CGMIrsfp&#10;zNEvxIArXfzE3j1//vHngYPHtxw44hoQ5MRhn9i1bcOffxw4cHjH7uy9hwo7Oxs7u+rBVRqTwzlx&#10;9BCfz65pqM7PzTFr9Fs3b/pr/ZpTeQUdErV/YBB9RAdqU0KaJXV3NHT1dGv0poqqZg8vPwaNVF9T&#10;7cBm1dU3gJer4BBvtbj108+/jo9P00oVX33yeWJKmkqnq64tZzKZErGypKQyJinRkX3mgGtCmuUL&#10;mOwrsHaJpFk0ECECiAAiMPEJIGl24rfR0CVsbmyor6paeN11nRV1zQpdwrTUguxyPs9hzry5Wq20&#10;vbk7ISlp9a/bYxKnJaUnzJw1a1bW7IWLF0jEur2HDsyfN8vV0y191ty0+OlNjeKgUN+oMH9rNmQn&#10;30AHM1XJcXzxjTduX7og+9AxlY6cNW9a2oyMGbNmRPl4njp2xDcogEYmd7d3hcVOW7/9UGJigsCB&#10;UVlWlpiY2iVTK1R9mempgR7k7FPFtdWds+fOLDxR4e0bMHPB0sNHj7m4uL3z9usGnFJeV5+SEjcm&#10;M/dzzmDU6XQ2aRbHzRs3buJyHUHuGoBVUFDY2NDs7eM1WRt4XOWmsNm+7qKIyOjePvPGbQey5s92&#10;crCroSwWM41B9XL3lEl6t27cnJaYxmayX37xPzPmJumVip+++DkiMWlP9rH2ilxfin7ngZNKCo9m&#10;wnIO7AsMCgZxAs41oQ/SzcLAQaMTqtqOtvaSkjIfb284S2Mg7Nm915HryHG4AudDjgsbumjCEdB3&#10;K1euXGsmy738HPfuP+XkEgbd9eMP3w7zctFqlP/75VeO0NVL4Hpo196qirLM2XP++9733eIeJ2cO&#10;brZ8/sU3caGB7l7CA7v2rN17LCk1raej9dipoozpiXC2lAnMCsYgzRJk9Dq9A53sJXLMK605XVQf&#10;6h/o6shi0U0+Pl4V1V1HjhctumbGwQPb2VwBk+P47fff+AUGlFZWFBUWx0TGcDkcvsjRgee0e++x&#10;pub2jNT4EViDNMsX8LmOXJPJfODAIZDSBy/YwWm0PT3d7u7uE661zioQydsvdMaM2fPnzKktrG9v&#10;bpu/YOaMWbNmZGaGx4XuO35YyGV6enuv/3vTjBlZXCqWm308aWZmWIR/ZmZWVmbWNRmZp46c1BnM&#10;UVGEXY8tdHUQulkkzU7sdkelQwQQAUTgihGASemYBIorVlCU8TkEGAwqiUTGjFh9a09LaxuseZtM&#10;NIxErGcvWjSvq7U9PWFeZFJW5oLZgy8UsgUVVfUm4ivQTlA0KhWdweAPEgLhB4uFYiRRjdYTWXC1&#10;uqqqYSAFZw+RtK25p6PHkcPbsH7TdctudOA7Lb1uIYVEolMoIic+ZjFZj3IhleYVWgzaXnFnRsI1&#10;2QUlIZHRkIiXr29sbCzGgNmhsVsiV+rH2qpDO0gBc7WIiIiTJ05KpX22FE+cOFFRXp6QkDDWDKZA&#10;/IiU9LTM2UuXLCVROUb8DDF3T6958+bPnjv734//y6IzlIIPMAumVmn1Jg1u0ZlwHHypurmIHBwF&#10;Gh1WVVHpwmPXVJSBiTGDxSas7c52+wQn0NpYeXh59nT37Nt/YADd99/9AJ3KxdV5CsBEVbhSBPJO&#10;FWfnFj/1wn9uue16EY+3Y8s+mUxtMpssRi3ZghswstDdJzE1embKtJbaWmWXBtfD0EOJS0hevnw5&#10;rM60VddhHdLvflp155NP3XrTgrmz0tetWdOnwYz4WE/ogX5ODY6MmbPspnk3LXrp2WeNSnJ7h8I3&#10;Kjpz2ZKsa29In5bm7uI1e+YMf19PR56gs6dP0isXCl3b2yRqrdnZ3SstK2v58lvvuPmW6xYsqaqs&#10;UdjuyOFdPVEohPYWTFu9vDyOHDlsMNjPWd2xfVdtbW1UlM1Sd+IH4vHhyuKrJcqBsvq4+4HOtrOz&#10;E6MwOByuTm9o7WwrryyjkUlrN+/54JsvICZdwFR19zQMeujYLke+sSZ+k6MSIgKIACJwBQkgafYK&#10;wh9/1u5ubjQWu7muo7JbSqGbXRgYGTfYPD+ymK533XWzkys3fcEMBuusLDh6klFjNBDfEYq1fcdO&#10;OHiIZmQmDY4EIhCOm8ygxYD9tToDvD/zqwkHsceI40IXd4FQ9OB9t7750uNMElZTWadTq5193bS6&#10;PotV7Dlxuonn5Px/Tz+ooqoZrjRXT65W39be3E43W7WpOoNObzQMkrVGAwKOihwuWkREWHx83OHD&#10;h+vrGysqquRyRVbWbCZrgu6OG01l/0EcLYZJ83OO+gUEuLtyB9LZsvbon7/uJz4yqb1iSWdbF4bD&#10;ygXZYMJJdCp0HC6V4kKhffjZ7899vWn6nGtmxQcwqBrMgcMVijCTmXw2fMug6eXyG5bptNo9u/d1&#10;d/Vs3LA5NCQ0K2vWPyg/uhQRwOpbqs0MEORgeY7m5+bKYZj1OhWJDCMcLNyB+SeN5+gEmOhkIwlG&#10;E62WgtFYNA7NqnTlOzDNWktvu6a5qdvFm9hA7uUmDPT3USmNcFLymN0smbEfv/hh098/wkaMIF8f&#10;XYe8p1NqFa6geAZcZ6RaMAqmxY3yl1559fPPv1u2eFmQd4BRTWbQneiOAmtbEiNuiLOntKNHrLBK&#10;d6Pw0BseHubm6rJly+aeHsnJk9kw8t5www10+mQZ04inBolMMQ2qqUWv0fVo9HIgYPLx9+6Q9NZ2&#10;SrpkGg+RW3tJ1fH8IiNcY4a1Th1syz/rHoBnyiiIodsGEUAEEAFE4KolgKTZSdn0bs6u4TEJxyuq&#10;pGZTXHwE1IFBxulWjZnBIBM4cZPT4ncd2NmnI2qnU3doFF2Y1CSF7UwqjURrnStYsLaudg6fzh48&#10;UTBjUqWCTaOxrSoCKp1GoQxaFocvaTS42JHHnT9/jhOP4UAzSsTSgqLyKFC6wuSSQbIZoFLZXq5e&#10;fhGRsU8//4TOJK9uOikWt0qlUiadBfnKe8U4rh/zyYpnqwfPmZWGhAZHR0UV5OfX1dWlJKd6enlM&#10;yna9CIVmmhvqNm5cO3fhbJ59eyDRCU6eKMo5XWltd71Wr7WQKRgZxAIKbiKZSFQzlU4ym1y5DE/v&#10;gGnXrLjhlrswvayhrprMZjNBADDh57hBOWd2uXjxtTQ6be/evUKhMHM2EmUvQite5Um4ePBxs4aA&#10;gLMUchn4DWIwKLBSZiSTWDxHBxoDVxK/ao0GjhNf6Cl0dYJxRwdbwSGQKVRnV1eBk9BVJFJJxPBN&#10;r6xPrVaCPYvJDLrZMT7ywLNdcUVhSTncOaABtih1YKtsHVaJ02HhLiLhJrhFnBy53u5uK264cfE1&#10;C3RqbWN9q4ODwJFJMpjBBMUCki+uUCulMrWWENlGGdKmp4WFhe3fv0/W1ztv3jy4F0d54QSIRjw+&#10;zCSyARYf+gOJTGdbKFQcvqGERkXXd3RXtXelzpqNcTBfgcjBgUc8aciwLEEnnfE3Z70YzrueAFVC&#10;RUAEEAFEABGYsATG+GifsPW4ygrm6OxKZ/Kee+UlCw279cabiCe+xUjG8ONHDmSkpQcFhbz51lsv&#10;vfDC+nVrV//+Q4BfYFBgaGhs+EMvPXki++hHb3xI0AKtnLaPY7FOGa1B191x340rHnzqCQ6T6swj&#10;jJa1Rr2ZmI31B5NZYzLDdfD5vntvzck+6eMXGJWQbKTRrruJKAOIPXqdRg9X0Mkunt7wzYrFSz05&#10;wk/f+WrLxj2gRmnsrL11/tJ//fuhrrYm6hi7HumcGc15ExwQaG+84YalS68VORN6m6s1UNpb1c2t&#10;HbFJA0aJBGgyhWQhW2eWJBLMvs0gnlJglkixmMDEmIGbaRyeQ1RiSFSQyJVqYFGxopK22rqe6Unp&#10;xBUwmbRanp8JZ3+ESf3s2ZkrbrllVuaMqxU7qvfFJBDo7+Hp5CSur9P3KVq6u3nOIoGTQG/A9RQK&#10;39nZmUWVtzVDfm0qHc7hYkwsIsRB01vf1ymFLxU6jMKnk3xpSfEBp3YegNGqqaNPazK58K2LMP1G&#10;8qMtrtlCp9HpZFCK0uE+gMUfM4ZbFwDhD4VKLPPA/cGOjU4VObBNWqmrq2jdlk1akz5rNnHv0Imb&#10;jwmmMCQaRqcz6KQLusA9a1yLjo665ZZbFi1eOKlEWeJRQIw5ZMpZ9jckM5thIZvgJ7azm+/H33xz&#10;6MSx1958DWJqtCqTUmXTO2vMOp1eNbh1YOQf47NitG2L4iECiAAigAhMEQKg40JhchGoK8yND43L&#10;zLyuQaoxnl90o8qsV+j1RtgQaQsmvdyoUxv0Jr3Boh/igrOS0IL+YbTBpDHo1P25jHiR+cyv4PpT&#10;e6FCjKIAvZK+UcS6GqPUHDyVNXNRjVg7uPIvPvfxf579zPqNcfHChT9/t9qis1y/cEV5dUFrR+tj&#10;D/xH3N4Nv5XlH146Z77I0TUuIePPv3fYUjBAZ4KuMxDMFo1SczWSRXW+jAR2/vW3r9DV38P3/Q8+&#10;hWybWyWPP/bk5g1/w/vKvIJFWYvACHnF3Y90KhS2Qn37xquhXqFcrs+m7Uds3dZiUqfEZLiJgtNn&#10;LOqREx0YTpqSSuzxR1sVo+W5R5/76J03LRaVRWO5cdHjv/6xyzp+qcCz2obft69Y9m8wbLZY9Bv/&#10;XBkdHgJe5UNjYzfvPgRfHTu0e8GsFAGH5c53EdCEYNSSPGNpY7t8uKyPHTnW1dk52oJN+Hhrftj+&#10;ztvfnzPWa1qabl+42D84au3h08OCOLtqeTn58t5Rxr3IUGA/DGxdHi5RiURykfNDySECiAAigAiM&#10;nYBGrSPBVVNELr+aqiHplNI5jo6Ooz9qYqrRkYp7hVe1DnakBtVqcBb7LHM9C3hzNWNUa3/Ra3UM&#10;qztooxp0soTaA9dj1P4TMQxyeY9cy+Q5iXj2TXomo4kEBpqDlOlalZblcPae7KnWv1B9rjwBaXsv&#10;TqK6eDjaNkOYcQsZztS2Bm2fslOhdfFycRg488aCS7sUaqPFxwfkRnvQSZW9Sh2Tx3MS2DuzRNwn&#10;crZtZx1tUIhlTBaF7kDsQpd2gW0zfeDAWr0CV2lNQlfi5rHolO2dPTK9icFx8PPygMOxTDp5T1eP&#10;UmMik+lQbhKFTqYxfX1Ewxk7Hz96PDgk2NXNdbQlm9jxDu841S7tuf2u684ppqFX2YebXF34oyx+&#10;fm5BUFAQz34o+igvujjRwE8mTI9otKEPVoK9M7C34uLkhFJBBBABRAARGC8BrUaPpNnxwkPXXVEC&#10;veJeJyTNXp4mIBzvmAdLszqN7oocmHF5qotymcIEYJ+/yHmCSiBTTJq9WL0oL68gOBBJsxcLJ0oH&#10;EUAEEIGpRgCkWbQhZao16lStzzk2BAOHxEzV+k6gesG22XMMOM72yDWBioqKgghcgMCEdo+LTKWG&#10;aD1kPYZuakQAEUAEEIERCSBpFnWQyUHgHAEKduJOjnJP/lLCDJs8okPpyV9FVIOrhsAEFmbRQTTD&#10;9EI01F81tyeqKCKACCAC4yKApNlxYUMXXWkCuHnQQbhXujBTO3+TGc7aGHxwJGY2IfhTu82nbO0o&#10;1rPHJnCYwNL2laJmhrOZEJYrRR/liwggAojAJCCA9s1OgkaCIjY2NGk0WhabhRGPduIAhBHWq20/&#10;jeL5fybiQOQLLYMT3kysmQ9EHHhj++nMr4MLcF6yI5SR+IlQU1gwEtgTU8gqlYrJZPp4+9DoZ2ai&#10;4GcXx3EwgSWTyOBcFDS1A7bHsMkTigffACj4B99fqFKTow8MlBLmdlDlcReaOOtotEc4Eq0JcDkO&#10;Z50solZqjLiRQqUCZVsrU+D4YDTjHHeToAtHJAAdFroX3NFmM+GQDCzfraObbbQ5K8D9PnzXJhmM&#10;BiqVek5nnjjsiwtLNDqtp6eXyQSOo+yP5gmnsCWGBIJ//+0+0AoDDwUL0VS2RxDRWOMMxJBOIut1&#10;ut7e3piYWCa730/dONMbz2XIC9R4qKFrEAFEABG4vASQF6jLy/sf5FaQV1BaVk6mUECMuahig1Wy&#10;GVuwyauDw+BEzv91yNRHzpf4lZCUSCQQWRkMRlxcXGhICOXsM2rbWztA0AWZyipBW3ec9R8EaZ/u&#10;WidUI0v+Y6v6hImNG41WQuOeK56pyXDdCdwYAzsKherm7sblcgZXXa3SdnV16fQ664wW5OqxdqEJ&#10;wxEVZBIQgI5OguUSKCmsoRCLVtaVKqLfDtn9h+qM1sgWniPPw9N9wvZWpVJdUlLS2dlpEwTt5SRk&#10;94twm1+2drYeTw2n2hCHXA+54jC6ktiW3CwsJis+Ps7Dy2N0V13kWEiavchAUXKIACKACFwCAkia&#10;vQRQUZKIACKACCACiAAiMMkJIGl2kjcgKj4igAhcFQSQT+OropkndyVhoR9t0pzcTYhKjwggAogA&#10;IoAIIAKIACKACFwSAsgL1CXBihK9aATA4G6C+225aFVFCSECiAAigAggAogAIoAIIAKIwBgIIGl2&#10;DLBQVEQAEUAEEAFEABFABBABRAARQAQQgQlCAEmzE6QhUDEQAUQAEUAEEAFEABFABBABRAARQATG&#10;QABJs2OAhaIiAogAIoAIIAKIACKACCACiAAigAhMEAJImp0gDYGKgQggAogAIoAIIAKIACKACCAC&#10;iAAiMAYCSJodAywUFRFABBABRAARQAQQAUQAEUAEEAFEYIIQQNLsBGkIVAxEABFABBABRAARQAQQ&#10;AUQAEUAEEIExECBZLJYxREdREYHJRgA6OOrj42g0kgUjWS+DAeL8Q5LMZuInEjF+wO9oFBkHYHTJ&#10;GQIkEvQh6G62HjeeACd5wY1u7ZNDJ0KkPsEXb82YRqPRaXVQBWtdxk9jPAQv+zX26kHLDV9TEpnk&#10;wHGg0K/MKW240QTNQKMNnbtUKhUKhZcdG8oQEUAEEAFE4CwCWo0eSbOTt0+APDGO6c7AJfCYtqUw&#10;wad4/Q0EhR1UUqMBNxiNFArFJkgNOR8iZoQgkpEneyeHNiIkxvN7KjHrtdX+zK+DI9vEg+GWq+wx&#10;h0rEKqna/xDyKo1Op1Lt9E24WavTkUlkC2Y2mXCrHIJWxCbvMDIRSg59kOhuZDL0sRF67HBFPXMJ&#10;jpvIZArZLg0OxLf2ZRCXSSQWk0nu78kToeaDy9DY0NzR0Q6FJDhMfWHWPjJRqDCGE81D9AFbrYm/&#10;xP8gGPQGAZ8fERFBoo7jYfdPWxhJs/+UILoeEUAEEIFLTwBJs5eeMcrhIhHAjWYq7Yw4K5H0ikRO&#10;FyltlMxIBIxGEwQmk26LhONmo9HIYjEQNURgchGw4BaVSsXlcydmsY8fPykSOYeFBV8Vouzo2gDX&#10;4wUFBZGRkRxHzuiuuJixkDR7MWmitBABRAARuDQEkDR7abhe4lTlGHa6BxPriGxIZoxCwsgkQs1q&#10;tpnU9uvUCDWHdbEbjELhL8SBmEQ064uwv4UIFsyBinlxsVgeZhdWLnHhx5280WimDZJmu7vFrq7O&#10;404NXTh6AiC+goaEzWHaLjGboKeZB1S1o08HxUQErjgBeZ+CJ3C84sUYsgCHDx8JCwtzc3OdmMW7&#10;UqXKyy0IDgzkOfEufwGQNHv5maMcEQFEABEYKwEkzY6V2ISIf1yPPfN9Y3kPzqZhZIvJaCGDvEol&#10;WcCAzmasBWKtySrXmqy7G2kUwnINNxMvwu6WsNi1gN0WiQL/cLNGFi0y//euabHOE9rk+BxptqdH&#10;4uIimhDtMdULAbpZUMay2XZplhBuDYaBj1O99qh+U4qAQq505E1Q3eyRI0eCggI9Pb2mFPF/XJnc&#10;nPyQ4OArsgaBpNl/3HooAUQAEUAELjkBkGYntABzyQFMzgw0FkxqZKg1FnFHa3dzQ2+fQaanSuSq&#10;7o6Wzsbqzqaa7pZGSXu3pEfZp8b61HhPZ0dXS71EKpPp6TIttU9plPVI5c2NvY113S3NnWJ5lwo3&#10;mFFPmJy94dKX+pw9yRQKGQyPL322KAdE4OITsHkvm5iBRGwdRePwuY1zBfbLTsz+gUqFCCACiAAi&#10;MAyBye4g52ps2IMm7KGPauUWzi3zPJyF2N4i7MSpGl8XxzlpbkE+GMUIOllMYcFOVGGFRe1Ug+zm&#10;JZGww7SgCdt+vAszGj24tDnRbrH+GImO6SnYloMarK/+2/ui4yf2LlTQEA72LYl0s5et6xv0RrPF&#10;MrBvFvJVKFSOjg6XrQAoI0TgYhGQyVR8/gTtukcPHwsOCXL3cL9YlZ0a6eTl5Acj3ezUaEtUC0QA&#10;EUAELgEBpJu9BFAvcZLEPlgdFsrT3TDNw1OIafqwxdHYvCgPjVrVpcJapJhMhjkYsEXBmDcfc2bo&#10;rpvhlx6FUTRYjCe2OMHNUdsRyCNFB2NMNtbUhbWKMbXKqJaBcvYSlxslf1kI7D9wqK1bdnGzopAp&#10;g884Akvj4Q5Bubj5otQQAYKABSs4fKqhruWi0LgU3rcvVprgivmi1HGKJQJYEJcp1qaoOogAIoAI&#10;XFwCyK7p4vK85KnBc92kxWK9HNIjsSOnNb+uOsHXYktTHOCUwp2H6n77M3/j5kNtra15NVhedjsT&#10;0yeFc/Zu6/hz5YnuKuyGJMwDF/uy9FQVdvJQx7bNx7dsKqkqLTPrjFfmOL9LTuvqysCokm7auK66&#10;quriVttstsCpJwNpovN4Li5elNrIBMxS+da1G3KPn/7noMA+3jweU2PwQ2DCTRaDmfCfZxWwjRiu&#10;NZvAZgGDLweb3YNkawI/aWcCeEwjssRHU3rw50ecUTS5w75dW1586YWX33zr4KkcqEl9SdHrLz7/&#10;+FNP/bjqzy650kpPu33LZoPBhGl0u9f+re4Tl1cUv/76ay88/8qzz71y6Hj2OOtvBM8QGG7C9GeM&#10;yQ1mMxwoZk/PiLZHjJMsugwRQAQQgYlOYNI/Oyc64EtQPgYZE/I4GgNW10fu6cV6ulRufEwgEJGo&#10;LBNucXLzdwv33nSopbqplcMVkShYYVmP0sA1qXGeEUvydxPRTbHe2OM3e3z8Usbd18f4uDrBya2X&#10;oJiXL0ncMKq54uUr0JXKiYTVV5U9+diDSSlz737gee2gLYIb1/yZkZKalpaSOS/rVD4xyzSqsU8/&#10;/rRDUqvX9/7x7a/NzeLd2Tm7dm/C+pr2H9iV19RW3yXZuH5jU0OzBQ7sHVQj4mxQpCy5Uk08FfK1&#10;fPDiB9PjZ8/MXHDtzStkRmLwaS5p//i9j+DN6jW/Z83InJ6ampKSOGPOnNV/beiR9sqlkreef2lW&#10;2oK7Hniytl0yJIODW9dde+31UfEZZTXNEOHkqYPFp4+XHM9evmTFTXc9KrWOcCB5Wl25jyWYDd99&#10;9klaQmxmSlLa9KwjedV6g+WrD9/PSkvKSE1MmzZzztxlTz7x9Lfff3Uq71ivomftmtXdra0nDu/9&#10;+vP/7diy6d677omNiZk+Y87L736usmY7cvZTYKkoOjJoxfWL46Oit23cV5Bb7uXttWTRgttvvF7V&#10;27dp7QaLVmvpU+zduacPYHV0HNm3Vy5TuLn7zLtm4dz5c4P8/b/5/MvTRaVnt9CFmwyX9n3+7n8z&#10;0jKi45KW3nR3SU0ThukPb/t74YIFjzz2VF19E6xDfPXpys2bj46l7VFcRAARQAQQgclBgPLGG29M&#10;jpKiUvYT6DRiaj3DwiPvLKdquvqyIh29PZn7KkxaE4nU13jN3EQdBTuYL1YZsUAvz7gw6okcvULH&#10;DHHnx/iSKut72G5evsGMg0dlhaXdnl58J76zsqtzeYaPC3tCIwYNIfgfGiiiWq3hcIgSm3Hz2nXr&#10;mEyWUHhm4++JE6fKS8thE9qErtLFLhyFzp6eHDpvTiaD5X78dOWSaxfx4Pwla+BxHMNDo7PmzGaw&#10;WBs3bp6WNNNJwHn9tdezrkllUmnff/Zz6oysowW54FTMQ8Bdv2s3le9kMRhzjh6Ljo0VCAUW05kj&#10;eUwmq6NsGpFyW1tHdna2r6/PYJ3Snj37+HwBm8262PVD6U0BAjim0b7/9tfps+bd8+AdWlx76PDh&#10;+ZmZrdUdv/3xyy133iIUOUeHx127YG7WrAwTjWWmsxNjoxbPnztv9mwe36msvjE8Jsbf0+UcEB0l&#10;+Vu27IyIjZ89b/6qP/6IDPNikdTff//L72t2LblxhcDF6djJk7Onp2pxDPxxs8d0VDKJ4uTomBwf&#10;lTVzukRlLqxsC/DziQ7ziYsOmjt7Tk+fqalN9ugDtxTmHXESuQpFHqt/XxUaHFRQkN3a0jJ//uKI&#10;sIhpKYkxMYk5BTVNTV3p02JHWD9ubmoWCARcR67FYt67dw+fz2ezzwzKx44d7+2VurtP9F21DjwX&#10;Nw/fiIjw2tL2hoaGGXMzPHz9vX18o0JCDu4/BMOL0N1ly6ZtqdNnUU2G44cPZ81dInQV+nh7BwT4&#10;JcTG52Xnshz40REhA03c2dHh5OTEYNl9qp93D4DKlayRKDau3ebh53H/Yw/3KfV90r6YIFc3Fycf&#10;37BTJ3PFPV1p02Z89/VfLBYnbXrU6O8ieOhA5MHPncHXarXawQ00+mRRTEQAEUAEEIGLSAD8zyPd&#10;7EXkeZmSAmmit1epUhLHyWIkHM7bAfMqOHfWrFP58zE/Z6yxAwMvxyQKXafXa+FYWjKZRKPpcKOB&#10;gvVQOOtL25//q/erIxWbT5c1NOHOPMxbxNGpJt3GWfuCPZlKTklJrq6u6uzstDXAkaPHlErlnLlz&#10;L1N7TKRsAiLiUmbMu+uuO9xcA8z4mbvbI8B3/nUL5l+z4JUXX2Lg5PwT2XAuMc+RC2c1qdVqjgOH&#10;QaX5e/rojfSKpl6wjAxwd1T3dTpwHdgcB7CxHKyMpVHPbKP18vJgMJiHDx+2eTk2mSxr1vzNYDBE&#10;4HYMBURgCAJmOCRMZySnpc+ck5X24F13lOUVyLo0VAqNSiVOvPZ098ycNzM1MzNz/uLY+DgKh+Pk&#10;KqR7uIRnpt504zJfTw8qds6uCKLj/fnXAR7f91+PPnTPHTeI25uqCo6H+vAcnAS84Lib77k1My2l&#10;prQMohEmv2N3GuzrG5i55Jqs65a/8sKLuj68s0sOd1nW0pszF9+88Jqlnh4Bc2ZN93LhibuVBw7m&#10;a3BM5O6Om+H0MxbbQZA6I33JDTfdeefNty28riSvUGa4gJrRtioEno0DAgLz8/MlErsi+vChIzKZ&#10;PCIiYpL0KWLBy5MvxI1n6ssV8A0ajbi7DWOTYbxRyPqkMnl9SweD7Lh7c/ZXP6+BS8h0kl6jqq1u&#10;PKua4KryQtW2WOiOji5pGWnLr124eO6cxuqmujapo0fI/GuvTQgNbmtsMBnhpDoGmUy7UErod0QA&#10;EUAEEIHJRwBJs5OvzXQ4THdojjRMZBCTaUq2g0OvAVPoTCa9Jjnch8fG6toxrZFqJtMMRh2dijk7&#10;mCyaDj3YloLnpz5lj0Je0dyqMJNxEg3s3pg0zIHDtlgm8aaiwKDAkJDgU6dOgSogNydPpVDNnTuX&#10;zrCrJSdfA/+jEsMKhzr72BGRs4DPPTN1W/39xl8+3WBLWNknU8oVmBbTqtXWjYQmI+wJ1Kq5VPPv&#10;f6z+YfXmsNCYaeHJFo0eVLBcLg834uRBWnGrVHDGiHnmzAyYgm/btr25qWXNn2v8/fwyM2f+oxqg&#10;i6cyAdhmaiZRmHodsXxGMxvbGhq1Gp31iGxiCDp28sTP360kAGjllRWV0NcGYJRWVTqwWa5OgrPx&#10;QC/Fmhpa6RQm2ap09XQVOcDIZmJxHUQzFy2iMzGTStXZRDiRgnuDQhujPGPCvv76x79/hyLJ3YUi&#10;vVTT09FrLQAsE+q1Ci3VTMcsZr1R//23v2/ZsDszLdXbx0eloZKoLqCtxYhKqaASgQIXlbivR2G7&#10;dugw2IYfvPg6Ozvv37+/paVl/779Wp120aKFsE40SboGIX7CWeZmE+nMJhYYZ7Q6jQbGHKqbj7cK&#10;N9d2dTeLJRwuo6miOjcv31Y1vdZg0J+1cwRk2RG9QFlFXQvVhJO1Wg28ZZKpJL3ZqIOcievkMplB&#10;qyPOVydTYF1ukgBExUQEEAFEABEYAwEkzY4B1kSISsz4KFh7e6eAgt2T5rwg2NHFk1opxqQyNa5V&#10;hwb7g0/j5q4ejMKwYBS1Wm4xYMvn+YV7kqOTHEo7sfbOznsWpf57RawP2+zqQGHQKa3dWFOnhOM4&#10;6exCz5qXhISExMUlrF+/saKycv6C+VTqVduxWaaqhjW//XLrbYt4jrYOS3SZ8pKauiqrV1iLmUyn&#10;YDQy9CKwoGMxGGQKzQxbrplkTxErJSXuhdfeuvfuuyFiZWENiyV04NDIFpgDjqQdmT17tpur29q/&#10;1/r6+ExLS50Itwkqw0QlQGxcpVJpNJsSEpwr4bhGqyf8jNFge7ayp6etrr4Bfqqq7+6TyuekT7NV&#10;xGy0bNy1z93DIzTQ9eyqEYtWzjwqi2yXmzq7OnAtA5NyD+89GRToBjcBm0Q164i7AIaMMfoNJrp9&#10;XXVjYxPYfdBAd0xSg/hquxeg/GQWmYpp9CYL2cnNe/bsBb9//809967ALIac7Doqw4MBtrEkkMY5&#10;ENeRRCWBkQOdOvpVw4SEhPT09JUrV6o16oULrxnO3nWiNjQGG1/O8n5uIYNUT6LAagI7KmVao1hy&#10;uqoibU4m5ogxTGoLTqxKQDAazWdt0yea7dwvzq4y0RxkjESjUJkM4inGYXLoJDIHhi1N71cff/7F&#10;9z/3gkBrtMBCBoWC3B1O2P6CCoYIIAKIwPgJXLWT/vEju+JX0hyw0/WSX3d0uvtjN96eUNSN/bqr&#10;CWOwMSOpj0LvNGAqnAKzBni+t8sNP64v4/li9z+VoCBj361vMDBF+SWN4KH2Py9M//fLcziepKOF&#10;DSoTGfxBTvYA266eeOKJ2267bfCxtJO9UuMof1Nbb2tbU0SoZ/+1xASOQqOQyNaJNImkhwNk4UQm&#10;CwY7DXRaC46TjBac7+QIW2T9fT1Pnjim6DXs/HNDa2vnrKxZVhkA5otnSbOg5zinYKnTUu++++4Z&#10;szLGUWB0ydVEgAY6Mr1RYzYTwifIenqNFjODoTquN2igX5lwo80c9MSpQnd3ryhfLxsciayvvbtb&#10;5CwazMqEmfqUCvjmuuVz2rvqD+zYU1pWSWU7+IXFyVWYRCIN9RP2qox1dS06LaEKhl47RjdLoEkm&#10;AoWQwYhSmYwqEw5aWQiENEshk8wGLYvFWrB4gULe8vtv38o7ur7/9FuegH/tkgUQqa2prrW+pLuq&#10;tryuTCLtaa5rHZPDOm9v73//+9/XXXfdZOsh1qUKMow5gyYYFJKbhxAeTCaFVKvFf/rlp46uzhde&#10;fhFi+vh5urvaW9bTx8PVhX92fUdWqBLjm5mk0+gljQ31nd2dZVUVSq1SKVdu3riV5eDw4qsv+vt7&#10;dXe1aLRyY7/MPNl4ovIiAogAIoAIjEQAeYGaZP0DZge1ZmxTCS23h1zeSs2pMx+vVUthHkimg/Kg&#10;XmIqazEqNVa5hUwxYLReA61Ryj9coM+v1krVOE7h9mqp1c2moirqkXxDUY22p08uYOBLUzzcJpUX&#10;KE2/F6jB7UelwuL71b5AY8AtzR0dS5YsotHPoKiuquEJOUlpcTDJLMrPj49PDIoKLCuumJ6RIRS6&#10;tba2R0aHcxwEziJBXk7ujq3bxJLehUuvTU2LBrzgk4ZkganpmdRgfk+1eoEaCLCFGzbfTrJ7CRX3&#10;ChAgY3RaZXnDtNRED18hxUyurKq5ftmNDAqtpbN29rys+obm9mbpnHkzujpkGJ0SHx1mKyPsnWzv&#10;7AoPD/f18RgodWF+cUVZQ0iwn1uwX093y87Dp0/kF911//3T0lM6xH3d8o4FC2etW7322NF8Tz//&#10;JUvnwmEtOo2awx7On9BQOEik5sZGV3dhdCzcO9SK6rrIhPCAQCiDiYTR5VLwRqdJz4wWCOCG0OXm&#10;njx6qkwsNy2/6dqZ6cF1dWXr1v21bceek9n5hVVlWrPFgpMT4hLZjKHFs5bmFqFQ6ODgMLgcdDqx&#10;nXiyBaKCeSfLuvvEWXNSBwaOxMQIV6HrxnU7svMK7r3vnjtuvsnT6rovICQ0OT2VSSfWC8DvelJq&#10;InXQaNPR3il0cmIO6wXKCtOgqKsvLygtzi+pOJVX4Bcc4OvtBYNexqxMP38POtkYFBDc0aPwD/KL&#10;jPQdPUzkBWr0rFBMRAARQASuFAHQzcAk4YIeFq5U8VC+QxM4qMUe/LyuoUOHkXHMZMAoTAwM3iyg&#10;XbVY/ZzYdBCEUR1mM4ozE56iMBNstwWFLcQkzqwlNnQRa+fgBUgWJ8J/emJuovuElgPBAg3MEweI&#10;iHskzi5nKWpQdzlDABRAY9o1DN1k0AQb+gscmUnt36OHg4Wk2UKDHdi2YMa0Wh2LMxaRALUNInBB&#10;AnCIKwnbtXvP/h3ZH3/59gWjnxfBZMApoPDlnN/z4VvrblmwQJH1yZyF/LElTjjNtQ6eUD5Q8Q6W&#10;LiFl+JW4FWDHps6kM2uMjhYK3dG+MqjXa9RGHO4uCgzRZjB5JpO5wy8aHj96PDgk2NXtHFPqsRV2&#10;4sQ+sD27vbf7rruW/sMi5eYUhAQH8QT2jRPDpGbBjFq9zqS3UI0YGdxWs8BXnQEnMa29waTBKGwc&#10;xyjUkbfgnps2zJCg8YYz9pFKpbD68A9rhy5HBBABRAAR+IcEtBo9kmb/IcMrcHk1hr2/trOix0Cn&#10;wI4iEyxHwJIEsR+McJdB/A8kW6tsYttuZAGZFXRrNntR0OHC/2ACZt0KaWFQSLiqL4BrfPPuVK+J&#10;LZ7guIUKrjz6A5JmL1vPg24Fszoa7La1BQsGbnuQNHvZ+F9VGR05eqCisPnRJ++7FLWGcU/WpxQK&#10;uJci8X+e5hSTZv85EFsKebmFwUGBF5JmL1ZuZ6WDpNlLghUligggAojARSWApNmLivPSJWYBzcBZ&#10;GgdQBMitO7cgwN8BIc+mY7O9rHKH/Y0tji0+fAkKXJjYwV9IFGQUUMJNfF+ZRr2BxjijFunpFru4&#10;Ol865CjlAQJw7g64NWaA82tbAGkWdLNjMtdENBGBCUAAhj6pRCYS8SdAWYYoApJmh2wXQpoNDOA5&#10;8S5/qyFp9vIzRzkiAogAIjBWAiDNTmjj0rHWZ8rGP1uUhWqCtZo7hoFFGrxApAOLW9vL9h6Mn2A3&#10;ErwG3sD0DeYCoJKAFxhswUf4CSLDYRfwceKLslDlM6KsVeMMB1RO2eaeYBUDzT9o988UamQHxxOs&#10;8Kg4iMAAAWI3xkQNuB6Hk67Qxp/z2wfMiswTueUmao9C5UIEEAFE4OohgCyNJ3pba+EMxnpLq9zE&#10;gANUrXIFOMiggE0xmBMTx8oT+57PHMhHfCIMjAmvs2BebP1oVdUSf6wmyUR94YOZ2DhrwQifk0Qs&#10;ODqB+N624fZKByiPCQoHRwzBtl74C6XXSEIFlsQQQhkLExvY7tvTJXFxQ/tmL1NTGQ34mX2zsP/w&#10;7I+XqRAoG0TgHxPolcqcxrpv9h9nOpoEtGpdYUFBcGgIcgdwDq6C/KKw0FC2wxU4Qw7pZkfTdVEc&#10;RAARQASuLAFkaXxl+Y8q9w4Mu/+Tot0HKjHYNWrWEvInIXSCPyebSTFxKvxZPnxGleqQkSaAIEsc&#10;B0McfYHBgbFwNiDs/9XrMaOOz1I/tzTiudtm0Po3b0olCthGy+awcNxIbBYe6uwNEgl0HUCI+GsV&#10;0ydCBcffPIOvtJiJUxlHPgcWzvIktkYzGODDaUzOT2w8bX/BfTH8ZYND0UHaWaMeNxgJnz0QxxYu&#10;VCsCPm4Ntv3d54SBLyEppJ66EMxJ8zvceuAVFrzyMugMM/RY4uDQoe9B6Bhw8KzZYmKzCS9JGg3s&#10;pei/a2HIg3QsZioVDhRljqymMxqJ0QAC9FtbRyIsC2yrecRZpgYajcrlTsR9sxbcUlxSbDJb3Nzd&#10;4O6mgJ62f8Aiym6GE3kJQyqiUhe82yZLB7H6eQDPWOA1HVZezyk14QyCDEema6QSaVJy0uCzfi5b&#10;/ZA0e9lQo4wQAUQAERg3ASTNjhvd5bsQ9sceqMMqewgXxeCXmPDoREwJCUnCeniKdc423vmNVQq0&#10;OjmeQIEQ1+EESpjSma1bfakkiwtdl+xJS/D5//bOBLip44zjT5cl6zSSL9mybIFPsAFDbHAcG5MA&#10;IRyBcCWkQA7KETLtpJ1OknaaTmbazKQtHRpIm0ASEggYSEkJlHA20BQcDOYMkBIMGJvD+JAt2Tps&#10;nd0nYWODsCVfes/+PzQeJdq3++1v9x3/3W+/becT3WA022xWHp9PEtJpW2I5P1CVVoHUf9QsXVmP&#10;MmiZa2+tGt0rPPrS84/ohwClLE3Pm6nHu5ioEalEIm4fwdhhcxK9YbPZWnwAOu09pJfSVrWm89nj&#10;aHeCfjTi0CmUAZCA7ofk2vRoMG+YuodU2tM5aJ9SJ30he7eDaln87xlboV1IPLcEr/+Iz3w8niik&#10;39LJ2qfxSlwiZRWKjkPjBrNNGoymyjuVTdYmIt9pbm1weW/UnssymBb2bNl3nz5057g73NhaOc9D&#10;ib4b8PmCcFV4lDqyZ4v2MzeoWT9BIRkIgAAIBJEA1GwQ4Xe96AcnGfvRG87dIFXe1zbvG2lPTT13&#10;nTjOBAEQAAEQGGAEoGYHWIOjuiAAAqwkgChQrGw2r8Br+6GnNfrLh9SLRFr2Blv2/u1PWp2VHQ5G&#10;gwAIgAAIgAAIgAAI9C8Cq1at6R8VQkzj/tGOqAUIgAAIgAAIgAAIgAAIgAAI+EXgl7/8+Vtv/d6v&#10;pMxOBDXL7PaBdSAAAiAAAiAAAiAAAiAAAiDQowSGDBmanZ39yvKf92iuQcgMajYI0FEkCIAACIAA&#10;CIAACIAACIAACASLgKG+bvr0J3NychYvfiVYNvRIuVCzPYIRmYAACIAACIAACIAACIAACIAAOwjQ&#10;W3xS1KIX5o8bl/fTJSvYYbQvK6Fm2dt2sBwEQAAEQAAEQAAEQAAEQAAEAiYg4JNwqx5Bu+j5goKC&#10;xawVtFCzAbc9TgABEAABEAABEAABEAABEAAB9hKgNzZvORb8ZN4T48cvXfoqG6sDNcvGVoPNIAAC&#10;IAACIAACIAACIAACINBFApz2e2A+//zc/Pz8JUvYJ2g57ja6vIswcBoIgMBAI+CmXC7K7SLjei6O&#10;93Z4b4BvoLFAfZlNwPu0dlM8Ho/ewJqph8PuNBqNzdYmckGRi6n1HYN8py8zcr31l6Olam4ORepK&#10;//FVM5qBm3IrlUqxJDQoVSctQowQCHx3Gr1er1KpgmIYCgUBEACBHiGgVmsqK2/el9VnG7acOnVq&#10;zeqVPVJEH2RitTRDzfYBZxQBAv2KgK3JZnc6PfKVvI/SL6TkG8cbTAAHCDCPgFctOV0ukUjE5fvU&#10;TsE3+sqVa7XV1Vwu9+7wUItFZMSZvszuydvgm9pNC7wNQP52PJhO/8rlSsTitJRUXkgQxiGgZrvZ&#10;0DgdBECA4QR8qlli8wdrP/3h4kW2CFqoWYZ3M5gHAkwk0GS1iUJDmGgZbAKBhxNwO9wms0mmkDET&#10;0vHi49FRUfG6BGaaFyyrio4ey0hPl4cFodWgZoPV6CgXBECgbwg8TM2S0let+lt5+fW//vXPfWNJ&#10;d0ohahbTKd0BiHODRgAO8sFC76YdHuFVHCz8KLfrBDhkVpbBPdfe3BwaGhyX2q4z7f0zQ4QhxM+6&#10;98tBCSAAAiAw8Ag8/Jn4i1+8qlJFrF27nhVQoGZZ0UwwEgSYQoB2/2OwJGAKJtgBAoES4HARxuJB&#10;ZmTFcKAgkR4EQAAEQMAvAm1W3jgcTnLKhfOlKcmZU556ZspTM7dv/0dYWJhf+QQ7EdRssFsA5YMA&#10;qwh4Ij9BzrKqzWAsWwj4jofEFut7yU7cbXoJLLIFARAY6ARa3+aKikpEIgnB4XJx4rW6rdu27dn7&#10;1blzJc8+O4sVjKBmWdFMMBIEmEPgviA1zDEMloAACPQ/AgyN2tX/QKNGIAACA42A0zMfe+Dg4SVL&#10;lx069O2Y7PzhIxInTip4441fsQsF1Cy72gvWgkDQCWCqJOhNAANAgNEE7rtHdO+WATXL6LaGcSAA&#10;AuwlIJXKTp78ft7ceT9cPJ2SkqrRxNma3VOnTa6r01dX61lUL6hZFjUWTAUBEAABEOhLAvRurxQZ&#10;vHaQTV9byiXbU5HxbLKck3wcHcREIyc4B5hXvmH75r/PWbBw9uJl2w7uJ7zKDu5ZMXvu9Jnz31n9&#10;SWVDE03QWrf1s/Umc1OjoXbTuveoupvf/+fAkoUvzntuyfTZy77cV9yl1iWL+R10W3g/9EHapols&#10;ytSl3HASCIAACAwIAkTBvvTiSwZDDaltVJRi0pNPTpjw+NChyenp6W+++RsWIeC9/fbbLDIXpoKA&#10;lwDWl3WnJxwvLiafq1eu/nDxUvn1ihChiOwWe+LECUKVbJlNdgppaGhUKAYJRT624XG73E6nSxDC&#10;744BOBcEgkKAbJUsFAn9Lppsqmz75xeFa1auPLh33yebtipitGqVct/2LR+8/5d9e/dt23Zg05av&#10;b96+dvnK90ZjY5hcuXvXLpEwpPTK5QMH9zeajIWbN320bu2evYf+d7UyKWWYNLSjq6aivEKpVEpl&#10;Ur/NY2BCvlREqcKVkZEx585cjpZIk7Sx8ghl+qhRtfV1N8qvj05NoEyG1R98nJ33uLXBULhh/fiC&#10;J8LC1UJFmC4pRSwKPfbddwlpqWqVorVut27dDlepRKGiDmrrrKv7bM261e//ffu/9u3/T3GsWqNW&#10;Ky8WHX7n3b8cLT4bFR0TEaFcs3pzfV1jYpLWf2okRABJzOP5HvS3Wq1isdj/3JASBEAABJhGYMHC&#10;+StWLGu1ShsXX1JyIvfR3Nu3KoVCYV5+LtMM9mkP2U0NapYVLQUjOyJQVVVNlnKGhAhaE9XVGciL&#10;SNv/A4JtCfB5nNBQsVweFhEeefVqWbgqnMPjfrVr5+jRjygU8thodbPVWnmnWiILEz+wryyH4hC2&#10;fAGPZNhgNB04eFCpVEkkd9/q9Pp6opQHDVKKAtAMaBwQ6CMCAapZ0tkpnss1SMpPiFWVV1vPXKoe&#10;rEuICOPLhK7EwUnnLtUcO3Nl7rwJxcX7NfGJUtmgD//23uiRGcdPHD99+lxWdk6YXKaJUoZHxp2+&#10;cLus4sZjj47swBuKqNlByjCZjN5Y9eiRIhJsrTWYJIm79s03hxwOl0ql7CNSXSyGq1Bp0tLSszIz&#10;S8/evvBjWcHTExLShqWkJo9Ijt+7++souTBSG7tn3+GsnAKu0/7t4W9zH5+miotJSU0Znp4yLi97&#10;z84vrXbX2NEj/FazzSSl5U795x994QrhjZs2+ceKKoPRPDpZI+S6OBzhoUOHa+trcnLH/WnlZ3yB&#10;KO+xezl3WkWo2U4RIQEIgEB/IiCRihK0g+fMmjNj5ozFP32BLVUjahaexmxpLNjZjkBb/72IiMia&#10;Gr3FQr/WkKO6qtZms0kk2LnxoX0mWh2bMXz4iJHDh2WkqaOiyeSDSBQaExNLpobi4+N1iUOycsbw&#10;OO4bFTcfzILDvbeMTa6QyuXyI0eOmBotJKXZbN2xY4dEIgkLk6O/ggATCQS2BpOkFiSnjpi+YNGM&#10;l5b/6Z13mwzOGzf1GVl5s17+2fSfvDxzxuzMzDFTn5qkjY28U1VbVFzC5zmjIpVms0smUycNGTZ5&#10;yvT5Ly5fuvzl+bNnnz99zmS2dcyEuEh4E8RqNGSAvKyszPufO3fuMpvNOp2OiUh92ER7FEfJVU4H&#10;p9XTV65U2k0WQ309JSJ3DUUNmautN16+VCrmiLds2PXrlas8ftxuns1RV1XXNss29xuftSde4C4+&#10;R6SO0k2dNvWl5+csfPa5irIbpeUV4UnpsxYuGps56nrpFYeNksmUAk/EThwgAAIgAAIPI5A5OuPs&#10;+VNk6Sy7EEHNsqu9YK0PAlwupY2Lq62taWgwkWXrDocjOjoSpDogsO+r3adKTpIEt65Xmk0WuVyh&#10;UsqnTZlCnCRbznI6HbYmi2ed230Hh6xIuxfVZdy4PDKbtPvr3efPXywsLBw7duyYMVmADwIMJUBu&#10;FgEdTup3v/3Dmj+vpNwGuVjcVFNfrzfaSQ4uE0XZTA0GS6Oh2WR02Wx/fHflxo2Fz8x6Wq3V6utd&#10;FFdJ3FCdTWbKpqdMjQrKZrhzw9jQ0HHhreHCdbr4jIz0oqKiCxd+2LFjp0IeNmPG0wKPQwQbDtpT&#10;g+O281z2e7gdXK6Da7USPW+P0cQ1NphvVVaRZQtypcJw/WbZrds0VTIV7uBRtnaLXYmapf899CAl&#10;8N2cEFOzvaq6ks7CbKYsTRYbGdxschuNVy/9aLNYSSK7vcnh9BSCAwRAAARAoH8RCPDR3r8qj9r0&#10;GwJcHhUbG0OCsDmd9pjY6H5Tr16qiMlYbzLVk8y/O3ZMrY5Rx0SQ75GR4W2Ka3Y47I57cW86MmTi&#10;xCfi4uLOnjkzKjMzPX1oL9mMbEGgrwkQVeWkamv0JquZ4oQIeByek0emD+mnJpesgOVLxBKhMFQm&#10;kydo40ZmpP36zV/NmLWQpLx07YYyPEIoonhkMjBERUllSoU0VBgikQSwJjY1NY0sXjp79gxx4y8Y&#10;P66v696t8ujRLjdlJ4sS7mXT3Gg03rGayW1HOib30Yulpf8tPv74k5OpUIrH59gbzd6BNJPF3NxM&#10;O3r4fZDWII3hUkiEWm0cOStGmyAWy+QiubXetHnrtuOnTgi4dsrukAilQgGWufrNFQlBAARAgD0E&#10;oGbZ01awtEMCxF02ISFerYaU7byj8HlcDv2i6aq4URHtmxjP4XRZmztxjGwtKTc3Z+6cuaMfGdV5&#10;2UgBAqwhQF8jFmuj2Uz0FZlHpOoMdWazyeOZQDu4ku81NTVuNy8re2xqUvzOL7d+tH7ta6+/pYqK&#10;nDlzskVfvfcfHxV+smrT2nWffLqh5OSpwsIt7ecdOwGhG6ybN2/upEkT2Rb0zhM8ScDlhrSZTJZI&#10;Jk7MHaQQnzy0/d/f/PvI8WMRsbGvvfE6xaPSs0dOyB7jZfHo+Mceycpsx4VeVdLJFj8CnuNWxY8b&#10;N36+4Ysv//jee5fLrt28UrH+/Y/tLs6zLyyQSgS3K67V6esbGwLSyazppjAUBEAABAY4AajZAd4B&#10;UP2BSYC475GgWdy4+Dip1OdaMm5kZESMOsp/OiKx/6Fi/c8VKUEgeASIWzKPOzQ9LTGZeBzI3Bwq&#10;a2ziEF2EJzAxmeXj6xKi8nPSiNLSJY8aXzChvKxs8+dby69fXzh/Zlqy8lLp5V1f7/9w7cfrP/30&#10;1OkSjSbmu6KjDcZOnI3vq21IiI+44sEj4mfJ9HuF2eJurx75Mxctz82fvHfvkTNnzr366pLXf7Ys&#10;TBlGK9iJOa8svRtuZMVrr8yZO7VtMZ1tcUQEs8Ml5GrSEsoqytd/uK746CFtXLjd4ayua8jNz5/x&#10;zDOZj4x1c13DM+N1Q9q6n/hZFyQDARAAARBgOgEOCZbIdBthHwg8QIB0W7bNVzCoFbdv3Bql1eQV&#10;PNY1m6zW5tBQaNeuwcNZwSTQ2GiWyXo0FBB5frYu6iRTufePD5OfbZRLSKZyLRaXSNHRst2j/z2a&#10;lJwUFR3AEFIwUXZWdsnhmxVVZbOfy3swYUB379MlJxMTk+WDOggsR1bDEk3L9e40S1b1c8lgHWmI&#10;1qbxfCE/koYKaOUxiZNJTn3YcmW9Xq9SqTrDgN9BAARAAAR6l4DV0oy52d5FjNxBgIEE0tKH6gYn&#10;MNAwmAQCLCPQNj6Rj8cp+VlIKysBJe5QyrKs1n6YmzVe41PKklMDGogkQwTuTjyNaTcT2iJ6LTNZ&#10;ROuRsnQxLVZ6vpAfA5KyflQRSUAABEAABBhBAGqWEc0AI0CgLwkMGzVco9X0ZYkoCwQYQYDJrkhM&#10;ti2IjRfYpkpBNBRFgwAIgAAIBIcA1GxwuKPUbhIIaHS/m2Xh9PsIYHkCugRLCZDoZ8y1nERm8y+K&#10;OHOr0BuW0XGRGdxqvVFl5AkCIAACIBAIgf8DwOMaxTwBQaMAAAAASUVORK5CYIJQSwMEFAAGAAgA&#10;AAAhAHwHZZfhAAAACgEAAA8AAABkcnMvZG93bnJldi54bWxMj0FLw0AQhe+C/2EZwZvdTVtDE7Mp&#10;painItgK4m2bTJPQ7GzIbpP03zue7G0e7+PNe9l6sq0YsPeNIw3RTIFAKlzZUKXh6/D2tALhg6HS&#10;tI5QwxU9rPP7u8ykpRvpE4d9qASHkE+NhjqELpXSFzVa42euQ2Lv5HprAsu+kmVvRg63rZwrFUtr&#10;GuIPtelwW2Nx3l+shvfRjJtF9Drszqft9efw/PG9i1Drx4dp8wIi4BT+Yfirz9Uh505Hd6HSi1ZD&#10;nCyZ1DBfLfhgIFFLHndkRyUxyDyTtxPyX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Df5lk/qQQAADoVAAAOAAAAAAAAAAAAAAAAADoCAABkcnMvZTJvRG9jLnht&#10;bFBLAQItAAoAAAAAAAAAIQDWeS8L1P4BANT+AQAUAAAAAAAAAAAAAAAAAA8HAABkcnMvbWVkaWEv&#10;aW1hZ2UxLnBuZ1BLAQItABQABgAIAAAAIQB8B2WX4QAAAAoBAAAPAAAAAAAAAAAAAAAAABUGAgBk&#10;cnMvZG93bnJldi54bWxQSwECLQAUAAYACAAAACEAqiYOvrwAAAAhAQAAGQAAAAAAAAAAAAAAAAAj&#10;BwIAZHJzL19yZWxzL2Uyb0RvYy54bWwucmVsc1BLBQYAAAAABgAGAHwBAAAWCAIAAAA=&#10;">
                <v:shape id="תמונה 1" o:spid="_x0000_s1027" type="#_x0000_t75" style="position:absolute;width:52997;height:18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Q3MyAAAAOMAAAAPAAAAZHJzL2Rvd25yZXYueG1sRE/NSgMx&#10;EL4LfYcwBS9iszXUrmvTIqIivVlL2+OwmW5CN5NlE9v17Y0geJzvfxarwbfiTH10gTVMJwUI4joY&#10;x42G7efrbQkiJmSDbWDS8E0RVsvR1QIrEy78QedNakQO4VihBptSV0kZa0se4yR0xJk7ht5jymff&#10;SNPjJYf7Vt4Vxb306Dg3WOzo2VJ92nx5DfN1Kpv9i9sdWkvKhdnp7Wa/1fp6PDw9gkg0pH/xn/vd&#10;5PlqroqHWakU/P6UAZDLHwAAAP//AwBQSwECLQAUAAYACAAAACEA2+H2y+4AAACFAQAAEwAAAAAA&#10;AAAAAAAAAAAAAAAAW0NvbnRlbnRfVHlwZXNdLnhtbFBLAQItABQABgAIAAAAIQBa9CxbvwAAABUB&#10;AAALAAAAAAAAAAAAAAAAAB8BAABfcmVscy8ucmVsc1BLAQItABQABgAIAAAAIQCUHQ3MyAAAAOMA&#10;AAAPAAAAAAAAAAAAAAAAAAcCAABkcnMvZG93bnJldi54bWxQSwUGAAAAAAMAAwC3AAAA/AIAAAAA&#10;">
                  <v:imagedata r:id="rId283" o:title=""/>
                </v:shape>
                <v:shape id="חץ: ימינה 7" o:spid="_x0000_s1028" type="#_x0000_t13" style="position:absolute;left:32474;top:16666;width:3359;height:1004;rotation:-1085008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ZZPyAAAAOMAAAAPAAAAZHJzL2Rvd25yZXYueG1sRE9fT8Iw&#10;EH838Ts0Z+KbdIAMNigETIxmb4Dx+bIe28J6HW0dw09vTUx8vN//W20G04qenG8sKxiPEhDEpdUN&#10;Vwo+jq9PCxA+IGtsLZOCG3nYrO/vVphre+U99YdQiRjCPkcFdQhdLqUvazLoR7YjjtzJOoMhnq6S&#10;2uE1hptWTpIklQYbjg01dvRSU3k+fBkFCy4+v2dpP91lb+5WzC/FLjtflHp8GLZLEIGG8C/+c7/r&#10;OH+czNJsmj7P4fenCIBc/wAAAP//AwBQSwECLQAUAAYACAAAACEA2+H2y+4AAACFAQAAEwAAAAAA&#10;AAAAAAAAAAAAAAAAW0NvbnRlbnRfVHlwZXNdLnhtbFBLAQItABQABgAIAAAAIQBa9CxbvwAAABUB&#10;AAALAAAAAAAAAAAAAAAAAB8BAABfcmVscy8ucmVsc1BLAQItABQABgAIAAAAIQCwoZZPyAAAAOMA&#10;AAAPAAAAAAAAAAAAAAAAAAcCAABkcnMvZG93bnJldi54bWxQSwUGAAAAAAMAAwC3AAAA/AIAAAAA&#10;" adj="18374" fillcolor="red" strokecolor="#09101d [484]" strokeweight="1pt"/>
                <v:shape id="חץ: ימינה 7" o:spid="_x0000_s1029" type="#_x0000_t13" style="position:absolute;left:19306;top:18529;width:3359;height:1004;rotation:-373372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JmexQAAAOMAAAAPAAAAZHJzL2Rvd25yZXYueG1sRE/NisIw&#10;EL4v+A5hBG9rag+1do2yKIIe1V3Y49CMTdlmUppY69sbQfA43/8s14NtRE+drx0rmE0TEMSl0zVX&#10;Cn7Ou88chA/IGhvHpOBOHtar0ccSC+1ufKT+FCoRQ9gXqMCE0BZS+tKQRT91LXHkLq6zGOLZVVJ3&#10;eIvhtpFpkmTSYs2xwWBLG0Pl/+lqFfweDtet/bvvBq7qdJsZ119mTqnJePj+AhFoCG/xy73XcX6e&#10;z9MszRcLeP4UAZCrBwAAAP//AwBQSwECLQAUAAYACAAAACEA2+H2y+4AAACFAQAAEwAAAAAAAAAA&#10;AAAAAAAAAAAAW0NvbnRlbnRfVHlwZXNdLnhtbFBLAQItABQABgAIAAAAIQBa9CxbvwAAABUBAAAL&#10;AAAAAAAAAAAAAAAAAB8BAABfcmVscy8ucmVsc1BLAQItABQABgAIAAAAIQCVhJmexQAAAOMAAAAP&#10;AAAAAAAAAAAAAAAAAAcCAABkcnMvZG93bnJldi54bWxQSwUGAAAAAAMAAwC3AAAA+QIAAAAA&#10;" adj="18374" fillcolor="red" strokecolor="#09101d [484]" strokeweight="1pt"/>
                <v:shape id="חץ: ימינה 7" o:spid="_x0000_s1030" type="#_x0000_t13" style="position:absolute;left:10442;top:18529;width:3359;height:1004;rotation:-373372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RoAxgAAAOMAAAAPAAAAZHJzL2Rvd25yZXYueG1sRE9fa8Iw&#10;EH8f7DuEG+xtJi2juNpUZCLMxzkHPh7N2RSbS2lird9+GQz2eL//V61n14uJxtB51pAtFAjixpuO&#10;Ww3Hr93LEkSIyAZ7z6ThTgHW9eNDhaXxN/6k6RBbkUI4lKjBxjiUUobGksOw8ANx4s5+dBjTObbS&#10;jHhL4a6XuVKFdNhxarA40Lul5nK4Og3f+/1160733cxtl28L66dz5rV+fpo3KxCR5vgv/nN/mDRf&#10;qWXxlr9mOfz+lACQ9Q8AAAD//wMAUEsBAi0AFAAGAAgAAAAhANvh9svuAAAAhQEAABMAAAAAAAAA&#10;AAAAAAAAAAAAAFtDb250ZW50X1R5cGVzXS54bWxQSwECLQAUAAYACAAAACEAWvQsW78AAAAVAQAA&#10;CwAAAAAAAAAAAAAAAAAfAQAAX3JlbHMvLnJlbHNQSwECLQAUAAYACAAAACEAcU0aAMYAAADjAAAA&#10;DwAAAAAAAAAAAAAAAAAHAgAAZHJzL2Rvd25yZXYueG1sUEsFBgAAAAADAAMAtwAAAPoCAAAAAA==&#10;" adj="18374" fillcolor="red" strokecolor="#09101d [484]" strokeweight="1p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חץ: שמאלה-ימינה 23" o:spid="_x0000_s1031" type="#_x0000_t69" style="position:absolute;left:6624;top:9140;width:30322;height:1213;rotation:-174449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STcxwAAAOMAAAAPAAAAZHJzL2Rvd25yZXYueG1sRE9fS8Mw&#10;EH8X/A7hBF/EJavSjrpsDGUg4ss62V7P5myKzaU06Va/vRGEPd7v/y3Xk+vEiYbQetYwnykQxLU3&#10;LTcaPvbb+wWIEJENdp5Jww8FWK+ur5ZYGn/mHZ2q2IgUwqFEDTbGvpQy1JYchpnviRP35QeHMZ1D&#10;I82A5xTuOpkplUuHLacGiz09W6q/q9FpGB/vjH3PxhHNUR4Pb9ui+nwptL69mTZPICJN8SL+d7+a&#10;NF/lKs/UQ17A308JALn6BQAA//8DAFBLAQItABQABgAIAAAAIQDb4fbL7gAAAIUBAAATAAAAAAAA&#10;AAAAAAAAAAAAAABbQ29udGVudF9UeXBlc10ueG1sUEsBAi0AFAAGAAgAAAAhAFr0LFu/AAAAFQEA&#10;AAsAAAAAAAAAAAAAAAAAHwEAAF9yZWxzLy5yZWxzUEsBAi0AFAAGAAgAAAAhANxxJNzHAAAA4wAA&#10;AA8AAAAAAAAAAAAAAAAABwIAAGRycy9kb3ducmV2LnhtbFBLBQYAAAAAAwADALcAAAD7AgAAAAA=&#10;" adj="432" fillcolor="red" strokecolor="#09101d [484]" strokeweight="1pt"/>
                <w10:wrap type="square"/>
              </v:group>
            </w:pict>
          </mc:Fallback>
        </mc:AlternateContent>
      </w:r>
      <w:r>
        <w:rPr>
          <w:rFonts w:ascii="Narkisim" w:hAnsi="Narkisim" w:cs="Narkisim" w:hint="cs"/>
          <w:sz w:val="28"/>
          <w:szCs w:val="28"/>
          <w:rtl/>
        </w:rPr>
        <w:t>במסך (במערכת הלוקאלית) ניתן להגדיר 3 תנאים. במידה שאנחנו מעוניינים לשלוח לכמה אימיילים נשתמש באפשרות של "קבוצה" ונגדיר קבוצה של אימיילים. למשל נניח שאנחנו רוצים לשלוח דוא"ל ללקוח עמיקם התותח וגם לסוכן שלו וגם לאיש הקשר שלו וכדומה.  נוכל לפתוח קבוצה של עמיקם ולהגדיר אותה אפשר לבנות קבוצת אי מיילים (</w:t>
      </w:r>
      <w:r w:rsidR="007B3CD8" w:rsidRPr="007B3CD8">
        <w:rPr>
          <w:rFonts w:ascii="Narkisim" w:hAnsi="Narkisim" w:cs="Narkisim"/>
          <w:sz w:val="28"/>
          <w:szCs w:val="28"/>
          <w:rtl/>
        </w:rPr>
        <w:t>נִרְאֶה</w:t>
      </w:r>
      <w:r w:rsidR="007B3CD8" w:rsidRPr="007B3CD8">
        <w:rPr>
          <w:rFonts w:ascii="Narkisim" w:hAnsi="Narkisim" w:cs="Narkisim" w:hint="cs"/>
          <w:sz w:val="28"/>
          <w:szCs w:val="28"/>
          <w:rtl/>
        </w:rPr>
        <w:t xml:space="preserve"> </w:t>
      </w:r>
      <w:r w:rsidR="007B3CD8">
        <w:rPr>
          <w:rFonts w:ascii="Narkisim" w:hAnsi="Narkisim" w:cs="Narkisim" w:hint="cs"/>
          <w:sz w:val="28"/>
          <w:szCs w:val="28"/>
          <w:rtl/>
        </w:rPr>
        <w:t xml:space="preserve">זאת </w:t>
      </w:r>
      <w:r>
        <w:rPr>
          <w:rFonts w:ascii="Narkisim" w:hAnsi="Narkisim" w:cs="Narkisim" w:hint="cs"/>
          <w:sz w:val="28"/>
          <w:szCs w:val="28"/>
          <w:rtl/>
        </w:rPr>
        <w:t>בהמשך). במקרה כזה יהיה צורך להגדיר ברמת התנאים שהתנאי הוא שהמיילים ישלחו רק כאשר בשדה של הלקוח רשום מספר הלקוח של עמיקם התותח... אם לא נפעל כך, בכל פעם שאנ</w:t>
      </w:r>
      <w:r w:rsidR="005919B1">
        <w:rPr>
          <w:rFonts w:ascii="Narkisim" w:hAnsi="Narkisim" w:cs="Narkisim" w:hint="cs"/>
          <w:sz w:val="28"/>
          <w:szCs w:val="28"/>
          <w:rtl/>
        </w:rPr>
        <w:t>חנו נ</w:t>
      </w:r>
      <w:r>
        <w:rPr>
          <w:rFonts w:ascii="Narkisim" w:hAnsi="Narkisim" w:cs="Narkisim" w:hint="cs"/>
          <w:sz w:val="28"/>
          <w:szCs w:val="28"/>
          <w:rtl/>
        </w:rPr>
        <w:t xml:space="preserve">פתח הזמנה ללקוחות אחרים והיא תהיה בסטטוס "מאושרת לביצוע" הקבוצה של עמיקם התותח תקבל מיילים </w:t>
      </w:r>
      <w:r w:rsidRPr="00062623">
        <w:rPr>
          <w:rFonts w:ascii="Narkisim" w:hAnsi="Narkisim" w:cs="Narkisim" w:hint="cs"/>
          <w:b/>
          <w:bCs/>
          <w:color w:val="FF0000"/>
          <w:sz w:val="28"/>
          <w:szCs w:val="28"/>
          <w:rtl/>
        </w:rPr>
        <w:t>וזה ממש לא טוב...</w:t>
      </w:r>
      <w:r>
        <w:rPr>
          <w:rFonts w:ascii="Narkisim" w:hAnsi="Narkisim" w:cs="Narkisim" w:hint="cs"/>
          <w:sz w:val="28"/>
          <w:szCs w:val="28"/>
          <w:rtl/>
        </w:rPr>
        <w:t xml:space="preserve"> לכן צריך להגדיר תנאי שמספר הלקוח שווה ל</w:t>
      </w:r>
      <w:r w:rsidR="005919B1">
        <w:rPr>
          <w:rFonts w:ascii="Narkisim" w:hAnsi="Narkisim" w:cs="Narkisim" w:hint="cs"/>
          <w:sz w:val="28"/>
          <w:szCs w:val="28"/>
          <w:rtl/>
        </w:rPr>
        <w:t>-</w:t>
      </w:r>
      <w:r>
        <w:rPr>
          <w:rFonts w:ascii="Narkisim" w:hAnsi="Narkisim" w:cs="Narkisim" w:hint="cs"/>
          <w:sz w:val="28"/>
          <w:szCs w:val="28"/>
          <w:rtl/>
        </w:rPr>
        <w:t xml:space="preserve"> 0705.</w:t>
      </w:r>
    </w:p>
    <w:p w14:paraId="797ED604" w14:textId="77777777" w:rsidR="00676796" w:rsidRDefault="00676796" w:rsidP="00676796">
      <w:pPr>
        <w:rPr>
          <w:rFonts w:ascii="Narkisim" w:hAnsi="Narkisim" w:cs="Narkisim"/>
          <w:sz w:val="28"/>
          <w:szCs w:val="28"/>
          <w:rtl/>
        </w:rPr>
      </w:pPr>
    </w:p>
    <w:p w14:paraId="11E56020" w14:textId="77777777" w:rsidR="00676796" w:rsidRDefault="00676796" w:rsidP="00676796">
      <w:pPr>
        <w:rPr>
          <w:rFonts w:ascii="Narkisim" w:hAnsi="Narkisim" w:cs="Narkisim"/>
          <w:sz w:val="28"/>
          <w:szCs w:val="28"/>
          <w:rtl/>
        </w:rPr>
      </w:pPr>
    </w:p>
    <w:p w14:paraId="27A56B17" w14:textId="77777777" w:rsidR="00676796" w:rsidRDefault="00676796" w:rsidP="00676796">
      <w:pPr>
        <w:rPr>
          <w:rFonts w:ascii="Narkisim" w:hAnsi="Narkisim" w:cs="Narkisim"/>
          <w:sz w:val="28"/>
          <w:szCs w:val="28"/>
          <w:rtl/>
        </w:rPr>
      </w:pPr>
    </w:p>
    <w:p w14:paraId="100A256E" w14:textId="77777777" w:rsidR="00676796" w:rsidRDefault="00676796" w:rsidP="00676796">
      <w:pPr>
        <w:rPr>
          <w:rFonts w:ascii="Narkisim" w:hAnsi="Narkisim" w:cs="Narkisim"/>
          <w:sz w:val="28"/>
          <w:szCs w:val="28"/>
          <w:rtl/>
        </w:rPr>
      </w:pPr>
    </w:p>
    <w:p w14:paraId="704A98CB" w14:textId="77777777" w:rsidR="00676796" w:rsidRDefault="00676796" w:rsidP="00676796">
      <w:pPr>
        <w:rPr>
          <w:rFonts w:ascii="Narkisim" w:hAnsi="Narkisim" w:cs="Narkisim"/>
          <w:sz w:val="28"/>
          <w:szCs w:val="28"/>
          <w:rtl/>
        </w:rPr>
      </w:pPr>
    </w:p>
    <w:p w14:paraId="78D4878C" w14:textId="77777777" w:rsidR="00676796" w:rsidRDefault="00676796" w:rsidP="00676796">
      <w:pPr>
        <w:rPr>
          <w:rFonts w:ascii="Narkisim" w:hAnsi="Narkisim" w:cs="Narkisim"/>
          <w:sz w:val="28"/>
          <w:szCs w:val="28"/>
          <w:rtl/>
        </w:rPr>
      </w:pPr>
    </w:p>
    <w:p w14:paraId="0C6103F8" w14:textId="77777777" w:rsidR="00676796" w:rsidRDefault="00676796" w:rsidP="00676796">
      <w:pPr>
        <w:rPr>
          <w:rFonts w:ascii="Narkisim" w:hAnsi="Narkisim" w:cs="Narkisim"/>
          <w:sz w:val="28"/>
          <w:szCs w:val="28"/>
          <w:rtl/>
        </w:rPr>
      </w:pPr>
    </w:p>
    <w:p w14:paraId="00E1E92F" w14:textId="77777777" w:rsidR="00676796" w:rsidRDefault="00676796" w:rsidP="00676796">
      <w:pPr>
        <w:rPr>
          <w:rFonts w:ascii="Narkisim" w:hAnsi="Narkisim" w:cs="Narkisim"/>
          <w:sz w:val="28"/>
          <w:szCs w:val="28"/>
        </w:rPr>
      </w:pPr>
      <w:r>
        <w:rPr>
          <w:rFonts w:ascii="Narkisim" w:hAnsi="Narkisim" w:cs="Narkisim"/>
          <w:noProof/>
          <w:sz w:val="28"/>
          <w:szCs w:val="28"/>
          <w14:ligatures w14:val="standardContextual"/>
        </w:rPr>
        <mc:AlternateContent>
          <mc:Choice Requires="wpg">
            <w:drawing>
              <wp:anchor distT="0" distB="0" distL="114300" distR="114300" simplePos="0" relativeHeight="251858944" behindDoc="0" locked="0" layoutInCell="1" allowOverlap="1" wp14:anchorId="45340886" wp14:editId="6F5CA9E4">
                <wp:simplePos x="0" y="0"/>
                <wp:positionH relativeFrom="column">
                  <wp:posOffset>-165735</wp:posOffset>
                </wp:positionH>
                <wp:positionV relativeFrom="paragraph">
                  <wp:posOffset>115570</wp:posOffset>
                </wp:positionV>
                <wp:extent cx="3961765" cy="1980565"/>
                <wp:effectExtent l="0" t="0" r="635" b="635"/>
                <wp:wrapSquare wrapText="bothSides"/>
                <wp:docPr id="861792887" name="קבוצה 28"/>
                <wp:cNvGraphicFramePr/>
                <a:graphic xmlns:a="http://schemas.openxmlformats.org/drawingml/2006/main">
                  <a:graphicData uri="http://schemas.microsoft.com/office/word/2010/wordprocessingGroup">
                    <wpg:wgp>
                      <wpg:cNvGrpSpPr/>
                      <wpg:grpSpPr>
                        <a:xfrm>
                          <a:off x="0" y="0"/>
                          <a:ext cx="3961765" cy="1980565"/>
                          <a:chOff x="0" y="0"/>
                          <a:chExt cx="3961765" cy="1980565"/>
                        </a:xfrm>
                      </wpg:grpSpPr>
                      <pic:pic xmlns:pic="http://schemas.openxmlformats.org/drawingml/2006/picture">
                        <pic:nvPicPr>
                          <pic:cNvPr id="713177660" name="תמונה 1"/>
                          <pic:cNvPicPr>
                            <a:picLocks noChangeAspect="1"/>
                          </pic:cNvPicPr>
                        </pic:nvPicPr>
                        <pic:blipFill>
                          <a:blip r:embed="rId284">
                            <a:extLst>
                              <a:ext uri="{28A0092B-C50C-407E-A947-70E740481C1C}">
                                <a14:useLocalDpi xmlns:a14="http://schemas.microsoft.com/office/drawing/2010/main" val="0"/>
                              </a:ext>
                            </a:extLst>
                          </a:blip>
                          <a:stretch>
                            <a:fillRect/>
                          </a:stretch>
                        </pic:blipFill>
                        <pic:spPr>
                          <a:xfrm>
                            <a:off x="0" y="0"/>
                            <a:ext cx="3961765" cy="1980565"/>
                          </a:xfrm>
                          <a:prstGeom prst="rect">
                            <a:avLst/>
                          </a:prstGeom>
                        </pic:spPr>
                      </pic:pic>
                      <wps:wsp>
                        <wps:cNvPr id="1364039038" name="חץ: למעלה-למטה 27"/>
                        <wps:cNvSpPr/>
                        <wps:spPr>
                          <a:xfrm rot="2882611">
                            <a:off x="2795516" y="635324"/>
                            <a:ext cx="85090" cy="1187450"/>
                          </a:xfrm>
                          <a:prstGeom prst="upDown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693461837" name="תיבת טקסט 2"/>
                        <wps:cNvSpPr txBox="1">
                          <a:spLocks noChangeArrowheads="1"/>
                        </wps:cNvSpPr>
                        <wps:spPr bwMode="auto">
                          <a:xfrm flipH="1">
                            <a:off x="1922106" y="947057"/>
                            <a:ext cx="1528445" cy="267335"/>
                          </a:xfrm>
                          <a:prstGeom prst="rect">
                            <a:avLst/>
                          </a:prstGeom>
                          <a:solidFill>
                            <a:srgbClr val="FFFFFF"/>
                          </a:solidFill>
                          <a:ln w="9525">
                            <a:solidFill>
                              <a:srgbClr val="000000"/>
                            </a:solidFill>
                            <a:miter lim="800000"/>
                            <a:headEnd/>
                            <a:tailEnd/>
                          </a:ln>
                        </wps:spPr>
                        <wps:txbx>
                          <w:txbxContent>
                            <w:p w14:paraId="4FF0C87F" w14:textId="77777777" w:rsidR="00676796" w:rsidRPr="00047A35" w:rsidRDefault="00676796" w:rsidP="00676796">
                              <w:pPr>
                                <w:jc w:val="center"/>
                                <w:rPr>
                                  <w:rFonts w:ascii="Narkisim" w:hAnsi="Narkisim" w:cs="Narkisim"/>
                                  <w:sz w:val="28"/>
                                  <w:szCs w:val="28"/>
                                  <w:rtl/>
                                </w:rPr>
                              </w:pPr>
                              <w:r>
                                <w:rPr>
                                  <w:rFonts w:ascii="Narkisim" w:hAnsi="Narkisim" w:cs="Narkisim" w:hint="cs"/>
                                  <w:sz w:val="28"/>
                                  <w:szCs w:val="28"/>
                                  <w:rtl/>
                                </w:rPr>
                                <w:t>החוק העסקי יועתק</w:t>
                              </w:r>
                            </w:p>
                          </w:txbxContent>
                        </wps:txbx>
                        <wps:bodyPr rot="0" vert="horz" wrap="square" lIns="91440" tIns="45720" rIns="91440" bIns="45720" anchor="t" anchorCtr="0">
                          <a:noAutofit/>
                        </wps:bodyPr>
                      </wps:wsp>
                    </wpg:wgp>
                  </a:graphicData>
                </a:graphic>
              </wp:anchor>
            </w:drawing>
          </mc:Choice>
          <mc:Fallback>
            <w:pict>
              <v:group w14:anchorId="45340886" id="_x0000_s1323" style="position:absolute;left:0;text-align:left;margin-left:-13.05pt;margin-top:9.1pt;width:311.95pt;height:155.95pt;z-index:251858944" coordsize="39617,198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WHcmwAQAAO8LAAAOAAAAZHJzL2Uyb0RvYy54bWy8Vt1u2zYUvh+wdyB0&#10;n1iSLdkW4hReUmcFsjZoOvSapiiLqERqJB3be4sBHZYBw7ANGAbkhfQ6OyQl+S9pu26YgSikSB6e&#10;853vfEdnz9Zlge6oVEzwiRec+h6inIiU8cXE+/bN7GTkIaUxT3EhOJ14G6q8Z+dffnG2qhIailwU&#10;KZUIjHCVrKqJl2tdJb2eIjktsToVFeWwmAlZYg1TueilEq/Aeln0Qt+Peysh00oKQpWCt5du0Tu3&#10;9rOMEv0qyxTVqJh44Ju2T2mfc/PsnZ/hZCFxlTPSuIE/w4sSMw6XdqYuscZoKdmRqZIRKZTI9CkR&#10;ZU9kGSPUxgDRBP5BNFdSLCsbyyJZLaoOJoD2AKfPNkte3l3J6ra6kYDEqloAFnZmYllnsjT/wUu0&#10;tpBtOsjoWiMCL/vjOBjGkYcIrAXjkR/BxIJKckD+6BzJn3/kZK+9uLfnTsVIAn8NBjA6wuDjXIFT&#10;eimp1xgpP8lGieW7ZXUC6aqwZnNWML2x1IPEGKf43Q0jN9JNAM4biVg68YZBPxgO4xhIx3EJzK8f&#10;6l/rH+vf6vcoMAiZs2a7O4xNcNeCvFOIi4sc8wWdqgroC6ia3b397Xa6d/O8YNWMFYVJmBk3MQLV&#10;D6jyCEyOhpeCLEvKtasrSQsIV3CVs0p5SCa0nFOIS75IrUM4UVpSTXJzYQYXvwZnjaM7C9bLrWMm&#10;BAVM+7fc6hgCoEmlr6gokRmAc+ADpAUn+O5aNd60WxoMnQPWM/DHcB6ER7VwwewIsH9UW7c5rii4&#10;YMxuyRD044HfH/t9UMOGDT/Vfyao/gU48Qc835/Y4T2QIxyafDfnu8JUe8ghKSDacDQK4yCwATc1&#10;Gg7HURTEHoJqjPtRPxy4YmzLdRT5Y2CkLdZgNBxEVgGfBnRZXYoVn0opVk/jChkXBUtb9im5mF8U&#10;Et1h0NzZzIefZfDeNijuNiQ70puCmsQV/DXNoIBAWkJ7o+0EtLOHCQGKuphVjlPqrgminVtM7zAn&#10;LBmtwS1HG9uNgXanM9Ladix2nM7MUWobSeeY/yHH3OHuhL1ZcN0dLhkX8jEDBUTV3Oz2g/s70Jjh&#10;XKQbkBebfMiiqsiMAe+vsdI3WELfgpfQi/UreGSFWE080Yw8lAv5/WPvzX6gPKx6aAV9cOKp75bY&#10;iGTxgkMxjIPBAMxqOxlEwxAmcndlvrvCl+WFgLQH1js7NPt10b7NpCjfQsuemlthCXMCd088omU7&#10;udCuP0PTJ3Q6tduc+l7z2wo02yXP1PWb9Vssq6b4NZD8pWgL8EgD3F6TDy6mSy0yZgVii2uDN4jB&#10;/6UK8bg/iINRf9ipwkP9c/1D/YDq+/qv+vf6HoUHYoD0+isBxdEQuDpoGaZQc4pTSJxjkwkPdMjo&#10;iIvK6B+ar74RKfQkDDhYLppWjzJoG1+3phtBCcZhGPhOUMaDoR9ZdYKSaLp4EIWjwaDp/2E87Pdt&#10;+39aUT4s0XsaAZN9KZnB71hKjGgg4Po4CiNXWE+qkdGix9QIJyXT8B1asHLijbpNODFYPucp1CVO&#10;NGaFG0N0BW/Ls0NWr+dr1/otBFtidQX739ZaWzr6oHA+keL28wq+Kq1KNl/A5rN1d25j3H6nn/8N&#10;AAD//wMAUEsDBAoAAAAAAAAAIQD3FrJ1s90AALPdAAAUAAAAZHJzL21lZGlhL2ltYWdlMS5wbmeJ&#10;UE5HDQoaCgAAAA1JSERSAAACLgAAARcIAgAAAAW1WHAAAAABc1JHQgCuzhzpAADdbUlEQVR4Xuxd&#10;BYAcRdbucbfdWXfN7mY17kqMJIRAILjD4XDI/XcHB4e7O8E1QiBGiBNPiG6y7j67szvuPv9X3bOT&#10;TQgkQJCDqdsLPdXVJa+q3qt69ep7rGAwSP1Rg1HXG2RxoqKj/6gVjNQrQgHK7bILhJIIIf6QFAhQ&#10;FP5YdN04/TX00w+IZNMPSAAeGH7L/ETAW+bDcMCH4WThyHD6E4oI588UgZ8Dc/NRFHdAzvgZThCu&#10;FVMHJjB1Hljt0O+g39fV2Z2clnJ8Vf/3foWbelpV7+5oOfTdnoN79+zZsb2prob5xmEz9Wm7Bn7f&#10;09ka8DjCMR2dbcFgmJSnVVA4kcfr+WkfRFJHKBChQIQCIQqAv4HjQ34MFCHMzzDrw8PAt8xP/J0g&#10;h5Dj9+UQIy2Y9CcUMZC1fl+qDZRDyISpJJINrNXAHMJF/DSO/T80EFinvyuymvR33nlnU1NzenqG&#10;wWDIyxu04IIFI0aN/WLpZ1WVlQ8+/GiYjlddetHd99xdVDacIcSUyRM//PDDlNT0n0oX7Iq8/mBs&#10;XNxP/TCSPkKB34wCkV3Rb0bqn1RQwOeqra11OZ18Ph8fJqekKKNiTXptR0cHmJ5QKExLSxOI5Y11&#10;VYFAIDe/iM7c11BX63S68BQbGxufmIoHp93s9XpdLld3d3dJaSnF4oWr4fc6GxsbfV4vMmSz2UnJ&#10;yQpVTHdXu7ZHK5aIc/PyiIAJeFANgUCQkTXIbOxzOBwJSWkH9+8pHDwYpWO7o+3q6u7p5vF4yIHD&#10;4eTmD8YuqqGuzufzKZVKJLYY+1AKElCk2qKs7Cw2TxSuw59mV4TWnU4IIFFXR+v4saMfe+Sh2urK&#10;qoojiz/7+Jabb0D826+/MmX8aE1bM8ko4DHoepLi1Ht3bMUvv9tRU1UxYtjQbd9uxrvTKWlgGkOf&#10;tqen+6d+FUkfocBvSQGX0/ZbFhcp6zQpoOlsufP2m8+aPP6C+XOL8nOffOwhfLjqy6VzZ007f97s&#10;4aVFy5d8ipjbb77hgvPO2bl9C551vZprrrps9qxpc2fP+Pc/7+ntIUJr88Zvnn368f8+8O/pZ01a&#10;s2p5MEgEDxNammoRmZOZOm/2zCHFBU89/jAiX3ju6UkTxhUW5HXQLLG3p3P+vNklRfnBgHvj+q/v&#10;/vttmzd9M2nC6Fdfei7odQW9zheeeXLapPFzZp5VXJB77pyZbptJp+2aN2dmemri008+Aia6fcuG&#10;2TOmnnP2dPyNGFK8dvVXAykQ8Hk7WttPkyZ/5GQ/YbsX8Puio1TTp08blD+4oLC4ID+/s6OTCngT&#10;ExO37NjzxZfLiaBm8T547/0urY4LGU5RXp/vyssve+rJxzasX+uymX/SogaJIb1YrO9vk39qNpH0&#10;EQr8ihSIDNFfkbi/IGuBQDRx0qT77//P8y+8OGHiRKvNhswmT5nywIMPLnr7nZjYOJ1ej5hbb7vt&#10;yiuvfPvtt/EcHRN7zz33PEaHhPh46HIQOWhQrqZLExMT++STT23e9O3e3XvoSpHzpPTMQZMnTc4b&#10;lP/oo4+OHj2mT6dD5MKFCx944D/YxDidTvyMiUu65pprq6trbFbbWdNnZmfnPPzQI++998HBg4ce&#10;fuQRiiucOWvmiy+/dPsdd6SmpF544YV8iSI6NnbS5MnIYe7cc6BqkkplF1xw4eNPPPHkU08lJSV1&#10;dHb+Aqr8cT/9CaII+1yT0fjcc8++8eqLzz712NdrVqMbKDbPbDZHKSTYhGLzW330ELaxaK7L7ca/&#10;mzZtTExMGDdmjFgo3Lhxw08lAzbOkXn+U4kWSf+bUyCyWvrNSX4aBXZ399TXNQwdNjw5LXPosGEy&#10;mQwfSRXRw0aOVcXGZ2Vl8fkCxOTkFY4dN7a3t5c2DeDkDy4pKRteVDI0GUy/vQMJkhISRQJBXFxc&#10;2dARDqdLrzf0Fw5jBGrIkKGlJaWFpUNLy8qkUimW3wlJqZOnTk9PTwf7YlKOGTNWoVD4/cifnZaW&#10;3tralpGVS7HY1TW1eJs3uLCgqAyyJy8/b/SYMfQX3LKysqyszOzsbPw4fLi8s6trcPGQ/MLSQYMG&#10;cdknPbI6DYr8sZP8BFHEZnMDQaq6unb/gYO7d+9t7+iKT0hE6/r6dAsXXtTe3llf3/DBBx/xeILC&#10;vLwAyB70f/754qXLvuCKZGefPeeLZfS2KRIiFIhQIEKBX5cCZMtitVpra+s0Gg2eDQajv18w+D1k&#10;s4ItCy0bEALgYDgNOsFOwe1yMYdMWFVDu0MnoNgcNjmzCQXCPFGK0WwiDxar1xPKxGzU2e32sCgy&#10;mUwej4cxg7DZbCJR6KRHLBYjxmGz4l+9TkeyMoTkHNb3VqvNSxttaTTdFRWVTJlIEwiGJNyvS8Lf&#10;PPefIIrcHjdfILjvvvvf++DjL1euvviSS9as+RoVxuLC6XDOP+88bDlx1DZ+/HgWh0M6nsXu6tS8&#10;8OJLH73/3nvvf9DY3Pybty5SYIQCEQr8RSkAEwCxWATzBJpH8dj9qn4OvRnC27DRdnx8/Lx58/qt&#10;riCfYFod8AeCdBqKQ+9CWGwiSVwuJ04NBhLU5/fD2gAxXC43bHMHIwXYIISTQY7hGWflTDJaYiEr&#10;l9+Pgigej1jTCYRCFMcIP5KMx8VPLpeIPT6Pxwit/mr/OTv0J4giHN2APrGxaoYSSoXC5SQW27AV&#10;0fZqr7nuhiVLl8D2euacuR6PWyQWbtm4ftToUXa7o7tbE62Onjxl8icfvfvnpGKkVREKRCjwB6IA&#10;ERuMbp/ZmrBY7AAtCUggGhsKooLVLy1kiuhbb761v/qQK5ANbJlcbjKS420WhaU1lxFIMeoYnPzT&#10;KZE5yRliDIKHzhD5hYy2USgESfhwISExEXspRpghkscnAgYaP7+f5MDkF8RhBJvdnzmJ4XCQG3mH&#10;+PCJOWNl9wei9Jmryk8SRQGH3W6zWpjSIYcYqe7ESoEm2d1333Xe+efhwW63CoWCzxd/PmTokIce&#10;eeSuu/7+4MOPnXXW1BtvvOnM1TySU4QCEQpEKHBSChB2BA0Ndh6MKMLiGBuagUmhoPNCadYfWDwi&#10;Tiwmw/3//udNf7v+lpv+tm37josuuojIGA4HCjoYHSyD0fBHH4mEjHoNOxu2rrf7kYcfbm9rw2+b&#10;3Y4yGOEBiWK32VA0bIjffP2Va66+2mqxBHxEBEJTBx1dbVXFu++8S58t9YvMYBB259hjMTWCPhB2&#10;FrA5JpwWrNYRuqbpckJfSI7h/3yB89///vc0WkXkuYDPValUOABUKKPwUyjgqdXqQXn5eMBhWu6g&#10;nEF5hRmZ5JxNLpOMGzcWRvHFRUVKlZrDJbvOYMCfm5s7dNiI0ygulMRht2JJIJFErrKfPs0iKX9r&#10;CmBBxqEVKZHwh6EA4Vd8HletjikoyOfxBSKhIDMzMzkljdSQRXYVUrGosKgwJjZ+YJ1hJAxTN/B/&#10;kUg8cuTIWXNgwIbkXKlYnJWVDVERHR197rnniiQQIWQDhGOeXm3vWWdNyysokAiF2Tk5KamZdNHQ&#10;DUqGDx8OhVtVZVXAH5x7ztxJEyexODyJUJCWmpqYkIjNzSWXXJKcmgY1HLLCJzK5LD+/QCQm8knI&#10;56WmppaWDUVBEpEQDDY7ZxDixUL+4MLCmLiEY9UOBqwWm1yp+MMQ/2dW5CdccaVLgJQ+HXuhkyY7&#10;zW+PtUSn7abYXHVMzM9sXOSzCAV+fQp43A6+IKTK//VLi5TwP0oBbM5OUEGdkh+eMgHNkf+awD+n&#10;J4fISuJk4+V0ZNhx32G7Glbw/o8OwEi1//QUYE6tIyFCgR+lwPePQk7JD0+Z4E9F8p+6K/pNG+/z&#10;uKx2l0KhxHEgOdajJVzwr9VBvynB/5cLwxIyDOx7AvTkSZvFpD+dlMd9DjsoBjWELLhYbD8x83VK&#10;Zf/z6pH/5a7/S9f9T7Mr+kOLor/0EIs0PkKBCAUiFDgVBf40ouinWNCdiiiR9xEKRCgQoUCEAhEK&#10;/AwK/KF3RR63s6GhyUes71k8LhcKOliN/3L3SrSGD3q+Y1khhsn2+Mx/THtzqkx+subnZ3Re5JOf&#10;TQF2MMBc88BhZJDFDtJHyhgS+IMFLrlLQnGAtgwdHBRy+IdF+Tmw5gwiJSuAkYPrIWwWlHOwm8rM&#10;IVajkRChwO9CgT/NrugPLYr0fb2+QCAu7jiDy9+lvyOFRijwQxQIuF1sAbnSHwkRCvz2FAAyt6YL&#10;rvOIP4v/6fCHVtDhkjGDlhEJEQr8YSkQvpb4h61hpGJ/agoEGaiB//UAUfTHbQZ0Iz76inIkRChw&#10;+hQwGPQVNY1ag/10PjEbe8sra3uMx5wOM1+1tHc2d3QTsLABwWAy17V0a43HTZnIWul06BxJ8ytR&#10;IGTN+Svl/htmy5k9a0ZScqrFoLNZLDCedjrsfp8H15MBWWE06ICKxOUSSAyfy2E2GNxOh8vh8Lld&#10;fBG502c16Jw2m8flwFfArMWdc5/HYTTq3G6n2w1YIC+fH1Jc4GvcZGZgF04/wE6WxeYA4+70P4mk&#10;/ItToKNx31PPvPTMy+81tPUMHztByv8x2/+Gip0vvvLKE8+9XdPYNXL0GJmIdvMc8C3/YsU///Wf&#10;r1Z+LZbIiwrILXeE2srDTz7/ysuvfNxQpx0zenQ/vDLF5fBwpPQXJ/v/aPPhoRU3lAnXs1lxXQS4&#10;DGgI4H/8Pi/zTIDmgFnHYvs8SGTn05pYu9Xs87p5IeYWdFqMbqfN6wGSNxBROQGf02Q0ELAeuw28&#10;VBACCmIoFLCY9T4vmKgVUESAQMUBpR8/rSaMOg4NPhTwuIDvgAxxagmWSj4K+o16HYpHhmKxEJUZ&#10;SG2g0gHnU66AQ9j/7cBavWJ5UWHR4UOHd+zYAXgJ4Jm63K577r2nqalp06ZNiUmJ48eNU0bF7d62&#10;9ZtvvklISMBpLeCbbrn5JrvD8c6id4EdGxMT063tGVxUNHvO3EMH9q/5eo1YIlUoFY0NjRdeeEFZ&#10;aSmgmd597z29Xv/gfx/2up3AdPo+zXBmRVslEMsBnAhD6cETCpqbmr0+/6BBOf/bNI7U/reiQFP1&#10;gc1bNk466+zsvJLKxu6tO/fOnz09JebkwFGGrtavVn01fvK03LzCitrOI0fLp00ZF6dWrvxquc/H&#10;Pmf+fD+LWv7lV/ExMVMnjeuoOrpyw7oJs+YW5+U3Nro3blhz7rnTEhLJ/O/t1splUgGfT5AYMYLZ&#10;ZBj34zdHtky/Vd//QDmwL0HA1oG5lUgCY3EEzDeXa/Xq1evXrweoDxg63Ai9/PLLXZqudevWiUXi&#10;iRMnZmZlrVqxsq6u7uqrr16xcgVcss2fP3/Y0GGfff6Z1WoZPXpUaUlJV1fXN2u/gb8JTXf34MLB&#10;l15+5csvvdDZ2Zmelo6zhdbWlmuuuTpv0CDcP4M30dbW1rfeequvr2/o0KFHj1SMnzDx0ssv+2r5&#10;8raWZp1ON+eceWVlQ5YsXgzsVIvFAjjUkaNGDS4oqKioACtmA9Obw8nIzBw1ckRUlAoDDBB3PIEI&#10;PuQ62ruKSgp/Z0L/4uJZK5YvHVI2NCUj89UXngf8n9fn/eijj/7xz3+wOAII6O3bt6PPJk6eZjcZ&#10;165dC1QlCJ4VK76CjDGZzdu27jjvvAVsAW/X1m3+YACUZXHYixcvAxJtVnY2ZBvQljLo8zRNt6ap&#10;sWnKlClAA2QQak8MzHVDYiFHrJMCAT+Pz9fp9L5AMC4uATjqiAdALVk1kNMjkpr5yYyqgYi2P4km&#10;tKEbY0AXyhaiEH8nGtOdOlMsjIn9VahKoe8ji+VTE+6Xp4ChG+X38dnUnu++AyZlWdEgMZ9lcLK2&#10;H2gYVlqcGq/CArOfCcFsEv/zC3l8LHTqm9tKy0oVIg4ceh6tbSsAKJlKtH///qjohKSUJBYvUH74&#10;COXnguW0N9R0G/vS8/Ni1fEuq+ebdZvHT5iUlBTn8zoMuj6ZTApGQZCYg1hFHzccmREw8P5tuL2R&#10;wfHLu/40ciBd8n34F8x6HLHAl836deuKS0rEUsm2bdvPPXcegTD1+yEY2lrbx44ZW1lRodVqCwoK&#10;AEhqMpuAhzl48GBsT/r6euFhKCc7G5Cm2JQAI7Wmrtbj8w4dNnTrt99GR0VnZmViSb1r167CgoK4&#10;2FgCbArPBjx+bW1NfX39jJkz9+zeiz3W1Gln9XRreBzO4cOH1bGxefkFXZ2dLS0t+Xl52Fa1tDaX&#10;lJTwBXyHwwWmBBEFcahUyDMz0qFkIoDdHK7d7oRvo5SUVEiqE5pJc8XjWOPPG3LM0gqZ9bNKRp6H&#10;M2O4JfaOSANzU4Iejj846ICri9PooFAS1trVKyZOmCiWK19/+cXLLr3M4/UuWvT2//3r/9hcshXd&#10;vnWjx+M9a/rZLrt1zerVgAjExmjx4sUXXLDAaDItW7o8J2fQ6FEjK6oqUYGRI0f7AtSuXXsgumNi&#10;Y2WSCEbk6XdEJGWEAhEKRCjwJ6GA0+kh+smAPzb2dBFE2WVlpZBDWCfC3QbZazDbhLCbKTjqOKZP&#10;I1tdyD/EQI+nVKmSUlJ2791dVVvF43ONJiN0rmaTecqU8ZkZSRE59CcZU5FmnIwCf04/mpG+jlDg&#10;DFFAJOJHq6FHjOrpgaf20wrs+KQ0yCEGOB0KTYQBkoiCB3jGvzotm0LHOdiAYaskFMvOW7Dg4Ucf&#10;HTNuAo7XvF6fx+OLi4+OnOCeFuEjif6XKfCHvgPxv0zYSN3/TBTg8jg40Ont1Z1Oo+g5Rcsh7H+g&#10;9yTOgZidER3iE1NT0rLoNP1x9FnOiWczLDbsSaKjVadTZCRNhAIRCkQoEKHAX4ECcGYLL7dGg/mU&#10;jT22vDNbzEu/WLp6zWpiDnCSrQ2RRQQVm00Op+ASyu9zb1i/9qsvv1i9amV7ezusTSL7oVOSO5Ig&#10;QoEIBSIU+EtRQKGQQdl2yiYfE0UTJk5QRami1dEzZs6AscYJXwpEkmHEfC6WJxQNHzFCrooO+AM8&#10;Lty08zgsKkqlSk5OOWVhkQQRCkQoEKFAhAJ/NQrgzo/bfcx9+0mbf2Yw6HR9fVy+WKmIeP7+q42x&#10;SHsjFIhQIEKBU1DAbnP6/D5sj34k3Zk5f/V6/RzmYnAkRCgQoUCEAhEKRCgwgAIwL8BtrR8nyZkR&#10;RTDv/tmXTP/nusxkcXdpTrQJadMY/ucaEqlwhAIRCkQo8BtQgFyPPZUpwZkRRT/uRMgbpLwByhMg&#10;//5IQAKSBomD5CEc8JXbT2LwbzgMlLAnBVfBMZkPWfmpgXiq4VwRidu4/iAFX0gnTUAq7D/555s2&#10;bnrhhRd79VZUxknjZdqcwaeffKqhWYPngZUMVwyVYdqFvxMCGuLy/YEhaX+DcRopIkKBCAX+8BRY&#10;snhVZUXj96u59ustNusprBLIfdRTeZo7M6Lox2FyeCyKx6aAy4J/fyQgAUmDxCzyEA74SsAhMfg3&#10;HAbC2J0UzQLqQvja43GAVnnsq3CuiOSyKRhccNgnT0AqzDnxc4guBK2212a3xUYTvaeINu/wetya&#10;zo60lEQ8D6xkuGKoDNMu/J0QUDshl4ooN//wMzFSwQgF/qIUYGCzDAbDfffd73Qct5reuGHHSy+9&#10;5CfeTU8RfjNR9IP1eOmVt/LySyZOmj5p0vTp0+Z8uXwNk/SD9z97791P8PDIo0+/8NLrdqf/rGmz&#10;J02eOXbc1ImTZowaM2npFyvwduPmbUOHjx41ZsKkKdPHT5z6+dIvEYkd0nV/u6Wts4d5/td//rv6&#10;mw0Da/DuBx+nZw06a8bskaMnnnPuheVHa/HW5aUuueK6tnZta1v3zLPPRUETJs0cN35a6ZAxBrML&#10;CVZ9vf6GG28lD2s2lg0bO2Xa3FFjp4ybcNaq1euZzBlBkl+QX1VVNXTYmBnT5xYXDTtytFYuFcKB&#10;1bix4ydPnVU6ZPRKOn1tffOjTzyDh/qm9rzBZeMnTR8xZtL4yTOWLF+NSIcn+MIrby56/9O/3/uf&#10;nPyyOedeWNPQdqrejLyPUCBCgQgFfmsKMFDgN918VWHh4Ouuu87bbwq3Yf32e+6556GHH1YoT+1y&#10;4ZQKuhCWKIMo+rNDT7fWbHGe9PNbb717zuz55eVV1dVNO3bsnznz3IMHK5HyvvsefuCBx/Bw6RXX&#10;XnPDzXhY/c3G8oq6A4erKmqa1q7/9vKrru/VWz5ftmL6rHO2bt9VWV2/c/f+BRdc+s26LUh8y613&#10;vfTKG3iwOzznnb9w0bsfDiz92edevv5vtzS1dCC3Nxd9MHfe+RAMSJCbX1JZ3YSHbdv3HD5SdaSi&#10;rvxozRtvvZ+UkoXItxZ9MHL0eDy8/OqiqdPP6ew2IvGatZsmTZ6xcfNOxONCFRM6NbpD5dXNLZqH&#10;Hn5yxsy5NrvHbvceOFhZVd20eOnK7JxCpPluX/kVV16HhwMHK4YOG7trz8EjlfUrVq3/28137tpz&#10;gDT80qsuvvSqiuqmg0fqnnnu1bKhozU9BsR7w8X87P6IfBihQIQCEQqcaQp4PcGHH3r6rKlzW1t6&#10;Pvpw6fRp5+zcQVjZKYPN6jIYzD+e7Ewp6H5QUMvl8mHDhpWUFOTnZ44bN2zUmNH7DuxHaolMChQ7&#10;PMTEqOVyouyaM/OsksLcoaUFhXmZs6ZPUqqidHqDVCorLS2bOH7M4PycsaOHLTh/wZLFS5D4vHPn&#10;N9TW4wHQeTFqtUx6nJmgShU9YcLEzPRk5Pa3667s6dGUlx9G4ri4OKGQOAWZMH5UaXFBcWFuSVHe&#10;jTdc1dXRhEiZTIYEeADoBPDek+KVg/MzZ8+amp6e/vHHH5N9Vf9yICkhuqwkPyM9YcaMGV63G3jt&#10;YjF36JDBBUg/+2zg0iIxnJFER0XhQcjnw1PGmFFDigfnzJs7XSwSAfId8Xw+b9yYsYX5mUOKc++5&#10;65b2trZt27Yh/lSWJr/1mihSXoQCEQpEKAAKcHnUfx6495JLLgHf++KLL157/fWx44aeHmVOjQl+&#10;BkXRyQuDObneaGSqi7MWAAvhEhKePR43UOtozuu3mAksxCWXXnXl1X/Dg9lGrBaAM87ncgN+L/xQ&#10;WSxEgYYQGxPtchGHm5lZGZs2b8YDxAAuT8HJ3kCKAK1V20tKMVnd+FfXq9X1EVQ++FiCQz88jBs/&#10;uaaOiB8YL1jtocx98GnlIs+4G2wxW8jnFvK5SCyGbwtS1gA1KWPsAAB5iVTK4ZKzHuYkCf5LhMQj&#10;FpxZBJiv8GAyGV2uACNjwvEer49He+LC9gv/Qmb39pJKsk/izmlg4yLPEQpEKBChwO9GASBo19XX&#10;4XwoOzvpDFaCvWXTuldeeu71V1989eXnV361DFlbjH1vv/HKnl1khY5w5NA+JHjrjVdefvHZd95+&#10;3WLSBXyuzz/9AJH4+dgj/927ayeN2P0DXsJYFHGkQQfaTIAFt3h4fvA///zHPXfg4eUXnnnz9Tfw&#10;4PN4jQY9YcpSfkd7j9NuF4tFMeqYluZmOOtjcujo7MTeBQ/p6Uljx4x5Z9FHQiEsB4IjR446jig0&#10;fDhi+LTDDLfbxYDq7d61Izc7HRW12e2M7hLGC8uXfzlk2Gg8Y/8YVmgydRaKaA+2Ph9eke8HSFsG&#10;r3zfvn3wNygS0iB+9FurxZKVmXl8WlIZgSDkMhCys9/Kg8VIJ5GICCQv/LXRmZ7K0uS4hkZ+RCgQ&#10;oUCEAr8ZBT7+aNkVV1zx3d7v4DlwzuwFep39TBXNhpumZ599Ft4GgSP34Ycf+r1OsGMYS2zcsGHd&#10;2lUoZunSpatWrQI7rqqugpfD6upquDLq6dFabdatW7d+/vnn2t5esFfageXJQiAgEh471IJ+zHv8&#10;DoYwcdqATAwlF729AEu/6cYbsdtIiIsaPXKIpqtr5w5aLgapRW+/c/FFlzDFXHzxJY8/9pjd7mpr&#10;bc3OJg76wgE+peQyAv0gpoWEUCBkjEDYzCYwSFRwjJn7kcq6a6+7/jNa6UeQ92g5cIIFfBj+deC+&#10;j3lev279nNlzBxb93jvvzJoxk5QFH1KhjECbwLFvEUm8/5FmwgMHHqKVIvxrMplyc3PxQERVJEQo&#10;EKFAhAJ/MAp8+MGSTz/9FGJixMji++6/e8KECfPmzdP12U5dTeJ07xQ6OvacOXMyMzPvufvef/3r&#10;X9hwwLOhTKn+530PAqUbRaIMOBOcO2fOLbf9/V///FdKcjI4JiJvu+3Wf9/333Ph9RBh/nkn8ZLY&#10;XzuciDz++COMW1+E226/rays7ISqu+GikGjPnEAH/2b9ZiS78sornnvmMWjPEDZu2vTIow8jki+Q&#10;3nf//ZOnjGU+ByZeS1t9admQDz8ilngDg16nv/bqy8OFNrc0FxYVkwTM3oZFOewupUL19LMvzj77&#10;7IqKqkFZDIAe8dhEh+PEKvHc+72tythxE5H/3XffPXHSaMaUsbh4CGLgUfD6G64kWUAA0aYnwJAl&#10;nj0H1I/5gVMut5soABdccBk+fP7556dPHY+fsO2OhAgFIhSIUOAPRYENG3Z89NHHTz/9dNmQfKZi&#10;//i/2+fOPeeWW26l2diPBXA84gX2x0NPZ/vUieO1XZ3GPu3llyx0OSyMncMzTz668IL5ePj3vXdN&#10;mzJh6eJP1q7+6pzZM775eiWx8nLb8e9Xy5fc/69/4KFX22c0kZifF5xu8t3V19wyd94Fp5nDOfMv&#10;Tk7Ltdi9p5l+YDJ/MDh+wvTa+paf8W3kkwgFIhSIUOAvRQEfzWWfePyFJYsJ8z8hwKaur9f24wSx&#10;WJwm0ynSkGU7tk4wVAbS9sDNAHRlcJGHt3PPmQt7CRgXwLM60vTvsoiII3sFRgd1Sol3KpmJ97Bi&#10;cNHorZ5TA4pTK7/8rKO1Tib+yTsI4qcdJzo2e0QP9odac0UqE6FAhAJ/TAowByj//NedFy485/s1&#10;hE2dOuYUQNiQFNAt/Xjr2GTrFAhAzMDB0cDzngULFvzjH/fi41HjJt39j39fdMkVpaWlMIcj4qdf&#10;9LDhvZVD8AZOvfk6RS3I69j4mITEBCIaz6BZ3/fKZVwAxsXHcfnEJCESIhSIUCBCgQgFflUK4Nz8&#10;lPnDaIsjk8u0Pdru7m6JWMLshBCS07JKh4zEg8/j6O3phOKus6sTd2WEInLGzliaYavkpK2fYXh9&#10;ypJ+JAEDn/PcU499+C4xpftxfKBfUhDzLeq67uvlORlE7EVChAIRCkQoEKHA704BVtDn3bxp07pv&#10;voFQmjFz+pRpxPprYPh69VcrVqyA21ZEjhk75sILLuQJsB3Dbou9af035UeO3vOP/+vr1fEE8Fck&#10;/iXtYVRnv0imnXbxsKGO3N45bWpFEkYoEKFAhAI/nwJWq9vn86hUP+avKOQ6r7L8EE6MBpeeaNuG&#10;wru72pqamrANggZv6NChLM4xvZbbacdV0Jj4hN6ePqEEmytyPyYSIhSIUCBCgQgFIhQIU4AWRW6V&#10;Sv4jNDkzXlx7e3qFEsD3RERRZPhFKBChQIQCEQocRwGbDQA4LlXUj4miM6MPO5XFeKRjIhSIUCBC&#10;gQgFIhT4QQqcGVEUIXCEAhEKRCgQoUCEAj+bAmdMFP2ym0U/u/6RDyMUiFAgQoEIBf7QFACi2inr&#10;d4ZEEa66nrKoSIIIBSIUiFAgQoG/IgV+M1HECrBYtAuESIhQIEKBCAUiFIhQ4DgKnHqzcmZ2RWwW&#10;3CucBlxPpHsiFIhQIEKBCAX+chRgbo3+WGBEUdiDDpMU3zB4QSd8PFDYIMGxbVCQdeqS/nLEjzQ4&#10;QoEIBSIUiFDg9CjAiCL8e4IvHib+hAOggdijSHAMr4A4+jmV0Du9+kRSRSgQoUCEAhEK/OUowH7i&#10;0f9OmTBu9ozpcKqq6+0GAVoaay9acN558+ZOnzp5wfx5679Zjcg3Xn9p3NgRl1+6UNPZCkeuV195&#10;KUCCZs04651Fb5HdE/yf/uVIF2lwhAIRCkQoEKHAmaEAe8yYsRdffDGc4G3cuLGnpwe5RkVFc7k8&#10;AKReuHAhvFwfOHAIkaNGjpo4YeKuXTtraqrlSvX48eOuvPIqpVJVcfQoI4pObSFxZiocySVCgQgF&#10;IhSIUODPRgHO+x9+NHT4iKHDh3+z9uupU6fGxsULRRL4HYU/77vu/T+3y+n1eMaMHZeQmDxm1Ijd&#10;u3bDVURObl7ZkOFFxSVRUUqdXj9x4mS73cLlcQWCAXCoEE2RjdKfbbRE2hOhQIQCEQr8ZAp4PV5/&#10;ICAS/RgyHH0mFPAFfB6n09lfQrC3r9doMuKnrk+HLJj4Xq3WarHADTae7VbyVqvtZVxiMz4jjgsR&#10;OfST+yvyQYQCEQpEKPAXpQAtithcNpcf9lQEyQJPevDiijdcHi8sZvgCAZwbMXRCAuYtbfLAKOci&#10;wucvOoYizY5QIEKBCAV+IQWO3StiD9jZQPwwkomN2P54xJBI+icTiR0S0uEhclT0C7sh8nmEAhEK&#10;RCjwV6YAW9+raaiprKs8ajaZuzXEgo6Iln5DBGKPELZIYH7Q+jpGPAWCAfq/RHD9lYkYaXuEAhEK&#10;RCgQocAvoQD7jTffuOGG6++8845ebc/KlSuogAfZyaQytVqNhyhYJiiVTAHQzsXHx8vkxOcEs2dS&#10;yGUx6mgiiyhWMBCxofslHRH5NkKBCAUiFPjrUgAixBPw+aB3IzsdDv5LDoF+8Pgn6KNYAy+6Uj6v&#10;m8sTGPS9OFuSK6L+uoSMtDxCgQgFIhSIUOBkFLDbHB6vV6VS/Ah5iOxh80QUT0hxBf1yiN7nnNQM&#10;4Xg5hHSQQ/gXJnhsYr8QCREKRCgQoUCEAhEK/GQKnBn5gcMi/P3kwiMfRCgQoUCEAhEKRChAm2Kf&#10;gQA01IgoOgN0jGQRoUCEAhEK/CUpwDojdtgGba9QLBbLpL89DYN+oIj/NIsJKB8DxMiCAYT4ad/+&#10;9g38HyyRuWF27BrA/2ATIlX+ORSITKefQ7Vf/E34Ruevz8tCV0hhV8A+hoZ96gaczlnR/7Yoqj5a&#10;3dHVIZHJAgGYlWNvdvK+YF7RrJH8LxJ+ZQrQN89Ac3InIHL1+ecSO0y6PxYNf4jdkU7/y9x1/z4R&#10;fie2Ql+vYcoOklOSX6MapLEBfwAFYVajPA6ba7NZC/Lz0jPTTnNw/3aiSK/tFf0eu6Id3+5kcaix&#10;48d6PD7ctv1BRxX0ZGb2f4wZOgzTf5VeO82e+dMnY4QQufv8p2/qz2ogRiPmNWMbdFIS0fHMEA2J&#10;8z8CJY8xunBtmCoyrBAXDUmLyHL5j1Dbn9Uzv+Qj2lfOj7ad7lZCpB/fP57e8MDAIAf09ByDEArh&#10;s+H5TBGfqSS61U/5fLCdDgLxIBDw8/mCfd/tk4hFxaVFp0mu0xRFaMIJsvT7y7BTLMx+N1G0fbdc&#10;ISspOV2KnCbhIskiFIhQIEKBCAV+iAJ1tY24BpSbn3uaJDodUXSC0zwm5+/v8k6x7/t1NoanbmYY&#10;/eHUSSMpIhSIUCBCgQgFzgQFsDfCmciZyOlYHmyf2xn0AV07QPkJzgJCwOvCHwO7wAS/x0XBPOCH&#10;A8znfidVTORs/MyOhzOcW2Nrx6GqOu8vyzXg958plcMJFfH4/Wd4Pv2ylg782mSwOQnq/e8f7FaL&#10;51QdYOlzWwx/WFr+KjQ0djZXHD7oPFmj3XZsA36QZB6343Qq1NkRgmE7ZWKUdNJqnPLDn50AbPdU&#10;I+In582ed868yy+9cs7MWXfcfqdZ39fe3HjhBRdecvEl886Z/8qLLyC/JZ98csH5F159+VWV5eWU&#10;1/fKCy8cOXAA8V2tbddfde3rL71KZJUPh1o/uewz8sHvVOwZqfufPJOa2tqFV/7t6lvu6tDbfnZT&#10;gx7XO4ve/nLlyp+dww9+6De/8vaiNbsOnvmcf3GOfrP+rjv+uWLFt784p1+cgbnl0Qcf2Lyj/Icz&#10;Ip17wxV3PPPwm7+4sP+hDGyrP371grnT3/hk2fdYkOfdN9564+3FJ2+MW/vyi8/tpv2R/kiwaPRT&#10;Jk4vr247DYr4vlj55XuLl7h/Q1aIos748pBz2SWXqKKiF73//oxp02aefbbf59NqtSkpKQcPHuzq&#10;0lxy2WUWo8lut+/ZszsnJ2dw4eBnnn5apVKVlJXJlcrVK1Z2dXXNO+9ch83O5fP4Av5pEO5MJmlr&#10;6xAI+fHxcWcy00heZ4gCWqtH52TffutNQzMTmCx9LltVZWVzU0t3t7a1pV0ulgslQI3SC8XC7u6u&#10;usq6Lo1WJJGKRATCgwlBr+3okUOxMXFZWdl7d+/t7elr1+iVihg+nyiNezUaiUiG23H6Vp1YKezR&#10;9za3dsTFxASsJvgXbunUeFlslVzGZNXRWF/X1tau6eOxuVKpmGL59x6siklMzk2OZxKYu3sqK6o7&#10;ewytvfrUhBi6+EBLU5cqiuAukgQmr1B4EiNWTWNjQ21DW6fWTvHUCglSttZV9OiNDJCj12PncPjt&#10;LZ21zV1R6mgeh9S8vb6+uU3ToTVgGcejAtVHjrS3trXrDDyJTCrgBxymFStWWmzOhORcVDgpXnWs&#10;TzzehsrahqbWVk2PQKqQCsmk03Vr+PwgmyvoaDIoVCKb1VhZVRcdFc/2+mqPHmlpa7W6nOpoAhdJ&#10;WtHTW1Nd29nZ4/dSClWIOKH83WZtr04qo9sLywpXH+VyfLPu216DTSSQucymKJUk4DKz+CKX3bm/&#10;vNbl8UaTHLhrvljd3t4xZMSw6saatJTkY7Wlgs01lU2NrZ09xiBHKJcS52mGns7yo7VtnT2+IKVS&#10;hCpg1FpFUtLvtUcr2lq7m1p7BCK5VMLgkIVCR0N9fUNrp0ZntDjiYghNfG5fR7NWGc1kErQb9XyR&#10;2N4HazI3h8etq2vA3iIuTs5icbUOyheghFzKZ+tj8+Hkk9VnsUkGsKyKisr27t74aBmbw+vT9vJE&#10;EuCgIdjNer5QbOnVlR862tVr6NL2xiXEcSh+yfBklUQSVOcU5GcxjM/pcLOtPWxT12fL1jVp7GPH&#10;T8EoM+m1NdU1PVqbTKLiC9hUwLTvu8N2d9Bitga8flWUEh/qdVa/1y0QkuZbNQaOl+tyez749NML&#10;L700Tk36ovJgeXuXzhfkKuSigbR167qAw9bR0wnT6tS4FI/dKxSTulhMNjBGJqVT11tdWd3Y1sXH&#10;1BIT+ve2N9dWVnZ2dndo+np0Rr/X63baDxypCrKFKjlxf6rrM2Ozx+dz22qrGxpbWtq63P5gtCo0&#10;C5CgT6eHgi4ujp4jpxFOx3Ue59tt2yZNmfLh+++++torcmU0ajt2/ITRY8fBbKJL07XgggtT0tOQ&#10;QNerlctlRWVDgH/ap+vzul0KqdTucGB8jxg1ymG38vk8nuAYBzmN6p2BJBBFQpEgIorOACl/hSxa&#10;rf7vjjYNTo/PTAoN2db6ynVr19VU1mg1fR998KlFbx5ZMmzRB2+5ue7ujs592/c0NDTtKz8UE5cU&#10;E02mKAKLGxCwvYWDinZs3fvf+/8jlio2fLu3oa5p3LihlMv/0IP/iRaqpWbF/ffdx5IHDlQd+eST&#10;L/ger8jn3LZ1a3l9497ychaXlwnm2NF2/c03VbV31jW2frt5W7RUmJycwpcoMjLSFP2S79+33fHx&#10;x8v4cvXnK1ax2IHCvBS3wfTYYy/W1daPGjOis1334QdfJsQnqaKIsDkWXI5Na1YfOXTkSHXdhyvX&#10;xmRkZKoFW9evfuvDxQKFLC5O9PlnHy35ZOn2PeX7K5raulpGDy2iPOYP33r/H/c/fLSxLT5WzfLa&#10;1q5Z0djcvGbr7sqm1pEl+WKl0m/vNRmNO3YcWb9hd17hoLiYEEEOr1333DPP95nMuw8eamhpKyka&#10;LhSwnnviMX/AkpledPVFfxcLhDU1+79YvvrwoZrkaPWebVuO1FRUNtZ093VlZ6RyucLn//vIlytX&#10;OdzeNSu/cTq9gwsHhdvS0XDgjTff9rIU2Zkpe7/dXFV+MDk5Fea7vd3awwcOLvnss8xEZWPt4Y8+&#10;eH/Vui3fHa7dte9QfJI6KS6BFXRZbbqGpoaXXn+zcOiw1ITQ6jBo16xZsbympmHr7sNLV64dWpwb&#10;FcU9sm/fhs07W9o0Gzdv7myvGTZ0RHdz38svvlU0OLO5vvL2m+60Wn37y+u2796flpYRGxPmgIFv&#10;li/Zf6iyorbl86VfKmIkuRmZjXVNb7/8fk9HR8nwkt3frtqzfVe8uPCzD77SmZpyB6d+uXzNN99s&#10;bG8/qk5NXrrpyOYtW3PVrE1rlsBVqNHlWbl+U2JauoJxLeq1rFm7YcXajb2d9UOH533wweffHaof&#10;NbzE0tP61JNP5GZlNVQ3rPhytcZg/uqbDQ2tmonDMim+tWLffo8kfUhBDoPL2dXWASnrc9rf++Sr&#10;Fo159syptUe/W/T2641NzTt2Hm1s6Bg7HF/516/dXFXTpNN279qxw2Fx5BXmP/rwM7U1B0ePHQ4L&#10;3//c+pjdzsouyHrt7dcuueTi2Cjla489vGXz9qr6jk1bdlqdvqLBWUx/uW2aV1//hGJLC4sy46Kk&#10;vZ2mpZ+vHD1yxMED+z775POhQ8qYvUHb0cMbN25p6tLu2X9QwOOnxEcf2rV157Ztza2dK77e+OxL&#10;rw4pGeywWVau27x5+3cJEnViQuzDjzzV2tE6fNiQlZ9+fKSy+sCRimUrVinUMTnpqUzRvTo9rLvj&#10;z6goovxel7a7K1qlOHTgO9oKwBMMePHfJx995Lxzz2H8Qjhtln/ee/cH77zN/Fz11fJz55w9pLjo&#10;lhv+Vr7/IGJ0PVq7xcq8/S3Dtm27ysuP/pYlRso6fQrs7/Lc8NjSTXuqTvrJsg+WvPzI88YW7V13&#10;/v2NTxaF06z/Zu0DDz7idA38COrf4PKPlt1z69146Om0/Pcfjx/asBtg8HOnTPn63ZWOPd5Lxl65&#10;aetGo9/+8Wdr/nHbP4MWE/P9vvKj9/7rflNTg6OmfHRJfq/NgsjHH3l6dNmIoJOM84Hh/Klz/33H&#10;Q4iprOqcO+ecvVvX4rlxX31xZlFlxdGOLttFF//LGMr45GR45LWl/3nhY+bd3ff8/b6H/hkMGj5a&#10;8kb20HGfrTtU3xu866GnNDY93pbv+W5Y2ahdByoHZlTZ3H7zvx5664OP6EhCAl1P8LbbXvwGje0P&#10;mxcv++8d/+e3+UCiBx57ZvXXO/DmiosWLPnshYAzOHLwwuUfbzb19TZWtY0fOsfYZma+a+tq+Od/&#10;79mxcxOe77ry2rVryMPyz1Zef/kNDXUtA+rgfOPJf110/hWI+eLzrz58KzTl8dNusp49bdqBzV9Y&#10;W3dPmzDsgksuh9719Q8X3//oU+HPfW7XxKlTv1i74fvUMVus/3rgmXfffX/gq6++WHP3Hdd3t1W2&#10;1Xbees2/NC0dm75efe60+domwkwef/StV17//PtZefxB9PIFV1zrod99/urHSYI4PKz45NOH7v2/&#10;oD547Tn3vPbiK+SdJ7hv2+6rrpixbufKj7eUP/rmkrrq/Q/fdWXFjvVHDh946u1Fei8ZWuGwf8+R&#10;O269Oeg3tzbX3XbL7aZeQ09r68wpY10W0mVMOFzVdMl1d2z4Zmkw2Pnp63e/uXyt+3tVfPqhxx9+&#10;iLR057fr9u0ipMZY/b+/P91Vh7nQ98//u/25F55H3NZ1y++9446gP3jzzXf9598Y245g0HvD9Ns/&#10;fXatTe/JzCqoqe4Iej2fvPUsU8JHH627+m8YUaFgM7ReefFVyxd/zfyuPNhw8zX3B1wodOtdt93Z&#10;p+k5oV7ffrvnwQcf03V3h+O/XLMhqaAk/PO5p9957r4Xgu7gTdfc8djjoUKZt4ve/fDBR5+yu33M&#10;z4rKmnLsok472Kx2g+FHZ04QluJcgVQqhVdWqZTe5JJroETG8/n88OUAoURCeyQiioUdW7doNJqJ&#10;kyaJReLJUyaXDBuCSFzW+cE7Pb/CcvtYlrRjpV+1hEjmP5sC3ACHR3HZuPnVH+zGQM2RDmZcmYx9&#10;YjFPmRgzfcaskcMnhNNMnzru4J49HW0Dz2zp65O4wUf7Do6Ll8Ur+B19nRiP5y84v7So1GZ1sDmC&#10;1KxBSrY4IznLbPUaXD4mw+ElRZ0NLVUN9cLYqLziwk8/+sDhsI4ZVhirVns9J544u9liSkB2PIML&#10;knSNDZ09fXhurqnKy8h449U3X33zneikFKXiJPSoP1JpMXfixZii4fpGg77bhGcvlpq9iHQnZ2ed&#10;ffVNhRPK1DFUJyaPyYW30B8lJsWMGToYz4YO7e6t20i5GSmxEtGRyhq6DEK3bm0HhxdISWA0nMR0&#10;yMUXUWIZSAh1DjfgaetoRuSs884dXFoMVH1gj6Rn52ABm5WS6rE6dWYrU93UxEw2i3uo/CieoxPi&#10;v96yrV3nnj1reuGgnK52zbEm2RrEnIDLpHvooVe27KuQJ2SHX3XpNNGJMWkZidKUuInTp51/2SXJ&#10;URIJ392n6Q2ncbgN6WlxiTFELRkKdm/D4Z1QQcll0unjRxr1loHkO3fatKykRG1PF1/A9QcI6r8/&#10;yKN4UrebdF+qSmrrrz/z1bqNa3usvTw2de6saZUHq3Umkszm6B4zbNSTt72wef3hmPgcKoo6+7zJ&#10;Q0eMIh/wqOSYKByxu502kd+2c/O6T5Z9pVAnF44Yx/EGbSYLYFcG1ic3Pt4XEGiswbSM3AUzxn78&#10;wYdLV26cNmu2QBZ15FDD9i2VSFxakMnzu9qbm9BBpD9Y3z80CQa5KJmEsZNmDBkxfPPGzYteX9xU&#10;X8PmC4LeQFxKxoQpE/F2SHFGSlqcFWo9cssRNQGP5bIChAVDdpErQ7Cq4fIuveHuhsrylZ9+s3Xz&#10;Rr7wmMZSokq64IILhwwpY5oAHh4M+jCqdXq9w+VicY5zoYAEk4aP8Djc3b3mcJPZHCh1j9mj5cXE&#10;+GxWyklxqSCbvji7e9cus64DD4VZ6X673WIOdR/qd8Yv0xJtqJ8OuEA7sFdAHb6gv9kBP0gjo3F9&#10;Vqz4KiEx4c67733hhecsZnPVETK4fWfasG9gTX70mbklGAl/RApgTgWpsGklsQbbsf3AKy+9azE4&#10;Me/aO/UFJcMpPmvGzGlluccuKGAc2h3OAI4Rjg9YckAXT4Zrj8Gk00ljidLvyptuThyeyufapWJ2&#10;d68RMV0GPU8hFshCOrSA1WM1uTV6Gysq5eobrutsaaqrr3BRbnFMlMV/olGoP8CyO2jDUa0NWj42&#10;i9/b3f3ws4/+8947C+KStqzfNGPBBd9f+Jg6+5558snvDu7Gd7quPgM2CwZMJb/LaQuwMTgVh+vr&#10;/RKfyR1o77DV1zd5aCkJi1QeoxqiqM1rNjzwfw+Spnkor8ttcjIWVoSVfPvtJnWicnBhOh1DhjqL&#10;zfO4/SASnu1OO19KlDAXXXDp4PwpEF4xQpbHYkCMyW4VyThSVfhogW2xuRs6uvBq1vnnUuzA/r17&#10;3R7wOhzyhqqBVzt3HGnR6W7+5w1bDm2p69OUjKYZOh2Wfb5mSNFYdUaus7X2cPVhaQyRycbuNrfl&#10;GN84Wl6VP6i4uOjYPb+Oiro3Xnvd4iLiqqO93W7rNwr00w92V9Xhw/U1VQEfqI1zlCCx5PUF+Sz6&#10;AAxHGdiEhmtAUbf97eZNu4nM9rkc2roWntG7fcN331U2vfz6oubG5oYWzYzzF+LteVeePXL0MDyY&#10;Ndp3P/+4vrknShHP9jgqDu3CPmfOgvkUX9ze3ikXSGT8Y+skr8n4yusvV7U39vpAW9eE8ROhB172&#10;5Vd33XM7euaNN9979BFixkW5/TjVMxgx2IIBP9zrnMCUMajQDBy/ELIc2r/3ycdfgHpt5derdFZd&#10;ADdEsW7nSlgswkv72rU4lPJTuJ0qDvjQC1ijuC0CtoXLQmSQkIiMhNdfW7R48bpVa1dv3bPNYDMN&#10;oAd39vxZ6Tmhg9jseMHgNFFV9ZGjDZ1urligCB0NhtM7DZZujcFiP2aXyYX4oxdtnqBny9rNS5Yt&#10;8+Iuq9XO9VFsT0CrtT746BPrvt2CBO31Ld0tXUASCOX2KwAEEFEEyzyxSBRLz+0wZ7dZLQaDnikY&#10;Ow+TyQjqBr3OHTu279u3F4Nh2OixEGBffPEFEnC4HDwPoNFv9hiRQ78ZqX96QcSfYnhUkEEs4Ekk&#10;IgWPK9i6aRdPqBo+euT3M+UIhSIJToxP7FkOl5uRkUEGW1JU3uAiY4hfkwwUaUK330j5CVvhyYRu&#10;yi3sP7NlC/hSqYIvIecN48dNf/bpF8tKxxyorWrSaqKPselQLbCOTElLIj+ipFGK2ECAjdP+lLys&#10;slHDr77gwtKC/HZN2/cHnJDHh2UEKo3vVHKpSiKKVoBNc3DKQrHBX0QabW9qkmS4kp2cKM1Iz+Jz&#10;iYzBV27cYKdDjCo6NiqWnkeUUCQWSfrlh87Z1tqUlBLeZNCzlQokxscr6BOU2ISkIAds61hQibzs&#10;AJFSHBHbw3ao45Thd2KJQq4iHsXKhg179ZlHz58zcf/hyt0HyhWqY2l4ilR5YtrIqSNu/seNfLnA&#10;7gqtgn02S0V53eAcqECirWZHj1abmp6GrNISk1h+phVIad/3XXl6Sr5EcGw9LpdIEhISgxxyiixX&#10;qoTh1S0dA+ebcbFxxcWlKlWUy+UUCPgcDlskFnBoASGXygVi4cBtS2JUDF9EiAPxmRody7E6Xfag&#10;UJkcXxxz+103F5YW7y8/cowWetP2XVtlalV+/lC/izNySOmMs8bPmTMrM2eozdiz87vvslLTBxpF&#10;vLboTVmsIiMvlcMne05KGffC8y9Pmz7N5YBo56ijYzPT80jmbHZUdLREQmQJ6Y8T1yaoOkcs5icm&#10;E0nw9eqNOVmDH3vyodVrPysZXmw0Gzg8YW9vX2VlAyGZhWMw2pVSPgvnoQEMFYW9W6NxmlgKMQ44&#10;RSKeP2ivq2z5cvG3/3n0n+9++vod99xucRy3rRzQ8xRb4MpMlvCEfKMrKI2Oo01AjgtCvojFwd7p&#10;2Asxl68SEmXY7h37tu7aVTZ2hDwmCklEAoGQy2MHgmp1DDN34uKSpBK51/crMnlCTNzb0PX1rf16&#10;LV3xEFZ3weDBY8aMYZrC4rBLS0sTEhNZPFFJaSmskLTdZFOfO2hQckoKSREIkkXN7xAi2rnfgein&#10;WSQkEZsII4aZkH/h18rjwhYauuYqg8HIJdY6JwaPz6ozdHh8J9p/G62Gx5989PILLzt/2pwnXnwO&#10;q9FjX2aqzrvi/Efve2Ds5AWfLfrgmksv5/QP42DQbTC2+yxkw/Ti44/deN218xYu3L2/9p233z1J&#10;2RzXo4/fe8s191w2628rDx+BZrxX12t12ClM4sLs2XMnL33v2S17Doc/3Lx6Q097j83l0vTqbSZy&#10;e8pobHF6NTX1NS8/8exjj7zuMvMcLmvd3oNDYuI/X7Xy7Jnnf7X8C7+HbLzARFsbm5k29FhNrd1E&#10;DYLlnNlktOt0TBEGi6lX20W5jiOFz29594NXzp973uULb3j+8TftOtdAk74Hnr/n/SXvzpy54Ow5&#10;5z/w0EPgJ+HaWo0mm5ZsmD55/Z358y6Yu+CKZ996c+G1VxcUZ4bTtHf2iURqOStm/tgZ6Qr5v++6&#10;s1dLNKUGa3ePtkGhJPx3w84Ojk+lqen6x7333XjDPz0hI2IwKX1tbb1CNsDYD5szr7NLa6I8pKeN&#10;ep3d1W40Vz7//APnzzv/6oVXX3j+eQ+/tOgf9z+1YcsWk01vd7nx16fXOANEiWT0mJwW7cDWdWi6&#10;XTpCDbeb26jV6LCAD3jB3BFTOCk/LSHqtSefrmxsYZqz/OPFjZUVt1535fC8PEt3d2J8zNkzZj3z&#10;xItz5s1csPBybNnPnjk93PDHnnwkwAncfs/NE4oKe76r+HLRO7edu3DWzNmPPfLkwgXXe8zGng5t&#10;e3sjnT6g0/XaTBhRuE2Jc4tjuKDlhypWr/oSKeIS0t794O1VX60fXFTy+ZIl55970QUXXLFty0aj&#10;FrtDtsXU8fmXHy+4+Lan3l87dto8pL/07Gnf7dh23rlnvfzBYmNHT8BognK3u1fr97OSUhMTk6Pm&#10;zrr44oVXLHr9FZcJwst5kqGLKHm6KD7zpnv+3dPXd9VlF30/jYvlsVl0HuexXazT6TDq+qoq6z75&#10;+OMrrl5w9U3nUxK/xe/QO80GG/Yezr5ujc1I0rdrNd2mXp4g1BsA9Dx5HX5BLOe///0vjEu7Oruc&#10;DufoUSP4gtCKLL8gb9zYsbBrpDNnDykrSc+C4pg9fdrUs88+O0pN7F/T0tPKSstwjOSw2X4vC7qI&#10;Mfcv6P1f91Oj1VVRXpGXnpCeig03RBEPyo/mlpYp08fmD85FiI1Xfr8GWDhn52SWlJTBL/DAtwmJ&#10;8di4x8TFJqanTpw2Zeb0s0T0ApkJucWD5TBtFkonjB49Y9bYcDyLy01NiT5r7DiORNJZ3+Jhc+OS&#10;sy+97NqR/WZIA4vIzk1NTY9TRicmZ46YO/fCufOnpCTHZmZmp2USZp2XnxOr4GelJGFRTHMkaus3&#10;G3hiYW5JXlJy6pgxEzg8TlSUuLAkJzktGSdCQ8rGX3bRZSkJ6sz4uAnDRnfUt8D87+y5syeOGyXl&#10;cVRRqtLi4vSMdOQUn55SPLQ0PT0VXC0rI3PUsCFxcWSTJFLJUpISh5SUSPvt0RGZlKyUySUcHj8+&#10;Ln3SuJnnzTtHGXVMw6ZOSmGLOVRAOnLE6IsvJWwuHFISkycOH6WKiQro7B4qkJCZPn/hRfPOGjEw&#10;jVKuys0aJFcowHJGDC6W8Pm5g3JBZ4mMl5gcP278BBz8CcSZE8dNTVTFWkzuwYVDLr/y8sQURqEi&#10;y8rIzcsrFEmOdZwyISYpOT01lRh9paYkp2fKUlNUnd19FCtKHh2TlJ0+Y/a8QfklI0aNnDB5XM6g&#10;9MTk1JKSgoJSYtQXmxJbkJcdHzonIwWkpqfPnDxNKBKKZOzE9EHjZ41UxcSlJCalJEdBOVmSm5cW&#10;n6SMkcfEkM1fFF9aVJIvT0pIVihKikvYIklBfoFMosQCqbik9Lrrr1fSkpUJLBbnvPPP4bB5KXJV&#10;uize7/AEuXxpdMzks2ZMnjgN+7b0tNxxE0clpaIgNobu5LEjpCrF4X0HApKkoYNDJoh+L3RDrOSU&#10;pKzsPACSFZUUwhgZuARSibistGTu2TMmjh7JESlTUhQZ+Xm2gGLY+BkLz58AYqXkJKXHxVklggkT&#10;Z104ce7kMcOj08UFhYVQEuIULScvzWrT5+Rkzpw27aLzz8tKS/3+oQQUhh99/On2g9Up2Xk33nDd&#10;kFx6c3984EkEGWlJhYPz+LTVOEKMWj185PCioqKEhNjS0qEUxxSfnJKQmpqcmTZmwpjk1MS0lJTx&#10;o8dASxGbkphVMCg/L5eRRVqdEcdsZ9aYO4TMDTwFl8stkZ/sTPb7bfpejLG3D82TyI8Znp/GR2cg&#10;yfZtwKCTlpYWn4G8IlmcaQpU1Df94x8Pq6XyRW8+J6SPNL5dd/ibtRsffOzvYG1nurTfIb/KA+WZ&#10;uTli+fG23b9DRSJF/g4U2P71Zy8v+nD25bddff6c36H444v0eLybv90aE5cwrLTwN6jM0ZqGoNdb&#10;UlxwmmWdDgbdmXESQYsioWTA2u00q/gLk0VE0S8k4K/8ebCttd3n4WXlJoYLshiDctWZ393/yg2J&#10;ZB+hwIkUsNnsuMWcmJZ8MjXzn5xcR2uaYGVeUpx/mu08HVF0Zg54aJ8AkWOb0+yXv04yFlS4A+UQ&#10;Wh6RQ3+d7v9zt1QqlWT/JeUQupW47T7TvXuGRBHE0O8kic44Rc40hSP5RSgQoUCEAn8uCvwK3P7M&#10;iCLaz9fvQGvaVdXJqQKD1h8wNPkd6vmTivxjwDH/pCpHEv/WFIBl4m9d5PfK03V1tdbXe53HzTNN&#10;F7RWzCVK3Ikx6/V6rc4EyDJNt1WnZyDaYSnX4XVT+DMaTjRNttvI/d/fPVgsP2gzHa6b1WbraNME&#10;Two7/2M2zwGz7bQgt9uayQ3r0wx9nt+UbQDR4IzvPc6MKPq9poWfxcElypP1lu3t9z9fsg73n/7H&#10;gtVueeuzr1ds/SPCRf9CUu7b9d2/7/mXWW/6hflEPn/9pbeeePiJ35cO33z15UUXXjB54oSLL1xQ&#10;e7ScrkzgkQfunznjrFGjRh49uAkW4N+u/jxvUG5aenrOoEF5eYPnz19w4MgWk6v240/ezc3JTklM&#10;e/2VtwZytB3f7v73P/7lcf1CpyK/lDDaTu3lCy+lbx/8WHj/7TfGjRr54fuffz/Ryy98+Nrzn530&#10;Yz/Vt/jTdw8f2vrjmVsN1PnzL2tuICb+pwxf79q4aespMjxlJj8pAVyXn/G9BzHm/kmVOGliq8XM&#10;g5tZwTGj0l+e5+nkUNduwGXGxHhyBzDoc/p8fk4I7oL13d490QppVk5mTU2zDpfKtBqZTMjjCZ1m&#10;YC23UCyvWCJxWlwAaaZ8waqjFX6fV6YgFoDA4Whq02iBN2m2RSvlVoOxrandoDO7PR6Z/Jj1J1M9&#10;v9vW1tAErFiZXMzhEiMxm9nC2ErqesxirhAoyF0ajVQhhwtzp9Fu0FmkCnFbfZ/L7oXpMZNJb1dv&#10;c109UBTlUVHOIGtveVWUUpafEYI3dunMbTWNXR29RqtT3Y+Jaew28CUi5hqo0+XjcX/OksKrt7bU&#10;NXdrtGazJZq2f0VoqG9sb23h8fhiCTmObWpobW1uBnHk/Yg3ZrNVKBT4Kb/VZhHyhYGAG/cPQHaT&#10;QY9rnvA9jPUZl0fZjQA+tonpm4AetxeXoLUdPbu27hALxIAkwSZaTIMEM6FPq+3RdGm7u60WC3Di&#10;SVQw0FTdotfo2Ww/bElJRJCqq6nXa7HM1sokQi5f4HJacE+JxRZUV3darB4YUv/QmAHYPICEBcfD&#10;9aJdSpXKaXNWV9RZLK6uHiNgkgHGDLzq1qZmEFQoFgW8HtAYlzjr6lowAOT0ALC6rLUN1b06rcls&#10;VSqADmwA3mVnr87idKppKrldTp1ODzytgfXp7u7msNmYJieppMdfXVnbqzP16gwCkUjIJ+aFZr0N&#10;gCe4TNHV3tXW1GrUG4CU77A5VNGqXZt31pTXpMTDxtfBRR+E4aW9VP3Ran2fuUdr7NWZgyyeVEKK&#10;a66utxrNimhy48eqdQjYvI5WT3ubDhTjcGmY8Nq2njaN2WQNsnm459/U2Kzp0pj0xqioaMAtDaww&#10;kNElUklDVcVnn3364CMPPfrYI0GPc9O6dVNmnr3yiyVNDUffe+/tnEEFS5d9VZQ3qHT0vOuvv/au&#10;u/9+yaUX+wPexAT1NVdev/Tzr8oPVy1ZvPjKy6/dvGF7a2vrsBG4OUtC1f7Dq5d/mZmdZXfZAUGA&#10;a6QuD8GVwHhjEni9PtyBZZ7bW9o72jqtFptMhslFIt0uV3dXl0KpDFUYWxM2LjMZYYxuNpoaa+oN&#10;Wl0vZnafTigW4zptaOz16FsaW/u0OmzdYmMJJ7F2G1544plRQ4ZbjGZ/kCWVS/QmK4gMKACv28Hh&#10;8oLAJndbSvIy+JygOl5dUNRvweu2+mwBp4P3yScrNd3aiRPGCcUcIMk3V7XYLS7QDeb+7KDnu83r&#10;gETk8POMLlYMjYzuNdsDLheHbqZdZ6C8IgAevf7Gu5deMiMaKEpeT1NVc2+n0e32ylXHDSq7xeAP&#10;eFqb290WZ0pyhtvhFYp4kO4mvQlo9yE6OG2tdTXaLg0mHWDfEWnUdgM9Qd+p03fpdT16DosLHJ+a&#10;ylq/NyCjDdxtehsf8G88Vldzc1drK4au2eWKVh27MQY4VEyoMwuHemZEkdNuA37IbyyKsBWr6zKx&#10;sUN2mwVB9+YN66uqa/MHM6AjHCDzpybGtbR1v/HW2/v27l6/dk1bW9P4CZMP7N23aNHbtXU1EyZN&#10;3PjNpo3rN23ftv3L5V8cPXo4JyNdpY4pP1J99//d/9GHH1tMJolQsP+7Pcu/WL533/5t2/ekpWfF&#10;xoVYNikk6Hznzdc/+fC97du2mozmvJxCys97+unHk5OjRXzF3XfeF61Ubd60funSz/1uT0Fx0eK3&#10;gfv+aWJ8+hsvv1NxpFoVq4pPiGlt7Hz1xVe+Xr3q4KFD+bj3oFLjOndKnDquH5L9tede+uCDD8tr&#10;m1Z8sxGeEQryBwXNtsceerxN0zVkaGlbl2HVytXpmelgYANZxqmf/dSHL7/5+NNP1bW2rFuPNSy/&#10;YHBuQ2PXsiWL169fV1VVNbiwuLW1c+niJQf27YPDBSGfn4ILDRT1zNNPpWcnHSo/uHL117jrs3Pn&#10;tsb6KrGAvWb1106rr7m555t1G0aOKtuxecMH738wcuQY3AL5YtlXmvau7Mysrvb2quqalavX4N8J&#10;4ydw+iXo0iVL1qxZvXvXTuB2A/wQl1PaWprfe/uDndt21ddXZWWnyOSqTZs233Hbnb3dPeu/XqPv&#10;6x02evTe77atXPlldW3Dhx8v27l7b3x8Qkryce5CHA7Xgf0Hd+/a/e2337I5bAas4cjhwxVHjn67&#10;5dtdu3YPGzKk4mjF08883dzS/v4HXxhMrjGjig/uP/zx2+/u3LkjMSNl73e7d27Z8u3WnctXfdPc&#10;0hYVpcL027Vvz0233Lhs2TJdnwFQAvu+27Vm7apd3+1bvHQZKpCRll5efmjJ4qUQHq0trZB/CgK+&#10;QH36ySc7d+yET7Wenp7U1BDCMdNN29ZtQdPaOjp37N5b39g0tKwUt/SeffJ5+BFIS0t9972316xZ&#10;U1lZ8cUXgLiuGVI6RCqS6Hv1O7bvfuudd0QySVlZCGin9uDRV1949dNPPj5Ufui7g+XlFdXZmdkA&#10;Jlv0yqvbv92WnlvA5soXvfxO9cGmL79a9eWq5VIZH5elKB/15EOPvfDMC4cOH4Zbhp4+LeTE7p07&#10;V365UqfTjRx97OJR0BdEE7Jzs3s0muTkpOFjJlAcHjDraquqJkybuXvrZpmUNX7qefl5+StWrY6K&#10;Sc7NwZ0kLDlEOqNu9eqVL7/0HDzJ9HSZkxITy4aOUUTJOpt7LDbTmPEheCEBi93Z3n6ksvK5F58P&#10;UL6xY8bv2Ln3ww8+Sk1JjFar1369sbGxKTeXwOK5nZ5PPvp4w4YNR8uPYhmTk5ONYfPtxo0vPPdC&#10;fl6hOla9Ye2m1uZWfY/uo/c/xKWhrs7Odxe9s3PbjhVfrli2/At1QuzggpAh8vNPvfj6a29otb1f&#10;LFsWExWbmZ0hZvOPHj6Cq5bvvf8hUPtmzZ395DPPoRkpSfEvvvB8VmrC0UPfbV23cmhhjr5XwxIK&#10;8gaHUODqyw+0NHbq9e5PPvmsrqFywqThNlP34s8+O7DvwLZtO1ta2kcCe5sV3Lnx6wP7D2zadXjn&#10;gUpggQxKT33j4SfrjhwuHT8OTbvv7n+57LK07NQPP/n80kunRqnFn37w0btvv79n174DBw9BiGZk&#10;hgaP3Wh/6613+HwhblYB9qK1sX3pZ0vHTxhzZP/hZcuW4yoVn+YJ+7ZvA5L61m3bGptbcAUrKjpq&#10;xTLwpCWNNY3frFr37qL3xUp5j7HvpedfBLp8Vs4gdYzq+Uefa2loKhlZ9uFHH+7Yum3zxk0b1m/O&#10;zh0UH0+uuyFgpYW762dWFFHV8NDyc/4qqysqMARrqqpaGht3bd+Oncdp47SemYTAxVuzq/bbveW1&#10;lYet7XUr3331sw/e+aGsa2sqb7vp2sbaQ0jQ0wWnfzcCCQ3P11xx/VWXXIuHxR++99JTj+LB6Qne&#10;fd+T//g3eR4YXn3l02uuvtdkAnpuKFSV73vsgTtb6na6TZ133XBj7cGGoDP4t2uvPXJku8PinDr2&#10;whUrttTW19UdOPC3OfODevdnT70ye9zonpZWU6vzP3c89+zTbyCjh+9/8rVn3wQa7u4tO65eeHl7&#10;c/txpXqD//nXfe9/+jEAhLeVt/7zwQd7O+uQYMnLi6aOndqhMX677dCzz70FrOKfHEyuNx4E/v0T&#10;+LC8svm5x9/s6TKGM/n080/vufdeJy760aGjuf2+e/9p6SOw1n+74eqqxl17j3x797//ebSm9sZb&#10;/7b48zdbGva89eqzRw9ULVu8/r8PENRhU0/b36+75ssPP7P0Wp987MW1qzeGM3/rlXcvvfBKoz4E&#10;Gj2w5quWf3nReefbLaQgJrz+7MtvvfgqHlatXnPzTbfgob2y5s1nnj1avt/hMtxw3UUXXHhOV1/f&#10;rgNVz7/4AUDVwgGebZ5++tnrr7vh1ptvPXSQ9DvCjm+3PPzAAxcvvOhxuuEDw5EjxklTrv38y/WI&#10;9Gktl563cPHaVRpD93mzpp57zrzyxq5Pl2+6//5n8BZ9cd8jD9x85y0B8sgEQOYH3/zwo+deet7j&#10;IyOkra0V5V50wcInH38CLpqYRFu3fPt/99578403Lvl8cc8A4OSvPv5q1oTppGnthgcffvGjDxfj&#10;+cZrblv66cqBNaw8WvH4o08A0YCJDNiDzzzyyqK3QkDgTKRH47jx4su/27kZz48+sWjR+58x8Z+9&#10;8sYLbxKY7cXvfnvW4HO/27zXaNDf/5/HGuo7ELlxxdq/XXTd/u00Nn9/2Ldj3w1X3rBj686Bkd9/&#10;/uj1Fx79v7uDLt+zD/3n3dcfCAZJt95/3z+WLg1VzGTVP/Hs04899eQJ35p7jc8+8tK7b77//Twf&#10;e/jR/zzwLyZ+xqxz7rzjXp8v+OJLizZu2n5CYqvB9tQjT933L5LY3Kf7z73/XnjexR5n8Oknnn/r&#10;lbf1Lb1XnHvJwe/o3qfnyOrPV956/a1Wuy2cz5233PPum6Sq+3YcvOnKmzubu8KvPn7rk7PGno2f&#10;t9z5j5179ur1vX+74VpzX+cX7734/uN3BPsOLX7u3uWfvvn9+r/4xCvPP/0c4ld88f6mdUtI4Rbf&#10;P26+r7G2Adjb9/3fDY/99x5Ertq867Jb/46HF6+77fWbydhGuPS8az5449ve7mB62pjGuoM2Y/1j&#10;D9yLSzx49fm7S6+57KZwcaYe+83X3/7t5i1MTO3B6ruu+XvQ5t++fuu/77rfarCfULFNa9Y+8+hj&#10;APAIx6/54KssRXb451svvPX0ky/g5z1X/f0FeqgzzM7t8b358hsP3/9fL10NhEqCzF3x/Yb/UMxp&#10;IXPnDy78WX+D8wsLBxUU5BUUpMOpWU7ub7wlgmTGnpwdwIadGjS4SCpXNdQAluNEPZXNZdVbCJLe&#10;oLzBOSmp5l6CV8TlA33RF6QhXEeOGX7OeeRSemxcvMdLDmC5HGAeS7OzyAqayP+uPuBw4mHo0DES&#10;gZpB5GTC3l37c3Ny0nPz+Yqk5KS0vh4z9MssDgcAyfhHIpaMGD9mUE4uHK95rRYsJIRsKlopiEtP&#10;A2aaXK6sb2wx26CZqUlMSKL4VFpGJsDZXJYTAW+CXFZQQrytCZQKs8XodpIz4bj4RLlY+fJzr9TX&#10;1DuczgHwLuHaneoB23Xoe+HLC7f6JRJDn7GtBWDDoZCWlWn3Oq32EEZIckYKwDga6uooLy6b+9gc&#10;O5cbaGluX79xszfoHTthTHdXZ011tUhClmzDh5fQZOSzgqw1K1Yt/nQp2gUcqXDmHpcjSoHb6Mec&#10;trU2tTNv5549u7u1vVdz7Fz33HnzaqtrtN19UpmCR2uuUjJzkmPi6+vrRQLV7FkzR48sS1Sr+QIK&#10;Hvms5n64RorasmVLX2/vefPPu/mmm8to9OLebs2iRYtiYmLuvPPO6669gSnRaerr0BAsn+JiZWpS&#10;TmN9LZ45alk19DkOi0KlOHv61EsuurAkKxHKq/paAoPtDvgVUmXp4KGMvtxh67LbO/A0fcoUIOHb&#10;6IP31NS0u++++7bbb4didvPmzQCZROT4ceMWLlwINGXU7ejRo8d6iC2CvhE/E+NV0Bib6MN8oPAx&#10;2rPODoL5jcAiw5uFC3yhn2KkYYvoD8OBJxDxuEARI6e3c8+e09keOmzA72ZtDyJz87PmzBpXUIAd&#10;O4/D5xhtBLCOzQ/GxEcPGwl/OVQXsF7oQT583HC1QuVx/LAdgd/72rNPHjxy9KbbbqcEHK/XQ7tr&#10;Iy2FoxlWkAaWhcq3rh6r1WuuumpgPfu6O15/4zWrw3jNDcfFh5oG0DoBUbdaLLZB2Tnd3b0ffLAY&#10;ru3g0nNgJngG5B/QKGqqq/Ds87ljopTQu77xxhtVtVWp6ckSkRDu6XgMbAfNG2QCiYQn4kKD3B/Q&#10;Qdi441dBVl60SOn3HDupMlttMlrLCriElavg3mhTakaGXJ3U0akBEjQlEbKCQHE9oUb0z6A9ECCd&#10;OO/8q8aOH4WTs2VLPjP0GtgcLnQ4KZmD5tGwrSWF+WnpqS6bS0AFOIT5oJcAycv1QzkGQCHAwwb8&#10;EmXOvx96uqW+ZsvqdQcP7Bf1o+GQtsjFEyeOh0aEqYFMzANGqM1sdsDvHlZJxwCJQjWcOnuW02Tq&#10;bAsBIyEWjhwxEcMNiItSw48lfqJNXBqNt7qhqdfj4vM4w8uGsT00lnl/OONmaj/njOH7tBeJJezv&#10;tfxkXXSG4zgBD63jgU9FaZAjjY0Pna+Ei1m2ZOlrr73O2LP4LVavCbwVMsjPZvs4bBJttRpV0aQz&#10;HE6fxUa4PLD0xEIlm0P2tq5608v/98S6r77Cs0lvMRnsHhq+PhSCfBoKEpZCHp4I0IJC9KGfRXlQ&#10;BNuvjhYHA0SGuf0eNqDdY8EuMQFCn3spj0KtYHHZPuCO0di+cIIglKAVx0O7g/1Aj+slX7m8bhbL&#10;JxbyLJ1tm3Z+d/c9/7SbrW+99fq06ZN/JlmBHEiD2AZ8Hi4HGqxjRfsh+/i8Y2CmQTh21JswEMkM&#10;CQZ8DqVcUn64/LsDe6+87rLkxCKfjyWRyrPz0uF27Ow5U5Dnl8tWqeOSZ82bv+i9d7EAT8sI4Qd3&#10;1jd0d7bOmzubxTs2mK+67PY1X31LiOBy69q6hOxjnMIfcMoUAqAgwgWnD3B2WD+4/XadyeMitO1o&#10;aYlTk7Mlh8MS9MPPwDHTpb/97YYbrr8eurgvln0B7zX11TWxCYkffvoZlO8bN2789JPPln+6HFDI&#10;rz/85PVXXskQsLerz2Whrb/c0DwJAyxQx33kwIHURAKjotfrbHYyFQVsjt/tc9tonuUKPnL/s+tX&#10;7cCjz+22WuBBzgO00DffePWLL5ZCsTZh4iQIJIAY7d65+9nnnv3666+3bdv64osvTpsxLdxrfkrg&#10;85NxDIhmj8Pa0dKGZ3/ADYau63Y99tCLFUcqELP+m41ymTIjLcSOqw9WGXTakcOHDux9wM8Ggzz6&#10;hAsmak6THlDOJlJNP3yoSkA8m601Pi4gjZc5PSaP3+NnkaElkvIB6Eq8nFLU4s/XvPDc60yeuu4e&#10;k4F8fpLgcb7w9FONLc0PPf5kVBJRGSmionwE/ZaIRjBxQb+729rKqpLBg+Njj+lOKyr2f/jJpzHx&#10;sf+87x/fP/029zqddv+wIQQqd/O6DQW5uTfd+LdPP/uYx2cPyk3/fk18To+mi6xdvly+pLO96Zkn&#10;H1u65FOugJo5Z1afUScQCY9DagYQNYHnGWjiFoAQJQR3ek0ag8vCwKJT2k491HqXX3kpnm0288rV&#10;q0wW6y233oafHThWjE2hRFHYmp6UI7PICRt5U1d1+LMPF69b/c3O7dvaOlrg7YfgcAfgJI6MXuJ0&#10;wajjcIJebtDPAfExotAHgQCu7RDRCYw74OyYlnz09rpvNmxctxEzzmplrBNJYIuoCy9dkJ4eWjQr&#10;VJK4RLVOj5PLdqPFJhB/Dw81SAGH0Gk9ttjFhArQdiNgWXs271qx5EsB3FiAFGw/HDBSRuqV+57d&#10;9A3BJtX36A1ao9cdWl7QBtNnWBidGVH0e1nQcQJeAfYgFLVpw/b2XkNJGUGGHxhwzgnVCdNIMBY2&#10;AW/GTkCKiU4iPV441E2KI1gAcIZjsdOQxmSzxXHQmIMCP0vkY/PpBQJGndfjA6JUOP/i0rLmFq1B&#10;i64NNjS3imQifAyp4Qtg5SqGmxmdhmzC2jo0ioR4SskXq6NlSkxIkoPRYcCBp1zIys7NxAE4Ynp6&#10;dd06HfcET7gwEAywxEEiF/nwLgIuE+D1mC1mn2vs1GEPP/rf3II8s+3EjdQJRPjBn0FKzCLjFSi8&#10;AC4d6Heltr4esjHkworQjvJAZtL3mOHjymkPZCWPHD165LhxY8aXQhD6D5XXyZXHeRdu1+rzSssW&#10;XAkkt9nAzPf1rzX379ru99jHjSOM5ljwC9gssjIlE9jpJdj1/eHbHVtwqBAbG+10+NjoCnQbh+/3&#10;BPhs1DzQ1NQmk5By2QERbdh/nBUtTjXu/de9/3noP8DtZfcvXy9YeNF9/7n/5ltuMvT1UXZPwOHh&#10;wEcOHeBZmfLSEwwOW3w8no/rNDuPHK2NjyPcHyUHaRRspAh4KWbvQlYQQXgaIJUHIrDXG0AlLRYr&#10;zpDuuefux598fAS91UBobW2ZMmXK/Q888OBDD8EgYmDrMb9d9B6duP0KeHw0sQLETBiLFGxyZAEf&#10;u6muwaA34gAg/OHebTuxG86iUezCAd4VvEFwMtKtrIAP9cVgJjnjLBcLMIqqb6rwsJFznN8j5bJ5&#10;AXq7BpWG0+Vk+HMggFxD545+ojw4yeT2u51PPvm0QCR9/MnnFTSmOEJ0bHxVZSvqDLRQfJeWzvg6&#10;CloMpvyc3HANDxza+fxLr6rjE6+94XphGIN8QBM6O3oDAf7wYQSL2enwZmXlTJw8+sYb/yaXq05q&#10;I83GGoVeIHZqeuRK5fgZU8+78Dy7w9bUUi9RyFw+z8Db90iMFc1A8y8/LG1o1s8Ksn1uv7/fD4JO&#10;YwQY2szZZMUwpKx4ypTJ559/gUIqP3q00ujw5ZWA1UDiEAOcgfRnngNBHl9ADpU//Wy5Gaq5/z73&#10;zLPP4xTK7nQCe92o0zdjfkGkdXb1dHYCgtvFZ5vI+OLDur1Xr8PakyxqsbLysqsPV73+5rsXXXT5&#10;E689N3XqWQYjAbQ9aZDIJMlpSTqTubm9Q6aUhTHQBwwOrE68ACMe8DnQdsivowcPrlv7DZDbBFy+&#10;2+lnE2h0sqb2wLKCXqDwuCKPFzI71APkozPtsejMiKIfos4vjK+uqvbQMMY/FIizEB93y9o9H3yy&#10;dM4FC9Sxx2w8mE8Yuz5msAS5cFGgbj/c+Oqz7+AUHazk8MEabkDEDwo+e3vxyuUr3SGMYQqrch6N&#10;AxvkBTkiLo92p4YouHrjDrBVKykr5vGjXntt3YvPfpSUlhaToIIckkhUQeJ6hJo4ZeKqpSvefvnt&#10;L5atueSGGxEzed689KyhTz74zD/ueUiVoLrssosROX/BvLautiefeHnxsi8uveLSzJzjDrTBE4Uc&#10;we5Nu554+u0l730CqycfRxkUiAYV54CdRMeJL7r88mVfruzuJdtqJuzYfLipshvyDmscRtuweztZ&#10;s8NQsL6aaJ/6A5lI+7ftf/35N957+72Wrg5sBPRG+8dfLbnl33+vraq58errod8Ip5bIZFxYf7Ep&#10;kUjF5xDuc9nlC3dt37Howw9ffWOR2RG47MprwokxeMXqOBFtkXj+hecaLH1LvljGvPW5LFxOUCA9&#10;ztpNIhGGLKOCLJlYiqq2t7a/+/7Hzz33Yn1zE86N8aEA0PV8MZE3uE3GF8jEUTi6d7pZTid/4zdH&#10;X3v+YxhT8Qa4JxjQUmrarOnZeTTCf3/g8znX33kjFc2HlzmRSMlEwxMchyVrPKx946llLltA7BE2&#10;VbTxRDFisfrLFbvWfLVS0O96HEqdkEMlFiXgcwW0QzOAaYrFYqg9Yak879zzBkA2k8wvuezSYSOO&#10;wx49Ri5BUBpF4zeyWDw+V0qbOWE5g2NnegfP4fMkXZo+QF4WFh9DGPPY3FFKFUt8bAqvXbz2rbfe&#10;szqcWbmksdjURimVfT19rz7y7J7de/lOt8VDabQ6RdKguqNdTz76YdXheiwxkBJDm0XEPO1lAwO9&#10;f5CLpDKaK/WHoA++nvFj8ZJln3y+rK2z76OPl77x6qId23Yj8qzps0T8+P+766GHHnpyzLgp+YOZ&#10;7RoLR9yZOYxYIuHjT7/YumNPt874wpvvvvLOh1t3nXjjAgDi0dHxShWZdHDqFJNA1gGTpk6BeHvz&#10;jY+OVab/icvhymhHBsqo+NiUdDxcetXlGRlZ0Aw3NLdIlQp6Kx0K0EnCRjGksqPjoJ1jHLNxBVyI&#10;RohsJqmpz6qQK0Vysmi46sor4tTqO267ffHSFc+/+Nq4SWcNn3oOvhBJodg4pkuw9vbVHyLu9WLj&#10;U3fvqYInpdz8Yp3R9daLb7/51ns92m5tTw9Ubw6LbcvmLU8/99LqtevnnT0X6YdMntyosz8DJrBk&#10;kxnDmAcXeFDyYxUqUMelFRYNe3PR+2+98A5sBuMTE53OHzAzF8vjEpM/+PRznOdccQXZzH0/QPUX&#10;pD2jhgKLhW1QT6N2zfLVl1x1xdOvvwBrQ7veDBWJA+tuH4VlCQuCG/tCl8sHhtFPHPL5Gd4UUWfG&#10;gs7t9sDSnFHln6lQU12zcdNGgOBKaFvek4a2jl5WAIaR9vzi/Bmzp34fuRwwz5mZmfGxBEdcLOQn&#10;p2UeLK/q1naXDS2ZMGkC9kzxcbExatXmLRvVcVEzZk9PzyAQwkqpIic3OSpawSIIyvKcknyhVAZD&#10;oNSU2KKSzPCBFEwz4QGmrU0LT04LLpidlpkI7Zo6Wp2SmiyTiItLC7ta25oaGorLSmbMPZvUn8cp&#10;Liw9VH6ELWBfePH56fFkOZ+UnGC3WbW92tTUxEsuueD7zQRNAQxvs9ugOh5aWjRq5AixVBStVsbH&#10;kM9T01Ohh1ErJdEMXDRFvf36B2ajcciQou/27kjPSONxWDVVldm5OdrOjvr6mqzcEIowOYsI+mCg&#10;bIPjH04wZ1DWlCkTYRj67bZNcplk7oyzhw5YgCPbhIT4wsJ8oUSojooqLRkCh5vZGdmJifEH9u7H&#10;wdu58+eHT9eQ2OsLiMWitNQkhVwWExsTHxcNTUBOdhZYLXaCMQmJKTnglcfGcrQyanBhtiJKivkX&#10;r44qKCvuMxv3fLfX4bBdcMG5hUWEg0uEImi20zJSsWSHKa46PoYL18MyaUnx0KPl1QG/e+q00aWl&#10;eT/VV4lSJs0pLMjMJmRRKVRFhblQ1xw+cqhsSMGM6RNlEtHgoqKUtLRtW78Vi7nTpk4AEZASCrfC&#10;wgIYQGKtIOJzikuLRDI5GJxSpSjMP8Z2T3MugPWXFOWnQ/MGSc/njBg1HFpEiYgzfPhwk9W7bccu&#10;tGvE8OKUlMT0rLRwntj45BbkqBPJ2GZCTUVlh6Z99jkzC2lMTAGXq1LJ+HxuZXWlOk49d/as+Fg1&#10;1FxZOXkdnX2tzW2jx5SNGztchJEtEMgV8tQckrlcLktOApw2yTZKocjMSY/q98pqMxs62juUCjmO&#10;vuAyxu2BAw4jLnLI5ZKsrHSZQhmtULe2tickJVx62cXhUw34Jc3IyuALyeLD54OygZWYmGiFpslk&#10;8ridmekpAO4eSCiJWIpqJ9JemgQCUXp6ItCpJSI+jqRtFkPeoGzao/SxIORysgflZOflxsfFJSYl&#10;xMTGwsIwLiZawOEmxCfkDsrOy8+GFyjmAyGPm5KVmph+7MwJAyA/P1ehUvHkPLVSOXhIAYtPmLWY&#10;J5KrhKmZhCbYRQH60+N219XUDi4sWHjRhQLwOpNm29YdbLGyiOyQSOhub9Mb9UnoyJQ0XHHA1J40&#10;ebwJxzOdXVKFdNJZE4vKijEjlAppQmJSVUPz0OHDLrvgPHyYmZfv9gXqmztLy8pmzJw8fFhpfJww&#10;PiFu7NjhcpUqJTn54KGDbq9n6IghU6ZNTkyM4eJA+/iAayJvvfwybCtkavV5F5w3YujJQVHlUtng&#10;kkKclzFfyyTSzNzM7NwMYL2XjRzi8rowW2HfCJPuwrKi2Ey1TKEoHVqoVCrQKWmZKfnFIe7R22eE&#10;muhXQeY+oWE/9SdOF7lstvj4pS6TCbY1VrMFRx5gRvhjNsuw0Me/+I0zQ8xqskemdT+IxoYRb91u&#10;986dOzs7O/72txuZyxwnDRu2l6txblmU81Mr/CdOv33rIYVSVlIaocmfoZPbNbbnX3jtxmvPz8v7&#10;yRLuz9D+P3Abdq5Z8tyLL15w1Q2XXHb1719Nj/vLL1diPTRr9szfoDJHqxspn7f4jMKhnhlk7h8R&#10;RZ2dnd2aHuyZIILoEwMIGqK3h4iC/Q8x/mOxcCcA/2WkECOTQM2jR4729vXeeuutCsUxU6sTqPz1&#10;jiqJSjmyMIkc8tDafOY0jZwa0GcyzENIQdcfiZTkQKgfuoIc09FpaP3oiYnxlolnQviByRZFMLtl&#10;ZpUS1sIy+UD3gbd4hVVWeFPN2C0ghvmc+RcfkkOQAc1jao7AvGWK/v5ZIdNYpgJoBbQJzVZYxFFq&#10;NvFOzOxSkUO4scxD+I/JPNx2JjECkoVXnj+gDiAJiOK9v3SG+ANJFM483BamfUxjB+YfbmD4E2TF&#10;qKXRhO/XOUwNJsNwnU8g0fdVCAM7CM9MB51Qc6ZPQU/8hbuAvi4Zivk+QcIDjKlYOEOmsSeQJUwE&#10;5oFJE04ZriEeMEhgvtnZQWErCNUzmTz9uYXHDFMWQ2E0h/kqnC0Tz1Q+nDJc4kD6MJ0ycHgzlBkY&#10;Ge4dJoeBI5OZUMx4CA+n8DBjaMJ8FSYpU8mB5BrY9u/3HdPRA6vE1IGZRANnKPPMdNPAfMKJwzN6&#10;4Mhknpmswj0SHqXMgGQYBUPhtg57l6YnMTML3riYoTKwo8MdFKZSuDJMMhCKGVHMYAt3U7j0gbmF&#10;D8mY7hhYfyZbxGCXjDyt/RkyhA2TnckhPEGYxoZH8kCKMQ0JT8nw7GMajn8VYM41LQGvu7T4OKV3&#10;/7g7yX9PB5n7VxdFPd246t6LFsARPLEwhD46CIHq43I4PT3d8J4crY6xWHGBn5yUYvNEDtVouYS7&#10;IH063a233vIjomjV7gaXNNHAleys0AaEKr/fCy0WPeIJzXGiTE4WIQUR4B0a+3pG2pE9GSJg/UL+&#10;hzjyipRKAqkGvWmjn/FIUhCJicyQJ5OiPxC5ShJDTUiumJAnHGPT9UcSDnlJPieGKnAEjcLRftwM&#10;By2I7V1omqB0kneQIjcf+k8Dw6XQJYRUj0RcM6eOdKVCYwsl0mXA6g2tEvBxwODz+Lz0dpNOC1Uc&#10;ma8kH7qeoZKZnJlMwjmHtB80yZhWMulxJk+XiJUD00AS6JqRHJjmM1kxAfGMlQMdSZIhDekYWrtC&#10;aEVnGyIU8BdIFyFBEHbwjJ09fXRBj0/SZnjdREkYHkynMDWjm0YWMyQQ0tCvQxXof/iR/4bywrf0&#10;sKPJQYpGG0n2TDXo8UNbPZDBSZdASmRa0Z+YIUlosIQrQIYWzlrwVcBPL8boSh/HskK0ommI8UPn&#10;QDL2EwN9mCsQbb4QcBU4PIZ1JW1aEmoiXUl6ARduMqEtM1xJe5jhPbCGDK1C1WM6jm44M87pHif9&#10;ixcMIcOd3l9vkgr5MwQPl0sXSEY3i81hUpCu7A9MJsdGwvGgMXRdBwh3eoIyNKeHZv9AJzYdxHMv&#10;EpPhyqxamUaSqpDRFeoUUpFQJD2b6DlLPjhG6tD4DQ3sAQN1QHHhbBmmDdNRUiQbujEgJvhg6Sji&#10;UlhDO7wUjPIIgAisogJe3LwA+eBxFJc6MMfROPwENUAeHPnhEINMggC6kdiTYL4HCL0x4lFP1D/U&#10;uQyxQDfyGWkX9NZkmUpzEUJe0gWk3whTChUB3ochwoZ5Ch+zgiEpQYpjxhz9DQjPbAkYgtBiiUSh&#10;ENJrNGNEz5HKMJ3IDIYQ9RADW3QeV1d36Zg0uVeHF2WFp6t6+UOIIi2Qb7q6aJ5CFiUwC8GQksvl&#10;u3buevnll9Qx6vvvf0ClUrndLpCbnuYh9gTLxT5d32233gbgjfCwPuFh5e4mrThzXZ31q/XfUbIE&#10;4pCZWSQRHkDPQxQKA1/4niSWyoyEYuYng6TK8AW6x5hXzMQkP5nI/mRh5sdk3s8KSSlMPmGWHpq1&#10;dAqGTYSnDomBgZ2PgrEyj0P5XfSiBUAd/auc0NA53ionVEdmjtKDdAAXCP1kBjEgayDhwMFDBybM&#10;5GMaS8Y2qW24veGGMLmFqMG0Pczu6J/kq4FWSMc3LZw4xBvCxfXXkxaDIc7BVIb5hOlsplGAxsQv&#10;3PZgeidk5MMsGvq7rJ9n9jOhMG1PGBQ//JPJrV/C9kuE8EhgxkBo4vaTrp8apIvDS+QBRYRHUHhI&#10;MAOJFETjI7odpGnklgwYCcYn3RFYxaLTQ1IkbBkbHkvMOCAckNgEEg5Ebw7JiqWfATOja+CoC1eK&#10;qQne0Ux5QGC+DfH342VieGgNzKV/sDGZhDplQA4D0xIhzjSErLT6e7xfaITEMDOumOzCg2rg7AvN&#10;vVDrQ/kTBkzSwyiIGSHIn1520QO7f/SGvqF5dXgihzuUKTTc/GMjsH+O9HPtY2OSqSQtekNloTv8&#10;DtwjI/E4fAJLQddgdrjdZFLD9hXXOXAY5ndSsNVGxRjmALtyoZjPprx2R9BLd6VYRhoShhSFbREq&#10;zAMfwFum01Erbv94o7dVDAXIFDiuR+nJAv5GT1JmfJLkA3jXMVbVT3imXeEhhg/IUjYAeCHSg2gC&#10;M1sZetLrAjoxLdZ5Al73dw/OzZpaEIPjt9L8jIHD60ee/xCiyKAztLS00hyGyFeycWGzq2qq/373&#10;XQa9AbUHkMljjz4WFRUF0x26xaHVaPmRctje3HH77Tgq/6FGrtrd1CXOWt8aXLm1nJLGE1KGDVrA&#10;lP0eTH44Q/ayeD63l/TZQENGLDTIFo0hN92jkGSY7YwhI36SSypkx0QSMIvHEGekd1fMT4xFsuzF&#10;ao3eu9MrC/pzegCRm3Tgs7DapxkZxlnAhaMvW4AfwGDluulChVQAw45OwFSeyS20MyArQTJQmC0d&#10;MyjJyGD2zQPYCgX8PR+fy3P6UB/6NiRpFKyHMFLJsookxy6JqSGpNlgbxCHD6ZCebMxCo5XwULrV&#10;CJhjoUUrw3Tp6iE3ptV4y3wVlkMMFyA7P4hGWisQOmSmi0CnkIlNk46pAEr3OiRSQZDFccBYEuyG&#10;YTFIzJzNojLM5o5UCTmEdio0jxiwmj6dOUFaQOfM7B6YHiddjPt8dHNITxGbhFCdUTcmAb29PrYU&#10;76fEMfqHm0/fS6R5CkrhUh57jJKP3YzOxiyS6NlOVh7oaC4FKxeG9ZD7Uv29wHQ0MwBCtcXagu4y&#10;Qm2GjDQHRBeEuu/4xpPPaQpjQjGVYWJIv9AtRS/gW3pFTd6SNrJC1MZziOvRrUYfMUMIscwQIuyV&#10;7PJC0wQlIzemqkhAKIYeZDgjzRxJbWk6E3bJbNpC8iE0BhjRQmzKGWHPyAZ6eITZKNZYVFAIo2cX&#10;hgiIhuYTQDq6CWgUs5Lr3yiRi3o0H0AmzDPTKUwbmfaSGtJ1Y6oa0jQwbBeVoWVDKPSvlsjYc6hY&#10;trR4lZcnbtZaCSI5j8tzmRMUIqVM0mUw6e24X8iR83yJUQqOP+j3uMFQrAGe1mRnu+1papVYIHL7&#10;2e1Gpw23StAXHJhtO+QyqZfLd+BaMSkCLcUf6gnJRC/LSE2YvS9NYaIqoH+i+cykODYMwiKErnpo&#10;UjMCjJ4pYa7C9EtoVGMCQnB6FMB15HBwczKICwFkmjO8BR/SrITUgk0JROKObY+enTwuQ8wTQhSl&#10;n860Q5rTEUW/ugWdw+4wm8xoFdqCqyl8Hs9kNr362mvYKsE2AbXE3XAAR+bl5WFXxGz7me1zj7bH&#10;4XCOHDHiRwzzatpNRr6qzshqbOwklHWaKHsv5TBQTjvFkVNCCcvaee7EQfmpouqj1ZTLhSsp9J0R&#10;MoEol5my9MJynrLpKAcOm8D7kIOFRNrhuR0zWUw6wAfrepoFIGCMBnwAwKJZAEaDn6zOHFYitLhC&#10;ki1JDPh7Fy1acKPMRNZHWBGTux18rJiUXNOcsbkqmbANYMb41ofRAx0vrTH22ChTF2XVk08Qw8FF&#10;mWCoLPwErQhTQDIyLcmExy4fJXpc9CJRgNuhuSrf1BHpWovf3t4GhEXKZqJlEsa3m8LNOFSMmcCE&#10;kaGlVsqGpQAS8MgEQJPdNsplJaV7nIQIDhMujpKhT5rGqJ3pP/yDqpqNpCY83BOnGRODUQ+GgrZj&#10;54eVIzFH5ZMm4JXPRbktlN1MYrAqJMtJN+XQUQChIOPelZskHj06TueQOgw2ogvBW6cBoIykkugI&#10;LkiBCeOmcH2E9CAtAslCgbA3enuBf0/5x+y3vGR42HCjyEKqjRUrehZlmXpJ5rjWh4sn6AIUjSag&#10;JqQ4cDS0C/s2tAUDgCY7aEjkBw3+isEACUor78gYI5ocHlHbI/Pelvnjc0vSZIeqG2izaTQcQggs&#10;GwsdG2XRki4gn0D40XIFNAc4COliDAC6X0A3VAZAzeg44O2izm5spjF6raRPURaSHWs7FwsSiieh&#10;+Dg09FBG2PTTAwyG2jBgw/UnJwrFV0HKZqTMfeQntDqoJ0a1HdS2k8GAGNJYFG2jbBZaVIMCHlJV&#10;n4PEuBxYUVFWHZA7yXyByoFU1Ql+gwsTlFhJKoDBSapK7yEwfkQw7+SH2oUxSUQgdFwYgSC1mawA&#10;SEcAmNhDxg8qgwFmwwjEWyOZmywej+u++Kxkj8Wsw9gmy3MRuUxOZgRq0ku5MNGslN1Ehi66DMMb&#10;kaghES04NcWEwoTFqDaSnsLww0hw2ykHJgXIqKe8GPkYn6CABRcJKIGc0C204KM3PWiI16YQUdMn&#10;Fk6fqijJF6vVKq1J4DDoBsdLF8zIGDVMGp+o7gY2aZAaOzZ/wlhlfpZq8gj1pJHRMoWqsq43Mzl+&#10;wZz00cMVBflysTSqpdtFLjWzKIVdc/2cwrwMycG91aRd+ENHeyC50QpwKlpIo0pEqRMgnMrcTTks&#10;pBVCKeksD3oE05xH5ggZhxg59GQkzw4ywKzoZTTTSUFyEhAHTECUgllgJN0H2oKJYSfktp87Jvvc&#10;Mcrv9lZ4wJTQDDIMaBULM7AJq0GteAFr59QsSQZQQXj8+H505lMKJK/Hi0MKIP3+SMpfXRQ5HS5Y&#10;bTKsnKyTgInt9eZk5ZQUl27avDE9NeO5Z5+NB8xeHH0Z+/uiaNTIHxFF1R1Gm0DVZvBqjOZotSJe&#10;QY0tSS/KikvLTG93BP363ihW34UTMqcOhRYsSpUQY/L4XIT0XDbHk5EoG1WcnBUvLshJyshOx91S&#10;t6k3O14xuiA5Lz2GI1P04carzx6lFMcmqHH1nccNqOQ8IcuVmhgt5ANcQKiIifJYdYNSouRqldGF&#10;7ndFyTkJsbJotZRLuXhBR2lBRnJiDDCbCbvEDAlYkni9543LHFHE8rKUMlWUxQdqQO2AIRKIU3In&#10;lKQNyUkCFmqAJzSSFZUvJU6ilIvcHmdySiKggRUSfky0PBAAPDMQTITegCcmQRnkBr1YBQZto+J8&#10;8yfH1rcHeCL+1KFZ6UlRMpXcBYYScJUNHZwC61iCkiCOjVawvfZBSbKi7Hhou61en4znK0qPzktU&#10;ZiWqAF6gFHOH5CXlpsakZiYHsXSw0gIJgpMRRl5LThyxWlSqlBarmY07KSJOUrwKvEAt5SfFKvls&#10;T05WkkolMdltsHdPilPESIJp0fz8vAxHIOgAe/XY5EJvSZYatsgevsRpbE2ROM6amtDaQ2l7rNjI&#10;8riu4YPUYwtSB6UnsqSKPqud8ttVKlFMSqIF89Bjl8iEUpXMRRSSzPK8f7/ILLhP+gd3IpyAXOQf&#10;mhM3LDsuLyNZKpcanLCkcRbGCcYPyY2KjzMadAGHqSgvpWhQYnpGEkckNgOsjPLhPllivIJHAVdG&#10;JhSQ+x5KhUwqgrYiEBuLB3a0SkpwelhURkYC+IMDTJnLEWDF4dHOyZdPHyLkc6IEiihrgAtIFnqB&#10;aYuV+CYUp5dkxAO0F1akMNUFzHNRkmpkXkp8nBpi1mq1KCTcrATRkJzY0sxktVJqBuazkJecoFT6&#10;rQUx4sK8bJZIbHBgSUsv/InMwLqVT0SUXku5NCPKsrx8gZ3IORal76YMHUmJyqLibFxsKUtTj8lP&#10;G5SsBti82e3G9dfizKi01ASsuYRCbny0OIrvSYsR5eRlYGB5/C7wkCH5KWkq7uDstNT4aBnbXVaQ&#10;UpgTm5aZ4BeKLDaLWhjIz8vkSiSWtnZgXAEqB8XiKtrwksy+Pr2vVUO4qkxCZDCxcPCJBL5B8eLh&#10;OfEFGYBtUsKFEWzoo2Tc1FiJgO2PixaVFCQWZscOSo1Jz0iBHJUH9NfPiinLkvPF0TyVWmtxEWnH&#10;9gNIekRB4uC06Kx4+eCshKT4KCcQMlyO0kzFsPwkmPvj1CM9MUrFtsfxXEOKclUx0U6PK+B1ZCXI&#10;StOVmWpBflZStJSTFq/Mz0lMT4uVqGOAsU7ICOmFXRQrAMaSnRzNsXVPHJpXXMLZsrGvvbKjdJBa&#10;IeW5eowXTswU+Kjde+rS0tUZabKGxj6fT1BfqWs62pYojVPyqeo6Z6/BdsmFGZDje7f3mPr4BXkc&#10;u1PWSZDXvRn+ntvOyRqZT5ks0YlpiVY7xLw3JimBjdnts/PZXlwPkCrlDpeDzfINzogaW5yck5Go&#10;VEdjE4YLwCoZq3RQKjaMVptdIGDHRYu5bHdcnFImF0VJOSMKU0cUJBekqlPjonCvwxVg27zwq+OX&#10;CzwlObFD85NyslLiE2Lb2rtELM+FIxOvLGMZbGx1YgpupGHli/siDqcFx15SCY8VcEvVanA9rrFl&#10;ao4sFahRPF5cjDK8efxxafQHEUVORhTRe00ckQVwcD0oNxdXE5YsXZIYn3j3PXfjYmA/9ju9Dx24&#10;Kxr5g6IISWu7zB6O1OJwp6fGZ6UDo0w6dJgkL0eQlcpKixE4bAG9ycyXxUfHgVfyRpVy7XZpXSds&#10;THjYPOelRp0zXjJtLO7ACbISqCG5/D4t288Szpgmj4/iZyTyYsXynsbaEYNzLpwjcGmDQ7PUw7Jk&#10;3r6OeZMzZGxxVrJ0SCG3o7p7+rCM8eP5epvU1tM6fXD8qEJVrFI4YrByUmnMuHze4DRAN0W1tOuJ&#10;si7o9QfdMeqYuEQwFOG4YQKPSwawdgrAAYEgzhunTVHlJ3NH5XCzcgS9LrGjo/36KelF2aLGtvZL&#10;FySquaL8ZPHUEaiMaVRRYrRSpOvrmzk5MeATdmt15DA34HeyYo+22xJSY0YOZ0eL+edOgo5a1WUJ&#10;FOTJpo1giTlyKBGmlKpmD1cWJkuGlfKlSlFri1nis08oSLtmvmhokdAe5DspaXEpPzWRPyqXlRYn&#10;6LVK9FZaG46FaMCVEye76OyE1CgqPw0AaIq+Xl16vOKcKTJtfVtpZsKCOQquX3nedN7gDL7VInIa&#10;dZdMSxyVJZdwpFMm89JSxJqWPra7e9bEIRNHSwelUtnxbLeN22NyuHlxlU1ulw1TwBsj9dxxaUZ6&#10;HC8zjVNYyOntERt6NPmZSedOE7CxrO9uGTWkoKxM0K7BfVkHWdMR/c+PTwr6nMyty4oR3nB5fKqa&#10;X5rJLsrmdWrF3Vp94aCsiSM4o/NYaVGqTo01Oyd5eCkvJY6Vkch1Wrl9en12csz8KXKO2TmxKLYk&#10;RcKzOWeOjo7ii6L47Ckj5EKXa9KIKJtd4rI7b71QnhstKj9Sp46NmT5W7seuw+cBblm8gnv2FK7e&#10;Kaprp08aAr642OjRw6MTY/hFSZzJRcIuLbvT4hyUk1CSxynOYsdJRK31bXI+67oL06cPF6pZ3KJc&#10;gcGpNHQ1zx+WNr00enSZonAQOz2B12sU9ZnJvoHweo+ZMjSV5UYNL04sHJSRki51OdnddRVib995&#10;04cWDUodUqyIjaV6dP6cguiCXE6SjDt1DN/nl1n6ekeXpIwYylUqRHynZ1K+auJwZXGRvCibHSeX&#10;GCweo816/sSkq86WlhRxvCxOa7t9+jR1erKgrIibkSbobPMDfG/ciITxxZykGHVecVxrh8ZncUll&#10;ootnSgvA5fPjcBGnq66BAmIe+HvAES/yXzQ9fWKJIC2KM6SAy+LIGuraJxTGL5yp6mpyxcUkjB0v&#10;wEROjRZMGIPVCLe93SEQKgEelJbEKyplt3RL9DorVkgyqaAkJ2rhDOHoPHG6mj+8lB8dI2lvsSYr&#10;+LOnROVkS4wdpkKFZ86I9DFD4rLTuKWDOHabsLWzfcSgxFvmKCePlXGUguYuUV6BYkgJ+Aa/OI9t&#10;t8g6W1sp3KcmymFvbFxsejLXavSo46IrW6j9B6oMrUdiFQkJyRJrX2BMkaT8SNva7XtZwqi8AvnB&#10;Kl1LXTfuP7EdfaWlOT12avX2ehdfxVNLD1Z5Du3ZEbQZRo5ItTipqnYzjGH8AINAb0dxEhN4E0dS&#10;xj6Zpqdn5pQ0DIm28mq1hDdhbBpuOre3mdC9CYkx0yaJM+J4eRlct19lcjokXvO0kallhQKDxqP0&#10;O86dnCTyU2OGRJUViTD7cgeJwMcKUwRjhglSs6h9R4JGs4MbsCbJ3Ldek5ESxy9IZBWnUQ5fTEuf&#10;GYY50QnixBjF5JE8TlCOBcPMqcq+duvgeMG0IYk8J0Dr1dHx7O7KhgkZknS1EAYcCf9ru6KQKKLF&#10;JpE0PtwI9Xi6uzVfrfhKjQtZ88+z2+zMQRGj4zxNUQQtZl2XEdYfNuLkRuVmU1sPte0stxysMNYd&#10;7Z49NKYwS7Kh0lXd5T5Q6zi4pzJRmsDhsQ80gT2QIxyDtkVT05iSkfbVOse2r3eUpGVIYsRf72gv&#10;b/QePdIk87NH50hkPHHQ6SjLkvY2aoqzVfEyqru+anRxplFrlYuEcDXS3aCrP7Bj4oR83Det2n7g&#10;0rOKAy73ocOH5s5IipNRG5ZsZbu5U+bKV+7AxoKo5t0BYVW3+fARfWNVT0ZcLCCdDtf1URwMespt&#10;sOytsFbsafNoAinZMlzF8ja3n5OVCK3M9tr9c6bn2topgcubl8RpKK/Iz05DfhpN98iy2JZWm0Zn&#10;pNhiLLOOtlitdm9Xu353ladq36E0gSItS7iziTr83b44Pj8/V7ppU2WGQrRwsri2yvzN5qas/FiP&#10;U9bdWC3yuUYUq8uPUO9/1VDX69ldbqiv6dRV1p81LpUjYx88BHlJNkQyr3nSsKzoKGrtF3tcevf0&#10;s6KaW1xcvw2it2Z/eZJKXFqiOnTQ0V6jiRYrExK4HfU94wfFJsmo7XsaWzo5w4qEHXWaWJlnysTU&#10;A+XUFx/tnliQkpAqXX/UXdfodhmtZIMYdKkE9lF5CV+vq123tTMpJj5Jya6qaGX5nEOyYoZmCmr2&#10;HczNzFLEcQ5Umn3YZGAbQs5mTiWKcMDg6EmP5hUWq9es1e/65rvk6Ax5LKu62d2hsx0+2GapbTh3&#10;WqqDil61saqmzgW8/2ierKhAUlXXoxKzRxfKrG2agoToaA7l6dOV5il7O/2xMk6Cgt3X3lqQF9PS&#10;SzU2tOXKxDOH8btazQI2e8xQRUWDe0e15ki9uXbnnuFDBnWYqCNNFuZ8wuyw7z3cU16hdTR1DY1N&#10;iMvmb9rR3mr3lx9utneZh2ZiFxRlMRpL89QtVdTSd74WCnMyilldjVqlqXPu1MQeGyAP6tKi1TYP&#10;u1FjJqsZyi/ju2YPSZpVqB6eJsSR7LpdLT1d7UVp0eePyh2RzhuUTlXWelZvOKh3usobOvcfaO6s&#10;bRZzUkaNZDfWmbZv3x4Xl1eUS9XvqcxRckeMlkBjtH39nrLsFBslrqpuDFrMw7Nj9xylPl/X3Nje&#10;Xl1n2LOvpbnJm5euovziisbuvq6eRI5neJo4RQU4Q4VJEGPQdjm7DGWJ8rJETkIU38mN0XqI8SiU&#10;DTE897gh8fouatlH6yhP/MiR/NYGe7LKPWGEcs8OTUVV+/5qx6HDuop91SwqDZry8kbP1kpt+dGu&#10;yn0V6RmZOhvV3m6GssHhctXU1CkCsSlSzrtvrWtpp/IKo9wuxdaNm0x69uDB0ca2Hmv19gtnlvKV&#10;1Hsf7FTwlKo4ca3G6OxpGpuU2GvhPL9cV1HfVd9sPFpprzxqiOKpFsyk1m7r9rOxhyNHLPDm1dZl&#10;M9h8zV32Hr3fbbdlxkuGDc3v7MMENBXnyxu7/DU9toT0lMxscX271+AUSViekQWJg4ZE7WikyuvM&#10;Dj+/rs3fY7aJ/PYRRbm5BZKd5YEOHRboWPaJD3boD1U5G6v6suKj7BbWgcpaGVuwcKxM5uNpO5uz&#10;BmV2GanOTqLK1nb17Ks01Bxu9ls4ZcVSEVfRUlXO97NnjFWxzCJLR9P0sUndLd3xahXuPW/Z1bt5&#10;X9/Bfe0NhxoTElIBybR1Xwc5D/Hp4kSWiRPT123w7Vq1TUWp8kYJN1cFGjst2470dFQfLkrKgN2c&#10;0WAvyBS3HGkbnZ+eG8/Wt3RlZKqNbqr1SN2kLFlatIDN5ZxZBd3JjIJOqfn7WQlorQnRTQDaEpJD&#10;JpcT0RQEHA+PMVX8qYEY5AX9cranMDkGd5+bdYDs9NislMbIquowdmv8cE3Hhk45wNPpAc/oBKSK&#10;BTsi7OvJgSHfE2AbzYT7+Thio8VZVQNHarjTLzWYPd12dm1DQ8AZLMlV89w2pY+aPiaDJaYq2t3Y&#10;u2CjAZtHWJ3wAdltMqukQrGDGqKgzh6eC4ySLp2xCZ6RusB0qCaMIJsJ2jo2IJZp20hIHbeXrenR&#10;Wi0mOKvsxWENjhCwTnQ7kpITSzLSRTzJwcq2yiay1k+RBWJw8uJ26SgjINZQot/QESugRk0c61dQ&#10;7Z0G3MjnE4rShjfgxVwJrVO2JqTHiORKV4C7b98BzCYRgGTYPLvVKBEAvpfT2tW+4wjV0K1v6NSC&#10;EnExrKDfBSTWbiO1r9zp6OtNlvIyM9J8LG5DWwvWhcS5F3Tl5EjZL2a5Y6Opg5Uely/oslj4bmpw&#10;sprrsRAdmd/JZgdg21rX0negvKarSwfXTrFyCdtHGQxUXStc4+k9FkotZKXGqXCQVN/g7NOarVon&#10;YLzkCjXR6QvRSCKwcViE4wMHV1TXazlabY+TU9FiDj/oknCptChq4aSSDCWnsRHEp7dEhF/QNvxE&#10;S9dvy8AYRxCbAPrQnj4ARyJy7MOiXFxhTSeWdz0pSQBuEDqtQaNXdKiuqa2DAt5mFPYBNo/Z6u1s&#10;blHxqcw4KXStRFsTDOi7OqAuGjoqvauPamnvkQG8L0jZ/ZKDzRSUOgCr1Rp06IoFUwefNTQF8OJd&#10;Vh/FV2itLrhuhOrFjgM12FCRxZZDLnAUl+T7ubI+rb6tpjYvE/jPIhju2gA3p+mxWvzJ0QK1CHWj&#10;jEYsh4ImgxW+DOPi4ix2V62G2lRJVbRpPHYqFr3Tb9LC4fOLy+KhnsWAN3d3GVqOuO2GuJTktEHi&#10;To1d0xzorjlsaW+S+9xDEnCVPqrbYt1bW4mr92nJapPRiE6MFlJSjr9X21PeSB1u66lta0dz5MAW&#10;4gm5QllbH1WNdY9GkxYvgxLbx+UfrG1pb6ay1VQM12/RtLTW17S3w++SMT2Dm57CErG8rVX7ezsA&#10;OaLBSVxBIY94p6TV9LBkJqg+fGzRzDW1DdE8qiApyulzQh/KC9jSoiWJ8ckms81jNQARCfvxXlvA&#10;42DrTQ4g0cKKjeBHkxMy9C8XMkOrNWDc6/SeA+Wt7a1USjwsNkQwWMNBW4xUBHi9ijpDVR2lhWWB&#10;uTc6FrNcbLPB06G1sdWhNVkluBKelQAjgyaNo6OpL0NE5aUlhE5KiGUEsOmw4hUBvo1rb8mNZc+a&#10;O87Bobbt7YKhDQ5f/GwudF8BNhfIgjHRShzYsHyuopz0tk5qxxEzxVPRJ3BWytBSPDinYFjsliPU&#10;4RZoLDEY6VNegbQHcCouN+APHQ4PlqVSHKTZqMll8eeOL1VKqCYNTgf5RBEti7a5OFpwJ1hr+anB&#10;0ZSa648RseV+amQOe/7M4UoZUJu1ICwyAMAgjiICWKECAdVBzulwKk8WQUHMAHJszOZzdXoTfOdB&#10;z42zOEos77N5dTYnNJwGK3ipNYpHzZlaEpXGPVCPg0UdD1MS3JK+hMIc55P/n7nw24kicqoN03sO&#10;x+5wwGwBnscQIxQIQ7c3flaTfH5vlDA4oUzY0mbdVaGnhCpKqqCikwI8GUvAkcnBH8ELOAG7acSQ&#10;oTHJVFMHjl5p66NggMcXCaVRwLEEEq9PKNc7fFwxIIpFlFAeYEt1To9QAVRCYqmfHA1/htSBOv+G&#10;wy1mH9vup3QOrysINDZ0sG/m7FkyLqWrMdxz9SAsT6ugFgcmmZrCZOFEJUB7ToPoMZySYOZhSPFZ&#10;ntEjh8WkYZNuoA8n/SyPI13MvXQqlZWc2uPkmvwU3K3FKLiA6/UGOH6hkCBm4jyVTyXEUiY/e38L&#10;dfBIjd9uB2CbizFJIqIORwxOGcs4ZYSsrFgQ5IlYIhWGOozhOTzMExxs4vjZZvIE3HKq28WRxyQS&#10;ewhYdbEpN5unh5lFQBgtYI0bpL5wNiVRKixBlsFNEehOYLuBksQIEo4AqDaNBip/mVSFE9N4cBEa&#10;ENuHHOwekwt7TokkOtnuhaSnevsMHCFlD1AoNMgDDBOEmlupjAUPwjcisZzFFdKmdmDSWCzjtJy+&#10;dYr7EiCVUMZWxQT5XBxUSAWslITYqBhq196uGRMyRw7m1DVpKZ6UZkY4VAMDQ+VowypiJYUY+gFZ&#10;YY4Rw1+YdWGCEjsucmwnEXOUagebh3NcAazqgVMoj3LxZToXBfikuPjYgEAS5En83iBWG7CY4gOM&#10;HJ3Hl/foHDB4rOumth3obezoBtCmI0BV9bFW7DUcbWhSqWWpJWnfHrb6XNaxQ6mOXsoCxaZIYnPY&#10;582fB+uB2nZkw5iu2dJjWddcxlaq4xzgGkC2Qa2AjQ3wL4ncz+ZrdAasrkiV0RA+C6sljlAGLuAG&#10;uq9IqfVR2NtTSrVMSWFlQFuIkaaZHN73V9VtqOg7ovVFxcTfcf25ZUOHbD5c+9qXDUjfY3aeN3fk&#10;nddfnK+OvmxcyuTigj6X361UuTAk+QFZFA75KJ6PUsHzq1QFVmthC9kKFY7PQVpYR+isXreI6nPC&#10;lMadqOCePys5OjnFH+Db7d4oAZUo5S44Z+7sBTP8ykwDW7Vln2nf/s7EuOjbb780JiPPwEs40Ob7&#10;Yl0rgIJCBl04w2ETqx0PX+qC4wsupRSxMcJhPhQIWkcPyZ0/RyDlC2OiJAWDsaSj3H12Sqxw2GzT&#10;J0/CgNRjnBFKYlkJvEihVKIgoJ2iRJYkhVz0Bt9ms6VipRgiACCeAmVAEYV9pJsj5CplQZj4kLNP&#10;Ps5UAWXIFQolXPeV50iHFGUEOSpY+HJ8lIjwRdooBgEyABOPCwwYXVmy/97rijFGV31r1zvYDpzW&#10;YrMNowlMI7cLh8sEyDzoTk2ITkniQm/qMmO1RAxzOOaGW+ePOmd6/P4a/45qHClg7UhfLyFyA6LL&#10;OWhwAUtBNfcYBCyqpCClvoOqrNbNGB8NW59erYG2AKLvpfCkDo7C6BbI+FSWksqIUkwYmV5fSbzQ&#10;jB5HQdx29/bCjoRRLaH2viArwMdgJsYl9OUulAs/FH7iQABphBKzxwO9C7b6MDbn8LlZRUMoOftQ&#10;o11j8GI8gpKbDlIbDtiVUQnA0gECMCQaLYHIfvE0D4pOk7X/pqIId75wJoSz7pdeeuHTzz5BFZ3E&#10;fCgUfqqMJWacZHdj9emDXLeR44VJjJbqrqbaD1OaKmJUA0sccx8H5luWvkS1AscKHVojudsRIMfg&#10;LkOXpbfDieNPLuUM+AKcAAxVcEZH7Hlg28j2WdmUQ0QdaOqtaIBljefI9nW6lqqi0jKvgDpQ02SC&#10;3a+A4gg5YimryUC9s+HImnJKzqf41q5Ynjsjiqqo1Gu7W1gefWjHxxhlYkT4fJKgMzVGoNFTbTAY&#10;E0owXcDpuT6nCksTMj2JvR2w2rut5j6+T8TjpbqVfjtlZ1O13frqFmLot2fDZoFdN31MkclGhi+9&#10;wqLtpOE1g+UChKOYHLv6PPAWAE6HNva1u/s6sK7BCW1+LhwjUe31FW5dC7JFvYDt70UlkAdI5rMq&#10;+BSMhfA5MVMDE6JxyQmzgwUZi2vSU5OK0rkOvUGvVSZS+2q6fXwRSOdj8Q12N5zp8MEodK1ADtRb&#10;KT2YHTmBxw6mx++yBoWUySuoru2ACY9KaPU4NCIFy8fGzhA0h7kOpgoxnoaBBxfbML0moGl0mHpg&#10;aAIJyuHwOh3U51tqD1Q7yRzARg2bAjIh0M2wB+si1lCwQIMtHJbNsIYyaoh5laWPmEjBd07AC4GC&#10;Tqap0WztqnVbemiZBdMv/DwQL6cyM6hGLVWtwUoAtrhwARIkSLosMYCiUUiv0eUTq3tMVHN9Y+3e&#10;NSWpAgDX7agLthDHAo6Ao5cnCrJU1KYjHev31VhhowTjBVgxsVlw/D5pVKzFQNU2NdPmW+ABHm7Q&#10;QazKiLU0yO+G428AnmPx6W+rU3psU0fEoNU9FgskAfYTfg58Pbvh74rttMpYvmiIV/il6Wm12zzE&#10;uJ2x+yeB324IfFOh/XR3y8fbats8VI9L4PCL6vqcS3dXvbNp/9eHLW6A5nGFUehiskTmYhfihfmb&#10;z+rubQqYesEHPRZDNC8ohsVcZ4elp8dt92Mo8QIsfU8vZoZYIsMaH1KSjC9SLA/eO+DD2u5nGTnc&#10;ve3Ue+uPfrj+SGVjX9DD0liDTQ5qRbn+7fVHvjnUZCYWBeROBbZE2IkTO1Bish7AbgOLFYzAaC5H&#10;SSwTvbAeFWM3H+AMysvtNlAHj2LaEmtMrNqGDBb39VImAOdDesOS0K1n9TU5Dd3grU44tyc5Umzs&#10;Ikwaj7Yp6ITc9MCTrCqa6uoxt2laDXbYrtE5+bkBLCTdfgAxCtlehYAivtc9bp7fBzMEDrmBTpY5&#10;5F8YqVq1QlfjxEGihXOG79vb8cbrKxvrjtqNWi7fj6v5hVnKeIk1FRp5LmUy2tl+Z7w6BsO+ppEo&#10;YSiPjuNouWLm0JJ06rsdbV+vXtldfZSMXhgKMgY2WJm4rFEqMvZaegFFSjnY1IpK9/sbDkO0QLVD&#10;jAMxjRhW7YOROG7FAEifGHti3YAz6PIOy/KdR49UQ5zDMsnodYLIhLogKuCifQDUpg1OiZYAmyIi&#10;kgjsDWrogRTEcRVBTMEcc8FCJSEppddKHa5vt/lZ3Tqsgqi6PYesrYfz0tNgLdsN605yMZS2iT/T&#10;4TcVRVDEwVNIlEp55ZVXXnTRRXNnz51/7rmIoS+3hm7/nv62jyx8WTyYDEfFsBZelDp5bOqgwZkX&#10;XjH2tttH3Hz3xYVDlOooauKEEQr4TfGBhVLgDjYCGI9+cuFI4vx5Uy+6ZL4smtKaPV6ewMMREm8h&#10;ZO1PAD5cLK6dT9lFVIudvWpvO1fJv+by2XfeeH7BMPHWo4FGjdHOoew8ysnluQVUhY4qt8tfXV6O&#10;bfTZM2bmD8qLIqOYO3XGnPySoeCy9JX7/qtqvgBc+0hVVKsOPBMjjFx6IHsBAFZjEQc3ExzirwGW&#10;t20OVruM6xNRSl8MC+bQAqq817VsezsWLtdcMvWGa+blF1Hb93kdNlICLSrIPR4snIjfK8xaNsfL&#10;EWPSyYXUhefPP2vGeOgJEtMylTEqnYFKS824cMGs9Exi/ethC9xsLkQy3B14OVwf+RYmClw3W+SB&#10;hS0xeSJGERB4NpaosV0/rJi6YMHZQ8aPKm+jKjQmrzgayfziWLNf2Gukzl8waOElc+LSBXurbQ6e&#10;dMtBB0tK3XrbJWfPycNOv81MVbYY2zXUwoWxd/3rgoCc2l3hc4Fr02Rnbhb7gzxlNDVzYuFN186d&#10;Nj3NA/Emj+Ip4g63UZ3uqM+3VH5XS501NUMI3Q24o9+tihWOn4b+BqBn1rjpRVx2AAiP46aVguOX&#10;jB6cXzaYWJMjVzbfG+RB3zh/Vtb/3XP73HmDsWOD5mnI0Ow7b5p2y83z4fvw87U6H3Y6sK/hcDws&#10;IdYITg7Pw5JDXkKVuK2m60grNX5q9k03Xj1/flGXldpdD0854ImQoz5YG7YZ0GuirbX6FdtdYyZK&#10;U7NSYc0slsi9GC1Y1EIZGxIbXC+L7HRx0d7J5pq5Ypgbw+x3+pjCmy6ffvnCaTCJXLerzsLmB8Tk&#10;4pmTj2EgQKRSFZ1fXApjXZhtXnrR3KJR/ABYFWM+R6Qyj8KRCE8dECZpbKIPFtc0NsD/CFzsST08&#10;pUMQs/5A/ZvLDrfoLJDhHmIPKXRTQvBLSVTcBQsWjB0Xi/by5DE5BamQ6UWZuRddcFl2AQfl0jAp&#10;AnIvE/yaI3KzRDRBIc24HkpgCVB9Xt7qzTXLvq6z2MVBTjTFlcHe2m70vrek4VCzzcuPC3IUxOCY&#10;vgBLbsVQXOyvsKZwY5hxeAYWZYPBokAlwVaJTUYgNJ9ingSekFr6KL3VSe5I+b0cOOFRQQMPTk5k&#10;PDa7idHShXOnjZuc0eOivEKBj8uye6DboKZMGnf+eWOIU6HY9KRBQ0y4tCORz7ngognTS9HpASwz&#10;2FIvX0GWxmziKQj9Swx/WH5YETgx+Ek7iZCHXbswLqZweFFqNHfWlPzCQVRUWsoNt8y79sbRwyaV&#10;Wlz29VtbBxUo/n7bBUOHifccpIwWAC5QUYlRJiwloUDGEsZvGVWYcdlsBazcs/LTrrvxvAsuH5eQ&#10;kUxfnGIChj4rwMMAo3SuoDg6ziWmqq2CWotoQ3kPGNSkKQAhpa9FklvSRBXvDrJtoBgZnFINFqNO&#10;0a5W84Z92uQsasK0s4UKnhtLCiJ5sJSEMyQemZ74Iys4CDK+nyOHHALAt4sjcPMkKJpmIFgEkysk&#10;ejfUoW6zL/j1jk5FPHXfXUPuvXVcegH3u2pKgzM6DucYXssZlUa/ujG3ywHPgSYGk4NWuwThQnHY&#10;0GGjR42eOHFiweACgncSsvSmu4XBemGxenq0Dodj5A9b0OGj6g6TTRBb7eR/dZiqxF0Rr0CiIiTG&#10;X30ndaSTaseJn9YGyCEnL6qhh9ehxaUKcgMUHoVU8VJ7kDrQSDU1G6Gjt1PCLrO8uxMKBFJJSDiL&#10;N7qxh92r8/Y5PVqH2C3h6X3UtqPUrspOr59v5kS19HLae509FkGjPmBysq3uoMYk0nmFbTZulVlc&#10;2eIUyGI0NtbOWqpFg8tG9LVHcr0ROFEcczC2RkuZ0bXkZATN5sLSt88urulxGDxBZN5tZrXrfH1e&#10;4dHOQLPea/SrDjXAdtTVava36dQAmzP6qQ0HqT21HUSYkDUKfXEyyHaz+fZATKsWWmOngy3qdSub&#10;erxCBQd6xZ2Vnqouh8bKb+llmX08v0RU10OVN/l1ZqctINBa5O19rl6Hx8aNatSz6zocAT/HSiXi&#10;wFPbDS0mOfLCiYnW7ukxKfwSVreL+mafzuDl2n1sGBA2ah06N6dVy/HxBFjW7a4KHq7p8ATAnS1O&#10;ThRXSUTvln2GPgOQwIV9Dr6TJUITdlZR+2vbSP3JDQbm/iPbFmTZA+o+H4X53GWjDjRQTb1uKyVu&#10;NXDsVr/W7u6yse0cSVuvH36scV9EHc2fOEHZoZVZXFA5sLt7nRKZAhtWrcasiotyurHZMII+QWwC&#10;2KI+u8rkpSxBqt0C6sHyxSqAp5cobpuR+nKboRumBSIFDS/DdrB4uqD8aKe3B022imq6bX1WX4sx&#10;6OJIHFzW0R5qzX4T0RQxt32DqJK4D0NIh7MJqsXo8vKj2/u8bhMWwFyjR7WnwdmLY1/mrhXFMnt5&#10;nRZ1c5fL4vL1+XmVOmWL3g8/b7iTg4qt2K2v7DL6JCqDS9aocXRZfDautMPC6zIH9D7+4XavPsBl&#10;SajGHmpvPdWnpy8zMfdgCA2huYJGBjt0CCGYM9BgRkQzzMexhJ8t1HsojIo6vbfH4jP5+VqjrEPr&#10;DgjUvW7W9kqqVuvVU7K9zVaDT8CWcNp11J5qu87gdHMEZm/0kWazx+k3U9wOg7QWfePlGIPcuh5W&#10;lxXXyeE6Euo8XAKjhyIW5bhRhwtDWBsRZRT6l7m1Ss6KnCxOj1Va3eHoNDgcPHGnNbq2y9hh9HTo&#10;Ja0dLVmZmXDMsuuQB/uqRh1fZ8DwI9tzn8ttYscdbHHAvJ+0CHancOARJ+51UhsPutpMHluAa3By&#10;tVa+ky2GP6bDnTjxcmvd3AadsL7XyZJJ9LCoPoIjejuc8lgDgqPdnk6T3+HnGByKija4PfTa2OwO&#10;q2R/m424jCELsEAACjwhz2z3mn3SOhMHTMDFpbQ4w3NRbT32xq4+c0BtZ3P31VBboYX0cMDrbSxJ&#10;q55bB3092D/O96WqFrOwRkP1YpeOYyAf1dnHcsIePaStZQVYfGMguqmPZTU4cEtW65B36WCjz+mw&#10;etqsKtzt0mnstKikL8+x2C4WR+tSVmuwsPN0uWSH23S4Cdbt9HaaFZ0OTpORd7iFqsGyCPtPFg/6&#10;T0NA3arHjTLcdySINk6upMMYU15vtdh9EGbtVkU7xKAX23MYeYobNCyDweFlCaCzadPJcG0e83R3&#10;A7X+iNGH9YtDMyVbkqqEkoJ3Zi3ofnUMOqAttBK0hRDcC1HB+P2ARyPKKgYdLnSrOLxEQO+TWVVe&#10;DrQF3e233yY6mX8tJvVXu5t1oowtLZ5l2476CfCPlyh5CFgAlrVkH0t3HvoQOE5YtTIWfDQgBw2F&#10;F/pJJAS2FLQ/QwangOxgyCdYR9PLWB+PhnnDvhi6V1rBwixC6UZBs0Ug1JibyTRUGtZZNNAAi+XH&#10;0seHmUmsvOhTdDIP6aMLsgKhL/wzagD6tgWxhyBX65hb1ow9Aq1+YczDyAN4DfmArKgAMUc8ijB4&#10;B/RhOIGHoasBNWBIE01TgBCBeK0lF/BQQWjcSGWgkEODaN9fZEFE9J0sFpcseRjikIrQWAP9aFX9&#10;J1IARsMWDosj2q0qaRNza5G+XQ8X72TK8OBoL0Qouu6AISO1ZK7H0xdg4KIUxqwhKEjaJR1d1f7L&#10;4WRJQq4ChfqLNBNRDNOnl3e0jQJhtc7e/HTJkGG5m/bqtF16HMYSGmGU0Q2BgQkDwEeuHJMcCH2A&#10;90Evd9CpzN115uI6+po+zGMAVJhdLAMxQFOfvhJLlFnM0EHlyUAlncJs5phv6ZdMF0MrSO7G05dk&#10;yedQqdADj6k688eY/zEAEwQODApRNI/JinQMXRWCpsiMCoKeRRdFXHz4CWAYjfPEjJbQgKZrS5Mx&#10;FEkfIuIgjTHfIFdiUW1s4/CaHglMCXABzuLAmzVtGU9XiZCJUAS9xozB0HEcGY0MBAMUhRhy9Nwh&#10;BAx1LtMWuviBgcECQM5eevsOTRoZXf2oaEhOpoCY7VT4NDdePkudSD31krHbZPaL+AEWKElWsvS1&#10;JHrpBnMVXOckg81H0N8oDtEywR6Z4IsRns0Be4erZhrzjTkjpMcz3V+keuSWKwdHJuQKMOkCopog&#10;FcAffejPNIFWF4f6lEwj2nUAmXTMnVMaoCRIpgPGGH0+SU9AMqLoviZ3yWkKkxlBD10/tiv0IQ6J&#10;p08NSd/RncUMOabLGEschs8wCBFMN5FahaZaaBuMgYyuJMmJVVEoGblxTOfD7JYJNwiXQo9MwiSZ&#10;JQvYAZko9IChxw/pInqEkR6kiY4FKfGDjtvZxLBIpNn5yKykcRk45ReeWbSFMySKzDbwJvjROX7w&#10;kV/HRBFDbcIkMNdC3gMJQh8hYmjiMJ8TLEUWKySKbruNmBL8QPh6V41RmLyrxfbVt/v8YhVu9CI3&#10;zChmEhAvloTXE0hBxi8hjdJITy2CSodkpGuhHiMIgIQ/EjRAMttpqE4YLNBnfDS+IQMnRaeHSwsa&#10;gpBUHWYR8I6BNTQtPQGBiDMGUjQ6L0CDIWLi4BviNZwJKJrm3MgQWnFMLTIniFqXAKUSAcrYptAQ&#10;KQQ9lsafQPaQEsjNT4Mn4pkIdDJsiM4YzQzxIcKwMF1AA6x9GJxQ1Jd4JKd3pTSOJP0/mqvR8IsD&#10;m0M4Dq0oDYFakgnGOD+lgUr7JTVgGsnXNJ1IhSEYCFooCEWOYukaE9wZ1AEncPgQ5oOh/iZClJ5W&#10;pIqkQXT9oLmmJz/DO1EHEkvro5ETlCd0O/vhRBkQW7pWBEuS5BT0SKBc5PPtHsIxyYwnPI40jXE6&#10;Qv5PL3noG/S4iUrwhekRwujNCRtCDWnjB/B3eg1BD1RCNLSCBsghDJDuZQJxG5K7xJCSnLLRhKU/&#10;wjuSOS6WE2gVMpoIDCYhE43XArec9AhiRCL6G3p6aL8InyKYoaSXaVbAqCnRQQTDl4YGogmKtjJU&#10;pxVyNPshHY3vGHh08s3xAoChEi1gGVxZusvJdwzKJelB1AJFk04kHUd/wKwRSWcgkh6QZJdI9xoS&#10;oHV09xEYTSKCyHigWTEt6hh5SCjMLNRCrJl5wP/Rn6S2RD9AdyKhECEAlyAn4FyOuJbTF2TlBqio&#10;qvr2II/jwxKKTZ+QkHJQMlL6YQ3rIfY2QS7GO6k5GfkEc5YumSYEqovBg9UMQysyiOjG07+ZQmna&#10;MmKUnsUQ7oQIZG4yqKAM9CoZSPSSiJmMDE4rAXElApteehKc3BDsMg1EG3IZTGYTveKG4CGrVVAH&#10;ikBCKDLRcOOazpymNj2k6ZlOJACNHUxQuthkPoUWK3RFaXGK1MyIwnCFICQrL7JMpqkTwgsmuiWy&#10;BKHnOpceMXSF+8cHITjpV4LSy2BDMYOHDAaaQDQnQenQdpMWg4FilwgvoiLN/vvn5o/NVsLWp6Qg&#10;q3/gneK/pwP8c2ZEkclogUW25GS4pZ3tnXC3xSjomLlCuMPAnwNawSSiwXdZlVWVBoPhlptvgdep&#10;H2roxh2HWIpEdVZ8TZsvKOTCmiW0Psf3zFqEpnBIiISKJysGZrNLhmb/1Al1Uv9cZj6hK0v+JeOB&#10;ZuShYd4/sZgY+k2olFCX9q9dQqM/FBtKFqoPk4bOgS4ktOKhn0ItDlONWQwxyZgimcqDeTBp6O1U&#10;P4X7a94/+0OZMwO5/4NQJqRqTLvoeoTeh59DudMzgE7DFEQmZj9tmc48tm7rz4pmqCHlEEkTJjVT&#10;BtOKcAcd38chPhZuUbhfmO4YWFsaaYzsWGhbOaZQJjAzj5QcJg1T//7hEao2wzOZ5WB/CFGeoSq9&#10;wQsPJEIEhvgM3ZhA1zDclaFKMkX3D55QLw8oI1Qxhn/2t5EZYyeKFbqLw0X1U2EAVY/V/bgn5qNQ&#10;v9NbXKb7Qm3vfyZp6DF2QnOOUS+cINwX4XHL5D9gEIab//1KhSnGDAFC8/61PpGueKZ3ZQweJCQ7&#10;o1wM1yu0EBgwHUJDhalAP7VPaCNTDaZEprOYwRwa1ce3PUwHJj2TMtQd/TVhuj48KZhVXhgJeyAx&#10;Q7OGzoShXJgp/X97ZwIYR3El7J6ee6SRZiRZkmVL2PIhybIky/d9gTGngQAhHA4kYSEE8m9+kv2T&#10;kE1CwubYJEvCboDsZhN2w0IICyEcAbMbG2MDxgEDNsiHbMu27nvuu3v6f1U9MxpLo5me6dYx41c0&#10;41FPnV9V1+uqevVK/DPyWMQetLjaibTzWAOOoxnpQcXyRulEu1WqABStJjIMjH9C4x6fCAzRHL2I&#10;KM5npOCQOv2ZGBpjGZPbu6HK6Oo8AYWH8x7H1m/CO5MnimzDdjiFeKzM6DjXufsvf/H5YIVSfPwj&#10;LSTWqY7JN0FBXklUKo/XA+9bd999dxJRtHffu/nWkuUNkVPFiEpxtM3FN75YO45W93lP+khvEpeb&#10;+CBxHVSkQY9XAaN8xvIQ73+sn1iuYv5HZXhUcvG/xmc+YepjMy/lzqgMJ0llVOc7NufpJkc7ivPc&#10;eKnHcxOnIsSnLz5LY2sqSX7GtgQpxZH4NEZ7htHex7a0hA0ySRNK6T9lDhO2donRjirXeMVMmYdY&#10;vZPOml50hnTkBSvJczrqp1io8YqQpNEmefRSNsvxkkvZgcR7kIg9IkViIiTuqZEeg5ju2LnUWGWN&#10;zbmoD9xy9Dio5S1pSnxW7Ni6njxRNDRog2NyRp3mcPTo8ZdfesnldMLh85HjfMRZ+LHve/QuaR8j&#10;b2XkDpxmdN+995lh49Y4bv++t62WgsWNDVIaOvpBAkgACSAB+QSOthwNcVxTU6PEqKZYFIFFd7Do&#10;A5OwI8NbiRkX36zoLGuBtSBJoP373rFazCiKJHJFb0gACSAB+QSoKAo1NTVJjGqKRZHEXMrxto+I&#10;ooKGRqnjRDlpYVgkgASQABIAAi0tx8DOr7KiKLbNCgkjASSABJAAEpBIQPqalKQIURRJwoSekAAS&#10;QAJIIEpAVA9S0qEoUpImxoUEkAASQAIZEEBRlAE0DIIEkAASQAJKElBQFCXc1qJkXhPFFdubNdEJ&#10;YfxIAAkgASQwUQQSiCLY3AOmSNNLMH6fdnohZftWeMZSdn4wAiSABJAAEhhNIMVYJYEoCga5/v6B&#10;9EhSE1npBVHId8zWhULxYTRIAAkgASSgJIGovbBkcSYQRTqdVjRRmoajJirT8I9ekQASQAJI4MIg&#10;QMzvnW9JZ2y5E8gP0fpsWojAInVa/tEzEkACSAAJXDAEYnYBxy2xMkMZFEUXTJPCgiIBJIAE0iaQ&#10;ciUlodpC2smQk2PSG0elnQQGQAJIAAkggWwkAOIBLHknz7kyoyJy9FM2EsI8IwEkgASQwAQTUKl1&#10;OtO4x86JiSdeK0qRMYF5Y8++F15+7Y039p483gqe6VnJuFw0wfWJ0SMBJIAEspBAd+/An15+DQ48&#10;Buf1uDraTornK/ns7uMff9za+gnH+TMZzPS1HPvv515oOXm6u6f7hT8+/59P/L6np2/kzOwsJIVZ&#10;RgJIAAkggQkiAMcrf3Lk49//9yveMOP2OF5//U8tH70Lab1z8PArf37trT2vPP27xzNZK+LdXo3W&#10;8OnbPnvrLbdcdcVlx4+2/PWvB6dqX9EEscNokQASQAJIQBEClTNLr9+xo69noKXlZGnp7IUL576x&#10;57Wh/r4Bh7ey6qJF1eXnTn6cQBSFeQHUEJLkgA0Lw3ZHmC4PLVrS3NxY1915VqPRKJJpjAQJIAEk&#10;gARyikDYX1RgqCqrEIKkWBs3bZw7s+JH//DgiTPHN29ZU1NVVlqQl0gUCUw4nMy2G0gq2NHKR8UV&#10;H/AwfDDM8znFDguDBJAAEkACihAIB4NeZ9Dn0Yr6bRrDpjUbnXaXw+sum1mlCXM+lzuRKAJBlFQ1&#10;G6SOTqtTsxE9BRYWoCBI0oGUIsXBSJAAEkACSCDrCKgERq1ShRlOYMURS0H+nEX/8IN/1pqqPvyk&#10;1e3xqHWaBKKI57jk25GCYG4uzGtgbESditWA1R92imzQZV2tYIaRABJAAhcUgXAYRJAqrAp5fI4P&#10;D+7/7HVXfGrr1hs+c8fPfvrYn1990xFQhbUm1di9qU6n99zZMw2N9ePB4u2ulo7u2oYaHfVh6+tv&#10;PXm6cUmzMd8wyXz37XurqMiyePHiSU4Xk0MCSAAJXLAEWlqOc1yoqalBIgG/09HX12cqLNZotS77&#10;4Ftv7nW7vIy2UJVXsmb5onll6kG7I4Eocrm8J04cX758qZRkQL0BLHJ3dnQVmgvMFrOUIAr6QVGk&#10;IEyMCgkgASQghUC6osjlcNhsjqo5VUkiJxN0o7TlYJwENuWSKi6MjjAYCglTc0aEFG7oBwkgASSA&#10;BKaMAM+DphtJXVRuA70CkC9wCVExAzKIFS2mkgsU40D3gPjgRRf1DQHOu8C2Aih8wyex/B3Vm4Ov&#10;U1ZQTBgJIAEkgASmLQEhzIWIsQUuzBEJBOrXRN6AxFGJokTgBTYmZsitsMDxYDYBNhaJYinxReWS&#10;6IXhiUQif+GgaNo2A8wYEkACSGAKCcAwBcQKHRAR2UG+kE96wRcqUFgOHBhN5TgYBNGxEEeklSBE&#10;RkbkRuILfJOQVNZBELS2MIU1jUkjASSABKYtAbVaI+5VhbFOmOOi827wfUS4kLUiFdXdpqp0IFDU&#10;RErRUQ65Usy6CSrwETmgLxNzdtOWHWYMCSABJIAEFCFA5tvoIREgXFRklys51nXURJpq7943aWLk&#10;N+KVEQKBgG14uLy8nE112pFA9O9Ax0Hr9/tXrFhhsRQokm/pkaAGnXRW6BMJIAEkoAiBdDXoTp9q&#10;O/juu7W1tQ6HA0zEJTzdjvV4YK8rudzk8ni9Xphzyzfne71wV7w5/uUmDnw6HU6QRooUEiNBAkgA&#10;CSCBXCJgMBodTqfT5XR7XC63K6FMSbCvKAMETqcHBF1hYYrDkTKIOXkQHBUpjhQjRAJIAAkkJ5Du&#10;qMjl9ICCW/JpM2UWeEB/QaPGo/OwASMBJIAEkEACAimnzZQRRUTxIdXCEtYPEkACSAAJXIAEQDiA&#10;ldLkBVdGFNFlKNziegG2MSwyEkACSCAFgaQnPUTCKiiKsD6QABJAAkgACYwmANNmCbXm4v0pI4ro&#10;riQcFWETRAJIAAkggTEEJBjjGUcU+QSmz8b0DjDnupkBuxS0EtKSEg36QQJIAAkggZwiAKOilLtU&#10;Wea9owkK/dHJ/vu/N/S5+5lv/ujEXX/r3b0vFRhUW0hFCH9HAkgACVyYBCRYy2aH3/soAZzKGUaL&#10;yelxMjdcUxz2D3WcSw6QzM7hBN2F2ciw1EgACSCB5AQkTJqxRbXzEkQy26pZuTC0dD5z1caS5oWM&#10;LkVMMPiCYZHi1dF6rDXoJ+ZW0SEBJIAEkEAOE2CZrasSFY8fCnqGg14m5Au77WBANQWCCRgVHT96&#10;YteuXV6PJ4fpY9GQABJAArlPQIJO23gadCEmEDKoNIzOwGr0sD8plSiCcyiIDfCEzumwg/0hYoHI&#10;6ZZy2e0QwvXuu+96PB6dXp/79YQlRAJIAAlc2ARYxu1LRMAwu3SWFqx58yyj0mvV2hQzgeNbWxga&#10;GDxx/GTriVa4TsLn8ROR68QJ8ueJ6J/iffiTXidbWyFKsOEKJ1tc2BWEpUcCSAAJZDcBOIM1peIC&#10;G3h210gpw8zxP+1mYDbuWNvel18dDgQYVuP2hZz+FBN0cLqReJzrWMeyao1Gq2E1YKROrWbhU/yi&#10;hh/oJd6JXOAZLviZVcFhfkQbQvkVqOyuVMw9EkACSCDLCEiZoNMvXhArVXjA3uuwkdm4kC8wt/Ki&#10;K7aBwoJu64YZSxpSjIpAYoxjgw4m7siBsOT0cfgifvLBYCgUDMHBSHCeEghMevs8R4QodROhDZFl&#10;tYjZRQJIAAlkNQEYVUS79PHKwTIrF8d+Y8ssm2+/gYiixvrt3/9+1XXXw0+6HVcXNy9JzgESGs/a&#10;HZFRRErRI2HhcFhWFeJCRw4f/uDDDw8dOtTW1gYDJFAEj6jg0Yk+UfyIw6GURvSyuoIw80gACSCB&#10;nCcgYVCUUh9BGiQyFShhXxEVMirw6/P5QCWht7fXZrOBcEoWFg1+S6sC9IUEkAASmJ4EBAZmxFKs&#10;8qRSjZNWshAs7EjQL4ABDwgtrU67evXq5uYl+fn5ZNAzjsSkVu3Q4Le0CkBfSAAJIIFpTIALpdgh&#10;qowoSnJAhChoRpQPiCKCymg06nR6Yq4Vfjpv3BMnl0Zm6aYxYMwaEkACSAAJJCUAJujEpSKxfxdH&#10;GLELtgGBzhsLo6a0LhBt4H/UHiKe58abZBOXiUakkYrkIBQK8RwoLBBzQaCuIGVyD+saCSABJIAE&#10;spEAzxGdNch5gBFA6oAEgU/xgu8gU+BiefJb5OIYAS74Mxy9oj+JwUZ8wncifAQmzBM5B4Z/pOoX&#10;UPVs2DAECt3isEfU7M5GvphnJIAEkAASSEmADEjo7JdAl4xAvowMTkB8RK4RuRMGjYLIFQ6rxCvy&#10;qyiGiISK3AHbCuJwho644KuU/T9kmxBdLurs6uwf6IfgwUCwo7PTbneQEVLc2Cll2dADEkACSAAJ&#10;ZAUB0JoWlQnIkgwMX8RtPVRqgBwSP1m9Sj3q0qnUWjZywfexHuAOeCDjGlal1hAZpNfrQRFOAhQi&#10;zUAe2R2O1pMnIXN2u72l5ROfzwvzdGJwKbFISAi9IAEkgASQwLQgoNXq8kwmyIpBo9azaoNao2NZ&#10;LZg4YBi4NPRSZmZMp9Odr32QoPyihgIMo0CEVc+bV1lZCdLLYDTW1daVl5XT+T06gpsW6DATSAAJ&#10;IAEkoAwBGKuYqChK4pQRRSo1K0X1IKIvJwgGnW7BfOJqamtnU5lEJdko9TliwAGtLSjTFjAWJIAE&#10;kMAUERBHIJMhimDWjRhNSOTIchLVlBP/B3EDMofneDA7t2DBglmzZ4E2HYSj2nTwa5xP8S8cJk1R&#10;68FkkQASQAKKECB2f6gG3YSPiqg6QuJVHph5AwfjHvgP1pbgKznnnNwCtW4BBmVg+jR6mx6ATn2O&#10;nMWXesIOV5cUaS0YCRJAAkhAEoF0+1yQRCnXXpSZoAPJEdM7GFUUMMNAVO2Ish39pFp34h8gJ8V7&#10;I456EO+BhALNiPEMfoupkJ1TqazsSUKLnpAAEkACSEAaATrhBqoG0l1q4ZXU/pvkhOBAPA3LmvJH&#10;L0y1nWo7cOCAy+UmYyAyCko9xiFp0lk5p8MB/37pni+ZLebxMrJ//4HCQnNj44hFV8lZRo9IAAkg&#10;ASSQCYGWT05A57x4ca3EwB6PLxgMWK2WJP6VGRUlTKCns+f9994fHhoG60MByEgAPqS6UDAIxoGK&#10;iopgM6zE0qI3JIAEkAASmIYEyKpMKsPWEzgqgk2xbrc7YklO2nDoPIj0vIg8c14SsjgqmobNDrOE&#10;BJBAbhNId1Tk8wb8Ab/VWpgEywSKokmoDBRFkwAZk0ACSAAJxBOYCFE0gRN0WHlIAAkgASSABKQQ&#10;QFEkhRL6QQJIAAkggUwJpFagU8jwT6YZxHBIAAkgASSQ4wREQ9jJC5n1oyK0DJTjrRiLhwSQQNYT&#10;SH0ed9aLIjQMlPWtFAuABJBAVhFIVyGa2sGeFMM/WYURM4sEkAASQAKZE6C7hCSs/8SlkNK+QfaP&#10;ijLniSGRABJAAkggEwJpDYwilrCTpoOiKJNqwDBIAAkggQuXgAAnd8PJ4FIdWAql5+QlcyiKpNJE&#10;f0gACSABJEAIEIOiKdZ+zgeVehCFogibFhJAAkgACaRLII21Inp+dwrRlfWGfywFBQ1N9elSRP/T&#10;nAAX4Ejznea5xOwhgawlQE72oQ7OV1Vp0pArUOKWllaOCzY1ST0Swe32gE1sq7UoCS0URVnblHI3&#10;4wfeOtDb10tOopJ4qkjuosCSIYEJIgBHlMLBcKxaXVNbU1dbp0qxlHNeLlAUja4UMIeKo6IJaqlT&#10;GO0zTz9z5sxZnktjXXQKc4tJI4GsJEDWexi1ml26bNmWLVv0Bp30UqAoQlEkvbVksU+vy0uO/iWH&#10;/6a1NJrFRcasI4HJJwAT4DBNZy4oYHGCTiZ9HBXJBIjBkQASQALpEpiIURFq0KVbC+gfCSABJIAE&#10;FCaAokhhoBgdEkACSAAJpEsg60UR6vumW+XoHwkgASQgi8AEdLvZLYqoMvwEUJFVSxgYCSABJJDL&#10;BNI2hioBRnaLonCYh/1ZEoqJXpAAEkACSEAZAqxapWLTkx0ptwhm+xbXt1mWrV+0iGyHpA70f3me&#10;JybM4UZ6O4iVqSSMBQkgASSQOwTEA1hpXwpfYIuFTqd7//33S0tLGxvTsLYQDAaKinLX2sLZM+fa&#10;29uNRiPH8bA1X4QF/1KbMThxlzuPA5YECSCBqSIAgghMM4AwIl0q9K6sKhAI1NTUlJaWSMwSGP7J&#10;cVEkEQR6QwJIAAkggakiIEUUpTffN1UlwXSRABJAAkgghwmgKMrhysWiIQEkgASygwCKouyoJ8wl&#10;EkACSCCHCaAoyuHKxaIhASSABLKDAIqi7KgnzCUSQAJIIIcJoCjK4crFoiEBJIAEsoMAiqLsqCfM&#10;JRJAAkgghwmgKMrhysWiIQEkgASygwCKouyoJ8wlEkACSCCHCaAoyuHKxaIhASSABLKDAIqi7Kgn&#10;zCUSQAJIIIcJoCjK4crFoiEBJIAEsoMAiqLsqCfMJRJAAkgghwmgKMrhysWiIQEkgASygwCKouyo&#10;J8wlEkACSCCHCaAoyuHKxaIhASSABLKDAIqi7KgnzCUSQAJIIIcJoCjK4crFoiEBJIAEsoMAiqLs&#10;qCfMJRJAAkgghwmgKMrhysWiIQEkgASygwCKouyoJ8wlEkACSCCHCaAoyuHKxaIhASSABLKDAIqi&#10;7KgnzCUSQAJIIIcJoCjK4crFoiEBJIAEsoMAiqLsqCfMJRJAAkgghwmgKMrhysWiIQEkgASygwCK&#10;ouyoJ8wlEkACSCCHCagEQZBfPKfTrWFZU75JflQYAxK4QAjAg8czDEcvFcPAn/Evhhr6K1wJnehf&#10;/AQX+zLKM9wX3diHPBaD6AeShkvM0thI1Ayju0BqBYs5AQTcbk8wGCgqKkoS9zQSRWFeCIfDgWCQ&#10;ZVmVij4ggqASGD4cFlTkYWMZcnfkoYLfIs9Z7IlLTVH0SkKO8/iStKgTwgLxM8oJDGQO8qk3GFTw&#10;gCrkQkGOC0GPRHMl2cX7TdjXxGJS4HUjGherVmu0WrWCw2mBCQSCUMmJOswE3WKsLCNVeZ6v8brl&#10;JFhJYaC+I/WeyCM0CkgX6l2tUev0ICbkugDD9HPMkeNDLrdTCAehZZO2TtocLR9p9tD8WIFc8tIS&#10;Rdb4joV06AWOVZFHL44wgUnywQhFBXn18ysqDPIyQ0MLYRIpx/OhUFAQwvC408KPtFaaX0Ai/ktC&#10;iI8i/apABsRoCRhSNnicIX54J4d/wlERD0mpoCPSUKdWy6yDkTzznMDzHAf/jIwBCGSxgcVcykYM&#10;zNRqNY0jWd4EBgqVAhn0PNQHlJ1QoOhZNavW6nQatYZVopfLJlEUCvFer0+n08J/0DhogxDCfBie&#10;DQIH2g3IgBTYU7dR0vLEqMevPvJiSNqm2DjOq0UipOAOqd4wz/MMDARNCjyaXq8fSqo36CMCOHU5&#10;ZPoQO33ysGUQUSgYgkcpvyAvg7Bjg/BB3uf3a3RaeOAViTDTSEhvS/qiSKd3XjTQauDZBDkEDl7u&#10;9Dqd3qDNNCESLsgwrU7mudc/4ll1scWsCQdoF0A6I8hDGFoDyQbtm1joIci/SQVKevUILTjSy9My&#10;UDlA+n3S3EmHTF4KxF/oW5cgsGqBZYcdwyV5mhs2rphrkVN0EhYedo4jL17iSyc4lr5m0kKLEkKU&#10;Q7GXDTFH57XYlJ31+Lkc1e+L8p+UXOwbxIRIh8PCexcbDIT4MK/X6dWa9DgnzIDH6VFr1ZAcjVwd&#10;e+Tpl1gxYyIhUhH0n8ivpGcCR9sqbSdj0ol0mALET38jMmY8R9/5yYAE8hOVRMQvhA1zYeiToW5M&#10;eUZxaJCxyxpRxHN8MBgkQlijhAjOGFiaAT0en8FgkPnGBA09GAzlm7NpbtPvDUBL1coeHMA42Ov1&#10;5uXlgRzIIuf1+E1Gw3mzaWnm3sEwL7/b98GRj2/79CWVltEvBbHXBLFfTDkMiHVgYsCY0Ir9Kfbi&#10;8S4Wp9i7i1Nz8Amzc/E/if0f9GTg55iDefHFvUtmFu3c1iinXwrzDLzHaXTZ9KRDnqGD0ht0Mnvk&#10;gC8IIyx1VpUdejkQkzLfuaWIomnRB5BXEkbILjkET6lOp4MGmmYvNNp70B/IMxllRjLJwQ0mvdvj&#10;kZ+oy+2Gyb7skkO0dxY8Hq+c4vsF5uzZtlt3XNxsYcwcY+aZfI7JD5HvhTxjCTMWhilgGDO94Ev8&#10;d/GmeD/2Hb7k0z9jn/F/ivdjF4xnxwYspDetDFNMr5LoJX6HIA2FzMVbN/cODtt9copOZjnp+COb&#10;HExSQXcM02oyM+33+7NLDkF58/KMMDUls+BSgk9GGinzAeNMjUbWjEfKJCbCgxqmF1K+sqZKGOZ8&#10;VMrNRKdKTbHfgyG5Mpj06bAIKOcFW7HSpBcRTCbCHFp6YeJ8QzcchGkVDWsyqoJhRq8euXQsA5NA&#10;GjaiRAADB3g+xVFLbK4qFlNs8ER+pdPXdLEp8gljGfFPcvHRT8g13A8TzxB5JH7IENwRGJg2EpUX&#10;YslBWqJPeDhDIKvyGYMpT5DXZ0CDjyyLZkxwKgLCZKXc9066LjUVeZeb5uRkWl6zklvGSHiYlFTJ&#10;me9QKBvpRgPz2xKmT1LESqep00156v3DZL8i2YYeMOucWsWOrKekmXuQBSDDYZ1EAHUEHXwyQRUD&#10;KgzwGWIjF/mTdv1wxb6I2nQQEO6IN+E7lSzkCkFw+smrGI5+wveAEPUGMYOaAPwEyUEoNqKbJ8YG&#10;PsVPctEgsXTFnIg6fkQgwUIOXeKX42CRFdZi5cQwJWFhcUtc38rYiSuA2ekmYxw7PUQReZqyr5YU&#10;yTGJZHLeOqbjQ6AIwskuGM10hjkXg8HCM9UPiAgSMTrxii2dwxfo+YiYYRg/z3iCjDfIBKODsRDP&#10;+EKMO8i4A4zbz/AcEwwxPh/jDzA+v+DzhWHUClqOMOjkBSbIER04SA5UbeDTF2C8fsZNPYuaAtAC&#10;RdU9kjGyeE0ySXIivibBJwSkOQeFgqSr4KnrInsbPKkwGY6oQWXbzKRYXGgGkyBFp4UoEp+BrHNi&#10;3yHTyY9hbAZ6e04899rLr7/zzmu79/CyHp9xCwfqPxesBKWCRGa1k94fZIA4FRavGRaZahP7ffoJ&#10;OppFamaGjlyFdLEfEi+AO1qmFG7qmRkGRqdhQKdvhpEpMjAlBlWpic3XE+EEE0ImNVOsJVEZNYxJ&#10;w2g1jFUPfojnQj1JgxPVEuLEoVg2MjEY1WOLPZ0wdyhT34A86fLpycafdgRK5DlecTHtDExdADoV&#10;POEdtPrBBx+UX0bYFwJamaCInVlUoRBHFBsz3qtiH2w92T7gCuYXmWMawUIgpNKowwH/6TNnVYZ8&#10;Y0xrxWY/29Y95A8XFcpVWoMagnkqLTzcMpzfHzCCOpYcxwc7Trf39Dt6XX6zJR9mUc6c/mTf+4d9&#10;/sBwV0dFeakh3wwbkANDnT0dZweGHT1ObsjHFphl5dvj8eTny9XnhrJrNVrQbZVeem64+8yZLpsj&#10;ZHeHrYWUm+DrPNfZ3TNoG3Y67HZQPzYYTSEXQxbg1Aznc7a3d3X0Ox1BpthM/XNOhoV+OtDRdo7V&#10;6EEtSnrqok+YowKtR0NGtSbOp7kY5uPjnXXzKq008fOe8ugfYtcHwsLtcp1q7z/d4z7d63dx6sIC&#10;DQTqHLCdPtff3uls7/G0nhkosOR5vP3HTnV2D6jO9vqPdwy7w2yFVRcKMV4H09nnnmHVDTtCXrc/&#10;X69r7+j/5GTniS5Hl1MwFpoMGiJZAVdMRkTGRjHVZhBXdAZvOMB0nelunF9hzPBBp/hBNRp0o/Vp&#10;Y3cODnV19A4N2F0+n6UQdCyYcIhrbevutfvg+daLvQfPee02gQu1nmpzeQMqrckA629KOOijYGLR&#10;YIQKydSFqRqejBgExk+rQuMLClrSvvthvOywBWyD9sH+QZfDOTQ4CNUIm4HOnjkzYPN2DgULi00y&#10;6ipSUtDXgDjl6C6AkjDMyxqNyfSzpsUWV9Beh12TsLcko0rmXvzV40+/9Bev3rzx0k07b76x3GI5&#10;vHvf20c+vuNvvvDm6y8//uvfVtQ0f/krd9bPrYKm+tB9Xz945Ixp1pz77r9344qFGaUYCcTzQjAQ&#10;NJpktE6GsdkcVmuhnGz84fFfPvav/2WpnN/h9e/cef3/veNmu73j0MlOa16+zu0Ysruf/5+9X733&#10;zj1/fPLNvW95VfnHBnm1ZeZPv/u1batqMk63v3egtHxGxsHFgHabw2Qw6ozSeyX/i48//q9Pv6TK&#10;L3f4+L+9544bb7qi7YM3f/DzX3f22q1mS3v7qYW11Y898l9/ePJ1RjX0uS9d/v3vPrRn74eGkjmC&#10;0fTV+z9/6arG1/70nKff3tM9uOedg7Nr67/y/742b3ZZWgWBbTEel9tSlEmtiesu3QLz1AsHrt++&#10;pjovMjCKvHPTCTFxbw150eGZPLXQcuTQj37x27O93p4hb/W8ym/+3Rca6xf89t+feP2V/w16hfyC&#10;mfsOHPzGA7ctmK9/8j9379s3UDl3PqfxWcqNj/3y5wut+S899c6f977w+yd/+m+/e3awp2fnzTf9&#10;8rFf7X77/bDRElLr77n3vuuuatYJjDFOFMVoiGIR+nJQr/CwzGkHc+iNQ7dtX1YkQ+XT5w3Adm5z&#10;ASj0peWEf3vksT2734DNPiGt5qvf/tbaxvoP3j/0i0d/22tzNjUvfPDvv5qnNj3/5NPvHzywdt3a&#10;3zz5lL7AWtOw5I6dO6urStsOH9n/3ge333lH+4lTu/fvv2Hn7WZ9eiIKNPhBkFisoLeYoRN4we1y&#10;my1EiGbg7G77k797TKdVXXHd3S/+cdfOSxe6u1teO9Bu46wfH/qrc3gwzGs6urpv//wt8Eg99dQz&#10;5pKqjmHutjtuuf+L18qURj4f7KXTyxkOS1HmzoFREVt90Zy1G9Zu3rTubFvbyZbWFSuWHnrro3db&#10;Wzdvv6R6Zsny5uYn//CcKhBcu27d04891u4P3/o3dzcuqn34Jz/dtPWyArP0fnB0+4G3Y9gRpYXJ&#10;ERlO/qjoxWee9zGqf3z4FzXVC996Y++cuTPnVC2YM6uyYkZZ6ayq4Y6eJ557/bobP716xZINq9dd&#10;vP6Sjn4bYzDc9fmb8mRkHNrWVIyKNLUNSzdsXLdyzYo8k+HdA/uW18+vql++YvX6bZdsu/7qy/MN&#10;2p6ujrUrtv7Pq/v7+s5s2tT49O9faGja+MD/+6aW4d58a/f6SzapBc2vf/Wbo6fPfPOhH7R19Qf4&#10;cFPd/LQqUKlR0aL5kVHR2NRFxUJ4D9UwKrO1pH7J8jXr1y9d0tDZfsZmdzY0NDcuXrJ29aoNG1Zd&#10;e8O1R08eBYsq61Y3LK7b9F9P7vnyvXded+3a3v4zLUc+umrdpk8OfvTam7vuuvOWXW8ebD/XfcNN&#10;O5as3Fy/ZMkl27YEvfaOs20LapYXwcSfuGg0Zl+ROHlI9CAYMirqOdvdpMCoKJz+qEjV3Lxs2fKG&#10;Sy5eBcPK9z84tnXzuoqKiuYl8zevaeo8295y+NSqpcuee/aV9z746Dvf+96alcs3b1zr9/s++uDQ&#10;6hUre3u6Xt27+9ItF/efbj/w9sG6FSsLTOk9+HRUxMsaFQkq0DuFnexpNbaYZ7fH/sbu/+VDTOWC&#10;Zbt271+xcNZwd/vhLtf2z+zcuKHhpmuv0gozPnjv+Bfvu+Nwy6HuHvuD3/7+tvVrX/3zC/mlJQuq&#10;ZmWWqBhqckZF6b0ayCnPxIXVzSirqltU17B4aU3NkXc/YNyM2lDI5JlZHWsqKV+0YtXiBdUDpzsg&#10;A//97K6azRdfsnnp5Ves5X2ezs5BObmiCwZKTCHLyQRsbzIU1jY1zptX+qkd68y85uOTpKSxes03&#10;5OcXztQWWo3WmeWLllQtbdiwtKmpbk6pvElBstV7KoruGgwUV5QtX7Xs8zuvZ4L+1lPnoLDuoGpB&#10;zZySqpmrVi6tqKgsKS26ZNv67ds36/TGAkvZ8pUb59UUf+bSLe2nTto83MJFTQsWL916+RWrVy+b&#10;PWd+R+eAPPyyQo9aboxfNIrF6/EKDj9Xu3jubVev2bK6uetct9fFDvYGzflFG9csqa8umlVZYrGY&#10;F9XWQedbM6926/pVt1y94Qs3X/fh2/sZr7uqXKPRCTAU83JsYUnFS7s+fODBH85fVLd9xcLrL9+k&#10;DjrdLgfR1QaF72hrjuhWxK0eRX6i2hYKVHtGUXT0D1fX1c9dtPzK7VtbW06JChxz5tQ0NDXfdNWV&#10;H39wymFnNmy55FM379Tm66vrFy1c3HDJulVnjh/tOXfaWlbCaVUBnlMFhTxdHph4klVtGQaWpStr&#10;NupnFJUeOPDRs889X1FZUbloxbBXXzxnYVN1RX1dY9m82o3rtsyf01izsDavIH/ugkVrNtZv2d5c&#10;GPa0njyVYX4nN1guiKIYMZDeg0NDAWeIUwluv8sPP/CBvpaWv+zaA3spQC8VtjSodFqiDhsU8gvN&#10;IRm7Qya3mpKlBu9rMNNFfHiZ4b7Bfqcz3jdooPrB1FdMDTXMDNuG7U5nRr3BSMSK9EhpMxSYn3z3&#10;xz975JcQ0G53O/uHObuz50z3ff/na5+c6oGbr+x5gzMWaKzMpuuatl6/DUx4ejzuYZsdfgq5vLYh&#10;OxgZ8gf4Uot1zbIlcLOz7VxvV1/a2ZARINYFkj08Y9aCRe01UVmAaDTQ7vajd9+676vf+PNf3ofv&#10;nNNu6zmnCase/cUTD33/4W7b0J73Pmg71T2/ugZsGPR1DzkGBof7hv0+RiMYHcMOIWQvtgozyqwf&#10;9nHHTp3y+tyOwb4nfvGtRx/9ZU+ICfhCA70Dfp9fXKyL755F2TPqoqoWsjtxiCSD7TUC8/cP/XTP&#10;vrchnz4fZ7O5orqE8DY5XFZSbDTlwRByy6Ur7rr75lj9BDw+5/Cw220vLDLrjcaTbe1t7d0DQzY5&#10;28IyrnzRxFHGwfWsCuY2/7LvrWBgeMcVa8Ayz5leD9hEpCt8Noi2r/+cyzXodjl93qDd7uGHSVLu&#10;waGBIdL+p7/LKVEEal0sVA3s39cyoEIBs9HHPzn6/J9e4UO8Gbbn6ZhF9QvcPd0wLwWvRe29PYa8&#10;9Abp07M6NWrWqI9M3utYLQ/mHeMyyjMcWPUbeQRYBgyowcxv5s/EFFKAnZicKkS2uMCOHL1erc8D&#10;w2n+gD8gaEyWY62tPXbHZTd+eiSDXBAWIHV0hVwDW3h4MC7K9g8MnDtzet7smXCzrKhYp85wwkQB&#10;DNR+2CidhYgRNnof9pyCM8B6rkonaMjiiioUCPvt0CtpVYUatlCrMb34wkvLmlesXbnWoNOVlRez&#10;BjBjqdFrGYGDSQGdEPIYdVz5zIqznX1Oj2fOnAprnvamm+9atLD6hRdeKrKWgrUQFd1iDSsBY99O&#10;4kVRJKuJbJ6liyKD9xjQguZZfZglqkYaKB9kOZJdsAVRuHvfO2otnAwwOiOwd4sshocDBoNuxoyK&#10;QYe/3eYwl84osqS95CPz1W20qE8XGfjXWUpnlF1+5VVfuffOhjnzjh1tPdLWN3vWRfQdgjz+xjyt&#10;0cQaDLAIpi60WNWUhhbUeITzOoQMUp6cINNEFMUalqxSBwMBh83GcQHH8KBBYP764YeP/uZ3Gy6/&#10;7ItfvpMx8oyt/+67Pv/+n57/3Ge/dP9Xv7tl++VNi2fLSm96BHZ5nS4neS0C53Y4vR5XfO8W4Lwu&#10;15A6zixEECxheUGHS5YDLaiMt3nKSdjph3c+YughwISdPrfP71WDgXToTFU60Kzr6+ufP488nBEX&#10;1jlA0w7m14lqFe/1+Rxu9/+8sRvUj8DA9i9++MNf//sT/QMRdNJzJRrVzcyJPRrR2BZgpyn9Ll5R&#10;cwlizKIMEO2ShsIqv8fHB2G/KeMIeAYcfaFwUKM3qFkTz6n37dtTXKwuLjL98bmX7/36N/oYV9gc&#10;VmlA5cE7MNCnZbTz121bWN3wrQceAlXFG6+/pn+ou7jIfOcNV546fPjnP/9nS9GMrq4eGGGIIjCJ&#10;EzMJO4wyLntc5GnHAQLF7/cQQxEwNPR7nAMd6iB37lzrj372j1/8ynde3P3ObZ/99Fi1p6DAu7wu&#10;n9erUuVVVix8+NHfvHH48JZrrixIfx2fWlZRQB5l1mzEUNdf/6lVjU3f+/qD33zg77/5nR/Ma2ja&#10;sHEN/YW8bLncvkG7LRAKef3ent52sjmZYYacNp/XIbOXpyWf8LJPF7UFGM5krswdrd7CfPPsytn1&#10;KxeXWIoXLFxQUlJcUlq2bu2qyjmz5sytKp09yzLrojKN1qg3zaice8+X78yXsW4PaZLemAe1hfTb&#10;dVx7lK+2YC0sqKuvr7yoEsyzlBfNbFi7ZGacSl6BOa+sqnrpojkxjWlLgXV+7cJKefpvTqfLbDYT&#10;8/4yXNrK3CxTYimtWVZfObOssKiguKBww6qlNrf31b1vb9u2bdGCiyoqyurmV488eNq80uLyJctW&#10;FhTq8gzmwpklW9avVeu0K5qXVM2tOnr0xNyaxs1bttbOL0+rEKAKFQgEDBkZZScCBt4YBKblRGdd&#10;VG2BzLHQnaNEizoqEshuH3i/JdNZBmtFVXNz82yLVmcyz6+b29y85M+vHAR72RdfunJGuXXDxrVl&#10;xaA92N1pC157y+2b1i+26BlWqysrm6nhuZ98+3v7jrRtvuzKK7dvXl9ftefN/SG/99JLL95+8aYz&#10;Z7v7hu03fPqmggJSkdBCInIxbquTOFUo6qDb/EzX6c6mhbPlKXMTOx06GLil42BOL6/QumJpg0mn&#10;KbEWzqueV107D7TQj58dzC+Zc82Oq1c2LxgbX36eaWbFTJPB8PxzL7yy6826xsYd1+/YtKIug1YL&#10;pnvBPjeMOdLJ9fl+yWEogYzVFiAuvTGvqXZRT1efxTJjcfOyK3ZcVRrpwsjDXWwpL51ZsXxdg8Va&#10;uGbd+spq0qrLikuWblg7uxTGjpk7sIYDhvNlTC7CgkiWKHP7wWAtKK6ns78kc67KhYSVJpgckmmz&#10;dnjYXlRkUS5TkxRTZ2f3rJkVMk9sgkWrPFOeTt6BC8ffeedbP33sh//0cE116eQUHnbGeD2egvQn&#10;ecTsweimS2Ceeem9HdtWlBmoNZ3ocUFk1BHtJulMMyx/EAerniAJoPOGjtDnd5oNBV+46xFQgv/e&#10;D+4BpWh/mEzlwf4Z2PpDdp2AT9BBIPORMEF97Kmnn55xUe2X77nVFmAq9czDj/57f8e5H//4ITEz&#10;P3v0P8uq5l1z9XqIXzQ3F99NizfhgjzDdcrG7Nv11ueuXV8mQ5mb4QSb3W4tsU5OZUEqfMD/m//4&#10;nTHfeuutN2Y8PgAL+h6vV+a+C4fdWZhps5k0XGMTCgU4llgUz0CCRyKTosydcdUoSYYelpJ5OZXM&#10;SppxZWWm0yxjQu/kRV4JXSr5Koi19XV/d/+XLqooUqJYkuIgUxXymisdG6lEaUGsxkUtzonm4yJX&#10;1OgcTC+ChAABA6FgJk2jNYH/Gz9zxTWf2q7VR8zziLuTQFaBXqSGHIZD98ezzPzGugd+/NA999xK&#10;YojM/Z23lfBr997+0cF9z/7hNRAuxJTq+QBivQNM0UAMUOFBPizLEBttNjCbIAm0Qp7UesNdd9+1&#10;U4YcIhUOe/hl52cSzOfIzmOCCEjnPOHzc9PHCOnEF1X5SqK6rcpHmw0x0rM+5Zd99LJ9JkUvtK7e&#10;sNYANgOyxBE5REzDgdwh9rAh38QUt5pedEZOvEQ9utgBQuJEGVEbU2tAGGzcumD9pmqYG4ZOHQyJ&#10;gH/RWGr8LB8kBPIDBlKiGFPT/p/0p+f3qf/0Dw8cO/ze03941QinB1Kfo6bpYpUEGdDq9OKRn1R6&#10;ZuJo2SdVFGWSyzFhYEkSFhEUiSr7IiEnR8oXxCnKPS1GRfQ1M/sqCHJMTLHJc/TwxOxzMJ8qc2RA&#10;yyxfmE0BOvJ+LCPj4tEMrI4ev6eJ2D8d3fypTBBPtI/9JK4zRUSOKDSiv0b/ioycRDPeEcB0nYc0&#10;MnqLHMwxhtk//fA7J4598srr7xBpF6ZmvKMGuWMjNjFOr9cT1cfKUPaTY7ojp4tOQd1lnCQ1yy2j&#10;1mnCWTr3A8efyy56avDToh8EQ2SKHMWWuriK+gCFPfmqFjAFGxzZ9aNo/iYusjCYazDIf64gEtjy&#10;NHHZnKCY4bgdgz7z5WuYRoNLUBfsP+Jx0yzC5BgoKccu+BPM8JhARVdFJtzgT0gMdKTggi/ipVOR&#10;K/I9+usoP2S+DmJgGVDvJUHozgWtVg1WA+ALtF74PNve/bVvPPj1b//w7Lmzg0O98IN4ZpKYSQgB&#10;n6SPUDGwf6f1LFdaXFwcsd2Y4csjFwpFD7qeoPqZkGiDoZBGJJipA3tRmQad4nDkTLWJFxTTwgYd&#10;kLbbXbA/Jt8s18LmpFUaLOX5/L6CArPM8RwYsgN7l9m1mOkA23GmPPkHikNluRxurVYLx8JOWsXJ&#10;TAh0FmAfU568A+DtDPN6S/D1PXs3r11eW11UYIzOm0Vfu8ksmWgVmw6MYFJLpoNxiMPFNFqZnzzy&#10;RHfbiV8+8uPLbvjcwjmzbrnltieeeu7WO++pnF8c4JmYiVdxmg6cOBRzBJhDLb4TRz++tHnetno4&#10;2VWGg1Mq/H4YGmVgiFZGqrKCwqHaIL8L0rabNzpRMOYGe6ytlkKZnYaswqQZ2GF36cFocBqGIhMk&#10;IEVtYbqIIsi+w+Hq6uwKjzOPDBMLsDhBzvyYhLEiXfQd1VxgWQgO1g1xITi8FV7rioqKZs4sV6RJ&#10;8aFw/+DA8PAwHK5FNqKPmQYYj4lY5yKTyF7upFMI1GpLikmGUQUXe8PI/A9dZ4Djzy+qqkrLnHby&#10;xm8bdvT194XAiHRmDlbUQamcLCqPWzSy4E+XyunaXmw2a3R61JrReZHQkxyIOAAGUOnwTFpBkVae&#10;aqzYv/eFmUNtzJMvvNbVb4M5MXJ2EWzUImdtk5ODyOm2UCbor/WwSZHkQubcELQrb5BbUFpw8A+P&#10;3nD5lpJFq5965lmN/ezDP/nJH1/f99Sr+1Zddp3dGwQL7pQSbAGPSD/4FxT0YFNNXXX57ddsXDqD&#10;bqeU6cLw6mkfGBwEmSR/bJ0yL1IWdJPMk0OllxQXWxVScw0EQr09vS63S0quUhZNEQ8JqwCyB6cV&#10;5+fll5bO0KVvvX5UxrJMFEHuQT2aLL7EXsniC5SyE1WkWpJEQu1FgqF48KKGhWalHXRGRAwlKnuK&#10;VV7aCdP+KoWcifTDSXJOFePi967GL1QQuSvA0e/Kn1TEhTJfx47mMFlfTYSP+DvxnVgUEUUMot11&#10;3v5VclIcOfGMWOMByaDRKKFHFeXfzTE2nnH4Qb2Z7maFT3ryt5hFYhhIA+ZdIkfbJXwmpLdBeKw8&#10;fmaOlXnjmf99/OEfX37bF2++9ca3Xv6j02bbcsV1Dz78q5vuvK9peYHTDjN4kVgjsl1MmGf0YabJ&#10;SjQglGr6YY6+Xk6CS3XYDuRCo1WqWBLKA0tx5JCoKXaku6CVC606cVZEXX4lXPaJIiVKjXEggWwl&#10;IArJePEvyoPYiC/Z0C9pocksH1Wo84cY2/BQ8YxiWBPy+cMP//yRK67e8Zsn/uPmW25Zt6wOlo9i&#10;W0/jJwVlTxBma41gvhUhgKJIEYwYCRLIWQJHDn/yL//8L39z5+dWrlk9znREzpYdCzZpBFAUTRpq&#10;TAgJIAEkgAQSE5AiihSaC8QqQAJIIEsJgMkHdEhgIglIsVSBomgiawDjRgLTn8DEb6Sf/gwwhxNN&#10;IKWqpEKiaFz92IkuIMaPBJAAEkAC05qAFE1JZUQR2Q0jZQw2rXFh5pAAEkACSGACCJCdcinUMJUR&#10;RWAokAc7ReiQABJAAkgACZxPAKzYGY0p9kYrI4p0Op18w6BYfUgACSABJJB7BODoPDBakbxcyogi&#10;uld5ys0h5F4NYomQABJAAtlNACy6gZ3JlGVQRhRBMgaDzm6zpUwPPSABJIAEkMAFQgBsegUCfqvV&#10;krK8iokitVabbzZ3dXQJuE0hJXX0gASQABLIdQJ+b2BwcBAMqkopqDKWuUdSEpiB/kGdVmsuMLMT&#10;YDNUSpHQDxJAAkgACUwhgaAv6HS5uDBfXl4qMRtKiyKabMAXgLN8wO462L0Ha/CFhYVJD3dQweEI&#10;5Lj7mOlHiXmP90YWqogZfzguAG6DKWW1WuPxeECBMC8vD05gjKkSwrkj1PoyGnhMn3LUMCc5+ozy&#10;o8d2xL+HkHMqoSp9Pj+sUmo0mlGGrmNeI9UhZbtB+tm8wEKIarKkbuAfu8NusVhHHUAAf8Y9Atjy&#10;pTeQqB0K6DBYOFFcTWy3UxPukSioNXfQH/b5fGDPHk5gIid9gBf5B76On8dYVwbPF/iCDs3vD4B+&#10;GhiNF4/RiTyY9EkU8yO9wBn7hFS1cUcLatUavdGg1aZx1O+EiKL48oAoslgsGZdQTkCoITjRQKww&#10;dJNJwOv1mUwKnGszmXnOjbSm8HHLDYCZlULgBDjJTP65PpmlDif75eVl/eM24aIoM7gYCgkgASSA&#10;BC4cAoqpLYyHDMaPFw5NLCkSmFoCcEjo1GYAU0cCmRGYcFGU0t5DZvnGUEgACSABJJAzBCZcFOUM&#10;KSwIEpj+BPDNb/rXEeYwIQEURdgwkEAOEZgMbakcwoVFmTYEUBRNm6rAjCABJIAELlQCKIou1JrH&#10;ciMBJIAEpg0BFEXTpiowI0gACSCBC5UAiqILteax3EgACSCBaUMARdG0qQrMCBKQTQBPapGNECOY&#10;GgIoiqaGO6aKBJAAEkACMQL/HySIw6yvuynDAAAAAElFTkSuQmCCUEsDBBQABgAIAAAAIQAmHfwg&#10;4QAAAAoBAAAPAAAAZHJzL2Rvd25yZXYueG1sTI9BS8NAEIXvgv9hGcFbu9mE1hqzKaWopyK0FcTb&#10;NpkmodnZkN0m6b93POlxeB9vvpetJ9uKAXvfONKg5hEIpMKVDVUaPo9vsxUIHwyVpnWEGm7oYZ3f&#10;32UmLd1IexwOoRJcQj41GuoQulRKX9RojZ+7Domzs+utCXz2lSx7M3K5bWUcRUtpTUP8oTYdbmss&#10;Loer1fA+mnGTqNdhdzlvb9/HxcfXTqHWjw/T5gVEwCn8wfCrz+qQs9PJXan0otUwi5eKUQ5WMQgG&#10;Fs9PvOWkIUkiBTLP5P8J+Q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lh3JsAEAADvCwAADgAAAAAAAAAAAAAAAAA6AgAAZHJzL2Uyb0RvYy54bWxQSwECLQAK&#10;AAAAAAAAACEA9xaydbPdAACz3QAAFAAAAAAAAAAAAAAAAAAmBwAAZHJzL21lZGlhL2ltYWdlMS5w&#10;bmdQSwECLQAUAAYACAAAACEAJh38IOEAAAAKAQAADwAAAAAAAAAAAAAAAAAL5QAAZHJzL2Rvd25y&#10;ZXYueG1sUEsBAi0AFAAGAAgAAAAhAKomDr68AAAAIQEAABkAAAAAAAAAAAAAAAAAGeYAAGRycy9f&#10;cmVscy9lMm9Eb2MueG1sLnJlbHNQSwUGAAAAAAYABgB8AQAADOcAAAAA&#10;">
                <v:shape id="תמונה 1" o:spid="_x0000_s1324" type="#_x0000_t75" style="position:absolute;width:39617;height:19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bdcyQAAAOIAAAAPAAAAZHJzL2Rvd25yZXYueG1sRI9NbsIw&#10;EIX3lXoHayqxK05aKakCBkFbpG4KBXKAIR6S0HgcxU4It8eLSl0+vT998+VoGjFQ52rLCuJpBIK4&#10;sLrmUkF+3Dy/gXAeWWNjmRTcyMFy8fgwx0zbK+9pOPhShBF2GSqovG8zKV1RkUE3tS1x8M62M+iD&#10;7EqpO7yGcdPIlyhKpMGaw0OFLb1XVPweeqPgc/vTrz/i2/p7Z4/DqbjkfS4jpSZP42oGwtPo/8N/&#10;7S+tII1f4zRNkgARkAIOyMUdAAD//wMAUEsBAi0AFAAGAAgAAAAhANvh9svuAAAAhQEAABMAAAAA&#10;AAAAAAAAAAAAAAAAAFtDb250ZW50X1R5cGVzXS54bWxQSwECLQAUAAYACAAAACEAWvQsW78AAAAV&#10;AQAACwAAAAAAAAAAAAAAAAAfAQAAX3JlbHMvLnJlbHNQSwECLQAUAAYACAAAACEA6nG3XMkAAADi&#10;AAAADwAAAAAAAAAAAAAAAAAHAgAAZHJzL2Rvd25yZXYueG1sUEsFBgAAAAADAAMAtwAAAP0CAAAA&#10;AA==&#10;">
                  <v:imagedata r:id="rId285" o:title=""/>
                </v:shape>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חץ: למעלה-למטה 27" o:spid="_x0000_s1325" type="#_x0000_t70" style="position:absolute;left:27955;top:6353;width:850;height:11874;rotation:314858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5WOywAAAOMAAAAPAAAAZHJzL2Rvd25yZXYueG1sRI/RSsNA&#10;EEXfhf7DMoJvdtdGq8ZuSygICrZg6wcM2WkSkp0N2W0T/XrnQfBx5t6598xqM/lOXWiITWALd3MD&#10;irgMruHKwtfx9fYJVEzIDrvAZOGbImzWs6sV5i6M/EmXQ6qUhHDM0UKdUp9rHcuaPMZ56IlFO4XB&#10;Y5JxqLQbcJRw3+mFMUvtsWFpqLGnbU1lezh7C48lHd/3RTid40e7GKtd8dD+jNbeXE/FC6hEU/o3&#10;/12/OcHPlvcmezaZQMtPsgC9/gUAAP//AwBQSwECLQAUAAYACAAAACEA2+H2y+4AAACFAQAAEwAA&#10;AAAAAAAAAAAAAAAAAAAAW0NvbnRlbnRfVHlwZXNdLnhtbFBLAQItABQABgAIAAAAIQBa9CxbvwAA&#10;ABUBAAALAAAAAAAAAAAAAAAAAB8BAABfcmVscy8ucmVsc1BLAQItABQABgAIAAAAIQCv45WOywAA&#10;AOMAAAAPAAAAAAAAAAAAAAAAAAcCAABkcnMvZG93bnJldi54bWxQSwUGAAAAAAMAAwC3AAAA/wIA&#10;AAAA&#10;" adj=",774" fillcolor="red" strokecolor="#09101d [484]" strokeweight="1pt"/>
                <v:shape id="_x0000_s1326" type="#_x0000_t202" style="position:absolute;left:19221;top:9470;width:15284;height:267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iozyQAAAOMAAAAPAAAAZHJzL2Rvd25yZXYueG1sRE/NTsJA&#10;EL6b8A6bIfEmWyhWWlmIMSl6qAcR9Trpjt2G7mzTXaG+vUti4nG+/1lvR9uJEw2+daxgPktAENdO&#10;t9woOLyVNysQPiBr7ByTgh/ysN1MrtZYaHfmVzrtQyNiCPsCFZgQ+kJKXxuy6GeuJ47clxsshngO&#10;jdQDnmO47eQiSTJpseXYYLCnR0P1cf9tFTyZ/Pb9xR0qme4+S6zKXV4tP5S6no4P9yACjeFf/Od+&#10;1nF+lqfLbL5K7+DyUwRAbn4BAAD//wMAUEsBAi0AFAAGAAgAAAAhANvh9svuAAAAhQEAABMAAAAA&#10;AAAAAAAAAAAAAAAAAFtDb250ZW50X1R5cGVzXS54bWxQSwECLQAUAAYACAAAACEAWvQsW78AAAAV&#10;AQAACwAAAAAAAAAAAAAAAAAfAQAAX3JlbHMvLnJlbHNQSwECLQAUAAYACAAAACEAHlIqM8kAAADj&#10;AAAADwAAAAAAAAAAAAAAAAAHAgAAZHJzL2Rvd25yZXYueG1sUEsFBgAAAAADAAMAtwAAAP0CAAAA&#10;AA==&#10;">
                  <v:textbox>
                    <w:txbxContent>
                      <w:p w14:paraId="4FF0C87F" w14:textId="77777777" w:rsidR="00676796" w:rsidRPr="00047A35" w:rsidRDefault="00676796" w:rsidP="00676796">
                        <w:pPr>
                          <w:jc w:val="center"/>
                          <w:rPr>
                            <w:rFonts w:ascii="Narkisim" w:hAnsi="Narkisim" w:cs="Narkisim"/>
                            <w:sz w:val="28"/>
                            <w:szCs w:val="28"/>
                            <w:rtl/>
                          </w:rPr>
                        </w:pPr>
                        <w:r>
                          <w:rPr>
                            <w:rFonts w:ascii="Narkisim" w:hAnsi="Narkisim" w:cs="Narkisim" w:hint="cs"/>
                            <w:sz w:val="28"/>
                            <w:szCs w:val="28"/>
                            <w:rtl/>
                          </w:rPr>
                          <w:t>החוק העסקי יועתק</w:t>
                        </w:r>
                      </w:p>
                    </w:txbxContent>
                  </v:textbox>
                </v:shape>
                <w10:wrap type="square"/>
              </v:group>
            </w:pict>
          </mc:Fallback>
        </mc:AlternateContent>
      </w:r>
    </w:p>
    <w:p w14:paraId="75BB6A5E" w14:textId="0D50CEE4" w:rsidR="00676796" w:rsidRDefault="00676796" w:rsidP="00676796">
      <w:pPr>
        <w:rPr>
          <w:rFonts w:ascii="Narkisim" w:hAnsi="Narkisim" w:cs="Narkisim"/>
          <w:sz w:val="28"/>
          <w:szCs w:val="28"/>
          <w:rtl/>
        </w:rPr>
      </w:pPr>
      <w:r>
        <w:rPr>
          <w:rFonts w:ascii="Narkisim" w:hAnsi="Narkisim" w:cs="Narkisim"/>
          <w:noProof/>
          <w:sz w:val="28"/>
          <w:szCs w:val="28"/>
          <w:rtl/>
          <w:lang w:val="he-IL"/>
          <w14:ligatures w14:val="standardContextual"/>
        </w:rPr>
        <mc:AlternateContent>
          <mc:Choice Requires="wps">
            <w:drawing>
              <wp:anchor distT="0" distB="0" distL="114300" distR="114300" simplePos="0" relativeHeight="251855872" behindDoc="0" locked="0" layoutInCell="1" allowOverlap="1" wp14:anchorId="1010EACB" wp14:editId="5E90AD7E">
                <wp:simplePos x="0" y="0"/>
                <wp:positionH relativeFrom="column">
                  <wp:posOffset>3539897</wp:posOffset>
                </wp:positionH>
                <wp:positionV relativeFrom="paragraph">
                  <wp:posOffset>322983</wp:posOffset>
                </wp:positionV>
                <wp:extent cx="136341" cy="438265"/>
                <wp:effectExtent l="0" t="17780" r="17780" b="36830"/>
                <wp:wrapNone/>
                <wp:docPr id="1966425263" name="חץ: מעגלי 25"/>
                <wp:cNvGraphicFramePr/>
                <a:graphic xmlns:a="http://schemas.openxmlformats.org/drawingml/2006/main">
                  <a:graphicData uri="http://schemas.microsoft.com/office/word/2010/wordprocessingShape">
                    <wps:wsp>
                      <wps:cNvSpPr/>
                      <wps:spPr>
                        <a:xfrm rot="5187004">
                          <a:off x="0" y="0"/>
                          <a:ext cx="136341" cy="438265"/>
                        </a:xfrm>
                        <a:prstGeom prst="circular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C951C3" id="חץ: מעגלי 25" o:spid="_x0000_s1026" style="position:absolute;left:0;text-align:left;margin-left:278.75pt;margin-top:25.45pt;width:10.75pt;height:34.5pt;rotation:5665592fd;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6341,438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60fgwIAAF0FAAAOAAAAZHJzL2Uyb0RvYy54bWysVE1v2zAMvQ/YfxB0X22nSdcFdYqgRYYB&#10;RVusHXpWZDkWIIsapcTJfv0o2XGDrthhmA8CKZKPH37U1fW+NWyn0GuwJS/Ocs6UlVBpuyn5j+fV&#10;p0vOfBC2EgasKvlBeX69+PjhqnNzNYEGTKWQEYj1886VvAnBzbPMy0a1wp+BU5aMNWArAqm4ySoU&#10;HaG3Jpvk+UXWAVYOQSrv6fa2N/JFwq9rJcNDXXsVmCk51RbSielcxzNbXIn5BoVrtBzKEP9QRSu0&#10;paQj1K0Igm1R/wHVaongoQ5nEtoM6lpLlXqgbor8TTdPjXAq9ULD8W4ck/9/sPJ+9+QekcbQOT/3&#10;JMYu9jW2DIGmNSsuP+f5NPVG1bJ9Gt1hHJ3aBybpsji/OJ8WnEkyTc8vJxezONqsh4qQDn34qqBl&#10;USi51Ci3RuASEbqELnZ3PvQxR98Y58HoaqWNSQpu1jcG2U7Q71ytcvqGNCdu2WsnSQoHo2Kwsd9V&#10;zXRF1U5SxkQyNeIJKZUNRW9qRKX6NMXsJEukZYxIrSXAiFxTeSP2AHD07EGO2H1/g38MVYmjY3D+&#10;t8L64DEiZQYbxuBWW8D3AAx1NWTu/an8k9FEcQ3V4RH7f0574p1cafpRd8KHR4G0EnRJax4e6KgN&#10;dCWHQeKsAfz13n30J6aSlbOOVqzk/udWoOLMfLPE4S/FdBp3MinT2ecJKXhqWZ9a7La9AfrtRDKq&#10;LonRP5jjbY3QvtBrsIxZySSspNxEtYBH5Sb0q0/viVTLZXKjPXQi3NknJyN4nGrk3/P+RaAb2BqI&#10;5vdwXEcxf8PV3jdGWlhuA9Q6Efl1rsO8aYcTcYb3Jj4Sp3ryen0VF78BAAD//wMAUEsDBBQABgAI&#10;AAAAIQCH0ZO03QAAAAkBAAAPAAAAZHJzL2Rvd25yZXYueG1sTI/BTsMwEETvSPyDtUjcqNOkuBDi&#10;VAgJLpySwN2Nl9gitkPspuHvWU5w3NnRzJvqsLqRLThHG7yE7SYDhr4P2vpBwlv3fHMHLCbltRqD&#10;RwnfGOFQX15UqtTh7Btc2jQwCvGxVBJMSlPJeewNOhU3YUJPv48wO5XonAeuZ3WmcDfyPMsEd8p6&#10;ajBqwieD/Wd7chK47V5fdu+FyLvmq9mLvDWLtVJeX62PD8ASrunPDL/4hA41MR3DyevIRgm3RUHo&#10;ScJ+J4CRQWQ5CUcJ92ILvK74/wX1DwAAAP//AwBQSwECLQAUAAYACAAAACEAtoM4kv4AAADhAQAA&#10;EwAAAAAAAAAAAAAAAAAAAAAAW0NvbnRlbnRfVHlwZXNdLnhtbFBLAQItABQABgAIAAAAIQA4/SH/&#10;1gAAAJQBAAALAAAAAAAAAAAAAAAAAC8BAABfcmVscy8ucmVsc1BLAQItABQABgAIAAAAIQAnz60f&#10;gwIAAF0FAAAOAAAAAAAAAAAAAAAAAC4CAABkcnMvZTJvRG9jLnhtbFBLAQItABQABgAIAAAAIQCH&#10;0ZO03QAAAAkBAAAPAAAAAAAAAAAAAAAAAN0EAABkcnMvZG93bnJldi54bWxQSwUGAAAAAAQABADz&#10;AAAA5wUAAAAA&#10;" path="m8521,219133c8521,140029,21075,67596,41024,31596v37768,-68154,83047,20725,86587,169961l136147,201556r-16849,17577l102062,201556r8539,c107412,42666,65657,-31456,39602,75521,30664,112221,25563,164397,25563,219132r-17042,1xe" fillcolor="red" strokecolor="#09101d [484]" strokeweight="1pt">
                <v:stroke joinstyle="miter"/>
                <v:path arrowok="t" o:connecttype="custom" o:connectlocs="8521,219133;41024,31596;127611,201557;136147,201556;119298,219133;102062,201556;110601,201556;39602,75521;25563,219132;8521,219133" o:connectangles="0,0,0,0,0,0,0,0,0,0"/>
              </v:shape>
            </w:pict>
          </mc:Fallback>
        </mc:AlternateContent>
      </w:r>
      <w:r>
        <w:rPr>
          <w:rFonts w:ascii="Narkisim" w:hAnsi="Narkisim" w:cs="Narkisim" w:hint="cs"/>
          <w:sz w:val="28"/>
          <w:szCs w:val="28"/>
          <w:rtl/>
        </w:rPr>
        <w:t>לצורך הדוגמה, נניח שיש ל</w:t>
      </w:r>
      <w:r w:rsidR="005919B1">
        <w:rPr>
          <w:rFonts w:ascii="Narkisim" w:hAnsi="Narkisim" w:cs="Narkisim" w:hint="cs"/>
          <w:sz w:val="28"/>
          <w:szCs w:val="28"/>
          <w:rtl/>
        </w:rPr>
        <w:t>נו</w:t>
      </w:r>
      <w:r>
        <w:rPr>
          <w:rFonts w:ascii="Narkisim" w:hAnsi="Narkisim" w:cs="Narkisim" w:hint="cs"/>
          <w:sz w:val="28"/>
          <w:szCs w:val="28"/>
          <w:rtl/>
        </w:rPr>
        <w:t xml:space="preserve"> לקוח אחר שרוצה בדיוק אותו דבר אבל הקבוצה היא שונה יש אפשרות לשכפל את ההזמנה "בהעתקה" ואז נערוך את החוק המשוכפל. ונאשר.</w:t>
      </w:r>
    </w:p>
    <w:p w14:paraId="31EC7E21" w14:textId="30F5FB72" w:rsidR="00676796" w:rsidRPr="00062623" w:rsidRDefault="00676796" w:rsidP="00676796">
      <w:pPr>
        <w:spacing w:after="0"/>
        <w:rPr>
          <w:rFonts w:ascii="Narkisim" w:hAnsi="Narkisim" w:cs="Narkisim"/>
          <w:sz w:val="28"/>
          <w:szCs w:val="28"/>
          <w:u w:val="single"/>
          <w:rtl/>
        </w:rPr>
      </w:pPr>
      <w:bookmarkStart w:id="78" w:name="הגדרתסוגאנשיהקשר"/>
      <w:r w:rsidRPr="00062623">
        <w:rPr>
          <w:rFonts w:ascii="Narkisim" w:hAnsi="Narkisim" w:cs="Narkisim" w:hint="cs"/>
          <w:sz w:val="28"/>
          <w:szCs w:val="28"/>
          <w:u w:val="single"/>
          <w:rtl/>
        </w:rPr>
        <w:t>הגדרת סוג</w:t>
      </w:r>
      <w:r w:rsidR="00807AC0">
        <w:rPr>
          <w:rFonts w:ascii="Narkisim" w:hAnsi="Narkisim" w:cs="Narkisim" w:hint="cs"/>
          <w:sz w:val="28"/>
          <w:szCs w:val="28"/>
          <w:u w:val="single"/>
          <w:rtl/>
        </w:rPr>
        <w:t>י</w:t>
      </w:r>
      <w:r w:rsidRPr="00062623">
        <w:rPr>
          <w:rFonts w:ascii="Narkisim" w:hAnsi="Narkisim" w:cs="Narkisim" w:hint="cs"/>
          <w:sz w:val="28"/>
          <w:szCs w:val="28"/>
          <w:u w:val="single"/>
          <w:rtl/>
        </w:rPr>
        <w:t xml:space="preserve"> אנשי הקשר</w:t>
      </w:r>
    </w:p>
    <w:bookmarkEnd w:id="78"/>
    <w:p w14:paraId="58AF7F3E" w14:textId="77777777" w:rsidR="00676796" w:rsidRDefault="00676796" w:rsidP="00676796">
      <w:pPr>
        <w:spacing w:after="0"/>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859968" behindDoc="0" locked="0" layoutInCell="1" allowOverlap="1" wp14:anchorId="13FB2FFF" wp14:editId="50EE77FA">
                <wp:simplePos x="0" y="0"/>
                <wp:positionH relativeFrom="column">
                  <wp:posOffset>11430</wp:posOffset>
                </wp:positionH>
                <wp:positionV relativeFrom="paragraph">
                  <wp:posOffset>358567</wp:posOffset>
                </wp:positionV>
                <wp:extent cx="2515235" cy="1497330"/>
                <wp:effectExtent l="0" t="0" r="0" b="7620"/>
                <wp:wrapSquare wrapText="bothSides"/>
                <wp:docPr id="875226629" name="קבוצה 29"/>
                <wp:cNvGraphicFramePr/>
                <a:graphic xmlns:a="http://schemas.openxmlformats.org/drawingml/2006/main">
                  <a:graphicData uri="http://schemas.microsoft.com/office/word/2010/wordprocessingGroup">
                    <wpg:wgp>
                      <wpg:cNvGrpSpPr/>
                      <wpg:grpSpPr>
                        <a:xfrm>
                          <a:off x="0" y="0"/>
                          <a:ext cx="2515235" cy="1497330"/>
                          <a:chOff x="0" y="0"/>
                          <a:chExt cx="2515235" cy="1497330"/>
                        </a:xfrm>
                      </wpg:grpSpPr>
                      <pic:pic xmlns:pic="http://schemas.openxmlformats.org/drawingml/2006/picture">
                        <pic:nvPicPr>
                          <pic:cNvPr id="1680112454" name="תמונה 1"/>
                          <pic:cNvPicPr>
                            <a:picLocks noChangeAspect="1"/>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2515235" cy="1497330"/>
                          </a:xfrm>
                          <a:prstGeom prst="rect">
                            <a:avLst/>
                          </a:prstGeom>
                        </pic:spPr>
                      </pic:pic>
                      <wps:wsp>
                        <wps:cNvPr id="694681240" name="חץ: ימינה 7"/>
                        <wps:cNvSpPr/>
                        <wps:spPr>
                          <a:xfrm rot="6570467">
                            <a:off x="261328" y="789286"/>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txbx>
                          <w:txbxContent>
                            <w:p w14:paraId="725A9C8C" w14:textId="77777777" w:rsidR="00676796" w:rsidRDefault="00676796" w:rsidP="00676796">
                              <w:pPr>
                                <w:jc w:val="center"/>
                              </w:pPr>
                              <w:r>
                                <w:rPr>
                                  <w:rFonts w:hint="cs"/>
                                </w:rPr>
                                <w:t>C</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631064256" name="חץ: ימינה 7"/>
                        <wps:cNvSpPr/>
                        <wps:spPr>
                          <a:xfrm rot="10021997">
                            <a:off x="989434" y="1237084"/>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txbx>
                          <w:txbxContent>
                            <w:p w14:paraId="137E480C" w14:textId="77777777" w:rsidR="00676796" w:rsidRDefault="00676796" w:rsidP="00676796">
                              <w:pPr>
                                <w:jc w:val="center"/>
                              </w:pPr>
                              <w:r>
                                <w:rPr>
                                  <w:rFonts w:hint="cs"/>
                                </w:rPr>
                                <w:t>C</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643230807" name="חץ: ימינה 7"/>
                        <wps:cNvSpPr/>
                        <wps:spPr>
                          <a:xfrm rot="6570467">
                            <a:off x="1828871" y="695980"/>
                            <a:ext cx="335915" cy="10033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5B178631" w14:textId="77777777" w:rsidR="00676796" w:rsidRDefault="00676796" w:rsidP="00676796">
                              <w:pPr>
                                <w:jc w:val="center"/>
                              </w:pPr>
                              <w:r>
                                <w:rPr>
                                  <w:rFonts w:hint="cs"/>
                                </w:rPr>
                                <w:t>C</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288429737" name="חץ: ימינה 7"/>
                        <wps:cNvSpPr/>
                        <wps:spPr>
                          <a:xfrm rot="18083853">
                            <a:off x="1958683" y="210749"/>
                            <a:ext cx="335915" cy="10033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518001B6" w14:textId="77777777" w:rsidR="00676796" w:rsidRDefault="00676796" w:rsidP="00676796">
                              <w:pPr>
                                <w:jc w:val="center"/>
                              </w:pPr>
                              <w:r>
                                <w:rPr>
                                  <w:rFonts w:hint="cs"/>
                                </w:rPr>
                                <w:t>C</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13FB2FFF" id="קבוצה 29" o:spid="_x0000_s1327" style="position:absolute;left:0;text-align:left;margin-left:.9pt;margin-top:28.25pt;width:198.05pt;height:117.9pt;z-index:251859968" coordsize="25152,149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6XYHmwQAABUVAAAOAAAAZHJzL2Uyb0RvYy54bWzsWFtv2zYUfh+w/yDo&#10;vbGou4Q4hZEsQYGgDZoOfaZpyiIqkRxJx85+x4ahL8Ne9rI/5L+zQ+riOMnatVkLrHCAyLwenst3&#10;vkPp+PmmbbwbqjQTfOqjo8D3KCdiwfhy6v/45vxZ7nvaYL7AjeB06t9S7T8/+f6747UsaShq0Syo&#10;8kAI1+VaTv3aGFlOJprUtMX6SEjKYbISqsUGumo5WSi8BultMwmDIJ2shVpIJQjVGkbPukn/xMmv&#10;KkrMq6rS1HjN1AfdjHsq95zb5+TkGJdLhWXNSK8G/gwtWsw4HDqKOsMGeyvFHohqGVFCi8ocEdFO&#10;RFUxQp0NYA0K7llzocRKOluW5XopRzeBa+/56bPFkpc3F0peyysFnljLJfjC9awtm0q19he09DbO&#10;Zbejy+jGeAQGwwQlYZT4HoE5FBdZFPVOJTV4/sE+Uv/wkZ2T4eDJnjqSkRL+ex9A64EPPo4V2GVW&#10;ivq9kPZfyWixereSzyBcEhs2Zw0ztw56EBirFL+5YuRKdR1w55Xy2AJ8keYBQmGcxL7HcQvQ3/61&#10;/X376/aP7S8esrizm+36bje21l0K8k57XJzWmC/pTEvAL4iyqyf7y1137+h5w+Q5axobMdvujQSs&#10;38PKI37qcHgmyKql3HSJpWgD9gquaya176mStnMKhqkXCwThhqQ2YJRUjJsui7RR1JDanl+BHq9B&#10;d6s3LscJp/ROT2uRBuQ9FWsjYsCHSpsLKlrPNkBX0AHChEt8c6l7bYYlvUs7BZxmoI/NASAiPXgP&#10;eg/890m5dl1jSUEFK3YHjrSI0xzAAYzUY+O37Z+lt30PCHnvEJJZn/abxuzUe+7ylAAT0yQL4jRz&#10;VvaJGqYoCoF3ISOzvAjztIvPkLJRlBRoyNgg6BP2A05ky9rMlBLrf3YlBFk0bDHgT6vl/LRR3g0G&#10;2j0/D+DPYXhvGeT3YJBrmduG2lg1/DWtIIcsu7gTXTGgozxMCIAUdVM1XtDuGJTcOcWWD7vD4c8J&#10;3MGyl90LGFZ2QgbZHXA7GFd2K3W1ZFQs+JBi3eZxhztZcDNubhkX6jEBDVjVn9ytB/XvuMY2zWa+&#10;cfySuajaoblY3ALpODQAoLQk5wzQf4m1ucIKqhkMQoU2r+BRNWI99UXf8r1aqJ8fG7frAfgw63tr&#10;qI5TX/+0wpY6mxccUqJAsQWvcZ04yULoqLsz87szfNWeCkAC8AZo55p2vWmG0UqJ9i0U8pk9FaYw&#10;J3D21CdGDZ1T01VtuAoQOpu5ZR0nX/JrCUzexdNm95vNW6xkTwEGYP9SDGn4gAm6tTZEXMxWRlTM&#10;0cTOr30IgBK+EjegNEJBGodJ+nRyQEEQoqLYY4ciL+IIipKt12GUBXl8oAfqcrxP9456/u/0MBaQ&#10;Az18U/SQxlEYBXmQPZ0dHrk6oDzM8wx4GtghLZIi7y/zX/LucLgHlPduOJ90D8gtfe/q1eEe4G5W&#10;38A9ADIxDuGF+j/IdJQHeZQnkXNN/5aAiiRP88ileoiCLC6+/D3gkOpPSnUXoUOqY/P1rvyAWPft&#10;zb1I9t8J7ce9u333irD7mnnyNwAAAP//AwBQSwMECgAAAAAAAAAhADubqNAP+wAAD/sAABQAAABk&#10;cnMvbWVkaWEvaW1hZ2UxLnBuZ4lQTkcNChoKAAAADUlIRFIAAAJdAAABaAgCAAAA4r/Z/wAAAAFz&#10;UkdCAK7OHOkAAAAEZ0FNQQAAsY8L/GEFAAAACXBIWXMAACHVAAAh1QEEnLSdAAD6pElEQVR4Xuz9&#10;d3wbSXrvjeq/+97Pvfd9T/h8Trw+wed6be+u43vstY/D8QavN3m9O7M7eUajURrlnANFUaSYc845&#10;Z4I5JzADJEGQAEiQyDnHRsf7NBqkKIqc0exSI4mqrx6BVdXV1Y1Gd/3q6a6uOsQgEAgE4uvBQDy8&#10;E2d3e0LR3xDMZTNfOxuN+ULxV5bxbtvSrDUUeZFUZlBdPA1FhaK/JUgXEQgEYn+g6SfGbBoXDqX4&#10;KaveQpLU9kW7GlfIDgtugw0QOKnX2J7OD/83swVzcuFQdNN2TfwC255/+1pbiV8c9TkZzLsz8TmN&#10;y7/dQunwsRlmo8FPp4nxOBiG4hbvNPbgBA/dMwb/Q+FgOVwI6SICgUDsExRJ0yTDGbNpXHh7ypbt&#10;msgZV8gOY8Af2go/bTRJBz83F4Hy7pZz18QvsO35t6+1lfhslAtvX7o9fUfiF9hWOVvGJRIUQz6d&#10;bSvMBA/Cs8YenOChe8aepAfLgShbAtJFBAKB2B+IAL63EXjQiADJBTajrG2LksEU7vNLbGutLduR&#10;4QXYl+zY9t14NvCsbc//pYYHyABGYgEisDMdPtkjvIfteUif2TrkYQ3pIgKBQOwPgUDAvyeY3w9L&#10;kf225sMw31MHEw9aAPOxti39K9q2dQ/ptDpkyJAhQ/abm4Y1lVIlXhIvLorARKKlp00kWlwKmhjZ&#10;b2dLCyIR2FZ0cRGO+TIXhk82KmI/NzM8pwV/neDPtLi4dCg7KwcZMmTIkP3Wlp2TlZudjexFWU52&#10;bi585uRk50A0J2Rw5IOLtuf8qpaVlQ1kBcnMzD60gUAgEAjE64AC/r0A1tfB1uVyefBzHT1fRCAQ&#10;CATiCUgXEQgEAvEbQtM09TIIvnj4okC6iEAgEIivDCiTxWpXak2zi7KZRek0a7KpxbWpxdWpUGDL&#10;IIW1ycW1STbAJk6H0p/KsBnmEuXwCas8SVxYm15YnVxYnRErLQ6P14+FdmW/QbqIQCAQiK8GiKLD&#10;7Rnmz63INWaH1xIyn9nhN7OfXOCLzPJMyjOGwafp6URuLb3NP7ukWJIpcIIM7dC+gnQRgUAgEF+N&#10;QACXKzR2p9uL4QGCBH3CcZLACSKAUThGERChyOBAM+yyQIBdzBrBEAQTHBWIIGgigJMY5A/AmrAU&#10;1goaweCY3+U0GU3+ABkgGRyKYtcN4CFjX+L3+HCVwarQvZDBV5EuIhAIBOKrIVyQma0uDKcCBA2G&#10;Bw3UjaYJmvSR7Mv3pN/H4F6SCuA0QRBeD+b30yTF+HDKT/r8lC8A6ojTAR8V8AfwAIV7qYAXD/jw&#10;gJ/y2qdH+k+dOS8Ur9m8tNNHgHBSobFoCJBh1nDaFyClSvO62hjap/0D6SJiv6AYBntJhod2AYFA&#10;vGBocBZxYmRi0e3BWPcPPD9w6UgGHDsKwm57wK7VrEtkUqVqQ6/TWB0WV8DpsBksZpPVabMaZHK1&#10;XAFipja7nS5XwOVSyTdMToffYVKtLK5JJNKVFc26rLG64tt/8uf1rd3z60aF1eX3YwEC/FCaM9aJ&#10;JEGPKbXJI1iSk/s1j8YmSBcR+wLFYFLCVESYioNWEjQIFBKmAny/DcoMmbEANxZj1m6G/C0n7kEg&#10;EM8FSNDYrFhn9WMEK4cgiuSWLlI07XdLJnr+5zf++//x//j//Lt/9Z++8a3vZhXU+T2uI++ePfHp&#10;GfnK3Hd+/xv/5v/4f/7b//i7P3zr5PCMUCFe+/bvfiutuLivsfZP/sO//8//9t/92//zX//5X34n&#10;JjHl9/77/+/f/ut/f+j/9bv/dOSuxmjHCXKbLtKwRQycVIpeXFEYjJbQzu0Tr40uskecmxNkE4i9&#10;4M66iOeGUBLSlAD/s8Dk8cDkscDU8cDUCdb4nwbGPsZC9hE2/gnG/wSbOMx+8j8KpY8/n4UK+QQs&#10;8MQ+9o8ddk5ccazzgo4jAoF4sZAM0z85r3dgOBXSRc5fDIYhyWNTClMe3P/d//btew9u//jn7//9&#10;P/zE67L/6qenP373uHRp7Fv/4xu/fuuXt2/f+53//M1bEbESgew//r//8+O8PNHkRPzNWylxccfe&#10;eetb//ff1XTyizJzc2PC/+wvfvC/P3mgMXpIkgw+fgx+khSrxAQNEjC/tKozmEI7t08cUqs0W6ba&#10;xdQYFgjl3Ybf71OruQzaoKlVLPC5teIOlGBAKMaylTNksAN6nWmH+HHAEYHNaTS6TdNqtWwAPtVq&#10;2PpWIbADW3sCxu3b9j3kUHPfV6PSsqbUqJWQwq0SygYbCG37aVwud/BLsP81Si43fMCmAfY7BgNP&#10;ytmWyMFuWgNbZzfKbhdSoBgwSFdsKFwOZ2hL2/D7MYPBuPlNt+C2+6xtbfpZns3AhXfsecjgmMBe&#10;ba7CpWgCgV3OB9LYGhA+pCUxjCyWWY1mVmOY1VhGFsdIoxhJBCN9xEiCxkYjg2FIDGekDxkpBJ41&#10;SN++iAtHsqtzJtluEaQkxrZUiLk1ob1BIBAvDNDFwckFgzPA6eJ2Y3WR9DC4VrMk/Ye/fXtBPpVf&#10;kPGdP/kzmXj+1z+78sk7J1eWx771jT/NKSmy6bQffO/HP3vr/flJ6X/8P38nKj+vo7X9X/7xh2ur&#10;ksKEmD//X/+8qLQSThdtlrz/wZG3L6aYbSCIFEHiII5gsCHYHKeLwqVVvdEc2rl94lDoJck9IEnK&#10;5/NDIJQ9CNSMHo+Hy7DvBLCdugiJOE5wS79O7HZ7aA828fl8GIaFFr8ISAqO7Q7hgR+e+wleEUCk&#10;oZkS2rkgJObB7VKaVDOUhqGUDKUImoqhIAWiG0GDsJahdMEALALjMnMGiZxxq0N+bnX45EqDzLAu&#10;GBTCGaRwBmE9Rdp8fvuOHUMgEPvOF+oiwRB2xq+RTiz8r//1S7F8orI47Tt/8k2pZPHtn109/O7J&#10;FfHoH3zjz5PycwIm47l//Jef/vzd2QnZf/g3v/MoP622ouaPfud3BwcHfvqzj9759KrV6WOchrWJ&#10;3m//8XfuZdb5/AQNIgBCwPZ8Jdi/wfuoBEULxC9AF0N/vxCP27dV4+A47vf7ufBXg6Imx4U+3y7e&#10;xg4wjGDnsw5CU7Tf/+WrvAjAc/X5vKAEXJSiabf3hT/EomnKh/lIKnS0Cbb3M8GFXxGg2eLyPjks&#10;cD543S4uvAeQk7JrbcV51bDuC7jxHSoVLhaX28P2DUcgEC8Shc4ilKg8GMH2RN2miyBcDGE1Sfin&#10;Pj7+h3/8fal8oqY44y++/U2JRPSrn539+NdHV5Ym//Abf55SkIObred+8Iuf/eSdmUnpv/s3/yk2&#10;P6WlquGP/8vvl1XV/adv/G1BXQ9OBmifoSQu5i/+8vtjyyoigDOsDlN0ADZCETjbCRbM7CEWVza8&#10;3t9IkvbmuXQR6kCX28v1+QFPkSB+o5ra4wy/E6fX20LRvcFx0uvHyeCzQyJAYi9JF4FAAPN4vVxV&#10;7gtgAfzr2BNoFTm9oYMMqgMeKpf+6oAThBeD05M9H3xeLw6n7BM4lQJxothGDQ1KjzO0Tzax9N2/&#10;/AFO02ToPjmsG8yzi1AGnxtT7FnHLYO2Ar0V2YImoHz2ITO7gJVe2BhB0l6vCwQylAeBQLwYxmaX&#10;zA5PSBcJJhA0kn310DbeUfGn3/6zn//6hFa31NVU8/4v35atLl89HXb9wq211eVf/OydkupyzGp7&#10;eOzChdNXxMK17/7NP5TWFrVX1n37v/xRSV373/z4193jc0FdNBfFJXz00cl1sxPHcAojOAM1xgMk&#10;TtIYTkrWtVK5OrRP+8chzOcf7R1qauXNzi+Cm8ZQpGpNUlnbKFnbgPpmQSjktfbotTaCpMCThRU8&#10;7ie6CLXVonC2vbWtubVTtLYGDpbDbHRb7U6roaOd18Lr6h8Z9fig3iRUayrCuXb6xJncwtqB0Qmv&#10;w7osWvJ5fUuCOYryrspWFGbHukavXFtrq29cFksxnPD4cah5SYLybbUFaGpuZqq1pbWF170o2YBq&#10;VaVUNrW09AwOkmSADPhmJvktLW2j4xOQF8cD46ODzY2NzW2dMuW2J080Mzez4Pe6RaIZXk+rzeU0&#10;642q1SW5ZKGltq2xoaOZ1291wxb9o6Ojk3NiBziJAXYHvD6//4lE4RPDQw11LbXN8MVVEDeqFFaD&#10;aWNV2thQPzgy6gfZIEj1mpym8JX5+aHRSYxibCY9TTinRkda2nswGhTF3dfT3tLSuLyyDLvlsJq7&#10;eZ1NTS1rG8oAQbAlUPQOXRTPC+HLN3b0C6UK8KidNpvZZPI7XbxmXlNz36rSEMyFL05Nt7cO6i0O&#10;OCriufmAzzM7PTXCn3H6twSDnBsfr21uqmjrWJCsQ1wp39CqtJp1pc0Ix8PU2N6pNVs9bndPZ2dH&#10;e6dSzT5tNek1rS1NLby+dZUJxJtrJQR1cau5QK9JxZCyKJxy2DSDvd21NS2dvUMUhW1MTPyvP/jj&#10;srrm0bEJkiRXl5fxgLl/uG9KOA1fc3VZ5Xa4uSJwj3Ggo62hpqm6rml6bo6k8NnZycaGhraWDrPZ&#10;xDDYonDVZrZ1d1XVVVc21HaNj8zDRaJeE7U2Nk9NC8HB9nrduz6lRiAQ+4XJ6lpTWf0Bmu0Js9n7&#10;BqprcGWs2g0+f2J2SRrwO8xa7YJA4HRapEuSlSWJ2+0WTM+rNArS71sTLK+IVtxW98zElFotaS+v&#10;/eZ/+/PB2eW+iVmd3UlQoLRu7er6wtyi24eRARxqHM7Ye2jsk0babHHL5CqPb5+dReCQXqY9/Mv3&#10;swrzL12/KZWInA5DUkz09VsPHsYkGYymsaGRmIi4sDtRVovTj8H+0Nt1ESq4mPuPosMio+OSwuOT&#10;vJiB38+bGxwTjA6dPn0mOT3n9r277f1tdpuzML3c71XVVZbcfxDz7oefLvJ7r164olJqLh4/jQdM&#10;0VGPOuakyZn5927fu33tXlRkqsFoZnvlYrjfh3m9Xm5z4ByMDPalJCVFxSRcC48RSeVAWlZ6TFxs&#10;RUmx12ru4rWmp6bduRtWWVWr02hPHPssNTMjPCr+0u3wdVWoH43L6jt5+IJMKh0fbjr5+ftdg8ON&#10;NY3luQmCsd4f/OW/3Lz84PyV+0XVTThua6qrO3bmlkprwPAABs0VnARlDJZB427rZ+8dDb/zODIu&#10;42ZUllarrSkqaG/sEc3PpqfERsfGNjR0uO2ujIR00eJ8R3XVmbM3QGLnJkayUuKuXbp8+UZYZUun&#10;y+UoK85JT4tLTk5QSBZnJsYPf/hpVNSjsIcPjWYX/PrsjYLg9N/BjbJE3A6/fed+bFbR1QeJWr1x&#10;bGhodHBodXbp8AcnwsMTHzx4ZDIaVxZnH1y9eu/6/fTsfM264dqpq3q1pqO58cNPTkzMS7lySI/7&#10;9AfHb0ZEhiWmPIiIV64r02JSmiobSrKKmpt5o3z+w+iE8Pg0i92Rm52ZnJgUF5+kVSj7Otre/+Cd&#10;qNiksIdxBoMNGm1whno8LvCqg6XCWYGnxkRrVZrb187NTXb85O9+eO3CvZNnLpdVlLvlixkP71+9&#10;fOPU8VNery8pJkGhEERFR56/eha2khJdLpheDBZCUt6VqDu3fvKDtyIio67durUiW+7tbEtLiLl5&#10;6UZmWhyGWS+ciZ6fESfG3vzu3/3vmLCEy2ceTE6uSIQTcQ9uX716bXhWCPvldNi27vQiEIh9B5qz&#10;Botnelas0pi9GOMNML5A8JOgPV7CgzNOggHXBoTTC44fTYGf4/ZTXkgMMAGa9mE05mUCsMhHgaz4&#10;/N6myqZvfOOvJ1aUVj/lIhkPwb6278fYnFACW8g28/gJsWRtRbL/d1A5DukVmjvnL0H929BYGx92&#10;c3xwMDw2B/Q4PS29Y2Ccda9I7PB77/N4/dAEByEEFw3qHW5lkqTKkpqNOgt4hPGP0/onW/nj7bN9&#10;I2L+Slf3EEXT4E2G37lls7rS4is4t89uMN88f1HYX3fys9NNbfOXT98MYIGbN26JDMbqyrrPL92C&#10;ln5qWvnEwhJk9vv8GxtKt3vzqR5NwxY5V+BBdGR+RTnr4EJ97LB/+C/vT06IgpmYCT7/m9/6M4PK&#10;fPveY85ruHDuWmZWYTDIOE3es0dvrsnBycO6a/NqqttLy2pzcpKgTo+9UyKaE1ssxqs3wo0mC1Ss&#10;YXceSmVrsJbX51OqtKDTwTIo3GU9/nGEzRSAXbr/sKCvr7+yrLKldTS4lFYrFNfO3LVvuCKjMwWr&#10;G9CASkkurCit02k0/9cf/F378KzZYPrxrz5zgwsZpKK0KCny4cjQ2MOIGJ/XERVxv6y0gVukVGpB&#10;RYJB2DQVH56/sa6lGTorPo8/Ps/n88eHRySTq0kpRRSNZYdfHO3sfRxXUFpVQ7rVD69cG+6cOvbZ&#10;tXXwI2k6OT65rZMfLIrx2z3XTkWZLOwt4sQb96ora+MfxrdXNmYlZZe2dcAvQlPUO598bjCHbnpn&#10;p2TmJKW3t7Q+evw44PdcP3OpppjdQ4Km11RyjPWnoST4mdwJdyM1Cs2ZU8empoe/90c/XppYBG/v&#10;z/7nX20owCul5DLJ7ctXfB5vZFi01qbwe5xhty+Ojk4kPqgZ43O6CEXJxoYF2YnV0Bp5HBvd1TfA&#10;3iylaYvR8C8//t9mk/bwp1GCuTWHTnn96m2n01ZbUnw3ujJ4T9WZn598MSrbg9MBrxPcceQ1IhAv&#10;lHWlcW5JOSRYG55bG5mTjwg2BgUbQ/Mbw/OKISGE5cPCjRHhBpthfmNkQTk4tz4yr4A8YCPzymEh&#10;mw0yg5U0DZ28FtU8OA+Jg3Org4K1IeE6rBUq6ilbHxOsiiUbzi1p2G8OuWy2+Ih7QxO9gqmZuNuX&#10;W+tr47NrCYKqLi5rah8I1ndkbFRUQ2MfyT7NocF723yeBCpFpsdUadUGMhDIissr62xx2s0+t0s4&#10;IK6qawddWV0WxNy/a1W5UmOrfNCooOnB7p6rZ88phP3f/ZsfHP48rLd3EMOwKxdv6Aym4YGhooZG&#10;2ERGbHnT6GRwE4zXAxv0chUcNCoycwtW1ToIFxcW5BaXbHmuv/7xu4N9Qi68sbr2J3/yHdWK+czV&#10;h5yn+fh2TGJCdjAIlTOzvqoNsOt5u+oL6qu7C4uqMjLjGCZw/fPkqbE5i8X8IDzJaGYdjkc3H62B&#10;sAWx29kxF4J7QuFO88fv3ZVJ1QwZyE9v6+ANmMw2m51zmzCfzfHgXLhRZngQk7FicEBSTHx2ZUWD&#10;xWr67mfXZAa3VW348U8P212h5sVwV/ej23fXN5TXbt2dnhqoq6pOTy3lFnm94C5zDSL2aVzMnUzR&#10;sgRUojChqHV4yuH3O+x2r8l560G0SiXl80rbalruR+Y2tncwpDY94mF/2/inn15bV1kY3JUYk9DZ&#10;MxMsCnTRff7IbblCD1+mKi49rahSodS7DObynLz8pkbWZzO73/nk1JYutte1xT6MEi0uXbh8bXFh&#10;Nj8tpzS3GtJhT5weZ9BfhJJcoIuxt6LUCu3pz89MzUwl3IvNTUowm1Q/+tkvV2QSEM6+xvLwiDCf&#10;1xt1/6Hdbnc77bdunZ7kz8TdrRnmc80a+LKL/Z0jkbczKL8tLSW1jdcFx5vBrG6X/czRDwxa+ccf&#10;PZqbkW0sLB4/edlu32itKIpMaGF1EVd1d9ZfeJRrcrA/BI5hAYw7dAgE4kXhDxA6m1dvDZnW5tPa&#10;vFqrV8eGIeB7YrCIS7T5IaxhA1x+SPcbnAE7RhnsPp3FCwUGc26tEgw8iXrNjhd7aR8CdbNblCar&#10;saqsvjwrZX5q5FF0psVghbpvjD8HDpnOoD19+tzA4MxW45u9p4izPR1IkkiOy5fK5E6bIyO2sKRr&#10;kKu+Z/rna1u6wbOTiecjbl63G5ypMay/SOJYTERkeVmVz6Y5//nZlJwSs80sFksfhT92OJzZWdnj&#10;gimPw5cVUVk3MhXaGOiMH2M7I4F3YnOevXh9SiyDcE1RWWZmzpYuvv3jtwd6J/wY5nXYZYtLf/rH&#10;fyVZUJ27GcktfnQtKi4mIxjcgsYxa11Fbn1VV0lxdVZGDOZx3jiVPDuxaLU5w8ISjGYr5vGFXY1c&#10;k4V0EfD7MGgxBHVRd/j9S0vLa06HoyClrbNjJJQjiNfqfHAmzKjQZBeVdI1O2Ry2h/Hp7V39C/Mz&#10;Fx8lOH2ERWn++799y2rnHEFmiNcVduM2fBed3qhWKx9FxHe0j3GL4JiTAZpkjzZL/N1E4dy81+nJ&#10;Ty5vHA+JHKDV61RabXz0g+mJydTMwqLiIoNKHBv+gD8kOHLkklylxz2umIexnT2ho0rYXZc/vSBe&#10;lhJuf3l8bmpFNbeBqd72x6lJBotdLF4/fyPc4Q7tYVNVc0xkNDiRKpVxXaG6fv1eb3foK3s9HnDs&#10;grroZBhf7O140MVTpy7MzApdBqVKvtTV1/Ozt9/TGvRw4hSmJvB6uzG/JzP28ZJIrFAr7oRflK2s&#10;xt4pHZ1g7xBA64TBxV1NA7FhORThT09K7OR1eV12h1ln0mlPfPLexurKpx/fm5uVLM8unj5z2+HQ&#10;N5cVxcTXk6TfrJelpSTcS8h3BR+Ew97iPs8r2GsJgUC84hzyeZy15flp2XlhDxJWpRKX3ZyVnBVx&#10;Pyo7M9dksgyOjDyKjYlJSDNbQ90iONhXCSg/SeKxD+Mio6IyUzM///ha6+gsaAbUSIsTS2297H1U&#10;xZosOyHBYXYVZ9X7fX7C70+KSlwUSkBZZsb6b12/kpacEhWTMcafJMlAcmKyQr1aV9xw8p073bOh&#10;m6IA+G2Yjx1MFnd5IiLjRVK2n0hbQ0NlRdWWLp757Phg/1BTS3N2UkJcWPgf/P6f5mXV3g5P4KQ8&#10;Oza3ILciGAxBBLyDHXXnjx1ra+hpqm3Jz47tbmk6+s6tlYVVh82elpRlNeobKus+fP/U+roytA7b&#10;EKC8Hj9DeCmf8din5+/ee5ianHHis/CenvFQjiA+uzs1PE2rVopEgrjY2MT01OT8Ir3JOjbQ39Te&#10;uSJaTolK+cnPP7W7QlX25OBwXMRDvUZbVFASGZMQFZ0CrhS3CKAo0EWSCD7DS7rz+OG9++lJ6SeO&#10;XOmeCPnHXqs5LzPrYXRieHS81W6ViRej74UlPIioraxWKwzXr92RKyX9ddVH3z46MCjgVqGcrlvH&#10;zz68/6A4JefY20eKmnnBzr+012FIS06IS8yIS8vvHZlg39IN0tM5kJWeoVUqM1NyouNToxPS7Y7Q&#10;uxlej3u7LkbfTlRtaO/eDxPOCxrKMhJiH565cr2xc8DP3nsnyzJzVlakJOEZaauNjoiLio/PL832&#10;eX35idWzC8vB8giDbCDqdmx6fCVFeCsKs/u6OjqbajNjHibFRP/kH39QWVR44VzY2OBU5J1H1649&#10;8rjtXc31mflNUqkg4fGtu3fuTghloZ0G2Lct/TveB0UgEIgv5hBF4Ouy5cVlmcHk4J7euayO6UmB&#10;2WoHQdLo9PNiicPp3vGkBrLRhAc+9Br9vHB+bmZeJFjbmiUygOEeL3vLkcAJj9MFcuJxs/dCAavR&#10;hgdvYhJ4QK9cW5xbkKvNOCtvtMvpIkhiQ7IhmlE62R6hT4C2P+SnKdLpdHHv8/l8T+6vAja9AWrA&#10;DcX6knBWLBDOC8WKDYPRGho7xu10O+2bnXeCQIFWrWZZsOgCn8jrczuMeo1avmLiBhBwO9wUScgk&#10;ayLx+uYzxRCwlCFAGj0b6+q5uUWhQDwnWHe5n3JKoHC31Q2aDRg1KsHSktXugF3FYBf9mNvuXF6Q&#10;LktVIHhcfnCInSYjgQXAc5pfkkBmLn0L9sBR7GsJVp1ZJBQKBfPzQolr05mjCGJ5flG0LHe62Cdq&#10;sOdGtU4yL/H5fPCDmi1weDGLQrkyu+L1hhQC9tC0rlicnV+eW1qcEdmc8FOyyWAOu128tCLXGLa/&#10;Nwn7bbNZcQxbFIrEknWH68kLi14v+ItQLKzL6uLjeykqpW5VueZyuyRC/uhg37JMjhMk91VtGqPP&#10;66dp3Oe0zk3MjvL5FpuZ/S3UFvgVgllov2V9blxgUNvh9DEblOApykTzkwM9o4P94yPDMvGSVLJq&#10;1ZvmJ2fla2o4L5w2k9ZgNZk2+GPd6+vyLS3ngN8LlHvrPEEgEIgv5RDJQgRtO1vRZxeFsFmtG3J5&#10;KLJ3ti9j17V2SYT6V6fV4jgeiu8OtxucPQ87sj0b3aUcp8NhNBpA8zYz7JLnaZ7NsNcqe5bmgI0a&#10;9KEIy5du9AXx1B7CQbBZzJsOGfi4vof3YuXK3YfQewZWhkPBnTy7iEvZnrgjA7AjQwhoUpl0erZB&#10;g0AgEM/BIavFaDLqTQad1WywWc1gFrPBaNBZzEYrtMJhkVEHAbvNvMOsZqPBoLfA6iY2j8nElmCH&#10;nFYTlGmzGCFgAbNAOZyZwILFGm1WE2zIbGI3bTHpIcouZXOa2NKgKCiB3Rm2NDA2g8VoNOrZPMFs&#10;UA63h9wiNmw2mo16o1FnNGrZ3TYZuAywOXYfzOwWbeym2a1bLSazyQD54ctC2GLe3G5wP9nCLfDd&#10;dex3D25uu8EC2BNYkcsQzMMWbuXMYobNWSxQLKwI5RqCxzZYLJtuhO3C7pnZb83uDLvF4P5bgkcD&#10;SoM8sIfc1wezW81gsAg2amaPtiFoelgR0m3wQwS3AsWyxyr407A7bzLAInavLLDPZrOZ/Zm4bwdr&#10;BVO4clgLJrLrcqVBUfCj2G0WWJ1NZPOzXxx2DA4v+325ww4W/DmI0Hv0oI748OCwY7chXncDNGwv&#10;rXpW4biU7Yk7MgA7MjyB8GPwzUIRBAKB+EIOBesmrkKBwJZtRZ9d9MVGcl1vnglvpeyVviMlaDQ7&#10;33PIdiza07gd3rIdS3fYF2f40hK4DL9lITts18xcIdyi7eEdGXakbI/uatxaz+b8gnX3yg+wi0gy&#10;8AretKRxApoBoQgCgUB8IWj+RcTBh8ZxcJhDEQQCgfhCkC4i3gAIpIsIBOJ5QbqIeANAuohAIJ4b&#10;pIuINwCkiwgE4rlBuoh4A0C6iEAgnhuki4g3AKSLCATiuTnEjqWC2I3N1w8Qrz8HVxdDJ+tvAUWx&#10;o1whXjShHwzxOnDIZrF8FbNusx2LXqiZbVbLM8a+cr5pOxb9hma32cCcdofb7qCpp0aAQ7zGHFxd&#10;9Hp8Jp3RbrXabVYHnL12py1oFhsbCZoDPuEvLIUFDpvDbg+azQELbBZbY31je3sHuyK7yInsNzaH&#10;Y3dzudxouKXXC3QfdU9w/1NDqiJeYw6uLjodLsz31PC8Xw2a/vk///Opzz8nNofgRyAQr7cu4hQ7&#10;K/QLaokF/KGBuRGvPQdaFwk/TkMAYwwuhhM30DijldE7GLOD2XJUXH7G4Wc2B6tnbHbGaKMt3sCP&#10;fvrTz5EuIl4FXO7g+Fkvn9dZFylGvEbVTpqsL0a/MN+Lmgwa8Tz4fN6J0aHhwd6hwV6H3WLQqQf7&#10;uod6e6xmUDhKIhaPDA3aLCan0zE02A95pifHML9fubHW39s10NvlcW2bluQA66LdhftJh4vp4rtq&#10;+nRyCztX5/KCP79CWdTmKqjVK6zs44ANNdk+bGkb0TiCk1PanUxOsbCoYbJ7dumffvZzpItfP1aH&#10;0+M7uPNmkwTjdvrW2LlyWTA/I5hipsYZ6TJD4sy6jBbM0BjGuFzMzAQzx6eXFhgssJiaYe9qYaaG&#10;GNWTWW9ZKJKRLjGz46RgmrbaGVhRr6fX5KRGE8qw37z291GbVhjtU1NDhqBpaC8TEnNAYsU1Ppxr&#10;JmMYrbUH8NCsR9CspuU6QqTC3Oxsw9CgpiUafElDqKw4SdJet53LhngpqNWqP/yD3/+93/3v//k/&#10;/Dtea2NDXfUff+ub/+pf/avigjyP23nnxrVv/O5/z0pPnZ8X/Nf/8jt/8kd/+K0//L3lpfmsjJRv&#10;ffMbf/ytP2xuqCW36vqD7C96vD5qac1jtvkCJDOn8WI4KZXgHg/jJ+kBgU/lID0+ZnSOrYM9BDO6&#10;pIez32Bl+At+gqQDFP3Dn/zLyZOnkC5+bfgwH39mMiYpNTE1z2J3HsguObTTGcjIbzp3iYtiQ5Nd&#10;v/8/RX/1w6Ef/9K/seGNiKv+1nfM3cPOgamuH70989O3Bv/ybwmFUptTNPn9n6n/1/daPjzCquYW&#10;Ls/Srz/t/+9/0PD33197EIsp1drbD5WnrgjvRpLOJ3Pe7SOvvS5WL+2uixjOVHbqj0UspDaupTQu&#10;K+1sq1m6iuWWCZXmUIcal4fKqdTfyxKsKFgJnBGSxXXrBS3qpBqZQufyONEMDC+ZrPS0RaGgtLio&#10;s70l2D2YzkpPqaksZ2ejZJjurk7QRfARszLSnHZLQV62cG6KywZLw+7e1Ot1wWIOtC46vRYnJdog&#10;3H4igDM9fIPXH5pl0xOgemY8cCHYHMxEcJ5vD8a0DcuhDWhxMNXtq2MS86zC+rff+/nJE0gXvz6W&#10;pctTi3MjM8ITZ27FJWZZbbbQggME7cecVY2OYbgeQ1E8rZRW2AJpWT7FOkNQmsI6d+8oKdHhazqG&#10;oOmr12llcAb4AM1ozCt3w2hwMbeAC5ovdEVF0UvLjqg0hiB9TS1M74ihsUc/PBLKs6+89rpYs4cu&#10;Akt6JrrWZKKZmnHPmIid/AhaZgoNZneHbmFDVKSkOpcxLr6hoFR6v4dh+tZ8axon8hdfOqlJiZPj&#10;o9mZme1tzcEHD3RSXExFWQlFsi2bdl5bemqSz+tNjIvRazUgonMzk8FriP0979+5YXgzdNHsouZW&#10;MaeHnQeze1Dv9YV00WyjljY8FM1YHcyYkE3xBpjGHikcIJxkxKv2ebmldVbxP7799yeOn0a6+LXR&#10;Nzzg8vsmFsSnL9z79LNzI6OjoQUHCJogaK3eIlrmopQfM2WX4AarNzXZqZAzFCUprraNjPvLW5zd&#10;vVAR269cwDldhPN1UbSUmU6HZq/bZGJ2OimCEC2aHiUxJL7RVscMD5gb2q3j46EM+8prr4tVi4xm&#10;D096WcfE1ehBD5smA6PzIfHEcZrc7HsAuriiJHulXi6+JKTkG2ylMqr2rmkcXs9zziOIeFGkpSRN&#10;T4zn5eS0t4G/yJKaGF9ZDrrIVv0d7TxWF33e5MR4o16Xk5UhmA21T4E3RRcdHpuHmpV49XafD2d6&#10;F9xejOQWLYj8Zgdbubi9zPBswE0yRi/Dm2SPid3JeHEGrps2gfrf/7e/PHH8DNLFr43+wRGvz+dw&#10;eeoaOs6evzb4YjyeVwoKw/R5pbjF4U1LdSrXQfwkZXW20XGspN7V08NgbmNSEmk2s1lN5vWMbJ/e&#10;wNbO25mc46dEEksiU2QyQxHy9npmtN/c1IF0cSduBzM8TUZUaeqHVcHOBDvpm3Ik16xAxdAz7ZiY&#10;Dx70p4EDL1f7+LLQfQzxPKVQuCFRoPGsa2weN9LFl0xKUsIUfyw3K7O9tRmaoGDx0Y9KigtoitXF&#10;dl5remqi1+OOj44y6jXZGamCmQmGphj2xVP6wd2bb4IuOuwuv58y24hhgb953DUsdW89Pp+dsXp8&#10;rEZCDbOqpnunnHWjllU7e+gWRNamrrWOGUVZ7/y3/ux7J46jfjdfH6urSqFwiaZpk8na3MJzsp0w&#10;DzisLuaUEBa7NyXTqdhgdbG01jY2RhbXEJVNxsQ0apE9IJBzrbrOU1q3UxSBmXl5bDSxKFqNS2VI&#10;QtNazwz228p5zhGki08DreA5KTMsYaZk229FP0GmIWRGNuDCGfsefUsxnPGG7qqyvZyw4C0oH8H4&#10;A4zPe/DP11cZs9n8zq9+IZidqCwtGu7vHh/u//zYp9/7+7/55MN3LWyXVGKgv7espEAmlbz79i/c&#10;DktZUd6qZKm3sw2ynTlxlNdcHwhsPro/yP6ik/DhOMWI1czcOrZ1MgNb3x6A4OIGLTVQbHfVIFIN&#10;M7vu1rqpf/zxL06eRLr49eHxeOeFopER/tDQqBtqsTcACgsYqhpxu9NdXOXWaEEX1xrb7UIBXVpH&#10;pZbPf3jGLlzkcjq6BwaOX2LcmzU6xaxNBG8COdxUVpklMpGQSBiStnb3MA2txvMRvtmFYL595rW/&#10;j/riwNhHjYiXhtfrGR4a8LgdZoPObrdpVBu81qaero7hwX632wVXDCSajHqbzTo+MkTTlEmvxfy+&#10;NZmE19LEa212OrZ1ZzjA/qLDgW/vuffV+dFPfnry5Emki18neIBQq3UWi+1NGR+OohiLlX2v1mBh&#10;AgGGZjCbjcD8RO8wNjrnn5jzmi2hnBabaWKGIULPAgCrWs0FKK3JMz3HFgLYrIxaS00u0N4X8pYe&#10;0sU9Qbr4cgGpY4fig4qDpsAgShIBisSp4G1SLgubi8vGwnbMYYf7JCFb0PHf4kDrIub/rXTx7bfe&#10;OnvmLNJFxEvA5WH8r+JLnIf8/gCy7YZh0P7GA76A34t08WUCigcqF9RF1oIxVh3ZxKd0kV2wI7qZ&#10;ssnB1cVAIOBxeXE/zhr2/Eaw5scxH8Zr4fX19uM4Aac9fCL7jS0QwHc1OOBofNTXCzSfxp6EjhDi&#10;AHBwdfG3B53tCMQODnm9/tfIPJu2I31X2z2zx+/zPJ3yxHxBY/H5fEH/A3EgOLi6SJIkhmHgNf52&#10;/PYlPD9f57ZePjgOhqOWx+vFIZfT9bqYkzMIPp2+lz2beSvMLtqWvpXocDjYOXnsdqfTQRK/1WOb&#10;N4xX+7I/uLoI563ZZHYCDjD2//MYRzAMpz7AFvB1YXe5HC4na+yeBPdhG6G9egV5noMUrEq2w0Y9&#10;Hg+6j/p6gfrd7Anqd/NV2KGLUAuAcYnbw/D5VRUU8nN1ChfgwsCz6Tui2zjA/W7sDvAXQxEEArEf&#10;IF3cE6SLz0MAwzp5Lfk52XqdNpTEAuLE2a7hr8SOdbdWfzZ9R3QbB1gXHQ7/K9mjby8CDCMQMxoD&#10;I5Q6QwNNIRAcPj+zoWf72b1skC7uCdLFL4Wm6YW56Ts3rl+7dKm8uIgk2beOZqcmE2IeZ6Qkwafb&#10;YWlrqktPji/MzfR6PZPjw+nJCVPjw/JVWX52pnBmalEwW19bMckfoaknbyxxOB2O3Mx0KCc1MVGl&#10;UEjFYgjEPX68KlmhCby3syMjJXlVsqzX6ZIT4jNTU4vz8512+8zERGpifFpSgkalePJQ50DrYiDw&#10;9EsprxIUzY7Fyk7cQbC9hCFF52SO3dLU9TDHH/Wuetk6ECcoyEaSFBhkIAgaxykc8j/t828BiwI4&#10;FcBpWBF+YhIKZ6MUQXJbYF+WC67ORiCF3ToOO0BxA0BCOpcf8myeH08BxeKQP1ggRCEP7A+3CmyL&#10;TYEyCXa7wezsu3ZgUBpsCJK4pbArsDnIs/s2DjxwlFdXabvDKV5io3BEevro9JxAbrFPKGCjDY1E&#10;VTUTCNDDo3R6JpGT5RrpwVQa3fvHqPz8QE4usb451ZTRSGVnURmZ9uJCyqClF+btbZ20XMasCMn6&#10;ZtryQmZ3QLq4J0gXvxS46NdXpQaNxmQ0xkc/5t6B6+S1Prx/Nys97V//q/9rZWmhpaE2OSHm7X/5&#10;qclknBwbPvLJh8ePfFJTVfner95qrqvNz81MSY5LiHuM4zsrd5fT+cmH718+f+69t9/u4rWJFxcy&#10;kpN/9k8/qiwrxXze3s7u86dP52ZmqJTKX/zsZ1HhD48ePiwRLYEupiUlZqYlF+Rku12bI+ceaF3E&#10;ce71zVcRu4vpmQsML1Gd064VC0gkY/YyFyJ9fdPMqehhIytCzIDQpLFSKxLb9IoeMoiWnYNTjqFJ&#10;j1K3+/3hAb6vedTeNOgdnDX5A+TKeqCpzwjlD4sc/uBwPkYLMzTlX1exvz4o1owIaxu0ds/YZtZ8&#10;IFJGGzEwa++dcXbPOoy7XeJTQnvnoLObb+OLTQGSvSM/Oe8amHT3jJgWZFZQQ9jnWZFndjk0wef8&#10;Kt2/4BtY8I/Nu1wYiDwzL7LrHZjciM2KrW+oMEIrp38ET0vXD/SzTQuCINMysB/81BwVL09NhkYQ&#10;XlaheOc9Zk2ONbXQMQnGB+FDN64ybg9TUU/l56ovXDIVlISK0uttb79tvXlz4pOPbL3dgcQkWUKa&#10;paGaaarU34tyjfFD2fYVpIt7gnTxuaHWZJKMtCTwF8Hti4uJam9rgsC3/vAb4qUFisS9Htf9uzfN&#10;ZhNDkdWV5R++++u62uqUxLjF+bmq8hLRwlxuTvqzugikpSZPjo3k52R18lqg/Q1lJsfHVVWU0ST7&#10;vn9XZ0dWRorP501NTtSqldkZ6QuCWRr8BJJgaPLBvdtvxrjhzle5T4fNw2S2+tqmqWGpN5PvBiUJ&#10;EExjh0uhZSraV6AZBS5Zq8gl1pIbKk/1mMILDqXRJ9UG+Es4qNeuX6x9yFU75SjrD/RMOQIkJVfj&#10;hW3mOQ1dN+nU2tgmgtPD9M2QQ9PsjX04NuNzWE2LeW4tUDbg9+CMycpIFKRUjZePuntEu4iWQBao&#10;6vHMbwRapi3rVtZnXFSSEi0xv+buEVp9BLvPolWsqlvF7d70GpXaZptUUE2TjlmVE3Rwfskq0PvX&#10;zHjTkO4N1UWKJqYXA4NDtplpVhfhIAyNuC/dcEpX1QV5bAaL1XX5GrMsW6+podVqz8z8dERccE3I&#10;TuqaWsw5haEow6gfRalHhlUpKe7OPjw1GxubkLXUM2ND1rou+ygaH/XrBenicwDXPG0y6bPTUwSz&#10;k+wL9RR+/Oin+bnZsAx0cUm0AJeIz+cLu3eL1UWGqqmq+OAdVhdTk+IWhTMVZYVLi4Lc7HScvRlI&#10;mYz64oJcs8nAlZ7KzqcxVpib08FrgioUtpUcH19RVsLqIjimHR0ZaSFdNOg0OVkZ84LZ4C6x9RVs&#10;EeniS8eLM03jjMLMmAgmZsDFDd7v84HDwLhBYYLM6ZkNMzsiZofIwQ1JDD+h2cWMiYKjnj/D3JJn&#10;QuEaXGZEcjanzU71TGJemuGve9c3p1aVaJjhaT0XXt1gpvh+G8ZUTDEmH6PS4Cote8h6pEz97C6i&#10;taxghoXs2Ta8ygjVZMDPjAvMFpIRmxiNlwpOYc74cUak9HMrgxTy5nA3zszqvINr7DfY0HmEVhw8&#10;48F59xuqi/ClvX72BrR3cwDYkXHztTsO+bqqIJ+N2hzOi9eYxZXxhBhaJXcL5iejEoL5GAYnDaWl&#10;LlZQQ2w8jlkfGV5NTfe29+Fp2R7+1FIr6OKIpaHHhnTxawbp4nNAOx32nKy04YFein24SDMUcfzY&#10;Z/l5QV385h8EdZHerovVQV2srQFdjBctLtRVlUuWRVACzo5yTRkN2vycDJMhpGcZqcmzE+NFebkd&#10;vObgpUanJydDCdwwb10dHVnpaZjfl5We+rQusjXRGzKfxiuuiz6c6eS7rRZWkGJ7nJuDYD6FSMUs&#10;yhmxIjAlc2x9E7WJ6Zvz7PrgdFFkn9uw8EX08irb4chqI3rHTHDyCRTODWPo1uuqihmZCs7nBxop&#10;YxYmbfYAUzVDmv3M+oZfvs5up0/C1M3ucugWpczANOOnmF4JM6sicQ/Dn7LMrjOtM3jo3Ap+bs5W&#10;x5jd1KjAhRHMlMI7sOqEZTKVd9aEC7Xk/HrgTX3A+Awj446rrC5qCkO66L14lVkULzwKow0Kb1Oz&#10;d3QimI9h2nrw/sHtHQ60UdGakWFzWoa3ow9LzaLHpjTNrC6aG7stI2OhTPsK0sU9Qbr4pcA139RQ&#10;U1qUp1IqjUYDWwVQxNHPDuflZMHSb/7BN5YW2dHuQRdD91EZurqy4t1fvdXW2hLz+HEXrzUtOWlk&#10;aLCsuCDoLz4FQRBREeFzQX+xk9fqcrmUCgX75DIjLYCxHTY4f9HpcEQ/eghSmh3URYhCNqVSEfUw&#10;zGwKTqfCloV08eWA4czonMOgZxo7jQ9qZc/O3OZ0MZHZyhuZG7mta24QNZKp69A/LDXczzbfS53a&#10;MOwyp41Mal9RWxYklHyDvUKbBxylPAkcArHapjaGuuYqdMz0PKuLGMhhi250TOMOMB0LbkeA2dhw&#10;KlWsqzq5TvAEu8yVL5Yzd1O1DwvVt4pmptdd4N1Ozbt657F7WXPO3QapdrjIuXkneKiPC5SjUgtJ&#10;0gWVlnvZ2pRqud62q7K/eUDbYGTMfvWmQy5XFeawKTab+8IlZkFsCg+jSwrcRZXU5gjg5J0I38Iy&#10;e+t1E8uDSG1tgy080tXd68+rCDR0ebJyvOXluspG0+STKVf3EaSLe4J08UsBIWxtrD1+5OMLZz9P&#10;S0lg+6PSZHpqUm93Jyw9e+qkSrkOgQCGVVeWgGLBGmMjI9FRj+w2W2F+7vu/fvvD9959HBmh04aG&#10;zN+OxWy+cOakXLrS29UhmJ0eHRk4deLYB+/86tL50yajAQR4bnamq4O3KpOdP/25z+vubG/TqpR9&#10;XbzTJ46ePXV8dnqC2mpyIl18eRDBMW5BUUx7jExudDEqD2PfXOrEmDUno3IyBhez6xokFSqT+95O&#10;nJ1IDoDYdteM++3BqwO5hU9YuuO1ECh81xdcIF3rYtQeRouxGUBZxyb1LoLR7TH/ObcnsAuwwwG4&#10;AmjGBV6pkTF5ntqfNx2JzFRe4zEadMNDbNTnsxSXMgq1Oiaabmmdj0sL2EOtJk9xxUp1XejXDWKp&#10;bly+emvk8jWXaIkx2Y2ZBeJzl5YvXrbWNbOzA74AkC7uCdLFLwV00edxqZUbYCajnrtl5HTY/T72&#10;oQK4a2TwQSCkez0u7i0Ov88HoggBh92mWJerlApW5HarQAgC12s1FIn7fF4MfgwP+IuwIQWIKNdJ&#10;BxKDizC9TsvuiddDEoTbCf7iOthTDugB1kX7q66LrzskwQiFuuDJi/gtwEnGE3ywvNV92umGa9g5&#10;O0tDi9liZxdxuDwk24beBqyoM1BGY2hdm53R6Ritnu2/+mJAurgnSBcPDgdaF/HAZkWDeDH4fThy&#10;/V4I0JJmbzK9cgf3NRs3/GsxcELAvH4fmq//oHBwdZGmGLvN4fP5PB5uxPuXhs/nfxoMLOD1+30Q&#10;CMEmhYI7gXQoAb5IKP6EZ9fYpZjdVnwCLNu2GNYNhILbYAv1+TEvFrTAZgBSoCrwBkvYmo3u2V0K&#10;At+U/bKhbJgv4A8a5se5QQYQrwuHSMQOiKCh+yYHiYOriwC0tulXAm5PXnfbzl6LdqR/gYUI/VSI&#10;14RDRr0R2VOmYz/NBu5VK8SB4ODqIrhJZrOVM4vZ9rIsuAPBsOUpM1vsFvMO25nnlTCzzRo0S+gw&#10;wqeVS+EMvt3mQbbuXJez0OpPUqzBRAiAQ4+eAb9evE7zTH2d5na5id1GYEE8C03hJAHH6hVuFB9c&#10;XbTbHVBZs9M1cRM0vSTjdmA3cz1jOzK8cvaFX+eLLHQ0tsNGXR43mmfqNQP1u9kT1O/mOQneKILL&#10;fksXSYrAaJI1LsqwndiJYAbIxnUSgfBWJ3zIsGutweUBg1WCHfNprhxuIaRAFPJw6dyi4CYgyqZs&#10;4+Dq4ms3nwYC8eqDdHFPkC5+KaCHHrcrKz3l2pWLK8tLQXVkcBz3sb0w4MMLzWQMw4J9InyQmV3k&#10;88InSRKQQuA4QRCQYdcJzWFdtjcFi5d97EsQbMjrhRBkDgQCEIUwZINkCIM8QBjKZNfw+YLj72xy&#10;oHURzb+I+Nrgrju41uAaBNjORkGCFzXJLvL5IcAt4rLBIrgwYUUIc4VAAE5abl3IzF7pfj+XYXu6&#10;w+4YHx9nSwle2ty6XI0RrBBICGyl7y9IF/cE6eKXAufxgmA2Iebxw/CwzPRUOFkhcXpqIjrqUUpS&#10;wrGjRww6dWN9VWJ8dGTEfZfTyR8dDLt3q6qidGZ6MjIibGSoD6yspKCd1/yUjAVxOOyPHt6HFe/e&#10;viESLYgW5hPjYq5evDA5MU7iWFd7W9TD8PHhIY1afef6tcTY6PjoKINBNzvJh3BSfMz83BxcOqGy&#10;kC4iEPtBV2dnSlLK7Vt34KwDJYNw2L2w2zdu19fVyWSy1JTUuJi4udk5aL8WFhZev34dRHFgYABS&#10;qqtr1GoNVwhoW2pqemxMfFhY+OKCyGgwpaSkFRYWezzeqsrqrPSsx5FRk/xJ2YrsyKdH8rLzHj18&#10;JJVKuXUHBgbz8vKEwvnp6dm8vAKFQsGl7y9IF/cE6eKXArpotZgCmMdsNsVGR8HpDmntvJby0uLR&#10;keHf+f/+ZzHo2eJ8f2/3iWOfmkwmxYb8Ydi9Tz54r7a66urlc4P9PSVFeS1NDanJic/OpwGNxGuX&#10;L+RlZ16/eqWD16LXaUaHB8+cPFZRVkLgfqlkOTE+NjM9hR0W5+xpXmvznZs3FoRzGpVyZGhwdGQo&#10;MTbGZt0cjxPpIgKxH0hWVvp6+374gx+aLWzPxJLi0lMnT127cu3E8eNwgY+NjmVnZjfUN4Jkjo6O&#10;/t7/+D2KpPr6+g5/fLiyoiouNp4rBBrQ4Q8eZmVlP7gf3t3V7XA4KysrT5w4abfba6proJCY6Ji8&#10;nLwAFpienp6Zmjl76mxvby+3blpKWn5+fnl5ZX/fYHpaxlb6/oJ0cU+QLj4H7PM8i0kf8zgyOzMN&#10;TneaIs6cOlmYnwvL/vD3fw9EEa4Cn897/+6N4PioZHVF+fu//hXoYkpirGiBnWdqcV6Qk5Xx7Pio&#10;QFpy0uT4WE5WVkdbc/AxJJ2cEFNZXhIcN5zu7ORlpCVC4eCb6jRKcFjnZqa4XYJ1H9x9I+bTQLqI&#10;+JpxOpwfvP+BJdjonJ6cfhz5uCCv4OjRo9xS/ji/rYUHAY/b88ff+mOapIUC4Q++94Px0fFTn5/i&#10;8lAUVZhXODY2VltdCyoLKTMzM6dPn15fX79y6RJoakN9A+gilxmIeRzT2xPSv6yMLFilvLx8dkbA&#10;a+WBrHLp+wvSxT1BuvgcgAjRZpM+PjY6LyeTnc6cwk8cO5qfxw4N/Pu/9z+CukiDdN27w+kiXVVR&#10;/u7bb9WALibFsbpYViJaEGZnhuaZUqsUDx/c02pVXOngR06Nj+WGdJHdVkpC7JYudnTw0lNDumjU&#10;q8F3nJuZ5LLBuvdv30C6iEDsOy6n6/333ud0cW5mLupRVFFB0WeffcYtHR/ntza3QcDr9X77m9/m&#10;dPF7//A90MUTx09weUAXC/IL+Xx+XU3dli5+/vnn63L5xfPn4XzmtfGqKqu4zOtr61C+afP6zUzP&#10;7O/vLysrn50VQLYupItfM0gXvxSapt1ul9/nNZmMjyMj2PuoNPnZp4dzs9n5NDb9RW4+jRtmE5zZ&#10;VHVlxXu/eru2pjolMR48xYrSYvjMzc4M3kdlh1GdmeL7vKGRhkAXp/ljUFp7WxNsDCw5PrairIQJ&#10;Drva1dGemZq8pYtZGUF/MZgNigp7M+aZAl2E9nUogkC8eMBfBF00m9n7qIJZAehiYUHhkSNHuKXj&#10;4+OtrSFd/KNv/hFFUkKh8Pv/8P2xkbGTJ05yebZ0sb62ntPF2dlZ0EW5XH7q5OdGozExIdFqtXI5&#10;Hzx4oNeHptIEMjMy+/v6S0tLJyeneLz27m6ki18vSBe/FNDF4aG+qoqyttaWnKwMtt8NTZ09faq0&#10;iJ1r+3/++Z8uLy1CAHQx8uF9C3shUQ31tZ988P7oyHBCXHR2euqdm9fraqp4rc3BZ5McrLcHwFo3&#10;r12ZnZosys/v6eLpNKqBvt7zZ05HRYT7PG7YUG93V0FOlslovHXjqtWsz8vJEi0IFBvy/r7ugf7e&#10;nMwUh31zFiHkLyIQ+4FIJOrs6PynH/7T4OAgXO/zgvn4uPiysrIzZ85wGSYnJzs72el04Pr9zl9+&#10;B4RtcXHxZz/+WU11zflz57k8kFhaWj49Pd3S3Do0yE6vAdp58dLFtbW1UydPx8UmNDQ0Qh5Ih+by&#10;8ePHNzY2IGwwGEAsofCykvL79+5nZGRUVlbCimyJ+w3SxT1Buvgc0E6nva6mMjszTSZdAZkEqezq&#10;bBez0xEzhfk5NgurRgSBT44P+9iZu+lV2UpLU73f5xvq73kcGR4XEwW66HJuHz4/pIsOhz0nM9Vk&#10;NCwuzK+vr62IF1OTEuNjH4NzaQfBo6mNdbl4cV6n1RbkZeMBbHF+1mY1z05PJifGpyYlqBRrQccx&#10;CNJFBGI/6Onpyc3OBX+uvb0d2rJWi3Vudk4mk4FMchnAt1Op2OcgoJpVFZUQsNvsjfVNvd29w0PD&#10;wSxse1oikRqNJoVCqQl2UgXvc2hoSKlUPggLn+BPdnR0croIOauqqjjxA3XUarWBQKCzvTMjPSM5&#10;OXl4eBjfmp1jX0G6uCeYn50sCfFl0CByHrebdRaDwIlLkqzzF3xnMXRyE5tvKEK2ADs1PwNK5nI5&#10;3W4XtCsh+ixwYXi9HiiBG68WSnC5XLAhryc0eggkcotAcaFwCEM6FM4W63I9mXwRQPdREYj9ABph&#10;Xg/7uvBWawwuQLju4JOLQpi70oGtznSgXniAfcGRiwJcNoC7liEAKgtnMjiFkOLfNlQFbIgTP0jn&#10;MkM2n9fn8XhekCgCSBf3BOnii2fTn/tqfPW1Dq4uOp1OP/IXEYh95RBBsAMHvNGGPwnjOIEH2GFY&#10;AgEcx9DwWgeFg6uLAE6wjejfsI2B2Cc47yf4JOEZCw5iiHiNAF1EbIcTSIokg3UN4mBwoHWRYu9j&#10;7V0pI3sFDPF6cSg4qQoy1th5ZEwWk8kCAavVhlrgB4eDq4sej8egM9itdpsNzIHsZZrVbrc5njWn&#10;w809GEO8LiB/cSfBsaxZAtju/UEQrx8HVxftdrvP4w2dsohXEpJgx9EO/WCI1wHU72ZPUL+bV5ng&#10;bUMqaGyNE4w+CXAEMwY5uLqI+qMiXnG2X4hf3DwArxpO5p0Xb5AvXnHfQbq4J0gXX2VIklxanBNM&#10;T8okyySBLwiFBr0OLie9TrMuX9WqFKvSFWiqh3IfZF10BgIvqrc6AvFbQpKUUqnSaLQQdrvd8/OL&#10;JpMJ9E8ul0OTTr4mdzqdXq9XIpEqlUqz2ZySkiYWi0WiJbvNzpUASrmyvLLM2jKUYDZb1tc3YC2b&#10;zba+vr7XW16/JUgX9wTp4qtMAMOKCnIiw8POnT7pctqyMzPKSortNuvI0EDUo4fD/b23r1+zvgHz&#10;adjt4C8iXUS8ouA43s7rKCos1qg1GxvK99//sL9/ABqsYWEPhoeGI8IjhoeG9Hp9QkLivXv3Qeqi&#10;o2Oys7OvXrna1NjMleDxeE4cP/kw/OGRI0fHxsaKi0qTklJ6evqgnNjYuLm5OS7b/oJ0cU+QLr7K&#10;QJPTbDatiBY+eu8dkEODQZ+WkrQgnFMpFY8jI1xOx53r1wxbwyoifxGBeBnQNA2+3UDvQGdHJ4YF&#10;IiIeiZeX4eLNzMgcGRkpKS7u6e4G7RwcHLxw4QKkgxMJDmVhQWF2ZnaoCIYJuxfW2Nh49+7dtra2&#10;hLhEENry8ko+f7KmpgaNj/p1g8aBe7WhwTTKjU8+eB90kSTJuJioqYlxg14XFx0JV+O9mzf0b8S4&#10;4UgXEa86/b399XX1EIiNi5NKpRRFFxQUTU5MVFdX9/T0QPr09PTFixeDeVlqq+vqa9n8HJERkd1d&#10;3Q8jHoIuxscmDA4MlZdVzM4K2tp43Fis+w7SxT1Buvjqo9eoDn/4gd1moyiysb5aJhGDLsYGdfHB&#10;3ZtIFxGIVwHxknh8fBwCiUmJslUZ+IWFhYWjo6M1NdV9fb3QwJ2enrl48RKXWavVZ2ZkwYnNRYHH&#10;UdFdXV0RQV1MSkgaGhwqLS2bmpzh8drRPFNfN0gXX310auXhjz6wWa00FSBwP6ijckMedu+2WqV8&#10;FH7PaDSE8iFdRCBeARISE6Qy8Bep9PT0lpbWkpLioaGhoC5OX7oU0sXw8IcCgYALc0RFPq6vr799&#10;+xboYnZmdltra0ZGFohibW3dYHA6jn0H6eKeIF189bGYDPfv3nI5HTQV6no6Otz/0Qe/ToyP7uA1&#10;Y1sj+SFdRCBeASorKpVKJUEQ9+6FXbt2s6CgUKVSQ/ry8nJycgqXJzExuba2lgtz5Obm3b9//7PP&#10;joyNja0sS3Ny8s6du3Djxq2Kikqj0RjKtK8gXdwTpIuvPiRBGA1aih2nP/R+k81mWV4SSldEXi/8&#10;fJsvPR1oXcQw9P4i4vXA4XDgwal1NBrtxobCbLaA7wjpGIZxExEDFovFxM5h/gSr1aZQKDY2Nrxe&#10;L0XRBoMRwrA6rMKtvu8gXdwTpIuvB0+/8QuXHEcoznGgdRHHt6Z0RiAQ+8AhqECQbdo2KNrncYUO&#10;EuJ15+Dqotfrc7vdoQjilSQ4QeHTDTXEq80hcEORbRoNZzBnFEmx08MgDgYEbjGaQ2EEAoH4Qg45&#10;nS5kW+ZyuVljp5FHN1EPEAdXF6Ex5/X4fD4/st/KvEELBvxg2xdtGbeIy/aU7Tj+WNACPi8YG0YD&#10;2L52oHmJ9zAc/qOz+aDA3kc9mLrocrrMZgtJsift1t0OZM9toYNG4RQJBgGCtc1FAE6SGCSFsnFL&#10;2QwcXCAAeViDXFBtkGzuYDVCcTO5wiqhXwvxmoD63ewJ6nfzgvn6nrjQJGE2H0xd5Dr4hSKIlwSc&#10;yl90Nn/JYsQrB9LFPUG6+IJgezWxTW6cotj3K4K9nNgJ6oJAyzr4h83AGpcIBq1uCIWKgEwUtNWD&#10;edhCmGAglHlbeij/wdZFdJvuxUHRjNVO2F1fdIQpilabAzorhrzC54QOBEiLJdStI5S0ebFyAa4n&#10;5B5QGBYw6NkMW6vvN0gX9wTp4guAPeWnpyYeR4ZHRz6qq6nyeNxGg74gN9tqsUxOjNdUlYO8qdXK&#10;1OT4uJjHifHRBr12cUEgmJtOToxbWV7iSgHZa2mqg0KiHj2or6tyuxyZ6Sk5WWkOu3V0ZDA66mFs&#10;zKOa6nKfLzTyO9JFxBegczCWPeYIIClGIPL3j5v2rKQZhiBpvshbN6R3fkGmpzHbnaOTMyur6+QL&#10;q9lfKWiSpKUSRr6mWlmGKGU0icMeLOdkiTOyvQolo1av5heuDw4wbo+lomEpv3AxL9clFmNWu6Cs&#10;gnC6mADmHB9jAgFFK88zN+/fWB+7eF5WkL9eVISj9/q/ZpAuvgBYXZSuiGqqKvJzci6eP6fVahx2&#10;+8nPPhOLFuVrq9npqQ11NVarubmxLi0l6a1f/MxmNUlWxPdu36wsKw0Pu+t0OKCyAmdxamK0vLTw&#10;Fz//SVVFqc/r6unqOHXymFg0v7y0UFVRUl9XeebUcaMxNJ8G0kXEXqj1xKM8VUS+MrmYPyc1kHBI&#10;/UxLty23YlWqwiCDQsOU1poaO43FNQsGs19vY9oG1nR2H1/obx1cc/rYm9guD9PBt+qDGgduzNoG&#10;Xly20tAidrp2ebXUYDK39A3U9wxeC4+dmFsIpR5oWF3s7tQlxduCQxbTPr+hu1vX1ab+/JKnb5gx&#10;GI2Z+WM3rjAbas9bJ7V1LeKw+5b8fNzlUTbylksrGYddd/UK3dxgfhSle5xIOO1KXqOxtU1z4743&#10;OOzqvoN0cU+QLr4gerp4grkZm8X06GGYRq0mSTLu8SPR/BxN0wO9PSB+NA3NaFIqldy/e4sgiADm&#10;v3T+jNvlAuUzGgwMzdY1NEX5fO6we7fkqxLIT5IEuIySZVFTQ51AMAurPwy7Y9gcNxzpImIvsABd&#10;zyNaRwiBwuvESWi4UTQzOEHx+oiqXp0RY9a1TFKeeHGVFMvw6SWv1c/0zDnUZq/eQTfzzWYPq4s+&#10;H9M9YTFu6qLSSHfx8epOn2DV/+ztwIWlealibWRm/vCp6zfDYtbWN0ILDjAEwfT3ky0tTrGYjXK3&#10;QCmKyC7HBschQM4tTDy4w8hVzLvXGbHC3Nxqz8tnszk9wxHRjM2uvnCZXlumZ6d1UYnB1Uko01fV&#10;4hoeDW5gn0G6uCdIF18QmempHe08vVYVHnZHo1FRJBkVEbY4PwuLers7H8LlwbAVjEwmu33zOkkQ&#10;mN93+fxZr8d9+iS4gEZOFwGP23nnxhXpyhKkUBSVmpwgl0kiI8J7e7tBNe/feTKfBtJFxBcwN83I&#10;1kNhYE2J1bdTZdW+7FbNmouRa5mGPhN3iBc2GI2LWdLRWhvbx3RYTpl87Lnq9jMdUw5dUALBNRqf&#10;x/KbzUk11r55X1AX2dsk7LIgff1dOBGYmRddvh750adnBodHQgveBIhtfcQwzJVX4hKxSukSiIYj&#10;whmTTX45qulBlLms3F5QxOZxujsjYxm7Q3bpGsPg5PKyPiaVTYcD6vGayup8EgkX3V+QLu4J0sUX&#10;RE5WRndXp8mgjQi/y+lidGT4gnAGTnWpdKW7q31LF+/evgmOYIDVxTNer+fMyRPbddHncd27dW1V&#10;ugy6B7qYnpoEuhj7OLKnq2OSP1xYkONyhaaqQbqI+AKmZ5l5KWVxEGsbVhxnissXFtdpg4OpHrWs&#10;OmipksmrXTe4KIuLnpRiVh8zu0otKTGZkSkbsmvdBPiXRidTO+aUemhwOJ1OqqrJYXIz0xpiaMkb&#10;7CwG5/MTXRwdG7M7nf5AoKd/7O79SOH8G3ErdSdYAGtu13XyGJK9nD0C0cSjaG4JYOC1WwuDuogT&#10;SwODoIurl64wtI9eWVFzuugPeGuaNLxO5sV0xka6uCdIF18QOVnp3V0dZmNIF8VLC6dPHl0QTAfr&#10;jifVx5Yugr945cLZjbXVd97+5XZd9IMu3tyui8lymTQ2OjIhLvrTTz6QSoJ3bIIgXUR8AUYLMziN&#10;d41aJuaMAYyZm7d1j3v580TTiE6kIQQiqqRO3T/r65l2Lat84Cdu6KieSW/HOFXSoVvR+0x2amja&#10;X8yz86YcKqPX66MH+J5eob1DQHTPmJ/VxQ2lekq4pDeaV1flY+N8r88XWvBGYbE7Ll1zjw5wMbdg&#10;cTwiCsSSmRczU1PG8hJbdxe3iMXtdkQ+YiZGAu0d2urgfMV6u+XoWY9gLrh4/0G6uCdIF18Q3Z1t&#10;c7PTXrejpqoMvMbIiLAP3/+VcmM1tHgTjUZTVlxIkiQe8BflZ3e3t3760QcgA+zThSC431dWnK/X&#10;qjhdbGtp0ut0kREPoMB3fvUvq9IVLhuAdBHxBcD55HBTFlsgEGxxBXCotAmni3L7aC9GuT203UnZ&#10;HKTVERqhnSAZm5Oyu2i7i/RipD9AW2yEyUqa7QGvn4DT0+0lTXbM6WNcPvYFpOAWnugilCKVq9q7&#10;+6anp33ePTrCHng8XldM3EpNJXdksPWN5Zpqxu60RiZqrl5fy84k7XYuIwtFMoJZzY0bioTkgCHY&#10;AdXpt90Jl7Q2MJsTzO0vSBf3BOniCwJqiu2ApAEQCC3ehFu6nR3ZuERge96mhtqlpcWdOQ+4LqL3&#10;+l8zuHOVI5T0phH69uzFuxVj/wTfVebCXMYQ7CI2nV3ERYPszLZPHAoVj3gK9rBjm2+/IV4wFPdA&#10;8csIXULPB/uy/xYHWBddTpcfHJYQbC2xw+CY7Ug5wBY6R34D49ge3Qp/mW1tevs+hH4QllA4WCji&#10;9eAQQeLINi04viH8Zwc2JDH/G3nf/yBygHURnEWfD4NWNjSmKSpUNW83qKN3TT+QxmnSb2Ic26Nb&#10;4S+zrU2zAa6Nx07GA1IY9G/Y9xFYgoUiXg8OURT7rhiyTXsCe0YjDgQHWBcRCMS+c8hkMiDbZkZT&#10;ELMFVaMHhwOsiziO2xBfht1mtdutoUgw7LDbwHZitcB/+AtLYOnW8mB+q/NJCSxQZjAzmMUOtrnU&#10;DitC4Q4oAf5C2O52u9F91NcL8BcRuxHsBhk6SIiXydYdqy248FYiF9iKcmwPH2RdhGrXarUGT9gd&#10;dz7eOOPgLt8dEAQeCAS4pfAJjYlAAD7YketDdzvhD7k1eD1NkuwKBEFQbFdn+BtcgS2BHUGCTaS5&#10;zExwdYIkYTFGQHLwR+FKAGNzsPEd5yPiVQf1R90T1B/11YAKdqLZ3o+Gu78dfIzDAlUOLN2Kcrwp&#10;/W4caJ6p54CgGT/ODvAGwAeGM74A43u6hz+GUw5vgNMvyAn5t3w8NhpgU7YDZ5vbB0rLZiIodun2&#10;cy5AMBiB1PB1BeniniBdfAWgbVazQa816rU+rxviOOaDFGjas/e1nHaouqAlb9TrTEaD1WICV8Dv&#10;9fh9HkihguNocBxsXcQwdnhrxF6ARK2o/KNLFpOXPSXMdrx/0jIwZeucNxm2dTkXyYwClZ1rWymN&#10;5OiSTWcPKaFcHeidMA7NqnzcG45BrG5GKHNjJOs8itZ8/TO2Na2fHV8V9NJDTYpsQ4tWuy/kQR48&#10;LBar0cg+d+Ic8eCjJwt3lXk8HovFwmWzWq0mkwmikAe8Z8gAUaczNBAV4Ha7DQYDZIC1wBW32Wzw&#10;CekejxdyclFw2AFYHTJDAIqyWW1WC5TN3inhytlfkC7uCdLFlw5J4oV5WVcvnj194rOi/GxIEAln&#10;Lp0/rVGrcrPTszNTQALlMsnl8+cunD518+plq9Uy3N9bVVZy5eL5pXnhVoP/YOsieq//i9GZmKkV&#10;fEbjmdGyHt26huibcQtWvXn9Zr6Gy8K+y987tmH2s7JnczJ8MSFUewQa0h58ljI0R4yJnCKNNUA8&#10;8QlnRczKOg5nmNFEDwv840se3qDf7MThpFtfJwRr7h6xe0yChW6lHiwokkqITbh5/dbJkyfb2to2&#10;1hVHPv3s6uWr77/7wfKypLm5OSwsjJPGS5cuXbx4ET4FAsH4+Pj7779//vz5O3fusANXBZ+OV1dX&#10;X71y9eiRoxUVVS6nKyE+cXSEHQq8rY1348bN8+cvOhzO9vZ20aIIzvP01PSWlhajwXj10tXrV67f&#10;vHZTJpGyO7TfIF3cE6SLLx2awJsbaob6uvOzMy6dO81QBO5z/fNP/mlubnZ6crSkKK+5scZht02M&#10;DkeE3T9/+pTX65GKl8Lv34WUxNjH0KQMlXOw76Oi9/r3hqQY6TrjwhgXzfRKSAiA34KTtBtjhmW0&#10;ZVPm9FZ8bNnLKdjMrHVDT4Pnt2EDT5FVysEZZnSZWdQzWwfa7Wd4Iw4oDWALJGiCYganSJONHe8m&#10;QNBaD927Qo9KQRYPoC7Cl6osr5wXzCclJsVEx8AZePL4ydKi0r/+zl/X1zfI5fLOzs7u7m5w5kAg&#10;S0tKIVtTY1NJcfH169dnZmY+/vhjkUjElbO6urq+vv6zn/xskj8JyrciXgkPCzcbzWq1Zm5O8NmR&#10;o0qFCrbV3NQCmXt7eq9cuepyue/dvZ+RlhkTFdPT1c3t0v6CdHFPAhh6f/Elg/m8UREPoIEiXRbd&#10;u32DDs7If/b0yZmZaYrC2ttbU5PjIQXo62xPS06kKcpoMCQlxEHKvVvX9TotV84B1kWnw/mCbiUd&#10;DMDBk8ppHKfdBNMy4zdvtnWtTmpm5UnDly/FJKZQP7uJSaM+eLKojIxYykrf7BJT28tUD3sXlR7Q&#10;S4pmRHL/+DJ7Y58D1Hd5g+LP+wObQrsoZ7JbML50s+vNwQLOuru37zqdzqmJqbTkNJIk83LyBvoH&#10;Pv7w47q6OshgtVprqusgvaure35+Xjgn5LXxiouKfvRP/zQ7NxcbGzf/9Gjpt2/eViqVXBhKVilV&#10;EIBDF/M4Ri6T+3w+8CbT07PS0zO7unpgETipMzNzXR1d3UgXv2aQLr50/B7P6ZPHLCa9cGbq1o0r&#10;FInTNHX0yGHQRa/bPtDfW1qcD1pIUWRzXU1CbBQEDAZDfGw0XFH379x4I+ZftDuQLn4BoIvLa+xI&#10;py6SaVkgrZt9zDVWZoObR5hh7C5mUOh3+kPRKYFtLdigkurJ5Q32TqkvQMJ6WpyZlTpxisFwemDa&#10;bfWGNBAOv8bCLGz47H62Mw7oIIGzPW5kZrp5xH4gddFsMr/7zrtwrY0MjyQlJIH+paemd3V2vffO&#10;e7W1tZDBbre3t3dCel1d/dzc3MjQaEtLq1QiCQ8L6+vrCwsLn59f5IriuHDuAniNXDgmJk6vZ2cU&#10;h0MX+TByVboKpZWUlL7//oc3b972+difsKqqenxsoq25Deni1w3SxZeO3+u5eO60zWpaFMzeuXmV&#10;Yv1F6vTnJ6anp4iA12wyqFWhOV1bm+qTEkAOWX8xMT4WrqiH99+MeYmRLn4hoEoqPT09Hxhd8HaJ&#10;AqzKBRGuUWZH6LgNTROLa08OotFOjgio2UV/26hR66AJmplZcE4ueHsEFuGqE/xFvYmaFOPsBIxB&#10;VqVUWZ2tezIwMKM3u/xQ0Ko0MLPo7Z32dEzbDqQuWs3Wwx8fNplM/HF+clIy6F9WZnZPV88H73/I&#10;+Ys4jpvNFvjuHR2dQqGQPz7R2toK6QSOEwQB8jY3JwyWFOLShUsbm/Mzy+XrW4/MoyKj1EpVQ0MD&#10;6KtUKq2srJHL2WyNjU388cmO9g6ki183SBdfOj6P+9SJo1aLQTAzeeXSORDC7My0v/ubv5qdmSFx&#10;dma7rUqnoa4qNjoCdNGg1z+OjOhsb/v4/V+/CbrotKP7qF8ChjNTQrJtiFBbnxwonZP2g+IFe9m0&#10;9TpNLi6ZBTItyenuUXJe5gfxo2hGrsS7xojOGb81uM70nG9F5dkqa3WFbuJhTQNk65jX6iHhlNRo&#10;ScjfPIqrrWwnzFC+A4TZyPqLRoNxZHg0NiYOdDE1NQ1U6q23flVVVRXKFOTcuXOTk5PDg8NNTU1L&#10;S0sPHjyIjo5OTEwC1QzlCHL18tWt+6jbeRD2AHTxUUQErAVHcnx8PCEhEfzUzz47Kpibb25qgY2G&#10;su4rSBf3BOniS4cm8P7uzgDmNRl1A/1dFpPh0YN7cdFRZpMRJDCUKciGXDI1OQaJHrd7amKstbG+&#10;OD/b6w09QELPF99kQJdAm0DetisUhLmoy8touUkSt8Et3UrcinIJOj3NjtQeDAMQgsI541K5zDu2&#10;eJCAb9/V2YNhmNVqEwrmISoWLysUKvAO5XJ5KFOQtLQ0jUZj0Bs31hUSycrNmzcfPopQKlU7jvix&#10;I8fKyypCkW1M8Cc8Hs/01FRBQSFE7Xb7zMyM0WhMTk7BA6RiQ6HXsXdc9x2ki3sC1XEohHgleFIR&#10;hf4+BSTuSH+iFug+KgLxKjM7MysQzIcirwCHoNmNLGjBDhzsMFGckWieqQPDAdZFj8vj8/komh2v&#10;bI9B0N4UNq/cHcaxIxHsWXZk2Gnw/xmeyrDNtgilUOA8Il4fkC5uWUgXOeBUxnH0uvQB4QDrIkVS&#10;GIaxk78gdoOVJfgMxfaFr1we0sXXDnQfFXHwOcC6iEAg9p1DKysSZJsmXV6WgK0sS6XS1Z3P4hGv&#10;LQdYF91Ot2hRLBavwEkLJzCyHSZelohX2ItaIpauiCVbJmEPF4sULnYIB5cG84DJJGweLrwCYYlY&#10;tiSWiZZlK2BLUCgkrkD+ZciwLJOsSMFgE+y22NoD/knAgmGJTCJbl2+Q5JMB5BCvPshf3BPUH/UF&#10;sKOpAdEt286O9K3PrRSO7Slb6c+mHGRddDqcXg86UfeHJ4OCI95skC7uCRof9QWwo+ckp2FbSrYF&#10;ZNuevvXJpW/BpXBlbqVDgAs/2dbB1kV82yQPiF3xg2ONh04I+HQHGGeA8ZBPnUwuF72sc3FuHUUz&#10;XoL95ICA28+4/E/lJ2lGa/AEcHYNgmI82LYTjmG8OOMJPJUf8RqBdHFPkC7uLzQZUG6saVVKnUaN&#10;B9hhJ21mg9frpmnSZNASODtbjQVCaqVaueFxOwgCdzvtkOKws68A436vRqVw2EPyRlGkQa+BzJAB&#10;6iidVuV2OSDd7bLbrWaXw2YxGyAPl/kA66LD4SRwpItfhN3P1E95MhplOoufppnlNX9csfZxtfFx&#10;nWzZFMoDjE9qF1U+Ttv4i3hem3pKYg/GGP5MIDFHllE8q7c8cc31FoY/ZyIIiiCY/hFXVqFsQuDg&#10;hnA3mJjiZkNKnXzDEprQ8fWFpukABtcrO40zF8UwfHs3IgK+/za4bCTbHSwQgFYD+aS1sDUhWrAQ&#10;jOuUBPkhJ5fORtnpn0PbCnboJXF8lzFmucJ3XbQvIF3cE6SL+4tep/zw/V9/9O47//SD7/HHRinc&#10;f/Xi2dKifKfdfOncqU5es9PpiHxw75MP3vv2H36jpqrUaDTEx0RevXz+4YO7ZrNpuL/7l//8k4vn&#10;T3Ol+bzeC+dOvfPWL97/9ds2i/H40cMZaUler6eqouTi2dOFuVmHP3kf1uIyH2xdhNohFEE8A9Sa&#10;Uh0za6Y0bnxOzg5GY7DR6w5C5SQrhfi8LZTN42MG+A5uhFSNkZmR0CYvsWalTDa22h2fo+Vq3OXG&#10;ttfyg+OE1sxGDVZmVU1ZXHjvBGa0BmAT6xuwFXLOiHcueF5Qxf21YbPZUlPSykrLc3JyDAbD5ORM&#10;Xl6hwWC0Wi3Ly2LpsrS0uNRqsc7Ozq0sL/f39VVXVXk8nra29rTUjPLyys7OLq4ch8ORm5u7sMC+&#10;pLgwv5iSkqZUKqHwurq6qqqqhYVFOLYL8wvVVTXJSal9ff2QrampaWRkpLa2dnh4OFhGCKfTlZub&#10;X1hYXJBfpFKqQ6n7CtLFPUG6uL8YjZoOXjOJ+TPTUvt62UHxu9pbykvZYSyUG/Jzp084bWbMx9Yj&#10;Rw5/pGOnwqCzMlJHh/qzM9O6OtsIzLsiFp0/czJY10EumiIxuXTl8Icf2G1WEvelpSQsCGf0Ol1s&#10;VCQsvXfr2hsxPirSxS+EJJmVdcpNsPNpdAoJx+YUzk4P0ytwbr2hvGHEZ1dDY4pPzVj1VjagMjLS&#10;NXYF3gCdXYtV9vgNXnbiYTCbg+ruN2xNOwWAYvZMEbbNOTYWV8nC7gB/nXrNZZF12kZHR1wuV3d3&#10;t1qthitLJlszmeB6Mk9OTkpXpFOTUxaLZXJiamx0DAJDQ0OQ2ev1zgsXwf9ra+PBKlxRs7OzoHMQ&#10;gJTp6RmZTMalA62traCRXJjH64CzGgI6nb6vr08u3xgYGOAWbSEQCBUKlVgsXltbCyXtK0gX9wTp&#10;4v4yOzNx6cI5CBTk5vT2sKP9DvR0VAR1Ua1SnDr5mc1q5GaSAufPYGCHd0pLSZzmj+ZmZ7W3NVOE&#10;f1UqOXfqBKeLsBTQqZScLlIUmZaSNDczCSvGxzyGQu7fvo50EUEEddGH0x6SaZkOmDfHQbWzs+0/&#10;GRR1eMGvtobu5kE9r7ewZ9iGhlmRsbq4qsKrees13VLBqoOgWQmcWfKs6550MQ3gjESH8UXWwKY/&#10;KZa5i3n60WXfliq8poAu8vl8kLre3l7QRUiRy+WcLi6vLMO3m5sTcrq4tsaOAAcaxuni0hK7tLX1&#10;iS4KBALO84MUoWB+uy6Ca2i1BhsjDNPR0eF2s+0Lk8kEuqhUqgYGWPdxOwsLC1qtFuniSwDp4v4i&#10;nJu6eeMqBArzQrrY09lWXlIAAavZlJWR4vU4aJodZ3mbLiZN8UezMzPb25ooktXF86c/366LevWW&#10;LlLtbS3razKDXh8bHQWFPLh7E+kigpsZ0eCi3TjTs0C4Nl28dSOl3RxGXGdiRhb93s2jKF7xr6oY&#10;EL2FDUauITCSURh9GM1YcWZa4gyQjN3LDAgD3k0NBOmVKZhFlc8UYDCKnXYKvB3YrsbFNI6yc0pw&#10;2V5TQBcnJiZB6vr6+tVqDaRs6SLIEnw7ThenJqc5XRwcHNyui+3tHVtHQCgUbvmLO3Sxubl5my52&#10;crpoMBhAFxUKJZTJLdpifn5ep0O6+DJAuri/CEAXr1+BQFF+LncfdWJsqLK0CK4SkgjYgj4fp3kn&#10;jn22pYtz0xOlxYUdvGbQxTWZ5MKZHbqo+vTjD2FdmsLdbhceCJhMxozUZLjw7t1+I+YlRrr4xUCd&#10;rDUzzb1MVZtrRAQaF2J+jbY6Q2dR32hgRUlvPTn0+5nOMaawB6vj21wBOkAzLcNERTdT0uWcWXWQ&#10;NCNTEYI191bXk8kJ8nGyK6eFTudZV20B0MWpGaZigMni+fpe/+eLoItjo2NBfxFcN3bKC7l83Wy2&#10;gDMnkUjg280L5i1mC398Qs7pIviLzie62NjYBG3WYEmsLj7xF4UL23WxsbFh6wrt7Oz2eNi6F+S2&#10;v39Ap9ODq8ot2kIkWtLpdEgXXwJIF/cXoWD6VtBfBF3s7+vt5LX++B+/l5edzlZd9JNbUsDJ458Z&#10;g7qYmZFaX1v51i/+GfxFmsRAFy+eO/WULmpURz75CHSRoUI3wdpaGv/6O//z8sWz1RUlfl+o9yDS&#10;xTcZELDxWaqxXeNwPTlQTpx90QKwWKmeQZvn6TEf19RE7YB9zc5qH5jTwzQOePqm3Fz3x+k5q8EK&#10;DmQIhZJu7vKV8hxNfDvoKOSwOpiGfnvriMX52t9GZfuIbmwourq6wWv0Q5MBXG35OmgVSNfQ0FBH&#10;R8fk5KTP5wNp7OnugejyshhWCQQCkL+7u0ehUGwdgqAubvqLwgXwO51OZxdLJ5/P3+qt2tXVw+ki&#10;lJaSkgqb1mpDDVzIo1arwZssKysD/3J5eZlzUvcdpIt7gnRxf3E5baJ5djJS5brcZDSMDg3GRT+W&#10;ScTc0u3Mzkxykra2KpUsi0pLCvRaFUQ9bte8YCaYJQQe8E1PjuH4Zm8KhpmaHMvMSEmIjw6+vxEC&#10;6SJiL7AAO9XUV8LjZu+yvjmAzs3OzoLLyEVBBbn3KECi+vv7wXGEMLiVa2urg4ODW1MKGwyGqakp&#10;LswBDmJTUzPkhDBoGxQCn5OTEwMDA5wQctjtoddjQPamp6e3T1wFhcPmYAfm59l+rW63h9uTfQfp&#10;4p74vZt9yxAvBHATt+5dfTHPmY0DGqeQ/6lVkC4iEC8d0FeLJfQQ8RXnEEGQyLYbO/h9cKYYr2fb&#10;HN6I/Qfp4j7g8/n9vtAr0ogv5SvPhfEEmmL71HzpvCVsv5vNnFthiLzmt1PfMA7RiD0IdgNBHAQO&#10;sC4GT1SKO2MRLxj2aH8ZwcfloZzbw0gXXycOBds4iF0Ieh6Ig8CB10XEKw7SxdeLQzqdAdmzZjAY&#10;KQo9tjkgHGBddDpdGxtKvd6A7BU0qEng02y2cJ1NEK8LqN/NnqD+qAeGA6yLdrvD50XzTCEQ+wnS&#10;xT1BunhgOMC66HA4A9wkDgjE14vXu8vrmU6na/vo6jvg3s0IRV5hkC7uCdLFVwCqv7ezqCC3IC+H&#10;PzbsctqrK0vraisddttAX1dhfk5BXvZAfzfmc1eWl4gW2VeaxKL52emJooIcs4kdGYAD6SIC8fyo&#10;VKrKymqwzs4uUL75+YXi4mJIVKvVpaVlZaXlVVVVXq83Kio6P7+wqqpmanI6tCbDJCYm9/cNFBeX&#10;QJ6G+gYQwqUlMWQeGBgIBAJSqfT48eNdXd01NbV2e2igcLvdUVdXD+XU1dZBTtjcyMgYt2hhYXF4&#10;eASEtqenr7amrrurB8MwkN66uoa6urrm5pbtLz7uI0gX9wTp4kuHpoj6uqqEuOi/+5u/am6qt9nM&#10;oJE//MfvzQuFNRUlifHRd25ee/dXb7kdtsz0tJSkeIvZODoyGHbvVlJCbFlJvtcTapkiXUQgnh+h&#10;UPjXf/23EQ8jP/30COjQ5OTUT3/6M5C61dXVlOSUuNj47/zFd5xO5+joaFJS8u3bd059Hpr9DYiO&#10;juW18v7rf/mvN67f+N3/9rsEgYOAPXgQnpCQ2N7eYbVa8/LyioqKPvjgg54edjBIALTt+//w/eio&#10;mO/+w/fka/Kx0bHY2DihkG3mDg4OHT78KUEQIJzZ2Tm/+MVbRqPRarUdO3bi8uWrZ8+ef3aqjX0B&#10;6eKeIF18NaAwzH/18kW7DYSNBjv22acz01MxkeFKhXxjVXrk4w+5ccPTU5OEc9MGgz4hLjifxt0b&#10;+jdl3HCki4j9xO12nz9/wWg0gZiB/kFKUmJSYWHh0NDQ4uKi0+H86MOPuGFuAKFACBLIhYGNdQXm&#10;x374wx9KJdJv/eG3KJIElf3e974/PjZ+7NhxLg9crVBaZ2cnFwUunb+0Ll///MQpbly3xsbGvLx8&#10;CICLefnS5WAWVj5Pnvhcp2MvapDJyYlpENquzfkd9xeki3uCdPHVgApg/muXLzrt1k1dPAy6+M8/&#10;/kehYFYiFh07cthus8GVlpGWLJidYueZimV18d6dG2/IfBrw3UMRBGI/cLlcFy9eBOWLj4/jHgcm&#10;JSQVFRbl5OQ0NzfbbLYPP/xwSxdB8IoK2dnitvOTH/9kZXnl29/8NkVS88L573/3++AFfn7yFLcU&#10;/L+CggKx+MkYkBfOXQBdPHUSdJEdB7ypqSk/n51pB7zVS5cuBbOwunji2AlOF2tqakEXO3hIF792&#10;kC6+GrC6eOPqpS1dPHGM9RdBFxfnBdXlpRWlxQSBgzaAs2gx6UEXE+NjQRfDw24jXUQgfgNAFy9f&#10;vgTKl5iYwOlicmJycVFxbm5uV1eXRCJNS0vn7lJYrfaSklK9/smzfI4f/fBHq7LVb/7hNzld/OEP&#10;fsjnT5w+Fbrd2tLS2tfXv/0+x5WLV0AXz5w+w+kifEqlUgiAgl67di2YhdXF06dOcbpYX9/A6mJH&#10;R3cXO2PdvoN0cU+QLr4aUAG//+rF8067hdPFzz79aHpq8uc/+WFLU92t65eDqgA6GMJoMMTHRhMB&#10;37WrF5AuIhC/AaCLZ8+eMxqNsbGxnC7GxyUU5hcWFRV1d3fn5ORx4gTw+ZMREZGgXlx0i1+//esJ&#10;/sRff+evaYoWCoXf/fvvDvQNgLfHLb148dLU1JOuOsDxo8dBFyHD2iqri9y1DAGr1Xr27FkI4AEc&#10;9ur9997TarUkSRbkF0xOTre1toM0suvvN0gX9wTp4qsBjeOB/KxMvzc0XG1C3GOJZPknP/xeZUXJ&#10;qROfUdsm0wDsNltdTVVLU/29OzccmwPzH2BddCJdROw3Pp8/Nzff5XI3NjYHMNara25u6e3tzcvL&#10;4/F4UVHRWxM/aTTamzdvWa2hnqVbzM0IEuMTR0dHIaxUKK5cupKfk5+anMotjYyMqqur45QPsNls&#10;Z06dAa1NS03bUlzA4XCEhYXduXMHPMvCvMKIBxG/fvudoaERo8F44/pNjUY3NTUjELBT9Ow7SBf3&#10;BOniq4PLEVI4wGG34oFAQW6mVqNUbkDrMnR1cVAU6fW4rWaTyaDbEgykiwjEV4KbahHDQpNGEQQJ&#10;4jQ5OSWVSnd09YIr69nRfCiS2j7KD5ylDpvD72PLZKNBuDCH2WSGVWCjW2IJgBuqUqmsNnYKDpPJ&#10;pFKqtBotaDaBE0YD+3QTx4kXdPIjXdwTv+81eP/0jQXDfM8/sPuB1kUX16JHIF401BszK8ghHIeG&#10;ADLOCLBAAAwPYAHkLx4YDrAuktCQD6CxN18JwNXZsuCjcNaepCBeH9A8U3sSOkKI158DrIsIBGLf&#10;OeRyeZBx5nZ7PUFjAx4vauMdGJAuIhCI5+eQz+dH9qwBFInmmTogIF1EIBDPD+p3syckHuqLhXi1&#10;AbeeZJhnu6U9cfeRLiIQiOcH6eKeIF18TQD942wHSBcRCMRvAtLFPUG6+GqSGBcTGx3p8Xg+P3Fs&#10;Ynx4aVHw85/96F9+9qPmxvrJidHmpjrIk5OVdu/OdZfTwa2CdBGBQDw/SBf3hHh6IBXEqwE92N//&#10;yUcfBAKBqEcPqyvLbDZrb3fno7C7MY8fdfBawu7fdrucy+LFM6eOGwwHfxw4BAKx7yBd3BM8EBqd&#10;AfEqQctkspPHj7pcrmtXLul1Gib4dn9Ha2NSfLTf666tKsvLSi8uyMvLTkf+IgKB+A1AurgnOIZ0&#10;8VVEKpH85V/8xeGPP6ivqyGIAEOzPW6a66sT4x7TFFlamHvk8IfXLp036NRvwjhwCARi30G6uCcB&#10;DN1HfRWRSaW//PnPRQuCoEMf6lzDa65Pio8ZGx54eO+23WK4ce3S3OwUtwhAuohAIJ4fpIt7QuDo&#10;/cVXEBp08ezpz4OK+OTdjI7WxuTE+Ma66lPHj3hcjo1VSXxMpD044jCAdBGBQDw/SBf3BA+g4Zhf&#10;RUAXf/RPP9Rq1EFdDPmLK+LF0eEBqUQc9eiBWqWAlL6eTpcrNGY/0kUEAvH8IF3cEyw40wriVcPh&#10;sNfWVOu0mqAobr2kGHIfKQq8fC5xaxHSRQQC8RVAurgnmM8bCiFeLb7yqO5IFxEIxPNzyO91IeMM&#10;87k3zYt5vTjmCx0kxGsO0kUEAvH8IH8RcfBBuohAIJ4fpIuIgw/SRQQC8fwgXUQcfJAuIhCI5wfp&#10;IuLgg3QRgUA8P0gXEQcfpIsIBOL5QbqIOPggXUQgEM8P0kXEwQfpIgKBeH6QLiIOPkgXEQjE84N0&#10;EXHwQbqIQCCeH6SLiIMP0kUEAvH8IF1EHHyQLiIQiOcH6SLi4IN0EYFAPD9IFxEHH6SLCATi+UG6&#10;iDj4IF1EIBDPD9JFxMEH6SICgXh+kC4iDj5IFxEIxPODdBFx8EG6iEAgnh+ki4iDD9JFBALx/CBd&#10;RBx8kC4iEIjnB+ki4uCDdBGBQDw/SBcRBx+kiwgE4vlBuog4+CBdRCAQzw/SRcTBB+kiAoF4fpAu&#10;Ig4+SBcRCMTzg3QRcfBBuohAIJ4fpIuIgw/SRQQC8fwgXUQcfFhdNCFdRCAQzwXSRcQbAIFbjEgX&#10;EQjEc4F0EfEGgHQRgUA8N0gXEW8ASBcRCMRzg3QR8QZAEEgXEQjEc4J0EfEGgCNdRCAQzwvoIo0M&#10;2UE1DoogzUgXEQjE83HI5/UgQ3YQzQ3m8bjdbpfZZLaYLaFTHoFAIL6QQ067Axmyg2h2MIedxWq1&#10;+Xz+0CmPQCAQXwh6vohAIBAIxBOQLiIQCAQC8QSkiwgEAoFAPAHpIgKBQCAQT0C6iEAgEAjEE5Au&#10;IhAIBALxBKSLCAQCgUA8AekiAoFAIBBPQLqIQCAQCMQTkC4iEAgEAvEEpIsIBAKBQDwB6SICgUAg&#10;EE9AuohAIBAIxBNesi5SVCiAQCC+FIp8jS8Ymg4FEPsFhgVCoVeY17GSf5m6GAgENjaUocibDU3T&#10;VquNJMlQ/DUBdtvpdMPvGIq/8lAUBTsMn6H464Z8TR4KvYbI5evsXNEvGwInNtY3QpHXnMVFUSj0&#10;qkKSlE6nD0VePaDKtdlsocg2XqYu+nw+wZwwFHmzoShao9HhOBGKvyaALprN1tdoakO4DIxGM1yr&#10;ofjrxrxgPhR6DZmbE7wKDZIAFpgXvsaHcTujI+Oh0KtKIIC/yuINFYJebwhFtvGydVGAdJEFPBi1&#10;Wvs66qLJZIHfMRR/5YHLwGAwvb66KJwThEKvIXOzApJ8+Q4jhgUEr3PzYjtjo/xQ6FUFdHFhYTEU&#10;efV4RXVReFBO0N8SpItfD0gXXyJBXQyFXyJIF79OcBxfXHid/UWHyxnAcS5sMxj8bi8XfnH4ff4F&#10;4UIo8hUBIbHbQw+KSIIwGM0Y/po9nNvOb6eLlMXuIIJ1PUmQBr3ha+udsa+6iJvN5sAL/hHhMjAa&#10;zL/x8TGb7TgRXBfHbQbj1y+vwlf7uYPD7nS7PaHIM8zNfW3+ImW3WTze3Wsw0EXhQbmPyh+fCIW+&#10;Il6v1+L6Oh5/gC6KXqoukiThsts5pXiWL9VFYnx8wmpzQIjC8Ym+Hq38hT+a9v0Wumi3OgZHpvzB&#10;7lhWi7mru89i3/OCfPWBn+23eL5I9w/zPT4MQlaLpbG2xud2cwteNPuoiwGfZWhoyGp7sT/ib6OL&#10;uMvV1z/u9LC1idugHea1+ULNyK+PV/l5PLTM+OOTKyvSvTrXfG26SOJYT1erQrF7nz5WF39Tf9Gk&#10;022d7TKZ1Ol0cuGXBZ8/GQp9NegViWxs4evowwW6uLS4FIq8DHxez9zkBEHsXrXuqYufHv3k9JkT&#10;05MjDyNi/uo73z158tzEBD/6/p3//Rf/65MPTiwtSqHug3wajfrO7VufHP60sqrG6/Vp1Fq4Bixm&#10;6/kz506cOCOVrllNxpz0fK8L06o3yopz+RN82CR/dHRhfjH8fuTo4NSzlRGcYfOCXXQRtpiakHzy&#10;s1OPI+P9voDbbR/ob/e5vYLpmXd+8fYnhz8MjwlfWFe8e/joT//5l48exczPCf72b777wx+/G/Yg&#10;gatYoYSx4YGzJz+/eem6eHFJs7F+4uixz89dWFdopJLl5rZGs93x+HHCh2990FhVD79cb8/A7Mz8&#10;9Su3xkenaIq7dAmZePbYxx+dPnW2pqHNF8DtdvPCvEAsFlVWVshWpZPjQ3a7LTM7a02hWV1dGxoY&#10;aG1ui4lKdjqw9fXVz08eOXz46CeHT8TEJt64defWzTCz0RQfHfkvP387N6fC69nZgRM2qtUYntXF&#10;AIY1VFV/8O47UdEJdocLfuPxwUE4sOK5uWMfffTeh4fvPXxkNGrf/ejYr9/9JOLBA/Gi6L1/+fmP&#10;vv+PN26Ha4xWrpD62orDn3586+b1ibERWHdJJFCr10Vi0dDAYEt9y+1rd/QGs3hJ3FBbvbS0NDK3&#10;5PF4+zp5PodlsKu9rbF5dGg0LTU9Oj4FnAGuwC320kX4rfkjY06nmySo4cEhh8MsnBPDt+vu4lkt&#10;poAfqyyvLiwsgoZRdXX1J58c6+2ZJLy2I4ff/8kvPrp296HWYOLOuin++KljJy6cvjgyMArtvqHJ&#10;oYkVsc1oaG9qhQweh2msu6GprUnv9k6MDCqlSwL+cHVp0ZpsjQoEmmqq9GYztz9bwNff9T5qIBAo&#10;yCv46KMjsfGpRqsd8zknx7tdJCURzZ879gkc6dsP7qiVqx9++OlP3jp6IyxOLxMf++WPfv7TX968&#10;F2Wyh77+NH/q5NkzJ86f7R4eJUhyqLNVtLik1eounLtw6vPTc7PzqzL58ND40CD/7u1wr9MZ8Lsf&#10;Prhz/PjpY8fO1VY3SCSrjQ1NUslqxP0ExYaJK3MHc7vp4sqKWLq2vrK8cOP6BYlkua+n/9TRo4c/&#10;PZqQkuVwuHgNjYc//PjwkU/S0+PmxMsC0bzFKL9x/2b72AR3kHfg83lTkh+/86u3oh49XpdvwNUx&#10;PTnp8Xg2NhQXzl48/tmJCf4UQZBmo2VZJIb2XH5m9onDnx05fITX2Z2VlfsXf/p/n//8dH9P77OF&#10;z0zP7aqLgwP9n3326fkL5+bnF2Ctxvr6RdFyc3PTvHB+dk5osdlkUllTfaPVaq+urhOLVvp7B1wu&#10;N6+Dp9bqeJ39aq0RClFtrBYX5DmdqsGeFrV87d7tq3/5F3939tTNjVXNjj0JYIEF4S5PvOAahNMD&#10;vlEwP3yEgBQKFsCu0/Rwb5fRYODy9Pb16nQGWAPCXAlcRm7ps2wWs7WJbdvYBizlMnBh+NzKyG1l&#10;O7vqIunD4qIeHz/6WWVFJZTgcLinJybhoqsrqzr6wYeffvRecnZGx/DY33//xx9//ElRaSUWLHll&#10;abGxsRk8jbTkJJlMPDU9Ll9ZGuhoee+dXz2Kjne5PcPDE4K5Wdj/mOj4jz84UlVWCZUz7NXI0OCq&#10;RHLj8qXBvkHYHLcPW8BVL15aDkW2AfuTn13wwYcf3bsfvrK0ZrVYy8tKFMq1weHhj44c/+jY8eSM&#10;NK1G3d3T5XZ4RgZG7DZbTmFeakqaWWOYWJgzOg3Xrp3q6GhenF86fuzMR4eP3rhxT63Ww/5ARTE8&#10;0Dc3zdcbtROz0xaz+eP33n3nvU8exqQaTKEqcQv4Onr9Lt1lD7V3ttXU1URGPhIKxbzW7vq6ltyC&#10;wg3pSn97V0l+VXp2mc3hgnxSqSQs4tHA4GBJSWl+XqnH5crOzU9Oz50XCPp7hxJi0rRqTWFmzkBv&#10;H1S71658HpuQKBAs1pQXJ6emdnX0psSnceVsB+pT4dwuDTcKD1w8fqk0r7yd152QkK3RrHd11lUW&#10;5Tt0psHOru4eXlxmYnpN7fDUNFx+KUm5fb1D/LHJ9vahyMj0nr6x4OlDm4yGob7+Xl5nUU7eknBe&#10;KJztGeiPjk6RStZSMzOKahrnZpemhieSHkePjYzml1QmZ+S3tXQkJeQ6Nmt/v9sU8ziisaW1ML+q&#10;qqoeI3zpaYnz89PZBbmVdbXJseGzU/2DY8NRSdlz09OXz5+ua2jJSM6tqWmxWs1D/V2NTS1h4dEC&#10;oai+tik1JQfHcJFwdnBguKK8vrG+ndvEFnD+azXGZ3XRajJH3gmrr69vampLTUnVGzZqq8oqcovs&#10;atNgb29nT39KZv7jhPip2fmuzp6ivMLRkbFlgaCzuTU9Lb+qsYO7khYEo+FREb29vakx8dP8WYl4&#10;JiM1XLwivXXzXndLU3pcbFlNB+bHq0ry4mOjw+NyxCsbaXGP3RZTQWrq5Nj4tStX+ns6IqLjekan&#10;guU9Ac7CXXWRxPH02LiRMYHH7bt+9bbNbs3Nr5yZFQz286bHB40mW2ZmXk1FcWpG1tTs3GD/WPyj&#10;lNUVERzbrt7BjJySjt5hIliBlhQUJMbEDfUNJj+Onxrpl2k0lx9GyAXDVUXFw+ML6xJRYXpEfGJM&#10;P3+2tChfMD7UUFaQlRJTkJfv1CqGutqT8qp2XKZQoev1xmd10eVw3rx6v53X09TSHhmfbNyY47VV&#10;PM4tM2tVE31dIOfp+enZ+Znjo2NdXUMxyUUjA30r00N9PF5yakF7X6hPYGVhRVRMXDsc5/T8ubFx&#10;o2o9NjZpZVk6MznZzmu/c/fhQP/wnVt3KysaoMFXVVbutJpOHT9WXFzZ2TmQm5lTmpt96tyVgrLm&#10;jKTCmzeiQjdsn2Z3XVxaLq9ssDlMXV0t0Y8jU1Iz4+LieO2ddfUtJQUVdo2xp72zvbMlNfVBck52&#10;TEKCz6PtG+u9k5gqWtPC6vAjEjj8C517BBHoaK+MjY/u4nU9vBthstiGBnpqKspFouV7d6Og7qss&#10;rRgdn7GYTTk5WRanZ31pdbx7sLGuIT4lc2lJPNLXX19akZKQZLfZuQK3mN2j301OTl5KSlpXZ0dK&#10;UsrSwvzGxsajuJShwYHEx4+hDRqdHqvRqeHcrqmp6+rsfhwenpeROTE1HRsfK5ZI7oQ/Fi6uQCE0&#10;hXW0NHR11Y4P95Tl56mU8tamjuKC+pTUAp//Kb8ersRdb1PxWnjnr99LSkqYmpry+X0rgvFp/rjJ&#10;ZEuMjot5EHH77p3e8aHcrLQzn38eHZ0wyp8pLC09+dnRiPuR/JllEEcooa+XFxcdnp9XZrW5JybG&#10;DHq9SCxZXVcq1+VT45PlZVUP7t6LCbtbXVXjYu/u0HLpCn9oYHKMr9xQrq9vCGYmDApJU3NTS0dX&#10;O6/VZtDUNLat6ywE7utqbzWZWPnfwcRuuujSWiJuhrU2NVWVV5aU1np9/rKc9OmxCf26eqSzs6+j&#10;+U5SamlXf393V19He0pK5uqGDtbCPO6c3Nymphbh+FhqQlz/aG/sozuCiZF5wWxNbX17x5BWa05N&#10;jF+XLt65GcFr7myormls4IEQ1lZVpCWnDXby0tIyHV72rtV2WH9xSRyKbCPgwR7djMzMyulo74p/&#10;lCRZ2ZidGbt//2paTnZYVFJ7b19JeWFSUlxOVnZnQ2dWYoZYLF5cFmWnZiZHJyVmZ+utpoEBqBLj&#10;EmKTbt160NrR09DCy8otdDjAg6c1CvnlM8fHRvvjkhKnpvgzE/y+vqG03PJpIXuqbGdPXYSaYnpG&#10;kF9U6vdhNEHNzy3WN7eB1wlV23D/cGEdzxu8VymVyErr2iCgWFdcPHuHoojOwYGqriFwDeCUzEoq&#10;XRZJca+jrDQvNSNloL+1tKqhr390cnSgob0jgPm7O1pEa6rgFp8Afufc7C79COAyDbsSp5brofGS&#10;k9swMjK+tDBSkpukXNXIxGKf11HXUNcxDq1d0u9ylpU0CRYksJbb6crPKx+fEsIZCpe61WK3O50k&#10;QQz0dI2O8WkGrkg8KTZ7aXFtYHSqvXecIKA9Rg73dUI7paF/rKFvDL51S2uXShtyq+Enr+9oMNmt&#10;2jVdxM0IWJpfmCpbF40IZkdmBKU58dOjbS6/K6eiUSMTxT8OX1hTra/KQEE9PjhilNvjbWxlz5ve&#10;pjbhnAhaqSqFCtqceq26pChvx2M00EW1ehd/0WI0ZSSk+wnS5/GkJcZ1j/b097WVpWcrFpUKndbn&#10;xypqWrsGBuH08zrtrY28hUVowtMBj6+lsrF7aIqrWS3m1TpeO2yaPzCam11mNsiLs++pNNbUlHy9&#10;SmxULuVW98MPLpoZHurlhd2La2/pqisvNun0rZU1FqM5KSXR7TKKlxbaB8aC5T0BjrPRaH5WF+Gs&#10;GO7qTM1ttDr99+6Gw/cqrW/uHOp12U2NZSDk2aP8qQ3xRF0zOOIEtIpH2+sGx4agNL/b3VjXPjm1&#10;wFU0lSUVo4MjEJgeHMtJzXTjTFZplWqZX1tR/PBhQlFWVievcmy0LzMtu6K8ZEW0WF9VLpgdrSwr&#10;8WolKo0yvaZvxyMU+JpcGz8U3wROnsfhabif9Pn9+cU1LQ01E9NTkam5UrFMvS73Y/7G1hY49PCN&#10;Az5/aUXLwsIS7LbP666vaxudCmlVXUFtb88AHBTJrCQ9MgHc7sbmTovJAWuB5RaXtrW2pCcmzM3M&#10;rq9tFBSVGIzmR/ejRAvgJFFjPd3NeSkP4rPrRld0Kk1CcrZKZ+GK3Q5cL8+6DU6jJy+nClr0Xo8r&#10;NSmxvKa5trMbhwtep02Jz5KIVnVqjd1mqKhMHx0ZvnfnIWSEa6yssmFiiq2wvB4P+KmNvHaPP3i0&#10;aFImmxic4RNYIDsho3didmVpujo/c3l5rbSmC36jpfnFjKwqr8dZWp27ZrFuiJU+l0+yslLe0AE/&#10;NIkTAv50cWHpVvtyi5mZOZJ4Zu9BF7MrZ2bYR1BDXYOdbc3gTxU3dGtVmu6q2kn+8J20u06/AxrQ&#10;TU2tq7LVgbb6psqi4vKKjMzMdaUqPbfIYA01uCXiJXAidVp1aWEWXHeY3z/QN1ZS0YJhT11W7Hsa&#10;u91HjY+KSymuFQjmSspK+0eHTdLBiNu3VFqPSLAgnJridbRFJMYJFxcE05O97d2lNbwNtWZ2YrSH&#10;x8soa/Tg7Bml0ylXVxararsbefzWlqaerm5ez5B0Xb04PT7QPbAmV8zPzkhmR1PSsxc1UMnQNouq&#10;MDcpNzurt6OLPwXtrJb16Y78guyFFUlyUpRyba6hqSk5NWd1eTk+NlanZ9VrBxO7PV90bliKkgqt&#10;ZqvL7oiPyzabbf1Nxb1dfYuLMrvF7rCYUgpKhGtKmqHtOl1VcYVOHzrThvnDE/xhn9PTVFY9syxI&#10;SX6g0ShgP9elq7WlHX6fr6u13iBbzkordTg8Nos1N7cOjvPoaD+0JgOYr6Gzd0KxszHE9kedf9Y7&#10;pwinP+NeslS2BpGGwprugXGPQ1eQFd/C66ip7wHPWroiiIt/3Fbfzm8eLkrO5U/PwJUlnhUlP06L&#10;jEuSKxWgQV28trSkxMLCArfX6yW8abm5ZkvII4wNDxNMT+fmF/T19ULU67DDKb4sW+eWbrGnLpr0&#10;5tT0HKVaA9e5ZHE5ISZlXcHeedCureamZW3ozdyJLF2RFVQ1QsCst5w5cRfOf4PNanZ64AuCLpZk&#10;1UqWZFA7z8xOX7pxy2zX1Hf09g9PDg92TSwskESgs62ue2I2WNIT9tJFBvffOx8vX1ERFNnQMt7T&#10;OywRDdWWJvW0jJSkpYlmxysqmpxeH2RrqagpL291uHzw84x0D1RXN7uC3YVg/4UC0YJIDMoHDnXv&#10;wBCIIs340+MLxYsbeqPV5nBD/cIunRtvbG2t6hwUStfhGNU18BYk69xXhjIrmmuNNotZYwy/HAa6&#10;WFieLV5b1NvtFrenNDtayOe5MVd5W59MJMhOS7D6Aga9NiUjT2e0wQF3ud2Vdex501JSPjM157A7&#10;2pp4BEW5HabG+jLv0zUzZFMod3m+aDaYUuMz7NDgpZmS9JTqjrq+wYaarIyWgqb20UHBirimgcc2&#10;YgKOnub6lIR0OKSw1mhnf3V+mcMV6ndgMkrLm3jQZhZOLyQn5FuNa/WF4csSTWFBrdelttvXE0p6&#10;vTjhtOrdDnNJVt7nh48vTAkWBQs9TTVmvb4gvwTzOzfWJeXNO91cOM4Gg2kXXWRIu1H12ecRwmXz&#10;3fvhAYIo5fF6xgZAL5enxj85eXVxTe2yqs1WGxwGUAXhcE1DdzeB4xM9/dkpBR5PqMDq4vLB7m4I&#10;yBdkidGpAZJR6436DXFC+O2ZacHFz8+o1RtyydKp998vKctfXVUWF5ZZrdq6mmJMJ9IY1NltM+6n&#10;62E4VhqNDn7oUHwTt8MVeT/D76TgKmhp7inJz5+emcoqLKsrq+XV1UKboKKyyuVyUwTex2vPyyuH&#10;Njj8aGP93eXFlS6QmSAtBQ39PUPwhdQrqgc3IgI4YdBbSNbtg52g27qa62vqwae0mgwgRdHJmatK&#10;bV5a1mB/J0Fi+anp/Obq+9EpSg84bFh8Stb49DOuIcVKy7O6iLup/Kxym9Wm1CnKygrmFucTKqpt&#10;Pt/k+HBrY3dxevlwR09TXWl9U6nXYbt/++6GSud22rPTizfW2fvMUN/19/UNjo/5uPEZaEK8PMKb&#10;gMYWU5lbXts7KhNPNJVki8XynIoeWKxYX4uLK/R57VV1mXKTriqjTremSkiO4wsW4PBpNxTpcRny&#10;NSW0z9jStjE9NU0Su/Srys2omJliH0HN8xdqKmrhGlEabX6P16bSSaQLD3LvOP12iWilo7Pb4XR5&#10;HIbp0fajJz5v43UsraxUNzbjoVYOvSiYLyqvM2jVFUXpcEHJVlay03OfvXW21/PF+Mi49kl2N1bk&#10;a8k5GbRxIvLmzakpRWNFHUHgbd28zMoKLNgzcbRnqHdomgABD/hH+7rru/s3fXv4Q0lktuLyPsEM&#10;Pz01rbC0xovhfe08hXyjrKDSpDdIRYK03EI91JxwkRD2nq6akZGBmrLiorLiSX4/n1fRO9DjJ4nG&#10;2pI14XBLU+29W+E3z92srm7Y6hS5Hf7ILv1RnXJLXmyB2WgBTUpNLjAaLWPtpb09/TGPc0STC231&#10;Da3dfRjsccBblpnLHxzb+lGMFqPH7cCcrv5m3pRYmJUbrdKBM0Or1+TNFb3gY1hMOtxuzEwptdvd&#10;LpcnL68VjsHwUNeKbJ0mA2UtHRX8nQ5ZIBBYmH/WOydIuy/zZrxYzN5iHWzoqusZ8GNenWJlbm42&#10;p6Ac2jQj/R21tZXdbT2inqnajOK+iQkCJ7rrOgbaB6Njk1dkMpfTXl9ZN97dUJDFNhomhRNF1VUu&#10;D3tgqUAg4sbNoZ6+osKiwf4+wu9rKC0pyM7lqsftQFWw67ADh9qaO1pa2+E0wvxYYU5JV+cQXMlw&#10;7VUXF/d1DWxdhCvi5cdxCasy6fTQ1Dtvf+4FNQwtYS/7gowi8cKSYnVJML94LyIuvyyvvKWtpbu/&#10;o71FtrHhshrSkmNrutkrbTs+r0+wiy6SDO65fPQ+6CJJkxW1PT09w6K53oq8qN6m4cSwiMbKsvkl&#10;9omxbl2Z9CjRYHBBXQZtwNS4NK0u5OpBfT0zI1xcFNEUMTMx0tENLX04qwLJ0TmLAhlcsVDBGdXr&#10;q8sLFVXlA+Oz5fUd6xtqr83+OC5zXCjlvppZq8spLjbbrUa1/vaZGziO5xblLK2uwFKwwszImdGm&#10;xWXB44yCMf5kTkaaH8PGJyav3I3SGqHRRIEultfUwIFtL6+cmph12By1lbUQBe2pqS7ybB4+DvBg&#10;1jbUsIlQPAQNupgcl25w+2GTxUmJFS213X3VZQkxLZnVrQO9qaUFyzIZfFnluuzGhUsOB7gmJOX1&#10;5yRnr0pXN8vAJNPjxXUtsEHBpDAuOsOil9XlR4zwhTk5FZhDK50buhxd7IA2NdtSoJXLwlOffDbU&#10;PRkfm6JRLa8uLRXl1eB+Y2d/R2J+SajMTWDTep1xN12Eys357vtXU7Na80pKAkSghNfG6+r2qOUq&#10;4XR0Um5BTTtctPDDmfRG9cZKfuaDxLwCq9mcEB6lWGVv7nFUFhQWZ2etSdd6mvvv346Cmha+hWJN&#10;lv44Cg8EaorKu/uHHWZT4r0bbZ3NFRW8ob4Jr89ZW5Nrks8IZ/hxZX2up+th0EW1WrubLtrD76S4&#10;HXBmkC0NbeX5edNT/Izs3OqC8oqi4praKpFokfXpFYrHYY/0umCjOOB7HB6+sQ4N6hCNORUl2YWS&#10;pSU+b+za1QdwcFgCmEohFwr58XH3ujtGSvPqSa9dtCg8efmWaFUhGBtMintUV18f9zhevrhw794D&#10;aEOsrcpPnb8xMLLTFaAoZmpq5lm9oXEiPTGN19aenJMzuzBnMiluJ2f0jo9nJCdo1bqM6Kza/PKc&#10;9BST3UCTnqS4iLr6xoL8wubWfs5vhn2E5jmcmVxpBO4dGmztmmFvDpdllVTw+qRLUzUFuUsL8pzS&#10;Lsguly3HxmT5PPbq6gStXlYUV9JS05ZWmO1kTwOqr62tv2Nk8yH9U0yM8/HALpV7RnxmU3WbQrJR&#10;WdSQn1cNexJcmT0b5evLD1JvaDTKjsb2muqa4F1YWqUQX792a3hkIju/aHmVdTgAr1qR9CD8+t3H&#10;yo21qsIUKKS1qXVyfGdbHPD7sV37o0aHR7fyWc9GbTLGpCbRurHwy1f6ekQXPjtjNpsSMlKt7PXF&#10;TI6MJcemmkwOuFzEcxMFmVk+zs9mgWNIyiTWipJeh1V5+PBHaSlZNqszJS1PpzMc/fWn8/zp8Igo&#10;kXSNrWHZI4/7fXab1fTw7qWwB/dWZPLMtNQVqTgALf6aykle67071yVi2cMrEQbjzodQHGNDO2/h&#10;AHaZMTsm32yygibFPk4xGs2DbaW9He1R9xO6G3qycksc7A0tZnFiIiEqyed5cuczeL5SetF0RV7O&#10;wspyQnK0Wsvpoqy2mL1ZCGHSa81ILbLZnA6HOyOzgcSJrvZ6nV7v062HJ6YV9O084BiGze+qiw53&#10;7Lm7rbw2vVyRE5tV1NbFnhk0pVPJH8XEDA4NZaem6JQqXlubsGd4oKo5qTC7paO3IKUAKtLszILS&#10;0srSwvKOpk7MKc9NulPf1Hz3wX3+zDQcWGhej/f03714JS0hKSczs6ezQyJaOnXkqMNq35KzLfbU&#10;xaHecbVKC9/X4/G083oNRva3BwY6u7WaJyso19evXbp89vSZ08fPnDp5JXQNAbAlmhno6hVMToQ/&#10;uHf06MkPPvr0cXxM5+hwL39iZHTMajJ2N9VdOn++f3ZnryTwfWem50KRJwQY0lOUVmHSsrXP4PCU&#10;QCAyqJaGu6p6moYjrjwa6R9wul3sEdzQDveGTgufzd/ZOejzh35j+HlXV9c3FApwZ2UrizOCJZoJ&#10;0AzW3Tq4scbejrBZLGlx0Rc/P3n7xp1liaqrd9xktlVWlJw4f0MoVbNFYN6G2rrMEtYbcJitVQVF&#10;cAR7+jvXVZrgd8aH++pnxjqjHj+4H5PUOz7b0sYzGrQ37tx7FJ9lc8J1QsPV0j88DFX/bN/g+qrK&#10;4/aMDo7C5erx2IdHe90kW8oWUC/J1hTP6CLhBC+zudPM+k90Z2vz2OSUaH5yoaO/MbmiebC3vL3V&#10;De0jmtGqNeXltayzQxE2o6GL1+nZdGJwj6s0M7epZwDCilVFbU2zx64eby/jT861tXU5FNLI21ev&#10;xua6/JxU0OBJxIY9SIzPkcjgksClC+LhvknZ4vy5yzcyy+uCeZ4AxxncL2g5huKbkAG3Ynnk4rXo&#10;s1diZQoVQfonBQuDA0MFaXFXznz2ydFTOQXVUD153O7CnLzPTx396Oh796Oi15X6psbGrQoa6Gpp&#10;PXHk6Lnzl08eOZOansslapW6rrZO2LR8Za2uqp7CfA1VFWFh0UMDUwEM9/s9Y6Pd2g3xowcP0wqa&#10;XU9LNnjkCoXqWV30e5x15V0UnCNMYGJqZKC7Q7q8PDw41FBWm5tZPDA0ZnfA2UhqVGpw+oPVNnvP&#10;t6Gu3v+kTmT629pPfXb8wunzV07eSknK5xIXFgTXrl07duxIdPQjwYK8lTdoM2sfPLh9PyZaaTDQ&#10;Tsuj8Ae5+cU2i1O5sVFXWuK029OSUs+cv7m0HKrxt8BxcmpyhtjF5aKqygrCH8YMj8ER8DIBd05+&#10;ZWpq+sayiPL5kx9nlOdXTYxNULDPjKuztfbu7bCenm73HkNrGjWqlKSkRckqnFd9LZ2D49NapXyg&#10;s0up0PcNzsAXNxqMjS0dmN85OFJkc0oKoyoaS7rmRUFHgfSM9vepVdyTsGDVsI3xcT7UkqHINppq&#10;6s6eOH3h1MXPPj1b19C9XfhNBm0zr3p4YODKuctdHd3BJbjH7cxKy756PXxyfhn0PJiRHG1u7Gvh&#10;Vbf0KpXrY93sWdTXO2Qw7PJMLnibSvhsFRkfEd81zbovUoUyIS2FUPRG3bzexZu9fvrq+Ozy0OQU&#10;aAacXqlJ6cNjs2wjhaIqCsqnx7e79bAz1IbEXpnLIwnPo8gHMRGPs1PSukenwam9cuQor6E1o6As&#10;lHcTCvfWFKXeuHEvv7qrpXeAJizC6cEbV+/Vl3ZcfxABTYHBjr7C/DLv03eDWShmZIB9yrADTOfq&#10;rOmwWe3QCuQ1tVkNxqW54cWZsai7kbz6vompRe6QzU7P9vWPPP0TwUltzoy9mxQTqVDpm9q6zVb2&#10;KQC4EJODnANDkbi1k9fvdvu8Hk9nFx/zQLXWabVa+5uqj1++2Tq72RzfBC4QoXCXh+KMFyuIiD9y&#10;/MjFcxc/e/dE5+Bk6If0+fKycxMTk2XLUohOTU9Ip+Y2phcv375ZVF5t0loYAqqFrltX7vZ3DTvZ&#10;dxBcnS2VDyKi5mbnseD9Nqhpe9raNXJlRyuvtbl+YX5OvLRcWlz5zPnIAj7o7rpI+GkSh0qaXWP7&#10;WjTb/SoUZiFJ3Ov3+/w+L/i4zzT6oKKBIwb1nx8HLxDWgy8J+8jd4cDdroAf8z+zT14P6OKzDToS&#10;ri4meL8eIEhozMIfH417hrrHCtNKCIoAA12EjKwFgV2Fa+aZLUAG9uKHsoILccIXXItNgnMcw30+&#10;AoPvyZ7kAPsVcZKtG4NA2xaDrwUhCtp1/m2Hgy2KIb0kEcBxP6zCflO2dUv7cRI8aW7XIdPWd2Bv&#10;pkF8c2/Bf+J2eAtWF1fZvn+h+CZsHzkCvioAH+xfaA7RON1T1d7e1x+qkiGZ3joYbIQjuIwFCvdy&#10;lSnBHSaCvfUGq7BFEgGP245v6w5BB9hfcfMo0HBqwKoU4/LCF+bSngBbAffL6dj5JMnnMrTWF5VW&#10;NWuMbnCA2CQoDzYOx9Hrcnv97BcNboHEcWhAuOFYsx4L2yGQTd2Ewgm/F/7h0KrFn+wie7oF/3Df&#10;mYYD7PWAzxNMhJ2i4JARBPwu7AF7CtDFjXXls7rI7gh7NGEbcDV4GPhJ2V+V6Wvramloh19hq/RN&#10;2JzAtsMMVwAUAm19HPcyxKbowCGCFgAY/LhQIrtHFIlhXjiBgk0j9up70hsl4GevI3/AA8ufAVR/&#10;cmL62ZvtAIF7/AFuD9ky4azGvRhsG75wXlZxX/cwRcKvDotwhsAC/k012Q248AN+InT+bNsWrBI6&#10;BtDGZH9TOLpmmvEVJpTrlSYcC30FCrYUCrJ7woVYaNDFCa/3STNiC/jVA3AS+DCv7xnRZ7sX4rBL&#10;FE5ChmAS5CBInIGStuWl4HKFTbDXFHvKsg1T2NtdvyY0GWdnBbCbofgm3byu2SW2Wrc4nF19///2&#10;3gJMbiTN89777p5v73a/3Wdv5+ZuZ3Znb3Goexh7eKZ7epq73WZsMzMzFRiK7GJm5jIVusrFzAxZ&#10;kJmVTMpMpSiV+t6QVFlgGLfb1Nn6+bUqFIoIhUKh+EcopVAFZ5WVFOTV3+vYu31/n0w9pdZDcRA4&#10;fvdutVrH3zBg2eb6DoOed4ug3RvVeHN1J1SG1rYm3wsX25uaoC5ARvas21BeXDU6CR3rBbBDve2g&#10;i/nFtaj9wU25ybHHj59vahgsq2mAY9Sp1EX5N/SGhdN4QrHcq6yeWwNF4OQI1Q+2wUWOrjucY3G/&#10;896drX3uZgf+ineg5+KiWKeNJqC37QJZ4LdDQFpw8ceB7lujVgRODd+qOhl0TlkKt1E0avrnA7rY&#10;0fGgH8sgJRBXKFCCoPA5VyRkmYIhn7gO1RZ25KLZua+ns06WdsxG4C+7ORcF5EHIBuwCaj0cJcot&#10;73MfJE6qph/ww+1foENE8VBaENkdHbnnpAVuvock2gLEwO6tfNcU+aARDNoMf8UrDXkig3oJI9Tm&#10;phY+gQWIYwZYUNAkofDoJMgn5AO9A1AMyEvYAUqctwci+M8NAIXJ5wd8IEewG4DPJzLQH9gvvxGF&#10;Qv/59IVdgaFjEESK34qkGaKgbWgF/UHJCZvBV0xKiCsmOuMAH+EY+W3offzRYRmoA0peCMPHhf/Q&#10;LQA5Q/8gAmzlsz0+NC6fVPCrM8nCcgY+ST46D0QQGwE+sJgflJr4V9ypAGyd44OOGBCCucPw8Om4&#10;JiamTCZ0TwltFZYIfk8A7zlrgrdgc32E8+L2nwEKc85pmtkADr6UxZ1CsJkTJwIOPiJfdeaAZIKR&#10;ySYeMOSCgLBrAeh1oRShzJyKifGJ0TF0msWaw9sMs3vkQfnic8LneWYbX5jIUyhHPg7KrftI+W3w&#10;F7YgW7B1Dg4HyQ+57hvnQSy49vkS4HcB0VEOYAXo7RsYRzd7YR9wRHxB3ncgc+EjiZlF+RJy5Tbe&#10;UzS4Ep2uga4+6OoIVwJqgkCVYM8Lkkc7dtXXNVohJL86a0IBiCbslvfkDQEe/Apkig+A/Pgi4nfj&#10;BjagJPhc8puEw5wbBICNNpu9tbWdntuSPhgUf3hg+LKvH8S6T0Y/BRAVzPuM79jw7F33zw6IR2Xl&#10;PeFm+DygTwUHx2cYcg6GyoIhuxpb9Rojel8O+cLxCQXFh0OgcOAJFR+dRmhxUWVBnTdUHSAwHwA2&#10;CKcJNgqtH3r9BHk7oUcH/VExLaHwod/kcLS13X9TkD+j/ElE++Mf3hS3oH3MyRe/W3Cjuiv4AEJV&#10;QNuENXF34iofXjD+HCJDq4JT/COa3YqrlLM/3Lj5CyjWGUOK81QMlazoQE2yexfIzbBgSPBJBioo&#10;dCGhiKGdQgXNHzkcCGqFYNAIozSWpWErnyCcaRbiUgx0IKCRcjEsbxCNLxRotviWSywOgD9s/vSC&#10;iSdCDAM5Y1CGYByHhnKQCPSleQO3kHM+80JcYfjBIkOHASH42oIC8+MK/pDQsE48TjTqEdz8QiwN&#10;WAoO3g15QA0vGIgeRKFIamhwBHSRoVEUMTyvu1AUcKCQFNoAZSHknC8a4ajn5xzCC45ZgxhCGcJA&#10;E4qRD492KmSPjyJmBkxIYc7qPEPXCn8e0Sb0O7QLhl8GgwkN4fmy5IuBjwvDIBiGzhTs4xtfIOLu&#10;xB3xWZ3nicIIRyocwlxDh3Ofp5gUDNrGxsYhq8KFB0tkcBb4MzJTSaDEURw45U4ICmMmvsqB8YXs&#10;TvwBe1lgkEl3tmd83A73JjiGuUfhTtZ9glAFBrPbHMKtSPBB+Uc1WTwuwWYiQn1Ghqo6dAVg5IwG&#10;zzR/MJAiSkq8asRGaTbijN1fqqJBwdBwYcIS3DCQQ0azNA0bUClBlaDRSXSnCTnkqyi42bq6BovF&#10;CpuEy0qwmfM4zxbkSlhFlVasG0IUoXzE6LOFJW5ATTQydLyzqUERgDY3N7fCKIVvJv4MBE5MK1VC&#10;K/oZmRxXEvwPe08LiqJBFykKzqp4dOJpRReRWJlFHzgL6G4ezcBoELVjYpHOaQTA0KUNjepMSwKn&#10;FNpH+Mc3s3yLgUqSP5VwAQl1AAaPfO1iod1Cf6Fh4oOhioGaRxa32dta21CzDDlxnwg+ONQkvvJD&#10;ihDRnY1Z4wPD+RWrk/tU8tkG3CFnw8w3dPb58GgVaij4oNIQSoZ32zDb9AN1kW/RnpWhhhKVwPxV&#10;aNMZliQo0MWGhibQQxJOGFxcqAlyUk4nybAUSIVQ6E4XuFGzDkN5ODcoLhSjmA6YeJELCjFTDwQf&#10;MHRS0eXnLgtwQzYYhoKGQgDOJiTIgYHSQILuzLuN3xFkjoIoYPzZ5/ODYkFTy9BQN/lN8wztAnY1&#10;e/i8wZU5kya/CQ4SsuNwEAMDQ3CtQkrISBoZOJwslAaJEoN8ziYOBYhaHz4DQjkIOYc6NrMjZDTE&#10;hSJFLSJ0KVBRCgZulIaYn3lRHm3CXkSDc+NywfBLp9PDJUqiDAsGZcXC+UPncqZsH9vmnQL3cT3A&#10;wP9hmx5kUNRwAiGTo6MyqG8ok6hlF0tU2BFvqLZBUfM1A0472gvqAKGMfYqCAhNSnuPz4Oi8rNwf&#10;eNbQOaXAWBAV0EXcjvM1CgLPZnthlJnyhJzzVxYcKAqO+gP8dSFcI7OX0vzojzAoEP6qRA5IGe0a&#10;atjcAuTPGqQshEcVFVol2D3FgC4ajWa+PGftYbtGKc/3QW0pn77ow1cAVGhiSB6+HKEjwFdCVPdQ&#10;z5qPKMQCfwyzNjW1OHAC+hYPY1YIhcZE6G3P0cZ5a3P8HwFcLI8Z8rFAQzESdJEkKb4ywNG5azIs&#10;Z88IX27oRPNdVbEcHmxzogiljTpTM55ug5Bw9vkmmjfUaLvd/DlFwVw0CSfdabVgoIugTDBAd59u&#10;dIYgu+gc8Us4AuQP1+Oc0yoeFMfb7N5RBh59FLM274qj4Prly2GuYWbrg3URCvdpGYGTDrAH+aNN&#10;c3xAFHGbw2a11dXUwQnA7TDantlKUA4SGU4wYMgBqwSN3k9x0LiDItwhwWAbQUFj92BDP3YSc32g&#10;vwZ7mg8kQjlwhjeaT5aYMfdeIACszgBunCZwBoyPMmfTHAgc2WwiaNcQWNiF2wgS/fhE2Gx4X++A&#10;XSwHMUGUABSUYAv2gooacgUHCMnOTXDW4GD5X7YEUDnSdt5wknzQafq0huME9PKGh0fUajX64RkB&#10;S8HgNPFnSsykULyPYxB44Y4eaPiMLfB/hOF2Amra0NCIw06gOgmlik4l5BbKSjR34c8AAYTq8aii&#10;fjxbcOo/tRkN5traeqsVci+c2bnZnm+zZS5kG84PhBavnXmXw6esCajA4QoV6+TCrbM2U1awU8Fg&#10;1zU1tfzbrpAT0Z+/HudHfHJbALpI+RKg5jY+cIkJxQidcugsoBuF/GAC3c+bY+hGHT/O4IdKIK78&#10;3SnUq0YG4dFQCfwgDARA0iuMqMTUBIOQC3x4mztEe3KDMZPdZq++V4OjX+jQBQ42U7CiQzjkB9eQ&#10;x7WHnCA4+6iJfoAJu0MVDpovO2EyWZqbWqA7gmLxJwJqL0miHiqMAhgYEREMTTh5YwUHRbJ8/YRK&#10;/nSqh3D4IB+gI3zexIoH6Rv1JqVCKYrhHP4Cdi8YNeN4YntYCuC/YBMaXhCQV2JkeBQ6EYIP8pxn&#10;zIzxm8SLeV46YE+UbTdunwXpz90EJvi7QT4wnpsTZS7iKvy5L2/u8LMmAHVaoVBC7ebLQYQ/OHdR&#10;QGA3QtwHpHafuZlNS0h3brAFq49v0M3TaDRms3kmvwuZyeSnsnm7eNpGTk+rUKvBZxYtkQNVMMHc&#10;wWYQVp9KxsQUnqC0BTDMNjw8CtfznEoyk+ZszgUTMiwYrApHMjfAszYxP+5SBXp7+2Cshlwi6Chm&#10;wn92WwD4uA9/1uBCs1ntIyNj4IARCVJBUagWGvijIQs40P1YfnTLewrhBQ/YCiH4e49igAUpLPDh&#10;DVjg81Cbi5CeCL8C1bi3pxcd6jyEmux2iDa3EJ6KQVO1YHW+jwj0P6DrjAaHkA3xlhKM6mFEiIb3&#10;/GCRH/EvMB4Igy7P2TSfyGbEVRhWIUUX+9PgT1lMmHFmKoC5vMjvTLl4xJUvPKiXKpXGMwZK+PNb&#10;zpBryLy48jkEmmrRJfGUePmLFK41kDdx5UUAGeA7GeKdAP7xD6HPwY/mUcfnAffTX6QuSkhISEhI&#10;vGxIuighISHxkoJubnwxEA/45UDSRQkJCYmXEZphjRZrz+BEY2t/Y9tgQ9tgffs8a3iQu6F9AEz0&#10;h1jtg41tA+64sDrXeM+h+3xmbYHng8LAvmCPC/2FVXHZNgB5aG7vb+oYaOoYauroa+rohWVje19T&#10;a29DU8e0SsfPOfyyIOmihISExEsHxbCTSv3AyOS01qQ32nS8aZFZwYRVHXIINtctGgTT6DG1zqwz&#10;wCqKq9ZbNLA6L9iCdBbYIzbdb3OTWuCw6Y1WMOQ22XQmTI8MrWr1Fp3ePDI2OTAsw2wLZ5R8UUi6&#10;KCEhIfFywbpcSo1pSgGjKBLNmnDfy6/Ciy4UelUfPR3LUAxFkOhRT4ohhddjHATjwM1Go0w2iVnR&#10;q3IMYTVolFNKtR3n41K0E73TyjCU+GqH8IohSopEyZIEDT4UiVbRpJj8Hnnj3+HmX0Z00k6KgL0K&#10;YdDe0SrkgaBQTtAjqrSTRi+5kg6aQq/ekVb0xpCQLHrdgM+zkyAZgwnrHxl3PGTa3ueMpIsSEhIS&#10;LxcgWKMjEyR6QwuUSniNUjB+tiH+KUoe/nVGip+EBnCiZy5nYajK4jvrN2wbkcnRNqcpMcLv5MXL&#10;NlLYzCdDky6nuM5CwpRTmGRt7nLG4YZ/gZLPBnpHBa2jBZ8VfpUPzL++idJEb3/yiaDpAJCmo7lK&#10;hCkI4NCEo3PSLoJwGkyW3qFJSEkshRfHF0wX0SQfBOe08Ga+z4zzTc85HejpeAkJCYnnBTQ5coVW&#10;MTWN5qiaJ4ou9EEF2uHC9CmRYQF+AdfDE+pa+iiatk6OJ0XEVzf3DXa1RgRcvR4Q6H/FLz0uNj7k&#10;+rf+4z/2HzgccPVSaV7y2UM7vv/jX17wCfALCqvtGMLRxEVm42hLYnRkQGBIUXGl3UEqRoez07OH&#10;h9UxYSm9Dfcqyu8UVzUMtDdFXQ+6HnDNz/9aQuotvcGBJotiCJtSnR2TODU+XnS7rKe5rrOyND4m&#10;fWhoJCYqrL2lOSwsNj37jtliH+1qTUrNsZhNHY1VOTfvGDAHw0+pwx+UOGcCSbGw944+GS18aeCF&#10;8oXSRaeL7nNOxjIDV5leH6bHi+72Ynq8wWjemJ4LTM85Z/c5pvss0wN2hhqIYYkHzBIkISEh8Yxg&#10;nFzF3ToMQzPyzBVFZLSTo03M9Oi3/+mf/u5LX/o/X/mnn//uvZq6pomG+u/8yzdO+cenxob+6z9/&#10;9Wv/8JW/+6u/+fYrP/Dzufit//zXr/zDl//yL/9y5fJlRw7u+8d/+tpXv/ylv/nbL/nGFGAU6KKx&#10;uyTlR698/ctf/t//8e0fFxYVV9wo+O0vfpORU/mtb/wi2f/c6uUfrj94LiEk8J+++tWvfeUf/v6v&#10;//urP/+ge1jvYnAnY1Q2t/36699vqK9f+cmmEK8TPns2/+ZX78bGxP3zP375WpD/K9/8z3/6t++W&#10;lVUNNJT/5Nevx8YlBF32WrR6h5lAg15hsDhjLPQB7DQ3JJMrNQaxIF4cL7su2u04brPZwez4QrPx&#10;W6wLzXHfR5l5oKulZEavUHeXUneXkeUfURWLyPKPyQrBFhMVi6lKZDQsqxaTVeD+0Fa5HuuL5ZwL&#10;v6MkQBAkjjsW5upxTeTBvgu97zc3aJV90KupLtaFPtJkhyw6wMABIXFwPHmeF5pwZuYa+aAP7AEU&#10;RUEurCiWnT9xuNVmtdqAhSkggyBgNtiBHbfiuNWB2xz8BgydYAyH9kJMV0LC46AZrqy81my2IV0U&#10;Jp/jRRHdckS6qGOVE69+7VsHT58NCY34xtdf3bRz/3hj06tf+9eDl6IbaioOHdiWGR2z/aNV3/np&#10;L2+X3r6dk5iSGPnLX/9+2botlQ0N6RkZKUFeP/nmN3xiblrRDHYOTD50MycjLiLs29/89sb1225m&#10;Zv/71/5t/Y7jX/nqt9L9zr/9+q/Xn75aWVp85MCB1Niw46vf/ckbSztlBheDOZ1ybVPLL/7l+/W1&#10;DatWLl/z/ptvvfbT37/xUeDlK1/6+/+Zf6PoVur1//zPbwQFR+DqwbfefvsnP/v1h4tWrtlzAXZL&#10;OtFPm/wPnIID3cHFaW54bEqu0osF8eJ4qXURWk0rNKWYGYfW0A6t+XyzOaB5hSWa9xJNdCnOvwdh&#10;tVqdmMQsFKlvZcfiXJNRnDKRU8Rx0/GcMoGbBovmlBGcIgwtp2N5nwQUQBnPTiWR44WkdcrFLmyI&#10;SYK2WCB7KAPIFuTtkcY3+GLrP+MLYoVsRnJmAz/chGAEFJHjQY84UyQDcmLF7JjFxgsKhCfAUKGh&#10;5dykntAgESEdOAVQ+HAWIDP3z8EBCo2bIbukxWK3QzZAEFGmTJjNAuqIxBEWgmE2q8WKYVb4B6sO&#10;yLQNxzCH2YJbYJvdAnEdGGk14/edEAkJD4GiQRfr4WJxincaZ3WRhbEkrWEViu/9+2u5d6v0Ws27&#10;f/jjz//w9nhT46tf+9p+n7j05Ly33nljcrD//M7Dr/zqV4NToy7cpFWqXv/D8vUHvA0OnCFNE201&#10;3/vmdyPy6+wMiDDLkRSL2yizfufqNR8vWlqSEv/lv/7rv/27//WD195syIz/0df/deeFwLTE+A/e&#10;f29wsOP8vuWvvbl0dNrEovGiaaKx7ev/+C/3ym5vWvXh3/71X/2Pv/zvZ0+f8Tpy5n/+/Zcb29pY&#10;dcMbv/+hf3DwYGPV97759b/9+3/4x3/9dkhOBcVPKIuUkTdBF6EPIOiiQtLFRwDFBUML/vfcT43Z&#10;bDEa533GkyYwhlByrINjKc7FfwsDfRFHMDvHYhxr4Vgr+qKp4CkEQF/NYCjKgjvMcyfDpyia4L/d&#10;+pJAoikS592UdzjQuFDc/HwRv7E3B4uecqLvOj894BKyvURvO0lIPEVAF0tKax+hi06F6lv/8lpO&#10;VbXFYFj05jvf/+XvZM11r3ztH/d7JYYHZX39m6/evlHw25/8asPhAwbC5MKtA/nV3/rPd8Pym22k&#10;3WUaDfHy/c5P3qkZVBHQZkAnlmI5AuesZt/9hz5cvGyq5uarX/s/P3t9UUlNy52kmK/8f/8jKjUn&#10;Nvj6T77/ncz8tP/7n/+wbd85k5UQnovVTapiggJ1alnAyd1f+j//etQ7RNbftuj1xa9843dj42Oc&#10;vuWtP37ncsDllJDIn33nezt27//Hr3/vdtcQBg0yehwHjo/XRR4GLmrKhcaL0/ePap43L68ugihC&#10;AyiufEogIgxJmJnfb0FcLWY9euhGBJJdkLKrpqKkuvz27FM2s9shmtPisFA01E20DqfQjj153p4R&#10;6CtY4hfbxS6F4H4hkA7CfWvXbDI7H/Dx+U9BT01b/+j4whMGDQVcSS/ZWZCQeCpMTOomJ6adMIbi&#10;f2IEDZkx0EUDJVd9999fK6quNev0i9/68Oe/emOspeHbX/uX416JkYF5r7z6WmR41A+/8d3M4ts4&#10;43ARVOIB/1//bn2nykk57C5F14e/e3/Ddp9pC0nxH2QFueUcGGfXeR08+P7i1fax1pNbVn/nle98&#10;tHTZd7/9i9/+/v3O/p6EkNBfffcV/0tX/+eX/jMq6SZOsS4nBQNNzgGGcwzVUnHrD7947YMPFr/3&#10;7vv/8NXvBvjHj7U37f7k46/93y+d9/UKux6xaNGatsbW13/zxs6TV3GaIWc+YMXrIlrQDGtzkF0D&#10;4877v7T83Hl5ddFg+Ey/voIo2m12B4F+7rLjuEajFvx5oDFdoJFsdHBwqJ8/+kyt21sEvBiKZXVm&#10;jCCR8AgpzwnwskCi94jQKJYgCBzHRd8XAYiizQZjfVRGU1MTgucTkxUQUVxVt+BagcNE3/N4oVMS&#10;S0g8IyjaOTg07kBvAYKAzH41kIW+L4XROsOmlVvr2zqsBvOFY6f37jqs6O/bunpNXNxNpIuv/CYp&#10;KXP7us31rR0MTbscTOqV6P3HvKdtTvTtMc3ovk37w8LzHOj7iDDmQ7Lkou0cpU+OCjt13pc2yYeb&#10;qw7u2Pzmn/748crttytrCVIdHxT62qvfjY2IfevttaX3WglQMsbBUoTL4XDhuMtBOAyajOjgD995&#10;66233j97OVKnMU10Ni9etOidd9+OTYhLSEo7fc7fhuFZ8cn7j/kq9DZoUYVvRKJvkqBPl7AkzSpU&#10;usExufSexqOY1UUn2dvREBkRER+XFJeaP62zWAza1oYW1mYuLsopuFNltRM1JeUquaaiodNKkIMD&#10;3XqTSaOaHh4csFhximJwu107o4sEbr9ZkB8TGRkbl3ivppoi8YH+4d7u3sTIyK3L10SHRg4PDk6O&#10;j2WlpHS2to6NDKYkxMZFx16PiErNv6FQ6NAXVhnaZrMKqQFjvf1JCUmxian5t4rRcz8WR1d7n8Gg&#10;bmlskmsMLb0DVpOpqbGZoqju9k7WytRU3jNbLVmZ2UajkaSd9Q2t+MyDQt0tHVEx0TEJiQWFtzAr&#10;hpscHQ0dGvV0TXWNUTOdk5lR29QF6ZTcLkpMSKy8V885OdJqTYmNS0hMKKu8BzrkQO/T0vxNVLcu&#10;0m31VRERUdHxaTn5heBvMdt6OkctJmNba7tsXN7e2Q1dta7mNr1K39HRK0aCUVp3a1pCfEJMHGSo&#10;vbOzp79fpZ7u72xNiIuNSUhKTk2bGOwpyMmJiU0uLqlwsqR8fCQuPCImJiEiKn5wBC5p0oKhG6pT&#10;CrmQIIBZLJkZ2SmpSQlpKT0j47Df9pYOk04/MdCVkZ03NW1QyZWdrY2aaWVaUlJiSmpLewdIbO71&#10;sJPnLoRERA4NDvd1DIxNyIaHhzPScsanptGz4vNvIEtIeADQ7ZtW68flGjvJEgwHdZxiXGA0etWP&#10;pnHCrDdZLDbaQZu1RrPBwthJo0ZnNROR1wq+/s1ftbT36lQ6O05SFOskWVyPppWxUk6KpFjSZtQa&#10;TUaCJNGXuinKSYL0UqSTttswo8FiQd+txe1Wk0GpUqoNFjOhZ1zTsYHh3//Oz0GJFWqDEXfgINY0&#10;DPpoJ0kzDoohGCfhIDCjDqKodXoMVkhodtUqlXJaYTSbLDabzojBHqFV0xitVoqFAafwpgYyaMco&#10;1mCy9g1PENJ7/Y/GYJj59ZWl+9sbFr//QWBAwEGvkKiMGyPdTSePnscxXUN5wfp1x/u6x7YvWVFa&#10;ULHueGC/XJ4UFzgwMdJUX1WQmwmdIdBFzGTWqUVdNKhVy95/19/7Qkxc0oEjxzo7OuITCsJDYsd6&#10;uzKio3au3ZiRnjGlGI8PDdu/c2dfV3tuamLUtdDX3nwvp6bRYLQ5bHaCsFkssz9e5sSknj51Pj2/&#10;8Kz3pbLKMrnM7O8T0dvZfPH4yeK6rnNhceN9vT7e50xmU9AVP6eO2b19u0qrvHzxYmp8kk5lOnPC&#10;26DnU3Ny189d2b5nd3p+nq/vpfLKO/I+zaWjAffKK/bsONjX0ZSUEH3OJ0atMdXVVOZmZl/y8m0o&#10;q1KPyl/71g+SEqKOnDh3q7iOdbHoY2OgtA73fVS6syL/vQ+WhUXnXfa9Ull1Y6R/KvRq+uhQv9d5&#10;/9aOiXM+gfIJZcBZ3+o7NX7+EWIkjhsZ7LyTk+h75uKq5buGh2TBEdH36usmx3pys5JTczI3bFxb&#10;FBvy7h/f8w+OPXnqVMGNfMPkyKYlH23feyjAL9zb+5rGYEHXr4MYn5gUU+S48bGRdSs3lBbfCIwM&#10;PX4pGA7f73JwV3uXYrTv1IkLyWm3qivu+noda6pt2PLJ1vj05BMXvZRy+eTgcEFWwYoVq6AzEXE5&#10;JutGXkNDQ8z1pKiYTDRHBwGX/ou/8SIh8XSBcdyU1tw6MDmpc2htLsF0GKvDGJ3VOW2mtFZWZ3Wp&#10;TYzKDD4ulYkwWtlrwTnf+NEfqzvHpk2M1soJprY4py2MxsZpbKzOhsKrLE41bLIJBimzWvC3UEoL&#10;DWHUGKRPK0xOpcmlttr1dkNIaPJPfru0tHVEYXGpIEF3fmAp7AVzqs3UtJlUmiARRoM5wUdppqct&#10;lApjYO8Ks1Nr5+QGWm6AVU6FudQYqzYzWgtjxKjBIdng0BhotXjwL5rPgy4CtPPi8dNd7U2dw/pz&#10;3mG9rff27jlntUDTz148EtVW0//JBx+VFJSt2e/b3DN82fsU4bJWVBRVVtyBqAzN9HR0GvViarpp&#10;7cr3Px7ubIGR+7WQqMSkrNT0koiweDRhhNOZEZWYm5UNdVI+Klv87vta1TR03ZRTyg27DjnE100Z&#10;pXzEaNDyicF435UdmVdWXAUrjQ1NJ89dVCnsly8ED/V2XTh0sLSy9tSV4IbSyqt+3hqtzue8r5Nw&#10;7tuxQ6vX9DU0r/1oaVtT767dZ0j+9ixHcyHHAxJT0sFZV3H3/FWvvrYJ36NXK8sr16/ZQ6LxH3vm&#10;QtzAsAIFhnxolad37Bpu6f/tD3/mctrKS2sXfbzbRqCklHIFhlmEYIBaOXX4hA+Gc0219y5dOj7S&#10;PRl0LnG4v/fEET8HzkRER4WFRXofPjvUNnruQpAYR4Rprm68eD6Fol0B10PqGpuhGysQ4OdVnhb3&#10;4buLB0YVDXVVK9dtVEwpQr1OJeflQQ4O7z3bNTAG8R0EMTwyKqQFTIyOnD96ERwwjl+/5ejN2/e8&#10;fK71dMEg1VVSWBYSkFBWVnni3KH6yoZg32DYS3RcUkxcCorpcgUHBmWkZ0Z5h6Tl5UHBYwrrkcOX&#10;LBiSf7v1pfu5V0LiqeAg6ZKaroSckoRcZIk5ZQk5pQm5ZQl5FYLF55WDJeSVJ+aVJueURCYX+cVk&#10;ROQUx+ZWxCMrB4vjlxBmThRIAZZ3wdxJzbPcuwk5NYnZNQk5ZfE5NyOSCy9H5kekV8XnVCVkV6Kt&#10;fLB4MJQyHyX/LtrdzF4WWkFVYsG9pLzKGauCZXJeRUZBRWbubZX6xT9rM5fPiS4SoItnOtrrlX06&#10;v6NBHQ3le3ees1mgc+G6cCy6pb5vxccfV9wpP7L34De+9qP48HRoJW/dyqqrrxFi41arZlrJO11a&#10;pWXpu6sHOhtB/NLTchKTst2fzaRJ6tJJ37p7NSSB1d6t/ONvfqtWyjkXrRxTbNy4z04z/KjExdA2&#10;zGLgG2LwYDPDC0ruIF0c6Bs6fvoqCiLimuhp+vkr3/nN26u6B0eUcpXPxSDhJ2UXwX7w63ciA/x/&#10;+/ZHhdVdYotOc9ePhcQnIl1U9k6cux6F4Q6OZWuq6jZ8sh+3Yi6WOX0xZnBUOBCO0yj2b1qv1qn3&#10;7loXHXa6p6V7x1YfnETpo19A5zy1pFIq9xy7aMa55pqay5fOjfZNhJyLHeztPX74igOnlVMN7733&#10;TlNlw9Dg2H26SDfVNp25mI5+nwdYzv9IUPGNWwOj/QcPHpgY6rnk4+V31a+7o+vo0bM6lTbk/MnY&#10;3FzQxWP7z3XzughMTk4JDmB8ZPj80QvgYHHnhQNX826V896oJO8WlkX6x5YUVx66cEElmzq5ZWdR&#10;UW5R/q2s9CIIQeKG/QcOVlRUZ1wPT8zKhQgGrengQV9BFwHMjEG3RnBLSEhIfBY+D7roYg0q3aF9&#10;x9o7Gqe71X4H/Vob7u7ZdgK34HaLadcWn/ra7kUffVReVlmelbx+yYb+foVcLvfy8ZpSiEMr0EWD&#10;VsM7nVqlafFbK6pLbykmp0JD4+KTcmlGbE9xg+XSGV/NtKaloSbYz2/xR4sGBwdAB6dlii3r9xCz&#10;n512oal50Y+CEJHNCE9LTcnUafU1FQ2HTszVRY4yKvevWRaUnKnRGgtSC6OiM4WnNC1K88fvrlKO&#10;9+87djI6r058SZ3hAg5dvXY9XKPRdTcMnLgaiXSRYydHhk8eOtrd2jQ6MnwhMEGhmbmFq5If2r5N&#10;bzJqVUOyie6AwKiL5yPdn3NnGKddfKmRGe3r2XLolMUBulh7yef8SLcs5HzMcG/vqSPeICcq5WCg&#10;n39F8b2BgdELXgt1saGq/rRXGkXzXQKWu7zzemHuTd/Aa5ExSRRFWIyacdlERGic9/lL2LTm3L79&#10;8bwuHt59qrtPHCYq5OJZAGTD/Ud3HDAbDdNj08e3Xsy5WYZ8XS7KjmXGZoRcib51q+LIBV+GpMxT&#10;U+Pjkxe9/e/VtkKQ0e6WQ4ePmzF7Z0XJ9cgYmVJVWdXsF5yEO8QbL9AJcOAPnt9AQkJC4lPx8uqi&#10;0Sg+d4NjpisXvFav3To0OqiVGSOvxvR2t3iduaSdnPA6ffwXP/+ova1/5/adDQ0t0E6fPXl08coN&#10;a9ZtvFNa4b5bbTYYjToYp6NG06wxblq+/t3X/7D042W//PXbiWmFbl20qbQxoRF2qz0nPV02NBQR&#10;Gd0/OAxNrlqhOnXkHE0L4oBwsSxNkrjdDGnmJyS//fY7a1ev/+itpYdOXBJDCLic3bXlqzZ+suLj&#10;1b5n/McnpoUx3OjI5PbdxyjK1tXds3r7OZWWlzrWFeUb9Jtf/3bF8nXvv7P8uFeAIGygwQ2lBTs3&#10;rVu7ceuN6mbC/ZiJUX/x+KnJycmtG1Z+vHrlSa/Aycm5z9yie5gUYDd6nzyyad9hUN+u1taoiNCJ&#10;4amk4AzZ0KCf19XbRTfWf7Lq9V+/vnP7gd6+0dCweDGyCNvb2hkUkiMeOs1d2RVWVFB29mpQcUWd&#10;1aL3OnNyxbK1hw+fHe4fvJmc+eav/lBaXQ1HeOV8wOCw+Bjq1MTs86hT42NL3/1g3coVyz9Y/sYv&#10;PrpXjzQPxKwkK+X1X7wRcj2uuqYhIDhcNji0e+Om5SvWhMQkmfiHd0Y72kOCIyFlAjMHh1z/ePUn&#10;e0+e7xgYc84RQqfTabc9eGYiCQkJicfn5dVFk0kcGDmdjEYNaEGZnAxrtVgpijSbzDRFTSuVU1NK&#10;kqQMBoMwAxlmMU9MTk1OTc2O7tDvT5gJjT6hXXWxTqdOq5sYH58Yn5iYmLLaZu83sgxjxTD0joHV&#10;Co2s1WYDWQF/J8OYjCZ3MBE0QLFQpMNutYI4TUzA/0nD/MkEAJeTUalU47Jxs8niToCiaL3BCAnC&#10;XlQa/UxWXVazBXIFWZsYR0m5n1dmKEKpgEGwgqDmvAnIOs1GE+Rwit+52TL7iKwApI/b7QxNadQq&#10;Lf/zKkWSVisGu7NhNpqmLGazxWJBeR+fUKk0JElj2MJEaJKyuF/WpDj/fZE3CitMFosDPeXNqKan&#10;Yd8GOBaWhczIp+QEgbTcYkYP3aAoHCcfHxccAEPTcMrGAdmEfEopPHsGiVtMRsiDxYIR6ClWjCSI&#10;KSjTyUmbHReKAM61O2+Q53HoAmi1c0VRAE6uJI0SEhKfkb+w27GXxPhJwEQzmQyTE+NWq8VmNdsw&#10;g8mkN5jNaHYwqwUzm2yYyWox2KwgnUa9UY9hJovZBJJmt5tsFj1IoM5owtD8m2iOMYfdPjUu02th&#10;LDVX2MQx4mcChAdUGgQBlMFggCVkA039Kc7yCf8tVqsRMqkzGowWE+SI97fbMMxiglWT1WrCTEYb&#10;ZuH9LTACMxrA+NTgMPkZ0ux2C5SA0aSHDVYxJD95KJSFGeJC8katyWS2Yg6cwHFh+lMH7kDzvWFm&#10;s2xsRKvVGKB8bFB+Zigr2J0VMiOUodlo5ndnNBmhAKFXYQfQLnizQxQIZoJ9EVYdqTXmRRfVNbTq&#10;kQ9mt0JvAWXXZDHBabJAbowoWdxmtlmMdjgdkH3MLBsZgBE/eMLw2oGbLWa92ahH582ks9ksuN3k&#10;sENqkJQeihJOvdVqhsTNfIGi+evscMiQK9gdpGCx2Uy4FcrZYIYDEdJESz4MBLBi0woFpLGwEyMh&#10;ISHx2PyFXq97aQxGNRrDfWbUa5CyGHUGHb9qAJXRIuP90SY9rKIl2mrU8s2uwaA3GHQGPaiJHnRS&#10;QxHP6D131mxCDb3ZBNKjh0waIZN8PsXMG1AmYSvKv+gJOdeCp7BqRvl3B9ai1HhzBxD8+SOFYxF9&#10;BOOPHfxBj6DjAMc6D/Aw6MRSMqJSQG6UQ1Rcs8bvzsBnAxXj3PQFEw7KqFObdVrURTGAFPKB+cyL&#10;Rw3ZMOigHOB4URQxgBYiCgco7AtyAuFB1ZCwmSEieLqLCB0yROSXYjmglIV8CicaufmdmvnAKPqM&#10;6TV6nRqOV6/TQU9B0kUJCYkn5uW9jyoh8QSgXxntNkkXJSQknhhJFyU8CqeTsdskXZSQkHhyJF2U&#10;8CiEp1IlXZSQkHhiJF2U8CgkXZSQkPiMSLoo4VHwuig9jyohIfHkSLoo4VGALtokXZSQkPgMSLoo&#10;4VE4nYzVikm6KCEh8cRIuijhUTj5SYskXZR4Hki1zEPxNF1kAf6LUQvM5Vo4Z5iER8LrosUDdJEg&#10;SIViWq83aDQ6rVYv2bMxKNtPbRqNRqVSazRanU7PCF+fk/AsPE0XTQadDbO4zc6bzYImMhVDSLxI&#10;QK4+u2I9KgWP0UUHTlit7o9LS7yMsKwLTFyR8CA8TRfHx0YpkkRGzTGSpCkSqrAYSOKFIeni4+Jw&#10;EA6H1Jl72ZF00SPxOF2UyUTXfJxOhmWfxlzhX2CUiqnE+BiFHH1nuKz4VlN9zb2qiraWxsKCHJIk&#10;hgf7WJY1GvUpSfFTk7K+3u74uOjUlCS1SiVEt5j1sdERKYlxHa3N47KxjLTknu62gf7ustI7Pd1d&#10;Rr02KSEuOTEuNjpSrxM+lsn19nTdulUw0Nc9ONCTmpI4NjY6IRvJzkqzmNGHRDrbW2CpUSnyc7NY&#10;RvymmGfp4jOa1FfiqSH9kP3nwW1cTQ05JXfynyfixsaY5GQuO5u7dYtjKFtrs6urm+vo4YanjLfu&#10;cMRLcY/E03RxQjb7VaO5sJIufmbkU+NhoUHJiTE4bl+5dFFKYuybf/hddlrK22++rtVqggKu4Dhu&#10;Nmpf//1vUpISujrbw0Ku79q+rbGhXohuNunCQgLXr1m5bcvG3Jys1SuX3CjMTUqICQ0OCvS/6rBZ&#10;42OioiLC3n7zjebGBiHK9aAA/6u+IdcDc7LSF334fkJ8XF9PR3jI9eTEWLPZvH3rJpPRODLUv2XT&#10;hmnFhDAY9aDfFwFpvPhsoUhXSYVpQs+31xw3PMa2DhkVOHen3mywIM8xBZVdpjMQYnWqr3ckZatj&#10;bowPanBpoPi42GzM9SjrzTKX8Jm8jo6uN9/iTpwaW7qMk402HT7iqrznOHSSq2i/s2wNpnhwA/6c&#10;8TxdfPB4EURRuo/62SFJ0tf7vE6r3b55fWdb089+8P3u1pb1a1YRuO3WjcLEuJiB/v4dWzZnpaeC&#10;QoEV5Ga3tjaLkZFuOVOSE1etWJaTnXkt8GpfV0dmanJXR1tsVCS483OyKJI4f/pkc5OoiyHBQY31&#10;1RFhweVlpb7eF6MiI2jCMTI8vGfndhgpZqSl3LlR2NPVFXI9SDUNo1hJFyU+HU4nV1qhah7AhFU9&#10;xpb16tUMl9fiGFciTxPO5TXhrWMWIYBS7eyTsaV9jjsygpK62Y+JzmD2CrQUVjj5D61zhG3ggg9X&#10;36rdu4/rG266cNFFEtyho9zgRMOxU5hK0sVnwEN10cm4pPHiZwZ08ZLPBdDFnVs3drU3//QH3+tp&#10;b9u6cT2J24cG+n29LnyyZnVMRLhOK94IvVmY39baIrgFQMxWLluSnZURcs2/t7sjIyVpqL83NjKy&#10;tqryio83TZEXz5xumdHF0OBrLY21vC6WXLnkEx0VyVDEyPDQ3p07QPn6e7uPHTq4Ysnim0X5NCVK&#10;iKSLEp+KSYVdphLLmXW5OhSUiXFVK6hJDbqJDdWoWcHVDaLPervRMtztKY6UHkR9TEAOR8ZdeszF&#10;8C2w09FwJYhr7TPsO8j1jdR5+7gYijt0hBueqD19BlM9uAF/zkj3USU+BQzDdLQ1EQ476GJ3R8vP&#10;fvSD/q7ODevW4DZbekpSY21NXHRkYW6OGBp0sSBvgS6mpyavWrEkKzM9OMivt7szKy11ZGAgPjq6&#10;prIy8OpV+cT4yaOHVUq5EBgGgi2NddERYTBevHrZB8aLLEOaTcZ7d8sdDkdEyPXW5sZL3l63bxbB&#10;GeZN0kWJTwe01czMjSSWdfVOOi2Mq6jDobWIutc2yTX0qwW3AMZwFSqOlJqTJ4NxdPr6cy29xr0H&#10;QBcbLni7aIo7iHSx7tRZi1LSxWeApIvPFNAbdEfaRe/esaW5vvoH33mlralx/drVBr3+6iUfGE06&#10;cPup48crSkuF8DcLcltbGgW3QGZayqrlS3Jzsq4H+bW1NCbGxfZ2dSfExNwtK/XxuuBz8XxXeys7&#10;c8c7NOR6Y929awFXS+/cuuTjFR8XC7uGPDidTovFsn3zRtBItXIq+FqAUQ8tF9JCSRclnpiGLtfZ&#10;CJVPkqKsw0LNVKEhBdXcPym4BRxOrkntpJwowOe/oj13GPv0uQtcRYNlxz5ucKz3wmWXWs/t2Ml1&#10;yprP+JrRgwIvHk/TxfGxMdE1H/Rqv/T74tOjrrpy/56dv//1L/bs3A7DNQyznDpxpCAnGzZd8vEu&#10;yBOHjHU1lYMDfYJb4G5F2ekTx7RqVVjotZXLlyxb8rHPxYtDAwPFt29d9vHetnljYT5KREA+NeF/&#10;xWfl0kVrVy0P8LtiMMzezrLZbBvWr+5sb6JpKi8nY1optlySLko8MRjJ9Wm4XjUnPtzMAzVpQYca&#10;fAihFybp4pNATQUGTuw5MLjvAKc3cAPDtitB4+s+UZ72NlZUc+Tcsn9heJouqpRymqLAFsCQlKSL&#10;TxFQI6ViUj45DktwwwhPr1NbzAbYZDYZHLhNCEaROEXNq+iEAzfqdeCwmAwTstGpCZlOq2YYamhw&#10;4F7lXaViymoxCSEFINmpSRkEMxlRLDewR7VKQThsnIt14FbhJiog6aLE80TSxSfBauFU05xh5orW&#10;G7npaU6l5l6ayYM8TRdp/qX++2EoygPaSok/iyfpIo5L7y++9EiNiifiaboo8QXHY3QRBsTQn4MD&#10;AQcs7wf92CvxFEBjvk9lbhasSngMki5KeBQeo4uA0Gw/jD+zWeJxEeXt8c3NglUJj0HSRQmPwsPG&#10;i7TEM4aasSfDA2qaxP14mi5SJEngOJjDbhcNt+N2u9MpvYX7hcBjdNHhIDQandVqwzCrZM/OLDO2&#10;wP/PGcJqtTqd0ttfHoin6eLkuEytnNaqVFqVWquGJXKolEq71SqGkPBoPEgXEeKKxMuKNFz0SDxN&#10;F8dlYwxNMwsAH4pipZ7dU8P9xgu0CkLDMLd5cJEEMa2Q89+Cdgdw4w7v9l8QZu7rNO4U5obh3dAg&#10;udwndDaKJ+mi9J7Gy4+ki49meGhYdH2u8DRdnJBJ7/U/TUDbKspKdmzbsmv7lojg69DHCAkM2L55&#10;o2x4qKK0ZMPa1UX5uTqNau/OHWnJiXnZmUnxsTfz89Rq9aqlS3Zt27Jv1/ahwQEhKZViYvvmDVs3&#10;b8zPy2lvaz1+6GDZnVu1VXev+/vdvnlDMTmxf9fOndu2bNn0ycT4qBCltOS23xWfu2V3qu+W7duz&#10;vamxvqW5/sSxQ/KpSZCN7Mw0HLcPD/aeOXXMYRdndvYYXZTeX/xc8EXTRafTGRkZPTg4yNBMQV7B&#10;mtVrqqqqZLLxnTt3FRUWrVq1enx8Ijs7e8eOHXW1dU7K+eMf/XjP7t0HDhzo6ekRUmhqalq1ahV4&#10;njx5kqbp6OjoGzdu5uUVtLV1HDp0xGBA70C/cDxOF8cfNm+4pItPAuiibHSwvKy4IC8HBAmKsa25&#10;admSRXduFSnlU6mJcVd8LjY31v/x97+NDA9Zu3pFdmb6ZR8vkiSbGuoqy8sueZ1vbKgTkrJj5orS&#10;4tMnj69dtSI7K3P/nt2grKCj+TmZwUH+NsxYcvtGZUUZJOKOEhRwNS0lITQ4sDAve/vWDdFREUrl&#10;ZEFe9iWf8xiG7duzU6mQK+QTRw7tn5oQpVTSRYnnyRdNF+HKamlu3b17j9lsLikp/cpXviKXy0Es&#10;d+/cdevmrdd+9lphQSGoZlZWVmpqKvjX1dXdu3cvMDCwsLBQSGFqaurDDz+Mior6+ONFCoVi8+bN&#10;Mpls/979g4NDH3740eioeCG/WDxPFx86P6r0PY0ngGWdxbeLxmWjBr0+wO8y+NA0dfL44Vs3C8Ct&#10;kk8EB/o11tWsW7MyNydz5fIlVVV3rwX6oauHL/DiWzc72tv4lAAWTkNuTtaKJYtzsrNCrgf2dndm&#10;piUPD/XGRId3dbSkpSZSJOF1/mxzkzilauj1a93tLTHRYWVlJYH+l6MiwxmaGBkZ3rZlA4xci+/c&#10;Cg+9XpifB5Js0IlfP5Z0UeJ58kXTRQDDrEuXLpucnOzq6v7hD38oeEZFRJWXla9asSo3NxdW9Tpd&#10;fl6++6EkGFPeuXNHcLMse/r06YGBgd27d4FGHjx4EHyOHjoKg87du/aMPWQiz+eMpIsSjwJqdmJ8&#10;TF9Ph0atvnrZB9oBmiKOHNh7+wbSxWn5eKDfpYa6mlXLl2VnZaxYtuRuRTkM8pAu8h+8DA++NjXh&#10;ngiY5VxsRnrq8sUfZ2VmBAX69Xa3p6ck9nZ3REWGVlfdvezrRRD42ZPHW2Z0MfhaUHN9TVRESGlp&#10;8SWfi5ERSBeHhwb37NoOO2hprj+0f+9HH7xXU10J51eIIumixPPkC6iLVqtt48aNMEzsaO945duv&#10;CJ4RYREwfFyxfEVODpobWa/X52bnCrqo1WovXLgAOsoHRLp44MCBvr6+LVu2QCL79u0Dn4P7D8rG&#10;ZNu2bpfGi88ESRefLlCzE+Jihgb68nIybxblQzvgZKhjh/YLuqhRTgb5X26oRbqYm529euWKyrsV&#10;QQH+qLVwsRvWramuvAuVXkgK6SLHZWWkr1iCdPF6kH9vT1dmeupgX090ZFjtvUpf74tdHW0+58/Z&#10;reJ3YoODgtqaGuJjIstKS65e8okID3O5GFCLyfERm816/NhBhUKelZGanZUmhAckXZR4nnwBdREu&#10;LuHeaWdn16uvfkfwjImKKS0phfFidjaa999kMuXl5EEYi8Vy8eJFGAXOaQe4w4cPDw4O7tixA9LZ&#10;u3cvbDpy6Ajo4nZJF58R4w//LrH0naknwOlkkhLiIsNDt27eoFRMIR+GOnH0YPEt9GuBSjER5H9l&#10;oK9n17YtV3y8/vj673OyMtKSEwVd/Ld/+eeqynL+qVQBXhcz01csXXK3vNz/yqXEuNjzZ0/fKioo&#10;yM2pKCu56uuzd+f2msoKuPSECNmZGflZmSeOHA4NCrx47uzNG8J3FuHCdJlNpo8/ek+tnjbodVcv&#10;e0v3USVeCF9AXXQDuvi9730fHDRNg7ClpaTt2rGrvg49HGA0mvL4+6gajWb58uXW+a/J7dq1KzU1&#10;FfyVSqW/v//AwMCKZSuqq2qOHzuuUokX8ovFA3XxgTUV2ndJF58AKLf01MS8nIyggCtqlQJ8WJYp&#10;uV00MtQPbsxirLlXQVFkzb27fpe8zp48mpIYq9dAzYZz4IoICy7Mz2Zoik8JQCemt7szLSXJimHF&#10;N294nTvrdeFcVnqKRjVdVlocHBQQdj2wvqZSCAkYjfrsjDQYQV72Ol+Un4OLn+lwQR5ANGDEOTLU&#10;B6e1paneqNfymzxKF6X3F19+vsi6qFarw8PDwQHiB4PCgICA6nvVwiaouqB2MBAER0JCQlVVleAv&#10;AGNKkMPg4GC73Q5DxvT09AvnL4SEhLS2toohXjSeposGvYGiGIaB5hGadLdB40xIuvgEgMBMjI+Z&#10;TXooQChGwZP/MQ8N/tDAjQU3mtuaJHAwmiTcTQVDkzRNwlZhVQROA0OjvwzjsNsIB86gD1G5VNPK&#10;ocF+inDAjoSAAhQJ+oATuA3GqaIXD+yZJBwgkMg558x6kC6SDse8opB4Cfki6+Jc+EnxHjwrHowa&#10;F/jDKgR231mFAPxL5qhZeEnwNF2EInY6ocDvZ+G5kXhsoNwEezQPDPboWAvCC6v3R4HrR5Tk+Twg&#10;sMfoIkXRuF3SxZcaqGYs+7mvaRL342m6KPHM+LPXv6BSC4I9OtYDw98f5YGewAP8PUYX+T41A80u&#10;36tD7a9kj2/QCxYcUA9AuZDND/CpDHrayPg0XYIh+DMj6aInIumihEfhMboICO2uxBMj6NkMszo3&#10;Y3MRtW9hpD+HeKokngZCd0NceaFIuijhUXiMLjIMYzabHQ4cx+3wX+LxgfISzAJGOBx2B2EjHHZy&#10;vhF29KEdtLDhNjtuxeeYHbfZwN+B23Aw2DqTJgqOvFBEcOO4JI0eiafpot2G2TDMZp1nVgyjqXlP&#10;bUh4Kh6jiw6Hw2KxCM8jSDwZ6LkvvgAZCv7MM/Cb8+FF90cY5xoKQkHDIbjnMsdD0kWPxNN0cWxk&#10;yGgwWExmzGy2WjC71QZmw6w0SYohJJ4HIEsvRpk8SRel9xclJF4InqaLD/uehlN6f/HTA+qi10xr&#10;pxUGjYqw25w0adSqaQdu0mmdTqfDZrWaDA67zW4xuVgWMxl0KqVePU3YrBaLufhmkU41rVMrafQa&#10;BoJlaY1KrtMoKdJOU4RZr6Ud4HBgZj3hsMFWrVoBAfTaaadTfGIb/DGzjiQdJIkb9RpIiiIIg0Yr&#10;zAJPORxoSTiMerVrZvYAz9JF6XnUzwSM5ZzsQ/tofR1ca6Pz0TWlqYvOuEPo8cetTjB8RKNIhvGA&#10;Gvj41Nc1hASHWiyYzWaDloGiKBtmh1KAQsDtuN2KbjgzPBAAigj8wQ1LqOTgaG1tq69vsFrRnemX&#10;ZPztcbo4LuniU4N02I8d2r9x3drFH7wf5O/X09nxpz/8Pjk+7qP33mlraszOzPjgnbdhdcPaNbjN&#10;FhFyff2aVcs/XhQVFqrX6XZt3bp986ZlSxa1t7UIqSmmZJvWr130/jtBfpfKS0vWLF+ek56el5Vx&#10;4fzp2OhIpXxi25aNmzd/8sYfftfT3SlESUyIPXn8cEpyQn5u9uKPPrxZVFRXXXtk/8HW5ha4wK76&#10;XrZarZ1trZs2rAVpFKJIuighAA1s77CzpI6WqxiDWSxJs9ml1bFWO6ofAz1cVq5TbuA0OqeDQM+s&#10;6vQMSXJ2B6c1shSNGmiNiUu9Qw1Mi401TXE6nUtnZEn6ARUMBHFEPplx+05CdsGU4qWYt+X5UFNd&#10;8+tf/2bPnn2vvfbLpqaWjPSMdWvW5eflg8h9+P5HO3fsXL1q1b1799rb2/fv3z88PAyXbUF+vkKh&#10;XLpkWU1NTWNj45o1a7Zv3/nOO+8qlUox0RfKF0UXpXngngDcZomJCO3t7gwJCjy4b48Vwz5ZtTI9&#10;JfmTNatuFOT39/b+/te/LMrLWbV8KehiWfGtro62+Jhov8u+DE3LRkf6ensiwkMaG2qF1CjS0dfb&#10;7X/l0qpli7My0k4fO1Jfcy85IeZuRem1QD+1Up6ZntLf37Nl04aGejFKYIDfjcLc4GuBN4oKD+7f&#10;GxkRbtDpqquqTh49Bj3QQD//ro6OSZns9PGjILpCFEkXJQScNHe7lLoS5rhTSfbLxBl3q5pc6bed&#10;xQ12C8GoVVxsMlFYy5bX0R2DhI3i7hSTU3JGpuPy7tEaA7ppQbJcWSs3qBJfnzXouaI7bHox3TVB&#10;wUh0AXKFoqm3+1ZD07ajpy8HhGq1OnGDpwMDxKGhoeHhkd/97vfZ2Tkqlaq6ujotNQ3Gjos+WtTV&#10;1ZUYn1hQUABV+vbtW0lJiTYMC/Dz7+vr37ljV0V5BVytIJaQwpKlS6T5UZ8JD//+ojRv+KdGNS1f&#10;s3IZ4cCL8nIPH9wPPkcP7M/LyTm4b++tokKaIm8V5O/btSMuNlqv14VcDyIJHM0b7n+Fjw2l7crL&#10;yWhva+ZXRfh5wxdlZ6YHX/Pv7enMTEsa7O+OiYpoqKsBdaRI8uzpE25dBEVsbawHcS0rLblyyRt9&#10;T4MkhwYHtm7cAF3Rvp7u44cPrF+9MiYijCCEKeIkXZSYwcUNjXOFVRRm42j+0icdXHyl07vQ6Zer&#10;HpjGtEouNdUs07AWG9c9RmjMzPCwSy4nCYZrmGJURnT/n3RyJa2ufqX4W4BMzkXlOH0zidRGO8ks&#10;rGO1tTVao6FtRLb90OnlqzaWlJSLG74wrFix8vbt2+AwGU152Wje8F/+/JdhIWFNDU1FhUXg39/f&#10;HxDgTzqIa0HX7HZ7RHjE3Qqki3xsbtfO3RPj4mc3XiyepouPmDdc0sVPi0I+8cF7b4MuFuRmgxaC&#10;z/7du3KyMg/s3VN65xZIEPQTvc6daaqv1Wo1V6/40jRdUV4WyH+mEZolo04dcNVXrxNnLhXISEtd&#10;tvij7KyMa4FXO1sbk+Kjuzvb46Ij62qq/a9edjL00YP7OzvETzaGXg9qqqu5HhRQUnzL1/tCdFQk&#10;TTqmJiYunj0Nlxxos/eFc2tXLh/o63X/hCTpooSbcQVX0WIHB5I1F9fa7MxvczWbXFmtzmE9q1Vz&#10;RbdYCy95XVO00kCOjLkUSlR1KoZZlRE1F7SLu9vpmjCJ1elOFdenctVrXYXDrvt1say8DHfgZoqK&#10;Sc7evGVPTna+uOGLQVHRjfDwcJJ/whF0MTcLfWdqoH9ganyq6m7VzRs3wV8mkyUnJxO44/q166CL&#10;YeHhd+/eFa7WO7eLs7JyIApK60Xjebr40O9MSfdRPy0KxcRHH7wLupifk3XsyGGGpk8ePZKdmXHk&#10;wP7iWzdhbGexWGor72alpeh0Wn8/X4Z2wHgRBoIcVHSXa9GH77a1Ni2QqKzMDBiD5uZmB/pfbmlq&#10;zExL6e3qTIqLra6q8vX2vlGQn5eViSZZRbjCg6+3NdXHxUTdKCoK9PcDXeRcTpokjTqN1Wo9duSI&#10;yWisra5Kjo9l+DlXAUkXJdzojVxBCVbVzmSXDhptXEcHV1jubBhwphZTVb1Y+xB3Kdh2q4FtHHIW&#10;t1lMDlapcVXUMWVdrqtpZN8oBrWoq5cNTmFzymD46GRdXPE9V2sfU9LljK602WAs6e6O8YyNy3r6&#10;B0iS0hvM6Wm5g4Mj4oYvABiGpaWlu2us0WjMy8tzMk6r1QaXam117Y0bN8AfZI9hGJVyOiwk1GAw&#10;REVFVVZWQjkPDgycOXsGNgnRXziepovyqQcPw6Xx4hOgUk4tXfwRRRJFBXmgi0MD/T/94Q9WLl18&#10;8dwZ+eRkdeXdY4cPbt+6+cP33jHodUEBVxiaqKq6GxocwOui82c//eH1ID9+6vBZcnMyV69cOtDf&#10;633x7IqlH7//9p98vS401tcW37559bLPko/ez05PnWlt2KaG+ovnz374/rurVi4/cexob08P74/A&#10;MMsH774DI0U7/8iPUi72hyRdlJjLkIyq69CPKHFw22xcS5e5tdc2OMENTGGjCq6hi2nqI2o6zAqQ&#10;PahwrKujH6/potpGadk0DrWorRsvbyIqWwwyhQ10UaZgGtv1naOOpmGrjULtydxBI47j7R2dtXVN&#10;tXUtY2MTX6g3G81m8549ewcHh4RVk8mUn18Iuujt5XPxwsWrV67CSFHYBMCYMi42+vIlby+vCxMT&#10;6Mrt6e7+0ztvD4wMCwFeOJ6mi0qF4oFP+rIMLenipwVGiuipGRerUk13d3fBMicrKz83Z2gQfUFm&#10;cKAfBn95uTmlJXegoo+MDIInDBxlY9BNhtbCBWPHxoY690hOQKmUNzXWQ6+xp7szLS01OyuzuqrS&#10;gdvr6+6lJMWW3L7R3wfiJzY2FEXW1lTDLnKys9rb5n2DhqapivIyhXwKhHB8dMRhFz/w5kG6KH1n&#10;6nMAM39+VOjKjI2NT07KafplGfo8H2iarq6ulsvRJ1oBiqLUag1chkVFNwoKCltaxIfSBcBfLp/M&#10;z8vp7u4UmmsYVN4pKVaqpoUALxxP00XcZnM9SBdBFB/oL/HneBYC84A0cbtFp51+yDl6ZB7Q2HQ2&#10;gMfoIrSw0njx5ccDaprE/XiaLqJq+sCa+jB/icfi2RcdnLmncYI8RhdJgjQZTajgpWr72MBpn5kQ&#10;HH39wuVyutBz0WDPpBCdTpamXqKvBko8LTxNFyW+4HiMLiLuOwi+3ZfsUeZkXOhT5E6aZcEYfknD&#10;+oJgT8mkPotnIumihEfhMboIh2C32bF5WC0WzCzxECyPQizB+7CKfz8tfIJWK5rVTDxhEh6Ex91H&#10;5Tia4wjeHDMGPlK/7gsCr4voCXtx/XMLSZJqlcZisZrNGCxnDNwSD4bXq4cBleJ+e5j/4xrwkrxv&#10;J/F08ShdJDmuhWIKGS7LyWW5XHkcW8BRNzjyHmVTs5QkjV8EPEYXHQj0qsB98L08yeabeMJnfWZd&#10;aAUFeAQo+BMZ+i2T37GER+E5ugjVc5rjjhDMLynmDafzNdLxG6thOYWtIO1HdOp63Cr9Pv74oKZC&#10;BLrDULTu1fsRmp55QGvB0A73Ny4ewv1bhXTE1PgG64H7XeAJq7M+HqOLBHp9UXoe9RkCiuZ0ftZ6&#10;IsmiR+JRuijnuNWU8+84DuyvOO4fOO77DPcdk2uFBi8lpQ8TfwpcTqqttbW+rg5sfFzGsk6FQt7f&#10;1we9Y/nU1OjoSEdHO7TaDEU1NzWBm2GYwcGBurra2pqaifFxnU4bfC0AVhob6i1ms5Cm3WaFrUIA&#10;vV7X3NQon5pUq6Z7e3ogTZvN2gShIYmaagyzoDy4XAr5VE9Pt0Iun55WNjTUazUajVrd1tqC43aG&#10;oWVjo7Bfg0EPWWVo8fR6zO+Lki4+azRKrrnJwfBdv0czt+cFjrn9REkXOaOZVaoMSoWwRg0Om5qb&#10;NW1tdrUarmF9SwfWOwAdZVKndTEMMSKzKxUumqS1Go4iTZ3dlMnMYRasuc3e3Dbd3saIc129YDzq&#10;PqqR446y3JdZ7r86uf/CcV/iuK/JnV+6RyxTum7YCGm8+GlwHdi35+D+vWtWrTh98hhNU7duFOza&#10;vo2h6cS4uIvnz586fry5odFhsy37ePHB/fvsNltYyLU9u3YsW/zxJW9vs9l04dzpIwf3L1/8cWN9&#10;g5DitHJq7+6d773zFqRckJe76P13MlOTk+NjL549HRwUMCkb27tzB0T55Ws/a24Uo4QGXz994ljo&#10;9WuZ6al/+uPryUmJ9XU1p08eL8jPtVktx48ehh11d7WvWLZEoxIvS8/RRYT0Xv8zRKvlikrw5mFd&#10;w5BGqbci8XO5JqftvUNqt9gNjWEWgh7VOifUBNQptZZuHzC2yvQKCyE9iypS2eC4Ejx0B01/CtjP&#10;+8mWL+s6eXQqJZVjmKF9ZwdXbGUpUp2a6Bwd1x08PRUe7FJP2ROiud7O0aVrbeV3OYV8+ndv6bcd&#10;KXn/PZvywRNcP2c8TRe9Ge67Bu7/qaC+RCLH34Yy/yPb9qHCVWSj6Dl32yQeCeoQg/zAeK7qbumx&#10;IwdAF2Ho5nPxAowXK0rLoiMjuzo6E2JiYTUyNKyyotxiMWdmpMB4rqiwIND/KvhjFovJaMhOS2lt&#10;bhISdToZo8EQFxu9avnS7MyMq75e7a3N6ckJrY31UWEhg329qUkJBp326OGDTY31QpSQa0HVd8vD&#10;Q4NLim+fP3s6OirSgVt7ursO7NtNUVRyYlzxnZuyseGrl30VU542D5yki88amubk02SfEivttrSP&#10;WdBLji6XTEGGJ9xz62Jtl3kCI2unmdIWm5N1NfU4q/tt1XLszjBOMdJQkaemBQ+NHq0oEdaom9V0&#10;SiI9LjNm5YEuct0y2eYTLElooqOYSYUtq8AUE+6Syxxh1zj5JOPtT5eWQ7lzG3dwtd19e/dbFdJ3&#10;pp42eo67THO/k3H/9RL9N9n430Wx/+8p8n91OV83uApxRtLFxwbp4gfvva3VqJsbawVdBM27cskH&#10;Go7qyqrE2LjxMVl0WDisJsbGNtTV6HTaK5e9KMJ2t6L8WqDwnSlEXlZGV0eHuML/oJiZnrZy6ZKc&#10;rMzrQX693W0ZKQm93e0x0WE19yqvXvYhHDjocVODqIuhwUFN9TWgi+VlJZd9vUEXGcoxPDy0a8cW&#10;2DVkb/PGDf/41a/AUNX9WKCkixKPD1QTGPa1ybkxvUuoQE6Wy8qrc9eefhU1YWfarWxpJwW6WN/L&#10;dinYCcqVNUA7+A8XS3AU7XI46Jl7/vp7HRMltyiTWZN3g2OcnNLYv+sCS5KKmATaZDb3D2jio11T&#10;E/rYCKcDp6OS8IoqOA343kPcyGT1idMWabz41AFd9Ka5X6i5r2Zzf3mC/S8+9v9W7/gyx/0Ud2YR&#10;zLzpqyUeBeo6f/T+uzqtprW5/vjRg0gXtRq/S75IF6t4XZTJosMjYDUpPq6xvhZ00e+KD0Phd+9W&#10;XAv0Q+2Ni22qq4kIDcbt4pcRZ3QxfeXSpVmZoIv+oIgZKYl9PR3RkWG11aCLviaD5sK5MyNDA0KE&#10;kOtBLQ11EWEh5WWloMpRkREsQ6imlZHhwTBeTIyLS0pI8PW+MITCi02ZpIsSjw+IYvew8d4g/jCJ&#10;65Gxowa22+rq06I6pdBx0RmqpGpn5gBN3PedKQnAcK9zqvQO6KI29wYHvdVpURenopPA09w3oI6P&#10;dU2N6+IiGF4XiYpKaC4IXhdrTp6xKCRdfNoYOO6Yk/sPkvuphftqofNv6ti/4rj/ynHfZbk0hpV0&#10;8bERx4u8LjbAeNGB2zraWy6ePwttw73KqoSY2LbW1rDgEFhNjI9vakC6ePWKN9LFivKgwKu8Ljp/&#10;9drPaqur5kgUanyyMtKXL1l8o6jQ78ql4tu3YERYV1OVkhRfdbfiyiXfa0F+NwrzWKc453JsdOTd&#10;0mJf74spyUm+XhdSU5I5F/ouCuGwYhi2bfMmvU47ONAbFRFit6FHdQBJFyUeH5bluvpNlS1T9IMe&#10;TAWv/BuWjHz9jXqzBkPjSZXGWVhqzbxnqhixC986lliAtaXXnplHDQxrissFXezai3QRi4l39g9i&#10;VdWajDSXVm+PiORkMiI8DqtrQOPFU15cXXvn2XNWtTjz+IvFo3TRDLro4v6d5b5HcT/AuG/j3D+7&#10;uP/Ncb9gmExGGi8+PtAguHbv3Go06Pt7uwL9royNDKxZtezQgX2gN63NzTlZWVcvXwoPDYXVGwX5&#10;3Z1tRqMhPjaSoR3NTY3JibHCePHjjz6AuNTsA2ZIF0uL7xzYu2d6Whngd+XdP7359pt/PH3y2NBA&#10;f8nt2wF+V9etWZmdmSaEBmSysQtnT731xh8+eO8dH+/zCrlc3MC5bDZs2ZKPmhpqSMKRlpKgUorf&#10;F/MkXZS+p/EcMFtw2YSGftDgD7yGhhzdPeaxSYuggiYT09Vr7BrS6a2Oz30Ne0aYLbbQmN5TXg65&#10;ErUDemt/QCwSyNq64f2HJ7x9yYE+jnbS2UUD+w7ow2NogwnFutcweuIilpvPki9FnfcoXcQ5Lt7l&#10;2sa6drIc2A6W2+ziNoFYMkyV+0F+icdDPjXJMDThwDUatc2Ktbe3jY/LQG/sdrvJaJSNjWnUali1&#10;mM0O9NYEY9DrXC4WthoMekFZIczE+PicCUFQSwLjPOFjNKrp6Zbm5o729pHhISdDdXW0375ZODI8&#10;OD3zwLfA2NhoVyeEalMq3KKIcDqZocEB2BfLskajnva89zQkXZT4fEJNqw2Dw+inWoBxEjoDcjgc&#10;pp5em2wcPe/kcjnNFmN3N6HR8q0CVHfSPDTMWcWvxb1wPEoX4TwoXK5ul6uL47pcXCcYx3Vz3LDL&#10;pXOxjHgGJF4ehDMCSxAyNHXIZ9czj7qP6pDeX5SQeAF4lC5KSHiMLrJOFnQRjgM9KAk9PpZzgaG5&#10;xyR7ElsA6ostsIXrYKjIUakv9OfThL88YooSHoSkixIehcfo4oOZ09BL9qlsAby6zTf4z/c/Zs2t&#10;iwv8hQ4K2i7pomci6aKER+HhuighIfHs8WRdRG0j36njXRJfCCRdlJCQ+Ix4mi6qlSq93mgwINPp&#10;DGB6nU6n1ZKEQ2orHw+hN8GKa+KdI+GWkfBL16OL0R1YSGRBYDE1Hvcm9+7AsSD8XB6xaRZJFyUk&#10;JD4jnqaLstHRB34plHWi98HFFYmH48DtViuGWSwOHAd9s1kxm83KsqxiSjYxLhP8XS7W4cChq0ES&#10;BEkSuB19tZxhaKeTsdttsBU8J2RjkApIFMOIL+mzrNNiMYMPTVEQGPZCUyTIGI7bKXA4GdgK6UMs&#10;duYMUhSF2+00TYFBTiApiGuzod2B8oEblminNptbNSVdlPA8WBd66wGWyFjk/jMG4fkon8KEKHNj&#10;uX0W+Lvtz25a4An2CH84QP4YF1y7SuW06HqOeJouTsgePI2QpIuPSU1VxZVL3rHRkYnxsaB8WRmp&#10;8bFRZpMRVk8cOxwfG52dmQZKlpGaDCFz0tPqa+7FxUaBQPb1dLU2N+Zkpes0ahijXzx7OjE+JjIs&#10;eHJyQkjZYjJGR4UHXwuoKC0e6OuNCLvW1tLQ1d56ozC/troSsxhTkhJgX/5XL6mU4quKDfV1+bnZ&#10;LU31XR2todeDeru7BvsHsjIyFHI5QRDlxcWwX4V8CvJGOOxCFEkXJTwMq50YnlDJtZZpHTatsSrU&#10;VoXGOqXBprRzDFaRgb9tSu2YmMbBpjR23geb1FrAph5ik1ozMp15CtmcTeCea25/ZGZkYhRwI0/I&#10;IRi/Lz6dhVF4Q/5i+Lkm15oVWrNSY1JqTVPTmrlX76pVa3p7+8WV54Wn6eK4bEx0zUfSxcfD2dnR&#10;8cfXf198+9bbf/qj0aCvult65tSJ4cF+2dhoyZ1bxbdvHjqwV6/XrV+7+nZh3hu//U3xzRvLly12&#10;4La8nKwjBw8kJcTmZWUQhKOuuqqyotTr3OnmpkYhaYcNKyu5c+r40W2bNuTlZO/dvaOi7A6Ez0hL&#10;Dg+9pp6Wgy5WlJWsXrnM/Z2pkOBryQlx4aHBN4sKtm3eCLo5PiYrKym9Fhhot9vPnTptMpi0GvXJ&#10;40flk+J5l3RRwsOYmjaU13VpMVyH4SbMYbI40HLGjLzN8SGMGGUwk2BGDEzwhIi42fpgM1lxo9UO&#10;Bg6wuf4LzL2JNwg/PwrsAnb00PDIHroJs7utua1v7rR8r776/fj45PFxsXv9fJB0UWIWl5NSq1Qb&#10;PllrsVjee+dPep2WoqjU5ISBvi7hjiWMFL0unNFo1Du3buztbP3pD77X09mxZeMGK2ZMT0tdt2Zl&#10;eXlpgP8lPjAEZ0rv3GhpFkUOPBmGycpIW7Hko+yszGuB/r093ZlpKZB4bEx4S1NdbEwETZHnz55q&#10;nvnOVGjwtbbmhsjw0LLSUr8rl6KjIlmGGR0Z2bFtG8uy9dU1EcEhZXfu+F+9bNCrhSiSLkp4GCOT&#10;6sa+UajQM0a7OIJfglH8Uqzu7jB97URrg1lw/1ncsRaEX+APtoAH+rs9F/gLPGITIGwaHJxg5kzL&#10;961vvjoyMnb2zEVx/bkg3UeVmANLq1SqNauW22zWt958Q6fTOp1kQlw0SBdsZBi6vqYyNjoct1u3&#10;bV7f2db0o++/2tXe8smaVTarKT01Ze3qlWje8IArQg2322yR4cGjI8NC2gLpqcnLPv4wKzP9WqBf&#10;b08P6GJvd2dUROi9qjIfr/OYxXzm1PGmxjohcHBQIPooR1hIaUnJJe+LkRHhpMMxMjy8e+dOUL7e&#10;7q69O3f86PvfKyu5DYIoXG6SLkp4GANjysYe90VEsK42J5vOsredbLGTLWDZm05nnYvVCPUfqK00&#10;+pypvexVdbdcT1EcRbmfdPt8MNAvm6eL33oFlvX1TUePnMTx5zQzoqSLEnNgaRgvwrAPdPHtP/2R&#10;10VnUkKcoIvdHe2+F89NK+Wck9qxZWNnW/OPvv+d7o62jZ+stWGmtBldDPC7jPqvLvbUiaMld25S&#10;1LwJ2zPSU0EXszMzrgX4d3d0ZCQn9/f2xEZF1lZXXvK52NbS7Ot9EcapQuDga0EtjQ2RYaGlxXeu&#10;+PpERYTDkNZqtba3NOM4fsXHu625CbbevlnIsjTkHqJIuijhYQxPqNoHR3gnA6phJwNM1l0W8yGj&#10;+bABO2LCjpoMF3B7sctlEvqjkzJCp+EInMtKV5fedhbk6vm4nxsGBubp4quvfE9wlJdXJSamkuTz&#10;+ACEp+ni5Lj43fYFSLr4WIAuqlXr160GXXz/nbdAn5xOJjkxfrC/GzbeKircsn6dyWgAzfO5cC4p&#10;Luab//FvyfFxZ08ed9iwjLTUTRs+Adm7etmbnySE+eH3v3vnVhGkIKQtACPFFUsWVd6t8PXyDg0O&#10;Pn3sWEFOTkFubnlpid8V3wN791SUiR/+BnJzsrIz0g7v3+vrdfHi2TN3bt1EKQMsi2GWFcuWTCum&#10;NGpVWMh1vU58aE3SRQkPA3SxbbCf7/YpaWckZtthMq/CLBswy1ajebPJtMVmOWAxn3fghRwLw8pB&#10;jhvlOBge4Kpp19oVU5tWDokJfU7oG5DN/bzJKzO6yDBMYcHNtLQsYfWZ4nnjxYfpotPFfs7uJ7wA&#10;XC4rhuVkp0GnLCEuSngBo6ujxcj/ejfY1+t17rScf750bHgwPPja8UMHw68HDfV1s6yzs72tMD/n&#10;ZlF+WcktXhfZa4F+N4vyGGbeh0x6ujuTE2NtVuzOzZveF877XjifnZaunlYV3751LcAvJDCgrrpK&#10;DMpxFrMxNyvd5+K5S14XCvNy+PcxRAjCAenLRgYZhm6sr8HMYqeY10VM0kUJj2EE6WIvVHmKLjHD&#10;SNG6zmJZY7Wsx8ybMPNGzLzZatmGmXdippM262Wrzddq8bOaoxSTxRNTrsDLpsK02avmc0HvwDg9&#10;py/96quiLgJ2uz02Jikvr0Bcf2Z4mi7qNVrcasdtdmjT7TMGbsJmk3TxcQBFAZGDJYzzYImY+cwF&#10;LKHL5naj52oYBhaCDygoAJ6wgO1g4HZCd2S+RKHUeU/4C5IGJqxaTAbFhMxJUyw7e03wexGD8cnO&#10;ImyCPfJJzX6IQ9JFCQ9jeGK6Hemi0eXKMlo2GM2rjWYYLG5BBqKIdBE5YARpwVabsTVmwzZMf/xu&#10;2XabY5ofDnzOroXegYm533yeq4sAXPUB/sHt7Z3i+rPB03Tx4aCWWnRKeC6SLkp4GCMT6nZ0H9VC&#10;kCkmy2azdbPeuMlg2mS0bDVj283YFiO2AfTSYPrEZNlgxbZZDfus5n33qj8m6MHPY7u3UBdn7qO6&#10;UanUXhd9jUajuP4M+OLoosQXAkkXJTwMXhf7QBdJMs1o2m21eZNUFEmHklQoSYbBkqKvk8hCCDKM&#10;wENIRySOXzWYLpF0C8eZHQ6Fw/EMJeSp8zBdZFnW4SCKCm/duVN69uyF5ORUwf9ZIOmihEch6aKE&#10;h8HrYg/HmWgmx2g8SlG5HFdBOzJIexqNp9N4BjJHBk1kEXgWbk/F8SSCiLDbQwmiEMeLRkajFfJm&#10;Ma3PAwt08ZVXvg9LlUqzf/8hjcbw7jtLbxQVFxbeGJc9wzf9JV2U8CgkXZTwMEbQexqgiwaSzMHM&#10;l12uNJvZ12LYZzHsMev3WPT7wKzGg1bjYTOY6YjZfMBk3ImZ95kMp/SGU9V1uycnxDmnPhcs0MVv&#10;fvNVo8G0e/fBqMiElJSMAP+QpMQUcdszw9N00YmmmnZQOE7hdhK3Ew67A7eCueY8zSHxEFjeHvGD&#10;hLDppZYcSRclPAxeF7tBF2nqNmaIpAg/i3GD1bLSalmGmZdYzbBchlmWY5YVFvNKs3mN2bLaYl5l&#10;wzYa9VsnFJ/crdkIY00xrc8DC3TxJz9+7dq1sOI7JWNjivi4tOFh2elTZ3AcFzc/GzxNF8dGhpVT&#10;cqVcoZTDUq5QyJUKxdTkpPRO25+Fpkgct6OvW5DETFm5wM070POf4HagreTLXJKSLkp4GDPjRROB&#10;l9mMaU76stmI3tOwWj6xmsHWYea1mAWZxbzWbF5rsay3mDdYLFsNhl2jU1vKanZx3Lx3pV5yFuji&#10;xYs+14KCwUEQxMkT56cmp86d825taRO2PiM8TRcfPt+N9P7iIwAVceVkpYWGBEZHhhbkZdmsFs7F&#10;Eg5beclt4QUJvVZTkJ0ZHx1ZlJdj0PLz0SDtEYoURZ8z1gRz12vwnHG7nMg4lxUz2+3onSpQL71W&#10;PdjfOzoyBHIrhAIU8qnhwYGhwX6dVsPQJPR14LRCYPW00qDT6jRqzGwaGhxgaAp8Bgf6ZbJR9/0A&#10;SRclPAz+98VejrNQ1D3CnoXbT4L+Wc0bwezYZju2yYZtsmIbMfRG41oMW4Ne2LBsMZo2GswbG9vW&#10;DcuyxYQ+JyzQRTcsy9bWNl6/FpaTU6hWa0TfZ4Pn6aI0b/inB0TF5dq6eX1yYnx56e20lKTqyjLQ&#10;RRgggvwI/YmC3KzE2Jim+rqSWzfahKnAF+riXBP8AXDMuPmX/eHP7ZsFnR1tLif6XmPJ7aKzp47B&#10;rmVjs9OohlwLXLdq+ZEDe0OuB5n02is+Xvt27SBJwuvcmcrS0qu+3nVVlR+885ZyajInM+PUsaMH&#10;9u/RaqT5biQ8k5nnUW0OR6nLlU84TsIYEUTRZgHbNGe50Yqtw7DVmHUjZt2qN62zkVvulK2zWh88&#10;1clLy8N0EXA4iJqaOqPxmd8W9jhdHJfmR/308Lq4fevmjo4O1klWVpSmJsbVVt/t6wb9ahYGfBFh&#10;IeVlJaA3DE3D2M5mtRbm5968UUQ4HMN9fWqFvL62Bjp004qpof6+otxshx19ELHkzq3cbDRvE0UQ&#10;edmZJbdvYhZLkN+VmMhwp5OG1Bw4bjQaLntf7GpvcWtqye3bV3y929tbT588QVOU0aA/sHsPjtt3&#10;bN2kkMvXr1nV3NT44bvvdHd12u12g04XGnxtQibKqqSLEh4G6CI/343DZi12ubJI4oxJvw5U0GHb&#10;YtKvxUwbHLatmAkGi+vt9k0WkEbbRottk8m2SaHZUHnvmMNhFhP6nPAIXXxueJ4uSvOjfnrQHU7X&#10;xvXrAv2upMGoMDykrrry29/8D//Lvq//7tfCJ3/DQ4MrykpF6XK5khJi3n/37bf++HpaUvybf/jd&#10;2RPHly5ePNDbd3Dv3h1btix6//17FRU3Cwr+9Mbrv/vNr7LT04ryckHJVi5dAkoZEhS4f88uEFRI&#10;lmUop9Ppff5sZzsIsKCLzvKyUhgajgwPnjx+DMaUBI7v27kTdHHzxvUajXrNqhWtLS3vvPlGT1cH&#10;YcMcuB2yLemihKeCxosDMF6kOG7Qxd7A9OcJ7IhFt1ev2oFbDmCGvXrlNpvxgMWwV6fZbsb2mbD9&#10;OuNus+1IdfWy0dEiuMjEhD4nSLr49Hn4/KiSLj4cXhc3fLI20N8vNyujpuouwzCLPnxXOTUO8kOR&#10;SMAiQkP4Gb1Bb1iOpfft2t7f1zvY23l43+6PP3y/qrwiNSXlxNFj50+dbqyr16jV6UnJP/vRj9ev&#10;WXPk4P7FH7x/aP8evV5vs2K9PV0pCfFlxXeEYSgsWafzkteFTjQwFXTRdbe8DHxGRoZPnUC6CGPN&#10;g7t3gS5u3bxBo9EIuvjBO2+BLjopB0E4gq8FSLoo4amALnYMDEDVVql6a2t8aip2Nd7bXFu5vubu&#10;Jw3VG+qqPqkpX1tftbGuasO9yvVVNRvAKqs/qa7deqNg2+R4PX9NfZ6QdPHpI+nikzBzH7UT3Uel&#10;+R8CXe+986Z8YuyPf/itoItREWFlJbddLtZo0MsnJ/bv3tnb093Z2nRgz64N69aa9LrEhIRTx09c&#10;9/efVirVSBeTfvbDH6SnJNdW38vNTDt17DDootmkh1FgUlxsyZ3bQjeWdYrjxfaWhhldZO+Wl3tf&#10;ODcyJI4XQRcP7NmN4zjkEOniimWtzc0fvvs27J+mcEkXJTyb4QlN+xB6bOJmUcK6db/csuW17Tt/&#10;vmX7TzZt+fHWHT/bsv3HG7f8EFa3bvvp5i0/3rz9p5u2/Xjjth9u2vaz8IjjDvxzdhMVkHTx6SPd&#10;R30SeF3ct2dXd3cXKiVeF5ct/WhaPvHhe28Lulhdddf/im9MZHjotcD66nsJMdHXAvwueV2MjYzY&#10;vW0rZjKkpaacP3M6PPiaSjWt1Wiy0lKu+V+9esk7KOBqcJBfSmJsRNj1kOuBOVnp3R1tBblZDE3D&#10;vhrr0WeHF73/buj1QCEvkJvqqqoVSxd7Xzx//OgRQRdPHD2M262J8TExkWG/+tmPfS+eP33iqE6j&#10;YlkadDEyPGRiYlSILOmihIcButg6gHTRoNeMjvbLZANjsv6x8X7ZuOhwmwxWBRvvH5X16w3P9qHN&#10;Z4Ski08fabz4JICKoM/fd5rN4qdNwVqa6miKbKqrcaGXKziKJOvuVeVmZoAPCBVmsdwsyLtZWEDY&#10;rf2d7S4Xo5iaGBromZoYJQkHSRBqxQTD0GUlt27fyKdpGlQtLzezpOSWxWKmaQqCwRLOSG93e1pK&#10;AiRbXVkOZ0nIjUGvv5Gfl52Z0d3Zib6VwToH+3tcLAWJ3MjPzstMK8zN1KsVvPih73LIJ8cZSvyQ&#10;t6SLEh4Gr4tit++LgKSLTx+LyQzNMkXRYCKCg8QlXfxzLNCS+6UF6dCMP5LSB4WZD6+4ouCJ4RdE&#10;cadzn/88z7mOuf4LkXRRwsMYmdC0Sbr4fPE0XZT4DCzQkvsfYwMfqLDiqI5zMfzqI0G3ZGfCoPAP&#10;SlNMZ8Em8Jnr6c6bEHgmzfuQdFHCw5B08fkj6aKERyHpooSHIeni80fSRQmPQtJFCQ8Dvdc/8ODp&#10;SjwSSRclJJ4yvC5K86NKeA7Dk6r2gUlx5QuApIsSEk8ZSRclPAxJF58/ki5KeBSSLkp4GJIuPn8k&#10;XZTwKCRdlPAwJF18/ki6KOFRSLoo4WFIuvi84bj/Hzq19LCWiHj8AAAAAElFTkSuQmCCUEsDBBQA&#10;BgAIAAAAIQDwRGF13wAAAAgBAAAPAAAAZHJzL2Rvd25yZXYueG1sTI9PS8NAFMTvgt9heYI3u/lD&#10;qonZlFLUUxFshdLba/KahGbfhuw2Sb+960mPwwwzv8lXs+7ESINtDSsIFwEI4tJULdcKvvfvTy8g&#10;rEOusDNMCm5kYVXc3+WYVWbiLxp3rha+hG2GChrn+kxKWzak0S5MT+y9sxk0Oi+HWlYDTr5cdzIK&#10;gqXU2LJfaLCnTUPlZXfVCj4mnNZx+DZuL+fN7bhPPg/bkJR6fJjXryAcze4vDL/4Hh0Kz3QyV66s&#10;6Lz24E5BskxAeDtOn1MQJwVRGsUgi1z+P1D8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MvpdgebBAAAFRUAAA4AAAAAAAAAAAAAAAAAOgIAAGRycy9lMm9Eb2Mu&#10;eG1sUEsBAi0ACgAAAAAAAAAhADubqNAP+wAAD/sAABQAAAAAAAAAAAAAAAAAAQcAAGRycy9tZWRp&#10;YS9pbWFnZTEucG5nUEsBAi0AFAAGAAgAAAAhAPBEYXXfAAAACAEAAA8AAAAAAAAAAAAAAAAAQgIB&#10;AGRycy9kb3ducmV2LnhtbFBLAQItABQABgAIAAAAIQCqJg6+vAAAACEBAAAZAAAAAAAAAAAAAAAA&#10;AE4DAQBkcnMvX3JlbHMvZTJvRG9jLnhtbC5yZWxzUEsFBgAAAAAGAAYAfAEAAEEEAQAAAA==&#10;">
                <v:shape id="תמונה 1" o:spid="_x0000_s1328" type="#_x0000_t75" style="position:absolute;width:25152;height:14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c8SyAAAAOMAAAAPAAAAZHJzL2Rvd25yZXYueG1sRE/NasJA&#10;EL4XfIdlCt6aTSRVG10lCIHW1oNR6HXIjklodjZkt5q+fVco9Djf/6y3o+nElQbXWlaQRDEI4srq&#10;lmsF51PxtAThPLLGzjIp+CEH283kYY2Ztjc+0rX0tQgh7DJU0HjfZ1K6qiGDLrI9ceAudjDowznU&#10;Ug94C+Gmk7M4nkuDLYeGBnvaNVR9ld9GweG9SF4Ob3juP/PFbu/GOv9Y5EpNH8d8BcLT6P/Ff+5X&#10;HebPl3GSzNLnFO4/BQDk5hcAAP//AwBQSwECLQAUAAYACAAAACEA2+H2y+4AAACFAQAAEwAAAAAA&#10;AAAAAAAAAAAAAAAAW0NvbnRlbnRfVHlwZXNdLnhtbFBLAQItABQABgAIAAAAIQBa9CxbvwAAABUB&#10;AAALAAAAAAAAAAAAAAAAAB8BAABfcmVscy8ucmVsc1BLAQItABQABgAIAAAAIQDzcc8SyAAAAOMA&#10;AAAPAAAAAAAAAAAAAAAAAAcCAABkcnMvZG93bnJldi54bWxQSwUGAAAAAAMAAwC3AAAA/AIAAAAA&#10;">
                  <v:imagedata r:id="rId287" o:title=""/>
                </v:shape>
                <v:shape id="חץ: ימינה 7" o:spid="_x0000_s1329" type="#_x0000_t13" style="position:absolute;left:2613;top:7892;width:3360;height:1003;rotation:717670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4tvxwAAAOIAAAAPAAAAZHJzL2Rvd25yZXYueG1sRI/LisIw&#10;FIb3wrxDOAPubKpIcTpG0YLgxoW3xewOzbEt05x0koytb28Wgsuf/8a3XA+mFXdyvrGsYJqkIIhL&#10;qxuuFFzOu8kChA/IGlvLpOBBHtarj9ESc217PtL9FCoRR9jnqKAOocul9GVNBn1iO+Lo3awzGKJ0&#10;ldQO+zhuWjlL00wabDg+1NhRUVP5e/o3ClxfYsG35qe4blHvNrhN/w5Hpcafw+YbRKAhvMOv9l4r&#10;yL7m2WI6m0eIiBRxQK6eAAAA//8DAFBLAQItABQABgAIAAAAIQDb4fbL7gAAAIUBAAATAAAAAAAA&#10;AAAAAAAAAAAAAABbQ29udGVudF9UeXBlc10ueG1sUEsBAi0AFAAGAAgAAAAhAFr0LFu/AAAAFQEA&#10;AAsAAAAAAAAAAAAAAAAAHwEAAF9yZWxzLy5yZWxzUEsBAi0AFAAGAAgAAAAhALUPi2/HAAAA4gAA&#10;AA8AAAAAAAAAAAAAAAAABwIAAGRycy9kb3ducmV2LnhtbFBLBQYAAAAAAwADALcAAAD7AgAAAAA=&#10;" adj="18374" fillcolor="red" strokecolor="#09101d [484]" strokeweight="1pt">
                  <v:textbox>
                    <w:txbxContent>
                      <w:p w14:paraId="725A9C8C" w14:textId="77777777" w:rsidR="00676796" w:rsidRDefault="00676796" w:rsidP="00676796">
                        <w:pPr>
                          <w:jc w:val="center"/>
                        </w:pPr>
                        <w:r>
                          <w:rPr>
                            <w:rFonts w:hint="cs"/>
                          </w:rPr>
                          <w:t>C</w:t>
                        </w:r>
                      </w:p>
                    </w:txbxContent>
                  </v:textbox>
                </v:shape>
                <v:shape id="חץ: ימינה 7" o:spid="_x0000_s1330" type="#_x0000_t13" style="position:absolute;left:9894;top:12370;width:3359;height:1004;rotation:1094669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dIDyQAAAOMAAAAPAAAAZHJzL2Rvd25yZXYueG1sRE9LawIx&#10;EL4X+h/CFHqridoGWY0iBcFCC/V18DZupruLm8m6SXXbX98UBI/zvWcy61wtztSGyrOBfk+BIM69&#10;rbgwsN0snkYgQkS2WHsmAz8UYDa9v5tgZv2FV3Rex0KkEA4ZGihjbDIpQ16Sw9DzDXHivnzrMKaz&#10;LaRt8ZLCXS0HSmnpsOLUUGJDryXlx/W3M6BP7+q0WxwPWz368Dm6z/3v29yYx4duPgYRqYs38dW9&#10;tGm+HvaVfh68aPj/KQEgp38AAAD//wMAUEsBAi0AFAAGAAgAAAAhANvh9svuAAAAhQEAABMAAAAA&#10;AAAAAAAAAAAAAAAAAFtDb250ZW50X1R5cGVzXS54bWxQSwECLQAUAAYACAAAACEAWvQsW78AAAAV&#10;AQAACwAAAAAAAAAAAAAAAAAfAQAAX3JlbHMvLnJlbHNQSwECLQAUAAYACAAAACEAMDHSA8kAAADj&#10;AAAADwAAAAAAAAAAAAAAAAAHAgAAZHJzL2Rvd25yZXYueG1sUEsFBgAAAAADAAMAtwAAAP0CAAAA&#10;AA==&#10;" adj="18374" fillcolor="red" strokecolor="#09101d [484]" strokeweight="1pt">
                  <v:textbox>
                    <w:txbxContent>
                      <w:p w14:paraId="137E480C" w14:textId="77777777" w:rsidR="00676796" w:rsidRDefault="00676796" w:rsidP="00676796">
                        <w:pPr>
                          <w:jc w:val="center"/>
                        </w:pPr>
                        <w:r>
                          <w:rPr>
                            <w:rFonts w:hint="cs"/>
                          </w:rPr>
                          <w:t>C</w:t>
                        </w:r>
                      </w:p>
                    </w:txbxContent>
                  </v:textbox>
                </v:shape>
                <v:shape id="חץ: ימינה 7" o:spid="_x0000_s1331" type="#_x0000_t13" style="position:absolute;left:18288;top:6959;width:3360;height:1003;rotation:717670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RXKygAAAOIAAAAPAAAAZHJzL2Rvd25yZXYueG1sRI9PawIx&#10;FMTvhX6H8Aq91UQtW1mNUgotvfSgVsTbY/P2j25etpt0d/32RhA8DjPzG2axGmwtOmp95VjDeKRA&#10;EGfOVFxo+N1+vsxA+IBssHZMGs7kYbV8fFhgalzPa+o2oRARwj5FDWUITSqlz0qy6EeuIY5e7lqL&#10;Icq2kKbFPsJtLSdKJdJixXGhxIY+SspOm3+r4Wd8oK9+745N2Nl8a9dJ3eV/Wj8/De9zEIGGcA/f&#10;2t9GQ/I6nUzVTL3B9VK8A3J5AQAA//8DAFBLAQItABQABgAIAAAAIQDb4fbL7gAAAIUBAAATAAAA&#10;AAAAAAAAAAAAAAAAAABbQ29udGVudF9UeXBlc10ueG1sUEsBAi0AFAAGAAgAAAAhAFr0LFu/AAAA&#10;FQEAAAsAAAAAAAAAAAAAAAAAHwEAAF9yZWxzLy5yZWxzUEsBAi0AFAAGAAgAAAAhAHvNFcrKAAAA&#10;4gAAAA8AAAAAAAAAAAAAAAAABwIAAGRycy9kb3ducmV2LnhtbFBLBQYAAAAAAwADALcAAAD+AgAA&#10;AAA=&#10;" adj="18374" fillcolor="#4472c4 [3204]" strokecolor="#09101d [484]" strokeweight="1pt">
                  <v:textbox>
                    <w:txbxContent>
                      <w:p w14:paraId="5B178631" w14:textId="77777777" w:rsidR="00676796" w:rsidRDefault="00676796" w:rsidP="00676796">
                        <w:pPr>
                          <w:jc w:val="center"/>
                        </w:pPr>
                        <w:r>
                          <w:rPr>
                            <w:rFonts w:hint="cs"/>
                          </w:rPr>
                          <w:t>C</w:t>
                        </w:r>
                      </w:p>
                    </w:txbxContent>
                  </v:textbox>
                </v:shape>
                <v:shape id="חץ: ימינה 7" o:spid="_x0000_s1332" type="#_x0000_t13" style="position:absolute;left:19586;top:2107;width:3359;height:1004;rotation:-384057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WyygAAAOMAAAAPAAAAZHJzL2Rvd25yZXYueG1sRE9fS8Mw&#10;EH8f+B3CDXwRl9qNtdZlQ3TiYPqwVRDfjubWFptLSeJWv/0iCHu83/9brAbTiSM531pWcDdJQBBX&#10;VrdcK/goX25zED4ga+wsk4Jf8rBaXo0WWGh74h0d96EWMYR9gQqaEPpCSl81ZNBPbE8cuYN1BkM8&#10;XS21w1MMN51Mk2QuDbYcGxrs6amh6nv/YxS8S94++/VX2SU7+Tm7ca/ZWzlV6no8PD6ACDSEi/jf&#10;vdFxfprns/Q+m2bw91MEQC7PAAAA//8DAFBLAQItABQABgAIAAAAIQDb4fbL7gAAAIUBAAATAAAA&#10;AAAAAAAAAAAAAAAAAABbQ29udGVudF9UeXBlc10ueG1sUEsBAi0AFAAGAAgAAAAhAFr0LFu/AAAA&#10;FQEAAAsAAAAAAAAAAAAAAAAAHwEAAF9yZWxzLy5yZWxzUEsBAi0AFAAGAAgAAAAhAOwP9bLKAAAA&#10;4wAAAA8AAAAAAAAAAAAAAAAABwIAAGRycy9kb3ducmV2LnhtbFBLBQYAAAAAAwADALcAAAD+AgAA&#10;AAA=&#10;" adj="18374" fillcolor="#4472c4 [3204]" strokecolor="#09101d [484]" strokeweight="1pt">
                  <v:textbox>
                    <w:txbxContent>
                      <w:p w14:paraId="518001B6" w14:textId="77777777" w:rsidR="00676796" w:rsidRDefault="00676796" w:rsidP="00676796">
                        <w:pPr>
                          <w:jc w:val="center"/>
                        </w:pPr>
                        <w:r>
                          <w:rPr>
                            <w:rFonts w:hint="cs"/>
                          </w:rPr>
                          <w:t>C</w:t>
                        </w:r>
                      </w:p>
                    </w:txbxContent>
                  </v:textbox>
                </v:shape>
                <w10:wrap type="square"/>
              </v:group>
            </w:pict>
          </mc:Fallback>
        </mc:AlternateContent>
      </w:r>
      <w:r>
        <w:rPr>
          <w:rFonts w:ascii="Narkisim" w:hAnsi="Narkisim" w:cs="Narkisim" w:hint="cs"/>
          <w:sz w:val="28"/>
          <w:szCs w:val="28"/>
          <w:rtl/>
        </w:rPr>
        <w:t xml:space="preserve">הגדרת סוג אנשי הקשר ללקוח מתבצעת במסך הבן של לקוחות (נתיב: קשרי לקוחות </w:t>
      </w:r>
      <w:r>
        <w:rPr>
          <w:lang w:bidi="he"/>
        </w:rPr>
        <w:sym w:font="Wingdings" w:char="F0DF"/>
      </w:r>
      <w:r>
        <w:rPr>
          <w:rFonts w:ascii="Narkisim" w:hAnsi="Narkisim" w:cs="Narkisim" w:hint="cs"/>
          <w:sz w:val="28"/>
          <w:szCs w:val="28"/>
          <w:rtl/>
        </w:rPr>
        <w:t xml:space="preserve"> לקוחות </w:t>
      </w:r>
      <w:r>
        <w:rPr>
          <w:lang w:bidi="he"/>
        </w:rPr>
        <w:sym w:font="Wingdings" w:char="F0DF"/>
      </w:r>
      <w:r>
        <w:rPr>
          <w:rFonts w:ascii="Narkisim" w:hAnsi="Narkisim" w:cs="Narkisim" w:hint="cs"/>
          <w:sz w:val="28"/>
          <w:szCs w:val="28"/>
          <w:rtl/>
        </w:rPr>
        <w:t xml:space="preserve"> לקוחות </w:t>
      </w:r>
      <w:r>
        <w:rPr>
          <w:lang w:bidi="he"/>
        </w:rPr>
        <w:sym w:font="Wingdings" w:char="F0DF"/>
      </w:r>
      <w:r>
        <w:rPr>
          <w:rFonts w:ascii="Narkisim" w:hAnsi="Narkisim" w:cs="Narkisim" w:hint="cs"/>
          <w:sz w:val="28"/>
          <w:szCs w:val="28"/>
          <w:rtl/>
        </w:rPr>
        <w:t xml:space="preserve"> מסך הבן אנשי קשר ללקוח בלשונית "דגלים"). שם נוכל לסמן בדגל  האם איש הקשר הוא ראשי, לשיווק, להצעה, להזמנה וכדומה. במקרה שלנו נגדיר את איש הקשר להזמנה, נגדיר לו את כתובת הדוא"ל ומהמסך הזה המערכת "תשאב" את המייל עבור הזמנת הלקוח. </w:t>
      </w:r>
    </w:p>
    <w:p w14:paraId="5FB163C2" w14:textId="77777777" w:rsidR="00676796" w:rsidRDefault="00676796" w:rsidP="00676796">
      <w:pPr>
        <w:spacing w:after="0"/>
        <w:rPr>
          <w:rFonts w:ascii="Narkisim" w:hAnsi="Narkisim" w:cs="Narkisim"/>
          <w:sz w:val="28"/>
          <w:szCs w:val="28"/>
          <w:rtl/>
        </w:rPr>
      </w:pPr>
    </w:p>
    <w:p w14:paraId="334CFB72" w14:textId="77777777" w:rsidR="00676796" w:rsidRDefault="00676796" w:rsidP="00676796">
      <w:pPr>
        <w:rPr>
          <w:rFonts w:ascii="Narkisim" w:hAnsi="Narkisim" w:cs="Narkisim"/>
          <w:sz w:val="28"/>
          <w:szCs w:val="28"/>
          <w:rtl/>
        </w:rPr>
      </w:pPr>
      <w:r>
        <w:rPr>
          <w:rFonts w:ascii="Narkisim" w:hAnsi="Narkisim" w:cs="Narkisim" w:hint="cs"/>
          <w:sz w:val="28"/>
          <w:szCs w:val="28"/>
          <w:rtl/>
        </w:rPr>
        <w:t>איש קשר אחד יכול להיות בעל כמה תפקידים גם ראשי גם לשווק גם להצעה וגם להזמנה אבל אי אפשר שיהיה שני אנשי קשר שונים להצעת מחיר (עם אותו דגל מסומן).</w:t>
      </w:r>
    </w:p>
    <w:p w14:paraId="2B570275" w14:textId="77777777" w:rsidR="00676796" w:rsidRPr="00434088" w:rsidRDefault="00676796" w:rsidP="00676796">
      <w:pPr>
        <w:rPr>
          <w:rFonts w:ascii="Narkisim" w:hAnsi="Narkisim" w:cs="Narkisim"/>
          <w:sz w:val="28"/>
          <w:szCs w:val="28"/>
          <w:u w:val="single"/>
          <w:rtl/>
        </w:rPr>
      </w:pPr>
      <w:bookmarkStart w:id="79" w:name="הגדרתקבוצות"/>
      <w:r w:rsidRPr="00434088">
        <w:rPr>
          <w:rFonts w:ascii="Narkisim" w:hAnsi="Narkisim" w:cs="Narkisim" w:hint="cs"/>
          <w:sz w:val="28"/>
          <w:szCs w:val="28"/>
          <w:u w:val="single"/>
          <w:rtl/>
        </w:rPr>
        <w:t>הגדרת קבוצות</w:t>
      </w:r>
    </w:p>
    <w:bookmarkEnd w:id="79"/>
    <w:p w14:paraId="224D1C57" w14:textId="77777777" w:rsidR="005768B9" w:rsidRDefault="00676796" w:rsidP="00676796">
      <w:pPr>
        <w:spacing w:after="0"/>
        <w:rPr>
          <w:rFonts w:ascii="Narkisim" w:hAnsi="Narkisim" w:cs="Narkisim"/>
          <w:sz w:val="28"/>
          <w:szCs w:val="28"/>
          <w:rtl/>
        </w:rPr>
      </w:pPr>
      <w:r>
        <w:rPr>
          <w:rFonts w:ascii="Narkisim" w:hAnsi="Narkisim" w:cs="Narkisim" w:hint="cs"/>
          <w:sz w:val="28"/>
          <w:szCs w:val="28"/>
          <w:rtl/>
        </w:rPr>
        <w:t>מסך של הקבוצות נמצא בנתיב:</w:t>
      </w:r>
      <w:r>
        <w:rPr>
          <w:rFonts w:ascii="Narkisim" w:hAnsi="Narkisim" w:cs="Narkisim" w:hint="cs"/>
          <w:sz w:val="28"/>
          <w:szCs w:val="28"/>
        </w:rPr>
        <w:t xml:space="preserve"> </w:t>
      </w:r>
      <w:r>
        <w:rPr>
          <w:rFonts w:ascii="Narkisim" w:hAnsi="Narkisim" w:cs="Narkisim" w:hint="cs"/>
          <w:sz w:val="28"/>
          <w:szCs w:val="28"/>
          <w:rtl/>
        </w:rPr>
        <w:t xml:space="preserve">קשרי לקוחות </w:t>
      </w:r>
      <w:r>
        <w:rPr>
          <w:lang w:bidi="he"/>
        </w:rPr>
        <w:sym w:font="Wingdings" w:char="F0DF"/>
      </w:r>
      <w:r>
        <w:rPr>
          <w:rFonts w:ascii="Narkisim" w:hAnsi="Narkisim" w:cs="Narkisim" w:hint="cs"/>
          <w:sz w:val="28"/>
          <w:szCs w:val="28"/>
          <w:rtl/>
        </w:rPr>
        <w:t xml:space="preserve"> ניהול קישרי לקוחות </w:t>
      </w:r>
      <w:r>
        <w:rPr>
          <w:lang w:bidi="he"/>
        </w:rPr>
        <w:sym w:font="Wingdings" w:char="F0DF"/>
      </w:r>
      <w:r>
        <w:rPr>
          <w:rFonts w:ascii="Narkisim" w:hAnsi="Narkisim" w:cs="Narkisim" w:hint="cs"/>
          <w:sz w:val="28"/>
          <w:szCs w:val="28"/>
          <w:rtl/>
        </w:rPr>
        <w:t xml:space="preserve"> הגדרות קשרי לקוחות </w:t>
      </w:r>
      <w:r>
        <w:rPr>
          <w:lang w:bidi="he"/>
        </w:rPr>
        <w:sym w:font="Wingdings" w:char="F0DF"/>
      </w:r>
      <w:r>
        <w:rPr>
          <w:rFonts w:ascii="Narkisim" w:hAnsi="Narkisim" w:cs="Narkisim" w:hint="cs"/>
          <w:sz w:val="28"/>
          <w:szCs w:val="28"/>
          <w:rtl/>
        </w:rPr>
        <w:t xml:space="preserve"> קבוצות. כאן נוכל להגדיר קבוצות. במסך האב נרשום שם לקבוצה בעמודה: "קוד </w:t>
      </w:r>
    </w:p>
    <w:p w14:paraId="44060544" w14:textId="79D1FDC7" w:rsidR="00676796" w:rsidRPr="00807AC0" w:rsidRDefault="00676796" w:rsidP="00807AC0">
      <w:pPr>
        <w:rPr>
          <w:rFonts w:ascii="Narkisim" w:hAnsi="Narkisim" w:cs="Narkisim"/>
          <w:sz w:val="28"/>
          <w:szCs w:val="28"/>
          <w:u w:val="single"/>
          <w:rtl/>
        </w:rPr>
      </w:pPr>
      <w:r>
        <w:rPr>
          <w:rFonts w:ascii="Narkisim" w:hAnsi="Narkisim" w:cs="Narkisim" w:hint="cs"/>
          <w:sz w:val="28"/>
          <w:szCs w:val="28"/>
          <w:rtl/>
        </w:rPr>
        <w:t>קבוצה" ובעמודת שם קבוצה נרשום כמובן את שם הקבוצה שנוכל לזהות בעתיד. במסך האב ישנן שתי עמודות נוספות:</w:t>
      </w:r>
      <w:r w:rsidR="00807AC0">
        <w:rPr>
          <w:rFonts w:ascii="Narkisim" w:hAnsi="Narkisim" w:cs="Narkisim" w:hint="cs"/>
          <w:sz w:val="28"/>
          <w:szCs w:val="28"/>
          <w:rtl/>
        </w:rPr>
        <w:t xml:space="preserve">  </w:t>
      </w:r>
    </w:p>
    <w:p w14:paraId="3604D579" w14:textId="77777777" w:rsidR="00676796" w:rsidRDefault="00676796" w:rsidP="00676796">
      <w:pPr>
        <w:spacing w:after="0"/>
        <w:rPr>
          <w:rFonts w:ascii="Narkisim" w:hAnsi="Narkisim" w:cs="Narkisim"/>
          <w:sz w:val="28"/>
          <w:szCs w:val="28"/>
          <w:rtl/>
        </w:rPr>
      </w:pPr>
    </w:p>
    <w:p w14:paraId="727E5FA4" w14:textId="77777777" w:rsidR="00676796" w:rsidRDefault="00676796" w:rsidP="00676796">
      <w:pPr>
        <w:spacing w:after="0"/>
        <w:rPr>
          <w:rFonts w:ascii="Narkisim" w:hAnsi="Narkisim" w:cs="Narkisim"/>
          <w:sz w:val="28"/>
          <w:szCs w:val="28"/>
          <w:rtl/>
        </w:rPr>
      </w:pPr>
      <w:r>
        <w:rPr>
          <w:rFonts w:ascii="Narkisim" w:hAnsi="Narkisim" w:cs="Narkisim" w:hint="cs"/>
          <w:sz w:val="28"/>
          <w:szCs w:val="28"/>
          <w:rtl/>
        </w:rPr>
        <w:t>עמודת "לא פעיל" לסימון במידה שהקבוצה</w:t>
      </w:r>
      <w:r>
        <w:rPr>
          <w:rFonts w:ascii="Narkisim" w:hAnsi="Narkisim" w:cs="Narkisim"/>
          <w:sz w:val="28"/>
          <w:szCs w:val="28"/>
          <w:rtl/>
        </w:rPr>
        <w:tab/>
      </w:r>
      <w:r>
        <w:rPr>
          <w:rFonts w:ascii="Narkisim" w:hAnsi="Narkisim" w:cs="Narkisim"/>
          <w:sz w:val="28"/>
          <w:szCs w:val="28"/>
          <w:rtl/>
        </w:rPr>
        <w:tab/>
      </w:r>
      <w:r>
        <w:rPr>
          <w:rFonts w:ascii="Narkisim" w:hAnsi="Narkisim" w:cs="Narkisim" w:hint="cs"/>
          <w:sz w:val="28"/>
          <w:szCs w:val="28"/>
          <w:rtl/>
        </w:rPr>
        <w:t xml:space="preserve">ועמודה </w:t>
      </w:r>
      <w:r>
        <w:rPr>
          <w:rFonts w:ascii="Narkisim" w:hAnsi="Narkisim" w:cs="Narkisim" w:hint="cs"/>
          <w:sz w:val="28"/>
          <w:szCs w:val="28"/>
        </w:rPr>
        <w:t>T</w:t>
      </w:r>
      <w:r>
        <w:rPr>
          <w:rFonts w:ascii="Narkisim" w:hAnsi="Narkisim" w:cs="Narkisim"/>
          <w:sz w:val="28"/>
          <w:szCs w:val="28"/>
        </w:rPr>
        <w:t>o/Cc/Bcc</w:t>
      </w:r>
      <w:r>
        <w:rPr>
          <w:rFonts w:ascii="Narkisim" w:hAnsi="Narkisim" w:cs="Narkisim" w:hint="cs"/>
          <w:sz w:val="28"/>
          <w:szCs w:val="28"/>
          <w:rtl/>
        </w:rPr>
        <w:t xml:space="preserve"> שבה נוכל להגדיר</w:t>
      </w:r>
    </w:p>
    <w:p w14:paraId="75280ADD" w14:textId="77777777" w:rsidR="00676796" w:rsidRDefault="00676796" w:rsidP="00676796">
      <w:pPr>
        <w:spacing w:after="0"/>
        <w:ind w:left="5760" w:hanging="5760"/>
        <w:rPr>
          <w:rFonts w:ascii="Narkisim" w:hAnsi="Narkisim" w:cs="Narkisim"/>
          <w:sz w:val="28"/>
          <w:szCs w:val="28"/>
          <w:rtl/>
        </w:rPr>
      </w:pPr>
      <w:r>
        <w:rPr>
          <w:noProof/>
          <w14:ligatures w14:val="standardContextual"/>
        </w:rPr>
        <w:drawing>
          <wp:anchor distT="0" distB="0" distL="114300" distR="114300" simplePos="0" relativeHeight="251862016" behindDoc="0" locked="0" layoutInCell="1" allowOverlap="1" wp14:anchorId="41C36A57" wp14:editId="592C83FE">
            <wp:simplePos x="0" y="0"/>
            <wp:positionH relativeFrom="column">
              <wp:posOffset>3383915</wp:posOffset>
            </wp:positionH>
            <wp:positionV relativeFrom="paragraph">
              <wp:posOffset>407022</wp:posOffset>
            </wp:positionV>
            <wp:extent cx="2524760" cy="1188085"/>
            <wp:effectExtent l="0" t="0" r="8890" b="0"/>
            <wp:wrapSquare wrapText="bothSides"/>
            <wp:docPr id="1554912411" name="תמונה 1" descr="תמונה שמכילה טקסט, צילום מסך, תצוגה, תוכנה&#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912411" name="תמונה 1" descr="תמונה שמכילה טקסט, צילום מסך, תצוגה, תוכנה&#10;&#10;התיאור נוצר באופן אוטומטי"/>
                    <pic:cNvPicPr/>
                  </pic:nvPicPr>
                  <pic:blipFill>
                    <a:blip r:embed="rId288">
                      <a:extLst>
                        <a:ext uri="{28A0092B-C50C-407E-A947-70E740481C1C}">
                          <a14:useLocalDpi xmlns:a14="http://schemas.microsoft.com/office/drawing/2010/main" val="0"/>
                        </a:ext>
                      </a:extLst>
                    </a:blip>
                    <a:stretch>
                      <a:fillRect/>
                    </a:stretch>
                  </pic:blipFill>
                  <pic:spPr>
                    <a:xfrm>
                      <a:off x="0" y="0"/>
                      <a:ext cx="2524760" cy="1188085"/>
                    </a:xfrm>
                    <a:prstGeom prst="rect">
                      <a:avLst/>
                    </a:prstGeom>
                  </pic:spPr>
                </pic:pic>
              </a:graphicData>
            </a:graphic>
            <wp14:sizeRelH relativeFrom="margin">
              <wp14:pctWidth>0</wp14:pctWidth>
            </wp14:sizeRelH>
            <wp14:sizeRelV relativeFrom="margin">
              <wp14:pctHeight>0</wp14:pctHeight>
            </wp14:sizeRelV>
          </wp:anchor>
        </w:drawing>
      </w:r>
      <w:r>
        <w:rPr>
          <w:noProof/>
          <w14:ligatures w14:val="standardContextual"/>
        </w:rPr>
        <w:drawing>
          <wp:anchor distT="0" distB="0" distL="114300" distR="114300" simplePos="0" relativeHeight="251860992" behindDoc="0" locked="0" layoutInCell="1" allowOverlap="1" wp14:anchorId="4926D53E" wp14:editId="77F36C83">
            <wp:simplePos x="0" y="0"/>
            <wp:positionH relativeFrom="column">
              <wp:posOffset>300290</wp:posOffset>
            </wp:positionH>
            <wp:positionV relativeFrom="paragraph">
              <wp:posOffset>405220</wp:posOffset>
            </wp:positionV>
            <wp:extent cx="2701454" cy="1244503"/>
            <wp:effectExtent l="0" t="0" r="3810" b="0"/>
            <wp:wrapSquare wrapText="bothSides"/>
            <wp:docPr id="169826987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269874" name=""/>
                    <pic:cNvPicPr/>
                  </pic:nvPicPr>
                  <pic:blipFill>
                    <a:blip r:embed="rId289" cstate="print">
                      <a:extLst>
                        <a:ext uri="{28A0092B-C50C-407E-A947-70E740481C1C}">
                          <a14:useLocalDpi xmlns:a14="http://schemas.microsoft.com/office/drawing/2010/main" val="0"/>
                        </a:ext>
                      </a:extLst>
                    </a:blip>
                    <a:stretch>
                      <a:fillRect/>
                    </a:stretch>
                  </pic:blipFill>
                  <pic:spPr>
                    <a:xfrm>
                      <a:off x="0" y="0"/>
                      <a:ext cx="2701454" cy="1244503"/>
                    </a:xfrm>
                    <a:prstGeom prst="rect">
                      <a:avLst/>
                    </a:prstGeom>
                  </pic:spPr>
                </pic:pic>
              </a:graphicData>
            </a:graphic>
          </wp:anchor>
        </w:drawing>
      </w:r>
      <w:r>
        <w:rPr>
          <w:rFonts w:ascii="Narkisim" w:hAnsi="Narkisim" w:cs="Narkisim" w:hint="cs"/>
          <w:sz w:val="28"/>
          <w:szCs w:val="28"/>
          <w:rtl/>
        </w:rPr>
        <w:t xml:space="preserve">לא פעילה.                                                   </w:t>
      </w:r>
      <w:r w:rsidRPr="00062623">
        <w:rPr>
          <w:rFonts w:ascii="Narkisim" w:hAnsi="Narkisim" w:cs="Narkisim" w:hint="cs"/>
          <w:sz w:val="12"/>
          <w:szCs w:val="12"/>
          <w:rtl/>
        </w:rPr>
        <w:t xml:space="preserve"> </w:t>
      </w:r>
      <w:r>
        <w:rPr>
          <w:rFonts w:ascii="Narkisim" w:hAnsi="Narkisim" w:cs="Narkisim" w:hint="cs"/>
          <w:sz w:val="28"/>
          <w:szCs w:val="28"/>
          <w:rtl/>
        </w:rPr>
        <w:t xml:space="preserve">להגדיר האם הנמען יהיה נמען </w:t>
      </w:r>
    </w:p>
    <w:p w14:paraId="1C35BCE5" w14:textId="77777777" w:rsidR="00676796" w:rsidRDefault="00676796" w:rsidP="00676796">
      <w:pPr>
        <w:spacing w:after="0"/>
        <w:ind w:left="5760" w:hanging="720"/>
        <w:rPr>
          <w:rFonts w:ascii="Narkisim" w:hAnsi="Narkisim" w:cs="Narkisim"/>
          <w:sz w:val="28"/>
          <w:szCs w:val="28"/>
          <w:rtl/>
        </w:rPr>
      </w:pPr>
      <w:r>
        <w:rPr>
          <w:rFonts w:ascii="Narkisim" w:hAnsi="Narkisim" w:cs="Narkisim" w:hint="cs"/>
          <w:sz w:val="28"/>
          <w:szCs w:val="28"/>
          <w:rtl/>
        </w:rPr>
        <w:t xml:space="preserve">ראשי, לידיעה או נמען מוסתר. </w:t>
      </w:r>
    </w:p>
    <w:p w14:paraId="549C535D" w14:textId="77777777" w:rsidR="00676796" w:rsidRDefault="00676796" w:rsidP="00676796">
      <w:pPr>
        <w:rPr>
          <w:rFonts w:ascii="Narkisim" w:hAnsi="Narkisim" w:cs="Narkisim"/>
          <w:sz w:val="28"/>
          <w:szCs w:val="28"/>
          <w:rtl/>
        </w:rPr>
      </w:pPr>
      <w:r>
        <w:rPr>
          <w:noProof/>
          <w14:ligatures w14:val="standardContextual"/>
        </w:rPr>
        <w:drawing>
          <wp:anchor distT="0" distB="0" distL="114300" distR="114300" simplePos="0" relativeHeight="251863040" behindDoc="0" locked="0" layoutInCell="1" allowOverlap="1" wp14:anchorId="3F1436C1" wp14:editId="1BD08E74">
            <wp:simplePos x="0" y="0"/>
            <wp:positionH relativeFrom="column">
              <wp:posOffset>300355</wp:posOffset>
            </wp:positionH>
            <wp:positionV relativeFrom="paragraph">
              <wp:posOffset>1419860</wp:posOffset>
            </wp:positionV>
            <wp:extent cx="2584450" cy="1758950"/>
            <wp:effectExtent l="0" t="0" r="6350" b="0"/>
            <wp:wrapSquare wrapText="bothSides"/>
            <wp:docPr id="130942302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423028" name=""/>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2584450" cy="1758950"/>
                    </a:xfrm>
                    <a:prstGeom prst="rect">
                      <a:avLst/>
                    </a:prstGeom>
                  </pic:spPr>
                </pic:pic>
              </a:graphicData>
            </a:graphic>
          </wp:anchor>
        </w:drawing>
      </w:r>
    </w:p>
    <w:p w14:paraId="0C36FD24" w14:textId="77777777" w:rsidR="00676796" w:rsidRDefault="00676796" w:rsidP="00676796">
      <w:pPr>
        <w:spacing w:after="0"/>
        <w:rPr>
          <w:rFonts w:ascii="Narkisim" w:hAnsi="Narkisim" w:cs="Narkisim"/>
          <w:sz w:val="28"/>
          <w:szCs w:val="28"/>
          <w:rtl/>
        </w:rPr>
      </w:pPr>
      <w:r>
        <w:rPr>
          <w:rFonts w:ascii="Narkisim" w:hAnsi="Narkisim" w:cs="Narkisim"/>
          <w:noProof/>
          <w:sz w:val="28"/>
          <w:szCs w:val="28"/>
          <w:rtl/>
          <w:lang w:val="he-IL"/>
          <w14:ligatures w14:val="standardContextual"/>
        </w:rPr>
        <mc:AlternateContent>
          <mc:Choice Requires="wps">
            <w:drawing>
              <wp:anchor distT="0" distB="0" distL="114300" distR="114300" simplePos="0" relativeHeight="251867136" behindDoc="0" locked="0" layoutInCell="1" allowOverlap="1" wp14:anchorId="65EE80A0" wp14:editId="3F76220E">
                <wp:simplePos x="0" y="0"/>
                <wp:positionH relativeFrom="column">
                  <wp:posOffset>2837271</wp:posOffset>
                </wp:positionH>
                <wp:positionV relativeFrom="paragraph">
                  <wp:posOffset>86905</wp:posOffset>
                </wp:positionV>
                <wp:extent cx="264843" cy="130810"/>
                <wp:effectExtent l="0" t="57150" r="20955" b="59690"/>
                <wp:wrapNone/>
                <wp:docPr id="1052827935" name="חץ: ימינה 7"/>
                <wp:cNvGraphicFramePr/>
                <a:graphic xmlns:a="http://schemas.openxmlformats.org/drawingml/2006/main">
                  <a:graphicData uri="http://schemas.microsoft.com/office/word/2010/wordprocessingShape">
                    <wps:wsp>
                      <wps:cNvSpPr/>
                      <wps:spPr>
                        <a:xfrm rot="13113652">
                          <a:off x="0" y="0"/>
                          <a:ext cx="264843" cy="13081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518BD2" id="חץ: ימינה 7" o:spid="_x0000_s1026" type="#_x0000_t13" style="position:absolute;left:0;text-align:left;margin-left:223.4pt;margin-top:6.85pt;width:20.85pt;height:10.3pt;rotation:-9269355fd;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3itggIAAFsFAAAOAAAAZHJzL2Uyb0RvYy54bWysVE1v2zAMvQ/YfxB0X20nadcFdYqgRYYB&#10;RVusHXpWZCk2IIsapcTJfv0o2XGDrthhmA8GKZKPH3rU1fW+NWyn0DdgS16c5ZwpK6Fq7KbkP55X&#10;ny4580HYShiwquQH5fn14uOHq87N1QRqMJVCRiDWzztX8joEN88yL2vVCn8GTlkyasBWBFJxk1Uo&#10;OkJvTTbJ84usA6wcglTe0+ltb+SLhK+1kuFBa68CMyWn2kL6Y/qv4z9bXIn5BoWrGzmUIf6hilY0&#10;lpKOULciCLbF5g+otpEIHnQ4k9BmoHUjVeqBuinyN9081cKp1AsNx7txTP7/wcr73ZN7RBpD5/zc&#10;kxi72GtsGQJNq5gWxfTifJKao3LZPs3uMM5O7QOTdDi5mF3OppxJMhXT/LJIs816rIjp0IevCloW&#10;hZJjs6nDEhG6BC12dz5QFRRwdIxBHkxTrRpjkoKb9Y1BthN0matVTl+8Pwo5ccte+0hSOBgVg439&#10;rjRrqlhqypgopkY8IaWyoehNtahUn6Y4P8kSSRkjUs4EGJE1lTdiDwBHzx7kiN0XO/jHUJUYOgbn&#10;fyusDx4jUmawYQxuGwv4HoChrobMvT+VfzKaKK6hOjxif+O0Jd7JVUO3dCd8eBRIC0GHtOThgX7a&#10;QFdyGCTOasBf751Hf+IpWTnraMFK7n9uBSrOzDdLDP5SzGZxI5MyO/88IQVPLetTi922N0DXXqTq&#10;khj9gzmeaoT2hd6CZcxKJmEl5S65DHhUbkK/+PSaSLVcJjfaQifCnX1yMoLHqUb+Pe9fBLqBqoE4&#10;fg/HZRTzN1ztfWOkheU2gG4SkV/nOsybNjgRZ3ht4hNxqiev1zdx8RsAAP//AwBQSwMEFAAGAAgA&#10;AAAhAFNH9LXeAAAACQEAAA8AAABkcnMvZG93bnJldi54bWxMj8tOwzAURPdI/IN1kdhRB+yWKI1T&#10;ISTYIFApdO/Et3FUP6LYefTvMStYjmY0c6bcLdaQCYfQeSfgfpUBQdd41blWwPfXy10OJETplDTe&#10;oYALBthV11elLJSf3SdOh9iSVOJCIQXoGPuC0tBotDKsfI8ueSc/WBmTHFqqBjmncmvoQ5ZtqJWd&#10;Swta9vissTkfRivg9DG+H5Hx2sz780WzqV6b1zchbm+Wpy2QiEv8C8MvfkKHKjHVfnQqECOA801C&#10;j8lgj0BSgOf5GkgtgHEGtCrp/wfVDwAAAP//AwBQSwECLQAUAAYACAAAACEAtoM4kv4AAADhAQAA&#10;EwAAAAAAAAAAAAAAAAAAAAAAW0NvbnRlbnRfVHlwZXNdLnhtbFBLAQItABQABgAIAAAAIQA4/SH/&#10;1gAAAJQBAAALAAAAAAAAAAAAAAAAAC8BAABfcmVscy8ucmVsc1BLAQItABQABgAIAAAAIQBJQ3it&#10;ggIAAFsFAAAOAAAAAAAAAAAAAAAAAC4CAABkcnMvZTJvRG9jLnhtbFBLAQItABQABgAIAAAAIQBT&#10;R/S13gAAAAkBAAAPAAAAAAAAAAAAAAAAANwEAABkcnMvZG93bnJldi54bWxQSwUGAAAAAAQABADz&#10;AAAA5wUAAAAA&#10;" adj="16266" fillcolor="red" strokecolor="#09101d [484]" strokeweight="1pt"/>
            </w:pict>
          </mc:Fallback>
        </mc:AlternateContent>
      </w:r>
      <w:r>
        <w:rPr>
          <w:rFonts w:ascii="Narkisim" w:hAnsi="Narkisim" w:cs="Narkisim" w:hint="cs"/>
          <w:sz w:val="28"/>
          <w:szCs w:val="28"/>
          <w:rtl/>
        </w:rPr>
        <w:t>במסך הבן "משתמשים בקבוצה" נוכל להגדיר משתמשים. את המשתמשים  נוכל לבחור מתוך רשימת משתמשי המערכת.</w:t>
      </w:r>
    </w:p>
    <w:p w14:paraId="349A0633" w14:textId="77777777" w:rsidR="00676796" w:rsidRDefault="00676796" w:rsidP="00676796">
      <w:pPr>
        <w:spacing w:after="0"/>
        <w:rPr>
          <w:rFonts w:ascii="Narkisim" w:hAnsi="Narkisim" w:cs="Narkisim"/>
          <w:sz w:val="28"/>
          <w:szCs w:val="28"/>
          <w:rtl/>
        </w:rPr>
      </w:pPr>
      <w:r>
        <w:rPr>
          <w:rFonts w:ascii="Narkisim" w:hAnsi="Narkisim" w:cs="Narkisim" w:hint="cs"/>
          <w:sz w:val="28"/>
          <w:szCs w:val="28"/>
          <w:rtl/>
        </w:rPr>
        <w:t xml:space="preserve">וכך נוכל בעתיד לשלוח מייל לכל המשתמשים </w:t>
      </w:r>
    </w:p>
    <w:p w14:paraId="13ECAE3E" w14:textId="77777777" w:rsidR="00676796" w:rsidRDefault="00676796" w:rsidP="00676796">
      <w:pPr>
        <w:spacing w:after="0"/>
        <w:rPr>
          <w:rFonts w:ascii="Narkisim" w:hAnsi="Narkisim" w:cs="Narkisim"/>
          <w:sz w:val="28"/>
          <w:szCs w:val="28"/>
          <w:rtl/>
        </w:rPr>
      </w:pPr>
      <w:r>
        <w:rPr>
          <w:rFonts w:ascii="Narkisim" w:hAnsi="Narkisim" w:cs="Narkisim"/>
          <w:noProof/>
          <w:sz w:val="28"/>
          <w:szCs w:val="28"/>
          <w:rtl/>
          <w:lang w:val="he-IL"/>
          <w14:ligatures w14:val="standardContextual"/>
        </w:rPr>
        <mc:AlternateContent>
          <mc:Choice Requires="wps">
            <w:drawing>
              <wp:anchor distT="0" distB="0" distL="114300" distR="114300" simplePos="0" relativeHeight="251865088" behindDoc="0" locked="0" layoutInCell="1" allowOverlap="1" wp14:anchorId="0F5B91BA" wp14:editId="2E74F62F">
                <wp:simplePos x="0" y="0"/>
                <wp:positionH relativeFrom="column">
                  <wp:posOffset>2211703</wp:posOffset>
                </wp:positionH>
                <wp:positionV relativeFrom="paragraph">
                  <wp:posOffset>27875</wp:posOffset>
                </wp:positionV>
                <wp:extent cx="1022770" cy="131388"/>
                <wp:effectExtent l="19050" t="38100" r="25400" b="78740"/>
                <wp:wrapNone/>
                <wp:docPr id="1148182673" name="חץ: ימינה 7"/>
                <wp:cNvGraphicFramePr/>
                <a:graphic xmlns:a="http://schemas.openxmlformats.org/drawingml/2006/main">
                  <a:graphicData uri="http://schemas.microsoft.com/office/word/2010/wordprocessingShape">
                    <wps:wsp>
                      <wps:cNvSpPr/>
                      <wps:spPr>
                        <a:xfrm rot="10499029">
                          <a:off x="0" y="0"/>
                          <a:ext cx="1022770" cy="131388"/>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2B92A5" id="חץ: ימינה 7" o:spid="_x0000_s1026" type="#_x0000_t13" style="position:absolute;left:0;text-align:left;margin-left:174.15pt;margin-top:2.2pt;width:80.55pt;height:10.35pt;rotation:11467739fd;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iIkgQIAAFwFAAAOAAAAZHJzL2Uyb0RvYy54bWysVMFu2zAMvQ/YPwi6r7bTdG2COkXQIsOA&#10;oivWDj0rshwLkEWNUuJkXz9KdtygK3YY5oNBiuQj+UTq+mbfGrZT6DXYkhdnOWfKSqi03ZT8x/Pq&#10;0xVnPghbCQNWlfygPL9ZfPxw3bm5mkADplLICMT6eedK3oTg5lnmZaNa4c/AKUvGGrAVgVTcZBWK&#10;jtBbk03y/HPWAVYOQSrv6fSuN/JFwq9rJcO3uvYqMFNyqi2kP6b/Ov6zxbWYb1C4RsuhDPEPVbRC&#10;W0o6Qt2JINgW9R9QrZYIHupwJqHNoK61VKkH6qbI33Tz1AinUi9EjncjTf7/wcqH3ZN7RKKhc37u&#10;SYxd7GtsGQKxVeTT2SyfzFJzVC7bJ+4OI3dqH5ikwyKfTC4viWJJtuK8OL+6iuRmPVgEdejDFwUt&#10;i0LJUW+asESELmGL3b0PfcDRMQZ5MLpaaWOSgpv1rUG2E3Sbq1VO35DjxC17bSRJ4WBUDDb2u6qZ&#10;rqjWScqYZkyNeEJKZUPRmxpRqT5NcXGSJU5ljEh9JcCIXFN5I/YAcPTsQY7YfX+DfwxVaUTH4Pxv&#10;hfXBY0TKDDaMwa22gO8BGOpqyNz7U/kn1ERxDdXhEfsrpzv0Tq403dK98OFRIG0EHdKWh2/0qw10&#10;JYdB4qwB/PXeefSnQSUrZx1tWMn9z61AxZn5ammEZ8V0GlcyKdOLywkpeGpZn1rstr0FuvYiVZfE&#10;6B/M8bRGaF/oMVjGrGQSVlLuksuAR+U29JtPz4lUy2VyozV0ItzbJycjeGQ1zt/z/kWgG0Y10JA/&#10;wHEbxfzNrPa+MdLCchug1mmQX3kd+KYVToMzPDfxjTjVk9fro7j4DQAA//8DAFBLAwQUAAYACAAA&#10;ACEAYBTyIt4AAAAIAQAADwAAAGRycy9kb3ducmV2LnhtbEyPy07DQAxF90j8w8hI7OikaYNKyKRC&#10;lSAbumipxNZNnIfIeKLMtAl/j1nBzta9Oj7OtrPt1ZVG3zk2sFxEoIhLV3XcGDh9vD5sQPmAXGHv&#10;mAx8k4dtfnuTYVq5iQ90PYZGCYR9igbaEIZUa1+2ZNEv3EAsWe1Gi0HWsdHViJPAba/jKHrUFjuW&#10;Cy0OtGup/DperIF42r/vTljXWBQcU7FPps+3xJj7u/nlGVSgOfyV4Vdf1CEXp7O7cOVVb2C13qyk&#10;amC9BiV5Ej3JcBZ4sgSdZ/r/A/kPAAAA//8DAFBLAQItABQABgAIAAAAIQC2gziS/gAAAOEBAAAT&#10;AAAAAAAAAAAAAAAAAAAAAABbQ29udGVudF9UeXBlc10ueG1sUEsBAi0AFAAGAAgAAAAhADj9If/W&#10;AAAAlAEAAAsAAAAAAAAAAAAAAAAALwEAAF9yZWxzLy5yZWxzUEsBAi0AFAAGAAgAAAAhAF6WIiSB&#10;AgAAXAUAAA4AAAAAAAAAAAAAAAAALgIAAGRycy9lMm9Eb2MueG1sUEsBAi0AFAAGAAgAAAAhAGAU&#10;8iLeAAAACAEAAA8AAAAAAAAAAAAAAAAA2wQAAGRycy9kb3ducmV2LnhtbFBLBQYAAAAABAAEAPMA&#10;AADmBQAAAAA=&#10;" adj="20213" fillcolor="red" strokecolor="#09101d [484]" strokeweight="1pt"/>
            </w:pict>
          </mc:Fallback>
        </mc:AlternateContent>
      </w:r>
      <w:r>
        <w:rPr>
          <w:rFonts w:ascii="Narkisim" w:hAnsi="Narkisim" w:cs="Narkisim" w:hint="cs"/>
          <w:sz w:val="28"/>
          <w:szCs w:val="28"/>
          <w:rtl/>
        </w:rPr>
        <w:t>בלחיצת כפתור.</w:t>
      </w:r>
    </w:p>
    <w:p w14:paraId="79E54095" w14:textId="4A10AC59" w:rsidR="00676796" w:rsidRDefault="00676796" w:rsidP="00676796">
      <w:pPr>
        <w:rPr>
          <w:rFonts w:ascii="Narkisim" w:hAnsi="Narkisim" w:cs="Narkisim"/>
          <w:sz w:val="28"/>
          <w:szCs w:val="28"/>
          <w:rtl/>
        </w:rPr>
      </w:pPr>
      <w:r>
        <w:rPr>
          <w:rFonts w:ascii="Narkisim" w:hAnsi="Narkisim" w:cs="Narkisim"/>
          <w:noProof/>
          <w:sz w:val="28"/>
          <w:szCs w:val="28"/>
          <w:rtl/>
          <w:lang w:val="he-IL"/>
          <w14:ligatures w14:val="standardContextual"/>
        </w:rPr>
        <mc:AlternateContent>
          <mc:Choice Requires="wps">
            <w:drawing>
              <wp:anchor distT="0" distB="0" distL="114300" distR="114300" simplePos="0" relativeHeight="251866112" behindDoc="0" locked="0" layoutInCell="1" allowOverlap="1" wp14:anchorId="59A93A56" wp14:editId="58152D42">
                <wp:simplePos x="0" y="0"/>
                <wp:positionH relativeFrom="column">
                  <wp:posOffset>4883746</wp:posOffset>
                </wp:positionH>
                <wp:positionV relativeFrom="paragraph">
                  <wp:posOffset>662304</wp:posOffset>
                </wp:positionV>
                <wp:extent cx="358983" cy="131388"/>
                <wp:effectExtent l="0" t="95250" r="0" b="78740"/>
                <wp:wrapNone/>
                <wp:docPr id="1530096648" name="חץ: ימינה 7"/>
                <wp:cNvGraphicFramePr/>
                <a:graphic xmlns:a="http://schemas.openxmlformats.org/drawingml/2006/main">
                  <a:graphicData uri="http://schemas.microsoft.com/office/word/2010/wordprocessingShape">
                    <wps:wsp>
                      <wps:cNvSpPr/>
                      <wps:spPr>
                        <a:xfrm rot="2440273">
                          <a:off x="0" y="0"/>
                          <a:ext cx="358983" cy="131388"/>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160C40" id="חץ: ימינה 7" o:spid="_x0000_s1026" type="#_x0000_t13" style="position:absolute;left:0;text-align:left;margin-left:384.55pt;margin-top:52.15pt;width:28.25pt;height:10.35pt;rotation:2665429fd;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FZFgQIAAFoFAAAOAAAAZHJzL2Uyb0RvYy54bWysVE1v2zAMvQ/YfxB0X20n7ZYGdYqgRYYB&#10;RVusHXpWZDkWIIsapcTJfv0o2XGDrthhmA8CKZKPH37U1fW+NWyn0GuwJS/Ocs6UlVBpuyn5j+fV&#10;pxlnPghbCQNWlfygPL9efPxw1bm5mkADplLICMT6eedK3oTg5lnmZaNa4c/AKUvGGrAVgVTcZBWK&#10;jtBbk03y/HPWAVYOQSrv6fa2N/JFwq9rJcNDXXsVmCk51RbSielcxzNbXIn5BoVrtBzKEP9QRSu0&#10;paQj1K0Igm1R/wHVaongoQ5nEtoM6lpLlXqgbor8TTdPjXAq9ULD8W4ck/9/sPJ+9+QekcbQOT/3&#10;JMYu9jW2DIGmNTk/zydfpqk3qpbt0+gO4+jUPjBJl9OL2eVsypkkUzEtprNZHG3WQ0VIhz58VdCy&#10;KJQc9aYJS0ToErTY3fnQBxwdY5AHo6uVNiYpuFnfGGQ7Qf9ytcrpG3KcuGWvbSQpHIyKwcZ+VzXT&#10;FZU6SRkTw9SIJ6RUNhS9qRGV6tMUFydZIidjROorAUbkmsobsQeAo2cPcsTu+xv8Y6hKBB2D878V&#10;1gePESkz2DAGt9oCvgdgqKshc+9P5Z+MJoprqA6P2P9wWhLv5ErTX7oTPjwKpH2gS9rx8EBHbaAr&#10;OQwSZw3gr/fuoz/RlKycdbRfJfc/twIVZ+abJQJfFsQsWsiknF98mZCCp5b1qcVu2xug316k6pIY&#10;/YM53tYI7Qs9BcuYlUzCSspdchnwqNyEfu/pMZFquUxutIROhDv75GQEj1ON/Hvevwh0A1UDcfwe&#10;jrso5m+42vvGSAvLbYBaJyK/znWYNy1wIs7w2MQX4lRPXq9P4uI3AAAA//8DAFBLAwQUAAYACAAA&#10;ACEAgpaXb98AAAALAQAADwAAAGRycy9kb3ducmV2LnhtbEyPwU7DMAyG70i8Q2QkbixZWcsoTSc0&#10;CXHhABsSHNPGtBWNUzVZ27095gRH+//0+3OxW1wvJhxD50nDeqVAINXedtRoeD8+3WxBhGjImt4T&#10;ajhjgF15eVGY3PqZ3nA6xEZwCYXcaGhjHHIpQ92iM2HlByTOvvzoTORxbKQdzczlrpeJUpl0piO+&#10;0JoB9y3W34eT0yDl8yaZp25Pn03lP16P6cuZUq2vr5bHBxARl/gHw68+q0PJTpU/kQ2i13CX3a8Z&#10;5UBtbkEwsU3SDETFmyRVIMtC/v+h/AEAAP//AwBQSwECLQAUAAYACAAAACEAtoM4kv4AAADhAQAA&#10;EwAAAAAAAAAAAAAAAAAAAAAAW0NvbnRlbnRfVHlwZXNdLnhtbFBLAQItABQABgAIAAAAIQA4/SH/&#10;1gAAAJQBAAALAAAAAAAAAAAAAAAAAC8BAABfcmVscy8ucmVsc1BLAQItABQABgAIAAAAIQAFBFZF&#10;gQIAAFoFAAAOAAAAAAAAAAAAAAAAAC4CAABkcnMvZTJvRG9jLnhtbFBLAQItABQABgAIAAAAIQCC&#10;lpdv3wAAAAsBAAAPAAAAAAAAAAAAAAAAANsEAABkcnMvZG93bnJldi54bWxQSwUGAAAAAAQABADz&#10;AAAA5wUAAAAA&#10;" adj="17647" fillcolor="red" strokecolor="#09101d [484]" strokeweight="1pt"/>
            </w:pict>
          </mc:Fallback>
        </mc:AlternateContent>
      </w:r>
      <w:r>
        <w:rPr>
          <w:rFonts w:ascii="Narkisim" w:hAnsi="Narkisim" w:cs="Narkisim" w:hint="cs"/>
          <w:sz w:val="28"/>
          <w:szCs w:val="28"/>
          <w:rtl/>
        </w:rPr>
        <w:t xml:space="preserve">לעומת זאת, במסך הבן "דואר אלקטרוני בקבוצה" נוכל להגדיר כתובות של גורמים חיצוניים ואת השם שלהם. </w:t>
      </w:r>
      <w:r w:rsidR="00807AC0">
        <w:rPr>
          <w:rFonts w:ascii="Narkisim" w:hAnsi="Narkisim" w:cs="Narkisim" w:hint="cs"/>
          <w:sz w:val="28"/>
          <w:szCs w:val="28"/>
          <w:rtl/>
        </w:rPr>
        <w:t xml:space="preserve"> </w:t>
      </w:r>
    </w:p>
    <w:p w14:paraId="6AEB9FF1" w14:textId="77777777" w:rsidR="00676796" w:rsidRDefault="00676796" w:rsidP="00676796">
      <w:pPr>
        <w:rPr>
          <w:rFonts w:ascii="Narkisim" w:hAnsi="Narkisim" w:cs="Narkisim"/>
          <w:sz w:val="28"/>
          <w:szCs w:val="28"/>
          <w:rtl/>
        </w:rPr>
      </w:pPr>
      <w:r>
        <w:rPr>
          <w:noProof/>
          <w14:ligatures w14:val="standardContextual"/>
        </w:rPr>
        <w:drawing>
          <wp:anchor distT="0" distB="0" distL="114300" distR="114300" simplePos="0" relativeHeight="251864064" behindDoc="0" locked="0" layoutInCell="1" allowOverlap="1" wp14:anchorId="631C53CC" wp14:editId="2AF5B030">
            <wp:simplePos x="0" y="0"/>
            <wp:positionH relativeFrom="column">
              <wp:posOffset>2586355</wp:posOffset>
            </wp:positionH>
            <wp:positionV relativeFrom="paragraph">
              <wp:posOffset>93980</wp:posOffset>
            </wp:positionV>
            <wp:extent cx="3409950" cy="516255"/>
            <wp:effectExtent l="0" t="0" r="0" b="0"/>
            <wp:wrapSquare wrapText="bothSides"/>
            <wp:docPr id="137362510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625100" name=""/>
                    <pic:cNvPicPr/>
                  </pic:nvPicPr>
                  <pic:blipFill>
                    <a:blip r:embed="rId291">
                      <a:extLst>
                        <a:ext uri="{28A0092B-C50C-407E-A947-70E740481C1C}">
                          <a14:useLocalDpi xmlns:a14="http://schemas.microsoft.com/office/drawing/2010/main" val="0"/>
                        </a:ext>
                      </a:extLst>
                    </a:blip>
                    <a:stretch>
                      <a:fillRect/>
                    </a:stretch>
                  </pic:blipFill>
                  <pic:spPr>
                    <a:xfrm>
                      <a:off x="0" y="0"/>
                      <a:ext cx="3409950" cy="516255"/>
                    </a:xfrm>
                    <a:prstGeom prst="rect">
                      <a:avLst/>
                    </a:prstGeom>
                  </pic:spPr>
                </pic:pic>
              </a:graphicData>
            </a:graphic>
          </wp:anchor>
        </w:drawing>
      </w:r>
    </w:p>
    <w:p w14:paraId="6C63DEA7" w14:textId="77777777" w:rsidR="00676796" w:rsidRDefault="00676796" w:rsidP="00676796">
      <w:pPr>
        <w:rPr>
          <w:rFonts w:ascii="Narkisim" w:hAnsi="Narkisim" w:cs="Narkisim"/>
          <w:sz w:val="28"/>
          <w:szCs w:val="28"/>
          <w:rtl/>
        </w:rPr>
      </w:pPr>
    </w:p>
    <w:bookmarkStart w:id="80" w:name="שימושבערךקודם"/>
    <w:p w14:paraId="4E61A17B" w14:textId="77777777" w:rsidR="00676796" w:rsidRPr="00C043F1" w:rsidRDefault="00676796" w:rsidP="00676796">
      <w:pPr>
        <w:rPr>
          <w:rFonts w:ascii="Narkisim" w:hAnsi="Narkisim" w:cs="Narkisim"/>
          <w:sz w:val="28"/>
          <w:szCs w:val="28"/>
          <w:u w:val="single"/>
          <w:rtl/>
        </w:rPr>
      </w:pPr>
      <w:r>
        <w:rPr>
          <w:rFonts w:ascii="Narkisim" w:hAnsi="Narkisim" w:cs="Narkisim" w:hint="cs"/>
          <w:noProof/>
          <w:sz w:val="28"/>
          <w:szCs w:val="28"/>
          <w:u w:val="single"/>
          <w:rtl/>
          <w:lang w:val="he-IL"/>
          <w14:ligatures w14:val="standardContextual"/>
        </w:rPr>
        <mc:AlternateContent>
          <mc:Choice Requires="wpg">
            <w:drawing>
              <wp:anchor distT="0" distB="0" distL="114300" distR="114300" simplePos="0" relativeHeight="251868160" behindDoc="0" locked="0" layoutInCell="1" allowOverlap="1" wp14:anchorId="1512324B" wp14:editId="32054E33">
                <wp:simplePos x="0" y="0"/>
                <wp:positionH relativeFrom="column">
                  <wp:posOffset>20981</wp:posOffset>
                </wp:positionH>
                <wp:positionV relativeFrom="paragraph">
                  <wp:posOffset>173977</wp:posOffset>
                </wp:positionV>
                <wp:extent cx="2262505" cy="1846580"/>
                <wp:effectExtent l="0" t="0" r="4445" b="1270"/>
                <wp:wrapSquare wrapText="bothSides"/>
                <wp:docPr id="1625498766" name="קבוצה 30"/>
                <wp:cNvGraphicFramePr/>
                <a:graphic xmlns:a="http://schemas.openxmlformats.org/drawingml/2006/main">
                  <a:graphicData uri="http://schemas.microsoft.com/office/word/2010/wordprocessingGroup">
                    <wpg:wgp>
                      <wpg:cNvGrpSpPr/>
                      <wpg:grpSpPr>
                        <a:xfrm>
                          <a:off x="0" y="0"/>
                          <a:ext cx="2262505" cy="1846580"/>
                          <a:chOff x="0" y="0"/>
                          <a:chExt cx="2262505" cy="1846580"/>
                        </a:xfrm>
                      </wpg:grpSpPr>
                      <pic:pic xmlns:pic="http://schemas.openxmlformats.org/drawingml/2006/picture">
                        <pic:nvPicPr>
                          <pic:cNvPr id="1268716669" name="תמונה 1"/>
                          <pic:cNvPicPr>
                            <a:picLocks noChangeAspect="1"/>
                          </pic:cNvPicPr>
                        </pic:nvPicPr>
                        <pic:blipFill>
                          <a:blip r:embed="rId292" cstate="print">
                            <a:extLst>
                              <a:ext uri="{28A0092B-C50C-407E-A947-70E740481C1C}">
                                <a14:useLocalDpi xmlns:a14="http://schemas.microsoft.com/office/drawing/2010/main" val="0"/>
                              </a:ext>
                            </a:extLst>
                          </a:blip>
                          <a:stretch>
                            <a:fillRect/>
                          </a:stretch>
                        </pic:blipFill>
                        <pic:spPr>
                          <a:xfrm>
                            <a:off x="0" y="0"/>
                            <a:ext cx="2262505" cy="1846580"/>
                          </a:xfrm>
                          <a:prstGeom prst="rect">
                            <a:avLst/>
                          </a:prstGeom>
                        </pic:spPr>
                      </pic:pic>
                      <wps:wsp>
                        <wps:cNvPr id="1272139687" name="חץ: ימינה 7"/>
                        <wps:cNvSpPr/>
                        <wps:spPr>
                          <a:xfrm>
                            <a:off x="303245" y="1045417"/>
                            <a:ext cx="358983" cy="78921"/>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0861867" name="חץ: ימינה 7"/>
                        <wps:cNvSpPr/>
                        <wps:spPr>
                          <a:xfrm>
                            <a:off x="303245" y="1148054"/>
                            <a:ext cx="358983" cy="78921"/>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66856861" name="חץ: ימינה 7"/>
                        <wps:cNvSpPr/>
                        <wps:spPr>
                          <a:xfrm rot="2670614">
                            <a:off x="956388" y="1504561"/>
                            <a:ext cx="358983" cy="78921"/>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482329B7" id="קבוצה 30" o:spid="_x0000_s1026" style="position:absolute;left:0;text-align:left;margin-left:1.65pt;margin-top:13.7pt;width:178.15pt;height:145.4pt;z-index:251868160" coordsize="22625,184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3jQfPAQAAAURAAAOAAAAZHJzL2Uyb0RvYy54bWzsWN1u2zYUvh+wdxB0&#10;3+jHkiwLcQojmYMCQWs0HXpNU5RFVCI5kv7JnqPD0JthN73pC/l1dkhKihOna9divXKAKKRIHp7z&#10;8fvOoXL+fNc23oZIRTmb+tFZ6HuEYV5Stpr6v76ZP8t9T2nEStRwRqb+HVH+84uffzrfioLEvOZN&#10;SaQHRpgqtmLq11qLIggUrkmL1BkXhMFgxWWLNHTlKigl2oL1tgniMMyCLZelkBwTpeDtlRv0L6z9&#10;qiJYv6oqRbTXTH3wTduntM+leQYX56hYSSRqijs30Dd40SLKYNPB1BXSyFtLemSqpVhyxSt9hnkb&#10;8KqimNgYIJoofBTNteRrYWNZFduVGGACaB/h9M1m8cvNtRS3YiEBia1YARa2Z2LZVbI1f8FLb2ch&#10;uxsgIzvtYXgZx1mchqnvYRiL8iRL8w5UXAPyR+tw/csXVgb9xsEDdwTFBfx2GEDrCIMvcwVW6bUk&#10;fmek/SobLZLv1uIZHJdAmi5pQ/WdpR4cjHGKbRYUL6TrAJwL6dESsIizfBxlWTbxPYZaoP7+0/6v&#10;/R/7v/fvvcjwziw2891qZKK74fid8hi/rBFbkZkSwF8wZWYHD6fb7oOtlw0Vc9o05sRMuwsSuP6I&#10;K0/g5Hh4xfG6JUw7YUnSQLycqZoK5XuyIO2SQGDyRRnBcYOoNQQlJGXaqUhpSTSuzf4V+PEafDd+&#10;o2IYsE7f+2kiUsC87+XawBjAUCp9TXjrmQb4Cj7AMaECbW5U500/pYPUOWA9A3+MBiARqR496B3h&#10;95+0dlsjQcAFY/aQHOM4Gk2AIQM5/tx/LLz9B6DIB0uRsQG1WzXIU30Or1E4ihNQoRFhmKRJZJej&#10;opfpKM0n+cipdJxPYkepXmnHuNFVrWdS8u3n0YNz5Q0te8opuVpeNtLbIMi083kIP5a2D6aBpPsQ&#10;bEvfNcQcT8NekwpkYxKK3dHmfzLYQxgDLyM3VKOSuG2i9GAXUzHMCks5a/CeiZ3tzkA/0xnpbTuu&#10;OuZWZimx5WNwLPw3x9ziYYXdmTM9LG4p4/IpAw1E1e3s5oP7B9CY5pKXd5BUJAdCQwlTAs8psPsG&#10;Kb1AEqoVvIQKrF/Bo2r4durzruV7NZe/P/XezAdiw6jvbaH6TX312xqZ1Ni8YED5SZQkplzaTpKO&#10;Y+jIw5Hl4Qhbt5ccjh3yAnhnm2a+bvq3leTtWyjUM7MrDCGGYe+pj7XsO5faVWUo9ZjMZnaay7k3&#10;7FZApnaHZ9T7ZvcWSdFJXAPFX/JeZkdKd3PNeTA+W2teUZsG7nHt8AbJ/yDtT8I8i/Ls/1B+lORh&#10;mrhsfFK+rUEn5T/KCCfl9xn1hys/zrI8zUD931P0XR2Is3GYRYmtKN31fJJmoxy+tswVIIU7AGwD&#10;heV0Beguo6dEcEoEX3EFsB+d8K1tb5Hd/wXMx/xh3yaO+/9eXPwDAAD//wMAUEsDBAoAAAAAAAAA&#10;IQByOpBuFaUAABWlAAAUAAAAZHJzL21lZGlhL2ltYWdlMS5wbmeJUE5HDQoaCgAAAA1JSERSAAAC&#10;IAAAAbwIAgAAAGinie4AAAABc1JHQgCuzhzpAAAABGdBTUEAALGPC/xhBQAAAAlwSFlzAAAh1QAA&#10;IdUBBJy0nQAApKpJREFUeF7s/QdgXEl634vSlm35PlnvybpevyvLsi3JupZlXcmSvFpp5dVqdzbN&#10;TtpJO3nIicw5J5AIBAgGBIIEA0ASRM4559hIDXQ30Amdc8759Dndfb/T3QARmYbgMHy/+QasqlOn&#10;Tug637/qhKoNEeSFh8vlXr92DQJSibSpsTk1+Ux9Xf0MZ2bPrj0czkwsz2Ly8vJY02yHw3njRl5p&#10;cekH778f8Af2793f3zfocDjimRbx5htvmYwmm83W29v/5RdfZWdnq1QqKFwuUwYCgXimeUqKSg4f&#10;OASBmqqaV15+dXKSSRBEV3tXU0OTWCSO5VkgECASjifweTwIWyyW7KxLsfRfv/MerOh0uGLRkRFG&#10;LKBSqU8cPzk3JzpzJs1gtmzetu3m7VtJp04P9PfB0qTEpLm5uVjOGF0d3bOzs/FIJKLXGV5//Q3O&#10;LH1OfD7f5s2bPR6PXK6025ccdTBIioViq9HCn+V7vT5IoagQWGzpqrhcbr/PLxXLQlHiqUsZba3d&#10;/MaPbmWltdaVvP36n/3tn//zv/rehqvN/ym76s8/2Pxd9gwrnm8ROl1DYfmf86S/mFO+0zPyRkPD&#10;Hp93lR8ImOVxNu7+jNKZ3WdumTIKJu4Ud108/1f//J9v/Lv/9e5//+4//Nn/VCgU8axRKCpyLbcj&#10;MTE/EKAgqtF4y4pY7Y2qn//oNGM4XmeghoBBIByJbNm6VaNRTzDGB7r7+7v7OSyoPw74ieHUnUo4&#10;1dHeGVslRkd70zsf/D9zms1ecnM3a+9/++4f/Xrrpj/40d99fXDfzbybL/3TSxRsfhFUKPTbf/EX&#10;P0s4eby69ve//0/f+d7ff3Iq5d/+5V/vK7pzLD09I/MS7AFjvg4AMpl8fHwcfjuliv4PqpbZbBbw&#10;BB63h8mchooazxeFJKnkxJSThw+89+aP089sST796dmULXt3fZ85meR2NZ1JPrjs16+sqIY6nHgs&#10;wWQw1pSUa1SSycmbn3y+oaX/txs7/ri0LAPySCUKggjG8kMdHmWMQyWfneXduVN0OikpOTllfHyi&#10;tKScxxXE8ixgsdjgCu1o7TiTfAauoNMJiUcOHsnJyqmva+DO8EYGR+L55nG7vHyugAgQdoeTIxHr&#10;bDarzW61O7QmYzzHCuDcwgUilUo5HI7JZLJarTKZbNXrGmBNcxgjY7CK2WSZnmZLJDKo5wqFang4&#10;frZRYJAId3Y24/y5MEFYDYazySknDxzisqaHBweOHKId/Uryr14b7OymCMLrsKmk4vbmRoIIbN28&#10;WalQxnMs5Y1fvKrTaJUy5fmz5w7t3SuZE8ol4j27dscXL6WsqGTH15spMlhwI2/vth2njxyVCQV1&#10;FWW9Pb3xHIuAK+fUkWNTowyfy2EzGhqqqj12F1T31155DTQsnmmpwBw5fFQkEqWfPSeaE589e06j&#10;0V3KzhkeHga3npBwapnAdHd0z8zclVihcO7IkWMxh+J0ur788ktwUooVAgNoNFqxSDInEBl0hnjS&#10;akxNMocGBsAG+vuHBwdHR0YZjNG+vn5IA08XzzSPgj156NUf7PruH534yV//4g83vPPDf/3G+/+s&#10;eOi7GWV/9fqn/2OGu4rAhMNBvb7lTslfC1U/m+b/rLHlw8KCNHCj8cWL4HJnN+/Y5ne4JW1D4h4G&#10;a2BYOzmT/O77//B//OZb//UvCnOuuFy0VCxABiPHD9++dKkcxCMGl038/d/e+M1/+TZjmBtLWSQw&#10;4c3bt4DAqBr71YUtmjut0uFxp8O56dON2VlZ+/bsbWtpja0Sw2SyffLlr9/Y+IciReWf//Dfv7Lx&#10;7b95983f/tVL//e2Tw5ezvrg/Q/9BBHPGiVAUb/5ox/+u+3b/mzn/t/6k+/9zv/4wZ++8fHv/PLN&#10;/7l1542qmszsHMizTGAmJiYsJgvoSmtra052Tm9vr0qlgd+UxWIvExhoLrz+2hsGvc5k0HFnp7mz&#10;Uwa9urIiqbbmK7u9PvH0frt9yZm5lHnp6OGjd27e9nl9XY1tRr1ybOLmZ1//qy7Gv23r+auKykzI&#10;s1hgwuGwXKYSi6V+v7+uriEt7VxKcgpjZLSoqGSlwMhkChDjyzm5+3bvKyksAWkpvlN8NjUdDmGW&#10;w62prInnm8fr9HI5PLfVOc5klTQ3CRTKvuHRqMCY4jlWAJvQ6w1KpdpoXFOEYsAl093d4/P5lUoV&#10;SZJutwcaSRaLNRAIQjpIJuRBgUEiKrl85ycfvPb9v/3kzddzz59P3bXzje9/7+O3XquqKI/nWEpn&#10;fcOnP/7Jm3//9zs//zQ94dCmN37+8j98d9MnHyy7Mhc4smXHWz/6wc+//z9z0lOyEk+8+oPvv/uL&#10;n2Skp8UXL2WGNf3OT3/807/5iy0fv3sn51LKzt1v/8P3N73zOneRo1+AIqminCuf/fwnr33vrw9t&#10;/SIz5fRbP/r7X730vz9+7x3TojbagsCoVerDBw8bDMb29g65TP7mm29B66y6ukYgEEJfKilpeQ+m&#10;vaWdyWR6oRsSpb+v/+2339br9RCGNt3XX39NC4xC6VgkMOFwBK5MkUhi0Bs0Kg1ceEEiODHBBOcV&#10;z7GIOwV3igqLi4toK7h951TC6fa2zvLyyvz8m+fOnfd4vPF88ygHWrJ++Men/+Q3DvzV7+7+9D8c&#10;yfqj9Or/+1bvq58d/ilrdrkgxQiTvuHeE1mX/gOL85aCk7znyzePHDg2w2HHF8/D5fK2b90JrWml&#10;QqNW6pRyld3iUE+x//7//3u30y7GMy1FKDBt/ChBItHEoteuDLz844xfvXyWz5PHUqw2m8NJO99Q&#10;hNq84wutRmWr7/LeavTdatSODA8PdX/n3/3uG6+9+vmmz9gsTmyVBToZI//lH777vfff/irhxN5T&#10;KT/5eutvvvS3/9feTTtuZL/70SoC8xs/e+n/s3/Pfzh4+N///N2fvL/vP/z373/n6x3/bdf+3Oq6&#10;1LPnIA8oN7jyWH65XAE9GPCMErHU5wtMMVnw60fD/skJ5rJqDI2Yl3/xC2i1iAWi/Tv3JSUkqxX6&#10;murU2trP7fbaU6f2wVHGs0bJz8uHGqKCVnxP//F9R3gz44yJOy/9/F8mXfydEyn/qbDoAuRZLDAA&#10;eOSSkjKoS0ajqaqqBnonoyNjxUWlPN5ygQH6egeKi0tBhHZu31lwu+Dk8ZNZF7Nu598eGhzSaXXx&#10;TPN4HV729EzEG1IZLDWCaV2QEMvVdptTo11dPKC6QqcENFUoFK2sfsuAzkpPd18oFHa73U6nU0Vr&#10;EvR4bARBcrl8OJmQBwUGiYQoquxs4sa//tOdv34NOhrbfvjD5Nd/8fkvX6IoMp5jKT6z+eg//uj0&#10;y784f/ywiDn24Z/+l5PvvtZcs7oaAXNM5it//J2z294bqi3pyDn3xff+cu87r8tFwvjiFZSdTTj6&#10;5s82//Kf5NzZL/7mu/v/9/9O27N99Z0JhQi9cctf/c+DL/0gff+OsfaGt/7H723++d/3NtYsutEU&#10;HhoahMsAQnAFvvLLV48ePbZ79549u/fs27d/dpYLSrB967aDBw/94Ac/hOsKckbvaIE7Cre1tH/1&#10;1dc7duwE27Vrd15ePrTL2tvav/56M/DJJx9Dq1Mqldnt8y4pDBqmUYDmyJXVldXQah4bHZNLFZ2d&#10;3WazJZ5nEWOj4+C56JtioZDD4crJuQJSB2HoAOXkXIbC4/nmMTG6r/3N713589/a/we/8dkP//3n&#10;O/7k0/1/tDP5+3//yp+yZlYRGDgMp17LG2/pbjqRvufPTvzD7ye+90rqwUPpJ08FF/locLzcWe4X&#10;n38FqtnZ0dXd1dvV3iUUCBmDw1s2femP3uVbwny3ZXpcqVXH3WvAH/Z6wh43uXAzUKc1xHowoRD1&#10;1ZbPVCqlrK5NfacObK6/z+/3pZ5JKbxTABuFkxBbBYDzD3Yi/cJ//tFPf//lV3/8xba/+cdfbk9M&#10;+1d/9d//v+/88gdffPzX3/+7xd4Z8AeD/+Lv/te//Pjd3/74g3/3419uO5793/7ux7/z2ae/8847&#10;r2z6LDEpBX7K4aERcHyx/FKJbGRkFH6l2pq6utr6upr6hrrG+pp6i8k6NjZutVpj2WJAY+KnL71E&#10;EsGmuvrf+s1//YO/+we1QlNbe66xcbfX152cfMhms8ezRsnMyFIqlS31Tamnk9NTzmrUkoHhssPH&#10;3i4qO1RYkiiT0d07oVC8+Oaw1+NraGjg8wV6vTE7+9KJ4yf6+wZu5t/mcO7enl0AvHlf30BzcwvI&#10;GJwoqJATY5PtrR06nX7xaaQJRZxWN3Niyq0wdw+PZvU1MxXy3r4Rm8mhlGnoH3Gh+zkPdOhnZug9&#10;NJutEokslrgK0XVVSs3E+CS0rqDvotfqebO8uTmxUW8CSTaZzMzJKdifewkMVPTg8wdoNEKSAYKA&#10;Kh5tl/t8Xm/N+TMf/sl/+PCf/lYuFh555ZUt/+1PvvrFTzw+nxuaVUtxe9x2hTL1Jy/v/5v/lbBn&#10;p3x6etN/+c9f/9VfNpQVQ4F+P/yhgVY/5IXMHrdLxGS+/p9+74Pv/vlARdnA5cwP/+Q/fvKPf6uU&#10;iCDvSgsSgeIzJz//3p+/97d/oROLdn7vH7b/P39x/PONUDQUvpCN3hO30+1y+jW6fd/93sd/9IcX&#10;9+0Za2l487/+X7/84z/oraujux3wP+yG1zM42A/5o0fqV6k0PK5AIJiDv2z2bM6ly9BN2fzVlhkO&#10;l8PhOh2u6HqQkza73cFizUxNsaam2NDOrattuJp77dSpxOvX82ZneXqdnm7yK1XQcIN9gyab2WTp&#10;6ujk8/mT48xRxjh0XMAkEjl4BJ1W7/eBU40bZIatgJuzWKxRs2i1utwrV9lsDrSgJRJpVlYOXOTz&#10;55P+sQycqfx3Xk76o9+9/vLfJfz1H3zwp//+z37v32zb9tnXWzd+vvljiVQcPdzozs9j0hsmh0em&#10;x8YF44ODV88m/9l/Pfq9/7n3zXfOH0mEn5Y+ozQBOFIQ2i1btun1hpiB6ILD6u7u3bx5a6zMlQZE&#10;twhBOByAPqio0ScPAlAOnBn6l3K5t2zZwppm6dRao1pvUOu1ao1IJLpzu9Bksiwuc8HK2zt/58//&#10;4vd/8A//9i//8vWNX9yqqv+tP/uzP/jRP/6ff/on73/0EdQA+swssn/a9OE/+6v//tvf/97/8Qd/&#10;dKe6/aWvvv6N7/3lv/377/7uH/ynmtoG2JnhwWEoNnYmwXUODQ5DJ6OlqaWtpQ2so62jtblVo9aM&#10;jo4bDAY6W7RY2Ap0PX/x81+AZqhUKtBdaBNAuLTs0rYd/3T58u5t2z6HpoMfCvbTq4DyZWVemmJO&#10;9fX2517OvXb1BvygLS3VTU1VTic080Ed4Hx4oe5BfYz/uPQmPK2tbeDcobZ0d/e0trSLRbKe7n7o&#10;B9BVZb42xgyOAoqACwsCdIoPol4oNnbeYraQEzorHW2dJqPJ4nAKzQab3WE0mCViCXRTYj8WlB87&#10;0igE9EJg6yCZCoXKZDLRpa9KtHz4fbu7+65du15ZUcVhc0QiMZ8v7GzrzM+72dXZPTk+CX5mTYEB&#10;T2w0Wux2p8Phdj4XBgdid3rMFofRbH/BzUT/tcFfg9GqN1pMRrNGLB7v7GSPT0ClETNZQ/XNvKlp&#10;g8VkMBmjwD+xkAl8hk1nkI5NTbZ2CXlCm87E7hmc7OzTyJQms40u32IzWawGo9lgAP9mgr9mtWG8&#10;o3eqf0QpURhk8vGuLhZjzGiwQP1aaeBt1WLRSHsra2zMojeLx1gjtU1SngA8EexzNA/8hfKNBiO4&#10;AqNFb5JMsEY7emRzEp1Cw4Sd6R2Sz0k1Wh1csWqNTqXRznD5Oh3sv9VgsOj1Fr3OrNeDQdgskSir&#10;axqaWzv1BnDxUKLVGDVT1CA6n9kMJcAqExOsW7eLpqdmIAqlmU12qQQcjhZyanVmtcY4J5aLJPI5&#10;kRwCc2KFSKKUylQSqUoLWaJnI2ZQoFZnGhiCFvPU2ARzfGJyYpLZ0903NMKYnGIxmez+vmG1Wm8y&#10;2WATZpPDYrILBjobLiT1Ft7UCAXs7qbiS6k3r+ZotCalUqdSaendg6MzWuCyhSON/jXp9AaNzqjR&#10;mTVao1mlNQwNd1zM7Syq0WlgsdVEmw02Accll6tv3Sxsb+tuampvbo5ZR21tEwTiJ22RGcDg54Pz&#10;abIYTPDXFvtrjBodhuJNVpkCfLgGWuUajb6iorq6prG6sr6uurG2uqGmqg7idbWNOh3UE0vsnC8Y&#10;bEKp1l29kZedezXj8tX+4fFZvvj6rTuZV3IzsnOmpmbghEA1NJnstMFRmO0DbE7y9dzEa7mX7xTz&#10;xMruCWbK9dwz165ey7+t1sIuWNgcntEIWgCV0w471j8wBP0DFnuGxWKz2AAEZmdneBOTU0qVDs55&#10;vHCTDX7W23eKqqtrQajKK2orq2phx+8U36yuLe7r7xwdHYue7fjOWCxOUKuyiqqKqpqS0rLS0nJY&#10;sby8YnRsEn4Ctdag1UMds8zOCum1oI5FNwGrj01MT7FmJ6dmJqc4zCnO9PTs5CSLx5ujzydd/iKL&#10;niK6ohphRToFMkSjdCC2dCEnVLNp1ixzGo4RDpbLBmNx4QTyBWKjyR61+dMIYbMdKvDExDRkm5uT&#10;6fVwydDVyTRvsSicRrh46UtDb1GrDQKhhMcXatQ60DOSpKC9odPooVkHCgJdlFUEBlJdbr+foKI3&#10;FZDnk5X948UpK5euZCHPA2Ze4L6ZgYU8qxZ+35TYWguJK/MvsCznfYGcoaX5F0qI2UOxct1l0cUs&#10;Toe/y3bjAVkoYRmx9FXtsQDlgD9ZZvPPRFZn2Q4sRBdSFrNy6bLoMtZKXxXIvLDDd3c+vnA5sczw&#10;N273zLxALPMC983/4MRKXmb34L4ZVsXj8evo9pnF5yPom8xBCnpFoDerCIzXR4D2xCPIc8rKarQ4&#10;ZeXSlSzkecDMC9w3M7CQZ9XC75sSW2shcWX+BZblvC+QEwXmEYByFlzzgqHALBDLvMB98z84sZKX&#10;2T24b4a1oKiQ3e5zOL0EQVFkOBAgfL7AKgLj9ix/tIggCIIg98YXCLrcS17wWy4wVCjkDaz+7hCC&#10;IAiCrEWACHp8S17wWyEwVMhHLH3XDUEQBEHuBwiM27NkbI6VAkM9nQITuzM4PsmWKbWxsEZvZs0K&#10;Y2EEQRDk24Uggg7XknEiNtCfk0WftYWj3zcRBOmLDi60ABUKuz0+j9fn9QcgZygcDkIS/CXpT8Qg&#10;PWYkBWtHPF7/3ZyhcOxFNJC1hTfSIBuUBuYPEPTjr1AoSNLDNMUKcXm8kDEUoleBQHy7vgC9vaiQ&#10;XLh4qamty+vzw9YZE+zcGwW+QDAQpGAxbAQyQLGxomBDsDlIBHN7vPjaAoIgyCMAfjUl7UL25RuB&#10;AP18BaKDw4zzWbkxn7wY8Nt2h5NOpd047bQ3NDU2saa5VoulpLCooOB2Q2ONy3P3w12Qmt4BxqYv&#10;t2dfyb+QmcsVSrQ6fWVto9FoKigqU6k12VeuZ+VcTTuXUV5VKxBJt+zYm33lxpn0jAkmWyyRdvUM&#10;QiGJKWeHGBOxAlvau3fsOZSdm5eQmKbWaOfE0jslVTIllJOffSXvwOGTVbWNArE8Je2cRK559/1P&#10;r1y/nXoui80VxA6mb4CRnHr+8tX846fOcIWy5DMXLuXePHT0lMPly7l60+UlEpLSMi5dTTufnXv9&#10;Nihg6rnMa/mF5zIuQ3psBxAEQZCHAtrrN26VXs8rhHZ/Y3PnoaOJ1qUjsMWgBcZut5gsdZX1ZRU1&#10;00LRBpvFfv1aMeEnzCaz3qBu7Sg22++OgxYMRcoq6zIvXQMxmpsTF5ZWKxTKa/kFGq3u7LkM6FcQ&#10;QfqNAIIKn0pOm2DNns+8BLolkcq+2rxdqVIfT0gCL//Fl1tb27tjBZZX1lTW1MNesma4h48eZ3Nm&#10;0i9kQVcIeiSwCbCXfvrK+BT7qy1bZ3hzW7bthFUUStWWHfugAxLrg8R6Nl9u2z3J4sb08+WXXxEI&#10;pcdPn3F4/KeSz9I9qUhk7/4joHB7DhwWCOegc5WckpZ38w4cDoIgCPKwEASZkpZ59FjiiYTU4BpP&#10;UYggYXfYZFJZaXGlWK7KLS7fEPAHGqobZqZmWBNTJgP0S0rti57SkFGBST13KUCGJBLZ2XOXTGZr&#10;V++I1WavqWs1W6zg+sGd+4PhlLMXxpjsM+cu+ggKln61ZYdWb3r1jbdm+cKNn33V0zcUK7C0orq4&#10;tMIbILk83ptvviOTKeoaWllsTnbuDdAFsFd/9e4ki/PV11tAYL7ash1W0RuMm77cuiAwHiIE5b/1&#10;/idCqZoI0X2sz7/4Wq7UHD+VDAJz4vSZAEkLzImElFkud/vufSAwHj+Rey3vdHJqdAmCIAjycIBz&#10;rm/u/NFLL2ddzo8nrYAWGKdBKpW1tnRC96NjYHxDX3d3d0vr+NBYfUV1Qd6dyWmpw3NXnkBgKirr&#10;L1y8ZLFYOTO8tPTs+ILoDSuTyfLeB58GAoHG5vZLV67pDKbtu/YrlOq+/sGjJ05Dno7Onq3bd332&#10;xWaXO37brbyqDgTGbLZMMJlvvPk2dHfAmFPTKWfPe32+XXsP3LpTPM2e2bp9JwjM5q07YBWDwfT5&#10;V9thczF1gF7YwODIpi+3wQF7fP6ZWd7J0ylOtwekxe4OJCSlxd6yPnE6dZbL27Vnv3BO5HS6U8+e&#10;v3rjJj6IQRAEeQT6+oePn0p1+4LZl/MvZl31r5jJCSCCAYtDI5FKwPODu+4emNrQ0drmdromhscL&#10;rt+sLq82Wf0u7103HA5HJpmcl372y5df/dXLr75VWdscXxB19waj6b0PP21q69p/6ITN7oCUoZHR&#10;X7393p79h/VGk9vnG2KMv/TzV/oHh+PrwCZ7B3/801/8/Jev/+zl1y5fywOVA8YnJtMuZLZ29ZZX&#10;VgUIYk6ivJybJ1Ppsy9fh1VsdmdWzo0Fgalv7vjFa+9IpEq3j6htaH7pJ78QCMUer6+gpNoTIAvL&#10;amLdFIjKFcrc6zc1Gt3p5PO79h6JvUGAIAiCPBRjE6xPNm2xOdwQhib+1byiypq7WrAACIzZrlbp&#10;1D19g+BruXOaDbSGhMOcSXZvexcVICz2gNu/xA1DhAqFyahB3gUgaDJb3vr1x7FeSKzXA4mQjX6d&#10;KxJxutxVtU3g7petFStqcWmTzKnE1HOh6GtssZTYPwvrLQQAUD8qFB8nAzYafXZDs3KVBYP9gYIX&#10;FiEIgiAPDl8oXfz1CkWFxbL4PECLCRABvVkFzhZcLvwHvhkEhvbThDfggwZ+kDLb/A8uMA6n+3x2&#10;bkxgFhIhW0xg6DD8fQCBkUhlVfXNDyUwC+EHFxgEQRBk/QCB0eh1MZ8fe1F5QyhIhgNUyB+iAsF5&#10;gZn33/cDnPZjcdyxHUIQBEGeXfyBoEITnyuTbtWHQxsIn5/yBiJEOBIMg8BY7D4UGARBEORhAYFR&#10;qs0URbmj86KBbaC/dCeCISIUIuivUSwOt8ePg10iCIIgD0eACGr1VnrEZHq2TC/Y8rHISDK0MHM1&#10;giAIgjwgBBG02VzxSJTlAhObhz8eQRAEQZAHAwTG7V462GX833lQYBAEQZBHAATG5cQeDIIgCPK4&#10;IQjCbnfEI1FQYBAEQZDHAAiMw4ECgyAIgjxuUGAQBEGQdeEBb5Hha8oIgiDIw/FAPZiAn54XE0EQ&#10;BEEenEAg4HbTIy4vgAKDIAiCPAZAYHy+uzPuA6sIDIECgyAIgjwkKDAIgiDIunB/gaEoCm+RIQiC&#10;IA8LCIzHs3SoGHqysHmD7gtJkgHfKpMtIwiCIMg98Pv9bpc7DMxryoaSotJ5KykpLKkorbDblrxn&#10;hiAIgiD3xeV0VpZVlJaUFRcWx2Rlw0D/YMz6+wf6+/uHBoY8riV9HARBEAS5L16vd3BgYBDUpA/k&#10;hJaV5c9g8BYZgiAI8gis8gwm/u88+BYZgiAI8giAwEAnJh6JggKDIAiCPAbwOxgEQRBkXUCBQRAE&#10;QdYFFBgEecoIR+1+hMNhEgi+QBaiQvGDXzdewLP6aPaAvwUKDII8ZYQj4Qe4eOEih6t38TX/3JvP&#10;u8RVrQdBIuj3v1hn9dHM61ry6H4tUGAQ5JmEIIIv2kyAXq8/Hlo3gv4X7qw+Gm7nkkH41+I5EJiF&#10;uwkPcFsBQZ4XUGDWAwIF5sF4VgSGemRhCIQjakdQYQspbBSY3EapbYQnsO53aR8v09Nsm80WjyzC&#10;5/Z3t4zFIwiygkDghXCFPrikyZDH46VCEc9SV/UA0HcbfR4f4QssczMQW9XvoMAshghQJAkuehWe&#10;KYEJQT2Ixh5Ya8hIpFEc+N7x/j/6qvWPvmqm7YvmP99Rf7GOu/r5eAow6LS8WVZ/T6dsTjYzxWZO&#10;MgMBQi6QuZwujUbPZbMHe3sVKkNvf59IPOv3ktOj8viaCLKCF6IHE4601Y0I2bxzaRlCkd790M9g&#10;SJIgbubcGO0eBD2mE8JxF4MC8yDkXy6cnuDHI0t5NgTG63bduHL59MlTJWXXDHrFjcuN9IibUAli&#10;v/8io1Nj6dEEczjy0oW5DR8ObvhoYMPH/Rs+hr8DGz7q/4+byif56mjZTx3VZeW79nyVdzP77Vc2&#10;lVwrPpOQzBxk5idnC2b5Vy/n52eeu5B68uvdZ4qLyndt/nxmYnbLxoT4mgiygpjAwOVpn5/zHC4Q&#10;h9P51PpHr8eSk5V9MTXPZrk7eG5Pd1/ejfyEEyc62tqzMq7eyC0g/C7p3ODZxCMXU9M1MmVXDUvM&#10;4SeeTOVzre6l34Q/ACEqGLyembPtk8+OHT4uksjKCotmOWyFkjvI6CNIaKYuJyYwcFYXZpKnz6rD&#10;CSmx6LMF6bTlZmalZxVN8flwCC21vVzunNtqZk0xmBy+gC1srLudeeHYiQNn2+umoyv4ryemnklI&#10;z8i95PY7K2+VHNmVvPvgaaVW29zaZLWYBgcGRhjMIcakw+6KbuE+fMsCMz40mJdTKJVIjxw+ODE2&#10;+cpP372WU9zZOmoxWucEYqvZrlPpHHYH1DNG3/DVK1fLSyscZjsIjMQb+cPdQxs+HNnw0WBUWgb+&#10;xaah3/hyYsPrBR0jvHjpTxmF+WW1da2BoP/U8USX3VVTXF1zp7o4JVc4y795o0ghnpOKxtPzCgJe&#10;/9Hdu9prOjZvPBVfE0FWEBMYkqKGRhhCoRBSnE5XV3fPUyowFHX14rmSm7cbqpoSjyeGCYrw+kMU&#10;dTn7cn9zx0h3/2dfbFVqdJs/+4zJaO9pqdSqlfmXr105fzn7VGVrdfOpoymC2UcQGFoenDa7UjZ3&#10;+vSxGbagsqBw56G95bUNN26WBIKrCwxJn9QQY2RUo9RAik5vGBwcfkYFJkyRRr1Oo9FnZpWoNKax&#10;odEt720RD0yUF97q6h1m9DIdDhO07IuuF7OZdBWKuEybP9/I5gvAOfWMMH1ur0Fn2nFgH3uOn5l9&#10;ob6xKfvy1dzr+RU1Dc+GwDgtJpfVq9fpoQuskGh6Ojqv5dz66L2dA73T2RcvM8dZ072Dslluc3lF&#10;zvGTaWeTs7Jzci9egZ6M2BP5wx3dGz7o+hefdG34oP072/p/XuD73X3cDa/mtT21ApNX3tDQBb2w&#10;pNMJboezrqSutqC6LOUqCMytvCKlXCGVc9ILrhO+wPHd+ztqOrdsPB1fE0FWsPgW2ejoGGOEMdA/&#10;5HY/0I2LJ084GNzx/icHt+w4fvjQ2aTErra2zAuZM1MzV7KvKJUqJU96q6gC3PqebVvGhtoUQtHt&#10;K9fef+P13PM5mQmVLVVNp489osDQ98TClF7OT0o8pVcbr6VfOHbwwGvvft0xNEuuJhmLb5EN9A2O&#10;j0/29vQtG03rWQN0NLB/ZxaLLS7Jzr6WfOXzN/ewJ2a6W/vGB1nRpc7Sm0UinhROVsRl/OSLjQqj&#10;obu1t6pxFFZ2ONz7jh3Vmgy79+7efyJJIFWmnc0aYkw5HmwOl2/9GQxps5hSk1I627opggpTRHt7&#10;S+rFXJPJKhVLFTJRR2nxWE9PQ3lZ1538Y0d2znBmctIvhciIxBP5451dGz7p/MuL6j9NEf+qxPGf&#10;DzE3vNex4ZdX20ZWv2n4rVNdXtPZ2Qf1/VJmlsfp6m7uaq9prbtcJBGKqyrqtGqtSinLrykPBoj0&#10;U6eGOwYP7z4XXxNBVrBYYCAgEAhdrgdqVH47hEMVN25W3C7s7e5ua2ry+3xOhzNIkFeyrigVSrlI&#10;cu3GTdCC3Vs293XW7tm8izfJvnwhLSvtwoWTRU2VjSePJPK4hkcSmBBYf2N7TtYVvV5/8tAhm1q7&#10;/9CZ0vpekorecF/KYoEBz8jhzD7j6gKAkIa2fnl6aoqfdSLJojPm5rS2twwMdPSPD05Fl1Jlt8vE&#10;gpjAWDd+8ZnaaOpv7Cmt7IGVOSx+Vs416NNVlBaX1zQKJbqDh1IUKpPD+pgEJry+AhPSKOR3bt2J&#10;v6sQDl+4lMkWz0GlgJhKxS+/fbvwTtnQ4KDfaZaKOMzJqYyzWWEqIvZF/mhX74b32r+zd+wnBY4/&#10;PC2CfsyGD3s3vHqjjSGgi3r6CNLnmn7P0uv2wJGCgwAjvUGSCFJkKETR//ko+lTbzYYwFbbon9LW&#10;KLLurOL6lrNYYJ4J3A7X+bPnTp9MkIjF8aRIZHhg2Ga1WU2W0ZFxOOrainLpHL+zqT8jNeN8WlJn&#10;c1tTVR9nkl1X26jT2R7+IX8c/uT0YO+Qy+ka6usL+Dy8WWF5RaN/Nbf2vD7kb6jr1GgMjN5+n9er&#10;VplLSiuYE0yFWBlbOjXKNBnMdIggCgtuO1yuuZk5ECRIkEnlDMY4BBwWffb58ykpmYzRGYg6HY96&#10;iwy6ETELRc3lsPs866jhSqW8o7UXGi80JJl9/qpWayCjujo7PPbxxzsOJ2dYHXZmc/PHn3721f7D&#10;XIEgDLJERf7X6akNHw9v+KT/Nzb2bfi0f8Ongxs+Gfqtt2+PcmTRshDkeeaZExggGCQD/qWTS8GF&#10;v2DwJ/aoIxzx+/xkMEjP2Q79jHCEig5M4n1UgQmHwlBCOBwOUbGGLL0ncZ+zlOdVYOg7hfMnGSAp&#10;OHyaeHzRotgpWrx0IRe0iH2+QCz90d8iM+hURr0azKBXQVguFdMt7nWDoii36+4eEG5ox8O/UAWI&#10;kvyCri6G1U1/2xJ0ezQavcnhpqKHBx2BzCHXH+/q+c7Hdd/5pPY7H9d856Pa3/+i/qtLgzY3efds&#10;IchzyrMoMN8QH35o+dTw6AJDtxmiRt+1CVE+jzsQvbHz5CEI4h4vb1iCYZYpMKjxDGjcA/BX7WHq&#10;PDoXsaC3CPIc8wIKzCP3YB4cwkcECRSY++N2PKbvYPw+z7clMM8BXq9fNCfmznJnZ2e5CLIasbrB&#10;mmZPTk5NTk4ymdMPMiYKSZJOu8vpcDleDIMjdTvX8VZKDDIIZ9X5nJ5VJxyYkz68u+aI2pIUh3PF&#10;issNKp7nwX6L+wtMwOdFgXlkKIryerwupwt+W/iLhrbS4nWDxh37G3vkcG/C0YHloR/zghh0LJ7A&#10;xyj0WQ0+x2f1AVm21nKD3yIceqA7RSgwCIIgyLpAC8zSG5soMAiCIMhjIBDwB7xLbqahwCAIgiCP&#10;AU8gYPb7QxF6wICYocAgCIIg3xQqEpEFySKnqywSuTNvKDAIgiDIN4WIRPrDke9Sod+NRP5dJPKd&#10;qKHAIAiCIN8UEJj2SOQPoqKy2JaAAoMgCII8LDGB+c8oMAiCIMjjBQUGQRAEWRdQYBAEQZB1AQUG&#10;QRDkxSXg90gEAiFXIBIIHXZbJBw2G4wGg4E/w9NptOFQ2KDXC7lzAp5IJpHp9do5kShAEF6fSzg3&#10;KxDync57zQqDAoMgCPLiYrcq9mz56if/9KNdO3ZkpqUTJseeL7dUV9Qkn05OOHZSLVfVVFSlnEp9&#10;+/WPv/j8s/rGio2ffzY6NqHUiNLOHTt8bO/5C5nxglYDBKY1EvmPDyswFBXy+UDGyAULEhQaGhoa&#10;2lNvJEkbFYkNqBomh/t6TyedDlKhQ1uPqGflu77YrtcbKDI0OjCanX01CO6eomoqG/ILblBBL3OC&#10;WV3T4vd5rQ6j3qA5cSyR8EfiQhAIEn5iYZoyIAA9mHD4L6jQv4lEfmve7i8wBBEM+INQUBR6vjM0&#10;NDQ0tGfBaKd9dwrLcLijqWXvsSOeYPDknnMipmTb5zv0OlpgeEOs/YlnPCQZooK379y4kHfOJJrd&#10;9MGHV+9UTQ1z6nurLQbN6YOnvESsTJoACMyiUZZBYMapUJLHcywS2R2J7In+fRCBoYezjkcQBEGQ&#10;ZxOnyZ6Tfivl9IVgkEw8cEE4LdmxeZdBb4wEIwIG+0BKqo8iweWXFeVlnDmWmXoh98q10uKinvq+&#10;ut56u8mQcvS0L7hIUQJ0xyMeiUqYNRiURcfrt0XN/sACA1tFEARBnmHsJmt3C8OotkI3RCXW+dx+&#10;LocX8AdAHHxWl1AiDUU7Oxa9Vj0zK5lT+nxeq05tN9l1Zj3IgIQnohZ3WZYKDODzemUikcdmd5mt&#10;LovVZbagwCAIgiAPzUqB8fv9DocjHomCAoMgCII8NKsITMDv8TzkfDAoMAiCIMgyVgpMIBDwer3x&#10;SBQUGARBEOShQYFBEARB1oVVBSb6EtldUGAQBEGQhwYFBkEQBFkXUGAQBEGQdQGfwSAIgiDrwkqB&#10;oV9T9uJrygiCIMg3Y6XA+Hw+rVZLURQxDwoMgiDI80mICoepcGTR+C70WDDU/NiXUcIQjQ61fJfF&#10;qgGLIAPYClbpwfj9TqcTEqPQo22iwCAIgjyH+BxuFpM9y5xizwitDp9OrQ8RlEKmYLNm1CptLA8R&#10;IHgzvDmeEHobIYoy6g2EP6AQyyiSgoDJaOLxedPTLDCd3hBbZYGVAuP1emdmZjVqnVKpjhkKDIIg&#10;yHOIXq48fvRkysmTL7/26yt5FZ+9/xW7e/KTdz46dfrM7gOneHMayGO1WLMvZKSnpFUXV1kNpm1b&#10;vpaqJHu/2lxdVtXc0Hk1O+/Shez/+l//ZPfubQePJat09ljJMdZ4yL9EPlBgEARBnkMcVjv0YCiS&#10;PHvh8vXb9Vve3zVbP7Fny15PgLhytaiouI3OBAoRCrns7oyELIdAs2PrZqvPejPjwtYPv9r6dVJj&#10;zZDP7H777feNJm1FTcfQkDxacJw1BAbfIkMQBHm+oUKciamvN21WKpQHDp9msmVb3tvJqhvdvGuf&#10;iwrknL98/VJJPGck4rF7z+xI0w3xtn/6pVAy9/UnH7TcKX/11e0adZAw+d559wOTWV1d3thRz42v&#10;ECUQIFcKDH4HgyAI8rxDhbjs2V1bdzN6+8+kZ1vMtk/f/GSkbeiNr75wRPznk85lpefHc4Yjbqsr&#10;4YuD5iHeplfeZU5xDu3dS/jNKUlpu7YfObDz4K/f+bXVpq4qrW2vZ8dXibJqDwYFBkEQ5HknFOJz&#10;ePt2HXK73WqdNRgkZSKp1+njicVEiNIqNTr1/EP7cIQKUlqJknL4pbw5t9ujVqnB8Vut1okxZmd7&#10;l0wqoyiPyWC2mjyLXzBDgUEQBHkhCYcdJjtzdDocCpOhRTqwRBFWsHRpmApT5GpvKEfxo8AgCIK8&#10;oITC95GTb8aqAoMP+REEQV4AwPmvp8CsvEXm9+OMlsjjxmFzqJVqvVZv0BrQ0NAe1uDa0Wl0C6ZV&#10;a8HogEqrVKqDRDB+pT1lrCowLpc7HomCAoN8Uwg/AVeCWqFGQ0N7NFPKlAsmj5oCTKqwmKyh0LKB&#10;XJ4WVgqM1+s1GJZ88I8CgyAIgjw0q/ZgHA4HRVJkHAoFBkEQBHloVgqMz+cTz4kdNofFZLGarWAo&#10;MAiCIMhDs1oPJuDx4FtkCIIgyDdjDYHBt8gQBEGQbwb2YBAEQZB1AQUGQRAEWRdQYBAEQZB1AQUG&#10;QRAEWRdQYBAEQZB1YQ2BwbfIEARBkG9GwB8Mh5YLDI5FhiAIgnxTgisEJhDw22zWeCTKcoEh/L7A&#10;0hljggRJBteccwZBEAR5ASED5LLpAKAHY7c7KYoi6eHIaFtFYAj/kh5MiKTC1FM6nCeCIN8WVqvR&#10;arXEIw+GQiZ1OZ3xCPKMQ5GhlQKj0xlAV4JBMhiEvysEJkgQZICIR2KAuiztByEI8pwBfp/P5wsA&#10;Pl8sFgWD9PNblUqtUKriw8WHI1qlWiISi8RCiVweCFICPnOcMTQnFAoFAq/HQ5KkXCafEwogQa5Q&#10;QjM2WvAS2hobGEPDQsGcQDAXm1vXYDCYdUaNRitTqjy+QCzbAuFQSKNRw05BmVKZLEiC2woq5HKx&#10;SCQVzlnMZthJKEciFs+JhHKligJHFSY1CqmQx4Uj4fF4ZrM5XtZSvF6vVCKB0iAcDBISidhht5vN&#10;FqlMBc4x4A9IJJI5gVA0J/J66f30+3xwpLAnWp0uWsAqeN0ugYDn9tx9CGE06FUqVSwMrlUqlUCB&#10;cqnc7aUb8VarVSoWS0VCnlAsV2kpKqTVqPQGg9/vl8sVnqWPKp5CVk4jEAj4vd57PuQnCYIiUGAQ&#10;5MUCvPb+3bsvZWQd3n8o48JFn9cLvru/f+RkcrrLHXUZochQY1d9efXt4uytRw/zFCa9VlpXVV5T&#10;XpFw9OhgT3fA72uprSsvulNaVnLm/EWDyRQteAkqqay8sLjgdsnuvScYDAZ43ZxLF7pKGo/sP7k/&#10;Ma1rcCKeb55wiOzt7c7Pv11aXHgi8TSHxwcla2torCoqKb94JSXhtDfgNxtNVSVld4pvHDydJFKZ&#10;ImFPe/Glg9s2Xrtx+csvNzEnmfGylqLTahOOHZ3lcCDscbvPn01trKm+ejVvz6GkOZnBbrPXVFRX&#10;FpUf33+sqqoW8sywWSeOH7t2Iy8z+4rJsuQxwwJmtXT3zs09/T3xeCQyOTyYkZEVC3vczqaGusqi&#10;0luXb5zNr3QHSMEsv7GqtObmhZc+2J5Z2ExSofb6ypyr100mY9q5iyPMmdiKTy2rCcz9pkxGgUGQ&#10;FxDoGvR1dbnt7s7mQcGMKJ4aiRSUVrvnv2yoaOxUafQB0tbZ32SyxhMJgujv6VPJ5+x2U0VZocvu&#10;gMSOnj61RhvLsBKCCN4prBbwZyMRZ1l5vp4tPXEo6Xp5TX1nfzzHPGQwUF9fazLRDn2QMdLW3RtL&#10;j3Hk2Anb3e5CsLahYmhkGkIOo6Cr7bbDaS0uuRFbthKQT8bwMHQgYlEuhwO9q3DYX9FUxpwVxBIB&#10;mVBaUlIBfQuRUFhTVclmcyqq6oUiSXzxCqqryzp7uuMR+j0rX2tHZzwSB3xp8Gz1oMLsisVJyrD9&#10;4h2Giu4nWcymorIK2Lf27r6hCVr81htoScilEnD7FpPZaNRrNRqXwwEB6F1BikImVygUTOYU/XUL&#10;yAl0Shf1S1FgEAR5IEBgutvbnRZ3e8MQlzUXT41EbhdXuT3xt35yS4rYXEYjk6leuO8UJro72lqb&#10;uwMBv8WivHHtkslIL2rr7FlDYMAnuVqaO8YmZoNBfyRiLy25auSAwCReLaup71guMEHCX1RcqNbq&#10;IbxSYA4fO7lIYAJNjWVjIywIOYyclpZrdqflTuHl2LL7wp9lDfZCzyNc1nSHI7qrryqJqqy8FgQm&#10;GAyCIHV09JSW1QrnpPHFK6goL+ns7opH6GcSvqa2jngkDvjSQEZ1j/quwKi/vlgwqKRPstlsKiyr&#10;CpKh9t5hkXJNhX6MmLSyA9u/5M0pi2+X1dTknU1JbarpKC2+3t7WONLYlXLwaE9PZ+KpdOb4Kt2p&#10;RxQYsHgkBgoMgjzvgAPtamt1WN2dLUNc9t0mfCH0YNxxl3Gt+FZr063PE3Ol5niK22HYs21HVycj&#10;HI7Yrfr8G7nG6J2x9q5ejXbVZxWU26PYu+cYm82Pig1x/UZWxvG0X7z02u6Tp8dnIHEJIDB3Cm9D&#10;twnCI2OjbV1LBOZkwmm726VWqArzbxXcydy89bMrOfnQo7IZeU3Nt+xOa2HxDegNxHPfE5tVV1x4&#10;q7D05tWCazaHPZ4aiSglypKyKhAYm9XW2txcW9eQlZ1rMK35akNlBQjM3S6L3+drbG2bD3vbmpur&#10;yksLbuQWN7T7ybh7JinL7ou3xpT0uw/jo4Ofb9557U51cU1LbOl64zLIjm/bvGdfasrpyzxWy56t&#10;u/fuTOJwBmprS1SDsxn7j0KvZozB7u1mxFdYxKMIDP2QHwUGQV4wwqGQzWajSMphd3nnuyyA2WJd&#10;eFx/vbRcwOdOsLhWZ9yJUGRwhj0jFsvAjVMUaTDoCYJ+bG53OMDRx/IsJUxRxMwMXx3VDECn106O&#10;ToyNjvNFohX+ClxYyGg0BKKvHXk8Hpv9rusHdFodSVEmo2lkGBgYGhqanmbDdoOEz2o1wm5Dh+AB&#10;BQZ2TC6XDQ0PqbWaxSv4/QGQTCjE4XCMjY6OjIzMzd3t36yksrK0qLQ0dhKAUIiyWOMPbAJ+P5M5&#10;yRgZYU5OLtx1BMLhkFJvcgfobw1lEvHo2Pj45LR96eeK64eIxc27cCXvevmxkzlWPf/Lzz7qGWL5&#10;vJbsrAsGrjp9x0GjXjcyPNH32AQmEACLR2KgwCAIEonkVTUqNGu+Q4WAWMhkorLKKueTkodvDo+j&#10;bW7ot9ltp1LSGaOVtS2X9x7fc/T46evXbhM24vKhpKKC0j3bT3W3j8RXWMRKgfH7/fcZKobw+UkU&#10;GARBVmCxO4JBHNTjucLvJ51OD/SiTGaz1Wb0Ey6RZE4oFNP3RUMRi86gUqr53DmXcxXJXCkwPp/P&#10;5Yo/W4qxisBgDwZ5WKBiOZZip4G/yyzGssRHsBjLEh+jPWzhMZYlPoLFWJZ4b3uo/AssT4//bE87&#10;j7Kfqx1vfNGj4lxk6wjsN/210BP2vrC5B9viqj0Yq9VKRj9Xgv/JIIkCgzwGlErl0ODQYhsEBuDv&#10;8CKLJtIsS4/aQNSWJa5u9ytnWUrMHrr81QoHW6Wce+4P2KrbXSVxvpzl5+0eFl1llfyQsmoiZF79&#10;dxkaHAYbHhwCW/ZT3jVgWcoqRpezIvFxWezA4tH77O280Ye85Hhp+2Y7OTI0yJi3xeXA/wBsrz96&#10;ouFv3IbiRp96yBk7jkUrrm59vX1zwrknLTAPzGrPYAidTk8QBOhiFD8KDPKYiDV8Fgx55lj2Cz4f&#10;thbLsj0ui7MsNWorEu5v8AfWiwaeQla9RWY2W6JjkcVBgUEeEwtXRcyQZ45lv+DzYWuxLNvjsjjL&#10;UqO2IuH+9nSz6i0yrVYXDIKGBAgCjECBQRAEQR6aVQXmAR7y+1FgEARBkHvxiAKzbLh+FBgEQRBk&#10;GWsIzJIXmlFgEARBkIdmVYHx3vdDS3wGgyAIgtyblQJz/6FiUGAQBEGQ+4ICgyAIgqwLqwqMLzpR&#10;6QIoMAiCIMhDs7rAYA8GQRAE+YasKjAulyscDofmWUVgCPwOBkFeeHxul0P3cJMqUhalSXGv6VKQ&#10;54mVAkMQAZvNdj+B8eFrygjyXBEkiJHoCIpDQ8NgRiM976TZZB4fn4h9GQdOQafRjsDSQfh/2GQ0&#10;GFSykitZA/39kMLlC6lQyGQwwsrAxMSE273kbdQY5tmR/Itpfb1DI8OjSnrK5LBOq+Gw2CqFQiAU&#10;RVOWY7eaRhn0ZodHGfroTMxKuRR2FXZSKKInzCf8PtbU1PAQY2R0kp4Znp6VSzJED1c5AHmmpjnU&#10;at7J43ZNjo/p9NFpzcIhkUAonhPZLOZRxpjFQs8ANsvhjAwPjw4xNNGZiUMhgjXDhiOdGF/90IAQ&#10;SUwzx2VKZTweCUOB42OTXm/8qYNMJhseHhkZGdNEp1PzuJyjI9FDGRpmMMbdLrdep2Wz2S6Xh8OZ&#10;WXXGT7lUMTE2abcumVftqWWlwPj9fqPR6PP5vPNgDwZBnn9AYPJzsrMuXbmRV5CQkBgTGIPemJNz&#10;lc2mp1sHgREKBA21DY11jTmZ2S0N9YTfy+jvbm1sbKip23M4wRcIKufmGirLWxrqLl++3NzWBu3T&#10;aNl3ITyusYGBrqb+ouslRbUNISpYmH/jRvblvEs5Da3dGXl34vkWYdLK6mtqm1sbr9zKzS685SMC&#10;kjl+e0NDXV3L0YRki9UKAsMcHWus77iYWVBaXAmrCDicY4cOVVZeSzt7vrK6Zy2BuXTxXE1tLR0J&#10;hwa7+y6fy+rraD2w73BtTT1FUVNjjJbG5sai2vSTGR633+vXbju0q6GxqTC/sKOnP1rGckBg6spy&#10;8spK4/GowCQcT1UoNLG4VCrt6xtsbu45cfzcnFAKAtPZ2NjS3n7mYubxhLMgMBq56ExqqkSpqSyv&#10;LqmM7tsiTCZzS1NrfW1Df+/AwjTV6wKcMNqrU6sMd0aBhWmDRbGlkAt+6FXO8aoCE7i/wOAzGAR5&#10;/tCKBXyxxGa1dXZ0xZMiEeYEkzXFioX7pyeH2NMkSY6NTwqEwlgiRZLsyYm8vJvQg1HKp3mcUUgU&#10;zLFv3r4WWOYo5iEJYrR7aGxqGtYtvlnQ0dBy5eIluUJ9vagsnmMRZsXMYDddpkYzl3v7utMdH2gk&#10;SASLbhebdMZYFBDNiW5dvx0LQ7/A7TJOTU3rdfEJiVei1+sV8nhvw6DVlxQUuf2+yXFmdWV1aH4S&#10;aMJHFN+s9HsJgrJm5l4qKyjrau5s7rx7fpZhMAqq2xrikShNDc3aFX2RyXFOeVlVPBKJcJTyuo6O&#10;aJAqKiuR6AxqlaakujGaEgdcc3//YHV1bU1NXXNji1wmjy9YB0AwfB6Py+X0E2Q4DM2AYIgMk0ES&#10;WiFej8cDPTgvCD09nwtJUl4PrRYhkPEQ5IV2yF0tWEVgAgEPPuRHkBcQnUQolMpsNltPV3c8KRKZ&#10;Zk6zp9mxcFXPSNPQ+ODgoEwuX5iHX6tWMccnLBYL3cURDUyMdUKiQMK+XXSdIFYXmJ7O1p7ObvCY&#10;FEkV37nT1z6Ql1OhUuhvlawiMAYRo6GqFQJGpSDv1g2XJz7QCEmQVUUVJj3d04ohEUmKb8V7D6Mj&#10;I263gc1i6/VrCgyw4Az1Wl1dbQPEmOPTdZV14C5j6UQgWFPVQETn/NcbDKC1fB6/c2AwtnQlBiOv&#10;um1Jz6OluUmnWy4wHM5sQ/1d/WBr5LVd7dEgVVVTptIbxBLVAIMZTYnj8/oG+4dA+7u7u/t6+8Qi&#10;SXzBOmA2GPds3vKTl3605WQSQXoaKiosam9FUUlVaekHb7394x/+8Lt/+7dXrt7OzMphs2bf/tV7&#10;v/zlL5vqOh9EYPA7GAR5QdErpHNSud1uH+i7ewuIxWLPznJj4YrOoYb+sczMjM5OWkViNDc1510r&#10;ioXF0gkWexgCQqmwtLqMCNJ+eRnhcDAr+8yV6/nQ+AVn1NHasmfb7o3vbz586Ehtc3M80yKM8onm&#10;RjrdZlAWFd1ZmNEdGtQ1pdXQ83AYrNWF5QX5t8+lnv/s4x12K/2EuK+vz+WysNkco/FeArOA3+ev&#10;b2jIzsm5mH5VyLvruwmCgA5NgB4ci2xvbsrPuZp9IbtncJX552OAwFQt7cH0dnYb9IZYGHSl4Fbh&#10;zbxbGRlZi7t3XJW8Y7APAjrV3K7dW5PPXbmUddNsWrrn4GJB08Flh6GHAd2KdXS50Hrwut0ut+tA&#10;4vkx5vi1zMuSGePNK7f4HG6YoGRiycdvvs/uYR0+doIIBj0ev1ajObw/kSKW71I43gi5CwoMgryg&#10;UBT0CkhovPsXfQpHT9tBxHWirneweWDYaDSYTHf7DS6XSzn/jIEkA8Eg7RyCJOn2eNeYCCtstpi0&#10;On3sCU0g4JeIxWKRSCKVeP1LPsGLQVF+T6zXEqZgWwvPdUCc3E439IEIX0ApU8ikMolYIhbJfT56&#10;b0GHQiEK3NlCT+u+eLweuVyu1RrDi9rdsBX6HQf6SCidViMRidVKtW/ZQ+hF6PSilKws8fydNwCk&#10;a2EfrFabVCIFrNYl4gGn3RegddHv80hlUrFEbrM5l589iD4pL6vTaC+dP09R4eTEzP6e0ZKCckbf&#10;VOKx9Bk2L+yn5ELxVy+9zW3jHNl/tGdyvLKu0WFzbPt8v9mwZJhkGhQYBEEekIGJieGpJfdtkGU4&#10;Xe6s67eb2u728J5FNCr1hZQUEJiU5Es9XUM9nZ0Z5zNPnzxrszoiBKUQSb765bu8Dnby/hN9o6NF&#10;lTUum3PH5wdNOkd8/QVQYBAEeUBicxDGI8gaPAeu0G61DXR0hqhwRwejp3tk985dB/YeYE/N0p2q&#10;cMRittQWVxtlhq7mTrlcxWHzoVpUlbQQ3hV68mgCg8P1IwiCPLdEhYT+F+TEYqkoL/f7AgtP7+Hf&#10;mNLctWjiKqDAIAiCIEtYJBvhUJgK0q9jPDmBwVtkCIIgyH1YITB+v9/pdMbkKgYKDIIgCPLwrBAY&#10;n89ntdKfTC2AAoMgCII8PKsIjN9oNAUCAejKxECBQRAEQR6alR9aQg9Gp9OjwCAIgiDfiFWHisEZ&#10;LREEQZBvyiOORYbD9SMIgiD35hF7MCgwCIIgyL15xB4M3iJDEARB7g0KDIIgCLIuoMAgCIIg68Kq&#10;ArMwo08MFBgEQRDkocEeDIIgCLIurBQYv99ns9nikSgoMAiCIMhDs6rAuFzOeCTKKgIDFo/EQIFB&#10;EARBlrLGLbL7PYPB+WAQBEGQe4PPYBAEQZB1AQUGQRAEWRdQYBAEQZB1AQUGQRAEWRdQYBAEQZB1&#10;4REFBkdTRhAEQe7NowoMfgeDIAiC3JNH7sGgwCAIgjw5wqFwAFyvzx+1ABVcMd/90wc+g0EQBHkG&#10;8Hg8Pd3dLc0tUWvlsGfiC55iUGAQBEGeAYJBcpQxVl1dAzQ0NKpVmviCpxgUGARBkGcDt9Pd3dVT&#10;X1c/PcUiSbxFhiAIgjw+rCargCcILHuP92kFBQZBEARZF1BgEARBkHXhEQUGX1NGHhaKokKhUBhB&#10;kIcELpwQXD1rGEVSkCd+mT1loMAgTwiZTDYywhiJAwGwUTQ0tDXsLozh0ZFhxqo2PDTCYXHIIBm/&#10;zJ4y8BYZ8oQgiKDN5rBa7WhoaI/RHA5X6Gl1vygwCIIgyLqAAoMgCIKsCygwCIIgyLqAAoMgCIKs&#10;C48oMDgfDIIgCHJvHlVgHmQ+mHCEIimn3Wmz2uxW+3NpDqsDjo58FsbNfrYIh6DyhPw+wuV02+mT&#10;bF/D7rHo2bZYBQv4iPAaTbcQGfI4PQtV8UU2h81BwIla7VsQIkA4bM5l+Z8vcwR8S5v7TxOP3IO5&#10;v8CAusDlEVq5hecOKko8gjwOCCIYosLgW2l7UfvGcOQkSfl8/pVnIExFvG5vCK47BAjTbovwE/Ho&#10;POB5/b7Ac1+B4Ph8oDFP5VGu4zMYIko88lwDUkoRKDCPE/qCQaLAqVj5lYPP6/N5fPEIEhVjt3uJ&#10;2wIsJks89LwD8hoIBOORpwkUmMcARYVQYB4vKDALBPyr3CUDdVkvgXkqG8IPgtvtiYfmMb8wAkMG&#10;Kagn8cjTxNMpMPTQO7BnixpuYblA3FY3RNf+Bbsfq3eNV6wL2VbP+cCEqBBJPKVDNTyj3Fdg4AcL&#10;BskQBa22Fb9dNGEhFX5cuPxiFV0mkxdWVkaT54F84ZVFLE9ZmWERdBHRYpYCafeoV6ussDqPJjD0&#10;UZNUkCRX1G3YqxA9++58MmSgK3B0PCuHxXI+8UqIWrJrqx4HZF6StjTDyvxrAcUsn9dk2brRrT9I&#10;eSt7MA8hMKttgD7G2LmIGwAVKZ51oIPHmhQsXjGaH/6PRiBfNHyPU0FR1NoL6dKg5RqP3A8UmAeH&#10;GuiqfO3ln/zy5Tc2fb1VptdrlJqrWTlCnuClf3r1nbfe7+8fbm9t+3LjRjZz6mL6uaSUcw6H70L6&#10;OZ5MYzRpR0f6YqXUVtX+9Cc//WDTpzKjQa81zLJ4FrO5u609PSX1zVdf/8nPfnrkxInc3OtqleZ0&#10;QvLLL7+2d99Bl8sdW/dhgXqAAvN48XmXPuRbweTo5DvvvP/hr15jTkzarI62hk6j0dhUV5+bfemd&#10;19545Wc//3THtoraBo1aXVp64+N3v/r8oz06jWFubuonP//eK69sqmkbiJWTdyP/jdff/sUvX796&#10;8TJvmNXc0T3SM/zuO79+4+P3J/m8WJ7cS1ff+PX714tLSCo01sMY7OwdbOwoq+9zuh0NrYV1VVfe&#10;fuXnP3z5p7/esZ+vMMVWmR4Y+NVPfvThr98RsuUQlUnFGzdtOpl2HmShv6MTdK6zuerjlz9688Ot&#10;sxrdvb3IowmMXqf/dNOXP3nl1at38gJ+6vbVBo/T3tVZ1dFWuenj1998/cc/f+Wd/kFW3rXrXM7s&#10;u2+8/fpb7w5PDFnNundff/eVN947lno2Vs7U1Ayc57ff/OTj93cqZPr8y7dMOt2H7733xmuvZlwv&#10;id2UUQhkH//6o/379luNervFvP2Lz9/45eu38/NhkckgO3xw6/YvdilF8p7OqpLCq198tq24qi0Y&#10;PeagUb3x/fdefePtkvIqOES31XJi++4PP9qq1hulLEFlWTljcvyDX7//wQebJlh8eoV78sgCc/vm&#10;tddfff3TjzYZDUalRCmek1j0xome/qNHt//63R++/JO3ci7cuXElTyGTJ5/e/cZbv9598IzD6aks&#10;a37lZ2/9+ldfKhW6aDG+C4kn33/lw+3bD9iMirTDhz5446Of/fSt4yfOpl4t1Fg1be1lM9yJ2try&#10;UIjyOOyHd3z95ltvnbtxLeo4qPPnznzy4acz07MmufZO1g0lX/bJh5t+9sobt8oriAd4vosC81AQ&#10;ORcv9PV2jrGZu4+kiYRzCUdO0w2CULi/c6Czqx/ceX9n27Hkc9AASEvJlEjkUz0dx05dZIyN1dfG&#10;26dwuinC1zc8crOkXa1QD3QMaVSapupmaBWEvf7c9Is97d2JialC4ZzPS9/jLrxdOjgyGlv3YcFb&#10;ZI+ZMAjMfXowoOhBP6WYmcnJyDUZrAVXixVy+dXsaxR0Vtz+ysv5/eMTN4tqoW4QAYIiyZGusbbG&#10;NqhakYirsX4yv7w51igliFAwGJJIVQUX8qbrRwsqWprKuyZ6B9kiflru7di2oMqAk68sr+msbe1s&#10;6mqrqIYmy9/9/KN2Bu98ZkooYLh6MvNmYWHN4PjZy8Ve+gVLsqWgMicx0aRTb/sgxaCxXTmfyZnm&#10;1NdVDfYzKsqaeTxB0OemfETP4MSVirrYVtbi0QQmFArBgVscjr1HD4rlqswzRS6r6daNbKNOEYnY&#10;1HLJ4e0JM6yZtJNnyCDp8Xhm+Pyvtm+Fvg3AE0hPpl6MFkOXQxKEzxu8nF0qFkrOHDqnEslPHNzu&#10;8RlSMsomOVo6E30iIyKB8Hpmplmnu5KWZjYY01NOTY72tzfWtzcVMXvHCy9fEwtGPvvi8zmBPCe3&#10;xGJz0etp5Ps2f2m0OFNTs+dEEkZpzWh9F5cvOXIsmTMwnXkhm6SooD/AY88cS8igN3RPHllgCH8g&#10;6AsO9zBqC6vm+IK69k6tQtNW2RSgrBRluHmperJXcPLAcSGP5/ZavH7yxu3G3hE+dG7ActKLZNKY&#10;wET8Hm8oEC693cBmMsJBCizpaPJAF+Ozw2c7JoZyria3ttcUlRTAcbus5gNffWIxm64W3qmuqxsZ&#10;Hr52/ZpaLj9/KlU2xDm/K4H0Bhwuv9VqTU48azTbYuXfAxSYhyM3++rkZLdKodr2aSrskMkQbxg2&#10;ljeKRVJQjobqis0n0oLhSOLhlLkp9q2zaWeOn//5T9+anRXFct7IvalSKgVc6dkTxTqtrqa0RilX&#10;lxTUxJZWpueMNfdA32Vubu5S1k2TwTbQ2l/UWB9b+rCgwDxmwhH//QSGOTLOGGSYdYbkkxl2m/PG&#10;5TyJSJJ2OjMc/R16rxbNjE3n5ZVLJIqaigalQqmWcKvKoPEBi8nrORVsjjBaTOT65WqFXDMxzmzI&#10;q+F0cAvKe5rKhwUDw2q1fvfB7FgemnCEP81JPZXY0NraVFHOYgycycl/7d09xYWNETJy83R1ye1S&#10;qUp98FCy1QruIMjsnEg5eMrtcnz2qzMahWXnF/utJscMo72oeTC/pI3HE/Z1jyuUSp1amH01N76J&#10;NXg0gYHKDx10iqROHU9gMplXsi+xp8dTky9YzNBN95oUquztZ7jTMym7TrD6xqpb69wO1/tvfEhF&#10;+40ygbKtsT9aTEQ0OdtVV6/TG9IuXjDpxekHz8uFihMJB6iI7kJSUXczJ5YNMBlNJw6d9nv9Z0+e&#10;Lrp5q7O5vru5FYQfenwmqbIqL9+gVmddLfN4/aknL2hV0Ss6GDy2d7fZbC64WcVhz1w/nMuf5Ko0&#10;6rSkVE7n9Ln0nG4GiNSA2aD/4uuj971F8MgCczXrhkamm2XzL5/JVCh4l4pKhCL1UD8cGtQWqvR6&#10;81Qf7/jeI0Ie93BSls5obW9rrmqM3imhiMzkTK3OSofJSMaFK3qjVcDg1rd10ylQctIZdt/wL1//&#10;aOOOXTNiftGd4ia6lRPxud3JJ46KhYLmmvrLmTkVpfV37pRTQWd2ciqzridjV8Jk3/iN8kpoGWUc&#10;StKoDLHS7sFzJTABn49YKTAr7jU+ssDYbba0pDTmZI9Kod76aVI8FQiHEg6mmo22ge7OHTt2Hk08&#10;q9Ua9mw9OMsUJBxINRvM6Rk5Q2PTsbwXks7LJDLBrCT12E2X03HtypWC/OIJRnxpUfolRnPv6ROJ&#10;c3OCpFNZBq1lpKnnRn1tbOnDQr+kjALz+ICqdF+BGeoe7G7vNWkNycezfAGipLAo/3peeXG8AdF+&#10;rYA9xrx1o0AqkRbdKJaKZRqhoLy4DH4rt1W/dVOCwwbemW54pyeVSObkOVlXNCrdTD+voKKzvmyQ&#10;2zesVhl27smJlRaDN805dTShvqm1uKSkuLJ8WijoHeTm51UYNIbMQ7eqSmplGv2efQkWS7S96Q/e&#10;zMkVsMWfvZGilpuz0tMmxiaq6uuaGUNFNdU8Hq+puXdWCrqnyLx8OVr8mjyawMgkkjNnzoLAJBw7&#10;OTw81N1Td+laxtmsnGg1JYwK5cWdSbzpmbPbDo+3Dd6sLnE5Xe++8h4VLbLoZrlEBB0dGkk/p72k&#10;vmd4tLSxwWZQnzuQAgJz8uRBKmI4e+pmR/1kLBtgNliO7E2CHo9Op5OIpOkp55gMZltDa31laX9r&#10;W1HuteHu/rOpmUq58tDO02plvMnY0dzA4wiLCmo57Nn2gurOpraOgb79R45x+lgX0rLbeoYGWtpM&#10;esPnnx9cH4EB/xdKPQ2qqZphCTKSzlkt8vzi6pyc6lk2nAFYShVfb2D2c4/tOSTgcjfuSVHqzK0d&#10;lSWNTbCyhStIPXbaE/PsFHHyxBmVziQcmyhvbo316q6dusgem7qWndvd0y0Qig4fTODM3+tjTU1d&#10;ycqpLa7OzMgeGhq6cSWXy5o4d/KUoHv84o6Tw00DZ/NuBSjy3IFTKmW8h3QPni+B8ftWfMm/ymO4&#10;RxaY7vb2UydO6XQau81RfLsqngqEQw01LX6fv7SoBNqJDY1tV3LyDh88LhUrB/pGAwFCLleUloIT&#10;oRnq6TcZjQadsbtloKOta/euvfk3bsG6saUTg6MCjqCxvglaTy2NHbAhpVg+NDYRW/qw0HP+oMA8&#10;Vtyu5W8ELUM6JxZw+W6Hc7C5f6Cl79j+o+np5+12+sYLwB+eAkc2MT5pMZunJ1hmo9lhtU2NM6EO&#10;uey22oqmIP170T4g7WSReE7e1tLqdLjUEs3UNF/IlcuFYqfDXVneGisthlqpggozM8sbYYzN8PkW&#10;q9XpdN+6VXTl0tWM1Ms6jd7t9dXWNrrvPsmj278b3z6hUZrlUkniqdO3Cop8gcAUm6XX6/k8kcFk&#10;dtjt3d098exrsKbAuO8lMGaTCQ4qHA631dWPdPSknj63/eARnjjev3darJ1VDRqluq2qQTYnmZhk&#10;BvyB6znXY/2/yVG22RS/LTPXz60saGGLlNNsONuO9ro2u9Xe1FgfjpC9nUNCrjSWDfC4vU219OWZ&#10;n5d/6mTi0MAIXBcetzsnMyPn4kWLTj89yezp7Lpy6VLSqTM2qyO+WpSigqqpca7b7sy8cDHpbLpS&#10;pdHINR1t3VKpXCKYc7lc0MBf4WCWs4rAGM3x0JrQdaCzvtNstOrUmsGG+u6aqi079166VeqefwrI&#10;GJhQSNU1FVV6na6orM7ucAkEs0wW3XWzavQdzW3zj+LDDQ0tNodTr9ZweIJoSqSvrVej1Djs1qzL&#10;mUcTkkcnOMva4X1VvWeSzhFEoKLk5qljiTwO36k199S0KsXK7sEhKhxurW+12Zacq1UhScr//AhM&#10;YLnA0K9arPj9H1lgHjstzW0ymTIeWQfg+ifJFScS+QbcV2AWM9jRN9gzGI88JDevlquUmnhkHTi6&#10;J8sQu4XyqKz6Mf99BWYxep0h/3phPPKQyKbFTfX3kcBvTktju4ArjkceCZBSULh4ZB6L+aHPfEt1&#10;nVKxjr5iGdMdrOtXCuKRbwD0YIjA8yMwyz+ahVKeZoFZb6ByA/EI8jiA1mjsgfN6Ax0OklzHNwBt&#10;Fjf1zRofJLHKhLhwAXoeRoMfGZIg7/tG3zcH+j3B4Df6TjAUCvtXvNrudLqe8usy6AtCXzke+QbA&#10;sYfu9c7zt8Y6CkwoFAI3EVWZYPD5NfrwiKfxG9pnGujyQydm8Xl+AQ28hsvlWXmJxvC4vH5/YL0v&#10;rmfj4o0CDid+auYBp+T1+uEQoA1BEySXr/itGu05ViSuarGci23pUuLpfAADPIrA+H2+BxEYgKIo&#10;l9O9bBS/58ygAYL3x9aDYJCMjpS6/IQ/blvv4TJXlm+L2rLEVczhcBGB4MqnmzHCobDX7bOuWOvx&#10;2nqXP2+P/ivYLfDXER2xbZUzRRAkNHNdTg/UpejQtEvW/XYtNuHxssRVLZZzsS0sslvtXrq7/zR2&#10;X4AHEhgiOtLNgnk8Hv/SwS6h7RC9S/SUHiSCIAjy5HkggQlAVzxqND6f2WxelgMFBkEQBFnGo9wi&#10;AyFZNgPBWrfIEARBkBeWRxEYiqJQYBAEQZB78ygCEwqFUGAQBEGQe4MCgyAIgqwLKDAI8gwTpme7&#10;ob/wQHtB7NnytCgwCPIM4/f5iQBBEsvdENpzaUQg6HX71vo06ikEBQZBnmEcDgdcj/EI8gJgtdhQ&#10;YBAEeRKAwOD3Zy8UL4DAUCgwyPMC1NvFVXchGgssCy+OLmbxUmBlhgWW5VxMPJ3+hwrS8+THku8N&#10;CsyLhtViX73+PDjxmraIhSi9aNGyZTlj0VjKskVrsJrA+L3eJeO0LhcYigoHfA80FhmCPO0su04W&#10;orHAsvDi6GIWLwVWZlhgWc7FxNNJsNvXKuUiVSz53qDAvGhYrfZ46JFZWQMXovSiRcuW5YxFYynL&#10;Fq3BSoHx+/0ez30EBnowKDDIM49Jb6yrqSspL2HxuFQoZDLoayvaBnrHiEBAKp4tK25sru2ymq1C&#10;3kxdZX1JQXFDXYNkTlpXWVteUqZQaaJlkHoNv6TwVtGdorrKJrPWzGZOVhSX8WZ4BEGIRGKZXDk5&#10;Nul22nU6hVDAbW1sKrxVUFtVzWGxKYqe9CwUDk9PcGxmbV11XVVJ5eRYbzDoObjnZEba5eqyJqdz&#10;yc2ElcQEhiTJhelAIAqbjoWR5w/bN+vBUEHP6EhvVUWlcE7i9tq5POZA/1BlRZ3T4SJJX193Z9md&#10;JrlY5bDaZlkzPd29TYP9BF1RIyGSGukbqigs7Ovs9LrdXc0tLfW1EonI7XZNjTIIIigQClXq5a2i&#10;1QQm4Fk6GeszJjBery966dLYbHZs3yFr4XG7RUJ+Z9OdkylJNqe3uKCiu6uxsOAOeP+bJaV3Gnv7&#10;a5tuXMgxmayimbnG4rpdBw9brDbR3ExVXf7hs7luepaGsN1m3rt3z4n00yAy589cUMgUQgYn/2LO&#10;YE9/bu7VW7WVBXm3+ts6buffqCwsZrcOb33/M9bkdGpSmsloikSCLr97+7a9gw29n3x+aHyMmX54&#10;9/A4Q6nT8WfYOzbtkMvuM11uTGBsNltvTz9F0tVep9PzefF5eZHnj28qMBSpU0nYg63bj6bMKqRH&#10;j2/Zv+9oRUn/UN+EWiXPSD832D2alnQWrovNX2xKS7twOPPGnMYEW/TYvSe2J3W0ll/KTm1t6pCL&#10;BDOM+uPJ6YxZxfFDh4f7GTmXroyMMOKbmec5FBhovum0Bq/Xr9MZPA886x/ywhGO8IWi4RlmOKJP&#10;STymVBjTEs/r9TLGUE9nS3tzW0fK+Vy9Wpp6PNlmISOByOwo6+SBkxypfGxmxGJVfPLZKVN0Xnky&#10;SCYnp+Xcuq4QaU7sSLKY7RE71VrVkJGSnn0x60ZNedDgyE08m5KcLJfKnLOawzv225zO2rJGmVgO&#10;F1OAIppb2vQ85aFtR6ZHhjqqq0oq6oKRkMeqO3EwQaW/z5yMDnv8FtmcUDw4MGzUGwcGBpc9REWe&#10;J76hwNCEA5Gw88Ch88wp/q28y8N9DEbfdGlxFXS1Oxpb7FZz0rET7JHx3KwMNo97LqNkfFIIW/R7&#10;AinH0mdYUy1d7Reu3iDoefREicmXC0t61Ap+won9aSlngoHlM2PFJuFezDMvMEAwSNrtTrxRgNyL&#10;UKShofls/hUqoko8slOj0KafSdNp5YM9A90tLX6fTyqWTs2OJSeeo+ByICP8CU7i9qNl1Y35FTet&#10;ZsuHr+90GOhKHwqFLly6fjn/lmpWf/SL0yaDNeIK1xRVnDmemHUhq6C2KhykpkdHb+Rfg6uU0DgP&#10;Hzrk8LpKblbMTMzGdoS+eKiQUa3Wa9SZF8411rdC2kBL64Wsq87AfWbbXPwMRqPRjjHGfF4f9tqf&#10;Yx6DwETAMbpO7r3ImRQmHk2RiWRTI9N5twu4PH51YYnDZj26+8DcGCc9Kcnl8eRn1Y4PzMIWQ6Fw&#10;T3dve0tXfUdXyo3rvjA0uoSJx85VFLSGQj42a6KztSte/GIeQWBIEp/BIM8+oUhXS+eVvGuhiDot&#10;6ahea2hva//4g007t0DYKJzq2bH56483bx0amYpl5rO5KQdP19U0F5cWWc3WTe9tdZjpWZHaq9te&#10;emNja/eARqw5ueeU2WiJ+Kmmqrr00ylXsnIq6mrzLmZsfPP1f/rH7+dfu/Xlu59mXbxIkERFUQ2X&#10;dfdGVogKXUxLe+/NV44f3Ot0OOB6bq5ruVlSGbjfRFL4kP9F4zEJjOfk/uyJPtGh3Ud7WoZe++mH&#10;F7Kv2qzm3Vu3vfnzD8sLKuRcUW5WZlFx4ff/8pXJEW58PSAcae/rT71+zR8OExFpWnLqjdz8M8mH&#10;33/717/40dsqqSGebYFVBMbvdt/nO5gwtJLikSgoMMizSICek9gF/Qqnw0aRVJAISqUKvc4InRKP&#10;0y6aEynUWnL+eR50iG0Wm8ftAaMoymQwh6P3l60mi0SuIoIUiITd5qCf/4UjPq/XZrWCVHg8Hq1a&#10;LeTzJWKxwWAUz4likuD1eMng3d4JrKuQy4UCfkxdALjEXB7vfa8qFJgXDaiEj0VgTh26zJ6csxgs&#10;TrtrTiCx252hEGXQ60RCid8XIPwBh92u1+nFc7KAf9GNr3Ckf3Ak++oNMgTVzme32SCbUiET8oUy&#10;qXJJzhirCYx3WQ9GLpUeP3YsMSGhr6cX6r2AN+u02eILo6DAIM8Ji55Jrrx9/BTitDue2ulykfXg&#10;cQgMrB+y6N1+3wo9AO5XeMBP2O2OeOS+rLiIrFZbckpa+vkskUhst5rbWls2TA0xykoqTUZjZUl5&#10;fU2L3W60WJa83IICgyDfCi6nM/byGPKC4Ha646FnghV10+v1SaQKgUCSkpjudZhLaps2SCdmKqva&#10;YBlzhHk7r8pi15qsS953RoFBkCcMXHFgBBF0uz2AG3ne8Xi8gUCACj5T7YnVBEaj0ft9VPKpyzqt&#10;cZQn2yBh8qqqQWDCkyOT168UKTUCvUkezx4FBQZBvhVCVMjpcAIOh8MeBwJoz6G5XB6/L/CMdVhX&#10;7CwI5cT41JxQs+3rkxqlhQpFNljkuukpAQiMQa0fGpgQSThmm2bxvToUGARBEGQZyx5kgkqAUl7M&#10;uJSccv7UqXS7nX6NZUM4FKYoWkBCZIgkQ3anxU8sGUwGBQZBEARZRuxNy8V4vT69zkiBpoTCMfnZ&#10;EAmGI2Q4QoXDQfqVSKvNGlj6DSMKDIIgCLIMkIZl+HwgMHq6LwMGAhOObAj5yXDUgj4CujJmi9VP&#10;LHm/DQUGQRAEWcaqAmPQG2PhMBWmBYb0BGIW8PhJkjKaLH7swSAIgiD3ZFWBMS4IDBkOh8IbONMs&#10;DosNxgZjcyYmmW43PoNBEARB7sVKgfF4PBNjkwKegDfD483StqFgCbdLS0octiVfcqLAIAiCIMtY&#10;KTAul6uivKLoTtGd23ditgE6NYuBHL6lg8mgwCAI8rwBPu2ZcGvf4n7GNr321lcKjN/vt1gs8Dcu&#10;Jz7f8sEuiQDh99HjyC6AAoMgyGOBDJL09+orPdMTIAxbp1xOt15v1OsMRr3RarJaTBaz0eL3+lcd&#10;VDREhQL+APn4Pn6ErVD0C7z01kKhUPie5yFEhR02p16jtxotFnpXrWaT2W6xL8y4uBZQbID28fC/&#10;H7YCwFFEo4HYUVIkRUd9/kCACIfoKVMhsHCYsF8uh0sHp8hgMhphm1ar1e7zBWDPYxkWWE1gAg6H&#10;Mx6JskJgCBQYBEEeP9CeHRoYrK2vZ/O59/WSD8xD+CZoPXs9PvCkALhdWJV29FTIbLYSS1+djTEz&#10;w21oaBobm/gms0/Rm5nHbrHx2LPg0GG7Br1eJpHdY/e9bi90BOjRTiFP1ECXCIJ0Olz3WAsw6w11&#10;ldVNtXV1VdUykdhmNtdW1dTXNrY0tkpEMjh09vRsXXVDQ21TX/eg2+kdH51oamiGv1SQVgyP2wuC&#10;FFPBmNFD7PsCFsvy+fFWFRin0xWPREGBQRBk3QGHzp3hjo6ManTa+q4Og1I7Nz0zNc2a5Qk8bk+Q&#10;CGoUGuhPiIUSwk9oVVoum6uQq6G7Y7XYWawZFntWKBQR0UkVwedCt0MikijkKvBXWq1WLleKRBIQ&#10;MNiKwWDkcvkOOz2Zgk6vF0nE4jkF+GVYMUCAxKwiFSAw4BnjkXmgv1BXW+twOHq7u/UarUggYk9x&#10;YKPQ/He73D4P/boUe4otFclBtDwe38QYk88T2KOTkEJpM5xZsUjicrvFMqlUpYx12oxqXXVZ5cgQ&#10;Qy6VS8Silqa26akZs0UrEsocdp9Wo+NxBQsO2mF3rdwrwG69z1TxUrG4r6vbajJrVZqGunoRnz8y&#10;MASnDvolHW0dVotlaGBIwBdCOT6v32axTjDGLQZze3ObSqmG1aELAh2aWFGL0euXzweDAoMgyFMB&#10;+ESv2+Nze60OR3Nfj1okY3SA6+6dZE4PD47YrLbG2kaX09XT3gMaY7PYpHPS5oZW8MVGvangdtEo&#10;Y2Kgb3B8bJIuKhR2Od0yibyvt99ssszOcpubW6eYTA6b43Z7env7Z2Zmh4aGFXJlY2PTwEBfX++w&#10;REIP4AvqsuwbjBhms22lKwc/6HLYvW73yMCA3WRurGucnuQM9A0ZdEYhXwQ72d87MDQwPDk21d3Z&#10;p1Hr62ubuTO8luZWk8kyOTk1McGErs/Y+ATIYFtvj9NNu10yEFRJZYwhxlD/kNVi1mkNNVX1g0Nd&#10;pcXVfK7MYDDxePyRYUbMvz+6wEil5WXlU1Oszs6uhoYG0LnJ8UlYBZBJpLxZbn9ff2dH5wx7xma1&#10;BgNBv9fn9Xi72rpifRTQ5lV7bLB78dA8j0lgqFWGBEAQBHlYoKcyPj7JnhMGSVLE5nJneS6Xu7a6&#10;FtyOTCwNUaGB7n4uh0vfDgqFhFx+U20DSZDQ6jfqDBqVur6mPl5QFPY0R63UaDS62Vme3W5njk+A&#10;3vT09AaDwf7+AZVK093dIxIJZzgC5uQMlEn3X1Zrm1tWExiAIsmpsfHhvn4yGGxuarXbXSAkQp7I&#10;ZnVBJwZ0RaXSGvTGhvpmo8FcV9Mglcjra+t5XH5XVw/0iqBT1T8wSFBUS1enzRF/NRe8PGeazZ5m&#10;k3AuCHKwb4TNniwvqRLwJdD98nq9A/0DJiPtyh0OV+BRBeb27VutLa1DQyPQq4PzMDnBjOpLWKvS&#10;went7+mvrqzp7OjSaeiZWcggOclgjjMmYkNt2q2rC8zKHgw9xtjSHXkUgaHgDD1bg0gjCPJU4na7&#10;efy5IHimcJg/NSPkCkAYigoKw1SIflgRCo/0DyllipjASOckvR3doSDZXNto1Bg0CnVLY3O8oChz&#10;c2KxWMrhzMJfh8PBGGZYrdbe3l6Kovr6+pUKdXt7p93u4M4IOCxatB5WYIIEoZgTgboEPL7O1g6H&#10;3alUavk8Ed3gDkcG+kckYgUITHVlHUlSFrPFbLZUVVUJBcLBwWHQHvGcuKerl6Sozp5es8USLzMY&#10;7O3u1Wp0cAbsNnttdb3FYqooq+CwZ0BgQG57e/pNJjPkhB7MowkMjycYGhpayKPX6dlTbIhC962l&#10;qRU6doP9QxqlhtaGaBYyQIp5c7A0mj1itdpXFRgQ8nhoHoIgl+0J7DB0Q+ORKPcXGCgFlDYeQRAE&#10;eVQ8Hs8slws+lz/LLykskYilTqezt6Mn4PGDwOhU2stZORwma3R4tKCg6Mb1m1kZOWUllbmXr+s1&#10;RrVS197WueAWAaFwTi5XTUxMT0+zy0rKmhubQVqGh4fz8vK6u3rAIXZ39zInpq/n5g0PMEC91hQY&#10;i21VV074/bNT07BjhNc/1DtUWlxRWFg6OT4dW8qampGI5CajpbOj12S0NtY3V1XWjI2Ng9iIxZLS&#10;0rKOtg4+T9DW1nHnTpHLFXe7cAZg32Ifs1sssG436Epba7tQKBoYGMrPuzU7G58k3+1w+/1LXDFA&#10;USEQmIUzsCoCvnAadnseg9aQfyO/uLC4vq5+hj0DCgdiFnvcEsPr9MzxhAsPQmw256qvPKwUmEAg&#10;On7lIh6lBwMCE3tEhiAI8k0AAfB6vRDwerw2uqUcBPfq9/pjHjNIBKFRH/D53S439DzAVbmcbvqv&#10;ywNeG8zn8y32rVKJTKFQeb0+2q85nD6vD/wdOGXox8BfyB8IBGAR9Dxi+hGiQn5fAJrLAR8sAEcX&#10;8PkIMIfDRZKruDj6fd+YMwxHfB6f3eawwe7NS5TX7acb30HSaXfDccHhWK02iMIikAGH3Q77HQyQ&#10;oCVwUAvlw/HCUcT8Mqzli5YP3S8Iw18oHwLRjPTsxXBQ0KdZMLfT7QDvP9/VWAsQUfqUzkORFKi4&#10;zWqDziIVpEBo4Qwsnngm+lrzXX0N+AinM7o5tzduLg/sJ/yN55jnEQUmdswLoMAgCPIUQvdICAJk&#10;g46Ao1vi69aEfunL7QO/CYJEBMDzP71PmGmNBBUjgnEDhx6dWmW9iW03Zv6oEkNKfNkiUGAQBHnO&#10;iQsM8sRZQ2Dc8UiU5QLjDxDQHYpHoqDAIAiCIMtYTWD8dvuSoSxpgYEsMQNAXdwoMAiCIMg9WVVg&#10;LBZbPBIlLjAU9DSjcTf9bGfJw5wgCEwgeFeF0NDQ0J57A5alrKstcN/EJ2YxliXOGyhLwL+KwBgN&#10;ZkhcSN8QomeFCVNRC4UiTofL6106mjIZcjk9HrfP4/aioaGhrZN5V9iyDDFbK3097N578hzY3VfF&#10;HsZi6/pWDBLq8/n0Wn1MYGAJ2PJnMPTb4vd7DQ5BEARBlhEIBGKvoS+wXGBCoRAKDIIgCPKwoMAg&#10;CIIg6wIIDP0x7CJQYBAEQZDHAAoMgiAIsi7QArP0HTEUGARBEOQxgD0YBEGQFwv6C5QQPUVCNEAT&#10;TYxGKIoM0mMnQ5AkCHrAUPpFYr/X6/V4vCAYkI0Kkj6P1+fzh5a+lLwSFBgEQZAXC5lM3NXVOcvl&#10;TLMGRsdG+DwBJJpN5oGufoNCWlNaFAhSo2MTvU21ORcvcVn89rqK3fv2JxxPuHLpksNpl83ys5Iv&#10;JCSlTovEsQLX4lEEBhSMDFIASf8BQPMe1Ehyecq3bGvtz2rpZNSWJcbtWTmuNWzN4/qWLFZPVu7V&#10;Q9Uf+vd62n6XNexp28+H3h/y4arQWpkfoR7ea5VvfFbvUfjjOV44b+v80y+UT/dY5kcBHRruSU5O&#10;TEpKqKzIuX4tZ3h4DBKlEtmFtIsOi27P5k+aOnqv3SqVTQ02ltTnXS6xqqXbdx0dHR4uKbw2whgh&#10;fAH9nKqrb2T/mbRQKEzOKwGwrEvzKAJDEKTP64ey7i8wdH/rYWy1/JC6LCVma6WvZcCylHtbjGWJ&#10;97B7ZV5t0Zr7/5D7eQ9ba5futasr7KEy07be+R/TcYE9VP6HLfwR7LHsz8P66IfNfw9ba5eWp9/v&#10;MNcq5/HYwxe+1v6suZ+Pa/8fk/bADkX/hsPzQ+zPcpnvvfd2alKKXjaXnpomlSoh0ev1iSUKo1qY&#10;dHzHlh179h9KDZiUA42DmakFXq/3ROJ1lUo6MdRWVd0K5YTdEbPGsu/QySD0N+JCQHlXfMn/iAKD&#10;g10iCII8i4DOuN2WxKSTo6NjkxMTJ46fXOzP+yaZ18uu9zM69h48YZLyO6tas8/n6vTyQ2dyVVrl&#10;VF9LUVGtx+3Tq/Vzs3N79x+z2O3xNWk5WTFlMgoMgiDIiwRoQHiaOXn82MnE00ncWV48OcooWzA4&#10;NRYIeMvKKq9eTN+3bWdNVfXFzDNnLuQ4XW6FgD80MDoxOpV6PPX0wdObNn5V29gcXxMFBkEQBIlB&#10;BSmweGQ1SDJEu/ownTOyaJ7Q6ItkIQrUBNZeVMDK4fpRYBAEQZDHAAoMgiAIsi4E8RYZgiAIsh4Q&#10;KDAIgiDIeoC3yBAEQR4r4Uh8AuB1s9jnLMsSv6HFp8R/rKDAIGtC+IMup9v9wpjH5aHI+BswEPA4&#10;PcsyoD275nV57/1+1OMi4A9MjE5MTjAnJpiTk+tssIkJ5vj4xChjbHR0/NGNMT7GGGdOML3uJVOB&#10;fXNQYJA18Xp9yyrH8w0JzFfjEEl/7RwLI88B0EIHmYlH1hOrxarVaOC6eeYuHYvZolPr4pHHBAoM&#10;siYgMPHQiwEKzPNMOOJ2PQmBsZgser0+HnmmAGlUyVXxyGMCBQZZExSYWBh5HniCAmPQG+KRZwpa&#10;YBQoMMiTAgUmFkaefqgQOSvnuv1r19jQAwtMzB/C33mL/QnR/4aiMRqoHPHQUqIC8y33YKAim0wm&#10;m90Gvtrj9uj1hqhPpwc5pi1Ignk9XpPRZDFbIE9srajAqGPhxwUKDLImy2Y2ffphTzGv51zPy70d&#10;8BAjQ8O1tQ1uv6usojArO/fylbw5wawvGGDxxwmfYk7GNDk1kjnu2NDktZz8sqIqr8eHAvM04HAY&#10;8q5dzM3KmZyZAS+Zm325urLK5/W63Y7bt69mZV2SiCXgQkfH+jIv5hTdqosNTEKQ3rqOcqVWJRQK&#10;L1++KuLxfB63TqMZn+SXljQHiUiIAoHxRLewJuMjw5cuZmafzTeprRMjjIzUzPOns25fL2/r6REZ&#10;pSzZrMUuGJwc7BsdP5t+Pud2pcnqiK+5CJvVZjQY45FvCbvNWlpclJGRMTMzO8Wcvn4979btm06n&#10;WirW8GbVHDaHOTE9NjJ2M+/WqROn5+bgfNJYrVa1WhsLPy5QYJA1iQ61HTGbLTwuP9bM0ai1ywbC&#10;e6rQqpXDA31p59Lyi0ulUvm1q7e0WnVrfeXGj7Z1dDUc3v+JTC0+lnJaO9ucdz21b7i7saFOJlEO&#10;DQykp5/u6WkJBsngUoGBi2F8fMLtplu+BEGMj074fP5YBmSd8Pk8w/0tjSU5X+46MiN3DPR01tbd&#10;KW9qJwg/g9FTWVP52a4TKp00OeFY/rXKzHO51ZW1MRfmcpndDmvSufM3iyt2bt3Bm2Tt27P/s8+2&#10;ZmZcv327hCLvLzByibSnsyv5ZHrSiTOCGVZ3c2NWcvabr7xzMvlE7UDDoeQD0vHKE4kHB7j8tra2&#10;C1m5B46nEisaIQ67A3owsEvDwwwQSEiBdsv4+JhCoYhleGKIBcIzF87FdpA5yWRPjwn5cyP9k1Pj&#10;7OH+MbPJGggQfL7owqXcaJaIzWbTaR9z3wsFBlmTWA8GLg8ul8+cnJJJZB1tnQ6HM7b0KWScOSGR&#10;i0xW68Wsm1CzC0tqROIZuXLuZPIVMmjJPLeDMTR4MiHlzLGdE/0d/V2dPZ09jNFxq9UgEQ1dy0le&#10;KTBwbZiMpo62Dr3e0N/XL5PJYkuR9cNqsQ70tkXC0sSka6MT1kjEYzDxt5w4G3WUPpLyZ19r6e3u&#10;STt9hsfUjHf3n7lwnpp3YXwO63BKIkRSE1N7OgZzMm4017QMDgztPXQ4SIZd93mLLDzY389hzhJG&#10;z8Ed+0xmHRWwDbf1f7HpiwtXMz7d+0XqxUQ9n3Xi6BFzKBT0e0xG49fbD1qcSzwhAAIT68E4HI6W&#10;lhboFgwPjwgEAriOYhmeGFKh6FhaSuzVbC5bVN3UqZKLB9tbblwrGugbPHnk4uyMkMcT7j54IpqF&#10;FhgtCgzyxFj8DGZ2ltfX0x8k6Km5n06gFl+8lNk3NGBRuTJOXPV7AgWllQLJzJxKdOhcbohynzm1&#10;Z6Cr8+LZ9KLCimCAKM7L4UxNnjt7QSwSzfEYGSlHVwpMLOx0OOuq65RyegomZL0R8oX7926ORHSn&#10;Dl0c7aWfORvN6i8OnIYfJhydJjPnTGnVnZLkhCQhSz3W2HkwMXGhUkqFguOpx71E4MCevW3N9Zve&#10;3yHhKAd6B9/f+DkRDDkd9xYY4nTCqbKCqojO//UHn+uNOmhcjXQNfv7llrzKoi8OfG1y6MYaB1JP&#10;pIPHDIdDZoPhV+9skqks8bXnAYGBRkks7PF4GxqaeDx+LPqEkYHApKbEKvEMS3Crvs5pURdcyTx8&#10;4oxCqUw+eW2GLeLzBAcPnoxmQYFBniyLBSZ6US2pKE8hhYUFkxMTbqOrIPtOZVHZ1p1bGNNd+0/t&#10;Tr9yM0QR1y9fYQwyBHzWkUMnUpKT8m6c9fnsVy9fVcgVUrHwZu6ltQQGIINYvZ8Q0FFOSzkeiZhy&#10;zhWwR+nXsSxW84mU8xqt/nJGWtLJk6/9+L0jew+mnEoSzcpZA4yLl7IXfici4L9+5/r+kydzr17V&#10;65U7tx4XjSsS9p08ePgk/LBOx71vkYWzMi411bRHHMFDew+aLLDpwMTg6N6Dh01ua3L68cNHdh3c&#10;tk8hVkwMM9JTEhMOH/zf//RaZU17KLTkulgsMMCT77gsIAGBOZMW2zmH08HXcPOvXLiYkjLCnA6F&#10;Q3NclcPmcTpcs7P09PuAzYoCgzxBnrmH/AsdLCpAmfQGlVoZJH1i6Zw/EIBEwhdf6nK4lQplMEgf&#10;HQktWypEv1sD8gKsITDIEwNOO+GnvycPeKjYA3xwUF5vgCSDGqVcJpbIxEqdSut2uGIvcnk8S2Qj&#10;QASUKo3PR8/U63b5oauqlWucTjdF3fcWWcRudfg8dFWxmKwURW/b7/EZomrh9TpnZ1h6jT5Mhe0W&#10;s5A7Mzc7w+PL9EbHspfJlgnMt4jZZGpsbolHoui1KsJPH+CqoMAgTxR8TTkWRp4DwiHQmwd7TfmB&#10;AKdJS9BScaF5egTmYUGBQZ4oXs8LJjDQh5mvxhRJDyYYCyPPAeFQ5MkMFfPsCozVatNoUGCQJ4XP&#10;66doQsEgFSToe0jBKESAoO15gj6iYDBAQsclTEXAQGCgStMHjvbsG0lQFBkmn8hgl9BPEolEer1e&#10;p9PpdfDPM2D0rur1c3Miq8UWP4zHBAoMsiYet89oNBuNJoPBZDKZ4f84EH3uDI7RbLXF7rwDoVAY&#10;GnR6vRHtOTGdwflE3rAHf6rRaFjzTE8/MybgCaGtFT+MxwQKDHJPVt5jRhDkeQSEYKkWPAZQYBAE&#10;QZB1AQUGQRAEWRdQYBAEQZB1AQUGQRAEWRdQYJCHBirM82f06wwxmwcuDOT54Im+qxKmv9gN+APP&#10;nAWJ5WLwzUGBQdaE/gKGCPo8Xr/PH/D54W/M6E9GCIqIfWQAAYL0QhZfwO8nIOD3EdEA1KIAhH1e&#10;qE+BxRkWB2jz0tFoHig9Fogviq0eS4+uQpe5kGEhGwS8sUJgW/MWzQ/psG6QzjafQocXbz1ufrjA&#10;oFZTZPw1ZYqiiED8Oxg4wEC0hn8TgxJWLWSt9GfF7nFcy1KekIGfXBSN7R4ZTX8yQ7X6/X4+l8/j&#10;8uEvn0cbd4Y7w555qozD5qw03gzvsX9bjQKDrAlF0uPVxyNrA1m84LD99FeZEAjQFzTldnsgJRgk&#10;4S9UqWiGAKR7PLH0YDQnAIrii2YLwCIoAVJi6xIEAdkgh8vlhiYh5IF0WAo5o2XSK84X5QPZo9cF&#10;HYRgND22M1BmiApFE8DBgBB66WJBNUFkiHhRsa3A3+VDxczP9Ic8B0A1gN80HllP7HaHTvdMTpns&#10;sDsMusc8VRoKDLImLpfrvsOlgB8vLS3t7e6dYrL0esPAwICAL9Rq9B0dXRzOrFyuZE5Oc7n8/v5B&#10;Doer0ej6+wfYbJZUKmMwxmZneQLB3NjYhEqpmZnh9nT3GY1mSOns7OZwOHy+AFaH9ObmVrVaC2Eo&#10;k88Xsljs6WkWlysYH2dOTU1DUaOj41PMaaPByOHMMCFtahr+t1isI8MjPT29LoebyYQUllqlHRoa&#10;FgqECpmSOTElFIrYbM70NFsmU/D5/Nu3bmnVahSY55ZQxHO/CcceCw6H02RaPob/MwEKDPJEoZv/&#10;93OyIDCjDEY88iyj0+osZutdgYEGLwrMcwR4OZfdFY+sJyAwZrM1HnmmcDgcxocXmHvf4kCBQdbE&#10;/QACEwwGa6pr4pFnEI8H+jdMCMzM8hRyFUnMDxWDAvM0E6Z4szNW80MIRjgUcdrvP1QMFQyGglGH&#10;GIqQQYqkKFhxEbAIHGaYTqZWd63Pq8BQQSo8f8jxR5WhSBAsmrIWKDDImkR7MKtfRQv4ff5LWZfi&#10;kacAp8M5xZyaYjI5bLbP59dodGaTZXpqWqVSLQiG2+HQ6wzgKFxOu0TMP7h379Qks6ykjM3iYA/m&#10;KQHqFZvNmWROu9weMkjqNDrwOdyZWeYEE34sk0GRnHC8ramPxxMuu4vrsNtZ0yybzRYMBjxur9Fo&#10;FolEweh8ca41ZrSkBYMkwYwG/fTU1DST7fP61WrlFHOSM8Xh8Xgajdrt9FjNloDPaDYZtFr9+PgE&#10;l8sLEATtPBcukWjgcQgMXWh9dcWH73348WdfSeSq9tbWzz7++L2339m+Zc8EQzjLFjfWt3/w9kfv&#10;vvPRvtOJaq1u25dffvzRR7eKSmLOXKGY2/z1F6dPpuoM+oLCO++/+2VxYRVB+NQqjUqpFs5xZmd5&#10;t28VvP7Wrz/8fItUqYludE2BCYUojVo9xZzmcXnBAGGz2lgslsvpCrgCOoMJBQZ5RLzRHozVajOZ&#10;zLEUqBk63ZIBveHSbWhoikeeAlQKxZnEpJTTp1/9+S85U/yvv9gtFIrS085lnM8waOOPXhV81onD&#10;pxw2oiQ/X8BhXL5wce+WXa///BWT3kQGlggMuDYBH1wY3V4DFyQWS6HpGsuArCv88ZnX3vjVwZSz&#10;164XW3XWPV8edpndeVdyzyWnffHRJ+WF11obKlISznzw3tcm490BgIMBX9Gd/L17D55Lv8DjTl88&#10;d3nfnqPHjp3o7e0DL3ffOfnHRobSz6R+9Obn9RWNrW3V6WdO7vtg1z/+4G+PJhwY6IJ6ckk51Xwu&#10;MaGlbTg5OfXIoaOFhaXxVRcBAgOqBqolFokWPKlMJnc+xGQBIJmhzLRLo8MT/cOM5IuXCIKwW22j&#10;I8P9PcPsSXF7yzA4bovJotboz1y5RoUou80KTajM7OtKpRbWpyjS4bAPD03k3Mz3+X02m7OtqYsv&#10;HJsTzDHHx8fGugb7h7xer85g7OwZzL56J7bVtQTG53UnHDux7cv9+3ftG+wb4HG4h/cevHL+kmBM&#10;eOT0+XimNUCBQdYk9gzG6/WNj0/OCUV2u2NsdMxsXvIAkyCCVVXV8chTgNvtNhq0QYJIPp4jnFWl&#10;nbkYS9fMiHsb2mNhl1F0bNeO3OzC7LQrPjd92c/xhR//+j21QhUMxBtkCz0YaKgODzO8Hu/MDHdy&#10;ciq2FFlvuEPsjMtZXj9x7HCiaFq29ZMTQV9QrVLCj1JbWT7Y1wd5bDbHqZRLZuvdG18SvuD4qRPw&#10;s6WmnBkY7My5lHct9/YIYzQhISH6duJ9XLxMKrFYrITOmbrvuMNuCoX9ghbuZ5+8dvn2xaQzNxOO&#10;XjJxepP2HXR56enLjGrDzs+PuN3LGxy0m47OByMWixkjo9AVA3UZGhqJNVMejKjAJN8WTcsFfMGR&#10;o/E587ms8f7uTs4Ev7ezdaR3SjAhF3HFly/nGSTaq5kXofN97ezVsSH6fm8MsUCacjEvFp6bEzV3&#10;d0sl/L726qrSsoGewRs5tVKRak4gPnEsLZbHYV9dYPw+R3piqmBaO84YT87OsFidSrFs8ysfcvv4&#10;e46nw77eo82FAoOsCbRxYpUDAl2d3U2NzS6Xa1l1ISmKwRiLR54CJofHy/Ivi7ljp9ILQhTU1fje&#10;avmqhoqGWJjT130998rhk2eLi1ujCdTN/PxbhWU6k3nJnPzzt8jkMkVxUQmHM/swPgL5Rsz2s1Iz&#10;0jwe75cffz3cNbX1w2O6Oe3ZhKMWmzUp44pCS3twmUiWeb1gcXUUznIPJRyDlDPJx3u6qk4fS52d&#10;YE8MjezYdtDtpFwOeibmNaHI5KQzNRWNESu1d+MWs9UMHdiZ+tFNmz7MyM38YuNutdIsHZtIOHgU&#10;OrFhKmxTW75466BOHVjmX0FgTKb4hGPQ9a+tqRvoHwoGH+oTHFpgss/mTI9M8fn83fv3xVL5rOmR&#10;nt7ZSVZ/b1llcflE/+zNq9cmxsdV06IDO3aR/uCVU9mMvrsXo5gvSs7IjYXnJrn1za0Wo7y6uuDY&#10;uUw2h3P6UM4se44/K9y/PyGWZ22BMaUmHphh8kcGRo5mXlDolenHj7//j29z2/g7j6bDJbH0BCwB&#10;BQZZE5/XHw/RnW6aeGQRcOXU1zfGI08BzP6J6rz8uvKi1qmZeFIUjUxdX9ccC/d1DHX1DwhVqpPJ&#10;51UqPRxE+rnzzd0jYpVqQWAWz2gJF4jd5oiFkScDd4xz4Uqmz+vb8fn2wa7x3ZsOGoSazIRTUrno&#10;XEFFLM94/1hJfbzRAPVQJZa6HI4Lly5mF+SfTjnGn+n/7KOvdPy58ydP7d5xwu0Iux136/MqhImz&#10;aefqatoijvDer3aYbbZIMMLuGNi+badMqshKTC0vKk09dWZsdILLE9QUV1Tn3vnp37030DOz1H/S&#10;bnrxjJaPPE9zd3tTWkrS2XNnbxYWxFLMRhNUY7VCLhINl9zJHx1g9nZ3qtVKu8HaXNsAfe7h9kG1&#10;LP5ABRDxhSmZGbGwSWVgMQa7aosPnDha0NlFUGRHU59WbdDrjLX1sWbWmrfI/D5DcuLOc2fOHj94&#10;IuFCalHZjdrCgoTtx2cap/edvog9GOQRWSwwa+HxeJKSkuORp4DJ/vGSG0VWi8XpXdJcJQjCBi4j&#10;itPhgt2mQpRGq3W6XHCBaLW6xsYO6IotPIPBKZO/XaJPCHTgahQyhcvhlkvkOpnu3PE0v99vtMZ/&#10;R5Afi90eC4PAmI20c7RarSzOjM6gJ8mAVCJz2GycaZZCofa6SbdziV9bQVir0Vgs1ggZlktkdJ8j&#10;HPE6XHK5AlykTqVmsVgSqZQkSYPewGGx2dPsyTGWXme6t8A8MrBRin73gFrmoCEaDodaGptmWbxo&#10;eNHSpXuikMqzrl6LR2AdIjAn4OmNRnD50QTa6FXm11r7IX9AqZBMMVkT45NKtUylkgW8XoNa67G4&#10;JBp9YPlml4ACg6zJgwgM1J6pqWmXy+33+eFqAL8AFQguQrc7mhIkoTJBCqRDlFr8Jb/HGxv+CBZB&#10;OuSBVaAVFg14Yl/aw1LIDIVDfigKMsDS6Of6PiJAgH8BIB1KgDB0sGCRUCAcGhim00kStkULCUXR&#10;+0B/yU9vC4oF6PIDBCRC+fR2CEKpULlcroW3yFBgnjacdmdnS0888vD4fT6P+4l8aPnMzsm/lsCs&#10;STgSCEfu7SNQYJA1eUCBmZ5mVVZUdnV2ScSSqsqqifGJubm5OwV3hoeGOWxOd1c3g8GorKwaHh7h&#10;8/m1tbX9ff2sKVZrSytjhDE5Odne1s7n8SFcWlqmVCghpbi4BDIDPC5vaHA470Y+lMxmc4qKiqGT&#10;0dXVNdg/ODQw1NHe0dPTO8Wcam9tb2ttmxPO9ff1tTa3dHV3t7W3q5SqlqaWoqIinU7X1dXd2toq&#10;mhPV1tSOMkZnZ7mtrW3QHOvr6e3p7oHoQP9AQ0M9CsxzDAiMFwXmntACo384gSHB4pHVQYFB1sTj&#10;9oKTXc2WQ4/i9ZSxsFcPvnvQp1kkMBT0n6IHhzxzhOiXAOctVmm9bq/vcY/kuCrgptVqNfSMHx66&#10;P/2tEB2sz2/QG4yGh5NGkI57t8JQYJA18fsJq8Vmsdjg72KzmC2LzWyC/+fDZvhnflE0ACkxFqVH&#10;o3Q4+jeWHvsbXUr/N59/PueSAB2O/rs4PRq20rGl6XQgmjsWjgUWL4J/YlGHzQGeKHbs4KXAUyzO&#10;vNJMTxtGk0aj0ev18eizhZH+s+wMP6JZbDarfcGsYBa71WwL3++r4ccCGSQlIukshzs7A8aDvxzO&#10;LJs9A8Zhz97b6GwsOtv8uk/IZqKbmxOKA4Eljv1BuPc5RYFBkOcHr9d338EXEOSJgQKDIM8JISp0&#10;9GhCc1P8e1IE+dZBgUGQ54QwGd6370hBQdn0NPs+dy4Q5ImAAoMgzwkhMrRr516TyV5aWjHQP/Rk&#10;HjkgyD1AgUGQ5wSKpHbv2udw0IPYNzW10f0YBPlWQYFBkOcE6LLQAhOd9SQYDDY2tNTVNiy7vBHk&#10;SYICgyCrAM464Av4PL6o+Z9+I3yEw+7Ytn13rAdDUSGj0VRaWjU5Pu11+/wr8j8XFv113FGL/0wL&#10;0cXZ6PSgf7mnWycoipKIpWwWh37h+Nkx2GHxnIQgHmpQzvuDAoMgq0CRIbjYKJJ6VixE0bPX7Ny1&#10;z2x2XL16QypTXrlyo7W1SypRRL89XJ7/RTMQGL83EP911xOHwyEUCO3PIAq50mxaMhnHNwcFBkFW&#10;gR6u/xkcKmbP3oO9vYzbt0syM3PPpWfZbPGxIJFIKOJ2PYmhYpxO57M6VIzdYdDFJ+V7XKDAIMgq&#10;kM+mwAz0j7S3dREBorammcWaSTuTHl+A0ALziCPnPxTQgzGZHmZEr6eGqMA89J7f+7YjCgyCrEIw&#10;SD3Tn8Tr9Ybc3Bs6zZL5rV9owg8uMA/4u6+e7Rke7PJhBQYHu0SQR+NZFxgAx4xZwoskMFarNiMn&#10;9VZVicfna21p3bdvX2dXB0UFHQ6LyWSzWW0apaa3q+fkqZQzFy875k/LownMvd8KQIFB7gPUj4Uq&#10;Aj89ST7DP7TD4RweHOnu7Onu7jEajGwWhy+YGxsZnZmeCS59fyYYhGMNw/8LjzHgJNjo0TBx1uRn&#10;k/sKTDjc29GVeCpp+6aN3R09HZ19SQePbP/48483b065nMlgTZbVVYoFPddvXWvqGDp17FjC4QNt&#10;ncMrRRzcNFQtqC1Wq3XhYnE6nd6lM+CtK4GAk8MbzS+5U15bo9Ppx8fHC27fUGgmOWzW1LgAKvxg&#10;T79OpR8YmLx0rbimqTu2Fr3nqwlMwOu7npG7Y8uhY3uTBNM8CYd7cO/usppyGU929WZxPNMaoMAg&#10;9yFEhRYG8TaZzE/yOnnsQF2Ha97vD8xwZjVqbf/AkC8YDAYIrULDmmLFM0Uhg1Q4KjAsFmduTgwp&#10;Go2up6cPBeZZ5QF6MESAcLncch7vVEKSyWx12x2DNS1vfv1Vaumtyq6WLUd3yYVlB0/tl5gDLqeD&#10;NzO7//Bp7xJHSEP3AwwGqGkCgaCrqxsqDChNU1PTk79wJCJR4tnUWFjIE7QNdYjnpP3tjLrqusG+&#10;rsL8WqVMI+DPnTyeEsuzpsC4velHU4d6ZvtrJi5fuOFVaqYnR97+9J0Z5sz+Y4nxTGuAAoPcH5Kk&#10;tFqd2QxXyrP9VpLd4eAKhFC/h4dH6FdX59XCZrINDg7FwjEW3yLr7xscZYy3t7UvuzCQZ4n7P+QP&#10;X8rIrK9tDLncX325xWi2RKjIZFv/r7d+ffpGzj/+/OfVTQ1i4cSh08cckDVEWcymjzduNViWywa4&#10;6YVbZBMTk0zmVFNTs8MBKz1pZHPiE2nJsUo8yxLebmjW65StTY3nLlxlToyf3H95hiXi84QHDiRE&#10;s6wpMITbc+HY2dlRGa+Fn3Dmgk2pGWnsfPP112cmOPuOJ8UzrQEKDPJAQEMM2vrxyDOL0WSamGIJ&#10;+XPjYxPxpCgWs6W1ozMeibJYYKDTYzZb4MKIRZFnkvsLTCg54XRxYTnlcH2+8SuD3gwCM9HW8+6X&#10;HzJmOg5vfo8/Nn0y5VJje5/P4VDJJNNjo6+8/vEURxJfe57FAgNXjc1m83q/nXaJXCQ+cfZs7FVI&#10;CV/e1NIrlkq3H9iXeDHb6/Nnn88X8MVikSQ19UI0y5ozWpIub9aOxJHisYEbA0dSk4qrGitv1u7c&#10;+vlY9+Cuw3FxWgsUGOQFwmwyj09M2ulp05Z0xXxen1Qqi0eiPAcP+ZHFhEFgnPfpwTTW1o+NTkYC&#10;xM0btx2QORwRs7k3bl0PR3xDjWUf/vLNhLO5bh/RVFn1zq9ef/f1197+9We37lRBVzheQJTFAvPt&#10;opDKz2VkxSOgEwFq69adPUMj8fgKYM9X/Q6G8hG114o/+clHb/7gzZslt6/dKdGobS1NNZzRqdLK&#10;+nimNUCBQV4gvB4vXHVQ45dVevqFoKUJJArM8wVFhnxefzyyFgs/+EL1CM3XlHAYhCQWpmsPRYFR&#10;oVVGrAY3bbVa45FvlSBBQM87HnkAnE6n1bTansMxhumhVCn6oqB7RPQZmCeWZS1QYBBkFSiCfsgf&#10;jyDPPiQRCviWeK11wulwgsbEI88ULpfbvrRn/81BgUGQVQiBvqDAPEeEyTAZeBI+ym6z257Nd2Fc&#10;Tpdl1R7MNwAFBkFWIUgEoR3qdLiMBlPUzGjPgsEvZdTp9Bq1Zt60UdPYbQ4q+CReMQfvOTHBHBoa&#10;GR4eGRkeBRseZjyNNhS1aGAE9naIMTnB9D3u9xFQYBBkFeCqgHoOMhPwB9CeKVudYJB8Yvc8wU07&#10;HA67fcFiLE552ozG6/EuE4NvDgoMgiDI4yYUNXCtT0jUnlJQYBAEQZB14fEJTOCZ/woPQRAEeYwE&#10;/MFldyYfRWCoIOVxeX0+WBMN7Wk3v59YsGWL1jK/70Fzon275l+RMm9+WBTwE+tnWEkWbP5X8Pu9&#10;gccgMAiCIE854TBt8eci62TI/UCBQRAEQdYFFBgEQRBkXUCBQRAEQdYFFBgEQRBkXUCBQRAEQdYF&#10;FBgEQZDnGPqNN61SNT3BlAjnSJJ0O53Tk5PMyemZabZVp+JMTU2MTU2MTzkcDvozyXA46CdmpqZZ&#10;E1NMBt9u8Wjker83oJSqpyY5/Nk5vy/ocnlYU7Os6RmbzUFR93qdDgUGQRDk+SVMRsKB5KMZlzJu&#10;nTx+vLerx2axVpZXlZZU7ty2q7+jPfN85mebNuZcPn82PdHpdNAC4/V1N7U0lFelHE3qaRpIPJwu&#10;mpGfOpFdUl6Sln6RMSIyWkwdfVXXb2fduHk74H/cAkMFKbfT449+X4OGhoaG9hQaESCIABkK+iNh&#10;X9LRs5OjLNYka/vXOxxWh16tdXtcFzLOScTijprmY4f2uYO2YyeOKaTKSChCePwyHp8iiZt3aro7&#10;Jw9vPSFiSROOXtVoZP1D3U31/XanS6lR2wyqlGMJLnvI5yX89Jetfp/H9xiGigniUDEIgiDPBOFQ&#10;JBzsaGq6lnVlrH90z5Y9wz1DRbl5Yj4/I+d8MBgcbBw4uP+Qk/QfOHRaMqOIEBG9WL7v8y91UuHO&#10;pCtStTV532nxtDTxWK5GrRhhdFSV1whnFW0NHI/OeuHQCbf97rQIAT+Bg10iCIK8YIQjVIDkzXL3&#10;bN3Z3959M+dad1t3Q2OT0WBIOHEp6dxlL0UePpIoFdACYxTI9nz4RVtVw6H0TC8ZSjmYImbJzpzM&#10;0ajUw8MD1ZUNvBlpS+OIy2A/dzzZ47yrDjiaMoIgyIsHuP1wZIY989XGL3taus5kZNjsDovVZrPa&#10;RsYFSp0dlstkKiJARMiITiDb+NaHOo1OajCGwmGjyhjwEkadGYTA7XTbLA6fx++wuqkgpVfqQhQ9&#10;b3+MQIBEgUEQBHkRsVqtw4Mjeo1+ijsbT1oNj8Pd09lDEMTDzgmKPRgEQZAXlWg/BiRgqQo8NlBg&#10;EARBkHUBBQZBEARZF1BgEARBkHUBBQZBEARZF1BgEARBkIcmFIl4QxE7EfGv/W4ZCgyCIAjycIC7&#10;H9VQX98W/FNi/7arY8M8K7mazKDAIAiCPIeEI17BjFohNcfjjwooxCyXb7W74nHouFCRy6O+39s2&#10;vOG9rg3vdm54r+07n9TebpOs1BgUGARBkGeYEBXi8wQT48xRxrhMIp+d4Y0zmAq5OByxX8vJO7o/&#10;bXRo2ud2K+Xy8WiG+GqgE267xaTQqMVmvZ7DlDlMhFlv9Ll9BGHweY0mCHs8VrPFYXOcPnXm9s0y&#10;1hQP1gIR6VIR/3H7+IZPGL//ZfP/Ojb821tH/tmH3X+9r21ScleEYqDAIAiCPMPYbfaTx45++uGH&#10;f/Hf/2r/7kNJCckf/PrDj9//QC7hD/f3f/Xp1j/6L/+to603Jyv7s082fvXZVzyeILpeqLK85FLG&#10;+YwLiZ9/+vG7r352PfPO7dv5KWdP8Zhdpw7uvJieUVdZV1lSUVVRWV5a8fVn23/w9z+TicXeSORw&#10;i/M3Pmb8n1+0VI5bQAlyme7f+GxowwdNh652RUu+CwoMgiDIs0045A36vSnH0zqa+kIESRHBuor6&#10;a1dukUEq4HLt2Lq7f3gmTIXDZLinr/9kWgoZCkUiwTm+aHRwaqCvLynhtE2iSTueqDGpLt85l3sm&#10;q76gtr665uaVG8W3ymtr6wIBv81sTz553qjXuyORr0otGz4a+IttNRqrH7ZujET+7bbpDR/1br7Y&#10;HB0b4C4oMAiCIM86fpIIpp0819c2FKKoEEnVVzckpZ4LEEGdXH0uLUOut4eoUIgMjU+zNu7cToZj&#10;41GC6w9VlVVdv5IXVLvSDiZZbXaxfPTw/tMGpX20v+la1ukLZy91dfWEw9T05Myli9f8Xl8gEknv&#10;df3rj0Z+e2P3uRo+30wc7XRs2Dj8m5+0XKyeRIFBEAR5ziDJAHX2ZGZ7Q2l9ZemN7NztX+1899db&#10;jVq7TCTJzb7k87mqK8ovpp3fs+v4D3/8jkZnja5FUYT73MkTORevnD9xccun23qG+k6dOf6rt77O&#10;yyk1zXHPnTh47FC6Xu+ArM2NLSVF5dG1IkJb6H8cYW/4cPjffNr+Bzv6/9Wm/t/4sPOXp5tV0Q7N&#10;YlBgEARBnn1CEbVUo1UJxxmD/T39Q/0jjKEZj8vv9Xj1Wg0Z9LOYky2NzW3NPR2tw2bj/NN4ilIK&#10;BXKJsrO1lz09I5PLmtvaGxp7WBPcM8dPFN3I0+todQHcbrfD7oyFwfs3i0I/ODP7bzZ2/+bH3f+/&#10;jU0/Otk6IbHEli4GBQZBEOTFILTsDtYiFtIhEAbdoQx6g9+/vEeyABmOzJqp/AnHuV5b0bhNYvKF&#10;QqsUjQKDIAiCrODutGGPDgoMgiAIsi6gwCAIgiDrAgoMgiAIsi6sKjBerzceibJSYMIBfyAeiYIC&#10;gyAIgixjpcD4/X6P1xOPRFkuMD6f3+9b8nYBCgyCIAiyjFUExue3mGNf4cRZITAeHwoMgiAIcm9W&#10;7cFYTCgwCIIgyBq4XW6pVNbT09vfP6hRa+KpK1hdYLAHgyAIgqyK3xeYnGCODI+yptlTU6yB/qHJ&#10;cSZBLHnzKwYKDIIgCPKgUFRoaGiEO8ujFSVMT0dGkZREIhPNieI5FoECgyAI8uQgAoTX4wXv7PP5&#10;vF6fx+3xetxOp9Pt9pIkZbc7NEqNRq11ujzhUMjtdgeDJPjbQCDgdrsAh8NhMlkCgVW6C49MSUHh&#10;rq27Cm4WuV3u7u7B8cm+6rrbm7d+efDAgTkxR61WMBhjcpl8YGAQFMVoNHd0dMOex1eOAiu2NLcu&#10;lRIaFBgEeYEIh8J2q31h4Cmb1UZRq82ljqwbGo1udHRslsNmjo+NTMzIxLLm6nIBXzA+zrM6XDKp&#10;rKu1QymR9gyMu5xO1sSoyWAeGWaIROLx8YmWlramxpbpaXZ3d2+8uMeB3+dzOSydjWVM5lhpcfnA&#10;wHCAcDtdtrGxsYJbRRKxuKGsWjDFr7lTATVHLlMMDQ4vkw3Qv7KS8hC1fHgZFBgEebHw+fxGgylI&#10;BKHV7HTEx8dFnhhaja6utp45MaZVKTpG2BajZaC1zmq1jDCESr3BZDQx+gapINHQNao3mke621lT&#10;LD4tP8zpKTb0IVgstl5vbGlpjRf3eAANcPQ05be11VaUlg70jEVAFcLU3Jz4wNFzOo28uiS/p22w&#10;7FYFZDXqjYOwh0vbJV6vt6WpdeXwZSgwCPLCAepi0BngKl528SNPALPR3FDbYNDp3W5P8yDTbbeN&#10;djWGw6FhhlCoUOgNhsGufjJItAxOGy32/o6m2ZlZcN+NDc3cWUFzU7NKpbJabQ0NzfHiHg9QDTzd&#10;Dbfam2sqigu7Wht4MzPDnYMFV27/6tPtSi3vUk7i4ZT07pFxyBoKhZqaWqD+xNaMIRKKRkfG4pFF&#10;PJLAeH0Belqzu6DAIAiCPCAc9swEY3RqfJwlkLns1pnxPr1OX1HdzRIKhoaHGAPDFEk29jK0eqNR&#10;o+zs6BodGR0ZYYDXbWpoir4c3FdWRncmHiukjDclm+OzJsdZUwM5WRe/+mTz5s+3ffT51sSTpzZv&#10;3nIu95o/GHfyBoOpqbFFPCf2uD0up4vD5rQ2tzod83PMLOJRBAY6RzgWGYIgyKNBkqSBvhtmBF9K&#10;kkGPy+F2ufR6k8PlhB5M9L5l2OMLkCQVDoWgv2IymgIBAroOdrsdHLTRaLLZ7PGyHhsLMgAB6FBR&#10;YQosBPIgFoqNelNwcY5w2Gq2cTnczvau7s4e3gzP5XCt2hteVWDcHnc8EmW5wOBglwiCIC8KtOLE&#10;gw/LSoHB0ZQRBEGQxwAKDIIgCLIuoMAgCIIg6wIKDIIgCLIuoMAgCIIg6wIKDIIgCLIuoMAgCIIg&#10;Dw1FUWaTRSlTWs3WtUa0Q4FBEARBaOixUO128PDxeBRQCIfDQZJ3JQRSXE7PyMhod1fPQP9gV2f3&#10;0NCI1QorLtGS/7e9O/1qIs33AH7/n3l3X8059809554zM/feOTPdZ3pmnNaeXlzapbUVd2lbBRRE&#10;ASMIsiiICMq+h52EJYCCEAiEVXbClqSSSiqpLTVPJREhgE0yhI76/ZyfnqonT1UqSOrrk6pUEQgY&#10;AIAPANn7k/LOBERYFxIePLeuRZDe6MdvRN70uRQ/z7MpyamD/dPeeUmy2+zlJRVjo+MkKkgcOBwO&#10;g2GxsbF5eWnV2+MtBAwAQKhyCZpWVfjln25cva7t7l2eNWSlPn7V8aqyouJll+bN+HitsqZBqaws&#10;Kb99R/GipGzBMJYQG3vhzIWoiKgWVevCwmx5ZblWq2tpaet+1VNf11hZUZ2amq5QJE5Pz2j7+slE&#10;RFRUa2ubPGrhpJmRN3/445+uXLpVkFehfa2NvX2nTKl0svbE+IQr56Jv3lRQlJ1slL5f393Z49lA&#10;D0EQNO0dHRrf610iYAAAQpXLnpoUHxF5S6/VXT8fPqEd+/x3n5U8L4uIuvogKbqzqT76+rWeZuU3&#10;+/YVV6tu3b83NNhQV1J+8fSVQZ0uKS5F299+Jy7yXkJiZmbWg6SUx5mZERGRN6NupadnVFVW2mjb&#10;3Py8pl0TfSvGarFKojxImpuZS39YeD7shtloGp/QR92LUWvaKbOJrPDkqQsTEzNko2pr6lZWVn2u&#10;H2NYMGRlPvE5GIOAAQAIVS4m5X5cQkoq7+AvHzu9MrPS29Zb/1z5X//92+T0uMWRsZsXrqzoO6Kv&#10;hs2srlyP+am9/mlfY/fdSIWVtiRGpen61d8c/Nu3337f0aWJjY1raW18+vRxe2tnVVlVeqqiq71b&#10;0/SatTDhETeXV1cl9y6c5YTkxyVZOaUkP1wuR3ZWRn5BvsPpWJidjo2KsVDydSpr6uoXFhbk3usY&#10;DIaMjIydBIzdLg+D1iBgAAB+DS7ng3vx8SlpgpM/f/zMyoqR7PVN+lcH9n02ND7RXNuSHJ86NTBy&#10;6rvvTLQlPCJMXfWor6En9oYcMHE/p+j6+m/dji4trxl7M/nDqbDlSV1cxKXJ8bmqYrUi/npe9ouC&#10;x3XsMh12PWLRaJQ4+QmNS6awkzHj4/IV9c0W+vilyPZXfaIg1lWqUu/neA4CTU5O1dbWy73fIrnS&#10;1NTU1bWjj8hsNpt3xu0/RNH1tmQ0TTMbjwIhYAAAdp9LKC8s/P/Pvjj45YFzJ05T8j1XyBCBftmm&#10;/nL/kaNHfzQYFvtUfQkxcUlpSd98t78sL+3ol4eK8so4ji18Wj6unxkenrgS/vPJk2F1tU1Ww8yz&#10;1KS66tb9fzmRnZne0qRpqe0WrM70p7lmq1VeMQmYxVVFTCrPSsoq5b5/fJVT3uS5mnJHa19znfe4&#10;C8MwlWWVfa+1tJV2OBxkRDIxMaFWqz2Prrc5YMiyi4uLpHEtVnxHMCSsnA7ccAwAIMhcLgfDGM0U&#10;ZTLbrPTazprshCnKQvbvpIXneLJDJv/vJ7MMY7dQFqeTJUMNjuV4XiCDD4vFSlEUx/GivOt2kHbK&#10;bGGdrCCInrPIWPZdDHhWSCbISkwms5N1j2vkZySd352+THKlv6+/tKQ0Nze3rKyss7PT54Mvj80B&#10;Qxa04X4wAADwb9qdg/wcy5PyzgAAAJA4cexKwDg5gd1w8gAAAHziOCe/CwHj/qRvw1oAAOATRwYe&#10;G/MloIARRclnLQAA8IlzCb7RgIABAIBdsEsBs2ktAADwiUPAAABAUOAjMgAA8AOJgOXlVf3Q8Mjw&#10;6LB+VK8fGRkZWzIs+5wwRiBgAABAxjDrLtGy1S6d7OdJDQ3p1eqWwUG9HDDuGhoabmpsGh0d9fZ7&#10;CwEDAPBBIiMGxm43ykx2u53MCoLAsZzZZDaZTBzPkx6MzW5cNdps8qM8z3seIt3IbpwyW8gswzg8&#10;ayNr+enK1SHdEAkAxuEgjxLyCjmOoiiapslCnp7V1crpafm6/eutrKzkPnvmM4hBwAAAfJB4pzPr&#10;Ycoff/+nz//69/Doq4umlabGtqrS+p8uhX99aH/jK7UoiIqI24f++X1kZBxFLfa/1Pzzq6/3ff11&#10;TV0jRVnPnArbt/+byxFxnrVZLdaTx37439//3+HzZ3pHhk+cPHXk9Knp+fmBAd3hg98dPXJYpWr3&#10;9CzML1xeWvZMrzEbzRnp6QJJtXUQMAAAHyiXaDGdOXZ+fHwyJiXieUVOaVFNdUmLJAkWZjn6gcJg&#10;WJFYlyS67t1/qGrIaW+oLi6snJxfuB0Tx9Ks1UoZaebHyzEVStXaB2LzC4bDF8JsLnmw0qxpv/sw&#10;2dM+NT5x7OgZo9FCpgtfFJLxis/9mykTlZGGgAEA+Ei4BBIwxy+SgKmqykl7GE+GL8pitSCwpBJu&#10;Zw1qJ+V4kcTuntaikpQWtbokT2lcWr1y/Pyibvrn8AuCJCjuJOc9KfRcq5/Q9mgT7iSIZIcuSvNz&#10;8xH34t3NooWyXLp4Y2pqjsx4A2bjTh8BAwDw8RBFYW5Yd+j46bE3U9WVOUn3YyqLa6tL1KLIkYq+&#10;/rD3dd/S4sLs9GxxceH9xLsN9aqKXKVpafXcgROG7qmDXx3gJOlezINnjwvcAUNGLWJJfnlDTT3P&#10;84YFQ02lMvFRms1mm5uZHNINHj54sqdHS/oV5RctLy+LG29e6Q6YDJ7f0IiAAQD4IHEOpuBRenJK&#10;qomyDPa/blU16QdG+nv0njt5Ndd3TL55k5ebk3BXcTMyJiri5qvO3pH+MYeNKXnygl60FD5/QXbb&#10;na1dvV1a90dk5I9L1zc4/WbKYrHkPM3Jyc1dNRkH+nVpDxIfJibeuBbT0qIh/TraOibGJtyb4CUI&#10;wvjoWF5uLg7yAwB8HFyS+2BJ8MnZ452UJLvNrqyqKS0uLcgvKMgvLMwvLCooqq1Wbr5RPwIGAOAD&#10;RQJmb+6TsiFgyDDF7jk9evVtGY02esN9Kj12KWAEn4ERAAAEG9nt7k3ABEiOho1DrEACRj5nYeOx&#10;HQAACLINA4sQxLH8LoxgeJbnnO/OTiNr3HmRn49PCwqFQu2gPHwa31MePo0fTIV8mmzikpwOVv6J&#10;rxPQR2S8y2F3kLBiWY51359/i3JuaiFFGrdpZ52cbyNZv5Pbsp3Udu1br5+Uv+3vqW1egm8LKffr&#10;2ual+bb8QvnZf9v170Y7Wfle/Lts+VAA/f1dj0/Le2u3/h23/bmR8nf7t3rI/Xvo20hKbtxyVVs2&#10;knpP/91aj0+Lp7br/57aqr/8c97uef1av/wW2NS4fW37vNsX7+8m/col7+icjHMXAgYAAOAXIWAA&#10;ACAoEDAAABAUCBgAAAgKBAwAAAQFAgYAAIICAQMQRGvfZwiFki+f654A2BsIGIBgESTJLEmLkmSQ&#10;pAVJmnPX7K9Uq+6NsSJgYA8hYCBUuEQXY3eYVk3vrqn3a5d51Ux++X2+O7ZDZJllTkrtXvwxpyEs&#10;s+pMZtXpzOrTmcoz3qp5O7EHVU2e/UJWxaWssosZRVWvZ0wOXOoJ9gICBkKFnWYEQQyt/2C75Asj&#10;ORind9YfZBmFxlA2bKc50Sm4NpW0qSW4xYkSKYtTeNZrzu+a4ffmuu/waUPAQKgwGynvVIhhbBve&#10;ITtE3jPH02sN3rlQQeJ7WpKy1TonEgaCDwEDoeLjC5gfMmoWvXOhggTMjBwwWgQM7AEEDIQKyv+A&#10;cblc9coG04rVOx8c9kAD5kRGyI1giDlJymrROhAwEHwIGAgVAYxgSMBcPntOEasoLVHbaWdvdzcJ&#10;gzH9jHHZoGltkURpeGiCphmVujW/oKSrs9e7mJ8CCxinJB3PaPK9qewvIS+hrLh4YmyMTNNmykqt&#10;jk1PmGjTm7F+p3VxksyMTVsoo35oYHZhmfSZn5/luHf3ztgJskmZLX0IGNgDCBgIFWaj2TvljyFt&#10;V1He09/8518HddNf/uXP46NT4T/eGR3sO338aE+bLvzczfHxqda29oKC8rNnr7VpXnoX84fdzgRw&#10;6oFDko5lachwwS89XV3lxUWPU5INc/ONFbXN9QVRiujS+orrl4+oSzKS4tJvRSledbZWlBeG3763&#10;YjJkZGZY/cy/FUl6oupFwMAeQMBAqAgsYCRJMCzN/s9X58dnZg588fnUxKwi6pFL4G7/HFuSV9/U&#10;2O50en9766obnzzP90z7JeCAOfqky9+A8WiuUb5u6yl7/mJQV5X0KPXI2Yt5z7LbikrTHuWrNS/N&#10;S7OtLVWHzp64HHn3WUGFIPq3cQgY2DMIGAgVgQaM1Nlcn5ynXJyd+/aLLwzzq0m3nznsVkVMSku9&#10;1tPBRQhicV7hg5xs0f8vtex9wKhLq7ubOkrzi/RDmsfZiXcUt1iWTo9PVqu7yDvSJfAP7seXVpf/&#10;ff+h+qYOf18RAgb2DAIGQkXAAdNYVt7ZPbhiWLr4wymeEwpyqy+fP5+W9MhOy99fcTjsBQXPH8Qm&#10;HPv28D8OH1w2rnqW2jn5GExAAfN9oAHT09Te395TU1k3MjS8sDBy9drhG9fCkxKS3d/IEXmOLcwv&#10;MpmsfT19d+IURrN/x64QMLBnEDAQKgIOGJbjSLlEF03Jp5O5BKm/b4C20p5HeZ4ZHtb1dPcODgyO&#10;Do+S33hP+87JpykHGjCz3jn/8BzvLoHnBTK3apztftVrp9feqKKd8Z44Z6JoTvDva/nugHmNgIE9&#10;gICBUBFwwARb4COYrABHMEElB0wzAgb2AgIGQoUpVAPGZmMCuBoZCZjjmZrZ0Lvo16JLymzGacqw&#10;FxAwECpoCy3InwiFFo4TGLsjgIAh75nUxiFl3xwbSq+JbFWpzlCiGeH8PPcMIAAIGAgZLvl6l2Yj&#10;RZksOymz0UyZPOX7kKcsRrl8GndcZDPkoq027+b5jxakPLUuUzWQ3dKfrZbriWrAW2RaTf5eX1p3&#10;vWvJVg089XYmRfqv1ds+ZM2k1ma3K1V/jqovv6n7WZM2STX5uEG/bPHvu5kAgUHAQAgRRRfHcuwu&#10;lXzof1OjX0UEdq1+D7KkkRPHrMwoZZPLbBt+V/S66bWWzY1r5Xn0/X22K3mpERM9bKInKIYOqSEV&#10;fNQQMABBRDIGH0XBJwsBAwAAQYGAAQCAoEDAAABAUOwoYJwB3TIWAAA+ZSRg5Ev5reMbMIIgBHZP&#10;cgAA+JSRgCG8M26+AUPQVhsZx3hnAAAAdoBleUHYkB1bBIzD4Qjspn4AAPBpYhgnw/heBWOLgCFY&#10;J+tknA6Hk5cJAAAAPjzpwLKs1Ur7HH3x2DpgCFEUaZo2mcwAAADbIenCcZw3OTbaNmAAAAD+HQgY&#10;AAAICgQMAAAEBQIGAACCAgEDAABBgYABAICgQMAAAEBQIGAAACAIJOlf0/mlh+Qy6LUAAAAASUVO&#10;RK5CYIJQSwMEFAAGAAgAAAAhAHZTqtvgAAAACAEAAA8AAABkcnMvZG93bnJldi54bWxMj81OwzAQ&#10;hO9IvIO1SNyo80NLCXGqqgJOVSVaJMRtG2+TqPE6it0kfXvMCW6zmtHMt/lqMq0YqHeNZQXxLAJB&#10;XFrdcKXg8/D2sAThPLLG1jIpuJKDVXF7k2Om7cgfNOx9JUIJuwwV1N53mZSurMmgm9mOOHgn2xv0&#10;4ewrqXscQ7lpZRJFC2mw4bBQY0ebmsrz/mIUvI84rtP4ddieT5vr92G++9rGpNT93bR+AeFp8n9h&#10;+MUP6FAEpqO9sHaiVZCmIaggeXoEEex0/rwAcQwiXiYgi1z+f6D4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LDeNB88BAAABREAAA4AAAAAAAAAAAAAAAAAOgIA&#10;AGRycy9lMm9Eb2MueG1sUEsBAi0ACgAAAAAAAAAhAHI6kG4VpQAAFaUAABQAAAAAAAAAAAAAAAAA&#10;ogYAAGRycy9tZWRpYS9pbWFnZTEucG5nUEsBAi0AFAAGAAgAAAAhAHZTqtvgAAAACAEAAA8AAAAA&#10;AAAAAAAAAAAA6asAAGRycy9kb3ducmV2LnhtbFBLAQItABQABgAIAAAAIQCqJg6+vAAAACEBAAAZ&#10;AAAAAAAAAAAAAAAAAPasAABkcnMvX3JlbHMvZTJvRG9jLnhtbC5yZWxzUEsFBgAAAAAGAAYAfAEA&#10;AOmtAAAAAA==&#10;">
                <v:shape id="תמונה 1" o:spid="_x0000_s1027" type="#_x0000_t75" style="position:absolute;width:22625;height:18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D49yQAAAOMAAAAPAAAAZHJzL2Rvd25yZXYueG1sRE9fa8Iw&#10;EH8f7DuEG+xtphYWtTOKzAm6J+dE2NvRnG2xuZQm1m6f3gwEH+/3/6bz3taio9ZXjjUMBwkI4tyZ&#10;igsN++/VyxiED8gGa8ek4Zc8zGePD1PMjLvwF3W7UIgYwj5DDWUITSalz0uy6AeuIY7c0bUWQzzb&#10;QpoWLzHc1jJNEiUtVhwbSmzovaT8tDtbDeliM1n+JL0zH5/d/m/5eqi254PWz0/94g1EoD7cxTf3&#10;2sT5qRqPhkqpCfz/FAGQsysAAAD//wMAUEsBAi0AFAAGAAgAAAAhANvh9svuAAAAhQEAABMAAAAA&#10;AAAAAAAAAAAAAAAAAFtDb250ZW50X1R5cGVzXS54bWxQSwECLQAUAAYACAAAACEAWvQsW78AAAAV&#10;AQAACwAAAAAAAAAAAAAAAAAfAQAAX3JlbHMvLnJlbHNQSwECLQAUAAYACAAAACEAvMg+PckAAADj&#10;AAAADwAAAAAAAAAAAAAAAAAHAgAAZHJzL2Rvd25yZXYueG1sUEsFBgAAAAADAAMAtwAAAP0CAAAA&#10;AA==&#10;">
                  <v:imagedata r:id="rId293" o:title=""/>
                </v:shape>
                <v:shape id="חץ: ימינה 7" o:spid="_x0000_s1028" type="#_x0000_t13" style="position:absolute;left:3032;top:10454;width:3590;height:7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L6SyQAAAOMAAAAPAAAAZHJzL2Rvd25yZXYueG1sRE9La8JA&#10;EL4X+h+WKXirGyP4SF1FBUEsBU2L4G3ITpO02dmYXZP033cLBY/zvWex6k0lWmpcaVnBaBiBIM6s&#10;LjlX8PG+e56BcB5ZY2WZFPyQg9Xy8WGBibYdn6hNfS5CCLsEFRTe14mULivIoBvamjhwn7Yx6MPZ&#10;5FI32IVwU8k4iibSYMmhocCatgVl3+nNKMhej/rcd3F+lW+7w2UTzb/am1dq8NSvX0B46v1d/O/e&#10;6zA/nsaj8Xwym8LfTwEAufwFAAD//wMAUEsBAi0AFAAGAAgAAAAhANvh9svuAAAAhQEAABMAAAAA&#10;AAAAAAAAAAAAAAAAAFtDb250ZW50X1R5cGVzXS54bWxQSwECLQAUAAYACAAAACEAWvQsW78AAAAV&#10;AQAACwAAAAAAAAAAAAAAAAAfAQAAX3JlbHMvLnJlbHNQSwECLQAUAAYACAAAACEATLi+kskAAADj&#10;AAAADwAAAAAAAAAAAAAAAAAHAgAAZHJzL2Rvd25yZXYueG1sUEsFBgAAAAADAAMAtwAAAP0CAAAA&#10;AA==&#10;" adj="19226" fillcolor="red" strokecolor="#09101d [484]" strokeweight="1pt"/>
                <v:shape id="חץ: ימינה 7" o:spid="_x0000_s1029" type="#_x0000_t13" style="position:absolute;left:3032;top:11480;width:3590;height:7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XXZygAAAOEAAAAPAAAAZHJzL2Rvd25yZXYueG1sRI9Ba8JA&#10;FITvgv9heUJvuquHNEZXaQtCaSlULQVvj+xrkjb7Ns2uSfrvXaHgcZiZb5j1drC16Kj1lWMN85kC&#10;QZw7U3Gh4eO4m6YgfEA2WDsmDX/kYbsZj9aYGdfznrpDKESEsM9QQxlCk0np85Is+plriKP35VqL&#10;Icq2kKbFPsJtLRdKJdJixXGhxIaeSsp/DmerIX99N59Dvyh+5dvu5fSolt/dOWh9NxkeViACDeEW&#10;/m8/Gw1LlSbzNLmH66P4BuTmAgAA//8DAFBLAQItABQABgAIAAAAIQDb4fbL7gAAAIUBAAATAAAA&#10;AAAAAAAAAAAAAAAAAABbQ29udGVudF9UeXBlc10ueG1sUEsBAi0AFAAGAAgAAAAhAFr0LFu/AAAA&#10;FQEAAAsAAAAAAAAAAAAAAAAAHwEAAF9yZWxzLy5yZWxzUEsBAi0AFAAGAAgAAAAhALCxddnKAAAA&#10;4QAAAA8AAAAAAAAAAAAAAAAABwIAAGRycy9kb3ducmV2LnhtbFBLBQYAAAAAAwADALcAAAD+AgAA&#10;AAA=&#10;" adj="19226" fillcolor="red" strokecolor="#09101d [484]" strokeweight="1pt"/>
                <v:shape id="חץ: ימינה 7" o:spid="_x0000_s1030" type="#_x0000_t13" style="position:absolute;left:9563;top:15045;width:3590;height:789;rotation:291702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zYygAAAOIAAAAPAAAAZHJzL2Rvd25yZXYueG1sRI9RS8Mw&#10;FIXfBf9DuIJvLt3E0NVlQwRBkCJ2Ol+vzbUtNjexiVv015uB4OPhnPMdzmqT7Cj2NIXBsYb5rABB&#10;3DozcKfheXt3UYIIEdng6Jg0fFOAzfr0ZIWVcQd+on0TO5EhHCrU0MfoKylD25PFMHOeOHvvbrIY&#10;s5w6aSY8ZLgd5aIolLQ4cF7o0dNtT+1H82U1PG79Z/32U7++DMtmd8k+PdQmaX1+lm6uQURK8T/8&#10;1743GhZKlVeqVHM4Xsp3QK5/AQAA//8DAFBLAQItABQABgAIAAAAIQDb4fbL7gAAAIUBAAATAAAA&#10;AAAAAAAAAAAAAAAAAABbQ29udGVudF9UeXBlc10ueG1sUEsBAi0AFAAGAAgAAAAhAFr0LFu/AAAA&#10;FQEAAAsAAAAAAAAAAAAAAAAAHwEAAF9yZWxzLy5yZWxzUEsBAi0AFAAGAAgAAAAhAFn/DNjKAAAA&#10;4gAAAA8AAAAAAAAAAAAAAAAABwIAAGRycy9kb3ducmV2LnhtbFBLBQYAAAAAAwADALcAAAD+AgAA&#10;AAA=&#10;" adj="19226" fillcolor="red" strokecolor="#09101d [484]" strokeweight="1pt"/>
                <w10:wrap type="square"/>
              </v:group>
            </w:pict>
          </mc:Fallback>
        </mc:AlternateContent>
      </w:r>
      <w:r w:rsidRPr="00C043F1">
        <w:rPr>
          <w:rFonts w:ascii="Narkisim" w:hAnsi="Narkisim" w:cs="Narkisim" w:hint="cs"/>
          <w:sz w:val="28"/>
          <w:szCs w:val="28"/>
          <w:u w:val="single"/>
          <w:rtl/>
        </w:rPr>
        <w:t>שימוש בערך קודם</w:t>
      </w:r>
      <w:bookmarkEnd w:id="80"/>
    </w:p>
    <w:p w14:paraId="127CCC6B" w14:textId="77777777" w:rsidR="00676796" w:rsidRDefault="00676796" w:rsidP="00676796">
      <w:pPr>
        <w:rPr>
          <w:rFonts w:ascii="Narkisim" w:hAnsi="Narkisim" w:cs="Narkisim"/>
          <w:sz w:val="28"/>
          <w:szCs w:val="28"/>
          <w:rtl/>
        </w:rPr>
      </w:pPr>
      <w:r>
        <w:rPr>
          <w:rFonts w:ascii="Narkisim" w:hAnsi="Narkisim" w:cs="Narkisim" w:hint="cs"/>
          <w:sz w:val="28"/>
          <w:szCs w:val="28"/>
          <w:rtl/>
        </w:rPr>
        <w:t xml:space="preserve">לפעמים אנחנו רוצים להגדיר חוק אבל שיהיה תקף רק ללקוח חדש. כשנשתמש במחולל חוקים עסקיים (לצורך הדוגמה נשתמש במסך לקוחות (בנתיב: קשרי לקוחות </w:t>
      </w:r>
      <w:r>
        <w:rPr>
          <w:lang w:bidi="he"/>
        </w:rPr>
        <w:sym w:font="Wingdings" w:char="F0DF"/>
      </w:r>
      <w:r>
        <w:rPr>
          <w:rFonts w:ascii="Narkisim" w:hAnsi="Narkisim" w:cs="Narkisim" w:hint="cs"/>
          <w:sz w:val="28"/>
          <w:szCs w:val="28"/>
          <w:rtl/>
        </w:rPr>
        <w:t xml:space="preserve"> לקוחות </w:t>
      </w:r>
      <w:r>
        <w:rPr>
          <w:lang w:bidi="he"/>
        </w:rPr>
        <w:sym w:font="Wingdings" w:char="F0DF"/>
      </w:r>
      <w:r>
        <w:rPr>
          <w:rFonts w:ascii="Narkisim" w:hAnsi="Narkisim" w:cs="Narkisim" w:hint="cs"/>
          <w:sz w:val="28"/>
          <w:szCs w:val="28"/>
          <w:rtl/>
        </w:rPr>
        <w:t xml:space="preserve"> לקוחות). נפעיל את מחולל החוקים העסקיים באמצעות הסרגל העליון בלשונית "עיצוב". ונגדיר את החוק כך שישלח דואר ל- </w:t>
      </w:r>
      <w:r>
        <w:rPr>
          <w:rFonts w:ascii="Narkisim" w:hAnsi="Narkisim" w:cs="Narkisim"/>
          <w:sz w:val="28"/>
          <w:szCs w:val="28"/>
        </w:rPr>
        <w:t>e-mail</w:t>
      </w:r>
      <w:r>
        <w:rPr>
          <w:rFonts w:ascii="Narkisim" w:hAnsi="Narkisim" w:cs="Narkisim" w:hint="cs"/>
          <w:sz w:val="28"/>
          <w:szCs w:val="28"/>
          <w:rtl/>
        </w:rPr>
        <w:t xml:space="preserve"> שנגדיר: </w:t>
      </w:r>
      <w:r w:rsidRPr="003C53E3">
        <w:rPr>
          <w:rFonts w:ascii="Narkisim" w:hAnsi="Narkisim" w:cs="Narkisim"/>
          <w:sz w:val="28"/>
          <w:szCs w:val="28"/>
        </w:rPr>
        <w:t>mimi@mimi.com</w:t>
      </w:r>
      <w:r>
        <w:rPr>
          <w:rFonts w:ascii="Narkisim" w:hAnsi="Narkisim" w:cs="Narkisim" w:hint="cs"/>
          <w:sz w:val="28"/>
          <w:szCs w:val="28"/>
          <w:rtl/>
        </w:rPr>
        <w:t xml:space="preserve">. בנושא נרשום "עדכון פרטי חברה של הלקוח" וכך גם בהודעה עצמה. החוק יעבוד בתנאי שהערך הקודם של מספר הח.פ. של הלקוח השתנה (אנחנו יוצאים מנקודת הנחה שבהקמת לקוח אין בעיה </w:t>
      </w:r>
      <w:r>
        <w:rPr>
          <w:rFonts w:ascii="Narkisim" w:hAnsi="Narkisim" w:cs="Narkisim" w:hint="cs"/>
          <w:sz w:val="28"/>
          <w:szCs w:val="28"/>
          <w:rtl/>
        </w:rPr>
        <w:lastRenderedPageBreak/>
        <w:t xml:space="preserve">שירשמו ללקוח ח.פ. מסוים ולכן לא נקבל הודעה). אבל, במידה שמספר ה- ח.פ. ישתנה - דבר שלא אמור לקרות בדרך כלל - אנחנו נקבל על כך הודעה. הנחת היסוד שלנו אומרת שזה לא אמור לקרות. במידה שהדבר קרה, המערכת תשלח אלינו דוא"ל: "עדכון פרטיי לקוח - משתמש כך וכך שינה את הח.פ. של הלקוח כך וכך". התנאי הראשון זה שהמספר חברה השתנה והערך הקודם בשדה מספר לקוח הוא לא ריק. וזאת רק במידה שמספר הלקוח לא ריק (רק אם הלקוח כבר קיים ויש שינוי). </w:t>
      </w:r>
    </w:p>
    <w:bookmarkStart w:id="81" w:name="פתחמשימהלמשתמש"/>
    <w:p w14:paraId="58BAEB74" w14:textId="77777777" w:rsidR="00676796" w:rsidRPr="00BE6837" w:rsidRDefault="00676796" w:rsidP="00676796">
      <w:pPr>
        <w:rPr>
          <w:rFonts w:ascii="Narkisim" w:hAnsi="Narkisim" w:cs="Narkisim"/>
          <w:sz w:val="28"/>
          <w:szCs w:val="28"/>
          <w:u w:val="single"/>
          <w:rtl/>
        </w:rPr>
      </w:pPr>
      <w:r>
        <w:rPr>
          <w:rFonts w:ascii="Narkisim" w:hAnsi="Narkisim" w:cs="Narkisim" w:hint="cs"/>
          <w:noProof/>
          <w:sz w:val="28"/>
          <w:szCs w:val="28"/>
          <w:u w:val="single"/>
          <w:rtl/>
          <w:lang w:val="he-IL"/>
          <w14:ligatures w14:val="standardContextual"/>
        </w:rPr>
        <mc:AlternateContent>
          <mc:Choice Requires="wpg">
            <w:drawing>
              <wp:anchor distT="0" distB="0" distL="114300" distR="114300" simplePos="0" relativeHeight="251869184" behindDoc="0" locked="0" layoutInCell="1" allowOverlap="1" wp14:anchorId="4C79912B" wp14:editId="1095CF93">
                <wp:simplePos x="0" y="0"/>
                <wp:positionH relativeFrom="column">
                  <wp:posOffset>338222</wp:posOffset>
                </wp:positionH>
                <wp:positionV relativeFrom="paragraph">
                  <wp:posOffset>237218</wp:posOffset>
                </wp:positionV>
                <wp:extent cx="2141220" cy="1725295"/>
                <wp:effectExtent l="0" t="95250" r="0" b="8255"/>
                <wp:wrapSquare wrapText="bothSides"/>
                <wp:docPr id="1503955002" name="קבוצה 31"/>
                <wp:cNvGraphicFramePr/>
                <a:graphic xmlns:a="http://schemas.openxmlformats.org/drawingml/2006/main">
                  <a:graphicData uri="http://schemas.microsoft.com/office/word/2010/wordprocessingGroup">
                    <wpg:wgp>
                      <wpg:cNvGrpSpPr/>
                      <wpg:grpSpPr>
                        <a:xfrm>
                          <a:off x="0" y="0"/>
                          <a:ext cx="2141220" cy="1725295"/>
                          <a:chOff x="0" y="0"/>
                          <a:chExt cx="2141220" cy="1725295"/>
                        </a:xfrm>
                      </wpg:grpSpPr>
                      <pic:pic xmlns:pic="http://schemas.openxmlformats.org/drawingml/2006/picture">
                        <pic:nvPicPr>
                          <pic:cNvPr id="1295210976" name="תמונה 1"/>
                          <pic:cNvPicPr>
                            <a:picLocks noChangeAspect="1"/>
                          </pic:cNvPicPr>
                        </pic:nvPicPr>
                        <pic:blipFill>
                          <a:blip r:embed="rId294" cstate="print">
                            <a:extLst>
                              <a:ext uri="{28A0092B-C50C-407E-A947-70E740481C1C}">
                                <a14:useLocalDpi xmlns:a14="http://schemas.microsoft.com/office/drawing/2010/main" val="0"/>
                              </a:ext>
                            </a:extLst>
                          </a:blip>
                          <a:stretch>
                            <a:fillRect/>
                          </a:stretch>
                        </pic:blipFill>
                        <pic:spPr>
                          <a:xfrm>
                            <a:off x="0" y="0"/>
                            <a:ext cx="2141220" cy="1725295"/>
                          </a:xfrm>
                          <a:prstGeom prst="rect">
                            <a:avLst/>
                          </a:prstGeom>
                        </pic:spPr>
                      </pic:pic>
                      <wps:wsp>
                        <wps:cNvPr id="1103369451" name="חץ: ימינה 7"/>
                        <wps:cNvSpPr/>
                        <wps:spPr>
                          <a:xfrm rot="3423171">
                            <a:off x="955850" y="1401439"/>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03603985" name="חץ: ימינה 7"/>
                        <wps:cNvSpPr/>
                        <wps:spPr>
                          <a:xfrm rot="19466227">
                            <a:off x="583163" y="1144555"/>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307330847" name="חץ: ימינה 7"/>
                        <wps:cNvSpPr/>
                        <wps:spPr>
                          <a:xfrm rot="19466227">
                            <a:off x="1194318" y="1144555"/>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713763734" name="חץ: ימינה 7"/>
                        <wps:cNvSpPr/>
                        <wps:spPr>
                          <a:xfrm rot="19466227">
                            <a:off x="65314" y="1144555"/>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729885376" name="חץ: ימינה 7"/>
                        <wps:cNvSpPr/>
                        <wps:spPr>
                          <a:xfrm rot="19466227">
                            <a:off x="1618861" y="1144555"/>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593152375" name="חץ: ימינה 7"/>
                        <wps:cNvSpPr/>
                        <wps:spPr>
                          <a:xfrm rot="20301362">
                            <a:off x="1026756" y="617376"/>
                            <a:ext cx="335915" cy="6959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0765910" name="חץ: ימינה 7"/>
                        <wps:cNvSpPr/>
                        <wps:spPr>
                          <a:xfrm rot="21427696">
                            <a:off x="1306674" y="308688"/>
                            <a:ext cx="335915" cy="6959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093894425" name="חץ: ימינה 7"/>
                        <wps:cNvSpPr/>
                        <wps:spPr>
                          <a:xfrm rot="21427696">
                            <a:off x="1227364" y="415990"/>
                            <a:ext cx="335915" cy="6959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783715230" name="חץ: ימינה 7"/>
                        <wps:cNvSpPr/>
                        <wps:spPr>
                          <a:xfrm rot="1845356">
                            <a:off x="1590869" y="20605"/>
                            <a:ext cx="335915" cy="6959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92518738" name="חץ: ימינה 7"/>
                        <wps:cNvSpPr/>
                        <wps:spPr>
                          <a:xfrm rot="1845356">
                            <a:off x="1147665" y="1944"/>
                            <a:ext cx="335915" cy="6959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58234809" name="חץ: ימינה 7"/>
                        <wps:cNvSpPr/>
                        <wps:spPr>
                          <a:xfrm rot="1845356">
                            <a:off x="695130" y="20605"/>
                            <a:ext cx="335915" cy="6959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30563435" id="קבוצה 31" o:spid="_x0000_s1026" style="position:absolute;left:0;text-align:left;margin-left:26.65pt;margin-top:18.7pt;width:168.6pt;height:135.85pt;z-index:251869184" coordsize="21412,172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TGFeqwUAAHYxAAAOAAAAZHJzL2Uyb0RvYy54bWzsW81u3DYQvhfoOwi6&#10;JyuK+l1kHRhOHQQwEiNJkTNXS+0KkUSV4nrtPkeLIpeil176Qvs6/UhK6/VPkzSODR8YILIoksOZ&#10;4cxHcob77Pl5U3tnXPaVaGc+eRr4Hm8Lsaja5cz/+f3xk8z3esXaBatFy2f+Be/95wc//vBs0015&#10;KFaiXnDpgUjbTzfdzF8p1U0nk75Y8Yb1T0XHW1SWQjZMoSiXk4VkG1Bv6kkYBMlkI+Sik6LgfY+v&#10;L2ylf2DolyUv1Juy7Lny6pkP3pR5SvOc6+fk4BmbLiXrVlUxsMG+gYuGVS0G3ZF6wRTz1rK6Qaqp&#10;Cil6UaqnhWgmoiyrghsZIA0JrknzUop1Z2RZTjfLbqcmqPaanr6ZbPH67KXs3nWnEprYdEvowpS0&#10;LOelbPRfcOmdG5Vd7FTGz5VX4GNIIhKG0GyBOpKGcZjHVqnFCpq/0a9Y/fSFnpNx4MkVdrqqmOL/&#10;oAO83dDBl20FvdRacn8g0nwVjYbJj+vuCaarY6qaV3WlLozpYWI0U+3ZaVWcSluAOk+lVy2gCygi&#10;JEGeJr7Xsgamv/1n++f29+1f2988olWkO+v2tjfT0p2I4mPvteJoxdolP+w72C9I6daTq81N8crQ&#10;87rqjqu61jOm3wchYevXbOUWPVk7fCGKdcNbZR1L8hryirZfVV3ve3LKmzmHYPLVgmC64dQKQnWy&#10;apWd8F5JroqVHr8EH2/Bu+abTXcVhulLPrVEPSzvrra2sxjoUPbqJReNp1/AK3jANLEpOzvpB27G&#10;JoNKLQOGM/CjfQBA1I/aQ+mG/v6Xr71bsY6DBU12zzhIQGmSRzE0ORjHH9u/p972E0zkkzGRVCt1&#10;6LVzz/6KvjwpICONQkpSYsQcPDWP4yyGT2qXjAIS0dzO0Oi0lMY5iQefDcCKwcHPqLFartShlGLz&#10;38rENIu6WowW2Mvl/KiW3hkD8B4fB/hnrPhKM3j4KJF5Uxc117NVt295CS/S+GJGNMsB39FjRQEz&#10;tSL3K7bgdhgS742iFxDdw1igIXhpmAPtgcDY0hIZaVvTtYZc6q7crCY7xoLPMWY773qYkUWrdp2b&#10;qhXyNgI1pBpGtu3B/p5q9OtcLC6AMWbuMcd9VxxXMPYT1qtTJrF44SMWZPUGj7IWm5kvhjffWwn5&#10;623fdXvYOWp9b4PFcOb3v6yZRsr6VQsPyEkUgawyhShONeDL/Zr5fk27bo4Eph3GDe7Mq26v6vFr&#10;KUXzAev2oR4VVawtMPbML5QcC0fKLtJY+Qt+eGiaWQg+ad91AG47edqZ359/YLIbPF7Bxl+L0etu&#10;OL5tq+ejFYdrJcrKoMKlXgd9AwEeCArigCYBzTO4412RgORRkoRhagxrgII4oyShFgowiXE8rM4O&#10;CgbXtjDjoMCChYUOBwUaYh8cCggNUqzFWZTeDxYQAAQlOJDpfYEDA+x33L5A7xDcvmDYQzymfQG2&#10;9DRNaEqj+wGDJKYEpB0UuCOCOyLsxwYe3xEBYbU8y2LAwf1AAUlIliU4rTkwcGDgwOCRg0GcUxKH&#10;NP0OAYMwoAGhiY2xDQEDEoRJGgNpAAYJSTXoICCF8NcQtt+PHSZ5nI9hvTFZMIZXxwisCx260KEL&#10;Hd5LFiEM0gSBfGj3rpFDZPHCNMmT/cghohFJktojAoISSZY5IDCJABc4dDkEifTA48khhEFOszyK&#10;wu+xJ7gNCpBUoImFgojEuV303Z5gyHO7dOK1NKNLJ45p2gfPIaQZTfXx4DtsCkgWxRQnAY104+EA&#10;+/0syc3hIAyS4DPJRHc2GC4guGsF7lrBw+cSaR7GJEspsn13PRzchgMkSpMEuw0dMcTGw50M3MnA&#10;ZREfYxYxzkIaZQGW7HuAAazxiBK43YCGd3eZYLxB5C4ZmguJXxkgMLfccbnfmNDwQwT964H9sjlF&#10;XP5c4uBfAAAA//8DAFBLAwQKAAAAAAAAACEAEUmm2qR+AACkfgAAFAAAAGRycy9tZWRpYS9pbWFn&#10;ZTEucG5niVBORw0KGgoAAAANSUhEUgAAAgMAAAGfCAIAAABN9UalAAAAAXNSR0IArs4c6QAAAARn&#10;QU1BAACxjwv8YQUAAAAJcEhZcwAAIdUAACHVAQSctJ0AAH45SURBVHhe7f0HfBvZfid69lzb+2Z2&#10;386b9YbPm8++nezxjD2Oz+MZh2vf4Bu77+2+fTvnJLXUylmkJIqkGERJlJhzzjnnnHMmQQAECIDI&#10;OQOVC3sKACmKIhUpiST+3z5NVThVKACF86sAVL3mAWBvY/3/PmDbgfsI4/HQ/k4Ou7vPxzu3F/ES&#10;oXnSDLfkm8ujHwg9U1Q26vi6d5rk4cqbe58HmgnF+gvNehj2UbPlKngn4RbAW39XluF5vLgFQHN2&#10;YQQkAQAABDpIAgAACHSQBAAAEOj2UBKwHo/d7pycnvUdwiNoViiS0DTD+McDAAB4IfZQElAez/TM&#10;wj/+6OcUzZ0/M1qd5y5dwzD8xZ0qAQCAAww1nrNz89G34/39XuHRd9HwzVvYqPc13yny0sqGrLyS&#10;kor6ippmgqQaWzvVWl1335BGoy2uqCkury4uq6qoarDaHLfjkgtLq/MLKyan5lAzPTA8jmZUXlk7&#10;tyTwzXRobCoxLbuorLagtJJiPIMj4xMzS8Pj02jm5TVNSWnZJou1u3/UZDLXN3cUldWUVNRl5BSS&#10;qPn3eNbkqk8+/7qmriU+OUOq0ISERtY2tiemZmM42Tc8jpNMXWMbevS8osrGli6aYdHk9c2d2fml&#10;ZVX1vkcHAACwgaaZ1Iz8O/dS3BiGGtgTpy8NDI35x63zJoH3C1XXb9wymSxo0JFjZ6VryoioW3zB&#10;SlJqJo/HZ71QsxsWGTMyMXPmQpB3k92Dmmy3230l5AbDsqfPXGhsbvfO01NQXNbZ04dqlFXVJCSn&#10;ZmTllpRXMwyqxX1VbnRsPC0rLyuvQC6X37qbaLfb0STBITf6BoZo7+S+arVNHRl5ZWgmqKSlpY+N&#10;T+cWlrlJJiktBy0Mqnby9AWRePW7k2dla2toed7/8PP2jm4SDiQBAMBDquva4xIyg4JvmG1u/6BN&#10;UJPqT4JroTdlSiPqCL4agZrd4tIalB61DW0S6VptQ+uKSIw22W9E3x6fnj9x9oITI1FzHBIeJZWr&#10;z10MWuKLTp4619HV55tpflFZS3uni6Dr6hree//Duvqmnv7hrJz8kckZtNk/Nj6RnV+MelESxNxJ&#10;8CVBXlF5TV0j4Z0cRQ5Js1n5JfWtvag+xXqKiouXBSI0FUqChJQsN8klQWh49Nzc/Hcnz8gVChdG&#10;3Yi4lZdf5B0DAADgATKF+gc//vmJ05cpivIP2gRthXNJgDayI6JiVWqN241Fx8QPj0z4RqN2FZXU&#10;9Nyp6ZnVVdmps5esNvvnXx/mC0U2m/3QdyfR2N6+wUPfHj/y3UmbA/NNVVxa1dnd53S5UBK8/sav&#10;uX0Bj+dGZHRNfZPD4fjqmyPiVUlyWqZcrrhzLwnNB40tLKmsa2j2LSDKGLvD+eWhYyuiVYJmXC73&#10;zdv33Dienl3gIpjk9BzMWy8s8tbc/MKpM+dREmAYFnQltLS8koB9AgAAeBBqZk+du6LUGmsbOq6F&#10;xWAY7h+xjksC39GYO3eTfv32Ox98/MX3f/AzhUrrG+1LgriEtPauvtd//c7cwhJqaZd4y4eOnvjs&#10;66Nzi8skw8zMLf7dP/yourbBNwnS1NL5+q/f/u27H/7yV7+pbWimaa55Dr56vaahOSQ8smdgkKLp&#10;ipomnU5fUlHndLrQ2PauwaGhMV8zbjJb3n7/s8raZqvDtSqR/uSnv6yubWIYprqhDaOYmoY2X3Of&#10;U1AmEkvuJabq9IbgazfOXrhqsTm8oQMAAMDPYrF9/Pnh6Tkeah5JkiqrbLoVm+Qftw41nP7vDqE9&#10;A5rhTgag4huC+JIgMTVrcmqaopmNnYqNamhHowo1094s2YA60VjqwVmF3oisqmtEM/H1ohEbZaPX&#10;B3WgCX1D0Ax83yPyDd/4i/gq+AqqgqbwzxoAAMA6q81htDj9PV5KjcnftQ41nveTALXdvuIbgvja&#10;2ebOHvGqhKR8J3Q5voYedaD/UTygzk0TeQeiCvQDsyqrqhmdmt2YCRqxUTZ6fVDHxoRciD1xEvhH&#10;AAAAeEqP/z0Bapafv5nlZuLvBAAAsLc8PglQDEASAADAAbaHfmMMAADglYAkAACAQAdJAAAAgQ6S&#10;AAAAAh0kAQAABDpIAgAACHSQBAAAEOggCQAAINBBEgAAQKCDJAAAgEAHSQAAAIEOkgAAAAIdJAEA&#10;AAQ6SAIAAAh0kAQAABDoIAkAACDQQRIAAECggyQAAIBAB0kAAACBDpIAAAACHSQBAAAEOkgC8CxY&#10;1t+BoG6W2c8FLf9zFsb/UgCwT0ESgKemkKsbG1v6+wb7+4b6+4f7+4b7eof2a+kb5p7CU5aB/uHB&#10;hwZypW+oprre5XT7X6kdEARp97E5DnRBT9BOYIT/ab8YBE46bM6HHhqKvzjtTpqm/S/WziAJwFNb&#10;FUtEK2IWYdD/HoZhaZrZpwUt/ANb989ZGBYFpMvp8r9SO3C5HhMVB4nL8ZhX4zlhTox7C8EOKJJC&#10;/D0724NJgN7UjQL2IsmqdHVV6u85OLhVzml3o2zwD/AiSQLFhb9nM4Z22B3+7k0G+ocemwTOQEoC&#10;p+PFPlk3JMEjcUlA7qskWP+0cR9I3waWfwDYYyQSmUy25u85OND6RmUklhhNVv8Ar7nZ4dVVsb9n&#10;E5lQdDMqFsdxf/+6gYHHJ0FA7RM8fRI83QcfkuDRyFeUBLSHpX0HDThP9gahWkrMc3fA+H7i8m/v&#10;Lv727jz6+0HC3L36RSfx+CNc4CU7oEngWVtZ/snfvtXZNzQ7NX0v8m7i3QSHQ9vXXxsaeiX8xi3x&#10;6trk+FRDfT3hcFdklCyM8s+eDnVZnLV5uaGXg5qb22ma25jpf4IkcD7uRMJB8pRJgF5DSjS70Nc7&#10;tH7kzj9iJ5AEj/ZKkoBhaHdZYU7UjciFmV6NXFlTMuof80jofcyatv7uN0Ovfdr/2sfdXPmkB3X/&#10;/tct9UMr/kpgzzio+wQ0Rd64dEul0E2O99vMptHuEf7qRN9wS1VtsYTPj7l0pTi/IepGjENtvXL4&#10;2uSg4MTxa3atmT857XI4Q67GEAR3avTAJIFKIxWL55fWLA6nSzDb2Tc6Ojs+cfn69QU+z7K2Eh8d&#10;Fh4dHZOcYnK7xXLp/PLM4ppYrZFNTQyiV2+NNxablDotlqP5uB2Yb4ZPBiUBOV5f/+Ev3gkLuSlX&#10;6nt6B6SraxaLZnJ2HCe3OUy3T5PAqNPE3b4VduOOZFWnVWk0EklNTX1qYTmKvqkRiVFnHxkaJjCn&#10;WLgqEi+OjvSsCfjlJdU5dYNuf6tONtYUh0beLK5ppmiypSwn7Gp08M273dNz6DUcqKsICotOLq7F&#10;6Fe0TzDe3xERGdPW2n7o60/6mtv+/o/+qaG2WyaRiWUqo8mhkclxDFuTycxGU3dXV3tnJ5+/QjEs&#10;yXquNSte+6D/tY8GX/uo/7UP+7/3ce//8vXoax92x5b0+2cN9oyDuk+A3Lx8W6vSj42NxEXe/uad&#10;z8eXhoan+1alSy6DNubk2cKMuutXozC1NejryyMjguMnQhwaY2NZ0Y2om6+//gmOP2kS+I4OOZ2u&#10;9vZOh8OJGjKFQjUyMkI/wZm9l2Z0pCs/Pz0qo4InWi1MCp+emf7y8LGm9taConSXWZ9xL/5G7N3i&#10;8uK0zJS23vbYuOjQW7c6O5tvR16qrS7/5a8/ra2vuRIZ58BZ9AT9c3wiqE1nXCbj3PDQneshbZ2j&#10;HS1NH332eW//6J24VCdG+mtt4ksCu93R2tzmdHIvplgsmRif2P7szp7hdjqnxyfam1uPfX1YwZ/8&#10;7usvbt1NS0xKm5udCb2WMzMtDg+/OjQ8XFSYlZmeWFJQcOTrL+/dib0bVzm3gDaOGQ+FnT1yta29&#10;+3ZimlQ8O9U//Ff/9TftvQOfH/9uaX7hy1+8VVBdl5yeV1HdShAkSWzzum2xy0lglIn1JofRaLwe&#10;ES1dWS24Hf/Ru4fOnQw6H3y7vLoj7fYtjUQWn5TcXlv3w7/+69DoyC+/OjK9sOhmPVca1l57v/O1&#10;j9pfe6/ttffq/8+b4v9yS/vaR123iwf8swZ7xgFOgrDz4ZIV6ZHvjq1JFQ0F5a29ze29jTlp8cPt&#10;baHngtobO49889142+jnv0Jt08S3354bqG4OPnPC6XJ+duicycVt/PYPPP67Qxv7BG63u6+3n78s&#10;6Onp8w3ZO8RLEz//5et3MvOdGJGXFI/ZLMm5xah5jbsZ6mGZtoq2oroml1GXHBk2Oz35s1/+8k58&#10;oky6ejvkPG9xOTSpSScXHDt8UWfALbYHzrs8Gdrj1qVFhS8KFa3V5ce/+eo3vz1U1jCAP3gy32dj&#10;n8Dtxru7e9GLOTQ47Bu1h+GyFXVtfruHJY9+8alSOHHt6qVZgbQit7izvYfPN9sNps8/fff0pesL&#10;86PXgsJ7OoaiIkLFYmF5Zmtz9wiXBG76yrEUvdZcXloz2NciWFL+6L+fclrJK8EhbU2tWffigm/d&#10;UsqVcXcyUAwg/ofd2e6fMbabrPGx8Y0dXRh6eBLPSsvJSM3r6J0WiJSVOWmLIxMx9xKne/qPffhe&#10;R19nQWFFS1cvSoJrDfLX3u3495dn/1sY//sx/J+kqH7vy+HXPuyIKR7yzxfsGRKJVCo9mEkwNTa9&#10;MLc0Oj6RHJ9Qnp8vWFmWylZqigry0rKtFofNbM7OyirNqakvbTXoDWgjlHTilYWlKanp+WW1drdv&#10;n+AJkmDTGWODzjA8NOx2P9UhlJdBrZSdO39JKF5ta+2oKKlaWV68feceY3HdvRbidrtq8+trO3pd&#10;Wv2dS5d0KuWl4Gtrcnlra3tFTu7oyFRYXK5BJvrmo2M6rcNitfnn+BRw+6r62okggiBib97S85au&#10;BUeWtQzg3jMxW2wkgW/XCiUrtvdezIfY5kYFUecyUNdvf/nGyvjoP37/byVrivyUovrGHm48Qybe&#10;vtnSMyARCQ99dXZuevm3b/1crZQn3iwpb+vn9pxcKAnu6XXm8oKyga6GxUXxD35wxu1kL5y60ljX&#10;hDu0UrWupqE1r7Ca2yd4JUmg4kkrCmq9X8VjPCwRE3nb4UJNPcvQZHdTaXNjy9krV+RKqUEh1Ghk&#10;8YlpTR09LpQEjSgJun7/cOcnxcafpOle+6yXO0z0QfutEkiCPUeyipJA5u8BDzo4Z4xZuq2h9szZ&#10;C5evheuMpt7O9qqCwtshUeFXrna1tQadDuevrDF2V1leDk5gg52tVy4EhUXdcbncM4OTfX3DGbfv&#10;nfzmgtWK2bf7ru3jkDqBJi+pjKKohqZmh9ko5ItjbqeabdscaNqf5wlYsUBelt2Muu7eCF8anT73&#10;3bHO5ravPz0+NLHgq6FUiE6e/PrsxaCZ2SWFQnrnVmhna9tn754YmfRWID3FGXU2i32oq2dmqCcy&#10;Jj74TgUKyuzUnImR8a6qstNnLwVHxFrsThQDr+ZbpOoV8fjglC+kPQSZeCeDiwEPQxHutqrGtz44&#10;UlDX6DKr48MvfX3iTOitNJPVSrGeyA71ax/1vfZx9//ly97f+WLgtU+HXvtk6Hsft6dUPdE5Z/Ay&#10;rYolq6ur/h7woIP1ewLWYXdg3vMfDGpmKNppd+IYThGk0+5/CgzFfbuPoWm71ebGcG4D0Pt7PbfD&#10;ibm4r9g6n+2XZYyHcFOoiUftGOpjGdblwrf81MNnn54x5i5z4v1eJE0QqKVkUHONE3aby/cNNC8W&#10;c6OXnzvzgbrRaJIgnDaMpv1P1jc591ozjMPpwlAziuZG0uj1pzDMarVj3i9eohh4Rb8sI0jX+lqC&#10;YA7fQpBWgxrtH8wsrbpIGi2vWS2XqvQuglt69P+wiv7L6xP/6pO6f/Vx/b/6GP2t+X98Uv2PwS08&#10;qdk7OdhDUBKIxRJ/D3jQQP9TnCcIBPDLslfr1SXBDlB2YQ/9DGcDyXqWzXS/wtm35i1y57DCITNt&#10;/cEn2AtQEhzU8wTPb3hoFJJgM8cLvtqE2+GGJHgELgleydEhcOAplarBgWEej4/KMk+4zFvx/kXd&#10;goAsvieOXgEBekHa2rpc3i8RPQKOETazzWa1o134g10sFtuL/kE17sZtloB4MZ+hoJfFbrHT3iN4&#10;jwZJAJ4aTdNOp8vphzqg+Ir35XA9fhMVVUCbadxXOg46iuKO9fuf9osRAC8menbP/gS5GHiCdwCS&#10;AAAAAh0kAQAABDpIAgAACHSQBAAAENBoSAIAAAhwBCQBAAAEOEgCAAAIdJAEAAAQ6CAJAAAg0EES&#10;AADAPsFdv5T7TfUDPxlGfRsDUAeDev2dfpsr7ACSAAAA9gVmTTybEJNw+3Z8claWyWIxq1WDQxNV&#10;paXJcXdFKytulz0nPTUhJv7uncSZufnU1LSRqXk35izKybgbE9vVPUTTO1596H4SMAxLc1cVBwAA&#10;sKf4tuhpk1Z4/OPTZ89dCbkZU5STtTQ0cOn6rf7enrKigqTEFLfD1lRb1lhe8+tffsDni3KzMg8f&#10;vWyx2LtbmsoLS06cvmQ0W733MvDzztPvfhK43RhJUDTFeAsLBQoUKFBeafG2xiT319dKexh39s2C&#10;kopaiUJzO+g6b2Dgakw6SeKoRmpi1rJCRbiNLM2cOXfF6rYbVoUffnxcq7ZXV9U77Pa8tFyJ3Mjd&#10;xsY7W6fDxd16aB2+kQQ4RrzoSwYCAAB4VjSF27NvlTTUNRu0hvDjF5b6e6/HZHpPHrBxN1PH1CYP&#10;jaNm/FLwRb1eFx929Sc/eZ2/oD1/LdLmdhXey1qR6/1z8ngwjNh86xcSkgAAAPYDcri79evfBi1N&#10;8CxmS3pcgnhxJj2n3JcExbkVQrPTw3DXAM+7F5+bmt09MdVSWcCfE9xOzba7XU3FaE9ixyRAXetJ&#10;gJOQBAAAsGdhLpdeaWEo7v6PJIbTNI1h/puRERjla9lRM85guMPiICgGc9pYhnbhBMoKCic3nxvY&#10;kgQIJAEAAOwHu9dCQxIAAECggyQAAIBAB0kAAACBDpIAAAACHSQBAAAEOkgCAAAIdJAEAAAQ6CAJ&#10;AAAg0EESAADAfsB6GIrx0CxXNjDeson3YhP+bg7qXu9FTTrrm8NDbTskAQAAPCOT2jgzPr/RVGK4&#10;e3xmGsMJX+/2UN1naVlZisS1arVao9HpjAROWyxWlmH0eiMaZHc5fJUwh12jVtvtLm4CEscxzGGz&#10;YxiGlhBzO+12q1aj0ar1ZqPNV38DJAEA4OBzOEzN9fVd7e1ut9vmcNltBswhwyinXCGYmh5tbmhu&#10;rGmYnphTyVWt9Y2dXf04QfomVMrV1dXtLV39qNtlxFYFq3K5rLGmprGianh4Rji5fP7w6fKadpnG&#10;gCqYTNqsrOSZ6Ym6+tau/iGtQd/Z0tTT2uZ2Y96ZcVCz+kwtKy3jzX/2wXtfff3x3/7ND8vLmn/9&#10;+lvTI2Pf/7uffvjJF9dibtlcblSpv6Xl8JdfBl+NWF2RTbU1Fhbl1pQU3Yq4gZ51RnJCWV7mn//Z&#10;n//qZ69/+sHnc0uSzYsBSQAAOPhsNsNQf19RdkZpWX7v2HhDU3FFUdSyYCo7M3Z6dmJ4YCjrVlx9&#10;RVNWcnZpfk5WXlHTsNA7nTsvIT05pS67qBT9O9O2ePVsmFwl7+vs7G1pvByZYDBapvoH4qLS8xo7&#10;UW2aIm16uVa69Gf/843C8gat3jjS11OUmXIzuWLjEA5qV9kH29wn5HS41mQymjBduhxWVtX+83/8&#10;yVjr4GdfXjCanFfCbvPFcq4STXsocmhksjK/fLamMjkjyWbSfvfxB+2tnZHhsRSGnTx6fqCrday/&#10;N+ZeNUndXwxIAgDAwWdSGSVrMoNWmZmYPDDc/+WRryNu3rZajUlxcb4K07X1i4MzGam5goUuiVSZ&#10;lMW17B6PPSM+s3dAJltd/eC9DyZqFi6dDOWJJWL+mlMlCruXZnNyG/tVhZWtfUPe+giN2ZU/+/i6&#10;xuDSSJQa6aLNavr4q1vkemv6jElAMWP9o1998dWqYPmzw2cHxxZ/+hf/c7xh6J0vL7jcxNkjZxfm&#10;Bf6aLDM3vpAQFjtdUZ2WmhYddT35RtC//9f/prB2kLaTJ769MNTXLlmYO3HkLo7fv3slJAEA4OAb&#10;6xqp7+lQK9ZCL0UKePzPPvtKsqqRLvHSs8t8FZYbq3hDcxnphULh8IpwLfJmpXcwSoLsiVGNTCD8&#10;0Q9+PFG9GHwqJK8wv6akrq2itrKhjWZYh816NejamlzlrY+g5hX74N0YndrR39TV1FJqNmnffP0y&#10;vn586FmTwDM9OHnx+MWuht64nKpViewXf/33fS29P//qkJPCzhw+uzjv24lBD+BZHp7NDI+dKKuL&#10;vRt3IeR6d2fNRG/T+fPhxfnlv3jr04mpXunizMkT9yAJAACBZWZwvLu7W6tWRV6542HJ/NyUDz/4&#10;8p1PPxdJvQdVPJ7x7s75qYW8gkrhytSqaC0+rtw7mMjJLJyeVCjEkjdf/81402xUUFhRfk51YUNm&#10;YsHE7CKqYdDqLp8Ltlo3zsEyqNn+6FdnNArjcNdAW2sF2vP48O3L5PMmATszPHPqu8tqtV6iNLjs&#10;zom+YavBMjo7S7MMb5Zns/pPGqMkcJvtKvGaVa0TSqRLYonRrKNpemJ0qryksqmtB8OdDot5aVG6&#10;+dbFkAQAgIOPpmgKR40d7bRy36thaEwgFEu1Wt9YhKQZgiRdLowkSYqiHXb/93/sDjdFe1ia0Wn1&#10;FEY7zJaK4pLq8haHA0OToAqoWbeat34Vx6izMmiGBEES6OFYg97pH/HMScCwGpWuo3PQ+x1R7+S+&#10;eTz4FdItHhjJomfN7PTQkAQAAPA0qMe0v4+BmtVnm5yLgBfVJkMSAADAS4Sa1WdrWSEJwCvH0GgX&#10;2KpSqHUanVat1aqgQNlfRYOKhivazYUbhdZnNermRj04yTZlfSo0tweGbylobkq5Ui5XyP1/fRTS&#10;VZleff8+8nsHJAF4MqyHJCi1Qq1cU0KBAuXRRbGmkMnkD5Y19FchV+LY/V+Z7R2QBAAAEOggCQAA&#10;INBBEgAAQKCDJAAAgEAHSQAAAIEOkgAAAAIdJAEAAAQ6SAIAAAh0kAQAABDoIAkAACDQQRIAAECg&#10;gyQAAIBAt2MSkBgkAQAABAQCI7dcK9ufBATsEwAADrpHtHFapXx4wHdf+0cgoq4FFRXX+Pv2LbTp&#10;v+X+OZAEAIBXjMKc165duxh89fr10KnxcTRkemoq6W5SW2NHbnFtb9+IUau/GR4eHHTx9PlLJ86H&#10;qpXqkrysMyeOB58/cfLs1aKSrU0zTeBVubmnTpy4eCnoxNlLVbVNaCDlsEdHRy/wBFwN1jPdP3b9&#10;QtC18+fOB1/rmVqWr64cO/J50KVLl85f6eoe5Opsg7l+/mRVbYevB3c70hITzp8Njr0bj2FupWLt&#10;WvDlYCTk+tTi0l5uT7kkgH0CAMAe46qrrpqdXxoZH7mXHGc3y0vy84pTC+LD7+bVtqXlFjEkLVpe&#10;4i0u5JQ1pOXVUBSzJuJHhlycneq5Hp21sqrxz2YDw4jmJiJvRkzMzEbcShFL1b7BdTW1fQPDvm7B&#10;4nJtbZtoeaGhtb6ia4wmCbFYsLiwODY02dS4487BQE/n/II3Szi0WCCMCL8rFIpRthj02q62Nt7S&#10;8tjESFp5DUnR/lovFGq315vubdpw70jGfyvk+yAJAAB7D2NMjLtltzvtbmdiUZpez68oyRts6M6K&#10;SWoZH8sqK/FX83gGF+TDY5NcF4uX5sWTpC6/apgkt2lz7VZ1fn0JRhLltZ0ut/92MZMTU719/iRo&#10;7e+7k1Vipx3d/c12p8M3EImPS52cnPb3PAS1k5ubSpfTVVnO7XCgRlQqk1TV1KEuGrfk1LS88CRg&#10;6PTEOzWVFTabs7y0JCstrqW19e7du2Pj4yHBIRX5xZlpmT/7wc+yswoo+sGzw49IAjhjDAB4ZRhT&#10;YsJtu8PpcDuT81OVysWKkoLSjKIbl8Jz6pqzS8v81TyeoQXp0OgE18XgFfnJFGUoqOwjSco78gF2&#10;i6agjkuCstr2jSSYmJjsXd8naOnrvpuZnNLRMiyV+oag1ryuqr6xZYp+4nvQO52usrJGbycpk0mq&#10;a+tRF42b8iobXvw+Ab0y1nrsm8M9fUs5KakFiVcjbyWeOHasu38gOvxuZVxaRUkRb5wfE5HkcuNb&#10;ntDOSQD7BACAV8ZdUJDlcCHO4rJCvV5mtRj/x1/9j3/7b//Tf/3Lv9Ga7P5aHs+iVLm0LPJ1N1QV&#10;UxTR0jm2bRJgbntTTxtBkS2d/RiG+wauiESLy/5jO+0DvbEpqe+dPvPFucsEQXqHMYm3Uv/jH/6D&#10;xXp/F+HRXC53VZVvn8CjUio7urq5LtLa3NZB0S82CViKqE69c/nMmf/t//1fG8qbR4oz/vf/8Oet&#10;bc0TM/NZaUW1cen11VUGmfZG6G2HC9uyKJAEAADAaRsavJNZtH9bPdRoJ9xKnh4buZOYnFlQLF0a&#10;i7gZPjk2GX0vZXR0qi49pbQgt6euN+hchMOJwT4BAABsY3FFNDC77O95YVCz+oJaVpJk+gfm9Rqd&#10;m3CW1FbhON7ZVvX5x5/nFNeixnx+qKens+3skYvpSQUY7tvjuQ+SAAAAXh63m3ipLevWB9v+sSEJ&#10;wFPg8XhDQ4Ob9ff3DwwMQYHyfGVgcMC/Rm02NDTU19eH1jEvVOtRlZ8ferhh9P+Da/iu4uZuNJj9&#10;H6e9BJIAPAWXy2UymcwmMxQoUJ66oD8mE/VyflXwlCAJwFNCK8XmAsCu2LJebZRtbamzL8reBkkA&#10;AACBDpIAAAACHSQBAAAEOkgCAAAIdJAEAAAQ6CAJAAAg0EESAADAy8M88WVNXyZIAgAAeHn2ZrMK&#10;SQAAAIEOkgCAgMcwEvHG/Rd3h9tls5j34gV2NjPIxc5N9ybblkm9lp2SqNQa/f1PiWW4svdBEgAQ&#10;cKwW88Lc3DxX5oUCMUPgucl3hgb752bnV0SrtPeGKpjLyVviY4T3li8sazbqZ+YW5ueWtBqdr2Vw&#10;2K08Pt/tveULwzCCZb7ZpFepVIKVVZKi1/hThfnZC/NokgWT2fxwU2I2GObn0SLMzs3POtxuNESp&#10;XNNqtCqFWigSudwuk9GwiCrMzs/MLojEEhLH+TweWmC01NPTs1bb/ZvV+NAkvoSelbfCzMyc1WpD&#10;y2nU6RYWFnGC4GqwjEwiQTVm5uaX+AIcJ4Yai2oa6hbn0FIuOnFvnYdohYt//m//j4l5f1K60LNe&#10;mp9f4BlNZvSyqJUqNDv0iPwV4cPPkSCImZnZpUWe7yXdyyAJAAg4Bp2mo76usqT0u2+OFObVszSz&#10;Mj/TUdvQUtEUHZ3scLpQHafNevtmvEDt3a5nyMbSjOh76e11fUkpOU5vw20xG27Gxs3Ocxf0pym6&#10;ICunsCg5KS312MWoNa3JYdb0djW31TVHh8c0NLc+3JQoxCtVNfWNTaU3os5n1LXTNJN47+pQW/+d&#10;8Ixrd+KmFubUSnl7Y11VZe07nxzNzK/E3e7C1MSwkOtJKbnfnbqypjL4Z7SOwp1FaYmR0bfzsnJO&#10;nbqs0ZlQC6aSiMJuRK4plFwNlh4fHK2prCqpqjpz5bpYIjdoZS2Ndf21LceOnJ5QPnQTfC/aZvv4&#10;52/I1lS+XrtJm3Qz6vz5aLlCi5JgaXqmorC8paUpLCp0Zn7JV8eP8Qj4wpqa6rq6OrlMgXr90Gux&#10;6y0rjd4Cf+cDGAaNuv9waBm4xdjm4SEJAAhUNJ2bkiYWr/p7WdYg1ZQX1KONZd+AqdFBgdbEdbHU&#10;SH/99bA7I61DOTW1FpfTOx5txSt1en+LLOIJKhrr7LijqLZ5Ra33DcQxvDC7ZHTUe8f5B4mWJ8fn&#10;eaiKgN8VV9ZD0kxu+g2TzHI3sqqgrmNqYcFXzUXgUWnpo/OLqFsiFszNTq8pdTWNHdu2TVLJ8uzy&#10;ok6lqK+p9Q/yeAYH+pQqfzve2TViNOgtNlNte5vZ5n8WDqstMS5Zh/vvZ/kw4sFbV3Y2tNVVdHk7&#10;2e7OjpUVMeqa6G1vb+/xDvTT6QyNjY3VXm1tbVaz1T8CLfputqwsTZIOi81qdZAM62EoiuTadJLE&#10;3WivzWxGO08upxtzYzTDOB1Oi9nqcuMPPz4kAQCBiqEz01LFYq4hQ82dVq+8k1RkNlk3PvizE70C&#10;ve/4OIvj7tVViV6jLW5rM7u4fYItVvkrXaOjaMqq1k6RPwnI1o4W2ZoSw/y3j99sbranb3LW43Gv&#10;SftSKodQEhRmRrm0ePK91vyGoakFFBIclAQ3M9PG5udRt0QkmJmZkim1TW3d27ZNEoloUbhsUCub&#10;G7j7yPsMD/Wr1P4kyGhqmpmb6Whtsdo3Di7RmblFPKHkyRu7rvq2pqpebyfTUF+7sMDtFfFGeru6&#10;+r0D/WTStba2jra2dlQ62zt1Wp1/BHqkJ3+wx2MXRkZ+/Tc/+NO//EFyZaNJuVRZUqw127IyEkJO&#10;fv13f/WXf/AH//n0kUtff3RoYnnu1Ddf/8Nf/f0Xx87r7VvPjkASABCoGDo3I1W86tsnwIX80Y8P&#10;X9Pb7rfyS3MTq3rvPoGHFQt5qSnJqUmx6YXFmP9u7w9A259p2RkJSal5JTUOl6/pt91LvNvcP+bt&#10;3oq/PD40M4daGrViprx1gqKZqvyksEshH7537FpUglzlP1ZDEGRuceUCj4+61yTihYV5hUrX2TPg&#10;G7uFfE3GXxEaNJrurvub59NTkzqdvxWOb6nrHuiPvxOnN/q30C0m3fFzwfPLvjh8Iv3tPe1N/ka/&#10;s72Lz19BHbzp8fYO347C4+xuErCs2+mymQwiseZk0F2NdDE59o5MZUxKTSFJN+tynfzudH1Bw9s/&#10;eneCx1Nr9AxJJuWUjAjW/JOvgyQAIFAxVErsrYJi/4EUmqYsVvvm+6jQCONrBFiSwK2IzYbvfBQF&#10;w9yoBo4T6w0H43K53NvtECAMejzuPCrLMBRB0qix4R7CglgdTudG44P+RWHgO+PKoGnQEjGoNdv2&#10;oLi3AsNVoKj7FXyT+LpT6qtUOq3T4fQ+NIdlGbvdQZDbZNtOKJLj60ZL4ls29Hdj4GOgZ7aLLSvL&#10;djS0J9+LcduxE4cilVJRVmLs0OjM9Zh4tDwsTgR/e7ylsO7tf/hN++zSB58eMxuNuYXl9b0PntKA&#10;JAAgkAkWF5pbHzi6fbB1jw0bX/l3W3c7CXoaOtLj4112/OzhMI1ClpeXGnorPr+6FSWghyAvHzvR&#10;VFD7/g/f7pud/+TLUyajOa+4uqnXfxpmAyQBACBQoDbt1Tdru5wEHo1UucITsgQ70zOWm5byq3c/&#10;yShrtuEM90RZdnpgWCWS99Z0Goym3oFxHCNEIoVcs/U7uJAEAADw8qBmdZdb1o25MZ7VFeHSEp+i&#10;7j8AwzAs950iX4/373ZLAEkAAAAvD9cO+09bvAAUyT7NOY8NkAQAAPDyvNgkeFaQBAAA8BKhZnXv&#10;tayQBAAA8BJBEgAAQKCDJAAAgEAHSQAAAIEOkgAAAAIdJAEAAAQ6SAIAAAh0kAQAABDoIAkAACDQ&#10;QRIAAECggyQAAIBAB0kAAACBDpIAAAACHSQBAAAEOkgCAAAIdJAEAAAQ6CAJAAAg0EESAABAoIMk&#10;AACAQAdJAAAAgQ6SAAAAAgTDMCRBbhSWWW9OIQkAACBAyKSy1pZWX2lrbddpdf4RkAQAABAgTEZT&#10;U1NzVVU10tHe6bA7/CMgCQAAIHBIV2X1dQ2NjY1azfoOAUoBlit7DSQBAAC8ECRBLvP4ohUxQzP+&#10;QZAEAAAAULt6/+zxngFJAAAALw8kAdj3aJpBKzEAYEfoI0IzOxWaQv8zDCQB2Nf4y8LBweGBgSEo&#10;UKBsWwZR6d++DPUPDfQP6nUG/8dpL4EkAE8Bw3CLxQoFCpRnLjhO+j9OewkkAQAABDpIAgAACHSQ&#10;BAAAEOggCQAAINA9ZRJwv4474PzPFOwG/2sauPyvw1YB8Dl6Qv4X5EH+cQeX/3nuJU+XBAzNuBwu&#10;l/N5ivuhsqXCKytOp8vtwpj7PwsHz4WiaMyJOdffZacD/e9yodd4vbgf6jg4xel2O90USftfiweh&#10;D5fbiW2seHu7+N6+R5Qt9Z+sIA435sb9r8gmBEE+dyPzbOX5ntGTFdTCUAS1B7Pg6ZLAYXfuwd9E&#10;7C6nw7XlFQHPBq1C/q6AhD499u0+LwzFopYO1jEEfdZQs+jv8UJtDvcBPNAoisEwwt+zZzxdEhj0&#10;Rn/XwYU25fbgb8H3IwLfc6v7S+Z24/SmS4/5oBUMFX9PYEMxuaXdR23O/as3H1DoOWJuSAIflrXZ&#10;7Nie3GbEnBgkwa7AX0ASWG12F7ZvmlG06ffSksBssj78WHuf0/HAS/HCkoBFqWM2Wuk98NEO5CQg&#10;aZyg0YeCWj9sylJZabkNLSMUwQ2hCYKlucdiafQyoU2Fbd4tGsOJh5MDTelyud0YjSb3TkTRFEHg&#10;DPvsHwnMhUMS7IrH7hNQOI1jD71TLIM7nbgb2ziuQpKEw+EkSbRyeHLz8sura9F6soEkaDSKpu7P&#10;B719GPHAW4hjxMMrsx9Do9UT7bDTD1ZgaQYN9Pd4V8nNo2kXjjkf/2F+5iRwOjCH66H5E7iHwNCC&#10;bazd6GOFYTTJHV8hb0fd0+gdxMaZCZYlcAwtAEFsWgCWJTH0RNefyoPPkaZpgrp/rIbc/JI+dCFl&#10;m/P+G+ShWfQq3sewNE5uOeyzk2dMAu6JkDi29SHQekBgTopk1peWJXHczb1TrMvmjrhwe1Uq3/Q8&#10;GBK1KgQ3gEWrAI5TBIme1JY1YYPL6d44iYjWMdSg+Xu80AvterL2PWCTgO6rzfuL//KHv/inn73z&#10;4WdLMnVNceWt62GtTS1vvvnhf//rny7zxCGXzn1z6DuRSHHkq8PFlY1zA32HvvhSbXHcir4lV6rQ&#10;LARzs1+9++7Pf/qLO4XlJMmUFhaitbYwrzDrTugHv/rlH/3Jnx/66tTVMxHLy4LwyPBfvfHTL7/8&#10;ymR+xi0LSILdgmHbnA/c4FDLj3156Bc/eys+NRtleV5GlsloSElMSbp7++O33viz//In35y7cO92&#10;ktvtjr0V9snHX33+8VG7w9baWPTbn7/3n//9z+fFcvSZUsgVX3z02bvvvvef/vN/HahqeeONN2b5&#10;vB/87Y//8c33jwZFWr1HHnqbm95/992jx04qxGtGkSHqegxvvP9EcIzBas9Mv9VSkf43f/wX/+0v&#10;/+bHv/1scHLJ24SwRffifvS3//O3H34+PMajSMftsCtvvPVBQnqOXqM5cviMwag7ffTom2988OWZ&#10;EMcjn+MzJQE9NdT+0dvv/+OP3yqrr1+TWnNTKzUqfm1BbkxQ0Ie//OFf/If/EHc794O3vpDyeacO&#10;f/3rX39w6MQlp9uRn5nx1q8//ek7X/jmopYJvvzk3bff/ehHP3tvYXzk2rlLosWFv/mjP3zr569f&#10;ults5j72bFdT829+88GNiFiTVjHQ0vw//vS/v/7mb0qra9CHq6wg/ddvvB0bmSxXCDNibx374ttP&#10;D52UmrxHcty2Q+/++m9//ObJU1cUGj1mt4YcO/LzX35U29yl4aljb9xZmJ/97K133v7Vu5WdQ95l&#10;eZRnS4KBlsaP3/34hz/5TX//uFysbBscUcukfQ1Nly+f/eC9n/67f/fX+fltJw6dQa3z6WOHf/HG&#10;u1eiYx02e9rNmJ//8Jdvvnvat/khWBj+6Ddv/vhn7+aXlrQ3VX78q998///8hz/7479680hQ09hM&#10;ws0Lq5KZkMhraOMSVb58+MvXf/6rE+duyVVah00ffPLoB6//trKycXFqOSM2hT+/9PlHH/7o529m&#10;VTdys36kgE0CNBMmJvimamVubHT02MmE3o6eorwSlmUIjLwTmSRV69EmRFxCukSjn56YOXXqCqlX&#10;HP/009i7OSeOB+sMZjQLt9Vp1RtRup+6mmh3uAszM9DKWlxYjaIZbdPlp2Y0lLbevhyPkkCmUKBN&#10;yNqq2qFJke/hnxYkwW7BH9lKemiP3mAhCWdyUjLmxnITU4x6fWJiDo62ahkm71bKgmItMa0IhYRa&#10;p0TvSHdba9/IKNr2cjmJI8ei50RStGqRbkazakIrakTkzZnmwbfefH90fiX4VKjN7riTXCKWKn0P&#10;xTKMzWiLD43RK+1RV8MJwvrxF0dvpZRERISzBJl0NausqHpqZiEhIZvkNrCpjKh7PW0NOr3p/Nlk&#10;rVqTHZeJ2xznDx2dnBOibQ6SIOUKFdr3TIi9tyx81Gr2TEnAWox6ndmuU2ojb0RpFc6U21kKkai2&#10;rB09Cw+Lp1+9Ojk4/fbPPpKJpELeIkGR6Sl5UrkCNTAMyd6+k+6bC0PTDr0abfJmphaszo6FXQjh&#10;z/Eig85QhPnE2aRlof8WWuilGxgczMtK6+vpvX49TKOQpcUnuozOzIRUHMdLM3NVUl5WZnF/b19D&#10;Y0Vb1xw3De66cPgLsVzd0zGalZvZWdJQl13pcmM3LoaqZ9Q3rt1yutwOq10ulXwbdPOxx3+fLQnM&#10;Sovb7lardekJmfI1eV5Ts1y61tU2SLM4y1rDzia5TMSpo2dphlEoTehduBmVKJUaPCylWpNdCc3C&#10;vJ9vp91itNqNGvu1kFsmqw2tdcMt3Sc+/fr67azLt1PCbwTxeItRsfe8D+iJD7uOu+1t9RM3Q+N7&#10;2zvLckvNGmVkROx4z1TmnWQ3waA5oHU1Pi7XV/8RAjYJOPfCE0yyubmJhbd+dsk/yEOj9yH1Vi5F&#10;02uzEx99flik1s5Ozhw/fq6nqTU7Pv7bwyfjUkt9a1J1cW1aYiZ6DQ8duWW1OcsKszVqc3p2iXek&#10;pyqroL2sI/ZsHH95+cKVEKPBXF9aVdQ55hv7tDAXnCfYHY9OgtU5cWxKHstScZE3nRhZkpsjXpqP&#10;uJnkazgrYvP4yrWE1Cz06Yq+FYs+PX1tzVVNHWgdkEnkYbEl3s06emVJfv5wqEajOnv6ikWoffPX&#10;H44vyK+fjcSdjqibBbxllBb3nf/yuFbtjr4WIRoZyC/IP3YupKCoHAVS2o2KqpIGuUQWdjXKd25j&#10;eXwmNirYbLCcPpKolipyk/IYnLx45MToDO+7L4/K15RnL19Dj54Wc2NqasY38209SxKwbH52TlxB&#10;pcfuPH3otFVnL0pKbqxuyCtt934e2eIbobPDU+/99B3ZjOQnP/6pxWnLS8ieX5Kgxl+xLCwtbPbN&#10;xrAsK0rIVKm1ycnZVq08+lIob5YfHXLFw5oPfRo1OSH2VUMmhkZuhIc5XK6MzHS1TJSbnGVX2bIT&#10;symKqi7ON66tpWfX6nSGmtLCsvIB7xRMZtK9hobmudGFlJTY6rTSuvwaDMOig65qplWR12Oahsa7&#10;mlvVSsWvPj39iMTzeaYkYG5cSBzpnTQaTFHXwgyGlbTy6rb+xb6hRdRuoVnevpCE24gzR0+gvdLz&#10;IUkos8MuRMzNoZfIszjQX1Ld45tLX0/r7YwiyoodPx6sNFjQkIm23jOfHYmLTv7l628JVsX9XQPp&#10;ueW+yk1V5XmZqQN1U0GnwusrGyuzKmmX6WZ03FjneN7d9MbG7vzaJpS+MSFxvvqPELhJMNzZ+fF7&#10;n+sVy7PjC7/+6Xf+oR5CIxNkJ5Uq5WuF6amFpWVlVY3Xz1396puva5v6W1tbxVLxl8fPiGQyVLW6&#10;rDY5iUuCb7+9arM6qmuqvzpxcXhy3jej0qyClrL2yLNRyzzexeBQlAR1JWUFnf2+sU8LfUohCXbF&#10;o5NANL9yOzkbrWMJ4RE0ztTXN5w8c75vwrvV6fEU3M0RKuUpKSlutzsm5i6XBM0d5XWtaB0Y7OnJ&#10;KEaRgBCrPPXVk3eGRnsT4/IIs+vN1387NS8OOnvN7bTfjMpeXuY+/BtOfX7UqHaGBIX19Y31D/Tr&#10;9Ibz5y9UlVZ89u65zvb+tVXZtcthviRAW98Ws85qcZw7koK7nbFRN8JCbl69HoEi59svPpPLFWcu&#10;h6D2KOFm5ItIgryc/Hv5lbTNdvrrIzaLNS817dvjJ+eFq76VMvN6yNTw+Fv/9LpkVvSjn/zC4nRk&#10;x2csLaBnirc31tXXdntreaxL6tKk8o6hyfzyOqNaGXbm8tLscmjQZQ9j/fLTy1MTy75qyHjfUFjI&#10;Nb1WfS/21rXrIUUFFTRFF2RkRETfunP7DmEnoqLu9nR0ff3RF0WlvpcdPS+33e4Qji8lJye6TPqY&#10;q9dCb0QU5BeqBaqbIZEdA6NtzW0qpfI3Hxx9MfsEdNilhKHuKaPBGB0c7HabrtxOPnYlVqM3of05&#10;VMIv3MRs+IlDR1ASnA1JIAni2sWQ2XkhmrIxr2xoesk3l/6eljtpBaTNefjYaYW3ZRts6z711SmH&#10;Qnvp1Mmb9xIunr2m0XMJgRAEYTAYJltmL50KVSrlMUFXI69eyc4qWJ7m5camtNV35dY2oCSIuhbj&#10;q/8IgZsEs1NTPX0DaBPDaXfOzQj8Q9Gai7s1Sr3dbtNplA6nTchfaWtsW1yc15jtVocTVeAJBSYz&#10;d3QIvQcKFbenL+AL+xpag4JvNHQM4OunpIxaHdo6kIqkTqdTsipDO+8mvV6PdveeicNuZx769IJn&#10;sO3vhjYQGC5Tq9E6ppNL22sar1yNaO4ZxL1nPxGdUoM+xiqVmqZphVyBhpgNZoOJ+1jaLGaN3uqt&#10;5ZEsK66cvm2xWTVKA9q6X5xdcLkIkWiVYRmFTOt8sMEVLQlYmpWIpXqr02KzMQwtEvD6e/q7+8Zc&#10;bpwmSKlYytz/YSFmt7nOfZuMuiQiYWNzq8FqI0mCz19CaSEWc3sbSpnMbrd7K2/v2b5FqlJr5Fo9&#10;t8ezOFeYlhNyNXpoanrjo6iRSO0W29z0nNvlnpqdpRhao1S7XGiGjNmkM3iPpiKmZXVuaqXRhWsN&#10;ZhLHJSurTodLIhahanzeisN+/7ubTqt1TSK2W8xNTU0dvQO+b/Tpdara2jqJTI5eECmabEXQ1Nii&#10;1qCm9j7xOC8hIQe9g4tzM5W1DTa7E3fjcsma1e60WG0ETiwu3P+w7+TZjg5JJUqLxY6aeIVwuTQt&#10;JTIpc3humV5/72Sra+hlX+EL0F+xVIlyfVWy6nRxa6NBrXe6MV81i9mkVGlR7PNXVnynym0ms5DP&#10;He5TysR1jS2LvJUtTeB0+8zlM9dRx/LiXHNzh83mdNudGrnKarZrjdxRSrlE7qv5CKia27swe8rT&#10;JYFe/+rvsYA2WFCoPLRou8blcHEHZMFze3QSbIaae/Se+nuehtXkHBpY8PfsMhbHyf4Onr/vmTz/&#10;7wkokny2V4ZwEPwFbiv4xXEYrbPzvIdbiSeHXhxvht2H5uZ0PvALg8dCL9FGBrxoZqm5v/sZDztv&#10;QM8R7Sz6e/aMp0sCu82BPrT+noMIPTvXE39KwaMF+CtJUTSOoQ+Rv3cD2pRB+7ybdj4ClK9B3JKU&#10;aCC+91rJ3YX2Kbf5Qvyr9nRJgFZfk9Gs0+oNOuPBK3qdwWL2H3YAz48kKJPepNcatrzOu1uM+q1D&#10;dqXo0V/9s89cjyY0mHy/knkYiVNo5mh92zLVLhZuAfSmLQN3saDXB5WnfX24VxVNpTOaUDGYt91W&#10;QLtiWq1erdKYTRZUx/CC158nL9xTfo5VwleMepPbie3B489PlwQI2mpGmXZQC5wh2F1o+3fLKxw4&#10;hdva3T4IONwew0OTBEghUOF+8rb9z/3QMJKkUB3MjaGCdhG2TL6vy569BMtTJwEAAIADBpIAAAAC&#10;HSQBAAAEOkgCAAAIdJAEAAAQ6CAJAAAg0O3RJEAPjWPeWw+4MLd7vbjcTu/dhrfcGtRXnA4nlH1T&#10;7FzBn/hHyAcSgRMO7+vAlS2vD5QDUVwO98M/Mt+b9m4SEMSe+xke2F34Xv1u9ctht9m5XxrDjvfB&#10;RWAEuU/aMUgC8Mrslw/JC2Kz2V7hRwy8BGhbB5LguaCHDvANxkAASQBJcLBBEjwv9NCwT3Dg7cKH&#10;BK2hvuKD1tiNlXbzrXe9w3293F9f4TAe7ia8vpHe47n3K27ngWk38T4W958HXxri97SNPMnFciEJ&#10;DrznTwJuvdq8jqDujd7N3cj9bm4Emsp/m5Ut1Xawd5OAJLlXcPMlG9HAV7hIYNc9fxLIhavdbT2j&#10;M4sYd593UrC40NM3Yne4KId1vGeorXtMojWZ9aqBrra29o7+3hGD0jTY1d/V3K3UGrxrkstiXhpq&#10;7+5o7R0amcDd+PL4dFNPj9zEtdFyoUCnVYjFSppmjCqhXMzr7OjqaO/rH50juJWTWxtNaq1cOLvK&#10;X2hp6xqamcAwXeG9nBOHzjV09+sMaCbepdyBLwnQGr5xZySuF658dYA8ZxKwFMafn+zuGdBoraTb&#10;btCsLi3yRsbmSYpmSGxhdGygj1sVLUalSS3pGxgSaSzeG3GTJGYZGhrq7h4wGPRWvaa9vXOOJ6Ap&#10;Rr265rA73W63Rrf1TjN7PQmEfKFQuII6aJqemZmzWh91YxCwvzx/EqwKRcP9/bciw/qmpSK++Fpw&#10;cEFRwd07SXPjC18eP9/Q3BIeck0okQ72tPfVNr/1zocSlWaov7emKO1ydLKdu+w/ZtRKTn927HLI&#10;lfB70Vk5uUuz851N9VE3b0rFa1fOBHWM9keHRmsUqqhb0dNTk/euXktKSEnKzK+qbfZ40HY/VZVb&#10;cvP8xZDQ6NvJ+XFRt1KT05RydXdb0+cffNraPvIkSaBQKMdGx1EcIHy+QMB//N1dwH7xnElAk4SQ&#10;N99ZU3Hq6p3VNXnE1WMXg0PvptQvLwiXpiejg65kZ+beTMwZ6mn/8revJ6UXXk+qtLlxD0uuTAku&#10;njjb3laSeC9Jp9YNdtfmpMbXt82O9k8W5RbPzC5n5pX6H2PdXk4C7pNK4ERDfZNapV5cWBoaHPaN&#10;BQfDcyUBWjdZz/wsz+m2Twy1lxS3ttYP11VW6XSqK5dDJkfmvz51RbYmLs1KXViWeSjKY6GOf/ad&#10;wY2PjA6QpO74xTgFt1VEsiR978qdvPwCvkAUeSMewwkP7kq6F9td13PxTPjYwpJoZuberdhbiek2&#10;u6uvsKh3YECxpgqPukN49wmmhie6KqvS4pOiou/wppbOngsz2xw0Zg87E9w9tPDoz8/G0aGRkbGl&#10;JZ5eZ+jve8ZbroK9aRfOE7C0h7Gdv3hvakZQmJo0OTLXVDfU1NpSV1UtnJhdWeF9fipkaWo6PjJU&#10;pTRfCs7SG20sTazypHHRd0gcv3snS+8kPbTaatVdCsrHXM70e7evBYcvi7j7AG6215MAQS/l7NSs&#10;YFn4bDdvAnvW8ydBREyCWKca7qzKjM3oa+7Pz0jX6XSXLl83GozLyysapSw66oZcrvPQjMfBnHvv&#10;8KpAFXz1Ckm6Dn0Vxt0g0kMyNH0vOi03u0g0K716LgbDcA+FR18PbSptPXcmfHxxmXA54uKT2noG&#10;WYYdqW/tGR5SiLn7GDs3PjcsaTPqluZnG9s6Tp4PcbjcqlXZ9XOhSgv+6M/P5vMEyzz++Oj4nr1k&#10;MXg2u5MErPXKyTtzk8KwoDD1mrqrpju/obyxrW24qVPAX/7y+NWBjsHEmGiXk7h+Ok2vNbMsQ5Bk&#10;aX4BpjXExGRrKdZDa6xm44UjcSxDq9ZW01KyrTbu9sCb7YMkAAfV8yfBrZiUNbVmpKc+/V6uXqU4&#10;eeibDz78qqymzW7WXj598r33PryXksFt5qM12UWe/eI7iVAZcjUUPe7x764rNRhqxDsqa37+xpfd&#10;fSPiJfG1oBsYhnko8nZkZHNVU/DFa229naGXTv7TT3785q/fjA6N/PDdz+Z4PLlEHnT1xsY9VliG&#10;6m1p/uzD9z/4+OPJuSWPh5EKxDFhsfatn6yt4IzxgbdL+wTWy6djRwYE50+f6Wrpe+P7v80oK1mT&#10;iD57651P3j/c2j1aVVqTl5IYfDbkR3//mV7nv5E1Wi/Ran/7TqYO7RIwRqvFfPFYeF9P6yefvP/9&#10;v3u9uWnEX20dJAF4ZZ73Q8I1pk6Su0mk0251oFVfr9WurspwgqJIQioWr6yI3Wgb34dlzQYTSdAW&#10;swWtXQaDmeJuw8qYDQaJVEmS3J2ULRard51nrRaL2+U2my0Oh10mQfNZkcvlCrlCKpOjHVOKpNCo&#10;jc8GmsRsNAr4ArVG672zK0uRpNViXz8NvCNIggNvl/YJHMEX4memBSa9ymqxigSrdqeLoSm1UiGR&#10;rBEsa7c7HDbbmnRNJlPf/0kzS6FPRPzdXDPa4GFJ7naTBrPVahYI+KtimRV9Xh60d5OAIGBP+YB7&#10;/iTYCq2wG1+9Qd1PtP4+5r7cTzqbJ613n91qhyQ42HYhCbwrlk5nd6OW+qF19ZFrDzeh1Yg94XfR&#10;IAnAK7P7SbCv2CAJDjqCIH3fgXxOXKPu73xR9m4S2GwOtLeOdsPNG0zesj2Lf+zDZSdbqm2UbW2p&#10;s1F2sqWarzzClpobZVtb6myUnWyptlG2taXORtnJlmobZScbo0xmh33raauAYrc7jUazCRxIRm5F&#10;t1rtNP2Ync49Yg+fJ6AYkqRwnMIwEsMIX8G93d5Lk26GenGXC9u2PFTZy+XeUm29+Mdv4fLbMpV/&#10;7MO2rcwNegiGocXbvvK29ZGHKvuLf/RWW6t5CzeT7Wypdr+gV/ihV5IbuKXaRvHW3waOY1xBf3Du&#10;2KX//Q5IaCX3vRioeF8uKAenYC6cwAiapF9hK/pU9mgSAAAAeGkgCQAAINBBEgAAQKCDJAAAgEAH&#10;SQAAAIEOkgAAAAIdJAEAAAQ6SAIAwP7GMAxBkARObC57s/nilg3btJwEsXGfohcEvQ44TrhdmNuJ&#10;YRiOCkmSzEMPCkkAAHhemNOpUWmcqDV56WiatlsduBu1dv7mFccINMTx0IWXOQxtNhg1GiO9W79q&#10;pBnM7WZZbm4UTlIUTW9pUNcxNGs0mLhfnPnCwFvsNsdjfmnPeliC0ms0SoVGpzGi+RM4rlVq1AqV&#10;VqPlxrKs2WyVyzUKhcZssrAMbTGZdVo9qommRn+tFrvbzf2S08ftxu12p9Vi881+AyQBAOC5OOy2&#10;tpam5uaWho4hh8OFUsGJtkAxbqucZRgabYKiRg8n0aY7aodcThdFMqjRQdvw3h+6ExvbpzTNoDYL&#10;w7gLjtE0xaBGFsO5G4UyqBll0IS+a/hQFGpL0fxJ32Ros9rp2KYx1XpvQLGFTsFvaayrb+mZmuVT&#10;JIm2lF1ujGW5XwKjvQq0ee5Gi+Ry+5pRtHhOp8N/UWSWdTtdaKsa1cTcOGrzfY+uWBWPjgyhajRF&#10;zo7NiIRiN+amGdrlwtCeCpqD7+kgaP6rq1Jf9wbUxFrMVvT4/v6Hsax8RVxSXNrW1t3W1DUzPrey&#10;yCstKunqbO/r7VmcXqQosra6vr6+q7Wlm7fIkwj5rU3NDQ0ts3PL6IV1uVw6ncE/q3XoKahUGn/P&#10;OkgCAMBzUcrlc9MTqJlu7psULC5XFxXmFVbWNXQqFWqzQT8z0jc/N1fbPODQaUe72msr63t6Rux2&#10;x+hgf2ZabnVNy9j4tO8eVGazpaenv729W6PRisX8oYGhlqaOubkFtNUvXZXV1dQMDQ0ZdMap6bG2&#10;jsaall6VCUNToS1s1Hpz0z9Io9H5uzbh83hKtdJmtfZ2Nol40yV5FeXl1SLhssvu6GjtVilU+Vn5&#10;dZW1kxPTBEGXFpXXVleNjkyiJtJkNDRU1ze2dSjUmrGxqa7BCZRRqFG1aVR1FeVFhYXLS0sC3lJt&#10;TW1uXo5Gqy4vaUZR1N7e0dnZZzJa0EOjxJJItiYBwl0m/ZFJIOELOgYH0M6GTqspLSmaGJ8eWZxH&#10;CYvCcqxnwG5a62rr5C6rjnZzKGpxYkQtl6HU6eodRZOgUDYYtiYBIl9T+rvWQRIAAJ4LapVQWyFX&#10;KOo7B+1259zo2OzkrEquqGni2vTulhrc6ags7VAq1RTmslvs3Z0DCtmaXq0uzS81Gc2lpWUyico7&#10;HwZtQgsEgo62TrPZUFxUopSpxvrRfoazo7tbq1NPTU0I+KKJifGunsa5JfHotIjxtrBoz8K3JJtp&#10;NNvsE6B9FFRmp2d5kyOr8+OdHQM6lb62qtKg01eUVPOWlitLq80GC9rKdjidpYWlZrOus6NzRSAd&#10;HRkVr4hEfGljc5fV5a5r7jRbvQdYWIrC3DMTM/PzyySFdmiw6vLyNYkoPaHcbLK7MadYvDo0MIGa&#10;aZSUz5QEjETAT0hNq6hrrK6unZuenZ/l9c/MsiyFXvPlqQWpYLq8uKKsrLmltddmsaKGm8Kx0bHp&#10;qVkeeq4oCfT6bZNAsaV1hyQAADwviqKamhptTgK1GTOjk/y5ZavFmFVYjVEsTeGECyvLr1lbU9Ik&#10;6SGY4a7BublFs1pXVVDJuOmq0vKlJbF/Rh4KTdhU3+xwOGrr6u0mW0djq81ma2xpdbldy7wFkXB1&#10;fHxCtLK0tMDv6BqmnzIJENHycl/vIEWS0qXp9vY+l9lZVVFhtlpQE8pfFlRX1tMUU1VebbPZh/uH&#10;x0YHZ2dmZqcXOto7UKuqkmlr69otLry8usGfBCjACLK9qX1VisKM0mp06OlY9Jr0pEKzyUpRLpPR&#10;1NM9TFE0SRDSZ0gCDyte5ne2d9pdmO/41cLs0sj0HEVxB9/GB8cVUn5bU6vNgnaN/Jd0XFlanp2e&#10;xwkGvRc7JcEaJAEAYNfRNM3n8zwsazLoOlu7+Etis8mSmV3kO5yuWltLT85AW8e8Jd7s1ExNaU1D&#10;a8fAwEhBfpWH8hRn5U/N89bbGtpq0TQ3NK8IxKWlpTwer7K8ymg0Dw+PDo+MDPb365TajtZOsVDU&#10;3trZ1tFL0gyXBC7uMNEWGvU2R4cQnUqtkHPHRkTz02UllbMTs1lZmRarhaE9Qr6worQaJQEabjKZ&#10;V8WSmZmZ2rpao8HAW1pqbW0bGhjt6x0WCFby8kvMZu6YD2K32irLqixWJ9o/WJhfaKxrpHEiJSVd&#10;pVIuLi729PQuLCyjthQtp0y65ptkM+7+d49KAg9/kdfb07dxgntudqG+oWlqcpK3yOvv7scxe3Nj&#10;C4Hfv/a1XqW2GPzL5nS60BPxdW+2tib3d62DJAAAPC+UBGLhCtqAlUlFg4MjTqebIqkVoYz2ngDg&#10;Lyz2dffpNPqx0YmWlvb29u7W9p769v7lNQPDesQLQo3JtDkJmupbVHL9ysrK+PjY5OQ0jnPnhHu6&#10;+wR8IWqUpGKpRq7p7exTKDRocpIkHVYHGr6FRqX1z/JBJp1R6w0Ji9HY093b3dY5NjpGes9U6HQG&#10;iYRrrFeEq+hBhweHu7q61GruyBXa6RkcGBodnURb99OTc2PDE/j6jVG5EwBSufccs0et1igUXMzM&#10;zM6azeaWltaZmXluBPcSMQqFyr9w69DczN6zCI9gNVmUSm4ZfExGc19Pb3tb29DgCI6RDE3KpUoC&#10;v/9VKLPeSOD+ZUPPwmDgbte6Gdp1QEviq7ABkgAAsFtQi/GcjQaLuR1L83yavN+0PRpqprivjdqd&#10;DrvTaXM67S6X0+1ycsdS/DV2tHVpd7HBe3hOaOaYG3c53L5F9RWXw0URL+CG7esPjx4Ux0m0Z+By&#10;ctDDoUd3OlwoIfw11kESAAD2nM2HO8BLAEkAAACBDpIAAAAC3SOSgPu+qq8bAADAAUYRWy+T4U8C&#10;wk2QBPVYJAkFCpTALU8EVdsoqFXZ3PviC/qDHtNXUPfW5XmBhX5oyN4r65wO1/ZJwDAMTdEUFChQ&#10;oDyqUNx1D7YOfKCglmRL2VLhacuzzARN8eCQ51+Ml1N8T/YJy5Zpn7wgvpZ/gz8JAAAABCxIAgAA&#10;CHSQBAAAEOggCQAAINBBEgAAQKCDJAAAgL2LfYjHexvLDVvrMH5cxfU+1OGb204gCQAAYM9iV0TC&#10;8ZnpZf7SimChb2rBYLV5GJY3t7TAW5ob6Z8en3K5ibnJ0fa6yvbWfrtOnZuWcuvWvbT0LL5A5LRa&#10;Sorzk1LT+wYnqIe+ObqZPwlYhmVoLjmgQIECBcpLLxtYmqZRa7y+Fc90dzbfSYkPun6hrjr3fHSc&#10;QLqGkiAnJTu3qFAw0Hz826NLK6qMpLsW+VLcnVzKos/OSA8KudnW0nghKNyN4Ssri5OzsxeDIoxm&#10;K0X72nnvw2z7yzLMTRCE9/d5UKBAgQLllZT7uDDwts2UYHb0N++/Fxt3lzc18d3VW2qTzcOyMol0&#10;Tb7aX5F7/vh3b7z7dWl5OUM77kZluGyWqta+lNwqt1n53dEgo8mBUQRDE0Xp2csSHUH5fwjtcLhQ&#10;Fnjn7+dPAhyDK9ABAMAew9ButTTkyjWNRtPUUH8hMs5/lxq0cU+QSTeTR3p7vzt1vrSiwmbSx9/M&#10;cpmtpfW9ybk1uFH+7WdnNVqzyWQ0GQw5yakL4vt308QwApIAAAD2CdQss0x/Z++5MxeioyLkWqO/&#10;mWYZzI3VNw6syRRKjTIlIT4tMiLkUsRw38DZC2HDk3zCYcpMzhSKxDfCw4IvXP7y02/ik3J9kyI7&#10;JwFclRoAAPYm1kMTNPPQDZDvnwJGXW6GIbmzC5Tv1prcFea4+6OhCUmcoQgPu+mubhiGQxIAAEBA&#10;gyQAAIBAB0eHAAAg0EESAABAoIMkAAAENtbD0Cy7jwrFXV5id0ESPB+WeZryCl5PiqKdDhfmxgKh&#10;OG1O/yeE9bid7i1joeyz4sIwJ+Z9O1+spYUlwbJALJasorL6Igv3EKsrK6LnLKIV0cLsAolv+urP&#10;c4MkeEYykq3XUw06qklHtRioZj3VtF6aDfe7mwxUI6qmp7q1lEilp0mz97tcL976g+A4ETjvo91i&#10;8z9xxkNgu/k5Aa8A6+Gi/cUbGR6hKO7rlfuIUqHc3RcHkuAZ3Vx0/97Zqe8dG/ydk2PfOzX1u8dH&#10;fu/Y8O9+N/I7J8a+d3rqd06O/u6xQTT8n52e/d7p6d89Pvq/Hm3/2enE8ZZCEnf4Z/FCBWQS2KzW&#10;+0mwq1tM4BVASWCHJNgelwR2l79nN0ASPKMbfOz/Gco7Oub5UYXzn1+R/rKFPr/oOTfjeaeJ/p1L&#10;y/9UaT415/k3t1TfC5b/QyV+ct5zac5zImPAZljx/bjjpdmXScB6SJJ6hqV+IAlgn2CvYVniqdZG&#10;1uOCfYIdeJMA9gn2gDgeETTn+LJ0PnrW+uMKw3+KWvzxza7g+tVLvYY/j54MmrK9ndEfMkf+6+Cl&#10;mEnHN9n9/xTV+fmtGrtT75/+ZdmPSWAxaIuLytd/GPkUrFb7RhKQkAR7jMusjwgOM+ht/v7HeuKj&#10;Q4z/wjvev6ib8fjaNJpFPYR3KDcS9Wz7SXjVScDyl6aHxsdtDpfZYBjsHxQI0PYid3FQm8VJEITd&#10;blOplIODoxNTCwTpX05Igr0if5kKXyP/TejiF/WGz8ewfxZm/tNba4ky5v97S/J++uyvOpz/+urQ&#10;3VnnD+4oSlVUGt9zecDzVUKnzWnyT/+CbfwKHcNwGm1es6zFYqHXL0fucDjop29nXxrCrT9z9NCZ&#10;Q+eamrt8l8od6h68fOHamVNXVEr1skg8OSMRzC6uiiU9fYNKjWZqfnpuenp2ftlic29JAgzDNp41&#10;CkXafzVH8EJYlZaTh08cOx88NjxhNZsTM0oNamXEpdMXz1w69M0FwezYmcNfHz5yMTo+n6TuvxE0&#10;geXGZx87FSpfW5sb6W1s7bkQEts/MoveeftjkoCeGBm8cPrC19+cnJ+eb6uvu3D85Mkvjl68GJ6c&#10;lcmXSUoqSmUL7TnFZSkZed99dzz6TorRYnu4VfMlAdryIAj/1gPqcbvdvu4Xjx4dbM/MzkpMzFxb&#10;ldXXVN69c3dhYcRldrZX9kn4wvbG1qX5hYrSmivB0UPjPN80cJ5gr6gRsVFy9l8FLX5QpTsy6/69&#10;K9If5mg/aaV+7xLvcJnoxw22f3l+8M6c9QdptterHf86dPlopbKxe9Ttekn7BBst3kYSdLR3icWr&#10;aIhcrmhtbXe7XtqK/gxYs9Eg5ynuxRf4ksDtdGnV2pGBmeKMrImx+fzyvpaayv6ZseSchI7e1oz8&#10;0pLc/K6eEZMV20gC33kCiUQ6NjbGDWE9nZ3d5PomFXgRtCJ1dGjkikQWGnRVOjP51qcn0TasXqPW&#10;aTTlifmz0ws2i3Fxjn/h0m2X27+pjlRkJGSXVMpkytCLF6xm4/vvfCoUyq5fjXuCJPBgLrdGpRka&#10;7Lxy7bIWrSIqRXtOfVhYzIXroY1tfd98/PlsRVrwjZtKo1mllOemp4bFZpIPbQz4ksBud3R19dDe&#10;bajh4VGZbM039qW5dDFUZ7ejDsztrqqoxlxYS2nl0sRSW03zxNC8UW9emOeFRcX7KqsUyt09dAZJ&#10;8Izyl6gbIuJv7/IvdhnfG3D+384Mf9NL/se7mu+d4/00YebzHsd/udJzT4D9/rX5/+P2yu9fmTlV&#10;o2voHHG7URK8jFf1gSTw9qB3c3R0fGpqBq3lrpfy5bznwVJMdmxpW+uwbx0su5syPTMlE+lvXgqZ&#10;GFvKKetrq65Zmhu9FH7tzPXrK8LV22HRA4OTBsv6Z4PhLqaL/kXPfWJicmhgqK2lQy5T+EaCF0Qj&#10;0ly/Fu50uk99eXSxr/eNj86srCrykhONBuv5ywliqdrD0miL5G5qsa/B9bl86FBpeyfqv3ktGLcT&#10;qXeycTN++IuzqGGyWh759QqWqa9oaKztYY3aiyfP6i02xm3vyqgMD79xKujc4RMne9p623PLr0XH&#10;2WiGxWyTA12nrsSiFs8/+bqNo0MSiaS7u29wcGR+foHxH3J6eS6eD9HZvc/XQcSl5BC4q7E8NyOn&#10;trOp/crpe3Mz/JnJuTNnw7x1ffsEcMZ4D4hZxn5caMoxkhEC+v8erfreiaHD057/a+jaa+dF//Ly&#10;zBUenax1/6RS9y+jVi+JmXtqd8gYcyq5w+HUvpwzxg8nAUISpFC4guP3N8f2Ktputv3qHz61W/x7&#10;6ze+OtbZ3SVfMUWcvTY6spRd3Nta2cifHq2sqyqrq1+Tyg99flwu1xjM68eguSS4/zR1OrSx9VK+&#10;shXY1Kvq8LAotws/9P7nE90db35wYmGaH3n64vDwXGhKNUUzDE0nxiV1jM74J/Cqy89IzSlSqczX&#10;L53VydUxIcloc/i9t79FDZPl0UlAkwl3k7JyKjwGw3eff6s3W9Eb31NYfzMyqr65KjomHK3qoeej&#10;+wbGCdTQk66elqYvj13DiK3HRTefJ7BYLAaD0df9kl28EKL3raU4E5+RSpFY6OUzh85eszscUSGp&#10;i/PC+ZnFixdveOvCd4f2jGt84n85v/Qnt8X/nwj5a+clr13g/2+hsu9dXn3tkuS18+L/PYT3B7fk&#10;v3dl7Z8FCf9/YVN/cWvp34UJf3ajze7UeDy7uU+3kwePDr3srZvnh9qChOhsf4/H01ZYsSIQ2ozO&#10;jto22Zp2fFYimBfqtWqzyZASHxdz897sjABVs1g2J4E/RcBLYzVaOzu7CIIszMpRSldz82oEs4Lr&#10;p4JXRPKeySVUAW1o9/UOrWkMvvqyVdUKn4fW1uKckpDrd5UK2YqA39s9VZdTcf3aHdQuWR99AIRh&#10;ejr7hodnPARRmFfkdKKWkRFMLra0tlOkKzcj+fqNiLLKZhLHq0qLw68FXblw+eylKL3O7J983as+&#10;Y+wXHhZpdfiTz+oyFWQnN1bXqM0W1Eu6GYpk0EI6nbivAiTBXpGrpP4y2fhnCbo/jVf9aZwclT9P&#10;UPo6/vie8k8SNH+aoPuTOM2f3FP8ebz8L+LX/iZBejS9z+lGmy0v4wD9fk8CZPPZXdZ7E1fO+r8+&#10;aBTazKS4r5xy3ZAEr9bmN8XDooaaXRNLU5My0bCNRmZzc8PV9vYyNOM7hcMNYFiaoimKRt2PPU/A&#10;fcPGOwea5uqjDjS9d83h7v2LEwTaD0HDKYokCNTH3ZDXV22zPZIELqfLd1bMBy3zI45QQRK8Sujl&#10;2HhnUAeK722LfVPZGIjetPV17WW8qhuN//5NgmfwYBLs/YNg4JGe+5dl6JP2JB+2PZIETwWS4FWy&#10;sJ48oSdX6Mlf8eTzPXm8bUouz5OzzJVcVB4aW7TsKV32VPKYMh5byPcUbSrFy89V0BwKBZ4CgSdP&#10;4CnjkdNSlD4czI1t3rg+2MwmtMvFYSEJDgDW47D6V+MXCiXBxleN9wuFXAHfIn1lLCz7aerUzyN6&#10;f36jG5WfhXf/7EbPlvJTVCJ6uXKj92f+4hvV/YsbnW/caPtVeNNbYfW/Dmt4I7xlc/nV8xU059dv&#10;tP4qovWNiI7fhlVXdc/7lhlt7BgMRpPJbDSavAV1+LqNBj0qpr1UjAaDQa9H/xuMer1RhzrWh+u5&#10;4evl4SXnJjQZTGht9q2z6K/T6TKbLOjJojE6nV6r1UF5YYV7efVcMXi7uUGbxj5R0Wn1m95irqA3&#10;lFr/gv8LJZXI5ubnFxcWlxaWFtG/qNyHuvdWmZ/nlmqZx9/dnwRBEjwFtGntO+Zj8xa0/WnZrqDh&#10;O4160QU9LlowtB0VKHsBAIDdAEkAAACBDpIAAAACHSQBAAAEOkgCAAAIdJAEAAAQ6CAJwMFEkjSG&#10;kQRBkSSFVmaCIEmC4npRB8kNpLw/ZKUfLNsOROX5K6OyK8N3qrxt8VV+8vqobFt5p5k8/3D/EJKm&#10;cIbkCu0vGE24KYp8GV/zt1lsEpFk9X5ZfelFtCoSPzRwvaxsU1QKte/n2bsFkgAcQGiddjpdqIWh&#10;ae7aA9y/W3mvUwD2EO46E/5OL4qgrOs/FXyhRkfHrFar242tl31AsirBXP5rEO0KSAJwAKHNJef6&#10;xbzAPoUaJgt3edEXbnR0Am0a+Hv2Ce9VqeE3xgA8EkoCl2s3r8oCXj7U/titdn/Pi4SSgNrDt/Db&#10;FiQBAI/HMB60B+3vAfvUk1yBjvUwJMv47nvDsgxFszR3/HxTy+Uf5b2arXfAQ8bG0D7BPvtVvlK5&#10;cxJwV4H1vwKbL276aJAE4ABiGe7Se/4esE89NglQADzYeD0EjX38xv4rTgKWOXLomzfffn9Nqaqv&#10;qfj+3/zd3fhUNJgkScGi2KJT8udn8pLTv/8/fvjVkVOO9ZvO7pwEOz6RRz9DSIJA4XK5mfXLnbtc&#10;rv345qJlFoslTU2NdfU1bW3taxJFf2/f6PBQW2vbMl+0eQcfJYHbmwRmk8Xp8B8mslrtcB/j/eQJ&#10;9gkmh0ZOHz350396vamhraSs8Pjhb97/p3d/9d4HZ65dHhwfj46+vtidfevW7aTk1M8+/+TImUtz&#10;fPHDDSJKArTyoJbXbPLfxAZ9WIxGk6/7JdCo1XNzS8GhEQazcU0qbW7o6u1vshis7dU9oqXpruZG&#10;u8ksEohyCisKazt9k3BJsM2Lw9jXFg+998knn52+cTOOINypyXEffPr56vLa0c9OLQnFj/jMQxIE&#10;CrvdiZpC9J7abA6D/tXcn+/5cd/95L73Q0yNTyrXdAvzi2ggy7CdXT16w/2PLrdPgHFJgD7Pw8Oj&#10;BEHodYbG+qaNLAT7wGOTgPVgDieO43al+vrlazYbt3qPlPdH3Y66HHUtvaji6Imj07WxIVGxLrSR&#10;wNKdTU1BNzNxamuzNjY6htYrtMJ0tHWgR0RrS3t7l822fq+Ll+VyUIT/7pUkm5afg2NYS1HZeM94&#10;a2V9blaDWKycn1u6ev2Ot+5O5wlY++rcnevRbheeGJcn0VlZmrpw4mRzWfM7P/tkiid4xNoPSRAo&#10;0LvpcLgUCqXF8jK+j/GCzM7MrgiF83NTMwvzaMXdaNirq2vRU/P3oCe7ngQIGl5ZWd1Q3+CAbxPt&#10;L48/OsSkJafnFFV4jLrjXx3RWe0MRfTktIVG3jgTfOW7s5fEcllNbm703TQcrSc0NtXVefRCPEY8&#10;cBoBGRvhkgB12O32jtaOmupanU7vG/UyXb4Q7k8CNxOXlkMRRGdFaUJqyfDAYHBw2tzcytzU7PkL&#10;m+9ov80+gW11JjwozOnAEm9nLulNS1OTf/ZHf9ZQ0Pz2jz8ZhyQA9+3zt3RickooFHe2dqzpNP5B&#10;Xg0NTSqV2t/zYBIgqHvffU0QPD4JGDI1JTOzpN5j0J48fEJvdXgYpr+oIzrm3ujkbOSN8Ibm5mvX&#10;kvkC8fTkRFdNZUJ41JvvnLJYtn6pbPM9y1AHSb6a+55ePh9q8CUB7WlvbVsY7ou4ej2xsJygiNqq&#10;3jWZViZdKy6v9dbd6TwBY1mdOf7Nt+1V/aeOnB9dni3Myb0REdNU2PbuLz6HfQJwcIxPTq5IJCaj&#10;iXjw44o24nD8/k3KtiQB2JdYj8PXMu6EZZVKlVpr8JCkSLBCcq05a9Ga1mRyhmEEy7zhkVGJTEnT&#10;pJDPGxkaGhoYGhycdLm2rhh75O6VkRF3rA5/4452bhbn5mRSue9QFmqJucbYV7x2SAKWdJlnJidH&#10;hyZGh8cMRoNKqeZuSqUxLM4tW7k7/u8IkgDsJ3K53GB6/Kk8tE67179lAfYp1Jpj7pdxC9J9eR/j&#10;R3yL9JlAEoADCK3T9sd97QTscSgJNr739ULtzyRQPebQ2VOCJAAH0/o15riLzZHbe8Qo8JJRBMFd&#10;JXCj4DiB2ian82Xs2I2PjVutVqfTtVFeqM0P5Cu+fzYPeWxZFa+6nLt5/BOSABxMuJvQaXRarV6t&#10;1qpUapVKs6Vo1Nxd1HXglfLdzl6j0XFvinLTG6TUoIEk8TI21Y064+L80vzcoq/MzS7MzMx6y9yu&#10;l+np2Y0HWi8LC3Pzi3PzqOOhUTuVhVWxdHe/Eg1JAAAAgQ6SAAAAAh0kAQAABDpIAgAACHSQBAAA&#10;EOggCcCBhdZftA6Dfc3/Xr5I6FHWv22M/tlDZf2LztsMpGl6d18cSAJwADGMB8cItwtzOt2oODh2&#10;71+wFzntTpfd5XK4NxUXGkK9lG+RymXy0dHx0RGujO2l4lukLUvlHTI2P7e4peF+TpAE4ABC6zSB&#10;v5rriIHdwt2MelcvqLAT1LDuuzvcSSWy3f0BNiQBOIDQOo1huL8H7FOs5+UkwfDQMPmKrj/6zOA+&#10;xgA8HsNdi/RlXLwMvEBPcM+yXTEyPELvu+sOoSSwwz4BAI/EMtwK7O8B+9RLTIL9dwU6SAIQyOx2&#10;u1wuVygUBoMRw3Cr1YY6tBoNsenmBAiXBA9f0BitzrBG7yOPTwLWoNdOToyPjI6ZjGalXD45Pj42&#10;MjY1MysUr1jsdtnamsOslUqkIpF4dGx8ib9CkNvcsMiXBKi5ezUtHoUVJMWePH+tZ2BoYXLgwpnz&#10;d+NTzBa10+aYHVvWK2Szo4ODDa3nT1357lyoRKnzTeRNgm1eHNLtXJybGx+fFK9yFyZaFYkW5xcI&#10;NyHkrWzcDX9bkASBQqvRb9zz3aA37buNIB+73aFSKFb4y/39Q2triu7efr3OsMJbHhsaoTZ9yLk7&#10;1XiTYGVlxbF+9w+hUOx0wO1r9o8nSAKtSt7d1Xnj6pWEe4nLvMWBpobo86Fff3fs+OUzPaMTJ06d&#10;nG1Nj4i+NzK52NJQe/b85eLa9ocv2+ZLArSRIRav+oagzYvlZb6v+yUgcQytpcGXr1usFrfLpRKt&#10;tbVVu5yu9pIW5fLyQGsHTZAul3t0bDolu8w3yU5JYBEtnz1yrLKsJSYmEW0qzQ0Pf/rFJyODIx++&#10;/uHMMv8RDTokQaDAccJitqC/JpPZ8VIu+/4imMxmp9OBO20j41MWi120KvOtpC0NjRqN1luFg5LA&#10;7ebOGKOPd11dg1Kpmp9fGBoa2d3LN4IX6/FJwIhWRKtSOWlQBl24bLE5PCzRX9R2PToiKCosJPpe&#10;WFj4SGVqcESsE20kMNhIb/eFyEyM3Nqs+ZKAJMne3n4ejy+TrTU3t778e94FnQ/V+u7R5vSkpOcS&#10;mLurpLyraaC5oj40PGthSTQ3M3vh0g1v3R2TwC7ih12NcDqx+DvpKyo963Ad+fZobUnDb37827Hl&#10;Zbh7JeB+PkOSlFKp3tdfqhkeHxdJxOMD/StcBnC8g9mG6lrllvsYe5MAoWm6u7t3fm4BYmCfeWwS&#10;MHhqcnpWSY3HrD717XG91e5hiOH8ths3YyLv3YmNSyEJMj8+MyOrkFtLWHZhZOLM1fSdkgB1oDVk&#10;fn5xeHj0ldz1Ouj8dfV6EiQl51MkUZqdFRyWsMzjB11OmpsTzk7NnDt71VvXmwTbfXfIvsq/FXbb&#10;7cKzkgsXdMaRxtY//YM/bi5qeffnH4wv8yEJwAGBkkC8utrV0KTVm/2DvDpb2hQKlb+H+0izvn0C&#10;sI89PgmwjNSs3LJ6j1l37sRZI3dHe2KsvP3m3QSFRnrp1LFLweHB4clmnb4kN/vqqeNfv/3x3/zN&#10;R0qFwT/5uj1yxjjoYqjG4b+j/cLUVPK9hGvhsW39I2jA1MSCwWA2GIzDw2NchR33CVhMIjz0q08i&#10;T91+6/WPuuans7PzWptquktqP/7159N8uKM9OCgmJ6cFQpG/Z7MH13G0cbfvfisEtnr80SGPx3fH&#10;d2TzRrx3GENTBEXRvhWDoT0k4SEolvCP3WyPJEFDbZP7iffXFXLFDr8nIGiSYkiWJhmuAUdPFr0y&#10;6F+Cu/jKI0ASgP3EbrPjD35NaFvefQI4ObzPsejt9m4j7wrUmO3Qnu2RJHgqOycB5xkabkgCcAAx&#10;62eMwT7G7RO8jK82jAztvyRQKpQu+D0BAI+G1lyr1W6z2q0Wq8Vig7Lni9VssqwXs69YzBa362Xs&#10;2M1MzfKX+UKBUChcEQpFe75wCzk/O09iu/nbSUiCgLHv3sznW2C3G9NpdGqVRq3WQtkXReV/s9Bf&#10;jk6rezmXA3K73HNz89PTM9PTs6hMTc1MTU17/+7NgpZtek0m3932GZIAABDwUFO3uQSeHZMAgyQA&#10;AIDAAEkAAACBbuejQ26cJMjNd02DAmVPlE389/YD+x7N/dn8Lm8UbtR2ZUs1KM9X3E6MobdLArRD&#10;wHDQXyhQ9mzx2TIQCpSdis+WgVC412TLCRJ/EgAAAAhYkAQAABDoIAkAACDQQRIAAECggyQAAIBA&#10;B0kAAAB7A8t6WNKq066I5GtaM80wTrtZLBTwRTKxVOU0m0TCVf6KfEWmw0jfRfRYh8UgFS6vCOVC&#10;sdHtcFl1RsLhkgtkIrHWgWEMQ2qkaysitVpvZx75izFIAgAA2BtY2sNabwXfvnM7KyQiZmR0WimV&#10;VhYX52cXf/Lxx+OjnZe+vRx8JTzsVnRNc4u3XWfkK7yq0sKCjMyv3vm8rarx+sXQ3s7RC6evpaSl&#10;3kvPcbtcXW0NxSVFwddC7b5bpO3AnwS4m3A73ZgLgwIFChQoL7O43RiOkxRJexjKw9pvBcVOjy32&#10;9w6fOnHZpDGZTGad1nDm7Cm5WlwUXVZf1yzRrYVF3eZuz8qyZq3RYTHJFYpvvjndUlp97vCpuqah&#10;zIIas0l15uJVs9kuEIkpms7PSpMpDU4X6XtEh83J7vAbY2LLCAAAAC8Vy6Ddgv6G1rSbycPtQ2eO&#10;Xuyu6Suvqe4a7k9JSSYpojShraqmXqPXX7oUgep6WE9FZslkR3dDa0dEXvNIR3vwsZPVLQPpxfVO&#10;g+rI14fWVjVBYbdtLqwgKVEo02808ZgbrkUKAAB7GWqKnfj0yNT5Ixc7qrtK6spzygoEM3P82Zkv&#10;vr7e0TNo0GuCLocQ3lt4libljbcNJybkLsgtoz3dwSfPNrUN5JfW2g2aE0ePKaTqKzdi7C53eWbO&#10;ivz+LZ3hqtQAALDHsR6KnRiaOP7l6abitoTifJ3RQOK4TqldEKgdLoIkSb1OzzXYrKcgLqutrkdn&#10;cmAkjTlcZtTlxMxmO0PTaoWKIim1zkjTjN1oxf0nmTmQBAAAsOexHpPBND0+q5Zr+VKpf+B2ZCtS&#10;jdro73likAQAALAPoAaZa5O9G/67DpIAAAACHSQBAAAEOkgCAAAIdJAEAAAQ6CAJAADggKM8HhPj&#10;MVMexj9gK0gCAAB4tVBLy90/kiQfbIyfCUVRm5tuNMd5LXmqaPVPTlZ9/2L9repllQ1/+NpzkAQA&#10;APBqoZbWIhHKy0s6d9pmf0I4hldW1eE44etFcxtUs396ffa1j1t/96Pq196v/r2Pan4b075qdPkq&#10;bIAkAACAl4bWLIxmpWXcTSwoLswfG+hISMvPLGsyWBS8qbl3f/J+1O3k5eXlyeGh+NTUkoYWF4Z7&#10;p3KtCZYWpyanJru6urtikktW5IbBoWGlQu1WT4v5S+PjQqvJsTKzIFoWHv7q+O2oxIHeYdSAr7k9&#10;/xi7+tpnw/+vL2u/Sx3+LJv3L75q/V8PN18pn/bO9j5IAgAAeGlYi1Y5Ozack1Z09kyQYk0yOTGV&#10;llEQn5rhcriWxieDL4dkFzfJZfLJifGktMy41GzvVK7G8rL81KzMlNvffne8sLiupLiif2AgPyt7&#10;uqGuMLswIip+hSfOi01bmJkRCUQVhfVRoTEURQ2qPP/im4F//klraMk8QbFmiv1x8vJrn3b96fEC&#10;747I/RYekgAAAF4i1K6yGH9kNiomlbvUKIkp1pSnLoYZ7U4PQ6UnpDcNLjM066Ho+anZj78+QnAN&#10;NG1UadZE0u6Wlvy8QotEnXo3FbXPuSlJ546ErImUOalxc0OTN68m8vk8NPvq0saKomqGZvrl7D//&#10;sv9ffNhwt2bZRbAG0vN2seq1T/v+/EQJJAEAALxCqF0lBCPzN6PvMjRFWKxS0drHX53VW90eNxYV&#10;esvqJjACZ22O6f7J119/3+2/TBztofHYiOjCnELR0NLNsDuofRbNjN24nW8w2mf6uD2Dc5eSjCar&#10;24299/ZHi/N8VEGDe358R/ba223/5ovyq2X8o0Wrv3+4959/Wh+cNwZJAAAArxBqV0mlQFZfkj/e&#10;3xh6+crV86Fvv3t6eHSJwYmywgqaplsaaq5fvnzpZPD7bx1dWlzzTsVQmD0nMb66vO7csaDUxJT+&#10;rqbr58++99mxloaGspy002eCm3uWSJrBMOxmVIxWo/dOxXYp2D8OWnjtnZbf+bjxn33W+r0PGt4I&#10;bV7TwxljAAB4lVC7yrIMS1MIiRpuDMNRQ4wCADW5NMX9pUhuOI7hODfc/30ibjhFUhSNxnD/UhSa&#10;DHUrpKtpiclanYFeb8rR2I3Wm2Y9vVL6nRThH57v+6NzHd8k9ot02MNtOyQBAAC8Ov6ri25tbFHz&#10;u37d0Yfa4c1fNfWNfKjKZrTHI3d4FjT0koY0ubf/niokAQAABALUnu/YpEMSAABAoIMkAACAQAdJ&#10;AAAAgQ6SAAAAAh0kAQAABDpIAgAAOLBQM45hmNFo0ul0FouVYeBbpAAAEEhQE24yWbq7ezs7u9vb&#10;O1GZmpimSP/1KzaDJAAAgIPJarU11jdJVqW+HxKQOLm0tDw+OkFTtHf8fZAEAADwdBia9bWbBEEy&#10;JMNte+8ANb4Utf0BmWeTmpj49Tdfdfe0o/a5raZTIRbERId/8uWhvOJymiR7O3sMBmN9Q4Nez113&#10;aHZ2fnJimt3UxKOphgZHLBaLv38dJAEA+wNDM8T6vahomkZtkK8bvFBWi2Wgb0AsEs/PTCwsiYXL&#10;ov72tuH+kcnRJYfDPTY+UVdbMzo4ND3JQ2/Q0sKC0WjVqnVLM+OLC/PNLS0DA8PDI1MY7rvhzC7Q&#10;a7VSMa84J8mssd6LzFwWi9Uq2YpwJTL6Tt/IQFZCysLwdPjVMCFfiCoPDgyTDx0Lmp9dUCs1/p51&#10;kAQA7A/o86jV6HzdErGEJCEJXgan3V5dVTMwMCCXLI9NCS1661hHi3ZNMzW6ajTYlWr18NgQw9Bt&#10;LVMMToyMDM0uCVVKdV9LvUYpr2tsMJpMExNLdrvDP7tdgPYwbKWpd4XT4rs3c+bX1jweiqWZnMyi&#10;jMrq5tK8ifbeQ59/t7zMJcHo8Jhvms2WFpb0Wt+VSu+DJABg36Ap2mQwG3SGh4/zgheEJons7NzZ&#10;+UWKojoGpkgMm+hsYUh6ZEggkSmVau3IyDDDMvWtkwxN1FaUCgQiN+aqKK6yW+z1tTVut3t4cNZq&#10;tflntwtQEjhK0+4JZlASpPOE85JVoXBhMTIsPiqpaKivJDE97vDZy2tqbqNBKFjpaOvcfHTI6XS1&#10;t7TbbFuXB5IAAAAeZWZmbmh4UiqUDU/Mu+z2qe42q8lUU9klkgjHxsbHR8ZZlqmsH/SwzOLUcEt9&#10;Y0/PwOjwDGZ1VhQX202uytJGi8X6yOu/PS2qu6VOKlxrqW6eH2t/99c//eP/+Af/7Q//7G+//5Pb&#10;d6L/7qc/GZlZ8tXD3HhnZ/fE2CQKAwTFUnNjy9z03MNNOyQBAAA8xsqKmLe4jGE4ieNWvU6tUvJ4&#10;QpPZMD8/bzFZUQWdAW1lsxSBC5aX0W4BRbG4y61RqtQKNW9RwJ3U2c0k2AzFEMPQNEvTNoulublF&#10;Z7JsbtIZipmbmRsZHOnr7uvt6RMJxcz6DQ82gyQAAICD4lnbbEgCAAAIdJAEAAAQ6CAJAAAg0EES&#10;AABAoIMkAACAQAdJAAAAgQ6SAAAADjibxSYVS2WrMsyNbduuQxIAAMBehdrgHZphl8Op815wdDOa&#10;ptVq7ebb0dA0s7jI6+rsmZycHhsZ7+vt5/H4D1+WDpIAAABegPXm8ymuSc08dA8ZXxKwDFceNDM4&#10;HJec6e9Zp1aJw6/fcjnvX/p0bnq+t7MXJQRqzxHUMTw0uiIU+0evgyQAAIBdgRpMJis+7vrVsCuX&#10;r66J1mb7JlpauzKry/V6aXtzldmkLysurirIvxsdGxpxRyiY7W2uPPrFketh4ZF3Uw0KWXlOyuDE&#10;TFFh7vD4cGVZaUVhUXjkzRvR91ZWxCLeYtLd2EsXL3d29nmbbFY6P33yu5PnjoV2dw81NzfcvHm3&#10;vXvMYtKEXwkLunwzM7eCZhizyVxaUOp48EqoWo2urqbe37MOkgAAAHYDajBZMujosYmRmdWlxazE&#10;7J76rpys/MjElInpkbSEW5OTs8U5OdUpt1NiEwfHlqoq8+xme9SFGJFUnFFU391QGx95KT4953b0&#10;jfz8otyszLzMpPCwG22t/aWl5QxBMyQjXV2NT8jG/bepIFnaHXeztKy21eMhHDZ70KU7KoUODR+b&#10;nI+8l0lRtEQiqamu9Va+D8fxhLgEp8Pp7/eCJAAAgN3AJQF16btzUxPzCuFCfHKW0+62qXWRQWEn&#10;Q8KWl3iNzV11VZUNcTe629tHxhYS70U7zM6YS4lrMlFOXkNtUVHYxSNHTpxZFSzlZFZMDA/VV+QM&#10;9w53tw7Gx8V0tPR1NAzZ9IbwmHQ3hvvOBFgNxotXM+aWpSgJPAQWey1Osrrmoam4u3HVTR2oZZcr&#10;5AWFhajp9y2gj9PpTE9L33KqAJIAAAB2gzcJLhw/1tbUOj04FZWY4+YOGDnG63MuhYXO8QSvv/vb&#10;panl8E/OdDW3lVc0xt4IlUtU1y7EyRSS3Izymvzq3pbmxMQUtVx9OfgeZTZnx4YI+bLq/J7oiCsl&#10;RdXlBR12nS4oIt6NESx3R0xWOL341Zc3LTbCalH0jE4cDb5tczhdTud7Hx2aXpKgJaIpuqGuUcAX&#10;bDTmqIMvEPQNDPp6N0ASAADArkANJtVRX5Vw915aREr3wBTBhQNJ4tbK8pKUtMz+0RHc7u6r7xjp&#10;67t9815XQ2dteWNFXYebwFZ4QvGygMLxtsb6lOSE0ckFmqYmRzrkkrXkW7n9vX0SEdrNkKAKQ6OL&#10;JEX7bj6jV2u7eucIguxqa0jOzF7RGBkPSxBEU3O30YxiiGOz2jrbO2ZnZw0Gg1arnZ2eHh4axjDM&#10;N3YDJAEAABxkdrt9bGy8qqqquKRkanLK7XJvvouZDyQBAAAEENSwb/7Bgc/OSYBBEgAAwEGjUqnH&#10;x6f9Pet2TAISkgAAAA6cmZm5ixdDxsYm/P1ekAQAABAwWC4JxsZmerr7pqamN9p4SAIAAAgY3iQY&#10;H5+lKKqionZkZNw3mEsCetskgDPGAABwwLCe2Zm5ifEZX19ra2dfbz/q4Db9t98ngCQAAIADhn4g&#10;CVAj39raNT/PwzF6yzXuIAkAAOCAQM04SZA4RmAYjorL5Z6Znh0bnZbJ1gxGS0FBaXlZTXNzG0nS&#10;cHQIAAD2mSdpn1EdjUaXnZWTmJAUH5+YEJ90LzbuZnTswOBETMzdoKCw6qomm83uYR9xxhiSAAAA&#10;9iSryZSbketyk9zhnp1pNNq8vAKLxUoQpL/g5PKy8Kuvj0gka0VFFW1tvSeOnUYtPUnQkAQAAPDC&#10;YQ5rQ21dcWlNc2Oz1WJyWJ2LM0tjE2OFJeXLYilLU/zpqdKyyo7uEQxz4w5HQ01zcUntmlxDYK72&#10;+oaq8saZWSF35TmPRyWT/v1f/M+U5PyOsX6pXFJcWDI/v0RR1PjYeFlx8dTENIZxlxpdEa5UVlb7&#10;Hn0DQRApKWncwSI3HhkRMz05iwZyPyWGJAAAgBeMJlzqe5E33vn0Qk521rWQi4Kx1RNfhIxNzbR3&#10;NkTdu7MikKwuC/t7Os9fvlnbkCtfXL58PLy8qel2fBbpwieGh5rrWg4duzYjlKEwIDBsfGAgJSnj&#10;zTMXVtWqjs7uiJj48ckZAZ/f29V58cKV2oZOhmHEotXyskr/469DSZAQn+B2cRehIwnK187jcHQI&#10;AABePNScWlurKi+GZOnka998/sHCgODoZ9ctNpeHJYsK68srO2iG8bCUXW1KyQgTC1fT7pS6XO6I&#10;iDi7RNtfX8NSRGxEQmNzv7dhRv/To30jF2/EYRR3b8uWxvbUwhruYtUeZnpyMSm1iKLolRVRRUWV&#10;99HvI0kyISEJ7RD4+70gCQAA4KVgHA1llSdDMkxr8s/ee3Oid+nbL0K5JGAcRemNRQV1NEN6GNK1&#10;Zoi/F7G0LEuKKXA5XZfOXDZOS7776BOCdN0KullT1c6lgIdAJTcxvX9kCU1Ck0RuZl5WMZoDehRy&#10;eooXdSsNJYFQuFJbXbvlcnMoCZISU9zuBy5MDUkAAAAvg1UmvnjmQkFNt0Wlvnz65OKkMOTKPbsD&#10;7RMQzZXdzXWt7a21iTF3o4Mjvvz0s8kJfmVBI+bG4mLuWYTaiMvXSJrOTc7t7PDdZIZETX5xVoFS&#10;65CI+ClxsfFxKRqtqb66KvHOrUsXrn7z7WnU1kulsqqKKtT0eyfxczpdaanpBP7AQHz9PmgbIAkA&#10;AGD3USRpMplwgmRo2mG3UyRltzu9W+Is2iQncMJutxkNRl9BLTUaiBphtFvA0IzT4UTtMQoGnPDd&#10;xNg3FU7TLIHjZpPJ7XKjptxmtZqMRpMRPY4Z9VIUNTgwVFdT39bS1tLcikpzU3Nba9v4+OSW1h3H&#10;MEgCAAA4mCiSFgqE87PzC/MLqKAOsWiV8MfJfXB0CAAAAt2OSUB4d0x83QAAAA4wSAIAAAh0Ox8d&#10;wkiKoCiSKyRBk+QDhUKF4P5uGY5qbjMQFW4O1NaBqBBo4A7DubJ1ODfzhwai8qjhT1xQ5W3rc8Mf&#10;njka4lvILcN3LjvNfNslR2Xb+juVnSpvM5xb8h0e1PeaPzxqh+FP8aBo4A7rxiNmss3L7qu/0/CH&#10;i+9Bt6v/qPKEz3Snme+wYqDKOz6j7cqOM9/uI+lfmIfK0818xwfdYT47Peh2c0bFO/MdXpmHBqKy&#10;fX008x2WkHvch0ZtO2dUvDPfZuA29bnZopZwm/r+8tBwen1Wmwo3hxdRNj0W5W20N3qfsHBTuZ3Y&#10;lk1/fxIAAAAIWJAEAAAQ6CAJAAAg0EESAABAoIMkAACAQAdJAAAAgQ6SAIBHYR8sL5/vcelX9Ogg&#10;QEASALA91PhqPR6px6PweOQez5r3Lyqo96UV3yOih0bF5V8uAHYfJAHYNSzLEhjptDmtFuseKZgL&#10;23KXvieEeTyjWiy2gxfROBZWO4xKeO3wjdqRiNqRyG3KsLcMPVDqfAO3K3XDEbVDW8r62AfmHME9&#10;6HB4zVBYzXB6+4JQ44I9A/AiQBKAXcMwLIbhe+ooBkMxKJn8PU9D7/Fcb5GqXTTNevZCoVgPz04n&#10;9UgcD1xnHoDdAUkAdg3DMFtujbQXOGwOf9fTMHo85wp791Sr6/Z4CgbnjU6IArD7IAnArnm2JGA5&#10;/u4XwfFM+wQoCc4X9eypRpfweEoHZwwuSAKw+yAJwK5BSYA9bRIwbEZihlSu9fe+APZnPTp0rqhv&#10;ryVB8eCsHpIAvACQBGDXcPsELre/5wmxnrCLFy9dCIqJLjDqTVUlZfI19dQEb2J4sKW5haGYkZ5x&#10;i9mUmp5+Nz51YVH4DLsPdrvzGU5daDyes8XDW2/19EgLYyNJ92J7enooirapDFq1YGxuVqU3zU0O&#10;WjTi0Tne8Nii1WjtaGpWKHU0ha9IVv1TPhm0MAUDszoX5e8HYPdAEoBd8yxJ4PEYNIrZiek//fMP&#10;pkcX3vzhT/p6J8LCEiX8xWPfHJYuy69eiLBarcKVlbmFpRsRsTb7Ux/0f+YkOFM2/VRJYNHrhMuL&#10;9bVlk+MTS31jw705t5KTi+t6IoPPDzcUx+WVhYSlCub5/W31MXeT5XJJc0+vf8ongxYmH5IAvBiQ&#10;BGDXPFsSoOlEvMX3v4tanFl88wc/7R+cjo7N9RDYxaPnRQLJIl9MMbSvXmZGod5q83U/uWdOgtPl&#10;T5cEXtQqb7Kjsmm8o3dyrDgtJ//jI1f7+4baiksKWzsWhArS6SpIj7l45dI7nxyb4q34J3oykATg&#10;xYEkALvmWZPAU59b3DG7IphfevOHP19aXr0RnahTKE6duKpSGXwVKAxnXWRY1F2e6qnPKLzcJPCs&#10;zo43F9YOdA73jXWPDvempyZbrc7w6/ELyxKPByfd2LXzVwQ8wfFvz47OLPineTKQBODFgSQAu+aZ&#10;k2Cku09hNGvlqrvRdzy0p62m8cLZK53do74GXKFcuREWGnrp6qdfHM4sKPUOewovOQnMStXM4ISA&#10;L14Qitwue3J89MWLV+ub+n1j3U5XfXUzjhEysaS8psE38AlBEoAXB5IA7JpnTgKaphmG+zIpSXBf&#10;jGEp2mZ1bPw0mKZJm81qsVjsNrvb9dTfUn3JSYCeBUPT3F+GQb0EjlutNvT8fGPRaIrimnLuyZJP&#10;16ZDEoAXB5IA7JpnToIX6tmSQI2S4CnPGL9ouMeTB0kAXgxIArBr9mYSoN2LZ/jlmsrjOVU6i61v&#10;yu8FLtaT1btgcPnPnwOwiyAJwK5hWRZzYQROEDj5BAVVe8KaG+Wp6nPzd3PL8yw/xbJ5PFkT2qZl&#10;nUBtFqqM3mLiinqH4hv7JBW8ZUXNla11HiorKpNIZRKrzAKVpYGnKRtXkHspnMCBAUkAdg/rYWjW&#10;YrbpdUau6J+g+GrqjIYnn+QJi3eGOIb7l+0pob0IPcE28LRoM7xgYAmV3P7F7N6FnN7Fl1gWsnsX&#10;s3qX0ruW0rqXWxe1FuLp924AeAKQBABsDzW6KEZcr7Q4PB6r9yJIJu+FsgF4QSAJAAAg0EESAABA&#10;oIMkAACAQAdJAAAAgQ6SAAAAAh0kAQAABDaP5/8PyCa7cO2sbs4AAAAASUVORK5CYIJQSwMEFAAG&#10;AAgAAAAhAENUxZ/hAAAACQEAAA8AAABkcnMvZG93bnJldi54bWxMj8FOwzAQRO9I/IO1SNyoHUyg&#10;DXGqqgJOVSVapIrbNt4mUWM7it0k/XvMCW6zmtHM23w5mZYN1PvGWQXJTAAjWzrd2ErB1/79YQ7M&#10;B7QaW2dJwZU8LIvbmxwz7Ub7ScMuVCyWWJ+hgjqELuPclzUZ9DPXkY3eyfUGQzz7iusex1huWv4o&#10;xDM32Ni4UGNH65rK8+5iFHyMOK5k8jZszqf19Xufbg+bhJS6v5tWr8ACTeEvDL/4ER2KyHR0F6s9&#10;axWkUsakAvnyBCz6ciFSYMcoxCIBXuT8/wfFD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4TGFeqwUAAHYxAAAOAAAAAAAAAAAAAAAAADoCAABkcnMvZTJvRG9j&#10;LnhtbFBLAQItAAoAAAAAAAAAIQARSabapH4AAKR+AAAUAAAAAAAAAAAAAAAAABEIAABkcnMvbWVk&#10;aWEvaW1hZ2UxLnBuZ1BLAQItABQABgAIAAAAIQBDVMWf4QAAAAkBAAAPAAAAAAAAAAAAAAAAAOeG&#10;AABkcnMvZG93bnJldi54bWxQSwECLQAUAAYACAAAACEAqiYOvrwAAAAhAQAAGQAAAAAAAAAAAAAA&#10;AAD1hwAAZHJzL19yZWxzL2Uyb0RvYy54bWwucmVsc1BLBQYAAAAABgAGAHwBAADoiAAAAAA=&#10;">
                <v:shape id="תמונה 1" o:spid="_x0000_s1027" type="#_x0000_t75" style="position:absolute;width:21412;height:172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NEcxwAAAOMAAAAPAAAAZHJzL2Rvd25yZXYueG1sRE/NSsNA&#10;EL4LfYdlBG9204jVxG6LCIUgXqy5eJtmp0lodjbNTtP49q4g9Djf/6w2k+vUSENoPRtYzBNQxJW3&#10;LdcGyq/t/TOoIMgWO89k4IcCbNazmxXm1l/4k8ad1CqGcMjRQCPS51qHqiGHYe574sgd/OBQ4jnU&#10;2g54ieGu02mSLLXDlmNDgz29NVQdd2dn4PCQSfleFKfyuK+/P7zWvJfRmLvb6fUFlNAkV/G/u7Bx&#10;fpo9poske1rC308RAL3+BQAA//8DAFBLAQItABQABgAIAAAAIQDb4fbL7gAAAIUBAAATAAAAAAAA&#10;AAAAAAAAAAAAAABbQ29udGVudF9UeXBlc10ueG1sUEsBAi0AFAAGAAgAAAAhAFr0LFu/AAAAFQEA&#10;AAsAAAAAAAAAAAAAAAAAHwEAAF9yZWxzLy5yZWxzUEsBAi0AFAAGAAgAAAAhADNY0RzHAAAA4wAA&#10;AA8AAAAAAAAAAAAAAAAABwIAAGRycy9kb3ducmV2LnhtbFBLBQYAAAAAAwADALcAAAD7AgAAAAA=&#10;">
                  <v:imagedata r:id="rId295" o:title=""/>
                </v:shape>
                <v:shape id="חץ: ימינה 7" o:spid="_x0000_s1028" type="#_x0000_t13" style="position:absolute;left:9558;top:14014;width:3359;height:1003;rotation:373901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z3jyQAAAOMAAAAPAAAAZHJzL2Rvd25yZXYueG1sRE9La8JA&#10;EL4X+h+WKfRWN/FFTd2IlJb2oqDx4m3MTh4kOxuy2xj/fbcg9Djfe9ab0bRioN7VlhXEkwgEcW51&#10;zaWCU/b58grCeWSNrWVScCMHm/TxYY2Jtlc+0HD0pQgh7BJUUHnfJVK6vCKDbmI74sAVtjfow9mX&#10;Uvd4DeGmldMoWkqDNYeGCjt6ryhvjj9GwbwossPXVA/7c/Mx7LeL3SW77ZR6fhq3byA8jf5ffHd/&#10;6zA/jmaz5Wq+iOHvpwCATH8BAAD//wMAUEsBAi0AFAAGAAgAAAAhANvh9svuAAAAhQEAABMAAAAA&#10;AAAAAAAAAAAAAAAAAFtDb250ZW50X1R5cGVzXS54bWxQSwECLQAUAAYACAAAACEAWvQsW78AAAAV&#10;AQAACwAAAAAAAAAAAAAAAAAfAQAAX3JlbHMvLnJlbHNQSwECLQAUAAYACAAAACEACRM948kAAADj&#10;AAAADwAAAAAAAAAAAAAAAAAHAgAAZHJzL2Rvd25yZXYueG1sUEsFBgAAAAADAAMAtwAAAP0CAAAA&#10;AA==&#10;" adj="18374" fillcolor="red" strokecolor="#09101d [484]" strokeweight="1pt"/>
                <v:shape id="חץ: ימינה 7" o:spid="_x0000_s1029" type="#_x0000_t13" style="position:absolute;left:5831;top:11445;width:3359;height:1003;rotation:-233064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4iYygAAAOIAAAAPAAAAZHJzL2Rvd25yZXYueG1sRI/dSgMx&#10;FITvBd8hHMEbaRMt/VubFhGrvRClXR/gsDnuLm5OluTYrm9vhIKXw8x8w6w2g+/UkWJqA1u4HRtQ&#10;xFVwLdcWPsrtaAEqCbLDLjBZ+KEEm/XlxQoLF068p+NBapUhnAq00Ij0hdapashjGoeeOHufIXqU&#10;LGOtXcRThvtO3xkz0x5bzgsN9vTYUPV1+PYW3p7ed+55X5av3c3Qv8yjSLldWnt9NTzcgxIa5D98&#10;bu+chamZzMxkuZjC36V8B/T6FwAA//8DAFBLAQItABQABgAIAAAAIQDb4fbL7gAAAIUBAAATAAAA&#10;AAAAAAAAAAAAAAAAAABbQ29udGVudF9UeXBlc10ueG1sUEsBAi0AFAAGAAgAAAAhAFr0LFu/AAAA&#10;FQEAAAsAAAAAAAAAAAAAAAAAHwEAAF9yZWxzLy5yZWxzUEsBAi0AFAAGAAgAAAAhAAJziJjKAAAA&#10;4gAAAA8AAAAAAAAAAAAAAAAABwIAAGRycy9kb3ducmV2LnhtbFBLBQYAAAAAAwADALcAAAD+AgAA&#10;AAA=&#10;" adj="18374" fillcolor="red" strokecolor="#09101d [484]" strokeweight="1pt"/>
                <v:shape id="חץ: ימינה 7" o:spid="_x0000_s1030" type="#_x0000_t13" style="position:absolute;left:11943;top:11445;width:3359;height:1003;rotation:-233064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B8RyAAAAOMAAAAPAAAAZHJzL2Rvd25yZXYueG1sRE9fS8Mw&#10;EH8X/A7hBF/EJVqxsy4bIk73IMpWP8DRnG2xuZTk3Oq3N8LAx/v9v8Vq8oPaU0x9YAtXMwOKuAmu&#10;59bCR72+nINKguxwCEwWfijBanl6ssDKhQNvab+TVuUQThVa6ETGSuvUdOQxzcJInLnPED1KPmOr&#10;XcRDDveDvjbmVnvsOTd0ONJjR83X7ttbeHt637jnbV2/DhfT+FJGkXp9Z+352fRwD0pokn/x0b1x&#10;eX5hyqIw85sS/n7KAOjlLwAAAP//AwBQSwECLQAUAAYACAAAACEA2+H2y+4AAACFAQAAEwAAAAAA&#10;AAAAAAAAAAAAAAAAW0NvbnRlbnRfVHlwZXNdLnhtbFBLAQItABQABgAIAAAAIQBa9CxbvwAAABUB&#10;AAALAAAAAAAAAAAAAAAAAB8BAABfcmVscy8ucmVsc1BLAQItABQABgAIAAAAIQA0dB8RyAAAAOMA&#10;AAAPAAAAAAAAAAAAAAAAAAcCAABkcnMvZG93bnJldi54bWxQSwUGAAAAAAMAAwC3AAAA/AIAAAAA&#10;" adj="18374" fillcolor="red" strokecolor="#09101d [484]" strokeweight="1pt"/>
                <v:shape id="חץ: ימינה 7" o:spid="_x0000_s1031" type="#_x0000_t13" style="position:absolute;left:653;top:11445;width:3359;height:1003;rotation:-233064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O3HyAAAAOMAAAAPAAAAZHJzL2Rvd25yZXYueG1sRE/NSsNA&#10;EL4LfYdlCl7Ebmqk0dhtEbHagyhtfIAhO01Cs7Nhd2zj27uC4HG+/1muR9erE4XYeTYwn2WgiGtv&#10;O24MfFab6ztQUZAt9p7JwDdFWK8mF0ssrT/zjk57aVQK4ViigVZkKLWOdUsO48wPxIk7+OBQ0hka&#10;bQOeU7jr9U2WLbTDjlNDiwM9tVQf91/OwPvzx9a+7Krqrb8ah9ciiFSbe2Mup+PjAyihUf7Ff+6t&#10;TfOLeV4s8iK/hd+fEgB69QMAAP//AwBQSwECLQAUAAYACAAAACEA2+H2y+4AAACFAQAAEwAAAAAA&#10;AAAAAAAAAAAAAAAAW0NvbnRlbnRfVHlwZXNdLnhtbFBLAQItABQABgAIAAAAIQBa9CxbvwAAABUB&#10;AAALAAAAAAAAAAAAAAAAAB8BAABfcmVscy8ucmVsc1BLAQItABQABgAIAAAAIQDNOO3HyAAAAOMA&#10;AAAPAAAAAAAAAAAAAAAAAAcCAABkcnMvZG93bnJldi54bWxQSwUGAAAAAAMAAwC3AAAA/AIAAAAA&#10;" adj="18374" fillcolor="red" strokecolor="#09101d [484]" strokeweight="1pt"/>
                <v:shape id="חץ: ימינה 7" o:spid="_x0000_s1032" type="#_x0000_t13" style="position:absolute;left:16188;top:11445;width:3359;height:1003;rotation:-233064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eqHyAAAAOMAAAAPAAAAZHJzL2Rvd25yZXYueG1sRE/NSsNA&#10;EL4LvsMyghdpN1Zs0thtEbHagyht+gBDdkyC2dmwO7bx7V2h4HG+/1muR9erI4XYeTZwO81AEdfe&#10;dtwYOFSbSQEqCrLF3jMZ+KEI69XlxRJL60+8o+NeGpVCOJZooBUZSq1j3ZLDOPUDceI+fXAo6QyN&#10;tgFPKdz1epZlc+2w49TQ4kBPLdVf+29n4P35Y2tfdlX11t+Mw2seRKrNwpjrq/HxAZTQKP/is3tr&#10;0/x8tiiK+7t8Dn8/JQD06hcAAP//AwBQSwECLQAUAAYACAAAACEA2+H2y+4AAACFAQAAEwAAAAAA&#10;AAAAAAAAAAAAAAAAW0NvbnRlbnRfVHlwZXNdLnhtbFBLAQItABQABgAIAAAAIQBa9CxbvwAAABUB&#10;AAALAAAAAAAAAAAAAAAAAB8BAABfcmVscy8ucmVsc1BLAQItABQABgAIAAAAIQB1EeqHyAAAAOMA&#10;AAAPAAAAAAAAAAAAAAAAAAcCAABkcnMvZG93bnJldi54bWxQSwUGAAAAAAMAAwC3AAAA/AIAAAAA&#10;" adj="18374" fillcolor="red" strokecolor="#09101d [484]" strokeweight="1pt"/>
                <v:shape id="חץ: ימינה 7" o:spid="_x0000_s1033" type="#_x0000_t13" style="position:absolute;left:10267;top:6173;width:3359;height:696;rotation:-141845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tR4zAAAAOMAAAAPAAAAZHJzL2Rvd25yZXYueG1sRI9Ba8JA&#10;EIXvhf6HZQre6sbYRE1dpViKIvQQ68HjsDtNQrOzIbvV+O+7BcHjzHvfmzfL9WBbcabeN44VTMYJ&#10;CGLtTMOVguPXx/MchA/IBlvHpOBKHtarx4clFsZduKTzIVQihrAvUEEdQldI6XVNFv3YdcRR+3a9&#10;xRDHvpKmx0sMt61MkySXFhuOF2rsaFOT/jn82lhjz/x5WqRJs93q8j3Xp1l+fVFq9DS8vYIINIS7&#10;+UbvTOSyxXSSpdNZBv8/xQXI1R8AAAD//wMAUEsBAi0AFAAGAAgAAAAhANvh9svuAAAAhQEAABMA&#10;AAAAAAAAAAAAAAAAAAAAAFtDb250ZW50X1R5cGVzXS54bWxQSwECLQAUAAYACAAAACEAWvQsW78A&#10;AAAVAQAACwAAAAAAAAAAAAAAAAAfAQAAX3JlbHMvLnJlbHNQSwECLQAUAAYACAAAACEALlrUeMwA&#10;AADjAAAADwAAAAAAAAAAAAAAAAAHAgAAZHJzL2Rvd25yZXYueG1sUEsFBgAAAAADAAMAtwAAAAAD&#10;AAAAAA==&#10;" adj="19363" fillcolor="red" strokecolor="#09101d [484]" strokeweight="1pt"/>
                <v:shape id="חץ: ימינה 7" o:spid="_x0000_s1034" type="#_x0000_t13" style="position:absolute;left:13066;top:3086;width:3359;height:696;rotation:-18820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CO3ygAAAOEAAAAPAAAAZHJzL2Rvd25yZXYueG1sRI9dS8Mw&#10;FIbvBf9DOIJ3Ll3FztVlY4jKkA2xE7w9NGdJWXNSm9h1/npzIXj58n7xLFaja8VAfWg8K5hOMhDE&#10;tdcNGwUf++ebexAhImtsPZOCMwVYLS8vFlhqf+J3GqpoRBrhUKICG2NXShlqSw7DxHfEyTv43mFM&#10;sjdS93hK466VeZYV0mHD6cFiR4+W6mP17RQczsPT7WduN68/87e92Zqvl2pXKHV9Na4fQEQa43/4&#10;r73RCvJsVtzNp4khESUakMtfAAAA//8DAFBLAQItABQABgAIAAAAIQDb4fbL7gAAAIUBAAATAAAA&#10;AAAAAAAAAAAAAAAAAABbQ29udGVudF9UeXBlc10ueG1sUEsBAi0AFAAGAAgAAAAhAFr0LFu/AAAA&#10;FQEAAAsAAAAAAAAAAAAAAAAAHwEAAF9yZWxzLy5yZWxzUEsBAi0AFAAGAAgAAAAhAEK0I7fKAAAA&#10;4QAAAA8AAAAAAAAAAAAAAAAABwIAAGRycy9kb3ducmV2LnhtbFBLBQYAAAAAAwADALcAAAD+AgAA&#10;AAA=&#10;" adj="19363" fillcolor="red" strokecolor="#09101d [484]" strokeweight="1pt"/>
                <v:shape id="חץ: ימינה 7" o:spid="_x0000_s1035" type="#_x0000_t13" style="position:absolute;left:12273;top:4159;width:3359;height:696;rotation:-18820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39uzAAAAOMAAAAPAAAAZHJzL2Rvd25yZXYueG1sRI9RS8Mw&#10;FIXfBf9DuIJvLrWbY63LhojKEEXsBnu9NHdJsbmpTew6f70RBB8P55zvcJbr0bVioD40nhVcTzIQ&#10;xLXXDRsFu+3j1QJEiMgaW8+k4EQB1qvzsyWW2h/5nYYqGpEgHEpUYGPsSilDbclhmPiOOHkH3zuM&#10;SfZG6h6PCe5amWfZXDpsOC1Y7OjeUv1RfTkFh9PwMN3ndvP8XbxtzYv5fKpe50pdXox3tyAijfE/&#10;/NfeaAV5VkwXxWyW38Dvp/QH5OoHAAD//wMAUEsBAi0AFAAGAAgAAAAhANvh9svuAAAAhQEAABMA&#10;AAAAAAAAAAAAAAAAAAAAAFtDb250ZW50X1R5cGVzXS54bWxQSwECLQAUAAYACAAAACEAWvQsW78A&#10;AAAVAQAACwAAAAAAAAAAAAAAAAAfAQAAX3JlbHMvLnJlbHNQSwECLQAUAAYACAAAACEAhIt/bswA&#10;AADjAAAADwAAAAAAAAAAAAAAAAAHAgAAZHJzL2Rvd25yZXYueG1sUEsFBgAAAAADAAMAtwAAAAAD&#10;AAAAAA==&#10;" adj="19363" fillcolor="red" strokecolor="#09101d [484]" strokeweight="1pt"/>
                <v:shape id="חץ: ימינה 7" o:spid="_x0000_s1036" type="#_x0000_t13" style="position:absolute;left:15908;top:206;width:3359;height:695;rotation:201562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qFyQAAAOIAAAAPAAAAZHJzL2Rvd25yZXYueG1sRI/LbsIw&#10;EEX3lfoP1lRiVxxABJpiIoqCRNk19ANG8TRJG4+j2OTRr68XlVhe3ZfOLh1NI3rqXG1ZwWIegSAu&#10;rK65VPB5PT1vQTiPrLGxTAomcpDuHx92mGg78Af1uS9FGGGXoILK+zaR0hUVGXRz2xIH78t2Bn2Q&#10;XSl1h0MYN41cRlEsDdYcHips6VhR8ZPfjIL42n7HxcXnv+e3+hC92+z4MmVKzZ7GwysIT6O/h//b&#10;Z61gs11tFuvlKkAEpIADcv8HAAD//wMAUEsBAi0AFAAGAAgAAAAhANvh9svuAAAAhQEAABMAAAAA&#10;AAAAAAAAAAAAAAAAAFtDb250ZW50X1R5cGVzXS54bWxQSwECLQAUAAYACAAAACEAWvQsW78AAAAV&#10;AQAACwAAAAAAAAAAAAAAAAAfAQAAX3JlbHMvLnJlbHNQSwECLQAUAAYACAAAACEA/4R6hckAAADi&#10;AAAADwAAAAAAAAAAAAAAAAAHAgAAZHJzL2Rvd25yZXYueG1sUEsFBgAAAAADAAMAtwAAAP0CAAAA&#10;AA==&#10;" adj="19363" fillcolor="red" strokecolor="#09101d [484]" strokeweight="1pt"/>
                <v:shape id="חץ: ימינה 7" o:spid="_x0000_s1037" type="#_x0000_t13" style="position:absolute;left:11476;top:19;width:3359;height:696;rotation:201562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7pZyAAAAOIAAAAPAAAAZHJzL2Rvd25yZXYueG1sRE/NboJA&#10;EL436Ttspok3WdSUKnU11mCi3oQ+wISdAi07S9gtYJ++e2jS45fvf7ufTCsG6l1jWcEiikEQl1Y3&#10;XCl4L07zNQjnkTW2lknBnRzsd48PW0y1HflGQ+4rEULYpaig9r5LpXRlTQZdZDviwH3Y3qAPsK+k&#10;7nEM4aaVyzhOpMGGQ0ONHR1rKr/yb6MgKbrPpLz6/Of81hzii82Om3um1OxpOryC8DT5f/Gf+6wV&#10;rDbL58X6ZRU2h0vhDsjdLwAAAP//AwBQSwECLQAUAAYACAAAACEA2+H2y+4AAACFAQAAEwAAAAAA&#10;AAAAAAAAAAAAAAAAW0NvbnRlbnRfVHlwZXNdLnhtbFBLAQItABQABgAIAAAAIQBa9CxbvwAAABUB&#10;AAALAAAAAAAAAAAAAAAAAB8BAABfcmVscy8ucmVsc1BLAQItABQABgAIAAAAIQBHo7pZyAAAAOIA&#10;AAAPAAAAAAAAAAAAAAAAAAcCAABkcnMvZG93bnJldi54bWxQSwUGAAAAAAMAAwC3AAAA/AIAAAAA&#10;" adj="19363" fillcolor="red" strokecolor="#09101d [484]" strokeweight="1pt"/>
                <v:shape id="חץ: ימינה 7" o:spid="_x0000_s1038" type="#_x0000_t13" style="position:absolute;left:6951;top:206;width:3359;height:695;rotation:201562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ATzxgAAAOIAAAAPAAAAZHJzL2Rvd25yZXYueG1sRE/dasIw&#10;FL4XfIdwhN1pMudKrUZxouC8s+4BDs1ZW9eclCbTuqdfBgMvP77/5bq3jbhS52vHGp4nCgRx4UzN&#10;pYaP836cgvAB2WDjmDTcycN6NRwsMTPuxie65qEUMYR9hhqqENpMSl9UZNFPXEscuU/XWQwRdqU0&#10;Hd5iuG3kVKlEWqw5NlTY0rai4iv/thqSc3tJimPIfw5v9Ua9u912ft9p/TTqNwsQgfrwEP+7DybO&#10;f02nL7NUzeHvUsQgV78AAAD//wMAUEsBAi0AFAAGAAgAAAAhANvh9svuAAAAhQEAABMAAAAAAAAA&#10;AAAAAAAAAAAAAFtDb250ZW50X1R5cGVzXS54bWxQSwECLQAUAAYACAAAACEAWvQsW78AAAAVAQAA&#10;CwAAAAAAAAAAAAAAAAAfAQAAX3JlbHMvLnJlbHNQSwECLQAUAAYACAAAACEAuGQE88YAAADiAAAA&#10;DwAAAAAAAAAAAAAAAAAHAgAAZHJzL2Rvd25yZXYueG1sUEsFBgAAAAADAAMAtwAAAPoCAAAAAA==&#10;" adj="19363" fillcolor="red" strokecolor="#09101d [484]" strokeweight="1pt"/>
                <w10:wrap type="square"/>
              </v:group>
            </w:pict>
          </mc:Fallback>
        </mc:AlternateContent>
      </w:r>
      <w:r w:rsidRPr="00BE6837">
        <w:rPr>
          <w:rFonts w:ascii="Narkisim" w:hAnsi="Narkisim" w:cs="Narkisim" w:hint="cs"/>
          <w:sz w:val="28"/>
          <w:szCs w:val="28"/>
          <w:u w:val="single"/>
          <w:rtl/>
        </w:rPr>
        <w:t>פתח משימה למשתמש</w:t>
      </w:r>
      <w:bookmarkEnd w:id="81"/>
    </w:p>
    <w:p w14:paraId="15E79F07" w14:textId="77777777" w:rsidR="00676796" w:rsidRDefault="00676796" w:rsidP="00676796">
      <w:pPr>
        <w:rPr>
          <w:rFonts w:ascii="Narkisim" w:hAnsi="Narkisim" w:cs="Narkisim"/>
          <w:sz w:val="28"/>
          <w:szCs w:val="28"/>
          <w:rtl/>
        </w:rPr>
      </w:pPr>
      <w:r>
        <w:rPr>
          <w:rFonts w:ascii="Narkisim" w:hAnsi="Narkisim" w:cs="Narkisim" w:hint="cs"/>
          <w:sz w:val="28"/>
          <w:szCs w:val="28"/>
          <w:rtl/>
        </w:rPr>
        <w:t xml:space="preserve">לצורך הדוגמה אנחנו נעבוד במסך "הזמנות לקוח" (בנתיב: </w:t>
      </w:r>
      <w:r w:rsidRPr="00D626B6">
        <w:rPr>
          <w:rFonts w:ascii="Narkisim" w:hAnsi="Narkisim" w:cs="Narkisim"/>
          <w:sz w:val="28"/>
          <w:szCs w:val="28"/>
          <w:rtl/>
        </w:rPr>
        <w:t xml:space="preserve">מכירות </w:t>
      </w:r>
      <w:r>
        <w:rPr>
          <w:lang w:bidi="he"/>
        </w:rPr>
        <w:sym w:font="Wingdings" w:char="F0DF"/>
      </w:r>
      <w:r w:rsidRPr="00D626B6">
        <w:rPr>
          <w:rFonts w:ascii="Narkisim" w:hAnsi="Narkisim" w:cs="Narkisim"/>
          <w:sz w:val="28"/>
          <w:szCs w:val="28"/>
          <w:rtl/>
        </w:rPr>
        <w:t xml:space="preserve"> הזמנות </w:t>
      </w:r>
      <w:r>
        <w:rPr>
          <w:lang w:bidi="he"/>
        </w:rPr>
        <w:sym w:font="Wingdings" w:char="F0DF"/>
      </w:r>
      <w:r w:rsidRPr="00D626B6">
        <w:rPr>
          <w:rFonts w:ascii="Narkisim" w:hAnsi="Narkisim" w:cs="Narkisim"/>
          <w:sz w:val="28"/>
          <w:szCs w:val="28"/>
          <w:rtl/>
        </w:rPr>
        <w:t xml:space="preserve"> הזמנות לקוח</w:t>
      </w:r>
      <w:r>
        <w:rPr>
          <w:rFonts w:ascii="Narkisim" w:hAnsi="Narkisim" w:cs="Narkisim" w:hint="cs"/>
          <w:sz w:val="28"/>
          <w:szCs w:val="28"/>
          <w:rtl/>
        </w:rPr>
        <w:t xml:space="preserve">). נפתח מחולל חוקים עסקיים (סרגל עליון לשונית עיצוב). נפתח חוק חדש. אנו מעוניינים שתיפתח משימה עבור משתמש </w:t>
      </w:r>
      <w:r>
        <w:rPr>
          <w:rFonts w:ascii="Narkisim" w:hAnsi="Narkisim" w:cs="Narkisim"/>
          <w:sz w:val="28"/>
          <w:szCs w:val="28"/>
        </w:rPr>
        <w:t>tabula</w:t>
      </w:r>
      <w:r>
        <w:rPr>
          <w:rFonts w:ascii="Narkisim" w:hAnsi="Narkisim" w:cs="Narkisim" w:hint="cs"/>
          <w:sz w:val="28"/>
          <w:szCs w:val="28"/>
          <w:rtl/>
        </w:rPr>
        <w:t xml:space="preserve"> כאשר נפתחת הזמנת לקוח חדשה עבור הלקוח "עמיקם התותח" שמספרו הוא 0705. תשלח הודעה למשתמש </w:t>
      </w:r>
      <w:r>
        <w:rPr>
          <w:rFonts w:ascii="Narkisim" w:hAnsi="Narkisim" w:cs="Narkisim"/>
          <w:sz w:val="28"/>
          <w:szCs w:val="28"/>
        </w:rPr>
        <w:t>tabula</w:t>
      </w:r>
      <w:r>
        <w:rPr>
          <w:rFonts w:ascii="Narkisim" w:hAnsi="Narkisim" w:cs="Narkisim" w:hint="cs"/>
          <w:sz w:val="28"/>
          <w:szCs w:val="28"/>
          <w:rtl/>
        </w:rPr>
        <w:t xml:space="preserve"> "הז' לקוח חדשה לטיפולך". נגדיר את החוק לעצמי או לכל המשתמשים בהתאם להרשאות שלנו ולבסוף נאשר.</w:t>
      </w:r>
    </w:p>
    <w:p w14:paraId="71CC99DE" w14:textId="30EB070C" w:rsidR="00676796" w:rsidRDefault="00676796" w:rsidP="00807AC0">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870208" behindDoc="0" locked="0" layoutInCell="1" allowOverlap="1" wp14:anchorId="46EB2DC0" wp14:editId="5E48F418">
                <wp:simplePos x="0" y="0"/>
                <wp:positionH relativeFrom="column">
                  <wp:posOffset>1905</wp:posOffset>
                </wp:positionH>
                <wp:positionV relativeFrom="paragraph">
                  <wp:posOffset>673735</wp:posOffset>
                </wp:positionV>
                <wp:extent cx="5967095" cy="1645920"/>
                <wp:effectExtent l="0" t="0" r="0" b="106680"/>
                <wp:wrapSquare wrapText="bothSides"/>
                <wp:docPr id="2059346580" name="קבוצה 33"/>
                <wp:cNvGraphicFramePr/>
                <a:graphic xmlns:a="http://schemas.openxmlformats.org/drawingml/2006/main">
                  <a:graphicData uri="http://schemas.microsoft.com/office/word/2010/wordprocessingGroup">
                    <wpg:wgp>
                      <wpg:cNvGrpSpPr/>
                      <wpg:grpSpPr>
                        <a:xfrm>
                          <a:off x="0" y="0"/>
                          <a:ext cx="5967095" cy="1645920"/>
                          <a:chOff x="0" y="0"/>
                          <a:chExt cx="5967095" cy="1646416"/>
                        </a:xfrm>
                      </wpg:grpSpPr>
                      <pic:pic xmlns:pic="http://schemas.openxmlformats.org/drawingml/2006/picture">
                        <pic:nvPicPr>
                          <pic:cNvPr id="339032856" name="תמונה 1"/>
                          <pic:cNvPicPr>
                            <a:picLocks noChangeAspect="1"/>
                          </pic:cNvPicPr>
                        </pic:nvPicPr>
                        <pic:blipFill>
                          <a:blip r:embed="rId296">
                            <a:extLst>
                              <a:ext uri="{28A0092B-C50C-407E-A947-70E740481C1C}">
                                <a14:useLocalDpi xmlns:a14="http://schemas.microsoft.com/office/drawing/2010/main" val="0"/>
                              </a:ext>
                            </a:extLst>
                          </a:blip>
                          <a:stretch>
                            <a:fillRect/>
                          </a:stretch>
                        </pic:blipFill>
                        <pic:spPr>
                          <a:xfrm>
                            <a:off x="0" y="0"/>
                            <a:ext cx="5967095" cy="1604010"/>
                          </a:xfrm>
                          <a:prstGeom prst="rect">
                            <a:avLst/>
                          </a:prstGeom>
                        </pic:spPr>
                      </pic:pic>
                      <wps:wsp>
                        <wps:cNvPr id="1610619752" name="חץ: ימינה 7"/>
                        <wps:cNvSpPr/>
                        <wps:spPr>
                          <a:xfrm rot="5867329">
                            <a:off x="5186265" y="963775"/>
                            <a:ext cx="335668"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278661473" name="חץ: ימינה 7"/>
                        <wps:cNvSpPr/>
                        <wps:spPr>
                          <a:xfrm rot="13443375">
                            <a:off x="5267130" y="1527499"/>
                            <a:ext cx="335915" cy="100256"/>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390585392" name="חץ: ימינה 7"/>
                        <wps:cNvSpPr/>
                        <wps:spPr>
                          <a:xfrm rot="13443375">
                            <a:off x="2463281" y="1546160"/>
                            <a:ext cx="335915" cy="100256"/>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23165549" name="חץ: ימינה 7"/>
                        <wps:cNvSpPr/>
                        <wps:spPr>
                          <a:xfrm rot="13443375">
                            <a:off x="410547" y="1513503"/>
                            <a:ext cx="335915" cy="100256"/>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10398172" name="חץ: ימינה 7"/>
                        <wps:cNvSpPr/>
                        <wps:spPr>
                          <a:xfrm rot="1342894">
                            <a:off x="4563058" y="164452"/>
                            <a:ext cx="335915" cy="100256"/>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76C35AAF" id="קבוצה 33" o:spid="_x0000_s1026" style="position:absolute;left:0;text-align:left;margin-left:.15pt;margin-top:53.05pt;width:469.85pt;height:129.6pt;z-index:251870208" coordsize="59670,164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O9AixwQAADAZAAAOAAAAZHJzL2Uyb0RvYy54bWzsWc1u3DYQvhfoOxC6&#10;xyvqh1oJXgcLuzYCGIkRp8iZy6VWQiRSJbleu8+Rosil6CWXvNC+ToeUtD9eu2ld1ycZsEyK5HDm&#10;48w3Q/n49W1doRuudCnFxMNHvoe4YHJeisXE+/nD+auxh7ShYk4rKfjEu+Pae33y4w/HqybjgSxk&#10;NecKgRChs1Uz8Qpjmmw00qzgNdVHsuECBnOpamqgqxajuaIrkF5Xo8D3yWgl1bxRknGt4e1ZO+id&#10;OPl5zpl5l+eaG1RNPNDNuKdyz5l9jk6OabZQtClK1qlBn6BFTUsBm25EnVFD0VKVB6LqkimpZW6O&#10;mKxHMs9Lxp0NYA3271lzoeSycbYsstWi2cAE0N7D6cli2dubC9VcN1cKkFg1C8DC9awtt7mq7V/Q&#10;Et06yO42kPFbgxi8jFOS+GnsIQZjmERxGnSgsgKQP1jHip8eWUkiTOxxjPqNR3vqNCXL4LfDAFoH&#10;GHzfV2CVWSrudULqfySjpurTsnkFx9VQU87KqjR3zvXgYKxS4uaqZFeq7QCcVwqV84kXhqkfBuOY&#10;eEjQGjx//W39x/q39Z/rzwhbO+1aO71dTK1xl5J90kjI04KKBZ/qBtwXUHWo7E8f2e7ezrOqbM7L&#10;qrIHZtudjeDq91zlAZhaNzyTbFlzYdq4UrwCc6XQRdloD6mM1zMOdqk3c6cQzbRR3LDCbpjDxu9B&#10;2fb4NgNOy61iVmcNnvZE3/IjiJA9DwHQlDYXXNbINkA50AGOhWb05lJ32vRTwLO2CrgmdK3PA/Ho&#10;Hi7oHQD2r2LruqANBxWs2K0zYIJ9gtMkDjbe8Pv6a4bWX8AnvjifSKxl3apNOOo9vJCSYGM8JkkY&#10;pM7MLjJjPCYBgSCEGExJmCSxFUazPkjDMCYEiNjFqO+H4fdgLBeFmSolV4+DCecvq3Leu5xWi9lp&#10;pdANBaI9P/fhpzuqnWkQ0b1FrmXuKm71rMR7nkPUAJ8EbkdH/3wjjzIGfonboYLOebsNjnd2sQnD&#10;rnAE4gRaya1jdrI7Af3MVkgvu3Xdbr4Dz2WPjWL+3ynWLub9CrezFGazuC6FVA8JqMCqbud2Pqi/&#10;A41tzuT8DjjFnT1kMN2w8xKc/ZJqc0UVJCt4CQnYvINHXsnVxJNdy0OFVL8+9N7OBz+HUQ+tIPlN&#10;PP3LklpmrN4IiIAUR5HNlq4TxQlwOlK7I7PdEbGsTyUcO3bauaadb6r+ba5k/RHy9NTuCkNUMNh7&#10;4jGj+s6paZMyZHrGp1M3raXcS3HdAFG3h2eD+cPtR6qaLuIN+Phb2UfdQeC3c+15CDldGpmXjhW2&#10;uHZ4AwO8FBUEyZgQHCXhf6cCHEZRGEK0WwN7LghIgiHALRfgOEiiND0ggxT3Cdv3A8hQrQf26b4n&#10;zJ5TBzIAJu1Du2WpgQwGMjh6jroAisR4HIfpM9QFD5FBEBGoQYGXHRlEBJOuON+pDAYy6JPLI1XH&#10;UBkMlcFLXBLiIMQkjqP0/ykMIuzHUdJRAQ5jPxzqAp67Ut3dXodLwr3Lw3BJ6C9fL35JgFgN0zFO&#10;nqcsCMZptHtFiGISQtnRUgGJIvgqATlu73PBUBQMRcH2M8LABA8xgfs+DZ/l3Ren7l8I9rv/bt8x&#10;x/YfHSd/AQAA//8DAFBLAwQKAAAAAAAAACEAYKgiYdBbAgDQWwIAFAAAAGRycy9tZWRpYS9pbWFn&#10;ZTEucG5niVBORw0KGgoAAAANSUhEUgAABX0AAAF6CAIAAADKx2w8AAAAAXNSR0IArs4c6QAA/8pJ&#10;REFUeF7snQVgFFf6wGfdJdkkG3eBIAkhuLtDDUpdr3qV+7fX3vWuLb26u5e2FIdCKVDcCQ5JIAHi&#10;no3vbtZtdv7fm9ksGzxAQuS9bsPs7Jsnvzf79s33PmFRFEXghAlgApgAJoAJYAKYACaACWACmAAm&#10;gAlgApciQBE2u4PD4TgcDoKgWCxPPg6Lw2azCYLlJq7myRrywAsubrmeKYai2ASLpNxu9HxOsdgs&#10;inCz4IBgsSg2RWdmwSFkg89YhJsk6QMW5LiaWs/rEyrODZeict1M0XSX3ATUixLzEbzxbSWdi24s&#10;i3JTbhaLg5pHNx51CrUFSqWPoC+ki8/nWy3Whoa6ufNuR03HtxYmgAlgApgAJoAJYAKYACaACWAC&#10;mAAmgAlgAjecwPjx40EwgxMmgAlgApgAJoAJYAKYACaACWACmAAmgAlgAjeegEgkwnKHG48Vl4gJ&#10;YAKYACaACWACmAAmgAlgApgAJoAJYAJAAJmHYBCYACaACWACmAAmgAlgApgAJoAJYAKYACaACbQT&#10;ASx3aCewuFhMABPABDABTAATwAQwAUwAE8AEMAFMABMgsNwB3wSYACaACWACmAAmgAlgApgAJoAJ&#10;YALdh4BRp3dYIepEz05uwmLrLASw3KGzjARuByaACWACmAAmgAlgApgAJoAJYAKYwHUTcBw+eCDv&#10;dP51l9O1C8g/QezaQqIwmZ0gcRYsWNAJmoGbgAlgApgAJoAJYAKYACaACWACmAAm0LMIWJq1u3fs&#10;zDqeW15ZyxaK/RVSfV1Nxr49p07lnM0vLi4p12hKSJeey+YKhJKa6vrG+jo/fz9gZHSQVQ16sYA4&#10;dfzoiSM5madOl+vLRQq2QuhHUI5DGQd+X/17TVW91mBx8XgBCpkX65EDhzJP5OaePl3fWBugVvO5&#10;PPhIU1HB4bB4fEFxQYFELOHyuLv27NPU1ESEhbNYhKayqqy6PChQrdHpIDQDhyAaa6pdDptALDHr&#10;amurqhobGthct5207tq5x2ZxqYMD2zSKKxcfDAuNEEmucFHxSWLvTlthoVFvJAND+FxahaCulrC7&#10;CeDQqCH2bNfmnXGczjOVlDtVYmFVKbFi9ZEaLa9C47BYOaHB0HBP0pQSGXuseaeMlWUmsUQilaPz&#10;BiuhNxNSIUFZicI8M0fEFwqIqhrCaQeixK6ttc1avjqYw+YQdXXE0aNEfqnOaGUH+XEP7TQX5tgL&#10;zhjNLl6w+lwt3uqWLl2K5Q5tuiVwZkwAE8AEMAFMABPABDABTAATwAQwgRtDwGo0Hjp4pKS4Qmcw&#10;ZuVmK5Ty+rq6U2dzCqvKT5fWHsvKl7NsITzLjs07wsN7nziW+flHH94+fxZBcHfsPbJ+0+6Jowbt&#10;3rpp1aqNDXqdg63PyjrBJbkREdEma1NZeRGbYOcVFVfW1UVHJ8rEfLrFddsP71u5bbvdZtHX1uzP&#10;2K8KDAhSBRzas3v7nh29+ib9ueaPgxkH7SSVeerUuo3r5WJ+XHxCed6pjVs2ldbrTuQU6eurE6OU&#10;mzf+qWkyxcREb964sfDE8caKsh0Z+5x86cnj+ccyskViaWRUyFUC2vh7+cFDe8eOHywUXeGKZT80&#10;7d5V6B8QUFnXkFfmVCkkCglxYk/TvixNdKy/oZ7IPHGmpt7YrOdXl5PVNVL/EKKmTmttNjc38suK&#10;DSFRSj+Fp4q8MmLZ2rMNdbVctijrZHNlOZHcV1hfTixfkS2XBQf4ERkHNCdz9FKBsjiHWLu90Oav&#10;qigX7t6YyxaI4uOFdWVExrampVv/DEmNVsnEuYfLSwqr6+qdeXnm6lqqb9/ze7IEyx2u8m7A2TAB&#10;TAATwAQwAUwAE8AEMAFMABPABG4sAYFEkjY4fcyE0SNGDC4rLjhy9PDQEaMnTZo8cvSQ+OQBDU3G&#10;x+ZPD4uQbV6/SRoYrvIP2LZ545wpw3jSgIPHTheXNcyaODQ8OIDgSMdPHjdr9siyouLDe8/07ZPa&#10;O7nfpMnjRoyeIJcqSiprQ4PCggPhmRtsDkhFWGilgXXbtJm3jB9z5mzekcOHh/fpK+AQy9avjkyK&#10;j4+K27xpK08iefbJx/KKi3X19cMG9A2KTrRajLv3HgxRh1cW540c0u/0mQKhXB0QFJJzMjtR7R8T&#10;5Lf10JH4gSPn3XpbZbGmvqkhfVC/qwF1ZBexb2/GO5/ce0WhA+EkNq83xSYmPPWiICzc79RZ8anj&#10;TcNTxFK+eFNGjVQWlJZGpA8KHTJYPWKkXC6RHs4sTxmsvGd+8NjhwUnR8oJihclendyLVmwgCGUI&#10;YXKphwwMn3ObgnIp9uzUJIT5RfYiDh/lN+lYAwdxA1XKrGynmC0ZkU78ta/RKuHfN1cksIfkl5dH&#10;9Q2IDCconZjy8x87OzROQvRNUw0dGjp8YiDH4bd/f4XQjxsZJvTt/rKlS7F/h6u5H3AeTAATwAQw&#10;AUwAE8AEMAFMABPABDCBG0zAXN98JvssU+hdsybIBbyqOi2bYAkIcaSfQCl0EhySUAQqI9ROgT0m&#10;OWbg0IFn8nIIwsJm8eTyALiKxWWx+IRIxJWwgh64bZ5E4F9VaaDLE8P/Bq2BRwgjwyPoMyB3YJEW&#10;EZcVIuCpeHLl3FvmVhVXkCajv0QUFBxECfh2koxLiBswZADknj1ztkTmV17bCMd+fgHD+iUPjgm1&#10;aLXZedU1WkdEcKTTSVXWNcYlxvkpJfEJiWHRcVIBMWJ8ukwprm8yXZHUrk0NR44d+e/rM6+Y05NB&#10;bBX4u+A4LIQYM4xlNDqbdYRMTcjlUrmIyNxLHNpOcOB5n0McOUbExomT4unrhISmhrA5awYPDvdW&#10;xHITHDYhliFQQwcTfC6/pEoDx4pwf0rshIMANREREeh0EWweER/G76Vy+3OI1AGETMlr0iOQp3Id&#10;qTF+yVzCbiIyNqNaIA0fS6T2iaurQ8R8E0XgeBZXO8g4HyaACWACmAAmgAlgApgAJoAJYAKYwI0k&#10;UFpUmrEvw+wkoVC+VMjnci0OjydEltPKohxOF4SlYDu5bBvhUsgVvXrFFxSVOc1Gg94Q6O+PmsIR&#10;wsV2u50gKLAaoEiWxUxHsnAT23//41BGxujhw/w82/yw6S5is+Rut9jlRBvwFMlmkyyXVcchjBRB&#10;cQTy8upagUiY1rePiXAkJiWcLa7OPFMMOcPCI6aOHZEUIiOcjv++9TnJVaqDw3Jzc2tq6wJ7peSX&#10;1fO4gl4hKqYXWqOhrqHpipgCgvzN1mYbNPxqkpuwkkYbpWXyyoUE6WBbnYSDIkjSxecS+3cTu7YV&#10;UM3EqiW1dqpq/KRAEfJcQVRmEtt35KSkKSJ8LD/AaYXTCWzrUQ6SEHAFRjOSQbh4BIsnQCfBRoUg&#10;eCKiopbgsi2pcUo4xxMSdVqTptblcgFdkueywsnGKmL//pwmRtTDIpQyrkAgRtIR30RRWN/hagYZ&#10;58EEMAFMABPABDABTAATwAQwAUwAE7jBBFgkIeIJSAeSO8CDv8wv0M3yOCa0Od0uiu1ywUduECmY&#10;LSjP0PSBp3MrT2SWNdTVhamROEHf7HI42Cy04c4nKJ7dbiKdZjhfcqbg2LETI4YPSk+LbWk0PPyy&#10;dEaTi7RzuOgcly2021x2RwOLo6VI0mnnV2maeJAIHuG0VDRYGkyki0LP4aGh4f5R8dLYwN69E87k&#10;VaUPnZBfUpGddWLqpInwdF5llBJupGoATWxsMoKhhdl+5Sie/dM5U6dOfvt/Kyy6q6DqIhzgdoJF&#10;txuELSThtjgIB5IOOEHwALIDDsFlxZw9Q+QXl6aPVEQEe8pcsrI5MjZ8zLhWXisNJsJsAVxIJQTo&#10;OmxOCmk5EM0Gp92KHGEYq4imRsLkIBrMhJvLDaVlFk3NRKXGZTDZOByCcnPNViSAYLEJl1Pk0Wfg&#10;Ejq9vamp6ULfkljucBVjjLNgApgAJoAJYAKYACaACWACmAAmgAncaAI8kYBiURQ8v6IHYK7bTbQ4&#10;gCQ5bK5MLIL9d4Jiy8QyPklazfVGk7Gkqv6n31b16R0/Y8qws3mV33z3Y3FxUWBgECqBJZAqhGIJ&#10;euxtbGpSqdWjx472bXJFQeEvP31PWBr85OjpmivgBQYHkXyhiyNSyFV2gwUMEJQK5H1xz/adb7z2&#10;am2Nxl+pbCnBQXC4Y8ePT4qL/fWXn46fODpy+NBZM6dbTYSTLw4JCYMOrFi6+PNPP9M2NkpFrRwc&#10;XArbgKHEnFsmLVjwZXX5lewy2ERIiFsuNTJFcTlEQICZZBEQjsNfZhFzCDdJUCxeSRWROigsKQmk&#10;DGDcQJi1EPijatAwP76PJMBiIpYuLi8vypRLaQeQLDC4aBJJUP4QP7uUZy7NJRb+fPzIke2geWKy&#10;EhKpy+0kDmUQn39+uq4mTyFxgbqEWK4VSZxcLgEiI7mf3c1oOLiJwGAqwF/g1Xdw0nE8KQoNMqoA&#10;J0wAE8AEMAFMABPABDABTAATwAQwAUygIwmQNrfNZqNDNnIJktJpteDTUSpmHtrJ+vqGIJWc4LC0&#10;NWWamtpVK1YZTA5VRGJi8oDZ0yaL+ITBYCsqKREKRYnxMfAMDM/amqpapVIplgmtRoiVYQgKVft2&#10;x6Rvzi/TSJQBseGBYJsAz8nFBYUxkSq2gKupN0kUQcZmnUTAhVCdlZVl+aW1Uqmib68EqdijZUA/&#10;WruOnDhrszsTE+NCgjzxIerrjTy2wy9AVZhfUFXTFKQOSkqKY+JcXk3KPFrUv38890qSiuoqAmwg&#10;gugYnZSdqKklgoJBdAJhPh2hav5XbxGVjdWPvRQWFELIaFMJ1FgnAVeFRRBsnx64nEReodvtJnsn&#10;IdUOSA3VhEhKSBVEYzOoTxASNlFQYAQFiJgEGUlBj6ngYFaDhsjLd/FllqQ+cqWI0NcQXBEhVRKk&#10;jWhsJNQtviOMWoLkEkqPYQvYgBCgHDF58hQsd7iaOwHnwQQwAUwAE8AEMAFMABPABDABTAATuFkE&#10;SII0V5ZWkGy+NDDMXyZhUQTsuuPkJfDzJ2R144l/vjFYSIsSOkkCBRY2m5gyBcsdOsmA4GZgApgA&#10;JoAJYAKYACaACWACmAAm0GMJMFr41yRKAA1+dB38D4W0LsHtcrOvXvGgK8NvqiIg/ERwZOcKHWG3&#10;uwQC7uRJk69a+aMrjwFuOyaACWACmAAmgAlgApgAJoAJYAKYwM0nAKIBMPmnX5SbcEMYCWgTvGXO&#10;g5MCOEO/0BmfYzgDLgzgBZr/6BL4x0kR4EjA3SJqaCmWKYcpk81mI8cHLaUxZXpeTH66XmgJqot5&#10;630xsJiGtTSGrrvlPHzCvGU+9ZRGt8+ncG9/zz/w9o4uwdtx34NzRdGsUA3e3vl0E06qwojgKLox&#10;nnznmt2qPUzvWrrgi9rbzZamnEPhAchciUqge+tDphUf73nUWtq/A7iewP4dbv53D7cAE8AEMAFM&#10;ABPABDABTAATwAQwgZ5AAEkBKBZtI4G0E2j1BI/CwrnH4UvoPUBmFi1EgH/Rwy0UhM5AaRQSAHjK&#10;o/+5CsUJRj/iOpL36laVXXexF20REiawEDc2o9zRJRKHsJltQolw0qRJWO7QJUYMNxITwAQwAUwA&#10;E8AEMAFMABPABDCBLk8AhWykKFBDAMlAi7zAu41+Vb1jxA5I/sA890M5SAqB3qBDOrXsy3vP+IoI&#10;kFzCkx8EFrTs4lqT17Tj+gQYV6ge+krrE9AiByRwaV0bI7phTE1oCU77SD7aLu7gcrlms1kql0yc&#10;OBHLHa71HsPXYQKYACaACWACmAAmgAlgApgAJoAJtIWA1WpvkRUQIHug1R6QBIERG9yYx3ckWLhy&#10;m7yVXznrzc4BAgdk2ED70gSlh9bN8Sh6XFWf26Mjlx4zDpdjsVgUChmSO9htaOBxwgQwAUwAE8AE&#10;MAFMABPABDABTAATwATagwA8L7tJt9FkctgdtK0EHY4CPbIyIgd6P59+oEb7+VeR2pT5ouWhR/iW&#10;2q+iwpuZhZE0gHcLgg18zhM9+PLyFUlc3ArkmrqB5EK0GgVjHeMpmamMFt9cXMOCw+GaTaawsNDJ&#10;UyezPnj3g2uqG1+ECWACmAAmgAlgApgAJoAJYAKYACaACVwdARbBYXO8nh3gQRYpOniMJa6uhB6Z&#10;q8WFBfLvQJuIMLYhHlORiyFhpAC+ehDXbHnhKYo2a0FCBm91MI6MhAjZy1xMvQTEEzwuz2yxpA9K&#10;f+WVf7E2/LmhRw4f7jQmgAlgApgAJoAJYAKYACaACWACmEDHEQBHkF5BA20MQfskoOtv2UNn/m1l&#10;KdFaNkGbZlyN28hLdMv7CH51ehXeUi6SndHPuPCZnvHG4FP/VVh9tOT2sTVhlAsYNQMkawCBA4sN&#10;HjQZlZBzAptLONG8MfoONHyISgFDR3cW9FbQMaOjQtHuPBkNiFZ9REzcbj6fn5WdPWTokLfeehP7&#10;d+i4rxmuCRPABDABTAATwAQwAUwAE8AEMAFMABPo9gQokmBxiMW/LVX6Kd5++y12t+8w7iAmgAlg&#10;ApgAJoAJYAKYACaACWACmAAmgAl0GAEQOqBEK2rAv1ju0GHkcUWYACaACWACmAAmgAlgApgAJoAJ&#10;YAKYQE8hQEdLbZE/9JRO435iApgAJoAJYAKYACaACWACmAAmgAl0ZQKHMwucpNNFgp+DS/lNoINj&#10;tP7Q6w6B8Q/BuC3wbsIzT8fgp8DjsRHxYfwjIO8KyIUj8qlwzotBa58O7Atqu4h3Bxa41OSgUmi3&#10;DbRfSDrRkT0Yrw4sl8vV2o2Ej98EimCzCZJ0y+WKtD5RXUV9YOmSpXKF/O2338b+Hbrydw63HRPA&#10;BDABTAATwAQwAUwAE8AEMIEeQMBNEH9tP8LnCqOjI3l8DovDvlQoDDr4AmS/qGfHVt4WWRAjgsmG&#10;xA5QICMA8PUK6REP+Lh79GXNyAVACACih/NcK7YaEiZyBxP7s0Wccd6YMW4bLy1PQKIOyMN2uNyV&#10;FRUcwjl+RGrnH/YlS5YoFODfAcsdOv9Y4RZiApgAJoAJYAKYACaACWACmAAm0LMJnMyrZLMIqVgU&#10;ExFweRKXlQB0eYhOiqirNzZptQTh7tc7ppMrPmC5Q5e/4XAHMAFMABPABDABTAATwAQwAUwAE+gJ&#10;BE4X1oiEgpgIf9j1J10kgcI30sYUTOdBEYBxXsjhgtUCiUwXCEZ1AJlIuEGpgc1mc+nYji4WG2k1&#10;uEEfAo5QCS42ZdNp9XUGKiAkSiHkcAmXCylMUFAW+gf8I9KRKjlIrwGVS4ePdIL1BekgeWweweOS&#10;bhcEl2QjV4p0M2jLDCYn5IW6oQGoqW4wDqHcKBglWFxw4DMwnSAokokmCh95egUNhqtR52hzDKRr&#10;gWQpzBv4h8PjugiipKwBCk+KUXfmG8Ard+jk8pHOzBC3DRPABDABTAATwAQwAUwAE8AEMAFMoH0J&#10;bNlzXCIWhYX4O5yU0+Vms9jw4M3h8Th8PpsHL3j257J5HDaH43K44AURHOGJniRpEQCXi7KxuE47&#10;LWng8ShwoQCfUWynm21zkg67lbDqFn73+R13P5iRVWRxEnaSslKUC6QFbDDn4HJ5Ag6X7XS5rHaH&#10;3e6y2ZzwF10PTRBLCI7AZrW7QNLA4YA0hCTBjwGbxYN63U6KciLBAeS1Q8NJggRLDhA0gAQC/DhY&#10;bQ670+0gKRYIREAc4YKekXbS5XCTTpA7QJVcLvQIJCnw4nB4HM8BSD84ThflclCx0YFONys7r6J9&#10;6d+g0rHc4QaBxMVgApgAJoAJYAKYACaACWACmAAmgAncaALN+ma5TMxho71+8IDgptwgLLBbLXaL&#10;xWG1OuCvxUyaTZTZyOWBnwW31W43WSwUl2dzc+FD0mx3WR0EySZtlFVncjsdNqvVbLGYrXaT1QlS&#10;Bop0asqLz5w5o2226JotJovd7maTIA5ACgdsq1FnNuhJF4gRQF5AEW4u5eZZ7VSTyWw3md0mi8vN&#10;MjtBoYLDdrutVpfVyXJajG6HiSQIGxQO9dktNpfLCXIPNwnyBYfVAv+BxobF6bKQoDnhIhwOF90k&#10;EDrYnC6+UOR0U3a32wE9dbtBysG8QKhiB/kHKFaAi0qWG5QrhEKBwWC40bzbpTzsV7JdsOJCMQFM&#10;ABPABDABTKDbEagjiHzQ8PXxVcZo+Lb2Pt4u3fa6LoPSRQQRQxBB7VIPLhQTwAQwgU5GYN/RnMS4&#10;WJVSwrSL9uJIssEogQ4LQZ9ikS4XaAMQdZonH3988ebtAqXK7nCHx/e57d6H7pk1sU+wdMMfm174&#10;11vz593yvwUvvfPum5999S3FEbrYQqODUgfI33zu7qqS/Ne/WkmIw/zEXF1jzZiZt77/3gcDYiP5&#10;LNCdMO/etumf/3mtorKOwxK7XXweX3LrQ/PvfuTOobGxJ3fvu+uZf8x68IF/3Df3nZdfWrH18NgZ&#10;s/79zC2airOvffTr4GFjhyaHL178W3ap9tGH//bKkw8qRPxXXlvww6+LrSAHEYiiE+KXffzBN6/8&#10;a/vhQ3qx2MXhJCYkPv74Y3NmzVaq/KF7HNCHAIEF03NP8Av6EJQmSDC4IIqLNYbmpsFp/TrZuHma&#10;47Wz4CxYsKBzNhG3ChPABDABTAATwAQwgU5DwEQ0bDYfXmUvPmIrOeYoOYb+lmU5K7Kcpcfp14n2&#10;e7lKM12o/ExX8Ql76WmrXicMjiRY0k4DBzcEE8AEMIF2IQAP3qfPFsdGhQkFXCZ6BSPuRc4SmMCX&#10;cILNJgkU3YIwaX/79tvs6iaZf5C/QlxeVb/vYG5ybOjg/mEnDh/9aeWqAf37T501seBscWmJRgqW&#10;G2J+fYPO2GwZN3qEQi5vaNRJREIpj2jSN7D4ftOnz44I9OdCsS6Lvq760KEDp4orTHarnyJQwqEO&#10;HT8qkMmmTBhTmnnyo58Wh/cZMH3M4NzDe/cdPXXybGG/RHVkiP/6TXuOHD6RdeSgxWRrNlOFBcVx&#10;cdG9EmIzDx8qLi7RNNaDQUVscq87pkzJO3oUdCoEKiW0qqyoOK+oLDgqtl9ykoskwXwEmoBcOzDC&#10;B1D6oLvNxNQUcFj1jdrmZkN0ZGi7DMB1F3rq1CmhULh//35sZ3HdLHEBmAAmgAlgApgAJtDNCdQS&#10;9asajmyU+MtlMpFCIZErJAq5WK6USP1kEqVMAn+v+PKXSS58Xeaqc5nlYqVc5K8UB6pEapVULRfY&#10;ymsPrSQIZzenjruHCWACPZ4A7PRzeHwXGCO0KJbRnhdZJDhedLMpNwf+EmATgbxDgrNJUsSWygRx&#10;33238uDuHZ+/8Zq/g7tnw2aKtHAFLCEhYolkDo50yMhbPnr3l20bNu/fue6F5/6m8PcXBsTe/fi/&#10;du3Zd/LgzjW/fjMwKUkk5IvEUgKcN4JlhJA3YNjALTs3jx41tPeIsRt3rd26/ispWXdg80ZnfRNf&#10;yOdK/Z0CpTQk6N8L/u+NBc8rhGRVeVVsTO8JI4abmhoDg+MWL1n/y2dfUDbLnlO5ToX85X+/sPD7&#10;r4NCY+c/9OiiH35I6NP3w0W/Hcg+fvzQrvzM/S88/mBZuWbt1oMCkDI4HDzoLRhWuCnmL7iQYEjQ&#10;rjNRAqsT8DTR+e8UbGfR+ccItxATwAS6A4Gy0lLaIg/9WiJRNXKgfC7sNO0m2ZNafkUurrnN4XDC&#10;wsPApfOloJiMlpqaGuRGGUWupt0p0x6UfRMdgxr+0LlaJOhXRxm5V6YT82vHAt9O9N4D6hj88l20&#10;EDoYNZLU05GnUTxtpmY4KZbIwsMvJ6Gvqqoym02oJrouVLGHH/zwMprn5/fuHEkfqhcjgBYuTOPp&#10;ooAEetFk0NYC8lpN/6CjE2jkoAPIpTWdm37rcViN1gDeRng2X8CRNeUGAX9UVORlwGo0GqPRRLun&#10;ZjxYI7PVy+SnC2c6fi5BQ2E/JCAgICjocnHFSktKXeAGi0GG8KNGn3eTIbPZC0wIWmqCC2gPXR5o&#10;TEZ0j9Gn4KZGLrnR5x4+TI/O5fds1HgXjp6tKpQD9nKcDodCoQwJC75U98GSV6vTge2rGzyGtxBg&#10;hsAzaLQ385bL27CtwnwD/P39VAH+l4RvyDBm/yWD0UQE6RsH7mSoEDkiR/dHO5pa0GHo6Vrov3Ar&#10;UuCUjE+4ZQZevDwy/TI3TGVFtdVmZQaF/v61jM9lrmHG7NLfHe+lMOjgbE3l7w/ClyuVhz/HBDAB&#10;TODaCWzadWTIwP4KmYhZe9BzGfoRo1cgtBCCA54g3UKWnagruX/6/evyWas2rpg6IfZsRuatt74U&#10;GsnatufT33/f+uDDC554+ql3P37z6cf/t3ndnm8/f2bmzLSnXnx3zeZj3/30w4zJI8RcB2E3njp4&#10;5JZ7HvXrPWjZ8tVxCj6XZSWEDsJmIISK9PQx1YQs44+FcazaW+c+WtwsXPXjQpu+ceBdj815+vkl&#10;7/6f2Fy1ctWGF199a+4tU9747ytLl6777Msf7374odf+86/io/l3P/lk4LC0bz5ZEMmzLfzwm5c+&#10;XvzhV5/Ov3Oi2MUvPJrv4JjDkgKUAo61rrnXpPuFMWn7/vrJn7LzuDwCwnHQP3DM7y4YXsAvOCzu&#10;HC63iM8+XVCm1WpHDU27dsTteaXXzoIeNJwwAUwAE8AE2pNAQx0EOrphyeEiTRZwtHyRZEV+i9BT&#10;WRdKBoPpUq3VanVdqCMXbardZrtUF0CecmN7B8uOixbocjiNzYYbW1d7lAYxyAz6i7fT5STh3m6P&#10;Sn3LNJvNF60CfIO5dGUUVUtRTRRVR1HwdYYXHPi+4NPLvGooSkO/vHmueC1cwrzgEuYALvf+hZPw&#10;7TDqmy45txiab/ANdin+BtAexgkTwAQwgXYjsGXHfp3RBnEfIIgDkjyjlxsk6RD+gX5RsPCxOByU&#10;00RVnrovNU3A6/fXtrOUtTl7x8HEoMnjhky1GTKX/vK+kJD++6lnKXPDQw+9KAkasXLJiu2rv4sJ&#10;jR0x5r4jmeXwW0nZGx01+f947Em+SP3CW1+VGyi7C8JaWChKS9k1VF3Z8IHDItMn5hfkUmW7JqZE&#10;pQ4aU3Ky+NgfG7kyxbxX/osyG81Lf/pJppK9/K/HNeU5//3nf3vFpv7wwzcQ5eL0rvz0/rdMf3JB&#10;KfycWao+/ecLXCL81xWbGpzllNk8L2F238CUtds2UtYaS352eHjf/jOfqXVQDoedAl0P6Dz9gugX&#10;LgfpdFIQsgO2Esx2tOTLyS/POHii3fBfb8FLFi9Zt27dkCGD27Ah0J5yEFw2JoAJYALdlAA4KzZZ&#10;Ay67Ed3WnoOlnxsiPFlt511oNppRZCnOJff/z8tvKDMczshqa+03PL9MJmk2GM8r1m53mowmPz/l&#10;Da+ugwvkCwR2q+1CRRCj0SiG4Fs3NPn5+dXX1p5XJEQLs1ltUrnshlbVLoVBLHOJRGI2Wc4r3WKx&#10;gbcwoeiSOj43qjWgn9LQ0HRBaZRWb+QoowgCAqSDQgR4cwS9EnjBge8LPr3MC/Q4QuiXN88Vr4VL&#10;mBdcwhzA5d6/cBK+HVKZVNSsb7iQgNlklclv8A12Kc4yubjZcP6o3ahBweVgApgAJpCYEFteXu5R&#10;+SLByyMSPNBaiih59NzgY6RzyXGA71/KyiEcBATaZBNOlt1GOZ0El2KBvYKT77YTpIXFJu1stoPN&#10;Pnj0mM5omnPrrdFRYRzwEcHnaWpq12/fNXDkmGeeeUoOZhaMBqSbbCzXLPp15enTxSI2T8IXEWyh&#10;i0LhMUERAfQuWKSFTxqdFvOOdZt+X7feDPExSZbJ6MjKPg0iYJlQfGTvvhWr1+QXlHAoNp/Fhaba&#10;ITQFYTcZ9FwuUuGwG22ooRSP4IhZbAHLTXLdDtCuO+fXobVaHSilgfYbl8vS2yDEBhkRHtb57xMs&#10;d+j8Y4RbiAlgAl2YQENDo1gKzudvcIKHDRJk/Db4efUk0knW1dfzhbyrr2nn+t0ffvD51edvv5wK&#10;uUzf3CoKlNliFIqE7VdjR5YsEAlNRrNvjdXV1WAv0x5tCAoOrq6o9i25sbFRAkunLpLYXLaAL3Ta&#10;IGDEuWSxdNAzLQRqDwxUWcytJHr1tRpR57oVW8Fh8yVcHrexEQJtnEtN4BqtHaady9xE4OpCb7Qw&#10;djg4YQKYACZwYwnERIbm5Z0FuTDIEcCTIrLqpK3tkKkd/YLnc/SbyuESHIGLzxfw3AI2LJDcLI6D&#10;J3aw+CwXATE4xSIQRbBQKEtk7sliOyl2o9FI8dx+KrFECn4ioExhZXVtcWlRVEyYVMxy2pwQlBNd&#10;YXUeOX7qxdffabZZYyMj2WwewRJweQIRG8QOTjafI+RwJQTLbNF/88s3f2xc7zY6JHw/s95VW10b&#10;HhISogz//qtf3vv2faOtUOC2CZAhm8CJLDcd2qYGtktIsLhmvo0lcIugHyy+g8Xl81hitk3APKkz&#10;JowtL4YtAIAQHnw2UVWtsdmskREgjL7JqbigGPp7mUbgeBY3eYRw9ZgAJtC9CYBWghh+6dohwe+q&#10;zUmCqiGXdiYENurgzbhNCgJlx89kFubMuPt2uP6mC6EhAHWzySzk8xlUTU1NUqkUngPbgdxNKFIg&#10;5OuaTeCkiqnbZDJB12B3vT2aIpXIG+qaJDKxpy6DCfbE26OidioTYpI7HYTRaBaJPLgcdkdHCqF4&#10;fK5e3+wdnYaGhsCgINp7RUsizYTTToDkCJR+QcPonIIRSAS8i0TvPhw4JWN8oNDOOWB3zOs8AVaR&#10;TtjdAh/sviwZVw4EhHlvOQ9CK3o7zEZ7lDhfYkXx+SIuh19VpVEqFUxBDrtNKBRd2vNJuwydUMDT&#10;1DXIpR2kZNEufcCFYgKYQGclwOULjAaDXK4QwBM5i+UGX49IwQGZANDepUjkZBLWDC630eqMjEsY&#10;P2a4SiWzWe2EUNAnNTktfQD8ssjEspGDe8UlRW3cdjyntHn6lNExEaqg0MgJkyYFqeS0DoQbRBcu&#10;jmjgoMFD0/qCKILldnEhdrLTYbE4uGJFSvrw22+7LTkhkqJsICGPiU8cnJYml0sdBCt90JDk+ASw&#10;/QiODE8bDsEzR4cGhXL4nBGjRowdNZZFcUPUYakDB48YntY3KVok4NkdpFDqN2XaxIjwUA5J2Gy2&#10;3qm9h40cGqj0g40lo93aP6XP2GED7XY7+olAliWMS0m6zyz4KWDzuOxmo0On1ar8FX43e4PBarat&#10;Wr3aaDImJiSBOy7f+yjnVA5fwM/I2I/9SnbWrxduFyaACXQLAo0N2oBAX2d19oK965dvPGriKimp&#10;gOARt82cMTy5NwjfD2bsju4dHhqYsGfFyqzThUNmTR8+OK38ZG51Te3wqRMzsk5I/CQDonvt37XP&#10;z1/QN3VwRuZhJykY0DuZ7ybFoFDtJkpKy2Ljon2x7VyxdP/hIxyZn5ElEAWG/vOpB6UcwtzYtGTl&#10;748/+rcdS5c//9b/JtwzX8LlzpkyPWXowJ17T6TFyUPCA7Zt3J/YZ1B0TMjuHVuj1SEuh81GOARS&#10;+c6dGUUllXfcMXfYBe6L1q/7bdKEcS6b/Pfftzz02OySiuwvf14f13vgXbePUgkUWzbv2LHtsFwm&#10;HTly+PjJo1Ejtbbfl608UVzMlYlGDh8yZep4OKc3mJW0cjg8RAUFBfL559Q3XNratz740OYWuCkx&#10;yWLPmDtp/KBBkHPPpm1CMW/o2HFLf94ydHhaXJL8008/rq01sSV+A0aPmjduGAOkMvfw4jUZBlIx&#10;d/7UgckRDl39ysXLC6pr4vr2v+eeu3itfyOLTp1avXat3tLM4kr8lBHPPvWYSMoi7e4NWzJumTG6&#10;sSJ/+55jY6bODQ0V6LSVRzKPJPcZQBj5yxetikuNnjB9NGF3/b5srUbTRPFFtQZ9n9R+f7t/PsgY&#10;wHJELBKwubyqqgq5XCmXy1sGy7l9+w4+Rzpm/CjCXHn8+Nm+g8eXlpQ3NtakD+mzfdumE4dOckUq&#10;XlDU7fPuTPBnuZ3Ehr+2pA9Mt5lNp3KP33rHnLy8M0X5VdOnT6+oKj9zpmBQ+lCBgCtXItGDrknn&#10;p/LzvSvqamr2Hzpyx223wMn8A8cJPjdpUOrGNRtDwyPCosLXrVv54P3zBGLlgYytKlU0RYpM1pp+&#10;KZG7th84eOiMniR7DUi5Y/rMYKlHrkGX7Dx1cPeW3YcbzCxZQPDM2VPT4iPg7JHtG7bt2WcneE62&#10;QMDhTRw9JnXA8P2HTwxOiwtU+zWUleUVakZNGn62KIdndTkNtqWr10lV6tmwpOuDbmOrxSkSoxsA&#10;hFAqlcq3C8f3ZPsFCOL6Ji5as/xMiXbutInpfZMpU+Mvv/5WU6O1s8Q6QhISHXfn1GECq85uMMcN&#10;TDmwcVtAiDo+ufeX339fVl6pCgocN2H8yMEDodjyk8eW/rldZ7LIFbI5t8zp36cX4qbTM1K8wsKC&#10;hITEc7U79Fu3btu1ax+XI3ByxBqr69EH7xublgw6sl9/+/2MGVMg0tuiFRsnzJiX3ieqoibvyOGD&#10;IarQppL6MyfzzQKukQuiCuLh+fPT+yQb8059t2FLmck6JDV15oSJ/nLJ8YOHI8KC6up1y1duaDQ4&#10;/vbkE4MHgF/SIjDo+OObNdlniuXhqsefvl8qUx0/cuLI4ZzZt4yPiIoozD+Tm1PUK7l/IHIuigxq&#10;9NpGpT9MO+fkGfr8U0tWrKx3uOwCP7ZYdd/8W5LDA2Elu2X1hinTJhsdxuUrV5VX1blFijm33j6M&#10;5l+SX1pZWTZm4pjsTX+s23qY7R/R5HBFJ8TMvWVauFLYqK1vqKwQ8/k7d+6p1NSnDB1xy+xpcBUY&#10;xYjF7SJQ870B8DEmgAn0QAKVNfVmozEuOprHg+0ScPmMHHTDwzjtERkktrQkApQISOQB2uP9l822&#10;kSCcRY/BLshjd/AFJsLc8Pjz3/+ytWDhl2/cMzsdfv9BPMxFgmEHqBCgQ1A8AK+NUAzSMQCRgosg&#10;IXgQmwCdBgIMXaEqks1uJrhg/SdEeSDYBmhAcECDAl1CwtQL0gv02+gmeBCDgmCT9HM4fApnQaJO&#10;OWlHv1zQEQMJgpty8eEfuxusPFAGuApK4XKQKgXphF9PxqM07VqYTiB2gRfFspnJ0tJShUoWGXbz&#10;lR3AB9PCnxZGRkTMnDUTVBd978+lS5bC/se7777TTbaSeuB3D3cZE8AEuigBmUyZnZ2bsf9ASnIc&#10;4TR++c0PJ86Uww/omqWrT+eVQKf8pdzK8sK3P/rU4iJOZWetXrVKr7ft2L4nY89B+C1a++fmk1mn&#10;4Fdu1649GUeOKaWg3McBP0NOp+tCF/TffrfobEF5TGKsOkBx9sjR7z/6ljC5Cguq3nrnM3AGMXzK&#10;mNcXvBzlL8s5ePDwvgNNWmrtnxsLz+a5mxqWr155prTU7KB+X/l7btZRbUPNp59//8abHzQ21cmV&#10;okUrl4PzZF/+usaqZb/9VFl6trFB/9773+ecLiytLAsPCTt55OSu7fvghxka2btXYog6cMOGP7/6&#10;fiFcW326ZM2K1RwRiy1kL1227M8/t8JJEDqAjzqm5POUHc5k5//w7bJgdVSf+DCV2Lly8dL9J05C&#10;to0bN65cuYSyuj/56Mus47lGvX7Rrwtlcnmoym/tD98uXb4c8lSVnP3ux8UWQ6PbWvPZp59k5pVw&#10;JUr/AP+YsJADu3Z8/d0P591LazduzjqTFxMTkxAXVVNd8sb/XoMBqq7Wfv35j0admc1xnTx17J23&#10;34Srzp4p3LB+W1V5bURIKKxali1fu2XLXj9//8aK4mUrVtdqDbFRkYf27V284g9Yy8DvrskEnixI&#10;SK3DBbiPHchYsuhXWNloCjQ/fP1jbmZ2eanmjz+2sjmi6NjYALV/eJi68PSprz/6yGUhakoqvv/q&#10;y4KCvKLysjXr1tssli1bd/65aRPpcGf8tWvXlh1sER+EDgYdMl0hIa5Y61RZVvTZl1/U12vh9KKf&#10;vtu6fRscLFu5OmPfLiXXtn3974cPnzQZm9ev23hg976M3fuWL1nJ4Qog2APE5ugdH5N96OC33/9Q&#10;Z7L7lMrzDwgMDlb3Toi2Gw0fvPPxmcIq+FQREBQZGxcBCyKV9NjhfZs2b9BZzMv+WHfgUAZ8umP3&#10;zoXLIBIkUVdR8saHH3+xdLUD1m4Ow+qVKxgPD0gzgE6wyeNTF7It2vrnjqMHswsKM1nwrtn58Udf&#10;OWHDSyhWh4SHhamjItV1dZWLF/9SWlS0f9fuvdu2wyV/rN8Iw8oR8cNC1ZFhKj+xYNXiZScy9sMS&#10;b/+Bg3/9tT1QpWa5XJ9++smBE8jpiZ9SaTWjSBDnA+SygwKCjx7J+m3JyuCgYBWb/+vnX+/ZukOv&#10;M3/91Y8leXnBMk5zQ83LLy84Xd5UXl695ve1jY1aIUe0d+vezZs2q8PUtdU1y5YsP3X0gCBAGR4a&#10;ECwTbt24/ttvvgQ1hfqG2pfe/uLD75bYnU622/b9t18UF50hnJzfF/28ZNNfogA/TWXFW6+/aTM1&#10;uZzWo0f3vvnmAliBZmQc3bBxK8UGAaOsifZPweXwwA+Z77Af2pu5c8dhgUweFRVq09Z9/+UXZdUV&#10;DpPz55+WFJdXsQXCALU6NiZaLRev/e3nnKOZcO2+w4f+2LARvohb123bvGNXZGxUQnhgXtaxb376&#10;CYrmui2rVix+7+Mv84vKOQS1ffvWjRmH4SoQOhj057trOe8OxG8xAUwAE7gGAhEhQTKZ7PiJzMKi&#10;UoPFaXGyTS6Wxc0xk2wTybGQXHiZHWwznCQJWEHR58G/A8vgIMwuwuZiOThg5cClSBnFEwh5MLuT&#10;ZohfQRCgudBsdVmcHDslslMC0C2zgNqdBf21u/mwx0MSEodbZLSTRjuSD1gJjoWQWZ2gdsqyOlk2&#10;gg+VQiFgpGdyEpAHFUsSVje72QZeHyhohpUkXDz012JzOyie2cEyOsAFBcrmcHPNbo4DlFhJUIck&#10;rSQbdcpBWexuF8WzUNB4ltnFtqA+0i8X22R15eSePZmTHRoGv2g3X+gAo4nsPiAhPZRLji22s7iG&#10;2x5fgglgApjA1RKwWKxiia+dBVcWEucihUFq9TOPPzh5dNraDfvtFs7w1OSd6zfHpA2Nhx+QxOQI&#10;tWzJtoOzZt2qrSyu1FSPnjztZGYO4QBZuzwzJ3fciBHhUVGbN+0Ijowd3K83WHeDoramWkO63X7+&#10;St+WLV286aFnnr1j7pzhQwaPjU/68r0PUwYOIgSyVWs2PP7c01KVvE/KgGHDhtvqaiiS33/gENCC&#10;C5PDY4M2q7R8wq23CdiCvVu3TRyTljZu7LZ9uUa7+53/vThl0oydx4+BVWPfhDhvXRzSefzI7nGj&#10;h9sc/iv/OHD3Q/P6pyaNHjSmoaSpuqp65MihcXEJaekpAwenySXCNZs3901Klbr4ZwtP3/38fXfO&#10;ub26umHv7owhI0ZKJQIwSWjWGfTNeqVSCWqE3ipqS5r2HspduPiz1PQBo8b2P7o7Mz+vYeLEIYcP&#10;HpLK2KMnTf1z9bbRo0ZEhss3b9/8z3//Z9qUScLq0mW/LRo1a86fWw+WlNZ++tWHkyanw+N0rUk8&#10;fkS/xH4pA4YMjfH3X/znX0A+THnOGCEjK2fUpMn3z78rLW3g4IG9//P6633ThgUHxx49eHTq1OHK&#10;0EirreG7734cOmSEXmuqqtQ+8uADLCF7+ITh23Ycs9uJcWNGDIpWFzTa7nzwsXtvmyiknBu37k4b&#10;PNxPKhQIRS6Xs7a2DmJGCgReR4lcPz7n199+mz7pFoOJfSDjwG23zKpvstY2WSdNGKIOihgydOSA&#10;tNTEsOANS5ZHBqgTYqIyDuxMSe9vpdynz+ZHhsTknMlnS0TTJo87vf0YVyxMHjVQyoMhEmjKqmAR&#10;IFN4FSsQTjZl2ZZxKDUtLSxYfWTPFlVk9ID0gSvWbkrvF5s6Yrgfy773eGWT3l5dVjpu5HgeS1Bb&#10;Vz9pyqyI8NiBA9NAoTRO5ffdb0sj+/RLCj231pGrQlJAjXVAyoTRw3/6djFsFg0b0i8gJDw1LT09&#10;ffCwocPNukqxXDFq0pi9RzJVYmpAalJmzmmNlTVr4qioAOnPm/Zxw+O/eW/B0LTYDX/tVARERkeC&#10;tgvaLiovK2Nz2FKp1y8mbBhxj27PUgSpY/rFjx42clzSsE+++3b83XcECESJyX1SBw1JG5iWMiCp&#10;urx0dPoAt8nEcjqThwzalXFYGhw8YvDAPn36DBs+cvDQIbqK2nVr1o4blVZeq9M0mD/54H+jx4/e&#10;s2f3yYKiiRPHc1kEj89rqKkFmwVVAHiRbLGbYLlCIhIaanQcseSTT96ZNmHc8g8/09rsoyZN/+mH&#10;RXfOmhjWL1XJZb3/xeKwsEghx3U69/TfHn4iZeQwQ7khODb09f+8PCx9+JY/NutZrtFjJ/XrP2DM&#10;8JHGmup9e7ZPGto7PC7h1e82cGRBX7//ytx5k7/77lM/gaxf+ICHn/vP/JdfePZv9/WOiX7l5X/f&#10;evu8vqnJOn3V5198OWvGrVlZZ0FR6O4H5glhh43HbaipAymkTOGxuWC+QfnHqpQhMf/3n+eHpKZM&#10;HZL60btvhyT0jo5N2r3zwMhJ40PUquTeyWlpA4YNGVR5IuP06dzh48afKS9tbjaNHzvq+PYTcaOG&#10;PfPUA4MHpSSH+q3evrNX/15RcNcdP3i8sOnVV9+8Ze6s02dyCmrrJg4dAnUJhAIIUiMQeMxkrnau&#10;xPkwAUwAE7gSAblM4qIIk9VRrzVW1euq6purGpurG/SaBh38rW5s1jQZarToVdWgq2nU19Trahua&#10;6xsNNbX6unpDXUNzZb2loslpspNBAfLwcLWLYlfW6Grrm+u0xuqG5ir6pWk0aODaJjjQV6Ja9BX1&#10;UIuhTmeubWquhkrrtZoGQ22TGTLDVVB1vbZZg3Lq6vSGBn0zZKus08PlDVpTPbSqobmmCRrcXAPZ&#10;tM0VtbqahuZaqKW2WVOnr0G/QXooVtPUDNsVVY3oQmgPFKKp1VXVQGY9UwvdU31tvbapUSsWCcMj&#10;ggMDWq36rsSvHT+HUPFZmZlKhSIpKQm8RPvW5LWzwPoO7TgAuGhMABPABC5KQFPToGvSw0cuc7OA&#10;LxKI5KBZRxKgPs/4Gmyur2vggu9lF+Fygv6dVcSxsEnn1k17Pv3iy8CwgLTB6ZDJaiElonNBChRK&#10;OfcCV4VOkl1ZzTicswVGR8nYPDBQpCguBGGC8EtM2xya/MKKclGgX4CYEJqbvlu44sffd/Xql5oa&#10;FgLRm0BwbXdaCLY8LnnA4GHjRFykIAi7Bia9ybdrfJnqiaefDY6P53EdpEMrk4DrAqTbb3fBE1Cr&#10;H5r03r0ILrukvjowKZwk7D98+XWttmHkkJHAobLK4xAR7BRB6OBwgoqAT6Io8M7YVA8nIZs9KSHZ&#10;ZkEl33XvPffe9xAcvPvBf0ePG8QXCMPCwhf877WKMzkDBgwMCFBnZp6sqmlUh4GUBH4IjaDFYCNZ&#10;iD6deifFx0TH1dWhzX9vQguRqhr6LeUvD+QQAqPZERRIPPePh+WBSkdD0alDh26dPn7J4mUbthxM&#10;GzSC0Wc3VzeSTrcURhOaqNHUNGk1tQg+z+Hk8wRcgUf5nMsViEQi2BXwrTEhLi4tpf+fO3dvyczu&#10;M6RfUHyU3WyknGDVfy4lBof1iY6taKjjhSieeP7ZMcOHqAhnVkbGf9/+yOSkZk2dCFlrDU6Ti4Dy&#10;mctCo8NFMBSt3f35yaSwZQSm+JBBJvcPkiETBspJQlAu0AGddPtthqbKZcsXx/YdMGTcyNHjxjz+&#10;+JO+zYgPVKsDgmq1Ot+TLcd2QJEUFW7WNsOZpb9vOJSLdAcay/JOZp1MTkmGZgUppWUlBVAhWyQU&#10;KZXwKUskGTJwUJ9eveG4qqLC7iTMsCXUkkJCQ8FTt09daDVDQQQxtyMyOByOmxobwW85j7AVNzYt&#10;+mUFrRfr2r17t9PtTurde+yECbNmz4JsFtJlPndHIc+RQ4cP05ktdc3N8b0SdE2azz7+BE4OHzIM&#10;AtCYTB6PrYHBaro+r+4A7ZCMIBrq6i1WB2miQD03IiAAVHtdbtBWcbqcbKJZu2jx8ttun5KTe3zd&#10;uk2DBg1RhwQRGndjnVWvQ1gop5lLucVC2g+CoxE0KlL7JAcrVVWFxVKxNHng4P6D0v38JITD7DAa&#10;9Y16q9Fmc7gT+/WDRnMEnMTE+JKikt27DmQcPPnUY099+v57pVUVg8eNFdGTh4DPD1CpHDZw2O7d&#10;ckIHbooL6+9qI62JAB7LWLxqcDgiJp558Zn4OIiRcS6l9undaEDf7gkTJzx4z900bW5VHTONUMF+&#10;MpEYTG+QUlJ0bHTasGFBarDXIKwGs1Zn9o4TWDsbja2mCN8q8DEmgAlgAtdMICYyLKVPfERYcFhw&#10;YGRYUGRIQGRIYAR6BcHf8JCAsGD/ULUfaJPBKzJcHRkaGBmsig4LjAoNgAxhYSFhEeEP3T/vs/f+&#10;M2PS8IgQ+AgKCYRH+IjQIPoFhagiQlXwEeSPRGfUEaHB4aHqsCBVeJB/RIg/ugTeBqMCIT+8QK8v&#10;AloCB8F+oaCiqIZsAeHB6Hy4OgBKCwuBJvmHhfjDVXAtqgjlD4gODYxCDUCNh4/CgqFqT4FhasgQ&#10;FA0aDSFQHbQkEHU2NAj6GB8X1ScpWh3ga8Z7zUQ77kIsd+g41rgmTAATwAQYAip/fyEfPXVwBWIw&#10;joBwzCBwoARgTMg8KihCg6OkHD64WuZxhAIOwRdRYWo/ncE4fuLYV//5LAStqCqqsNqdavW5Bwa5&#10;Qh4REW6iHxi8ScBlSz3RB4XIfhHZLkC4J7Doh9BLnkepkpIKrcORMnoYS0hEyrgWN++2R1948Ym/&#10;Q+68vFyKx05ISnSZqqpqahISkngi+JFjhUpVHEcrLW7IHJcMXhvU8EAdpISoVZ6HUoPbIVa0cmro&#10;NlnBjNHFcxMK9utv/PvlZ14K9g8EKQa0Sx18bv88CCKPtlbVcxM2iZSrCoJHcSUgEitU4E4P6k3o&#10;nRQV3w8OUgYniJRsvtz/gw8+efnlFyOT+5WbHM1OKjEuVibkG/R6GkuIDgL+sRxQBJMsdmtjbYOI&#10;0ypGo5DLD1QyDgVY4JJKLgpELqsJInUgsvOvL6411jS99q+X+vVLrazRDhk+mClKEhagkIp5XNRu&#10;RXC4UCoV054juSDoIcFL1LmH55iYWB6P5zXVhDwCdcSc2be++s5bhY1Vtz94KzwnioQsaYuogimf&#10;E6D0VwXzgtA6I23wEEIgjUVCDiqmd58X//3vMcNGUDbiVG1DWK8+vuoNfkEqd2sZhwCCVQolNrvb&#10;ZrRVa3ThfuguElKwvQ8jBTIW9QP3TJdJqam3z4XeS4KEEfGhLbTQv4LwaLUqSCL29e/g/RxhDPSX&#10;BsrQ7X3yWFZJOfgmIHbvOcbhyocMHQIQQ2VSbV09nKyq0fjR94apUU8Z9cPiwZEBERvbVyBSWnwC&#10;tfD5fLVaDY61WupAj9cKP0Gz0RPBwSZkCQWkimM1VFfu230Ahsxpth7PPjtk9ASxmCcIUgmikbMJ&#10;DpvDeGClExqXJqvZxWG52ayU1PRffvz8/nvnwsnamnqlWKmQtuzVg8dzsP09Z7MAPUAuJ4ICVRCf&#10;jSNkEQLC6kJe0zksks+F2Or86kp7dl7p40/eNXxEv4qqypGjhoNzcsKPLZerwQsYagnXzeVQYuQ4&#10;HQx9QZOCY7RYjXpToH9YVXmNQsZL6xdPg/Y36UH05xDKWRRpsjXqodEckbBBVy+Vi4rL6nRG3j+f&#10;/1ewv8xg1s2Yi2QrTOKJBBBQzaBrJRjiskmgHSyjJZUSscJP7eAgo+HUAXHnxd0F5WQnDw2uWiKJ&#10;j4+mG0xIPcMNQePY4EFdiL56VEOTLio6jHFaGq4O5bFF5+LrgEhLJtXrDb43ubeF+AATwAQwgesk&#10;EOwviVHLYwMl8UHS+CDmL7xkLQfobVyQNCZQHB0kiVJLItVieEWpRTFqYWyQQC3nKEREiJ8wWi2N&#10;CpJEq6E0SWyQ70saq4aX94w4NkgMb2PU0hgoFuWEM+fyw/noIFlMkCw2SB7rOUCXQ7Go8CBpLLoK&#10;veir0LVQCNM2pna6TAmqlD5AZ+iPWrUN1S6OCZYHKto9sPR1DtBFL8dyh/agisvEBDABTKCFwHmL&#10;etjcrK8Es3PGAI6iOGyXg+O2wS6xC0IrgcYD7IBWlxw+ngmBMHhceDRl252Qkzt2zJA+iermhgpQ&#10;ryspqwIXCQGBgSm0AzxvAsU2kUjscJxTE3CSNqer5YENwknBE4Pb5YZA1qDCAAoWdCoqqvYPDO6X&#10;EAvHk6eMjYsNbair0lvsBw7sXbRocXRMvCI8FfSpS/PzwkEWoG2qgejVJeX2C7wG0IVx1dHht98y&#10;LmPPjtq6yqy8kkaDLmVgim8jwfG+AAXRRmILnkSoDg89eODEbyuWR8XFhoe0cn8ID8dGMK9sSWyO&#10;s9nYkJmVX1l6prkednzLXMg08iJJLpWGh4afPH16ycat4DYyMS5m7JD+1mbN3s07Tx06DtvUg1IT&#10;4DJDU11decEvq1eDekVqX9T9cyTt5oJTp8pLKjUlmtKcaojd1aJmj7KUa+oFcn9xSOTcebek9I5Z&#10;s/I32lsUkbP/lKayjEMLeI7mnG0y6kB2BMdsAgJxUxCKy7cKePa3WXxdJBC9E5PNetPc226PDATp&#10;BkRJNZBW9Git1dVXVhc11VRXZhUVFJfkni3wCmTUSbH33X2HjM+uq6gAJZlfl63Uu22DhiFdd9/E&#10;5nMtvgIpvn9q3/75haU/Lluld7qT+/aFzG4SnHWjTey68rNiiSQ4JGzZcnC4cC4ZmjQ1FeXWCk3B&#10;wSPFxRXVpYw+iCeRNlNjdWV9WaFBU11cUlBUWOACZm5PtNA9+46l9B8oE6DxHdWvX2ONfu++gyey&#10;coaCO0a4A/PL9DUViSEKwqjbu/tgbU0Dj9dKRR9kNA6H025nmoN0QIaP6Ws11548k1Vap9t78sSA&#10;QakyvkwAPjBp05VTZ/LrwTZk/BjfFjodTlCSaIWFw3E67SxaKMMXcDhC4Za/Nh85kTl0yEBfPRMk&#10;qPPVJHKYbHWakpIS5E4F7mLk98tFOh1s8K5hN4OSTq3OLlYGJCZF3zlvVkr/3quXL7U0VRSfKs2r&#10;KgEXDFAX5XK6HGYkmHHYCs5mnzmduWHLNrmfKrh3KhhluHRVA3tFNJbmG0qLDFYHRyJg+/NnThm3&#10;7peluzKy9mYcCQgO7tevj9VF8qRKebD/3ffcGahU/PztD610QgQ8uULa3AjKFJBojQ2WRVOZn3Xy&#10;VIOmwZhbDfcwcop+3o1Cv3Vz2FYIde+THKTdaffEFoXgGyBCA+tkwqIvzC2MDFQhT23FRWfP5pus&#10;tNN1n6RUys3mDoqBerGu4HOYACaACWACnYgAljt0osHATcEEMIHuR6C1Szx4Pm3+beEvZSWF0bFR&#10;6IGAI0yMiggPRPvTsbFRgeAH3uVYtnLlpp071KFqroAtUSoj4+HZTBIanTjvljF5mYff+PeCjz/6&#10;XObvf/+9d4UqzoV7YNBxINI0xbKbPK4Zk5Ljg4JaAgHw2In9+yj8wOWiMG1gX3AKwVyiCgzv27sP&#10;86DVe/yYsaNSNq388YVn/75i5Z+DBw+9+6574bzN5OoVHa72k/zxx9pPvviyvFYjumTEJvFtt84s&#10;LCh8Y8E7P/24sHevhGFDUMgAb6L4wviIyBC5kjIZvvrhx7//8x8/Lfs1Kilm/r3zL/xBksnEtTUa&#10;woWeeVRqv4AgxXffffvum1++878vc3KyA4MvEh7SqW/87qtvXn7x5S+//j4sLvGJvz8D1w4bMWDK&#10;hEE//fzzlz8tBX8D08em63SNv/268NW338mv0tx933xVawf84QHKsvy8zz754sOPPvvwkw+lColC&#10;ec6kpdlN+sXEwKOcwk88bnhySf6pzGMnik7mff/DDy67RR3oX3Qy549NW0LDgiMikSpBgDq0V3yi&#10;sHWwRDgvkgiMWiNE/2LgcFnc9OS+UX5Iax3eyeUidSC3rqxkzapl77z51rvvffD+5x+XVFfk5+Sd&#10;Lm2Jj+0feee981gm7VcffvDqgrfPFBU88eQD0ZGtvDkwhYulUr0WbEmgLntV7hGjvnn/vv1Hs0/O&#10;mn8nLwI5AujbPxl2+XOPH/r886+++OoXjUabsWtfcVXLnrmzevninz/64JPX33vvy19+0euMWYeO&#10;nThb1jKs9p3bNn/0wfvvvvP+G/97u1GvPXk6Z82aHSaDEcRckCc8Ki6JNqNoKDmTfypb12T+bemG&#10;USPGDE/rAyfBfXhSXBTHbV66ZPFPP/1iaNbLJOfv5MDmOZvNMRiQp0zU2hEpvRIilv/82//eeLOw&#10;qvyeB+6H7wjLBR7DaTUcAR9uvCB5q0KS4uPDIBymT4KAIn2TEv0kkpIzx97/8OMX/v3q8rXrx02c&#10;OPe26b7ZaC/p3od6lqFRt2LV7xWVlcOGDKHdkhOJyb1Ap0bC5w1KS5XJpS4WFZeYAIYNcq5i2uSx&#10;1eUVf6xZv3LD701kU+qgAWgsBMLY2Ah/haSmtGzZ8t8//OJbksO7/9FHCLHMTbhHpSTIWLa/tmxb&#10;8MEnbtD1iAwFsdVzTz/OMpp++ebHvfuPvPXO+yKJiC/ihEWHQGm9B6QNTUs7sWd3Xn5eq2bz+BJw&#10;8aiFWwVJW0LClc26qoVfffneO+++88XnDsodpvK/QCiKCpD5K2Njo32LCokMiQz36LywecKE6Fgx&#10;T2zX2aNDYyIDVPknst56+92snBxVoH8ruyC6CFD6aW42Yq2HVkOD32ACmAAm0CMJ4DiaPXLYcacx&#10;AUygowh4o/F5KzRpqqyUENw0eM7AU43HY50dvPHBSauuQWu0CRRBAYwenTcDPP7YzOVVjbBrCsoB&#10;l+uBmyLBWaVIYje7BBKfZwEw/Zeit4ZmqxxUDC+RGhvrGhq0CqUqFOzSWxIoKLDYBGlsrmvUOvkQ&#10;tCngog8tTHaHyVBV18QVScEc8cJKKBI2TdHV2oZ6rdnIE0qigltZmJ93ic1iEophe5hVXVEFnhc4&#10;pAOsFlgCeXBEEB0b6/zUVFtttNl5IgXYVfp+pqnUuAhBZITnpLZeozdbg8IipPyLOMCrr26wg8MD&#10;iNAFcRIkEnXIJa0o7RajQIykEqAcwRcIAsJQ+dVVVbLgUHlLKCmXk+CeLyPyNM1uNQtE8Bm/9mzZ&#10;iIkzDmWfDAps9fimbdAYTCY2BaYxQh5f7GKzQkA1wDfZXTV1jVa7VR0RKRF6TQkuNrqgRNFQu2jR&#10;b0Ynd9DIcYOGDFKCpQCT4MkaxQyza8ornCSYhoikSlXAOcGW29hUqzcAEBIZ6wgUDjdqBuNTAJLT&#10;3Az3DEWCVwE3uBV0mt2B4pDXP34rddrA+VNmgyECcgxCEBtWLCk4XdInbXDSwLSYSB8pAJgasfl2&#10;XX1tnV6gCAkOOSflOa8bEKYBvKjSJ90N1aBb4PYPCQ0QoTOlOac+/HzRNz99jNrDmENcMYFYBMaI&#10;ctZo6m1OQiKTB6nOr7qqtDQciZlaEmWtKiy3OajA0AiFP5J8Warr2CKB0F/ZUFqiVAW72HyjtTko&#10;UIk0XUhrVXmFgCfUGuxsnjg8LAiETRCqzdjYCNIHFodbUFlpI8mw4JDAAPRNsRh0bPDQwOXWlJcb&#10;LaDgwYmOCpbL4KsqAn9l1fWNfJkoMQEaQ2oN4N2cHyRFAjObobm2ockvQKFQtLrhESO7xWQxyf0Q&#10;6uYajdZigRjy4CvUwWFHRasvtfUEwptWHzncFP9cpFnQ0vFIdJh7BlQ8CgtdEoU0KhT6fNFkMZnF&#10;UtqfBU6YACaACWAC3ZEABFH+6YcfIY7m7Nmz2bAH5pO8cTSx3KE7jjzuEyaACXQaAhUV5YGBQV4/&#10;fx3Wrrq6WjaLHdh6g7fDar+xFVmt1sbGhojwCDredfdLpKa8CBxF1VTU/+2ZF35YtDg0ROIrbLqB&#10;HdZqwQl2o7+/P8iQVKp29kflJr788POQgckzJ07yapM0a7UQZcsfqmZfo7plVXklfJtUYPLTKkHA&#10;S1deZtHytTuefel5P3nrJc91EHTaHcWFBb36gl5GV733nCB6MJn9VBeRAF4HmLZdajIY6urq4hKQ&#10;fRNOmAAmgAlgAt2PwFXJHWprqiHIFusSP6hd9We2+w0m7hEmgAl0BQIX2ks7nA4uBwJNsJGmMQuJ&#10;eiHUEIug0ClwI4lsrGmPhfRH9JQL2uLg/AEcP7AgfCBjgQ2HSNmAomCfn56xCS6XRzuIvHDyRuXA&#10;hrTDCe783eBID3LAWwpFVgYbfhL5lYQDtxtqBwN1yAwfwX+oMFQaOkOSTng4hJw82GJnIf+TkB99&#10;jFxgQrBOdAyG+5CBfhjzdpo2I6eHCfmRgCpYBPQdivZYmNMf0RW6wVsfXRGJeg3ZuFzoI90S1CPU&#10;Kvo8o54NfwEjGPlD+9HljAoIGN0jL5moF0w+pmogCgABK/oMtZIDGgv0pxQEsISPoRyoHZqHOLsp&#10;lAPcDaK6zyWk5ECiPww2uiguGgI6IQJQBGowXOWGnKgNBBodFvgG5YB3ULicpIcY5UENcCMtAbgG&#10;usdURV+CioIhQgodfJHDQVajuBthAj4XGgu1w70BV0E0B0BFN48uAO4NKBpqQazoQlAMcvqegVbS&#10;rhPp24YemhZJDc2TBfcejKxcLof22Ww2FKiACx4+aW5u+BdygftLOEBU4VLaCykaZegCCXHEoUVo&#10;hOgbEu4ZdAtDddAjGHFgjqoFSwc2yw3Q+RBAQacjpSI/PyXHAWEeoPUcLoJPOMBbgwMNKHO/0QNE&#10;DyOEAwG2zLh5wnB5RhZqBNBw98Ol8CnolcBlcKNCMyArnwNfCtJkoZr0toCQADa49nS5eSw0EB7a&#10;dN+gLM99znQZdZqCrwf8Q4cXoeBTIAh/6bxojOG8zWaNioxgcdvPiZePRpPPTdhK08lz/nxFhFbZ&#10;L/3G5bQ1Nja6XHBTMTzR3cuDsaOnEA8Mzz8s2u0DDCIaMRhs9MZNwhv6ZqanKaT7RLulhakGMtAD&#10;g0aXxwN0F64b6ZmNpdc3iyXS8Ejk4xMnTAATwAQwgW5G4KrkDugXn3TA72436zzuDiaACWACN4MA&#10;WtK3rtdjRNFy0vMQTj9UMM8bvo/uTC7v0t37LMwceK+lnx1Q8n1Y9laLHgXoB05oyXnZvCUj4YNP&#10;k3yLOq8Wb9U+5Xuqvmjt3i54O35hNu9HXlYMjQuTb86LPp5deOFl2u/bpItm8+3jeQ9QvhUx1zIA&#10;fUfQd6wvrOsSfYRHQXTPML2Dx3j0ANxSsvf8eY3xRHO8xE11+Ruf5SadSKrABmuOC28D39uPuSu8&#10;43LhOuFCJr4A0WM+TQl6xFyLRE2oAiStYLrme3cx+Zl0frQUny8Lk8H73fFtJHo6ZtwZXPprdd5t&#10;5vuN8JbszcN8N5liu3piXFT43khX/NL5jibDmUnee5vhc96cdgEoEGmBEY3ZVFvXEBUb09U54vZj&#10;ApgAJoAJXEiAljv8EBkRie0s8O2BCWACmAAmgAlgApgAJnCTCLhclVWaiGgULRUnTAATwAQwgW5G&#10;gJY7fE/LHeZcyr9DNxDhd7NRw93BBDABTAATwAQwAUygexFAhi4XqrF0rz7i3mACmAAm0GMJIOVN&#10;xtbuksqwWO7QY+8O3HFMABPABDABTAATwAQ6hMDFvNF0SMW4EkwAE8AEMIH2J8Bi8SAcE19wGRNc&#10;LHdo/2HANWACmAAmgAlgApgAJoAJYAKYACaACWAC3ZGAWCycNm3GoEGDObxLxvPGcofuOPK4T5gA&#10;JoAJYAKYACaACWACmAAmgAlgAphAhxCIjo4IUp8X5bpVxVju0CHjgCvBBDABTAATwAQwAUwAE8AE&#10;MAFMABPABHokASx36JHDjjuNCWACmAAmgAlgApgAJoAJYAKYACaACXQIASx36BDMuBJMABPABDAB&#10;TAATwAQwAUwAE8AEMAFMoEcSwHKHHjnsuNOYACaACWACmAAmgAlgApgAJoAJYAKYQIcQYEE85Q6p&#10;6OZUYmrWaXV6kUjidrvpgKI4dVECnoCw57Ue7l6BgK/w8+uivcLN7jYEXHZrfUMTh8ODeQam1MtO&#10;Nu065V6q5nattF2H8aI96mbd8QV4I7vGxNFmsSi3m+LyuP6qwHYdKlw4JnA5Ai5nZaUmIiYKU7pK&#10;As3NBrPZLBQKYZ0O3+XuvVy/SibdKBtM9Wi2pyg3myDhwA2DTHBZFNsN77gQDoBiuV1wjkTn3RyC&#10;RBlZXMjJZrnhKgpuCaYIZp6nYPEBd4qLYMNJNhxx2HBEuikyMDCQRVwyvkA3Qoq70nkJLF2yVCqT&#10;vvvuO918ItNUVfL5goCgoM47FLhl103A7XKyubzrLgYXgAlcOwG9tsFidYSGhV17EfhKTKCdCTjt&#10;Vp5A1M6V4OIxgUsQwHKHNt4aNTW1fkqlUCRs43U4OyaACWACnYuAV+7Q/e0suFwkHcSpOxPo1jo7&#10;3XngulHfYM+BgzYocMIEOi8B943Upei83cQtwwS6CwEWl4f3VLrLYN68flCgS4ETJtA5CHR3uQMF&#10;akedgzRuRbsRwAY07YYWF9wWAniqaQstnPdmEMCrz5tBHdeJCVwTAdCax7YV10Suq15UV1975lRu&#10;bVWttwOWOl3W0axjxzOPnDh2urDI7tOzxvrGU6fy6+oMPudcBXlns7PPHDl6sqxC4z3PAtMLnDon&#10;gfomgnB2zqa1U6u6u51FZaVILPFT+bcTPlxsZyBAOR0sHr8ztAS3ocMIWEz6AwcOqFQBaelDoNI6&#10;TdXhI0fEIvGg9IHKgKCc7MzKqiowiPX38xsyfITb6dyzd09kZGR8Yi/IXF5aXFRU5HK54Bg8v0wY&#10;P54vkuSezOybkrZn1zYwph06fHRbO6LTNjgcpDo4uK0X4vyYQIcRsNvMAqGkw6rDFXUMgcZ6zbFj&#10;x6AuDoeTkpKiDonIzjxaX18/btw4nkBiNelPnjzZrG8Go3Cb3d6vb9/Y+F6lxflhoWFlZaVlZeUj&#10;R40US5Xnmkq59u7a5XA6HU4Hj8uNi42LS0ouLy3MyckZM3pMaWmppkYzbtxYgUgOs6VYIomOis7O&#10;zg4JCe6XMrCqsvT4sWMCgQA2A/g8XvqgQXI/H5ci2M6ijTeERlMbGBjA42Gl3TaC65rZC4vyVq9e&#10;W1lcmpzc9877HwoKkBNW8stPPt558JBMpTSaTU6K9X//fHnCsIHQv6LTOb9v3tbcbAkJCrntjtnh&#10;IcicvCT/yH9f/0hvcPH4/NFjRr7wj2euSKIJcrtIdQD2knZFVK0z1FQSIaHm06clffp7PiBdxPEj&#10;4FCDcLoIsGfs35cQyojiPKK8ggoOYyX3IUiSOHGMsJsJHodyuFhxyURY6LG3P5BJOb0GDyBcTkLq&#10;RwwYfJF2uGzEoQyCywa1FadAxkvsTcilRHU18uthtjib9bz09Da2/iZk99pZIC8k3ThVV1RoG5u6&#10;cQdx14CA22HHHHoagZyTJwJVfpHhoXarGfq+Ye1qIUzKBPHdV1/C20cffhA+kktEkaHBmoqy6vKy&#10;9LTU++6eX1ZUAJ/+svBHZtKNiUDuGPbs2gE30eOPPLRjy6bUfsljRg09ejijrTy1TfW1NTVtvQrn&#10;xwQ6koDNaurI6nBdHUNg4/q10ZFh4aHBUrHgw/ffYSbAsBD1H2tWwXFRwZm0/n1goosKD4W/8BGc&#10;/PLTDxct/OH+e+6KjY78/puvKLeTbioJ/5uatdFhKCfkl4n49901D05+/umHcGbl0sXP//0pONiy&#10;aT387iYnJSQlxK1euTwsJGjo4DSKtMNxUIBfRJg6MkwNz8qLfv6hFQGno6KkrGOYdI9aqqtrHA5m&#10;aHDq5gSs+ppVq5ZV16FVhKm5edOWfczCdteGTXYLOrLYXN/9vHjv0Ww4dtRUL1+0sKC6Eo51etOa&#10;dRur6OVHQ0XOzz98fZWktCbt1t073vv402f/75W/tuxzgatKnK6agPW9T6lFK365/6FzVxw+uTYu&#10;ZYs6PqfPsN9j+tSvWA4f2f771lpl1JeDR1N5pVRe5fapc9f0H3poxITveRLty/+FDE2/Lt84YlJW&#10;n/TK5LS3FEGuqrqLNOFkwS556LagiE3pQ77um1798XeQp/q9Tyue/mfFI88uHzKeOnbqqht+0zIu&#10;Wbxk3bp1Q4YMxro3N0Hqg6vEBDCB6yTQt3/a3r37QN8BJlEoauatd1id5Buv/gcsq+Dtjwt/Ka+s&#10;LikpmTPnFr1eHxoZdexEVkJCwiv/eYV02B58+NHb5sx6a8HrJRVVAwf0B5UHcAX9xZdf3X777Vmn&#10;Tv/048L//Oc/19k8fDkmgAlgAh1DYMasW0vLqyqra376aSFJIlMamAAzM0+sWbNm354dcQm9X331&#10;tfvuurOssvrrL78IDw8nCPLvz7/4408/zZw1q7i0fO0ff5w5fZpuKloQSuR+a9auefbpJyH/X5s2&#10;+fujjdBnn3/xlx+/t9sdn3759ZOPPVpXW0uwePv27586derkSZP27d0Lxer1zXNmzz579mxFVW15&#10;Ve3LL71Awv4eTpgAJnAVBCrKyusbGxkv+CBYaGjQ6g1I/X7czGl8EdLnzTqezSY4owelwPGZk8cV&#10;SllAaAgcc9nkqVM5JjPKDOEvsrMyt2zdevDw0fLKmstX++eG9TKlcsacOVyBePmKtUuWrnHQSqA4&#10;XQ0B4ajRxSeyHvzP6+cyD+l/6+tvTnnuhb4ZB29/9lk+CjZCCN74z63bdw9PGQCKCUR4+MTvFt52&#10;5NDQPTsee/45Pw6yEfd/YP6MjG2ph4+Fb9sxfehQ+twFqW/CuN+WTXr04WlHDzy14HWZxQY5Qp9+&#10;MiI6PGLeHfM3bDr8/U/a07lX0+zOkAfLHTrDKOA2YAKYQJsJ6HR6q9UKqgrMlaTDotM1kST69XWC&#10;JhtBNDQ2mC1mRhKBMrhdYrGYya/VafXNejgwGJrd8FtNEM0GPZfPN+qb9Dodij6FEyaACWACXYYA&#10;TGtUY2Oj0+kxFdbptEKhQCAUoMmtuVmn0zmsZq1W63A4GPkCGGWYzUaHzYKCVLcOM67VNsHlkKep&#10;scFmQ2tcmD6hcDctR9DpdayWGTIqKvL7779buXIF2HQo/QO//+7bF/7vHwwzyIblDl3m9sENvdkE&#10;2Fwum8uHUJl0Q5yamhojPKn6JIvJFhMdw5yQiLgsttvmRl92WNLYrA67nX7K5UvUQerdu3f9tXHz&#10;77+vyz5ZwOS/0PfUvkMH+vZLSU1NazaaoF4nSR05cmzv3r03G0OXqd9lbY77+5O5Bw/6ttjosmjZ&#10;DoLrIOy6RhY9FcNcy3EVm3SETETsO1D43v8IUwPBJUhTA8X1cbckgKnVVu62uAiYny9IUIi9+RTP&#10;CoYVTrPOQq9yCcJ6lm0hODbC0izmcMCurauww8vrrjJSuJ2YACbQioBIKORyON4FM4cv5vM9bj54&#10;ArTaFolEHC7X+4sLgdC1uiZGDMGDRGfmtkRghWthRS4SigR8PuP6ASdMABPABLoIAVjLsZBjhZbt&#10;MpjhtFqd3Yb80KHpDuY7kRgkEV4Rg4t0Q7QvvlAI0gFGa8ybBDAJ8tEqFpzdsD0iBg4UzmSCshi5&#10;gypQ/cD99x87cmTt2rVPPf00WghbLfApUw7U2EXQ4WZiAp2AgJtyWGwgToCmcIR8iVzG8nmSJO3W&#10;6pqGqOgEpqFO0mwx6KVsFGCVy5M5XGweDwVIVoTFvLLg7fffe//tt14fOXLM8eOZTP4LN9HPns5P&#10;iu8lIlhREZEiIQ9een1TcXFJJwDRNZrAnTCOSIjq++Bdvs21SoRmsYCQ8Ak+18VpCXAmlTi5LILl&#10;BnUUHugziJC7liaJuMLlI3fgcYiCvJjx47jBSOHlIkkqbpLC1Eq5BTwoC2UQcI18ihCyCQGP4ya7&#10;kH99LHfoGrc4biUmgAmcR8CNhL7ulmUxfEi6W+IEUm60L9ey2+ZZUo8ZM+a2226DXT7mh5g2r0AH&#10;LPqXHt7CKtwFS3CCasmDkWMCmAAm0GUIwAToFSD4+wfceutttFUFUm1A050bZki3V+7A4bDp3G74&#10;9Dx9BzjNFAQX+HaemWxRLZ7zLv/AYDBeU/mrzCYTM4vS+hRMos4rtstwxA3FBDqcQFhIiEwo1pRX&#10;Q81lVRqJQu6vEntbUXg2t7HZFB6tYs6ERgeD3KGpDFlSFJTWRsUmBQcjB66lxzKqS/KYPFWVVSaT&#10;8VL9iAqLqqbrClcpHrhn3rQpY9RBKjBc7fB+d6sKuS43DyzdYNZ0sThUy/M1SR+BYMBNss0mAhac&#10;Nr3VXx05duK5zmdlnzxwOOWf/ybYlxDXukgB2g5jgfjCI0dyEwIolF70grLMxZRaOinbbi53QAPS&#10;haRAnfQm6ezNovAYd/Yhaq/2gcjAd6fOa3PRUh9FkqC74LExnjn7tnvue5hZl6OFMy2bgH+8JTBq&#10;DuDyHasHt9eA4XIxAUyg3Qh4pzVY9ir9A+69/0EIXQG1ga6DE5ylo0mPmfdomQJ4XycoF8gJHPYW&#10;IaynZXa7jTkDc2OLMNdlsVjsdqQ9AWZojJoYxAmCLKDX0L9//40bNsAZEN1SLcJfJAbGYcyvb6xp&#10;7RUcn/n6IHaRq0UBYcOGDvvzj/WffP7Jn+u3RUaEKpDWJp3IBqPR0Kt3gtf4XxGTMmTIiDVLV332&#10;2aIVK1cNHTrQT4a+0geOHF70268ffPzhu+9/cuzYkfR0FPniomnihAk5J3MKi8rg07ioUHC8PW7s&#10;mMmTJncRWp20mXbKDe45UeNYPMrd8vBJgQAXHlNYEOoiGMQKxQ11X/4aNWwka9J4bzd2f/5NckI/&#10;4uLeHehcfJ7ABQWyzaRTJ2YC3LAJWNyCmMNiNVttXWie6OZyB3rSxrN2J/2K3qhm4QG+USS7Vjmw&#10;m+b13eBpORsU0M4JGmnNBWQ16dsvRjYB59n0FA87eFyOJ0oZKBI3G5oX/fabwegbEPuqqKAVNhZx&#10;XhUqnAkTwATahQA89sO85lmSMjW4kfYBCAC4EIuRzUIm5C3THVhSgDxi2bJlp8/ktorU6HZ+9dVX&#10;Jlp/AaZJFkyqBPHXhg3gh3LVypVP/u3RlP4pUyZPdbvsr7/2+t3z7vh54S/g1m750mVQF9ipeadB&#10;sHHDU+J1DzPWGbluhF2ngN79+/bt218sUo0cPn7CCB+RAUea1Kv32DFDfLbC5Qm9U4YNH66QS6dO&#10;HZ+eGot6yeHc+/cX5955Z4C/IiIi9LHHHx05Iu1SvefyibQBA+pqavftO7Rhw+ZajWbyxIkKOY6y&#10;fF23CykUusClDggEWGCM1iI34nFZQiGMDszEfIhYfKq0IiNbo2v2rSleHbHzj42EtpVHD8hw+sAB&#10;T7a0lCh15Mk3XquzmJNum0EPN08kEBMGE7F+faVWK5JIr6vpHXgxZ8GCBR1YXUdXBVpG8FghlpzT&#10;VuroFuD62p8A7MywvZZU7V8drqGTEKit0bz33nuhoSHpg4YwS+3AAP/eyckqVRCLhUQJYqEA1Ix7&#10;9erN5Xk3Dgg2WnazwkKDhwwerA4Og12FwUMGC0USoZAXHx+XnJwM23rjx4/v1RtFnrv6ZLWYYXEv&#10;lXaZqf/qu4ZzdhsCpMsJFv3dpju4I+cRCFD5xcXFBQYFn9PzZCExhFwm6d27d1RMPMyQvXr3DlIj&#10;N/gR4WEDBw4Et5GpqangFZLjvTEosqmpadq0abFxCUqFLCYmJiw8Uq9r8vPzHzgwDSQUDz38UIA6&#10;xOV0VFZUgORCFRAQGxtz5513RsbEq1RKqCgiMhrKD1YHwtzr5++jue12GwxGhZ8SD9xVEoBdbolE&#10;0iJLusqLcLYuS4BFxMRGpQ9MjQwPab2LwRNIZHzP/khL77iCiJiwAQOSoyOCfbdWVIEhAwYM7N+v&#10;r58SVCAul/z9lYFBQU6HA9y4pKT2F4q6jGPCTjvAcpgBoyMIPwXbz9+/VzwhoeU4ftLg4ABJn75E&#10;YYmmpFQ2e6ZcJXPEhcvocCRMUvj5sVV+finJEJ7Et3dmvc5PDfM5uBIVi0PDaqtreo0dw05IRGfY&#10;HBVEP1GqKBYnKH2gZGBqp8XCNCznVA5fwM/I2M/q3opwNVVVAqHIP8BjE9XJRwU379oIgAdvry+r&#10;aysBX9UVCZgM+h9//CE6OurW2++86e3XNtaBR2g18wuBEybQKQnYbWaBEO9odcqx6WKNAi3Dtut3&#10;uZyVlZqImKgu1teb11yNphp+U7C/oZs3ArhmTODGEahpIOobCBAu9Mi0dMlSqUz67rvvdHc7C9DE&#10;xhGku/stTkfJxanHEZDKlf944aXWQodWXtBoIheeYUB5jJzBEPocOIqOToQ0kz2x6K6eKehVseit&#10;RZwwgc5LAE+VnXdsblTLLjXGHjc3Pv4CmDMuikReG3yT2wWxM735mSkU3PjaKNLhcjCawLQNK/2W&#10;dFrdLusF+dHnN6pLPbYcNotDtvgn6rEQcMcxgW5CICSwxwodfEewm+s72M1mi8UqVyjATT37Qmvw&#10;bnIv99RugEE9mwW/yjwulyPAysM98zaAxTHytXPTOw/u2Ywmi0gsBhfu3VuJ7Kajxg24BgJwWyKH&#10;gpRLJMamQNfAD19yIwhgfYc2UrTbnS6HExxx0P6D2q5g0sbqblR2aChyvQQNRr70rkUz5ka1pIuV&#10;42XFHNB/4Q/zzuNj9IK74IrrDTbBAvewfBFeJHex26GbNder74CXyN1sZHF3MAFMABPABDABTAAT&#10;6GQEsNyhkw0Ibg4mgAlgAh1DoMfIHSgU6omFtkO7jKi4Y+6ArlQLsqOAiDQXKG3CxrIbotXw8Nh2&#10;pdHsvm2FuHQ4eE73Hd6u2zMmICK400ZBXLpuN3DLuzwBLHfo8kOIO4AJYAKYwLUQ6ClyB31jY1OT&#10;VqFQQohqCJh3ftS9a0GHr+lgAoy2GfNqlUCHDwKEi0Qiv0Afj9kd3DpcHSZAE7AYmzW19SLwPc4i&#10;WiLeYzSYQKcgAMrOEGwF7NHU6kCIvtUp2oQb0QMJYLlDGwdd26i12qxsDht06Tu5mQVtCOJRoGYO&#10;4C90l/nj2+8r2AWgfUIWC5brtBQfGWrA5HVFW4ILwHrawKwd6fqRqcIFzwCM/QKzuLxOfySti/J2&#10;+TpLbUXuohuogAg93Xjr8fSHaQAFkXCdThcEnRHwsZ1FG79+OPsNJdBT5A4QzwIiLKpDzkUruaEY&#10;cWGdgoDb5WJDqHCcMIGbR0DXWG+xO8LCwm9eE3DNmMAVCDjsFj5E/MYJE7gpBLDcoY3YNZUapb8S&#10;R4JvIzacHRPABDodgZ4SzwLA8/mCTocfN+iGEgBp+A0tDxfWbQggC53WIS0uFd7C2+WLaNZcJQ68&#10;n3CVoHC2m0Wg7buGN6uluN6LEjhvdmLmt/N+/s6b4phLLpz3LvOjeTVz4GUuZ6bcK860eIivTAA8&#10;ZwuFwivnwzkwAUwAE+giBG6+H/j2BoWceOPUrQlgqUO3Ht7r6RwT6sJ3lrvijOfxG30NtZIkXmpf&#10;AzZ8SUcSwH6OOpL2Da/rvNmJmd/OG9PzpjjmkgvnvcvcCVczB17mcmbKveJMe8PhdMMC3RC+tFus&#10;YL0ST5fLJ3D1JUasprZ62Yql+ScP5xzdv2rd+jozXsN3w3sbd8lLYM+efVYLhC7uKambx7MAOwuB&#10;UOgfgO3/u/MN7XI6ueBdsnUyE1RhSZnVZA5RqaLDsKFNd74BLtI30rl1y5aCoiJQd7JbbbGxMTNv&#10;mVNVUbpu3bq0tLThI8cxl2QeP3z06NG7775brgzYtGGdplpDUWidFxERMWP2bW1CBnYWTtIdpA5u&#10;01U4MybQkQTsNrNAKOnIGnFdN4TAvt07CgsK3bCLQpJBQUG3zZvvsJr+WPuHXq8H0+5evXqNGjcB&#10;KiotzF+/YYOfn9+UqVPVIWGb1v9ZUVEBc6DJbIyPj5s+65azuSdZbA6Px92/d9/kyZNCI2PONY9y&#10;/rVhY01NDcyBTqezd+/e4yZOhU8L80/v2LFz3LhxvZL7bd28YeDAgRUV5cePn3jkkUc4PJGuqW7n&#10;9p3gRqtX795jx08syjuzZctWHg8sySmBgD9t2jR1WMS5KrCdRRvvhurqarVaze3KZqQ5OTm5ublw&#10;64aFhTU2NppMpsGDBycnJ1+GxMH92+fNvefdF57KzSv8fsfJjfuOjIzCs1Ybbx2c/WYQqKmt2bZ1&#10;G5vFtlqt4Htuzi1z5HL53t17CwsL4Ys8a84ss9m8ZvUau8PO4/PA7WBqaip8HWbNnC0SiG659RaL&#10;1QKxEB599FHGNwqk5ubmjRs3wrQPczK8HTF8OMy0Z3LPZGZljR4zRsDjQUVFRUVGo/HW22+9GT1u&#10;Q51eOwvOggUL2nBdV8tqNDRzuTyRGFu0drWRa0t7ITQxePHwvaJK25CTV1BcWZ1x6EhBfqHLTcVE&#10;hLWlSJy3axNorK//v//7x/Hjmerg4C2bt2zftu2WObNr62pgTVxZWamQS0Pp1fCJ40dh9Txjxozw&#10;iKjfV698/oWXQoKCTp08uWXr1kcefaxNCGwWM9j7SKTSNl2FM2MCHUmAdDm5XOxdrCOR35i6du/c&#10;8dSTTwmFovr6uhUrVjzx1NMw4fzxxx8gKs3MzDxw4MD8u++Bmory89esWbNq1arg4ODUAWkLf/jx&#10;gw8+BMHEkSNHDmRkPHj/fTU1tevXr8/Ozq4or8g+mR0TE+nn37IrQ5E/fPfD22+/Ex4evn//Plgo&#10;33b7XIJyVlVWPvXU361W25Sp07Zu+SvjQEZu7uni4uLa2tqBA9NsVttHH374/Xffpw1MG5g+qLS4&#10;aNOmTVqttqGhYfnyFfCo2S8l9RwCt9tgMCr8lDcGSg8oxWQ0SWVSGMGu29eSkhK4HxQKxf79+/39&#10;/f38/QUCQWhoKEHa/vprgwZ+laurd+/cdaa4Mq5XEg89bVG6uupN67c8dufcigrNsarmJ158MohL&#10;6DSV67duEwoF/jLBnxv/KqxqTIqNgtzrVq3Yu29/dmZOcUGZXK5UKGWXYuUymdb//se+vQeOnziV&#10;mXnq4OGjFpstJiry5MFDG9esy8rOOXo8+/CxbHVIuFLuEXPs27d338EjbC5P3eK8vODM2bW/r8vK&#10;zD545PjJwnKpv3+AXGo1NWz4c9Pe3ftys0/u3X+43uCKiYu4lP9em0H322+/weLkxInjp07l2Egi&#10;IhRtjOkaatf+8edh2Ao5dvjEiRO1dbrExDimL4czMjZv3sZi8UNCg+gT5P5dO4qKi+t1hm279p7J&#10;K4hOTBJwELtDu3YcyzweFR9fWlaxceMmpZ9KqZB33Zuny7W8pLjklX+/smfPXrgRf/55YUJCfFKv&#10;XocOHoYl6F8b/5o6bSrIENeuWVtaUsrmsr/66iu73TZ16jQum1NXV1tfX280GF7+18u33XYbCCmY&#10;vhuaDe+///4nn3wCwuUlSxbD/Dl58uRPPv5k69atY8eO3bxpc1NjI5T27bffTZw42a9zT605p3L4&#10;An5Gxv4uPJ1d1R1Ju9i9qpw4U5clAEo7vm13E86ivNMOk2HIgBS5RJpXWLL2z41ZZ/KxOUaXHeE2&#10;NRyNs8Nhk0olr7326htvvvnyyy8p/ZQwvw8YmP7t9wujoqJ2797NlAgSh/j4RActSH7ooYeUEjFM&#10;8S+9/JJUgndX2sQcZ8YEMIF2JDBv3rwgddA///nCO++8HRwCS1K3ROG34I0Fn3719T9e/AfskjFP&#10;I4OGj/j888/6p/TTahvh/Z3z58Lx8/947qV//hOUIBqbGvunDTQam2s0mo8//SQ7KzsjI+Nco9n8&#10;W2+7LTom5rMvvnz++efl9OMKyPRTBgyaMmUKyBHg7cMPPwwPYiGhIR9++OEvv/ySd/asnypo1qyZ&#10;ffsm3333fMhgt1knTZrw5ddffvHNVyNHDrfazO0IpQcUDUG7IPxtl+7osGHD7rnnnpkzZ4KFBewA&#10;z5wxIz09HfXI0VxcePrdD9/d+NcfuqbavcdO/rRuv50OYSESSFTKwPCoPhy+UqUQx9IOLiiCPHE6&#10;78jJ45SroaAge/XmHY3od5uym41Oh8NitGYdPbVu3V+XYcXl88pyT//43c+aWsO+/VnrNmw3OhwE&#10;5ZKwqO1/rgPZh9nmPnD01Iq1mww2T4ALo7k581TOyrV/eIu1Gpo3/7l+/y7I7Nyamfvzpl1gNyIS&#10;CgQ8Lp9FcJ2WmrrGn9btWn+w+JItoYyVlcWbtm3RN9bWVpdt3LUnt64ZMnPdVrGQb3PYjRZdXVPN&#10;hi3byyq1dCFuU7P2bE7e1i0ZHpsbu76qIHPhT9/9uvqPKoP5yNn8H1et09hRVmNj9V+b1lU31WnN&#10;xvVbt27f7/MF79K3URdpfEpKytQpU0Er4ZPPPh4+AiZAKzT8rnvmw1wdEhICOgvwLeiX0u/td99+&#10;5ZVXZsyYzogU582f9+0P3336+afvvv+uyk/lcp6zRYJp//577w8MCHznnXduvfVWRuuBx+Pde++9&#10;MOuWV5bHxMU+8eQTUVGRzQZ9F4HU3W3waKMyLHfoKnfjjWlnYX6ehC8YPWxYkBLE1hKH01XX0LBi&#10;2VKzFU0BOPUEAhwOW6fV/t//Pb908SKTyQgav3T8LBT0BNTb6LmbXuBwwAxLyGGjhZ1EIhEIBUql&#10;EnZmIE9PoIT7iAlgAl2CgBhmJ4FApfJXKBV8gcdVNpuHHshAjxfiLNK9QHMa7CiLxWJm0QOyV7FY&#10;pJDL0ZzG43kCE4LrBfiYwwP9LGYV600SiVQoEhNsjkwmg/ze81KpZ8tdJJGCxq+AL5AplDab3eVC&#10;hvcSiVgkFjHuD48cPbJnz26CDTMtB6ru0hv1XeLG6FqNbOVtTaSeMGFsTGz01Mmjnnvx+Vl33H7o&#10;dFmNAd1RCYnJb779TlBK/3sefezDN19n1JX9Q6MnTZ/B4XPB0+bMmZMl/gEWlJd150N/+/tzzz37&#10;4tPzbr+Ty72sD06+4NZZMxITkp997vlpU+ZMmDB19sRxBIsbP2z4hDEjpk6d8sLzjz797PPNJrPB&#10;wqwVWTOmzZ41Z47J8xadShk6dOK4cVPGjXn5haen3TFfY3JotDqCKwgICJp7x233Pv34W2+9pk5M&#10;OVvddKmhESqCx4wfO23mjJdeeu7f/342Jj5+/7FsyCxTSJISY++5756X/u8/T/39ufikRA6PCdPG&#10;njhj9qyZs2xWJ8k8kArk40cNDghQgJzx5acemXHL7LySivI6HXwyec70oYMHWq3mQf1Tps2erTfj&#10;RW9Hf0VkUplEijauYPqFeLBM9TADc7gcWGSC2RHYTTCnxWLJhSZUDnhi8ZE7QDa5TA4CO3SHyOSM&#10;FJLL48pkjGoti8/nC8WgBgR3fpfZWu3u+g4dfcvh+m4KgVaipfKKSh5XIOLyFXxeSLA6NipCIRHa&#10;LEab1XhTGocr7VgC6GYAE+h/vvTPW26Zo1YHwhxtt8O2hqcVsINEL6npe4Yi7XZ6m4AgQA4Nrh0s&#10;oE9stbndXWYG71i2uDZMABO4CQTsYArMJLv9PGEBnANZAD2boVnLYgHlcSszf7mcJOkibXRyUx6v&#10;tyB9IN3oGHxFnKcNCpOh04EkEbDpChfSRaKS7HA5c4nLCd4fXFCu3YacT9LKpNAe2HBm2gCNMVsY&#10;5Qt0nrkKJ0yg5V5qtVTjcPmxkRG945ANbEio0sUmKEa5QyQaNXUcbBNE9o2bNXmUlx5oFfBZ8CjO&#10;F/GF0RER6FHLJ4WGh8Bv/RVQC5HdtVxGSEVikOR5M7OEBBvUFQgiOFAm4MImxTlPllKRkEubMHiT&#10;VCJTKdBzoFQk4BA8tptPGpz7Dx4HRXkQCXA5BFfMd17u0Yqtqa2XyBUELEO4TomA7XAgcYK2pvbw&#10;4Qw+n1dV3VhaUHvfvfMjgs+ZSAwdNnje3Jk8T5N5fKGgT3Lv3gkxcCImVMUnSDbzVRPwhTy+iN5R&#10;hn230BDs2qyjv3zguwGmQagVlp2+7lSZkzArgi8GENrCMaw5vYIJppXff//9f/77SvpgWiGoJdmc&#10;NigT3sE0zkyzIL9zONEZeAtyCtLpdpEuWNl2dFevtT4sd7hWcvi6zkogPi7RYDDVNyHp74SxY2bP&#10;mBIXFQE/b8Ku7Jyps8LupO1i8UQzb7nj/Y8+mTh5ujooCNbK3oaOHz9u5swZnrcsDsiJmXU8rKFB&#10;zgx7dKD14FnHd9LO4WZhAphAzyIAm1qghAXzEux30Vte5wSj8NajVsBCGgrg3OHEiUwFPNXAnMbm&#10;gIgBdLpAVwKEqm5GyQuWurS8AB7SzourCtkY1QnwisWUyThOAg0LZlHLZnHgxWFzQVGMURNDJ9mQ&#10;C9pAZ+CA00qPogScx1auPes2bWNvQdTvstvZLvj91TXVVDvttsuLqWw6rc3gIBy8w4fPBslFHgv4&#10;lko1NRoQnF1+f9/mdsFjGguqgWc1h0dABgXoDXaHGz0W2lzNDpcJRHPerphNza0ek1zuOl2zibnW&#10;ZhK4XGw3myS5bopLIiEdPA06KaeZ5bhMeALY7rA1N9WTzQ2E1dSkbXY6UL/BkITLc2m19RvWbT+b&#10;Wx6sbOUrSqQQ9Uk55wXWBsGz3G4O/ShbX1XrBskFI+OzWBo1Oh4pyc0tOnPqzKDUAW0cE5z9egmg&#10;CZqeG+Ffr5W/5yQLzZYgDA4ICDiZfVIqkYLlmre+P9f9CdMs+Hc4T00M3jKTKpqf6WkZhMgw6aIz&#10;4DSYz+eA7AtJk7tM2Bcsd7jemwxff9MJnCfli42Nh/XZ/r17bE5SwWdHR4RGhYfefuutUuklHQ7d&#10;9C7gBrQLAcpjJgcrbe8KOyomsXefVG91IGvwbsqB2jBko2BSx9t07TIeuFBMABO4FgJISYGkZyd6&#10;j8u3CDgHCgj0GWr39i3gkQ6cmemb9eg97IvBXIbmM9gQ81zlPfae8ZYGORk1B7SwZaICU7SjP/SM&#10;w0g62Ghx60aBOeFyKBjldVPomP4cDsCCmSkQ1Yon0msZ7W58TavFmptigQc2h4Xc/uvSZx9/tqq0&#10;7DKuLLL2bXvt+efffPX99CHzDx8vnzQ8DTCZasv+Nv+OkQMHjx86/v777lmw4PWFPy25LD4u3Nsc&#10;CnQp3AKWx8ho8bs/fPPFUid9h5Ncp4vthPvdWwgsHbgebXk4aVu2bPGXP/2iow0eVGDQ67Cw4JvF&#10;5rIoDtht0uFjOVKnjW+9nGcTltX4zccfjJkwa+DQ6W9/8LXFjIQUFMfJE5EUy37w8OFPP/uasZu4&#10;VKLYHNA7ErHYv/+54+mnXj59ughMpCDzJ6+99d3nv82e/tBTj7wUogxPjGD8UOLUcQRQRDRaBAAT&#10;tVdzltYyI0G2BAtOsHtb98e6XTt3Pf7440lJSd6WHcg4MGECCkt0XoJrGbVceqpHNx4UCw7L4AAE&#10;uxDPwo1mX+bHoWskLHfoGuOEW9kmAmNGjw4PC924fv0vi347nLFvyqQJ4VExBBsb7beJYtfPTC8X&#10;mMm69aSM5u6vP/t07MgR2adyGctkMMDbtm3b7Nmz3/vg/TfeeKPrdx73ABPABLoHAQpiRpRVamDX&#10;C57kYdertdcqCuJcQD9//un7VatX/fe//1UqkYsHOBMbH/f222+/+uqrP/70E8xpwbTSNY/Pl8pk&#10;Sxb9sm37rlY+C0n7xx991EwLLEBTgdlYgygYE8eNWbJ0MfiSRChZBMyWDY2Nn330YXFxEbiWQJk5&#10;bNhzY1QbwFzZq+8AFfk6iegeI4F7cR0EWOfJofqnDnnu2f8L7jN00uy7f/r664Uf/y/60vGgBgwd&#10;+cvCn5YtXfbZl9+//K9XwgMDoSXS4OhXX339q6+//uyLTxct+WXz5g13zr39Mi1MGjjws88/BKuK&#10;6TNHP/bEI0zO2XPnrdu09e677oXj/uGJLzz/bFSAv7eQMSNHvfD88/RbJFO4fe4dq/9YffcDaJt6&#10;VL+E1//xREiIlK/gPvXUY7369YGvF2T7v4fv+vv90y7dDN78u+5eunjJ59/8/NWPS5Yt+vWph2ah&#10;745QCCIOuVTx/ntv/vrLd1Fqv8t0JDR+0B3z7u7fP3nqpIlffPb59198GhOKvvJPP/fimnXrv/r2&#10;66+/+vKRB+64jsHCl14jAXBfCuppcDFM1F73DaBjBpoJoGIGa1GQzEKEl08/+xSkD751gHBh/p3z&#10;IdDmeRWDcweIpztnzpyPP/4YPETAp4899hhEp4WQxsuWLX34kYdvv+P2Z555Bt5eY4s7/DIIBdBl&#10;ZCTXAEdTWQlmXH6qc5PINRSCL+nkBNwOJ/tijgDrGxrMJpNSITsXKqyT9wQ37wYTAKkzJ+vY0S+/&#10;/OLtd94OCUdht7yprKiguLgEVIfHjBnNBYtIOh3cvwe0ktMGDWtrQ/RN9Q4XFdQS/aitl+P8mEAH&#10;ELDbzAIhjtXSAaRvcBXF+XlVVZVjxo2BndWCvDOJvfp6K3DYTKWlpUm9+1WUFYEjhoRefQvzT6tU&#10;Af4BHj30E4cPgY1G/zSPzXBlWRGPCz4mibNnz6ampfoHBLcURWUfPwaL4vRhw61mfUNDY2R0vEHb&#10;cOzYMRBCJPdJDg6NhJwFZ3NB3AA/rDU1NSPHjoHHJYO+AY6TeveHT+trK8FDTlRMAhxDRTIIbOjv&#10;s+PqclZWaiJiWs3DN5hU9yqutro2OMw7QF27b//6178GDRp0++2Xkwt07R5eX+u19Xkrft8w/66H&#10;/f1U11cSvvpmEmhs1IK2WGBQIITGBNUGxiUkpMKCwoTEBAimtnbtun+9/LJGUx0Gu6MQULYl1dbU&#10;QtBZiIJxYeshUjKcBNkuRNOEYLRwrNFozp45Ax6DLRYr+JhMS0PqP508LV2yFKICv/vuO91c7lBd&#10;USGRSpX0OOHUXQlQThfriv6Eumvncb+uRMBhNcOyOCo2moln0U5J11APippY7tBOeHGxN4SAw27h&#10;Cxj38DhhAh1OAMsd2oi8pqomJLybuAYEuQM8HUFE2DYy6CnZjc0QAnP37Nl3iCWXjcrRU3h0z37C&#10;Tj8IJgIDe6JoySt36OZ2FiAfwq7pu+fX16dXV9LZ6c4aPd1+cK+/g3yRJCo2vl2FDtBIcOEGpqrX&#10;31pcAibQfgSuNFW2X824ZEwAE2gzAdA08XjcaPOlne4CWI2DMWOna1anaZBMETb/rnux0KHTDEi7&#10;NAS+BT1T6OBLs5vrOzhtNpPZAqYWyJczbX+Inwxu4JcJnK8iK1AEFjxMIY98N7Dw825T1sWD0yK3&#10;V2BSyhEgeyqcMIFrIgD37XVLYElSbzRBKGX4NuCnu2saBXxROxEAwSvMk2iWBjm8UHRpE+p2qh8X&#10;e8MIwFB2wBLmRsyHF+0y1ndo451AkVSzoVkoEoKLOtqDRlfZRPFEMoGfwry8vE2bNo8cOWLnzp0g&#10;d4APpk+fHh8bA24R4WeXYnHA9J3y8eNI3+HMTY4mrqsEhi6AJShcyGaDjz2CBXMdC87QRXnKgc9h&#10;GuzYGCveb6unI8w61g0dJzjgsZJFkegMvKNXDWgBTTunpPcw0OK25XqmC0whzOkLyTDnz6+RAcjl&#10;cuB1lTBxNkygPQj0FDuL9mCHy8QEMAFMABPABDABTAATaAMBLHdoA6xuknXb1h3rN/xZXl52++23&#10;nTx5qqio6H//+9+AATi+YzcZX9wNTOAqCfQguYPVbCGRHNSTOmCz4CrHoAtna5G6gjdskbjFFI0i&#10;rBYbCvHVPoi9gXAZbmj7Dv6jKFC4EIg9jlu6MFLc9C5PgLLZHBCQHAWdwwkT6EwE0EwJ8eW5HCG2&#10;HO5M49Lj2oLlDm0fcli8QpRSj7Lu1W7/t72aG30FqBWA337w6F9aWhESEiwU8sEDf79+Hn+oKPIf&#10;7PaD/hUs4SDslM+2fssCr40NYjQE6IvgN5hZIvosGuFHmdF98NUIaGMVNyA7ChwKCYYT2ksfM01l&#10;zqLT8L8bwn7TREBpg/70yonum6co+h94x1wHhRGwLOFhD2hXpohztC+BniJ30FRV1tc1+Pur7BDy&#10;gE1/D7vOxN2+t8D1l85i8fnciCjk4xqStrGxtrZeKIBQQDceMT1Nt0pIW47WmOOwOSEhoXxBO7oM&#10;vH5UuIRuT0Db1FCtqROLJMh0rR2+At0eIO5g+xEATWbQ0xYI+JHRnum6/erCJWMClySA5Q5tvDnA&#10;v73FYoPAfG5anE1bS3WNBMYOsD6DqIEQeNVhR/8pFUqzxex0OiG6KmxZIWEobf+FzCJuQPLKFBib&#10;MiiUkTV0xuS1lGAhEQMjMqDY8KJItHHB5rjB2sJNW4W0yEsu3ROPIQkUQocNJ0gka4D1MBdkzSzC&#10;yeWxzVZHTGysFO/PdcZ7oQe1qafIHWqqqsQSqcJP2YPGtmO7SjrtHB6EEycMeh2fLxJ61R86sBlg&#10;xMfIlHDCBG4WAZ220eEk1TiO5s0aAFzvVRBw2Cx8IY5ncRWkukAWZv+2SyUsd2jjcNXV1UFIVGyZ&#10;30ZsODsmgAl0OgI9JZ6F2+1Gmv84tRsBkFszZYO+nLuVc6B2q/KCgkGse+nKOqnAu+PodKWaSIJy&#10;EoST/uszcOgtk5iT8I0Gl1TeBMfw8ub3luCbxzezb2lw7M0G2yPMW/jb5kkDHKuS5EVr7EoDgNva&#10;vQncoK3F7g3ppvTO12+cd67z/fG6MAMjdGDOX5guzH/RzOdde9GrvBPvZchctKn4x/d67yX4TYEf&#10;lustBV+PCWACmECnIXDdXtw7TU8u1ZCO9V7b6XHc6Ab6qpSf54LhRld1yfIuO8RdbUeow6h1xoo4&#10;BItHEDz6r8/AobdMYk6CqMvXrAapFPrk95ZwUdMbOOlbGhx7s8FkyLyFv233/NzanLQz0sVtwgQw&#10;gU5K4ELL8/MM0c93Vp914kjLlHjR37iLmrJfaNx+3rWXMoC/4s+obwZvIVe8qpMORmdqVgfHX+hM&#10;XcdtwQQwge5IoJvH0ayuqAA7Cz+Vf3ccu07RJ4p0sjjoQU6v0wqEQpHoJijxupxusGE7D4fRoK+q&#10;rrI5nRweN7lXby4LO4DoFDfMpRrhtJu///57MP4UCAQ2m23gwIFjxo0FEUBO9onNmzY/+sij/urg&#10;A3t2R0ZF7du31+lwzps3T6xQNjc1rly5wmQypqcPHD1+8sF9u44cPQp3ocVigXLmzp2rDonw1lha&#10;kL9r1y4wMU1PTx8+euyRjP3HM09AzocfeUQVqF6/bk1+QZ5YLHY5XWAuMf/u+9vES9tUb3e4wNVI&#10;m67CmTGBjiRgt5kFQklH1ojrugIBt/NkdrZe1yzg8+12uyogoG/qAG19bUF+gYskkxITA0PDygoL&#10;KqsqeVweKBUKhPwBaQNAi/OFF1+YNm2aQq4Apc6goKDEXh6PfVBdcf7Z8rJykUhEukkBX5A+aBDp&#10;cmVlZYGfP6vF0qtXr7DoGMhWXlRYrdGAY+Z+fftKlH45mSf0zXoul+sm3TK5rH9ausmgB/8CYWFh&#10;p05lJyUlhoajq85LTqslNyfHYDREhEfEJvXS1tXmns6FpkI22JPo27evXBVw7hJsZ9HG74NGowkM&#10;DASHCG28DmfHBDCBDiVgNBp/++03+KrCND5s2DBYZO7Zswfmz+HDh7ndFFhLnTiRabGY7rjjDpPJ&#10;8scff5hMBphsYa07derUhIQEb1tXrFgBXlEmTpy4Y8eOe++9d/HixQEBATDVNzU1rVu3Li0tjYkF&#10;c+zYMZjhYYKF4z/++NNmtd519/wO7XDbK+spdhZtJ4Ov6HoELnTuUFFanH3yZKWmdt3GTSt/X7dp&#10;y/au16se1mIUvNpNGfTNXA7n4IEDi379FblYIgirzfrtd9/CWhYtlCvKPv/8s8rKCo2metGiX8G4&#10;h80mduzYvui3RaQbZQZTH4vZYrfZykpLP/7oo1OnTtEUPQEmQOIADvY2b970559/wlmLzQLr7Fdf&#10;e+3MmTPwtq629qWX/9tQ1wDL6E8++aSH4cfdxQQwgZtBgM3VaXW7du3U6XWl5aXbtm+lXHYQv4LI&#10;ICs782z+WWgTSZHgls9qtzpdjt27d9fX1/EEkrvm3yUUCGCFWlVVtXPnTt+mQ+a9+/eePnvaYDBs&#10;2balplbDFfBMFpObIo8eP5qZnclktjvtpMt55NDBiopyeKs36Pdn7AcJgq5Zt33HdrfLzuGw4aPD&#10;hw6CLld21snC/NMXAcSiSkpLtmzdAtMpaqqbdLqcNocNCj905FBBUcHNYIrrxAS6JIHqolPvv/Hf&#10;Bf/7pKjC6O3AXyvXffjBFwaT9cChvQveeWf/CbRcgZR35vR/X//fZz/8rLHYmTNOm+2tN954/pm/&#10;P/v3vz/19DPrN27pkhS6ZqNhKjYYmuG/JYuX/LzwZ+jEt99+Cxtdhmbj9999X1FRUVpa8sMPP4BU&#10;AmKLOBx2nU4HMt/ff1+zeXOrYfr703/PysxuqG94/LHHoZBDhw5+8cUXcAASCqfTtWrV6r/+2gRv&#10;YY26detWODAZzcVFxbBpV1DQZSbb7m9n0TXvYdzqthBoHbkQ1m2wEhIIRf1S08QyZWV13abN23fv&#10;3tuWEnHejibQrDdQJPXSP1967Mlnnnz8cSFfwOKAv1L34KEjp0ydgpxeE8ToMaNP5Z589LG/Pf+P&#10;5w4dPmi3mmV+Abfeesv06dPHTZwKGerq6keNGvX8Cy+/9uqrqSkpLUZAHjNj2Eh8+LEn7rprvioQ&#10;FKDc4yZO+c+rC1JSUpjIl/fcfXdwUMCCBW+8+MILwdg9ZEePP64PE+iZBFgjRoyA/a7JUyePnzBe&#10;JBa5SJc6LGLEmHGpA1I5XLRCA/For969YL4aM35SkDqImc6GQY4JU0ePnTh27Fgev9V+eHK/1D59&#10;+6Slp02fPVMVoAJBAMHmjZs4eeSY8emD0kFjggGd2LvvqPETY+NimVpGjhqZkJgwBSbTGdNB38Fu&#10;t4ok8r59k40m49gJk7kc7okTJy4cIZ5QkpqWEhkV2TclFT7V6rVKPwU0FS5JSErA/kR65j2Ne31t&#10;BEID5AP69D51sujQUSRwZJJKLGuoay6vrAqPCK6sqzt00vN4GR6q7pfSp7SmptaARH6QeELh8OHD&#10;x44ZMWf2tJioiC1bt1XVaK+tJfiqthLw8/P7979fefGfL95+2+0QgAYuVygUsKocPGSw1WwNCw2d&#10;P//OxMREON/U1KhS+b/yyr8feeSRuXPnSSStNBAFPMGjDz+SEJcAGruQ+d577wsKCoQD0Dt74onH&#10;ITjj559/Dm+fe+652traffv2SWWSxx97LC42trGxsa1tvln5sdzhZpHH9d4wAky4Zm86feaMXKFM&#10;HzRYKJaKpQonRTXpdb+vWWvUG25YlbigG0kAuWOsq69b+PPPldXVcNxsNKK1sifgNmkym0CXGM6D&#10;IgOoRYDc12Q2o+DctPmwmU50c9xbt20F3TY4AlkyZANPj62a6UYeJU0mFMqLIGDqI2FPD+wsGF0J&#10;ixV0kC1Go8FoNNls1hvZP1wWJoAJYAKXIICCDDocNtDssllhyvLGSoTTLgeaG3NzTxcXlzBXo7mr&#10;tbtGeqLzqHS11EDCfhoqFW2RwQ8guoB02tAUardBRNWWbOi83elgJkDYiINrnDDJ0lcx0yuUwVwO&#10;VXh9SJ/XD7gMkpt0wPmSkuLMrCwmAzSAmbdxwgQwgashwFJGT77jnkED+rntzJIGpaGTxowaNx7M&#10;maPCk0aMHCVTeAyXpMqAO2+7fVByvMx9Tuw4ftKkW+64a8LkGY89+VCv5LgmfdPV1Ivz3EACJpOJ&#10;Xr4SDqfDbLHAHOgknfAXZldQQANpwtkzZ9euWdvQgMQEkPm80Ac2ux2V4HTCfAwZzGZYjnr0WZgJ&#10;nE9LmYcOHTp//vyFC3++5557n3rqidlzZoHI6Qb2ol2LwnKHdsWLC+8IAizQtvdJoOoEGvtwyk/E&#10;j09I6Ne/n1KhsNssDjtaeOHU+QigBS6fzw8NCxVLkH+QFnNWJjA1B7bamLUvmMPBHA2be3wBH4yf&#10;6XPopHdBrAIxskqFShMILuJtlI3ma1AkhtuDhsBhcwWg6sYA4fJ4cAn8KkBLIKp256OEW4QJYALd&#10;kACHzYGZByY9HnhKolgsyuOOkcvmMhORTCoTi+k9MdIpFolhxvNSqKooOXv27KxZs+BMWUnByuWL&#10;G+qqaLe4LJgVIad3GoQ3kIfN9vWYCxWRDhBM0BXCPMtmsbk8uAjlZGZXaJtHa4xFXCo0GFQEtTAl&#10;g4snuUzONI+No1t3w7sVd6m9CVDz5s6cNXW0txqtobFBp7VYHBab0e10K6Q+PtSoSktjDd+KRH7n&#10;JbvTLFeKhRK0Z45TRxLwzs8wrYJJBawwwYYYXKKD1xtmpSqVSNVBaqlUiiZYDkfWMmEyjYT5Fn4K&#10;zluXetvv7w96FX7wVqtt0un0ERGRWZlZMoVizi23dGQfr7MuvLy+ToD48ptP4LwnzKjIaDDy19TU&#10;QcsmjBxy2+zZvZMS0tMGSH3n65vfatyCVgRAHow27rwhUT3BUVqixNFvYSkMYw1hU+Hlu6j13gCw&#10;7UbrMqCsF8gdYOeNdThjzzdff8MIkpnkzQbTPYfNhm09KB0HwcF3JyaACXQgAdqQDOlwwcLUsyqD&#10;Z3kWfex2uUERAQ5WLl/RJ7lPoNrjvLa6smT//v2wzRUSFgWfBgerwesYKOL6TmvndwGF3Tl3bueO&#10;bXl5eR4NC2Z2RfKGCyfPVlPlhVi8ZYJsAuxELphcOxAkrgoT6NoEWHFJEf6qc/JBttMJuphSqaq6&#10;Qu+0kcm9os/1jyVT+ge6Lhb2WygUwpY5bLl3bRhdsPX0FMtMsrBYRZpiLIoNS1aYGxlpAjjB0ep0&#10;4BVy7dp1JqNpzpzZvr0EwS9Mwt5AgXCh73L0/vvv/+CDDyD/jz/+lJGx/623/rdq1arAgICK8oou&#10;hArLHbrQYOGmXhWB8MhohVwOKyqtwQBWVnw2Kyos7O758wQSJF/EqRMT8ITXgTnXo6AL0zYFAcxB&#10;FsBoKKDzIB0A9+xoNmdOeTOjWJqeNTVaO58L8crMcuyPP3x3/foN9913L2g0tAS9RwUyZbNZLD6X&#10;57DbIZ4FnQEnTAATwAQ6ggCa7sAXAvKte84woWVmohUN3NQ3X3yR3KcPhJnwxgyG/S5wcq7wQ9a/&#10;kIRiRUJSHw5PRBAuWNqiiRF5rmmxymCmOfTXM0ku+e1n0KRISkryajSAygOIDZBOGa38xcyuoAQB&#10;BxBCCIpjZtzziPiukuGjc5OwzxTcERBxHZhANyRg/+yTT1584bkRw4bPn3d/cGBQapRveD6JxUEK&#10;xBcJd8ICDU6uADSRuiGSzt0lmHWZaRwMItAMTBEwqSJLNLRjhiZPi9USERH+0ksvg9fJf/37X2Ix&#10;zNjnEky84D8SbO6YGRiK8g1nA1oSISEhcD43N4dxDNG3X59b5tzy0YcfFRcXd24w51rX7eUOLful&#10;XWVAul47PbeQ58HwZrT/3ANmS+19wavWgNSjhw+t+n1NwZnTkyeMl/v7RPO6GY3EdV6aAJpeQTwf&#10;Ex0F7iThWKFUgsUEHKxYtmzyxImwIyeXI91dvlAYERkBszpIfCFuELxFmf38goOD6cJZgeqggEC0&#10;CgdDjPDISLlMhk7Tbh3O5GaDG4jXXntt9OjRECazZfHNiomJkdHZoJy9e/c8/fTTP//66zvvvovH&#10;CxPABDCBDiDA4rBh1gJDBT5fEARTU8uiTC6XgZtJemIjXC4nmJMdP37MYtR7mwSzIrik+WvDH60b&#10;SWXs21ujqYFZEYSzEIPNI0Wlt9rkcgWECkbz4ens+Ph48NobHh4Ocy+c4fElI4aPgChua9asBWe9&#10;4B0JTaR8PnimzMs9dSLzREQEE5MYTdcuh2X71o3GZmQ9DmEvIEoco0cBy2Lwpsa0B5xTnucyrQNg&#10;4iowge5FQPDCK69kZx3av2/zuj9X3DprQuve8e69577wEOWFXZaJA+69+4Hk2LjuRaML9CYsLJxZ&#10;vr72+uv5+fngLTivIA9cSL77zrtPPPEEnLdakEceiVi8HwZ181/ndSn3TO7SZUsefODB8LDwubfP&#10;3bN7z4cfIgWH81J0dCzEtoDoyHC+d3IfqUwOWt5dgA7zE3LhM1tXafrVtLO6olQklvoHeDYEruYS&#10;nKdNBNwuF5s2B9VptUKRUCTysT1rU0HXkRn2Zy7q8qqhvh58tMDqTaG4yLx8HRXiS9uBAEVqKitD&#10;IyNB88BpN2m1OnVIRK2moqi4CAyG+/Tx7ONVVpRHREYVnDkD5spxicnQDotJDwYa/gFI9NBUXysQ&#10;CqRysH9zVVdVghEdl++5IWGJDAtjqVxl0NbDVqCfCkQPKJWVFIIsg8NFK29IWcePiCWipN7929pD&#10;bVM9uIELCfGoQLf1cpwfE+gAAnabWSBs5T27AyrFVVyJgNvY3CxT+LldDq1WGxDESFEJh8VktdkU&#10;/gG7d2wDd+jR0dHV1dUxCfG0+wYmuepqauC3LyCo1bRj0DdYLNbg0HCYS00GrRQJbT0uIUBeABto&#10;fKEUpk2xFP0sogPwqsPyaHjVVJeDMjDMvZ4aKCeogMF+XVNjU0hYCK1MwSRK11TvB+IGggNRPkGk&#10;K5WjbVin3Qw/x0IxEhPbLM3gZ4fN8UytdHudlZWaiBhkFYLT1RCAiNFB8Cvm49Hjaq7CeTABTOBm&#10;ESCdJGg0gNQVGgAOzouKivz8lODOHPwyREWhqe9k1snDhw/fdc9dEJBCqVQGBQWd11QwmoB4nCDD&#10;BR/n6mCYAM7PAPmNRnN5eXlSUiK4kECTrc0hbAlUdLM6fsV6ly5ZKpVJ3333ne4ud6gsE4rEqoCL&#10;DNsVGeEMV0PA7SLZXLQMggdFkDuIRa1Uhq6mhOvPA5qhsBd0/eXgEno8gXNKyG1FQcsdSEYFDidM&#10;oHMSAPe6AuFNEA13ThpdplWUk2BdRJW6y7Tf21Asd2jjmIGkCdx2gIfQNl6Hs2MCmAAm0LkIeOUO&#10;3dzOwmum2Lnwd6PWkCTtxo9RvkTWpDcj3ax6b0Zfe16d55sTtyeBazeGBCvoa7+4PbuEy8YEMIGu&#10;TAD8PXYLoUNXHoOb1XZQZoHATTerdlwvJoAJYAI3nEA313cA16GMnyQU0wmFW2TT3prB2T3j9+Ey&#10;Ezo8RDARrRjRTKucLYGuWg8HLA9u+Ph0xgI97vxYyOs1stSB0FvQTDC4cDmdYFePUPmAQM6oLuv7&#10;4Wo8cKCAiki4wARWZBJ9DP5iwdEgl8vmYEeAnfFe6VFtAmVjNhs2pijwSAxCiMvc2D1jouhRg98Z&#10;O4umXp8AMTBXgqMAPtZ36Ixj1TPahPUd2j7O4EMZfk/QGhQFHGn79d3+Cq/j1FYLz27f7XMdvKJc&#10;Cu4a+B1oHW6+B/HBXe0kBHqKnUUnwY2bgQlgApgAJoAJYAKYQM8lgOUOPXfscc8xAUygRxPAcoce&#10;Pfy485gAJnCDCbghVJKL0XdwOp0QtvkGl4+LwwTaSADuRjYbOb6BbVLYLOVwWFzaFw9OmMDNIYDl&#10;Dm3n7nKQKKIei2BzaHVdnG42AaTJiAIlgt4zMq/01cK9KU27Gi2Yq8lzUxqPK+05BLDcoeeMNe4p&#10;JoAJtDsBvbaxrq5RofCDH3hYIKInvUvXyUQR6t6xhNqdOK7gSgTgBnN77CzAII3i8ThBagjthHW1&#10;rwQOf95OBLDcoY1gqyqqXE4XBBwhwUgKFOWRrUUbi8DZr4EAY0qNzLEvSGC8BtbXLA4IgygKQmPR&#10;9r83d1AuNPymLZMZsxwIT+NwOCCyo0iEgpTjhAncLAJY7nCzyON620jAbW9shCDhYN94/tQOkz0s&#10;q4UCgdQP4ibihAncTAIQz8LhIINxPIubOQi47isQcNgs2L8DvktuGgEsd2gjek21BqLo4TiabcSG&#10;s2MCmECnI9BT4ll0OvC4QW0kAHHIIaS5RCIViaViiUwMf1teIjGclnF5AgI7fG4jVZz9hhOglS2x&#10;FuwN54oLvJEE8A16I2nisjCB9iaA9ePbm3Dby3ca9Mt+WvjCM//382+rG0yutheAr8AEejSBbh5H&#10;s0ePbTfpPAsEDSKJFP4DbUMx/PV5iaQSoVTswnE0u8lYX3s3KsoKN//1545tmzRVpa1KcTvA34L3&#10;jNtlh5dPBjflsrW8JeGAIu2++dvUoJura9mmpuLMmAAm0HMIOG0mm7nZYtKbjTrCTU+AbpfF2Gw2&#10;NlvNBi8Hp91isxgtJgOcd5+bGF1wIUGgWdRpN9PXOqzojCc5rGar2Ug60URKkfBQ1gSXQ+F2s7Hn&#10;EG6nntIGefiHpZ3oXlux9o1rlx3as4lwW4+cKdp+9My1lYKv6hgCpaXlHewVpapKc/Jkbsf0rovW&#10;wlmwYEEXbTpudk8g4IKVjtmqUF7OksJNgeUj/m3uCbfDxftYVVFy6lROUBCyXa+oqBDwuQqlP53V&#10;tWf37qKiorDQYNCL0VSVZ2QcyM4+yWa5A4OC4ePivDObNm+Jjo4QCMWZx4/KpOLdu3ZBCWGhag63&#10;bcaQdqvZRbqlMlnPHQbc805PgHQ5uXTYY5x6DoHGes0Xn32+6NdFx44fW7xkCQS87tsvBSbG777/&#10;fufOXQcPHlIq5KFh4SAz+OqLr35e+PORI0fWb1hfU1ObPmgwSBKyThz/739fhd/XXr37/LzwR3Cp&#10;d/DggcWLFqX06yOVK2uqyr/44svFi5eYzZaU1NSsE5lffPnlHki792zZvCU4MCgkLOwcarfbYDAq&#10;/JQ9B/519tRoNEmlEjDRv85y8OUtBBwUBa4Z0Du3i2D5cIWnU7sDQpb6rCRhJ8IXPIUusDRp9u/Z&#10;cu89t8//2z9qzZyKOkNanxgBctd7LrfdTfgWA3qQDrub9gjhaQXlJmHR6q3paiKkOuwucPEBvoF9&#10;hxK89zgdbtSfi90gpBv8UHSNkT9+PPPo0WMV5RVHjh4Ft9whPvaqBQUFu3fvjo2OLS0pUygUe/bu&#10;KyjIj4+Ph45t2PCXw+5Qq4PgWK83arVNMnoBVlRYDCu9+IQEeC6oqqzKyc2NjY1hQNjt9h3bd8AX&#10;ys/f80xx6tSpw4cPR0dHgzUTTIaHDx81Gc3h4WEOu3Pnrl2FhUW5OafBuwosL7Oysi0Ws7+///59&#10;GSdOnIiNjQM/zTt27Dh9+mxZaXlu7mmdThsREZGdnb1161bw6JyTk5uXlx8eHsHn844fOxEcEgoD&#10;ZbPZt23bZjKZfPuYl1cAVRcXF0MVffr0gXZmZmYyGRwO56ZNmxsaGiIjI8HkfPv2HUWFhUKREFCc&#10;Pn167969VVXVWVlZJqMJ2tzJBzvnVA5fwM/I2I+ns04+Urh55ybrS7LoYHkmHpNORkCpVA4ZMjh9&#10;8IiRo8ebTGaYjr0N7NMnmcfj/fXXX6TTKpNJU1JS4CenorKSyaD08zt75kxjQyMcy2VyMD+LjIwS&#10;CoUwube1i+gexDqxbaWG82MCmEA7EwgICrXZbEeOHB0+fKTFbIWFNVSYmJgwduyYiRMnpKUN+Pbb&#10;byvLSwkWRyIRb9ywfvy4cYGqgAMZB1C73M6EhISysrL16zfAu+Tk5K+++goeAIYPH/Gvf/27vrY6&#10;JDyKdLl27dzBrOxlcvngwUMmTpgwadLE4qKirKzMdu5cNy++izw2dpVRMK9f9O2jjzz1y5JtX3+x&#10;6OEHH/tr406m6adPZL7wwst33/3Ayy+/WV1RA2coq+XJvz358iuv1Rma4e1v33398AMP7927y0G6&#10;1GHquOT4P9b8+tWX35YXVbjsSBVo9c8/Pf+3J5b/uuq775fc/+DfVq/byJR8/Oixl//5yj13P/DS&#10;PxcUFqOS3SbdAw888o8X/6upKIbnylXLlj/40NO79x68JESHcemSxffd++DfHnzihWf+8+vC5aQD&#10;RcvKzDrxwkv/mn/XfS/8499lefmEw/zpB58//cTLf3/ihQ/e+XjZsjUPPPzEwsWru0RgreBgNcxI&#10;Kakp4KczJyfHFwXIHRQKpVAsBAGBobk5NjYaFngwoUGelP79rTbLwYMIXW2NJj8/n7kwMCigpLSk&#10;vKwMjsPCQ8+cOW2xWJiPBAIBTGJ5eXmnczyrxPDwcI1GU1tbC58mJibCYjK/AJXDF/Di4+MGDUon&#10;WG5mSQmSEaji5MmTSj8FHFRXa1D5YWG9e/dK7pMsEgkzMjLgzMgRI+699+6YmGiYEsvLy6uq0Goz&#10;KzuzqqoCDoRCgUQiKSws8O1jeHhonz69ExLiQYJgtSJ9tNzcXBAQo2bweTAtg6gCjuVyOUzXbsp9&#10;9uxZeBscHDxwYLq/v6qwoIDLg0hqXSZhuUOXGaqe2VA3yHh9hdIXo4DjAvTMe8Pba6ncPyAIyXpB&#10;NxhuGJidWz7iBqrD4bdEo6k2m00yhSosIiohPp7P4zMZVOrQAFUAh4N2K+LjE0qKSpP7pfTq1aus&#10;vOwakEJMrWu4Cl+CCWACmEC7EUCL12FDh/ft2/fW2+dOnDhRKpXCmdDwyFlzbp0xa84d8+aBhlcz&#10;/XAF0tvIqMhps2bPmjXTn94PBHEqzK6D0gfBthu8HTFqHGzKwY7fbfPuOnbsGOhEwMmBA9OSk3sP&#10;HToEjkGM67Dbps2cNWX6TDiJTQSuc1hh8XMVGy/XWUnPuZw1bPhgsTLol+VrzXbXjKkT1X5Iq3HH&#10;5oz9R89MmzHzwfvvmTR29K4du3SNjSyRuG/fXgIhB/yJQR6R1E8iUyQl9QK9Hg6Ls3/PvrKyiqlT&#10;Z8KKgokmkT58ME8q+e6X32rqmyZPmhAdGQEnt2/efSqnaPK0mY88+vCMKRN3btqoq61hS/2S+vbn&#10;8AQKMaie8YKC1EKFKjYx6VLDsHdHBoti33/f/Q8/9JBIwM49ecRssRzLPJOdWzh1ypTH//bw1Ilj&#10;d25bX11WqJQG7N52rHdC37Nncrdu39w/LeVsUUFVg76TDzAEIK+vr+/VKxE0F0DKCaIB3wbDFJSS&#10;kgpn3G4SHsJBMQFmMJJEVrGRUREBAYFwLRzHxceBDXZJcQkcQwkgyICtdTh2uUgOBzabzknwYIoT&#10;8ATVGiQ1gASzGYgeoHA4DghQwWwmFqMRhxQbGwtxQECvgfkOgkKEQCCE9WS/fv1gkcm0ATQaQDwR&#10;EREG4gwevbCEcGZwIWgfwAQIOgtmM7JNGzd2bF1NbbMOjUVgYKBKFeDbR+hRXFwc9N3Pzw9aCx+N&#10;Hz8BlNGYHVWQLwQGIp0O6D7oU0BORiRBty0GJnZ1cHB0dFQnH2Xf5uGFchcarJ7YVFqBDAv9e+LQ&#10;t7XPLqcFlNPi4mKHDEErYDqhadsKAmQ7aFd6fOo57HY69pUnOV0uJgoWxJricHmUywWaeFzOtQmP&#10;sdu+tg4azt/BBPAt2sHAb3p1aHKD7T7Q76VcDjhglsve6dFiMnpX5Vab1WZHG4lGY7PTSbuBoEMJ&#10;Wm02Zv50OaxgpwMluB0WWNyDmjGctNlgirU4nQ44Pn7syNq1a5jSbXarm/LWddM5dMkGgK9ivK1y&#10;40aOH5gwaNLsOSMmTLrrgfvm3jsvfUQqFL5tf5ZfaOKkCaNmz5k6cdoYsUBwtgjtUT/17KODB/Xn&#10;sdlwEytDop78+3PBwaEOi43H4leV1lSX14pFYiMo5dvQXnpMrwEz7rxj5JTJd953zyP3zR+UlgIn&#10;Dxw6FhnXZ8KE4VOnjxs3aaSCxyovQQ/G/3n5/1JS+krEIoIwkCzWfX/7W1SI6uLdtBHVFdopk6fO&#10;mD159KShb330v3fffFmulGbllkXGJE+ZOG7KtAmTZk9hUWZtg2ZgyrDeiYOefvyhEcPSIqKDn3/2&#10;yciYCGOnd7Oi1+tBMYqOWwdiAhfMJr4oYHvfTms3oId/+vkfph+qJXSoxWwBsQWc5PG4SYmJOady&#10;v/v2h5UrVw8aNAikCXCezxfAXtR5KtEWq9XpQPMVk6BSbwarFe1d+TaAJD3hqOEfEAqIRDBqyF4D&#10;4qjCwY4dHpUZmEXBiMz3QrsdTEacStqsDIw+RCLxmt/XfvPVN6Be4bNGbTXsJOlkVqcgtoCZdvmy&#10;FQsX/tLYqH3ggQe8+UAEDGFcvW9RHYDA1ZVmWix3uHFzGi7pJhG42dGTb1K3cbWtCRw/dhwm9PTB&#10;w7h8j7iakViB9BoEzGBtwWRHtrKtH74YYTacd5MkGFDSP2xdaRLHNwImgAlgApcggCY7Di0ggNU3&#10;eog9N/uhI+axlpkDvY+4MFt6zoAFuc952PFj5kaYLWG5S9Gf0tuJbEZrTCaVBQZ4tvKwVwJ8T3Yy&#10;AijqlEIunTxtckQQo/OIdH94pEPCPfet4HLFhBs9GbG4ErlAsXPz3hqt7WD2qTDakogDXyZCMGLE&#10;RD5PtGbJj00VOYTLo8OvkoonjR+dHH1uK5vFIoWCcw9ZHI7EQXqeGMOk4oOHcyvL9Rt37U9ORsoR&#10;nuRwaWppVXsmkSaLTWeltY3oxOIIJOApm+uwiX18SPC5fHh6hq+lKkQNfVKqZHExqEwhBIFTML6u&#10;Om+C2YZxFw9NhOf5gJYJhGkxkorSO48gbnA5EQcO+5yrDLlCHqDyiGzAk1dSUhIoRICcAZQCPLwu&#10;Zv2qCgDrBF8s50afmcd8k6d6ehb1rgwhGzNDgl0GkxksNcAFg++FR44c7tu3T2wMum1qa2rBBDg0&#10;LAw0mGKiYxils4slKBMV29xsaGpqHDR4ENQYGREpl5/Lf968ihoMhXYVTx7MmHbemxG3DBO4OgI+&#10;Dnqu7gKcqzsSAKu56JjoC+e04NCIu+66Syz1uBGCXwvfnxY+n88otsF5Hp8HjqNgH4/R0MMJE8AE&#10;MIFuQAAmNxC/gmo3qAejWc6T0LwnkcnhU2aLDwJTQ8goz2RIC2rZ8DwD0gSZDCQOcAB7cTA9Ihku&#10;VwhL5xaJLYePMtNrd9gEbNk6hEsuXMR3A5i4C12WgMlQcDzz0L69uzZlZOZX1SG/TpAG94mqK84u&#10;KCo8m1damFvT0NicEA0LCZQiA6O3bdj9zbcLU4YMUtDeI/2VqsYGvUiieufjj/9aufC9fz8ZoQb/&#10;f2Rz2dkTu/cc2LFl276DmiYdc3mfXtFV5WeLi0pLC0vK8jSaBos6LJb5aFhSwqY9We/+trXPoJH+&#10;557D3Ivfejeh15BvVx72QJZQMj/2xi2bT+YWlhWX/vLzrx99/UtTo7ZPVFBpXnZO/pn8krKzOYVm&#10;s0ulUpdVFeeV5ZSXNzTptcVFhY26xqZG3dn8wk4+XjD52Ox2kFw2NmiFQtGsWbN8GwzuY5gpCzwj&#10;iCUSOAANCG+GyMiI8RPGwdvKskpQ1+qVnDR12uR+/fqWlnrimiFRE5qRWu01DR8xfNjwYd5CwHrC&#10;+9wO+Zm5zpvAboKZx0DSCstF5jy0mZkz7XaknVFbW9/Y2Pjgg/d7r8rKPAkNhpbAGZfLnXHgQGR0&#10;xNTpU6bNmF5ZVcUYX1yYQMcBRLhwfteunfPmzU1IiJs6dQp4uPDNCY3x7qIx50HXo2sJebHcoZN/&#10;JXt6865GlwGcA/d0TLj/YLEMUSiC1BcjweIJ0M8Vk0CnjtElbmqsPZtzsra2DkwtmPOgLeyyW8Fj&#10;kMFwLrZcW9Big6C20MJ5MQFMoN0J0JMSRRQXF61esXzL5s3Nej2cqKoo3bB+7aaNf65dvRrsh/38&#10;0O7fgQMHYV8ODkCV12xCK2NNVdW+PbvB3zvogsFb2Fczm0xNWm328SMlJaXMctzhsJvMJkbcYAeV&#10;aFopGhJYoTvo/UmcMIFOQUBv/nXZ+sP7dp05vu+LTz5YsWKVwYbu6jn335E+uP/ypcs/+fTT5WtW&#10;jJk4JjBUwTQ4ul/s2HGjS0uLpoxMZ85IwyKdJPuXRUv3bdu1fdMGXX01uu0tunUbt+/em5F3NufH&#10;b79asXSZgf763HHXXbHRYatWLP3sk0+Xrlw6ceaEqFhkqA9JkhDbN3VgWb3loVvG+8BhSwPVCQmR&#10;AUphy0kZ+FuBKBvffvvVR5980qjVT5s+MyDEf8ikkb16xf/x+9qPPvh4+epVk2bMCY1LzC88JRI6&#10;jh8/KJXKbVZHeXGpRMDLP53b6Y3rQAlFAXEZdu3eDWYR590qERHh4ICmrLQMvG4dPXa0pKQ4JDhY&#10;jExUWiWTxQROHJlT8LQPLh6rq9HQWKzIIox5mL8wwURXXFxSWVkFxhTMpxC6wjuDMWcgD+NPISEh&#10;EdQQIHNFRVVYaBijlwHbXZWV1du3b4+KbOVhoUnbCOE5PGWSpEZTAxMmvI2OjgQxLoTbuGh7aCsP&#10;1BKgUUKb5IBgBSr69tsfvPmdThcYvvleDt6CwZT4ogV2zpM4jmbnHBfcKg8BJ4gTbTa5wvMzcFEu&#10;LMINakYYWQ8noGtC2xcyufLyHEBXTyAUBKlD4NejqKhYIhanpqaCOiKXwzIZjEm9kuCHDXTnEhJ7&#10;tYmnzWKG0FgQ86xNV+HMmEBHEqDjaGJdno5EftPrQr+MbBZV39AAC3GH0wHhKvqlpJ7KPrlz506I&#10;TAFChDvn3Zncrz8IJ/bt3QMmaTNmznI7XfAAANlqqqvWrF0D8oXp06f37Z8CgofGhobk3r11Oj2s&#10;xe+YN1coEpMOO2QYPWYsi82FaRC8nQ0YiB7SDEY9aDtHRXs2eBEIHEezjbcDxNGEB5uutZnZxi52&#10;YHahrF/KoMlTJ8+cNmnShPHDhg6Viz2TYXB4RHpa+qhRo4ePHhoW6tHALzq4efXK/2fvLADbOLIG&#10;vGKWzMxMMcdhxjZN0qZtygxX7pXbK175rnf9r3DtlTENtGFmx3ZMiZkZZUuWDGKW/reS7ThpyIkT&#10;05v6cqvV7MA3o9mZN2/e+33HocO9auX9t940WNAgX39xR+exzEwvX9+k5GRQEqIzuKHh0YuWXXPd&#10;qhXLly2dOX0Wn9e/MPb1809JTICUp82eHhDYL3Roytq+Z8PP63Zn9Blo99+0aOjkNXpayi233TQt&#10;5pRPRBZHmJgQDzZfFyxcNG/+fB/P/uL5+PknJSXPnTN37tw53v7+BIOTkpR0/errEhNiE+ITwHlN&#10;aHAIWGScEhvDpo/p6bFSqSgpLgF73haLGeZjDr+Yg8HHxweOMIBMgcPlgMYBGINYtGjRGRv+EBmU&#10;q8BUJEQGf2RwDTE9PDwcthiOHz+elJR0hrlKR/ogQaipqRUKRdHRMaDnCnfANiSMZkPLADbmwGml&#10;u7sbuKjQaQ0NjU1dXdIlS5eA7hiIWbdv37FwIbhRU4NvSzBmOVhsEB+ACVJvbx8wBgnl0Wp1oCsB&#10;MhRyjsoXwJE3u9/3MwPIOCIiSBehep2hr1cBOZLxhUJw5AHeLhyxoXiga+Y6cE4E0qdR6QGBgaD1&#10;cBV/S5eS1aAfzVNKcZeSDD6DBK4wAZNOK+3q8gskf37nCkadlskZPNJ/hQuEyY9dArB3cXap9jmK&#10;DEedraT+3ZmycEgHNgmH96ruk8sMFtsZr8yxiwpLNikJGHQaFgdFY5Oy7a1gMVcPK1gGy/GutOi1&#10;WlBSgFksk93fJSwmPek+gX7alqNBpx7yFPkgOcxaTGABnsoY2JW1GgnqoDxrcBx2qEMPGUjNpra2&#10;Dv/g0zYGJ2VjXGylOzskbu5uY39FcbH1GVfxdn7/720Hsjo11ICQsE8++ceZG/GXUZedP/z7wOH0&#10;qh5GUPKCT959cpKPyLDYPnny5MwhBx8uA+2Zj5aVlTY1Na9atWoE0xya1Pr1v9122+1XKPEJliw4&#10;qucL+B988D7KHSZYy07A6hg1ahArgHkVqt3gikMdirS+4jCFRTrapBBjXtQ3ARsGqzSEQK+8y2yl&#10;guNopIIExiwBo0HL7F92jtkyYsEmLgGUOwyzbTs6JLCJOr6Mxg2zihgdCVxBAgUFBSkpKVcwA0z6&#10;ogkMyB0+GN6e3kWnjxGRwIgRYPL4YNMWTKlQGHT4o9r/4IIAG92gHA8mZ1DoMGKwMaFLJAC2KNHh&#10;2SWyw8euCgHon7CzdIaFrauSM2aCBAYIoA2c4fQF0CcHFe7hPIFxR5DA+QyHXYbRhFNmEeHqMtIZ&#10;Rk2NhklqaQWFDsPoJVc+qt2lkg31Ha48acwBCSCBSUDAAi6UKeBdaRJUFas4Hgj0v+MJ8DMO7s7J&#10;f+lU259OFY2HmmAZJwYBs6m9vdMv6DRvcxOjZlgLJIAEkAASOA8B0HfgCXgfvP8Byh2wnyABJIAE&#10;kAASQAJIAAlcSQIod7iSdDFtJIAEkMCYJTB4zmKCyx2Meq2iT0Fn0AdcSkOLkJYBxmzDjJ+CkR5x&#10;mUw6X+jsKDNYrerrU5yN7QWBn+lc92wQ/pxI/w4ei8nkCYXjhxuWdIISsJjlPQqCAifXyG3mCVpJ&#10;rNZ4IuCwgEO+8ygUMK/NoNOcnM/nGGg81Q3LOh4JoNxhmK0G7v3gnMXgD3mYT0+u6EDpbG9eGAMd&#10;M8xTlsEGpqnnfE2T7tsp5It8kGB/E4DO2JU8GOHQShtWs8Ej5+kekBoYhQXXMyKRYFjJYmQkMOIE&#10;HHKH99+f6HYlO9vbzRaLf2Ag+A+j0egwkDimYSMOdFImSA7lNpuFQiMNWSt6u41Gs7unJ2no8Uwc&#10;5wd+3nHW8SgZ5VQi/Z/gmBC8aSwWeEEQdMakbAKs9FghAP2/T6H2DwgAG2CwxsOZ4lhpGCzHIAEb&#10;jM0mGvrRxC4xWgQs5rb2Tv9A/9HKf9zlC/4swOuzi4szvlMur+2GTjIn3fwf5M+w9METoJfXhfDp&#10;yyXw27r1fAFv4ssdOtrauDy+k0v/nvzlYsPn/0TAZjFRaOSaX9HbwwIPtnZ/uVc7mEzgdfdqZ4r5&#10;IYEhBHq6u0xmq6enF1JBAmOWgEGvZbHR5fCYbZ8JXjAbyB3EnQEBKHe42Ibu6Ojw9PQEX6cX+wDG&#10;QwJIAAmMSQLr160XCATvvv/uxPdngTrPV6cH2vXYhqchNlIFG618R6r8mM6oEhi5TjtyKY0qEMx8&#10;AhPAPjqBG/cSqjbYHy6mY1xMnEsoAz5yPgI4g8X+gQSQwEQiMNHlDuTBCnxZXqUeO9ZOtZsJ2IE2&#10;XqXKYzZjjYBZbzVqBwtlNuqMerVBpyKsAw6lrEaDDu70eymzmQ1mgw7+dBqVUa+5hNqg/OsSoOEj&#10;SAAJXD4Bo04L1qzgz2QYGPTI8U1lMmj0WpV5yEgIw2D/GGgxGnUa+GgfGGEYPG2mBI/Yv9IQNseA&#10;aYF0IDVHfEeB4YJMHDLVaQmLI5rNajESNot9CD3lL/DyKzg5U0Chw+Rsd6w1EpjABCa43MH+Ip10&#10;p7lGq7+OqfNj8j75r7/+9ulnX+w/eMBoRunDaHWK0clXp1GsuemmxKSkopO5UILKipI5c+aEhYa7&#10;ubj97eVXdCowgEq89+774eERHh7epUWFhMVy2623BwYERoSHBwcGrF178+iUG3NFAkgACQyTwN5d&#10;OyMiYOAK8vf1i4mKPrRvDyRw/30Penn5RkXFenp4PXDfg91dnXBz04Z1MMq98fobcP388y/6+vgH&#10;BYaEhUX6+QbUVVUPZlteXDxt2kz4KiQ47PW/kZE//c+nXJ4oMjImICB4+rSZ2RnpVpNh4YJFTk5O&#10;EVFRvn6+Dz38MAgafv35xxdfePGjf/4zKDBww68/D7MeGB0JIAEkMNkJfP/dD6+/+vrf33jrjdfe&#10;gLMJgEOlUj/37PN///vfX3311bffebuwsBBubt++/YknnnznnXdfeeVvP/zwg16vHy/gJrjcYbw0&#10;A5ZzZAmkZx4+lpGRlJJqtlE2bN720cefjmz6mNrYJmDl8ETvv/d+UFBwe7sYihoVGXngwIGsrCyF&#10;UuHt7f3tt9/CzWeffTY7O9vV1a23V0HQaH//+9vd3d1btmz5/vvvVUrl2K4glg4JIAEk0E9g6dKl&#10;K1euXLhwobS7Z+bMmTCOwRfvvvdecVFxeXnFV199zeVyLRZS+2DtrXfcdONNHeIOuC4pKX3mmWeq&#10;q2tOnjxpNJo0mlNKXnGJibt27mpqav7ggw/aWtsgcmdn53UrVlRUVBYVFsfExDY2NlIZrH//+9/X&#10;Xbfy999//+bbb8VicbdMdufd94GNG4NeX1pSkp+f//uGX7GRkAASQAJI4OIJ3Hzzzb6+fm+88eaL&#10;L77oUEITgBuID95/880333vvvfnz5snlcrip1WiXLl32+uuvPfXUU3Q6XTl+Zq0od7j4zoAxxweB&#10;nl4J2G2PjYnx8w9g8QVmCr2+qf2nXzYZ9ObxUQEs5eUSIMfqoMAgJ5ETlXRsSVDpbIHIJSA4lMpg&#10;c/lclRrECjYOX+gXEOTq6kxQyBm5n7+vQCScEj8FzJ6x2ezLLQI+jwSQABK4KgRoTJaXl5eLmyvk&#10;5ubmxmSSHqY2bdogk0s5PJ6Pjw+Xxxv0sOPl5clkkWaYWSy60aRXqvrc3Jz5fA5BPe2chbefH4vL&#10;DQr0ozPIIZQG/1hNfb3dHh5urm6uJjN5qsLH1xekDGFhYRERETBmWiwWxxSZxWa7efnCGYG+vr6r&#10;AgAzQQJIAAlMEAICIZ/H51HoFL6Qz2SxoFYajXbv3r2O6rm4uFKppKFZKo3u0HFwcnLmcLjj6EwW&#10;yh0mSE/FagwSqK2pdRE5R4VFMcEDFRd+vXSzxZqTna3VXsqhfQQ7TgkYDAaTyTQwFpMTYotJB/+C&#10;L2sqaR4cjl9ZCZvZZDSCe0G4rzforRarVquDYLXiyeRx2uxYbCQwGQnAcGc2kYJ1vU5PoZJnSyur&#10;KlpbW+BCB3YfTAarfZRzDHR2Uw6mhKSEnbt2PP7EY3l5eRYrjJCnD3o28nCiXg9jJjl4+vn7VVSW&#10;P/jAfScLTrDZTIPJADcNBr3RaNDaA4y0DtEGDLCO8RPuwC7cZGwMrDMSQAJI4FIJwPBptstwIcCk&#10;lBxp9fq6ulrHHZivmu1iXyeRqKy0dO+efTKZDCQR42jWinKHS+0a+NxYJED+RHU6g9FE/moFDMa0&#10;aVPTpqbABoxIyKXa508YJgEBcuMOBmIKaDLYR23CSt6h2SfBMDm2CyPgj0pQaBQq/EtGgbk6g86g&#10;QyTwyTqmTJVMggbDKiIBJHA5BGAcg2Af9/ondXQajcMh9ba0WrVIJGLZ980cgRQQ2Ij33v+ooKh8&#10;+469M2bNG9SGOFUGSr/IgE4ntSceeeyphmbx7v2Hp82Y3dPTw2aRKcMYC9mRYyaNjOwQ8kJSgya1&#10;xtFU+HLg47NIAAkggZEiAAPo4CDqGEwpFCoD5qX2ALYe4NwcXCxbvvSdd9++5trlvr6+RoOBZleC&#10;GBcB5Q7jopmwkBdJgOzPqSlpapWmvLwcxAxJoSG333pT2tTEuXOmi0T8i0wFo41zAuRQbf8fjN/2&#10;qvQP3mT3GJA7DKmiY7pMpYLSGqgog/YausAZ5x0Ai48EJheBAVnqqVpbLDaQCRQX5B/POv7Qgw86&#10;ubgT4GnC4bXCLncYGqwgmT3rqDdUinDqAcitPzZc2IUPDmGuY6ztFzvAGTeU306uXoi1RQJIYCQI&#10;DB1gyUHbZnWMqzt27FSpVHPnzh2aCfkVfDl+PCig3GEk+gimMZYICISi4KCgLokkJy83r6Sotqos&#10;Ljr8mmWLCRq5b4NhkhCAWTCoL9DtR52VPT07tmz66vPPfvv5e0lnZ0JCwpBBun9AZ7M5t995+y/r&#10;fj169OjypcsnCSWsJhJAAhOAwOyZszgs9rqffnBydo6OjtFr1e7uXk1NLe+8/S6NQgsMCoE6its7&#10;juzfd+xoBnmigko/kZ31zZeff//1Fz98879V163w8fb+MweYyjqsNpQWn/z8k3//8v03333138CA&#10;gJSUFLjp4eERFRm1cf36o0eOXLtsuZNQRMod4M9G5GdnFhQWMBj4zp0AnQurgASQwNUjAGKEyMjI&#10;4qLSooKikGBy6CYVHqjUgpOFdXX1s2bNdhRFLu/Jzc2vrKzOz88LDAxwd3e/ekW8vJwmuNzhLNqD&#10;l8cLnz6DgO2UkG3UpG1/3qcJCgmZlpqqV6vbmhpMWk1qYgpoKWHbTSoCoPvbKZHs378faq3WaA4c&#10;PHgsM/O39evBANuK664bQEFZvXp1YGAgfGRzBV/87+tjxzJksu7Hn3zqkliN2k/gkkqLDyEBJDBB&#10;CCy9dsWcuXPWrVu3cOGCyJg4hUIBlhe4HE5ScpLBaFD29ZLz1G7Zpt838fm82bNh5kopKS05cPAA&#10;jJCHDx/66KN/efgEnM6CnBz6+fvPmDEDLpqbmnbs2HEk/Sj8u3rVqvjEVLjJFzqtWXNDaVmZVCp9&#10;+PEnmFwe3IyJjUlITCguLvb28YmOjp4gfEepGjiDHSXwmC0SGE0CM2dOr62pbm1tTU0jJbxwYA1c&#10;Dnl6efJ4vJYW0moPBPi2qKiwqKiovb1t+vRp42isOKUdN5qMr1je7a2tfL7AycX5iuUw2RMGG1J0&#10;OjlB6enphdOkHA7n6hMB84GDZ5+ufu6Y49gjQG7nwUbdX596EsboL7/80uvMKfXIF7mnu8tstnl4&#10;eo580pgiEhghAga9hsUmF4cYJjYBnUa5YcOGadPSYuISx05NbRZzm7gTHAaNnSKN8ZJ0dHR4enrS&#10;SEPIGJAAEpikBAwGY3r6sWXLlozr+q9ft14gELz7/rsTXN8BzheOI+ci47JLDSgb2E1Vjc65eDxE&#10;Oi57zhUstGNYo/3n0y+2bt89IHQAYQT8XSnbov1H7K5gpTBpJHC5BAbsnVxuOvj8WCXQP75xeML7&#10;HnjYLnSAO0Pfy+DzYugY6BgVL9J9z7kij857f6w2wUiWC36wozSrGslaYFpIAAlcDgEWiznehQ5D&#10;qz/Bl+XK3l5wbeDm4QZHFAfMPJ+yh3Q5/WBCP+tQFz/fZMJhxMRmtZnMZiabNJStU2vgIChfJBye&#10;9AEyIWVD4NHw/HOXs+kQkR4JKGbSV6KVYTevjQEJnE4AughMsq+GLzedVqXR6l1d3aCnWkmndJPw&#10;zMVglXEdMiZ+iAODZr+JVYvZajBouDzBmCgcFmLyEUB9h+G2uaJPBWY7BXyexWqj0c4ngyB3X2yk&#10;4ybchhku5LEf/3ImE/YpNri8tbBYqDUz9pt6IpdwUN9hgssdoA2t4AiVXNPaR+X+5bT9gvwp4/x4&#10;2L3cgc0xDtLAe9ZpvlvgvWc59d7r5w1igSFWIP6cIfmyvOB+yznEEva3LI1BJwacfg27PvgAEhgh&#10;AtDP7V6XwVAl/ERwbBkhrJjMpRCwj9C2fm8u9gTINyADZp7UqyGGu5Qi4zMTnQDKHSZ6C2P9kAAS&#10;QAJnJzCJ5A7YBa48AccS63Jksle+jJgDEkACSAAJIAEkMEoEUO4wSuAxWySABJDAKBOYLHIHtRI8&#10;6PVyuBzYhxyiqQ/rZMcfhkshMFTAYKfafy6DBHoaVIeGF3x9AZHEBW1wwO7xn1rLZldot4IpS2dn&#10;F7sdQQxIYNQImPU6ibyXAao3BKjEWlEIN2otgRn3E3CMzI5DFuRQCZ3TzW3cuNrCZpx4BFDuMNw2&#10;1el0Go1muE9h/IlDAMZuCpwnHphQwFyZnC6Dp1rypn36TU6NYXi3V5kc8KlU+5hPfmGD++CB0Ww2&#10;wwlQGg0nyROnX4zHmkwWuQP4s4AfqX9goMlsotPoF1zfjse2HANlHpQJnGW1NSILMFJKZANBw2l1&#10;JUdfCjngwsCKBp/HQDcYg0VwvIyh+1zxk4193fI+pcYvwJ9Oo5L2HexnLTAggTFCwCF6sFnNdAZp&#10;jgcDErj6BFDuMFzm7e3t4DnPycnJPs8ZPCw83GQw/rgkYJ/ikmfhQXDgkCzARJdO7z8oB/bUIDgW&#10;NUwmA6bB5FzHZrOAIR8rKZ2gUsF9PPiPJ8UTcJT5tCPR45IHFnp8E5gscgcx+NEUCETOzuO7ubD0&#10;5yUAg/LgWIyokMCoEOiVd1kpNFdX11HJHTNFAhdDAP1oXgylUYrj8BbRbzppoAwO3xNw07FX6RCk&#10;Du5bwkeHdPPPclV48M83B+MPfcRhBHdomoM6jI5SgAuMoTZB4ONghLOWatBfxtBkyYRQ7jDcrgV+&#10;NL28vGABOdwHMT4SQAJIYEwRmCx+NEHRCCSCYwo9FmbECaAay4gjnQAJdra2FOblFuTm5GRmNNRU&#10;OWqkVffJpOKhtetobzYbtYN3WsXiC9o4PRcck8k4AbhhFSY0gRHRP5vQhEatcrC2hOU9CAuGygsc&#10;HweXnXAxdAkK12fEHyz9WTW8BuOfkcUZaZ7RSc4wROoo5NCSnFEqR5GGFnvUmI73jO3b1ziDHe/N&#10;eLnlb29uKSutKS6uk8hUg2np++Q1lXWlpXUlpfVDdCut4uamsvLavIKKJrHscjPG55HAFSBAe+ut&#10;t65AsmMlSaVCwWSBBQDOWCkQluMKEAANNDxncQW4juMkVb3dL7388voNG2vr6g4ePNjS0uLkJPD1&#10;C9i+bcue3bvnL1gwaAb1icceCQ8L8/T2ddT2+uuvXzB/Pui1Drfyeq0GTgLx+PzhPojxkcBVI2Ax&#10;G+l05lXLDjO6SAI2s76qsrytpalb3tUl7WQy6WwOr69bWldbLe0UK/p6+DwOHJBpqKmUySRu7p72&#10;ZM11NZXi9lappAOOz/AFIril1yp0Wo1S0VNfV+Pl5UFQTskXrCYdpCbpFHdJOuQyqSOLTnFrQ12t&#10;Utnn6gaKWlTCaqyuqlAp+5xd3BS9st4euUDoVHAix8VJSGeCp2qLVNxeX1cNheyWSXu7Za7uYC7E&#10;UldTBWU2GfUQWdkrqygvhfS7OsVKRa+TSEClgab3QLBZlSq1SEQWFcPFEFCpVAKBAPUdLobVRI3T&#10;VFH4xt8/2HsgPf1YltliTk2Jt9dU9/Xn//3kvz/k5hcdy8icMXOOSEgucxSt5U8/+8qew1m79h3Q&#10;6LTzZqZNVCzjul4wI+3qkkkk0r6+Xphtwg+8t7e3vV3s6gq26sigUCjZbPJEZFtbO5zbdaxha2pq&#10;pFKpUqmER+DsjEajrq+vhwelUgmctoEDWWOcSXlZOYvFysjMmPByByWTwQS7kmO8PbB4l0MA5Q6X&#10;Q2/CPUtaM+2Rd33zzTfLli97+C8PL1q0iEan7dix89oVK49nHtu9c+fSRYvg8BVhM8HU+YXnn79h&#10;zRq/gCCzSV9XX79x48aUlJTg4ODhYgG5A5ypRLnDcLlh/KtJwAJ2jlDucDWJX1xe0o72zz777Nd1&#10;6/Lz8r766muj0Th7zryD+/d+9NFHWVlZ33//g6enR3TslL+/8dqOnTt8fLwCAoNh5f/mm2/t2LHj&#10;6NGjzc3N8VNieHxhxrH0PXv2ZGcf//7775ydnSMiwwf1I1qaGx9/7PGvvvxfeVnZjz/+oNfrZ82Z&#10;992333zy6ac//PDDqpUrhSJnWZfkmWee+fLLLx999OGszKxffvmFTqO89tqrBp0+LTUZbCl9++03&#10;X3zxRfrRo999913ByZNrVq9S9PU9/sQTH3/8MUwoZ82enZ+b8+477xw9AoU68vPPP/v7+4dHRJ1i&#10;gHKHi+sPg7FA7gDLCZQ7DBPbhIre3d6o1Fkff+rZW2+7PSk5gdUvx1MW5xakzl769LMvLFu+3M9L&#10;4KiztquuvlX+15ffvu2Ou2fOmsEdIvSbUFDGc2XEYvHTTz/9zTfflZaWwlDM4bATEhJ+/XXdd999&#10;7+HhERgYqNPpX3vt9eXLlxUXl77wwvN5eTkrV64sKSl59913Dx06tGnTRlCDSkpKeuWVV55//vnG&#10;xoZ1637Ly8ubMWMGyCjHMphBucMEPzaGSqVjuRdi2ZDAFSIAoiiYdi9duiQyOjYmLj4mOgrGesJq&#10;8vH2OZKZ88eWP8h8KQyYcIul3Qw6+XIGKyFr16597/33Dh06qNWdOnlxhUqIySKBq09giFOnq585&#10;5nhOAqCVOW/+Aphrfvx//5k7b65KrYaoCxYufOPNN7/++ltPT0+ZXA53nnjqyXvuuefrr7+Ga1d3&#10;D5h0vmcP3l5eP/34E9yMjIwQt7e7u3l88ME/jxw6mpudY8+S1MIOCo0EPa/IqOh33n13xoyZjgRv&#10;uWXtG2+8DsbnwG8CfHT39L3//geqqqrVKvXipcvDwsLffvud77//saCw+J133yPo7OXXXPOfTz55&#10;6umn/f0DYLRk8kQuHh4LFyxgMhirVq0CGQefL7j55rUffPjBh//4h6+vb1t7O7b65RCgEuCdYILP&#10;0i+Hz6R41mbp6+2urqupbqqXKgfPWdiMek1be3NFbWWLpOPUCU+qoa+vq7qisra6QdFD/qgxjDUC&#10;MDAmJSZPiYv7/PP/piSn9nT3QgnXrFnz/LPPvf33t0GdAeSMTQ2NYB704MEDU6dOFYs7IEJ0dPTb&#10;b7/9f//3f7NnzWmoa4A7MqnsxjU3bdy46bnnngOvN11dXWOtpucqD45o46WlsJxIAAlcLAEGk9HX&#10;1/Ovf3305X//868P3929a/eC+QsIKkOhULiKeFXVNb3d0srSQmmnBFLUGwzwLwzxYWEhqSkpDAYT&#10;zmJcbE4YDwmMJwIoih+LrdUpkdbU1KamTvULDElJTRMIhFBKvsg1ddosFw+vkNAwJovUuQ2Pips1&#10;e5Z9fkmajYyOTUhImjolIcWPXOG3QQRfbx8Om+3h6ZmcmqbV6bu7ewZqS1qtSUpOiU9IjEtMSUxM&#10;4pMnwkzevgELFi0F9S4b2Lu3h5kzZ8E5CLtNAWpQYHBzc0twaATIaMsrKuHbqNi4mClJIL+Ijo6a&#10;MXOm/Ql6UmJSaEgInFaDD0VFxe1icWx8cnRcYmRkJB1t6F92d6Oi+8PLZjiuExCInMBO3f4DOzf8&#10;sW7dxt9Kmh3LSyaII5ubardt2/Tr+p9/331Ub7/L4Qv5fE764X1b/9i0edPvFTXkkhXDWCOQEJ+Q&#10;mprq6ekePyXePhQTcMIiNS2lvb1NrVIx6HQuh0OjU5944vFFixbCFhrZ3kxmeHh4QEDA9Okz4Bru&#10;aDTavPz8+vrGxMTEgAB/UGEba9U8V3lQ7jBeWgrLiQSQwMUQIFdWNCoVVNEqK6tOnCjMzslrbWv3&#10;9PKG+zKZfO0tt7W1iutq63/68Wc4Mh0XFQVeL+G9vmHd+j82bnJ2drluxbVbt265mJwwDhJAAkjg&#10;8giQygigX1BdXQ3OC+C6t7eHdMRrDxYjuWOp02qt/cYFrTCCmUymQfM0jmgw44TzpOSFwWAymc1k&#10;BHC55/Ci5wjkTA+U9hWKPseFydifiKJXDntlFku/3KGvTwmnPBzPqDXqfttYlP7Dw1o1ud3aLZcr&#10;VareHnKbDgJY0QIFDaPdqm5HR2dZWZnjPuQCjlsHCoD/jwSQwKUQ8AyL//sHH3z43psfv/9qTKBf&#10;WX6RPRXhTQ889d/PPn7/76+8+vyTVUVFXR3kb5PjOfXdj7748MPXP//PGzPSYvOyMy4lS3zmChNQ&#10;KVU99vHToNfbh2IymE1mGEXhuC6o6+oNpBABhl+dXneGQKG3pwdiwrcLFs4H17p//LEJjD5otTqH&#10;p9VxEVDuMC6aCQuJBJDARRIg5/EGoxHOG4Pe8vc//rxl+87bbrt91y5ShYHJZOm0uhvW3FhQUGQy&#10;W+bMmUOh0SwwXlNoks7Of3z44bqff/z5px/bWlouMjOMhgSQABK4TAKwp83lctlssN1IgLBg8DgM&#10;jUmqOYDV5AF79VTwqrh69eoBqw0gnoAJKEw4bQ7Lyo5/QTUf/tXrdYNaDI7igRYD1a6AQLqdHlB8&#10;gXFyqPkAx4zWESA1u4yDlGs4vCowGKRvCxabTafRmMx+oQadQQc5L91+Wg0OXPB5/bZ10djzZfYK&#10;fBwJAIHm+jqNRiXgCRkEy6LVaLr74KZG0VtfXUID47AMNqhwahV9GoUG7peePKnolXC5pIlBra6n&#10;T0Eep8Iw1giAQi44W3SMyYNlg4H0gQcegBEeBnQOm+MYiiHCGY4R4AUB5kXhqyeefCI9/ejLL78M&#10;ShCwzQYj+Vir5rnKg3KH8dJSWE4kgAQumoDNBnNrdw83xwPOTiKDntw55PK50i7J/Q8+uHHTehAt&#10;L79updFo4HDZRw7umzZjutFk7uzs9PXxnTtnzrdffXnRmWFEJIAEkMClESAFAA5Bg2PDikKhghyh&#10;Py27vgDIBQZFAwKR6xOPPTGQEwgRQBBAFQqEfb0KuAnRaTQ6xS5ccHf3sPWnA4mT6cCM1qGgO5Bg&#10;f6YgIBiUdHj7eMNBM3txyFI5NCZAo9sxP3a4rIZyUuwKZYMVppLyDvtHCmXw7tBiXxoafAoJIIHG&#10;xrrXX331L4888tBjjxVX1ybNTAYmeq1q+7btjz36l0eeeOKxp1+KTUj08feC+zKJ+M3X3nzoLw/e&#10;8eD9B4/nzFu6BAGOQQImixEOWUDBeAIeY8BSKHx89dVXYeKq1WjBSwWIIeCOq4vrnw030AbOrzl8&#10;WLi6uinBUZDdKtC4CCh3GBfNhIVEAkhgGARAV00NWsIDA7FOpwXlY3geLhxi5ueee2bNjTfABewk&#10;gL+i9RvXJyUnvfH3t5/+69Mvv/rakiWL33n77WHkh1GRABJAApdCgByOwKgt6BQ45A4gCT2lWGtf&#10;24PRR9PA2Qf4SGGQ+1rKvp7X/vbyo3956IlH/5KRmXnrrbfCTZizwjELOLXx+4bffv7pp4GNMhj6&#10;qPKuThjTWltbIRoMjZCHQ1IA4gMYKEmVCYvhf198fv9996mUSouZlDLAgQsYQqsryr779jvHIWSQ&#10;iZBVtNn0Op15YKcOdCIgBYeMw2DQa7XkvisEUBAePLJxKWDwGSSABAhi4ZIlt91ya3x8Unxi2i23&#10;35GWAE5qCFfvgDvvuGvxkuURkXELFy+/+841Irua0aLrVq5de0tq6oyExKk33nxLSkwkIhyDBEAm&#10;Cy6B/vrXv37y6SdgdOyMEjq5ON17371PP/X0k08+uX79+r/85S9DI8CGmeNQG7hsu+mmm5544omn&#10;nnp69errZ8+ePQZretYiTXA/mnCckcFEP5rjpTdeYjnRj+YlgpuYj5FbdSwm3cnFGTxiipxIf8gc&#10;NsPF1SUyKgbug8l3cC8XGRUXHEIaQhMKeLNnz3ISOcXHxzs5u9L6tYVpMGWfNXvuxRNCP5oXzwpj&#10;jhYBi8Xs6OEYxgwBcrxiMuhubm6xMTEM8GzBYoaGhvj5B5IlpJCaC3wuJ25KnLsHuZ85GMDiQ1Vl&#10;JWG1cbjctGnTrrkO3ElAdDqfyw0LC4PTZK6urtdffz2HPPUAwgIKmGboknYtWbwkKiaGx2aHhYf7&#10;B4SQWbMYPA4XrKaDKkRFeYXVYl258rr58+dTaAwemxUYEAA+gEAh4o7bb/cLCKTBAQ2CwmTQwGFb&#10;dEwMh0uudTgsBij6xienQEY8DjsqKio0HExRElw2MzYuzt2TNKzTH9CP5jC7HYiQBMIx7RtvmBXC&#10;6MMnQKH5+vunTU2dlpLo7UaaGHQEvsgZfBzMmJY6JSqMHCb6A8U/KDg1JXlW2lQ/9359z+FniU9c&#10;WQIwODtUzKZMmQKegMB95hn5wYBfVloGRyeSk5PB1cXQb+EgGxiYBMU0UM4FtQh4cfj5+d17zz1D&#10;rPlc2cJfcuqDfjQpQ5XlLjm5MftgR1srh8tzdnUdsyXEgl0+AdhvGfs/ucuvJqYwTAKw/zbUev8Z&#10;HwcTO9d90mL8xefYK+8yWWxgSf7iH8GYSOAqEzAatEwW9ypnitmNNwKgdnGGJuy5BskLjqKnVd1m&#10;MbeJO8H0+ngDMmrl7RR3evsOEdyMWkEwYySABJDAZRFYv249CKzfff/dCX7OAsxvTGzBymX1gony&#10;cL/y50SpDtZjhAic4TLwXB4Ez3V/GEIHKDCMM0POO49QDTAZJDCiBBxmBTEggfMS+PO08ILuVy8Y&#10;AZFfCoFxZKP+UqqHzyABJDD5CExwfQeVogccS7m5e4DtejDyPLAwcFg+OmUVafK1+9ip8dD5yjnn&#10;LhSysc5sL/hMpVDsJ50obDZn7FQJSzIJCZj0OqVaJxSJQH3uDDPyk5AGVnmsEQDhrIV0sKjjC0Rj&#10;rWxYnklCAPUdhtvQOo1eb9A5OTuZzzKDHZqYY+40dI40XEnQGfOrszw+cOvPAvY/R7aBriH5P5ic&#10;4UT73K1unyoMt6WG2YlsNiqNDiZjeDycJA8THUYfUQKD+g4TXO5gH4rBSd6f5fewOQn3cUQc0W41&#10;3MRsFGgasEc11I/XOdKwErZT/mZOi0OKH8hDp8PNHOMjASSABJAAEkACV4cAyh2uDmfMBQkgASQw&#10;1ghMlnMWJPezCB3IuxQKjULQ8W80CZBNAA65LuawDxWseJ/9jwpm0lDoMNZGGCwPEkACSAAJIAEk&#10;gASQABJAAkign8Ak0HfAtkYCSAAJXGECqr4ecacUNEtBj8quRoW6VFeY+LhN3i4ltZGn/uwWrW2k&#10;2tep7mK/RUpSyQ5k18ijQFxHzFPHzS5O0upIGhTCqBTw1MjlskPCSB8uGJDAqBBAfYfhYpd3yTo7&#10;O2BvBsYAKmyxWOmkNSuKyUaYrIQFNm3InzhBdTiHhiuKjdxOo9qopJ4vYbYRFisMHRQGOQ7Ai4kc&#10;dGxwPJXcjrNRKeSrCuJYwewLaP+C82kyLgGKpWQs2JkDDX1yZLKZKRAVnocjhP0jlz03G0GDQsE/&#10;5HhFtZIRCMjOAj5ZoaBUsqCk3aOL0Ct22PafhGGkjEKdCyCkD85oDHpDSGiwQGD3tIkBCYwSgcl0&#10;zmKUEGO2I0XAZoH367nMofXP3UcqL0xnrBK4oEH1US54X7dMozP4+vmNcjkweyRwbgJmo47OxFO+&#10;2EVGhwDKHYbLvbNd7OzixObyhvvgaMUHccfLr7z29bff7Nq5fdbM6aNVDMwXCSCBsUZgMp2zGGvs&#10;sTzDIWA2GpqbW3q6e2Sybrm8Ry6Hf8k/meNCJlf09pzT9MNwMsK4Y5vAmN8PITcWLubE0NjGjKWb&#10;0ARgK3JC1w8rhwQmFAHYx2ayLl1QqLTqeg2GyyRS122++CRAyQFmZn09XVqt7jLzxceRABKYkARw&#10;ojwhm3XiVMpkNIGemIubi7uHq5u7i5s7/Ev+uTsuPNxFzi5W8zlMTk4cDJO6Jgadqr21USJuJaym&#10;MQsC1F3xZMWYbZ2xWjBdt0Im15ovsngaVU9VVW2vQn96fEtjU3N9s8R4ev9TKhQ1dc2yPpz9XyRd&#10;jIYExhwBOORAIci3nsHY3asUm61n/pxbGzrrqiRKxVlePjar/qdvfjuRXTBQK51O26fWaM6opNGo&#10;7e3ptVjOLpE8kXti/YYNkr5+yYNe2dtU1dRe10W6ERsSLFptfU1Vu7hDayKsTFI7g84Aa98YkAAS&#10;QAJnEkC5A/aJMU4AJP4X7KW44hvjjXjpxdNrlb///vsX//3if1/+Lzc7FxLq65F3ScTdsk7YVIE/&#10;uKPXquCWzdIvldBpFN0yqaK3W9LRDv/a87b2dnf1yCV9PVK4bdSr4ZbZqIFEerulkIiSTKdfegUf&#10;1creSy8xPokELoqAor7k0Ftvv/r462/LLiJ+ZWHe22++fevtd7306pstHYr+J3SyH7797J4HH7jt&#10;gcd/3XJ0UCxXfjL99bdevfnOe196459t3acvES4iL4wyBgloVL29Mmlfd5d9yJLaS2iBwQruO0pr&#10;Mel06j64MGo1PV39fUql6Ia/AXMzZmWvrE/e1SuXmuxjoF4LQ6V9DOyW2sfAoYtPM3zlGDPlXR0m&#10;A7lehdEYxk9FLyROCsu0mj4YRSF9tbLHUQabxQCPQILwZzWfISAbg1DHfpFsVovOYpJt3bHtvoce&#10;++/XP4Nph4Gg3bLjuyXL1yxecsdd9/y1pu7Md5aspW/3+j1LF8x0xK+tyfv444+ffPLFrPz8wSSM&#10;Fu3vm7c9/eyLn/z3f1rzWQaKXVv3z5+ZGujEgkesqtYX/vrotYuuWbPyrv/794+DiXTVlb/8zJOL&#10;Fixcdt3qn/7Y02eyu89Eb3Fjv3NhCa80gT4jodQQBu1p+TS2EpV1RFUNUVtLGO0vbbmWaOw4FadT&#10;TH7VUEu0NdtHVYJQDYgLtWqiqZYw2eWP3QqiopyorSaq6wiJ/EpXZQTTp7311lsjmBwmhQRGloDF&#10;CJMpvdBJeJ5kbWA7iXYuAxAjWxxM7WoTaGyo8/L2huXW/HlzCwsL2GxWbm7er7/82tPTk5+fB3dm&#10;zJzTIW7fs3tPR2enu5srh8vLyc767bd1jY2N1dVVBQUnExMS+np6vvv227KysrbWtqNHjmrUmojI&#10;6NLiYkinprpG3NZ++NBhH28vZ1d3GOO3bP7jxIkTqVOnDauqOp0GtowEAsGwnsLIk5gA08UrIC4+&#10;tqnPlhAfKzqvcNWsVOblnrz+hjUvvfJiYkrKycLqED9/OoPITd/PcnF/7633Hr7nFrG0r0+p9fdy&#10;MXTUZOZkr7797teefzYpcXpO1vHAoGAWuP2BlYPZRKMzJzHz8Vt186EDB3/47gexWFxdVb1jx84l&#10;S5fKpdLdu3e3NLd4uLty+YKM9KNHjhyJjojYsWPHoYOHnJ1EHl5eO3dsKysr5XLYoBwIwtndu/dU&#10;VValp6crVcrIqJh1v/x84MCB1ra2mpqa/QcOhIeGCEXODkYyaefXX3+9f/8BlUq9fdsOnV4fFR2T&#10;kZ6ek5OblXnc1dnFzcNz/749jY1NMK7C464uTgKhU1Nj3a5du+FjVVWlSq3y9fE6rb/ZrEqVWiQS&#10;jd9muMolV6tUfAGXxnCOi0kODHSn0LiRkRGOuU5FbWZHe9d7f//41TceVCptRWWFKdMSGYPDiNr4&#10;y8/rFy5aEhkX6iizq1tQakqS0cJ09XDz9/Z03KRRGfFTpnj7+lhstsiocMbphrRqCqplvYr582dz&#10;2TB8mPbu3Dprxqz3P/v0jpVrDxzPUlAo0SF+hFVTWVi4ZNGiN/757+XLl207cOxgeoZa2nzHnXeE&#10;hoRcZVyYHRIYQwRAirvjQOuuHfrOdn5IEMFkk2VrbTn42eeGjPS6r7488PsmVkiIR1iYbNvOA7/8&#10;zNFpncLDCTot99sv6/ft6DySceCzr5NvXEtkZr703PNL7rwd1J7MmYf/9fwrYTYGPzlRuu6Xn155&#10;gV5c1H00M/vAwZBpU2lje2gtLytnsVgZmRkX3EkeQ42IRUECSGCyEYiIiouOiSc34mgM0hy3zXb9&#10;mhuCg4KuX7169apVer0edvkCgkLvufdeMNdcXlEKfJKSkqKjo5ctW3LX3Xe6uDhbLBaQF0dERD7x&#10;2BN33/fg3NlzeRxSETQxJS01OXXp4qV33HO/t4/PwNF3yrRp0+h01BGdbB3t6tcXXr50mpVKsVgu&#10;KDRVdCvlPSpXTy8oJYOq72iXqVX2xWG3wsW7f12hkTbWlFbDzfqaOh7fydXTB669eER14QnYJu+v&#10;3pg3k3L1m2Gc5Ei/duX1AqFg+fLld9xxp40c0qhunj533fvA1NSpu3fuhlrAmUQQfeoMhuTk5Lgp&#10;MT095A7YTWtvnzVrdlVVlVbd5+bhc/vtt9/z4EPTZ8zod19ts61YseLhR564/6FHnWGoHGL+w93T&#10;99rlK1ydXO+8+74pcfF6LalpP3/uggceeiTAL1CnIXUZZk6fpdfqV65YOW/OvMOHDoFOREhY9MN/&#10;+csDD8Hfo6C9X1pKDsgYLoeAlSB1DUDBhEvRWy2awUNZsRELb1v7qJsXF76zWmVuHnzOkHGkua2j&#10;tqVx1a1Lh2ZttYKzCaPJdMbBLhuTbrVZjITlzPOq2cX5fsG+bk4OAxOMa296IHX+Erji8nRKrSww&#10;Koa8TeVNXbrKyUW06dv/rPv+f2GB/qHBwXCbTsfFxeU0Oz47IQgwGfw+JU+tJwbF/QGBSz76IObr&#10;/81MTVy7aEHs8uVQT/fb19zwzeeUhmaisQ0+Tn/mxfmf/2fGBx8GaGmE2kiEhSyJiyWyMgmCSV+4&#10;/MUn/qqu74RonjeuXH7bjckP3hf3wQcRImeL9swjVGOWIA4NY7ZpsGBIAAkMEqDW11ayORw3NzeY&#10;6TAZIBmgMZgM0mOX3VMgncm2Wi1m+4wKvmMwGEwmi06jg3EQBoNGpVA6OsS79+xW9XbDPSvpY8zu&#10;eIxKoTPJjWDSPRg4/LIHkMgajaiajn3vKhCAQ9AMcGJ3QS9yYF6XPDDNITdMqFZdT49MZyAXfmaL&#10;mc7qt3UPR68lHRK4aQV9aSrhMEfHZFCkYrFjlWgPKHi4Cs16pbKAM4cwsMHQZyFHsIEWpVF1elLt&#10;1mK1gDTBzcMrPCoKBLIwuDliwHgIXlQdrhapDFLbBYZFx3BnMBqLCotO5GbZT1ic6VUdRlHHoEil&#10;0Kz28/9Uu0CWdLtIDrwEjK4Ws4VJFoluNJrAEaO9i8GIChNLitVqhXyvFItJky54q7TXlcaAFrRa&#10;/zxl72xu6GhvmDk9ZSiSjLySZatuPAMSJEFnWMDT5en3oVuRbjQHO4zj26P794nlPclpZ+j9kf3n&#10;yPFjHh7OKb6nlPtUWk36wT1Z+3czLYSnCykeBR+fk6aJsKJI4GwELDa1pkcwI5kS5GvsHnIOgmrf&#10;1qJS2PTTdhyYBiO80e0JwdAtAPEeG4ZPGEJDQxa/9Fz9L+uIDeuIjRvF4g7fBTPIWDyhCayosJkE&#10;i0M1wzth3BiNxqEBfzBIAAmMcQK2zraWgoKCuLg4vtDJRh5DJT2GwyyXy+WB+MFRepj7OrxYw+Tb&#10;bhOE/BcuYQouFPHdPdzKK8sqqiosNjPoTThOMtvs8y37OG93bO4Y8ikUNtuuEYcBCVxZAjqNVmM0&#10;GrTaC1iosRBGvVmv0ZHHRGHDUihkM1hkH4aVnVrZb+uByWK7uJJK8jCr0Wo1SoUSrs1Gk4ubGwum&#10;JhgmBgEY4aj2gWsgwFBHte8twwgGC1Oyh5iMpDrDQJ+CaxAQDAicyP+HmA59h/iEBJPJVFRYaDUZ&#10;yMHzdKmU/ZNDlHA6O/hov0P+v33Itf+LlnWvTA/rlzEZdDoQrFs1hiGiHJO2rabu4KHM2++4Myac&#10;1DJwBHFTU4u0Z+qsM0QGFr1eaTSpDcbTT5sTJoPRYLKYVNrT7p8oqnBx9fL1Ou1QjLa7+/C+A629&#10;mjdefX5obb3CE77YeOCXb78pPVl0ZN9hUI4wGlHkdGX6A6Y6XggwKPw71zLW3sRbfi3T1/+MUlvo&#10;DJNDADEQzCwmMThOw00qzQzDquOEJMUaNmNWy5ufHHnybfeQIPbS+eRNFtdEoUM0eAGYqTTbBbcv&#10;xgw3lDuMmabAgiABJHB2AhQ4aRwdFe3rF0SOwHQmhUaF/ToajQ6TZjiy7ngoODg4LCwMLmD2bd9D&#10;hjGbnF7DRhyDxb/55rWvvfHO9Jlz4Sn7nJucLsO1Q7UY7vQrHsMeoMGA23TYE68KAZq3u7ObiO8h&#10;OH1hpzH89OPWn7ekD5ZB4Mx19xA6HAbr9XQ+j83jwZSF6uPtY9LYT1yANUGmIDCcPFAdFh5BtVHN&#10;BvJ3UdHS6RUc7OI2uHhAE7xXpWGvTCYwpllgbDLDdPRUh3FxcZk+nVxhMplMqt2VL4ij7CLX/tmd&#10;u7sbSGxBRGsvVL8wAVQe4AOMh4899czDjz1FZXBIA86nm3Amh0GHWIH8zyFpGPjoqCApaoBlsc1M&#10;akNAAo5SDQhwQU0CXQtfXk8AoAyKw5cEW+ARzOJ7ubD61yogcTyRU1RV03rt9bd6hoSXNrcN+rr4&#10;4cdfExKiXPoVoQZLQHN2chU5OwmcSH2EIYHh5OrN5HsxRS6DN3du3UVlctfcvGZovNaqkn17D/p6&#10;+tx77+3VbbJWNfnqNHT3ZOzZQ8AxDRD9izxZTqI+FdgxpYLVrcurOj6NBCY0AQrDCs5qhgT/JfOI&#10;AO9TN0Ab1wo7Diaivbnwi/8RAn7gLz8tfOQvTOHA29xEmEj9CPtmG7kTN24Cyh3GTVNN3oJe+PeE&#10;k+kJ3jvuueee4OD+c+ywiQv7dzw+XygUkRqiMDTbg19ACPzBhdlsgQk0qV1sgVk6TMLtEyBq/5Yv&#10;nLMAaYXjEbhgMe2WuiGVgdOtXC4XtgcnOFCs3mgT6K099vnfHrxh1Yp/vP3a4hV3PfvW5519/fuN&#10;PdW19z3w1KMvfzBYRoFHYER40DtvvbVi+ZrP/vvrlLhoPp/cBpkxe15DRdmqm+9ececTfWZK2sxE&#10;uMnyi4uNivv4w39ed8uD//7mp5mLF7qIBvozjpSj3e6Xkz8Md3w+H4a+QZkCpMblO8UnToULnU7n&#10;EJjS2VwYz0B+as/LxuaKQsOjBwdAuEXqTNjFskMLA2d2+ofKgbsCodAejZQ2DMgUyO/sihH9Iga4&#10;hgNAPB4XDrMR9sMXg9oRNqsNZL6XU198lmwjfV/uvl8evG/tHQ898/zLby+67u5f160DMt9//+vt&#10;dzz4/of/+ctTz0UkTf32t/Uq+zFDeUevrKsnPibgtMbVdX349xdWr77uqaefve+hp55+89OK+gqI&#10;kJW+4fHH7rz//kde+tv7sxbf9dUfhxxPlZRV+wcFe4mG6Empah975P7nn3/pg7feunXFilVr1h45&#10;WUmONhSKuLHphcefue2GW+558iWmq2D6IpCCGRiwE4sBCSCBcxCggFFXyunzzKlTCf4QYSEMsaD+&#10;AKZ88gr2p2cQN95ApMUQt15bdjyXcDjHZRAiUgYB+2xkYv2i4fEAHOUO46GVJnUZYWP7QoLz8aNf&#10;NKlb8jIq36foc6gQ2+fKtO7u7k2bNm3dugWOUYAthzMShu4AkW02C1iBAOUGECKA0axDB/Zs27Jp&#10;x7Y/uqRd0THR9hPIxJQpU6qrq+E+KEoEBgbCnd07t+3fvx+OZlxGYfFRJHBhAjaOK987MnnqnEfv&#10;vistNjTIx5lHGo0ng0tc9C+/fPnFR68NTSU2Oj4lMTUiKnLxsoXTUu0W3SCwnWbOmhkREjAjKXbV&#10;0vnOAz+F6JTp09OmRgb73XL9tckRvoPpjKtNkQsznGwxQJ1h566dmzZtHDwUNpRASkqKn68fDHHb&#10;t/zu4emRNi3N/u1ZxPag2GAXMVDKSgo2/7Fh5/bN27dsmpqc6uN9ardNr1Fu37GNw7PbFCR30xzD&#10;LynkJYdi+0coBohxW1tbDx46CLr6TDarS9K++Y/127dugj+hUBgbGzvZ2mhk60saHqJx+K4+vn6B&#10;i+fNvvuW6xOig0UC0r3X9Fkpjz/94PyFM0ODfG9Zfc1N1y33gMPeBLFh08ZZc2YFBZz61ZMtRWF6&#10;+wbFxiTdc8e9q5cv9nLmCrnkrimH6RLoG7Jg1vR7b1s9IzmSbzdhWV9RzuVx58y2nyEfDAK3ex95&#10;7PFnngiNjQ6Lib3v9rWLUuPIL12cb3v8sZRpaf7BwWD09K9/uT8xjHyToimZke0JmNoEI0AFczzn&#10;F8tSma2wKwbzW56wV9LVnH6MJBATHZI27eiufXCp3PD7vsNHCBd30NftBqtk42cddKYloQnWtFid&#10;8U5Ar1YrlCpPnyHaR3+qksVkHDzkP97ri+U/K4HDB/fCFNbLB/ZwYL5Lzc/N7O7ugU0/Ly+vhCRy&#10;r+/0YGlubICv2Fx+c2N9UFAQ6DVkZWXBfiAIFEDlGHxkDMYvLT5ZW1u7atVKJhusZFmPHj5sMOhg&#10;1p6cMn1YbdHT3QXm5L28ztdRh5UgRkYCI07AoNex2A7r9BjGH4HCkzkSqRSUucBf76w5C/5cgb6e&#10;rkOHDopETjNnzuQJnM9VQ7lUbDIavf2Dy0sLwd8waajSbFm5atVQnYgeueTYsWNRUZHRsYmN9aSf&#10;lJCwKLvYl9LcWAsyBRc3L8JqaG1tY7GYVVXVYPE3Lj5Z0tGal5dnV8ewzZo1y8XttPHQZjG3iTsD&#10;As486jz+WuJqlVjS0eHp5Uk53b3l+TPPy86LjokROl26R2e9QtHRrQwJucRmevD+h7/74Zu9u/cv&#10;v/Y0bxpXixnmgwTGA4H/fJJ9JD3hnQ94CTCunj2ofz/IX7mEUHQ3/LHJOSTI5ZpryHjtXYTGSET6&#10;EXv2FnQ0p9z3IGFjWAuKqUkxcNZuLNd8/br18OZ69/13Ue4wlpsJy0aAtihofzKYrH5b2QNIyE0c&#10;G3l6H+ZPYBSQiZNp7CyjSqBb3gWnqt093Ee1FJg5EjgfAaNez0SbqdhHRokAyh2GC17SKXHzcHcY&#10;4xgv4ZEHHv7q+28OHzyycPFZRGPjpRZYTiRwZQl0dPSdKGAlT+X4n2Fv5cpmO4qpD8od8JzFKLYC&#10;Zn1hAjTwasjhgH4pqTI/5I/0kMigg31BJoeNQocLc8QYJAFSa/VsJIbctF2yFe4B02uIGgmMVQLj&#10;yNXWWEU49ss1XBsejlHxQgPjMOp9ngSHkQpGJQmApc/htudogwPP1VAEmK2NdkEwfyQwhgn4+Dit&#10;Xjl5hA5DWwL1HcZwv8SiIQEkME4ImE0GjUYrEICpS4c9+QtbQx0nNcNijh0C5BJkwIPhMNYjYCOH&#10;9KtoBQeLJla/X4OxUyksyWQhgPoOw21pK2mb0wB+nR3GkcGMcr9HkTPMdpxm0NOeyYDwB8xjOVyh&#10;Uul2R6dD3kvwDVj6OLNIQ+NApv2mRMBJH8VuE+lUsDsxsdg1T8F7FGkjD158JqOlrrauuroSTtn4&#10;+HobTWYmg+4oPIYrRMDuwOucaTu+NZnMDLv5DwxIYLQI4DmL0SKP+SIBJDBRCQzdNhxvu1QTtU0m&#10;Wr1Oc1V4cZVzeC5wdEicel4cM4x1BQig3OEKQMUkkQASQALjgACesxgHjYRFRAJIYFwRIP3TDfyB&#10;lin+IYERJ+DoYMNK1hEfJA4odBhXwwkWFgkgASSABJDAxCKA5ywmVntibZAAEkACSAAJIAEkMMYI&#10;oL7DcBtEIunq7ZULBHyLBTyYUsF/Kak270gFruD0BGkAwnH0Cj6Tf4NZwF3K4KGJIacnzmXM4yLL&#10;Bqc1yD8bnfwH/KpSoGBwBccwQLgJd6z2IsBH+A9coNvgZAiUivxnGCfDLrIsGO0CBOyHLKgmk9HH&#10;x5fL5SIvJDCKBPCcxSjCx6yHRwBssNtsFqvV8ucz83BumU6nM1g4ng4PKcZGAkgACSABJHA1CaDc&#10;Ybi0xeJOkVDAF/CH+yDGRwJIAAmMKQJ4zmJMNQcW5pwENCoVmCnq61NoNDq1RqtWD/mDjxotGPMj&#10;bCBxx4AEkAASQAJIAAkggQlCgMFgoNBhgrQlVgMJIAE7AfSjiR1hTBMAd5kcLsfT28fNw9PN3ZP8&#10;d/DP3dPdw8vJxc1sQRt+9ka0mI5npu/dvQP+JaymMd2uY69wNZWlY69QWCIkgASQABKYpATAQwS4&#10;tJiklcdqI4FxQgCOQVVVVY6Two5+MdG+w+i3AZbgPARUCtB00Hj5+JwnjtlspdNRgkb8vuG3AwcP&#10;ms0mFpN1ww03JCQkrF+/XiAQmM1mOGuZmpqSmjbzwL5dLS2tq1at9PT2N+hUu3fvamtrhxOAERER&#10;y65Z2VhfvXfvvoULF0il0ory8pUrVwYEh29Y95NcLvfz979+zVqLSZt9PNvH13fT75uSEpOWX7tq&#10;aLvs3b2toaHxjjtud3b1Mmg1+/bta2trYzCZRqNxWlpa2oyZtZUV6ceOwZkZOIjK5rBuvHGN0Ml1&#10;6+bfOzs7IB2rzRofHz933kKQhzY11Gzbtm3R4kXxCamDWRw5tK+iooJGo8FczN/ff/UNN6v65FDH&#10;KfHxM2bNg2hFBXlZWVlMJtNgMMBpxrVr1/L5/I0bN8jl3Vwur6enNzk5edGSZWUlRcePH4dXBZPB&#10;VKtV995zD0ReufK6ufPmuXt4gMepgAD/VdffiD9MJIAEkAASGCkCeM5iuCTBvoOnpzt6ZR4uN4w/&#10;pgh0dXXt3r2bSqWB61azxQIzzJCQ4IyMzPZ28fXXr+ZyOSBc27p1W09PD0xfo6Oj5s+fX15eCWZN&#10;AgMDoCJHj6S3tLSsXXszl8ddv34jzO7gF6HX6QICAq65dvlgTauqajIzYfrHgKkdi8W4+eabWCz2&#10;rp27INNly5bv2r3LxdVl/nxyougI1dVVMA8EExgwS1y+fLmTkxPc3LZ1u8jJacECMlpra+uRI0cs&#10;FmtKSkpiYsLJk4X5+fkiochEzrGZN6y5gc1mOZLavXvPv/71r6NHj/z6y68mswWm3EwGY/k1yz09&#10;PbKzcwoLC/l8gV6vi4iIXLhwvlar27lzl0qlolJJr7gLFswPCg4uKCgsLi6GY+NAwNnZ+YYb1sB3&#10;W7dsuWHNGnJubLF99dVX8xfMBziD5T+RdzIrO8vDw0On0wYFBi1esnhMNfqfC4PnLMZ4A2Hx+gmA&#10;92kIF8LxJx/UF3pgQn7P43H//vc3v/32m0f+8vDBAwfUanVOds5nn37a19uzbcuWn378EWqtVKoa&#10;G5v++GNLr7wLdDglEinYHIK1+g/ff28z6elU2pbNW3bv3gsj9ZdffJGZmQmPKJTKxoaG77/7DuQU&#10;cL+woGDDhvUWs+XEiRPHjh4cSlKvN8BI/ccfm3vkUhaXBxKKr776ulMiSU9P37hxE8Q8dPDQ75t+&#10;7+nuEXd0/vLLL7W1tWCAqry8/JNPPpFIJCfy82HUtpqNEBOGbrgJ7wwyfRt5B0JzUxMM7k3NTZDL&#10;Tz/9ZDHpwGAVvKsO7N+/b88OiPDH77/v2LEDBv2qiorPPvm0sqKCSmdDHVUq9dGj6evWrZNKJRAN&#10;5CCKPgXIVqRd0rffeae6pprFE9x0001mk7mvVwGvli+//NKe4QU73oTsR1gpJIAEkAASGH0C9oUJ&#10;Tm9GvyGwBJdDQKvVgugBZl/btm/97bdfaTRym1Clgoll/frf1ut0eliBt7e3wZ2tW7d89tln8C3M&#10;1nbt2u3IFOQIH330UV5ePlzDHtg777xdV1eTk5v97HPPDC2VTquFLDo7O2FyeODAQYe0rqi46PXX&#10;X4e8T544+cXn/x0aH+ar3d09MA385ptvQDTg+MpoMBw+dAgmonANm1ImkwlkBOvW/UYWw2z+4bvv&#10;dmzfruzre/mllyHBwdQYDKbFZIaPPb293d0ySWfHhvUbDh08DHf0ej3MUZVKRUlJMUzO4U5lZcWP&#10;P35fU1MNAhSYDx86dISkoVZ99913J07kKxSK//znP/X1DXDzicef1MJBcoKAmBnHjm3csGFo+btk&#10;Xd99+93xrOMNdY2f/OeTmpqay2mjq/osWObDgATGLAFlX29He/v5i2eGgxYYhhBorKt67OEH4cbx&#10;Y0fXrLoOLt57+41bbrreEUUm7Xjm6SeOHT0M10a9Cv7du2vbg/fe2dbcANf/+scHb7/5BlzcfMPK&#10;Lz77P8cjim7pww/c09sthevD+3ffdftauNi1Y8srLz1n/946mLm8q+ORh+/Lz8mCOwf37rvj1tss&#10;JtOeXbteePZZuPPpvz/+6IMP4cJsNP71qScyjx2B68KT+WtvugEuMtIPPfzgvTabyWYxwMcbVq94&#10;5aXnydTNYFiUDNKO1vlzZ0o62nrkkrvvvNWgUzru//uf79+6dg1cPPPko598/E+4aG6oWbFs0d7d&#10;2+HaZFDDv5s3bXj91Zf1IDqx2Q7s21NZXup4dkpszLEjBwfLDxf5udkrVyy338F+NRQMXiMBJIAE&#10;Lp2A1WwCbbtLf37yPSmVdFktp16vkw8A1nhCEYCl9YcfkjNAR4AdoEcffQxUDAbvfPHFF6CmCh9r&#10;ampfeunlkpISx1dLlyzbumWb43rOnLmwqQYRPD08z0rn9dff2L//gOOrhoaG6WnTuyRdJ3Lz77rj&#10;zrPGf+SRRw8ePDUJ3LF1R1xs3GDMn3765aUXX3Z8fPWVV3/58Re4SE2eugf25+wBCvPpp59t2bxV&#10;p9HBVp/j5sf/+vi7b7+Hi5yc3ObmZriorq5+5JFHYBsV9vOefvpppZKcvkK0b7/+1vHIs88+W1Za&#10;Bheg7FBSQl68/dbbf/z+h+PbA/sPvvTiS2eU/6233s4+TuZ4y823FJwsOGvtxs7N3379bef2ndOm&#10;TUPt9Ksq5cHMhkuARqPbPUidL1yEQsRwsx3H8fVa5aZNvy9cBKcVwG9Vv9MtCoVGofb/2IGnxQIn&#10;LxynRkmRMAiGKTQqg8mA63nz5rFZzA/ffTsyMhK03RwgKOCuiwz9HxxJ0eB4xp+2YsgokKtdRcVq&#10;NTPoIMgmLxyZ0+jUA4f2f/j+e4UFJyE58gCII3dwBkYQoGNGp9NIX2D2nKDpHUdbKVRw0EUG8MpF&#10;g4rA1+C3i5yM9TcTeQTW/oHN5uzYufP3jesqKyohraGtCGWGYDaRZi9+37QJRNr2FM32/SRHxfq1&#10;G3Q6HYfDsd/B4XEoQrxGAkgACSCBq0cAlNLJY4kYkMBEIQBqtqdNzOwTwME7MLvjsDmgZRARET5n&#10;zpyNGzd+8MEHn376KUxop01Lc0SDiRwF/oF54cDM8Aw29rneqTSpNDIHmPQyWcyzUmSxWPAzG/zK&#10;sVA/FRNmlwM2Vsipqn0uS/qJHciirKwMZAo3rLkelCZ++fkXx4NGk5HBIKegv/22Ljc3By4gTZiU&#10;wg+azWbDsZEXXngRpIpAY7D6MLkl3eLap9Y2K7nqef3N1xsbG//5z48+eP9D0AteumzZGeWHZ8mC&#10;Wkkm40gvCifWE+XXPFHrAWvNCwc0vNTPSNEr++tfn/H28XGcCgNn2o7xFOYugwMp6WgbFN2GjPUw&#10;IsJoSLMv1FOnTl2zZs2HH34AcofouERHuhDXvrYnrx2bL+SFBdQB/tQ6IMGg2Yd5u/zBHmFwFLeC&#10;vYYV117L4bDhjWFP5DQN0oEs+lvz1JtgaPNColCZIdWBjGA0d7wMVq9eDef0oC4gQ4HHT0udPLHT&#10;nxC8fgZffkOSgug2g04NIvabb775wp0OYyABJIAEkAASQAJIAAlcBIEzlvSweAfL8UPnorDChymZ&#10;YwJptVpgB2j//v25ublPPPG4t4+3I4d+U6swuz2HyVXY6BrcjIQLmDBayNkqmfRZy3iG9VbY23Js&#10;wg0EmDf2Tx0Hy2+fBventn379uuuu9Y+T6YMijbIzOwRwNwYnMKACzhOAjNV2NYCK2a3336Hn59f&#10;vybCQOL2qpEZkXNj++TVaDRxuNy6urp333tv2vRpYBfjjPJDxQaZDEnmIlpiVKOg3GFU8WPmSGBE&#10;CcBBsh07tt99911UOmnwBoSzIMqFC/h3UKrq4eX96KOPJiYmwn2GXdYA0UC5oH9QplJDI6Nnz5nt&#10;WMkPhkFpgl2WTH4FygVw84ziu7i5PfHkk5F24zcMJp0cPUn9BLuQ2GaJjIl7+tnnn37muZSpU0HW&#10;4VAxGBzKYYB2qGiAJNlRZjBERKbfr5rRL8mAVwKDxbLH6w9gmuHFF1+AD9NmzX3+xb/devvdUDuw&#10;EDFUaA0lsL/g7JoUIAAfqB0QGBSN2yzGv/3tb2Cs6Kab145os2BiSAAJIAEkgASQABKYzARsDi1X&#10;R6Az6M+98NzCxaRy7sAdGszcYH0OVg/grMFjjz4BthV4PB5YKB+MQ+oI2LUkHNPXPweY6w1OX2FW&#10;CTNJ2FSDcK49TDASCcKBwXRgewzMmQ1+tE+P+ye65DTYPnWEkjsmk2C+oaioaMaMmXANU1KI6niQ&#10;3NuzxwTdDbBbCRcgQLnuuuvA0DtkBjYvX3vtVS9vT6jIoIgEBCOOYoBExZHjvffeOzV16n//+/m3&#10;334NRiv/XFMWmwUpwH9UOn1Q/2Lsdy+UO4z9NprUJSR/UuNIf2i028rb2/u9994jqP1jKEhPwYmD&#10;TqOWyWTk2QoywNhLC4+M5QtdHKMjectqgYN2jhGzWyYFpYkXXnzxyNGj2ZlHHRUC4S6Mno5lPKTj&#10;GChb21rh5p9qTI+KiRc6uTnuG4ykpQawxwPWK+03zGBdQtknF7e1wLvBIROBURg06/q6Zd3d3SDL&#10;gJHbqNeZ9FowP9lf5gEJA4zFfIEALFCC7SAuhzP4avELDE1MnkambtR0SdrhpEm7uJ0F2mz9xyXI&#10;14O9DP2SCKPJNEDDBgZ7BsZ9OG1oAmtGXl6eBOVMecpoNyzmjwSQABJAAkgACSCB8UqATmeAEGFo&#10;6WGbB7yJDd4B3QTwzgAfwVY4zM1cXJ18fX1gnwyMTVZVVcF9tUqtUWtA1wBi6g36s4IA0cbg6Wy5&#10;TN7b2yuDf/sUfB65/j8jgOFGGRirlMsH70N5kpKTBz9CaoMTXZg6QtLkzNZgdGTx0EMPvfTSSw5f&#10;GDBPhjmk40F4yDHJFApFzc0tH3zwDwadsWjRosFk+/r64Fpv1HM4/dXn8nmOYnA4PHImTBAb1m/0&#10;8PSAGfJtt90GVjB//33z0MKrlBowogkSGJiPwwR+HJ03R7nDeP0BT5Jyn3bO6hx1Ri9Tg2BA+Gr3&#10;Sdkv2AUtNRiYXnnlZTh4Bi587NHO+MmTa3KhUOjmCsEtLyfrb3977cUXXk5PP5aXnw9uIxwpwwrf&#10;y9vbcVyNy+aEhYaC7OD7H35w9/S0f/9ng9ukqABeMD4+PiAU5vG5rq4usJjPSE9/8823Xn75b//4&#10;x0fx8QlJiSkQLTo6Gs41/O2VVzIzMm+8CbxX0uBI2ysvv9zS3Ozt6eXI3lEMNw+Pp5566ofvf/j2&#10;m29vvfVWBuu0FxhE2LdvP0iRn3vuuW++/RasE82aNQtu0plsso4ioZubq0O24uXpCS8De8FpAYGB&#10;A86QKPBS9Pb22bZtK3jKmCS/L6wmEkACSAAJIAEkgASuNAGNRgOu0M+TC7iQDAwMhAhTpsQdO3YU&#10;jDLCNbg/V6qUUokUrv/54T/5fB6TxYC/0PDwsybl6ekl4AvhK7PJunfffr3e+O9/f5yff+L+Bx4c&#10;Gj8rM/uvf3321dder6urP3YsY6hJh6HRnFycPb3sE1GC8PTydHEhd+yCggJh2gwiCZhaL1jQf/wB&#10;ZrzkrpU9uIDTTntMkFDIuuQlRcWdHaS3eAgyqeydt9558/W3Hn/0cdDduHYFeUYDwm233Xr46JEn&#10;nnjqzjvuCgsLhTsRkRF79+51fLtmzY0OjxWgBnL0yDG42LRpU2lpqaeHB0zAA08X35wVy9i5SbmY&#10;dd3YKS6WZLIRMKjVsA/uZx+JzhVMRiODVNHHQIDrh9LSEsfmPwSzUQc+gUH4CyIDGM3dPPoPyJ1B&#10;ymIE/0NSH/9gcABUVVVNWrUhwAQOLTYulsd3tke2SjvFnt6+IAMw6lRgiVcoEuXl5cXGxrq49Y/I&#10;f6ZvNKi75d3evoHggFOh6PPw8u+SiMG8sMO+DjzLEzgNPpWXleHi5hoeFQt3dBpFeWk52HGIiIx0&#10;cvc4I+Xy4kLQgolNTPpzjp3iFpBZQOE5bHZKSipBPdUrjHoNFNtBQC7thMMaImdSKaOxrsbXz4fF&#10;EThSKyrIZzLpsVMS0agk/pyQABJAAiNIADTf2sSdAQH+I5jmxE6qs1Pq7u5GmlvGgATGPwHwnv7O&#10;O++An/KhO/9DqwX79uAeAlbsRqOhsrIqKioK9FYhAmjsuru7w0VVZRXcCQ4JhuvW1razDiagGjCw&#10;mUTGgYkfaP7C78jb+7TJqkajq6+vJw1UUqlsFjs0LOSsgOFZMMoAXurJqanOwOGQWrqSTomXPTWw&#10;EOkQlDiCWq0BsQhcgITFodnx3nvvw7HfWTNmwhZgdGy0I1p1ZTXoUIBCR1RMlOMUhiO0tbZJu7pS&#10;U8kNOQhNTS1cLsfTk5wDg7EInV7P5bKNBhMYrYRcurrkMBd3FFupVAmF/ZPYs9ZiLNxcv249HDN5&#10;9/13Ue4wFpoDy3A+AopuOZcvtNldKpxuOsUGBmVBgR/U7+HAP0JEAkgACSABJIAExiYBlDsMt106&#10;OiSw6oCj4sN9EOMjgbFJoKOjw8vL6wzzYWOzqCNSKtCJOMO32ogkOx4TGZQ74HA2HptvcpVZ5OrG&#10;IA2/0BkMGoM59I9OY9DZXC4KHSZXh8DaIgEkgASQABKY6AToNDpsbk70WmL9rjiBcx0iuOIZ/ykD&#10;OHs7eYQOUHsUOvy5j6Hc4er/7jBHJIAEkAASQAJIAAkgASRwTgLuHm5gkwgWjaBlfYcfrkUAAP/0&#10;SURBVNq/8BH/kMAAAbAseJ4/6DnjyOggDgcTngDKHSZ8E2MFkQASQAJIAAkgASSABMYTAThaCpqe&#10;8C+4lj7tX/iIf0hggACY3j7PH/QcPKoznn72E72sE92+g82i02pBqwdM2YF1gKFGNB1eTzGMawLg&#10;ohEsJtIYp9zwjOvqYOGRABJAAkgACUxIAmjf4RKaFczawboRvYlfArozHgEnW/B3hmN2+yKAvD3g&#10;rfvy8xnZFBzlusBahewhjrqdHkDTAb4CZYdJdbRhZBsAUxspApPFrqSkswPMinp7e4Ph0D//8NCX&#10;x0j1p1FJx25m0gLWaAUCIUFljEoZMFMkgASQABJAAkjgggRQ7nBBRGdE6JLKzBYz2K4HLXqY8JDr&#10;yrMtL4eb7KSLb4c2KHcYrD7sPdqsVliYE2CiHBRI+sPgDmU/cniUPOTSb9Wc1Duxr/DJ9AbsJtgl&#10;Q/3iIYg4aE5hiMjIfs8uRRgQIznEBOR98iSEPQUow0Ax+hMhn6DAzVORBxKx33GIUSCuvYCORBz3&#10;+iUpcGWxWqALgcvGSdfuWOGxRGCyyB1aW1q4fJ6bK+kwD8NEJWAy6BgszkStHdYLCSABJIAEkMB4&#10;J4Byh+G2oETSBf7/UEl+uNwwPhJAAmONwOTxZwHeF9GGxVjrfiNcHlAlG+EUMbmxS8CxaTEY4JqU&#10;8Z9+Ez5ahsSBCPDxrHqUZyQF0eDPkSAGJIAEkAASQAKjRgD2rlFDftToY8ZIAAlcAQK0t9566wok&#10;O1aSVCj6mCwWh4Ob4WOlRa5EOUCLjEajX4mUMc2xR+DPxzMdUqczZE9DpY3wFXw8q3Bq6E1HtHPF&#10;HHsksERIAAkggXFEwGZVqtQikWgcFXl0i6pWa/h8ruOABYYrR6BH0rx77/4DhzOMRkpPr8Lby92R&#10;V2VJwdYdO04WlXp4+4sE/XbEOtvrNm/cmptTaCVYvr4eg6VqaqjevXtHbkGxyDPAZSAyYTJk5eTt&#10;OnhUZyYCfb0GI4tbmo8eOVZQWObk6iES8gbua7OOZ+zbf6RPqQ8M9h+cxLSJ6/ceOlxQUuvs5u3E&#10;Z/dHNuszDqbvP3yko6c7JDSUNpCEuKl6287d2SeLWAKRp6vzlYOGKSOBYREoLytnsVgZmRmoCzAs&#10;bhh5LBKwwNlHDJOAwPvvvLVw7uwVy5a+/OLzcpkEatxYX33LTWvWrF65ZNGCm25YvX/vTrj5vy8+&#10;mTMz7e47bulsb1b2ye+/547lSxYsW7Tg+6//NwCJ1Ib44duvr1265Prrrm1prCOsxmefeXLRgrnX&#10;Llt8zdKFb73xt0mAE6uIBJAAEkACY5wACh2ucANp2vOzM3p7el1cPKtqG//35X87W+ogy10bN2zZ&#10;us3F3YXDYf3viy/2HDsON5taGn/85js+g3AWctdv2bPtUJGjcDkZ+3Zs38BkmnRW46+7Dld3GRz3&#10;9+3e2dvVFhbgKu2SnajqctxUyzuyMo85izguIm5lTV2P1nHbduxIhkTSHRwUoFL11TSQMxwIXW21&#10;Gdl5PKGzSCiorqnv6CNnLxpZ06/fftHQVCtwERVXVv2x57DRHrkkc+fObZvodJvJZt2590BFY/sV&#10;ZofJX4iAvEe/fRdRXd22+XedpLM/dkXVoUf/mnPj3Q13PLr/3oe0LTXkfStR/uF/sh95ipD0ECrD&#10;oVdehXsFLzzX9Pmn/U8dyWq68+Gsl18Tp6fDndqvvvp+2fLC+x4uXHtP+3++IHT93ehCBRr97ye8&#10;voOSyWKivsPod7QrWQKw1ktHfYcrSXiMpG0xG318fKKiojf9vmnJkiUenl5UwrZv7/729vY777qr&#10;qroalFLnzptPo1LAi82e3bunz5gRHZsg7+6amjpVLBb39vYuX76EQnWoxlCMOq2zk9MXX35x7Ypr&#10;g0IjhAK+j49vwpR4i8WSfvTIgw8/MkZqjcVAAkgACUwEAqjvMMxWtOs78FDdYZjYhhe9ubZ4/4GD&#10;Dz3616lTk1KTY6enJnl6c8EJxIcffXnHffcvWrAwIT7epFFknixOmTNLyBNOCQuZOn9xXMIUtZnV&#10;IVekTAmG/VvQQpgxIyUheVFscsLWI6Umgykl0q88+0inVLbyusXhUcl+foGbd2ZGhQRzOdQ/fvs5&#10;IiZ2xpz54RERUpmisUEcHuLdUVtaWFy19tY7wsPD/X09M7NL/LwD2Gxq5pG9rgERS+fMiQoPqa1r&#10;aevsiQrxYrLpXq5Os5eumBIbZ6axDqYfT0hIFXHoTixrclJi4rSFU5KSM7JPatSapNjI4eHA2CNL&#10;gMuht3TWr1sfHB7BSEnuT5vJC2GL/AUeLiExDXu3s9MinYOj4Iyvh4Ga+9abscuXEqGBIZ1yzZff&#10;BkbFOKtVGfnZgTNmEUqr88YdeW1N0598hODwXFm8JGcP77BYbxur7cRJl2mJVFfXkS37yKaG+g4j&#10;yxNTG00CaMJjNOlfxbznL1r60KOPP/ToY/7+/o49IJGL+003rVm6dAmICW64/gY2iwU3k1Km/e3V&#10;VxMTE41Gcg/ggQcfve3Oex7+y8MeHh4DZqZJPa9ps+Y8/PgTScnJDi3Wzo6O+x546K77HnjssUc9&#10;vU7pQ17F+mFWSAAJIAEkgAT6CeAJi6vQFYLiZkXHxL/99htPPvfSN79scRMxCJqmKPuYe3hqVFK8&#10;owDLF08P8/PLOVHHY9DcA8PgjlWj1qnlsdFBjgMOzp5hLL5wyy//fv7JpwK8vOfNngY3G5oa2QIB&#10;jQfTEo2QRZM2tJhUOoIwN7W2uXh4EoQekuFQKO31rRC5V95nNNrodDI9ulkva+00KCAyodPonVwg&#10;MhlUXZ2dTWRkgibwCE0UVxe8+dor2zZvX7ZoqY8zOflhe0Uz3Xy2/PjVC08+z2Lw5s1bcBUAYhbn&#10;I0CaF7O4BgRr9OZTpsM6O4mIEOKx24l7VsfOnclg2TfD4J8laQHeHgTdSJ73vf3mozsOEGvvIKbE&#10;bVq3jowQG0Rcs1wQHUq4uRMqBdHVRaTEE3ddT9x1q19QgGO6Oy4CnrMYF82EhTwfAfSHOon6h9Vs&#10;M5t0OvJ9bA82mUzW19sLV3K5fPDETZdUqlQqwSQX3NeoyG87OiUGk+l0UBabxaRSq8FBOqTz5X+/&#10;kLa3QITW1lbTmTEnEWCsKhJAAkgACYwFAnbx+lktIo+F0k2YMtCuW33DsmsWLVgwU69Xffqfj6zN&#10;1c2tbU7egdrBI7wGpROPrVGqBuucnpFh0PXOSAo5RcFsiwwJ9nN16Wpr7ZORsw4uX6jWwYELMhWb&#10;WWfW661mM9iQYnG5WgPch+a1Uixmk56cmTDhkIZlID+z3qTX2+zWsRlMlmXgvsWgNZ6a/BBOIkFc&#10;ZDih0/fJuvSD3cRiCgsK9HKBYoiHFnjCtNY4qwi0XViw8/338WKiQYnGUXhNafHhw/vJfsElGrRw&#10;cubUb1xl1BA0+yEdrUokdCUkMkKpcHOzKzJAfJ2m0Wyf/VpMXVs3bz60255cX49JbwVfsOMkoNxh&#10;nDQUFvN8BLAbT5r+QaVT6IwhJr4psD9AZ5DSYnBPPbg7BK9wMDXqGIaZTNJtNfxrf2roHI5GoTFo&#10;NJrdGTfFxc2VzSUN0HK5PBspicCABJAAEkACSGA0CQzo6I1mGSZ83ky+28KFK9dct/rJh+7pVZob&#10;5NbZC5fVFWdRB7aQ1Ra6RNYZGUzqHbS1iD/84D2NzfrgXbcN2Hi0E6K7xM6a+/pb7zkLnY6lZ8IN&#10;rVbd29un7e0hCKONxWR6u1s4MBsx9fR09/SAYAL0HUw6GoXtSa4qrYShT9mj1JKrSiuTznZzsXJJ&#10;FQZFX4+0XexoAqaQK4L98IHA8466+a77X3vh0cKcrOZ6ef9tmih+/vLX3/7bnKlRh/ba16UYRpEA&#10;g0pEBBOuPCIugqD3L1U4DLpQKCTsvYd+uptcGt1xENgGM1oryCxg+kqnmCz2PTNQhaHSqFS7ho3V&#10;5MZnOQkF9m7BpI4foQOUFxdso9gfMeuRIYC6iCPDcfykMvRkDUgTHHoN4DJ3sCeQzsdgILYfoHDc&#10;BNMP9oszRcIwijsigI4DCBtMBvXWbVvf/+D98QMDS4oEkAASQAITkwBOb650u/7rrTc++vurZhOs&#10;20EZgXD2CuJ6x7j7hLhzjDs2fg93dFbDP778yWDWTwnxra2s/33DtnkLl1xz7XXFje270vPI4hks&#10;639cn0NuPhvlkurGukoWrDYJYvVNN7m7OndJ+wiCs+6PbT6hfs5efIJg3Xf33YrublhHKnvER7Oz&#10;EqaSpzkio6NSUxJlXVK4zi+r4TgL3L3ILZMZM2dRzeTkRCoTgxpnMCxiCeJk1vFfvv9a1gN2Cq15&#10;ucd75F1CHt+mIz7/4P8y0/dAkRV97QUnshk03EG50t3nktK3WqkWu5aDjaDCXtqQlTiNwiAoIHqg&#10;EDaYm9LgX8JKZQ5GoMB+ml3uAM+arTSHIgzMdymO/bPxEVDuMD7aCUt5XgLj5veG7Xg5BLq7Ouuq&#10;KmrKy+BgBZhjcCQF20H9B21sNsrA3pCjQ9hOc3QCsc7yDgbVBvt98iuDwXDXXXf7+fsnppCHMzEg&#10;ASSABJAAEhgtAvY3Fi4dryx+i9VUX9f8jw8+e/Dhx1587a3UWbN9fYMgyycevVvTK3/22b8+9/zr&#10;PoFht996Myzy68sKj+zd/dsPPz7916ffe/+fHRIQH4AkgTYlOvzEidKXnn7r5Tc/mpYSddft15H3&#10;GcLE2Ng/th16/OmXmlqk18ydyrcvucLjks06/Usvv/XGP78MCw5KCrVr0fO8pkSG7dz8xyNP/jUj&#10;t3JmWhIpdSCIkOg4k07z9HMvv/fvL739glMTyLLFRoQ58YX/+fiLx5589lh++YOPPhrgw6ZwiHmz&#10;0sqLK//63IvPvfy+V1DEbXfcfmXZYeqXRADmqqSCi+MYlY1ms9qvxCqittumA1EEqecCmhAsM5Xo&#10;NRJtvXyrQwkCYjMojsg2ts3KIsh0yMM6Nhu1P7lLKs9VfgiKO5EHtdaWVr6A7+LicpWxYnZXk4DJ&#10;ZGEwBr0XX82cMa+rSuDdv79x+NAhNovT0FC/7Jrln33+GUFl/rFxXUND40t/e/3Xn34w6PUP/OVR&#10;KJNc0v7CCy88+PDDs+YssJr1VDr74P69VVVVTz31BDwytNBrVl336t9eTZmWdsPqVZ//9/Prr78+&#10;KSnpP//5D5fvdFXrhpkhASSABCY0AZvF3CbuDAjwn9C1HMnKSSVdHp4e6M9iJJn+OS2T3qg1aYyW&#10;Pp2OzmX5uw1ZL5h1EqlSR9D9fF0dUgDCbOxp7zbYDAZQlOR5eLhxyMOZ9mDVGTu6+wgG3dfTZehW&#10;mEKhlapN3l4iwdBZqsXS1tVjYTCD3ERDSwSKCh1Kq8jNxW0wXfjaRrRJ5FYm18+VOzSNbrlCqTeL&#10;nF1deEPS0OnF3UoTheHj63zaXOfKQsTUh0FAd/BIpaovZc0aeCb3/X95LkoJnrbA9MXPLZl5J0oL&#10;b9v2ExEeQaiMeTc9PO3hB9u/+zTT3/W2r74kM/hq67rW4jve+zuhNvX9938V/i6zbr+DaJI0bNjo&#10;ddv1vKDAYRTiqkddv269QCB49/13Ue5w1dljhiNNwGi0wHH+kU4V0xt7BGwmq8kMr3vyAAWNSoBC&#10;GhkcktM/6bzYzHZ1tQsGeJyiV6ueeurJf338L6GTm9mooTOHvsYvmAJGQAJIAAkggQsQQLnDcLuI&#10;VCrz8HBHucNwuWF8JDAOCdgIg4kAR+/2QzpkgFMUcGnQEiyQQo17te5BucMEP2eB4/U4/O0Nu8jj&#10;yqLKsGuHD5wiQGFQmRyCwQYFtAGhg0PicLYR+aKEDv0CCzZf8PW334DQAT6j0AG7HBJAAkgACYw6&#10;AYvZDH+jXgwsABJAAleeAIVgMU8JHSA/xwKdxZ0AQoeh9Ca43IHNYpIWQTFMaAI2q93dEAYkcDkE&#10;qP16lJeTBj6LBJAAEkACSGBECDCYdHTqPCIkMREkgATGCIEJfs7CZrFotTrwszfUiIVje3RghxT+&#10;32FV7kw7F2e/O0babfIUA3TqbWff0Sb140ERyWYDB4o0Bi4aJ0+fwJoiASSABJDAOCOA5ywuocEs&#10;ZstQ/02XkAI+MioESIvVo5Lx6ZkOLnaoA04cx0ChsAiTkcBkse8wGdsW64wEkAASQAJIAAkggbFE&#10;AOUOY6k1sCyTmgAIRchz6GNBNDKp2+HSK0/uvA6eMHZsw47tMFnkDhaTSaVS0xl0ED0Otki/voPD&#10;AUl/W9kosKvuCOCWz+GmxH4Jf2O7KSdF6eA40GD7nKowhWK1WZlMFosDx58wIAEkgASQABJAAmOU&#10;AModLqFhjEbjJTyFj0wuAqctQGFV078GhQUMlUoBlRkW2+GaEQMSGDUCk0XuIBGL1Vqtr6+vTq+n&#10;0WgOvach5yxOCYsop5ugJIUOIIqwB/IBFD6MVl+1j6AgdLBZrUPbaLBB6HQ6j8eDwXW0Coj5IgEk&#10;gASQABJAAucngHKH4faQjg4JzEx5PC5ssQwuJoebCMaf8AQoVHDo1n9mfMgRcvIO2W1sNiYENnrV&#10;nPAdYUxXcLLIHcRtbXyBQOTkNKZbAwt3eQQsJjONcTEeEy8vG3x69An8WZnsYu6MfrmxBEgACSCB&#10;SU4A5Q7D7QAdHZ2enp40cBqNAQkgASQwnglMFj+asEkOKkbjuaWw7BcmYEV1lAtDmhgx/nyC7WLu&#10;TIy6Yy2QABJAAkhgEhGw2eCIMHpkm0QtjlVFAhOewEQXo1LI000TvhWxgkhg4hOAzTKjzmo2kKee&#10;rCZHfa0mvcWkI6yDJ2BtFpOeIM4qavzz7M1ms8CDA/etJqtJB382M6SAAQkgASSABJDAaBIAJfkz&#10;jgCPZmkwbySABC6fgMlC6E2EVk9YzP2JgdquYeB6aPqms53wtw65adATRgOhH2cmYCa43IFiAxsN&#10;l99NMAUkgARGmcD/ffSvVStX33nnPSuWX/P0k88o5PLWxvq1N6+947Y7Vq+64bNP/g/Kt/HXdTev&#10;WXvfnfeWFxcTJvNn//d/xSdPwv325uYH73vw6y//N7QO69f9dtdd9y1fsqy5oQHu//ujf91+2213&#10;33XXzTfe9NJzfx3l2mL2SAAJIAEkMLkJ2A/nT24EWHskME4JwJbWtr3ExvW2w3sJZV9/JVoaiWde&#10;JG69h3j62cp772veuYW8/92PkseerHr+VaKxAz6V/PAT0dlG9CqUTz7T+cW3ZIRWSe+/Pidgu237&#10;rv1/eZTIyCZv/vBL6803EU8+qXvoL13vf0QoleOF0wSXO4yXZsByIgEkcH4CoWGh06dNiwgL27N/&#10;v7OzSOTixOfz0yBMTZPLZfv27YPH/fwDEhITqqqrKisrYcJ2LD29rLSUvB8UZLGa8/JzwDzpYC5e&#10;Xh5xcTH7Dx0St4vhpkAgTEpKSkub5uTktH//fmwOJIAEkAASQAJIAAmMLIGKsqK8XHLpKGmtfePV&#10;1w8eOAbXB3dtf/HZv7bW1eQd2PvMI49s3HlQ48jVYty+6edXXnlx71H7anMgNFZX/fPttz9875/y&#10;bq3jnryz9c2XXlr31betVY3/968v3vvHZ2U1zSNbckxtGARgeW00lR3NaKuqJeiM/gc9vawmSktp&#10;LRGV1NkmLTmeS94P8vWKi2mrrCE6ZPCp/NBRoqrW9uP3Qhd+fp690VuaCzdvJHIz5GUFIoLScCid&#10;vCkU1HVJCCrB8QuqOHZc3dY2jLKNalTaW2+9NaoFuLKZqxQKBpPJ4XKubDaY+qgSsFqt4KxkVIuA&#10;mV9xApHRMfMWLJy/cOGvP37/yaefiJzdODz+rDlzZ8yeTVgs7WLxTTevDQgKhAgyaadIKJySlOzu&#10;5iqTdZmMBpGAp9PrXN1c06ZNG3RzHBwSOnvO3AP79ixbvtQ/IPDkyfynn31x2oxZYaEhhUXFt952&#10;+xWvEmaABJAAEpg8BGxWpUotEokmT40vs6ZqlVogFOBRi8vEOOYet+q2bdvGo+tDg3xyC6vMNmZy&#10;UqxS2pqecczLzUXd0ZyTc0LFdg+MSvbkkYtXhqG3sr65TWVLm5Y06JSCbTUru2XpGSci4lJ9fZyh&#10;jlyWtSAnv760iscRniyr7dVblFrdjJS4MVf9yVOgXgWbxhAFBtPDwwnHIoXOoPDdndgi4m+PC3r1&#10;ahYtcPYsIiSUmDFN1C7nBocT/m6yg8dCkpMo7i7E7Te111SHzJtPSDqNBblu1y/lTk308w/VtEpE&#10;82cS4eEsJiFcvIRYfZutrIKbGs/y8BjLaMvLylksVkZmxkTXd0DbDmO5G2LZkMAwCNgIs6G3S6pR&#10;qzslpDYaacfBRh6Kk8vlJlO/xQeDRgXBaCIPvC1YstTT2+vDDz6YP39+bk7OvLlzCRAODwarEYxB&#10;kJENRsJm+f3332VSUvFBoVT0KXqHUS6MigSQABJAAkhgxAmAG3e0UDbiVEc7QQ9vv2A/3/SjWQq1&#10;5b6H/jJ99nQoUdKcJdddcx2bw1lx163PvfqCk5u7lWJfqVI5oSkL7rvnDjc3z6GWqzge3qvuum/V&#10;ymudhfz+CjGdH3ngHld356RpqW+998ZcWJpO9BXeaLfkhfIPCxHdcD175kyCOaDvAE/oNe0aFRya&#10;kKs0Bt0pa2K9cFDC7gZBZTQSIiGxYBHR3avS6Ox5ULU6AxGVQPhHmTra6A7zAXpTg7yb0BuIPrWy&#10;Vz2O/OxO8F45jlriQv0Xv0cCk5wAhaCzeDwencng8RwvWvh9k/5TwTX14CFYFpdHJW3JkhLHzGNH&#10;Ozs75y+YD0/Nm7cgLj75NIJUJo3BBk0ZUlmGQnNxchYIyGQ7OjtiY2MnOWusPhJAAkgACYwyAdw5&#10;G+UGuCLZ//TfzxYtmD99xsIXX/1AIu+OjQiwZ2NVq3R0BpvgeHmEBVqsevYp7/CG3l451WL9s7v4&#10;G25cFR5+apdbperVESbv8AAXZ6bB1Eejoju/K9KCF5uolxvh4UI4C0+Lz6GzuDSYsnIZdHLuOhAY&#10;5ESU/MFbuCw1afIcTKgzuEwueUFj2dg8Qq8mCBOVzaQx7St3BtuVzSdsIJyisDgcGv3PveNii3mV&#10;401wuYMNbfJc5Q6F2SGBK0kAfKYaTSaVCsZfclR2ZEWlUZisAXGyzWK1WQX2HYCtW7d4eXs9/dwL&#10;//74Y71BX1lO2no4I8C4TyfHaxtEUCpVhSdz5TL5448/fiUrgWkjASSABJAAEkACk4+A1bB1y+7t&#10;u4+ER4XOmh2/Z+82x442LC7DQkNLS8qz0ncfPJTu6yr0Jg9POAID1F4MOs2fbYzSTz9F7h3ix+Gx&#10;Nv/xx2/bdnVIu6fE4Q7K2OtgRi3TZiQYBM9sVIMWw0Bg02BrjWxhulbN59q31pzdDeD2AoLZSNfq&#10;CDbIL5g0FleqtVv0MBs4Gi0Bug8Cttao1ur7zXyMvQqfWaIJLncY+w2AJUQCSGAYBCgUUF7w9fWx&#10;P9L/FlarVT093Y5EwNt5X1+v0WiwmXTHszLz8sFsj3nq9Jk6ne73TZvsjjNPC3BGQ6MB+00UEEBA&#10;nMcefUwqkUZH49t6GG2CUZEAEkACSAAJIIELE6CyZs9d3NjWpTOq773v3vCQQKm0/1znlIQEDoe7&#10;deuehrrm6YlxQ3bJGR6eXlNiI3kXTJ3jvnTZstKi4n37Drm4ec2amnDBJzDC1Sbg7cUR8ogNW3Q6&#10;dUxyymDuSlJwQE5QE6IjbUcyiT92EZu3hESEkRHcXQICA4kNvxOb/5A1twVNtT/FY4X4+hNFJcTO&#10;zV4xoa5+vle7IpeaH8odLpUcPocEkMDVJmCjUmjd3b179uy159xvTDQmJmYmnKCzBwqNFp+Q4O3j&#10;Q2FwwLdFa0uLtLMT7icmJgQFB/35rOzyZcvcXF0Ik1Gr0YInCx6f393Tq9E49CkwIAEkgASQABIY&#10;JQLoRHOUwF/RbJ9/429vvv2qf2AMrB3X3rA22LNfsUHg4X7Po4+8/+G/Xn/19biI0CFloHj5RC2Z&#10;lXQRpaKnzFr02htvfP5//3rklpWnlPgv4kmMcpUITIlhrlhx6NBhTlxc8A0rBjPlJsQTvt7wMeju&#10;e5u7lel79+fUVMWtvZGMEBrk/MBDBRng6iRd4+YmWH2tfbJLEMtWNWot6UXFvrfdSri6X6XyX3Y2&#10;FJvDQMUEDR1tbRwu19nVdYLWD6tFEgCbggzGEKstSGXiEjDqdY8//oS7u9urr77CEzgNVNRsNhnp&#10;DPtBODgladZTSa9FNL1WaTab+UIX+22z1Wym0tlnsDHrtXQ2F+QO//3i88eeeLyvT8FkMHnCwZQn&#10;LkqsGRJAAkjgKhKwWcxt4s6AAP+rmOf4zkoilnj5eNmtFWFAAkhgAhFQmAjRuZctoPpg0BNscJI5&#10;RHbUZyY9wTufLk2CcxhwkzMOdAjWr1svEAjeff/dCS53aGtu5gsEKHeYQD/Ws1TFYrbQ6OhHc2I3&#10;8qnamY16OEbB5Y+0MzariaCi9Gqy9CKsJxJAAleZAModhgtc3Cr2DRg36tPDrR3GRwJIYPIQGJQ7&#10;jAMZyeW0Cig7wIbn5aSAz45xAjazxTzgQ3GMFxWLNyIE6Ez2yAsdoGQodBiR5sFEkAASQAJIYCQI&#10;gDEj8Oo8EilhGmOHwCjomOt1Z1q2Gjs4sCSTjcAE13cAK3MGvYFKo57th+64B/+iEtsY7/Y2cItI&#10;JR3MnNGMcIdis9roTDp8P8brgMVDAkgACSABJDBpCaC+wyU0vcViIx1DYxhvBMg2O0u7wdF2K4VC&#10;Ac9cFIJKIee2V75iuMq58owxhwsSmCznLC4IAiMgASSABJAAEkACSAAJXFECKHe4ongxcSSABJDA&#10;mCUwWc5ZjNkGwIIhASSABJAAEkACSGDSEBgFDfNJwxYrigSQABIYBwRQO30cNBIWEQkgASSABJAA&#10;EkAC45kAhYKSh/Hcflh2JIAEkMBlEkC5w2UCxMeRABJAAkgACSABJIAEzkfARloqwDkndhIkgASQ&#10;wOQlgO+Aydv2WHMkgASQABJAAkgACVwFAlQ6FYx8X4WMMAskgASQABIYmwQo1ZWVVouFAPuqpL+A&#10;swSbxTo2i36WUpGmYUkPHVAXUpvvbCp9g/fICKjyN06att/or6OHnsM2L7Rsf3tis46TZr2UYg7p&#10;A452Jgcu+0/+UlI77ZnLT+Gyi4AJIAEkgAQmDgEbDNBgv99ssYDIwWDUOzk7hYQET5z6YU2QABJA&#10;AkjgIgigP4uLgIRRkAASQAJIAAkgASSABJAAEkACSAAJIIFLIoD+LC4JGz6EBJAAEkACSAAJIAEk&#10;gASQABJAAkgACQyHAJ61Gw4tjIsEkAASQAJIAAkgASSABJAAEkACSAAJDIcAyh2GQwvjIgEkgASQ&#10;ABJAAkgACSABJIAEkAASQALDIYByh+HQwrhIAAkgASSABJAAEkACSAAJIAEkgASQwHAIoNxhOLQw&#10;LhJAAkgACSABJIAEkAASQAJIAAkgASQwHAIodxgOLYyLBJAAEkACSAAJIAEkgASQABJAAkgACQyH&#10;AModhkML4yIBJIAEkAASQAJIAAkgASSABJAAEkACwyGAcofh0MK4SAAJIAEkgASQABJAAkgACSAB&#10;JIAEkMBwCKDcYTi0MC4SQAJIAAkgASSABJAAEkACSAAJIAEkMBwCKHcYDi2MiwSQABJAAkgACSAB&#10;JIAEkAASQAJIAAkMhwDKHYZDC+MiASSABJAAEkACSAAJIAEkgASQABJAAsMhgHKH4dDCuEgACSAB&#10;JIAEkAASQAJIAAkgASSABJDAcAig3GE4tDAuEkACSAAJIAEkgASQABJAAkgACSABJDAcAih3GA4t&#10;jIsEkAASQAJIAAkgASSABJAAEkACSAAJDIcAyh2GQwvjIgEkgASQABJAAkgACSABJIAEkAASQALD&#10;IYByh+HQwrhIAAkgASSABJAAEkACSAAJIAEkgASQwHAIoNxhOLQwLhJAAkgACSABJIAEkAASQAJI&#10;AAkgASQwHAIodxgOLYyLBJAAEkACSAAJIAEkgASQABJAAkgACQyHAModhkML4yIBJIAEkAASQAJI&#10;AAkgASSABJAAEkACwyGAcofh0MK4SAAJIAEkgASQABJAAkgACSABJIAEkMBwCKDcYTi0MC4SQAJI&#10;AAkgASSABJAAEkACSAAJIAEkMBwCKHcYDi2MiwSQABJAAkgACSABJIAEkAASQAJIAAkMhwDKHYZD&#10;C+MiASSABJAAEkACSAAJIAEkgASQABJAAsMhgHKH4dDCuEgACSABJIAEkAASQAJIAAkgASSABJDA&#10;cAig3GE4tDAuEkACSAAJIAEkgASQABJAAkgACSABJDAcAih3GA4tjIsEkAASQAJIAAkgASSABJAA&#10;EkACSAAJDIcAyh2GQwvjIgEkgASQABJAAkgACSABJIAEkAASQALDIYByh+HQwrhIAAkgASSABJAA&#10;EkACSAAJIAEkgASQwHAIoNxhOLQwLhJAAkgACSABJIAEkAASQAJIAAkgASQwHAIodxgOLYyLBJAA&#10;EkACSAAJIAEkgASQABJAAkgACQyHAModhkPr9Lhisbi7u+fSn8cnz0GgoaEJ2TgINDe3mExmpHEe&#10;Al0SOfIZawRqaurGWpEupzydndLLeXxiPKtUKOXy7olRlzFVC4lEMqbKM34Lo9cbFArl+C3/GSWX&#10;SruMRtOEqY6jIlq1VqlQTbBKDVZHMnHfFO3t4onaapdcr8bG5kt+dhw9KJPJRra0KHe4dJ7t7R09&#10;KHe4dH5nf9JktHR14Sy/Hw7ItrQa7UgznjjpmQ1m+UiPiROHzujVpK62dvQyH/mc4b1rtdhGPt1x&#10;laJKpZZ1oYxvhNvMZiNaWlqMRuMIpzspkzPoDRNpK0gqlej1ugnWkj29vb19fROsUo7qkN1PPjFH&#10;SLPZCtNym806IRvukisFv9BLfnYcPTjiknGUO1x669NoNCvMGjCMKAEqjQphRJMcx4kBCjabM44r&#10;cIWLTqFSqDTKFc4Ekx82AQplgv2EKTjQ87k8mxXnncP+LVzwAYo9XDAaRrgwgYmFkcFg2KwTb+CB&#10;UWSCDiMUYuK1luNHZ7VaGAzmhHutX3hEOX8MWKxcbhLj4fkRfz1NCmpXqGVt9nCFEp/MySLVwdaH&#10;/kX+h+EcBGD+YjTjOZQx1z8mWKeF5cyEnStfdN+xWCa9ysdFs7r4iNC1cBJx8bguGHNCTR5sMD+f&#10;aFN0eDXYbJYLtuM4jTBRXxPkRBSVHf7cKSfL3HyExeITbVC7mqOVfZNihNvjapZ/DOc1WX7NF2wC&#10;sodNrD2cC1Z5WBHodBryGRaxqxN54jXKxKvRcHuClVwwTNCNyuGyGLn4A0IHnEiMHNOJktLE7BMU&#10;yoSSDZ3R2SZmm5FDP4GLnYkysAy3HiO+zh1DcgelUj1cHJMzvlmrLy66ssenu7r79KO2C2MdlSl+&#10;R0fnGOxOo6JT09V3RUxzyWUajXYcrFuUvQa1+irqUFgtPRPXztYY/E1dQpFgRLqcjSylPVxCvo5H&#10;pBKZ0XgVO+Q5CgoTzxF/J/QpehT6Cbv5eZEtTqXQrv6cXt6rR+n+RTbQZUSzSrq6NJf647VdlUWs&#10;2mCQqy59dBo+nKtSq+EXa0SeGJW56+WUXK3SKNQXYUGMHPpxwLgc0uP52ZHe+xwrcoem6uqje3eP&#10;r5YZpeHTun379m9++P7KsbJoew7s2y4fJQM5MHBffXF4RVn5jq3b9WrDlaN6aSmTq52rO9qLm+t2&#10;7d2v0I+wgKBbItuzc59cOg78v2Rm7S0qzL209rqEpyTtLYcOHlboRn9heQmFnyyP2C5d7chqMR86&#10;uL+kqPDSWLW1tu3YvqWuuurSHh/Bp8hheWTfeZbendu2V1Q2jGAhx2VS5BtvhMfb83Nora/Lzc5S&#10;667uq2Vcts1lFVouluzZeaCpse2yUrmiD9tMhcfTc44dv6KZTJLE7XPXcVbXAwcOlJaVXrjQI73y&#10;vHCO9hhSjUF/kVEx2vghQHvrrbeuaGkVSgubRUo3qitr8nOL2jskTs5ORo0mLzOzsbpGJpHaaEyh&#10;kK+WSw/s3NZQU9/bp+3TmDy9XAdnOCXF+SarRSQQQSJVBWUKjd7F1clRZptFe/Roek1tS119c0tr&#10;G4VOdxYJ5fKeowePtDa1Kfo0Hh6eVNhLGAglBaVF+UUmvdndyw3u9co6euQyoZMzXEs62mXtEm2f&#10;msXhyvp6s3NOmA02N3fyq3MFSUcni8l0dXM9V4TWllYKi0enmDuaaoRCEUGlVZaWFOTnqdVGVzd3&#10;sErZ0VHF4rBpVFazuIsFRoQYtI7mOhZXVF3ddCL7ZEdbc1tbnae3L53OGMyitawi52TB/Y8+1KNS&#10;8QQcOoVaXppfWtPg7OHDgccb6zOPH6+tq6+rq7FYLSwmq7m5GYzCAASxRCwUCNRK1Yn8/KrKSpms&#10;x9/fz5GsQaGE+rq5ezOZJCyqufvAwUPFJVVKpUba1c0TuXDZ/QVoaajKzcmub2yymG1u9op3tjfx&#10;uUyKzSKVSPgCkclk6RB3iARcwqirrqzslHQZTWaRSGgxWHOO51RUVDS1tFbU1rEEAic+7xzcKODE&#10;wc+vv2xnjVNSVFRWVt3S3KpX97p7ukOR1Vp9ZVmFiMdnsJi1leU2KkOh1GRnHler9Z7eHtCXmirK&#10;804WNHTIXJzcOWz68YOZbQ3NTU1NbC6Hz+c3NDRWlJa1tzT3dcm75b0efj7Ugf7XI23Iys4uKK2R&#10;dyssBoOLK9klNEqVokvKE4lgB/BEbnZVWbnVRHex9xZZt/hETn5lWXWvQuPj7aWQSXOPZ9c2tHTI&#10;+3z8vO2d0VKUl1dWVCEWS4wmi7Or83km821t7T4+PnCa4Fx9rKm+OfdkUV1tU6+s193dk0YnE8vP&#10;yXVxcWUwGQ01TVa9lU5l5uUXdMr7vLw94KfY1lB+9FhOQ3OnUMCHLnciL6+mqqatpZ1m0orc3NW9&#10;skOZJ9paW+Xi1p6eXk9vv6GmczL2H6qrb2ppblMrtU5ObnQ6xaDRVJaXOLmSrVBfU0un2HrlXUUF&#10;xXQqX+gETWztbKtiMMEZqC0782RlRYVG1Sdpb3Bz5ir0RqWB4LMZ2m6wcN3DEwq7Jd298p5uecex&#10;dJirNYIGCix0RE5O5+EDb8OuLpmnp8c5f6U24tix48VllW3NDTazydnN3Z6atqGijCbyZNMpJQUV&#10;ZQUn21ubqxubJAq1p5ewshz6+HGzid7c3MZhcwWCUx218GRxZnaepLNDIu2g0hnwgyI7g0pZX13h&#10;LOJTGazqqgoeT6jT6vNyc3t6FN7enhBB3NKcmZ1dW9/s4eZh0OoyM49X1da3tLXCGREnkZPeoNux&#10;c19jfaPFqG9rb/X3DxisS1tzk1DgBLYz25qaaRQbk82pb5N3A66uruNZWfUNTQyOkMPjtTe35B7P&#10;qKyq1pksXqejqCgvySssLyuv6JVLBHw+h8OFxHu6OyxWE5PJgZKXFxd4enmCcc6GpiYqhQK/86z0&#10;jB6VztsLGpTobGrKzi2obWj29fE1m81HjhxrbmxubWxkMJlCkfA8Y2NdXX1ERPh5IvTI5E1NLS6u&#10;7oO9q6OlKTc3t6KisqOz02aG34ULPK5W92g1fWyOoFPcCoMtjc4Qt7botBq+QNgmbpdKxfBDhG+p&#10;NmrmgYN6nd7Jk+zhg6FH0mWiMFlMWmdLk8VislFphSdO9nZ1u3t4geFLJeiZdEu5PK4cElIZnATc&#10;c4nhoY+5u0NRz9kTe7sVe/dndrSL5RIxmwMWGElbsH2yZo1OQ6HCEF1SXFig12iamlt4AiGFoPXI&#10;u/kCvsFkk7S1CJ24hM1aXteg0+mgq3h4epYUlVbXNgmcXGHgVauUOcczS4sKaDabRCL19PcftKOq&#10;6JGeLIQXWhW0icmgdXJ1cZi5gt5SmJvXJ5MLOWwml9vZKdbodHweXy1r3bXvQH2LuLWxVqvuc/P0&#10;dVSosa7seGYmeC8G+w2OUf2sQaeDGsArlewYZw8Gc15Wbk1VuUTSSYFfh5D8dRgN2s6uLqGA7C0V&#10;xUWlxSUN9Q3NjQ1mTZerq1NefllxaaNBbxQ3N/J5Ai6f7J/2YDqRl1tYUNTe0q7oljmJRAwWi/zd&#10;yuUN9Y1OHh5Q8ua6WujQEklXfn6xyQTvIyeIUFdbn5tf1N7ZyRcK4WWUn3OitrIa3k1MDofPO/VD&#10;tuh78vLzC4qKauuqzRaCz3NhMACdSdzeDG9qhVqXnnEciqru63ZxcoKsxe2tOo0SXnDlBYX5J3Lq&#10;mxrrm9rq6pr4TJZJbzhwNKOmvr6nr1sk5LFYHIWir7u3h8Wg1ZSVwpDIZvN453zZgTyL6OgQe3t7&#10;gZnqc3FtrKnPys2vr62hmAxsaFMWG2KeyM5zdnOFSQP4rDVrjCw6M/t4TocEXuve8K28vSU7K7+x&#10;oZXL4UIoPFFQVV7e0drKshn4zkKrqm/v/sPAqqdXKZf1uLm50+n9fb+mrKSouLixqcVitrq6uRBW&#10;S11VJfQi+PV1NklOZuXU1lQqlQo3Dygw+UiPrM1gMLPpjNKTJytrG508AziMUz8Ti1FRXJifnpXV&#10;2dWt7FPyuRwWGwpvaWyq43CYdDqrurLCaDII7LO7+uoGPodPo9Dqa+tc3Ml+qFErW8VSkUh0PD2j&#10;uqpW2tVLpTOFMLs4RzAajFqt1sXlfNO2/PSiitJyaFAZvOg9veEXY9RrKiqraQymxWLNz82traoG&#10;/zUuHl4MOg0aXSpuEzpD16Lo+lT1dbW9CplQKKTR6FXl9Vw236RW56Qf0RqsfDe3U/W2WhvLiyhG&#10;HZvtdOxYbmFhEZXBrm1s8vb2YNCtRSfgfVQNb4Dm5laCxnBxOudACm5rBQIBm032/LOG9soKmc7g&#10;AvMQmBvXVMJUDpqkUywTOQmVgK691dWZxNjT01dRVqJU9DLZfBaL2VDbUJCT19etcuYLGBxqTcGJ&#10;o+knevpM8i6Z2WJxcSF/R46g6lFIJV0iZzJ9wqxsgVl2a4czj0Vj0Ts7pJJevauI1yOV1Dc2qHU6&#10;Dl/IoFJh0gs/N1c3coJ91gDueMFSjIsLObyfI1gO7trfUN9Wa0/Wwz6kQ+epqa6CHyCVSqsoL/dw&#10;de4ke/hxeEE73kQ9sq76uiYnZ1eNTn3yRE5leVlNfWt1Xausuy/Aj/xFQOjq6VUYCAGb0dxaV3Ci&#10;mEuj8TlUcnAQOsmV+oKc9Kqq8rbOTmgmOo1RW1Wq1eph+gEPdorbm5oaPLy8zy93hf4DTXa+2QhB&#10;lBQUniwora6uNpuMHIETjBKQfmN1HZ/Lhh5YXFBcVFjS0tRUU1NFUGyurm4SmUStVvD5Qqms00ih&#10;cBjMhobS8rIyNs/JbGN3dvU6CTlWmzozK1suV/j4uJiUsvRjxyuqm+DXLe3qgkkYd0j/KS4u0RtM&#10;Tk6iPmlLb3cXly8sq6zMzMqCm5JOCdTaMWj/OdirJvfyIuczVytYW5trDuVVePuHCE8tgK5W5heX&#10;j7hd7Ovne564ZUVleSdKm5raDSq1E49LYzFhvK2vrnGBMYTJaKqtg4mxUW/JzchR9qphfg6S/c7q&#10;8oys4/XiLiaH6STgw9BXVVrX3CS20phOzoLBHqhoa+yRdHL4Ll0KXZ9WL+SyJJKmkyfzLDQ6QaV0&#10;yTrZLIZC0QN3iouLuuR9Hp7+DDohbmqRazTOQvtPpqUBJqUunt72gfx8QSbr9vA45y/64lCRsWAm&#10;ymKxMjIzzpQ7tLW0tbeJpVKprEsGrmg7O2Gq0wVuhMk/SRf5oUsG/rRgQQLEIYJUYo9DfgXB/lEq&#10;6ezshD4ql8o5bNHX3/8gcBZ4urm2tnfm5pZt3bFjyTULDTptZVGJCubPMvm+rBylyZKcEKOQdVqN&#10;BngRlta1W2iCIF/HBMhYXVW6Zd8BXw/fvsbWHdt35RQWfff9OpuZEh0R1tbS/MGHH9soLBvF3N0j&#10;OVlUDFNL2F+qq6nlsnm7d+2vrGqcPjN5kEtdeWV9RTnMDrft2BUS4iduq9u6fWtMXDxMx48cOVBw&#10;PK+hvC4jL1th0sPQvHPbrqCwSM9zix5gXQQQzyN3SM/IgCWcO89WkXvg+ImS4JipLQ117Q11DdX1&#10;B/fudXVjl1eU9kgVfgFhG7cf0OmVwQHO29Z/R+M6f/v9htryRiGHQjX3rNu8wyYMCfHpf5XmnCxW&#10;q6VLl0zbunWXSmsN9vetqy87cCyvtqEtyMdTr+4pLCy0WS1ymbS4qAi6i9ls2r9vr7xb1tjUCHfM&#10;JjO8mK1WW01tY3ZW3rS4WIJG/PbTuuMFJRmZOVkZWdFhfnxXP5PWYNKb9CplXW1dt0ITGR3u6Jmd&#10;bc19fSqtzlRYWNbZ1gmRs4/tOpF/XNEHY32Jn09QRX3joYz0UF+3no7mP7Zs0xitWVmZXZ2d7s6u&#10;jbW10s6Ovr4e6EvpWdmufiHeLmd540LZQO4wKBM5a59uqKuvqKyFGXlrU1VxUa6Xf6DOaD50+Ghl&#10;aUFSVMCefXt3HckC8QHTZv1l3W9cZ/fQQL++zsas/ILMgrKF8xdw6bR8mKJ1tHf3yEurqno0+ilJ&#10;SfIusULWQTNqTp44qaNww4L7BR8KWdXmbdtK68Uurm6H9+8uLasIj4ymm/UbfvwKjg3wXTxqq6th&#10;ip+VeTI3p3TW3Kk9IM1qamYxWPuPZFbVNgo4tG6Z1EZhVFTXHc8rnDYtmUpQ4a3f0SFRqBTwloH1&#10;RkJi/LmmnO3t7V5ePiAdONdvu7WppaiyEoblluqqkopyV19/JwHv6J6tmTk5zj6BvXLZF5/8i8mk&#10;ijs79x/NaeuUpSZEWo3K3JOV6Vn5EVEhIFmDWWYneGY2mo+lH1X1ioPCo6B95R3tZr0KlsdaCzU0&#10;yL8/d0nXX558iuvqCmKmxpqa/QeORkfHifjEwX3bjmTl8IQuu7Ztzs06ymIQdXWNm7ftD/T18/AS&#10;ZmcdOpB5QuTiIeJzuzraDFpVTXlhl7SjrEla1SJPig49smtzfWNdTHzS0SMZlRXlTk7UQ4d2NLe0&#10;gMhj/4HDJwpL45Knss/ttOL8cgdZZfXnP/5ipFLpNnNNZXlFdUNUsDedqtj427qGbpOnb5i0uamu&#10;qlSjU3XKeorKa2Hl7+nuArNXi94Iv6mK2mYYH9hMR/fXFZ4oOXj4mF6vpFKt+/YeVmsMkRGhZqN2&#10;/64dudmZAQE+BUUlW7bsMGrUMnHL5l176c4+4QFeim5xQUnpNz+tWzh3HpiEhtWOWquBuTu879ul&#10;ndFT4kH8qlP2qXrkFeUVBhszxAHcoPx901a90czjC7ZtWa9WSoW+of9bvxM09v3cBd3SdpNJ99uG&#10;zQYzzWzUmIxqEM7m5hco1OaIsMCB3mKqqCrbsT9drVFwmIbNf2xVqNnRUUHlJSe3bN8ucvFyYtOg&#10;q2Tl5bkGhBzLOJZ55KBe2d3e0rptTzpH6B0S6KGSd2XknszKy09NTWTQqUUFJTLwT24y7ty9U2Mx&#10;R4aFnatbXkjuYN2+e9/efQf27NiSl5sdHR/P53JbxE279+2pbWpychLCzeqa+vCoOJlcsnXzBpvN&#10;kJV5HOZGgQGBG9atA2FxcETolh1bc45nWc22zVt2GjQGpaRzw6Y/KE5eEUGD8wBrTWXZziPHnZ2c&#10;W2rLN2/e3NYhUfcpDu3dB+fIpiTEdbQ1bdv4C0WvtVKY32w9WCvXT4s6JfQZWrWuri53d4/zyB0O&#10;Hjjy46+bA33d5bJWGEt71eqIkKCa6pwtuw/T2UJYWkjbmykGNayyepV6cae0pKAgJjahtrHl2P5t&#10;sb6izu6ebzfvA7nD+h+/AUFer1J9NCtnz/5Dy5YvFvC4Bq1C1SunWYnMrOMKszUmvB+7Wd978MjR&#10;jLwiNw/38rIT2bl5NL6Ln6dbl1hSX13d3t66b/9uHx93I0H9Y8tWpkUZ4OO283BmTXO7m5BdV12x&#10;91BmUHi0E58r62iRSyQMJuvzb37Um61TYqLO2qx6PZw/Up9H7lBfWvfbjxstVp2FMGXlnATa4RGh&#10;PYq+H378CURFYSHBDbV1TY3NBrVS1tlaUFVRJ5FHxiT2SKQGTW9rc0ObuDMyJg66GZm7TX/4KOwp&#10;HAfJo7qvC15hDK6bn6+nQdaxc+/ek/USP/+A3AM7jqUfkiiUUrlq144D/l5unt6e3dLOYxk5ew8f&#10;WnzNEqvZUlYEkosmnU5zJCtTYTREBoc4qmY1qzOP5x1OPyJy5tY3tqZnFjoLBZ6ewgO7t8MYQaGy&#10;+pQqLotWUwGCidrg0OBehfzX336FbqZQqGRyqUqrOngkq7lZvGDOLFjOlVZV603G3r7u9KNHgwL8&#10;6QzW51983dxYb9AoKiqrCkoqU9Omn1t0DHKHDhjkHcv4swZ41VbX15sN2q72pkPHMl18g92dhMf2&#10;7jyak+UWHKCSSb/86B+wuwNLpswTpRK5Oj421Kzuy84uOnT0eGRcpLeP54mCAvA3rFWp9u7dB6NT&#10;aHScRm9UKxUKWVdtbYNKZ4gID7ZnbW6pr+9TgOa1Pvv4SbPeHBQWdHD3hg0HDoq8gspyiw9s3+Hm&#10;IQCB37GsYh6P4+npXldT+Muvv9dV1TKsxLGcokPZhYsXTB+sicXQl5ObAWW2UpmtLc3bNv8RFBDg&#10;JBJkZBzcuW1zsH/gZ59+YTJbpsTHg1rfPz/62N0dVqzOX3/zRaC3m5ObB2ww/Lxp27y5cysKC/tk&#10;kt4eWVZBWafKFBs68Eo6nZfBYDq/3EEt6Xntxfd0ehWHRwGhzJ6dB4MD/ZlMekZWzrade0wGA+xl&#10;wfSpvr6xsrY5LiFW2du1e+dmFoPq4eV/7FhB5rGjcmltRVlRcEj0lm3b9+7ZrVf2UEymz775ySUg&#10;MtRvQCRHoVSVl/34409MFg/Emr3yTovFWFBSBv2QbdH8vnGjuEsB4kippLmkrKyjVxfbD//Mxr+g&#10;3OF//3i/sFk8a9YMmB988um/KBSLk8jly/9+y+PxjCb1tm2bg0KChQLR8byiXds3erhwf995iCUE&#10;aaO1vDBX1ireu2OXt6erf1hYe4eMYiHqqqrgtevmG+ACL3V7aK4v++m39YHRic58TlV5DgzalXWt&#10;VG1PkJC+bseBik7llJiIw7u37dy9lecsOFFUHB03pbO16Y/ffzdS6MFBgWddpatUKnCO4Ox8TtlQ&#10;d0PL88+95ubuRSP05eXF6RmF4VFJXBbl0MG9R9MzQHq+cd1vsHPDotLqaht++mVDTEyUm7ubTqvc&#10;uWNPVV0dz0nU1lLX1y1t7VRl5VcyWaykhHD7AXX99n152UX1qUkRGoU0Pf348fRDPEKVnp1d1qEn&#10;mEx1dwuMOydKa6Cjhgd7mfX6H3/40WKygnDqv5//X1VlxY7dWZk51clpqQPbcGe2F8hTYN3j6Xnu&#10;xbmp99uvfpD3ammEuaO98XDGSaFnmJcLJycra9/ePYo+ZV5eYV19A4/PbRM3w1TkZOEJrV5bVnJS&#10;2d1WXd9UUNkcEh7UI2k6duxI3skSvYWRnVfKEzA83DhFReWHD2coZW3KPvmvv++yUtk2kK12S4+f&#10;LBS4e3s6JEegPiDu/P6H76lmJY+q/v7XH8x8oXdgSHNtA9VsaW9sbGltCY2IZLOYfx6FYFre3Q0b&#10;POesWv7ePb9+/0tOfrG8RxEY5Meg04+kH9r022+FeSdy8wpOFJRIOtvMRpWHh5CgsEpKq7V6ijMI&#10;3Amipq6Oy2PCAuWXX348fOxE3okKrcYEqzOQ9PX1yn78ZdOhvXvKC0/C8jMyNmZQ8t9QWfDL+g3H&#10;8wpO5p3Qa/VBweScR6PsbaqvBZGoxawvOFnq6+tdWVKxecsugcjLzVVA2PqOHj3CFPpQaUxJe5PI&#10;ydmoN9dVFLl5uZhNtpKKOtgzEDfVeri47tt14MjB435+oXzhOUV+DkQXlDs01oFsoUmv07XWV4AW&#10;bXBkDJ3NP7DvUEFuTlJk8LHMY7/COk6tZllMv/z8i43OiYwKVUqbcopLj50smz1jhrOAV1pQJO/p&#10;7e6TV9dXdSpVUcFB/a8wZQe8FjOLamvauguLi+KnRIJk8FjGkZyCYr3BWHzyRFNDk5VC1WjUYLkY&#10;tjEqqxpSpkTrVZLvNmxo61UnRIR/+/HnNY3N67dsP3gse0piCkguzvUCksnkV1bu0NLUQmfQ4bcK&#10;cnQ6AzaPYfufw7YHJpMJwxk49quvA62EXhAEgiyWxYYNe4gAUmw2hwOXcA3/crlsdmsj/H74HV1S&#10;vUUTFRYGnb+5WZ48NXlaUqxQJIpLTpoyNTUhIaG1V3m8uDQ1IWbqzHnx09KSkpKr6sVKrTEp1sGX&#10;FhTsdyQn31XoVJyRSaXRV6y5sQd+n9m5YYH+riLBzt2Hnnrh1cXz01KTUzrlXScKiq9ftRJmyeFR&#10;YSKhx6H0LBc3b/+B90FgaHDqrBkh3m47DuxPnZY0JSG+GfpFs5gv4hcWngxw9w3xDzpenJ88Z9qK&#10;5ddWl1exRc4hoQHnWvOB3AFAnXuDyMwVOOcWVc2K9RXY5Idzy2JnXJMQHZwwNS3M0w32J/1DAkwW&#10;ormmJTw8oUYs8fNx9eNoMg4diE2Zt2v3seQpaQ8+dldEfHh1df3xCmlcQryIRQ7jm3bvWzRnipe3&#10;V2uTuKNLlxwfGRAQFhmXlJ6ey6FZp86YlTptenxCUurUtObGxjaxeM0NN8CICQJOJyenktKyGTOm&#10;T02bHhYeHhYa8d0338+bmqqXSTft3PPgE8+4u3kUnixsahXPnj0zKDQ8KSUlISVZwOYUV9bGxCVw&#10;7Esvdy/f8MiomJhonc6anpG1ZPk8ulGalZnp4RsqkypoVCaVw5UrYTEZImlqaBF3LVy+0mjSlhQW&#10;rFx9Q8SUqKSpKcmpKbEx0dt37WPxnROj+meBQ7s7CFbF7e3+AWefWDhiBgQGpqWlJKckernyMjOP&#10;WBms1MQUGocHcodpiWFmKiO7pGFG2vRrr10EfdVAoSXHRTt7+TU21IbGp6XFBoOJ6JjEuKSpqVCY&#10;PliHHM9Lmjp17rS0tFlJMamz5a2tjdLe5KkJjnbnO8Mq2+YePGXtqms93dzgzccTOkfHRpek7+zR&#10;GuKnz5sSGx2XlEiYqDC8zpw9w8PDIzwqJiQijCfy2nfo6Iy0KXMWLg6PDIsMj/v8v1+kxKe4uQkj&#10;YmOS01ISkxMtFOL4iQKWwCnEx+usv/nW1rbz6zt4+XhNS02Ki4tOiAzNPVkg6dUkxkZOCfHOA4m4&#10;h8+c1KQ9WzZFRgRff8utWjOrs6tn1tRQDl/UKenx9Q9bvHAGk8aIjo5JTk2Njo8zqrRHc3MDQ0IX&#10;zJsL/SQxdSrs4ta2dExPie8vW7fi+41/vPTuO3NnT48ODobZjMliiYqL8XZmZJ8sj4ROQqeVFObf&#10;uOa6ufMWgxIGk26FvkIltPuyywOCQhbPmzNjzszktKm6bikIwhgCr+KKxsTIUEVXM53NDI2MO3mi&#10;GIaZhUvSzKZen4CglStugZHkeHaek5t7kO/Z+YBa4/nlDorGluzKmgeeeHzejDQBh3XoSKZe2RWV&#10;mFRTkpdX152UPCMp1j9l+vSE5NS0qantclVuXv5dt946d96SKUnJoSERxwvKBSJhgDfIekGBkiHg&#10;sC1U1qJFs+fOnt9Y19xQ35yQOEUgFDFtethAA5UNX//gjMxcaItVt90glaubVMSM+FAnF05tTV1o&#10;VMLyxXN5Qj60e1JSQnxiglqjPXI8OyQsfPnCBdNSU5KSkw16U1V9S3JyIrkGoVuU0h7Ykw0MC9eo&#10;5a4ubKqT95GCusQpcbOSomGFFh07pV0srq5vWbliSWJicnRUTHu7+OiR3GuvWTDQl2juXq51LdLr&#10;V1+7YPYMjUqzbn363FkLvNzZ+w4dZvKcEhMTfblGGF09wuNhmyvn2KGpiVErbr6jWayWdhump4QJ&#10;+NyqmkaQjExNSYAhPT4hLiUtOSZhikGjysjPC4uOhh2zs/Zb2Gw5j74DTEHS84pT06YFeTlV11Qx&#10;hK5RoSGgm9YpEydPnb7qmutA0LPu100JidMjwoKzs49oNCrQjGhrl/j7BbU2NXl7erh6e2cez4bt&#10;7rSp03bvPZwYG3fdLTdIW9qkJlpiQiS9v0wUq8WQXVEPS8r4UP/Dh49MSUxdvXq1TtErVyiiExKc&#10;+PTjxw6wGcyZi1YUNnd39KiWpEaeda4sk8pgnAcXv+d4MdsyM3K1RvrLLz2aEB8l6VEfyz6eHOce&#10;EuSz+/AJgs5fuWwp9Pz4qbPdeMwTJZUw0jbWVgYEBustFIWkOXFKcGV9a12vZcbUVHVXe0ND/YOP&#10;PubpF5iRlR0/JcHD1Sk0Inr6nAUxSYl6laa0sSk4Dt4F5AYQkyNisykEV3TrLWuiQgP37N6n0RPw&#10;a3X1cItLTowJDykjFZGco+MTM7Nz6BZtbOpCI2Fz9Q64ceXysEDf/fDK4DtFhga4evrCjxdmnL0a&#10;/YmiktkzZ7JgZ+RPQavVqVXnkzt01Eo623sefvzuhLRpoBGzbcduFoeXFBebcTxTJpWkJacGhYcn&#10;piRPSU5Ojo+q6+zad6LkufvvnzEDxuEkfx/vwtJyH39/Z5G9R1GYHAHXRmGvuPa62TMST5440diu&#10;mpaYzHF3AR2/Y9XixClTPGmGvPzjs6+59tplS1qau436XhiWXd3dWprE8WnJIFKH3fW4+Li0GdPj&#10;E6eAPKukqjomNVXAINFR6TwWh0VnMW6+eXV8QtrB/bnKPtnUqVMl4joYhRKS02bPmBoaGhYV6rP/&#10;4AFvPz/4ce3ev8vN1XvV9asTk1KSElNaO2SR4THwsgWlg9TkxOSE+IDg4PKykvLy8qSUtNZ2kKy2&#10;33/nrVHRcbmF5U6urrDAO9esDiYSHh5egxoHf47m7u2RDBkkJob5e8DGQ5+BSIqJmBLqm1tawvPw&#10;nJWceuCP9SFhAWvuvM9A5dQ2tc1Ji2EJXJTdShd378VL50CvjYqKTEhKjEtMgBHmSHa+l3/QvHmz&#10;U6ampECX61NXN7ZMm5Zk7/lUn4DAiKjo2FgYTLqzM7IXLZvn48bce7KII/ISWbm+Ti5r/3JPaGhI&#10;Y5syPz9/3sxQED0cPpoLEoq7HnyIxhDUy5RBIVFugv7+Q2OAkhWo3FGXXLNqwdw5pbDZm39yyTXX&#10;dksb83IzZ8+cn5tTaDRb58ydbTATv/z6W3JSfFBosIBP++m7r2ckxrdKu6ua21csmhMZGx2fkhyf&#10;FN3erTleWhsbGyvinKWLGkDfQXM+fQeTQr9x3Z6/v/da2ryZMRERZYXVxUUFi65Z6ucfXFRSzuNx&#10;19ywOiwcZIbB6cfyRU5uoSGBGlVHbs7x0NDY8hqxSMgK92MVFeRPSZ5FoTPz8o7PSk1ccP2allaJ&#10;msqJjwkanCv6BwVVlJXa6LS1d9wyd8G8pOREK4VWWFQU6CFSK9WzF69Yee3StKkxCqVqy66jC5cu&#10;YZ9tlimXkVpR59F3KMk4WN+nn7VsMSzgNv7+W0hocFrqnH17D4L0ZO68GTab8ZeffkybtSTvZCmX&#10;Yb7l5usy8yu5Lv5zp0amQHuHB5fk5+pZrLRZc6fNSEtKjY8KDi8sKaVz2WEDOw1unh6ZWRmwEp83&#10;I7WpoUws7Z42c2Fh5sHoYJ9qqdrA8wwPDDqZcUAgZM1dOGfH3sOxsYkRISE93ZJWeW9ITDz3bJVS&#10;KkHuYD2f3KGlc+fOIx/+859JMxJD/d1y86thrzNtarS7qxDeztPSplOsRGlh4a03rkmdOu1oVh6s&#10;LMLDQzmgLcWgwb7X1FmzpyWlwBQ4LDq5VaqbPj3FH9a6BBiP45XXSfKL6tYsSRWJ3GfMmFFVVmDT&#10;iM10Zn6zMm3mrHmJCeHh0XGJafv37IsI8g8Mi5V3tLa1icF55I7tm1/528vyHjOoDTGYtCnRDiHd&#10;mQFUAkFUdD6lAIs642j2Tbfeu2jpvIgg7xNlzTkFNUvnJQn5vLzc4wqV1tsvxC8geO3a1dOmzTCa&#10;dCDfT05JUClkPdJ2d5/g4irxnFnT/b0CkpLCi8trDSamQm0QCpkRgeEwQPH4ouKTx2FLvKNb//jT&#10;L8yenpgwJTKnpKxPo0+KinCU1cvHOz8/l25Vz5mdtP/IQaOLx/LZixfPnZOcmhzo4QPbYDxnJ1/v&#10;s8y1zGYLKAF5eZ19GgYpK9paoLuaqTRZrzw942hYVERre7u8S6LTqGEl0KfWxsSENtWV1laUwMbY&#10;D79sbu+UT0+L7+nr2bh5u0jE83Km7tixtVGsEDp7d4rFhSfyo8J9Qddb2auwalTOXFZjcwuVwenf&#10;kgH9lx7J3sPHyqpqYd3UXF+dc7wgLCSKRrFs3bK+qbkWHly3bktFaY3VYKgor9m158jMtES+SJCf&#10;l7P9QHZVdVVbY42Li7tSpdm7Y1NkgJdY1gfbhBy67cCurXV1DRQqs7Gh5WRhccqM6SBzPNe4Dfdh&#10;k97P/3z6Dv6BflPTEpOSpwR6OZ/Iz+7Wm5Pj47gC1+K87OTIIBafm15cBevQlauu6e7s7NLop6XG&#10;CT38xR2tTj5hi6cnwYswIiY6ITk+OSXJYFJl5p/wCo9xt2tTMkQeRoU4t6JN6B4AKmlTokP8fEKm&#10;psbXNYHyo4lFocDOTVLqtJnTZoSHR0VERO3dcyQpLtTNL7ixrb6msWOKX/ixvQfX3nkHTcCBXTGY&#10;3SZPiT5XTUdc7nAmU1A7j46Jgp9xWFgI+W94SHBwYFBQAPyFhICo2g/ug+ITHGSKiowKCoZXbaDj&#10;38FowRATIgYGuLiIKFTjgsXTunratIRKrugrKj2ZlBBH9tEeRVVhBVlJJn3h4oU+vv4lJfaPVktz&#10;da1Zq4kJG/LDttliwsJ8vD0ZPLbJZo4ID3ntb095uLsoZG0u7gIqg9bSrXLwCvByA23Awb3hKdNi&#10;uW6cyubqM2g6BbokTEvs0cJTvNvWXi9vrf/6k09MBsuS5UsFLiBwCgoJ8hVxWIuWLuhWKLvPfbqI&#10;fE+f7zQXHSRqEdFxHBbNy5kPp0vMoABjD85hrqlJpPo6l+uqUxlLCnI16lY/X6eudgWP6RniG8Sm&#10;0w1GI0FGt9x5x21G2I3tksGH/JxMLpeTkDwVwHm5eqtk/daA3J34rhwnm9qobW9tKiuCmNXVtWqj&#10;dcHCxSA6DQn2T0iIg1eIi7s7qF05yuDkzIfpu5VBNYB+J4urVmoWLUi95abr2sUdg7gM3Yq6+sag&#10;QF8n3pkvkABQ92WCerDZTchydhK6+YS4e/o3N4AiQjmTRycY3GZxn69/OGg8urs7zZ4zq6VOUpBR&#10;DiJn+Nu1d098fOKKZYvO1csvdEQONBXze3tIWzg+oTFzZs2AXTi4Dg4JDQkJBj1/aJTA4KjISPJX&#10;dN2yhXwex2aGyH0wC/fysivkG8wwAyAdVNGo01OSvX19qupqyPsUm7yhtVlmCI+IHqLYRTUYQcUJ&#10;JvhEXHw8zH8amlohrp+3gMOlwzjrqEXatCkJieF19fX2T2QNoqeEB4aG96k0/Y3uzAChKwWmVwSR&#10;sz9DZzbCxdS0tNTUtJY28XlQnJ9GXVllo7gLHqe7uM6aM91hEBEkySD7AA1zsNgWFz0lKprUeIel&#10;CCzme3rkhLmnorTEiScAAHK5pKSm0pHFgkULA0MiOjr7C6ODswTtktjomFNls8Iyn05jkwsDrofb&#10;qpUrYKEL1ywqNzEq1sfVncERhMclgpyPyuYtWDwP9NsJotvZyUXk6il0HjgKoexrEbcHRETAqMpT&#10;dlSXFrZ2K7x8/K0GHSgKBodGgrazStsLOmYwHEybmjotcSqcIjkXH6sFVNTPR4hqs4GY0mT3RhYJ&#10;89bYOFDzBs0FPy93AYdPmClbftmuFEvh20ZZd2F11fU33ODiBCsE2LJVVVaU+vn7hEX2v7Oh66o1&#10;KrD1BYrOwHjezNlsOqtDQsIPCPQPDQtlsnlmCyM2FmZwUwiCM3vOgl4rt1VtMykUx9OPzZ46A2Lq&#10;W6S52Xkm6HoEZdGCheHhkbC/QdaOwZC2S5vaOpJTkgdGMO60yACNVHwsJ99I5Xp4B4EOmr+Px4CW&#10;ATS0Yck1C2h8NlPYvz0VFRggtOtgDwabBfS4GRQrVJ+76oZb+roVcplCJPJwc/cBhXCI5u7KACmT&#10;HiZfbKeQkLDoGKgsbeqieRRn555urVIqAb1QEC7QQXOvtaXgRBlhP4d+zbJFMMb39fads13Oe169&#10;R6Xt0dn8QiJW33z7Iw/cpTfadORvxqjRq0A/H9JMnjrLmSsQN5I/NC9PTxGflxATq+xRlZVUd3XJ&#10;Pb39mxrkdMLtmmVr4MBXXHwCyEgh5pLFs/VmS80pEyImkbNzQGAIKEXDPklYaEhUdDRBo8ycnejk&#10;xpN2y5g8gbdvAJUt6FPpQoMDk+OizilXgPP35+tm5A/DSjq9A3j85YsWejg5V5ZWEnQPZ2dPNssh&#10;moE+Y21oagel8WuWLfR2FVWUFFZVwKkcEcEUVFTUwsrQxdkFVDNmzZ7B43Di48JXrl5ZWXPq5aUQ&#10;S2R9ysQp8f4CsuHsQd/b1we6shYL4enumxaXoO7qHWwRprMriNI0KjWoafj6efE5UAC1wWjTm0mZ&#10;lsgzePGCZW0tZM+3B9K0zbUrrvXx8T2XZR+71+jz/dYsoHpjpVLJ3UAr7AM487iVFXWQbBCZOwM2&#10;onOPZRkU5Fjd0iKWSnqeePCR/szN5uKyKmdX98AAn8Hymy1UGo0DB7QIpmj16mu0WlO3TAHf+gf4&#10;eAYGGywUPoMbFxkTGknq4s2cm6ZUk9+quiRNdTWJseTgLyF1s+0DMoV+zfIlQr6gqposD4ww8D+N&#10;1sDg8Axmg5DNXTJjUa+010b0+gT7weEC2sBck+cK6iOuFtJTL9Xb29tpYNsQHodNGdBcg4v6krJG&#10;KTkIuPCF161YAef0JPKewJCosIhYhsjd1ccndkp0e0f7YL3OuCCZQvcBOz7nDo1ldc2tZEux3QKW&#10;X7PCZLL3NCEvKirOauESFmpcdHJkTCzcC4uLcPVy6+6ByKrysiLQ7IWoOrW2qqzW8ctdtmJ5cGh4&#10;U1OzIzedTCXukMTGnKXnB3j7gfQH4jD5TtNTE2NCAggjwWU5kTmLnOfMn9/eIZd3GQi6O8zyp09P&#10;IxhEVHxcZGpKVfNpwzVoJKk0WtAh57HYd996FzS91aQP8PXwdhPBb2bV6husJnN1bSsc8aLzXEDz&#10;HNKH6XJ87P+z9xWAkV1V/29cMsnE3T3ZJOvu7nWhtNCWwkcLFGs/yh/4oDgttBQoUnd32W67vl13&#10;SbLZuLtnMhmf+f/uve+9eZlMbDdrpY9hO3nz3pXj59xzz816+OFHjhw8ctuNNwJExYdQ3wS0p0UU&#10;KS4hjUldP9fIefAcWFRuH3CpyV4PTh8c9PVbvnLq2ClABiGoyfl5+ZN4ZYctV/GRsZgvroWLFyfF&#10;xPzht78qrS5ZvHRORkJkeFCARybDOtzU/NzJk4huXb5qBYwo5PB7L7miYPKUJCH3ym0ytdTX503C&#10;0ssUt1bZ3EstN5kiJjQQGz2HYyr45yOWs3Wv3rAiISK2tBAL9ZzWYMQeFHyJig7WBaiwu2fpkhXx&#10;4cbfPfizlpamdes2gAtmTM7LTBHcpHDtwpmxnMwllnMvLDmlDdBMQQ6scPW1V6fGxzSeLfzro4/v&#10;3F20aPbixXOmm82OQ2ebm9p7J2endXV2ehSa1SuWGJSesOAou4tI7+T0qBAY/8Pggs5oZKNG5fQo&#10;tcTmdEbEZ169bFXzWTJBpUo+tSA3KiJCoTXmTp0VGhetjwy57pbr3MhloLQdZVRFR4TJlEzeelQK&#10;mcPlsQywoomkx4SIILm1p9/C4ykxPknmdESEhQWFhCu0TKi6Q3XySGO0y0GW4pOSE6dPm2obsGGn&#10;sl4XeM+3b7r2xo1Hjh/xT3u07O4oBbmsHq0KAXzSlz4sfsGCBadOEgmP9VTEYhcunKvUG3sGKNlx&#10;nlBjcEx0dHhoQFh4cGBoZHh4jMti62uHepPp9OHBBmNCTITbhizJTjaeuNiEyLDwhNi4AZutp58Q&#10;mFwpiw7HkvmgfUmpKYlh2IjkkodHxyqDA/iyUlbuTEWl3mjMyR7W+RwZa7nLVnzrZz/50U9/9O1v&#10;f81ss2zfvW/dmvU/eeAXP//1r2//xi3rrlq/euXaGdPyC0+eknHKmKiIulpi9mCBudfsxA5IQ2jG&#10;rTdfc9PXv/rz+7/1P3feWYdknM8PIe/s67fd8pvf/+YHP/3p1Cm5zW2tDoFwkrOm3fSVW9auW3Pf&#10;j+79n29d39zU+dqrW4KQvhtkOHwAu2+0Wdl5cCrnzJr5/x64Ly4+qrwKkl9zzXXX6gLUSI3p6Wo/&#10;fuqYjXNi463RGNJn6jOGBs1dMDc6PrbbbP7KHV/9yf/+QO6xiMbwcBgfteBRWWFZTRWpWB+WlDZ/&#10;wTwoYLidKWkJ0wtytJzToFLm5Rfk5sFc5DZeuzEsJsJMtJj98KGD2PtG6ZErPH6azXr2jPzYqKiK&#10;shphMLaIiNDl8+bmJCS4+wecoFJyBaXEJGM7R2hYKHaHafRsa6En2BgQgy1XpIKzB876zClTbE6H&#10;G6uOGu7WG66970ffQ+r3sHMkL40iWEd6199vvoYW9ndZLYzu+QubJM1mC+ppkwp34CsY+kRLuk39&#10;JvwJsw/POR0u64ANh/LC2sTfVvjMsNxd2CHo7DX37NqzG6JBoYL55+ntIgqj7EzpRx9vph24HFaL&#10;mpOp5ERgVRSWvvvBppS4qNlTxFRhcFnArPz81MS4FRtWI2mwtqq8u93U19etUTg5HZeWmljT2GQF&#10;9zh7D+zaOSkrDZlRbOgNbY0qgzKcrFVKrz5nX3tZFfIc6hzOFoU+HCuN9dW1EeExmrCQktqq6Nio&#10;hDCyvGl3u0+dKek2DV/vbZQyW04LSUwdIMBy2e1YaHAKxripqam1sqK6Lj4xu72z66+P/snS2xwX&#10;Fl9Y0mp3GrGFS+6ws436UPoel1thHZABKW7rB++8n58L1QjtYkAmgrWrzWomWqPwZLnWI0sMifzs&#10;nY8LT55xWu0ffrLVYCR2p0ymRKgIASNgdgCZygJwQIIWpF3aLNGZWRuvudbc0+MYcCBSKJo/bpP5&#10;hVdfb2ptx+L2UKLzuJzIROWcLpnLabHYnDJNdFzcp59+tGPLpvSUFI8isLiiIyYhPSzUiKz15cuW&#10;VVW3vvHWJpvFdPTEzrLKiiWLF4eLxvNg9NATHEYywtzWgc/37Dl27Bh9z6FWqQJ0gSA47HtHEiyn&#10;0DTWt6iVGuhz8rPNhE3yNqJpsL6FvbgEXNberu17dnVxFLNOGyxyZOsQ8jt59vEX3gpNSF+zfIZ3&#10;UGbO4VJjIYVVXe/tNNFQgstu60Wiu83OS8LG5srahtLOLhIegk0LO769q1+p1QcIgR7SldWshPfS&#10;w737zrstJuIeObDHD0v84P5hLhfcnRFLFR3cfxAbQ9jQsFNMISfBKg/KxHd3ujlXa5etpd0UH4ek&#10;NTNCy6VV1U3NLQgdQJE5zCRa19XYvnXbzuYeMhiPglNjmZJsEbda2uqffPpFuVy9cL53mxLQbbdh&#10;n44NvIHnm9taWruJra/Xh8+dOhM7kk4UFmuCQjhVuBNp791tpdVlAK/b6Ua9A8cAXEvO0tjwz8f/&#10;ow4KL5gxNyYuJDdM9p9//PVsbXtMUnZDQwu2dkVGhbscqNMSpFDxytLeY8Yu0+Hg4yb+4IjUAp9M&#10;JncJTiPsRWKmIN7g8qggofrNLz79fHlpVXdXz5vvvpeVnbF8wSzSl8W877Md27dtnTo5JyqAkT8E&#10;m9MhlzvlcquVyDeP1WHq6XW6SO/YP19ZXatQ6gARZP2EYYuspbnXbD5aXNllsqsU6pAAo5nOorGs&#10;6vU332QS1mV3BBkMKFqA7+1VdS+/8TYIZtYsooTYpQvgHOaOV199vavPERuf01RbH+A2p4az8CVI&#10;ur+6oVYXGoRFbPa8Bx68bbD0tnhsZoeSg/8g85hMIAvIc5RX7zdbHERKmwaQkEqKsMiamroCg8KN&#10;YYi5dHdZ+8821rb2dCGFDTkFMlqPvb6yctuO7V3UYrZY+rVqFMcYdvvPyEQbn5yanpWLDHauv7az&#10;tdHlRpIvfEF4BSrYQ2wu9n7LQBch0YF+i8PmDA4yIp3yn//6T2tHV3p2TunZuubG7qyslMamZqxS&#10;hkaHcZ5Ou9NcXHpWcjgIqfKFt5C1B/vYEBjocMLh9CAXG/mrqJ0D59GMBVJszVOpc9PiZ2YPm2M1&#10;mgMA+KBEBhu5S+GyI1TJ2fGnB7vVPDTCCH2y+d0PS6qblixfptSoJ2UmvfPqC5989GFyej7nMhQW&#10;lccFGwI1qkOHT+QXTCHYddmxU/HYUd7GdXb2vvHhJrdavXLJYok0dhNsWu0aigeFzTXQ1uEgfMYG&#10;Ymluai4vLR9AkYzOtgEzhJISeWoaHZ9za+o2WUzsaZ6DaqqrUM0E29eFJgb9d9SzddyQIEqVg4yP&#10;ROuVbrfDQjx8BxJnLcj37H/rrbdROMZuHvh4x57c7EkLcxBkJNG8l55/acfnB5YuXyGlJ8sA7Akl&#10;bAgCDZvVarZ6qLHR1t7W2dmBDMuq2jad3qhRytAZqkIdL0JcG4mlSGKQYwsnnjxbUv7Z9h10Dh4g&#10;Rw0znATgCGgIr9iwGAbME8mvg4Lt6h9wo6aTy+FwIGVTmPkAyg0oZOA4mdlkwkYYESIKmdxGXZqT&#10;x48eFQqzIXfGGBKMN6rq6hMSk8nk+noGBvpRbskvSMlQUIcJptWIdt3+fXsLizE7AkvQGTa8kBfB&#10;zF3dThsUn7umpS86HluELKaBvtqGuqYWWLp6lUqGrZJ4sqe5fdvWXZ3tBCb9vR1GCB2aUtte2/Tv&#10;p55HzZS5cyT6ThgoTALsbyewUwfPK5hUEB9u6euFpme/IwUJ0LA5sAumr6e3PymReLNuubOiqams&#10;lniJwgUWgLGAaRLcyaweh91jsgyoFO7e7raOrq4ZM+e4XQ5Uw2np4awuj1ZLxb6t85av3dFrsvd0&#10;m6blZbQ1m3fu2IPwCaaPXfFI4VYKSzg+UAWJjniggBOwtgxYOom+I7jrbO/o77OQuINGhaDDZMHl&#10;hlUKPadGDRhcCs2SuYv6e/t7B7ABO0HudgyY+mUqfWllLbStgVRDcPaZuquqq/ukpyC5nAmJicjv&#10;JDjr6Xr5ldf7e3vWrlrGoZZAZGhDSzNdz3JUlZbnZ2eFDLN9HaptxOkMpM2aEqRSlp0o7LW5rQ65&#10;RovBcAOWbic8VAeIRPadb92F1WOFRkMC+qrAyTmZqdECd7ubWtrLWtrbbIRHuYM7tu4+sHfmnFlR&#10;iAcJ1yef7rKYzL/4/t2nDx93uoOnTZ1DkKjUPf7ihx5ONSUtvq25EUlb2QUzLV0dao/cSnxmV5/F&#10;ZLURd8DvNeKJjITZqffu7EUUx0PWbHqaO2UWcl+r1yMmgpzrwtLqgNBw/I25tsLMQGWcHgJOFOOo&#10;r6nr7eaXCrE1UyFzK6izRcO+XIzeFeLqRL47vrd1WOtrm3KycuQcgg+EBelF/uMasLudxHoMjQif&#10;NCl72uTJX/vq1xsbW/stXFlp0Qh5SWiEaIqRgioKq8WGclacG5LE1tnW7qDellKtRkdTpuQFhRhb&#10;O9p7uhCmtJ08URgVHhVPfFGzQhOuUhoU9n7kEeP59sZ2aJX0uPBwtaW/s7WfDr6wsBBldJKTEsPD&#10;gpHbizvmzrbWBuy/9gZzcbO2tqq5qY1zBljMHHQsIfEubse7n24/sH/JqlU0PO3nGvU4p20f7Wss&#10;B+O7goJCr73+ehSeEMJwDpTOQTk5NBocFICiRbrA0IXz5iJw0md1I+kSi1WU6109HR3dqP7FceGR&#10;2kVz5jV3i4ef2Tqqi7D/PzklWVI6xt2N/BDi/vSERWetXrbu7Kka0kWIMSo6Gma5Qq0pmFKAfM/A&#10;iMBVa5fWE5EIVa/MzU5ds3IRsghN/T0ni09qA42ygNDe3r6oqDBSa0+tz5+OZV3OEKpZMDevv98b&#10;x/cDFOIAjuKQ79658+RJZp/bIbcQDsQxQrAM2+DnK5XYjmrrN4cFE45r7emsqKs1EZ3igYSWUbPW&#10;PWDZvX+v2U7lsN1i1BvUclE3KcMjIhfPzMuNxbYoW3MtWaQZMPVVnamMCUeBEoXFRtmGXB4ITmK4&#10;20Casqy0zGVzZiamRi9dtwIbOB0Oc1lJscsxyG70meyo0/RLMyPc9I07QMz51DfC3vL333//jTfe&#10;gD+CECbWdx12B2aFjRj4EwICre/5fM+f/vgHGAcQ1MADkg5Il1j6UBgCghO7+2UoFenx6Dg3TAJC&#10;1ugF3dBhKQJ0WkJM1Hx/9uVXFFrNmquX+WAzLS0bFXFiUzLWXHNtJnLmIwKDwsJt8Cg4T3ZKbH9L&#10;fVtbz5NPvIjqgOuXL6IFoshlNbk1CmN2OsmwkFxByqDE5Jic+IgUlRJZQ7qZyzd+50cPwPg+U1jT&#10;b4dYi1BwYANZeFRqv8UNCh4WfPBhRvJ5PHKZnBqsToXcbdDKsQ+CH1lgQkhEukcTHJ8Wm5CGfNvU&#10;r99673+eeX37/pNL125Ad6gWKZCzFvWidG6Zqc9WVlxT3943qQC5N+QKDpIHaSzd7T2ni6ueePKZ&#10;aVPzcmfMtPdZEQx9b9NWHM21bu1a9mRa5mSZLABl1dAoAqv8dDycWkaEIP5ctHj24qXTVXpVSFwG&#10;R1ezcb322quHjx275dZbiRM15MISEEkskckwPGhfrNnEJ0aHhRtWL1udGpP9l4ceDw6LLphMFiFz&#10;cmdgR5PHzkUERzVWNX6+ffey5cvzMoc18Um4CpW+Rrpk2IrMTAKofLcHRg3xq5LjI1DpkHOpB/oG&#10;IoJ0wUGEwJDigSVQKGEg1OVwyljLLhkq6LD3yXZip5VZt+9tPxabFP31W5YPkiUBcR4PPAVG08hB&#10;QbiLOK54DZme4QZeEqamZ2Iri47fIoX1Zw3ESr/VjJ2H4lQUcE3QD6wchcruJnSlBqZR7XCYkr3k&#10;WXjMI8YdFJBlSjY0LcSLQkEmKAuJ12kcCk+HQ+5QBIXJDMBgQEpSTLcFQTkFBuCwWzV0H7XCKUOM&#10;Bk4TeQtegxJWCzSi9i+PP+NQB3z1zttoTVjhcrkCVPIYLGWwTTcp6W6aZq+MiIxEgpIMS4jmMOq0&#10;KDVBAdFhfR4bfGvUmlIplGpiQ7i27trSaFVe/ZVvRoTHwkWZPCMTWYvXXnfb6bLGn//hoRWr5yYk&#10;RCtU0XIuyWoFoRIFroHPALt1mAtW+3A/8fc9HGqeKYXqhQgBWq1EssPYhUWslgEXWOrQ7j900Gnq&#10;/9a16xgo21q6fvmHx771P/dMn5QmtI8pG7jACGy88dA1eXATCqPB+Mf3aKRix6fYbZ7evp7o2CAu&#10;VMXpQsPjIqEZXTDGnTC6YY2QoQLhKN/ILBN4KQq3ZwDxO4578oknUdL0a1+/aZAJGqaaMmfSqoVz&#10;rlu74ZOPtx7Zc2D9wvkCAyOSHdbeaQ4JjdCT/AtyuTwah0shXUwKDQkJ1AXJqeCBrYxgAeLF8GnV&#10;kMQIIXOB+rhJGq0RWUJOpzsoKJJTQSQiRykCRVwQWAQzkou467DhwFAYOWEOLPZiGdPBx+L8YmAk&#10;vASp1TddvWTlwukcUuED9Nh/iJbUHNR+JAf6pJdSrpWD21CcQKbC9ktszYtPjoRweugvf/j4k62n&#10;Cw/c8tXVeAyVIaNj6MqALDAtK2fA7ug1M+eQjBkwh5jq6UIVy07sG4wjAThZaGiSShHsIKocfqjT&#10;iXCbXjkpxpA5XCiUABaLsiMcOIKtWG6hAgkErUOr0sAhxCSQteOwk0hNZUnFtr0HVm7YkEWrM2D9&#10;WMm5lixYHJ2c++vHnkvNzJ2fn2Yz96mCIuKTyApqoEIdFRFms9B1UY7bvmvb2fLy62+6WTsou1wf&#10;HhahxHZV+oy1u08Lb0CM5yp0iUnJgUHBdocdm+zUKtgrWtSSNNFYAIUwkT30K8iDkFBf/wBi5YiE&#10;+sUobiKReJifiNhxI37kkcPzY8/I4UHQMDfkClwAmAwwCLB88fo776gM+vVrCfpwHT1yaP/RI9+/&#10;776EmFBp48bACORWgSxxU+aRoViPjMrMxKT4mOBACPJemRpmgJZTYrih8WndA8AS1AEI00mLF6J7&#10;WBmMn0h02IV4Nu8SkDhCaAiKMmJrP5m4xoLUTKJL7MhNd7od4sGHHkAIJZJgk2HsMFq8mkGOGAdz&#10;reRKiFo2cmhE5Lh2d3Vii1lCAtkLrQ0KRj7SgHlYqw6tjxbVIlYWydghlxKet1xJsKAISTAaoc9N&#10;Fg1n1Rs0JEtLl5kQ5/BoqS+D2YNPCbkgd9KqVdsDyEwR5IYAwqTw/dnnnoONcsPNNwYa/Ozohh3F&#10;MBmoD8lMzNGotSgioxZybUjOl8fmlvVaHD2oUIsd3XgyPFjjUQZ1m6STlRkCUUMtREYFtRoCCuEk&#10;NyKZlkCjxuVxBIRoervbS86crqyqio0Kjw2jqVuaWE4X8ec/Px6XnPrxrs+dcjfkFbE+OdRiIwsy&#10;Trs0tcBLNWTEI6lLGWKMIeFGlI5AXAavRcamyzUBMOKgQsmWckncy4XYtIxRe1Bg8qTf/vbvKl3C&#10;iaJSuDpKtdwmU7aZnPrwBC4AeXzyrKx0m8uGqj3eoSiUaTmTVPpg3Pl4684d+w/ccdc3dBp0ao2L&#10;DO1H1TeO2/Xp4SMnSm+8Zo33rfF9G0AWTnSItqOh+rNPdgQZsOGApMFjEUUh92CnNLHEw9IefOgx&#10;k0v3+REkjGhiEhJZlXdyyWM8IcluNQpQo8K67eVX3pmCPZDTp0iH0GXlIhNTE/Ly/+ebd3hc9q5e&#10;sig6Zea0tMSUX/3vPSWnT77+6isLFi4EMBFdlbv6A1RgBIVOF2t36WiQ0M8Fle1hqWF+LkJwcrdF&#10;yzlComGWEH8sJDLR5iFcjOX/5OzJEFv9AwPYCkOllic7fya4HP5Zf2Pjo4+/hAPma85gpqQZEALg&#10;AMlN/ySMEKXh0kNVGg9XcrbuV7/6o8Puzly2TKWQUyuC8RcNmCp5IZaaORnVwYKiQjfceF3elAKD&#10;jpuUNcdEYxx+L1gXhJdHskn69QFKFGnm5BDTmtTEdEgcMsewsMT0yQp1YIRRLXfBXdSgwNzxk8Vr&#10;16zB/sf+7n6NOiokMCxY61ArHajd8/DfnlLrgrIwmvQQFRbA7Nwzr3y8a9cu5MohETXSGCBDhVWH&#10;80+PPYkcNAS2+NG6uA+feRL7m+oRIGh3hKtDsCyE7lF78z+vv7b2qnVZKYhdDjM1COIRAyrHC4s6&#10;exAFIEaCUqZC0RZBk8tgA6rlIWhX5ZSZHU6rSpmTkR2pM548Vtza3d9ns8hJ4Bz/oHC0gpkylu7e&#10;zg7TACWh1sqaX/7mr+mZBQtm8r4PfYToWTmJCAeD5OWo7NpN8j4sLsTBYM8qUb4tHyUPaE1NF+cq&#10;LKvss3m0ysBlSxbMmJxfkJ334jPPv/7KG9Onz4PLUHKmNDw4RKNC3rc9MoomBME/dfWfIbHsYS+a&#10;5Dhy5g7WLN0wllgTMPRhyqIypM4YIA+LcqKa6YDFgKMJ9IS80zPSLEgNI9pZQyLstGUYqw6n3YK6&#10;M7hgrNhhvooOqUIfm6IOQ34bFx+pGTD3trV0Pvznf/b09s2cMR0VjglB8yhzwpFARV4rFgaQJB4Z&#10;i6JO+LJs7erJM+di3TY6KhFW1ggzHS1BacRX/f3oy//QzOAb6ZOfbt7yne98p7ycJCgyL5tKNN4E&#10;8RDnn0Opsz/+8U+/+93vsPYiPgbLwOVSPfP06/19HpXcYDNDfShZ2JumIwm9OB1quI4ohdjQhHJc&#10;2HVP+vDn7D/9xL9Wr1i8buXiJYuXfbz5U4sbgFWisNOnb7/8wAM/7bPLf/qz/wOxPPfkvxYtWLxy&#10;2frbbrzNhcqLfEXGgZKSY9/99q3LF05evmD5n37z58f+9Lff/ebnS5YtWrR8w48e+Pljf//7m29/&#10;UFHdGhoaB/r45a8evummr7U1tygwtmEu2OMjEp0Hy6xY0YanZ3GrzP2moiN77/7uvQtnT1+7YM39&#10;P3vk30+9WN3YMX3OjNPFZ+66/d7mRtPNt9+RNZMkdZPEI7Yaj7RAm1OFzPienuff+uCqG78abeSJ&#10;GEVZKspPfu222z/8YMuGq9bPWzQFLO9xyVs6+s6WV08uKAgNHBS5BGbhNKDACZuNGxEHeLQuz/Gj&#10;R75+6y3Lly1fvPKq7933/zp7+LXlsxXlmTlZoWEGF6pQDLnwJmQWuLPfpnS6VZzbkZgQjfMa/vX3&#10;f//qgd+mp2TefsdXjCFea8Y2YA7QahuqWhwD3KDU/SEtk3jxiMwMuiLZN5TwCCkpNNgk8sKL7yxd&#10;uuall14tr0bgr1HmNMHj/d3/+951N3/lxIlTDkIqUFMKeBn4YkcPMIjplgeyQOZ2auTKHjfkr3nW&#10;bBIrES9zV8ejv/3Nf/7zNE7sYDdRIAouKwjPyemRRvHWa69ee80161eiWuWKh//8yK9//cuHH/7D&#10;VSuXbFyz+qoN62FRRUUK+wtIKpDHAqfXQTCBnBS0ZkMmi8upHGZpALcx7pFTcKFdUEiVDk0Dq8pi&#10;6jhbWLhhyYyXnnvS3FF35MhehV6PBKT3//3osgWrsG6GFSriY5CQGZ0+/oNtJDQcA6cCUwNcrWZL&#10;ZX1r7vTpPrFvj0pZW1OxdtniNctWrFm++tqbvtLRA7DxV1dHbxeqNsDya225+7Zb77n3uyhsTXSN&#10;06NwOgOULq7jeE1zfeb0eUF8KoM6f94ct0Lxvz/+3/c+2Hzz1+9csmiexdTw0x89+K/H3woLjXfS&#10;hWIZ59IMX1QSVvtQ4pTescH89rhUQnxQrYSLAKGn4xDgxCkIbqtH5kbR7IbG5pl5+YLodR0/W2GM&#10;SkhOFVJSaYtHDh2+974Htu/+nG1WkinkKJ2NLC6UC164aPlzL7yKgHJTY53V1s25TG++9Ocbb76u&#10;uugIEp1dEPfI9cKivo2zYzSSsJocigFz6Otv6+yYMXM6bGqerkmHMD/CMyfnHdi17Ud3f7u+ruGu&#10;r309PSm6rLjsFw/8Ys2iZSsWLv39bx7WIbgrTBjxMSyQiUHb+vLq7979w6ry0mCWdOOSqVSgd4Jm&#10;uFIAxabX31i/+qsvvfKO2mOrq65AiIRz25549De333RT6cmjqNVjgdcnpzuXIJLJYg4WZwmpwC8D&#10;sbFg8bldwXLkpSNopbLYXXD+2ppsv/zFP999c1MAW/CkjIl+HVZYqUqnC7FNTUZOWl1T5de/8c1D&#10;hw7feNO6GVNzHaiA0doo9xAaePHRh5YsXVVy+jSyoGkDwDI2mSAc4EaGP8rpIwtPp1G//erbK1de&#10;t2Pb/uDAEJO5C+YFstCYczvCRRelRwiGKklEnqVlI77pduNkDRmxoGAQ2+SIuXLc6TPlgaHh2LtI&#10;n7HLo1AMN+nZZ57+yc9/GZyQds/3vqPV6Btrq5EEjLJKJaeO33LLLX/8zW8QHHS7IDHMze0taRlp&#10;QYOigNwLT/7j17/6LVahmcmM6shY/D977MyvfvOb5SuWrF2++Nav3/HIo48VF54BKfUPOJ569M8P&#10;/vJXKN7MZup0YnM31qtNv/rfH129ZNG6ZSvvufs7gTj1YZiyaQijQ5uNBCXi3iMvjwEfRAMDlDwO&#10;ukJaOgwmJI3BxUP556ycXN7Fc9hKyiuj4uKSYoKlLX+2aedP7vtJacmZ8FC40/AzZRq5y2Tq2v7O&#10;C+vWbdy96QMcT1PS2Ij8I87T//Nf/t/NX/laTUMziBWLHchtYOYWfFAhlYOYomQsVFS6LNaP3n7j&#10;17/8VUs9iIc4JGAKmp0JaONPnBwijAW0R5aciYeDUD42fYiZUxiT200wa4VOEVZLoWSRm9ODDSFd&#10;LWqVrK228hu33vmn3z+M1fLh4EYMIWjTkVmJhCrZmMj6t83SXVxybP3SaU89+bh1oHXv0T1KVGh2&#10;DLz1xENzZyzeveNz5NwQvwtRHqpZkHLmUMs6aIIbYicEMQiz9JnKKyvzp+bryX47PxfkFarnCj+g&#10;HYtHYe+xkHVLXNgWp1a6bI6eiqoSq9UKLVWx7+31GzY+8/g/sW9FbG7LRx/+8L6fdnd20TQ62jME&#10;LoxAuRoMzgKwM2bO2Lv38//882933HqjMTzsxL5d37j9zpWL1151zQ2//sPvn3rx2QGnGekHsIoI&#10;XcHZcJgBZb9jdjpots2wFySFo7alYv36dWtXrFyz/Lo111zX1W/CyVM+b8CVdXhsfebuEwd2337d&#10;uhuWrrjxljv/8ud/bfpkd59N5lGh7F9za2e3W6GzdHc//qsHVq1cfrb4uArrL0MvD3e6pCwpM0uv&#10;g3rBA5rosIgju3esX3/j6dKmG7/6jahwIQFhyLuj2UIkuIYjDPbv2/7qS69ef80N+dkkpmm3Y/HS&#10;8cbrz19/LbZOzrnptjv//vgTb7z1Pmu+ua72Fz/56YJZs1csX3PPz/76/Etvbd1befLUmYCgiGnT&#10;aK6fcEFLdPXbFToMzzN3xaKwED0qEdo9vQXTpnQ21W9cc/2WTz6542u3zZ5BTCaPXOtyIJmm4ckn&#10;n7vphm82NnZQL8EfPEBTw6Zt04Ca0l1Rfnr17CUr5s5Yt3z5bd+6q8/pRVBXexeMELkCcrH+zjvv&#10;uuUrX69DQa7asoce+1v2lIXLlq3ubKxhvcJUU3FWVHCkfxF5Y0iMA/H88N7vP/30c6hg9fU77+QU&#10;wci2UzltsLPpY4R8PJAGMkFI2ky7t21aNHfqulVrFi38ym9++dvYCBLc8XuxAOLwi5EuTuEqPnv6&#10;6qvWr1qy7Oo1K776lVs8DhSE9oI8OSa0ofrs1dfc/Mqbm6669oaMzElk+C4s8Wl1am1PR9NPH7jv&#10;mRdenTZ74dVXX4vXQvSyzz585xtfu6OlqfHmr9wYmQwC0GUkJzz6pz9889v3JmVMvuWrt4ulQ45/&#10;+vHhIwe/+53vZmcXtNZ34KgobFzv4ez7Sk7LggOmDw45+UwQ+o+ouOEvRIXtvGGD8KwCoVLBJyf5&#10;fx7kXAKwTjlMWqvLrjFq9ApVUeGZ4pLSIKMWWQkgW6tTBbNcTtGFGK9OrWN28fsffZqeO2vlmnWD&#10;O1eoFRpEjhhmoWvVbipjlQqXS9bZ2WMy9URH00A29jiRnEl3Hz2qHOkWsDrSUzKm50+bkpOvVRse&#10;eeTvWk3AnBnTLQii2jxhVOOQ0EdPt02S4DZ06iTINPL5x26krAYI60DIVFNr5bLX3/5oxerrH3/2&#10;5ePVjfWdSNuXgWOffPR3Cxcu2r93r4eGBhCYY2ragyAxNBrVLwq5Tq1Qu2nug3Bh3r1coBy5ww//&#10;+aGfPPDzpJT0r956q9YYiFw0aCUxxAiXyilzO4XVWmjUosN7btywYeOK9csWrrn3nh8iDXiEa+T9&#10;lSO96fsbL54Hn2fh4TraO1DxRQk6pxHAotPF3/r2/6Ay9to1axcsXACvBMSH4yrsdkd0ZJRWr7Vb&#10;rSg+WVVV+dIrL+GMltmzZ2OfM2JtyITDgTo4LCcyInLhnFk5aQkBGmVKYkJKSpxKo0CVQzzGjucx&#10;6LSx0dHJCfFIUMzKRt5TNkLa0sCzOHIYE1j1ys3Ny8ufsmHDhjlz5+gDQo0RkTExcXl5k9avX0MK&#10;usgVcMRCQsPy8wuwneaqjesiQ5hZDnL0aDQByamZCOuuWLlywYI5aekpsXGJqKs3Y8a0DevXLVgw&#10;H5lOuTnpWCWAhZGTnXXNVauz0uJYFqv0gu0NNYqaIlgGj/B/rhjAZ7f3O8tLakNDDCk52bFJuXHx&#10;qTB8kxOTUHdq2cpVi5YsycvNjkV98PAIFNL46i03pqUyiufSU9NQGScoBAa0DAmlSNjT6JS7Pt9x&#10;9/98UyuMBgmi2OecmJqxbNnSBfMmE4j123F+oSYqfPXV6zNSkrSDzcfAgMDkpBSEWnE6FLpAokIy&#10;CnekpSJxBdVA09PS8/Pyliyaf82GtXF0/RAFw2fOno20W7/V1AIDDCinEBENGgiMTcqIS0xBFVyk&#10;/SD2MHvO7GuvXSHZOoBIh6q2vKG8qmbFmsWTJk+KIscRDWseIGsGx6kkJSUNR82IikZHRackJ+v0&#10;0LtqFHBGUSiSphIWsnz5skl5+fHJKbkoKhYUhF0QmdmT1qxem52ZgUX35OQU1IDAtgbseoqNj4sO&#10;C8Ug1Dp9ZBR2dcUZAJCExPRUUonXS3LYq+DhpqMU56zZAVoSRomNi8uZlI3MKFBdQhry4iIMekNm&#10;RtaUadNXrVo9f9789PT0mOg4pD/Mmzv3mg3rYunpbuSScRhAWnqqMliVkpYan5yoluNUHQ2WIhPj&#10;E4ySwxrF3mHl42gP1BAeobJUdExsSmpqAM2zQKnnlGR816Ge65Jlq2bPnB9mjMhMSwuPDAc9w9G5&#10;ZsOaGfnZGk0QUJCalq4L0AYZg2MTUdMNtaNxpJcmOjI6NTlNrzfk5OZmZqRRU8l7yfQBmdnZiEZl&#10;ZWfhy/z5869atypeOPAFS4tJSYm52dko4Y1SJpOnTlu/cmV8HNBkjEtITElMVOoCY+Iz0zKzg/iS&#10;YHKZJjg6Oj4hIWnN6uVLZueTUopQGnINCp7NnTeDpU3hWMGUrAxjMJ+G40MVSDlG0HOEk6swwbRc&#10;1ACOZbELFDbIzs4ODY8PD4lMTc1MjIt/8+23p8yZNXfJQkJRFMWwbkE88xfMZyfzedHhdIWHhaM+&#10;ZW56EgQ6juxKSE5Kz8xA0i8gtnjp8tlz58fGRmNbkyEwZMDqio9Pv279+pm58XqNJiEpGQDXGtSB&#10;RmNqdmZMZDhZvFMpcPQpirRBrGXl5KC8EIhTcmopHtEiaxHlGDKzMtdvWJeURhYVoZSwohUZHQVS&#10;X71q1aL584wB/AI15F56Js4oIXIVFzCCJOoF8+dlZNFMS7UMqMsvyDQadXExsVkZmXBxw6NiFy9b&#10;Pn369PjoyEm5mTjwD6n7kAsbVi6bPXmSIUCP4j0oSwSXNiQkDOIiNjaKVIzQ6lEGMi42FiEDH4zg&#10;TzhRFRUVWd66GEMfYXdgB9gqzlb12hSodKvXuKdNy50zdwaOF8VvoOqcvJzACF1keHR6RpYBaik4&#10;LDYGiIu4/trrcnNIfBYJRFFhEelpaTioEKGU6PjkjRuvmTMllVbghQR24NxHlFACQc6aNQ2llXAm&#10;KiLj0TEx6zasQ0kIHF0WHROXmpIZbsTZliNdOKkJumx4NpRFRUVPmpQTGYlVHQVKMSPVMyMrC3IG&#10;UMrMygZjAnqT8iYhA5aaAuA2bRwkbGrarNkzrr16BTMNjcHGVNQxjo/G2jrORJg9e9a6NWsiYOYq&#10;lFFRsUC3YfBxjEheSkvPnDN7bgjljvj4hIxJOSGRYSoNMjvi8iblz1uwaPnKNTNnzY5HsbLkNOS4&#10;pmZkLl00P0hH+gsLj8zMTEd5aCjW+CRU2p60dNnS9WvWBArk5AMRxMdQWize/7FhZFrGwMCsnJQI&#10;krYAcMpRFSoX44EMCgvLzs7Fovf27bvBIyhqA5rXqals8chR1gGlcUJorql4wTtFgd4F8+ekpJGs&#10;AZxtCdEZlxArUylCwqOXLF2en5uFWicZGalavcFmdaGcz3Ub16YnJ2JnG7JaEhMSoeYIxSbGG8nJ&#10;cApIaei+5Hgwowon4CKzGiWpwBogJ7QP5GZOTo+Oiw4MMKYmpSUlJPGnS8hU0SCRhCQUkI6DvE/N&#10;CBQO44RcgjAPDAqALEWd4yC6ZxtHgQKrUDPpqalgMZLVqVJDIa5YsRS1UP1SGEyppuammOgoHPc6&#10;HAnGoIvkJMQB8QCOFIXU0pMq3oGLl6yaNmVWSFAIljQjQkPsDndMQsrGdWtmFuTiuMTY6Ji0NFQR&#10;1gcZglCnOTY8TINzVlXasJBQnAtjMAZlgDRzc+DQ+O0XER+U+gqNCKa/gs3V0EQo+mgwkrACDACU&#10;K0b9RQN2ZmfkhEZGYa+ILjB87coVK+ZORdUn1ibC4jGxcTBRkhMSIDdwwGxmXkZKRgoqmKQkZ7ls&#10;rk0ffIwDs9KyJi1dsmTxPLKeiQCLRhuQikKOBZPWrF29euWKrNT0hLjYYHqGnx6L6RHhyXFRtHiQ&#10;74V8abvdTs7R9M/PCtQ8T8tIz8lDrjGyo3JnzZl+401XY7uW1yCnTcpV6liMOyEOYR6N3pCUmlEw&#10;ber6DatXLZ+biopm6fnhkfHpKYn52RlQ3HClICLXrFo1NTd1qDREKArGBnjZGAhDlCyVIdEmBtU7&#10;k5LXrl+XnTXsCjPWKnFEHMwDhvehV+2ZU2++/FxNa2dyVu7ateuWLJjCnsG2ShBqcHCYMSg8Oxta&#10;ZerV61atXjo/lnh38B0hXJQxcfGTp05fumzlimUrczJQkS4Cpe9QBUZ6ZjYcnqjI6PSUZFgUeDEj&#10;PQMsGRMVGxQYglO6o2OiVq5eMWMqXwwiKCg4Pikd5h9kV1ZW1uoVy5Ii/AvVrs4uaPYgVj7W9yI4&#10;xaGq2fl5CanJkwoKUD55waJFG65ahYOx2LPQWZAe2VnppGqPUpebk79uzYqkRJycFQsVOSl/Umwc&#10;0qEJiZLCaqDYxFiNqKRU+vi4OFSHmb9w4bp1C7XE6JKjBFl6RjYcfhrUJbwQA9THx6CcBAGXAkv3&#10;bmw3zMMBSLCQl8y75ppVUKB+MYKdRz09PYDSMAefY69XQFRELHZggbOycyfNmjX7a1+/OTFBlAwy&#10;VMcEl8HgX7Z8GaohMFqMjY6HBRUapo+Pj4FjOXfeglUrFuiQDsi5UTwrKikzJSPrmqs3ZqYjiRgA&#10;VEIihYVHTJ4y5eqrNoYFe4cKUx8Vf6fOXgTmMkZExWakZqAydEBwRFDwrBlTYiPDRlCC8GPhh6Ou&#10;5HBlOwpPlySgEGQ8Ccp09na2dXSgdjbcbDC0qddsGrBmZ8Xb+3vKqypTEhJQGa6wpPjT3fsgiq/f&#10;sDwlKvoTnJWy81A68JeWjHdqKusGZJ75M/Lktr5DR46v3HBtTNSg8NyH73746dbds+fA3o7HgmJL&#10;TUt1XcOKa5fXVldZ+q2RUbFVdQ2owB1ikP3t0b9t2vp5VEzsovlzsfeMIU5jNNp6Bw4fPlpVVQ2B&#10;cNU1V8H0wsHeFZWVMD7b2lr++qeHikvKUTEeFXb94ho34cU01GM/3bC523gCrkoyRDdRqUos/4Dx&#10;IbojQowrly7C8BITkrAKi801OKM6Jj5p4/qNk3NzkIAD+QwcYTccjn+GOouLjCQKVa2LwmGY8XEo&#10;liQMCehGIlgASnvExCfPmj1vw4a1IeGEs4xBRpSTTIiLp6SIvBAl1AGMN8G5QTwDazlqogEm5S5Z&#10;unj16hWhIf4DoEjIa29vHfl02OFA5HO/8HQhUgz37N2DMLokRuvhEICCGUeKuiEbzuOBTY9jV+6/&#10;//5f/uL/Hvztg9itiu0VqMkH7po+bZox1Njf3YfjoD/88EPUCb/m6usee/TRpNQklDLQaFW7d32O&#10;KEIkS4K9KBfCAcOfgT2RI0D4CQL60IHDqPKYP5lKBz+X09Jp+ejjz6fOysvIGdaLHuOwkGCDnfkQ&#10;mnT/vu+FJDdUV+Z67S8882JYRjKiWGNs9kI9BpoSZRgS7GUBn285tHffsfse+A7JNBzxAsmdOnVq&#10;IUne+2+/sL32yJEj0HZhYfBnvuAXFsGQyTzeSeJM39LSMsQNx/si/7zN/bWv33XH3f+zfOlcOMH+&#10;eOscG74gr0nZ6oJ0MDGNApWbNm1as2Yt9pGM1qJ9/649tV32jdesNYy0mjJU5EkkjP8+sFZix0GB&#10;m3edQImm5fP97GAfbWze348fP5mamooDPsf+yriehBIezp4bVzsX9GGc6YuCETNnke2v53DZ+u0P&#10;/voPd9z1razsOLIENG5eP4c+r4BXYNAfOXJ46pQpgSQ+8t91ufs7m1vaLB5dZExCkIFsVjlPosDp&#10;1DimMSMDywxXBiSZJen38jhdOGUTQfmwcL/aHxW2uuqbWx26gMjoOGzmuSQTxoLvCKcL+x1SdWUN&#10;sm4RU57wAY9PihLHZ4L3rXd391RUVOKUqBEOPh/7rEeajr/f/Nyj69Q+mmUEkhthbB0dXcgrgZjy&#10;idCJr/R2DpBaVRpiQzncDhwFjeLK7FdkMfQ7PIHkdBNbT2PDkcOHPt68yRgZlz150czZ8zISSVYC&#10;jizp6O2PSYgKoeGfgV57r9sRQ1ZeXX1dvYqAULpLzHu1N+NoyYGktDgWNfX0c10dprDkQCv2bVht&#10;qKrW1muOiQiWcc76iupOqycsOjIunAX9+cvc1lddW2sIMSan87E/+I9dXZ04ytduc1SUVyL0jLPk&#10;AoUzZYcCB3H/Q4cOYk0ShRvGjtYr7kmb1V5aVlZQ4FOv4Fzm8crLrxkCA/74xz8MzndAffv2dprv&#10;oCQ1lj0evUE3beo0RCCwnox8BxiUQEZraxtOEIiNi8W+aETr1Vr16VOFQNWjjzySkpaM7ZVgZzxW&#10;W1MbGhYWGGgg6eITpAZYbUsiMSSGGouckExXoRf2GLspvdi79MPzo9iatEFKyMgOJdlgfuv6IFMa&#10;WQCww7BpFUdaDoMBD4qIpGVmRkQFe6cvDJ50J6hZIi/IWEdCJLozBgf5gpHCgQhPdqqCSoGKzKlZ&#10;6aifNT79LYJUIovHbgRIn2QJp4O6p9vCExLjZ86eSRIw/Y6MTYR+cFQbkm6wYCXe4b+MOiVa01Ta&#10;NU8nAmzHPiMfmhlKSIOpiidIglPaF8m9kuB3KF59RzJkZGgBE0GSAo52x2Z7hLfGxeW+dcpQhwVd&#10;gJ4lSfjjalB8mIFU4Jphi3gRkh4buEU+FUuaEMaVcvfgP32GjXqfKK4GHhwnxdNm0JNchhyZ9Aws&#10;nhDcjUpifMrckOf8kD3dlUYyvc9lZINnKVoP3lieIANHkxu+smUIUnhSkcyIwJ/VuRsdHP6JCGqi&#10;EssaKSnDLPtI3nJzkTFx6ekZahQbIEbgaETDguTDoWrQ22T0Gq0BuWNJCfG0mAl/+VUNJD1CIoUo&#10;iZPhEC0gk8HfHmHh8RxZiacQKsCHgJqx2Oi0MxzABEUpbYTH7DB9+WjVoZPq6epBPSCs/480Kgia&#10;oT/DoMNBOFrl3NmzIuiqGnlkVOoaZmp+1SXltTG0KZkVk7EX+hpEbINpjFkROFWxrb09LCycCHlx&#10;m/kYhuWVORJSAeudv5AfQ+d+HiHcA5AOAesIZCxT64NCI0LDgjW0YJBXvEm0jC9aSfFypHz7eoys&#10;296ePpvNhuwVUuhhGOQSzqJZFV47cEQyIIV5eMnAV3n0IUyiWmnv46AmAWUjUCD2/YAwggID9TiP&#10;wA8v4OCYgBCwU3CIlmwe9Nc7FQJEEQ/+WTSDmTo7By4QZYVf83hkzurr7UEZ5pEOm6TY4RU0RZVv&#10;L8J0pCLLx/YbgYb54Y0HYYLfQdDGD0bKy2T/FuNlU29PD7K5NVo14USxSpt0NKILQC0Qv1KLJyd/&#10;9MRzkwRnojz0NX0pZgfdpMNggxIV6ajMznrEIdy9fb0xscMKf60eeWS8lsU+iwD+fBBKYAqZcBql&#10;UhsUmpacMHfBkuUr102ZPClMyBwJCNBEhAbijGQ2HpUWxzvyyacanW5oVmVAoC48Ikg8uxAH7+iD&#10;SWRCqdYg5Q0nISFrj7YlNyI3JzLMqGd/ei+crxMZF4XD1sRb8B9Roxp/KpSKCJwfEhEGPI4AH2xP&#10;bmxqjIuLRXfssbHKb7apYbDRdQ4qbBBZjcGL9JkL81PYZyRB5HCiEipOsRyVVEZ9oPB0EdL69u7d&#10;4xt3QCIlTvNC3IGBEBsrUOIex70gaQel+JCCjj0tLc3NFqsVSRs4BwAYgtcLE/OG66+PjIggu4Dk&#10;2AXqxE6N2tp65GMFBRkQwQD9g3xJYRJSZIB8oZKF3PTep+EA8ixji8Ef8iR7i+kk8gx5kpygQQ/4&#10;Yi1LH2MPE3QwHYMnyQAEnvO6T/RX2inZDM6GNMhe4OEp4galpmBS1zc0ItAVExONRBSyb9Eb1EC9&#10;MnrsBw6TQAFEbEFlh4BIHhB6ZG/RA8oGA8QXPkj4x05TutlahIwwHerdUEEi1yHpGzvISd/kQdH6&#10;JN9ZLwKUBHTQ+JKohnlNRHqX4IiHufQxbPYmD9Ftp0KUh55mwpqjXCWodqAbOXEqNa2tR3S4ACvB&#10;P+fHRlu022yIOyBnmG+LQof8MnjkInwYLfEfShWMiihC6VN01gKpUOJiYOGpxfsu7Yb6PiKZ8Q/x&#10;LZCmxHcpBHi6kgzA2zKvPvkGBcqkA5NAzA/D08gFYkwkBbepCWl7MEkp9geNjUeK/7nwnEJIjsg4&#10;JuFQ00EAvmQWdBJeHmHP+HCohEJEcPOu7yD+YpAXSJpxn3TiDHoig5PvPPOKTzKseAmVyUQRSvzr&#10;TAR4ZNha3NnVCRBhG9xQoSHgi0oVyiMEGlQKkSgMpVKcHAatQbYc05F7yYPCYRAxkAIHjKCIdS1M&#10;U5jvYNqjtMRAJAJEZEkCcMosEg4ViJa+AgSQkTD0iRzKM47kDt+FME4mDHmu5GmV8QDfnchHTBTT&#10;PxmP8FxDp+/lGu8cRUkrFacSVDJAkeUvGSqWOLHsgwQBJPQK+OJFKP8fMjYmJyAWlKTUHTkpiQ2G&#10;8RQbG68sRN73AQUFEKMVSkaknrhIc3RAHiQYQvaQxml3lLAZEQp4ISMXlAj65amPNkibxC53OY5x&#10;xykP2OZAS/r4ZUO+fV7okYEydItfGKWLUpEKWFHpUPDSkeA1gWXYrzyxDW6fzlsUfQzjPM9StFKo&#10;iHKMl7deXLOW+VnzQ2LyloxhyASZOOrt6cVZAEgcZfKEnToEK5xSM22QYJDUgGS94y98aJQB/5Bb&#10;ap2GrA1QJgJPi9Y8P16Kd8YUZCg8i/F36KSkkBGUCDMnfOS8d4J0QoxMRKnLyE+Qz17QUVB7hST/&#10;FpUeElQyUuehJ4oCby8M+KI9QBmMggWbgXmyYv8BsyjlACkOLo0IJ3EHeC+ovMCgN+hD3qRcTPvl&#10;C67w+KLopvAUOZeFzGgPPO9LJ+WV7ZQ4RWnsIz+HgmIks40vTSwgW6A9NmOejOng+ZEwIQarhm6S&#10;ZmwiTpCxHsUcwx2VzEyAMyYS/TXBdudJtLcXJyngMFpavXeQSSaBJ63wK3IHbdh37gK10LcoU9Bh&#10;SP6lI+Fv8rRENJWX6fguKMq8zCuhHEEEUToUWqO+CwmiofSms72tDdtXg4xBtKqIZDpUd0CmkRqN&#10;pCIbAxRv2lHZzvcqoUOBfgbNSCoJeU4RJuuVMFK9QxmfF7cMrVLmEifCY42Je4pHIAoDgyve1tqK&#10;/UfYEggUUREylNopNCSRU8re0o6oyPFa/gw1gnzwkg2DPEMeD20mK+j/veBi7XspRGKlSHthk6Kv&#10;4WEvL+M+iBi8PGAe6OszoZazRqMhB0D442VROPPdMdiI/CKIJilsRb7zEfiCTGNTZBavIJqYoSK9&#10;SSiGcqLATYyX2J+ifJCao0Q+kw9q5siwHIgySSRaNI7oGkP/kIuc8RqEnYTD/HzF3B4YwEGbzdhn&#10;AQtBHDRRdUx60C+iz8tuerHPGJYRLb4PVWGUjEV3Q5AblHQFRPOsJyojyveDudVL1YNGwqwFL+sJ&#10;pi8v6MTxk2mgCHFnZ2cU3eZ2npcYd/DNQ6DBXaYnqFDBuXEkARpFiQOZwAcVYgcd0hkEaQcX24W9&#10;huA03KccgBaYr8NTKHmSYoBXm/QLATlfhEW4z8OYHY3n+yE2JZUu/IcJVsoZrDWKVfqRPMZjnr8P&#10;z036Oq80JA0yBLIP41vJDdobC36zKlC0qgh9jP+BDYChFC2QQvCopOXAUR4Cf5OhDp6COH5mObIP&#10;PyPJnxgKrS01CC5MvTAJSLpELRcc1olyiSI0xOmIiSIilAR0sL4GjUoAI22bOlv0Iw6PApliTQCs&#10;BBcMm/xI6QPE5EK1LTuOlENYSjJNqhb4E6qJmQCbC04L5Q/2J71BvsKrJIoFYB8CH378bAqCJOaJ&#10;wat1YeDwmBWCNYMGLz4vTtY7ZV4/CEBgIJUQnhd0dABeePISXQK9wXhh1EthICUzGqWiRexAQCAu&#10;UjqRaSMKLZ8P/6YEEV6Kgl3LFDLpiJdzom9GLRdeYrFZS9HqQ4GDKJMG/NisffhLZBhGUexXxpIi&#10;0BipSMHLi0bvFHizSeiUcI+U+ggGqeFIGBAgYhw3zEeQ3DyPUPal7MJsGzfqo9kJy/Cg4EUKe2so&#10;qL2TEqUE/SLSHm2aNcJTgleeiGQD84tRo6DYxUGyeZJhMb6QkpmE3bwM60NjwrB5hIqyEcxODhsY&#10;JIF5OiFEK0g8ycglsk+KOx7U4sh9QUQLT+L/eIeW9qaKVZCijN4F24h9wRYxSEnUdqSlXwlN8mQp&#10;iHTih4uEJPIXDyhesgrxB+b/UuxSokChclS/RX1SEvcVdZBAuvysiaTnRQ0pIEg+9E8ic2jEi91h&#10;1rNUHkrnztonaGUyykvwfqDHKz6pdGKgodDhJYIQFxFAPZjXJGJQlKiiHhwkz3mDhZ+sqCiZ8PEy&#10;LK+VGPhwMAQ+Ej7FHwjc0PgMOTSCHpHN3hacRjp8hmrhGy8AKKeR29CEFgtcaybMyMl1XsLz4p3N&#10;l5nSUrkhoJ7YFUIAj2ciYeJek0Ckf8ZlonDj9ZSUPX0UilSvSWQX42ixNS/0xFl4exGGzSSDgGVK&#10;ZUydiR9C8kStE81NS6jRGQwSdoxtSTTKq7Co3GPjIdBmooaRD698eaUivDV4Ul7ZLhhRfoUnG7x0&#10;MP7MEoGKyPQpffBCy6sufcQ73yZrnJQboOxFPt4JSuWbSKJMHFPmZJCiUwZZkg+vMYnxSovf8jpi&#10;CDAxnSHcIaoPURHTkQhaWfq8RCry8GdMJELGj4LmKcerpMRX+C4o5ZBTvNiFQjXgFDAYsTI95ORP&#10;8quDFPTlp8NEgRd6MOJFvmYTZO4loTje/ZHoYr8QYH6vxMAYamhJ6MEl1e8Cc/GCnXgNDDtMDtAY&#10;IgiD9yxIlVleRDBGJ+daC3adYC344ojRjISLeQR5hyERZYzHiUKhjCPIP96U9WoQwRL2Y+pQ1PMm&#10;CsOvaLTzYhrhBy8XE+OUEiU7zYL8ydJ3xkB+4tT8WkRsyuIIfdSf1DzwEU3eIM1gW2sYAiZz5Iti&#10;Ssx8ZszwJW/lMvh35n5y+uz5XsQ4QNTsfJu55O8zFSVNxuE9XmZMCrgTv4vqYGRXRVAuEluUEb8g&#10;kQap5hGtRB/p7R2JQFSSgCtlWZ5pmQQhkRESLqdm3MRCmygssUWUIC0qLsbuOFSyIRKBFL0nc4Qo&#10;pI4fp9IonXbnsePHkd6MKllhoSEswcFO5KQTRfKY/YaQMwIRe/ceTE1NiY2JwsOoZ0Q0weCLuiY0&#10;dj3Bk5oAEJEMDXooqA/EyYDlcpvVgrrf+/Yd0Go006dPw7kG2HAhfRKZIvCgSflaDucsokQpxeJ5&#10;XmMMNJ5/R+czTjGrz1uymI17mGFRnwJrkiAwABDkg4yb0rLS+fMX0MCh9y0SjwCPndMlQo42x2Jt&#10;TNNe+ovsDaPLgdILU0VNwO7u3tOnT6I2GNYYwZuIqo6d/6VTHsJo/HrRuQCBX9kUW7iQAKRggTxh&#10;8p2KCqLvmUlF5IlMZsJ5xZVVKIHhc/qvn2GNwD4TRwhjkWmDqXEYAI7INOcAdP/t+eHWc2jb+wrU&#10;Bfx1qIMt27YvX74cwWiCMomA5+mGeqhju9gbw3DryCKRF0Gj9UQ26OGCkKYrqYzQBBnBNODx48eS&#10;EhNRShmlXv2mFrPnx4RZCpFhFZ/w06UTTix7gVrawkUks0Le2NTU1taWn5/PlndYYJj8xAOL4JTP&#10;bGAHFbBTtYmJg6ASic2RM/JwzgKFFJ4YCXvD0KsA43NUBGMjuQvyFOQYkVESYoQ9h5rsPZ09pwsL&#10;URczMiYS9bMECPJj8E9Rgr4YlpAmWnqMESJ+xjOx+gIJpEiw9WFouukCoTAAs666rrevDxWvoVVR&#10;dJaZ0mMcPH3s0tgGYnIMjzekgckVyHY8e7YENTITEuLh+xELXMKSo09qVCLxNjFme2AUfTEIepTN&#10;aeSWyVKIABxNpFSWlpbCWcjIyoRTAM8cMoIhiZl/o89rzE+MURqPuT1exLN54fRi0j7tA1OEi6RU&#10;Kxsbmxvq6nNzcwODUOeYBgKHeD3j6+5iPc04l85M7JJ8I46o241D5FtbWuvr6ibl5hqMBpjhdBnQ&#10;qyLG7cFdENz4B5agnrzqnZ+mRMuT+NxgOUF0GSVnZhR4gSJZqTf1mU+dPjlt6lTYOSAARr10meRc&#10;0XaJtD85+pp3dQWpwViWml2weSqqKidPKTjXWXnfe+XlVw2BBt/6DqCnhvo6HMeFzIo+1OfpNyO1&#10;xoFDC3GwpN2OvRWoMGEe6G9pacZQkMyGUBi5h//h6B6ny44UecQY7PYBiwXFZnH0JmpgohtsuwA5&#10;03Vs3n7kvzB/whsnHfyrz8MX+U8h4EMXYrwDZ7yGkDRIraamFmfCx8TEwM7GBIWVPEZ1NIZNg7lA&#10;KPl6/uNnsBr1cw4dUX6RrDFRomMR8PG2RnXIYJyyG8MjF6kcdHM3MxFQgr6zqys+Pp5yAM/B+IWc&#10;ZHeupMKnMPNjEEF46emNLOBIcrRE7wpDxHZBlByDoQ9GMxiwWYkEXcbILAIqBfT5MpqUiMYJBIbf&#10;8VLFuT1PO6LraBIGpGvCbDkHGhGHI3Z1d0dERPpLcfWVNsPyzrkNz89bPHQYiKhM8EP5g6lxGGBe&#10;AMHoh5f9cOt5IZfkypGAq7uquiolhR4KIKEXGk5nGR0jCoRBgB2RW0cWhrywHG1GLHEGBEV2xElz&#10;rnkJBJMCRzhh1y42WmOpX9hVIG2WF3Fjwizl4mEV30Rj5FxYdQjtwSjBFtauri4IZ5Q0pyE/PihM&#10;LTY+e5SqPQYWTAMK30ktb5ZqxKcK8qb6qDLEP/2fp+jG60x6jEYSF+IBsklykFsFoJB9FhZre3tb&#10;WFgYLCXiqwgbHKX6l21ooSlYdOQ0KZV98U9IF0B6jAloQ8fj1RdSsFOKYa7LmEHNnAASH/Rn17NE&#10;9x7ss7DbcPINi4ix/Trjwfh5Etg4piNMnKdJwUMnIQAaLSGSsqOjHWfooOAaTdofZGGODjdqwY5E&#10;JF7Ij9keGEU6DYUeUYOM6ch/EGhTKDo72vE1PIwc4kAlgzi1cWFqdFCPVRoLPDQ6SAWOA+WSfZ3C&#10;YjHYmkxNqYDPhLLo4RHhWIJl2X7j0XSjz2hMIxwzQw1qjVAKGS9LJhKkOhE8REzJ5fAETf0mbPJX&#10;q1UkbZk64zT/gsWY2YVvY4sciX2fvy87hhYoP9HxegdKh0rv0i++rVAwkI80OkG8P0nNDji7ba1t&#10;2CIHYoD/S1fohayzcQo3H2k/dlN/YkiCSEqa4kmnS2Qz3ctHPFgcFG2z9VPUjwHSozxSePo0q+8w&#10;KN+hraW9uLgIMQWGJZolhIMzeYKiK/1kdyb1BFiEhHrVeJaFvxjNUmWCJ9EOTkMk2tTlonsEeCSf&#10;/+gvQgtE/NN9DX76gpRx4WQdXVHRGRw7h3Uw0B85bFIkYkglmnHoliHfASv5AAjAONICz9iY9ULN&#10;24fpGMsRo/s8InfiWMcyNZrGzAcZBiwDiK0mpyST5X0hWoyR4E/4M0K+84UCxcVvl+WN+sZ/adwB&#10;Vj72j0GuYW85tBghyLGNTxq0HNsbl+NTbBaUE/0PDySDYGh7WztWhIZ9SHh1LHQ4RvCOAKwvBuTP&#10;nRpoDBE5w4VFhTiXF86qT7U16A4+T5pImLHS88gAP/fReq0QoraIWyiRe1JU4kzo8HDUSA4kW5/8&#10;kiNThWMYysh0SIXgWEh1DD1N3CMkpVguR7X27u4unP9HDVPeciDpxtRwJwYDqcQMC4GBgZfdlAAY&#10;oplKGf0aCxhHb8XfEwxFI2danFvLo77FLAoBKgxAHhTMMvX3Nzc1IZoTGBSELHuW3jXqdVnJmVFx&#10;OpYZjWXKw2KOrqWj/FhXVzeWweD4UWrjt2RQjF+mF8UjEYkSOUnsSPARdlw0NTUajUGIO2DRBXdA&#10;MOPG+yUSJ4LuFjbFULEGGYs0FKRN4W54eDgSUgR1QIUJSYy74Gga2gMvEQb/MBzB8LYxTbGhQXYm&#10;15CL7lKpVd09PaBApMXBO8AdthZyhVzUL2f5pILvQ106Oc1SUeCEWhQXxCHKGpV6CKqQwsb838v8&#10;ko5wJFJjvwkxCe+kKIwYlZLIC+o71NfXowS+WqUS0c27MYwuxnaJ3TEgiu7AuJl9bN0NfYqnYhZ0&#10;YIuVzDiDGyLDbgY7yizgZIBzbd773uuvvw7W+MMf/jAo7oCTL48fP47IDTqk8Tw6DhZl4IsLsE1j&#10;LBGT9xaJf8hHG/hwKN1sQf7ht3zS7fo0UH3FXX54iRepMK9hJdB5MRBJ5ybHPgvszfPIXajlitxj&#10;GSkJOXZCvCRgIgRHRkm8/bG7uBMxVBLzpqqXxBJpYjPi4pc7uCZi4oRtxA0CXmFHrSgkD9EwHx5A&#10;rX/ssPClsREGIHoFEzLIy6AR/yqNBvqIzLlMZAuLniHiSDXHWLXOZQDeiRwCDZZz8KCQUku/+8KB&#10;VVOiayoj6v4Jzbk9vxmSUj1gQ4pfv4Y888PPrxPBA6HW7GVHPPwCMqmySfS4EDwiWBSvwcAZq5F3&#10;vlAbx/vEjibq2z8Sx9HQBD1KPC2i77AwQw/Uwbh8ciKG6whLUzQKf9nRyXAD5heozg9wbNmcgWgI&#10;tzFg0gAiS5AmkhgIZ2bnJfK/xzRf71SYwOTXGNgSLb3oHVpuZhwXdfUvjjc/+qh4kxITgGoQN2oR&#10;dFKhSndk8ZURxznN0fse+QlKMGwH6ziIZIhPyNsisNzIpr0rKeLAwDOIn7xhZRpXFuo0ka2+ohcj&#10;pcXzVn3ni8Rze595sGMZvIhuEvsTtw7RhXmEz9iKhbBMK7Y3Lm7lZzAOEjy3Oft5i/TJLiGdjtAw&#10;ZoQzJczmgYULF86ac46HZ/v09vbbb6tUKt+4w9Yt23bt3p2VmYkwPDJLUSUeD5EUrxEvXkwQbPDY&#10;YSv7fACNvnsFxf2kcx157qLtNRQ8YFUAAFkqHrINzCOcazksIdJEoLHQ/4TRmrQhJnYhYVC2tKen&#10;Jy01jSm8iRrSyGBkyUuU6s+FUS8IRC5po4xx/NpWI4xLEBzkxZMnT2IbNgtdS65LRmDnA86xsIa0&#10;nvBwfU1QO/5IlO6kgpuNBYGent6EJFLfGIXiLrL9dD5AnsB3R4YzUXGscCMp3KEYPpOFNTM6xY7x&#10;sVEmSI36cwYC0muRi4i8pLHIzOEGjHctNmtlRTmOf0e+/TkP5kK8KI7ZbyBpbD16w6oXFBd+Gwds&#10;ETnSaLR1dbV4ACkbFosFi3hjIbCxzW4Cnhq6vOa3UcSpoU+PHj06Z84cpJROQMfn3cQI+h2Qx95b&#10;dioTdguOhUGGFeDCD8MzKvuF2J6s9Ci2DJ8+XRgUZEQd/lHt2PMGw3k1MOrwqMikgnNEqUjPQyFO&#10;vs1ua6ivz87OxjZnFsig4xtdop7XNAa/jE55l14ybNFspinpJJ8aQTe7zV5bU5uYmKTRqFkggAJk&#10;4scsFb9MLIAsy8srIA1wQjDJ76ZjnkAgXFlNiXR4HqL+cpwxwelg3gGicV4M/g2PiGCKYFRbglov&#10;vIMunSRPpkLK/+U4f35MvE9HNz5SQUkCtSR3gxYy50vC8ot5MnLGc0RU5Jq1awMDAyZkUu+887ZS&#10;OSTusPmTT6uqK7/73e+ij5rq6uSUlAnp7MtGrhQI9Pebz549O2PG9CtlwF+O0y8EDh44MGfu3C+B&#10;c5EhYOrFWVPmqJgJOHDoIo/8y+7OBwIOuwPneCcnJ59PI+zdPXv2YHnh/Nv5sgW/EGhv64R5FRUd&#10;caXDZ+fOnUuXLr1SZnHixImC/HycqnvxB1xTU4N9Ckaj8eJ3fcl7PHXy1OQpky/5MMY4gH17989f&#10;MG+MD0/sY0cOH8VpiOSQyC+v/yYItDY3YwdBgMHw3zTpcc7VzTmc2EM0MZsVxLjDoMAeCRGzElEc&#10;h4W7cQ7wy8eveAhgvRbVRK/4afzXTwDVXv/rYXAJANDf34cil5eg4y+7vKQQ6O3rtVqt5z8Euw0H&#10;TVrOv50vWxgOAh2dnf3mK17BYWEKJaWuICyb+5GuOxEn8I1/zqjzB6tm/O9d8W9YSQ34K0mYgEQu&#10;bjaGF8XIVuvrM13xKP9yAuOEABgENezH+dJ/2eP0kN4Jn7NvQhE9nI6mjfgmaU941182eNlBANtq&#10;yLGOX15XOARwqMwVPoMrcvhypUKpmpjA8BU5///WQbPE4POfPcQv2Z/35XXBIEDy/EfbN3rBOp+w&#10;hrF9fNS0/AnrbEIakiGV/tLYFSoVCvCrJ2QSV1Yj2I9D5MmVcwnV9C/BiGlBhnPfZ3cJRvxllxMB&#10;AbK9kj86dyKa+8K2ceHjDuKOxyvl4NkvLK4vxcTGtqX6Uozsyz7HA4EhlR3G8/KXz54HBK4wf+A8&#10;ZvrlqxMOAbKl9vKrKDnh07yEDZJyxV8IB+PKynegGL80fh2qb+KAu0tIcpeq6ytPkrDCjl9eX0Lg&#10;okGAFvO4aL1dsR1NvOj2Abqkg4nv64oF+3/RwL8M+34RkH1Z1Uv7IgB0bHP4Qng0Y5vql09dEAh8&#10;qXQvCFgHNTqGYqUXfhDn28OE5Nec7yCuhPdZKcb/wktynt9/4ezHO+UvAx7jhdgX5vkvUT8qKide&#10;gH4Z7BkV6F8+8EWAgNv1pXz5IuDx8p7DxAvoy3u+X45OhMCXqL8CiOHKWwQeBqj/pc70FUBiXw7x&#10;HCGAynKXKCfmHAd8Wb52YVJ7LkyrlyUAvxzUxYDAFzbuYDKZ7XYnDmjAMU4MkE6HCzfFpWCLxdpv&#10;MpvNqOTFV985derUgQMH8Apu4vAhH/CjTg8p1UNfEH8aoJV7kMvH7uBUnouBtAvWh4/tbHO4bHZf&#10;OFywzsfaMCoANTe3Nje11tTU9fXyRcIaG5vxsdvIaPv7Byorq2tr6/FAW1s7a3fZ8uV79+6vr2us&#10;q2sEGfjtDC+2tLQ1NbaQloU6QyxgUV/fOJQkxjriL+JzPT19YAV8GAvgErcYDEhKiIFlXJKIjzQ9&#10;GGYGw5cPNw2FVj/lSbtQtAINWiy2gQGbZcAmLl6CK8Hp9DGe3z2UKZ1Ot/jiFxEPF2lOUiSC+xx2&#10;IuhwE5zCvuBf3O/q4stqgvsaG5tEUQlR3NDQdJHGekm6oVFNJHS3trYzaDgcrt7evo6ODjacpqZW&#10;yBBUjqQ06QTcamvqAaW2Nv6BSzJq/522N3L1lVxtOddQxQ1QhDqtXH0F11TFOYXqgCyK29PKdQlo&#10;7Rd+amzkmEzo6+LqKkhTlWe5lobLYYJE+w9WcnV1DVVVQEYD6BPCCoPEI6BkmxWHVBIi7+vr7+zk&#10;qbqpqblLUocM6r66uhYPs6nh+aamFrRTV1c/tJYhegG68XBraxuTSJBYOF8D1ALuwJ+dHd19vaS4&#10;nSivqqrIqZ9+r1HjDhhzWVkFSA5TE3UZVCSkotPmbG5sBhHSvpwtzW1smvi3q6sXgt2nR9AqGsHU&#10;Ojq6mLzFM/iOL60t7d3d51KA3GZzoOuBASs+rDu0TKU3rxGgVvDM0Lmj7jX0C/SI+CvAxVQP5P8E&#10;JvphjkAZIAakd3byxecAClGmYRi1FDKwGQQC8A4YL/ZSbIKogIX29k6K/RafGZH7NRCVzbBnoOXw&#10;K4xJgJpOx9HWyrd8cXgHwyC8UEd4QRRibDAwmdpaeUklYh80A6wRu4tibcDMoxLW17kMeGyJSEAx&#10;urNaYIpbyMl/9EJZX6nVAUIa5wAGZcVY7U7L5Wf3jj6jxsaqv/yFO7SXqyrlako5ayd5xd5DJHBj&#10;HWenMrm/m6sr56rPcrUVXFsz32ZtM9dGH6YvcHZqVDsGuLoa8mXAXf/wn7kXn+fqq4kkH/CVD6MP&#10;7Av/BNRcdSlRdq11nJnCZ8DE1VZ6593WSkCHByw9/E3illLqtbq4RuhQarV2dXANDVxtLVdTw7UJ&#10;vG8DMTu52lLvu1c+PBUPPvigOIvy8squrs45c2bjTktLa0xM9BU6QRyo/vrrr5eeLW1pbj506BD2&#10;FmIuhw8fPbD/QGVFZXpGBvZ5HjxwsLCoqK627ujRIwPmAZyjA3GL0ENbW1tZWdnp06eTk1NwmLAI&#10;gfff/wBRic7OzuPHjnd3dSWnJO/auWvL1i15efkvvvBiXGwsTmzatOmTadOmXqFAI0LJbO7u7EpM&#10;SsT3xva2krKyz/fuO1VUEmAwhoUEXSbzevXV1376058Wni7csmXLxx9/vG7deqjnZ5997uWXX6qv&#10;q583f97Jk6defPFFnEgHbP7zn//MyMiMj4//61//BmIoPlP82aefvvXWmzfccMPQ9Mu33nr7/vvv&#10;B+r37d+3efPmDRvW41SX995/v7S07N13362pqU1PT9dqtZcJHEYYRmVlVXp62oUbJ4w/gLe8vLy2&#10;tnb37l1w9RMTE0+cONnT01NXV4cvAaAYYxB21u7ctau2tiYsLAxwO3u2dNPHH8fHJyAAhBM3Wlta&#10;33v33YKCAtQcw0FrMOL3798PyywyMkpaEAtstWv3rsaGRrBbdGS0Mdj45BNPlZScgaVWiKuoMD8/&#10;HwTwwXsfHD9+oqW19cCBgziwPTQ09NjR451d3XgS/eL0+IuAOJg7MIDCw8MvHOQvScunTxd98MGH&#10;7HjdU6cK7733+6b+/lmzZjz66GOPP/74jBmzXnvtNUjLZ59+5tlnn12yZKk+QP+rXz34wQcfgAGX&#10;L1+Otw4fPoLjmXFS9NSpV7B4HA74iIvBGwHe33nn3cceeyw1NXXXrt0nT5wsLip6+KGHli5bCkP5&#10;iSeefOH559taW+fMnQMd9Pxzz+/YsfP48WNvvPZaWlpaTEwMGkdNpeqqqrQLybmj0w+Ownn19cOP&#10;Pmarbyw5fKTo870ZwGBDU9lrrzdt+phr7zBMnV7+5tuyU4U6fUDDCy9s/uTjvIJJXHt/xb+eCY0J&#10;50qKdj7yD3ldffC8Oc6Tx44+9DfP9t2B9bWvP/9iWEpaYFzs6AO4kE8gLgaxD+HAOoHT+8orr773&#10;3nsg1FdffbWoqHDFiuUvvPDiH37/h6TERCiUoMCgPXv2/uMff1++fIVWq/nH3x/ft29feloaO5cR&#10;lsA//vb3N998MyBAn5WV9a9//evxx/954viJXbt2ffLJJ4sXL9bpdKwjOHJ//OOfjh09AsX00Ycf&#10;5uXnRUdH/9///Wrrls+Cg4z//ve/A4OM4J1333vv6quvOnXq9JEjx06fLnz99dcQN4eBQUruDb7K&#10;ysqzsjJHANXWrdufe/bZoqKiTz7etHv37nnz5sGhBQ92d3XDUf/lL3/Z0dUxa9as3/7mt6+88sq0&#10;KdO+853v5BdMfunFF5984ombbr5JbBne8p8f/jN04ksvvbh586cQthER4RgqZjpzxsznn3/hzTde&#10;X7ly5cglDBGIAYWjwCNrFus977/33t69e8E4n2zapNcFRMdEoQtMecf27RHhESEhwVu2bK2qqobi&#10;0Ot5GOLFlpb2bdu21dfXQ1OUl1dA6UCqg4+APnAfpllSUpKdnS3V7O3tHUBcUNC4rZc33njjrbfe&#10;2rd331NPP93c3Lx06RIEjP7x97+XlpUlJSUHBho+/fSzl156ef+BA48+8siSJUuwUfzHP/7xxo0b&#10;MU647jAktm/ffs01Vx85chTf33nnHejKhx/+M/CemckjDiEJ2C2fbP5kx44dL7/8Mop6QxuePHny&#10;+9//AYpCQpn+3y//D3SFV86BJ+CTt7S0xI2Z4xD1ePONNz748ENYVhiM1WKZOnUKBv+tb35rwcKF&#10;Rw4f+eMf/zBv3vwgY9A37/pmZVVVQf7k22+/vWDy5AceeODYsWOrVq38ZPNmyHmYSSAP4AVibVzD&#10;rqwYk+grLi5+++23qqthF9QcPnwYg0QvoAFYHbgDpmhqagIDIgjFhOpYLtiNBoMhNDTE4fLA6D1x&#10;6vSho8crqqpT0zNUQ1hvLA1emmcGrEXbt3cWlYSU1h5/94Oi2tL0eUu4M6cat+zc/9xzCW2dylmz&#10;Sn770K5N76ura5R7j2x67a3cVatwgEDR00/XFBfGJcRxQUbu8x2n330/KjW1/dU3z7z7flxQGJeU&#10;UPbZ5saTJ4ytzSd27CwrPpMyeQqn0VyaOU5orzDv4Qmeg3DwGcWR//yr7/jx7t37T779UXB4pC4t&#10;lTt28tgrr2vcDn1yEueRtXz4ScfOPXV7950oPJ6+YDF38ETFju2hUzM4Ts3tL3z9t7+LLUjUhcdx&#10;H3588B9PtJytaD9bdnzzpxmrVmKNouWTTYaa6tPvf2RvajUmxHP6gAmFweiNQZKQukgTccEal8sV&#10;8B0mprmJGNJEthEYGJiRkYE9kKtXrUaN+dpasig3KW/SrNmzenp7LWYS+UOkYM7s2YsXL4oMj+yi&#10;8ewZM2Zcd911ixYtgoWNI9l9TpRMSEhAqBX2R3R0TEM9Wb2pqKxQqpTQi+XlZaY+U2JCUsuQePZE&#10;zuoitCWsBpXXVB09eUxr0COOvWP35y+9+lpNI7+qcxFGMXIXM2fOMPX15ufnbVi3HnTc2dkeFx97&#10;zz13502aVFlJQox6vR6W0J133vGTn9zf3t6GdVfc3PzJJ1D/3/ve9+AIfb5nj9/6f9D6WJ8smFxw&#10;6623wn+GnQFV1NnZ8emnn37jzm9goQre1yWf/uUwAI1Gk5AQt2DBgkULF8LCgAmIUaWnZ8AOQGBu&#10;xoyZn322BZ6YXCGfNXNmWFg4BA0eACRR1C0yMgKw7e7uTkxMwOIhQoSwqnU6PSyzOXPmuFxO+GzS&#10;OcK4nD9v/orlK0y9JmAEP1VVVsybNxcGempaSkVFOe5ERkVGREQiIWXBgoX4F0YJbiKSeOrUSRht&#10;ycnJsJidzis7F+kS4l2j0cIlOHmyEGOYPDlfqVTs27sX3/fs+Rwoy8hIR/zH1Nd32223IjwEQx8/&#10;3XP3Pbm5ubAR2bBnz54Nmbx3775LOIsL2jXbb9/Y2AhPKS8vD36RZcAM/QIjGP5GaGjwnXfcMWXy&#10;lPo6ookCAwKWLV36jTvv+P699yLc1kmXjnFdFjvBlBoud6r1dFlq/rR5M+b2Hi/i+u1cYlLmumvy&#10;Q6Msp4owTseZM84Tp7gzFfFhCRos6mJFtM0kP1nq2n+QczmXRsY6Cs9gcUY5e0GONiLeqpTdeJuj&#10;tr6DauHL6tJoVKDer33ttvvuvx9fIC4wPBAtdPqM6dPha7V3dGAZBsq9s4PkzX3nnnsS4xPvvvse&#10;NovMrMwf/OAHOP8dWMafiJmuWrXqL4/85Wtf+3pHe6f0ZL7Y2Njvfe+7d33jrgC9Hm7/lClT8Hxp&#10;6dn4uHgIKDiocHsy0jOgv6CYsHSxcydc0R3wYzdtIlGDcwBaQnz81VdfDQJbu3ZNZ0dHXS08Kz18&#10;8qLi4ilTp8YnxFdVVaHZE8eOx8XEJicnbd26FWHiSbmTTp0gQBCvpKSEu+6660c//GGwMRhx1Zyc&#10;LPyEgAUCrMgYXbd2bUd7B4T5uEZoAAMY9G3trUuXLHY7XdDReD0lJXXlilWdOOmUgpoKloxDhw5L&#10;W46Ojli6dOncufOwNK5Wq4ODSfQHj/X29OG8DLQA4YMsknENZriHly9f9qMf/QDutFqtQbQFjyEa&#10;cv//3gc98swzz+BPqL9vfetb4OvaulooJq1GhwSHbdt24KfExPgN6zcgcoHvc+fOTohPgMr74Q9/&#10;2N7ejqCS2KNWq0ZgAhGfhQsXwpKcNm0afpqUm0tVahn+dNidyCaYkOmM2ggAmJdf8NVbvvr9H3wf&#10;IYOmZtIvwsR2hx2kAmi4HM5eeiIpluWmT59usVq2bd+GGCvU69YtWxnKEHTDgs0DP3ngueee99Hj&#10;ow5gjA8gEIOlwejoKHQHO5wlB82aNTs1NR2RC3wHr82dOxfPnD17doxtIgeKFR995913wPIafQDy&#10;e95+78M333qnV0jiGGtTl/C56MiFP/7fabfcod14y6yIlI7yGjKWiJi4m29LQwrevkOcmWvcd2zq&#10;jDkZP/ixcf4Sa1FpP/ITNaq8Nctn5WafePV1slbf0GSGBDh+KsLF5QUYm6oqORU384c/mPXj+wxX&#10;Xzd78lR7QwsnZBlfwrleVl3PvPrqnBuuz0zKcJY1hmYVkLHlTp6+fG3tvv2mvbs4hTx65vzkG28v&#10;KJhpa27iepFAJO8vLuOY2MyfbOix9JCkORcXl9R9tnL6rAWTFy3Tt3dxFjvEXJBLXrdld8HNdya4&#10;Nac3fXpZTfycB/PFjDsAHBCIERERaq0qKioah+TgTmBgQGZmOhS8QqnAcWXQ8bFxMUHGQIRFxZg6&#10;ouYhISFJSUkhwpKICFn4P2hQp9PExcchZoP7cpkcC7D4grOa8AkKDsRC6zlj4nJ4EUaPUk1SPGpq&#10;qqdOm5qRlRUQFKTVB5ScLX31tdeaWvk9C5d2qFmZWdnZudOmTV+EmFEkvE2S3BgeETZ9+gy2po10&#10;hoqKCgTCsa6VkoKkFRKajY2LnpSXA2957bq1TofDbwCPtpw9aVIuVodAFQ4HUWmBgUFwZXNysxAW&#10;Rejh0s79Mum9srLi4MFDERFhxuCguLg4tr4UFGRA+it81Pj42J7ubpb3GBxijI+PQ3CBsQnLBcDi&#10;GC78BMORBYACDYGwOMFf4CBELqTThEeHLrQ6bWhYKEnGxSWTmelOmRRkJKn5uHtiQgJiD+HhoWK6&#10;QVRUBDCIMAcMkdbWFnG/1YWE4WXhOU74BLOy0m+++SZE37Zv34kYLgJGs+fMonjgELeFxw0Ww875&#10;xOREgJqd9pydkwnbFLEGNhg8M7mgAPkOEz62y6RBlveu0+oQbYE3C6oODglBpBvZPWx/VnxCLDId&#10;1FRA7d6zB0tzU6dPTUhKQJ4IXA42i8uiRATGkpsdFhHCTcnjZs4I1xnIuDCy/FwuJ0dPhujWqVV6&#10;YxC3YSW3bl1YZCznlHFuVYBHpcgr4Jas4DLSIvUazkmFZ1oWl5zJJaVGhIcp5JdB4G9wzXws5r/w&#10;wvPwuuHQTp482WAg5IqTpPPz8g1Gg0argZjKyExPTkpiCAoODZ40aVJx8Rn2JzRCzqSc1PQ0pmKA&#10;dMi9hvr6vEm5MCGkOf+g/7y8XCSGwINFugQedjld8OQRK4+KisKRh+Fh4ZPy8sLDw+DP41cIK3yB&#10;T2e1WMWtOuMi9ffef7entxsReaymIN2P7T6bOWOGXqcLCNRPnjIZ0XncwRwxcblSjj+RnYExEDE7&#10;+Jo2fUpUTGRubg5MIPbL5MkFaWmpWJ+fNmNqbEzMOZx9FhsTC/Gv1mowfegFCkyDWqMMNhrZYUxh&#10;YaEAO1Mc0isyMhx6B2+Fh4Wx+1gQMgQaAvQBcIADAgJ80hjP+YguAA0RjTlz5wJHU6ZMRkeIdEBD&#10;IU6E9Af8iTBEweQ8AAdgcXtcOr3m73//+9tvv71lyzZsNLDarNdeey0b4ZSpU6DC4uJiYJT6bJBJ&#10;SUnKzs5EHAdJEIAwwwhkCIIdAEhKaopScZEOZkY0AXHkjMyMmJgoLMCwRWCIMvj5IGyEilLTUll0&#10;FRoWgTOwBqANexixCSbBoHDxL9Yb0jNS4fY3Nl6QrVXEcggmJjrMDIOgX4KDg1KSk1RqXpBCDcEO&#10;QVxsjCwDAedxuds7uoCd2fPmxKMpMENA0I4duz777LMxNnJZPBYVzk3P4wqSuYIZGiVNFIoM58JD&#10;M2ApYU+Kh9O4XDossvZ0cxkpkaFGHPZC+XkKZL6svZuzQj6q3LoAbuVy7qav6KLj+OMeIiM4hEqz&#10;c7gps8C22LJ+WUz28hlEdj6XO4UryI0Mi+ASCBdwQVpu9lyt02Vvp05TZjw3KREwjIuO5bAxbc6U&#10;KctWOt/bwe3Yx50qjM9MDiKOpIdLjFMEamSrl3C5GSEGHRIg8ao+JNLUZeGQJBUS291yWbhg5w/4&#10;L2zcAWobkVoACPsIxW1gMAGdhGdk+AL3preXbE2EMJXuDcMd7NGFAPJJv4HmZrFVNOGk7Ir1AaRF&#10;sC9uuljFerxyLxJ3UCotVhv0fWJYtIGTY6cJVLpGrUZuMHTJ5TA14GGg3wyUYZAwz8Rz0bAAw6yr&#10;1rZWLC/YKWqQtMIsOfHCKsTGq67yOxG0YDL1wlmF2Yf2WREyxDXcDN1u95dVxBncsPDFFqkYf0ns&#10;Tg+DFTIdRAMLkGSxIST6Mg7CM8wodziALyJb3S6XQk6MBpLTRYN6Qy80gmMGcWE9Gcmoxw4fc6AA&#10;iVBRBXYe+JPHF71Je8HvYE43FnMuAu7GtkH1cuChcY9h+vSpQUGBf/7zn7/ylVsQ0fvGN75BEeoa&#10;GCABIECYGSjYZisGF5BEzfDO08zAwBf5kFEacYJ64VWJh1A7dmgPoBiQEIzqN/czodTe0VnXUMcS&#10;cFAgRTzn73KJWtkH6l1WzmPjIGjBoWI4xG4zU0uo0+Vog4kPhKuVbSjR4lJwHnkHwiuhdIeRY8Ds&#10;diAqT766nMRIValaLGa7e2IWosdNu9IXMCiJYwrqxVouZD4eIeRKsQP1ju+MvPGvx0VcKTGI0NPb&#10;I1a0YQ0j6MB+RYwbGRMP/fFPtTW1UCJ+E6zM/WQrFh7GQBw2G1pGhhc76xHaBz8xsemVJDIOUQl/&#10;Ux4lSAWvr6qaZP+xzV9MzKIYD7ojNwdAikRagiBBlgRTkK6cBw9gFH4hbDYPYITsJ3h02CiHAIHD&#10;6sDXczg6AYVOUG+L9cs7P7RlcJAoQNAyC/0PvaCgRdlCWkA1Ao8HX4A7PyUezkMugxIAnwFJvQDs&#10;yfU5xBSwYJINMRE45NhCdfPNNyNa9I+//4ONHK9YaMUTCAe/MhAP4AJI+ecHeClKyONiHQIKqkY8&#10;haWuYNKs/Acds4XRJAbjpuzPiinAOmIokJZeYg/gwroOLEm/uDv/m8AzQwE15vnLaiOs5P3T6qWQ&#10;UXukFoKirrZ24cIFerlCj4BKgAF2ptvpbr+4JTZGHeqYHnBwrramuKxJeNhO5XAvTFrEhvRc5vKF&#10;TUgRfeE5rrO5wzXgwho7uawQDb2kuo2S8ygakFSv0nAhwRw8ASn5OT1cYaEmOooLCxnTMP6LHgIY&#10;XVCXXS4bJ5Kk3dxByptJtLrdOuB0c9TQ5bInKXvsZQ/8oujPv85buSA8F/tPZZxK3qlyc7YeKN8B&#10;NEi9c4fT0++h2tYl87B3r/zrCxt3gBxBPgIQRPwNQUerlEooS6hJbClXKJVsl2ZVTXVKqncrGuro&#10;IEELSW7IS5Til+Q4sOJhpIokaVGlVAk+EtF57M6VTRIyWDwe7ExRyclEMMmZU6euXbUyPjZKpZRr&#10;JdUuLuE0oc+APaAS6w/E2xGsCqVSxRQkclmxpRO7SVGvAXHxvDwif9n1+qtv9PX0PvGff/sdP8L2&#10;UDiAAJQu4uUyKrJJsgxzKkgA4gu7YDsuhAIFbImPEAlxOAXZKvzXCWEp4CUmOhqRAjwJrDEbGmAk&#10;sTunGytdDGUExhS2MMJZ5MLPRZ4kD19/w/U33njj9BnTMQw1XSvDhS8shwUsCdYmiBPiF6y7CSw5&#10;Nhys6ErdZbFoPS5sjvowgkEvvfiSMcj4s5/9HCm4eXkF2N6Mt7AmxNCH+BELQGi0WjG+A+xIF/co&#10;73wBgYNZkzVVygJIe2MUjgA0AmEIg0IQQVzxJAqxSsEFwQXQsfv0eR4slwt0lFpamMDBeZx65BNR&#10;NUoupUJGmFqm1KjtzGB12ZQIQChgFSn0Wk2flZbUwrYpMCCdKVnKprwNiazGDo7L7ALwIfAh6slQ&#10;lUpmMGg1QBkRIJBFNljeNhvwJVJ1VnbWXd8kQTd2oXzjW2+/zZ6/6aYb//rYXx/8zYMkI1KhEMsZ&#10;SCetRJIAbyTIwCz4CR4p3GaLhXikWi1fy0AgKFTe5Ysm+kBu1LMhsXPNEECYFCvnRC7RFxDeRZiY&#10;oEiuYAJcJzAseqRBEKzbe+spDBo5xKuwyxftwMeD82l3ONQaL3DGjl7knLKlGhfxVL2muaBsSUtG&#10;YyBTHEMvMhQa6KSTAuTc4Di2auKTUHCeYp+l5iGfVRwD8kBZzRrxQo9M16C8C+qj3Xf/fcgxAc2E&#10;hgWzZxBiITm2hNnh1/mZDnqA0SUGmMh0qF8NeXLO3juvLMeMEqAXwgrEjzeknQKALBSFQTJzF1ml&#10;QL8ZAp/PPpSBiVg/eJjZSBB9481uG3vUFVJUsMS8IhOwlcpP5KqI6Tmjw4ByB+aO3YL4khhiXLJw&#10;4Y3XXRtiDIJAH/31y+oJN2d6+01TlGHubbdhXDKOsLOG89gBHjkXdc8dM3//K+6Wm7noKD1IjtdN&#10;Wi4+PmXlUg55amArFaDh4qwDnBwEKAhtuMOb3q21dk654RoucNzVUi4rCA1i3omxSUAkCrArOAeh&#10;G/4KC0pdsSQ4l2xM4y+1yulxcFo11+syffoZNy0z86f3BoSHKzNQ8AWvQam6HNCwSDXiXTCaVi8n&#10;rZJhOq1uz2VX5v/cMPuFjTtQh4i5NPAfBYnk8ZB1WJmMqCqPB2nz2LeclJw8KS9XBB/2VSKFD0lx&#10;QwGKemlEGWjUzGREFUam5KBjWHIEbM1zQ8Nl8hb0Chb7oV9CjCH76dbK+LDQ5Qvnzp0zC1sxUWrr&#10;MhmnaF7gi2h/ABVM/SMJAmYcKm+hwOR9992Xnc1zPuLZ2Dd7/0/uk5oR0hkhjs5SYLC0S7Mn6GKL&#10;TMbSCLFrY+TqWZcJcC7CMIibJYQVAH/RwyffqJ7GtgjxAfAL27mKhRHGLzBcwC9I7sVeXHYWDHgV&#10;bxLIBwYOZ2kRfqYcjSpuQcFBUKLgxz4Tf6AJ3ANmi4CvgX58wQDocEjODlyL81j0GitEaReXi/M4&#10;1kGP4TnwEbb7brxq46JF8++++24ULyg8TQo3YFcz20kB1mBGHva0i+uQIjGwHqIiIy+TCgZjmPH4&#10;HqEqhmhSsdY98sAR1Eb6NwRRv1nIFZfJWESMESf7Qj2oy4xmPPJW7OCFxRkU1I6Vf5Fz5HIHtYCg&#10;+BDiJaPXarBYzzmsCED0WEzIDKdzknXCa6LZHP0WM3IikMXcZ7b0D1wO2bmInEgdHPInixmBXFlO&#10;e09XN4tgIucfmwi0eg0UgUjVSH1HgT2GO5wE8Y9//MNkotEWmngfGxuDqsyRUREQR4i9DiUjeOzI&#10;y8J92B9wcuD8Y0cnLrrdQNVvMjEhhu9M1qFcCJwDf+Q4ipsmimi4f/Be2axDQ8OiaJFCNG6maQ6d&#10;XV0s/IFQEzYsYN8iCk/66468AkplPwWHBGP7amBQILZsIDAz6oFBQ6MkkNKsXxR6GBR3UGAd3csO&#10;bIPD0IsKWv4xfYAOUgj7ZwE0lvsw6Hky83PnLxqzdoiZCGh55szpt8Btk1ygHFiAXV09L7zwwv/7&#10;fz9FatiPf/RjlPpCcVD2VHRUFPsCAPrPXoGqkmQIhoWGYccgnody9EnF9QsN//gid8cxcaKaQStI&#10;76E7iEUtbDSCqkk5WOTvMC6AjYT9JtiICi2PPxHeEuuakQUJuvMRu5XH1fu4BovkRYOBRDoQU/PO&#10;HWgW6BM309JSUANijOAic5dxcARQeL6whOyimpKRuHrF0sz01Jm0mvKVdFW3bNm9NXjDUi40mJAc&#10;HbpbrjBrqRiJiOFi07isyVxicjfyhcV8ooCgxKvWczoljr1QkCxUBafTI5rcJWb6HDt17NjBpBs3&#10;cjHxVxI0Rh3r2MNdozRFaoTA9+AsXrEfv3ajLn+G9z2FwuKyQ2lyh08MdHVyi6dy11+Xcv0NNZu3&#10;0sNH1FygMdAQzPWakWjuxtIvi/grPJySrndGBkMtjDqhK+KBIXEHAQ1X+vyQ8cXy99zwRMQgM4lM&#10;swxwDzY0VlRUYtMy1vGkqILeOnrsGE1qGHRBfzU1NhUXl6B4MlN5s+fMRuJ34emi3j7T3j17jh8/&#10;ib1wVwTWhxskbAt2bOSk3Ly+3r7P9x4oOnP2wKHDiQnx1193nQ4McxlcQCviOyQ11UPORhXTWTFu&#10;hmilQoXA/S9+/ou2tlYstotDBmZRh3LTR5t8JnH65Mmys6W4GaDX3XjDDThb4aknn5wze050FIk9&#10;wTGANsYxVzgIgzm0l/816ilr5zkFsrGC7XmQbJrAd/QLO6mqsgpZpljZ8+kFp4HAhkbdaZxMdhxK&#10;7MDh7OycYCMMFCyYO0F7TrsLFf59sljFRmAaMKMcJwXs33/g+LETxWdKFixcwB6IT0zAEt+J46dg&#10;gqJZMhhOplKq29s68Dx8A7Zt+IJe1Li/0gWnPwjJ5PsPHtj86Wb8tmDBPBzv8tTTT+H7XXd9A0eT&#10;PPvs86j5//DDD7/yymvzF86PFqqIwyMlTinHnS0tfePNtz7dssUw/qryFxRfE9U4lApLMMZW+b6+&#10;vqeeembXrp1vv/P2088+M2vOnLzJvO/kdLuZnedCqo/g/bo8+M5bKlBVblod4xJfkcGzv3ZHw46j&#10;rTsO5GxcxxmEQ52UuibK1LPmLTDaFNxrm+zvbY1ISOay07mM+Lj5s1q27rVu/qyxzxSxchkXQALx&#10;hrkzTFo5t+nj9HnzM6ddegueKAiJWwuNQFYhPEQykOMYKRI3bNwAf+/pp545DkXw9NPPP/t8WkY6&#10;c9elV2tbx18eeTQzI/PGG25kvu7+fftxaskT/3niiSeeSk9Lh2c+FI+oaMCyLJVqxYoVK86cOfOX&#10;Rx45c6YY7HPw0KGVq1erafIFnHnEStHF3v37vL6BpDmWLDDCBenHjkIEcSKLP0BPQkKvv/nGx5s2&#10;/effT7S1ts+fvxB3rr/+hvr6hueeewElDx/5yyM4weH6G2/w2yzNKuA7/fCDjz7+6CNoyWeeeW7q&#10;1GkRkaM6eDKfGhDwTlGMs7joDKlJPCgQhHTU0S+yciDg8eix4yVnz27dtg3Hk6Hij0+aKuJJ57AN&#10;RBwBAoUBBhw2MshE9BkfWeJ3uZCZgKq6Tz7xJMCemZW+Zs2a62h9B/jkOMSEIR1hB3EngrQRTJlk&#10;kFAqwnkQqCQK+L768qvwnAtoSctzuGjNgnFUVCH4BStQ/QVFxhIuKiuqcQjLs88+8+rLryEmxWT7&#10;unXr3n7r7YceegibMp588ukzJWfuu+/HbITIK0Q8q6G+EQdbQB2Pa9hj3wgJy2/vPpw0crC3r1cm&#10;ZDWSoMO5qnjAH72DcnJyc6qqKg8eO370dPHhQ4eWL1s2dZr/yNe4pnZRH1Yq6hvbag+cYJ0yc6RB&#10;r2+jMZrOvQdqX3zD8/wr3FvvZG1cFxEX5zu2gpxJoYmOl97mXnqrXatInjmVf0Ct7Wvo6fgMhwOO&#10;hUEv6ozPp7OJNJU9niy1nIQJhruUCotMQ7Ylyj0njh6uP4FC3W5u44pjZaWnj50ksZ6tO+rrGtxg&#10;PbWyHQWSKPJMnMeKhU+zs/HNt+R0b9rFvi4Awgedowk/vL2jHavbmBg280eNOV54sQExhv70BgNq&#10;RuIcLJVGHYZ6TaxOpAwpKypIcxgZCB/k5OQimosIdFQU1uL4C7nbYK3omGjEsKX9YMMaqT3e2YnF&#10;cOzigyKJjUP1Gh1O4kQxHizhYpMFzsKYqBNHxjDFiX8ERyJ3kYMG4lEuKDk1FWv+PT3dSMVE0hpq&#10;iU18f+fUImwOrV43c+asmNgYWAQokYU9FWgJei44OBhlyZ9/4QUkrOK8A5TGRu1rsWgoFpd6+/qQ&#10;/cxOBBQvnAeJYBR0KtYcZqNIckMDjrD63vfv1dFwvkarw8l2IIbe3j7UnU6ih4xe5ld1dTVKWF24&#10;QcIUg0GGemzoAoseISFkvQ7fkZAaExuNqFBIaAjqcvsMACdromxkQ2NTdFQ0vgDmi5cu0eoI7pCP&#10;gFzNpOSE9s4ucBOOpxg6eHhqSPIHNisqq7DBGHt5sZ48f/5c9iTCDRhVfX0dSlvHx9NkJRkydYOx&#10;Gwf7UWPj4tLTUy4cQFjLOB8OG5JREe1Cd3SR2w8IDOzu7gwLD83NITiFrEORSDAC3GxUsz9TUoJ4&#10;KxbyEHL6xl13ibiD4IUUzc7MwuH08A1gtt78lZvj6dLZF+wasFmxIxpLlOAIuKynT53MycnW6bWA&#10;wN333BMZRqsewKzQauITUEoyHvlTKNKGtXTc1OOUgZws1FXFd7eMq6yqzEhLv8TwkXHBs+Zyde12&#10;jTbzuvWQgPx4ZEpFeIgxLV2RmqZ3KPrOlDsDDJnrVnDIDTSoA9Iz3JU1VWfLQmZODkEBHbpTj0uL&#10;1yhVpWVnZ3zlFl3mpZ4XKmt0dkHIh5HFWHJpdDpYCCiMjwRGLPGith/UR3pGenBI6KHDh3FGYIDB&#10;AKPrxptuio72Wgjs3eIzZ1Eq8NprNyLAioqASEyoqa2DF42qBNgrdsstX42I9CMH3nv/gxdfenHV&#10;ylU42Bs7xXr6+sorK5YuXQqnDzLqm9/6lpqmUur0OHsiR6FSQZZedfU1YaH8gEXCQKXn7BEXOTQa&#10;tJCFYxT1AQZMJ78gv7u7B9VMsfEQQeGlS5etX78Orc2YOb23t7+8ohxHAMAQio2Pu/fee/3aMHp9&#10;AHQKO565qLgE+QUoC4wF8DvuvMMYxJePHY5uawefo0nIXh9A6iUpFEhVyC8ogGpg72L3M445D6Ca&#10;d4QL3iZkC+u3qbUF6gMXkIXDI3xyKzq6ulQaTfC5Rjw7u3tQ1AYi7tprrh5uPMjwnzFzJvJWQCpd&#10;3T2wnwFAnDILzTh//rzqmurWtravfvU2VOKEbYnUPxS39mkKSgo5L+npRGXXNzQhwwKkBUK6/vrr&#10;Udb03KQBBFF9Qz0OdRrj6yh5i6IGkyblYcsHCA9lNUE88AiQBYSx4eDk666/LjmFGD+zZ89BvAyp&#10;baAZ5D6gfvDtt3+N9YJZZ+fkQFODPK679roAmpUwxququjopJdmbmzz8a0EhIaRWlMMBuzQ1hRgh&#10;uJSgAZ029pzOHK2tb0BNB3AZ5hwSFoZ1ROTwYMkqO/OC2wxjBM44HlMoNRaHNiQ8OIMMnsUddEpV&#10;eEKSMiNDf7JMW92MoiytCuek739HphuyYyImLiI0WlFU0zLQF7lstoYeU0qbCAjtd7g5VUBeDqvd&#10;8wW4YNJDBMGhm5i5FJ/56LG/5WWlyyQ7uwe1rFKjdLExKp4Uj7X2K5ISA2PjgaFwFE1PT9UGhXAV&#10;1SGxseGrV3AadahSqad7NLQqdVxUlDw0zF16NnX5Enn8kFDRxIx+2FYuxDmag9ION2/egrOdfvjD&#10;72MIyK0dLsntAk/zYjSPXEcU0UEJ3IvR2ZXTR1Nza0V5BbKpL/Mhu1D9hkpUrOggMdPn2rXnc+z2&#10;nzeHhM+GXijSoJLk4/l9xu+yNdYlsQP4MocMG96WrVtWrlx1ZYz1igDo2AbZ3NKK5e6sTBzL/EW7&#10;nBxKG41EUMhYQTr3F23aY5tPC6Iv7R15OSTLRnph9dxvjs1wWTGoY7Z167b1q9eMrdsL/FSfi8Pq&#10;jXYYpJMlWuR/Dv4VG9NQ6Y0clCC5z1ZLLg9hdKasAgub2dTBG/lyuHA+x0iDRo7KUHJHFTH1iG/t&#10;P3Tk+LHj6zesT0kk6cqMElAMh9QUG/5FH0LCmhdOdL7u6qtGm8QF/L2jqycsNHiMWP183wHEKI2D&#10;C2ZdwMFJmi4qLYMznDbE1R9j78DMe+++Dza+/tprLni+nDAmv1bNGAcsPoZqVPsP7F+8iM8HHO/r&#10;5/k8EhNHM7IG9QBG2LJt2+IlS7QXrBrlCDP6fO8h1ATNzvRWeTvP6V/K1yGYAM2hq4RMiOBfkw3r&#10;7VygFuV7UKvH31A9XI+ZC2ab5gZf4AcfmX8pp3q+fVdV1yBomERF8QRcba2tH34cOnO6CueDjHqd&#10;Q2osKv9esH0Wfb0mBBNxhFB0rG+aHvauYev9qBMaywPvvINaSKo//OEPg2SpNFTMUmS/qBfKDiLo&#10;8GWRQB/8ks0LsisA7yzogMuvqbZk4aLhgg54ZdSgA57xa05dKUEHjJ8kbH+x0uGuCEHkJJt+LodN&#10;7BMPrZGDDoSt/luDDoTdSAk1P8pkOEdlOG+NFh26AEmN50YOQYphgw5URHqUMt8CBsg702OFc/D8&#10;8NcY3dNzG+d43iIb2P1hamgbIwcd8Lxfg33koAPemjd75ve+820WdBAVjUopG7k7H0JyYRO+7BIb&#10;L+FjDjpgmrArIBtHRRQ5xW+iL3RNwHWuF5ysG6+/5saLGHQYzqoZ7wxI3eZLZwOMK+iAqQHzxGg5&#10;D0yNFz7S5+nRV5eYoc5n/IPehWDym5rMhAj+NWpI0IFIHz8yDOcPEXntN+hApN5lI8onAl4eLLtP&#10;4IQio6K+edeYgg6i6B/XLC5Y0AGjqKtv2L5jR11Dw7hGdM4PD9JoKImgREUlXvpfDjtNz3leY3rx&#10;ogWwxzSay+AhN8rYfoHQ/kXRJOOjDGJkyZTYTD6+1758+rwhgL27E6nGzns8l1UDF8CnuFzmB3N5&#10;QraJ0po1VwacIFxQQtnvIYeX8wRwVBHnHt0BvlwIi5SV9wNOj8uOiiKXzyBHHQkKm3j8Ewt5Vay/&#10;MFxuzajtj/AA8vE93qPtzrElv1FFsS0pjs6nloR0cOcfMpB5nFcQkbg8VgWK5Jw3ps4RwR6bDAcN&#10;/HdcJFNt+Jmy8xgAi/8GcCDa5Bzu9LRzIoaxC2W/WhKvj6A9x974OYydVQEfyy6nc2h86Cs+rjeO&#10;e+APtMP8kWo4IX1c/EbYuPGvdAI0pMpfPj+NcYQXFPFjHMMFfQxak/HhlTJTvwTKEM3Syoaj4HOg&#10;7HN45YIia7jGKdfKscd46AMTNYWh7Yh3Ru3i/B8YAaqscan4lg5s1K7PGV+sZZTmEgWLj6hh9y/c&#10;AM555GN5kVkqolD1+8pwnCg6eYwlL5NLRMcY8TIy4kgBY7pscp4TxKZlVjn1ItMJwy86FrEMrCGm&#10;wDJ2pXpTRB8exoyRfInHRHmL5/FhiBanwP5kLbMv+LAnL8SHTWRYAKIG4CVaUz03yhcz+6Sv44wF&#10;WkFv3OQ2UV6xIGVHmRPrDgkmWE8eId+BnCVwwS6P2+kRUi18KHPsfXpPYvf3jhRHEzQXVDo9X5ig&#10;Wi2Jsl0hF+FLRO29iyX0PBbhI2VoSlTnLCB9X2TZT263w+Vmjjb903uEz0jgG6pELskdNkRRCDMB&#10;K0QWkMVBEjlE5eujygWd7pUkuAORzsT7yNdwkx3tvUvzuwgEfMGmUYSfMQ61TuMEm9Dwrqj7Rp31&#10;CA+MfSXbL3jx+ghgH3vj5wBiepoNOPCcOWt8fQ7eZ0GOHPLguCTGf+TAAMEikaJtLN9Fe0WwMzx2&#10;zmPjP24b57aTdQe2+uD9OITvzHQQTRZqBpFX8MG7I3ys9Fc8hi9Dn0f77Ca+0O/Iiubv0Ps45AQf&#10;9pOfj4P+Kv0MeR3vYlKEiPEvvrM/2bxYp5fwIxkDPzY2QggaoIYIL3r8Mr7RYZOQJ/4djiGZCKOv&#10;i6Bj8OHvsEZcOGDb+yF3aHf8v/jCeqHdiRDzfhdukuexwobn2b/4Ex9mwrLoLGsH/4o2NPsufcDn&#10;SfFP8V1pO6wLdod9YXek98UxX7ovg0ZI7H5gkZQPJ6AWAOsdPBAtnYXPdxHjovby+SICASiQfsT7&#10;Q78w0DG8S8Eovi4dg5QwGKJFXI8wbClSmL/kbxiQDC6c+Cd+8CeTJFKZAB6RUqwThcb5DxMLBHoS&#10;iuXdM0gGIio9sF9I+4yY2agEoUekn/R1KsowAP7jMzAIIiZGxvDBYyN/hm1kMHkQth1OtLJlYkwK&#10;fQ0mdV4C4L4wa/JFACyR8BDF+ABEVPQRM4hp+qF6xOfmCJaN+NOoyogCBzgFHvEvGT+TaT5OL1Az&#10;hIUZZ5GFMClFDWUZRPo81BEcYR2JTo1NXaob+SgDb//J5SAhK4WMj7QZ2qlIhOfsvTMgMGnsI+IE&#10;acx4lqkw9iEYxMPUNOcPimJiFv+Cwtl3qlgJOVk9ThuHDxgH5blR+4G8TkHN2pnIDzUn+I+oecU7&#10;6J1ZNSwlCXwnWhdinMLHoREtENFqZ7YVjZ541bqUT5muFxUQ+zI0PEAdKsYFjKd4DmUti0Bm96UU&#10;zujE5oCHJgdDSUM59GHiZkgtR8ZoVO8DIxAp/BcJ/L3rfcJ8/ZueuMuogpltFMKEo4eaByLc2OEI&#10;DqTReuSoYcGMIgY6gWhZU8QUFGFLHQOvmcQsisFqnf9VeJe1wENS7B0jRJuoLw+Tlke9gD6KcYyE&#10;yHbqmBH5AFFPpRwZnogygSR4d0AqkURnD89L79MG/djvDOnsot/Jlh+W18DGLBKSe3DSKXuLPkCY&#10;0cdoYURCWXKQO+5AxqPQn3+MSjwFSnhE8YmGN+NfEbkM+ww4jGilNq1IwEx7sulL2YdR5uCP17wn&#10;JOHm7PD96fYhQR0zciVjoB/SLHAEomKP+fAF4yaho0FKXJgaBoBdxGQYTBewSRESdctsxP0k4EWz&#10;5CgQCalIXXeJS+LrvPj4MhftT+YzCzwl8hdzcwiUwKeCWvfqPiqrmUnjpEMlwoQBUORERmm0cTwJ&#10;6c14ZIwf5tZ5ZbL0uyiUBJ+LaAfmfFEbiflNRMsgBZvyptTC8bHQmDTweluCGBzErGy3H2Vj1IYj&#10;H/zc2d3l9jhklLdwOJ4TNAjhOuLHSX/Fv4M/dnofr0s/3meGadP3efqYz032p/e+MEj0iMMtCN8g&#10;lcwjoE/C07xcEfcVMn4c7iLnSV+soAPGMKiu5GebPq6oqfrOd78P9BwpPJORmanV4ORQlNmG+AYr&#10;jiq+fCclwTy/HxGUhPAwbY0CgbE5FcTkRCvWCwl/4CaTyPwX9l3OIb8QaoSetzuOi42cvHIRdpsy&#10;QLERes8bHMdoL+yjQ7FIRblHy8na2turamsmT52iU6ggbhiIRUAzqhX/pHJK0MveIfO/UzgTLJK9&#10;G/xj5B5FqBcJeF8M8rHwNgPdYGIj6KZNDepGbMgvXXrpxh84R/6VveElGskE2IAvt0uEAFYge/pM&#10;ODly2vRpOONaUJ+8RBEeG8o7+IWAhHH6CMBhKOCZVkIPQyO1rK/hUCOF8KjAPH+e9TsMGB+MQ/EP&#10;BAvrhS40MSFMSRHHb1J4kIgsNUeIpYjj1skvjJ4Zn7v1Mvmp0rM4vjwxmVSt4+9L5ibSNuuIsg9x&#10;VJk0kwo0ip6hDfiF01AG9HlsJOCJOJKy0nBSHhIbg/RZiGPdI1bOsM0kCRsB41mveBckB93INyYV&#10;N5RMfeY23FCHQIpY+UzsANEUEQTdUoE2wjIa1UYUyZRBqATg/2TU0tjYaHM4cfw7bGOUj2G7ZonR&#10;D+3K29/kD0AJcyecQuDECAAXeZzBv6uvD+fIzpu/QK1SUUoTwDeIigYL0FGZZ/gHGHhFx5j9SVmA&#10;v8++ixTGoM1+ZXAQ5YCICOmvrGf2Oj6sMhVTBqNi9hymJW2TfWejYrNgAz5z5qxKrclMT0E8BTfZ&#10;fSmcfQYmJTCxTSnLifBh7YusLX7n2/f41oAXwSLOVApeEXQ+3MvGgNN8Dh48uGDBAhyMwrAg+rFU&#10;jlFICz0yjIgTYQMTkc7gI0wN8WpBrg1GAONY0gjP6l4ep1qDbS/jhaRXKlLittqcRWeKU9PSg4MC&#10;WLVOKXBEksCgWaMUMnz79EnSNhukQHU+aCFcJsolERF4S8dxx08X6nS6lAzvqRBiL6wz8ClvXkgI&#10;kzUiGKc8FeEWnhRLS8NRg6yDdvDCFgF/YcMVAzvxkvGKhBSlZEkWCGQyVnGESAcJCYlsyPBA4wLe&#10;B6QAlJK6iDQA09TTe7b07OzZsxmEpQAU+YIBlvXLeFkKWfExkSkonPnxSK0gnzFIOUVAqOS/tAVq&#10;41F96nGrZXKzqR8HbM+ZO8cpc+OoLLSgpJCW0K2XJKTyQ2I9SimHQYhcjDCkUxChhHcBfI2M23/0&#10;JI7eyM3OEAPHbKa0S+JuDMIafV8KKLHBS/KFyTEpfKURKDZO5jRJRIHIzcyzIyKQTpMXBuLsGB2y&#10;BpmK9JFIQ6bMI41S/UgXa9CLJ/5ZHtTiUBAUYKbXcG0xr0EqwxmzsDELSCSn87Im2IzwL8IclVXV&#10;AWptWnw8e3rCq8b7pbqJIhI2OwUNUiL6YHM5dNqAXpyqJoh3NmWIApT7sNAQG+RhIMeF+RsBNOP7&#10;77+Po51nzZrh8/uFqCvpE3f4qKy68nvf+yGG29jTrzMYiJohBjihw3OIOzBRBtMdq6/knGwWUOAN&#10;etIyfiJ0w+5wyLSQs+804wO/iiwuSFpe7Q1LhWNB6micM5Y2RuYofjpUGDBdROBAp+Yj28+3r/G+&#10;z5wl37cIZtwqj9zaP2C2WYKCgxVKBT1wW8byftkrZBndW3rUI1dAZbpJASHoTrIxmaKYmtrM5eC9&#10;KdqbRL4wUNCb/EAIUunR0cMIcyru5JRURBNJNHDHC4GxPy/qXSoi+YuNgC5uDpGZY296op9EcBDo&#10;oBD1wPPr7zfjXDGcGEc8RR7hTMcLoPczADYvHIMNHhQQ5oMQwTbysU+o3elLVD6vUp/N+8x42eC8&#10;GH44K2GQWuBDCSTiRWOf7CUWAqNUT81lFpPhpRMBLjE98ZTLrZDJenp7OIU8KCQUm5VoqQdfgiao&#10;EDhICGtQ7Ut5Z7AtA4sWiKA3R5o8A7OUQn1Qy9A/bBMCmogBjXaGTbSj8/ZpiAGERyVVExRkFFgQ&#10;HR6cB+8zKfIDMXTYs1QVSJHAYMOEA8YzKtIpSVPs+JUctH0yr0ENsafpb+wtEDxNEhrOUqJCjRpt&#10;JHju7QmvAEdAksU8AGmo1gcQRLpBCXK8Qlw7YjS56IIr4SlYAERYkuwIIs5IWxRU5KYbx35D1jo7&#10;OjujYqIxJSxpY+hDkc/u4AdiUZGxDCMzxyBhGGWzcTL65o34wYhmD5B4iUSM86pc0gvaABzxL3Fy&#10;BK8ClpzYPj9SRhHnv399yASlSEa/jJHJqKgMJHiQczZYZy6XRqdmAT/hH57qyMNyGjASgepDgqxN&#10;FpqVMBV5Q4xOCdzIe+EINflwJ2tTcHeHiFjvxNhP3iFQwYPmXHaHzWbHIeFE61Jao54DHQXMUBkI&#10;jYQeBMbktTehOu/ajqh8+cHwvUrmy6cJCIPgfyGNUu6lFdlA/5Qaeb1CRkDGQxgcXWG7MOIOLru7&#10;19SPs3jhTmLtkoxO5HoqULzT5O97qZ5qfPqnsOYwnFSgMKZPClIFB5LCKO9p78ap2yq9FmY3ECc2&#10;LaY0MMQRucRmKGCWX7WX0ALZg8y4TyKmpN8ZbUglNmNQScPkR8rZPMkx4mScxROecIeMhaKQwYcg&#10;WEIrIrsxxBFFweQv7Y7YAm6Pqa8vMCgIqogIQeCFDI/FPIfQ2FA5Tfvi46wULDya6H9IC0IrUgLm&#10;70nEFpnC8B4oe1CBkdu4nu7uoGCjS+6RKXlvkTcTRdIkkp5ylRAJoHgjH6K2SASHxX18RSJ9nEks&#10;YYAUUsA5IVEl19NrxR43faBeADj1rpmtzPsrZLMQAYigtkW9J4HlpfrKsEFHJFTnY+TEcEhFO6Ul&#10;ooUYlTGRxLOfiB8xwiJ6ZGBw8jRjCkEvkOZ8YczPXfxlVOXNNzC4HcFYZTQtERR+QcsEAyQ2/qUj&#10;BCG5ZJxVxrXbBnocVlJ1ibRP1Bq1NkijJFBIzDOXTqVxW5wKqyLAZVA5ZAoc7jHMpKSdj/qIlLnE&#10;7z5vjdrI6JRE4zFgc4g4t63XEGgPjDO0cLYOnbaX0/YIkRfWDoaBvBV0GsJxSRyXS6MPPteljDts&#10;2fTh2aqK79/7Y4yp08GZrA4HcTVprIhuvjiHSxTTzPwj/EBUIw8PsQwbu0GrS5AHIAsI27jcxGrk&#10;scRLFJ+iE7zUlq7ACopEGq6WjpyRF8+s5zClcb6CObKEt6GsOAH0N57BMFwwRUBwIWCESSUlIOv0&#10;yFRymJh2uwv+J6kRAB1J7HIqpWArs9AoSRBkzhhzV6iMpgFVPIZNyiR+xELHtCfcJAYoNR1YEJtZ&#10;zOQf/nVRRA6aD++PEbHBxD+tP8LTznhmft7PSjBFoUhMwGGF73n3No4GGOPA9ITFTP1/7GZ16bUa&#10;rCxRX4p4QsTaEJYXmCcmGDNiR7wGIrgbQ3EZxjviRb1VKS1T4iLWJ6UVwQAePCvKzlJLahyTPodH&#10;+QmysRBYCeNnqphCj0+QJY8K3gJvStIOWfUGwIcudBH6Z8cP4Hkl5KTLpdOp7W7OiqxAvC8kufLW&#10;C+E1xilUn0pEEMn7HGZCPmAdbtqMr0cQJmRqQ1DO41DCToy5RhCbTHp4iYb+QW4yuc2aEmBLRD1N&#10;iGK/DnpziDD0oR4Kbp83JB0L2XfiOuFQyDBdIx0wgzlvdlPTn9cddNY0buofwGyliIhN6ooRjpIU&#10;P4eto0A5FRkOd5CRfAaaBAyDgPRG5SFx2mm/1Bng1Aqcm0hlr0JYysFPLnJCFn5XqcmvdsRxIX5J&#10;WN7X9mL0RkWvP4yOhzOYVcaWutg/LHBARAS11EgnYtBBYtGy+7zDRnuk4yFJzARvDF5wdpiHw0IP&#10;wtLTqPboeGYw7LMs7oC++LQWOiPwpUZDIG9GkjGTlfS0PzioTEpBQzGhLkqAQZ4eL2op5dCemZvn&#10;czGqY74WDd17HyYp4wKzwJ4iJbwJ1zBAU1wPQ4F8F1SIA6pquhY8YHEpVCAcpmGpOHLD0iahY59x&#10;eZcLaVe80ysV4MIcWN4/778xO4pRCJuUm+hfOfVdGdLZh8GBDICPtZEbxNXFoXsMErAoaF47sesE&#10;AuPplxkhgpFAHmbBHenwGKULwPRDQpTb2eDJ+GFAgrlcXICK0ypojjLkMRXJNG5D7UyhTTysYBUa&#10;mMeu4JwIjlA0sRnBCGL6QhwVs2TQBSEqKuKkkpMMVRSMApsS4JHIBy+olSrSGjLXCYnSHBVCe5J+&#10;KRaECBdLyqDN8tAWgS+QnxigZqVmAHlIGxV6gcvBjiig06dhKUoD+JNJbDzJ8mOYVynEVpjrL4pE&#10;kaLIFyqZeUEqyH+vVS9iiplsIqglfCJCkuc1p0evlGHAyBp3Mk9SRA8LUlPrkvbKqN1LfgxrLGlF&#10;hLykK+9aOU+0wgTZ+BHsVSvlFqvTEKgEK1ltfFYALwMlUo5JPHaJukPa0aX6zgQOocnBNoBUMjHI&#10;uUn8nFESD0IeJiw6z3MAUXAsi8cr5Sifq1hqBE288euis0a9gBpOmkm4G3QolbFeJDMO4psbBFpe&#10;XlIeJHaanMQamFeILEEEHTo59+u7Ptt27JBbraI/kCUMqt0JFdGpofiJU8fJ9TaV3hR8emuppcWO&#10;N2lOPqN0EXhU2LMYNoPhEJuVsBsRifwPQAIFJgO0FAn8jHhXhpAT/yt7kkELTeEHIWZE4cHLOxbb&#10;ZTROG0enbqderbb0leVku37x6L0V9p6GhLiBafOr4MzRRRJwMT5svwyyHmI9XMGA5asBuqEHxl7a&#10;uAOf74C5dbm5LrPbo5NbkI4sRcR42IuBUiRfJsrZxQQr+Zd9dxA1zBAFtcqkFTMaiEQTOiXMMBEn&#10;iQ7HESNPzoeTxYcZi7K9cdKW2VDZTKWXSI++VDke2I7jWR4B/Njwl/T4SYJb+oAap8PSOBkxEZCW&#10;AytNS3QS23wJ5a2gXGyzkZvMT4NiY/qe99xknM3O6bREoeI+TSmmLbjJffIwBRGULqEEOnliqTCm&#10;pmNg/xVFnghMMmZqyUnpZxwQOL9HB+GUShSRes+NkM5vON63GaDYh1f8MCNgmKo4sv2LchAxjIjs&#10;HSRNhxsAaXDEKfHd0f8As0QQDrYRJ2pqE94OM45F4cOLFwY3aoSBsAE3ZmJaLeTfAD15HPcZcTLj&#10;Rk73ieEiMh0QACXDcqVeFo4RdKAdltQ4zASIecSccDqYQUp36CsUziKQpQ97NdVYSJDOnZnOQyUR&#10;GhDDgiOMh/QzmiLg6cdfEETau9iMIJmGDIrazaLry35mMGNhXOwshw8DiYQ9joRih5Gk1ADg4UzI&#10;lWKZCC7qaQB9ZEsxiwswI0YifETmIl1TViLRhMFgJPQAJ0fOYZMoQk7wWDAq2GfYUKuBi4X9lxCq&#10;GsKD/PRpO8A/tn4SKsAwaB4EeBZKD4qPeCN0ZyOMb5hTbNY+Fz9XSkgjc+sYmcjbhWiUShWZIJkZ&#10;/sV/+cZFv0JQf/xOCqa+JSYVv3OatcZYQHiAtTkCHscyETI2AWLMnGXuAemHkZMguomvruCs2GvB&#10;WJimQuBJQJ786eEsOH6BaDfq0LOgJCUYRC6YlQLM8tEHgbpI54KUQCPELKRdQBVSH8+j1VKDl1IC&#10;frLTreTwXb3AZ8w+LC2THiFzQCegFp2O6zfTkBbJtYJv6dJib6SKs1rpNKmMcmDTMx2/hp6rx2Jl&#10;ggnthSjUtGifQAximxBUPwZJFtOwGgEWQyAMd6inTcJJAk8xs1CKNWZIiLwIwaimb4GYwQgM6ezX&#10;QX4L42hBFvgQPGPu4VlcJEPvM+x5IpDBU6AEGWcBW9E93MAg4VAlAQ7BEY06OWxkjpiXTkNaI9xK&#10;oje8nGceHT58SQAmtyk8CUwkZxEyQ4iPOdPwEHMUWNYA2ke/ZjMBKeJfNpQvAngptEEMACPQBICz&#10;pR1CcgjWQEpAgEBMUcIjURsWBJJcPNhEg5mFD6CSaCMDVk6t5Wy0jgU+GjXphRAGIX2KCPgkdOM+&#10;fkIXpDQRs9IHS1QW12CryvgGqgYFOuyUrSgFImBK4u2UWTAdEsqhkCePMzrhX5XgUiAGxIbkTooU&#10;F92qLrCqGMiWMpd0XPwwBSJkh3cyt4IAQVzwo2MmA6D8Qt6iQ2JeGcbMPA7YS6AQ8rrX0/QCmudu&#10;GoQiwPMhU1+0XLy/mdwbqghEFmMjFdUc40HGxFLU+B0xo14vRzO6wP/Fyh+DX2NiHP8yKA1nTvAi&#10;hMZ5SbklGqlnvImPKCjwGBWlvg4UwTLlNZAZXRvlvULsOjPLuXY59+Snmz48sJvSOpsrGqIhT+ZM&#10;UiGosLvDbEExptRT75ZyfSaOA/Oz/Rm0sgSdBPXWKXHQCCS/M9I7ZRGQeAXf2WB5shJe4cO29CUm&#10;v3GxjijmvP8yMLNe8CTLj+ST1+hNlrXA2mG/4mPguLKYyMq//ueeko7Gs5mZjYs3HmQCShgQ+sDL&#10;eC4eBzk73d9TyvOHIBtxh/feew/7LGbPnunz44XfZ/Hxh6XId/j+j9Fxp5trN3MOODA+mYd+yXOY&#10;m4y8RH3MnuITFoS1CA3kqZxoaCZVQR5Q/xD9jJfIYiADNcQEZBkVHOwSCIoXKOIQfAXTYAEqvizu&#10;VGZqhV1eYSJIXva2l6sFrSN2x3MvG5DwK3ub2B9sykPW7oRnfcS7ZABS/e0PvOL0/cLeO+zBYTdm&#10;CxJpK43f04mDabHVDdAgRgZi8GxREUcbUUEMvcJC6dBPpBANvUkwRW1f6AxSRsbF6fRc/wCV73Tp&#10;gGTM0aM5kXDJDxj2EI1k8SsbFOjMPPLJxxNxQfMEeSkpIkIqDf1CYAJvMknlpRCW1coE6xA7YAL7&#10;HWNTbJ2MWdhEFFFPBsqb1Uwixi79whw2X4KT9MFPcUSFKnI0c8AYOkZxnsc4jQv/2NBxEsUG1UUJ&#10;myw/wsijZI8LtE0IleO0anqH+iQwvBBZgARjC1bESqMUjrgDnBS0QEp/jcyZArjG4jEKks8PaAgf&#10;My/Fn5nopVX2bTDeeeHAyEMi9MhTQ6SleEPkAmaVDhKzgrQUjRuRlrziUZDYTPIwqUt5iFfybDA+&#10;Qxq6rkKeoU4+sAOxw1Ya2U2/tM0MREKr4AvqNLIwExmDZBYsAMpvgaWtMVCQAdDlHb6dwfxCfAk6&#10;Cydy+KklhK3JqHBl7rY5zP1aldxit6If2PMUCdhvKFcq1BaHKyg03BBCFqv5gdFYMDEl6NINaAxl&#10;kPweJ8VmSabM1mClOmucHMS/S4t3saZEsvGRAQTIgpnk1SzCSMQxiGMTn6G7KHnRJLpMLCjgQxgi&#10;9hm1+hLwENz6jNAPHEQXlyKRGY/EkVbScADuwCsFYmhYFhjkhSTVNWxZHr6odEsFmJ3RAAuUiyED&#10;prxEYcivoyAwIef9GQuCUFryIvwxFr1idg6oER4vW6WHt09MHV68+qdkBjRMhIgaSh54Hsoafima&#10;JZXNwBHwXUHeWOJ2oFo7HSQWA1BFk46HUDIjbIHyRTCSVXdQlJIUMUMjeJ11RwgSE6f+AAufkSJv&#10;TFlLFgx4ThFgztBBUoEgGBHKgUvJkhEgM2mcl2l/xu2M5lk+AuA+DB9LjDR/GopBjvn5zG8nARoX&#10;B/MSnYEJMS+ysE/NdWCWWCzU+GesrUYiDJa7EQugnMXGz5ICMPGuLntLa1tISFhYmI6NHB4NgI/V&#10;FNHGI4RBA1jALHAByAOGbLGEiGg0RV01mE9VVahmx6WlhZKINusdKgYYdNCBgSypKsfr+E5EFjx5&#10;ikEmnXid64Uf7YLCkrcE2JYu6DIliW8SIQP0qchoSfQBIQbILGoMIOLAwg1o00Lr2WKyPHSF9AJR&#10;qBCY0EgNyINFexH8ZcJINCbZUgRmhAfIqAQUi4u/ovXOmiW/A1MYKoUMOMVFZSXBppC94o0UUDAy&#10;shSnLA5PJAqfLtgDoh4RRiSQN/pHOIY6jAg2EhTRMApjZz6wy/SdOBdGoP5cfXEwF/mLaIV6JSdT&#10;EsLfjDv4WABlOl5gSp7xQlLCX8RolECbsbBIadJpevUCk+0sHMAUvBRbTB0LXglDFjO9WMyXkJYw&#10;dsZrPjYAoQEqpVmaEiFyVjSYrgEMKLhWOffa1m3lVWXBYSF9fWaVRoMTIu02m1qhxLbIAZsNG6/s&#10;FqtepjQ6Q5zlEVuePenqbhdq6IP9eJKho2DePlt6gueO2IQon9jcUDnBnpSY090x0DfQQeULWVag&#10;rbGwBQtGMPAQGUO/QB+wAIQo8fEdjpM1ISbN41I3tDWzNVnaFO7jC4ozBEhAiYGZ6dhQrqEqNrb6&#10;b//6Vll7Q2HBlKOzVlRIESP5Hs1xSzzcT2Tc1CEPXOR8B8WDDz4ojqGyrKyju2vO7Lm4Y3ZzFsgs&#10;RqCMVs71w+BNOJmpFiodGVdD3OhtXF99Z2XZWafT3dVmrjjbrFQZdAF8GJlpcWZhk2HQDyFWFkxl&#10;HMJEgPATeVh4RqR7r9JlqlFYCZGyp8huUrnGMyalHLFDUXgx0PFCn2puDIykOUi2gDJelfAyD29h&#10;7L7UJ6VE73faB/MtvS8KJh1/h9pPrC/ejqTPQ/0zFpHikckgsTXMgSYM8yIAQOpu7y0vrG6o7XTK&#10;tCqdmjRo59rra8tOlVSeqa6pbKyoaOgbcMvVBq2e7sRwcBaT/eD+wvqmTpkqQG9QwwRXYYGxx1J5&#10;puLMqYq66taamuaePptGa1SrCRqIrcN8D2Gdjcgj4cPLTYoAFihhlxdNAjTOmTLH+uJgCc4jnd4c&#10;awvnyjujts8CDYQhGK4pMInpSbmGAUu0icc0YPbKiB8vFvzpLR5Pl99/fCbFz8LDaWH029ydrZ2F&#10;J840ltc2V9TXlDb193rUukCVRoZgXGtVS0VRaUVxTUV5c3Nrv1IVEGRUEYcB1rygRJmpB8CRwtgs&#10;30G0AiSgYGYZ/6NEcPmBOG1ZRB9Dovjhu+Bp0Q+spZNlGf5M2XsvMaeAbfoUohhsJPxqlShrWJo9&#10;+4lJV/qvKHj5+6JYHvwM/7yUewVpJo5H7EocJIMfW1LDh0XNYBe4rc52k9ml0GDPAilBxgAuiHTv&#10;xOn6MBGJ1MGAUWLt66sqb+nrVslkaq2e+AbMY+R1Cp0fb7sz1hE4i/iltKK6z3ZD0imcPfoOycem&#10;jpbMwTVVV5w5ekBuN/V1Nlt62ixdrZbuNnN3m7Wn09zV1tPRrNeqgoODSft0kKRfKgyZikTGGcu7&#10;GcqJ4h2e8CQCUyo8x/WdlxIiywto5eUGhQ+xPqXIpYufvJ4VtC3uEMOdbrhlbbIvjLoYjphjyScL&#10;CARJfhQmy7cpyHlGDKJDLuprURXy1MLwKJjFrHevgy3sHEEcnMENofPKqqaSktrOzn6dLkSu4pfU&#10;5C7O0uspLqyqrmxRKnUaKCrMzsVBX7mtrpLi8qrqpvYOc3BwCBpi+TIkgEWzMpmhIi6HwkR1mJy1&#10;lfVnzlRabTKtLhCGATF/8H8XV1fbWFJS2t7SpdeHqvQKttrPW+n+5IbIOuRBQBJuLcwzJKV29dVV&#10;tZaeaXDL9CowBI1fkD076KKmsbioor29X6cP1Whl5AAPVj6XRv2YgiADZuk2FLKni6qLz5Z2dVrC&#10;Q8LI4xiwg4hHU7fj+LGS6tommVwfYNCw0kZeK4gG9URMCdjmuYllnTAHhq1V4AfSsjgGwc3wKzCl&#10;8kEgKz/ijjIr+T9rltAq1YbId2AyWQcUm7myila30kDCQOBWYvt7MPGWhvbiUxXVVe0KdbA2QMli&#10;ygQsiCM7OKOWO32i/O033w4NDU1IiGIiyNnPNTeaOrotWnAyjfXAYCVLaGit0dra0o863aTAhMjd&#10;lJ5BSAMm18cfbWpsas7JyQJgAfmednPZmaqq0lq3TKvU6xRY4KFjs5m5+qqmopNltdVtOq1RqyG1&#10;Zpl5KXIBmy/78HKPYgUTJ2EXjN9JkvhaW8xnimsqKxpQhkinD8DyPsiDUIKbq69uLCkq7+lxaHXB&#10;Chp8Yct7In5FGUSC8kjKUHCnTlRWVjY3NnSHhISTzBoaSgMBdHbZjx4/21Bn8niMaj3ELZ9kxEbG&#10;E7Uo3Blf0w+hEDSOaJcQnCIOP5U2wjYiwfwbhjUYQbDWvBARQSNAyYdueMFL83wxLrJm7RNtYcpl&#10;cKdEqghs7p8QL+5db0hF4g4wAcvkKlExonIX4MMidExkeT9Utgy6ScOsPG+LDUpaluoIAhamQKmi&#10;JCkMQtBCHA/DE6vtjBgTXlE4rW319XXVXZzMqFCTkmS8oqGDZwKWKWiWJMBjA4zT0VF8+kzRqUaH&#10;wxARq8VSBJ53IMdHznVWVd85ZcYvly7KD4/+ypy5N06bPMUQ+M0F868rKJgTFXPXwnkL49NWTsq9&#10;ZmHeQGvo1g8OcI6qwGBlbnq6uXvADjHB9wOHvzU8Vj95ckxsWKDSou61IS0Crj4uMWGhRR9s+ePv&#10;/19HS39NPfx9jK4V4YO0pKgQQ0C3qY+CCqPG84hQdEVFGpJiw01dCDCyvAaS7UHfwr9tGm3XHx76&#10;uUoTeOpUCT1pqoNTW/MnR6SlhhiVgR09KBnJ9kygKXN0gjInPyopMbq/r1atalq+bk6X3VQTFtaY&#10;kIFe/V6BHJfqcc+XyRCA8Lna2ztKSs6mpabGxcf6/IRkPWwunhCiLik5I5cr9uzZMyjuUFVe0dHd&#10;PWf2HPRhQtyBrrowuSPqGJ6aRTE3zBc2SvIwXRnAASl6BFaRdwcrn9olWCCC9lI5yZ6Tv/381z/5&#10;8e1mt+PF5155/nd/Ds3IyCvIhrkPGQchiCHgFdIIlVkQ+iz3hYWSMDCE0gk50pAkW4sQRTAZPiQs&#10;XYaCSmC6hK0sEfqnnjYJPVFngDAnPZCELTSRkUPHUAbmM76oTsMrrGu2RZMEtmliDmM5Focj6yos&#10;dZNluQ+BGm6QxFr8C+ccAW9EkWn0jqUYkb15VJPhX3TBku4YPJlGIYtsVC4TqS1Cg1oVJM6t4FvD&#10;z2ziLPSAmarp+gM6xr4JMU2XDJA+gJbxvNzjGOg3b922/Te//v3mz7biHKys3LygQIW51/TKc0/8&#10;8hc//ei9dzdv3bYZ9U+3bEvNzMlITfBYLZY+ywfvfvzYXx/duXMrigQkpGQGqFXxeq76bOm169Zu&#10;+vCTTz75bPPLL/fKuCXLlyKQT8ULcQaI7hSMTp5mJADDHeanDb0IoiWqxa++Oc+bzHJlo5Jeoige&#10;IztciMfYeBjVMdOKYJ+QNWUWWvCQcK5Ea/LG/WAP1sehZTMdOmDxpn9kXN53yaQGL9FTVhZW3hwu&#10;a3/3iy889+v/+9WHH763dcumd15+7d0PP5k+b2YwDHC9cvM7H3z31lu27N3z8bsf7th3MDM7Kys7&#10;3tTPaZn9Sm1csCpJZ6YZ8owr/dpIDAX8JZo1Q8iY2U88LoZ61AKCWDvDURf/k7D8BYlEJIMgUsiw&#10;WaI+zXIE4zMhwMdq2RoUXVwlMkSI2zO3jYlQIgmp2GT2DQGphFlElUEkEjXWxVeIkGEgojPkl3DF&#10;BXzaOOkUMpD2jqESxUcXcgPlXGNt6bubN8ckJiVG6lEOii2yMSAwU1L8kJdYnrycM+q4I/t2/PA7&#10;/7vpo91z588PjzZguY84BhCJTKKiEfo+mSDGTO9jDEQas8R4Wn+BDIPyP2xuMjCqJnh/m5ZvwN7K&#10;luryedPzl84qKMhKy89Mz8vMmJSZgX/zMtPyMlOnZqfFRgWboRqY98V8Zgp8skMKCz50vf0SXgx3&#10;gvDjrTC/slYcpChnmO3OPmSthyYB4buG+i2sUaKIWYybzlMLh0eIR5D7NHJKWEkwi8XWCPXSP1i8&#10;hqGb3SSIZt8ZNUpEH9G2eMXNaeFS0mzKmpqGZ555+h+P/7OivDImNi4mLhqIRmjJ0u/cseWz//u/&#10;X3y+53MIjKSUlECDltkPZ4uL//Pk0//8++MN9XVxsfHhUVFwETEX5lsScAksQGgJ587Z3GXlVY/9&#10;9bEXn3u2sakuOT01LCKMJHI6ua62zo8+/ODvj/3t0Od7Aw2B0clZ2kBycBwDF5vdcB/WI1xHu90+&#10;MGA9fuz0n/748GuvvW7qH0hOzYiI1JM9IByCDnWvvPzKP/7+j2PHT4SEhsclJhOdK/A429cAMsMd&#10;nFgGWwswr6xoevbF51946aVD+w4mxiVHx8YqNcT+sfQ6P/nok9/97vfbdu7UGwLjEzIDA1EFlRY4&#10;YBJKXJIRDEV2n+3LIFxJ1/z4dAkMDwYSZUkGMcJMVIwQ95VaO/4/9JlRPsxSosIXjcPghOmIfvsG&#10;7PXlDds/3Pzo4/82RCdkZMaS0AxUpMPaUFv7t0f++ujDj27e9FlPb19UTHJkdBC0JwlKYtuUwtPR&#10;3rv3831tbZ1Lly+LidY5LJyt13Fw9/7f//6PxWUVBVNmGQxKkvjmRpaTuba89rVX3n7jzQ/y8/OT&#10;kgPZFh6yPItBuRyBGsWRA8d37dy7cvWqtJQQp93T3tL+2stvPPjLBz/84IP6hgaDMTQuMRZTgMF8&#10;7MCB559++rmnn3vvnXfNZnNWVr5Wp8GmLWbi+l32Z3RIAE4TfMjOBafT6fAcOnjokT//5dVXXrXY&#10;bMmpKTGRgeQsSo5rauh65fnn//WPfxw8dDQqNikmIZYZn/x2D8F2JdkoVEcAaHU1rY//E3zwbGnp&#10;2fi42LDwSL2enOCDyNQ7777793/8c+tn250uV1pmngYLysI2IoJlxsODLyJnqHIBmRFqgbOFmhfU&#10;DCaP43W2WswmRVvg/6WZa+xP0fXlaWmI3JQqYukQ2KjA2rCKcTlZDhHVF0x6DBkvPxK+hwtsfI7V&#10;dmWjEQKvDFb8RwIcJliIbKHsxkTnUCHDv8k3KdCTAFLyLrW6WcIgLhZv5fe2sMgydtm4XaZea7/J&#10;jQN3yG4IuojMMMWEP4t6oJYHCoqp5Kbnnnri1z9/ODIyMT0nnWR+4VeWckI9GiIcRMqm3yHikH1V&#10;dPzQ97/97Y+ee/tsbev1t6yy0K2XYESUeGgqLZ1lDE6KClObB2INASGoHtpvSjIatE67u8+UYAzm&#10;ek0qpyMqKODIkfYTp6tUOvf9P77tLw+tams2nC6soPqcRAqyCzIe+csv7r9v7nXr5y6YNrf6TENd&#10;RyPNemCRW2TEmW6/fUVSXPrTT70HKxLgMYYaN1417+Hf3bF4zpxtnx4ewA5Mmn/MydVxCWF/+8v9&#10;P7hnXkWxo6wO4QmWkczIE631LlyUccP1ix588AWbDb+SZdsVke3uAABbtElEQVRf//b7v/zlxq/f&#10;Mnft8tmdddbSqkZ6PqB83oIZD/76Bz/83ry7vzYlLS6iuenIrAV5JQ01zXEJnYmZfUNYgN0I4rgU&#10;j8dv3KGpqbmosDA1LTUhAbsxfC6kifhlhWG6Gf62/7hDZXlFZ1fn7Dl83GEA5EUVlWh/DNu5l9IF&#10;4qb0zYsJZACabIXHirqbu0KVhhN7j9e1dFgUamOoTmXnEl1c2d6jn5/Ye/3XbwoLjS3v7F+6bv3U&#10;aQmu3oHa0orSilatQq1xmE6dKq9u9gToAkPVXEtVRenpooaKurqqtrLqTk4THhAgJwnSlJuYNcw8&#10;bWYUOgaslWdKSovONNQ01FTWV1U0V1a0dveYDYE6p8l09uCxuvKqupqGqqqmppZuLOAHBKlJ8hsK&#10;ULV3FB8tamw0BwSFkVw4JLuouK6WjsKjJ+sqamuq62prm+tr28JCI7UaudXsKTp5prSkorYa0bum&#10;upqWfrMn0BjEuM57UZOI+P4uZ3dTY/GpM1Wl1Q3VDVVlTS1NA2qNUaOX69RcT2vrmVOnK8tqa6vr&#10;qvGpaes3yyPDDcQmc7g7m+oOHynsM8t0BqNeC7npcZpNRUVV1dWNHqepuqKyqgwlXdUBeh0GbO7p&#10;KzpV2N7aGwZAtjUUFlVWtiLR10h2tdH4BbuIcSbn9FgWsFu3bd0dYIz40yM/u/n2Wy0WZ3VldXx8&#10;MqpF9vV23f3dbz/02F+++6PvbLzpVqdcO3v+ovhwrXyg78C+Y5ExGY889INbb/lqfTuyJQZiQ4Nj&#10;DMrGqsqu9rann3n5N3+6/96ffX/V2iUydMG2Tgj2CrM//Ckm/6JfHPC4CX+cL/gdktjGxPDiOIfk&#10;KxKYXmYahRrfJNgMDSrYwWLYi8j8YVSp/zaZRTiIckdCx/nN4yK9LQoqojeoxCAursejkrntdsf3&#10;//eBn//6//3gx99df81XBsz2Nddu0IMdOa6+vCYmK+P1D1/58QP3fPeeW6MT45HaFxhIfFFintKd&#10;wzBfoI7wHRF35k7j8ht64H8SVtolZoLXZOBxSjE7KFThK0v8vu29yQaBsaGqfFlx0dmiojpIreqG&#10;muqm7u4BY3AYXL7+PmvZmdPdbX3d7eaOto7uzu7qmvaw4HCd211x8mRpUXlddUN9ZWVDdUtlWY+l&#10;3xMZpm+qrTx99HhTTW19dW1VZUNNTXtldYchKAqtkTCB4BMytx+xZo3T2VRWcup4YUNtc11lTX11&#10;c3V5a3NLvyYwVKeVQXy1NrQcP1bWY3IFBBvhe8N1x6bftob64hNFNRUN1VX1WGeuqu21DnhSowx9&#10;HQ0HTxb1ma29Td0NFQ2lZS0uT0BIqJZF3IhBJVhUTMgwdKhkds42cLaoPioyfc26VQFBJGhJc7Ic&#10;zdWVZ08UVpc3Vtb2OTw6Y6AmUMl1N7QVHz1ZVQEJ3FhR2dDd0x8UHKZUyUgKMTXaWLoHKQkJOwWu&#10;Ak0yQoMIhXQ21oYYtFHhocORNbIn+7CtGj65wLl8QJltQ6NNMba+HC42DPFfUSoOUfu8VGfBKVIe&#10;wcqdLW+wenRhgYrOqsqqkrLG5p6oyMieTsuJY6ebm9qMgcaerr4jh4rb202hoeHwlBDKs/dboMtK&#10;yptkSoPBCD3Mx8QVLhcCOoWnCrv7HCBdsmwLK9PsLikqqy6v1cJLdnqKTxe3NLWptEadQcWSWXir&#10;gMpGEslScI2NbVu3bluzZs3jf7h/8uylhw4eQF5DTFQYJOe+PbsUctd/Hv/N7d+8paqutba+MTU5&#10;0aBXdLS1bv5syze++e2/PviDGbPm7trxWUR8YmBIAF4hGBcxRX1mePIGuaWiqubNTTvvv//+P/3s&#10;20kZaR99uikhOSU02GAfcOzbtTstNeuff/rpVRtuLjlT1GE2J6TFoTAp9dN5r5L5ltIPQQE1bGDS&#10;IIDicFhOnzxTXdn0t8d+/u3v3SFTBJw+cSohIRVBAbjK27fvmDNn3r8e+n9LVl1dXHJ2wMbB6iUM&#10;IsSpyTE89FBZxNcwYIvZ8errL992+52/euB/brzxhp3bdoZEBoeEGR1m594du4xBxv889rPrvnpr&#10;RU1dfUNzenoyCx0S0ST1bQQngYGdJfAzLADsDXXdFWW1oaFBNpuloqyutLRerjQEBJCMEhZN4NO7&#10;pI6T5PuYGEHQWCyWAUCRfRFyrral6cUnn4wNCpEZjHF5eRlp4Up4KaRgh3PL5s88TvfT/3nq3nvu&#10;3rNr19nSMzPnzMceHLKmBSmkchQXndyz58DSlatzJ2cAgC6z85Wnn9Er1ZA/kQmJeVMKDAHEY0bY&#10;6MypU+++8WZOzmSVNiB7UlZUdAAJM9HsEhJNs3cHKD0vvfhOgCF07fqVJPXDbt65fcfO7fueevrZ&#10;B3/zw5IzlW+8+urUafOiYoLam3v27946Z/bMh//8+yWLlu3bux8AmjQ5A8KBbIWgxSbEwLSoppkr&#10;yBafWLTU7XKeOHG8vq7x4Yd++ZMf3qUNjD55+mRqcoJeo2xpMW3etHXZgnlPPfzA/BVXHzp+0iM3&#10;xMQGAmhkzYwCUMxVoaFYt6nP/Pd//Ps73/3hr37+rXUbNr7/7mvR0SEhwaFum/vE0WNBRuNjf7rv&#10;tttuwqkxVXV1yanx2KJIximUpB2KQcabZCmR7nDEKl19bXd1ZVtkmNFqM5eWN5aWNcvl6pBgLbMY&#10;R7hYCIMRpM+HVweSl8WW4OAgSoiQKNgWO8r5M8roz36bYmKQfdh4fCLd/vofRUef/ysM6eLY+In6&#10;gEtMOaHPjWCZ+AB56PBYjEPUAqL1TvJrsKdM7jaouddeeaWw6GxG9mSdgQ+ss/A6M1DZAGgSuluj&#10;d+RNygvWxBkDwtNzErHjiURy0TpdQCWBaUbVLNJELwT31Zw8Kzn+5/d9PzVzdq/JuWjldOQ7gG4R&#10;TjV7uNqKcu3AQKhO19Lb3W+z4jydLnNf+0Bfq9nUa7d3mcx9Fku/zd5hUpw4Xdtvdtx84yqZq7+v&#10;J/RMYVXR2WqKXrK34uc/+57b6V6+9GfPPbn1jq+snDo1e8u2YmyTpKPAA7bIjPCHf3HPU4+/W1SB&#10;SIFLq9Xd8rWNcQnB7fVN9j7b53tO9pP0CLQ2MHPh9Nu/vk4nM1Wf7Tl1rLqmpQuOqbA+RRMiFPZv&#10;3Hn9iaMtuz8vY/s7Vm1cfPe3Z3/9ln898MCTGrnhBz9cefRwbWNbW2AQQhtrjx5o/da3fnB86971&#10;S2NiYmSRSWHlbW3dKZktcammYfiE5TvMk8mH5jvA8CstLU1JTU1MTPB5G1UuL3Tcobyjq4vFHfoQ&#10;+2cWG/2XkelQxmfyfTjG4pNFLZzHZHvqySeffel5BLgKj58qPlvc0NQYF5cdjoQsBNorawrrS+et&#10;XKZQGtq6TLMXLcxIjxzo7t+xbevb732oUzhjQuRvvPPxh7tORUXFpseFnj55/PPP95SXnK6uLN2z&#10;71hdU19menZoEBFvbAcvGy4ZO764YJqYDx/Y9+Jzzx0/dryrq+fosZOfbP4MqiAzK8Xa1fbak//8&#10;6ONPKhrbW5vrjh3Y2dlnSsyYotchaOfpaKx6/+23dn1+PDltani4HvwAJx80/dJTz2z99LPGhmac&#10;3L5/3x6lUpGakmG3WT/75MMzRadrq2vqa6uOHjmIpYbU1JyIiCAmpPgPHRhJzbXam6pqPnjng/fe&#10;/bCytq69vbX42EFzf2dkfHxIiK6uqm7Xrs9PFyEDr7yy4uy+Q0cPHj29etUymONui6O2ohSrGWdL&#10;yxKTMxPig9x290B3x6cffPTys8/V1NQ1NDSVFp0+e7ZUrQ+Piwvr72p/683Xdu7YnRgVrHCa/v3c&#10;S0fPNiSlToqN1mEkPF9T1CLUGKB0dbS2HDlaogmKiM2Ib+uxouTvti3bQo1hebmR0dEpEdGRZrut&#10;q29g6449jS1dc+cuiAnkeurPHj9dERKTFRFidFlb67st+46XRQUbcxJC6hpan33x5brmjiPHqw8f&#10;rQgMSggK1pAgKN1IT+lLOMhtGG758vYIEOClP5PjzBakGztZdbpzdlxEtSRlefZ9qBC4MhAkMUqI&#10;NcxyjKmxq9HIXS4Z1s/VAQar1dndZdm352B1Td2aq5fDEIFVeezgiTff/6CxrffTrYc6ernIqHhD&#10;IDGSmC4kvgHLWqKZzDa6TkuX3MjlE7th5hH7jCA5B0nU84EvHQTZd+Nwfv75zkOHDldUIixZXVVV&#10;9dlnnyUlpScmRZQWFz/1+CN9nf1Yizt9/JDd2v/aex9NKpgRZQzYuumDI0dPIEO3rrxwMxKWdh8N&#10;joiYlBlfWnz6hedePHRgb1dHU1FR6adb9jU2t+fl5YUYdXxqsZD/T2Qyoh4W67FDB1566cXDhw60&#10;dXScPH1m8yfbu3tNufk5IUYtliXLz5a++tKrZVUVqTnZ4aEBWC5GsltNVfXWzVsry6rgsVbV1ny2&#10;YxeWBK9aNxch4+rmzrKyqtrikpa6htfffK+r1zRvwUxghPiiVKJ5t2sx6BGHTY50iUOHixxu5dKV&#10;i/UGWs4KlorDWnL69KY3P3rrtQ9r2jrDY6OS4iKDtPLKs+Xbtm47U16KUVVUlu/YtdPudCWnZmPJ&#10;kV+hoP8haRHI24fJRXeDk5C3093RWBsebIgMDxsOdVjpQNyBJP3RJ9gaLUk3Q2IFVjQoCV2e7Cay&#10;v1+1z3whxhRYRXf0tb31xpvHTpbNKJjScLZw62efbdnx+bp161uaWt956423Xnt5Uk7mns93PvXk&#10;U62t7dExcQmx4fCBzb09n3265Z1331PptLmTMmlkkGhMj3WgoujQm6+/dLLwTEZmdlRkMBBqNpl2&#10;bNn6+iuvRIYFN9XXvvLCs8ePHpOrdflTM5DMymr1E9iS9W0XOfqZkxWWVJRV1yWmpmngMrnl1RVl&#10;rU21udl5vaaBE8ePRIUHRUXHINpusrr3Hj4VHW6MDtUdPLC/q8eUlpmjCAhwWXrLSk6bXbLkzBSY&#10;xXrO3VN9+pP3369ps4fFJWB9IsDjUvQ3HDpxpq5PlZc3KUDj7OzpKKmoQYGuSdlp9VUNJcXFySlZ&#10;AcEh4IvGptrjZWfj0vIjQpTY1MDqBQxdhxSDjyyzA7E5k6nz5PFSh12TmpPRa7XDSS4uLGrvaJw2&#10;NRv3m5vak5ISDSFhdqu1vKKirrE5PTXXGEB2Cfc21+7Yvv1sZUNkVJJeKyd+poc7dGRvc0djQmoW&#10;9pC5bVxp8dGmtro50yY3t3QcP3YCuQ8xKbFt7X0KpWrr9t3hEQk5KUazhSgagmsJKbBAAxFuVPax&#10;3CiSUiTjjh4+9u9//jMuOixAqzlw4NCbb78LAZqZlc3yJogvPXZnaCwiUYg7kGhggGHN4hW5CSkH&#10;is4GJialJUeoUbQCfoPd3dzSvmjxQqNR58T2LZmis9+alZcfZFQg4wC2ln3AvH3bbtOAc+1V14SF&#10;KRFoDjHIp0+eMXtGVlVdW4fJNHnqlKAgHGdEKC0+Km7V0mVafUhxSXladnpkjAFxB0KBIF2IJoVs&#10;x87dB4+XLlm1OiUtGrrDhtCR3bVg0bLo6GiEgHq7e5QqVf6UqUHBAYF67bSC/Iy0dLVKbrO5C4tL&#10;QiMjs/MyoY/EdSwCdYkeYTTDCxMWB8dZHhbz5/sOagJCklLSTRZsheg6fuKo3G3JyUrDMi+CgInx&#10;MQFhYRa7u7q+sa65NTkpDXlhGhfX29q8/dPtFVXtQcboIAPNXLFbTpw4Wd/YMmXaDE6psVsHGmpL&#10;25ubpuZP7uroPnjkaEh4RERsnGXA2tXT/vmBw1ExqRmxepONlJYgXDcYZaJaBBYgQtX0AFaw6LFj&#10;R5544p/R0RFBxpCduw689uY7Nptt9pw81LBk+/+Hu8gv4pK+uKovUqagiwll0seIgqZWEwClpRrc&#10;QVdrvK6OPwEnXQMQ9Tu+XNqPOGopcIhdLRmY+BMb6rld0hdFy1MkQrKCCend1fHhO69v+2xrfUNL&#10;U1PrwQOFlVXw9ZL1WoXH7io+XbTlk8+2b91RUVajUYXq9VoI1IaGuqKT9Wp1UD1E09YdhSeKdRpD&#10;XHxIY037/h07a6obwqPilY6BXR+/s3PPcbc2MSRUR7jK6bANOI4dLWlo6li6dhaq25D4r4Lrsdtq&#10;KsoW5U/KToiDyk6PjwszBlnNztyUlNiQsBBTRHJqcJg8VG8IyYnVFFfJn3nyvb0fvlVaU7FyxarK&#10;ysbCoipKSXadLgwaetNHO9s7LFZX77SUcJVcvfXzYjNycsjVw4U4v/G1GyMVsY/99UUckQRCdjq7&#10;jx/Zv+/z3aFB2llTJ2/afMDspElxnLOptmn7luf7BzpmTJtSeKy+thkVFJmSx69osGE+QoAFU994&#10;ZUtbVxdLqU9Pz9686dThk2UI59gtnXOnzd69p7ihrc9u64M+KirGXoxWHdednmlUBGr1kWFlDQ29&#10;KWmtscPGHYzId3Bz8+WyqCHo7+zohMOYkpqSmHBJ4w79CIGPIe5AlaR/X4RoIGZ/OLkInVqpN+wp&#10;PDFl1qz77v+f6PC4wqNHrDZHwYx0pJviEBtddETu1Bmx8Skx8YlZudlBwVqNWhefmDxgGVDJrEsX&#10;TgmNS6vt9sAgSE8JTc1MXbhs8cpVS9avXRifkPHppwenTp4UHUUyDJn2IueZUbFCtssi106rLSjI&#10;RyJiXsHU7/3wu8np2RaH7ZZbv5qSEhYVHBoXFmBTBGy87Z7/ueMqjbPn1JnKqJSC2Gi9xyGLiw3O&#10;yEo1DSjDwhPj47BvANV3BvAtNChYKdfcccf/XHfdRqMxcNv2bakZ2TExWE+wLVgw74Ybrlm7ZlF6&#10;RtrZ0nK5QpObk8pbY8K+AJbPDJrOzozTqcNRS+imu775vTs3xoaqTx7bawiPioyNUyj0gSERG665&#10;7qqrl69YviIkKrastmHpkvk6lAiSK5ITE7IyM5ub6hNT0mLjQu1OeWhgYHpUdEt1g1IXefd3v79o&#10;fn5Dc11duxn2WWpCUHhYVFtnZ2S0cfHKBQpDWLvJnZGeGR2pE0Un212sliPu4EE05dCx0pCo5Nzc&#10;WKtHgVS93Tt2pyWmFmTH2pwqZFBg22t7p2nbrv0FU2bm5cYFcO6+lpJDhdWhSfmZqUEBGmtjr3v3&#10;4YrczPTkpOABl7q5s7etu7ffNNBW36KUqWMSUrGeICZhisHXK9WhPTcRPkFvidKfqF0h7kACz/7i&#10;DuPVN0ODDhM06kvfjNcgwTey7KyQqZRINTKoFH2tjlMni5Mz02bOTifnsCCC3ueAedrfbzb197d2&#10;tAUhGzYhgqxlCXoDgCVbpVilNyF5R5ykL2EPs9n1ggBFXJcgBqsqN3/GtTfesHr90mnT5tRUVZgH&#10;LPkFeZ0tTS21ZetWX9PY0K5VuK69bv2pqsb49Ny8dGNe/ow165ctXbZs9dLZvWZTSGrerd+4LhDG&#10;cW6aPjA6Lj7m3nu/NXvuEptTd+c3vpmeqmO2LzP/WB4VaJJExFSqrEm5oSFGeJb3/Pj+VCwJKvVX&#10;XXVVQUEoKbankGWmx6Ykppks/THJiZHhgUgigOIIConUqAPWrll31TWrV61d5Jbruky9ixbP8ChD&#10;5y2YunrFwlULl1571cKuHgQc3IuWToNtilMkRHfd19J1y2TKQKdMmZCWlJWbhLMwWKoXlMa0vMwI&#10;fUpzXfc9D9w3bX6y0iPHigrS0KMSEtddf92Ga1YsXrLMZrcXlZQmp6RFRgSyNGCGfbJXjtaVREIl&#10;izugNntHY32YMTBy+HwH7N1k+Q7SuANZFEV1fcq5PuGqC0Ib4290FBEtLH1j8GSzoZsLVPQH6fT/&#10;+fcrcpdyzeqViSkpJWXlixYtTUkOSknMPLR/78J5c6KjI9MzM+VKlV6vz8pIBFuFhQbk5xZgVVyj&#10;12VlZRAIU8kFvBRkJUSEhTS1dWFPQUxsJB7WaTUL5k5paewIDUHVhaCcrEyFQtlnccydP9WKNW2a&#10;jkS2TJK4Aw54duOA4ZNnEEhrzs0vSEoItDvklaUlPR1NU2fMRDD95LGjSTERBTkZOAWyudu6++Cp&#10;nPSE+HD90SNH+8yOSQXTwkM1ao/zLIk7qHLyc5Bgb5QNnNz88g/v/vGJJtvs5ddFhHEBbpu8v/Hw&#10;ycqaXu3sOfmxwQrTgLm4rE6t1EzNz6osrTlz5kxyWmZKeqjcoyyrLCmursqfNj0sSEe2WggnTbIk&#10;HVFBM1zhHjG4yT4LD9bw/n973wEgV3Gm2Tn3dPdMT0/OowkaRZQDQoAAIZENtjFer71re9l1gt27&#10;te/21uc7Y7wOew67Z3vPaW1sY4QEAiSQkBAoB5TTSBMUJ+eZnpnO3ff9Va/ftLIQEpJG/9te3Jp+&#10;r17VV3/99dcf9+5uiCfsU2eV64z6SDi+a+euYLB31qwZ+3Y3NJ3qqKgoKyrygJjq6up6+vonjKty&#10;2Q0uQ/TIzne//vV/WL1hy933Lcr0uuHtizoO6zev6xrsrRk/1ZcJa6Vm764N4WhozvQZp9u6t+/Y&#10;lV9WPLY0B2U+Bv2Dm7ZsH4NZKckcDJD6I7Wf8gQi87PKEEXpc0rRLeFAdmZmc1PTW6+vmDFtJhYU&#10;lYnVG6qqx8j8cIrC4oPT5AWfEHoHiupFwhSsaKzNmH7j3v3pJSVjijNIR4zuGQyl5eVON2z2xs7+&#10;5tfWbCqunDxuUhHpQUBaBs3Rw8fXvLN5xty7Jk8rAZdBR8kdKaZxOTSbth6AyXTC5ElOF3RlivMI&#10;AOkbiB0+Wl9WWebLtWMXpoWARR1G3VPNT//jd46s3Kc++xDljKRyPKbsvJyMrHRPmq63o3f9+o0Q&#10;kqfPngVlEF5hMhiGBwdXrli1avWaUCwxZeZMb04m1QKTFVjP3MsV1x5BM5JIyO0XB5qAf+367aY0&#10;39iJZTbk/PaH9+zcYdbHp02ZvHVX48mWnsrK0qLiNJTaPlx3rKu3f2xlRbpDZ4uH697f9OxXnl23&#10;+cCkKdNLi3zoUCwS2Hfg4MnTbTNnzfG4jQad4eSxut62zplTZ3d092/avrO0vKKkNAtVW/oHenbs&#10;OVRcNqa60N0fFOU8z+doKY9cpBMkzRe234RWF01zm1paT/3613+4666Hbps6LRCK4c3TptdQVlq5&#10;r6RoBtRFIb+oboYEQjKER7lHfVBqapJHFtq4RSk32rilv4O0sya9gK8iPY6OpqSXn9zZ5VzIlU7a&#10;HLj2RDWDvT0b172zZ/devz8IL8uuzm6w3Kqx1d40qyboP3po36EDuztbTiOdVuvpvpzs3Px8x3Bo&#10;aMu2ozt27u9DBFpbR2dze3tbp9WZmWbSrlvx8vb3d4+dNMNnCWx784UXlr2ty5pQXlFoxwlCp7NZ&#10;TXVHm5pbO+68bzr09dBNI0yjZ3io/vDBEqerNCurvanVrDfrorrBjn633dW3xb/vxfcH94W2bdw7&#10;HAtZcjN37fRveLsxFuo22Ox3372gvu7koUPHBalBiRCpa2iBJR6ZFzLc6V984sndOxvefH+3SPEI&#10;TcFAyUT300/9xcu/XLfz2AlBR4rtAEBUV5SXlxa9vXbnEEozKMKCG0kZfKXp48dXQKl7srUHRWaS&#10;PyFfQ+ffP/OlgabgihWbUdxGrN1EY/0J6Fw00VZNmvlTH3vMFnO/vHz9ELTp1IGo0RG9b+G0pz79&#10;iMFh23zgsK+kuK2ntTc/vz2/fOACpEZ6h4Rm9vn0Dj3dPYcOHR4zZkx+ft5ZT18Lf4druLxAjkoo&#10;GpYxOG8sNGFc9dOfe3gQnEivhUHJqCNm0qfVlEwr/dJXvzBx6oTxUys++eRd5eWuKIJpkSAkFAiH&#10;huHBFo3FoRsORyGSkUw2HNYMBDT+gD8SGXCY9G6zzayl0FH6CHYslQ50oBU8GP+FPSAQjgbCCLlI&#10;DAcQ5hYMhcKQWuLRWCg0hNcM4oagxmE1uZwO+JWQshB+MNEI3L2ikTCFw8mQMy38bsLDyI4ajaGV&#10;cADn8ohJB18wY1ffwHvr34UlIRBATQdEWDjgB4H/IyE1xf4mw1CF968WibURGtHW0WGwWOEb4zTH&#10;bIaYH4Hjes2p5o5XX3n12NHDg/7I6Y6u9u6u2+fOpG1eBL+guKnOZKmoqMxwp1F5JypeoIuEE5me&#10;rMc/9mRhvmVwoMPh0CMuR4r/YYwiGorEYoFIJAQY45DBkwojyYVlD6WQRoW3dfgv1lY4EkpERUkT&#10;kSIGvIbqVoQ1pxqbm0+2TqqZ6LRClx/B3kBxcVpdLJrAP7WxhEFrMJttSFDszfH+/Af/vPSFH6/+&#10;zXM/+fF3Th4/tHvnXryJMl+gtQu70owONv0RjGJEAlF3d/VUlPL6D6Pn/ghG8dG8IlVakxsneD8q&#10;EeAcSEZmIVMigGr/oQN3LLh7CJU1EUeo0dyxYPIrv/v+i798fskvn3/yk09s2br5+HG/0yaqr6ki&#10;oHAjlPLfjXNRX4QiIB7se2f162+vWT0YiIF/wvMwM9MrikWDV8aIxaIWHwJzI+FYGEaCeFQsf9jB&#10;wK6h/A0G/KHQ4CDMfyLNATIjBEJgp+HhwFAgCLYaCwTgGKWcNFJYi4IEsB3GI+EgOKY/gEZCgUg4&#10;FA6SF66cgghMc4EYuI2ICEeVbJ1Js/vg4WVvLD9yrHYoFGs80ROJ4+A3FqnpsSmDV0fQseHo3r2d&#10;J0+fzsnNdUKPIEQi9aimzrXcDsip0aJ5/Il5n3pynjVNcXhBlyMJ2sm7Wvr72wJmo5VOF7EQTIUH&#10;Duz900sv1dafABnEYjE0DoUvDgOUekBacdXN84O4rV4mbUgi+qCKwsts/Frcpuqb0HNy36DtIBHT&#10;6hxW/ZxxBW8t/R0u2PzHTZ4c02ILRu0A7Ocal9s7785ZU6dNHB7uwZGbkiuJsFfQRjQc0CXiMmmu&#10;9E6K6Q3+qMnkyr5txtwMX7bMnYQPKkoOh0BO8YULb58zd7bLbU5oKeJ+RKOtiMh0msCOGI9h+9PF&#10;EtogbB7RONReCCHU6+BIjl9AenC/p2+0EUJjpjdgL6TZ1hogr4BWcIus0E4rizqmL6kY/5mnP79o&#10;8SKHcCqWLAAdN+iNMHRjaaE5PI9tVxRERKQ/9Q6bY4TO6HrajvFJTrYaHiJGQFcqR1HvkitbpzOK&#10;OohhhIfokDsS1hIR3WDQY1QUEwTSFdHU8PQg7yyUWsjMLnj0iScfePCRtDS3ciCk8x+Wr6iWCVRR&#10;jgEClUgsDxCgHSBZRVqGDZTIlVBKilipVCpFPkWMSJqdcANFM2li0AneNmGcLhH7/W9fWLt6syZu&#10;y88rRkXJkXIq12AdSVInMRCOognMagRkSTU1ZZAU9AKYkZi27sjx11asdaR55s2fRVIWLPAm8L3g&#10;+g3bbTbv1OkzSWIR5SchysaFYRxlPdAgPgJesVTFwTiGt0Baoh+JPFD0IThIOcN27ToYiBpn33k3&#10;0oKg5hHNEdgI8j4iHL25d/Wad0w258OPPpHpVXJnYB5bWtvhlbZ1y9b8vDz4RBDVCGlt5I3JlUx7&#10;mXoOFJ0hTkjyt9ZspiAFyLoiCUUUsjdJsXL6sHnptdj+QCeUTlKsPyryGotlZGc/+vEnHvnYw7kF&#10;eeKoqdeBfmL4H6pMJqI8sI7RHi0TyMmEgXChj0Uop4Q2EQcxkjrmAixMJWmStOU5HztOOGY1mWsq&#10;KjThwH/8+09XvbnWZnNMnTZd7mJyUZ21HC6HSarvIrX4hXifnMJLMdxL/X4tOOsN1Kayt8pDljxe&#10;JY8R0uhrsWoqKwv+7/ee+8dvfOPpL3/pTy/9ZPWff/iL732lstRjgRpap60oyr97/ty//vST86dP&#10;37t9T2PdcavGGgwOo6VwMPzUJ5969VfPvfy7744pK3l9yYp8X+7nPv3x8RPGRrXGDI/nW9/4L5//&#10;q7+2uXxK/eBEAmJDBFILqFA6OeI/8bjdaLRqDT2tHb3t3XDz7O/p8ff1RQOhcHvowJZdf/zFbze8&#10;9s4r/7Fk65oNXd3hIX9AH8Mx3qyNWwwJizFBCZ2SafSUCHlfTuXn/+qLW/ac+n8vvCV2J0iL+MTv&#10;nzZ9sH34tbWbhelBSgPQFyBS0KbX26FCFokC5cpEm/T3eAw1NYwGZHBVtGjS5aHjvkfmlRVlb9t6&#10;xK8UwiCuKdu0eEo/84m/nDxhxre//5v2YURz0IrBUy5H4cOL//L+e2a3IUfxsT36eI8oBZuqfDsv&#10;5Zx/BUBZb7ej29dQIZDam2v5mmTAXhxZDE0ai81oiUfb2mN2m8ZsM+ktCApDJA7hBCmkdUgzENRA&#10;g943hLA3JcLHZNKhBgrNkyENlOGwWdOcqJ1AFXfsoFarzWK1mfUGQzRGIkOSJSnsScZGCmUBKdT1&#10;tH2iwrXRpDWZDEa9Ho3SqVyvM5mRkRh/ImKI6cyk25DKZIpzMyBq1ICHBUMSf4WYojNbbXr0zGyy&#10;mLWUuhdyuy6ht5rcadCcZyCBk8GELV9rd7jwHpla6YyP0jyKqmlsDgzCaDbqEEZuNFogq1CmJwQW&#10;mq0ZDmuW1Xi8vu69bbsyfDmPP3w7FaNGD5DJ0qAprCx8+IlFxSWZcVEhHJJ9zOCI6Mw9vR3YhFwu&#10;B/ZY7IAyG5DFbLBabNqEwWy0QzVgsRhNGJYsUi3SCMETEh88gpOUyZqGvRMaH0rRrDdGhoecVovd&#10;acdSk3E3Q/54y6m23PScgiwT6Xs0OntaFuzFw/29FqMWItDwgD/DabEbyWk0OBRr6Iqc7NYc6NMM&#10;DLXa0uL9/k7KBC4UKKRIUpUyZ6F0Y//znEn9qLur+lXKvTQpeCS/CRloZJs834Z9A21oH1VXJNNV&#10;ZQz5hbYHwQhB/cFQvL2neUxNeWGBgeqcx+ik0evXHGqNNnbET/QkhvwD4WBgwN8n5T+JvLwUtnFR&#10;2USI8koOPOFYKiIexUdqJK/uR8iWolRYIuBzmbwehxEHKZja4CgLXUMM1iRYCZC4H3xVi10Hjr56&#10;AzyCSQol7T08C80aVKKCEhHWOTOxDcFRDciwaMBlNiE03owvJnACGRWsonHmnOKlRpMJjZjMZrBh&#10;oxGvMqpHd7Boo8mip0x9SgOUgj7N6fa5LU7D0eN1a9e/Vz127BOPzAsPU3C7TheGiHPsxLHlb7xZ&#10;Ul41c/YcnCEpnlnN1Z/cn+XWT0xdJDjsGtJ0DSoVUpWJ0kXA6Bwmh1Vnh2YBFnKwbEMs5rQaszIz&#10;nXYPTiA4xdktdrPBFIPtRqRYoxoZUs2X9OlVayd9VLR8w7wnaT9USRd7WDwUhTXgRLt/6473//vf&#10;f/Zzn7z3laUvbnv//ac++4gRtRXoYIRdA6Uc0qDWgTYKh50E4uzFoQ4fKPygygdN0iqD2ltklcau&#10;N6izlE6evPCBu3OLM6B3kDwQk2u2O53p2T39miAsywaqgZuKjhQzBIEbQaZOqzkSGMIOB0f6KHRn&#10;Q0Gz3YVtHT6WkAP8g7BQaFHffXhwwI0512ohx3rcmQP9g9FIlBJ/hjVDgbjV7kSz6GlUYymZvujb&#10;P/vl17/+qcIcWshws4iZnPY0z1BfZyKAXpsgGA8P91usJhzwHA4nlk40GIIjQCRCY7aZkLaJXGxI&#10;i5EixpwtNqRwGApIh1pDr+/r6UI2KCCEzTcRCXu95EKblmYLhQYG/L2omBhL6FBMEaV5EnoTxNKB&#10;sCGncvo3/vd3v/fdf84vcClh8wmNJy0dnYTNAIRNqTejKNTgRlM2kw3cYrB/ALI5gO7r6bVYzE6n&#10;k0x1ycSQI9uP3IkkPSRzBGBEeprHxJq3V7W1NX/3u8+FgsGf//wFpFmZN68at1JeWJGgTllQV5uu&#10;iQeKpQoNkgmSH+YWwpJg+DYANxDau3nXn377mtte/A9f/UyGg1JCQB+RiIeQJetIXUPN+EkZPh10&#10;W0SLJCMp2wdpqsAtQVNypPIVlGs2IdKN423EeKFWcFm04YHeje+uq66snnd7NQRdmZEU4QyGgP/0&#10;kdrf/ebXgWjiyc88VVTsGBpMRp3ENRMnjHn9jz97b91yeOmsfOMN8DdEfxDzEftW6gEi9UAoFd/0&#10;F+LjqINhGurrsYhMNFoooXAwS/Ng9B6PMx4e9A/0IFPv4CCs1N12uxV6LBBJQGvKrbnt+Z/8y3ef&#10;/1JVjRs6Ggok0ZrdDg/UxuFAgIJHSN83bIaXvC4BSdxmMSHNqUhObBz2h+wmi9tOZf9Iy3GRCRUt&#10;C/tTAmscuut1q7cmgrrXl7wUD/W+9uqS4uLi22cXwZJH2dBFek51UZzVqrKxjnhFiDvF9ionjMgg&#10;xcY2snHLc5w0BwrqvcSVot2+1K2j7XcFZDEHEld1Poh3oXpdSNPdHz7e39/S2dHR03f0eHddf6Sh&#10;IzzcH8exu2H/4R/+y/df/MOffvaTf3996SvQCERCcA+Fi4zOm+b69BMfr6ooPNIVbh4aqqgqyvMW&#10;nGps6uzuGBj2QxjAkehEU3dTc3s8GlL8CkQGE7AWLESwZfIqikaxGje/t2nPlvdnjJ+cnp3h82Xm&#10;lxemFyA9uMdUZq6ZVTP70Tl/u+7pZ599pqi4YFwRHI7gNCc2i0jUGI0bw7T5iDM/Lji7+u9eOPnb&#10;/+PZ1lOt/+sXP2tDviIqZon7h0tKyuZW3b70DyuHqLoE7pd40IEGX6CJg3upIH21YgV6HdNhLYW1&#10;MFiLIAtc0t8x8cyXv7B/7/41m3aAJwlM8Xect3rGjM/75pe+WGbI+YvPP4s8eeLteAtSS1i62vxP&#10;/80zs8Y9Zh3u/J9feqAqPx6J+LVGMJUruXzZWXcvuKusrPRKHv7gz1xDvYNcw1IsIE1rImaGG7+Z&#10;Fn84NkxmAy2VyyARBGlCRBlhyHzYKUnjBEFZEzVjmiFmJnTdfs2WbXtdNlN1aQ6cmeHICs82VFyJ&#10;wLcVRJsIInSXKkglxy9Zh5I+gCwK4GiQGWAvMVK97rhwhkhAuCCqjcfJz4vcMIXGli7pLUGtkMMb&#10;JepTjJmUqx7bsCZiiEV0URzrxX4Jpwb8TxRmQoSbDkF9LMTfuA6BJCQdCEk9lWOOsE4sp8iwJjps&#10;hOKCMtKZYjoLFecT1AvZyKwLb928sd8fKi2rgn6BZAJ5UiJTpKZ/SMkRjY7iiRjGQoMI4X1wIMTG&#10;B6UNbsXNWI34Bb7NzS19e/ceys32pac7oWHBeiYJUORvFxXpDKGI1uOFbt3b19kUHdbohmO7tu4q&#10;H1NRM75mAGVcBLvp9w+hENSkyRMxaxDzEFflSM/zetL7mo9jNG2dgYMHDo0tzy8uyOjtDr67+u33&#10;Vr3t7+h02zRbt23fe+CA15tBEqpkXiln43PFrBv2L6kM9zorIKTwJ53fBN0rGYaS26d6xqYVcQ2X&#10;+wfnPdf9iaQ4IndTqR+Eru5U86mSMaX9sHILfcTJE6eWv/pK7aEDcH8NDA9v2rQJvlI+XxYs/5S/&#10;U+Rzpq0jeSq45LAk8dBqE09Km60iG8lt62p9RLPS34pcHmCJCoepsDYlo06YoHklvqAJwJ9h0I+g&#10;egpKi0HCjiJ9uhZp7gQfIxsm0tbCgkwokY2LpHbi2+TfgOzj8BGhxJpkREwO5xzNjhymsJIpZlCo&#10;avFRvYVlE2hTJqQnhomkCeSdFQoGhta9s85osOQX5MNTg1SW4P+6aCjk37P/gN7ifPIzD5aWpyEi&#10;hgrgCWxTP5SjUb5TLBPcQzUpkmKT7A5ZLxNkNIE0IAiBTibkHYZsH7ByiiqJeAYed/RLUk8kJQca&#10;girOXnLuR90NI2Qvrb4CZGJBsRDKnR89fKSte6AvrP3EZz734AML+7rbT53oI89z7PJmkzPN3tvd&#10;hvM2fBVwNsZxSNFEC4FBEoc8isslJgWJ4aCmdwjeMYp7kbDpQjVm7Olrg94e090/HHF5vGQSEpNL&#10;bUoFN1wCozgTaqvLy40wgZw4FgtpOtpaTjc3IWoDdJXuTsvNyu3r9odD2sHByN5du8YU5yKzgclq&#10;qxk7fqC7q7ejHbR3tLG1qW2orHQMhE25st7fsunvvvDlH/7w9x3ttI2SwcKeg01zsKOhp+0kwoFP&#10;nu7p7uyvrKxBbzMzs9Ld7raWkzCfIGjrxOnmCeMm5no9qIolnackkz7v3qcoJoh3wJaQluVL7+46&#10;PtQX1wa1+3Yf0upM8++8B0Q6tqLUqos2NdRBvmpu6mhv7y0uLnW5yGJvtWga6uq/9a3vffP5nzW3&#10;DsstGBqcCeNvgy9oT9tpyBitnb1NnT3VNZNxBPW4XMjZ1NXaAomtf8C/c8/ecTU1NWML+yEbiESA&#10;Zx0/1HocNHeyFizgMGp6+wfg2onjKeq0PfUXT/my3UfrD/QPJBPXS1vlNVoditKBrEHQKRgDoTRo&#10;VSFhGpBJZGDpS39EXozFCx/45OML9+88vuXdbT1tYacFP/UcPLAvJ79g3KRJI0XQRMEa2DRhB9OD&#10;9UMA1erJggIZCFKiCLMyacP6eEgbjZItB+sgktAnoj1drZja6dNnQIsDhOm8FEP+1L731qxetWJV&#10;dUXVxz/2cFtL8/JX12KyMMt7d9ctfWn5kcOnmvs0bW2hwaGhzo7OUFAk85f7fFJwSgWNxABpmhJk&#10;D/WbzmgqLS4KoHAf1kscU9/gdLpumzoL62hMSVE8ONDR1IzvzU0tLS3NY0qLPS4jjo4wtNUePfz3&#10;//jNb37n50eOdkFHQyczvWFCzbje9paetmaoP063tB093lJeMxl1BDLSM0sLippPnsTfkY2iofFU&#10;Xl4+ao4GIRuL8gQXuiQvpaVNhmDsUOHGxvogFIIO+1eeecaXlXXi+HF6s1BzSFqSUr0i4UshP9nI&#10;yLlP6BFGzADSBpmy1co9V80nosjn4qnLvJLi1WXefhPfpgqQKjYqU5X+Y7T9qYVFYBW2mhxpLhAq&#10;YnxccF/Ra9e+vXrlyrfA33bvPog0wD/9yS+WvLzsmWefRR4lJ6QQhA2Y0ro6O5Yue/Hw4bpMryk4&#10;HNm4YTMsPvmFeR5PRnCgP9CFAG1dfWPTnj374iEcl+jAYoa6IgaTMzlgy+LE6EU4lNi4fsvePfub&#10;TjcFOvr6eno6TreCnfn9fZoeTW39oXUb1/3xb/70iz/87Hjz8ZOohttzOmzoQaIEvaFNZ2hN6FsT&#10;Ghzv+2ChMLn1X/i7e+++u+ClP//gj0v/dda00o8//rDV6oUtFfWC7rv3Dn+fbvcu0CcgEARKuxPO&#10;SHj8xFC4Xm/v1xg6xD+xeqApOKXRoFZuZ0zTGTec1GhaZWZKjaZt0uxZ0X7TlnWHghqU8JQqD3zx&#10;f+ype77ypcX79q34t5//c6Yl9omPLyooKIY+orCk6K+/+ERZOVTMgwV5DqtF73S4TWYnfOqwvV02&#10;CZ9Bk2lpjokTJ3o8no+GUvXf+ta31Dc11o/klaQ6mh8uv4NslniEyPncfArpzxvnzp2Jw+cvf/mL&#10;2vqGcbfNmFBTgXQgVFgBjFtY/6SQB8N+eKBr5fKXly199cChxk07Dnf0Be66647xlen6aGzJH/74&#10;21/+7q2VSAe56u21m7a8vzsQC42/bRqKVKdWZ5B5HIlVUT90e/fug7GtZnx1d+9AY2PDuPHV2ZmO&#10;htqjP/3hT7r80Ykz5hZmOVpOIol1f0nFRMq5GKWdyd/vP36sy5uZm53vhKDsdtiQ6OPf//WXWq15&#10;ypxpjjRHy6mmo42Nk2fOdDucSJmJPNtjJ1RiHfr9kaNHGtLSPJWVRUofVKBFx+CNB++AxiNHX3t1&#10;2bYdOzds2/nq8uXN7d2Tp88pLyvoah84VrunqjyvtvH4lt1H4A83rqpE6mtpRxdevsSOk96M+Orv&#10;HaivO1JUVjAYGP7e97+3dcee/MKKWTPG93S2/OH3L6x4fXVtbcNbb7+XmVMwZ94d2XkOejaZ0p/A&#10;x2KGgpziS/VpLmdD3dGXfrd0+8YdcZ3h/gcfKiq2Utk5VIkzauobmg/X1825Y25Wjl24msMiZEuz&#10;uxpqa19euvS9LTvs7vSFC+8pgI4orPP39G3bsGnV628sW/bGhi3bESo5/+57bQ6yK6onZCKSVOP8&#10;R0P7V/QWVTy6pD/TFTV/pQ+JXVkazMm+lHQnkXuGsk+Le2T/b51dMxVQdeCpCEilg2Kt0mpwuEA8&#10;89x58zyZDgiUFB8ejh45eAgp8VasXP3qa6919vY/8MijY8fnQ4MJoYrkGyG7Uy1GHFhFmKhsn4Sb&#10;SwGt/n7eY8ZV+SOxC1I6hPYfrE0YbOMnTIK6EG7sjXW1cDGoGTfWpE001B5cvWrNvn3IfF9/9NjJ&#10;tOzseXfOT08zkPKB7BhgzNG9B48EYsYpUyYjBgEtNB5vQb6LyuqKUDhxpO4E0tm4XEaS5ORh45wP&#10;VKBNJ08jR0bF2Ak9fYPNTc0lxUVZ2U4wEOEWrmlr72vv6spHokuPQxvTIlazo3Wg8cjhkuL8xmNN&#10;e/cdQRByUXEJeDKJOokQ1McbNu57beU72QXIruOjPBHnS5wuhUm1O4p+R06QmCM4RTtNpsbDbUjf&#10;MHPRHFu6XhuNwfJ94nRra2d3ZfXYjAwHVCyHDtd1dffedtsUr9eKw6dwsKdGKBO7kCyoMoXQ3kIt&#10;3tl0Mt3lyLpwXkkKD71Ufgd1A71SpvBRPSePBOK0gwuoCge6uNVsaKivf3PNxiPN/rLKceWFOY31&#10;R482HJ81azoU9RYz4gDjf/z9r9auXvn+rv01k2bMnDOfjAc4EJoQhZFA1mSz1Q66It+b5MaH9+AQ&#10;iGObkr5UzCtt+nHtundXrnzzldVr11kcvoWLHzOaLcgilHq0EPZSGMeQ78mOwMAdWzctW/ba0bqj&#10;yOwwc87tcH/E6THd6W48Wv/yS6+s37QFfpaLHlhYWurFcT3d5R7s79u4ceNLS1Y0HG+ZMvOOSbeN&#10;k+n6rdp47ZZV/+c7z7VFLPPvWexzwW6CV5nsdkci4t+0/r1Xlq9BloR5dy6YMrUG/bXCrdFkRtrp&#10;JUtf275zR25R8b333e9x6YM4GV5ULyw5lZLfAV4hUYPDaevr71z65yVrV22A4fDuhYuqxxfAEpBp&#10;txhj8Z07tr+2/O2duw+WlFffceccpwNmOI3brKk9sPdHP/nRgfq6exYu9Ka7ZHHTrEx3fx+KUm1a&#10;s3bthi1bps2eO2X6DMymxaDzuNLqamt/85sXduza4/Zm3bfoAZ/PhEAnhEgoK/183Za9pYOJCEoa&#10;GhrcuHnrexs2Ybamz5xhsBrfXLPS5cnIy88nm4+yRV3VjUnmlSRninjPQP/3v/u9V5cs2bh5257d&#10;+3dsO2TWm8oL8xqPHPzGP/0PsPRTTaeWLFm2du1brS1NY6uqCnI99UeOIPnluMmzJ00pw1Ec9jAq&#10;4CribVcvf/NXv/jj6rdW1dbX7zkEzVqwpLDQYzUgKvaH//KDN1es3LZtGzaR3XvqMzIy093WaGhw&#10;y9atRqt73l1zYU6VpXaRdbW7tenHP/q39Zt2wU67ccOaP734n/sP7Jk5e5bPl9HbNXBwz+717763&#10;fv2m5W+sSOj09y1anJPno2O8WGupG4sCnvgfuRJlnWOxB2k96e62ttY/v/jimjXvIc3H/YsfqqnJ&#10;R/QczHjwgNi3a/dLS94A359025TZs2aDSPAUMv0eqz3443/9cf2x1qkzZ+cX+9CsSa/zeWyIn920&#10;acPrK1fu3Hdw4vRZt8+bj0wPRr3Ok+bZvXPn8tfeenfDZluae8E99yL5HwmHF0gGKTdcORBy8U0k&#10;zHokCgyveXftm2vejulMs++Y7x+OvfPuuxZbZkVFFoRPmasldeSqDkJpKul4laQmhR2l/qpu/fKP&#10;cuM2C5MD8kpKO9yIYuN8HDS18Y+Kw17n90hM5MAVkVKoG4R59oy+UdwWMIxFEDyGgsTvrF6z5u11&#10;za1dhUWlVZVlsP7u2nvgnXc3vLR06aHa2hMNKIZV585J37Lt/RWvr/H6MpFk988vvrJ29Xqrwz3r&#10;jjnZ2SBS3eH9h99+c9WGt1fWHj50sjOwt/ZYjsdt14aX/OE///Db365/b/O+A4e279q/actmh91Z&#10;WJqHo2IkMDx/ysTygjxklXM64Chv6x/od7lcZq013ZnpyfF6x+ZWzB6fU5m9Y1/7yaa2Rx+/52tf&#10;fnTK1JKKqrJpk+ZEI6aG41uqJlT+248+lZXutDutjz+2+Mt/80BRYf7b7x4a9Ldpnfpnv/y3a1fv&#10;33RgnwigkBeFcj7w+B1f+fJjix+cOnZcQVXl+OzMypMnhoaDpzNLM7723/7yqU/fO2VS5bQp4yaN&#10;ndbVpmvpbNToB57+u6ePbm9+efk6ZPoTKgxspAP2dONvf/PlWdNd0YTp9gVzPvPZh+6/t3Lf3vbG&#10;47XGNMOMucUPPjjl3nk1jz96Z5rL8tpbb7nyC0/7h9pzC7pzywYuQC8uJb+D5ty8khehsGuR3+GC&#10;eoeBuAaRtJQSX3iuXkSAPpf4UsegrHPKamZPz8hELrKm1ta+oUDV+CnTZs93ZkACUNQNRNviJAzr&#10;E9grcju0dnQ5PFnevFKry7fooYemTiknzZJWd+z4CegOdPANtsC70jdp6pTMvKyyinK7jUInyPIv&#10;jJBSo4k2Kc+5SWO1pfuycryZbvieeTKw4eXBsbe7a7C9s3/i9NmV48Y57HAztmZkF2bnFTjgVghm&#10;RJEYFpvT6/VlwRMTQgtO3U0tEJtDM+bOLa0ag6gNvcnuRQXwgkK7DY7DTqS8drisOLHodJZ0b44v&#10;Kw+pkrE4zzJhUt8odlJjstgTeiQ8MsS1emzq02bNnjJ1UnqGs6Orp67+SEVVlS+/tKc/WFRQVF6W&#10;q4pfSauhwlgVrwGtyZOZkZmXg3jr080d6VkFs++4M68wA7J+Z3cP0vWneTIzcwoXPfJoXkm2ySrE&#10;RME1VF8MKsQM35CwJgMoGc1NLR1IiL3wwcXllT4YbShkREAaiRvdGekV1UWy1i5VaKdkYG54sbZ1&#10;97p9OfctXlxS4sZubbdrx1bmZXiL/cMBfzA0/96FT37mU1YnxEbRlEwCKvogD2830eeqikhXvq/I&#10;bUCuHXUjpxkRFg/1V0UJmrJJpKqxr8V3OaRr0fKVtZnaH0XmkLglsSdWF9cMDAbh71NaXiJrR0O5&#10;4PPZJt820R+I9/mHPL6sj33iyfkLJkBAUYS8JNFCfIeYS8ZDkcmMfAouaj6hBs6aIPRAsC9Ki/uh&#10;14K6pugttNYscA3IKSzz+tIpIzqizczm3PyCDK/H53NlZhV09Q+WjKkqq6pJ82Y/8MhDlZVeyq4v&#10;nAUQDR/H/ba0wuLy7CwPibZQehod6d5MT4ZPq7fYUUIz20vuBoIbnDVBkgwAl9Hk9Hiz3N50g8GS&#10;kZ6Rm5djssDdTFGeavW2jMysTK8P2lh6g17T3j545GhtZVUVkv/3+oNQOhQWZENJTcYFJJDRmuEa&#10;CYeEkjElhcWZOBySb500baV8LrJOFXFKaxIRZ3bUsSiqztFRRidKFKcz2X1I+5abByYPAdqRhmIF&#10;hUhsbDIjOYCy6EAhJCmIiliUH0RWVUQdzZYmr/tieSXVehbyrI7xUuFnoX8JJ+toyjV7ZdT+kT2l&#10;7NrCNYYMv2pSJ1h5aTwWZCLWOjwVVZUlhbnZeYWRhCE3v5QA12uKy8qGgkGsuMKy6nvvf9iXbSTf&#10;HHG6QNIEi82FChduKKGkSjrp+KCaT5WNQ6yj3Nwso9F88lQTTrL3LHyksiYHnaGs0lJ6kXucUCNC&#10;NkDqECjfkXQB/jT5xcUQLZwuHe7EaS093YFiESdamtO83sUPPzS+JhsxViBFfPILSvrgjj4wOG7S&#10;1PsfnIdsedKdE31FXEPV1Fkz7lxUVl6IHI1SF6nRGktKC1FpZSCYmDB12uIHZ8pQAvQB3r8YIGzM&#10;WfkFDzz8WF6eFbUhSEsihimjl+VHCvcjfxGDJVsf6miGdTan05ud1dTSjnjQeXfePWNWBfZcWdIr&#10;3YsoaB0UZyUVYxfcf783m2iYcjlDTWa0llRUT7t9fmVVjRnxLAJY/FpSUtHX7+/u7Yce76HHHsbm&#10;DqkJ0KVnuI0ma0tbR7ove8F99xcUehBWLX/CdaGqScRXxR0SJTIq6bFaE/mFJdXjakrGlLszvC53&#10;enZ2hnSLuKSK9gPtkbJvAIrqfyFwIBrfuW8PgmHLx070ZueDe1fXVPmyvNAAEffyZMCRKcOXmZWb&#10;fefdd42fMHEokDhw4BDKWMxfsNjj1UPJoiRHRBGKYKK5peVIfX31pIlVE8bHjYbs3LyqilJ4w/X1&#10;Dxw6Wo+Qn8pxE6xOF2anvKK0tCS7ra1ny7bdU2bOKypPh3cA+V+Lwo2I2XKmZzrd3ihNqi63sOiO&#10;uxZMnAz7maGsGEtmcldvT2dfP8TLhx59bO68SrAmKelJqk4CnPwiqUXqepKaILj2WuyIkk1rbe8K&#10;RRJ33XPf+MmVQYwWkUxGTVFR/sBgoGdgYEx19fy7F7hclFpChI3oUBGwvGLcnPn3VY0fZ3WQXA3O&#10;Bh5bXTOmrRMJWAMgoYcfXWyHMkvYOeC7hHC946ea3JlZdy64p3qsDyFFpEaUjgbnTJ7KoNBrUtmT&#10;hy5cmSJakwV5LnKQVaKgtKis3OZAHXp9fmGWzBtCCSnkYUTdOpNf1CVDPsly+Zz5XiLIVOOWaBBM&#10;G5sh6lngC9z3ZVIYVTA+l+RUyeEjY7DX/UVngUDgJ31qVKlSTorkVPgVST+KSgpAb70DQbvL9/DH&#10;PnHXgqnYtvMK88wOd9/QsMvnmzV//tz5d0JYysjN0Zls+QXFn/2rzxmtxlPNLag09OCjj0+alq+n&#10;MM80T7pvcAjZgOJT58xf8MBjiM8sLcrJSE9DRd/hUDQXZQImToDvero3vbR0TGGpz507BoqHyRNR&#10;TC+tz6DzZniMFiPyIni9Dmehs+KOMSVziybcXpUxJhtHut112q3v1edlluiitvXvHjx5MjgcsNc3&#10;dJw83RgO2TuaIm3NQYuleKDfcGBv85/+vP7AoWMwMTz86CN2S+aSP7/nD/QLTYG8QDimgsKSnMyC&#10;hoburVtOhoKuttbIgUMnI9FBD86xJRVd7dHtmxraWiL9fSYU4+roafAWFd8+c8HrL21q7msRKgw5&#10;4Ui0ZezvMezZ1a3VZoYjzqZTAyuW7968pXY4FBnuP711wwGHHRWcipubdb9+4eWtO9fMv39Gp7+/&#10;IzuvPX8McgWe94IHYmEijnoW59bRvAh3FTzhTPXSB+LFKTfX1h5GJiWo7xGkMMIT1qx8s7ah/qtf&#10;+xrubIlokHCTyEiU9ZJBI+e+XAoEwsx6wb6Qhl54tYE9DQ1rHHZRo1u4kiBwC9ukjHCmK2kqxD8h&#10;x9tQyjVpRYEeJBwS5SfjGiRGFWoBRaSAzIenB+BuI81QqpYk2SV5ooCHIb4MDRHfh6qeUpJENA6z&#10;xoWTtrA+Kf5vUHmIkBySVMSWScIKZYcSjoVRDdIC2+GcDG8b/D8IDfHPOo1/iDiszS6aFUZCPCV9&#10;zGCIOws3yULlB25Gdrj+Cghxwe1mKAwPA92hI8deWbb8gfsX3XZbFXIyw7NnUHg2yusssOU/yQMQ&#10;lZMQlGTQZBjoEawJJK9CaJ8HIcrJWWpFOquUKUOTFGciVo9sXtgAKTGsQyTV80cJKOk5QhIVpgZB&#10;MajjFaD+yCBGclQBMlYN6t5jCD1hiqAGAhQbEoKvJhUjxCugh+uhuBlqX6aWkFR1dYj6ShfDFTyn&#10;ClVX8OzVfUT2RNISxCx1EuEbSalv5KoSq5ioTkziRfwer27fbrjWhFg2QvtSCkmuJSJ+OMpipcD/&#10;FqV/Re9xFKEDrUaT4aSExaSIhhPeIPy6hawsQv2lBg21YWyQ58AZhNmE/LbOt1RVTGjKUtimIidd&#10;vZWgrC1xmpWZ2yxmkdqd0rTQGGUNPFhHsbrxPR2/CjDwx74oEsoKdyrFqVdZ9WhEPg4YwUXBusGT&#10;MQoI5ZRvT03PfIGJJxcnwULxCL7jCw6B6ojJgQsMB57b0ETj8GfSHDzU9uqylxctunfOjEpABXY7&#10;HBLmU/QL98BwbaWtBH8nXiQZ1DmXPNJcaHeSKwKvgxMHWFkgSnMn1xQgwgfjpYy6pCAWXuVi7HK5&#10;UWw8Jh3P4mADFi1GZEM7gcTh7ZvK8rMmjK240BKAZNAyrAkhYk+SmahliF0Ah4EhWV9TzsRNdCWj&#10;IYijizM85tFgpqIAFBUIOsRejzhKs8YfFDYxwZEyRGVH0FR3kPAkhY44tNPOKKJmAOnF/LTFu3Af&#10;nnXaNekie2gXMphizcrqfWJ+MU0ibRIJFfgLVQyB2dko0oKLlB9QdlBGLUoVCF25xi3a6UVNuGFa&#10;GrTHkRFPk2ajOYLcgigDOt7LCQKtClKhNMyiBdrNhe89uuay0cYH79uBYeXYD298IIJCvGnCYbcz&#10;TDQGWCihqTyBX3jSSS5CfS7yTEZSVXojklLZIM+gSwn6iyzDSdVhoSmDoCJege0YVA3ZgCJGhTMp&#10;eBnehtAJmiMhnpHnVlyDQptoCguqfYjwJ/9KkdEAMo9TMINeRAcIByUReSTYg/A3kThLilXEGwG7&#10;dNAgZRx6ZSIWij4jjRcyajsQ9yHkE7maLjbsD74KpBYDsc5urEqEnRs0LhFtTfmDhSszMRNEZlEC&#10;C+oVKRtl+KoQtLDkW1u6kcbL67NCGgSvw8/S0wSEjRS2CMLGnZI7AmGiN2HcwklGtiNFKb/YCFpO&#10;93d39xcUF5pR+gu0BEYniBZ0BakYgEtpVnppDwWFGihM9Om10VwTiUYpCZrFRkSiuvDQQpP0Ly5J&#10;jSQGCLSpA+LttJoQQ0R5xjRgOwNDJLzRmhIiLrIj4+1EJOK9kosSgQinNsAFKxR2NyrxK/yRQavp&#10;adQrPII1C5qh1UFpHUgXhgAWjB29xW1YESCSSwob6Co6gAahdxsMxS02UvwSdCHKvmm2UGcQ86is&#10;tSQlqASj8khlt01ZPiPHiqSwTRtByqGAzDPYFmMap9isB8USloidl/eqf6ZGLrJKPzi53jRPCAgI&#10;n7OGnwI7fiRf/6gmXZAWqBfiRBA5TYTSEwbdNKHZkTZ5nIRBk6AuTHrPEJ0N3ViYgmXhIEOJnATj&#10;SkNcnlgdyOLkwBkHzVKWSnqKQj5FC2gTSxKN9Gk1q9auzTRGp06oam/vsNucWAADg4OONHcwHEFE&#10;qcftGQQ71uo8zsKtq7p/8E9LNcOnky3RAhLFKcDw5CFVWV5izFisxFPHVFUNDQRbWhBDISiGLkkT&#10;GC4eESye/omm0Ec8ggfxd3zEmhTLVIw+ZElz5/nyTyEHHo1bJSzJRYCNBFqSOf6LptA3PIsX9YtV&#10;jkYOluQ3/+RXT284fPjo9HmH5twP1ch5rwKNZl4s9l/1+okfhOCQEFBPQfhX4Vq2bKnBYHz++efP&#10;0DsgCqeusfErX/0q3tAaoT2GJFGpdxB8VOVxahdUPNSfpNAgL2UnEoIaeBCYJpgRJAl8gBi4uSym&#10;KPVF0kdXzqHkp5BlpecCfgIXppvFTxCUoxT9mVRWCHs9bpBKB/ne1EuGJ8jzA5WyF+dqkQGItmdZ&#10;GZjKqgmuJIu6Szan2M2EPCR/JS01uKowHVCteOlbAVED30WyaLkN4wdSiwhtzYiAcs7ESVhomMie&#10;TWNDMSFki4ohKOrI0aYVK9685557YCgKBZG9Ahl/FKni3PlXRi2IlmosxaCVpx0uYRYgQ2kSoSST&#10;iKEDz4AArZUxREkESSYQXvrET+QE6DVQioeQbluro4wbcoZE+2TRFWxa1pEmzb3YkCg8D/xFFCKB&#10;uIlXSNU77kKiUGzeEH3wCDazVG/Sm5R7Kw5+SUnr3Bm5Rn85L1zSnZXkGMGHyG1ViHcyDygJ38nZ&#10;I6FWNKFu29eon7Q5iaav+YsucwCp/RFES1N3pt4BLRFDEOuRBE253qWsgeM6FTUQIENLiE1EMAc5&#10;QKkAJb2DUNQGwOJU1qFAkNLLpOJDdTQdaUSYC87lsZc5xHNvk/MuVLUiU7k45FOCLkEtdMyT3EmM&#10;GpZSNZaesu0k/WNVkpPWWpIeRI+lTEncRjA6kQ79Epd0RpBF4PCd2HLKM8qRXkj2lH7CrN25u37V&#10;m2/df//C6rGI5hDIk6cUXdL8hT6QfgQ6FHluOO+lGtzO7Z+6FoRqRhrulEsOEJqF5LiIz4sOq6iS&#10;gI5JhyCAmEQYQkUJTJxs9eFE7e4dHrtt2m3jA8EwlTRSVwMSWCBzhg5pc+goDs9ehNDjIo0hBaxS&#10;iMFgiPQOl5TXLwX2R/e7WB9iyz5n1WOaQlHSI0GCBDIQACisUrqsi2ewT0mytOCAkWLDpCkWO5Gq&#10;ak8djzrVqqM1KQ2wYeEwBGEUTYnSGHKy8MGvOG+LKk2CXIW6B5s1dkXUYKKSClK2ETRJncSJB4oL&#10;qCAlXSVzLpASCqROGVLPWKd4l0xyKemH9n9hN8YkopYnVPAYMoIyJI1JaQQyDEga1Gy2Cr8qqYA7&#10;k02NDFMdPKRwSSdmOr1L8RZLADUVUGhCFmIgMUosXgg8EVAkKl6AXwluph5H0Vs6GwuhRcpa+An/&#10;BZcj5RpkG5wY5ByJDmPUoRCRLg1cLAB1T1GUDinTI7tNmAuqJmZLjIY6DMmB6keKEEvgD3ZHfUjG&#10;6ZznPHP5VJzknEqvBXWhgrsH3BjZNEGHIUSLxUI6I2WlA7sW8Q4kZIqMNyJxDbm3Us5dIf6BpWBS&#10;0GGVr8lCNrgbc4ekvDDckVpGMDSpowHFAiU8LL/jwjThwpBxA45eqnyrcFq8WJi48CKpZxT5eulL&#10;sjVRbwWusxZRWUnIkwpnSHIz5X+ToohAWih6RCPoPx4CFQRDosovlp5QQMhB0SxAJwWSJme0EQZO&#10;GFJVF0FLmCDMl1g7RNjk8YFH4ExDKYepP2Lh0y4jFiDmlBZgcvu4+KZA7Qv1EKW9tGgGASxke+jB&#10;pS4b3RMZd6R0LS/5v6n/lcxVkKrCZ4lRJ2N8Up+iG9QlJv2hdBqT0DsAJegdRE6jkfZVRBT+oJL9&#10;hfaayyfXm+tOdbULAFOVjHIcEg9JCXJO8QRIC2crXJSYWWTfw6/I4RhB5iRKWU28Ev8E1yIjjagg&#10;A1+/cCQK1xd5TJCMFNIFSIJK0gpTBx4hBzRxEJMyDEkCqHxE1XaQ4EADE/Wb77xTe2B3mt2MQl3g&#10;8OA4VMMPPaBMq+QBhboVCSTfi7g66m2r/7xf8GKheFamHPsDPhSCk2qQFTK1TMogc0kKxnqG5EHk&#10;LD60z4hf0abUdmJhU3Le5N/xK9oBU4C6AU9BoSAlNUndch2jHSnUy7fIPBHSB0Dq6+TrduW6T//w&#10;N185ONB+sKL61Kx794quy1YIZNEJ3Fek0cwJhZ8xmyZ8EPK7inqHpUuXIQH52XqHVStX1if1Dp0R&#10;RW+D8ap6BwWS5DpX/ylZkkp/Zw1KsgPyyQcMIteOlDDAamkblsHVUuZQs+aIJhShP8lqVVFM/Xvq&#10;iySjl31IZQsKh0rKu6SukB5BUqzBKhJdJ6KUJ7QUnahsUDmtyQeThnpFSpYtCCFJqthHVqBoVmpG&#10;z8N8kyuZNn5BIOrSJuMkNGPDmq7O/nRUgYfeTQ4qOcCL0AwhI+4mWQH0LncXoZNWEE5qoJXNXnRP&#10;7lnUX3GEwqqGNAzFgepOPPJqcatimxXfaU2IGRSF04QlRLgcy32UfhLVpGQGGnlWoeGqh2EVtJuK&#10;ldMQLmM6LjJTV/zTueQt8ZQTAWmDVL9Uh1ALXT7NZxJYodkSM500MktmdpYl4Yo7lvogrY7k2y7Z&#10;4EU6cFVOX4oOUY79LPhSOknzKSPJpQuDGICyPMUyp8Ulzt7yJ8kB6IvgXTB6W7FHwu4Ns0mSQ56X&#10;qGlLEesiVcUgt6lUpe0lcbvkDXJdS5YF+pBivdyN5E9EEUkVzBnaQKmVOJNtKTCmDGlEjXUOzzxv&#10;39T7JbDnmdxkD2kq9JruvnBXZ1eWL8sJO5oEXNaSEA4m5DCV5Mkfnk7OHV1qJ8WJ42z5QupVERsM&#10;Qzo4Lc4zmEHSDkPK9wcRQILqS6kwqtNBq5Iq2InQDElmQo7A2RiMGsckmSpCYeYXmebrzjNT9Zjn&#10;bLuSt0hgpcqJiBCfZF56/F1KAriFnErk5iLhUP97vjGq0y1pWGGASR9sUb1MuaRCVp6BaRJF8WYg&#10;T2mck8EyI7uSXCyyOmayz/JkLrujModUepMdlvQs/672iv4h1h2tdOEso8pJ0jhx1lskhStivcRT&#10;vDtVR0m6A+FyiLy2ygIVqkM5CtlzSbqqmKTmvpVCmoSdJgX8KskOpEpCHL5lmlVl4qjPAgFVtFDG&#10;mKLOHoFbfJMbIwEs3ChInKcaqKR/kUxGSjjEZqVaPMlFzycnndX2Jf4pgVLYsuDJsAaSZ4eo6gX9&#10;YD9UA8KEDimc/DTl6NReCVWRqBiePB0k8VSIWWqNFdapdGZk3pOUIyZA7LTi2CyfJbJPUhIxEzFw&#10;HLClElza2Ont6tYpc/Ulh0P0cxkiB3UP2hPBT/AwEMZZTmbrlWuQvLSUUCaFbuUaUeRn8XapS6Le&#10;CjSUzSKJrRIXk+wqdVymCUvOIwCX71J2EPn8+S76BSBAMYcvZs2QWCPoD3nfgA2iEdnVFLc4udhT&#10;L3U2kixkpMMqwcv7qSkJdZLUgQ+oAvop/FFu3EprF2Wt1MDlbXkfjHxv+LvPu0tKUpfwKktJ5fyC&#10;hNQFgvtSXbblUlI4ntgCJFeU8XrypEBsJHUW5R4hJjJVYqEJofUmVHh6TUvncGcP6krGkbOHVHg0&#10;6RTVjtKuQkimQrL6uFkbcby2ZMeKpdu1YXg2YjdWjmKkqtBR5J2oHCBXJq1gKjlA1J9A0n6qySsM&#10;y5KcRi7I3lRaVyr38ASqMAuNpii5Czu/3EVonQk+goI4IhsSniGhUNh/FQrHG9SVI/YCKDTpg6eV&#10;+r3xKOLIQsN142v0X/n2Z4/p/UezfV1VU44rgqqISBUfaCywxHI1mkmx+FN6XfkHoTTY+EX15Ktw&#10;LVv2qslo/M7zz53h74CMOPUNDV975mt4A1Q0UtcvlTDqkpakcNayvwo94iauAQIXZvhnv0zeKY3k&#10;0LzxdVMjMBwh59sLXZdPFTc1CB9l5yWkkkmqJnMpJZ4lwCQlz/NLYheVdq5kQFdnu7iSN99az4Bt&#10;Yl//8BcqSyOIj69rhAA5IgnB5ma/4MDvvHnoBMZBmTAN11m9lpxTORB+6FmRh8aRU9CI9mCkaUr+&#10;lsKlP/Q7b9AGsPvAkAq1S+ol95cbk3DQWxhwpc/8ZV5nDee8W+25TaU+JckPRmfpEC9PmWcdcC6z&#10;M3zbzYjA8TZNewtKHRvIdCcVUmIYkkgutF6kZpPoJKmXTB07MbTz0SK1LP4ulAjKE8qdqnY7RZUv&#10;1SuyT2p7kr+pHSMrY7TP5Ur4yjxdieE+k21AVONQlb8qawWFw4SNjJLFQut6+RfKoKHq+eXff5E7&#10;X1n2KpIgnq13WPnGmw2N0Dt89aq8gxthBBiB64IAlT28ShrK69J/fikjcIsiwErBW3TiP9iw4QMv&#10;4xz5YgQuhABO0aoSnFFiBBgBRuAKEAiHwybEvVyN69WlrxpNxueef+4M1Z6qXrkar+A2GAFG4Hoh&#10;cNUN59drIPxeRoARYAQYgTMQ0J3la87wMALnIMBKh8skCpaWLhMovo0R+DAIUKCKuM7QO1DkyLWI&#10;9v4wPeVnGQFG4AMjcGO6Un7gYfADjMCthQAv3Ftrvq90tOwLfqXI8XOMwFkIMNNlkmAEPgoERMaL&#10;s/UOMg/GR/F6fgcjwAhcMwR4DV8zaLlhRuBaIsCmt2uJ7ihqm3n8KJpMHgojwAgwAqMdAeTORAZN&#10;Sql5juaP97PRPvk8PkaAEWAEGIEbDwFWO9x4c3Ij9ujDF3C5EUfFfWIEGAFGgBEY5QhQeUO+GAFG&#10;YFQhcBn1tkbVeHkwjAAjwAgwAowAI8AIMAKMACNwIyPAeocbeXa4b4zAlSDAVtMrQY2fYQQYAUaA&#10;EWAEGAFGgBFgBBiBa4PAOXoHDrO4NkBzq4wAI8AIMAKMwEUQ4PRKTB6MACPACDACjAAjMFoROFPv&#10;wHbS0TrPPC5GgBFgBBgBRoARYAQYAUaAEWAEGAFG4HogcIbeQck2eT36we9kBBgBRoARYAQYAUaA&#10;Ebg4AuwXwxTCCDACjAAjcDMicIbeQavTQvVwMw6D+8wIMAIjCHC0FFMDI8AIMAKjFIFIODZKR8bD&#10;YgQYAUaAERjNCJypd9BoUF9zNA+Xx8YI3AII6HSseLgFppmHOOoQiMVY7z/qJvUaDIg5/DUAlZtk&#10;BBgBRoARuOYInO3vAM3DNX8nv4ARYAQYAUaAEWAEzkRAyw70TBKMACPACDACjAAjMEoR4Dqao3Ri&#10;eViMACPACDACjAAjwAgwAowAI8AIMAKMwA2AAOsdboBJ4C4wAowAI8AIMAKMACPACDACjAAjwAgw&#10;AqMUAdY7jNKJ5WExAowAI8AIMAKMACPACDACjAAjwAgwAjcAAqx3uAEmgbvACDACjAAjwAgwAowA&#10;I8AIMAKMACPACIxSBFjvMEonlofFCDACjAAjwAgwAowAI8AIMAKMACPACNwACLDe4QaYBO4CI8AI&#10;MAKMACPACDACl4MAF0q+HJT4HkaAEWAEGIEbDAHWO9xgE8LdYQQYAUaAEWAEGAFG4AIIJBJc75yJ&#10;gxFgBBgBRuDmQ4D1DjffnHGPGQFGgBFgBBgBRoARYAQYAUaAEWAEGIGbBQHWO9wsM8X9ZAQYAUaA&#10;EWAEGIFbHQGtlgMtbnUa4PEzAowAI3AzIsB6h5tx1rjPjAAjwAgwAowAI3BLIsBhFrfktPOgGQFG&#10;gBG42RFgvcPNPoPcf0aAEWAEGAFGgBG4VRBgtcOtMtM8TkaAEWAERhcCrHcYXfPJo2EEGAFGgBFg&#10;BBiB0YtAIh4fvYPjkTECjAAjwAiMWgRY7zBqp5YHxggwAowAI8AIMAKjDAH2dxhlE8rDYQQYAUbg&#10;FkGA9Q63yETzMBkBRoARYAQYAUaAEWAEGAFGgBFgBBiB64AA6x2uA+j8SkaAEWAEGAFGgBFgBBgB&#10;RoARYAQYAUbgFkGA9Q63yETzMBkBRoARYAQYAUaAEWAEGAFGgBFgBBiB64AA6x2uA+j8SkaAEWAE&#10;GAFGgBFgBBgBRoARYAQYAUbgFkGA9Q63yETzMBkBRoARYAQYAUaAEWAEGAFGgBFgBBiB64AA6x2u&#10;A+j8SkaAEWAEGAFGgBFgBBgBRoARYAQYAUbgFkGA9Q63yETzMBkBRoARYAQYAUaAEWAEGAFGgBFg&#10;BBiB64AA6x2uA+j8SkaAEWAEGAFGgBFgBBgBRoARYAQYAUbgFkGA9Q63yETzMBkBRoARYAQYAUaA&#10;EWAEGAFGgBFgBBiB64AA6x2uA+j8SkaAEWAEGAFGgBFgBBgBRoARYAQYAUbgFkGA9Q63yETzMBkB&#10;RoARYAQYAUaAEWAEGAFGgBFgBBiB64AA6x2uA+j8SkaAEWAEGAFGgBFgBBgBRoARYAQYAUbgFkGA&#10;9Q63yETzMBkBRoARYAQYAUaAEWAEGAFGgBFgBBiB64DA/wdmCGAi/O31AwAAAABJRU5ErkJgglBL&#10;AwQUAAYACAAAACEAQNu3bd4AAAAIAQAADwAAAGRycy9kb3ducmV2LnhtbEyPwU7DMBBE70j8g7VI&#10;3KgdQiMIcaqqAk4VEi0S4raNt0nU2I5iN0n/nuUEx50Zzb4pVrPtxEhDaL3TkCwUCHKVN62rNXzu&#10;X+8eQYSIzmDnHWm4UIBVeX1VYG785D5o3MVacIkLOWpoYuxzKUPVkMWw8D059o5+sBj5HGppBpy4&#10;3HbyXqlMWmwdf2iwp01D1Wl3threJpzWafIybk/HzeV7v3z/2iak9e3NvH4GEWmOf2H4xWd0KJnp&#10;4M/OBNFpSDnHqsoSEGw/PSiedmA9W6Ygy0L+H1D+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Nw70CLHBAAAMBkAAA4AAAAAAAAAAAAAAAAAOgIAAGRycy9lMm9E&#10;b2MueG1sUEsBAi0ACgAAAAAAAAAhAGCoImHQWwIA0FsCABQAAAAAAAAAAAAAAAAALQcAAGRycy9t&#10;ZWRpYS9pbWFnZTEucG5nUEsBAi0AFAAGAAgAAAAhAEDbt23eAAAACAEAAA8AAAAAAAAAAAAAAAAA&#10;L2MCAGRycy9kb3ducmV2LnhtbFBLAQItABQABgAIAAAAIQCqJg6+vAAAACEBAAAZAAAAAAAAAAAA&#10;AAAAADpkAgBkcnMvX3JlbHMvZTJvRG9jLnhtbC5yZWxzUEsFBgAAAAAGAAYAfAEAAC1lAgAAAA==&#10;">
                <v:shape id="תמונה 1" o:spid="_x0000_s1027" type="#_x0000_t75" style="position:absolute;width:59670;height:16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PagyAAAAOIAAAAPAAAAZHJzL2Rvd25yZXYueG1sRI/disIw&#10;FITvhX2HcIS901SLf9Uo7oIie+fPAxybY1vanHSbbK1vb4QFL4eZ+YZZbTpTiZYaV1hWMBpGIIhT&#10;qwvOFFzOu8EchPPIGivLpOBBDjbrj94KE23vfKT25DMRIOwSVJB7XydSujQng25oa+Lg3Wxj0AfZ&#10;ZFI3eA9wU8lxFE2lwYLDQo41feeUlqc/o2BS/Phbhm15LLvL7veLrtv9Y6bUZ7/bLkF46vw7/N8+&#10;aAVxvIji8XwyhdelcAfk+gkAAP//AwBQSwECLQAUAAYACAAAACEA2+H2y+4AAACFAQAAEwAAAAAA&#10;AAAAAAAAAAAAAAAAW0NvbnRlbnRfVHlwZXNdLnhtbFBLAQItABQABgAIAAAAIQBa9CxbvwAAABUB&#10;AAALAAAAAAAAAAAAAAAAAB8BAABfcmVscy8ucmVsc1BLAQItABQABgAIAAAAIQBf2PagyAAAAOIA&#10;AAAPAAAAAAAAAAAAAAAAAAcCAABkcnMvZG93bnJldi54bWxQSwUGAAAAAAMAAwC3AAAA/AIAAAAA&#10;">
                  <v:imagedata r:id="rId297" o:title=""/>
                </v:shape>
                <v:shape id="חץ: ימינה 7" o:spid="_x0000_s1028" type="#_x0000_t13" style="position:absolute;left:51863;top:9637;width:3356;height:1003;rotation:640868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MVygAAAOMAAAAPAAAAZHJzL2Rvd25yZXYueG1sRE9fS8Mw&#10;EH8X/A7hBN9c0jE7rcvGFAQRZDrd1LejuTVlzaU06Vb99EYQfLzf/5stBteIA3Wh9qwhGykQxKU3&#10;NVca3l7vL65AhIhssPFMGr4owGJ+ejLDwvgjv9BhHSuRQjgUqMHG2BZShtKSwzDyLXHidr5zGNPZ&#10;VdJ0eEzhrpFjpXLpsObUYLGlO0vlft07DY9P2edkunl//u5lfmvVbrJd9R9an58NyxsQkYb4L/5z&#10;P5g0P89Unl1PL8fw+1MCQM5/AAAA//8DAFBLAQItABQABgAIAAAAIQDb4fbL7gAAAIUBAAATAAAA&#10;AAAAAAAAAAAAAAAAAABbQ29udGVudF9UeXBlc10ueG1sUEsBAi0AFAAGAAgAAAAhAFr0LFu/AAAA&#10;FQEAAAsAAAAAAAAAAAAAAAAAHwEAAF9yZWxzLy5yZWxzUEsBAi0AFAAGAAgAAAAhADsD4xXKAAAA&#10;4wAAAA8AAAAAAAAAAAAAAAAABwIAAGRycy9kb3ducmV2LnhtbFBLBQYAAAAAAwADALcAAAD+AgAA&#10;AAA=&#10;" adj="18372" fillcolor="red" strokecolor="#09101d [484]" strokeweight="1pt"/>
                <v:shape id="חץ: ימינה 7" o:spid="_x0000_s1029" type="#_x0000_t13" style="position:absolute;left:52671;top:15274;width:3359;height:1003;rotation:-890921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80+gyQAAAOMAAAAPAAAAZHJzL2Rvd25yZXYueG1sRE9fS8Mw&#10;EH8X9h3CDXxz6ap0oy4bYygI88VOEN9uzdnUNZeaZFv105uB4OP9/t9iNdhOnMiH1rGC6SQDQVw7&#10;3XKj4HX3eDMHESKyxs4xKfimAKvl6GqBpXZnfqFTFRuRQjiUqMDE2JdShtqQxTBxPXHiPpy3GNPp&#10;G6k9nlO47WSeZYW02HJqMNjTxlB9qI5Wwf7tuDPbh6+6+vlsg3/P9+bwvFXqejys70FEGuK/+M/9&#10;pNP8fDYviund7BYuPyUA5PIXAAD//wMAUEsBAi0AFAAGAAgAAAAhANvh9svuAAAAhQEAABMAAAAA&#10;AAAAAAAAAAAAAAAAAFtDb250ZW50X1R5cGVzXS54bWxQSwECLQAUAAYACAAAACEAWvQsW78AAAAV&#10;AQAACwAAAAAAAAAAAAAAAAAfAQAAX3JlbHMvLnJlbHNQSwECLQAUAAYACAAAACEAdfNPoMkAAADj&#10;AAAADwAAAAAAAAAAAAAAAAAHAgAAZHJzL2Rvd25yZXYueG1sUEsFBgAAAAADAAMAtwAAAP0CAAAA&#10;AA==&#10;" adj="18377" fillcolor="red" strokecolor="#09101d [484]" strokeweight="1pt"/>
                <v:shape id="חץ: ימינה 7" o:spid="_x0000_s1030" type="#_x0000_t13" style="position:absolute;left:24632;top:15461;width:3359;height:1003;rotation:-890921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Uu67yQAAAOMAAAAPAAAAZHJzL2Rvd25yZXYueG1sRE9fa8Iw&#10;EH8f7DuEG+xtpqs4tBpljA0G7mV1MHw7m1vT2Vy6JGrnpzeC4OP9/t9s0dtW7MmHxrGCx0EGgrhy&#10;uuFawdfq7WEMIkRkja1jUvBPARbz25sZFtod+JP2ZaxFCuFQoAITY1dIGSpDFsPAdcSJ+3HeYkyn&#10;r6X2eEjhtpV5lj1Jiw2nBoMdvRiqtuXOKth871Zm+fpXlcffJvh1vjHbj6VS93f98xREpD5exRf3&#10;u07zh5NsNB4NJzmcf0oAyPkJAAD//wMAUEsBAi0AFAAGAAgAAAAhANvh9svuAAAAhQEAABMAAAAA&#10;AAAAAAAAAAAAAAAAAFtDb250ZW50X1R5cGVzXS54bWxQSwECLQAUAAYACAAAACEAWvQsW78AAAAV&#10;AQAACwAAAAAAAAAAAAAAAAAfAQAAX3JlbHMvLnJlbHNQSwECLQAUAAYACAAAACEA+lLuu8kAAADj&#10;AAAADwAAAAAAAAAAAAAAAAAHAgAAZHJzL2Rvd25yZXYueG1sUEsFBgAAAAADAAMAtwAAAP0CAAAA&#10;AA==&#10;" adj="18377" fillcolor="red" strokecolor="#09101d [484]" strokeweight="1pt"/>
                <v:shape id="חץ: ימינה 7" o:spid="_x0000_s1031" type="#_x0000_t13" style="position:absolute;left:4105;top:15135;width:3359;height:1002;rotation:-890921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4wqzAAAAOIAAAAPAAAAZHJzL2Rvd25yZXYueG1sRI9BSwMx&#10;FITvQv9DeII3m+3aLbo2LUUUhHrpVhBvr5vnZu3mZU3SduuvN4LgcZiZb5j5crCdOJIPrWMFk3EG&#10;grh2uuVGwev26foWRIjIGjvHpOBMAZaL0cUcS+1OvKFjFRuRIBxKVGBi7EspQ23IYhi7njh5H85b&#10;jEn6RmqPpwS3ncyzbCYttpwWDPb0YKjeVwerYPd22Jr141ddfX+2wb/nO7N/WSt1dTms7kFEGuJ/&#10;+K/9rBUU+c1kVhTTO/i9lO6AXPwAAAD//wMAUEsBAi0AFAAGAAgAAAAhANvh9svuAAAAhQEAABMA&#10;AAAAAAAAAAAAAAAAAAAAAFtDb250ZW50X1R5cGVzXS54bWxQSwECLQAUAAYACAAAACEAWvQsW78A&#10;AAAVAQAACwAAAAAAAAAAAAAAAAAfAQAAX3JlbHMvLnJlbHNQSwECLQAUAAYACAAAACEASZeMKswA&#10;AADiAAAADwAAAAAAAAAAAAAAAAAHAgAAZHJzL2Rvd25yZXYueG1sUEsFBgAAAAADAAMAtwAAAAAD&#10;AAAAAA==&#10;" adj="18377" fillcolor="red" strokecolor="#09101d [484]" strokeweight="1pt"/>
                <v:shape id="חץ: ימינה 7" o:spid="_x0000_s1032" type="#_x0000_t13" style="position:absolute;left:45630;top:1644;width:3359;height:1003;rotation:146679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kYhzAAAAOIAAAAPAAAAZHJzL2Rvd25yZXYueG1sRI9PawIx&#10;FMTvhX6H8ApepGZXxdqtUUqL+KcnbUt7fGxeN6Gbl2WT6vrtjSD0OMzMb5jZonO1OFAbrGcF+SAD&#10;QVx6bblS8PG+vJ+CCBFZY+2ZFJwowGJ+ezPDQvsj7+iwj5VIEA4FKjAxNoWUoTTkMAx8Q5y8H986&#10;jEm2ldQtHhPc1XKYZRPp0HJaMNjQi6Hyd//nFLza01fzvV6Znd2+bUbV57bfhYlSvbvu+QlEpC7+&#10;h6/ttVYwzrPR4zR/GMLlUroDcn4GAAD//wMAUEsBAi0AFAAGAAgAAAAhANvh9svuAAAAhQEAABMA&#10;AAAAAAAAAAAAAAAAAAAAAFtDb250ZW50X1R5cGVzXS54bWxQSwECLQAUAAYACAAAACEAWvQsW78A&#10;AAAVAQAACwAAAAAAAAAAAAAAAAAfAQAAX3JlbHMvLnJlbHNQSwECLQAUAAYACAAAACEAhppGIcwA&#10;AADiAAAADwAAAAAAAAAAAAAAAAAHAgAAZHJzL2Rvd25yZXYueG1sUEsFBgAAAAADAAMAtwAAAAAD&#10;AAAAAA==&#10;" adj="18377" fillcolor="red" strokecolor="#09101d [484]" strokeweight="1pt"/>
                <w10:wrap type="square"/>
              </v:group>
            </w:pict>
          </mc:Fallback>
        </mc:AlternateContent>
      </w:r>
      <w:r>
        <w:rPr>
          <w:rFonts w:ascii="Narkisim" w:hAnsi="Narkisim" w:cs="Narkisim" w:hint="cs"/>
          <w:sz w:val="28"/>
          <w:szCs w:val="28"/>
          <w:rtl/>
        </w:rPr>
        <w:t xml:space="preserve">לאחר שנפתח הזמנת לקוח חדשה ללקוח הספציפי הזה ונמלא את הפרטים במסך הבן "פירוטי הזמנה" נוכל לראות את התוצאה של החוק העסקי הזה במסך הבן "משימות לתעודה". שם </w:t>
      </w:r>
      <w:r w:rsidR="007B3CD8" w:rsidRPr="007B3CD8">
        <w:rPr>
          <w:rFonts w:ascii="Narkisim" w:hAnsi="Narkisim" w:cs="Narkisim"/>
          <w:sz w:val="28"/>
          <w:szCs w:val="28"/>
          <w:rtl/>
        </w:rPr>
        <w:t>נִרְאֶה</w:t>
      </w:r>
      <w:r>
        <w:rPr>
          <w:rFonts w:ascii="Narkisim" w:hAnsi="Narkisim" w:cs="Narkisim" w:hint="cs"/>
          <w:sz w:val="28"/>
          <w:szCs w:val="28"/>
          <w:rtl/>
        </w:rPr>
        <w:t xml:space="preserve"> את ההודעה "הז' לקוח חדשה לטיפולך".</w:t>
      </w:r>
      <w:r w:rsidR="00807AC0">
        <w:rPr>
          <w:rFonts w:ascii="Narkisim" w:hAnsi="Narkisim" w:cs="Narkisim" w:hint="cs"/>
          <w:sz w:val="28"/>
          <w:szCs w:val="28"/>
          <w:rtl/>
        </w:rPr>
        <w:t xml:space="preserve"> </w:t>
      </w:r>
    </w:p>
    <w:p w14:paraId="5137E10B" w14:textId="77777777" w:rsidR="00676796" w:rsidRPr="00662C5F" w:rsidRDefault="00676796" w:rsidP="00676796">
      <w:pPr>
        <w:rPr>
          <w:rFonts w:ascii="Narkisim" w:hAnsi="Narkisim" w:cs="Narkisim"/>
          <w:sz w:val="12"/>
          <w:szCs w:val="12"/>
          <w:rtl/>
        </w:rPr>
      </w:pPr>
    </w:p>
    <w:p w14:paraId="67C14586" w14:textId="77777777" w:rsidR="00676796" w:rsidRDefault="00676796" w:rsidP="00676796">
      <w:pPr>
        <w:rPr>
          <w:rFonts w:ascii="Narkisim" w:hAnsi="Narkisim" w:cs="Narkisim"/>
          <w:sz w:val="28"/>
          <w:szCs w:val="28"/>
          <w:rtl/>
        </w:rPr>
      </w:pPr>
      <w:r>
        <w:rPr>
          <w:noProof/>
          <w14:ligatures w14:val="standardContextual"/>
        </w:rPr>
        <w:drawing>
          <wp:anchor distT="0" distB="0" distL="114300" distR="114300" simplePos="0" relativeHeight="251871232" behindDoc="0" locked="0" layoutInCell="1" allowOverlap="1" wp14:anchorId="067CA465" wp14:editId="2FC937AD">
            <wp:simplePos x="0" y="0"/>
            <wp:positionH relativeFrom="column">
              <wp:posOffset>6350</wp:posOffset>
            </wp:positionH>
            <wp:positionV relativeFrom="paragraph">
              <wp:posOffset>588645</wp:posOffset>
            </wp:positionV>
            <wp:extent cx="5967095" cy="365125"/>
            <wp:effectExtent l="0" t="0" r="0" b="0"/>
            <wp:wrapSquare wrapText="bothSides"/>
            <wp:docPr id="26428524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285240" name=""/>
                    <pic:cNvPicPr/>
                  </pic:nvPicPr>
                  <pic:blipFill>
                    <a:blip r:embed="rId298">
                      <a:extLst>
                        <a:ext uri="{28A0092B-C50C-407E-A947-70E740481C1C}">
                          <a14:useLocalDpi xmlns:a14="http://schemas.microsoft.com/office/drawing/2010/main" val="0"/>
                        </a:ext>
                      </a:extLst>
                    </a:blip>
                    <a:stretch>
                      <a:fillRect/>
                    </a:stretch>
                  </pic:blipFill>
                  <pic:spPr>
                    <a:xfrm>
                      <a:off x="0" y="0"/>
                      <a:ext cx="5967095" cy="365125"/>
                    </a:xfrm>
                    <a:prstGeom prst="rect">
                      <a:avLst/>
                    </a:prstGeom>
                  </pic:spPr>
                </pic:pic>
              </a:graphicData>
            </a:graphic>
            <wp14:sizeRelH relativeFrom="margin">
              <wp14:pctWidth>0</wp14:pctWidth>
            </wp14:sizeRelH>
            <wp14:sizeRelV relativeFrom="margin">
              <wp14:pctHeight>0</wp14:pctHeight>
            </wp14:sizeRelV>
          </wp:anchor>
        </w:drawing>
      </w:r>
      <w:r>
        <w:rPr>
          <w:rFonts w:ascii="Narkisim" w:hAnsi="Narkisim" w:cs="Narkisim" w:hint="cs"/>
          <w:sz w:val="28"/>
          <w:szCs w:val="28"/>
          <w:rtl/>
        </w:rPr>
        <w:t xml:space="preserve">נוכל גם לראות את המשימה הזו שנפתחה ביומן משימות (בנתיב: קשרי לקוחות </w:t>
      </w:r>
      <w:r>
        <w:rPr>
          <w:lang w:bidi="he"/>
        </w:rPr>
        <w:sym w:font="Wingdings" w:char="F0DF"/>
      </w:r>
      <w:r>
        <w:rPr>
          <w:rFonts w:ascii="Narkisim" w:hAnsi="Narkisim" w:cs="Narkisim" w:hint="cs"/>
          <w:sz w:val="28"/>
          <w:szCs w:val="28"/>
          <w:rtl/>
        </w:rPr>
        <w:t xml:space="preserve"> ניהול קשרי לקוחות </w:t>
      </w:r>
      <w:r>
        <w:rPr>
          <w:lang w:bidi="he"/>
        </w:rPr>
        <w:sym w:font="Wingdings" w:char="F0DF"/>
      </w:r>
      <w:r>
        <w:rPr>
          <w:rFonts w:ascii="Narkisim" w:hAnsi="Narkisim" w:cs="Narkisim" w:hint="cs"/>
          <w:sz w:val="28"/>
          <w:szCs w:val="28"/>
          <w:rtl/>
        </w:rPr>
        <w:t xml:space="preserve"> יומן משימות). נוכל לשלוף את המשימות מהיום (11</w:t>
      </w:r>
      <w:r>
        <w:rPr>
          <w:rFonts w:ascii="Narkisim" w:hAnsi="Narkisim" w:cs="Narkisim" w:hint="cs"/>
          <w:sz w:val="28"/>
          <w:szCs w:val="28"/>
        </w:rPr>
        <w:t>F</w:t>
      </w:r>
      <w:r>
        <w:rPr>
          <w:rFonts w:ascii="Narkisim" w:hAnsi="Narkisim" w:cs="Narkisim" w:hint="cs"/>
          <w:sz w:val="28"/>
          <w:szCs w:val="28"/>
          <w:rtl/>
        </w:rPr>
        <w:t xml:space="preserve"> מתאריך 12/11/23) המשימה שנוצרה כתוצאה מהחוק העסקי שיצרנו תופיע במסך. </w:t>
      </w:r>
    </w:p>
    <w:p w14:paraId="3A4F192B" w14:textId="77777777" w:rsidR="00662C5F" w:rsidRDefault="00A54800" w:rsidP="00662C5F">
      <w:pPr>
        <w:rPr>
          <w:rFonts w:ascii="Narkisim" w:hAnsi="Narkisim" w:cs="Narkisim"/>
          <w:sz w:val="28"/>
          <w:szCs w:val="28"/>
          <w:u w:val="single"/>
          <w:rtl/>
        </w:rPr>
      </w:pPr>
      <w:bookmarkStart w:id="82" w:name="חוקיםכלליים"/>
      <w:r w:rsidRPr="00B108E3">
        <w:rPr>
          <w:rFonts w:ascii="Narkisim" w:hAnsi="Narkisim" w:cs="Narkisim" w:hint="cs"/>
          <w:sz w:val="28"/>
          <w:szCs w:val="28"/>
          <w:u w:val="single"/>
          <w:rtl/>
        </w:rPr>
        <w:t>חוקים כלליים</w:t>
      </w:r>
      <w:bookmarkEnd w:id="82"/>
      <w:r w:rsidR="00662C5F">
        <w:rPr>
          <w:rFonts w:ascii="Narkisim" w:hAnsi="Narkisim" w:cs="Narkisim" w:hint="cs"/>
          <w:sz w:val="28"/>
          <w:szCs w:val="28"/>
          <w:u w:val="single"/>
          <w:rtl/>
        </w:rPr>
        <w:t xml:space="preserve"> </w:t>
      </w:r>
    </w:p>
    <w:p w14:paraId="0A39EB12" w14:textId="6AFBC204" w:rsidR="00662C5F" w:rsidRDefault="00662C5F" w:rsidP="00662C5F">
      <w:pPr>
        <w:rPr>
          <w:rFonts w:ascii="Narkisim" w:hAnsi="Narkisim" w:cs="Narkisim"/>
          <w:sz w:val="28"/>
          <w:szCs w:val="28"/>
          <w:u w:val="single"/>
          <w:rtl/>
        </w:rPr>
      </w:pPr>
      <w:r w:rsidRPr="005F2557">
        <w:rPr>
          <w:rFonts w:ascii="Narkisim" w:hAnsi="Narkisim" w:cs="Narkisim" w:hint="cs"/>
          <w:color w:val="000000" w:themeColor="text1"/>
          <w:sz w:val="28"/>
          <w:szCs w:val="28"/>
          <w:rtl/>
        </w:rPr>
        <w:t>חוק עסקי כל אחד יכול</w:t>
      </w:r>
      <w:r>
        <w:rPr>
          <w:rFonts w:ascii="Narkisim" w:hAnsi="Narkisim" w:cs="Narkisim" w:hint="cs"/>
          <w:color w:val="000000" w:themeColor="text1"/>
          <w:sz w:val="28"/>
          <w:szCs w:val="28"/>
          <w:rtl/>
        </w:rPr>
        <w:t xml:space="preserve"> להגדיר לעצמו (ולמשתמשים אחרים במידה שיש לו הרשאות לכך). לעומת זאת, שינוי שדה והפיכתו לחובה יהיה נכון לכלל המשתמשים. חוק עסקי הוא עם תנאי מסוים (או תנאים מסוימים) אבל שדה חובה (שמסומן בכוכבית) הוא תמיד שדה חובה ובלי תנאים וזה הבדל משמעותי</w:t>
      </w:r>
    </w:p>
    <w:p w14:paraId="73370D81" w14:textId="6135C699" w:rsidR="00A54800" w:rsidRDefault="00A54800" w:rsidP="00662C5F">
      <w:pPr>
        <w:rPr>
          <w:rFonts w:ascii="Narkisim" w:hAnsi="Narkisim" w:cs="Narkisim"/>
          <w:color w:val="000000" w:themeColor="text1"/>
          <w:sz w:val="28"/>
          <w:szCs w:val="28"/>
          <w:rtl/>
        </w:rPr>
      </w:pPr>
      <w:r>
        <w:rPr>
          <w:rFonts w:ascii="Narkisim" w:hAnsi="Narkisim" w:cs="Narkisim" w:hint="cs"/>
          <w:noProof/>
          <w:color w:val="000000" w:themeColor="text1"/>
          <w:sz w:val="28"/>
          <w:szCs w:val="28"/>
          <w:rtl/>
          <w:lang w:val="he-IL"/>
          <w14:ligatures w14:val="standardContextual"/>
        </w:rPr>
        <w:lastRenderedPageBreak/>
        <mc:AlternateContent>
          <mc:Choice Requires="wpg">
            <w:drawing>
              <wp:anchor distT="0" distB="0" distL="114300" distR="114300" simplePos="0" relativeHeight="251882496" behindDoc="0" locked="0" layoutInCell="1" allowOverlap="1" wp14:anchorId="24439381" wp14:editId="55A2A9D3">
                <wp:simplePos x="0" y="0"/>
                <wp:positionH relativeFrom="column">
                  <wp:posOffset>-44414</wp:posOffset>
                </wp:positionH>
                <wp:positionV relativeFrom="paragraph">
                  <wp:posOffset>19182</wp:posOffset>
                </wp:positionV>
                <wp:extent cx="2470785" cy="2057400"/>
                <wp:effectExtent l="19050" t="19050" r="5715" b="0"/>
                <wp:wrapSquare wrapText="bothSides"/>
                <wp:docPr id="414408111" name="קבוצה 19"/>
                <wp:cNvGraphicFramePr/>
                <a:graphic xmlns:a="http://schemas.openxmlformats.org/drawingml/2006/main">
                  <a:graphicData uri="http://schemas.microsoft.com/office/word/2010/wordprocessingGroup">
                    <wpg:wgp>
                      <wpg:cNvGrpSpPr/>
                      <wpg:grpSpPr>
                        <a:xfrm>
                          <a:off x="0" y="0"/>
                          <a:ext cx="2470785" cy="2057400"/>
                          <a:chOff x="0" y="0"/>
                          <a:chExt cx="2470947" cy="2057550"/>
                        </a:xfrm>
                      </wpg:grpSpPr>
                      <pic:pic xmlns:pic="http://schemas.openxmlformats.org/drawingml/2006/picture">
                        <pic:nvPicPr>
                          <pic:cNvPr id="78967356" name="תמונה 1"/>
                          <pic:cNvPicPr>
                            <a:picLocks noChangeAspect="1"/>
                          </pic:cNvPicPr>
                        </pic:nvPicPr>
                        <pic:blipFill>
                          <a:blip r:embed="rId299" cstate="print">
                            <a:extLst>
                              <a:ext uri="{28A0092B-C50C-407E-A947-70E740481C1C}">
                                <a14:useLocalDpi xmlns:a14="http://schemas.microsoft.com/office/drawing/2010/main" val="0"/>
                              </a:ext>
                            </a:extLst>
                          </a:blip>
                          <a:stretch>
                            <a:fillRect/>
                          </a:stretch>
                        </pic:blipFill>
                        <pic:spPr>
                          <a:xfrm>
                            <a:off x="34452" y="49044"/>
                            <a:ext cx="2436495" cy="2008506"/>
                          </a:xfrm>
                          <a:prstGeom prst="rect">
                            <a:avLst/>
                          </a:prstGeom>
                        </pic:spPr>
                      </pic:pic>
                      <wps:wsp>
                        <wps:cNvPr id="1042644009" name="חץ: ימינה 7"/>
                        <wps:cNvSpPr/>
                        <wps:spPr>
                          <a:xfrm rot="2431601">
                            <a:off x="1114223" y="1700719"/>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681555641" name="חץ: ימינה 7"/>
                        <wps:cNvSpPr/>
                        <wps:spPr>
                          <a:xfrm rot="12713044">
                            <a:off x="374921" y="392754"/>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036682719" name="חץ: ימינה 7"/>
                        <wps:cNvSpPr/>
                        <wps:spPr>
                          <a:xfrm rot="18548728">
                            <a:off x="1660357" y="1313402"/>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879059710" name="תרשים זרימה: מחבר 18"/>
                        <wps:cNvSpPr/>
                        <wps:spPr>
                          <a:xfrm>
                            <a:off x="0" y="0"/>
                            <a:ext cx="457200" cy="389106"/>
                          </a:xfrm>
                          <a:prstGeom prst="flowChartConnector">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7BA37ED" id="קבוצה 19" o:spid="_x0000_s1026" style="position:absolute;left:0;text-align:left;margin-left:-3.5pt;margin-top:1.5pt;width:194.55pt;height:162pt;z-index:251882496;mso-width-relative:margin;mso-height-relative:margin" coordsize="24709,205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E/e7CAUAAFsVAAAOAAAAZHJzL2Uyb0RvYy54bWzsWM1u3DYQvhfoOwi6&#10;xyvqX4usA8OugwBGYiQpcuZqqZUQiVRJrtfuWxRIG+TQoJcCaV9Ir9OPlLQ/ttM0QZFc1oC1pEgO&#10;Z4bffJzRw0fXTe1cMakqwWcuOfJch/FcLCq+nLk/vjx/kLqO0pQvaC04m7k3TLmPjr//7uG6nTJf&#10;lKJeMOlACFfTdTtzS63b6WSi8pI1VB2JlnEMFkI2VKMrl5OFpGtIb+qJ73nxZC3kopUiZ0rh7Vk/&#10;6B5b+UXBcv2sKBTTTj1zoZu2T2mfc/OcHD+k06WkbVnlgxr0C7RoaMWx6UbUGdXUWcnqjqimyqVQ&#10;otBHuWgmoiiqnFkbYA3xblnzWIpVa21ZTtfLduMmuPaWn75YbP706rFsX7SXEp5Yt0v4wvaMLdeF&#10;bMwvtHSurctuNi5j19rJ8dIPEy9JI9fJMeZ7URJ6g1PzEp6/sy4vf9hZmYXJdmUU2ZWTcePJnjpt&#10;lU/xP/gArTs++DRWsEqvJHMHIc1/ktFQ+XrVPsBxtVRX86qu9I2FHg7GKMWvLqv8UvYduPNSOtVi&#10;5iZpFidBFLsOpw2A3/3dve9+7f7o3jjEoM4sNbP7tdTYdiHy18rh4rSkfMlOVAv0IqbM7Mn+dNvd&#10;23heV+15VdfmvEx7MBFIv4WUe7zUo/BM5KuGcd2HlWQ1rBVclVWrXEdOWTNnMEs+WRAcGUJaw6hW&#10;Vlz3MaS0ZDovzf4F9HgO3Y3edLoZsEpv9TQWKeDuHqQFYRj5rgNEhZkXhv0GW8QFcZhtEOelkRdb&#10;F424gS+l0o+ZaBzTgM7QBYdFp/TqQg1ajVMG1/aKWA2hl4kE0JEavYjeHT9+VsS9KGnLoIIRu4UI&#10;8UI/DhEw2QYkb7s/p073DlB5Z6GSGMuGVZsgVXt+c6SAjX4YkNgj1swhXgkhoe8H1o8k8byEZPue&#10;DIIoI4MjiecFwX783fVjtSz1iZRi/XFv4rxFXS1GKCq5nJ/W0rmi4N/zcw9/w1ntTEOgjybZlr6p&#10;mTmumj9nBYLJ0Izd0d4KbCOP5jnw2tusSrpg/TYk2tnF3CNmhYWiFbhF6CB7EDDO7IWMsnsM94gu&#10;zFJmL5WNYt6/KdYv3qywOwuuN4ubigt5n4AaVg079/Oh/o5rTHMuFjegGnv4uNhUm59XQPsFVfqS&#10;StxheIl7WT/Do6jFeuaKoeU6pZA/3/fezAfQMeo6a9yJM1f9tKKGMOsnHCGQEaAVl6jthFHioyN3&#10;R+a7I3zVnAocO/gC2tmmma/r8W0hRfMK1/eJ2RVDlOfYe+bmWo6dU93f1UgAcnZyYqf1THzBX7Tg&#10;7/7wTDS/vH5FZTuEvAZbPBVj2N2J/H6uOQ8uTlZaFJWlha1fB3+DAr4SF8QpiaIoDuGs4b74Yiog&#10;fkICQ5vGvoELgiTMfMgGpQaZn0S3OPXABJZlDkzQc0XPHAcmMAz71ZmAeEEcp4jh/yErIGkUpomf&#10;7lIBiWMviJB3gwtIQILQ8w9pAbN3+3DN9ynHgQwOZPDN0wKSJpkXZQlBerSpIz90f6E8+N3pfus+&#10;2FrhDWqG993b7pfug0NSE80mk0Gh8ZGSYScxgFzwwFCyjyWWTe0wYmr6IM3Ipwosk1+iaJX6VHCO&#10;YmtIau8tt0zKZaoDKGkyfAeJaZCi+ujT4M+vHYyQMTu21eROnnwoIUwBXhxKCFNdfMsSwn7Kwhc8&#10;AHXvE+Fu34J4+030+B8AAAD//wMAUEsDBAoAAAAAAAAAIQDQVZaBmbEAAJmxAAAUAAAAZHJzL21l&#10;ZGlhL2ltYWdlMS5wbmeJUE5HDQoaCgAAAA1JSERSAAACSgAAAeMIAgAAAFO6p3UAAAABc1JHQgCu&#10;zhzpAAAABGdBTUEAALGPC/xhBQAAAAlwSFlzAAAh1QAAIdUBBJy0nQAAsS5JREFUeF7svQVgHNmV&#10;qO19+/YtZ/+lZDfZJLsb5syEJkyTZJKZTCbDzMYBM9uyBQaxZDEzMzMzq1tqNbeamam6oLv/W91t&#10;WRaY7RGcz8etqlu3uOp+dQt3eAHg1jDr9XvefK2rqa6joT4pKubymTNZV2Kmh/ufevzxyYnJQKbr&#10;aamrf/3Pfx5pbWmvraqvLMlJjq8rL6ooKfj9Y78VCASBTNdTV1W7982d/c3d9cVV4edDLpwLqi0v&#10;ba6p2PnW2zq9MZDperIyMt556cXBjpaMhCunDxwOOnAoMzq6sjD/Rz94xOPxetyBbMuZHR27dPL4&#10;ZGdHe0N1eWFuakR0f2NnV13bofcPqpSqQCavV683GI1mf3NHa/vFC5fz8gsuXw7Pzsr+7Gf+u6qq&#10;OiUlLTk5xWg0OhyOkydPO52YP7OfkJDQjIyMQIuPxx//Y2RElAdNltfLZDL379+PGsRiqVQq93W/&#10;htVq57C5CrlqjslyOpwoxel0EgTh77ocqUSWmZmVnp7hj4y0zMyMzNqa2ry8gvS0zOzs3Onp2UDW&#10;qzitltTj77377U+dfOTTb3/u/738o489/8LfhGV/Ma72yzEVv3jo5x+fX1h7hXq9DpOhsrz8x3zh&#10;c7MLT8zMHA07+1Z/d5dSrg50X0ZOdnZlTY3VaF4YGOX0jzIGRxVsnrCl4+1vfv0bf/ePaaFRNqMl&#10;kHUZg33aN14Nlor1/ladjtr1Vu3f/c07//rPTw0NcPyJQoFwcVHiby4qKxwa6CKsFnZWCS8qazYu&#10;g9nVplLJf/SD7/3pj0/Ex8Zdib/iz7mE3ek6dCbo4V9/MaHkyCt7nj0eeuErv3/s/zzyzb9959lf&#10;HNjX3dKZl52zelH/6r09H3v9lb9/b9/Hnnp+xz/97+cffeH/fPvH/75zz0/OnosoKnnppZdRHjab&#10;IxYHJqy2tr6+vlGn0y0sLJSUlH7h81945aVXOAtsiUSi0+nfeWenP9ty0CqOjAgXCvhoC5kY7B0a&#10;6KUoisdjnD7zY7QzlZXGXA4LDmS9SnZmTkF+AXOWabPaJBJpfn6h0WQ4fOLR3fv+XiF7aHrmtY7u&#10;DLS5yeUqNPBAPz7m5uaHh0dxHC8rK0+4khByPiQ3K7e5uTUhISGQYxkCgaiivKKhriE5ITkkOOT0&#10;qdMXQi+EBYclxCd2dfWUlVWMjU0Esl4FzUJ1VbXX4xXxpCyVPmtsSOF0TI5OoK2dz+MHMq2Cotzj&#10;45M4TjQ0NBL4Glv7ClCeqYlpNC6dVudy4W4fqNVioTct0Btwq2A2+9HXn/vC3/3VT7783/Hnz4fv&#10;2/3T//i3n/zPp2IvXUDleyDT9ahl8qCXX3347/7uh5/9RHL42ZD33/zff9jxzf/5j8iIULvdHsh0&#10;PXKR5NSbb33hr//6F1/5WkbE5aPvvv65j/3VT7/wyYy4SNc6m7tYyD/x+gtf/9hfPvL5z6RFRgW/&#10;/uZDf/s3P//cZ1PiYwM5VmGQyUJee/nr/+cvfvXNLyRHBEfs/+Cb//Qv3/mv/8qIT7Dbrk2YVqvT&#10;anT+5s72jvBL4ahgQioaGxs7fvy4UqlEhSAqNWw2m1gsPnTwCJIc2p/9UCR1/nzwlSsJaE9DmM1m&#10;m9WOipLh4RFUpqD2gYHBPXv2opyr9abRaCcnp+Uy+fjomAMVxpjLYrGiokcuVwRyLIPH5dfW1s7O&#10;MmZoZsfHJ9BIu7q6uFze9ORMVnpWW2t7IOsyrFp10fO/ivvCx0K/8I9v/ezvLsU9cjLpKxmtj5X2&#10;7f3Bo59hzq8srZbQypllxbtOnvxnPuuV5qJn9r3wkxMfvl9ZWh7ovIyszOzSklK0TBZYnOmJmYnx&#10;KS6bZ1Qo9z7zdMaly8pFWSDf9VCkNy6yKuJiMeWmD0y0GjwjdfhK/FBSApJo4FADlY8i4aK/uag0&#10;b2igjTQbF3MrZSmVvPQi4WivSMj52le//NMf/zA7O3tkZMyfcwnM5Tp0MepTP/7ZZ3/965PhsUfO&#10;Xn7svf3/94lf/duZ93504kBDc1t21hp6+82H+/7xndf//sSRb52/8Dcf/1pC1cD/e+ypTx079rML&#10;FyKLS195+VWUBy1zkSgwYXV1tN7QqudwOGhjGB0dQ7uJVqtVKBTr6Q1tSGfPnpGIxa1NTb/88Y9/&#10;+6uflxQV8nizR49/z+2tKSm+FBp8NpD1Kmmp6f39AyqVOjYmNjQ0LCoqWqfTHD72xPPP/kfoqS98&#10;uO8rDU1Ibx6ZVLlCbywWu7Ki0uVyyeXy+rqGy+jQLSe/tbV9Tb0h+vsGsjOyD+0/VFdTz+PyhAJR&#10;WXHZuaDzuTl5w0OjBEEG8l2FclM11TVet1cmUokNxuLZKTOOSxYlAr6Qx+EFMq1ibo7F5wtRA1pc&#10;Wo3Wn3gDkN4YMww0g6gZ7UdTU9NoF7DZ7P4U0Btwq7gJouT8yeO//WHsoV1jQ/31EZd2fvfbLz30&#10;1eLcbIKkAplW0Rgcdug733vh4W931tdkHDv47Jc+E7LztabqcreHPsgKZFqOx3PxzacPPfbFw8/8&#10;RDY3lhJ2+v1fPXzmz49OtDUEMlwPGojbQ0XuevXwT7/+ys++JZHyq86cO/nNh8Ke/fPkQD+OCsu1&#10;oOz2jN273/7y54LefU0m5g4UJh98/Ivxh54ryUxGw/PnQUNWKORadWAfm5+fe/bZZ99555233353&#10;1669+/a919jYiA4VX3/9jeeff/Hll18NCjqPYdg1vRFURUXVM8889/prb77yymsoUI/IOugYEyW+&#10;+cZbLz7/0qlTp1FOHs9XF7lay0SVNHSwjA7bx8fHmpoah4aG+vv75+fmkQ5lspWVPARrjjU2MkYv&#10;BzdaRYTVak1KSunu7vUdxXpKi0q7uroDWX3Q4/G4NV0tZ//tr5I/tSP0v/7ynf/5i7cf/8xjT336&#10;idf/99HnP/+JT358ZnYtvbm9RqWON8maHm7qqDt74rf/vvMLO8796Ru1OXG///WvLWZbINtV0tJQ&#10;XTJTr9PV1dSicrOpqRWVWSKh4NyZEw6bBU1bIN8qrFZMrbqWAf1dCj9zc3M8XqCILCgq6OnoIB2Y&#10;uKRdldPCzWtkDY6RJFlbU4fGTi+Cpd6uYnc4n9nz4Sd+8vNP/OxnX//Dk//x9e/87t09//e73/77&#10;xx/91z/88pGXnzkRFLRcbyRBoI3sV6+++Be//NGOPz32qaee/X9/909Xajr+8kc//MunHv/kH5/4&#10;wvcfefrpZ1BO5AxU7vv7qqmpLS+vZLPZ584FXwi9iPyBfsNCLlRVVKGC+4033qKolRNmNltOnDi5&#10;wJqfnhj/30//19e++qWZqRE2e+rsuV97vKO1tQmhIUGBrGht+FZwYmJiX18fny86e/rsscPH42Pi&#10;dTrt0SOv5qadnh/KZ0832yxalE0kWKSPvZYxOTHd0tzKZM5rNfqYqJjjR47HxMShLTY6OiaQ43pw&#10;Fy7gChbmF3QavX/TQodrrPmFRZGYXOU2BEqsqazxUt7Jcca8QpXV0yk2GAZ6B2RiGWeBG8i0ipqa&#10;OpuVnk6TycLnCZZ2ivXgcHhoN0QHDSqVhjE7hw5lUCwscNCBIKrOrqs3tOzQDkaho44tHsCNQAdl&#10;OE6gEhkV3C67reNK9Auf+fgbP/3ezNjoQHrq8//9X7/59Kf62tsdDufVQAQa0H/cah1Lzdz92c//&#10;6UtfGevqaI6Ofubjn3jj+9+fGxtFA/ThROF0OvyBIBxY5blzz/7Xx5/9+hdVrJnGtCtP/de/vPSN&#10;LwgnUC8uX6yEwLDysDNPf/JfHv/q/xh0qt7YhPf+87M7v/Ht2ZFRNPTVoCnD9YayY6ee/5d/2/W7&#10;30i57Mmykpc+959P/M8ne+tq7aj65kDHfzY0PYsioVwmQxVN1G612ujKnFZn0Bt1OoPZZKmqrJ4Y&#10;n3jsd4+PjIwrFCq0Q16dd384UC8KhfpqqNAeiI61CwuLf/3r36BWndZgtdrR9HC5fKFw0enE0DJA&#10;PY6PT6ED/96e3pbmlraW1tbm1rbm1u6uHrTni8USlJ/OSQe93NDyYDCY6MjaYDDo0HG7BlUOlMnJ&#10;qe3tnaiKYDKZiouKu7t7/GvQ3y+JYZKpkYQ//TLka59M+PUjmS898fJn//pXn//Xn/3iW5cSz1+8&#10;EpKYFi+Xy9BisNsc6JdeFmiJ2J0Wk507x58fZ7Mm5zkTY9MFmXE///bpz3/8xO9+d+nUWQeqZAZW&#10;UGA1IcsmJiSiQSFQFQGBGmZnpo+fOKzWKOmVvRa+2aKXnm+ToPHPKr2hXG1izc0vzLP8c5Sfl19R&#10;WiGTylClRyqWoF8UXA63IL8ITb9veGjB+paY79eF4WaLLTY77//78le+8/gT/98Xv/Tzx59sGxz5&#10;n5/85NM/+fE3fvObj33iEzX1DfT4rs4IPWIMu5yT8fc/+Nbf/upHf/vtbz77xu4RPu+rT/7ub3/x&#10;yL/8+Pv//vkvNDQ0o0r5/PwCMpx/l6msrC4uLuXzBUNDI+Pjk2Oj4+OjE6Mj46jUZrEWXnvtDbsd&#10;TVBgLCg/GqPBYER6Qwc0i4uiqYnRyclxkUgwNNz+28e+snvvL5768yNBZ8/4VqULZUazhnbPK/EJ&#10;qJI0x5wrzCvIzcqpKCsVCbn7dr/c1VTnNBkcFqsDjcbhFAqEFpPFPy7/rA0MDLW2tIkXJcwZJmOG&#10;iWw3x5yfn2dlZmbQffiX2/XhS7/WCTX4230Nq8NRW1k7NTyp0xo1BrPOYDEYTEaDsbe7t6O9wzfb&#10;/sV7LdCsVZRXTk/NoI15cGBYpdI6fCNaE/80mIzm8fEJJGa0sc3OMtkLbLTqUUNWVnZKSsraeiMI&#10;XKlUKNGOstUD7RVSYE0kUolExuEK2GweCg6Hy2UvyCcnua3N7L5ePmtBPjHJqq+dbmxgMecXODw2&#10;HVw2h+P7pRtQ0yKLrRqfWWxom2ntWGRzFFMznLomdmcPZ26egw5r0X/OAh1oq+QsoB7Qr5DNlQxN&#10;cZt7ed3DQuacZHaa197G7u0WoiKBjQaLxoIGfC0WOFw0fYrZKXZr00JfL4/NVY9NcUqqeW3d3Hk2&#10;6spGG7x/evwjQGPloAnjqCamRY2trIEh3gJbPsNabB1Y7J9kjU/NzTHm5plz84x51tzMDGplcjk8&#10;FBw0nAVu4HcBLQwOY5ZZWlwaH5c4NTGzwELDRV1RNrSseAKBEBUoKPg8PgoB+oeCJ0DDQUf0ly5e&#10;np9buNoLd3xsYmJiChWLzFkmkzGHdIXqaqhOxppbYDHpX+4CWvj0BCyw0JE9XYCiBroZtSywenv7&#10;KiuqKsrLKyoqyssqGuobKyuqUZSXVTY3t1ZWViE1BqYfDWGBK2Kzma31hSc/qAwNEvX3i8fHKmPD&#10;Ik8fqqipZAr4MxwOEx39olXI4fHYPB497wI2HUI2W8ReEHJZAv68RMCUi2e4ysaWrtNBbXGpvJk5&#10;tA2gGV8KtNjr6xvjYuPi0T+aeJq4+NiY2Ozs1AUWA605tAmswDfewAa0FP41vcCjG2kWeNOTqHoz&#10;yWWjxcJtbWkJv3T5wqWLoRfC/BF2EbVdzs3OE/BFaJbRolsKuhVN3gK3f2Ts9IWLR86cPXj6THFp&#10;uVgsyyoqPXTm7PGTQeFhkdOTM3Q2f9DLjYM2vsGZ6TNXYnaGBn14MbSqpW1gejqhtGB3aNDekKBz&#10;lyOFAolQKEGHJpOTswKBlC8QNza1Xr4cER+fiArf6yIWLZCElJR0oUDM5y+iX6GQDtSMdrSEhOTg&#10;4JAwNCOhwaFobi6GhV04k5gY09PX2t/fOTY2jjYw/4zQGzeHV1tdewnNcEhYWAjdR2hIyMUL56Mu&#10;hY529gqnF7izaCtB+xd3dGQM2YueF7RE0ebE4TMYc2hTaWlsbWlsafJFY2MzOqJqbGjk0rsUvWxX&#10;hG9hBn4DDYHlsxSo9VrKzORsd2N3Y31HY3tfe0t/e0tne2t7e0v79MQ0qgjy6eBf7SXQ1zyThTKg&#10;Qzq0C6CdCO1DqDa8KlBqAHrPos9Uo42ardcZ/bU9VLNEB3boWGGl3lCFBqkZx12BdgC4nqXzKajB&#10;HzdmKdvyuCm3mG05y3u5xd5vMdsNWH7G7BahR3qXY10L/7ysjjVB6ZTH677aGU0Par6DqaKH4zvb&#10;uWavKBEVNO5VgQjkuBegYa0Yvj9uOhKUwTct1zIGWtfvEXXx9RWY32utV3uhUwKNdANaquvFUi8r&#10;QOlutz88V2PdzAg6P5pfX7aluEH+5aBc/oz+hqXWe0tgyFcX2k25s8lAq81ksigUKrPJQuIU2gLQ&#10;MrlOb26322KxkuTalysAALG05aGG9cq15Sxl88et9ILwZ74tlveCytz7NJYV+Iuq2wJlv91ebgX/&#10;vKyONUHphMdLXu2MVIeab7FMXA5am8T6SxslUm7P6riRQG6fwFgo9/WByrdAhvWg152vEFzKeHXy&#10;Aq2rQV38a9yfZakVhR/092ojvXAoKhDk1Yal1qVeVoDSUVdfeK7GjVYN6oRm1hfLBo7GfQssTa2/&#10;Yan13oKGSe/191lvftDKU6nUBoOJICjcRV6nN51OZzIF7k0CAAAAgM2Fw+EYHh6lj6E8y2pvqNKm&#10;1WgCLQAAAACwCbFYrHY7ffvlNb25XC6VShlo2WzcTX0WAAAA2EqYzdc/1u3T27X3NWxkkMnsDofe&#10;EHiUmKIonc5ArXcyGwAAANjMoMJ9xfXE5fdGrQZV4NDvcr1h91Bvd6maG/eOU96W1o6Qi5GoGeU0&#10;GIxHjgeZHfT7kNbsESXe5fQAAAAAHxUGk314dAonCP+j8JTXOzPLmGYsoLY1b6NZWXvDMEwhlwda&#10;roITJIsnnZ7ns4VynKQrSCqD2ePxWDCCICmjzTU9z52Z585xRS6UlfIIZbqpOR6TLXS6cDRWkx1H&#10;mdFwVDqz6+pUuAg3iy+dYQlYPDHl62q0YgTKozVOMbnT87wZFs8/0SoD/XokhdY4PcdHoTUHXujn&#10;Ijxl5ZWP/+lprlAikiq1Ot3Tz77U0TvCWBDa7A40mToLgQYsURpmWYIJBsdotqMB2nDSTlACqWqB&#10;L3ZDVQ8AAGCT4Ha7391zoL172GcMWm9v73qfzV/0m2I1Gt+79Ha0NLXExoRXV5XUlDfw2CvflTLD&#10;4IRdiuno6svOK9p/8JjVZn/r3T0kSaZn5gqFIpFY1tLW1dDcnl9YeupMsEKpORcS3treXVPbvHP3&#10;B6JFaXxCKmOeg6z41rt7h8am/MNkc3gfHDje1TtYUFxx7MQZrc4QdiF8hrHAYvPbOnraOnsLisvf&#10;eXevRm9+d88HTgw/eTY0r6iisaXz6Ilzff0jpG9u5EpVWWVNa2ffiTPBfYNjA0NjTa1dhcUVH+w/&#10;qlCqTp0JwXH8wOHjZRXVdQ0tBw+flEgVFTVNu/cd6OrtT8vIPnz0FKq9guIAAAA2BQql+vS5i1m5&#10;pZOTszv3HBwYHkeVlDXdhuNkWVlFVmbOjrlZZm9vk81mSUvK7e8ZCHS/ygyDW1PXimpgSDPffug7&#10;Vqvt5VffRnpLSc0SCET0owxoBG6PXKneuecDwaIiNTMXaRalJKdlXYyIGRoefe+DgxTleeW1tweG&#10;A2+xW+DwYuJT0JS5COoXv/xNc0vb8ZNnJqeZpO+BGDRAkqK+8tWHJHLt62/vQuMNCrms1BhRenRs&#10;YtjFcAd+zUqkxxubkFpSWY+aUQalSvPU0y/KFcpjJ4KQ3s6cD5PJFagyF5+YXlBS2dTaHhEdh6bN&#10;7nT9/g9Pjo5PoUMAAAAAYOODTGa2WM+cu/joo7/ncNf95gACuUCn06vVmh0To+ODgy3IKs2NrQ01&#10;jSuuU80weJXVzairCyceevg7BpO9uKyaoqiRsRm93jg5ywqPjkc24/KE7+7+QK7SxFxJpl9USHqy&#10;cgpPnD6HhvDP//IvRqPlpVffnLv6Gk2kt4iYRIpy4wTx0He+V1ldU9fYLFWoUBUwt7AMzYPeZP/J&#10;zx5V6cyvv73brze5Ro/SY+MSQ8IuOXD/YGichOdydEJFbQtqJrxenkC49/0DSG9HTpz16S0U6Q15&#10;ND27ID4prbmlNeziZcrtdhHEL371u46u3jXNDwAAAGxAxDL1oaNnX3jpzeraFpdrmQlWYTAYnU5s&#10;x+TYzOBAJxJYZXlpXVX9Sr3Ncqp8esNc5MMPf8dovu6d0wwWqoclIb1l5xTGXUmzWG0HD58Ym5hS&#10;KlVPPvXc9Ow8ypOemb/v/f1vvLVraagsNjciJgFZEMeJbz38narqGoyg61HllTUlFTXIo8dOBhUU&#10;l2v15lff3In0djb4kkJjRCqKjk04H3LB4QoMCSc9IpH4rXff44oUKAllSEnNyMsvlMkUB46cRHo7&#10;FRQilcmR3lIz8+ITUpubW8IuhSOxK9TaX/3mD8x59rIZBQAAADYoqKyeYy289Oq7A0NjMqXmTNDF&#10;wpJqgqDWq6Lo9Qa73bnj2Sff6WkfRgJra2rt6ehZoTfmHPfLX/n2//vrj/3133zs05/5PMoW6OCD&#10;weKnZuRGRie89MrbSEuUx2My2778tW9/8lOfmWaw3G6PzmTtGRj70le/tcAOfIcQweMLv/LVb//N&#10;3/7TX/31P/77f3yawxP4X4tTWlHd2NqNZJZbWIFGZDDZgoLDnS4yNbNAa7Ch2UDzk56ZhxGBacjO&#10;Lf7Upz83MDzpPwP78Hd/+NJLL6EeNRptbEI6cmdSWp5KrUVdq+qai8vqBgaH0ZDZfNmn/uu/W9r7&#10;0NReNzMAAADAhgSV1q+9tZfLE6BSm6IvinneP3BiisFdrwynv26K4TtMOpcLoytPBr1BLBL7uy2B&#10;ekbmWIoVzMwLouJTUO3Nf7uHH39O1CPldiPJ5eQXo6GvmAh/Hn/4QRlKK2ryS6r9/frxNyzvd/Vw&#10;llKWhoZSVmTzpyzF8r4AAACADY7T5ZbI1OTV2hoqwBclUol0jW/E+9FqfXdOUqQbBWoymkwiUeBD&#10;fEss+cAfK1gQyLILyuhbSZZ1W+4Pf+/+WA5qXTFMlNLY0lnb3L08s79hqRWxvBmxIrO/eXmiH3/K&#10;UixNHgAAALDF8Ljpc3gk6d5BEBRJ0o+fmdbS243x2+JecW+HBgAAAGxD3IRbo9LQevN93Y1++JrW&#10;mxD0BgAAAGxikN7USG84tcNBfxDdRevNeNt6AwAAAIANhZvyIL3Rt5YEErxeu92xWV6pDAAAAABr&#10;4nHTDwaghuXvnHT57zYBAAAAgM2L0Uh/lxv0BgAAAGwpVn4QB/QGAAAAbAFAbwAAAMAWBPQGAAAA&#10;bEFAbwAAAMAWBPQGAAAAbEFAbwAAAMAWxGKxoN9renO5XBq1NtACAAAAAJuTlXrDcVyjAb0BAAAA&#10;mxur9fqTk6A3AAAAYAsAegMAAAC2IGvoTa3WBFoAAAAAYHNisa669gZ6AwAAADY7Ab0ZDUYUep1B&#10;rVKLhIv+bgAAAACwGaEoN3KZwWDcERcThyI6MiYqMqajvQu+mQ0AAABsXuxWe2hwaGxU7I5FoQiF&#10;kC/gcbgSiTTQHQAAAAA2IR63Z44xJxKIrl17ox/rhjsnAQAAgE3Oyjsnkd7g1hIAAABgswPPvQEA&#10;AABbENAbAAAAsAUBvQEAAABbENAbAADAg8Dj9hA4gbvwpXCtF9iNAsNcK1I+gliazqVpRnO0PMMt&#10;B5qdG8zR8sVFEVRgUd4aoDcAAIAHAeZ0YQ5UZiPDLQ9yebh8gdJJnCQIamMGjqOJpKcc/dINOEmH&#10;iyRcBHFPJ9s32MCCIlyk3eagSHdgad4CoDcAAIAHgclgoqjbKJ2BFXg8HuS5QMstAHoDAAB4EJj0&#10;Jo8bXgd152x0vREEMdTXv8jnlhUVdLd3MGZYlRW1jBnm1MRURlqmTCwb6h8KPhciFol7e3ojIyNn&#10;ZmbaWtuLi0v7+/qbG5onxiaaGpoDwwIAANg8oNob6O1u8OkND7TcAg9abxRJTo+PWQ3aRaFAIZdZ&#10;LfZFkcTpcGpUGqlEijkxpULJ5wtsNptKrRIKhVqtVqlUyuUKhFqplsvknR3daBOxWmycBQ6bxV4e&#10;i8JF8javPQIAADwYQG93yUbXG5o+h83qdt9GBXM5BE4olGoMc/V29/V09sxOz6JgzDBmp2aZM8za&#10;6toFFtcNJ7cBANh4gN7uko2uN4IgutrarGZDXOSlD/fs2bvrvekpxqnjZ/OyC512zE153G4P2gL8&#10;vwg3hVo8mANDNTyKpAx6Q2VltUKhTElOozOTHi+SmS88lEcmladnZNvszsDIAAAANgwmgxmVZhRF&#10;KZUq9OtPNJstRqPJ37xJQfMSHxn9/u73Lp4LN2jVizx2QnSaXqNjzowM9/TFXEjsbhrq7xo6fPhw&#10;V0/f+NR0eU3NFIM5PDbe1tlZXVfvH0hBXs7+9z5kz80X5eV0tbYoFIqy0nIuWxBxIeKDfXuj45PM&#10;FhvSAarh+PPfCg9abyRJzs1Mjwz0njx6kMth11Q3FORXBAddePLxZz587/DUOGNyfGZseIrPEc1M&#10;MoxGY3tLx8z4zNEDR48fPl5VVqVT6TpbO5HeUlPSafkt05uX8tqsjty8IqsN9AYAwIbDrze3281m&#10;c+fnF1CKVqMdHBg2mcz+DJsUVBRbLRalXJGdXFhfXe7CnGHnLpcUFmakZA73j8WFp7Q3dzrsjr6+&#10;vsio2L6+gfPnQtLTM7t7e4pKSpqbA/dS2KzW2qq6zJRMFnM2KzW5trouMzufwEmjzqiQy2PiM8Yn&#10;mWjRbWi9oXWrVakol93rxjGns6S4sqGuTac2sua4p44FFeaVp6dkxUUndnf0VZbVSCXSqEuRpXkl&#10;u97YOTY4tvPNXU01TZw5DhJ7WkqaT29uv9j8YbMhvRWD3gAA2IAsnZwkCKK/b3BwYKipsdlk3Nxu&#10;QxCY69D+AwaDob9tLDUhRSRcDDoTumvn23/+00sKud6fB1Vs6mobLoZdHhoYefjbD58POo9hWFpa&#10;+ujoqD+Dy+XKSstNjElCzeUlRS++9Nociy0QKrJSM0iSyMqt7ugaQmU+jt3dycn7+sUAkiAHerox&#10;m9nldFQWl5w7E6rXmbwer91uj7oc3d3Rw2XzZ6eZU5NThblF05Mzl4IvdjV3frjng7Gh8fysgujL&#10;MUV5JXK5fE29Wa2OnLxiiw0LjAwAAGDDsPzam8uFM6YZ6Aje37qpwR2uPe/u0el0Pc3DkZfiGhs7&#10;MzMKGIyJCxci2exFlMHpdHR2tp88fjrkfJjBYAwODpueZkxNTsfGJmi1OnoIuL2tuens8fMxl2L0&#10;KuUinxseHsviiOZZi8nxiSSBp2aVt3b003q7y2tv91VvFEmxmUyX3WI1GcsLCg1aiwetbo9XKBCc&#10;P3ce1U/RDCAWF0VV5RUDvYOnjp9BRzq4i0BePH8mJC4moaqyQS5Dtbd0tKF4lvSGBuJGjnTm5Jda&#10;7Lcx/wAAAA+GFbeW+Mu6QMtmBhXR0ZGRZrOZOc4uzC/n8SWdXbSK2tt7qyobUQaReDEvv9BoNLW2&#10;dLrd7pGRiQP7j+zcuXdyYsY/BD6f2d7SbFSZW6qaSjLTPtz19pN/fDouKUsgVNZV11IkWd/WMzbJ&#10;QMO8E71RJIGCIFwOu10uk/u73Q/clFuyKMZdGBqZTCwlrj6jNzY8fCE4BM2Gv3WewThz8tTp0+fH&#10;x6cNBktuXnFEVPyhwycW2HwGkyWXKzLSs+iz2ASFKnBImW463BqNPjunwGpx+AcCAACwcTDCnZN3&#10;B9LbnVx706rlKJRysVy2yF6gr3neJ0iS7Onp02h1qG6uUWlRq4dyeymPxWQWsnkoAxIVmofM5NTY&#10;qNjR8UkXTlqsjp6+oZb2boUKVWQNNbX1JpO5pqZucHBoaHAY/fb19re3dY0Mjw4MDPX3DWIOl39c&#10;AAAAGwfQ211yh3oL3H3oxu02q1wm83e7H1AUNT09q9HonE6ny+VCenPYHWiKETabDdXDUKLFbMEx&#10;HHNiZrMVxwkMczkdKDOOYRjy2+TktNfjVatUzc0tdbV1paWlkVFxX/nqQxkZOd1dvWiQ8NwbAAAb&#10;EHju7S6h9XYXL+XyOB32+6s3kuIscNVKTWtL2+T4lJAvrKmq4S5wZ6dm83PyVQr1QP9QfOwVuVTR&#10;1dGdlpYxx5wf7B9qa20fG5vo6uphzDL7ewfpK21XNxLchff3D8bGJg8Njo+NTZK38z5pAACAB4bF&#10;ZHVhLhInSQKF/4rQVo3l83hP5pceCObA7l5v8kDbfQDp100/s+1xYThqoK+cERT910WiOhxFuem7&#10;SBAE3Yr+omwoAwKlo1+UE/0GhuUD1fP6+gayswqtVltKSqZCQd+HAwAAsNFABZrFaDHqjAaIOwq7&#10;xY7cEViat8AKvXnvt97uOYRPbwX5JahZo9UXFJZx2PzbWgQAAADA1mOL6C0/r9jf6nA4S0urGYw5&#10;fysAAACwPdlqeiMIUiQSp6ZkaTRwlhIAAGD7skX0lpmRZzKZensHensHk5PSsjJzF0XiQA4AAABg&#10;+2GxbAm9lZXX5WQXnjoVzONL0tOySIKEy28AAADbFor0LCxwtFr9Jtabm6Tm59lHj54e6B8cHZ0o&#10;L6/Nzc7nLnACnQEAAIBtif9LQ5tYbwiSJM1mi9vtxl14clJ6fFzifX1tJgAAALDx2fTX3lYDT3YD&#10;AAAAW1BvAAAAAAB6AwAAALYgoDcAAABgCwJ6AwAAALYgoDcAAADgweCZnx6+HHrmYkjIlZjo6eFR&#10;t9s91tU7PjSaGJ+YFJ/IW+BqNdrM9IzoiOjzpyIyM7Jr6ivjYhPn51kGoyY2/nJEVGh2TrbDht3K&#10;g823pDc0IN+r+q+Fm/JAQEBAQEDcOCg63B7KryNSq5JeCD4ZdP5sRWnp2QMnKQsRduT0cO/gYP9g&#10;U11jeNhlkUA0ONDf3dm1561Taak5jPmprKzCKwkxJrO2u7ejrbNu58536+vaCJz+hEzAR+t8Re+W&#10;9IYGY7Pa7XbUEfMFaoCAgICAgLilwO0un0zcHrc7LfVKVEqCyWC6fCrKJMQuHDvPmllwU24CI4OP&#10;B/f3jWCkBXOqzxyPriivwAkNa050PPiYSqNsKm+yW6TFRcXJiblWi8OnJDqsVvvSF0CXc0t6o6tu&#10;5HVfWQMAAACA28Xj8eTmFiTkZJkM5jMfXhbOmEJOhnDm+F43Mo33+J5jQwPjlNflculCgy8011fP&#10;TvTtfvu9t468O9g/+uGT+51GTVZaVnR4snvZ4830N05X6c3j9qpUKpQN9AYAAADcZ0hqtGfq0J7T&#10;FUV1ZqM59Hi0ZN58MegiZ45H643ynv7w5MjwBOHTW9TFC0UZBcnhsTPj0wk5UZ0tnfv/tN+uU+fl&#10;5MXHpl+nN2wtvXm8ZrMZNYDeAAAAgPsM6eltHyjMLrMZ7SRB8lkiwu5ZYC7YLTZ/d8YEw2SgXxTp&#10;cZMiHp/NYC/yF3Gbg8tnaVXamb4pEnOKF8WcBf5yn62pN4py83h8o9EEegMAAADuP8hDq1R0l6xX&#10;ezMajW63B/QGAAAA3H8elN4QFosF/YLeAAAAgE3JenqDOycBAACATQzoDQAAANiCgN4AAACALQjo&#10;DQAAANiCgN4AANhGeNZ5DyGw9QC9AQCwjaAC7/AFtj6gNwAAthGgt+3D2nrzeOClXAAA3AmoWFCr&#10;NTZb4HVKt45ELNXr9YGWZbjdHtmqwueOAb2tB0GQUolscnJqdpZhMpopiloULS6wFu5gVW4Q1tab&#10;261VqdBf0BsAALcHKiVTU9PHxiYC7beIxxt08kxPV/fyAsnte5GFyag9e+oEjyMMpN4doLf1MJks&#10;TU0tNdV13V09qFml1HS2d1SWlQ/1D6F1Gsi0qVhTbxaPR+VwIm+B3gBg++J0mKpKc5OisjvbR9Cx&#10;/HRnX+rlyMsXExITKyTjC0mxOVy+TC2VXwoKToi/kp2VbbHQlzRQzo72zsVFYV93d1DYxaT8PKtZ&#10;z2GMZ2XnR0fHFxaUuly4f/ji+YXK4lqSIOcnZ4XzC2nx8WeOHnl+/64R3lxXbX15Zl5EbFbrwKDT&#10;rogKPhscFH7ifJTNifn7He9qSouMPhV6qZ8xjTs0RTmZETEpsamFKo1hjjlfV13PmGa8v++DyIvJ&#10;uVk1S30hbk1vKI9HKpB0tre1tbQO9Q7ZzDaxSGo1WRZ5oq62rva2Lp3eSOfzeJRyZXtLx9jopNnm&#10;cFNu2aLcYbcL+CKtSoNKSJVSIRUs9nf2dvYO9XR2LQqFKNE/jo2GSqXpaO8SCRaVChVaiSKBVLIo&#10;RA3DA6MW811X4DxunVzR2dY50Nnd2tUvUel4C3y93rAokne393W2d2v1Bn9Go17f19MzOjRkNhjQ&#10;8uXOLfR19g4PDFqsVo/XY7eZx4aHxoZH0VakUqnVKs3w4MjU5AyOE/7el7Nab2g2+rze82p9GOUG&#10;vQHA9oU5NVqYlrHIESVevqJQqRwWm0apEgmllcWNDrOtt7O/pbpFMMeJSE1RqlW5uWm93VP+HgmC&#10;0OkUifGRi0JxbUNjWXEhjzP37ruvS8WyuupGtVrnz2bWGd57433GKDPxYglzku2wWZVy+ZtnLjZO&#10;zpSWJJ++cHZCIIvLKXa5nGajnsvj7zx8wGANlLNOm1WrUnWMz8UUNDgwTK/TKlWagoKK1paO3p6u&#10;iIsXWhrbThwJU8nVyRHRAxMz/r4Qt6Y3ut7IZ7JS05Lj4uOPHzwxOTiemJgy2zMa+8GZPW/s2vnh&#10;qeS8GqsDQ3rjc3jxsYnnI65kt3RhDiw9LEUq4mVkFyVHJTptysTU5M6uvoN79z/zwhsRoaEXg0MV&#10;GvrN9xsQ8aK0qKiks6Orob4J6Zk5y5EsCpDe+vuGzfdAb5ROKo2LjkuIuPzqrr3ppZUhQSfqmqqu&#10;JKTs2/3eyfNHLiWlmhy0TZRSeUZyYmJcVGVJltOuDdpzKOh4zOngsPDEJLvD0VCXe+rkvtCwkL7+&#10;0eaWzvfeP3Tg4InDR8/Ms7j+8Sxntd7UXm+q1/s5s+2f4ZXKALCd6axv6W/od9kd2fEpYxMTLdX1&#10;GpVKoVTl55eTJDk+OFpVUGw0m05fCuufHGDMMjpahwJ9er1SMT87DZUk3unxifD4SKVKlpOS7HaQ&#10;5SW187xFfx722MS5Dw/ueuPVfe+Hq9R0zU+p1OwNimDKVf0D1bmNxVK14eCxC3KjHRU2CwtTZyMj&#10;Hf56mMdbUVotlQoVCsf583l6Y6DwnR+dKc8ta6mvi7wc1tzYceZ4rJfyplwKK29o92dA3JreULHm&#10;wZyYy4UhVVeXVM+OTMXGXpnpGE3cfbKuokLrpE6fixcKpXRGhNsrlqmOxaRwROa0M4kmpWxoZPzg&#10;7oNdxcUhkVEWm21qcCIztwx3uVKvJE4z781Z1nsO7sKNRjMStlyuGB+bnBxnihf5FEUivZlM9Nq5&#10;O9yYxWoxW5AzqprbcmvqIi+cqagsD4tOLq5pNFhkh06eZ8xJfTk9HlQLdrtjQy+ouHOXPjzVWjeg&#10;0hlffPPteZbo1LGTIgFHKRbHXLhiNxjf2PfhyNRsRV55d/ugZ9WKXa03hdd72ev9a5xAbgO9AcD2&#10;hTExm5uQp5Nq4iJjtVpdTmzKIl9QXFnZ3DXgsXl6m7pKikpQGWDW6cx6U1pK2uwMI9Cn16tTa+Ij&#10;40U8cVtdU2555uwsIz02BdfbUpNzR2ZZ/jzlmVkl2emdHSXvnb0k19Ln+sbHpk5fCHfiWF5mXGVn&#10;lVyo+HDPKZ6OPm2Vl5lbWttG+Z9ao7yHjh9nLMwaxdaoE6kmg9VksjitzqGWvowrWc11jREXLzU3&#10;dASdikV5o86fL6hspPvyceu1t66G9pGRIVSyJ0WnmnXGqKjYmc6xiH0nS8oKrQR2cO8JLlsQ0Bvp&#10;1al0J0KixqZ4qUFxskVRREJsRnLW8z/9Y0puAU6S3e09kQnpBI6nXUnuHZr19bPhsFqtMpkcw1xz&#10;cyyJRM5ZEExPjev1qr7eIYfj2tndO8TtHmzrSI5L0ollZ8IiRubmQ88cqStvOBeTlVJZp5JzTx04&#10;OzftP+7xeHAnkkvUsSjxxDR7erayrMZqdJw8GjQ1wgs6ES2XSvRiUUpYnE7IPREevqjWlidlVxe1&#10;ule5aE29RXi9/0hSoDcA2NbYLbaYi1Ev/fmlwqJiVF3Lj8+UcMRpOYVjM4zhguYXH3u6IL/UYjKH&#10;njz33FNPJycn2+2omhUAVQLa2zpefOHVs6eCHE7d6OhASW5Z0P6TTz31PIMdOI/UUFfb09Xpdhsj&#10;k3OLK5tQyvTkbEF2kV6ri4y8WN5YsPOtt994ZbfOTpetxTmFA/3jgcLK470cGc4TcnQyQ25cAWNs&#10;Zv97B3a+vff5P7/0xO+fys3Oz87M6e0duhKbhfJmJifXt/f5+0Pcut6qCyvrG+uaGnuSInNIgrx8&#10;KXy0c/jU3sMFpfl20rXv7YNsFi+gN8qrUeoOnr4wNDoXf+bSwNToiZhoJpvLbKg7eT5oVihIy84J&#10;jUtCekuIjuvovc2bbh4UCoWiqqq6qrKqv3/AaDBbzY6B/v6Gxlomk3UPbi1xezpqG8+eCOmqGzgb&#10;Gm0jyHOn9tcXVJ6/mJJcVqVV8A/sPDg3ebVeS9G1t4gPLnOnZ1wupVTKKc5tOnkkzGQ0x0bFlRWn&#10;tNQUZccnjHX37Dt6jMsTRR4PLcyqA70BAHAbmI1mkUCEjuhRc1FWoVgkwUg3hhOUwS7hix1OFyr3&#10;pSKJgCfAsJUH+CRJCUWLOr0eqQ7HCRInlVKlRCJF5YY/A2ogCPo2E4L0uHC6JEG9eCiPx+1xoPoC&#10;YReJhEY9/WkuhNvtIYlrN2U4nA4PLSG6CCMwXCZViERi9KuQKzEMR6PDcRJ30cNEExa4lcXHreut&#10;qqC8tb1FvKga62d63N6+3gGpWN7e3MZgMXGSaKxt1WkNvkmgs9ss9qa2XrFENdjeK1RJu6en9WYL&#10;bjPU1FblFRakpGX0Tc5SJDnaP8gRojJ2I4IWu93uQCsIWQStMg/lRccrKpUSuSaQ427weOtLa8+e&#10;CGPPCtu7RjAP2dfdxJthdncNjTHmHRZTc3WrRm7w+m8QQSvb7e6v79XIldPTg6nJ8Ymx2RKR0k2S&#10;PA4rPTU+Oz1JpZTPTE22dXbV1TYkxSZPjbFuUW+RoDcAAFZg0BuQNwItm5Zb11t/a/f45BhdzpNu&#10;VEoi9aISD9ViKV85Spt42dUe1EzQGVBmuupBoqy0Itwkki/mRP9QCsqEDBc4v7oxuX+T5vH2NnXF&#10;RaUS6LCD8qDKIEm4PBRaPmiB0UsGNdDvSwtMAL3sKDqFPgByOhy4yycq3yJ1oaMtFzqW8qB1QdCL&#10;14UWr38drQD0BgDANoIib6UIp/XmpkV2L8o3VPUL1H/oEtrftO1A5nK67WaMbvAt3wfAar0pfXr7&#10;B4IEvQEAsNVwo9rbdlXMR8lHscxX603t9cZ5vX/ndIHeAADYciC7PZi6A/BRs1pvWl/tbYdKD3oD&#10;HigGvXGOyWIvcBZYEBsr2HRwF9DKoWNl140fvumng7PANZksvhsX6Ms4gS0P2KKsqbdMr/f7FvvX&#10;QG/Ag4QgCLvNDgFx/8LhcJIE6UFuA71tA1brzer1Dnu9tRZLH+gNAAAA2KSs1hvC5vFozBaKom+e&#10;DAB6AwAAADYRa+rNS7llYglmd4LeAAAAgE3J2nrzeCwWi8cDr1QGAAAANidr6833dk30C3oDAAAA&#10;NiW3rjfHar153J578zoyAAAAALinEDi55u2xllV6cypkykDLVTwe0BsAAACwEaHfY3lLenNictnK&#10;F12j2pt7I78eFAAAANiurFf7Wqk3zInJVunN997RQCMAAAAAbBQ8t643bI3aG+gNAAAA2Ih4fK/P&#10;Xos19KZWrrz25vV9wSjQDAAAAAAbBLfHu86N/RYL/Y3ca3pzYZhGpQ60LAF6AwAAADYg6+vNZDKj&#10;3xV6UwValqA/rgp6AwAAADYY6+tNp9Oj3+tOTq6lN6i9AQAAABsPpKa19IaUZTAYCIJYpjenU6VY&#10;fe0Nam8AAADAxmNdvXkUCiWOk8v05nCq5avvnAS9AQAAABsPWm9r62nlS7lAbwAAAMDGAilonbv/&#10;fXpb57m3FXdOgt4AAACAB4zHQ7+6P9CyGlpB6D+SER2e5RlvoDcr6A0AAAD4SPC4NUrFsWMn+4f7&#10;FlgTOVlZqUlJdTU1ZSVF3d21RTkZTWX17721q6oi9/VX38jPbiCwVSZav2IHegMAAAA+KjwkZkiL&#10;Sfpw77GqkuqYy1FFuTnxEUnRF5ImJ5qyEy4O1/Tse/5NLnuos2Noz5vhTlugt2sgO5G+OtwqQG8A&#10;AADAR4VbJuCf/eDAkT1nH/ryr9qbOwpzMz79n/8TEZZst/FDju5e6Jj+4Lm3ZcLxseHZV587a7eu&#10;UXvzgt4AAACAjQafKwwJOiPmL545GV7T0Dw1PXTy1IGRqZGOjsrgY4dl06K9z7/Fnuhrrql7/und&#10;dhsR6G2J29ObAvQGAAAAPAhEQllhfrXVambMTZwLDlHreJX1aX967g8vvvA6c4pt0OgvnA6pTM18&#10;6bHn9+08a7fggd6WuJHeVj4Y4FDDY90AAADAA8Xt0xQC/a5y2A2gvF5Uo1stKM+qd0467Q4VnJwE&#10;AAAANgXr6A0pS6PR4viyl3KB3gAAAIBNw/q1N4VCYbPZQG8AAADAJoTWGzJUoG0Jt9ur1WopigK9&#10;AQAAAJsQ97p6k8lkDocD9AYAAABsQpCayDX0hlLMZri1BAAAANikrK83uHMSAAAA2LSA3gAAAIAt&#10;yHp683rN5uvfWgJ6AwAAADYN6+tt5ffeQG8AAADApmF9va38WjfoDQAAANg0gN4AAACALQjoDQAA&#10;ANiCgN4AAACALcj6ejMaTegX9AYAwLbG46HmGRNBpy9o9fQh/z1EJxVKxRL3DYtQl8vF5wvcbneg&#10;/YHjcbsJl8uzGcv59fWm1xtwnAS9AQCwocFx18zkeHdnZ39P90Bvt1ylRkUSKq+GBod6u3u7u3vH&#10;xiYJnPJnZrEWpifn/c0IyaJ0aGAY5ZTJFetpxuMhO9rKHvrWj5VqWm92h3R0uL+/Z2Cgt3d8dNhk&#10;NuMuF2N6hs/lzc0yuju7rFabv8cVEE4Xi8VDDQqpaHJk0ml3Mofa0pJT6+sa6uvqmQwm6qRUKMbH&#10;xrRqfVdXl1QhRyl6vTE5Ka2lpaOzo2dsdBzH1/7g2ezsTFNzS3dv38TkpM1uQzpkcwW9/YM9vYMc&#10;7mIgk9erUSomx0cDLWhKxOKBnl60lLo6e7s7e8y+Os1yCByXisXT4xNGvT6QtIlYR28ej1uj0aBF&#10;BHoDAGBDgznsmYkJz/352cTwsMtnD5+9kq01O+xma25GXlJ8UkxU3OuvvcWaX/Dl9ZSU5r78/EE3&#10;4Wvzei6FxoSHRV9JTohOS7FjmD91Fe7J6eE/Pv+G1UWXdXYr/8TB9z9492BWUvrZUx9ml5bZna6I&#10;kItP/eGZjOSU8+eDa5s7CcL/+c3rsCjF7+4/3THJYTAmTh8/KRQIXFZ9dmZWdFTM5Qvhp4+fcZOe&#10;mZnRZ576c3hoYtyViItJ8WypCpXOjQ2tiYlpV64kv/vOHv06mmlpbszIzomIDj99bn/fYAtFUW0d&#10;XZfCI84HXz5xPHyOyfVnm5sZP3Li4KIyILz+5vZ3X3z1wsXQ9w8cDwq6JJfJ/Ol+UI1NJpG0NDVV&#10;VVWNjoxYrVY02EC3TcH6epNIJGh2QG8AAGx01EJxUXoZZsFwg/BScZNYa0ZVqIbKRgInMAfW1d6t&#10;VCh9GSmHzX7mSErg489eqqqyvL1tgMFcRH/06+rN63A62HxhoMXrYk5P9LYOoHrj/HxfdG6e1kFw&#10;ZllhQVEWk1WpUmeX1WMuVyDvdVD1Ld37j5+fmWY0N7Zo1JpAstfLnlsoKypDDbjLHh0exVuQeD32&#10;rNLirok5fwaEzWZPTEgxmVZWsPy0tTTIlSrUMMoYyK0s8CciMIzITC0Y6h/xtzqdjvyKwjlxwHYO&#10;s62loo7w4IOjjJk5sT9xCYfdMTg4WFlRgfRWVVk1PzdPrqXte4zb40Y/buTRVedjkWpQFdtzfQfa&#10;P+s4CCWvc3LSYoXHugEA2AyohYt5ycUuq8ttk0cgvWlMRoMxNS7VacHGBic0St3VS0cepx0PPp5F&#10;f+XSh1zBuxKb0do8Wd7YZMScgdSbQM1Ojfe0ddF6Y/VH5yG94fPTc6lXcgkXqdHq8iubMdcapxC5&#10;PG5HR2dLY/vON/fOMhaWrmYJeaKq0ioRX4SaCReemZ7htFu8HqywompJbw67paK8cmZmdr36U35u&#10;OlcgQA3jrPHsmlJ/IoIiqYqi8rGhMX8r0ltBRfF1eqtsuKo3iT9xCZ1G393d09DQ0NjQWFleOTgw&#10;6Fpb2/cSvVyRkpZ94UJwTnaSyWrms8W8eb5kcXGot6+lofFKZHTUxUuRV65MzDBHBicWhZK01JzI&#10;8Miaygqz2U7rKDAYH6gF9AYAwKbGrlenJycND/SNDXSklzcYbU6j0Zgan8pfEJYV1pqMdn82Lnd+&#10;aHBs3zsR9IcufUhl4vHxseGhoaL8Iqdz3drb9XhmpibyMrLmZica64vaBgcxyrvAmE+5kmExGpta&#10;muMzCp3Yag24O3saw2Li5SpTTkZBbmGZ019Z9HijLsYU51f4x07ieFZaCuY0iBcZJy+HdwT05hkf&#10;GggLvui/nX1N8nLSuHw+apieHy2oynW73Twud4Ket/ELQREFOWUujDYu0ltxRSlbSF8CRNgtAb0N&#10;jK1Re0MD0ekMEolMq9UpFEqDwehBBf59hnA4hkbGauor3jvwaltPR2v9cFlu7cTwcPTFcObU9EBb&#10;Z8K5C6+//XZbd19cxBWL2d7c2VtbXXtk3wfDY9MrFzroDQCATY+bksn4OdlppcUlRrMFFUkmoykl&#10;MVWr0RcV1EpEOn+uqqrKy5ejE2LLloq8js7mSxfDIi5fnpqYvPW7E1ElZnp8Ii4qcnSoHyfp83UO&#10;u505M6eQCC9HXGrs6ifXqGN5eALG5cRUJldstdha2zsM/tOMHm9nc09sRJJOa6Db3G7OAtPtxjva&#10;6y/EJ4h19IvtUbKAzYu8GKdU0Kcf12SOOak3GlGD3qARSRZIkqwoK7kQEnbh/MWQ0+FJcekWE33D&#10;C6r8yeVyf+GOwDGXUip3e90ypV6uCSR+tBhVmuGRCYfTkZsdW1xSNjHIzkzMG+4bDQ+Jw+yE1+1l&#10;1nQFHzs7PDCeGJGoV2jbh0YwiqpKz63p6EEL9LqTp6A3AAC2HqiqERkdg61/OQ3YmIz1Dhw6elpv&#10;MKXERhbll7PnRRkpmVnpORdDY3Ccds1CbXf48XNjfWMpEUkDrT0fngky2u21KdlpNbUar+e688ug&#10;NwAAth5Op3NyanqT3ekHeL1TQyNngy4YjOaMhMSCgqpFsezokSP7Dxycnp7xZ5ht6oo8d2FiaCIt&#10;LnW0Z/h02CWz3VGfU1hY32T2eq5eVPUBegMAYOvh8RFoATYPFo2WyxeTbo+Ez2MwBOfOhQWdPT8x&#10;Ob106livNsgXFTazUypSOsxOIV/qcXvMWp1apUfr+7pVjlpAbwAAAMBGgyAoqUS+3mPyNwfZiaTW&#10;1ht87w0AAADYrHi87nXOTvuVCXoDAAAANiVrXnx1u90ajdbj8YDeAAAAgE3JmnpDYtPp9EhyoDcA&#10;AABgU7JO7c0jkykwJw56AwAAADYl6+jNK5crnU4X6A0AAADYlKz34KPFAl/rBgAAADYt6+nN//ZO&#10;0BsAAACwKQG9AQAAAFsQ0BsAAACwBVn32hu8lAsAAADYvIDeAAAAgC0I6A0AAADYgqyrN3ilMgAA&#10;ALB5gVtLAAAAgC3Imnpzu71arc7thlcqAwAAAJuTNfWGlGUymUFvAAAAwGYFrr0BAAAAW5B19QZ3&#10;TgIAAACbF9AbAAAAsAUBvQEAAABbENAbAAAAsAUBvQEAAABbENAbAAAAsAUBvQEAAABbENAbAAAA&#10;sAUBvQEAAAArQW7AluFyudxud6DbJgH0BgAAAKxEp9W1t3c0NjY1ov9NTUMDQw67I9BtkwB6AwAA&#10;AFZitzt6enrLyysryitLS8rYLLabgtobAAAAsMlxuz0yqbyutr6qsmZ4cMTldAU6bB5AbwAAAMAa&#10;kCQp5AsnJ6bNRnMgaVMBegMAAACWgQr1TXYacm1AbwAAAMBVUKFOeVDQktvkpTvoDQAAALjKkt5Q&#10;BQ70FmgGgLvG7XZbrVazyUwHsIExmZaHyWQ0GX0YfOj1eo1Gq1Zr1Gq1SqVWKpVyhEwukyqkUjnE&#10;Rxoy6TJkNHKFQqFC60mt1ml1Op1er9UbdAajHq1OtErplYvWcmCv9AXuIgJ77MYG9AZsINyUW7Io&#10;mWPMMxhzEBs5ZmeZ/piZZkxPz05PzU5MTI2PT4yOjg0PjwwODqHmsdHx4eHRwcHhgYGhvr6B3t7+&#10;np4+iI80enuugZr70Erp6x3o7x9EqwzR19vf3z80NDg8MjyGVt/Y2ARarSimpmZmZhgo0BqfY87b&#10;rPbAHruxAb0BAHBHoF2fLgCW4fag+jcC1QYqKyorKirLSstLS8tKS0uLi0uLikqKioohPsooLCqk&#10;KfD9FhUVosSS4uKSkpLSsrKyqsoq8aLEYXdSpH81otUZWLF+/Gt8EwF6AwDgjvDrDZWBFAo3RVA4&#10;hmN2zGF1NNY35efnz8/Ps2j8v8DGBa2phYWFluaW7s5uhVRhNpitFpvT5sSdOImTFOF2k7TqNt3V&#10;ONAbAAB3ByoD3F434fbrzW6111XXdXZ0BroCm4SFBXZHR6dULDXojBaLzW5zuJDeXKSH9HjX1sRG&#10;B/QGAMBd4HObh/KgctDlcNksdrPRUlVR1dvTG8gAbBL4fH5ra5tIsKhVa01Gs81sc9oxAiNInEK1&#10;t834JBzoDQCAuwAVAJSv6ubEHXanxWQ16o0VZRWgt00H0ltTYwuPw1cr1AatwWK0oIq4y+lChqMI&#10;iq7AbbbC/j7qLXA5cvsRmH/gwYCWtz+AVdx8Y6T34LuCvvBGuimcwpy4zeowG816nb60rLSnpycw&#10;CmCTwOPxGhqa2AschVSh0+hMehOqwGF2DL9agXNfvdNks+xu90VvaCngOIE2dwwtmdsPF4bjvt8V&#10;6Rs/nE4XmvfAUgAeCGhn8xevaJNDQeAkeV2gPRMFSdCd/LEiw5YNNLNoHyQI8gaSQ0vsBjuavxP6&#10;9QVxrZPT5XBgdpsT+cxithlppRk1Gp1CoZKKpSKBKCsrq6e7OzAOYJPA5XJLS8vHxiYWWBw+X7go&#10;EstkCpVKg9asXm80m6wWi81hc6L6HBJdoJ+NzX3RmwtVZzF8SfXbBzTLqPR0YZvv1dqbF1R8IwIr&#10;ALgetEEiD5Hk2ju57yDSFch6O6DB+uI6KJK+tcRmtZuM5sryyt5eODm5IRgaGnrrrbcCLT7sdvu5&#10;c+ecTmeg/Sp8Pr+ZPjnJUynUBr3RYrY6HRgq0JaeE/DjcXvsdofLhQd628DcF72hyixaCoGW7Yfd&#10;6tjOs/+AQQdSyHCBFmAVqA5nMtI780o8XqPOGGi+V3i8uItAB/h1NXV9fX2BxKvEnD3y5Ye++5Nf&#10;P5WQXrq0wgwG0849J9apXpJNLZ1lxXUGvZ4rEgfSgNvn9OnTERERGIahZlRFe+yxx/r7+/2dliMQ&#10;CNrb2kVCMaqL2y30VTf6jpJ11g3yH/2owMbmfukNHeIFWrYfTsfm+2r75sWF4aj2FmgBVuGm3IY1&#10;Nebx6tS6QPO9gqJrhHarvaa6ZrXeTuzZk9w4oNcbHvn2txbU2kAqWoP4um94oujzIeRAR8fZ2KxN&#10;UFnYqKAdJCYm5tTp0zwe7/XXX2cymYEO14P01tLSxhMINRqd1XfVjSSo9fSm1+g3/tdNN4nePB6V&#10;WGzRWgOtGxunHdt0n7XdvKDa23ob8T3A46kpr5Hp7rUGHiBoU0QH44GW5dwHvXlIDzrkt1tsNVVr&#10;6O3Yrt1X6vtRbfKRb31mSjr/ztNvvPziy3HphV/97K89mLGzqfo//vPT3/zW97snOjgM1huPv/SD&#10;X/4sLDyx+GLi+4/99u8/9slf7zxy8mwoqoJoVMoP3tsVGChwy5w5e/az//3f67kNgfTW3NzK4ws0&#10;alpvTpuT1ts6gN7uBIfNMDM23N030D08JtfSh3galcWsMzXVloSdCx8cHFcpNWaDeWxk1KJFHQzj&#10;00yT2WZzYCz+IkbimMthMZv8gzLqjcMDQ4P9w1KNCk2oTm1yOpw2q1Wn1jBnZwcHB7sH+8fmGGKp&#10;DB3e6rSGkeGxoaERnU7v7/2OcTpAbw8OzOmibra0zTq0JQz29vbK0Dbs8WrVeqfdpddqDTod2hKG&#10;Bgd7h/qn5xeUGp3JqFOrxIN9g32dE0at00sRv/nZ99OL8noGJ3B6JGirJuVy2dDg6MDA8MwM04W5&#10;NIsyu9m6wJzrHxoenJx2EnRdBG3/WqWmf3xsir2AEfTuIJXIXA58kbVoMdsIL6nRCGUS5vhgV9/Q&#10;QPf4jFxvXZoHGWdhfKB/fmbe7auwUIRtcmpieo5N4Q6Xwy5ZFGNOG2N0YnRwdootdt9sR0Ob4h3X&#10;3tBR/zyT2dfdhWbETlGYE1PK1BRJ6HUypXxxYmygf6C3a2CQtyiZGJ+0GEyzU7PNtU1t7R35pSW9&#10;K/XmDn5/12+ffmXf7kNhl07jXusLv3tzsKffbCG/8O+P2RWSPz/2W73VJZzr+8Wff8ScFbz8250G&#10;iz4noypyT0RPa+sHYVcIiroSHrqoEgyOzTS1wn0rt8f8/Pzb775z4sSJ2LjYQNIqOFxuZUM9i8tV&#10;KtVGo9lGn5/E6aIMbZqrtjLQ251g1UsvnTj801/+9nxs0gcnTggWuUnRJVVFrRIRJy8j//TJC8lJ&#10;mXqVLiI0NC0mXCkRXYpKLimrVio0+w+eGBwbW1iYb6qv9w9KuihNSUg4cfTQuchogiDL8poEPFFf&#10;d29na0ddVfWViOjXXn/96PmzycnppUUVi4vikuLy8+cuRkbGEr4S6o4BvT1IbuVUsIQjzExMCT0X&#10;fPz4OcyG5aQV8ljSsqLinvaO6rKKxNi4119/PSWjMLe4prG5QSHj5KVnnTl04dTBC5jV3t9VcyU1&#10;9pdPvqyjZYO2ao9EIkpNyU5KSj95IkgtVScevTTcMfLkr544dfLkuwfeK25qJn164/OEsekZ4UnJ&#10;fZ0DHqs7NOSyTCbPu5SQmlWJez1ZuREzozXHd+56a/eeozFXIjMrrQ7/HUmeY6+/dXr/notBlyqy&#10;OnE72d/RdOzIkVPnQgb6OjlMbtjZcJNRU5uZW5Bc9MreIwyx2tfXutyN3jwU1d/VlZ4Qu/PQkaSy&#10;WrFwMS0+Ex0g1pTn93XXVJQkJsSHP/LDXxdklvz0kZ9PTs1Ul1edO3ninXd3vvzOrpGxscBQAlDn&#10;dr+WmF+m0mgJ+mSy4/k/HlLLpDar5av/+Ufj4uKf/vBHNLFOFePpt/8wzZTuef0iWrf5WfWR++K6&#10;W5uPRWeiyeFNdgdFHA/LrOUuagJDBW4Bh8Px3HPPsdlsVLKdPn0aSS7Q4XomZmeSc/MXBItKjVZv&#10;sjhQ7c1F0hfY6K0+kGcJ0Nsd0lBa8cH+A6j/owePFBUUVBR29HfO+jv19w5W1zShBo1EuHPXbgvu&#10;HegZvhAcRrlcmRcjTx8OLSmsbWxo9Gc2G80mo97p0F0KS5AJsfryXhaT297U1dHa5UZTTnpKr2Tk&#10;xCVnpWTnZRVaLTaLyW41Wy9fiLLYHP4h3BkY6O0BgjlcN73EbTKYrCaz04adPxO1MM/NTM1nTgry&#10;MnPbmlr9GcpjU+eHZhKTS8tbO/V6q0GrJwnrB3t2LcwtoK5mm3H30cNmMrBO7TYHfQTjdldW1Gil&#10;2rh9UYMtYz/61mMzgyPihYmdx8IUJjuaIP80qfnSqqxCtJudDAqWSiWMnrqd+07Vtkwmp2bZbNb2&#10;vPHinErcQ12MSJJKZb4+vO/+aReLOSsVad59JlQrNp86GLrIlnMYgwdDwrsGRSFHEjAnoZWrvISj&#10;rroovaTK39d63I3eKJJSK5Uk4RoYnP7gw3NyqSQ9IdVscOamVhK4HQ0b7f77/vg2v2Hy4a98b3hh&#10;QSgQYS5jY0P9w9/81cT4TGAoVzm1d29STaevvEHLBnvxyQNqmcxudXzt03/w2LShxz4IupgWfiH+&#10;XMSpmWnevjdDvV4X0lv0/qip0b4n3j3SODXtdVvfeevtQ+cjMLjYestotdo//OH3y29kPXLkSEpK&#10;yuqif3pqNiQ4flGsQYcgBrPVYcfop7nXAfR2hzRV1Pj1duS9Q0W5FXari/CdGELEXo7nsPkuDCst&#10;KnrmpVftlHe4m3H+5Bkpnx9+6kJOUsGzz7+u0gdOTrbXtpbk5eBOW8jh6LlJW297f3/XQFFOVXtL&#10;P603nCqPT8uPTcxJzi4tLOlo7e9qGLeZrefPXhSa1ioObhnQ24PEdQt6a61uba6o9eLeoGMJk6PM&#10;6vJKtDHEXL7SUNvsz1ARmcwamMlMLqpvrMnPrK/IqfZ6yX3vvDk7zUBdlQphbHz21TXqbqxtmZli&#10;yeWqtLQcq9kWuydyqHXiJw/9cbqvX82b+/0LpxZVdpTZP00WvTEr6opBbzx5Pli8KIwIOp2YXvTL&#10;R9+uq+tF+15v4Xx+WinaWS5HJC8scHx9eLPDMxIjYvgM7Zt/ClOJtO+986FaphcL5w5GhHdPcM/u&#10;v8Dni0MvJTkdjpb6ssjULH9f63E3ejPpDRfOnZMI2RPjrJdf3qvVLWZmXGbN86PjCgjCinZ0tPt/&#10;8MTb4rqJn33he20d3fv3H5Jp+M0trf/7ye9OjgcOSZcQcnkKXWDfRKNnzfFwF05R7vERhtdNokPL&#10;pqb2gcExkqTsNiePvYgyqZQ6qUDqwpwDoxMTjDlUnTx6Irh3YNw/COBW0Ov14+PXLTH6nPP8/Oqi&#10;f2py9syxaKlYr9JoTGarc9vozeOw25WKW9cbfsd6w3FXbkrGhwcOouYPd31YkFPpT/fz9qu79Drj&#10;UF9/UlLKqaBghdJQWdh19uQJLpuTFJ9rMpnOX77cNTzsP1tVW1CVnpCAO5zBBy8xJ9WSxcW0pJSI&#10;i3E8Dr3neAmq8Epa9pWU7JTs0oLCuqqWptJ+pLfTp85zjQY6w53iP7QPtAD3mVvRW21xdXlOodfl&#10;DTocMzE4I2Czs7Oyg89eQKWnP0NxdAqqvWUm5zTXlydG5eUmFKPEd197bWaKLqMnhgdryjt8GdHe&#10;4izKKx8ZnC0uKMvMykNJ4fsuD7SO/ejbv5vqH1byuY89fUKstPky01gMxpTwWLVKe+p8CJPNPRMS&#10;xhMIs3Iaw0JjlQplQXRdWV4l2lkuXE6Ym2cH+nF5pFyuim9/48nzJq09ITqitaG5trExKieJxeYd&#10;/+Aka4H7/rHLZqensbY8IjE90Nc6oDJIr1tre74Fvek12sPvf8BnM8dGGa+89C5mU9U1ZMekJmWU&#10;1JB0wUHXoXY/+RqnYeQX//twV2PbO2/vFKsETS2tn/2Pr02uqr3dJSSO9bTUvf7B2ifWgLtnanLm&#10;5LFwiVirUWstJis6TN82t5Y4HSqlMtCyxH3Qm5jPjwuP7O2hr0u31LdOXX8MWFNe73Li5aWVGo0W&#10;FT1tLb0Xgq80NNSikkIsoCePvyiqqK/Fcfo6CZu5MDk8RJFkd0sfc1pYVFB87uy5oYFhyv+Uq8fL&#10;GJsa6xsZHx7ncbicBT6HISRceGdHt9FxVycnCYICvT0wbuVKJ4exMIdE5fZ2Nw/ODk5nJacHnQ8e&#10;HBoKdPZ65wfR4Y9iapzBY8/Pjs9PDdNbXXNdvUJGH9Ip5bJFgcSXEW3VZH528XD/1MTI5PjYFErq&#10;q+2TCuRpV3JkIondbM7NazRbrz3Xjzmcoz3DToerrb1botb0jo9ZbFarDSstrizIyE+LzhXzpWhn&#10;GRqeUC+7Vx5hVGEvPXFcr7HpNMorsXGJadkqo1ar1bc3dOn1xua2AZzw8DgLQyOTgR7WAVWPdOvo&#10;TXszvaEKYnNtncmgk0uVFUWVU0MDFy+FnY+K4slkaM/356nMKtSyJVdCIwRsfn5+oUavmp1hvPrC&#10;W6PDK6693S2Y01mOhm9Z+TAycK+Ym5tPiE8XCqW+Oye3k94wpDfVqovY6+qNuFO7eZEYCDxgR9S8&#10;whNoX0Vd/I/xomN2kqR85zcolN/fC/rvf4eFP4PH1zsaCMrJXuBaLdblA6Tfu0Cb6OrrVejZoTOj&#10;xkCOOwJNDn3yE3ggOG7hMYzlW4JJZ5gZn3I6najZ3xVBZ/BtAIH/vtW3tCXQnZZtEs11zYxpFurq&#10;HwIaO+qKjpn8efyb6BIo0T8cf7albig/Oggj8GXb6vLe0HyZPAfejTYb6Edx6ZxXb8j0DQdNm6+v&#10;q5N6A9DegaQYaFkGGgg6SA+0rAcaka+AQCNCw1ErlHzBogvHl+YCgQ4f0cSTBEH/kiQ6QHTYHQ21&#10;jX19azw4DGxkBAJBa2sHny/SavQ2i+0metMabrrffeTcpd7oHWA1gdtJtytIb4Em4P6DOVxIEoGW&#10;BwIqx90PZBW77sUX/5FurevcKoVqdSuceld4vBRBoX2ffqy7qrp/1XNvwAaHfqy7uUXAE6JqvdVk&#10;ddqdaM9yryUItNWYTZZ7uO3cJ+6L3tCxpt3qcGE47lp6j+0GCAIdWqIgfOFrWJHh7gLNLDreIYjA&#10;UTzwYEDFtwNtbE7XbaxQekvwbQYr0m8avr5cLhzFnfR+64GUjeMYcoVvRHQ1z7eBrT3SFem+VpQZ&#10;hX83XK+Gh2E4/fJAtM2uN+TlEchA0kPGfC9idqJSAbNZ7Raz1Wy2GAxGnVavlCulEmlubh58MWDT&#10;wePxKsoqpiamuRyeWCSWS+UqpVqn0xv0RrMRrWMr2pzQGqfDiQr3TXD36q3qzelwKJWqQMsS6+gN&#10;gXYbqVQuFkslEtn2CZlM4XLd1TNzwB2ACly0ca5YF/cvpBL5ipT7FGgPWpFy64EmUiaVG3VGHMPX&#10;20kRNptDLlOu6PfGgXZqFIuLEqFwEQWPK2AvcFksNpM5PzPNGB8fHx4ejoiI6uzsCowD2CSw2eyU&#10;pJTG+qbu7t7BweGRkbHJyenZWebcHAutXw6Hx+cJ0RpHmyXabAL9bGxuojc3SbpJisRxu80mlwee&#10;y7kGOiqEmgoAbGTu2w6Kdn2P20uRblSxwxwu/7cCNBqNQq4oLCjqhg/ibDY4HE5VZfXM1KyAL0QO&#10;UynUeq3B7Ku0+c6OkPR1X7rMv48b1b3lJnqzW9G8Wc1Go9GgF4mE/m7XAL0BwHYGFQCUh8RJ3yU3&#10;h9lo8eutpKi0o6ODhFddbyoYDEZVVQ1jhikUiOQyhVqpNugMFt/LJ3EnTuEUWteBrJuEW772hmFK&#10;1eoHAzaNxgEAuB+gw3lU8Lkw3G5zWkxWrVarVChLi0o7OzrXK1yAjQmTyfTrTSRYlMuVGpXGqDda&#10;LDb6HhOMoAhUdQvk3Czcqt5cLtet31oCAMA2AfS2ZdjOesNBbwAArAD0tmUAvV0P6A0Atjegty0D&#10;6O16QG8AsL0BvW0ZQG/XA3oDgO3N3evN5cI0Go1QKGSxFubmWVwuVy6TWSxmeD3CAwb0dj2gNwDY&#10;3tyN3giCmJ2eLCrI7uponZqeZbM5rAX23PzC0EBvVUVRS3O9VqsByT0wQG/XA3oDgO3NnenN7Xar&#10;1aqamur2zgGDgxpm2Aua5Bcy5o5GDEZlTRU1stkSK5uvKi0tn5meRBYEyT0AQG/XA3oDgO3Nnelt&#10;gcXq7O5lCVS9DDKi1PH6Rdujh7Q/eV/xo33SH+wS/GgX87H3Bg5e7Gof4I6NT3Z3ddls1kCfHx0k&#10;6TIaNHqjkaCfbiY9btJqsat1FoKkKJfNTVAOu12tNxB0kUia9FqN3mC02lEz4bQjnRtNJpPduSQI&#10;HHPqNRqDTu+kl5Lbabc66YfgKdJlxSkSCQX1gmMu5HWKIimSpDDc5fvO1/0D9HY9oDcA2N7cgd4W&#10;Rfym5haOxFk57Hkr3PKLD+Q/es/w8Lvyh98RfutN7tdf4339dc7DbzG+/XLvIy/kXcnrFwn57W0t&#10;gZ4/Olhjbd/7xhc//cUv1Xb0e7xqiYjx0x/99FP/9VBtU1Nv9ZW40Ninn3z6U//9v41THEIv/ub/&#10;fOJf//NzX/ziV+yGuStnDiVHZz700He++fhLYoe/yLRXFmR/4t/+7Uuf/vT7kamU13nq4Dtvnkqn&#10;PObY4HcqOlr/9NIxpcCy982dRqOxub1htKY+Pehyek6ehbiPhgO9XQ/oDQC2N7erN71eX1lVzRY7&#10;87rIp84YfvK+7ufvL74TupBUKavus9YNOXMatO9Hs7/7xtiXnh/50rOdX/5dXFxGR3fv0OT46A2q&#10;gw8CD+6l7Eaz7k+vndTqTBkXTja19ZuMxp1vvmo0Gd95442SrEitwXQ8ugonPWazifJ40lOLsrMS&#10;tQrhz3/wnemJgTNXSvPqhinc5vXanE6nw+40GTTfe3LfGJOB2/gf/68fdnZNP/OHH04LWU8+d5By&#10;4RlxF/v6+1NyKjrqe64cOZuWm2cGvd0O6+rNAnoDAOBm3JbeSJLs7e0WSHWFna5nzxkfeU/3433i&#10;R98bYUnx5R/tMTs96Y2WLzzV8Nkn2//7DxUP/TG2c2ChqrJMqVz1XsAHicfjpdR2u+bll88rlfpD&#10;r77ZOzbutJpOHNyvMhrPBJ2bHylSqyS79ybhFvfOfftMGCbsHAoKDRWaTIc/2GlQM84EJcckVlO4&#10;xUvpUtIqoqOzvG7jT36zu6ZqICvm1Img4Odf3Pv+h8etuHmOxfdSpEXLevrJ37+x+4RGZZLwhXK1&#10;mryf1yBBb9ezIfXmO1tNf/zY30p/NwujP3kMAMA957b0ZjIZOzs7WkZM7yc4frxP+she5Q93sX67&#10;p01m9NochETn1Jow/56L+nzhzPwnH6v5z99UfObR7Jf2RvEFi4ODg/6vh390qOx29cuvnlep9PFB&#10;R2o6e5Uy+WvP/0qn1/7qV+9w5hkikeTQh+m4kfr9E3/SOZ3yzuGwsGPDbNlTj+9x2dTJSZWxCdUe&#10;3OSlJOGRRSdOZ3q9jl/+bk9d1fTBnW90jLYVFlSfOhuNuXCSRCWY2+mwWbWchMxc+32+6uZnO+mN&#10;vpS7XG+b5p2TaPdAq8Rspv2MrCyXy9HE+zsBAHBvuS29sdnsjj5GUo3514dU39+5+L13+d99e/bH&#10;b/ZeLJK9cKz7R6/VPLGrZI6rQQNFcTJD85+Pln7ytxWf/k3h//74aM8or7m5CR2tBob10YD0pnrj&#10;7UtqjVE0N/TWa+++8vrBysoyo1b8+q4j7ZWlL/7p2eMnkwgD9dbOXaj2JhuczEiOTCopOnE+NjMy&#10;5Mc/fTq3rMNDObxuTXJK+aWIfK+XeOW1w+1d8zGxMUKZ0G41vfPuztzadrTgMKc+8uyHO9988as/&#10;/F3v+Fxg/PcT0Nv1bEi9IZDhjEazTKpQKNTwVQ4AuH/clt4aGhvreqRvhnC++64Aue3hN+ceem3q&#10;Wy8Nfenpri+/NPmF58a++HhhdtkISWAUSbwRzPy7h1P+8Qfp//RI8r9+5/zuo8mtrc0f9S2UOptN&#10;/9SzB5VKndOhs5jMWp2BwJ0U4bI5HE6HQ6fV2ewYWiY2m42ufxGkC3M4UDgxq9ms1xtdOOErNHEM&#10;czmdGCqBbTYHTlBODHO70eKyO502qxNDTajyZjYa9AijyUU8iEIM9HY9G1VvfnC01awzewAA3BNu&#10;UW/oiBORmppaO2D5xa6Rh99ifft1xjdfmfz6iyNfeWHw83/u/sSjjf/8SNqvX07q6GUKF2UjbNtn&#10;Hs36hx9k/9MjGf/fD9P/86dJP3n8ONKbXq8LDPGjASMIbHCI6XC6UPGHu3CkKP9lEBLNLUkiwxG+&#10;42n/UTWaZZRMuVG4URGKlIaa6Nx0yet2+643kiS9lJaWFWogfCmoX9SLE43Ada2v+wro7Xo2tt4A&#10;ALjf3JbeIiLDqwYM33ml5xuvTn3tpdGvvjD0uad6Pv5owz/+qOrvH45//K3U4sre7t7RpgHZH/bW&#10;/fMPkz/+87xP/Czn4z/N/vSvcn70+Mm21iaNZlUp9EBB5d11l/a3EttFbx6v0WhCf3csdcZxuHMS&#10;AICV3Jbe4uNjK7q1336+GYntS8/0f+aPXf/wk8r/973Cv/pOwVd+c7l/ZGF0bLa2S/zD53P+61fZ&#10;//v7EhSf/0PZ//yu5Et/KPv5U0FtrS1arSYwROBes0305nG7tTojOkbZIZHK/EmgNwAAVnNb197K&#10;S8sqO2Xff7Hic091ffKxlr95pPQvv4Pclv9XD6U+916eSmOaZhue2FP5mUeLv/anmm/8ufabT9ej&#10;+MZTdQ89VfLcO1EtLc0WizkwLOBes0305nJgl6OuNHf27lBotf4k0BsAAKu5Lb2Njo62DvCe/rDh&#10;P35T99c/KPm/D+f9n29n/t9vp/3NQwm/eS0tq3QoPHP8oafyvvHn5oefa/3eC+3fe6Hzuy90fefZ&#10;tod/n5iW39fa2uKCu6DvG9ul9kYRKo3hZFDYsmtvoDcAAFZxW3rT6bQd3QOROXN/+/3cv3wod8c3&#10;03d8I/n/fDPpYz9I/vwvL/36hYjfvJbz3Wervvt89/df7Pn+iwPff2Hgu8+PfO/Znl89HbHAU7e3&#10;t8ON0PePbaI3inAoFNLLF2Ou6c3hcIDeAABYwW3pzeXCOtpbWRLbN57K2/GNlB1fQ3Hlbx9O+ORP&#10;ovaHNbX0CZsH1MdjF7/9557vvzD6vecmH35m+ttPjT3ydH16/kBLSzOfz9+S93RsELaJ3tyEUyNX&#10;RYTG7VD5bsN1Wuy9vb18gdDf+RqgNwDY3tyW3hBcDqezZzSrjvv/PXR5x1fid3w97mM/SPjioxGF&#10;dbOTE2PTs/z8ZvKbT4585xnmt56c/8YTzEee6X1uZ974FK+xoeqjfqZ7i7NN9OYlCJ1CX5pbuYPy&#10;z5DbY7FYhMJFX8dlgN4AYHtzu3pDib09Pb1Ds8Epw3//zeC//Hr0v/wo+XO/SX/neGVLD6+qTfr8&#10;gdmvPcH8+hPsrzy28LXfdD/+akHPILOpqdlo0AcGAdwftove3G6tWmOz2AInJ92k22KxCgUif+s1&#10;QG8AsL25Xb0hSJLs7OwaneFVdIi//OiFf38k5nOPlT70dNWPn6/+0Qud332G9c0nF7/0m+mvPlq+&#10;73itRG6vrq5WKhWBnoH7xna5tcTt0ajVBE7soFD1jfIQLtJsMvN5gkD3JUBvALC9uQO9IZwOR29P&#10;Z//gSNcI73RUy3Pvl/zi5YKfvFD+k+drf/Zcw+9fa951rCu9cHp6llNbUyqVigO9AfeT7XLtze1W&#10;KVUkQe5wYQRyG+bATCYTj8MLdF8C9AYA25s70xsC1eGkUmlnZ2dJaXFLW19739zg9OLI9GL3kLCp&#10;dagSVdmqa5iM2Y3wne5twvbSG07usKKZs9pMRotOp+cscAPdlwC9AcD25o71tgQqYYaHR3Jy8y9e&#10;jAgOuRh/JbmxqWlxcdWNbMB9ZpvoDSVKJVKX07Wjvqauvqa+pqq2urJmeGiEltlyn4HeAGB7c/d6&#10;AzYI20RvTqersKCoobZhR35uPoqcrJysjKzOzm7QGwAAywG9bRm2id5sNkdcbHxeTt61x7oxDL4Y&#10;AADASkBvW4ZtojePh/4aH2pYrjdMLl91by7oDQC2N6C3LcP20ZvRaEQNoDcAAG4E6G3LsE30hjCZ&#10;fN9787cgQG8AAKwG9LZl2L56czqdoDcAAFYAetsybJ+Tk0hvyGg7+HxBX99AS0trX1+vTLZKb6hf&#10;0BsAbGNAb1uGbaI3lIj01tjYtIPNZmu1Gr1O39fXJ1j1zkkP/cquzTbHAADcO0BvW4ZtVXuzWq07&#10;GhsbFQqFTmfs7x9UKlY+GOB2u0kCvi4IANsX0NuWYVtde0OS29HZ2aVSqRcWOIzZOZ3OEOh4FaQ3&#10;ioQtGAC2L6C3LcO2u7Wkvb2jsaGptLTc6cBAbwAArAD0tmXYdnrr7euZm5vr6xuw2uySVbeWgN4A&#10;YJuzvfXmQUXopoob3Qq4nfRmRr87MBeGHEYQpBPDQG8AAKxg2+rNZzYP6aVcmyQI0NtVzH69+VvQ&#10;IrE7nGKp3N+6BOgNALY5y/TmsJgsWo1GKVfcWG9jY6Pd3d09mweRaOVN4wjM463ie//lg+aPh3L+&#10;9Tzr34I3dPzrOdbnQmd+H1wtNWC0lNfiOr3JlGqlxqDz6c3m1xvloW5kxw3Imlugx+M1+C60BfSG&#10;stjsDtAbAAAruAO9IWEYDAaz2WzZDOj1ej6fH5j0ZZg93gyB969eq3m6Qr+7VrmvUbl3o8Z7jco3&#10;GjU/zNV/6XCt0Eh6PURgHq5nu+jN7dVp9ahhB+F10wvD47babKA3AABWgIo8EqcwDLfZHGakN61W&#10;oVAWFxbfQG+9vb1GIyo3LdbNADKxQLCW3rzeApH3Y8/G9gmtDr0Ut+owy8YMLW5VLTqcIcOur3xQ&#10;IDK7vd5b1pvv5KTD7sT9enNvCb1RXrVKQ5LuHQTyl8dNuimbzb6G3ii3CyNwF3k1UDMEBMRWDrTL&#10;o7oa5nShUo++3ma2GQ0mnc6gUmlRmbi4KObx+FmZWR0dHTfQm/+5Wtvdgfr3DSIwHDQ8NExamktd&#10;7gVG47p6KxR5/+HZ2G6RzWpQOe0Wu21DhtWM24x8BxE8QtxYb7OzjKKikpGhUSZjjsPhCQQiMSr0&#10;FSqNWqfXGUxGi9ViQ3V0hx1Dax9tAys2jPsWS365eRAERZGo2uWhTyogbxHr6E2tpSjPtXdOulwu&#10;lUoTaFnCQ5/HpMM3OAgIiC0fqOzwhZui6CBwEhV2drvTbLaig32VSi2TyooKiu633vwGM5vNSD90&#10;g8XsNFr1MrVYrVbrdVazKZDvrrmZ3uK6RXaLQeOwB/LfMWh5mFH912I2mc0Gg85kNAY63C1Wl83M&#10;d5DBI+SN9cZgMCoqqqYnZ/hcvkQsQwcrGo3OYDRbzTaHzYl8RhIkWqdopftYuWFsuEBVzTVrmx6v&#10;2WxBf6/pDcdxZLxACwAAgA9Ujqy+9lZyw2tvd683uk+rxWHROTGXw+GyWqxo5LjD+sEzz8YmJxsc&#10;uMNF+oZ/56NY4kHpzeSwGpwIu510mDA0Xy7cZDHR0rtbblVvy05Oiq5dezNv4mtv64G2DfR7nd40&#10;GtAbAADXsUxvt/pgwD3Rm9VictnUYwODISFRGq2up79vuKU+/vDe7//0x8+88X5N27TdjoSzOfSG&#10;ptJpM7hMgrLS+plxVndD8etv7ToRGqs0Wmlz3y13oLdFuUyhUWmNelSbXP5gAOgNAIBtw0elN4vV&#10;ajYZ7DbL4Tdfau/sjL1SUpFf47AoZfKFvR+Enb9cYbdbHY5A/rvhgejN7rJrSMPUubOxdU0LNqtR&#10;LufHJ2VfTKw0GI20pu+KO9SbWhW4tWTzPve2HqA3AABuzkdXezM7bGrZ/Ox7Lz73xktPPfbcvobu&#10;aYNa5JCOvPLOodiSIVpvdysGmgeiNwduV7sNY6dPRFc28Cxmg003yZplHz6aaDCY0IwE8t0hd6S3&#10;LfFY93qA3gAAuDlr6q2kqOS+6o2+g8+iJx38vJKKvR+cbc6M+f7jL85rXCapkDk++Nw773MsOBrB&#10;vbDbA9Obxm2YOH0qtqZhniDsLpepqrb15Kk4gxHpLZDtTrmza28KjRL0BgDANsavNxzDHVf1plAo&#10;iouKOjvvh97oahsKWm9mnccyH5dWcCa22GOXv3v43L6z0TaNdrCp+4U337VQFH1TxL3gAdbexk+d&#10;jGlqmOypzX3p5T99/3dPj/NkZqSXuzgO8HE7equsZkwzhHyRQurTm85oM28UvaGx0zdDIlAD5XGj&#10;6Qm0e9G0objhG8euA/QGAMDN8Pgf6yZxJ+6wOixGi0ajU8hv/lj3XejNgn7pPi1ml0XNF4p5YpXT&#10;YZYo1KNTDIfNppOrmfMsC4ZZkBjuBQ9Mb5Rh/MzpqJqGOS5rtqioYIbFMdt85yUfoN4qK6tnp2eF&#10;PKFCKlcH9GZ12pzo8AUdxNzzOycpitRo1A6Hw2ox47hDp1VjTgylE05MK5VbjQYOl4fUg2NOlUoz&#10;N8dizc/bzaa56YmRocHunr5ZBhNtghaDYbh3qKe7T65Z9ejaOoDeAAC4Gb5nXinSjWOEw+60mK06&#10;rUGpUBffr5OTAb35mlD/dpPJaDYZrVa72Wwy6LVomKjShoRkRxW8u7VCgAeiN7uDvnNS2NzUMzOn&#10;MJpMqAZsMOjtaBbuwVzc3snJmRmGUCBSyJT+OydtFrvTgRE4idYyWteBrPcIk9lw5UpMf39faWk+&#10;Y24gMyuez6EXtXCOc+79A/zZyfcOnpiYmOAwx+ITUy6GRRx+/8BoX0/02SNf//z//O6JPz//8ivz&#10;zEkZT7Dn5d1/+MNT758+o7bb/UO+MbekN7fbQ6A6K0GRhJsO8kZBZ1uViIJAv+v1u0466oXua61Y&#10;Lx0FPamrEpeCWHNcxNqT7Z/r250GlL5uJ/9iXJVOB5qGFSlXY71e6PzrL7oVKf6gp239NbjutN1g&#10;gOtP2x3M6Xpxo/z0uluVeDXoyViVeJPVvd4ivf2Fg+IGC2H1uvNPLT0N16f7w99pReKNwz/AFYlL&#10;sd6I/MsHLQf0i+MkhuFOp4t+F5fZajSatVq9UqmWiGUCgSg7O/f+v7WE7t3uY3mDv9nf9Z5wI70J&#10;vf/4bGyv0GrTKzGb2WG94zDRYbO4HFaXw+K0mV0OG2a3rMp2Z2EibAaRgwgZJr7yfoHItK7eGAxG&#10;SXHp6Mg4qifxeQKRSCyj75/U6nQGg4F+QsBud6I1jmGEC9XXcXLl5uEL3xay1k7k64QaKMLjIQOn&#10;GQ0GTVT0pezs7MuXQoS8ydSkKDQ6lL7IEYYdOYoZlJFJSSePHumsKE7LzneZXTHBsY3NPQ6laOfL&#10;z3MFi+1tzalpCSSJe3GvxWo/eCY4q6wSTRsZ2ErRFkutecby1vRGv7OAQL9XX2SwXtAsPeu+ohNK&#10;9nVamU53ukEva6R71kun03xDW6trYGirxkVD97Iyne7kT181NBr/0Hws70R3vdppZTpi3RH5O61K&#10;97NWL3RXf19rp9P5EWt1Wr+XdafNF9en050QtzttdKc15jTQ6SorO62VHwUNPbS1RkRPwNVYno64&#10;2gtiKZ0Of/qaQ0Os2QudvnIUgXQ/a/Xl62WtEfkHRXda2QuKQKfV6f5OPlZ2onvxd1mz0xojovFP&#10;WyAD2vcJyuUikOQcDgyVfagepdfoFXKleFGSn59/A73di1cqo9KWfsFHoO1+otPp1nulcoHQ+w9P&#10;x/YtYqjyReBO110EOlTAXCjsmMtBN6MjB1+ghhU57yAo3CEmydBx6it7c2m9rfNKZfqtJWUVkxPT&#10;HA5vcVEilcpVKo1eZ6Rfx2W1o7WMOXECR4pCK5beAHysvZFcn06Hf7PxNy9dRbNaDWEXzu3atWeo&#10;Z0A6xwk/F4Zqrijd5cIVi2KVlHfw3K6Ii2Fv/P71gbFprxkPOxpRXNtrU4jeeeUFDn+RMz56OizU&#10;5MC8qM7m8ian5YRfSUIGXcLlxO9Cb2iK4ZXKALBt8aBjXE/gvVxWVE+w6jQ6pUJZXFx8A7319fWh&#10;8sXhcNAv6bhDUL/+uO8gwwkEgsCkL8Pi9aYLvH/xTteXErTfTxD8IGnxLkLkixWJ9yx+mCT6Woru&#10;M3Har55oERrIG5ycrK2pYzLmFkVipUKlph8MMPnfM+mi38jlu/Z2L09PenDc3tBQfSnskl5nKM8v&#10;iQgLR1tFoJvHO8Vk7An5UKbiRJw4XVxZ67A6LpwJLWyosysXd735GlcgEk6MHQsJ0VhsDvrsrj0t&#10;PTcmKRVZyT8EBIERoDcAAO4Ut9dNuEkXiTkwm8WGCkStRltaWor0RpJrf1eMw+HMz8+zNgloUtVq&#10;dWDSr+HBUDVU5X0lff6VUsUrJdKNHsXS18olJ0qmNDZU4q+8A9LjgzHLqK+tn59bkIilaoUa1cXN&#10;RjOSisvhInESrWW0ru85ZrMpOTEp4nLUlSsJAoFwSU5IbwsiSWFLvYM0MSYHY+MTClNyzxw52tRV&#10;l5UcE3X5stFs1QhFecUl80xuTnhyZkTyoQPHTpwO0uvoj934Ab0BAHAXuL0e0vdNHIfLZrVbjBYD&#10;OhIvL+/u7l66b3sFqNzYXKw1I3QS6fFilBdzb5rAKd+srJodWm4eD5fDbW5s5i5wFTKlVqU16oyo&#10;Ok7fNunE0fpFa/l+6A3hcrnsNjuGYb6JC4AaKcqNEwR9cy5Foa6oru6w23ECRzU8f2aP243EhI6i&#10;6NobfcXVjjqh9RUYBOgNAIC7AhUfFP3gEY4RqCi0W+xGg2l4ePTixcsxMbExMTHRfqKioiMjoyKi&#10;IiMiwzchkWuA5uRy+MWwTRSXL12IjAhHE+5fEf6GqMio6Kjo2Og41Nzf2y/kC1HVzaA1oCMVtDZd&#10;TheSBP2QGSrp11LFRgb0BgDAXeDTGyr+CBfhctBX4Ex6k0qpWVyU8HkCNos9x5xnMJgzU9NTE5Pj&#10;Y+Njo2MQH2GMohgZ9cfY6PjE2MT01PTM9OwcY56zwBEJFhVShVatRSvR6n/iDVXdXKSbvI2HpjcO&#10;oDcAAO4On+Hod5c4ccweuAKnVKjkUrlEJBHyRchznAXuwvzCHHMOxTxzHuKjCv/RBgomA62L+fk5&#10;FjoE4bC5aB2JhWLkNp1aZ9D5qm5WO33VzUUGPoUDegMAYNvh09tSBc7hu4USGU6n0akVarlMSXtu&#10;USoWiYUCkZAn3LLBf3Ah4KEQ3FnwfMHnCtA0iwQisUiC1o5UIlfKVRqVBrnNbDDTT3PbnS6ni35Z&#10;CelB6xf0BgDAtsT3+hJUDqLSEJUpmANDx/5Ws9WkN6HiElUI1Eq1Qq5SypSKLRlShVwif8ChkCmQ&#10;kFQoFLccvvxoRSgUKlS9Rs1ovWjUOp1Gj1aTyWBGq4z+MLdj6XobfQMHgpYE6A3YPqCNnkQQ2z3o&#10;XeDqLoT2CIIgVmTYkkHPJcJFoBIEx3BUIKKDfbreho77TRYTKiq1BlR7Q7UBujyVKWQSuUQslSxK&#10;UF1hy4UYBZKcWqnRPIBQaWgnKTWsuYWpiemZqZlbj2lfTE1OT05Oo186cXp2dobBmGXOMedZLDab&#10;xeayeXwuX8AXLQrRfEmkEhladz6VKpEg0Tyq0TpVqOmGexQ2m+0+uRP0BtwhSG9Op4vAiW0eDrsD&#10;Fff+ZWK32Vd03dqBu/ClcGEuzIn5g34cmr6N2+mrw9HCMxvMRr1JrzPqUGVOZ9Df0/AP834M+aZB&#10;j1SrV8gVAoHIoDMaH0DojaimhXzT2tw2P89aWFhgo7hDOBwOl8vl8bg8Pk8oFC6KhIviRSk6EJFK&#10;5XK5ElXyVMimqIKn1vjQBsKXcvfhH87s1Kz/Tcr3HNAbcIcgvaFD+EDLNgbtmahw9zdbzfRuA6wL&#10;Kms2T9Dn5FYlrgh/HuRy5AYTqrYikZut9zssFptIIOrt6aVPn5AkffbwTgmsl4+U0aFRnVYXaLmn&#10;gN6AOwTtG6A3BIaB3rY7qHiULkrpz4NbHQ6bc92wo8DoCLT6munwdVqe7VrXZSmBcDjtmEQk6evt&#10;87stMBGbFtAbsOEAvfkBvQGoGFRIFS6HC3fiqEhdL3AnCtyXB8fpVvqMLgrU6gvy+vz+RH9m9BtI&#10;p5tdBBrd4MAg0ltgCjYzoDdgwwF687Ncbxazxd8AbAruYcVHrVQTLpLEKYpYN0gXQdB6Q5YiKZz0&#10;NeOEg1ady0WQuMvlcxn914U0RpsMw9Aw3dcNB6fchFulUI8Mj6z30uoHDxKtVqvVaDSoweFwKJVK&#10;g8HgX8CY04VqmGgfcVNup8NJX83TaNBc+ntEjIDegI0G0tvWOHi8ETjR396VkpFTVFxRV9tkMtpG&#10;hseVCk1JSXldbaPTQV8Pp196d1XzZtDbg8TjnR0ayUnLZC/w0KY4OjSQn5NdkJfT2tjAWuBWNbQo&#10;dHKdTltdUZ2XXcJliZZO440MDefmFsYl51W1DpmtTqQZIYMrknCK6iu0ZjNSjYTH0xsMOdn5eVlN&#10;U2MLlJea5fH4MsWiRGY2mWVSBSqiO9o7k5NTS0vLnU4MDVmr0aPCkL6Tnv7gy8rwonKScksF/IKs&#10;vLQrWaN90xadsba0MjUqKysuv7y0uXdkzGTmsmQLbK1kiDE4yZrLzS9ITM3qGGE5SfqzDCsGaNSb&#10;JsYnNo7ejEZjcXFh+KWL7W3ts7PMK1cSMzIyxsb6SZJqburVag0jw2PzzIXZqdnkxOSLYRe7OroC&#10;faLa2+g46A3YWCC9oQ0ANSgVSnTg5k9x2J0T45Mul8uXZfNDkIPd/XmllRUVtT/94U8HeyaeePQ1&#10;o87Y2tqWnZVbUVpJ4ITv+1KBfcivN7RLl5dVEC4CLRCEQCAcGxn3ZwDuIepF8cn3Poi8GHE+6JLF&#10;aGbOTJWXFJUWF3y4Z39v12hMQkJyevRg//jLT7+fk17y1rv7OYtyf4+MgdGnf/OnuNi80xF5Kel5&#10;ZqPlSlCyRiGNSElo6Zu0mExFKVlOjKgoqyxIyvndrx5vG5w8ezEyKyM1PTlxaHi4qaV2aHDytVc/&#10;CA+PP3T4RHd3P0W5dVrj0mawBqiLx6uRyytLymPCr7z8/BvjQxPtTfVFGclP/uwPh49ePHH+tGS2&#10;LiQ6qKK38/yFkNqO3qKKqozMnCf+/HpHzwhJrhyy3WKfmZ5BW55ItDg7w/Dvich24+PjqHrkz/Pg&#10;QdXTE0ePKxRK1Gw1mU8eO6SUyxPiUhUSRU9nX1dbH0HQ3wdVqdQXI2KWZml8fFKvR1W9ew/oDbhD&#10;UMHt36n0ev3g4CB9m69G293VKxZL/Bm2Am4Pc2rGYrFYzdbnn3theoJz6mBsoIvbnZeWZzKakOCW&#10;yjWTKVB743J5A32DNqtNpVT19Q5YLXBN7t7T2tCclZZBuqjkiPTJ4WmhQGQ2m9QqddSleDFf0dLc&#10;dOzwwYkh5tnjUWKpPDIutai6lfS9Td5pd4QePKNTm9gs0clTF2w2e0VhgwtzjUxMZxY1W4ym0pR8&#10;dOCCVrLXaysvKErKaU1Lzzp1YH9uQpJcJikszpljiI/uj+ZyFmcn5pNTMtHxnE5rQpUq33StCRoU&#10;odNqufM8VGbGXIrqbu+jn4HHNWcPHq6oaEpIv1KUG342+Ng0g3X66DkmV0HQHwAli3KLMzLy6ffm&#10;Xw/S2+zMLNoIbTZbW1sbk8lElcihoeGxsfGP8OAS1aHPnzgjkdAlAO4g3n573wKLXVmSPzYwmJtV&#10;0t8zWVpQvTDHN2gNx4+es/v7Ab0BG5AlvaEGVP7X1NQ1NjYjE2z+O7mW4cRe+cMfBXxBW1Nb8MUo&#10;F0E5HYGyA817clSGTmu4Xm9mfwNaJjKprKysrLmp2W4LfKERuLd0tXRnpmZ7CE9BTN5k39yF0Mh5&#10;Bmugtz8/Jwtz2OprW08djnBh1v6BJo5wMTWpoCC3FvcVVw6b/fCRowa9kTcreOe1E26Px4XjHg8+&#10;ODySmleP9FZyTW+W/va+pMTqguKs3//2GRlPbbfbEpPStCrrob3nuWzhwuh86IVIB4bpdOZVn1Fb&#10;Do5M2d3efelElMvpijodVlte73FTHsp+ZP+xqrLqS1ci/nT0/TnOjJI5v++tD+i6IH0WkiotLAu7&#10;ELX6HKTT5mTMBiptqEqErFZYWMxisT/a05VIb+eOn5JIpKjZbiUf+/MbU0zmSE9NZVHJpYhEqcyS&#10;mVA4NcE1qw0hB86D3oCNy5Le/Njpby1tuXLc6Xr6l7+bZ/H37TmgN1xXA0PznpKUpdMbCHwNvflB&#10;CwTtOIEW4F7DYy5cPBnU395z6Uy4VKAOORvOmhVcDk6YY86jelJqQs6543FOm2Nhdr6nd+D9g8fQ&#10;evT1R01NT+49dFBvMgkZi7vfOEt5PbjXZdVqiwqr0/IarSZTcWKGXmecnp6amBguyi2Mi8xkscbP&#10;B53paG9PSIrILiq0OV1HDp3mcgS8UU7EpTgn5tLpzWuWpFdBssT72ocvHKP1FhMaXlfV6PWQXrf9&#10;yJGTFVW1Y8zJFw582DPUmXI5rDynzKQ3obGPjo5eiUk8dPisadUduZgdYzKYSzsg2hnRDrh8f/xI&#10;QHoLOn7WrzeHHTt0+tTkzEhnffGLTz+XX1qOJq8wo5jF5Jt1xsTLV5bqmMjNoDdgY7FCb1sTp+up&#10;n/+WI5S2tnauqJWieZ+fZzsxjKDPIq2tN+D+QlEjHV2JMbFjIxOYEws5Ez47Jh7rY2nUeg6LHX0p&#10;obd9zKTSV2QUxcQmjExNXd1cqcLS/PK6WlRjM6strfWDHvrz1W7F7FxMaPzo5ALuconmWDqNKTkx&#10;MTbmYuj50IyUbKfDypqfvZIYU1BRqDZoUbWrt7cHrW6LzjIzwSBJymS03FBvqJtHtqge7BpHZebY&#10;0CifI6BH6yGam9vYHB5Bke09vSEhpwoyUzEbtsgXJMTHXbwQejks/NLleLEkcNVwCZfDNcec22g7&#10;INJb1KVouVzhb3W6HFIxH82RVCJFVUy0DCh6Z0Fz7SHxa3eljY2Ngd6AjcW20BuGn9l/hC0UB1rX&#10;wk2h5QB6+4jBMCw9OVexaAu0P3DoRx5vpLc7hxZjoPEaqAq4AfWGIOhz9bc3VePjUHsDNhjbQm+I&#10;m80iRbopKpAJ9LZtAb3dMaA3YMOxXfR2M2wWq+vqY91Go9HfAGw3LKb7pbc1cTmvu/a2qRkfG9fp&#10;4Lk3YCOB1r7NZkegX6vVtjxsKLYDVpvD4XQ6saXaG0GQ9PUYi2+5+JYMxH0LPysS73fYLGuB1jVF&#10;PNCSkCJJxiyDw+Gw6M/YXM+CPzjXt/piI0F/64DNZs2zpiamXNh9eZgB9AbcIaj25tvbrahANxpN&#10;RiP6DYTZaLaYLNshbFY7Wg4I/zKhKArZzmr1+96KFo7FDLFFwve2fotpLdC6vuFDb/cFtPeJRIti&#10;sUTsBzVuqlj0hVC4qFZp7tPTRKA3AAAAYAsCegMAAAC2IKA3AAAAYAsCegMAAAC2IKA3AAAAYAsC&#10;egMAANicrFV2A0uA3gDgXkJRbgIncDpw17rhz7Ay1ku/g0CDusHQ7mBE93DaUNx48taMG/Ryn6dt&#10;GatWpIv+sjZqoD9jFtgCHggej8ditkjEUplMLpPK6V+ZXIraHmygMfrjatN1XZeHr/tKULpcKjcb&#10;zffpsQrQGwDcGzwetEegPYUkfe+NvTHIgts5kAxWpGzguI7A+rseVIw6Hc7AdvBAwDF8aGB4USQW&#10;icSLIol4kQ4eT8DnCx9kcH3B4wuFPA6KFV2XB5o23gq4PD6Xz2XzhgeHHfb78rER0BsA3Bvcbo/L&#10;RQRagG2G9cG+lAtzuubnWKgEDrRvZqYnZ8z352WtoDcAuDcgvWEYfN1tm3L/Xqm8JmhLY26VVypP&#10;jE+ZzYHP3N9bQG8AcI9we0n/16CB7ceD19vc3PwW0dvEHertpssb9AYA9waPx0sSW6G4Ae6Aba43&#10;pAKDQWcwGD0eD0lSWq3eYgl8e8//RlaKolCD3W5XIFRqatm9JHest5u6B/QGADdCpzNwOTwel28y&#10;WhwOzGZzujCXSCiUSWWBHFdxuz3Eg31tPLBxuIneKAptH1aTaWRguLutV8gWOiy20eGhzs7Wof7B&#10;sZFJqUSCW40aucxq0SvlQqlM1tnZW9/QKJcrA0O4no2mN4NeHx0ZeWD/sfHJyfFxxukTF0KDw1nz&#10;TJLwdHZ0We2qkeHhBRa3ubl5z+5dL721p6V3PNDnDfTm8WhV2v6e/q72TrlYjjtdzBnmyPCo3WJ3&#10;mAiFwkje7HgC9AbcLQRBos3D30wSlO3qUdsWAMfRXqRkMuamJmfKSssXFjj19U02m53DYc/OzoqE&#10;ouU3NC/dWoLKHCFfZLXQuxDaR+RSxXqFFLBluFntDXXzmHTarJS0yLCoUwdPcZnswsLM9OzwJ37+&#10;6OEPToaEXZCyptOuxI8MdKfEhHZ19paW1WRkZB8/GTQ5NRsYxjKW9GYwGAR8gT+RIAiRSIzdn4/L&#10;3ASPB7NjIp7ybHC4Sq0163EeVxgWGmLQG9NSr6hU482N9Z2tg4SLtFksPUOzoRHpgR7X1RtaYnhV&#10;ad2Huw/HXI45fzZYIpIMdg8EHT1dX1bNnhYmJhVgLjKQdx1Ab8DdQlFui68opyjKaDAtqW5r4HQ4&#10;UZ3MbrXX1dar1dqBgQGPD9yFT01MYxgWyLdMbwgBTzgwMOh0YjKpfGhg2G6z+9OBrcqtnJy0mW1K&#10;mdJpdybExI4OjFKUk3Rrjr/9XnVhc3J6Xn5KasiJc7zJmcvHD3MXeBTlQQeLxXmVWRmFgf6XsaQ3&#10;F+bq7ekVCAQul2t4eITBYCLJBTI9cEiSPHL4slRGH8y5nKa339nDYgvy8q5MTdXm5+X2d0431rSy&#10;WXyjxhB8NGxJTZNr31qClqajKLsy60qBxWA5fPTE8OQkZnYMVbVFnA5bmBJFRGTYQW/AAwCV4waD&#10;SaVSL323eovg8bY2tUoUynkWu6Wp1U25STJQdiDDjY+P+/cTPx6PF7+qN9RVvChpamppaWkzm+/L&#10;Tc/AhuJmekMbBjHSNxN+NgHH8JhLkS0tHV6P24vbj7z7flVB7eWYpN8//wprdMHClp49eAjVyXA0&#10;NNLbXtARG5bmXlXKupyuuWV3Tk5PzzY0NI6MjPhbPyqQ3o4dCpLJFKiZMJjefHnvwjynrTmvqCkn&#10;JC5uYU6cHpU2McIwqQzn3g9aOuKbWldvtsLs4sykBKNhcc+B0x2TI2KZ+NTuYyEHw5jDovCILNvN&#10;7uQCvQH3BrQxfISHjfePgpw8mVbb0d2r1xoCST6QwEZGRq3Wa2dil+sNgXYNhUKpVmsC7cCW5mZ6&#10;Q4d92EjP3KWTaThGRFyIaGnt9Lo9Xow8vPuDqtLKiZGJ3W/tbW/viI+LLy4sUitUwwND/d0DSSEZ&#10;+98NMhlXDnyF3iiKkkplyC7+1o8KNAGnD58O6M3qiDt/aWFksDg38em9bxS3tFCku660RsAV24zW&#10;zCtZSwfC69ferCV5+SGnz7Y2Nj37wuvNPa15WXHJ584nhqQMtc2HR2TacKi9AcBdkJOeKdaq+aJF&#10;5LNAkg/UKpHIXK5r1zlW6A3YVtxC7Q0T87QttaMEQXZ39swzF2i94Z6uplbm7CyFk0MltUdOHYsp&#10;zLRhTvEC71JQ6LFDp44fCj51NEKyqLix3jYISG9Bp8759YbAHPZFFuNKRKRIp8VwHO0yuAt3U24P&#10;/YTotbP66197c85Ojp06eP7we2eP7N8/Mtg90FxuWpyb7ZsWsLR9g1POm73KC/QGAOtDutuaWrQm&#10;Y6D1hoDetjO3cu3tHrIx9YYEppQrb/cKxR0/GHDT0YDeAGB93G7HLd8VgvTmdG6tS4/ALQN6u2Pu&#10;WG83PRULegOAewaG0WdgAi3AduIB6w1zuJgMJkVtheJ3cmL6zm6/uqnbQW8AcG9AXnO5CLvdiXA4&#10;HGgXMq6LyQSxCQOtuMAKvB6LxUK/8/4B6g3H8NnpWR6PJxQIr4sHwIoxXguBL1Yk3jB8TExMO+7P&#10;9xZAbwBwb0B6Q3sEjpM2q81mtlktVpPJsk6YITZfGH2xclVazCaL0+Z8wLV2j9tjNpoXBYtikdgX&#10;EhRCnvDBxKLwuvHSDULxolAkFvnT/Yk3D4kv7Bb7fVp6oDcAAABgCwJ6AwAAALYgoDcAAABgCwJ6&#10;AwAAALYgoDcAAABgCwJ6AwAAALYgoDcAuJeQpJskKQInCZzAcXJF+NLp8Df7f0mIzRNOhxNzYMvD&#10;6cBw7EG/rcbj8RgMJg6Hy+XyN2/wuHw+T7D0Xe97DugNAO4N9Ne6cYoiPbThCBIFsVagdDflpii0&#10;93goyoP2ICTCpXCTbjfpWTM8q1JQoNH5BrIyHQXdydewZo8ocUU6aqXQ+NHUXW1d3tWfsjrxBrE0&#10;tPUmb0XKUtxgLLc1Af643aH5J3idyXOTLnJFEC7CbrMjya1Zkt4nCILo7x+cnWXMzDBmZ5mbKBjX&#10;mtGUM6ampifGJtFRQmDG7imgNwC4NyBp0WUcsC150O+cdOEzM7OoBA60b2YmxyYtd/TOyZsCegOA&#10;ewPobTvzgPWGCuTZ2S2it6nxKdAbAGxoKMrtAL1tV25Bb/fSfi7H1vliwB3r7aYLFPQGAPcG0Nt2&#10;BvR2x9yx3uCLAQBw53g8Hoz+AICTIAjc5fK4PSRJos0etWLOld++cbs9Tmfg490ryp0H+7pd4CPg&#10;ZnpD3dwkRuplepVcZjZZ0RZi0OhUUoVCItfoTCabzU1hLlQek5TDbkVbnUajUisVdvParxte+t4b&#10;6ro8w4rWB4ZKLT0Z9MHbH+6bnmO2dXQ8/fSf9+3bKRTOUW6ipbXFbLYwZhmMaUZtVc3zzz3/5Atv&#10;9I9OBfq8gd48XhwjNXKtRqqwWZwet9tqNGs0RpwgSZxy2AjqZnMKegPuFv99gP5mivLY7ffr/d8P&#10;HookFVI5fa/X1GxZSZlcKm+oazCZzOwF9sTwGOq0fE59eqNvEEc7y8zMDPr1p6tUqkWRxN8MbFVu&#10;QW8ejVxdWVgZHx19/OiZ+Tlue0NzYWL680/9+URETEjKFbmkO70wvWNiPCEtpq13oLisMjsj4/D+&#10;IzOzC6v3pyW96XQ6gUAQSPV6hUKBv+x+wBCES6WWTMxOh1y4KJHIxWLh/PzQ5fDjOq06NTFbKVW2&#10;t7T3dvY47HaxWNzVPxIVlx7oc129ebxuT2V176E9R1PDIsIvpOhEsuGWtmNBYWXt1bOs+ezMEhy/&#10;yQdNQW/A3YKqMgq5EjWg8l0qVVgsti2jN4TVZEVzgzb17KxshUzR1dlN+Q6ZcRc+OTnpcF77TtVS&#10;7Q1lnpqaHhwYwnEC7bftbe336XNWwMbhVmpvqPbvdpIuDIuPS+4fHHWTlNtBHHz/w7SG6rjKwqnh&#10;rv2n3+9l9x8PPjQ2xyYpiiSIipKqouKK1ecgl/SGYVh1dTWPx0OJ09PTAwMDJHnTr1jfL9CoT584&#10;LZVKUbPTjr+z9/A8R1hWWjY2MFSQm9fXPViYUzk/yzOqDUH7zwdOdKx75yS9xFIyG3MSCnGZ/ujO&#10;6Kk+JqXTtRYXHr98dGKBGR2Z5MKJQN51AL0B9wCn0ymRyLRavcl0J+fQNy5ub0tjs1ynFcvkjY1N&#10;aC9YEjcy3NjkpM1hD7TTu8O1k5Oo68wMo79/oKurW6FQ+BOBLczN9IYE5R7q6A8PDkdCunAhvKau&#10;ic6Pew8fPJzbUBacFP744082NtcJZLwPjx9RaHUE5XFTVE15bXR00g1qb6gZbZYdHR1DQ8Ntbe3+&#10;rh8VFEmeO37Grze7xf2HJ3dNMbntnY2VVZVRcYlctjgtNn9qbMGkMgR/eG7piG9tvaF59lBZ6S3F&#10;iaWUwnj63ZjhgXkDX5xxKvRQ8IFxDjMmMhn0Bjwg6KtTdOl/o1188+HxFmTn8uTS2oZGqYTeaZdA&#10;czo0OmqxXTsRtHRy0g86klWrNQaDIdAObGluRW/9rb3njwdjTuxCWHh5RQ2dn/Ae2H+opKqkb7j9&#10;1TdemegbS4vLTkrPR+WvUMDjcTjJV1IOHQmyWB2BwVxlxa0lGOZSKVUfYb3Nj09vQX69YTbqvX0n&#10;WXPslra6p994LaWgnCLduSn5rDmeUWuICI5YMsfk+Dq1Nw9VnNwYcyRSOsXc+8LhuubegozCnLC0&#10;4JiQzpH+yPBElwv0BgB3QU56hlilZLIWAu1XQXqTyGSYa+kUy3W1N2C7cSt6Y00yCzIKcBdeUlwx&#10;ODBK56e8iVcSB4Z7UVFckpX58Je++fZruzGcGujp/sVPfvzFz33++w//4Gc/f2xiciYwmKtszDsn&#10;kd5Cg0KlUlmg3esd6h/845NP8pXyQPtaTIxNmte8tcTtHWka/+03f/adz37hka/+uKC0Piu7UMUT&#10;17fWtXR2VpQ3EjezD+gNAG5Ef1ePVqejqJtv56C37czN9OYDZVjlI3fgtiw36uoh0VHT1aGgv75G&#10;pLDV50QwO8ZeYG80vaHpWZhfcDhW1jVvzNTkjNVy7SzINdDMoRkn3V6c8hD0cggk0geXXg+9wG4C&#10;6A0AbgRJELfiNgTobTtjs97r9wKjcnn98ttpcwr4gq1xLWB2huGw354RbxHQGwDcG1BRgy279gZs&#10;K2zWazcZPQC2kt6YM8zbrfDdIqA3ALhn2Gx2k8lisVj1eoPBYITYaqE36nSG60OPwmqxuR5sxd2F&#10;uWamZ5nMOdb8Ah2sTRvzrNmpWdx1X44LQW8AcM8gCcpmseu0eqlEJpPKIbZYSFFIZFIJ+g2ERCIT&#10;i6VIexTxQEtCVG9TqzTDw6MjI2MjQ6PDQ6NDgyMDA0ODg8ObK0aGR23wvTcAAADgOlDZvRTAKkBv&#10;AAAAmxPQ2w0BvQEAAABbkLvW24M94wwAAAAAt8Jd6Y2iKKvJSofZBgGxRcNqWQlKsVssNojtF3aL&#10;eWVxZzHbzL5fq8Vutd73oCfj+gmAWCN8YrJb7XeuNwAAACAAKkkfQAB3DegNAAAA2IKA3gAAAIAt&#10;COgNAAAA2IKA3gAAAIAtCOgNAAAA2IKA3gAAAIAtCOgNAAAAuFd43G53Q3n58YMHL4eGCvl8iqSS&#10;4+PPnDx1/OjJzJTU/oaqswf3Hzly8sTJU8Mj4/THS+kHITzlBQXnT5wNPnEx/HyChKUvy+5UitVx&#10;MfEnTpwPCYkUcOUGjSks5OLJE2cT49MtRvvVz8PeiFvSm8fjIQiSwCEgICAgIFYGSVAkibyGTEWg&#10;P5dOns5Myqwprw47F+J2UbPT0/29vdXV1WfPnZcKBZeCQs8EBdXVlZ87f0al8n0BzuNZmJvr7+nr&#10;6+4/cvDUYMfCkd2REwOMF55/sbKqNi0tLy0132C0jIwM9/Z2nT56qqa8EXcSaLy4L0iC9JlqJbek&#10;NzS5LgxNvpsiPRQFAQEBAQFxNWix+SphNHRLUkRke0OXWqk++N4BhUiREp+q0+qGOxtD4qJR5S4j&#10;NiUh+YrJIDhx8kTfsNxLIcd4C9OzOJwFs8Fw9PjpsWHBsV1RU/1zb7325vw8e26Oc+7cSYFg8XJY&#10;vF6hqC2oiA6JJZwUSbh9Y/c47c41H4S/Vb3BK5UBAACAm+LxeMYGB/IycpgTjEPv7efPs3e+/o6c&#10;xYkNOlvT00FgZE5idlJOrlmvPnHiXNeI0kvQejuyc+/A0GBuWn5+aYVOTxxHeuud3fXmTj5PyGHx&#10;goIOzjM5z/7hA6PCVJ9fFRca4yavnZzE4YsBAAAAwH3H4yEJwm6zqxWqw+8fEC5w972zWzzKPLvv&#10;yBibnZdf8/yr+/Nb+816Q3Dw5VGW1K+3kF0H2lvbzwaF9o+OWG2esMPp7Enu/n37+VwxhyUMv3SZ&#10;xeS//doBrdJYX96YEJ0MegMAAAA+CtxejVpzZP8RAVuw6/0PZHK5Tq7FXDiHL2GwFnUO0k1SOq2B&#10;9orv5OSp94/0Tk6YLDany4XSLFrcQ3q1Kg3honCMNOjMLiepVuoowm2zOIwGs28cAeB7bwAAAMCD&#10;w2539HX3mw2Wtt4+k80aEJDbg4zib1xOd2ePSK0KtNwmoDcAAABgCwJ6AwAAALYgoDcAAABgCwJ6&#10;AwAAALYgoDcAAABgCwJ6AwAAADYXyFpuX9wI0BsAAACwaUDC0rm8kzKij2ebWHTo7WsZzAfoDQAA&#10;ANgcoPragsG7O0/w+WOj/7q3+wv7u96I7p8W2Nf0EOgNAAAAuD08bk8gPFebPS6v1ynkSxpqW1GL&#10;LyWQJ9DPNVA/KHw/13VELXS6rxNN38BQTV0zSaKh0J2R29hG6okkyY4XO3e81r/jVRS9O15o+O7+&#10;mkmeEeX3DeQaoDcAAADgNmCz2IV5hQW5BVnpud2d/XXV9YX5BV0dTV4vxpxl7HznzaKC4r6uCcxp&#10;Ly8tys/OHx8ZX5KcVKxkMiY57Km5WWZtZXNv16Bea5iYmHQ4zHqtVCbic+b5arlWKZcLePziopJ3&#10;33ovI61gapKBLGr0es+0W//mrcEdL7V873TfK5n871zi/8VrvX/7RkNI/qgDW/n5G9AbAAAAcBtI&#10;BIvdnZ1F+QWf+eQXutvGxoYmOlobjx862NXcZbMaJoYbSgvzDn4YjgTR39vZWNu8861d4+NTvsoZ&#10;Xl5UHxx0qrmp+Eff+37spYQL56NGRsavJETV15f0tldnxMdkJpQ31XT0dbXlZecq5PLu9v5L52OD&#10;Tga7cUzs9f4oRrHjxe7P764a5ZsxVL0zer54ePwv3h349ZEyrcnhpa4zHOgNAAAAuF08OpXy65/7&#10;jllLeEmPh8TbG1uCT0d4PZSX0jPG+oIuZHk8Hjfp9pCesuLyuLRkv96YU5y25jaxiP/+zn3SBUFq&#10;QlZFQxObO5GWFpMUEzE9PNpVO1GUU9LRXpeVnuOw20iCLC+oSU/KQuoSe7zfD5fueKH7ob3lixon&#10;TroXHd5Hzgz95Z6J73+QrzLYvRQRmDofoDcAAADgdvFo5bKHv/iIw+Dx0hfY3N1dvQdPnKUvprnJ&#10;1KDgyp5B+uqZ7wrc6MhEcHykT290CkUSM9NTZ49cJs1EblJBeWULSeLjEz0xsVEWi4XZ3lWWHZtX&#10;mFRcUEmSlFqlCT51eX6WjfpVebwv5pp2vDL4T6/WBVdwxjSekH7nv+wa+ou3+5670GCwYmjUganz&#10;AXoDAAAAbhuVRP21//22elE71N3TXt8YcubCo795RqEyed3e919+q2+gXyIXNNfX1lXVnTl1/s3d&#10;hzHnVVm47c2VBcEnI6e7Jna/vD8/v254oiu3IPfNtw8Ndk/qeVNZMaHv7PpwbHQW5RUJF/ft+tDl&#10;pL2Fe70VbPsn3u1HFbj/+0Ltx16v2vFyy44X2//lrbL8Lhax7EtvfkBvAAAAwG2D2fGS/HKVXFJX&#10;VVacn1uSW56VVM6eW0Q1qO6OTg2qdmmFedlpqYnpSVdSC7MbLPqrVSuKkMxNTY3PtLV2p6eWzs2J&#10;WrqqrySkJydVd7eP5cdcSA6P7u2bw3y3ilgt1rHhMX9/CJ3LE9xq+uz+oR0vNO94uvYvnq/77O6a&#10;oNJprQ25byWgNwD4/9u7z+A20jQ/4Pp4/u4qV7lcV1d3vvPadd65tcvr9X04n289e7uezTX2ecOM&#10;dnZnxhNOk5TDSFSichxljihRFCmJYhApEsyZYBRJgCBB5JxjNzpH+AXQBBOoEUmtBFDPrx5hut9O&#10;DJr+6200+gUA5AUUjUFfgKEoZT4XTEiqZsUd1Y53vp7aUTHdrA0KOUMM4g0AAEBhkVDfMZmk05cr&#10;01ckId4AAAC8MiDeAAAAbEAQbwAAADagVcRbIADxBgAAoDA8a7yxDBsIBJWZORBvAAAA8lPOeJPl&#10;JIZhaGI+3kiScrm8yswciDcAAAD5aaV4CwbDaGI+3iiSckO8AQAAKBArxVsI4g0AAEBeQaETi8Yd&#10;dmd/X796QG232jk2x/NKMiDeAAAAFIYETgz2Dw70qycntZpJbXtrR29Xb2pcApRay0C8AQAAyBMo&#10;juYTSRJTzyTJRhdFUf19AzM6fTZ3BEGY0uo62rsYmsm0LATxBgAAGxw6p2e7NxzLZ55kxXE8geEJ&#10;DMtkQ2r4mrkxtbNQI8MwOftG6zQ8MPjJx1sOHzhlNnhJCrt5s2Rapz1z9si77//fA0UHLFZXMOBr&#10;fPwYw7AmVTNBkGiT2ZnZ7q4ehmYze8jgOaGpsdnt8ijzC0C8AQDWgud5dAbITAuCyDKLTjrgpYtF&#10;45oJjc/j00w8sVgco0+mpya1o4MD6v7BqSlLHMfHxyfqqmq62zq6e4cIinFYTG6X22QyGwzGyUnt&#10;xMRkb29fW2t7V1e3w+FUdvr8sCTlsZsGu0YvnP3a4tBs/t3buimD22ezu0dKSksOFZ23mY3Fx4rD&#10;jsC1o+dDgQjqyXV1dKOEU7ZfYGJcM62bVmYWgHgDAKwFkSCjkRiaQJ0Al8ON/o2faQd5gkxQbW0d&#10;YyjWJsY0U/rhSbPTZO5Q1bMM36+epRkuEo6MqodRbKhHdNMGm99p0U9PqweGjEZza2ubzebo7Owe&#10;Ghq12ewjI2PKTp8nlDwkHght+2zX6Hjj229t1mmtkiCLkl+nmX3rzS1Oi+1w8SG/0XlyS1E8kvog&#10;dntbh8lozmy8kGZySp8r9nLGG4K+cfQK8QYAWBEWxwOBEKrlF7XAS8eQzP3KB/WPGvhEVDtjGJpx&#10;eu1W3bhaEKX27ukwiYVDkcHUmNrJcb11QmfyOUxlt25ptdPxOFZWdicUCKsHBr1ev8Vi7e3pV3b6&#10;PKG/MwQRDG3bsn1srOH3m9+a0ZpRoAgCq39i2vzmB1a//vj5/S1d7Z9u20ezqaCxWx3dXT3C4tAh&#10;Sbqi4p7nmS9OIsvjjVx+cRPiDYBXHElSLAuXJfORwAsDfWrUrYmGgt19A65IwjwzZTNM4jjR2DIW&#10;jMdsNqu6px/F26BmdnLGjIUCHW1tHo9XP6Nvbm7G4lhnR2c4HNVopnr+WPHGkeHosf2HpzQdWz99&#10;f7C7//ih4k8/+vh3//SH1/7Dd0vuXD968uAv336rpq0zcxEcxU1He9fExGQ2tEiCVA+oO9o6aepZ&#10;by1JynI4vOTiJEV5PBBvAABQMKLRWGND0+3rV/UzM4Ikzeq0Zr2mr09ddrduWDP2oPr+UF+q92Z2&#10;eo02JzqfGwzGstvlne2dcdSDw7DRkTGr1V5ZeW+gX63s8XlCySNLoojF4hxHRyMhiiDcLpfVYrVZ&#10;7Waz5cjB4g8/2mJzOEhu/pNt6Kt68OBhR3unYdagn56trqppb2lf6cL4SvG2tPeG/oHm9weUmTkQ&#10;bwAAUOhSOaNMvmSiIMiCKIvpWEFdNjnzsoggiHabo7+3v7+n3+Py8ByvLFhmpYuTsdjiZ05CvAEA&#10;AHhx1p26K8dbHL0ujDcO4g0AAEChWCne4nGINwAAAAXrWeONYTmvD8Z7AwAAUBhyxpssp+64QRML&#10;4o1hvF6fMjMH4g0AAEB+yh1vohwMhtDE4njzwMe6AQAAFIac8ZZIMH3qYTSxCS3jWN5mtWMYtvxj&#10;4RBvAAAA8lPOeIviwqXbNTQjpOLNoDdcv3J9SD3kcbmV5XMg3gAAALxgsixzLEeRFOp9ySs/EC5n&#10;vBG4dP3qQwLnUhcnUYbxHE9TlNcNFycBAAC8ZBaLpaqq6srlK5UV956Mja/0ye6c8UZiwtWL5UEv&#10;Pv/eG0XRHg/cWgIAAK8E1ENaPsybmB5f9PlA+1ZK9lgcNptdaVegBZLN4jLO2hZGFOq0PRmbbGlp&#10;tZjNOI5ZLNbBweHBwaFwOIrySFlpTs54Yyipsb7dYfVuyn53NM14PH5lZg7EGwAAbCRWs1mnnTYb&#10;TSjb8BjusjvjkTgWj7MsyzB0NBILBYJYLB4JxQwGUyyO4ThumNHP6GZmZ2bjsTjqSEUi0XiqPYH2&#10;QCRI1Oj3B4xGk8loZhkWxwmdblqr1Qb8IZQ9EgoQXqy8UHKk+MS00UwTLIXTBr0xHA6KEt1Q2354&#10;/+kpjS4YSN3Kj6BF/T1qlEfZ6EUZpNPp1OohbsGjKTNyxpssJd0ur8iJm0QxtRDthyJpj3tp702W&#10;ZIg3AADYCGQGi7n+/E//9b/787/63t/855G+weqKqvc3v1t5p7L8TomqqVbV2HDhzKldX3y2f/e+&#10;zZs//vev/e1Xt74eGle/9q1v/cmf/IvXvv2dvTt226yWXbt2t7a0X7p0ZWhoZN/e/UcOF3/22Rc/&#10;+tEbP//5L5uaWlSq5jd+/JPv/df/9r/f/D+xaByFDUqgtqa2v/7Wd//Vv/zLS2dvVpQ9eO073/nN&#10;e29bPA51//BPf/C//uLP/u2WXScpLikLcntzZ2Yw0oVQ1NXXPyYIIhWWC/BsjnhDfTyvxyfy4iae&#10;F1FvlOMEFMUOh0tZPgfFm/Qc+6oAAABeGjoesLz+/b+fnNB1PVbt/nSn6qFqz5bdDQ8ajp07cPFK&#10;8WBn55miLxtKL544sO//bTvSPTz+s1/9hCQjPfce/+pXb/mC4TMHjt6/W753374L5786erQYx7ED&#10;Rfu7e3u3bt1Zefde1f379yru0iTvdQXxOL5/7/6enl7lyFJSEqRLF8vvVzwWBYFhyZI7V0orKhiW&#10;lViy5s6tExdKWTEp8GJjo2r5AEwo3mpqaqPRqDI/h+eEXPEme9xetGgTxwoo20iSxuKY1bLk2ijE&#10;GwAAbBhszOt4/fUfTOpmRzp7vvhwWzSExcOx9jrVt/7LX56/cSYejny++Q8DVWXH9u+68qhDZ5n+&#10;9n/6UyIWnrzX+0+/fidOM+f3HL509uIHH275/vf/sampKZGI7/9ym9Uy/eXegxazvbmh8WTx0aba&#10;gfMnbyTF5KHdRarmNuXIySQR546fuKrRGGWUK7LY3FRT8nVpnMDwWOzi4SNtLd0opwRRUjW3hCOp&#10;4WwWQvH24MGDePpByQuhOMwVb5Lb5WYZfhNDMqgIjEBbWq1L4y3HWAUAAAAKEh/3uf/H3/9Do6rt&#10;/s3bWz74jCDoJC87DdMHDhcNa2eGeka2/H6LY2zmjX/4Uf2Tyebe5r/+9r8JOq0Np+++8+7HOMOe&#10;3XPk0tkrZWX3T5++oNVMlZTcPF60w6JVv/P2e8ZZ++Uz144VHXlUOXDq4BUUb4d3HlKp2rIBoh+2&#10;bP34UCyKxyKpd/X2Hz5Rp+qgedJp93zy/n48qvTYhgeHB/rUC98UQ3HlcDhGRkZ4fvH9k3JSRmst&#10;SyhZlJ12F03Qm9BeUKHNEgnCtexzbxBvAACwUYhEOLBj+86iA0cObN1+83opy3KpOy9EfnJSu7+o&#10;+OCBYvOshQhi506c05rM5y6c3779s8nR0TNfFldX19Ms19nY1q7q9PtCd+9WHis+ceH8V06L0Tg1&#10;UXrjVl/n0I5Pd6rqm/QT9rbH3Sg4Wh616LR65cjJpMvkqX+oYhlucGDo0KGj96pqcZJGHbBoJP6g&#10;UiXOJReBE51tnep+NY7jaBZlk1ar7erqCgQC2ZtNFCvFmyQH/AGUa/MfDOA4LvOcrkUg3gAAYANB&#10;GZGKidR/lBZFqlGZfCbriYanbovFsZbmlqqqqocPqysqKqura8Lp0beXWiHeEIJIoNdF8RYILB0x&#10;AOINAAA2klSuoRO7KC09t6PZVZ3t1xMN37Qt6qg5nS69ftZmszPM0jtNFCvHWyKxLN6CAei9AQAA&#10;KASrize4OAkAAKAgQLwBAADYgCDeAAAAbEAQbwAAADagZ483loU7JwEAABSIb4w3MUMQGIbx+wOZ&#10;ZfMg3gAAAOShb4w3PBbH4/FoKBwOBs0mU2bZPIg3AAAAeejZL05SJOl1e5SZLIg3AAAALwrDsGaD&#10;ub+3v6+nL1XdfT3dveNPJiiKfsaHciHL443yub3KTBbEGwAAgHXAcdzvWzBW9sqZgvJreGikt6dP&#10;q9FqJjXZGhsbHxkZ4ZYMZwrxBgAA4CUafzJ+/NhJZQZZOVM4lm9oaAwuu8lRFKXHDQ2xmDKit2IV&#10;8UZR3mWjdUO8AQDAq0KW7UbjoX2Ht3z0z3uLtta11EuS9GRsYqD3yd6dRYcOF3X0qViG7mpqObB1&#10;z6H9R4dGx0SaKv/6+gdffLK36KBWM4PFE1e+urZt254DR864o1Rmrzrt1O/e2vzF9h1Xbn7dMzBw&#10;4tiJIydPjeim7Hb7sSNHTxQXP7z3IBROBRIWx2pr6lBfK7NhlizLtbXLhjNdZbxB7w0AAF5dRDxe&#10;dqXs8oWvhsfaio7tkST+bln5qFo/O2PUaibPnDs5qB4JuvxGnb69TbXl84+CXvue7V/UtzRX1T46&#10;d/YSywp2q12jmfzq2tU7lcpYpizLmk3mO3cqtu7YGY5GZ3Szj2oeFR8/6Y9EjAbj1OTEqSPFtXWp&#10;keE4hquuqkmNwb0Yire65aN1Q7wBAAB4RrIktNS0NtTVk5T98OGtPJeouHNnetyZCYKL565cPH9D&#10;To3NJmIJ5y/efH1osHvvrl2GWYtl2rLtvc8M47NXrtyk+VBHm2r35+dS26ShfGppbDl+9CRN0RzD&#10;+y2uXZ9u90TCmXiprao5ffaGICZ5hqt5iOJt8bCl6c3rauog3gAAAKwRS+A19x49aqgnSdfRwzvd&#10;TkvFnfLpCUcmCHZt//LMqUsJnI5G4i6X6Wc/+2F3V+eeXV/OTluMas3OX7xrG5x+7/MdMT7U2aLa&#10;++l8vCXw2M5tO/u6B3iWjcdi6u7efbv3BrBoNBaLR0Llt25/seMgRQso3qqrqv9I8QYfDAAAgFdX&#10;yZmTP/jhG93DapIMHi/e7/e4qu7em5m0ZoLgwL5DJ0+eO3r41A9f/8n//P4P/+LP/urt3/xh57Z9&#10;Br3NNKbb8esPrGP6z3d9ibHx3o7Oop1n0rtMiUV9n3z4ybTWODM19davfv3+Rx9MmWbHJyd++9vf&#10;/vQfX/+7737vP/7N380abBIv1lXXEQlC2WwOirfq6nVcnKQpygfxBgAAry4Z93u8Hg/JMUlZSmCp&#10;OxUZihHm3gyjCNTDEmLRuMeFgi/odQX9njDHoJBJwb0RlBc0q/S9BCbz3wxZ5CSURqIgJOJYJB5D&#10;2cJQVCgYJKLRRCQaDFMiakomDXrDyOCI1+112p1Oh1I63XRrawdNL9rjKuINHckP8QYAAK8udLpP&#10;h8wLhQ46HzMcy1lNVs24RjuhzdbsjAHHCNSHU1bKgN4bAACADQhl07PHm9ftVmbmyFKqAAAAgPyC&#10;em8C+qPMLfRM8SZJsigo11UBAACA/MGz/DPFG5W6OLn0qSWSKAm8IGdJMgq85bVS+3OvpxxoDV/D&#10;8/2yX8zeUPvzPdBLr6d8Oy/mR7q2emG/hbX9fFZa9MK+7Jde6DtdwzdboD+ftf26NwCO5tYRb5LE&#10;sTzPi6iE9Oui4tKVWiRlJlZdy7fKuZ+5A83PZqczszm3QpVpz7l0pU1QZRctWSe7t0zlXLSwMVPZ&#10;RcuX5mxExa34I83xW1hSqzpQtnIufcpWT9/b8sqsv3wr9J0+5Sioli/Nzq60Vc72hVuttOGS+sZN&#10;crYv3CrbmG1Z3pitlRY9vT3nPjONy9sztdIm2dcllXP9TGW3WmnDb2xZXBwnLGmZ3+Qph3jKbtGi&#10;lZYub8/ubeGizGy2su3ZpdnXJfX0RTnbUWXbl6yQns3x80GVWXPFHa68Sfp8srCyKyxp/6PW2o6Y&#10;2eSZe285H6kMAAAAFBQcx9ErxBsAAIANBcfTvTeH3eaw261ms8lg0OtmMssAAACAQsTzokYz5XS6&#10;ld6bLEkkSbqXf+4NAAAAKByynAyHw2hi/uIky7LBYEiZAQAAAArT0ltLOI6DeAMAAFDoIN4AAKsg&#10;pwuA/AfxBkDekZJJNplk0oUmFhb3MipzXD5dAsQbKBAQb6DASJLM8zz6izoHTeesF0w5riCknu+j&#10;fK1rIiaTXk4eCCb6XAFU3a5AlzPQ6Qh0OFKvL6Uyh1Y7AqOuwJjLbw5htAAhB/IdxBsoKHKSohiK&#10;oimSmis0nbOyK7yYUo5LkzTLoK7O2vlY6eZY+NqAr3ZU3zA6XT86kw/VMDrTNDrTNjZTNzxd3m+5&#10;12+IUDwkHMhnueItAPEG8hRKDp5XxlTMWxRBp54StBYoL+TKWarsSWh9PcA/LnSCuNQ+26n1SPn8&#10;VYJXXo54C0C8gXyFum7KVB7jGI5j1h5vZ/pDzVOefM4NKZns9JD1I3YJ0g3ksURi8UO50vEWVGYA&#10;yDMMzSpTeQxl21rjLeVsv695ypXnwYHi7dGoA+IN5DOCINDrJjFNYDkMw2w2W2YZAPlmzfFGEcyD&#10;8maOfhHD8q473vwtU+48D452D1U36oR4A3lLEpM+n18U5U08xwmo48awqDfndDmV5QDkGYZaY7wF&#10;faHf/vK9tsb+J0+0siT7PVGeFwI+Nx5L6HWGUNCXTMoWo4ck2X61enDoiUHvUrZcvXS8rf3uktP9&#10;4Radd7XBwTLMxMioblITDYVkWcbi8XA4GqFZgopiQRtBxrFQIB6Me1weSaLdbhdJEKIkRjBMWlNG&#10;od5bLVycBHlMlpLRaEwUpU12i81hsVkMJqPRgCjLAcgza4439G+52nvVJ4+cef31H9OUeGjP+XDQ&#10;dfTA9oaHjaePXii5epzGw3/4zU6LxXfuqwvHTp7/xZu/H5+YWdvZm2N5dh0XUU/046qZ4GoPjcfj&#10;pVevlV67duHUaUEQmmseX7t+o+Tx4/7WspvHPqytv3vtxMGme4+L9hbzHHXt8vnS0tI4hpfer6W4&#10;tdyq0+0h6obNEG8gb0mSZDSaQqHwJoZmUFEklcATXu/S4UwByBNrj7c0u8Px7gcfCIJ4aNeFSMh+&#10;/sQ+64xZFMWzJw6GA+6vTt1NYMqtK12qjq3bdq3tUiaKt/W8R3iin1DNhNcWHJIgPLh1586VO41V&#10;j8rLS9smhq9fOnB633sjA10ndu8cbB0sK6kUeL6nQ7Xl08/Lqptu3q9HPw1l49Xo9RCPIN5AHkPx&#10;FgqF0P/d87eWMAzj8/mVGQDyzDrjrVc9cfbGNXRCP7rnUjgYvHH5mM1iRf8DnD9TguEETbHZG92H&#10;7zW98/Z7a3sDjV1vvJFrjrekJFdcvfnl5zsba6oelF/p623+6W9+3T+i8ds9O/55D+pTon/FynLs&#10;6qXTt8vv//c3fvywrXNtFych3kD+w7DFd06yLOv3B5QZAPLMOuOt5Prd3r4+FG9H9pwNByPNTdWq&#10;2ib9pL62qpllU9foGIaentbN6mcfnL72y5+/iZFkZsNVScUb87LiLXn/WlnRtn2Njxoe3L0RCs8e&#10;OnlwUqOpKrt/83pleg0U2eGy0tvBQLS+sfFi6T2SotPtqwPxBvIfvuRzbxBvIJ+tM95MMyaf2yOJ&#10;0mDPKEVS8Xj08oXLRw4W+z3K33mv17lj59aDew8c2bHvUNEhy5ruIn6Z8SYndaOavrbeGZ1BO/lE&#10;EGh1f+vuHTsvXbwSDceUdZKkdnKKoTmSIGtUncEYpjSvBsQbyH/L442DeAN5a53x9mKsM96Oryfe&#10;XhQUb3BrCchzEG+gkLwS8dZHqKZDEG8ArBNcnASFJBVvL+KT2euyzjsnL6vjTTpfngdHq42oh3gD&#10;+W1pvMEjlUE+EwWRoRg5X0+rsixLosTQjCSsPYSHXdSNZq2f4EghmVdFCUlGRK+yKcFeaNI+sUXg&#10;icogn8GAOKDAsDQbDoY9bo/X411N+dK1pPH5ls/r9cXCMWF9YxrwotRvipxq0JyoHTpWPXisJl1o&#10;olr93Ks4XUsal5Vy9LO1g9cej1xuGL1QPz5oDxM8pBvIa0vjjWVhxAAAXjIumQwnk0E5GZCSfjHp&#10;E5JuPulGry+x+KQHFZeqoJSkU59BACB/ybKM4+nPvYm8IAoCz3EYhjscjsxiAABYCHXXUKFgg2wD&#10;eU6SJL/fh143oT8y+iOKJEG4XW5lOQAALJZJOADyXLr3hqHXTdFwGFXQ7/d7vSaDSVkOAAAAFCbl&#10;vTee5wWe51iWIkmfBx6pDAAAoLDluHMyHAwrMwAAAEBhShCL400QhHAA4g0AAEABY1mWplOPC5+P&#10;N1mWY5EYz619KH0AAADg5XK5XJKUusN3Pt4QUZCIBIFyTpkHAAAACgTKLtR143mlk7Yo3hCGYSmC&#10;goQDAABQWDhOIBJkNr+WxhvC0iyBESjkGIphyEVFoULN6aJJhsRJmiBpEgoKCuqbKn2uiEUiPMOi&#10;MwiB4dlFaJalaZHjiUQiFAigNfFYnCEpkiDQoiUnGbQmOn+ReALtIfsM0oDPR+CpHRJ4Au2HIojU&#10;ygSJJuLhSJIXGJpO7ZOisFgsHo1mdoI2RCugbdHKQb+fJqlYLBaNRmmaphD0BSTQEWlq0fGhXnJl&#10;M2hh4RhBJCgcT91RkpUj3jIkURIFcUkJC4rn+HgkmtoxTTN0Ou6goKCgViiaJFiGVvf36Kc1t0tL&#10;DHqd0k6R0Uioovx2yfWrzU0NXo8LnU9UTQ0TT0Zu3bwRDHjRhtkzDFo54PfW11XfrywP+r293Z0P&#10;71fW1z7UT2tJIoFW6G5v7Wxv4VgmszIKqFZVY+n167e+LjEZ9DzH2K3mexXlfq/rcX1tzcP77a3N&#10;LqcNfWF2s7GhrqanqwOdQTkGbU5zLBcNR0VB4vlFpz6ol1kr/C54Xsi837bQivH2LHiaUaYAAOCb&#10;yLJEJOIoq4IBN4ofpTWZFHjO53F4XNZoJJjpVCXwKJmI+b1O9M/qzDpZPMd6XDa/zyUIHI5F3A5L&#10;yO+WJDGzNIF6Z5H5gb3Q3uLRkMthcTutLJu6m45nqWjYLwis121HjfFYOPWODVpTkoJ+D+qypbdL&#10;k5MMldoEFKh1xZuwjpEbAQAgz0G8FbRNPMetqVieTZWyGwAA2HAYCi5QFbB19d4AAGDDkmXovRW0&#10;TZFQaDUVjoYjqNBEPBqVU9e7lTuXAABgI5EkKZEeNgwUqE2SKK6m0G98Hp9+qxYAADYedIrLjIoJ&#10;CtT67pyEeAMAFA6B54T0CCnoj9K0slS8JSDeChjEGwBgwyISWDDgNRpmbFazLEsOmyngdVpNes3E&#10;mLqv12IyDqsHPC5nMOAncEw7OR4JzX+oAOKt0EG8AQA2LILAW1QN3Z2tne3NLEvarUa/2243z05N&#10;PHlU/bC16fG98rJWVWM8GnlUXdXb2d5U/4ib+0AexFuhg3gDAGxYsiSqGh/NzmhGhgecdrOQHr1Z&#10;kgSWocdGh7o7O/p6u1pbGtGat78ucVhMTfV10blPhUO8FTqINwDAhpWJN/20ZmSoz2E3pe/0Vm72&#10;Hhka6Ops7UNdtlYVmr1184bdYnxcXwPxtkEkk/8fL+tuePFFyYcAAAAASUVORK5CYIJQSwMEFAAG&#10;AAgAAAAhAENU8BfeAAAACAEAAA8AAABkcnMvZG93bnJldi54bWxMj09Lw0AQxe+C32EZwVu7+YNa&#10;YjalFPVUBFtBvE2TaRKanQ3ZbZJ+e8eTnmaG93jze/l6tp0aafCtYwPxMgJFXLqq5drA5+F1sQLl&#10;A3KFnWMycCUP6+L2JseschN/0LgPtZIQ9hkaaELoM6192ZBFv3Q9sWgnN1gMcg61rgacJNx2Oomi&#10;R22xZfnQYE/bhsrz/mINvE04bdL4ZdydT9vr9+Hh/WsXkzH3d/PmGVSgOfyZ4Rdf0KEQpqO7cOVV&#10;Z2DxJFWCgVSGyOkqiUEdZUlE0EWu/xcofg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CrE/e7CAUAAFsVAAAOAAAAAAAAAAAAAAAAADoCAABkcnMvZTJvRG9jLnht&#10;bFBLAQItAAoAAAAAAAAAIQDQVZaBmbEAAJmxAAAUAAAAAAAAAAAAAAAAAG4HAABkcnMvbWVkaWEv&#10;aW1hZ2UxLnBuZ1BLAQItABQABgAIAAAAIQBDVPAX3gAAAAgBAAAPAAAAAAAAAAAAAAAAADm5AABk&#10;cnMvZG93bnJldi54bWxQSwECLQAUAAYACAAAACEAqiYOvrwAAAAhAQAAGQAAAAAAAAAAAAAAAABE&#10;ugAAZHJzL19yZWxzL2Uyb0RvYy54bWwucmVsc1BLBQYAAAAABgAGAHwBAAA3uwAAAAA=&#10;">
                <v:shape id="תמונה 1" o:spid="_x0000_s1027" type="#_x0000_t75" style="position:absolute;left:344;top:490;width:24365;height:200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FMyygAAAOEAAAAPAAAAZHJzL2Rvd25yZXYueG1sRI9Ba8JA&#10;FITvBf/D8oRepG6qGG3qKlaplPbUWOj1kX0msdm3cXfV+O/dQqHHYWa+YebLzjTiTM7XlhU8DhMQ&#10;xIXVNZcKvnavDzMQPiBrbCyTgit5WC56d3PMtL3wJ53zUIoIYZ+hgiqENpPSFxUZ9EPbEkdvb53B&#10;EKUrpXZ4iXDTyFGSpNJgzXGhwpbWFRU/+ckoOL7s6OPdT9w2+R5t2vxw2noeKHXf71bPIAJ14T/8&#10;137TCqazp3Q6nqTw+yi+Abm4AQAA//8DAFBLAQItABQABgAIAAAAIQDb4fbL7gAAAIUBAAATAAAA&#10;AAAAAAAAAAAAAAAAAABbQ29udGVudF9UeXBlc10ueG1sUEsBAi0AFAAGAAgAAAAhAFr0LFu/AAAA&#10;FQEAAAsAAAAAAAAAAAAAAAAAHwEAAF9yZWxzLy5yZWxzUEsBAi0AFAAGAAgAAAAhAEjkUzLKAAAA&#10;4QAAAA8AAAAAAAAAAAAAAAAABwIAAGRycy9kb3ducmV2LnhtbFBLBQYAAAAAAwADALcAAAD+AgAA&#10;AAA=&#10;">
                  <v:imagedata r:id="rId300" o:title=""/>
                </v:shape>
                <v:shape id="חץ: ימינה 7" o:spid="_x0000_s1028" type="#_x0000_t13" style="position:absolute;left:11142;top:17007;width:3359;height:1003;rotation:265595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lkKyAAAAOMAAAAPAAAAZHJzL2Rvd25yZXYueG1sRE9fa8Iw&#10;EH8f7DuEE/Y2E7tSts4oIkzmEIZOfL41ZxtsLqXJtH77RRjs8X7/bzofXCvO1AfrWcNkrEAQV95Y&#10;rjXsv94en0GEiGyw9UwarhRgPru/m2Jp/IW3dN7FWqQQDiVqaGLsSilD1ZDDMPYdceKOvncY09nX&#10;0vR4SeGulZlShXRoOTU02NGyoeq0+3EaskMRvpdPp7j+2Fwni9XWrlefVuuH0bB4BRFpiP/iP/e7&#10;SfNVnhV5rtQL3H5KAMjZLwAAAP//AwBQSwECLQAUAAYACAAAACEA2+H2y+4AAACFAQAAEwAAAAAA&#10;AAAAAAAAAAAAAAAAW0NvbnRlbnRfVHlwZXNdLnhtbFBLAQItABQABgAIAAAAIQBa9CxbvwAAABUB&#10;AAALAAAAAAAAAAAAAAAAAB8BAABfcmVscy8ucmVsc1BLAQItABQABgAIAAAAIQCYRlkKyAAAAOMA&#10;AAAPAAAAAAAAAAAAAAAAAAcCAABkcnMvZG93bnJldi54bWxQSwUGAAAAAAMAAwC3AAAA/AIAAAAA&#10;" adj="18374" fillcolor="red" strokecolor="#09101d [484]" strokeweight="1pt"/>
                <v:shape id="חץ: ימינה 7" o:spid="_x0000_s1029" type="#_x0000_t13" style="position:absolute;left:3749;top:3927;width:3359;height:1003;rotation:-970692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XZvxgAAAOIAAAAPAAAAZHJzL2Rvd25yZXYueG1sRI/disIw&#10;FITvhX2HcBa807SLLVqNsgiK4JU/D3Bojm2xOQlNrPXtzcKCl8PMfMOsNoNpRU+dbywrSKcJCOLS&#10;6oYrBdfLbjIH4QOyxtYyKXiRh836a7TCQtsnn6g/h0pECPsCFdQhuEJKX9Zk0E+tI47ezXYGQ5Rd&#10;JXWHzwg3rfxJklwabDgu1OhoW1N5Pz+Mgr22C3qE4yw3l9v22F+ddsYpNf4efpcgAg3hE/5vH7SC&#10;fJ5mWZbPUvi7FO+AXL8BAAD//wMAUEsBAi0AFAAGAAgAAAAhANvh9svuAAAAhQEAABMAAAAAAAAA&#10;AAAAAAAAAAAAAFtDb250ZW50X1R5cGVzXS54bWxQSwECLQAUAAYACAAAACEAWvQsW78AAAAVAQAA&#10;CwAAAAAAAAAAAAAAAAAfAQAAX3JlbHMvLnJlbHNQSwECLQAUAAYACAAAACEA7xV2b8YAAADiAAAA&#10;DwAAAAAAAAAAAAAAAAAHAgAAZHJzL2Rvd25yZXYueG1sUEsFBgAAAAADAAMAtwAAAPoCAAAAAA==&#10;" adj="18374" fillcolor="red" strokecolor="#09101d [484]" strokeweight="1pt"/>
                <v:shape id="חץ: ימינה 7" o:spid="_x0000_s1030" type="#_x0000_t13" style="position:absolute;left:16603;top:13134;width:3359;height:1003;rotation:-333280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LBAyQAAAOMAAAAPAAAAZHJzL2Rvd25yZXYueG1sRE/NasJA&#10;EL4XfIdlhN7qxghpTF1FC4UcSovaS29jdswGs7NpdmvSt+8WhB7n+5/VZrStuFLvG8cK5rMEBHHl&#10;dMO1go/jy0MOwgdkja1jUvBDHjbryd0KC+0G3tP1EGoRQ9gXqMCE0BVS+sqQRT9zHXHkzq63GOLZ&#10;11L3OMRw28o0STJpseHYYLCjZ0PV5fBtFezT5dtYnk6fX++vZnHUOt8NpVfqfjpun0AEGsO/+OYu&#10;dZyfLLIsTx/nS/j7KQIg178AAAD//wMAUEsBAi0AFAAGAAgAAAAhANvh9svuAAAAhQEAABMAAAAA&#10;AAAAAAAAAAAAAAAAAFtDb250ZW50X1R5cGVzXS54bWxQSwECLQAUAAYACAAAACEAWvQsW78AAAAV&#10;AQAACwAAAAAAAAAAAAAAAAAfAQAAX3JlbHMvLnJlbHNQSwECLQAUAAYACAAAACEAuDywQMkAAADj&#10;AAAADwAAAAAAAAAAAAAAAAAHAgAAZHJzL2Rvd25yZXYueG1sUEsFBgAAAAADAAMAtwAAAP0CAAAA&#10;AA==&#10;" adj="18374" fillcolor="red" strokecolor="#09101d [484]" strokeweight="1pt"/>
                <v:shapetype id="_x0000_t120" coordsize="21600,21600" o:spt="120" path="m10800,qx,10800,10800,21600,21600,10800,10800,xe">
                  <v:path gradientshapeok="t" o:connecttype="custom" o:connectlocs="10800,0;3163,3163;0,10800;3163,18437;10800,21600;18437,18437;21600,10800;18437,3163" textboxrect="3163,3163,18437,18437"/>
                </v:shapetype>
                <v:shape id="תרשים זרימה: מחבר 18" o:spid="_x0000_s1031" type="#_x0000_t120" style="position:absolute;width:4572;height:38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vjVywAAAOMAAAAPAAAAZHJzL2Rvd25yZXYueG1sRI9BT8JA&#10;EIXvJv6HzZhwIbAtioXCQoiJUU9GMJHjpDu0Dd3ZZneF+u+dg4nHefO+N/PW28F16kIhtp4N5NMM&#10;FHHlbcu1gc/D82QBKiZki51nMvBDEbab25s1ltZf+YMu+1QrCeFYooEmpb7UOlYNOYxT3xPL7uSD&#10;wyRjqLUNeJVw1+lZlj1qhy3LhQZ7emqoOu+/nbwx1sN57F/m78dZ8ZaHB7w/fqExo7thtwKVaEj/&#10;5j/61Qq3KJbZfFnk0kI6iQB68wsAAP//AwBQSwECLQAUAAYACAAAACEA2+H2y+4AAACFAQAAEwAA&#10;AAAAAAAAAAAAAAAAAAAAW0NvbnRlbnRfVHlwZXNdLnhtbFBLAQItABQABgAIAAAAIQBa9CxbvwAA&#10;ABUBAAALAAAAAAAAAAAAAAAAAB8BAABfcmVscy8ucmVsc1BLAQItABQABgAIAAAAIQBvevjVywAA&#10;AOMAAAAPAAAAAAAAAAAAAAAAAAcCAABkcnMvZG93bnJldi54bWxQSwUGAAAAAAMAAwC3AAAA/wIA&#10;AAAA&#10;" filled="f" strokecolor="red" strokeweight="3pt">
                  <v:stroke joinstyle="miter"/>
                </v:shape>
                <w10:wrap type="square"/>
              </v:group>
            </w:pict>
          </mc:Fallback>
        </mc:AlternateContent>
      </w:r>
      <w:r w:rsidRPr="00B108E3">
        <w:rPr>
          <w:rFonts w:ascii="Narkisim" w:hAnsi="Narkisim" w:cs="Narkisim" w:hint="cs"/>
          <w:color w:val="000000" w:themeColor="text1"/>
          <w:sz w:val="28"/>
          <w:szCs w:val="28"/>
          <w:rtl/>
        </w:rPr>
        <w:t xml:space="preserve">לפעמים </w:t>
      </w:r>
      <w:r>
        <w:rPr>
          <w:rFonts w:ascii="Narkisim" w:hAnsi="Narkisim" w:cs="Narkisim" w:hint="cs"/>
          <w:color w:val="000000" w:themeColor="text1"/>
          <w:sz w:val="28"/>
          <w:szCs w:val="28"/>
          <w:rtl/>
        </w:rPr>
        <w:t>קיים חוק עסקי במערכת (חוק שאנחנו יצרנו או שנוצר ע"י אחרים) ואנחנו רוצים שלזמן מסוים החוק לא יפעל (כי הוא מפריע כרגע להסבת נתונים או לעשות משהו ברמת המערכת כולה). במקרה כזה ניתן להפסיק את הפעולה של החוק העסקי מבלי למחוק אותו ולאחר סיום הפעולות שאנו מעוניינים לעשות נוכל להחזיר את החוק העסקי לפעולה. נעשה את זה במסך של החוק העסקי עצמו - נוריד את הדגל בקובייה שליד המילה "פעיל?" ונאשר. כמובן שנוכל להחזיר שוב את החוק לפעיל כשנסיים את הפעולה שעשינו ע"י "הנפת" הדגל מחדש.</w:t>
      </w:r>
    </w:p>
    <w:p w14:paraId="220DF4BE" w14:textId="44911A46" w:rsidR="00A54800" w:rsidRPr="005F2557" w:rsidRDefault="00A54800" w:rsidP="00A54800">
      <w:pPr>
        <w:rPr>
          <w:rFonts w:ascii="Narkisim" w:hAnsi="Narkisim" w:cs="Narkisim"/>
          <w:color w:val="000000" w:themeColor="text1"/>
          <w:sz w:val="28"/>
          <w:szCs w:val="28"/>
          <w:u w:val="single"/>
          <w:rtl/>
        </w:rPr>
      </w:pPr>
      <w:bookmarkStart w:id="83" w:name="מחוללנתונים"/>
      <w:r w:rsidRPr="005F2557">
        <w:rPr>
          <w:rFonts w:ascii="Narkisim" w:hAnsi="Narkisim" w:cs="Narkisim" w:hint="cs"/>
          <w:color w:val="000000" w:themeColor="text1"/>
          <w:sz w:val="28"/>
          <w:szCs w:val="28"/>
          <w:u w:val="single"/>
          <w:rtl/>
        </w:rPr>
        <w:t>מחולל נתונים</w:t>
      </w:r>
    </w:p>
    <w:bookmarkEnd w:id="83"/>
    <w:p w14:paraId="0C72DFA3" w14:textId="0DA9CDFE" w:rsidR="00A54800" w:rsidRDefault="0062345B" w:rsidP="00A54800">
      <w:pPr>
        <w:rPr>
          <w:rFonts w:ascii="Narkisim" w:hAnsi="Narkisim" w:cs="Narkisim"/>
          <w:color w:val="000000" w:themeColor="text1"/>
          <w:sz w:val="28"/>
          <w:szCs w:val="28"/>
          <w:rtl/>
        </w:rPr>
      </w:pPr>
      <w:r>
        <w:rPr>
          <w:rFonts w:ascii="Narkisim" w:hAnsi="Narkisim" w:cs="Narkisim" w:hint="cs"/>
          <w:noProof/>
          <w:color w:val="000000" w:themeColor="text1"/>
          <w:sz w:val="28"/>
          <w:szCs w:val="28"/>
          <w:rtl/>
          <w:lang w:val="he-IL"/>
          <w14:ligatures w14:val="standardContextual"/>
        </w:rPr>
        <mc:AlternateContent>
          <mc:Choice Requires="wpg">
            <w:drawing>
              <wp:anchor distT="0" distB="0" distL="114300" distR="114300" simplePos="0" relativeHeight="251883520" behindDoc="0" locked="0" layoutInCell="1" allowOverlap="1" wp14:anchorId="501B9374" wp14:editId="5C59DE04">
                <wp:simplePos x="0" y="0"/>
                <wp:positionH relativeFrom="column">
                  <wp:posOffset>28575</wp:posOffset>
                </wp:positionH>
                <wp:positionV relativeFrom="paragraph">
                  <wp:posOffset>38100</wp:posOffset>
                </wp:positionV>
                <wp:extent cx="2395855" cy="1123315"/>
                <wp:effectExtent l="0" t="0" r="4445" b="635"/>
                <wp:wrapSquare wrapText="bothSides"/>
                <wp:docPr id="599751114" name="קבוצה 20"/>
                <wp:cNvGraphicFramePr/>
                <a:graphic xmlns:a="http://schemas.openxmlformats.org/drawingml/2006/main">
                  <a:graphicData uri="http://schemas.microsoft.com/office/word/2010/wordprocessingGroup">
                    <wpg:wgp>
                      <wpg:cNvGrpSpPr/>
                      <wpg:grpSpPr>
                        <a:xfrm>
                          <a:off x="0" y="0"/>
                          <a:ext cx="2395855" cy="1123315"/>
                          <a:chOff x="0" y="0"/>
                          <a:chExt cx="2395855" cy="1123315"/>
                        </a:xfrm>
                      </wpg:grpSpPr>
                      <pic:pic xmlns:pic="http://schemas.openxmlformats.org/drawingml/2006/picture">
                        <pic:nvPicPr>
                          <pic:cNvPr id="2096190244" name="תמונה 1"/>
                          <pic:cNvPicPr>
                            <a:picLocks noChangeAspect="1"/>
                          </pic:cNvPicPr>
                        </pic:nvPicPr>
                        <pic:blipFill>
                          <a:blip r:embed="rId301">
                            <a:extLst>
                              <a:ext uri="{28A0092B-C50C-407E-A947-70E740481C1C}">
                                <a14:useLocalDpi xmlns:a14="http://schemas.microsoft.com/office/drawing/2010/main" val="0"/>
                              </a:ext>
                            </a:extLst>
                          </a:blip>
                          <a:stretch>
                            <a:fillRect/>
                          </a:stretch>
                        </pic:blipFill>
                        <pic:spPr>
                          <a:xfrm>
                            <a:off x="0" y="0"/>
                            <a:ext cx="2395855" cy="1123315"/>
                          </a:xfrm>
                          <a:prstGeom prst="rect">
                            <a:avLst/>
                          </a:prstGeom>
                        </pic:spPr>
                      </pic:pic>
                      <wps:wsp>
                        <wps:cNvPr id="1795362486" name="חץ: ימינה 7"/>
                        <wps:cNvSpPr/>
                        <wps:spPr>
                          <a:xfrm rot="12017727">
                            <a:off x="996680" y="115516"/>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982749885" name="חץ: ימינה 7"/>
                        <wps:cNvSpPr/>
                        <wps:spPr>
                          <a:xfrm rot="12017727">
                            <a:off x="977225" y="295478"/>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092828C5" id="קבוצה 20" o:spid="_x0000_s1026" style="position:absolute;left:0;text-align:left;margin-left:2.25pt;margin-top:3pt;width:188.65pt;height:88.45pt;z-index:251883520" coordsize="23958,112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EaZoFgQAAA0NAAAOAAAAZHJzL2Uyb0RvYy54bWzsV82O2zYQvhfoOxC6&#10;Z/Vjy7aE9QbGbr0IsEiMbIqcaYqyiEgkS9I/2+doUeRS9NJLXsivkyEpyfZ6m7Rp0dMusDIpDocz&#10;33zz0b58uWtqtKFKM8GnQXwRBYhyIgrGV9Pgx3fzF5MAaYN5gWvB6TR4oDp4efX9d5dbmdNEVKIu&#10;qELghOt8K6dBZYzMw1CTijZYXwhJOSyWQjXYwFStwkLhLXhv6jCJolG4FaqQShCqNby98YvBlfNf&#10;lpSYN2WpqUH1NIDYjHsq91zaZ3h1ifOVwrJipA0Df0MUDWYcDu1d3WCD0VqxM1cNI0poUZoLIppQ&#10;lCUj1OUA2cTRo2xulVhLl8sq365kDxNA+winb3ZLXm9ulbyXCwVIbOUKsHAzm8uuVI39hCjRzkH2&#10;0ENGdwYReJkMsnSSpgEisBbHyWAQpx5UUgHyZ/tI9cNXdobdweFJOJKRHP5bDGB0hsHXuQK7zFrR&#10;oHXS/C0fDVYf1vIFlEtiw5asZubBUQ8KY4PimwUjC+UnAOdCIVYAMFE2irMoGQ4DxHED1N9/2v++&#10;/3X/x/4XFFuI7GZr73djm92dIB804uK6wnxFZ1oCfwFWax2emrvpydHLmsk5q2tbMTtukwSuP+LK&#10;Ezh5Ht4Ism4oN76xFK0hX8F1xaQOkMpps6SQmHpVuIBwro2ihlT2wBIOfgvB2kCPFlyUh8BsChqo&#10;9m/J1VMEQFPa3FLRIDuA4CAGqAvO8eZOt9F0Ji2GPgAXGcRjSQ/Kozu4YHYG2D9qrvsKSwohWLcH&#10;NsTjLB2MkuFk1LPht/2fOdp/BE58dJwY2yq3u/p+1Cd4ISUsHUApxuNk7PJsezPLRqMJ6JtrwjSN&#10;R74Huy4dDNIM+tI3aRQNBk74vgAjW1VmppTY/jWYUGZRs6KjnFar5XWt0AaD0s7nEfw52p6YQUt3&#10;GbmReaiprVbN39IS2sYKijvR6T/t/WFCgJexX6pwQf0xcXp0ir0x7A7HQOfwQMzWd+ugs/ROOt+e&#10;up7Ipd1K3fXRBxZ9KTC/ud/hThbc9JsbxoV6ykENWbUne3sI/wgaO1yK4gFExdUeSqwlmTMg+x3W&#10;ZoEV3FbwEm5g8wYeZS2200C0owBVQv381HtrDzyH1QBt4fabBvqnNbbSWL/i0AFZPBza69JNhuk4&#10;gYk6Xlker/B1cy2g7LGLzg2tvam7t6USzXu4qGf2VFjCnMDZ04AY1U2ujb+V4aondDZzZl5z7/i9&#10;BKX2xbPN/G73HivZdrwBjr8WXdedNb63tfXgYrY2omROFQ64tniDAvxfUpBNkvEwm0ygH9uL4b+V&#10;AtCGBHyDFCRZOhxPnqWAun5uW9vLzLMUeLHw0vEsBVZij6XAffmE79zuNml/H9gv9cdzZ3/4FXP1&#10;GQAA//8DAFBLAwQKAAAAAAAAACEApORYuKTwAACk8AAAFAAAAGRycy9tZWRpYS9pbWFnZTEucG5n&#10;iVBORw0KGgoAAAANSUhEUgAAAfEAAADpCAIAAAC7oploAAAAAXNSR0IArs4c6QAA8F5JREFUeF7s&#10;XQVgXEX6f+vum2zc3bVJ6m7QUqAUhyLH4XDcoX/g7rDD3Qu0aJW6uyRp3N1dNtndrPvu/5v3Nmna&#10;Jm1aWihlp0tYmTdv5pt533zz2Y+0sc+JuctfngIkDCM7MSqGkRx2Molsd5KcNMxOwhxAGRJGLJGz&#10;FwpcNfpL+Eh8Ay94Q5SRCsQt6PCVHbM7MBIF/eaAF34LEtzLOcYtfoeZgVtDJ+Av0fMzCjEoKKif&#10;v285m4a/7/3/yLu5xg5LwolR4GV3sqxGls3IcpipJKfDbkdLlAQLinSJ+ZcTI5PJTiiXZzFC87DO&#10;Ya2RyeM8VKeofo6RjSyNMeaIpIXOu8tfngKwCGw482JjWIfaTmdSbGTM5MBsDsRqbXb0aJ27IM44&#10;XOc0Rg/rF/8Mv1PJGNUBO4eTSic5bZgnFxNgmAUxeRfHPGM/GPOOozeMc3RpItVG1zl7NxppnHiA&#10;zkeAS7+GzrjjuZ7jS3/zibY4ETpPtK3T642MF0kDsHgwDMSAM4jw+0/KxY1l9FWXezmR0IbkLm4K&#10;4BTQYdjWo+Umk0HA55GodJApzs3KiKUz+jHDhV0kOiFZBJfah6V8QoRHV5AQ+8e8hbzEEC8uPKbu&#10;4qaAmwKXjgJunn7paPnnb8mMYQfyakPDQgKlDGDnI2qH8eTlsXi6q+7ZEjchCI+I5KCEQXoYd3FT&#10;wE2BS0oBQqnjLn86ClwW7S4wWRHZJHAaQQPDxDAGznbHe8GvUIeoNvIaqUz8esZP8BFa5uIvN0P/&#10;0605d4f/FBRw8/Q/xTSd3UmQd08ro3i8E7Na5L19bS1tVjMoyS+gIH062UF3WC/gGnfVy08Bt3r0&#10;8tP46rnDFcDTHWCJw5yj2YjD4bTa7aPZkc1mt42h+L/4te64MGY34Ql39chhM0GPraP75wBvD5vT&#10;7jA7nKbTm3OO6CMmfBtcjWFDZALi4ez91ESC8ZFMKi+v2LZjd0dPH/wELgJEww6702LFbOekGolM&#10;IZP/QCU36pwTKOVwWmzQ8wugyG+r6toT7RarTqvV6XUWG9huXcViNpsNpgs3koJx2Qn7I8zRqAIu&#10;GzbLyPIbmQtw5bDZLWONF6pc4KHMgVnNDqsVVtw5y/C9HRbMZgZHEpMds1zMEzXqGrCnEysNGdcv&#10;aPLACm8fvnpUr602G7R0WjnDIQV+hs7bkCPMRa4Ap9Nmd0IzF3Y9OGzB42xHRL6wC8fuJbQBD/PY&#10;LdmsQFCr3Wme2I3+cH26dce2HR2t/WDW9vX3zshKYzJox44cUgwMmO2k4JiUBbMzlV2tR48eqW0f&#10;iIyKTU+IP5mXO3vhfC8Piclm3rFj7/x51womZmhrbW7q7OmLigp3Wgz79u8jM1iTMqcoBxV0siPI&#10;z7O5vZ/Mkvh6e5UX53r7+ISEhjfW1Pb19MWnZXj5SsHmft5iGGyuqKmX+kXCRBfkHtfoTEy2cNbM&#10;6SHBvlazadeu3T1d3RQqXW13ePr5X7dwbmNVOZlM8/HyO3LgCHhlpU2eHBXuf967DFewWpV9n676&#10;gcSS0MiM4MCg6Pj44CBpe21lY21VSExyXWvXxo2bPKXiiCBfoVQyY/4i4FSH9u41GExcgSQ5JTku&#10;LpI21oZeVlLm7x8g8RCf3hOH02yFNUdnsQiTqNlkZjBBlYJZbDYqFfyyoC270Wiikmk0Og05Bg4X&#10;eCKJ+8CCJZ/fdQPttT98892ASsNg8aVS77iY2KioII1mMDs3LyY+yd/Ht6K0WDWkSkxOVCgHgfnG&#10;xsTI5YPHjh7T6DRsLtvX1z80MCw4IIjGpHY2t1dUVsXEJwaH+hHdMQ4pKiqqKqtq7SSqjUIOiQhN&#10;iA6Td7UP9g2kpKTJFUM5J/PUQyoqnSoQCQKDgmdNn1lbV3/8yGEKmRIeHhEbHy/1kExwjuqqy44f&#10;OWm2OCWeXmGRYbHxoRSy8+ihoy0tbbDrxkVFxkaE1je1GJ2U0KDA5pqqxtZ2J4UBw5k+ZbLDYqqu&#10;KKOxqHFJaSa7raqmQcDjhgcFTOTWg821x3Ly+jUGOkc4ZfLU6MhAzGg6kVPMkcgSE8IomKWxoaa3&#10;r9dGoQUGBHAppJyjxxQavd5K0ltIXJ5g4bxZkWHnX4d6jTY/N1vmKSBRyH1Ke1JKpkElr6kqCo0O&#10;l8hk2cdyYO/ictiREWESkejAwWN+AeGJ8cFkmqGiqtlO80mOhBmxDw5oa1r7IwIEIrb1wNH8PoVx&#10;WkY62Wlr7RqIionpbWuorCjV28h+QWFTp02WifmYWZ13LKdjwJCWOcU/wJtCNhiMA/sPZTe2KNgM&#10;ppDHDgjwS05N5XK55DMdZMajnC336NHS8iqMTPX09IiLjw+PiOjo6Kivr/fy9ExOSTp5/Linp6d/&#10;YHBRSSnM2vSpWXazsba6fFCl0uiNJWVVQpHYQywIDAyOT0oTcEHdOKFSU1WhURvSUibBfnCyMI/G&#10;oLW2tarVam8vr6mTsxh0SlVNrdjDNyIssKGqIvv4MauDbARvAxZn+uSslJiIc9+D8p///GdCvbhc&#10;lRzdXZ06rYlGZfbJe6tqKmkMttFo5LHI4B2RU9xgtdNDvdmdHa3b9mfzuYK4IL9XX3stICY+Ijig&#10;d6DvzbfemzFroYiPmMt5S1dn+77DxwRCgUzCb2ioqaqtkQ8OAv/NOX6QSbJ29sr3Hs+XSqXy7vYj&#10;J3Jg/jx4rGP7drb3K33CEwTM8x9oaDb5oYP7iqqaSRQaj0mnYFSlUpt3MjckJEAskfb39SkHB8lk&#10;qoVErWlu7m5v4nMZO3fv7euT8xnsiorqtgFVfEbyRBcFhmnq699678OAyBghlzekUB7LL/ALDBDS&#10;bYUnT+SV1/mGRnuIBJhJwyPbqmtr7RwRRyDWDMpFPG5LS0tBcalvUDjQ4Wyi9fb2CQQCNoc1+qea&#10;ksLV360+eOBgS3OLt7ePVjO0d/d2YNBUOnP3nt0gi8o8vRT9/Zs3bm5ubNIOqblMpmJQWVxc5uMX&#10;SKWQegc0lVV1fr5eo1j9ONMFhwyj6c1XX6fT2d7efjab88TxExwW1VMmrK5vOppTAC3YrKZDBw9a&#10;zEYyyZ6fn93X1+vhIS0sLDyRk8PiMAcHB48ePgp+y+ER4VrV0M7tO5qaWoOCIvl8tBvJe7q+W726&#10;q7uHLxBpzcbmzuautka9aqCitLypqa22vrmuoYHP4wkFfL1Bl5N70mxzCvnCzvY2Bo2Wn1/YK5dH&#10;xyXQwCXz/MWpUau6e+ROkP/s1vyCk2qb1TsgQN7TAzIXnc46sGcPg0LmCvh7Dhxua2sT8QQcNp9G&#10;Y1ZX14HfdYifz45f1za21WdMnj6kNezYuh/IGBYSdP7bwsLo79ZodXSeUK7SFhSWxAT5cwWsgpNF&#10;23bvT01J4HLpR/bvrqgst5FIpRUVTPApNRn0eiOJxjqeW+RwkmbNmM7nnX8Z2s3WtubGE9kHG1oa&#10;B5RGg95BxuxHjh7giPksDv/nHzaK+RLFYE9ZaV54qH9Da8eJgorUhHAmZWjf3sMdalJCdCiFZBqQ&#10;a7btP0l2GqKifLo6eysqG5qrKyBCoq5Dnl1ULmCTJUKeHaNX1tYpFP3JCQkd1aXr1m6UDxn3HDhU&#10;VVUO4oqHkFxZ17rrWDmbK+QxKQf271MoFCGhYSzm+YeAE9OqlA/0DyhIZDLIBLCKpLBpSyVlFWX5&#10;eSdDgwJ6OlvKSwrEIr5Wb9i572BIRJRYyN63d0dtUyNXJDlw5ASdThNyqQcPHhgYssTGx40pJ509&#10;ay1NDfv3HQjwDwLP+1+3bKbRqVaLhU6hlhUUt9RVJ8YEl1VWZJfUSj392BSnvKfTarU5aIwepaa8&#10;vDIpNo7DOdfo/nCeTgkKCk5JT01OSwjy9sw7mY0xeCtuuj4iBmSy1IqytoK8shtXXNvX222jcm9f&#10;fkNwoOeRA4cYPmHRiVFD8v7t23ctuf5mEZc2gbXuZJAosFBYPEFaSlpicoKQw6qsqMjIyKguK5Zw&#10;mQGhUUfyy8LDwlITYgpKq6hMzqIF8yj6ntpOuV9Uihf/vCY9E8ZgagZ74TyRmpoxc/qMuIT4lJj4&#10;zz79JCQ0NDQsLMg/OC0zIzU9LSI+GRicur/j+msWnDhZAFz+7w//jceglrT1SAOj/QTnvRExVrK+&#10;uf1oQfG/33snMyM5yEt26EQ+HD4zp0zmki0l9Z2Tps5aMDtr8vQZSVHRZeW1RjJj5qzJKXGx0XGx&#10;McG+OfkFWhs5PTHqbLr1dPcIRUI2+zSebtCo+np64mJiigoL8gry4+Oi66pL8wrzfQPDhtRDxYW5&#10;EWHBoCvbf/AIjcmuq62tq6uVywe+/Orr6Jg4YOXZuQXfrFq1dMlSynmVOqBIstg2b97294cfXrR0&#10;UWxkVGN9XUtj3ewFC0PDo07k5FFIjmVLl4Ao19vTlZmZ2tLSUFNTs/japb7+gSBZ333PHRlpk0ry&#10;y1qbWhLior0DA8RMdnV1vZd/oI+vFAZrN+uAaU6ZOv2ue+8CkYfNZR0+uHf65MkSkaS8rEokkfH4&#10;4ltuvWXm7Jnx8TFV1TUgIN92262TJqUnpaQMKRXtXV2JqWlsxkTmiCSSSJOSktMyU5PD/OXy7pya&#10;ttjUrIy4aBAGExPjW2B77OhevOS6gUHFQL/8jtvvSEpNSEiIbmuGHaQrY1qqvLVOrpLHT0o1mckn&#10;T5aIxcLoyNAJrHOM6+EREh0XHR0VF5O4/uefw/2lfmGhbAZp3eYtZMzJplLLSkvCwsOj4pOLi8sD&#10;fH0XLrslJSMjPT0dOhQdHT0tK2Eid6Ex6AE+3rl5OXQ229c7sKiwKD4hpra5Nj4lnkKhFOeV3XzT&#10;Cl8/D2D6M2dNCY+I3Lljr8NkEdLZB48VB4THxofBmcPAowtLChuG1PKMjGnBoZHRoWHZB/d7SKWe&#10;EbFHCwtuWX7tpIwpiUnxdBrjxPGDUzNTSorLqhuab7j1VoFIeGDfHhGLFJ+e5CkLaR7CFs6ff8Oi&#10;WU6zJSc7LyoqBoTuiYwC1ANevv4paelp6enhEaHV1TUNTS3z583zYmMlVZV8n4C4qOic/Xt9/Xwy&#10;Z8zr7Whsb27WG81NHb1RUVFZk6eY7OSsrEk3LrvGptds35Pv4RkKHmMTua+Yy2qsrZVIvCqr6xVD&#10;qoULF0yfMSUhKcGsNxTmZ8+eng7M5EBela9vSGpSZGxcUkpW5qS0VAqNXV5cnJGSJBSOIY2N3Hci&#10;EsdEOnmxdZzOw4ez21q74HrvYJ+kmEidEdn1DMYe+CbAQ8Yhc+DNvkPH4G9QsB9m1y1dPL9PoWnq&#10;1HBYPB6XR56Q0IS6JxRL4TTQP6jG+8qSiaQCFpNOJXt4SKAdLpfj6+tNJkOMGpaWlhEdHYdhWi8P&#10;OM15n6nQG3usoFag88RSDghcPB6qYnPS2YyosDA+T2jSWL79arViYBAUYsATzTrDA3ffS7Y5/H0C&#10;4FmCuhHhvlIf77Ye+cTpSMLoFptTrddhdovEzyMxLnZQroTLmWxu+qRJAh6iG6ZXFxVU2uz0tKQU&#10;+IwsEnajVCaIjQxR67VjmhQcTifoGc7oRmBk3H1/f2DBDTfOmzvL7rCSyXZfb4lKOWDFSLPmzgWR&#10;eeOG9SdyT9LYnGUrbkpKT1MOqaRSMZ1OV6mGLKDvNFuoVCrYRCYwOgpGpoEdQq3TQGU6hzI1M1Wv&#10;1YF61mQwxcVEJcSgfcgHDsYeUgqZ5CXzhOOq2Wju7OxWqFR9fV0Cjvj+lfczKEyDDrztMbGQHxoS&#10;wmC4tiiBgA9T3N7eYTYiLS2XQWfSmVQ6rCTe0iXXZGZkqYY0nV2wGp2wEAQCXlh42IjkJZaIYLez&#10;gflnYqWmqPzEiQJUV0CdNy3NSWU3dqIJ0g0NwN+58+eSucIhgzU2Kho4CplO7BOOkAB/Bg31NjYu&#10;EpRaoKghUeiwUzLZ4DE0wYJPnxPjsSiBMg8WDMChqmuqiE0KLyku/ObL76xW0uRps2SefkK+lMbC&#10;uYMNrQUyyaHXDk3wHlCNQqWFhMWA8jPI37ujpSo79xhXKIiMjOzqaE9Kivf39wEl99TpM6h0xt7d&#10;O/g0Z/axgs9X7eFw/NJjIwkbAYVFE5McBo3RgCLeMClf6CH2cJIoIi/pzAWzJL5eeCQc5usl5bFo&#10;JpOZzpfoQE9Ptt1+6w2zZszobuvGDHaFQmcl0e24hm/JjTeadeaOdsRPJlhO7j5cX9sGlUVCwYyZ&#10;Mzq7ejCrzkvMhSfIzhY6GTyxQIKfL63XzpvS31Lzv/994KRJU1KmDPYPaHQGXAXOXrpgLpvK7u6Y&#10;6PNLAoLbLEeOHGpub4uOiQ0K8iXMYgmJcSGhwe1tLTB9Qg9PDk9cebzm5M6DQC61SlVbWjolfVKg&#10;v++5h/ZH83S7o6q6TqnCV5LFRKeQaAwmTCOFgdal02KnQYg6hnl6+NIp+JrmYNNnTW8srO2o7RxQ&#10;aigMJtLenr/AAjJjNJtEwKGT8GdSo8rNrxRJAz0kHjaTEeJiwExiQhZHYPGe6SlJ8dHhwFKgcTvw&#10;ONpE5DL0UEDPzQ4w6uC2DCoJs1pNRj20atabj+4+pFVoWjpay4uKp2dlBoeGQWgPnMHDw2B964RS&#10;PsiAPQOK8w9luAYVo3IYXBFPiFHooA0kg7UG33w8fYImpcX7eCJy5RUU7cnLSZ01NS0xHDmbw38U&#10;FkTo0xhUL2/fMecexaCNofUGoxc4r1tkMtixmArlAItBQXFJZBqHxbn/9jsaqmrXrduYlJImEvPZ&#10;bGZWRlpiQuzM6VNbmhp1GjONSpNIpGzWeaV0IkSJwqZxRFwRMVCqkwSmZUhYwOdxk+Oigv198JVi&#10;BK03qO/NZhuYA6lkJo8nZTH5RMSqXq016PSQbgDe6+yYCYNV5ZpBMovp4+PF43EYLLJBZzi072CA&#10;X3B0dHxISNDUaeliCYtKtVNh4jAwMlf19w2AcDQyI3yeiESisZlow54IX29raW1oaEaXmzQUp4XD&#10;F1FZQvjEFSIRUqFWMQUinkgaFho6aVIKh0UsY5LVYgIXAXgnEQtpTnJHU6cTY4BOmS+aqB7f1WEY&#10;BLgVgDrfybSqsRPFFVNnz7rnzjssak1sVJyHl58ZbuQcNkBS0d3pNCobt5FMsJAo1MzJ0yKjYwVc&#10;lnZIXl1dnpU1Y2jAWV/ZA2YPKpMsk4hnTJljNjAO7M9NS5s0b97sopLCjKxJQX4gzMLqY8NS9BdZ&#10;yGaN3Ua12rH9h49hLG50Snp4YNCsjHQBFdYwWqRmjYlO5Zqt2LTps+6/7z5vDyQL6w0mkJYwBpvP&#10;FVHpXBDXULeNdoqNxKZPeP+zY9U1tc1D6LkDtwwmjSHgC4Fu/R29Ha2Dgz06MoVuo1m1Zj2G0cR+&#10;gYuvnS319GRzYLuRcgUyBlPktMOqNlm0aoqVREHvJ1RYsGOIBL1abWRq+ozZc/GFjnM8zG4wGeBx&#10;dpApeouFwWDUlZWXlRTBet+wfbPJbJk3Zx6Kpj1n+aN5OhIeQSbCuQiZCo8ksETok8sADEZlsPli&#10;mFqpNmoMWoMR1rwkKJys0rSUVhcUlyemp3PYExkCztMxo0zCVvd3NuQd27h+Q2PbwLTZ1woEErPJ&#10;QoJbw/oC9mF3cvncIH+ZiENzquX1Lb3KIZ1Rr53QRKH4SRLIuU5iOMMuAGQqCb4VMDiY2bl/zwEx&#10;nz9n5mQ0KK3WbLaKRVLbgLypvr6tubm/qxO+d1gn5JMDmw1orjua2nQ9g8aO/kG53GqBMWIMibdM&#10;5kknYzad+mheoTDId9bMyUAji8nS09Pf19FScrKwta0LWOTYt0Es/WymTsbYINDR2VwqDIfOYMCU&#10;wYEGBEiITfIIjLzr1jsSE5L9/QKAd4YGB6SnJcn8AydnTioqzNNpYKBopBOiIQpMcpp0RhDBTIN6&#10;dcdgX8+A3mABLyIqFQsPCxVKZfD0gWuK0WSyWO0stoBEAr0002Gj2CxOG+44QqeRgRTA8OG9ymxX&#10;GS2WUw4FlOCQwKam+tzjOVs2b+ntli+99kYeX+ITEouxeCAYCUT0mpqK+vqGYyfyUlMnxUZHyvv6&#10;FL29epWmtqapqRFEqC5YTOe39cJyJqK2oFDg5ENx2m1qpQKcafp7OpSDncWlZTQabHYgQ4jgtDFM&#10;HCe4HVlxlxuOjy8k3KmtqAdhX6kxgAFgQgQ8vZIT3IfszF4VSWNmePsFpU3Ounbe3I62Do3WAKzB&#10;7jAR6VLMRiP81ao1UCZ+FxKdHhAYRKXQAwP8UxLjvWHVUdjrf9yNWbgpSbAXOqU+gTyxl3LAplFj&#10;Epnf3IUz77xr6cn8Qx0DxAMFG4nBR+YkW4YKjpXu2Z2dU1CaPnNuXGKMjEON8hDjDzZapBQn3e6g&#10;6Y02Ko0SGxHOY3I0Q7ohtQ6sHZhK3dnROdDbazXi3mR2pwH04moNnA4nUNDYwQ5gZJGB4lQKjQI5&#10;ZBzOsqqG7UcLbTbm0e0HDBq1FeQ6GtXhMHa310t8ZOnpKceOHNl9qKS9W6FRm2kgJGFUmEqnFVzK&#10;iEV+XvcUyI9B8QThPCo6aUqqmA8GBau+f8AwONDT0zOoVA6o1Mg5jWSnkm10ioPJom7YvrWmtTkh&#10;JUUo4VjPcJs7a5wTYYgTIM5FV3GSwDcDBATUAJnKF3tIhAKU2IGMdloYgIc30iFERIUkxIXwuCyr&#10;xabqbwgI5J0sONzdJ7/15lsF59u18K5Bk+gV4OPZ0dq8ev0WA4l+7dJrQoI8yCSKp3cgS+jNZHH9&#10;PcVinmuHN6kVBw5m/7orh0JhRQSe4QQy5mihfQaHJQIBk03HRQb0PDs9vbxAiUkHFSOFasdIiiEt&#10;2OUZ+HD1enNkaBCPS+1XqH/8eROPTMmKi0FkIKhxvkIWUk0O/fvvvP3cCy89+9J/9x85yuJBKM9I&#10;ofbJlWyuYOrkKSjA36ovyT/xyccfvvXBZ1/+uBn8K2ZPnjTu6eMsjmVVDzaU5LbV5JZU1MJ+0NzU&#10;CkyVSqZoVMqa2pbiY8e0BvD3s61bv1Flsvn6BQplwHmx8JBAm9lcVlamVCpT01LONyD8dxosdxtH&#10;wPx53U/PPv/ccy/9e9WPP9uAI9IIfYIdM+v3b9/+1apvjSarxEMmEEp4PEFRYfGObdtZDJavbyDU&#10;gnMVcEBwhayorP92zffdfd0MguL4SoiIjNHo9N98t1qpVN1++x3A4vHvkUuaQCwO8PU5eODQTz+v&#10;jY1LWLx4MeyU333zzf/+99YLL7y4c9duMMAoFfIRXn3uEbH4HDBMoDoUup3BDpSwDb2Nn3/yxQsv&#10;/vu5F187dvxkREjQWdZ9MpvD9vYSO7XqvuZmiW9AVXNraVXZnXesiA9FJL2wAtutrzddwNVazX4+&#10;vgIWWh7xWRk6q7mwqAjOqzKpjMNGXzJYqJ+g6I+MglPjBRTCTZMplE6dMrmlpX37jl0BQb7XL18q&#10;loEEgJaRTQsOeI74xFhvbxmDx5s9b65Ko6mpqR1muSRZgLfOoF//y7r21o658+dNyjhDm48YFIdN&#10;l0mFfDYzPzvn+ede+L/nX3zqyX+Wg4FXJC2ta9++c6cfl5JA+IxxqSlZGWDBAplmAgVJL0KxQEAh&#10;oex1GInBZILK6GRBAZMnnLdwjkhE0+vUYrEPGWNt3bL7zXe+/PzLtQV5hWplH2hQt+3a5cQsoREh&#10;sHhIXKFfoFQsIpbZeXd8ELisJDLG4XDAaRYuKK/Mfuvdtx948Mkvvlydl196sqDUZrX4eXC4DJTX&#10;js0Rmw3ORfOumTstlU7FaOez/v7hvoyYakDJYnOYHHToM6rVcMyUSuB4C88YRaswKlXqwDCvE8cO&#10;tLZ0BPp65GXv15usXkHRDL5XYkpGWkzwBGaOqILcfO16TUVtk9ZKiY+Pd1lWHY6+3j4ul0dnMAcU&#10;CvCK4RIuH2btoYMndu054hcaEZ0Qm54cLxXjWvJzFqtB2yHXgmcImzjCOrDWhjqx1IPpYPz9noee&#10;/d9/qBKuWOIhwb1ouluaQFgTi8UdLY0V1Q1UrldkTFyArzAs2M/X77zOZBY4kRbklym1dng4SRjF&#10;xuBGxMaE+Z4ynhi0xiGtDoz4DLTAzVVFhWs37VRoLWQ6KzQ4MCYiOCgwIDr6zGe4IL8wPDJSdJoR&#10;xl6We3zTpg0gLMNm0DegXDB7RnSIXy/sGR4B7W2dfXBMHVAODulpXM4jTzycGh2GD97cVFH92jsf&#10;GmykrKypf//731w0OQ8JQbh2VhdX9PYrbHaQIWmwxfkHBsbGBRIPisVoyD95Elx3wB0zISVNpRrU&#10;aYxDKl1La3vqpBQ/XyTwOgyOxobmgPDgju7u3PyCxMQkcGBlEzuYE5aAtk+uGFCowHQNMvLp3XEq&#10;5b0NTR0CkTQiKoxCQi6bB/btO3LoCBvMqRyezmAMDQ+75tpFXp7n3+a1apXNahdJQWdisdvNCpUR&#10;ThIdbS1waycVlEX81OQEPr7sRxetSg9HVWV/y+eff1DT0W9jipNSM9NT03g0jEG2J8UnAg863zI8&#10;9Ts4kwikEiCkTqPx9vQg5J8B+SBouiUSycDAgEzmZdTrSoryIS6hqaMHDA9+PrL4mBix9MKOBXp5&#10;Z15FI40rSU9PPEPHZtAblEqFr5cXCYRZB9YjV5CoTB8pbu8BMdymrq/q7FHYwyLC/P3HGZrRPKDo&#10;9ZDJenvl5eU1KNID+C+HHRIewuGxNq7/lUqihgQG0KgkMokGWwuHxw0KDszMmpAYMdQnp/BYPA56&#10;uq1m84BKOaRQgemYzmV39vf6Sj00fYN0NqepvePrr76h0ugOh4MLbMJD6h8cPHnK5GAvEQ1XxXW2&#10;dvG4QqHHuayXpybGot535GhTj/6apTcESZi9nSX1dQqjkUahUiwWra+PKCQ6tFetjvIL/+nD1SdP&#10;FkRPTpGBCQvkXQrZYjFnZU3m8Mdl7X88T5/IAl2z+putm7fYLSatWvnEP/4xZeZsOMpNSECfSOvj&#10;1Dm8/9CaH9aaLBYKhfTg3/82Y+bUi27M0K99+81373zwb6GRfnCYJHbznvbO//zn5d4ekCIZNDrb&#10;6qCAvgye/3vvvfuGG288371GmjlfxeHfO5sb3vvw065+BbqX2WDQqmbPmvWvZ58+43rw2IuKjBII&#10;R29gDo28Fwro+ChwBCHRZFKxgMcG1mNyUIaGNAP9fQw6m0JjOsgkNhjm7MaulvpffvpRMaSJT54U&#10;FhWXnJIWHAD2rokUOL3CxE5IyppIc7+9zo6t2zds2GA0QLQB+EAzwXn5lVf+mzU547e3fI4WrJqh&#10;b7/9+uNvVkt8g7k8IdgPwKQm4LCe+de/MidnXtpbV1VU/fvlF4HL28DqSac7bdbnn33uAgc4EoRw&#10;abs2odY++eKrY/sPgWALKUTBts1icbRaDXgk/vDTmgldP7FKPT3yBx98WCLxADOY1WalMJmP/+PJ&#10;KSkJF/wcErezG0oqyjt6NFmTZ8hEwJ2RquWsjiCqblu37aOPPmMLucDuIViNTqMpVMoPPng/JS1p&#10;vI7/OXg6eJCCbxyoqVksVnDoxGXziU3XOLWUClVXdzcV+BiV5uPjwx5Wy1xMow5MM6jjS7mjmZXN&#10;7GhvbQY3Enic4D/QAlGosA2Tvby9BaIJ7fawEMACAb7YUJzni7IA55CWllZQkYDGFv6BQ65YJJL5&#10;nHmiLywsDg0OuVAxbTRNXnz+ucK87Nb29p/Xrg+LiBaJLkjicy1u0Ce6EqvCF5eDw4/5EI01tT2d&#10;PYOKwSG1msPhgmIEpgocXhkTO3SMvVQIdet5D+g2e2tbm8lqM1tAj0xDtmMyKdA/AHzwL2YFjn+N&#10;zWxtbW2xOx3Ito+HEQcFBLIueIATJuhv7D0c4JEN+xQBm1vawAADjw7wB/gHwdJ2hw28G8KjwM3h&#10;khWj0VxVVcVmsyFgFRKsg7+Bt68PCM4XfQMwZlgtJOaIURoYOLHUT18YBr2pq7sXApnBggVTAze2&#10;2m3gG3OOCfpz8PSLJpz7wgulwLHj2cCzwDnkQi8cqd9Y36DVqNlcTlQ0Mg/8Xs/6RffXfaGbAlcV&#10;Bf48PH2C0s0ln53LzZPONpKfV4L7LWMkhjM+MQeVQ0I+Hzyjf8tNrsJr/6jldxWS0j2k30aB83Gk&#10;Pw9P/210cF/tpoCbAm4K/BUoMMzTIabEagOHO7Dq4qEpY7tYjuW5fIpKv4Moc6G3OKP+GTsc0l+B&#10;n/Uw1BPx/uxZJ/TV5x47cRWeMg6J2Wc05XCCutylBRzVJaQPd103SkdI3I6IEDpvGZWkjpg1Qsfu&#10;ghnCYT5HRoRXGLk90p3i7pbEkIcHiRT06DL0k2vIxIeRMu7qcFEAVccvcI7OlDd8c6ADZKwEayuo&#10;9OvqGjra2yEsGwLfzztSdwU3BdwUmAgFTvF0VNt94J4Izdx1LhEFIFclZIZZee89EtH5XQPPuGd3&#10;dw+YeX28L17vTzRYXV0LuTvAtekSjcndjJsCfzAFXDwdgjkQjru7uCnwe1EAUvfu2rWjra317w/9&#10;ncWYcDD3cPeamlvJVAp4Jf/G/oI/fnJyCg3SaLrL5aRARUWlSCT29/e1QJYip4MEITfnj7e8nB36&#10;c7eNKwPQSRsVQtMAVIXDr8VicUnmEzrn/7mp4O79lUUB8AmDRMdEuYiegfIGBd//5gLJxc7vVvib&#10;7+JuAPJD2Fyh8w4nZLQBxRyE4btfF0UBeGQQDTG4GD0+LjKiGEeU2hnx+LbWduD3ARPLuO9enW4K&#10;XBIKmIzm3Xt2ARTAQw89xMZj00fKe58+C1lvpGIPgKa49ZaHx7xda0sbmWoPDDgz/axKb9+8dUdL&#10;axvEaNhsZhLZIfWUQIgBrHaXScOBpcTFTx7OVVBUVAyBpjQi98CES3d3N+R6g9zZE75i7Io11bXw&#10;RMbhOSEuruRk52bn5PB5/CVLrvU7X8a+c9wCcEWYDCZfMDq9xMX1aOyrVENDIqHwUrbobmscCiBR&#10;5/ix4+3t7W4SuSnwe1IAt88iMyx5ONFcV3/uux88anFUf/ftO9t2fFPfdPjJfz6CYXKdsfKbNS/p&#10;jd2ju0d2OKmnAR66coRV1FV/9u1X3/38w1ffff3DhvVbDx7+euPmz9Zt/HTjxk/Wrf16w4Ynnn++&#10;sKz0VFNg/B6nwHn27BPEv//9ClTfvHnzyZMnX37pP7+FYhDkkw35xQ9CJtUJFRjhGdmK161d/9nn&#10;nzHotNaWlpUrV/7yyy8TaWjMY9HWrVtzcnMmcvnF1YFwrYu70H3VhVIAYWJAnjaph9Tbx/tCL3bX&#10;/3NQ4GzvH+g3wcrO5+t6+QYIipeGxgZImZuakkyj04tL1nz11UulZTvyCtYLhIZ7V86949a5FeUH&#10;+uV5P//0lafE8/FH/rn8+tsg6QrRJZ1KA3CsAhHkrSXSCcALDaZbo/tpI0DhKLW93dpBgEC0DHZ2&#10;KOR9yn5Ir9gn7+t1GnRz582bnOpKotvT0+vl5QWanDNGul+R86/vX/nvurfrtM1qm9pP5svCUG4W&#10;4E0ff/Txp59+UldXN2v27MTE8yNIQLKwQ4cONUCpb5B6eLJYrkBQUD8UFReZLZasrKzzKj/XNG36&#10;+9f//PbEjy3adpPdFCENVWgGb735Fp1Ot3rNamjqlddeEQiE11133TmmzIBZ3zr0+VNr/v39yY1G&#10;GiDj2vwEPkarcfV3a957971ff90M2S4Bog9wCSY+75UF2BOP/kSlcaJizmXohmBpCMmeeLPumhdN&#10;AcTT+3v7IZMUJHu66FbcF15BFMDZdEtz66qvV3E5fC9vGeEnWVFWsfaXtQnxSZA8/ZQG+Y9z9wA0&#10;rsamJoDBS02JozEYP6/5T0nZ8bvvjRvStv/tgegpk/xMQ11B/jYmYyA5Ni0j8dqCE5VUMishdRJB&#10;asi5D2nghQIBzs1RATM/SKC5FXWHsrNTs7Juvv+ByfPmzpyWNW/29Hkzpi2YPmvBrDnzFs7LKc6b&#10;PW1aVkoacVVP75k8XWGrWV+8ZmPRvh2VJ+QknU5s6yJ1mcw6fbuWbWVExkY+8+zTzU3NkO/37Xfe&#10;OS/7UyqHdu3cBXkFQkJCIE0C2AlhFwHmC0wcdrXS0jKwKWRlnSt7TJuy4Ie8VT9XbMnrzh9kGCg8&#10;itmpG1D19Hf1xUXELVq4ODAgaN3atZAm98l/PBUaCmkCxyzK7JYdm6r3/JK3r0LeqOI7hlhqtX2w&#10;X9mj6hr0lMqK8opFYvGKFSvCw8MnrlPKzcaefArbc3At5IS/dnHsOZ4CQESB8P0r6DG5eruCeHpz&#10;czNkffSYKNrT1UsMQgAc0pYUlXS0d8DxxWgwWAAcVSAAmAUAx7FarVQaFZJjCIVCsNC1traVlBQ3&#10;NTV3dHTCE0WnM6w2Z11Da2dHN6CR9fYNDGn1HhJRT5cSPonFKO1JR3cLgD9CTr4RIjbXN1RXVfV0&#10;dfV2d4kEfIAEAaTHnu5Oi9XM5nDVGnV5OUBlNoFybHBwgMPlglwGKEKgP4UWWpvba6rqOtraQRKU&#10;eXghVwIoOJuGZHiA5KlSqQyQi7y7x2616nRaUBeAQAqAQZDHBo5lHR1dgBqKtJwkrOBksXxA2d/d&#10;o1YoADuM8Grtam3R6gwGvbmuqkat0rB5IkhNjiskLsFWAEkeGxrqhlTyiIggLs8+pCxUKksmZfqm&#10;T5J1drRt+Klsx+aa+ASufyDd3yfhh+9OtLfLl998s49PIIbDMCmH1GQqQ8h3SZSQ/Oyrb9f9smnb&#10;waNHuwbkgFoHmcgBEVSrGjBrVWaNSiMfSIlNuPfmm/NLCwd6+pYvXUZMQX9/P2QoRJbS4dKtzP1x&#10;18ccP6ogUKKhMD0j/DXOnvAgP0O/ho5Rd+7aPmfmnL6+vlmzZtfU1s6aNfMcz0NPT19ra2tiUlJi&#10;YqJM5gGFwaCDy0dJSYkvoEZQKPn5+ZDKA9LsjS+nG/LLVh8o+sErPXSIS7PRSTEJkYkpYSyy3TKk&#10;v23ZzQkxyb/89FNjY9Ozzz0/a9aM8TpjwlrW7f60TVnmGy9Twl4YHMoSY3whmKfNg129t829k01n&#10;zZk3Z9HiBRNn6LXV2FP/wk7kyKfPTn/rzUx8gY9bIPwFnp2rnHdcGcNDPB1YBmB3uXk6MSNdbe3P&#10;P/cs5Ayrq62prqqsqaoKDwkViUW7du/euWsnQJJXV1fDgwohMyazcf269Tk52aWlJb19fYBK3N7V&#10;++MvvzbU1avlvTX1dVCPRZecOJR96Nj+5MkxbBp775EdBfn5GZMAEwOhORmGVB9+8PGB/QcgZ+zJ&#10;3GOA1MuhcwGj4+DhfcUlRbDRdnZ21tbWwsm9oqK8sqoSnn9g7sCaxRKxXmdc+/OmY4dzm5sbq6or&#10;62ubpSIvsdS1W9CpdGAc5WWlA4P9dXXVIMJ6SMWwTTU1NbS0NtdUV4LTSEd76/HjR6NDIyDx+t8f&#10;eKpHrpR3t3Y0VgOcLrB1BouSc3DfgWN5TW1dTZWlhSezLRglLDLsfLnCJrquwWJZW1PZ3d22Z+/2&#10;Tz/554nc7FtvzwgJij64v6GzlZ+ecmdQYOaT/9qXkKrh88O+/zH7wImOtt4atdaUno4QRQAVj8lg&#10;8LhEylZAYXK+/dobm9euA4d3Cp/lpJKaGur7ejq7uzpaWxr6+nsBltpD6jF/7tztW7atW/NjZmZW&#10;WBjKCQz5ZoVCAcDsEe1YbfXbtn9HpsmXLomDjPdHjncI+ZBTDZscG8fwZpWVl8u4stuuvwM25huu&#10;vxGYNcBbjzfgrq5uSOOcPimNz+cBYN5INUjbBPbVgoIC8FqAU4LBaMzIzBhdYXSDtY2787M/zsjg&#10;pkyaW9uiaqpv85ZJfH3ZKcKQvt62gZaeiMAof3//6TNmReOofuMU2+Gcn+sajy2e55eaID10olkx&#10;xInyE4f5c4JCfGqaa9h21vS4GXGJcRPfrAGAb/5srLisbfZC322/8uA0eO4CaYfdPH2iz8Zvq3cp&#10;3MF+Ww+utKshh7FmSHPfPfe8+/GHd99xl1at/eLzL0DKuPGGG0pLS4GbBwcHf/H55+1tbXGx8U8+&#10;8cT77733vzfegGTka3/+GRS2EVFxjz3+2BPP/GPRdfNMJPvWnVviY8PKygvMJMBZNZgAmsoKOFiQ&#10;JRyh8FjNFofNOXP69P+++p/Pvv7CZNB+8sFnTCr75puW9/Z27ti2dcrkqTfdcANkWH3tlVduXr68&#10;IC+PCmCgVuve3XstJkDGc8yff81DDz/ywAMPkknC9b/sw4mJbGBMDvP5F5//4ecf33jzzQUL5paU&#10;FHp4Sl58+b9vvPnO/734XGhoYHdn+5Kl1zHp5L07dqFrHPQ5i5fcfdedi+fPLCgpLG+ohZTAAEed&#10;V1JMYXMfe/ShsCBfEEuNLmykiSCLnm9iSXBTO5lqq67PJzMUUfGYxMMZFpL8/pttfObMhfP/b9nN&#10;b2ZmYV98aQ+LFrz8xm0Lr/MYVMu7ehBQLVEAbGTkPfi1OK0mq1EX5OMFcPR1+fmd1VVt5RXdVdXy&#10;6prm3FyaRg1qGigiPBBDo1SOXEtgxRElL//Q1199J+DyAxneTpNJ39hWnXecZm0v6di8t3z95pyN&#10;voHI7PToY48nJifGnIuNwgmgb3QscG5uXmuryxOBxWLodXpIgXj9Ddc/8cTj58iu88NPP2/cXhse&#10;x2RiVIuSZi7vrqsoLa7bdkL5Y1753u07Nze1130FECHffHtOcst/Xv+N1twXHeLrMGvU3QMDx09a&#10;lI2d7Qfr1ScbFLU/bfieD1qsCZ++qqqwqZm2ula4Jzc75+T8ecVZyTunJx2dkbRrTsZHOzbVnW/u&#10;3b9fRgoMH9fHCIm/jHe9kpt2AIKdwxmdnAgK2oiE2MXXLD15shBwrQCOeNnS6yBpOJyhV959d2hw&#10;KKAYC/igsPYGgVoqkTz84IML5s4HKVutAX6hAdx6CpfipOhoFFVaenTvAODPUiGbLp0BDnDw9IC2&#10;wAnN6jQGX18fAGAFtJlp0ybbrOC5C1CZ2piI8BlTp3a1tJh0ekAIk3rI1EpVRkqqn5eXj4cnn8Ul&#10;Az8k0yPCI8KjAsMjQ2ZOv66r3djZCqhgZ+7Tg/J+D4kYh5oEl1ZzV3u7SqHw9gLJyuHj7c0C8EaU&#10;eZoMINee/j4hqQkBkaEF9dUg+0o8uJOmZfmGhjDEkmVLF4eGhSqHhvC5QxvSby/ATAEotKO7OTld&#10;8uwLU9ImBZHIXIcNCwuchNloJk3jA/ffA8oeq70jNZlz+13TIBmxeXhXAXjD0YkcIPsCgEU88+Iz&#10;a777evX7H2z/ZvXWb1dv/+a7jR98ckfWtCQAsbLYze1tWFeXrrsLJTQdBryGaI3R7ejgsNWN9Q05&#10;+zDhlr3F0enp0aHcjuZiT6nGw5PKZJKc9onuZ3g4iItNgpoLlHWg51EMqgi6gWAOGHVVVRUbN204&#10;ByUVamvDIKbnkEp7u8or+3ziZ5EsRoW63EdsVqk6TQabUqHfvesgZFk4RyNGq6lf1dWr7RvA2AeL&#10;eqWeoXNuWrx7ywEvqVLItwN2K4CAQw7hiU8oKMabWgg3JI5FJ2msZzTW8dubhT0dbIWcrtOeZ3MA&#10;Tdixo8cUilPouwA5e+zo8d7uvon3wV1zPAqg5x9POzzhPfpqpyUOJ4qzRdyik5GRCbYs0IEChjOg&#10;Iy1atAiU6X5+/qCB3fzr5r179gLgN0DhdHV0zpg2LdDfw+lQtraDnMJXgBhtJ0VEB8bHegFCe+Xx&#10;SifGNJtpUk8Q9IC9grcG4krA5IfV07qgoCCRSArmTbF3QFhocFhw0IG9e7/+4gt1f18tKO7r6/x8&#10;vNMnTwVkYNh2SNBPB0j6Lh8+o87BpIo4OALy6PL9t6tA43/HHXeKPOC+pO7OLvBaA1+LWbPnAGMB&#10;kGYnroanYnQKgeFo1llMBjYFfDOoXT2DqoHu2Ai40Ggl2bp7uhWDxHN4aVYL8GirxZKSEl5Zpfi/&#10;53OKCmotNrnMBxtUN2MsB5PvUVldAIYDp01QWtHy/lubjVqbTObyzoJoi9N4OmZnsOhTpk+ZnDUp&#10;IihwcnLSkvmzU0KCuvNyJK2td3t63wDgOOvWf7Hsut6Dh4NgBMMsDGT00TFPdBaPzcMcbFEzpuRG&#10;yTRmbWdDVUo4JZMdGi0N5TkENOdElcKwY43Ae/r7+0GMFCjuJMP4QRACqNPrhzQao9E4+qBwxvQx&#10;BVyuH9ZkJPfYVF4RvH5FJ9VmnZkcGYJxAmWeFIzi5+v/9dffvPTyy+d4Lqk0BosjIbHEcoysFFAB&#10;TufYoUMxgdjk4MBIkhfHyqJjNAoSNSZaQsOxn9cG8hloG0hNjti4Ie7Q8em/7krasH3W9+seWnTt&#10;mAB4p8RGvogPRuOcnJyhITW0oNXq9+zdA8mmvH1/a6aHiQ7gqq6HMy9X3qereqATHhxoPkGaHqkO&#10;gVpwUrbYzAw2c8r0aYAvCsDh02fOCAwMBBApiVhUXFRUU1Uze+YsALiiUp1RUZKhoX64fO++EsCm&#10;vvGG6+hikb9ASlcx8o5WdbZpQkIgwASEdBQbjW8f8CL8AWg2QOWCr3Hda+bUyZ4BIYCWAVY1UO4f&#10;OXIoLjZ2CqCG28ygCofTOiTnciIUL9ejQoIThNUIyMqjB1pXWV1dU33DTcs9fQItVoQjvHX7do1W&#10;f8899wFIJjA2wOKygRsfQCPSGFwrHq7NYHBIZLoePa4kkkjGYwZK4HsKlctWqpQmPSiOoFwKlZ2T&#10;BDCQTDrvv/9+Z92P26uKsU8/rCwtP7DsZqHCkN3culGh2Dc41DxlGlZXSfr3v3K6m2nbtux76MEH&#10;iQHabACbccrTGknbQAKrhUalwGbIBVAREnb88P61n30klfdGyuUrSNhdVCyitW1pREyEQEKGbBh4&#10;wWPwToneAYFR1y65AUIej7cdD5ziHxQX4bDSPZi+dIyjKNEJLR6eoonyHbCZZ2dnFxcjX3iYZ1Cs&#10;j44tAvO1t5fP4kWL7rrr7vGU6XBh1rS0pIzA3DLtgEUelsrwCKJxmRyZAzY2iogmSk1J8ZF5x8RF&#10;hIeP5+6CLyw4Ak6+lssLOdpSrJOYg1MibEa7n5TGxriqHoU32SMrBZkoJl7A2HnjLdhPG6meQlZx&#10;iWr7diwxHUubjiVPxRIzMPCBObuMzucGv6alp4aEhG3ZsrWhoenAgQMAtj112pSJd8Bd8xwUQA/n&#10;qNx+blphNnjIMezFZ/7v6Seffvn5l599/ln4CA5nZ5AGZCsrmPKp9IOHDnEA/8EFzksKDvLKLcp7&#10;66vv++XqeelTOYA/hJnTM7IAh37jxm0eEp+46GT8CAACNUAn01Rq1fsffvjm66+8+MJzjz/xr/Kq&#10;Mo4AB0R1oH3FYrUyWazs3FyD0ZQB2mV8tux2kNSBo1lpLDKD6/IPo7ONNI6WDbCVo0pOzskFCxdF&#10;RYMPtZ1OQ80WQNhkcrKHlx8ua1OsdofFiWv2rSqS04B/Sbdb7ITFUK0xAQehUoSlRcdeePm15qZG&#10;qxltDFDnty8UIr0jmcRy2rgsWmJEGIPDwXz8aBFxmM6W+8//e/CGW1d6+1Hi43x5HB8xH7hWiqfU&#10;h0J2bbcwI6NzaDrsdi6HazAYGpubIXamq7tLrlKB/2G0n5+QSqcCahKNprRhkB1+sLvPqNYC6hMx&#10;BJhtOIcND8emGtLbSNSePnV7/ZCy2xoeHr1g4e15J4xvvbJVXqlmmWiA8jrRsTucYMXV63Wj6wMG&#10;HgDx7NmzVz4wQHxPO5c3iBasL9ohVlcDU9NH4dIFGRmTxaLwzd/Xf/7O8cqCbgA3BmXR+frj0Ji0&#10;dhvTYuDlHW/VKuhSqez+R58wmkPefP3wwY0V5h6TWQNI0BdcFi/BXnoRE5D7Pvr08af++QV+/fjE&#10;OSvjKexwSUlJO3fu9PT0XLBw3gXf3n3BOBTA/V5amnhcrqcM4fP+dQuRpxZ5Ddt5Al55ZbnFatEB&#10;rLfVMnvO7JTUVIg1H00csG0C/LlWr4uIjJ4+fYbQ5d1P5vCYZQ0tKiv2xIMrU0K8yFrdiYM76zsH&#10;m+XqgPDQaxbN8wEUWjs4jyAncdgpQEYfGhoaGFBodSbQqcyYNWPylEwmmwnKdmB4+XkF4EyYPikz&#10;a/IUD19gxEhiplGpPr6+Xj7eWqNOKAXYWZrZZFVoeil0k4dMTCZT8ZMGSTGIvB4DgwPAhQ7vObm5&#10;pTEhPiEsLJzPB/cYpFUG10YAdPf0lAF2bkJKDJxFQC8EDQYGB4o9pDqtOjklncMXHdh7rKCg7Jpr&#10;r02MjwMvkUuie4GdE6Jwurq6li65/rVXHysrrbzltjCA3lSqO0PDfK9ZGjtjlqeAR7MYnQYtz8cn&#10;oaikUm9yZGZNI/K8AJYhHsvu0jUBT1+9es3AoJLFZIFvrkanq6yoivLyMXf3FJSWgzdqm5NUZLY6&#10;AiOMApEwIiJ9/vzgmCjoQ29vjwBwxWE/QVI/Jbtg/5oNP2bMmM5l+NWX9ne1DtZXdDZVaKN9MnlO&#10;Vm9jZ3RYQpBfEDggOWBXAZg0OFvZHBARSryBHMIjWsyW5hYvLxnYO07m5kG0rFKp3L9//4F9+/v7&#10;5ZlZWeA5IxQIhSLhOZ44Mza06sev6utaF827ubPV2NdlranurChsUrVTpsZcR9KxO+q7p02Zy+Od&#10;oxG0b2oNilWrvxV7eQcGx7fWD7U19NVUNFaV9jPsQbMnLeqv62mu6rxhyU2UC0yQANOQnIB5ijz6&#10;uwenTk3LnAInmHEVOKAkxC1JpxVvb6/YmLjwiDMTPPx1udClGDnK93Lo0GEfL+/o2OhL0eBfpg07&#10;tnrNmpDg4Bmzx3UKRrSwmPbuWk9iCOOSp/l6jwq0OyO282yy4RvMd19/o1Aqn37mmTG1Hd+vXpOT&#10;mwcB9nYbADCS2WyWSqmJiYm/7757JVLCy+PKLXDa2LJlc1Nj/R2339LVXvyPx1fwwVGehgk9MQgO&#10;ffqZ+0K8k29a8ahFg4WFRBSX6KwOwetvfQw8HXwBIVNRTXUNT8APCMD3OdyD6L+v/Le2oTEgIMBk&#10;0ANN4MU2mUR6nbqkuLu5GaTZa2+85cFnnnXS6UrMyfH3ZUqE0IfSslJ/P1+ZTAZ+MyQS7ftfPvn6&#10;52+37dqnw2xF7VXVzU0l+ZUBoqA7r106yS/m0y/eiAhLnD9vMVgUAT8Wkv2Opi+asVFfnMzJ4/I4&#10;8Qnx3d19/X19sH0ODansNnt6ejoIDYcOHA4MDAiLQP6UYxR89i0O1QNP3sfg8L763/cHuwpaFX2F&#10;NRUdLZ3z0mb+c8GtBdUnN/7w81NPPOft4yLCeJMtV7Q/+/IzT730dIhXzL6O4629PUeO5PJoHnMn&#10;Tb1v2jXrd65Z9/3mn75bx7kwxF0XurLTiHV3Y2JPjD0+hi7MFwRMXGD7V+7SvcJ7huT06qoaDoft&#10;9ZtTUV/hQ72g7tmt4AviyncGD+8Y15Ix8HUJDApislDI+BnFhSwC31KoYdFJYeFRfB6uURkpeGwn&#10;UUDkB4mPSNAGbu+ub/H/SyUecXHxAtHYDNpqsXHYrLDQ0ODgwAC/AB8vn8CAwJTkxIiocTjFBZHg&#10;DHZ1qbMIwFm8trYG4kgjIsLik2ckhiU1VLdNycx4+cXXHnt4Q/bx0sEBxmcf1X34v//6eqcXFjV9&#10;9sXqSVnTwFIN1mmHzQ7WWhCKRWIhzBRymSdhc+fNvXnFTRD3v3jxItBTL1q4aP4118y+ftns+Qsg&#10;zKqooVGQnDx75Z0kb0+6VERmMuBy0N/09fVCLCjEZ8B7OAFUlFbs23HIR+anh9wDSpMnmR8lCQgT&#10;++j7lM3NdZs3bQ8JDouNiUW5JNGuDCKRC4LE9QYHBiTcXdra2yFqAczp0KyAL5CIxZ4eMtiH1GoN&#10;uMY2NjZ6ymQSydjx9AjtGY5xVvKOTXtryxrjU5I7qtt5NqYvW5boF+3NFILUv2/nvu7O/pnTZwmE&#10;AmCa5/ByMOiNmzdutRnsQxolRevg25hRkqAEr2CnymC2m7du2tnT0XfrbbfTUaaziZ/BXNsXbMN8&#10;MUZjoGOO6+qzGoGFbbOCnH4JVHYXvYT/OhciOf3I4WOeHh6x8RefHO6vQy/3SC8VBYANbfp1U0tL&#10;42233Owj8aRwuZhGh1FMGEd0722zIGLLbiWF+Yb9vPoXncHKlQJ35Rt0BlA8QXyQ1WKtr28AEPeQ&#10;sGAH8HRAT3ViFpsVWCG4T8CaxjdEkhPZnzEq+pb8y4efaqnUO+6/FyOj/KR0MoWB2rFBmK6Pr4+P&#10;jzdI0KBeyzl+AuR98EWBFDQQRAbh7KDBd9pJEF3Z29tNZ9I//PAjULWhyqDjOp2PDmcDg72BBPes&#10;q6svKysFhg4FFHog1cOGZEUXIm4IiqPMyVlwXwKS6gxPIjhAQCM2i/2zTz/79ttvgftDVx0kzEZC&#10;yVQdViubyYQA3+nTpj33zNOeXp6wsVHGgpCFkYIXvHpI/d///Ke4uAgGA1oj2IaASkAYaIvGZGh1&#10;2hkzZr7xxuvACsBOw2Yzx9whRvThowQcSMdgBbdQMNWDLtGBUZwkGvhiwUdoHZK7QDtEXgogl8lg&#10;5F62pI+Xak1eHe2QbDZYIeApa+XyXSF5V8fA/hKjAHupFZ6rYXQB/A3S+18Kt5TLTUC71bl566+t&#10;rc23rFgREAQyo47EYGEWM0axqLVysGsyGVyT2sjx8MXAzmx3mG0WKpsJOmzgR2A6rquv57I5YRGh&#10;FpMF3P6BH4EmxI7LyEh4RoIuLkHDJ7iETIYcUuA6iaD8EMdyQggCjUKDvaG8sgIiDPx9fYHvAPM1&#10;mYwarcZut5HgdIYgB8DmgbyTgLKQuRdYM0TYMpksHOFvnIhaXKsGf8zAhm3g4AQtOBCXR+3AHXCr&#10;DC7JwuZExT+efQwkQBBhR4LdRa1WgXkEZcsG51WkUkLIiGRkKrfTqVSRQAj7nCsH/TiGTvgVkkwA&#10;N0fjOW0fQisGxkKl08DEAoSFT0CrsRAcCWqOKtATdLCEjQbRCX6wOuwk2FhIFERgB3yPPICB7CQK&#10;GWhrNhoF4itdH3i51/zv0z4JHADQQ2K2sLinKwd+n/u77/JXpQBwiI0bf21vbb71phV+fgEYhNni&#10;ZlsMODOwAuSPAjFadPBDAnbtBJUU5EN3Ig9LYKYgkjc1N0OCQ4jvh9h6xIzwgkvKiG8Dw3FJvwhH&#10;Fn2CzQB4PTAsxPFBcnQ4qFQaLPuKqkp/P39vmQxYJFETh2MdViwQ7cHlkH4dgcqADyWoydC9zoFP&#10;i2tlXD3CG0CnYXSxy4iCv0FMErHucVz98d/wH2EfGIkgOZUYGO8Eahm56ROKoHMUHCN2FDcnboou&#10;QlsFrueBVhAjHhUoNao9qHmWdxx+9ShG7+oQOCah2uAGgIiGFGWog6hxJtOte/k9nnaSXmtAm7XD&#10;zsbTIQ04MI0Jx7E7zyr5PTp3Vd4DqA2SNCFbu57xU4//xLWZF0KbcypJcdEVZx4EoxlpePRV52zh&#10;QrqCD9CGCZgYzYHt2LylrbFhxY03Bvj5QfwtnUYDzouf3REnI7zgR9CMCPZByOMgpzc2NYJ3EIS2&#10;QnpY4Omjuk1wXFyvDXWRFzzOjIeZEsErgceAd6PRZISsOBEREVKxBL4BiRIuJOCXxhwUyvZ+Vlbe&#10;cwx/TMjykfpnqG5Ob4c4HKCCVPcjHB71ntgyRv2bQMAgCm8bCz+duAUe8HouEPWRtTr2YPFLXVMw&#10;aibwrcLB43AHBgdBVxYUHCzz9AB7Ptpfx9vLLmwxnYv2ox6vcfbNS3avP6Yh15Prmn3iEQW9C8gu&#10;+CnVZjRZWUxYyK/s7sut7WEIPBxWk5utX+K5wrUCKKYJP3HjQprrWUAHWeLpurBbnlGdeNpdLbmk&#10;SVebpz2VOA8fvhbvAv7hlMrUxThcR/Php96lpx69Lk49yxPoOGiZnWSA/tT2JvG1d81NrC7Ja62v&#10;+dv99wsloglcfqoKCKZqlAiTDsrfC7pwVBOEpIwpFCrIsYXMg6A9sNgVSoWX11/bqfciCTp8rBi+&#10;nOAxBrOZzWBoDXrIKgxbK7jhBgcFE4CF+MHlMkmOw8vygpbnxAZ+hnhzCaWdid1/FJvAH2LYIF37&#10;Mg5QCg61LoxpkI2UZMoQhq34aqC4tAeT+GNmvZunXwCVL6wqwTMJnn6pyrDoTzwnuC4Zl+dGjgTD&#10;p3kkk43OfzVmB0aeBpzfj2wWSKQfkcrwW1zQCOAKiF7UtS707HvjlvSWutK2xtpHH3kUwvovFRV+&#10;SzsmkwX85cPCzhWT+Vva/4tfqxpSASpIRsa5ksX/xUl0SYY/wtOdCjJJjWG3rdHnl8sxiR9mhqjC&#10;y7SLXpKe/7kaGcUiXVIxIU8j3S8+EtyjmuDCOAg4kucJ2XpEb4AqntIhjFLe4Bx8pKZrqwCuTWiZ&#10;wXCI21FRGRHiiZZG1BSnc3lkiBu5O14TqSII9v3b5BIXT29eKm5/9caEptqylobaRx5+mMW5WHH7&#10;kq4Cnc4g75eHhAZd0lbdjbkoABbpgsKCKVPcOQAu75IY5ulOTEXCEE//RnGyvA8TA08nMnu4yyWk&#10;AM6kUXaRkc0SZ+LINIhcOwhNLwothTdgssOtdXiwKW6yQ0peIj/MsGxMKMKJxuAqUKPhhj5CmUI4&#10;OYwyn0E9Qk2MW0tQbhm8HdQq3j7xF9pEjRBMnIzaJBrHj3munlw0SRBP52C6luskHa+uSGmqq2xu&#10;rHv04UeY7DF8/C/6Jhd9oUFv6u3rBXf/i27BfeE5KABRAgVFBdOnT3dT6bJSYNjrbZhLIIs/8qGC&#10;F6R2cr8uKQUI2p6KNQTuacYcesw2hBkVyGOPRIdcuJhFC25gGIOJ2fUYhFGCy4fNCvGouCBvQ7/q&#10;BjGDCoNEH8jBDa7CvzfqES8GbAeYUpM2TES9Jc1/sowkdGgwnQK+EZJNd84K8qebMRXkCdFjVMj/&#10;ZcQcJnBThkBUzKrDDAOYXoEZ1RgZOaOhRGM22Ndx1m8xYpACDDchunQv+GY0xgttAMMbz7hv8N3q&#10;1MWXdYWDN6H9wJHv33zvqdfefPbDT99s74SsmTC6MVLLuhMfXfhMIGfN1vbilfdc899XH3zqn7fl&#10;ZRNJ/MfISIxSH7nLb6UA5Cmyr9347osv3f3iS/e8/vrjOm3XGU2eIrNbz/JbqT3x65HEDIve4uPP&#10;jY7xiI7yzJqRKPFiYxYFlWaNig/jeXCwnsb4EK8ZGbGYUeXrJ42NCaJAji2bNi0udMXCpJvmxy+a&#10;E+XtLSaxaZCpkcKmpc0M9w72xAblZDoLMnLxyfYbpmP3X+u7ICVi6eykrLjQ1CDPJZOw66dEzpuW&#10;nJkSjZlUgSHekBwYs6gxhy462v+aRcnXLk6cOSuORLNiVi2ZYYuI9ucLaWSHPis5LDk2BLPocWaM&#10;Hw4It5SzX7jf4PgvQp2EK5zwowDhPDdxyl1QTa2+/dMvXtyy498FBd9v2fqBSnvg0OEPOjqPYtjg&#10;J5898s5bT16qRPAX1KurqLLhjbcf27n7dcxe+f2a3T4+nTXVa/NOfg+W0f+8etu7Hz1xxkhHJ5S/&#10;iojw+w2lXV648sEZGFZ+6MB7x479EBig+PrrT0ikVoOu7J57Zx09vp7oCsoNQLyDjGqwBWwuNXX2&#10;61DuBrsrMffv1+W/wp3wcBjQrZCsBj7TsnRx+O2L2F5+XJMOi41kDam6Vf2DGclhEYFMTyEj3kOS&#10;lQCuAlIRwxYbwPL396hvbpmbHDwtBPMTY76+mJcH4INyAMpUJBVmxLM9eFRIjjvQ0E8WewAomtUu&#10;4/BIHC4lMgwz6amQFR3SaAPUmq8nNdQbo9r4flz29ASuVODR01G/8tYIPykW6IH5e2MMjrS5q51P&#10;ti6dERQVwA+RSq/NwsJ8SBqrpKdXjjwxEV8mGDfBo0deKJxnlPR+9oyC0w8ds6ii2JrZMd6qwX6V&#10;YjA9JZV6Icm7J7hM7Fjra/97bMfWNUcPn2hoaFuyFHvp5awAX3tPW9P7bz9j0WmLck5WFZfOmjaP&#10;DEcivEDsHcC9EsixV0hpb+spLasWCD1YzInmbf+9ej701jsrt234qTD78M6t215+Abvvvgy7pa2w&#10;qPjwoTVsDiX7xMmCkwWLFt844mEFXow93d0BgYGXsId9/d2VVdWeHt4jWFGVxQ0tHV3efl4TPxXU&#10;1zdWVlbLvHxoF5jFbPRAaisqGxua/AMDLuHoRjfV15f79BO36Qfq3vj3l1yG7uWXgpdel9LWXlRW&#10;emDL5jVR0X4fvP9OcGBESGi8m6dfpikYr1mU9BsCqEkWnZDjCA0RqY20Y0c6jx46MX1yxJwZ3g3V&#10;+tqq5sUL/D153JyDuUyKT2Y6Vd9vYFjNcclMEtu/5mRhCN+3sVFR1aySivnTp2LH81UatY5PtS+a&#10;xa1pxPq6dE4Ggi6q6+ipbeg9eSybz/ENj2VWNA4ePllRVt7RVtsjYPknxjN6GpUCjMOhkpobq2dO&#10;i6irtVeUtQ30myNjuQy6uLW6jI3RZ04RwVZ/YHvh4ABl2kxu2wBLLR/AWGwI9x7faWdEKXMenq4E&#10;2PoBeUx0NJt3yWOYHdWNuw8cXOPpYXnowSnLlvrdeEM8k6oD+FIBjx8XHbFk8ZLu9p6d2w/MX7BM&#10;jDIPX6k8vaMHgGgBB9zT4wraaYBYOk35A3/759/uS7hvZVpUVNfy5Vlkpzk42CcxVQbnvzmzlmqU&#10;zqOHT6alZsq8XWzOZrZAMjP/gEvJ9QCw9+TJ/AD/QP4w2nhNTWNLW3tgYDCbOWaSyDGM/BXlAPdb&#10;EegfIBCOn4fsfHyioqhYM6T29w+kXQYBBcSmrZtezz5y6MF7py67JmzJEs/IKKHdaYmNj5J5USdP&#10;iZ02efran/ebjLTpUxec4ukApuCW0883cb/9dxRRDYHioMhmUB0xMYFt7fojR+sdDhqFNBQU6FVV&#10;Y5IrzBKpj9aClbfJB9Wa6BAP84DFMKgU+om6jFhXZ09IoG9uTXN5ewdkM0+L91CZpG013ZAYWMD2&#10;GtBgve1KwLVApk7Q40DabIcxPjHOQMfy63sVkIXdqPf3kIZGycqbsYqyqhAvP7LN1tLYmJYVmV/V&#10;V1Zb39nbz6RLwwN5JUXlTDaHJ/Iur+svqqql8UQ+vuKufvtAnwJjcXE7Kh72Oa5afUyNCiGnK2PY&#10;mpnRnhqVoqaqsrCoqKujOyY2obWj/1huiYfUi82i5mcX7NyxRySUclhcKuDXYVhHW/e6XzZWlFcX&#10;FZYpFUOhYUHnmAyzrVVn6pUri1m8vhkzExk08U+rc/bt6Sgpa+nqb5q3cGZNbcvmLYeWLL0zPWMW&#10;F1JBuni6/dxyem9fV2Vdk95kZbCYe3bt6O1uDQ4JbG6orSgvCgoOOLLr8K4te60kakCANyQ52Lxu&#10;/er12xu6FXFx0fgIUDmyfffWDVsAT7y+o8vGEHlK+WCGri450acYknl6mXVDq77++vix4wXZJ0ry&#10;c42QToDByMk9cezgvs66+prySql/KH843ruzueynX36CFJLl1bUdXZ10FksiFMItGsrL1v+0Jjvn&#10;eC4k+c0vgD2su6snu6oOzoNCMnn951/t27c7t6Swd1DHYPHEArSb5h07oFGplIMDGzdtLSlv8PYJ&#10;5PPOZbU26gcdDjlGKubwBuNTvBvbNMdODH77bUVTS5eD2pGUFDLQxV31+b7MybOmz5jPH8bIAAyZ&#10;/r7+c/P0nWs3rP1pHRAUgO+dTIFYKqQ4zJUlJzv7+ny8/RQ9bT+u+jL72JG8vLxj2cf1BgOZQju4&#10;/2BxYUE9YLHXVAeHR7T1dBw9fqSqory8sLS3vSsgMHg4x69h754tu3fvy8muam/ti0uI6Onu3LP/&#10;KJnCBDiZfbt2VZWW1NfWVVXXhoWH2R3Wdet+2bN7b01dc0+fUizicTi0/ILc1WtWnzh6pKG2sbdv&#10;kCsQ80bF3ve0tQMqWUFuTkVVbWefgsdlttQUKBT9nl7+Ta3NP333XWFOfl11o0pvFsi8Otqb83OP&#10;iQADFiMfPnCos7PbPzhoFA75GUvbajV08Xjy3oH9GVM94VjZ0WXauKl0+064UQ+Lq46P99n0S2F1&#10;CXbTinvDIsPdPP23s+kLaoFwHwQbpBkO04mxPiYtvb62i8disMgqD2lQU6ddOWTvVWnq27oNNjuH&#10;Tk0M9bSrbGD6FPpw2hVYX3d3ZKhvdYdSbrQ4zKqEiJD+IawBid5kfw8vjQXrauuhMZxUux5yQPEY&#10;pIVzsmgCbNOxZsjZ67RbI8MB5jTCQsW2H6tzmCwpob40O7muoSl9ekRliwGw6iAMzU/m6evBzs+r&#10;CAqLjEsTVtYbBgYVcLb1lfkMDll7+5QYC1Rz5+bpBEMfi+NTaJhlKJqlmhPrLe/tAWSiSZMmHT9+&#10;HPhOfGLq3sNHv1m1ataUqSeOHwHd/eHDh35Z+wskrYyJjQIZSsATR0VFeHiIdu/a1dvTnwA492OV&#10;zp6yx/5x69PPfxYZLX/qX8tJDnpNhVY/FJIUfysgk5RVWf1D+sz23m3bhmqqq08cL4qMiPXy9YeW&#10;IIJUq9WeQ/fC4/J37ju4ftPmzMxJIgFn3c9rKJiNx+du+nXDkYMHbrp2CeyOu3NOTpo3l0OjQvb3&#10;48XVdK54ZvpIdjzD9l+2e0hlS69fYCFTtu3N1mvUMREB8q7GXzZshHTqAcFhUqEwKNg/KjyETmMc&#10;PJkn8fW9Yck1MYG+MUH+DfX1PWpjaFwk4cwvEFHb2tr0FvKceQt6uzrWfP89lSOMDAmS8IVeHhLw&#10;yAwODzNZ7bu3b4e8nYX1jeu37kwLij6xfVdSVlLm3OlyADLdvY/LJfv5+Cn7u7/6/EsI5582Z/7h&#10;4/nd3b0Z6YCjMnZpqCtefG3KCy9+SSH3/9+LN7S1Dx462hcQtDQj86b1G/bv2I0tuw7LOVr1w/dd&#10;xeUVRaVFmelTJFKUwR9wCvt6+86tnfjx69Vmm+3Bv91htZnX7zjUI1cnx0epeht+3LSZxeFFRcT4&#10;eXj4B/pGREewuNzC4lKBQLRsydKwkCBvL6/O7p7Gtra5i+dHhAVFBAf4efvkZJ/k8ARQHx8JLTTM&#10;PzU1UyL2OXrkGJdDjYqO6ehTfrVq1fLrr5s5NRMSRERFRp3IyYEwYqCYUCz0DfD1DQiqqKzasnXj&#10;jFlTyGxWc2enVCyePnlqUVH50WPZUfFxPLYrpUpAaEhUUGBibCRcciS3WMSmUNVda9ev5/iEREfH&#10;yMTCuMhQFoO6Ydfepl55RnpSWWHu2k1bo+MSPQXsDb98byZB90LH1Bd9/cW7995z3Wdf7p2zEFu+&#10;YtKuvc2NjZxJ6Su9fRPefu8ET2SQerZWlw58v16Vn7uvs6fbbSO9II782yq7WBxoXiCnCaSIIlGt&#10;GMuu4mIKjkMpdFpZKGQaXBLJGjPZqLeyrRa+00pDnuuQ747GsmN8m51tttBsyDMFUgzYHACGirsY&#10;OE08zAYiHwPm06YF/bylbI919+q0EE+JN9ZvxtSAS0emY1pdQkygnYFtPdytNjtpNDoV4ZpCNi1I&#10;GQjbDPg5Qa8ArANl7INeUki0+kasprZBSCdR9AqWEyAPUKA6so0iJ4bRr9PZN9hAx3uha1ESLZLT&#10;BskBIbJ05syZDz7497y8k91dHZOBAUyeXFpeCRm7llw3/9XX/+/hRx8Y0qgIuodHBfkFeMclxN58&#10;2/WtIOnk5485H60djRU15TNmY+npgWKGbOeWgnfe2puWvnDhsicef/R/TXVw/4E5symvvhkp9QCR&#10;p9lyym33/NZagCcB2sMBKDIsev6ChWqNVurhOWf+ouS0NH5A0B23Lo5LTiyo6YCOVTfUQbrTlXct&#10;H9VJSCrJDQ2P9A6OmDN12txps05m52N2XXhUuETIMukR7mBwRGRMfHJ4fGpweCRH5CGQyLzE4sTM&#10;KaEZWV4yidlkOOXLQOIDfwE5NDEm8q7bbk+LS6gqqUT3YjP9Y+LD49Ni41JkPj4yL08/H9mk1OTI&#10;sDCyk85iSiKiY8MDIm5YNMvPx+dkUTFcERIaHhIaFhITBXvJ9Tcvp7MYWs24MOImSzeXr33sCWzx&#10;NZhI5Ftd4Pj5O3lKysIFC+99/vnnhVxs357Wvz02640PPaZMZ9jteiJGFwqA+Y2ClBpr6mBhUJiB&#10;YZGigNDJs2cvmr+4v0uBGQajIoIEAo7ZDAmAqF4R0ZFJmRHRKaFhETQaUyAUAX5LMsgFU6Z4eskA&#10;LptPY8ZHxCTDfEzOkPn6myHJ3XAhkfg0Gis6NiA22r+mugq+9g8MTE1L5XDZPsHB6TNnRSfEenjJ&#10;NBodnFBDQyJSk9JS4mOuX740PjFhy849vh4BDLGXf3hEREzMbbfeSiNTS4pKRw/DPzY2KCktNiaK&#10;AWkryKS08EBfoUBvQKJNaFSMX1Rs2swpy2+9cchk7+yRT86aEhQRxxRIQqKiZ09OhLwU42FE9cqb&#10;ohO4N9+OZU2Gh0e66sv6nk5hXMzSm29968H75xw4AMnrrU88PfeZxwMTkrwAfu00no4vF7f/y29j&#10;3Oe5mnASpTjJAATKNDuwzMmi//53yT//tfDhRxYlpJAckIgaKtBBuUGJCg5dMD+J44EN2BktGquF&#10;jAnZlAXzprJFmMUJHoh0gTSAzsdUQ9qgEJ9ZU1PTk7DYcEwWKKUaehgkOaatZgxWn8zt2rGvzgEo&#10;EVRAa6Yb7ViTHOtUwEJjWCGkU0gWBFOtXIkOUAsswLAZNifdYKPq7ZiNzLU6mTYyZjZjXjLfFTfN&#10;nzkLYwk5CAEVxUPhBlIiazgR8TSaiZ9DJ4PHWFEQ1BMgoaLkKmqtJjouGjKBKAb6WFQSyDIZmRks&#10;Dn3L1p8hzRadDrmIkMOcSmE4sP8w+GnCe5GYDdCvw1HRZ1I8Ni4qId7vxmVTosJjATvbYABdFgMO&#10;AXBbocgHulpZaaFjvKSUaB8/T6GQD9ljiCYgIwrkKD33BNIplFtuWi7k8y0onynwIAaFymhobONB&#10;EnF0AwpPIiyqboD3Gq2aRiHzTkVT4U8WhWEchrf25os0Co3ObHfSSAyag0mntzWoPnz7fcw+oNfK&#10;9x7NCQ0PT4rCg1qdjpPbt/UMKKdNnoKyMrmK02KCB9iVY1fAYLTVo/uu+mDd3g174E17e8vu/Qfm&#10;LlgYGB5BdZozkqLFAqHVTjGD6IAXPoulwlGeB1RaLl8QGITsCp6BfgqtFk5149HBaFXC/N18S/rM&#10;6REY5mXS0mAtBAXDe3tCyqQAf0yNtmDq7Nnp0THBAKhrMrkwciHm6FQWm3FaB7aNJhsVWoDM16I1&#10;aVUqjE1zkO0ymd+xzcXvPPuBXjugsyjWbtgi8/bNykgnauefyOns7r/h+htc6dysQ6tXrYJUnLEJ&#10;8WffymHTWQH8EQPDECM01J/Fwtmg1bJ/7wE4kq64/kbLoOaDDz8gmKxYzBeLBUNqLVDE4mSS4KnB&#10;MIlIAPLIQN/g6Y3bMLV8w/pfBQLBpKw08DuhY5C5jL/tQNHW7TvABgECl5efL1fso9SYAPQ3IipW&#10;KAKgLj2L7rRAGYcmNocpLML3jjtiEuJgMZEHBzEf3zhPTwCHokyZPAu4hUaD8biipcvmOZyAHm8e&#10;4elohPhUn19UGW+y3d+fjwKEczcZMCgpPKGJws2v0x0pxY6XY7nV2K8nsPUHMIDzwfgcMoBU8kRG&#10;jF7fj205iZ3sN1QYyVvyHLWd9tpe7HClQ4vRmVzRkIW1+YChV67mc5l9SvX+4+qCk/0OncpTJLBp&#10;+//93N1L0v0KN/9CBb8OChNzsDBhwMkqXVGNCQXoUxhqEmtXpX5TvkVDF+3OxuQaC5nJp7KFbf3a&#10;E2U6hjSwU2Uqr7OSWEKM7VHfh737C1bWCsuHj0EKWSKV1SnpnBjaBBcPCPkOhPKMUt46PDylba3t&#10;ZCrFz9c7IzXxthU3CIXMO25fvmLFtfAQ2e0G4AtwK5PRXFlRYUcu82a7FRLPOVAO8DEL7Dpm0bv/&#10;zXnhn7v7tV1BYVypjFRVlQNs1uEYCghGW5LaEvrUE1vBZQgUsgK+lGgGxyU5j0wTFRyUGhst5XLp&#10;ZJrNSgJ+ZTBAEklaXFwS8uinU1VajUKugNaokLQWXD1O7RHIAxSloB1GR6KYbTQnyUYiG+2Q+t0E&#10;QWc2g1Xe3TM40HfoRK5Cb501M4uwHVcdyz2YUzJpxoLwcKQjGi5wBwYkW8azVUL2JjML8qJhmFZl&#10;bG/q1vf07dq9Jyk1PToROkZKT45eMCkVQCmMFgsZTmx4oUDadbB1Y1i/YkgKLNMT1Lvgt0+ubWnT&#10;m8ZFFuUJJVwB+f+eL3zx2QanbpAn0bIEWJe81oEZm9oatGZM5gXaNf5/n9m9Y0tdgH8Ih+XCF4Qp&#10;Bs+icz0jICoQkTHEbFisEK9BBLsZQOdts1uV+s7a5kH5wPpNv7J4ovkLFxFViw+fOHjgeGx8sq+H&#10;EL/UsnvjrqKiijkLF3pKxzC/AwQtmYJ0Jv7e0rmzJoN8AO9PHCk4mVd+9113UVhUh9Zo0EAACGKz&#10;JOizzcykU4FqZBsDT58MmZetZEjwf0aqN5Npwy87Gpu6Fs6fizEFGMlkA/Ash9NiNPf29uKxfg6L&#10;jWxzMBwkFpzHZk+fKsBzLZMBavJ0zKzRVPLxCmpp1D78QM3Pa2B3ZPgEYCZb76CqCcP66przwEuL&#10;SRXWVmmffOSbnk6Tl8xn5KlwPY6jE/Odi/ru3y6aAiDVWKx2s81gdJbU9fx6sGbL4erNh2s2Ha7Z&#10;eaRhoFcBrusOrc5mcVS1y7efaDxa3NbYp25W6HPr27Or246UNefVtqkMDqPJIVea86s6WroGB7VG&#10;r0hBUIpg1jWyqTPSIYc6yWHDtD33zwleOifatv1butMESGgYidPXo+7vGkRr1Q78klzToypv7zdi&#10;jLKaVjmYUC0UyEbeK9fVN/WZney+QUNzQ6cTY5W3Dm45VpdX3qZSaJGR02YbJaGPiOqEWuZ8BbF9&#10;4OlEAApKFtjXK1+3bp3VaokE8w4V1MToIaQz2GKRt8NhPJlbBAwPr4rAtXGRA0yHDsCJBYY55s0k&#10;Ar+ffyh+5eX/aYew7ds3iiVWQKbr6izY9esbe/d+BelGUhMz135XVJ6H/fv5N/cfKY5Pdcl6VkDu&#10;Pt8QaDSSzFMC99VqdIBYrTeYtFoDaPx9kUberurXdrS2mbVIfDNZrA7HmbKXyQoJ4l0PHc3ptMMZ&#10;AY5EAOgBcqPVCpjfkKS9oKji2MmCBdde4wH+S8BkNQP7j+eGxCanZiSdtmeaTBqtGehGdBlAUe0Q&#10;OIb0YzQuR1hYUgoWjynTphO2Tj6dD9eajFoSnQJZzgm6QRI/qxHxbo3RSAL0Dypba5Z3trdDXjOU&#10;H3OcEhM6bffmlu9Wfbl7D3bw2K7oBNqy66ilBb/uP/RFZfmulBQsIsK74GT3kYPYM888//2Pu/2C&#10;g4iWQPEC/869PqywR7luDf2FGTZZwL3DQTZbzWQHMFTMX+JdXVU/pDFMnzEboMeJ4KY1P/7kHxQ6&#10;d2Ym0Xh3Q8vWHQefe+GlyKCx07HBARHWEFpm8CKD8Asv+5FjuVOmzyay/ZjNJhKAzZrQhgwskcD0&#10;0KodJg2EAeJfkjAAnbDg70dKW0NLRX3HLXfcExqIpAQbnamDsySKKwRYRLgdkB2OdXSyzQK4LFCB&#10;izvm9Le2N3apIXv/qOSipxHpoYeeWb+hevZM9vq1WGtLyW13xNLpjUWFvxw/8ml/X8H8eRiT5vnt&#10;qm0dHVhpZdurr31wmqSDrxjisZygwHXuCTr3r8M3Qk83cbsJcITfcsMr4loiawourYO4ROFgVAFG&#10;FeJ/BRiFi5Fp6Cf0omFU+JUDywCDnNTwkcJ00lgYvEDohmvhBV+iRlgajNGuxdo0WJsa69VhJifd&#10;5qBwBcj7bduLS1546U5L3h6UlxyU9eAcjzTm+C1AOwdB//CEg92SDHcByYWJkfAlTmGjj+gF3zOd&#10;VL6TysPvOOzrQsTEooEQsvrpa2Y8d5jhZYXwK+w2UOgDzPSy66577513Fy1YSB32Ds47WThzxiJP&#10;j2hPz6gPPlgF2J/QOmB9SKRSSJ0LR1oWV+Dj789DSNljFhAMjUOabqEY8/Qg87lOf2/2kYO/PPj3&#10;D4oKCwEHUAxYnHyZtxAiaiGq1qUZgIZcWXYnsAwb6hoef/yJ9z54n0yj9PX3SnC0h7qShtmzlm/d&#10;uCnQG0mmPLGHr7/XqCcVPf8AcA0+M0Sn6QxqUHAQHawaFGaAfygAdrAogJbK1ltpfsEh6eF+sPlD&#10;tQGNkSnzCj0dLthh0L3y6purvvve08eTirMG3wB/tNmYEZ4ekNfssAWGBHsJecOjQTRk0BhSL48R&#10;fESJUBQWFKJ3mgDqCHcnJX320Sc3L7u+s7mFw8Z1PGOTAqbA3tTYHhCKMXg6oUQX7OcsOLL+/lvf&#10;Pbb/eHgwJpVyaSw6GHLU+tM2BtALsFjnAWnw8vHyELuOTbD0pH5iG4lus1F9PD0lPJbdYgLbvFpn&#10;i0+a5A3HAbyLBs2gd2hQaPQpvMZulSYpc6oU33rHKqDNAw46mvXZe9qbZd6ywOHtx0mn+njJRPie&#10;anXYxB6eA3Llk489VlaUlwDhHmixkzy9fUVipHAbLvYhsyUwOgacmYhvFA4mzyeAyaaCG5oYgRTC&#10;Hak8GtVbQAWPBryKrb745M13PPR//1tls5EZ4zJd2Jdh96Z6eoGyCEDhdVJJz5pv33vysbfNerm3&#10;B8agMzy8Rb6BWAso3wBqgBBMAOdIS6eBau2ObxU5FXJMDHkZf4ccXiO8gAha+UuVs/iga/QjpBhW&#10;ZZzKgIuWEr6M8TpI5EFAZni+LTge6hDXBsnDoA335jZufv+Ne6c9/+hKnLCkJ9fVf7RqP5YCe7oU&#10;CRrDIBKnU3z0mjpjOs7edC9qvkA4AlOBtv4WcT3k8Kqtb6yurbvzzjt9vL3PAH3VaEyQUR3lq7Hb&#10;PGUiNEQHptebuEg/DVz4PDm/WlpOPvP08oQk55JlkU0NDRYDb3LGVID/bGiuKiwqiImeZDN4bPq5&#10;tL+b9fa7XwclJKBjMYbJ5YMABh0XGzs2Au1oYjkwULwCkhGAz4G2wGgwsNhsUFv09g4YKA6uRCBj&#10;MMF9Qmc2IF9M14XQbZpRQ6KzyS5B2YJp1Fa2B1jBdRS7mWzl1eXVr/rl+8f//S+eh5hNp48MUmfD&#10;aFTsDO9CUNToLDYKj8mBDPFwC7NOrRoQeAW/86/PWEL635+6w8qgMigjUTQuEcrQb2d74vn7YWWo&#10;QbA3AkSqzmxi0Mg02AksxkEdFfBHfMRjOne7RtJSe+zWu2ZOymTeeus05UAj2cGalD4V5ZMgG2tq&#10;83r7LEEBS39eV1FVp3377W/SUkCzjMrgoLKqqmrmzHPlezEbQC/iZPPQgEywLzkcXBaiX4+q3kcU&#10;mfPtsQ1btz/4zuOBUYFADZfqHLMpNXrwihph0vAYDKkMEhHiyGOWNZ9/bCTxH3poJa7ZgQLbLc1k&#10;sDPZSFYm1rpRqWWJXVojOIoaYLKddNACSl3fwXNmBXfhYbcXuM5hhEoQrum6LexnWhD0QbenM9nY&#10;VCcD33tBF2ciYTAmvPM2EOGVKpsJNDV8GoSEj8fVX3v9gf17V911h29sfGB7lzLIP9Dfx4fNZMGC&#10;bW2vZHPASTX2mafXz5p51//937suX0akqwJtF4ZtLTe1yw0YWwjIx7gseVlfoxODXNYbXYGNjyTV&#10;OTs7CtHbYQ31SNYUV64VvD7xHqRs4gWCNoOLMfgYQwCHcA8uTVF7cnZSwLRJScQSXRgnbVDqqnYf&#10;wTz8MA6sSrz9ib6G07wQvXK9LoqksKKoTMyqimOrZsZ4DQ4Ogi0uJSWFOxwwMvIEMhhUDocBLy6X&#10;RagF4S8ItngF9Hfk2RvzoeWwHM0thbnZZQf3t5WVajt6FFpjz9QZiceO1ezY3lJY1Hf0RHVxcdet&#10;tz4wd9lylF0Hf8J0Gp1er5NIpOcBvoCnlQzBWmxIvE7YVAFbDmF3kDGegAOI1WDARYcgEolJo7t0&#10;w+geMAyAw0bYTa5CwRgsig3GhdER/BuJ7jDbjTZbbGKCmMvEs6YNV4TLzjo7A0Y2k0VDYHFELSqd&#10;CfShMHpa+wJD/YMjAhg02C1cJo+R/yOEkOEOgB6GgSOk0xBKC/J6olIYPBaNzxrmlmOzRCeV7DBb&#10;VDt2lOSeaKksH+ruHZQr22fNm5ubV//CM8VNDZrSyvr84saFC5cvXnjjiGyu02nl8v7AwKCxskG4&#10;5hP8rugs17hByQxx0ngXzFSyjUblD/aoSRxW0vRk6CSKZgYbNTo3klkM5gitQMyBwbBx28J4LFKr&#10;HuIKpWFhQcMV0HiJMIiRSwDaEKVawguaGyoFbasMfKWACAXgKKCsgoMrqoI8oYCKUOBn9FziFzkA&#10;DJHKhkMxEyAKhw9HoHWhg/LcRVh0HAc7LZdNobv22TEpDklExDXVBSeOtuzZ1alR20vKqiQye3zi&#10;9Ndf/XHH1u6KssEDB6vVOtLd9zwSFhYLTmXgxoCBbdrMZIL56e5V7QfLezEJYImNGEkuTg/zu+lw&#10;xl53V/u3hDg/amqIL0BLY1DEymjVm997Y+XM5x9bObraLZ/krT/WRI/MsDhoeHrIicwsfhciASSS&#10;ls/NS89HdbgajuW65hsknS8vT22or6tvaLjv/vslYuH5rrzQ352qgfwvP/9M3q95+ZV/ffHt/zZv&#10;2ZOSTK+utMyYdsPy5XccPnzUYWU+88JbVp2BBiI2FDLW2903MDgQFRUNj+BIrPkYN8Z5+phl9KIH&#10;JTtwF3hU8eqgOzcCBB9GhXCwYcI7UDQusHhwSUUWY9Jpgji6GmcYYDWgUlG6tjFjUgjOhdez4Gkb&#10;htkxaKXBVRTvJeoskV8TKoINYmRTOWsyxxgZUYdYXZCYEyUKBecU6K3mnbf+r7Wx43//+09J+a7Z&#10;8177+LOpmzdl8+gBm389+PIrT/PFsn888QaDIRlZZXAGqqmpATxrtGWeuvWpPrruAt1FTingqTVM&#10;ZcS8wbcSpmkMuoOmwe60UgEKHN7YESThKSio0ZM0ckd0tB1pGXFoBJyK56Qm9ImooPSpThIVlOrI&#10;VYdAnj1FavT2VE8Ampu4DPl/AdY2YAITGzjKA4Kwwok7u7QtRhN1WPk24TWNvJU724s+eu8NgYD9&#10;0qufL75W0j+Arbxr1svPH/n4w2fT06a/+sb/brvrnkWLbgYqgZkEuQmbwFTCYoO25bl1rcfr+mlC&#10;L1Bd4ck7iIxNZzz8Y/DrsVj42AxgXAjGs4Z4OseaMAX+ohXxyQL1rU6Z6MvL/vHtf62Y/Myj94wQ&#10;o7FLZWeJbnzqgxodLzJrDug00MKcAFcffhZGsJgmtBWcPQmoe3h0q8DUM0uk+Nu8ePARbmiov+fe&#10;+zylY/H0EWXsiJqHYC5EQdoYJ4IwJnaakYGg7iKkenAFH5azzGt+eHfd+l+Ugxo+V/LKf9+aPHUB&#10;0YbZYGEw6DgGNAipKEZXoVBERIJbnhPATl0goq5nfOS2Z46M0F4S0NbozjhKHJyeEIIYPM94P3Hb&#10;BTzgUI9C4H/iEQB47mMy3B1g9uAzcG4SmOMIlHAcfwxnp/ALMAh8lEiah7ZwAFLQmqO8nMSXhDoO&#10;fUdxWOAvaha5zOJ1cRsIYcoGbGp0H/QV4YyKnEpQL/CDH+oaXIxoiaqjjy6GPkJ5fLBIIe2wUZmg&#10;HEIfjxze+Pg/HmKyWWqV/o3/vrf85nttBh0V18jbQTsE8i3aDLD+/n4I9pw8eQocKNAW5roNbq1E&#10;5ENMj6DhCMcfXnsAdmeDaAnMQgKNlpOOSENFxiFibtBHNAocchMPfxjeM3CwcfgVDWlk5cCmBGEd&#10;QCkqgsNGGwBUH3V2gHmBtW5HiZlwqxGxuBCGLd47BKsNL3RcJWYIliH+f/QHNgJUB80RXAO8HgiO&#10;qsGNEKNH+E7A5Ucdg0av23EYFwzBYjExYSfAt24MUz/7wqNlpeUDAwouR7Rp3XZP7xDi8Goymuhw&#10;ZDGbzHQG3WQwMNlsmNtyFaY0Y06YBdxADUsdrT/cG4bAaCSW4+jHGq0GfOmgX4nlM+IBcfZegBMX&#10;n8RRacCHxQhXQm9ifeLXotsNN36RvGQcSl1ZX+PjJah1au1deBdhVeuHsLQQ7PUXP5XS9a+9/OyR&#10;w8dS09JbWts+/vgTqYdMTeL7p85OnpIEfAPxnHHkzQu/8/muwAeIngkyxnJgPhSbJ8O2b9++lpaW&#10;lStXysZKZoKjcOEZHMehCM4Uxt6UgEnCQ2kFRYbDyhLQ1XoliQK2SA5YQTkcJogrsBfAomOyKKC9&#10;RYnmgRdQSF1d3UNqNcCTwrGaMnzuHhnYKcnynGPFnfURFCq6wXDNUzxl2LFs9MkHh7YeHgsxXuIR&#10;c/Es/A3+ZBEcDE+Uhp4NeNCQJIgzkZHF42Iow0Q79WASawtPz4wWG87kiUnBdxugA7Ab4EGjZNVR&#10;I8XZH8790VXIEAuOiTabBUKKIF7GABni6HSA/waGSCXTDHoLjU5jcshWs4U4bcAlvf199fX1WZmT&#10;WWwWmlwX88a3D/wD4pI4c8FnBN90XAABaFeEr9BeB7sd4k14J/BdDXVlmCI4gYiW8R0D35dcfT71&#10;cKFhoh/RboJOUThBTnn84RskvtuhX9DUkVFDwI3Rho0mC/UKBk2wZgSBjm6BOo42RrQjoCEhV11Q&#10;0MDe4Xq0cUYGDcJ+OP6iPm1tEX0nxgLtWuCsQjHTOU6tVkcls+BhB59nE8gldA4o+bR6I4/DAgh0&#10;ksFgAgrarFbOpc+jdM617/7x8lDA7MTAgP7+R99azZpnn/nHooXL/P0DHnzo71u2bP7nv/4pFIxr&#10;OLo83Rm3VVj3GzZubu/ouPvuu8fg6eBifrqj2NgNnc7uCbaLvJzhDIyeA7RlgcAFTxLyo0MiEnp8&#10;cYaN/iF5Db0BXTKIUPaBAQBDHgSeDjCnRqMZMO/P4dqIP8cuAWWkbwS676irhtXpI/vSSIddG9II&#10;2yaacwkzaE8a3hBczz8u/6Fd7owyxlaDc1yClY1sifi+gbMjF9MmWAXB5F0xY3iXoPOIs49Y5kfd&#10;bliWdV2EqAbHASAs0uMhSRkkUAq6FgnBBMsGD0vCgguVe3p7GhsbMzMnQ0Ap7AbnyrFM5GJ27df4&#10;7XDuiXfWtbXhByNchh69rU9w4x01KHweRzcxxkJz0WoUTrfrBOOqi7eBk9rVH7wbLnkUNU/I7fgo&#10;RkYzsefNdUpwgg0DCIlTG9/swG0MljTgpJPQeYUE+ngbbHXA0OE8oNPp0fTZHVzBqAg114ICOR86&#10;OmIBB88q4thGFLiMECdGviHq49uXw4oLgWcbW4gxEQv29PSh6BLCFIQfC5GCCwgzXnI11zMwMcr8&#10;zrXGXFnnXm4XvhjHGRN4uZHZ3Hffer+hqSkoOGTxosW5ObmgT8jNzWaxGE8/80/cwvPHJm5FgwUB&#10;+dfNW9rb2++6607ZsPvXqTE5MaPJPFqnMpEpHObpSLBCWgYQruA/MgUd9AlpHF9S6GvXAiZ0nQR/&#10;t8kH5IpBRXhEOJfLhWReYPKCbWC8xx34iet2BMPBWTnOCglfstETOlzDddOzh0LchKiGChmpEAjJ&#10;kWgHeAXSoUycIbhUKS6Yj+ETGQqqcomThHA8fMuRhk/14YxewkYILJuQ7wmxmFD54O3h1MXfIf5O&#10;HMcQsXG5nmiIRFIqlR0dHWCuYDJYw47qZ1DX1SwativkdLhjLqEeV1ad6hmhHB6hHT4i1wjGG8hp&#10;OwCiLN5z/MZn72Ou34gNklg/IwMani/X5oz32UVS6AaS4lFnYAXhgWyEeI8f4OA0c/YKGPMbYi/B&#10;pxI/KRALAbmq4ncDFu/aRsAuDPp/O1LjIX0fPhCr2TpmikiIfz6enQsWVBLZtmDB4iGlUiHXhkYF&#10;je5BZ2un0WiJiIFYVfDlaq+oqEtNnSSVis7db4VCXl5WPjSkAdswpBJNTk7hC3lNnXKFQpmcEEW4&#10;Czitdsg5xxFJggK9z+VaNUEK/c7VRj/XZzMGQtOHF0IBAvMARypQDjAZTDCFX3RnIW4GHAZOHD/5&#10;+huvP/rII9cuWXTk4LHs3Nznnnt+5cp7Hvj732bMmAxgykzmhcA6j17JF92z0y+025xbNm/u6Gi/&#10;e+Vd4Hh+iVr9Tc1Aog9Y6p5nbzC/qVX3xS4KgI+QWj0kFkuRfO8ul40CLl9GcIg6a/MAl3X1Tz+v&#10;X79xS3tnd31TTUSkf1N9y4Zfts1dOMuuxSEqcWZ04tCJ1tbm+KQ42IbXbfjp182bU9PTYFNqam6R&#10;yWTjzV7uyaNvvPlaZ0dXXW0jpAMNj4ysbGy696GHS6obMyfPlnBpPS1Na39a89Gnn/brLMmTsjh/&#10;rGR5ERMwvMmedjYcaQc/mhEvogwODJQUF4O84+1DBFNcZCEeGDqVKvPwzMrMBJVacEhQbW19bU3t&#10;kEoJAT48PoeKHCQupFyGZ9BqsYHnuFqjzsjKpIM98wooYC8FD8UroCNXZxdA0mezOZcP1urqpNqF&#10;j8rF00+dH0414Wyqrti2Y++yG29dcevtM2dlgdttZ2tvYW7l0uWLIcRr5AgUGhAWEx1AYbD7ems6&#10;u9ruvvfu+OjU7Tt/7e8fSIxPGK9L9Q3lYK165l/PTJsyc/bc2XQG46dNP1a3NlG5shmzFnjzKVpF&#10;7+H9u+uaWgLjUiE3kOjiJdcLp8pvvsJuNZeUFHd1d3V3d3d1dfn5oexI4BXLgBx1YAq3WOuqa1oa&#10;m3q6e3p6unlcHoPJVAwMVlZW5JzIbmlt4YoEJp2Oz+bJe3rofD4y55utcsUA6ATAD1Zl0pqVGrtc&#10;TYcoBgZVo1RDQgk4mqtVanmfHHyiATZoUC7fuGE9uDOpNRrQcoCD1/drVoN5ydfHG5TGfZCNGqDG&#10;OjtBZUzw05qK2iGlprujU61SSTxRZlQo3W2dTpsToIGryivgL58nRrqxS1QgJAKCSDUaDeTUo4Jr&#10;hLu4KeCmwKWggIunn6YmcrULKAva/MLyG266xc8XcsJz2SxhR3MbJB+ZkjZt19Ztg719Qo6AyWNp&#10;5EoHaYDOUKz5fk1ZBSTdDgDA423bt9c3NIklnoH+/lYwd9mNbR3NWr0e8niAzg0Ucy0t1V7esuSk&#10;qSJIQoPy9pCConwBKLOzV5eRNtWbR+KJPTOT4xSQYIEtTk1NFV4RktxESS7v7/nuu+9OnDjR0dlR&#10;V1ur02hCQ0K6Ojv37NkDaG0QonLg4IHNW7YUFRf19na3tbXyebzg4CCoUJCf197dWd/aVFdd7c3m&#10;7T28X27TQtB8W139l2u+ZfiJg6U+jdVVO39aW1tY2tnbFxgRuenXTSDjw5Eo52Tu1m3bpk6fDiAA&#10;TCYL8j5nZ5+A9qurK6gU8h133AYq9YbGur7eHkhs6+/vm5eXW1tTExEcDh4LK1c+XFZTN9DX2dVS&#10;D1pQqdgDNoY9v67buvfgwJC2NO9EZXGBRm+MjImcKAnOVw94eiPi6erU9FQUrOEubgq4KXApKDA+&#10;T3cYeGJImNd1Iid/UKWLiQ4H6NiWuvadWw9QaKZjuTsLiwtIGC02KX79j+v6FfX+gZJtW3dV19Xz&#10;xRzgKbknC7q75T7evimJSRBoQSObDFYN5AYK8A7E3TPhea758ssviwqLD+47ohpQeXpJfCT+nZqm&#10;6pru9KQsb8gFjlloXAHo3PuG9DNmTOX9qSQ5sFOw2WyhQLRo4YL0tNSNGzd6eHjEJyWVl5Xl5edD&#10;5KTM28tkMU3Oylq4cGEdXiLCwxMSE+Pi4q678QYqh1lRUiahsyPiY77bvBZU79NSJh3Ny26V98zK&#10;mK7o6uyqrufTmQq9zis0uL2jnUalpqSnABOvra27/sZlsDCASyYkJsu8PW9afj3kqi0uKgwODrzm&#10;2kWzZ83MzMoATlpfV5uengr7jXHIEBoV/u23v15z04olC6aF+UlOllVAVH5ggD/FrNyw/7hPaMT9&#10;Ny+RdzQ3tnalTpo6HBr5W1ffCE9PT0+junn6byWn+3o3BVwUOKcFlsy+6847ExISjhw5ctudN4E7&#10;Co3BINNIEbHeb7//dOqk8LLyInBRMepJZsBN42bMnXPNkqWLl9+4DJL9z5ox/cbrl6646XoLpv51&#10;1+dPvfDYu29/8s3XP/z7lVc2btoE/jAOG03eB+kszQZwjWeyIb09xGaDAyio9cG+jveOitlQFlIW&#10;A+Jm/2SFzRXKpGBsk0ZHRIZFQOLj+D27doMFOzYqmsfikuwYh8mGMHKAmAkODZ89Y7ZqUInnm6WH&#10;RkRBumZwWAoKCgadFF8gjk9IAqHbYbVLqBxVffuan7/bsX+/zD/g5hW3SkTi9tbW9rY2MISXFJY0&#10;1NWHh4UNKdUEsQQC7ty5cyUeXmajEeLVI8JDQkKjfP2DTQZ9R3vr/HlzkpMTPcQizaAKTmlsriA5&#10;c1IIXB8dwfYU16ogNSjG8mT7RwO4wiShT+DsaVkyD+kQnm7bXdwUcFPgiqXA+DwdMVYLS8C7/voF&#10;S5de19zSunrNqgHFoLefLHPmfJ4I0uvT1Wqlphcy0jCdNjGMkMkQcdhgZOJRMCHEHYBXDRPpj7G2&#10;1mYAnOztGqworTl27LhOCzkIQN3CfPDvT3zx1defffnZdcuXiEQiMyR/tTpNRgs4seH0soGHpRmS&#10;FhgNVoA4+bMVyPdtNltw11QM8lGAggXeQGwXDWBCYaCAKmZ1AKYBfMnjCIx6MwqTg8xBKt2JYycO&#10;7jsISF0ML2lIRGSQd8DsqTN/3fQrj8ZamDFz+6ZtHYPyBTcso/j5gx/qzz/+AABsGRmTwCKiU6tv&#10;uvFGIZ4jcKR8/P47AN4IDjAST5R6u6m+cu3aX8BvLyo6GoLRUYI6mGgHZjVZbATZqWQrZtfjab/1&#10;NhudQZGKwckV3KKo4Bc4NDT0Z5sHd3/dFLhqKZCfk5d/suCM4Z1DTke+eGWFRXBBZmbG7NnzensH&#10;weaG55CAq8wUCqR4pLO4kPrNFWRBpkAqIsheAWwc3GspHhIZjcwGcJ4nH3327bfeefyJv69ceeu6&#10;X36555670QbAZHnJvId7A20aICGlkCuBnO6AKIZ/T8cYwuCgEC8PmQhPHf/nKmw2HDAghy0yP0OC&#10;C9CYI4YJSYmoVC5PCLA4NAgIw/k45IfgcAR4cBmm0RkLi0onpWUuWb7cjHvOTI9LlwmksNXRmKzr&#10;77wN9ldPmRcH8oiySFQWq18+cPvtdzDoTPAyEoklvn6jMROw+pr6xqaW5TetEEp9IBs0tJ+dexK2&#10;x7vuuRf3ILaC3t0B9kkyJmLzRETiP4DrwMgCE1oYNKdQRHEEiqEfNJZUojMYIDYN1RnXifnPNUXu&#10;3rop8PtSwKm3goOD1Wochah3Wg8cmElrAmjE8bplM1tMerMJAPEgBw6kd26sr6iua27tA/4wcsk5&#10;eDqzvqzk888+XbHizttvv724qPyhB58A/3mlUo5fzFcM6vsHBqw2SGZNWbfpx8O7D5vM9gG5zgoA&#10;xhjPpLdt3bz9rjvvlsv7KICH5RsaEx0xb94sL5krS71SpQK/i2EGQTZZFU8+t3LxnCVvv/Tvm5bf&#10;/c5nq3dt2/rkA/c8+cSTr7/62ozp12zcsuv3Jf9vutvH7793x113yQcGcZdPTKVSt7Z1wBu1Wgsg&#10;WDt277ntzruPnsiReSH0W4vN0dbZZcDF5JP5hY1NrUnxyT7DuUM9ZMgLpX9wQOCBnLhvv/1OQNh5&#10;/pkXepraM2dM7+ruefHFl+64407g0UuvW4YcxYbjD20W56Zff82aPCVzygy4EJAe4e9Pv6yTefmE&#10;hcdApjnYawZUqj6VAnh6X1enQw3YWqiYlWqWBsFN5B0t66qp5tJZq795PXPmnL0HDrqm7DK4Nv4m&#10;crsvdlPgyqeAU3tw+5aXXn7xv6+/9sWqr7bv2a3SAh6Wvaah8PDRHSBgqRXKD9755PXX3nz3nf/9&#10;vPanivZuxBwMg/t3bGxuaYP3+Tk5H7z77ueffvT2W2989OEHldXlTB43tyD/iy8+f+fNN1d/9TmR&#10;v2V8G6nTIJV56bVmkdQrICj4mWeeBWTuALCESkXh0eD8wPH3CfCU+cQkx3vLPNgcRkCQf0QUAHuF&#10;BwUCSjrJU+olFIilUo+09HSw10HME5sphG9GorACAwJjY2IYEPmCGIQeUFb4PBHFyZu9YGmAn+/0&#10;rJT46BCbWZ+WPmnm/GuDQkKnTc7w9EAanj9FsVntMTFxU6fOEIJXD4Z5e/sAb5V5gUbaA5Kx+gUE&#10;xMfHT506NTIygkojCQTCuPi4kNAQFgsAEhgxQJfoSEgLZHXaISsnCfROJHJYRDikYKVBck8yKSI8&#10;IgaQyGE+Ar3TUzMSEuJvvHH53PmzAASAyLdDFAj68/byAVOnSCiAUGII17aYTRmTMsCJiMWE7IAo&#10;f0dQYFBsbAIo971lfhlZcRgN4WZwmBweV+wd4C3mi8IAJzcggkZ1eMh8p02bM2P6rN8SDzV67kZs&#10;pGluG+mfYk27O/kbKUACr2FrU2dXaHTsjGkzjx08kpOdl5qW6HQY1/7yHUrvZafk59dMmzJtwdyM&#10;wSHlpp3HhRKvID+/wtwTecXlCcnpfn4B/n7eIUE+sbHxOr1t96Hjd953f0pSXHp8VJi/X+6JXI5A&#10;4Ovv54ojPT15JN53hwYj83/jKCZ8OWSEBMHwd7vdhPt1ZVf88ouvmxubmUwEx26FbcRmBzStuLjY&#10;O+68kzucmf9SjOAyRJGCacFk2bVjZ2dnB+SiYZ4P/uZSjMLdhpsCfzAF7EOdP+3cG5U6OSM6trux&#10;+7X/vXP3fbdnTkn4+IPnoqNSBIKQQ4dr7737dpk/QoN69q1vhRze84+uKD6273hR6Q033REYgMJc&#10;iHL0SH5hdfU/H73XpWnR6V99871lK5bHJ8Scw0YK8t4oWK/LSw0I3hudbYa4GSiVoAOEvdRdxqCA&#10;P8Qy+ft6ecng5efnGxoWEhYWCsg7COLgUpbLqGohUmFcys6623JT4EqlgNmoN5gtGiNSl/sKPR16&#10;29CgFk7WTBqZCelQSICJYjeg1HVIhcLmiow4A6aRIU+uTsqnb/xh0/ZNG4ElZuccqqlvWHbttQT7&#10;Nvf2fP3jWpavf3QC6EjGy+2PaoJa/FTs5qVlEmPR/OzdhUg+cPnvfKWugPP265oli5/4x+OPwL9/&#10;PIbePPbwk/98Yun1Sxm/IV3MeW96qSqgfER4riE3R79UJHW3c4VTACIuwY4FORahnzadhgSpmVCG&#10;RDtAjUMCLkhxDrnWkEqUQDEB4D4cbht+dloNkJNL3jtg1lt6O+tzc/MCg4PDCQRtjXbrzgO9SvUD&#10;D91DxPCcw0YK8v8f/riBHe9PFWt0ha+pK6l7aOVCdptTqQGvpM65++KmwCWngNWUW1Q1MKBm4GjA&#10;VC7FYAFvYSsGICZWp8VMM5vodrN9JG8/yWSkOJCgbrZbHBaq3Uq3kxkclnTdN5v9ZcHpmZOIDrYP&#10;yKt75CvvWTmiuZ5o1sdLPkB3g24K4NABbr9I90L4S1Cgqqrhp/Vb2UxOZHAgkr7ppJTJKRIZ+H1Q&#10;AkPixFJ/gVASHhbAYYHkjh6K6BDf0ADk8+bh7R8aGsNg8GwOp9WGcVkS8IuTClzJUoaMxujkJG8v&#10;yQgRx7eR/iXo7B7kH0YBl420o+PBhx9EuFzu4qbA1U4BWPPgfnYqLp4I9UHl1LvRNEAIf4Tu2WzA&#10;GOwP3vrc09Pz9tuWj1KKj3GxW06/2teRe3xuCrgpcGVQAEALTkt0cor7js2HXQwdOg+KeAxLTo6N&#10;igk7g6HD92dc7ObpV8Zsu3vhpoCbAm4KjEmBYSSnmfNnpGYknZdIbp5+XhK5K7gp4KaAmwIXRQEc&#10;7BUADOCFsLwBSxTeXOALwd8hUF2n3QoopPC/87Tg5ukXNVV/oosIjHX448BsZhtY2E+h2V8Bo8Ct&#10;pG4z6RUwE+4uXAYKACNGmKywxAHhHPdNtAE6JbDlc79OZ9qoDYRritBO4VE5xdLHacTN0y/DTF4B&#10;Teo0hiOHjrU2tyP/ftwltayk8P2PPmxsbTuX/+oV0HN3F9wUuDooAOlXgYlD6lObBWK8bRDpDS8b&#10;KvD3nC9UcQKvcRo5B87R1UHYP34UsEEDGEhfH8DJDQwNKeEoxkZuHg44kpmMJkCVgz14cGBwoF+u&#10;HlIDZKjVYqaQSQ67TTE4oFKqSA4Kg0UHKDsAM1IPaXQarRbw6NRDdCoFkvkC5p9Wrevv66OQKPRR&#10;sNF0Gm37lq2Q4NfHy0fR382hWtQaZWFZNSTSZLO5cCOBgA/5fgEUlMCN6+nuhfxiAHINYHVMlivW&#10;zKQ3WS1WaLm/X27UmxBW56WLWCDyvajV6rS0NBoksHQXNwWuLgoASCSVQoUYDODicB4FTHkkbkPm&#10;JQy8DZHYPdGCC+oTf5GKikssJnOgf4CPv8/VRdIrZTRWq7mwoOTgwcM6ndZTJuVwWKHBQVMz0wH5&#10;88jx3KjoeE+Z56FDR5pbOi1WE4tJkkqFk9InefvI1q37WTGoFglk1113ndNp27UHsqN0kUl0ndYQ&#10;EOSxdNn8kpLawIColpZWHMYo6OGHH+bwXSkWbCYbgH0fPnQIZfylONKTY7Kmz/z4yzU9fYPhYaED&#10;/f2PPvIooJG0tLSkpqYEBQU9+vjjDCaDzWQCkEd8XEL6pAwOjw04Hk1NzZBorLCwAIKD5sydD9ih&#10;Z2GRXySdjUbz3t17qquqMjMyxRIxLHfAIIZERhfZ3AVfhuJYJ3bRyD42wfoTa9Vd62qkgJOEFOhI&#10;1wLiOYgtwM3xz0j5CXIc/n4Y8+eCxu9ahBPJo0F68803Aef41ptvzZyceUE3cVeeOAV6unp37thF&#10;pZJTUpM6O3qOHDp4y43XpKcmffTpKoHI86YVN/X2K+gswGV1GHW9Rw7vBiCQfzz9VEdrPYlE/X7N&#10;OiqF+eijj2m0yt6+TruFsW3rntnzk+bMz/zss9Xd3Za7717Z1dWxd8+eu+66CzL4jPTKanE2NzWI&#10;+JyK0hLInL9y5T0CkRjkcZmnbO36jVQ6Axj04cOHfX395s2b++Q//nHNNYtTUxPl8t69ew+lJKct&#10;u3FpYX7eqlXfQPb8JUsWncjOkcuHVq68j8m6NJG9RoNp/779J3Nz+Xw+i83SG/VwUgURZuJU/b1q&#10;4mnsUfnd9pvfa2Tu+1wgBYh1MJG9HWW9hnUzER58nj4gPTq0hBIjoVujf2h3wOBbUK/DDc58ZEjt&#10;7W2wnfC5fKknSs/tLpeDAnqN/tChoyIhb9qs6ZCA8qP3PmYxnA88/MDPP60zWxx333VnfWMrk+cR&#10;EiKW9/Ye2Lfdzy9wxtwFBCvZu+OHqsrWZdffFRYdjOc1o3z94beh0fw5C6au2/BrW4vxueeehln+&#10;edMOb1+/OVnJZ/d/x8aNxSWlDzzwN59gaAGVD99+38PLe87ceTu2bwd+unjRomeefvaxxx5JTE2A&#10;W2xcu6mzs+epZ/7R09n200+/ZGVNnjZzZnVNWXFp7YwZswP9ZJeERGajZfeuXU1NTcuWLQsICgDl&#10;E8g1l+IZuCS9G2mEyEk5ItRflhSVl7bHf6rWCPZ45U37WEREIEGj2PlEpI+Ltv8Dqx6JsiZuiitq&#10;wPsFFeTxAK4wrpV5qq9El9xxpJf/EXDYOzp6Dh044ucnm7doAeDCvf/uxyIJ//5H7//ys68BnA8A&#10;5/bvP+QfEjltesbXn33MZtAWL7nOQ+ZjsNh4XOq679/s7NTOv+b+xORgp6XfaeF8/OHq6XNjUjJj&#10;v/zqGx437Pbbb9HqzZsO5dY0tbzz1H1ncKPcI0fzcnInZWVOnTEDo1KGevuPHjtRUV398KOPSWXi&#10;rz7/BqIggKu+8MxzTz75eGR8lM1k3LRhM+jZ77z/7urykh3bd95w402Qr72ssnTf4ey5cxemxgLa&#10;+CUoFqNlx84dXV1dDz3yMN2tT78EFHU34aYAooDL7+Wi9xM3Fc9HATuAUwBgCOCDsNgoGIxChdz4&#10;ZBaeMZzNYFIwUm93b2N9fX9357FDRwGh9Jprr/Py96HQMWDoUCc+JjElJXNIh6fddFogexudzJBJ&#10;4FAFSdMdmWnT4Gseh+EdmdKqcgzi0HJEgU27pqr+RHbR3PlLps6ZDQwdvtx34FBjc9PNt9wCDB3Q&#10;X9lsJiTmpWBONhMMsSiDBJXJ4rDYHLx7VDKV5CRHhEXA+5CwaJ3VQechsFPrpVBCOMhmBxny0QEQ&#10;KmTPdxc3BdwUuDQUcPH0P8fh59IM+fdupa+n6f9eeH7rtu1mlBkZtlG7VqcclPfBWyWYxuUD4Ook&#10;Foo6mhs2r18bFhoqC/DBLI6PPvrkzr/97Zlnn3z0oX88/ti/mlpboL7dagFNWn+vvLerFz4BbDed&#10;ygM1739efevu+x6uqu/s63fhz0FlMH1v3LBRLPZJmBRPjFmvMR7NzgmPioqMBaQqtLtodVqVUgGL&#10;AHxsLBY8Vb0N0wypwfcG3lZX1KiVQxidsmnd5lmzFuTk5kP2Z/ge0GZ/c7E4KBYMvazkS6Of/809&#10;cjfwx1HAjmuJkRURVy9eaS+k7PjjiHOhd3brXi6UYhdcX9Hf8vmXP7A5HsuuWxIaHoCZbeBPEhEe&#10;GRofWVtaDfI0jUrbtGkTn88NDQubPn0GS8SGpf3K669XNNYyHMYAPqtrwHzb359bMDeVbNFgDsb+&#10;PSfSMiLFPrztm/fPmXMjjeq86babzWyvKbPmPX3/MuYwwzXqDPn5Rd4y/8g4lxp9SKk5cuQIYN2F&#10;hASTKCSISSsuLKJRqeFhYdu2bp0/f76HrxcMr6ygBPCSJk3NLMzJN+j1M+bP/vn7X77/5ZeZ8+cD&#10;yGqAh/CCSTDGBXaDVbtr586O9s6HH3qUxUAA3O7yF6QAsO/2DnlTcxO4/SFxAf4bdvFwUYNQJ5+u&#10;vR42a+BaZ/hD/O5Szp96c9r3I8Qdbgr/lQQJn6ERCOkZl/i4sRPhcXp5h4f7XvnZ5tw8/XI/R4DJ&#10;d7ogSkgjo6A+hvpV/3vjjcnTpl63/DrUG2QHHaNXsOpg+V2Cgq9lMLHg8NeoqBRDIsnpnHrsPHGX&#10;4OYjTRhMerCRdnZ0PvjQwywmUvW4y1+NAm09g/L+QRaLDb5P4Mx62vBHeOzpLB7n4ngZZa4ezx0F&#10;9wkZO0yZcBcBeyMEdpLJZPCjHW50rEcP7I4kstFs12o0EiErMvDSuAlcpul28/TLRNjTm7XZMOrp&#10;nJ1g3Phfs95cWloaGhrq4e0xslIh9MxKcnAoNsw4hFF4GONsbL9Rt8At4RjlInUikDOAyjinBgTy&#10;ClitVMaljAwymsy7QU7v6HjooYfcuXZ/l1V4Zd2kvVuuVmskEimPx+OzKZfWo+hCWzu3DEPohYw2&#10;bEhtUgwOYk57QlTglUXNUb1x8/Qrdmqu8o6586df5RN8zuF19Sj6+/tiY2PodBL45tlsjmFZG3nx&#10;wTGShNnJTivkR7E6yXYnjQQYb04SxFdTyXi2Cyf8AAZ2h5NGZdPoZDPE4dusINMg6Cwy6BUpgOGJ&#10;2gU/AAccb0GxAzoaG55uBfgzBcRum41Jpej02vLaJoF3MOhVaJgNNU4FnwEy7jNypuMIlUqFti12&#10;rLt3yGIxxIZeoUGaFynZ/ZWXo3vsl4gCI7E8l6g9dzN/EgqodfbW1o7oqGgmnQQ8G2RgGrhYuV4k&#10;eEOHjBlUGoVGobMYHFDMcFg8DpXHpbDZZDoT9CTApR10Ppsj4HLZTDKNDA5kdAGHw2Vx2Aw2i8aC&#10;6ykOMuYg0+kMDpfB4lDoZCodg+Mgl8vhcqEejykQYhx+e3Pds8/8a9XqH5gcmojP4nFZ4AgGehhg&#10;63gXoA/oL7yHAuoah80JB1pfLyHYmfqV+iuT3m45/cqcl6u/V245/eqf43FG2NA2aDLq46MDQWhG&#10;SpJTOnJ0AXwEoGWE0mnXNbc05BdVKIfMZDLLasW8vbxSk+KC/b1oPGZ5Tn55Q31wfPTUhOSKIycK&#10;KiocPA4ErbG4nMTkpMiwEC6dpu7sOpidb6VQbl6+eKC34/Dh7KEhHZL2QZGiN2SkJeqGBp564RUn&#10;3/+mm2/jMcksJiMxOSUxPpKKTF7Qj1O6/BFLFgr8cWKQY0OvN8RFBlyJk+jKI4PS+7qLmwK/HwUg&#10;38umDb9+8O4HRoPx97ur+05/NAUMNmd2SYNS57DYAV3TaTnrZbU7TXanzWqyDbR897/npazRugTv&#10;a27859HDhTCIr1/7WMyW/PPfLzotxtfvvBMBd+KFyhVPv/7eX49X6zWG3sqSjPhJCfEzILntkd2/&#10;enBcyemImnffe++Pqz4P8h1RoZAxQfArn67r0zqNFofJYoduEC+ik9Bb6Bv8hRzmKq3tSHZxT5/8&#10;jybnGPd3616uxI3W3Sc3Ba5WCoA+G/JaYRQUEnO2/yCRhMFJBjcTB4VOzUyIn5k1lU9nBMgkS6+5&#10;OSl15q5te374ZQNUYpBYeoPeCIEUFAdFrwFyxcUlP/DQowmREce3H3zrox/N4JeAWa0mO+Q5xWwk&#10;H2/fex949I6b77zrhhuvX3wtiOEDOqdPSNztd9x9/XU3XHf9rdFJUzAn1YKxbKBkAa08UusPR9+P&#10;8jdzudGQwAzguDK91t08/Wp9dtzjclPgiqXAuD65iMsDw3c6kNs4lRy9+JoXXvh3SHBUSFLaV19/&#10;8Pmzt/o6OhvqKjQqO6hmEPgPGiLZjoHCnPm3fz7zycfv/fjpW75BPjXl5ZBdHFQ7gCMBPuiQJZHC&#10;5IhDE5ff9+j3a7977vF7/fyjKSRueOykl/77+q/r1mxd/9Vjdy7x9+AKOGxIVIGbYe3QDeIFNtOz&#10;MD+hf5fEs/jSz5Gbp196mrpbnAgF8JQEeK65K1PamcgY3HUunAKQogIxnXOE+CB9OrBrELOBtXLA&#10;fVyjt+gxClg6w/iWSDHI0FaN2Wx1goMwSPxI8Q12ViNGNpGpZKctJtg3VCbWDw1ptRoHyWlxgEuM&#10;GaT+9u7utz/7dtvBbIxOHuxr7e7skskCxZ4McJYh0SDA29Td3DjY0xka4MOmozRYcG9g5bBGcYGd&#10;8GZEhfiAopXwXIlXYHHz9CtwUv4SXSKTyFfkE/GXIP4fOEjglcCIgV2Pu5ujBLIQX4c5jSbMrNEb&#10;zWa4AMI4LBaUi9BJBnU2kr5x0RlcF6EhyOgJehCT1QwOjaBuAYBGJ2wKCAHO6iDZnBQH4FJgTptq&#10;SGOxOeRtLT+tXesXHpUxYyZSAtm0mEWRv2vHkYK6zJmLoiICUfSRA5wpcWYO/4eXKwX6KbLBbRFA&#10;KPKMvOLKn5unA/gOoPyM+dLAPq3W6TR6eMF7nWbsasS1UGe8dkYqQB21Cuqdo6bWoDPi9dGtx3xB&#10;N6AOIBOedyGYjWYNQjU6V7etZut5ZVyoc97hG/XGS5UbXK81nIOSxHAgIyMu8CB9pbv81SgAcWti&#10;kaCrqwe8Rwh8ldOWAf4B9nu0PKjk2oKTq7//vrdfTqfSGAy6jUI1g0MhCqiGnyFCG7QicAHZRqLA&#10;/+kkJ1TDKEx0/nNYUdskisMJb8wkCvyKHBS5fIlcqSutrs+aPm3arFQkpEM7DNLO7TubO1RLrl/h&#10;48UBtQ5Kez6cA2t478HVQrgYYndgKtUQoMf4+6FcGldaGfZlHI676u7sgUApBoNxxhZ0ZT5/58Un&#10;Hi9o+EKnYYLtnLfasG8UxC7A0jwXUYmhESaj8Qp+/juPVg9lYcatPedsx7WCLzT67uyOnWdGQCwi&#10;kyEkVeIh9fDw2L5te1cX5AZ40B1HeqEL8k9dv09tbqivT09NAM9yhx0YKP5YDJtMQUymIMWL06lo&#10;+OTjz19+7XsLXXjXo3d+8MrT/YU5d979d2pQ0vr1m7b98NU/Xnj6/mee+fC/bzx/171rtu94/qP3&#10;H7/rZkyhWHDTA0VNPcXHtlIsA9ffdq+DxCjJ3VeQWzD59hdWPvTYQ9fG33XLkhk3PvDCv/8tZWNM&#10;gwpjaR9aeveW/MGPvv12ybWTMIuZRaKOfrTgEACiPmxBaDshY+D6Ul/f5OUl8/Lg/+ETUV5azqAz&#10;omKjRnpyln86kY3kLAmKcCO9Uq0Cfzhh3R24EAoAJCueMmnLr79C/nQ3T78Q2l0ldWtbewFrNys1&#10;BgH2IKiHU7wF5GtIL0d2GDGTqqurt6FDZ6GwfUO8wv3EZFV/Q1O7niGJCA8zKLpaujoFvsHR/qFd&#10;lbU9QwpZeFCQlwfNYiuuatZaseTYYDrJXFJZA8bSGTOz8g9lz37glSW3rfzkhZU5h7Z6RSRGxURC&#10;Qi4mpHp2auoL65pVtKikBC8vNmazgLQ/WgxCx2oSCeKPgAFCrGlLa/eQRp2SeApT7A+cldXfreFy&#10;OMtvXI62Iby4Y47+wOn4S98aBLTNv27G5fS/M/F07e7yl6JAU4cK8jzHxYSBsdwlqQ+fJSEGlA4M&#10;Ck+5a6djoKqDXxD4AFKb2+w0qgNz0ADw00m2Umlo6Ric4LfooCM4ZxJGsdtITiqGWJzdhNHoAOYO&#10;maeLjpyccd+/F9x026b3HrFZjU4aC74FRRAVEBNB+06iORAUHJJaz9ZHE4Iu0buGujaNWpuZ5cpf&#10;/YdP2TervoVo2ptuWkHBARKg/Ln16X84Qd0duGgKuA2kF026q+PCsACRkM8rKSlrbu3WGTGtzgr+&#10;LRqdVa23DRksA3qrUocp9JhSb1UbjfCTSucwGDCNwa4yGoYMRqXeroKaWvOQ3qGz2rRmq85k1Voc&#10;epNNa7XpTI4hvUmlM6s0Bo3e7DDatTaMw6LQHCa1FVPpLDqT3WCyaw0WpcE+aKQMGuxDBjDIwssy&#10;pLeqTr0s6L3OqjXYunvkBfmFkHbgymHosBJge0PQ1aOKW06/Oh6QP98o7HbnFrec/uebt0vcY6PF&#10;2dkz2Nk7AHm1cMkcvKHIyH8QvUMSp4NEiMiELwwyDoGHIq5hQKFB6AfX98DdiCghl1ET5QJzZR0A&#10;qR0bGtKU1TYIRJL42AiH3eqyz56hTiZ8a88o6CswytrFfFZokC+HdVow6iUmx4U39/WqVaB7uXnF&#10;zSNyupunXzgV3VdcCgq4efqloOJV0sYIXvKIH/hoyXPE9YD4cjTbJbTeo237Z7wn6qMdYhiVAPlD&#10;XiDZCEvilanTOJunX5n9vECSu6u7KeCmwJ+ZAijAZ5hvIr8XHEdm5DXyDai/kQb89J/g4+gvz3hP&#10;fIS/IzAzZzQ+urXx3hPd+7OUCXR1zK3zYscHeGmjXaFtkI14wgUSXV7wDjvhxt0V3RRwU8BNgauA&#10;AsM8/QzgqFEj62hufu/tt5987Im33nynrq4DfrGDs/9ZpbKqrrys6twUUalUe/ft+emnH0eqlZaW&#10;1dXUER8hCuwcl/d097797jtPP/3sI4889v33PzY3Isxld/nzUoDAFfvz9t/dczcFrkwKjC+n449b&#10;WUnZj+vWV1ZXYxRGWVll3oEN9oGmtau/gUiq02ytZmzrV+t2bNxx7kFWFBW98vKLb7z/Lg5Qjwow&#10;9H17D8Gb7tqCo9lH4M3IT6eawoMuS4qKD+4/MDSkAk7Q0909HOR1ZVL1yujVBRyB/oAOo7R27niH&#10;P4Dw7lte5RSg/Oc//8GHeFY8osWAUWkvv/oWi8t76eWXbrh+ycyZc9OCaV3luzdsP2Sghfj7+THp&#10;+KXwbNKwhh1FA0bdnGtnA14UirUaq2z+5ee1v6wLSowVRoTE+QWCxL9l41aj0TprVtSvn72q53jY&#10;A5PoDKS6AsXWGRHD3R1dTAbjrXffWnzN4mnTporEoqt7ZiwmfXVVeVlpUW1NZUNDrby/h82i0yhY&#10;f29Xa3MjxN+1t7QUFhRVVzW0tXZUV9d2tHX09faDeorPE1RVVkMaA4mnuKG20ajX8oVCp9UCLgC5&#10;2SeK8guUAwMmvV7i6VlfUz6k6udxOUqFsqWlhc1mQ/yw1WouKiwYlMt1ep1IJCwrLbGYTEKRyGaz&#10;tzR3QBoMNufSIKdbLNbGxkaNWp2Wng6QMlf3bLpH56bAZaJAcUkJnU6Pi40DpGziFsM8/cyocIjN&#10;1deUVH3/87EXX3rF34evMWIiAYOCKcsObdpyqHjQyvP28NIOqtf89Ku8TeWvZHc1t/ZbtXOunYVQ&#10;QMhkRVdHd1uriMsl0QnGj7VUV+/cvi0hIc4zIqK+r2/e1Bl0jFyQm2e1m2YE8zb8tOpAZVu/mRId&#10;EurDogOiVUdrR0NDg7e3D6jgIVNDS0vbybw8oUDEBngpBgv5KU3AFnCZ6Pg7NAu4iFWV5R999CHA&#10;Nvb39QH7U6vVMbExg4ODW7du1Wl1Zqu1tKyyt6//2PFjhYWFeoOhuqbWaDR4yjzXrltrMBoSEuO/&#10;+uorh90eGR2FdmwK5dD+g/kFuZ1dLRs2rJs9Y2ZzS3Vh8VEOh8VhCb/66muH0xYcHNjd3fXqq69Y&#10;LZbDhw9BBoMf1qweGBzImjxFrzevX7/NanOEhV0abBdIPgHzq9EAT09z8/TfYUW5b3FVUuBsnj4e&#10;XwSoPU1vX3toUKrVhPwx+USgn9FKZQrMVjMJM3iKGXWVBau++MxiskD2ehuCisX1NRAWhmEDSkVF&#10;dRWZcwrtPjs3p6ml5cFHHvHx9ivJK9UaIL8lxIXZyBQLmUGzkygSkdCTS/eFvJfmIQD/a6mvKykp&#10;pVBINDpqkMFmV9bUvPHm/x559JHV36/p7Oy8Kmdo1KDIc+Zds2LFLY888vgbb7z19wceLCosOXE8&#10;Jzwyzj8gqKunLzNr8vMvvvDyf/7viX88npqe8vz/PTd95tSckzl9fX3AIiMjI5XKoSG12ssLh3HB&#10;9/CVf7v/w0+/eOIfDwSH+tfV18+aO18kpnV0NHp6+12zaHFzY2NZSUlRQUF0VOSyZUuFAkFxYeF1&#10;111HHJjIZLoegNPJ+A59KdTgrjYuRVNX+0pwj89NgfEpcNYTNB5Ph3BcS5+8PTU9ic1G52LXhd6h&#10;6ekp8+dPv/+BmyOjgx0sbUC47833L2ZNlup1Lk34vr27H33gnieefPy9999bcf3Srz75yDCk7Oto&#10;a+toi4mPTc7Mmp4yZXJUZuGRUtSsk0MmsTDfqCVLlty98q4nb7uJSyZt+erLZ+9Z+fRT//rg/Q8W&#10;Xbvsvfc/gZoWm83X33/a9BlTpk7lQxEK/grz7O3lazZaqHR2SFg0jUrPzytA4Q8YmUqh6bSw76Jp&#10;iY6OaG1t5HKpEZF+SIvS3DXQr4b9EXZeEMC5XDzN0ClNlpYvwZYsm93d022zaeyYhYw7eU2fPdvb&#10;U/b6K6+CcmbFjTcF+gUkxScsmDsva1KGTqOtKCvncCgkJpPB++OTFv0V5t09RjcFLoACeAzWSP3x&#10;eDrI5s6UtIT6llyzXU1cYQam7dAbjDqlUq5Q9Tkxg86pd9Bxbq/GqFQ7nOLhLSTck3p48gVCsVgi&#10;9ZD6BfhBgJNCpdh/YP+gUvH+m2/kHzo6VN92ePt+lMeeIqSQhdBuX18v8KM+UMUzuQHhMR7e/pFR&#10;0alpqT4+XkS+NpvdFhER8dyz/3r88UdvuulGofAvwVxAP04FwHO80GkMIR9ZEciQ0cLqADBzYiIh&#10;Z7RAyDeYBj1lAkh2uHf34bCQKG+ZX2N9K5XCFEulpy8OKkaCJNKmru4uKpUJ6OgUSE+Kl7TUdAFf&#10;qNXogoNCKFR6etqkuJg4CokypFLX1dVDhUH1EIt/6uB1AWvOXdVNATcFLg8FqCDgDT/CxB3G4+l8&#10;zM6JjsvwCTTv2b+6rbNLpcFqahq6ivLMVqNI7KkecppQUh2J1YZHyvIhQ31zRxfySkxNS//P6299&#10;883qRx57/PMvV11z3Y00BnPnrj0+Pv6Lr13mHxgaHuwxKd6TQzOXl3Tb7TRA8sbMpvCQIKvd0dyt&#10;ADafumjpv9549b9v/u+BBx749usvn3rqcWhWr9XqddqG+iaTwWSBvOFXfbE5hwZUZrONRnHxdMxJ&#10;USrR/komURkMFonk4sXwBUC52KwUkcAnJSUFmHx4eMiePbvXrV87ZUqWzPsUT3daIeWcWSm3drQM&#10;DilVisFeQJNRKhVGrU7eM8Dk8OYvvKahqSWvsNjhJHkFBNJ5fIGnzNc/sEc+2DGgJdEoIglumh4j&#10;gPqqnw/3AN0UuBIpgGfSPu2BHN/O6AA9rOOe+xfpjJ1P/ePJO+6444svPqcw2d4RcYEh8Wu+/XXT&#10;xsOYRShgy9BA9bUif6vJqi4qa0WSo8XKZHGSklJB6IOPJSXlnZ09y1fcfNudd910663L/7+96wCs&#10;osra83rJeykvvfdCCoEkJEDo0kEEBFFRsaACCpbVVdffgsqqq9hFFHWFtSC9qvQOIYRASEJ67z15&#10;L3m9/N/MJCGEFMrDvIS5G9nJ5M695547c+bOued836JHX3zrKQ63ed/+P3x8vUpLi09s2+7g6nX0&#10;8IlnV/xjf35NA0HU6wlHN1d//4AWeYtRRwYzhgQF8jgcvU4rFAv5gnZzZolaNotMzS3K995b9fPP&#10;v8rhY6G+hbRafVgYiQaHQNK6+ga1hmKWQMwRT2Bv7wTLjKX8PXffU99Q+dq/Xs7MSnvppRXx8bGt&#10;wpiI7LTMZUuenjVzwaIH/vHpf7AP8g08KhyCp1Zpzyaee3zx4hdeennNd9/lFhQdP3Vag+AldGQw&#10;IZbGzsHxfz//+uqrr06bPNHd2coso2MaYTTAaMAsGhg7dmxcXBwHEMBtpXu8FyQWcfGfoUEjz0op&#10;VLboHGQ2gyMD4YNpaVBmFjQ6ODhKJeIGudzfx4kw1Bkb62uUAqG1i41N27qyrQ8N/AK1dTJ7mUgs&#10;osDZ1YRBVVZcx2Lb2js7lJeX2vJUdnbijHJFUaM6OCTQ17Zrw1FeWmFjbW1lfaeYlfSUdAT8BQcH&#10;ia1JnNGSghJPT0+EeTbWgrep2c3NzWA04AA0FAiMsbGFs0tmNBgLCwpKysri4+Otba5SlLy+6fLl&#10;y83NzTweTyQSabXqoVGhBkLNYglMJmHqpTQ4c/gCPj7krCRWvn6+6DE/L/8/H34otbHBX0aOGjN9&#10;xuT2BOtbvx3Vau3e3XtKiouXLGM4MW5dnUwLjAZaNdC9TYd7Y+Cvhvv3ffDt2nVnE8+KBEIbGxtE&#10;HDo7O7/xf28IRK3vVPji2W0w+Tc3TlVLS1ZWFuLWsZPRXc7BzbWMqxibftOqYy5kNNCDBnq36fju&#10;NwCC0mgA61grdj3aozgBza9ZuBVAEcgUWgM00k73+sjKzEa4OsVfbgQDr8xONiQqkpwcg4lN8rR0&#10;LuDcNZEskCRzHlb37cQoqGfQGzC7JAcjRdrbhce8cwbDrU6Shlyn7y4tLl62bAmX4cS4VXUy1zMa&#10;YNbpzD3QpxrAOn3P7j2FJcVPL1siFZonN7VPB8R0zmjAIjTQ/Todjm9mxWwRczQwhVBrdFv37s0u&#10;LXt86VJ3HhvB9pZ5u7V/LNFgsNfmSNEVEFjK8O8NzDu1v42K4cTobzM2UORVG0wb/vjjZGHRkKlT&#10;rQL9FBTJzW1w592qvmiTDcFgsimenS4KYgmwiz3UQMSacRP5VgVnrr9DNcDY9Dt04vt82C1G07cH&#10;DmwrKZGMGq0MDqpjkZCc9FrYAgvNkkMb9I5mnaa/gU1HSO+Mhuan7CR3RH6zBc4QI1KbBhibztwL&#10;faOBRpNp9ZGj6yor9ePHN7m6dIXJ3zeC3VyvWKc/qtS9KuZ53tz1zFWMBsykAcv0YZppcEwzFqwB&#10;PYul4PFqxeJGAPlasJzXKRpCf40UMzJTLFcDWj3RTGZBDuzC2PSBPb+WOzrswWvYbAOHYyCBa/p9&#10;IV1GPRK1YLyMxb/JaVZhtwXv/Y6vfhNRVUqU5xNV+URtWWuzyiaiupyor239tb6SqCoiKkqI8hJC&#10;UY+T6h27cz9cTchriMo8oqGyW2EUtUR1CVFZRP60IKudKnLIQJDtX0UGdJMDuq2XMTb9tqr3Zho3&#10;afW5mVlG3QBYvPYyfDa9/2jxD8n1zCJp07ux2cUVpRs2/vbya2+t++9vdU3K62mNqXNFA2eSi9/6&#10;yLBufeYPPxGqVu3pvv/1zJBpqUFjU0ZMXxkaVbpvP+pnv/H+L7FTfo+ZTCRnEgrlpzPu2zJ6dvKo&#10;uduDR36/6HFUEKq1Kes374gev2fy/avdI1TrN3ep550zHtgeNOpi7MyDsVM2zFtIaFXEgWNH732U&#10;+PP0F9ETCr74xsJnh7HpZpwgBG6YgS+uvr72cnr6b7/9TsMXW+DizmiGUXad2GTGyfibm6LytLrY&#10;372cfXnH7h0jR4/yDww6eOjYmjXrcvIHPPS/WXU/Ispr/JSqzPyQ2BGEiATJQOEtXjhi+oKImfdH&#10;nkiYM2o0T0s+KUEffbDwQuo07zCiVkFIxS9s3jbv+OmoxHNzYIXrsHg3EvfPvzc9bfbphJlnzi2b&#10;MktUJ+9S0Hs2bp4z58EhW/ZM/OuAlVaHjGdi0thxz71Y9d0PK3IzrRuatj75lFlHaObGGJvehUIr&#10;ykq3bt68beuW7du2JJ9LbKiuhmWtKq1MPpucn5VfVVZ1/NDRLRs379y6Iy8rF9cXZBVfuniqUXEx&#10;7fK+2upKnZrIzs7PzMwFLV9eXtGRIydOnU4sLilvt84qRePR/X9s//3nP3dsSTx5pKo4nzCSQMYl&#10;BVl1lcV8PrumpuZC8qXfN+7cvetoWmoeusjIKKpvwPcjicBTUJCvo8Dqmxu1h/cdKckrJlF0KNbW&#10;ptrGHZu379i8c8/2vakX09Utamp4ZM9Greroof1bf//twJ97q/E1CjiXrKzcjCydSl1UkH85LU2P&#10;2xdcr6VlZ0+fOX3iZA6Fr3vhfHJxQRF5udGYmppeW0t+wwIKzsy34QBpDjm4V5Wm5qaikuJJUyYL&#10;xCI28IsFwty8wn1/HdTrqdliyvVoIL9SXVnuNn5sU0ObG4S+SiombPEjqhSwtCxKnzBmUqIJnDyA&#10;py6r/uHl5QTSHmxxktNCu/f4bFQgHCWEFVFnxTGauiA/JqvZCqvtxISdkLDjV/FMZMATiph1Uagh&#10;BASLrXciqQsstzA2vYu5qa6uOp987q+//szLzT148ODb77yVlHjc3lGQmnZm9Ser6mqrAHRlLbEG&#10;XO3G336rKq0CV8SZMwl//bH/+Ikz55KSy6uqs7Jy/vhrn6K5ZcfOXdu375TLFeu+//HgweN0Zzw+&#10;PzUtfffevecvXsjIyvlqzZoD+/YpGuvBXvTb5s1Au/XzD/Lydjea6hPOHDyXkHj+bPbu7Xs2/voz&#10;QTTCkv/4/Xf792+Hmd2x89cjx478d8P651a88OefJFW3Ts+tqWlsUTXrjJpjx49v/H2THqsMKleG&#10;zRcBGAAYXgDXXbt2rU6lKCzO3LT1h30Hdri4OIGp7sKFJKAK5OZkbdm6+fz5cz/8sO70ieMHD+7b&#10;s3cnWgbJ3NmzCbk55DuMIfju7oHuZNMzLmcbDaxB3kE2UhtbG2seiXXNzshIVzRTzlmmXI8G/FyE&#10;j80nZk62GTPqqurYhgGNLZ/bDHJe2qajcAkt7dBTqzKLcgmujrTIYmEj6cnsYOuamurcHNiRg7ru&#10;H4sqPhpH+KpR3Z5wwDLUC6lNE8Jgfz1i910dxqZ3ofvIodGTJk+eMnXaS/98deKkKU5ODonJx7kC&#10;toMzR6Otldlbjxw3avLMKVMmT4Zxr6urdfV2HhQcVV3JIQxOmdkF9Y31IPDzDwhkAauexRZLJOPG&#10;TxCLraiFNnXjCcQTJk+LGzl21tz7Fz3xlIuH79ETCfIWrV/goPKq+qrapvGTxq94YcXiJxfPmz82&#10;I+0SvgyEPJ6qGZ+KBkKvVyla5IpCgigrqbzk7e8zdeYMnkh44ODR5ibCwUXy5LLHFj6ycM69c6Pj&#10;ok8nnM3ORU3qViSI8ZOmLHriyQULH9Lq9D/8+N8JkyZJZbrahiKBSDJ8eNyZMycvpSQbDTqRkD92&#10;7ChrqdWpk8ednexLivJNBo1K2VJeXm6kfN+dl6N9d/taVM/Xel54HKGeQkS25vKGx8ZMnzrRz9cD&#10;RmFgbCH0sfKBXETuO7M4gJ7qyPJDT4PJyDdoCBrDrqY+bGjcFWm1pprvfgy4ZwYxcXzXQzCZOCYq&#10;Ac6ETXyyC6oam0MfYKHexyPvpXvGpnetIJVKq1KqQescFRO9YMEDOTmg+zCMHjsiNCxYpQJSOVkk&#10;UiuA09K3ExgqxALH6VPnyJuatm/fUlxUaGdrU1ZS7OHhPn3aNLVSGRoS7NSBcqgaKPEsgR6YZQTx&#10;4MKH2RxBk0IOrDSDgcNikx+KRmOD0Vhy8cLF8ePGBgf7hEf4W1sLS4qKCa5IIpG6uSHHBZx2rCZF&#10;U+ywqNffeN3ZVaY36VQtxPmkfEULvg2N4YMjgoKDS0vbogJooU06eVN5QKCPvcwVLbi5u9DcdSHB&#10;ITqtZs3XXyWfP7/o4Yf5PJ6DvWzM6FE+3t6ABmtsqAcSL+kypsy5WdKC6OXUgCnt6aYdRxQdHSEV&#10;S46fOIuTPm6O8+dMjx02dPq0KXZ2tgNm4H02EDwmLDwpbDbIYUxX8nfZJNQgzL3BRcfCI0L8vrMm&#10;N3fe559fkXPTTpvKRqv4+G4lNxFWBrx30Q7fiC5ayex5jnrSWkqNPNMVOpo+G30PHTM2vWvliARW&#10;4PwUC8g9mZZmlYgPqjyhUmnS6tgCUSsuOfiWeQIelgsoQcGB8+bP9fHzsJGKayrLNC2KqMiIuqoK&#10;vUYdFzvMztYqJmromFFXbiN3V08RXyoSUnDGJsJB5qjXqoV8joAnpiymrrlF/v267WWlSp8Af/8w&#10;z1HjhlTXViSdT1O16KysbYbFjiUImzmzH4iIGEy+AAx6tbbO1pZdVl65/qcNcjmJniIViYYMiRSK&#10;KCKq9sLiWduwraz4eh2m3pZlwljIChIb20WPPGbQm5QqtYenl5+v/7RpMwKDQoYNG97QKE9ISHRw&#10;ctHqdAK8w8xki9teDAPEsFPxO60ruo76jhoSqVaqUlIyU1IuJyQkubk44/vOEi1B/5MJe9KkKTcQ&#10;PGMHWHAtCSyKHR+TH9+WyK5I/+uwY0jwVYPjCArPpRBFV691UCMjtzWuhi/w9Pcndu8ltu2ZMWc+&#10;YUXRZBrY9hoWkZZ3/kQi37oTH6Rl6Y6x6V3PR3lZRWlJmVpN7qJwuQI93vnk/mFDY72SMLbGU7M5&#10;Bq1W00B5VJzdnG3tybRwZxcnrMLCw8POJpxJTb00bFi0QEB+Grp7unJ4tB3D55zWWmrD4wrwhUia&#10;SINR3tikUbdIrURO9k48vCsIXnpaZtK59LlzF4RGBIJhji+0J1i8hnrlwYNHjfCAGAFkKPHxCp0w&#10;/i60kJaW1gDT29IkEnN9/T11uiuBKSJRB8hDI6HXNTU3q5sa1QV5VYp6Ddw1hIE004qGJrHY+pFH&#10;H09Lz9i2fSdPIPL0C5A5uYikNiBUOn3mbLNCASB1JycnUmBz2GHoggsjOFBiGcnv8a72GWxlkjFj&#10;RsGTXllRzuNywsIGcRg0abPYwPHRxKThBJ8InzXDNeyKZ9zl3slEkBcguzPwYMrseIMHpWhwl3co&#10;EQHGmFC1svOWRnldFaFs2/y8d3qpuvGyoiH4qSdar/R18585iWis1oYGBd072ywjuE2NMDb9GsUa&#10;iQ3//fmPP/b6+voKhSTWHovDldm7wM6qlUaplUynoTdkkAgJTHlCwL9qIRwWFs4XCA4dPpydmxsS&#10;Giqzv3ZDhX386JGXXvoHWJ5trLENT/ntKExzGEtQULGo1V59LbiefQIC/ciXgJ5orK+zEjusX/9b&#10;YmJi3PBYK4k9YeB98P5nr7/+xvIVLz6z9FlbaxdrK5nEWsIXmnjYO6IKzAc+TenjmqqqVaveW7bs&#10;hZf/seqn/27/689DqZeyOYRUJLA5cujQfQsWPPb44m++XZeSmp6Rncui8oB0Wn1jQ+PQ6JiDh4++&#10;8ebbYJ0GuRLO4+v21gvaEBqMEp1eQpKX9/sCfcGx2yWEl1DEDQ0LmjJ1YnTM0H4/TssZwIw4YtYY&#10;iBOw4D6+r3e7XNKnFhDu9oSrS9TTjxMhHkEvLIl8fNFVUocHhnzyb+GgkE5DccNntL1j60knmcc/&#10;nwt9mWRCbi3+blaLHiRGjRj9xYecyVfv1lqOTihJGLyXzhNSX9OYlJQkVyjmzZ9De45bFMry8qLA&#10;4EFGrTI/ryQgKJh6drH5xSvOz7OxcbShVuh0qa6qTktPlzfJ4+KGu5Je7y5KTVX5vr+OBwYGx40k&#10;H3KDxnD+/AX/AA97B4fUlGwnR2dnD3tVczP4Ljy9vbH6q6qs3rlzh1AghPfD3d1t2rSp9Dble+++&#10;f+bsWXi64fWOGzFi6NCoZuyjskxRQ4fSlryktBybq47OjnDvVFZUHD58uL6unscX2Fo7NzYoF9w3&#10;l2CrGhrrsO7ft28fHy8nFkskFoO4bsTw4eihuLh0w4b17h7uDfWNTk7O8+bNE9LOInOUJhPx2cFD&#10;68vLWCNHaAIDsUeBUEoaw4tcwlOYWTgwxyeBGcSFJN3Jgz/hVsD3yz1yzVJrAfnSYwqjgb7TAGPT&#10;r1/3MC8ddwfh3/ibYASVypb6+gYul2dv78Djta4F4b394osvKyoq8cWvbFEaDIaq6qqhQ4f+61+v&#10;Xv+Qeq6p0WgKCgrQkZent5WkNd3DXI0Dl3Ht/n17Skpcx40lAgOaCDYZHk+ZTqgVbv4esG3NJcP1&#10;twOR8DlGY+12fM3QbyBIjrd6pI4YzyPcr79RpiajgdugAcamd6PUTga8i1qoAbN+s1gl5qAcSThz&#10;FpxzEI3NYQsEAo1a4+Lq6ut35Tu0s9QQmeT4po0TSWLXXoHktKMKfEC34TbrokmN0bRh9+6L5WV3&#10;L3pEJrZqpKrQWqcNKNz8f5Mo1zFgiES/wDt9N9ASQqkQGBtn8NAxhdFA32qAsel9q/87t3ekUiJV&#10;t6i0dMnSpbZUOA1TGA0wGrh1DTA2/dZ1aDEt9P5tYTGi4hvHYNq+fVt+bu69s2f7ennp1RouhwM/&#10;D71aR4BxlxHffTUAOLgQbtSddx8fPCR3NyKZpJK+kpDpl9EArQHGpjN3Qt9oADZ927Yt8Nc/sHCh&#10;p7s78GTIbBGmMBpgNHBrGmCeolvTH3P1zWqADOY2EXwen06vZQz6zSqSuY7RwFUaYGw6c0P0kQbg&#10;rCBD8xF9bw7o3j4aBNMtowFL0wBj0y1tRu44eZgV+h035Tcx4BYNoVARGjrelSqNWiK7iMjOJbLz&#10;iIKyVhKkskoiM4eorWutU1hKZGQSmRlEYSFRVU2e3LUr/ZlniPxC4mImkXsNkH1FJZGXT1y+TGRl&#10;EY0NrY0U1xD1FNJ6Qw1yVQhAk4IDz4IL5+233ybF61fbaxasT0a069UAdkMzMi7L5fKYYdFcntlS&#10;ma63e6ZeP9JAbi6xc2/T6bMl5aX24WGtgm/eXbxyZe3u7aqjxy/8stEHGc4+3rXvv1+x7oeEhDOB&#10;JLYSp/6lf5Rt+q3p2JHM7XvUKen206cRqZeOf/WFx7lkwb5je777zuRs4xAa3tqgTqv64MO8f38o&#10;OXCwfM+uhOSkgFn3EKXVWcued2ioJZzssz5d7cBibVj+vIPOaB03zGL1x6zTLWZqLCRj0mL0wQjC&#10;aKBVAwEBhFCoKCsLDO6Q0H/PFGl8rGjcWPf33nER87VVZcBSd1jxjP+7bxsB6dHcQlgJZc8uCfjk&#10;Q99vvhkx/6GmkjoCxGHz5887fcr6zTeJH39AfnUBibfaVnh80ROPpZdVC59/yWv5iuoaarGvVRIu&#10;1sSDDxCllZcKSogpU+NiYnJOnLDkqWFsusXMjuUk2FiMSvqdIAjm6Xcy9wOB6+sIicQlLLRB3YHN&#10;1VqkjxykHBpFDInw83BlCajsPw8PYmSc2N2NEIoJpTL7yAEi0Idw8yQiohxsXQgBBc3k7kWMiCXc&#10;be18fYHPd9XwAwLZHr5EVBwRFW3rRAF78NnCAA8C6BoAwZY5gkHJPzDYgcKDtNjC2PQ+mhqtKuXM&#10;scSTh5UtcmQhbt+289N/v7dr06byGnm7y1CpaD64f39SYiJEPHXixDtvv40fsMpp1erC/PxDBw68&#10;9+6qd95Z9eGHq9NSM+DKyM8vTk6+VFpauWbNd9+s+a6kpEKnvbL9qFMpN/36y2cff/zfdd9fTEpC&#10;m/nZ2efPko2nXUpJT0s1UTSjudnZf/6xd+f27QV5JGfeiWNH86kD/DHtUnZZaU0f6at/dEsCsTHF&#10;7BqQ2RMzpnIXLbS72uMB0q6Gugb4jZUqrV7f9jZVqhXNMP0sQtFSePiIPj+HFEfVrAS3QMcXbmGN&#10;USAKGhJ1lbBqNVgTcCFRV69RUbyPJpMSreFVzWJpKNp3cCqYB5jU7Fpqa5Cx6bdNtT03zBc5u7qc&#10;PH1q//79uTl5gAyztbVLTU19f9W/S8pa6ZB4PL5Crkg4k3Ah6Xx5eUVQUDCHwwXi46+//lZVWfXJ&#10;J5/m5+UDORJp/UePHTt08OipU6e++vKrpHNJer0+MysbBHUqZSt9B2ThicQCPl8ur2exdN99t0av&#10;UtbV1VxMOXfqxJFBg0K+WfP1pYsXUK24uOD0qZNFRflff/3lxeRzJ04cO3zoAPlQqLQnT5/NySno&#10;I331j26ZVfrtmieAx/HYnRBBRRyOGAttFsFlc64QfHN51K67ERjWgVwA3FE4RTVlklBfiimAKjpd&#10;6fp1IZMn+E2adpXAbK4YyWO4nE1TxZCcjyJAEAEwA/xfBnK5xeNwda0sGbdrrLfYLmPTb1GBN3+5&#10;i4e7l6dnY2ODnUy2aNFDjz3++IwZMxzs7QsLWu0mT8gH1GJ2Vva5xHPz77vv/gcfeP2N/4sdFpuR&#10;kanT6SeMn3DP7Hv++fKLr772kqODfWpqSuywGGdnxzMJp559Ztmsu2dUlJfV1NYYO9AZ3zNv/pvv&#10;vB0/erDMQXz0+LFhI6KbVdXlFQUcnuCB++9PSkpMvZiEBE6xlXDs2DEODrL9+/e5ubnkF+QjhVLR&#10;osrJKzbQaLKM6br5aWeuNJsGOCYjh7oX+SY9l6IioG5OI5vixACll1CjIup1xM/bTycner33z3b8&#10;IOPPv9uG+RJzpncWxaiXkQxHSJdgiWjWdiNhhdU5SUhgdKNsOui+FO19mW0o5myIsenm1OaNtcVm&#10;u7q6gP2OR0d9CEWRkZFubq4AWWxvx8bGJigwyMfHt/12jI2NAwQjvjrFVlYcUKRT3/oCIQmTixsR&#10;GF7xo0ZhjRE5dMiw2GHFJcXX8Few/IKcQsN9y8pLcZs6uIilNuTqJT5+tJVI/M2aNTlZOXNnzwWu&#10;r1gkBoD7iOEjwF1XWVkpEIv5VlKxtS3ZH+NguLGZZmrfFg00m1hKyrxWstnydq8Xh9NMnoRNN4qE&#10;VsTplAtrfw4a0YGPlCRwNBxMOU+o2kIer0jHaoZN376d+HNfDXZZUWxsrACqvnUrcfhQbUkZsW17&#10;LZs9eM6s2zIeMzXK2HQzKfImmmGRwAwmJMUbW5cYLB4fmLr19a2+FzRp5yB7eunTkyZP6mDlpbGx&#10;MaNGjZDLG5XUlhGWEBdTLw0KD61raDh9NiEklOR8EUsldg4OjfImGkGlQ1FyWGqFsrauDje0lsPV&#10;EzRlLoczMm4kS89qrKkPDg7Fz/Ilz8yffa+TnYO2RZ2Wkmon5SnUKiM4O1DMuk43a2M3MQ3MJf1V&#10;A05Dh3lGkgwEttPutm33jPO4gaPHEo5OYCttgJPdy1saH1+KiJcOhRMTTXCtmkuqOo9cIBj26CJF&#10;o7yyRRdyF/XQ2VmLp8+oKCio4XLDRk1ITsmyjR9l++B9lqwyxqb35ezQMFWw65ShNBqAlqvBf9Tm&#10;TFvhCQUs2pJSpn/Xrh011ZVWVuLo6KEVFRV5xaUglhMIRd4+vgKRkDTi1Cq6ubmlSaEA7ZxWRxHX&#10;dygaA1utMqEbg1FnhGuGTuM0EF5BQc88u6K4uOzc6bMmnZElEuHTwc7VralJsXnztpT0Aq6Aa+9I&#10;0TaZdZ1+xRPal1PB9N3/NGA1NMJxaATklj58HzuyLW6dIKJmTIXbm7CT2U+ZSoweHvDhi0MWzr9q&#10;eFHhs1eulASFdh4zi3B8+3np6v9zWfX6sGeXtv411N/1jVcc333T9/23ola+aj2ue3Jqy1Ahk3PU&#10;d/PAMpQUFTWr1AYDe+vmrbs3b/zjz7/+OHBEpdHGDRtmLW1lsiYNdGPDlk2/b/p9I0jv9u37KyIi&#10;YmhMrFalOXkKNEeJer0BVBjDhkYmJ6fAZzJn1ozE8xdXrVqVmHhuyODIqKhIeoTVZVVfffn17xu3&#10;HNx3+sihxPy8ouAQX71erZDryorrvv567ZHDh3fs2nUxNVXm6BA2OAL+HJPBVFtdm1dYePzEqbLK&#10;qomTJ0dF+psrO6gt50gRPWxYO9le302GeXq+GpTePG0yrdykBrg8wYjhhOSOg3FmcBlv8oYxw2VG&#10;1Ynjx/KKSmNiR7EMpvryYiy3m/RcG5l9ZFiQoJWQmuxHqZBXVlQ2NyuwVwnoK29vb1sK9yrzcpZK&#10;qwPvs5OTI4/LamxqUSjk8MhXVdVcunQJlNDeIChCxC61r6luVl2+fLlZoeRw+CApVWsUsXHhBpOK&#10;MPEVClNWdg6Hy0Hj8NU4OjoGhwRz2Kz09Iz33nsvZNAgRwenQWERcfEjxDdLAXKtuhAcuW3r1qKi&#10;ooUPLXRx7ZrkzwxK/nub0Gi0AgYL/u/VOdNbJw0wNr3vbgmT6tTxE8XlVdNmzLG1viXcbaPexOay&#10;SovLZs2apVQqaf56vcEglUiys7L+hfLGv25inGq1Oi0t3dvbC1b+Ji7v+ZI2m1740CMPOTsPEJtu&#10;di0xDTIauFENMDb9RjVmxvqm2soyFldg72Aei6lUKE8cP+7g6AinPMXhYBQKBbW1daNGj7Lq4Mkx&#10;4wBupSnKpm8pLS19esnTIjHIR5nCaIDRgBk0wNh0MyiRaeImNACbvn3b1ry8vNlzZ3t6euI9hNDM&#10;a6J0bqLhPriEhII3Ic+cC39XH3TPdMlooIMGGJvO3A59owHSpm/dioSmBfcv8PL20mq1/demt2sQ&#10;Zr1vtMn0ymigTQOMTWfuhb7RACIzt23eUlZetnTZEj4NrtT/i15v5NKBp0xhNNBHGmDuvz5SPNMt&#10;BdkPZwvSYgeMMujdaab0Lw0AMal/CdyztIxNH0iz2a/G0mb9WJaNiNSvdGrRwlZX1xQWFgONDhhz&#10;7YLW1NTQ52tqaumTLS0teXkFxcWlTU0UuxBBlJeXl5SUAeOI/pXedCkEddE1Cc2ICKira0AXxcXF&#10;cnkTXb+kpKS0tAQbNvSvubn5OIEg2qqqKiOFRfrooke3/L6lsa6xIK+wsbG103YJGxuAsEfiBGi1&#10;elQvLSm3aC1jpdS6K4UURca8W/hcDSzxSN/LFjLuZcnSp4XIWR0QBfjpHEAEMuUaDTQ0NLz77rsF&#10;BYVKZcuwYcOQ94AqAKf7v//7P7VaY+/g0NTU+Prrr02YcNd33323c+cu2G1kUaxZs0Yqkb762quZ&#10;mVnx8SP//e9VSLxISjqPmK49e3ZPmTJ56dJlHbta+fbKPXv2urg4a7RqhUJx/PgJ5FqjX7wAfHx8&#10;1q1bl5qa/tJLLyENG9l5ycnnX3r55cWLnxg/boJCLg8JCVap1PkFBefPJ7ehMhJ1tfWPP/741ClT&#10;FyxY8MZbb957771LlyxdunTJ8y88Z7GTfCOGHHTABnwpd/uDlxj+in/xuHZXDX+i/9pTHaqFXtpp&#10;66WHdtALsu57lrldkp7bocfVi9jU0K6rHX1Pw++5l/bh9NpRazt6cr5ufUbofsl2qAav/Wmfr15m&#10;BFDUlK+F+uBlzJ/FWgYzC2ZnZ7d48eLXX//X7NmzAQlHtz548GA3Fzd3N7dXX/2np6d7UVExTk6Z&#10;MgW2+/HHH4VRxoLdTmb7jxf/MXPmjOrqKjAd4hLgXpSVleFlgAX+li1bOgr60EMP1dXWzpw584kn&#10;FiOPGmtzNze3t956E2fS0tJQE5kQS5Y89fxzz335xRdsFif1Enlyw//Wf7tu7bMrlj/z7DOpKZea&#10;FVeW6ljsswnW/HnzgJZ68cLFsWPGBgb479+3z8zaMWtzbTb9ehxKLAA9sXr4wcsNf8W/wB/urhoF&#10;TUxV66EO1UIv7bT10kM76AWf9T3L3C5Jz+3Q4+pFbGpo19UOt6fh99xL+3B67ai1HS45Zbc+I3S/&#10;ZDtUg9f+tM9XLzOCZSyV14p2LJxbwKwPGtMYERoaGhMTM3v2nPYUNuBPxMbFxg2Pi42NjY8fReKM&#10;EgTSpAFQOnXq1ODgIC2FfRQUHDh58iRXV1eligSts7W1sbW1RVNALc3PvwrQ3z/APzg4ePq06Xff&#10;PdPFxQVOCEQieXh4TrxrorXUGtcmnTuHbOoxY8cAuQhdi63ID0SE0kZHxwwfPnzCXRMQjdrRNQQc&#10;dYjt4OyAXR+pVIKbdszYsRa+A9Tme2lbMxUVFldXVSO/2WhowyOm7kb8Has0Mpmle1Q+CoyJbAgw&#10;l93dwvQmUs9hyNTijV7BXYMU26FddIeO6H+77K4dHKoHeaieWleLvVbrvTtq06+Hx5ccPq1qsrPu&#10;tUTV6Pk9S4vdq8zt09Vda9fXjnlmhDTlLLZBr7e2tfX08jx88CDcmkuXLRWKhAPD5jG+l17nMeXi&#10;pfUbfvrkk0/omu+9s0pv0L298u1/v/9vdzf3RYsW0eexln/uueeeeOKJyZMn49djx47t2rXrtdde&#10;c3Bw+PHHH7Fmf/XV1z7//AsOm/Ps8mc6dho/PP7Lr7708fPx9/crLi6RSqX4a3JS8orlK06eOfnh&#10;+x/+8usvl1Iv4eT06dM9PDzg6mm//NzZJHxJ7Nu3j9XmQCvML/r444++WvPV+cTz/3zt1UOHDrz8&#10;0j8vJl84cJgkirHM0tn3Am4dkQjph0IU/EP9f+u/wNe2sSYL/u3yxxqvQrJIu6tAnkcVaY8VqCao&#10;psjWemiK7qiH7toa6bU7uq/eq/XeXW9DI4ePvqS9dNfr2GlJrkfmVnX2Mmu9jv16Z8SWnLFuW6On&#10;Ho8ZVkNcMsPIMh8KRqrbqAGsavTY7mzbJgV8G/6H/vg8fsf1EJaVHA67/QysEJUa3XrHUExGBJaY&#10;Gm071WOrzGwOmzRcAgFVtbU+zBq9msS950ClbUMAKysrrM3bh4pt2C1bt3z/w/ftBh1/gk8fguFA&#10;qVLpqU1aPh+Rt5YdektCeKPoW/+f+T9GA3+bBjZt3Pzp6k8BUPO39Xi7O0J8+u3uor+3X1ZStnLl&#10;yvZRrP7okw8/+BC/fvrZp7/88kv7+YaG+kcfffTgwYP0mbNnzwK1qLamDscbNvxv9erVOPj++x/W&#10;rFnbSSGT7pp0Oe0ySGPc3d1bWprpv6anpk+cMAkHn3z0SXTUMBz85z8f/fnnnx2v/eCD/5w6daZT&#10;a/m5+c+veB4nc7NyZ98zFwdvvfF2/Ih4S56FtnX69WxWtaJ905jfzA+jgZvSQNu6yKA30kun67n1&#10;buO6kWn679GAidi6aevar9d+9J//bPxl419//kV3W1+P6EOSb6ihvoGkb24rAP5HrCHiGukTKpWy&#10;traWJgMAaQxiHxCS+N///lRV1brd2n4htk9VapXBoMcBGqHPwxFfUUHGIGKBD3f81q3bEAPj6+vX&#10;cehJSUm//76RPgP0uoOHDuLA0cnRzk627tvvP/r448OHD3399Te1dbVPPvXU36Ozm+ulFT8dQQgs&#10;8Kj2XPB35ofRwC1qoO0egx8/I/2yXCGPGTYMn983d/ta2lV0BJ6lSWUJ8oAtHRzoBYUFiFtwcXUJ&#10;CAjAZiYEAylLUHCQr68vrC1OYmOTlhbOFiwZsBGKgBn8CncH3CaDB0dgHxUtDAoNw5sAZhrxMLi2&#10;4wDR4NhxY7GJqlKp7r777tbWRAL4beLj4w8dPJSQcGbZsmXYyBkzZqy9vaz9WrwAamtrsBlLvgOU&#10;yuQLyYMjBoNa0tXF7eiRIxwuFwI3NjYhLOe+BfMsQaXdydC2R4rwslaibEuWlpFt4GigPT796SVP&#10;iQYK9BWzR2rhN+jhQ4exHv/nK/+0cDlvRbwb8b3cSj/MtYwGOmmA2iGF+4XDGSCLdGaGLV8DiFYc&#10;2AYdU3AjOUeWP2O3R0KQc96ehplWWYiAoJPCDVTsLOx8+4+5tEMlgiFbClljN/9D5q/1FqUDEkGd&#10;7iouY3MNgWmH0cD1a4Cx6b3pykCweLemJeaN0LWOyRh8xKvREcQ4oJbtV356m5jr/TuVCIZsKWSN&#10;3fwP6cXtzU/O5XIoLzBTGA30pQZuzVr1peR/R9/KBvnJ06c3/Lrxt42bTxw/dXNd1lXXnDhxsrdF&#10;Xu9tn0tMupSSevFCSnFRSa+1lSpNYUGRRqVpT2xCRnVBQYFWQ0YOWEShTCQsLWKJLUIeRghGAwNC&#10;AwyGV0/TWJtfdPj8eb+IcI7B6OkIpmX7m5j0kpyCE+cS5j34ADIr6KWeUa82GgQajUEgYnF5bXvT&#10;wEHRGzjUrw11DRKJFGg12HbHNfAeYLF59Ohxe3t75CUjacfP37cdqluvVBiRQcERaAwsO6mI7kPR&#10;osrJzHSQ2Vvb2EgkEi6fAzSijIzLbsiwdnHjIdNDwFUp1Uig4FB431q1Tm9UA0qBzxdyCF67Tw5R&#10;BPA5qNUqJEkjlaMd2+gm9NDpEngzdmzbnpOdPWPGDIQS05wY6IzOsUWSCOeWg2Fa3SWtr9Nbf6t2&#10;P2iSm9sIZQIc6tY1w7TAaOBWNMDY9J60J88p2JN0bv4D95GJblSprqp1cnagj/U6Q6tFNiH4SQWP&#10;rUR6zSNtIEpy848nJcxf+CBt04061ekzpxrqdc3NOmdXqYeni5uLl8TaqqK8EoBBXp6eMLUZWZnF&#10;JSXIoY+KikYOPZW6xktJSZXJZMjBg0UWiyU1tbWwgIqm+qbqMq0GQBiCmsaWsfEjwgYFQrYmefOB&#10;/fvhyUCgrkQq9ff3R2jXpZQUmDnk0Tk5OQUE+COOECB5fj6BAhF3w0//E0t4AiEPFt/Z0dPN1QMh&#10;vZXVFfImOUxts0KBt0BgYJDMgQwsM0tp5ZguLHz4kUecXMzDyGoWwXpoBK+3njwwDCjZ7Z4Apv3r&#10;0EBrfHorCMl1XHAHVcHCubY+vbzMJSJcpzOKKAiI9PT0lhYVFr+lJWXg0hQKRVwO9/CRo7t27gRE&#10;J1bEMjv7swlnt23bvmv3bnhXvbw9G6tqCsvLwiIH0+EdLJJ009jSrPf29pfZSy+lJpcUlzs5urYo&#10;m3PzcuCLaGlRXkxJQRjsyJHDCwoLa6prEGyLbGcgiNKJ/kiakDcpAGKHmFkvT3c3BxtvdzeVkcMR&#10;SkbGRdPh0UIBPzg4RGYvGzpkKCJ/kX8RHBQ8PC7O1sYGiEU1tXUF+QVoMD8vz2Ri20hlGRnpkUPC&#10;hgwdjMyOwvxSo4nr6uZYVFSYk5srthK7urjW1tRAbCdnJ3PdALCP+G6ARyh+dHx/oXzrxaXOIpE7&#10;mfh0c90hTDs3pwHGn9693gx62GuVUvXduu83bd5ycP9ReYMCcCXVNdUUSD/p1IbH4K+//lK1tDy0&#10;8KGXXn5xcGQE0swEIuGMmTPvv/9++EnSzl0gt/3Y7A4bpTxHBwcAnvh4ewFwLipqKHbfdFodUEBh&#10;fHEe5tvRwR54F2gfAHVqjTo3L5eWEjaFdJWwCBhrkUiEtTMgjRy8vOy8vGR2MmRndORNw7aeq6sz&#10;lt5oE12QtoZNANvIFvXsbEEBikuAcAe3DQAt0J2Lq7OV2D4meiQMN4JE4GZxcnK0sbEOCQnxC/DF&#10;Sr+xqfE2uOPJN9zN3bvMVYwGGA1cqwHGpnd3VyAjkHRc8Pm8+ffdN2fOnImTx1nbSf38/BBtt3//&#10;fp1eNyw2WiwSK1uU/n7+bh6udENV1dVnEhKwG4lENax56WgJOElgt9ocukbkLmu1Gho4FG4QODeQ&#10;Aw3/Ct0CWsZ6H/3iGC4XLPYBG91JSg4XgHRsQBghfg6wQvDEI8pb20YE01qZ6i8zMxsFdtnWzkav&#10;NRj1JuBuIrsaAwHQKJeLNwdp6zVajZ5MvAZKkclKYtWiJHOyYe7xJgDuGI4BeISxQHLmKWI00Lca&#10;0Giuwu0CoL+27Qy+k/RU5DGet3ZkWWBvIWRWpyOv2rfvwPLly7GOwAdiO/NRx+FgmwqPQnuDZFNX&#10;B7HCh9m3w++1d8amd68i7NeZTPBvAGoQa2K6HnzcCFnT63X0DQEPOKYcS+b2VpDEDAM6adJdd8+c&#10;MXfunLCYIfQaud0jj1gPANG1R8aRYLkUkDjOkDciuRhnwzXPZl/JxLk2jI703HJYWE23IqZQoXqd&#10;R8IC6VdlWVmpm5urk5Mz/NfYKcWSv7KqEotuoZCv0+qpcHBqXEYjCY7eDr5CnWWTHbdG8MGJT6IS&#10;U3h45i29hQiatzemtf6tAQAMhIWFfvHFV/QwPv/8S3zL+nj7/PUHyVMxe9aswRERhw4cmjljRnhE&#10;BOiQMjIyR8bHA9pl0aJHUQHLrK+++iowMHDIkCF2dvaAA+uojkcfeSwoIBDtBwcF3T2DxBWorqoZ&#10;OTL+lVdeq66uffyxJzb/vllmK/v4o9WWrMS2R9T8j6olj/p6ZMPqld1MGHQaNVulbmlUyBubG+ua&#10;QG0FFq677ppgJRYjstDTywMLauxnalRarILRro1U2lTfkJ56GTuo9bUNOKMnjBqVWqlRt8G0G5qa&#10;mvEFwOZQiZQEhwTbaf0bia5OhX7AUdJWHYb7GnlhWkniJbIeZfrZpMFlX0PWDBpG+GYGDQoB2YCJ&#10;fF8QZWXlSL1xcyNRNXh8cHOgEcr1YUKPaApRN4izITHpUQw6I5fNRWQ2jusb6rDw6YSqfz16ZOow&#10;GjCjBkaMGHEh+QLCpX766Sc0u2LFcoA2L1/+7NTpU/Dr//73s1gsAlfGO++8U1RYCHRGEGuAwW71&#10;xx+DFAkVFi58ID8/f+fOnelp6RHhEaDE6yjbqvfexSOz4af1X3+9pr6uHn/CqtzHx/etN98qLysv&#10;KiyavwCUR/OOHztmxhGZvSnGlnevUhZb4GgvFvAPbNq0+/ff/ti7u7SspLFJHj9qdFBQkK+PN0hY&#10;aqprp8+YgV3EzVu3JCWfVzQ1g4nL2cHhzKlT69Z+m3wuCaZULJWwjaa0xPN0T5UVNefPX0Kgi5OL&#10;DX4VCCQymT3c1vBfO9g7ikUIh7NycnSCH5yuLxYJXZxaI23aZYWVxb0rs7Hl8GiDz5NYiWVSq06D&#10;kYjFXp5e9Ekk9cC/D6dNYCCJnUQVo9RaaGcrwZGXu7fUypY+K+QJ7WzIY53G6OfjR3BZZ0+ePHHs&#10;KL5IOrt3OvV3x//ae7LpHa+iW1QA9pyk1hJ8lgK1EU1hvSGT2Q0KHUQ3aysjGQpAbzsobBBciKiM&#10;gk9SwG8JgM9Owa8D8yssLEwg5Hu4u7XzUNOXu3t5IAMOwGExMdG4nGyfTWBTSmwl1Go08HbiDIDG&#10;1CqSfcliC2PTu50aOMGLKivBsxXo7R0aHOyM/UaRcGT8cGtr0gh6eHkCUNDRyUEkFkbHxNw3/77h&#10;w2OlNhIsc0eNH7P46SeXLl82cdok/Ors6fbYY4+NGh1P9+Ti5nrPPXOiY4bSv2KfE9RdMkfSvkfH&#10;DHF0lrl5OEdEhraLNXhwZHDolV/bzw8KCfEP8Gn/1dXNZWhUWKfBhIaFYR+0/SQc92PGjHKg+qIK&#10;O8A/yN3TA0fjxo3iC1sd+j6BXv4hnjgZHBrgE0h2ETdy5IMLF4LfCwHyFnsrM4LdORoAymO7Nxwr&#10;FUDjto8dm0BwuWjUGvzb/oo1AnoCWR5Xf/DCxAcFBnRSGi7H2hxW20B9B6Mga4Q+oDfzSa63XlOK&#10;+3QmGJverfqbGuUICS8sKs7IycnAPmNObmNjI7lW1balYrbdIogw4QuuBqLq5C4B92aHwuoEgdn+&#10;a5eu5VvxN/d+bZufv0scrfa7AxlHfD72VKmVClMYDfSxBhCPizgxWggKBq7DEwWCH+TPGY0CvqDd&#10;+GK1Tm0NXXkeHlv0GJLdVjz3XKeRYF+KcjG2xmLhVy6HfEawx0q+FcjvXTwKZEyaxRbmGe12auzs&#10;bBY++MATi5944snFTz715NNPPzVsWAzuEgufUYu91RjBGA2YSwMr31359NNP062BqLoj94PESmJv&#10;ZycSiICBTlth2u7Tm/x0+fXXX8Fh/cRTT1wrD4/PQ7wyon1pgjp8BMDC4wChwmgZB3g9KJqbzTWQ&#10;29EOY9Nvh1aZNhkNMBr4mzQAvmmYb7qzk8dPnU1M/Orrr9dvWD9z5kwE4NLn4TCpq62j/ekoiH7Z&#10;8POGa0OEyT/V1370yUeff/kFoiHwKyKApTbSTRs3fbv22zOnz/z682/YUbvv/gV/09huqhvGpt+U&#10;2piLzKmB3j1E5uyNaWtgaWD69OmIWaDHtHvPrri42PTLl5HU/eOPP7b7ZNzc3KbPmN6+nEcgo0Kh&#10;QE74tZqYP3/+0aNHL1xIHj9+PP5qY2M7e/bszVs2FxYVxsbFgtwuLm7YsmVLLFmFbXgvliwjI9tA&#10;1ACF97KltLT0qaefQuDQwBhiO7DawBgOM4r+qAFmnd4fZ22AyExlWrG53A75WP18ZBYeEdHPtcuI&#10;f10aYGz6danpqkq3E7T1xqXpt1eQODgshI4hh6vfjuEqwbEhhy21gTEWZhT9VwOMTb/hubsS9Mpw&#10;2t2w8jpfQCJ4UXEFvTLD3XJXt70BJPfy+Qy36m3XM9NBzxpgbPoN3yH0TotBZ2DfIqfdDfc8sC4g&#10;URBMQFawdyDzmCw7jWNgaZ4ZzYDWALNH2s306jQ7tu308g2Iio1CjdMnT5eUlt8ze7ZQSC7Edu35&#10;E2GqMymIiesp+bmFJSXFY8eP6boygmjN/W7VqlXgunN1dfcL9KM7rSitAloksqJtZCT/Z2vpOxoH&#10;wM5s37YNGPRz5s7x8PREtBlQ1NsDiq9Hq39XnTYsnp5fOyYs0kEqYtHZKH+Xxph++lID5rYlfTkW&#10;s/atU2akpmRmkBA/erUqNTUVEOpnk0jMlpT0nC3bdlRRkEDyFp3WSKh1hK5HJ3vC6YTDh450lA+A&#10;X6Z212tXkwAyOVWLSq8B+C1ZQMTRfnmznATCRamtqtcodXU1lSZjZ/xPjUaZnZOVk5OtalarmkkI&#10;ScTwbtq8qai4CBBdxQWlBlrirsIIdSoqUdZIyBuuwvg1t6sY6wlkcHDEyE8VCaVA8ZBYAW3D8gp4&#10;osgfiCex6uYHf5JaCSw7vdCsjwfTmOVqoJXnqBdSLsuV/7ZJxiUaaupKyqtHxA9vbmpKTU07ffoM&#10;mCsmThy/Z9eeZrn83rlz7O3tBHzgAhBcDkGRIFFFazJoDEadkfbMGDVGlomVn59XVVE57q5xZAWV&#10;bv8vvx85mdZsEhNcwzfrPv1q7ecHDp/SG2Uhvh67N2zMuHi2Xtnyw4b1f/3xp5eXF00ttO67H97/&#10;9/sb1m/YtnVbfV2dm4tbSXHpyZOnPTzcfvxx3RdffKZUqYYMIT8p6GIy6jZu3Ii42hMnj637fi0Q&#10;vjy93N5441/Hjx85evTwqVPH75kzO+XC+YzL6b5+/qj/1OOL9+39c/uWbUcPHQ4GR52jPcz9/378&#10;KTsjS97Q9MyyZ7NyCsS2Th6undHEbnoC8ErJSL8MoPax48aScPCUR4tM4O63PyRmsgGQxUy4/U3f&#10;FMyFZtBAG3cd49DspEwWkZeVc+JUwqzZswry85IvXITzFyi0yFxIv5Sq12vvmjAeMOi//vzL6o8+&#10;3r1rd25OXkT4YHx6r1q5avOmzZs3bxkSFrl3557PPvvsj71/1NXUAqur1aYbCX87h4xi+botu1x9&#10;bFw9JIMjgr08gw8eziKU1r4S1uG/diTn5g8fO766ojI/LzcudjhYT7du+t3Wxnr8+LtCQwcBdu7A&#10;wUNubh4XL6ZkZWcG+HtbWVudTk519fL3dGnlluPyhDI7W2traVxcjFgsKK8Ad13A0KFDvLw9fHy8&#10;rKxEOq2qrq46NfWSvKkhIDBk9QcfTpk4OW5YrJ2t7Z97//D38rFzctCrNBt//RWL1LFjxxUUl2Tl&#10;Fw6JiRPzzfNtB0AkcNchly8qeiiZtz0wCoCRbwPE/MDQDTOKv0cDjE3vTs+slkZ5dm5BgL9fVVV5&#10;fUNjdHRUelqat6fnmYQzDo4O8aNHvfvuShDLjRg5XGotTU1NwfoMOIhbNm4VCEWPP/5Ei1L1y2+/&#10;TZo4CfCNDY1NwI0Yd9dYsjPgYMmsm+SqlLzsiVPiJgwdHewbHhYUXFtjyr2cGxfsxePxOfaejyyc&#10;6+rpk5mVIbO3d3F2ykg5HxERcf9DCyOHRFrbyQ4dOTZi1GhQt5SVFD+88L6xE6aWaU11OnZ0gFc7&#10;tay7h2ds3IiQQeGESY/vsPDwwTGx8bGxI6OiIpsVzYmJSQsXLqyqqqyvaxgaFXP4wKHnVjw3eHh0&#10;RNSQxDNnsVoODhvEY3GysrLGjhs3ZvJ4J2f3moZGsCPZSoRmuTVpPlLY9GHDhnF5AyVcBBH3zDrd&#10;LPfHTTRiJGrf+0Ls6U/Yirt0Kl5pkqSeuZEOLuQQ324l4qPJa8yzpLmR3m+wrsULeIPjMV91lq+f&#10;X0zMsMOHD8F0girIz98vIiL85OmTfCFvaFRkk7yhsqpi4qQJc++d98yzz46bMCYr57JBq3fz8Hxw&#10;4SPDRkUXl5aPGjX24Ucfmjprso+PP8iHW2XDzaRTG3mqxxbN8nLHshrO+CZCrvP3cFWr5Nn5hXWN&#10;ai4hVZsI/yA/a3vHzHwSd8LPwz71UhJuRfjX65uVcPeYjFqpxCo8PExiJwPfheugSAWP2vzsEBVo&#10;MGgvpZy/dCldIBDb2spMBpK+68zpBLAEPLTwYaHYBpB2cGTjJIj06hvqSXoMjR5vJi1F9NUob5JY&#10;S+1kMhwDxp3P42oovj1zl4EU8N/FAwVV/rZ916drftx74LiSIk5hyq1rIGfjr42//1b24/dNF5Nb&#10;W1MQF7dsOzxhYuGQcWfDR/w8/34Ct3FKbuKE+TuGTcp88Q3y9j5y6o+oCZnD786NnLZ5yOisXZtx&#10;bdnjr30dMsKYmUq3s+25FURNAdHQcCR8eMIzzxAGOZFf8OfKV8tiJh+Oid86ZmLBuh9uXf7b1wJj&#10;07vVrY2Li6eHJ6hHd+3c6eLiPDhiMEgNd2zfXl9bYy+zVSrkNlKJUEA6DXRaJY/DAUYz/AnYexTy&#10;xQ0VyuamFkcHZ4J+hI1sbkf2Op5wzOi4ScOjXEUwlzwCttiG19RUPjQ6OCA8SGPSjhkZJWQRwIXT&#10;swXNIJgjTGKB3sqKf+JCOhDhjiee9/F24ekbrHgGYJoTIK0g2I1y+YVL1E3ZIe2lIK/g888+r6ys&#10;AmaFUCxhcXjHjhz4+uuvJ0+e4uXrb9STe6d0uD3YtMktPtwOXC5hNNK3BdiO7O1kXh4kwDqfw22s&#10;q1WrWrdnb98d2a9bvjY0pqK25uu133h6e+FG+HH9zz/+9HOz6io6zX493j4UPnDKdFN1NaFuthnU&#10;xvFiQ0w88MuEPet8fl4d9+bzRZnpBJYgoS6xv306e8ljiuRU8mG8nFoqUoV8+X8Bv6xxcrAuys7A&#10;ENxfeeSZrT/k/nGASCLr1J9M1h1IqPr3qvHvvXox8yIBDt45Y6alHnX/33sTfv48zN+r4sDRPhx4&#10;r10zNr0nFQmEwsTEc3KF3N3dHTZv7NixFeUV8fGjAoOCHR2d7Oxkhw8dzsvJOH3qVEFBoaurG5fP&#10;xT6qSqm0cxWD8/PE8RObNu5IOJqckZEBsrqOPWGxjp8WTdOltAs56Wnnjp9JSjphJTE1m4AQqnJ3&#10;s1PKiUPHzmdn5VAVWeGDIyuqqk6dObN515Gy8oq7xo9xsZfm5WSKSeQ5Q15Jbm5aiq6pluqilWEU&#10;R+fOnRs+fMTKd94RWWEJT57/af1PcXFx4yZMwq8kUSqHo6feAR0JBEDIS8cU1tTUqpQqjkhYW1p1&#10;Ifl8dWV5Y31dr7fUHV3h6i96A2HIyEgLDw+JiAgTicQsFvdyRvaWrdvuaBWZa/CZWXxbGwIENQ0d&#10;7kkndyJ8GBERRsRGSG2swTgDBjDC2YMYEukpkZE2nUcI/FyJIUFEiLd3oDf25klxgoOJsFDrFg1R&#10;UY/PZheBNc/Jw/nBB4m74vkSBDLwCLaQCB9MDB5GhA0NGRpJrX0st1i0cH2qNvLpRNz0ww8/DCYr&#10;FxdX/AoCw2lTp3l5epOrWb5o3r3zKyuq33j9zZ/+u8HZ2fX++x/EXAcF+4OrCJXDIkIGhQVt3vZ7&#10;0vlEsZUgOKQzowrqZKfnrf/xfz9t+OV/v/2sVNWFhPkYuEahnVRiKyouytm+6deK/By2Gu4Ok1NA&#10;jKd3EJYe7JaGedOnREVGC8Qyia09X0SiPG/dsiX77IlRQRRNXSt8CjmzVtaS0PBwDhdB062B6BGD&#10;I2fcTZLnooBKAF5+UPHi2NvXV4onBIVDBIUE41cc1jXWh0aEG3W6/QcP7D+4j89l8xhSjJ5vyqvd&#10;SCkXklXNiomjxus1Kj6XC0ZArVqbknJJ0cx87tzywx3sbzXnHvdZs4g2cowOLfKImgahtTVB0VmQ&#10;Rakno33BnOHqXJVfdejh5cSFyxqdQaOjV1rkw8JBcDF1e1fB9rs7EEOjiNpGA0KVSZ7e1ieG0GrK&#10;WzRyD7dblv42NtCac8TEMl6jY2PmpcyS8irChGBtLTwTAJuCd0Wn1WLx3qJUhoeH+/j54qZAcjtW&#10;vDxB18kmepWRi6BGvCA6cRu19WcgHaxQvwkZNySzdIdi1ALv2cThX7lSrzdwETh5TdGbQLXF5nP4&#10;N7Txc1UzkKIbCclqFJIJVvRmzKlpx2VcsvRpRPLcxnv872z66vSxMwmna2tr7p55D0TIzCvds/uv&#10;0pIio0Hz9lv/QlTS3ynXndVXVualTz4Z/PHHBLVXRJYT6XmfrvHf8AkhEZBbUlWNhIPt5SVPlob7&#10;TP7H63SVrM8+Cx48nIgf/tXESY//+Kk4MJwoLfvhycVPbNtMiEg2DBT9l2svyRVRr79syfpk1uld&#10;z45aoXjhxReXLFnyzDPLli9fjoOnn1qybNmzz7/w4vLlK55//oVUynnNQcQGfOrdGHRU4IrY5Gu+&#10;e3MJk83BEo6P77vOBpnNB2PcVVd2adDJXlhCwa0YdHIkPd6lbKx4OGY06GRnVDw6/htIO6SdUGvC&#10;I4bwhJLUzEwMM8Tf46XnF0+bMmHkiFjGoN9Gm2gyXvzl18HPLr9i0MmbzMjDmone08Lz6GyDW4+H&#10;IKUOd1/w888TY4ZjyS5m6cXkdir5JWs0okqbkdy3H65ICzfokLpN3IH0YJnjfhFKbXbu3p2QcObk&#10;yVNI7TkNT3ZCwsWUlPPJyUnnkaqTMWPm3eT9AP1ZhOosQogbUzy59UuK3ZEl8sZasLzanV7LUisx&#10;Yv/TUjPzisoa5Yqs7GxrqWjihHGWJ/gAksigq5U3lZeWXTUkLlFl0BJIrTAYGi4mEUkJRG6Oztba&#10;LSCwUzU43IMjQlsyc4iL54m0VO8hQwhh20ekSllUWkJor9oYs0DFtcanI8LhxgI2LXAo5hYJK1Mr&#10;CTYXJWKJVCyRIIOdx+fyBXwszZH3SIYh0xudN+/vMKPEFiHEjY3HZMrMyJQrFNEx0QMo56hz/LLM&#10;1trZzR35usnnk0xGfUxMtI2t7Y0piql9QxpgcyvOJgAXI2QyAgHailZbW1nmclc8cSl9739Wq7Oy&#10;U/b/FTF3lsfMOde27RUbU7Rjb/rBw8U1VRPefovcaKVLQ/25gwe4YCsNvPpNcEPi3f7KDIbX7dcx&#10;00M3Gti7a29GZsYjix6h8Q8GQEEwK4txZw6AiezPQ2BuwP48e/1cdoTGk5vzAyiZvh+6wPr5PcSI&#10;f40GGJvO3BR9pgEEyMOoczgDBRgAcRF6S3e29tlkMx3/XRpo9b0oW1T5BQUcCsCairwbIIXM66NW&#10;g3B+d1pDkX+h9jfJnU4UEmCxq4G31mttxIjIxQFAydN304u9CJhywDCC0/1cYmJJaelDDz/s4CjT&#10;aLSC7sOH+k7eDj2bsMGG2Yd7pQtxMCij0QSkNosQlRHiDtZAq00vKCjatGmTmuIlAJnYgKHKpZ++&#10;ro01beuB8Qq4RWqLuIdXGWX7SWNOvwaYcksaICNejGwWG1ujEqnk3nvnObk43lKDlnwxc79Y8uzc&#10;kGxtBsLCs3labXpKSioQ+JycnNRqNZZQFhKgd0MKv4HKJF09S6tRy5vkoNch8304XKwbe2mhzaRT&#10;Zn3gfMrcgN5utSpp3ujXJ74F8SoFjoLMXhY/cgTSuMCHwQJuTYeiA20IXro9sAtRLNW3fTZA3EGu&#10;C1gkmg/16r/6vU5KQMltxGcuQ8F3q/cIc/0ta+COjntpUbQgKhHYVfAF3LImmQZuUgM6jVat1oBB&#10;CDhnpNmk8pBI/BnKz9Xt5xNMaavn7Cb7vf7L8AaCHQc6TturvPMbnXqxkBXYzI10/Wplat4eDdzR&#10;Nr0wv9DHz+f2KJZp9U7UgF5v5HKZ9cGdOPWWM+Y7+v4bOFQMlnND3dmSYK/9zlYAM/q+18AdfQsa&#10;gCPFFEYD5tMAExNlPl0yLd2kBu5o30tRcbG3F4VPyxRGA+bQgEFvQqymOVoayG2ATuCDDz7QarXY&#10;4m5ubn7yySfvvvvunTt3/vTTT0KhEGELCNZYtWqVvb39G2+8wWFz3nzzTWxU5OXlrV69urCwQCaz&#10;Ly4ufv755+fOnQvmXxQjuZtutLKy+uKLL2w7AF4+99zzFeXliLBqVraMHDHiX6//Ky0t7ZV/vrJ4&#10;8eI5c0lUgN2793z//feg7a2vr1+58h0gNzz99JK1a7+BYHJ508KFD4WEhHz00UcZlzOXL38WjJVA&#10;J4V48+bNf+SRhy12hu7odToVyMAURgPm0wBjz69Dly4uLjDiU6miVCqPHz+Oi9zc3BB6h6yFcePG&#10;paen5+bm4uTEu+7CJvnKt1eCtxYkM42NjZcupU6fPr26uvrYsWOocOrUKXAbzJk7d/q0GWmp6XV1&#10;V3G2jBg+fMGCBeCu2bt3T9zwEajv6OD44AMPpqelHzxwEL/6+flOmjRx0aJFhw8fPncuEWe+++7b&#10;qqpqHFhb28ycOXPDhg3o2svLKzws/Pix46Dwramp+/nnX65jlH1W5QrHdJ+J0Hcda1RqxEf3Xf9M&#10;zwNOAwzH9HVMKSwv1tSTJ0+OjIxEbBOI2sEgBiqx0pLSWbNmwW4WFRUFBgZ4eHj4+Phw2dz1P60f&#10;PnK4s7Mzgo9trG1eefWV+rp6tICrYNOnTJk6e/asqOih2ZnZI0aM6LhOD48IDw0NtbW2SU6+8J//&#10;fADRJBLJ4MjBhYWFeCuA6wYfBLGxsWBOP3TwIPi/IE9MTOyB/Qe8vDxtbGyioqJh6x944AErK3Fc&#10;bFxycvJbb7+lbFHiffPQww9dx0D7psodvU4XALWcKYwGzKiBHqLpzdhLP2/q9OnT77//Pj0IUOYi&#10;TQEHoFwpLiqurKiEc6OsHEi5rZ88YD+3trEWUYC3CrkCsWo4qKqsgusGB7a2tp9++smiRY8d2Hew&#10;oqKiyx2y5pbmioryjjqrq6/rtJirrakzUHyNM2dOt7Ozg+dn7tx7n1vxPJw/YrEY51NSUuiPgKLC&#10;QpPBoj/w72ibjhjofv50MOIzGuh/GpBIrLAqp+XGcps+QKYIDLeVWCygSvtus42tDewvHfjP5/GF&#10;AiEORCIR8gRxsHTpkg8+eP/FF1+Iio7CxV3iwYmtxAIhSfHYXmQyGR+M6h0KeqR/a2pSJF9Ixsq9&#10;trb20UcfjY8fSZ/HAp++BCbewnfC72ibzmT99T97wEjc/zUACkbkq9PjQFpZewAoErtaF1nkUeth&#10;3PC4b9Z+A2c6KgtFQjqJF+lotJUXi60iIiIiIwfbO8jArUhzo3cqWLx3wlYDyfD8+fM7VoMM8ALh&#10;zMSJEx988MFXXnll7dq1n3z6CfjW6Wr0hwIKBLPwiNU726b3/8eDGQGjgX6nAUSP6HSkvwUFB+D4&#10;pY/hTtFRwJY46GiFpVIpXSE7JxuOFKoCLiKvampqOn8+6cKF5LNnE+EBx2q6S210Il251igD6kqn&#10;J0VKSkqkPwVCQwdNnzp10SOP0JIcOnyYds5AQrVWY8k6Z2y6Jc8OIxujgQGoAThesLKmBxYcFDQo&#10;NJQ+HjxkCDYncTBkSCRiYzqNHLuaefl5g4dE4jwuGTRoEA7Onj377bffff31GgSozJk927krchX4&#10;TEpLS3NycnpQ5ehRo/z9/FBh9qw5n3/2GSIscbzw4YUmowGhOIA43L1nz4QJ40lbHxYaGxdnybNy&#10;R8en19fWyxxkljw9jGz9SwNYyTGZpLdvyhD4CE96J1g3nKT8IRyRiFxfX1sKCgpGjx790EMPISi+&#10;O9mwQwuHPv6qUWvgwBGJ2zhI2y5QKBTtnwu3b4BmafkOt+kNMgc7s+iRaYTRADRg4Sisd+wcqVQq&#10;oIgPHNrbHifyjva9sEhUYaYwGjCbBtq31MzWItOQOTSA1f0dYtChrTt6nY4tdL3OAFIMcs+EMe/m&#10;eHgGcBskI0r3sa8UHRbjeBnA899vhvb/GPlW8rcerLkAAAAASUVORK5CYIJQSwMEFAAGAAgAAAAh&#10;ANwzWO7dAAAABwEAAA8AAABkcnMvZG93bnJldi54bWxMj0FLw0AQhe+C/2EZwZvdpLUlxmxKKeqp&#10;CLaCeJsm0yQ0Oxuy2yT9944nPQ7v4833svVkWzVQ7xvHBuJZBIq4cGXDlYHPw+tDAsoH5BJbx2Tg&#10;Sh7W+e1NhmnpRv6gYR8qJSXsUzRQh9ClWvuiJot+5jpiyU6utxjk7Ctd9jhKuW31PIpW2mLD8qHG&#10;jrY1Fef9xRp4G3HcLOKXYXc+ba/fh+X71y4mY+7vps0zqEBT+IPhV1/UIReno7tw6VVr4HEpoIGV&#10;DJJ0kcQy5ChYMn8CnWf6v3/+A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N4RpmgWBAAADQ0AAA4AAAAAAAAAAAAAAAAAOgIAAGRycy9lMm9Eb2MueG1sUEsBAi0A&#10;CgAAAAAAAAAhAKTkWLik8AAApPAAABQAAAAAAAAAAAAAAAAAfAYAAGRycy9tZWRpYS9pbWFnZTEu&#10;cG5nUEsBAi0AFAAGAAgAAAAhANwzWO7dAAAABwEAAA8AAAAAAAAAAAAAAAAAUvcAAGRycy9kb3du&#10;cmV2LnhtbFBLAQItABQABgAIAAAAIQCqJg6+vAAAACEBAAAZAAAAAAAAAAAAAAAAAFz4AABkcnMv&#10;X3JlbHMvZTJvRG9jLnhtbC5yZWxzUEsFBgAAAAAGAAYAfAEAAE/5AAAAAA==&#10;">
                <v:shape id="תמונה 1" o:spid="_x0000_s1027" type="#_x0000_t75" style="position:absolute;width:23958;height:11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6U3ygAAAOMAAAAPAAAAZHJzL2Rvd25yZXYueG1sRI/dagIx&#10;FITvhb5DOIXelJq4iNTVKCJYSlHw9/6wOW6Wbk7WTarbt2+EgpfDzHzDTOedq8WV2lB51jDoKxDE&#10;hTcVlxqOh9XbO4gQkQ3WnknDLwWYz556U8yNv/GOrvtYigThkKMGG2OTSxkKSw5D3zfEyTv71mFM&#10;si2lafGW4K6WmVIj6bDitGCxoaWl4nv/4zR0TYWX7ZLt+vB6WazcxyY7fW20fnnuFhMQkbr4CP+3&#10;P42GTI1Hg7HKhkO4f0p/QM7+AAAA//8DAFBLAQItABQABgAIAAAAIQDb4fbL7gAAAIUBAAATAAAA&#10;AAAAAAAAAAAAAAAAAABbQ29udGVudF9UeXBlc10ueG1sUEsBAi0AFAAGAAgAAAAhAFr0LFu/AAAA&#10;FQEAAAsAAAAAAAAAAAAAAAAAHwEAAF9yZWxzLy5yZWxzUEsBAi0AFAAGAAgAAAAhAEbbpTfKAAAA&#10;4wAAAA8AAAAAAAAAAAAAAAAABwIAAGRycy9kb3ducmV2LnhtbFBLBQYAAAAAAwADALcAAAD+AgAA&#10;AAA=&#10;">
                  <v:imagedata r:id="rId302" o:title=""/>
                </v:shape>
                <v:shape id="חץ: ימינה 7" o:spid="_x0000_s1028" type="#_x0000_t13" style="position:absolute;left:9966;top:1155;width:3359;height:1003;rotation:-1046639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YsjxwAAAOMAAAAPAAAAZHJzL2Rvd25yZXYueG1sRE9fS8Mw&#10;EH8X9h3CDXxz6baurnXZKANF8GnTD3Brbm2xuWRNbOu3N4Lg4/3+3+4wmU4M1PvWsoLlIgFBXFnd&#10;cq3g4/35YQvCB2SNnWVS8E0eDvvZ3Q4LbUc+0XAOtYgh7AtU0ITgCil91ZBBv7COOHJX2xsM8exr&#10;qXscY7jp5CpJMmmw5djQoKNjQ9Xn+csoWJcv5Zi+pThM7nI7Osw3pzFX6n4+lU8gAk3hX/znftVx&#10;/mO+WWerdJvB708RALn/AQAA//8DAFBLAQItABQABgAIAAAAIQDb4fbL7gAAAIUBAAATAAAAAAAA&#10;AAAAAAAAAAAAAABbQ29udGVudF9UeXBlc10ueG1sUEsBAi0AFAAGAAgAAAAhAFr0LFu/AAAAFQEA&#10;AAsAAAAAAAAAAAAAAAAAHwEAAF9yZWxzLy5yZWxzUEsBAi0AFAAGAAgAAAAhAClNiyPHAAAA4wAA&#10;AA8AAAAAAAAAAAAAAAAABwIAAGRycy9kb3ducmV2LnhtbFBLBQYAAAAAAwADALcAAAD7AgAAAAA=&#10;" adj="18374" fillcolor="red" strokecolor="#09101d [484]" strokeweight="1pt"/>
                <v:shape id="חץ: ימינה 7" o:spid="_x0000_s1029" type="#_x0000_t13" style="position:absolute;left:9772;top:2954;width:3359;height:1004;rotation:-1046639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4h7xwAAAOMAAAAPAAAAZHJzL2Rvd25yZXYueG1sRE9fS8Mw&#10;EH8X/A7hhL251K2bbV02ykAZ+LTqBzibsy02l9jEtn57MxD2eL//tzvMphcjDb6zrOBhmYAgrq3u&#10;uFHw/vZ8n4HwAVljb5kU/JKHw/72ZoeFthOfaaxCI2II+wIVtCG4Qkpft2TQL60jjtynHQyGeA6N&#10;1ANOMdz0cpUkW2mw49jQoqNjS/VX9WMUrMuXckpfUxxn9/F9dJhvzlOu1OJuLp9ABJrDVfzvPuk4&#10;P89Wj2meZRu4/BQBkPs/AAAA//8DAFBLAQItABQABgAIAAAAIQDb4fbL7gAAAIUBAAATAAAAAAAA&#10;AAAAAAAAAAAAAABbQ29udGVudF9UeXBlc10ueG1sUEsBAi0AFAAGAAgAAAAhAFr0LFu/AAAAFQEA&#10;AAsAAAAAAAAAAAAAAAAAHwEAAF9yZWxzLy5yZWxzUEsBAi0AFAAGAAgAAAAhAP1riHvHAAAA4wAA&#10;AA8AAAAAAAAAAAAAAAAABwIAAGRycy9kb3ducmV2LnhtbFBLBQYAAAAAAwADALcAAAD7AgAAAAA=&#10;" adj="18374" fillcolor="red" strokecolor="#09101d [484]" strokeweight="1pt"/>
                <w10:wrap type="square"/>
              </v:group>
            </w:pict>
          </mc:Fallback>
        </mc:AlternateContent>
      </w:r>
      <w:r w:rsidR="00A54800">
        <w:rPr>
          <w:rFonts w:ascii="Narkisim" w:hAnsi="Narkisim" w:cs="Narkisim" w:hint="cs"/>
          <w:color w:val="000000" w:themeColor="text1"/>
          <w:sz w:val="28"/>
          <w:szCs w:val="28"/>
          <w:rtl/>
        </w:rPr>
        <w:t>יש מצבים שבהם אנחנו רוצים שכאשר הגדרתי נתון מסוים בשדה מסוים זה יגרום לפעולה נוספת (למשל יגדיר דבר מסוים בשדה אחר). אם קורה משהו במסך תעשה פעולה מסוימת במסך. אם קורה משהו א' תעשה משהו ב' (כמו פקודת ...</w:t>
      </w:r>
      <w:r w:rsidR="00A54800">
        <w:rPr>
          <w:rFonts w:ascii="Narkisim" w:hAnsi="Narkisim" w:cs="Narkisim"/>
          <w:color w:val="000000" w:themeColor="text1"/>
          <w:sz w:val="28"/>
          <w:szCs w:val="28"/>
        </w:rPr>
        <w:t>I</w:t>
      </w:r>
      <w:r w:rsidR="00A54800">
        <w:rPr>
          <w:rFonts w:ascii="Narkisim" w:hAnsi="Narkisim" w:cs="Narkisim" w:hint="cs"/>
          <w:color w:val="000000" w:themeColor="text1"/>
          <w:sz w:val="28"/>
          <w:szCs w:val="28"/>
        </w:rPr>
        <w:t>F</w:t>
      </w:r>
      <w:r w:rsidR="00A54800">
        <w:rPr>
          <w:rFonts w:ascii="Narkisim" w:hAnsi="Narkisim" w:cs="Narkisim"/>
          <w:color w:val="000000" w:themeColor="text1"/>
          <w:sz w:val="28"/>
          <w:szCs w:val="28"/>
        </w:rPr>
        <w:t>…</w:t>
      </w:r>
      <w:r w:rsidR="00A54800">
        <w:rPr>
          <w:rFonts w:ascii="Narkisim" w:hAnsi="Narkisim" w:cs="Narkisim" w:hint="cs"/>
          <w:color w:val="000000" w:themeColor="text1"/>
          <w:sz w:val="28"/>
          <w:szCs w:val="28"/>
        </w:rPr>
        <w:t>THEN</w:t>
      </w:r>
      <w:r w:rsidR="00A54800">
        <w:rPr>
          <w:rFonts w:ascii="Narkisim" w:hAnsi="Narkisim" w:cs="Narkisim" w:hint="cs"/>
          <w:color w:val="000000" w:themeColor="text1"/>
          <w:sz w:val="28"/>
          <w:szCs w:val="28"/>
          <w:rtl/>
        </w:rPr>
        <w:t xml:space="preserve">). לצורך העניין נכנס למסך לקוחות (בנתיב: קשרי לקוחות </w:t>
      </w:r>
      <w:r w:rsidR="00A54800">
        <w:rPr>
          <w:lang w:bidi="he"/>
        </w:rPr>
        <w:sym w:font="Wingdings" w:char="F0DF"/>
      </w:r>
      <w:r w:rsidR="00A54800">
        <w:rPr>
          <w:rFonts w:hint="cs"/>
          <w:rtl/>
          <w:lang w:bidi="he"/>
        </w:rPr>
        <w:t xml:space="preserve"> </w:t>
      </w:r>
      <w:r w:rsidR="00A54800">
        <w:rPr>
          <w:rFonts w:ascii="Narkisim" w:hAnsi="Narkisim" w:cs="Narkisim" w:hint="cs"/>
          <w:color w:val="000000" w:themeColor="text1"/>
          <w:sz w:val="28"/>
          <w:szCs w:val="28"/>
          <w:rtl/>
        </w:rPr>
        <w:t xml:space="preserve">לקוחות </w:t>
      </w:r>
      <w:r w:rsidR="00A54800">
        <w:rPr>
          <w:lang w:bidi="he"/>
        </w:rPr>
        <w:sym w:font="Wingdings" w:char="F0DF"/>
      </w:r>
      <w:r w:rsidR="00A54800">
        <w:rPr>
          <w:rFonts w:hint="cs"/>
          <w:rtl/>
          <w:lang w:bidi="he"/>
        </w:rPr>
        <w:t xml:space="preserve"> </w:t>
      </w:r>
      <w:r w:rsidR="00A54800">
        <w:rPr>
          <w:rFonts w:ascii="Narkisim" w:hAnsi="Narkisim" w:cs="Narkisim" w:hint="cs"/>
          <w:color w:val="000000" w:themeColor="text1"/>
          <w:sz w:val="28"/>
          <w:szCs w:val="28"/>
          <w:rtl/>
        </w:rPr>
        <w:t>לקוחות). ונפעיל את מחולל הנתונים (סרגל עליון בלשונית עיצוב נמצא את מחולל הנתונים).</w:t>
      </w:r>
    </w:p>
    <w:p w14:paraId="2DFA360D" w14:textId="179C511A" w:rsidR="00A54800" w:rsidRDefault="0062345B" w:rsidP="00A54800">
      <w:pPr>
        <w:rPr>
          <w:rFonts w:ascii="Narkisim" w:hAnsi="Narkisim" w:cs="Narkisim"/>
          <w:color w:val="000000" w:themeColor="text1"/>
          <w:sz w:val="28"/>
          <w:szCs w:val="28"/>
          <w:rtl/>
        </w:rPr>
      </w:pPr>
      <w:r>
        <w:rPr>
          <w:rFonts w:ascii="Narkisim" w:hAnsi="Narkisim" w:cs="Narkisim" w:hint="cs"/>
          <w:noProof/>
          <w:color w:val="000000" w:themeColor="text1"/>
          <w:sz w:val="28"/>
          <w:szCs w:val="28"/>
          <w:rtl/>
          <w:lang w:val="he-IL"/>
          <w14:ligatures w14:val="standardContextual"/>
        </w:rPr>
        <mc:AlternateContent>
          <mc:Choice Requires="wpg">
            <w:drawing>
              <wp:anchor distT="0" distB="0" distL="114300" distR="114300" simplePos="0" relativeHeight="251884544" behindDoc="0" locked="0" layoutInCell="1" allowOverlap="1" wp14:anchorId="45FFCF09" wp14:editId="51A311EC">
                <wp:simplePos x="0" y="0"/>
                <wp:positionH relativeFrom="column">
                  <wp:posOffset>-195470</wp:posOffset>
                </wp:positionH>
                <wp:positionV relativeFrom="paragraph">
                  <wp:posOffset>7737</wp:posOffset>
                </wp:positionV>
                <wp:extent cx="3352800" cy="1235075"/>
                <wp:effectExtent l="0" t="0" r="0" b="3175"/>
                <wp:wrapSquare wrapText="bothSides"/>
                <wp:docPr id="652797324" name="קבוצה 21"/>
                <wp:cNvGraphicFramePr/>
                <a:graphic xmlns:a="http://schemas.openxmlformats.org/drawingml/2006/main">
                  <a:graphicData uri="http://schemas.microsoft.com/office/word/2010/wordprocessingGroup">
                    <wpg:wgp>
                      <wpg:cNvGrpSpPr/>
                      <wpg:grpSpPr>
                        <a:xfrm>
                          <a:off x="0" y="0"/>
                          <a:ext cx="3352800" cy="1235075"/>
                          <a:chOff x="0" y="0"/>
                          <a:chExt cx="3352800" cy="1235075"/>
                        </a:xfrm>
                      </wpg:grpSpPr>
                      <pic:pic xmlns:pic="http://schemas.openxmlformats.org/drawingml/2006/picture">
                        <pic:nvPicPr>
                          <pic:cNvPr id="1091529759" name="תמונה 1"/>
                          <pic:cNvPicPr>
                            <a:picLocks noChangeAspect="1"/>
                          </pic:cNvPicPr>
                        </pic:nvPicPr>
                        <pic:blipFill>
                          <a:blip r:embed="rId303" cstate="print">
                            <a:extLst>
                              <a:ext uri="{28A0092B-C50C-407E-A947-70E740481C1C}">
                                <a14:useLocalDpi xmlns:a14="http://schemas.microsoft.com/office/drawing/2010/main" val="0"/>
                              </a:ext>
                            </a:extLst>
                          </a:blip>
                          <a:stretch>
                            <a:fillRect/>
                          </a:stretch>
                        </pic:blipFill>
                        <pic:spPr>
                          <a:xfrm>
                            <a:off x="0" y="0"/>
                            <a:ext cx="3352800" cy="1235075"/>
                          </a:xfrm>
                          <a:prstGeom prst="rect">
                            <a:avLst/>
                          </a:prstGeom>
                        </pic:spPr>
                      </pic:pic>
                      <wps:wsp>
                        <wps:cNvPr id="149480913" name="חץ: ימינה 7"/>
                        <wps:cNvSpPr/>
                        <wps:spPr>
                          <a:xfrm rot="10800000">
                            <a:off x="952906" y="247650"/>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34905610" name="חץ: ימינה 7"/>
                        <wps:cNvSpPr/>
                        <wps:spPr>
                          <a:xfrm rot="18925240">
                            <a:off x="1532107" y="348169"/>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58208998" name="חץ: ימינה 7"/>
                        <wps:cNvSpPr/>
                        <wps:spPr>
                          <a:xfrm rot="18925240">
                            <a:off x="2378413" y="348169"/>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610378991" name="חץ: ימינה 7"/>
                        <wps:cNvSpPr/>
                        <wps:spPr>
                          <a:xfrm rot="8933112">
                            <a:off x="2135222" y="946825"/>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78C31029" id="קבוצה 21" o:spid="_x0000_s1026" style="position:absolute;left:0;text-align:left;margin-left:-15.4pt;margin-top:.6pt;width:264pt;height:97.25pt;z-index:251884544" coordsize="33528,123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vhV+hQQAADEVAAAOAAAAZHJzL2Uyb0RvYy54bWzsWF1v2zYUfR+w/yDo&#10;vbE+bcuIUxjJEhQIWqPp0GeapiyhEqmRdJzsd2wY+jLsZS/7Q/47O/yw4nx07VKs2IMDRBZF8vLe&#10;w3MPr3T88qZtgmsmVS34NIyPojBgnIplzVfT8Md35y/GYaA04UvSCM6m4S1T4cuT77873nQTlohK&#10;NEsmAxjharLppmGldTcZDBStWEvUkegYR2cpZEs0mnI1WEqygfW2GSRRNBxshFx2UlCmFJ6euc7w&#10;xNovS0b1m7JUTAfNNIRv2l6lvS7MdXByTCYrSbqqpt4N8gwvWlJzLNqbOiOaBGtZPzLV1lQKJUp9&#10;REU7EGVZU2ZjQDRx9CCaCynWnY1lNdmsuh4mQPsAp2ebpa+vL2R31c0lkNh0K2BhWyaWm1K25hde&#10;BjcWstseMnajA4qHaZon4wjIUvTFSZpHo9yBSisg/2gerX74zMzBbuHBPXe6mk7w7zHA3SMMPs8V&#10;zNJryUJvpP0iGy2RH9bdC2xXR3S9qJta31rqYWOMU/x6XtO5dA3AOZdBvQQWURHnSTHKizDgpAX1&#10;t39tf9/+uv1j+0sQG4jMZDPezSYmuktBP6iAi9OK8BWbqQ78hSkzenB/uG3eW3rR1N153TRmx8y9&#10;DxJcf8CVJ3ByPDwTdN0yrl1iSdYgXsFVVXcqDOSEtQuGwOSrZYztRlJrBNXJmmu34UpLpmll1i/h&#10;x1v4bvwmk77DOn3np4lIgXlfy7WeMcBQKn3BRBuYG/gKH7BNZEKuL5X3ZjfEQ+ocsJ7BH5MDECK1&#10;Qw+tR/j9q1y7qkjH4IIxu0eOrMjGIEjac+O37Z+TYPsRDPloGTIymPpJfXaqe3AFUhhyREg//Nkw&#10;faYWIF40DAOkZJKNhrmXub2cBTd9ykZRmtr+f0CxXlV6JqXYfBpL7LJo6uWOgEquFqeNDK4JdPf8&#10;3DroyXA3DAm+i8je6duGmc1q+FtWIokgL4ld0Z4GrLdHKAVLY9dVkSVzy8S5gcGvYs4PM8MS0Bq8&#10;46W37Q3sRjojO9vOjONxaaYye5j0jjm8P+GYm9zPsCsLrvvJbc2FfCqyBlH5ld14uL8HjbldiOUt&#10;JMbuPWRXdfS8BtcvidJzInF24SHOY/0Gl7IRm2ko/F0YVEL+/NRzMx40R28YbHAWTkP105oYoWxe&#10;cSRAEWeZOTxtI8tHCRpyv2ex38PX7anAtkMl4J29NeN1s3taStG+x7E9M6uii3CKtach1XLXONXu&#10;jMbBT9lsZoc5Bb7kVx10222eyeV3N++J7HzCa3D8tdgl3aO8d2PNfnAxW2tR1lYU7nD1eEMAvpES&#10;ZGlWRPkwBgz+lHi+EoyLJE+wUSY+rwRxniZxNLJSkGbjeFg4rT5IgU9tJzMHKXBi4aTjIAVGYr+9&#10;FOTjJBoXBd6Y/gspSNLRODMVB6qCgxSg2jlUBaY+OFQFvoL4P1UFMQoCpGtRoIb6Wi0YF2kax66Q&#10;9lVBEuOtPUmsFBTZcJz4V/ZDVXCoCg4vCBK1/xe9INgPVPguZ98x/TdE8+Fvv22riLsvnSd/AwAA&#10;//8DAFBLAwQKAAAAAAAAACEAPCanOgW8AAAFvAAAFAAAAGRycy9tZWRpYS9pbWFnZTEucG5niVBO&#10;Rw0KGgoAAAANSUhEUgAAAygAAAEqCAIAAABxweOEAAAAAXNSR0IArs4c6QAAAARnQU1BAACxjwv8&#10;YQUAAAAJcEhZcwAAIdUAACHVAQSctJ0AALuaSURBVHhe7L0HYBzHefcNybJlddlxypfkTfImseM0&#10;J7bjJE5et9hOFPcqq1dKlNhJdIAkQBAEATZ0ohIkSKL33nu9O+AOdwdcw/Xee7/du+/ZvQMIgiAF&#10;ig2g5qdH4Mzs7OzM7NzOf2dnZ6NCWxIMw/3+ADhkMoXD4QwH3j8Czqmuaq6IHQyFuFxBa0uHz+cP&#10;BYOEhcAQDw7iLOC93V293Z3gnp2efO/dtxnztD//0z+x22w8LuflF3/DYjL379195nTWxNhozrlT&#10;LpcrMT52bGQ4FMKJ00ekEOBxl6IP7jPqNeFUR4eHEuJiAoFAXdWVBfq8zWJ8+41X2lubyNO9qTMe&#10;xHHMFwgSLWQN1+8NW/EIqw7EJ4JAAMMCQQwL4lgIx8kLCQKxAlx5THojjsEFCvGJAAmvjcCcE11X&#10;FrhzcHnksLkNdS0rwovsuREPEDgLeCAz40TWyRPgoczOfrjzPT536dv/7z/PZma0tza/+vLvWCzm&#10;of17c3POTYyN5Z07A8Ir5UjyNeFF2jKflxQfY7UYwqlOjI8dSUr0+/17P9zZ3dXhsJk/eO/tzvaW&#10;lfgfDRbAPATeG8zjdkdshUg44hOF1+MFg399Pt96gY74ZPMJF14YhsGPAjpZ8u+2A7J924aE10YE&#10;vbThJipjCguGGCxuT+8wkRkkvLYCYeF1MmNFeE3vfO8dnVZNn6Mw5ufmqJRXXnoRhNfBfXuyz52Z&#10;GBvNPXcahNeR5MR1wkvA4ybEHrSadOFUx0dHDifEg/Dat+eD/r6eybFh2MrnslfifyRBm9Vq0Buc&#10;TpfT6XatGOF1uKABhw3c1xuEOBEPPw6nzeaw252kEU0hGCQubghEmE+48DKbLXB59MDdqQvuU6/d&#10;qW4LW7mRvsHcK7YunDQkvDYk6DRILl4s3ROdmHGuiLcswQnVRQovdKv6YCGFV1ZmxqnMsPCaAeFl&#10;NOjD8kgqEb/28u9YTOaBPbtzzp2dGB8ryDkLwuvo4aQ1wotgmc9NjDtkM8OOBCDRIsJr9weFeedK&#10;i/K5iws4hoW3boIg5MFuswcJyIMgQxa+ZpBGPlxeNRzHvJGGg0B84oWXTqeH3wR58YRfy7Vfzbaw&#10;m7J6HdgIJLw2BlqAVMC/WlVHZfG8foyowGCQ6IlvVdOIew/UPx7IPncm59wp8MzRqIcO7FHJxPt3&#10;73z/3Tf3fvheVeVFh93GZbMOJ8b/5IX//s9/+8au998tPV9gM5vIH0Hk9IkE/LSjSTZLRHhNTU6c&#10;SEsF4bVr5449u97/3W9+IRQshTdtimDQqNc77I6IF4G4JYEAEl6Ia4DwMn6ihVdkyscnByS8Ngsh&#10;vEhVHvEjHhxatcqoV4PD6XSo5BLc76HTZqkzk8x5qtUCAos4WXKxeGZinDo9SZuZtJmN5H7X8Hs9&#10;OrUCC0AbI9SY02nXaVVw+SsqzBkfHVxg0Bw2cyTqZgDhZTA47PaIF4G4JTi++cFUxF1GIROPDQ+A&#10;zU6NO+12i9k0NTFGnZ3CMMxsNs5OjcEVYHR4QC4V+byeJfaCTCKC64nL6ViYp0lEyyIBl06lBPyR&#10;161cTuf0xBjEhwTlEhFcUvicxeGBPrVSCTfq7IX58ZHBkaG+hXkqdB9qlXJyfGRsmEhfr1WRFx8C&#10;uPKY9SacuMH/JAKiM+L6xLCVhZcfHHIQXvatIrwgVw9WeAUCPhAWBr3eoNdtC9MT9vFYn9Ra0+u1&#10;YDc6SAvH0RvgNkp3LcJHGplVrVSyrFLKN79X2PQ6jYDHlUmlZrPJbLqpIT6xGI2gzA3kLxcamk6j&#10;UoIHgiKm19/MyJaM7I5ttSb1+qrKy++9/fZ7b7396ou/G+4foM1Sdr6741e/+IVCJp0YHfntL3/x&#10;6u9e/M2vfnU6M0ssFJ09ffp0VhaDzuAtLu3btTvrRPr5vNyXfvtbIZ9vJFNm0ekvv/jib3/1q9/9&#10;5jeZ6SfkMnnO2bM/+Z8XLhSXmLS6+JiYn7zwwssv/nbHW28pZLLmhoZf/vzn77z5xs9+9KPKC+V6&#10;Xfgio9VpNEKewKAzfBIuF/BbWItBbxDwBPArgA2EPRSYzWa73XELsRBFvNwMSjsQ2NBgU3grHvCv&#10;DSdDAjgWIOcrEO71m8CBY7CNdK/fN2zhaIRBCqtGer1eD3FLEQrZrBaH3bYa/sAsEMACfp/P+6CE&#10;VwDDTWaryWiwWsxglm1mwLqQOzQTaaTDTDrgb9jICEQVmcMWDl/dMWIfUYdrktqUmQk1DFcNu91m&#10;t93UEJ9YrFYr+SsggIuy2WQE/6ZspYmBA9nHtdWrAZgFenqdVgvG5/EUcjlEUCmVLCYzLII5S0tw&#10;ByUWiWCr1WKF37UA4Avg9ytcXl4WCGBH5sIC3G3BVtgXEuTz+SKRSCIW83l8OLfELjy+SCiCXaQS&#10;CWeJI5fJlhYXIVyn1XE5HLVKJeDz4RCQH/JKZYIcwqEhwdVrBdjDCvwW1gK/CLglgX9gA2EPBXbA&#10;4XS5fQ6HK9KFX09UeLz0Ztx66z1k5aFeeOWjcNhWYHVw+H6CYZjFYne4PCD/yDwgEAgEAoHYokBP&#10;jWG42+11uTwgYSKhK2zRR42IVUB5Op0Oq9WOFBcCgUAgENsIs9nicrnWjZgg4bXVwbCATq/zeNBr&#10;UAgEAoFAbCcwDNPpdEh4bTMcdotOb0CjXQgEAoFAbDvsdofXe93QCRJeWx2tWmUwEEskIBAIBAKB&#10;2F7gGG40XteJI+G11SHePL/+nCEQCAQCgdgWBIMhJLy2GRo1CK/bWczzDmAusH0+YhWPMHK50o4W&#10;BUUgEAgEYoUAsfL2dfj9fgy76ZoDfgzncLkRD/nCIxJeWx0QXrr7NeJVUlJmMlkinlBooH9IKpWF&#10;V/OIBN0SIt7mYiIQCAQCsR0RCAQWy7WOElQXl8szGIw36/4CAVwqkUc8SHhtC9Rq1Y3CC8dxmUwu&#10;lytUSrVUIrVabXAuzWaLRqMFMa5Wq/l8gcfjMZvNSqUSIuu0eh6XD27YRSgU+Xw+vz+g1xsgWvgL&#10;AWFqa+sFAiHEEYnEkODkxDSbvQgHWhYsBwKY0+mEtoVhcGiFRCJTKtUSiZRcnzdos9okEgmkL5NB&#10;uDKSHAKBQCAQDxdSqZRGo5HdbqQvXlhgOp3r14xYBYI5HJ7P64NO2ev1gSHhtdVRa9Q60/pHjaCu&#10;+vv7VSqN3e5cFoj6+gYwDFtc5MzOUmATKKTe3j5oCktLnOHhYWgZYrG0ra1dr9dbLLbZWSqLxYYm&#10;Ag1lZGRMLJZEEg2FrFa71Wo1Go2QoEqpcbncIN2gefX09CwuLoKeo9Pp0Gj6+wf5vGWIzOMJxscn&#10;IX3hsnB6ehp2NJlMkDGRSBRJEYFAIBCIhwjo8lQq1cwMFXQUdLsUCg36ypupLgC2LC0t4eSHEDEM&#10;xzA04rXlUWs0BtP6b4iCugJFFT7TcCKbGlt8Ph9niUelUsMR5ubmh4ZGOBwuSCtoJSCJhoaGHA5i&#10;wpbb7envGwTVBW4ul89issk9rgHJ9vcP8PmCiD8U6u3tBckFTY3BYMCBhoaGw1MFIZG6uvogHpSK&#10;paC9wpGXl5fHx8dv0QoRCAQCgdjWyOXKlua2wcERl8sTCbo5BoMh4iJBwmurA8LLuJHwGhgYCC8N&#10;Egjgzc2tJqNZo9GKROJwhJmZ2ZHh0dURL61W39vbb7PZYJPH4xkYGLTbHeBmMtks1iK5xzX8Pn9H&#10;R5dcroj4Q6HW1lYejwfCi06fB+EFh9ZqtRDucDhqa2tBeElEkmXBcjiyVCodHByEaGEvAoFAIBAP&#10;E36/XyqVdXf3Tk1Nh5853hqdVhdxkSDhtdVR3UR4DQ0NhadnYRjW0tKiVmuC5IctwxHm5+jDwyOk&#10;8BqBQL3eMDw06nA4YRMpvIZAM4GbGPFiLZF7XMNgMLa3d4aHxAC73d7V1aXX69VqdXjEC3SVTkc0&#10;I0ikrq4O0peIJcvLEeHF4XBHR8cgV2EvAoFAIBAPDeRsej5zgQU9oEKhpNMXLBZrZNtN0Ov0ERcJ&#10;El5bHUJ4GTcQXr29fb09ff39g319/RUVF12uiE6y2Wzj4xPV1TWTk1Pko8ZREEYDA4OTk9PhpSJA&#10;eIFyguYC0RoamphrHjVCsnNz9J6eXolEAjIOvGwWu6e7h8fjQSIajYbJZK4TXvX19bBJLBYLBAIy&#10;V/1dnV1ofj0CgUAgHkpAddFoc06nMzzYAf3d/DxjtQveECS8thlqjfpG4QXn2+/DyLnwhJHfP4+M&#10;dcEmm9VhtzswAhz+hxCn0+33B8ABESBmeIqf3e4Mv5MY3hGATS6XG5RZOBD+ut2ecOLghr9hRzjN&#10;cATQYSubiECrxeb1EiFkeggEAoFAPFQIBMK1XSc4IESvN9yi40PCa5uhViuNxuvm5SEQCAQCgdgu&#10;IOG1zSCF13XnDIFAIBAIxHYBCa9tBhJeCAQCgUBsX5Dw2mao1SokvBAIBAKB2KYg4bXNUKs3mFyP&#10;QCAQCARiW6BRayIuEiS8tjoqtdqAhBcCgUAgENuRYEixZkFyAAmvrY5Kg4QXAoFAIBDbkiAe4nK5&#10;OI4HAgFymScMCa+tzoYr1yMQCAQCgdj6BIMhpVIVXFkLE0DCa6tDfKsRjXghEAgEArENwfHQwgIb&#10;w3C32+tx++AvEl5bHbVGte7D5ggEAoFAILYFGBZiMlk+n9/lcrvdHjAkvLY6pPBCy0kgEAgEArH9&#10;CAZDGg16q3FbodYoDQbii9QIBAKBQCC2FyC81Gp1xEOChNdWBwkvBAKBQCC2K4TwQiNe2wokvBAI&#10;BAKB2L5oNNqIiwQJr60OEl4IBAKBQGxftLrrOnEkvLY6SHghEAgEArF90euvW5oACa+tDhJeCAQC&#10;gUBsX9YtTYCE11bnkyC88FAIu94gBHH3CYaCWHDFwI1sCxv8BoKR87a9gVYXCBJ2Q6vDMWKJowCO&#10;7C4b1CrULdTw6iV1bbXfwojID0er22Ig4bXN0Ki3sPAKwjX1jn6mVgzrXV5u4rDaCWO3cxbB2sCW&#10;FjtYrLElrtnpiUR9uMDve7fq9wdcTrfL4XY7kW15c7ndcKYc7sjJ257AtQELYC6Ha33pVg22kEaW&#10;FdldM6hSYq3OdbW9CYOT5XV5ceLyhLib6PVIeG0rdGq18fpztoXAcYc/qHWENPa1FtQ7gk5f8CMl&#10;GWxfslhfqyjNnBgpnxxbtdLJsaLJ8XOjI0m11QP8pUjshwwo/P0VXm632+/3RzyI7YDJaI64tidw&#10;CfC4vU6HM+JHbH2CIafdGQgEIl7EXQIJr22GXq0xXj8v7465O30+3BOp3aGyWct7FdzXi9lrbPHD&#10;MvqlYZHB8RG/XsgEy2z9sKFGFgo51pg9FLKGQkocvzA328Caj8R+yEDCC/FRmIymiGt7AsLLjYTX&#10;dgMJr7sO/BAUCkXEQ4KE11bnHggv3OOy0ylTLW0dFDoHx0I2s1UkkPh8/sivbfUp2M3Hm2GLOxSq&#10;Yjj+b/z8Z96c/vRrU9fs9ZnHX+//5+jO9llpJPZNgINwTNbYq1dtwZDP41PJNUqVDkyl0prMVlco&#10;dGVmqonFiMR+yLjvwsvj9gRWzjBiW2AybfsRL1J4wU8ZsW1AwuuuE8SDPB5/7TUfCa+tju4uC68A&#10;FvBThvveeuWlF/7nhddee3NiZKq7tSft6EmtzuDxenE8iAUwn9OHYTiGYXDpJP7iQfgpekjAQQSC&#10;IgyG0gY0T7w7HvUmLer1majXpom/r8+SNvnplxpSK8eJWR6g7G4CNEKuyRJbdcUZDC4LxEV5xSfS&#10;sk4cP3XqVPbQ5LQdD1bNTDcymZHYDxn3XXi53R4/El53C6Jd4wD8FiIh9wAkvBB3kU02V6cDCa8I&#10;0PeFO8GI/+MCCej0ekhnFSS8tjpaYo7X3RReHo+tury0v6PD5/FeKc0vyM5ub+3ctXP3kbSsxLQc&#10;Cdc43Da6zBJIBcq5mQWXw8mgzFn1lqGegbTU9Mysc20tHTarFcSUKhiK7lA+/uZo1KszUa9MRL06&#10;GfXK8GOv9f1eDPuJXYyoF9viykY3Jbyqqx1wUcBwAVdYUnTh3Om88Ylpt89PjKjNziLhtQlWhyhv&#10;hcuFHjXeNfAAtkhj8vjL93QaMhJeiLsF3CYsLss1elvEf3OQ8CIJBnGcNc+aGqf6fHd62QTxxmQy&#10;4fLrhttfEiS8tjoaEF6Guyi8ghjmVyvkdotFp5BeLshqrLmiVCpnpifrGjv/87uvjXRxUg6d7O/o&#10;HeyaqCiu1qs1l0vKRIuCkykZhw7E1tY37d8T3VLXjAVJ4dWpevzNsajXpj799nTUK2OfeqXrK0fn&#10;v33e9NweetRvm+JKNyG8zNa46trwHBAMw/k8EX2eFR6YAeFVTaU2sxfJjQ8dtym8fC4nm07t6+nm&#10;cARer18mlQ4MDY5PTWl02lDI63I66fNcqDedzmh3eDe8Q3s4hBcW8EvFwrHRkfGRkeGRUZlG43K4&#10;TDq9y2mlz8+PDo8NDg5T5ukWN3T2QZVcNjY83NPTv8gTrFYJBI6ODM/MTlsdVvC6Xa65ubnhsfGF&#10;BbbP54UQHA/wOZyB3oFlwTL8WIwGnd1mZ7KXJik0i81OphHyu71X80tPHD8+ODy8tMSD2wazyeLz&#10;+YJY0KCLTMwymwzjY2MzM7MmkwkkiNfjnJ6eHBweYS1yAwHiRwGH43OWBvqHJHLiO24mk2FqamJ4&#10;ZGRqatbj8ZEhH0944TazfnxstH9gkEab93j9crl8dHh4dGBouH94bGqKI1hWqTRmq0spV/hdRqlY&#10;IJbKpiamevsGaAyWbeVVSuh4HDYrXHzgpl8vl5uMRi6POzAwCElI5WpQnEadfnxoeADqt294lrpg&#10;dbqhmOF9wyDhdVfAMUwmFI+NjA8Pj4vEUlBFfB5/YHBwjs12uD1w26WSySZGR8bGR+UKVQDOltc3&#10;NzMLv4Xp6TmnM3I2nf5Afe8YZZ4Fu4v5wtGRSblMASfRpFObjRYmmzc+TfWScstxzx41+n0+AZc3&#10;Ojw62D+yxFn2OF28BfrowMAwtMyhEdrc/AKTFfD4LQYjtDqdVisWiSRi0UBfHxSOL5Reu8nBca1a&#10;Y7HYIKtCgUjM54wO9CrlKq/bLxZKdTqtRC5T6/QWi9VsNDmsNplM4fH64GZJLpHCJXSGMmu1OnA8&#10;6DTbpyYmenp7Z6hzbpcHCwREPKFGAw0e16ulOqWk/sLV/bvjWrp6JqbnvcS14WMCORcIBHD5Bcnl&#10;JUDCa8ujViuNRmPEc/cwG7SNVy4cP5IgEvJCIfiZ4SK+8pc/+YA2wb9cVkmbmWDS2NlZBbJlUc6p&#10;czKB/NL5i4fjEgR83qULV9NTM91eHym81CC8Hntj5Cvp3N/7YPBvk2gv13r+LGHxkVdGo37bnLCZ&#10;ES+zJeZqjTMY8rm9KqlKIdXIpWq5XK0zWRyhUBWV0ryIhBeBUaMoyj35zjtvJBxJp1FpA11NO959&#10;de/+/SXlF3R6MZvBee+t42q15dKVGuocB64pkd3WsDq53u10qxQqjOz7w+EqlRouBmHvFsfrdva2&#10;N+7f9eGhD9768U9/VljRRO1j1GSXzlNHEuPjv/ufP3zpd6++vnNny8AQSLSJ4aH4QzG/efGVQ0mH&#10;ZSsfqZ0aHoiP2bd3/wet7a3QPiUC4bs7drzx3k5Icnh4BCKIBPz0xMSdb7xx9Hg6V8Tv7Wo6l3Vm&#10;z97Etz442NU/4vURkgj3BQZaut/f8c5vX/zt+zv2aJXm9pYOnVazyOaXFF/1kD0YdXp894cfHoqO&#10;q29ssdptEjE3PT1l5/sfHDiYOE1n48GgSCjIOJb81ps7UjMviOWGxSVmUnLczvfe+c2vfjk5S4HT&#10;83GFFybjs2KiD7z2xlsvv/omhc4cn5o8sGv3By+/+81//Pb//PJ3adnZV2rreiYWis8XmJa6i86e&#10;uNLYExcb/85bb7y/a29dx4DdDY0hiPn91MnJ1rYel8lWk5MLErPiypX33nn39ddeP3o0TSpWMij0&#10;uL37d7z2ytsvvfPGq7tnFwSBmwsvh8MpECyHwwHo2oVCEXRDET/i5vg9rt6Wpui9+9989a3kI+k8&#10;ifJi5ZUPP/gg/siRyamZgNff09K6e8eb77/3VmrmOaFUE7Cbvvuv33j5xTdefXtfW+94OJEAHmTx&#10;hBad2KoTnjqa/torH2RlnTHquEPtDWfS8nfuOvzbdw51jc1Dw7XbHPdoMqjb4Wi+WhW9a+9vf/PS&#10;BzGHuTxedeHZ/W+++f6rb3/lH7/6bnTCOzGHlCpeW9OV8ZH+1tqqi2XFnV3t773z1o4dH0YfObMg&#10;VIWvm5jNUXry7EBrD2OGlZWW1VxV8OZLLxTkVixzVGmJKV1N1RmnT1+oa+nv7x3p66RTKPkFhSqN&#10;Fn6z7Y1N77zx2sHoQ43N7Ta7Y6534rc/+OHLr/z65Q/3zC4wfR5j5fmKspJGi8VxsepCY2drf3vr&#10;vnd3vPCjX/znt3+uVEOP9PHR6dEng7YVKpUC9H/Ec/eYHB0+mhwvlEjJm9Qg7vGVZpefSSt02olZ&#10;XDiOCZe457MLx0fGj6WmC7gik9pYc/nSEnvh8qW6tGOnnB6fOiK8xh97Y/hb5wSv17teawr8Sex8&#10;1CsjUS+PP/qbhsTykVsLL7h/AeEVX13rDAYNRsc8jTU3xyaMvsSXqaCZV1OpLUtIeBEEgzjcL7lc&#10;7obG7hNZWTq91ut1GvWGwryiluYq9oLgO998Sy4z5hUUT0yzbiK8InO8HHbH8OCISCDCyWl8DDpz&#10;doYK8iscbYsDzRVuTH1eLxiNRr3cOEbtWbySmQ+NViKS5ZwsgjtgGpOVmpGjVOuhdD6fD+4xC4oK&#10;24aGw51JONBhN5/MyOSzBCKR6GxBEciy+dn5+ENxRoO5rbGtv6UO7k3bO7tbO7qXl+Z+9fNf9fZN&#10;MRiLubklOvK5P5ENMh2JgJcQm6ZVWOqvXFUplhlznKysix4PUf/E0IPXq9cZqq7UU+fpcNfr90Ou&#10;vZ0t7XFHM+EWvKW5vaO13m63Zp+qulrVgeE4JAgRJnua0zLPai1Ok8lCZvm2gEMTs88gKTinkG5x&#10;WQWRVUjX6k1453BscnrTQF924fni2vbs0xkGSt25tBSmUOGB+C7XUHf7noTjPJEM0sH9PurQcNnl&#10;BpveUZ6SMTFF9QUCkIzXqExLSqq60uF0BsgM2wRc8dmTFyhM0Y3Cy+P2upyE8PL7Ap2d3SKhOByF&#10;Sp2bnJiG00h4ELck0uZ9PpfLlZWR3dE7Gj4Reo3sUmm5TCyDxk949dqzOWW1df0ek/Zb//INuVSz&#10;wODv2BUXHuWGWodWAZeRwYt5leXlLrc3O+vU+ewj/CXWBy8fbG2cpLG17x/IMNkxm81xbyaDwtHh&#10;bigAP0ibzZiYlTs0TQv4iQZkMhp/8b+/LGnqeD0xjsIaP3s2ZbC75fL5vOrKix6yxWl1pqTjue/H&#10;noAS+AOBoM1ZkpIxXNM8NzqXnnJSpVzmMwZTknMYVElKdOxwQ3lG1qnU/Mri0tL+9oah3t5TZ85p&#10;9EaoxnBFSaWynLzCJRZ/umk4KzrWYpBXtQ3lFF/E/Qrq6OieXYenZ+aOncuu6xsJXz+ok9T//NbP&#10;FJo7GrhFwmuboVQp1i16e6fAlQ/D5FLZ9DTFH1nHE7fprDteeb+/e5hUA/Crw51mY3lRSX7u+eyc&#10;Ar3e6HI4lXLZ5OTM+x/sr6pp8gZDGjyU0C777BujUa+NP7Vj4KvHl/74EDXqdVBdY1EvDz/+myvJ&#10;Jf3hY4UPuw44DmzgmswHKy4JrFaj1WaM/I2YyGorHxvrYKM5XmEgtiOI++jD80knTsnhZxx0Blye&#10;+oqqgnNnlnnLv/31+5QZVvqJ06MTjA2F19pHjQa9YWxknM/h0+cZU5Mzju3zwr/P7aSNjvEW+FgA&#10;u3ix4kprn8ngMsiVcFVVcBTn0s6LhRKtWns8OVu6rB0em5lnEcK9r7mmqqPXFbiuWpITUutr2tRa&#10;XdyJrJKaeotGXZiVLVpSlhVeoUz1BYNu5iy1p6lPrRAnHEmWSTXsOXZK/HGFAm67V8C9Y12tmScL&#10;vU5vZ91VDnV4bpKdlFCwdvTQ63A3XaprauqI+EMh8SLj2OEsidRRVnqlu6czEPD3ljbXlTeOTC/U&#10;NHR5fT4VhxZ7+LhIa7594QUFhF8VLljg1LW02b2emf6+MyfPQo8XCnhDRn/qW8nJcYfrWxu/893v&#10;H0w4zKLOyieHM1IyFpUGrx8L+RwixuzB2HT6kpCoKcyzMDNVcPGqhKvMjD42MDJL9MZQtqC7vqQs&#10;N792YHC2vOCMz8ylUeePpp3ni1RwFshsRADv2keNTqdzYnySxxPMzFDGxyYCcETEJvBabK01jfN8&#10;IdwnnT+Zf/lqh5985ma3WsrzC5hMLhnLF8INfc19l3KbbGrLv37tu1KxwcCX/fbnr65bfbsoKbX8&#10;4gVwtF68nH0iTSKS550slS0qxCzVT3/yjlbrsFnt90Z4uW0Wa1dLn4DNxPFA3vnLHV3jASiJ2wO3&#10;gr/84U/q6lp++dIbP/zJb86dyZYL+HmZZxrqm324H/qikN9efaX6B//7MlzZQHdBWpIljkuuoo1S&#10;Uo5lqjVC3sxQ9N4T3CUtj0U3i2aOpR392g9+ffJUrkIsaqpvOJtTaHet/CbxkEGryz2bOzQyNdg0&#10;khaTrNVKeztmzqYV+jyq+qrCA3v3vvrS26+9uYfBEeEgVv3upqra19/cqycmNn98bk94wZXaaDDq&#10;AS3sqN/C9nGztzXLpSVMp9UbDMbFxUU+f1mvN4D3etPdELKBaa8ZpGAgU9bq1ZrZqdnW1m61GuLo&#10;9BqtjCtOOJDY0zVAHkinUanmZqeT4xNeffn1xsY22LGjtfOt19/9zW9eTcs4LZAoFFojR2s/3MD9&#10;vbc6nni9+8lXGp55ueaJlxsef7Xj8de6n3y1+U9fKU0t7dcbrFrNdflZNY1Wr9IbaGLZ7tyCxLKK&#10;4xcuHS+rSCu7CHas7FJq+eXk0sqkorLpZUGkLT5kwNXjuk5qM3hCOMYcpCemn5ETy/F5MKenvvhK&#10;YWa2SiJJSky4fKXmcMpJJnuZ6GhvYN0cL9BePV0946MTDscdDaHfZ1x2S01p8XD3uFmjT048zOKJ&#10;IhtCfj5TdOZ4sUQkMcnVJ2KzuQxl3vmrTR19sK27qrKsvt3uu24ifNz+hIb6Dl8gwJcpBBLZEoN+&#10;8li6Vmmsudww0tsR9HmHe/qhn6BTaW+88bbfGWSMM6P3p8gUysj+gMmYdSiud3g64HNPD7aNtFW3&#10;NPQnHDm/9l4jYHe1FV9qq28FFQK3z7jfy52fObTnsFLlqalu6mhrcdld5acrqssb6pq64w+fdbk9&#10;StbMh4eSuSrT7T9qhAJ6QDHN9E0cPX3O5HFTe7pOHM50gxCHDsziP/b24SOJyYMjfe+8/trI8IDJ&#10;aG4oqT15IldnsrmcLr/dzJkde/+DI9MMASHdcauIN1dceaWueSjmYNo0bcHv93rstqDTXpVXdOrU&#10;pYqL9TvfeNGtYp8+k11a22u94SMT64QX9Jpaja6ro3tifAo9ZNw8NpUuJfZow/gMCK+8o6fLS5vC&#10;ktVuNZTknKXTWVC1mM+OeU3t1W2lWVfMKs+//MsLMonZuiT52fd+tqa9EjQV5l2ouGCzeS7knC/I&#10;SJmnMeKjT6vkev4k73vfflGtuXfCy6LXabKziqfHx3AcP5dd0dQ0EoALktcLwutX//Or/q626IO7&#10;9+5LEgqVAv5yXEzC0PAoSDSnw+J22CrLrvzX938HOm01a0Ecnx8YT089oZaLFyYnDu4/w182hoL+&#10;kF9TlHfqpbd3U2ksmVRxIuPspSv1kX1ITGpdXvrpvt7R/sbRYwlH1TpZf/PE2YSzRhk963RiW2fr&#10;8ZRjb723b1ljxkJ+q1aefCC+o3fS5b/9C/Yabk94qVWqooKivJy8/OzcwpwVI9x5pCOHsJxVyz2f&#10;k3O9kSHZpBHuFSO9kUTImJBOOP51CWZnRw5BWjjaWkckDzk5BUR8Iilyr/CmNSFrAtccayWcdK96&#10;yYyFA8GxmsKapFaNTDOcYDidSGC41OEUInGIUoc3heNE6mR1LzJ+Efwl4xdm54EVnMspyss/e+p0&#10;zpmz53Pzz+fkgZGVRlr4LEBMMnzVVr3ksYg4BYQVFOQUFuYUQvpF2eeKzp47cyIzPeV4fnY+hBSf&#10;PXv+1Om0+OTTJ05BTNir4OzZ9KOHE2NjYg8eOHMyqySv8MTRtIO7DxzcezD9eHp+fgHcQ2TkVu45&#10;WfOTxIYfJrT8T3wD2A/jm34Q3/L9hPYX4ut/G18em16Sl1+Wl51fmJMfLtF58i+R7Zw8aFTn8goy&#10;cgsOnsj4IDX1w9TUXSnHdqcStis17YOU9HeTjh84dpLBvzYv5KHi4wgvN/RdzKGFpBMgvOBn7MNc&#10;3tYLtUUn8zRiSUZG6t4DMefLqvRGy0a6a4PJ9WazeXupLsBlMzWUlw51TbOoS8eOpJmJqYAEcuFc&#10;dmZO5vFCtVJjVWhOJp9d5qgvXGrs7h+Frf0NTVdbep3hgYIVUhJT2lq77HZ7b09PVeXlo0dSW9pa&#10;/YEAg0bPyzh1uajkzKmz7CVee3P7nvf3sGbZmUnZOz+MU6gic8UI1OaUnQeZfIHP6xzvbz0aewAU&#10;yDRDEtlKEnR5+i7VdNY3qbXaq1evXC4vyjx25L9/+OuBYSqDTs87nVVwrvB4eiFjntfe3pt2ogCE&#10;l4rLiElOE6o/vvCaG5o+mVto9njm+vqy0s75iMYWCDn86XuPpaef0GnVRTmnjx9JPJ11Lj4ua2aG&#10;yefyK0ovXMg5dSI++rvff6moss0f8AcDJhl37njm6Xf3HS662CiUSof6u4uzz1TnZ7/34hvvvnUo&#10;MzN/55tvGPisPQdi+ykL148nEqwTXgCG4SajKfzwEbFJHBp9ZsrJluk5EF7FJ/MuV7aG52fabebK&#10;4kIqZZ46O1VZllNZnHto575dbx1k0pa/+91fyGUGq0D+0k9+t+5xiZQzd/pk1qnTxZnpZ3hzI72d&#10;XXEJ2ZRRRkbsiR/+8GWN3nnPHjVaDDpNUXYFZWoWhFd+QWV7+xghvHx+EF4v/+r12alhBnX4wO6D&#10;WVm5iUlHs3Pz5XLpHGWqMCerKCf3nTc++OLffJO6IPCt3NWA8Focnz55NLWrqSrmwMF33zuyLDKQ&#10;n5x0SnkLGRmZJ9JPpqQcT0o5KZat+c3CdU9rKDmVP9g3PtgylpGaoTWqhzsmC4/lqgS0wtJs+uKi&#10;WiGJTT56qaXT43doxPyDOw+JVBaokdu+YK/h9oSXVCI9dzZ7sH+Qu8jhMtk8FofDWuLCXzZ3ibXE&#10;B2Mu8lhsHlyfWIscJpvLYgnAy2LxWYsCIpANjmWItrDIZ0J8LqTAYy4KmISXBwabVqIR6TDDjkUu&#10;C5ICNyQFRsSBcPASRmQDHEQgl0WkAEeHzHAXebxFLpfcfXUTH7INIWw2n03kjcNiwVY4CpcJOQRj&#10;c8j8kw7YRBjED+/CgRKFE2eylogyQgpMDosJWzkQn9gLkmIRxiYyDCHhfcGI7IXdTA6fxYFaEkDx&#10;meHMLPHZUAnhDEAEMimigFAuJlFMyDzUAxg7nCViK1QabCKqlCw+HJHMXjgyJAKbFgVEgoTBKQC3&#10;gCw1UV6iFFwem8cl6h+yzYQDkZVAFJCzwBIwCeMyoCA8DnGKIdnFJSZzkcWEsnPZLP4ii7cIxSHy&#10;I1hcFCyyeYtsCGAuiWhsKW1RTmXLKCxwKKlsJYUtp7FlDLYY8sJhc7jEuSCqgsz8IneByDwX0of8&#10;Q92yoWoXF9hLhLEWmeBZZDOZc0w2q6Gl90hq1gIrPJD+0EH0hRHnpnEHcWx+cC46LUOq1xL9GhbU&#10;SBQzfaMnktNe/PUrdQ2dEpkGLmqR6NfjeihWrnfajFUlZb0ddIfdI+Rfe9HJrON3tXXyOOJAAMMC&#10;ASFv2e8LqDV6q5V4f95msekN5nUDgcJlIehOt9tNp9EGB4amZ+fcHmKim9/nW2Iwe1o7FxgLgUBA&#10;LpEJeQKpUNrXOTQ3xw6/bxghgCt5y5DC8EDv3p3vV168wl2WB9Y958WDdoPRoFbbrObR4aGuzrae&#10;ro629i4Ol+/1uHnMhYHOPpFIBdnW6YxSiQakicflFC6LvAHs9oUXHBoqBHfpLIJlcQDHHQYDn80j&#10;MxSEnCyzuHzuEo4FoGvp7+lsbmyBK4Hfj6kVyu6O7tbGpsa6xqtVrROTtEDAY1NJzySn7tl/uK6t&#10;X2e0Op2OudmZtob69vqG1pqmvo6hgrwLb7/5vlGtpc0vao32G5vzjcIL8THAA5hQJDFY7dDa1VKV&#10;UqkPN2Ro5ya1xmlx8JY4PZ3t3R3t0LCGB0eNBuvExCyIJ8znp1MZ656QBfw+AVfQ0z0kFsuwgE+n&#10;V/MFMrlI2dPWOwXnHcPtNue9EV5+aPAintRisgWhKQqkahVZkGAQrkuzk1SbyYIF/EwKo62pvbd/&#10;UKlSQQG5zPmOxtq2xoaG+paa2lY2NzJHEIDW5bBauWwGbXa8rrZmcormcsH1DTbjeMC/vMzv7Ozq&#10;6emDqlv3iwx4/UKeSKsxG9RWztKyzx/QKg3Li0Kf1y0Wi6w2RzCIE30sVwj14Lba6RSmL4Df4WzE&#10;2xNeEok4N69wWaEeXDRcnFRX0uwlU6byGfOFWcuFWWvJjKVs1lpBtZXOWktnLGAls7aiaWvJtLV8&#10;FmJaisZ1Fyi20hlb0bjx8pwbAosmjBco9nKKo2TGVjiqu0R3ls3acobUNYu+4mlr3qj+KtNTOmMu&#10;nDKVUuyVDG/+uBF2v8LwnJ80F8/YKmjOS/POgjHjRaqjdtF/qk9xcd59ieE+M6i+xPCW0xznpyEP&#10;1otzzjKqq2DceGnOVU51F05aL1AcFTQXkcikuZLhK5qyFE+ZK+nuoglT6YypnGItniEMClI+ayuZ&#10;thRPQ9EcJbMOKE75jKWCYi2l2M5PGcup9jKqM29UV0GzV8w5c8Ex5yinOmHfsmkLhFTMu/NH9Rfn&#10;PeVUR/6wpmLOVTHnLhw3lc3Yq9m+gjEd1FLNoid7UAU1cGneUTJthEqDary64Mgf05fOWOuW/LAj&#10;RLu64IFMQk4u091QaecnjNULPnAUT5uhEqBiSyDDM1D/jtJZB9RS5RwRWDxlgjiQYThNZTPmCqr9&#10;AhmhZNYOWSqdtZTNQAQLxISSQoTKeRexy6wFHAUT5jKKA+IXwVmmWivojrI5KJqxesl7iekBRxXb&#10;UbngKoFEZg1Viy5IrWBY3irwwbFKJ/WNHFf5lKFi1nR53nqZDkUzl8yYqxY8JROGkkljFdNbRrEX&#10;TJiglioZnpxhHTSDizQnNIlKOIlwpmYgP9aqOWvTJG9RIGUv8NJSTi4w0OT6VXxwk8ehLGYXlmjX&#10;vG8RcHknBsZAD0f8N+HhWE7C5bB1NzWNjzCI2SFbA7hMyyUSCvGCwl3+oPu9+Vbjxi0vHLp2g8/h&#10;Ys0wloUqDLsxPhG3q7MvKSHFbr3poCkSXtsRp90VXu7kgbG2Ia513zZ3tPNa7jyh2x3xEucUFE+L&#10;NG+XUL+wu/PzMdPPHRx/5sDIswdHn4+Z/uzBmc9GU56Jo4Lj8QOzT0ZTHz8096kDtM9Gz332EO2x&#10;/dOPH5h8Inr2sQOUx/dPPxtL++yBmcf3Tz4VS/lMNI2w/TNPx849fnD20T1Tz8QvfIbYZZYIOTDz&#10;GMQ8NPdENP3RfZTHD1KfjqY8tm/20wfnPhtNeyKGDu4nDs0+m0B/ZPfEE9G0p2LmIQU4+hMHZz99&#10;gPKZA7CV8jiktm/6yUOQGcZj+yHNuaei6Y8foH5m38xTMfTHD9E/fYD6dMw8mfOpzx6afSJ67rGD&#10;VMjM09GzkM/H9s08GUuHghBZip59Npby6QOQ+MxTsbTHo+ce3Tv5dPTM49HUR2FrHKRGI4p/cOaJ&#10;g5THY6AUsO/844eon943+XQsFaI9dmD2s4eozyYwHts39fj+mWfj6I/umfnMwfknIHsHYRPl01A/&#10;cfRP7ac8tp/ybNw85JysTxpUAoRAYZ+ARPbNPB1NezJ6/tMHaFDAp6G80UQZn4qZezya/ql9s0/G&#10;zD0ZQ4N8fjZ6/imoqAPTTxyYejoGdqdCIp89CBVFHA5Se+oQ5YmDEIHy5IHp5+PpcCIghMgVmcjT&#10;sVCEqacOTT8dSyEzP/lsApSa+ikIjKXCifvUQcpjB6aeiqNDslG7Jp5LYD92gPZpIudwaqAyoRlA&#10;fKIGHt8/Be3k6QPjTxyYfCpm9gmonIMUqO1n4uYf3QvnaD5SBMjt/tnH98OO9GcPTf7D7osnStvH&#10;xxnpqScXFtiRtviQ8fF+ysGQ2+7SKbXr3veGHi7iujku18Oxcj3m9dj95IJbDz338yPZ4fa4vhmR&#10;QRu1LQjDrFabTCIL3rxREcLLhYTXNuPBfzJobUNc675t7mjnu8ttCi+xODuvZEamebda8jhomkT+&#10;k4lLzyYvPp7EfSRhOSpRGpUoI/8qohKVUQmKqARlVKKKcEdMThpslUclkJETSANvkiIqKbwLbIW/&#10;EKKMSlKTf8HCicBfCFGTKYRDwqmFE5QRiRC7q8gdyQhEBsgdwZtM7pukIbxENAiHpMAdtnBqkBlJ&#10;VFK4CJAlyJ6EzCGZFLEXmXMi8+QRI/lfKTWkD0mF9yU2QYLk0YlykdEi8WHf1apQRMXJo+JUhBGB&#10;kI5kpSbJrUQ0MhEiD+RfKCbxN1wD8Dec+ZU4YOE6jFg4pjQqXhiVICaThTjqqHhlVDyZDchPPJSI&#10;dIMjjiwv4YV0oDjkuSAyDLkCC5dCSuQhGdIhNxHnbuUMwrHCdUuktlrk1QMJH41b/Ewi95FEAZGf&#10;cNFgL+IvnJfw4cjdCYNs6x5NEH7xYFNmZd/4xPyJYxkLC6xIW3y4AKV0F9c8DwY/Oq2HRXh9grif&#10;wmtj7qznAuHlAeFlRx/J3k6glevvBVpipetrfKTwkmTnlU7KNG9USR/dT3k6Vf7PxeZXuhz/XGqL&#10;ihNHxSvI7pzUB/HQtZNGdN4rRoSAwpBFHRJEHeREHViMOsiLigFNADvKoqIFUYeWo2JlUXGQiCIq&#10;Vhh1iBd1iEuEQyCRgioqVhJ1iE+Gi4g44X6akAikwaEh8WjYcTnqIEQTEkmBxYiiDnJJg0A4BGRV&#10;TvwFN3F0dVSchlA/xIGWo+IgUEDoj3hxVDTswoo6yCZ2jAV5BDFBJ601SEdCxCciiEkBpyEzDwqG&#10;zAxxCLJE63ckBU0MZFUYFQPxNVGxanIvESFxIBvRZIIxkAdwLxPRosk0oSqg9iCr0SLCwAulJvIA&#10;bkgQ9iXrE2oDpAyhZrRRSdqoeNHnMuRfLDA9HschUjsojYqFvRRECkRqcAjYHXYMnzsoBZwpbVQc&#10;GFl7B5aiDpD1AJUPRSaOCPkBN7kLHA6qi8gSnzitB6GGoa6uLyxh8kdi+X+ewX9lyPGNK7aofUuE&#10;uoL6gR2h9sDgXEA0yAlRFsgY1AxkRvJXB5uyLneD8EpLOb7IXvL5fEaD0W6zO2wOh30bGxTBZoP/&#10;7XqdwWqxbWKU6m4Cwsvt9hBjY1vlGd3WYqvcGq+ABTCzmVhbfxsTDHk9pPDaapWLuAk4hrvsrtXV&#10;lRF3C/31n5/5aOGVk1c2LtG+eHE5aj/lyRTZP+eqj1Gw3/UEiP4YNEdYYCWCY8XAvWrEVuWnkmV/&#10;lKX5uzzN3+dp/m+u4fFj4REOyR+ckP/pae3jaaQ4i5c9k6786zzd3xaov5Sn/1wmqAfo4KXPHJd/&#10;uVD3xVztF85YHiHE1uroCBhx6E8lyf7wlPqvzyn/MVfzpWzTE6lwUMkX0uV/W2j8+wLNl3O1f55j&#10;fDJDH5UgeyZV8pc5huczTaRcUz6SKP79s/rnT2k+m8z9/dO6x0+AFFv8P6flf5un+vtcxd9kaz9z&#10;lFQkIDLCRigJ2BGE1/Lnjsv/Otv47EkdORYFukT82RTlp5Lkn07g/+U54zMnjNfvRe5IeEWfP6n+&#10;03PmzxzWRsUSEufTSdLPpkOhhM+miv4y2/B0uvrzJzV/fVb7FxmSL+cY/zDT8Ei89JFE6V+c0/2f&#10;U8o/ylT/Rbb56eNQsfLnM5R/eEb/qaOKL2RovpCpfyQR8kmeCEI/kaN60Uv/VK44QA9+p1L390X2&#10;Pzhl/tRhCJf/wUn1n2Wp/vCE4v+cMT6driMKGDlNYFADhHaEE/E3hca/K9T8TYHuT7INnz4KuZV9&#10;9pjwT/ONT2VCTRIi7zNJYjiVX85W/TOc02zjo4fDaoy0awVXPRrH/W4+p0EV3D0VjPqQ/ugx7R9l&#10;qb6Uq/v7fP3f5Rt+L9MYdVj53DH5n2Sp/jhD9iU4HRnmqATpFw81na3unZikg/DiLHHtdsf05Mzk&#10;+NTE2OTk+La3qYmpseExqVga+Y3dLwIBzGq1a7U6jUaj1qjVKrVGBX+1a02zYuvCt5SpVJq1dmPI&#10;Olu77zq7RcwbN6061rrXhawGrvFqNORflRrCiZjh6g27SS+cDAD+ateaRqNzbP+HdNDqLBabRgPF&#10;IYtJNLlIjSHbjK20IsKx1rvqXrVw4Kbs+pa21rQand3qwG6y+CLi4wG3uyKROOIh+WjhlZtfPiXV&#10;vlYtjzrAjIqTfvbQ/C+v6n7aCsILFIP2Opl1oxHduepzx9VvT3jLzMGzUv8RDvbdOuOnkqVRyeIf&#10;t3lSBIHvt7g/laR+NFn5lQrrLpr/8KI3bcl7mB38mwJQSJJ/rnCnCf05utAvhrHHQa+Ex2ZWhUKC&#10;6ulj8leGnDWOYNGy+xzP/+aA50/ThN+qdsfxAkcXPYVKf5oq9MUKL3Twf1OoiV4M7GQGH0sG8SR7&#10;Nk36KtXz/gL+vXLtfpr/1yOhZxIoO6a9+eZQqcqbw8V+1YMTYoUYkFOsGdGRRx3ifb3MmsTw/W48&#10;9BTItSTxE4mcnzXbf9xo+ffTnCNz/hcnPcQjv0h80mKJgbpHY/j/2+Y5Lg/8U7WPGPFKVP9RuvjX&#10;A4GvFBu/lyc4xfV/v9H5i0ZHjTqYyQ6eZPmOzGJfyjN+5qj4vXFf7HzwrV7/KXHwvxr9jx2R/0+t&#10;KWYR/9oV/OUmx6HJ4O+fMETF61YepIIQJIbQ/jRb9cG8P5HvOybzxXNDXykx/1mmMpGJpTHxmBk8&#10;g4+9PBx6JE4WlQg7wl5haSh/LFn2tau2/Yv+RKEvReA7KQp96bw56pD0i0W6fRz/byY8n40XRSXr&#10;v5AhS2X5qlR4Ntt7RhT61hXnY4ky4uwQ0m214KpHY7nfOMvOFHhe7A9E7WE/n6l9a9hTYAhlcr0Z&#10;TPd+egjE8QuV5hxpKIuNn2J6d01hf52j/6s9NZlX+0dBeKWeYLOX4CbM6/Z6XJ7tb14oCJjP7Xtg&#10;w07hh0fBUJBYRxqMfP8aXzG43pJ2XeAnxD52kW+947r6vMFLnAXSTb6PuMbCZ+rhINLkkN2xhRvP&#10;avv5uLa+sa01xN0Gx3Eej0+u/opjWBDsI4SXDIRXXvm0TPtmnTrq4FJUkuHTScs/b/b+uAuEF0gf&#10;EF7kcNfNjBRen4pb/u9K+alF/Nunl9+uU70/6H46hZgb9IWjzN80SH7c7nwsSflovOivsiTfKtH+&#10;/QnW1zPm8pZCP7oK+8qejmP9V5Hw4ETgS2c1xPPBeG1Ugo40cICpHo1b/qdzvFaT91c5Uy+VLp9h&#10;BL92lvv8UfGfpEv+Pm1qb5fsxT48ai836rDqyYT5b1coDy3iTx0RR8WKP5XI+/J59fs0/JunF399&#10;VfnGcOjZmLGv5i8doGA/L5jbVaOIZQQ/l66NPA5bK7ziJJ9PXPhe7tKL/aHnMtUgvJ5NZP1vqTRx&#10;GnupjPdqpfRnfR5iWCgSf8WIQSDxH6Uwf92m+fJFD/FMLUn5bPzcS63a3WPBH51hvH5V8u8X9f9y&#10;gnGJ7j1M8/5XNie52/irLtBGvL86yXut1f5Wk/WlWuff5VsfiRd/6Rjj9X7PP171/yCbG9Pr+/8y&#10;9aTwIqd8JUCGhVFxsk8lSD9/VPBnaYxvFgjeGgx+vUj7j2fkqRQsrtucMGRPGjS82489EishhZeS&#10;UIrxoJwkjyQI/uy07FsXtF9MX/xqFnfPUOBvQXglaJ44zP3XCslP+zxPxgujkkyPxYlerBCcHrd/&#10;5zTzvVbb7lHns0dhdzU5d2211OAW/eFx4fcb7X9TZo86JPlMMvc/CvgxVOy7eez/yJjZMwmqV/TV&#10;YzOnl0KJY/YXztJ3DVt/0xn6y50XTlYNEsLrGCG8Im0RgUAgEIjtRjAYlErlpPDCMOJDbfimhNeE&#10;VPvyFUnUfnpUnPKRQ+yf1Jr/t8UfdUBMaK+PFl6aqGjRvxWIE2exLyUpfpKveL/b92yqNirJ+mgc&#10;7ztXhT9sdzyWrHw8bulbpcpfd3g/n8J/OpaWTg397Ao5eLOb8fV81VuD/j88Dr24lhRe5F/CyPRj&#10;JX+WtnhJ7/7ndMrXTvIyZ4NfO8cnxm9iZU/FTP+uUfa9FjzqPU7UYU1UDOvLBZpdTPypFBExYyl+&#10;+Y8ypa+N4/94YumHFdofd4SejKf+nwzma8PY1zLmXiiU7qEFv5ChISZChUeDiAedpMUrPxXL/nLG&#10;wk97QHhBQaR/kCb4eaXp5XrTnn7X75qsf3CSiEPY6i6RHeWPxHL+6LTi6SzycWeS9K9OC16q07/d&#10;bIqf9PzXRe0zx2R/lco8PuX9n3b3FxLmXrui/mVfELL6aCLvH7I473e6v3vFBXUVFSf9QiL9f9vc&#10;f37R/bUz3Lc6/V8gnqWCCA4fiJwyT+g8+adiBX+TJfx1o+lfLvmeT5H8/VlV8jS2p8m4v8O6v037&#10;Vg8ILykxJywivOQg2h5L4H7jgv61Hs/Xz4n/rVj3lfPWZ9JA5oLklTxzXPLHeaZPxUui4vVR0ZJv&#10;5S7uGvY8e5z/7XLNvmHn80egouB0r5SdKD6cQdUjCfLHkhTEY+J43aMJ3L/NFrw1hf2fE8znYydf&#10;7Mf/X5nk/x6h7qSEvltl+cPYiV93mF7pCX1pZ+mZ6sGxCUJ4LSLhhUAgEIhtC0guBoPp8wWcTrfb&#10;5QXbrPB68aLgkb3TX0gT/HvBcsqU5zAl8A85midSbqm6wMie+NNx3F+3mo6yg3+Wov9hgWZnL0YI&#10;r0Qb6INv1oh/2ANiQvVE3OL3Lih+1xt6/rjs8Xh2Oi308yvQcyui9rK+VmR4fRj/g3QdOSM+PGE/&#10;bKAGlJ+O53zrgrLRin3lLPcfsySnKKGvnVuOSiZk2RNxjF+3KL/XHop6nxt1RBcVw/2bQstuTvCp&#10;VGlU7PITSZz/V6zIWsTfr7d+MIR97Yr9s7GT36sU72OG/vk05wdFmj1zpPCKAZ1BPj4jnsSBhd28&#10;PzvJ/NlIiJjmlSD7h9PLxynBX1SpX2wwHqBiXzhBxry2y4pBSKzkEULzES8SPpYo+Gm14gwT+1GF&#10;8p1O985x95OHRX92jHOUgv+s0/ONM9wjfdYXB4JRceInjnC/e5YV3WKIZQR/P8sKcurrp1hHpj1v&#10;dvteb3f8vNX3JDGzDSo8LLzIWfzEq4XSJxOXX25wpswE/yoXalv8xdOKMwtYBQMrXfDnM7w7R0Kk&#10;8CKHygippIpKUnw6gfNvF01vdAder9HuGgn88UliWJEsNWhZ6SPEawoyyNJzR3ivNst3TwaeOC79&#10;zwrzwRFSeK2dEhcRXmTGCK0MFWWIShD/+WnJzlnsF9WKH5aKXh4K/U2+8k+PLb4zH/p2jfXfTs4d&#10;mnS82hf6652lp6sHCOGVioQXAoFAILYxwWBIqVSB/MJX+GjhlQPCS6Z9p171+IGpf7ugO8nFr2qw&#10;y0osmY3/eYE1Kkm/XmytWqTTlX8+Q/7ujHvXPP7UUdWXzuj+o9z6GWIlAjMIhb8qUX75suORRO2j&#10;sYK/zdN882rgsymKx5L4r3Tg3ygmBcFB3l+c032nwf9cGjmoE0mTNFIxPJfK3TFpzVTgf5El+j8n&#10;FK+3B/4iU0yO4mgfAw1xSft3lXjUhwIiJHb5D08Z/qsLj0pWRMWI/iRDnED1VkqwciH2arf76TQQ&#10;fDPvjPh3zOF/nr78T9na/2nHnkgNz/EiZQchTUh1Qswzkzx3TPSV6uCT6YaoePnfpPPixz07ZvAv&#10;n+Z8v8r8Lw0eUsqQE54ie60xQseALpF8KoH/X0XCLA7+o078z1IWf9sB9Wn+QprsxbbAC9WuHe2W&#10;Eh7+rTo8KlH++8cF8ePuS0I8iYn/Xqbu8UTBb+sMteLAZTEeQ8X/ItdMShwoMtQJSGEluWqDJCpR&#10;9FSi4NdXrWeWsP9oDEQd1j93RPReu7NRidWpsUIx/oM6F/EIFfRQ5H1GSEH9mYSlb14y7ujDXr8k&#10;SGXjX620RzJM6Eg4Svg1T+5fn1pK5eAv97k+c0T819m6F2ocTxBzvEANr6mr8HgnWHiEMsEISX0m&#10;kffdy+ozvMBpDv7vlz2PHlY9fVjwnXbsq6WW95pUJ/n4d2oDf7mr8kRl9+jEPBJeCAQCgdju6Imv&#10;615jE5Pr88qmZNpXKwWP7J157LDouVThF47ywJ5OkRILZSWC8CJUzg0Wll86sjOWfSZZ8qkkCdGF&#10;H9ZGEa/XQZcMQspALH+QDJF1xCZi5S3onomtjySrH4FNhNKCmOrwCFbk8SIkSEwvg8TJoyRIHj8i&#10;/uxRMTG3KVH56GHlI8TAD7k1QRGVLI9KJieHEQpATayzkAzdP/k2X7zw6SP83z+6+PvHuI8nLUUl&#10;8KMSuE8eET5+hFyJClI+bCD2iiMlVFhJEA5ysA0ST9JFJRvIMioeSRA+eUTy6VRwy6KOqKOOkBqR&#10;iBned62DLA7xQijIFNGnE/hPHZU+coTMKlTLEUJKPpqsfCRJ8iRUdYrk0cMKCHkkUfz0UeEXjoke&#10;P0Iu95UgfyJ5+ffhLKQInyByCxmDw8FByTJGtBcIL6gT8aeTlp9JkT96FE4TVLLi8UT+F45yv5DC&#10;e/aI8FFIiqhJPbk71AmUSPVEPPN75aqdPf6/TFmADDwGGYiXk7YyjkUURP4oFDlV+ini6OHzpSD1&#10;2WpJw0aWN1Lq8IgXkYdHk/jPpgqfSZGRa4BBCJxfiCB+Mnn5yWNQfNGXDzacvtI7Fp5cz3pIV65H&#10;IBAIxL0kSBLx3JJNR/yYfBzhRZVo3iujfGF3x+cS5p+PX3g+jvF8POO5WPrz8cznEljPJDCfS2Q/&#10;m8h+JoEN3ufiF55NhEDCnk1cfCaO+VwM43OxC8/FLDyXwH4mmfN00uLziazPJ0LkpWcT+M8k8J5P&#10;5jwFERIXn0taeiqO/WwC5/kk3nOJS8/ELHw+eRESgcDnE5fgcM/E0p+OmX8+gflUHPOzMfTfO7r0&#10;TDzj2Vj6F5KIoz8NcZIWITPPxLOehVxBavHgZX0uYeHZuIVnILdJ3GcTuE/HEoHPJTCei6E8H0f5&#10;fCLlcwkzn0ukfj5x/nNx88/HLcCxnkngPEcY+zk4KLEvGOO5BOazUJx45rMJi88m8Z+Jh6NDGRee&#10;gr2IBBefSVj63GHe55OWnoVjxTOeT2I9E8d4Nn7hc4lQdsbTUGOwKWnx2YSF55MWno+nPU+EQ0Ut&#10;PntY8CyRNwgnCvv55KXnE4njfg4qKpn9NFRpPOPzSVDq+WcTwbEAMZ+Lh3KxIAKk8LlE9ueTOM/E&#10;QyVAaoxnEujPJsyDPRNPh5zAKYDafj4JKpYF+YTag9P3ebBEOH3sp+OYn0uELC0+Fcv4/aOsP44d&#10;e6FwcW+75a+SKM/FzH0+lga191QM/bk4Bhzr6Tj68wmw4wIc+plYxvOJi58/Ivhs9MLvJS9Bnp+M&#10;pn8ueREy81zcAhhxioldmBDteWgh8eRJTIaTDo2E+XtEA4AIEMKFxkOcEaixRNYXEij/Gl1VUDs8&#10;McVIO3ZiaZETaYsIBAKBQGwa4t3tzekpHF/zKVfyJdy7i8Fwe8JLmpdXwpWrm+bUSXWMhDZpbIcu&#10;rlMf06E/2KJI6lQntKv2NUKgNqZDc6BFGdOqSOxQRrcqDrWpIORQu+pgizy6RRYPW5vlsV26/S3y&#10;fS3SxA5VdJMksVt/qFUV3a49OmDZU8NP7tIk9ej31ksTugzJvYY4SKRRktKnj25X7G2Sw6b4Vnl0&#10;s/RQszi5R3ugTfNBrej4iPlAk3Rfo+TYsGlfs+xAmyq+Ux3Xrt7frIA8JPQa97Yoo9tkR3rUMa3y&#10;A42SuA5tfLdhT704pk0Z066EvMV1aKJbJYmdSkj8YL0oqUt3qFV9sFUV16k52CyNaZEldkIRFPta&#10;FLEd6rgO9cFmeUyrkshnozy+S5/Qrd9ZuxzfrYWyHGhVJ/YYYpqlR3oNBxvFMa2y5D7jfshwiyyp&#10;WxPXJt9Vw0/sM8Z06XfWCFIGzXHtigNNkljIQKfuUCckCMdSJHYT5To6aInr1u1pkid2aQ53afa3&#10;KA61ayDxvc3yQ23y5G6oW/UhOBFd2sQ+06FWWUKb/EifaW+T4mCrEjYdaJER1d6qioGyNCsONCsS&#10;u7QxbYqDcCJ69Ifg3LVpEjo1kIHodtX+JhkUJ6ZDu7tOeGxAl9guO9ouyR01Hm5TRjfI45sh84Zd&#10;tdLYNlVij3Ffkzy+VZbUATVg3Nsgje/WJw/Zdl7lHunVHe417K4TJfWb4zt18VC9TVAcTUKPYU+j&#10;PA4qqktzqEkW26aEiopuhxwqUgbMsa2K6BZpcq/uUJvyYJsqtkMZ36lMahdlNFAHqMKpGebxtAwe&#10;lx9piwgEAoFA3A56jZJOoSgVikUeRyqTsJlMHo/v8xFfrdXINbSZOY1SMzwyyeMKMQwTC3kz05PN&#10;dY3dHd0alWp6bKgoLycvvyivsHRifNLn9igkkrLS8ryCkvrmLq3Ruu7z27fgNoWXRFqQV6xUqgN4&#10;kPhAN2FBHwbuoPeaAyccGBmyEnidg4wQjgZ/I/Ejf0lb2brWsbojOFaPdX0g7l+TIPF3JdpqTkjH&#10;tfiEYzXmSrRI+IoDAsOHI6OtbiJTjiS4snU1tdVNRORwIpHMXJ/I9buEQyJ73bD1OsfqQSMOwq45&#10;Vo91fTTSwE14yfjhBNeGrAaS4RFHJMFVC2+KOK4PvH7HNSmArQaSIUTg2sJeHy0cEgmEaFgAwxl0&#10;9vG0k0h4IRAIBOLjQaeM55463dPbe+r8ue6hjpKS/Kb2dif5PfuhjuH05DSVWJydfeHkyUKvVdfW&#10;cLW5pqa/pXP/hwemp2YXhgfff+ml+MPHiytrEpKPLTI5erW2obaupqZ6z76YkvKqzX8X/3aFl6ww&#10;v0ilVEX892IMDoHYiAXGYtqxkzTqnMftc9gdTocLGbJbmpu0dYHIkCF7mM1Fmtvl8njcHo8X+ouA&#10;L7zyfjAUDGgknNMnMvKKilLPnpiaHUtOiG/u6Ibbe9g82jt+9kSmWS1vaOj88U9+Nzs6XJB9hjox&#10;HbQH9u6Obu4d8BkNJScy2vsmPF5vxZWG9iGKJ0B+ci0YmKNST2XlqVR6+9q+6eZfx7oz4YX7NUop&#10;Y35BwJe4Pb5IIGJL4vf53U5PcPODofcGr9sjFAgNJkvEv2lAeB1Py+SwOVAEHMevW1sZGTJkyJAh&#10;WzEsEAEPBPGw7gJwj0cve++dN196/Y2+wQERTxSzL35mlhEeQHI63VaTSauUnc46fjIz41c/+unu&#10;XXvFQmnQ5t+9J66qt99rMhSfPNnWNeLz+i5XNpQ29TlA0gUgWe88hXo08bhapSfmhq3kwePy3n3h&#10;Bb2fSia+Wl5acPLcucyCsYk5r3+1fIgtRjCkVWmpEzRCe0WCHgxKoWT/+4euNvdF/JsGhFd6WiYf&#10;PWpEIBAIxMcA9wfdtszTJ4+fOi0WSOprWj/cFbcsVIJMIrtFfyjkFfD4qWnHuUusxqLshEN76AyG&#10;Q2nd+dbBqpYes0qRk5He1jvq9/qqS69cqKl1uhwes95p0EyPTu3dmyyRrD4MJCC+BXf3hVcQ12m1&#10;MoHYpDdSx6mVVW1Gsz0cDfExwAIYbYaSmnQkOSbuwP74i5frbS6XVqlMiU1Mio1NPHy4vq3N5XZ7&#10;vfaSovNJsUnxBxNrqhqJHf3+9sbmuAOxSXFHYqITz+UUKrWG9a9uBENCniBh78Gk6OjYmNjzF6rU&#10;OrPf7b1QXFp1pbKzsyM7+/zEBO3GNz7gZoHFmD96JCkx8UBMbExefoVaTXxWXcjjnD11trd7ODwt&#10;EVpCVsbJhJiYw7HRKcczNdabPeoOirnc3/369YLqHvDYDPr6qisJsTFJCYlHEg/X17XY7M65mdG8&#10;/LNX6muzzp3tGhz2+Yn0ASS8EAgEAvHxgQ4ODyzxl9798INv//u3fvHz301R2X4/Bt0e2fN5Q0E/&#10;e4F9Nq/YpNfZDZLsk4fffPONn3/3J1/847/LPlf09iuvvvDfPxin0EF4NVdUXb18sbGu8kff/Y9v&#10;/8s//dPff/UP/+hL5WWXycNEuIXwus3lJNbP8SJKgmHY0NBY9+CEL3CTgyA2QzDEnmcVn86+ev58&#10;enr+W3tTp+hMk9F0tajsYv6ZUxmp0QnxaoPS5/O0tbSW55SXnLn421/v4PFlIQxvu1r3y+/8JDe9&#10;6IMdsUeOn1ObLDeeCYfVMtTZVFOQeTb92J7jRTOLCgmHm7T3w8zjcVmnj+/ZfyInp5F4hLeOIM5f&#10;YhflnT1//mh2XtbODzPpdCEEm5XCE2nHz2SX2h1u8FpMpqOH4t7+xS8qMo+89Pau0j6ae+O2gOv0&#10;vNOFOU2jdPB4naaGqyW//d0vs06dKjyXG518ks4VsSi9P/nV/76XnHYmvyg5M2eIqwvviYQXAoFA&#10;IO4QUCwmo1Eqluk0xkjQGoLBoM/nI5eTCDrtdplUrlVo1XK1Vq1TyORqlSoQCECkgN3jc7qdNpuQ&#10;zxcLl4UEYofdGUmF5GbCC+SfwUCMX6xy28LLaXdMTU71DA4ptdcpOMTtAqeZw1haGJ/C/G6v319U&#10;1907PhvZFsLNRl1DQ51ILo4EkOzfl7bAEoHDodRfPFkU8ONT40uTM/Rb6F+vyynlLrWOMeRGl5K3&#10;XFdcMNHXUFN7sbFlsqGJspHwwlQSgZiz4HV7NFrz+KxIpbWFt8jkqomp+dW5feODYwNXLvs92sHp&#10;2fT6UdtNMhHAvHqb0UWOkwFKqbCpocbpdLrc7rLajikmH8qak3+mY4Lm8TguNrVdGGCGYyLhhUAg&#10;EIjtws2EF3SzwmUR9PjQ4ZIfDgpuRngVq5RqcONYQCkSdjZ1jo9OieQKoVTq8aH59R+fIB4c6hys&#10;LivzuE1ev6+4rmlgYiayLRQwG1StTbUSmRjOFhYI4O6A3x6IOZQ+B0olFDJKlIUpZwM+bGR4bnyK&#10;elPhhQcYk+MXSkqlGh0oLDmXX3H6VPPl0rLSgvKK5itVfRsIL8zHmh0e6mjiLHAHBylWtx9bieL3&#10;B9xuuDOIeAe6B5tKCn1uzihlIqt+2H5DShsiE/IvFhVplSqnw3qhro3OlYT81uKifAqLa3cYKupq&#10;Lw0wwjGR8EIgEAjEduEWwksilkFvGwhgGIaDbV54BX1uW1Nlxbuv7jibdS75SGpRRaXJao3EQ3wM&#10;8NDU2HR7fZPP4/b5fdVtHVOUucimUNBmNfT3dypVQp/P29JQX3r2fPGp4u//4JdlV+r8Qdyi0l3K&#10;KYXzNzfHmaezIjvdSMDd1VybknqML5ODz6EzlGSe2vv2G6+9+sru3UdaWiY2El5eNmVwuLt5YmDm&#10;2LFckfzaYKfH47FYbNBwwG0xWU6nnamtKPN55VT2XEnnhOsWw25rsJn0TVeulBUUVZSV9I5MGm3u&#10;UMBRU3WFxVmmzozGHTncMIZGvBAIBAKxzbjl5PrbftQYEV7BIKbXqijTtJmJqelpilypWbPGPuL2&#10;CYZcTrfL7gyPQFocTpfn2hR1CPP43Bj5jixnkT09MjEzNjMxQV2WKiE+7OA02eBfn8/v9Uae4m1A&#10;MGgx6ynzdL2VeFwI8U0qNW1iYnaWQmcI7HYPhIQjXgPzsuaGh3pa3E7vAmvZZL32/sT8POOtt9/n&#10;8QXg9rg8XCbPaDRCq/D5MZ1zs9P94Igeh5PDWmQyWU63l8hAMOhyOkBE6jSKBRbL6vGGYyLhhUAg&#10;EIjtwi2F1x1Orkc83GA+Jm28r6ftxsEwJnMxLj7lUmX1skC4wVDZ3QYJLwQCgUBsF5DwQnxsgjqt&#10;WiRavnEwbH5+oaCwXKczn0jPZLM5+D1emhUJLwQCgbjnwIV8rW1Zbp3PdVtJIx+okO77AhJeiLsP&#10;g8EsLCwzmy0SibSpqX1piRPZcG9AwguBQCDuOSsyJWJbllvnc91W0pDwQmx7QHidLyy1mK3QlPV6&#10;Q1tbp0CwHNl2D0DCC7HF8Xp9NpvDZkWG7DbMarWHLbwY9QMkGAzabY5F1iKNNk/aHI1KezBGm5uj&#10;0edp9JWcXGdztHnYRJ+jz8/T5+bo4CVDbmpzkB4JnT5Pp9M5SxziK4r3nnsovHAc90F78fvRzPpP&#10;GnT6QiEIL0vkVVadTn82J18okW8wQ38NsJX4ftbtzwlDwguxlQHV5XC4vB6f10u84IIM2ebN4/G5&#10;3V6XwwU96X0bj7kRLIBRZ2mUGSqDzlxYYDEX2Ewmm/WgDI6+wIbb+w1tgc5k0BegDwILewkDx8a2&#10;wGRCiSAmHYxKoTHmF1xOV6TY94x7Jbz8Pu8Sfe50xsm8wlKuSBogVxZAfEJYK7xwPGiz2RkL7FNn&#10;so23+AB2MGhUqy+UXpxcuO3nkkh4IbYybjdoLrSQIeLj44Em5LlpV30f8Hv805PT/gc98HavcTqd&#10;9HmGlXy1/55yF4WXlBRexAKq0IvqdZq+nvb+3q661oby+nqNcYMF+BF3gt1mpc7Ogqqnz9OXBWK/&#10;nxgr0qg0ErFYp9NxlgQatRaiqeRKBo0YdeXw+XZnZBDVbDJxuHyz1R4kwC1GtUQilkhl8/QFle6m&#10;Z0qnUbIW6Axi9JYhESu8TqdIwIPjM+aJgV/tyo52q7Wrs+fU6Ryz2VJbWy+VKq5ercvLLcg4fqyl&#10;o1NnvkmbDuISzsKLv3zx9CXiK5OBgF8mFUHR5ucZjHmGQq6EWy6TQStcFkhkcvbSklqnXx0bQ8IL&#10;sZUhek20gjTiDtgKwmtqcuoTILxcjPkFm2X7Ca/wiFfQ6/XYjOol2tTV6qqLzW26ladOiLuFQiLO&#10;PHY8OzMj9eix5KOnuXyx1+Mtzzt/JjP90sWKs6fKqq80+Xzu4b7BM8ePnzuZcjzr5Ah1zk8OPbIW&#10;5k6cOt3eN+T1+XDMT5vuTkpJOpeTfTwjK/tinUxnDh9iHdSp0fxzWWdPJCcmHY1OOiXmLRaePf7u&#10;22+eOZYUFx135mK7lvwAtkK4lHb06NGUjLGxmcPJqcUll3ILKk5lpCu5o/vjYi51T3o2bnC4Qkj/&#10;4P33L7QOgcflNNVVXXh/5wcpR9MzUtLP5ZZIlVr67PD+Q3tSz+VlnM0uvlwtNkUGhJHwQmxlkPBC&#10;3CEPXnh5SeHlR8Lr7nAvJ9f7XXP9XalJKcWXGyzk95IRdxGTSt94qc5jNao0+qLKluaOIY/LnXMk&#10;rbLoXF7emaUFQ2vDkN1mhZ+K2+1wOjTjsxOtI1MON7HoqNfnnaBS6zt6XG53MIhL5PyM7JOjEz0u&#10;lzO+8Grn5EL4EOuQi3gS/oLHYRAqtR8mnbVbtJPDLTlnTri0i7wl5r7zXTQh0WJwzDkyOvzjn/3u&#10;RMYZl8uVnVdysaYzev8uk6ynta8jvWbEtvEkLtznNrGYcyoTodEhVzwOu7CkTKnUG9Sq3PKaGfZy&#10;wCZPPpZU0dkv16gLL9fWTnLDeyLhhdjKIOGFuEOQ8Lo/uJyuBRBe2+pR4xrhFQzBGfJ5fcFgUCuX&#10;FlVcYXOJRcwRdxEBS7j77QOhoM8b8LcPTjS0j4DwKj5+oqHyfGFRrlrm7mmfsVsd4chB3CuS8AZn&#10;6E5SeAVDwSW+oLVnEIQXeDVaTVXDVZWaA3rnZP1g3Rhjwxl5tOn+2al+hYy3CGmpzNB4FubHr1wo&#10;xANSlU6RfGmQtkw83AQJtcTl5hRXaHTEpw8WFpYaWjrTkw/qOF00xnzJAH2TL43IpaLq+iaHE8Sb&#10;81JD2yxbGAqYisoKx1l8t9ta3dZWNboUjomEF+JBABfOTfWESHgh7pDbEl5B4uPKADGPhGiiOPHN&#10;P+LDf3gQw0NkMAHZfgEiAGLD1lust7gdhFfQ5/OoVUqpTG6xER+s02u1UolUo9H6A34ortvt8XqJ&#10;T7DYbTaf12vQ6yVisVgiNa0Z39r2wksulo0PDlNmZnt7u3OLy5bFUjIW4q6xtCD44L3ooN/h8bta&#10;+/sbO0a8bnfJ8bTUmN179u8pv9hRVdPndEUu9yC8hMLFwSmK0008DYTfHJvHae7sXhVetbVX1RKG&#10;Si7ZmVnWOErfsEnMTrQM9Dc1tHTUtQ+QARifTcs9nsyYaBsb7D7fNCbVh3UeLhDxukanXOQXikxG&#10;Q0py8r4d7072tWedyaPLjJt8z0ItF18qLpsZnaRQpqpaOgRyXchrKirKm11YkggXT+fnVA+jj2Qj&#10;7i/El7UsIrFYLpfLpBKjQe+wO9UqvcftVSoVcqXcbo/c6qzF4/GGlwOAi34gEAgHAtDbBQLYvV5e&#10;GPEQsHnhBZKCRV8YHp7o7R1Z5otcdsvS/PRwb2dfT39n9+j0gpCxuOg0K2VSsVqjl4q4y3AfLRaN&#10;jY/2D08wOEKP91r7XMta4eX1Rr7VFoYQbVvi5bmgWiE8l5G6c/e+rII8Dp9zoajwwK69x1LTZqjT&#10;AS8+PUJj0CmQ29qLF0U83tWLF3a/9/ZvXtmRll1hXvne3bYXXnardXZ8rPLilau1zTTmElx5yFiI&#10;u4ZBZ25p7Q1i/gDmZwuXuWIlFggwx0aLz5w8nnHiVEHl1BwHwyLnFq74ZotJolT5yes+CC+d0cAV&#10;icI/JKfDIVhiO03qxTlKRlnjnEBJ7rQe6nTr6EjHyCS9prE/HOJ12umDPc2XLnd2DAoVRl/kcEGD&#10;2cSXKSBn4PE47MOtdcVns6svNg6O0Nz+za4W4fe6lyn0jitNjY0diwKpxxcIBTyM+VmtzrC0MFdR&#10;WUmXht/kQMLrvgLSwWy+NgsQvDbbPb9ObRXgd2QyL/E5cKs8PTFOpcxwuaIrlc0up1ssEnJ4nFkK&#10;zUUOKq9lVXhBvbGYbDd5twM/SavVxuMJ4EacjIVA3JTbEF4ez+zETHtL55nTOZkZp7kMxtx4f2vN&#10;hZyss2+9HV3WMJx87Ah/pvl8YUFrz8j5nMzqqis0Bqu1q726ruFATOrkDIM4yg0HIoTX1DT0F6Cx&#10;KBSKRqOJbAiFeDyeSrVmitGDI+D3WYw6iUSSkp6emXvOajHr1Goui5Fx4oROaRjvGxsZ7MQwf3nO&#10;ealAYrUYtCoZk809lVM9SYnMrtnmwosg6Pf7HA4nXIYw7J5/re8TSDAY8q68YxKAXwMxdBzEA36X&#10;w2EHc7rCumcVYjwZ4qwA7vBgNLiJTTgkgPu9XrvL67/J+ZqZ6R2dGna4vWu7FtzvczlcHo9v7X07&#10;pLt6Iw9J+z0ul8PpdHr8gdtrCcEA5nG6XS7PahPCsADk1u/zuVxucIUDkfC6n0Cz0ev1Wi3xWBlU&#10;l1Qq9az5ZPvDTxCaN/HDEQuXaZRZLk90qbKB/AXBfX9gfmGRzlq/Hsqq8AKNNT4+Pjo65vUSV8Xh&#10;4VEel781RgsQW5rNCS/YDPfVOAb34m6/VCo7lXlmZnwy4PP6PcaJobHU+JNLfHHqkdiBxitxyYfb&#10;+kb3v7+7oanH4Az4/CDYvFdKyy9dqiEu3DccCIQXsZyE3w9NHW4YykrLw309g8Hs6elZNwb2wKko&#10;Kt9/KD7s9tus776xmz7Lnpse6+m56vGYTyedmR9nnzqVzV5kQK2WZ1U2tfSEf4TQSzHmGNtaeCEe&#10;NmhzMxQGPfxe5JYCCa/7j9FoVKvVcKf7yZq9hAWH+weXeGyvxzMxMiLg84jbgDUPZxhsztT8+ndT&#10;VoUX6fbMzs6OjIz29w+Ojo6HAxGIW7M54QV3px7ZsnLHS/sm+4Y0ak1SQnJ3Zx/osJDbMjM0fizu&#10;OJ+98NrLv/rXr/9rVV2dVKV575394zSOg7iXCIQwd31J8dmzhX5y9tc61s3xstns3d29cOfQ0tIW&#10;DtlSVBdVHDwYEV4Bm/XtV/dRpxis+fHK6oLpOdqpo3l8miI+OpXKoPs83svHi+oa2sM/YiS8EFsO&#10;DIPfXeSHt6VAwuv+g2GY2WyG6xQoj0jQJ4PW5mYOn6PTafu6u22W9QsCzzEYk1RaxLPCWuEFOBzO&#10;uTn6IjvyaggC8ZFsWnh5ZcuKd1/aMz00BsIrIT65paUzQAgv+/TI9JHEk3KV5mT2mcPp6cvL3P7+&#10;vld27JbpTTa7Va/XGXT68nPFqanZLrfvI4UXjuNKpWp+fj783HyrUV1yTXj5nbY9H+ynTc1wmNSk&#10;Y6l7k9MHhmd0CsuxpAzmIpcQXtkXWtrQiBcCcZsg4YW4b7Q1t3IFfIlUOjo8Ct1PJHQFLo/PYLIi&#10;nhXWCS8E4nbZtPDyKcWKPe9Ez01RtBrtsdT0vr4hQnj5HLSZ+fRj53Q6w7JEdODg3nfefOWDD95v&#10;7R9yuJyXL5fu3PnOe2+887/f+cl3vvXL0bH1dw7AOuG1xakuqzwUnRjx4IGZqWn2PC0r7eiJs9nN&#10;PYMun8/r9jLmmFabA24glzkCuTwyrfkhmOOFQNwnkPBC3DdAePGWl90ej9W6waLQHo/H5Vr/oTcI&#10;RMtJIO6EzQsvr9vFW+I7bHav1ysWScxmSxDHQrgXxIRELIMbgGAQ4/OWhocGqTSa2+sN+P2cJfbA&#10;QF9fT+/QwMjI8IRCEXlpaS3bS3iNdA8Wnb8Q8ZDYbbY5KlVnMNx6hP5hmFxvNeolQrlArLY60Gs7&#10;2xI8gDstkfdstzJIeCHuG8s8vkavi3g2BxJeiDtk05PrMUJ+EdHg/5XYhNRYcROQ3vVhEIKRf68P&#10;X2F7CS9Qkx9vvv+2F14GrfaDt3d841/+83s/+HF1XVM4ELEVCQYVcvn40IjdavN4vb5AYLU9tFZe&#10;+cWPf81iXZuMguM43DOtfTsSwzCf17e6FhGOYdDiIcQPt1Y3XaAoCP0QRCNiQmpkNBzDvR44PoRE&#10;uihIiowEAcSrNERQMLwjYXCI1VcdkfBCbF2C0GuiR42IO2JzwguAGB8d6WOwvYTXxyYivLbbJ4OK&#10;Vz6SHTJqjcW55eMTs1K50uFE3wvawgSDUqGo6Gx2e31tXV1d19isceX7TsMtTS+/8g6THfkyD8TU&#10;qFUdPcNi+epYNC7kLTXVN0nE8rBfKhG0tTb3tPR01PUIhbINx3UDft/U+Hh7a0dnY1tHc49AqMRw&#10;XCmVNjc2dDQ3dbQ1K8hFYjQqZXd7e1dLd3fbgFgoBc3ncVjhWFermxrrOuprWnnLkVV5kfBCbFng&#10;J+BxeZDwQtwJRBPalPC6V4SFF9zxRvwPKU6Hc4HOtNvu+XOeezXiZdXp0xKS33rr3fjD6T0DU24P&#10;uu5sXZwOB3OOQp0aGe3rOVVWz5ZEnqQwZ6fO5BTIVsQ09CFGg+FyTXPP8FQkJIQrZaIzJ7LamnvC&#10;frVaOTM9RRunnkk9l19SteGq3AGfb3J0cmRofGZk9EJRRVltP1xVtGrV1NQYZXr4YtHZq23tGLFg&#10;gYE6O0udprZf7qyravT4vB6HLSMtI+FIVktt9+mThQKhJJwgCK/jx04i4YXYgoDw8vv8TrsTbqPt&#10;Vjtc023wrxUZsk2ZDdoM/LXYQPo8QOGFBTAKhcbj8UUi4js7Eon0lnYNiL3VEBHAX8k6E4skPA5v&#10;kbnoufdrGt8r4YUFAlq1WigU8vjC1q6RZZEsHI7YogTxUNDNZ8xd6RyTWyIjXiB1LFYr8VLMCtCL&#10;TFHo/WOrwgsIUsenZybWvAgD7QkLtdW0ny66uqHwwtz+7FO5UokqGPDN0ai51f12l5fcDcwvZIxW&#10;NHWt/fCKgaNvqGuze4hc1VbXF1c2qQTa7sYRlyuSz7DwEiDhhdiSwK/G6XDpNDqtWqdWaVUquMvQ&#10;IEP2kaaCv0qNTq1zOVwbPj24b+A4rtMa5ucYlFka3A6TRiPd621mlgpGoVCp99lmCYPjhu3GwLAb&#10;jEah0ahg0PlcZ3PUORaDZTKabvXRyrvEXRRe0rXCy2gwatQKr8djsdlqm9pY7PWrOSO2FkFsiTpx&#10;9UKZ3nbTb1gTS9v7/awl3tg0NRJ0A8SUL5/P7/MNtQ9Utg4ENlptNej2nUo/o1bpQ7h1gTVR2DRM&#10;Cq8wXvFCf1X7oINcTB/SATObLX39Y27y1f36xqYLtW16kW6kbdLtityXMJDwQiAQiHtN+O5484Tj&#10;byO7X9wr4aVRSQtzTuzY8eYH+w9UVNWZLBu8eo3YQgTsNZXnX3nt5WnaXCTkBrRqUVJM9Au/fv1i&#10;Q0ck6AYmujo/eOOdA2+9/+Nvv/D3//6jLsoGYgjz+I4lHVdIlaGQdYEzUVjXbV+RUNAgZbyhqqZq&#10;bxCfmx0/+MHOfTs+fOXnv/uf//31DI34JHZdXVNpZZNKrO5sHUAjXggEAnH/uF11Eo6/jex+ca+E&#10;VyjklwiXmltauvqHNQZjJAyxdfFLpYLewX7FzT93arcaujs66tp6hYrrWsZaJEvsxqqa5rqGhrqm&#10;msYennSjmHhomSfC/Fgo5LW7TDKdOXDt65C416PT6GUgzxRyYXtTQ3N9Y1N9Q0dnr0JFzLjX6Qxy&#10;hd7n8RtN1tWP3CHhhUAgEIjtwr2a44VA3DeQ8EIgEAjEdgEJL8S2B73ViEAgEIjtAhJeiG3PyuR6&#10;QcSPQCAQCMRWBQkvxLYnLLz4HDTihUAgEIitDhJeiG0P8agxDYQXL+JHILYSxBfwgiGv1+f3YzgW&#10;xDEcGbLbsuDq20cPjkAAI9Z0tdisVtLAQZj1YTK71R7wByIFvpfcK+GF+X2TY8P79u7OyDjJRZNv&#10;EPcSEF7ok0GILUowhAVwr9fvdLptVofd5ggvRI4M2ebN5XCB/Iq0qAcBjuMCwfLAwFB//0B//+AA&#10;aYOEDQ0NDK8YuLeFrWZ4vY0Oj4qWRffhk5T3SnjpVNrczNxzp7O7uwZotEWn856vwY+41+ABv9/j&#10;xgJ+LzRMuAkjwoIYhrmJD11HLgrEAqpuj8/l9bh8do8PbpJubF3ER1S8bp/HC40v4AuEV2TGMdDq&#10;HgwLAH5/JBBSg0P5sUgiQRz3ub0eN3EEfyASB0DCC7FlgVbqdXv96FuNiDtg0x/Jvlf4vL6ZmVmn&#10;86bLaz8cOBwO+jx9u36rEa41Qq6g4VKt026H+7zGhi726oeWEduW6eH+lNiDF4vyPjyYUNQy4iLC&#10;sM62plff2dE/OUtGCU0N9f/0h//78s9++9IvXv7hz19u6h+5sXXZLaas48f2vb9r/7sHjyVmicjP&#10;SU32dB3cvaPgfF5qxtnExEyTgVgcdWZibO++/bkVNQEyFZWQ99bLr/705y+/9/6+5ONnljWR9eGQ&#10;8EJsWeBiCL0mEl6IO2FrCK+Z+zAU9GABZclc2LYfyQ7iuFmjLs4+ez7vTOWly7t3RY9PTIejIbYv&#10;HrdzYrCjs7m6rntgWKBd+U59oHt4pG/62rca8zOza0qudjR0nSmt9t3ko1d4wI/5AjaDPf9E2fgU&#10;FSIN1NbnnzxaVl7S1jfR3T6tlBjIiAGRePlIVrlj5bH71YrL5yvqjEZL8eWGmlF2OBAJL8TWJRhC&#10;I16IOwQJr/vD9hZeBDiulAjqqyurrtYWFFxgL6IRr22P3+ft72pNSUntGJ50rpmAODIzNTA7H/GE&#10;QsVnihvL6nsau/MuNeIrTwM3xGfzdFxop86zIFJXXfP5M5kXL13sH6YO99DVYhMZxaWS8zIyKj0r&#10;33Jsa2gtr+7wuGw1bZ1VY5HZ9Eh4IbYuILw8SHgh7ggkvO4P2194hYIOs8FpM9PnWX19o2azLRKM&#10;2Lb4fZ6JsZG2vnHHtU8rEgyPjw1OUiKeUCgnq6C6pKqrrj23/OrNhJfTbrcZLTaJoeB4ft8UDQuG&#10;OuobYvftSjlyNCf/woULrXKJmYzoUUo4mWnFvsgB8cLcspyyWo/LVN1UWz1EfL0RQMILsXVBI16I&#10;OwYJr/sDCK8FxsI2Fl5quWL/Bx/+01f+4WJFhe3eFwNxHwDhNTY+UN3ebV/5OnUYFp3JYl4b0Wys&#10;b+1r7Z0emWxp71md/74Wk1L20o/+5x+/+OWvfOkf/u5vv7Fjd7LN5pBxKS//6oW/+/IXv/QP/xx9&#10;7JRtZYhLo9JcqaoPP7HkU+e++c0flNe3+/2OobGBsTkOGQUJL8R9Atoz9D2eFcCNY7jfH8Aw3Euy&#10;+pbJNYJkr+lbeTKPQNw+mxde0ALtVpvFaDYZzW63GwsEHHa7QWc2aAizO1wOmzPg90Fb9QcC0IYh&#10;jsvpNpPxnS7XzW6Vt4PwChrV/MvnTx3NPNszNmY3W3ov1x1Lzsi/XKu0qoN4ULIs1WhlUD8Lk2N2&#10;pbyz7uqJpORDR07UDU3BLzicxEcJL+LnbzVZzQaz1WIjfv445nA4zGYr/MDhIuB0ugO3fsqzwr0b&#10;8UI8bOB4gMWiF1VcUunv+KvnQTxENlBo7ys9FfgC4PPBlkjIBkCkG5vrAoOdnoY+GXSfgCuX7/rx&#10;G6/3k6IqAgFMIpJADzQ1OT0yPMpiLigV6vGxGYvZNkebo1Focpli9dvtq3g83nCNgcNstqxGgAu3&#10;xWzZ2p0ZYkuwOeFFXB09DntD5eWzGZkxMfGXrtZIxaK6yxezjh9Pjk7Y9d6+C1UduQXnJYuUju7e&#10;mQVuc0NdS2tbz8Do2bO5x9Oz8ksq5Jrw5Nr1rAovUDBGg3HtT95qtYJeiXgeJEGbWTXS01JRefVQ&#10;XGJPVy9jYqa+uqGssrLoUonN6hroHhke74GrV/nZPCmbR5+Zaqq+eiavOPp4IVsgDSdxy0eNOOgu&#10;Fo1x5EDyyeT0zIzsyek5u9nQUltzPOV4f9+gXGbIz7uiNrg3s+zHXRRe0oK88yoFEl4PM9Dpwt39&#10;huNYDxAGEl73EWgDer0RbpTDXpvNZrFYw+5PAk6HU6fTadQa+jx9amqSy+UVF5bC/a5Oq4Pbzump&#10;aZVKE4m6wqrwstns4+MTEokUtBf8iAQ8AYPO9HjQUjuIj2DTwgvD/V7Z8jJ7gdnc0hZ3JJVCpYj4&#10;nIV5yuWS0l3v7GodpuyJOTDZX5ucll7XNZQQu7/icuWyUs1iL9Hm6AlJx+taugn5FknwGiC8Zmcj&#10;wmuJzZmanHE5iffaDQbj2Ni4wbCxXHtQFGQXxcSnhd1us37vvmg2a3lidKSzv86LOfJPFnAWJLOU&#10;OZNJ7fX48rPrOnpGwmqJHPG6ifAKYqGgo7+1L3FnEn2MUlfVknO+3KBXSYWCK/kV8XFHZqmct984&#10;JJCbN7MA610TXhKxOC8nV6lQRvwIxP2CTmemphxHnwy6b8D1V6fTOxxOm9UOV94bx3geYniLS2Zy&#10;mIpGm59bYDpdbuqaV3oXGAsLC6yIZ4XVyfWgWaVS2fDQqFgo5i5xB/sGrRbrVruNQWxBNi28/Ba9&#10;taayTcThajSaIynHevtHMQwP+TzT/WNp0ccYLOErH+x8feebx0+dpTMWd+14p3do1BII+fxY0Our&#10;Lb+YnVfmxTc4jt/rn52eDY/Oer3eqfEp6ixNIpF1dXdLpcSNRDjaFuFyyZU9+5LD7qDd/cYr+2Yn&#10;F+ZnRltby5R68dHEUwyq5HDy8QU2zefxl2VU1zV0hwvwEcIL93a1jJ1IyHErlQtTlJNZp6VKXtDl&#10;GKlo3fHu/qGZpbdeixbILZsZwb5rwksmlZQUFrLoDKvRYtQaTTqzUWsy6cJmRnZ3zaizGAgz69eY&#10;TmsE0+tMpK2Gm/Tatd6PY8QUAcJBpGzQh9MHg2MRZiCNDLlur49rpmvHIo4bORDpCB8iEgKm0eh0&#10;OtPYyFRmxik04nU/gUuwXK6AU0Bc1j85YKGayiqOUGK2Ozt7epXq9YNbCwwGhToX8ayw7q1GiURa&#10;V1PX0tRis6BXjhCbYlPCixySkfI1v/7RnunhKbVKlRCT0N4xTPxC8eDM8HR6bJpELn1117tv7tun&#10;M1vkIskL3/8hf1kM0j9Mz9XanOxScEQSXIPfF5iamg4LL8Dn9U1MTNXVNSwvL4dDthRXi6/s3ZsY&#10;8dg9L/1ix+wYVSHmnC8rPJZTUFhyRSE0HtwVQ52fBQFUnFx+tbotPEx1qzlewUAo6G5rGcs7dTno&#10;9HIXBefOlgs1WiGDefCnr//md293TzPfeytu+T4LL7FImBwfF3/oUPyhmITo+IToBPIvsrtv8dHx&#10;cdGJsaSBI+5QYixp8dFJsYcIIwJXjNx0XcgdGKSzauu84ZB7ZDceJeKNOZQYcyhh/55DcdFxHHZk&#10;rj3i/hC+WEc8nxCwUEdj26JYzpNIm1tbAzcUn0FnzFKuDYCFuXE5CbPZbLMi1YXYLJsWXnaFQPvm&#10;b5KnR6lqlToxNrGjY4gQXn5samgq8VCiRqNqG246mnaspaXp3KlTx46mgNTg8bhDfYOjnb1Je2Le&#10;fTtGLAsv5XMd64QXQExYNFkCgc08WLvfXCm+smf/ivDyevNPFTBnKAPdLe8fPLLvRKFQobSb7VdK&#10;LkrEgoAvMFg3OjkxtzrixVxYsNtvJrzs3e2DO18/2H2xtuL0lZhD56r6JrLP5V7Myj6YkFjfN/rW&#10;aweEMuNmRv/umvByOhxMBp1GmaXOzNJmqcjuqVHBKFQahRY26ixtjjY/OjQ2MTpFnZ0D76pRZmgz&#10;U7NrQ+7AIOVVW+cNh9wju/Eo13kpM1T6PN1hd0TaIgJxj8BCXU3tczyBzmJdFgojgWsw6A2KG+Z4&#10;oXW8EHfI5h414iCQbEZn1YUuiUBus9naO7rYS3xCeGG4WCjt6ugDSWF3mmqqLycnJOady5PL5B6P&#10;u62tLe1o2tH4I3H7k+Jjj8/NLUXSW8ONwmsrU3upPi7peMQDP0CnSyORXi2tGBmjGJ0RXeTzeInP&#10;XwZDmI9YzzscSAqvW0yu94kXeScOp8fHJibGHb9U0dLWPdzS0mpWaUaGR+fonOorbRbrda/834y7&#10;JryIG2A8EMT8Idwfgr/I7qnh/iBpISwQgh8WMecRVytVRr0R82OEBSIW8PmddmfAD65rgQ+dBfHN&#10;3GUgEHcIHpoYHOHLFfjNR/tufJ0cCS/EHbI54UUQxEMuhxeUBI7jbg/xUdtwQw0Qi0d4cbLhupwO&#10;vU5vMVshDgBiTKfV6zR6YkaH3ux2r6zls4btJbxUcs0c4zr5iAUCdqsd+sGI/ybcUniRGsfntxhN&#10;aq1Wqzc6HMRKHE6HM4jh8Bv3eQMup3eTzwDuqvAigX+R3QcLs9atUamNRlPEswafxx9xPcxEWiEC&#10;cQ8Jwt2zG6R+xLsZ0DpeiDtm88LrYwIp3zJx37YSXtAdgMSMeG6HjxBeK4B8u8M7/dsQXjgOIhrZ&#10;VjMS4u10XKNWbfhaL/GLRSAQDwg04oW4QwjhdfOu+j7g8/onJ6e83g0Gwx4mwsLrPiz5fhvCy2Gz&#10;IttaZrU4rVan1WYzmTGfl81iabXayOlaAxJeCMQDBISX2+X2+/0BfwAMHAjE7RBwOpz3dsTrowDh&#10;NT01bTAYQZSAPYSQhYIOdIHOtN/76cK3Ibz8Pt9HGkA6/MjusYXrGe6kCUf4WyUKhQKNeCEQWw0s&#10;gJmMZo1Gq9PqwODijkBsEo1GA23GZrVBK4q0pwcBjuE8Ln92hkKlzoERi9it2PzWsjkiT5C/9eEf&#10;ZVT4S5+jzomXxQHfPX9V8y7O8UI8YCwWi9kc/rb0dSDhhUA8SIKhgD8Ad0cIxMcj/KmDSHN6EMDR&#10;4YafGBgKj3htZSNy+bHMbnc4HH6//z6MLCLh9fBgtSLhhUAgEAjElgYJr4cHq9VqNlsinjUg4YVA&#10;IBAIxBYBCa+HByS8EAgEAoHY4iDh9fCAhBcCgUAgEFscJLweHpDwQiAQCARii4OE18MDEl4IxJYG&#10;LrU3udoiEFuZ6z+S8pATKfO9BAmvhwckvBCIu0X4Cnx7hodtgwsqhmFer49cSdXjcXs8Hi8yZDca&#10;tJANLbDyycUHBY4HHXanVCoTCsUS+E8kFhEmkYilEolUKpFtK5Ov9UL+JWG3WKqQKV0uV6TM9xIk&#10;vB4ekPBCIO4Wd0t4QXgggPl8fuhWQXU5nS4wl4v4vC7xF9kn1qAB3GBu10YG4U73R37g+Z7i9wXY&#10;rEUWa5HL5fF4fEGE5e1pYa4L5PEEAr5gaYnD5wu89/7LSEh4PTwg4YVAbDVAeLlcHq8X/QYRH5dg&#10;CCQ7cRl/cGNegUBganLK4/GQNyQPcuztbgD5X3d3FMHhcCwQ32q0RTbcM5DwenhAwguB2IK43Uh4&#10;Ie4I4iPZD1R4YQFscmLS53vIm7HL5VpYWHjAwkuPhNe2AgkvBGIL4vF4fT5/xINA3D4PXHgF/AEk&#10;vO4itxBeeh0SXtsKiwUJLwRiy+H1eP1IeCHugNsSXkE8iGM4WCQ+eANBDAviEHBjCsEgbMAxDCwS&#10;shF+j39qcor4juFDzaaEF1G3RGWGwYNBCIh4Nq2MkfB6eLBYLCYT+lYjArG1QMILcYfctvAiWRVe&#10;QUIo3Fx4kdKLiH9z/N5tILycdgttZnRkdMxsMfu9Xg59vr+7f4HJjWx1ur0+bzAUtFpMmN/HYTJ7&#10;uzr7BoflmmtCZ1PCi6gqqLIVHzhXq3VzJwi4pfAyRFwkGwsvi8WmVmkjnm0CVJtYLDUaTRH/wwIS&#10;XgjEvcZqsUjkSolMrlQq3G4XXGuJVQC8XqVSqdFosI2GDZDwQtwhmxNesBn3u90sGn1kaGRsfFqr&#10;M3ld9sW52ZG+vpHBsdFJ6jxHpDSosYDBbjdb7Da9XqZRy8Qi0fDQ0MDwqN7mjqR0A9tBeAWF/Pn3&#10;X/vlf/77f6ZnnLSYjCmH9n/7G998/Y33ljgcnwcbHpymsWZxPFBdcVHIWkpNiPu3r37li3/7T8kZ&#10;+aCCwnyk8HLbXIvz7NGhccr8ktXpxXxuDos1T2O7nB7MH1IpTLcaNlzDLYSXTrMJ4WUymqVSecSz&#10;TQDhJRSK9frrivcQAMLLaETCC3FvgftjzI+tXjXg1+R2eyKehx6/f3Z8svzS5UuVV/Jzc3t7u+fm&#10;5srLK+QyZUN9Q11NDY1KvVF7eTye8OQYh8MJ+iwQINYFgGqEetPrjWj6F+Ij2bTwwiwG/ZHo2F/+&#10;9Odf/9f/SDxynDE3nxYf87MffOebX/+3P/u/X/kwKf3dfTvmphrzCk63dHemp8fn5p8tKCp58cXf&#10;/s+Pf/7unjiuSBEk10ZZBwiv6anpsPBa5i+vLrgAzdhgMJrNG/Q7Dwq/23foQFxeXkHYKxQsH0k9&#10;rlWbR0F6zvZhuO9KfpmCL4Oy4DimMziPpJePTdHDJb6l8MJDocBAe/+3vv6dH//3j174+ctXm3vN&#10;Jv2p1LSffu9nF4orl1iCd97YJVUbPuIskdxCeGm1mxBeRqNJIpFFPNsE6CqWl0VIeCEQHwP4+Zj0&#10;JrfLjWE4XLzgCgANL7LtE4DdZiOkUjC0vCykUGiCZeHly1fDmwJ+/9TEpEgsDXtXWR3xAgU2PT3D&#10;Zi+CDnM4HPNz9EX2InrhEfGRbE54gTLw+30+hVTtsNi5XP6RlPTZmTkcC2Ae3fTIyNGEkzPM5b2H&#10;DtRdOJ9+NHVoaCgmZkd9a4PNF8DJgdvU1IyKKw3YzYTXyojX0tLSxNgEiK2APyAWS8fGxg2GrdWZ&#10;Xiy+eOBQfNjttlh2fnhoYZ47OTrY2nPF6bWeS80VLMj6egZ1ainUalluU3vXcPjJ4S2FF9xQeQda&#10;R04ePmMyqyam5rJzrmh0pqAfH63tiT6QOD7D2PHWHqnWdKtHtivcasRLu4k5XiajSSZVRDzbBGLE&#10;a1ls0Bsj/ocFJLwQ9wk8BD8fnc6g1Wg/Yj7EQwYeHOsfFMsU0OVQZucWWEtut1er1UW2hkLMhYW5&#10;eUbEswLRa5IjXsFg0GazT05Oz0zPDg2OTIxP+pDqQmyCTQmvIBYKurRyfdLBLAaFoVapkxOPdnWP&#10;wA1SCLPNDA0fO5jCW1r+7asvf/8H/32p/KpcKP9w5zvD4+O+IDH/PoRj1aUXss6c924kHNY9ahQJ&#10;RYMDQ1NTM+3tHVvwvquq5OL+gxHhhdvsb7z0AW1yfnF+srH5IkPASzucvTivSE7MYDDohPBKr6xr&#10;7AqvTgvCC37CNxdent7m0fTkMwaThD2/lJlWJFNpPVZL7bmSN9/e2Tc1/9YbH0q0xjsWXteuJ8DG&#10;wstsNCtkyojnbmCy2Jzeezv2HhFehrsmvHAM16j1Ttc9X+721hgJNpi4hoQX4q7j9wf0epPVat3w&#10;CzkPLViws65pSShS6Y1dnX0Wq33d2ACTyaLcXHiFsVisvb39IL/gKh8JQiBuyaaFl00p1O54JZUy&#10;MadRqw8nHO3sIoWXF6cOTZ2KSdEpVXGpCVkXSw0WG4vO/80v3pBLtJAq3BLA/y2Xrp45VwI67Mbj&#10;rBNeGIZxuXxoxhqNJhyypaguLt+/Pzbisdp3vLSTMUlRLC/l5eXGpWfXNPWopMakQ6l0Bgtqtfzk&#10;xfrGzrDwcjqdDMYtR7w6xs6eKPQ6zBwm/9zJMplaNdjV+vbPfvPqW+/1T9Def2ffnY94KRTXCaqb&#10;CC+T5S4KL4/bPT4+tSy6t88uCeF1V+d42Uymgf5hre4BD6FZTYTyinjWgIQXAnF3CAQ7qxtYfAGb&#10;v9za3HbjV1zgqj01OxfxrOD1ePwP+wJIiHvKpoWXU8JX/vJ/P5gYnlEpVQf3RLe09BHCy4dNjU5H&#10;745Vq9T0JeoPf/vTX7/82su/fedSWZ3H7aq9emnPh+/venvHt7/6n//0le+MTcxHElzDdphcf42m&#10;C1XJiakRTyg02ta1ND5+Kjlhz4G4C/Vddk8g4A1QJqh2qwMP4DyaQCSQhGN+1Bwvf1dz1//7l++8&#10;8eobv/zRi2+9uju7sCT1cMLsQG9K+onqpq7f/eYtqXpTMuAWwstqc0RcJFEBOH83YDaa5Rs9agxi&#10;2Pjw8NEjyanHjs9Q5m1219AoaKpJUMqcJfalipL+wX690TAzOzo9M1Zf33j82Ok5CguaV31tw84d&#10;H8QdPFReXqHS6AglHgpp1epzmVlHExIqigv5PJ7ZZLtYcjF6/6G0Y8dGhobMJhOO4UO9/Y3VNRaD&#10;kTpDjT0Un5xwpLGuVS5T3zjX9RbCKxAIVF2+mnoktaSoVK3WOB2O0YE+tUIcDOLtHePVVVcW5seN&#10;WvXVy1eYDEZFeWlRUQlk0uv1piQffeP192NjUhubur3kRVYpl5QV5ScnJhw8GHP06DE2cynzxKnY&#10;mLjMkycnJyecDrvHaR8f6uMtzXf1NM/QqVyxqK+vh81knzmdd/lSo8t1bcJyfVV1SkJccV6uXK5Q&#10;KnRNdQ1ikWBsaHjf+/uOHU6prakViSWQ8+H+Li5nKYjh6wYhkPBCIO4OWLCrrokrFPoCgQ3nKjid&#10;Lptj/TjW6uR6BOLjsSnhRWwOeN1+Dlvisrl9Xp9EKDWbwoOyuNXmFIjVXp8fx7183tLw4PA8lWGz&#10;2AMBv3B5aXR4aHhgaLhvbHRwVq3e4LHJ9lrHq7b8akLckYiHxO10clkco81+6yq8pfCCXYM2o2l2&#10;YnpoaHRocJzNFPCFSrlY4rUb5QqZ3mjjL4m9m/ui5s2El93hevOtdwvPl1BpDI/bMd3fEcUTbTCy&#10;BcJLJtnorUYc16iUPO7i7MxsaVGlgCdaWmIXFuXwheLert7CMxknss429Q6MjnScOHG4f3i0oaH1&#10;fFGZSquHyxllenZ2YuJC2cUZGtMfIGQT1Bpznk6ZnJjurEuMTxidYMTvO9za2DZLmb1UUXaposJs&#10;tmhV6rxTp7ta2jVyDY0yNz0xVVdTd76oQmswrSsgCC9ycv11U9jCwCaxULjEXrxSebWk7CIoqtGB&#10;7qGuGqValZZzsaG6vLIwZYFBSc/MTDl6eHq07+Tpcw3dU8Rey8LpidnqqpbMU/kymQqS8ridS2zm&#10;7Mx0zZWq0oJinUr37X/7bl1tA41GKyku6ulo8ftcl8sLqy+cpU227o6PLWtoy8g6WVx0fnx8Zt+h&#10;4xTaYjhLgEws5rIW2pobL1XW2x2etpbmyvKCwnPZu97evzA339nRcTY7X6fTzkwOLTAXQIMi4YVA&#10;3BPw4NTImOo2H68g4YW4QzYnvDZNEMDCgxorXnJlKvKB44ZH2V7Cy2IwKxXqiOd2uKXwWgHq5+YV&#10;tUluJrycPl9DY0N//1BW1jkWfVYjXYpq6R2LbFyD2WiSim/xZDAALaareYA5t4gHMDptJDP9TFl2&#10;0TJluKDyakXX2OICpbKiWKHX213mmoYquJUM76YUCGuv1vH4ItA04LWYzMx5hsfjCLkVl4DawcT9&#10;J8QCCRbEedylkxnpfL4AolHHR3vbulkM3jJPCE1JrVJWVtUvCRXX1jcjuYXwWmV+jp5//hLIPrtZ&#10;199cczT5RPnlbtXybGvFETZ3/kJt7aXL5R6banKefaGDGta4AY+3q7234HyFY80tL2RDIuD3NnW4&#10;ra5vfvXbfJ4IAhcW5nOyMzDM3d/T2HApWy2YPnv+fM/kXOXFSwO9XXCNbuijNbQP+cnXzkkg/wGN&#10;SlZWUg2ZX2IvDHc2lOYUpB/Nhk1Gk7Go9CKTyRAtc9iLSzeukoeEFwJxt3A5nTcOot8a9MkgxB3y&#10;wIVXwPuJ+GSQ0+lcYDBtNnvEvyFQPzevqE1yM+HlDoV4giWPy91S19rTUu/32aLqukYjG9dg1BvF&#10;wsjz0Y3AvR5ff+swk8qCm8VAwF1VVltVWOExiXOr6oq652YnKIM93VbiWubJK8yephHTIwIWy5mU&#10;E21NHb6VKRTLfOGFkos2qyYUVHT2dJVWDyfuPwXCyx/yq5TyjIw09tISRKONDw/2DFZfaWuub4Om&#10;ZDGpGju6GTwpfv0IEGgXAX9Zq73Vuq9ztPkzOReJthnEZNzlE0k5g90Mq5bbefkwjT13srBoeGww&#10;iDuonOWMykGTAwsF/PSJ8cLsPK32uvcKYX8Jj9PT0OqyOP/jq98TCMQQqJCJTp5M9gaMg4MtdVcK&#10;HSaZzqDRavVVFyrFywInFuiYFx05W7LmWS/k369Rii6W1MHvw+91+cyqKyWXUo7kQmmcLmtVbf3M&#10;7MzS4gJjgRX++awFCS8E4gGCFlBF3CF3WXjdPn5vYGJs4hMivOy3Fl53g1sILzZnwe/19zT11F2u&#10;8XjcUdVtQ5GNazDqDKJlQkzcDLjo9LT0s+YobrvBrNbQ5/ins86N9TYWXam/1EXv76dOjo643Q6F&#10;wpySljcyRgGlUpaffzL9nNt9LV8CnqCs4ILVog+FxH1DPRdqBpIPnZIIpW7MpVLITqQeYTKZbpel&#10;tfZqX2df9dX2mit1kI7dqmnpGZjnSG4UXlwuX6O5lfBiMxezzpZ5/AG7RW3WiTp7xw8cOb/A6G+s&#10;y5xicg+n5i5S6D6nqW9kNPV8o1JtsZpMVeUV1Nn58BDdKpANIW+xp7HVpXV+/5svCMgRL4V4+VRG&#10;MoaZhwfb6qouOx2EwDLoddWXrmqUKoVGU9LH2Hei0GxdPf2Qf79Rr6wA4UV4gnADUn2xLu1YKSG8&#10;nNbq2trpqVHqzBiDwQjB7fj1eUDCC4F4gPi8Pq/XiyEQHxe30w2d8QMUXj5fgEqdM5nMoL0eYiwW&#10;C5PBdNivm95+L7hReIEPzOPHB/p6tRr95QuNFy7Uu92eKAprORJlDQadQSiIPB/cEL8vwGFyRDzm&#10;7GjfmfTTGZm5R9PSB/o7R6co43OCaRpXJBQYNPILFxpPnank8WTBINbf0zVDYUb2J9Fr9FMjsyCt&#10;QiHlsog7Or3UVt9v0JmCIcxqNvV3tkskstGBnoyjSSMDw5QZFmOOCYrH7TTTF7kSlf5G4cXh8G4t&#10;vNQqzcAoTaM3t7dU5+eeSDp2Iv5kMZtHn5ntoy+JWxoGDSK5gD576sy50rpeh8Nrt1ppUxSj0bxu&#10;tAmyodOqlhZYfqf3THqOWU8seWI3G/u7WzHMucxjzdPmvB7ibths1kxPTkE6Q0Mjh85UlDX1u68t&#10;qwGJ+m1W/fQ4IyK8MP/cFKO9bQZK4/U6Z2dnlwUc6swoZ2kRCS8EYkuBBTCbxW42mJEhu7WZwIzX&#10;GxnosDqgFUXa04MA+lCVUsNmLXGXuHwOn8vh8Qjjcxa5HA6Xs8jZ1ra0uBSGx+VD13/j28p3nZsJ&#10;L4fDc3DfoYLs82lp5waHZ0HvRvk2Ou96rX6Zv4EguwbIBAwPYl4f6CCDxWi0WKw2Ynldf8CPBz0+&#10;P4ZjeMBvs7lsNk8gQOQl4Pf5/ddJByyAE3qfeJ/TBcoMnB6XHw8QcYI45nO7A4GA22GzGA1et8fj&#10;geSh4kDzwE7+G1/GJKZJLXLV6lvNkIVW7vUHvb6Ay2mzQMs3miw2NxYI+LxuyLLXAxnC/F6vyWyF&#10;YIgfxHHMv+ap+RrgcMRvJhiymuxBLBwh6HY7IYOwT8AfuY+BaMTUReJDIm6d1WX3+K9PC44CFXOt&#10;LJgft9uhTiBW0ONx4xgmlwh0GjWkQNgakPBCIB4sQRx+7OS8GmTIbm7QSDa0cB/xIAkSy1X6oEP1&#10;+YkRXI8XDHoWwrwPj0FPve7VtHvEzR41gtShUuesFpvZbAPVBT35xut4aTRaHo9H9PXr5c0aCG1A&#10;/E84IBrYyiHJUNKBr0lhNXQV8Eb2ImqFSAx0CBi4IAAsHEpYOBrhJdts2HMdIHEW2ZxV4RXZb41F&#10;wsObyIwReQtngLRIHPLIhJQK25pyXUd4KxBRrqv+mzhXynQ9ZA6uZS4cKeIj3mQMBhVyOVrHC4FA&#10;IBCIrczNhBeOh7gc/qoagH4+alV/4AGQNBFRolarl5aWoNcP+AmVQwiDFflCuMn4YYPIxAt3sCP5&#10;KOxGIzaBwiMtdL1FAokXL4hvG4QTgfuDiPAhDNIP3zSspga74MSOxCYIIXbFMBzDgn4fxmKyQXhB&#10;dgHQmIRhsDViq1m6tWErRugewkXmiixpRBeS7kgImaXVPKxLagO7PidE6cgirCQeqZZw8QM+ovIl&#10;Erl+o+X4kfBCIBAIBGKLcAvhtchego7e7wuElUkU6JWI+QkLBHBwK5VqJpOYUAW9u98bgNjhrRHz&#10;YT4fDuYnzUeGkHHCXIvp82EBbwDzbGAQHjHYMZz+ak7CIYStujGvnzBI8Fo04hCwY8Dn8/t8AY/H&#10;v8BgKhWqABnoieC7mcEuRA5XLJLh60KIQ4P6uXbEmxnk4Zqt7n7NbgwhbF0iUFc+bKV+/GBejw8n&#10;1sgQ63QbrAqLhBcCgUAgEFuEmwuvIJPJBr0VFh7EHC+Pyxs2N/x1+7xeP2xTKFQLDGLRTrfL7XZ5&#10;3G6wtXggJpjb7XeDw+UhU/AQMQn3NSO8To/X5fFFzL3i8HjdhHlcbsLgPyJ+JBtrbSXQtxIChyZt&#10;JT6x1ekBc9hd9HmGXKYAvQLmcrrAyPhQrpvYSgob2moewrZu68ewG1K7Vl0rDi/UFVldXjC304Vj&#10;GJ8vWPdh8zBejyc8todAIBCI7QjcWt8I+fwkYtBn3xuDxD8pQFkj1X1PuPYwEDpx4kngDUBtMxhM&#10;EFdOJ2gdr9fti1LIlGtNLlfKZcolNmd2alaj0silcrlMLpPJiX9A1CjAA16FXEoaxI+45Su2sili&#10;ECIDU9xg4fDIJplcQaR9XU6uN9WKg8jCanyZRA4mFcsIE0mnJqZYTDaZU7lMLJVLIHGIdgtbTf8+&#10;GVSXjKwoODo4CCOLsGpQaSulU8jEEr1OPz01rVKqwud1LV6vl3xVFoFAIBDbEuIyfv1McNL8pAVW&#10;HHfdAuSxCQtPqH+YIUtHVva9gHjaRpg34PcGPC7vhsIrEAgMDQ4rFWqJBKQJ0blH5efkr7O8nPzc&#10;7Lzcc7n5uZGQ3Jy8woLz5wvOFxUUFeQX5ucXZp/NycvOy8s9DwbhhfkF+Xl55/PBXXS9EVtvYYWQ&#10;2vVH/0grIC3sJvKwajl5OedycrNz83Jy88i/+Tl5pF3b9wEa1CrkELKXm52TmwOWm5ebD5afVwD1&#10;CX/BnUtUNREzvAtELikqOXb0GJfLJ6aUXS+8ImobgUAgEAjEA4Scrg1s+KjR5XLFx8WDfII+Pdy5&#10;R9XX1t/a6mobwKqra6uraqqrqlespqy0vKLiUnV1HREOrITfrtXVwFEa1h30VlbT0FDTUE/std7q&#10;auvA6gkD76pjS1hdbX1tbT3UU1lp2YXyC9XVUGlgtatWA1ZTV1tDVHh4l5rqutaW9qKiEqFQTOjo&#10;jc4oAoFAIBCILYvb7Tl3Nru5obm2OqJJNl5O4iPBcVyn0xmNG3zwHHFrdDq93e4gpPHmMJvsJhOx&#10;QCsCgUAgEIhtx7o35D6m8MIwTKFQGgwbvG2HuDUajc5ms29eeBmJ9WmRwEUgEAgEYluiUqkiLpKP&#10;O+KF4SqVxrDR+lKIW6PV6uy389EokwmE13Wf6EYgEAgEArFdUKnvhvDCMFypUCHh9TFAwguBQCAQ&#10;iE8O60e8iIn4m37stQohvJTqeyS8wmtvAOGMwd+1bgAnWXXDllU3mQABERh+yyCSQmSXsHc1ZoBk&#10;1QsOOFYgALFvu042CQgvhwMJLwQCgUAgHgygBbDVdxDBA+qAMMK5ArmGEyki1sqBsPd29cF64cXh&#10;cIVCkVyu8PluYyX0ezfiFfAHurt6u7p6+vsH5+fooIp4XEFPTx+fLwD30tISjUZTKpXj4xOQYZvN&#10;PjQ0IpMpJienDQYD7KLXR9Ya9Xl99HmGQLAMQsrlck9PUwYHhnQ6PdQi/J2YmLJYiLlTAwODYPPz&#10;8y6XC/aiUGgd7V3d3b0T41Nerzec1N2FEF5oxAuBQCAQiPtN0O/1igSCsanZMSpNJJX6/AGz0cCg&#10;UCgT0zPjMywGy25z8fnLao1KLOBNjo6OjU+PTtH4yyKf12u1mGcotLFpKo25aLa71qi0j2C98Cos&#10;PD8/T+/p7jWbb6N3v4fCKxCIORS7e9eeovPFifFJDodjdoaaejT1/PnzTqezraVtz+49LBY7OjpW&#10;rzdwufx33tkBsuxnP/uFUql+5eVXe3v7wulA5MKC8yUlJaCorFZrW1vH3r37BweHQIeB0ITdGXQG&#10;aKCqqpqa6rriotKxsfFAAKu4cOndd9/LPpf7/vsfqNXqcFJ3FyS8EAgEAoF4EAQten3u6exDR9LP&#10;XyjOOJXJ4gqVckVzdfXVsgtF57JPHTvBXRAmHz3Z3tUxPdC+581XE5JSs0sqj2edWeZx1QrFxStV&#10;pZcuHTp8rLqt3+Xd7HDVeuFVVVXlcDhnZygm0228Okc+arxXc7w6WjuKzhcxmazjael2u93n84Po&#10;LCsrB7dSpjy4/6DNZsvLzdOodSC8jhw5SqHQ/uu/fuD1euNj41tbWsOJgMAaHBgqL78A0g3HcYvF&#10;WlJcCrIMws1mS35+AZ3OgHDi80ceT3d3T3l5hc/nW1zkwIEUckVSYrJMJgsndXe57UeNxo2FF7Hm&#10;Mbkmr8ftdYfN5XE53evM6XA57E6n3YUMGTJk98gc15vT4XbAlQcZsi1g0Am6HO6AHwt3nSaV5tzJ&#10;3Pr+aZvDnnk4ubqqw+3G3C6Xy+kULfOvXqxcZsk+PHispnvAZ1BXnErv6RsxmSyVFVf7R6e8foz8&#10;GKGzd2DkWGaeSmdxOj1ej49Yud6PQV8cPsSNrBdeV69edTpdU1OzJtNtjnjdM+HV3Nicn5+/sMA8&#10;eiQFxBaETE5OFheXgF6RSWR7d+912O252bkalZazxE1MTJ6dpX7rW9/x+/3RB6Obm5rDiYDA6u3p&#10;KystDascSKew8DwILAi3WCzZ2Tnz8/PhmEB//0BZ2QUQXkwm+/z580qFMjY6TibdEsLLbDSbNlpO&#10;wu/zQVkiHgQCgUAgEB+F3Wguyas4V1rj97nLjh2vLKwZ7KTmZOX4narh0c78gkKFQPfOruTLXUNu&#10;naow7XBLa5ff62u5XF9W1+XwBkIePOR10+eYiUnpciW5olYwYm7nxt9qBNYLr8uXL7tc7hlixGur&#10;CK+2lvbzhcSIV8rR1LDwmpqaKikhJJRSpty3dx8Ir4LcfC0ILw4vOfkIhUL79re/C8IrNjp2rfAi&#10;5VRZWOU4HM7i4tKe7t6w8MrNzZ+fp4djAhCztLQ8POJVUlKm0+rjY+O3ivAymI3GDeoZ99/kDCMQ&#10;CAQCgdiAIObzzM3OFxVfsatkpSfSK4trmpumEmKPuczy84XZra09XqN3z86Y+vY+s0qWl5HW1T0I&#10;wqu+rKr8arPN5bVZLDazaWxo6uDBNLlcE0mVxO8NBDcpvMrLy8m557Mb9u43A+TLvVtAtaDgfGHh&#10;+YWFhcOHj66MeE2FR7zm5+ivvvoabMrJzjXojXz+Mgiv5ubWr3/9GwL+ckJ8Yl9ffzgRQnj1Da4V&#10;XufPF/f0EMJrYYGVknKMRpvzen0ioUgkEtfW1l+5UuXz+YeHR0GTaTW6mOhYiUQSTuruotFobTbH&#10;5iflGfWmDU+N3xeIuBAIBAKBQHw00PVifn/AZnUGMX/x8WOVxdXt7XMpR88ZpIKzp7MmJmm43X/4&#10;QNLlypqc0yfff/uN6ak5v8/fXt1S19A8NTubdjg5LSlx1459//W937S3D0RSJfF6fGtWVriO9cKr&#10;q6vL6/HyuIKwxNkkIF/k8nsivFxO13vv7ayrbxCLxSCGwi8bstmLHR1dbre7uKjkl7/8VXLS4dbW&#10;9vBbjZcvX92//+ALL/wIFFhjU4vNZgunAzns7u6NjY3X6XTg9Xg8nZ1dTCZLrdZA4L59Bzgc7tIi&#10;B7RaQkJSTk7e8rIQx4Nnz5wrLS2DZMvKK7RaYse7Dggvq9W+eeGl14Pu2kB4eb3+iAuBQCAQCMTm&#10;AYUUDBUfO3ax8HJL03jK4dMuo1Ehl5sttiCGi5eEcqFicmx0ZnrSbgeJhhtUep1GI5Es93W29XZ2&#10;dLcPdHdMLIsUkdRIoFPGbzL9Z73wwlcWxAIiYZuAFF6qeyG8IBtWm4NYRyuyRheRK/gXwwi30+U1&#10;mW1QNT6fH7yA1+e3WO0Wix3CIX44EQB2WeLw0tJO8PjL4IWYqyWFmA6nCzwQYDBajCYLeCEcojmc&#10;HrfHC+5AIHLou87tCi8tqbwinjUg4YVAIBAIxMcBuuBgaLipeXxggjrDrL3aFPQRy4WG+/2wYxWI&#10;GXHdQDixMNApBzcSXngQhNd1iyR8/G81ShUKnSGyaNaWhRS1WwjIjEqrMdts607YLdDqDbqN5tKB&#10;4oy4EAgEAoFA3C4Bch1VIPx3MxA6jFhCFXZYtw8xx2sj4RUIBhXKuyG8AlhAKBdrDbpNZxZBgIeC&#10;cq1KazGsl8obET6vCpVaqzOE3WvxIOGFQCAQCMTWAIQXDkruBvw4LpJJ13biUTg5LHRrg9jwF5Qc&#10;WDjEjwV40mWVQbcacu8sfNyPZx9v97VHv9HCtfHxDPSwRCPXWIgF9Neehg2B+BBBIlNodPobIyPh&#10;hUAgEAjEFsHn21h4+XCMJxbCBlAX4a48yhvCNzQfYcFV864x2OQJBDhigUyv9gQxT+iObN1xV80T&#10;wt0hDAwc99/WZWadrYscNjdpYXc4ztqQcKAb94uUMpVRGwgGPUE/WXzCfGvMDzUfxP7/9u48qM00&#10;we+4p5JUZZLa/JNskkpVJpVKZbO1m6NqalKbqyozycxmN93ZnZnenu52u7fb3Xbb7fu+8MVhsAFj&#10;4wNsDLbBHOa+7xvEfYMAcd8I3ccrvfeRR0KmAYN7GnAbid+nnqL1Su/76hUCv9+WxPuSwbo/aDYy&#10;Nj43v+JvVhchvAAAALYJEl7iOuGlHh4ie3NWJlmlsK7wcu/j+e8a7nkk0gSuLJBEThRndVqjzbJ4&#10;E1nJJsfr20Cuebdj1RauGmvOTDKUlQRW5Mm3nxcFhoyVMzMirzXojHYrCS/XnCtvdT1wyTU40bUS&#10;VuDJUzU+NqHVrvH3lRzCCwAAYHtYL7x4URzQaCRJZt2387K8wc94wQ/G4PqjxjWOXI/wAgAA2CY4&#10;VljzcBKkxWZnZz0Tbgiv7c5isZrNFs/EMggvAACAbcIVXpLn8ip6/YpDQCC8tp7AcyaTyclxv/ch&#10;I94E4QUAAPBO0KJiExUL77ogvXGfjvB6ZyRJbGyoOnLs4N2H9+z8FrSR1YrwAgAA+EGxijLsUO5W&#10;GQ7FD+2Nag9I17ROMW94PeUN4WVYedBThNcW61N3FpQVm63zXV21ifmVdhLJm4PwAgCAnU1SZMmu&#10;t1CUa5/qiR/yn614W4myUQa9mRdXrIwS5Zxh7ld3NP/wgGrXByW7Pij9ex8V/OdzpVFFA1oL45lp&#10;JYTXOyKLSWlJBZWVrpNDWkcu3U7IalrjSBDfC8ILAAB8ncQ4HTqdTrug1+kNBpPRbre5J402OyVJ&#10;nCI4U2OeFBeWzusMDpoWBNag1y1odRabY/nxyAWO52jafVQA8l/ngnaBo1me551O5+JpAwWWE3ie&#10;YWhyWRJFMn9dtSridtTk1JzZaud5gayEVZSaee7P7w3//S+rd31S8ePPq3/8ed2Pdtfu+l3Bnx7N&#10;SqnRsO7ZVkF4vRsiTz+IiS6oqVMUuyKMnQtPiswb8ty2UQgvAADwcRLf0Vx/IzDo4vnLx46evuYf&#10;kl9QdCMg8NKlq48ex07PzMoSfy/gyld7Pjp96mJaWtHszGRosP/F8xeD7zwanzO7X/siMST0tg+U&#10;5OaODLSUl+QnPIs/f+ZCSXH56Oh4Tlb25OQozVjqqkq6mzuLMsvtFD2kGehsaC7NKf7og8+OHrsQ&#10;GBKu0WhkSZpVlBOFln+wv3bXp8V/dKLEr3DhQqn+pyGDf+ez+r/7aeHu4LyxeXKPJLJWvODmCq91&#10;3uJCeL1FsshGPXmcV12jKBaFGTkXkRhV7DpF92YgvAAAwMfJsnFhvrO5ua648tDeY36X7wxoFlob&#10;mhsqikNDQu89TuV5YW60r6cq7ebFgHPH7jIU09ZcXVVVetH/zpFzoQajXVGcikKnx5edPHxwoL/w&#10;9In9Z46dSU3K8L8d0dzb+/DO3Yy0eKN9/FrgmaLkkoADd8YndRXVFelPnhvGJnvbOitKa48cPllb&#10;VS2JokZWfh45vevTin/yRdbDklEHr1gEJb5P+Odf1+76ovbffhlb0zutyIL7hI3fQni9M1nJqXFx&#10;CbSTnhzoOxMW3WVgPTdsFMILAAB8H8kYWeZoJjosKu55Di+4Tq0ny6KqruHy9XsMyymyKHHmtMSc&#10;S/7xi7cRo11jf/nzv2nqVssKR3aMrXU9yU9jbKa+2Ojw/LQswSlcj7hf3dY20t38ODL0RnhoyL2I&#10;kfbB8MMBnR39OXmFyVHP7EbXC2ZWszUkMKylqUmWpAFJ+bPQ6V0flf/ky/TqQSvZNElRWszKHx2p&#10;/NH+1n/2wcMs1ZAirRleK65ZgvB6uyxzutiI6JCLN8OCHtR19Xmu3QSEFwAA+D4SLaJIW23h10Me&#10;Rqc6GElkeJm2NtXUnDzlzzCuM+7MtXddPXY5q7rDdfYXjuZYxt4/86v/+D+LG9sl2RVCAsPzlMms&#10;H3n68G5rdb1Nbz17Layotk6k5osy0j79/GhVa69jfiY5+Fp1eXXYndjn0S+cdge577xnhcFXwqem&#10;ZsjlcVn5vw/nf/RJ+R/sTj8R1zJhEsas8q1a6h9/Wb3r8+r/cCChunt6jbca1zlyPYHwertILM+M&#10;jVeUVHV2DYjiOh+0+z7WD6+tOU4YAADANsFQjjv+IU8eJem1Jo1aPdjbkxz/8pPPjmtmtJKgdGTX&#10;HP3kwMy81mIyjA4P9faq24tqf/pvfhafX8OIr16BkuiZQdXNK9c6ajt6mjoOHL+WU143NzHUWF1+&#10;+MSllOwSm36yJuVBzKMnZy5HFBXViqLrDyUDD4VF34530hxZgUlRgqqoP/ymbtfu4j/cl/8X4T3v&#10;3Rv4lydafrS78sefZh+6Wzajt7vvaQWEl+9AeAEAwA7B0UxeSmZZYWV7c+edW6FhgUEXz1759Itj&#10;CXnFsiCP1PfG3Ykh+8QhdU/UvcjrAUHXz1/d/eHee88yDfZXH+yRuLn+xvSEZFV5Y+iVG2cuhZTV&#10;NhWkJYYHB+zdfzAg+FZRZuatc6cOHz72KOGl1mBdfO0qIfJlRZGKd79XSEKs0yTuS5z+R/sqd31U&#10;tuvjyh99XLnrw7Jdv039xcX8yh7tmq+qILx8B8ILAAB2CFmWeY4XOEHgeIvBaCLDZDdYnCYHS26T&#10;eEFkeTKPyAsWk2lBb9SbzAazzUbx0tIekdwsCCJZCStajBaLnWM4gbVbzHqdnsyv1xVkFIVfvz+g&#10;GWJFshslS7mGwIui8O06eFnpNspHM+b/6dGaXX+dvuu9pD/4NP3XN6vL+0zMOgewR3j5DoQXAADA&#10;VnK1lufienhFmaKV3AHuVuF4WOF4gko3aFh8RWxtCC/fgfACAAB4J8huVnSP7/zINsLLdyC8AAAA&#10;tjmEl+9AeAEAAGxzHCcivHwEwgsAAGCbQ3j5DoQXAAC8bWR/sjTWQ3Y6rv3OVg3fgrcafcf64cUj&#10;vAAAYEss5dAbdiwIrzfgWEHEKYN8w3rhxXOC5xIAAAC8U65zNa7zp48ILy+D8AIAANjmEF6+A+EF&#10;AADww5Ml1zHweV4QBdF9jPs3QXj5DoQXAADAD4kkF2V3TI5P9fWouzq61X39M1MzDM28Ib8QXr4D&#10;4QUAAPBDomxURWlFbnZeX696fGyiu7M7Nyu3tqpWWuv02IsQXr4D4QUAAO+QJEk8x3sm3JOiwLv/&#10;xFE02yiGd+UGTzusVrvNQlnN1OLuSZYFWfQsJcsy53C4J2VJVsxmO8eJizdtQ2TD62rq6mtVRoNR&#10;cL/JyPO8bkFXkJff1NDEsd9+K5ZDePkOhBcAbHOi29K7MOSCw0EvXgYfMD893draOTw+1d3dalyY&#10;6Ghra1Y11FeV5WWlp2bm1bWoGat5sFUVde9hYvyLzLTsqspWsoea0LRr+tQT43OtLe12g7Gpuqq5&#10;qb6iqjKvsCQ3v6SxqZNZp2C2hFlvzE7LiIl+XK1qoTlRZJya3n7trEmtVsfGPn4S+6S1S02iirJR&#10;w8OjHMdpxycmx6ZJZZFlx0fGiwtLrBbb4qqWLCwsxMcnzM7OeaZXQnj5DoQXAGxzpLoMBpPD4Xx1&#10;2WgyrfGvFnipualREl6dXYOqqnLLwlR1fcvw8HhjdXlBQbbJRje1jugWTKS389LyBnp7ScqUF7Wa&#10;Zg2zIx3dHW19fQONDU36qenKgoLxUU1eXk5ZeYXF6qitaza+zR8So86Qk5YaE/0g9O7jiiqVaWoo&#10;4FJAXr6qf6D/+bNH9yLD9h0+U1zWODY0Gnk/0mQy5cclJca9tDg4Ul6VpVWdbd1rnha7vl7V1tbh&#10;mVgJ4eU7EF4AsP2xLDc3p6XslNlk1usNJL88N4D3MxnnX75Mz8kpnR4dcxgN5bVt2gVLb1tLT2+X&#10;08nW1/bMzegUWclLzVf39JBeKS9snhgYnx3pTE9Jycsrnp/Xzk5MlRcUmvXa+prq0ZFRm81eWlKp&#10;1eo8d/CWSKwi0w31vffCn0x0N5w7cTkjt01WJFlhJZGOiUmKvB07qRkODg3QLcynRcTGPnxhcLCk&#10;nbLScjT9w56VrNTd3atSNXgmVkJ4+Q6EFwB4BY7jrWab1WJDdfkYirIXFhQPDAyLvDAzNlFR1Wgy&#10;US2qxrmZOYZm2xs752e0JLzKCyuHNRpJUIpzaubGZswL4wV5ORrNMPl56O1SV5aUW4362ooKh9VB&#10;Ar26om5hYUWObD3ZqciUpnE06ExYT3P1yRNXMnK7BFFkOYsk2gqT84PO+o8PdYff8R8aVAefDb53&#10;N9bidIVXUV6hukftWclKbW0dTU0tnomVEF6+A+EFAN5CdvNMgK/geb67qycpMeVl0sv4pwljI5Nz&#10;s/N5WXmjmtHinIIHYXfaVc2VxRUhATfHRkYkQc7LLOpq6+A4VqWqjYl9+jItIykx1Wa2jQ1pyvIL&#10;JofGs5OzI+88nJqa8dzB20IrimOyceLG8dDO5tpTp64U5nct/ogSmiZNTHiMVT+Tnvy0paXryyMB&#10;UfHZrOj68e3u6i7IL+T51f//IIlycvLL4eERz/RKCC/fgfACAIB3y+l0dnd2lxaVjg6NkUnK5liY&#10;11mNVlVVbZuqST8939rQ0lTfwDMMuVU7p7NbXZ9Mpyiqrb29vLJ6YnKaTFpMJv3cPGunG6obGhva&#10;7JTrQ4FvE0tyaKJlIvR8RFdb4zW/64VZNfXVtTf8LwVcufTZB/t+8d/+ojAnJ+vFyw8//uZkeLJG&#10;a19cjGb5gqKS7t4+mmEkyVVpkiTRNN3U1JKfV8A4yWrXgPDyHQgvAACAjaHNzEjvmN1s1vRrdLP6&#10;gd6+zLSXqUlJaclpyfHJsQ8eRYQ9jE/KVY/plr/ANa/V16saVCpVb29vf7+6u6u7prq2vq7BYrau&#10;d3pvhJfvQHgBAABsOUkUTXrj7JyOF157V1GSrBaruk9dVVlVXl5eV1s3pBlyOJwyjly/EyC8AAAA&#10;fmCksURBZFmWYRiO40iKeW5YB8LLdyC8AAAAtjmEl+9AeAEAAGxzCC/fgfACAADY5hBevgPhBQAA&#10;sM0hvHwHwgsAAGCbQ3j5DoQXAADAWya7x8YhvHwHwgsAAOAtI9GE8AI3hBcAAMBbtqnqIhBevgPh&#10;BQAA8JatHU1Oh9OgNxoWDDaLTeTFN+QZwst3ILwAAGAn2uzHrl6RZUmURFGSZXLRc52b6w4kidwk&#10;rjoVkCzLlJ3q6erNzcnLzc7LysjKzsopKSzRzevWO2sQwst3ILwAAGAncnWR5+ImSBLNd1S01VW1&#10;kmSSVqyQTIiD3SNF2ZWc4Lpl6UaKctRW11aWV06MT0qSTMrMZLS0NLcUFxTPzsyt2V4IL9+B8AIA&#10;AC8kK6Kgn5nu7+pt7+gfn9IKgmQxGsfHximG1+p0AkMZdTqR500GnXZea9IbKJ12qH9wfGqe4zmj&#10;TtvX3dXV1d3dNzg2PU/qh2GcWoOVZTnTwhzPska9Tj83bV1YMCzo+wZGJmYXeEGkLWZNn7qnp39o&#10;ZIpmOXdL8ZzFlhBy7/LpoI7uoZHhCcpmGx0d6eoZmNXqRZEvyyk5vu94Y1Nr39CYiaIXk2qgb6Aw&#10;r8BsNK1qrO6u7rLScpvN7pleBuHlOxBeAADgfSSOs1uiboYc2X/E71xA0PVbw0Nj+VnZh78+0tg3&#10;cfdB5Gh3dVzUXZ1WmxwfGx/3MPbhfb8T5y9dCgoMu9s/NNjZoDr5xYH3/99v/ILDLvgH9/X3qIf6&#10;7z592acefHYvbHJ0LP5ZTOKTe7F3Is+fuHT28o2QuzHjk7PTmoGoiIgbN8Iu+N2obmiXSK8pokw7&#10;W3OLb10IOXns+rFjfl2dvcmJL24E3oy8+2h8bHKoZzDielDI1csHjpypae3nRde2lxWVDg1qXj8x&#10;Nsdx2Vk5msEhz/QyCC/fgfACAADvIzFOk9n/4rX4xBy7xRobHJLwNPVZ9PO//OV7Df1TIWFBPTXJ&#10;188d0i1obwReyk2+fT/82p/9aq+qeyYq7nFOeQnL82XRWfu/+EZrMj24/+DShROaybErD57WNbVe&#10;OnZwYmwiwN8vIznmpn/oX733WWeP5sGjxNq6DoEXGYax26ncrNwHUXGCIMiK64NdoiCwDDug6jt0&#10;5Gq/ZpJjWZqmH4fdTXlW4LTzLMuajDr/S4EVtZ0kvCROyErP0i/oPA9kpbycvPa2Ds/EMggv34Hw&#10;AgAAbyMrEk1bbNfOXX3yKFng+cSwiJu3Y7u6R6oKiqZGRj/bs/ur/Z8/iYp0Op1njh9uyn6S8iji&#10;SlTu0Jwz4lZo3PMk3iYWhaV/9vlBiyhmJ6d98v77w6Ojv/rw8y8PnXweG2M12S6cOl6ckxobl/kw&#10;KlM7tRAeEpGVWtbZPBH35CXHCXVllSHBYQzPezZGEUWOS36WciXo3vS8iXNSsiwXpOZE30/R663k&#10;1unGxkC/4KbuIVFWBI7PzckzGIyvf5aLXJOVkd2B8PJtCC8AAPA+EsNYrTcu+L2ISRRYPvZ2VEBk&#10;vMnJywJnmh86dvDA0cu3Jqfm+3p7jxw4qKmtvHzo0L2UfIPNEXol+ElUAm8RcyNyvvzqCC2I6XGJ&#10;7/+P/zUzOf3Rp3uvBIbO682NDe0XTx5vU9WeuRSWkqGyLpiDLvqlPM/ITqg/uM+P5qSKgtJrl/yX&#10;hZesnZ47dOR0XlEVx0uKyLOM8/6DmISkPAdtJ9v66FpE+K1HWqvD1U6yUllZ3dbawXGLi3/LYXPk&#10;5+RPTkx6ppdBePkOhBcAAHgfiWfslutnT334V78OC7zx6/d/ezkixuRkSXjxrK60KPObk+euBtzY&#10;8/nnT+Pj5wdGvvpwT3GDKiE5+f1fvnc/4nFWYvFXvz5x8fx1SRQznif/+X//306H42VSwjcHD/sH&#10;3v7bvYfSXib197R9cfBMSXX/8+j4937xq5T4tPzUmlPHr3OiVFVSHnA1iPWEl8to19Duv97T3tgx&#10;PzWb8uz59aCrfgHB3X2jkkQpinhhn/+DyCQHLy6+xjUyPJaXkz87M7f8Y14CLzQ3NDfUN7As67lq&#10;GYSX70B4AQCA95EFibG31laE3bwVHhIeEnK3urXP4T5qgyI7KZupqKggLCIyNj7J7nA4zFRVSZXB&#10;ZkhJT4u4/aCzrS8rvezhnReD6mFFlsaHhnMzC2RZshq1+RmZt0OjE1PzrHbKbDTUqNpGxkzpzzMe&#10;3H6gUY+ODc2qGtrJXczNzLa1domiuLSnZIwOVWm9SavXTs+kxCdE3o/sVA/wgqgopKLE5sr+/t4p&#10;15G+3HiOH1APFBUUq3vVZrPV6aAnxydLi8vKisssxjX2yATCy3cgvAAAwAuRiHG/cec+bKkraTxV&#10;Q5DrBdcHplw8Vy1amtNzYQUyLa2zlPsq95XupT3cf6G4Bs/8b8Rx/OCAhsRWelpGZmZ2dkZ2dUW1&#10;w+bw3PwahJfvQHgBAID3EkVFEhSJRNCq1JEkUZDklbFCcmhxTlFyjTWIksgvvTLlIZPmEUiTeSa/&#10;k+tA9mT+3wPHcCaj2aA3UjaKLOW5di0IL9+B8AIAANjmEF6+A+EFAACwzSG8fAfCCwAAYJtDePkO&#10;hBcAAMA2h/DyHQgvAACAbQ7h5TsQXgAAANscwst3ILwAAAC2OYSX70B4AQAAbHMIL9+B8AIAAPgh&#10;SZLkoBxmk9noYnJ/dbGYLfxrZ85ehPDyHQgvAACAjZPd5yj6vY9rT2jnF+pr6ksKSwrzCwvzi9xf&#10;CwvyCovyi/r7+lkGJ8n2aQgvAACAjZFFcXpooqdpmISR56rvJCmVZZWd7Z3zc/Paea3Lq69zM3PF&#10;BcXjY+OeOZdBePkOhBcAAPguWZY4nmYYmmdoUVzas/G8LAo8yzK8KC2+WCVLIscyjMCJr168EgTe&#10;SZMF2Vfv/gksx9ECx8meRUhECWxFZsbZg1cNWhNFueaTeIl3ytLiHcmyyHI0zTsl9wm93URRTk/L&#10;NOqNa5xIW1bycvLbWto8k8sgvHwHwgsAAHwUJ4l0S1nm6WOH93997PQpv1thd8cnp2xaXebjmPaK&#10;ssuXL567HpCUVURRlGVm+OHt0FNnyDXB9Y1NgsNZm5F98ptvjp31Cwp7MjGp1c1N3YuIOHv84unT&#10;17MrGmy8K9BkwdxWkbZ/92f7vjryxb7DPT29+RlZfmf8wsOiJia0czPTUXfCj508d/DynWJVD80K&#10;ZBFBkNLSM9fc8xK52Xmtza2eiWUQXr4D4QUAAD5KkiVWN9Z/4/rNa9fDVbU1t4KvZ2Vma0cmTxw4&#10;2tzW0dBYX15ZEX73YXxiOssw3R3tdTU1z+IenzxxfH54JuVB/NWrgZX1jaG37ufmFDkpR2+vurGm&#10;9mn0g4DQR5MLJtcLVhJLGefUHZ3PnyT88pfvNTY2jw8PN9TURd198iQmaWZO293V3tigiouNv+If&#10;PjA6TdpJEISMjIz1wisP4eXzEF4AAOCzZImnrKkJ+akpJQJnrSp4GXPvsXZk4fDRi50Tc4IsyLwj&#10;MT7xNx8fJFnD0aLMUPrxnj0ffdBU1Zb2LP95UrYgivlJ6c8ePhsd0+aUVFMW7cRgc3BQ1MDonOut&#10;wsUh8PWV9Xu/ODQ8PMaxtChwnQ1dQQF3Rqe1rMhJjN0xPx18Jbi2pU+QFImEV3qGxbJ2eOVk5+Kt&#10;Rh+H8AIAAJ8lk/IS8jNqUhNLBd7ZWJofExEzPaA/dsK/d3JBkkVF5pKeJ/38Fx+SipJEWRYFwT63&#10;f8/HbQ0dmSlF8S/zSXgVPU9PvBPXolIfOBdgMs9ODnfduBI5ODTz6jNakkibnzyMuR+ZwLK8JIqy&#10;JLVUNwRcvTU1s0AmyDqdNvsd/8jq+i5RIpFGwivTarEuLrxKNgmvVoSXT0N4AQCArxJ5oaO4+tzx&#10;G6kvS0VRqMjIDLsWMaqe3ff1qfa+EdJMpIOeR8f99Kf/1UE5Kouri9OyX0RF/exP/tNN/zthNx8/&#10;SUgn4ZUUHffoxt2G8vYvD16wmObGhjqunLs5pJn03IeiWLRzx/afzkirpZ2O3s72gsyMK2cvpyVl&#10;jI6O11VXFqa9LHqR+uv/s/vx4yyHgxN4PiM9w2QyeRZeKTMzuxWvePk2hBcAAPgqnuXibsecOXuj&#10;s3dIkuTxXnVdqUo3b0jNyJ5bMCzO06JqDAkJmJgeuup35dj+o0f3Htn7yVcXT/mnJRe1dveLktTW&#10;1Kwqq5kbXUh+nkPbDUbDeG52+fy8cXFxgrE6Ml4UtreMWC3m1BeJpw+fenw/1mlzDqv7Q65dP/r1&#10;10e/OfzZp4ceP0qz22mB54oLCsdHxxwOh9NJvxoEbbdTWVk5/eoBz3qXQXj5DoQXAAD4KlmSGRtt&#10;sdGc4DoEhCRJIieIIvny7T5O4gWGcQoCZzGZLUaz1WCxGK02s4NnJVFyHx5VkgSOV0SFdYpkje4p&#10;sg7PG40ussIxEs+TOUXGSVsMVsbBkavJfHazxWoyGwwGk9nupLnFdyenJierKqvq6+sbGprco7HB&#10;pbGuVtXS0kbyyzXTSggv34HwAgAAn+X66Bapp2WRtB4yy6qxMWRBUkhLi5Pec310TCbFtnStIAgL&#10;uoWJiYnxMc+YGJ8kY3pqxumk19xYhJfvQHgBAIDPIhWzOL4TmWXV2JhVi7vv3XWsVNc2fLtS93Vr&#10;8Nz8GoSX70B4AQAAbHMcy4nrlBfCy8sgvAAAALY5lmURXj4C4QUAALDNkfByfdR/LQgvL7NeeHGM&#10;6y8yAAAA4J3j2GWn5l4J4eVl1gsvB+WkMDAwMDAwvHvQr8aq671g2O0O93Cz2Nf7vD/Cy8usF16K&#10;pIiiLIqKhIGBgYGB4W2D7L9eH6vm2bbDvf+VJcl1KIzF4ToYxToQXl5m3fACAACAbQ/h5WUQXgAA&#10;AN4L4eVlEF4AAADeC+HlZRBeAAAA3gvh5WUQXgAAAN4L4eVlEF4AAADeC+HlZRBeAAAA3gvh5WUQ&#10;XgAAAN4L4eVlEF4AsixL0tKQRHHd4bZ85q0br93X8rH8fmUy3Dxbv0XI+pbuYmms2oxVY9XMv/8g&#10;D2HxIW2UZyXrHcgbYEdBeHkZhBfsZCRfBF5gGJZleY4VyFeG4WiaXRwMzS2NxWtYxjUbx23lWLzr&#10;pbtYfqffDoYjs7kG2QCGfCWT3BamF/kmsLTrLlybRB6ge7i+G6s249XwfDdcW+5e5HsNVuDJ42Vc&#10;D2pjY/Gb4Bost95pgwF2DoSXl0F4wU4mCKLTQZPsWPFCzvpj+WxbO1bd0aqxambXZjsZkj6eh7E5&#10;5OE7KCfP8WTNq+5r+Ta8PpbP+b3GqsWXVvidY2kR1xBEmmYcTlqS0F6woyG8vAzCC3Yyki8kO7zx&#10;HStZlim7Q+AEz/RGkZqhbA6WZbf8vcsfgCTLDoeT53nPNMCOhPDyMggv2MmcTtpzyQuxNMdvOrxE&#10;UbRa7RzHeaa9DQkvjkN4wY6G8PIyCC/YyWgn47nkhbYqvGxWynvbBeEFgPDyMggv2MloerPh5TQ6&#10;BrpGxc32z0ZsVXjZrRSP8ALwWggvL4Pwgp1sc+HFKYowWNMdeCLSan4Hr5whvAiEFwDCy8sgvGAn&#10;29xbjZKiyJq6pp/8+Cf/+l/88e9+u9titsTF5bc09vS0NNSXl6hqGz/63WclRbmSyN65Ga3uGYx9&#10;Ev2nf/LH//5n/+XBi/TNf5h9m4RXbGT4v/vJv/po997ekRlJkoZbWzMSktpHZqMT4hnTQLuquG+g&#10;N+VFdE1RXVp8RUdbZ2lp4a3gcFnk9AZDVV2TxebwrGhDEF4ACC8vg/CCnWwrPuMlzw4O56fkfPqb&#10;PfMzxnPno/NzamqK8p5GRddWNKUl5TyOfqhb0B7ad6GlqdtmM2kG1ZU1qr/5+MuE5LRNHgVhm4QX&#10;ZzOM96vLS2v8b9ybGp1qLysNv3KlpLXnVKD/bHdpbERgXU1FZJhfZUFdaGBieWmdfmFm/57PM5KS&#10;Onv6n6bmW2yUZ0UbgvACQHh5GYQX7GRb8uF6WRLb6xsvnjpPfpUu+MUU5NTVlpY+iYrlndLUxFRk&#10;5MPRmdn0lGK97ttftPynqWfO+W3yMFzb6a1GWWLloAthTx8961TV3r7i19mn3vPNN5G3Q9OePle3&#10;tl4+d2xQPVZV2a0ZGrXqpwNPHz9/5HRQ8INnmeXU5o5GhvACQHh5GYQX7GRbEl5OO5X1PC01Polh&#10;mPPnnuVl1jfWlCe+eCFLyvTkdOzjeK3OQDtWHK+hLSF3775vbJ6pDdpW4aWwcuBB/1tB4Q2NDTf8&#10;rk4MjH7w0Z74nHydVtff3vX1V0cdNMdxkiA46kuz714LLsssOXjwTGl9qyBt6i1XhBcAwsvLILxg&#10;J9uS8DLojA9DH3e3dciSdOZkbF6mStPXcjfilsVGd3VrkhIyKLvTM+srtQ+Tdu/52rK59xq314fr&#10;WSVo32X/K4EVDY3+V2+Z9ZaAgMBbcXFWBxUf+zwg6JE7r8gDthXnpsQ+SHHY7M+ePo95me3Y3B+W&#10;IrwAEF5eBuEFO9mWhJfVaivKLZ2anFIUOSmpsr1tSOHpspzs0ycvnr0cotaMLs7Gc2xhdsrJE0f8&#10;Tp488bf7vvziZGuHZvGmjdle4SUrmVHJWS8zBoZGkpMyKbtjZmrQ//rV42fO37wbNWd49Y+MZG9r&#10;rVO1DiqyNDI28uBF9oTO6rlpQxBeAAgvL4Pwgp1sS8JrbaJM2Wibc3kYSTxH2W0WipSOze60C9Lm&#10;qml7hRfByoqkSKIsCJ6X8iSGIQ/UKax9MkVypUMk3yfP5MYgvAAQXl4G4QU72VsMr7dv24XXu4Dw&#10;AkB4eRmEF+xkCC+EF4C3Q3h5GYQX7GS0g5FevS/mXWRZcToZYdPhJYkSZaNYlt38AV1/eGSbnQ6a&#10;5xFesKMZDAbPJTeE13bnCi8Twgt2KI7maActiiLZhbvC43sP2bXzlyRZcq/ANblqhi0e7jtUJEni&#10;OYGEl7zpaCRrY2mWpmhRWPwm/L4PwTUjedRvHu7ZVi1IxuKyrm+be6xYZHGstRmLa3Pd5uJaA8eQ&#10;p48h7eh5MAA7EsLLy7jDy+yZANhhyM6bZAdlpSgbGQ7H9x4UGXarzW61u1ey6tatH4t3sbjBgiB6&#10;HsYmkfZiWMruWjlZ7fK7e8NwzUw2Y/3hIF9fbfCqQa50/YHBq0EurxrrLbU0yKRrNm9+kxRgS5D/&#10;CUF4eRmEF+xwpL3IzpuhGS8apJO2/GUenveybwLDsKK4RekJ4LXc4WX0TLghvLY7hBcAAICXQnh5&#10;H4QXAACAl0J4eR+EFwAAgJdCeHkfqwXhBQAA4JVIeOn1+HC9V7FZbWYjwgsAAMD7CIKEV7y8DMdx&#10;CC8AAABv5HA4aWbFGTgQXtudJElWs5VjOM80AAAAeANRFBcW9K4DCi+D8NruyBPGMhxld5AC81wF&#10;AAAA2xvZa9usdpvNjvDyPuTJs9soi8W26skDAACAbUiWZCdFUzbq9cMII7y8A2kv2kmbTCYH5ZDI&#10;s/jq5GhLgzSZ+1DRG0G7eSa2lucA1t+TexFRcD/MReSCRH6O3RfcOJbb8ON9e8hz5Lm0hRZXSb5u&#10;eN1bvlHujfGctvnVM+I6f5+09IQpoiBs8H5phuPWfWOd3OO3B3DfTlb8uK7kOusRy3rmW8X9KFy/&#10;fes/HNea1+Q+I6Rnpte5v0Wuo+cvbZX7RIpLk+Qmz2xrIlu03r8Ji1e7178RG17Q99AMz/Hf/hKR&#10;J5Q81cueL+4NPzZL4/taXGRjy27ehu/3DT+Qm/Fdq2SZlf/KkYvLdkPrIb9cNhtlMVspilrjrSpF&#10;+f+Yap9jrQeFGQAAAABJRU5ErkJgglBLAwQUAAYACAAAACEAZoHYAt8AAAAJAQAADwAAAGRycy9k&#10;b3ducmV2LnhtbEyPwU7CQBCG7ya+w2ZMvMG2ICK1W0KIeiImgonxNrRD29CdbbpLW97e8aS3+fNN&#10;/vkmXY+2UT11vnZsIJ5GoIhzV9RcGvg8vE6eQPmAXGDjmAxcycM6u71JMSncwB/U70OppIR9ggaq&#10;ENpEa59XZNFPXUss7OQ6i0FiV+qiw0HKbaNnUfSoLdYsFypsaVtRft5frIG3AYfNPH7pd+fT9vp9&#10;WLx/7WIy5v5u3DyDCjSGv2X41Rd1yMTp6C5ceNUYmMwjUQ8CZqCEP6yWMhwlrxZL0Fmq/3+Q/Q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3vhV+hQQAADEVAAAO&#10;AAAAAAAAAAAAAAAAADoCAABkcnMvZTJvRG9jLnhtbFBLAQItAAoAAAAAAAAAIQA8Jqc6BbwAAAW8&#10;AAAUAAAAAAAAAAAAAAAAAOsGAABkcnMvbWVkaWEvaW1hZ2UxLnBuZ1BLAQItABQABgAIAAAAIQBm&#10;gdgC3wAAAAkBAAAPAAAAAAAAAAAAAAAAACLDAABkcnMvZG93bnJldi54bWxQSwECLQAUAAYACAAA&#10;ACEAqiYOvrwAAAAhAQAAGQAAAAAAAAAAAAAAAAAuxAAAZHJzL19yZWxzL2Uyb0RvYy54bWwucmVs&#10;c1BLBQYAAAAABgAGAHwBAAAhxQAAAAA=&#10;">
                <v:shape id="תמונה 1" o:spid="_x0000_s1027" type="#_x0000_t75" style="position:absolute;width:33528;height:12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EIOyAAAAOMAAAAPAAAAZHJzL2Rvd25yZXYueG1sRE9La8JA&#10;EL4L/odlCt50V0GbpK4Si6VCD8XHocchO02C2dmQ3Wr8964g9Djfe5br3jbiQp2vHWuYThQI4sKZ&#10;mksNp+PHOAHhA7LBxjFpuJGH9Wo4WGJm3JX3dDmEUsQQ9hlqqEJoMyl9UZFFP3EtceR+XWcxxLMr&#10;penwGsNtI2dKLaTFmmNDhS29V1ScD39Ww/fnzzFPLDabr23S5ztzbm+F0nr00udvIAL14V/8dO9M&#10;nK/S6XyWvs5TePwUAZCrOwAAAP//AwBQSwECLQAUAAYACAAAACEA2+H2y+4AAACFAQAAEwAAAAAA&#10;AAAAAAAAAAAAAAAAW0NvbnRlbnRfVHlwZXNdLnhtbFBLAQItABQABgAIAAAAIQBa9CxbvwAAABUB&#10;AAALAAAAAAAAAAAAAAAAAB8BAABfcmVscy8ucmVsc1BLAQItABQABgAIAAAAIQCYTEIOyAAAAOMA&#10;AAAPAAAAAAAAAAAAAAAAAAcCAABkcnMvZG93bnJldi54bWxQSwUGAAAAAAMAAwC3AAAA/AIAAAAA&#10;">
                  <v:imagedata r:id="rId304" o:title=""/>
                </v:shape>
                <v:shape id="חץ: ימינה 7" o:spid="_x0000_s1028" type="#_x0000_t13" style="position:absolute;left:9529;top:2476;width:3359;height:100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1XVdxwAAAOIAAAAPAAAAZHJzL2Rvd25yZXYueG1sRE/JbsIw&#10;EL1X4h+sQeqtOGkpCikGVYilBy6kHDiO7MnSxuMoNhD+vq5Uqcenty9Wg23FlXrfOFaQThIQxNqZ&#10;hisFp8/tUwbCB2SDrWNScCcPq+XoYYG5cTc+0rUIlYgh7HNUUIfQ5VJ6XZNFP3EdceRK11sMEfaV&#10;ND3eYrht5XOSzKTFhmNDjR2ta9LfxcUq+NL7Vle7k0nPezofNrL02Wup1ON4eH8DEWgI/+I/94eJ&#10;86fzaZbM0xf4vRQxyOUPAAAA//8DAFBLAQItABQABgAIAAAAIQDb4fbL7gAAAIUBAAATAAAAAAAA&#10;AAAAAAAAAAAAAABbQ29udGVudF9UeXBlc10ueG1sUEsBAi0AFAAGAAgAAAAhAFr0LFu/AAAAFQEA&#10;AAsAAAAAAAAAAAAAAAAAHwEAAF9yZWxzLy5yZWxzUEsBAi0AFAAGAAgAAAAhAPzVdV3HAAAA4gAA&#10;AA8AAAAAAAAAAAAAAAAABwIAAGRycy9kb3ducmV2LnhtbFBLBQYAAAAAAwADALcAAAD7AgAAAAA=&#10;" adj="18374" fillcolor="red" strokecolor="#09101d [484]" strokeweight="1pt"/>
                <v:shape id="חץ: ימינה 7" o:spid="_x0000_s1029" type="#_x0000_t13" style="position:absolute;left:15321;top:3481;width:3359;height:1003;rotation:-292155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Z4lygAAAOIAAAAPAAAAZHJzL2Rvd25yZXYueG1sRI9dS8Mw&#10;FIbvhf2HcAbeubRay9YtGyIMh+DUOtjtoTlry5KTksSt/ntzIXj58n7xrDajNeJCPvSOFeSzDARx&#10;43TPrYLD1/ZuDiJEZI3GMSn4oQCb9eRmhZV2V/6kSx1bkUY4VKigi3GopAxNRxbDzA3EyTs5bzEm&#10;6VupPV7TuDXyPstKabHn9NDhQM8dNef62yo4+sVL+/oeP96Kfn6o97vclFuj1O10fFqCiDTG//Bf&#10;e6cVFA/FInss8wSRkBIOyPUvAAAA//8DAFBLAQItABQABgAIAAAAIQDb4fbL7gAAAIUBAAATAAAA&#10;AAAAAAAAAAAAAAAAAABbQ29udGVudF9UeXBlc10ueG1sUEsBAi0AFAAGAAgAAAAhAFr0LFu/AAAA&#10;FQEAAAsAAAAAAAAAAAAAAAAAHwEAAF9yZWxzLy5yZWxzUEsBAi0AFAAGAAgAAAAhACexniXKAAAA&#10;4gAAAA8AAAAAAAAAAAAAAAAABwIAAGRycy9kb3ducmV2LnhtbFBLBQYAAAAAAwADALcAAAD+AgAA&#10;AAA=&#10;" adj="18374" fillcolor="red" strokecolor="#09101d [484]" strokeweight="1pt"/>
                <v:shape id="חץ: ימינה 7" o:spid="_x0000_s1030" type="#_x0000_t13" style="position:absolute;left:23784;top:3481;width:3359;height:1003;rotation:-292155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KTnxwAAAOIAAAAPAAAAZHJzL2Rvd25yZXYueG1sRE9da8Iw&#10;FH0f7D+EO/BNU8VJ2xllCKIMplsn7PXS3LVlyU1JotZ/bx4Gezyc7+V6sEZcyIfOsYLpJANBXDvd&#10;caPg9LUd5yBCRNZoHJOCGwVYrx4fllhqd+VPulSxESmEQ4kK2hj7UspQt2QxTFxPnLgf5y3GBH0j&#10;tcdrCrdGzrJsIS12nBpa7GnTUv1bna2Cb1/smrdj/Hifd/mpOuynZrE1So2ehtcXEJGG+C/+c++1&#10;gvlzPsvyokib06V0B+TqDgAA//8DAFBLAQItABQABgAIAAAAIQDb4fbL7gAAAIUBAAATAAAAAAAA&#10;AAAAAAAAAAAAAABbQ29udGVudF9UeXBlc10ueG1sUEsBAi0AFAAGAAgAAAAhAFr0LFu/AAAAFQEA&#10;AAsAAAAAAAAAAAAAAAAAHwEAAF9yZWxzLy5yZWxzUEsBAi0AFAAGAAgAAAAhAE20pOfHAAAA4gAA&#10;AA8AAAAAAAAAAAAAAAAABwIAAGRycy9kb3ducmV2LnhtbFBLBQYAAAAAAwADALcAAAD7AgAAAAA=&#10;" adj="18374" fillcolor="red" strokecolor="#09101d [484]" strokeweight="1pt"/>
                <v:shape id="חץ: ימינה 7" o:spid="_x0000_s1031" type="#_x0000_t13" style="position:absolute;left:21352;top:9468;width:3359;height:1003;rotation:975734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vkHxgAAAOMAAAAPAAAAZHJzL2Rvd25yZXYueG1sRE9fa8Iw&#10;EH8f7DuEE/a2pnXgajWKOBy+qoP5eCRnW20uXZO13bc3g8Ee7/f/luvRNqKnzteOFWRJCoJYO1Nz&#10;qeDjtHvOQfiAbLBxTAp+yMN69fiwxMK4gQ/UH0MpYgj7AhVUIbSFlF5XZNEnriWO3MV1FkM8u1Ka&#10;DocYbhs5TdOZtFhzbKiwpW1F+nb8tgroXU+vm2ZA/fW27Yf887w3O6fU02TcLEAEGsO/+M+9N3H+&#10;LEtfXvP5PIPfnyIAcnUHAAD//wMAUEsBAi0AFAAGAAgAAAAhANvh9svuAAAAhQEAABMAAAAAAAAA&#10;AAAAAAAAAAAAAFtDb250ZW50X1R5cGVzXS54bWxQSwECLQAUAAYACAAAACEAWvQsW78AAAAVAQAA&#10;CwAAAAAAAAAAAAAAAAAfAQAAX3JlbHMvLnJlbHNQSwECLQAUAAYACAAAACEAoO75B8YAAADjAAAA&#10;DwAAAAAAAAAAAAAAAAAHAgAAZHJzL2Rvd25yZXYueG1sUEsFBgAAAAADAAMAtwAAAPoCAAAAAA==&#10;" adj="18374" fillcolor="red" strokecolor="#09101d [484]" strokeweight="1pt"/>
                <w10:wrap type="square"/>
              </v:group>
            </w:pict>
          </mc:Fallback>
        </mc:AlternateContent>
      </w:r>
      <w:r w:rsidR="00A54800">
        <w:rPr>
          <w:rFonts w:ascii="Narkisim" w:hAnsi="Narkisim" w:cs="Narkisim" w:hint="cs"/>
          <w:color w:val="000000" w:themeColor="text1"/>
          <w:sz w:val="28"/>
          <w:szCs w:val="28"/>
          <w:rtl/>
        </w:rPr>
        <w:t>למשל: לאחר שינוי בשדה "מספר חברה" אנ</w:t>
      </w:r>
      <w:r>
        <w:rPr>
          <w:rFonts w:ascii="Narkisim" w:hAnsi="Narkisim" w:cs="Narkisim" w:hint="cs"/>
          <w:color w:val="000000" w:themeColor="text1"/>
          <w:sz w:val="28"/>
          <w:szCs w:val="28"/>
          <w:rtl/>
        </w:rPr>
        <w:t>חנו</w:t>
      </w:r>
      <w:r w:rsidR="00A54800">
        <w:rPr>
          <w:rFonts w:ascii="Narkisim" w:hAnsi="Narkisim" w:cs="Narkisim" w:hint="cs"/>
          <w:color w:val="000000" w:themeColor="text1"/>
          <w:sz w:val="28"/>
          <w:szCs w:val="28"/>
          <w:rtl/>
        </w:rPr>
        <w:t xml:space="preserve"> רוצ</w:t>
      </w:r>
      <w:r>
        <w:rPr>
          <w:rFonts w:ascii="Narkisim" w:hAnsi="Narkisim" w:cs="Narkisim" w:hint="cs"/>
          <w:color w:val="000000" w:themeColor="text1"/>
          <w:sz w:val="28"/>
          <w:szCs w:val="28"/>
          <w:rtl/>
        </w:rPr>
        <w:t>ים</w:t>
      </w:r>
      <w:r w:rsidR="00A54800">
        <w:rPr>
          <w:rFonts w:ascii="Narkisim" w:hAnsi="Narkisim" w:cs="Narkisim" w:hint="cs"/>
          <w:color w:val="000000" w:themeColor="text1"/>
          <w:sz w:val="28"/>
          <w:szCs w:val="28"/>
          <w:rtl/>
        </w:rPr>
        <w:t xml:space="preserve"> שתקבע בשדה "הסבר המס' " את הערך "2". ומאשרים.</w:t>
      </w:r>
    </w:p>
    <w:p w14:paraId="3DAD3353" w14:textId="7F3D530F" w:rsidR="0062345B" w:rsidRDefault="00A54800" w:rsidP="00A54800">
      <w:pPr>
        <w:rPr>
          <w:rFonts w:ascii="Narkisim" w:hAnsi="Narkisim" w:cs="Narkisim"/>
          <w:color w:val="000000" w:themeColor="text1"/>
          <w:sz w:val="28"/>
          <w:szCs w:val="28"/>
          <w:rtl/>
        </w:rPr>
      </w:pPr>
      <w:r>
        <w:rPr>
          <w:noProof/>
          <w14:ligatures w14:val="standardContextual"/>
        </w:rPr>
        <w:drawing>
          <wp:anchor distT="0" distB="0" distL="114300" distR="114300" simplePos="0" relativeHeight="251885568" behindDoc="0" locked="0" layoutInCell="1" allowOverlap="1" wp14:anchorId="5EA4D0CC" wp14:editId="6BD86009">
            <wp:simplePos x="0" y="0"/>
            <wp:positionH relativeFrom="column">
              <wp:posOffset>3523615</wp:posOffset>
            </wp:positionH>
            <wp:positionV relativeFrom="paragraph">
              <wp:posOffset>563245</wp:posOffset>
            </wp:positionV>
            <wp:extent cx="2445385" cy="889635"/>
            <wp:effectExtent l="0" t="0" r="0" b="5715"/>
            <wp:wrapSquare wrapText="bothSides"/>
            <wp:docPr id="56551836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518362" name=""/>
                    <pic:cNvPicPr/>
                  </pic:nvPicPr>
                  <pic:blipFill>
                    <a:blip r:embed="rId305">
                      <a:extLst>
                        <a:ext uri="{28A0092B-C50C-407E-A947-70E740481C1C}">
                          <a14:useLocalDpi xmlns:a14="http://schemas.microsoft.com/office/drawing/2010/main" val="0"/>
                        </a:ext>
                      </a:extLst>
                    </a:blip>
                    <a:stretch>
                      <a:fillRect/>
                    </a:stretch>
                  </pic:blipFill>
                  <pic:spPr>
                    <a:xfrm>
                      <a:off x="0" y="0"/>
                      <a:ext cx="2445385" cy="889635"/>
                    </a:xfrm>
                    <a:prstGeom prst="rect">
                      <a:avLst/>
                    </a:prstGeom>
                  </pic:spPr>
                </pic:pic>
              </a:graphicData>
            </a:graphic>
          </wp:anchor>
        </w:drawing>
      </w:r>
      <w:r>
        <w:rPr>
          <w:rFonts w:ascii="Narkisim" w:hAnsi="Narkisim" w:cs="Narkisim"/>
          <w:noProof/>
          <w:sz w:val="28"/>
          <w:szCs w:val="28"/>
          <w:rtl/>
          <w:lang w:val="he-IL"/>
          <w14:ligatures w14:val="standardContextual"/>
        </w:rPr>
        <mc:AlternateContent>
          <mc:Choice Requires="wps">
            <w:drawing>
              <wp:anchor distT="0" distB="0" distL="114300" distR="114300" simplePos="0" relativeHeight="251923456" behindDoc="0" locked="0" layoutInCell="1" allowOverlap="1" wp14:anchorId="1D8D7460" wp14:editId="672BC14F">
                <wp:simplePos x="0" y="0"/>
                <wp:positionH relativeFrom="column">
                  <wp:posOffset>4915737</wp:posOffset>
                </wp:positionH>
                <wp:positionV relativeFrom="paragraph">
                  <wp:posOffset>813313</wp:posOffset>
                </wp:positionV>
                <wp:extent cx="335915" cy="100330"/>
                <wp:effectExtent l="19050" t="19050" r="26035" b="33020"/>
                <wp:wrapNone/>
                <wp:docPr id="42398324" name="חץ: ימינה 7"/>
                <wp:cNvGraphicFramePr/>
                <a:graphic xmlns:a="http://schemas.openxmlformats.org/drawingml/2006/main">
                  <a:graphicData uri="http://schemas.microsoft.com/office/word/2010/wordprocessingShape">
                    <wps:wsp>
                      <wps:cNvSpPr/>
                      <wps:spPr>
                        <a:xfrm rot="10800000">
                          <a:off x="0" y="0"/>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B6934E" id="חץ: ימינה 7" o:spid="_x0000_s1026" type="#_x0000_t13" style="position:absolute;left:0;text-align:left;margin-left:387.05pt;margin-top:64.05pt;width:26.45pt;height:7.9pt;rotation:180;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6hXgQIAAFsFAAAOAAAAZHJzL2Uyb0RvYy54bWysVMFu2zAMvQ/YPwi6r7aTZmuDOkXQIsOA&#10;oi3WDj0rshQbkEWNUuJkXz9Kdtyg6y7DfBBIkXwkn0ldXe9bw3YKfQO25MVZzpmyEqrGbkr+43n1&#10;6YIzH4SthAGrSn5Qnl8vPn646txcTaAGUylkBGL9vHMlr0Nw8yzzslat8GfglCWjBmxFIBU3WYWi&#10;I/TWZJM8/5x1gJVDkMp7ur3tjXyR8LVWMjxo7VVgpuRUW0gnpnMdz2xxJeYbFK5u5FCG+IcqWtFY&#10;SjpC3Yog2BabP6DaRiJ40OFMQpuB1o1UqQfqpsjfdPNUC6dSL0SOdyNN/v/Byvvdk3tEoqFzfu5J&#10;jF3sNbYMgdgq8os8fqk5KpftE3eHkTu1D0zS5XQ6uyxmnEkyFXk+nSZusx4rYjr04auClkWh5Nhs&#10;6rBEhC5Bi92dD1QFBRwdY5AH01Srxpik4GZ9Y5DtBP3M1SqV1YecuGWvfSQpHIyKwcZ+V5o1FZU6&#10;SRnTiKkRT0ipbCh6Uy0q1acpZrH5IUscyhiRykyAEVlTeSP2AHD07EGO2D3M4B9DVZrQMbhn+S+F&#10;9cFjRMoMNozBbWMB3+vMUFdD5t6fyj+hJoprqA6P2P9x2hLv5Kqhv3QnfHgUSAtBl7Tk4YEObaAr&#10;OQwSZzXgr/fuoz/NKVk562jBSu5/bgUqzsw3SxN8WZyfx41Myvnsy4QUPLWsTy12294A/fYiVZfE&#10;6B/M8VYjtC/0FixjVjIJKyl3yWXAo3IT+sWn10Sq5TK50RY6Ee7sk5MRPLIa5+95/yLQDaMaaMbv&#10;4biMYv5mVnvfGGlhuQ2gmzTIr7wOfNMGp8EZXpv4RJzqyev1TVz8BgAA//8DAFBLAwQUAAYACAAA&#10;ACEAUyUT5d8AAAALAQAADwAAAGRycy9kb3ducmV2LnhtbEyPzU7DMBCE70i8g7VI3KiTUEgIcSqE&#10;gF56ofTQo2tvfiBeR7HbhrdnOcFtd2c0+021mt0gTjiF3pOCdJGAQDLe9tQq2H283hQgQtRk9eAJ&#10;FXxjgFV9eVHp0vozveNpG1vBIRRKraCLcSylDKZDp8PCj0isNX5yOvI6tdJO+szhbpBZktxLp3vi&#10;D50e8blD87U9OgWfZj2Y9m1n0/0a95sX2YTirlHq+mp+egQRcY5/ZvjFZ3Somengj2SDGBTk+TJl&#10;KwtZwQM7iizndge+LG8fQNaV/N+h/gEAAP//AwBQSwECLQAUAAYACAAAACEAtoM4kv4AAADhAQAA&#10;EwAAAAAAAAAAAAAAAAAAAAAAW0NvbnRlbnRfVHlwZXNdLnhtbFBLAQItABQABgAIAAAAIQA4/SH/&#10;1gAAAJQBAAALAAAAAAAAAAAAAAAAAC8BAABfcmVscy8ucmVsc1BLAQItABQABgAIAAAAIQC7/6hX&#10;gQIAAFsFAAAOAAAAAAAAAAAAAAAAAC4CAABkcnMvZTJvRG9jLnhtbFBLAQItABQABgAIAAAAIQBT&#10;JRPl3wAAAAsBAAAPAAAAAAAAAAAAAAAAANsEAABkcnMvZG93bnJldi54bWxQSwUGAAAAAAQABADz&#10;AAAA5wUAAAAA&#10;" adj="18374" fillcolor="red" strokecolor="#09101d [484]" strokeweight="1pt"/>
            </w:pict>
          </mc:Fallback>
        </mc:AlternateContent>
      </w:r>
      <w:r>
        <w:rPr>
          <w:rFonts w:ascii="Narkisim" w:hAnsi="Narkisim" w:cs="Narkisim"/>
          <w:noProof/>
          <w:sz w:val="28"/>
          <w:szCs w:val="28"/>
          <w:rtl/>
          <w:lang w:val="he-IL"/>
          <w14:ligatures w14:val="standardContextual"/>
        </w:rPr>
        <mc:AlternateContent>
          <mc:Choice Requires="wps">
            <w:drawing>
              <wp:anchor distT="0" distB="0" distL="114300" distR="114300" simplePos="0" relativeHeight="251886592" behindDoc="0" locked="0" layoutInCell="1" allowOverlap="1" wp14:anchorId="2BAF34EA" wp14:editId="66E9307A">
                <wp:simplePos x="0" y="0"/>
                <wp:positionH relativeFrom="column">
                  <wp:posOffset>3819842</wp:posOffset>
                </wp:positionH>
                <wp:positionV relativeFrom="paragraph">
                  <wp:posOffset>527761</wp:posOffset>
                </wp:positionV>
                <wp:extent cx="335915" cy="100330"/>
                <wp:effectExtent l="22543" t="0" r="29527" b="29528"/>
                <wp:wrapNone/>
                <wp:docPr id="347718953" name="חץ: ימינה 7"/>
                <wp:cNvGraphicFramePr/>
                <a:graphic xmlns:a="http://schemas.openxmlformats.org/drawingml/2006/main">
                  <a:graphicData uri="http://schemas.microsoft.com/office/word/2010/wordprocessingShape">
                    <wps:wsp>
                      <wps:cNvSpPr/>
                      <wps:spPr>
                        <a:xfrm rot="5400000">
                          <a:off x="0" y="0"/>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EE1702" id="חץ: ימינה 7" o:spid="_x0000_s1026" type="#_x0000_t13" style="position:absolute;left:0;text-align:left;margin-left:300.75pt;margin-top:41.55pt;width:26.45pt;height:7.9pt;rotation:90;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RZgQIAAFoFAAAOAAAAZHJzL2Uyb0RvYy54bWysVE1v2zAMvQ/YfxB0X23nY1uDOkXQIsOA&#10;oi3WDj0rshwLkEWNUuJkv36U7LhBt12G+SCQIvlIPpO6uj60hu0Veg225MVFzpmyEipttyX//rz+&#10;8JkzH4SthAGrSn5Unl8v37+76txCTaABUylkBGL9onMlb0JwiyzzslGt8BfglCVjDdiKQCpuswpF&#10;R+itySZ5/jHrACuHIJX3dHvbG/ky4de1kuGhrr0KzJScagvpxHRu4pktr8Rii8I1Wg5liH+oohXa&#10;UtIR6lYEwXaof4NqtUTwUIcLCW0Gda2lSj1QN0X+ppunRjiVeiFyvBtp8v8PVt7vn9wjEg2d8wtP&#10;YuziUGPLEIit+SyPX+qNqmWHRN1xpE4dApN0OZ3OL4s5Z5JMRZ5Pp4narIeKkA59+KKgZVEoOept&#10;E1aI0CVosb/zgYqggJNjDPJgdLXWxiQFt5sbg2wv6F+u16msPuTMLXttI0nhaFQMNvabqpmuqNRJ&#10;ypgmTI14QkplQ9GbGlGpPk0xj80PWeJMxohUZgKMyDWVN2IPACfPHuSE3cMM/jFUpQEdg3uW/1JY&#10;HzxGpMxgwxjcagv4p84MdTVk7v2p/DNqoriB6viI/Q+nJfFOrjX9pTvhw6NA2ge6pB0PD3TUBrqS&#10;wyBx1gD+/NN99KcxJStnHe1Xyf2PnUDFmflqaYAvi9ksLmRSZvNPE1Lw3LI5t9hdewP024tUXRKj&#10;fzCn2xqhfaGnYBWzkklYSblLLgOelJvQ7z09JlKtVsmNltCJcGefnIzgkdU4f8+HF4FuGNVAM34P&#10;p10Uizez2vvGSAurXYBap0F+5XXgmxY4Dc7w2MQX4lxPXq9P4vIXAAAA//8DAFBLAwQUAAYACAAA&#10;ACEAx82kkOAAAAAKAQAADwAAAGRycy9kb3ducmV2LnhtbEyPwU7DMAyG70i8Q2QkbixttxUoTSeE&#10;NIkLhw0OcEsbkxYapzRZV3h6vBPcbPnT7+8vN7PrxYRj6DwpSBcJCKTGm46sgpfn7dUNiBA1Gd17&#10;QgXfGGBTnZ+VujD+SDuc9tEKDqFQaAVtjEMhZWhadDos/IDEt3c/Oh15Ha00oz5yuOtlliS5dLoj&#10;/tDqAR9abD73B6dg+srftvSUdDv78fhTL9Fm46tV6vJivr8DEXGOfzCc9FkdKnaq/YFMEL2CPEtS&#10;RnlYrUEwkC/XtyBqJtPrFciqlP8rVL8AAAD//wMAUEsBAi0AFAAGAAgAAAAhALaDOJL+AAAA4QEA&#10;ABMAAAAAAAAAAAAAAAAAAAAAAFtDb250ZW50X1R5cGVzXS54bWxQSwECLQAUAAYACAAAACEAOP0h&#10;/9YAAACUAQAACwAAAAAAAAAAAAAAAAAvAQAAX3JlbHMvLnJlbHNQSwECLQAUAAYACAAAACEAPxW0&#10;WYECAABaBQAADgAAAAAAAAAAAAAAAAAuAgAAZHJzL2Uyb0RvYy54bWxQSwECLQAUAAYACAAAACEA&#10;x82kkOAAAAAKAQAADwAAAAAAAAAAAAAAAADbBAAAZHJzL2Rvd25yZXYueG1sUEsFBgAAAAAEAAQA&#10;8wAAAOgFAAAAAA==&#10;" adj="18374" fillcolor="red" strokecolor="#09101d [484]" strokeweight="1pt"/>
            </w:pict>
          </mc:Fallback>
        </mc:AlternateContent>
      </w:r>
      <w:r>
        <w:rPr>
          <w:rFonts w:ascii="Narkisim" w:hAnsi="Narkisim" w:cs="Narkisim" w:hint="cs"/>
          <w:color w:val="000000" w:themeColor="text1"/>
          <w:sz w:val="28"/>
          <w:szCs w:val="28"/>
          <w:rtl/>
        </w:rPr>
        <w:t xml:space="preserve">ואכן, כשנחזור למסך, ברגע שמילאתי בשדה מס' חברה מספר כלשהו הופיע בשדה הסבר המס' הספרה "2"              </w:t>
      </w:r>
    </w:p>
    <w:p w14:paraId="1F894429" w14:textId="77777777" w:rsidR="0062345B" w:rsidRDefault="0062345B" w:rsidP="0062345B">
      <w:pPr>
        <w:spacing w:after="0"/>
        <w:rPr>
          <w:rFonts w:ascii="Narkisim" w:hAnsi="Narkisim" w:cs="Narkisim"/>
          <w:color w:val="000000" w:themeColor="text1"/>
          <w:sz w:val="28"/>
          <w:szCs w:val="28"/>
          <w:rtl/>
        </w:rPr>
      </w:pPr>
      <w:r>
        <w:rPr>
          <w:rFonts w:ascii="Narkisim" w:hAnsi="Narkisim" w:cs="Narkisim" w:hint="cs"/>
          <w:color w:val="000000" w:themeColor="text1"/>
          <w:sz w:val="28"/>
          <w:szCs w:val="28"/>
          <w:rtl/>
        </w:rPr>
        <w:t xml:space="preserve">  </w:t>
      </w:r>
      <w:r w:rsidR="00A54800">
        <w:rPr>
          <w:rFonts w:ascii="Narkisim" w:hAnsi="Narkisim" w:cs="Narkisim" w:hint="cs"/>
          <w:color w:val="000000" w:themeColor="text1"/>
          <w:sz w:val="28"/>
          <w:szCs w:val="28"/>
          <w:rtl/>
        </w:rPr>
        <w:t>נ</w:t>
      </w:r>
      <w:r>
        <w:rPr>
          <w:rFonts w:ascii="Narkisim" w:hAnsi="Narkisim" w:cs="Narkisim" w:hint="cs"/>
          <w:color w:val="000000" w:themeColor="text1"/>
          <w:sz w:val="28"/>
          <w:szCs w:val="28"/>
          <w:rtl/>
        </w:rPr>
        <w:t>בדוק</w:t>
      </w:r>
      <w:r w:rsidR="00A54800">
        <w:rPr>
          <w:rFonts w:ascii="Narkisim" w:hAnsi="Narkisim" w:cs="Narkisim" w:hint="cs"/>
          <w:color w:val="000000" w:themeColor="text1"/>
          <w:sz w:val="28"/>
          <w:szCs w:val="28"/>
          <w:rtl/>
        </w:rPr>
        <w:t xml:space="preserve"> דוגמה נוספת </w:t>
      </w:r>
      <w:r>
        <w:rPr>
          <w:rFonts w:ascii="Narkisim" w:hAnsi="Narkisim" w:cs="Narkisim" w:hint="cs"/>
          <w:color w:val="000000" w:themeColor="text1"/>
          <w:sz w:val="28"/>
          <w:szCs w:val="28"/>
          <w:rtl/>
        </w:rPr>
        <w:t xml:space="preserve">בכדיי </w:t>
      </w:r>
      <w:r w:rsidR="00A54800">
        <w:rPr>
          <w:rFonts w:ascii="Narkisim" w:hAnsi="Narkisim" w:cs="Narkisim" w:hint="cs"/>
          <w:color w:val="000000" w:themeColor="text1"/>
          <w:sz w:val="28"/>
          <w:szCs w:val="28"/>
          <w:rtl/>
        </w:rPr>
        <w:t>להסביר את הרעיון של:</w:t>
      </w:r>
      <w:r>
        <w:rPr>
          <w:rFonts w:ascii="Narkisim" w:hAnsi="Narkisim" w:cs="Narkisim" w:hint="cs"/>
          <w:color w:val="000000" w:themeColor="text1"/>
          <w:sz w:val="28"/>
          <w:szCs w:val="28"/>
          <w:rtl/>
        </w:rPr>
        <w:t xml:space="preserve"> </w:t>
      </w:r>
    </w:p>
    <w:p w14:paraId="15877228" w14:textId="77777777" w:rsidR="0062345B" w:rsidRDefault="0062345B" w:rsidP="0062345B">
      <w:pPr>
        <w:spacing w:after="0"/>
        <w:rPr>
          <w:rFonts w:ascii="Narkisim" w:hAnsi="Narkisim" w:cs="Narkisim"/>
          <w:color w:val="000000" w:themeColor="text1"/>
          <w:sz w:val="28"/>
          <w:szCs w:val="28"/>
          <w:rtl/>
        </w:rPr>
      </w:pPr>
      <w:r>
        <w:rPr>
          <w:rFonts w:ascii="Narkisim" w:hAnsi="Narkisim" w:cs="Narkisim" w:hint="cs"/>
          <w:color w:val="000000" w:themeColor="text1"/>
          <w:sz w:val="28"/>
          <w:szCs w:val="28"/>
          <w:rtl/>
        </w:rPr>
        <w:t xml:space="preserve"> </w:t>
      </w:r>
      <w:r w:rsidR="00A54800">
        <w:rPr>
          <w:rFonts w:ascii="Narkisim" w:hAnsi="Narkisim" w:cs="Narkisim" w:hint="cs"/>
          <w:color w:val="000000" w:themeColor="text1"/>
          <w:sz w:val="28"/>
          <w:szCs w:val="28"/>
          <w:rtl/>
        </w:rPr>
        <w:t xml:space="preserve"> אם</w:t>
      </w:r>
      <w:r>
        <w:rPr>
          <w:rFonts w:ascii="Narkisim" w:hAnsi="Narkisim" w:cs="Narkisim" w:hint="cs"/>
          <w:color w:val="000000" w:themeColor="text1"/>
          <w:sz w:val="28"/>
          <w:szCs w:val="28"/>
          <w:rtl/>
        </w:rPr>
        <w:t xml:space="preserve"> </w:t>
      </w:r>
      <w:r w:rsidR="00A54800">
        <w:rPr>
          <w:rFonts w:ascii="Narkisim" w:hAnsi="Narkisim" w:cs="Narkisim" w:hint="cs"/>
          <w:color w:val="000000" w:themeColor="text1"/>
          <w:sz w:val="28"/>
          <w:szCs w:val="28"/>
          <w:rtl/>
        </w:rPr>
        <w:t xml:space="preserve">קורה א' תעשה ב'. למשל כל פעם שאנחנו </w:t>
      </w:r>
      <w:r>
        <w:rPr>
          <w:rFonts w:ascii="Narkisim" w:hAnsi="Narkisim" w:cs="Narkisim" w:hint="cs"/>
          <w:color w:val="000000" w:themeColor="text1"/>
          <w:sz w:val="28"/>
          <w:szCs w:val="28"/>
          <w:rtl/>
        </w:rPr>
        <w:t xml:space="preserve">  </w:t>
      </w:r>
    </w:p>
    <w:p w14:paraId="57CBCDC6" w14:textId="77777777" w:rsidR="0062345B" w:rsidRDefault="0062345B" w:rsidP="0062345B">
      <w:pPr>
        <w:spacing w:after="0"/>
        <w:rPr>
          <w:rFonts w:ascii="Narkisim" w:hAnsi="Narkisim" w:cs="Narkisim"/>
          <w:color w:val="000000" w:themeColor="text1"/>
          <w:sz w:val="28"/>
          <w:szCs w:val="28"/>
          <w:rtl/>
        </w:rPr>
      </w:pPr>
      <w:r>
        <w:rPr>
          <w:rFonts w:ascii="Narkisim" w:hAnsi="Narkisim" w:cs="Narkisim" w:hint="cs"/>
          <w:color w:val="000000" w:themeColor="text1"/>
          <w:sz w:val="28"/>
          <w:szCs w:val="28"/>
          <w:rtl/>
        </w:rPr>
        <w:t xml:space="preserve">  </w:t>
      </w:r>
      <w:r w:rsidR="00A54800">
        <w:rPr>
          <w:rFonts w:ascii="Narkisim" w:hAnsi="Narkisim" w:cs="Narkisim" w:hint="cs"/>
          <w:color w:val="000000" w:themeColor="text1"/>
          <w:sz w:val="28"/>
          <w:szCs w:val="28"/>
          <w:rtl/>
        </w:rPr>
        <w:t>פותחים</w:t>
      </w:r>
      <w:r>
        <w:rPr>
          <w:rFonts w:ascii="Narkisim" w:hAnsi="Narkisim" w:cs="Narkisim" w:hint="cs"/>
          <w:color w:val="000000" w:themeColor="text1"/>
          <w:sz w:val="28"/>
          <w:szCs w:val="28"/>
          <w:rtl/>
        </w:rPr>
        <w:t xml:space="preserve"> </w:t>
      </w:r>
      <w:r w:rsidR="00A54800">
        <w:rPr>
          <w:rFonts w:ascii="Narkisim" w:hAnsi="Narkisim" w:cs="Narkisim" w:hint="cs"/>
          <w:color w:val="000000" w:themeColor="text1"/>
          <w:sz w:val="28"/>
          <w:szCs w:val="28"/>
          <w:rtl/>
        </w:rPr>
        <w:t xml:space="preserve">לקוח חדש ואנחנו משנים את הכתובת, אז </w:t>
      </w:r>
    </w:p>
    <w:p w14:paraId="72F84F49" w14:textId="4F1570BE" w:rsidR="00A54800" w:rsidRDefault="0062345B" w:rsidP="0062345B">
      <w:pPr>
        <w:spacing w:after="0"/>
        <w:rPr>
          <w:rFonts w:ascii="Narkisim" w:hAnsi="Narkisim" w:cs="Narkisim"/>
          <w:color w:val="000000" w:themeColor="text1"/>
          <w:sz w:val="28"/>
          <w:szCs w:val="28"/>
          <w:rtl/>
        </w:rPr>
      </w:pPr>
      <w:r>
        <w:rPr>
          <w:rFonts w:ascii="Narkisim" w:hAnsi="Narkisim" w:cs="Narkisim"/>
          <w:noProof/>
          <w:sz w:val="28"/>
          <w:szCs w:val="28"/>
          <w:rtl/>
          <w:lang w:val="he-IL"/>
          <w14:ligatures w14:val="standardContextual"/>
        </w:rPr>
        <mc:AlternateContent>
          <mc:Choice Requires="wps">
            <w:drawing>
              <wp:anchor distT="0" distB="0" distL="114300" distR="114300" simplePos="0" relativeHeight="251888640" behindDoc="0" locked="0" layoutInCell="1" allowOverlap="1" wp14:anchorId="09A9F37E" wp14:editId="5FA93EDE">
                <wp:simplePos x="0" y="0"/>
                <wp:positionH relativeFrom="column">
                  <wp:posOffset>283375</wp:posOffset>
                </wp:positionH>
                <wp:positionV relativeFrom="paragraph">
                  <wp:posOffset>134938</wp:posOffset>
                </wp:positionV>
                <wp:extent cx="335915" cy="100330"/>
                <wp:effectExtent l="22543" t="0" r="29527" b="29528"/>
                <wp:wrapNone/>
                <wp:docPr id="1396867916" name="חץ: ימינה 7"/>
                <wp:cNvGraphicFramePr/>
                <a:graphic xmlns:a="http://schemas.openxmlformats.org/drawingml/2006/main">
                  <a:graphicData uri="http://schemas.microsoft.com/office/word/2010/wordprocessingShape">
                    <wps:wsp>
                      <wps:cNvSpPr/>
                      <wps:spPr>
                        <a:xfrm rot="5400000">
                          <a:off x="0" y="0"/>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0C1C57" id="חץ: ימינה 7" o:spid="_x0000_s1026" type="#_x0000_t13" style="position:absolute;left:0;text-align:left;margin-left:22.3pt;margin-top:10.65pt;width:26.45pt;height:7.9pt;rotation:90;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RZgQIAAFoFAAAOAAAAZHJzL2Uyb0RvYy54bWysVE1v2zAMvQ/YfxB0X23nY1uDOkXQIsOA&#10;oi3WDj0rshwLkEWNUuJkv36U7LhBt12G+SCQIvlIPpO6uj60hu0Veg225MVFzpmyEipttyX//rz+&#10;8JkzH4SthAGrSn5Unl8v37+76txCTaABUylkBGL9onMlb0JwiyzzslGt8BfglCVjDdiKQCpuswpF&#10;R+itySZ5/jHrACuHIJX3dHvbG/ky4de1kuGhrr0KzJScagvpxHRu4pktr8Rii8I1Wg5liH+oohXa&#10;UtIR6lYEwXaof4NqtUTwUIcLCW0Gda2lSj1QN0X+ppunRjiVeiFyvBtp8v8PVt7vn9wjEg2d8wtP&#10;YuziUGPLEIit+SyPX+qNqmWHRN1xpE4dApN0OZ3OL4s5Z5JMRZ5Pp4narIeKkA59+KKgZVEoOept&#10;E1aI0CVosb/zgYqggJNjDPJgdLXWxiQFt5sbg2wv6F+u16msPuTMLXttI0nhaFQMNvabqpmuqNRJ&#10;ypgmTI14QkplQ9GbGlGpPk0xj80PWeJMxohUZgKMyDWVN2IPACfPHuSE3cMM/jFUpQEdg3uW/1JY&#10;HzxGpMxgwxjcagv4p84MdTVk7v2p/DNqoriB6viI/Q+nJfFOrjX9pTvhw6NA2ge6pB0PD3TUBrqS&#10;wyBx1gD+/NN99KcxJStnHe1Xyf2PnUDFmflqaYAvi9ksLmRSZvNPE1Lw3LI5t9hdewP024tUXRKj&#10;fzCn2xqhfaGnYBWzkklYSblLLgOelJvQ7z09JlKtVsmNltCJcGefnIzgkdU4f8+HF4FuGNVAM34P&#10;p10Uizez2vvGSAurXYBap0F+5XXgmxY4Dc7w2MQX4lxPXq9P4vIXAAAA//8DAFBLAwQUAAYACAAA&#10;ACEAiegB/dwAAAAGAQAADwAAAGRycy9kb3ducmV2LnhtbEyPMU/DMBSEdyT+g/WQ2KhDqqYQ4lQI&#10;qRILQ1sG2Jz44QTi52C7aeDX85hgPN3p7rtqM7tBTBhi70nB9SIDgdR605NV8HzYXt2AiEmT0YMn&#10;VPCFETb1+VmlS+NPtMNpn6zgEoqlVtClNJZSxrZDp+PCj0jsvfngdGIZrDRBn7jcDTLPskI63RMv&#10;dHrEhw7bj/3RKZg+i9ctPWX9zr4/fjdLtHl4sUpdXsz3dyASzukvDL/4jA41MzX+SCaKQUGxzDmp&#10;IF+DYHt9y88aBatVAbKu5H/8+gcAAP//AwBQSwECLQAUAAYACAAAACEAtoM4kv4AAADhAQAAEwAA&#10;AAAAAAAAAAAAAAAAAAAAW0NvbnRlbnRfVHlwZXNdLnhtbFBLAQItABQABgAIAAAAIQA4/SH/1gAA&#10;AJQBAAALAAAAAAAAAAAAAAAAAC8BAABfcmVscy8ucmVsc1BLAQItABQABgAIAAAAIQA/FbRZgQIA&#10;AFoFAAAOAAAAAAAAAAAAAAAAAC4CAABkcnMvZTJvRG9jLnhtbFBLAQItABQABgAIAAAAIQCJ6AH9&#10;3AAAAAYBAAAPAAAAAAAAAAAAAAAAANsEAABkcnMvZG93bnJldi54bWxQSwUGAAAAAAQABADzAAAA&#10;5AUAAAAA&#10;" adj="18374" fillcolor="red" strokecolor="#09101d [484]" strokeweight="1pt"/>
            </w:pict>
          </mc:Fallback>
        </mc:AlternateContent>
      </w:r>
      <w:r>
        <w:rPr>
          <w:rFonts w:ascii="Narkisim" w:hAnsi="Narkisim" w:cs="Narkisim" w:hint="cs"/>
          <w:color w:val="000000" w:themeColor="text1"/>
          <w:sz w:val="28"/>
          <w:szCs w:val="28"/>
          <w:rtl/>
        </w:rPr>
        <w:t xml:space="preserve">  </w:t>
      </w:r>
      <w:r w:rsidR="00A54800">
        <w:rPr>
          <w:rFonts w:ascii="Narkisim" w:hAnsi="Narkisim" w:cs="Narkisim" w:hint="cs"/>
          <w:color w:val="000000" w:themeColor="text1"/>
          <w:sz w:val="28"/>
          <w:szCs w:val="28"/>
          <w:rtl/>
        </w:rPr>
        <w:t>תקבע ל</w:t>
      </w:r>
      <w:r>
        <w:rPr>
          <w:rFonts w:ascii="Narkisim" w:hAnsi="Narkisim" w:cs="Narkisim" w:hint="cs"/>
          <w:color w:val="000000" w:themeColor="text1"/>
          <w:sz w:val="28"/>
          <w:szCs w:val="28"/>
          <w:rtl/>
        </w:rPr>
        <w:t>נו</w:t>
      </w:r>
      <w:r w:rsidR="00A54800">
        <w:rPr>
          <w:rFonts w:ascii="Narkisim" w:hAnsi="Narkisim" w:cs="Narkisim" w:hint="cs"/>
          <w:color w:val="000000" w:themeColor="text1"/>
          <w:sz w:val="28"/>
          <w:szCs w:val="28"/>
          <w:rtl/>
        </w:rPr>
        <w:t xml:space="preserve"> בשדה "ארץ" את הערך "ישראל".</w:t>
      </w:r>
    </w:p>
    <w:p w14:paraId="3B06970F" w14:textId="218713F1" w:rsidR="00A54800" w:rsidRDefault="0062345B" w:rsidP="00A54800">
      <w:pPr>
        <w:rPr>
          <w:rFonts w:ascii="Narkisim" w:hAnsi="Narkisim" w:cs="Narkisim"/>
          <w:color w:val="000000" w:themeColor="text1"/>
          <w:sz w:val="28"/>
          <w:szCs w:val="28"/>
        </w:rPr>
      </w:pPr>
      <w:r>
        <w:rPr>
          <w:rFonts w:ascii="Narkisim" w:hAnsi="Narkisim" w:cs="Narkisim"/>
          <w:noProof/>
          <w:sz w:val="28"/>
          <w:szCs w:val="28"/>
          <w:rtl/>
          <w:lang w:val="he-IL"/>
          <w14:ligatures w14:val="standardContextual"/>
        </w:rPr>
        <mc:AlternateContent>
          <mc:Choice Requires="wpg">
            <w:drawing>
              <wp:anchor distT="0" distB="0" distL="114300" distR="114300" simplePos="0" relativeHeight="251887616" behindDoc="0" locked="0" layoutInCell="1" allowOverlap="1" wp14:anchorId="004DE2E5" wp14:editId="1AF5B83A">
                <wp:simplePos x="0" y="0"/>
                <wp:positionH relativeFrom="column">
                  <wp:posOffset>28575</wp:posOffset>
                </wp:positionH>
                <wp:positionV relativeFrom="paragraph">
                  <wp:posOffset>283232</wp:posOffset>
                </wp:positionV>
                <wp:extent cx="2435860" cy="1067435"/>
                <wp:effectExtent l="0" t="0" r="2540" b="0"/>
                <wp:wrapSquare wrapText="bothSides"/>
                <wp:docPr id="1659374264" name="קבוצה 22"/>
                <wp:cNvGraphicFramePr/>
                <a:graphic xmlns:a="http://schemas.openxmlformats.org/drawingml/2006/main">
                  <a:graphicData uri="http://schemas.microsoft.com/office/word/2010/wordprocessingGroup">
                    <wpg:wgp>
                      <wpg:cNvGrpSpPr/>
                      <wpg:grpSpPr>
                        <a:xfrm>
                          <a:off x="0" y="0"/>
                          <a:ext cx="2435860" cy="1067435"/>
                          <a:chOff x="0" y="0"/>
                          <a:chExt cx="2435860" cy="1067435"/>
                        </a:xfrm>
                      </wpg:grpSpPr>
                      <pic:pic xmlns:pic="http://schemas.openxmlformats.org/drawingml/2006/picture">
                        <pic:nvPicPr>
                          <pic:cNvPr id="469008596" name="תמונה 1"/>
                          <pic:cNvPicPr>
                            <a:picLocks noChangeAspect="1"/>
                          </pic:cNvPicPr>
                        </pic:nvPicPr>
                        <pic:blipFill>
                          <a:blip r:embed="rId306" cstate="print">
                            <a:extLst>
                              <a:ext uri="{28A0092B-C50C-407E-A947-70E740481C1C}">
                                <a14:useLocalDpi xmlns:a14="http://schemas.microsoft.com/office/drawing/2010/main" val="0"/>
                              </a:ext>
                            </a:extLst>
                          </a:blip>
                          <a:stretch>
                            <a:fillRect/>
                          </a:stretch>
                        </pic:blipFill>
                        <pic:spPr>
                          <a:xfrm>
                            <a:off x="0" y="0"/>
                            <a:ext cx="2435860" cy="1067435"/>
                          </a:xfrm>
                          <a:prstGeom prst="rect">
                            <a:avLst/>
                          </a:prstGeom>
                        </pic:spPr>
                      </pic:pic>
                      <wps:wsp>
                        <wps:cNvPr id="587175977" name="חץ: ימינה 7"/>
                        <wps:cNvSpPr/>
                        <wps:spPr>
                          <a:xfrm rot="14026547">
                            <a:off x="342055" y="330707"/>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604723732" name="חץ: ימינה 7"/>
                        <wps:cNvSpPr/>
                        <wps:spPr>
                          <a:xfrm rot="14026547">
                            <a:off x="1105677" y="306388"/>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061517482" name="חץ: ימינה 7"/>
                        <wps:cNvSpPr/>
                        <wps:spPr>
                          <a:xfrm rot="14026547">
                            <a:off x="1815796" y="306388"/>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874078240" name="חץ: ימינה 7"/>
                        <wps:cNvSpPr/>
                        <wps:spPr>
                          <a:xfrm rot="8699687">
                            <a:off x="1410510" y="800506"/>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4E5B3C82" id="קבוצה 22" o:spid="_x0000_s1026" style="position:absolute;left:0;text-align:left;margin-left:2.25pt;margin-top:22.3pt;width:191.8pt;height:84.05pt;z-index:251887616" coordsize="24358,106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Z/kleQQAADAVAAAOAAAAZHJzL2Uyb0RvYy54bWzsWF9v2zYQfx+w7yDo&#10;vTFl65+FOIWRzEGBoDWaDn2macoiKpEcScfJPseGoS/DXvbSL+Sv0yMpyXacrVuGFntwgMikeDze&#10;/e53R1LnL++bOrijSjPBJ2F0hsKAciKWjK8m4Y/vZi/yMNAG8yWuBaeT8IHq8OXF99+db2RBh6IS&#10;9ZKqAJRwXWzkJKyMkcVgoElFG6zPhKQcBkuhGmygq1aDpcIb0N7UgyFC6WAj1FIqQajW8PbKD4YX&#10;Tn9ZUmLelKWmJqgnIdhm3FO558I+BxfnuFgpLCtGWjPwM6xoMOOwaK/qChscrBU7UtUwooQWpTkj&#10;ohmIsmSEOh/Amwg98uZaibV0vqyKzUr2MAG0j3B6tlry+u5ayVs5V4DERq4AC9ezvtyXqrG/YGVw&#10;7yB76CGj9yYg8HIYj5I8BWQJjEUozaDvQSUVIH80j1Q/fGHmoFt4cGCOZKSA/xYDaB1h8GWuwCyz&#10;VjRslTT/SEeD1Ye1fAHhktiwBauZeXDUg8BYo/jdnJG58h2Ac64CtpyEcTpGKE/GaRhw3ADzt5+2&#10;v29/3f6x/SWILEJ2rhX3k7F17kaQDzrg4rLCfEWnWgJ9AVUrPTgUd92DlRc1kzNW1zZgtt36CFR/&#10;RJUnYPI0vBJk3VBufF4pWoO7guuKSR0GqqDNgoJf6tUygmhDThtwSirGjY+3NooaUtn1S7DjLdhu&#10;7cZFP+CM3tlpPdJAvP9KtZ4wgKHS5pqKJrANsBVsgCjhAt/d6NaaTqSF1BvgLAN7bApAHdIdetA7&#10;wu9fpdpthSUFE6zaHTeSPIuyZJxlPTd+2/5ZBNuPwJCPjiGZxbSd1CenPoArUMKSI0bDNIkz52ab&#10;qKN4iJIkDCAjRyOUIacMF13KjkbJOIJhn7EIRBzBurQ7RpGtKjNVSmz+GkuIsqjZsiOgVqvFZa2C&#10;OwxldzZD8NeusScG+d155FrmoaY2WDV/S0vIIVtd3IpuM6C9PkwIsDTyQxVeUr9MlOytYrcPO8MR&#10;0Cnc8bLV3SroJL2STrdnrudxaadSt5f0hqG/M8xP7me4lQU3/eSGcaGeUlCDV+3KXh7M34PGNhdi&#10;+QAVxsUeqq6WZMaA6zdYmzlWsHXBS9iOzRt4lLXYTELRtsKgEurnp95beaA5jIbBBrbCSah/WmNb&#10;J+tXHBJgHMWx3TtdJ06yIXTU/shif4Svm0sBYYcqAda5ppU3dfe2VKJ5D7v21K4KQ5gTWHsSEqO6&#10;zqXxWzTs+4ROp07MF+AbfiuhbPvg2Vx+d/8eK9kmvAGOvxZd0h3lvZe18eBiujaiZK4o7HBt8YYC&#10;8I0qQYribDjKRsOvUwmiCCWpLTO2FKB0lOeWX6dS0G1Rp1LwqEScSkFXYr95KRiiNEqiLM6/Vi3I&#10;oySzx9FTLTgdC07Hgr3rwP/vWJBnMcryoT11tZfHZ18Q8nQ8TvOD+0EUw7EgAt1QCXKEEpSeTgXU&#10;nfLbA7+/fJwuCP4K4S8UpwuCvXjtnwrc9yn4LAfvDr777fed/O5D58VnAAAA//8DAFBLAwQKAAAA&#10;AAAAACEAuwxFuYZWAACGVgAAFAAAAGRycy9tZWRpYS9pbWFnZTEucG5niVBORw0KGgoAAAANSUhE&#10;UgAAAkoAAAEBCAIAAAAINh38AAAAAXNSR0IArs4c6QAAAARnQU1BAACxjwv8YQUAAAAJcEhZcwAA&#10;IdUAACHVAQSctJ0AAFYbSURBVHhe7d0HXBt5mid8dvf23nf33nS3t++9d5/bm919P++GmZ3bmbvZ&#10;mZ28PbOTOkxHd7ttt7vdtrudAyY5G2djG5wINjgAJmNjMoiccxZJAiShnEPlqPevAMaAAzbGID/f&#10;flquKpVKUlFVv/qXpKog9zRR5DiWJEmCIND/UFBQUFAvudAGl5xUTOI4jra9YAEohJ5ZNM2Ioj/N&#10;fPzxJgiCzWLRarU2m91hn1sOKCgoKKjFLafDicpsMtusNqfTBfXs5XJhGIY/WoTVhrlchC/UEE+8&#10;8byg1WhcTpdvEAAAALDioNab1eayO0jR244LEnjBZLLRDOu7GwAAAFi5KIp1OnHUEcQwLEFQvqEA&#10;AADASodjFMfxQRTFkCTtHwYAAACscARB0jQdRBA0RTP+YQAAAMAKh+MERdFBOI7i7WV98MawvMvl&#10;OQbqY7E64EM+AAAALxWO4xRFBZEE8/LibXhUcf3GHUHw9+4NOdjV3efvAQAAAJ7Z2bPR9Iy0Mput&#10;lVWN/p5H+VtvxHytt7Hx8X4vlWpSFN00zYzK5DRNDw0Pq9UaQRDNFiuG4Xa7wzeaVCpF3WhMk8k8&#10;ODiIpuubTm//8N7gcDTCyMgomsgnqz9PvZuBelWTk2giqkk1miaaoHca/RMTCl4Q0MtSKlWoGw3R&#10;G4yzfqYHAADg9XT1auKF6Hie96SCy4Vt3xFSUFjhu2sWf7xptUZizldLPl699vTpM0lJN4P3hbd1&#10;9MjHFN/7/k/sDmd6RkZwyAGr1R5//XZtXaNMNvbOO+/FxsZdvRobEnKA590o6Q4cOJKZmeWbjt3u&#10;unUrGU3nwKHjjY2tdbUNN2/eRr279oZaLNYvvtwyOirfvmNvaGgYGrh//6Gq2saenv7vff+nt27d&#10;TUpKWr3mC9WkxjcpAAAArzOCoM5fjI25dF0+ptoXfDAtPZfjeP99j/LHG4ah29mtt6+27JSPjaOO&#10;+oaWI8dOj40rf/TjX/juOnvuklI5mXgztb6hmeO4Q0dOomYcCrb1n389odChEVAgnTpzflarq6Kq&#10;qaKq3t/jdkdfitVqdZu/3imXjwfvi6iuqUMD29q7QkIPDg6N/PyN3/lGKyyqLC2rhAYcAAAAn7Pn&#10;rvzdN7/b2NTt75+PP95YjqcZzj9sijfeJlBHU1P7zt2hFqs94XqS765Z8Xb46ClPvAnuLzZsHZWr&#10;0AjeeIvy/Wh8WkkpirAmf4/bfeZctN5gmBVvnV29e/aGDw2N/ssbb/pGq6xqzL1fBPEGAAAA0eqM&#10;X27c/vkXX19PvMuwU1/rmOOp8eZpvTU1te3aHTozYM6di0Hxdj0xub6hCcVb5PGzOD4db0o0wrzx&#10;FhJ6COWWr1smV23ZtpskqbnxtntP2MzWW8KNOzU1DRBvAAAAHA7nnuAD9Y0dOM5EHj9//MR5Zk54&#10;+Twp3k6fPvv5lIKCYt/AwcHhLVu3hoVFmEzmckn14NAwuvfWnVQUcoLgvnotQaM1pqVneh5SWDwd&#10;b03N7V9+ubmgsASNg8aMv56ERrA5nOiu+IQknU5/+87dgYFB1Ds2rrh5K2VSrTly9AR6irDw/fv3&#10;H8Ew0jsZAAAAr7Wdu8Nz7xf5e9zuqPNXbidn+3se9aR4AwAAAJYV1Kaa+V0SiqJ0eoO/51EQbwAA&#10;AAIQxBsAAIAABPEGAAAgAEG8AQAACEAQbwAAAALQdLwJEG8AAAAChj/eOE/rDS5SAwAAIEBMxxvH&#10;QrwBAAAIFBBvAAAAAhCG4SRJQbwBAAAIKC4XBvEGAAAg0KDWG0VBvAEAAAgsOA7xBgAAIOD4482o&#10;1pIEXHQGAABAgMAxjCLJoNOHIi1mi3/YSia63cKjtWiXQX09rqcqCG7PRfpEz62vfENEdDunwBN4&#10;5+I8yyHq5kRP8W5PMW43hW49Y3hn90rgeaXoXXAiy/AC5xZ4T/mXGe87nVWCID6uxNejPG92vpnj&#10;WzBmds8cgsozt32rm3dNRMXQPJqa9x7wFFar1eV0BHU39VAkWtFWMLSNGLHZB00GqUknNemlJhOq&#10;QaNpyGiRm2zkw8sDPa9XukShxfpl43nB6XDYHZTNjtlsTqvNZbVhTieJuUgcpzHM0zGzCILBMRLH&#10;CAIjoWYVmjMujLRjhMWFWzBP2TEKlROjHajDRdmcpMmOWRyE0SnqMbfexTIsv1LijaJ5B8Y4XKTD&#10;hhMuBnfROM64nGhpwZwYPqcIHEeL0Gtc3uXB7sRdFOskGSfhLdRB0g4CLQ+ewkjW6sDsGGlzkU6c&#10;sbtIu4tAc9jlojAHjTlpJ1rp0BpHsFYLxvMQb89EqZo0mcxBXe1Sin71n72hPxrajKPXQYoiJYq0&#10;W6DdIsGjfVtPE8I/0mMoRHHvg9xLkoI4Sf41TxXFoSoruFRevDrqgnVGPKEOzrvjjAp1oKdbUL38&#10;oJkH//L314xmi4h2xcGr4GDdZqfzFS1cC4ZTBM+/+A4jeB4MyxEMzPxn0tMvU6m1QV1tAxT16ltv&#10;aBMuw9wH74/97kLTb6IafhNV9+tzdb8+U7c5rqFxFCXUk4wL4vGKSoc3sXyh5eswi8L6+ATjjHgb&#10;cbt/c0Px5o2xd26MvnV95O3EkXeSRt/2Furw1e+nblG9m+ipdxJlbyWNv504fux2udVm909rqbzU&#10;eEOTRptVk9Xm7wdLjnS7DXa08K6MeHNRDO85HAleAZblSPq1m/loG/UcW8CeXpkCxZtseJxehHgT&#10;3aKgkY/nZWRL8vPtVrtWbx0cHROe+ZALx4t780z/ZkND0JrmoLVNQetQtaCOP1onefNArkJj9o83&#10;HxUvni+vIEW33eqQjytlY4rRsYmJyUmHKH6ZkKCfMXcq3e4/PGALOuAKirAHhduCwi1B+1Gv1VP7&#10;Udm8ZQ2K8PV6OyLQOBbv+I5fH84zGJ/0Sl6GJYg3sw1tXsGrgdY9i8P1XKvwK4B7Gm8rI4kDD8cJ&#10;rOej2tcFWiWma6HGxtVGozkId5I0RfuHPT/RbjJtWP152vXb8SeOXb0an3W/6GJMnBPnCJoQRJ4g&#10;eJR0OEkJbpEV3ALHMxTldDop78UK0KtH9//i/FjQp01Bn9YGrakOWlPluV1bF7S24T+tTmjqm3jC&#10;O1TxwgWJBMXb6MjotWtxUWejzkdFSQcHUbxtuP5IvPW43b9Infz7m3RQmCIoZDIodDIoXBMUgQp1&#10;qPwVofYOnJwqNGQiKGwCdbx5NE9nXOqv4SxBvFk8rQfwaqD573C8kvmP/vgLXrRYghEg3l4RnuNp&#10;2rPBDHSeL9KItMhwni+xPc9i6nbbrHbMgQc5rI5FiDdBGJZKTxw8IVDsZE/zxUtXC4srfvb9n/3d&#10;X/3T3uBNHZ11Gz4LrW/s+eDjj6Ujw7tCD1dKGv75n/75H779j599tlmp0qDoc/HiG1FjQau98YZq&#10;teRPv5B859TYn2zt/g8fX2/sUzzhHSo57mJFOemdCZ2dXVcvX+vt7UXdKN6+uJ6gmzF3pG73nvKx&#10;3XXU9+OU/8+Rgf98dOTPz5v+IHToz4+P/f1Z2Y+vTPzjVe3/eXLyDw+M/ocozb8/MfoXZ5X/1/Gx&#10;Pz+j+g8nxv4yRv3WyWy16SlHShfdM8abKIqCwHMch/auUTe6ne723oUa0v5b/wO8UA9agKwQby/B&#10;zJnv+3N4Pkf2/6U8fwg083232ALjDT0ITc379/VMB/3DchwqxvsU3i/seb6x5+N7ajSO96n8D0fD&#10;RJFBd6IRHy4qnrtQN5qS7xGzlxaEIlk0TX8PWADPH8Q3Y9Gs9c1Y9Lfx9Dy6kvr/XlNLi+9RvrtQ&#10;B016t3Oz/yzPCU2Tpb1P5n1JM16h51WhXjSU8zyzb2nyLRsPFyTP4uIZTfQsR94lzbfMoH98D5l5&#10;i0ZGj0B3eSbuW4SmFmMEjYOWW98D0WBR4PJv597LL8NZ33v3jL4gdpvdZXcFOWzOxWi9odfNMSRm&#10;nFBcPRlTUFhB0SRhM5cX1J2POtTf17B9Y3h7y+Bbv32zq0f61e6oSknbrq+3DPb1ZtzOOXXqooum&#10;Ubz9S9R40CdV/3Fn47/7suo/bir7bZz+f0Zp/mh90599FP+M8YZmBMMwIyMyDMcZlnW63V9cvz4z&#10;3lrc7m9elb+XZzg7iH+aqfn+ZV3MqPDj062fF9jfz3e/cdfyQZ71q1r276PHt7e5v8jXRXaIv0s2&#10;bKzj3rtHHZTyn0XlqJdr641l2dLS/D1hoXG3UhwOZ25GWkhYyPWUOyaHzWQjGuvbBYGqqmqwOCj/&#10;A7zQpFFNxxtBPLwXLWU4jvt7wMJFX40fGpUJvC0jPTn+RkJE2N683EK0ruFO9NfJ0+tNZpprGx1H&#10;qy++sHgTJ5Wyk0ePhewKvX4jRedw3kq+uT84eM/WHRGH96fllrV1ypob6oa6a0srKotrO+NjY/ft&#10;C448FTU2afSlK3oBF89Hu3SqjJTUroHxa9eu7AsJPns5Vmm2mTWKqBMHQ/eFhu2MuH33Pj7nYwuS&#10;9m7BBIEmHy4baHvlcmH+HjAfQWBbG8r379m1Z9vWsEMn67qH0PY+NzPzwP4j56MT1Go9T3OSe/e0&#10;I9KYE1E7Nu85dOhoWXGRwNIdbc3B+/YlZ2VTqOGG4o1azHjDMfxWfGLonohjxy6ajLa2hrrDEWFh&#10;u/ft2BEWl5ZVXJ09ohyrqumY7OuSFBQX5ZeE7g0+cvRsV48MBa7n8QyVEp/Y2jZ45/rtrua6y3Fx&#10;0clFZp05/uKVoWF11oMS3aSstvTe8NDw/QfFFEaikIi7FBMSHJKSnuF0ushxza71n28L3htxIspB&#10;EPKhoZTYGw6LbVI+0lVTf+/u/VWfrN+4fX9+eTuKVO/rXQC7zeHwxNuitN48UGrjmbfv5uc0sCwn&#10;uim3iF2Ojs+7n8mxJIGT+knd+lUfVpTX/Mtbu8ZkxnD0d974eX15U9T5WLMTwz3xpghaXfGT6NHP&#10;sskPEtQ/OD36hx9XBq2p//NVcU1Pi7eoijLCLeblF8TExl6KS4iJi4+Ji9MKAoq3mQcnS93uoAOa&#10;/2O/NLQeW50y8beHpffG8KRm5/Fm159FWYPCNf/b3pYNGbLfp+r2lTtP1lpjRsVVKcrjQ9x798n9&#10;Un7DmVytfpnGG0ojiiKtNvvpaLR0XScIAv15s/Lv5hTeV2ixmzfSBd5yNe7OmOaRzRCaNKrpeCsp&#10;rTAaTb7u9tbOpqZmz24XeC5VjU0ZuTmkqm1/2D6rzWa323OzyvJy89Esjb9wPS4pdcTsuvOgFDW5&#10;Fth68+xiO51OtUq5NyT0RnGZC8cddntpesHtm0nxmYVJeRUnTx8tuxd76lpCdrPc6cLQveejrxw8&#10;e42gWLSgWDXaX/7kDYt0aNP6DV1jChfmsqIRYm9tO3SW5xmX5zcids2oOvpGugWffcIHgvLsoaP1&#10;uaykQKNWoCFowevp6a2ta/CNAOaF5hJNU3k3U1MSb3UOarYeijFZ7d6V1HE35e7po+c5J3syeJfT&#10;Zq0taYoMj1FPqveHhTfUVjM0jZaczIKi8vpmT7zRj+yeviC0KKKEs1psCTfSDx4+TdM0ej0jvUNH&#10;Is7k1LcciQnNyM+9EnO7PS/rbmKaxeJEr6S0rPyT1ZsUCrRZRUuDfeuq1WkZki9XbWyUPBjXan/5&#10;ycH+jp4Pf/WvVVWte46eaagrOnN4R0VF+YXL111OGs0FDHPZrdak6zcSL8fqy1p//q3vjJlMx6Nv&#10;Xr19E8ccEdv3leYVP0jLy88qYGgGvZjcnKqzV4sYlCcLZLc7LBZbkHZSS5EvPss820mW4cqKalT+&#10;r4HwDoP+t7/5eGRU5et1WVUXT4aejzr32bbDHMcYdEq5XH4tLvlK3G2C4VC8/SJqLOjTxn+7ruxn&#10;F2U/iFb98fraoDWo6v78o9gnx9uEwB8qKZhwYSaMMGKE7xbVqAv79FrczNZbsdv9B+Hj3z3dv7/L&#10;/Z2T7Z9lqIJrqUst2LVB978JnQjab/pfgju+KtS/f9dwvEyXNkn/7W3HTy8P7+vi//dIbVDI8L8e&#10;ujepX/qDk/6OZ+D5kW11cc36r8Npz6NoWWfttUtxdht+42oCblSdjYobV6M27WwWm38g2mgWFRbr&#10;tPrW5rbqqhqIthcgok3VobDDUdEJlTX+vYTBrrFTR09xjP3WhcOHQnft3BdRVtuEFk77Ar+5qlVM&#10;1lS2uDnm6oWz59NzPS0s3l2XWZaemnG3sGjt9p3hB8LHuut27D9W1KP07h3Rk2PKyDMJdgfheTxF&#10;vfOLXw43Nr/5+/db5GM8Wj8Esad9ePOOSFxvaywo4km8sbr+Rko2juLwUSTJonhDHVarpby8TCaT&#10;9fUNoN0gtOX1jQCeICsuO+1OOoq6q+dvKzVoy4SwVov0+OFzDhsXHLrbhTnbawaOh11Fd1yLT8y+&#10;/8A7jru9qSspKYvleBpflKaIj0i5KElhBSPyTY3tn322zfsn5LR9I2dCDjf1dK/b9HXooZO11c33&#10;bybeuZvr/dIm2nJPHD0S2dk94TlgyFIlmen9nQMbVn1dLykz6xzf++b6zq7hrNQbk0ODu/eEhOw/&#10;mJZ+t6m++tzFeBc5tTXh3bqRic9//0l/cct3v/8DFe2oLa89f/yialR7KOTQrq+2bdm2v7V7EIWv&#10;2z4ZfzYmMauWXfjXRW02m1arC8rNznUswkcv6L2KDMVWlFQbDP511ao3f/1VsNqbdjxLjPe3Rx46&#10;8PlX20a0BrPJFLYv5K033z124oLV4UIPpnjxrXiV5zuTa+r+aG3lH6yrC1rT6K3av/niVtew2jfN&#10;eWk4PiQ9LeR2ckTy3YiUtP0p6PZuROrd0OSUrZeuzNyco3j743DZ7y8P7O4S/ktEx+b7kz9Msf7g&#10;ZO+VPvrvYh1B4ZP/dl/nl0XGX6a53rzSG9uBvxvfc6DR8V6J+AcHjEERqp8eKVROvbsls5B4E1Hz&#10;v6a49ottB73xRg23V52PjCHs5J0bCZ3NrQePRhmszrl7QsYZ35x0uVw5ObntbR3QbntBLEnGHIvu&#10;GjNM/wWH20aCd2wblnUcOhw2NtL1wzd+1tw7gIajBpNvhGcjtEqq94WeQfEWczwy8kY66dnQuGvT&#10;S27cyaxtbTx84ojWaFTIFKs/3zamt3g/t2An5Zqww/EWO+5ZSAQybOOnaXfv/e33/kVpsYluz9lH&#10;etqHVq0KUfTK93+1xTCh3r5rX0t7N9oQ+55yGonjwtTv3jw717n36+oaGObV/7JoRbh9JSvldjaa&#10;q5cOXRxTTnqHsVZzf+ieU3oTty94F4q3xirpkdB4dEfMxWt37qR7x3FLKupuZ+STHM/ii9V6Q39Z&#10;zqa07fg82CGKTdWd77/9BeVZUEVtr+x0cMTwuPSrvcENbV02i+P00bMlpVXeT8AE0T55JPR4Y/uY&#10;pw+9E46jnNjXH3/VICm26lzf++bXPYNanicoh+lYRHhqRraTILLSs+ITcx4ehOIFbb/0/Z//VlrY&#10;9e1//KGadDUWVR3evf9Bft3hE5dr8/M2bd49oTa6Rc4uHfnl937ZOWH0Hpv0PJ9vAs9Co9FmpGUs&#10;Vrw9BY5ZT+w/GBp8iGLmrDFe6M2n9BP/EF73Z5tKPLWx6M++LPyPGwv+6uv7h5NbLHbvXudjoD1M&#10;DK1sKLHRjrC3AxXqQANnbaFLUOstYvK75xU/vUf/r/vHfnTT8p8vOv4kZPR36cZVTZznK5Thsu9e&#10;N/xVPPknwd1r7msSVMzWFvqPw+VBYYagcPWPjpQqjPO0fl6qhX1PjRerims/2xbh/fUnM9bbEncm&#10;1m6w3U68ceDgydT0+xQ9z5ZoZryBxcJRzOVIz97V9AI/0TN2KCJYoR9LSMngOPpBWUFsehbNss4F&#10;fvbWUV1/4FCUm2Pjzl88fzOX8uyIiPUPKu/eL7aYdEcPhFy/kXb6dMKt21l2u625pra68EFKYtqn&#10;n4f3jqCdbo60ae4lxYYcunDwzA0cxxrqq8sL7l+NSfjNrzbU55eHfvn1cJ/8g4/Xmczz7MnhKN5g&#10;v2fh0D7BUP9g5OGY/AelKBRuRMXLRseGRoaaKgrLUhPXfLyzuW3syMFwjbzvWkx6zPl0tNAkXI7P&#10;upttMhhrKsrOXLqkNNs4lmewRWy98fZJe9jWwziKt5qOzz7dyniXVO2Q4tzhSIrG72SkHok8mpR4&#10;Kzw0Ujupl/YNluQVVWVmffru+uR0yfSuD43jezfuQMtYYW7Jd7+zdmBU49lhEpnW2so9e4LTs/L2&#10;RxwdGp3wjewhCNqhobVvfzhU1vPGT39rxomW8roTB44WljfduJvvphxXLl1Ju18gCuxE29C//vT3&#10;eurZPp55FGq6ZaRnBDE0g8o/7OURRYETeN8HkvNBb8DFudtUeIHU8kBqLhw0FUpNRVJTi8xixWYf&#10;IZlNdOu0Bp1Or9MbdHqjwVt6b6nUaF4/nDk1bndQyFjQ3hHP7T5ZUAgq1CEPCpUFhY0FhYx6OtDA&#10;faNB+4aDQkf+eP+EZyAaE42ze+CnB/MVhqX+WffCNia8UFFYuf7rEN8PLmiXXSufzM+6f+L46YaG&#10;bjQr5925ME8dnASLiKPYi5ExphnLH+kiFWMyiqH03i8o0Sw9qppkOQ7DFva9DIfVJpcp0TqlVKjl&#10;GrN3t1q06C06k9UtsCa1sqGqoam5E8cIiiA6W1tqKiTVkvqyshaNTs8xeFlW+p6twfllTS6CIzGi&#10;vbWtRlJRWV5bVtrYVlq5ff1mvd7R1dlHz3cyI5zwnPfQ3wOeGc9zMpm8u2fA5f1b69R6l9M1MjLU&#10;3FTb3tjY2NCpUGiUCoVRr23v6DcaPRsZtEUzGUxos9bW3jauVKLZzrI8gS/mQWCO4mTScbT82Cy2&#10;/r4h34JK4/TEmAK18THM1dbU0lDXrNUYOY6TDY3USKrqyisqSqt7eken4w0l90j/kFGraW/pKC9v&#10;wafalxxD93Z3V1XVDg7JOG7m4UWRIcj+jl7CjHW0dLI87zTbx0flRpNdrTOj6ZmMpsFhmSgIpINo&#10;busjhBlb8GfmcrlIkvRcEGelH1vASSojO7dMUimprpFU1pRXVJdVVKGSVNVevBaLdiT846FId7u3&#10;Zo5tyxjbli7biipTjmqLp8a83bItGaPbMmU7smTbsse25Yxvy57Ylo1ux3bkjG9JG4nO6zTZF7Yl&#10;enELa7253aODshsJaTPbrZ6Nn++fxzBZlzqzXwciL9RJ6vw9T+TClkvr2WYyJF6/jpGPbSIQOOP7&#10;7A0sPZZjCWYxv1oSwAIn3tAK19bV5e9BbRGLtaun1+6wo/2c3PLaWd/9QgOfu55jJ+LFsc+3MZn7&#10;Wp8Qb5al/kARzORc2GdvrxJBQLy9MizLok22vwc8UQDFG8u1d3aiDtRetlptl69cG1coBUHgRHdG&#10;SeMYxub3OnP7qJxe+l4veb8Xv9eL3+8ncvuw3D4Xqnv92FMrtx/L6ceyBvDMfiJ7gEKVNaN8Qxat&#10;+qkcVH1kFqoux6ja/rJz1Wy1Tx9q8PyD/vccUkOD5j2WCZ4BmqHPDMdd/kctexTF+n4h7uVfRPx9&#10;4DEWawbRDMdS0Hp7JgEVb20dHWhDjN7L8WPHt2zZ1tTcgpYGnKTTi+rLNPj/ONT8jb0Nf7m3/q/2&#10;1qPbb6AKrkP1FyH1qP5bSMMz1l/MqP8a6q+pIZ5JTd/7IvWNffWo/pvntu4f9pUVtY6/7HhzujCj&#10;yWwwmowmk8lsRv+bjGaDyYTKM8TPjLo9hUZDZTAaDegWanYZ0JzxzjW93qDV6jRanVqrV2s8NanR&#10;TU6adWq7btKsVbm0KrNhUmU1mUl8qY94P5531+bxKJKyWWxoUTCYLAaTFZXRaDUZzGaox5bJgtYW&#10;vV6vNRh1JqPeZNChXiPq9n4/wIDumUnnKaPWYNYZzUadDpXaaNDoTSqdyezEOI5+8h8I+AROvLGc&#10;0NTSit4FQZCrPlqVnJyKqrKyqqhUcjO72MiLoy5uwMlJvYU6fNWPyrX8yvvC/C/PyQ07WdfLvwSG&#10;Z8eQ5XCSIWmGQvMRvAja/+9c3ntYFu2DP7xl0C2a//6/xKsneOuxREHkWI6h0FvxvnzfOwCLjWJY&#10;euaMpRna03bznRAL4u3pAifeKIqpa2xEK5zZbPnwgw8bGhpPnjy9ceOmju7e1NwC3881/KOCx/DM&#10;o4fHmvwDwYvwzki04E3PTU+vKPKC74R+PCvwNMoKz+9aVswMR+/Jf/JAAJazwIk3FGxVNdU4Qcpl&#10;47t37klNvXv56rWPPv6kVCK5mZwCX2N+FmiL5Qs2X4El4Jnn/k4AwGLCMJwkqYCIN4ouLS9TqNSV&#10;ldVXrlyrqKruHRzMKyzoGRhA8Qbf8wIAgNcKijfKH29L8LPul4mmmfzCwvzCopTUtM7Obr3FrLNa&#10;Jk1GtdF4KyUV4g0AAF4rD+ONXvGfvdHZuTn1jU119Y01tXW1TU01zU2SurrKuvroK9ce+b08AACA&#10;V+Wxh+MfPVT/wh+QeA5OUlQQs/LjjecFjV6n1urUGq1ao5mcKpVGIx/3XLMDAADAUvNmFsuyE+MT&#10;LoI2mkw8Q6omVRRKHNFNE4y0R4rbsK7WTpZmaIZTqfWD/T3S/h4Kd0i7W2urqyVVNZ1dfQzDEi68&#10;tb6hprJiaFTun/gTuTDM89US0vMN1JUdb4jo4+/ze3R/AAAAwBLyboKNOtXeXbtaemRnoqNxvPfY&#10;hZPjRrNbZCb6x7/9zf/RPzT0+ep1KanZXaMTkVHno08e3/TZF11tjdevHvmLb/z3N9/9ctUn6/Pu&#10;l6G2S+ju7Ws++XD1hk19shknaH4Mp8tJkESQiyAoevYp5liKZWmOWSFFo4RGr5dl0U6BpwO1R71F&#10;cSzJ0Z6f6Mx5CBQUFBTU4pfnB508x/A85//SutOo3719e8yNjFMXL1Jk78nzpwxWh1tgtcPqDWs2&#10;WCyG1ITYjz9aE3M9PepyIosT8dE3aiprCYdsy66TNhfTUNu4Y+dhb1CiKVN3UjNOn79Cc26CdFOk&#10;wNICSfivQTiTw+nECCLI5nBQc67WTWIkeoC/SbTsoRf6+EI3AAAAlhrKHBRLtNO1+qOP1m/Z2drT&#10;K+Kao/sP2GxOdAfPcg67Q68Y37Xh05vXrv70jXeLKrtFiow9l1BRXE9YlZt3nXBgjLSj+/2PNjOe&#10;SYkizxdkPTh44DTDey6lIng38TQ5z3lQ7Q6HA8OCXC5sbryhFh16pL8HAAAAeC4iz6Wl3L5w9XJL&#10;Z8e5I4ez0tJp5uG1lkal0k3r11J2fVT05WspuRN9fUf3HivOr5J2NH2y5aALxVtr53vvfebACZls&#10;ZLi3Pz4qbvOGEIvt4XnsOJoX5sSb0+nCcCKIZdm5PwyAeAMAALAYRKvFlHQr8fS5MxejzqMWG8tO&#10;fZ1dFPVq9b3MXJSBozJ54q3UO1fjIw9EtjV1Xr9y9dr1FI7j9Qr17cRklVIdfy32wsmzkRFHw/cd&#10;HhkZ80/B+1EaP+f78TiOU5T3hwHsjCz1ISHeAAAALHsQbwAAAAIQxBsAAIAANH+8YRjlO6UyxBsA&#10;AICVaN54IzAXTUG8AQAAWLEeG2/QegMAALByzRtvJOakcRfEGwAAgMWAQmPJc2PeeGMwjNPonhBv&#10;s38oB15HvuV1bj3BrDGXVfnMO9Bn7pApoihSJG21OmxQr1Ohv7jvj84ynH9RWComg7murr6iorKi&#10;ogpVpaSqorziFVeZROKrcsnsu2ZUpfcF+0oiqZRIKsZkY/z0z90W1bzxRmMYa8cg3gB4JoIgkiTt&#10;PdmQ53odUK9V8byA/vr+RWGptLd16HV6iqJoBN286vK8EvS/16y75i8vNDJJkqXFpQRO+N/YonrM&#10;Z2/Ykz97g3gD4CG0RlDUir+2BnhuSx9vLc2tdrvD37PCScrKlzLePJczfeLv3iDeAHgI4u01B/H2&#10;IpY63p72s26INwAegnh7zVEQby+gfGnj7alnLYF4A+AhiLfXHL2Y8YY2x4/5CtMMyy3eJkb779y5&#10;XVJeQVJ0T2d7UuJ1SYXE8xV7Uejv6yMIYqi/z6A3lJaWJt28lZJ1z+56mGflZRKINwCWjslkLi4u&#10;ycnKQYaGhtRqbV9fX2NjQ9rddLlMzvOPrDMQb6+5Z4k3tWpi19av132y5sixs3q1LvrsqfWffLx5&#10;3eYtW/bFJiZV1pT0Do11d7UM9FQ8KC8/df7cJ+vW7j5wbFJn9D/+UQ/jbUYUeq6j9oo2zlbdSMGD&#10;nHPnrxYVVE3K5Xl5aRdizucXlrAMduLoYYPeGL71a9nwSF9/f2pW5t4Tl1IyH/gf6Ym3ChyDeAPL&#10;idPhdDkx79cFRbR0EjjpvyMgsCyr1eo0am1ba1t7e/tAv7SmptpsNhl0hvb2Dp1O7x/Pazre0Ban&#10;paUN9+6KYhje1NSCbr2jgED2DPHGkzjW2dpaW1UdFhxWWVk3KO1rratIOH7tpz/57Zlrl0+cOp6S&#10;W1VUkFGYdfZusaRjcKS+sTY29vKZa7fn/c3BdLwNSocMBk8EsizX09OnUqm9978aMqks6vRVtEFA&#10;3Xar/UpUEro9evCAUqbau3qrtLuvp7+fYfhxmTH82GmS84dLWWk5xBtYdowGk9PpcjldZqPZt0wH&#10;DLPZMiz3XDgKBVt3by/alNjtdu/+sTg8PFpdU+sbzWc63lAHaufl5txXqzX5DwonX+m2BiyZp8Ub&#10;2sJS+kl9cmo6RhGlGRl3UnI4XnQLRGdeywfvrIpLvfnXf/XtbcFnTCZ19u0TBc293slRxonu7RFn&#10;bfPl23S8obUvKyNLMaFsqG/q7u5Bu2W+EV4J8+Rk1JlL3k2B6KbFc+HXjHrLtauXOur6fv2dj7tb&#10;Oz5ds86gddEyyxfb9tgZ/wEPiDewHHEcr/MKvEVCqVLllZVROCWR1Jgxl3+o1/DwSHVtg7/Hazre&#10;fCYmlGlpGXL5uL8fBLqnxRtaNlxDHUNbg8PMFFaenHEjKYtB8caTPTltn/1udU5e3s9+/tv+/h6z&#10;Vn8qMrpvVM2gthjtNIx0frH1mHG+wyIzP3sjSSovL7+trcPX+wpZlLrzkb54QxsE8eKRy0adrvRB&#10;2sXL1zdFxBuU6jUffKQ3uFiZ46td+x2sP7fLS5Y03lwuDM0xiDfwdGhhCMjlQTk5eU9SbjVaJcVV&#10;s/aeBweHJJU1/h4vNAdmxhvP877jk+A18bR4Q1tRYqhzcHtwmIXESlKyEpPSWU/rjW65V7/67VVq&#10;/eTl6Ki1H7/70UdrExJzdCpN1MmTmz/9eP1bv/3GX38/M6/eP5kZZn21hKLoWZ8HvxIo3qJORE8d&#10;yBFRot9NvLH5i3W307MURqfAMC21tSTFCjjX3NbLTm03IN4AWFIqjSa/ttpzVOkZDvbMijfwunn6&#10;Z2+CKNK83YkxPC9gFI7TvgN4btLtsrsENy+wLoNGrTM4nQTnFlnMbJwcG1PKx8fGrBjmn8ZMs+Jt&#10;mbCotefPTsfbsypf2oOTEG/gdWd3OAaUCn/P00C8veae4asli2x5xhtaEeZGxlMt8e/eIN7A4y1s&#10;z2ylQnugz74TCvH2moN4exEQb2DZeD3ibUHQGuE7pbK/H7xmlj7eWlvarBZrAKyMPC9Iyisg3gBY&#10;pgRBdDoxrVb31NJodGq1Fmrl1qw/KCqjwbT08TYhn2hpamltam1t8VSLt5qbW5uaWuatxsbmxobF&#10;rIZ51Dc2+rvmVz9P1dU19Pb0MQs/pPksIN4AWDqohYfWZJpmoFZo+f+Qy5Iooj2t+YvnxcUt/1Mu&#10;bxBvAAAAAhDEGwAAgAAE8QYAACAAQbwBAAAIQBBvAAAAAhDEGwAAgAAE8QbAixJFkWM4EqegXsOi&#10;CVrgl3qTiGH4yPDowMBgAJTVbBM9F/ZefBBvALwoQRApkmYYFryGOJZDW0X/orBUurq6JyYUVqst&#10;AKqivJIiX8oMhHgDCwRnnpoDrRE0nHPyNYZ2bvxdS6W1td3hcPp7VrhKSRWclAssDxBvc6A1Ak6p&#10;/DojlzzemptavJePDwRlpWUQb2B5gHibA+LtNbf08dbSHDjxVlpSCvEGlgeItzkg3l5zixhvz7h6&#10;Lbd4YwjTuEKpsdh4t0i7LKMyhdbsP3ZKulwCL+BOUuAom0EzLlPIJk0zIwTiDSwbr0u8iS672WY0&#10;2kwWN4cSzE3jNM8KDruTomZvyyDeXnPPEm8cRQ339fd29chGJziWlY8M9XV2DXeNSqWKIZlyXD7h&#10;dJECz7ucZovFPiob6+3q7+0cJcjZW2Cf5RZv1bnxP/jRT3/38dqRcXluSvy3/uG/r/riqwH5GFo5&#10;joSFGLS6yOAT3c21oTs2//e//+7ffu+Xje0D/kc+Id5EN+3ApN1DPd2jap0FDdBrtH39UpsTE0hB&#10;rTCws5NrNog3sEBT8eZwOBnGv01nGBZ7OZeTf1WMBr1EUlpaWJCWnFpZWdvXJ62UVDXWNeU/KKir&#10;rbc5Xf7xvKbjzeVyKSZUPO9Zo1iW7evrX/ovHYCl97R4QxtM2qSePBkeunnDxl+99WFzS2P81TP7&#10;Nn+x9o13/vpv/nHDwZDIE/tSC6tLi3LK004lp2TGX7u5/cstn6/dnHa/ZN5t+HS8jY9PEIR/1dNo&#10;tAaDwdf9SnS39UWdu+q98CE/MtQTffmGw+k6ELxbq1BFbjw2MqiwOjyXYO1r7z0QeYqe+jXFY+JN&#10;dDNUW/79//Gt//nJul0b9h7RqeVFuenvfbTq2KUrg5KB7/x/P9AQxJOjCOINLNBUvKHFQ61Wo1sU&#10;ciaTybdNDxgonKykyy2K2nFlR0e/TmcaGRxB7x2tuiPSwfb2Lv94XtPxhmZCS3Nbe3snx/Ed7V31&#10;9Y0BNlvAvJ4h3ljaSclHZBRD3kvLzM0rRttdgXH15Fa+/9bqmOTbaz775Oy16/0tdSW3r9yTNDC8&#10;KHC8UtoXcvTivM236XhTKJT5+QU0TSsUinv37qMdLN8Ir4RZYTp9/Io33lhRYE8fumoyWK+cPSRr&#10;71n1xq72+t6du/aZjU5cZvxqZ5hjKlweG28s05JfEh58ADexZ0KvVtXXizzb3da16ovtA0W9P/iH&#10;n6gpEuINLKoZBycpitLr9SrVJEmS/kGBQjmpul9dzhNka0WNWm3yD0VEUTY0XFlRjWbD9JyYjjef&#10;iorK7Ozc2pp64eX8WBUsN0+LN7SFpYa6R7btDbNReHla+o2bWRTaiApET07Nurc+vpWW/Fd/+Y3k&#10;5GTMhV08e6F7RO3d7LJm9cjmXUfN8x0WaWlunT442dnZlZubV15W8cr3pSwK06njl3ytN7cgng29&#10;ZNab8zMTszPuvfVBhHpE9dHbH2rUTnbUsmFLyLPEW2NBeVjoYd4mJOyLK6qpM6nGLh46+sEnGwcK&#10;uz3xRkK8gcX16BYb7TaikPP3BBDVpCq3otxlttbkl7PcjAVeFEeHhqura58Qb2ieaLValuX8/SDQ&#10;PS3e0JJAjHQPbw+JsNB4RVp24s1MGu36CFRHTsO6dz7sk7YeCNmTezv50qXYyItX1ZOWrraeutKi&#10;+7fjf/PehoHxGXtXU2bGG6LT6XAc9/e8OijeTvvjzXOgIy8xb7Cz6/qV6H0Hjpf3KDmX8+yRSJuV&#10;EPRkzNUkYip4HhtvHNlUWLjq/U8kWVW7PtiV/uD+raTYOwlxO/aGtt5r+MG3f6KDeAPgOWg0msLK&#10;GhojJ2VK/6ApFpNZrdb6e7xmxRt43Twt3tDmnjPpLPkPikmaHh6QNrd28p54c+uHjZkpGSxHynt7&#10;zhw+Fnn0hHREZrdabt9MPByy62jIzp2hx8vrOv2TmWFWvC0TVoUl+tQ1b7x5cUJlUdm1mCtWi9U/&#10;ZD6PjTeB1gx1h+/aeTDk0OGwyPrmxuKSfNxpra+rkfUPx1+5QVCz42kWiDcA5qHX6xta2/w9T+ON&#10;tydv4EAge1q8PZ4vCETB0zEVCs+iqbF5GcYbS7KqicmH8fZsULzh2LxNTzSdF8oaiDcAXhTE22tu&#10;6b8f29jQuAzj7fmUlZY9Jt5eFMQbAC8K4u01Ry95vLW0BM5ZS8rLJMTL+VkRxBsALwqtEU4nRqN1&#10;iRWgArsYhptVBE6iraJ/UVgqPT19w8MjZrPFYrGu3EKvX6VS19c2wBUDAFimRFFErTe7zeHwlt1q&#10;hwrIss0tm91hd8zdhr5sBEEqFaox+fhKL7l83HPpg4V9WvesIN4AAAAEIIg3AAAAAQjiDQAAQACC&#10;eAMAABCAIN4AAAAEIIg3ABaBCF5v/uVgqfieFG2KH8ELArckhZ5o8by8uQfxBsCLQusnQzEUQVPk&#10;U4qEWuH1yB+UoGmCJnGSY5b69Nl6nbG/b6CvdwDd9vcODPRJpf2D/X3Sgf7lWt5XODjwSEkHBvt6&#10;+8fHJrg5IbQoIN4AeFFoB5QmadGzGwpeRyjq/IvCUmlpaTMaTawH90qKW4zyTootK5Pg85xSeRFA&#10;vAHwotAaAVcMeJ2hVp2/a6kszysGPJ/HXDFgEUC8AfCiIN5ecxBvLwLiDSwbS/0h+goA8faaexXx&#10;FjinVIZ4A8sGxNscEG+vuWeLt/nXHDTUd8dUB9oczz/mTMst3rQKWUZGRkV1LUUzsqGhjNTk2ppa&#10;hvUkxVC/lKKo4d5+p9XaVFeXejs1MycfJx7OsdISuCAOWCamVj2ef7jciN7vKPt7AoFoMRtzc3Mz&#10;0+5mp6ePjMi1Wn1PX09NTUV22t3RoeFZX/Sajjc0T1jWv8qgeYK6Z84lEKieFm9onRG0qvGdm798&#10;/70Pww+f1WkM544f+fSD33/69tpP1+64FJtcllfUNTjc39061Cwpryw+eebU++++vy8kQjGp80/j&#10;UdPxxjAMWtJ8A9FyOL34LTGnZrQ4P+/4mfPFkmr1+Fh+bvrF8xdLihpZijsUFq7XaI/t2DeCVqG2&#10;1tz0e8EHL9xMyZl+2SUlJQQ+X7zx9EhPy4fvv//OB59fT86lGPvd9FufrP+spafPMKQ6FnHMgd67&#10;f9T5QbyB52Q0mjEM9wUbhmE2W4AcKvFhGcaCmIzD/X1tbZ0D/YP1jXU2m9liNHS0tI6Pq/zjeU3H&#10;m9lsaWhocjpdqBtz4TU1dXa70zsKCGTPEG8iQxJD0oH29vaw0APlkuqJcVl/d1vGxdRfvPHh2bhb&#10;x46cvZ6dVlORX3rnRlZpnlyl7O3uunUt5tjZ2HnzajreWltb9Xo96kA7Uj09PePj4977X41xmfLE&#10;6Uve3BIonLh2LtlucYTt2zUxIg9dFyrrGxrolzIMr5aZD0VGUVN7fiWlpfg88Sa6Oaa+uHDDFxvr&#10;qnsOh8eglXBSq7ybkbkr/EB/efuPv/szHUE+OYog3sBzQgux1WInCArHCZPJNL0vFhjsVuuITI7e&#10;5WB/X3dfP0GQNofV+6ZF2fBIfUOrfzyv6XhD96pUqry8B2q1rqCgSKvVBdhsAfN62g8D0DLAGZSG&#10;9MwckmPKc3JS0/M8x+0EciCv46O3115LTf+bv/vBzqMRJrUiN+5GcWeTd3KsWTuyPfSUa74lqLXF&#10;/9USh8OZmZk1Jp9obm5ta217tcubWak7d/KK9zWwbo47E3rZbLDcSoppru/42fc/627u+vD9VUqV&#10;hRk2bdi800H7Z9rj442tL67cGxLBOvhLe2NL6htEju/v7P9o3aaeks5//u4bGhRG/pHnB/EGnh/a&#10;YTQaTBq1NvAOwWlUqpLSMsLllJQWmZwO/1BEFOUjo9VVjf5er+l485mYUNy7l6dUPtLCAwHsaVfr&#10;RltRbLR7ZGdIuJXCKtKyE29mejbMAtmb27n2zXVZeQ9+/tPfSaWjBq3xVMTRfuWYZ7MrchbNxMbt&#10;kY75mm/T8YagrXRxYXF/34Cv9xWyKvTRhy9OxRsTtf+K1WiuKc46deHauvCrRoPh43c/UimswpBp&#10;05Y9NsY/00ofF288V1tSszM0lHPxN3bHFlYVd7ZWb1u34b0PN7UVdnzvOz/XkNB6Ay+TKATYp25+&#10;GrW6qLzCbjFXVUqER/eI5aOy+vpmf4/XrHhDvQzzsBcEvGeIN2K0dzRs/1E7RVRm309JzuEE0S0w&#10;3YUdG9d+ZbRaLp+4uHt7yFdbd9+4eduo1yVei710/NiRndv+6UfvVdRL/ZOZYWa8IWh5E/hXvxpa&#10;FLpzx897401EO4J15fVlJffDI/bFxCcZCVoQ+OIHhSzLiyRfV9PAT61Wj403jm4vLf3XX/zqSNjp&#10;j3/9WUrWvZjL0dKe3tMno9ru1b3xw1/rSfKRNXMOiDcA5qFQKPNLJQLHUcTsFY+maIIg/T1es+IN&#10;vG6eFm8IzxCsSqlF23TCareYbN4IEGgbNTGu5FHQ2bGu9t72vgGL0+HmuJHe/q7Gxs6GhsbmfpXG&#10;5p/GDLPibZlwGMxpqRkzD5DqjbpBmYx9YvQ+Jt4QgbfZWhtamps7m5u7dAabWmOgGdqk07JmTD44&#10;jsIJ4g2ABSNIUj6p8fc8DcTba+4Z4m2RLc94QysCxy749JtlpWXwuzcAlim0RtAQb6+xVxFvbfZA&#10;+a4yxBsAyxfE22tu6ePNc1KuQIm30hKINwCW1pMP688kiqLd5lAqJ6Few9JMapc+3hTjyqqq6prq&#10;mrqaWlS1y6zQC0M1a+DcqvFUXVtr+9ygWRTMQuONImlBePYVH4CVakFLOc/zFEmh1QbqtSqCIFHD&#10;XVzyTSLaajvsTpvVtnLLarVZzFaLxcYu/OO6Z4Tibe4XSnEcpyiINwAAAC+N6Pn5gL/7ZYB4AwAA&#10;EIAWHG+059d5EG8AAACWtYW33nCKYzme46GgoKCgoJZtUagxtqB4Q4/xxBvLQ0FBQUFBLdtCUTXz&#10;FCo+T4o3AAAAYIWCeAMAABCAIN4AAAAEIIg3AAAAAQjiDQAAQACCeAMAAPDKiAs8K96zg3gDAACw&#10;1AwK9SfvvL/+k9/H3bxlo9311VVrVn20DtWHH0pKqx/kSTpbO2Ojo95799P3P/p8z75wtd6gVCn3&#10;7t29as0nUZfjnfTTM/FJ8cbzPMdBQUFBBWZ5ftoLtYSFZvj0j9PU0vFffv+nLVUZR0+cTc5pdtod&#10;Q33d8q7ehJPRaVn3TkVdl5RUKweaPlm7o7FlOOV22rEzMTTDyMZkXT2dJ85cTM4sYAXRN01PsWjK&#10;C/ndG4GTNM2g4VBQUFBQUC9cnDh1ahGnxvLWr95ymnuqCisPHbjT1im9m3KLtTNXjt+orK09F329&#10;QlJPWOWbdh2jKEba0r1mzTbfQ0WeL7qXfzTyPMEKLIuiy1MERi7srCXe6729pIOiAAAAXmOMcDby&#10;VPGdKw0FtYfC4iQltUeCQ2saOkMir1h1lrjTcZVldQ798Bd7juMEI23uev/d9bwgsigiKepBWm54&#10;+AmSe5hnngsAQLwBAABYDginkycm6h9UHAlNqCyp3h984EFJw6HTcRzO3o6JL8i5HxGy++P1u0iK&#10;Hezo3bB285h8/Njhw7u27Pj9r9/7p+/9sqtn2D8hiDcAAADLCevmx1tLK4+FxZcXV4aGHvUcbPR8&#10;PifyXgzDoCGoVxAEjuXQLRpCT0G9/sk8Jt6edLVuiDcAQGAjBXfLuLNj3M7y/iFgCaFAIjQyZU15&#10;q2x0vKS0+rkTB+INAAAeoWfc++90RyZ3Okj/ELC0UNNMRMmEsoafk0/PDuINAAAegUJt1OGecLih&#10;8baiQbwBAMAj0AbOV2BFg3gDAAAQgCDeAAAABCCINwAAAAEI4g0AAMCKgeKHEt1Gwq3F3DqXG+Pc&#10;j0skiDcAAADL16y8UTPuy83Mz091fyus5tshZWFpfYNayn/foyDeAAAAPDu0/Z8bAWgILwp8c12L&#10;pKwNZcoLh4ToFoXxnr6y4nKUOCLqQ+X9SeLufPu/39octK4+aG1N0JrKP/3s3vsni6Uq55wgg3gD&#10;AADwzASeVStlnZ2t7R1tHZ1dk6rJ9rb2jq4unVEvClzStdivNu6ub5KaLLjLZu3t6G3v7NVZXdOZ&#10;4bLZLHqdSW+yWBy9fYNqjV5gBZPOwPM8TWE2i9nlIpwEjrIH02nqC4rWf7qhualbpdKheCNEd9qQ&#10;8Ccbm4LWVP3p5yXfDG/6r7saglaX/NuP7+6IrbZgnP85pkC8gcDU1tZ+/uxFHMf9/QCAxcCyTIWk&#10;5GLM+Y2bt7319meVkrqYmEtHjp8LDj0/IdP1dbacOXFo9ft7Y6/kjQwP3rh8+cTJCwdPXbHgNGre&#10;oTZZcW5O4tWzebnZGzdt3x1yIOLwCaNcd/7QyaHJ0YamkpzMjMoGaWVTp1mhuRsTOzI8fDLyzKYv&#10;tp44dgbllJZxf5Q0EvRZ3f/9eW5SpUKJu2v17u8e6wn6tODvt2X2jps8TbwZIN5AYGpv74iLvZ4Q&#10;n4i5IOEAWFSe0xtjTTWle/ZeoBi3ILAUSVy/ci89udjNE27BnJRUcjWpVBAFt8CRLursueu10jHv&#10;wUWxTlKRl5k80N8QFry1v2PkYMSpoZ7ezrqKqMjj8VcTOlq7e9p7Cu8XK4bVsZeucyiuBPf9nMJj&#10;R06hzjHG/eNTrUGfVn1raxbtPR8o43bvKjIFrS76LxszG/pV7ukLx3lRJAPxBgJQZ2dXRUWlyWSK&#10;j79B02gtAAAsHtHaWp29J/gi5YkI2s3jN2MyLly8wwicm7GevJBU3TXhba4JPMnGnE641zwydYYz&#10;FB9UX09NXNRJXOXY+sXevp4Ot2BPPHU2dO9xuw1Xy/vy76a3tg2HHbmAooZyMTFn48rLatEj1Yz7&#10;nVhp0Lrq//RF1vVqvYUQWs3cj84OBq0p+PbO7K5Rve8JpkG8gcDkizfUMTw8cvt2qsPh9A0HACwC&#10;0dFalx8SckY9qevpau5sbjgSduHrfccsBCbqLAePXDLacLte2dXR0l7TuOurg2cTJS7clyacWzTl&#10;pWXFnb4x2NDz8Xvrulo6RqXdbU1lO3eHTIxOmHTjV65EH4+6kXbfE2l6pTlk62Gtzoq6ccF9o5P4&#10;d183BK0p+rNNBT842vr/Bjf94acFf7I6ZWdctdk1ey8WDk6CwDQdbwhJcrHXrjMMtOEAWCQiPdTT&#10;lnonp6ig8De/+OHP/vl7b/zwnQ9XfzUkH3fbyezsEpJiSjJu//Zf33jj+z/+15+8+08//2xSbfE+&#10;UnDTpvuZ9/Kyyvdt2PbjH/1LT0dv6I6dP/rRd9968+17yZmFdzPe+vDDU1cTfNnjtLju3srGSc5z&#10;ZNPtNrnde4uwP/26KmidJGhtedCa0j9en/f28SKlZXZUIRBvIDDNjDekr28gPS2bwAl/PwDgRXg+&#10;FfMdbkRxIHg+9OKnPvl6mA9T0TL7dwJTxykf4RlIuYh7d3OGRse4mZOZAQ1XUOLFKsu7F9t/flTy&#10;i6PFEen9LeOO2SHmBfEGAtPMeKuqqo08dvqztZ8PSgd9QwAAy5Po+ZXbkyIG3cnwbozknATjJGiK&#10;fWwiQbyBwITiraxMUloqOXEiKu9BUcGDYpaZ/bMYAEAAg3gDgQnF29atO+/fK8zMzO3tk16MuowW&#10;a/99AIDXAMQbCExoCVYpNahDo9GdPXvxbmq62Wz23QUAeB1AvIEAJ4ru/n7pyPCIIMxe0MFzQhsA&#10;3zbA1wEVqLXCQbwBAAAIQBBvAAAAAhDEGwAAgAAE8QYAAGDFQInlsDvUkxqNWmOxWFFO+e+YA+IN&#10;AADAsjYdOSiuujq6Cx4UlJdKSovLigqLGxqaKIr23/0oiDcAAAhAJEnyaBtOM+iWIkkcx2iKdDqd&#10;RpNFEHiKIAx6vUFvNBgtJIoHkcdJihcEhqZEQSBwF0FgDM3ZrA6Hw+Wf4qvjyyiO5dpb2yvKKw1a&#10;g+eaPDxvtVjr6xtbWtrm/V40xBsAYGFYlp0+IoS2Mmgj8uSzKIFXoqO1Va/VjUqHbBZbR3tnd1tT&#10;XUVZ/oPCrHtFirEx/cREZkr6nZspD/IrW5paRUwnqW214mRfRweBYY31FT1draVF1UV5FRVl9Raz&#10;3T/RxdPb1X3r1p2i0goS5ShFPcgu06kND+7nJt9KLimtQe01p93R2NDiZtjBgSErRqGHGLS6vNw8&#10;AnvkzLEofktLyxUKpb9/Bog3AMDCMAyjVmtRxomCaLej9gAG8bYMdTbW9fYP1dQ12u328spGi15Z&#10;kJHe3yuzW3BJeR3PixM9wz3dbejv2FguYfWyotLawXFDfW0DSZA1FeUGrTbxRrJmwjDYJ+/s7PVP&#10;dPGM9PXlZqZEx1zKSU8wjI9+6xvv9XTIy0vvpd1N2RV2PiExVT469PVXuxk7du78lT6VES1hXW2d&#10;vV2zXwla9lDr7cGDfH//DBBvAIAFQwmn0xoMeqPJZIUNwvLU1VCVlJ4zOq4SOKGosAJ32HJTU3UG&#10;C2UlszMKGIbT9Ax397SiAGgsKsPUozmZBbn3y1GDD3e4aiXFmM2ck1WA2Ym+rsGG5lb/RBcT7xYJ&#10;k0q7c+NHQ13t3/xva0aGLKKbFHimp1nx1psfDY9JN63bYFeaD0dGdykNaCFrbWwZHhr2P3qG7u7e&#10;zMwsf88MEG8AgOfB8zz+6GEisKzI5cNl9S1OnGptaq6vquOdrlPHjtpdTrvanJueR5HMQGtfT0+H&#10;wPP1BeWkxdjX2jXQ1U8SdENtY19bvW5SlhB3m3XwnU1dNQ3NL6F9zrvdBGO0f/Lbn3S3Nn7rLz71&#10;xhvjFlhNu+ofvvWDYc34mYi9DRXtm3ZHygyeo6PS3oG25rZZhwoYhq2ra5BIHl79ahrEGwAABCCa&#10;pgalQ5Xl1bUVNXarjXA6i/IfTIxPVJRU1FfWdXUPFVU0aXRaQRCGeqQMQbIk3lFfV1HZWN/YzVMu&#10;o1rW0Ngx3icvzC2SjspfwlYfxRtFGx0f/upHXc0Nf/df3m+p68/JTruTlHTt8IX/+hd/W9rQkJF4&#10;cfPuw6cSclys52pw6F1kpmcatAbf4310Wn1hQbHF4rmc9yyPjzcS4g0AAFYwUfB8vdC/iRdF1FBD&#10;TR/PEC/0r68lNHWJNTSGZ6B3C48GoH99QzyDPFNYZOhZeJ6gKory7QZLbkq5VqFOuRV/LTo67vzl&#10;uKiosD171q7fcikpR2kjfF9kQq9TNaHKzcodGhhC2YRSSqFQFheXKhQq7/2zQbwBAABYXkSBUw6P&#10;NLZJZ1/YW3CrFKqWppbKyqqqquqamjq5bIxlZ+eUz7zxhmFwcBIAAMBy4vvQDTUpUYOSoiiUUizL&#10;PeHKBvPGG47j6LFBFEEzNOMfNgXiDQAAwPL3mIOTLs/BSQIjId4AAACsRPPHm9NFEmQQiVMQbwAA&#10;AFYiiDcAAAABCOINAABAAIJ4AwAAEIAg3gAAAAQgiDcAAAAIP3VhtaX09DRBY7CPvjKKohQKhUwm&#10;l8lkDptjbob5QLwBAABAUIj4L+OHvOSgQyHiyxER/Ue4SEwQZp+gBOUtzWEODL0mlEPTr0er1ZeV&#10;ScrLKxobm1GVlpT39Q3Me9YwiDcAAAAIijf/aaqmw+dRMzJp2mNGfRa+PBMYPvbMpQ6F8tFTZIlu&#10;geusrrt2Lo4RPPHmeRLRTVN0Xl6+bFTGcf7cMhktFRVVLc3zXLAb4g0AAAAKD1ou7T13MupwxLHs&#10;+4UEzfQ2tlU1N5VUlne2tlU2NI8O9jbXVxRKyutrKm7fuXXy/AW1TttcJjkUHLFz3/7DJ8+0dnUb&#10;jIbC/MIRaV9NVcWYXF5VWVxZVthQXXnu9Jn4Wyk4yQz19p85eeZIxHFJWb0veQSKPbv3wPqtOyIO&#10;Hh8ZHWttbz169ETSnTSa4VpKy379w1/t2B6Rm1+GUodl2eamlpqqmpmhJQqiQqHKysoxmcz+QVOe&#10;FG9wzkkAAHhdiGRtUWnI9sMVRRURR09LB8eKb6WfSk46dOn41eiosNOJ5fnZiTGHMwoKd+wNP3b0&#10;cGz8pczCItvwxMFtIZsjjqakJR84dLChtTU4eFdu6rXD4TsrqitjL58qy7+/ad26lFtx564ldPYP&#10;O2y2xurGsoz88O3hQ+Oea3C7OdEiV3Q11oWHHKlp7FKbtA21xWfOxWbfb8Cs5va6mjOnr+yPvIJi&#10;imGYO7eSHXan7/U+JLrr6uoHBwf9vVPmjTf/OSd5jod4AwCA1wNRU1Qec/YWT9FXElKrarrlvQMt&#10;rS2Xoy/88le/3nfmqnJo4Pbp/aOynqjY+O7WppaqsiPnrolW/lpUwuXMXMoxeeJAWEVl3Zfr177/&#10;0Ud3ku8OdLQnRMeoxnUxF2JsBllG2v3y0qbe3oH6th7BRZwLP1bdNjwVPqxbsF6KiesYmPB+/mce&#10;k45dOJnsuWIPQ6al3jselYjGpGnmekIiSdL+B81QU1M7NOdC3hBvAAAAEKymuOTiuRsczV69nl5c&#10;3e0WedHplCRnfblll85pl/X2Xz180KjqO3DiqEk51iYp33cgirMIVy4kXs3MFWyK43t3Nda37dn2&#10;1ZnrGXaSbSsuzbmTPSbXxURfEnBdZlJOcXZ1Wvr9izdT3AR2bOfe4tq+h/HmnDhw8JjBhlpmKN5M&#10;A61d5w5f43iRsNoOhB3pHlX74i03975MNuZ/0BSGYUuKyyYmFP7+KRBvAAAAEEdt2YOP3lt79ljU&#10;ex9+VVTT7jnq52btWsWxQ/tPHj0WHHawtLxyUi4LCd1fU5Qfunn9zj3hGbeyVq/elFlcIVp1x/bt&#10;a+vs7umpPnw07Mzps4f3HxsdGqmuqY+JjspOjl3/8cYH2ZLMrAdXE1G84Sf2hpXW9vjDRxTJ0dGT&#10;B09gGCHtaL144fje8KPNnag1xhhU6uDdIZN2m+dKrKJbqZjMzy8wmy2eHi+SpNrbOmqqailqdqsO&#10;4g0AAABC4ZjV82OyEdnI6JgTI7zxJrpFwWLRjaJGk0pN0ixNkkaD0WI0yocHtBqtRqOVj01gBOlm&#10;aJPBQFKEKOI6rWJoZESnN/A873TZLRazZnJCNip3OTGn02W12d0cZ9bpXDg5FW9unmYsJrMgCA6b&#10;RTY2Nqk3eHJGFFmKQU/HCZ5084woikqlKjk5dXhYxvMCw3B5efklxaV2m8M3pZkg3gAAACAoCZbF&#10;tn12Ij2K43i1WltaWp6VlYOqp6ePICj/fY+aN95cLsxzvTeINwAAAMsKasChRh7DsL6a+3O3aRBv&#10;AAAAAhDEGwAAgAAE8QYAACAAQbwBAAAIQBBvAAAAAhDEGwAAgABEQ7wBAAAIPBBvAAAAngHa8L+i&#10;bf/003IcNzoib25ubahrbKz3VENdQ1tru9Vi848xw7wHJ+GsJQAAAB4lip5abDzNo8R58oR9Fz7l&#10;OL6hoUVSXtnb29vd1d3X29fX14+qsaG5tLjMbrN7x3roSfEGlzMFAADgJYoiavCQJEmQJEXRDC8I&#10;nnNFsizPchQaTHO8JxpElkbxQaFRBG9kMTS6ExXjCQ5R8NxB0gR6uHeSbpGTtnbeSUx3uXCW9ZyC&#10;xDNxivGdmwQ9F0HSNMtz3ldA0/TNm8mYi/D2PaKhtmFkaMTfM+UxXy1xeQ5O0hQD8QYAAMCTWxSW&#10;eTvhgw9+v+rT9eu+Cm3pGBFcRNrVpMr7+Zs3rNsafq5zaIIiHbcun/t8zadbtu0ZkI6yLjxi7+5P&#10;Vm/4eHXw+LjGZTeF7wreunbX1v2RGoJAaecWbcNt9ave+njVB59dvHh5ZET25Yavw8OOmU1Wxbjs&#10;q682ffjZzpNX0pzeIELxFh+fIHLzBFBLY4t0QOrvmTJvvGEYfPYGAABgBhEFC8sc2H+8pDC/trk/&#10;OPwCrlHv3hyiUmpRq2t8sOPg4Uil1oK6BcFyPyczZN8Zm9r84dtrR/uUHZKqC9HxDGrgCZzgUhw5&#10;m5CY3+E9eTLnO4ekqX/sUPhJB0YKHN9W0bBu9Sac9QwnMefBI6eiE9LRC0DxFhcb/4LxBp+9AQAA&#10;eJTIuTlu165D5WUPcDsXsTtaPz62ZcuBiUmD4GbcVmnkgSPN/Qrekw+EXak4vf+8VqZb9f6m0QGl&#10;a7D75OFzk2oyJT6OwfuyMurOX6lByYPGFd04CpaKtMLYK8mE57Ck4JjQvPmr1XK903P0kncWFpRF&#10;XkhGOYXiLSH++rwXFIB4AwAA8LxQvNH0nj0Hi8sfsC7uwJenxkfHNn19YFxtFD2X21Yd2R3e1DHk&#10;zQeRUhtO79mvGlK9/8GGEanc2d12ZM/h8RHbptVrCddgVkpldFSp7wsjbreToyw/+96bbW3Dnk/v&#10;BFbVJ33jJ+9MGjBP9gl4fkFleGQS63lyOi4u3puJs0G8AQAAeE4ciVfk5W/8cld7dyvn4qJDLqsU&#10;qtCD59U6s+e7jU7T5aPnmuq6youz4xMuXYo6v+7dT0rzyzdvCR2TqV2ysbOR5ybGrSHbdhGO0fKC&#10;qusJBf7kEXGHUfX2zz5TjRvNRk1i3JXTx8+V5Jdrlaq029dvx57buSP83dVhOoMVxVJSUhKGodh7&#10;BM8LNVU1w0PD/v4pEG8AAACeTuA5rVo9MaGkaUoURIvewrKs3mBmUcMKtag4zmIwY05MM6kcHhka&#10;GRkZHhw2my1qjY5hWJ5hjQYTw/A6rU7gKNyFm83T19cWBI6dkE8yNEeRhFw2OjmpQbFEYJhifEw2&#10;Mjg8NDo0MkFRNMfxbW3tdXUNw8MjqOTyMbl8HN12d/UUFxZbTBb/9KZQJIOSz98zBeINAADAsoMa&#10;ZPV1DSnJqcl3UhJvJKFKSrx5PzfPZDT5x5iBpliINwAAACsEyp+5NR+INwAAAAEI4g0AAEAA8n72&#10;NvX1zCkQbwAAAFa2BccbgZMcavDxAhQUFBQU1HIrAd1yniIJGvX6o2vKk+KNoVjPuSgpFgoK6pUX&#10;SdKvtiiSpj0F2wSoxS+0XKEFbNYiN12zRp5VtLcEYSHxBgAAAKxQEG8AAAAC0JOu1g0AAACsUBBv&#10;AAAAAhDEGwAAgAAE8QYAACAAQbwBAAAIQBBvACwvgtuNVkXG7aa9t75CQ3jvXb6Tyi5KIbOGPK58&#10;Y6Jn970GAFYEiDewktAU43Riz14ubzm8NeuuhRQ+Z8gj5XC4ULlcOMtw/jR4XpzbPY65czs0iVVD&#10;SVVDN6uk3hq4XTWQUtV1t6otvbrjYVXN6Fh4ZXhv0x4dOKt89/rGTKnuSK7uzG4YkBmd3Iu9TQCW&#10;AMQbWBlEQSQx0neiOI4TnrF4ThA8HQt7COc3PVCc0T1voenzDMNhGIEC+LkTDq2BE5Rwud58vUlz&#10;v3PyQZfyQZfqQddkXqfqXociq02W2TqU2To8b2UtvLJbvIU65qtZY2ahah3K7R5P61AmVI4M6Gdf&#10;RhmA5QbiDawMNM0QBOnvWa4EQbDbHc99InKX2y3Rk1ndBoPg6UYBMl2o1zlfOby3vnHwBRaam/MW&#10;MeN5ZxblPV6Knk4ybr9dI/W/aACWK4g3sDKgxRTx9yxjKN7mntr1Gdnc7lwF3jBiQKviMxbjPZ6J&#10;4tRXyHS3r3eWmePMy3cXP6dmviWplb5U0IwGArCcQbyBlYEkKVT+nmXMarVz3PPH271xvHZYP/2N&#10;kmcptN76MmneQi8F1ayBvkJmDUHlG39msPlq5lsatJKX8+pRrAKwnEG8gZWBIilU/p4F6m0ebW/r&#10;8fe8ZC8Yb7ljC443lD0+vnBCt9Omg8o3fGb5zBqICo05/aiZhQZOk1rI6Hu1tL8PgGUK4g2sDC8S&#10;b3WFlVGnzpSXSZRKrd2Gy4eHzUbz4IhSNTHZ0dGOE4RGaTPrdHrNRE11TW1Dk9Zs8T9y4ex2B8ei&#10;OHgevnirGzbMCrAnFFppUfBwLNfc1JVXXDOk0HCCYLXgMoVRpjMrJyeH9LZBk0ulUUxoje3SCZMN&#10;7+0ZUqi0KIL7BuUWJ8GLzxFv1MV7dRBvYJmDeAMrw4vEG+bU1RdnXL106dLVtOqyzv3bdxXkFmzc&#10;dqKuvDF8357CkuKE88X52fdsZnlDXW3i7bTtB4/q7Hb/gxfI4XA9d7w5vPFWv8B4Q5nEcVxrU0dx&#10;efP5a7dVWm1LvfT85YxLGbnXr8eeTsqJeVCXlXott6B69ZbIulZp9YOSrzftUBodaz/f0zU0yUG8&#10;gQAF8QZWhheJN892m8eqS/OuxWdWFbWHbtyWn5G/aetxlhUTYi6m3krPTqqvqmz0jUoQ1JFzl/pk&#10;477ehXK5cOZ5VyVfvD1H621aQb6kuErSUtMffeF2dnVl2IHDX4Ydf9DSfyHy0P2i+l3HrrX3jar7&#10;et5/a1Vsask//uSDcb0TRRfEGwhIEG9gZXjBeGMN2m1rP+3okTaWNoZv+UpSUL1rzzW0Ob8ZeyMz&#10;LY8meHa6ycXxhyKjmqWj/t4FcjqwF443PUoOX3TNTLJ5C40z8ysexffKEvKzqxsHr1xJq+rr/5dV&#10;m3IlEpPVtHvnucZehcVFkJjr4PbjifEFv35/24nL94g5P0N/lngbsJAXIN7AsgfxBlYGkiBR+XsW&#10;ztAn/+HffsdB4k3ldcHbvh7qHT60I6q/Z/Tkmdji0jo0gijwNqtZLh+Ty+Q79kQW1nf7HrhQDrvr&#10;ReLtnhyrH/F8tcSXW76EQ7e+mk41VChdfCno+2GAT3GOJP7B/YrGkauxOWqzZfPBM43tHRnpD3bs&#10;vaFzoNF4ErNs2XBheJjKL2/90a+/mNRhovhIwPkacCjP0GRnFhoyTWoiou/VotcDwHIG8QZWBoIg&#10;X+Rn3YQOS4i+wfCcelxTkF8iCMJQfePx41eyypspFm293SJPdDZITp2+eOLkueCI6BvpVb4HLpTV&#10;auef95uTKN6yZVjDiBZlzKxCU0Sv0hdpMwuttL4RfAa75C0dUrnMVl0zSglCa2fbwaPnjkQmDsos&#10;KJ9Et0jQWFZ2t8XOo3d9OSGzpUM290fovnjzBep0eebRlEEUb7m1MwMPgGUI4g2sDC8Yb0sGxdtz&#10;n7UExVueHGuR+eMN8XWg8sXb3NYbWmmfM0sfDz0dmqxv+r4nQrcz423IiF/JqfX3ALBcQbyBleF1&#10;iDc7ircxrF2m8/fPiTdf5MyslxFvaILT8TbziabfFYq3qxBvYNmDeAMrwwt+9rZkjEbzixycLFRg&#10;9aPzx9vcA4ao0MCXEW9znwsN8cUbuu3WY1dyG7x9ACxfEG9gZeA4HsMIQVj0jfniEd00TTsdLn8O&#10;LBzhdreYyevVEyZiYaH1vE84jydPCr0qLetO7lDldWn8gwBYriDewMogim6GYi0m66Rq8ilUarVK&#10;rVQoFXNrYs6QF6wJpUrpeUbPk05qTKjpxj//Vy5QeNg5MbvPeihHGpHScii16VBq4wFUKY0HU9Bt&#10;w9w6iG6T6/enNhxIaz6QPm81TdWs4fOXZ1LJDQfu1M96Fs8TobrbFJ7Rdqdq0ErA5gIsdxBvYCUR&#10;eIHACBzDn1BoBAIjKYJamkLPhXuLJKgXyTYflHBG3t1uctfp3PV6d4O3fB1oSK3+0UJDvANr9O4q&#10;w4tWtbdmTtYzZW83empPoZdhcHeY3VZqMduLALwkEG8ALC8oOVDIzS2UnE8obpFq1mRnle+VALAi&#10;+OON4ziINwAAAAEDw1C8URBvAAAAAgqO4xQF8QYAACCwTMUbyzE04x8GAAAArHAP4w1abwAAAAIG&#10;QVAcxwWJouhyulCXfzAAAACwYrEsa/delDgI/Y+yzWFzUCvhvEcAAADAvHytNafD6fkdqtv9/wNM&#10;x0CUAlvLqwAAAABJRU5ErkJgglBLAwQUAAYACAAAACEAUW8jB+AAAAAIAQAADwAAAGRycy9kb3du&#10;cmV2LnhtbEyPzWrDMBCE74W+g9hCb40s56fGtRxCaHsKhSaF0ptib2wTa2UsxXbevttTcxqWGWa+&#10;zdaTbcWAvW8caVCzCARS4cqGKg1fh7enBIQPhkrTOkINV/Swzu/vMpOWbqRPHPahElxCPjUa6hC6&#10;VEpf1GiNn7kOib2T660JfPaVLHszcrltZRxFK2lNQ7xQmw63NRbn/cVqeB/NuJmr12F3Pm2vP4fl&#10;x/dOodaPD9PmBUTAKfyH4Q+f0SFnpqO7UOlFq2Gx5CDLYgWC7XmSKBBHDbGKn0Hmmbx9IP8F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I2f5JXkEAAAwFQAADgAA&#10;AAAAAAAAAAAAAAA6AgAAZHJzL2Uyb0RvYy54bWxQSwECLQAKAAAAAAAAACEAuwxFuYZWAACGVgAA&#10;FAAAAAAAAAAAAAAAAADfBgAAZHJzL21lZGlhL2ltYWdlMS5wbmdQSwECLQAUAAYACAAAACEAUW8j&#10;B+AAAAAIAQAADwAAAAAAAAAAAAAAAACXXQAAZHJzL2Rvd25yZXYueG1sUEsBAi0AFAAGAAgAAAAh&#10;AKomDr68AAAAIQEAABkAAAAAAAAAAAAAAAAApF4AAGRycy9fcmVscy9lMm9Eb2MueG1sLnJlbHNQ&#10;SwUGAAAAAAYABgB8AQAAl18AAAAA&#10;">
                <v:shape id="תמונה 1" o:spid="_x0000_s1027" type="#_x0000_t75" style="position:absolute;width:24358;height:10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8tbywAAAOIAAAAPAAAAZHJzL2Rvd25yZXYueG1sRI9La8Mw&#10;EITvhfwHsYHeGil9GNuJEkqg0Etp82jJcbE2tlNrZSQlcf99VSjkOMzMN8x8OdhOnMmH1rGG6USB&#10;IK6cabnWsNu+3OUgQkQ22DkmDT8UYLkY3cyxNO7CazpvYi0ShEOJGpoY+1LKUDVkMUxcT5y8g/MW&#10;Y5K+lsbjJcFtJ++VyqTFltNCgz2tGqq+Nyer4X13+MxO/uFrutor/NgPRX58i1rfjofnGYhIQ7yG&#10;/9uvRsNjViiVPxUZ/F1Kd0AufgEAAP//AwBQSwECLQAUAAYACAAAACEA2+H2y+4AAACFAQAAEwAA&#10;AAAAAAAAAAAAAAAAAAAAW0NvbnRlbnRfVHlwZXNdLnhtbFBLAQItABQABgAIAAAAIQBa9CxbvwAA&#10;ABUBAAALAAAAAAAAAAAAAAAAAB8BAABfcmVscy8ucmVsc1BLAQItABQABgAIAAAAIQBY88tbywAA&#10;AOIAAAAPAAAAAAAAAAAAAAAAAAcCAABkcnMvZG93bnJldi54bWxQSwUGAAAAAAMAAwC3AAAA/wIA&#10;AAAA&#10;">
                  <v:imagedata r:id="rId307" o:title=""/>
                </v:shape>
                <v:shape id="חץ: ימינה 7" o:spid="_x0000_s1028" type="#_x0000_t13" style="position:absolute;left:3420;top:3307;width:3359;height:1003;rotation:-827223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DbnygAAAOIAAAAPAAAAZHJzL2Rvd25yZXYueG1sRI9BawIx&#10;FITvhf6H8ArealZBs26NIi1SLz1oS70+Nq+bpZuXZRPXrb++EQSPw8x8wyzXg2tET12oPWuYjDMQ&#10;xKU3NVcavj63zzmIEJENNp5Jwx8FWK8eH5ZYGH/mPfWHWIkE4VCgBhtjW0gZSksOw9i3xMn78Z3D&#10;mGRXSdPhOcFdI6dZNpcOa04LFlt6tVT+Hk5Og3qXTV+/hYvan44XOz1+lN+bhdajp2HzAiLSEO/h&#10;W3tnNMxyNVGzhVJwvZTugFz9AwAA//8DAFBLAQItABQABgAIAAAAIQDb4fbL7gAAAIUBAAATAAAA&#10;AAAAAAAAAAAAAAAAAABbQ29udGVudF9UeXBlc10ueG1sUEsBAi0AFAAGAAgAAAAhAFr0LFu/AAAA&#10;FQEAAAsAAAAAAAAAAAAAAAAAHwEAAF9yZWxzLy5yZWxzUEsBAi0AFAAGAAgAAAAhAM8ANufKAAAA&#10;4gAAAA8AAAAAAAAAAAAAAAAABwIAAGRycy9kb3ducmV2LnhtbFBLBQYAAAAAAwADALcAAAD+AgAA&#10;AAA=&#10;" adj="18374" fillcolor="red" strokecolor="#09101d [484]" strokeweight="1pt"/>
                <v:shape id="חץ: ימינה 7" o:spid="_x0000_s1029" type="#_x0000_t13" style="position:absolute;left:11056;top:3063;width:3360;height:1004;rotation:-827223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67HywAAAOIAAAAPAAAAZHJzL2Rvd25yZXYueG1sRI9Pa8JA&#10;FMTvhX6H5Qne6sYopk1dRSpFLx78Q70+sq/Z0OzbkF1j6qd3hUKPw8z8hpkve1uLjlpfOVYwHiUg&#10;iAunKy4VnI6fL68gfEDWWDsmBb/kYbl4fppjrt2V99QdQikihH2OCkwITS6lLwxZ9CPXEEfv27UW&#10;Q5RtKXWL1wi3tUyTZCYtVhwXDDb0Yaj4OVysgmwj665a+1u2v5xvJj3viq/Vm1LDQb96BxGoD//h&#10;v/ZWK5gl0yydZJMUHpfiHZCLOwAAAP//AwBQSwECLQAUAAYACAAAACEA2+H2y+4AAACFAQAAEwAA&#10;AAAAAAAAAAAAAAAAAAAAW0NvbnRlbnRfVHlwZXNdLnhtbFBLAQItABQABgAIAAAAIQBa9CxbvwAA&#10;ABUBAAALAAAAAAAAAAAAAAAAAB8BAABfcmVscy8ucmVsc1BLAQItABQABgAIAAAAIQAIe67HywAA&#10;AOIAAAAPAAAAAAAAAAAAAAAAAAcCAABkcnMvZG93bnJldi54bWxQSwUGAAAAAAMAAwC3AAAA/wIA&#10;AAAA&#10;" adj="18374" fillcolor="red" strokecolor="#09101d [484]" strokeweight="1pt"/>
                <v:shape id="חץ: ימינה 7" o:spid="_x0000_s1030" type="#_x0000_t13" style="position:absolute;left:18157;top:3063;width:3360;height:1004;rotation:-827223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43wywAAAOMAAAAPAAAAZHJzL2Rvd25yZXYueG1sRI9Ba8JA&#10;FITvQv/D8gq96SahNRpdRRRpLz1oS70+sq/Z0OzbkF1j9Nd3C0KPw8x8wyzXg21ET52vHStIJwkI&#10;4tLpmisFnx/78QyED8gaG8ek4Eoe1quH0RIL7S58oP4YKhEh7AtUYEJoCyl9aciin7iWOHrfrrMY&#10;ouwqqTu8RLhtZJYkU2mx5rhgsKWtofLneLYK8lfZ9PXO3/LD+XQz2em9/NrMlXp6HDYLEIGG8B++&#10;t9+0giyZpi9p/jzL4O9T/ANy9QsAAP//AwBQSwECLQAUAAYACAAAACEA2+H2y+4AAACFAQAAEwAA&#10;AAAAAAAAAAAAAAAAAAAAW0NvbnRlbnRfVHlwZXNdLnhtbFBLAQItABQABgAIAAAAIQBa9CxbvwAA&#10;ABUBAAALAAAAAAAAAAAAAAAAAB8BAABfcmVscy8ucmVsc1BLAQItABQABgAIAAAAIQBkC43wywAA&#10;AOMAAAAPAAAAAAAAAAAAAAAAAAcCAABkcnMvZG93bnJldi54bWxQSwUGAAAAAAMAAwC3AAAA/wIA&#10;AAAA&#10;" adj="18374" fillcolor="red" strokecolor="#09101d [484]" strokeweight="1pt"/>
                <v:shape id="חץ: ימינה 7" o:spid="_x0000_s1031" type="#_x0000_t13" style="position:absolute;left:14105;top:8005;width:3359;height:1003;rotation:950237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n01xgAAAOIAAAAPAAAAZHJzL2Rvd25yZXYueG1sRI9Na8JA&#10;EIbvhf6HZYReim4qoiFmFSlYvDa10OOQHZOQ7GzIrjH5951DoceX94snP06uUyMNofFs4G2VgCIu&#10;vW24MnD9Oi9TUCEiW+w8k4GZAhwPz085ZtY/+JPGIlZKRjhkaKCOsc+0DmVNDsPK98Ti3fzgMIoc&#10;Km0HfMi46/Q6SbbaYcPyUGNP7zWVbXF3BtLL/DE6fdr+nGfPr21K3wXfjXlZTKc9qEhT/A//tS9W&#10;ertNskvXG4EQJMEBffgFAAD//wMAUEsBAi0AFAAGAAgAAAAhANvh9svuAAAAhQEAABMAAAAAAAAA&#10;AAAAAAAAAAAAAFtDb250ZW50X1R5cGVzXS54bWxQSwECLQAUAAYACAAAACEAWvQsW78AAAAVAQAA&#10;CwAAAAAAAAAAAAAAAAAfAQAAX3JlbHMvLnJlbHNQSwECLQAUAAYACAAAACEAcpJ9NcYAAADiAAAA&#10;DwAAAAAAAAAAAAAAAAAHAgAAZHJzL2Rvd25yZXYueG1sUEsFBgAAAAADAAMAtwAAAPoCAAAAAA==&#10;" adj="18374" fillcolor="red" strokecolor="#09101d [484]" strokeweight="1pt"/>
                <w10:wrap type="square"/>
              </v:group>
            </w:pict>
          </mc:Fallback>
        </mc:AlternateContent>
      </w:r>
      <w:r w:rsidR="00A54800">
        <w:rPr>
          <w:rFonts w:ascii="Narkisim" w:hAnsi="Narkisim" w:cs="Narkisim" w:hint="cs"/>
          <w:noProof/>
          <w:color w:val="000000" w:themeColor="text1"/>
          <w:sz w:val="28"/>
          <w:szCs w:val="28"/>
          <w:rtl/>
          <w:lang w:val="he-IL"/>
          <w14:ligatures w14:val="standardContextual"/>
        </w:rPr>
        <mc:AlternateContent>
          <mc:Choice Requires="wpg">
            <w:drawing>
              <wp:anchor distT="0" distB="0" distL="114300" distR="114300" simplePos="0" relativeHeight="251889664" behindDoc="0" locked="0" layoutInCell="1" allowOverlap="1" wp14:anchorId="4E77B2F4" wp14:editId="7ADDB485">
                <wp:simplePos x="0" y="0"/>
                <wp:positionH relativeFrom="column">
                  <wp:posOffset>4458362</wp:posOffset>
                </wp:positionH>
                <wp:positionV relativeFrom="paragraph">
                  <wp:posOffset>238125</wp:posOffset>
                </wp:positionV>
                <wp:extent cx="1885950" cy="938530"/>
                <wp:effectExtent l="0" t="0" r="0" b="90170"/>
                <wp:wrapSquare wrapText="bothSides"/>
                <wp:docPr id="1393221769" name="קבוצה 23"/>
                <wp:cNvGraphicFramePr/>
                <a:graphic xmlns:a="http://schemas.openxmlformats.org/drawingml/2006/main">
                  <a:graphicData uri="http://schemas.microsoft.com/office/word/2010/wordprocessingGroup">
                    <wpg:wgp>
                      <wpg:cNvGrpSpPr/>
                      <wpg:grpSpPr>
                        <a:xfrm>
                          <a:off x="0" y="0"/>
                          <a:ext cx="1885950" cy="938530"/>
                          <a:chOff x="0" y="0"/>
                          <a:chExt cx="1886248" cy="938530"/>
                        </a:xfrm>
                      </wpg:grpSpPr>
                      <pic:pic xmlns:pic="http://schemas.openxmlformats.org/drawingml/2006/picture">
                        <pic:nvPicPr>
                          <pic:cNvPr id="426952647" name="תמונה 1"/>
                          <pic:cNvPicPr>
                            <a:picLocks noChangeAspect="1"/>
                          </pic:cNvPicPr>
                        </pic:nvPicPr>
                        <pic:blipFill>
                          <a:blip r:embed="rId308" cstate="print">
                            <a:extLst>
                              <a:ext uri="{28A0092B-C50C-407E-A947-70E740481C1C}">
                                <a14:useLocalDpi xmlns:a14="http://schemas.microsoft.com/office/drawing/2010/main" val="0"/>
                              </a:ext>
                            </a:extLst>
                          </a:blip>
                          <a:stretch>
                            <a:fillRect/>
                          </a:stretch>
                        </pic:blipFill>
                        <pic:spPr>
                          <a:xfrm>
                            <a:off x="136188" y="0"/>
                            <a:ext cx="1750060" cy="938530"/>
                          </a:xfrm>
                          <a:prstGeom prst="rect">
                            <a:avLst/>
                          </a:prstGeom>
                        </pic:spPr>
                      </pic:pic>
                      <wps:wsp>
                        <wps:cNvPr id="2119784970" name="חץ: ימינה 7"/>
                        <wps:cNvSpPr/>
                        <wps:spPr>
                          <a:xfrm rot="18987260">
                            <a:off x="0" y="829688"/>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727905150" name="חץ: ימינה 7"/>
                        <wps:cNvSpPr/>
                        <wps:spPr>
                          <a:xfrm rot="18987260">
                            <a:off x="671209" y="294667"/>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983503788" name="חץ: מעגלי 26"/>
                        <wps:cNvSpPr/>
                        <wps:spPr>
                          <a:xfrm rot="19851556" flipH="1">
                            <a:off x="203876" y="209145"/>
                            <a:ext cx="549275" cy="559435"/>
                          </a:xfrm>
                          <a:prstGeom prst="circular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58B05394" id="קבוצה 23" o:spid="_x0000_s1026" style="position:absolute;left:0;text-align:left;margin-left:351.05pt;margin-top:18.75pt;width:148.5pt;height:73.9pt;z-index:251889664" coordsize="18862,93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SUfriAQAADERAAAOAAAAZHJzL2Uyb0RvYy54bWzsWN1q5DYUvi/0HYzv&#10;NzP2jO2xyWQZkiZdCLths2WvNRp5LNaWXEmTSfoYpaUEylIKvekL+XX6Sf5JJpO024WWUhKII/kc&#10;HZ3z6TtHxzl8eV2V3hVTmksx94ODse8xQeWKi/Xc/+bd6YuZ72lDxIqUUrC5f8O0//Loyy8Ot3XG&#10;QlnIcsWUByNCZ9t67hfG1NlopGnBKqIPZM0EhLlUFTGYqvVopcgW1qtyFI7H8Wgr1apWkjKt8fak&#10;FfpHzn6eM2re5LlmxivnPnwz7qncc2mfo6NDkq0VqQtOOzfIZ3hRES6w6WDqhBjibRTfM1VxqqSW&#10;uTmgshrJPOeUuRgQTTB+EM2ZkpvaxbLOtut6gAnQPsDps83S11dnqr6sLxSQ2NZrYOFmNpbrXFX2&#10;L7z0rh1kNwNk7Np4FC+D2SxKIyBLIUsns2jSYUoLAL+3jBZf3S2MwynYsbtw1G872nGm5jTDb4cA&#10;RnsI/DVTsMpsFPM7I9Un2aiI+rCpX+CwamL4kpfc3Dji4VisU+LqgtML1U4A5oXy+GruT8M4jcJ4&#10;mvieIBV43/zefGx+bH5pfvACSzq71qq3i4kN7lzSD9oT8rggYs0WugZ5AbDVHu2qu+nOzsuS16e8&#10;LO1x2XEXI4j+gCiPwNSS8ETSTcWEabNKsRLhSqELXmvfUxmrlgxxqVerAEeGjDYIqlZcmDaFtFHM&#10;0MLun8OPt/Dd+k2yQeCcvvPTRqRBu0eIFkxi0Mr3HmFbEiHn99g2kAY4Km3OmKw8O4C/8AMnRTJy&#10;da47j3qVDtbWCecdfLJJgEqkewQx28PwbyXbZUFqBhes2Tt+hEGQJrNpmiCWjiA/Nb9lXnMLmtw6&#10;miQW2G7VkJ96BzNPScuQWTpLQqBi49zJ1VmYxgASdkjWJ+xkEqVB1KZdMB5P2nz9EwT5ujALpeT2&#10;aRxxyrLkq56AWq2Xx6XyrgiK7unpGD+OxDtqyO8+GDcyNyWzfpbiLcuRQ6gtodvRXQVssEcoBUuD&#10;VlSQFWu3CUCMYRd7edgVjoDOoLXc8rKz3RnoNVsjve2WuZ2+A8/dJINjLdRPONYuZv0Kt7MUZlhc&#10;cSHVY5GViKrbudWH+/egscOlXN2gwrhjB3N0TU85eH5OtLkgChcXXuIyNm/wyEu5nfuyG/leIdV3&#10;j723+qA4pL63xUU49/W3G2LrZPlKgPxpMJ3CrHGTaZSEmKj7kuV9idhUxxLHjioB79zQ6puyf5sr&#10;Wb3Hnb2wu0JEBMXec58a1U+OTXtB49anbLFwam0BPheXNcp2e3g2j99dvyeq7pLdgOOvZZ9weznf&#10;6trzEHKxMTLnriDc4drhjeT/l6pAkIRJOo7A3X+mCsRJEI5TV0jDdBrHrqQ8l4LnUvBcCmzZ+E+V&#10;gnQ2icaTxPY9Ow3Bx+bX5vvm5+bWC+NP7gjSGYpKFPtejl7w675gdr1BOJ7MEsjQXqE6BNNot0GI&#10;pmmYdA1CFKXTiZM/3SBQruimJOq5R7Bfm8M1/9wj/O97BPeJiu9y12Z2/0OwH/73566nuPtPx9Ef&#10;AAAA//8DAFBLAwQKAAAAAAAAACEAMPYmeS9fAAAvXwAAFAAAAGRycy9tZWRpYS9pbWFnZTEucG5n&#10;iVBORw0KGgoAAAANSUhEUgAAAaUAAADiCAIAAABhmk+ZAAAAAXNSR0IArs4c6QAAAARnQU1BAACx&#10;jwv8YQUAAAAJcEhZcwAAIdUAACHVAQSctJ0AAF7ESURBVHhe7b0FgCTHfe+/kWTH/7yXOLaTyI7z&#10;4uDLS95zzI4tOZZskSWLdTrBSTrmvWVmuGW6vWWGW2ZmZqZbxsEdZp6emf7/unt2Fm4PdSvpbutz&#10;35utrvp1NVV/p3qmp9oKRyAQiMMB8jsEAnFYQH6HQCAOC8jvEAjEYQH5HQKBOCwgv0MgEIcF5HcI&#10;BGJfTDhu/OoJ1urBQX6HQCBuBcM1G7ioBxf24KJeImFWL5GzS92kenCBRb24oB8XDuCC+1I/qT2Z&#10;e9RrEIxgKhaxeg8E8jsEArEHI66nG5eCjO2vEOp4xdj5MilI/8HQ/jLW+gLW+iIpSFB6iRTkvGRo&#10;fcXQ9irW+hqhltcMrX/cLcixaHf+PsG7ZGx5SdlyRDgdj6npuMlgXtn7YdvvDAaDWqVWypVyqVwm&#10;lcmkUlKQgEk5ZBKSyeVyhUKu3Cn5Ldo3E2YkRaTJGaEemJaRgoQl586Ya9gKpNK72FPJ1iS8WOba&#10;RiaTq9Vq8y64BZPJpFDAXLDZlB4cWIrRCL3x/cEwzLJ/7xvzqlHz7t3AnUCEVKZQq7VG420vCrRa&#10;HewT6uBLJNJ70L4QRVIJVcOdsdRjlgwWvwM4BOY1uwWNRktsL7X5Fj0EyCZzm6pg/9zuigpWFUql&#10;2+eLlBTsTRCVc1sRZ5nMMiOcdLAbKMj8HTKfl+R+IkSerTuWorDUua+IRZDoYENuh0GG0YrVQ06m&#10;4Qum0QumsQum8fOkLprGLhlHzxtHTm/pFKkzxpFzpM6SaXg9Zxw6a9bwOePw+S1BGnLOkIKEJR90&#10;YX8NUboIMg2dw4ZsRIMB4uV6A6Yxr+39YPY74sSWKWAXYDpsS3qQXqfX6TD9VqZeoyek3RI5qdMS&#10;MTsF8XtyLIIivc6g12J6rU6v1WA6NabTYFodvMDSKbb+7otlWZAAqPQuoIAqo9ia1Gu1t0oHUigU&#10;KpWK2g974PMFKpUaVk5HbCpZGazc7vn1GrN0Gi2VsVuQQ6BUKqGFwpuKueodQL1whhkwvQFsT2+A&#10;LbLMtV+FhGCfWxI6OAQgHTEjOe922F7pMI3WoMeMmttsr16vVyqUer2B0tbuvYN27umdQD4cYqjh&#10;NgGQbS7ZUyGIKCOXrof9weXyzCu3G9g1cM5rVFqtmhAcH6J9kpVSO+5+2LWTNRodSKuGVy0pAioO&#10;EmqVZt+DCIB5w9LJFk6dPpZNItbtDtp5vpCzW3YaJLaL9hWxs8wT5FK0hp0175FOYyBONJhLi8EG&#10;YnpsX+82CqdM9BIjpw4XNOPCRlzYgAvrCYlgsoXIEdWSqsNFDbgIJpuIIuIV0vW4uB6X1OESeKXU&#10;gIsbt9RA5kApzE7NC68gqgZS4pZdEsEStyRuhUmDqBXjDcnEbPPq3g+E34HZqRQqjfpB/PIhAqsB&#10;LekOnaCDQ6lUQbPZ2ZWANPTIMOxB+sy3A7qKAqF451IAmATDNU88MCbcgBn21HxnRALRnnjY86S5&#10;3/5t/0tCKN610yANKwnmAqZozvpiAZ/d0zBglYRCEbihefoRQaVUwTuKeYIENkQD73giFrTWLclw&#10;XAztBbYbx+VwrpCvQlJwXJTgnXCuQGVbRRIyGErhFWaEuUBQCSVIQwDkg2AS6odZIAGvkIYaoB6L&#10;YJIStSZUGvJhP2s1KqlYvLcN3xUrYgvVWvA7c8aXB1xEVFTVTd+cvb8teEjA0nee6uBBd7jOfWBU&#10;atjZmOVyEvydzdmk0p8HvRJLiyuTCO9jhcEf4XoTXs3T0DxFX9EzFvaZQMC3vBFCQqFSYrfpZH0x&#10;SGUKWAFLQ1WpNHAlbp54pIAr3J3dVZVSLubzzRPbwIbuOSlhEq7rMRlDdNUzlCaV7OikQBF46EEc&#10;HWo1YFFQObE+aoVScZtrptthBa1HLlPCATNnfHnwNnlX/cLaO7qJTfky2OlxXC73gHo6cO2lUGqp&#10;DgJcR9OZDCr/8yBYFpz9yHuTcT+nnIn40BDeyy3NRSgQUImvGiaTEdNpVeBx5E6DFisUQ9/hS0al&#10;0ei3dh2fL7zfjsZXB7VaAxe7VJrL3dRpbn3XpFxmJ5CjxY1aztj6H3/9+gyXs6OXCEXQ7z6IvQF1&#10;wg6HyqFzRiwQ9rlOCw1Dde+WR/TvVEoNXMiYM6CzqOC2N9bFxScnJKTmZOXzONC2jHwe5+b4DHQD&#10;u1ubkxKTUtKzu3sGKHeA5lhXW52cUNDXPavTGXV6XV1NrVoip6/SSvJL+vuHNdufjJrUckldVX1U&#10;RNy1a6kJqcXLa9BzNkhFspbaEcYKw9nOxt7WIT4ppaG9TaXVLS2tcja5bC6/oq7eqJTyV2YHBvrn&#10;VteX1zakImlcbGJ6UfEGb9fnOzwub3B4GN5sJwdGeHS6VCKuqqiorqqVSpRGnbGiuDQuIbmgspol&#10;EsEBxJT85qqqxPj0jNySVToHul1geVqtFurZ63c6TXt9XXJ8fHxCQkpGxuT0tNFgVIhkDRW1Bql2&#10;fng6OTklIS2trauHCjdo1f2d7QkpqfVt7TApk0obquvSkrLbW/tgUqnUKJQaOEHUahWdQSfnMDM/&#10;M5ORmpqcnBqfnN7U3q5UQzce76ofoy2u0dfnCwvyUhJTUxNTc4oKRVo1rMP40MjizVkhjf/2a8f8&#10;fcPS07NnZxeFYllvX79OJFqfvjk5PiOTK7vbWkZnbi7QmBwWe2xgIC4pNbuoHGqGhqJWqalenmD3&#10;nmQzmTmZmbFAckZbz6BWq4PgwcFB2AOZ2Tmra+vgOxoJq66qNDY+ITMrZ2FxCeaCJtFS33AtMjoi&#10;KiY9r4DO4VK1UcA+Hxid4nB4LNp6af6NxtpqaH4iuXzy5hSXvtBVW5URmxEfkxl3Paera1Sthv2v&#10;q2uqyy9tnF+ha3U6okNKfuIhEMHl0jYykSAxISU+PiUhObOmCXa4FtOpVhdW1pZZ9PX1hPhYOG5V&#10;Dc0CCVw04esrq53t7VqNsre9KSu/cpUhMBq0K3NTS7PTvR3tKakZ7QNj0HfTaNRV5SUxUREVZRU8&#10;YitMSoW0uboyMSEuPTOTyeYa4SpOp4e1gjq5XP5OvzOppSMdHenxWSmJOTcKSpdpNNhwrUg13NWG&#10;aQQLMzM56QVJcblVVe16YsfDf/XIYF96en56ViXUolaqe9oHBBzRJmMt50Z+VWM7X7z9TqZRq3s7&#10;O+ISEyNBySlTCyuQKeALRicnodu7Mjgz2T8MXfWqqnoQeJlEKqutrb0WG1daVsHh8onVVquqSori&#10;r8enZd5YpW3Cmqu1Oq2O+HCAw2bqdUT7p1Ap5OPDA0IuT8wTDvQ2K2Ss5vra5Pi0uLj09u4+A6bl&#10;jk28+pNfugcEwWnV09WjkCsnx8blEp5MKolPSm7pahPLJGw6Z7h/xFwjbtRrZFMj/RlJyYkJiXEJ&#10;iQVFxRweTyIWtDTVJ8XHpSWndnV2SmUCeG+bGLu5sjIzM9ObmhwfGx0Xdw3sqHJ9jatWCceGO1Pj&#10;Eorzi2l0pkarkcvvtZdH+J1cDv27bb8TsmccL1w4c94uKvyai71HdESyVCIZGx5MiUrmbXCtT3z2&#10;4dEjXn4BHq7e/V19YAodHa2XL152uRTq4xg3Pj67vsF4540j0k0BY3EtLvDa0Xc/XWFbTiT15sb8&#10;b37+SpBv3NWr8baOMdfis1js6cmRmy/9+rJUIG6qLYgJDjpz9vyHF84zNrk5abkdLT2d/eMvvfO+&#10;QcDuz00KCw0ubm6/Gh4VGRp54ezl485e10oqOcKtd3sTPtI/FBAQQFunh7sHdtU1zs9MpsTEOF9x&#10;bGzpNeiMxVk5waEhbkHhcTcqZVKRam3I+pNjro4BLl6hPqFxXJmWOPYke/zOIBGffu+9y2fOXQ0O&#10;9g3wC7kaxKDRRXTeK7/63ebwUrpf9KuvveEaGHjB1rGwqMig198cHvRydLB1cr7k7NLa0yOXShsr&#10;qkN8wx2vePT2jYGxquFNQKdXKORMJtO8DJL068mvvfBqeESMu0+wo6d793ATnFPWRwPqbpS11OR9&#10;+tGnAV5Xo4OCjp0/l1FdyxeI/Vy9KwqqobVmZqSHXg0+e/JccWH54vL6+fMXOBNTpbEJkSExa6t0&#10;61Mn07JzK1o6Y0IjnS/Z2jh6nrL3rO/sh5NUr8dkUhlhIrxdFzJyvjAzOTkiLMLVP9TOK6ixqxea&#10;VFdnR1RUaGhYSGxMAnNhViNfqy7NCY2IcnPzdPP0Xlhb4XN5jhdtz586GxgSZufhEx6XxBdLzDUS&#10;xwd3943q7xugLc0lhwZdPnF8ZXFxeGYuJiGWsdhXmRL32i/evnLKN8A32dPz+vjUTYNBcaMk94x1&#10;gF9Eupz89kMqkcKq8nZ1RdXjvX3//ewb3j7B3gFhNm6BQ0MtGhWjLLes5EYrfW09NjooNDjQJzCy&#10;tLJdIVdXFVacPX5WyVsry46zcYmMT69RKMTVxZnezra+Lg4Oji52/jGTS3SNRlVdXhgS4BXo6Z6d&#10;kqIQixnra+eOvGlz+bSDo0OAX9g6bROsFy6N4FCCg+/yOwEzyNbe2TogNDDB3fNqQHQ0i8thTTEC&#10;HC+rxHPFmdkXPrUP9k04fty5rqnHaJBMjTcE+Li6ugZ/esK9ta1tbXnB5qznzNi8QsLyC7h66opX&#10;a8+wpX8lEQh9nN0+OnHaKzLS8Wqwd1DkxvLG9NR0YHgEc42V5xGbHBw9dfNmfGyao71Xc2cPdH8K&#10;CgtDoN36+KWl58gFPAGP++k7b5w7fc7OEfZZzDqbS2wIWIBGzWLQMf1270TAoof5eq5MLy1PLXm5&#10;nV2YaTl59KMzxy65u4ecueTQ3NQg35jKjw646un90dFjHs4ezBX2tbDoqYmhhoY6Z1f3K272Q5Mj&#10;/e0TLnY+5ipxvQETjvc2HvnDmy/9/mU3b68r9g5geUwmvbq8NMzfN9DdzdPZvre/RSrVBAfEFxYn&#10;9fUXnDz24duvvu/uEnzpXEh6SgOPy+5tr4rx9z1/4nRiSjrYpU6nlcmkxnuwPCvwMhaLvfMLSgFz&#10;3cMxoK65X6PR0FZWjp926u3sH+7piQ27Bn2tE0c/ystJVcp5JWlpwS7ec9Orz/7ujeLyJpVQcs0n&#10;OCU5Z2h0+bnfvCmWQO/DoFoTvPbMH9tnibcgEiVzdemXPz4q4Gk1ai1tgeZn49hZn9PfM/6j//xE&#10;ozNhcN2i0TQ31p+wsaOtrmRfu56XXZWRX//esdOYXFETGx0bGzPHYrt7+x59/x0en9PWP+/klzg9&#10;u2yu3mQaHxwI9PZaW9zwsPWvrGmVwhucVBYXEROYmAE9A+j9QjteW2Pa2Md2t47I1sddbOxmpleZ&#10;q/PnLlkn1w/DoYaGq1QoVldXd36YpRVLPnjraE/PkFqjYdNpCUHBzdWN6wsbz//yN8zRuSS/sMDg&#10;q0KlrLqq5tmf/mx+fDIiOj0tp0wkluTmZF+2cdbqTXq9Xq0WVhQXurqFErc0kPcucDgcGm3DvAzA&#10;iF8PzPJ1i4BFS4TijNQk3xAPkUR06u0rtbnFdcVFPm4RDBpHoxaNDo5dPOc3OTLjZOuUl1sHtYE7&#10;q6Wiqtz0xqrylcXZTz58v6+hPdwzOOF6IoPG/OPvX5sZGFhZmP/gjFNwbB6PIy2rbDlxyRnOIphX&#10;rzdssjc32RzzapAQdZLfSKrk0tziIv+ULDJSDzkyofBGclFCVLLJZIDuAOSwN2jurs5B0eFcNs/P&#10;JbSluQMy5Syhs717Y5u5z0ugwV3s/bu64CQ3SOh0jws2k4Mzo+NLwWHhLPqSmid0uhQyObQoFEgz&#10;M8ura9uIL0512vK8qrMXPKRqwlDgbZ8nEHG4lm4jXNewR7pHT54OYXPgaKtv5Ja7uTvIFBv5uRVl&#10;hR06rRHWT61SLY2vBLnGDbdP3kgr++DtMyaDSqvm9nfNertGCQW8mZnhs2fP5GTE8zjs+NTy7NIm&#10;cmN1MKtwbTrU06WysmVjddX25MeDvfVS0eaFT86lJGRqjTh0l5QqzcoK0ds1rxHAF/o5effP0KCR&#10;Ly0snjx1vr93jDbLd3O4IpOtVRSU5qcXScTStvZeOzuvlYnhhAjvtOxUsUQ62N7jduXscE/XZ596&#10;jI/P4SajUCCKv5aTV1ir2zqXxXzRVZ/IvOJqpVoj4gnsLtlVFlZCL/5qaDhrjZ3kEB7qFyrSKNVy&#10;dVZGflRmLtU24HAw1tdD/EMaK8v5XMalU6f6uvokfCH0a+LiUwxwjUZsiHJxeXHrWyDYHI2IsRLo&#10;5LoysbwwNm9vc3puZvD4m59V5FRIxLyEpMRTp8/Q1ub0GqlGIbiRlOjp6MZaYIb6hw5OD6+tz7PW&#10;V7y8XUrKSwdab1pf9JTqqB4VnGECTCeJuZrs5xkgkXDLy0vhnZLHFxArqVYKGPPXA50jIkI5HLWX&#10;W2RpWYZKuZZ9PSMmOBauvdrbJjw9km7Orev1So2aNz3Wc/LsuY6ePgN0IFRyuVRMLuJOWMGbNofD&#10;VSp3+B1j3dMprLVrEsxYp5A5OEU11nbDFa9SpoKOSYR/0G+f+WFdXX5PY2uEW1Bb89DPnnljfgW6&#10;Brrc1OvhYdeaWiZf+O1RnoQ0CwH26jNv1c1ukAcL2qucubr2Xz89I5VC2oBJ5DFOjrU34rs7R//j&#10;Jx+rqSNqxLLT02y8AzUSbqKv+99///8998rHk7NzOq0+Myr5eny8QCnLzb3h6m4LsUsLdPsrEcND&#10;sKpmMI1KD96N4a5XPIsqG4lTxIAlxl73SUjHiBYJGXq9Qm1//npFXrdGvnnh7JmP3vtgabAV+n0e&#10;mfWWHQb9O2gi5gk48mLF+29/MjgyA2mVWFyUkFRV2aDRYfxNLpwWbaVFzz7z8/iUpPWljbeff6Gu&#10;qMTJL76ug+jDTw72X7rksrJGfSmhWl2atHMIojPMHVKxWMRmM6FFUpOw2tf88wP9Eoi0EW9ubHbx&#10;8+MLhUK6CNdhLVX1/l7JPK4MuuBiocz6WOBwx6iDtVNuTjNVg4jNyI6+2tlaKRWynvnxf/7gB/9x&#10;5rwjm80RcgXP/uLFzekpHnPFPjyppHcU9vRA5+ivn39zuwcLx0qw6yKRNjQbH52oxqBmY0tH20m/&#10;4K3PaOAv1lre4+EcvrXesJONOZnp7gE+HIbA2ymmrWuAOPsVuI+jb1FNMxVCYdIR38JDwigV+l1x&#10;nB1cmpzcCA2PZjHWdVK1s13UwtSKWqUpKWqoru7Raolzr7Os/tJ5N/lWC9XqMIFQuOUvsAXrQ51j&#10;585dl0jhjDIOd09fvuIgNyjUKqNKuWUSsKuZ4mjba7WFzVlpFe+/dQ6sBM7x0YFFd/tAAZ/FF21e&#10;S07p6e+A/NSEkpCIjG33Mgij/Dyj44q5m+wrZz65eOHoxsZCbGBsZGiCWGG+KmIw2Lu+seXJvF0C&#10;e1eJgy7kcq3P2zc1j8L68oXQLTXVVNS88cpLFZXpRpPR3zeiu7Iy2s+tqrlBjxnkjDXPS5911Ncd&#10;+9RrZHwBjio4ZmlWZV7BDr8TiIN8rpVWNFBfeqWExWal5eiNuExJ3E4Qa+dzLSKK+PzMaLqRVxKY&#10;vGNDTMbrEXHZKcliMe/i2bNnT5xbWViMi4iOCI3RktfVwAaDrsGoRgE5chFjIcDBY2V8bX5swc7e&#10;ZnVlKcDR//Xnft/UWDQ+OXLusvXU4rwBjqiUERfmHxIcylreCPEJGJodh/lFPEagr0tBXmFv/czl&#10;S158PbWv4GKZg+vkiSH5Qb6hRoOsvbnBw9NvmUW1PQzXc+qLk0ICQnhstbdbVHlZhl7DLEipSIhK&#10;MRqFC3Nrvl7J0zOr5HEXqdQqGwfH6oY2lYbYYkyrkootDWN/iPtR4IoG/M4SJ2BMeTn4NbWNGg2Y&#10;Wqp2c4xvqu2nigCNUMRYn+XxaMXZpVF+16cn5p9/4Y/NTd0apSwxOiz+enJvz83f/vJ1rlABZ6xx&#10;U/PKr9+sX6CRuxOOj4K5tvZfPzspgXMWqpLIw8Dv8hP6eiZ/+PNPNGSQTiw9d/pSUWs3ppbXZV07&#10;d8ape3BOj2lZHL6Xf0pRSQ1tfS0uMrqtrRY6F4s3V52tr44Mb/udhdSIiOSkJLFSqZOL4yPDolJy&#10;yQ2EdQC/Uzmci6rM7zYZMSGPwdpYEdAX7Z3dcloniE/LtlAqldRneYBGLP/g7Y/hUhTOVa1MUZGd&#10;X1bTotGTDmAy6JQ85vri5qZgoGfmxV89uzgxFBKdWljeqFEqO+vqTx6/rFRBpFGvF3V11Lm4R/CE&#10;SrJWArVSodNR39iacIPpWkCWp2e4wQR9UUNjbZtzQBRfRF4PGrCW2jp/72QuR4rjcFillz/xH24f&#10;dbjsnJNJdEZg9qmB4UB7h7n5MaPJcPbDj919I2Y3eND/Guzt/+Nrx4wi8crsiH9c3OTKOlxVDHaM&#10;/+b5t7a/YoSTdPfndxutY7YXHUXkZ68dHZ2nvAK22hHld91eTqEmon8Dp63RpMUyU1IcvNwYa3xP&#10;8LvuISJYhXs5B+bXtVKz7cakEbC9rW1uDi5MTKyB37GZKyqBxN0uammSplZpi4taq6p6NBodjhmb&#10;ChounveUq8zrShxCzNJiYWU2hzr6zp+6KhLITJhhuH3miq23nIjahZQpirsSUV/RXNfU/d5bJ6Rc&#10;NvT6Wjqn/a7GiUTC3r4O36shK6uzcJBKMpuCQ9K27AWWIIn08YmMKzFget7mOoM5z95k2Z5zz0gv&#10;1m8tBFZEpYSeKNUzgl0p9XH2756nQWsRcriXLrrUtY5CH4QqVCulfO6yUseaXV3w9A5ZHR1MCvHK&#10;KyyUyVW0hXnH85+MdHUe/8RrbGwe9q1KoczNKMktrNERbzwEYoEwxCuksLhSp9ebMGNSUEJWdsHW&#10;ocGLQwIDvNyFKpVMok5JzUsrrjAXACY8NiIhJyXVZMJkEjFjg8Vmse2sHSBsq26cwWJqMKrNk37H&#10;XPR38JofW50ZXbS1c12nMYQs+sr0CI+3UVxees7abp1BM+Fa5dq0rfXZhq5OGX8zJSaivqkRNpy+&#10;Me/t51RVWz7YNn3xgrvIQFULr1xMJUm8eiPYLwwcvr2pwdPdd5UtMIBba5WYmlVTmnrVM1DAUHq7&#10;hVWUJGkU61lJFfExGUYjb+HmSqBn4uzMPPSVMJ2IyVi9dMW+paNXt+XX0I+VS6XUG+q+mO83Ji1P&#10;jekxOHMEm9O2Fy+6ewWXFxZlpuS/8+6VpsZtvxvr66isKkjLSvNyC2qobFMqVHk5GZ5OLunxqaGB&#10;EQN9I8tztNd/946IJ2KurjdmlP3Xf/ym4+aaeWYcY67Rf/PsMbGMOEBqmTzUza2+KKe7e+ynv/1A&#10;Qx40IZ19+rMLy5ti8If1+YGwwKCk5LSSsryIuPTIhOL1DfbE0HB0YAh95eb4cHdsROLHR62H9/O7&#10;hbGB2MjwlMyM7KK8yOvX+0cmSU8BjJhK52odWVPcodfJe3vbyitKryfEOXn5LbP3fusnk8upK32t&#10;RPLZe+8H+gSUFJWV5Oa7OboUVTVS74omTM9aGKssy8vIyfPyCE+8lqBVSttaO/y9r2YmpocEhhUW&#10;lUElw8N9NwrS3L08y6s6yLq3IW4eVutNRj24R1Jw2tF3Pi4ozy8pKPFyDrJ2Dbb4XXtjfVBgIpcL&#10;fqcXCyWXT7iOdI652HjmZIL1w6aZ+lt7Ilyu8tjQrTANNNd4+fqm55cU3iiKDI+5UVgJZ/JgS0Nk&#10;SuLs2upAQ3uwV8TvXjpiOWOBPd/PLrWPeTj6yMhzuLen19rrKpUPOxDUXtV11dOfzVvp6miqLiqt&#10;yS25cvbSK2+91VI/5OkY0dVD+p0e93YLLK6/1e9MmyxGWe6Nj15/b3poZmZiJTI8amKstazwxolj&#10;LsuzLLVaU1ReU1PXopHJh9t6Xa29z5x1le3orAHETtPoTCY4f4SDrS1vvvBxTkpGRUFxqFccnF2a&#10;HdtFIWEJY53DmhqbWVxeSlRCcnhYQW5OeFJeeX2XWqNNi0sI9A9enJuor6y8cs4nICjJ4iC4QREb&#10;HBSXUKhSKvo6mkoqikPDYlztAubnoJexC4VMSd3OZhRK3K84Xo28XlpcnJ2U9tKLR+tah8x+ZzQw&#10;15YaaysKyoouOrnmFpdrZcLe5pqgoOCktLykhIzi3JTlmbHzJ9zHhm7yOcsVhfn21l65BdU7/c7X&#10;0d3G2q6oKK+yoOz0BxfSMvIta8uZH0mICknLysnJL49NzJyYWzQXACY8Ljb5RkaKTivs7+0pLasJ&#10;Db/m6OK9sLhuDsBxFpup3fY7mYi5EuAYODu6PDs1a+/ksryyPNrbVF2SlZyacsHGKae4QqaCd27D&#10;+mi/k4PD+ibHoJP1NFWEBwQX5hcmpyXGxkfOL9wc7hi7fNFx61pJr1WxexsarT/zDQ++ZjQqu1vq&#10;/Dw9ltfWOppby7LSijLjHK+cffsP7zRWdXu5BhTnxPe2VNpe8k2IyzYaRTMzSwF+sdOTAzPjzSV5&#10;qYF+vgGBITT69o3H8NYLzUKjVt/O8rZ/T6bTQS8KM2qVapWorbW6oLCwuqSmpKg+I6+azbF8km2a&#10;He2sri0pq6sZGplSkHftqRXizsa60pKmnr45pUKrVqg76zp1as3m+kZ7RV12ci5HuP3tklKubGzs&#10;1kH/G8xPp5sZHmGtrXE4gvLmLqqvAX2iwa5BtRZW16TTyJdujldXlBaUljW29bM4Qjiv4RJybnhC&#10;LZPMjHQX5VVVVHby+Ht9isCgW5i9WdfYeKOxaXhhifr6icJoMI70ztHX2ZhO0dPdVlhWXt7UOrey&#10;dmtPGHxEoZCrFFKjXt1VVw2naGVJVUVJeVlp+eLKuoGMB79jz49XVkLXs6ara0SlJPrtSoV8sLMX&#10;9l5b15BCpVKrVUPDQ0VVDS29QzK5+SLIAixFq9ao5HyjQbs8vFCak59fllNcWpGXV93ePWr+dttk&#10;ZDOZU5ML5LeWxK++hvpHhFzR2ODU2qr5ipjP4M8PzWnIW4v0avHQQGtlRVVlafPQ8JRcSfyajUWj&#10;zy4t8UXC/qa2ouyygpKGnRss3H3jlZQrGh+awgxECJ/HH50kruUtcBic2akhvmCup6O2rri8obCq&#10;MLsgNSt3cmRprH+Gu9VgJsenaaxbbzA08Tnc5pq2opxSsUAkEchmJ2bWVkebmqsrqnoUcg1mwNYY&#10;60w2w6DRjHYN5maVNDTDe/iuowObY9RjaiXfZJJz6PSC5ILqgtKa4srS3LrO1uGtvtQ20CBnx2aY&#10;TKYJls5ktZfXVJfVtg+MCWVK2HmLM/PTI1ObDFpTfXNuXt3I1Lx5NgK4jJhenFuDnvhgV2txRXlV&#10;Xevy4o5PXbeAo0B81aVSG7Xake6u8uKiyqLS8oLKrIxKGoO/9W5rZK2sNlc3F5Q21XcNiqRwpWOC&#10;1jIwMFJY0ljX1C+TClQK8UDnuIAjEgsXm6srywrqFxZoW+/WuFatHuzoKsy9UVFeUlFSmZ9RurRk&#10;6U9AZfrVxfna6try6qbp2UU4p835JHPzC6vLs3qdbKi/r6C4try2dX5pl2uzWUxs+3oW/G7N1yF4&#10;enRRJOR3dLeKJNyhztqSG+nZN4raekdESvNHUDIOr797QEV8/qOWCRh9jW35cAFUVTm/MKfTaoQs&#10;Xm9Xz9Z6GHUqYX9bd35Gy8jgNJziHPr8SG8bn8/tbG4szcksys7MSk1NTUzv7ujvbO1cGB+a6O0u&#10;vFE9NQm9XRVfIhscn+bzlqfHWwoLsgoKCmk0Bra7YcBh0Ot0Uql0z63UFNt+BxCnt0QI18EGgx4g&#10;foCiM1j6iiTQxYaLCb3eYOmeE3OZoK+vhwJIkzmkdYHXwsx6eGOicrfYOUVcCpHTOy+sYPatWaBx&#10;GjG4JIPjZomAv3ASwooYiB/SGG7/swIoIC4/4T9UY84zYzQQqwEBsC1Que72tcAaalVKvUYN6wG7&#10;Q0/+xg52paX9kYshdhbk7rgFFVbPCHsPI8OoNSFW1jLXbuDk1agUOoXSBKui00PfhVwUEW9ZL0iR&#10;mCcpTMSeMKfJjhdkEUkiEA4IHEUd2LJ5LiKPXAFYWeKHaLpdDWLP97MAXKqaU/tCHCc98fMl2HTq&#10;p4d6zEh89G1ehzthwomfz1EdZGK1iDdm8kdP5jmJg0PWYoCrHC2xa6n8XRDfqCjFIg5UALvM/IMq&#10;2N79YgFiQVs7y7y0reNBFJCtDo4sGCvsMDJ7C3JdoJRoi3CoiaNiLtkDHEepWAz9C0iROx92CnFq&#10;7KzRZIAiOMhGqm1QQAC0Fri+gnJieebDCs4PG0UcQSqMAAoNxPlG7XGo35y/BbEV5M64dS2JLSSr&#10;hhq0xM/JtlrGFmwWS2f+DAd2opzPXPFwChybWYE5oEp4xXQarUat0UBb3nGcjWAAEA9TUDnZgDXw&#10;jqyDzSY2A0q3TwzYj1AJND8jeUyJKqEJEfXDWa5Rg5tD/4w44cntI/YUsRfJM4c0C+LEM0HDhnVQ&#10;a7XEDRV7NgGAHFhJ3n538lttMplbYoDW1tbW19dZZA6byQBR+VQMdDHIHDqHRWayGGw2nQ2vTDpk&#10;spgMuP5nsqBTzGSzaGzWBptFh3gOUQ+dRaZBEEZWAhWyQFt1giDNpibJHEhzyBwIo1YPaoDFgaBy&#10;2tZc5nqogE0WISKMqAfWigZv2rACUAo5ZDBRIRkApVQOsYZUzFbOttgMBm1tbWN1DboGTJZl3SiR&#10;W80iNnyrciKfXDSLxWKwWBsgWBCR3pqRA5WwWbtFbjaDubayBn+5m5s8Dpu7yQJBgseFSRAHXrkc&#10;JpfLJifN4kIkxHA4XM4mh8Pe5LI5RMIMZFIBZCkpNrEzyTW0bAWx5gzaxvLiAotB5cAK05gsGrVd&#10;sPJwiLeCCXHIDSf3+SbMy4GdTIjOgaoYDNhjhMilWGaBxRE7Cupk0Tapw0e2B1gEuaMggDrKUC01&#10;LwvOPSaLDtqqgdzVxOT2rmbQaHNz80wWA0TtYaiWqoQUFWneXkrQQuE4kks0rxgxLzlJhZGzUzUQ&#10;a2huk+YVhnxoeHTYYZsMYmPJGGhycNRYfOJIsTfWVqHBWPbAzgq3Fg21EbuUPHGYm+QRsSwOyonm&#10;SawS0dzIRVuCCRH5VCVkHFEDkQ97Bhob7C5i0+DYEYePqIQIoGYEkUuBHKJaMr0tyGEw6EtLi/pt&#10;v1MJOBshIZHTK9sXvF8NwOD2etweCMtTq/jcvW/hVgad1qDfFvFLYlJbOZot7ZkkhG1pxyQ173YM&#10;pVvCIKElFm1eOlVEpXdOEkML7M68VXcNAFliLLpd/m21e7dQIiqhNseydZZqLfkWWUqpqnaK+tE/&#10;UaRT628ROaoClVaRMufsG3xXUatHDfZArpVlcygRK7m1ztTqmSeNOkIGYj0pbcfvztlHlkooWWax&#10;7AEQGbkzc1fwjsk91apJbUeS2o7Zox2LMweT824FkNtIbObeqrZztpa1MxO6KzqdVgWvW/EWWWKI&#10;pWxpZyXbkWTmzgBLplm7K9med2cMWWRJ7ArbIctamXOoSGgeW90leIXrNa1QxIdeFpnz6LGxuvdj&#10;h13XswgEAvHYgPwOgUAcFpDfIRCIwwLyOwQCcVhAfodAIA4LyO8QCMRhAfkdAoE4LByY3xF3URvN&#10;gvQjLFj/O2tPPGhPkWWSkuEW7QnYI6iB3J+31Z54Sve1iAcV9QOOPZkHrrvcWYpA3I4D8TuTyUTc&#10;/c/lCrYQPrri30174gnxSPF3T1rEFQo4u7UnYKf4Qr6Q0HbltwoWtGcu0M6lQHpP6f0KFsEX7c3k&#10;CUjtyby7+DwRKUiY0zzutiBzd7xIyN+WgGd6ZG92RXzpHJTf0TY29OTP5R55DHfTPuwps0w+kKi/&#10;d2JH8CMhw920J3639BoV2a9EIO6bg/I7Oo12l9+WIx5BvgqXklri8THI7xAPwj5+p1Qq1GqVwYAR&#10;Yy7oiPEGdNDE1Cp44zWH3A3kd48f4HRyGc7iqJSaL/lyUqtFfvfYYjIZwW3AgpRKObwaiGGHjOA+&#10;kFYpFRhGjOFmMBjAjohSA1Gq1VDxRAAxYorRSJbC7HKjYW9b3cfv3FycQoKuzs3enJ+dqasqg0pL&#10;CvOiI8PW1ywPnbgLyO8eP0xGfJOFd04I5pg7h3z+IoBmRA0tRKEjHpeF/O7xRCoR59/IcXF2dHV2&#10;dHN1Hh0e4HG5aUmJ7s5Ors5OvV2dELO+thodGeHi7DQzNSGTybLS0yANs7i7OrEZGzwe9/q1KDdn&#10;Rw9Xp5vT4zsaDsE+fpeZnnb61InyspKK0uJLZ07WVZWHBPp+/OH7bW0t5pC7AX7HQH73ODLJMUyy&#10;9o5OupPZKXX2jan0wtn8quXhm+bHX2i0+NC4uKB6dpFlHudVIjK2tbEzi+fSiufzq+fZXKLO2Xn1&#10;jbK11MLFrCJaZv5s59CaRIP1j4hySmcyKmfTq262DNGVamL4sz2NGPHYAN20pMSEV195OSE+7uMP&#10;P0hLSZJKJK3NjXm5OW+/+UagH/FUMy6XW15W+uLvny/Iy4GOHHjfa6++HBMV+erLLw319Uil0vq6&#10;mhs5WblZGf4+nrSNXcOX7uN3apUqMjykrJTwuwtnTqwvzq0szrk42ra2NJlD7gbyu8eVSY5xepMa&#10;DW1/pBLD9IJsfFneOKCs6TaPMm0w4nS+Pq9lo2/F7Hd6nYnN0czS5eNMRUWvdGGd6DPyxIbEgtWS&#10;XkXbtPpGjXhmTao1GJfouv5p2dCavH5OntOyIZSojduPB0Q8hnR1tLs62kE3LTY6Mj0ticwDJzGB&#10;efl6e5CTuBHTXbl8viAvG65emxpqnB1t2SyGo73tYB/56DvyPi2T0XD+7EnoIZJzmNnH7/gcZmRY&#10;EHhqeWkxzKDX63lcDvI7BDDNN85w7uR3ZEsjtMzA6/vkliHz9Sa8Y0bSs0I835rCErkoMixsEI8B&#10;gHRpG32QjQsVeN9Nk0AGGfj0HL7OJAa7Xlfj2R3rPLHKSDzHDzWtx5buzg43J3s+jxd3LWrL7wgC&#10;fL18vN3NE0bMxvoC+B24WnNjrYuTHWeT5eRgN9i/41GfuOn82RN39zsfT9fc7ExIlZcRfodhGHit&#10;q4NtG/K7ww1mwvvWDYPryjt8eEZZGBz5FTre2Kuw9MQM0I5npX2rW49Q3AFNYlhlmB/eUtNJuyky&#10;ShX44E2TSE60n5EBfH3NBEtc1+I5/Rvgd5hGhj6/e4z5ov3Oyc5apyXaX31t1ZVL5zbZzMWFOU9X&#10;x56uvY/Ruh3I7x4/xDLDKE1dNKioHBet8eXa3Y99saBUGpc2pPN0dfOgJq+WxZKbO4PgT6NLoknG&#10;Pn7HkRnobHN+a//qkpB4aMf0okmmJNrP3ATO3CAemsY34OVDywKJAtNCJxH53eOJwYA11tU42lqD&#10;310n/Q7D9BKxSMDnOdnbONlfoazJZNRTfgel5aWFDnbWFr+D/plYJIRLUh6HfeXyuamJUapmin38&#10;7rWXfz86RDxukUlfT7we7ePhAsrJTONsbj/l7M5s+R1qlI8PXKGhb0HePifrX5IsMsRqy5NVdyOV&#10;GsbmBEOL8v6bioEZPke0bXACmVZCPWFzNxrMRD6Nl4AjUCgxXI+ZxDIT9TApqQhXyIgbobQmnCmU&#10;a3WYTqtAfve4IpWIoyKCrS+dEwj46alJBfk5fB4nKy3Zz8vt5Reee/uNV5cX5yAM/A76elUVxTKZ&#10;1Nfb3c7mEo/HCQzwGx8d4vN5SQmxXh4u3h4uKYnXRaJdD6zYx+96urvYLCaRNBnB4/r7egYG+sBu&#10;YZoMuDvgd3TaBvK7xwzwHzA5eL1DO4AiOOoQAxZ1QIdfo0Z+99ii1Wrm52ZnZqZ0Oh2LyQD/USmV&#10;N2em+3p7ujo7Bvp7RSLyS3+TcXV1BTxOp9NOT03Ozt6ExNraqkwqValUU5MTEN/f28PjEk9eJis2&#10;s4/fmf9+DpDfIQ4OjVqJ/A7xYByU33HYbL1ODwkE4uGiUaLP7xAPyEH5nZZ8rLqafFruYZZGpdUo&#10;d0qzn7YD1CAVzKjZU89tpNGods1+S82UdgbcLmZbapDqHlfgC5aGXC3o393rRysIxE4Oyu+MBoOB&#10;eLo+8ecQCiNFvRgJGUlR6VtFlRLaMfe9i1jmHesHWRaxJ38fPdA67NTnqIGYU0+8budQTYh4hWn4&#10;A63L3M4QiPvkoPxOwOMK+Hyx6LAjFookQrFEKCEFiX1FlZpjYKfduySg7UXsrHOPtuu/B+1dyh0l&#10;FIsEIGpNIIfK3hEgEgkhBhJUJJU255uLyAQx61YMpCxhROQODOSPxhGIB+DAvq/Y2IDLD532sAN7&#10;QKfV3aeoue5Le2r4nNpT+f2J+rs7Zzu9UxQ704BlkkpYJi2g7ysQD8xB+R2DRiNGckcgHjbI7xAP&#10;zD5+p1Qq1SoV9WGKSkWMMwVSq9WG+xn/Dt1vjDggkN99YcCJDJ3r9tbGspKCgd4utVIBeVQR+ALp&#10;DEpIGA0GONkpowDHID9jNYKHQJFeTwxyTnx5SebDpIb4zkkNAVQ9eyDGs9NqycqJmjFq/Ds45CQY&#10;MTQOOf4dUbcSDIos1ZjjVSqYBKB+MgMC9lrWPn4XHOAfHR4+f/PmwtzNQD/fYD+fYD/v69Hh62u7&#10;Rla5A8jvEAcH8rsvDEyvbWmshXP/WlRkeHBQbVWl0Ug6iMkUFRYa5O8bHODn4+HO3FiVCrkhgb6B&#10;fl7BQf50Ok2nkifERvt7e7Y2N/G4m1FhIUnXr60s3OzpaCkpvBF3LVIqEZBL2ItcKi0vLvJ2d7/q&#10;5+vn5Tk2PCzk8wpys4MD/b3cXHrJn7QyaBtJcbHOjg6zM9MKuTwvO9vLze2qn1+Ajw+XxRQK+Flp&#10;KbBiIYH+s1MT0G+jaqbYx+/irl07dfyzitLS8tKS3/32vxOux0aGhbz/7lttrc3mkLux5XfoezTE&#10;wwf53RcGdMf6errEAh50lGory73dXXXEYPpENyw6MjwpIR70kx//qKu9VSTgpSQlRIaHvPv262Nj&#10;oxqVIjc769iHRz3d3SfGRp755c+L8vOqy4tjo8Mryoo/OvoubX2JXMJewL8S466//MLvIsJCPzr6&#10;fmpSklgkrK6sSElKfP0PrwT4ekMMm8UqyLvx7DO/KszPg05ceGgIxIcGB7/y4oujQwNisbispBhW&#10;LDkxwdfLnb6+a5TiffwOeoOx0ZGk3xUfeefNnq7OtZVlV2f7lpZGc8jdQH6HODjgcgf53ReMXqct&#10;yMuOvx4NCWLaZLh4/qxIKDAZDUfefbuz3TwSMPStfL3dp6YmIa3T6RLjYj3c3CbHx95+6zXIqa0o&#10;TUmMFwp4bi4OtPVlco596OnudHdx5PN4CXHX0lO3x0cJ8vP19TKPfweGa2djXZh/A66LW5oa3F0d&#10;uRy2s6P9CPnD/y1MZ09/NjzYZ54i2d/voiPCS4uLR4aGzp467mBj3dvd6eJkj8a/Q3wV0KHnV3zh&#10;NDfVZWWm0DZW4dQmpk2Gf/rHf2DQN0xGbKffCfg8Hy9Xi9/FXYuh/O6tN1+FHMrv+DwOdJ7oG2a/&#10;U8hlXe0tnW3Nhq1nTXR3driS40FR46NQmUCgj7eft6d5wmiwvXKZ8rvmxnqokLPJdHKw2+13xvNn&#10;T+zO2c/vFm5OR0eEDQ0OwLZRcInxPu1aW9D1LOLLR6/TIL/7Ihkc6L588ezqyiKc1+Ys3PiP//CD&#10;+/C7N/b6HYNmvsxkMmh21hccbS/rNebnotxu/LsH87u7j39nb32xrroCUrDGxC2hAsHS0oKHq2NX&#10;ZzsVcVeQ3yEODuR3XxhGTNfd2frOW39cmJ8GI1ASDwCjTmoD5XcQ8f67b0MHjcwEv+Pu8rvYGA93&#10;t5mpyY+PHoHZ87Izo8JClxfnvTxcmYx1apY9GAyGpoZ6J7srhN/FRKenJhswTCaVCoVCVycHFycH&#10;qJaI2/I76BVWlZU62l8h/c4W/A5ypFIJ9Rz6yxfPTI6PkBWb2cfvjrzzJjX+3drKUkxkWHCAb+hV&#10;v/wbWRzO/Y5/h/wO8fBBfveFoVbKfX3cr1ifDwr0Db7q29pcZzRSV53GF57/LYfNBN+5cvni8GAv&#10;mYmLRYLr1yIWFuYhrdfpbuRkRUVGiIWC4vzc4AC/syePf/LB+6FX/UuLC1RKGTXLHmRSSeL1aFcH&#10;W+hogT+WFhdBn7HgRlZY8NW333j9048/XFteJOKMxquB/nU1VXKZLPRqgKuzA3Qbw0Kuzk6Ng83l&#10;ZKaGwAoH+makJgqFPLJiM/v4XXNTA4NG5AoFvM72Nphsb20mR5K6V5DfIQ4O5HdfGNBXmp2daW5u&#10;ABMALczPWu6b6+nu1KhVcK5PTU6AzVGZep12bXVZLie8zGg0QgdweZn4HlYukzTW18KFZ1NDXVdH&#10;m0jI33FpvAuNWj01MTY5PqrTaZl0GpvJVCjkoyNDLU2NjfX1HW2tYH9U5OLC/CabrdVoRoeHJifG&#10;tVrN8uKCXCqBTujwYH9LU0NLcyPvli7aPn5n/vs52PI71CgRDx/kd4gH5qD8jsVgYDr0u27Ew0ch&#10;lyK/QzwYB+V3Bp3eZDCaDCZMZ9BpMZ1uP2kxTIsZdAYkpDtIp9FrNDqLyFvAkN8hHoQD8zsM02+B&#10;wb/bCIqQkO4sPVjctnS3++gHgbgrB+V3fC5XwBeKRVKJSCoVIyE9uERCsXBbIsuNqQjE/XJQfrex&#10;tqZSqaj3ZHh/RkJ6YO3o3IF0Wg36PRniAbkvv4NGdk+XEuB3DBrNiL6fRRwAaLyALwM48R+HjxHW&#10;78XvWpsbhwZ6x0eHJWKROeuOIL9DHBzI775gMtNTAwN8i0sKVcT4d482a/fid4P9fQ31tVERoWv3&#10;NgQe8jvEwYH87gtDp1UXFeTGX7+WnpYSHhZSXJhveXiIzZXLJ098dvrk8ZPHP1tZmuduMi6cO3nm&#10;5Kd21hfXVldVMrG7i8PZ08fraipZTJqbiwMxbsrYcGN9dWL8NUhLRLt+9mBBJBQkJ8SeOn7szKnP&#10;QN2d7ZssZlRYyNnTJ09++klTfS3ErCwt+ni4fXT0yMjQgFQiuRYRfurTT86cOH7h3Bn6+ipnczM4&#10;wP/cqZPnT5+aHhvd82nv2tp+fofp9TDb8tISh7MJ5sXjcocHB8JDg5DfIb50kN99YRgMevAUlUJu&#10;MBhqKso93V211Ph3OB4ZGpKTmZGTnfWzn/60s61VIRXn52YnXI95/723xsZGdRpVaXHhJx8eJcYL&#10;mBh95lc/r62uqKksjY2OqK2qAKvauM14UNCFTEmMe+WF55LjY499+H5yUoJULG5pbMy/kfvGq3/w&#10;9/GCGD6PW1Ve9ptnfpV/I0elUkaHh/3hhd/HRkf94eUXB3t7pFJpY31dbnb2jexsX093+m7L2qd/&#10;t766KpfJaioqwkOC05KT1lZWosLDUpMSoyLCkN8hvnSQ333x9Pf1XI+JTktOMI9/h5tOnzguEQlN&#10;JuN7777d2WYeKU4k4Pv53DL+3YR5/Dvwu5TEeIjxcHWm027rJD1dnZ7k+HcwO/Qrzbk4Hujv4+Pl&#10;bp4wGW2vXCrIy6bGv/NwceJy2E4OtgO9XeYAAtPZU8dHBneNB7WP38XHxkrE4oyUlItnz779+hsJ&#10;sbEnjn0S6OsbExWO/A7xpYP87osnJyvd38e7vLTQgJHDk5jHg6KZjNh777xp8bu940GR46OA31Hj&#10;31F+J+Bx3VycLH4nFgtLigvKSoowvYbK2TEeVHR6WjKVCfj7esGFsHnCiNlYX6D8rrmx1sXJjrPJ&#10;dLS/MtC3y+/On9k7HtQ+31f4eHj2dnX7eXl7urq9/uprgb5+lN9di468x0dYIL9DHBzI7754JGIR&#10;XJ/6+3puXc9S40GZ/a5jf7/TxsVGe7i73tnvhAJeWkp8SlKcXk/1HG87/l3AXr+7eHe/u5fx7zxc&#10;XRPj4spLS8Gw8nJzwelOHDsW4AP9u8i1VeR3iC8Z5HdfGJheW1tdxqSv6XVq6IKB3Wz5nfEff/AD&#10;Bm3DZDS8985b7a0Wv+P6eLpNTk5AWqfVXr8W5e7mOjU5fuTdN8ENyorzE6/HsOg0D1cXBm2NmmUP&#10;YB0d7a0uDjY8Lvd6TGRaaiLkGDG90YB5e7h6ujrBJBFmxK5cvph/I8dgMNTVVDo72m6yGQ52Nv29&#10;XRBuNOiNmFanUVw8f3pibIiqmWIfvwsPDpqZmoBr7FOfffq7534bFhxkffFCVHhYSlICbWNv9L4g&#10;v0McHMjvvjDAOCYnRuxsLh7/9GPolI0MDYDTUCXP/PrXmywm+N3ZM6ctvSqhgB8WHDh78yakwe8y&#10;0lNDQkLkMklZSeGnxz584fnfPvurX144e7qstEirgYO4DyKhwNfT7cyJT/l8XlpyYt6NbDaLGR4S&#10;dObEZ7/4yY+e/80z0xPjEAZ+5+HmUlFWIhaLnBztoK/H47J9vDyhN8dms3y9PWCFQanJ8XLZrlvo&#10;9vE7NpOhIweTGuzvHejvZbMY66srnE02n8fRas3X2HeG8js0HhTiIEB+9wUzPTUxPNi/srxouRkF&#10;mBgfxfTEZ3mLC/NKhZTKxDA9m0FXKgkvg9NfwOPQaTRIwyHr7enq7+sBjY4MyWQSKCfn2As4z9LC&#10;/NL8rF6n43E24eJXrVYtzN0c7OsdgHmHBqVbtwDTaOsSsRCumudmp1eW5mFlGAyaWqlQq1TQXQPj&#10;AlkG5rNwUL8nQ36HOCDQ88kQD8xB+R13c1Oj0hgMRi1cR2ugb4uE9IAixtHBDBbJ5dA7QH6HeBAO&#10;yu8wPabT6g2YkQQyEIgHRK8nh1AkRIwXoCPGN34cfsuJ+OI5KL+jfA6BeOhA6zK3MwTiPjkov+Ow&#10;2XwOX8ATCvlCkUAkREJ6UBGP1hMQDQkECaPBgPp3iAfjoPyOtr6u01K3YiMQDxOdVo0+v0M8GPv4&#10;ncmoNxo+16N2wO/Q/XeIAwJ9P4t4YPbxu8725s6OVhyHq4YHbFXI7xAHB/I7BG7E9Fq1TqvCdNDZ&#10;NxgNGKRN5LPAyZ9jaMnv8nWQSYVb2MfvBDz26Eh//o2sFepR3vcP8jvEwYH8DlFTXfmLn/34n37w&#10;v15+8fnhof6qysrfPvNMRWkRFK2urn549OiNnBxfb+/nfvObpfl5ahaKffxOoVDMzt4M9Pfu7+sx&#10;GgwwyefzRCKhTqsFIzNH3RHkd4iDQ0P8FAk1rUONSMgfGRoEfXT0vYb6Gj6fP9jX5+bkODM5LpfL&#10;Y2NikhMSZmdm3nr99dGhQfM8JPv4XVpyoreH2/kzp2KiwjbWllKT4zw9nEOC/Ls6WtWq/X/1tgfK&#10;70xG9CUa4uGDfk+GsODsYNfc0AAJo0FPjBfQ0wVXstWV5VnpqSql4sK5U3cfH8XHw+30Z5/6e3v3&#10;dHWUlxY9/9x/nztz8tjHHzra29Lpe6P3Bfkd4uBAfoew4GRn20L6nV6nsb1yua+n04DpKytKM0m/&#10;I8e/2zXe5/5+d+qzT8KDgqcnp3KzM1/43fOB/r5+vl65uVki4ve3d3cx5HeIgwP5HcKCxe+MBkNL&#10;U8Mmiw5+V1VekpmWQvjdvYx/5+PheubUZ9ciwydHhsuKC91dndZWFifGh1tbGiQSEfI7xJcL8juE&#10;BectvwP0ep3JaNRo1LlZGdERYbS1lSuXzk9NjFKlFPv4nZ+X21V/77aW+oiQwI21ZU93l//3f//t&#10;D394obW1AWo0R90R5HeIgwP5HcKCm5Nje0uzeYJkdXXl5Ree/95ff+eH//5vWWkpmG7XLSn7+B2m&#10;V6tVcr1eq9eqyJtZ1HKpSCmXUMNd3QvI7xAHB/I7hAVMqzHs9iWjAZPLxHwum89jG40Gc+4W+/id&#10;+e/nAPyOSaMbDahRIh4+apUC+R3iwTgovxPy+GqVSotAfG40u5ETo+PueogyAnGPHJTfYXo9RgzT&#10;iEA8ZPR6PerfIR6MA/E7AhMpBAKB+MpwUP07Fp3BYjI5ZrhISA9DBEYj9O/QeyniQTgov6Otr8P1&#10;rHkagXh4oN/PIh6Yg/I7dD8K4oBA96MgHph9/E7A54hFAj3xcBStkM/j8zh8PkciFqD77xBfBZDf&#10;PUKoVEoBnwvi87lKhZzMM8qlEoVUAjah12okYiH1KwadVm2O5HFkUpHRaCBGuNOo5FIxyGjYvlgE&#10;IxILIZAj5HHEQh6m12o1KqGAKxTwcCPxhZZEJAATA4mEPBPx6cc2+/jdL3724z+88lJnR1t3V8eL&#10;L/7+5z/5z5//9D/fe/ft8bFdv8y4A8jvEAcH8rtHBTCylKSEX/zsJz//6Y9/8fOfeLq7qpVKqUh0&#10;5eIFO+tL4EzV5WXHPvpgbHQYLKOupurX/wWxP/rJj//TzvaKSCQqKyrIy850sLOxvnSezaRBDFXt&#10;+OgI2NHPf/KjH//oP1975fdjo0NNjfUvvvi7//rFT2dnJjfW1z79+ChYFuh3zz27OD9DzUWxX/9O&#10;ILga4FdWWmLQ6+QSkVIpo22s29tcam1pMofcDeR3iIMD+d2jAviASqmQSUQqpXJmauKjD95XyKSQ&#10;2dvVeensGUhgev3o8KD1pQtLi4tgf9CPuzk96ePlOToyZDIZ1WqVs70tmF5VZVlsTJRaraaqNRgM&#10;apUC6nz5d79NjL9mwLTQxePz2JcunBvo7TZgeoVEJBMLJSLeieMf3328AKg3OjK8oqy0tbnJ38cL&#10;1oPH4zo72LQ0N5pD7gbyO8TBgfzuUQEuPPNysmoqy6Gjx2Ezjh55Vy6VQv7Y8OCVS+epmJnpqZPH&#10;P52dvUlNbmxshIUETU9PQVqv1zvZ2ZSVFNfX1UaEhVj8zsIfX3khOyOVSmN6jaO97VBfL3TO0pIT&#10;OZts8KHzZ07eh99VlJZePHua9DuOi6NtW+uu3+XeAeR3iIMD+d2jgk6njYkKz8lK3+F3EsgfGwG/&#10;O0fFgN+dPXV8bm6WmtzH74rvz++WlxaDA/3otA2TwXDp7ClYFhVAsbG6bk5tsdfv9FpNRVlJYtw1&#10;ME5zyN1Afoc4OJDfPSrci9/xuJz62koBn0dN3tbvQu/H7wL86BtrbY0N0eEhnE0WFUCxsbpmTm2x&#10;0+9Kzp86UVtRBkuFy29z+T2A/A5xcCC/e1TY7Xf0o0fekYr43E1maWHeudPHzUGEXRjBMaj0xsb6&#10;Hr8rzssruJFzNcBPrd77sLHb+V2gr3fCtRgHG+uZyTGq1MI+fqdRq3Oy0uDqtby0+MyJT69Hhb/+&#10;youjw7u6hXcG+R3i4EDjozwqYJguLzezqqKU8jsnBxs+hxkVEfLKC89Zb/Xv9sBmMTPTUhcXFiAN&#10;fhcWHJibneloZ3M1wOfW/t2ZU59VVZZSaQOmiwgLnpkYX15c9PP0AKN85cXfjQz1UaUW9rmeNf/F&#10;8brqKi93Zwy7759JUH6HfvODOAhQ/w5xGwjHWVtdgc7dJotJZe1hfe32fkcCVdy3b6H+HeLgQP07&#10;xG24u+Gsr9/F7x4E8Dshn6/VaKFHCl1ZUgjE54EYBopCpZQjv0M8GAfld0TDNLscuB6Icj0kpAfQ&#10;HnQPcM2BQAAH4neE4RkMmN6AEeiQkD6fdo0cC43L3MwQiPvkoPp3jA0am7XJI+Dy+EhIn0O7wfRa&#10;cztDIO6T9fVb7kcx//0cEH5HoxmN6EMWxMMHfT+LeGDW11fNqS0emt+h72cRBwHyO8QDs4/fLS0u&#10;bKyvKZUKlVKxtrK0tDi/vDjPoG9oNHvv97sdyO8QBwfyu8cepUKxurwEtrO8uECnmZ1HIhKCHYEp&#10;qdUq2saaRCICn8EwjM1kQNjK0iLMotdq9DodFPG5HJjUqKCp7GIfvztz6vj5syf7ertnZybtbS6d&#10;Pfnp6ROfXL5wZmpy3BxyN5DfIQ4O5HePPbMzUzaXz587dfzk8U8unDs9OUE4T0Nd1QdH3h7s711a&#10;WPByd8tMT1HKpWBtMZFhZ08ef/+ddz776CPG2hqfxysrLr4eE2194VxLQ71eu6uXto/fTU5M+Pl4&#10;VZSViAS8ybHhudmbfX09ly+eRePfIb4KoOdXPPaIRfyx4f75ubmuzg7wu2ZyJDqBgO/kYFNdWa5U&#10;KldXVmyvWFdVlOj1ehptAyJ9vbyiwsKIZ15rNCUFBcnxCTNTUzaXLt7c/cP/ffxua7yAktrqShcH&#10;O+gx8nhcF0fblhY0/h3iy0dHvGMjv3ucqa6suHj2NCRYTIaDnTXld8DVAN+qijIiZcSuXL6QfyOL&#10;zCZIiIvNTEuGhAHTV1WUZmekqpTKc6dPjAz1UwEU+/tdTGREZVmZZfw7Fovp4mTX1tpiDrkbyO8Q&#10;B4dep0F+93hTXlL8yQdHIXGL3/lVVZYTKRPmYG9dVJBDZhMkxMVkpCVCgvS7kpysVLVKef7siT3j&#10;fd6ufxdhHv/uzGmZRFJRUpSSGL9xy60rtwP5HeLgQH732AN+d2xfv/O3+J2hraVpbnaazCZIiLuW&#10;nmrxu9KcrHTVffldeSnhd+dPnawoLrx09vTUxN6RpO4A8jvEwYH87rGnrKT4491+JxTwpicnrly8&#10;UFlWQsXsIT7uWmZ6EiQMGFZVXpadmba0OPf+e2/c3e+0Wi2YXV9PT1lx0enjn2alJl+5eHZ+dtdj&#10;fu4M8jvEwYH87rGnt6crPDQYEgI+LzU5bmJ8dGx4wNfDDS43B3q7qZg91NZUtjTVQcJoMAz29XW0&#10;tVSUFZ48/tHK8jwVQLGP34FbqcivOfp7e65HRUqlEj6PByZoLr8HkN8hDg7kd489YD4yGfFkH4PB&#10;oJDLdTqtWq0CFyKNCI7+PkCAhhwQFMwHzEqj0chlMj6fh+l3PX92H78z//0cwCKZNLrJgBol4uGD&#10;vp9FPDAH5XcSgRjTEUNZQC/PSACvt4qCSEMYEtK+MjeTLVRKJTQxc1NDIPYHWsg+jeSg/M6IGUwG&#10;orEaMAMxnI+eGh5qjyiINMSDIBgJaY+g/ZDjfZpFXqEgv0PcmS/W7zCdTiFXAEoz6v0Eb9UqBOLO&#10;qNVqjVpLSqNWqaB1mdsZAnFbvli/YzNZ3E2OUCgUiURiAolYLL1FkIlA3AWpRCqVyCSkoNFAf8/c&#10;zhCI++Sg/I6+sQFXIuZPXBCIhwcaLwDxwByU36H7URAHBPI7xAOD/A7xiIH87iuPaWV5aWF+DrSy&#10;vCyXycAQ9HotZIrFIgzTMxk0Nvl8WAzDOJvshfl50OLCglDA1+v1UolYIhYtLS4I+DyI0Wo1xAgo&#10;83PUJIVMKl2GiLnZtdUVlVIplUigcpgRirRaLZ22ATVAzasry3vu10N+h3jEQH73VceI+Xl5ONpe&#10;cbCxPnfqZFtTA3icUia6fP50aXGhUi5NT46PiQhdXpxXyGWlJQWO9rZnTh4/8vabrY31UrGotbE2&#10;LyfD1ckuIyWRy2FzNlkJcTFH3nszJSnOXD+OT4yPeHu4ONlZnzn12ejw4NjokK+Xe3F+rkop53I2&#10;/X09K0oLSwpufPrx0ZWlOfM8JMjvEI8YyO++6hj1aSmJ46PDI0ODHi7OORlper3OiOnjr0XGX79m&#10;wHQry4upyfGXzp2C3hydvjE+NpqZlnrsw6ObbJZOp21uqHN3duhqbwsLuQpuqFarlhbnr1w+7+7i&#10;YK4fx0Ui4dTkxMT46Mnjx5oa6kQiAUy6OtrPTI6qlIqUpPjU5ISlhbkj771199/Pmv9+DpDfIQ4O&#10;5HdfcTRqxW//+9ccNhNs7npMdG5WOvnIYLymqiyZ6KMRtlBWUvDKS78nwwl6uzsd7GxwEwbp7s4O&#10;Vyd7Po8XEx2RRg55AkSEBHm4OFLpnTjaXQG/g4RBr7W3vdLf20mNj5KVkQbGd0/jo5j/fg6Q3yEO&#10;DuR3X3HUKvm//MsPaOurYHOxMVE52Wa/q64sTdryu+KCvN89999kOEFPV8e+fpeeRgx5AhB+57q/&#10;3zU31kMC06ltLp/v6+7Y4Xf3Nh6U+e/nAPkd4uBAfvcVh/I7Bm2d7N9Z/M5UVVFi8Tsmbb11a1Q7&#10;YF+/i44K3+l3nm5OVHonzna2LQ0NZNIw1N8rFnAxvb6yvDQrPVWpkCO/QzzyIL/7inOr38llkuGh&#10;voiwoPi4GMrv9kD63ZWdfrdGPKHiUlrK9vXsvn7nZGfTbPY7Mwq57Pq1aA83l57OVhdH28X5XQPZ&#10;Ib9DPGIgv/uKo9drrS+fEwl4BgPWWFfT09Uu4LG9PFxcne2qKsv29bvF+dmcrHTcRBzWuZszBblZ&#10;UxNjVy5foIa0A6orSovyt0dvt3AjO2N693MTeTxuaPBVm8sX/X08mhtryNayDfI7xCMG8ruvPKbN&#10;TZbRQAyPpJDLVSolptdtbKwx6DRqVLtb0em0EvLuOUCr0UglYqVSQafToLNGZcplUplUQqV3ApF7&#10;nosNncrNTTadtkGnb6hUCnPuFgfnd3Tkd4iDQE00YuR3iAfhoPxOwOMpFMTApKQQiM+FfgdSiQjH&#10;iQ96EIj75UD8jjA8o8EIMpGvCMTDw0R8qo0uHRAPwkH17zRqtUqpVKtUahWkkJA+l8wj4ZHAe6m5&#10;nSEQ98lB+R2bzpCIRCqlCgnpocg8bqxSqddrUP8O8WAc2PcV5Ph35mkE4uGBvp9FPDAH5XfE88nQ&#10;97OIAwD5HeKBObD+Hbr/DnEwIL977NFq1UzGOoO2xqSvczcZOq1apVLAJIuxrtWqtBr1JotO31hj&#10;0NY5bIZOp1Ep5WwmTaWSw7yYXqdUSMQiHpO+odHsfVgt8jvEIwbyu8eekeGB999764+vvvyTH/3w&#10;k48/mJudaaivfeet119+4fn2lsab01Pnzpx87Q+vvPHHV1995cX+3u6O9rbPPvkwMz1JIZexWMy0&#10;1ARfb/d3336zoqxYpdx1yzHyO8QjBvK7xx6lQr68tDB7c/rTYx8mJ8VpNGqpRLS8OO9oe6WitJjF&#10;pLc2N8xMTa4sL508/klDfY1UKllcmHF2vDI5PqRWqwrys+Njo6cnx+1sLt2c2fVrswP1O9QoEQ8f&#10;5HeHBL1e72hvW1JcaJ7G8SB/v8qykqGBvpioMD45vLujnU1jQy0kjJjWwe7S8GAvMR5UeUluZjpc&#10;A589fXx4qI+c1QzyO8QjBvK7QwL4nYOdTWlJkXkax6/6+1WUlXS2t3p5OHM4m5Bjb3u5vq4aEnqd&#10;2vrS2cH+btLvSm+Qfnf+zBc1HhQd+R3iYEB+d0gg+nd7/C5gl9+5uzonxsdKxUIoAs+hbSyrlVID&#10;hlWXl+VlZXyhfkej0YzI7xAHAPK7QwL4nZOdTdkuv/MFv+tob3VzcfD1dj97+sTK8oK5bIstv8tc&#10;nr/57lt/RH6HeLRBfndIwDAsNyN9sL/XPE0+9WJkqL+trcXFyS4sJPD4px9NT46ay7YwGgwjA/19&#10;3R1lxflnTn22vrpkLiBBfod4xNCq1cjvDgNgIzqN2mjYHgvHgOlgcnFhrqqiRMDnKuRSo0FvLtsB&#10;dPEMmF6rUcllkj1N5cC+r2DQkd8hDgKNUoP87jCDYXqNRvVg9nJQficRCRQyqVql/DxSKRV3llIp&#10;VyhlCpXkNpIqVQryx+ZqlUqD9EgJDhl11LQKuVq5LY1MIkXj3yEejAPxuy8Uk+kuQiAQCJL79jvM&#10;ZNRAfxJk2ClMg5mlxQxavVGm0IolarFYI3n4UpOCi3OtUqlWK7l6DUuvYes1m7eIQ7xqOTrtpo54&#10;PbyCnfCoCQ4ccez0Wh6mF2B6EaYXkq9Sk4l4uJ+5OSIQ98P9+Z0Bxyc2mZk9Lbn9bXkDbbmE2kF5&#10;Ax03+jtv9HUW9HUX9/SXtE4lZI84u9fZ29XY21KqvWdR8dX2NtUONtVOtqAaR1JEpn21vV2Fg12x&#10;k11OVvpEbU1Xd4e1QnxJJraRiR12yF4utpeJ7WRiW5BUfIUMINKHUrDtj6js5GIXldxfrQhWK/xU&#10;inCVIs9kWiJbIgJx39yH3xlxXIPjCX2dl8qyssYG8sYGcrd0g9AgKH90qHRktKp35r0Lbd/4pvdT&#10;T3k+9aQ36MknvbYEaWrSkrCkLZOknvB86gnPrz3p+fUnvb5GCjKJCp9y/dpT1l9/6uNjH9ZeDUpP&#10;T/+fOP4dHP9rHH96h/5mt6B0T85h0K37YV/BzrFoTxGlO5eCPk/pXfU9HP8Bjv8zjv8tjv8Qx0/h&#10;eC3ZEhGI++b+/E6F40kd7dnjg2qyxe0ruNjQm0zv2QxZ/U9fqycDrayuWlkFWVkFWFn5k4IElbYk&#10;QBBGCXL8SEGCmgRBDZZ8CPa1snK0svrk/feq/IISUtJghZEee/0J+fotHP8DjufiuPkxfQjEfXEf&#10;fgeXEOB3Ge3tlSMj5qzbYAS/sxv812fSf/X7yq9/w8fKytXKysXKytPKysvKyt3KysPKytvKyo3M&#10;pHLAvxysrJzIHJiETCh1JgU51LxgcyBIQJi1ldWnR46U+wVFp6ZbTgmkx17fxPHf4XgajpufVYo4&#10;VAj53I21VY1aJZNKlhdnlXIJptczGesLczeXFmYVMrHRaORtMvQ64om0fC57bWXBiGmpeSnuz++U&#10;4HcdHeWjhN8ZDAalUiWTyS1SKBSweJPJBH53xK7vv95KOu1Y/68/9Pz+9y9+//s2f/5nvk9Y+X3t&#10;ay5/+S24zg3+xjccv/c92z//c78nnnD7q78+8f2/O/b9vzv5/b+1/Yv/4fWElf+TTzo+/d1z3/3u&#10;5e98x+bp757/q78Cy4Oencef/qn933zX7q/++tITTxw7cqTSLygG+d1hEvjdCzieieP7PHoZ8dgT&#10;Hhr8zK9+OTI8VFNd9YMf/KC4MJ/H454++dm//es//f3ffS858TpY0IlPPhwbGYLgkKt+//yPfzcx&#10;TqQtPLjfiUWSupqGmMjrYcGRoOjI2NKSMjabST6G0XTEpu8/fnM9JGG2pHGjpW19cVZ28djUE1au&#10;//C/YyLiBf/928rfPpfa1Mxxdpn+5rcigiMnq5pXm7poY4MSD+uhv/gzn+//nf/gtKGpk5eTJ62s&#10;5hUX6b7+VAL0Cn/0s6yCSnZZjebb37703hG4nr2G/O4wCfzuReR3hxaRkO/kYDc8NMhi0p0d7Tra&#10;mnHiya96g14Xey0qIy1JrVJ5uTq1NNZJwJ4E3AtnT06MD5tnJnlwvwOEAlFZSUVwYGh4SFRVRQ2P&#10;y4POHeQTfnd50Oob7l/7/7z+57e9/uP/BF3zvfnhy81PwnXr1y+etRsMCuU++8vEI2+UH3m3/6mn&#10;Qr729aCn/r+A73w3+LOP64Jc5//h6Yjvf9+rvkdl7VIVFDH1yh9yQkM4X38q3srK7+vf8H7upYyr&#10;Yevf/Evwu2rUvztkQn53qJFKxY72tq0tTUUFN5ISYnValbkAx+PjrmWmJ5mMRsbaSmrC9ZBA32uR&#10;odERwZxNhjmC5HP5HcDn8TMyskpKyvh8gWVAY9Lvhqz+1M/KyuZ7f+dgc77r0vudf/tXIU98zeVn&#10;z2W88n7lS3+scXFb/c1v8r7z7cit7yK8/uRJp2efTXG7PPovT0f/r+971PUoTtveCAgd+unPA318&#10;aF9/KpYM8/zLb/n8+/+9/tTXTh8h+nfI7w6V/hLHX8LxLOR3hxPwuw+PHnnuv591crCZmhynelcU&#10;CZTfmUyM9ZXo8OB333zNyc5mfW0FLjfNESQP4Hed5WO7xiSQSCRyuXznsrf8DozswmtvJHrYj/z7&#10;d65ZWbk88Q3343ZDH57p/OunIy7bLjq5jj/5JFiYP2lk3n/yhNuvfpXhcnHqn5+O+/vv+9Z1adyv&#10;doRETR796Mb167yvPxVDhoF8yO8xThw5UoH87pDpWzj+MvK7Qwv4nY31pRu52Qw6DcN2jRRA+Z1K&#10;pXSys25pqocAT1eXhtqqPbem37ffpXd0lo1u+Z3WiCspmUxKk0FlMGLEj3jB796/BH4HRnb59y+l&#10;Xg8XXvlogfjK9Wvu73zWWlqm/fjlvt/8MNfJevWnP6wk/Q4szPtPrDx+9C+pn7ze/Tffiv72dwJs&#10;3YabukzNbcaqKqOL84aVVfjWV7QQ7GhldRz53eET+N0rOJ6Nvp89nIDfuTg5DA0OkC62y8io61mF&#10;QvHGqy9VV5Rgeu0mk+Zoaz03O2mOILkPv8NwXE74XVv5KPERoEIqHx8Y7Wxo72wEdXQ0tnc0tTPp&#10;NOr7ig8vDlt9Hfp3zn/yhN1f/KnXXzxxlbyVxNXqa3bf/qb/X1j5PWXl+D/+xOspor9GWRjI8ykr&#10;9z8lblVxt7Jy+pOnHL/5Lbdv/qXTt77p/tSTkAlhlv4d+N1n771f5Rt0PRXdf2fW/zAa/kqvszIZ&#10;9+Q/Tvo2jv8Rx/Og5VNtEnGoAL+7cO5MRlqKQr73Bsy62qq2lka1Wu1kfyU2JlIsIgY9hk7f6squ&#10;AUHv2+9yejuqJ0agrwcdOdAuj93CaDR9cL7f6kmwLerOO5Ab6WLw6kRqT74HKSoAiijBRStEgrVB&#10;Aoq8yLv2QBBpa2X18dvvl/uGxKVnfAPH/wzHnyT11A5ROV/D8a+TrzuL9tWtNVCZ8Hovs9+Lblf/&#10;nUUtfefq7Uk/QSb+XSn7FXvtzzDdN8H7SP05OS9VequgiKoEduCf7q5zpyAMduCezJ2CAEqQ3lkD&#10;VT8IKodF7Cm1yFL/vqWUYBOorfhbHH8XNxai+40PJyqVIjoqMjAwgMVkmrPuk/vzO3hXzRrtTBlp&#10;XcAk83rxgl62pFct63Urev2KHgOt6fR0DbapMn14rv7p7zk+/TeOTz/t9l1Crt992oUUJFyfJl9J&#10;OZOiiqhSSxrmcv/u0x7fe9rzu9vyIGK+a/fd7548fSk/OjG2uOT/4vhPcfwfcPx/kT88suj75Onx&#10;Tzj+f3D8X3H8X3brn7cEaSgFWSYtgnmpXzL9G47/71sCIP2PW6XU5J7SnZOWzD2TsNqwlLvWD6UQ&#10;BrIUgah1/ntyw6HojyrlR1zmz/X6Z3H8GRx/Hsd/T+b/DbkUiIRXi6BmKIL9A/p3HP8PshLQzhio&#10;+e/IBETCfoBJeN0ZAJMQAPkQQK0JyFIKi4DKYemwwv+PjNlTAywOjhHkUPVTVe1ZBAgyqR+WwX74&#10;LY5/asKgf7froaIIxD1yf5/fQSvLGGk+nhro11kQ1FsW1FPp11bl01jn29jk09js3djsX98UUd0S&#10;W9Tl6FOdnDZaVrpYXLhUVLhUXLRLRbsn9xfMRcy7XJS/XJi/siVILxcULBQUTnf2r03O9a2vh+Mm&#10;Dxy/gONncPzcDp3C8eNk4gqOW9+iy1uCUhvydU8YTF4kZ4e0PRmzsxR0iVwo1AClEEzVZimlJqkc&#10;mJdahKUURM1ynlyK3X71QynUD0txIAMstVGC2alZoIZzRtzaaPLX6yM1aj/M4G/Er2KGKAyL0JvO&#10;mfAPyRgqcqeg8s/APsgiqAr2HmhnwGkcP0nuRsiH9FlSOwNg50DACTIfatsTAKVQPywdErD+VACk&#10;LQFQJxwgqB/yLYvYGQCCSSj6CMeP4birwehnNF01GRtxnLiBHoG4X+7D7+DSFS5gpVr1pkzMVcp4&#10;KjlPpRAo5UKFQqRQwCuVEMsVYplSIlNptQYMwzE9rn/4MoEwzGgwaIxGBm6axvGxWzSK45OkIDG0&#10;n4ZxfOSOpVA0TlYF6cEt7QmAUqgE8vt3l+6M2ZNJiVo6pX3rp2Isi4DJnTFQRAkCZkz4osm0YTIx&#10;TSaGyUQ34XSTiUWm5034xNYOoQTxluWCYAOpAKpOKpOqGRKQb9kDlkxKVPzO0ltroCZ3zk7lWBIg&#10;agNhcufsFlE5EDOF4ysm0zop4W0+R0Eg7sJ9+N39QHkj9fnegQqBQCDulQPyOwQCgfjKgfwOgUAc&#10;FpDfIRCIwwLyOwQCcVhAfodAIA4LyO8QCMRhAfkdAoE4LCC/QyAQhwXkdwgE4rCA/O7LJCw0rKer&#10;yzyBQCAOGOR3XybW1raXL9lMT07sHB0agUAcEMjvvkxcXdynJm9GRUQNDw7o9bvGp0YgEA8d5Hdf&#10;JuB3S4tLkIiMiBgZGtJoNFQ+AoE4CJDffZlY/E4mk1VWVA4NDmq1yPIQiIMC+d2XicXvTCaTSCgq&#10;KiyEC1ti1EAEAnEAIL/7MrH4HQCWp1KpwkLDxnY/7hKBQDwskN99mbi6uFn8zmg0ajQakUji4+NL&#10;21ijMhEIxEME+d2XicXvxsbGl5fXYmMTIiOi/Xz9bk5PUQEIBOIhgvzuy8TVxWN+drGhvuGKtX1J&#10;SWVCQsrM9E30+R0CcUAgv/syAb+LDItJuJ4wP790/XpSfn5xRnqGSqUyFyMQiIcK8rsvk/Gx0Z7O&#10;TplUJpPJS0oqenr63dzc+Hy+uRiBQDxUkN99mRhJIGEymaanp+3tnWqqa3Q6HVWKQCAeLsjvEAjE&#10;YQH5HQKBOCwgv0MgEIcF5HcIBOKwgPwOgUAcFpDfIRCIw8LG+t5faiK/QyAQjyf0dZo5tQXyOwQC&#10;8XhCX6ebU1sgv0MgEI8nyO8QCMRhAfkdAoE4LCC/QyAQhwXa2i3fV2gRCATicUEH/zUaSmsrt9x/&#10;J5NKkJCQkB4HSQhJJWKJWCQRi7lcrtnntkDXswgE4rCA/A6BQBwWkN8hEIjDAvI7BAJxWEB+h0Ag&#10;DgvI7xAIxGEB+R0CgTgsIL9DIBCHBeR3CATisID8DoFAHBaQ3yEQiMMC8jsEAnFYQH6HQCAOC8jv&#10;EAjE4QDH/38YZOYJm4lTFAAAAABJRU5ErkJgglBLAwQUAAYACAAAACEAdBOkruAAAAAKAQAADwAA&#10;AGRycy9kb3ducmV2LnhtbEyPwW6CQBCG7036Dpsx6a0uSKiCLMaYtifTpNqk6W2EEYjsLmFXwLfv&#10;9FSPM/Pln+/PNpNuxUC9a6xREM4DEGQKWzamUvB1fHtegXAeTYmtNaTgRg42+eNDhmlpR/NJw8FX&#10;gkOMS1FB7X2XSumKmjS6ue3I8O1se42ex76SZY8jh+tWLoLgRWpsDH+osaNdTcXlcNUK3kcct1H4&#10;Ouwv593t5xh/fO9DUuppNm3XIDxN/h+GP31Wh5ydTvZqSidaBctgETKqIFrGIBhIkoQXJyZXcQQy&#10;z+R9hfwX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sUlH64gE&#10;AAAxEQAADgAAAAAAAAAAAAAAAAA6AgAAZHJzL2Uyb0RvYy54bWxQSwECLQAKAAAAAAAAACEAMPYm&#10;eS9fAAAvXwAAFAAAAAAAAAAAAAAAAADuBgAAZHJzL21lZGlhL2ltYWdlMS5wbmdQSwECLQAUAAYA&#10;CAAAACEAdBOkruAAAAAKAQAADwAAAAAAAAAAAAAAAABPZgAAZHJzL2Rvd25yZXYueG1sUEsBAi0A&#10;FAAGAAgAAAAhAKomDr68AAAAIQEAABkAAAAAAAAAAAAAAAAAXGcAAGRycy9fcmVscy9lMm9Eb2Mu&#10;eG1sLnJlbHNQSwUGAAAAAAYABgB8AQAAT2gAAAAA&#10;">
                <v:shape id="תמונה 1" o:spid="_x0000_s1027" type="#_x0000_t75" style="position:absolute;left:1361;width:17501;height:9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3hygAAAOIAAAAPAAAAZHJzL2Rvd25yZXYueG1sRI/NasMw&#10;EITvhb6D2EJvjRzXcVI3SiiFQK5NfMlta61/sLVyLdlx374KFHIcZuYbZrufTScmGlxjWcFyEYEg&#10;LqxuuFKQnw8vGxDOI2vsLJOCX3Kw3z0+bDHT9spfNJ18JQKEXYYKau/7TEpX1GTQLWxPHLzSDgZ9&#10;kEMl9YDXADedjKMolQYbDgs19vRZU9GeRqNA5z/r8dxexqTLx8Pyu5rc66ZU6vlp/ngH4Wn29/B/&#10;+6gVJHH6torTZA23S+EOyN0fAAAA//8DAFBLAQItABQABgAIAAAAIQDb4fbL7gAAAIUBAAATAAAA&#10;AAAAAAAAAAAAAAAAAABbQ29udGVudF9UeXBlc10ueG1sUEsBAi0AFAAGAAgAAAAhAFr0LFu/AAAA&#10;FQEAAAsAAAAAAAAAAAAAAAAAHwEAAF9yZWxzLy5yZWxzUEsBAi0AFAAGAAgAAAAhAPiX7eHKAAAA&#10;4gAAAA8AAAAAAAAAAAAAAAAABwIAAGRycy9kb3ducmV2LnhtbFBLBQYAAAAAAwADALcAAAD+AgAA&#10;AAA=&#10;">
                  <v:imagedata r:id="rId309" o:title=""/>
                </v:shape>
                <v:shape id="חץ: ימינה 7" o:spid="_x0000_s1028" type="#_x0000_t13" style="position:absolute;top:8296;width:3359;height:1004;rotation:-285380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TIJxwAAAOMAAAAPAAAAZHJzL2Rvd25yZXYueG1sRI/fasIw&#10;FMbvB75DOMLuZlo3pq1GkYIw72a3Bzg0x6bYnJQmxvr25mKwy4/vH7/tfrK9iDT6zrGCfJGBIG6c&#10;7rhV8PtzfFuD8AFZY++YFDzIw343e9liqd2dzxTr0Io0wr5EBSaEoZTSN4Ys+oUbiJN3caPFkOTY&#10;Sj3iPY3bXi6z7FNa7Dg9GByoMtRc65tV8M01Fu/HGC6neD0fMlOfqlgp9TqfDhsQgabwH/5rf2kF&#10;yzwvVuuPYpUoElPiAbl7AgAA//8DAFBLAQItABQABgAIAAAAIQDb4fbL7gAAAIUBAAATAAAAAAAA&#10;AAAAAAAAAAAAAABbQ29udGVudF9UeXBlc10ueG1sUEsBAi0AFAAGAAgAAAAhAFr0LFu/AAAAFQEA&#10;AAsAAAAAAAAAAAAAAAAAHwEAAF9yZWxzLy5yZWxzUEsBAi0AFAAGAAgAAAAhAFblMgnHAAAA4wAA&#10;AA8AAAAAAAAAAAAAAAAABwIAAGRycy9kb3ducmV2LnhtbFBLBQYAAAAAAwADALcAAAD7AgAAAAA=&#10;" adj="18374" fillcolor="red" strokecolor="#09101d [484]" strokeweight="1pt"/>
                <v:shape id="חץ: ימינה 7" o:spid="_x0000_s1029" type="#_x0000_t13" style="position:absolute;left:6712;top:2946;width:3359;height:1003;rotation:-285380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b2UyAAAAOMAAAAPAAAAZHJzL2Rvd25yZXYueG1sRI/BbsIw&#10;EETvlfgHa5F6KzZUQEkxCEVCghuk/YBVvMQR8TqKXZP+PT5U6nF3Z2fmbfej60SiIbSeNcxnCgRx&#10;7U3LjYbvr+PbB4gQkQ12nknDLwXY7yYvWyyMf/CVUhUbkU04FKjBxtgXUobaksMw8z1xvt384DDm&#10;cWikGfCRzV0nF0qtpMOWc4LFnkpL9b36cRouXOHm/Zji7Zzu14Oy1blMpdav0/HwCSLSGP/Ff98n&#10;k+uvF+uNWs6XmSIz5QXI3RMAAP//AwBQSwECLQAUAAYACAAAACEA2+H2y+4AAACFAQAAEwAAAAAA&#10;AAAAAAAAAAAAAAAAW0NvbnRlbnRfVHlwZXNdLnhtbFBLAQItABQABgAIAAAAIQBa9CxbvwAAABUB&#10;AAALAAAAAAAAAAAAAAAAAB8BAABfcmVscy8ucmVsc1BLAQItABQABgAIAAAAIQAMeb2UyAAAAOMA&#10;AAAPAAAAAAAAAAAAAAAAAAcCAABkcnMvZG93bnJldi54bWxQSwUGAAAAAAMAAwC3AAAA/AIAAAAA&#10;" adj="18374" fillcolor="red" strokecolor="#09101d [484]" strokeweight="1pt"/>
                <v:shape id="חץ: מעגלי 26" o:spid="_x0000_s1030" style="position:absolute;left:2038;top:2091;width:5493;height:5594;rotation:1909767fd;flip:x;visibility:visible;mso-wrap-style:square;v-text-anchor:middle" coordsize="549275,55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mwVzAAAAOMAAAAPAAAAZHJzL2Rvd25yZXYueG1sRI9BS8NA&#10;EIXvQv/DMgVvdmOLbZp2W6SgCCKlqZYel+yYLGZnl+yaxH/vHASPM+/Ne99s96NrRY9dtJ4U3M8y&#10;EEiVN5ZqBe/np7scREyajG49oYIfjLDfTW62ujB+oBP2ZaoFh1AstIImpVBIGasGnY4zH5BY+/Sd&#10;04nHrpam0wOHu1bOs2wpnbbEDY0OeGiw+iq/nQJ76Ffl6/wY+suQ7HX9dvlYhmelbqfj4wZEwjH9&#10;m/+uXwzjr/PFQ7ZY5QzNP/EC5O4XAAD//wMAUEsBAi0AFAAGAAgAAAAhANvh9svuAAAAhQEAABMA&#10;AAAAAAAAAAAAAAAAAAAAAFtDb250ZW50X1R5cGVzXS54bWxQSwECLQAUAAYACAAAACEAWvQsW78A&#10;AAAVAQAACwAAAAAAAAAAAAAAAAAfAQAAX3JlbHMvLnJlbHNQSwECLQAUAAYACAAAACEAy9psFcwA&#10;AADjAAAADwAAAAAAAAAAAAAAAAAHAgAAZHJzL2Rvd25yZXYueG1sUEsFBgAAAAADAAMAtwAAAAAD&#10;AAAAAA==&#10;" path="m34330,279718v,-121849,87559,-225240,205637,-242821c359082,19162,472670,94158,505714,212356r32788,l480616,279717,401184,212356r32144,c401825,133683,320340,89297,239445,106744,159936,123892,102990,196079,102990,279718r-68660,xe" fillcolor="red" strokecolor="#09101d [484]" strokeweight="1pt">
                  <v:stroke joinstyle="miter"/>
                  <v:path arrowok="t" o:connecttype="custom" o:connectlocs="34330,279718;239967,36897;505714,212356;538502,212356;480616,279717;401184,212356;433328,212356;239445,106744;102990,279718;34330,279718" o:connectangles="0,0,0,0,0,0,0,0,0,0"/>
                </v:shape>
                <w10:wrap type="square"/>
              </v:group>
            </w:pict>
          </mc:Fallback>
        </mc:AlternateContent>
      </w:r>
    </w:p>
    <w:p w14:paraId="06DDF7E3" w14:textId="4C66B6D7" w:rsidR="00A54800" w:rsidRDefault="00A54800" w:rsidP="00A54800">
      <w:pPr>
        <w:rPr>
          <w:rFonts w:ascii="Narkisim" w:hAnsi="Narkisim" w:cs="Narkisim"/>
          <w:color w:val="000000" w:themeColor="text1"/>
          <w:sz w:val="28"/>
          <w:szCs w:val="28"/>
          <w:rtl/>
        </w:rPr>
      </w:pPr>
      <w:r>
        <w:rPr>
          <w:rFonts w:ascii="Narkisim" w:hAnsi="Narkisim" w:cs="Narkisim" w:hint="cs"/>
          <w:color w:val="000000" w:themeColor="text1"/>
          <w:sz w:val="28"/>
          <w:szCs w:val="28"/>
          <w:rtl/>
        </w:rPr>
        <w:t>ואכן כאשר רשמנו בשדה כתובת "החרוב 1" ויצא</w:t>
      </w:r>
      <w:r w:rsidR="0062345B">
        <w:rPr>
          <w:rFonts w:ascii="Narkisim" w:hAnsi="Narkisim" w:cs="Narkisim" w:hint="cs"/>
          <w:color w:val="000000" w:themeColor="text1"/>
          <w:sz w:val="28"/>
          <w:szCs w:val="28"/>
          <w:rtl/>
        </w:rPr>
        <w:t>נו</w:t>
      </w:r>
      <w:r>
        <w:rPr>
          <w:rFonts w:ascii="Narkisim" w:hAnsi="Narkisim" w:cs="Narkisim" w:hint="cs"/>
          <w:color w:val="000000" w:themeColor="text1"/>
          <w:sz w:val="28"/>
          <w:szCs w:val="28"/>
          <w:rtl/>
        </w:rPr>
        <w:t xml:space="preserve"> מהשדה השדה "ארץ" קיבל</w:t>
      </w:r>
      <w:r w:rsidR="0062345B">
        <w:rPr>
          <w:rFonts w:ascii="Narkisim" w:hAnsi="Narkisim" w:cs="Narkisim" w:hint="cs"/>
          <w:color w:val="000000" w:themeColor="text1"/>
          <w:sz w:val="28"/>
          <w:szCs w:val="28"/>
          <w:rtl/>
        </w:rPr>
        <w:t>נו</w:t>
      </w:r>
      <w:r>
        <w:rPr>
          <w:rFonts w:ascii="Narkisim" w:hAnsi="Narkisim" w:cs="Narkisim" w:hint="cs"/>
          <w:color w:val="000000" w:themeColor="text1"/>
          <w:sz w:val="28"/>
          <w:szCs w:val="28"/>
          <w:rtl/>
        </w:rPr>
        <w:t xml:space="preserve"> באופן אוטומטי את הערך "ישראל". </w:t>
      </w:r>
    </w:p>
    <w:p w14:paraId="79DDD7B9" w14:textId="77777777" w:rsidR="00A54800" w:rsidRDefault="00A54800" w:rsidP="00A54800">
      <w:pPr>
        <w:rPr>
          <w:rFonts w:ascii="Narkisim" w:hAnsi="Narkisim" w:cs="Narkisim"/>
          <w:color w:val="000000" w:themeColor="text1"/>
          <w:sz w:val="28"/>
          <w:szCs w:val="28"/>
          <w:rtl/>
        </w:rPr>
      </w:pPr>
      <w:r>
        <w:rPr>
          <w:rFonts w:ascii="Narkisim" w:hAnsi="Narkisim" w:cs="Narkisim" w:hint="cs"/>
          <w:noProof/>
          <w:color w:val="000000" w:themeColor="text1"/>
          <w:sz w:val="28"/>
          <w:szCs w:val="28"/>
          <w:rtl/>
          <w:lang w:val="he-IL"/>
          <w14:ligatures w14:val="standardContextual"/>
        </w:rPr>
        <w:lastRenderedPageBreak/>
        <mc:AlternateContent>
          <mc:Choice Requires="wpg">
            <w:drawing>
              <wp:anchor distT="0" distB="0" distL="114300" distR="114300" simplePos="0" relativeHeight="251891712" behindDoc="0" locked="0" layoutInCell="1" allowOverlap="1" wp14:anchorId="19C08988" wp14:editId="496A809F">
                <wp:simplePos x="0" y="0"/>
                <wp:positionH relativeFrom="column">
                  <wp:posOffset>420424</wp:posOffset>
                </wp:positionH>
                <wp:positionV relativeFrom="paragraph">
                  <wp:posOffset>1978660</wp:posOffset>
                </wp:positionV>
                <wp:extent cx="2954763" cy="1278890"/>
                <wp:effectExtent l="0" t="0" r="17145" b="0"/>
                <wp:wrapSquare wrapText="bothSides"/>
                <wp:docPr id="1258664330" name="קבוצה 25"/>
                <wp:cNvGraphicFramePr/>
                <a:graphic xmlns:a="http://schemas.openxmlformats.org/drawingml/2006/main">
                  <a:graphicData uri="http://schemas.microsoft.com/office/word/2010/wordprocessingGroup">
                    <wpg:wgp>
                      <wpg:cNvGrpSpPr/>
                      <wpg:grpSpPr>
                        <a:xfrm>
                          <a:off x="0" y="0"/>
                          <a:ext cx="2954763" cy="1278890"/>
                          <a:chOff x="0" y="0"/>
                          <a:chExt cx="2954763" cy="1278890"/>
                        </a:xfrm>
                      </wpg:grpSpPr>
                      <pic:pic xmlns:pic="http://schemas.openxmlformats.org/drawingml/2006/picture">
                        <pic:nvPicPr>
                          <pic:cNvPr id="962418163" name="תמונה 1"/>
                          <pic:cNvPicPr>
                            <a:picLocks noChangeAspect="1"/>
                          </pic:cNvPicPr>
                        </pic:nvPicPr>
                        <pic:blipFill>
                          <a:blip r:embed="rId310">
                            <a:extLst>
                              <a:ext uri="{28A0092B-C50C-407E-A947-70E740481C1C}">
                                <a14:useLocalDpi xmlns:a14="http://schemas.microsoft.com/office/drawing/2010/main" val="0"/>
                              </a:ext>
                            </a:extLst>
                          </a:blip>
                          <a:stretch>
                            <a:fillRect/>
                          </a:stretch>
                        </pic:blipFill>
                        <pic:spPr>
                          <a:xfrm>
                            <a:off x="0" y="0"/>
                            <a:ext cx="2621280" cy="1278890"/>
                          </a:xfrm>
                          <a:prstGeom prst="rect">
                            <a:avLst/>
                          </a:prstGeom>
                        </pic:spPr>
                      </pic:pic>
                      <wps:wsp>
                        <wps:cNvPr id="169606980" name="תיבת טקסט 2"/>
                        <wps:cNvSpPr txBox="1">
                          <a:spLocks noChangeArrowheads="1"/>
                        </wps:cNvSpPr>
                        <wps:spPr bwMode="auto">
                          <a:xfrm flipH="1">
                            <a:off x="797668" y="389107"/>
                            <a:ext cx="2157095" cy="447040"/>
                          </a:xfrm>
                          <a:prstGeom prst="rect">
                            <a:avLst/>
                          </a:prstGeom>
                          <a:solidFill>
                            <a:srgbClr val="FFFFFF"/>
                          </a:solidFill>
                          <a:ln w="9525">
                            <a:solidFill>
                              <a:srgbClr val="000000"/>
                            </a:solidFill>
                            <a:miter lim="800000"/>
                            <a:headEnd/>
                            <a:tailEnd/>
                          </a:ln>
                        </wps:spPr>
                        <wps:txbx>
                          <w:txbxContent>
                            <w:p w14:paraId="5A793700" w14:textId="77777777" w:rsidR="00A54800" w:rsidRPr="00047A35" w:rsidRDefault="00A54800" w:rsidP="00A54800">
                              <w:pPr>
                                <w:jc w:val="center"/>
                                <w:rPr>
                                  <w:rFonts w:ascii="Narkisim" w:hAnsi="Narkisim" w:cs="Narkisim"/>
                                  <w:sz w:val="28"/>
                                  <w:szCs w:val="28"/>
                                  <w:rtl/>
                                </w:rPr>
                              </w:pPr>
                              <w:r>
                                <w:rPr>
                                  <w:rFonts w:ascii="Narkisim" w:hAnsi="Narkisim" w:cs="Narkisim" w:hint="cs"/>
                                  <w:sz w:val="28"/>
                                  <w:szCs w:val="28"/>
                                  <w:rtl/>
                                </w:rPr>
                                <w:t>למרות שהגדרנו כתובת, השדה ארץ לא השתנה.</w:t>
                              </w:r>
                            </w:p>
                          </w:txbxContent>
                        </wps:txbx>
                        <wps:bodyPr rot="0" vert="horz" wrap="square" lIns="91440" tIns="45720" rIns="91440" bIns="45720" anchor="t" anchorCtr="0">
                          <a:noAutofit/>
                        </wps:bodyPr>
                      </wps:wsp>
                      <wps:wsp>
                        <wps:cNvPr id="1213937418" name="חץ: ימינה 7"/>
                        <wps:cNvSpPr/>
                        <wps:spPr>
                          <a:xfrm rot="8776015">
                            <a:off x="1284051" y="863735"/>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435871217" name="חץ: ימינה 7"/>
                        <wps:cNvSpPr/>
                        <wps:spPr>
                          <a:xfrm rot="19085834">
                            <a:off x="714982" y="362761"/>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19C08988" id="קבוצה 25" o:spid="_x0000_s1333" style="position:absolute;left:0;text-align:left;margin-left:33.1pt;margin-top:155.8pt;width:232.65pt;height:100.7pt;z-index:251891712" coordsize="29547,127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6WK07AQAAO0PAAAOAAAAZHJzL2Uyb0RvYy54bWzsV9tu3DYQfS/QfyD0&#10;Hq8uqyu8DrZ27AZwEyNOkWeuRK2ESKRKcr3r/EWBFo1fivahKJAf0u90eJG83nXr1A2KosgClkmR&#10;M5w5c2aGOny6aRt0RbioGZ053oHrIEJzVtR0OXO+fX36JHGQkJgWuGGUzJxrIpynR19+cbjuMuKz&#10;ijUF4QiUUJGtu5lTSdllk4nIK9JiccA6QmGxZLzFEqZ8OSk4XoP2tpn4rhtN1owXHWc5EQLenphF&#10;50jrL0uSy5dlKYhEzcwB26R+cv1cqOfk6BBnS467qs6tGfgRVrS4pnDoqOoES4xWvN5T1dY5Z4KV&#10;8iBn7YSVZZ0T7QN447k73pxxtuq0L8tsvexGmADaHZwerTZ/cXXGu8vuggMS624JWOiZ8mVT8lb9&#10;ByvRRkN2PUJGNhLl8NJPw2kcBQ7KYc3z4yRJLah5BcjvyeXVswckJ8PBkzvmdHWewZ/FAEZ7GDzM&#10;FZCSK04cq6T9KB0t5m9X3RMIV4dlvaibWl5r6kFglFH06qLOL7iZAJwXHNXFzEkjf+olnoKG4haY&#10;33/of+5/7H/pf0Ceop2SVduNMFbOnbP8rUCUHVeYLslcdEBfQFXtntzdrqd3Tl40dXdaN40KmBpb&#10;H4HqO1S5ByZDwxOWr1pCpckrThpwl1FR1Z1wEM9IuyDgF39eaINwJiQnMq/UgSUc/AqMVYZuLWgr&#10;bw1TLghg2kdzK/I9P4Gs3eHWyBAAjQt5RliL1ACMAxsgLDjDV+fCWjNssRgaA7RlYI/iPBQeMcAF&#10;sz3A/lZuXVa4I2CCUntLBi9KIzdKlS8jGW767/sPqH/f/97/2r9HvoqylVLpiOTmKwYJ5ml/RLfD&#10;Dc7ZuiK4AHMNP7ZEjR7lKFqsv2EFkA+vJNOKVE6jEvjx9aDaZnecxlEExRrSOEhSz42VPTgb89wL&#10;YzcNTSym09id6jR/bCiAJKypi4Gwgi8Xxw1HVxjK9Kn+adLvbGsoWkNmhX5oQPlTFa7+3aeirSX0&#10;m6ZuZ04ybsKZgvIZLbTLEteNGYN3DQXeKGwNb9RIbhYbneIQThuzBSuuAW3OgIMQY+iHMKgYf+eg&#10;NfSWmSO+W2FVeJrnFCKWelOAD0k9mYaxDxO+vbLYXsE0B1UzRzrIDI+lbmAqPJTNIbJlrbmujDOW&#10;WJuB1/8WwX0vSIMYKt7I8J/63zLU30DRu9FFTxNqi6UWOoOrqfkGwCSOI9czIbbkhDIwdUNPszOJ&#10;gjgI77IzCMIUJEyhcN0geIic9bKSc5VDmkj3Vosd7u1QVHFnn187TBHyuiEqTA19RUrgjGqYhrrq&#10;fkNGyuM8h8JrU73CBTGZ4IVbpwwSusRqhUqzqbxWt1Uw7DRKBt2AN/DZ7tepra9Ho2HuXxlmhMkg&#10;oU9mVI7CbU0Zv09BA17Zk83+IZ0MNLeUHZNHdPlpDdX8HAt5gTncxmxGvYS0KhsGFYDZkYNUjt33&#10;/tNmIF21xwwqExAQrNNDlbGyGd6WnLVv4CI6V3kPS0PK5pIPE5u0CK6yOZnP9TZzpzinlx3cREzw&#10;VLd6vXmDeWdbmoQK/IINbWWvs5m9Kh7/mVIwDcIk9nwv/uelwEvdJEyCqWbW0Ki8aZr4plFFfhzZ&#10;28jQqD6XAl1mPpcCUyw+dTP+v5QC/XEF35S6KdjvX/XRuj3Xpfr2K/3oDwAAAP//AwBQSwMECgAA&#10;AAAAAAAhALrkf13WZgAA1mYAABQAAABkcnMvbWVkaWEvaW1hZ2UxLnBuZ4lQTkcNChoKAAAADUlI&#10;RFIAAAHuAAAA8QgCAAAAgoLD+wAAAAFzUkdCAK7OHOkAAGaQSURBVHhe7V0HYFNVF37vZSdd6d50&#10;UsreBcree8ueMmUoiIoDFBVFwYUKivg7kOFAQEGZsvceZXS3dO90ZCcv/3nvpWm6k6YtaXrv3x+T&#10;lzvO/e5955577rnn4DqdDkMJIYAQQAggBJoyAkRTJh7RjhBACCAEEAIUAoiVo3mAEEAIIASaPAKI&#10;lTf5IUQdQAggBBACeHZWLkIBIYAQQAggBJo0AvhHH37cpDuAiEcIIAQQAggB/MCfBxEKCAGEQNNA&#10;wGBuhjcNehGVjYYAjowRGw1r1BBCACGAEGggBNCxZwMBi6pFCCAEEAKNhwBi5Y2HNWoJIYAQQAg0&#10;EAKIlTcQsKhahABCACHQeAggVt54WKOWEAIIAYRAAyGAWHkDAYuqRQggBBACjYcAYuWNhzVqCSGA&#10;EEAINBACiJU3ELCoWoQAQgAh0HgIIFbeeFijlhACCAGEQAMhgK4INRCwqFqEAEKg0RCQYRiJYdVd&#10;gWWew01Za7gjy9ApqndoECuvd0hRhQgBhEBjIvAYi/1GmfQEw9nArStF0gHFA/xV9Utj0ki1BRxc&#10;x8JUOoKTo27p228lxg+qRxIQK69HMFFVCAGEQCMjUIQ9/UH1YC+XrdLpWDoMgqIZRG+Gq1sPK6eo&#10;AVZO4txcsiXuPtitzTCM71NfeOEFefkkCQBQ3aaAoD8QeNlOhFpK6Ef11WTTqQfWOdLV1aVmgiWS&#10;IlKjZRZdALCuvdPDDMAzQ+Dg4MDhcGquLS8vv3TPaGm7QDmufwf0lNTYNM5hc0QiAYvNqpnCoqJC&#10;kqwzbXXFsrZyQBINcllPXVycay6Uny+BQvAqMK8B9S9dQb30TV9bFRRU4EoYjrPEzo616gmKCou1&#10;Wq2uCuTrQK9BO1HKJCkMDH8M0aA0qLLmivTXNjLU7wzEMBtZBOEodqyxSAmWcTg39parhxNNQIWT&#10;Px0tjhsxLtwKZHMKJxZGCFNzlFz3Lu7Bg03BxJQ8tFReOgr6jzrj3tPgUtDqETFlcEzJYwpx1eUx&#10;vX7Tc5KwoFVKBEEkJSUEBVW7D0pPz/D29qLKaTG1Rg3AsdmcKqsyrb9lU624uFgkEnG53CoLatQq&#10;HF5rtp7Xw2tbg1u02ngzjpcOuA5n3smql22jdxrjsKnXRlYsFdpXq/XLzMz09PSs5iU3DQ/zc5nm&#10;OrCsg2q1lsNhZWZme3q6V9eaVqMtKZGyCBYsXTAlWGw2/Jd6L3QYvSjUgT+Wa0oPbFUzsNLYQbs4&#10;m1utXAWCBUwb6JGOLDeKQCRMGAtINTBrIz5eDmtLQTAgAhUBqtAMCJQajYbCnEa7ctLl38ZLojF7&#10;Mcayp/g4LF3lgCn9SlCg0cXhCf2KVeZwFkqqpkw7WkyjVCzUOqXCVCqF1kXJ8nYUVzvxzJr+loyu&#10;WQ014cx5eXkuLlXI5hKJBGSfKn+ql97m5+cLRfZ8XhWyuVoh5/AF9dKKhZXk5RW5uDhUrgTAAcYh&#10;FostrL/RiqempPv6eVduTi1VcET8RiPDlIaKi6T2DlWvoCUlMjs7oSmVNJU8hQWFVcrm0pIiXFUo&#10;dGbmHrM7rCyFABOHRYjRlRsSvFCa8k9qldarFIeqFHqqlYSMCGCWQx2mJdQyUovp+PawFFmarNEY&#10;MTkh/dvtOy3tWf2VB2adm1sx1lJOTjaLxWo4Pg7kOzs7q9Xqyv3ISE+tZz6uwX7afqQgW1UHzMRi&#10;h8zc4goFCwoKCAJvQnwc6Pfx8UpKTKrQEa1cZW18HCgEPg4qlKqWzyIb4+PQR+DjkgJJhc6SWm2R&#10;BPi4H/xO/9nRf8AQmQ+GP1jV4DP8Cysf9ZcVn/vOW+9JFVCf/gn9gSlbw1+VGWAVqVykyocVskFt&#10;dKMsIUcg5HM4qpIqRtPcl9EaWXnM9bijh06Z25MGze/q4lqQk2fcBOyz7etjLa2ZbHs7IcgPxqof&#10;ELtkcmom1mPKSyw4vP9E+tOcOtQJm1c3V/u0bNDal0sODjVrOevQVMMWwQk8oIV/SXkWCXuL+lGH&#10;1zftDo72UilY4JUlUK3UerhS31Q0Un1OYqfi8swuKyu7bhMs82HC99//L1tTDrpG6oa+GUqBVNYi&#10;KCr5fC6fbzk3t0ZWTmrlHJaFuqv6Hh0cE7u5xMXEGuoFzWN9t1F1fWwMkyu1hTK9yMzn86vSqVpE&#10;i5ZU6nClgwMIC3VJsLn1dHeWFEsbH5y6kFtDGYKwc7RPS880ZCErqJzruT2LquPz+Ap52UZKJpPB&#10;QbRFNVpxYZGdfYnR0kVqybqtW1yNjEUqxHZVqAQbq/fUKUDFttgcLo+nUVi0wNCVqlIP7/pm3Jjx&#10;E8c/99z4idOnTI2OfkI912L7dv5xfO8J0Cx9ueGV50b1HzdmxOzZM6Ie3DeQsv6NteOGzx8SuSwx&#10;ugQeyhXyl1etyU/KgM8fv7Fh1tQZhw7+JZPKjUnPSk98cfGaPl2G9u02qlP78StXb6N/1T6Nz1j/&#10;0s7CVKWMSP/v/F+Tx02fMGrKZ5u+0CqwJ48Sf993CDJduBW17I11mDqvJOrEx6+vOHPx2vlrdy5f&#10;u5WaltW33+Cuw4ZtO/p35SHZ9d3OfT/9jClVP3/73YPrNzENeWD3nn7duv/87Q5MqdYpNa+tfi2i&#10;W++ekYM2bfm6tHjm9k8+mDZtUY9ew5avfDUzi5I6Q1qGguqg2iFXKmdMntqze+TQoaNHjBr3yquv&#10;a4qUkDnn0dO3l63F0uUF1+OmDBo7ZszE0WMmfLV1u6GezJTM2fOf7ztq+Bsff8A83L1rd89uERPH&#10;T9zyyRfwVcRjkVodbSUDRzsknL5VoGHvDz9PHjkW/kaPHtd76JCbjy8zqsAt7+w9fuikQpr05mvL&#10;Jo6eMGnUxPGjx4+bM/N+AcWtVHLF2pdeun35Ek/MlumeRvbvPHH89IXzFj+Njc9ITt2xdRuWmYTl&#10;xGx4aeXj2Kz83JKP1r/z179XDl9OOfjnEaw45a3VSyIHD5q2bDm0BNzcyV4EhwrVgXPn+rUFs2cO&#10;7NO7U0Sf0bOW7D10lMl57Mg/w4cO79t3wJJlK5OePqUeFcZt+3Bd/4FDevcb9PzzCx88eMjkPPD7&#10;/h6dqUHq2CNi6gsLrz96UKEt2L58/eMf586fg+c7P3tvysjBm99/Bz7LNLrPvvn+0d1rqbdOf7hy&#10;9ezh84f3nt4zYuLk51Y+ic2mK1Guefu1sbNXffHTX/DFx9szMTmJqZw6JCufCrIlvXsOnv7c7FlT&#10;p8+eNuODdzdgWBFM/PjYmK8/3Z+dpjx44FDXzp169+o1c9aMm7dvM6X/OXhh0+av4MOJ/TtHjXlu&#10;/povYEedL0v+8/D3J/774/KxfQvH9B85cvTukzeY/J9/+lnXrt169YrcvHlzdmYq/Uz76/ZPxg8d&#10;MGTI0FdffT0vR8JiE3wBVy5TaLWUlAfcrTylpDrv0dfvvj97+KJpw5dNGLn0rXc/oaYjhuXGZX7z&#10;4QZNQayqOH/5kjfGjVg0dujidWu2kvrNHryt2Wtff3nImBn9xyxmFHwxT9LnzXgdU2P37t6eMX/p&#10;rOXr/7saVQGZ80f/Gz1uUqeBA8MHD2gzbNCeY/8yGU78e+r733+H+Xju+z+/h9eZxH79/Z+Rw2d/&#10;9CH1CuTmFWz59JPeffr27tP/8y+2FhRKmFKbPng/smev6VNnrFn9anpaFvApO5EQDp+ZX0lSy5w8&#10;G1JGYsy3Wz9NfpQsy9JuWLsm/skpTJUzZtDwicNmD+83+9VV72qV0D1YAApLciVDe3caOnLgssUv&#10;QPGoO9Gffvwp/JSeldOtz6DZy5eeuklNoQtnbv343U9GLWgLC2K2ffX+uNFDxo4aNmr4sNEjRny8&#10;6UPIkBQf99EH748cNmT08BFTJkw6eeLvYmm6UqHc98vBf/797Wn6+VdfXdSjS9/I7iN7dR0zesiS&#10;/buvSfOxtKS0ze+tHz0g4pUVC44dPgCGBCwOW62qOzdnbdiwAdMqD/x8IPqp5LlJEzq3Cy0sLLl0&#10;5U63LhEiB/4v3++z5zu2bxW89cvNQkf78VMmFeTlRT964ufTwsXN9fd9f16+eK1r+15+Hr6nT//T&#10;tm1odk7u1s+/nDtrNt9B6EQI5EWyr3Z8O3LKRHGZLqLgaXz6i0vf3fjuB926dezUqWdCfGpuYaJf&#10;ACs5tvjttdvWrpvr0cK+c4dO4UFtFXJFXGJCz+7dLp45fff27W7de9199PDn3T8unzc9L+r+z38c&#10;6jFiXHpG1rF//r104VxAkJ9HQNDTzIJiubx9SHDZGOiwH7ft4AsEEb0id33/g4u7G2ylCSXpLnK8&#10;+/Ah31UcFBxEYKyIiM5du3aIfpwU+yQ9oq2vPDfuux/2CZ1aLFywIObxg8PHj40dPwYYlkAgKMjP&#10;h3+LikAvWU6MLczIev3NtxYsWtynX9+I7hF3btyUFRa379pRnS9d/+abIwb0y81Ke+PjtxevfjE4&#10;OPjS2fOJCQmRfSJzMou2bfs+v1DSq3ePtMyslLyC7u3aCoWisLBgkR0/Li5Rq+MHhwaJ+OzComIB&#10;jweLpVyucHIqp77Y/cMvWRmZixYvCGsTrtAqYuLue/s7uItbbPtkl4MD1qq1184de3y8Wk2aNKZ1&#10;28D0fMn1W4/atW2Hy6Wvv75+8rS5AaEBQaE+PXv1buEXfPv61f69exUXlRw6cCjcz0esw1ave3/k&#10;lJkcjNz9/fccgUNgSOjZ4/8cPfhnRo5k0PDRUpnyfnxS326dAXCBUJCflwvEg4QIEBm/aW4OTo6O&#10;juHt2vaI7I8T3KhHUWAE3Co4WKvW+Pl6denS0V7kePbUuVYe9g5+Ho58e6+AsO7dIyR5uVeuXAkI&#10;CHR3d9uza29uQcHs+fMievVUKdW3btxs2TLM2cnJuJXv//ebkz27Q/t2OnkeC2Pdvf8gOCxMptb9&#10;ceBQu0DPNq2DEh+lnD5zr0uPHuMnjyc1uvu373XvEcrjcaUyeU6W6t8j/w4dM14sYjs5OaUkJDqK&#10;xXIpmOiUG+X8nPxvv9k3eGD/1uEtvDx91CpdiSw9NDQkN6foy8/3DhzYr2v31mqNvFOnds5O4nOn&#10;zndtFSly4R/969Ldxw8G9WqtKsnWYu4lCnFM9P1BvdsnpiTt33/46eNHLf18PUPa3o5L8/YL8HGx&#10;d3ZxBeOfyK6dUmIepiQnh7cM5QkdNq9/Q+ToGDlgoEyq/O3XP1uGtPLwdOWw2AWSfKFQWCApdHIy&#10;FjZ1pCTrh58PtmzXu0vX7oEB3g/jo649vDW0T9+c5PzDf+0ePrynDhN98dXuAf0HDezf9/bN2zmZ&#10;BV06eGMc+ZYtH6RkFYW366ZQaJOTk8NaBj55kLxj+56Vr8z29PTKlxRlZEoSYmJGDu1rDP6NC5f3&#10;HPxrxeqXYREKD2316M59F46dr6/PkSNH78dEj+zY59SeA/nyYsdAn/wCqYArSkl9CtYpHdqHqzWa&#10;wAC/3hHdH0c9TE9JbxkaxBcId+36USqT9endF854L168FBbWGk5lCIItkRQKBPy83FxnsBI22hnn&#10;pKb9uf9gZPfBTnZO277Z0q6DP6blv/3GlskTpvXu1fPGrSuXrpyJbOvnFeIZFubTpVuESq69d+fh&#10;rGnzb9+6e/Xala7dOp05f6FFUODTtPisnNRh/Ybdvh79338nx04YVdpHFV/AwUnd+TM3wIB7zqyZ&#10;Hh6eCQkpsI62Cm/N43L9vD07tgnHtarb92+Gtmnj5OBz6M+jkqLEth28RTzPq+fjff0De/fv5eLo&#10;lZaU6+PvG9rGS14i8fd2SUxOzZMo3N293D29QF0plRZxuXXZXdErm8YNJ716RYyct2j25Dnz33z1&#10;NYWMc+niTeonLq4CEdCRr+B49Bs2dtq0WZ9+8sGTqPvHjvyXHFOyZfNP4ybMf/29pevfmfr43n/x&#10;TxIURWoC5yi5lNFF24ERq59fUZBTkFykX2lpUHAWbu/m0nL8xOFTF4x7ftmwuRP67d2xPTdDAiZx&#10;HD4Bmw9nl5Bxz81+bv6UHj27CZxEbEJtx1IROvmTmEc5mYnB3i4wSGmZcPwrDGrp3bNHZ3lRcXZW&#10;8nvvvfreK2+4ky5Rl8vLC2rMxcEZx9kYSegwtobN9WvVqtewwUtffj07V3I3nZIEBw0fOG7ShKnT&#10;Ji6eOfvonxejHmbgImeSK5gybeqYMX3XvrQ4OS11x18nmUEVOzunpqZUIYECi+LxJ02eOH365AkT&#10;Rs+eNOnG7RsF2fkKQuXkaofZa4tERU7+jnMWzVixfPHsmVP/2Pvbw7tx5y7cvXE/6f23P3pz1csD&#10;ukeePHoKhIeQ0OBxEya98urLgwf3v3rpWlEBta0RO9jnSfJlcikONyHKJ40G6ztwwMjJE6dNn/7W&#10;mheTY5Ivnb8DWVj8IhYYrpGOKqXd1GmLxk6Z8Nz06ZvfXJd5My3qwh1So+Jy+LiOmje9eg14bsqk&#10;aVMnt2sbzuXAmaUOTB0zCvGrTyT2rt6e7nyRgFtcKB/Tu8OAts6dukZ8fejea+9+s3rxsokDhh39&#10;Vb8TAhsrFxe3+Pi4khJqi2ac2PZ2A0eMnDp95swp4zatfTEowOtRahJkCGvTetLUadNmzFo0c7qH&#10;ncc/J65jhHtY9/4zZ0ydMW3SiyuWq+SyQ3/uh30hi82LHDJ4/vy5z8+c+e7yV/gq/NKlK8ZNEDJM&#10;qNbB2w4CbNeBE6ZNm2Zv70DqwKSNxWGxSHjtxS3mvLC0+4BecxZOnj578NLnp5DFspI8kOb5E0dN&#10;XD55lDozXaCldjywB/YPCizJL2SDaX85fRYMBG5n5ztr1tzFK19asWplcGDb/05eh1cIJ9j2jlxf&#10;fzFPwHtp1SsvLFv18oplXcLabfngI20mxiLYHILn6O7dKSLyteUrevmFp95PIDCnFi06czg+Ssxh&#10;5WtvLZgz04uve3wHasPCwkKff37e9HnPv7Zwak5y0uXL1BZE6OjeNaLniuVL3n1ng7xE/c/hYzqg&#10;ncAc7R3y8/I1avhSDg+MdOO4evefPXbO8uGLV0+ZNmH477sPKrUYLhSRHK6OuhtJeHq4jR7Xb9Ks&#10;fsuXz7xx+fLF45clccl/HTy1aOWL772+cs2icReOH0hJSAIQORy91L9o3oy5owbJslK1FY7JcSw8&#10;vPXymVNXTpuyZOgkXbrk6qUrWiXJ4nHdBMCFuRiHi3F53i38x0wY8tKqBR6eDmkZ1NvXv2/f+fMX&#10;TJ05a8X8uekxSTcvAwJaYBNDhg5ZtXr1hx9uSkpM/vsvasPEZhPOzk75+QWwxGJ4OakcxzgcAs4S&#10;CbAzhKkCo8Tju7I49iNH9Zk9r//CBRNOnT5zJeoRMJfxz78wY878oQMGOoDVJkwODGwd2Xb2Dj0j&#10;Or2y/PmxgyPvXT5PMyqMAILLEqXj7tZz0OC+Y/t07zNl/KgXly1ztHe5dOWmndixT//+sxcsmr5g&#10;9oKZY/Kys4+fvAKWq2C4Cgutq7PH4H5jOrftPXBQ5Euvz1i4dJxcmvX4MTWgg0fB0Cxfs2ZtQZ76&#10;wvmbKqUGYAbBQlu6P6rwEtX8lYYDjB1JPqbTmzc5iJzEdl75edTb+OLLK6bPm4KxsVZtOq59Y93n&#10;X2wiOM6d2/ZkYfz0jGwWR9Cxc3dK8+OIeXvaZ6ZnSYvlOhJXGe4TiexBxa8shzk0xgX2YeBGPbu1&#10;LS7ILZEU0ea55TaJIKWKxE7uXuJ2wR5/7Plp9Jgx/x45uH3rR5jALqWYRXIcxPZ2ni7iEP8WwQH+&#10;fK6rsx3XgWCnJiWX6zMXe/WN11e8tgrjQU+1OjhmAHpAwOaCdSmuLqfx1oaHhcoKdcUlON+xhbOH&#10;27QZYw/s+8VegPXqGREdm8TsTyH5+vpVY54B46/P4+HspiZJOQvzDA34/e/9fp27hncP59mx+/eJ&#10;vHDhXI+IXu7u7hkZqWnZmU7uHkEhlLGjv5uXA8/u/v2Y0nZ4LUNDgEo4r2eeuDg5w4l3RTNbSvVi&#10;MA0H/UBwcGCrtCzY9WNbPn938UtLRCIXDPi1DvoPSeri7iFUC9VFahJWAIyF659Tvz2IeqDWacTu&#10;Li7urtHRscteXb/gtXfXbXzfx9Nbp1PlS2WOQrCcL2rdOsS3TZegcA/A0NPBOS0myRjw4OCQCvsV&#10;+DXpWtTmjZv1O3g25u3iGpNUrhTP2cnL3Tczr0zhTgESGBjg7y8rKZFLFSRGwExn9vsisGbnCovk&#10;hgGhnwqxrV+8P27MSHjlqW8iZo5RNsW05RdlAQYMHXg7bYuG2fE4ApaApdMbGjoRhIDE2GTZZLVz&#10;dlQolRhllWxIGtBjgMihYW7fsFhuzr64DsR259CWod9+95nAyKiMJXIKdPZKeBItkaqVGjWLAPw5&#10;mNAXXhaCxBUlFBgOdq7t2/fo2XsQ5uLv4eWulhZmZaUbg+kYFihkcbIyqNEMDAv/avvXn2zZwhdy&#10;IrpHqlVaEM/hOVxkc3Zx5nKZ8S1LuE6owrklbGby6Lzd3FVyQlKE+Ye5vP7O22xnf56Tc5E0a+bc&#10;sSdP7e/St72fn29BjuRpXJq9yNnZ1R1gCgtyd3MUSPILtNpyp+/usHPRaStqn5hLCTQwYh/HXu06&#10;SooKWSJiyYpFa1e/jNnBQq/k8FmuQiEgbmfPFYqoF9KY4MC2bYUsfmF+oUar9PLx+fXXX7dt284X&#10;sWF/plFrwWqPSc7OYmqJLZ9gzdZSshr8ASA8nRa4GLxWgS8sn//fyb/69evj6x2YWyRVg5IIpoSW&#10;zM7MFjnYgyEJqYVVQSsQCANbhIDSkUtooWtw6Q8naAPwionDwmDOsAgdyeYJuCw+jnMLig1rmso/&#10;vEVAgH9BvpQqCZMEDHJJEAY4BMeeBC0pXih24doJYBE1rLt4cNtOSiWZnp4tV1D10GcAOrnCbJsW&#10;epoSUoJQ0rbrVIJ3m0+TC599W3gws/PV1YvPnTo+Z8YC+JyVrnawdxGK4DguNyMrkS5EpKRl+vj6&#10;2zN2C0C+vq5KUFCDRw95KUoqFqEh4D0l6Qdltwc1uarTF69F9OqL8RwcuMqWwS1eXPXqTz/94OcT&#10;ptQonmpxBagKMVFabIJGoRg0cCgFHa4jiUIVVlJBauV7OjF0uDhxM1IT9b8WyXQ6taDcjTgoDpUA&#10;dYAm/631rxw++lNEZLiLu0P840d9OnYxHlgvL68KevPSX/XVw+6bJDha+haPc4sAwNVJ7HPp9IUd&#10;n3/TrUOPvLyS7NwsNw+hlijCBfqpwNLh2SmpIQGQWZ9kMgXIDSDxGZ7YCx20FYVyClKj2xHAbQUa&#10;NsWhPP3hhg4wHGpISmug5xgGgj1Bl6E4naHyAwcPYSAVuDp6BQSA/iG8S6fNP347bNQQ0CZn5qTD&#10;rVYvf19Mp7pw9vCwIZ1F+lsXhEZV0YoR7tFUGHhdofzBnfuFCj3z5ZIsUK0Y5aHIg2lA81mjBLIW&#10;i0WdMOMwRYBVlHIPeD0wXFH5qqkAeATMQOY+Cz0J6auJhs5T+zItziUpaYsggddz6BuBdEYdX6fj&#10;VLg74uzioqJfsNIkgGseJC7XwjkSnRztnDkEsHKqEmf3ivyFD8I6pha6cJw9XVJS0jE1tegWpGuK&#10;eZidB2Vxzya0sbEPW/jRt8xwzMXLQ6alMpUlHAd5Fq6kw5OFyxfv++O3+fOfh5xPn6aC6MNI4iDI&#10;wb98+t/yiek3AxNMIwGH5cjMd5/AMHrBw7/74ZO9f3zfvksbeCgpKXTzdPf29VJKpRwtM0/wnPwC&#10;R0dY5ljGLwqsSyADVcAKdn/wp4eTBfI3R0PxVVi+MDsxH+PDGBZFPbxZRDOHpylZOTmGu8oGqgFG&#10;6o/NEr648sWtW7+EXSaVOTkFbnIZs30Ohw3suBxOBNUYPKLfDthringOgp/3bP/s6y8j+ozIzFLk&#10;ZpawdGz9i1RUcv3mrfAulFawXYcWOCZPTWUOJKg+QEtAAfxTnpVTawTzHtHvGsUpOCROUN4CmFpp&#10;a3G4BgKLKonBHoaAHsPMxbVqglSwQWqk5jEbY+NUEf36ilECJrxzhFYHixXTI/1WADQtFcezxu/0&#10;PObAEqOWynKLckhMXpwvKVSrQTgqN6PEHi6t2nZ0cfc6uOfftIwcvxa+7TsG9evf9eyZo+nxiSn3&#10;Hts7uYscRHAgR3WO4Q6wAoKIAVIwBYoh8UHKJHEpw7khwQtMcRYSXiqQd2QGxpKWm5qZlREUEAR5&#10;3Fu3jujVTaUsBiWDQpl5+cadS3fujB4/EX4Cxb1SrQwKhBUVy8vJKirMJPAKO82ytjt26ViQm33h&#10;6jV49CglycHNrQ1df2niUxOYJSNxqu9ujp4RHTv5+PsdPPyPWi5r3cKnws1LEMzz8isY4elyc3I1&#10;Gmrtzy0q1FCX1o15E8jfAd0jemdn5e8/cBCUfe3ahw8f2k9alHXg72PFOQXR0Y+7dmzv7EC1o8Pk&#10;aemP/v77MNxCdHUtd0UlwMevVExnphDcMGVLCgppNElZQVGhRIaRZXyOpgGkDEaipdQpWkxOgk4A&#10;NDXwXunKWFXU/ftw1CZiU6v33PlThQ7sFiF+ah1WmJZy6ODfw8cMxV18sPyiJ0+iBvXtSo2wRFks&#10;l7L5la+kVhRn4A2ATTpcSGOghm0wzzAD6D7A/0kYOJgAzPsITIrqi0SpVErBdkEuA8YB00j/KlJs&#10;o+ySqtEIMh+hBnlWVomS6hlMPkpaU2vgCyh505VKBYh4dHMgWGp09FiDkJSWla/WwviXYxAcPhdc&#10;FORSTEdfM1igsrjqohJJQXaWJA3OZYqBuEoE6B9ocEzD0vAdsDbtg9u2CT3+71FtYXpOYXamJKl9&#10;53DIdPrkcWlhrr+fD6Ytys7KLijIh3W73AqFC5QkIEfh5uLh07FzT3d3j5+/35uYmNCrV09H17KL&#10;Qm4ezpCnpKiMGC0OkqyiODdLIpeSBekgeeg0KqOBgVHDvT19Q0NaicQuGzd/pOPjga1bugYEtQ5v&#10;d+vKTUmhJDu30EnsDPsbHIfDdgYZnVpVkpmbpwM2VX6QYY+r06qzswu0sNIVqbPysyqcGvcZ3s8/&#10;0O/erTsw+XJz88Ri57Zt2paDDmepgAnQ3MJF7A5T0clJvP2r/8XFxXXq1NFInqkSb1BpcEG+hiWa&#10;mgDAhLSkt69rp66dUzPzftn9q1Bo1ya8HWjZgNE/uP8ItDCTnpsEFTk6CwMC/Y4e/bdYKomOiwPp&#10;eMjg4VQ/MbhQbTwZYFg4srwilQoWC4IrAFt1EPw0LB38acGUSJGXJc3PycvKl0qV0kLwWKGmXy9C&#10;rWRlZmUWycDSl2Tr+CqVGgwtdHDbE6ZjQa4sLevI3j9KpIXh4S3FYv2pDIuA4wC4tCvU6TT0fsik&#10;RL8abJGKrf77z5+jY04TuBw242lpku4DXzOu4IMNbz958ggqVspYU2fN7T+yC/y64e1X31j75sIF&#10;L/Fxu8UvrO0c2S49OVPsZI9rVBnZubu3f3/97CUenydSGSMihPfYCa6qUoso/QKTGicndwHfBezt&#10;nN1ZOBsy04PJlQYHuIf5+VOfxeGTZ0//8tudE0aPAf2M2C1w4rjpE8cOgF+y8/IEdnAaJP76i8/P&#10;nbvw+HE0HPxX3hcxfRk9aUrOj7u2ff7FRjXGdRDPnzF9UK/eRt2EdVRj56TSsWRwV/vTTz+7fu0y&#10;VGVv57hq1eq2oR6VEXVxdk5MTAwMDISfHBwdtBoNWBeIHB1A3yEtLmYL+HwjjV5s9CP4FeDmcAUt&#10;W7b6ZscO0K+2DrZfPnf2lo8+2r1T4O3j/faGd6CqY/8c+/2P3fkFOeHhXSZMHFO5XUrQpra8CjjM&#10;gEWdw+WcOXt2wugJPA4PpkpUbOzzSxYbSrG5fEcnPovFHI5TqwLOKSLYaiADLpvgrDI1BRfOMXj6&#10;u4KTpg3LluasW7VEzBPztER4p5aLlj8HZTPySYWK1b1j+//OXT20e/fDx/EYt7J4XHEEFALCzske&#10;3MowVAlEAjEoNMsn0Ew6OpLRT04eOnDq5lWw+6RU9snJSWC3EBLWGgxwWdrSnaMdJfTZs6r0UQMv&#10;Sc5Xm3+8cCY6MTVWq5HzCBwUw3J5yT9/7t63+7RM5uzoRqmzSK4KFyrYfBzk7q0fbz938mqBtAh4&#10;r/HWkMKKjYN+VgdcngKdm5+fnp2T9M76N3G1VKdhK+RkQEtq9KtMxQKM42wHE71711Blcd/tWzfv&#10;/LbE3q1Fx+79Zs+g+IisUGLHxWUy6Webtpw6ezk1WzJj9pxyVbHFQmcXjF6Gv/r8q9u3rxUXF9mJ&#10;PFasXDZ4WM/Kjdo5wFINbxAlISpZ2sK89I/fWLNTwOZqFMVyXCHN0N+OpEoCF1Ksevm1uMynBYoi&#10;P6+gNcvWeIS0gB+WvPDih1u27vz2O+j4+nUbwtuEZ6ZdgimkksJ51bXPP9uREJ8HarTyqx6mY7MS&#10;4mIWPj8PzgYJDZmVkTFojOHMkGovbPiobjL1F5s/BdUQn8ubMWNajwiKjZQlNs4HuFhwlFj87Y6d&#10;f/7xt4Odi72deNWqF4eNpF72sgTLSPmNH2jIdVowYdYSuJTL1cCLV5Cd+dLql6Qw8DJFC7+QnT9+&#10;3bIVXCmihLVC6sSA8POi3mgHV28wiNi7d//ffx0SCHidu7SfN3c+1RAug72HUZO81KSYLR/89Ohu&#10;ev8BHTF7Z0whwzkgcJN5GUnf7vvl5pWLIBaAoVlcQrpKzXZx89KQSr7A+cK5h//74UBGhmL8mM64&#10;igeSLiEiuSL8UeLDv/f+8eDybbkGHzFh4oQJ48u/M9TuBBZHjVoJ53yVdrlVTDdQSYAoxCrKk8jl&#10;Guqwi7rJT50EuHk5GWfXKORqNbWSsFgCrgBWP/2PYAupUQhINc4XgYsY+iG8C4zspMUyUzLcvTwJ&#10;XiXWCpKQ8etfyr2pnQD1HKqgxDhqD1X2ugKsMrUc1E8iAnxMVH6LSSwnMxOWejaPW9lws1zXtdiT&#10;zGy+m3tAVQ5OdGrgdFR2EoQ0MFAAdLhcMPyqArzSR5KcbCc3ypFCQnQcwQFbAwfgrZSahsO2Exgx&#10;LC1WXCKFjoHvFFBjlG72qFpUciX4nQDXHmz6xBhwUCpADtXxQY1VfZLl5gjt4NjCWack5ZTuglod&#10;KTcTOAaXDozdt6hkGi6PXYa5fhktvdVsaMLwnCYKflapQZrnwSaDDYRQWldqeJQqLY9m32kJKSod&#10;rsFZoUG0iqA0FUqKHMtZU9DVSRXcmm/Ag287PA/nKLRKtkIG6g5K8GaqZHMFPEq1akqCbalWpxIq&#10;SkDu14hA3UKwSSWMYjHOhvkjJNX2PGNDD7rK4jxlIZwt4zrfYErvUTnBuYKySCagGeGN2w/8vb0I&#10;DbXpYrE4cK7ATJhaEymXgRUdScAZEyhq6JcCZC7YuYG6QKVQKMHfiIAjqGhpWnYdHfz8qGTgukOt&#10;ZjmBn6nKCyhDgQ7Ly891cXGlMAdlv0YNhy2gL4BpDWcBIvtyMCqkajmhVeAae345eywVCDNAGIEL&#10;hfpmwCaYRYkBGtAEpKUWenu7U8p/46QjweSM5u+U/AJiEZvPA3VCBVi0al1GZpaXp2fVC3Fpbi0p&#10;z8rMgwMGIdxqd6roOCE+NjY4OAjYlKHymKi4zVu+XP3ysjYdWqUmxPl4eeMCYXLME/BOJALXdA5O&#10;ApGIcoFCKxtgzwfAUE9orQwJ+z+pAuRlmHB8AQ9eHSAfpG94/YVCAahI6BMA+KopyIH9ooDLU9o7&#10;USpwmZySUjk8MAmVauBiNuVeDTLDzooLhuKUlyTKQkErV8D2jANnBHAyS6nnFEodW+Pi5JKaHC/L&#10;kzmInVl8npsXNV6VU0lxIRwVeXpRmtKaEy7Jz3MUU1szlCxBQJKX51SVnxZL6jSlbElBPsW1qe2e&#10;FaXMjExTJp8VUWwaKXnZucC4Tcv7jHPl5+Q6uzUNUuuAFIj8Hh4exifSUU8effz55y+/sqZTaKs6&#10;VGjNRTRqRUZ6ll8LasNUQ8IT4mM5bJAQQVvNHGzAKmo4z6hOUWEQ3qjMtDs9ak8H6nzjlqilDGQP&#10;qtIK9RhOoahtYGkR/ZGC/vRA/5R6yNgeGNViyFm55tpHhCHd4J2UlmEpGilptvRYg66lur5X0QRo&#10;fWVyOdzDpNTBgJ6+fzXUwOSoGV6m16CTpJ2rVoUh2MdTspxGAwbdlNa76kRVwvzC1FPpvIr5kSGm&#10;lHS9I1MYXL27TNryA2QY6glQxChKaaoqzhaNVgM7O1AxGyosnVd07mp6Xjon9K1UOKqhVC36QyFm&#10;ypV1tcx2R98L6rSKOlYCtSkMbWm/6ONNKEafnkIG2kqxtBZa7DLMVH3fK6FJ4EXFxfZ2ImZ8DZOb&#10;+VQZe2b+0zToU+W+G94E4zEwVFX6qzHCzOSHKpltIjOkjKu/MhpgGhZIJHDfnRL5jca1dNrrZyhT&#10;Lwyq8dhXNaYV3s2KL6Dx+1y+uTJUyvoC+JeeRVOHgsbTjpnxoMYSCDiwaWWmWPkEpCsUisLCopCQ&#10;EGNW/jj+8Tc/fDfv+YWdg6kjXBtLSrmsqEjq5uFWQ79w2LLRE9F4OCoPjXEN1Q0c5DGR/VVXf83t&#10;1kgD9XbT3FhPgmHGV9f3srbKt2o6DZWnqf6JiSiYPtsqTmejkkYjx7zhxnyDeVJ7oorR3MC4ofI1&#10;U4NbYZaU1lszYowxiYH11E5M+S4wL3OVjLIGtBlKK3PO6viMgWVUYJTlqDV/ZtQ8ItX9Wvm5EYb0&#10;KkZRAtyaWuQpgkt93Js01gYIDLCWFqv0gMpq6HTN/MH0uWcSijVMeIbLgODC5pbbiarV8sycLDc3&#10;Nz6nJp2kKfPPOvMkxScFBAfUxMotcGFsnV1GVCEEEAIIAVtDoFZWXtNpnq2BgfqDEEAIIARsFAHE&#10;ym10YFG3EAIIgeaEAGLlzWm0UV8RAggBG0UAsXIbHVjULYQAQqA5IYBYeXMabdRXhABCwEYRQKzc&#10;RgcWdQshgBBoTgggVt6cRhv1FSGAELBRBBArt9GBRd1CCCAEmhMClPcsy/pLxa2gayCYW2iW1Wbl&#10;pfXXu2uhUg8pc/fSAkDKbq5Cg1UOE5PD6L5eI+FX5jm8+gbpvtPOlarNw7gkqOCjvOrcxrdYLe5k&#10;OYpoGiCYDEoIAStGoNYrQpay8oyUpxArWgUeuilWbvMyPvPaV8NXjecBwyyq8+ZhxowpXTxq4OT1&#10;0IoZBNFrB+N1p+ZEsXImI+WZpqpEe4Oh173auTmzKDIX6yvcyDfVP4FhPaRvuxsIogK9eIPnOcI0&#10;94a1dRv9jhBoCAQanJUnxMYGBgXRrpxRQgg0VQSUcimPiitt87JIUx0gRHetrNzSuUvrVCytBI0T&#10;QuDZIlDJ8eSzJQe1jhAwGwHEhc2GDBWoAQGJFiuBuBkaTFox3qdVw1YxuJlVE4uIQwhUgQClK5fk&#10;Z+fm5np4edpDlCMzE4TzCAoOocKRotTsEUgvxp48lUQ/jOeSeHCoT1Cwu79Tg0+M+EdUhKPa/PLX&#10;MjYKcDdPxXtCkk2zn8QmA6CQFaWlplLnLnS8K4jbLrIXy6WFqalpEEgAqvH09BLRYeu1amV8fDzk&#10;8ff35wlEBXk5+fl5EE+KaSo0DKK8EtLigvT0dErHgeMhLSF6RsWpWKuCBejQLpg3G6rY8M6bQJO5&#10;KS4mBkJcmVsK5bdJBK4npP/9IL1Yp7uXqTv7SLd174VG6ObZ47qEFEvbkSsUcPhpaS2ofHNCYPfP&#10;PwC7FfI4EFEU0tvr3oDef7J5E4TA4+CYiMdd/8brDB7LluoD7f62bw98XblsKeTncSBkJyYScC+d&#10;PwMPx48ZBV/hD+o7+OfvwJYrYJkYl1gzuvhnH2+CeBz3H9wvKJJ88umXJq9J+oxIKjcXMdvOD5ZM&#10;xRgWl4FJJFhC3P2lY9rX0N+8AtWRY2dTs7N69e01oFOwcc71G6/JdNnjp/ToE0ZFTknIwv534BGb&#10;z3dy5Gfm5LJwXZsAYubQdvDTxbPYhbuPFTyplgVvEBnsic0b24kShTDs1OVHXSNau7CwPcdjk6Ov&#10;vfniLHh++FDS7fsP5WoIhcpydXUOb+0+ckgYhGLiG8date1BQr2rJwQ2vbcBwoe9v+njLR99qFKr&#10;3lq/ga6YClX83tvrJIWSz7Z+zTQlKymcOnXqrFmzpk6fpdOqevbs8eGHH/bu3efFF1+aM2t2r779&#10;6HIQ0xiDGKFLX1i6aPHCiB59jMmsVSonXlj+wpiJE4pLiplNgbnJYrN0cxtE+a0aATDou3Kt8PKF&#10;vKcpucNH1sTHoRsuYu7EUUM7hXUWkBVDMC9cEdG9fw8NB6xKqBTkgc2d2tpOgHn6OU6a3n7ClA72&#10;Yo8sCMiMYb37YzNnhM+Z1nXucx2mj+vk6+XPbFzBporN9jpyJDtDgY0cFhoU3Jqpqlf/gKmzRi1Z&#10;OXHJinG9+vRh8R1g+QERyKphRcRZJQKkjpTLZUAaRHM2ishIMVK5QmZsgysUCvUhFOkQSPBTcXEx&#10;ly9QqSDOeencI9gQUpzN42s0avifuT0m+FRM8rqbElZnMmwuHSi/zSAwKMIxor2Lp5Pj6X9v1dop&#10;ewfMzslVpq5opd7CCWvVzk1jFC22pTMW4OsUGiZq5YC1csKKCuVSqb6UvzsWLMZCxVhWJubiYmeY&#10;zUGBYj5H+OAOlpmGBQUEMMTEJWB2jpjYDRO7YgJ7CAvPoVh/NZbvtdKPMjRvBIwlgIrSABXctSyZ&#10;JSuYlVnfRl0k8eY9eKj3tSDAx7CerbAWDhxllsIUsOQ8ttq+XJxGfSnDPeLSWvhsuZCLsTEMZH8W&#10;FTa63JnqW9vPcx3knYL0Av6/J6XJMfKpI+3UitTU5NyWIfoj/eISrFiKwXGsEwtzEmMpqclQi1xp&#10;EqmmdAflQQg8EwQQK38msNtgo1IZtmvPiTMXH0LfEmOxG+cvOgsrqk0qdFuuwe7Hq1JSUkqAuVZK&#10;bA3G1YJGuyxxdFIOiYE+JE+HkWo1TunD9eliDNa1a5ewQL1ChnpKspUqqRzDRg3wVWmL5NAYnYwv&#10;JXM4mFCAw9rDZYMoXxdRyAYHEnWpnhBocOOt8nQSF86cvHrxLEEQ7dvXotmspw6iamwTAZEQmz5j&#10;aFE+98iRtIfRac7ujsNHd625qxo5lp0c64Th6qyiB9HZFTKzFbJwXyfjh2EhAcDK70RhRw9kcTCd&#10;nR0I6Ppkx8VKcrPOnX1oMGf38+Pll+ScuhILOULbBSWnpTBZfTzB34p+hQD7Q0cRJc3Y8WDVQazc&#10;NmdmA/UqPzfj/oMHzKQxTJ2nCbHAUa9fPg92ijHRMXnZlH1hhZSYmCgBq4Dy6cG9W2dPnzh/5uTZ&#10;/054eXq5urqYTXb/3j0iI7ps/uj9utkRxUZHIyOuukGHSjUCAirT2lAopZXNv0wrinI1UwSuXDrX&#10;qUObnTu2Q/9/3fvL/77/Bj78+duefr17wF/3zu0junT8++AfDDqkRvHyqhUnjx+Bz19+8UnLkBbn&#10;zp6Exxvf23Dj2mV4CBy4L11wYN9e1y6fr4sxooUmKGCMGBwSaon7P7MXH1QAIVDfCCjlMp4AFC1I&#10;31jfyKL66gmB2o0RLW/IwsXAcgJQDQgBCxFoZLWmhdSi4giByghYKobw+fw6mECikUAIWBUCcNHT&#10;quhBxCAEzEXAUn/lCplUQ1IW72AZBkpzcD8N/61MROkjxtk0lblaQg3+wGuQlEzIU4GIKiszJQ9D&#10;pyFnTeKbCVTpvZ1TMFGpxi7qEbKwRdP7WOaJveGR1/fNdMRqBKvaPhrVb5SHmqAG/Ck/6JCNwAQi&#10;EVKwmMs+UP5GQ6BWBYulrLy0J2AWVvd7Ro0GB2oIIYAQQAg0RQQanJXLZBgLrpsSapzMZLMlGAGG&#10;vIwBb62qG4Ns1BSBRTQ3CQSMYw8xBDPTEiQPuCkKv7J1Oj6YNeKEN9y+bhJdQkQ2TwQajpVTLmMA&#10;06go7En0U7Xqac8eJU7i6zg7C+fAHQ74tZyQTgcHM4rBZdhgVxoWU2I4mpWHaaFKVWgFRUIN6lKz&#10;WjSlnhqoYn5CLdYBh0qoGqNIxZMDzRZJqnRksVYLl5LgtpCdTuOF60KdXQZhGPgaRQkhYKUINBwr&#10;B34NzJq4exdbsmTLrVu/Jiat9PM9CBf9aKlcz+jLo2Lws4HsBax0utg0WYbQoDA/YfbCXSKYwGIM&#10;A4+M4GERvND1xTCwR0QJIWCNCDQcK2feBNbdO9iKFd9ev/FjYtJYH+//YVgSLa1XycoNADHbXpQQ&#10;As8KAersnZ7A9hjmhWEdMWw4ho3EMHAthxJCwBoRaFBWDtemibu3sReWfXfrzndp6f3dXD61RgwQ&#10;TQiBahEAscOTlsonY9gEcLuLoGoqCMCVyPyCApFQ1KtXLzbP9s85amflu3/6H3igAx8srcLDO3ft&#10;YfJAwhYVWDkOrHzp8m23736Tntrf1WWbycVRRoSAlSDgimEdMOw5mpW7WwlNiIwaEFDKi/86dOjY&#10;0WNsNgQjEQDjWrbyJUP+H3fu5PHAdSZJ6jABXzBk6BCRUPD7779rSRK4nLePT/+BQzGt8sTxE3l5&#10;+TgLnzZjjiQ/58x/p8Hz+NSpUx49euTp5fXv0aOBQYF9ISIEDlVVnbLSUs6cOYPjhFqtZbGIVq3C&#10;O3Xr+uDOrQcPokgS43A4ffr09vb3h8LxMY8vXrjI4XAjInoGh7W8cunC06dPSQ1cZgCS8MmTJ7P5&#10;wts3rj55/IQ+UiTGjRsrpCPJGadaWTnWp2cEXPwPCw18Y+0ac5wpgHMLKoDWnVu6iB5fsvktc/KW&#10;wDUL9IcQaGoIiHW6fjrd1zpdhjnzH+V9ZggUSXLfXLsmLysNKMhISfbxcCuR5OupUWsmjh0XGdGt&#10;T89uA/tGgrCZGPskLTkeHJvAk5bBLUKC/CGnJC9rxpTJ7cLDBFwwYdId+esgl8BfWLTgxL9/z5s1&#10;/eLZ/wL8vSeMGwmBOmvo5LF//vZycxHb2/Xv3Sc0IPC9t9+GzAf/+K1Pzx7wRMDmvvnqa0zx3/b8&#10;0q1TB9gA/r53H+2D5TM2jrcMCoqM6O7t7nbtEhU38dOPNwErhrL9Inv/8N0OeXHFpmsNCEfFGIW0&#10;7s3X1ry80pzBMWblX7F5rbJzXmhq7zBaeBACgICrTjdIpwNfSMAaUHhPc3iAFeRNe5oYEuifn5tp&#10;oOX+nduGzzw2kRD7xPA15knUkEGwbOtT9OOHXAgtqNP9+/df/ftEwodLF87MnTUdPqSnJgErLynK&#10;q7mLWz7+4I3XXoE83+/45v0NFCs3pA3r1616sRxHfW7i+N/27WUy9InscfLYP/Bh0fPzrtKs3DjN&#10;mPbcudPgbKtcqpWVE/t278rKSFOrNXULCFe6BaD2BWhXiBBogggwh/BwUM8Ym6PUhBDQPXr8MLJ3&#10;LwcHBz3ROk1k78iHD+7CVwihWeHqSklJiSHOPWSAr7B2MwVVatAYU3ItY5BRDAFKTEgKhVxJBy2R&#10;K+QYXm7ywE8QG6UskRqlCkxFqOZIjUqj0Uhl0IRWo9WWDzZE/c7hsFiUA33zEnHhwoXHjx9bEtcN&#10;bHUhPC56DcwDHuW2LgRgAjNGtCg1GQROnfj3/v0HGzd+wCqNAQseGEqkctO5WWnOMncjhicVZNN7&#10;t69/+/UX//59wBgdyuUD/b2yQZ7hp2rQZFYZU667mDocxPYdO/sPHGy8WJlatDQftZRVS5a5laH8&#10;CIHGRwAmsEEqr+GCV+MThlqsFoHz507t2/fr6NGjff2DTISpBgtog+Mog5xOs7WyEkqlcu/evbdv&#10;34YjUxObqyFbab31aZOt14rUqUqqEHV/jsDI2tYgyzuPakAINBgCDCs3cHP4gBh6g4FdDxVrQKm9&#10;ft369evXtWzV1qL6yngq9QnXlXr6gw84YTwJuvfsc/7y9XUbNmKsWsIc1koPvWzU/90aYvtXX+zY&#10;thXMegYMGFArEUYZ9DY6bB3EzNUQJARaRJtTc/BDea0FAVBKcpnIz6UvWP2/ZtbSV5ugIzc7e/3b&#10;6yMiIsAecftXn3/37ddgnmjQEdRh8Px8fXtHRn637avffvvt7p072774DIwdhw8fLhTUZK4eH/Po&#10;0qVLtPDOJGoxePTgDnDUH3Z8e/bs2bt37z6itfYV0oUL52NjIU4hs4yAMEylC2dPQV/g7+svPw8O&#10;Cvb19TV3rIjoJ0/u3LkzYviIEaPGmVsY8nN1mIjQiAitWmFAsw7VoCIIgWeFADBxcG8LohaYrlFX&#10;JdBV5Gc1Eia2KxDwR40cBSeHYAMO7Ov6tWs8AdzaZRJr7uwZQUGBFGdlcWfPnuXv72eoVuzsPHXq&#10;NMNXqGfW7FnwtW2nLjOmTbt39w7omXv07BETG1NcXLRoyVKCXZMALpPL/fz923fsCDV06tylZcsw&#10;+JCYkAAk3bt/r2PHjq3CWklLSo9PCfawYcO6dqWi3cpl8pEjR7u4uMEVy4hu3UJDwHUE9jAqCgrC&#10;X1xM7PARw1sEhpqIhiGbpU5uY29ir6z56MadH6/dH+AX8CuGFdLSDbNSVSmng0oH/uqk0TG3cyh/&#10;M0LAcGBT8+6Qua/PJDjnBD4egGFd6Fv7g+mbn2hmNqNJQ3MpDUaUxfu22s7XekXIYlZ+G3t51aZb&#10;t/+8eGtyUNhxDIuhHRWBXRckw2mSweUFw8cpP1xWCxkirAkiwMw04+N3A0eurPU2GB3AT6BaccYw&#10;ODcbi2GT6M8oNTcEmkashQZn5elx2G+//pOTG7VyTZCX3y0MiwOjzFJ3WoCRweCG2bcyf0gqb25v&#10;S0P3l5EVjLWWzEyrbO9lMEtgJiFI5cDNPTFdfwwfhlyWN/Q4ofrrjEDDsXL9K1GUpywsynFxxdnc&#10;BDYnniBAwcL4KzfoHJkNL8PBmQ/IPKDOA4oKVokAM6MY7sz8qz9TqpSb2RcymWFbzRx42mFYCIa1&#10;RJGw0PSyWgQajpUzEjejeYT7TjIMA3NLkMeZKELMT8x7xQQVYswDDFtgxM2tds40XcIMursq9d2M&#10;EgYYN3Bwyj8zzcfhXIvh6eCpvFrHSU0XEUS5zSDQcKwcIKL4tU4ryy/IZ7FxAtcSYJVI22aWwkdJ&#10;QDqdFqcMKeED9ZwOJYT4uM1MMKvqiF4k15U/+CxVqegImIgwHeEPI7XglI7Fhv9QU1KHi93Aa7nZ&#10;V6WtqvOIGNtGoEFZOQVdXMxDsbMLlyfAQegmdTi8L2WvBLPVZaQhg4IF8XHbnnLPtne0F4mqrFDg&#10;B0aGgDkK9z/gX+YrLXfoBAIuwWkCZgzPFlzU+jNEoMFZeXxsTGBQEAg4z7CTqGmEgIUIKOVSnkCA&#10;DKsshBEVbzgEamXlFYwC6yAyG86RGq4XqGaEQMMiUId537AEodpNQqAZjVutXYXdJnn6xHE2hyMQ&#10;Cuzs7MLbtDcJw9JM8bGxtFSO9IxmwYYyWxcCCrmUj6Ry6xqTWqj5/NMtefl5Lq6u8+bOFTvDzUkb&#10;TwnxSUHBATV0kmLlZ0+dAne9t27f8vHxnjNvgVmQIFZuFlwos3UigFi5dY5LlVTJSiTbtm1nszng&#10;8Uqj1aSkpGx8/317RzFk1mnVS5Yu5XI4cL4NDrHs7e1ff30tsLi1a1/TaLRw7h0UEPjG2+9Ki/M/&#10;+ODDnOwcPz+/t999LzkxfuvWrfZ2drAqRD+JDmvVat26dX3791u0aBHBBtOmqhMEF933668KhUKt&#10;VoMPq4kTJw4bMebcqZO7d++G8xoOmzNx4oQhI0ZB4VPHj+766WcQl1evebldh06/7v7l4oULEKBO&#10;rVE7icUvvPBCcGjY3l9+hqB0kJnFZm/YsMHTt8zfANN8QkJSUFBNrJxSsPQfPGToiJHgxRHcGjSh&#10;EUWkIgQQAs0QAS6X4+jouHrNq6teXjNn5qx/Dh/Wapnr5eB3hePm7Cx2Am8rzl5eXl9u/TIvN1ch&#10;k3l5evl4eQMrP3joIGSDMJst/Fvk5+V/sPFDOCCJehD13XffCYXCoqKi/fv/lBRInF1cjx49Dl5W&#10;aoBX7Cw+ferU44eP/f1aZGZkXrt+DTKr1Covb4jo6R8bG3Py5EmmeFFRsZ+/36XLl8BpDHz18vQ8&#10;ceJETEy0m5vbkSNHMjMz4aFGrYGCkNzd3fft3ZuXlWH2yOrU6r8PHvz38OGPPnj/++8gLJZ5KS4m&#10;RqvRmFcG5UYIWBkCclkJbaaIUtNCQPs0Pi48NCQ/N8tA95ZNHyqp0aQSm6BCJBt+ehJ1d8iAvkZf&#10;7/MIJiDcob69e8CHS+dPQ2xP+PA0MX7i+LHFRaUhQ6tBZcum919fsxp+/O6br99/d51xrrdef23N&#10;S+UCwo0fM+rXvb/QebQQffTkUSog3MLn5104d7pC9bOnT7lw5r8KD+PjEmseG+K///77/bffr129&#10;ygYrlDKHjWYvCagAQgAhgBBoTAQ2vvfup198Pm/+PEfH0oBwGLn2jTfj4+OBDJ1WWeEWi1yhII18&#10;/MFXw1kiKGqoIqXUK+RUmLdaE2gyQElCCeNUsLdySaNVl4v0Rqq14LerNCAcqSOlcikVEE6jjxJn&#10;VFgHR484q+I1tyqvvRk3Sdy8cRM4uP6aM2LltY4eyoAQQAhYBwLt27cPDQ0Fz7CgGDFQVNntTnXE&#10;QkzuyjcQqjMUuXPr2sTxo774fDNGVuTaVdbP3FeormkDl686dp0hppFR+dpZOWjf6TapOEBaLQof&#10;YR2TFFGBEEAI1IbA2PGTJk+efObMGdA8lOY15p5ww5zibDVVUw2zZWRb45JwvNmhQ0c3VzeMAH8P&#10;tadKF9UM3oGoig2BQ6sWnms1PKyqfeitIfwVTi1TKCEEEAIIAStGQKOS7vrp+8KCHEyngTAOcFxp&#10;LLwa35QhiHL3Zqpg6qXCM5yIQiVqtQYnCDCDkUqlYJRijEHPyH7vvPvBzNnzjR+SZKlXCGPOT1Iq&#10;F4gRSlKScQWOSrUCz41jKZdxXdDAgB5GKYemWeabdxNyUAsp5Cq1UqVWgOrH3BEEooyWRHNLo/wI&#10;AYQAQsA8BNgcroODw8KFCydOGA+R4RYuXCQWuxiqoPz8lYqkKk057gTMSiErM0oBuxcV5YQH69a9&#10;25QpU8eNGbl27drjx09MmDDhs88+mzNnlsjeoIKvgsJL507v/G4no1VXgTW3mtK2/3vkr8kTJ02d&#10;OOHvvw//9vsfJ4/+y5QEkkCuZ0wE//fD99du3NGCdl5HAu8lafObTzZvGj9+/ITxE56bMrVN23Zh&#10;YVRMIrMSHh/zJCkxEYx3HJ2ceDyuj1+AWeXBrjw41OzYRWY1gTIjBBoaAWRX3tAI13v9/xw+IJMp&#10;wHJ8wICBPAGE9NMnsBKZMGEi8+S3fbsnTprI4erF9vzs9Hv37w8YPJzJKi2SXLt+feDgodTn4vwD&#10;Bw5Rph90EtmJQHtTM82Z6U/Pnz0fHh7erlOX1OTEtPT0iJ6Rt25cTYiPp+Vxin336tXLPwj8J1Pp&#10;4vkzoNn38PK9e+f6vbt3R40a7erufePaxXbt2vOFDsePHikoKGByduvWLTi0VYXWa724b2kUIcTK&#10;632OogobHwGlUsbjwWUQFNyq8bFHLZqEQK2sHM1dk3BEmWwcgTLPzDbeUdQ9W0XAUqm8uLBQZGeP&#10;4YQOLGFqOS22VQxRv5oMAsCxKesB8MRc/ghMrVJyuGCZUKvFV5PpKSLUxhCoVSq3lJWrFAocbsvy&#10;UAQWG5s5ttwdMNpSl/dRAZf+2JS/csTKbXncm3TfamXlSMHSpMcXEV8XBMCSoVIx02+W1KVFVAYh&#10;0NAIWCqV52Zng1SuobQrYKFOaRyRaXpDjxmqv84IMPOTy+OCksW4Ens7PjiuQ8eedQYWFWxoBGqV&#10;yi1l5Qlx8YFBwTgS7ht6JFH9DYkAsmBpSHRR3fWAQK2s3FIeDKI44uP1MFCoCoQAQgAhYAEClrJy&#10;C5pGRRECCAGEAEKgfhBArLx+cES1NG0EkF150x4/a6MeztVr/gNHX3Bxv8Y/DC7060NqmNI9xMpN&#10;QQnlQQggBBACpiPABK8v+1v/1ps+XhDJyDM8LHTPLz+D2evCBYtDgkLOnPoPw9nwt+7N9V06d5OV&#10;yKdPndGjW4+oe1EQG47+MzUhVm4qUigfQgAhgBCoGwLg/OuXX375/fc/AgMCwe0iVLJ69ert27ef&#10;OHEy6u4d+No7sjeXy4XQca+99hoEiissLDS3IeLfI4cWzJ89Z9a0g3/+Bt4jzS0P+cEGsQ6lUBGE&#10;gPUgQLt6Rgkh0FAItAgMAb9dkX36hYW10qgptUmbdu2GDh+WnpFeIKG8aA0Y1N/HxysnJ6tT167u&#10;Hq4YYTZTJa5fvzF79pyFixY9fvz4n3/0LhkbqkOoXoQAQgAh0IwRAKeJhhhBarWSiv1Ga0bUGhX8&#10;BN/gM+X/1ihwnYloEe++/+GYMWNGjRz13nsb4+MTTCyGsiEEEAIIAYSAJQiAPgNCRDCx2/QhOZnq&#10;qC9m+5Aglr+w5Bidjh79d+bMmZZQhsoiBBACCAGEQA0IGHNoLl/03nvv9e3bl8rP2FBZEMeN8Pb2&#10;DAoKDAkJzsrKhD80DAgBhABCACHQOAiEtGyFs6hgoXDOqVTIC/LzM1OThAIhnw/e881LhEqlGjps&#10;6IABA5KfJgcEBJhXGuVGCCAEEAIIAZMRkMllrPJRQ5miH3744dmzZ8HQZdiwYRBFqGPHjiZXqc+I&#10;q5UlJSWU4QqPB0GUIJadeToaiCIUFByCgwNolBACTRYBFBCuyQ5d0yNcq1SwIGSVjormXJqADytz&#10;c3PhK/BST2/vMk0LrvcfXqsPlgrutIwDSJuEEWLlJsGEMlk3AsidlnWPD6IOq5WVW3pFCAKbkqQZ&#10;t0vRmCAErBABJq4uSgiBpouApVJ5SWEh3BAi2GZcMG26YCHKmzQCBI6TtIUAuNav0BFSq3Z0Au2i&#10;PuB6k+4mIt4mEahVKreUldskaqhTCAGEAELAqhColZVbqmChemv2FVOrgggRgxBACCAErB+BWvis&#10;pVGEMlLTtKSWoMxrwIgF2bFY/4RAFFZAgIrq6eXpjhNIu9L85gapwgjKrNv6U1pKqo+fbw10WsrK&#10;42JiWrQI4PCaBhzWP2CIwmeCALJgeSawP/NGVYoSLt/umZNhCgE5WVluHh415LRUwYLjOB3fFiWE&#10;QBNGAHn3bMKD1zxIr3xWX6HflrJyqA64efMAE/USIYAQsCkEauWPVtNbslY2iyfER+P0wSX4OxfZ&#10;O5tLOroiZC5iKL8VIoBue1rhoDQCSaBgSU5O5lB6Bcr1rJ3Izs3Di2k3KS4GYkF4+wfAUUpSXCyH&#10;y/WhPmNyaVFWVhaTB5waBga2INh8lbxErVKL7O3i4mK9vb2EdmJj4tPTkhVyJQi8LIIAc1hPL0++&#10;0D4nK624pBgMZAOCQiHekFxaCC6wcJwFqwuLxfL19cFZPKNKyJysbDcPz5ow4bFxHhtzsOO//+46&#10;qMXcBLpyuF5hbimUHyFgVQjIZSU6ndaqSELENAICaqWUz2VxgQdyWAIet09kz4KcbGg37vEjZwf7&#10;KRPGw+dbV6+4i50Wzp+rIzXw9acfvnewE3LZBJvWaKxYvgQe7tj21fffbN+08V3g1+vfWluB8mVL&#10;F0FOPoe6fOPuIv7ph52QYeb05yCzo73w8sVz8HXShDHAhxlKggP9r1yiHholTXZmes2AEAq1WqHW&#10;rV61SmJ+CKJGWDZREwgBhABCoIEQIEldfn6+UqlSqDTXr1/TgphNXx8LbhW+e/duJ7ETfO4c0SMr&#10;P69z585jx4yBr3PmzIEiMpns66++Xvfm6199/S08XLxsxc1btwoLi0gddfX9s08+MiZ42zff6Ui1&#10;XKUZO2LourfenDtvHvz6v//9r1CSN3XKVGgUvu4/8HdJsVQhlxcWSgYOGkiSZl8/hpWFWisUCkUD&#10;gYWqRQggBBAC1okAQeDTp8/Iz8sD8lxdXTQaSu5mSGURxtZ9BKTi4mJ4jrM4LA4P/kDlAoEjDP0S&#10;iYS0Ohs4Ks6u7PsQYjFToYLU8EfFZQb3hQJ7gYCv1mhwOozQ5k0fwGKAsymnhiqlsg5K/Ho49rTO&#10;QUJUIQQQAgiB2hDAHz58qFSVcWRDfvBQqDOKygbRX0kS4rTVlEr5r6k3bJhFg4kPFxsbIymkgnxS&#10;D+oULZlh5VRlTo6OtXUb/Y4QQAggBGwPAeOLlPrPFSJ3K1QKV1dXU3vOhAQyL+kXgMLcHAg9AS7H&#10;zSsN2wFSpXxx+TInsfO6t983tzDKjxBACCAEmgMCq1a/tn///vrtqT6ep57t45SaXaOB6BOjx4zu&#10;2r2nuW0R27ZtKy4u6dOnj7klUX6EAEIAIdDEEaggj4OXV0ySn33l4tm7d+9ChDXj3pW3DtQrMyp0&#10;X6WQpaen65UmZkJTXFQ8fNiwoOCgiIiIOjhBIcDU8fatm4ziHyWEQPNEoA6nTM0TKBvrNViPtG4d&#10;zuHo/Y7AZwGfn5Sc9PLLLx86dKiFf4sa+uvsLPb1KXOK4uHl0Sq81ZkzZ+7fv+fi4lJlwRaBgYFB&#10;QYafCIIFMTi5TOsQ9oHUCEWCCxcvZNYpxrKlPljgilBwSCjyo2VjU7y5dQddEWpuI25t/V268PmZ&#10;M2f2GTCoGsK09BUh/fWlKvMgVm5tY4roeQYIIFb+DEBHTVaLQOXAnLWzckuNEeGkVQOWkighBJoy&#10;AkjB0pRHz/Zor4MBDOjnKwXHMgsYhUwGF6QgTHRpKcakhvIBTf+ZRRNThEmm2maaRS3KjBAwQqBs&#10;vuEYKRSJ6PsdKCEErBCB2qVyS1m5FXYakYQQQAggBGwLgUZg5XAFSqs1sugxiOEoTJxtzSWb7g3t&#10;Gw8lhIDVItDwrDw5IRFnETw+32oxQIQhBGpEgNIHurqIWWwUCQvNFKtFoOFZORgjgqUkwaJ8cqGE&#10;EGiiCNAWLEIzj3aaaF8R2U0RgdpZeT2c8zCevVBCCDRxBJBKsIkPYPMmH3Hh5j3+qPcIAYSATSDA&#10;ahce+vhh1ONHUaRW7V7jbaIq+1uQny92dq417pxNYIU6YbMIwN0IOtq4WbazNosG6pjpCCTGPTlx&#10;9N/ox1FPHj18GHWfw2G5uLpD8Qf3bl08d9bJ0d7e0enurWvnzp3x9HAXiuzhp3u3rl26cOHxw4dx&#10;0VDofkhwIJzTPLh3207IP3X82IN7d328vXiUuq9ckkllIju7GghjpaWmXLt2/fCRI2BfPnDQYNP7&#10;wORErNxcxFB+K0QAsXIrHJQmQdLZM6c+/vjjGzdvXb12/cjhwxCfc9SYcUD5338dWrV6tZeXV7eI&#10;Hvv/+O3LL78Cebd1eEu+gL/zux0//rzr5s07n3z66eNHTwb0G+jm6bH3lz337t3ft+/Xixcuctic&#10;sJYhHJ6xLQkuk0prZuUYEy9u3Ztr16x+qQ7B9FBszzqAhopYGwIKhRTF9rS2QWka9GiV+bmZDKkb&#10;N6yfP3uGgezPP93y9dbPDF9HjRj6275fjDu1asXKg3/8oX+i1kwaNy4lMQm+zp429cKZ/yp0PztT&#10;30p1sOh15WqVkkBq8yYhBiAiGwABAh3dNwCqzaHKje9/sGb1GqanKrUKI8p0dCUlJUykUCqRagg+&#10;V+FqvVIlkyukzO9SWZEOJ4tLJPAZIkDjrIq6vlqjfZbxb42GihaKEkIAIYAQQAiYiAAIASXFJdVl&#10;LjtExDGNVgOObMvnJMs8m1Nx4XQEw8GZGHEVsmprCdxMsfI716+yWJwOHTqYSD3KhhBACCAEEAIM&#10;AmT1h+XG9iCRvSL9/PzLg2ZckvI6RRBUBOcqrWLV6lpEbSI5Pm7rl1+CS/S58xeisUEIIAQQAggB&#10;0xGAKJ7V3kcAN4N4KbPGOW+tf7d334HV1kyFAwVWTt21rHJpqF3B8tOPP2rUmsjIXqZTj3IiBBAC&#10;CAGEACNBV2blt29c+fl/O2/dvMGiWTOdNPRfuVQ+GB0B+hUBX3Dsn79iY2IrY1umdq8Gd6JDx45c&#10;HjchIQENDEIAIYAQQAiYhUC3rl1HjxrJFOnWrduQIZQ9d15u7tWrV93d3Vu2DC2tDXh6Re8mXbp0&#10;adu2HZOBzWb17NnTwcE+MyOjR48eLVpUjEWn09WiK7fUyS34YAkKDsGNzm3NAgJlRghYAwJqlYLD&#10;BXdayIrLGkbDJmlgRPDa7qBpVRirarducTFxIS1DaoDG8rlbG3E2OS6oUwgBhABCoHYEzIylY9Ct&#10;115zxRyWsnIej6+p7WjVfKpQCYRAIyOAolY1MuDNpDkzJV0zsxuDaKmCRavS4CxWBcU/ei2ayTxt&#10;ct0EiwK4pqEFawDD3Q1q7upYLJzFBlWmBW9Sk8MCEWyNCIBCvGrxulYFi6Ws3BrRQDQhBGpEAA6Q&#10;1JpScwIdZU4G/vYJNpj0WrpJRcAjBCxDoNp4yA3OyjVKlaSw0Pi6qmU9QaURAo2AgNG+EcRzndbF&#10;RQybS8TKGwF61ETdEGhwVp4UnyAQCbk8Hr05pWJrVXNZqW70o1IIgYZAABQtIIBT05VWqZB2dkIU&#10;EK4hgLbCOnVaJc4CftXEUnxsXHBoTRYslipYaGPEYLil1MSAQeQiBIwQoAPCCZBU3hwmhUpRwuXX&#10;5PjbOkEAThscarBSr4LGemHB6LDIOkcfUYUQQAhURMBw4G1j0NQLK7cxTFB3EAIIAZtFwFYFz3pR&#10;sKDbnjY775tJx5CCpZkMNNVNjfrVV19RqVTwESxTQ0JCFi9ezLdzkORmbtr0UeeuXaZOn52Z/vSr&#10;rVu7du8+YdJUyHb/9vXdu/colSo4YuFw2EOHDR0yfNT1KxeUCoWTk9P27d+MGj1q9LhJkPPcmZN/&#10;/rlfqyUXLlzYqUuEAdW/D+0/dfIktMcXCp97bnK3iN47vvkyJjpm8aJFYW0ol7T7/9gb9SBq9apV&#10;u37+OScv74UXlnr5BBgPSuMoWJrRNEBdRQggBJo2AjimJbV2dHJwcPjxx58kkgLokZOrx4MH93/5&#10;5Rfg8K4uLvDk2tWrh//6Ez7YQ4RORyfIL5FIjh8/np6RQeV3dDxx4sTvv//h7Ox89eq12zevwkNX&#10;V1eRyO7qlSsHDx40RkmpVEJxJyfx9WuQrsNP3t4+4Adxz569xZJc+JryNGXXrl05OTne3t6n//sv&#10;ISHRbJAtjLqEAsJZCCAqbg0IyGUlKCCcNQxEI9CgVct//H6HjtRAW2q5rGVwYHoKFYYN0p2bV+fN&#10;gYhucIGMSvt++bFL53bGJB395/CrL682PNm4Yd3LL62Ar19+8en6t9Yani9+fs47616vsi+rXlz2&#10;9ZdlUeLmzJx+7vRJihJlyeSJY6Pu34bPz8+bdfH86QrF42KiawYH6crNXvxQAYQAQqDpIgB3wda+&#10;vjaZ9gUrk8vA+o6xSIUklclIIweEGq1WwDeOlYyBWkatUWO6iu5qgfdzuRwDJlqNtkLsN+OfDMp6&#10;jVIOgjlBXWjAQHsDd5AZ/+ZabcX64WGtnhERK2+6cxJRjhBACDQgAsBb5QpF/TaAU7cZ9FwXuLNa&#10;pSK1VHgg2veJ/uYauJWoQ6OIldcBNFQEIYAQsE0EjO1bwluHv7thQ/32E1i5IXInhy+YO3dOp06d&#10;SpsAmZxqn6jTNR3Eyut3pFBtCAGEQBNFQEOCZx5KINbzc7AzGTVmoimd0Rpc+piSuywPMWTEKHsn&#10;6oiVSXA6imlVbBa7DtwcsXLzsEe5EQIIgaaNQFV3hJITY+fOmvXRRx+BjYpZrkeA7d69ffPXX3/V&#10;aGoJo8yABh5/qgzU89OPP926efO9995fvGhx+/btQ2u82Fkl/qwNlu0gCvLzxc7OxoGlm/YwI+qb&#10;JQIajZrNgWMrW70+0iwHtZpOazVKPz+/iIge4HWHJxB6erh36dqVzWJJS0ratWvXq1evsPA21eHl&#10;5uLi6+vr46uP1ubq7NS7dx+I2eDu4T5wYH8PTx+moLeXewt/f/+AoMr18HhsiAMndnGt8BObRbRu&#10;0yY8vJV/C/9p06eJXTwqZMjPy3WuVMo4D7oihGY5QgBDV4TQJLByBOJinoS0bFUDkZYqWGgPc3U5&#10;b7Vy4BB5zQqB6kzHmhUIqLNNGgFLpfKcrCwen097lQNzyNp5OkEbToK2CO62Vgcck4dJZdFeqsrN&#10;5DQlTw0tmticIZuJVdVMmLmNVtdH43osR9UUqozzmNjHGgbIlBaZkTd9rE2YEhiY8xpPKJm02NHJ&#10;AeKeN+mXGRFvwwjUKpVbysox6maUwSjShpFEXTMDARByrf74xDh+ro4gQLBAAeHMGGKUtZERaHhW&#10;3sgdQs0hBBACCIHmh0CDs3JJbq5CqYa7p0wA3OaHMOpx00YAtpRwV9vLCwwGLD03atpAIOqtG4EG&#10;Z+Xx0THuHh72To7WjQOiDiFQEwJKpYzHg/MeZIyI5omVIlArK7dUEoGjNvD/aKW9R2QhBExDACRz&#10;ZIhlGlQol5UiYCkrB2OUWl12WWnXEVkIAYQAQsBWELCUldN8HG1LbWU6oH4gBBACNSEA7meB4xn+&#10;YDMH9/WZh/CZfq5TY6RKp1VhJHh00cDn0j94rqGf039llUANTIWlNVB1GpowdTwsZeWmtoPyIQQQ&#10;AgiBJo8A3DwAnmn4w/86eMDPxyc0OKhDu7atW4V99slmDOe88847EGcOXB7+BbGECO6Gd94BVwHg&#10;VgUewq393377DR4uf2EJFDh7+hRtBUt8+cXn169cnjhuXHhYaMyTR0ZNmAqZpT5Y8vPzIR6S1RsR&#10;mwoHytc8EUA+WJrnuFvea6VcOmDgwNGjRz948KBVq7Dly5c7Ojn7+XqDL5ec7FxHR4du3XvYCflD&#10;hg4dNWr0hAkT7969GxgY2KVrdx8fz27dup05c8bD3dXD01tWUnzgzwNjxo4ZPWb0Tz/93MLfFx4a&#10;k1erDxZLpXJ0WmT5bEA1IAQQAk0UgQ6duw8fOXbo8FEdO3b08PDwDwiBjoS0bD1sxOiWYS0ZGff+&#10;gwdcLhfy9B84OCwsjDlc7Nip+5ixY9PT00tKSuArsP7ExIQOHdpDbXl5eQV0uFGzkqWsHBojSZO8&#10;O5pFFsqMEGhMBKr0O9qYBKC2mjoCWrW6ok8LUu+b5OHDh5cuXWQ6SGrBKbqeYWrUKhZ9IweeQww5&#10;8JcL/8JngVAAYeLMBaQeWLm5TaL8CAGEAEKgeSIA99EgQKierZM6hUIOEUThq+W3K+uFlSMLluY5&#10;LW2p15a/SraEBupLgyDw+muv+Pj4zJo1i6mdy7eDWBM9e/akWLlReOi6tV0vrLxuTaNSCAFrQQAJ&#10;I9YyEjZFR5l8AI5gP9z4LuiihwwZ4uahj1ABfQ0Na8Ni8+ED7S2cchkryc8uKS6uAwyWsvI6xKCr&#10;A5WoCEKgQRGgb3uihBCoOwJcDlcukxuX15QG/IS5BUE7Hz6M2rNnN/xbXRvgYxb8ha9bt+7atet1&#10;4KuW+sCKjY0NDAxis81W0tcdM1QSIVDfCKjkJVyBCF12q29cm1F9xfm59s7lwrzptEqSJFkcwYsr&#10;ljg5ideufa24uMTT278UFLhYZJTAr5tGi7NZWo06NzfXw9MTBHX6Z70P/Vp9sNQDKw8KCoJz2GY0&#10;aKirNocAzcqFyDmizQ2sVXTo4YM77u7uxnqVOpBVKyu3WMFC+WBBm9M6DE2TLKLVauFSWFFREVAP&#10;HyA1yW5UIhrNYdsYR+vsRZt2nSzk46b0y1KpPDMjw97eHlQ81OZUB7WBwofWOzboQZIO2oI2dHCM&#10;AM2BfY8O0+pwsOnREjhJNQ0ZqAT/wlrFwnUsCGtDPcTRqmPKrKgyD56ekXHlyhW5XA5HNPb2DkVF&#10;hQB0y9DQ7t271bnSxi8IUwBkDxwCzOnnAgnSiFqrph01o4BwjT8gqEWTEKhVKreUlZtERWNkAmt8&#10;YOXM5VPmHWX4OPPXoAtLY3TPGtooKiw8ffq0g4NjSYn0/IXzI0eMAKg93N3btGtnDeQhGhACNoxA&#10;Y7FyDQjFwEHh4hKVGgPQskYYxg1nCIzhveEHSh43YuiNQVRzaEOn1anV6sWLFy1dujQiojte6zFJ&#10;hY0QMz7PdndkmCNABvVZ/5/mMHyoj00UgQZn5fk5OWqVGtABTQdORTEHTm6p/t0ErCkdik4Hmls1&#10;qYWWtTimIQgNKFBK78pCHZQ8juMUN9eRjISOEjU8taJQpeKY2uxQReH/uJenx+IliydOmAC+3zAj&#10;Mz4mD5VDR2+F6H8r1cZoOBhmTlUJJWqnqVaiTcqgX0BgpkIYaUr0oCig9HI+/n4Yi2dSHSgTQuBZ&#10;INDgrPxpUoKbm7tAZPcseofafDYIKBVKYOUvrVzZuWvXZ0NBfbeqkku5AggIh9b7+kYW1VdPCNTK&#10;yi2fuzouh1NP1KJqmgYCcLwNhHJ5tiPGPlt9T9MYdUSldSNgKSun9saNtT22biSbEXWWD3iRBssl&#10;sQINJit/T6KhQQT9mxasnSo1Y4reqaFpQ/UjBCxBwFJWbknbqGyTRqDOkmxODvbLrgd79jzcuzf+&#10;p59j/zmTpmgAIDIl2KP4vAoVnz0n++GnjEPHEhqgQVQlQqAcAgV5OY8f3i8upCZhTlb6wwd3ZSUS&#10;+JydmQrPH0Xdi378QCGjrmikPU0oyMtiCqcmx8fFPCI1Zr8TiJWj+dfYCDg7Yy1DvQYNaDN/TvDz&#10;C0Jlat3B49H1TgThgAUHu1SoduAAYc9eXkol8rBf73ijCisisH379s6dOx+EmHAY9vHHm9u273Ts&#10;6HH4/OGHm7p37x4REdGjZ88jR47AkyWLF588cYIp/+LKlX379r1+/bq5gCJWbi5iKL+lCID5Iocr&#10;gBMWOGcEXY2/v6+3dxBUWiDHNu688vymM7+dVe/c9WTtOz/vP3aFaezcVWzekuvzlp39aNvdbCro&#10;Ci2/FGEbv7w9/6XjC1efX7Dq1IJVOy/djWN+emPT8bXrj+46HCWtRCxPWKUZj+VKI0thQeVtDIG3&#10;1r8zZ/YcJtDExx9/NHrkMC1tYPfFl9vy86gr0/PmzlOrKRNquHYH/raY7u/ds3fs6NFgnGcuGoiV&#10;m4sYyl8PCEgKdAcPPtyyPfrrrx5HP0j096JOzsUCbOaCnm27Dbjz+HHrdj7LVs6aNJxy5QypXRds&#10;3tLu8xf3D2/T8ebdIoZB43ys3/DOi14ctnBl35DWYVNnTonsSIXjgvT+G8PmzhvBE/IpO9kKibr2&#10;W8VjdOZTD+OKqiiHAMliw/1hSkrYuvWLcePGjhkzivmdwxfiLK5Sofek+Pvvv0NkuEMHfo99EvU0&#10;5alAKHRwcDAXS8TKzUWsWecHR5g3b95kIICjQsNnc0FxcLIbMqzN7Nlh8+eFtw4LfHQvg6nBgcCE&#10;jlhYeEhEJ/sWrixGVAa55f597F5UwblLxbEJZFahHJ6Apt6Di0W0xEKCscwM0KW4dukMN+/1CV4g&#10;DzHG4/KrVOgT5kfbMreDKD9CgEEAeHRSQmxOTg5wZ76wagbt4uEDKpdjx46NHTN22bLlEKq5TZs2&#10;5gJoOSsnnvHNPXN7jPLXFQFKcDh0aMGCBUOHDuvRo8fMmTPhM0QQr0N9BKtY7Ip52WPO9lgLf3B9&#10;4h71RAb10HfMMDs7rbEzlAd3sJS4pFlTxW8vtx87meA4cGCbClwe8sAFsPP/6Dhq1ZRBApfy3jm5&#10;JMYClzyViSPBd0+VjjzrfI5bBwBQkeaCwMaNG1u1ahUYGDhlmj54UOWea5XSAwcODB48GH56550N&#10;A4eOIOh4FGYly1k5NIf0jGZh3lQze3t7Dxgw4N69e3/99VdkZCR8gASBxs3tD6gBIbyhQqH3tJCZ&#10;iT19Gs8FHTaGgeKDLdfplGpjtiqVYW5uzi5cLIfELl6SyhX5htP9g4cLcR0eFsKFsnsPXX4Ql2Mg&#10;Ri3HSCUXBHjjquggAJhazS0XI4Aqg/i4ucOI8puEwK5duxQq1aJFi2rIPXbs2C5dukyeMuNxbMLb&#10;69/es+vHOkzIemHlJnUJZbIBBLrS1zudnJzat29f5+7k52Ex0dknjkbv2PXk2x/vXbt1M7yjc8tA&#10;rFCD/XMgURKbnBad/9UPd/afuEcZamFYm05wIqr4YvfDYyeyA/xF6uK8qPsJcCpUoMPi09KeJKX8&#10;+1/B17+kxj6VcOwgfAR2Lw77bs/Tc5fy8nPJv/Yn7/z1SloxZb5+6S727c9pl65I0jJVO3ZF7zp0&#10;U6oPiV7nrqCCCIFaECgpgWN6Fl6VWwiD+FBcXJyZmalRUWdAP/388/Vr1+/euWEuspZ6RkxJTvTy&#10;9mFzKLEIJYSAiQgAa1WBn1kSg3nD5WCG68IqmN0k/A8Drzrg0cewyQQhGvTjIHeAgwiY7/Cc0cBA&#10;DEQwCtB7w8IxR3p/CGybuXjEXF+DX5lrqSDyQ83wVaXB1CTG52IU46eTSiHjUo6akWRj4gCibKYg&#10;QL6wZImrq+v7H3xYperi0y2bwsPDR44eP2/WtLSM9M2bt3TqEgH1bnz37dFjR3fs1N24jVov7lvK&#10;ypOTErx9fDmIlZsysiiPtSKglMt4lA8WpCq01hFqknRpX1616vOtX69/6/X3Nm6ysAcNzsrj4qJD&#10;QkKROGPhOKHizxYBlVxGB4RDCSHQQAhY6ki5VlZu6Y6Sx+Fq1FVa6TYQIqhahED9I4ACwtU/pqjG&#10;cgg0+IbPUgWLXFpEakmC8lSOEkLAVATAtSKjxaYiloCne3M8ljP+0PUxAatt0KAnr9qyXO9YnTZc&#10;oVrXkXyRvanUo3wIgUZHoFap3FJW3ug9Qg0iBBACCIFmh0CtrBxJ081uTqAOIwQQAraHAGLltjem&#10;qEcIAYRAs0MAsfJmN+SowwgBhIDtIYBYue2NKeoRQgAh0OwQQKy82Q056jBCACFgewggVm57Y4p6&#10;hBBACDQ7BBArb3ZDjjqMEEAI2B4CiJXb3piiHiEEEALNDgHEypvdkKMOIwQQAraHAGLltjemqEcI&#10;AYRAs0MAsfJmN+SowwgBhIDtIYBYue2NKeoRQgAh0OwQQKy82Q056jBCACFgewggVm57Y4p6hBBA&#10;CDQ7BBArb3ZDjjqMEEAI2B4CiJXb3piiHiEEEALNDgHEypvdkKMOIwQQAraHAGLltjemqEcIAYRA&#10;s0MAsfJmN+SowwgBhIDtIYBYue2NKeoRQgAh0OwQQKy82Q056jBCACFgewggVm57Y4p6hBBACDQ7&#10;BBArb3ZDjjqMEEAI2B4CiJXb3piiHiEEEALNDgHEypvdkKMOIwQQAraHAGLltjemqEcIAYRAs0MA&#10;sfJmN+SowwgBhIDtIfB/lE3ntFlrr3AAAAAASUVORK5CYIJQSwMEFAAGAAgAAAAhAKPVE8HgAAAA&#10;CgEAAA8AAABkcnMvZG93bnJldi54bWxMj8Fqg0AQhu+FvMMygd6adSNKsa4hhLanUGgSKL1NdKIS&#10;d1fcjZq37/TU3maYj3++P9/MphMjDb51VoNaRSDIlq5qba3hdHx7egbhA9oKO2dJw508bIrFQ45Z&#10;5Sb7SeMh1IJDrM9QQxNCn0npy4YM+pXryfLt4gaDgdehltWAE4ebTq6jKJUGW8sfGuxp11B5PdyM&#10;hvcJp22sXsf99bK7fx+Tj6+9Iq0fl/P2BUSgOfzB8KvP6lCw09ndbOVFpyFN10xqiJVKQTCQxCoB&#10;ceZBxRHIIpf/KxQ/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LLpYrTsBAAA7Q8AAA4AAAAAAAAAAAAAAAAAOgIAAGRycy9lMm9Eb2MueG1sUEsBAi0ACgAAAAAA&#10;AAAhALrkf13WZgAA1mYAABQAAAAAAAAAAAAAAAAAUgcAAGRycy9tZWRpYS9pbWFnZTEucG5nUEsB&#10;Ai0AFAAGAAgAAAAhAKPVE8HgAAAACgEAAA8AAAAAAAAAAAAAAAAAWm4AAGRycy9kb3ducmV2Lnht&#10;bFBLAQItABQABgAIAAAAIQCqJg6+vAAAACEBAAAZAAAAAAAAAAAAAAAAAGdvAABkcnMvX3JlbHMv&#10;ZTJvRG9jLnhtbC5yZWxzUEsFBgAAAAAGAAYAfAEAAFpwAAAAAA==&#10;">
                <v:shape id="תמונה 1" o:spid="_x0000_s1334" type="#_x0000_t75" style="position:absolute;width:26212;height:127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RmiyQAAAOIAAAAPAAAAZHJzL2Rvd25yZXYueG1sRI9Pa8JA&#10;FMTvBb/D8oTe6ia2hBhdpX8o9VitiMdH9plEs2/T3VXjt3eFQo/DzPyGmS1604ozOd9YVpCOEhDE&#10;pdUNVwo2P59POQgfkDW2lknBlTws5oOHGRbaXnhF53WoRISwL1BBHUJXSOnLmgz6ke2Io7e3zmCI&#10;0lVSO7xEuGnlOEkyabDhuFBjR+81lcf1ySjIyh5l2NLb4ZR/d79u9/WRG1bqcdi/TkEE6sN/+K+9&#10;1Aom2fglzdPsGe6X4h2Q8xsAAAD//wMAUEsBAi0AFAAGAAgAAAAhANvh9svuAAAAhQEAABMAAAAA&#10;AAAAAAAAAAAAAAAAAFtDb250ZW50X1R5cGVzXS54bWxQSwECLQAUAAYACAAAACEAWvQsW78AAAAV&#10;AQAACwAAAAAAAAAAAAAAAAAfAQAAX3JlbHMvLnJlbHNQSwECLQAUAAYACAAAACEAizkZoskAAADi&#10;AAAADwAAAAAAAAAAAAAAAAAHAgAAZHJzL2Rvd25yZXYueG1sUEsFBgAAAAADAAMAtwAAAP0CAAAA&#10;AA==&#10;">
                  <v:imagedata r:id="rId311" o:title=""/>
                </v:shape>
                <v:shape id="_x0000_s1335" type="#_x0000_t202" style="position:absolute;left:7976;top:3891;width:21571;height:447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8EBXxgAAAOIAAAAPAAAAZHJzL2Rvd25yZXYueG1sRE/JTsMw&#10;EL0j9R+sQeJGHbaoCXUrhJTCIRzoAtdRPMRR43EUmzb8PXNA4vj09uV68r060Ri7wAZu5hko4ibY&#10;jlsD+111vQAVE7LFPjAZ+KEI69XsYomlDWd+p9M2tUpCOJZowKU0lFrHxpHHOA8DsXBfYfSYBI6t&#10;tiOeJdz3+jbLcu2xY2lwONCzo+a4/fYGXlzxcHgL+1rfbT4rrKtNUd9/GHN1OT09gko0pX/xn/vV&#10;yvy8yLO8WMgJuSQY9OoXAAD//wMAUEsBAi0AFAAGAAgAAAAhANvh9svuAAAAhQEAABMAAAAAAAAA&#10;AAAAAAAAAAAAAFtDb250ZW50X1R5cGVzXS54bWxQSwECLQAUAAYACAAAACEAWvQsW78AAAAVAQAA&#10;CwAAAAAAAAAAAAAAAAAfAQAAX3JlbHMvLnJlbHNQSwECLQAUAAYACAAAACEAdfBAV8YAAADiAAAA&#10;DwAAAAAAAAAAAAAAAAAHAgAAZHJzL2Rvd25yZXYueG1sUEsFBgAAAAADAAMAtwAAAPoCAAAAAA==&#10;">
                  <v:textbox>
                    <w:txbxContent>
                      <w:p w14:paraId="5A793700" w14:textId="77777777" w:rsidR="00A54800" w:rsidRPr="00047A35" w:rsidRDefault="00A54800" w:rsidP="00A54800">
                        <w:pPr>
                          <w:jc w:val="center"/>
                          <w:rPr>
                            <w:rFonts w:ascii="Narkisim" w:hAnsi="Narkisim" w:cs="Narkisim"/>
                            <w:sz w:val="28"/>
                            <w:szCs w:val="28"/>
                            <w:rtl/>
                          </w:rPr>
                        </w:pPr>
                        <w:r>
                          <w:rPr>
                            <w:rFonts w:ascii="Narkisim" w:hAnsi="Narkisim" w:cs="Narkisim" w:hint="cs"/>
                            <w:sz w:val="28"/>
                            <w:szCs w:val="28"/>
                            <w:rtl/>
                          </w:rPr>
                          <w:t>למרות שהגדרנו כתובת, השדה ארץ לא השתנה.</w:t>
                        </w:r>
                      </w:p>
                    </w:txbxContent>
                  </v:textbox>
                </v:shape>
                <v:shape id="חץ: ימינה 7" o:spid="_x0000_s1336" type="#_x0000_t13" style="position:absolute;left:12840;top:8637;width:3359;height:1003;rotation:958574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5orzAAAAOMAAAAPAAAAZHJzL2Rvd25yZXYueG1sRI9PT8Mw&#10;DMXvSHyHyEjcWNoNASvLJv5o0jhMsG6X3Uxj2orGqZqQFT49PiBxtN/zez8vVqPrVKIhtJ4N5JMM&#10;FHHlbcu1gcN+fXUHKkRki51nMvBNAVbL87MFFtafeEepjLWSEA4FGmhi7AutQ9WQwzDxPbFoH35w&#10;GGUcam0HPEm46/Q0y260w5alocGenhqqPssvZ+AZD6+U3n6Om5cdPZZzn97X22TM5cX4cA8q0hj/&#10;zX/XGyv403w2n91e5wItP8kC9PIXAAD//wMAUEsBAi0AFAAGAAgAAAAhANvh9svuAAAAhQEAABMA&#10;AAAAAAAAAAAAAAAAAAAAAFtDb250ZW50X1R5cGVzXS54bWxQSwECLQAUAAYACAAAACEAWvQsW78A&#10;AAAVAQAACwAAAAAAAAAAAAAAAAAfAQAAX3JlbHMvLnJlbHNQSwECLQAUAAYACAAAACEAXl+aK8wA&#10;AADjAAAADwAAAAAAAAAAAAAAAAAHAgAAZHJzL2Rvd25yZXYueG1sUEsFBgAAAAADAAMAtwAAAAAD&#10;AAAAAA==&#10;" adj="18374" fillcolor="red" strokecolor="#09101d [484]" strokeweight="1pt"/>
                <v:shape id="חץ: ימינה 7" o:spid="_x0000_s1337" type="#_x0000_t13" style="position:absolute;left:7149;top:3627;width:3359;height:1003;rotation:-274614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8aLtxwAAAOMAAAAPAAAAZHJzL2Rvd25yZXYueG1sRE/NasJA&#10;EL4X+g7LCL3VTVJNJLpKKSiC9KD2AYbsNAlmZ0N2GtO37xYKPc73P5vd5Do10hBazwbSeQKKuPK2&#10;5drAx3X/vAIVBNli55kMfFOA3fbxYYOl9Xc+03iRWsUQDiUaaET6UutQNeQwzH1PHLlPPziUeA61&#10;tgPeY7jrdJYkuXbYcmxosKe3hqrb5csZyI83WZzlcOLscMrfl/WY7wttzNNsel2DEprkX/znPto4&#10;f/GyXBVplhbw+1MEQG9/AAAA//8DAFBLAQItABQABgAIAAAAIQDb4fbL7gAAAIUBAAATAAAAAAAA&#10;AAAAAAAAAAAAAABbQ29udGVudF9UeXBlc10ueG1sUEsBAi0AFAAGAAgAAAAhAFr0LFu/AAAAFQEA&#10;AAsAAAAAAAAAAAAAAAAAHwEAAF9yZWxzLy5yZWxzUEsBAi0AFAAGAAgAAAAhAHbxou3HAAAA4wAA&#10;AA8AAAAAAAAAAAAAAAAABwIAAGRycy9kb3ducmV2LnhtbFBLBQYAAAAAAwADALcAAAD7AgAAAAA=&#10;" adj="18374" fillcolor="red" strokecolor="#09101d [484]" strokeweight="1pt"/>
                <w10:wrap type="square"/>
              </v:group>
            </w:pict>
          </mc:Fallback>
        </mc:AlternateContent>
      </w:r>
      <w:r>
        <w:rPr>
          <w:rFonts w:ascii="Narkisim" w:hAnsi="Narkisim" w:cs="Narkisim" w:hint="cs"/>
          <w:noProof/>
          <w:color w:val="000000" w:themeColor="text1"/>
          <w:sz w:val="28"/>
          <w:szCs w:val="28"/>
          <w:rtl/>
          <w:lang w:val="he-IL"/>
          <w14:ligatures w14:val="standardContextual"/>
        </w:rPr>
        <mc:AlternateContent>
          <mc:Choice Requires="wpg">
            <w:drawing>
              <wp:anchor distT="0" distB="0" distL="114300" distR="114300" simplePos="0" relativeHeight="251890688" behindDoc="0" locked="0" layoutInCell="1" allowOverlap="1" wp14:anchorId="751F31E4" wp14:editId="26634568">
                <wp:simplePos x="0" y="0"/>
                <wp:positionH relativeFrom="column">
                  <wp:posOffset>98871</wp:posOffset>
                </wp:positionH>
                <wp:positionV relativeFrom="paragraph">
                  <wp:posOffset>344521</wp:posOffset>
                </wp:positionV>
                <wp:extent cx="3277870" cy="1434465"/>
                <wp:effectExtent l="0" t="0" r="0" b="0"/>
                <wp:wrapSquare wrapText="bothSides"/>
                <wp:docPr id="1976508307" name="קבוצה 24"/>
                <wp:cNvGraphicFramePr/>
                <a:graphic xmlns:a="http://schemas.openxmlformats.org/drawingml/2006/main">
                  <a:graphicData uri="http://schemas.microsoft.com/office/word/2010/wordprocessingGroup">
                    <wpg:wgp>
                      <wpg:cNvGrpSpPr/>
                      <wpg:grpSpPr>
                        <a:xfrm>
                          <a:off x="0" y="0"/>
                          <a:ext cx="3277870" cy="1434465"/>
                          <a:chOff x="0" y="0"/>
                          <a:chExt cx="3277870" cy="1434465"/>
                        </a:xfrm>
                      </wpg:grpSpPr>
                      <pic:pic xmlns:pic="http://schemas.openxmlformats.org/drawingml/2006/picture">
                        <pic:nvPicPr>
                          <pic:cNvPr id="1410842848" name="תמונה 1"/>
                          <pic:cNvPicPr>
                            <a:picLocks noChangeAspect="1"/>
                          </pic:cNvPicPr>
                        </pic:nvPicPr>
                        <pic:blipFill>
                          <a:blip r:embed="rId312" cstate="print">
                            <a:extLst>
                              <a:ext uri="{28A0092B-C50C-407E-A947-70E740481C1C}">
                                <a14:useLocalDpi xmlns:a14="http://schemas.microsoft.com/office/drawing/2010/main" val="0"/>
                              </a:ext>
                            </a:extLst>
                          </a:blip>
                          <a:stretch>
                            <a:fillRect/>
                          </a:stretch>
                        </pic:blipFill>
                        <pic:spPr>
                          <a:xfrm>
                            <a:off x="0" y="0"/>
                            <a:ext cx="3277870" cy="1434465"/>
                          </a:xfrm>
                          <a:prstGeom prst="rect">
                            <a:avLst/>
                          </a:prstGeom>
                        </pic:spPr>
                      </pic:pic>
                      <wps:wsp>
                        <wps:cNvPr id="1122960316" name="חץ: ימינה 7"/>
                        <wps:cNvSpPr/>
                        <wps:spPr>
                          <a:xfrm rot="1936250">
                            <a:off x="1507382" y="1107332"/>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162589204" name="חץ: ימינה 7"/>
                        <wps:cNvSpPr/>
                        <wps:spPr>
                          <a:xfrm rot="19766946">
                            <a:off x="2543378" y="504217"/>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53764601" name="חץ: ימינה 7"/>
                        <wps:cNvSpPr/>
                        <wps:spPr>
                          <a:xfrm rot="19766946">
                            <a:off x="1930535" y="504217"/>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294199994" name="חץ: ימינה 7"/>
                        <wps:cNvSpPr/>
                        <wps:spPr>
                          <a:xfrm rot="19766946">
                            <a:off x="1011271" y="504217"/>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15653CF4" id="קבוצה 24" o:spid="_x0000_s1026" style="position:absolute;left:0;text-align:left;margin-left:7.8pt;margin-top:27.15pt;width:258.1pt;height:112.95pt;z-index:251890688" coordsize="32778,143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VRflbAQAADUVAAAOAAAAZHJzL2Uyb0RvYy54bWzsWMtuGzcU3RfoPwxm&#10;H2teesJyINi1EcBIjDhF1hTF0RCZIVmSsux+R4sim6KbbvpD+p0ekqOxbDlN67RBFxJgmRySl/ee&#10;e+4hNccvb5s6umHacCmmcXqUxBETVC64WE7j79+dvxjFkbFELEgtBZvGd8zEL0++/eZ4rSYsk5Ws&#10;F0xHMCLMZK2mcWWtmvR6hlasIeZIKiYwWErdEIuuXvYWmqxhval7WZIMemupF0pLyozB07MwGJ94&#10;+2XJqH1TlobZqJ7G8M36b+2/5+67d3JMJktNVMVp6wZ5hhcN4QKbdqbOiCXRSvM9Uw2nWhpZ2iMq&#10;m54sS06ZjwHRpMmjaC60XCkfy3KyXqoOJkD7CKdnm6Wvby60ulZXGkis1RJY+J6L5bbUjfsPL6Nb&#10;D9ldBxm7tRHFwzwbDkdDIEsxlhZ5UQz6AVRaAfm9dbT67jMre9uNew/cUZxO8NdigNYeBp/nClbZ&#10;lWZxa6T5WzYaoj+s1AukSxHL57zm9s5TD4lxTombK06vdOgAzisd8YXDIk1GRTYqUACCNKD+5o/N&#10;r5ufN79tfopSB5Fb7OaH1cRFdynpBxMJeVoRsWQzo8BfmHKzew+n++6Drec1V+e8rl3GXLsNElx/&#10;xJUncAo8PJN01TBhQ2FpViNeKUzFlYkjPWHNnCEw/WqRIt0oaouglObChoQbq5mlldu/hB9v4bvz&#10;m0y6Ae/0vZ8uIgPmfSnXOsYAQ23sBZNN5BrwFT4gTWRCbi5N6812SgtpcMB7Bn9cDUCIzBY99Pbw&#10;+0e1dl0RxeCCM7tDjjTLxoMkTwcdOX7Z/D6JNh9BkY+eIkMHaruqK0/zAK9IS8eOcT7I+okPs63U&#10;tJ8M81EWR64mU7TzLKSoq9q8P077bdEmSZ57IfwLHPmysjOt5frTaCLPsuaLLQWNXs5Pax3dECjv&#10;+XmCj6fxg2ko8W1IvmXvaubSVYu3rEQZQWAyv6M/D1hnj1AKnqZhqCILFrZB3Pe7uBPErfAU9Abv&#10;mdnabg1sZwYjW9uBu4HJpVvK/HHSORYQ/4RjYXG3wu8she0WN1xI/VRkNaJqdw7z4f4ONK45l4s7&#10;iIxPPoTXKHrOwfZLYuwV0Ti98BAnsn2Dr7KW62ks21YcVVL/+NRzNx9Ex2gcrXEaTmPzw4o4qaxf&#10;CZTAOC0Kd3z6TtEfZujo3ZH57ohYNacSaYdOwDvfdPNtvX1aatm8x8E9c7tiiAiKvacxtXrbObXh&#10;lMbRT9ls5qcFDb4U1wrKHZLnqvnd7XuiVVvyFhx/Lbdlt1f5Ya7Lh5CzlZUl97Jwj2uLNyTgq2kB&#10;ync0zpLi39CC4WAwLgaeWa0YZP0iz4c4hSAG/aTIUq8soPP2HD5ogdOZgxYEtQjacdACp7FfXQuy&#10;fj4cFIMEwtneGb/gWrAvBbgqJP0c5/5BCg7XgsO1YOcHwf/wWpCNi3SMz390LUiTNM2GEJqDFhy0&#10;4KAFz9UC/5IK7+b8r8z2PaJ7+bfb99eI+7edJ38CAAD//wMAUEsDBAoAAAAAAAAAIQB9DSCl/ZMA&#10;AP2TAAAUAAAAZHJzL21lZGlhL2ltYWdlMS5wbmeJUE5HDQoaCgAAAA1JSERSAAADFQAAAVkIAgAA&#10;AGF6lWMAAAABc1JHQgCuzhzpAAAABGdBTUEAALGPC/xhBQAAAAlwSFlzAAAh1QAAIdUBBJy0nQAA&#10;k5JJREFUeF7s/Qd8G3d+J35rc8+97u7/v9xz/9dzNcn/LpdLu9ske0kuWy67m816d2Ov7XVbF8m2&#10;LFlWsXrvhaRIiiJFURR7713snSBBAmxgA0GQYEEhARC9d0wFnt8AkEyRlETaEk2K37e/hqb8MBiA&#10;g5nPDAaDHX7wnBTk5zbVV2NeT6j/IRzDuGxWZmpSqP8h0aTgTkyUUqEI9T/k8/nMRkNedvquD987&#10;dezLYd4ATdP80aGcrDS9Xk1RJGoQavq12Gw29aIK82KhfgAA2ErQCpBeWjRF4LjX63VjmIckcZ8P&#10;9Xswj5OmcL+PRLc45iYJL0ViwQ4fTaDhgekwFqQLwQ7wDLRfpVSh7VGod9t7LD+hDTNCURSBlkaw&#10;ThcunE+8G2c1m5geDHM4HJjXizrtNmt5Ud7Jo4eY4Uv0cbo/3vn+pFAY6n8Ita+uKL587qRIMNrW&#10;WB9x/cpgfx+Oe7QqeXVFSXlxgcftDjX9WkxG46JC6Xa5An3oLw0FtXlqpScNByCku5P11hu//u6f&#10;/8l3/+efpSYnupzO40e//NH3/47N6vB4PFNC4e5dO8OvX6uurHj91VdTEhONej2GYcH7EjghFcse&#10;LmZQoVoVerkUCgV66UL92wxJUssOXnyVn9AI1AAteVqNZlo0NTk5MfVSFHoikyikoP+/QQVulk95&#10;aYkmhX2cnoLc3Nbmpgk+nz8ynJ2RgXLPpFDQw+7KSEvt7+WiNkvv0tLUFBUZOdDfv2w4um9OZga6&#10;y/Tk5PTk1NDg4OjwMBqOmlWVl6enpEwKxpe2f0pNTIyvKMHI8AiPN4yejwC9MJPTU1OzUFAbWUuX&#10;uslAoQ4RU8yKRyRaUqiXGYhKNDXF9EyiNdOmr9BKY8XwpfXMBhtRk+g1nZwSbvkaH+OzOlgtTc3h&#10;4eEpKSkTAgGLxaqvrUu4k9DZwRrsH6yufJCRlsFidSbdT05LSeth9wzxhiaFE2gZmxZN9/UOTIlm&#10;J0XTqKaW1hSqmUfL6rapmSnRzMzs3MoaFzCbjOmZWdQ9OyvZmiV+Rs1JVi2JVKZSa9weL8qWj47A&#10;hfITCk8YTppsLpXGaHN4SCo4GAAAAAAA+D0YqdaZ3B5P8EBUKD+RJGW2OFxeAoITAAAAAMBKJOV3&#10;Ol0OhxNFKCY/URRlMJpsdldwNAAAAAAAWJVWozWZTDtQhnI67AtyBQWHngAAAAAAnoogyJmZmR00&#10;TSvkC3a7MzQYAAAAAAA8mdVqZfLT5MQEjhOhYQAAAAAA4KmY/CQYHw/1AQAAAACAZ2Hy0wTkJwAA&#10;AACANfv289Nbb38wMzsf6vH7LRZrTW0zq7M71A8AAAAAsMl8+5/f/ct/9X9xOLxQj9+vUmtvRsal&#10;pmWF+gEAAAAAnrce7kBcQur8vDzUH0CSZGsb++133g/1PxmTn8afkJ9I2i9TqEf4k0OjQlSS+UU0&#10;0Of3O90esUyBOiw2x7hwTrGoo2hmuGhW5nJ5UMfs7HzwLryRCYFw1ulmTk7HcEo6vygQzthsjsDk&#10;Q/75P//nySmZQyMTo/xJtcaoUmsuX424cPHG2PjU8KjQYLL6fH6M8CtVRgo9jN8/PTuPhqNCk9Ib&#10;LWgI5fObrA6r3YNmAD2iaG6BIMjAtAEAAAAAVmGyOo+evHjwyBmFSsNcUDyA0z/65lsftLN6Qv1P&#10;xuQn/rgg1Pc4pUp78MuTZ85fvXU7ISb23t//5Oel5Q9IimpncX/xy9dRmJmZmz9/8cbb737IZvfY&#10;HK4f//gnKIqhnHT7dvzv/M7v3E/OiI65e+zk+f2Hjqu1RqvNWVvfumfvocSkDKPRHHoMv/9OfFJM&#10;YPpXr0X+02tvjfKnunsG4uOTbsfeO3nqwnvv7+LzBROTM/v2H3E6XTYH9vqb76F0hWbp0pXwS1ci&#10;RNNis8V+Myruw48+uxF2KyY28ZVfvpGeVUAQ8I1CAAAAADyR3YlfDYvZtfuAaFZBUTRvRPjL195u&#10;au0KjX6qp+anRe2FS2HTc9LgTw4Lp+b+zb/5NzhJdgTyU6CJ3+3Bjhw9kZGZaXM4g/kJDZyYEP6z&#10;f/bPgg3MZuvtuMSz5y4Ffy+G3dOLQtXsnCQ4dqnFRdWhw6eysgtC/X6/y+19+51329vbJyanH+Wn&#10;Lw+fUmtNaCwKYbdjE6NvxdlsTpSfcvJKnC4PGj4nmf8P/+E/GkyPHeUCAAAAAFiG9Plvxyft23+8&#10;qbnr3/ybf9vB7n10LOrpgvlpItT3OOWi7sKl8Ef5CSf9v/u7v2s0O7rY/W+8+V6giZ+g6FOnzz4l&#10;P2E4UVJWs/uzAxjOXOCc2zv4pPwklyv3fXG0orIu1O/3azS6V1997Un5yeFwJdxLO3v2IspPUdHx&#10;NbUtJBV61r//+78/OjYZ7AYAAAAAeBKHk/j0s4P/6l/931U1zfQa09Oz8tNjx59QfvrX//p3pfOL&#10;YokiMzMv0ITJTydPn03PzLQuzU+CqaX5qbi0+rM9B3GcOXvpKflJKp3/4MPPmls7Q/0oUSkWf/36&#10;mywW62n56dylVfMTq4sb7AYAAAAAWBWGEW3tPYe+PP3ue58cPX5+WrxAM2nl2Z6WnxSL2ouXwmYe&#10;5ieCQvnpX8/LmbPIHyEp+tSZYH4Knf+EBo7zl+WnB4/yU28f79bthLkV+YkgyObmtp/+wy/lCnVw&#10;CHpQVmfP4aOnJiYml57/9Mz8hOPE7/3e76HIFZgMAAAAAMAqPF6srqHls72HamqazWaUJe7s3X90&#10;akYWGv1Uz8hPR0+cu5twr/ghlJ90emNwLEGSounZsvKK119/Iz0zy+pw//jHP0X5SS5XRkXF/uxn&#10;rwSbofxUWlH3+b7Dcrm6qak5LPzmhYvXl+UniUSWnZ2z/8DRzKzc4BCRSFRYVHz23OX6hlaPxyuc&#10;nD345Ylgfjp67Oyj/JSYlHHh4lWUn1Amq61rxQkfq7MrPSPznXff83q9wUkBAAAAACzjdnsf1Db/&#10;9oNdKGl4MRwN8fn98fcyDh8/L5Y8O0I9LT9ZbI6cvMKTJ08dfejs2bOhccwhL5zV1XP69Nmjx473&#10;9Q94MCIh4d7i4uIYf+LUqVMTwtDhH5Ki+ILJ8srqycmZ6OgYNJGcnHyDIRTCgvoHhk6cOJmdkx/q&#10;9/s7OztRy4KCIqOJ+aaeRmOoelCHYZgHI2tqG+wONxqIZqC3b7CpuRXlxy42F02fIH2JSclHjx2b&#10;nplDzyswJQAAAACA5ebl6otXI2sbWt2erw64WGyea+G3b8cnhfqf7Gn5CQAAAADgpWQ0WWbmZE6n&#10;K9QfgEKRSmPoYD37R1AgPwEAAAAArA/kJwAAAACA9YH8BAAAAACwPpCfAAAAAADWB/ITAAAAAMD6&#10;BPPT6r9/BwAAAAAAVoL8BAAAAACwPkx+GhNAfgIAAAAAWKtAfgr8aB0AAAAAAFiL4Od3kJ8AAAAA&#10;ANaKyU/j4/xQHwAAAAAAeBbITwAAAAAA6xPMT2OhPgAAAAAA8CyQnwAAAAAA1gfyEwAAAADA+kB+&#10;AgAAAABYH8hPAAAAAADrA/kJAAAAAGB9ID8BAAAAAKzPFs1PPr+fDtwCAAAAAGy0rZifUGyiAoUi&#10;FNi+KMrn9WCYl4DankWRtG977EP5fD7CS+CBWvYiQG2ywgP1pN5HtXL4qs1CReKUj4bjBZsOk58E&#10;WzE/+Wi0UoEjUBvPR/mYd/K3/cqjbafN6nC7vVDbs1wuj9VqxzFiO2xXHDany4Gettfz+IsAtYkL&#10;WzFk1ULN1tASrepcboqiQgsE2ByY/DTB31q/34JWlySzGaeZxQknfV5i1aIJJrIzQvcDz4OP3BT5&#10;CfNgNqs91AO2JYvF5nZ5tkN+WlSqQ11ge6L9VosV8tNmw+Qn4dbLT0wucuE+oZ4q57vSOJb7Xcb7&#10;XYZgJXYZE7sMWd3qjimL1knhBHzM91yhl3MTnHvmhfy07VmtkJ/AdmG1Qn7adIL5aTzU98IQBGEy&#10;mdQqtUFn9HpwlH68Xo/DbkePzowOHCVCAm1D0KjgWIr5d/logvRNaoiLdbo/vcj73X2sf/VZ27/a&#10;Hap/ubv9X37W9u/3Vv/qRkvzGKx3nrfNkZ88HswK+Wl7Q/nJ4/JCfgLbgQXy0+bzQvMTWq+honEM&#10;n5yYTElMunTmUnzYPR571Gy0sLu6GurqvF5voCGDJhkUSQZObPLhOI5SFxqJ4QROUFQwPwVWlegG&#10;3Y2tdP4gYmzHp5wdH/fv2IWqj7lF3R8PBnpZ/3ZPzcn7TQ9n4wVC84nm9gU/yKYB+QlsDpCfwPZh&#10;tlpJyE/rh9YOwaM0L8KLzk+0j8ZVSkVi/L3Tx0/dCou6fOj8ncsx/Zy+y5cvnTh2dGRoWCqWWUxW&#10;r8erUi6ajSanzem0OSiC8HrcDrsd5RKj0SiVyiQSqVQixd0Y2nijFaaZ9ldLHX95ZWTHxz07dnF3&#10;7EK3PTt2du/Yxd7xMfef7RlAvd/5qPHDG6UvPD/5fGjmeH0DDtv22JxDfgKbA+QnsH1Afvp60MbK&#10;i9Mmk9Vmdz73NcULz08k6Z2dnsxIS+/lcCiCHGIP3QuPZ3d0ZqTfO3Z4z/WLVy6duNnZxJVMi+Oi&#10;Y0X86YUZTX/XkM1kmpuZ4PZ0y2ULJQVF165ci4u9c/H8ZS67DwUsyufXkP7CafufnBvasYsTyE/o&#10;tnfHzs5/+XHzfzo2/F+uLOzYyfnOztYPwqs2ID91tbefPnKspqJeMDapUioJAtcYDCqDMXBYzed2&#10;2zRqxdSkgC8YE04JLVYLuhPmxcx6Ne61kbjNYjehv4LFqPaabbjFK5MpmMNum9YLzE/r+EtBfgKQ&#10;n8D2YbZYID99PRaTIzuruH94DG24nq8Xfv4TRVFGo04snrbbLXabrbG6Jf1e5tSEUDw32t9b29Hc&#10;+osffZafVjfI7vv1z18d7BoZYc/l3q9QSCT93Lai3Bz+4Njpg8cvnDzd1NgUGRm9f9/RkcFRtBDp&#10;aH/+tP2PTvN27Or+zm7ud3aj/NTzzz5q/otTnF8n6b8Xrf/Ozp7v7GzeiPzk948N866cPnfhyPXj&#10;+y/k5xRYLKaOro6knJxFg5miyD5uR+2DouTkuIjIa7fjbrW1NhsNJqVC01CRp57vlYo62tj1OO6q&#10;K0vn1bZMto5dC4s1Ups4QX29/OTzkwS5ML/A7mQP9g/qNDqKpJQKJbeHw+nmTE/NokCJFhabxcYf&#10;m0bLpNlikytUOP7E9QXkp5eG1+1ULkiNBiNN+z0ut0lvlMnmuZye7s72udkZt9vDtPF6ZdJ5gx61&#10;oXEMczicGEagheSb5ifa57DYeYNDbHZ3L7cPLZBOh1M8J+nl9vawe3q6OZye3unpOal03mK24Diu&#10;0WitZoNRp5KIJfMyxRBvhM3uGR4eVau0S89NIQgCPR2Xy4VjuNlottnsysXF/v7+bna3YFywqFCh&#10;xhTpGx4a7uns5LDZXWzu8KjQbHVQT3gukJ+2BKfVNjMxOdDbz+X2crjciUkhHfiWuEFnGB4c6u3h&#10;CEb5VqOJJplFxajVOyxWhUzShxYyTm9ba3t7e4dcrkDLAFraxRLpwCBvdnYuuPwjZsvGHH/yoVm2&#10;W8xDg0OsDlYXq2taNO3xeAw6fR+3txMN6ehkszpHx/jTc3MzczMkSZiMWqNB57Db52VSuVw+OMhr&#10;amru7OyamZkjCDI0VfRWo2iX1WbU6kic0KrUCzLp7PTkQH/v/Pw8ThBms0UiFVttZoVCoVJpMQzX&#10;arXoHWRCU9dosMB5Pg6bfWJc0N7aKpqa8nqYl4UiSenMbCd65Vpbx0b5wW8UGfUGmVjmdrjRdsqs&#10;M+lUhkXZ4ltv/OZSRHgbhzMwOm53Bs4aeh424vxxmkbbSszptHZ3s2/dvFNT0YA2k2hhQ8/UZHP+&#10;6JUjOXltolHB6YNHx/sFEwOyjLgSydRUd2dDXkaGeEIcce5abETYpHBYqVz8eOe+B2UPCIIyBPLT&#10;fzs9tGNn57873vfHV4b+7b7m/3KY9Vbi/JuZ9v/fUUHg+BPKT5WhmXiRbFbLtHBqoH3oxpm4qJh0&#10;jc4gE/afPnKwuLwJ95J56fmVpSV8/nBfP6ejtTUjIYXVwp2cXrwXFzEnqGquvJ2UfMtp11w6+klL&#10;ZmFHTsvrb3+8SITeM5vR18pPPp/PYXeUl5adPHbiwtnzhfmF6G3T1t527uzZ40dO37p5b0owQxIY&#10;r1dw/PAtp5PsGxjJyCrQ6pljdat6lJ/QAow6DAZjcHiQ3e4wGc3B8+fAJmfQKIrz0vJKyrRGi4A3&#10;UJqTnZ2Zc/TIl4e++DQqMmxkdBxzeox6Y9q9zMLcUrvFIhXPNjQ0SOaVZov9G+QndC8fRZBTYxPX&#10;rlw/cvT4F/sOJN1LFk2IHpRXHz984os9+99/98Mf//gXdxIy7qekl1WWq4yWkqrq0b664c6S7LTM&#10;ouKGi5fD9u7bf+DQ4bg7CRLJPFoUAxP2obBVWlra19+nX9S0VNV1dndXNzWcPn1m/959hw98mXo/&#10;Xa8x263ue3fvHT906NSRI3v2fvnJnmO9g3yPFw/M23KP8hPakqHVINq6BHsRrxdXLWrR2yHUD749&#10;sinB/Ziot1//zfvvf3Tg8OHzly9PiabRnuEApzfy6o0LJ07duHCpsazSqjN6zY7q3JKBztba8pTT&#10;R/e++otXd+3cvWffF7fv3BXL5m12R1ll1b4DB69cu9HD7Q1GKJPVtjH5iabwhdmZuOiYE4ePfv7p&#10;nojrYTKxtJvVefns+cNfHNj13vt//3ffP3/12o17d2KSwvWmycb67MG+Nv4wJyk+sramOiIi8pNP&#10;P/l0z74zF8OH+KLQmwItqA4Xp6qhPqfIJFuszispykwrzLt74sSepJT7CsUil8s9efogf5KbkpqS&#10;nVGiUKpLywvHxodZnW2VFWXqxUU0hbnp2Vs3o/d+8lnY1esoyRE44Xa44i/eeOefXvlo12+PnD2P&#10;dmW8pGNkqD/xTsZQzzjuwbvq2msKmqSimSOHd77121//+t333//484np+eAsfXMbkZ+Y9RSFz80J&#10;ExMTcrOKlXK11+2mKRQPrfWtXa/uu9neN+uy2eempq0Gq0Qgz7pbPNrbW1dVlJyQJJcudrd0JsRE&#10;NjWVEAR+YN/RssIStANqpP0F0/Y/PD28Y2fHH5zueTVt9leJ0+/nqn6VqPiDcxO/8wnzod53dm1Q&#10;fgoiTWRJauP9jBqd0WqfGYo5deTYoXNNtd3RN5IH+4eDbbw2d0lyYXp8Pl8wfzPsSm7ypfsxxyvL&#10;cz1u85E97w/Ut0/2TN2MSUR7KMH2m9HXzU/oryaemxvi8Rrr62/cuFHZWCtRzA8PD3F7BtKSihLj&#10;UjVyRU/76A//ZpfJSDS3sq6FRy8oNKH7r/AoP6Hdu4V5BYfTq9Fog6NQeBodHRMKp9DGJjgEbGYe&#10;l62uruJK9O2eobEHJfl3I8P6e/v6+np7ud319dWJiSnzIrHL7qoprD15+OxAD4vDbrkVHT0xOW22&#10;ODwu7BvkJ7RnR6G91ZHh0f6BwdysvIgr4UN9QzKJrK+3v6ebc/fWnT/8L/+jpqknPDomIiaKL1Xe&#10;vBs/2p3FroxIuBPfPTDVPzTazeEUFBUdPHQ0Pb2QJANvW5/PoNXFxsZU1lQtzsry7qTUtrZMLUj7&#10;BwY43T0ZyWlf7j/CauN6Pfi0SDTQ1zvY31dWXrNn/5m6pk6Xe/U940f5yWq1dXdzRFMzXg/TEvMS&#10;CrlmbHTS4UC7o+BbZjOrB7vaX//FW/cSMtCCEZ94PzIqhsAprUrNHxkdHhysLi2/dz1yon/EsWBI&#10;uBbNaa2QzHQ0VGe+8/r7HW09HazOyJjbtQ2NaMdPKpN1stnFZeUxcfGTomm0sG5YfvLRhNNmnZwQ&#10;Dg0OPiirDLsUxmpmSWbnRoaGBnp7K7Pz/ujf/6fsopLrafeO3vh8Vt4UF3OQ1ZjLbi+5ceFLdhdr&#10;ZHSUw+mub24+czXyyNlwhyuwE+vzO822yrjUrMvR2tHZlIg7uSkJ01PtRcVxV69fGR+frq+r/9kr&#10;/6t/qOLixfNXzt/l8cbDI690dDWVlhWmp6Uo5AtoGmi3ZGxkjNvDqa+qvRUVMzE24TI4wvceizh/&#10;sqGtJiot415h4bxaIJ4bjrhyJykq2yhTlaUUF96vsep1IlFnT0/T3fjEv//pP/UNTzCz9DxsXH6a&#10;mZmoKC8Xjk+j5Qnt9qGU67fZjh08de5OgcGJBfYG0cbQp5xTluaUdjY25aanZ6fnazUGl8OplC/o&#10;9KrhYd47b73fw+qkaNpE+/Om7f+VOf7E/hd7Ov48bOw3ecafpaj/w4nh73waOJd8F3P86f0NzE+q&#10;WX36neI2Vr/L40ULfnrkzeTkxF/88q1r1+/qjQ+Po2BUcVJBzPnIqV7emcMHDn75WXlNsUqjoGji&#10;R//770YHxzx2j0qj28Tp6Wvmp6W0am3c3YTY/CwD4ab9FE3RvF7+7g8+mxwenRMu/PTvP1hU2uoa&#10;Ws5durGgDEWilR7lJ+bIlsM5MTHZ3d2jVmnQQLQ5HOjn6XQGFK2CjcHmRovnZuPik89djY6Ivd3Q&#10;0mR3OIIj3G7XpQs32M0dHqezu67u9KEDYZfPX710MTbmDtpntTL5Cf8G+YlZEWkUqunpWZyk5mck&#10;OQmpvO5+Eg+9//qbWH/3P/5GKlFFxdx58913r0bH3Uu5r5V0NpRGxd6/J9Zagu3MKm1iTOrJozdx&#10;HG0qfGgH3qxTJyfeqap7MD8xk3LzTlNHJ9pfDO6GmzX6G5fCku9lYR6qs6NjXjpF0+4JoejkuZsN&#10;LWwPtvoR00f5CW1Z5+cX0N7C7IzY5fIuyBZ5g3w0NhTdwLcMs6mNn79/ZqB7lqLoodHxd3+7E6X8&#10;0Ei/Xy1fzIlN4TzoMEmMkeEx3N4GnJDL5/gnDlzD3czBxbLKB6XlX22zlErVtWvhzc3tBEGaNuj8&#10;ceYTR4Nexx/jW60Wi8FcmF5aXdRotwQCus+vEsz+9e//8Wj/SE5Z2Y/f+ElY3Nk7t89ODLZ0tJbH&#10;xt2cnROTzJKO3gpONqfrBz/8R6U8cJaFz4+7veOd/ZzyJs204m703fziLA8+PzrScunC1Ylx6dTE&#10;dELclUVJV9jl66+9sj8i7G5WVsr0jCAvP7uooMSge+zjBbfFffPqzfzsQvWUIub4lYqSHBfpaO8b&#10;DouK4wu65qX9MTfCju05du/m3cgLcS1VgzTzjjbiuKmlqemNt3eOCudCE/rGNig/+XyUWi2fEAjQ&#10;5o1mLh4e2AarzO/845v5lc3BNQuD9hm1hpzU9MNfHLx5/WZ3V5/L5enrHUhJTk66n/jpp5+cP39B&#10;JV9A7c20v1Bk+6+nB5gzxz/u+eefsf+/B3v+r3093/mkd8fHvYH8xP7OR3Uf3igLTflFo/xDHMG9&#10;2MyZaTF6SYuTi0sy8wxGzfnr185dj1EbTMFWPowquJcTdeqyhj+SHH3jamT4mHjGQ5G9QyP/8Mrr&#10;M/KtcJYDevVRfe385PMbdcbE5NTwvAwl7qL8OHrtJscm3/rlG/w+nkIi/3zvlw2NbQn3U48cPzu/&#10;huNPCFq8nE6XQCBsakRvkBYup0+r0UF42kJwDGuoa/9036nM6jqt1Yp2kEIj/P5zpy6X5ZfoNeqk&#10;WzfiI68c+eLzt15/u6GR5fYQtm+cn7xuD7ulIzUtw+pwKKelKWG3WU3tBBODmPG8mta/++P/IZ9f&#10;uHEz/Lvf+6tbd+L7Bvo1iql7d67cz8vVe0Mnd3i1ptz4orf/6SjmRgszyk+406RuqCgoe1DKauq4&#10;HX67pZPNXPIu0Jh0uW9HxESGx+vU5j2fflpZlmm1qvLyC2MTcqZn5fQazn9CUQllx87O7pbmDnZn&#10;r3xeSS45ywR8qyiL2rX7tzf62AsU5ZsViX/xyq/NFldopN9v0hhz7uS05rdoxabrUXGsvkaMWFTM&#10;iU58Hkm6mPyUX1AYcys21Nrvt5ptEWHRtTVNKI9s2PfvUEbnDQ1FxsROioQuq7Mis7YwpdqoDRwC&#10;oP3qccnf/Oc/FfYOFeXn/sGf/vczYdf6+9huu76iquRSxA35oirw3sXQGnp6cuR7f/7X86LQsQMf&#10;TXtdHpfNoV5Q3751N7s0x0Oox0a6z5++IRhd8Lhxs0npUg/fOH/pu3/+q/i4HNGkSKVaTE3NKCuu&#10;djsf/1zb5b9++lpiXLJkaDbq5LXS0lyPzz04KIi8EjM82MBqy4wNO5eZkPTqz9/Yvev4+Lg6cP1I&#10;i92ykHT//o3IO7JFQ2g639jG5Cc/RRJSyUwnq0OFXt/Aj9cxqy+LJz32fhe7L9QocICu9kHNlQuX&#10;Dh84XFX+wGSyoGdeUlpx9MjxAwcOhEdEyGQLFEmieztof43E+Vc3JnZ8OrjjY96OT/p2fIyCFApP&#10;Aw+v/9Txrz8uP5vWEZr0C0Z4iY6m7vt309HeodnkyE6r6Ghlo024RLV4+lp0VX1TsJkPowvuFYSf&#10;vmZQKueE/VfOfxEddy0hJ+Ojg4cbuvsM2FZYD6JXP/jn+3p8fhPKT0lpEXmZS/PTb37B5CeVfP7U&#10;maNFpcUxsXfRTv/S0w+XWZqfEPT+sNsdQ0MjrI4ulUoN4WnLYbX1njoX2Ts2QT5+Hd1zpy/l5xTO&#10;iWYP7z/U0lDHZTVdOnm8sr7L5qZsFuc3+/yO8rjdrTWNsXHxZptNNSVJvhzd0tiOfZWf2v/Xn/y5&#10;wryYWZJ28OjeqelJq9Xa2dF+/PiRgqoHLopZjaH3gkdjzI0vfe1nx1yOYH5yeV2LAy0VaSn37qdl&#10;R91NGR4XMrOIdhxpwmUx3Yq4FX7ttkphePuN3+SkxU1NcI6fOJVbVG+1P76RWGJpfkLQ4i0WS+tq&#10;m/hjU3Dm02biUy863/kojM1h8tPC5Nxr//Cqw/xVftIvmlJv5dTktKvE9ojou13cegxfkE0JT+67&#10;RQXyU15Obtj18FBrv39CMHnqxLmWZhZaE27Y9TNxgujuHThz5fqYYMRlsVak1xYkVhs0ZmYc5V/k&#10;y/7i9/5MxB/k9NW88eHrRXV1FotVIhJdvX41Oi5WbzT5mJ+mxfw+cnJU+L0/+4Fsask5rOht4PNr&#10;5OqE6IT8wlyPVz86Mnj21K3xUXngmWE0Kc9Jj9u9++Do6LTF4mhp5ly+GNXc0EkRS97jqNPmjzhx&#10;NTE2Scybjj55pbw0B/e5h/onoq/EdHeVlhRFpcRFS0VztyKjvjx+sU+wSDI/OqaWzA598fmhzu5B&#10;nKSWTO4b2aD8xByAoigCx9Ft4OqYgaG0D/Ngj07yRXOiVWtLi0oK8gqVCiWOh/bZMAxzBaDFC7VB&#10;Q9BQ9HqK7L4zjcb/fKxnx0e1gaoJVHXw9nc/KnwvjsOZ+2oT+0KhWZXLlONjE3abHcN9E8IFjdaM&#10;5hbtMfSPTXEGhkLtKN9oP5/TxkE7vjSFj/U23Iu/fulWZGJhMU5skV+T/4b5Ce2E6VF+Yo4/LTL5&#10;Cb1vaJSf3vzF62N9gy6bKSU9Yffez67diOx9eNLYqpblJwT9CdCuOVqcggsJ2FpQfjp7MXpQMPX4&#10;JsJ37syFzIzcOclC1K34sTEh6bbVlRcdOXujvX9Ko/+G5z8xx5/aapvi4u4G81PS1VstrZ3e4OrV&#10;5x9oZH3vf/5PI2FSmGW342989tknF89fOXr4VOL9NLFcOSYUJaekR9+4GXXh2sdvffHdP3mtvqYP&#10;rebQskl49QJO6/Ev9//2031ZFbUypXJogHv/TkzU9SsXT59841e/fu1X73S2cd55462slDh2e80H&#10;H33S2T0cXN2tall+QtCKFK0hSTSrW2KlsT2M84ZvRae88s6xYYEmlJ9++k8GtZE/JsxIyUi4dffa&#10;6fA3//HDPb89UVfRHR5+u6Iyv7gw9tLpk+ePxviIwPGnnPxLF6/otIbh4ZGY6NvnzlzMyy006JlL&#10;4Vislg3JTz6cwAP56caYYMxpsZWlV+YnVoTyE+2fH5f9ye//qWSO7/HIi6tz33j3vWNHThz4fP/F&#10;i5dGxvhzs3O5mZk3b1y7eT388L7j/+5f/5d7sXlOy8NPpdGi6vNr5ap7UfG3o6JzMlMP7Dv0/ruH&#10;+CMobqLRaL1tVauFMbFRn+05eP7czc8+PZp8P0+nNT+2jKNumy/ixJX7sYmzvMmbJy9WluaTFD7Q&#10;Mxx5Oaqrs7K8PKkwM1On1qpV8isR0edvJVm8aAp68czo/n1HBUJxYC6ejw3KT6t7/HmgRWSp0NAn&#10;QKNxn1/moMtHrPHNsvgWeXyrnLl9WOntUoHGh23gyiU034zlzwV52OirUSue8cbN6jfyjfOTUW9I&#10;SEq5kZemwJ1UYCFAuwf1VVWsprqrly784hev3r2X3NHZgy3d51hhZX4CWxqrvffMxeiBFflpbHRc&#10;qVS5XO7JyWm93ogWFq1WNzQ6Ma806A1W7zfLT2j/xqDU8HgjLi9GujxSoWhRuUg9/BRNOjVdVlSE&#10;3pgURUqlM+WlpbExdwryimXSBQwjxJKF/Lzi+Nt3E2IT7sYm3YnNaG/loMYet7sgPeWLj3edPnYi&#10;L79YIpO7na6hvv6MpKSE27fvxcYlxCbmZZeODI6j/JSbmqRTzHewetW6r86SWWllfgKbkGh8Kie7&#10;rLKu2+XyoiXBanE1N7R5PN7+geHiwtKstOyslNzM5Lz0+wW8vomxkckF2fyDiuKc9Kxe9ihaHtG2&#10;2GQ0j46MofvOzc0V5BfU1dYrFMrgpmHD8hNFEapFFbunT28wojXz3KR0kj+HdlQCI/3o7ZabVWCz&#10;oEiH2+32wvyCOzGxaUnJYyOjaD4VC/LigsK7cbEJsXfQ++Je7P3ivHKn2R2YcgiFk/OzUm5Xd2Vp&#10;aVJCUm11i9lkf3hghLncw8ysKDe3IDen5EFVw/y8Ivj0H+PzCQfHeru4mBvr7eheXJCjNiqlerh/&#10;GM2YVDI9PTnldrnRQN4Iv72n34t70Nya9dqONjbzhd3QVJ6DbzU/PT/oBX70GjN/hCW9GwZD69Tt&#10;8IX555GfktPSYwuy9Jhr6WS0SsmtyKh7CZmBy6M8A/x+8Eumi9V36ept3sSy/PQ03+z6mcH1xPPn&#10;9Xqb65vRhoE/+rTfZfdR/g/ffb80Ly/U/1SQn8BGfX6H3hcb8Cjfmuf79F6S/AQ2zjfOTziGi6am&#10;hVOiFZsvcu3TxSA/vVyMOitvaFKtN619ydqc+WmNfKS/sb5ROjMd6n8qyE9gA/PTy/x1BPT0ID+B&#10;bw/aXL2ojxrXkZ+8bq+VuQor2L5sFpvb6fm6+WkrgfwELFbbRuWnb3O/4kV7vk8P8tO6+QJCPdsM&#10;egP7KPqF5Sc02bVOGXPD8aftzml3ej1f+/ynrUSpUIW6wHa1UfnpJbeObcwaQH5aNxSePG6v2Ww2&#10;PYQ6g/UQ6np5Cj0zdGs0mvR6g0atdbs2xR4/TdCYB/d6vRj6jymmA2oLVujvt2L40wr9ub0er8fl&#10;wTCcppiru4QWi5eU0WDEceLRS7Xs1YDanPUc/14ETricbshPmw3kp3VDK2uL2SqcEI6NjY0HTEww&#10;JRAw3QK+ABUa9nKUgM8U6uDzBTze8MjImD7wG66h1+Lb46N8NEmbDCjZmdGtSW8yGczMLdQWKxTM&#10;g7Vs+NPKqDcadAaD3uS0u0icfOnzE3qCDrvTaDQbDUzBor75apW/CFo+URlXDF+9gn/WJ5TD6iC2&#10;wXK+5UB+Wje0EOMYHjgeo0ercAOzIg9WQHCYwfiSFNpQoQp0a7U6VG536Cpc3z7a7/UEjkO4PaFy&#10;QW2bcqM/PLZNLoDErHNw4qvlHBb1TVfuQD020P2wlg1fvZb+cVcU7g1eOhHy0+YC+ekbQgs0ChPB&#10;AgAAAMC2APnpG0L56VEBAAAAYFuA/AQAAAAAsD6QnwAAAAAA1gfyEwAAAADA+kB+AgAAAABYH8hP&#10;AAAAANhM1vulLJ/fR/tp2ocizWMXeniRX+6C/AQAAACAzcTnowgS93i8wWtgeb0YjhMYTuIkTaKU&#10;5ENFeAmr0YIG0hRNEiRFUSjPIKiDwAkcI9AtM5CiHTanzWrHAtBkUBuUsUiSfDgER/dEQ9Z7gS3I&#10;TwAAAADYXDCvRyAYbWpqGB4Z5vRyeMP9AgGvq6tNIpZSJPNTNl6Pt7GiRsjjLUplpUU1Lc2cRYVq&#10;XjzX1dZRX9VQkFWWej97aGBkSjAZfu36Rx/u/OKLQ0eOnIyKip2ZlTidnqam9nPnLx368nDEzeiB&#10;wRGXy4tCVPCh1+gZ+SkY5QAAAADwUkCb9WW1GaC0gSp0EAj94/G42jua4+Pv1NbW3Lp1s6A4va4x&#10;/+LlE+1tbWQgP7kczugzl0vTks0aTUZSxdHDEQPcwUEOOzcla7BrpLdl/Pjha6UP6tVqdX1VxTu/&#10;+U3CveSGhpaImzHFJXVGk3dhQdPbP8Dq7rh07dKFyzeEwlkicBBrKRSBmLl5gmfkJ6/b63S4nU5U&#10;HhcUFBQUFBTUViu30+NxugPl8ThQeYPldqIKtnEvbb+xhR6aeXSPE/c+/JVklKQwzNHXzw4Pv5GU&#10;lBQdGc7qqKutyTl75ssuVlcwP3lc7qw7Sc1VJS6HtbG6a8/HpxPjEvIz0pPuZCglarfef/bs7fi8&#10;IpSJ1AvSY18e7uzmOhzO2vq2tLQytcrKPAzzwyGYTCa6duX6QP8wE3Ucrkdz5Xa4MQ8WaLa6Z+Qn&#10;dGfmZwsp31c/UrLtC+VRVL4Vw5lCf9NHtWwUFBQUFBTUt15Lt1PBWtbgWynK76P8NCrU7feTFOHx&#10;2oaGuR999MEHH3xUlFegU8rryguiw6/PzYiDh4VQ1DJqjW6HRalYuBd779Lpq599+NEbr/76/v0i&#10;ncbqMviPn7sVlV+AM/lJduzLI51sjsPpelDdfDsmc15mYB7Gj/v9Np1SdPrwUXZ7N4mTj+YHxR4S&#10;I71ub6DZ6p6Vn7zMmVmhHgAAAACAF4ymKZL0TE6NXbly8e7dBOmcxKBS3bt1KzEuzm63hxoF+Gj/&#10;1MTslXPXH5RUFeZk7v1iT25ljcHuxGz+s+dj7+QWYCRhUC0eP3yE3dXjcLhKy6ovXwqfnZUEgpLD&#10;79cb1KIzh0+2NbAIggxNNIAiKRSBQj2rgfwEAAAAgE2EJAmv12WxGqprKi9fvhR/587t6OgLp89w&#10;e3pw/LFMQ1N+Pm/m2oVoXt+QQi6NT449Hn4hMScnI7ng1V98dCchpb6hISH29s733x/oG3DYnSXF&#10;FRcunOkf6ORwmrOzbyclXY2LufqPP/n5iSPnLGZLaKIBJEl5IT8BAAAAYKvw+Zgvr/n8tFQmSbqf&#10;ePb0mSuXLjc1NLpcrlCLh3y0X600dLb3qhe1BIHxhaNJOWkRMbFXL0WdPnapvrY5Mz3z0rnz9+7E&#10;axc1GIaPj4031tdMCHhFBalnTx88duSzo19+ceDz/WFXI63m4ElRIZCfAAAAALAl4ThuMhrVKrVO&#10;q8Ox1dMMijEEQdEobvn9BEGYLGad3mDQm4wGk81mNxqMRoPBarHSgbPOSYLwejw4hul12kWFXKVU&#10;qJRKlVJlMpjQdALTC4H8BAAAAACwPpCfAAAAAADWB/ITAAAAAMD6QH4CAAAAAFgfyE8AAAAAAOsD&#10;+QkAAAAAYH0gPwEAAAAArA/kJwAAAACA9YH8BLYXn89PMddSIzAMh3pBhVAU5UOv9UOoG61rljWD&#10;gnoBhSwbsu4iCNJH+/xfLb+bCHpn2Wx2nU6/XaBn+tQymUzoTx56dTYW5CewvaCl1e3BLRab0WiG&#10;ekFlMlkcDhdauYRedGalT9tsDqPR8rCW38VoCNSygVBQ6yuT0YD+MxmY7qVL2pJugwk1W94ADTQw&#10;A5nhBpPNYsc8OBOhNhm0OUYz39vb39jQ1NHGYrVvg2rrCBQLPV/mKT9eaEgXiy0WS5f95t3GgPwE&#10;the0Y+lyo/caEepfJ5QDfMwPL6EbX6ibQm8RNIQOdDCCx1oeNSBwkmkWQJJMN0KRaDcS3Y3pZnZ2&#10;GcxBmkA3c5AMNQ4cwgkcMENNaZrZGw50M00DR3TQQwXnKtjs0e4yM7FAG2RJm6/aB2c4eC8028FR&#10;SHCGH90G5oFpiCo4D0zPwxkONnv47JgJBp81gh7CarWh/fjgwyE4TqLMGuoBYHPDMcJpc6I3aah/&#10;0yBwQjInEQomnQ4XetMF1wnbvDQaLX9s3GQ0hV6jDQT5CWwvaNPv9hAoAYT616mpsVkwLmhv67CY&#10;rQ11jcNDw1xOr0w639XJ7mjrmBHNDPGGh4aGS0vLrVZrU2PL7MxsZnqWy+XuaO8cHh5Ge41yuWJ0&#10;ZKy5sWVslD/OF8zNinNz8tUqdS+3b3FxMSMtY1Gp4g0OoTVCXW29cGJyUjiFJo4eBT2WTCKrr60f&#10;Gx0b6B+QL8ibG5uHh0fGxvhTU6KeHu5A/+DEhHB8XMB0DwwKhZOot62tY3R0jM8fn56ebmttHx0Z&#10;nZiYQL3sLvZg/6BUIuvp5vAGeV2sLrPZUv2gFt2lsb7JZDKjme9DevvR+prbw21qbJKIJf39g2ie&#10;83Lz3S5PfX2TWCzJyc61WqyoWX//QFtLm1QilUllaJ2AXp+lB9UhP4EthCIoh9WxGfMTQUjFspnp&#10;mVA/8Pv1er1wQmg2m0P9GwjyE9heUHD62vmpoaEh8mYUShv1dQ1mk7mqsgqFns7OLvGcuLWlFWUj&#10;lHX6evt6e/vy8vItZktNde2kcDL5frLL6UL5o7+vHw2RyeZR+qmtrhvmDaNINDUpSk/NUCoWWR0s&#10;FInu37uPbjk9HDS2srwSxR3+GL+tta2T1YUiFEpjlRWVKCeh9IOSyoOqB73cXtSL8lBbWzub3T0y&#10;PMrjDbW3d3R394yMjKJ0VVdX39fXPzjImxBM1NXWoaAzMjwyxBtCM9zd3T0zPYsel9PDbW5qRjtw&#10;paVl6F5oskajqbq6Bj1KNxu1mUFtaqpr0KP3dPeg+2akZ7hd7srKB6Kp6bSUNPRSoISHclhTQ9Po&#10;8GhhfiGaN+vj+QnzUhaLPdQDwOZGUfTmzk/ToX4A+QmADfNN8lNOVs6EQIjeEaH+Jwt+NBbysGP5&#10;wJXdqw7chB7N29KZDHQ77A5WR6doSmQxWTAv5CewJW3y/DQN+WkJyE8AbBDm8zv318xPWRlZszNz&#10;a8lP25bL5epksVfmJxyD/AS2DJSf7FYH2jqG+jcNyE8rQX4CYIN8k/wkEUtsNlvw/GiwKvTKajVa&#10;q9W2Ij/B+U9gy6AoCvLTVgH5CYANQpK02419vfyUeC9pSji1bY8/eVxOh8vp9LpcbrRp8Qa/aYd5&#10;/OgftB5hLruD4ShfNje1CoWTmAcj0Yv8MGoSGGmF/AQ2nI+gffhjb1gcJz0eN054Q/0oLdE+gnys&#10;Deq12taVn5hPr9023Ky3mo1Go8HMfNGWIr0OtCNhtFisFrPNbLY7XF6Px0NThI8mXV60KvJ5EQ/6&#10;H0ebf7PJZLPaCOxpXw1G+Wl2em50ZDTUvzV1sxuPHt/77kfvXQwPQ89IIJre+/kXu3btunDh7NBQ&#10;P2pgMtrYXQMSscxhdzY1NgsFk33c/l0f7frwgw/feG9X5L3MpatvyE8AbJCl+Qkt/WazZelaEg3X&#10;640Usfp6s7W53agzbs/8RNisFfl5p8+fO3n+7Jmzp44cOdjJZvFHZiKuJElmVcnJaVcvX7sVebuz&#10;nd3D5ioVSgInmDXDw/y09PgTyl86nT7YHUQwmzRs2wZT8IJgLm9fe29JeolcqjBrzXVFVQOdfUn3&#10;ki9fORt5+0JTD8tG+51OV0NLx53MnGmlknSaR7gdIxNTJjdpsTnXk59I3Okpzqq8eOry6ePHPtu9&#10;p7uLY1JrHhQWXD13+tzxE/s/3f/F5ydik3IzM1I1s/38oe6Mkmq+aCY3K7WisqqTw7t2PezUiePX&#10;Ll+trqrT6Z74VXyUNmam54aHR4K9LqfL4/YEu4MoCm3Rv4qGm5PVopyY6GtmtVyMjryeeFesUg+P&#10;jPYPdjY2FhcXZUyLJtUqXXlpLZ8/gXa68rMLB7g8s8na39vbx+Wm5JQcv3q7kzMQmhbkJwA2DElR&#10;aFMdzE9arb6nh2u12oMfyaFFXaPRtrd1qNWaQNvlYqNieX1D23Mzj3amHSaj2qDXmE0Lctn777/T&#10;0trMG5j51T/sVssdWo1BpzFwu/uuXQk7f/biQP/AivwUOv8Jrd/lCmUXu0ehXAyOIglaNDU7MTG5&#10;+df7YGtBC+2CQHDr1Pn22hZ+/8S5/ad4nQMWg9Vompcoem/ERjX1jNO0b1osPh1xo7Cu2rAwX5GV&#10;yRkcs+I+i+2xC8A+FVrKCR9NW1RutVQrm5uNvBl1+NDRqVG+U6fRymZnhkdunLp+81p8YWVDdORl&#10;5Xhj2NWT52+n8oRzF86cKC6vmlHoZXKlTDxXU1Vz5tSFbs7Ak67cGchP4mB+QslpaHCYy+mz2UJn&#10;FqJV09DQkEAgCPZuWoHL4VEkSQ6O83/0+mtKsxWtFigK1+nkmVn3i4qLDAZjYX5xX2+/3Wovzise&#10;6B1GSSPQhnI4XRmpZUnJWaFpQX4CYMOgd+Cj/IRi09SUqLi4FMdx1D0/v1BQUMTjDQXj1ErovYBG&#10;PWnsSy74zAMsZtNvf/t2Z1dnTVXn268f1KlcweF2m6Oxrrm9pQOt2Zfnp4fXf0LNvF5sdJTf1tZh&#10;sVhRFuWPTTQ2tppMZjQq2BiA58NH4WpRRcz5sIvhMbHZp05cWJhfCCyqiJPb3Z12vxK1WlycD4s4&#10;c/nCJU6r4E5Ydk9nP0lQdosdbeCDk3kWtNwSj94haC2xIJMfO3pyeJCH+nw+0m2xJ0cmZ97NFI4O&#10;5KREcFsLDx05FJlaMTQh/+SD3ZXVLXKjM7hm0Wl06Wm5bR3dT81PoeNPqL3JZCotLW9pbnM4nGgI&#10;l8ttbm5GMxBouwXIRDN/939+otIbA30+o8mQlJGUkpNptlgamxo7WlvmpiYjI8L6ubzm2u5fvfJb&#10;AqNxjCiPK75w6tqjna1AfpqE/ATAC0dR9KP8xPD5x/kTFRVVjY3NnZ1sPn+Cop64Fb907nJPJwdN&#10;IdS/nWAGw9mDBzNz88wOZ0tz85nTJ+fmxD7ab7eEGiBmsyUpMeWTXbv7+/pxgmBeqIevJYaT5iXn&#10;P7ndHh5vuK6uoamppbLygUqlDo0A4HlC27YFmbD+kw8//fzLK/PypYuZozQvNy4s3e22N9Tlnzr6&#10;yamjx//yu29cOJepUdtpgnSu7/xxknJ59n108G50AtpizksX3nvvg7aWVhRx0DiX1X3vVnr6/dyJ&#10;sf4DX7z73b/8f4+fO6O2eKUKx549R4cnZh5FAa1Gfzc+Jb+wxulafau87PM7BL3p0K5IQ0NTQ0Nj&#10;bW3t0ouubX6qqbn/84Mfa0P5yW80mZIyMpJzspxuRze3s6SksL6xPiwiYnRIyKrvff1Xu3AvTWBE&#10;XVzRxdPXXMH7+P06nX6CyU9L1kQbBfIT2F6W56eAsbHx9naWUhH6ROlJaqtqtSr9Ftq9e45os+XI&#10;x5+mZuYIZ6XHjh3Py8tFASk07iGT0ZyRmnX96o2ZmdkV+YkyP379AhShRkbGenq438qKD2wPaNum&#10;WZD2nDtzsbSsw+1euqlzlRRm3r6ZpNfZUrMyrl0/38Plnrh4NyapWqW3k5TPZl3f+U+02/vpe58n&#10;xSa77I55qfy3733YWFdPYkw0sts8MbE5d1NLRQsLUfdvnwo/I5ZLvC5PRXXLGzv3yLQ6iiKZ39zG&#10;MKV8MTY2MSe/yu5Y/bPslfkJsVisXE4vp4fr8Tx2LtTmtzg196MfovwUOt/LZDJnZGWnZ2djuKN3&#10;qPPm3ZhLkbcKympNOlt3A/e9X+8iCSY/VSQWXTr31fGnQH4SQn4C4IVbNT+tUdK9pIHeQYpa+1r1&#10;5UGbLEd37U5Oy+kbHn/9jTdFU6KVv67qcrqz0nN2f/LZ4MDg048/AbAhML9fLZN2X7l8vaNj6PE3&#10;LlFRlncr8q5abymrbSirqrA53Q1dvNNh95q6Bxwe4uvlp+S4FLfTNS9deP+3HzU2NBKBU/rsNm/0&#10;7ZzYlFKN1dU90n/00vE78dFFWdlHjp9OLiz14tjUFL+upqq8tCQzPePjXZ99eeTczOz8qp9mr5qf&#10;ti7FlPhHP/ix9uH58i6Xm93VXVtXNy3ip6Tf+/zY4QsRkWK5Ar0SolFRXHQ8SdIkQfa3c4sLSx+t&#10;wSE/AbBBvkl+kklkVos1eEx+u0H56cjOz1Iz8sdFcwl3E9E6a2V+stvsbS0dDyprdFrdyvwE138C&#10;Gw7lJ828tOfyJZSfeMt2fPhjvJKSColc2cLu4g4wX5vX6s2lVU3lta2LOivKT2u+/jjaAuI+jIi9&#10;Ed9c04LWD1q1NjLy1tgo34/WFT6fx4WXV7RW13XbnWjV46msKHj3rdd+/atfXY+4acdwp9NZmJf9&#10;zpuv/+PPfoYK3fzDz/6psZG16m7aS5afFmdlv3zlVaPhsehjtVhys7KOHjk6NDwcGvRUcP44ABvk&#10;Gx1/ups0NSHapp/fWZ0XDx0vLqt2ezEvc62B1UOkw+5sbW6fFE6iV5hZMzxshdYyJhN8Tgc2GMog&#10;rkXF1K3oeA5ndO0HjgnKH7h+5hrXEmi6XiZFoZvAAo8iFEkGFn70NgmsLijSTz98dBr34G6n1+3y&#10;4qFNr4+mSZx5X+HMxaAwl5tcdj2qR16y/OS02NJSM7zu1T+sXCPITwBskKXfv1uvgtxC0SSTnxwO&#10;J7OKJCi0/AfDBOr2uDw4hqMVHIbhLqcLPRAaSFM+o9GEGqNHxHHcZrMHhzsdTo/Hg8Kcj/aZTWY0&#10;EL2PUDOjATVG61M/mhTKIujuNEm7XZ5Hp4U67I5gLkF3dDpcqEFgTkjMi6Fu5lHQkyNIAidQB9qB&#10;Rs3QLZraww5mOJoCuguac9SMwNF9cbQKQ8+CImjMg7kczMy7nG5mFIaj+6KBlMXVVd86OCqwu7wu&#10;lxdDd8WZZ2o2W9ALwjwi8wQJk8HcxeqWSqRozbI0PzkcLp3OEOoBYAO5XS7e4JhCoXnSl9pWokjf&#10;evITglqueerfwEuWnxC0Vgx1fV2QnwDYIN8kP7HaO6NvxvB4w8WFZUaD+UFlbTe7t62VJZMutDYz&#10;n1vxxwQ93dyuzp701Ez0fq6rbpgSzkRF3HI6nY31zRxOb1FhiUQs5XL6SorK+noHRobHpkWzd2Lj&#10;F5WLXSy2Qq68GR6lVKp7OYODA0P5eUUjQ3xUdQ8aWO1dg/088Zy0ILdomDfK6e6VSRZKCssG+4d4&#10;g8P8EUFLYxu3u2+YN9bHHWxuakPt0fDREX5TQwuaVC93YHpqpqG2uZfTzwwf5re1dnS0dU5OiNqa&#10;Orrau9FDWMy2itIHfZyBooISvc5YWlze3clhd3ZPCic7GttaS2ukUzPNHZ3sPl5mZr5Oa66pbZie&#10;Fd+OjVepta1tHejZNTe3olfgQVW1UrmIAiFzjOrhNsVud2q1j10zE4BNiyJpxzo+v0MgP31rID8B&#10;sEHQ4ur1fs38hLS1to+NjaNbk8nS1NQyPDzW3zcglyu72T0sVufszOwQbxhVZcUDm82Gms3OzBUW&#10;FLndbhara2RkrL2tQ76gGBoaRqOEE5OC8Ym5OUlZablWo+NyeheVqoL8QpVKgxKPQDCJpj/OnxCM&#10;C7vZnIF+3hBvRCqZb2YGClD2ks8rW1vaUQJDJZqc4fT0ojZCwSR/bJzd1dPX1z8xMSkUTra1daAh&#10;aJ5nZ8XtbSyUqNBwgUDY08MZGOChMNfTzUEP19XZbbM66usa0MTRQ5iMFhTCBgfQgw5JJbK+nj52&#10;c4dcMt/HGxodRwmpxm5ztnew5AplQVEpcxlSDndwcKirq1upUKoDFyMIHloLvmiI0+EyGuHzO7A1&#10;UATKT6715CfUcqPy08wc2oUL9QPmMshawbgA8hMALxxanl0uj93uQGsi5qO05dAQOnAbKOKJFfzE&#10;iiToh7W8waNCj4Nq2cBn1dJpPnqItdfD6Tz2FB4ftbxCn8EFe5l5xh+OwikKp+hAMcMfThN1oF4M&#10;J5mOQDeOM3dHKwQ0CHV8lZ98fo/b63R6mANSgQsMBmcs8Pkg8aTCceYMdJpmTiCBglpvocUvUMyn&#10;4Y8PD3ag5fAJRdJeN+a0rSs/oUV9Y/ITifa4enp6HQ6nw/5Y2WwOtGeIYfhLVi6X2+l0OZ/A4XDM&#10;z89PCiftDy/CvpHQegzyE9hG0PrR7faaTMyvfOp0Os1yWo1Gp1Zr1apVanFRrVrUBLtRR6B7aT3W&#10;+FEtabl81BPq0QS/ST1lmstGoWKGP5zPZaO0GlSLWm2glg5XPV6Phms1epvVzuSnR19U9PlRr8eD&#10;250um91uNluMRrNBb9JpDcxL/YRSqTRKxaJcroSC+hqlCNSygahCAxcUTyqlXKnXGjAPtvQA6iaB&#10;NscWi2WIN9zV2c3u6llaaAiH08vl9r1k1c3mdLN7utndqxa7i93f369QKNHuVug12kCQn8D2grbp&#10;FEUTBIEx33fxetyeFZjfSF+VGzVepT1Yxsucor7k5CeEOeyEXnaSZE5YZ64UiApDu8vM78+vJvhX&#10;cLvcLgA2HPNtDOZQVWjp3VTQjDkdTr3eYFhZL6Vlz3FFoZ1htCb5am9tA0F+AtsVersFCzxvgave&#10;hLoBAODFQcnpWwlPCOQnAAAAAID1gfwEAAAAALA+kJ8AAAAAANYH8hMAAAAAwPpAfgIAAAAAWB/I&#10;TwAAAAAA6wP5CQAAAABgfSA/AQA2gi9wCU2KpKngLfMTLuQzClk2BArqxRdN0t/WJYWeCW2RPW6v&#10;xWy1WrZq2VYM+SZls9owL/atXMkP8hMAYCOgDRLmwT1uzOPBvG7M7XA77U4oqE1YaOEkcXITRiia&#10;9tlsdqFwijc4PDQ0sqwGB4Y2efEGhoYGhob7h4b6l4/6GoWmFpygVCz1eryh12gDQX4CALxwaL3v&#10;o30EzvwqMCrUgVYdaJUHBbUJy+3yuOzr+v3gDUIQpFQq43K58/MLK0sikUolUnS7aQvNHirZavMZ&#10;HLVs4NMreJfxccHYKN9qsYZeow0E+QkA8IL5mBUNBSsKsEWgxdVudWzC/IRh2MSEcGhoKNQP/H6d&#10;Tj81KbJabKH+DQT5CQDwgvmY/WaKhBUF2BpQ1nds1vzE5wt4PMhPX4H8BAB4mUF+AlsI5KcthMlP&#10;U9M2K+QnAMDLiMApEt90WyMAVgX5aQt5bvnJxxS6WftfHfITAOCFY/ITAfkJbA2Qn7YQyE8AgJcZ&#10;QVDw+R3YKiA/vVDzC0PV1bn5uSV1dU0URbkJeUlFYuzte4U5rTKxCjWgSJSKdFarHkUU1aLaafcY&#10;dOaEuIT42/HhCfEjivngdIKe7+d3aCVFhDqfbY35iR/qWwHyE9i6fA+F+lcbAoI8bs/ionpaNDM1&#10;JRKJpmdnxQaDyWK2LiwoTCaLVDovkciUSpXXi6366pFE6PhT8OVFgsODQoPgZQebw9fLTw3VtXlZ&#10;ObmZ2YU5+QrZgt1qY7ezslPTk+7cvR9/935iSlMbe6B/UK+UajXqfr5Ib3bwR0ZHRviCiensrLx7&#10;dxNzs/OFgikce+IWfGl+Cr1nVnsrhXo2q4GB+hvXjn/+6YF9ew+MjPXOSLhXru/f+9m+44fDSosq&#10;TEaNXK4pKyudEPbZ7Qu52Zl9PUMysXL/Zwf37f7in95//60vDyitltC0np2f0KvhI3BMJpZVlVbF&#10;hEfFREY3trSoNIsmo7qxqf7u/WQBf9ph9KplFi573O71PS0QPQ7yE9i+0K6P0+lC74HgGgfdkiTp&#10;cDjRkGAD8AiBE4tKVS+3r6urq7u7OysrWySamZsRZ6Rl6LT6oaERLreX3cUWCCZsNvvKNTiBkwRG&#10;og4cJxTyRZlsAb34wVFoDaNWM8kMZa/gEAC+XV8vPz0oKwu7eu3Glau/ffudhNi4OdF0XVXlretX&#10;Lx478g9/94O33vooPCH7ekTEDK81NeX++fhcztj07VuR99OyGtmDMQnJV65cO3L0ZNiN6MnJmSdF&#10;oFB+Cly/wO32CIVT8/PypW8llUo7MzMX7N386qpq3/9gZ+ircz5aq1GkpiY1NDRqtbqSkkwer9Vu&#10;WyjIzevnjHnc6KnjaMWiUOnCbsWlZuU+eoXWkJ8wArd2sViffrjn4M5Pzx89eu7qFQ6PY9SKa2rL&#10;j5y++Mnuo/wh2Wif+Is9Z/iieRSInvDyL7em/DQxDvkJvJyMRpPFYkUrIPTOJAgCRQGDwRgaB5bw&#10;0T6KJNHaAHWjtUZDQ9PsrFgqluVk5TzKPeiVHB3lo2y0MoDiOIl5mb1qlJ/EYmlHB2t2dg6tEdEr&#10;j8JTTw8HTQ3H177jB8ALtM78hLa2TLmcHtxLUBgx0j9w5vgp3iCPedtgHvuiKvnmnTu30qpZo9EJ&#10;iWMDrUdPHLuWWMzq4+/99OPCygd2tCVF6YfyTwsl0Tfutjd308y+xiqW5ieCING7prGxWSaToXUX&#10;2vdTKBbr6hokEmmw8eanFite+dkbOo0j0OczmXRJKclJ6Zlmq6ai8n5XZ55UzIuKvt3dPT45vpib&#10;VYXCBo7haffSb0REP9rZWkN+8uK4raeHdysyWdjDsSkkKelp1Q1VFpPMaTKOD0r+6q9+3sgaGhuV&#10;79t9li9a8AQ+xVuLNeUnoQDOfwIvJ/QGMOiNFrPV4/EaDCYUntBqKDQOLOHDiPlZsclkon00epXK&#10;yypRTnK5PNwebqgFWkt5vdPTs2j1vfI1fJSfEDRWKpU2N7eMjoxKJLLW1vb+/kGXyx0cC8C3DiWn&#10;9eQn1Azz0XRhZt0wW+AjKK1MeXDfwZbmVpr2+UnKrbNmRCanxOR0dPOPXbnx0f7Pvjhxgt07IZlb&#10;/Oi3H7K4fWjRDz6ScdGUcSu3vrydxFY/AoLy08TEZDA/BXpxFKH6+vrRwLk5SVtbx8zM7Mqjv5uW&#10;ZV73sx+/qtOELh1uMplj7yaH34qz2BS1dffamnNGR3qv3rzD6Z99UM5++829BM7kp+y76Zeuh7uC&#10;91lTfiK9mLe9eyI8OlPYz8W1sty0tOzcLLVW5tHYFT2Lf/HnPy5hswcFsi8+Oz82JX/O+WlGJAr1&#10;rQD5CWx16D2g1erRrpvJZEH7naGhYBmMrCgqHRgecmEedjenvY0VPBa1FMpPAoEArcFXbnhQfvJ6&#10;vlrRBPaVle3trOrq2vHxCY8HrbIA2CwognLYnGvOT16/30p7yfdfO5kcnu8zupUiybu/ea+hsdVL&#10;MDsSToMt+UZCVkLW2OTk/nMnX/3o/caOLqvZNcjhvfXr34hl8kenO+kWDElhWWXZLW7H6g+N3jho&#10;v2VkZCTUHyCVylqa21pa2kSi6Uef5W0Jtnn9D7//j1pd6GQmo9EcG5cSERXnxS19g83JGenxqbmx&#10;yblzUkNH8/irr3zM5Cccz03MOHn6/KP9rWflJ7Sawr1eV0Pb8JUb6ZO9g4RSkXM3Iz2rSKzViPmy&#10;oqt5f/h7f57UVMkVTH/x2bmxSchPAKwHjhNOp2tFHgBLeInqsopB/qjGbMzOyVOrNCvX1CgGjY+P&#10;z8zMrByF8pPH89jpTWjVg1Z8CwtyOPIENpt15ie0wTWi/LTrzStpEaU+g2tRJH7nzXfrmfzETMFh&#10;tCaE3U5NTFTopTmVWWeunm/vaO/n9saER108c8FisanVGoFgYnR4rL2+69QX1yKvpqqVq59FsGp+&#10;omkf2gNEE1l53HeTs85rfvD9n2q0pmCvzeYoL6nJTM9VzM8XllR9dir6eFhK38ikF8MHOeLD+6+S&#10;BE0QRF159d279x491TXkJy+GWZvb+o4eu1meUsCr6bh6OOxeSlnD4HhmRnlxZM4/vfJqcn1JfRf3&#10;809P8ycX0HpqjUfwID8BANaAoGoqH3QP9qvNRlZnF4pKaN0RGvUQ2jWUy+UqlXrloamV+QmATWud&#10;+Ynw+92EG798Mr65rMvn9KrEC+dPn+cNjhCBjaPL5ijNLaiuLHc4TBL5TEpq8pHDhw9/cTD86vXZ&#10;qWn0Vmpr6bh25capY2cPfX7szV/+dud7X/AGRoOTXmbV/LR1mRfUP/rRT9XaUFikKNpksMjE8+0N&#10;LVcu30wvbBieUrgCx62tJkw4Lvb5fGjdotPoFhYWgndB1vL5HY65B/pGjnx5/vN3Pj724ecfvPZR&#10;fmFtcmFFwr0MlVCenpRa3lTLYg+GX0uYW9Cjx4P8BAB4fki6sba+vZttc7vwwMmqq55mgYavOgry&#10;E9hC1pmfGARGTAmmbSbmy6dOm0M0OeVyhE7RIQlSvajSaTQkid45uFKpZLPZnR0s1IamKIIgJGIJ&#10;u7O7taUdBan2VlYXq1ur0QXvuwx6c71M+cmpM509e9HmfOwINEoU6kX1OF9gNofOi3q6Z+UnBkVR&#10;ZqNldJjf0dLOamljd7CVCtXMrEQ8J8HdmGZRvTAvt5qd00Kp00s+LRA9DvITAGANSJrXNzA9N4ej&#10;eBQatA6Qn8AW8jXy08ZA+UkqnX9p8hOFExKp7BsGCCY/TT4jP60JWq9RgbOlQv3PBvkJALAmVovV&#10;4/V+jfCEQH4CWwjkpy1Er9OLnld+opn8tPaTyNaYn6ZCfStAfgIAPBPkJ7CFbOb89DJ9fvdcPM/j&#10;T8/99+9cTsfQ4GCobwXITwCAZ4L8BLYQkslPm/H37yA/rbSW85/WLnAQaq2enZ9IkhgbXf27AAjk&#10;JwDAMxFog+RwOewuq9VmMpoNeoNOrVMpVVBQm64WVVqNzml3bcKrwTH5SbrAYnXx+eMCgTBQE4+q&#10;v6+/t7evr69/C1QvmlemUMfyUWuvXqbY7O4h3vBzzE+o1mhNn99Ni6ZDfStAfgIAPBNN+0iS9ngw&#10;m81hMllMBrMZCmrzFVoyDQaTPXDwaRNeyBvNEo4TKN6JRDMz07PLalo0s/kLzTkqFCqmRaJAoZvH&#10;GqyrmKlNTaP9MRRUQq/RBoL8BAB44dCWCK36AdhCQsvuJhOaOfC40KuzsSA/AQAAAACsD+QnAAAA&#10;AID1gfwEAAAAALA+kJ8AAAAAANYH8hMAAAAAwPpAfgIAAAAAWB/ITwAAAMCWErzOY6B8tM9HvcxF&#10;o6JXq2ADOvCrK98GyE9gO6Jp5oqOUC+ulq3RfD4fSZBOhxMKavOXx+3ZhBcfR1BWwL24WqUWjE+g&#10;mkC3fMH42Dh/dPPWeKCWDVxvjY0tL37gWaMpS+YkLqcr9AJtLMhPYDvy+SA/vcBiLmcX3Dl+iCIp&#10;p92FNktQUJu/0PbY7fKgbV9o8d00SJLUqLQCwYRoSiSTyoIllUhf4hLPiedWFBoYrLmZ2Snh1Lxs&#10;Hv3VQq/RBoL8BAB4/kLH1R/CcdJieT4/UAXAi0YQpMO6GX8/mCAIiVg2NSVCHaFBLzu0M4ZCyBKB&#10;PbSH+2o0RWnUmonxCbPJHLrDBoL8BAB4/phzMiA/ga2JoujNnJ+mp5+4Rd6GdFrd+JjAZDSF+jcQ&#10;5CcAwAuA1gpLPr+D/AS2EMhPWwjKTwL+hAmOPwEAXhKQn8CWtZnz08z03MjIaKgfBI8/Pb/8hFZa&#10;aw80kJ8AAC8AWg9BfgJb0ybPT8PDI6F+8LzzE0ozZKjz2SA/AQBeAMhPYMt6wfnp8ffGEsERq48L&#10;eDnyE44Z3W6d02W3uqwoYKAIgVkwzaLBYLajPtTg0TnjTAdJM5eAommX3eZx2O1Oj93z2N/l+eSn&#10;hy865CcAwHOGVmAejyd4fZwgtHVBqw80kKKYW5fL5fV6v1obPL4dWJqfmMsb+J6yjQDgW/Y18hN6&#10;g9htdoPBYERlNOI4jt4XgSFGvd6ACnXY0Nbfhd44XgxjrpOAwpDL5XR73C6322QyoSYoBLg9XpQa&#10;QhNdYVl+2qJvpebGorde/8mf/fEf797zqdlsEo3yX/nej//wP//Rr954o4PdQZCEQaevqS7nC4Yd&#10;LktVedXk2BSHzfnv/+2P/uA//vt//x/+4MSFcC/2VWpZS35CrxKGYWazWa/XoT+Gw+4gSRL9yWw2&#10;q16vR2szFNEInHQ4nDhaqYXu9GyQn8C2xryLmBVQaB2EutEQtMwHe8EjHputsbr2bmJyQnJq0v3k&#10;27duz8sWpNL5/PxCg95YXVWdnZnd1tKuXlSjF5C5w1cvKuNRfkKvsNeLWa22ULPAEI/HixIYvOxg&#10;k/ga+Ql3uW9cvvLzn/7Dz3/605/+n79vbWqWisXXLl75h5/88m//+u//+L//5d98/x+Onb9263aE&#10;fK6vqan4fkH2sHA0Nu5GXkFObmHhO++++/0f/v0v3vggNfeB3ux8UiZamp+YQzIu9L7xBtZgAT5/&#10;cDcm1Lt52T0OvUQ0G3nz5qnzxwiH26Oy6+WaXh43JSdxaHzAoFIX52QNDvZaHeaC3ILBnkEcwx0W&#10;s9Ni7u4d+vJcWGVje2hKz85PzJoIx7ydbR1vvPra9/7qv//d3373/KmL0xOzbqvl/KkTf/u9v71y&#10;7oZN5+EPiM6dujYpkqx9NQT5CWxraLcvsOVmVpSBTbsX7SeiPZXgWLCUx+my2Jxmq91ud5QVlc5L&#10;5qViaUpyKtpvMxvNFrNlXiIbGhjSaXSosY9Gr2fwfoxH+QntlC8uqjk9vXK5Am0M0OrFZnPweMNC&#10;4RS87GCT+Hqf382L5/jDI/3c3viY2ItnzvL6+hZksolx4SB3+MLxazfD7pdWs26Eh00OdYRdO33j&#10;diSPzzl2fFdlXemMXCGYmhoeHi0qq70WkdA7MLrk0h+PWZqfMAwXiWYE40KrNfSxl81i62KxZ2bm&#10;Am23gD4W50c/+KHD6mZ6fJRRP5+dnVxSWmzTLFZkp/Zwu9VGY0ZK9iB7xGy0z4sVPtrncBPZBbWx&#10;iWmPXqE15CeKxF3cLvaFUycry5KaGooiwmIbGzt1+kXp1ERrcc3bP3tnqFs4PjDzxWdHID8BsFZo&#10;d21xcdHpdOI4jm5ReEJDQuPAEjRBapSLVosNrRAwr7e4oEg5r9CpdV2srkfHmZx2x9jQqFQsQUOe&#10;lJ8Qj9sjEAhZHV3z8wsGg4nD6e3t7bdYmDMhgg0A+HatPz/5aIoa7O2bnZymcGJ2UnRg7+e9HA5F&#10;kWhiHqsjPSotO75soG/m4sWbkdeuf7ZrZ3VVhUQ8dOr0Rw0d1XacCC76SoXq3t3UhiYWTq7+Xlj2&#10;+R0KDf19g2j3w2g02Wz21qZW3gAP5arg2M1PxJ145Ye/tNiCO06UzaQoSk5NSUglzBp2VX5jR8eg&#10;UHIzLHagi9/bOfnlF2cpksZxIie9/OKl8Ecv0BryE0bg1l5WZ/T1q6NDtQbD9L2knPSCSplORtot&#10;3in1K3/6k9rCtgmeZP/eY5CfAFgHrVZrNBoVCsXCwrzVag0NBY/DbPba8ooR/oQHJ4QTwsb6RqvZ&#10;Ehr3kNft4Y+MzU7Phj4RfUJ+QlBU5Q0ONze1trS0oVu93hAaAcAmsM78hJp5CA+2d+fRzPhc0uJR&#10;zc1/9O4HjfVNgUOqNGZxZN1MyY8r5POmPz944gc/+9mFq9fR3ohqfnb3J2+PC786GVyv0d2NvZ9f&#10;8MDpWn2rvCw/IR6PZ3h4lN3VjfZkWB2daD8wNGIrmOVM/eoHr5nswWupUw6TvDQhNSkmmXZohzoq&#10;i6trCxs6r0XGjo/NttWNvP6rXRROEziRl1p2/vz19eQnL4Gbe1kslJ/GhmstFvG9lLzEnBKxQapT&#10;yboLar/3H/+irpAl5EkhPwGwbi6XS76wYLNBeHoir9X2oLh0aGzcbHdVVlTNzMx9ddbFQx63Z2xt&#10;+Qmx2x28wSEWq0uj1sKRJ7CprDM/ef1+I4VhH799JiOqyGf0aqYkH/zmvaaGVgxjkoHX4sqITMqL&#10;z1wQz8dnpF9Oujc8KzbpLVWFVR+++5HZYMLcLqvFZDIZZ6dmI67dup+UZzI7gpNeZmV+QtDeSH9f&#10;H6enx2F3rHxXbmYz3Mlf/uBVsz0YQSinRVednpt9N42wa3jddRF34s/F3C2sbzDbbJzOiY/fP0AR&#10;TH4qz68PD49Zb37idnWEXbrY1V4qlfBj7iTfzy4ULgjrG8qvHj313f/3uzVFrOEe0QvJTwL+eKhv&#10;BchP4OVAUes712G7eZSfNCZLfn6hVqtfuabGMXxSKBIHPr97Zn5CcJzwejEIT2CzWWd+wvx+M+51&#10;7t99Lj+hxGcntFPS/Tv3sFo6ycDHcC67K/1eZmZqttls4glHzkdFXo2IuX0z4fSR89VltZjbM9zP&#10;uZ8QFxkRfvncxdf/6e333t87MjoRnPQyq+YnxOvxeL2erRWekEmu4JUf/spiC57w7iMwr3h8gsfq&#10;4HU13Qq/FHbrdu6DWolKRdKUZtHYUNOM1hUob8xNz3O4vMBdGGvITwSB27s7Wj/b+cmhfXsvXzj/&#10;wW933U9JKyzLTUu6PdDccPHQ6dKsBk772NFDZyem5p5nfrJZraXFxaG+FSA/AbAdPMpPdpd7enoG&#10;x/GVK2ua9lmtNpvNzvSsIT8BsDmt//M7L0V6uD39c1NzPsrnMtn6ujhqpTrwFvAROD41NSucnvF4&#10;XU6PbWh0pKqytqaqntPNtZqtaNs+NzvV1FBbVVlRWVZRVFBSVFK5IFcGJ73Mk/LTFiXoHfvp939m&#10;tX51yimNXke7dVo43tHeOiuROjxe6uH+Fdo9C65z0C1OfPWnWUN+oikKW1TIG2obSgpLK0orykvK&#10;JwQTQ0MDookRj1k7PT4xMylRKwx9PYNGs3Xte9LPzk9OpzM7My3UtwLkJwC2A6/NXl/xYIwvwIm1&#10;XV7u8fyEYYTZDB+Pgq2BImm7xf7oEhtrgDaCqB4u8Y8t/EwP+j8w+mGzFQ2WDketvxr5uJcsP1kM&#10;5paGVhwPnv/0NYXy09N+Pzj4Cj/892FfAHrZUV56OJYO3qzVs/MTWoYqywtDfStAfgJgO6BJUqtS&#10;26zM9+9Cg9bD6XTrdHCSONgaaJI26phrYIb6Nw00SyLRzNjYWKh/6/vm+UGn04+O8PU6fah/A60p&#10;P5UUZYey2QqQnwDYJnzMryl8teO2Lg6HS6tlrgsFwOZHUbRWo9uc+Wlqanp8/IlnJG9Der1hdGRs&#10;8+an7MzEQH5a5WNByE8AgGeC/AS2EJSfNJCftojNnp/SU+5AfgIAfG0oP8Hnd2CrwHFy0+anmZlZ&#10;lJ/Wc27WS06n04+N8A3fxjXknp2fbGZTSWEm5CcAwBr5aD9N+XzUw/NlmV7aYrZaLLZQma16rV4p&#10;V0JBfSu1qFhUPrn0eqN1feePbxCa9jnsztGR0W52d083p6ebCzXYz1MuKInApbY22LPzE+ZyTYwP&#10;hfpWgPwEAABgi/E9qzYttFdC0SROkjgFhYoiAt+a+zY8Oz/RNM0fgfwEAAAAABCypvw09uSrTUB+&#10;AgAAAMB2s4b8RNEjvOFQ3wqQnwAAAACw3VAkhSJQqGc1O2iCGh6Ez+8AAAAAAEKenZ8ojBwaeGJ+&#10;8noxigycvQUFBQUFBfWyFHPBWOaasYEfVPm2a9m8QW2GoggK82ChMLSaHRaThdPNCfWtgPITyl8E&#10;RkBBQUFBQb00haNbnERFBm4fL2rFkBdYzAw8Pm9Qm6EwN+Z1eSmS9lFM1GZC1eN2tDW3FhY88ffv&#10;SBL9ddFCBgUFBQUF9RIVgTZvTypqxZAXW8vnDWrT1NPy053YuLjbcaE+AAAAAACwUvCjvYd2zM7O&#10;trd2hPoAAAAAAMBKy/ITTdNCwWSoDwAAAAAAPAuTnyaFU6E+AAAAAADwLJCfAAAAAADWB/ITAAAA&#10;AMD6QH4CAAAAAFgfyE8AAAAA2DIoksIDCJL0BdAUTRBEcCBCoeE0TVEU+h8VgRM4FhpFPrwLGosm&#10;gIagO9LMlehXXN/pWSA/AQAAAGCLoOip0Ynm+saW1pa+wX6t3ojhlEat7evtbWlvaW1raWtsEvHH&#10;HSbTrGhqfl6qVSwOdXHrqmqamlpb2zv7ecMmsxXHCKlkoauL29rW1cXmKhc1BMHkqtBDrM0z8hMT&#10;yQAAAAAAvg2hOPKIDQs7cf7j9z+4fvPi+fAz99KzFxZtk7OSzMLcm/duR92JOXLgQFLM7amxsbDw&#10;G+l52bMCYfr16F/+4KdHjp26Hhl99NTZmvomk8nO4Q4mJqXHxicdPXk2PjFZvqhGcSj0EGvztPyE&#10;5ptiLmMfKtQdLJry0ST9pKKI5UNWVqjNk6dDBWrZwJXFtHnWzDxzfpg2KwYuLWZm1jLDa3niK4Ys&#10;K2Y6qON5PKllQ5ZV6IFQffMnhdo8fYbXMB3UIDQ/T6g1TYRpQz19Oqiez5Na40RWDFxWa2yzphfn&#10;xS82qEJz8szHWjFwWT17ZoKP9c0fKNjxzEV0xcBl9czHYiayhleYWYWuGL60njknqEIz/Dye1LIh&#10;y4qZyBr/Uk+tUINNstisbTrLhqysUJuNeVLP6a+whpkJbOVXDF9az5wZVKE2T35x1vKkmKJWZBor&#10;dvXL04l3EjyYg8Vu/fyLkx0do14Ct3mcLgr3EFh7U3NVQfG0QHD68oWE4hyKopRdoxcOnOxi91n0&#10;lpL04qTEvEWjw03jbspF0Ri7m330xOme3kGSpII/5xyslT/YssxT8xPtI3ACwwjm80GcJAhUTAd6&#10;RYJ/hlWLwANha8XwpYXaoNunTCeU2FYMX1rBNs+cmeBjPaWYNk99LPQoa5lh1Obp8xyc4WUDl1aw&#10;Aarn8qSWDVlWj2bmmz8p1ObpMxxss2zgskIN1vJXIAMroycVaoNj5FpmeNnAZRVs88y/wtMfCNUz&#10;2wQf6Ju3QS/dWmYY1bKBy2otM8PUMxabtT7xZQOXVfCxnv2knvpAqJ45HWZmHr4dnlRMm+fxpFCD&#10;tSyiT2+AKtjmuTypZQOX1VrbPPWxHjV4xgxv1GKz9uksG7i0gg1QfcMnhWpNr/Da/grLBi6tYIOn&#10;zwwai5ZPtJVfNnxZPXNmUAXbrOHFWT48WGglgwp1rJKfnETU2atRkbFWk2V+cvbwnnMND/pmJqWs&#10;ti6NSmMymMoKSxur6mYmJo9dvXi7Ih/9hdScyXNfnO7uHvRZ8YnawcTYwiml2ep34X6Dz29xO/Wn&#10;Tp3t6ODgBOmj/fTDWna18ZWe8fkdmnX0/B87foZyGTNpHxQUFBQUFBTUC61Q9niEoGtLKi9cvD7I&#10;6Z8eHDu253xNSW9dKTfsQuzYoGCAOxB/6x6vZ2h+RnLi8sX4igKUn+Z5M6cPnUH5ibbgo5XcyKuJ&#10;I7MLDr+N8Gt8foPHqT125GRrM5skSZRwnlN+CkzosfAEAAAAAPDt0Wu0HG6feHpWPCY4uvdUTSmn&#10;sXwk6nL6IHu0vKAi9uY9uVi5KJWfvXAhITtTIJxsrmk9+MWRvt4h0oEP1PZE3Ygdn5me182MCtvH&#10;xts43U0ff7Q7PTXP68FCD7A2kJ8AAAAAsMX4aHpxeubo50dqSlmNFcORlzO6WwfqKxuLc6q0ar1F&#10;b05LTi8qLk9ISN75we6jh0/OzUpILzHKGcnJyB7mD+QUJx47tevwkQ+++HzXr//pN8cOn7aYrKFJ&#10;o4kHPmp79vEn4cQTfj8Y8hMAAAAANp9Afpo6uu9QTUVL04P+yCtJvD6+XmvQqHQYhlMEpVKq1CrN&#10;1KSI1d45IRB63B4UeGxm26JSaTJpRdNj3N4ODqeNy2H3cvtGhscw71fHn3zMNaXQ/0+LUEx+Gh+f&#10;CPUt4/NTFHNVqVAvAAAAAMAmgPKTeXEh+37a2KBwcmyuqrRBsbAYGvcMKNWgQuEoWKuEHB/towna&#10;R/mekZ9G+YJQ3woU9awABgAAAACwwXw0RbitZovXg2Fe3G53EAQRGvWNrTU/DY2Mhvoeh+4F+QkA&#10;AAAAmw9KJnio83lbc34aHgn1PQ7di4T8BAAAAIBNZxPkp4HBoVDf42ifD/ITAAAAADafTZ2fmJ8v&#10;hvwEAAAAgE0GJZPndsLTMmvNT8PDq5//hEZBfgIAAADA5oOSCconL8Ra85NINB3qexxN0RTzc3qQ&#10;nwAAAACwXaw1P00/KT8Ffr0P8hMAAAAAto/nkJ9QQX4CAAAAwJbFfMyHcgz6Z0mgQf8+MdtAfgIA&#10;AADAtubz0y7KN2cgxxY9vHn75KJDZcG8ZDBNrQ7yEwAAAAC2L8rvF5np3BHLF4ULr8YLfh499G7C&#10;0PUHs20T+kWTm6BWj1CQnwAAAADw7fB63HMzsyhIhPpfGIvFKpMuuF2eUP9DpN8vNPkvttv/9PLo&#10;7+7v3/FJ946Pu/75px2/d6j9VxGs1GaRyuShV5s7yE8AAAAA2GAoM6DoQkwKR+/cjsWcL+Iql0ti&#10;ic8/IZhMTc6anZGGhgQQfr+c8J9v0v+/lwU7PmHv2Nm1Yxdrx672Hbu6duxk/ctP6l651tQyLHdj&#10;aFaXg/wEAAAAgOfJ5/NZzbaK8sqY6Ji4mDvxd+5lZea2NLVWlJffjY+Pj4tvaW5yuax+P9Xd1fTL&#10;n/8kMizsfkJSZ1vP4oKmobo+Njo27X5aa0ObUW8MTTFgTiQe7B/QqBTjY2PiGXFddV1eXv6MeM5s&#10;tYwMDcnEYgLHtDrV6NiwUWvgdvZKxfNer3daJFTJ5a1NrR++//HRI2fu3U3p7Oh22B1ogia/v2DO&#10;/18vDu74rHfHx63/bn/ja4mi97LlfxEx/Tt7uDt2df6nfTXHk9vlWnNwBpaC/AQAAACA5wnlJ5vF&#10;np9bEB9378bV279549M3Xvu4rLi+srzm/r3k2JiEU8cvlxU3eDxek1Z7J+5yWPjhj97bdeJAhGhM&#10;Vl1aFXE17NLpi8cOHc/Lyg9EKNLv9/gJX+a98vCrlyeFrKyMu6eOnjx19NS5i5eTivLYI4NZqWl5&#10;qcl63ULXQNPt+zcH2CNJVwuK8+qtNmtRQS63pXWkvzczPT0i7NaeT/dfvxKmWFhACUju9x9qdP7O&#10;XvaOjzv/0+flFwoHhUZs3EzdG3X/VfgUGvgvdtV9/0jOyKxy5Sd4kJ8AAAAA8Dyh/ERTtN3usNls&#10;KqXubkzuiS9v6tQul9Nls9mtFlteVtWXX1yzWGw+GjXT6PWzZUVVB/bdVi96XA6nxWzWKNXZKVkn&#10;D58UjI1TlNfvd/px3/1bRZfOHDObh3OyYj7/9JPa8gcDQ8Pxxbl9k3zRyHBxerJodiyl+P6x68dl&#10;wsXk03npCcVGqyUjLZ1VWatXKpxOh9FgLimsiI66PS+ToAQk8ft/U2D8zqcoP7X/6EwlX2ai/D7M&#10;55vDffurJTs+7vjOzsbf35XEmpinQs/sK5CfAAAAAPCiOO2OjMSc88ei7KaHZxH5/EP9owc+P6bV&#10;m30oO/jcHu1cTmbhiRvpakuoDUpgfC7v+N4vO1gsnMCZ+/h8Iv5sb08bjusGBxoS42/KpqdEM7N3&#10;szP6BTzSZehtbbx6OeyLUxcyqmswL550OiwmLHpmURVx41ZZZrFZY0CT1Wh0aalZSUlparUGTZPJ&#10;T/ma73zS8Z1dzX93srxXxAwk/JTS7z/eJA3kp6b/vDOpYWKeWJFxID8BAAAA4EVx2uxp8SmnD163&#10;6fFQUqD8vV29B/YdnlNoUE7y05SZzdn59kfFXQN6L4maoEiBapw7tPutnU2tHTjxVajy+bxul6a0&#10;KDE+5oZ8bkY4MRkRHdPF7aJpp1Y+H34t7nZigcHhQrmm/l541OWzLeyBL/adanrQ7iN8NO3jcvtP&#10;nDxbXdfkcjNfxEM56VyH6zsfVO7Y2fgfPys8m8VVuX0Ov69chv111PSOjzt/Z2f19w5lDMwoUExa&#10;BvITAAAAAF4Up82ZGpd5av8Ni86L47gXcXk7W7s/23t0XKr2ooRBUr0Jea/+4CdmwkvSFGpk83rs&#10;Xu9AZ+8Hb+yqbejGcIo5TBXkczns0vSEiNsRUVaNaZQ3GnkjqqurB8MwNOH2DvbthFR2/xBJWAU1&#10;9zPiwlMyS44evzrME6K7UjRdV99w8dKVoZExgmQSkcnvL5P6/zKMt+PDph27Gv/t7gdvJs6+m674&#10;gzNDOz7t3vFJz/+z98HhxCa5BjVcLpCffJCfAAAAAPD8uezugoyyG+djp0fny/PLb90ID7909YvP&#10;Dvyvv/nJyatRSruXpiheQcPedz6wuMwKlaSkvODk9cvnwiMO7v/yFz957fyFaIXC8NUVmHxeu2Yi&#10;OTayJK+0qbzh+N4vT315oqm+pfpBXUzMnRMnT/3slV9evxGhmZ4YrS28cuzI/gMnCotrXC6UdJjD&#10;VzXVNbeiYyQSGQo2KLV4/H4x7r/QqP2/9zV+5+P2HTtZO97v2PE+a8dOzo6dXf/i04YfX25oGJS6&#10;MSL06EtAfgIAAADAi0IStEqum5mU6dXm0aGRjpaW1qamlqbWxsaOVhbH4UUZxOdQGARDoziBWS3G&#10;4eGBusaGuuaWxqaW5qb2/r4xh8295PgTTTgMYpFQLpML+cKW+uYB7sC8dEEknO7qYLc0tzY1t4yM&#10;jBVnlH75/pHYG3e62VyzycKEJ9qPIpNKpZ6bnXXY7D6UyALZxen3D+r8h6uUf3iu/1981rNjF0pO&#10;3P/PJ5x/u7f5H6+25HZJ9A581XwD+QkAAAAALxW5RNPdOmpQ20L9KKEwx5+YFMVA4YnJT6Hogvv9&#10;42Y6ukP/ZsL4X5zu+IszrJ9F9B/Ln3wwpNI58OA9VoL8BAAAAIBtIJCiAlBoCdbDfp9f4/JP66le&#10;sb1f4hxTeKQmwrXKp3ZfgfwEAAAAALA+gfwE378DAAAAAFgzyE8AAAAAAOvz8PO7p8UfyE8AAAAA&#10;AF+B/AQAAAAAsD4PP7+D/AQAAAAAsDZw/hMAAAAAwPpAfgIAAAAAWB/ITwAAAAAA6wP5CQAAAADb&#10;G0pBjwkNfgrITwAAAADYvmjaRxIk5sXsdicqp8OFeXGKop4eoyA/AQAAAOBlhgJKsIKW9qKQZDKa&#10;JwSTPd3chrrGlubWttaOgb5B8ZzEZrM/JUJBfgIAAADAmjAfba3lw61NBs0xFagg1Bsqn89uc3Z2&#10;souKSvq4/Uq50ulw6XT6nh5ufX3j+JjA4XCiCBS62+MgPwEAAAAvJ5QPMAxzOBwEQaAOr9eDY16b&#10;xWIxm9Ct02436HQatcYZSAkup1Or0SgVysVFpVqtNhotBEFSFGG1mkmC9Hq9KEyg6ZjNFmuQxWo2&#10;m41Go81qQ8NDD7kh0PNiZsmDnhBGElQwgFAUSQc+dCNwwuN2ezwuL46hkBIYRaFnTqKwQpC0l/AF&#10;BqIA5HK6ebzhBw9qpqdnXA4XM5UAl8slnJjsYnUJx4Uup2vVgAP5CQAAtgC0AUDbP5IkQ/0Bbrf7&#10;mWdpgO0Mbb71esP4uECl0sgX5MqFeb1aNT48xB8cHO3v7+loZ7e3cVjdEyNCj8ulVSs7W9tLC0sa&#10;G2vbWtu6OnhatdFmM/B4HKfduTAvHxkZNZutKHCMDI2gYnd2d3f39Pb2DQ4Omkym0ENuCBzDpyam&#10;qsorH1TU8Ecn3S6v308q5BLx7IzH5RkfHS8tzi8uyahtqZMuqlDSMVtMw5PjWqvZtKCSjU5ZTVYK&#10;hReCmpmebW5qHR3lh6a7BEqE01MzrPZO1aKaplY5BAX5CQAAtgCUnIL7/MEIhVbLaNdfp9OhtTzk&#10;J/AUer2+v39genpGwB+fmZyUzc7wOBzJ1NTk6FhpXi7q1i3qulv7DWo9gXsn+RONtQ3iuemFBUVn&#10;29CkQKLVKnp6OowGI39M0N7OUqu1bHYPf2x8nC+orHjQ2cmWSmUoRSmVytDjbQivx8vrH0i5n3An&#10;Jjb1fj63e9BmUzU2lmSmp+u1xoH+waSkqKTkK/tP7YtLyzSZ9BKx4H5W0rBwfKS7L/9e+qRQhBEk&#10;yk993P721g6T0Rya7uN0On1HO2t2RkwSj+23BEF+AgCArQHDMLQtRLEJddhtdrVK7XK5IDyBp0PL&#10;TGtLa2NDE29wUKVULkgkQ719Zq1WLVdwWCzV/ALmxdvruXNTEr/PNy+Zb29p02m1OEZ1tQ8PDU5o&#10;NPLmljoOp7enmzs5KUL5qampRSSaUSoW21rbx8cnHHYnyk8y2fyGLokodpAk5rEbddqasraUxEyZ&#10;bKy8PP129B29zojGk6SRpuWNXdWHz10Z4A3MTI/ejL3BHRrobu28E3Z7dGQcQzsepI/D5vRz+wl8&#10;lXiE2O2ObnaPQCDEvFho0BKQnwAAYMvwer1ms9VoMKFC3RCewDMZ9IbmxubqBzUikcjr8SxIpILR&#10;MbfDOS+WDPX1kTjudnqa69on+EIUSmTS+ebGFhTNSYJmdwwK+DMmk662tqqosGRkZMzlcqP8VF1d&#10;KxZLtRodyhYyqczlcLW1tIvnJBu+NKLg4aVwJ6e9L+ZmzNhYZ0lJ5u2oNL0ueDAJ8/ksFpsx6npc&#10;Q12DWDJz+14Up7+3rZ4VG353dFSI4QSKPtwe7uAAD4WcwF2W83i8fb39fL4AvddCg5aA/AQAAFsG&#10;2kKRJIlW6ziOP2mlD8BSNqttsH+A08PVarUoPw309QvHBZgXmxJMDPUPBk619jQ1NA4PDVMUNS+T&#10;szt7TEYTgVPtzexhHt/lcg0ODpaWlqPMRBDk5KSoubnVZLIsLqp7unsMOr3D5mhpap2bFaM8EXrI&#10;DYKWf7ePsHLaWDcuX+nrby4qyLsdkavXWgJj0cyQLqcr5uKtssKSBYUsJeNua2tLdkbZpXPRo6Mi&#10;DCfRBMbHxlkdXXa7I3CXx6D3mtlk7uP2z81K0NstNHQJyE8AAADASwsF7nnZfHV1TVZWVkFufmND&#10;IwpSKD+x2jv6uH3TU9MZ6Zmxt2Pb29obG5tTU9LrahtsNjva7g/0D40M8VFYt9kcKDMlJ6Xm5OTV&#10;1TUoFIt2u3NggNfJ6hIKhA8qH9y+dXtCIPyW8pOlp7U17MqVgYH2ovzC2+H5eq01NN7vR/kpMjyu&#10;oLjIajO1tFQW5Offis26GZ0tlqho0ocmoFVrW5vb+GPjoTss4fV4hwaH25rbdFrdqvsqkJ8AAACA&#10;lxmO42aTWb4gl0llJqMpcAjTo9Fo7XYHShhoOEo/ZrNFLldKJDKDwYjjzMUIrFZb8OpHPp8PJSqJ&#10;WKZUqsxmM0VSqIxGk1qtdTqdSoVSJpE5na4N/zAZBQ/MR9h7WR23IiJGhnoqSytS7pSMDYgzUnL3&#10;frLv0117f/vBJ3/83e+98/47nJ6W3IzEnR/uOn7uVmffnNWOMZmF9jvsjsH+weoHNSqVZmmKQS+R&#10;UrHY3NTC7em12+yhoY+D/AQAAAC8/FAMCoYh1I06Qt3oP58PxYXg2OBAJNg+2MHwMXcJ9aIbppdp&#10;j/oCd3o4akMx8+GjKJNWPzc5aTUZNUq1XLxoMzqn+JNNtQ311fU11XWVlVWl+Xkx169GXLicn1Xc&#10;PTBpsGFofoMToEjaoDdyOb21tfXj/IlF+SIqqVg2OMBrbW0f6B/UavXoxQk83HKQnwAAAACwNaHg&#10;FkhyTNZ7mORoikah5xHc7TFJlcqpeYfZhZM0tSTqoU50d5vNIRgX1tc2ZKRloMrLye9ksReVKq8H&#10;Y1o/IRpCfgIAAADAtoZCEo6RzAXMSZS9aIqinxlqID8BAAAAAKwP5CcAAAAAgPWB/AQAAAAAsD6Q&#10;nwAAAAAA1gfyEwAAAADA+kB+AgAAAABYH8hPAAAAAADrA/kJAAAAAGB9ID8BAAAAAKwP5CcAAAAA&#10;gPWB/AQAAACA7c7n8xEEiXkxpjCCJKnQiCeA/AQAAACAbc1qsc7OzHV0dD54UFNeXlldXdvL7VMt&#10;qnAMD7VYAfITAAAAALY2m8GsU2owDHtSFrFZXSq5GfeuclTJZDBzujnlZRV8/rjRaNTr9bOzs21t&#10;bQ31DZPCSbfbHWr3OMhPAAAAANjaWsprrp26NC2WoDiyCp+f18+/djFuZGg8NGSJuuq6ovwivU7v&#10;WwIlH7FY3NDQIJFISJIMNV0C8hMAAAAAngRt3Cm/H5NJREL+xOT41OzUnNvloSnKajBp1GqL26HT&#10;6zwON+lwOCx6knQatPNq7eKiTmc1Ww0anVA0LVPJvbjd4zYrZOIpwYRIMDkzOb0wP88cLvLRVoND&#10;t+hAGcVsNLgcVofNql5cNGi1FpNRpzNOSVRT80azF0dRw2J2zsxIRDPi2VmpyWhB4SQ0j35/V3nD&#10;+b0nq2tZA8MzaoWN8lJymUIwJhTPyhw2G8o6Q/3808eul5VUjwtnJEqzB2MORKGcpJAt3LuToF5U&#10;B6ezzMjICJvNttlsof4lID8BAAAA4ElQzsD9PsdH7737Tz979diB41/s3ldVWaXVaAqycs6cPl3X&#10;3RFzN0bQz+G11hbkJGjV4sgbF7KT49PvxUZF3jp08sLuI0fORlxhD7CnpvlRETd+9KMf/Ob9tw8d&#10;O3zmzOna6gqvx5aXU5RwJ9NoNCYn3Wd1tLY0N0VFRmWkpcdER584de7g8UtfngkrqWVhODEwMHrl&#10;atjZC5ePHj+dcC9ZoVSF5tHvnxscj78YffjQ2R/8+NUz5yOkUnXy/bTTx0+cOn6sKK9ArzVIJfL4&#10;qKQLh89++v5nl6/ekSu1PpR8cLK1oaWtqdVHrp5hNBpNZWWlUqkM9S8B+QkAAAAAq0JbdiKQn/A3&#10;Xnk9O6nYaXQ119RfOHd+cICXk5J+8MCh8s62K1GX+roqanJuJd29ptMs7P9kd2N2Cq8677XX33r9&#10;izNt/PG4zKSYtBSL2yMYHd+5e2dSZSZPPF5cWvzb997W6hUZWRkxt+/IZLIzp8+yu7qrH9ReuxpW&#10;XlZ18dyl3bs/r61vycorDo+KdbncJO23Oz02h2eAN3L1WnhrGys0mwhB0y7CZnJcDo8+ePGS2eXF&#10;PbjHburvaTl/8hy3exjDSMpD02pbcUxG+Pm7Mqka5SeaoEoKi8Uz4tBEVnA4HPkF+WLxKg0gPwEA&#10;AABgVWjLjvv9mN9HvvHKm2XZtX6Slgpnd+76tKmrp7O1sySvhMcbvnzpdHT48YhrRxvry21228cf&#10;ftJWkKnqb75w5UpibafIoEvMSrwQcdXp9CgF0n2f7k2rK1F6zNOCqbde+ZVsWlhWXPzeex/l5BRE&#10;RIQLBPyiopyLF09we7qyMnIz0vJUSm19Tf2XB7+0Wx2SWf1QvxAFF41CG3UzprikPDSbD6mUxmuR&#10;dy7H3vUy35tDyYbQLc6dPno6L6tCqzWiBnaFIS86IykmW63So16SpIoLS7RqXeDeq7DZbPm5eZCf&#10;AAAAALB2D/MT7X3jF6+VZT/w47R0ZPqDXXuaeaMEGo/7rNPzF/cf/IuffP/y3dtKtU6+qPvVG2/x&#10;Oltl/ayPdn9S0TewYNLExl07c+6gQ68zDkk/f3N3enmF2uYc7eT96I++qxXN5NzP+B9/8r8O7v9S&#10;ODlmMCpSUiIT7pwTCbh3YxOrSputenttecVvf/Mbs8p2P7r21IEbfpSfxMrr567lFxSj+fsqfND+&#10;TtbI5euJLV1jBHP1JpRNqMUFcdiVsKqyOovJjIaMD0/GRtxvrmc5HC50D5KkW1rauNw+r8cbnMZj&#10;fH6NSlOcX7Qgmw8NWQLyEwAAAACehGQiFO1481e/TLx1b140x6ppffvD3Q2DoxgaiZN+jb4qM2PP&#10;mZPZ9fUjoxP3ktM+2Pe5Sr4w1Nb+w5/8tGtSODI5euPqyfNnD+jnpVON/Ttfeb/oQZ3R7uF3Dv/w&#10;v/+lTiob4vIO7T+VcDdJNC1obq2+fv1YfWXKCLfl2KGTVWUtCrEq837Se2/+2qazpcc1XjoaFcxP&#10;N85dLywoXZqfaA+dcCvjyoW4RZWVJGirxSoRzzbWVl06d2VogE+RXr+PqHnQeuZk+OiwIPiVOhRe&#10;pqemC/OLFPMKesUFMwmcEAqEbc2tRr0hNGgJyE8AAAAAeBK0fSf8lH33R++99o+/OLxn34dvv/eL&#10;N95p540yV5akSL/HoZTNRMbH7j5wcO/uvZ/s2dPE7nC6vI0l9R99vHdELL547dKvX/vHM6e/7Gpp&#10;vnrozNuv/IbN7XO4vKPdQz//4U8WlQq7zVFd1fDWb97dt+/zffv3JCfHG5RzIz2dNy5H1D5oS72X&#10;8d4bv/novXesBlt+at21s0x+0su1sRGxxYVlwVkMolxUelxmzLU7NqvdanIU5hUeO3Lg4rkTtVV1&#10;JoMNBUEfhdWWt0RevycVL4Tu4/c77Y7ONhartcOoM1BLIhQKT4oFBaebOyOawbxMVlwG8hMAAAAA&#10;noL2094uVltqUlJqckpqSmppRZVCo3uYNVAAoGYl4vKKisz0jOaWFowgCJKeEc72DwxrjMay8rKs&#10;zPSurg6hQFBWUNxQ06AzGDGc1CjVtQ9qHE6Hz+ezWGzV1TUZ6RkVlRVi8ZyPIAwq1fiYQCqRtza3&#10;Z2VktjQ3ed3YzJS0n8NDccPj9IyPCkRTM76l0YP0S6elY4NjGIY57M7Wllb0uG2tzVaLNTAa5R1S&#10;MiMbHZqw252BISF2q53T1dPV0SXgC+QLco1aszC/MDw43NHaMT42juIdmsNQ0yUgPwEAAADgKdD2&#10;/Smb+OVjUSAIevrdnoi5rsCT7xecaGD80xuui9PhHBsea2poaqxrbG1ubWlsaW9tFwqEaDiKQKFG&#10;j4P8BAAAAIBtzefzeT1enVanVChRqRZVJpPpKT9+h0B+AgAAAABYH8hPAAAAAADrA/kJAAAAAGB9&#10;ID8BAAAAAKwP5CcAAAAAgPWB/AQAAAAAsD6QnwAAAAAA1gfyEwAAAADA+kB+AgAAAABYH8hPAAAA&#10;AADrA/kJAAAAANsX88stGp1WrVWr1MtKr9NjXmzVgAP5CQAAAADblNPuHB4cbmlsaW5sbmZumUK9&#10;qBrrGlntLMWCgiTIUOslID8BAAAAYKtCAUSvNYqmZuw2e2jQmtEUPTQwVFddJxKKZmdmxXPipTUz&#10;NcMf5Xd1dBkNxtAdloD8BAAAAICtykdT/dzemMhbUxMiPwoj60HiVGV51cjQKApSoUFLoIRks9jK&#10;S8rnZfOhQUtAfgIAAADA8+KTzYkaG2orKx/UVLbXVXaPDE55XBhKNjqNTiqb7R3orK4ta25smh6X&#10;Ejjzudi8VFxfXV1bXdnV0apWylGy8Lhc4yMjaGB1VU1HR7fBbKZpQqmar62rraupbapvnJgQPcwc&#10;lM/n6GQ9+OTD929H3Korr+rr4WBe78zUdEN1DepekMpQI7vNxuVwSipry1r7+6eUVjQ/AThOFRWX&#10;aXWGYO9KLqerpKhEKpGG+peA/AQAAACA54Uc6Gk/cfzYT/7h1VOHw88eirx0OoI3MOyyumrLazKz&#10;M5IyEs5fPnb5woWEyNRpvgQFjJFBXnRE+PXLZ86dOZieHKdaXFAsyG7dvPHlF/vPn7l47syVpuZm&#10;t9sxPSeMi4+Pjbp54cTxK5cj5pWmQOxACcw6PcmJCb9x9sjJj15/K/zCJZvR1FxbH3U97OzRE8U5&#10;+RajZV62kJ2Zdf7KzY+PR5yJzBrmSzAvE91wgiwqKTNbn/jBH+QnAAAAAGwAn8ft6mgf+Ojj80Oc&#10;SRl/MiMppTC/0KG1FqcUp6QUC2bm51UL4pnpmqKaG+eicA/h9XjNZpNWJ2dzHlwPO15bXyaTzkVF&#10;hldXVWuV+gdFlWmJKVaLBccxi8ViMmpHuxvOn7vW3DlKBR7O76cI3GuzWgxy9e2L16+dPG81W5xO&#10;p8lonBPM3roa3VTf5sUJmw3FKvPYyHRsVEZOxgOD3oLuTBBkSXGZ1QL5CQAAAADfMt/YkPLzfbEi&#10;/rzdaijOT78Tc8sk1ZalVibfq1CprSg0YB7XcM/AL//+TdV88KM0lEZcWv1E/P0r91OiBcKhyMiI&#10;ri62D/exHzTHX41alChFk9KmJpaPMNks0qSEtNSMOioQoB5xm+x3rt26eSHMarGiXp/P53a6026n&#10;lxQ/IIItUNSyeFpzG4pSanUaJj+ROFlaXGaD/AQAAACAb93k8OKXe+JE/EWH3VpckHn7VrRKqi9I&#10;q065V6zVmFHiwLyu4T7en/3h36pk3sA9fD6/W2+cuJd07X5y1ISQFxUZwWZ3+3F/f2VrxOentVOK&#10;0oIHew4e9eIGu20hITox+U6576urCqAEQkxNCCKvxfR09GMYHhzqcXvS4tKKCitRfgplFCveltEU&#10;czFdOqNCD0nhZNmz8lNRUbEE8hMAAAAAXiiP2z3aM3l0T/iMYNFusxfl58VE3loQ63LSKlLv5ejU&#10;etQG83gG+4b+9I/+SjVvxXHcybDKFwSxsdfu3IkaHeZFhkexu5j81Ify074z+klFaX7V/iMncdpk&#10;t80nRt9Piyv3Pzqs5KdRJKuurL5+KVa1oKdplM+8aIrCIcGFY+cb6ppxgkBZCoUhl9pak1QdcSZl&#10;dkqBAhCJU2VFFRaDLTSZFVyuYH6ShPqXgPwEAAAAgOcm7NLFt179zanD550Wr8PuqCguT7h9TylT&#10;F+WWZ6fn67XMl90wD87rH/3r7/2VTDbVUF/32Sf7Pnp/19tvvvWX3/2r//03P7hw7sr1Kze72Vw/&#10;6ec0dd44eWlxRlFX3nj6xAXMq3PY51PjU7MSHizJT8x55DWlTXcjs/VaE+3FslNTD+75fP/uPdWl&#10;FQa1jtvFuX7pxr5dew998sUrf/fa3/7ZqyU5bU6HF+Wn8qIqycw8teyzwIccDifkJwAAAAC8cDUV&#10;5VmpqX0cjo+kKZI2ak0LUjkartPq1YuaR9fytlqcTU11FutiXx87L7swJ4up3KzCvOyi9pau2WmZ&#10;xcwcFjLpTSLBlNfr1auMY7wxH+kkCev83PysUPnY1Z5ov1pumJtY9HpwP0n29/QU5+VXlpbq1VoC&#10;x2Wzkvqq2rzMnLysvLys0ryMB+juJEGTBMVmcXo6OTLpgs1qsz5ksYRqdna2qrJatagKPcoSkJ8A&#10;AAAAsE3hXryzo6uhvqmTxW5tbUfVxty2tba0oe6Ojs6pqWmvJ3iS1mMgPwEAAABg+3LYHQvzcpls&#10;XjwnQSURS4MllcpUKrXX61014EB+AgAAAABYn+eQnyiSQvkJTQACFAAAAAC2A8hPAAAAAADr85w+&#10;v2PiU2gIAAAAAMDLDfITAAAAAMD6fNP85PP5cC9BUzTkJwAAAABsEyj/UCRFYMTXzE+Iy+ly2p0u&#10;hztYTigoKCgoKCiol67sdufSctgdHvcql4Z65Bn5iaaYj/CgoKCgoKCgoF7WooJFhYoJP1Tg/KUn&#10;e0Z+Yo5cQUFBQUFBQUG9vOV7vL4a9WTPyk8AAAAAAOBxkJ8AAAAAANYH8hMAAAAAwPpAfgIAAAAA&#10;WB/ITwAAAAAA6wP5CQAAAABgfSA/AQAAAACsD+QnAMB24PP76SfXUy/zAgAAK0B+AgBseSj+UH4/&#10;+YQimPIFil61SL/vYbOnVXBq6IGeVEseLtS9csiyu6xaEOsA2PwgPwGwBTA/Bv7wJwWeVKGmLx7N&#10;zMwz5se3cbPDQDnD4ffr/X7NaiXD/LMu/8yTa87lnyf8Kv/TSu33a/1+XeBRVi00Fj0WahaspTOw&#10;dAhqJnb45+zM7cqSOvwyu1/t8Vspv4P2e2g/trGvJABgjSA/AbDpkDjlcrqdSzgczyyX07lBhR4r&#10;UMtmYGm5HPZlQ9CTcGEe7Om/J/W1uf3+cYuvfNycxZnP7BFndocqo1uc1jOb1DWT2Dlz/4k1y4zt&#10;mrrPFjylkrsEqZ3jqazxtCdUCouf1DV2nz2KKukJlcweTWELEtun7rWJEjumvqr2qfuBSm6bSm6Z&#10;yGwZzmvpK2zhVnTyajjjCybcDUeiANhkID8BsLngXtxmtVMkRb50FfyR89DzfH6sfr/Y77/Vooit&#10;n+ua8wzJ3QPz7j6Zu1fm5s67OQuubrmLrXSxF5nb7tUKDWcpHG1y+6rVusBU+7ydJbN1ymxdKwoN&#10;RKNYMmvHvKVDbm6Xm9sUq5XcjMZ2yq1suRPNUrfSubR6UCmcPWjUgqNHZumWGNhiHUtize6ZD8/v&#10;4smskKAA2FQgPwGwifgI2mlzovD0Up75gtY2DofL68FC/c/Jgt9/rt0SybKOG3Er6fdSfg/ld1N+&#10;F+V3Un4b5TdTfgPNlP4JFRjrM1BPKyPlMz250NhHDZhuNLVAoY6l3cFbE1P+QAW7mQq2ZNpQPn2g&#10;1JRPRvnGvWRY5UhUMXdWZQs9YQDAJgD5CYBNBMdJp8PlY37+++WEewmn3RXqeU5m/f7/fbOv3eRz&#10;036vz4/SGargKdu43+/x+9HjOf1MkHpSobGoDWrpfVahNquWO3CLHndZ+2AF2wS7Ucvg/Nh9TyxH&#10;oAFqZvL7FX6/yEucTWkUzFtCTxgAsAlAfgJgE0H5yeXyvMT5iaJ8Nqs91POcTPr9373R16z10z4/&#10;hSJUIMegQuEJFerwBE7E9gSOSy0rd6CCp2k/+qLcygpOJxiAlk780UOsHLhK+fykj7n1BAqlvScV&#10;GouaoXL4mDPWFyn6+P26fpEq9IQBAJsA5CcANhGUnzwe7OXOT9YXkp+4zRo/FQgowZSztIJ5hanH&#10;wxMq5mM+FFnQvVBeCaScpUkIdXw1kcCho1XLtaSCx5mC6WfVQg/kCpQzEI8eKzo0M2hWMdTY70ev&#10;lCaQn44l1feJUCcAYLOA/ATAJvJc8xOaiM9ittltLnoDr27wdC8oP/3FdW7LWvLTikJhJViP8hOq&#10;pcecgsVMJBCVgp/EoZzkfPgR29IIFWyAGqP0wwSgx4sI3H6Vnx5OZFkxIWxJfgoefzqW3NQL+QmA&#10;zQTyEwCbyHPNT0wSiI/JyUtrMOqtHjczWYQimSzlo2kKddE0TiAkHXhEiqSC1xfwer0eVB6MIChm&#10;Ss/Pi8hPU37/X37d/ISK+bwseOIUui/td3hxq8Nld3vdBIX7fOhVc+KUHSNQ4rFTPjdNe2jKTlEW&#10;ijYTlI2k7bjfgdEeinZghB2j0HQ86C4k7SSopREKhadl+SkYuZbWV/kpENrQ3w/16v1+JUUfTWrh&#10;TqMoBQDYLCA/AbCJPNf8hDbBRNjl2P2fnMlMLszLLDXoLS67d2xQiNKB3WyZmRSqVYu9PF5nT59O&#10;Z6BJn2hCrNUYLVZbeUVFbh5S2ts7FprYc/KC8tNfXeeg/BQ8gSl4iGhpPTrItCw5BSuYnzAUoQi/&#10;3uyua2TfScjMzq8aGJ7GSMpL+PgCWUMrZ8GGdQoXZuZlKrWML5YIFFru+OTopGKQp+P0TFss1iHe&#10;RHPLiNWBghc5KzeOTSutXgJlIKaW5ieUkJ6Qn4LlDMxq8LiXw+83BPLT4fvN3GkUpQAAmwXkJwA2&#10;EZSf3G7vc8pPNKrWptYLZy7v+fjAf/uD77Y09M0JdYd2nxcL5BO8sfhb0U31tbfvJBw+dqq9tdNh&#10;9MSGp7BaB+YksguXLn5x4MCnn+4/dODM2Ng4TqBY8ny8iPwk8vv/OozTsBjKHMEP1JZWKK+sFqFC&#10;uYr24yhC4f7FReO9hLS9ew/v/fzojbA74+PTHo8vPbX4rXd3twnUh6IyioqzuxoL7qYkVbR3hcXe&#10;TkouuxPVdPLQLY1C0VjT8MF7Bxobuhwud01zT3pRg2TRHMpPgQgVrGfnp8ApUMHngl6p4PGnQ/eb&#10;+2aNoScMANgEID8BsImg/PQivn+nVxl/8fM3qio7pseNn7x9WjKuHezkxYTF9Hb1zghnSwsqyiqq&#10;ZQv62xHpA90TaB6C97KbHUlRSWdOnddbn9s3519Efprx+38Q1Vszz3w0xnw6tjKRBA7qoHoUpJYV&#10;yk8E7adpvw8V5acpv1SmTc8sOXz4Ko757idkvvPbXaxx+Zm4rIz05Ae5ybej42ub2GFR0VnZ1anJ&#10;7DMnEqwmu1Zl2LfvxKefHOPx5hJSq9JLmrQW16P8FMxDqOOZ+YmZn0B+Qo3RK6Xz+1UUfTCxcWh+&#10;817/CS2vFJpz0u8m/c974QVgk4L8BMAm8oLy09zUzG/f/YDDGVqYdX769gWpQD/WO54QnSwRyf24&#10;r72+PauwWKbSD3AmNAojTYUenSapqZa+3Tt3y42G4JBv7kXkp1m//4dR3Do5E55Q8nAEPvZamkiC&#10;5xU9qVBecQeOPwXzU+C0e7/TQbHaBr//v39l1OPxd1J/+9EuoUxzLuLuJ3v2xUXFNNd2dLN4V65E&#10;lz/o6uqdf1A3aLN7h8dEh09c/nzftSNfxh86FV/bORzMQMHwFDwTK5ii1pWf9IH8dOBu/fAmzk+E&#10;n7lIaeeUoX1cY8MgQIFtAfITAJvIC8lPFJWfmRsTEabXGxZnzLt/c0E2qZDMTCbdTZidkvhpf3tL&#10;R0l5lcFsITH6UXhCfCQlru97/ZdvyEzP7ZOjF3b8iVuD8lPgbKeV+elRLUtOwQrmJ4xmrh2F8hPt&#10;Y4q0+wfrBv/yv35frnDFxKW9/9Fe6YLx7NXYD4+cbO4f0OiM7a3cgweutnaMGu20weHxEPb7GVnn&#10;Lic3NvH3fRG2/2T0mFSPMlDwq3zfJD+h6Kre9PkJPbVZl/9q/si5VK7UBPkJbAuQnwDYRF5EfqK8&#10;+I2L1zvqq0mSlAtVn/7mrFQkVqumU+/HDHL7DSZzfkFxc1O7Z8XPqtAkNVra/quf/XpWrQ0N+sZe&#10;aH5iThUPhCcmFa29AqdAYSgzoQhFMbckmk+Lf6Ry8C9/729lckdUbNb7Hx3SG1wZ+bUfX7pWyx8V&#10;a9T3U/MvX80QTatwyu/1uSm/5kZMdHjMA4vFm1dct/f41cZePkoVaFKoUBL62vkJRdfNn5/Q3Kpx&#10;f9mQvqRPbUavJgDbAOQnADaRF5GfaIxIjEscGRykKEqrsF84dmdRpnXazaza6tjw6Bs3o24nJs3M&#10;iunAlQsQjWYhLu5WTHTMnajbZ/Yc+eU/vFlY0oAvD1df02bOT8xX5AIf5DFneTv8PJbw16/sVGrw&#10;9Jy6IyfCMIIWzikv383YffrysUth56/GdnTz7R4iIiqhb4CDE4tJOdmppb0empbKF28mZkanlUhU&#10;RmpZfqKZB3r58hMdOMxmwfwWL3P0DoDtAPITAJvIi8hPPtqnWdQ4nU40WRyjFRIdjjFXfnKaLFLh&#10;7NiEULq4iOFoYx3i9Vr5Y7zRkbGxEf7w4MjwwKRCqqef0wU4X9z5TzXzXz8/ofI+/H5c6FtylF9t&#10;9HAGZp1en0RuGeYvkD6/AyNnFgwsrrCpc4wnkOttXhSG3nzn4wvnLwvGBkTzqimDE82DhyCnFMaB&#10;Wa3WjqHw9Njnd4Gg9vLlpyC01EJ2AtsH5CcANpEXdP44mmBwmuiGOUU6CA2iaAqtApY/HHNpTeor&#10;9Fd3+cZeUH76EcpPC88zP6GUgyKUm6CZ60JRPtTBDAx0O3HajlNO0odSDoo4H+7ax2YPRt26OzYl&#10;twdyD+Hz2WifCbUM/BgfavNVfgrUy5qfANhWID8BsIm8oPy0eby440+13+Dzu5X56SnFRKuHeQhF&#10;nF2f7pudE7tc7tfe3CWcUwcvkunw+VHYQRMPtvl6+Qm1RxPRB/LTl4lNkJ8A2FQgPwGwiUB++hpm&#10;/P7vR3FQfkKBA0Wob5KfHl0lfNV6NJb5GC6QhFD3x7v3icUSNBsURR05eXWML8HI55mfdIH8dPh+&#10;82a+/hMA2xDkJwA2EZSfHA5X8EfoXkroCdptKN48T2K//+8jO6sXKBvNfOCFUga6XXsFL63pDkSo&#10;4PlJqCMYd55ZKOV8vPvzYH5CTBZPVPT9kXGJlaYtgSTnDjQLHhhD9egIGapls/Go0CiUolBLdGvy&#10;+zV+/6yXOJnezpOag48CANgMmPw0M4323wAA3z6SpG1WO0lQL98hKPSEKIp2Od2YF6WO50nu94ex&#10;9OfKp/qUuIbwGchAUf41Fek3Ez4L4bORqPzrLQfp2/nJ3rmH+Qn91XR669WwO93jEhVGmphpLi9L&#10;cPaYOXy8AgONpA/dyxpoaSZ9atInc2HhFcNpXVKxEQ8+CgBgM4D8BMDmgnlxq8WGeTAcw1+OwgLl&#10;9eIWi81uc4Se5/NjCZwklNA+d6dhqkFoY4sdgXKusXrmHJzZQM051149gRqcMb7xzq65OXFoVgKU&#10;Ku2hi7FZLWOd02aO2MYRW5matXFm7Zw5R4/Y0Sm2o2KHKji3ji6xHRXq6J5DzezcORuqNpHlbs3o&#10;xbQGjtj0nFMnAOCbgfwEwKaDo6hhsuh1+udRuv9/e/fz0jYYgHHc/83LbrKjsIp4US87bxd1DsXV&#10;g+hl1YqGtVbZEKrixa06PYiwwtA18RdeKsRotbZpU1GTdG+SKmOM6boSJHw/PDShb9I3vYSnJSRe&#10;7pa/jfoRMakqVs5yJb386/3NG0V84nW1emTYibQaSSnjqYwb+ZGZSMlR9/Wf4u0bW0k3P3t+35+c&#10;/5+0s4xyEFtcb+l+O5j4OpHKeIm6cff1Du/P8TaIfvkx6WRHWst82tzb1YyKNwGAJ4P+BCAIRIU6&#10;d592kvMlp+5cBava+qJ2/VMyuZS/LEpSovfNu9FIfExKfs+ei23+55Au3MuhTO8bAnhK6E8AAsJ2&#10;44/7uUKhDkXeX1vdaG/vjMU/Liwuh8OjlYp5Yzq9x89DAuAn+hMA1K8t1DH+fio8NHJ8fNLV9VJR&#10;9l+/6v22la4NAwgo+hMA1C8em/sgxQ8PjsS5dHp6ZnZ2/vPKal9Pf20YQEDRnwCgfrpeKhZ0cSIV&#10;69msOjAwHIlElxaWvVEAQUV/AoDGME1Llne3t3eMslF7C0BAOf2J+48DAAA8ntOfNFUzSvxaAgAA&#10;eFg+X2iybfv25rbY6Cd6AgAABFIud9EkFpZl6YWSUeYOtwAAAH9zompXV9c/AYYxjLe5bx6UAAAA&#10;AElFTkSuQmCCUEsDBBQABgAIAAAAIQC0YUkZ3wAAAAkBAAAPAAAAZHJzL2Rvd25yZXYueG1sTI9P&#10;S8NAFMTvgt9heYI3u/ljSonZlFLUUxFsBfH2mn1NQrO7IbtN0m/v82SPwwwzvynWs+nESINvnVUQ&#10;LyIQZCunW1sr+Dq8Pa1A+IBWY+csKbiSh3V5f1dgrt1kP2nch1pwifU5KmhC6HMpfdWQQb9wPVn2&#10;Tm4wGFgOtdQDTlxuOplE0VIabC0vNNjTtqHqvL8YBe8TTps0fh1359P2+nPIPr53MSn1+DBvXkAE&#10;msN/GP7wGR1KZjq6i9VedKyzJScVZM8pCPazNOYrRwXJKkpAloW8fVD+Ag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O5VF+VsBAAANRUAAA4AAAAAAAAAAAAAAAAA&#10;OgIAAGRycy9lMm9Eb2MueG1sUEsBAi0ACgAAAAAAAAAhAH0NIKX9kwAA/ZMAABQAAAAAAAAAAAAA&#10;AAAA0gYAAGRycy9tZWRpYS9pbWFnZTEucG5nUEsBAi0AFAAGAAgAAAAhALRhSRnfAAAACQEAAA8A&#10;AAAAAAAAAAAAAAAAAZsAAGRycy9kb3ducmV2LnhtbFBLAQItABQABgAIAAAAIQCqJg6+vAAAACEB&#10;AAAZAAAAAAAAAAAAAAAAAA2cAABkcnMvX3JlbHMvZTJvRG9jLnhtbC5yZWxzUEsFBgAAAAAGAAYA&#10;fAEAAACdAAAAAA==&#10;">
                <v:shape id="תמונה 1" o:spid="_x0000_s1027" type="#_x0000_t75" style="position:absolute;width:32778;height:14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IxsywAAAOMAAAAPAAAAZHJzL2Rvd25yZXYueG1sRI9BS8NA&#10;EIXvgv9hGcGb3W0NEmK3RQIFQT3YSsHbkJ0kW7OzIbu28d87B8HjzHvz3jfr7RwGdaYp+cgWlgsD&#10;iriJznNn4eOwuytBpYzscIhMFn4owXZzfbXGysULv9N5nzslIZwqtNDnPFZap6angGkRR2LR2jgF&#10;zDJOnXYTXiQ8DHplzIMO6Fkaehyp7qn52n8HC8dd51/q1+N9zbowp8+39uTL1trbm/npEVSmOf+b&#10;/66fneAXS1MWq7IQaPlJFqA3vwAAAP//AwBQSwECLQAUAAYACAAAACEA2+H2y+4AAACFAQAAEwAA&#10;AAAAAAAAAAAAAAAAAAAAW0NvbnRlbnRfVHlwZXNdLnhtbFBLAQItABQABgAIAAAAIQBa9CxbvwAA&#10;ABUBAAALAAAAAAAAAAAAAAAAAB8BAABfcmVscy8ucmVsc1BLAQItABQABgAIAAAAIQAkZIxsywAA&#10;AOMAAAAPAAAAAAAAAAAAAAAAAAcCAABkcnMvZG93bnJldi54bWxQSwUGAAAAAAMAAwC3AAAA/wIA&#10;AAAA&#10;">
                  <v:imagedata r:id="rId313" o:title=""/>
                </v:shape>
                <v:shape id="חץ: ימינה 7" o:spid="_x0000_s1028" type="#_x0000_t13" style="position:absolute;left:15073;top:11073;width:3359;height:1003;rotation:211490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RpsxwAAAOMAAAAPAAAAZHJzL2Rvd25yZXYueG1sRE9fS8Mw&#10;EH8X/A7hBN9c2ip1q8vGGArii6wb7PXW3NpicylJtsZvbwTBx/v9v+U6mkFcyfnesoJ8loEgbqzu&#10;uVVw2L89zEH4gKxxsEwKvsnDenV7s8RK24l3dK1DK1II+woVdCGMlZS+6cign9mROHFn6wyGdLpW&#10;aodTCjeDLLKslAZ7Tg0djrTtqPmqL0bBOXzIpwnr3av77GNsn0/74+Wk1P1d3LyACBTDv/jP/a7T&#10;/LwoFmX2mJfw+1MCQK5+AAAA//8DAFBLAQItABQABgAIAAAAIQDb4fbL7gAAAIUBAAATAAAAAAAA&#10;AAAAAAAAAAAAAABbQ29udGVudF9UeXBlc10ueG1sUEsBAi0AFAAGAAgAAAAhAFr0LFu/AAAAFQEA&#10;AAsAAAAAAAAAAAAAAAAAHwEAAF9yZWxzLy5yZWxzUEsBAi0AFAAGAAgAAAAhADglGmzHAAAA4wAA&#10;AA8AAAAAAAAAAAAAAAAABwIAAGRycy9kb3ducmV2LnhtbFBLBQYAAAAAAwADALcAAAD7AgAAAAA=&#10;" adj="18374" fillcolor="red" strokecolor="#09101d [484]" strokeweight="1pt"/>
                <v:shape id="חץ: ימינה 7" o:spid="_x0000_s1029" type="#_x0000_t13" style="position:absolute;left:25433;top:5042;width:3359;height:1003;rotation:-200218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Y4jyQAAAOMAAAAPAAAAZHJzL2Rvd25yZXYueG1sRI/NbsIw&#10;EITvlXgHa5F6A4eoIAgYhCpVpUd+xHmJt0lKvI5sk6R9eoyE1OPuzHw7u9r0phYtOV9ZVjAZJyCI&#10;c6srLhScjh+jOQgfkDXWlknBL3nYrAcvK8y07XhP7SEUIkLYZ6igDKHJpPR5SQb92DbEUfu2zmCI&#10;oyukdthFuKllmiQzabDieKHEht5Lyq+Hm3lQvnrp6PNy3i3ai9PdTzW9/Sn1Ouy3SxCB+vBvfqZ3&#10;OtafzNLpfJEmb/D4KS5Aru8AAAD//wMAUEsBAi0AFAAGAAgAAAAhANvh9svuAAAAhQEAABMAAAAA&#10;AAAAAAAAAAAAAAAAAFtDb250ZW50X1R5cGVzXS54bWxQSwECLQAUAAYACAAAACEAWvQsW78AAAAV&#10;AQAACwAAAAAAAAAAAAAAAAAfAQAAX3JlbHMvLnJlbHNQSwECLQAUAAYACAAAACEAb0WOI8kAAADj&#10;AAAADwAAAAAAAAAAAAAAAAAHAgAAZHJzL2Rvd25yZXYueG1sUEsFBgAAAAADAAMAtwAAAP0CAAAA&#10;AA==&#10;" adj="18374" fillcolor="red" strokecolor="#09101d [484]" strokeweight="1pt"/>
                <v:shape id="חץ: ימינה 7" o:spid="_x0000_s1030" type="#_x0000_t13" style="position:absolute;left:19305;top:5042;width:3359;height:1003;rotation:-200218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FJDyQAAAOIAAAAPAAAAZHJzL2Rvd25yZXYueG1sRI/NbsIw&#10;EITvSLyDtUi9gQOFtE0xqKpUFY78qOcl3iZp43VkmyT06WskJI6jmflGs1z3phYtOV9ZVjCdJCCI&#10;c6srLhQcDx/jZxA+IGusLZOCC3lYr4aDJWbadryjdh8KESHsM1RQhtBkUvq8JIN+Yhvi6H1bZzBE&#10;6QqpHXYRbmo5S5JUGqw4LpTY0HtJ+e/+bK6UbS8dfZ6+Ni/tyenup1qc/5R6GPVvryAC9eEevrU3&#10;WsFs8fiUztNkCtdL8Q7I1T8AAAD//wMAUEsBAi0AFAAGAAgAAAAhANvh9svuAAAAhQEAABMAAAAA&#10;AAAAAAAAAAAAAAAAAFtDb250ZW50X1R5cGVzXS54bWxQSwECLQAUAAYACAAAACEAWvQsW78AAAAV&#10;AQAACwAAAAAAAAAAAAAAAAAfAQAAX3JlbHMvLnJlbHNQSwECLQAUAAYACAAAACEApExSQ8kAAADi&#10;AAAADwAAAAAAAAAAAAAAAAAHAgAAZHJzL2Rvd25yZXYueG1sUEsFBgAAAAADAAMAtwAAAP0CAAAA&#10;AA==&#10;" adj="18374" fillcolor="red" strokecolor="#09101d [484]" strokeweight="1pt"/>
                <v:shape id="חץ: ימינה 7" o:spid="_x0000_s1031" type="#_x0000_t13" style="position:absolute;left:10112;top:5042;width:3359;height:1003;rotation:-200218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QnUyAAAAOMAAAAPAAAAZHJzL2Rvd25yZXYueG1sRI9Bb8Iw&#10;DIXvSPyHyEi7jbSITWvXgBDSNHYcoJ1N47WFxqmS0Hb79QvSJHx7fs+f7WI9mlb05HxjWUE6T0AQ&#10;l1Y3XCk4Ht4eX0D4gKyxtUwKfsjDejWdFJhrO/An9ftQiQhhn6OCOoQul9KXNRn0c9sRR+/bOoMh&#10;SldJ7XCIcNPKRZI8S4MNxw01drStqbzsr+ZG+Rilo/fT1y7rT04P5+bp+qvUw2zcvIIINIZ7+H96&#10;p+P5i2yZZrGWcPspNkCu/gAAAP//AwBQSwECLQAUAAYACAAAACEA2+H2y+4AAACFAQAAEwAAAAAA&#10;AAAAAAAAAAAAAAAAW0NvbnRlbnRfVHlwZXNdLnhtbFBLAQItABQABgAIAAAAIQBa9CxbvwAAABUB&#10;AAALAAAAAAAAAAAAAAAAAB8BAABfcmVscy8ucmVsc1BLAQItABQABgAIAAAAIQC1pQnUyAAAAOMA&#10;AAAPAAAAAAAAAAAAAAAAAAcCAABkcnMvZG93bnJldi54bWxQSwUGAAAAAAMAAwC3AAAA/AIAAAAA&#10;" adj="18374" fillcolor="red" strokecolor="#09101d [484]" strokeweight="1pt"/>
                <w10:wrap type="square"/>
              </v:group>
            </w:pict>
          </mc:Fallback>
        </mc:AlternateContent>
      </w:r>
      <w:r>
        <w:rPr>
          <w:rFonts w:ascii="Narkisim" w:hAnsi="Narkisim" w:cs="Narkisim" w:hint="cs"/>
          <w:color w:val="000000" w:themeColor="text1"/>
          <w:sz w:val="28"/>
          <w:szCs w:val="28"/>
          <w:rtl/>
        </w:rPr>
        <w:t xml:space="preserve">האם המחולל הזה הוא טוב? </w:t>
      </w:r>
      <w:r w:rsidRPr="00EB48C3">
        <w:rPr>
          <w:rFonts w:ascii="Narkisim" w:hAnsi="Narkisim" w:cs="Narkisim" w:hint="cs"/>
          <w:b/>
          <w:bCs/>
          <w:color w:val="FF0000"/>
          <w:sz w:val="28"/>
          <w:szCs w:val="28"/>
          <w:rtl/>
        </w:rPr>
        <w:t>לא!</w:t>
      </w:r>
      <w:r w:rsidRPr="00EB48C3">
        <w:rPr>
          <w:rFonts w:ascii="Narkisim" w:hAnsi="Narkisim" w:cs="Narkisim" w:hint="cs"/>
          <w:color w:val="FF0000"/>
          <w:sz w:val="28"/>
          <w:szCs w:val="28"/>
          <w:rtl/>
        </w:rPr>
        <w:t xml:space="preserve"> </w:t>
      </w:r>
      <w:r>
        <w:rPr>
          <w:rFonts w:ascii="Narkisim" w:hAnsi="Narkisim" w:cs="Narkisim" w:hint="cs"/>
          <w:color w:val="000000" w:themeColor="text1"/>
          <w:sz w:val="28"/>
          <w:szCs w:val="28"/>
          <w:rtl/>
        </w:rPr>
        <w:t xml:space="preserve">כי יכול להיות שלקוח מסוים הוא לא מישראל. במקרה כזה, למרות שהגדרתי בשדה ארץ - ארץ אחרת ועברתי להגדיר את הכתובת שלו בשדה "כתובת" המערכת גרסה את רישום הארץ המקורי שבחרתי ובמקום זה הציבה שם את הערך "ישראל". אז החוק "נחמד" אבל לא חשבנו עליו עד הסוף. נחזור למחולל הנתונים ונערוך את המחולל הזה. נוסיף לו תנאי - בתנאי שהערך ארץ הוא ריק. </w:t>
      </w:r>
    </w:p>
    <w:p w14:paraId="4EA9DAC7" w14:textId="122E8DBB" w:rsidR="00A54800" w:rsidRDefault="00A54800" w:rsidP="00A54800">
      <w:pPr>
        <w:rPr>
          <w:rFonts w:ascii="Narkisim" w:hAnsi="Narkisim" w:cs="Narkisim"/>
          <w:color w:val="000000" w:themeColor="text1"/>
          <w:sz w:val="28"/>
          <w:szCs w:val="28"/>
          <w:rtl/>
        </w:rPr>
      </w:pPr>
      <w:r>
        <w:rPr>
          <w:rFonts w:ascii="Narkisim" w:hAnsi="Narkisim" w:cs="Narkisim" w:hint="cs"/>
          <w:color w:val="000000" w:themeColor="text1"/>
          <w:sz w:val="28"/>
          <w:szCs w:val="28"/>
          <w:rtl/>
        </w:rPr>
        <w:t xml:space="preserve">עכשיו ניקח לקוח חדש ונגדיר לו ארץ </w:t>
      </w:r>
      <w:r>
        <w:rPr>
          <w:rFonts w:ascii="Narkisim" w:hAnsi="Narkisim" w:cs="Narkisim" w:hint="cs"/>
          <w:color w:val="000000" w:themeColor="text1"/>
          <w:sz w:val="28"/>
          <w:szCs w:val="28"/>
        </w:rPr>
        <w:t>B</w:t>
      </w:r>
      <w:r>
        <w:rPr>
          <w:rFonts w:ascii="Narkisim" w:hAnsi="Narkisim" w:cs="Narkisim"/>
          <w:color w:val="000000" w:themeColor="text1"/>
          <w:sz w:val="28"/>
          <w:szCs w:val="28"/>
        </w:rPr>
        <w:t xml:space="preserve">razil </w:t>
      </w:r>
      <w:r>
        <w:rPr>
          <w:rFonts w:ascii="Narkisim" w:hAnsi="Narkisim" w:cs="Narkisim" w:hint="cs"/>
          <w:color w:val="000000" w:themeColor="text1"/>
          <w:sz w:val="28"/>
          <w:szCs w:val="28"/>
          <w:rtl/>
        </w:rPr>
        <w:t xml:space="preserve"> ואז נעלה למלא בשדה כתובת ו</w:t>
      </w:r>
      <w:r w:rsidR="007B3CD8" w:rsidRPr="007B3CD8">
        <w:rPr>
          <w:rFonts w:ascii="Narkisim" w:hAnsi="Narkisim" w:cs="Narkisim"/>
          <w:color w:val="000000" w:themeColor="text1"/>
          <w:sz w:val="28"/>
          <w:szCs w:val="28"/>
          <w:rtl/>
        </w:rPr>
        <w:t>נִרְאֶה</w:t>
      </w:r>
      <w:r>
        <w:rPr>
          <w:rFonts w:ascii="Narkisim" w:hAnsi="Narkisim" w:cs="Narkisim" w:hint="cs"/>
          <w:color w:val="000000" w:themeColor="text1"/>
          <w:sz w:val="28"/>
          <w:szCs w:val="28"/>
          <w:rtl/>
        </w:rPr>
        <w:t xml:space="preserve"> שהערך של המדינה לא התעדכן. </w:t>
      </w:r>
    </w:p>
    <w:p w14:paraId="653AE6D2" w14:textId="77777777" w:rsidR="00A54800" w:rsidRDefault="00A54800" w:rsidP="00A54800">
      <w:pPr>
        <w:rPr>
          <w:rFonts w:ascii="Narkisim" w:hAnsi="Narkisim" w:cs="Narkisim"/>
          <w:color w:val="000000" w:themeColor="text1"/>
          <w:sz w:val="28"/>
          <w:szCs w:val="28"/>
          <w:rtl/>
        </w:rPr>
      </w:pPr>
    </w:p>
    <w:p w14:paraId="1FB60106" w14:textId="77777777" w:rsidR="00A54800" w:rsidRDefault="00A54800" w:rsidP="00A54800">
      <w:pPr>
        <w:rPr>
          <w:rFonts w:ascii="Narkisim" w:hAnsi="Narkisim" w:cs="Narkisim"/>
          <w:color w:val="000000" w:themeColor="text1"/>
          <w:sz w:val="28"/>
          <w:szCs w:val="28"/>
          <w:rtl/>
        </w:rPr>
      </w:pPr>
    </w:p>
    <w:p w14:paraId="24520AE3" w14:textId="77777777" w:rsidR="00A54800" w:rsidRDefault="00A54800" w:rsidP="00A54800">
      <w:pPr>
        <w:rPr>
          <w:rFonts w:ascii="Narkisim" w:hAnsi="Narkisim" w:cs="Narkisim"/>
          <w:color w:val="000000" w:themeColor="text1"/>
          <w:sz w:val="28"/>
          <w:szCs w:val="28"/>
          <w:rtl/>
        </w:rPr>
      </w:pPr>
      <w:r>
        <w:rPr>
          <w:rFonts w:ascii="Narkisim" w:hAnsi="Narkisim" w:cs="Narkisim"/>
          <w:noProof/>
          <w:color w:val="000000" w:themeColor="text1"/>
          <w:sz w:val="28"/>
          <w:szCs w:val="28"/>
          <w:rtl/>
          <w:lang w:val="he-IL"/>
          <w14:ligatures w14:val="standardContextual"/>
        </w:rPr>
        <mc:AlternateContent>
          <mc:Choice Requires="wpg">
            <w:drawing>
              <wp:anchor distT="0" distB="0" distL="114300" distR="114300" simplePos="0" relativeHeight="251895808" behindDoc="0" locked="0" layoutInCell="1" allowOverlap="1" wp14:anchorId="033DCAB2" wp14:editId="0DDC25CE">
                <wp:simplePos x="0" y="0"/>
                <wp:positionH relativeFrom="column">
                  <wp:posOffset>-105410</wp:posOffset>
                </wp:positionH>
                <wp:positionV relativeFrom="paragraph">
                  <wp:posOffset>868680</wp:posOffset>
                </wp:positionV>
                <wp:extent cx="3453765" cy="1512570"/>
                <wp:effectExtent l="0" t="57150" r="0" b="0"/>
                <wp:wrapSquare wrapText="bothSides"/>
                <wp:docPr id="995769954" name="קבוצה 26"/>
                <wp:cNvGraphicFramePr/>
                <a:graphic xmlns:a="http://schemas.openxmlformats.org/drawingml/2006/main">
                  <a:graphicData uri="http://schemas.microsoft.com/office/word/2010/wordprocessingGroup">
                    <wpg:wgp>
                      <wpg:cNvGrpSpPr/>
                      <wpg:grpSpPr>
                        <a:xfrm>
                          <a:off x="0" y="0"/>
                          <a:ext cx="3453765" cy="1512570"/>
                          <a:chOff x="0" y="0"/>
                          <a:chExt cx="3453765" cy="1512570"/>
                        </a:xfrm>
                      </wpg:grpSpPr>
                      <pic:pic xmlns:pic="http://schemas.openxmlformats.org/drawingml/2006/picture">
                        <pic:nvPicPr>
                          <pic:cNvPr id="1678734542" name="תמונה 1"/>
                          <pic:cNvPicPr>
                            <a:picLocks noChangeAspect="1"/>
                          </pic:cNvPicPr>
                        </pic:nvPicPr>
                        <pic:blipFill>
                          <a:blip r:embed="rId314" cstate="print">
                            <a:extLst>
                              <a:ext uri="{28A0092B-C50C-407E-A947-70E740481C1C}">
                                <a14:useLocalDpi xmlns:a14="http://schemas.microsoft.com/office/drawing/2010/main" val="0"/>
                              </a:ext>
                            </a:extLst>
                          </a:blip>
                          <a:stretch>
                            <a:fillRect/>
                          </a:stretch>
                        </pic:blipFill>
                        <pic:spPr>
                          <a:xfrm>
                            <a:off x="0" y="0"/>
                            <a:ext cx="3453765" cy="1512570"/>
                          </a:xfrm>
                          <a:prstGeom prst="rect">
                            <a:avLst/>
                          </a:prstGeom>
                        </pic:spPr>
                      </pic:pic>
                      <wps:wsp>
                        <wps:cNvPr id="1915920187" name="חץ: ימינה 7"/>
                        <wps:cNvSpPr/>
                        <wps:spPr>
                          <a:xfrm rot="17688200">
                            <a:off x="2842389" y="584355"/>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78095098" name="חץ: ימינה 7"/>
                        <wps:cNvSpPr/>
                        <wps:spPr>
                          <a:xfrm rot="14095908">
                            <a:off x="2311907" y="593353"/>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06598115" name="חץ: ימינה 7"/>
                        <wps:cNvSpPr/>
                        <wps:spPr>
                          <a:xfrm rot="14095908">
                            <a:off x="1339141" y="593353"/>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86368543" name="חץ: ימינה 7"/>
                        <wps:cNvSpPr/>
                        <wps:spPr>
                          <a:xfrm rot="14095908">
                            <a:off x="653341" y="593353"/>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84851699" name="חץ: ימינה 7"/>
                        <wps:cNvSpPr/>
                        <wps:spPr>
                          <a:xfrm rot="8770881">
                            <a:off x="1950396" y="1179884"/>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623107735" name="חץ: ימינה 7"/>
                        <wps:cNvSpPr/>
                        <wps:spPr>
                          <a:xfrm rot="9149302">
                            <a:off x="2621605" y="17834"/>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455756740" name="חץ: ימינה 7"/>
                        <wps:cNvSpPr/>
                        <wps:spPr>
                          <a:xfrm rot="9149302">
                            <a:off x="1512652" y="17834"/>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38977663" name="חץ: ימינה 7"/>
                        <wps:cNvSpPr/>
                        <wps:spPr>
                          <a:xfrm rot="9149302">
                            <a:off x="573932" y="17834"/>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06EBB07E" id="קבוצה 26" o:spid="_x0000_s1026" style="position:absolute;left:0;text-align:left;margin-left:-8.3pt;margin-top:68.4pt;width:271.95pt;height:119.1pt;z-index:251895808" coordsize="34537,151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ACn8HgUAAFklAAAOAAAAZHJzL2Uyb0RvYy54bWzsWl9v2zYQfx+w7yDo&#10;vbFk6q8RpzCSpSgQtEHToc+0TFlCJVEj6TjZ59gw9GXYy172hfx19iMpOXaSrmvSBnlQgMikSB7v&#10;jne/I486fHlVV84lE7LkzdT1DzzXYU3GF2WznLo/vz99kbiOVLRZ0Io3bOpeM+m+PPrxh8N1O2Fj&#10;XvBqwYQDIo2crNupWyjVTkYjmRWspvKAt6xBY85FTRWqYjlaCLoG9boajT0vGq25WLSCZ0xKvD2x&#10;je6RoZ/nLFNv81wy5VRTF7wp8xTmOdfP0dEhnSwFbYsy69igD+CipmWDSbekTqiizkqUd0jVZSa4&#10;5Lk6yHg94nleZszIAGl875Y0rwRftUaW5WS9bLdqgmpv6enBZLM3l69Ee9GeC2hi3S6hC1PTslzl&#10;ota/4NK5Miq73qqMXSknw0sShCSOQtfJ0OaH/jiMO6VmBTR/Z1xW/PSFkaN+4tEeO22ZTfDf6QCl&#10;Ozr4sq1glFoJ5nZE6v9Fo6bi46p9geVqqSrnZVWqa2N6WBjNVHN5XmbnwlagznPhlAvoIoqTGNoJ&#10;xq7T0Bqmv/ln8+fm981fm98cX9udHqz729FUS3fGs4/SafhxQZslm8kW9gtSuvdov7up7k09r8r2&#10;tKwqvWK63AkJW79lK/foydrhCc9WNWuUdSzBKsjLG1mUrXQdMWH1nEEw8XrhY7nh1ApCtaJslPUi&#10;qQRTWaHnz8HHO/Cu+aaTbYNh+oZPLZGE5T3W1rYWAx0KqV4xXju6AF7BA5aJTujlmey46bt0KrUM&#10;GM7Aj/YBAJHstYfaHf19la9dFLRlYEGT3TGO1A9TOHwSb43jj83fE2fzCSbyyZhIrJXajdq6p9zT&#10;lyO4to44ShJAoZGzc9VxEoxJkroOnDJMAhKGdom2XktCcNA5recRYnz2P/RYLgs1E4KvP69NrDOv&#10;ykVvglIs58eVcC4pkPf01MOfMeO9bnDxXiRTUtcV08tVNe9YDjcCwIzNjCYesC09mmWwU982FXTB&#10;7DR+uDOLjiB6hDFBQ/DGMjvaHYG+pyXS07a2ay0510OZCSdbxqzCP8OYHbwdYWbmjdoOrsuGi/sk&#10;qyBVN7PtD/Z3VKOLc764BsiYxUdIk212WsLaz6hU51QgeuElIrJ6i0de8fXU5V3JdQoufr3vve4P&#10;Q0er66wRDaeu/GVFNVRWrxu4QOoHgQ6fphKE8RgVsdsy321pVvUxx7IDJ8CdKer+qurf5oLXHxC4&#10;Z3pWNNEmw9xTN1OirxwrG6UR+jM2m5luFoPPmosWyG0XT3vz+6sPVLSdyyvY+Bveu90dz7d99Xo0&#10;fLZSPC8NLNzotdM3IOCJsIDEiZeGXoqNUhcnHg4FASilXmIMq4cC4vupB5zRUJASEpIBCpjx5861&#10;LcwMUGDBwkLHAAUaYp8cCsZeFKaJryPz94ACnxDgOEB5gIJhVzDsCnbOA89vVxAkEYmSMCDfBwqi&#10;kJABCYbzwXA+uJUZeH5IkCZBEvpRitP8YzcFSRx7SWK3ut3xwMfRg6SR2RP4fpwmSTCcD4bzwXpI&#10;FXRpheeUKvCjMfG9OCbf4ICAk0BKPJtd61MF0diPPNDWqfw4IQMSIF9nUncmnT0kDW8lE4ekYZ+M&#10;ffJMgR+EYRxGsU7KPnZXcA8S6Iu8KMTN1YAEWNruPmJAguH64PkdDwLc88VxFH2DRME9QBDGJCUD&#10;DgzXiMM14t4HBF+FA+ZDFny/Y0JJ962R/kBot252EDdfRB39CwAA//8DAFBLAwQKAAAAAAAAACEA&#10;IrGkjIqgAACKoAAAFAAAAGRycy9tZWRpYS9pbWFnZTEucG5niVBORw0KGgoAAAANSUhEUgAAA0YA&#10;AAFvCAIAAADhekyYAAAAAXNSR0IArs4c6QAAoERJREFUeF7tnQVgFEfbx1fOL+7uCQmQBIfg7k4p&#10;baEtdXcvFer2vXWnRQoV3N2dBAsSd3c9t93v2bsQAiQhCZfkLnnmvZde9mZHfjO7+99nZp4hq6oV&#10;OpZ0dRATGJAAEkACSAAJIAEkgASskEB5RRWlVCpQz1lh22GRkQASQAJIAAkgASRQR8DF2ZHU6FgB&#10;D4kgASSABJAAEkACSAAJWDEBkmVZKy4+Fh0JIAEkgASQABJAAkiAICiEgASQABJAAkgACSABJGDt&#10;BFDSWXsLYvmRABJAAkgACSABJIBWOuwDSAAJIAEkgASQABKwfgJopbP+NsQaIAEkgASQABJAAt2e&#10;QOdLOv+AsPMXEho2xKHDp994c2m3bxoEgASQABJAAkgACSCBlhLofEmXm5NWW1PdsLyVVZXpmekt&#10;rQHGQwJIAAkgASSABJBAlyDw2Vc/vP72B7dW5XTcJZIkm69i45JOyxCXEtJOx8WbPikZuaZUGII4&#10;dzEJvoDjk8SU7OOnL2j03HH481TsJVOEq0npp+Mumk48fvp8lUxjOleu1J86c+FqYjpzi9eUy1eu&#10;nImLh19z80uNcdny8vLz8YmQAhw3na7WElk5JabvicmZcDz27CWIkJFdaDoIZc7OL1XriBOnz8Ov&#10;yak5XaJxsRJIAAkgASSABJBAdyHw0EMP7d277/U3P2goluIuJL744os79xxqnkLjfukSkjKefPKp&#10;SZMn8WgaVOHWrVuefvrpRffNLyqp9vb2ZvQKjY7YtHnT//7vf/Dn1s3ryipkbi524OJOp2e/+vKr&#10;JUve+PHn3+VypUKu2Lt/3+ZNm7w8nPILy1etXHX8xHEo1uSJo+uL9dX/fQ8ngswTi8Sff/75xk0b&#10;3d3dt23bptFwWjAjI12lUq5e9efp2Itff/3N+rV/1cg099xzT2TvSGcXZ4iQlJT85JNPDBnUJz0z&#10;/+FHHvHx8enbpy/DMOvXr//wow+nThrTXXoB1hMJIAEkgASQABKwfgLlVeqnnnpSIpb873//5+Ik&#10;OXsh8fXXX3/qqafunjftNpXj5NQt4crVtLvuvl9nqPsh/nIypAJ/FBVXkbSkPnpxaYXpeGl5lekL&#10;hIsX4+u/w58nT5+P6Nm3/pSvv/35g4++aDRTODhz9oIPP/7qpl9NqZ06c/6uuxfBl+pa9eKHnswr&#10;KDNFO3HyXGiPSPiSnVM8ZOjo5JRs0/HzF6/Cibn5JU3lhceRABJAAkgACSABJGCBBECAPfLYc48/&#10;8ULc2SsEQW/ZcYBpQSmbmktHsgTJXhu0dXV1BXmUVjf8en3c1M7eAY7DYKtx6LU+3DDW6+cfkJub&#10;q1AaB2gJQiAQGBjjGY0FOzv7mzazOHUq9lrEG8ZroWqm47a2tpUVlabvPJrn6+tr+t6vTy/4V6tR&#10;NZUXHkcCSAAJIAEkgASQgAUS4FHEjz98n5ObM2hg5M49+2dNG3ebaXTGOrRieQRFUWKJePas2a2t&#10;PAzdkmRLM7ppoh2PhxvQtpY3xkcCSAAJIAEkgASsm0BCQiKfxw+P6HPo4CGVrkV1aUppgYWOBUvd&#10;tWD6xtrbCjdt/KexhBsqsRtU2a26shmluW7d2iFDBjdMv6y8MiCwx03q87aLPupT0JmWb2BAAkgA&#10;CSABJIAEkICVEEhMyXngwQfuuefu48eOwVDnww8/qtTevuiNSzoQdDRNgd3PFJycHOFfnf5mlSgW&#10;1J9+PR17ey5yU0Ei4abiNfrrt9//MnbsmEnjR1wXZAbi7bffOXMm7qb4N6VAUo2oRJ1Ry4VHBN+e&#10;AcZAAkgACSABJIAEkIBlELianN0rPODLL79ceN9dLi626/5bxecJ3njjrduWrnFJR9P02XPnjAOm&#10;XBALaU4ehQbVJ5dbUOYXEMb9RovhIEXVDY+uWPl3UJD/5m2762NSNOXg6AB/LnrgUYj+8OL7xGLR&#10;TcVa9fd6+Gnbtu27d26u/wmOCHjke++/5+5mBwdhnpyN1Aa+wHGJVAKjwKaYNI92cODSh4xsbG3g&#10;V1iNy53LJ+Mvcf5WMCABJIAEkAASQAJIwCoIXErIGDRo0M69R6ZNGVtf4J9++ulSfPzSD79svgqN&#10;OzGximpjIZEAEkACSAAJIAEk0JUI7DlwQi6T3zVn8k2Vys4te+utt/79+49mKouSriv1BKwLEkAC&#10;SAAJIAEk0E0JtHQhajfFg9VGAkgACSABJIAEkIA1EEBJZw2thGVEAkgACSABJIAEkECzBFDSYQdB&#10;AkgACSABJIAEkIDVE0BJZ/VNiBVAAkgACSABJIAEkABKOuwDSAAJIAEkgASQABKwegIo6ay+CbEC&#10;SAAJIAEkgASQABJASYd9AAkgASSABJAAEkACVk8AJZ3VNyFWAAkgASSABJAAEkACKOmwDyABJIAE&#10;kAASQAJIwOoJoKSz+ibECiABJIAEkAASQAJIACUd9gEkgASQABJAAkgACVg9AZR0Vt+EWAEkgASQ&#10;ABJAAkgACaCkwz6ABJAAEkACSAAJIAGrJ4CSzuqbECuABJAAEkACSAAJIAGUdNgHkAASQAJIAAkg&#10;ASRg9QRQ0ll9E2IFkAASQAJIAAkgASSAkg77ABJAAkgACSABJIAErJ4ASjqrb0KsABJAAkgACSAB&#10;JIAEUNJhH0ACSAAJIAEkgASQgNUTQEln9U2IFUACSAAJIAEkgASQAEo67ANIAAkgASSABJAAErB6&#10;AiTLstZZCYYgoOQkQaAqtc4G7KhSGwysTqslSewnHUXcCvMRCPjdtoPoNXrm2lPASh8GVtjjrKbI&#10;8Ijl0TTFx/undTSZtUs66GfQ5TBYDAFQ2tAgFtMmjIGVyxU8Ps9iAGFBLI4AvNbqdDp7O7tuqOrk&#10;tQqSJOGRDa0Ceg4lncX1zs4uENzLWQND82ihWNjZZcH8b0/AeiWdnhMOnJ2Ovn0tMUZHEWD1LEmT&#10;liPpNCqNWqOxd7DrKACYj1USKC4udXFy5gm63c0kP6/Qx9fLKtsMC91hBBiisqLSydWpwzLEjNpM&#10;wHolHZiDuDfLKh1xNc+g0JMVNbJ6CizD0BQPFJ+rg9ReRAS60xKKFcMBDO1NwMKsdCjp2rvBu0b6&#10;JSVlTg6OfGG3s+aipOsaHbi9a1FZhpKuvRmbJ33rlXRc/UuqmdMl1Id/nSiu1ZWUV7AECTIOxhFY&#10;Bv7lwX98XaU9vUSvzB8yJgSNxubpMbdJxcIknVqlgYBWug5peyvOBCSds6MTWumsuAmx6O1JACVd&#10;e9I1Z9odMueRIY4fPrLuv/9ee/nVA3v3a1VqqEFqUvK52DiuKjCTxWCA/zJ6GEu9IciuGd5kCpVW&#10;z4BauCnQDtSGo8kX8/RFVSKG9mFpb/jXQHkzPF8D7a3neWdVCvderfh+xTpzMsO0rIcATg+ynrbC&#10;kiIBJGChBHCSpYU2zC3F6ghJd+jgoZUrV/34/Q/xFy/8+svPhw4eTE1M+vTjT48cPsKVxzg7F/5L&#10;8XhqpVJWU83JPBB5LGFrb2sqsK1ULOBRdWW9pux0BFFLEDUqiAmH9ASrrfsQIBDhCPypgnP1hFCu&#10;4SRjx4eUlLSsjGytFkqKAQkgAYsmYLVr/y2aKhYOCSCBmwgY9IxKyRm22iO0u6RTKRQHDu739PJY&#10;v37d/sOHhg0bcWD/AbDLubrZx1+M/eGb79Ys/+/y+auKGtnOrdvycvIlQruEi4mcfY4kkpOu5uTk&#10;wPT2/QcO/LEcZOHff61YXV1ewWk20HMwZ1NJVClBupnImP4D/2oJRgYfOxeTIuQzJL9BhPbA2Eia&#10;J4+cefDBx85cvEwLTLljQAJIoEkC1VW1yYkpnQgIXi07MXfMGgl0GIGKiqqCgqIOyw4zuokAzaMY&#10;veFs7PnEq0lmh9P+kk6tGDJ0wD0L73b39obSh4b29A8IoikyNMw7vKd3RkrWqt+3xp9Nramo+fzj&#10;z7NScwwqavvGQ8paJcHWnDx5+MKFC7nZud998922zVtSUpK+++H7LTt25OXmQlI8owMTvZ4xajn4&#10;g0eAdKP4BKt0ESt7BzpHBfsQBg3Y8K5VsoNu2dlZmSt/XvnPn/8lpeVV6Nl2R2z2TmHRCeIIgEU3&#10;T5sLd/Z07M8//dzm0/FEJIAEWkggLi7uxImTLYx8LVoHPT2vZdfF7/NVZRV/r1pz5lRsK1vh9tE7&#10;YnmEQlkplXBeJGLPxP+18t+RIwYvWHg3QVQTBIxIuk4a8tgDi2dPnNJv7NgxP3z/2+hxoz5c8mNE&#10;lMv8B2f+vWaVVOrRq1fkY48++sorr8yYNWP1mr//WvXX66+8PGHyJAVBJKqJp784fy61hiBoQq8i&#10;aFiwZhCy1WMH9VSzQr3Q5fjxcwRlGO9dsf+rRbeHYaYYleXFcYcu1FboTmYmB8VEPzd3cjdSdXe2&#10;PCIjNf3vf/6BWZUTJ06MioyycbTbsXlb3Nk4rVY/adLEMRPGQp/JzSzYf/DMI4/dU1BUVlJa3i86&#10;opl2UxmXRzh0Uycm8gunz+7ed6qiqpzlZiZQ9y98qN+gPilX011dHXkCav/+g0eOHgenM65ubhRN&#10;z593V1hYMMCEqywrK5vz4k2Sr7z6mkhUZ2ZmdPp///2nqKiIz+ePHDmqb7/+Jj/fWzZuys7O0hkM&#10;Dg4O9y6810ZaN19iz9Yd6RlZAqnw/gcXikXS0vxsA8VLSElPuHKVYtip06YFhwbVt93BPQefePKJ&#10;+Qvmg4u4mJiYefPnwU+11TI7By611JT0sB4hpsjVVdX//vcf+I6mKXrGjBkenm5wMD01dcvmLTB4&#10;Cl5zJ0+eHN23jyny+bizhw4d0mgNix96xMfXHY5kZmT//c+/UgHNajUz770vNISrsnF5BDC54xWv&#10;emLjpo1XkpOAnruzy/33319VWXX06NHMrEyauzsR4AEuICBQr1cPHNQvLLx3WmoKSekYVnf5Uoq3&#10;V4hMJjt9+iTYCwMCAgYNGhQeEdqwbxfmFTg5OYukIp1aW1Jc6hPgs2n95qtXL9M0HRUVRfNEU6dP&#10;hPgfLv1AQLFQAC0rMtCSuXNnRPUMbOoawRWvZrrrt0MyGs3K1X8XlFfSJMMnmJdefR16/NFjJ06f&#10;OmHQG2Jiho4ePQqOVFZUHD9+HPqYXq+fOnUaXJgSqVghU8TGxW7ZusXOzk6pUH79zdcNy7dz527o&#10;affcA09h4u+//75y+ergITGTJk2iKaqsrIzH51dUVmzbvt3P13fK5ClOTvYQraKsytnVsR0q2VSS&#10;Bp1CsX7DtpRksNyzApFwwYJ7QsJDTx4+tnPXLj6PB/crOFMslUZFR8kU1fPn31NZUbj/wMEFC+5f&#10;v/4/Pk/IowWHDh2EG4K/v5+fr8/c+fMb5qRXaxKuJkQP6EcY2L9WrezXr9+mzZts7ezvvvseb1+v&#10;YwcPu3m5CiXC/NximhL06RN15sypsePGQQqnTpzoEx0tseVuSplpaav++ksuk40fP2H0qFFiWxs4&#10;uG/3ngP790KZtWrDo4883rt/JBy8dO58VaVy5KjhlJBMvZrKpwU8PvPu+68nJqUPGTZOrSdef3tJ&#10;iK95fMTQS5cube92EvDFMLntasLlDes3Ozu6zZs3R2or4YZHCTblYv7OHScGDo4MDfPIycnq06ev&#10;r6/f0UPnnF1EvfuGr/33Hy+vQA8Pr7Ky8qKSIpVKeddd886dO28rEYHOM/Docj2x42RRUQWY4tRT&#10;xg3kayu0FXkzJoxUqDVyyu7UqcsEn8soyFbxwMTo9q5mffpiiU1Ir9BekeE79x91DfAeElH3KOqw&#10;AnRmRqYdPdr0Rgd3mW3bt6amJtXUVMN7ZElpyeCYIX/++UdZWWllZVV+fr5YQAQE+R49fHLPvsN9&#10;+w3Kzcn87fdl/oFhHu7OTVVZrzdAEIm49c5lpRXp6RkeHtxzvT6kpqbDtAa7a7M2OxOd+fPWJV0E&#10;oXMwKyupqDg1L7tEyvfw9+i19m/QARcMTM2pEyf37jmUmZMtdbArK6soLCgeMWo4NN2VxMSrCYkq&#10;lXrP7t1qnS6yb3+4QRpLxx4+dDAzPb28vOzihYu9ekY4ODkRjOHDD5YeP35MYmOz9/BBGxebyIgI&#10;kqDPbNn6/affUAZ69YZ/xW42/s7SPf+u2XXo6LErKXv27j9/5vS8eXNdXF3qK+3s4gxKcefOndk5&#10;2YmJCSCGNqzbtHfv/uEjhh0/euann34eNWK0CHoA147lW7dsKy0pzcvLB6+DvXr2rKmqhA5z5OiR&#10;0rLSrMwMuI9HR0dDalmpafv374s9G1dcUl5aVunvG2DvYPvX6jVJScmKqsq9u3ZUKzWeob3cHGwU&#10;CoVELIYH5B00Atf19QrVX3+vyS3Ir6mu3rdnj5ODk4+378lTp7Zs2pyenn4pPv7M6biw0JCiovST&#10;p/dOnjz9zxW/5ZWcDe0t3rptu0olLC0rP3bySHFZydnzZxNTkgICAz3cOMEKwaDRfvrJJ5DC8JEj&#10;vvnyqwMH9mvVmtTU1DOnY0tLivft20uRtKeHX1VVTW5u9tXLl6qqKmvk6h9//cPPz8fby7Opt5ra&#10;Wll95z927IS9vYPpYjEFhUwZeybWP8DvDrDgqW0lYGB37dmbnptbWlh4cM++yqpauDyPHDlx+XJ8&#10;TVVVdmaGSCgMCAoiGeb3336Lv3AxJzu7vKJcLBEH+PmJxKIhgwfLZYq83LyEhIRePXsFBAbUl0Op&#10;VNnb23l7e4Ge27RxMzhlhFc7R0dniVRy4eLFX375de+evYmJSXqdHiaC9+7dE05UKlSgFNtak7ac&#10;p1Uq4DpNuHoVnvsH9u+jSGJQ//7r163NzclRKuRxsWeOHjns7OyWmZt9Nn7f/Lnjf/zjk+qa8mEx&#10;I7/8eolezwYEhB44eKimtioNXptSUlwdnQOCr79A/vC/7/784497Fy3av3PPtm3bRgwbXlpcsnzF&#10;CnjxHRoztKAwb9FD8wbF9Nyz+8i5M6mTp05au2FVdW1lalrK9h1b4SYR1iMCtOCxo8fgNTI9LR2q&#10;V1BQ0LtXL5rP++X7n/fu31ZUnlNUVCUWO4eFu4vF5ObNOy/E5fXq3dPWQbRqxdr4C+nhPT1TMo67&#10;urqfOX31dOz5vgP69w7n3i3vPNzJLazlubNKlSz2zBmwlyxcuNDNy0VZC3Y1EXxOx57yC3QJ7eHv&#10;6O3x3bLfYsYNY/SEo4tUrpCVF+VrVDqCYYNDAmfOnOnl5SUQcDd0eEGBt1gSfrju7pxTELKaytHD&#10;hoyIGeji4V2mJM4lZhr1HFfBNgmMlteuiZgiGPLVQXHvOKHukoCtre3jTzz56+9/LFu+Ys6cubGw&#10;IJolvvi/r5YtX/7dd9+FhYXt2L49PzPL29v78KHDIpEIXtSEQiHNa6llxcAY4LEaG3u2HiisX7l8&#10;+bJO31XXr/DHzpy+ec+/R06eOHr80tf/+9rB3pWmREK+VCQUjJs87ZOv/nfX7HlPP/fM8l9/ffOt&#10;JVqZ4cr5RICz6J57fvv5xx9/+PbP775LSUxKyODuWdx1RNMvvPLqj7/9/vPvy8BwDlGMRwlPD499&#10;e/eC6vrsyy937tmTU8nNi9hz4MADi+d/teqHIwf3nIuNVys1Dzz7VG5BLink79y964/ffluzahXo&#10;nvq2sHewf+mVl07Hnl61cpWHpyccDw0O0Wu4ppEIRVKhmL62t4Ovv8/3P377w0/fvbvkHVg+v2/v&#10;PidX1zl33bX677//WrNmyZJ3U1LTdu3eAycePHS4rLzi199+X7/hX4VctXnzFjj4wgvPrlix7Mc/&#10;lv3+yy/gQPXU6fqxDzOM9fBsxV/+78vVq1asXLn8ocWLK8rLPD3d33znjbPxZ0+fPfXRhx/xaN6M&#10;6TOdnZ2h64LJWSaXu7k7sBRs4lDeO7LXs889sROeMJs2ffzJx0qVcsfOHfV8oJ/7enuLjHZEsVAg&#10;FPDBbv3aW69v27Vt49bNX37xOfTtjIzMsPDAF19+ceU///65+u8//vzlhRdfgreaFl4jcH+GpxS8&#10;+Zgyra2Rnz59urYWFqFh6AwCQv7b7y1Z8dvPf/21EsLVq0nJqQWLH7zv999/g3vk3fPvPhd3rrSg&#10;SGRj8/1PPx05cfzMubNjR405dOBgaXEprA8UC8VwKZ04dWLdf+t2bN9RlH998hyYnQYOHABVWr92&#10;3XPPPrt9x5YPP/gQ+mxVRSWYtMrLyuxsbf/9+58xo0fv37evM2oOebJiB+eFDy3+beXyn/9ctnLF&#10;yoK8guKi4tfffeeP1at+W7ni92V/gM+yBx58sE9UNLyMQfzqqgqa5pZFCoWkm6tT3z59N21av2nT&#10;xtVrfu/br8fPP38HVuv6uoiEIolYAs8XePHj8wTBQSFPv/T80qUf5WTnEyQFKUukfIqngR8FfIfS&#10;kuqCwgK+gBYI+WBy8vDw4dKhyVnz5uw5sO/02diHH360sKj4wsXL8iqlQCB6+NHFYEkFa71Sqb9y&#10;9RI4z50+YzxcR8v//EtWJefRYj//gMBgny++/OKnX37dvnWHvb1jC6/QlrRFx0g6QiAQurm5T5s2&#10;zdfXg7tHS8GWK5BVKTZv2RAS5tx3cHh9WXWsxsGZVihlWRnFEomjtx+HL2bo4KeeenLChAkrVqwq&#10;Ki4KDQnhcTdEbl0rA+qO+whPXs48l1km8IpYtvlwfFaVQcWAWxQCPJ+w0EKd4RTeAONWBM2txsXQ&#10;agJhoeEwZloPz9nNOSK8p1GNke7u7kOHxcA1DONN9XtTtiQDDw+3sWPHwusUWEpgCmZycurlS5cH&#10;DhwYGOjfktOtMI7h4lHw8WMSZCQY3iqqy9xDiBGjBs2ZO52bqwBHKUJPwnRUIjQkQKQTlWQVK2tl&#10;ew/uu5R4BX7t5eFhKxSW1l534l0PISIiIjMjI+nSZRB6bm4e772/NCEpuU/ffg4Sx6oiWWZBQXJt&#10;Te8JUQRR7Obt6m8XUF6sJkTuwRE9Ro0c4uNgQ4PZ/tJlXmMXZlZm1pBBQyGjyF49JSLuLY5imMzU&#10;FOqW3ap8Arz0Gs1NU4z7DxowoO8gea1Kq2Ly8othyNXRiRswgkX0MEQCX/5Zs1Zeyy03i4gIl8vh&#10;iOlG31bb8k3dQsse2HtAY+Cu+ujISIVCpjfAcETDwEqlMG7jfvTw5XvufsRW5Dxs8BQB4ZGXCau+&#10;WPLa3SLIPzCqZ+TFsxevn0lTPl6ehNHfE7wskvDYafCuGjNyJDyMwWwJP678c2VuGjdcVVpSmZSY&#10;CGabmyzTTfXkCRPGuXu4w4CdTKaAC+TIkSNgtpk2Y6oV9vwuUWQ9s2vbjpyiUqhMj4geJaWleQ1k&#10;mZ9PQFFhCbwKNKzq1CnT5DWKq5cT9Fo9Cc8f40RuHs0/evgY/HsTlJx0WHyY2yuSM8KFBQWC9YFk&#10;WH8fn7CQ4Plz57q5O8G2xzmZGSp5e63NbLaRSK285vDegzlp2dytILIvzROq1NffveGZzhIURVJu&#10;zm4Xz2Q8+8wSvcJu7PAp3PsOZRMW1MMFBhC4oHZ0lE6cNOh03JHCouuiduKUKfPm3w0GH4aASrMG&#10;4z2AZPk0IYTp90MGDXv2qWe93LwElOjokTOvv7YEaI8cPoqFZzoh9PG+edgtOCTMYCCvXkksKCyG&#10;qRXcpUmw8F5aVVaVkwHvt4K4uMN6Q0nilavf/t+KwrziHmGeNA8udR5rUGdkpCuUyrCwHubqsh0k&#10;6Wia7+nl0wssk0KCgVucUWJpNWRFVUX/QT1hYUN9ENoJR48fdvLMqSXvfBDRMyo8ohf8tGzZny+/&#10;9Opbby5Zs2ZN3779QsLCuJ4Ka1khJdZoBiMFLCM6eyFl87aDWi2f0EEG8Ds4HjaQjI4GbdfxAS4p&#10;Fu7RneM/peOra94cKe5+dMMSRLhKVEoVbC8Ow2qOjg4wd+Ts2bMGePI0S/imB7Wjo/2oUaOKS4r/&#10;+/e/q1ev9unbx9/f17wlt6TU2IvxZ/9duxKKlJp0sbqmdvjIIfB9wOgwj0CoNXdRGG9l3LwrPjf3&#10;iqL1fL3SsGn9loQEzlwnYuDyYdQMZxG/KUB0jUZbUVEJx0eOHAkvrzA7gqJ4xqVKrFKrYuEtV8TN&#10;bYXXLpFApDdu3Bd37qKU5lQaPGxqamqvbRZ/Q9q7d+21teGm3sK9qbyk5MTeIwI+DUMtMO33VrYw&#10;7RL6wE3HYTCxsKAIxlLhDOZGd5Z5OXnr1q37959/jelTCrkc5uSZscmO7N8HicOEJEizsqLqUvyl&#10;G9/puOEFkjTA+jB4HveN7j9u7GRP175xp7LEApc+UX2uOWqqe1uFsdOGZQsK8Pfw8Ni29j8xmCXg&#10;8uBeaa8HuC7Uak16Su6GDRu279gOP4C9D265o0aOgidVC8PgwQNdXV23b98OFwhMwxoSA+9OGDqJ&#10;gFb7w/c/xMXVjSoolWpo34btLauVZWVm31A4ljDoDLJaOYgP6PzGHTM54VNZWQHzYm+qBvRSmDxn&#10;kn31rzRg/wWTvo2UmxbGXaZgEjGD8boNAMnaWvnff681qVh4RYKxVJ2uQYdnebCbAMtqCFJZXlou&#10;pFwWzHu0b3+YbC24cDbR0d712tuiaTDPdOJ1AoE9guYvWgCHuO0Jrt8B+CQr0ukIvpBe/MCT3Kgg&#10;pS+rzO/fv9/iBx+Xih31Ourc2UsiUd1c4Ya1gmcTNAdJcRY+Y0bcG6hOa9Aby1xaUtCvX8TDj9y3&#10;atUysYSK6BlMUHAbZOHxBQtA4VWK3/JL9HYszXk7azovEiwuxUWlVxMSuB52TcDRfP7EyZNt7W+Y&#10;Fbhm5WqYnS0US8LCw0ePGWdnnHJYXFwME62gC86YOevpZ5519eDGZSAZMUuEBfvCJEmw0hEk3Oak&#10;BG1DkDCkCz8KuIOMwZ7WutrBCGynBLjtds6ob6fU1oyZghrmHkMN7ibGa4W7WuDRJZGIQcnBdGAw&#10;mkf3am6q4q30nZ0dYeI5mB96RvQMDTXP9AUzVtysScFj30DSnOLJyy/JSMsYMoKbq3stwKuVniEZ&#10;AQPW5GuBheX1YooUs+y1d3rjb43c1Vmy/iERM3LEK2+8Pnrk8DV/rWEgO5Gud2BIv0Df7POZBGFD&#10;qPXJBYmULa+4vCD25HkbkrshsvCGCta3W9LdtWmXUq5Y9OC9XK4iXmhYKMznOXLkkL2jneDaKo2G&#10;iGA5hOm51TCo1Up4fjm62A4ZMjAioofa5AKKpCUSKYx7ctM22tNfCTdmYCwNyYKNnibrPCiZjsAv&#10;sAO6QSRmH3703jnzpvUfEJ2ZkXXk4BVHB19474U4IFANOpYBix33pLmh/1KQGE0o1CqVTjMkZjDU&#10;p77ZCL0G8oWVJSBhoV1ArYLR5eSJkza2NmCla1WnAlXn7OQstZGOHjPyusRsVRIY2UwEoMFNvclo&#10;lL0hcPskcT3/hs4PN0mKs7xzuyhxBoW6X0FV3BwT0hoQM0DA58uqOdO1TK6ieHweX3Ds2EmhUDpi&#10;9AjjRQop8bkP5z22xa8FZqo7vPvQJGgs42ACd8FCv25YBvhOObqII/t6xwyL7Nc/ut/gQQTLgzkk&#10;To7eUm4Y0BRgNM+GZO1ItvHto+r0F0kyMCGf4DGM8BpnXkhAb0c34fz7xo6bOBKmT+zccWzTxj12&#10;dk58ztfGjW0BrQOONeBeBFdf/UUL9BmW5tGpGefPX7zk4uYxdGTU/Y+ML63KSM3IML20VVdXgYO2&#10;5557LiLQ3VzKuWMkHSER20yfPmPcuNEciWt5Ojg7vPfB+zEjuEGW+uDm4SG1tXv9zTd+/PUnT++6&#10;mezvvrtk2R+//fHn7y++8KyzU90W7KDavMXErCGe0f4CwpBPGIoIQzF8KEMhqc8n9YU8faEzWTyl&#10;r+cTC2eZq5u1Ih2KmDZt8oB+fVpxCka9gcAttzHjr25ubjCvbuvWLbBgAibRt4GZl5fH3Lmze/a6&#10;PtzfhkSs4RTuQQADFsUFxclJWR6e3g0eC+zZc3s/WPpmVk5eoK9x1jC8B5MaA6k3bqgHdzjumIYb&#10;RCCExvvUTQEeFwajnoKwfev233757dff/ty9c+fggQP7BMJ4KzEwuu/mDTs/fP69Je8s7Tsg0j/I&#10;Nz7+spuzq61Q/MVHX6/59x8STFW3SCu4A8ITidHV3d9gFe0fK5bDJJrPv/ycJ2nkpgzFAKEDhd+/&#10;d/9bb7z19utvvfPG2zt2bD9+/EhSQrKXt2dRYcELzz//xmvvwqZwEydPhFnh9U9BFiwURku+GZuy&#10;oQ7j8ADLBlYO0zMYliPcfc/dHh6ur7326quvvvnTD79XV2hfffktlUr1338bX3zhxVdeefWLzz8/&#10;euQI9PAd2/ewxmFcCA6OTplZ2X+uWAn7HcISxcLszOW//vzZB+9//uHSRx56CF73Ye5dfHy86c2n&#10;oqj41KnTgwcPjgjxam0FJ02eMGdOZ9wzW1vQrh7f+M5jvMa4rmpSZvWBG7GA66U0r+THr7779N0P&#10;P333g19++yU7J+vchbNp6en1UY1qrhFJBwm9//77sBji5edf+/nXnx96+GG/gICikhK4aRTklXzz&#10;fz+s+efvkrLSVk1uMWOD1JX42islTDW49UKFS8zfP/S9pe/+9PNPzz72zPNPPLNjxx644Xj7+J44&#10;fOyzDz/87MOPPv3w4z+W/VNeXrtly2at4tZp01yql69cfvPNN1f9tZx7zazTdCBkBYsWLQwJ9Xr/&#10;/bc+/uj777770dnZFW4mErub1S1c4/BabBTZxjbiZCg3FkHQcCODe6d0wIDh0JQSO8dXXn/Wxl60&#10;Y9cOWJIMWpOmRQIBT6Ph9kQwl+2nI1a8tqqZg0OC4QXUzb1unVfz58I93tuJcBXxhvdwmdTHCz6T&#10;oz0nRntN7uM9uY/PpCjvCdEe04eGDAjlRoA6PgQH+3o5O3R8vp2Zo/EheefdE9YzHj56+O4FC+pf&#10;APz9/GHunExWdfjIiR9+/B0cVfTsFTFh0tjmX0oarnjtTCydk7fu/JlL1TJqxuxJfNoWvBvY2tfb&#10;dUi1pjojvSQ6auj0adNpGHYlCRdX5yEj+gudaFcnl4ED+kmkIp6LM3zvGxUFSypuqgFPwHf38Boz&#10;bgwcT05Ohjd8kUgwcsTw+TPnkcaJFIEhofBiGhASEhQaCiOzbo5u8trayZMmurs5ubq72NhKpk6d&#10;Et77ZlUdEhYCyzO9/byTriaCN8qSsvLhI0eF9AgbNoozG9waYJ6xs4uLl69XZXkFrIxzcIAlm/bR&#10;faLCw3t4eXpG9+sDlgcYXbKxswWPD9F9IvhCAUzqDQ4JAdcnPKnUBb6HR3g6OygUyjte8crdlr1c&#10;PWC6ekh4DyGf7+Xp7u3rHRwaDNYGU8m1GtWo0aN69IyCAYQ+0X3EIhudVgdT/ebOmdunX08YaTLo&#10;dHK53BEmFjg4BAUH9x/Q39fHKyiE09wb/vn3q//7BkZqhg0bHhIa1mfAAFt7x1MnT/GgJfhCDw/v&#10;sIheQ4cNd3F2PhsXGxIcOHLiBC9P33ETRzc/pNNwxWvndFLMtSkCfF5oaJjUwcHXy4MWCCJ69rJ3&#10;cPD2cjVFt3W09/PxA8leK6tNTku1tbeTgEVWKu7ZOyIyOsrb18fdw2NozDDwxOHs6uzu6jZo6OBb&#10;8wkJC4We7+LmEhDof9f8WWJYiCSWjho9skdEaHpGmo2NNGbokOEjuBNhYLFjV7yyMN1CplJH94m2&#10;d7ABwSRXKiKjektt6kzOrh6O4Cxp0tRp8Mrp7h4E02SdnZ0cnRxCe4TNmT8XLvPkxMSamhq+QMAX&#10;CJ2cXO5f9ICbqxtMKpBw3jauBy8PLxixARXm4uLcIzx03IRRAUEm7QHXrFAsdIyKjNZqdE7OjlHR&#10;vSLCQ4eN6H8rRopH+vv4Obk4RfWLFvIFw4YPt7OHtfykVCKGZQB+fqEwYhsR3tve0UEgcICZtH5+&#10;AcGBcFuQEgaep5fvwJjBsMbPXJKuI/zSdcA1a1L05tASHVDYLp3Fnfmlq0eTeDnh3ffeg0VD9ZLO&#10;9FNtee7/ff1rcFi/Bxff1RKO3dwv3e/f/1lQov/gk1dawsqi4sSdiV216q+x4ybMu2t2BxSslPNL&#10;50QL7mR0yXQHaq+wesXq7KwsX1/fxY891Hwes6bNnjx+9FMvvQjRblsm9EvXXg3WtdLteL90dTPu&#10;uxbGpmoDM47v5NbTMNkuIum6R7tbQy3NJOmUMuXOXTvB8eyNdYYnFHT+Vphcu7ekq42PjZfY+4WF&#10;B1hD1+nMMpaVlME7/p1Jus4sf8O8/1n9z+jhQ7wCr3vhaqZkKOkspdksuxwVZZVgse/AMsIM4Fbc&#10;5zuwYO2SFUq6dsGKiZqBgJkkXdMlad2lDm6EtVotzKMyQ9WsLwlYFgBLhTDcnkBXknS3r22DGCjp&#10;WoWr20bucElnRpFjBY0Gj01zLWswVzpWQA2L2CEEGl/TYL6sW2efhpGwhvPTzVcMq0jJOEUXQwsI&#10;wBxwc66SaEGOGAUJIIGmCXQvZWLGGRvdC1x7XEJ1bgrbI2lrSxOm0HLL59s3tC59bnKs0St1twx4&#10;dbe02R0cHGHvhJbG7kLxYEuVLlQbrEp7EbizvfLaUKrW3efbkIFFnWLG2uJcujtt2YqKKthcD7YS&#10;hYV1kNYNHh2vr0E3LiLn9rkwY9vdacnNdT4YOAwGBtYbSmGtX0iIRY1ysnooHQu7UJvXo6y50LVf&#10;OnXL6TnnByjs6jHXW+I46+21o5ybOtiMjgJHyXe0PKL9GrN9U4aNv1RqFTjih2y64O2pfeG1R+o3&#10;eC4xZtCw37ZHjrdJE1xbgyvQ+oXbnVACzLLFBFDStRhVExFhP2PYYwombIFo4BxRX1NtoCQa3h9N&#10;F2WXlHSmSoFrc4pH+/n529pJ75Spec9nCFjNboLPXHPx1Q3G2ep7H44o3v7Sk0jBCzFN8buj/IU7&#10;GNy+TFcE5/6sW89VMO+txwpSa8kjCQY6YE9tkoeC3xoatBs826ygGbCISAAJIAEkgASQABK4EwLd&#10;8a30TnjhuUgACSABJIAEkAASsEACKOkssFGwSEgACSABJIAEkAASaB0BlHSt44WxkQASQAJIAAkg&#10;ASRggQRQ0llgo2CRkAASQAJIAAkgASTQOgIo6VrHC2MjASSABJAAEkACSMACCaCks8BGwSIhASSA&#10;BJAAEkACSKB1BNAvXet4YWwkgASQABJAAkgACTRPgIGtW68F40YE10Kdl9p24YeSrl2wYqJIAAkg&#10;ASSABJBAFyTAEtxGoBTnmRv8L5tcMMMWShBUarWdnQ13CPTcjYOgLMNyjp2vOWzWqnVwhlhi5v0q&#10;UdJ1wf6GVUICSAAJIAEkgATMSEAurz527IS9vaOjg1NZaZmLqwtfICgtKfH38/Px9jFtmLZ79x4H&#10;e9uYoTFrVq23s3Hp2SvYxVWan19QVFgik6krK2tJih3QP1oiFf39999pmZkSG1sBX8jn8x944MF+&#10;/Xrr9cQ333ybnZOl1+uio/ssWni/jVRM0a2oBM6lawUsjIoEkAASQAJIAAl0QwI1NZXHjh+5cOFC&#10;Wlra8pUrUtNSS0uLly//My83j9stzWiviz1zZuOGtQRJudr7/L189+ljF2iSyclMz87Ic3X0c3MM&#10;PHPsQklBqZjPj+zVo6y0KCws7K6759s7OB06fKyiSqPRspHR0bPnzlj44Pydu7d9/8P3BYVFrULd&#10;pJVOIVOCVdBkV8SABJAAEkACSAAJIIGuQqB+8+tbt8OG8VGKpniwZ7tIxCN5XI1ZVqNQ1nz55Tce&#10;7r4BAUEbNmx87tlnDxzcn5Kc8sjDD8cMizFhefP1t5TKqu9//LEqn/jmy5UZObFr1n39+qvv+nv3&#10;XnjfowIB8fKrr48e03/K1DEMoX1jyTv3PfjImFEjzl+8unXL7tkz7+rXP9CYDJRNf/7S+f99+et7&#10;777j4+PFGAz1WgyKS1OUxFbSaEM0IelYQq1Q8YVC2Mm6q7Qf1gMJIAEkgASQABJAAibZZAqNSDrT&#10;j6zRpkUaxz1rakpt7SQfffjZypX/jRo15pFHHhkxIuaTT77Iysx49NFHh8QMMqUlq1VptTJnF7ct&#10;/+04c+JyXmFSUXmGk53/ogXPjB49nM8nXnr1lRFjBkyfNp5ldW8sWbLwwYdHjxpx+UryxvW7Z89Y&#10;0HeglzEZDUGoUjMy3n/n26XvLe3RI7hhg7Esq1QopXbSRluxCcUG1SBJmk9x8/vwgwSQABJAAkgA&#10;CSCBrkMALHGmT73IaXAEZBxNgH3OpOcg2Nu7UqSIx+ePHj36xRdecHBwUKl0arXa3cOjXs9BNFs7&#10;Meg5+LLvwH6hmHno0UUwK87Tyz04LAgyAonIcuOzJCyUqFv2yslGQqvVHj9+CGTcNZUGXzQkwUA8&#10;TlTeyBwm7ZE3LKC9Qdo1aYTjksKABJAAEkACSAAJIIHuTUAhr4FVrCOGj/T0dCdIJjIyIi0tOT8/&#10;p3fvXo2C4VG2vgH+Q4YMevqpx+0cqfLaNDsHwsae4PFEIMhEErGtgz1Nw5IKTtJx47w8DcErhYWz&#10;RvMhLIMVO9o7qtW69PSMRtJvWp41Lem6d/th7ZEAEkACSAAJIAEkAATEYhjoFIwcOcbR0XH27FlB&#10;QUGzZs0MCgq8994FjfJRalQ8Ia3R66ZOn1lSXvLFVx/2iu4bENh/156tsKD18See8A8MOnz4iEEP&#10;Gg5cohg0anluXtqWrSsmTurr6ipxc7WPCIvav2/v22+9WVVedVMW9WPGt2bd5PIIlVItloiwLZEA&#10;EkACSAAJIAEkgASAwOXLlysqKk3+5UaMGEHzGreLKWQaA6PX6tQg2Hg0Lz01w7jegmZZxtHJvrqm&#10;mmUNIqEwNDiUJxZAUoU5eV5+XnnZ2VevXhUKuSMkwWNZ2t3DvVf0zYZAhUIllYobbQ6UdNhLkQAS&#10;QAJIAAkgASRgHQSakXS4oNU6mhBLiQSQABJAAkgACSCBZgigpMPugQSQABJAAkgACSABqyeAks7q&#10;mxArgASQABJAAkgACSABlHTYB5AAEkACSAAJIAEkYPUEUNJZfRNiBZAAEkACSAAJIAEkgJIO+wAS&#10;QAJIAAkgASSABKyeAEo6q29CrAASQAJIAAkgASSABFDSYR9AAkgACSABJIAEkIDVE0BJZ/VNiBVA&#10;AkgACSABJIAEkADuHmHdfQD2emu4gS/DcNWhUKjf0qpAhgJSN+52LKtVKBRyg4G56bh19wlrKD1F&#10;Ua6urrwb99KRy5W1tbUs28wGhtZQNyxjtyRAkk0+TIGHrY2tnZ2N5d9nLl26EhcXx+PRJMndLyHA&#10;v6anjE6ngy9d7OI01Q6qx9WRrWufRutoenrAT0HBwWPHju7cPo4bgnUuf7Plnp1TsHfv3v4D+oMK&#10;YY0XHNxH6lJnGdj6V6mQazSaivKKRfcvNFuuXSUhvZ5pqCF0GoNGo7axg82YMXQCgfKyShdXp/qM&#10;oXVkMpmjo30nFAWzRALtTAD2TGf0Bqll323ycvKKiou8vL2cnJwlklu2EDUpnRvfitsZWwclX1ez&#10;eilnUng3ZX7t17iz54R8QXTfqA4qXGPZ4IZgnQjfnFnz+Hz49OrVq0/fvvCB0KdPn6jIKPhXKpVG&#10;RUeB2gsMDFAoFebMtaukdV3+GmvEMAZ4Ge0qlbO+euj1uoav/GCcQ/uc9bUilrhlBODGDVaulsXt&#10;tFgURRsMBh8fn0b0nEnMdUU9d71mpgqabCW3NsK1X0UiEW3BDw4couu066cNGbOsnmUNYiFPyCNE&#10;NCE0fnRa9e5dO7788vOS0hJ7OztXNw+prW0bEu92p8BASberswVVGOlbUGNgUdqZwLVhzHbO5o6T&#10;x9eqFiC06PFnlHQtaEELinJzZ4K/1637z9PTfcnbbwX6+UFJ4QVCrdVYUJEtpig3zdFiWJhC10Xf&#10;Oi2G+W0KgvitpaWwnEgACdQRsGhTAEo66+qnN9i+ZUrFn8uXUzTt4e7ZIzTMVBOaR2lUqqZqpVRr&#10;snPysrKyszOzqyuq66Pp9QbrAtGm0t4yOwJn4reJo5lOuqE50DxgJqqYDBJAAt2XAEo6K277w4cO&#10;v//++6dOnvr6669N1dAa9Dqd3s7Orqlarf1v3auvvPrEE08+8eSTK1augGglJeXnz1/67rsfc3ML&#10;rJgFFt3KCdw009HKa4PFRwI3E7Bo2w42V1chgJLOulqSbThU2KtX79LSslmzZsXEDElISoZbRlzc&#10;OTDAVVRWNlqrvJxcjUL19FNP7du3Z+++PS+98lJObuGyP1Y888zzO3fsXrbsj7S0DOvC0arS4ihr&#10;q3C1f2R8xrU/Y8yhHQhUVdWsW7dhzZo1LU/b5CnD8gO+WVl+GzVfQpR01tSCzs5O1RBq5VBojU63&#10;bds2WP0Kq5MYlh01auRTTz9TUyujefymquRkZxd76rRKoYQV9Rott/zK389r4cKFr73+ekxMzNw5&#10;c0NDg60JRyvLSt/c2a3hFtvKOpovut7ksAm6SXVl4+P44DSHNegJpm7IntHrWcN1lWZykQhBb+gO&#10;Y/rmA48pmZWAUlGrU8u1yhrwelifsFqlgU/DBdcatVapUMnlCphhWx90OgN4i5ArVLIG58Kv4F5A&#10;qVTwrt1p1SotJA7dv2HBof8rldfnNMMUj2tez1pePS5BWbmmpKC8pLg4v6DQVGCDQlZeWFBRVl5e&#10;WlFeWlVaWiWDAii42kERalR6cB+nVMMRFYzYlJWVwbmlxSWK2ha5QSgvr2h5+Sw/5v99+Xr/vqER&#10;4eGLFt4PpU1Lyxw+fGTvXlHDhg1fsYIbpIJw/tyFb77+lgOrN7z1xtvJiambNmwO9A/q3TPS18f/&#10;nnvus/xqNiwhuhq2pvaSq5S//7bs0Ucfs7ORwBjrst+X/frbb7/8/HNtreyzzz6dPmPGA4sXV1ZX&#10;79u9+6Xnnru1YqlXLr34wusw265XVLSNre3CRQtDQvxSU7PWrPnbydHRP8B3zpyZ1oSjtWW90deQ&#10;SqVlWUYiERkvZqa8osLd3bVhkrm5+Z6ennx+d3R0kn5pR1JWcVpuzeXzmUW51QsfWDT/3iliDhUX&#10;lLVVW7duS09PB8NnSmryE48/OXz0uN9/+yM3v8jDxfWeu+7i8SUfffb5fU/fcy7xVMqp+Peffivu&#10;3MWiqqpps+86cvwkTepnz55cUljs7uXR8PEJfumcnBxMR+ARKxQJGjaHSqWB+Xam9sKABFpCQF5d&#10;/v33P+VmpVAEk5ZT+dJbnw6L6b9v16ZDh/bDDJX+/QdMmjQpMDioqLDwm2++USm5Vxe+gD9v3txh&#10;w0fEnYn96ONPhEIh3DbADeiyZctcXRxNmarVut27dw0ZMgTWpe3fv3/58pUkSXv7+T719NPVlZXZ&#10;mVmFhYUF+fnFJaUBAUHPPf+ck6MUXo3kslonpyanxDRWHUZbq/n8sx/yCzNJvi63oOjpp56bPG70&#10;rq0bDx4+qNRoNQpDcXG1k7//mOmTCzOuPPfYg2eTck7Ep86eOunw7q2uzi69e0fu2LqhvLgQdKqT&#10;s9v0mXNjYvo2wy0/rzD+0sXp06dBHJ1GB6M9Hp7uN8UHVyx8fpNWg5Y0SkfG0WnKKitqy0prDxw6&#10;evnq1U8//Qzu+eC+qqys9MTx45G9e48aM+b40RMJSQlPPvkEUPr048/n3TUvLDw0OzubpqhzZ8+l&#10;JKeE9gibf/e8+mJfvnyZIqnekb07siI35YV+6ToRvtmzrlv0mp+ff+XK5ZCQ4EuXLm/evOXZZ59L&#10;SLh66dIlrVbbVJaZWZnBocG/L/v5q/999NBD96xZvTwtNT0sLPDDD9958aVnuriea7Yd8vLyLly4&#10;ACKvPlZ1dQ14Uc/OzjF7+1lDgkofb5t9e/du2XQkOnrI66+/Avbg3Jzro/kSO8d7Fy1c8vY77yx5&#10;f/CAYSePnzRolI8/8ej0GdNBlrEGwmCgcvOKNTK5v4tjaUlBlVqRX1yUk5Wt0zDJKdlazgt9c6Gm&#10;qgZyVKnUDSMdOXIkI6MrTwywho5hZWW0cXB56623fvzhu3ffeXPOnLs2bdopk6vh8fzN119//933&#10;jvb227dtgyp5enl9+vEn337zzQ8//QhGuRPHjsNBHkUV5hW8/+57//7zb1Tv3l//39fgnNxUf5GI&#10;P2fOLNBz8H3v3n0Txo1f/uefQQGBa/5a3a9PpIO9/Q/ffQe6Z96cOQI+b8f2HRANtmIAZ/CtxMcI&#10;bMUvPv/i/335f19+/vnwYcOW/fHHvv37p02f/vmnn/zv809fe+lVg4Z97KGHZDWl2ZlJNKnbsHlT&#10;VmGZjuRn5uYzNN/RzePFl1/95NNPIBTkF/z731qwvbcwZGZmXr1yNTk5tWH8+Pj4hISEFqZgCdH4&#10;Qld3r+DeffpOmjg+JSlJKOBDq3l7e4EnVxcXl40bNkIh3Vxdzp89C19IiuDRAorky2XqoKAA/wC/&#10;efPnBgWFZWZk31gXix7ewYFXS+h4rSsDvGeUlpfX1NTA7knPPfusSqWEd83Jk6dEhPeEgQN4B2kq&#10;uckz5/zw288+Af7gZ9fPXxoU5KZQVLUu7y4aOyDQH/anWrv2P9PQRkFB4aZNmx0cHEJDg7pojZuv&#10;ll7k4j9+3N3TJz933733xwwPVapLbp6JSPIooZDg8xYueFylhMFVbozJ2dk2LzdLq9EyJMmQlKOO&#10;9lfz1TLlpcrCk4nxo0eM1GvhJR98KxopN+7Nk/vF3tF+6LCh27ZtB1udqaBnTsfBWZGRvbplc2Cl&#10;206A5At4Nq6ewX3uW7gIhlZpijO6i2C2io102pTpytq60VieUEALOOPTL8t+Z3WsulYBPVhA0T5e&#10;PgIhb8qkKdUVlbprvfF6afSErFr28KMPicT8hXfPz0pNgZ/EAv748WMHDRwwfeaUkcOGaBS1XGdn&#10;GJJo8s7cRPW4oVo7T4Gdu429i+vzz78AlqHyykqenYPE1d3eyxfKJhQIPRzE04dH9Qv3SUm+UlNT&#10;PXrMOIak4eqDa5CgKUc7qaOTi5Ory9KlS22krdgpp0dED5FEvH79+szMOkED1il4YQMx1PbG6Lwz&#10;hXweTBRhwL35tcCnablMxv3FMiOGxqReTTh+8ERGWraAFh/Yc2jMyImmCSOsnr5wLv7Gglu0z2WU&#10;dJ3Xy9qSM/cYlMll1TUwNUSRmpbm6ub++ONPjBs/HoxzTz755IQJE8C3ddMJQ5eu69N6g14ul9vY&#10;2rSlFF3xnAH9+/UI6wEvsrt27UlMTIoIjxg9enRXrGhL6iSE+UKV5WqW4cNMOYbR1NZWw9BS/ZnV&#10;ZQWvv/jKpdir3C3PwCdZGgaajL9yDy3QXuDxDx5HYgPpSgo2btr3ypK3Rk8ZP2j4AJVOo9IZ+vQb&#10;eNtCwJs0DGzBlIDjx0/+99+6jMyMqVMn3/YsjIAEGhJQ1lZPGD8uJfEcHKR4vH379p8/f6E+AsuQ&#10;Odm5N+9aaiDysnMp2CibpUiWhL1OjQ99fXJSgnGbqBvC5o2baAIGdbmDoK68PDzhC0mQaqV64ACu&#10;k588cerA/oNahQ4OttK2w+Wlq1U+s/jlbz79jkuWIk+eOkXSpssQHtwg2mgdxQPdptUqd+/f+8jT&#10;T/n5eE0fM8jd0aG8qsrWzjbUw7E+U3iVSkxM1LfcTEcQw4cPnTx5MljH16/buHPnrtLS0hEjRlhp&#10;B+N4ce3YsAXrWsTfz8/TwzM9LR08eYlEYltbO5KgBALhtQajGt76uHtc00YTS4CDks4SWqGlZYDH&#10;JMXjJyalJCUn5+blv/DiS94+vmqtVmd8+YCNlu0l4maWLJ0+euTvlWtOHD0WF3f28KHLIrFzSEhE&#10;S/PucvE44dEwkETM0MG+vr4gjoMCg+D7TZvKdzkAzVRISGjFp06cpnjlnj5wD5MkXs2kqOsTaHg0&#10;30Zqx+Nxu0Aap32zdN3aE7ifQAc03QxJWC7h4uM5NCLgjSeeGTlskJpWJ+emK7QGkjYm1cgw1A2H&#10;/P19p06bmpWVFRISsnDhvd2JP9bVPASEPEFORnZWepZRaRECgYCuk0SmDgiSrZEnIOyLBWLOJIau&#10;yTgGejhL3mxmGzigP48iE68kQswLFy+rlJxRmSR5hYUlNjbctDmaD5tHiUiKb1wb0aqnLZc/lLag&#10;IF8oFKhltfCSJODxdHC35/Z75H7Vkjw1X6Dkid1Dozx79Zuz+JEP3n3LW0hcPnMsLz+vd2T4jRBJ&#10;WDkH47+tCgMH9h8xYqQB9k6k6fHjx7fqXAuLDFUHVXy9CbgmNr6mCniCosKS5JSMuHNnh44c4uwp&#10;Zrh1JoyJlYGzr97Q7ha+KLhVnczC2qj7FcfUmWCbV4lE6ubm5uHheeXKlcQkY0hOgpewqympsGyn&#10;Ka+tAwf0Ky8vW7Jk6SuvvLv6r/Vz597d/RBer3GjVya8mM6ePTM4JLA7k+HqrhSoVIpJkwcV5ssv&#10;Xkgy6MlDhw5eZ8LCzbHeaGcAknye8MKFM1mZWfAQMk72hJugcQ9Xe8dXX3rl0smTKYkJmQW5y1at&#10;GDR4oJ0dt2FdSx4uMPHlgQcWDRjQr7s3B9a/TQS4xzY3AGm0tHHvEDD62eC1gfvDeJggUi4lZSam&#10;w+fCmXNwLz1+4jhr/JXbY8Yk7Ljn+s1vIT7B/jDj6tix45npeecvXPTx84XI8ZcuQ+z0jKy87JKU&#10;lDSax6ub/txaOx2XHfdhSShGXdacCfyalQguPA3DwCwHRzvXvv2HJCamHjt0cPu6dXu3bx47emSE&#10;n6/OoIqPP3v5cvzVyzDN+rJGozl3nrOstyrA5JN77rl70uRJrTrL0iKDRRYEfEPX8j179lRrNOWF&#10;JXl5+WXlFd98921ZRdm0mVOg5LD6GR4BJoseLB32D4D32oahtXMiOxQGSroOxX2HmcGFzRcIzp8/&#10;H3/pkukTd/Zs3Sc2NvbMmQOw/urAfgEfBs4aCTypwytvvX70xKHjxw/+tfpPBwfcCvYOG6TLnp6R&#10;niKTV0hteR9/vHTC+IkKpYzRX1+sAG+33JQkihvFYUk9vME72DvNnjEbVo3B45Cl4HXYQPMYHc3d&#10;RqdMm1pbWjh98rR+fYfCAMeUiTGw4rXLgsOKWRYBks+HdQ6mxxzDo2Hc8vqrBCg2WL4AtrMDu/aN&#10;GTt60qQJkyZNXHDPguLSko8/+wQmi9ICHoy+wpkgy/g8mGDQSN1Gjxm97I9lY8aO27h50+NPPp6U&#10;kAoJDo4ZfODAAej5p86cEklE8PrDndqSl5gbcoB3JQqWWcBooMTOHiQmfJdKbYQ2dfdtHslKaB4s&#10;C4fb/aML7o0J7/XSM8++/OYbMGXsnddf4cHSje07Z0ydFh3dNzI6cv49s3fu2DRscKRltU9HlYaT&#10;xpykvt4G4ZE91/z3d1Z27oQJk46dOJ5XlPt/X39ha8NNW1p4/92//Pqjqdc8+uiir776tGExLdxK&#10;h05MOqpP3Vk+Ki33FIRRfeE1nxrwztiMHmcMLIwe3FmeXe7sRpyYgFOMxuVvl6t8qyukU6j4Um5o&#10;VQvjPBQh4L6aM5QUlrh7XXeRAD7AGjoxMWdOmFY3JgCrc0S2EhOAGgVh3/QKgaoScMlmsucRTu5O&#10;LWemVeuqauTu7nUuTupPrK5WGvR6ZxduBFanJeTyWsdWODGBuTTwqSv5DYXh5AkDk/3goEZNCK/N&#10;ndbKKvQMaSB4Ilvb+hFWjVJWUlEBMyNgIJGheHqGDQ647jnopjo2dGLS8upbRczaypqXXnrl62++&#10;tr+lCXQqPV8MArilwcKdmKCka2lDWlc8cPoKM3utq8ztXtpbJB24m7KRoqRrd/CNZoCSrnO4Y66d&#10;QUCvZWWyWkdn+9ZkDpKuQz3AdWFJB9gVcoXUphVrfptqKQuXdDjw2ppLzHritt5TufXUra0lhZGL&#10;m4KFm9DbWlE8DwkgAUsjYJybh6HzCJhFzxmLj05MOq8Vu23OrfWA1B1A3bovFd5kO7Xd8QnXqfgx&#10;8w4k0KZbDQ6zdGALtSKrJsc2W5FGu0XFgdd2Q9t5CYN2KVUS6bk1PCk3qdY0JZSB7ThJbu2VQEAY&#10;3W125aDRELBeybTCrG7miarGy54Kdr++IkSvZ8AjgBg3mOqkjsBtCObpUT9fGefSdVI7YLYdQcCg&#10;5aaKOjg7tCazG2eKtObMtsUtKiqBVXaw5L9tp3eTsy6cvygUinr17kz/X81sCIaSrgv2Q3CIfr6E&#10;eOfrzbk1rJ6TcSZ1wy3nh1m1LLfKoqtqOpOChRobuJ4NW1ORMMdYQBGshz73zXuG3Tv2ho35aqtr&#10;9Xo9OFeHPQ2gHwCWel8BXbBbtKxK0DlADgNGg9Hbff0Yg9HZQ8vcMNz4JILR7QZedUwrz0i9Tq9U&#10;KIF8faEMBhZ2Q4EN0U2ew+AUHBZvWYthrEYIcP2W8ztnuveZXuuMPc/MU1I4S3NdnzamzLkU5i4g&#10;kwWae6fk/s8wcoWcR/Mk1xZqWGablZdXgmPhMWNGwy6oxrfh61c/1EgsEoODOsss+e1K1Zw4Nt6g&#10;6jzUNOX/6/ptSs+Ah38/X/if9+0ybcffUdK1I1wLTBr2ZjpXRPz4z1EZaasnYJU+3MdAyXF3M/DO&#10;o1Rp4PFpMcWGu4Z5C8M5k7K3kRp9unM3Wx0phIUibvr8WX3d7h5zg6RTylUK2CRIrdLrddzFDO43&#10;6qxGJo9Q3XTgw1RtqD/0FtOj0VwBvHyBs0+uyRk2MDCQ5t3waiGrVRQXF4GrZ/DdcLMjaHOVANPp&#10;HgTqL11j573WhTmV18ar+pY+WX/jMjqNo7itJm4ZXeWuHjgIG8C7uDg7u7q0Me8ObLLcnLzTp09z&#10;rvzqXH5cvwfChkN1CrUDy2OmrG77lDHJcnB30/zqAnDISYeF9ejVq1dDbzhmKmQrkkFJ1wpYXTWq&#10;6bl8/eWxq9bTWK+GN3RTlZu5UmGrHHBe1aV5YOWQABJAAkjADARgxk6nbyyEks4MDWmFScBLVb21&#10;qd7+ZFELJ0yGfVMh2yPU25sgcRRt7UEY00QCSAAJIIEOJYCSrkNxY2ZIAAkgASSABJAAEmgPAs1I&#10;OvRL1x7AMU0kgASQABJAAkgACXQoAZR0HYobM7MoAkFBPa9eSbaoImFhkAASQAJIAAm0jQBKurZx&#10;w7O6AgGtVvfff+viL1zuCpXBOiABJIAEkED3JoCSrnu3f/euvYOj/Wuvv756zT+pyRndmwTWHgkg&#10;ASSABKyeAEo6q29CrECbCYCXKnt70f++/vyxxx9LT0VV12aQeCISQAJIAAl0PgGUdJ3fBliCTidw&#10;9Nih73/4Jf5iQqeXBAuABJAAEkACSKBtBFDStY0bntXVCHz66ScbN226fDmpq1UM64MEkAASQALd&#10;gwDu8do92hlr2RiBXpH9E66cr/9FpdI99eQzr7/+as9eYQisUwjUVNcaGAb2mYUP/MPntcBBdDfd&#10;tq1T2gczrSPAbQzKtMJBOp/PpwVWsLM2XIB6g6GmuiY7O+vaTrXcpuBwVfr6+jIGi/JU32RvNN0S&#10;OHuVcZ9fMxYaUoathkJCQprbj6j9rxJ0Ndz+jDEHKyRwk6Qz1WDu3AUffPB+ZGRPK6yQdReZYQgD&#10;bD9s3PIcdoJlGEalUlp3lbD0SOAaAalEyhO24BWl84jJZIrTp09RFA2CFfalvakgKrW684rWupxN&#10;uxJxm5obN6o2r6Qz6A3BwcHhPXu0rkxmjY2Szqw4MbGuQqBRSSeTaz/+6KMXX3ze09O1q1TUGuoB&#10;Qg7tbdbQUFjGNhDQafQKudzB2aEN53bYKSkpacnJybNmzeiwHK0xo0uXrohForAeoZ1YeNw9ohPh&#10;Y9ZWQ2DX7v2vvvbW0qXvZ2dlwcdqyt0lCqo3MKwZ36a7BBOsRJchQNHWMm29FaPJXaZ1ulJFrKWf&#10;dSXmWBeLI2Bv75qSmpWYmBTeI/x///fZ2nVrYoYOsrhSdukCwXiracgVAxJAAkgACbSNAEq6tnHD&#10;s7oCARjoUyj18+bde+7c+ffe/+DVV57fsH492oo6q2lR0nUWecwXCSCBrkEAJV3XaEesRZsIsOQr&#10;L7/02qsvh4b6BQUFnTh5bu68uz788OM2pYUnIQEkgASQABJoNQFDq89o8gSUdOZjiSlZG4H16/59&#10;//13h8QMhILfddfc2DNnHn988ZEjR6ytHl2hvGii6wqtiHVAAkig9QTMOOMEJV3r8eMZXYVARM9Q&#10;T083U2369+2t12keuP+RlatWdpX6WVM9KIoy433NmmqOZUUCSKB9CFy4uHn5nz/88dvfmzdvhxw0&#10;TM6h43+99977X3+x9nxscn2eWVmpBMFZykoLS+HfkoKSD9798LNPvnj/vaWVlRXtU7T2ShVdDbcX&#10;WUwXCXQfAuChtLKqSq1WmTyRCPh8B0d7Hs2rrKp2cXYpKy+Dg+BzztvLSyIVN4pFr2c4b1g0OjLp&#10;Pr2mG9XUoGdkNbVtcGKy9q+/4VUHPnq9bsqUKS6e7nGnYzMz0mtqqgnOFzCpYakZc+ezOqWHs71S&#10;T1YqdHY2EoWsigW/jgbDkYMHNUoF+AqOjIoaPnw4zW/OiGN0YpI0a9bMLtMwmzZ/e+zI1eoKXlVt&#10;2WdfLrG1Y3/77QedypXHevv6O8YMC4/uO/jg/tNpGSeefPIpYPzx+z/NmDE7NDTooYcfltpI1Rp1&#10;Tl72ju07HJ0c6pm00IlJdWV5fPxVaCyCZQQ2kulzZrs62tIsE3ch/lTsxXkz5gR4+jEMffTU6UGj&#10;Btva84Wtgd6MExN66dKljd9hdXrwktyaXDAuErBWAnq9QalUCwT8hhWQyeRgOqKtxvtAp8JniZLi&#10;otycnKrqqpqamitXrri6uWvV2i2bN0f3ic7Ny6usrCwpKYFXXpFQBPfKW8tqWu1KUZykq6mqycnJ&#10;dXFxbhitoKCwsrLKwcG+U+uJmSOBthCArSa0Go1IImrdyTr91q1bK6vhdanybFxsRkZ63z59r1y5&#10;nJaSUJyfXZiTt3LFahs3XzkhOH5kX+8e/hv2Ht93IYMW2e7bu+f0+XgXT5/0tNTs9DR4pzp77pxK&#10;pYqKimymABUVleUV5eE9OCe6xcWl4AHA29urYfzqimq4lp1vvDBbV6OOjR0RMWTylJmz507XqjTr&#10;/9kya9qCKVPvmTBh4rgJ/a9euZCYkB4zLEZRW3r56skRI0bD62hs7OWQkDCfQM/5C+6aNWfm5ElT&#10;ysuq4i9eHD5iWH3BS0pKYVebZiGAwU+lUcl//uX3xPh42qArKC9LzMrsHRHkIKGOnjh9NS0nK6PA&#10;w9UH9sf5v/99LbAV9YoIbtXWIjqd/qanVX3xcOC1Y7sY5maRBHg0DUIENFx96cpKy2FXHHyraWFz&#10;icTC3pG9p0ydMnXqlHFjx3l6egoFAtO5AoFg8OCBo0aNmDJlkqura0ZGBtgPmk9Wp9OlpKRcvHCp&#10;PlphYWF8fHwLC4PRkEAXIcDnLfng/XeWvv/OO+++9dbbYHfbvXv3rHlz33rnnY8++PCdt98N8A2a&#10;Pfsud09vePe0t7PbsHGzgeAZWOrK1SRw9Dh0cORrrz7/ww/ff//dd1GRkRs2bmj5cn47O7vy8vLj&#10;x0/WkywvrTh9+jRY/qyR7dhRYxS1Wo3imuAhdTY2goMHjkBdHBz4KkVNZWVGYkJKcnIWTUtUcnb9&#10;f1vgJ6mtmDGwGRmZrawy3N8MnG2VFjz80ANfffzOB0veFAqEcqWKonh3z7r78XseX7FiTUFNBS0R&#10;MQwLgxPA1FzTTlDStbKxMHqXJEAS7u7uoOHkcgXUr7KyWqPVeHi6d8m6tkelWIWmIDfPlLJKqYAx&#10;Jr1O5+XlCf9rONLq6eEJty69Tt9oGepXSLi4uYyfMD4hIeHI4WOV5WChqN60aYu7u0dAgF97FB7T&#10;RAIWS+Dcmbiky4kEj5JI7BiW0miM1w4t4IvseEI7kpLwWFLI6Eryi95992NGpXxg1sSevm46WfX8&#10;GdNh0AHeq2B/L56Ad++Ce1wcHVs+rUEiEQ0fNlwmk8XGni0sLCotKTt6/Ji3r3d4z3CLZdVMwYR8&#10;EGcGlqy/8whJkq/RGPcbJPUUSetUlE4DRwQCoePX//vl3383mkRWm/xlgsVNqGNFalLIE/F5ItZB&#10;SBakpleVyw2ErVTv4KF31MpVCoFaTesga5KFrctQ0lljt8IyWzABHo/y8PSEob3MzGy1Wg12Jl5L&#10;9oy34Bp1ZNHgRfPXX36tkNVCppcvX4FNyoNDg4Vi4YL7FjQshk6rraioIG/ZPtJ06wQjRH1kiUQ8&#10;e85s2ON17dq127dvnzp16oAB/TqyRpgXEjAjARh4JY2TCloVNHLNm6+/uW/vPmW10sPd88ypWJ1W&#10;r5FruUREQplCyRcJPFwcXG1F6clJV68kf7r0PS9bPqGs1siq+ay+4cQpGFKFV6PmhYOLiwvMf60v&#10;oZ29zdSpk/V6/eHDR2Lj4oKDg6Kio1pVfsuJDJN0s3MyedenEsKkXR5ptGjZ2jgG+kVcvpiWnJjh&#10;5e3t6mLXu9eA6iolYzRH9ggPkxlva/UBpvxCaLZqkC5fq6VVWj5Nigi1jlQzIlbM4zuoaalKySTE&#10;XrCVCIpqCg20HlqENOtOiGils5xehyXpZAKg6mBk0MHBwcPDA6fQta4xWFIkEjMUVSmXJyQlDomJ&#10;afR07nWUglndjQy8gqQzGG44bmMjmTBx4qjRo8dPmBAUFNC68mBsJGD9BCiClEpsBDw+TZAky8Cb&#10;EqcArskJljIwpNpgkAf7e/Tq2aNXr54jhg/wdhXHHj9YXV7ct1dEw+lZYrGEzxMQzc7YatSRUExM&#10;TGRkZN8+EKKtlyiMDZA0a2CvjxrrdYxGpYEaOTgH6jSi779fnpKafP8DcxxcCK2K0WoMJswarUqt&#10;hVVf10PL7HawgF9IMBI7kTshdBcL3ASEvYYQG4TEgdgTcfEnevT0ZwkNn08aZSULzdJqvd9EY6Ck&#10;s95eiiU3PwGxWOjk5NCYFcn8eXWtFOHFlSJoWqZQwBQcLx9PWMHaaAVhJcrt3nGvnwciu2evcC8v&#10;j67FCmuDBFpEAB7zBr1eq9WCCRse/PBdp9PUCy8Dq1dr5QSrc3FznjVzulwhf3jRg4vvW7R7x5b3&#10;3nmLL6bPnoz77MPPXn3hVfi88eabBw8dfvwhWNfZugA3w6io3j6+3q07zdJikzDqaoDXxvpyDYqJ&#10;eff9pccPnXj1+VfPn786ctS4adOnRkYFQYRBg6NfeeUF0mivjBka8+yzz7ShNqDCCa360Ucf/+S1&#10;JW++/vbOnTulYvELr7x39Mzhex69Ozw8WKQn9m7bWVtbrdMZza5mCrji1UwgMRkk0J0JCMijR485&#10;eLiGBAbFDBwEjyLOsnBLkIglPr6+QiFMZLn5pRSmCcPAK65H6c6dqAvXHWbZw5NbJG7dileNSl1c&#10;WvLCiy8I7MRqpbqiovy5557lS+oWHvF5dFh4D0cnRxc3Nx9vLxg2vXgp3s7efuasWVOnTaF5vIKC&#10;gsysbLVGA1MdHJ2cBg4cCJpw6vQpTXFWKlUFBflhYaFdryHktbL1Gzbed999EqnEVDsHJ/vg0CD/&#10;QL+0tLSBQwY+9NhiL2/Pup+c+RG9Ak3fnZ2dYGOhhkBasOLVGJ0x+Hu7kJROyyMoqah334hhQweI&#10;CUPfqIh+Q/qBLwVCpZ85cSZfIFq0aLoORmpbA72ZFa/ol641IDEuEkACjRJQ6L9f9suoGZMjg0Pb&#10;ZvnX6cAGoQcrKQJGAl2PgF5rUCjk9o4W7YKnvLwyNvbMtGlTux5/rUq1Z+/+meBy744HOFvol66l&#10;DMH8ShFqmBvZ0hO4eM34pWvb7bc1mWNcJIAEujwBKa93z5692qrnAA9uCNbl+whWEAl0FgGBWDxz&#10;thn0nPnLb5RgrXJK13wZUNKZv40wRSTQDQmMnTjuTlyTt3yCXTdki1VGAkigCxMwow4zY1JdGDhW&#10;DQkgASSABJAAEkAC5ieAVjrzM8UUkQASQAJIAAm0BwGrmFfAOc+7jce19mCDaZqTAC6PMCdNTAsJ&#10;IIG2EQDX7rAHJWNg9AbufwaDHh4wGg3nOAoDErBiAjAfnyRFQqGTo5NA1Kp1jR1d6bLSivMXzsPG&#10;YrBa9poGrdunCqReVWUVFKgNDpM7uho35gcSB3w8MywBctUMJWEJnVbXo0dYSFiIGVJraxLNLI9A&#10;SddWqHgeEkACZiUAvrdAy8HWHbD0lQUvqtyj0Bx3YbMWEhNDAq0iwHJ6gpXCBlvWsJo7MyMbHJ20&#10;qoIWGxnUqPH2AS3Acns0ENy+W22+odSfS1MUbI3TubVGSde5/DF3JIAEkAASQAJIAAmYgQA6MTED&#10;REwCCSABJIAEkAASQAIWSwBXvFps02DBkAASQAJIAAkgASTQUgIo6VpKCuMhASSABJAAEkACSMBi&#10;CaCks9imwYIhASSABJAAEkACSKClBFDStZQUxkMCSAAJIAEkgASQgMUSQElnsU2DBUMCSAAJIAEk&#10;gASQQEsJoKRrKSmMhwSQABJAAkgACSABiyWAroYttmmwYEgACSABJIAEOpyAac8IlnOSzH2BvRe6&#10;TQDHxMaqX3dKXPfd6K0YvtM8qu0Oi82EEV0NmwkkJtPlCDAMeBa3iBsW593ceMtopjSmOKbQfExz&#10;NVQ75UjDHj23+HHXafRVVZXmKjmmgwQsh4BYLLG1t7Gc8jRVkrzc/JOnTsEGCabbIifpjLdH2HjB&#10;pHW6cKivY6N3YKg9BZvZkGTv3pE9e4V3LgeUdJ3LH3NHAkjgFgI37s5j0DMymczB0R5JIYGuR0Cp&#10;UMHOxRau6grzi3LzcofEDO56/FtYI4NeDyq2qX0IQdXpdIbkpGQ7O7ugkMAWptke0XD3iPagimki&#10;ASTQdgKs4YaXYbiT1o3ytD1JPBMJWCgBoVAIcsFCC3etWGCYYxiDhReyXYtH83h8Pp/XRIBfYaNe&#10;gCSXydq1GHeSOC6PuBN6eC4SQAJtJEDSXX0gp41g8DQkgAQslwBJwgCs5d67UNJZbtfBkiGBrkzA&#10;ImYwdmXAWDck0FoClixWWluX9otvybculHTt1+6YMhJAAk0TsNwXXWw1JNBNCVRW4vqk2zQ9ty7N&#10;3PcuM2pElHTd9NLFaiMBJIAEkAASQAKdTsCMExhR0nV6a2IBkAASQAJIAAkgATMTMKhr9Dql1qAr&#10;rig0Ja2tUFSVyooqaprPSatSMloNq2EMajMXqb2TQ0nX3oQxfSSABJAAEkAC7U3A0lfUtnf9b01/&#10;1cqVvl6+nq6eS95eAr+mXr4c1aO3r5f3wIED/lq7xhQ/4WrCV998AqOpOoPil+9/Lckv37Vjj1Ai&#10;lYjFApHo/ffgJ2sKKOmsqbWwrEjAMglU5+V/8O7S9z7+7Ovvflz+x/Llf/xZWlxSXlbx66+/Q4GX&#10;/7ECPn/8/kdGWoZllh9LhQQskICytvadN94cN3LUpHHjRw0bvmvbdijkl598OnXSNC+PQC/PYHc3&#10;/1kz71m1au0fy7+vVqT/ueK7v//+98rVS3//++efy345fezE9MmTAwP8ggIC586eX1Rc1XwdO8Z7&#10;eUdynjJjZlpS+tE9hxXViieefTTIP+TAngOnjh9bseLXvOKcHYe3QGEMMk1FSRl80RsMNVU1VVVV&#10;U6dPLi8rLS0vPXL4WEFB4XffL2tDmavKSp94+DEfTycfb9vQoIA1K9fXVimUCtnkiRN9PHw///Ar&#10;rYzJSMx7+rGXT8XGm1GH0UuXLm20uHqdHvyztKEmeAoSsEYCJSVlNjbShiUvKiqhaRrcFFljdTq4&#10;zCJ7u6jevQfEDO3dq1fviIjUlBQnZye5XF5UWNSvX19vL++w0LCInj3PnD4lEUsdnBzqitdgljHD&#10;sFqtViwWwU8ymWLXrt1CocjRsS6mSqXZtm27Xm9wd3fr4KphdkjgzgmA00WtRiOScN275YEvFLq6&#10;uEyfPqNfv35wdSQmJjrY2cUMHTp2zKQZM+cNGzoiISHp2Wdegn0NLl+JGzd+2Lm4+LNxl4YOH7Bp&#10;yz9+vgHhoVGRUVGjx4ycNHGSo6NzQlLywMEDmlEPtbWy4pLisLAwKGFGetbZuLMhIcHXS8sQB/Yf&#10;lMkVHh7uLa9C58a0tXMUSMRu3u4h3sG/L1u2+MFHnILc3H09ggM8y0uKjx46MWnCFHVxwdkrFyZM&#10;nGYgyNhjZ3r27Ons5gS3KaFY4ufnw+r5CcmJ4yaOrudWXFQCbkxuB0Gn12qPHT3VOzLow49e9/EK&#10;yU4vDw0JsLWhQV736zPowL7Do0dNYAzsho3rh48e4ePj0aoVFzqdXiBo/MFkRnXYuW2HuSOBOyIA&#10;0q24uFSr1ZlSqaioFAh4Eon4jhLtTifDK76bg62Hq5OjiyPDMLZwN3VwJFgGGLh5uLl5urm4OY8d&#10;MzYtJeW2VGxtpT3CeiQlJV25kgCRwVX6rl27RCJRaGjobc/FCEigKxEI8A/0DwgYNX7s8y+8kJGR&#10;WVVd7R8cFBEZOmxE9NAhI+xsnAL8Q4KDwmur2ZPHkk6fio+K7sUQSpqvBauTjY3dqHGjZ82ZN3ve&#10;3EEDB5YWl7Z8ZWVwSKC9g8Nff61RKetmk+3duxekjEnwWV0glYyEslVf34WQDrBxzb+UCxXxcKTc&#10;nJySi4ovX04vLy8X8vmnjp1+9ZVXuTpShFajzs3JbpXeAvKwzQTBMDRBT5owJjo6bNHCe2urVTWV&#10;NaRBN3xIzJQJk4vzS2NPneXzhBRFtbxRWoIdJV1LKGGcrk/AycmhsqJSJpNXV9dmZmapVEpnZ+eu&#10;X20z1VBVUrpi+fKSqlpIryi/CExuNM3z8vF65LFHG+bg5NZSpLCLoo+Pz9mzZ7Ozczds2KDRaMaO&#10;HSsWC81UXkwGCVgBAZjZ/9hjj/+9+h91rdLBzgH2dQYTERw0FZ3bfxl2ryIM8Llw7vLkiTMUtbpp&#10;U6Z7e/rRhLh/v0EevtdN2m6uridOnmzVBhZDhgx64IFF69evv3DuQvyFeIVCMXToUCu9Bnksj2YE&#10;BrJe8DBCA8XT0oCRR6hgy+nc3PL8orKqmhrYP6OspOzKlavNbbZ9m74DIg1UHWwfDvGMDQTNxG2P&#10;w5AU/MnU1sCiDT3JNrbR9R33SpR0d4wQE+gqBEybMWdmZMB+MKAnukq1OqIesNmRTqs1MExJedX+&#10;/ftHjxnt6e3ReMawI3jLQnR0ZM+InocOHYJ9iubMmWOlz5KW1RVjIYFGCJAMqVJodFo9iAMSdo0H&#10;EcCQJGf45gJFabkPqRTwNN6ezts27fr26+8DAgNz0iv3bT8n4jvdlKJeVzcE0SrW48aOPXTwEJjo&#10;pk6bKm7lwHGrMmrXyEZLGMipeosYZaTI/UN7uDk4ORkY9uz5C2ANDYwIYhq6nmujDzoQcSxBwXg7&#10;CG8YIYUtJ0BPcmMW6VkZTz/3VEVVRYP6ttII2Cyplt5e2xU3Jo4ELISAs7NjZFSkn5+vhZTHWopR&#10;f0+iaBpGZ1xcXZsqeatGGYbEDLr33nsXLFiAes5aegKW05wErm88xV1hoBJYAj71gTP5GAzK6AGR&#10;C+6efTY2VsATpl7J3r5537jRM5wc3JTVsuyM9MTEK8kJiQkJCWq1Ov5iYmuL5+3rfd/C+xYtWigy&#10;znO10sCAlQzk8HVJJxA52HmCFVOnqCoqr5apvvm/LzVq+dhxo6CCrq7OERE9TDV1dXcJbjihsEX1&#10;B1nFB6scNFZ6Wn52VnVObqFMUUHxiLz8wrUb1j721EO9o8IZblPrVt0OW5p3i+JhJCTQTQjgqqA7&#10;aWgDY5ArlA6O9o0nwhIabd2wUQtzATGHeq6FrDBaFyOgMWhdPVx8A/xENmKNXufu6e7j78uXCEzV&#10;NOhZBwdnnQEuKN34iaOVKsWCexY88eSTxSUljz32iKO7LaxveHfJOw8vfuihxYvff/+9wsLCBxcv&#10;bgMimEHh7WvdoxZ6wsAQDCeJr4XQQQM/+2bp4T27n1/y+dn4q19+8sE7b7zs7e0Jvw8fM+zTzz8y&#10;zbsbOyXmnXffbqXpC8ZzOcucXKn47ts/H334raeffjkx9ZKdg+2vvy738HQbMXrArLlTYI4PqDqp&#10;VApDvWY000EdG9eJMCnSeq2sbei1eAoSQAJtJiArKPrxzz8XP/OMp7NjSxOBG0+DO5lOZ5DJZDCj&#10;saWnYzwkYD0EDHpGVlPr4NxO3RtGVME9xTUj1M0CwXilwZgfZfqnyZCfVxh/6eL06dOsh2tLSxp7&#10;+MwLr7yy99Beeweblp7TRLyLFy5RNAXTQlqUjskxDDftsT46TLODzzWTp7FJYPcIblpfiwOsGJNK&#10;G1+610r12eIsMSISQALdhwAp4EtsbFp1V2qo5wAUvFu2xzBE92kCrKklE4CJVe3ZvTmbEFf9G6RD&#10;PQ/jT8ZHffPPezAakdeHei0ZZ6vLNnjMkE3bNt65nuMYw5zGlg+YAnuAfoPIBvHdYAi7Be3SqtpC&#10;euYfzW1VCTAyEkAC1k7AxtXlmWefdWu5ie6WCsOaVvC8Ze0csPxIoFECoAPAz6yFw9HrwdtZ3aiu&#10;hRe1DcXz8mliwVYr0wK3I2qVmbcJM+PAK0i6a+tnWlkxjI4EkAASqCfAE9yRZ/Kuah7AHoIEgADn&#10;wqLlph1EhgTaSgAlXVvJ4XlIAAkgASSABFpAoOvttdWCSnfZKGY0qpmd0c3DvGbPABNEAkgACbSE&#10;AIxotCQaxkECVkcA9rKzfDs0bNACWyDq2uS+zupapM0Fhq1xeBa8VypM9IPFFo3cSXHFa5ubHE9E&#10;AkigeQLgc/PmN12SqKmpBWfF1LVHH2Ng5Ao5kkQCFkWg0bnnt5Vrtra2sJ+Krd0Nu0hbVL1MhYmN&#10;jVOrVZxT3lsuUAssbacUyc7OLiw0VGor6ZTcTZk2s+IVJB3MpWvEjoiSrhMbDLNGAkgACSABqyFw&#10;20WGljxW14CyQcfN+kM910zH4/Ho26wcbv9e27ykQ7907d8CmAMSQAJIAAkgASSABO6YAPqlu2OE&#10;mAASQAJIAAkgASSABCyYAM5HtuDGwaIhASSABJAAEkACSKBlBFDStYwTxkICSAAJIAEkgASQgAUT&#10;QElnwY2DRUMCSAAJIAEkgASQQMsINLlbmVKhkkga3xe2ZSljLCSABJAAEkACSKCOAOwfcdulsR0J&#10;q85ViZWsxu1IMpacF8OwSpXKxqZxLyrNSTrYaRgDEkACSAAJIAEkcOcEKJqyqIcqaDlunzLcqezO&#10;m7YDUwCngdBoAvB3TNOwdzDnE7HBaGuTkq4DS4hZIQEkgASQABJAAkgACdwRAZxLd0f48GQkgASQ&#10;ABJAAkgACXQiAQb8QxsDSrpObAXMGgkgASSABJAAEkACd0SAujYhEiXdHXHEk5EAEkACSAAJIAEk&#10;0JkEUNJ1Jn3MGwkgASSABJAAEkACZiWAVjqz4sTEkAASQAJIAAkgASTQGQRQ0nUGdcwTCSABJIAE&#10;kAASQAJmJYCSzqw4MTEkgASQABJAAkgACXQGAZR0nUEd80QCSAAJIAEkgASQgFkJoKths+LExJAA&#10;EkACSAAJIIHuRCAnM1smk8M+HAKBIDAgUCAR6JTqnPzc6poaliApgoVtQ4KDg6USSWlVpRC2WtXq&#10;qkrLaxRKhqYNBGvv4ODt4WFrI9Go9RkZmUqVEvaHsLOzDQkJ4dGt44iSrnW8MDYSQAJIAAkgASSA&#10;BEwEZDXype+9V11VSfH5AqGof+/Ih596vLK07O/N684nXAIfwDyNIeXcpQ/eXxrWM2L52r/9w4Kj&#10;vQIOrN2y6/hxuwBfN2/PWlntkIEDHln8EJ8WvfP2+wqVkqDY6tqqRx55aPjQGIlI0HLUTUo61nDz&#10;ZnTc37CbGIZuQAD8FjIduBlhB2fXKQ3YHerYKWAtMNPu0NbdoY4W2LU6pUjdoa1bWEfOo+8tIkhe&#10;Vfv+0g8Cg4KeefqpxISrn7z/6d3zFsy+f46WNOgJFoxwtFr310+/R0dHe/v7/bZmZZ9BA+ZPm5V9&#10;/MJfmzcOnzF1zKhhxw4cW7tpy6vvLAnwcZbrNTRJSGjhR59+lp9f9OxTT0VFRrS83RufS8cyYBfU&#10;a7Ra+MAXnd7AfXR6SJdpIoDJEX7R6/VNRWh4HKKZ4jcTTEk1H81gMNw2GqQAcVqYIyTYfKlMOXIb&#10;HTdR/noOLcyxJXWETJvJ0ZRCy+vYEvLQ6M1wqK+jqWC3bcfmCw+nQ+9qIa7b5ljfQLctlU6ra0kd&#10;zdWfW1JH7M8m2ubtz0C1+eu6tf35ttdsS9radLe05P7c/KXd8jo2j6tVbY33Z4DZ8v7cwpuqVffn&#10;215BpgvNXM8gEAi3qisbsRCeYDqwePGpiKBgAd+mvIYB5Scvr9HVKmwJvogWCm1s1JxYYSuKy0Qs&#10;DxLR2tvl1lRSNCcRAyk7R9qpWknVgmLkqYW0miRU7739VnV5JaNvkCPYWW5namlc0oExjubRAqFQ&#10;JIb/gy2RBx+hkA8SlSLJRj9QLDjO5/GaitDwOI8GGdpkUqaYEAf+bT4aTVG3jQYpQJwW5ggJNl9+&#10;U44mpd4Mh5bn2JI6QqbN5GhKoYU5QgO1hLyJ6m3b2lSw5ok1j8t0bj3V2yZ12xxbnhSf31xfNXt/&#10;bknBsD+bOoB5+zNQbf66rm/r2/auVt2XWnJp3DbHlnQbU6nM3p9bcu9tSR2bv8W1vK2hjnh/Nt0t&#10;W9ifW/jUa8kzqIVJdXx/vm2Opquj+Qdoy59BxpvTLYEm3T3cU9LSU68my2uqCYKmaEnixfy3Xntj&#10;/ep/Ifa+3XuvJiRIbe1AWdIsyWO5RDQUqSdZimQJhhAzPFlFTXVNrZ7Qs4TSQMgIQgVRFDKFSqW+&#10;nl9jNsKbStPEilcSJAKomxsjG5OjaLKZD8wDbD4C/tq5BMzYQGZMqnOZYH+2WP63LZgZO6EZk7pt&#10;sTsrQneoY2exNUu+ZmwgMyZllqq1RyKdUsdGJB1fMG3adHs7u6tXr9B8MJoYSEIPRhGpxEYkEleX&#10;VJw5fbpneMTA/v1hPhMnMY3SSsLn0bB0ghNVhIIy6Ck1n1aICL2UEAoJMUHwCUIIkkvAh39bEZqQ&#10;dCAcb2ffa0UmGBUJIAEkgASQABJAAl2RQHTfqC8+XTr3nvliESgwsMLBwCsMmLJg1ausrKytrfXz&#10;9yNFPG5aiYEpyCvYsXHHmr/+koiEep0OJJ2Kz7ACvYBU2RCitVv/+/DLpR9/8f7nn38I5r69e3Yz&#10;tyxsaAYh+qXriv0L64QEkAASQAJIAAl0NAGWJViGhPUIxn9hXJWmBsYMEYhEUJDQ3uGDh8R4eHnl&#10;5udt2761qrKyV8+ecDxiVF/vAE8/T9ddezdu/mdLZnJuRnJ2clKqm5trZVWlVqNpWAlIupkZdU2s&#10;eDVa6W4eeO1oNJgfEkACSAAJIAEkgASsgwBTXfHI46+MHDdzyLABv/72TZ8+UQ898lCLi16//ME0&#10;SNq4Szow2oHxj5vU19i8vibn0sFCxhaXAyMiASSABJAAEkACSKBbE6BspbNmT3f3dA0J8RsyePCg&#10;QYNag4NbbmT8gJhr2sUw2NvAFNhEaNIvHawNhvVFjevA1pQR4yIBJIAEkAASQAJIoBsQ0BlXNrRj&#10;YHQMZ6SDVbwtt9Lh0oh2bBBMGgkgASSABJAAEuiCBAydW6cml0cYPadgQAJIAAkgASSABJAAEmgJ&#10;gU42iOGK15Y0EsZBAkgACSABJIAEkIBFE2hc0jHGtbcYkAASQAJIAAkgASSABFpGoFPNZOCopNFS&#10;4qBryxoPYyEBJIAEkAASQAJIwESgfddG3IYytxVFowEdmGD/RAJIAAkgASSABJBAKwh0qpXO6AGl&#10;kQBOTxpfINuKimFUJIAEkAASQAJIAAkggQ4i0MTAK06k6yD+mA0SQAJIAAkgASSABMxAoJONhGao&#10;ASaBBJAAEkACSAAJIAFrIsBZzmCOm974aTDZ7Y7mvTW+ewS4J4YhWQrcEzfqn9iaqGFZkQASQAJI&#10;AAkgASRgQQRAuFUSxLFETVmVArZf5ZEGHqMcGukf5nibQja/ewRKOgtqYywKEkACSAAJIAEk0LUJ&#10;aAlibw6x83zl3rj0nMIKWLpAs3pKV7VwykA/UfWj04Z42zQJoC0bgnVtmlg7JIAEkAASQAJIoPsQ&#10;qKmsPbjvEKPruIUCW7dsy8jMuZUw7AK7P4dYfrT0t3+PZRfqWMaBYWx1rJOG7798T8KPOy79ve+s&#10;StvG4VecS9d9ujTWFAkgASSABJBAdySw/8CBw4eO6rQdtQcrS2zetHnPrt03sQb7XDZLrD6Yt2Xv&#10;JULkQBAqgqwgiDKClBEUSQicywmPHadT0wphVLYtAQde20INz0ECSAAJIAEkgAQ6l0Btbe2KP1fE&#10;nomlKJrHo2maFxoW6ufrd/ToMblSwRfwx40de/+ihbA24N81a9f8tcbe3kEsEkZEhM+ZOzs1JWX1&#10;6jV8gdDX13fQoIEz582srwurY44ePZqRkTFp0qQzsWfGjRu/b+/eCxcvhvfuueiBRVlpGedOx06Z&#10;NtXR1TkxKfHChYszJk/dv3vvwKFD/IICjh0+7ObkLLGxfXvJOydOnpp313yRSDh69KiJk8ZD+oUE&#10;sekK8ebPxxVyPsFW87V5zz88XyripZZr/ztwkVDyYf2CB5n5QH+bL567q1G2zQ+80kuXLr31NJYx&#10;OqYDzYjLIzq3w2LuSAAJIAEkgASQQGMEZDWKoqLigIDAoKAglUqzf//++fPne3h6Sm1s4Iibm9uB&#10;/Qfy8vJjhg7pERwmFAqdXZwzMzNSkpNnzJjBo/lqjcbb2yu/oOD8xYt6ja53VG9TJqzOsGnDxsys&#10;zMjevbUa3ZdffK5Ra0iSyKutKDeopHzBsW17RGJRUI/QxKz0uPPnvOydr5w6ezTu9PgJ40+ePm1D&#10;0GKhKCSiR58+fX28fLZs3hQSHNSnXx9IuYggvtlUlJxWSpCsrT5nybw+r84KGhEgCO0hZkTuFxPS&#10;CR3N6mTedtSMUb3pxqoM8oyEAPKssW2+cOAVLxQkgASQABJAAkjA+gi4uDktvP/ehx55ED4PL36I&#10;IshRI0aOGjPioUcegM8zTz85eOCgQwcPQcUEUsGCRXc/++LTr77yikqn0RNsn8F9X3nrlRdee/Gr&#10;L750ktrFnjrdwJUIy+fzDHp9eGRPuUIGAWx7L774Yo/ePQsry4f0G7Dw7ntKCotqlIq//v2XloqD&#10;Q0OlIjHkAsO6oLYUtUoBTzB67Ggo1dBhMQsXLqyfwQcT6TSkiKB4BKMNcBbOHBziQBA2hCGYJhZO&#10;lIKWJAhaT4oOnrjQtsl0KOmsrxNjiZEAEkACSAAJIIGGBLRqNckSBh14ebsWDERQQKBELKk/oCuV&#10;52Rl+YUESZ2vOwuROkpjIvuU5OVXlJeaYlIC3oRJE2bN5oZio6Mie/QInTptiquXO2lgRARnO+vd&#10;t5+Ls+t777xn62Af0SfKxsVBS3CyrVKjLCwq3nvoMCkQmJLKy89LTEl29fA0/QmWNQGhIRgVQRkY&#10;hq2slBnd0qkhURH8zPIgc4alKKqNe8WipMOLAgkgASSABJAAErBuAvY2NnqttqQIxjavBT4hFAoY&#10;EHrXfPnW5hbt3rp91IRxtJCTXGAJMxnDJAIRzJC7vkUqRUZERY6ZOAF+OnfufEFBoUHPRVRVywoz&#10;cvVgi7MT+gYEVJRX9AgOnTdmEgi1oF4ROoMhJz3z4sV4/9AQb39fiG8wsKfOnK6orOw3oL+pTKAu&#10;e/nZE9pqwqAvkRm2n0k/n1ZLEFLQkh/+nkWwAoKihIR29KBIEHdtCCjp2gANT0ECSAAJIAEkgAQs&#10;iACPpgiGAVXXsEx8IZ/lNk0gTEeLrqYe23tg5pzZLlLOdAdaT2M8bgC/cAxDGS1wNwW5XAWf/oMG&#10;w3EYEyVVOlhrAOsteg6Ieujhh+1F0n0HuIFdVsAbFDMkNSGpqrqKJxURRkVmYFiQg70jIx0c7E3J&#10;gr+5fkHi8HBfgiHLCadfDmQsi1M9v65o8VfJe46kECz8TooZ2eRBQY1OpDOm0dgcumuFRklnQT0S&#10;i4IEkAASQAJIAAm0gQBLEvaODgaWTY5P+PXbH3/86psvP/z0x59+hCWrb3/5uUkHGUjWzt6e0RuU&#10;esOZU3EvvvHmK++989Z7S9dsWKsjmHXr1hvUN8xh0yn1KrV69pw5cWdiF81fuH/3HjCj1dbUfP7l&#10;10s//Hj1qlXPP/n01XMXq6pkJI/evWv31k2b+0RFP/bYYsaYDJ9HgaTz9fEW8jiJB1JQShADA4nx&#10;ffwJnoYgBUqR/29bL/+wIf7UhUKCtiVYtZAomz4keObYAW0gwMk9lm3E8x5uCNY2mngWEkACSAAJ&#10;IAEk0PEEFNXy8+fP9wjvUV1dlZiYoFarQOEwBKljGGdPj1GjR9sJ+JVJ2fFpycOmTABVl5+dfSL2&#10;DAuyiyV4LNjdiODg4MExgxtawaoralJTU3x8fMrKyq5cvkLRVHhEhLOTU2ZmVlExN8ILCgp+hRUY&#10;aenpTk6O4PQkJibGxc2Zk28kATt9gR8THy/PwMAAzu2ccZy3hiVO5xArD6btPZ9fW0MTlAhS4aKS&#10;apE2777hAQ9OiBwe4diUvQ28JcPaWxJMj41Z61DSdXzHwxyRABJAAkgACSCBLkLgxNETcWfjnnnm&#10;GaFYWFela5KONEkzGKw1SjpTgDURcYXE5hOF244l5BVUEjw+YVCNHRQeYa+8b3T4kAjXZsZPUdJ1&#10;kU6D1UACSAAJIAEkgASshoBR2BnD9W+cwDMuc00t0lcpDKxQeCouydvNztdZMqKnY9NT6OoqjZLO&#10;alofC4oEkAASQAJIAAkggaYINC/pcHkE9hwkgASQABJAAkgACVgFgUbWP9SXGyWdVTQhFhIJIAEk&#10;gASQABJAAs3t1IqSDvsHEkACSAAJIAEkgASsngBKOqtvQqwAEkACSAAJIAEkgARQ0mEfQAJIAAkg&#10;ASSABJCAVRDAuXRW0UxYSCSABJAAEkACSAAJ3IZAk6oOrXTYd5AAEkACSAAJIAEkYPUEUNJZfRNi&#10;BZAAEkACSAAJIAEkgJIO+wASQAJIAAkgASSABKyeAEo6q29CrAASQAJIAAkgASSABFDSYR9AAkgA&#10;CSABJIAEkECHEmBZQq9ntBo9fAw6htsG9o4DyUKqtwQGUqcIim7OSfEdZ40JIAEkgASQABJAAkig&#10;exFQKlQlpaUlxSX5+fmgwUiK9PL09PP1tbN3sLO3aZ4FyDMSAsgzEGi3BJR03asnYW2RABJAAkgA&#10;CSCB9iagJwjetTxMljOTBjPomVOnTycmJvr6+AT4+3t5e/MFgrjY2KLiYhdnl6HDhtrYSJopG0q6&#10;9m44TB8JIAEkgASQABIwDwGtWicQ8c2TloWlotcarly9mpiU6O/vH9Ej3NnVqb6Aycmp8fHxXl5e&#10;vXv2cnJxbKrgKOksrEmxOEgACSABJIAErJ+AXqePvxTv5+9va2NXXloilYhrqquqKitNNaMouqio&#10;kCDJ0LDQkB4RcOTowSNyuUqjl5M0IxY6e7gF9OkfolBWXrp0dUD/oRUVFdXVVb6+fslJSSzL8Hk8&#10;Bv7DEkqlkjEw3t5eoWEhncJMp9FXVlQwDCsQiJxdHGBaGgSdVsXni6B2pSUlFM1Z30iCFgmkUjtu&#10;5DSnON/W1c2JFmhyyih7Kd+BM7yBfS47KyspKdnWzm7U6BG31qWmuvbggYOg6obEDG50XBVOaV7S&#10;4fKITukhmCkSQAJIoCMIVFVV1dbW3JRTbm4uwzAdkT3m0aUJ8Pg8hUKRl5ufx4VcrVrJIyk+zZOK&#10;JRRLXLp4kSbIAD+/SxfiM5KTgESgf0BuTo6zk3OPsDBnJ9fcnKLy0uraWk4GqlXqmpragoJChUJZ&#10;U1ur0Wh4PF5WZlZyUrJYLHZwdICRys5iefL48SeeePSee+e/9tqbhw7EQjFYomblqmU7t++E72vX&#10;rlt4/12LHpz9yKOL9+8/bCrkwUP7T546CV+2b9129MiRaqWKk3QGJj+/gKaosNDQRusCU+mCgoIK&#10;CwsVcmXbKouSrm3c8CwkgASQgBUQcHR0rKiorK6uNpXVYGAvXrzo7OxMUXjzt4Lms/wikiwpEgql&#10;UinLEDqdwThhjITvAYFB0VHRrq5uEdF9PNw9S0pKoS4enp4ikTg4OLhnz769evVSKpS1tbUCgQBU&#10;jqy2VqlQCIVCmqbgfcPWzt7bx1coFoNqhPghISFyuaKzaIwePXrN6hXbtq5beO/C/XuPbd26gSSU&#10;SSmXU1KyoEjPPf/cli3/7tn537z5Mzdu3HUpNh4OFuTncBZKgsjIzMzLz2eACEHweTTUUSKVuri4&#10;NFUXe0cHlVptaOsbF17VndVJMF8kgASQQEcQCAwMLC0tq6qqVqs0YE6JCO8JD+COyBjz6AYEwGfG&#10;ju07du3c6ePj4xsYyJIkyJHwPlEsQeoZtm/MEEKjLygoMq0NgFUCJEll5+SawNTUVMO4KjjygLeO&#10;2NjY0tJSsFHRNF1eXq5Wq21sbcGe5+rqamtra9DrlUqFURd1RuCRNg6O9k6Ow2IGCgUCWK8Ko8oE&#10;S5HX1j+IhfYEIbx/4VPDYkaqlBqoKCyMoBhYIEFoSR5D8UH4cuU2rpKws7PlC+sXTtxcHUcHB1gA&#10;W1Vd1bZ6oqRrGzc8CwkgASRgNQRCQkLh0VtWVgZL6kRiodWUGwtq8QRgxlt0VNTgQYPd3NxAr1XV&#10;VNN8bmVDTn6+SgvihtAa9DyRkDRONxOKhBSPcnBwgO8iEU8iFTo7OUolNiKRRKfXBQQGent7gvAh&#10;SU73gHcPGIG1s7MDG55Oq9Oo1ERjPtc6ihAYIDUCvp5lFCePwdiru4Byoq4vabUlCGcoSVlpaVpa&#10;OghXR1t7HkSV66o1DEmLWHAMB0cpksfngxGOmyHYRKDAPwlFgeWybfVCSdc2bngWEkACSMBqCMAo&#10;q5OTg6+fj9S2Of8IVlMfLKjFEICxVJ1eD1PfxFJJeWl5ckoKGNY4JafTwwijVq0RSERCkUimMA6b&#10;UoSzM2g4zkisVmsrKkvKK8psbJz8/QNhJYRQKACLHUz0FAj4YPMzGAxgmQMbM3hh02m1fD6/GSXU&#10;ITxYktWUluZ7e/px8pRvd80tiSlzESfaSLakqAC+ONvaaGWy8srq+NRMlY6gWE7RgqXSydkJ3qyK&#10;i4sbLzBDgKc6RwdHG+ltvNM1qQg7BARmggSQABJAAkgACXQ1AkEhgTa2Nvv273vppVeW/f6nt7ef&#10;l483rHXIzctTa7SXr1x98423Dhw8ABaq9es2Ln3/g/MXzouNkk4sEQSH+oFBDkLfvv3BGvf7b78v&#10;Xbr0woWLY8aMs7W1ib8YDzPtYNLn6tWrV/21KiU1BSx8nY2PhQFX0rTklRtKvnkkmC8CMxwc148d&#10;MVSnUly4dNkruIenX4CDk5gAMx9B+Pv5wc8ZGZmNVqS8vOL4seP29va2dm2cGoGuhju7h2D+SAAJ&#10;IAEkgASsmQDM5pfVymiKtrHjzMCwDBYsclKpmKsTC5anAh9fb51Or1VrwU4MPkFMk8mUSpVEYoxj&#10;jKZQqkQiEc1tW8X9aWBYWAnr4sINaNZU1cDUOrozJR2oNw2h0L695BMPL7/nX3/2q0+/hXlvgwYP&#10;WrPm7yNHjoDCA0Nj/KWLwV5Oy37+GmL/s2nrmat573z6/ZA+EX7uxtkOLCGXycGJSXZOzsBBAwMC&#10;OGtffVDKVfHxF3NycocMGRIYHNBUd0C/dNZ8oWDZkQASQAJIAAkgAUsgYGCrSytgjqCnv3dJQTEs&#10;Xw0MC85KzTAOpHJKFIxkIpo4f+bUpSuJA4eO8omI9A/vGeR2TbaCqGMIWH6enJySk5sDg8turq6m&#10;WXVwEPYH4/N5YWE9/Pz9+HzjQG1jASWdJXQELAMSQAJIAAkgASTQ9Qloy6tKSquc3bxFzkKmflls&#10;g3rL5crcnNwMGH/NqhuB9fL06tO3j5+vn1DIb8rJsCkBlHRdvwNhDZEAEkACSAAJIAErIqBWqmHl&#10;B3h1gTLDlEEeWOZMu8A2G1DS3Y4Q/o4EkAASQAJIAAkgAYsngBuCWXwTYQGRABJAAkgACSABJHBn&#10;BDp9SfCdFR/PRgJIAAkgASSABJAAEuAc/2FAAkgACSABJIAEkAASsHICKOmsvAGx+EgACSABJIAE&#10;kAASQCsd9gEkgASQABJAAkgACXQBAmil6wKNiFVAAkgACSABJIAEujsBlHTdvQdg/ZEAEkACSAAJ&#10;IIEuQAAlXRdoRKwCEkACSAAJIAEk0N0JoKTr7j0A648EkAASQAJIAAmYj4Bp49ZOCCjpOgE6ZokE&#10;kAASQAJIAAkgAfMSQElnXp6YGhJAAkgACSABJNCdCbRgr1YjHq1Gr9MZZLUKhUKl0ervHBnJso1Y&#10;CGETMXBCTNFQrJaW7M6LgikgASSABJAAEkACSKDLEygvq8zIzCgoKKApKj0jw87B3tbObmD//kK+&#10;wMfXu5nqN7/HK0q6Lt9zsIJIAAkgASSABJCA2QhkpGVAWsGhwc2kePVqir+ft62dza1xKsoqDx06&#10;qFAqhsQM8fX1hQhgWouNiyspLpaIJQMG9Pfx8Wkq5eYlHQ68mq2NMSEkgASQABJAAkigyxNYuWLl&#10;L7/8qtc0PVTKEl998cVfq1bVobhxNPTokSNKhXLKlCnh4eFSY7CRSseNGXPfvfcqFPLY2FiZXN42&#10;hvTSpUtvPZNlWBhxJSkceG0bVTwLCSABJIAEkAASaAWBorzCkqLi6vLKytIKqY0Nj89jDUxhTq7Q&#10;VlKrUamra8ViCSNTKTVqgVBYXVquVmvkKjXMHdNr9VkZWfCnnb0t5CevVRQVFJWXlVdWVMJHp9Xa&#10;2HKmMkVtTW1NjURqo1LI9DotTZEV5eVqpRJUlFAoKC+rKi2tUqu1fL6Ax6NUSm1BXmFlZXVVVQ3D&#10;kBKJqGFNDh86VlFRERAQWFVZTbCkVCwpLijOzy+srq7h0ZRQxEXesXU7Y2BCgoNrK1WEXiSS0qYU&#10;8jJz0tPTh48Y4evXiCkuKioqKTnF2cXV3o6rS6PyjIQA8qyxaXE48NqKDodRkQASQAJIAAkggfYg&#10;MHX8pJqaGg93d51ON37K5PsfekBdK18wd97rn32gIAzxe4589s4nG9f9oxAQc2bO+uO338V2dnKN&#10;2tXZJf7ceZlM5u7hMWzYsBEjR+7du2f16tX5uXmDBg3UG/TePj4TJk4YOjRmy5YtKcnJb769ZOWK&#10;5d5e3kFBgZs3b+bxeFAXWFSQmpZFkHxXN9fQsJD7Fy64ciVp+fIVarVKoVTCMOgjjzwSHORXX+t1&#10;/6zfu3cvn8c/eOjgwoULH3744XX/rU1OSWFYJjK617333u3h5fPL97+cPHUyKDjowrmE+XctevCx&#10;OVxGWv3Bg4cMDDN0+HBb+0bGZCHOmdi44ydOvPbKy41CxoHX9uh7mCYSQAJIAAkgASRgNgJuzs7T&#10;pkyGwcrnn3/uyuVL8ecv8Em6IDc/uyBfRTIV5RUguUpyChITkxiGjT9/0d7Ornfv3v/9vebE4YNP&#10;P/H43Xfd9enHH9tKpaNGDp931xzGoH34/vufefIpZxe3r/73bWFxOZxO8YRQ3H37DhEEzaOFp06d&#10;dXP3cXJ237vvUEVV1Zx5c5xdnLNzsiFO78iIjz75+Iuvvnrp5Zezc3L++e+/hvW8e/7833766Z23&#10;3oju3YtkGD9/3xeff+7Xn35847VXszLSS0tLIPLjTz7511+rFt57n07DEAzfdDpLEkkpSSKxqCk9&#10;B3Hc3dzKS0vbhhXn0rWNG56FBJAAEkACSAAJmI2ASCiUiMVSZ4fx06YodJoag1Zu0A8fNWbMwOH2&#10;Oh6P5idfjDubdHXYsJESW3uFVsujiOgeIfPumnvvo49FDugnkQqUymqC1NsLJR5SZ5LlEWJRaHiP&#10;scOHqhXVWr0CTGgHDxxNTso0GBjOoQdlUKqraL5++IhhU6bMnDZ15sTxoxzt7SjjvDcY1bSRCOxs&#10;RDBy6u3pqVWpbqgnn+DZCKUwHCsUcDPUaO5P+IQEB8EkuZ07d8P6CVpAUgJaIBIyhMFA6OolnUan&#10;69uv322oNeaKpCWgUdK1hBLGQQJIAAkgASSABNqRQF5+noeHhymDjOKCHFWth7/vqnVrevmH+9bQ&#10;u3ft7fvgXP/hA8dNmKQnaRnLCHmspizv4NHDksBgOcWWVRZUyooI2iDQk0Eiz7KSWoVUrKUMlfkZ&#10;isocmqrNzk6NO3Nhwd33jJ8wZtz4URVV+QRdM3pcFMOqM9Pz3BzdIV9GrTm6/yB8WfbTH48tfhy+&#10;8AysiOKpahtZr5CZk8WS5JBhQ+uhGFjG3sGRzxPCbDfTwSsJCT7+7jEjouskHUE5OTvX1NY2w1HI&#10;F4qEN0zdazl0lHQtZ4UxkQASQAJIAAkggfYhQMEYJlOXNE0baEp9TQcN6NE7uk/0gicenjR7Bix3&#10;2Lpjm5owhIVHiHiis+cv6inKAKsFSJbknOlCCiStJyj4h+QGOnkUyaNYvoDo3btnnz59lyxZ8vDD&#10;i7U6xanTJzRahcGgSk5OiIuNGzhgIORGsoSAxw2SikUSWym3QIFbJcoSJtPdTWHT5s2+/n7jxo+v&#10;Pw5arbS0zNfX38eHc00CYf369WIJ39FRYvoTFl7EDI6JPRMLyymaglhUWBjeI7xtiFHStY0bnoUE&#10;kAASQAJIAAmYjQAYto4cPfrjl/+37IcfU68k2LAUN/ENAsUa7HlDh8dkXrh0eNuO3378ftOmteG9&#10;wsKj+ydnVsprNHdPn7Jj06YzZ84Z9CTDsnv37zl84aRCVTs0ohfFknqSpyMENM82uk+/adMn/fzL&#10;j3/+uWLlyjX//bvh+29/t5G6y+VqrV4tV8o3/LPp2ImTsMsC5GmAYVqjjGNYUgd/kDeLpZLC4qsJ&#10;iU6OTjC6CtGyM7J++uGn/9auDQwMcnZ0Fog4XVhWUsbq9aOGj/TwrLM+wkFHe/uqioqa6uqmwMEa&#10;kekzZrQNK0q6tnHDs5AAEkACSAAJIAGzEQDHJfsPHvj2hx8+++JLZ1s7W5auc/shIelAt9eXvDkx&#10;ZuTh3XvX/vevt6fHb5//T6XSs3zxg4se4Ou0G//5788/Vgn5Uo3KsGbj+p9WL3vk8YcJhqFZiuCL&#10;JbbOBCvycPN66OEHwZj3808//99X30ybOiey1wiSkeg0hkX331NRWfrDjz+eOHnS5PEEVqra2dvD&#10;F4mDaOy4sRKp9KZ6unt5PLh4MV8ggOP52XkvvPjixo2bTp06/dDDD4+fMq4uMsNyswMldSY600EP&#10;H88pkycfOXwkM5XzV3xT2LppK0VTfOM63DYEdGLSBmh4ChJAAkgACSABJGA+AmAT4xYatDTA8Gq9&#10;RQqsaa04s2EOTZ3ZMPX6+I0ebGl5b45XlF8EDlDAeUqf6D6w+BZ+rqqsOnvuXERE+OBBgx2cHZpK&#10;GDcEaytyPA8JIAEkgASQABJAAu1AQFYjv3jxYmFBgSltkUg0atQoRxfH5rNCSdcOTYFJIgEkgASQ&#10;ABJAAkigYwmgq+GO5Y25IQEkgASQABJAAkigwwng8ogOR44ZIgEkgASQABJAAkjA3ARQ0pmbKKaH&#10;BJAAEkACSAAJIIEOJ4CSrsORY4ZIAAkgASSABJAAEjA3AZR05iaK6SEBJIAEkAASQAJIoMMJoKTr&#10;cOSYIRJAAkgACSABJIAEzE0AJZ25iWJ6SAAJIAEkgASQABLocAIo6TocOWaIBJAAEkACSAAJIAFz&#10;E0BJZ26imB4SQAJIAAkgASSABDqcAEq6DkeOGSIBJIAEkAASQAJIwNwEUNKZmyimhwSQABJAAkgA&#10;CSCBDidAsix7a6awiRhBERRNEgR8MCABJIAEkAASQAJIAAmYgUBSQrJardLr9Dqd7tbkfHx8/AL9&#10;msqm+T1eUdKZoXkwCSSABJAAEkACSAAJ3JZAWUn54UOHbWykFZUVfIGgLv4125rBYBAKhcOHDfPw&#10;9mg0KZR0tyWMEZAAEkACSAAJIAEkcHsC6//bZGdnO2nqhNtHvSUGo2PXr98Ap48bP04g4jeaQm5O&#10;3u6du554+ok2SDqcS9eGRsFTkAASQAJIAAkgge5IIDk5cd26tW2rOcOySpVq+IgRTek5SNZGalNc&#10;Uty29HHgtW3c8CwkgASQABJAAkigUwgwF2JPnz2XUVNL0yzNIw2unrZTZ4xxcLYlDMTlyxdsnIWb&#10;t6wFkxWfcRzcb9zAkVFQyrhTJ8+ciWMZhqSoMWPGRPbtAwez0lJ27thpMLAMSfv4BsycNVsoJIqL&#10;KzesXw+/wnBoQGDgjOkTG1byo6UfnDxxctSoUUFBQTB+Om3WzMvnLqQkJxMUGRIa1ndgf4h85NCR&#10;uHPnKB6PYYlpU6f2iggzpaDRMatXr7l7/l12tpKmwFVWVP7w/Q/vf/B+oxGaH3hFK12ndEfMFAkg&#10;ASSABJAAEmgbAUZeW3Ph4uVlf65OTUnLy0o/sG/Pnr37Ia3cpJxlv61MzyzMzM3JyU/Pzknbumlj&#10;Xmo+/CSR2Mhk8sqq6uTklB++/zH5SiIcrKio3rhxMxwsLSnbt2//2bNn4WB5eQVLkBBKikuW//Fn&#10;bFx8w1IOGzq0f79+ZaUlX335RVxcHPyUlpaWkpKya+euEyeOlxWV5ucWQArVVdUKuWLTpk0nTp7I&#10;zS9skALLgtBrn4BWuvbhiqkiASSABJAAEkAC7UYgNjbx259WvfPyE242TFpu3ur1W3/5+tuC5Iwv&#10;f/5j0bPP2DpppWK5QWY4c/Di+UtXv/rh6/qC5OYUfvvtd3KZ/Pc/fjoXd+nzz7/YsOkfRkd8/b//&#10;gZB79Y2X62Pq1LpXX32tV++ox598+OZ6MMQLzz7n6Oi49JMPTT+papS/L1smtbF59MlH6iMfPXJ8&#10;3bp1U6dMmTZjKhzUaw2rV6+ed9dddvY2TYFBK127dRlMGAkgASSABJAAErA8Al5ebjStMTAy15AA&#10;kjSUl5USNEgyQq3SyGtUPXyDfF1CPNy8PL3cjxw7WlZaW18DFxePPn3719TK4cj5C5ftHJzgC0US&#10;zg5OQh63ZOHIgWOH9h0h9ARfxO8TFZ2TlQXjuTeFsuJSuVwuFIrqj4vtJWKxBAyB3HjtteDl7u7k&#10;4ECRdSOiJs9wzTuHA+sgwzBt440Dr23jhmchASSABJAAEkACnUaAz2qFrIZgQcbwGEJIGZ3sqinW&#10;QCgFRI1RNklI1lZPClmCJhvILDgBRBOfplKTczj3uyb9xII3XnL/nn3wNS8nb8O6DQZw0AsJKjVq&#10;haqhSjNVODExITAoaO7cuQ3rz+PxjBPwGgZKo9Hm5xdcO3R7UQfnt3lcFiVdp3VHzBgJIAEkgASQ&#10;ABJoGwGQaTRR56oX9JjJ9KUHZUfqaFZrSpNlBQwn+OiGpjGSs5lx0Xk0HIczr1vN+HzOSkeTpIgv&#10;IFnueONGNR1z4cIFG4mkR+/w+sLnZ+VdvHje09O9oRUOEgcTHU1xGRnD7SWdMVYbd3lASde2voRn&#10;IQEkgASQABJAAp1D4JtPP3nwwQdVanVAgD+UADz0wn4MnKTT69Vqtd5QN3DJEAY9Y4BtGhQKxa5t&#10;Bxfe8/C82fctWLDgs88+37Jl65K3l8D+DUql0lQHnU5rSkSr1Wh1GjDfmb7D8ZsryRj0Gq2nmzsc&#10;Z1San77+9tH7H3z91ZeDAvzGjR2dfCXh/z7/auGCRQ/et/jdd99bBlP2fvolL4sz1MF+XeDHhKaa&#10;k15Us782j5teunTprTG45RgkAdrydmO+ndOWmCsSQAJIAAkgASTQbQls27jR189/6LBh/QcMIGnS&#10;1ckFXIr4hfi5erh6e/n06dMHpsEBHL6Qp9HqWdYwe+7Uc3EXaB7l5eXp7e0VHR01YsQILy+vKVMm&#10;jxw50tXNCQx5zk7O/fr38wnwDQ8Ld3BwCAgJhLHYHqE9nJycAkICbpgBx6PtpDYg9kIiwvRaXU5O&#10;Dmz54OPrA+sevPz9MjMyPD29YLmrm7ubu7s7ZNSzZ88hgwdJbMSMgUlLT5crFP4Bvk21XUJCUnJy&#10;8tixYxqNAPKMW4sL8qwxQx6ueO22VwRWHAkgASSABJAAEuhQAiqlZs2aNTAPT6/Tgvnw1rzt7R28&#10;vbyDQVA2FnBDsA5tLcwMCSABJIAEkAASQAJNEZDLlWmpaTAGq9Vykg6MbqaY3LQ7kgQDYUhIcFPL&#10;YlHSYb9CAkgACSABJIAEkIDVE8DdI6y+CbECSAAJIAEkgASQABJongCueMUeggSQABJAAkgACSAB&#10;qyfQlKRro08Uq+eBFUACSAAJIAEkgASQgBUSaFzSGSfroaqzwvbEIiMBJIAEkAASQALdkkCTA6+c&#10;oDO6TsaABJAAEkACSAAJIAEk0OkE6pfHNlqSJqx0PEKr1qCdrtMbDwuABJAAEkACSAAJIAETAZJH&#10;wvYYTcmzxl0Nw2myqlrCuCtFm7ePxQZAAkgACSABJIAEkAASaDMBhmXqB0xBj8F38F5na2/TaIJN&#10;Sjrj5mYYkAASQAJIAAkgASSABDqBAKfhGp0B18S0uKYlXScUHrNEAkgACSABJIAEkAASaAsB9EvX&#10;Fmp4DhJAAkgACSABJIAELIoASjqLag4sDBJAAkgACSABJIAE2kIAJV1bqOE5SAAJIAEkgASQABKw&#10;KAIo6SyqObAwSAAJIAEkgASQABJoCwGUdG2hhucgASSABJAAEkACSMCiCKCks6jmwMIgASSABJAA&#10;EkACSKAtBFDStYUanoMEkAASQAJIAAkgAYsigJLOopoDC4MEkAASQAJIAAkggbYQQEnXFmp4DhJA&#10;AkgACSABJIAELIoA7h5hUc2BhUECSMAiCMA+PKYPhPp9rmGXRPhueg82bbYIH9r4763BFMHSgqlS&#10;ppJjQAJIoIsRQEnXxRoUq4MEbiDAGG6/WzNFd7S1njGwJAk3n+bKRpKwOXXntKaKICoIQkkQhmt6&#10;rl7M8QnCzijjTAEKCN/r/4UvIJggso4g5NfEU4fVoaSMoOtLdmOuJhknYAhnKSEWXJN0LCHldVjp&#10;MCMkgATanQBKunZHjBkggY4hoNPo1Wo1wzLsdbtSS3I22Wvg33prVEvOupM49Xk1kyNXKpa9IQKo&#10;QDgqFAhEYlH7WZlAjaXLiCPnc7PzC1mCZFiSIGkDQcN/aVbLY5VSAUMTmjpJx5KcpGMNJKuHm6kR&#10;JWkgKR3JI/lipu7InbBqybkmwUYTbJMCzaSgRaxKqJdTjA56iIESqvTE6OFD+wW7NKEDW5I1xkEC&#10;SMCCCKCks6DGwKIggTYT0Kg0SpXK0dGh/bROm8tm3hNltQqQenb2NuZN1pRaNUGUEMTmbYm2lHr8&#10;yH5SISd060ZgKaPmJQm9AbQmp5tB65EswSNJmmUpgqGMKtT4f1JP0loGfrSU1jCVhM8yYoqhSVCg&#10;dA1B7TqeVlNeGh3iNXNAYHvAxDSRABLoYAIo6ToYOGaHBMxPgNUxcqXStn1UjvmLe8cpyuVKmqLE&#10;EtEdp3RzAjkE8eWGfIm66MNFA8VmT92SEgRjZA1BfL82VkToh4R5ju0bZEmlw7IgASTQFgKdNFel&#10;LUXFc5AAEmicgI5hyA6fD9eJjSHkCwxgK2uHANPgzp2/8HxX13NADiYFOhHESwsGazR69vrkwHZg&#10;ikkiASTQUQRQ0nUUacwHCbQbAeMQYDdawkjzaIZpL0lH8gT6dmspi0rYtKoDVqqwdat4Lap0WBgk&#10;gARaTQAlXauR4QlIwNIIgJqjqG50Lde7FzF7Q4CVTg9LIsyerqUmCDVlYJZdd3ofsNSmwHIhATMQ&#10;6EaPATPQwiSQABKwDALttDrXuACCaqfELYPcDaXgakpRsNYDAxJAAl2AAEq6LtCIWAUk0C4EFt+3&#10;+NSRk+2StEUn2r0EDgmrdS1lYa5FdwssHBKwfAIo6Sy/jbCESKBzCJw8cSIzIyM3PTs9Od1UAj24&#10;MjOG2spa+FdWJaupqIGhSlOoKq8yfUlNTcvIzMzIzEhLT+ucot9Zruadlng1Pj7xypXSwkJFLQfN&#10;yFGvqIH1pkSNFv7REfoygpExBKNndQZGw7kqVsOHIXQyQqtmldfHgRXKOn94d1a/62dzHgKNw/bm&#10;ShDTQQJIoBMJ4JXcifAxayRg0QSmz5z63vvvzZw1e+7c+ediLykq1e+8+W7SxSQo9G+//H5s/7Et&#10;m7Y8/shjn3z0iVbGaZNXX3ktNyv30qVLkVGRffr2ie7T562337boGt5SOKPBypxWOnVNzd3z5t1/&#10;371zZs3ctGG9KcO0pKSpkyblF9f+8POfv/76v6qi8xvX/hR37lhZZd7iR+45efjkip//W7t8eWVe&#10;yp4tfy++f15tGWxmQRQVV2zfubu4lPtuzkAS4J7anAliWkgACXQSAZR0nQQes0UCZiXAMOZ/Kn/z&#10;4/eZ+dnL/1wBOygUFJbk5OYnJyWLBKKspGyVQqVWamwkNl9+8WVaSpqsVl6QWahSqg0GQ3R0tEat&#10;ltXUlpWVOzu73LtwYXZOnlnr2o6Jgbc2iiSLzaeaRPb2iRkZ569c/e+ff3OzsnZs2Ailjzt9xsvd&#10;nTQYGJ1Wrqjhi3hn4k4X5OeWlhT5+ngqlLVarerchQtOQQMmz53l5ef6+psvw1k5uXlllVV6gzkV&#10;J7gyqa2tFou7tg++duwwmDQSsCgCKOksqjmwMEjA4giEhIQ6ODo7ubizIHZg5wGW4cHyWpJ0cLSf&#10;Om2af4+AyMgoGGB1cXH19Q2QSmzrKyAWCl9+4cWaqhqIbHG1arpAsAlZe5TXNzh41MiRP/7wfU1R&#10;Cc3jGwyslE9GBvmUl9ZcTasoKlF7uvnyWCGjo0LDg9z8HT2CuB0d9AZaYCspLSv9a/nqffv2CYQC&#10;H08XM8KEhuGRLG0l7QNvLTDwXKAiitVmNaWaESgmhQQ6lQBKuk7Fj5kjAYsnsP/AAR6PFxjk7+Lq&#10;wm2ORcFMMB0MT/r4+grtBFB8nV6n1+uFdvx3lixx87pBcBi0hozUNOt6/LaXhz9OB9PFRSU8vgBE&#10;I2y6SrD6moqS2NMX/v535+KHHxs6dFTC1SsEw6Np3px7Zz/30uPANjMvq7pWOXPW3OV//pmQkOAf&#10;GGDe/gJajht3ZdvFyZ95i8r1NNBzGuKvzZf+2RZfLDd78pggErB6AijprL4JsQJIoP0I6JXqXTt2&#10;fPzR+z7eDlIpaBGYwK8L7BUMO9WnpqWa8qV5VFR0FHyxdb55/I4C5QLGPStbUGnOkc2GTWN06st9&#10;wBUcfAwMC58A/5Affvhr/PhZtbKr6elX9HrCLygYzhKIJQSRe+jg5qheA8aMnrho0X0OjnZjRw1r&#10;h7Y26jprCLAOp1xJJGSXpOSW1SqtocRYRiTQsQRQ0nUsb8wNCVgVARbGWQ0GgQB2GYAAc+pgWJJT&#10;PDASe+rMKfh6cM/BxKREUHU3VAuMPsapfTXGdZ0ymXVZVNpL0rEkxYDEBfMcSegZxtnTdeSoUb5+&#10;QY898jCIqhMnT5WWVT7+xNPXSMKKEznDaA0Gyj/YH2ICzH/XcVPxum2AXhjmSDz54MRHFk4IdOu2&#10;GLDiSKBJAijpsHMgASTQJAE+nw4LD3X39IAYPIGwZ69ebh7c91mzZsnl8gcWPvjf2v8eeuQhqYO0&#10;PonUpJRJkydNnzZ9xtQZH3/2cUhYyE8//iivUSBleyfHgYMH2zo4BAQFhYaFAZDQiLCYYUNdXN0X&#10;LFiwc/tZH+8eYT2448YAJk9bZ1fvHj3D4Y+wnj3uuXfh1YTktJwCM5I0Geisw0ZHECKCcCCIYd7E&#10;IE+CG/LHgASQwI0E4KW7vV5JETUSQAIdQ0Cr1et0Oqm0XdYt6jU6nhBWRnLBoCPouq/cd4NBBzPE&#10;eHU2vOt1rSyvJMn610VSIBBIbc1ZNlhbIJPJHBzszI4XHLQsfn/vNy9MGgp72rdD0Gn0fCEPEtaq&#10;dQLRNZQEUVJSYWtrKxIJbvQQp2UIDUVcX3FSoyfsubPNFsD/3du/7Jw7dvDwHuZcdWG28mFCSAAJ&#10;tIYAWulaQwvjIoHuR6Bez0HV6/Wc6TuIklv1HPzk5OLk6AzLZE0fe/PqOatuAZOeg9BQz8Gf7u7O&#10;EslNeo6L1VDPwd/m1XOQoGm3XHytt+pOhYVHAvUEUNJhZ0ACSAAJIAEkgASQgNUTQEln9U2IFUAC&#10;SMCMBMBNi7XMLTNLrdFEZxaMmAgSsAQCKOksoRWwDEjgTgl0q0mxsFUGdX2u3p2ia3g+3BAZnZru&#10;TnPvGb0OXNOZEyKmhQSQQCcRQEnXSeAxWyRgPgKwRgGWR3SfKVE6rVYouL62wHwgwY8yMXTQwM07&#10;LhXCNgXdIPy5O75Hj1BrcTXcDRoEq4gE7ogArni9I3x4MhKwEAJqlUalUtnZ2d3sIs5CymemYsBO&#10;ttXV1TRF2bfDclcoYzG499UQ+3dfsaPUY4f0c7bhHPJ1ugnLNBAMm7syFCc6qTsbK4XUIAHwenci&#10;LiUrJ7tfn97Tor3N1D6YDBJAAp1JACVdZ9LHvJGAGQmolera2lqNxoz2JZN2gA0P6kInTjIDXcWQ&#10;BJ/m2dmAuw+b9hl35dQb7DqVpSAOn8ksKSnmEcadstpjz9dWNbyxAcBBsSncQSsYl7dy+3kQAj5l&#10;I+IPiuoR7m933algq0qFkZEAErAwAijpLKxBsDhIAAl0NgHw1lZh1HZ3IJ7apQ4mA9sdBpNvYXCm&#10;AjMGwbNfuwxg32ER8XQkgATaRAAlXZuw4UlIAAl0dQKWYJs0MTZvSSA1S5OqXb0rYf2QQAcRQEnX&#10;QaAxGySABJAAEkACSAAJtB8BXPHafmwxZSSABJAAEkACSAAJdBABlHQdBBqzQQJIAAkgASSABJBA&#10;+xFASdd+bDFlJIAEkAASQAJIAAl0EAGUdB0EGrNBAkgACSABJIAEkED7EUBJ135sMWUkgASQABJA&#10;AkgACXQQAZR0HQQas0ECSAAJIAEkgASQQPsRQEnXfmwxZSSABJAAEkACSAAJdBABSl6r6KCsMBsk&#10;gASQABJAAkgACSCB9iHAuRrWavQCIWwPgwEJIAEkgASQABJAAkjAyggwBlatVuPuEVbWbFhcJIAE&#10;kAASQAJIAAk0JKCQKwiS+n9UnTfXxZex3QAAAABJRU5ErkJgglBLAwQUAAYACAAAACEAiURtLuEA&#10;AAALAQAADwAAAGRycy9kb3ducmV2LnhtbEyPQUvDQBCF74L/YRnBW7tJQ1KJ2ZRS1FMRbAXxts1O&#10;k9DsbMhuk/TfO570OLyPN98rNrPtxIiDbx0piJcRCKTKmZZqBZ/H18UTCB80Gd05QgU39LAp7+8K&#10;nRs30QeOh1ALLiGfawVNCH0upa8atNovXY/E2dkNVgc+h1qaQU9cbju5iqJMWt0Sf2h0j7sGq8vh&#10;ahW8TXraJvHLuL+cd7fvY/r+tY9RqceHefsMIuAc/mD41Wd1KNnp5K5kvOgULOIsY5SDJOMNTKSr&#10;dQLipCBZpxHIspD/N5Q/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HMAKfweBQAAWSUAAA4AAAAAAAAAAAAAAAAAOgIAAGRycy9lMm9Eb2MueG1sUEsBAi0ACgAA&#10;AAAAAAAhACKxpIyKoAAAiqAAABQAAAAAAAAAAAAAAAAAhAcAAGRycy9tZWRpYS9pbWFnZTEucG5n&#10;UEsBAi0AFAAGAAgAAAAhAIlEbS7hAAAACwEAAA8AAAAAAAAAAAAAAAAAQKgAAGRycy9kb3ducmV2&#10;LnhtbFBLAQItABQABgAIAAAAIQCqJg6+vAAAACEBAAAZAAAAAAAAAAAAAAAAAE6pAABkcnMvX3Jl&#10;bHMvZTJvRG9jLnhtbC5yZWxzUEsFBgAAAAAGAAYAfAEAAEGqAAAAAA==&#10;">
                <v:shape id="תמונה 1" o:spid="_x0000_s1027" type="#_x0000_t75" style="position:absolute;width:34537;height:15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EjxAAAAOMAAAAPAAAAZHJzL2Rvd25yZXYueG1sRE9fa8Iw&#10;EH8f+B3CCXubqc7V0hlFxImPm9sHOJpb29lcQhNr9u2NIPh4v/+3XEfTiYF631pWMJ1kIIgrq1uu&#10;Ffx8f7wUIHxA1thZJgX/5GG9Gj0tsdT2wl80HEMtUgj7EhU0IbhSSl81ZNBPrCNO3K/tDYZ09rXU&#10;PV5SuOnkLMtyabDl1NCgo21D1el4NgpOce8o5wLzT7P7i7GW7KaDUs/juHkHESiGh/juPug0P18U&#10;i9f523wGt58SAHJ1BQAA//8DAFBLAQItABQABgAIAAAAIQDb4fbL7gAAAIUBAAATAAAAAAAAAAAA&#10;AAAAAAAAAABbQ29udGVudF9UeXBlc10ueG1sUEsBAi0AFAAGAAgAAAAhAFr0LFu/AAAAFQEAAAsA&#10;AAAAAAAAAAAAAAAAHwEAAF9yZWxzLy5yZWxzUEsBAi0AFAAGAAgAAAAhAET/kSPEAAAA4wAAAA8A&#10;AAAAAAAAAAAAAAAABwIAAGRycy9kb3ducmV2LnhtbFBLBQYAAAAAAwADALcAAAD4AgAAAAA=&#10;">
                  <v:imagedata r:id="rId315" o:title=""/>
                </v:shape>
                <v:shape id="חץ: ימינה 7" o:spid="_x0000_s1028" type="#_x0000_t13" style="position:absolute;left:28423;top:5843;width:3359;height:1004;rotation:-427272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5FyQAAAOMAAAAPAAAAZHJzL2Rvd25yZXYueG1sRE9fa8Iw&#10;EH8f+B3CCXubaZ2bWo0ig8HAh6FW0bejOZtqcylNpt23XwaDPd7v/82Xna3FjVpfOVaQDhIQxIXT&#10;FZcK8t370wSED8gaa8ek4Js8LBe9hzlm2t15Q7dtKEUMYZ+hAhNCk0npC0MW/cA1xJE7u9ZiiGdb&#10;St3iPYbbWg6T5FVarDg2GGzozVBx3X5ZBUU3zjf6cjrsj8/H/PC53o1Kc1Hqsd+tZiACdeFf/Of+&#10;0HH+NH2ZDpN0MobfnyIAcvEDAAD//wMAUEsBAi0AFAAGAAgAAAAhANvh9svuAAAAhQEAABMAAAAA&#10;AAAAAAAAAAAAAAAAAFtDb250ZW50X1R5cGVzXS54bWxQSwECLQAUAAYACAAAACEAWvQsW78AAAAV&#10;AQAACwAAAAAAAAAAAAAAAAAfAQAAX3JlbHMvLnJlbHNQSwECLQAUAAYACAAAACEAq3/+RckAAADj&#10;AAAADwAAAAAAAAAAAAAAAAAHAgAAZHJzL2Rvd25yZXYueG1sUEsFBgAAAAADAAMAtwAAAP0CAAAA&#10;AA==&#10;" adj="18374" fillcolor="red" strokecolor="#09101d [484]" strokeweight="1pt"/>
                <v:shape id="חץ: ימינה 7" o:spid="_x0000_s1029" type="#_x0000_t13" style="position:absolute;left:23119;top:5933;width:3359;height:1003;rotation:-819647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y7ixwAAAOIAAAAPAAAAZHJzL2Rvd25yZXYueG1sRE9NawIx&#10;EL0X/A9hhN5qorZWV6NIoUVQkNoKHsfNuLu4maxJqtt/bw6FHh/ve7ZobS2u5EPlWEO/p0AQ585U&#10;XGj4/np/GoMIEdlg7Zg0/FKAxbzzMMPMuBt/0nUXC5FCOGSooYyxyaQMeUkWQ881xIk7OW8xJugL&#10;aTzeUrit5UCpkbRYcWoosaG3kvLz7sdq2BcHFdbIx+ft6uN8wc16uOl7rR+77XIKIlIb/8V/7pXR&#10;MHwdq8mLmqTN6VK6A3J+BwAA//8DAFBLAQItABQABgAIAAAAIQDb4fbL7gAAAIUBAAATAAAAAAAA&#10;AAAAAAAAAAAAAABbQ29udGVudF9UeXBlc10ueG1sUEsBAi0AFAAGAAgAAAAhAFr0LFu/AAAAFQEA&#10;AAsAAAAAAAAAAAAAAAAAHwEAAF9yZWxzLy5yZWxzUEsBAi0AFAAGAAgAAAAhAEnrLuLHAAAA4gAA&#10;AA8AAAAAAAAAAAAAAAAABwIAAGRycy9kb3ducmV2LnhtbFBLBQYAAAAAAwADALcAAAD7AgAAAAA=&#10;" adj="18374" fillcolor="red" strokecolor="#09101d [484]" strokeweight="1pt"/>
                <v:shape id="חץ: ימינה 7" o:spid="_x0000_s1030" type="#_x0000_t13" style="position:absolute;left:13391;top:5933;width:3359;height:1003;rotation:-819647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FmFygAAAOIAAAAPAAAAZHJzL2Rvd25yZXYueG1sRI9RS8Mw&#10;FIXfBf9DuIJvLul0Y6tNhwyUwQZiVdjjtbm2Zc1Nl8St/nsjCD4ezjnf4RSr0fbiRD50jjVkEwWC&#10;uHam40bD2+vjzQJEiMgGe8ek4ZsCrMrLiwJz4878QqcqNiJBOOSooY1xyKUMdUsWw8QNxMn7dN5i&#10;TNI30ng8J7jt5VSpubTYcVpocaB1S/Wh+rIa3pu9Clvkj7vnzdPhiLvt7S7zWl9fjQ/3ICKN8T/8&#10;194YDVM1ny0XWTaD30vpDsjyBwAA//8DAFBLAQItABQABgAIAAAAIQDb4fbL7gAAAIUBAAATAAAA&#10;AAAAAAAAAAAAAAAAAABbQ29udGVudF9UeXBlc10ueG1sUEsBAi0AFAAGAAgAAAAhAFr0LFu/AAAA&#10;FQEAAAsAAAAAAAAAAAAAAAAAHwEAAF9yZWxzLy5yZWxzUEsBAi0AFAAGAAgAAAAhALjkWYXKAAAA&#10;4gAAAA8AAAAAAAAAAAAAAAAABwIAAGRycy9kb3ducmV2LnhtbFBLBQYAAAAAAwADALcAAAD+AgAA&#10;AAA=&#10;" adj="18374" fillcolor="red" strokecolor="#09101d [484]" strokeweight="1pt"/>
                <v:shape id="חץ: ימינה 7" o:spid="_x0000_s1031" type="#_x0000_t13" style="position:absolute;left:6533;top:5933;width:3359;height:1003;rotation:-819647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bvKygAAAOIAAAAPAAAAZHJzL2Rvd25yZXYueG1sRI9Ba8JA&#10;FITvQv/D8gq96UaThpC6SikogkJRW+jxNfuaBLNv4+5W03/fLRQ8DjPzDTNfDqYTF3K+taxgOklA&#10;EFdWt1wreDuuxgUIH5A1dpZJwQ95WC7uRnMstb3yni6HUIsIYV+igiaEvpTSVw0Z9BPbE0fvyzqD&#10;IUpXS+3wGuGmk7MkyaXBluNCgz29NFSdDt9GwXv9kfgt8mf2ulmfzrjbprupU+rhfnh+AhFoCLfw&#10;f3ujFWRFnubFY5bC36V4B+TiFwAA//8DAFBLAQItABQABgAIAAAAIQDb4fbL7gAAAIUBAAATAAAA&#10;AAAAAAAAAAAAAAAAAABbQ29udGVudF9UeXBlc10ueG1sUEsBAi0AFAAGAAgAAAAhAFr0LFu/AAAA&#10;FQEAAAsAAAAAAAAAAAAAAAAAHwEAAF9yZWxzLy5yZWxzUEsBAi0AFAAGAAgAAAAhADItu8rKAAAA&#10;4gAAAA8AAAAAAAAAAAAAAAAABwIAAGRycy9kb3ducmV2LnhtbFBLBQYAAAAAAwADALcAAAD+AgAA&#10;AAA=&#10;" adj="18374" fillcolor="red" strokecolor="#09101d [484]" strokeweight="1pt"/>
                <v:shape id="חץ: ימינה 7" o:spid="_x0000_s1032" type="#_x0000_t13" style="position:absolute;left:19503;top:11798;width:3360;height:1004;rotation:958014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UfizAAAAOIAAAAPAAAAZHJzL2Rvd25yZXYueG1sRI/Na8JA&#10;FMTvhf4Pyyv0phvjV5K6igit9lCKHwePj+xrEs2+Ddmtpv71XaHQ4zAzv2Fmi87U4kKtqywrGPQj&#10;EMS51RUXCg77114CwnlkjbVlUvBDDhbzx4cZZtpeeUuXnS9EgLDLUEHpfZNJ6fKSDLq+bYiD92Vb&#10;gz7ItpC6xWuAm1rGUTSRBisOCyU2tCopP+++jYKhnMZk30bdMv5cr8fH9+j0cTso9fzULV9AeOr8&#10;f/ivvdEK0mSUjAeTNIX7pXAH5PwXAAD//wMAUEsBAi0AFAAGAAgAAAAhANvh9svuAAAAhQEAABMA&#10;AAAAAAAAAAAAAAAAAAAAAFtDb250ZW50X1R5cGVzXS54bWxQSwECLQAUAAYACAAAACEAWvQsW78A&#10;AAAVAQAACwAAAAAAAAAAAAAAAAAfAQAAX3JlbHMvLnJlbHNQSwECLQAUAAYACAAAACEA33FH4swA&#10;AADiAAAADwAAAAAAAAAAAAAAAAAHAgAAZHJzL2Rvd25yZXYueG1sUEsFBgAAAAADAAMAtwAAAAAD&#10;AAAAAA==&#10;" adj="18374" fillcolor="red" strokecolor="#09101d [484]" strokeweight="1pt"/>
                <v:shape id="חץ: ימינה 7" o:spid="_x0000_s1033" type="#_x0000_t13" style="position:absolute;left:26216;top:178;width:3359;height:1003;rotation:999347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t2yQAAAOMAAAAPAAAAZHJzL2Rvd25yZXYueG1sRE9fa8Iw&#10;EH8f+B3CDfYyZmplKp1RRDaYMBC7ovh2NGdbbC61iVq/vREGe7zf/5vOO1OLC7Wusqxg0I9AEOdW&#10;V1woyH6/3iYgnEfWWFsmBTdyMJ/1nqaYaHvlDV1SX4gQwi5BBaX3TSKly0sy6Pq2IQ7cwbYGfTjb&#10;QuoWryHc1DKOopE0WHFoKLGhZUn5MT0bBbt4td68pvviXG0Py9PPp8uy3Cn18twtPkB46vy/+M/9&#10;rcP8UTwcROPx8B0ePwUA5OwOAAD//wMAUEsBAi0AFAAGAAgAAAAhANvh9svuAAAAhQEAABMAAAAA&#10;AAAAAAAAAAAAAAAAAFtDb250ZW50X1R5cGVzXS54bWxQSwECLQAUAAYACAAAACEAWvQsW78AAAAV&#10;AQAACwAAAAAAAAAAAAAAAAAfAQAAX3JlbHMvLnJlbHNQSwECLQAUAAYACAAAACEAs7PrdskAAADj&#10;AAAADwAAAAAAAAAAAAAAAAAHAgAAZHJzL2Rvd25yZXYueG1sUEsFBgAAAAADAAMAtwAAAP0CAAAA&#10;AA==&#10;" adj="18374" fillcolor="red" strokecolor="#09101d [484]" strokeweight="1pt"/>
                <v:shape id="חץ: ימינה 7" o:spid="_x0000_s1034" type="#_x0000_t13" style="position:absolute;left:15126;top:178;width:3359;height:1003;rotation:999347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iF5zgAAAOMAAAAPAAAAZHJzL2Rvd25yZXYueG1sRI9Ba8JA&#10;EIXvhf6HZQq9FN1UjErqKkVaaKFQjMHS25Adk9DsbJpdNf5751DocWbevPe+5XpwrTpRHxrPBh7H&#10;CSji0tuGKwPF7nW0ABUissXWMxm4UID16vZmiZn1Z97SKY+VEhMOGRqoY+wyrUNZk8Mw9h2x3A6+&#10;dxhl7CttezyLuWv1JElm2mHDklBjR5uayp/86Ax8Td4/tw/5d3Vs9ofN78dLKIoyGHN/Nzw/gYo0&#10;xH/x3/eblfrTNJ2ns/lUKIRJFqBXVwAAAP//AwBQSwECLQAUAAYACAAAACEA2+H2y+4AAACFAQAA&#10;EwAAAAAAAAAAAAAAAAAAAAAAW0NvbnRlbnRfVHlwZXNdLnhtbFBLAQItABQABgAIAAAAIQBa9Cxb&#10;vwAAABUBAAALAAAAAAAAAAAAAAAAAB8BAABfcmVscy8ucmVsc1BLAQItABQABgAIAAAAIQBPMiF5&#10;zgAAAOMAAAAPAAAAAAAAAAAAAAAAAAcCAABkcnMvZG93bnJldi54bWxQSwUGAAAAAAMAAwC3AAAA&#10;AgMAAAAA&#10;" adj="18374" fillcolor="red" strokecolor="#09101d [484]" strokeweight="1pt"/>
                <v:shape id="חץ: ימינה 7" o:spid="_x0000_s1035" type="#_x0000_t13" style="position:absolute;left:5739;top:178;width:3359;height:1003;rotation:999347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GnIzAAAAOIAAAAPAAAAZHJzL2Rvd25yZXYueG1sRI9Ba8JA&#10;FITvhf6H5QleSt1UJWp0lSIKCoViGlq8PbLPJDT7NmZXTf+9Wyj0OMzMN8xi1ZlaXKl1lWUFL4MI&#10;BHFudcWFguxj+zwF4TyyxtoyKfghB6vl48MCE21vfKBr6gsRIOwSVFB63yRSurwkg25gG+LgnWxr&#10;0AfZFlK3eAtwU8thFMXSYMVhocSG1iXl3+nFKPga7t8PT+mxuFSfp/X5beOyLHdK9Xvd6xyEp87/&#10;h//aO61gPJrOJpM4HsHvpXAH5PIOAAD//wMAUEsBAi0AFAAGAAgAAAAhANvh9svuAAAAhQEAABMA&#10;AAAAAAAAAAAAAAAAAAAAAFtDb250ZW50X1R5cGVzXS54bWxQSwECLQAUAAYACAAAACEAWvQsW78A&#10;AAAVAQAACwAAAAAAAAAAAAAAAAAfAQAAX3JlbHMvLnJlbHNQSwECLQAUAAYACAAAACEAKuRpyMwA&#10;AADiAAAADwAAAAAAAAAAAAAAAAAHAgAAZHJzL2Rvd25yZXYueG1sUEsFBgAAAAADAAMAtwAAAAAD&#10;AAAAAA==&#10;" adj="18374" fillcolor="red" strokecolor="#09101d [484]" strokeweight="1pt"/>
                <w10:wrap type="square"/>
              </v:group>
            </w:pict>
          </mc:Fallback>
        </mc:AlternateContent>
      </w:r>
      <w:r>
        <w:rPr>
          <w:rFonts w:ascii="Narkisim" w:hAnsi="Narkisim" w:cs="Narkisim"/>
          <w:noProof/>
          <w:sz w:val="28"/>
          <w:szCs w:val="28"/>
          <w:rtl/>
          <w:lang w:val="he-IL"/>
          <w14:ligatures w14:val="standardContextual"/>
        </w:rPr>
        <mc:AlternateContent>
          <mc:Choice Requires="wps">
            <w:drawing>
              <wp:anchor distT="0" distB="0" distL="114300" distR="114300" simplePos="0" relativeHeight="251892736" behindDoc="0" locked="0" layoutInCell="1" allowOverlap="1" wp14:anchorId="32A43577" wp14:editId="15D52570">
                <wp:simplePos x="0" y="0"/>
                <wp:positionH relativeFrom="column">
                  <wp:posOffset>9940607</wp:posOffset>
                </wp:positionH>
                <wp:positionV relativeFrom="paragraph">
                  <wp:posOffset>14605</wp:posOffset>
                </wp:positionV>
                <wp:extent cx="335915" cy="100330"/>
                <wp:effectExtent l="60643" t="15557" r="67627" b="10478"/>
                <wp:wrapNone/>
                <wp:docPr id="952341797" name="חץ: ימינה 7"/>
                <wp:cNvGraphicFramePr/>
                <a:graphic xmlns:a="http://schemas.openxmlformats.org/drawingml/2006/main">
                  <a:graphicData uri="http://schemas.microsoft.com/office/word/2010/wordprocessingShape">
                    <wps:wsp>
                      <wps:cNvSpPr/>
                      <wps:spPr>
                        <a:xfrm rot="17688200">
                          <a:off x="0" y="0"/>
                          <a:ext cx="335915" cy="10033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C90A06" id="חץ: ימינה 7" o:spid="_x0000_s1026" type="#_x0000_t13" style="position:absolute;left:0;text-align:left;margin-left:782.7pt;margin-top:1.15pt;width:26.45pt;height:7.9pt;rotation:-4272729fd;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XwTbQIAACcFAAAOAAAAZHJzL2Uyb0RvYy54bWysVE1v2zAMvQ/YfxB0X20nTT+COkXQosOA&#10;og3aDj2rshQbkEWNUuJkv36U7Lhd29OwiyCJ5CP59KiLy11r2Fahb8CWvDjKOVNWQtXYdcl/Pt18&#10;O+PMB2ErYcCqku+V55eLr18uOjdXE6jBVAoZgVg/71zJ6xDcPMu8rFUr/BE4ZcmoAVsR6IjrrELR&#10;EXprskmen2QdYOUQpPKebq97I18kfK2VDPdaexWYKTnVFtKKaX2Ja7a4EPM1Clc3cihD/EMVrWgs&#10;JR2hrkUQbIPNB6i2kQgedDiS0GagdSNV6oG6KfJ33TzWwqnUC5Hj3UiT/3+w8m776FZINHTOzz1t&#10;Yxc7jS1DILaK05OzMyI6NUflsl3ibj9yp3aBSbqcTmfnxYwzSaYiz6fTxG3WY0VMhz58V9CyuCk5&#10;Nus6LBGhS9Bie+sDVUEBB0c6vNaUdmFvVIQy9kFp1lSUdpKik1zUlUG2FfTQQkplQ9GbalGp/rqY&#10;5dRIn2SMSCkTYETWjTEj9gAQpfgRu4cZ/GOoSmobg3vGxjR/F9YHjxEpM9gwBreNBfysM0NdDZl7&#10;/wNJPTWRpReo9ivsX48U7528aYjxW+HDSiCJmy5pYMM9LdpAV3IYdpzVgL8/u4/+pDmyctbRsJTc&#10;/9oIVJyZH5bUeF4cH8fpSofj2emEDvjW8vLWYjftFdAzFam6tI3+wRxuNUL7THO9jFnJJKyk3CWX&#10;AQ+Hq9APMf0MUi2XyY0myolwax+djOCR1ailp92zQDfILpBe7+AwWGL+Tne9b4y0sNwE0E0S5Suv&#10;A980jUk4w88Rx/3tOXm9/m+LPwAAAP//AwBQSwMEFAAGAAgAAAAhALa+jFfiAAAADAEAAA8AAABk&#10;cnMvZG93bnJldi54bWxMj8FuwjAQRO+V+g/WVuoFgZMCKYQ4CFVCPZQeoHA38ZJEjddpbCD9+y4n&#10;ehztaPa9bNnbRlyw87UjBfEoAoFUOFNTqWD/tR7OQPigyejGESr4RQ/L/PEh06lxV9riZRdKwSPk&#10;U62gCqFNpfRFhVb7kWuR+HZyndWBY1dK0+krj9tGvkRRIq2uiT9UusW3Covv3dkq8K+bz/Vg7zfx&#10;qi0O28n7z8fgpJV6fupXCxAB+3Avww2f0SFnpqM7k/Gi4TydTVgmKBjGyRjErTKdz1nnqGCcJCDz&#10;TP6XyP8AAAD//wMAUEsBAi0AFAAGAAgAAAAhALaDOJL+AAAA4QEAABMAAAAAAAAAAAAAAAAAAAAA&#10;AFtDb250ZW50X1R5cGVzXS54bWxQSwECLQAUAAYACAAAACEAOP0h/9YAAACUAQAACwAAAAAAAAAA&#10;AAAAAAAvAQAAX3JlbHMvLnJlbHNQSwECLQAUAAYACAAAACEAvKF8E20CAAAnBQAADgAAAAAAAAAA&#10;AAAAAAAuAgAAZHJzL2Uyb0RvYy54bWxQSwECLQAUAAYACAAAACEAtr6MV+IAAAAMAQAADwAAAAAA&#10;AAAAAAAAAADHBAAAZHJzL2Rvd25yZXYueG1sUEsFBgAAAAAEAAQA8wAAANYFAAAAAA==&#10;" adj="18374" fillcolor="#4472c4 [3204]" strokecolor="#09101d [484]" strokeweight="1pt"/>
            </w:pict>
          </mc:Fallback>
        </mc:AlternateContent>
      </w:r>
      <w:r>
        <w:rPr>
          <w:rFonts w:ascii="Narkisim" w:hAnsi="Narkisim" w:cs="Narkisim"/>
          <w:noProof/>
          <w:sz w:val="28"/>
          <w:szCs w:val="28"/>
          <w:rtl/>
          <w:lang w:val="he-IL"/>
          <w14:ligatures w14:val="standardContextual"/>
        </w:rPr>
        <mc:AlternateContent>
          <mc:Choice Requires="wps">
            <w:drawing>
              <wp:anchor distT="0" distB="0" distL="114300" distR="114300" simplePos="0" relativeHeight="251893760" behindDoc="0" locked="0" layoutInCell="1" allowOverlap="1" wp14:anchorId="0BCAB963" wp14:editId="2D09ECB7">
                <wp:simplePos x="0" y="0"/>
                <wp:positionH relativeFrom="column">
                  <wp:posOffset>9410382</wp:posOffset>
                </wp:positionH>
                <wp:positionV relativeFrom="paragraph">
                  <wp:posOffset>5080</wp:posOffset>
                </wp:positionV>
                <wp:extent cx="335915" cy="100330"/>
                <wp:effectExtent l="79693" t="0" r="86677" b="10478"/>
                <wp:wrapNone/>
                <wp:docPr id="189573487" name="חץ: ימינה 7"/>
                <wp:cNvGraphicFramePr/>
                <a:graphic xmlns:a="http://schemas.openxmlformats.org/drawingml/2006/main">
                  <a:graphicData uri="http://schemas.microsoft.com/office/word/2010/wordprocessingShape">
                    <wps:wsp>
                      <wps:cNvSpPr/>
                      <wps:spPr>
                        <a:xfrm rot="14095908">
                          <a:off x="0" y="0"/>
                          <a:ext cx="335915" cy="10033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9952D7" id="חץ: ימינה 7" o:spid="_x0000_s1026" type="#_x0000_t13" style="position:absolute;left:0;text-align:left;margin-left:740.95pt;margin-top:.4pt;width:26.45pt;height:7.9pt;rotation:-8196470fd;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Mx+agIAACcFAAAOAAAAZHJzL2Uyb0RvYy54bWysVE1v2zAMvQ/YfxB0X23nY2uCOkXQosOA&#10;oi3aDj2rshQbkEWNUuJkv36U7LhFW+ww7CJIIvlIPj3q7HzfGrZT6BuwJS9Ocs6UlVA1dlPyn49X&#10;X04580HYShiwquQH5fn56vOns84t1QRqMJVCRiDWLztX8joEt8wyL2vVCn8CTlkyasBWBDriJqtQ&#10;dITemmyS51+zDrByCFJ5T7eXvZGvEr7WSoZbrb0KzJScagtpxbQ+xzVbnYnlBoWrGzmUIf6hilY0&#10;lpKOUJciCLbF5h1U20gEDzqcSGgz0LqRKvVA3RT5m24eauFU6oXI8W6kyf8/WHmze3B3SDR0zi89&#10;bWMXe40tQyC2ilm+mC/y09Qclcv2ibvDyJ3aBybpcjqdL4o5Z5JMRZ5Pp4nbrMeKmA59+K6gZXFT&#10;cmw2dVgjQpegxe7aB6qCAo6OdHipKe3CwagIZey90qypKO0kRSe5qAuDbCfooYWUyoaiN9WiUv11&#10;Mc/zY1VjREqZACOybowZsQeAKMX32H2tg38MVUltY3D+t8L64DEiZQYbxuC2sYAfARjqasjc+x9J&#10;6qmJLD1DdbjD/vVI8d7Jq4YYvxY+3AkkcdMlDWy4pUUb6EoOw46zGvD3R/fRnzRHVs46GpaS+19b&#10;gYoz88OSGhfFbBanKx1m828TOuBry/Nri922F0DPVKTq0jb6B3O81QjtE831OmYlk7CScpdcBjwe&#10;LkI/xPQzSLVeJzeaKCfCtX1wMoJHVqOWHvdPAt0gu0B6vYHjYInlG931vjHSwnobQDdJlC+8DnzT&#10;NCbhDD9HHPfX5+T18r+t/gAAAP//AwBQSwMEFAAGAAgAAAAhACXI6ingAAAADAEAAA8AAABkcnMv&#10;ZG93bnJldi54bWxMj8FOwzAQRO9I/IO1SNxaO0RJUYhTISQkLhyaVurVjbdJIF5HsdumfD3bExxH&#10;+2Z2plzPbhBnnELvSUOyVCCQGm97ajXstu+LZxAhGrJm8IQarhhgXd3flaaw/kIbPNexFRxCoTAa&#10;uhjHQsrQdOhMWPoRiW9HPzkTWU6ttJO5cLgb5JNSuXSmJ/7QmRHfOmy+65PjGj+fm/bqQh5W9dds&#10;jx/pNt3vtX58mF9fQESc4x8Mt/rsgYo7HfyJbBAD60ypjFkNi2TFI25IluQpiIOGNEtAVqX8P6L6&#10;BQAA//8DAFBLAQItABQABgAIAAAAIQC2gziS/gAAAOEBAAATAAAAAAAAAAAAAAAAAAAAAABbQ29u&#10;dGVudF9UeXBlc10ueG1sUEsBAi0AFAAGAAgAAAAhADj9If/WAAAAlAEAAAsAAAAAAAAAAAAAAAAA&#10;LwEAAF9yZWxzLy5yZWxzUEsBAi0AFAAGAAgAAAAhAC9kzH5qAgAAJwUAAA4AAAAAAAAAAAAAAAAA&#10;LgIAAGRycy9lMm9Eb2MueG1sUEsBAi0AFAAGAAgAAAAhACXI6ingAAAADAEAAA8AAAAAAAAAAAAA&#10;AAAAxAQAAGRycy9kb3ducmV2LnhtbFBLBQYAAAAABAAEAPMAAADRBQAAAAA=&#10;" adj="18374" fillcolor="#4472c4 [3204]" strokecolor="#09101d [484]" strokeweight="1pt"/>
            </w:pict>
          </mc:Fallback>
        </mc:AlternateContent>
      </w:r>
      <w:r>
        <w:rPr>
          <w:rFonts w:ascii="Narkisim" w:hAnsi="Narkisim" w:cs="Narkisim"/>
          <w:noProof/>
          <w:sz w:val="28"/>
          <w:szCs w:val="28"/>
          <w:rtl/>
          <w:lang w:val="he-IL"/>
          <w14:ligatures w14:val="standardContextual"/>
        </w:rPr>
        <mc:AlternateContent>
          <mc:Choice Requires="wps">
            <w:drawing>
              <wp:anchor distT="0" distB="0" distL="114300" distR="114300" simplePos="0" relativeHeight="251894784" behindDoc="0" locked="0" layoutInCell="1" allowOverlap="1" wp14:anchorId="7FD873D6" wp14:editId="70CAF6B4">
                <wp:simplePos x="0" y="0"/>
                <wp:positionH relativeFrom="column">
                  <wp:posOffset>9050020</wp:posOffset>
                </wp:positionH>
                <wp:positionV relativeFrom="paragraph">
                  <wp:posOffset>684847</wp:posOffset>
                </wp:positionV>
                <wp:extent cx="335915" cy="100330"/>
                <wp:effectExtent l="0" t="95250" r="6985" b="71120"/>
                <wp:wrapNone/>
                <wp:docPr id="30592814" name="חץ: ימינה 7"/>
                <wp:cNvGraphicFramePr/>
                <a:graphic xmlns:a="http://schemas.openxmlformats.org/drawingml/2006/main">
                  <a:graphicData uri="http://schemas.microsoft.com/office/word/2010/wordprocessingShape">
                    <wps:wsp>
                      <wps:cNvSpPr/>
                      <wps:spPr>
                        <a:xfrm rot="8770881">
                          <a:off x="0" y="0"/>
                          <a:ext cx="335915" cy="10033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70E0CD" id="חץ: ימינה 7" o:spid="_x0000_s1026" type="#_x0000_t13" style="position:absolute;left:0;text-align:left;margin-left:712.6pt;margin-top:53.9pt;width:26.45pt;height:7.9pt;rotation:9580141fd;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1+lLagIAACYFAAAOAAAAZHJzL2Uyb0RvYy54bWysVFFP2zAQfp+0/2D5fSRp6SgVKapATJMQ&#10;VIOJZ+PYTSTH553dpt2v39lJAwK0h2kvlu27++7u83e+uNy3hu0U+gZsyYuTnDNlJVSN3ZT85+PN&#10;lzlnPghbCQNWlfygPL9cfv500bmFmkANplLICMT6RedKXofgFlnmZa1a4U/AKUtGDdiKQEfcZBWK&#10;jtBbk03y/GvWAVYOQSrv6fa6N/JlwtdayXCvtVeBmZJTbSGtmNbnuGbLC7HYoHB1I4cyxD9U0YrG&#10;UtIR6loEwbbYvINqG4ngQYcTCW0GWjdSpR6omyJ/081DLZxKvRA53o00+f8HK+92D26NREPn/MLT&#10;Nnax19gyBGJrfnaWz+dF6o2qZftE3WGkTu0Dk3Q5nc7OixlnkkxFnk+nidqsh4qQDn34pqBlcVNy&#10;bDZ1WCFCl6DF7tYHKoICjo50eCkp7cLBqAhl7A+lWVNR2kmKTmpRVwbZTtA7CymVDX3NvhaV6q+L&#10;WZ4fqxojUsoEGJF1Y8yIPQBEJb7H7msd/GOoSmIbg/O/FdYHjxEpM9gwBreNBfwIwFBXQ+be/0hS&#10;T01k6Rmqwxr7xyPBeydvGmL8VviwFkjapkua13BPizbQlRyGHWc14O+P7qM/SY6snHU0KyX3v7YC&#10;FWfmuyUxnhenp3G40uF0djahA762PL+22G17BfRMRaoubaN/MMdbjdA+0VivYlYyCSspd8llwOPh&#10;KvQzTB+DVKtVcqOBciLc2gcnI3hkNWrpcf8k0A2yC6TXOzjOlVi80V3vGyMtrLYBdJNE+cLrwDcN&#10;YxLO8HHEaX99Tl4v39vyDwAAAP//AwBQSwMEFAAGAAgAAAAhAKPwqPjjAAAADQEAAA8AAABkcnMv&#10;ZG93bnJldi54bWxMj0FLw0AQhe+C/2EZwZvdNNamxGxKUiiIFsHoxds2OybR7GzIbtvor3d60tt7&#10;zMeb97L1ZHtxxNF3jhTMZxEIpNqZjhoFb6/bmxUIHzQZ3TtCBd/oYZ1fXmQ6Ne5EL3isQiM4hHyq&#10;FbQhDKmUvm7Raj9zAxLfPtxodWA7NtKM+sThtpdxFC2l1R3xh1YPuGmx/qoOVkGV7Dbb9+nnqfyM&#10;i+LBPZePlSyVur6ainsQAafwB8O5PleHnDvt3YGMFz37RXwXM8sqSnjEGVkkqzmIPav4dgkyz+T/&#10;FfkvAAAA//8DAFBLAQItABQABgAIAAAAIQC2gziS/gAAAOEBAAATAAAAAAAAAAAAAAAAAAAAAABb&#10;Q29udGVudF9UeXBlc10ueG1sUEsBAi0AFAAGAAgAAAAhADj9If/WAAAAlAEAAAsAAAAAAAAAAAAA&#10;AAAALwEAAF9yZWxzLy5yZWxzUEsBAi0AFAAGAAgAAAAhAHzX6UtqAgAAJgUAAA4AAAAAAAAAAAAA&#10;AAAALgIAAGRycy9lMm9Eb2MueG1sUEsBAi0AFAAGAAgAAAAhAKPwqPjjAAAADQEAAA8AAAAAAAAA&#10;AAAAAAAAxAQAAGRycy9kb3ducmV2LnhtbFBLBQYAAAAABAAEAPMAAADUBQAAAAA=&#10;" adj="18374" fillcolor="#4472c4 [3204]" strokecolor="#09101d [484]" strokeweight="1pt"/>
            </w:pict>
          </mc:Fallback>
        </mc:AlternateContent>
      </w:r>
      <w:r>
        <w:rPr>
          <w:rFonts w:ascii="Narkisim" w:hAnsi="Narkisim" w:cs="Narkisim" w:hint="cs"/>
          <w:color w:val="000000" w:themeColor="text1"/>
          <w:sz w:val="28"/>
          <w:szCs w:val="28"/>
          <w:rtl/>
        </w:rPr>
        <w:t>דוגמה נוספת: אנחנו רוצים שבכל פעם שנגדיר בשדה מספר חברה מספר שהוא או ח.פ. או מספר ת.ז. לפי המספרים שמופיעים בשדה מספר חברה המערכת תדע האם להגדיר בשדה הסבר המס' "1" שמסמל מס' תיק של עצמאי או תעודת זהות או "2" שמסמל מס' תיק של חברה. אנחנו יודעים שמספרי ח.פ. של חברות מתחיל בספרה 5 לכן נצור שני מחוללי נתונים:</w:t>
      </w:r>
    </w:p>
    <w:p w14:paraId="7A7879C8" w14:textId="77777777" w:rsidR="00A54800" w:rsidRDefault="00A54800" w:rsidP="00A54800">
      <w:pPr>
        <w:pStyle w:val="a3"/>
        <w:numPr>
          <w:ilvl w:val="0"/>
          <w:numId w:val="10"/>
        </w:numPr>
        <w:rPr>
          <w:rFonts w:ascii="Narkisim" w:hAnsi="Narkisim" w:cs="Narkisim"/>
          <w:color w:val="000000" w:themeColor="text1"/>
          <w:sz w:val="28"/>
          <w:szCs w:val="28"/>
        </w:rPr>
      </w:pPr>
      <w:r>
        <w:rPr>
          <w:rFonts w:ascii="Narkisim" w:hAnsi="Narkisim" w:cs="Narkisim" w:hint="cs"/>
          <w:color w:val="000000" w:themeColor="text1"/>
          <w:sz w:val="28"/>
          <w:szCs w:val="28"/>
          <w:rtl/>
        </w:rPr>
        <w:t xml:space="preserve">לאחר שינוי בשדה מספר חברה קבע בשדה הסבר על מספר התיק ערך 1 בתנאי שהערך בשדה מס' חברה </w:t>
      </w:r>
      <w:r w:rsidRPr="00EB48C3">
        <w:rPr>
          <w:rFonts w:ascii="Narkisim" w:hAnsi="Narkisim" w:cs="Narkisim" w:hint="cs"/>
          <w:color w:val="FF0000"/>
          <w:sz w:val="28"/>
          <w:szCs w:val="28"/>
          <w:u w:val="single"/>
          <w:rtl/>
        </w:rPr>
        <w:t>שונה</w:t>
      </w:r>
      <w:r w:rsidRPr="007A41E9">
        <w:rPr>
          <w:rFonts w:ascii="Narkisim" w:hAnsi="Narkisim" w:cs="Narkisim" w:hint="cs"/>
          <w:color w:val="000000" w:themeColor="text1"/>
          <w:sz w:val="28"/>
          <w:szCs w:val="28"/>
          <w:rtl/>
        </w:rPr>
        <w:t xml:space="preserve"> מ *5</w:t>
      </w:r>
      <w:r>
        <w:rPr>
          <w:rFonts w:ascii="Narkisim" w:hAnsi="Narkisim" w:cs="Narkisim" w:hint="cs"/>
          <w:color w:val="000000" w:themeColor="text1"/>
          <w:sz w:val="28"/>
          <w:szCs w:val="28"/>
          <w:rtl/>
        </w:rPr>
        <w:t xml:space="preserve">. כתוצאה מכך </w:t>
      </w:r>
      <w:r w:rsidRPr="007A41E9">
        <w:rPr>
          <w:rFonts w:ascii="Narkisim" w:hAnsi="Narkisim" w:cs="Narkisim" w:hint="cs"/>
          <w:color w:val="000000" w:themeColor="text1"/>
          <w:sz w:val="28"/>
          <w:szCs w:val="28"/>
          <w:rtl/>
        </w:rPr>
        <w:t xml:space="preserve">המערכת </w:t>
      </w:r>
      <w:r>
        <w:rPr>
          <w:rFonts w:ascii="Narkisim" w:hAnsi="Narkisim" w:cs="Narkisim" w:hint="cs"/>
          <w:color w:val="000000" w:themeColor="text1"/>
          <w:sz w:val="28"/>
          <w:szCs w:val="28"/>
          <w:rtl/>
        </w:rPr>
        <w:t>ת</w:t>
      </w:r>
      <w:r w:rsidRPr="007A41E9">
        <w:rPr>
          <w:rFonts w:ascii="Narkisim" w:hAnsi="Narkisim" w:cs="Narkisim" w:hint="cs"/>
          <w:color w:val="000000" w:themeColor="text1"/>
          <w:sz w:val="28"/>
          <w:szCs w:val="28"/>
          <w:rtl/>
        </w:rPr>
        <w:t>ציב את המספר "1" בשדה הסבר המס'</w:t>
      </w:r>
      <w:r>
        <w:rPr>
          <w:rFonts w:ascii="Narkisim" w:hAnsi="Narkisim" w:cs="Narkisim" w:hint="cs"/>
          <w:color w:val="000000" w:themeColor="text1"/>
          <w:sz w:val="28"/>
          <w:szCs w:val="28"/>
          <w:rtl/>
        </w:rPr>
        <w:t xml:space="preserve"> כאשר מספר החברה שהוקלד </w:t>
      </w:r>
      <w:r w:rsidRPr="00EB48C3">
        <w:rPr>
          <w:rFonts w:ascii="Narkisim" w:hAnsi="Narkisim" w:cs="Narkisim" w:hint="cs"/>
          <w:color w:val="FF0000"/>
          <w:sz w:val="28"/>
          <w:szCs w:val="28"/>
          <w:u w:val="single"/>
          <w:rtl/>
        </w:rPr>
        <w:t>מתחיל</w:t>
      </w:r>
      <w:r>
        <w:rPr>
          <w:rFonts w:ascii="Narkisim" w:hAnsi="Narkisim" w:cs="Narkisim" w:hint="cs"/>
          <w:color w:val="000000" w:themeColor="text1"/>
          <w:sz w:val="28"/>
          <w:szCs w:val="28"/>
          <w:rtl/>
        </w:rPr>
        <w:t xml:space="preserve"> בספרה 5</w:t>
      </w:r>
      <w:r w:rsidRPr="007A41E9">
        <w:rPr>
          <w:rFonts w:ascii="Narkisim" w:hAnsi="Narkisim" w:cs="Narkisim" w:hint="cs"/>
          <w:color w:val="000000" w:themeColor="text1"/>
          <w:sz w:val="28"/>
          <w:szCs w:val="28"/>
          <w:rtl/>
        </w:rPr>
        <w:t>.</w:t>
      </w:r>
    </w:p>
    <w:p w14:paraId="7AE4ED42" w14:textId="77777777" w:rsidR="00A54800" w:rsidRPr="007A41E9" w:rsidRDefault="00A54800" w:rsidP="00A54800">
      <w:pPr>
        <w:pStyle w:val="a3"/>
        <w:rPr>
          <w:rFonts w:ascii="Narkisim" w:hAnsi="Narkisim" w:cs="Narkisim"/>
          <w:color w:val="000000" w:themeColor="text1"/>
          <w:sz w:val="28"/>
          <w:szCs w:val="28"/>
          <w:rtl/>
        </w:rPr>
      </w:pPr>
      <w:r>
        <w:rPr>
          <w:rFonts w:ascii="Narkisim" w:hAnsi="Narkisim" w:cs="Narkisim"/>
          <w:noProof/>
          <w:color w:val="000000" w:themeColor="text1"/>
          <w:sz w:val="28"/>
          <w:szCs w:val="28"/>
          <w:rtl/>
          <w:lang w:val="he-IL"/>
          <w14:ligatures w14:val="standardContextual"/>
        </w:rPr>
        <mc:AlternateContent>
          <mc:Choice Requires="wpg">
            <w:drawing>
              <wp:anchor distT="0" distB="0" distL="114300" distR="114300" simplePos="0" relativeHeight="251896832" behindDoc="0" locked="0" layoutInCell="1" allowOverlap="1" wp14:anchorId="27AFF97D" wp14:editId="567BCC47">
                <wp:simplePos x="0" y="0"/>
                <wp:positionH relativeFrom="column">
                  <wp:posOffset>-104883</wp:posOffset>
                </wp:positionH>
                <wp:positionV relativeFrom="paragraph">
                  <wp:posOffset>167370</wp:posOffset>
                </wp:positionV>
                <wp:extent cx="3312160" cy="1443990"/>
                <wp:effectExtent l="0" t="95250" r="2540" b="3810"/>
                <wp:wrapSquare wrapText="bothSides"/>
                <wp:docPr id="1050752074" name="קבוצה 27"/>
                <wp:cNvGraphicFramePr/>
                <a:graphic xmlns:a="http://schemas.openxmlformats.org/drawingml/2006/main">
                  <a:graphicData uri="http://schemas.microsoft.com/office/word/2010/wordprocessingGroup">
                    <wpg:wgp>
                      <wpg:cNvGrpSpPr/>
                      <wpg:grpSpPr>
                        <a:xfrm>
                          <a:off x="0" y="0"/>
                          <a:ext cx="3312160" cy="1443990"/>
                          <a:chOff x="0" y="0"/>
                          <a:chExt cx="3312160" cy="1443990"/>
                        </a:xfrm>
                      </wpg:grpSpPr>
                      <pic:pic xmlns:pic="http://schemas.openxmlformats.org/drawingml/2006/picture">
                        <pic:nvPicPr>
                          <pic:cNvPr id="1860620758" name="תמונה 1"/>
                          <pic:cNvPicPr>
                            <a:picLocks noChangeAspect="1"/>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3312160" cy="1443990"/>
                          </a:xfrm>
                          <a:prstGeom prst="rect">
                            <a:avLst/>
                          </a:prstGeom>
                        </pic:spPr>
                      </pic:pic>
                      <wps:wsp>
                        <wps:cNvPr id="1799541539" name="חץ: ימינה 7"/>
                        <wps:cNvSpPr/>
                        <wps:spPr>
                          <a:xfrm rot="20070094">
                            <a:off x="2592016" y="499354"/>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8293643" name="חץ: ימינה 7"/>
                        <wps:cNvSpPr/>
                        <wps:spPr>
                          <a:xfrm rot="20070094">
                            <a:off x="982088" y="455579"/>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940907409" name="חץ: ימינה 7"/>
                        <wps:cNvSpPr/>
                        <wps:spPr>
                          <a:xfrm rot="20070094">
                            <a:off x="267105" y="455579"/>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89438218" name="חץ: ימינה 7"/>
                        <wps:cNvSpPr/>
                        <wps:spPr>
                          <a:xfrm rot="20070094">
                            <a:off x="1945127" y="455579"/>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807249942" name="חץ: ימינה 7"/>
                        <wps:cNvSpPr/>
                        <wps:spPr>
                          <a:xfrm rot="8330505">
                            <a:off x="486383" y="12565"/>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674132528" name="חץ: ימינה 7"/>
                        <wps:cNvSpPr/>
                        <wps:spPr>
                          <a:xfrm rot="2558890">
                            <a:off x="1541834" y="1091930"/>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1B155CCA" id="קבוצה 27" o:spid="_x0000_s1026" style="position:absolute;left:0;text-align:left;margin-left:-8.25pt;margin-top:13.2pt;width:260.8pt;height:113.7pt;z-index:251896832" coordsize="33121,144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0MzmxQQAAEQdAAAOAAAAZHJzL2Uyb0RvYy54bWzsWd1u2zYUvh+wdxB0&#10;31i/lmTEKYxkKQoEbdB06DVNU5ZQSdRIOk72HB2G3gy72c1eyK+zj6Qs20mWbv1DLhQgMimSh+d8&#10;POcjeXT8/KaunGsmZMmbqesfea7DGsoXZbOcuj+/PX+Wuo5UpFmQijds6t4y6T4/+fGH43U7YQEv&#10;eLVgwoGQRk7W7dQtlGono5GkBauJPOIta9CYc1EThapYjhaCrCG9rkaB541Hay4WreCUSYm3Z7bR&#10;PTHy85xR9TrPJVNONXWhmzJPYZ5z/RydHJPJUpC2KGmnBvkMLWpSNpi0F3VGFHFWorwnqi6p4JLn&#10;6ojyesTzvKTM2ABrfO+ONS8EX7XGluVkvWx7mADtHZw+Wyx9df1CtFftpQAS63YJLExN23KTi1r/&#10;QkvnxkB220PGbpRD8TIM/cAfA1mKNj+KwizrQKUFkL83jhY/fWLkaDvx6ECdtqQT/HcYoHQPg0/7&#10;CkaplWBuJ6T+TzJqIt6v2mdYrpaocl5Wpbo1roeF0Uo115clvRS2AjgvhVMugEU69saBl8QIgIbU&#10;cP3N35s/Nr9t/tx8cHztd3qw7m9HE23dBafvpdPw04I0SzaTLfwXonTv0WF3Uz2Yel6V7XlZVXrF&#10;dLkzEr5+x1cewMn64Rmnq5o1ygaWYBXs5Y0syla6jpiwes5gmHi58LHcCGoFo1pRNspGkVSCKVro&#10;+XPo8Qa6a73JpG8wSu/01BZJeN6X+lrvMcBQSPWC8drRBegKHbBMZEKuL2SnzbZLB6lVwGgGfXQM&#10;gIjkFj3U7uH3v2LtqiAtgwpa7J5zJFkWR34cZr1z/L75a+JsPsJFPhoXSTSo3ag+POUBXo7gsBEs&#10;mHheFhk7u1AN4gx0MnYdBGWUZWEc2SXaRW2c+XEXtJ4XhiZmH8GxXBZqJgRf/zuaWGdelYutC0qx&#10;nJ9WwrkmYN7zcw9/xo0PuiHEtyaZkrqtmF6uqnnDcoQRCCYwM5r9gPXyCKXwU982FWTB7DR+vDeL&#10;3kH0COOCRuDOMzvZnYBtTytkK9v6rvXkXA9lZjvpFfMeU8wO7keYmXmj+sF12XDxkIAKVnUz2/5Q&#10;fw8aXZzzxS1Ixiw+iFe29LyEt18QqS6JwO6Fl9iR1Ws88oqvpy7vSq5TcPHrQ+91fzg6Wl1njd1w&#10;6spfVkRTZfWyQQhkoHa9fZpKFCcBKmK/Zb7f0qzqU45lB09AO1PU/VW1fZsLXr/Dxj3Ts6KJNBRz&#10;T12qxLZyquwuja2fstnMdLMcfNFctWBuu3g6mt/evCOi7UJewcdf8W3Y3Yt821evR8NnK8Xz0tDC&#10;DtcOb1DAd+KCOA2ycByF34YJsjTwUmxBmgjiOE6ygQiYieYusC3JDERgqcISx0AEmmC/OxH4WeRl&#10;XoLHt6GCYJz4Hjb9gQqGM8FwJti7DTy9M0GQZlGYBv7u7vhVrwdgmtgPkoEKhuvBcD04SAw8PSpI&#10;vSTAFT4KvvxQkOKeH+MEoG8/XaIgSsdhiquHTt4F8TgebgfD7WA9pAm6lMJTShOMk8gPgzj4GkeC&#10;OE5TpOn3eMBHNjINI0sEXuZnNiOIpFefrR8yhshGDomCIVHwWMbQfLPCpzqTdO4+K+pvgft1k1jY&#10;ffw8+QcAAP//AwBQSwMECgAAAAAAAAAhAIgzL5POmwAAzpsAABQAAABkcnMvbWVkaWEvaW1hZ2Ux&#10;LnBuZ4lQTkcNChoKAAAADUlIRFIAAAMcAAABWwgCAAAA0KcfogAAAAFzUkdCAK7OHOkAAAAEZ0FN&#10;QQAAsY8L/GEFAAAACXBIWXMAACHVAAAh1QEEnLSdAACbY0lEQVR4Xuz9B2AbeX4n+Grtvbdrv3f3&#10;9u5t8N69t/bZXtvr9dg7Y69nbE9Pzt3T0z3TWd2tnCNF5cScc8455yDmnMEEgBkkEYmcc1UBqCrg&#10;/QuA1BRFqSU1xRal36d/TVVGoVjhW4ViYR9FUSqV1gMAAAAAAL6CfRwO10n6WwAAAAAAwPPZZzJZ&#10;/I0AAAAAAOB57bNa7f5GAAAAAADwvPb5/wUAAAAAAF8BhCoAAAAAgB3wdYYqnU4/NDxqtWH+do/H&#10;YrEtLvH0eoO/HQAAAABgj/g6Q9XEBOunP3tzbU3kb/d4lpbXrt8ImZiY8rcDAAAAAOwu7vzS1AzH&#10;33IfjhPj45OTk9P+9u1sH6pot8dqx5UqrVyhRqXVGZ0u5rkLbo9HozXQNOrv0enNcqWWopmOhMOh&#10;N5jQADjuUKt1vrFkcpXFinmH9TiclEKpQdNhpn7fyMjI//gf3+rvH0EDqzV6nHBw55YOHTnV0NiK&#10;BkYdnS6X2+0hKY/JbEPDUxSt1Rl8E1drdHaMQB3R5HHCSThcOr1JLmdmlSThEREAAAAAeE7t3cMf&#10;f3ZsbGKa9ndAScMxNMo6f/FaRWWNv9N2tg9VNozo6BlMTc8tr2qoqG5MSc/t7Ruy2zGbnQgIvIlh&#10;mIvydPWOhETEdfUMkBQ1w+ampKZTNM1b5UdGxkXHJlbVNheX1aRl5i8tr7lIUq011dS1xManbkgV&#10;/tfweBYXF/fvP5CemV9Z3Yh+NjW3zy3wIqMTU9JyfF2KSsrRi4o3lJnZhW63G8W4hKSMwqLKiqqG&#10;4tLqltZOrVaPolVn10BJaXVNbUtFVWNsfNrw6ITD4fC/BgAAAADAs7DaHQnJOafPXWnr7MUJF0E4&#10;Rsdmbt6NLCiq0Okfujy0xfahSm8wp2bkxcQlT81wZtncssqaj/d/tryyotVZ/s//75+ZzWaS8izx&#10;1tIy8958622Xi6xraH733Xdp2r2+zv/44/0XL17icOYnp2ZT0rIvX7sjlyssVjuHOx8QeKOk9IuI&#10;Z7PZ0MRRsTlzaek5FwKuT7Bm+QIxakUdO7r6/umf31AolFMzc+998CkKVeIN1dFjZ7t6hmZmuZ1d&#10;fRER8c3NbSaTNSoq8W5QxPDIxCx7Lq+g9L33P5JsKNzMBTIAAAAAgGdmtTlqGlpPnb1c19De2zd8&#10;5OiZkvJajVbv7/0Y24cqg8GcnVtSXddEeaOJ2WL//vd/MDg0otaYfaEKdaTdbt6a8K/+6q8cTKhq&#10;RKEKddRqtadPn4mJiWFG83iEYvmPf/LmDHve9yFgemZ+aHisr9cW7R3dZ89fGRuf9Ld7PEql5r/+&#10;1/8qlUqnZri+UCWRqi9fua3WMCFRrzfFxCSHhESYzbao6KSy8lrC4ULdLRbbN77xt6Nj0xT14KId&#10;AAAAAMAzcHtvLmpo7nzn3Y/ef//jjMw8vcH0pZdrnhCqSqvrmn2hykV5fvKTnzY1t2n11jffes9q&#10;Ze5wQilHINp4JFTpNocqvcH6gx/+gjXJ9YWqrJyikDB/ry2aW9rPX7g2Nf3FfWECgeTP/uzPvaGK&#10;82ioMpmt0THJ167dQqEKNdTUtpCk/81+85vfbGi853QyGQsAAAAA4Dm4XOTI2OwPfvjLb3/ne3UN&#10;bSgLfamnulLlC1W19U0Y7lheWaUoZsIo5fAfDVWah0KVVm/5wY9+MTk196WhKi0969iJc0LRhr/d&#10;45me4b7xvR97P/7b5kqV2WyNiU25fv22L1RV1TS5SP+lKRSqGiFUAQAAAOB5UTQ9t7D62efHMzIK&#10;i4qqT5y+VN/c8aW56rH3VGXnldTVN/vuTEKJCIWqqtp6h8Pp7c9AKUcqlW0JVSql5sSJszExcb5h&#10;toSqwuLK0O1C1fLy6pFjpxOT0h4kIZLyXAy4VlhUiWH4g3uqnhCqqmuafaHKYmU+/ltYWPS9IgAA&#10;AADAs1pY4f/jt/+5vKLBZDJbrPaWe51nL1zv7R/2936Mx1ypMpojY5L+8r/997+47w//8A9HRkYe&#10;JJUNmfofv/PGn/7pn/7VX38Dhar6hhYUqsQS6YULgR988Mksm+sbTG+0vvnr303PLERExv/N33zj&#10;j/7oP0fFJPl6+ajUmqDg8L/7u29FRsWi+fZ1DLh05S//6q8vX72lUKhQlpplL35+4Dhq2JBpbt0J&#10;U2uZZzegUJWUkoXGNVtsCUkZDU3thMN9/sKlv/iLv0zPyLbZ4AsNAQAAAPA8eOsb3/jmP5VW1GEY&#10;jlpR9LHa8JKKhqMnL4yzZnzDbGv7UEXTtNVmU6nUyk2czi8uU5EkpVIzfbVaLYo7OEEYjcwDooxG&#10;k6/BNxiajsFgdLpcFovFN5EtcYeiKLPZjCZls3/RHU0EDWmxWtHoqNXlcqG8hV4FDWy12ihvR9TL&#10;bsdQq7fBThAEGgC9NBoRx3HU7J0SAAAAAMCzGRydKS6v2/LpnE5vLiqra2i65++0ne1DFQAAAADA&#10;64miKJLcev8UylWkl799OxCqAAAAAAB2AIQqAAAAAIAdAKEKAAAAAGAHQKgCAAAAANgBEKoAAAAA&#10;AHYAhCoAAAAAgB0AoQoAAAAAYAdAqAIAAAAA2AEQqgAAAAAAdgCEKgAAAACAHQChCgAAAABgB0Co&#10;AgAAAADYARCqAAAAAAB2AIQqAAAAAIAdAKEKAAAAAGAHQKgCAAAAANgBEKoAAAAAAHYAhCoAAAAA&#10;gB0AoQoAAAAAYAfsuVDl3lTgdecGwM+/SrwO/O8YgNdqvd8j9mKoorwFK9PXBC14X33d0A6FomgC&#10;d+CYg8CdUK9zUST9mhxf0GpPuign7nR4a8tyeOpCm4wDx50Y7sII8pFCHZ2baktfqK9WuAsted+v&#10;4JHfyzOUy0HSFFrt4VD4ctmroYqJ6LAyfR2Y5U65X4ZQhRKV3YbZ7RjOHB6gXt+y23GDwUSj1fI1&#10;4HK5LGYrbkfv3BeMvlJhTK56XKG+Tx4A6jlry2/hOcuGo6IodEAEL5E9GKrcNCq0JmEO0uKgDRhl&#10;sG8tE0bZHTQ6d6VpCF47jAlV5EsRqlxOl9Vic7lIfzt4XaFVUq3WohN3f/srjcAJvc7gbwGvM9pj&#10;MVlI2AG+ZHY1VO3MgRglJYq0utyzSlfOuD7sniykVRbSIgttYX4Go2qVxbWLm2a0Gwa0vkGo2mlo&#10;idI79bv8SiBUAR8UqjQaHYQq8LqBUPUSevGhyu2xGE1CgWBtjS9XakkKZSLabDaZTSa0L2TKu090&#10;P3xJiSRJNBhqcHnvlXion9vjpDwclfNsjez/Dhz/gwNd//ZAz7/9vOcPPmd+/pvPe//tgd7/42Dr&#10;j4P6KobE/lHADnppQpXT6bJAqALeHQgKVSTaL7wGIFSBB1Cogh3gy+aFhirm2GvTm1ur6q9fvnLu&#10;XGBCUo5AJDOYjRXl5X09vShJ0RSzQqD8RKFVw+lErUy8crsdBOH7qBh3Opj7p7yT80HNuMfTxjd9&#10;8w5r36eD+z4Z3ffJ2P0a37d/gqlPBv7Xz1s+Dav3j/Pi2a02sUgsl2sw7FXfs0OoAi8ZX6iCK1Xg&#10;dQOh6qtA+42Hw8XOeKGhivSQzsmuoZtnLsWGR6Ymp54/eT4vL3+et3Tw0IGQu3e5bM4ab81qthj1&#10;BplYYtYZLAaT3WyhSNJisZjNZqfTKZfLFxeXFpeWl5d5BO5ASwCtQXraU7Zi/ItrrH37Uaga3vfJ&#10;kLcG9308sG//8O8fnty3f2TfR+0/Cij2Hvxf+PFfo1Y31TdGhkfHxWTXVfVpVK/0Lg9CFXg8p8Op&#10;VKj8LbsFQhV4NeCE02LDnv5ID6Hqq6BIymK26nR6h8Ph77QTXmiooijc3lnbWJ6db9Lr0YpSmFMY&#10;HBzCWWSHRdw4f+bw7ct3Im8nzYyye9u789JzBcuSmZF5LmsOt5lZE8MjwyOyDXlKYsrlS5ejomMv&#10;Xbo2MjxptWBOj0dBeXLmjX9yacKbqHyhamTfx/3/en/Xf7gw+1+CxL//2di+j7p+GFi2G6HK7W5r&#10;aYmJjKqqrK4oqrty7E5f+wj1AvLvywK9sxcYqp7h9wWh6iXEW+YlJ6X4W3aLL1S9Th//6f0t4NXC&#10;WREOsTi+W1+exi6GqmfYM+8VOIYPD47UNTYrVDt5Hvhi76minE4pf10l26BIp0wqS0hIS8/I0hnU&#10;S0tjYyOtxTmVn7wT2FzZm52Uef74hTnWWkPJYEPJPYNG0VhbWlVawZvjffbe/pDbtwcHB4NDos6f&#10;vzXHWUJrkJLyZM8Z/zgAharB3z8wgmrf/qF9H3f9yeXJH2bq/jZO8798PrLvo44fBZb652MHPbpq&#10;ud0dLc3c2Wnvh5hUTnBOY1kz4XT5+7560Nt/vlDldrtwQrC60tPVMTrKUip1JElvSDb6e/v6e/oW&#10;uUuYHUerjM1sm+euUhRtMttW+ULi8UfK1y9UOWUSwfDQyFBf/3Bv38T4hFZvdBKEQaOxGI1yqZQ1&#10;zurrG+wdGOobHhZLNnxLRrDO7+vr7+vtHxwYNpttvgkhJpNxempyeGBonjtvNpl9HcVC0djo2NDg&#10;0MT4uN1u9Z0xu1yuxfm50bHRxcVFkiQxu12jVKrVmsXF5dHRcblUvvmPunu6ur/33R+0t3WMDI3y&#10;1/loo8AsuNlgRiuM3Y6ZLRbfYOh3t7zMY01MsliTWo2OppijiEgg6u8bGOgfmOPO26x235Do5VaW&#10;lgYHBnk8vsPBbFYbG9KRkdHh/oHh3l6lQoleYkdCFU1SWqUavf3unr7BwRGJaMNmsa6trgwNovWz&#10;a6i7r693YHZpeXF1TalUkS5aLlUZtVq72cBbXhGJZRzOAhpgdGScvy7GMcI/UcTtQRnIaDSimTQb&#10;jGqV2mKzsWfZaEENDw2vr/HNJgtNuaWSDfSOejs7u7t6unqG1/gbuIPc9tQMQtVLwmw2z85w0LY4&#10;NDQmEktdJKlSq8cnJnr7+hZ5y4TLhX7juA1bnlsc6utDA4nEG04XTVGkSqUYHx9HW2V//4BcrvBP&#10;zqt1YLK0pgVtUGitXpifHx4enV9YZjYim02j1hgMpmXeOmtqVq3R+Ya3mKy7tQNERzfHOo+H9tXd&#10;HZ293T0qlRp1Rds46tLT0dnT2TXQN8DmzC0urchkcgLHlXKFxWzRqXWCdaFUKu3r62ttbe3tG+Dx&#10;H7rXGS0Ru8GkVWtcTpdCKhfzhatLy+Mjo4J1kdPhRBsOn7+qNapEG6INqYwgnHKZDC0Ni4HZ4+F2&#10;Zi+BYXbeynJPVydrYkKv0zG7I7dHuSFDi721pbmvp08uVaLBnE7n6gpPJpHTJI02Io1crdyQZ6Wl&#10;Hzh6OKe0uL1/gC9RuMgdODF74TeqU2jdop1albQov+jmrYjRcZb3mGxwkfrB8YXffny3uWHoXnV9&#10;UkSccEncVj1aldOoUWxUlGRXFJSqhKrzh04nx8esCxYFAvGJY4Edrd0uilahUDVv/ONLrH2f9P3H&#10;i5N/fnvufz3a/+/PDP8wXfGDHPO/vzj/rz4d2fcxClUl/pnYQWg398ieTqdRuxw42oR0Yk3kpbTB&#10;zskd+d28pNDbf75QRdNmjbqqJPfiuRNXL98oKa7hCySdXZ1XLl26cPJ8ZFA8d3reidvnZ3g3LqeY&#10;DC7O3FJMfLJEpvGP/ojNocpuw9DuCe2LfL0QdPjXqLVWyxcxYu+zD3S0njsZeObQkZOffnTws8Pt&#10;bSNi7sa9grqh9o6mupqTR8/84hfvvL//88+OHsvKzdcb0IHc03av/dz5i8ePnfrw/f0dnX0Ol3fN&#10;dNNCwUpibOSl8xeCbwUN9w3ZbXa7xZqTkfnZp58eOXL0zNmzfcM9NM0cBBbHWXcDAs8dP33j1k3O&#10;3KxgkV1fkp+elXXlTvCR46eqyqtNRn8mQzhs7ofvf3zgs0PvvP1e8O1Qh905P7U03DOKQlJvz2BX&#10;T7/De76hVmvz84suB169ef32vZZ2lEJwq72rrfPcmXNnz5y9cvV698AI7vI4CILLZsdEhB89ciIi&#10;Jmt2Xkg4yP6+/hs3bp87fvKjt94sLiwy4czRyxuqnvvowmzVTsIxOzZ5/dqNg4eOffbpkbTEjOX5&#10;xab6WrS6njjw+ae/+eBf/vnHN2KTo9Iy0zMydWZHQWntSHedcPZeVnJSVXVnbFzGkSMnjx47dSco&#10;YmR0Crufq9wk1dLcUlNbi/b1Y/e6y0vLp5cWImNiD376+dGDh+/eujs0MGo22ocHhu9cu3b2+LGz&#10;p8795Oe/S0gtkKkM6NDqm8hmm0OVXm9gniWx6bDqcDgFAuHmmAteEP7aenRU3OnzAZ8dOhyZkLgq&#10;lQ5NTt+6E3T85PGI2MhZziz6LWBGa3xoxJkjh08cOxoSm8zly20OW3t73bvvvPXZ/s8PfH6oorzS&#10;bPafaSDsxbUZFoumiVX25I0rVw4dOnPlWujqyhJ/mVNXU5WdW3z5VvjxgNulDZ06oxUNbzbu2pUq&#10;2olZWuvrA89eOHno0Du/+U1JVQXaaiuKS88fP3Xkk0/f/eWbP/vxTwNv370dG1nfVs5bHWuqLRSs&#10;Ld+rr8tOTunp7r4UeOngwQOfHz0TiHb1axv+Awg619KbBiubWkurVQJZdX5FaVZOWUHqpXPHUhPT&#10;hHzJxPjY5WunRqZb0vLSktMLlRpDUXEee3qczRovzc8VrvLQubpCLsvNzj52+HDgxYDa6hqlTEnb&#10;XXWZxR/+4hf7P37nnfffK6ppthBGq0Wdl5WXk1Kh2dDJRNLmspbR3rHy0uxPD777mw9++88/+ElG&#10;fqXZ4j+X+ypeeKjy/TJ62hqvXrnW3T9psdmdTszjNqNT65SC+mN3cqbnhDq1WiIQYib7UMdUaVbV&#10;6iInPSmmICPfrDO317XGRoV29zUQBHHx7I3W+lZ0QqDxfvz3x4Gsfft7/6/A8Z9kSn6QKv15vuaN&#10;DPV/urL4e5+P7ts/uu+TzhcSqh5PL1wrSylJiqhUKb7YSF5Bzx2q3G4HZl9fW5qaHG1tvBdyJ7q2&#10;+R5fIpqZnhobHM/PqEyPzxYu8yaHFn7+o1NqpWNklHX2QuDKmsQ/+iM2hyqdztDfP7i6uo6Or6gV&#10;7c5EIsnI8JjvdOpVQcg3JOMjk2NDQz0dLdHhCVWlfUu9grxb6X0NrXzealp81rGjF4pKK6rrG6Mi&#10;EybGptAhViqTsViTIyOjaXHJd4MjBL4bnty01WJcXJibnJjoaG0vzMpfXlg0anVR4eGJyYk9vT3Z&#10;+XnXgq5qjAqX05kRElGckDzUO1BUXJidmyFenKotyvz85LHw9MzyitqE6AQOew5FWO8cemxWG5c7&#10;Nzw0HBEafe7MZcJMjHaP15bU6bSGwryqoqIqO8bcvmC3Yzze6sQ4a6BvsCCncGp8Gp3Ty6WyifGJ&#10;kZHh7JyMoIiE2SWRWqWpKC3PyUjv7e7NzWvIyGoQS5QKuWJmZnZsZKQwKen86fNjc2s7EapoiqS0&#10;Ks301PTQ4EhBdnHEnUjW8JiIz2ehs+aBwZzo1P/2F9/KrG69HZt4/tKldaX5SnDMYGvmUk9S+J1r&#10;PcML7Lml4eGRhsamGzeDQsMSBQL/eut2kfm5OZFxUWidbM8ui42KW9OpZufmhgYHW5uaQu4Ex8Uk&#10;89clKqWaPTvLGhtGZ9vnLt6+HZrAFyseH6r891SJROLh4VGxWIK2BdTqIJw83lpPTy86KfcNAF4c&#10;s8k8x50fY7GqG2svB9+t6R5Z21DOzLJHR0cb6stzs9M1Sh3tItnTM2PDQx0dHdfC4uPy6mQaZWlx&#10;2rtvv9XU0NpY1xgTFcuamkEHNd80bXYMs5rdLlPkpZPZmemd3QNJKUUJMZHr86zivLzPD5wKjspM&#10;L26+HpM5zllEK8duhiqKdEol4mnW5PjISGxc7IWbNzcUyvXVVdbo2FBPX1Jw+He++Q8xWTkB0cGZ&#10;FTG9gwVJ0ZeW2CN5qfFx4SEcDnsS7fdHR+vbuo9eDj17Kxb3xX63xyTXVEWkFoUmSdnrKSEJeclJ&#10;y/PdFaWJd28GTbHmO9rafvnrf+zoz7oedOXsxei5ReH1m5f6elt72pvjI8NW5ufQYcVusy0vLY+O&#10;jKBdWWZKRue9LqvclHcr/vLBgz3ddRnlRZfCkqYWhzFMUF9Vff5I0EDz4NrMYl58GWtgVr6xOMvu&#10;uXev8Wc/+3VIVIre8MX54XPbhVDlplx4b0dLdXWtzozTbjdFujxOYmNx+cSpa5m1vSbmLikvFz07&#10;OlteUD7U2x0eHFxbVY/Obq1mi0go0GgUg4ODn358eHx4jKTp+6Fqct/+gX9zuP/Pbs//tMDyL5m6&#10;/3CJ+3sHRu7fYtX5wxfx8d9jLE9N5sckFKWXSASaV/ws8blDFQONRqE1Qr2hTorKTCwo1Dkwt4ei&#10;KWpuevnM4bMjXX3LbMEvf3pIIjEODo8fPn6Wx5f6R33E5lCFjiJCobizs3tlmedyoUQl7u3pR4dt&#10;lMV9A78SHOK1VakYxUS3xWIqLaysquhVrOjGmoelq3wPSfe3DiZEp/JW1ywWe35yaUtlu92GcZbn&#10;16UiFDtUK/xrV26PLq76J3afQa1Li0lurmu0mS2ZuVl3osO4vGW+SHL12rXl5SWJVH3q9DneIjp7&#10;tqyu8DKSsyVra6OjAzdjw4fYswqBLOJGSHdXr+/60wPo5ZrqW6KiMlyYkzM8XZVTrpMYijJrC3Nq&#10;MPtDQ7oIV115TW5GLsoKvi5o570h5CbEpTU1j60si6Ijklqa76HEM97NSg/LWVlcn1tcEQikLqfL&#10;ptGeOHSstLFzJ0IVSTpdSrF8dZXvdFHSNXFJat5wd5+DmSsa7Zrm2kd++A8/GJ5djErL+skv3gyK&#10;SrobHitZ6pvtybh99xpboPLd6Wo3mZuqmy6eCZqanPN2oD1OR2VRXlRSNOVwVSVkR4ZF6ymXLysR&#10;GNbX3h10K3xsdGZ1ZX12imU2KRwOe1xSTnBkqliq/tJQhWHY4uLyyPCoTCYnXeTy0srY6IRMJqOf&#10;+qYc8Ny0Gu384rIZw602c3R8cmJ6tUbnvy6ukS7GRoTMcfm+VrQaEIS1u2fs2o20pYW1koLc00fP&#10;69QWu84UfCOooqEZ23K7iEz7y3/6Ry6fOVfhsNlXAy4Kebz+joGQW9FTY/PcubVLN0NauwdIyr2b&#10;ocrlcC4vrEv4YpeLQLuCM5duz3J5TB+0Bydcow3tb73x03v3eq+HRfzu4Pt3wi7lpUaKFmez0lNy&#10;cnPlKhXay6P9NOawVTY0f+vbP9UZmA/pUBEWG7d9aLShW7ayERueVFiQjdn5s5MdN68GscaWF+d5&#10;GSl31hYbI8OD3vjhoTshqfHxUbKNtaa6quS4eIlg0yeJtAc32styyzKTszcWJHl3k1Miwi12tcJq&#10;Pn8poqm1HMf57Q3FJz49eeP8rcSwlIy4srUlqYdGvzKjQiY4fOREUmax0cxc//uKXnyocpO43Tw2&#10;1Mfhzrko2sUckt0enOQPzXzy28/7xthfbP1umr+6GhUaeu7k6bDg8NnZOXSk7Onpy87OyczK/uij&#10;j4OCwhRSKfrN6ChPnv+eqpF9+4f/9YGh/+3U+B8eG/9Xn/quUaFQNbDvo5YfBxT5p/xiuddmxoMv&#10;XCxILdKqde5Xfm/G/Aa9P5+HdzOi3QapITM2PyIvX+6wUx6Uqsn1pfVPf/dpV1Pb2sL68WMXWlq7&#10;8wpKPvzk4PLaYx82tjlUIWgHJBJJ2to6Oju6UbpaWlp55c7XiYrCvIy0XJJ0rcxOJcelTbKWXQRp&#10;t9jR/s5NOHqbuuOiE3mrqxRBlybUtBR2aFS6kPio4sYqFHMwufbqpVst47Nb9sEWnSk2KKo0v9hu&#10;s49MTQTFRbX298qUGrS5cdnzUo3581NnNmQoIuiF/PX0hDzBmrirv+9WTNQin6/jy26dudLS1rnl&#10;JkKHWhYWFFZe1006nEuTU6VpOaI5cW5KTWp8KZOiN6M8DYWV8RFxOI77u7gps3IpOyGrumxwdnL9&#10;7q3o1tZO1JnbP5UfljU3uxKflJOWWqTXGT246/BHB7LK679aqPKt0E7cZu9r7c7Kytfojar1jbyI&#10;5Ht1TTiG5srtcdCLLUM/+rt/GudwIlJS/vjP//xuSER3T79RJy7Li7oZHiS1ee/2QiuhxTbQ2HP8&#10;85vDg9PeaTs9TvtoR2N2QTo6GGbGZoSFRWP3H8pHk+TM6MTtayFtrX0lheVhQTf5azNTU8PB4Yl1&#10;zX0W6/Z/BbY5VCEE4VhaWu7t7e3u7u7r7VfIVfDZ325AKb9vOCgsYlEkIp1EfFRSRFiBUuG/zmHT&#10;LgffDOzunvK1ol81Rdrmp+YvHYuYZ62V5pSdOXLVoMYonf3aqcCkwlLT/TMKH2pF8Q9//ddLar4b&#10;HRPXFs8dP7E6v95S1xt5J0m6KufNrxw9cqKipgEdT3cxVLnNJmtKcmF9daPNapFLZKfOBg8Mcrx9&#10;PBTuGqvvfvu7P+9v6w4MvPKt734vOjFpkcPGDMZbd8My8kt0BjPNHBpxtB8aGuz7yz//pkZO+o8G&#10;FE1Y7XaTVSqSR0Yk5hfnYdjG7GT/tYvBY0M8m9Wp14qsyvHY8Nv/1x//093Q9OnpGavFXF1emRyX&#10;ajFs+rSORuearvKM0piQ+BXWclZQclxUuB5T2Ujy4tE7teX5GvVEUmRAQnDwrcBb33/jV6mplRoN&#10;5nHjJKkbGeq+fuN2c+ewbfPdkM9rF0KV24HZhgf6hodHKRSqfMdjF61ekWQnZs7Nr/gH83jEIlFV&#10;WVnA2fNnT51Bx0WLhblPNjUt8/SZC8dOnA4KDuMLhOhwgiZgpjzVK9Zv3OXu+5S1b//kvk/HmWco&#10;MHFqYt9+FvPAqo97/t3BxmPxbf5Jv0gUZrlx6vhvfvTTmLCEutp7NdUt63yRv98ryXcM2mZv/5SY&#10;UGVkQlUeClWyTaFq/7uf9LV2yUSiu0E3q2trEpPTz128TDgeG4y2hCqEJCk+X1hX1zA/t/AqfgJC&#10;5KbGh4eG2y2mxoqyhOgkk/7BLgDt2M2tza3RMUyoctupsvialoIercxy+dbd9NIiJlQpdFcu3mwY&#10;mX40VMXcCS/KK7LZ7DhBaHRas9UyODJx/lrg7MoMRjiuX70yO9TtcppnxkaioxNWVvnZeSUBV4Jl&#10;Cr2KL7t8KrC2vRN3PRSqhAMTRz4/sSTXumlKucGvK8jraeq+ezs1J7du6zUUt6c5tywhOPqLUEVT&#10;po21tKjM6tIeAX8Dneh2dfag33Jv+3DErUTO9EpISEJIUIpGrfPYySPvf5ZV9tVDFVpV7JjV1lrT&#10;Eh2dpFBpNWsbucGJDdUNNiZUof7u+bbhN7717an1+YKm0vc+eWdyetJisbBnZgIDzkYlJZld3u8d&#10;dHtcZltffd/R/UFDA2zvtDEPbVyb7s1OiymvqrkVGl9QXo12/ig4eigXSWATA0PojLyloTsjJTvw&#10;/KnZiY701NirN8M5CyIXuWVJ+W0JVYjD4ZiemmluapGic05qy3P9wIvhpPqbOk9dvDSNzmGcjrjI&#10;pLCQPIXC5Otp0y4F3bjY0T7qa0XrNE25lqYWAo7cXhhdK8+uPXP4hl5ld2tsN44ExOUVGx8OVW6r&#10;4f13fjm+yCZcrv7hiQsnTq7OzCfFl1wOiLNqHatza599fqqossnJXKnatRvVPXqDJSg0Ob+wzGox&#10;SiXSU6eD+/r8oYrEXYP1vW/+4Besib70nOjPTx3pGR4160xTo5NHjp8tr663Ms+JcHlo3EO6BvtG&#10;/+xP/l4p3bp/lolkcWHxRQX5mFXBZo1dvRA1NrDqcqDpE7RLVFGW9Na7HwyNcmxW+9gw5+7NqOK8&#10;StKxaVVHm4uFqkwtibkbszy+mBOcnBgVZsJUmIMMOHy7sihzbqE+5Obprrqm8eHRQ0eOJ+VUybRW&#10;t8dgtwqSE2MTErM2ZCpqJ77Ybhc+/mO+V4ZAu0ycuZWb2d5R0W7KSdqstgdHPtJF8pZW8jJzmuub&#10;pBtSgiB8uwaz2aLT6bU6ndls9p2Boa5oSXIN9LkG9X8+P/J7+9v2fdSy76Om+8U0/z8/Kv9laHc7&#10;97H3OO8gCrM2lVfcvXbz7p2QmOiU6KjUsYmpr/6LeXkxvz7vz+fEfHujUWbIjGNClfdKFToeo1C1&#10;+slvPuhpbrMYNMUl2Z8f+vzajTut7T3+kbbzaKhCSJK02+2uLZfTXxFEXlpCVFi0YkORnZKRnZ57&#10;fw/g1mvFLS0FAVevxCWmbWxsUGaiKL6sqbBDt2G9ci0ou6TEF6ouX7jeOrx15bTojNF3wwvzi2x2&#10;O5vDzc/JT05MPX7qTGZJNu6woOXZXlMVeu5cZnh4+O0bja2Ny6tr4eHxVy+FNlZ2xtyO/fmP3yxt&#10;asYejrAT1R3HD57WEGiPSGtUG2kxkQFnAxNTSxd4cv8Qm9RlFcXeCTOYTL39g0kJSZmJCVE3b779&#10;49+eO3GbtyhsbWoNuRt861ZIcFhyXUOvRmuKCEsIZUKV3mOnDjOhqg7tK756qLJb7a21rdHRyQqV&#10;TrUmyQpNaGxotvuinsvD7R174zv/xN1YFpskiakRhw59HhoSdSngxq3boeyFlVWRpLyyKiY8Oi44&#10;/PTn5//pW+/GRBZqNUZ0RonO8LV8bkLonbff/d2tqGT2yurGhrCqrCg6NAjVqaNHf/nTt0LuRIXc&#10;CQs8f3q0t+nShdOhkSkqjcG3A3zUo6EKcTicGIbBNard46QGfKFqDYUqZ2xkYmholkJh9PU0a1eD&#10;blzquNen1Wirq4qT4yPiwkOvnb/8s3/+VW58UWZswcUTN/Uqi0dju3k0IDm3xIQ//JwkN1lTVRhw&#10;/ca14OjAG+GNlbWCuYWbN+MCryZM9rMjb0a+8b23iitbnJTHYtq6A3xx9AZzUHhSXnGZxWrekEhP&#10;n7rd1zvD9EChiiB7G/t+8eNf8NamV0WTodFBB48ev375xvGDJ+Jik3m89eXFpay01Lio8NjImJNH&#10;A/7w//FHBTkNNvNDOw25SJoQGhMXEVlWnHfh7IUPf3tybGCFZEIVWqsNatViXFLkwcPHw0ITjx6+&#10;HHwnYZ238dAmgo5KNroqvST2bvTi+FxWSFJSZIQF02J2/PzBq6UFmWxuW2zknfH+UZvV3HqvOeB2&#10;eEv/EEFqbBZRfHR0Xn6VwWhB09t+q3sWuxGqtvHIvKM9CEWSKEuhmPW4vckDqDdBe5b0VOGYPqJF&#10;ENYsDGvmowpvEoQ1icKahHFNK71LestjTvV2FppbNM842qVhmDc6opN25kPOVxZ6b18pVKETddKo&#10;0GUkZIcV5MocNuajdYpGIbu1ruFebXVSbMz7738YEhpR39hqw5+UjbYNVa80Ii81PSo8w0E4ZycX&#10;13kPbuF3m0zKe20VOXmFC/N8p4N00+6FmQWVSEU6qfFRlkQiRaupy+mcGpvWmbb+eQtN03NsrmBd&#10;gNZkNodTVVVVUlJa19BgtVqYrzegaZtJ11ZTXVtU2NnapNOp9Toda5zFnmRPDE2UF5aiNCYQS6iH&#10;T/CcNsdgdx/amIeHBs6eOn7t8tXKstrlZf7mP898QLMhmx6fsJotE2Pj6alpWWnpWSlpqQnppYXV&#10;EpFMpVA1NzZnpGU1NHTIFRqUI6em2OyZFQxDecXd09m7IJSjOf/KH/+5aJKSC2VTUxyMcDhtGI/N&#10;FQsElPcrH1D/jVVBRUmJ1Wal3LRYtF5dWRkdGZ+eljM9zUWDS2SquvrmyPCYmMi46PCEiLCUqopW&#10;rZZ5ON9QT8fls6fOHjsWGx0/PMpyulwqmbS6rDQhOiopJiY+KiYpPrWxrjUyNCrw3Nk51uhQ38DU&#10;7BpOPHbN3zZUgd3mdssk0oHhMaXRhH7LMzPcyakVq83/W6NpijM1ZTVYZWJpTWVlKjpNSUxKSUjO&#10;SMzsax+YHJ4d6hlz4ZSHdI8Pjq2u8h95rqGbIPDGxua8ovLGlk50fLGYLCOj05PTC+sr66WFZVlZ&#10;RbxVtMHu6iMVHAQxMjq1tLyGdrxOB9XePqz0XZnzfoQn4cuqKmosZh1F40vLizlZ2XHRsTmZOfx1&#10;tNVTK0vL2RnpCbExiTHx8VFJoXeiqkrrH/rwDm2BuIPHXRzo6qmtrExKSK4obVDI9MxpArNwSJom&#10;+QJeTk5eXl5JWWkdl7OydWeChqLca/MrIz1DBp1hZmRqns11ugg0b81194T8datNNzI8oJAp0e9L&#10;oVB2dfcvLvNIEnNgprHhUd6qxLn9M0ye2dcUqr4y9ObRokF7WLQ331ykt1AD8+yanVlE4GFooX7F&#10;UOUhDUot2r/E5OeoHTZmy6CYzwTR0V0uWEuJT0iMz7LaHKj1yb/A1zJUZUSEZnpXbYa/s39bYDzo&#10;7mtgeLv5u9xv3oLpen8Y33QQbxfm2zm3dPS2e3/c5+3km5Kfry86u+DOsONi4icmpnyD+Xs/jBn7&#10;/gTR/hf9760HU/a+0P1W//BeqPnBMF/5RnXfZLbh648a/K/lHZSZI4b/1ZH7XfwezO34yHhUWFRz&#10;fTNaGvdndsvANEXSxflFV85f5C0t+V/F97rbgVD1kvD9Hn2/Ke9vjOHrhfjbH/5d+1dj774O9WLW&#10;K9+v2z/SF3wj+txvZQb0NjBQA+q+m6Hq/tv18W96vn6+Tve7+JuZ93t/GKaLbxHct3l0H2a0++/u&#10;wQAPXuHBZH0e9HjI5u3UN7aXv8v9BmbATR0RXzPJ/EJ2wF4NVeBrg9a7h88QnhEamSJx19w4Z2Zy&#10;1t/tC6jv067YLqfL+nqFKiePy1lfeeyfQ7620A7RG6qe+8MvtMrtyO70Obkpz+zUbHdbu17z5Xcs&#10;QKgCD+ziE9XRxvWV9vsvP+aimL/xK4FQBZ7RVw1V3gMY+s9Bux2PHgXRDuJpV2wmVJnRidorefsU&#10;eAYoVGnVWmovf00NWplJhxOd/vvbHw9CFXhgF0PVM5zu7lEQqr42zOXCba89vgbQG6cp5q+XvgI0&#10;8hPGf8YrVRCqgHe11Gv15Ovxhco4juu08DU1gAHf/beDduodQqh6Zmglttsxm83ug9mxL2qLzb32&#10;eDFv1G63WCwmo4n62v/IyLv6ky4StxMOhwP9RlAz1GtbKF6jNYGw78AzZl5+BEHodAaSpNBq76st&#10;SwPqNSmKpGxW+4MvMwAvCQhVz8xqtS0vrcxMzbBnORw2l8vmznHm7te89yfqwhTq9WoUepvozc7M&#10;sMfGxufnFr7+L9Tzhio35cbtuEFn0Gn0eq1Bj356C7W+knX/3ekeqc2Dben1oDYP85S1ZQqPqy1j&#10;oXrWAR6tLcP768Gv+NGyGC17+uO/p4dOaTCMMBnNWq1eh8r79jcvJagXWf5VVP/FWurvsqkeDPyV&#10;avPqvW1ZTFaS+dbtV/wC0p4DoeqZORwOnVYn25BJmZLLNuRyqVyOfm7IN8Qb3pJsKl+XvV2S+yUS&#10;iWVSObHlqSpfF7QzoZlbTJgvA7bZbRbbq10oy6La0hHKVy4nSfm+K/o1gHIVjuE2q42pRxYF1GtS&#10;6JQSrfMQql42EKoAAAAAAHYAhCoAAAAAgB0AoQoAAAAAYAdAqAIAAAAA2AEQqgAAAAAAdgCEKgAA&#10;AAC8NrwP5XlBIFQBAAAAYC949jzkppnvf0KFGvx8E3n2ST0NCFUAAAAA2Au8j32mmOfSuTxuN+ly&#10;EThBoTYn6SCcFMXkJppy4zaCctLMM7zQ8F8U8z9FUWgsX6KiSNLJjLWTj7iDUAUAAACAvcDtIUlS&#10;LpZMjA4L1lfX1la5XI5AwJ+fn19eXrHZbChTofA0Oz67OD1HWKy9nf39/eMyqdJmNq4uLQ739TdU&#10;1pXklvT19PHX1nra2qNCwm/fCgoOCkuITZqZYuMOp15vLMgrCgsJCw4JKisv1+j0z3Q9C0IVAAAA&#10;APYGp8MxMzGWnBB7r7WxoqosPTOlo6s1Mzu1qanOYNB6PC6Py1WYnJ0XE4+rZP2dI599dqW1uduk&#10;ldWWFtYXV43dG82KzYuOTpmdnZvoHrh09Myxw6dzsoojg6PDw2KW+WKTBevr7K2uLM0vTn/no3cy&#10;i/J1ZpP/tZ/CY0OV0+myWexWKCgoKCgoKKjdLt93c9ntVofNTuK0/4KRy+Vc5M4kxEbU1VamZ6Qk&#10;JMXda2sMCblVVlb8IFTlRCcm3rqB6SVqierQgdvHjpwxqoRpMdGddR0OjXOwafLa7agJzhymMpTE&#10;ZyfHZorFshXOckRYXN84h3C6XITTQaAXVnUONN8MC1kXiW22h+bNbrW7nC7f/GzxpFDlwByUi3ZT&#10;bigoKCgoKCio3S6SKQcq3y1SNE1YzaLVhTMnD3/z7/7myuXA8eHxmdHJ5JjEvp4Bux1jvhGWpmRC&#10;sUEtoilDS33N+ZNX3n3zrV/+5I1D+w8Pdk7SRnr4Huvc7eAhLtuls1QlF6Ql5skVGhlfGh6c0NrN&#10;Jhykh0SvhFOUdmV58tixMwtzy5tniSZpAiOeOVS5XCQqfwsAAAAAwNeB9nhzjr/NLZOJAy+ePnPq&#10;xPjouF5l7GnuDb0Rzp7m+vszgzPldrtC794OvRk02t/zox9+59aduzK5nsbo0XbWxdtBw9xZUm+t&#10;TS3MSMyRy1S6DfX1y3cq6jtwgvCQbo/bStNaztTw4c/PcNnL/gnf53S4HheQIFQBAAAA4OWF4hRK&#10;ScyVKgZtMunLS/Mjw0NmZ2ZWltdS4rKT43I2RAr/0EwAI9AYDjt15cKtktxygrAXl6afvnKsc6Tb&#10;qDH1tw5ev3p3ZHTcLNOVpxRkJGR7Q5XqxtXAqqZCs9VgMRv1eqFWy2dNTHz6ybmh/imaZv6u8AGn&#10;E0IVAAAAAPYyFG4IHEPhSiqVXL4c8K1v/f23v/3dkycucNgL/iEYlMfjQMM4ME/QrejOth6apsQb&#10;vBthge9+8vbPfvjzv/+Lf3j/7Q9iQiM//Pmvf/ytf85JyzXoTTq5Jiz4Zm1Tfnt7+f73f/Xf/+KP&#10;/vIv/vOf/t9//id/8pfnz16xWWz+aXtBqAIAAADAK8LhcIhEgqmZ6VkOR6VW+7s+Arf7b36iKEqj&#10;Uc8vzC0vLK0urgrXhGKBeG1plc9bMxmMtPcBVzqt1uVyqFWKiZHhqfGRyYnRSRZrZpojkci8E/sC&#10;hCoAAAAAgB0AoQoAAAAAYAdAqAIAAAAA2AEQqgAAAAAAdgCEKgCeH/N3vP5Gv0e77JQdea1tJ/J8&#10;th3x0ekDAMDrA0IVAM/v0Qzx4lLFjrzWthN5PtuO+Oj0AQDg9QGhCoDn92iGeHGpYkdea9uJPJ9t&#10;R3x0+gAA8PqAUAUAAAAAsAMgVAEAAAAA7AAIVeA14na7CdxhMVmeUGaTxWAw6nT6x5YWlUGj1iuV&#10;uieWVqXSareM++yl1RrUT/FaapWWGZ6Zt61T8JdWr1ZtGevRQvOs8w7/wMMTQfOj02+ZH4W3fKN7&#10;i2nQaHQ4TqAF7l/0XjiOb5kaFNRLUb4N5+FtB63qGq3OYDQ7Hc6X81NtN+22Wmwc9lxHR2dnZxeq&#10;rk3ViTp2oH+2b/VW9/3a3PGlr44nVWdH10DfoIAvdBBO/2LaXRCqwGsEHeMNehPKVb51+HGFtgrn&#10;l3E4nGij/ZJy+Af+inbqtXZ8OoSvHN66PwVfFzQM2t37vgXChyRpk8nsnwQAewHaGtC5gd2KbV6T&#10;Xx5oriTijdlZjkQiVas1Wo0WChWzTKbZSoXSv5h2F4Qq8BpBocpoNLtclL/9GdE0jTYYmnZTlJuk&#10;3Q7SbXdSDhdFOGkn6cacbgp1pDwut8dkc6DXQq+DRrHbMTQKSVJoq0F5DjWjYvbWTidqQHCMoNAU&#10;aTR7HrsNQz9Rs/fLQdFEUAPaSkkr7iRIN3oV3EFiTgpz0iTltjso3MW8LuJEW+T9k2nUiqbna6Yo&#10;GpWvGXOSTjTf3mYbOkygV/cObMaYJYKa0ZAoD6GfpIsivdA8ozlHrWh+UGDyLgEKjWI0M1eh7ASa&#10;Ddpsd6CZIZxuh9Nlx9HMMvOJXsJstKC38GCu0GI3GEz+FgD2CIqkUKgicMLf/jJxEI7lZR6bzUUb&#10;JtoemW0Nyu2xWKxz3AXpxtZv5dsdEKrAawTtd0wmC0n6Q8azkm5Iz5w6k5qSlpOV23av405QSHBI&#10;eOu99qzsvJTUjKPHTnLnFlCX8orq7//gJw4Hee7cxbKS8rffelssFN+5dScpISkw8Mrg4FB2VvaF&#10;8+dzs3PKS8saG5reefvdvt7++Nj40eHRv/vbb87PL4aGhHV39rz1q7caGxoz0zPz8wovXLxUXFpe&#10;V98UG5cYGRWTmpbZ0ztw+05wWnpWfELK6OjE7dtBkRHRaanp9fWNMTFxwUGhaCYryipjY+ODg0Oy&#10;M3PqaurDI6KjYuLRuAP9Q9ev3CjILwoKCltaWTtx6mxhUSnqy5qcuXLlelxMfGZ6VlNTc1BQcOCl&#10;yx1tHanJaemp6R+894GAL7h06XJDY/O3/uHbdoxAbxnN0ru//WB+YTk6Jj4hMfluUEhf/1BnZw/a&#10;s5hR8kKHIrSb84JQBfYimqKxlzhULS2usNlsfzvwslpt8/MLMimEKgBeMOYSi9GMYc+zf9RoNIcP&#10;HR4bHfN+LICQGO5ASJL0teMEc8EJdUGbFIZh6LUIgvkWdIy5UkUzgzqcOEb4hicw3OkdkhnYhpMu&#10;0ulwol42q903EdQFjYj6+ibOTMrLwXz6xlzmQgP7GrzNzCi+VmaYh5r9w6NmwuHA0FwSzDyj3THq&#10;hnoxV6cIAvX2NlOor+8qmm86qNcXbxDHmetn3jnRG0zoDaKJoWkbjRbvPDsxDLda7QqFKisrd3Bg&#10;yB+q7oNQBfYitM5jNghVe4nVap2fn4dQBXYJOvipVFqBQIJKpdKhNcDjZtIG7S3/QK8o5kqV0Wy3&#10;4/72Z4Fy0sjQCApA/vZXCFosiL/lK8Od5CpfolCqIVSBVwBNu9FW//KGqiUUqjj+duAFoQrsHnTs&#10;nJmZPXfu4ttvv/POO+8FB0coFEoH5uDMzJWWVa+sCijqOe832hPQ2zcaTPbnCkYGgyEiLOLr+pz+&#10;BUJhmqT0KuNObdQmq73pXsf0zCyEKvASQjsBdARzMHc0PtVtAChUoT0GhKo9BEIV2D1mk6mjrbO6&#10;skYuUzBXJ9xuk9pUk1vxuzff+9Vb7waFRPB4a/5BX0Xo/aJQ9XxXm1DcRLkKbS7+9leG242ppDfP&#10;X+zqHSEpmkLHEH8PBlpiqAM6/CCo2d/Vi7kvdrvLWyRJWsxmHMfhnirw1XnXQLQK+tZDZmXyrnjM&#10;ZXWGbyDU0b+WftEN/esbZXNHxEFZeka7c8oqZUo1avWNuHmAB1fufd0oirbZ0Or89KEKjcaMj0ak&#10;SIoiSf9s0TRquV+Ur6u3B+P+IGhumJ9oAARtjaijf6rbeWVCldViUquUcoVCbzCit4wThEqlUiqV&#10;Op2WIJglT5KUHcOc3iiM2TH0xtGvBA0jl8tlcoVWZ9i8mCBUgd2D2+11VTVpyRkzU2yRRGoyMXfD&#10;ODX20qySWzfDJliz/uFeUWhzNRrMuDdUoWa0oSK+Xj7eLtvvyHQ63eXLV9bX+f72VwbahamFMTeu&#10;lxVXz8wuL/FEmOP+811ot0VvlaxtrK6sLa3ytUYLilwuh0On0aLdvctJq1RaO4HrzQa9XufACYvZ&#10;gmG4VCRKCI/o7uzAMO8fot9flptDFVrCW/YhqAuz6J/u4gF4TTDridOxIRZKBWL+imBNKMOcLgwn&#10;5ArlmlAkVapsGHPDIgouGplSuCrg8zdQVMIdOMondhvOW5asrAjXBUKlSo2yvm+aTto+yOqvbmpU&#10;a3UEhsmFQgGPJ5XKHS4SHQ1NRoNBp5fLVXyxQqW3MKcZ/lDl8I3+FNAOhLIY7GuLojn23Mz0tFAo&#10;IQiHTa9bW+bMcVkczszkNHtmeV2oM8nVShL1MRikKr3eaJRJNzQarUwuR5lgjsNdX+Gjk8At+6jN&#10;toSqR7cg32a17Q7tpVKTl/zR7379nR/95PCFQJlSNTQ28d57v/31r392+vThrq52tPRlMlV1bQOb&#10;y7WYjPWV1ZMjrJGh0d+9+84b//JP3/zO9949eEFnsvinBaEK7CaDVpMWn3D4syPXr94JDY2qq2nU&#10;6wxaiaq5qqmzvYc1Me0f7hWFdi7eUMWc+jgcDpkMnQtp0Mmhry/a+8g2FFq1HkUrX5fN0IZaX9+g&#10;1Wj97a8Ot4MwVmSmhl8LOnfk4sGDZ+ZW1v19XPQCay4zPjX47s3TVwOTqhr1FpuCtxp3N9iqs2kV&#10;9stXwoc4U2mV6fHxkQsT7PKimqEh1uL4aH5kyPzMlB2zu5xOtND9E7sfqtBvAe0lV3nrD87+UReb&#10;DVMq1Tab3dcFAAStGGaDNj83KyUq4kbg5WPXgtu5qwsCUUF+YWhYREJqau/QkNlqsRlMDeWVyTEJ&#10;wSFxpy+H9I33u0jz+PjkL3/6WeCloKs3bsbExvMFIt+Wjk4HBKI1gWAFs1lZ/b1hVwKCL5+7fevW&#10;KHdZrlRWF+dFhgTfuBkccDsuubBJrDT4QxX2lKEKvQRFkQ7e3GpmQm7IneAjhw9dv3aLO8OZZ43n&#10;JEWG3Tx/5fzZf/7HH526Gh5XUpOWGqlbHysszk8tqbnX2ZkQF1Xf3FrX3B4WFn775s2b126WFFfp&#10;9MbHZaLNoQrtvtQqjVqlfnB0RlseOm1WqdQv/7kKZTdr1cqFNUFEWvbxazclao1Wq1Kp1qemutFv&#10;f2x0QiZTlJeXTc9M2kzGuqLy6UEWgREatUwpF47PzFwPSc4uqPJPC0IV2E0Gnba9ubWvs9dkMEgk&#10;G7kF5Vzuysv5XLsXAe2jDQYzZmP2j5gd43IXWKwZndaIzmIRlLGGh8bXVteZByg/wmw25+UViEVi&#10;f/urhIk5NkJtHOsYOXU0YGp2wd8dcXpozElY9X2DA6euRQiECjl3+fapCwq+Qi3HDx4IHJ8YLSpJ&#10;vHrtfFPzvfDw+P6uAU5nW2HwjVXurB3HXC60JLcJVQaD8V5r++TkjBOlLo/HbscW5pempmZQd++w&#10;APihtYUmnRRmFayu3o3PvpFcYsRp0uXECTt3jlNSXC4RbTCrmNPpdjpNZiIxpTgs+radWB/qG33n&#10;l2fXVzSra/zUtIzyimri4e3aptenJsT3ddaZlLzW+opbN8KsenNPa9N7b7+dn1cyNLmYVljX3jdM&#10;0m4rE6qe8uM/JlR5PCTlcOMmp9VknZ6auhx4LS87z6CUOy0qu1bAn2H/7DtvDgxzq9vbYyOvrLBa&#10;jp8+nVDYUF3fdufmra6BMZnObDSZ0C66vqY+MPAmb134uCtNm0MVap6bm+/s7BYKRb7LcmhrGh4e&#10;5fFWn3Ct62UzxuJ+56e/lOv03jZaqdxITUkpLC7XajWVFcVDAx0mlaIsq3i8d0op1czOzjqYq5Lu&#10;6vzmywFBD97k/UcqyP3tuwtC1Wvn/s0CtBWzFNW19ozNYM9wZXtv8x7OzXZvqELMJsvE+PTw8Dif&#10;L+bzhX19g7MzXBS2fH23IAgHl8NF50D+9leOAyNGWvuDroUvLPmvVKG0vbqyJhVLaNKhFEiOf355&#10;eVIkY/NungxQ8JVKOXHoQODqKGuwPOfNX//0anxMekGRXCCebm7OD7qzOsd9XKhC0KmzXK5oaGhZ&#10;WlxRq9UcDre3t1/xNT0BGby00AZrs1iGhwYtJoPTRdU3DZy5FKvR+bZQt0GjKc4sX5zlUZuePGfV&#10;4ndvnDFoOGO9rPd+EaASY1aLpaa6LiMjZ8uzVKQC2aUbd4SKZdpjVvHZVw6ftSmNS5y54Ft35me5&#10;KoU6MzO/rLrGQdMWG/bUoQqh3bRTJVNyZrh6nR5lnaSk1JSkVLVKjTYyD2UxCSS/eeN3S9MLM6yB&#10;wHOfJkTfOn/1dkMvp7yy4+rlu5OcFYvv4bkej2BdePduBJu7TN1/fu8Wm0MVYrPZBgaGOju6hQKh&#10;Uqns6+sfHR11OPbS7n1tdu1fvvcTpUbna1UqVQlJGVl5RWazvqerqau5cmGSFR2aONTD7r038Ztf&#10;v69SydFK0pXefPCDEw+ucqO99NwchCqwKwgc3xCKRAKhRq1cF6wV1zRyltecr81vc0uoQrsqrdYw&#10;NcW+d6+ztbWNy5m3P/7jJ3TalxifpFZp/O2vGLdbp1DF3Y0tzCo3Gv0LwWQwR4bH1ZSWO3GLal18&#10;6N0zSyyhYGHt6mkUqlRKOY5ClXhsaqqy8Bt//ednQ27PLC9YDZba/Kq7Abe5MyhU2R93TxVCkpRU&#10;qkAHgPb2zv7+AbFY4u8BwH1uNy1a5f34+2/wFmZIF1Vd2fHRJ5clEt8Rl9ap1SmxecO9s07iiz2Y&#10;WWG6eOJTrYwz0TP7wc8u60S4QafLSEmNiIqxYw/9hYpwVXD1dtCigEPRNjFvJvTyXZvGOjY4cvvK&#10;VZ1MrtpQJ0WlpWUX2GjabMOIZwlVtMvR2dB+4fgl1ggLpbHw8KigoBCZZAOFLY/LphdIf/WDD7gz&#10;yzMzo7/89Q/e+/S3rV19cg1eVtV+OzROIFe50Bv3Toi/Lrxy5Xbf0LST+cKEbWwJVYjNZmezub6v&#10;82NNsHB8jz0CRjSz+v03fqK+H6pUSk1SYnZOXjGBmyfGO8qK0svLSuPisudmBUPtkx+884lKpUZ7&#10;9e6MxoMfHrf5xvGFKu48hCqwG+xWa29HZ0J0XEJcQnx8YntHt8VqvX/Ue/VtCVUITaMt0M7jrfFW&#10;Vm3WB1vlNkwmc15Ovk7ruy79qnHTNH9x+cAHR3o7xx98VqDV6e+GR1VUlzscNjlffPC9M9xp/hKP&#10;F3D+ooKvVMnthw5elHIXxLPjpw58kldeLFJIRlkzl28mXb6RxOauYE8MVQhJknKZAp1T6vWv5lIF&#10;XxHaYKXr69//znfWFtlo/amu7vjksysbUoOvr1atSUjIHxyccaDUb9KaDFqz0cibXTm6/8Nl9uhw&#10;+8yHPwswiwmDVpeZmhoRE2PDHroIbTUZk1MTm+/VaLXK1tbm27cirGa8vLDowtEjdqVKOCeOupmW&#10;mlNupt0mG0487T1VCO0mHR31bReOXZoYGrNbbJER0XfvBIv5fJpyekhcLVb88KcfjnPWRGrl1Yjb&#10;t2ODV9dWubPzwdGJcdl5WrPZajXrdVqdVjszNXvyZEBT6wCOb3NDAvJoqEIwDOfzBWura76/m9tb&#10;RLOrP/jeF6FKp9EX5pSWFpXjNt3AQPOVGxfPX7nS1NZrMtqm+qePfXZcq9G53Z7O0tbTxy8+eLfe&#10;K1UQqsBukUo2WppaS0rKa2rqZFLZa/X3VmgfbdQ/FKqeHoZh3V3dr+KN6gyaphY4nA9++/ns9Kq/&#10;Ezpo6fXBMTEVddWEA5MJNg5+dJbDXltcXw64dFEuVKgVlqNHzisFIpvV1FRdfvLE4WOnjh45fTYo&#10;NruxY1S8IX/CX/8B8DTQBivnC378L99dX+Kgg05Nbfvnh65I5f5QhY64yYn5o8NTvBV2ZNi1wPNn&#10;Lp8POPzxwX/4xjeCb1zraR77+M0zNjluM5tLCwqjY2PsD4cqNPnhod5TJ45cuHD29Nnz45Nsnd4U&#10;ExF24/zJ7trqS0evvv3LI9lF9VbaY7Y7mG+xfFpMqOpsaA84eXl6fAq3Y1GRMaEhEVKJxE2jzcGp&#10;kql+9IuPxjgrOEV2j3UfO3Pw8MH9p44dvxUazl5ZlSlkJUW5ARfOnTp58tNPPv3GN771m3c/FYll&#10;295WtW2o2tOEnNUfff+nKCr5WtFiX1nkTY1PtjfVXw48Fx4VXtvUpNRo0MJQSVU9nT0oQaIlI+IJ&#10;+3oHNt1TBaEKgF2B9tEmvf9G9Wdlt9vb29tf1Wsqbjet1Wja27oN+i9uGsNxnDUzw1tfIynSarJ2&#10;tQ9oNEa9UTc8PGg129Bi7OkZsJktaGyDQddYX5OUlFhcWsZe5E3OckUisdFgZO5EgVAFnhfaYG0m&#10;c31NjVGvpSh6bV3U1T1svf+cORzDuewFpVwlEq6WFOelJCalJKSkJqRkpKTV1dSI+bL25l6XnTlc&#10;rfNWp6en0bHON+IDZqOhproqKSmlpraecrutNhtrfGxiZIA1NJiZkpNXULW4wnfQHuszhCp0jupy&#10;0w7xqmi4e0TjfZQDizU9yZpmbi1wkx63y26zVde2K5hLLLTFpu9orYmPCctITxtlsZwUpdNpO+41&#10;J8XHRkVFMv9FxoZHJimUmtckVMnXN/Z/+KlR/9COArPbR4eHKysqRCKRv9MToVAFf/0HwG7wXanC&#10;nytUmc3mkpJSi+WLp6GAbdkxYmx8ksdb1Wl1mA17EKqcTlKv919jAGDnoTzzoJ4FyitbI4u3i68b&#10;SbltzBPVn3KngUZCB0cnMw/MlRPU6n+wp6+RKZSt/BdVUGeachKkk3C5nOT9z91RN4p0MkdZp8vp&#10;pBzMAy+3zJ/fqxeqcBs+MjCy7d9fPz0IVQDsErQPMxksvudUPSuj0RgVFbO0tOR0Om02G0VRaOPB&#10;MQK1opNRtBmhjqgBdUQ/TSbm+4a9W5dLp9OjnSIajCAIk8lCM89Zpi0Wq92OeZ/VR6OogfqiZjSK&#10;WsWcktI089QZ5vkCzI6Y+cND6/37vTDmK5HRXpZpRlNAL+HbX9ttmAN3MC/qcNqtzM1M6IVQFwJD&#10;u2wStTodLvTqNhs6c2deSa3W4DjzpcpoFJ0BvShFUsx2bTLZ0BtivnaZQC9lQ/+gl6ApD016TAb0&#10;BinCZSEcFoFAgEZ0OBxoHqTeD5HRWzAYDBqNRqvVNze1crlzaP5xDGfegheEKrAXoQ3Tbn2mL1RG&#10;G+cuHR9fvVCF9ipoT+RveV4QqgDYJWiLtZisuHX7hyY8GQoNg4NDt2/frq2tbWhoGB0dzcrKycrM&#10;Hh4abmpqKi+vDAoKEvAF6ekZ7e3tR48eQ6koPCyio73zwoWLCoUiMz2rorwqOSkVpY3GhqbY2Pim&#10;ppbOzm40zYsXL83MsNEU5rjzH334sVgsKSgoYLFY589fHB4ebqhvaGpqjo6ObW1t6+7qKSwoLigo&#10;qa6uGxkZS0/PrKioKisrn5qcysrIysnMaWpsGhoYLCspS09Nb2lq6e7sLi0qRb2aGpoG+gbz8woL&#10;CorKyivnF5bi4hJqa+tz8/INRkNI2N2W1saKinKRUBIfl1JUWFpVXT0w2JudnZ4QHz80MFJb1VRb&#10;2XzzWujaqiAtM7Gto/l3v3sPxbjY2Nj2to5z587z+fzS0tL8/PzEhMT+/oGWllaUQY1GM/N4z/uh&#10;Cu1pIFSBPQedAkGo2lsgVAGwS1CospqfM1QhBEGg9IASklKp1Ov1YkQk1uv0qFUmk60sr9hsNpFI&#10;pFar2WwuTdNrq2tqlXp+fhGNKBKJpVIZf11oNpvRBNbW0HRUarVGp9MtLCwajSbUF/WamZnFMEwi&#10;kRgMhvn5BdQXvZxveKVSpVFrNjakqGQyuU6nR9NEDVKp1GgwMjMjFisVSjQKmhmRUMQ8LV6jQX3R&#10;TKJm1F26gdoQmdliEQqFaLLohZxOx/o6T6mUy2RS9NJCgQhNXy6Xa3VqkViAYqJOq5fLFHKZkrey&#10;ZrPZBaJ1lUbFnmWTLnIVvUG1ZnFxGb1xiWQDlUAgQMkJvR20uIwmC0588aEJhCqwFz1XqPJeSX7x&#10;fKEK7TT87cDLYrGic1cIVWDnUcxtjzp0QEUHOe+VA4YZHfL0BgMKBeh/A9P0aHkZDcyXuvlLrzd5&#10;u6Bj/UNDvlSl16O3y9CiRKDRoRCCjuubnyaMQpXNajMaTFYL8/kd2iW50AbAFLm1vCv5pnoM3+i+&#10;RuYGiAfNJCo0or/BW04HU74JPhjgkeYHU9g8NV+zdxjfpJykw8WUk+no5RsA/fSXd8j7w39Rvok8&#10;VF+M4/1BeQdDr8jwdkEjoo60y+lGDegVUTdm2G0LLVHvRJyEy2SyOjbdG+G9Ud2MpkNRbiioLy36&#10;oWYGSdHkpo7PXWjKvkKBiamH+24ukqQJ3IHOxJ7lLh/vZ/a7Am2h6HRrcnLaZEJnZA8xeflb7tu2&#10;4ysGvUF03shhz2m/psffMDtACFWvKpIkRULx4OBQdVVNbU19DVN1tTW1tdU1qGq2r+r7VVdT1VDr&#10;LdRQU11fU137yMAvbaH3V1dTWz82zsI2PfEPhSq0xlssNqVSI5PJJWKJGJUI1cbeKpFoQyhmCjVs&#10;6fWUJRSKRULfG/dd5PJiFsUTCg0sFYulDyayXUnEQjFTAonZYKU3PQma+ezVbBfwxau8dW+tQUE9&#10;oZinx33R+hzrzNOOwltZRbWl4/1a3xBLbVa7+zG3in+9aJo2myzT07NNTc0tzS1PKmRLl1e3erp7&#10;BQIJOovzL6bdBaHqVYYOY+j07sFVh9cQipVoIfgXh3eB+HgXC+k9+wXPhPnSfn/jl7n/hUhf8C15&#10;APYQdGLArMYvY6by79C8fx8DvuBwOB2+v+D5OkCoAq8j387I3wIAAOBV8fXu3iFUAQAAAADsAAhV&#10;AAAAAAA7AEIVAAAAAMAOgFAFAAAAALADIFQBAAAAAOwACFUAAAAAADsAQhUAAAAAwA6AUAUA2C1u&#10;5tvK/MU8oQ/tSkgoqJe5KJJ5jK1/BX750BRtt2PeLxbzfu/YXivfd4x5vzlta6/nLpPR5MAdX9fz&#10;WiFUAQB2hdvjptx2q91mtSF2m91uxWwWu81ig4J6aQutsU7c+dJ+TY3RYJybW2CxpiYnp7fUxPjk&#10;+DjrJa+JcRZrjDU5xvzc0uvpC01kc+vkxBRviWc1W/2LaXdBqAIA7AaKpF0OFzrvZ8qLdJFfXLiC&#10;gnopC8cIlP6f5QuVdw86fvP5grGxcbFYIpFsbCmhULQnSiTw16aOPpu7PEMtL62wxidlUrl/Me0u&#10;CFUAgN3gcLjQIcrfAsAeQVE0ClUETvjbXyZog1paWmGzOf524GWxWNmzHJSu/O27C0IVAGA34Djx&#10;ch6ZAHgCmnZjNhxC1R5itdpQqFpf5/vbdxeEKgDAbsAQO+ZvAWCPeJlDFUE4FheXIVRtAaEKAPDq&#10;YzKV3e5vAWCPgFC15+x4qHJ76ylBqAIA7AYIVWAvgo//9pwdD1UUhCoAwMsGw3A7fPwH9hoIVbtA&#10;ujjUWFNSUNk4OsfxuGnMqOgsq6zIretoZakUejSAw0EplCqTWYtCi0Ylt1sNZqOytqo0My0js6S6&#10;k7Pqm47PjocqF1oN/I1fDkIVAOCp2Gx2mVTO462trKyuLPPQPstgMJnNVqVSZTZaxEIxf52vkCkf&#10;98fnGEZAqAJ7zvOFKolQ1FiNDvoVFcVlk2Msm83GX+M3NzTlZ+fkZWbnZubkF5ZNcpa57FmrTimV&#10;KRbWRFKFisudX1rhj43PFheV5WblNtTVyzZkFEX5J/qIVyZUjbUV3gg4+dGh05+dOTu3zl2dm4y+&#10;dOXkJ2cvnw9vrGs2GXVyqaaqomJmZsBmk9RU5rNGhzZEvItnjx058OkP33z3p/vPLIs1/mk9dagy&#10;G4zjo6y0xJT0pJTy8gqBRITZLULBWk1dXVtHj1KqNatx7jRfvGGwkxCqAPgyaF/pcDiJh//In/kL&#10;NcJB00+/Bb1GnIRjfXWtu6u7swP935OdlYsCFtqnl5dXajW6SdZUd1dvV2fP/Pyi1WLzj7MJjjsw&#10;DEcNaPFqVNr1NYGvu4/ZbFlfF+j1Bn87AC+H5wtVvOXluMjIqwGBH7/3wckjR8eGhqbGxuMiIm4G&#10;BBz9aP//9b//0emLd0PTSqLD7gpme6MTkmIL6pvae+LiYktrW0vrO+8ER1wOCDx2+EhSUrJKrXnc&#10;Z0+bQxU6lqPtUSqV+Xr5eDc0/hNi2UuCpinS+wT73LziT4+eNFtsTLvTKeGv52Tn9vT0q2TqqpLi&#10;qck2q1VQXVE4MznrIJxoEMRsNEaEJkXHpPin9VShCgUYu1GjOHb47Js//Pmlo0dPnTyZkpulVouX&#10;F1iRsTEHj1/Iza7hzSmjgrPyCxvUJiuEKgC+HIpQGo0W/XR7WSxWhVyJ48yBHzzKt5QYaJ/kpBrq&#10;GtdW15e9oerB1SmD3jAzPSsSiily634chSrflSoUqjYkG/da25aWllEzmh6zE2Rzp6ZmULTyDQzA&#10;S+IZQ5XvnmY3GosiabeLlIvFcVGRhTm5Oq2OeeaVzapc4b/3k3eHx3g1vbNR0WEr7N4DJ87E5Dbk&#10;F1cFXrrUPcayou0LTYOihrq7r125vrS2TjHb3DY236hOktTK8mpzc6tQKPJtpihR3Wu5tzi/+PKH&#10;qgckPMnPf/WBUuvbD7hVanlKWkZuQblFp2+rKRnsK5HL2cnJCX2944JVRWNDs91uQe+0o6j+3MkL&#10;D66QP0WoQsNadBrNhYDwuqJKl1I8OTZyMzSYL1pw2jQykSIkKPXi5YgZtig8OD2/oFZpsqDEs/3v&#10;4BEQqsDrC+340OaHcpXvdh+VSoNa4TLV47hxdOIoJBwOlIMMelN5WYVgXWgxWUeGRvxDoOSE4bzl&#10;VSFf+IRQhaCFrFAo6+oaJllTqIHFmkIHA6VS5esLwMuDpuhnCVVo70G63a513kZP65harnHiWGZK&#10;WmxUnFymZKIR4TSsK/b/5OOFKXHXEPeDI4c/OfbZ+Wu3x6dX21u7r129wZpftHungkhXVu5cuTM0&#10;sexwfXmoetA6MjImkUgVClVPdy+HzXU5Xb6+e4KSJ/3Fz99T+0OVR6XWhMcmR8ZnECbtUHPpSE/l&#10;wuJ4eHTcQP/svdr+T94/oFZrUaiqSyg4feTMg8vjTxGq0N7JqVbbjwck1pfX03rhyuzE1Rs3xliD&#10;TqvJzrem3M07dfnu4NxSaGhifkG1wmRBCxFCFQBfDh3dzWbrxoZMJlPYbHYUs/w9wKMwMjkucU0o&#10;xF2ugf6hoYHhR3czmB3jzHJWllYeDVUO3Gm3ffHXf+ikXaXSdnb2VFbW9PUOwAd/4OXkC1WOp/0y&#10;ALTa22nS3lw9cOKz21NjM07MGhEcHnI3SipT+a43aXiy9773Wx5nfYzNfuPtX3188ugke16nMlcU&#10;lt+4dkum0jw4uIoXV29fCukfXHE4nypU+fB4q42NzU1NLbOzbIJ4Ge+vfwLNysb33/il5sGVKpU6&#10;PCYpKi6dxo3s0fbikvzs4rL41Kz1Vcl4x8wHb32uVujQUu3Jrj7w0QGzdxzEG6q46+sP3WDwMLSM&#10;CaXc8vnpuIbyRloj5k/NXLsaMjg5rdYYJ2rHD/z00G8+O9A0MRQaEVNUWiUzW5wQqgB4SiRJ2WwY&#10;jjsec4kd3Gcns1Iy1sQilV6fkJCk1er83TfxhiruyhJvu1Dl2ByqEJSrdDrj0uLKtpMC4GXwjKEK&#10;HRmNNGlqqxs/dzhmZmIOhaqokIiQu9FSqfdKlcejXpP+5ge/WlhgSy2S61E3I+KjhQLh1AQr+Obd&#10;1KRUo9Gs1+k3JBtikXi8b/L8sVuNdSOY3bntIX3bUIXODMVi5ov/HI69961QGp7k+9//hUbrC0hu&#10;rUaTkZ6dnpZj1MvbOpsPXgw6dCmis2/IZrXN9s+d+vSiTm1AS3WwpOHCqXMPX6l6cqhCS8aiV+gP&#10;Hg8vTC6WcBYmWobOnwlpHuZ0jM/lRhWcef/E8cvn6kY67gQHFZaWycxmCFUAgJ2GUbkZOStigUKv&#10;y8rM2fZGDQIneMs8AV/4aN9HQxUAL79nv1KF0yTe28a6czlpnr3kIvC0xNTkhHSlUuMPVSLZwQ/3&#10;r/C4JEkMjvcGXLp4YP9nxw8eToiOFawLlApVaVHZhTMXjx08+dFvP//2N3/08XsnpCLFtqd824aq&#10;PU3FE//gBz9Xa02+VhQ1FFL58txCS23ZhYDzYSnF3RPLJitz26tZZVmYXvHdzakXSJcXlrxjMJ7u&#10;4z/CotIHnA/95Ru/OvXe/o/f/OiD945Xtw0Hx2U0lDb3Nnak56Y39bZGRUfV1TeozWbS/bQn3RCq&#10;AABPB6dL84vZy0uYy4nhhOMxj05Ahx+0r/e3bAKhCuxFzxiqvGiPfEPJnpozGUyoeXlheWWR9+Cu&#10;LMKGscbGLSYjOkzbbJapycmy4uLGunre8gpNUUaDcWRotLy0oqiguLigpLiwrKqi1qg3vSahSieW&#10;Hzt+xvTwnw9TJLW6tNzb06tUqf2dnugpQhXDacE5U9ySgpKigsLi4rLO7j6hWDo2NrUh3DCodSvL&#10;y1KZdJW3KhFLbHaMeup7bSFUAQCeDkH2tneLZTK0f3nKk7bNIFSBveh5QtVuefVClcuOszlzX/Fv&#10;hZ4yVD2A9mZP2qG5PSjRPu11KghVAICnp5Ap0B7jORIV4iBcdjs8rgLsMRCq9pxnDVVfAiUqGkIV&#10;AOAl43C4MGyP/S0SAHshVLH97cBrh0PVM4JQBQDYDS4XBaEK7DkUiUIV9nKGKqfDyVtZ43DgStVD&#10;LBYrm80VCUT+9t0FoQoAsBtQqLJYbOgkEu3yTCaL0WgyGox6nR4K6qUuvdFitr6cj9AkSVIkkgwP&#10;jywvr6ws85ifXqjhQfOesbzCY96Fv+35+N44h8MdG52Qy+T+xbS7IFQBAHYDTbtx3GEymbVavVqt&#10;VSrUKqVardRooKBeykIrJ1pF0eqKY8TL+UULaK6sVusqb21mhs2e5ezRmvUWe5aN/kE/77c+cz0Y&#10;kcPmCvlC3PtNo7sPQhUAYJegXIV2HU6n0+FwOggHwuyAoKBeykIrJ1pX0RHyZf7qKreb+WJ4q9Vm&#10;27OFZv7+/KOmza3PVg9GtNvs6NfnX0C7DkIVAAAAAMAOgFAFAAAAALADIFQBAAAAAOwACFUAAAAA&#10;ADsAQhUAAAAAwA6AUAUAAAAAsAMgVAEAAAB7ldvL97XAvmbg5V8+uwxCFXjteL9yHLxwj37zO+pI&#10;kRQU1F4qinLTX9Px+cugDYqmaRwnLGaL3Wq3We0Wi81itlpMr36ZzY/Ug75mK445vq7fGoQq8NpB&#10;h3u0n4R6QUVTKDqhnb3/1PkBdADAcYdBZ4CC2kNl1JsI/CV9ojoKfHq9cXp6tq2trbuzu6uzu7Oz&#10;q7Ojk6l2b/ma91b55vxx89/e2dHW2dHe2b5doe4d7R39vf3rq3ynw+lfTLsLQhUA4IVAuWrzySJJ&#10;0gaDyd8CwB6BDnY2q/3l/EJlNFfLy7ypqWkMw/ydXgMoSpJP4HLptDr2DEchUzx6sXwXQKgCALwQ&#10;/utV97lcFIQqsOfQtBuz4QRO+NtfJihULS2tsNkcfzvwslgsnFmuVCKFUAUAeIXQD338B6EK7EUQ&#10;qvYci8XKYc9JN6T+9t0FoQoA8GKgRAWhCuxxEKr2HF+o2ti5UPXwnuxLQKgCALwYEKrA3gehas/Z&#10;8VD18DX3LwGhCgDwYmwJVU4IVWDvgVC1KxykE3O6nA7Su5xpD+WgMRtBOFzevg+7n3FIl9OJfjGE&#10;00k+lHl2PFRREKoAAF+/h0MV6aSMEKrAXvOCQ9XDG8kzelVCFT3cWx96K+DSpUsVtRUURfGXViKu&#10;hZ4/GRCfmi4QCdEQNqt1YYErk0scTmxhbl4mka+vrgfdunX25ImTJ88WVDT5JuQDoQoAsAdgdqy3&#10;p7ero7O1ubWlubX9XrtOp1cqlNPTM3q9fnBwqLX13vjYhF5v8I/w8PFi88d/6EAF+xCwJzxHqKJI&#10;cnF+Pi46NvDi5UvnAxtqG80G0zSLFRsde/Hi1fPnr5w9d+luaHRTR9fgQKfVIJnhsMbZswsr8739&#10;neMTY3UNDUFBdy9dvpKSmb/Cl7rIxz4ia0uoor18zXuKe4UzUFWQHhUcERAY0NbZKl8TVqWVpMSl&#10;xKYklDeUbyjEGoWyrqp0embcZNXXVFZzJrkyiay0qDArNeXq9eAPD18ZnpzzT+ypQxVuspTkFAWc&#10;P3sx4FRYeNj83JLT4VhZng8LDUlOTFlbWrcasMHe0clJjg3DIVQB8CXQvtLhcBLEQ/tKOwNDp0r+&#10;drCJy+ma48yxJliTE6wp1mRyYpJEKFleWC4pKrFarPPzi5OsqfEx1tzcAtqpMSM8JlSh/b5Wq2PP&#10;cm1Wu68XGgx1WV1dM5st/i4AvByeI1ShNVywtl6cV5gQmXDhZMDVizcGe4enJlgFuQVxMck3r4X8&#10;7X/7x7DotMTcopjI29K10ciYO6mF2fWtVeFRN5s7Wls6O1Mz0qNi4s5dvpuQUaLU6B93RN8cqtCx&#10;XCSSSKVykvzi6CzkC8Ui8R7YodEE5cDMelN5YdmHH39kN9lJuxOzWld4nPTcpM6+dr1MWpWfNT42&#10;qDXqS4vKZ0Y5TsLlwh0uB6FSGsOji6OTCx8spacLVZRNrbtw+NyB/e9HRV87e+Zsfm6lWq1eXZtP&#10;iY89f+xsSU6FcEUWF5FaUlJrMFkgVAHwJdxuFKocRqMRx3FfFxwn9HrUSjBfsQK2Y9DrMQxD53NO&#10;J1aQmyUVSniLvMrySpqiUeRyOpwatXZmenZD4t2doaW4aUE+CFVo8dqsNtbE1MjImE6nJ0lKpdRM&#10;jE8uLi6jhe8bGICXxDOGKrTGowTjwuxWrUymV2pW5lYjgxMK86qUCpXZZDAalevzC29+962JkcXm&#10;9qGgW9dHO+vPnT5cUlFYW593886Z3vEhlclsMJn0ekN7Z//toOhVvvhxO6TNoYqiaLFI0tc3sLKy&#10;ijZQ1EUkFPX19KPX3UOXr+YGZ3/8g5/r9N6TKzepVfBzkhOLCopwrbyrurB/eGhtQ5OWUDDWzeHN&#10;S4vyq9CeBL25mtz202du+PfjTxWq0AJ1YmpD4PGrBTmpcgW3s707+E4Kd2nZbNdpheKskMQb5+/O&#10;TCxFhiQWFlZBqALgqaB9DQpVMpnUbLZoNFq5TGFlNtG9eP18VxBkS2OD2qih3W69TpGalGgxWnAM&#10;1+v1D8ITZrNzptlrvDXUxU0z3wj0wMMf/6Elb0K5qre3TyAQdbR3DQ+PQJwFL6FnDFVo74HTlGV8&#10;eCQ9Ln19gecw4bFhyVHh6XK51u1Gx02rUSJ877u/XmKtDgywvvvdN775t9+4cObk2tJcT2ddSOjl&#10;uaU5Cm1g3mmtL69fC7wzOs5B2463w1ZbPv5zOp0ymaK3p4/D5q4sr1SUVUjEEpIk99BmJZ7g/+y7&#10;bym0vivWpF7Jz49MyE7KJo3ykebSxrauPtZK0O1kVv/ScNf8Zx+d0qr06M21Z7Yc+OSU2TsO8hSh&#10;Cv2aCJtSH3j8RnV5AYaLueylwIDYoWm2jbKQBnNhZNqFY5cnxhaiQpOKIFQB8PQoirJarSJEKLLZ&#10;IFE9EU6W5BXw1tYsVryuqnl4ePLRxUVY7XOsmdUlHtprPSFUIehYpdfpW++1Z+Xk9vUNWi02fw8A&#10;XibPGKpQ+jHRlOlew+CFY6HsCQ5pt0eHxoQGx8tkam+4cZmEGx9891e8yfkJFut3Rz6NzEvhLi+a&#10;jabygtJLFy4pFSr/lDyejSXBtTM3+vtnnM6nClUIRdEyqay+rqG0uHSVt4oO7/4ee4RkQvDz7/5a&#10;rvaHKoOCnx8el52Q5Sb0y7N9Vc1tWdUd0cn56yuS0fapj97+XKPUoYXamdny+ccnHuxcniJUoeWJ&#10;2dX6wBPXUagiCOk8d+nShcju0QmRRlheUvD9//nPn3x4eGIcQhUAzw7t6RxecJnkS1iJ/LSsdYFI&#10;KtMnxOYYjNvsr1GommfNrHlDFXP56vGhCkGZzGyxbDAXCO2w8MHL6flCVVv92PkjMeyJOZfdFhUS&#10;FRoUI5OpvOu42yhSvvv9NxenZq02S3h27O2MmGWBcLx/Mvh6ZHlBLW6yaxUKIX9duLw61tp/4pPT&#10;ZWX3rLYHH2095NFQhaATRbVKrVKqnE7nntus1kd5KFQp/KGKNms19TkFlbkFdq2wq7ns6PmAAxev&#10;tw+N2zFikTV/9exVg96A3uJ4w8j1q8EPvv7w6UIVjmm1AScDk2KjF+bGOps7Lpy80dnb3zXckZQS&#10;dfb08YsBV3t6xoJuRUGoAuCZoV0PHNS/HO4qzi1YXF/dUKiTkzKdjm2WGDr2LM8vCfhCf6LaNMij&#10;oQrxLXnE3w7AS+bZQ5WdIq09bePBV5MWZlYcFiw9LjM1Plul1PhWc73CeGD/2akZNkm5WNyxQ8cO&#10;v/HP3//tr96PDU8SrklkEklibPSbv/zZD/7ljTf+/l/+7L984zv/9Gu+QOyd+FbbhirEv1Htwc1q&#10;fmjuZ9/7tUrjC1VuN00TVrNifakkK/nAZx8VVlTxZSo7wZwAo+xo0Gp89+BTLkqrtT54tyhUcbnz&#10;X/bxnwPTqY59duhv/upv/vnb//Iv3/zOh7/6bXVZRUjwjf6OmoGu+tT01LaO/tjI1LKSeghVAIAX&#10;gCALc/NRqKKe8kNStB/atCtyOkm93uhvAWCPoCk3ZsUI7ClDFYK2ji85PqIhvJuQ91/fZvLQQRu1&#10;oF7uTT+297hQtXexRzk//N7PVWq9v/25WK02FKokko0npsqHFzoa1P/oCvTTgc4gvfnY/3tATU+a&#10;0sMgVAEAno6TqkFnikLh09559vBey+Fw6XT3H2EFwB7hptx2ix23b/8B3NeLwImlxWUOh+tv3/vc&#10;bjeBf9V04QtVYvHG13KLLIQqAMDTslmsNPWcOyq7HVNsugkXgD2Bpt0mg8nyUj5BDceJhYWlhYUF&#10;fzvwstlsc3OLEvGGG0IVAOBVBaEK7EUoVBkMppfzsbQQqrZls9nn55clYukzfGi3c54UqpiL9w9f&#10;wPeBUAUAeFYoVCmVan8LAHsERdEveaian1/Yi/ekvzhWq21ubmlDIvO3764vCVUUhCoAwLNDO/kt&#10;p2QE4dRqdL6nVzAIB0EQOAAvBbQqbl8YhhmNZgx7Ge+pcjicQoGIy+FqtToDwwiFSiaTz80tajQ6&#10;/2LaXV8SqrYFoQoA8GTMkz+9fzizmd2Ojk8mf6Hdn96g0+qgoHatUPjYpjSol/5xZTSYCNxBPe+t&#10;hC8UOm+x27D1tfWFuYXFhaXFheXXuuaXfLW0uCKRSFEg9i+m3QX3VAEAAHiN+S6pPqFeZm7mIboU&#10;SVEk+vlaF+miHhQKwV/XJ6IQqgAAAAAAdsD2ocqbziFUAQAAAAA8LQhVAAAAAAA7AEIVAAAAAMAO&#10;eK57qtA4TpcveUFBQUFBQb3aRVM0TX5ZfcH9Aotyuyn3ltmDeqiQLV221H1umnm4q3epbv1tUvf5&#10;f6UPlv8jtXnKaIIOgklV/hd42JNCFW4nHLgDCgoKCgrqlS8CIxyY4wmFBvA/8Yp5upXjxRXhe0Xv&#10;LDFz9cisQjkJJyrf8nm0UC+Xk3R6CwUgVMSDpXq/mCFxpnAMe/LvlBlx00ujVrsdDU1QTgoFNX/8&#10;ve+xoQplNn+EAwAAAF4DzMWMx5d/IPASePJvhOn7gH9IpnzN97t8RbSbdvs8VagCAAAAAABfinYx&#10;CQs1QKgCAAAAAHh+/ktWEKoAAAAAAHYEhCoAAAAAgB0AoQoAAAAAYAdAqAIAAAAA2AEQqgAAAAAA&#10;dgCEKgAAAADseaSLxDDMarfbcdxFUszf49FuAsftNpvdZkeFYzhFUqiYb5lxuRwEgaGBmT52O4ZG&#10;IZkxaDeOE6gddSQIh/dP+p4BhCoAAAAA7HGUe5231tjSXNnc2NDdyeGtYU7S5SCnx8faGhvvNTa1&#10;1jd2tbbLhVKlRMFlz4kF/Pmp8aaqCvRfbVNrbWv73PIq5nDabI6hofGm5vbG5rbO7j6N1kDRtP8l&#10;nsJjQxUT8bZFewsAAAAA4GviDys+qA0jy/JKPz525EZc+J244GsRYexVKYa7uttac9JSs1PSEsIj&#10;Ak+e7Wvu7b43GBwe29ffN9hSc/7TDz798JOw2MTzt+6GxKesSZRag6W6piktIzcxJfPQ0VNlFTVG&#10;o+WLV3lQj7F9qEJzS5E06SS9RZGu++UknYTL5XC5UADcUg6XEwoKCgoKCgrqBZc3h6BQQt1PLR6P&#10;3VWUmXc1KnxVvsEXrR4/db6gtI0kKasJc9qsbiemEgtzklKHO4faW/sDQ6LG5+YJlaI6JSkjJX1D&#10;rpqbWQgKihucWsVclIsmXSRhs1lKC4sDL15fXREwiYj53JD5pj+39yuWt6a6+x4bqlCEYmbd6c1P&#10;6DV85URvxrltOaCgoKCgoKCgXnR5vyPZgaOM4vKnFoRwVZeVX4kIm+OtEHpT4IkraQmVeg1RV947&#10;PcFyuSycmbH0xNSZ0cn2rr6LkbEjC0uYXFmRlJqZniWXq0iJIf5WcmMvx+wg3R7c4zHTtH2dPXvy&#10;0Nk59orLSTmdJMpFtPcblCnKl6v8r7zZYz7+c3toNA5zm5e/AwAAAADAS4oip1njIXGxTffa1Oui&#10;K8cDsxOr+PP4ucOxBVnFFrM0MzUhL71gY03S0dFzOSJ2bH7ZqtaUZCCZCrmSFOsjAiMK67qMhMPt&#10;ITweC03b1jmzhz85wZlZ8r8E4va4Uazy5qpnC1VumrleBQAAAADwckN5hTKbDWwud3FxySSTXz5x&#10;ISupTLhABZ7IK82tEaxN3boS2FTdZjfY2prbr96ObO4cGBsdjQgPTstKV6pUNrk++HpQWWOj3mZc&#10;XJqdmepnTw5UFxX9+lfvNzd1ktQX96qjaET7PwH0d9kMQhUAAAAA9jSUV1Du8acW2mq5fOpsZkq+&#10;cMkVeKKgJLd2cW4oIyVptH/KgTkmRqdSU4pycysvBVza/+kHZVWlRrPRrDdmpKf1DHax5yZvXg84&#10;fWz/maOf7P/wo5/8+K3o2CTc4fRNGWHuqXr853gQqgAAAADw6qCtpsunT2ekZolXscunM0ryasxm&#10;5YZEbNCbaJo2mywSsZy/Lh4ZGRkaGpDKpC6SuYNcLBbp9EqVSjY6MtTf29Pf29Xf3z84OLKwuEQ+&#10;uCP+Qaj6IsI95PH3VHmvbvlbAQAAAAD2AjdmKcrI6GjtthpcOWk1EyMz3utYT8OXlXzhZ/sI5Kbc&#10;NIkSkvtZQhWasNfjJgoAAAAA8DKiHXqNxmyy0JRbq9ZjdtzffScwocrF/A3gM4QqNCSEKgAAAADs&#10;Qa4Xl16eM1RREKoAAAAAsPc4X75QxdxSBaEKAAAAAHsL8dQ3UT0zuFIFAAAAgNeH4+UKVYg3U0Go&#10;AgAAAMDe8gLTy3OFKuaRChCqAAAAAAC+8Nyhyg2hCgAAAADgAQhVAAAAAABboITDhBzfP5vizsNt&#10;D4NQBQAAAACwBU15aLPDLbdQQoNjQ09ozE7M6fZ+sR+EKgAAAACAp4DCjdXpmde68limS7XSA7nL&#10;R3Lnb1bzWrlGkdpGuCBUAQAAAODl5na7XTihUWuoF//9wijGKBRKq9Xub78PhRuT09MpJA9WyP/i&#10;BuffHh7at7/3X+3v+t8OdX737khg0SRbZGYS0HYgVAEAAADgZUDStEu4MF9VWoHjLm8w2dmkgSb1&#10;xdRcTjInp3BkdMrf7oVez0Z7+iWOz8rl/+Hi1L5PB/btR6Gqf98ng/s+Gdr3Yet/OdV4p4yltzr8&#10;IzwMQhUAAAAAXiyKolRK1eDAYGtzy72We+33OoaHRhbmF4eGhu/du9fWdm9xcYGmcZp2dDfVffbR&#10;R1VV1R2dnQsLi1qNZnpqsqWppbuzlz07bzZZ/FNE3B6tXL3OW7WYDUIBX6vRsmc5XZ1d63w+ThAy&#10;qWxDLHYQhB2zoUbUV8wXSzdkLqdLqVDoNVqNUn3yxLlTpy/da+saHBxVq7VokigrLVk9l9vV/ylg&#10;ct/nA7//afufBAx/O4z9P0IW//D4+L7Ph37vs87vBNY1jy5tG4AgVAEAAADgxSJd5MoSLz057ebl&#10;6xdPnHvrx2+fP321rvZeYmLq5auBFy+fvxsWMsVeRNFinj1z4dyBC+cP7v/ws7A7SYvc5ZLCgisX&#10;r1y+eOPmzfDWez0mM8pVKIG4PCTdUdObFBXLX2NVVeQnxSfdvHbr/PkLaYW508sLbS33ijKzBOtL&#10;a8KFirqi/p6Buvx7VUUtWoOptaW5r6VNsrSSnpR87OjpsxeuHTp8qq9v0OOmbR5P8wb53STBv/p8&#10;4F9/0vY3F1pi2/l961j1qvPdYsW/OT6y79Oh/8+ByqORldteqoJQBQAAAIAXC8UGi8Uq4AsWufOD&#10;LV2fvvlJbGiOYF3J462xObNTsyM3QsMv3U6h3W6CIHg81uREW/TdmPPHozaEOpFQwGVzx0YmY6NT&#10;r10LmptfoiiXx4N7nHRhSu2l06e06ony0sTfvfOb6LCIe21tETlp9cO97MnJ/IT4wb7W7pGWW3HX&#10;77V2Via0JoUUbKh0BUVFFWm5at66QrqxsLDY3jV48kxAbV0jykRmj6eAh//F3ZV9n/T9u88bAvLG&#10;hBor85mgx9Ohdv+ngKF9+4d//6Oa75xMN/jf2UOeJ1S53R4KjQahCgAAAADPhKZ1/I3LBy9U5Nwj&#10;7ChIICiD2Gubmj/4NACjUAsKGWarYq00q/TGnSytwekdxkOR9HDX8JkjZ9u7ex1Oh8dDemg3a2C2&#10;pjSfImXj442BAScGuzrlUnlMTnZ1bydu1kx1t2YmJ94MCw1KS5pfWWvJrou+FrUqlqWm52RGpqnX&#10;xGiyJElNT89fuxHU2d3rcdMoVOUs2f/s5sK+j3v+w4GGsCq2xkSgwdCMCj2eP7kyvO/jkX0fNfzt&#10;oVSFf74eQlNuNJ9u+plCFQph3m9UhlAFAAAAgGdAUZp14cX9J0vTGnAr6c0RpMdj7+3pfefdI1rc&#10;wzwKCrNudHdfPnWpqKHbYGfCCxoKFXd46uh7B2qbWgmXyzstD2bFDDq5223q6SoPunNpZXZGKVeF&#10;xaUU1NTQLqNWvJyblnP+anjTCMtEECN1VQm3rg+OT58PuJMckWFRoQTlwexY2N3I6OjEVb4ItVrc&#10;niqB8+/Dl/a91/oH71e9G9oxvKZzUB6tx5O3TP4fZ5hQ9W8/qfv55WLVdp//0bSbJFE+8j7N6hHb&#10;hyomiLkgVAEAAADgGVGUel149qOjxanVuNXlzRGUx+Ps7e7/1VsH1biHcLtdBvtQQu7+t34r0epd&#10;FHM1yxeq5oamDr79aV1jt4P0XeLywTweXXl+wuUL53UShVKhjohMziurcrsJ0mEeHR6LTclrH5s2&#10;Y5b1oYayhKDqmuaDRwPLihoddubVrSbL4U8O5+UWaY0mt8dtc3v6Ve73coV/cKDrX33Q/L9/Wvvb&#10;ZPatZvmpOvlfBi/+/ucj+z4Z+o+flQcX9jk3z8J9FO12kW40y9teq3pSqHJDqAIAAADAM6FotVBy&#10;8dCZ4ozytXlBQ1VtTlpKelL8iaNn//S//lNCbpUGI50me3tM7oHf/M6IGVVKSUdbc3xKSnJ65o1z&#10;V37w9z+8ei1SJNYwGcTP4cHFyZG34qPiZwanwm+GHjxwOr+4ap49U16QHXI36K13Pzhz6doCe0o5&#10;3Zsfdef0qYuB18LWVmU0SkBut1lrOHHgeFVFrR0nUBByuj0iwpM+afp22NwfHB7Y91HXH3ze/++O&#10;DP+/Do/+3mej+z4Z+NeftL4Z1Dq9pvK/+MNQnHKSHhT5tk1Ij/n4z3cfFoQqAAAAADwT2o2ZbUPd&#10;A0uzS6JV0b2GppL83MK87KyM3PiErOKqZhNBUoRLOrPc03wPd9jVKnlXZ1tGbm5mXmFmZk5KYmZt&#10;dZtGZdwUqtweu2ZioIczw+FOcnLTcwuKa1iziytcTkdtZUlefkpadmllXXVp/Z3TNwIOXUhNzJie&#10;4TocLpSoEIed6G7uXl1a8z1uFE0Vd3u4OjqoQ/+3t+f+lwPD+z5GWWrCWyO//2Hd9251VLPkGEn5&#10;XnsLCFUAAAAA2C1u5s5sl9NFkiRFUg6CwL9A4ISDuXzkdtMk5XIyt1fRFOVwOOw4bvUWanAQTu9d&#10;S/7pMVAqcTrRBF0uF46hyTiYybscDsLumzpBOPg8eUPZwOTAstloRUOiKXtHZDgdTjQnvumhn6gc&#10;tIdnpOMGTT9JXP1/H+nc97u63/uo6f93pvv9JFbdtNrs9A/8KAhVAAAAAHipobRBeQsljy+FBvam&#10;EzQs+SCooBiGkpPvIz9flydAQ9Buj5ZwTyvommlD0Yi6ZEzbzLUsaUgXxeQw/3CPQJN3km4IVQAA&#10;AAB4lTDRyN+4WyjK7SKZ5PYMN6pDqAIAAAAA2ML/l3zP9vBPCFUAAAAAAA/zByQIVQAAAAAAXwWE&#10;KgAAAACAHQChCgAAAABgB0CoAgAAAADYARCqAAAAAAB2AIQqAAAAAIAdAKEKAAAAAGAHQKgCAAAA&#10;AHgESkck7XKSTqcL/Xyar7iBUAUAAAAA8AWSJC1mi2xDymXPTYyzxscm2LNcmVRutdqenKsgVAEA&#10;AADgtYMSDMl8OSDla6ZoN4nCEGqm3TqtbmhwqKW5dXBgaG5uYW2N39c30NzcOjoyZrFYn5CrIFQB&#10;AAAAYOfskWiAZpNmfjCzy/zjRrmGCUMmo3linNXScm9yclqtVhOEgyRJo9GIWmuq6yYmJs0mi28K&#10;j4JQBQAAALwe3G7CbuevrhuMFqMFU2n0RqNpQyRcmptbX14S8/kLHPbIwBBvcdXldFlMpumpmfb2&#10;rq7ezq6+zvGRSY3CRJFOg0YmFYnsVrtGrdFotCqVRiAQCQUiPl+4vs6fnWHPTs8qFUr/K+4WFIlc&#10;OJo3g05jMFnsLubyk4d0kS7CRZNuAscNOi2aYZ3BaCMI2nupSanXmGncTVGkRkPacWYEjwfD8Pn5&#10;xc7Obh5vFcdxmok6fqh1QyJrrG9iz3L9nR4BoQoAAPYSm81mtVoe7OuZY4mT1GsNbnSSDcCTud12&#10;i2lkcGhpeW2JJ5jlLGyIN3gLi9ypydnx8Zbamp5795ZmF8b7J3VyrcvlEPEFeXmFvYN9c0vcsaHZ&#10;mbFl3GwRrc7NzUwrpUrW+CSXO8/hzI2OjnPY3P7+wbKyitGRMfYMu7en1/+Ku4UkycGevuOHjnz+&#10;2ecxCamrQqmHdglWltsaOpbm1nu7ey9dPPPRR++ePHe6oasLIwgPRVY31vSxxxw43lNWxh6fwpzM&#10;NqVWa3q6e1nM5Sizb8qbURQ9PTnT2nLP6XD5Oz0MQhUAAOwlKE7J5XKj0YjiFIJhhFAoRrt41Owf&#10;AoDHQaHKZhsdGl7hra+sClms2aVF3sjA0CKHo5BsjA70s4aHLUYTa2hOsCSmSJJykeVl1XNL8w6H&#10;g7+mbK0bUIhlUiGPMzUlWBVMsabX1vhTUzPjYxNKhWqSNV1ZWS2XKcxGU1VV9S4HBJRJMLNVzF+d&#10;587ml9YlpBcuL3GmJwZiQ1OmWIs4ZtdoRGr1SlZR2ocnTrX39hFmbXjknbzaUsxmS7hxo76i1mx3&#10;oulsbGy0tbat8dZJF+mb8hYbEllNdS1m81/Z2gJCFQAA7DEoVwkFQqPBiGOEQqFyOklIVOAp2e32&#10;1paW2NiE+sZWjUav1+rn2VypUKSRK7jTM4oNKelysYY5rKFpl9Plod2VFbULSwtoBTPoTY3V3Xye&#10;QMDn5WZmlJeUT0/OGAym4eFRFKpsFtscd57LmbfbMLPJnJebT5L+i6m7hDnFoJnrtk6MzeEHh6f3&#10;97RODnVEBaVPsXjevpjbrTdYFTEpWSWllQSO37wTkFGUhVLm3YtXygorDCYMTQaFqq6ObhQN0Qi+&#10;CW9htdpRqFIr1P72h0GoAgCAvcdNe4wGk0wqx3GHvxMATwHDsOGhoe7uvjW+2EXScqlsZGBIviHd&#10;EG9MjIwZ9Ho0zNjw+PjImMvlQgf5kpKKZd4K6mgymjua+6QCsZjPu9fcPDM1a7PaCcLR09PHYk2h&#10;dNXfPzg3t4DGQmtmRnomyvreF9xNKJPgbsoqWNy4eyO5qqJkeLArMihnemLd29fp8RhITFuQmJ8e&#10;k4ZjWFRCcHZBOopHF05eqShpMBqZUCWXyXt7+jY2pN5RtmEx22pr6nUanb/9YRCqAAAAgNeF0+lc&#10;WV7p7u5dXeWbTWbOLJc1zjLpTasrq+Oj4zqVBrPa+np7BgcGUexAAaKiomZtne92e9RKbVFumYgv&#10;MhoMo0PDo8NjGpVWLJL09vavrfHtdnxwcFgikaKYJZfKs7NyvqZQhbkpyzpHfCcwqb62ZmCgMzwo&#10;c3qC5+1LeTyEy2pNCUmLvBtjt2Nllbnp6fFszvKvfnWgovweZmdmWK/TDw+NzM3NozfiHeshbrd7&#10;fm6hu7PHbrH7Oz0MQhUAAADwGrFabT09fUlJqZER0VVVtXK5wkWSHC53cGBgcoIVHxN/++bdsdHx&#10;nu7e6OjY6KhYmUyBxrJYrAP9oxsSGU3Rsg1ZeWl5VERURnrmwsKSy0WKhKL29k6ZTN7c3JqSnHr7&#10;1l0KBYvd9kWouns5qaG2ZmigIzI4iTU6b7PZdFqdWq2RS7UhYenXbkVoNNr1VU5cZFBWTuXpgNiB&#10;4QXfJHAMn+PMt9/rEPCFm//0D00bJSq9Vp+fWzDFmvZ3fASEKgAAAOC1Q5KU3Y7ZMYKimOjgcrko&#10;lIMo5uYjndZIksxlG5vVjlrtNuaqDBoMw53+mOH2OB1OAnM4CKdvSARNC00BNRgNJtTd13F3oUxC&#10;eiinlCfPTigZ6O5lz4wX5ZUM9Y5XlpYd/PTzt372zq9+8f7/+Psf/s9vv5GRmlxTWnDy0JFfvf1p&#10;2+CSWk/4JuFyuqQSaXdnz9DAkFqlJggCdUFQ2EKJanpyuqmhWSLe8A38KAhVAAAAAHhVoMCHu/RK&#10;vdVkwe2YQWvAreinjre0PM+Zm+fMz3MW5mfYVbl5kTfutNbem51bU5q++KTP7fagRLghkQ0ODnd3&#10;9YyPTXDY3Lm5heGhkfb2zoGBoQ2J1PWYPwxEIFQBAAAA4PVCWqwaiQK3OFH+8T4o9CEoNmm1+jnu&#10;QntbR21NXU11LWpYWeGZTBbmgXCPzz4QqgAAAAAAtqIp2vfFNRRqYD4Y9Xd/AghVAAAAAAA7AEIV&#10;AAAAAL4ClAUgDnhBqAIAAADAV7AlVL3G0QBCFQAAAAB2DoQqCFUAAAAAAF8FhCoAAAAAgB0AoQoA&#10;AAAAYAdAqAIAAAAA2AEQqgAAAAAAdgCEKgAAAACAHQChCgAAAABgGyRJE4QTxwhUBO780q+qgVAF&#10;AAAAAPAQHMPFIsng4FB1dU1BQVFBQWFFRdX09KxWq39CtIJQBQAAAIBXi9ttN1pFKwKUgSh/p0e4&#10;PPx5uVFrRY0ozWwONDarfYG70NTQ1NfXr1SqbDabwWCYm5trqG+419ImEogel6sgVAEAAADg6TEJ&#10;hKZpiiRJFyqKplDGQDHCTVFME+320N4GNBBq8f5LoYHQKKgV/UuSqJXp4Z/IfagrmjJCoVjiHZGZ&#10;gvcnM4H70HDMoKi7dz5Qi29sNKx/BhEXvTA8HXz+ektzO+5C8/XgpX1DeieLeQKP3c3NKEFvwomm&#10;6Z0ggvquLC1XlVexZ9g4jnu7fWFsdLy2us5kMPvbHwahCgAAAABPCR33KY/bqdVIZ1jj40NTYwMc&#10;/qocxxyky7nA5mj1FpkeW1tapkmbVSnXqrWY3SwULArFfKlkQyuSC+bXJqfn1zdkOIHrtco59sxw&#10;/+DE6DiLNcte4OEOFIEcAqV6XaZzEoRGLrMY9HqNWrC2tiEWKqQSgUgywV4en+PJDCaSpu1K/dL0&#10;3MQYe2Jigb+udLlI/2y63Kujc6EnryfG5nT1z87Orpu0dqlIPj3FmZhii6QbDqfTjbuvnw6+fT10&#10;YHx0YGZeosNQrEGhzmwwdrd3DfT0221238S2qK9vnBhn+VseBqEKAAAAAE8JHfpdHjfe0lT97jvv&#10;njpy/uLhwKhbURw2R62Q//bNt+paOyu6Bs6fOuIyCZuLsmsqqteWFyODrhdlJmYlxN0MvHX27PXT&#10;l2/cjY2bW17mTs9EXL/5rb/566NnjgVcv37qXEBzV6saU8UX58XkFW1INzLTUgd7e1tbmsLD7+Tk&#10;psTFRl4IuHrq4q0zV0ILqpstVhtvdi45OuHu3fDAizfvXo9cXRY9mE2NUFaTWngrMOS9D499cuDc&#10;wNBMT+dAfFz8tRtXY+NieTw+TdJ1xc1Bl+9cPXfp/Y+O1rWPkCgLUbRwld/W3CpcFzDX3LbD463l&#10;5OR5L5T5uzwAoQoAAAAATwMd9CmPx+lxu6qrqo6fuTQ1MSefE8ZcDSrIy1/nrf7qBz8ur22o6O05&#10;+NnbRtl0StCVsqLylXnerQvn+8tzatLi3/rtp1fistpY42dvXWvp73fYyPWhyX/55t+2sTrnRSvp&#10;qem/ee9tvl4Ymp9yJSl2lM25cvl6T3dfRWXp3eBL9U3Fd+7cOHz4dOu9odKKjpCwNLVGT7ncdouN&#10;wB3CFX5Q4J3K4mr/nCIU5SacuBkrKa87cvH6yOy8y0U5catIOH/zyuXKwkabBfM43LTFKRmdO3fo&#10;al3TMEUznycuLyx2d3QZDUb/dB6h1ehCQ8MhVAEAAADguflClcNDO6orq86duzY/y/OYyNBLd0Kj&#10;ExZX+SmxiZwpzsjgwM9+9D/Tkm7evhkwPja1uLh2+siRqebSobqCy6ERFSPTbNH6qcCzpfX1uMWp&#10;HF/+4be+08Md19hME93DP/jOP/MEK1GZ6T/7eH94QmpcfDJ3bj4zKzUkOGBmaqAgtyQ7o0IiVLe1&#10;9J0+ESgVK1aXVUM9k26322G0JYZEJ8albIk6Bp05v6Dm0t0Y9vIq8+meh/R47MmxcXFhaeJ1OdPu&#10;JDmNo9fPh/UMc9GINApVS0uD/QM2q40ZfDtqlSYsNILeLjlBqAIAAADA00AHfV+owmoqyi6durw0&#10;ueLROoMCQ4KTcqUGE5NaMJdiePTv//Yvv/WbH5e2NRlMts6+ocNHDi+MdjYUJZ+9fXVwjbcsXDt0&#10;+JOi0lzCYFGMrf3sf/50YJZjMGGTLcP//T/+qWxNHBeX+d/+9o2Ll+8u8dalCll8QkRizJ25yYm4&#10;sKzq0m6D2n6vsfmT9z4QrogLUrvOHrjlpt2Exhx85W5kVBwTjHwzi9CeRS4/MjI3v7hVpTF5O7lx&#10;zJwQHZuZkq/XG9EQOEZkBmdHRmYsyzTovaFQJRKKu7t6hAIhSd6/Q+tha7z1jLRMivzidR6AUAUA&#10;AACAp+ELVU4Uquoqi099frSzvm1tevHCySt3EvLFejOTMux2j4B3JeDUp7cu90xPjo6M3wwJvRUR&#10;KlmdT4sJOXzh9Njq8uDoyCcf/a6oJFchkEw1Dr3xd9+fWVyxGB2TLSP//T/9uU6qGeiePH3qZkpa&#10;IWd+qa6x4ebNy601JVP9AwGnbtVX9m7wFflZmR++++uNVXFZZvelY8EoVGFqc9DVoC2hinbQbbXd&#10;gWeDBwdmcJy0WqwSsWh4oPvS+YDG2jY7Zve4nVaz7eQnlzOzKoxOFzOi22PUGwf7BsaGRi0mM8pY&#10;vkk9gGN4f2//YN+gv/1hEKoAAAAA8JTQod/lofC2xurf/OLnH7/z2+OffPbGP//kbkyuzBeqXHaP&#10;XTXHHTsYcO7gsROHPjsYcO3qzAJXKhIlRcVEJia09PefuxDwnW9/J68wv6q08uKhs2/+6E2ZXOGw&#10;uaa6xr/zN/9TpzHpNJbykqZ33/740KHjh48cy8zM0GyIpgeGQm9HNdV156QXvPebdz/87W82+Bu1&#10;JR3Xzt11u9240R4fmRgbk+SbSx/aQfU29oReCeNOz9mtWHd79/Wrl8+dPpqdninkb3gfrOAw663n&#10;jt+pr+903s9PpItcW1ntautcnFu0We2bn9SA2bB57nxnW6dGpfF3ehiEKgAAAAA8JXTcpz00KRHy&#10;ayorMtPTszIysrLyxlhcG+7wZgKXx2P3eBwjrIn8/MKi/MLJ6WnK7TabTNxZzsrq6vzKSmlpeU5O&#10;HmdufmRktKSgpKu9C8dwt8ut3lDVVdXhdgdNujVKfX1NU052Xl1dg0AocJMujVzBnZ3jr4t6uvry&#10;cvLaWlssJiufJx4dHEehinJR89yF6anZh4IJ7VHLVNxJtlatRS8xPTldXFRYW1Ml25D6LkGh8QjM&#10;MTI0KRbLNl+UwuzY4vxib3cfa2JqdXVNLlcoFEr+Or+vu6+7s0ewJqCZR2ptA0IVAAAAAJ4SOu77&#10;6nFQNiC9P/3QoA9aNo/50FR8LQ9qa77wdX28B/2/bMCn5yAcQoFoZHis7V57e3tnZ0cXqt7uXumG&#10;lHzwNKxHQKgCAAAAAHiYm/kc0GQyy6QysZdcrjCbt7nLajMIVQAAAAAAOwBCFQAAAADADoBQBQAA&#10;AACwAyBUAQAAAADsAAhVAAAAAAA7AEIVAAAAAMAOgFAFAAAAALADIFQBAAAAAOwACFUAAAAAADsA&#10;QhUAAAAAwA6AUAUAAAAA8AWaonEMt1gsZsS0tex2++PiD4QqAAAAAAA/kiQ1Ks3s1OxA30Bfd1/v&#10;w9Xd0T3FmiZwwj/0wyBUAQAAAOAV4vYQGKGSq8wms7/LU3O73TqtfnhwpLuzZ2xkbHxsfGJ8gqkx&#10;fw30DaKwxWVzaQqloK0gVAEAAADgFULR0nVRSXbh8MCI+xlzCk3Tq7z1trYO6YaMprcZmXRREtFG&#10;TlaOi3D5O20CoQoAAAAAOw4lBJQTSKfTviFem52dmpqcmWYtcmd4KrmWdJGop1ql1Ghl84ucqekZ&#10;ztyyXGXwuN00SSglQvb0NBqDt7hgNhrQtBwOh0Qomp2emZ5iLy0KbRbC7Xab9No5DmdmmrGyLnB4&#10;X495XYpYnZ8MPHUy9Fbw5DhrYW7eZDTpdbqFubnF+XmFTE6SJBpKIhJPTLBGpuY46wqtGWdGZfIY&#10;vbi40tc3aLFYfV0eZdAZIsOjCGybTwAhVAEAAABgx6GEQHo8uNUib28suXjhzOFDZ+9cTgi+klhe&#10;VKtUqOxGe2VpaUt7dVpWQlBwWEhEckFZq0wiJx3Wyf6emLCw8Ns3Y0Jut9TX6LQapVyRnZ5xNeDy&#10;3ZsRkaE5E4McAsNFK0vpSckRwcE3r165GRqxpNA6mdelPW6rTDQdH3LrzMFj54+funX12jyHy56e&#10;SU9KCb1zt7yoRI1e3Yq1NbfcuX334p3Ek8E59wa4djtKZUyoWlhYHhgcxXCmdVsGPYQqAAAAAOwe&#10;lBBQTnA5HcZFzkRoUMyJ4zfvVXXUF1UlRMdzZjg6sTr0RlBxVfnI5NjQwGBHe29qemF6ah5FkSqp&#10;dHJsfLS/q7ogLTz42kB/D39NEHQnJC4moa9rpCC9ujizUqfRmQ0GDpszMTbUVp1/9PipitZhb6hC&#10;r+vEMf368uJ471Dc3fBTBw+jqSnkCvbMTPe9jtSoxJa6Vr3Bur66PjY63jPICosuCA/PXl4Uo5G9&#10;oWppYHAEe8yt6IjRYIRQBQAAAIBdhnICaTVZ68oGoiPKVCK5dH0xMSayq7VLx1dF3ImpaOgw2ewU&#10;SRJmS9e9rp/9/AOD1TsS8zkgJl6bigm/lp+fubzCCw2Pvtfe5cLIoeb+rMh08eqGVKKeYS+RTqvD&#10;zE+Iio1JrMS9qcrP7XHaiabSuqtnA2cnZ3zdKCdZkV0WH5Gs1tvc3vutaBe1NsELvRI/PrLEtFJM&#10;qBocHMafGKoiwiIcEKoAAAAAsHtQcHG7bUa8uWQiIbxGvaFRSFZjw0MaqpvlfE14aHJ5fYfFjjFD&#10;EthE/+gf/5dvKnXeEVHAcGNKGSch6kpmeuzS8lxwWFh7dy9N0KP1XUmBoeLp1c6WoRvBCTarzk0p&#10;cxJSQ27nEd4p3UdplYrirOLMpDypWO7v5vHUF9fEhiU8CFUeym2YV4ZejGusH6UoJlQtflmoMvhD&#10;1TafD0KoAgAAAMCLgWKC22M34q0lo0nhFeoNrUIiiAsLb6huEQk0wWFJFQ1tVm+oonGM1T/2f/7R&#10;X6p1KF14x3Q7lbLFxMgbuelxy8tzQeGh7T09tAOFqo74czelk7y6srbj5+/YbHo3rcqJTQm7mkM+&#10;FKrIhTl2dGhSd9uw8/5f6pl1xrTIxLS4NIsF2xSqVHfPx1VU9G8KVSNfEqrCI7cdAEIVAAAAAF4M&#10;2qMWK+KvBR/+8GxyXKHdbJUK+BG3QqtKGtZWxTfuhBZX1VtsNjSg04oPtvf/+//wH4UKSXdPz51r&#10;d29evHr28JHvfesff/nDn8ZExwdcvtbS0Um6qN7m9tunL/GnluvL2k6evGEzq9xueUZkwp2Lqe7N&#10;F48o98TQ1O0rsaP9My7cMT40nBgde+PS5fjQyKXZedGqoDSv6PrFK7cv3bh0JPCv//T7Rw+HbGwY&#10;UKhaWlju7R4wmyz+6TzCZLaEhUXgmP8PBjeDUAUAAACAF8Pt0SlU+TGJCZHJQ0Ms2uV0WC2zIzN8&#10;nsjpcI5NsVZEYidJMgPStHxdFhkdsqHj1zfWhNwMDb4aHHIl+HbAnaBrIWXFtf0D48INGeV2i0XC&#10;ge4+o86wuiS51zToxCxut35xcqarcdL3TAU/2iMTqQY6piV8FYk7WcMjqXHxEUHB44PDuB1XiaSV&#10;ucW3Aq7funLz2pU7gZfCU5Kr9ToCharV5bX21k7Bmoh4zB8ALi0tJyel0kwK2gpCFQAAAABeFJqi&#10;cLsds2NOp8vjJt1uknSRFEWhBOEiXajB/zGc9yZxDLNTNEkQuM1q+6JsdhwnXC40MPM4TjSK0+lE&#10;mYYiKYfD5XbTKJGhaTodaPq+KXm50ZA0elFmLLcbjWK329G0XE40ihtNBMdwq8XqZbNa7RhG0MyA&#10;bpSl5tjzDXWNHZ3d3b19nd09Xd093ferq7P73r22hQXmrvZHQagCAAAAwO5AyWGbCzwvFZSr7Db7&#10;+ip/Zpo9wZoam5gcH5+cGJ9kTUyxWFNTk9MCgQjlP//QD4NQBQAAAACwAyBUAQAAAADsAAhVAAAA&#10;AAA74PlCFU270HgQqgAAAAAA/J47VJEQqgAAAAAAHniuUEW7aZJ63K3vAAAAAACvIRSQKBdFk/Qz&#10;hCrE5XA6cMLldEFBQUFBQUFBvZ7lfKRwO5OO/GnpYY8NVaTTRdgJAiNwKCgoKCgoKKjXsjA7Ybfj&#10;Dwqz4yhUkS7mGfGPemyoYq5r0VBQUFBQUFBQr2l5n+Xucbu/KCYd+Wo7jw9VAAAAAADgqUGoAgAA&#10;AADYARCqAAAAAAB2AIQqAAAAAIAdAKEKAAAAAGAHQKgCAAAAANgBEKoAAAAAAHYAhCoAAAAAgB0A&#10;oQoAAAAAYAdAqAIAvMp8jz72PR75Mc9A3goNRnk85G4Veq3HFZpnNIDrfj3l/AMAvi4QqgB4Sbm3&#10;Q5HUk4umaP+gLx6FXo1EtXUeNhdN+Qd+1IvICGiSTrdHQboXbfSMgZrRU9NaakpDTWqYnzNaiq2j&#10;OPrHFYmKayCXbOSak+S7dqMWbBRLTU2imdQ9Ut45n9ZT81Zy3UUKXKTcRRlIimB+w/73CwB4qUCo&#10;AuBlhA6bTofLbsUsZqvZbHmWQsPvcm2Zgc1l/f+3d+dvTdx5HMD9d/Z59k/Y/aHb2u25R59ttdv2&#10;cXd7uVKvWo+q1IN6IIp4UFQIIMghciRQLYcgoBICyJWEAAlCwpU7mSNzz3z3m2RUVkt9aia7Y/i8&#10;ns8zz8x3LuYLPLyf7wyTSIR4qnAjTdICJyqyxtEAH05AaJGRmyeIC+2u/Jbxcy2jBaYHZ00P8k3D&#10;+c3DZ5ofnG4aPN00sEpZTjf15zWZTxn7cnGZ+k4mCs+kq4zmXONgrnFotTrRNHSyaeBYw71jDXeP&#10;1989bbKU3ZnofxiMilr3HQBACxCqANCdRKLiSYISeCEjb/lwLE8krk7bIRceoRlJMbmih26MXTfP&#10;TvrFBQJ5COQmE0WhWQrNUMhJ/1JNJ2pKLWWKlhOFZx43Pqf++wjPqeduPEkjB6XYKWWcRL1e/nzH&#10;5MGyjj5XICZBrAJAdyBUAaA7sijFKCaeqDIXy3I0FZNESV3WAotQu5/d2rDY6CCJ1SPHo4+fX7VW&#10;PtX0AvWrjvDcjZPPVOFLoxEKImSNsj/cdpS1WxfDuA0AoC8QqgDQHRGHKpoVBPz3NGOJgkSTtChq&#10;eY04ZTS4ox8axmyk2pIxcETEAYtDKIzQbddyYfPgrI9S1wEAdANCFQC6Ew9VMVbbwKE3sqxQaQhV&#10;9e7oBsOoPeNCFYZzFe4sAqFe1/I54+AMhCoA9AdCFQC6g0MVy/J4qi5nIhyqyLSEqshGw0jmjVRh&#10;OFQJCEUR6nEtF0CoAkCXIFQBoDtah6r4Ww16Oga88yG1QQfSFKoa3JENhuEMDlURHKqcSwVNOFTR&#10;6goAgG5AqAJAd7QOVYwkyf/889fGa7fDgSgRIXCTJCoCJ8dnBAGXyAs44rAsJyvxRo6J5zA8Ewr5&#10;Q6FwIEwQDI8XNZS2UBXdoNVIlaJQUTLoCwQDUZKRku8w4DmRomK4b2jcgaKoyHjCC4rM4akgCixi&#10;KVHEPSqKDCvgbse7xO/ZcbKY8v85Phmpci7lNw5BqAJAhyBUAaA7WocqHv913/DKxrd//9etX+46&#10;kn10yeOzj862/9gX9kUnRsZG+s1D/ZbCwitXr1YGfEsSJ9dXtT10zXvmH+76ZlvWV1/t2He4ytga&#10;DwjaSd9I1cZiLUaqZJkIBisuXd65OWv/3iP1pl6KZpGMBs1D5/PPhVmx9nb/4FAf6Zu0mLttLqfl&#10;QV/7T633Wseba7udU9M2+2hVdZ3dOiEIgnNxyWgedYdTvVuHQxX+gcBJqsvpPdk0Ou3DlwsA0BcI&#10;VQDoDo5Tmj6oriiy0nWz3VBk+G5fziu/W3+vc7Chuud4drHbtmSqrLtadLm5vvHSxZJv9+4fHrJE&#10;/fT2L45a7tt8/qWqqgpDaemp/MufZX3baLoVYzn1kClLU6hqdEc+LBnR4EF1RYmRRG9n5zVD2aWL&#10;ZSdPlLU097IMV1tR/fb69R6S+/ZiZW1Niau/8czxQy1tHVU1pefyTlcU/nRg+7n7PWan037wYPb3&#10;R4/7ff6Wu/3ZhhpHQIOBJZyr8Deg0xU4YnQ4/BqPHQIAUgehCgDd0TpUqSRRGrw/+Jd3/tZ1e7C6&#10;sufogdJ5a7C+pP7KBcOEbTLgCV46V2S8+eOSlzi0t2BidDZ5B1BWlKA/UlJQvmf3d95QJHmo1KUp&#10;VDXFX6mg6YPqskITbH1V185tx3x+4lp55Vuv/mGJZHMuVxTkn7hVceHkgezeO/2lxVd+OF/YUHP3&#10;2KGygf5xkoycLTiz4aNPrhvbTxbX5Fyt8/HajDsK8VcqhA6YZux+rQYytYd/bvD3lZRRiEeMFF8E&#10;YI2AUAWA7qQpVHEs21LftO2r7Vbr3I0685EDhmVH6Meq5nJDndcbRoxSfL644kZjKEo5Rt0UwTx+&#10;3bkY4/pq2v7x0WeeUDjZkrp0hSqP1qEKU9D9luH33/zXlGvxavm1t/6wPhChs0+dfe2N1/fv3tnW&#10;fMvpmLmQX1RqqHW6AlbbvD9AuJzTuXm5O/d+tykr+/WPswqb23hZm9unuL9uu8J7TbN2v7b3Y7WE&#10;vzKcqCzzRHnH9H2HP4aTIABrA4QqAHQnLaFKUSK+QM7+wy2NDeEQXVfdfXh/kc+92NVuulpRubjk&#10;w38JS6+UtrZ3xhhWFvHm6n6YFOMt5Tffe/eDyWWv2pSylytUWRuG//jbN+2TszW1pndffY8Kc0WG&#10;qg1btgw4J4loxDZu3/N1TmnJDUFUREmRZaqtw3js2NnunrGcvCuvfvKFcdLJaRiqnOG9xoc6D1VB&#10;AVVb5jflNBfftIViajsAGQ9CFQC6k45QpSiKd3Zh1793OEZHaJK9Xtl+eP9578Jcv/nWlcsXpqan&#10;p6ZdJ06cGhsZx2dX93mEp5n2ouvvvvG+zb2oNqXsZQpVIrLfePD6b16bnlksK7+x4Z1PBULsvGPZ&#10;uG3HeWPDUiRUXXs958jFAcuUujXy3WytyT1dMuf22ezOTbv2Hb1hItdYqGIU5AjyLWMR2yIj6Pcr&#10;BUBjEKoA0J00hSqfZ+FsboHHNcuxUlfn+JWixnCACC0v1VdW7dtz8NMtW4srrgVD4cd3/Vyu8c2b&#10;P92atXXn5q0f/2nj2+s/KC03cho9qp6+Z6r+bhixa/teTAm5zLNffLh1filkMt7Z/uVBRVQiUbLs&#10;euMnW7Zt+jLrmz3ZP7X2cHzyWnDvRe6aO8ob2ryBKP5W1rW0bTle2D32MLE2Vfgcnc7wPn2HKtwF&#10;uEQZcWJ8umLQE4AMB6EKAN1JU6iSJIkiaFmKv4OK5SSa5nGyUWSZp9mANzTn9ZMMgxvUHXCWkCi3&#10;2+Vxz3s88+65hcW5MBXhVt4WTEU6Q9WoxqFKQTwjPZzx84JIEYJnJoJbcEfFGN49H3RMLSwsR2Kc&#10;uKJjpJjIBXmeT7zbiuYEh48Ncdo8V/5ShCoA1iwIVQDoTjpCFYazFPZoPl6q5IoEtUWlNq6grkhd&#10;+kKV9rf/1O5Kis/EW57uneSGSYmt4qUu4HCVfHdo6iBUAaBnEKoA0J00hSpdSVOoasShqkT7UKUf&#10;uL+S//1nC0CoAkB3IFQBoDvJUCUImRyqJElOW6gatUYz9jkeAaEOZ3i30W2DkSoA9AdCFQC6g0MV&#10;TTM8L2TwI76CIFFkDF+pupwy3FUMQi2L9KYKZ5dbZDPu+Wh8OThGRSWlccJ/pHlqMgBvfwJAdyBU&#10;AaA7kiTjUMUyrCzJTz2tkwHwBUlSfCgueYFqa8qSoaonKu5t9Z/pcI97WZJXWBHh4nBJiekq9WSz&#10;Jy1430QJiUrMr9xALXzYn63E2sRhHx1n1frZs69swedVOEFmBNnLyj1z0YJWZ+Pwso/S7xvVAViz&#10;IFQBoEeiIFIkRVMxnDwyCb6aGMNFoyQuDYepMByqBIQ8MuryMWfbnT90TLXZQ3edkXuuyH1XpG8m&#10;Pl2t8DbJzeI1Ha97U2rdnQrfi1d8Pr7KuaISh322zHj66LD4C/jlSp76ydkf7fi4pW86ZJ4K9E/5&#10;+iYDpmH/qaaxQpNlJhDL5HvDALy0IFQBoFOCIBBRIuAPBHyplz9Z/ngFkvXMNmkvfFIfrkCQIEhB&#10;EDUfg8PHw1GDkNBIgKsZXjD0Tpb1TLxAlT/T8n+sq93W8i5rxR1rdY+1ttfRPuqeC8Q4GKUCQJcg&#10;VAEAMoqMUAyhAEJ+hIK/vvCOj2u1lv9pKcgrIL+AIgqKyoiBx9MB0DEIVQCATKM8qgySidcEQMaB&#10;UAUAADqHs5ScuLeJS0rMAwD0CEIVAABopqvrTk93LxNj1WVt4FCFsxSfqGSuAgDoEYQqAADQzPc5&#10;x7O27Bi0PGAYRm3SQPLGH85SyWEquAkIgE5BqAIAAM2cPJF3/FheVWXtyNAIz/FqKwBgbYBQBQAA&#10;msnLO1NTU+ee8+TlnrGYBwQe3nsOwBqyLkZpOEYNAABrGg5VdXX1eMblmrlcVPJgYBhyFQBrx7pI&#10;MKLOAgAASM3jUIV55haKL5WNDVu1/dxoAIBurSOj8Y/CUJcAAACkYGWokmXFvxw6nJ0zYXNk3mc4&#10;AgCetU6W5BjNhkNRtQEAAMCLWhmqMJylKJL6/PMsu3VSbQIAZCKJlxiaWYd/52VZJkmaJCl1DQAA&#10;gBfyVKhKCofoPbsPzM641WUAQMaZd88LvPgfwz9/kIkb1/EAAAAASUVORK5CYIJQSwMEFAAGAAgA&#10;AAAhALzYqG3hAAAACgEAAA8AAABkcnMvZG93bnJldi54bWxMj8FqwzAMhu+DvYNRYbfWcTuHksYp&#10;pWw7lcHawdjNjdUkNJZD7Cbp2887bUdJH7++P99OtmUD9r5xpEAsEmBIpTMNVQo+T6/zNTAfNBnd&#10;OkIFd/SwLR4fcp0ZN9IHDsdQsRhCPtMK6hC6jHNf1mi1X7gOKd4urrc6xLGvuOn1GMNty5dJknKr&#10;G4ofat3hvsbyerxZBW+jHncr8TIcrpf9/fsk378OApV6mk27DbCAU/iD4Vc/qkMRnc7uRsazVsFc&#10;pDKiCpbpM7AIyEQKYOe4kKs18CLn/ysUP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x0MzmxQQAAEQdAAAOAAAAAAAAAAAAAAAAADoCAABkcnMvZTJvRG9jLnht&#10;bFBLAQItAAoAAAAAAAAAIQCIMy+TzpsAAM6bAAAUAAAAAAAAAAAAAAAAACsHAABkcnMvbWVkaWEv&#10;aW1hZ2UxLnBuZ1BLAQItABQABgAIAAAAIQC82Kht4QAAAAoBAAAPAAAAAAAAAAAAAAAAACujAABk&#10;cnMvZG93bnJldi54bWxQSwECLQAUAAYACAAAACEAqiYOvrwAAAAhAQAAGQAAAAAAAAAAAAAAAAA5&#10;pAAAZHJzL19yZWxzL2Uyb0RvYy54bWwucmVsc1BLBQYAAAAABgAGAHwBAAAspQAAAAA=&#10;">
                <v:shape id="תמונה 1" o:spid="_x0000_s1027" type="#_x0000_t75" style="position:absolute;width:33121;height:14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OuzQAAAOMAAAAPAAAAZHJzL2Rvd25yZXYueG1sRI9BawIx&#10;EIXvBf9DGKG3mtTSdVmNImKhhVJ0aw+9xc10s7iZLJtU13/fOQg9zrw3732zWA2+FWfsYxNIw+NE&#10;gUCqgm2o1nD4fHnIQcRkyJo2EGq4YoTVcnS3MIUNF9rjuUy14BCKhdHgUuoKKWPl0Js4CR0Saz+h&#10;9ybx2NfS9ubC4b6VU6Uy6U1D3OBMhxuH1an89Rr2p6/tW67Ws+PT4eN9l7vr964ttb4fD+s5iIRD&#10;+jffrl8t4+eZyqZq9szQ/BMvQC7/AAAA//8DAFBLAQItABQABgAIAAAAIQDb4fbL7gAAAIUBAAAT&#10;AAAAAAAAAAAAAAAAAAAAAABbQ29udGVudF9UeXBlc10ueG1sUEsBAi0AFAAGAAgAAAAhAFr0LFu/&#10;AAAAFQEAAAsAAAAAAAAAAAAAAAAAHwEAAF9yZWxzLy5yZWxzUEsBAi0AFAAGAAgAAAAhAB38A67N&#10;AAAA4wAAAA8AAAAAAAAAAAAAAAAABwIAAGRycy9kb3ducmV2LnhtbFBLBQYAAAAAAwADALcAAAAB&#10;AwAAAAA=&#10;">
                  <v:imagedata r:id="rId317" o:title=""/>
                </v:shape>
                <v:shape id="חץ: ימינה 7" o:spid="_x0000_s1028" type="#_x0000_t13" style="position:absolute;left:25920;top:4993;width:3359;height:1003;rotation:-167106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bKyQAAAOMAAAAPAAAAZHJzL2Rvd25yZXYueG1sRE9fS8Mw&#10;EH8X9h3CCb65dNNNW5eNKQzEB9Fu7PnWnE1Zc6lJ7Kqf3gjCHu/3/xarwbaiJx8axwom4wwEceV0&#10;w7WC3XZzfQ8iRGSNrWNS8E0BVsvRxQIL7U78Tn0Za5FCOBSowMTYFVKGypDFMHYdceI+nLcY0+lr&#10;qT2eUrht5TTL5tJiw6nBYEdPhqpj+WUVcPvTu/z49mkOflO+vO73/HiYKnV1OawfQEQa4ln8737W&#10;af5dns9uJ7ObHP5+SgDI5S8AAAD//wMAUEsBAi0AFAAGAAgAAAAhANvh9svuAAAAhQEAABMAAAAA&#10;AAAAAAAAAAAAAAAAAFtDb250ZW50X1R5cGVzXS54bWxQSwECLQAUAAYACAAAACEAWvQsW78AAAAV&#10;AQAACwAAAAAAAAAAAAAAAAAfAQAAX3JlbHMvLnJlbHNQSwECLQAUAAYACAAAACEAPl4WyskAAADj&#10;AAAADwAAAAAAAAAAAAAAAAAHAgAAZHJzL2Rvd25yZXYueG1sUEsFBgAAAAADAAMAtwAAAP0CAAAA&#10;AA==&#10;" adj="18374" fillcolor="red" strokecolor="#09101d [484]" strokeweight="1pt"/>
                <v:shape id="חץ: ימינה 7" o:spid="_x0000_s1029" type="#_x0000_t13" style="position:absolute;left:9820;top:4555;width:3360;height:1004;rotation:-167106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qKCygAAAOEAAAAPAAAAZHJzL2Rvd25yZXYueG1sRI9BSwMx&#10;FITvQv9DeAVvNtutlnZtWqpQEA+iq/T8unndLN28bJO4Xf31RhA8DjPzDbPaDLYVPfnQOFYwnWQg&#10;iCunG64VfLzvbhYgQkTW2DomBV8UYLMeXa2w0O7Cb9SXsRYJwqFABSbGrpAyVIYshonriJN3dN5i&#10;TNLXUnu8JLhtZZ5lc2mx4bRgsKNHQ9Wp/LQKuP3u3fL0ejYHvyufX/Z7fjjkSl2Ph+09iEhD/A//&#10;tZ+0grtFvpzNb2fw+yi9Abn+AQAA//8DAFBLAQItABQABgAIAAAAIQDb4fbL7gAAAIUBAAATAAAA&#10;AAAAAAAAAAAAAAAAAABbQ29udGVudF9UeXBlc10ueG1sUEsBAi0AFAAGAAgAAAAhAFr0LFu/AAAA&#10;FQEAAAsAAAAAAAAAAAAAAAAAHwEAAF9yZWxzLy5yZWxzUEsBAi0AFAAGAAgAAAAhAOeGooLKAAAA&#10;4QAAAA8AAAAAAAAAAAAAAAAABwIAAGRycy9kb3ducmV2LnhtbFBLBQYAAAAAAwADALcAAAD+AgAA&#10;AAA=&#10;" adj="18374" fillcolor="red" strokecolor="#09101d [484]" strokeweight="1pt"/>
                <v:shape id="חץ: ימינה 7" o:spid="_x0000_s1030" type="#_x0000_t13" style="position:absolute;left:2671;top:4555;width:3359;height:1004;rotation:-167106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NBfygAAAOMAAAAPAAAAZHJzL2Rvd25yZXYueG1sRE/RSgMx&#10;EHwX/Iewgm82aRHrnU1LKxTEB9FT+ry9bC9HL5szidfTrzdCwZeB3dmZ2VmsRteJgUJsPWuYThQI&#10;4tqblhsNH+/bm3sQMSEb7DyThm+KsFpeXiywNP7EbzRUqRHZhGOJGmxKfSllrC05jBPfE2fu4IPD&#10;lMfQSBPwlM1dJ2dK3UmHLecEiz09WqqP1ZfTwN3P4Ivj66fdh231/LLb8WY/0/r6alw/gEg0pv/j&#10;s/rJ5PeLW1WoeQb465QXIJe/AAAA//8DAFBLAQItABQABgAIAAAAIQDb4fbL7gAAAIUBAAATAAAA&#10;AAAAAAAAAAAAAAAAAABbQ29udGVudF9UeXBlc10ueG1sUEsBAi0AFAAGAAgAAAAhAFr0LFu/AAAA&#10;FQEAAAsAAAAAAAAAAAAAAAAAHwEAAF9yZWxzLy5yZWxzUEsBAi0AFAAGAAgAAAAhABfg0F/KAAAA&#10;4wAAAA8AAAAAAAAAAAAAAAAABwIAAGRycy9kb3ducmV2LnhtbFBLBQYAAAAAAwADALcAAAD+AgAA&#10;AAA=&#10;" adj="18374" fillcolor="red" strokecolor="#09101d [484]" strokeweight="1pt"/>
                <v:shape id="חץ: ימינה 7" o:spid="_x0000_s1031" type="#_x0000_t13" style="position:absolute;left:19451;top:4555;width:3359;height:1004;rotation:-167106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xvByAAAAOIAAAAPAAAAZHJzL2Rvd25yZXYueG1sRE/PS8Mw&#10;FL4L/g/hDby5dJ1IV5cNHQzEg7hOdn5r3pqy5qUmsav+9eYg7Pjx/V6uR9uJgXxoHSuYTTMQxLXT&#10;LTcKPvfb+wJEiMgaO8ek4IcCrFe3N0sstbvwjoYqNiKFcChRgYmxL6UMtSGLYep64sSdnLcYE/SN&#10;1B4vKdx2Ms+yR2mx5dRgsKeNofpcfVsF3P0ObnH++DJHv63e3g8HfjnmSt1NxucnEJHGeBX/u1+1&#10;grxYPMyLfJY2p0vpDsjVHwAAAP//AwBQSwECLQAUAAYACAAAACEA2+H2y+4AAACFAQAAEwAAAAAA&#10;AAAAAAAAAAAAAAAAW0NvbnRlbnRfVHlwZXNdLnhtbFBLAQItABQABgAIAAAAIQBa9CxbvwAAABUB&#10;AAALAAAAAAAAAAAAAAAAAB8BAABfcmVscy8ucmVsc1BLAQItABQABgAIAAAAIQB3qxvByAAAAOIA&#10;AAAPAAAAAAAAAAAAAAAAAAcCAABkcnMvZG93bnJldi54bWxQSwUGAAAAAAMAAwC3AAAA/AIAAAAA&#10;" adj="18374" fillcolor="red" strokecolor="#09101d [484]" strokeweight="1pt"/>
                <v:shape id="חץ: ימינה 7" o:spid="_x0000_s1032" type="#_x0000_t13" style="position:absolute;left:4863;top:125;width:3359;height:1003;rotation:909913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58DuzAAAAOIAAAAPAAAAZHJzL2Rvd25yZXYueG1sRI9Pa8JA&#10;FMTvQr/D8grezKZp/Je6imgrgoUS7aHHR/aZhGbfhuyq6bfvFgoeh5n5DbNY9aYRV+pcbVnBUxSD&#10;IC6srrlU8Hl6G81AOI+ssbFMCn7IwWr5MFhgpu2Nc7oefSkChF2GCirv20xKV1Rk0EW2JQ7e2XYG&#10;fZBdKXWHtwA3jUzieCIN1hwWKmxpU1HxfbwYBZvd5XXs8vU5r9Px1/Zj9z45PDulho/9+gWEp97f&#10;w//tvVYwi6dJOp+nCfxdCndALn8BAAD//wMAUEsBAi0AFAAGAAgAAAAhANvh9svuAAAAhQEAABMA&#10;AAAAAAAAAAAAAAAAAAAAAFtDb250ZW50X1R5cGVzXS54bWxQSwECLQAUAAYACAAAACEAWvQsW78A&#10;AAAVAQAACwAAAAAAAAAAAAAAAAAfAQAAX3JlbHMvLnJlbHNQSwECLQAUAAYACAAAACEAuufA7swA&#10;AADiAAAADwAAAAAAAAAAAAAAAAAHAgAAZHJzL2Rvd25yZXYueG1sUEsFBgAAAAADAAMAtwAAAAAD&#10;AAAAAA==&#10;" adj="18374" fillcolor="red" strokecolor="#09101d [484]" strokeweight="1pt"/>
                <v:shape id="חץ: ימינה 7" o:spid="_x0000_s1033" type="#_x0000_t13" style="position:absolute;left:15418;top:10919;width:3359;height:1003;rotation:279499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khMxgAAAOIAAAAPAAAAZHJzL2Rvd25yZXYueG1sRE/Pa8Iw&#10;FL4P9j+EN9hFNLVOLZ1RpDDwImj14PHRPNuy5qUkUbv/fjkIHj++36vNYDpxJ+dbywqmkwQEcWV1&#10;y7WC8+lnnIHwAVljZ5kU/JGHzfr9bYW5tg8+0r0MtYgh7HNU0ITQ51L6qiGDfmJ74shdrTMYInS1&#10;1A4fMdx0Mk2ShTTYcmxosKeioeq3vBkFxWHkMn3p9Yiz835PXXFIykKpz49h+w0i0BBe4qd7pxUs&#10;ll/TWTpP4+Z4Kd4Buf4HAAD//wMAUEsBAi0AFAAGAAgAAAAhANvh9svuAAAAhQEAABMAAAAAAAAA&#10;AAAAAAAAAAAAAFtDb250ZW50X1R5cGVzXS54bWxQSwECLQAUAAYACAAAACEAWvQsW78AAAAVAQAA&#10;CwAAAAAAAAAAAAAAAAAfAQAAX3JlbHMvLnJlbHNQSwECLQAUAAYACAAAACEAxJ5ITMYAAADiAAAA&#10;DwAAAAAAAAAAAAAAAAAHAgAAZHJzL2Rvd25yZXYueG1sUEsFBgAAAAADAAMAtwAAAPoCAAAAAA==&#10;" adj="18374" fillcolor="red" strokecolor="#09101d [484]" strokeweight="1pt"/>
                <w10:wrap type="square"/>
              </v:group>
            </w:pict>
          </mc:Fallback>
        </mc:AlternateContent>
      </w:r>
    </w:p>
    <w:p w14:paraId="3B6EE3B4" w14:textId="77777777" w:rsidR="00A54800" w:rsidRPr="007A41E9" w:rsidRDefault="00A54800" w:rsidP="00A54800">
      <w:pPr>
        <w:pStyle w:val="a3"/>
        <w:numPr>
          <w:ilvl w:val="0"/>
          <w:numId w:val="10"/>
        </w:numPr>
        <w:rPr>
          <w:rFonts w:ascii="Narkisim" w:hAnsi="Narkisim" w:cs="Narkisim"/>
          <w:color w:val="000000" w:themeColor="text1"/>
          <w:sz w:val="28"/>
          <w:szCs w:val="28"/>
          <w:rtl/>
        </w:rPr>
      </w:pPr>
      <w:r w:rsidRPr="007A41E9">
        <w:rPr>
          <w:rFonts w:ascii="Narkisim" w:hAnsi="Narkisim" w:cs="Narkisim" w:hint="cs"/>
          <w:color w:val="000000" w:themeColor="text1"/>
          <w:sz w:val="28"/>
          <w:szCs w:val="28"/>
          <w:rtl/>
        </w:rPr>
        <w:t xml:space="preserve">על מנת ליצור מחולל נתונים נוסף נעתיק את המחולל נתונים שעשינו </w:t>
      </w:r>
      <w:r>
        <w:rPr>
          <w:rFonts w:ascii="Narkisim" w:hAnsi="Narkisim" w:cs="Narkisim" w:hint="cs"/>
          <w:color w:val="000000" w:themeColor="text1"/>
          <w:sz w:val="28"/>
          <w:szCs w:val="28"/>
          <w:rtl/>
        </w:rPr>
        <w:t>כבר ובעותק החדש</w:t>
      </w:r>
      <w:r w:rsidRPr="007A41E9">
        <w:rPr>
          <w:rFonts w:ascii="Narkisim" w:hAnsi="Narkisim" w:cs="Narkisim" w:hint="cs"/>
          <w:color w:val="000000" w:themeColor="text1"/>
          <w:sz w:val="28"/>
          <w:szCs w:val="28"/>
          <w:rtl/>
        </w:rPr>
        <w:t xml:space="preserve"> נשנה אותו כך שהמחולל יקבע את הערך 2 בתנאי שהערך בשדה מס' חברה </w:t>
      </w:r>
      <w:r w:rsidRPr="00EB48C3">
        <w:rPr>
          <w:rFonts w:ascii="Narkisim" w:hAnsi="Narkisim" w:cs="Narkisim" w:hint="cs"/>
          <w:color w:val="FF0000"/>
          <w:sz w:val="28"/>
          <w:szCs w:val="28"/>
          <w:u w:val="single"/>
          <w:rtl/>
        </w:rPr>
        <w:t>שווה</w:t>
      </w:r>
      <w:r w:rsidRPr="007A41E9">
        <w:rPr>
          <w:rFonts w:ascii="Narkisim" w:hAnsi="Narkisim" w:cs="Narkisim" w:hint="cs"/>
          <w:color w:val="000000" w:themeColor="text1"/>
          <w:sz w:val="28"/>
          <w:szCs w:val="28"/>
          <w:rtl/>
        </w:rPr>
        <w:t xml:space="preserve"> ל *5. כתוצאה מכך המערכת </w:t>
      </w:r>
      <w:r>
        <w:rPr>
          <w:rFonts w:ascii="Narkisim" w:hAnsi="Narkisim" w:cs="Narkisim" w:hint="cs"/>
          <w:color w:val="000000" w:themeColor="text1"/>
          <w:sz w:val="28"/>
          <w:szCs w:val="28"/>
          <w:rtl/>
        </w:rPr>
        <w:t>ת</w:t>
      </w:r>
      <w:r w:rsidRPr="007A41E9">
        <w:rPr>
          <w:rFonts w:ascii="Narkisim" w:hAnsi="Narkisim" w:cs="Narkisim" w:hint="cs"/>
          <w:color w:val="000000" w:themeColor="text1"/>
          <w:sz w:val="28"/>
          <w:szCs w:val="28"/>
          <w:rtl/>
        </w:rPr>
        <w:t>ציב את המספר "</w:t>
      </w:r>
      <w:r>
        <w:rPr>
          <w:rFonts w:ascii="Narkisim" w:hAnsi="Narkisim" w:cs="Narkisim" w:hint="cs"/>
          <w:color w:val="000000" w:themeColor="text1"/>
          <w:sz w:val="28"/>
          <w:szCs w:val="28"/>
          <w:rtl/>
        </w:rPr>
        <w:t>2</w:t>
      </w:r>
      <w:r w:rsidRPr="007A41E9">
        <w:rPr>
          <w:rFonts w:ascii="Narkisim" w:hAnsi="Narkisim" w:cs="Narkisim" w:hint="cs"/>
          <w:color w:val="000000" w:themeColor="text1"/>
          <w:sz w:val="28"/>
          <w:szCs w:val="28"/>
          <w:rtl/>
        </w:rPr>
        <w:t>" בשדה הסבר המס'</w:t>
      </w:r>
      <w:r>
        <w:rPr>
          <w:rFonts w:ascii="Narkisim" w:hAnsi="Narkisim" w:cs="Narkisim" w:hint="cs"/>
          <w:color w:val="000000" w:themeColor="text1"/>
          <w:sz w:val="28"/>
          <w:szCs w:val="28"/>
          <w:rtl/>
        </w:rPr>
        <w:t xml:space="preserve"> כאשר מספר החברה שהוקלד </w:t>
      </w:r>
      <w:r w:rsidRPr="00EB48C3">
        <w:rPr>
          <w:rFonts w:ascii="Narkisim" w:hAnsi="Narkisim" w:cs="Narkisim" w:hint="cs"/>
          <w:color w:val="FF0000"/>
          <w:sz w:val="28"/>
          <w:szCs w:val="28"/>
          <w:u w:val="single"/>
          <w:rtl/>
        </w:rPr>
        <w:t>אינו מתחיל</w:t>
      </w:r>
      <w:r w:rsidRPr="00EB48C3">
        <w:rPr>
          <w:rFonts w:ascii="Narkisim" w:hAnsi="Narkisim" w:cs="Narkisim" w:hint="cs"/>
          <w:color w:val="FF0000"/>
          <w:sz w:val="28"/>
          <w:szCs w:val="28"/>
          <w:rtl/>
        </w:rPr>
        <w:t xml:space="preserve"> </w:t>
      </w:r>
      <w:r>
        <w:rPr>
          <w:rFonts w:ascii="Narkisim" w:hAnsi="Narkisim" w:cs="Narkisim" w:hint="cs"/>
          <w:color w:val="000000" w:themeColor="text1"/>
          <w:sz w:val="28"/>
          <w:szCs w:val="28"/>
          <w:rtl/>
        </w:rPr>
        <w:t>בספרה 5</w:t>
      </w:r>
      <w:r w:rsidRPr="007A41E9">
        <w:rPr>
          <w:rFonts w:ascii="Narkisim" w:hAnsi="Narkisim" w:cs="Narkisim" w:hint="cs"/>
          <w:color w:val="000000" w:themeColor="text1"/>
          <w:sz w:val="28"/>
          <w:szCs w:val="28"/>
          <w:rtl/>
        </w:rPr>
        <w:t>.</w:t>
      </w:r>
    </w:p>
    <w:p w14:paraId="28224B6E" w14:textId="77777777" w:rsidR="00A54800" w:rsidRDefault="00A54800" w:rsidP="00A54800">
      <w:pPr>
        <w:rPr>
          <w:rFonts w:ascii="Narkisim" w:hAnsi="Narkisim" w:cs="Narkisim"/>
          <w:color w:val="000000" w:themeColor="text1"/>
          <w:sz w:val="28"/>
          <w:szCs w:val="28"/>
          <w:rtl/>
        </w:rPr>
      </w:pPr>
      <w:r>
        <w:rPr>
          <w:rFonts w:ascii="Narkisim" w:hAnsi="Narkisim" w:cs="Narkisim" w:hint="cs"/>
          <w:color w:val="000000" w:themeColor="text1"/>
          <w:sz w:val="28"/>
          <w:szCs w:val="28"/>
          <w:rtl/>
        </w:rPr>
        <w:t>במחולל הנתונים החוק הראשון יהיה יותר חזק מהחוק השני אבל בכל מקרה כדאי שנתכנן את החוקים כך שהם לא יסתרו אחד את השני.</w:t>
      </w:r>
    </w:p>
    <w:p w14:paraId="46B48909" w14:textId="77777777" w:rsidR="00A54800" w:rsidRDefault="00A54800" w:rsidP="00A54800">
      <w:pPr>
        <w:rPr>
          <w:rFonts w:ascii="Narkisim" w:hAnsi="Narkisim" w:cs="Narkisim"/>
          <w:color w:val="000000" w:themeColor="text1"/>
          <w:sz w:val="28"/>
          <w:szCs w:val="28"/>
          <w:rtl/>
        </w:rPr>
      </w:pPr>
      <w:r>
        <w:rPr>
          <w:rFonts w:ascii="Narkisim" w:hAnsi="Narkisim" w:cs="Narkisim" w:hint="cs"/>
          <w:color w:val="000000" w:themeColor="text1"/>
          <w:sz w:val="28"/>
          <w:szCs w:val="28"/>
          <w:rtl/>
        </w:rPr>
        <w:lastRenderedPageBreak/>
        <w:t xml:space="preserve">דוגמה נוספת: ברוב המקרים (חוץ מאיחוד עוסקים) מספר החברה זהה למספר תיק המע"מ ולכן נוכל לצאת מתוך הנחה שאם אנחנו ממלאים את מספר החברה זה הגיוני שהמערכת תמלא את השדה של תיק המע"מ בצורה אוטומטית ותעתיק את הנתון מהשדה מס' חברה. </w:t>
      </w:r>
    </w:p>
    <w:p w14:paraId="16FA0274" w14:textId="77777777" w:rsidR="00A54800" w:rsidRDefault="00A54800" w:rsidP="00A54800">
      <w:pPr>
        <w:rPr>
          <w:rFonts w:ascii="Narkisim" w:hAnsi="Narkisim" w:cs="Narkisim"/>
          <w:color w:val="000000" w:themeColor="text1"/>
          <w:sz w:val="28"/>
          <w:szCs w:val="28"/>
          <w:rtl/>
        </w:rPr>
      </w:pPr>
      <w:r>
        <w:rPr>
          <w:rFonts w:ascii="Narkisim" w:hAnsi="Narkisim" w:cs="Narkisim" w:hint="cs"/>
          <w:color w:val="000000" w:themeColor="text1"/>
          <w:sz w:val="28"/>
          <w:szCs w:val="28"/>
          <w:rtl/>
        </w:rPr>
        <w:t xml:space="preserve">יש </w:t>
      </w:r>
      <w:r>
        <w:rPr>
          <w:rFonts w:ascii="Narkisim" w:hAnsi="Narkisim" w:cs="Narkisim" w:hint="cs"/>
          <w:noProof/>
          <w:color w:val="000000" w:themeColor="text1"/>
          <w:sz w:val="28"/>
          <w:szCs w:val="28"/>
          <w:rtl/>
          <w:lang w:val="he-IL"/>
          <w14:ligatures w14:val="standardContextual"/>
        </w:rPr>
        <mc:AlternateContent>
          <mc:Choice Requires="wpg">
            <w:drawing>
              <wp:anchor distT="0" distB="0" distL="114300" distR="114300" simplePos="0" relativeHeight="251897856" behindDoc="0" locked="0" layoutInCell="1" allowOverlap="1" wp14:anchorId="7D4BD1D8" wp14:editId="6658A7A4">
                <wp:simplePos x="0" y="0"/>
                <wp:positionH relativeFrom="column">
                  <wp:posOffset>-104883</wp:posOffset>
                </wp:positionH>
                <wp:positionV relativeFrom="paragraph">
                  <wp:posOffset>162</wp:posOffset>
                </wp:positionV>
                <wp:extent cx="2912110" cy="1312545"/>
                <wp:effectExtent l="0" t="0" r="2540" b="1905"/>
                <wp:wrapSquare wrapText="bothSides"/>
                <wp:docPr id="324369529" name="קבוצה 29"/>
                <wp:cNvGraphicFramePr/>
                <a:graphic xmlns:a="http://schemas.openxmlformats.org/drawingml/2006/main">
                  <a:graphicData uri="http://schemas.microsoft.com/office/word/2010/wordprocessingGroup">
                    <wpg:wgp>
                      <wpg:cNvGrpSpPr/>
                      <wpg:grpSpPr>
                        <a:xfrm>
                          <a:off x="0" y="0"/>
                          <a:ext cx="2912110" cy="1312545"/>
                          <a:chOff x="0" y="0"/>
                          <a:chExt cx="2912110" cy="1312545"/>
                        </a:xfrm>
                      </wpg:grpSpPr>
                      <pic:pic xmlns:pic="http://schemas.openxmlformats.org/drawingml/2006/picture">
                        <pic:nvPicPr>
                          <pic:cNvPr id="826170610" name="תמונה 1" descr="תמונה שמכילה טקסט, צילום מסך, מספר, קו&#10;&#10;התיאור נוצר באופן אוטומטי"/>
                          <pic:cNvPicPr>
                            <a:picLocks noChangeAspect="1"/>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2912110" cy="1312545"/>
                          </a:xfrm>
                          <a:prstGeom prst="rect">
                            <a:avLst/>
                          </a:prstGeom>
                        </pic:spPr>
                      </pic:pic>
                      <wps:wsp>
                        <wps:cNvPr id="487027734" name="תרשים זרימה: מחבר 28"/>
                        <wps:cNvSpPr/>
                        <wps:spPr>
                          <a:xfrm>
                            <a:off x="184420" y="43369"/>
                            <a:ext cx="350195" cy="384243"/>
                          </a:xfrm>
                          <a:prstGeom prst="flowChartConnector">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10584616" name="תיבת טקסט 2"/>
                        <wps:cNvSpPr txBox="1">
                          <a:spLocks noChangeArrowheads="1"/>
                        </wps:cNvSpPr>
                        <wps:spPr bwMode="auto">
                          <a:xfrm flipH="1">
                            <a:off x="690664" y="321013"/>
                            <a:ext cx="1556385" cy="466725"/>
                          </a:xfrm>
                          <a:prstGeom prst="rect">
                            <a:avLst/>
                          </a:prstGeom>
                          <a:solidFill>
                            <a:srgbClr val="FFFFFF"/>
                          </a:solidFill>
                          <a:ln w="9525">
                            <a:solidFill>
                              <a:srgbClr val="000000"/>
                            </a:solidFill>
                            <a:miter lim="800000"/>
                            <a:headEnd/>
                            <a:tailEnd/>
                          </a:ln>
                        </wps:spPr>
                        <wps:txbx>
                          <w:txbxContent>
                            <w:p w14:paraId="773FE984" w14:textId="77777777" w:rsidR="00A54800" w:rsidRPr="00047A35" w:rsidRDefault="00A54800" w:rsidP="00A54800">
                              <w:pPr>
                                <w:jc w:val="center"/>
                                <w:rPr>
                                  <w:rFonts w:ascii="Narkisim" w:hAnsi="Narkisim" w:cs="Narkisim"/>
                                  <w:sz w:val="28"/>
                                  <w:szCs w:val="28"/>
                                  <w:rtl/>
                                </w:rPr>
                              </w:pPr>
                              <w:r>
                                <w:rPr>
                                  <w:rFonts w:ascii="Narkisim" w:hAnsi="Narkisim" w:cs="Narkisim" w:hint="cs"/>
                                  <w:sz w:val="28"/>
                                  <w:szCs w:val="28"/>
                                  <w:rtl/>
                                </w:rPr>
                                <w:t xml:space="preserve">בעזרת הצלמית </w:t>
                              </w:r>
                              <w:r>
                                <w:rPr>
                                  <w:rFonts w:ascii="Narkisim" w:hAnsi="Narkisim" w:cs="Narkisim"/>
                                  <w:sz w:val="28"/>
                                  <w:szCs w:val="28"/>
                                </w:rPr>
                                <w:t>fx</w:t>
                              </w:r>
                              <w:r>
                                <w:rPr>
                                  <w:rFonts w:ascii="Narkisim" w:hAnsi="Narkisim" w:cs="Narkisim" w:hint="cs"/>
                                  <w:sz w:val="28"/>
                                  <w:szCs w:val="28"/>
                                  <w:rtl/>
                                </w:rPr>
                                <w:t xml:space="preserve"> נוכל להפעיל פונקציה</w:t>
                              </w:r>
                            </w:p>
                          </w:txbxContent>
                        </wps:txbx>
                        <wps:bodyPr rot="0" vert="horz" wrap="square" lIns="91440" tIns="45720" rIns="91440" bIns="45720" anchor="t" anchorCtr="0">
                          <a:noAutofit/>
                        </wps:bodyPr>
                      </wps:wsp>
                      <wps:wsp>
                        <wps:cNvPr id="419889666" name="חץ: ימינה 7"/>
                        <wps:cNvSpPr/>
                        <wps:spPr>
                          <a:xfrm rot="13041797">
                            <a:off x="384242" y="295072"/>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7D4BD1D8" id="_x0000_s1338" style="position:absolute;left:0;text-align:left;margin-left:-8.25pt;margin-top:0;width:229.3pt;height:103.35pt;z-index:251897856" coordsize="29121,131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xmeKmAUAAKkQAAAOAAAAZHJzL2Uyb0RvYy54bWzsWF1v2zYUfR+w/yBo&#10;wJ7WWl+Wba1O4aVNVyBrg6ZDn2mJsoRKpEbRsbNfsQHN2uwjW4FuzfqH9Hd2SEq2Gyft1g1DH2og&#10;MsWPy8tzzz2Xzo2by7Kwjqioc87GtnvdsS3KYp7kbDa2v364d21oW7UkLCEFZ3RsH9Pavrnz8Uc3&#10;FlVEPZ7xIqHCghFWR4tqbGdSVlGvV8cZLUl9nVeUYTDloiQSr2LWSwRZwHpZ9DzHCXsLLpJK8JjW&#10;NXpvmUF7R9tPUxrL+2laU2kVYxu+Sf0U+jlVz97ODRLNBKmyPG7dIO/gRUlyhk1Xpm4RSay5yLdM&#10;lXkseM1TeT3mZY+naR5TfQacxnUunOaO4PNKn2UWLWbVCiZAewGndzYb3zu6I6rD6kAAiUU1Axb6&#10;TZ1lmYpSfcNLa6khO15BRpfSitHpjVzPdYFsjDHXd71+0DegxhmQ31oXZ7ffsrLXbdx7zZ0qjyP8&#10;tRigtYXB27mCVXIuqN0aKf+WjZKIx/PqGsJVEZlP8yKXx5p6CIxyih0d5PGBMC+A80BYeTK2h17o&#10;DpxQQcNICeY3r5qz5qT5rXliubaV0DoGDTc6mz8x/lNz2vyMGc2z5mXzvHn2mdX8obtOml8sjD9v&#10;fkSX+n7RnKP1sjn59JPl5HP9aJ7A3GnzHXY5t7DRCdai8b3uedH8aunGM/Sfwf6pCpM6gPLZnIAo&#10;hPd5/Li2GN/NCJvRSV0hhxBaNbv3+nT9+trxp0Ve7eVFoVij2i3QOOgFvl4SK5MLt3g8LymTJrkF&#10;LYA5Z3WWV7VtiYiWUwpwxd0EGMYQFglkK5EzaUhXS0FlnKn9U/jxAL4rv0m0GtBOr/1UJ6rB/n/L&#10;9xVrgaGo5R3KS0s14Ct8AFVIRI7269abbkoLqXFAewZ/VB5CDOsOPbxt4feP8v0wIxWFC8rsmqDB&#10;cOB4g4EfbBD0HCQ8VUz7oTlH46x5Eim2PQWHzi1vqDBujawUo74KPncYBB7YD10IfD8cmQB1uuH3&#10;HXfUN7LhDwMv8DXButzfQjEt+AKMFHKXMwZEubgaUxIxrlgIb0lUMGsxtv2h6zh6Rc2LPOk4WovZ&#10;dLcQ1hFBedjbc/Bp3diYhtAWDJFSJzeR0i15XFCzwQOaIuWVGJodVO2iK7MkjsFn1wxlJKFmN7e/&#10;sVm3QlO1YDCoLBsGt7ZbA91MY6SzbTjezldLqS59K8fao79p8WqF3pkzuVpc5qxFW1fl9ckKnKrd&#10;2czvQDLQKJSmPDmGIAqORAAX6irey5EV+6SWB0Sg0qITtwd5Hw8V4rHN25ZtZVx8e1m/mo+EwKht&#10;LVC5x3b9zZwoWS/uMqTKyA0CmJX6JegPFAnF5sh0c4TNy12O6ENP4J1uqvmy6HpTwctHuGRM1K4Y&#10;IizG3mM7lqJ72ZV4xxCuKTGdTHTb1It9dlihypjgqax/uHxERNVKg0Q23ONdem4phJmr4sH4ZC55&#10;mmv5WOPa4g2p+J80w3Od/jAI3XBDM04hDq9WBcvyFCWUi1AaJRKWXH7BkRstf6sL5UUIvsgoSRA3&#10;Q6aNpcaOSjlruviKJ5B6Ahh0Jqm7iZWixHzZmW5vKeHICUNoGmTHh7uu1hUkRHvrcPv90B+2whOE&#10;4cDT15V3lW8UljfoyR4+23rSadKoj71VdK82oQTpMkkiUZlL3JuLvMRNYzWJRArK2yzRyidJXpj2&#10;5Qoml9Oluapo5Ne0WqXrf5tpXeLIC2nzPhE8cEfD4SgM1wR/2vyOGqhq4am+uw0u8LtluykMpnwZ&#10;/FzfCdzBaKBD3JJTVzpPk9Mb9Z2BTpY1OX2/P3JbbqJe+X5XjbqbeHdv6K4W+SyTE5VCepNLLxhv&#10;oteVFU9xwZxItz6Uug+lrq1770Op0z8M8XtY35ba3+7qB/fmuy6N6/8w7PwFAAD//wMAUEsDBAoA&#10;AAAAAAAAIQAmlMo0SXcAAEl3AAAUAAAAZHJzL21lZGlhL2ltYWdlMS5wbmeJUE5HDQoaCgAAAA1J&#10;SERSAAACvAAAATwIAgAAAK2A9VEAAAABc1JHQgCuzhzpAAAABGdBTUEAALGPC/xhBQAAAAlwSFlz&#10;AAAh1QAAIdUBBJy0nQAAdt5JREFUeF7t/Qd4FHmeJ3gzO3vv7e7MzXN7bp99bu52b3ffZ96dnZnb&#10;Md09M93T3dPd1dVd1a5Ml6O8hcJV4RFeEkaAEDIgCSFADnnvvfdeKaWUmUrvvQtv338aCUkISEAC&#10;JH6f50cSERkZShMZ/2+YjNgigqdEwPxel9PldLrvU+gul8vldru9wfK53f7gbajX63J57nnIskIj&#10;LI58b60YeUU9+LHP8E+vGHlFPZOX7HI6XE47+s+DRrqncL+P53n0eXMs4/N6vG7Xo5fH5/GHyuv2&#10;CoKAZp7QPATAUk6HkyCIcM8LSBApksIwHMPQ20BCRVYPRuIEgQdvCBwnMNRJkgRJ4lSwI/B4CA1P&#10;Da9RKfw+H5q/FwrN60srAEdzP06uVugTXDH+0gpM8P6PDdRqf3GxHvRAVPeMv7IQ9AyDteKxgdlw&#10;xcgrauGx9zwwgseGR1vtgQ997IPfLlQrxl+s8L/7QBPlOBZ93uh1WSwWv98fviMigZFx9LrQt5Sg&#10;0HeVIkiWpiA0gFU57A40n4d7XkCCaLfavd7Ql+zuNzRYD/n6vxiF3oQVhQY+CFr4hP5DAg/wo1sU&#10;HQgycBt+PISGp4bTaebDnWBTC21pQKHB6/UFtxM8PvRwnuPCPQAs94KHBvTd8ri9HHxBni4IDU8N&#10;p4fQ8GJYCA3EmoQGjmXCPQAsB6HBDaFhHXhJcVxBTCrcGB0eIpHxA1NE7zQ2rGQhNDw1vF6jCneC&#10;TW1JaPA/eWigSTLcE8RynNpsaujsbOvrN1htXPBvgWfOatbv37tr57bPd339ZWZGKkWSrY218rlp&#10;9BF2d7REnzyq06pDYxoNunMxJwNjbv8CdaDh1eUlO7Z9/vWXn97JvkmSRGFe9u6vv/xm57a25no0&#10;vlajjj11DI2MBqZeTfS4naHpIBAaIDSsOYIWJ5RcxxzZOk3MGAWCFlhezCm31I2QJSPkuSozhIan&#10;htNrlOFOsKmtX2hAy8eJmamG7o78mppdh47GX03X6PXBP/FEfwU8Odzv3b3jq6+/+iz+wrkP338b&#10;87uvXDpfVVHCsczk+Oi2zz8eGR4Kjelxu+LOxvz2V7+4mZH29pu/6+/rRSPkZt06cnD/wb27vR7P&#10;8EBffm7W7h3bkq9cQuPbrJY9O7cdObjv9s2MbV98otdpQtNBIDTA7ok1Z7LyozKeYkWcFcdUtN0V&#10;2Npg9YisKFo4sXSKgdDw1MDuiRfF2oYGlqQCS8dgt91ubettleqUw3OybfuPffjVruu3bkNoeE4U&#10;5+fcyc2Wy6Tbv/qMIf3S6cmcrMyykoLiwvyrSZfnFfLweKLY2tJ0+kSU2+06sHd3X29PYJAgdLa3&#10;xUafQKEhOIpYmH8nIz0FdbAMfeP61Y62JpIkj0UdhNBwF4SGdaA18FIVz/Eiyg2Dc36DFQvfIYpm&#10;j9gyDgdCPj0QGl4Ua3xMA00vhgbUIA0M9bE8p7U5oi9d/WTHvsMno5/wT4C1Uph7G4UG2ezM9q8+&#10;5Wjc7XRkpl9943ev/uJnP5ZKxhmGCo8nis1N9SePH0ahYT8KDX2LoaE1Nvr4YmgoyM+9npaMOlBo&#10;QB1tLfUoNByNOgCh4a5AaPBAaFhbap0wOs2wrEBxYq+O0NvDWzoFXhwdd2gs9ENCA1oeoSUg+lQ2&#10;HJZ9RhX++/diNKr5cCfY1Gg6MBf4fH6Xy8OieeIJoIfTJL3YrdfrOns6PT4fmuqkTJeRU3op8RrD&#10;MMFZLzBCuONFq2ck9LksKsjLuZOXOzszvfPrrwjMV15SlH0zc3x48Fxs9PBg/9Lxm5saTp085nQ6&#10;Dx7Y19vbExjEsh1t7Wdjo11OV3AUriA//3r6NdRBkSTqaGluxDDs+LEorUYdGgGxWW1+vz/c8+JB&#10;76jT4aLp8BdkI0CN6ZrU40MN+oNXM+wuUaIQcUKw+YXaScLiCoddt1ts7bBg+AN3T6A/gOO4x+sz&#10;mqx6g0lvMG6g0mh0Go3+6ZdWZ9DpVz4ZVDqdYW5OrtcZTUZroAyobFAbsYxGCyqTCZUVfTVWlM5g&#10;Uqm1qEOj1SvmVQaj2WCyLB0BVWCgwXS/MpmtZostVOhPaLX64EALGo7m6rGxickpqdHs1BnskzOy&#10;6Vm5XKnS6nQanU6t1ap1WtTxwpVW+wxKozWgT8ZgXKyhwaHhoZFZ6WxDfaNKqW5tbp0Ym7BarBPj&#10;E53tnSqlanF8NKS9rR19VM3NrdOSmcBAvXFiQtLe3okGhsYZGR7p7e1HHTqtvrenb2xsHH36ba3t&#10;CsU8Gmg0mFBp1Dq1SmvUm00LhboNqMNoMZusm6YsRqvZuOwbhAp9NdD3An3XQl8x1B1spJ6XCjxD&#10;sw3dGgzouVkMaJlvtpsta1ZoaYBq8d24t5YuRgJLkoVem8OF4xRNM/c7hpoTRaVJbOgRGvqYGTXB&#10;LGzHcfvE0TkfWoW5b2hAecTjDmAYFE7CAzccFKieWgHw9K2Y92A+BAA8AGrMOU7AcBLDqfs17QQj&#10;mmyi1SkygdPUhbG8SPOBJcx9QwNFECaDObR3FgAAAACbgyAIHq8fJ5b9nDtCq4cGNEWZXBHuAQAA&#10;AMAmIoiiyWILHPH4iFYPDTab2Wq/ewoRAAAAAGwmLrdPqVQyAWzktXpokMtl9NK9GQAAAADYRFiO&#10;l8nunj4kQquHBql0JtwFAAAAgM2ot7ff4/E+Uq0eGmZnZ8Nd649l2aWHW/KCgIaEewAAAACwPkZG&#10;xsJdEXv2oeG3r72VmVUQ7hHFoRHJW2+/H+4BAAAAwMMQBDknU1CL51UI0htMGo023LMameyRf/Fw&#10;v9AgDXctwfPilETa0NiCqrtnwIfhgiC63F6T2Yo6Rsem0ECCpBiWb2vv5gXRaLK2tXehkesbWkZG&#10;J9BdaCI6vam5pcNscQgLJ6V64/fvfrs/qrGprb2j2+FwDo9KfvrSK/UNzeiBaAo8L9gdHvRX0OgD&#10;gyOhv94/MMKwQuhP2OxuNHJrW5fJbENDAAAAgBeN3emNPZ+QnHrL68dDQ5Rq/bFT5yuqAtdKvZ81&#10;DA2rbGkgKS465kJRSXV750Bi8vXYs5dQw9/bP5pfWMFxgmRafvDQieKSMpcH+8//5b+hNn5Opvzp&#10;z15GIzS3dO/bd/hGZhbHcWar+2rqzeSUDIZhQpPt7hmsrm1p7+yPPRt/OibOZndUVje1dfTfyS97&#10;5VevsyzX1NLV3TPE8fxX2/fcKShr7+hHTyMnr4jlhIzMnDffer+jazA7p+jo8RibzR6aJgAAAPDi&#10;QOvMepP16MmzX+/aS5C0Rmf6u+/9qKSiDscfdHWSNQwNsnDXEgTJRh2L1RrsKCu4Pfh//+9/gzpa&#10;23szMnNRaOB5oaGx6UjUcYvd8y//hz9G45vM1u9853soHATH9/3wRz8mCAJ16/Smg4dP+Beus4KG&#10;hExOzbz/4eculzvUS1HC//fP/lJvtFdWNTY1d6HQ8PEn2+TzanTXvFL/9jsfotCQfDWjs3sQDcEJ&#10;6uOPP2tp6w5NEwAAAHihoHV1tGYedSz66517/+Iv/qq1YwA1juH77mPtQoN0lQmh0HD0eKzOGFib&#10;xwnmb/7muzKFdmhksqikCoUGpL6xKerYSYvD+y//P4HQYLbYvvvdvw8d1Ugz3E9/+rNQUNDqjAcP&#10;n1wMDYtaWju+3rXP5/OFep0u///9H/+MZbmKqoZQaPjk0+0KZeAKb0aT46cvvRoIDSkZLa3hoLB7&#10;z97MW3mhbgAAAOBFgxrigcGR7/7DP+3+5iCGP/yEj2sYGla5iDMKDceOx6JVf9QdDA3fGZucxTDc&#10;4XChMIOqsbn52InTVocvtKXBYrH/4J9+HAoNFM0+NDTk5eUfOXaaWDixpVZv/qcfvXS/0PCT1UJD&#10;2vXboW4AAADgRaM3Wrbt+Cbl2o0Dh0/sPXjC6wsf33A/676l4cjR0/NKA8uJbm9g98SE5O6hD6gJ&#10;r66tXxoaVGrtj3/y8orQIAjivEq3/+CxFaHBZnft2r2vtKwieOFOkaS5jBs5CYmpEYSGHjS+0+17&#10;970PevsGQlMDAAAAXijyefXf/8P3c/KKcIK0Wu079hw6G5eIk3T47tWs4TENq5wlimKEi/HJP/rx&#10;yz/655//6Ce/+P4Pf7p4fgVOFN9690M0/ObtXB9Gv/f+pwRBXUlKu5aWGbqOFmrgjxw9RZBkQlLa&#10;j3/yCxQ+KCp8lW5kZlb5gx++lJNbEBrZYDS99sZ7ew8c9Xi9LMeNjM1MTStQaEi7nmW2Bk5u7fIQ&#10;MWfjOU5sbOqYnlG5PZ7fv/NJwpU0DFu59QIAAADY9GwOz5fbv21q7V5sl9Ea+4Ejp3PyCkO9q1rf&#10;0AAAAACA5xBJsSqtJdyzwOb0qbWGcM9qIDQAAAAAICIQGgAAAAAQkZmZRz77M4QGAAAA4EXU2dmN&#10;YcSK8vvxBxSEBgAAAOBFBLsnAAAAABCRNQsNM1IIDQAAAMBmNgehAQAAAACRmF2z0LDaBasAAAAA&#10;sGlAaAAAAABARCA0AAAAACAiaxYapBAaAAAAgE1tzQ6EnJ195LNEAQAAAGADWcPzNEBoAAAAADYz&#10;CA0AAAAAiAiEBgAAAABEBEIDAAAAACICoQEAAAAAEYHQ8BQJG62WWtH7VNA0Q9MsjhMEKoK8W6Eh&#10;9ytsY9aKV7Fxigx9IgsvBMdwjuPDH+EGx3EcgT9sfgvXsjcBalkte6PWsgLz3j0VRKPPLvwpgjX1&#10;QoWGe1vCR0DRtFQx3z8+MT4nQzUhk0/K5BOzMnQ7I59XKNUjY+PhUe8n9Pc3UC3BcQLPLx+0/lwu&#10;N2p+UG5gaJZleFQMw6FekqBfnCIIGicDhTpW3PW8FYFTqFCHz4+eLxP+FDcsgRcwP05gKA0EXtfS&#10;WvqqoZ6LIheLwjAcFUoPgvC0F1kvghclNKAVH4wVzBRvJDnzkrKSHMbwkcxaBEWV1NQ2dfUMSKZR&#10;DQZvO4dHO0fG+iem6pqaC4tLmM2ygnUv9PV7yqEB/TmPxwdf+43I7fGjiBPu2bBQYHU4XOEesKEQ&#10;BFpgU+EesKbWLDTMSZ/f0MCJotzDx3c4f5cs++Xl6VcuS34ZqBnU8WbiWEqt1OwmHto0kRTV0d1j&#10;tlhCvRzHOdzu3sHh/qFhFDosNlttfT3FbPi1q/t5+qEBLbIhNGxQfj9BEhv+u4DmQLvdGe4BGwpB&#10;oAX2ho+tz6c1Cw2yNQ4NgihwIs9plZraktKWmjqD1ooaLcm0zGJzPGoz4hXFuHb/f9zb/Qfv1W9B&#10;9W7w9r0GVH/4XuXf7Mwt7Zxmw+PeF5oHO7u6LQuhwWQ2NbW0aDRapVqFGjaHy1lVW4OedOjezQdC&#10;A4ic349TmyI0wJaGDQpCw/pZs9AgX/vQwBrmFQd27T/w5VeHv9x2+VyySec4dvhUfl4ZRXGBpgQV&#10;Wi5xqD0LbEu4Cw1nRZ4JDA+xiuJvM41/sLV5y9b2Le8tVmuo40/euX0qq5142I6FQGjoDocGt8eT&#10;dPXqsRMnunq6Q4fb2J3Oiqqq4Iib09MPDSzLQWjYoFBoIIgNv3GY53mnE0LDhkQSJA2hYSm0Dh7u&#10;elLPb2gQSKympHTr+5+7rHaFdObcqZiJ7oF9H3z6z//1e2+9+k52cbleZ68uqDMobRUNbePKeafO&#10;PN7S77K4z0dfePf1d774ZJtUMhtq0c2i+Mvr2i3vtWx5tz1YHVve6/gXW2v/l29G/+WHXf/TO1nH&#10;brU9dP8ESZHtXZ1mixk1Y1qd7stt23bs2pV566Yfw/RGk1qrK6uoCI+6GT2T0OB2eSA06BXSxva+&#10;xp4Jp58ID3ru+f3Y5ggNLpc73AOeD1MzEo0BLdEf4gULDQ9eSAqo9bqTmVvVMbYm38nnNjQEmimX&#10;wyWdUzA0OdrfnZJwzaY2akYnB8uad3349YHYs8Mj09H7TyknFDEX4gtbGpWjkqIr6ao55e9+/etz&#10;p0+nJKa8994HXV29qLEzieLPM3Rbtjb/wfvtf/BR15Z3m/9wa8OfHZv4p1TPv/qk9396J/vYrfaH&#10;hwaSbOvsNJpMqBkbn5zctXtPflHRpcvxH3z0yY2btyXS2ZLy8vCom9GjhgaeYyx6jUQyI1dqCIrE&#10;vV759Mz0zKzJYkMxgKUZo94gcALmw9wuN8evEoK5hdCAxn9xkgNHEz6n1eO0y+UKpc5Es9xgZ8Pl&#10;azeSbhRqFBqrxUrRjNfjQuX2uH0uu1mvm5tT+jCc51m71SSdmZmambPYXQuH5AqBD8JkQG/9jGRG&#10;Mj1rMtpZP6uUyQnKr1bKp6cmJdMzUoXa5cMWH+CyWqQz0lmFyo/jaACF+WYlkmmJVKnSo0UxGofn&#10;WKvRODOtMJjsPM/hfhfmdhh0esnsvBMj0V/2+/2PFRrQH6cNWvU0elKTUqPRQlOkXqWYmRyfnJoa&#10;nZqVq7RGk9Hn83o9XrfLhWM+q8Vot5qnpyWTkhmFWo9TTHBO4UWBwzHC6XCgCXpcTp/bbTXqpybQ&#10;dOcMJgfH8SyJKxVyyeSkZGpyQiK1uf33zt3B0OAJ9yz3Qs2Ta0GgCFyjUExPT8/Oyb0Yhvm9irm5&#10;wAxpdbDo688zGqVcMj2NPkUfTqM3l/D75qVzUsncxPQcueStLq0oHZ6UiCKDZozZmVmbzcELgsfr&#10;JX0ek04jk8sxkkSjkfj6hQaOZzCNcn5qamZsUupyuSjCq1bOS6ZmpiZnJFPT82rdvMHK8oLfbcMw&#10;r9Nps1mMFpMRvbip6VmV1sCFXw6aS0nch77rLpKk1PMKl80yK1fqDFaO4tw2h8lotnowk9WKlglo&#10;JJzAjWaLz+8PvJm4b142i56ARm+hGFbkMbtJL5mcGZfMagwmTuAowm/SaTEs8PsRr8tBWlSHvvx8&#10;/7ELIxNSlTawVAk9g8fzHIeGMH5ucvBy7OnSkiaGCmxhYWz45VOXYq4koXe/6GauXaO/cPni7Zpy&#10;6eDYzfMJBp3288+33sxI1ut027fvupmVQ9OkXhR/mmnYsrXxj7b1/4fTmj/+vO2/HRt/+brrPxyd&#10;/YOtHSg0HI8gNFA03dLWoUFNnSD09g98vXNnVW1N3KWLb73zXlVtnWRGWlRSEh51M0Kv+pFCA0v7&#10;OkpzT586c+h0XENnl2Zq6trpmKPHYxKuXVepNTad6czR07iPGOkdrq2u9xGrvP0oNHjcgdDAsqzF&#10;bPN5/YH4EIS+qCZT+OCSzUXAbOrGgsxrF6OPHj957OLtSbnBZlL2j0+MTcz6Dcbki1fQUqW9qba1&#10;rqy7q+lWasLl2HNHoy4UV9QyDDHY3Xzx/NnjZy5cuHpLa7SHJsjRrra6mrjo8xdOn9mz92hyYq66&#10;R/PWL36jMc2kJ5x99Z9/dOTYyb0xCbfKGj0+FBFEgaWnejounY2Ljr9S3dTg93lmB7vf/uUrUYdj&#10;j55IaG3tQR+HXae4lZBw7MCFC4k3Z1RzE0NNuVfPX4iJ3nn0cnbTuJdk/X4fQT3GMQ0cR7qqCrLP&#10;Hjl+eNfB83EpCvl82c1r56J2f7Pnm+/+bGt00s1LSRc6u9rramobaqrHR/sy0q+0NVTGnD5x8NjJ&#10;/aeSGjrH2cDGRVJkscnh6aLcfBIzN5RX9DW3tleXnjh8aP+h6NPnbs7NajGzNvNaysmjUTFHD732&#10;3hd36gfxUN5YYumWBtmczOdDy+sANB86HC673RHqBREQnEZjUVrGmdMxew5EVdQ1q2SS1MT4k9Hn&#10;0m8Xq3QmnnEX3rp68uSpXUfjcorrGL9/qrvrm60fxxyI/njnsYYpJbXw4UxMj+rMJotq6uKRvacO&#10;n0xLu6VWqQd72nOSL8efOH7sRHRFYwsal1jH0EAw2HzBrdQTJ85t/XR/5o0bmrnB3Jtpp4/F7N9z&#10;7Bc/feV0XNK2c2luimksvj460l5Ukl2Qda2hpvxUdMyBY9F7j54dnpIFIz0pCvqx7pbivHLFrOqr&#10;99/taag8c+Hq2QuZdpW9Nrsw7lz8jfruS6lpPt1sTUG2RCK5lHJtYHgEfUWdBtmNxAsnjkbHJeWN&#10;Tc2w/pnc5LhPt+7cvi/m6KVEpVFr1UynX4hpau5iGKauvHC2s/JO4rmdX+x4/8Nv959INLn99y5v&#10;I/fchwYSjz97JuP6TZcbC7QZHKUelp8/fLG2pRMtHfxeN4db7+Qkp+Rk1lW3nz8Zj1bB+vvba8oL&#10;HTbr/r0HMzJuooRrCIQG05atrf/qs67vJxi+qPa8XUD8xyjpH37UteW99j9+NyuSLQ0oNDQ0tcjn&#10;lQRJFRaXfb1jz09f+uU3ew8kXb12KyurubWtoKgoPOpm9KihAa0z+l0Os8lcW9+6++gZg85kN5uN&#10;KnX+nTtJCYnGibkPf/um3m5pa+3Kvl3owvB7J70YGtCyWy5T1Nc3ksHVXJvN3tLSplZrQ6NtLgLH&#10;UDWFeTu+2NrZ3XYrp7WkahCtytMMwzIsSk8fv/1uX/9EUW5e8c1ElCV27D1yOb10sG9i/4FTPpIP&#10;rHlbLXqDOjUzu61vLLhgQm8f4/d6rWar1Wzu6OxMvJwxUj3y7//433lx18zw6Cs//IlCqRkZmzsV&#10;kySZmQs9gsT8NovFqBvOzkydHJ7qra95+3evGfSm9vrW6H1RPqe3LL/kRvI1zfx8fGLSqYSU8ZGB&#10;I7s/uXX9cteQ6nRC5bzG6vf7SWqVrUcPwwl8YMOAxTA/M9EZd/5qR7fUbbdZDNP9PR1//YOPu0bm&#10;E66cqq2rjL+UUJCT01Bffer0iXmVymQyarSqoqK2w4cScZwILI45bLRrKD76DO4x517Pa6vu9jid&#10;JqNWLpPHxeWmXS3hGdpht5lNBotRfvDwyYySTj+9ch5EM57b7Q11S2dmG+ob0QyJutGf6Ojo0uvR&#10;cgVECM3YjMfhsJjN7Z3dF+NTDAaD3WY1Gk0Ntd1VVf3oLXU77SaTaaJ/5MjOfQqJorWiOWrbDtXc&#10;eH3z8J7Tec5wYBMZNnDWppTYhOaiKo1akxCfXJJ93SVt/nLr+4lJ+Q1NfR9u24PmvPUMDYzAu12B&#10;Z2vpax/5Zs+BiZkJp8NqNhgne0Zf/v6P7hRXvH/kDMFxZ6J2drXWnD17OiEhXq/XmsxGtVKWlp55&#10;9NRlMpCo0T9ra2VhalzSzODUD/7uH6YnJ6cnZvftPDY5Ir8Wd3n7Z5+nllYfio3Vz44lnYsd6h/+&#10;/Otv+0cn0DeUY0inzYzWkOvrB/JzijBjf2Ls8YSLNyYm5s5evnqnrIbx6oqunfl61zc6o+Na4rWB&#10;rg6/y27WGXMzinbsPmG0uzZ1aOB5qURusnmCSyBK5HxDjYPxp9IwnApsYeFJkbf0dxQnZWXEJWSl&#10;p5egFp1lGZqmu9q7fvfr14aHx9H8ahLFlzLMW7Z2otzwbz9v/u555f+yc2jL281btnZvea8zcEzD&#10;zdaHHghJ00xdQ9O0dM7p9l5NTT8dG/fTl1755tsDVbV107Ozre0dhcUQGu7FyialH3wZJdNY0Kcl&#10;MtR4b/c7r//eM6366u2tfbLx7IKSlGtZ/sCCfqXgryfCxzSg7uGh0fLySpQVmptbJZIZtEAPjbb5&#10;9LV1XU2Is9v0BbeaU64uO7o2+eK51ta+jJQb+dcu4h7pmeuFtSPzFp3ml794W6EPbJVFeN7X0tZR&#10;0dTHBD4vlsJ9eTdKRnsmUfiori69fCkZsxDD3YOiIOplmtd+/lsco312X+y+2K7uviUfMFrgKotv&#10;XS8varFqVK//5pWE+ETd5Ez25asamSnq6KXb2QWiiOXkpMem5MhkqutJ5xWzfWaz58ttyZNTKp8P&#10;Jx8aw1ch+H1Yekauca6P9E/fyiiqbpgNTIW3a+WT//TDbbOzzugTe/72e/+4fcc+7ex0a2NL9NkE&#10;nS24D4slJANzO7485fWitShWZPxzA0MJp09qFNKUK3fKiwdZFk2JExmiKLvpyP5LWrUlLS1LIVeQ&#10;utndO74tru+5d4ttMDSEd0/wHD8+OtHT1WO3OQryC2dm1mnD6ibFi9p5Y3N1J47hDqP12MFYpUof&#10;GC74JEOKlMvlLtdCKMC8Vw4fLS9tq6voOrX3AOaZtxvwX756WqMPbAYL4njC/8Gr27WTZrRmUpBb&#10;UHkzhbcPRh8/2z5mkM5ovvO9n3pokcJJZt12T1A2VdatNLVWw9p9aFZsHB5DMxz6yjhkqt///JWm&#10;ptYfv/HuP7788xPHDxrUqqOHT1bUd5KBfRK8yGLjff0/ful3NndgNUkQccJl1oxPqUbn/uHvfiyV&#10;6Rzzhn0f7uodnjVq9Yqxkfr6+v/zv/yn1956o6WqFgWpN9/9bHxaHn4W6BvKu2dGlLGHYkyzTZfP&#10;Rt/KqOD8TEpS+vmEGy69MjFqx9at7/3zz35z6FCsTKENzP1+f9GN/HNnkj2ehXf7sTz3oYHjBvqG&#10;VJrgHIY+GB4f7Z66fa2UINB6gSByhMcyV5SftvWbnYeik8fGlKh1ycpIPnZg77e7dmdn5bm9GPpo&#10;UHv1RrbtDz/s3rK1a8t7bVveaUVZYct7HYHbdzv+t/dun8/vWrrbbFVoba+2oamusamsojL9RmZX&#10;3+A7Wz/0eHxXr6a1tne2trcXFBWGR92MHjc08Jpp5VfbT6m1tkAfw0r6+9/83Wuumfmks+du1Zae&#10;Sbx6I6uAWO3sgWgxvRgaQlBWKC4uHRwcRqEwPGgTErLTbly9FMeTeP6N+ktxueHBAULmtSsFReX7&#10;dx8qu3HdrZfuO3d53OQyqZW/+uXbcm3ooAQBfQVqalpvFjYSNGoHCYawxR66UnCryWbWfnvwSP+I&#10;JPwx8oJWpv7ty4HQgNu8sdtP1rV3L/mA0Seizr2ZWVrcKnDU9Hi/dHx8fGDs7KnzJq05/lLq7ds5&#10;LGW/eTMl6lzKUP/IxdNRWuWEQef+4qvEyUmVz0vQj3PUpuCxOXds2z/RU0/65SmXbxSXDQYG81a9&#10;bOTnP/5CqySTExPe/WRXd/cwZtGmXEqJT7iNk7zAMgJNjXQMvf/BToXbxwf2FlOW+enMK2dqK8tO&#10;nM6oqZsOhAaOE0iu6nbltq07pyflX3y6e7h/vDLrzolT52c0lntn7qWhASEJcnhwuKSoZHpq5iFH&#10;noEVeHG8Q3rp5A2X0+MyOg/tPCGXqQPDBWJmWHH5bI7FEXqfBdHvO/bl16XFLTVFHSg0+D3zuJX9&#10;5Q8Pa9WL7Rwv0PSBz09MtE8xJHk99Vp5ZhopGXj3nY9mTN7pUdl/+j//G0ata2hgCZXkwN79QxPT&#10;jMv/yZc7ynp6qUDIDoSGN1/6TVd7/3uff/HZN7skslnDvO7jrV81dU/hgQ2mtEjg491D//TSby0e&#10;HK30BGciVhRY7Yz6H//uJ7OzerfUePD9Pb2T8sBdDDXcVPv3//C95DsFRq2lrrTus137ndjii6JQ&#10;aJAOKc7sjzFKmy+djbmVUcl56aT4y7EXLo9191+IOtLWUPfLX79x8PhFi8PHCwLl0MedvlTXMEQz&#10;m/uYBpZ12NG6PcaFFnUCh3lJu9mLGjCE40iZZDjhyqXSxmaFxkwFtz4o5XOSyfFZ6eziPki0NM2Z&#10;or57avRfvluz5c2KLW+Wb3mzbMsbJX/wRvH/+Pv8V6JK28fVD30XCZLKLy+/lZ9/p7SssKKqqb37&#10;ld+8xnGcxWJJTL56/lJ8Xn5+eNTN6HFDg6CVard9eUqlsgb6GGa0u/v1V37tVeibK2pfev/dncdO&#10;9gdy+iruDQ2o02azb+6fX+Ne18nDB6+dO9VUVPLB6weOHE0L3xHA9XW1bDtwbP/+aNn03MhA/7cH&#10;9vZ0d1+OjvvLP//OpHS+p6MtPSUhMeHyh+/v+f37B2aUKGqTDGE8e+Rq1vWOkbHpV15/z+UP5zOr&#10;RnnhbOI//+y3JMn4bd4Tnx+pbelc8gGjZZo5O/1mSX6Tz2HNSL0Wn5C+/9CZgoIymiYlI8Nxh46e&#10;P3l2z74jNZ3dpeUlR/d/PTbQfCoq6Rcv75kYn0dfPfqhMXwVKDS4t3+5f6ynifSrrsZdLyroDgzm&#10;nVrF+D/94PcarXdyrP/AoX2no0+dPnbk0METw0NTs+NDaRdjks6f3bdtz1/+5T8m5RQSaA7hGcpl&#10;vXzp4tuf77ycnDs7Nd/T1Hgh+tTFmHMf/3brd/7873Ozyr/4bFd362DUN9HX0nP9CwenLbV090QI&#10;jhNWS3BOBo8EhYY26aXjmSg0OAzO/duOyuZUgeECKxmau3Q8bU4qy83JvnL54pXzJ//5e9/96rP9&#10;qVdyjh446PPqfGb61e9/a9T4ghMK66qrPb5n/4WY+COHTw52DfRVNf/ilV92j48eO3Luf/63/4+H&#10;EwO/3lmvM0IGQ8Pub4ZGpwi7/6Mvdpd09qEZDi3dzNK5X/34ldkJWWt99VfbPzt0Onr3gdiY2BS7&#10;2dXZ0ZR45cyVc7G7tx34D//5b4truoOZHuFEgVZOznznL75bXlSffDT+Vz94pX1MEviWCqzXrEk4&#10;H/vZnv0nouN37j5c3tDC3N3ASomCY3pkImb/KdPM9PmYuOvpuZyXTLoYd+p8dHtrf8LZRJtR39PV&#10;u//Q6YbmdoomPOq5IwdiRibUT3ji4uc+NAQbDS6QEBa+1ej/YKEhvMBTaOHg8VAMG7h/YZQV0GA/&#10;K5ZLiJgG+7Eqa6Cq0a3lRJXlTJWuU+omqYec2wlNgeK46fn53rGxwampwSnJ0OTMb994K/STToPR&#10;fOxUbHbendDIm1Lg3X6c0CBq53TbvjyuVgWPWxQ4t9WWn5lVcyPv4ze2bjt6orqz23+fd//e0PAi&#10;YGi8q71ROdozXN94/Wpd9+DCoRssXn0nfdeu7UcuXB0cnWFZTm+1DfV1zI4OFWYUXEu+7vW6Jwc6&#10;72Rey0hPT0nMT0wq1QWOhaRpwhwbdTU7s8dq91XUtiwuL+xmfXZeZVlDD2oaOYIZbRnWaY3L32tc&#10;N6uanzXRPtetjMzEtMLyul6b3Y0+EZb0jda1pKdUtPXOkQytUMpGhtpV0pGb10oK8vrtNgyFBop8&#10;6PnSVkFhdENDr92o5mnH9MDc7FRotsGdDuPNnHKcQInFOTbUmJxyIeHa9a6BUZYiddP9Ny5Hp8Rf&#10;SIi7HBubcDOvHL05FqPhUnT0x199eyr1zui0jHY7+uorkuPPJyZcSTx3JeFMUmFe9eef7xwYGOlq&#10;nxqfUq66FA2GhmVtFXhMgug0+qb61CRBUzg10D7iDu2PEASP1asYVjmNltrystRrSSkZlxOS4rNu&#10;FEyMzvb09NI0zlJcdcEw4Vs2O7GUq66s8EZaUU/vGEnS8wpHbX3NrFySlnEnPjUPrSX61jE08Kzb&#10;2NfajFZgOJorq26bNdgDT07gCJ+vOKfEbfOxpLeyMCc+KTXhZsWs0sQz5GhPy9WUS2j99ty5q3Fx&#10;OXVN4wsH/Qgij9pzV3HWnf6OwVtXb19NSlfaHMFXGzhZkUWluH0753xiRkldB04ufUWsKHhddsNI&#10;15BPh/W0D81I5wSSG+zq6B3rVuvtwwOzBI7TFN3W3CmRSAI77Z32rvZRqx1/wmXqcx8a1g76BPjA&#10;yip6w1bUY/rk089DoQEhae7L7buMZutmbeQeNzTwGqXm291Hjfq762ccw02PTObezn9w3n0xQ8MD&#10;DPd219bWeR7tbA0cTfkuxGaWFw+HBzwVuB9jnukZId1OV015VWdnf7j/Hg69dc83R0cnZsL9q1mx&#10;ewJsIOt8noZHXChtrmXYCxQagh8daqdQoY7FenDL9SCffvrZYmgIuXjhskohR2tu4f5N5LFDA3qL&#10;VPM66tEvXwShYW0IotXsw/1PdZ8O4cfZ5/s00jRNK+a13gcmMAgNGxecEXL9vFChYY0tDQ0Gg6mu&#10;ufNGdtnV6zkef+jI2HAkCYWUjY4SxKd8CU8IDRsX4Xuy0BD68jxrEBo2LggN6wdCw+P79JPA7onp&#10;aem1lPTikorTqWVRRbPvXB3bX2U/Wu88Wu9CFRUoT1Sd+0iNK6rWjepIrWuxDtc4D9U+1xVV6zlc&#10;7ztU54qvntJYnuoCNBga4NoTGxLhxbjNERoC5yQN94INBELD+oHQ8Pg+/eQLr5f49pvD11JujI9P&#10;fve1XQerbP/2w9x/80E+qj/6oOCPPihcqOI/+qDkj94P1gdFCwOL/s37Rf96Sf2bD4qfq/qjj0r+&#10;+IOSf/1R+b/+sORHu9MmZKEfvj4lKDR4Pf7ZWZlcpkClWFHyeTnU3VLK5arFmpcp5+fCpZibl8tW&#10;jLw2hT4CVPMrSzkvm9eptELgvAgbGwoNKLaq5tUr5r0V7wPUsys0268YEiilQmm3OpjVfsgNnhyE&#10;hsd34sSpkydjZHOKnp7+/MLygvLGo+dS1V5B4RLm3aLSI6BuVbAWOzZQoeccLp+g9gs2XKCfUTMg&#10;8ChACIvFsjzLclD3LSZYNHu3GHblOA8rhuXohULdK+4NVOivoFoxPFA8+pjCH94GJwR+1x2Y6ziW&#10;X6x7Xi/UsymGRrfo41hZgdlvc+wVfi5BaHh8Lpc7dLl9t9t7MzO3vKwy+2bWkk2roY7QUQ2ouGAt&#10;9m6UWnzaAAAAXnQQGtaAIIhGg2lifJJY7XTIAAAAwOYAoQEAAAAAEYHQAAAAAICIQGgAAAAAQEQg&#10;NAAAAAAgIhAaAAAAgOedn6Q5iuQYkmBYShD9OMaGT9PLMzhFkSxNUl4PFjhLMc9yBLoft9rcfj8u&#10;MpjfaXeYnBazw2x14CQrCgJDYg6r1Wy2uVyPdlW2NQwN0nAXAAAAANYGSgaUx2NNuZXTWJY71liY&#10;U1bZNDCanpYinZOJIiOShrwbmZWlLRP9w4ejjjcPTXpMhoasjPzc3ENRMZcuJk6PNGUmXHj1h2+9&#10;t3Xb57u/Tb6eTXic8xO9p44d3fXt4Y+/3NfZP0mzgbARiTULDTLp6teLYxiWJCkoKCio57+oUFH0&#10;A2rFQ6CeST30k6JpBhVDs0zgNtSxAQo95/BLCxZNs8HQgHk8hvOJKbeuJuQknU1ISy+srD1zOnpm&#10;TiGIrIhpL58+fft6vt9kOn7s0FcH908NTSZFn1MopmVK7fFjpyTjTX6jfts7UcUFtYMTE/ujYvp6&#10;+ngWJzCv3e6+Ep+299CZeZ2NCLyxSPDtpej7ncJ/7ULD7OpbGnCcoEj0+QEAwEYRaG9WKSpY4Dmy&#10;/ANaUqE2OHA61A1VaDU78LICoScA9QZPEkjSpD01LfXVV399/Oix/oHeitLyk0djDSaHgO5lXNMD&#10;PTKJVD09GX101yefv/XV50fjzmQ6XSabTX/wwP7h4XrG4//2wzN1FU1ev/vM+Sul5Y3BRMCJPO/T&#10;2r7cdmBEqlraUOMYwbGrn9Nv7XZPzM2Fu5YjCBKu+AIA2AzQogyWZhvF5vmw0MtgBNpdkZ/7+62f&#10;tw9M0G5jVlJyTEwKQQfbdYEXeEZg8Oaq4gM73+tvK3r39b05NzpJ3OnWzR3+dufgcC3pw/Z+dL6+&#10;ognDPSdPXczKqw0+kkMPZo3+99/7elSqvJsRBJGiUIR5ZqGBCncBAAAA4JEJIo079Mpv9x7KzClq&#10;ravdv2t/W+dE+M4AFBvw+sqy9IRYhtDduV2+f0/s5HDveE/vrm07WxruKOXST94/UV/TguO+06cu&#10;FOSVeGxm5dyMXDI31z312m8+7uwb5/i7KQFCAwAAALBxoSacG+po3LVt+1uf7Mkqaw0c7bAEQzFD&#10;AyPtjfWi4LOY59OvJ0UdOvLG21/u2x9TfjN1zxdfffVtnFJtYkmyrLhitKO+uyJz+8cfvPP61g/e&#10;+PidNz7Lz6oi8buNNUXREBoAAACAjYvjSMzjdFqcfh+1skUXBJEOXNWWCYzGU16/0+lyWx0+h8tP&#10;etwep8vhIbnAxQd5Eid5CmNxl9tut9ucDqvLafMQfkpYMkmKYrj7XKsWQgMAAADw/Ht6x2hQFL2W&#10;oYFdjUQiCd+/HIQGAAAAYAMhyTUNDW6X0+0MlytYTperv78/fP9yEBoAAACADWSNQ0P4/+VmZ1c/&#10;jTSEBgAAAGADeRqhQS6Xh7uWg9AAAAAAbCBPJzSsPiEIDQAAAMAGghpuCA0AAAA2J54XXoQS+NUb&#10;8jVH4CSEBgBAAMOwXq/P78egoJ6wsMAVCiK9OuI64TneZDKPDI+Nj02urNGJTVTjY6NjMqkMx/Dw&#10;K19PKDTwEBoAAGhlBS3oGRQcAHhiJEn7vP7wvPWM4DjZ2dltsdhQFL6nNhvJpESj0oRf+XpCoeF+&#10;WzUgNADwAkGrZX4ffr+L3gLwaATR5XSHu58RzI83NDSFezY7jUorn1v9NwdrC0IDACAgsKXBD6EB&#10;rBEIDU+XRqWB0AAAeHogNIC1BKHh6YLQAABYf+i7v/D1RwsCDCMgNIC1AaHh6YLQAAB4fKjt55cI&#10;9aLb0NC7yWBZaBBxCA1grUQaGgQ0s/I8x7Js8BhcLjSTBo6lXDgkl+OCM23gJnxvoIsLPARB3feb&#10;ZzE/tiFCA8/TJqtJoTXYfRh6OW6rVa1SaYxmkmXR60WvnmRY9C4xmB+9ZookdAqFVq7RGB3cksZb&#10;/Vwc0/DITwBCA3guhJYs4Z6FXnQb7t/0BMHrcU9NTU6OjY6PjKL/fT6fbFbG0IxSMT8jmVIrlRRN&#10;B0bk0bihx4R/PRF4lwSRDlwy/+41+VE3jj+NX3OBzSPy0MD51dLhnBs3U65mZdwq1up1Ktl0XmZG&#10;ZkpqUnxK2vWclo7R/v4xg0Iy2NuitVoHB3unxwdbGutT066n38hu6xv3E0x4YsstDQ0kSS5dAqDM&#10;gYaEe541s1Gbm3099nzssZgzw4NjzXVN8fHxFxMSKmuq0RdZKlPczCsRSTw/PXVscmZmRpoYdzb2&#10;8LcffbGtbly+uJhTq599aLjf2Z8fYPXQMD+vDHctB6EBrBOKotECC62gBHoEkSRIj9u9NEZscoLg&#10;93kVcrlsdnZifLystFShmM/KysUwUqNWoaGjQyPjE9M0g9ZhloUGnw9DC1b0vslkCql0NvSOocSA&#10;ViCGh0dCowEQkchDA0+ZtIrm+oaSkspDh07euJUvl8mbG+qriwoP7dhxIurMjdtF585fqLyTcSH6&#10;UP/wcHJSSlNN/WD/QHVVxe2sGwePnZuYM4QntpzfhzU2NKMONA9LpiRqlTo0HM3z0pm56emZUO9z&#10;AH0JWZom7ty+c/bsFSKYgZwOR1ZmhmxuVqHXJVxNFV2erPjEoTGpy08TJEn7dbnZOV8eTqYWlmpq&#10;5bPfPbFmoUG18FGtAKEBrBOO5Rw2p8/jQ00gWr22WmwE8UJteBdYmmfJwOKEpv2VFeU6nb6mtgFf&#10;WCHzufzlFQ0eglkaGgRe9Hr96F1C0OK+qKgErdOg3IACR01NrcPhCo8HQCQiP6ZBEDxOl9Xu4Dmu&#10;o7n9RHSyyeENzMO4veDa5YKbhUNDU1HHo04d23/p7Mk5yfTpE+e6OydomhVF3OdR38osbO2eXfW7&#10;jUJDU2ML6kCzscloykjLUClUDM1KZ2ZLS8p9Pl9otOdHf137wYNnfHhgKyDm86Veju/t77H43Unp&#10;1/wKXfy3xwa6x/PLmi4mXBFFQ29T829ejyIXNrKoFernIDSs0TENi/luBQgNYP3wLO+0Oa1mq8Vk&#10;pajAl/AFIlDyOXVnQz9N+memRpobmxnm7r4GhMGYW1mFVje2amgI9aKvZ3l5ZWVFVW1tnd1uDw0E&#10;IFIRhgY0v+H+7JSUQ2cSeUHoaenavuuk2uIMhgZn4bUEFBrGxiQ//dUrn+zdL5mTW+fnjx2Mlc4a&#10;ucDZJjHSb8hOu1NZ1bvqN3wxNIQJYkVpRX1NfU1VLR3cPfe86anr2H/wnA8PBAHM6027dHFgoIsQ&#10;hcz8ko6atvN7TujGVTczCg9FHRFFfU9z6yu/Pkg9X6FhPtz1QKE1k1D3fUKDEkIDeAY4lrOYLNhT&#10;ObXq80Vg5TPq5ppezOssyM8zGS3h4QsEir99u9Dq8j8gNCDoGzowMGgwGMP9AEQu8tCAeTLjL+88&#10;mcAFQkPn9p1H1WYHuoPD3UWpyXmZhRaTLfpMdE5ljdZszcrIPnMq3m71+Lw+p81g0cjSLmbm5TZG&#10;FBpE0ev29vf1u5zP6WazvrrOA/vP+bBAEMB9vqyrSaMDXeilJqTe3rHjQElOCW3z5+eWxpw7K4ru&#10;3vbut945vBgaVM9BaIjw1xMul8doNIe6ITQA8BwQBNm0srGmy+WyFxUX+/z3HPDFimVlNW4f8eDQ&#10;AMDjizw0kP7im7dik27xgjDaOxAdE2+woQcKHOGru5NbUVTHc1x3e9P+/d9+vXvftj3HBwYmzXrT&#10;zRs3Du/adnjbtrde/eCDrXsIZpUjlu4NDc+5vpr2w3vP+oOhgWUYlUxqnJclxF06ffpCcVmlLbjB&#10;TyqVTUqmRJHXafQdHaPBLS4BKoXqOQgNET0Bh8Ol14dXRSA0APAcQKFBOt9c302RlMfj4e/9hgui&#10;x+ML/pINQgNYH49wICRnN1u0Zjua9/wen05nooN70wSOdVttTrsbzaMk7pNOTXR29U7KNAzDERgm&#10;lUwPtHcNtfX2dYz0dI2xq11CacOFBsX4TO6tIoq6uzORZ1nJ5JRhoYl9ANX88xAaZOGuB4LQAMBz&#10;x2axK2Wa8O9H7g9CA1gvkR8IuW42XGh4Eqr552H3BIQGADY1CA1gvTyN0IDm1QfNrig0hH5y+SJQ&#10;Pg9bGubmOJbzuL00s3CoxWqWhQYaTS8o9AtvtPzheEEJoQGA59Ly0CB4vYEfqYb7AXgSTyk0PGhb&#10;GgoNDfUvymmkUWiQzUa0ov+EHhAapsbGXDZHWVm1Qm3ASY5bbZ8Rsiw0XIqL/errr2NiYhoaGhhO&#10;1BsM1bV1bR1dobtXgNAAwLO1NDSgoO/3+TEMx9ANusVwHCcIgoSCeozyef1+Lxaet54Rn8/f1tqh&#10;Uqm1Wq3BYDCZzKYgo9EY6nj+hJ8hgrru9izQG/RB6L+VNTE+oVVrw698PT0gNJQVFchnpV9/vfv1&#10;dz7+Zv/xqqqG8B3LLQsNbd0tV7PzZqTS2NNn4uKSeYFv62zfsWtP6O4VIDSAtYdWPF6cQt/cxXos&#10;wtItDYJAkZRsTq6QKVDJZQoZFNSjF5pz5uXzNkvgwMbwvPWMoCeAnkZdbX1tbX1dHaoG1LGRq642&#10;AN2uGB6oyUkJymrhV76eHhAaPv3kw46ONrvNppxXdXYNXE3PmpldZY/JstDQNT6c19xF8bxcIv/s&#10;oz0kxczKZ64kJ4fuXgFCAwAAALCBPCA0HDmyr6c3sGOBZZiRkYmk69lm2yqnxHA4nHq9PtS9pW1i&#10;MquljxZEj9Hx21c+dDi9Tpejrb0jdPcKEBoAAACADeQBoSHqyN7e3k7UIRkbSUxOGZ6RL5xFYhmb&#10;za7T6ULdW0qbe2/W9VKc6FJbfv2zrXZr4OTec7LZ0N0rQGgAAAAANpAHh4aOjlaOZi7GnK2vb2Lu&#10;s3vKarVrteHDL7YcO5PcODAjcBxj9586csllJ9DQmdnVLyYGoQEAAADYQB4QGpKTLkkmJ+1Gx+3U&#10;TIPecp/MIJrNVo1mITR4CN7DiiJNiTxP+gIX5kempiXBe1eC0AAAAABsIA8IDcPD/TRFPfTobKPB&#10;tHgZyy0sL9KBQ7LZwHGrC4+RTE+Hu5aD0AAAAABsIA8IDePjo+GuB9LpDEqlKtS9heVEVBzPc4KA&#10;AgS65QR+fHIidPcKEBoAAACADeQBoWFkZITnBZ4PnAAmcA6YhY4VpVZpFQplqHsLQ7E0xdA0QzGB&#10;olmOYtiRsfHwJJeD0AAAAABsIA/cPTGMWn+aZhmGY1l+sVAvGrhYSqVaLp+ng+NsoXCKxEmcIDEC&#10;/R8ogqIHh0bCk1wOQgNYe2hmRrX8JEihUxitPpu/qFZ9N9D3GccIj8vr92KYD8fXvwg/AbXRCw8W&#10;tlg+HBWBU/zDrpe23nieNxnMw0NoBXjsea3x0ZExVPcMX73GR8fHx1ar0fF51AyTdPiVr6cHhIaB&#10;/gEMw0mCDlSg+Ue3gUiwcBso9PB5hVI+K6cICo2wxWlzOmxOq91pdTjtdkeourp6wpNcDkIDAM8R&#10;QaRIGq0oBDYwcjzH8ugWCurBxTEcKvaeQuuLXk/gJ/fPEIET7W0dGo3OaDQ9r2UO3i5aetfSehiD&#10;EUUHg84QfuXr6QGhoaOjy2ZDbb9zWQVSgWOx7DbH9NSMZHwKpQS71bGlvKSivLi8tKQMVVlJaVlJ&#10;CbpNu5YenuRyEBoAeH6grID78Wd+6l+wabhdnnDXM+L3YfX1jeGezU45r3zmV7lMS7teVlpRvqJK&#10;yssWqrS4DFVBXgGq0PAt52PPoTqH6gyqs6E6euRoeJLLQWgA4PnBsbzPA5fGBmsGQsPTpFaqn3lo&#10;OHny9NlA07+szsaeRbVi4GJtCT90ubn7vBIIDQA8PziW83rg0thgzXggNDxFz0NomJqaCndFDEID&#10;ABsVhAawtp5aaLjfLAuhYT08IDRIJKufyPEBIDQAsFGh0IAWshAawFqJODQIIs9zNM9Qgd/gBSKA&#10;wPMszdMMT3MMyzO8yAZaKU7kuMC9fOAHUTzLBX7czzIcL7Dh6ay0UUKDy2lvaWkuraicnJbyHD81&#10;PllcXFzf0GSzO9C9fgxXawPXhFQrVW63X6szVpSXFxUU1NQte2kPDw08z9AsQ/OBdzHwJgvoTac4&#10;PvDWom70Idw/fi0FoQGATchqtTc1tNXWIFWdXV1et3d0eITl2IH+vsa6umlJ+HIwgcVFqCtwNVvO&#10;571vaEALagAeSWShQRBYbKKv49jeAzu3fxNz9qLeaB4eHT5+5OC+7Tu+3f5NVFRMaXVzfUf7nLy/&#10;q63aqLT0trf0ddTn3761a/dX+47tq2vv9VGrx4aloYFluec2EDttpsbasrT0tKgT0f3DEwMDo9nZ&#10;2TduZJaWFLudzukZ2e07RSLlzUu/Ojw2p1Drc7NvJl88+8m23dV90sWXpJ5/YGhg6L7Wtm/27P1m&#10;z+Gr1247PF6PVZMcf+Z0wq15vZu26Rprm01WTyRvEIQGsAmRGOl0OEPLCHTr9/sdDgf/wrR76HWT&#10;OG0xOs1Gg0w2W1BYpFVqsm7e8mM+o06rUSqbm1umJFL0hgTW2Ra+/mip6g/+egKtv0kkUolkmmUD&#10;y2I0klKp6ugIXCYfgMhFGBpEHrfpZEMdXfU19Xu+PXgtM0em0nS0NzdVlB7cvvPo4ZjUm/lHY2MK&#10;ijNOHtvb19F75eK5purS8YGBlpaqq5kJOw4e759UrdqILYYGhmG6u3tNJnNwtTqwUW1ePj86HNE5&#10;j5+mgtziqBNxfpxB3T6vNzfz+uy0RKkzxqdkCD57zpVLg0Nz6OuJY5hI2guKq744no4tvHL1vOZB&#10;oQEjUuISP/h8d3lxxenjMRX1HSxm72mu+GxfQnZBq1s2fPLgacmMbtW3cYU1Dg3osyEIwmwyU1Qg&#10;EJAkaTKZ4DwN4ClDrZ3T7vT7/GgZgWG4zWpDs+Jzu56xHoK/kkcvn8dxrLikxKwzdrS0eXzu0L3o&#10;PSkpq3SiEZZuaWA5nz+8pcFitdXWNUgkM34/plFrW1vbXa7wYwGIUMShgbEY9VqDgeO4xvqGk2eT&#10;TE70QIEjXUXXk+/cKuwfHNu9f9/x4zFJCYkzUyPnYmN6O/sYGrWsjMtlSU7Nauqe5MJTW2bplgaD&#10;wVRcVKpWa9EqxOTEVF1NnT248f+50lPXdeBgnC8YGjCv78aVhJHBfovHl5Ke6ZQrEg4eG+2baW4a&#10;SE9NFUVHU23jL948gi9sZHlIaPAzVy7diErIZHFreXb6peQ8liIwvyP6fGFyUrFtDoWGWMm0PpJl&#10;5GOHBhR3vF6fx+NFt6gbDcH82JZpybRcJk9OSmmob0ALLJVKdTXlatThqNBjVoDQANYPyq8up9tk&#10;sljMVpp+GidKe66olbrerhGaoianxjq6uiiCokgytOUAEXgxK/uOw+3jhGVbGrwLoQH9szsCp2Wr&#10;q2vo6OhCq2gvVOQCayKin1yi2QqnCm9kn0lJZwShp7Vz9zfRWpML3cHi9uLUy4WZ+ZJJ2e/f+zAm&#10;9srsuMSmmDx28PjsnBbNuqKI2j1H5o07ZU39ROCQh5VWHNOA1mDRzIyGdHf1uJzoTzx3eut69x+8&#10;5MUC31Pc60u/nNDT30GyVF7enda65ugDJzXTuszU/ONHj6Ng31Lb8PPfHsYWlm33Dw3onRJEP3s5&#10;/taBhFscYazPvRZ3PoOjqKnR7tde3xd7OsMiHz96+PzktOE+YWCZxwsNKA+gxFZQUNjW1l5bUz87&#10;K2MZdmRodEtTYwtFUka9Cb0qlOMoirLb7c1NzeHHLQehAawrtOKClhqLLeULRTY739bU7/d67+Tn&#10;ouZ/ZZPPi9lZuU6Xl1tt90S4P7ilUK3SotWCwG4MAB5RpKHBR16PS9px+iKFQkNL1+6dJ7V6J7qD&#10;w10laYl5N/J9PuzQoaiyilqKpAtSU48dPG23h7bK8xROZN8qqW4eQk3nvd/zFaEBQTPz/LwKDX8+&#10;QzAKDXsPXgyFBszrTb54obuvjRf4pKSUf/7lawXFtQzJpCXePHTwCHp362vqfvyL7dhCK3r/YxrQ&#10;K0WhgUqMTz+ZclNgfE3FWQlx6QaN5uqVC198fjQ+LkM2MRh15PzEjH79QgN6w61Wa3Z2ttlsHhwY&#10;HhwYQhPBMXyLVqML3M+LUYePmc2W4MiBK1+FOlaA0ADAuhDEOel8U12Pz+MpKSlyu1dZdpcUlaJF&#10;Z7gnCIUGD/zkEqwVIcKTOwki4c+5mno0LpUXhMGO3iOHzxitgS0NjN9dnHnjTl4Nz3AD7TWffvTu&#10;z3/9+3e/ODI0OmXUzl88c/Kt3/3mjd+8+d2//elPfvymb7U/dW9oeM711nbuO3jeG9w9IQis26Jx&#10;qOd3bdu16+CpprY+j8ePhvs8fo1agzpwnJDMKAIPC1IrVXLZ/XZPBI5yykhM+Nv/969+/eovfvCP&#10;Pzh67Oypk+fysvIa6hoL8vI6WhrORMfPTCvDoz/QY++ecDic+fkoAvqmp6YH+gZCAxcOhOTF+EsJ&#10;Dkd4+w+EBgCeJtTuz87MN9R0USRlt9vCQ5fzewMLILQwCVQQhAawliIPDTxrN5vVegfqRLOlRm2k&#10;meBWA451Wqw2O4q2Aok7JZPDLZ39A9N6kuVo3C2dGO5obWtv7e5sH+jtHBED7exKGy40zI1P5+SU&#10;kvSSjSY8Pzo8ptRbw733FwgNDzimgWetevVgZ3tbW2dH76BSY5hX6s0mu8tps9uMPq/XoLcSBBvJ&#10;t/9JQkNBQSEKDTMS6cDAYGjgFrvDGepSq9VoGRTqHh1d/SBVCA0ArAf0zXc63CqlfvE7eD+h63+G&#10;cBzv9cJppMEaiTQ0rKMNFxoYhsUxPNzziB4SGhag5v5++yCW7qx8gCcJDbm5eV6vVzI53dfbHxq4&#10;pbOzO9QVYjSaamvrkxKTwv3LQWgA4NmC0ADWC4SGpyvCM0IGD31e/TuOksC6hgYcJzo6Oqampnp7&#10;exWK+dDALfPzqlBXyNyc7PjRE9/u2RvuXw5CAwDPFvryL6YEFBpg9wRYK2jWevahwetvqGsI92x2&#10;qnmVbFYW7llPDwgNEw+79gROEDW1tUuzxeond5qZkYa7loPQAMAzhr77C19/PrilIfAravQvUN51&#10;FPoLUJuiVuPz+3Ff6LiZZ4fAiI62Dr1Or3sM2kBp165CE0T090LDAhV4osGuBzOsWhNjk2qlOvzK&#10;19MDQsOYZK0uWHWfQzohNADwXGEZ1qA3LizC0KLIYNQb16PQlNEfMhigNnyh5mrFh2vUm1C5HG7u&#10;YYfUrDfUttnMtoG+gVWqH9XgfWqgv6+/v7e/D1XfGlVwamiaC396efUNDPb1D/X1DfT2DKDbFfcu&#10;q8HBgaFVa04qI3Ey/MrX0wNCw8jkRLgrYltC6y18cFcp6ke3nChMS2FLAwAbgRA4uQVa1odr3fFQ&#10;G79WFzph8zOHmjd6dQxzn0J3hUd5uoJ/lQp2PljoGa6swAlpnspb/oDQMDg+Fu5aDoXH+9UWWhRQ&#10;MaKAnj4tsKyA5hxhdGz19AGhAQAAANhAHhAaeoaHAlsKhEAFD5cK3KI8QIoCdU+FosIWUmBJgaME&#10;FhXJMxTPMBw7MjoenuRyEBoAAACADeQBoaFzoJ8SeIJHrT9LcSzNcegWRQIiUHygxIUSeFzgUG1h&#10;eY4TeHS7WBzPT01Nhye5HIQGAAAAYAN5QGjoHx5hBZ4Jt/48av3RbaBQKghVcC9EoBaGrH4gpHJ+&#10;9ZNTQmgAAAAANpAHhIaZR//N5+qh4X6/A4HQAAAAAGwgDwgNMtnda2FECEIDAACA54YQ+AEFH6iw&#10;YG9IaPhzUiErBq5S6PmvXk/rtGwQGsAmJPAiv6QCv0QK1oqvH9SK5QzLsh63Bwrqycvv84vP+oLq&#10;qG1zOpx9PX29PX093eHq7elf6HiO6lGeUv+91dfTL5+TU+TTaFIhNIBNCLWFS2sxNATSOFgm/I4F&#10;8CLmw0iCBODJYRiB+R/z2ktrhSKo3u5e5bwydK7FTVx6nX50eEyvM4Rf+XqC0ADACywUp4J4XvDC&#10;tSfAGkHtisvpDvc8I34f1tjQ/ILM0gq5IpILVj05CA0AvMAgNIB1IojPQ2h4ca5yqZqP6NLYTw5C&#10;AwAvsrupAUIDWEsQGp4u1M5CaAAArDcIDWB9QGh4uiA0AACegiWhgeMhNIA1A6EhcgLrwwinn2RD&#10;vRzvwQkvxaz89QnHBI7l5nmOoFla8GLLvqovRGggSTrcBcDautsUvojQgoXACYvFarFYTGaz1Wqj&#10;ScrpcLAci27RULfbE/glamDUu28Ux3FebyA0ICzL8eExAtCQZ36ZY7DBRBoaUCtIuZ3W2WmpRDIz&#10;Myf3+/0et2tOKp2ZkkyOTUimZ7VGs9Fi9rqsVpPWh/ktFrPNbtZqNVNTU+gROrOVus/MuTQ0oNkb&#10;zcah7hA0JNz1jHGjg52v/frVv/7rv/7m8BGNUnv8yPHvfOc7P/npz6trmyiKGh0cvXkrXyTdt6/F&#10;D/YMFheW/N3f/e1f/9Vf/PilX82bbOFpPCw0oC+wzWKamJyckkwrlEqCwhjKq5qXTcqUHj/Okm6T&#10;0YSTVCRLTdRwo/cy3LPcU9nSEMlzBOARsQxLEmRoGYFuaZomCGLFImMTQ+sBFqO1o7WnvbWlrr42&#10;53a2Qa65k53jxt1jwwM9za1dLZ16nZVbPINF0GJoQB0mk9mgNyy+gRaLTaPWhUYDICIRhwa04jwx&#10;2H32RPTh/cc+/XR7RXndyMDwxdOnT337zWsv/XLre19eTs08l3ChpvT25TPHhkeGriRdKSsrzcvL&#10;O3LowIH9+06eTZbr7Kt+txdDA5qRVSqN2WwODed5Ac3hRqMp1Pt84HEcT0pKSUy+QdGBNGOxOK5f&#10;TZfNzcnnVanpOYLblZOYMDAsoRgO8/lxp/bq1fRdJ9PZhVf+kNDgx68lJP/w5V/v/Xbv3m/2dg2M&#10;um26jCsX3vvocE1Nt1M1FnP8zMysdtW3cYVnHBpemMU4eKoYhnHYnDRJoyUXQzM2qw2teb84oQHh&#10;OZGleI5lccxXU1FuUekLcguo0HVk0JtjsDTUtvowZtXQwPM8WqSWl1eqVGo00GKxtra2aTX68HgA&#10;RCLi0IC+rwTmMhutHqe7prQ67tw1i8WF+7xekyor/kJWen571/DR6GPxF2Munjk5PT4aEx3b0dnn&#10;82N+n9ukU6dey+8eUKy60WBpaNBqdYWFRTqtjmFYjVpbWVnldntDoz0/OqobDh4568MZ1O33+tMT&#10;EoeH+sweT3LabUZjurL/aFfPZEv7aF7OHVGwtNQ3vfZeDBHepfGQ0CD6mcRL1/edTXYYNQWZaVfS&#10;8hkK89iNcWeLUhML7fMDJw6fnp7RRbKIhNAANiHU8hEEqdcZ0VIDtX8+34u1qx692Onxmab6Toqi&#10;DSZjQUkZhmE0TS++BYyfuJ2Vb3X7V4QGz8IxDSg32KyO1NT00dHxnJy8ubm5pXsrAHi4CEMDmt38&#10;WEZ8/J7YOI7n+xo79u48pdE70R0c5i65mlh2s1gyMPlXf/7nf/HdH7b3jhEm48XYeOmshgvsVqdx&#10;n/tWamFZZd9C07nM0t0TaAamKOratbTe3v5bt24/n8uE/rr2Qwcv+PDAq8F8/vTLVwYG+nCBT8/O&#10;G+3oPfX1/tHWqazrlcePRYuitbOh7dVXjyyeBFI9/+DQwCbEZx5JuMFhttrcjHMXM1gGJzHn5XMl&#10;SRdyLPP9xw9Hz8xEtGIAoQFsWqjJROvKXu9ztz6x3tDScHZyrqm+2+8nCkvK5Upt+I4FNI7dys41&#10;uTzh/qDFLQ3hflG0mK2lpWVS6Wy4H4DIRR4aMPJGfMr2MwkUJ/Q1dHy7/bjW6ED3sLin+OqV4ox8&#10;r95x4vDRsuYei9vfWlFz/FCMzeYNnHTS73BY9GmJWfmFbYF183ssDQ0hOp2+tqbOYrGE+58z/XUd&#10;Rw5e8AdDA+7z3byaPDrU5yew9Jy846fPZ17LJh1k4a2qmOjzoujtbe58+7XDDBl66MNCA0ZfuZR+&#10;4FySz6Iuy0g5H3fNZDZkpsb/6O9/E3s0TiUZOHYodmYmol2QEBoA2GzCoaGh2+325eYW+rwLy5UF&#10;DEncKSiyuh8SGhCWgeMfwWOJPDTgVHbKjUPnrjGcMNjed2RfjN4U2NKAQkNpZlpRThlHsXWVZYcP&#10;Hjp8+OSu3UfqGztNRmt+Tm7M8X0nDu/5zatvvbt1l+/udrS77g0NgT/3HDc6vfXtRw6ewfDATwQY&#10;mpaMD6tlEylXE/afOJ2eU6TRmtG3c35WNTAwhL6vVqOlpqqbX/iCPmxLA37t8tV/fvW14/v3fvr6&#10;6zHRlzJu3s64fi0/O/vWtdTx3t7Y04lzcxGdhRpCAwCbDWr456ZkzQ3dOE4aDMZ7v+FC8KgFmlm2&#10;erZ09wQATyrSYxrQnMcb1LpZhRrNuG6ne06qICk0Zwo8x5h1WpPRguZJn9c92NdbX9cwPDqB4aTP&#10;5xsZHm6oq66vq6mtqa+vbyWZVebbVULD862vpeP0iXN4MDSEMBTR2dk+IZm+TzN9l1qpeVBoYFn1&#10;vLK2vqGhrq6prl4qlU1OTev0OpfTrteoPU6XQq72+1euXawKQgMAmw1ayGrn9SODEoZZdVfvEugL&#10;uPAdhNAA1lLkoWHJTPjYVp3AhgsNFEG6He7H+w6idvZBoSECEX4OEBoA2IwiXAAsGQ2FBrfbC6EB&#10;rI3IQ8O62XCh4Um8EKGBhPM0APBsLVlOBI5pgC0NYK3wEBqeqqd3wSqCemahIfAzegDA80HgBcyH&#10;MTTL80KwAIhcaJ5ZKI4ncQpl0PC89YzgONHa0u50unw+bIOUf6FWCN+L+bHV+bGZ6Rm1avWmdm0R&#10;OAmhAWxGoXXoFQUeQBApnNKqdRrNYmmhoCKoJfOMWodmIZ1Gb7M6nvlPbwRBUKu17e2dHR1dm6N6&#10;unp6u3tXrYmxCd9TSWkQGgAAAAAQEQgNAAAAAIgIhAYAAAAARARCAwAAAAAi8ixDAxU4TwMAAAAA&#10;NgYcI55laKAJmiEZKCgoKCgoqGdYNCqKoajALeq+997QXZgf559VaOA4jmVYKCgoKCgoqGdezEKt&#10;GB6qxbuE+5wCbt1DAwAAAAA2BwgNAAAAAIgIhAYAAAAARARCAwAAAAAiAqEBAAAAABGB0AAAAACA&#10;iEBoAAAAADYWQRQ4hsRMeq1MIVfqDRhJiRzrcdjn5XKFfB4Ns1rtNMU6HQ6/x2HSawKDFUq5UuPy&#10;+NFjSZ9LpVLOKVUag4nm+PBUIwChAQAAANhYOJH3GaRj544e2n/04OHzl2rb+3CXfaitMebY8Zhj&#10;pw/vPZJxLVOrMV9PSx9oLclNu/zemx9u23Fgb1Ts9awiv9NsnOmLj79wODZu28GjXaMSkok0N6x7&#10;aOBYjmU4Ft1CQUFBQUFBPXbRLCoh0L6zKDTM9Y2e2HNkfHygobH5xNFz8jm5z+PWa7V6raq5siT9&#10;YoJMqtx78GBfb41Vpf7qzX05mQXt3V0Hj50aHBiicZ/RaNBotOfPxO87FKvUOWjUUjMsx3ChemYn&#10;d8L9BI4RBE5CQUFBQUFBPXaROMkQTDA08CJPyUdk54+c12nlHqP5/OGznR0j/WOyrt5hAbP3lmbl&#10;XL02L9N+c+DQ4FAT5yb3vXe+obwOIx0XLycVVzQGNyywaL2esfh3bo8am9biOE3gBImRqPxeTOCf&#10;UWggCCrcBQAAAIC1wdn1hitnzqbfvqGVKy8ePt3X3H/+cvrR+ESbSp559lRrU4vB6Dq479DIYCPv&#10;Ib758HxdeT2GuWOi43NyykNTEEWBNvrfeWfnqES1NCOggAKhAQAAANg0BI6m9CrlnFxuV6mvHD49&#10;0jJ07tLVqPj4kd7+09/sV2vUFosj6tt9rZV3ehrbt74T1VTfifv9Z6LjC3IKrDplf3dHV1t7e0XL&#10;z376VmP7KLvkcEgIDQAAAMDm5NNqUWgYbRmJu5RyLP6iVKqsuFPucbswr6cs905zcV5c9LmT524o&#10;lEaaoKrLG0d7usa76s+dPnbs4OHj+49+9eX+8qoOimLDk4PQAAAAAGxWXq3h3L5jg42DZ84lH4y7&#10;hN9t/e8HBYIH/VwCQgMAAACwObE0o5qW+e3emRnltFIbHvoEIDQAAAAAICIQGgAAAAAQEQgNAAAA&#10;AIgIhAYAAAAARARCAwAAAAAiAqEBAAAAABGB0AAAAACAiEBoAAAAAF5QqP0nBEHvYWdtxJQF0zoJ&#10;ghG51VNBAIQGAAAA4PmAmuP7N9hrjhdFrUfMGnO+c03+3aP9f7Wv5Y0LPTc7dLMWnOFFbrVwAKEB&#10;AAAAePZ4lpNLZlVyJc8/6ETOjyLUuqP2n5ocHR4bmWC5u5mEFUWFV4yqtPzprs5/80HbH7zVsuXN&#10;un/9XvV/2la29+bArJnkITQAAAAAzyfC78++ltZW27DmoYFjsGuJl68lXBOEu6HBw4kXe7z/x56+&#10;Le+2bnmzasuv8ra8krvld1Vb3qn700/yEyql4fGWg9AAAAAArDuWJKtysn/5g+//4Hv/+F//4u9e&#10;ff292zkFb7/5Fhrw6fYvZlUSDLdduxTzo7/+25f+8eV33ny/u7v3008/+ckPf/L2Gx+WltWSFB1o&#10;qwVBp9ImJ92YGJ24mXgx+0rS679567cffqWcHWvIS0vPyHO4icH2htKcjPLCsrz8FookWivu9PS1&#10;J1y+8jf/+b9//29/vm3bQZPNgVLJpF34WZLyX3zQ9i/erfnn43W5Q5YKhfhqivwP36r8V+8U/iqq&#10;xONbJbtAaAAAAADWH8/Z9Zr5yfHB9p5PPthx5mKa3mKfHJ8aHRpOuHLlwNFDOIM5rcap3qGi5JyX&#10;fvrKpFwumZkeH+kryb2945vowXFFoLEWhHm5MurEecWMpDEn6eut79zKLLiQlFOQkyXpazkTe354&#10;aCr3xs3rl84XZRfExuWQXiw/Namtu9toskwPjeWkF2//KmpeZ0atb4eB/stTM1u2tvzJR6WZnVqc&#10;5hlRLNPz//ue/i3vVvzVV7c0Rm/4mS8BoQEAAAB4OlhR4HC7L/rQ+YLiRjq0t4AXp4YnPvlwu8NJ&#10;B0bB2aGy7o8+3qZ2OrhAv9dpnti7N764cpgLrvm73b7O/nHcZzeN1CVfjJ2f11UWtZ0/c8XrdXU0&#10;VO3atmPv3lOD7Z2dTe3HY9LNWuf1+MTmzgGG4zmW6WzoPXk03mS2o9a3XU/9+bGpLe81/q+fFJaP&#10;mAOTFsV+lv8/9vRueafizz7LUOmdoYFLQWgAAAAAng4UGnjM4Tt18FxBUSMXCg2CqJic/vCdLwwm&#10;TBRJt8X8259+UFnRjtNssHH2eh2SvXsuZuX0MMHQIAgCx3Eoe0zXF6dcibM7HdV5LUcPn3FhXp9D&#10;nZSQkHqzlGWJibHB0xdTm9qGTp442zYwxvICjhPnjl8svlNDEhQrioNm5m/Pyba83/6HH1R9kTE4&#10;66BmKPHLUtu/+KjxD7ZWfv9gkcnpD/y95SA0AAAAAE9H4NcLmBs7ExVXWlLv8PtR+6iZlTdVVL/6&#10;y7cGhmZ53js3Pfb//F/ftxoICifUCqVybmiot/aTDw8nJFZ6KSY8GZEVGKoy43rSpbOz0/LUc1lH&#10;9h3X6xVaxXhW1u2d+46PDw2q5+WX0rJPXkw9l3Bdodahdt5p8O35cu9g7zB6DqhXT4jfVFn/ZHv3&#10;lvea/viDwr8+WPf/Hu78H96v2bK19n//rOhY3qiPRNFiJQgNAAAAwNMiiBRG1pfWTI1OTE6NZaan&#10;p8QnxMVe2LHjUE5+OU07LDrVqcPJPjth0aru3LyefOnMpbgz+76NvXg52+B0LTbXHEm1Vte11laX&#10;3SmNPZpYkpU7OdR2Iz3lVEzM/oNHqnLyM5MyPt519EhcatfwNBnYsiD6nVj+7ULVvCY0BZIXe0zc&#10;72+o/8dPOra8XbPl9+Vbfl+55ffVf/R+xbuXWvvkrlV/wwGhAQAAAHha0Fo+L7AUzbEITWAY7scw&#10;P+7zE3igTWQFjiUxTuQEnqVJdIffi/n9fh+FYQwnCHeba0FkaZajaQqncB/NkhTPkGhCXp/f5/OZ&#10;tPqcm7n5pTUuPxXaqRF4hCDQFMOFjowITEBEf6/PzO4pMf33I91/8mH5n2wt+vNd5V+n9fXIHdji&#10;w5aD0AAAAABsKigfMEwglYT77wM1/qwgGimhQU1njOJpg1i9FDO6GZZHUwiPswKEBgAAAODFhSIA&#10;I4pksFbfvLAEhAYAAAAARARCAwAAAAAiAqEBAAAAABGB0AAAAA8TWkii24UKnJVnSS8UVKBeABAa&#10;AADgYUILycW2AUID1Kr1AoDQAAAAAICIQGgAAAAAQEQgNAAAAAAvqsCONoHjeFTI0nNOrgpCAwAA&#10;APCCokhKq9IOD4709Q0MD41aTNb7ZYIQCA0AAADAi8jldNVW1ZYUlnR2dPX19ne2d1WUVowMjRIE&#10;ER7jHhAaAAAAvNgEXmQD7dG9l2rgGJ6h+OAvZQSOIiiCJAiaohcvUb3MYltKECT2nDdwgujz+Dra&#10;OlBcsFvtLMuGLmc1Nyuvqa6bmpqm7/MaITQAAMDq0GJ06V7ewK5fNrDfN9QLNg3Sb5gY6dMaTIOj&#10;E0atWi+fHRscHB8ZGejuqqusq61qdNrcpMvRXFGcmXqjqLC8sqJqfn6eIKmhoTGrzSWXyXTzswqZ&#10;rHNgYmR4tLu9pampoaC0clqmfughAk+CZzmjQtnV0t7dO2x3YQLLE3avUWWgSGp8cKSxrrmje8Jo&#10;c/MC73a6bHoTx3Eag9XhI9A8jbqnJ6c7WjtwPx6eXBB6wlqtvr6+yWK2hgctB6EBAABWhxasdrvd&#10;5XIFo4NIkpTFZEWrmeG7wSYhEJaJge42yZyyvKpKKZmSj45OjE/NyWWZGdfkM7NyqWpsTCoKvEU7&#10;19XYiWOEUWdobW0zW+yt7T0qramzs0sxMTg6PFLfO62Y19y5eX1yfNjs9nUOS71+MvxH1gFFkpUF&#10;xV9+/MnnX3x1K7vQaXX3V7WcjzozMa24eD7uvbfe/dWvfn/2wmWD0dpQ2Zx+IYHwOi9fSW/tnWJY&#10;nmGYlsYWmVTGL1wpexGO4W1tHdOSmXD/chAaAADgvtCy1Wazu90eHCdcTrfX44MtDZsOTxGa9qbG&#10;4rKG/qEhzO2Z7BuZk8udXmdHa6PP4ZTLNc09Yyg02AyK3pY+HCdRa93e3qY3m1sau4rKG1o6e5wm&#10;XXdnV9Oo1O5wDXU0e1xWF8lVtY95sacQMQWfwxx3Pr6pobe3sjX6UKyTFrnAcFYjHdu1bUd1ZWtz&#10;RWvS0ZO4WXXu3NX6rhmGFWiariit0Kg0wSksgzLB6MjY4MBQuH85CA0AAPAgLMtZrXatRodh+Lpu&#10;bQbPCGpBXd3tHc2tvV6fn8CpnrZBg16v0Srampt5kp6Tq6u6hgKhwajpahlAoYEkyLqmRr3V0t3S&#10;UVJSbXJ4eIKqqaie0ugcNutodyvu9zoJrqx52OW97xGFa4cTSVfChfis3KquyvYTh86aSTEYVSjR&#10;q7x29mJeTl1/++CVo8fs08Pf7I2uapcwrIhCQ3VljUatDU5hGY7jx0cnJsYnw/3LQWgAAADwghOM&#10;Bm1raxOO4+MSdUf7IO63TAy1dbT3MBg+MjJc3tXFMYxqaqqpeRDHKRKnqpradHanRzdfcee2Wq2f&#10;mdWVVzbjGK5Tyge6WnHMrdBZS+p6PL513D2xgBdJ74WzF6/fLmstaz15MNZGCAyKtzwpuFRXjkbf&#10;uFk+LplOiDvTWl780fZDTUPTfCAKsx3tncNDwyg9hCcTIogOh7O+rlE1f5+GG0IDAACAFxyB+3v7&#10;OlJSr+YUVBgtLpHzT432zUzLuts709LT2gcHBoeHcm/eHhyephmOpuihiWm71y+KjFo6mXM7O/tO&#10;hd7oEHjeqFGp52WjI0Npmbcra1uJp3EEjCBSWOLllNt5VV01HXEnz6HnL5FIRzvaJ+oq9n22MyYm&#10;uX9sMj45OepEbGziDZXRjh7D8/y8UlXf0Gg2Wxgm/KsRlAYInJibldXXN9qsgdHuBaEBAAAACPxw&#10;gOWQZcesoByABgZ+QoNW3YP/h+9YEBjO8jy38h6W4+/Ttq4Dlh0bnZDMKs1K/VRfv9Wsb66uyrl+&#10;Iy/jVkZS+pWLySdPxBw4fuZabpVcZ+UWnhVJUpNT0oamtvGJaZPJbLVajUZzd1dva0ubQW9c8T4s&#10;gtAAAAAAbGyojUeRRkTFofzCcwzNUBRN0ag8bo9cJldr9TiN7guPj6CUg0bRaPU1dQ2pqenXUq7d&#10;uHGzq7Pb6XDd+5OKRRAaAAAAgBdUYBPKPcL3rQZCAwAAAAAiAqEBAADuDy0eVywhQ0OgNmChVejA&#10;WvS6VXj6mxqEBgAAuL9Qe7BUaAjUBiwIDU8OQgMAAAAAIgKhAQAAAAARgdAAAAAAgIhAaAAAAABA&#10;RCA0AAAAACAiEBoAAACAF5cgCDTNEARBEiRF0dwDL/4OoQEAAAB4QeE4YTSahodGOts7e7p6enr6&#10;5Aolyg/3Oy8khAYAAABgoxMIHFMr9DTFhAcsxYt6rd5kNIV7F6BWeHpaWl5W2d3dq1ZrNCrN1OR0&#10;aVlFX+8AhuHhkZaD0AAAAAA8V+5tlfnVBi5FyqQje77cOy9dmQwCOCEjOeXihTiGvTsRnhek0rmS&#10;kjKz2cqybPCiEwLP83aHo7mpdXxsMjzechAaAAAAgMcjUARRfCsn9VJS3KXEvhkZTVLjfX1Tw2Oz&#10;anPHuMRmUU6Ndrm83oG+lsGupon+yc72voycrNqWZr/POzncmZp0PTY65eKVtLzCIpfHrbO7u/p7&#10;WMY8NdqvmlePdrcPdLUN9PcP9w/kZuXfKaiy2Fw+j6exqvZGSmra1dSugVGCCV26kpDNDH3y1kcn&#10;Dp+/ePHa2NDY7PRM+vWbt3PuzM7KOIy8ceXiu2//+nLc1cI7jT4/gR7i9fpqa+tnZmaDL2QZuVxR&#10;XV1LEnS4fwkIDQAAAMDjYX1m84ev/f5y9InzFxK2RV2eHJ+9Gh2dfeVqUWN/VOrtztailHP7FUr5&#10;2eg9uekXL5yI/9mPXz938eqJmMuymWmdpPvQjqg3Xt9x7eatqKP7bqSl9UwqT0ZHU+6xuBP7Kysb&#10;ks6fvZWemJKS9ME726JPJR+PjcvOz8f8/v6unoqigvSUs1FnLs3pLIE2XOD8bltHU3PO7aK33v06&#10;/tK1Oam8orou8er1pKRUg1IrnxqtLMmKj0n5+qtohcnOiaLZbKmvb3S5PKFXspTH4y0tKbdbHeH+&#10;JSA0AAAAAI+H8ZjNX370yXhvm8/q/d0re8oKmvMzbrTcyevsGNh2JPZs/MXEhDiLTnNg5xcNlYWp&#10;KSkfb/18ftZ05lxGZ0+/wNqyMiqPH7vp9eFtDTVffvDpyJj8m0MH6xpyD+zd1d0xcORgVEtVYVt1&#10;/ra9p7on5ktKK49HHcdxdl5nZ2jKY5ElXM4YGJcFL6ghiAKLQozT7fj22OmE1BvBhp23WZ3xF9Na&#10;u0YZluM5f2fLyIHDyRqznRdFo9HU1trh92PBF7IMy3BFRSVmkzXcvwSEBgAAAODxsB6L8YuPPxzr&#10;bRXd7Ls/3lNa2OHDMBp3Svt7fv6L3+yMOjM0Jfdb7V99+HF3d/eZy+cy09O9FuL48eT8sjpG8KZl&#10;1h85covwERO9fa+//PrEwPArr/327Z076lvbNPPaz77aLR8d6q8uOH45ZcbuLs4r2f3pjpkpddS5&#10;6zar3WeeTzxzrbtnKhAYAk8GJQFqcKhn24EDbQNDwWMgKNxHJF3JLmkaIBmOxGwpydlXs+q8fgKN&#10;bTZbmptafD5f4KHLeb3+ivIqq8UW7l8CQgMAAADweBifWbv9g7d622o8Ztdv/nlPYWk7LXKo/Xbr&#10;lSePHC4srbTanHdyS/bv+UYyM/vBjkPN9U0Oo+7o4fP5JbWY33UlrfrQ8Szc6xvr6fv1S28Y5uXR&#10;sScv3LjlsDtrqxs+/eJrn8VbeC3rTHyC2ePOvlm688OvJ4ZlO6ISzJZAaEiISe7snrh7YgWGuXkt&#10;49u9J90eH0MTPq9nYlJy+HTc6JRUZGmfRrZjx+HytkmaDYyL4kJzQ/Ng/xDHoSd8lyAI84r5xvom&#10;hgqOtxyEBgAAWHdoKYsW7AQn4uxDDoIHGwqHOUx7Pn3/m+2fRh2Mfumnn9a3DzCB0CDwLNHeVHNw&#10;//6DR05++fW+ibExhVK9+8g5o86clXDpzd+9V13dlJd944tdJzOy6xmalo5ObPt8D+ZyzkjGPt22&#10;M+pY9OEjxxuaWmg/l5OWn5OTfaew4JOPdp06dFo5pzt75bbZZMc8ttvXsgeHpHdDA8sU3LqTkniL&#10;Z0nJWG/cmZiDJ07dqax1+/zoGWFa9cmTcYMSeWh0juXmpHNNDc3yWTmO4TyP0oJIUZRep+9o65ie&#10;mgmOtRKEBgAAWHdoMe3hxPpJa1mvzgdLvs1D4BhKOjXW3dnW2t7Z0zfmdHkXWlSBIPySyamOrp7R&#10;qRme5zGckM1rSIKaGhnt6+632xySqYmBoXGzzYVaa9znl80peI7lOWZubq6jo3tiUoJhuMCLBp3J&#10;bDJIpTPdXf0qhYrASK3eTFMMxzAWo8XrxQLHNIQIvMVsMRgsaCJWs6Gnq2twdNzlx0L3cySpVmm9&#10;fnxxdIZhpNOz9TX17W0dIyNjw8Oj7e0ddXV1YyNjBBbYhXEvCA0AALDu0LqnhhCPZY/vjG/TucID&#10;waaAWtBACYFaKjg8OHRxeKAjOHhx0JLOkPCApY8KCg5fPuiBQuMHntKDH8SyrMPqGBoYbm1tb25u&#10;bW5q0Wl1KEwEH7oKCA0AALDueFHERFHiEMfM4mpn7ANgY4DQAAAATwNa0KLosLj3GYCNCEIDAAAA&#10;ACICoQEAAAAAEYHQAAAAAICIQGgAAAAAQEQgNAAAAAAgIhAaAAAAABARCA0AAAAAiAiEBgAAAOBF&#10;xNCM0+E0GU1Go8lgMIYKddusNpIkVz2XJIQGAAAA4IXDMMysdK6lsaWzrbOtJXgO6VA1tTbUNU6M&#10;TXLcKqcig9AAAAAAbGg84ceqymrkj9Js26y2muo6rUaH4zi2hN+P6XWG6qoat9sbHnUJCA0AAADA&#10;OhIEjmNxCvdhqNmjGIZkhQCOpUmGozDGjzM0xXGBi1QJPMPgftzrI2mGC1ysmuN5j89H4RRDMDwa&#10;hecZmsAxnw/z4wQVmIxIi6LPazIe2XG4tKzWT9EcwrI4TmFoGoHJoolyTGCaDpxlGdQbfFZGg7G+&#10;tsHn8wX7lmFZrqy03GaxhfuXICE0AAAAAOsGNfR4Z3Xhvh1fffb1zlPRZxMvXNbNq0mPLzoqqq6m&#10;NP7y+Zgz5zJu5pvMdqfVmp9zM/r0yaPRZ4vLa7xen3Rqcu/efccPHj4ddXpwaIahqPamujOxpw8c&#10;Onb6TILeZOcEVhRxzG5NPHXh6227Pv1yZ2Zmnl6vS7+edurs+YycOy4vJhkaP3/62PHTe09dSBia&#10;kNEsh54WCg2dbR0EvsolsFFoKC0td9pXuR4rbGkAAAAA1g9a1/c4NfLks+fOJKXKFMqUC+dbKmvs&#10;OssvXnq5u6Ndp1HPSaS3b+UnJGaQBGkxGrQaTVtnz+lTp+akku6Gxm937Rvu6ynIK7yUkEWTvMtm&#10;nVfIu7tHDx6KK6ttI1hOQLmE49wWm0wqPXLo1KGD50mSNBjVwyN9R07EllR1Oh1ejWp2TjaSmJhx&#10;/nK2NbjfwWgwdLS14zgeepZLhUODA0IDAAAA8FQFrovOEXjBzbz04mpBEAaayosyb+mVxpde/vXo&#10;6CgaQ2D4wZ7Rdz7+2ukjQg2yx+FOu3x5tL2zt6HveFScx2WZGBuIOnzeacWH+kfk0nma5EpuVVy/&#10;Veij2eBD0A1H+7xXLqVdTLwTnEZgt8XNtJvXr1f5cRb18pxnqHPi1KlUjc2FnhMKDe1tbQ8IDQ7Y&#10;0gAAAAA8dTRL0Hk3S5IKA6FhpL40KylVM2/7xStvjY5PB+5n2LGekX/62W/tfjLUIHsdrviTp3tr&#10;2zuap6KOJ7rdhvGBpv1fHzSqPJcuXC0qrmD9bFlybuLVHBfFhUODwMhHJk8cPtc9oQketUAJgvv2&#10;9dvp6RUYzqFekfdOdU0f/CZ+zmRD/UaDsbWlDcNWDw1lJeUOqyPcvwSEBgAAAGAd8Tw3PSJJiMtI&#10;LWtEoWG0qvp2YoZaYX/55d+PjEgCY7DMaEffyy/9Tm+yzUilQ4ODHW0d+7/el52RU98weuDEFbdb&#10;NzXQcHDbtyal69KFtNziEhZn6q4VJSTmOMmF0MDSvVVtx/adtuKs1+uZkUiqKkt37T1S3z5oMBhG&#10;hwdHBgeKb5d/9tbhoYm54JYGU0tzx6qhgaGZ0uIyO4QGAAAA4CnjOPbC6fNHDkYPTspRaFCNTXY2&#10;tNvMvgvnEtUqfWAMgVfPKc7GXpyRyi5eit+xfcfXX+746L1P93y9v71zNLewEsc9OsV0XuYtr81X&#10;X9vSNzTEMdxE61BDfTfBhNpwQeR42dhMUW4xzjDzCun5s7G79x+pa+1y+fzNDdX7dm7b89VXOz/e&#10;/cm7O6qq29ADbFY7Cg06nYHnBY7j7xbL2W2OspIyt9MTmPByEBoAAACAdYSCgsPucDicNB34sSVL&#10;MxRBoebZ5/WxwR8yICzLejxeiqKdDqfFbAmWFbXrJEn7/ZjA8yzDYH4/6iDRIJpG02EohiQpYUkL&#10;jsbBMSzwE0uaQn/PbHdSNIMegmE+K5picJpWiy20dQE9dnJiqrKiuqa6Lli1oaquqq2rqRvqH0Lp&#10;ITTZpSA0AAAAAJtJuFFfvW0PCZwTQmAZzuPyWM02i8mytFwONwox4TGXg9AAAAAAgIhAaAAAAABA&#10;RCA0AAAAACAiEBoAAAAAEJFnGRooCA0AAADAxvFMtzRgJEFAQUFBQUFt7kJIAicCtWz4xiu/1//M&#10;QgPLsDRFrwINhIKCgoKCgnq2tQpGWHpqiCXWPTQAAAAAYHOA0AAAAACAiEBoAAAAAEBEIDQAAAAA&#10;ICIQGgAAAAAQEQgNAAAAAIgIhAYAAAAARARCAwAAAAAiAqEBAPBUCZEVAOA5tHahQQWhAYC7eJ5n&#10;GC7yomn2mRRDs+yS4hgOPfP7nQzuUfGi6OLFaTs7oMH7Vf5BtW9AjW7vLd9ChYeg0fpV2EKh7sVa&#10;HLhO5R9Q+VBHr5oYNzIu5n7n0gXgBQWhAYC1x7Kcz4f5/Y9QPp8f1YqBz6B8GObHOY4Lv5IngBKD&#10;mxeLFP7YekNalzyrU5rTKc3rlN5ZXvmd0oJOaWHwNlT5HdK8Dml2x2x2Z6ikS2px4DqVNKdDmtUx&#10;d6NDcandeKPPYsWY8OsBAIiiXD4f7orY6qFB/ujpA4DNyuv10zQd7tlQBEEgCBLHiSfc2IAejIti&#10;t8Z9uUnbpvZ7eJESRfSOoBYYFRtBodHQ+A+o0KRWDHzyCk2TFMUJDx9dp2wY01LMGkQoADaH6Wlp&#10;uCtiq4eGuZm5cBcALzaeF10uT7hnA0JxAfPjTxgaeFE0ieLVVknViIXdmFv4SUGsltvSG2c8BAoS&#10;AICAifGpcFfEIDQA8CAbPTQgfj/2hKEBrZtrRPFS01jTFAoPGxIrit1K87W6MRdOhwcB8MKbhNAA&#10;wNpak9DA8zzLP7OD8NYsNDSONk8ZwoM2GvQS+iA0ALAchAYA1tiahAalQlHb3IKTZLj/6Xry0MCL&#10;olYU4xtHmzZyaOhXmlMhNACwBIQGANbYGoQGQehqbv78821tXX1zUjka4EPNOEsKnMB6WZai1Vqd&#10;3YsFxmRZmkNYxZxUIVNojfbAwCe2JqFBJ4qXm8ZaJE+0e2JmYmx2esZoNDJMoOXmWI4maQzxYehl&#10;Uzgt8AKJkaSP4HCSpxmaFl1OT+AzEEX6yY5FCIWGtLpxN4QGABZAaABgja3JlobJ0bFfv/yrf/e/&#10;/em//3f/fqxjJDM1M7ey0GyyR++Lzr1x6yc/e3nrR9sxgzP57IUrqdfGpsb++i/+7L/833/6/R++&#10;PKnxB1vMJ7JWoSGheaJVYgkPenR+l/N7f/1X/+3/92cfbH1vblaKntKN1Ns3Um+VF5UlJyTI5hTJ&#10;yWkDPQN7dnyTdyv3SsyZqdHR3p6hTz78bHpKYtaZE+OT1ZrH384R3D1hSa2dgNAAwCIIDQCssTUJ&#10;DSGEh373jQ+nuiezrmffqS4zW9yxh872dnRYHc5du05Mtg7nXL2RU1oaHpvDSsvqvvvzPSbnk6aG&#10;NQkNelG80jzeIjGHBz0ujuPGh4YP7drHMdyNm9k5GfntNa3xsTHV1TVxFxOH+8ePHznV3tyem5Yu&#10;n5GIHBN7/PSV84m9bX3JV9KwJ9jYAKEBgHtBaABgjaHQ4HS6wz1PRj4t2/XVIaPEmJ2Rn1vXYNR6&#10;Eg7HaxVqThT27j851DGoU2r05sVWmXSaPP/1Lz+Uq/zhAY9rTX5yidbxExqHmiZReHhCrEWr2vrr&#10;r3wu9npmTm5m1nBn38s//9U3h440d3RJx+Z2bjug0Jj1GjXm83gVcxcOHo769sjv3/os905leAKP&#10;JbB7QmVJq5uE0ADAIggNAKyxNQsNAnk7PSM9vYj10FnpebdqmzxO381TKTq5GjXJe48cnZiaDo8Z&#10;RpJ2/D//6Stzcld4wOMisCc9uRN6hkZRvNLY3zj55OeKJaxa+e9+8pXDzGZkFOTeujk+PPTl9v3T&#10;ChVJUR2NPZ9++i3DhZ4tP1penhETPdI/8O7HO3uGH/ksNEuh0DCgtqbXT0FoAGARhAYA1tiahQbc&#10;lXj2fGl5h0jSOZnZt6pqaYKovXnrzu07SRk5p+KTrc7wThDC7ehvretvKKrMK/13//Z7pTW9BPdE&#10;eygonHry0GAWxaSGNQkNrFWnef2lL71GLiutMCczF7Xn169eO3zoSElF3ZETF1q7RsIjimJvW1dx&#10;Xg7D0GWV1YdPxlrc3vAdj44VxT4IDQAsNzk+Ge6KGIQGAB5IWKPQwJEj/f1yhUHk+Fnp7Lh0ThR4&#10;i059OzPnzIWkGYU2PJooGjTKG9eSriVcSLmcHHMqqayy2Y8/0W81KWINQoNJFBMDoUETHvQESD9R&#10;klfLMZxsWjk1Edi+YjNo8nNzE66kVDe2s0uulKHQ6OaVStThdLlqG5oU6rvv0qOC0ADAvSbGJ8Jd&#10;EVs9NMxCaAAgZK1Cw7MT2D3xZGeWCu2eSFib3RPPBoQGAO41MbFGoUGhCKR7AMAmCA2YD1uj0NDX&#10;NKkKD9poFkMDnNwJgEWzs7PhroitHhrU6jXYCAnA5rDRQwO+Fr+esIjilYa+mkn9E03o2aFEsQt+&#10;cgnAcnJ54HRzjwRCAwAP4XJ5+Cc/xdIzgp45gZNPHhqcopgzpEhpm7eSz+wiGk/CzQv509bcjlk/&#10;AaEBgDAIDQCsPTJwqmOcomg6cGJjhomsQiMvFM1QJCrUsWDFCGtWLMOGMSxJUn4/hv7sE4YG9GC0&#10;pj7tIq+0KPMGdJM6p9ToDpRhoQK9rtkHVWhMV4Q1G6wVAx+93BIjNm6gxsx8lcx3oXZ+Uudmn+yn&#10;KABsJhAaAFh7qMH1+3GLxWYwmFAZUemDFepGA3VGg9642GtCZTQbl5bBaNZrTHqt8S7TshHWqgwm&#10;/QKdVm+zOfw+LHB9zSfeOIAm4BfECS+d3adNruy/UtYVrM7Esq5QXSnvuFLWkVjWmRSuruTynuTy&#10;7lAllXcvjhlJoYejWjHwfrXwZIJVvlBlXQml3fEVY+erZWfqdAlNml4VRrKQGAC4C0IDAGAd0cFN&#10;DkywI1ShbjSQEEXy/oVGY9enQn99sZb+UdSLRgjlJXSL8sITZycANhUIDQCAdYea3qWFGmNueUN+&#10;b6HR1gmaMvrri7X0j6LeBev39wHYwCA0AAAAACAiEBoAAAAAEBEIDQAAAACIyJqFBq1W/4SnkAMA&#10;AADAcwu18srgtV0eyeqhweFwYT483AMAAACAzYXASZvVFu6J2OqhgeM4s9ES7gEAAADA5uKwOxiG&#10;CfdEbPXQgKBpORyucA8AAAAANgu/349j+GOcIP++oQFNy+v1EwTJc/yTnYIWAAAAAM+eIAiocadp&#10;xuv1PsZmBuS+oQFhGdbnw3CMxHFUBCoCJ0iChIKCgoKCgnpOCq3eh2rF8KVFoAYcteN+3O/DAmOS&#10;ZLilf0QPCg2IIIgsy1EUTS2gKRoKCgoKCgrqOalgGx2oFcOXVrgJpyiGfpwNDIseEhoAAAAAAEIg&#10;NAAAAAAgIhAaAAAAABARCA0AAAAAiAiEBgAAAABEBEIDAAAAACICoQEAAAAAEYHQAAAAAICIQGgA&#10;AAAAQARE8f8PIfZTr8MNoxMAAAAASUVORK5CYIJQSwMEFAAGAAgAAAAhAHkUWPjfAAAACAEAAA8A&#10;AABkcnMvZG93bnJldi54bWxMj0FLw0AUhO+C/2F5grd2s7GNErMppainItgKpbfX5DUJze6G7DZJ&#10;/73Pkx6HGWa+yVaTacVAvW+c1aDmEQiyhSsbW2n43r/PXkD4gLbE1lnScCMPq/z+LsO0dKP9omEX&#10;KsEl1qeooQ6hS6X0RU0G/dx1ZNk7u95gYNlXsuxx5HLTyjiKEmmwsbxQY0ebmorL7mo0fIw4rp/U&#10;27C9nDe34375edgq0vrxYVq/ggg0hb8w/OIzOuTMdHJXW3rRapipZMlRDfyI7cUiViBOGuIoeQaZ&#10;Z/L/gfwH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KcZnipgF&#10;AACpEAAADgAAAAAAAAAAAAAAAAA6AgAAZHJzL2Uyb0RvYy54bWxQSwECLQAKAAAAAAAAACEAJpTK&#10;NEl3AABJdwAAFAAAAAAAAAAAAAAAAAD+BwAAZHJzL21lZGlhL2ltYWdlMS5wbmdQSwECLQAUAAYA&#10;CAAAACEAeRRY+N8AAAAIAQAADwAAAAAAAAAAAAAAAAB5fwAAZHJzL2Rvd25yZXYueG1sUEsBAi0A&#10;FAAGAAgAAAAhAKomDr68AAAAIQEAABkAAAAAAAAAAAAAAAAAhYAAAGRycy9fcmVscy9lMm9Eb2Mu&#10;eG1sLnJlbHNQSwUGAAAAAAYABgB8AQAAeIEAAAAA&#10;">
                <v:shape id="תמונה 1" o:spid="_x0000_s1339" type="#_x0000_t75" alt="תמונה שמכילה טקסט, צילום מסך, מספר, קו&#10;&#10;התיאור נוצר באופן אוטומטי" style="position:absolute;width:29121;height:13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3EVygAAAOIAAAAPAAAAZHJzL2Rvd25yZXYueG1sRI/LasJA&#10;FIb3Qt9hOIXuzCQuoqSOIsWALgreuujukDkmIZkzMTOatE/vLApd/vw3vuV6NK14UO9qywqSKAZB&#10;XFhdc6ngcs6nCxDOI2tsLZOCH3KwXr1MlphpO/CRHidfijDCLkMFlfddJqUrKjLoItsRB+9qe4M+&#10;yL6UuschjJtWzuI4lQZrDg8VdvRRUdGc7kaBn38ef69D3gyHbb5x383XbbtvlXp7HTfvIDyN/j/8&#10;195pBYtZmszjNAkQASnggFw9AQAA//8DAFBLAQItABQABgAIAAAAIQDb4fbL7gAAAIUBAAATAAAA&#10;AAAAAAAAAAAAAAAAAABbQ29udGVudF9UeXBlc10ueG1sUEsBAi0AFAAGAAgAAAAhAFr0LFu/AAAA&#10;FQEAAAsAAAAAAAAAAAAAAAAAHwEAAF9yZWxzLy5yZWxzUEsBAi0AFAAGAAgAAAAhABhTcRXKAAAA&#10;4gAAAA8AAAAAAAAAAAAAAAAABwIAAGRycy9kb3ducmV2LnhtbFBLBQYAAAAAAwADALcAAAD+AgAA&#10;AAA=&#10;">
                  <v:imagedata r:id="rId319" o:title="תמונה שמכילה טקסט, צילום מסך, מספר, קו&#10;&#10;התיאור נוצר באופן אוטומטי"/>
                </v:shape>
                <v:shapetype id="_x0000_t120" coordsize="21600,21600" o:spt="120" path="m10800,qx,10800,10800,21600,21600,10800,10800,xe">
                  <v:path gradientshapeok="t" o:connecttype="custom" o:connectlocs="10800,0;3163,3163;0,10800;3163,18437;10800,21600;18437,18437;21600,10800;18437,3163" textboxrect="3163,3163,18437,18437"/>
                </v:shapetype>
                <v:shape id="תרשים זרימה: מחבר 28" o:spid="_x0000_s1340" type="#_x0000_t120" style="position:absolute;left:1844;top:433;width:3502;height:38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cxdygAAAOIAAAAPAAAAZHJzL2Rvd25yZXYueG1sRI9Ba8JA&#10;EIXvQv/DMoVeRDfGaCR1FRFK21OpCnocstMkmJ0Nu1uN/94tFDw+3rzvzVuue9OKCznfWFYwGScg&#10;iEurG64UHPZvowUIH5A1tpZJwY08rFdPgyUW2l75my67UIkIYV+ggjqErpDSlzUZ9GPbEUfvxzqD&#10;IUpXSe3wGuGmlWmSzKXBhmNDjR1tayrPu18T3xjK/jy077OvU5p/TlyG09MRlXp57jevIAL14XH8&#10;n/7QCrJFnqR5Ps3gb1LkgFzdAQAA//8DAFBLAQItABQABgAIAAAAIQDb4fbL7gAAAIUBAAATAAAA&#10;AAAAAAAAAAAAAAAAAABbQ29udGVudF9UeXBlc10ueG1sUEsBAi0AFAAGAAgAAAAhAFr0LFu/AAAA&#10;FQEAAAsAAAAAAAAAAAAAAAAAHwEAAF9yZWxzLy5yZWxzUEsBAi0AFAAGAAgAAAAhAEJxzF3KAAAA&#10;4gAAAA8AAAAAAAAAAAAAAAAABwIAAGRycy9kb3ducmV2LnhtbFBLBQYAAAAAAwADALcAAAD+AgAA&#10;AAA=&#10;" filled="f" strokecolor="red" strokeweight="3pt">
                  <v:stroke joinstyle="miter"/>
                </v:shape>
                <v:shape id="_x0000_s1341" type="#_x0000_t202" style="position:absolute;left:6906;top:3210;width:15564;height:466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Of8ywAAAOIAAAAPAAAAZHJzL2Rvd25yZXYueG1sRI9Ba8JA&#10;FITvhf6H5RV6q5tYDZq6ihRie4gHrdXrI/uaDWbfhuxW03/fLRQ8DjPzDbNYDbYVF+p941hBOkpA&#10;EFdON1wrOHwUTzMQPiBrbB2Tgh/ysFre3y0w1+7KO7rsQy0ihH2OCkwIXS6lrwxZ9CPXEUfvy/UW&#10;Q5R9LXWP1wi3rRwnSSYtNhwXDHb0aqg677+tgjczn35u3aGUz5tTgWWxmZeTo1KPD8P6BUSgIdzC&#10;/+13rWCcJtPZJEsz+LsU74Bc/gIAAP//AwBQSwECLQAUAAYACAAAACEA2+H2y+4AAACFAQAAEwAA&#10;AAAAAAAAAAAAAAAAAAAAW0NvbnRlbnRfVHlwZXNdLnhtbFBLAQItABQABgAIAAAAIQBa9CxbvwAA&#10;ABUBAAALAAAAAAAAAAAAAAAAAB8BAABfcmVscy8ucmVsc1BLAQItABQABgAIAAAAIQC9QOf8ywAA&#10;AOIAAAAPAAAAAAAAAAAAAAAAAAcCAABkcnMvZG93bnJldi54bWxQSwUGAAAAAAMAAwC3AAAA/wIA&#10;AAAA&#10;">
                  <v:textbox>
                    <w:txbxContent>
                      <w:p w14:paraId="773FE984" w14:textId="77777777" w:rsidR="00A54800" w:rsidRPr="00047A35" w:rsidRDefault="00A54800" w:rsidP="00A54800">
                        <w:pPr>
                          <w:jc w:val="center"/>
                          <w:rPr>
                            <w:rFonts w:ascii="Narkisim" w:hAnsi="Narkisim" w:cs="Narkisim"/>
                            <w:sz w:val="28"/>
                            <w:szCs w:val="28"/>
                            <w:rtl/>
                          </w:rPr>
                        </w:pPr>
                        <w:r>
                          <w:rPr>
                            <w:rFonts w:ascii="Narkisim" w:hAnsi="Narkisim" w:cs="Narkisim" w:hint="cs"/>
                            <w:sz w:val="28"/>
                            <w:szCs w:val="28"/>
                            <w:rtl/>
                          </w:rPr>
                          <w:t xml:space="preserve">בעזרת הצלמית </w:t>
                        </w:r>
                        <w:r>
                          <w:rPr>
                            <w:rFonts w:ascii="Narkisim" w:hAnsi="Narkisim" w:cs="Narkisim"/>
                            <w:sz w:val="28"/>
                            <w:szCs w:val="28"/>
                          </w:rPr>
                          <w:t>fx</w:t>
                        </w:r>
                        <w:r>
                          <w:rPr>
                            <w:rFonts w:ascii="Narkisim" w:hAnsi="Narkisim" w:cs="Narkisim" w:hint="cs"/>
                            <w:sz w:val="28"/>
                            <w:szCs w:val="28"/>
                            <w:rtl/>
                          </w:rPr>
                          <w:t xml:space="preserve"> נוכל להפעיל פונקציה</w:t>
                        </w:r>
                      </w:p>
                    </w:txbxContent>
                  </v:textbox>
                </v:shape>
                <v:shape id="חץ: ימינה 7" o:spid="_x0000_s1342" type="#_x0000_t13" style="position:absolute;left:3842;top:2950;width:3359;height:1004;rotation:-934784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eDgygAAAOIAAAAPAAAAZHJzL2Rvd25yZXYueG1sRI9BSwMx&#10;FITvgv8hPMGbzVYlbNemRQpWD73Y9lBvz80zWdy8rJvY7v57UxB6HGbmG2a+HHwrjtTHJrCG6aQA&#10;QVwH07DVsN+93JUgYkI22AYmDSNFWC6ur+ZYmXDidzpukxUZwrFCDS6lrpIy1o48xknoiLP3FXqP&#10;KcveStPjKcN9K++LQkmPDecFhx2tHNXf21+vgcfV+tNZM24+1LBfH15/avugtL69GZ6fQCQa0iX8&#10;334zGh6ns7KcKaXgfCnfAbn4AwAA//8DAFBLAQItABQABgAIAAAAIQDb4fbL7gAAAIUBAAATAAAA&#10;AAAAAAAAAAAAAAAAAABbQ29udGVudF9UeXBlc10ueG1sUEsBAi0AFAAGAAgAAAAhAFr0LFu/AAAA&#10;FQEAAAsAAAAAAAAAAAAAAAAAHwEAAF9yZWxzLy5yZWxzUEsBAi0AFAAGAAgAAAAhAKZB4ODKAAAA&#10;4gAAAA8AAAAAAAAAAAAAAAAABwIAAGRycy9kb3ducmV2LnhtbFBLBQYAAAAAAwADALcAAAD+AgAA&#10;AAA=&#10;" adj="18374" fillcolor="red" strokecolor="#09101d [484]" strokeweight="1pt"/>
                <w10:wrap type="square"/>
              </v:group>
            </w:pict>
          </mc:Fallback>
        </mc:AlternateContent>
      </w:r>
      <w:r>
        <w:rPr>
          <w:rFonts w:ascii="Narkisim" w:hAnsi="Narkisim" w:cs="Narkisim" w:hint="cs"/>
          <w:color w:val="000000" w:themeColor="text1"/>
          <w:sz w:val="28"/>
          <w:szCs w:val="28"/>
          <w:rtl/>
        </w:rPr>
        <w:t xml:space="preserve">אפשרות להגדיר שהמערכת תדביק את הערך המשתנה - הדינאמי (עד עכשיו דיברנו על ערך קבוע) שמשתנה מלקוח ללקוח. במחולל הנתונים נוכל להגדיר שאם מילאתי ערך במספר חברה הערך בתיק המע"מ ישוכפל. ז"א אנחנו רוצים לעשות שינוי של השדה תיק מע"מ בכל </w:t>
      </w:r>
      <w:r>
        <w:rPr>
          <w:rFonts w:ascii="Narkisim" w:hAnsi="Narkisim" w:cs="Narkisim" w:hint="cs"/>
          <w:noProof/>
          <w:color w:val="000000" w:themeColor="text1"/>
          <w:sz w:val="28"/>
          <w:szCs w:val="28"/>
          <w:rtl/>
          <w:lang w:val="he-IL"/>
          <w14:ligatures w14:val="standardContextual"/>
        </w:rPr>
        <mc:AlternateContent>
          <mc:Choice Requires="wpg">
            <w:drawing>
              <wp:anchor distT="0" distB="0" distL="114300" distR="114300" simplePos="0" relativeHeight="251898880" behindDoc="0" locked="0" layoutInCell="1" allowOverlap="1" wp14:anchorId="014421D2" wp14:editId="72243556">
                <wp:simplePos x="0" y="0"/>
                <wp:positionH relativeFrom="column">
                  <wp:posOffset>-217102</wp:posOffset>
                </wp:positionH>
                <wp:positionV relativeFrom="paragraph">
                  <wp:posOffset>1353725</wp:posOffset>
                </wp:positionV>
                <wp:extent cx="2952115" cy="1704975"/>
                <wp:effectExtent l="0" t="0" r="635" b="9525"/>
                <wp:wrapSquare wrapText="bothSides"/>
                <wp:docPr id="1751758444" name="קבוצה 31"/>
                <wp:cNvGraphicFramePr/>
                <a:graphic xmlns:a="http://schemas.openxmlformats.org/drawingml/2006/main">
                  <a:graphicData uri="http://schemas.microsoft.com/office/word/2010/wordprocessingGroup">
                    <wpg:wgp>
                      <wpg:cNvGrpSpPr/>
                      <wpg:grpSpPr>
                        <a:xfrm>
                          <a:off x="0" y="0"/>
                          <a:ext cx="2952115" cy="1704975"/>
                          <a:chOff x="0" y="0"/>
                          <a:chExt cx="2952115" cy="1704975"/>
                        </a:xfrm>
                      </wpg:grpSpPr>
                      <pic:pic xmlns:pic="http://schemas.openxmlformats.org/drawingml/2006/picture">
                        <pic:nvPicPr>
                          <pic:cNvPr id="1481012170" name="תמונה 1"/>
                          <pic:cNvPicPr>
                            <a:picLocks noChangeAspect="1"/>
                          </pic:cNvPicPr>
                        </pic:nvPicPr>
                        <pic:blipFill>
                          <a:blip r:embed="rId320" cstate="print">
                            <a:extLst>
                              <a:ext uri="{28A0092B-C50C-407E-A947-70E740481C1C}">
                                <a14:useLocalDpi xmlns:a14="http://schemas.microsoft.com/office/drawing/2010/main" val="0"/>
                              </a:ext>
                            </a:extLst>
                          </a:blip>
                          <a:stretch>
                            <a:fillRect/>
                          </a:stretch>
                        </pic:blipFill>
                        <pic:spPr>
                          <a:xfrm>
                            <a:off x="0" y="0"/>
                            <a:ext cx="2952115" cy="1704975"/>
                          </a:xfrm>
                          <a:prstGeom prst="rect">
                            <a:avLst/>
                          </a:prstGeom>
                        </pic:spPr>
                      </pic:pic>
                      <wps:wsp>
                        <wps:cNvPr id="1149315480" name="חץ: ימינה 7"/>
                        <wps:cNvSpPr/>
                        <wps:spPr>
                          <a:xfrm rot="7184767">
                            <a:off x="1991002" y="122102"/>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78859398" name="חץ: ימינה 7"/>
                        <wps:cNvSpPr/>
                        <wps:spPr>
                          <a:xfrm rot="3414696">
                            <a:off x="1747811" y="803038"/>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097754699" name="חץ: ימינה 7"/>
                        <wps:cNvSpPr/>
                        <wps:spPr>
                          <a:xfrm rot="8988616">
                            <a:off x="1245141" y="779834"/>
                            <a:ext cx="629168" cy="102696"/>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808445848" name="מלבן 30"/>
                        <wps:cNvSpPr/>
                        <wps:spPr>
                          <a:xfrm>
                            <a:off x="792399" y="1030726"/>
                            <a:ext cx="1532106" cy="121595"/>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1B5B6F70" id="קבוצה 31" o:spid="_x0000_s1026" style="position:absolute;left:0;text-align:left;margin-left:-17.1pt;margin-top:106.6pt;width:232.45pt;height:134.25pt;z-index:251898880" coordsize="29521,17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urtD3gQAADcVAAAOAAAAZHJzL2Uyb0RvYy54bWzsWN1u2zYUvh+wdyB0&#10;31jUjyUZcQojWYICQWs0HXpN05RFVCI1ko6TvUWBDUOBodvNbvZCfp0dkpJ/kjRd02HbhQNEJkXy&#10;8Jzv/Ov4+U1To2umNJdiHOCjMEBMUDnnYjEOvn9z/iwPkDZEzEktBRsHt0wHz0++/eZ41Y5YJCtZ&#10;z5lCQETo0aodB5Ux7Wgw0LRiDdFHsmUCFkupGmJgqhaDuSIroN7UgygMh4OVVPNWScq0hrdnfjE4&#10;cfTLklHzqiw1M6geB8CbcU/lnjP7HJwck9FCkbbitGODPIGLhnABl25InRFD0FLxe6QaTpXUsjRH&#10;VDYDWZacMicDSIPDO9JcKLlsnSyL0WrRbmACaO/g9GSy9OX1hWqv2qkCJFbtArBwMyvLTaka+wtc&#10;ohsH2e0GMnZjEIWXUZFGGKcBorCGszApstSDSitA/t45Wn33mZOD/uLBHjstpyP47zCA0T0MPm8r&#10;cMosFQs6Is3fotEQ9W7ZPgN1tcTwGa+5uXWmB4qxTInrKadT5ScA51QhPgcskhyHOAJIAiRIA6a/&#10;/nP9cf3z+vf1TwhbiOxhu9+fJla6S0nfaSTkaUXEgk10C/YLpOzuwf52N927elbz9pzXtdWYHXdC&#10;gq3fsZUHcPJ2eCbpsmHCeMdSrAZ5pdAVb3WA1Ig1MwaCqRdzDOoGpzYgVKu4MF7h2ihmaGXvL4GP&#10;18C75ZuMNguO6S2fViINlve1traxGMBQaXPBZIPsAHgFHkBNZESuL3XHTb+lg9Qz4DgDfqwPQCDS&#10;PXowu4ffF/naVUVaBixYsjvGgZMixmmSb43jl/UfI7T+ACbywZlIZkHtTm3cU+/hhZQEGTOcJ9kw&#10;c2J2noqLAodhFCDrk1GEYQjEyKh32jhOi43PhmEcuzj4CIx8UZmJUnL1aTBBzbLm894CtVrMTmuF&#10;rgkE3vPzEP6cFe9tAw/vJXIjc1szy2ctXrMSvMjGF3ejSwdsQ49QCmaK/VJF5sxfg9OdW2wCsSec&#10;BTqClrI3zI52R6Df6Yn0tL3pdvsdeC6bbBgLH2PMH2b9CXezFGZzuOFCqocI1CBVd7PfD+zvQGOH&#10;Mzm/hRjjdA/mo1t6zsHYL4k2U6IgecFLSMjmFTzKWq7GgexGAaqk+vGh93Y/2DmsBmgFyXAc6B+W&#10;xEbK+oUADyhwkgBZ4yZJmkUwUbsrs90VsWxOJagdwgRw54Z2v6n7t6WSzVvI2xN7KywRQeHucUCN&#10;6ienxidpyPyUTSZumw/Bl+KqhcDtlWed+c3NW6LazuMN2PhL2XvdPcf3e60+hJwsjSy5iwpbXDu8&#10;IQL8S6Egy/O0iAsok7os8eRAECc4GRZDZ1Z9IMiSLMegBwgEeRiHcX4IBKw8BIJDIPj/BYIoLLIs&#10;BQ8uvj4U5EWeD/F+KIiSFCc+FGRZkcfJfigYRgUeQhRydXwY2UDiE1HfBfR1U19aHWoCKKj6DO+L&#10;lUNNcKgJjv6B9iAP8yRJ82RbFHxc/7p+v/4N+UrdlivQTHyiLbDprcv/WRHFNp7YPgDSfxY5p942&#10;AjiNoTsYdl4f4bRwzfsjncCjDZWtqmwDAIHDFvEIas8YuuDOLb68PbBE+gLY9Yk7pfChS7CtdXno&#10;EmwD8V92Ce4zFXydc41m9yXRfv7bnTsj3n7vPPkLAAD//wMAUEsDBAoAAAAAAAAAIQAeRWbKJRgB&#10;ACUYAQAUAAAAZHJzL21lZGlhL2ltYWdlMS5wbmeJUE5HDQoaCgAAAA1JSERSAAACxwAAAZsIAgAA&#10;AKcwqmgAAAABc1JHQgCuzhzpAAAABGdBTUEAALGPC/xhBQAAAAlwSFlzAAAh1QAAIdUBBJy0nQAA&#10;/6VJREFUeF7svQV8HFl+4O/N5pLLQXY//8v9c//cXeg2uWR3A5tkebI0O7M4POsZ85jZlm1ZZDEz&#10;MzMzc4upW0wtqZmZu6u6qqv6/6q7rdHIskYGeWT5fec3csEr6KpX732LXh2xQ14gBEEgFtRiQSzU&#10;350DJEARK4pgOwZisW5Lvy1Agm2TbItt6bfFtsTbYvelP+OiQWxLvzW2pXw0dl/65263bem3BJjt&#10;Z6YFO8ixE52BgH1pRRAcRXcMDEGcu57ECQzZPnYvgaGudUMcAXrBzJzzhEAeB4/NcXW9wpAkSeC4&#10;jQrCZiNhPEUQBKi2qCAfdoCwEaCPJEjQDRI4+XQstIoXCsjlOIZZPx+QBgTuCGf31tidbYkfjd3Z&#10;lvjR2IVtKR+N3dmWeMfYhW0pH43d2ZZ4a3wO21JvDXBcunY9YcMxK9j5Tx4AkGuoALN0zg0C2R1o&#10;FQBQ3togLw6gblRAq3ihWFFUIZNp1FqNRqfRgL+PBoVOq9dpDTqt0RGgAwQYotfp9Frt4yYEAUbp&#10;tBrntDuHM80jE34aDxe9Q2i1+t2npZau1blWdfvk1MBH0m+Lx0+rcy56t6VrqckfmdAx7cPJt0+y&#10;JR6ddjPATEACAJUMhJZa1uaE1CitRv24uaNmMyjbwK43GfQKqRQsxvkz9hbUbMEUep1Rr6cC/BDg&#10;GfBaBeRzYW+wXF2vLKQdQVC1GpRJBr3eZDAYYTwaRqNpaxjAX4MzjGA0SAL++Uw4hoE/etc/jiR6&#10;aozJYDIbTGAW0CpeKIjFJJdK8c/HcdFue+yRbVNti89lW/ptsUe2TeWMPbJtKhB7Z9uEIPbOtgm3&#10;xtMDJnZertCo1aBscw3dK5jzHxvuOhcAYFZ4BwTy+bDWoVXYLWZEpzM4r/NB9pvN4hJaxQsFQYwq&#10;hdzVA3kFIB0XYUEHsArEYnEOfBYIHF6rgHw+G2sbrq5XFRJYhQU1mcyufsiLAlrFCwVFjGqFzNUD&#10;eRUAZRuxaRWuJzefBdwK1IRw9TjAbTajyaQ3GFGrFerGQQNBLHw+j8flgFCplARB6PU6MBBkDKNB&#10;LxIK0IfP84KzPZlMCpJxOWwBn2c2m0wmI5gW9IJkmNVqNBhAH5fDAckwjHrCRiGXg1mDISC9xfKZ&#10;6hNaBbSKfQXByCUhNjCn3ZBhVpza2iIp3jeJdNPN0CpeKNAqXjmet1UgFtNWqwAmwWSz2/sH8kor&#10;OvoG1Dq9awTkYMBaXzl75sT5MyeuXDwbERJgNOpKC3NnGBMgY0yODl2/cmF+dtqZUqfTJsZG/u69&#10;t9xuXDn58Yf9vV1zMwxf7/ug9+ypYxzWGn1y3MfjLuh94HlPwKMexizMzfrgnd/cuHrx4tlT46OD&#10;zvk4gVYBrWJfWReSEyzbohil8wm2BANbmyNExpcss3wMWsULBVrFK8dDq1A/J6uwfNYqNrjsho62&#10;vokpr5Coizfv17e0G82wGD1AaNWq4IAHGWkpjXXVp09+bNKr87LSaqrKrKhFIhL6P/AcpPU7U2IY&#10;1tneeuPqpdGRoXNnThbk5+i0mqXFhbmZ6Q/fe2tuhq5Rq5YW5keGB+/cura6vAgmYTGXTnz84SCt&#10;19fHs62lwTkfJ9AqwJGHWFAztIr9gTaBiTV2ULSxVfbRaQ0YYsWpAEOgVbxQoFW8alDPVTy0CsvD&#10;a93PAnWtgqRmSHUj5h5az4aIzxSKH4TFHz1z/fZ935m5BedYyEEAQSxAI7o62xcXZs99chJHzTKp&#10;uLgwJzI8ODIsODkxls1adyW122dnpkOC/LVarYf7nfy8bNdQAj975sTsDMPZp9VogEOsrlBWYTZq&#10;b9+8KpdJ0lITO9ubnQmcQKug3gGBVrFv9I7gWnCCA9RWaW/q/cxrzNAqXijQKl41Nq1CpVI9F6uw&#10;Wa2uLrvdYNaVV5XZCJvOghZXt971Cr96y3tsgu4aDTkAAKvIzUrt7GxfoKziBLAKqUSYk5X68dH3&#10;f/SD77HXV7deeQLqEBLkp9VqPN3vFOTnuIYS1kes4r7TKkwG9e2bV+QyscMqmpwJnECrgFaxr3QP&#10;2MQyjLTb1yz2drrKNZRqPWFXq6CeXsdxxGJxvKJ6qMJg0Bt0un0MvX7bEkGAhaoUMiGPS/VCXg10&#10;VHMZGqPRwOfz5QqFa+hn+Ww22SG2olGpjAbH6+EGkNFU7e2ta+trWr2eI5B19Y+nZhbQp2f1ep3e&#10;AciHML6AADvo4c5TKRXFBbldnR3TjKm7brcUUlFlWUlVeeni3GxaclJvV5dWo95MT5+ajI+JkojF&#10;IYEBpSVFzoF6nfru7Zv0qQlnr0QsigwPWZibBd0yidDXx4vLYeXmZHW2t1IZwxWG5cVlKgN8Fqpp&#10;gVcHg1GpUCnkSlcftfGc4dgSr0bsYY+btgEGmc1mqxUDAuBSgZ1g8e1MDimUE90L1inWp49zrbF2&#10;tQqwUlq1xqDTa9SqQxZqcOaoADluvwLMf9sSQYCBCrlcLpVq1GpnS0owDn0olUpQr2g0KqlUCnb+&#10;trHOUKtBjtgttgKykEalBFWRFmQqlYrL5gAUSpVGqxNL5VweXyqTKUFpSi2XCjWMFxvUNt9y+IO9&#10;v77G5HG5QoFgZnoaHP4L8/M8Lken1fJ5vKXFRZlUspleJBQuLS0qFYrF+fmN9TXnQNA7Oz0NRm32&#10;gqnEIhHolstkc7OzYA5rTCaXw9GolQ9DLRVLVUqV+rNo1Jptee8Qh0ajVYADQ6lydm85oBxb4tUI&#10;sMedDfJt3TKfxmMAZyVms8VksuzSmC+C26eZZO8EMb2KmKlrFi748sdbhbN1P6rJYSAsuzoLBAL5&#10;woDHJgQCeb5QdT6J47jBYESpDw/tACh4LKhdb7ID8dhaCOGP+w4IbrWyNli7XwCBQCAQCARyWAFi&#10;oVKqXT17ZgerIAhCIhQ7W1mBQCAQCATyamIymVQqtc1mc3yYdE/sYBUmg0Epk9tw19trEAgEAoFA&#10;XkEQBBXwRUajacuHPj4ndrAKlUKhUang7Q8IBAKBQF5lCIKQSuVm8xN8w2gHq1DKZVoN1VQWBAKB&#10;QCCQVxkWiy0QiJzvkuwldrpWIZfrXqBVWB24ehxmZHken3aEQCAQCATyjPD5AoPB6OrZA1+8VdBo&#10;tPGxMVePownCsrIyVw8EAoFAIJDnAY7jGo0GnLq7+h2A03hQ7bp6dkIuVzzrHZDHWYXVapVIJCKh&#10;EMTmSmg0OpIkMQyTSKQajRasLuhWq6l3UUCvMzEIpVLlfIhUp9OJRGLwMzaf2xgYGOju7hKBoSKR&#10;43FTYBWlQsdUIDGYBExoMBhASjBb59wkYtccwCitVqdUKkF6mWyvLWGDFQGTO9sdczZABgMGDBgw&#10;DnZ8itlkwjAcPvz3pIBKfHFxcXV1dfMdT7PZPD8/v77+6cdoHmUfrQI4ztTUFBALUIuPjY1tbGzg&#10;uG10dBzsWtDB4fB6e/vBssHY4eFhkB4IQFFhIVABsVjc093HZK6BlKA6n5mZW1pa2swQKpVSJALa&#10;oQQ/FUwITILP5ysUCvC3r68PpNfrdQsLC0AvwEJXlpfBKLAJpqenwQZCEKSjo2txYVGpVFBjV1ac&#10;89wFlQqsj1St1iIISt16gUAgEMjBBkVRUNpvAsRCKpWBc1FXsQ7ZM6BKnZubGxkZAefkoLu7u5vD&#10;4ezekMQ+WoVKpZqdnQWLB0IgFIrb2zuBTPT10UAvwGYjWlrapFK5TCbr6ekB6RUKZXJysnOsQq7O&#10;yy0EA0E3qNeHhoZBh2Ou1BAnQBc6OzuBhTh7wW/u7+8HRgI8g06nA6ug0WigF4wC2wKMApJlMVvG&#10;xydQlGoAVKPRVVXVmEy7/XhHo8lyx+wpXEMhEAgEcoBxFdmfxWg0LSws7l4jQh4FbDogFqOjo01N&#10;jVwuF/S6RjyG/bUKsCo4joNurVbb3Nyq1xvHxiac6wSsorW1XS5XymRyp1UolcqUlBRqSsqPrHl5&#10;hc7dv80qNpFIJO3tHZqHiwZy2tHRYTQawRCnVQwMDIA0zlGg22kVY6PjwCqck1RX10olUmf3NsDi&#10;HE2Q6wgCygQEAoEcBnDMplBQt9dd/ZC9AWrVxsbGoaGhxzXIvZUXZxVNjc1ajc6gN2yxirZtVpGR&#10;kUFNCazCjACrwHHqIZHHWYVAIOju7jU4HqEAAGno7e0xmUyfZxVjm9sFWIVYTCV4FGAeSqUKWi0E&#10;AoEcGkC9oNXqtVpXNQTZCwiCTE5OLi0tMhj02dlZZ52+Cy/iDoizm7IKrc45CoBheHNzi0ymcFhF&#10;LxgiFovz8wucYxEE3bQKULs/ahXgh4HfOTPj+oVgLJCM8fFxYAx7tAogMbW1tWB7UbN7BKVSvXVt&#10;IRAIBHIIAJWLVKqwbmmeALIL4ES9o6PD+cCmxWIB1e78/DyoXl2jd2IfrUKv1w8ODvY56O3tnZyc&#10;2lwVMIpGGwDrqtcbdTr93Nw8WOOJiYnFhSVnAuAcfX008Hdxcamvt296emarVSgUCjDDhYWFzZwx&#10;6gC4C0gG7IHNZoOOpcVFnY4yA2Aey8vLQCCAT6ytrYFesF16enr4fL5z8kfh8QSfa2QQCAQCebkA&#10;VYNIJDYaTa5+yOMBNSydPsXlcjfrblBTz87OAslw9u7IPlrFSw2Hw3F1QSAQCOQQIRAINm+dQ3YB&#10;yITJZNx6Sg9wNNCgdfXsBLSKnYFWAYFAIIcSaBX7CrSKnYFWAYFAIAcfs9m87WQanGGDga6enYBW&#10;sa/IqK+L7bb9twGtAgKBQCAHBHJhYUEsFrv6HLDZbCaT6erZCWgV+wqXw1MqVBYL+tlAHhevulU0&#10;NDTodLqNjY3JyUkMw8rLK1gs1tjYWGpqamtrK0ggEomGh4dRFAVDkpOT4+PjYYNuEAgEsj+QJpOp&#10;uLhYLnd9gYHP5zc3N6Hozi/3OYFWsa/IZHKTibqAtEdedauor6/fahVlZRUcDtc5qre3BwzftArn&#10;QINBX1ZWJpXu3CoGBAKBQJ4RhPoUQ4dQKATneODsDpTMrhGPAVrFvgKfq9iZx1lFTU2NVqvdtIrS&#10;0vJNq1AolFNTU0KhaHBgcGszGAMDA84PnUAgEAhkP1AqlV1dXX19fXvRBWgV+wq0ip15nFVwuVyr&#10;1bppFRUVVZtWIZcr6VN0k8kklUq3tgg7NDgExMLVA4FAIJDnDZvN7unp6ezsEIs//44zsAqjwejq&#10;gTxvoFXszO5Pa25axdQkY2pqym4nwX99fTSBQOhKsYWmpmY+f4fhEAgEAnl2gFJ0d3cbjUatVtvS&#10;0rLt4c1HgVaxr0Cr2JmNDbaraydAJp6engZWYbVax8fHHU2I0qanZ7Y2xwmGA3p6+qqqaubnF4B2&#10;QCAQCOQ5QpIki8UCJbDV6nqUzWKxDA0NAW9w9u4ItIp9BVrFzuxuFdTFiYeaALK1zQHocA5x4hzo&#10;gADhGgqBQCCQ5wQoXplM5rbHM/V6/dramqtnJ6BV7CvQKnbm86wCAoFAIC8l0Cr2FWgVOwOtAgKB&#10;QA4l0Cr2FWgVOwOtAgKBQA4l0Cr2FWgVOwOtAgKBQA4l0Cr2FWgVOwOtAgKBQA4l0Cr2FWgVOwOt&#10;AgKBQA4l0Cr2FWgVO8Nm7dYKFgQCgUBeUgQ8gQFaxb4BrWJnONAqIBAI5DACrAJeq9g/oFXsDLQK&#10;CAQCOZRAq9hXXhWrIOx21G5HHAE6nN3gL+4Y9SjQKiAQCORQAq1iXzn8VkHa7eD3rers+VPGBJoy&#10;kaZMGqD+JtJUqTRZw7RcorUSj3ykA1oFBAKBHEqgVewrL41VPFLv7xXcbp9T2a9VCv77jYHfP93+&#10;+6faHAE6Ov7gVNM3btSkN9HN6GeakQdAq4BAIJBDCbSKfeVgWgVpJzHEaGisqH1w40aMr//40KwV&#10;xcorGxhzSzjh+IzXwwDd24SDGuIIJ4jdnr9o+l/uk0eO9xw53kvFMRCO7mP9f/hxza88y/k6kyv1&#10;Q6BVQCAQyKEEWsUOPFKTPjUH0yoIO24Z6Oj45OT5itzcjJjYkAchrEX2rbNX3K+5tzd1Mzc4FjPG&#10;WxcYNCahRC7VaXGrVSORmg0G5gqzp7O/s5u2zubZbDYwL/DjYuiGr1ybOnJ88MiJwSPHB44cGwRi&#10;8XvHu/7j5ekvf9z6rSsFaypoFRAIBPJKAK1iO7htaXZZpNDZnodZHNRrFRgyPjJWUlZtRZCN5cX4&#10;yGjuwmpNcmbYZfeTbx0PiU/eYIkTghOZjPWSqvqagT6dVN5dVLHCmPO4c//Ux6fd7np5+YfMzi+R&#10;JGm226MZTqugHTnW54zfO97xdd+5v4uUffl427euFK6poVVAIBDIK8FLYhWOq/HPATCTHd9J2IS0&#10;G7Q3P7lS2zmGHV6rAD+TxDDMgljUMmFuclxMdDpqsCIGk1Gojg+O9QyNWFnn+rl5M6cWU9Iz0+sr&#10;1AJhdXzqwiT92Icf5qancHlCb/+QyNgkDEMdVmH8yjXqDsgfu80fOdP/pWMN3/Sff6/I8Gfea1/+&#10;qBlaBQQCgbw67KNVECYecyozJSUwJD4oMo3LXuWs0PMyM8KCo4ODoqMi40rq2vLahk0oyloYFYk2&#10;pmdGxwc7h/q7I6PigqMSiqqaEZcAYHZSpZVwaH2jCrm2u7VlebI/v6gkLb9OwlVKVjl5KZlrUm3b&#10;+LRMxF2bHmOtM5ls9ugUw0RV59aFse7YyMi4lDzGktBOWrTSxaq8wuDgRK/wpOGZGYxE1mbHm6ur&#10;NTrEaNQzZ0aNq2PHf/n6ex+c8fKLa+wcM1lx50o8HQf6aU0rYm6tLo4KDV1cEVEPU9hIE18T5xcd&#10;m5GtR5CpwRGdVFxcmhtVkC5g89OCYpbn5qOjgtyufzI1OVpVUx8Vm2KxmB5aBf3Ix13/ECP5VuTG&#10;v4bMvVdi+L8Bq0dO0L78cfO3rhYyH7EKNmyxGwKBQA4y1PNzFK7ePQOswmAwuHqeL6ROzKVXFOUn&#10;pRYePXEzJSV+YZpWUZyfEpd6/dztH377h94RSa9f8hapVXkJ/qPDHYlJkemJ4bTejpS0jPDo+E+u&#10;3M0oqLVRjzhgdrtkdbLP191/cXrl6tmzbZUF5eW1N+6Et9b0DjV2ffPP/7JpdPZ6WMz0SG9uTFBr&#10;Q319W2d8erZao7WT6MbMYF56SkR0ekBUCZvJYE03Xjl+1ssz7rp3qFdkzAZ/bWWkxe38yZrmbi6H&#10;m50cx53pH2muSo9JfvvtT256RClMlme5ZnGgrcKoUqUlpdIGR3Hc5njYwrw8OB/tk8CYW6J+M4nb&#10;cSWtqywyM6GzeyLAO35tg63Ry6enRngcdlpqZkxMksVodFnFjZkjx/v/1G30wyLR6Ub91/yXj5zs&#10;P3J8yGEVBdAqIBAI5CWDtBO2A2YVhNWglcrkUpvNtkpfCYqI2RAKKUUgbGMtPVdOnmntpv3qwq0u&#10;Wn+A1605+qjvA5+MrFytXm+322yovre9890PPtEacHAObbfr+Mv09LCYDcbKlU8u9/UNWs1ocUpJ&#10;RkrRYO/Qb3/8w8nFxTshofkF2cFe9+fGpkor6mPTcnSuazAEOCs36cyZaU11xXkb9NZA79C1ZYFc&#10;Ig2JSKSNjFtE80F3zp+5eK2svDk+Nl3AF4LNaDWYc5JyQ0JTtKYncIJHOdBWgVoQxtS8WKZy5Bqr&#10;3WYc6xiPDcjQ6ozUVSLSascVs/RO94jAu/7x2bnNSpVueWGus6mlMKfw7m2P7i4aSZDgx8UzjF+9&#10;OXvkxPCXjnf/tyu0/3Zj/EunB6iHN4+PAKv4t2uF69AqIBAI5NVgH60CM413NWTk5BpNZvk63z0g&#10;lL7BwqkGF60TLd03zlzs6Rn8l5+9+d6pkzV1lSqx5MqFm41dY2aqxSSbHbMsTzG+/k/fE6kNoIIj&#10;7bjdZlEJhbIN0ZUzN3v6pjA9WhmZk5yYp9IYuGurUi7rzJnTv/zw/drqOrNMm5qal1FUaUasjvUA&#10;MzDZrdas2Lo4X5/ViaZAn0jmnIg0W/x9Q1paeyZa6x5cOxcQGPST199OSivRGMxgDTQiXkJ4UlVV&#10;l9W6vamFJ+JAWwVmQRbmlmVytaOPsBMId1U42DmDIFbqEhFh4SyMhQd6nvVwTymoX12X4TZioLMj&#10;Oz4lLT6tq6NfqzUA/wL7s3wZ+ZrP/JETtCPH+6nXSk/0HTnRe+RY95GPe/7TsZp3HlQLdWbHIj4F&#10;WgUEAoEcSvbRKqwGWm1pUFiC3mCSsQS3fALGmGs4dTvDOtbWfe3M1Zmp+cvXrviGBTF5vPHh6VPH&#10;r84sCawkjlm1dqNuZpj+f77+Ha7KACZwnEsTdhJTCeWXT17v6ZnAJUhVeE5CUq6BqgHtBpkgMdjv&#10;fkgYW6hYnVpyv+/f2j+Mu5p0dFoFkh1TEefjuzLe6e8dvjYnIA2WAJ8HdfXN1fnlCUGhbObKTTfP&#10;hLQSldYE6kreAj00MGFmgWd7tF3IJ+FAWwWJYYSNQDCb60eSNsJG2sBmo5qsIHHCKleI+4ZoTIEE&#10;pAGjQBIbjmMOqGmoK2OkzW7nmsjAdtl/P99y5J3SI++UPIzi3383/19uVJb0LKOPPJwCrQICgUAO&#10;JftpFab+quJA30C91sBfFdzyDh1jbtgoQ8C66urPHrsg5Uok6/Pvv/er//vP3/7nf3+vpKIL0+nS&#10;kyJ/9No/f+ff/ulvv/Yv/+EP/uTy7TClDnHWeXbSKuNxz3zwcXxU6ke/OPpPf/7NoOhEjYUaSxLI&#10;8tzUsZMn/+G7P/mH7/w8OafYgtse3g4CVmG045rU6MQ438jlsVlPD/+V2RVSjzzwvJdXVpybU5OR&#10;lEMQ1hnG7NVrd9vau0gSWxobCfRPWOPInk0qDrZVAMA2etxdMzAYGMNefj5IxtPZ+wX2Jqa9eUu0&#10;MolJPmaw7jATaBUQCARyKNnP5yowg0IkE4ttNpvVii1vCLUWjLpfbyeMeiNzcQO1YHYSWZye6B0Y&#10;66dvqA0oSWAS9uoAraunr7u9Y7C/d5k+zbOgjrkBSMyOoyIOV8AWMkZnhvtHNwQiDJwyO8bhVgt7&#10;fb2jb7hnYkGu3XofH4y32u1mjVIq5cj1ErOAL0YR1I7YWGsrSp1KLNFLRSpqrQwm9jpHp9WBk3BE&#10;p+NxlWYLqDCfiYNuFc8VsHNBgM29GY8FWgUEAoEcSvbRKqhqxWERrzDQKnYGWgUEAoEcSvbZKnar&#10;WV4FXimreAKgVUAgEMihBFrFvgKtYmegVUAgEMihBN4B2VegVewMtAoIBAI5lOynVUCgVTwGaBUQ&#10;CARyKAFWAb9Zun9Aq9gZaBUQCARyKIFWsa9Aq9gZaBUQCARyKIFWsa9Aq9gZaBUQCATyEvDkb11A&#10;q9hXoFXsDLQKCAQCOZRAq9hXoFXsDLQKCAQCOZRAq9hXoFXsDLQKCAQCOeAQrq9IPhnQKvYVaBU7&#10;83RWodcbtVodDoFAIJD9AHMFZsUsFtRkNINhrvJ3zwCrMBwqq6A+4o2imFFvsKFGs0FvsNpMFovJ&#10;ZCYIwk4SNgwxaU04ZjNqdEqVDiNIAjUjWrVarRMIZSC5zaKV8/lclojDEXH4EoPZShKExaQT8Pgc&#10;rlAgVuBP8nH052AVSmgVD5HLlTMzcwz6NAwYMGDAeL5B34wp6i+DMcvjCqxWzFX+7plDZxXAs/Rj&#10;jMmc/BzWcFN6QlRN31hVQ1NjczOCoHbCIlgdT0/MYq8Ke5oavQPDFta53KmxytT4mupa34Cowrz8&#10;jfmerKiod944eeX6/WvuXqnZJXqVnLUwFhMV4e0feurCrdbuETO61+28j1YBLAn8JIsFeYkCeRjM&#10;FabrZzwJJAl+NZA8GDBgwICxv4GDM2jb0zSPzWZzVCo1ilhfnkBBgPqUii31FBjl2AIojqvHJkdi&#10;42O7KnMunT9V09mXlpFdWV0HktgJZGOGFugZsL6woeWzLl69kJlf2F7RHO0XpNEp+gZGIsJCpCKG&#10;QSC580lQb/fIKGP6tkfA5PgkgVsQs0Gt1uVkFrvdC2JypGbLZoUOFo9Qi97pCsbzsAqFXKfdwSps&#10;uM1sQoBIfgbQu23IgWSdue76GRAIBAI5RLBYbLVas3kz5WUJzBWfVqNgILArux381S/PT549B7iY&#10;lJjA4bGSYlPaOmhWDLcTNqNSuDgxadBoxzob3W6cvHDh3CcnHxTnN9kI48T4iL+fl1A0g6rN3pei&#10;xwbGtXq194PQ5tZ+hzDY7CRhEanPnb09Mb+GOJYO6nQQwGlwzLbjQy3PxSoUOq3W1bMFm41AUev2&#10;hYLeHVbjwMFhcVxdEAgEAjlEcDhcvV7v6jkMECRhFqzPud+7H59XZdBqpavTYX7hk/Rl6nEI6qEL&#10;kMBKWo0xgd7hvlfy0xJP/C6IPsQmbRo6rTvA5y5fNG3RIj6XYsYHxvVGzZ27AZW13Y6rQDbqErzM&#10;/NGHFybn10DPQ0iH03wRVvEUd7wOCNAqIBAI5FDCPWxWAWp5HNXJKkoKvQIiVleZBalpcTHpEqna&#10;NZYCt1n00SHBzZVZMsFakF9KiG8Md22uvqza8+7d6cm2tdW1G5dCx4YnjUbdvbt+ddWNWrmEtbq0&#10;Nr+yNrL47q9P9tKmcNunXgGkwgat4omAVgGBQCCHEi6Xp9cfrm+WgtqdxGX8jaTw4LfeO3bFK2p6&#10;mbvtmROz3lRf2zw9MWwnDDNzo6FhAXfc3N/73cWI0ITajPhTH530DEoXiZWYxVxSWDZNa++rzrx0&#10;8vjv3vn4+LunfvfO6fzMCpPhU1dw3IuBVvEkQKuAQCCQQ8khtAoKksQRs1YtlaukWgR95H1bkrCb&#10;LVYbBiplG4abVWq5UqWVKvQajdGiVoL/1HqEEhGCMBvNBGLAjCCJXC5TymUqpUxj0lvILa+XQqt4&#10;YqBVQCAQyKGEx+UbDqNVOOIFAawCx4mdpOLJrYJ4BJlMrtnpzdJX0yqAu4EfjmM2GAckgFCDvzbM&#10;BvLqjmb9FID5EDbShsMdfYAC7GgQT9fY4uMAswJQJ2W4DcZm4Fti26h9CrAgbMviqA7qPPkpdzSP&#10;aq/i8FnFCwVU7s/NKpQKOQiVUqFSKEEoFcrVVSYQC9f4LbyCVgFyOYKgBoPRZLKAzQrjoATYHUYq&#10;UIv1qUuiTcAcUNRqNFpAmL7QcK7DF74aTxr7tNpgRxuNZqPBTF2/JZ6mGYNtgJyCWXGjERzOkC8O&#10;sPmNzj9UuDCaLRYU7J2nk8hDeq3ihfI8rcL17xbkcrlaDa9VUFituMFgeooWZCEvAHA6q9cbgRC4&#10;+p8WcJZkNJgwDH9mP4HsA6TdYZBmV+8zAEowcHpAtU4IOXgAmQBWgZjRp2gIC1rFs7O/VqFUqrRa&#10;natnC6+gVYAyCFiFqwdy8EAQKxACV8/TgmEYmAlUigMLbsXVyq3v1D0lVhQzGZ7PZQ/IfgDO34x6&#10;kw3f0ozC3oB3QJ6dfbcKnQ5aBYXJCK3iQEN9gOfZrcKKHa6PCBw2QDWjUqhcPc8AsAqz0QKt4sAC&#10;rMLwdFbB5cFrFc8IKEsd74C4ercCrWJnns4qjEYztIqDzOG1ClImUo31zRu3vFD+yoLjNuXzsgoT&#10;8uwP4rwANpa5o+Ozr9r1M7CjjQbzU1iF481SPdizhxLXj9xnUMQKreLJ+MKtgiAJjd6AYQhuNWNW&#10;K46iFoPeasF0OjM4lkACm4n67LpYJOELhBrH1TwCQ3GLCRSFAqlKoTNv3m1ELRaxUCgQSg1GsKdJ&#10;q8UkFfJ4XC6bJxaIFWAmCplMLFM6nnMHC7VQO86os5qMMqlCrNBuzTiYFTdotTiO6fRGDLeZdDrE&#10;ojMadWqlyWrBCQJMZMSsNp1WJ+DzBQKh1mC0bcl2iNEk4onYPKFCo9ssCbQKpYAv0Tm2GzgtVKmM&#10;VMP1WpWIJ+DywfINT/AJ3s/j4FsFODM2GS0IilsR1GwwgX1hMppBt0auVClVYAeBXWAxGknSplar&#10;uFyBWCy3IOAX2ejD07dP3R8bneIIxFs+LmjTquR8nhBsSaPJBEoc6uESLcilRq2eOmbB2Z4F5Bmr&#10;RSoRgywi5AklIjHIdUqVSq5QWq1WkrBrddQeMRt0IoFIIJQo1J95jRwxGsCO5omkGip3OcCsKqmM&#10;x5fqDNTDDZgFRQxGgrDpNBohHyxCQs1wP3luVmHFzOYXaxWkXSWXkTZcpzWDpRMoatRpEcQqA4eB&#10;Y/ehiAVFrQhiEoJdyudJlWqrozTITUy7fdOdzRFLFdrNFcYQRCaW8DgCqUyFWjEbhkrFAgGXw+fy&#10;REKJSqPXaLUYjplQxwtSViNieXhokDaNVM7jCQQyBYLhjtmRVhOqFGmlUh2YPUGSRosVlAB2EleI&#10;JUK+mC+UIk9euz8jT20ViwtLK8srPA6Pe5iCzePzBHotZUuu37mfAKugtvxOi4JWsTNfuFXIFNLM&#10;wsKF2XH6cPfC9MzSNKO3uY69yC4rbVpc3wD5ZrazubuhOTsjJykxrqi6XijXaCQcWnNVYV5RYGxe&#10;almbWO68tUwKueyC9LTExNTSqgaZQsNbWy7PSkyKjrjpEXLHL2F6eKimpCgoKnVkdEIolifn1as1&#10;xomO2sqc9NjYlMj0imW2xDEfiqnRmdKMdBGLmZtfxecp6vLyO1vLBoZ6UmLLB7smjEZldVk1b0M6&#10;NT6RmpSUkJCcUVjJEqscWkDaSWKolfbgln9YXGp8VuEGj0cSVo2UnxqTEBIaX1xWo1GrhAJdVGSp&#10;SaNlDHZlJyRFxqTHZ5eJpErn0p+dg28VCKKvrmwZpS/PjE3VFVVpFfr6ho6x4dG6/Pz0uMT1Vfb6&#10;Iqe+ohZBVN09rbGxieHhCbV1NRaLjrW4Hno7MMA35L2PLs0uiV2zsyP9bXUpiWn+wXHlVVW4VSPi&#10;SQoyqvt6aTGJcRqdjsPhd7S2bawtlJfkpyYkpkYmhAeEzC3ONba3ZmZmrzGZapU+NbPMLJV1VxT7&#10;efqGRiVGxCXzRdLNuwJdtVX373uFJ2bkVbeIpHK7DRPOM9IjouJis8sb20GuXB6f6ayowTB0uL8/&#10;IzEt4kF4ZmaRxrSPj0C+vFZhURsC7rmJWetZGXWrC/x1OqMkK2N5cTUjvay0tBJI3gCNNjs9JxKt&#10;p6dHxCdERqRkjdIXwe/tq6u6cf6Sl3uUX1DK5i0buYBflp2bEJUUHp0yRp9Vy8XFOckpMWFB7j7u&#10;bt4ldS3pedlzy0tNQ3MsvohFbxse6kGpYxUjDRr/q54BAeGhqZkdo5M2GzirMY00DyYE5cfFlTHo&#10;cyYL2tw7usbmkbiuNi83NT7Nwyeke2jiBWsF+OEGvQn8dfXvmeXllaWlFQ6He4iCYhEwtwit4oDy&#10;hVuFgLfm8cCztb4mKy6uq62tuaEuPzPFIBGnJiaHpaSDfFOZWjA7OSOTgpPMleqatrSidplUGB/+&#10;4O3fvtPZy4hKKRmZmnHscXB+g8ilQol4obikJCmvVa01K2USqZiTllF6JzBFq9UpxILsnDJPt/tL&#10;C+vnbodKFBpaa8X507+rq2ssrxvKLmp2rBE4j7bXljZ6XzzHnBy8fTtwYYYf4XYnIyFyZXU1Jiwz&#10;NjRVwhU9uBs6x1g1GgxSiWR1dT0yIae2fRi14tTEJFKSXB/jmSEUSdIys7KSUsxaRVxYaGJuyfzi&#10;SkSAX1N5xeyU6P0PH6jUqFGvlUkkLBYvKi5ncGTStQLPzMG3CpNB5usfUd7U3VbbGHYvQMZV+oen&#10;tXb3CBZGc8Oj2opbx3qm/XzDcdyq1WrEYskwbdDLw6t/YBizWlUyBWdl5Uc/fLujZ8k1Ozuh06ik&#10;EunI4ERESCiPM8dcZnneCl2dW/K4dW1sgNbbOpQUky2TypQKuUQslrLYBWnZnWOzMpmsIjtrqLOL&#10;x5Wdu+qjWeEXBoWkpyRvcHnxsUmxcWkGE+JcQGZMdFxs9OoaJzo8Mz4uUa9W1uXm9FRUiETc4Ki4&#10;jr6xgdquWL9IUNWBUgKsyfJYj7f7/eEppnPy/eDltQo1R/qTb31zfnz42qXQ4d6l/sbmWzeu8Vm8&#10;ocr2i0dPqc3mrJySrk6a1YpIpSI+n1dUVh0dl2E0mixGg0Qgqi3sOHfm/qZVWFFUIZMJ+cLKuqb0&#10;ggqFSi0HB75Q0F7e5HPDp31s+JrH7dae3sDMmom5uf7K8OqaAsdDyEZMpfrxP7zX3z42Mj555vyN&#10;NcaseG0tNiajd3ixr2f01NHjUokiOqtkeHqRJDAlmKlYUl/ZGBocrzM96wtWT8RTWwXI6WCjuXoO&#10;ERq1ljHJgFZxQPnCrQLTK7zd79y4fDMmPH5jZamypLg4r1Avk2SnxB0/+XF8XE5IQAaPrwCb2W7X&#10;SjcUF6/GgTPFqqrC6MgYRI1mJhXX9fbjnz5oBup1kUYq+fBMpEztzAhoXU1LQEweTlJX3Xu7Rj54&#10;47eL9MXTt8KESs36Cj0zO57L5/R3zfsFpm7mHOb8eldpHpMxePNW0NyMIPz27eLMVDC8rqQp4H6U&#10;WKDpaBoS8mTOxISNHBmeq6jutVjAiSmYB1aWWp8bVmyz2VYXF0PcPFWrGz//99e7ltZA4uz42OKE&#10;5HEa5533A2UqfH1jEUFMuBVvr+tv6hnAntNx8lysAuTq/bMKFDU3N3dOzS631zaG3vOTctVBsXmM&#10;hRW7HWnJKSxLrFudEba0D2wtOOJjUnMLG5zdJonsd++eG5ziOnvtJLk0M2kyquxWe0ZS2uD4iFCk&#10;aKntNWgNcvZKhNf9IN+YrvYxG0rMTIySJIFoNIVZuTNcOYaiTbk5HVW1bK789FUfLVvSmp0ZGuIr&#10;kYhUcpWXR5Bc6Trk81ITc3PSQRZqyu84c+wTHo+TGJHA5/DBdkrPLSgo7+ou7ox/EIPhxJpQo9Do&#10;7DZ+XlJ8Zc2Qc/L94OW1ClKPpYX7i1fnblwIH+pZ7m1uu+vhDg5d9czahXdPrkiUA+PzzFW2K7Xd&#10;LuVL0xNy1RrqnhSJk71Nk1cuB7qsgrSrpAbWyrqdJJjMjdTsCqlzm5AkvXcq1it6gbf60fkT1929&#10;wrLLpCptRUpgVW25431cBNcY33nt/MrUOm5GP3r7Y/bw7Exrn3t4vAKxghxy8eixydHpsJSiibkN&#10;AseWZodx0oSpLTGhiSLVC30EEuzop3sHRCKRmkzP4d3jg4ZOq4dWcXD54p/WtOjdzp1/+70TEzMr&#10;qFmfGx9P6xian11KjQ0frM/9x7/7ZnBipR4FuxSUOXrpsuLEW95sJjsk1K+zvQ/XoBl+yZnVDdZP&#10;rQKkVKtY4jdfvykUO/c3sIrmwJgcG2qdG6Vfvux5/K2jC1Pzp2+FAqsYG+rKyU/RGLS0lpmbt4M/&#10;ewJiYy5N3LgVOLfEjw3wKcyhrrg2F7YF34/dtrMJnKS1jGelVYGi2TmE3kNLehDIWVldnFkMBlax&#10;yPztT99sY8yTBFmQklKRnjYxxHnvfX/huiQ2ImB6dRFH8aa8loK6FvSVsYpNWmsaAt29lTJ1dEoB&#10;Y26JJPGy3LKyko5Ht0SAb3RobI6ze7Cp54FvjFD/cFcYZPevXhgen7Cj9rCguIqeUddwB63V5aGR&#10;8WKlTsNiXz95HJzG0mfmEtMzdAYDZRX5RR01DSyO7ORVD5VcKuKtNjVUMldWV+bWggNjVGrXJx9H&#10;+zrCwnzXF9ebMzvOn7wkEIriIlNAVgRFW1p+QVF1e3dJc4ZPrEFm8glM7qIN2y2C1JCIvIJO5+T7&#10;wctrFQ4IrUJ483zoUN/y2MDIfR9vBMPFM6yzRy/Ktjwv40S6LozzjedKqeaCpBJFZEJZdceka4Vt&#10;9o6qkdCAFNC5PL8cF5EskTrbKrRO9E/HeCfIZcI33/710XMXltaZRqMx0i++h/bpLYw0z8iqzHw5&#10;T/jBL95f6h6f6Ri6Hx4n0RuNcuWVo8cXJhejUsomRhdxNuf21U94Uj6qMrrd9Fx13XV9QUCr2Aa0&#10;igPNF28VdntvfW1AQEhbV199VXlkUJCAI56kz5XkZ+vV/MbKap/w7CWWiLADb7BIl+Wnfu1OH6Gf&#10;PPkxa42/ODzree5+etVWqwAYlCzxr392VSx2rqGtrrohMDyNSZ8tzyrIK6i+ffHqWO/w2etBYoWm&#10;pqQgKzNhZWk5LaLk0mXvz+5F2+rS1I2b/ivrvN6WmsTokJ7O7qSw3MLsOtd4wibgckcHB0ZogymR&#10;WXdvh7IECucYRKdZnabLReLl2ZWAe94KHjs/LSkmMb2roz8yIGSgvXV2iv/+u17iDVFCTOjM2hpl&#10;FbnNhfWvolU0V9f53nM3GU21NS3lRRWDvf0x0am0sUXXaBuysrQwMjQMKp4zJ25cuxem1uhIHC9K&#10;yc3Lq/zUAg3y+zeuDY8zgFWEBsWVd7uswqhXM8aGejvb7j4I7R5mqNY37p07J5VIa5vbi0uKUUQ3&#10;Pzke8SCorqKexZaduXxPrRArZVz6+Mjg4JC7e0BFVTPysIYz6dUzM5MKsbwtq+vcycsanba8tKI0&#10;s3CYNhoak9A/NtVX2ZLiFWmQm/xDU7sHx+xmeXJwVF5+6/6VfC+/VQiunQsc7FsSsVnhIUFNjW2V&#10;xU0BgQmbB7NSLh0bGR4bGm0orrl66kbvKAMMZG1wPIISFtlC1/ra7N21Y5HBmWD9V2YWE8ITpRLn&#10;RUTraP90mE+CTmfIK8kPiAjr7e3KySr09E7iCD7daGquYJkxrZUoP3jz/ZneIQmXExGXXFrXXN/Q&#10;ePvSFYlAFpdRzphYsnF5925e5stEiMp4G1rFFw20igPNQbAKi0FfUVRw+8aNex6eAyMj4BBaYa6P&#10;jY8iiAUxW4qKGgbGGI7jidAIdanhZcvzKwkJsSadJTEw/uzRC439I1vugABwVGMM8cvSalyVzvQk&#10;o7yiua+5iz40ajAi9RUVi/TZ5NRyjdrQXl/f095UnFNw/tjt2Njsz+YcUsTn5+ZUisQKs1FXV1by&#10;yakLcXEFIpFLHcx6XXVx8c0L566du3D64wsffHixb2zzNr+L1flV3/ve4PzXoFVFBIRevuBWWlpj&#10;1OslAn1UeJFOqWluqhXK5TbMxuibGRhnvDp3QDahj4yV5OcQBMHf4EX7R10+eTE3v9xgdj3kaDMp&#10;YyKCL589f+Pc1Q/eO3Pmkufi8jpps/W1dI8MbHkMBbcW5uWvbvBAHVNb0zS65HqaYWN13u/ujVsX&#10;L77z8cWsonrB8qrbhUsysWpkZGJyaMCGaUK93C+cvdzdRZMrTMkpeZhOPdHfeufa5YuXrqZmFeoM&#10;xkf3R3tu9ycnr2KEbYO5FOj14Nr5e1U1zSaLZWlsuqeixWJAqxq75pbXwCq1VTf19TP2r+R72a3C&#10;ZNBnpdWsrvAJzDrW13Pt0k13v8iVtc0bH7bJUZrb9avXLl45f+r87z48mZxVBIZKxNKymmbXbQ4A&#10;aZ8ZXWqq7QbrL2DzW2pbNI4bJWD+S3OsqtI2k8mi1Cgzs9JuXLl6x81rcoGHby0tHNiM1qO//HBi&#10;gIbjaE9X37Ub9+888GWzWGbEWtc5xOaJCK2uICtdY9Ba9Wh2ZpHM8ELbIQU7+umeqziQVmEzmoxK&#10;rc5kpcpn1GzWqFRKjXaznWbXj7TZ7DYwjNQo5HqlRqMxWrFPf/6BsQo5tIodOAhWAbBarc7PEOCO&#10;b+nYbDYcx52ZBmxbqtFoRzKCIKl9bLOhKFUImk1mowHkNlfKTyFJxAJO+10DQZ6gZmIFmYNKSbVp&#10;goM5WMHcwEDQi1gsoPp8tMViUNU5klGFEEip1xtAms3ZguGOCfXgPwfUmjhHbbI6t+R730ciFoF1&#10;spippVAvMZIkWDSCUB1gtcB8QAdYJeonu6Z7Vl4iqwC/2opSWx5sB5PWpJRpt7Y1DjaV2aAygE1P&#10;bWQqj4D0YDiVJz7bYDzYsOBIdHRgIBc5B4I0JpBFDAa1zqgzo0o+7/rFKxKZBgwHgJmDUSqVHkxC&#10;ZS0U7FxQwaEalUauUKOOUu9RgFWcOXkNLIAgbGYzOBDAPqUOf2r/WYEWktTr7Y4VwEDXfrZq/5Jb&#10;BVgg2OZgW1F7DWw9sKNMZjPYEc7RIAE4OsAOeojRYqHuMIJ8Arar86h0ArYDyA+gAwwE23xzDs4D&#10;n1oMtSAUzAJUsVvm/ymoAX33Vx8ODg6DbhzDnV9EAd1gQpCbqGWBDip7OGdl3bmpxX0D5Cy93vgU&#10;ViGVyEAh6eo5GAj5rNio4PNXLngFBXHZ/K7m9tu3bl+6eq2msQkc3iKxNK+0Fuy5tenxtubmjQ32&#10;rUuXrp86furY8fKeIfRhKwJarZ4+dSisQqUCVuG6yboVaBWQx6HX6hZmFl78FxaeT4vdDqt40XXN&#10;voJjo6PP+lqgYl010D/h6vlCeY5WAU7ot9bTryDDg+Na3QG9WQDk1KA3UnXbEyIWSxRy5fo6y9V/&#10;IAAFCmoyadMzsvz9I8xmxxULFC0pLhoZGhRIpGGJKXaTaWGgr7q8Wm9CQCbHLcqBjvqrPrGihw85&#10;abW6qYNxrcJieTar0Kg14ITJ1bOFV9AqwIYGldZTfO0G8gIAZ2Ng71ieRKJ3BJwhAX18ijMkyIvB&#10;ilpBZePqeQbALgY72nm6DzlogLrTYkaoD7U8eXm7srLa0ty2uPjwKaWDBGd66fSJqyqtq5hqqakq&#10;Ly9VGLWh8VEWoZjR3JOfXji7IkjLKbXbDXz29MXLoSyh63EWrebQWIVGY9jpSy2voFWA/G0yWvQ6&#10;6rLkfoaTbQOfOpxsG+gKvSO2Ddy32FeMer3RZHyaMmgbVHFmQcDcqPsPrrs8B4UXsB33gWdfa+cc&#10;XGHSm5y3Wp4RsKNB0enY0UadznBgAxQ4znh0yNaBj45yxrYED0Pv7HiUZ9xVzw293uS4UPEUlejY&#10;6DiD/oJq3yeFzVg+eeqmUue6jttSXp6TnW6wIdkVZTNDkx25VaUpRbQ+xp/82d/Y7QoBm3HmlD+L&#10;67oyp1Vr6ZP0L9wqFAoFvFaxA09nFWBvgl9tNJiVSrVCrtqfUCrkCkdsG/50sTk30LFtlEouV8kU&#10;VGwb/iwB5rk1toxS7isqlRoI3/O6mk0Q1BMqIOe75n5gUCmo+KIApYmry7Eme0ThyGCunqcETK5W&#10;qTRqFSiLno9SOAEFNGbFtRq9Rq196ULtiG0DnyhUSrVrA+8ZFbUvPh+Q6Kl3uXNanUZL7einqkA5&#10;bM6OzwIeBDamV06euKXUup5eaikpLc7NwO22hk6al1dIZkz6bN/k9PDc//yrv7fbdQLu4qmT3iyu&#10;60l5yiomvnirkMv3ZBUYhkulcgzDoFVA9gUrYjUbLWbT/gSYs9FiMpidYX62cM3EMc/tC/piw2ix&#10;OGL78BcfztXY45o4Uz71am9O/jA2dzS1m54tXDN5ZBGvVmzb4M8jXBn1KWZutCCOaU1GatfMz8w3&#10;1jU+aT16kN8s5dBXzhy7pX74pt7cKK23sZq5sBAWmfKTX75dWUe1dzdNn79w3Q3U7EK+MCoqTyJ9&#10;+FzFQbGKPT2tiaJWNosLJAFaBWRfAFbxHE8xIRDIocdsMrc2tVZXVB8mqxDMr9255qXVuVoOBNhQ&#10;pCgrJy01z9X/eLSaA3EHxGEVn795oVVA9hdoFRAI5IkA9U5tdV3V4bIKRG+cYcxhW1qh2DvQKg40&#10;0CpeMNutAmRWGDBgHJQg7SSoQkDgdhKzEyAcvVTjTGAIiIfdn+l9OGSv4ZjEOS2oG8Fyd+VQWsWz&#10;oNFoDswdEGgVjwCt4gUDrQIGjAMcwCp2Cuford2P9j5pOKfdm1XUVdcdsjsgz8JBsQqp1GwwTU7Q&#10;5xaWXYN24lOrWF1ZWV9bl8vkOPVKj12t1fEEIq0Wtq0JeSbgHRAI5GBC2O2TRrxFaW5RWkC0Ov42&#10;O8I5ZNvAzXAMp6Zy9jYpLY0PwznWOXxrN0gDurvl5kWxVinnY8indf+j72899bUKsVii0+mwlxZQ&#10;sVIBOja7KTCFQnkQrIK9viYXiUuKymIS0xfX+AKBfMey/VOreOejY77+/hlp6TTaCFj7lrbWzJxc&#10;FnuHOhhaBWTvQKuAQA4marv9w2rlV9xH/vj+xFfdx7/qPgnij93pX3Gf+qr7xFfvTn71Lv2r96ju&#10;P3Yf/woYdW/yK/eoNF+9N/6Ve6N/TMXEH99n/PF9+h+7T3zFfeyrVFBpvgImuQfSOyaneif/q/sU&#10;GPIndwd/ejM12fO8gNHjWgnAIxXYU1vF7MzsxPjE7OzszAwVT8rTTbVn5lz/Pobp6RkGYxoEfZoK&#10;Vzed4fy7vrbxhVtFX3fXYH9fW2vb6bMX3e55BwRFr61/+vn+TT61iuDMfLlWNzEyfu+OH4aTSrU8&#10;JS11dm7elXAL0CogewdaBQRyMJHY7e+1W/8gQHDEi/v7Xut/EqH4TwHSIx7CIx6c/xIi/LKv6Mh9&#10;8ZH7oJd3xJMN4ve8+f+RSsA74sF3DjniCUYJjnhy/iiQ96fRkj+LlnwlXH7Eiw9m+Efh6iMPJP8p&#10;QPxHAaIjnsIjnqIjXsIveXL/8XZpXtA1CaPNtRJUheLq2OSprWJleQUEl8vjcLggQMcTxdNNta/h&#10;XB+xSGyxWL5wq6ipqSwpKcBxHOwgvkCcW1jVOzDuGrcFYBUsFsdqtR4JLa1DSFKv1F497y6RqgxG&#10;fXNrM4u1g4lAq4DsHWgVEMjBxGC3x6+T/1pp/n0f1jdC5gLmiaOtyFf8xf9PMOfsBPb/RsuPeCio&#10;8JQc8eT/vhfz79OVbzTZfs+Te8RLCoY4QnzEY+OPfZfeblKFsm2xXMJtzvaXsfKvhEjemrL97xTL&#10;e42Gt+rV/+GB+Ii38oiP9Ig39/+6VfpcP82ld7pWwm5/9IN0T20VAp7AuP8fCDzc7GIVTU11FRXF&#10;YKdgVus0g55TVClWalzjtoCiKDAHyip88+uMuN2iMV04fksoUIJxjq+LwecqIM8EtAoI5GACavOc&#10;ZduJQfuf+a+cyl0pXSeDx0x/E7D4Wo48Skj+n+j1/+DJ/GPfjT/yZf2+F+uP3WffKJDdnyT/PmLp&#10;D+/Pf8lznbpK4SX5svvMuzUbMevYa2G0v71RfXeE/KRP/+eB81+5P/FXAdNRI+rgQcV/C+R+yWP9&#10;TwOYf+rD+LdbOXevX1hj9LtWAlrFAWNXq6gpLy8AO0UsEkWGhNLnl3f6IK4dQdC1tXXHtYqiFgQn&#10;zUrtrfMefDbV/LhMIdNodzARaBWQvQOtAgI5mFjs9vBRvduU/V9iWTcbdUE92gS65ddJc16zuqPt&#10;9m+ETl1u5lWJjZlC8wfN2P/wmP1tvix7g6wXadP45l81Wf7AV3rEW/ofPOjvV635LVi/k8j5X97L&#10;/5TA+1296hcpi6VK1KPTOCpHaTLkN0Wyj8o0NA1SwzKk1I4+uHlpjT7gWgloFQeMXayirbWhqryY&#10;wInpkcmE6ASD0bTj7rFYECbTYRWDSzzqI1pmZKh7Uq+h2v+SymVqjeubaVuBVgHZO9AqIJCDidZu&#10;9x5E3Mfsv8qVX+vGfpuy5N9rulKyFrVo+HGe7cdxo+mz8gdVI25Fk/l87F/Cl9/Ik0cu238Y2vdO&#10;3tr5Qfv/FyU54iX6kifzf0cx32szXx4hr47YTnUjP0hYfT1ioEKJflQkSR6SJtPW302eKVklU1rX&#10;fYsnu8Z4aV4e7MlB10pAqzhg7GIVczP0xfkZ3Grjb/BWl1Yf93lns9myurJGWYWBoD7NaQfzs5Kk&#10;47qGVCZTq6FVQJ4JaBUQyMFEZref60CuNGmvt6NneshvhCyeKJGE9RqSV6z/nIC9mTTaLtP3CGS9&#10;PNmY0faLbMEPc5XHOu3/3W3gHyOXLo/Yv5bApR6t8BZ8yWfj//Fb/uf4uR+lTR5rEt3oVb+XRC9U&#10;oz8vsPj3aSI6F0+mTEwi5KBI18VTMcVIa1wifxxaxQFlF6sQCng6nYbaKWDs4/eMyWReXFxGUesR&#10;oAmO1J9OAK0C8uxAq4BADiZcu/2det2N8vXiDfJEt/1/Ba39LIWVPkfe6yH/8z3Rz5JXIieMv0pZ&#10;/tfw2e8krPxV4MLr+Sr3MfvX7nb9e+KC27T9rxKEwCr+0Hvuw2bR8R7Vn3jN/Jc749+JX/akmU5l&#10;zBaqkJ8VmAJ7ZbGdix+lTmeLyd9mrL4d3nsvuDjmxk3OOLwDckDZ1SoERuMODWNuw2g0zc8voih6&#10;BMNJ3EaAAB0Y6CBsApFYqXR9330r0CogewdaBQRyMGHZ7a/XaN5LXSoSEW+22n/fg/n1eF7Esv2D&#10;OvTIPdFfBq3f6De4TdiP9tk/WcC+6sf69zxlMt/+SY3iGo18q836nwPER7zEf+A19/2MFbcZ28dd&#10;9rcayeMdxOkW3S8Sl1KU1u/noXc7FSlz+p+mcT6h4QErNvdOJK+TFe7utkGHT2seUHaxCh6Pp9Pp&#10;CBtB2kjCBoSBxAkKoAQ2G7kZer1xbm7BbEaOIIgVQTELCmoBECiKYTyBUKGgXgbZBrQKyN6BVgGB&#10;HEy4dvtPao1/Gcx8p1nzP5ONR+5x/msA7wdluv8RKaTalri/+ndxa2e7Zcf7Fd8oUH3JY/0vYsQf&#10;1Msv9srfa1VT7516gWRALES/7836fh73+oDIbUT0Xqfqf0aK//TByi+bVX8SpvhuKudUh+JrybK/&#10;Due69UtudYvOJzbdu3mRuT/vgLA2WEKhUKVS7xpOtg384sOBBoTmkQB1OQ5O959wazwdu1gFl8tV&#10;KlVWBKPCim8NMNVmqNXaudkFg954xGRGQBjBXwtitlhAsDk8uULhmt8WoFVA9g60CgjkYCKw239a&#10;a/7SvcUjd5lH3HmOYB9xXzviseFo4WrtiPvCH9yd+vK9mSP3V6mB91a+fJvxH27Tv3x34cj99SNU&#10;wxV8Siw8+V92n/9Dt7H/eHvkS3cWjrizvnSPeeQOmCfry3fnf+/O7BH39S/fW/7Pt8e/erPvH6+k&#10;XbtxZWl6X56roNrWnJh0tGK5Nea3xszMHIhtA/cpHMua3Tbw8TE3Nzc//2iA+UzPigTiL9wqOByO&#10;TCqzmBDEjG4J0PuZUClUYIX1Wv0RgUDEdwTVwRcAwOYQiyWu+W0BWgVk70CrgEAOJjq7/c6Q9ftZ&#10;ku9nKV/LVL+WqfphluL7ILKlP8iWfD9b9P1s8Xezpd/Plr2WI3ktW/paluz7mVIQr2VJfwgi2xE5&#10;ih/kqL6Xo/we6AAps2T/niX/YSYVr2UpfpAl/0GW7IdZcmq2WbLXM1inE7sSUtL47FXXSjzfOyB8&#10;oUqpMpstBykA24bsFtQJ/WcDTC8RS2YYs1+4VaysrDBXmSKBSCwQb4aILxLyhIItsc7cGB0aZW9w&#10;jqQmp6Ump26NuJi45aUdPk0GrQKyd6BVQCAHFlB3EKBId/x1dm8NMNwZoBuM3UywLeVmMhDOZJvh&#10;TLC141Geo1VIJLJD+c1SnVbHmGR84VbR2dmVEJ+YmpKWlpK+lzhSXFhcVFgEAnQ4Iysji8lcc81v&#10;C9AqIHuHyqPQKiAQyGPAH6lMoFVs44BYxQBtIDcnr+ihIThjmzZsjSOu6bagUCjhl9Ahzwi0CggE&#10;sgvP1Sqk0CqekV2sQiwWm0wmV88egFYB2RegVUAgkF3AnucdEGgVzwq0iicGWsULZtMqCGc/BAKB&#10;bAE91FYhk4pLSwpjEhKau3pIG8mYpMfGxMbEJyytbYCxJpOFMbsIOuRS6coSUyiSp6Wlh4YEx8bG&#10;bWx8+sHwvVgFgeNWBEMRgnCexBE2zIpZbI6JSJIgyMc917INaBVPDLSKFwyKoMAqQD5XWUkTDBgw&#10;DkaYQWBfTJisxKeB4vpHtOKprUImlRkMBgShvmN1QNDrVBMjfVXVle7eftX1rStMVnt7e31DQ05O&#10;DnN1hcMTRCdm2a3m+eGuspJKoUzb1tbSUFEYFOAfmFKuNbl+iFajo+9uFWZzZlLq6TMXz31yPSen&#10;1Gi2rM+Nent5uMcUixVGOXOuqbZVptRDq9gXoFW8YKwIAqSCh9sftEhv1Ypu1Yhu1wrcanh3anh3&#10;q2HAgPHig3sXHH01vHu1/Bcfd2v5btVcELeruXeq2Q9KJzvGtr9p+NRWIeALGIzpifFJV/9BYrhn&#10;+Oz522q9SxRaaqtb6utkKm1QbAqm0873dpTnl6vUppnpWTthXl1kXLyfuK7QOhNTVjGxq1Wojffd&#10;/WKSs7ubGr3dffqGZ8wa4WB/34eXY9o7x5gjnRGBCRye/EVbBY7h62vrSqWSIKhr1RsbGyMjYyKR&#10;yDl6K9AqIHsHQxDCZpvH7K8lcf/Kf/Gv/Jf/ym/hr/xm/xqE7+z/gQEDxosNcNz99YOZv/aZ/oKC&#10;8bd+M3/jN/M1/9m/8WX8+EFzWQfDVVg85KmtYnJisruzW6PWuPoPElw68/TJ20ot6uxtq6gozs/R&#10;ms1JuUXs2cWhqvq85LzJidWf//Q3druGszF/7LTfqsD1xQydRsfY3SpUqIdvXE03DdesR/s/yCxq&#10;t2EmlUJ55lJCWUnr4khXWGAyi6vcy+Z8FqtQKtUymRyEVqMFInHEYDDERsfmZOcAsQBrn5KScv++&#10;5/T0tCv5FqBVQPYOZkEI3CYi7akMW/yQOXFQnzBoSBw0JA0akmHAgPGCY8ARNH0yTbMtUhyxbeBz&#10;DXXqgCqFpkgFMaBIGVAkDajyafz5je0tOD+1VczOzoGa70mnejFw6GunTt5Raq3O3tbyyty8TIvN&#10;UtfQ0NTQmpde0FjRMtjD+NpffwtYBXdj9qOTfkvcvVgFGEjaVVZ334Sqrn5Cu5oU4JWVVW/WK5pq&#10;qv7+Gx/kZdbNjdGCg9M39tkqgBU01DdmZma2NLc2NjSZzWbqDgiO20pLyoDuOddeKBQpYIvdkGfD&#10;aqHyqB6xFzYMtfZN0EYYvSMzfcOzNBivRgyMzG0bAuOLjYHh2cHh6cFh+mYMOGLIEZu9WxM8XQyN&#10;MLbF8MjkyMjE0PD48PAY+AtKg7qmnsHB7TcsnuFpTckTXaJ/kXAY6yeO3960ivqykpzsZJyw1tc3&#10;/O03/+2+f6TRhA71jf+PP/2a3W5mrS+++7ubS2xX/QtO/emT9N2sQm184BfZ0jdEWuQpoUHZ6eWT&#10;o0OxkZGXLgbkZJYO9nYFB6dscOT7ahWAhfmFiooKjVrb2dENUlJWARZZWVk1OemyCpFIrIBfF4M8&#10;GyiC2Ww2C0JW1Ta7BkEgEIgDsVg+SBtx9TzkGazi4L5ZyqWvnDnlptS57oCgRoWKt56XnnnLM6Sr&#10;f0wioQTCasUXFqinTHAM53CFm/WsTqtlTE3ttjVM2mBvz7d+9cuPP/74Z6//Kj2jOC4ura+H1tzU&#10;3NxY193RkZFWKBTKXIl35dmtQqvRdbZvsYquru7l5RVoFZDnhdMqUMRWW1vvGgSBQCAOxCLJIG3Y&#10;1fOQQ2kVKqG0sKDCjGx54YUgBFwBiy919T4eyiomd7UKm1XMZc1OTU3QZ+mzS1K5SiCQ6bQGtUqm&#10;1Sj0er1SobGitr1szme0iqqqKp1W37V5rQKg1WgtFsumVSiV0Cogz4TTKhCEqKltcg2CQCAQB2KR&#10;9BW5VkEQhNn8lOvmsIrH3QH5DARJXR3YERvx2FFbeUarKC0t1ag1ba3tJuNDq9iksbE5JydveXnF&#10;1b8FaBWQvfPQKmy1ddAqIBDIZ3h1rOJZ2Hvbmg6p2DnZLsKxlWexCpVS2dbWNs2YHh8fR1F0u1Uk&#10;JCS5u3vMzs65+rcArQKyd6g8CqzCgtfXQ6uAQCCf4flahVQiNR9Gq6Ce1pzY07WKZ2cXqxCKREaj&#10;0dXzGERicX8/TaOhXu7dbhUAmUy+44u/0Coge8f5JXSL2VpfD5/WhEAgn+H5WsXG+gaTyeQ9Ap/P&#10;d3XxeNx9w7WARwDLdsRjEzih0jyG1RXmDH3mi7cKsdi467WKbexgFY62NV1te20FWgVk77iswmRt&#10;amx1DYJAIBAHz9cqGHTGwMDgxGcZH6dibGzcGSMjY/sUo6NjYEET22JsYnJsfGpsbGJ0BKzE9rGf&#10;jcmJycmJqUdjdmZOKVd94VbBF4kMn3etYiuUVZB20ua4+QK6wVylMplarXaM/QzQKiB7x2kViMna&#10;DK0CAjnY6NTqga6u8rLq2UUWqFkAa8x1rUKMmuTj45N6vQUMYa0sKvjcqYHhuoqa8orKmvr65RUm&#10;lfSpED1Xq2CzOWqV2vpZUBTECwMs79Gg1uBhbBu1p8CsGOmqmfedXayCKxTod7IKkJagnIEK0OEM&#10;0H0EaAJmJ3E7idltuOMDk2KJRKlyte21FWgVkL0DrQICeVlQyWTVhYVxMYnBYclDw+METoYFRXXV&#10;lhgUc+73vPJL2y0I7nHl4lB1bUNy3r9/89/OnDvr7ed/192buf7pBzafCGAVA8/PKrhcnl5vcPVA&#10;nopdrIIt4OkMBqcxUIrgAHTgoJx/GA6RoAJ0H0FIG0riIBACsxAYasMF8M1SyDOzaRXwDggE8rIw&#10;NzaVnZImFcmDfSM7y/JsmLCppuH8Zf/Z6dVf/ODnqg2hXYlc//Ds2CLDYrEkxqXkFdSgVsfFjScE&#10;WsVBYxerYHE4Kp0OJW0IgVsJwmojUBvQBioQO2GxkyBQO4GSBEISFpI4ghMETthAYDYczBUjbGKJ&#10;VAWvVUCeDZdVWLBGaBUQyMuCghvvF8hdl4T6RXaXFuqky3533b28Yk8ddXO75m/Ro6TCcuODT3rn&#10;RmwYXldUGRedbbY8TaUArIL2/KyCx+WDaV09kKfCigIF2NkqeDyeVqdzSAJQBSAMznB020FQ9zqo&#10;DpIKDFiFa7otqJTAS+CX0CHPxKZVNECrgEBeFqTsSHef9RVxqF9EX3GNgrF8+cQnI5PTt6+5hYZE&#10;gRoH06AXT1zqmqesoiK7LDwozWx+Sqvoh9cqDhKgcsdxYscNL5VKd2+vYhs7WIVGrdnR+6BVQPaO&#10;0yosFhxaBQTy0iAXhXv4rq/wQwPCekqaRYPr/h5+GqNubXnmjTd+lFtQkJKU9/Nfvju4MAWsoiyn&#10;IiIYWIXru1lPBGUVA8/NKjgcrl6vd/VAnopdrEIul5vN1BO7e+QVsoonzamQZ2GLVbS5BkEgkIMO&#10;Mc9gmIxG+sS4RCDSKw0L80vOEQM9PcVFRYnxadXVTRYLQhIkb4O7NL8K6gVngifiOVoFSMvnCwwG&#10;A5jq8LHjLYn9YFerUECr2AEhX4ihL+vKv4xAq4BAII/juVkFaces2Mz03Ozs/Orq2mdiZWswt4/9&#10;NJgrK6sryyvPNVaXqVhZpv7fNmozwEKZIMDqMVd3Di6bZzSYnmBrPAPQKp4YjVKj3anBUMg+Aa0C&#10;AoE8judoFUaDcXp6dmqKzmBMb43pLcGgf2bUtnAkYDzXcCxx+8Bt4UyzfWW2xsT45PLiMrSKAwpq&#10;QcRCCYK4PnIP2W+gVUAgkMfxvKyCIEiTyQzqvBdT9b5gVCoVfW/fLH12oFU8MWDHaDRatUoDcqFr&#10;EGQ/gVYBgUAex/OyCgzDtVrdoVQKgEajeWFfF4NW8VSQdoVMIeAJUQTFcfywZsQvEtJOgmzpCKuF&#10;sgqzGYNWAYFAtrGLVVSWVxM2YrMk2QxwQkgQBNAIqp0EqgNTKpVq9Q5NKx0aqG+WHu5rFWBHWq24&#10;q+elRafVySRyjUpjMBhN4D8YzxxgMzrDbDCb9CYQRr0R/IVWAYFAdkQokjzOKooKSw1UGUIVI0Yd&#10;VZKA0Gv1oMQG1dvszDyKYogFBYlR9JDf0YZW8dKA47gVtVosiMVsgTwHwGZ0BGJBNsNsNMM7IBAI&#10;ZEf4QnEfbdjV8xBQ79QAqygtB4XK1sIEBFW8IIhMJm9qanFcrrCB+sg12cGEwBEENSKYay0JErFa&#10;TVbnt9u2QBJUgH+tqM1KIFYSxz+t2F+kVQBXwzAbtArIwQU+VwGBQB6HYEerMBiqa+rKKmseV4/q&#10;9Ya2tg5Xz4HGxpgceP2nP/rff/4Xtzy8wClWVFjU3/zN34DeqjqqVUAem5OfX0EihpWZ4cbqqiHa&#10;4F/+xV/8xZ//xb985wd9I+ObP16n1TEmGXu0CkciDOgBqKup/0EfQT2xAIbvZXoUteLQKiAHGWgV&#10;EAjkcQiFkr7+R63CWFXdmJFTgT+mZS293ui0ClDRarU6BEGcw0EvgljEErGz98Bg0+m1IeGRMbEp&#10;GEZV1yYzlpGWNzxA4/MEccl5pNm8ONpXU1JhMiE4hltNqta66vPu4XK164sZn2sVpFpz58btf/jn&#10;73znO6/d9/KVqlSzY73HPvjgrY/d1teF6/Sh+OhUvkC+J6sAJfZjvgMCrQJyIPhcq5ibmaX10QYH&#10;hyVS+R5l/ElBUVQkkRnM6KfzJ4k15mpfX9/g4CBfILTtpVlA0s5mcbTa59YesMlkmpmZoQ3QFheX&#10;wMmBaygE8rSYTabpKUZ/Tx97g72nLP2MECRng/uMdQGwiv6draLlnmeMUGbZsUQwPLQKgiCZzPWu&#10;rm69Xg8qJmAbY2MT6xsbzmQHipnh8U/O3lLrXY+ANFfVVZWXKvWG0IQMTKyYbmnPzyhkCZRlxbV2&#10;0sxan7l8K5YldTWt9PnXKlRmD8+wrOKqpclhfx+f2o4h1KRgLa1cvJTQVNOzMtEZHhzH48lciXcF&#10;WgXkoLObVRCW0b7u+3cDPN28b169mZpbrLe4zjmeK6RYIkgvqpxZlzgPS8xsmR4eCfZ9cO/u3Tt3&#10;74fHJK1wxJ8rNARiC7gfNjRId/U/GziGjAwOut/z8PD08Pb0n55aPOB3hyEHHMSiba9vu3fJ8+6V&#10;234ePguzC64R+wWB6LVBniEysdY14KnY+VqF3lhR1Xrmsv/UqhgDS3IN/pRNqwCgqHV2dq6hoZHN&#10;5vb09E9Pz2D4Qaye2IzlUydvq3Sur6U0VVTm5WbqMWtqUfnCGL2/uDo9IoPWM/cP33gNWASftXDq&#10;ROA62/Viy+c/V6GyevjG1nbRCA0vJsAvNbfOhhsNau21S6mlufWLE+1hwfE8nsKVeFegVUAOOo+3&#10;CtJuEF49+k5N/ZhSrlpaWolIyVnjcUjCtrG8kJmWnZaRh9moM3gMRXs6exISkmtr6mQy5dAEQ62l&#10;LgwuMBjMZaZcLK2urCktq5qfmxXyuZVllclJOfTpZcci7NP0ibyU4KRor8ueIYPLIudhuTa3FH7f&#10;b6CzT6FQ8AXirIKKiuZ+jQGbGJ0y6LR2HKePThuUeovZPEKjJSclJycm6UXi5eHp1//1tz53ggw6&#10;DY8jyEotyMkqMJmoZ1E31jdGhoYy01MKC4onJmbaWpozMjKHx2fBskwGfUtDPVj5lrYeHLfqterW&#10;5taCwsyamtzCvPy+TppCrqirbCwuqDMazI5VhkCeAlIhm40KiOltG1FI5bnJyZnJ6XP01cnxGZDn&#10;J8bpMpkaJJqlT6ckpJUVlymVStDb0dIZExUfHRPT1d1ttT78NhiO11VWRicnxieldXb0WCwIihBN&#10;dV0Yhk5MDKenpSYnJIOg0Zq1Su4nR08/8AiMiIrvG5zA8KfxYqFIstPTmsbKqrZj5x/Q5riuJwM+&#10;y1arAIDfODs7X11dPzXFOLDvg3AYq2dOuKm1rkYZGqsqCvNzMTtR09GZkJKRmZAx3Do80bvwtb/+&#10;Nig2+KylMx8/4KxTuwmwB6tAPH2j6zv7SQ0v3t8vPbtOLuUVZaV/6+tv5aYUTY90hgYnQquAHBJ2&#10;swqL6tqp33n5RlI9JClTGzHcZDHx8xOj01Ly7niGFpSVEjbLQHdvVFh8cVltaEDIAx9/t9C4NZ4A&#10;HHg5cdHNdY2jtOHffXC6pLJFxFnrri9NjIrNyW0MjswDpZVSyo8LDanKiU2MevDGsSu9c44Py5FE&#10;a0NTsH+swUB90hcMMRsNFq1arzIF+IRtrC5gJn2gdyxzen15YSE+KrK7s/PBfa/y1PT18dl33zyW&#10;EZ1kFK6lJKcHhKWkpuVfungVtVqrauo/OX2mubYs0C/4t7/9XWFeemJy6rsn7pE26+xYT/AD9+rq&#10;Vp/AJPrk4MYK4/yZa+kZeeucVYVGZ0GsYAVW6Itl5Q2a53dvBfLqQWJWo1wisZioq33N5fmlGbkl&#10;KQ0R3lEkoQ3xDR0dmlUIBBH+AflZ+TlpWS3VjYjJcu7UVR+/sIqqiuDwkIW1hx9zVilP/PrXAUlJ&#10;5bUtQQ9CGZN0IVv3/q+ua5Q6kZg5PNIzQusvyy9OTk9XqJQrCzO0nt7bt718gpONT/XN0sdZRVV1&#10;6wfH7iRl14Pf82gFt80qAFQ7FjZit3r3i4bLWP7kxE211iU9Y4PdrXVlG+vL0Slpv/74TEZeJY6R&#10;XKbg1OlLdrtNJZfHRRTIJa7rQJ9vFWr93TveQRGxAw3VV46dTkouqaqrzUhP8vcKyE/N7GluDgpI&#10;5vLkrsS7Aq0CctDZ/bkKo0ZZV9/4/ttv/+ZXv07LKzEZjKrlkRsnPx4dmxybWv3gd+/xODMhAXFV&#10;Vb02G2FDkJlx+p3IFCZPaCe1ubERjbWNI33jbveCzTa7jMdO9L3f19G9scENCs0dHqaNDXSnRKSD&#10;w4TFXvKMSh9aFoLDEreiA719xWUtZvNnzmkwjSnAO5zFnMVMmgCv+AXG2uz0dExExOz0HGuDhehN&#10;qBm9dO7GTPeQbHL27IUrEr1RLVF/4y//fn2JW9PYW15Vj6Do5Oh4UGCoVMKfW9z43ptX2SxhdUFy&#10;UU7m6spafkFHcVb0xgINzFyhcp2v4Fbr6vDErfM3lpYP4p1gyEsHhiJ9jTXeblcXZuiDbeOlybmk&#10;VRzuHTw+sDDQ1ZuXmQ3SbCwtF0SnSDdkFy55VDX1ImZdSXF+c9eocw52hfL4G79qnpjGEGtJRl51&#10;QSl7UfPWG3dUUotBp7VaqYeTWExWaXWTUkvVDpgVy8koC4rKNVpcufqJ2NkqDIaq6qZPzt//4OhF&#10;8043RR+1ioMPe3rp/OlrGt2nlyQRsz4pIfq+zwPj513l+fznKrTalPikd955/+hv3zr+/kfV1S2p&#10;mTnTs3TGxHBPW8vc1Fx9fY9cqd+Lc0GrgBx0drEKUMGz19dQk4m1ujw5ORGRmrU2PS2fHX/92/92&#10;9ZbXrTsBd25cYa9MhYfltXTQqccOSJLL5vlEpK9xhXZCnREd1ljfONRLv+MRCbKjjMMKvnb5k9Nn&#10;Pbxjrl3xnxildbU0JUcWg3JPLGEmFFSNr8vAYUnYbEM0WlJyjk5PXasAaFRKmUigl6qDfCI2VmdR&#10;vdbPM2GGsabTaRtq64MDwm9cdevv6DNoDZcuXJ1tG5H2zJ8+d0VpRXGt6eff+tHqNK+6cbijbxzH&#10;bavzs5kZKUa9fGmZ+9ovbnNY4tSYwE+On7p3J/zG5cCa3AQWfSDEN3vzTXTB2mrAHe/pyQXU+jRX&#10;jyGQbWwszseHhq0uL2Pg6DKgFpWaREURXkFTAwuNta05ufkgDX9lrSY+W8JSnLnqU9E+YLeZCjKS&#10;88sfVtJyzbE33m2ZWCZxvDQlLScyaX1e9atf3VHwtO01FSsrc+AgKi+raO3sdT4PqpUoI/wSmjtH&#10;rba91FnbebxV1JVVNT6uHn0ZrUIplFaUVlmQp7mi80Rvlj4OqgR1de4GtArIQWc3qzBrfG5enmfM&#10;g24Ut6UX14309mqEc/43LoyPT/aNr8SnpBpUgqSoxKqSJhzD+cvs/IScgMCstQ0hSapCPG41V9eP&#10;9sx5esSCI1Ut5efFB3W2NHN4kpyy/tV1zszkaGxwuNUgXlihn/MM61ugrlWAZa3MLvjcuDvieEbM&#10;YDCWlJQ3N7eYjeZgv8C1pTkpV3rtfPDE1AqTvTw6MsLjCkZH6MGBYQKO8PrF60sDNCVz7uaNa0sc&#10;gYCr+tpf/J1AIK9tHO7sHMcx28rcdGZ6kkkvX1zi/OCnt4VcRWt5VklG+jqTV9owNTrUxV6YDnmQ&#10;j6KuQ1arUo3Sxgj4/gfk+UCqZOLVueXPPPlLKoO9QseHlkYHR5KiokiTeWWemZdcpBCqz172LgNW&#10;YdUVpMZllD88PGW6k2982DRGWUVRfEJGaPzSvOr1395V8TXVWakj/X0WC3rfy2dpddWZfH6Iceua&#10;l1ylfzovfpxVVFfXlji+A7JjRfgyWgX4KfjTPkb6XKwCTLyX6aFVQA46u90BIdGFsYGP3zvx7997&#10;7cc/ej0wPE2j0aKIrCwt6qc/+uk//+itNtoIQeBc5srdC1d+8t2fXzh6cbxrKjOp5rXv/+TD9394&#10;+v3f1BdVD7fTPe+EgUPAZkP7umrf+sXr//rdn3uG5UmURqtVV1mU+MEvv/f6z378s4+v0hb4zsMS&#10;t2JLYxM3z174t3/79ne/98Nbdz15fOpBzsT4mNd//Nqpo+d++8Y5xgxzcWn+7OnTP/juD//1u6+1&#10;dnZjGBbqH/LxW69zVrrqKoq/+503X/vJB31jU2YEra3v7mwdAN6zODedlpxg1CsWF1nf+eEnMomO&#10;uzp99cRH3/3Bmx9e8ZtbmmMuzPl5JuOOd9YBiwvzpcXlzm4I5Jkh52YY7c3drj4XBh+PoKHBeRRF&#10;4wP9f/GdH7z93nHaCAPHifNn75Y399oxY1ZKbEppnSu5THf0p2+3jMyCOjAnNj4xJHp2VvyjX1xU&#10;86X1mSnjfUNarfnites8kdCZvK+15/K1Wyj2lDXCY56rAFZRV1pBtYK1Y0X4MlrFs/BKWAUOrQKy&#10;N3Z/rgLAXdmYGJoYG6HLFRrnUaPX6abpjJGRCddRRJBivpg+xlhbYYI+kwFlTDA2mAwJj2symCwG&#10;TKN05VIUMW2srU9OzCsUrrsbdtI0OzE0z5hjy/TIlhZwARKRYGxshEGnq1Su17c0ei1jbmZ+aUXE&#10;px6WJglCwhcODY12j7i+U6CQK/kcjp3AjVrjImOFMbPiXEMMJ3HH5V/wS9VqNZgUQVAWzzVb5spK&#10;T88Qh68AKawIqlKYNksHnVYrEh60FnsgLzFms9n48NbeQ2wmvQl11AVGjWZ6fHJlmYk6Pg+pEKud&#10;L0yYTAbzlitmMoHE4siiGoXSoNSBCobNkmI6XVNW3nDvJMi9PJ7AlYOpV0ZwhWJPjwHuyOOsoq66&#10;rvLx3yw1Gozt7Z3gcAOV0asAKKMYU89qFXsEWMUX02I3tArIHvlcq4BAIAcfmwWZHhhlrwmeb932&#10;OKvY/UvoKIpOTTJWV9dYLM5LGOzPhms4l83lcXmPBpfDXVleYS4zoVVAIBTQKiCQw4Hzu+SunufE&#10;01kFQK83cEGNe4gCCASfx98xREKR0WCEVgGBUECrgEAgj+OprQKyT0CrgBx0oFVAIJDHAa3ioAGt&#10;AnLQgVYBgUAeB7SKgwa0CshBB1oFBAJ5HNAqDhpfkFXYCKvFSuBALmDA2BI2gmpX2xGg2zkQNaOf&#10;YxWEnSSAqj58QRr8A9uZhEBeDXaxiorSChtm+7R4OcSxpcB8+tjjTLYl21piOwKxoPgXYhWICTEb&#10;zBajBQaMzTCbPhOugQbqq567WMXJd4/+9V//9de/8Y+lNfUYbhNNLSbHJlsc79NvZaCL5usT6OqB&#10;QCCHgl2soriwZLNsOdyxtcB86tjjTLYlc/WaLIgZsTwMG/7CrQIC2TvOOyBmM7aDVWCau+dP5GdX&#10;62S60YEh/5AIBZM/X9Fy4/wNiUqD47jRYDDo9CCXA3cuyyh+91cf6A0oNdxo1Ov1CPKw4WsIBPKs&#10;kFQLWuCIMxhQlPqEGIpYTEYjONwIgjCZLDYbbjabQI0AQqfTg8QoiiAWRKMxmswWkMY1mycE3gF5&#10;iYBWATkQ7PZchVF6/cTR9OIOswUxGvSdPd3M8ZmIE5fffO0N2hi9p7UjPjgwIiAgISprqn/R69yd&#10;73zz33p6B6bps35eDwL8AtMKymSOr5lDIJBnhqguL0+Mjvf19M3LzMYwa39Hc6i/N31yVCbSuN8K&#10;4XK55eW5SRGRwb5h7793PDc7tSAnIzo48YFvbEh81gpb8HQtWUCreImAVgE5EOxmFTZ0pL8nKTnx&#10;5o2bHh6eTZ00qwWbL2m7ceE2Wyzr7+6W8tgSniAsMKO+Yrgqo+zEe+9LRZKyvIrO+i6ZRJacUd49&#10;yHDNCgKBPBuI2aJXa5lzy1ev3uCpFBa9Ni8hsSA9d31J/N5vzitVehQ1IXode5l18fxV5nxveqL/&#10;LTf/2XluYWF9ZXWXFXuayxXQKl4ioFVADgSf9w6IVSlf62tvKiqr841KX6WvSTsZXrd81CYLYTUW&#10;pEVfOnns+99/v7RksKG06dzxo3KJ+P5Vn/d/8fHpE6d/8atjxZXt8HufEMhzwIIGPvAXCURWleH0&#10;yfOtc/N2K54XkZwakalTmxkTqxjmOtR0MvmNa9dU/Imy/Mj0kmoLYqsraoiJyDWbtz8LtRegVbxE&#10;QKuAHAh2sQqTVpaVHKWUSUDZYUTQ3KqmkTaaomvowbXbPL7I/dbN3qaSga6Gj4+75+T2V5XUXzhz&#10;WiFTJkRlFuVVMeZm2/rHOCI1LHUgkGcHkcnf+PGv5xc4pEJ/4u2Pm6dn7JgtLz4vLqoIRfGtlbtO&#10;KnK7flO9uhJ051ZVexv1zFNOhV9gmhFaxWEHWgXkQLDbtQrCFBvhnxCXMjo40N/fG5eRuzY7Lx8f&#10;vnH8VG9n/9kTJ7paazpa606euROfWFVb1fj2W28vLa221XeFhcR0Dw6GpWZPLqy6ZgWBQJ4Bg0j8&#10;o++/MTPPsStNR19/q3lgZG5u6conN4KCsxDkM7qgFguuXbrKGZ65/O7HXf09kxN0j7v+noGJBrPj&#10;+6dPCLSKlwhoFZADwa53QAi7DY2OiLp86fKlK9ca27owDDOqJEnRMUO00bGhoUsXL1y5di0wNGZg&#10;cJLL5gYGBlRUVAhZfD+fgAsXr+RX1hk/W95BIJCnw2Y2pyRmsNlCu9lanJLDmJ6Pi00Cx19jS9/m&#10;vQ8nNtRSXFy0TJ/LT8scGxsJ9Au5dOlGVV0b8sjb4HsBWsVLBLQKyIHg856roCBsJNUK1iMFiI1q&#10;BIdqoMU5hiRdj4OB9BiYxNkDgUCeB58eUTh1NILj0YaDA/Nz6nXCRsVTV/7QKp4QsEFsdtyi4Kx3&#10;trc0dnbSl9eo1n1Q4zx9orW5paWpo7Wla2Odo1BoWGtMOX91pL+rqamtsaW7tWuAL1bYCVQlWOvq&#10;6qxv7+4bpxusT/BkGrQKyIFgL1YBgUBeTR5rFVW1leVV0CoeAWwQxG5W1qenHX33rVs+XvdDYsem&#10;Zkmjuq6sxM/LO8DT9+KpczlpeTTaeFRECGOwNiHE/2ev/ebM+Ztnr98LjUvTiDm8ucGoqLB7AaG/&#10;PfZJeXO3Adnr9zf20SoIG4GhuBWEFQaMxweKg3yCmBBoFRAIZEd2uVZRWlKGotj2UuWVDFCQYmac&#10;tAKlcFiF0VgYUxAVGGE0qPPTi+IjM2ygUsZwUNLaCUtHRWFxenZXF83b30comif1mO/lqPHBqQXm&#10;wu373sOjkw5TI+02siyv4tzFuwtrIgtqw1AMR3FngCp+x6tP+2gVNtxmMpkRBEURKwwYu4eFapUP&#10;WgUEAtmB3ayiuAyxvOq1DOII0IEhGIk5rQKzW7Ha7JoH933EIl5vbWuUb4xcidS09M7MLyBiZl5k&#10;QFN1fW/fiLevj1A4Z1NhDy7Ejg0MG8xKX/+whpY+x50uG3VHWW4+d+bOxCzLgmAogloRKwiz0Yxj&#10;+Au3ChthfaoHcyCvIPAOCAQCeRzwuYonB2wTYo3OCAkK6Bvob6+sTfKPUon0d/3Datvbp7taQ+7c&#10;Yq5zhobpAd7eYsE8qcE9r8aODIwa9BoP9+Ca6taHMwFWgRz94Mr47MbWZ9SAwdjwnZ+UgVYBORBA&#10;q4BAII8DWsVTQeIoIpNJtUplb3VdakCUTmy86x9U3tJcmpEXcM8TxazjI5Mhnp5jbTUlWaWffOI3&#10;OTln1Ou97gc3VFSzF6cbKsuqiksqs0q+/e03y+t6QCHtmjG0CsjBB1oFBAJ5HNAqngXSau2vqQdW&#10;YRAb3f0CK9rapkbnaJ39BIGLuDxaS2tfTaWfV1B2catMoUUtaGdr/+o0g97fGurn433vvs89L/d7&#10;gbX1XWbLp22NoCi0CsjBZlerIG1WdKmvv6m8rbqBxuJJCIIwa3Sri0s2wuXOIH8z13gSqWqX4gWz&#10;WpmrnOKy2orqtpVV1l5KItJGsNc2DAa9q99uZ4yPVVaW1TVUVdY3Dc6yMNtjX1wlSatUqGGtysCB&#10;4Br0CDYck3AWyysrK9r6F7kifKcvOpp0CHNZAA+lQwqJWiz9TQOtje1Li8s4/jmP2YN8vsbk6nTG&#10;51WNGk0mnlC82YaEQWdYX+cewMwGreJZIK3YYFNbdkSyUWryDYup76dZP/8jbyDBbmngtQrIQWc3&#10;q8BNzSU5Hjc8fe/7X716LzA6yaDWr3cM3LtxU6bRWDEClCkWs6W7cwgUiCT1UjzIegSCUU8ob0Ki&#10;SFtd/U23+3fu3r9z7/6lG3cmGJOgLMJswBwcR8bmQUQQVhTDbThpJ0it4f5tr4p22uaFv7ff/M2x&#10;j0+637/r6eNz9abP/AqbGkqSNsyGWR9WCSRhtxlxRFSR3+zrlavXIWAYbsXAqn5GMDBsgT5+494N&#10;9/vu9zz93DyCR0cnqeFgtUgSB8JCghmS81NMv3uRarXGMQ3kUEFYzaX5hWfO3fK873n96uW1NaYV&#10;tdhwFASOYzhOkuB0EkNB7nJWnFqVxuOm52D/FIpQbbeA7IGDxBj2ad5zABKDgwDHMMuWItjZ1gtJ&#10;grxtBVNQjVbZ7Myl1cjgaA5bAJYF8v9g/4Cnu49cpkbRzwguNT+wQhhYIefBQs0I5HMwBH/YJAw4&#10;Dre1aQDWAfwA5yTYtsz/hECreCZIu1ahlnJEJEaubnDlGu2zby9oFZCDzm5WYVKefufXJfU00CmX&#10;y7MKS+VrAlHX0DtvvBmelBwTl7G8MG+x6NqbB+YZLAFrLT4mvLy8Jie/emJ6ZbO44a8s37t5p2d4&#10;HHRbEHNVc1V8UiSPvd7Q3ieUKkGR2FhVuzS/ihqN3c2tqakZufk5G+srkpnZX/7s3XfdQngqR6VO&#10;ksfeOdbbNUZ12+2p0Wm1dU0Go57W152bnpUUnToxNoFYzJ0tTSW5Ybmp7qeP3X77t+6LC+v08bHM&#10;pNTEtIJRBjgfdZW9FrkiLSGpcmgIdCMWpK6k7tKZs3IJt6+/v6CwLCs9Ny8vY521vDi1HuQWLuAy&#10;J+ljGp1eLJXTp+dgMXo4sGjkXv7+cwIxjiH5eRnt7a1trXUlBWlpCREBfn5llU3T04y8jKSsxKTS&#10;olKl2mjUaqL9AgM8Q4KDkitq2sxmXU9XfV5Gak56zsDgmMVidc7WbDLXV1ZHhUWExCaWtnQbzSh7&#10;g11T2UAQxCCtLSsrOS0tPTwstretf2OOGerhHxEYFRwYz2DMTdOnbly6GBWe7OuftrzsMGaAzVpZ&#10;UpEYl5CUmEobGgMViZDHp/X39vZ05mRlFxSVTtIZKIrOzS82tfWCfCkS8OenZzEzWldRubzAGB8d&#10;bG3pSk7KKy2vl8nBsfY0QKs4aECrgBx0dr1WYciKD3vgHzpEG2RMTS6xuCCxtLv3vV/8tH1woLS0&#10;+e61K1Lu6gOPhLqqwTFazz99/RtZqQUNhU13b/s6ihuCsFl6e2iRCdn4w9MlC2rRaqUbi9M3fYKm&#10;mSyQW90uXWuoaZno6M8Kj+cKue09HcN9/ShfeemCe2h5qxZznAsS6G9/9svI6NTpKfrowKCPRxCN&#10;NsJmrVWWZK8vzC+PL4YFhPC5nJvXriVFe6zNNSdHFbldSeIyub/44fcYw+Odw7NppY0Go8mxCva1&#10;VVZoZAJqc0mGTiq9e/4Yva/ONyjijncMfXQ2MiQkISFuaXLd/1awXMZsa2tYXuYMT8y19dBgMXo4&#10;IGy4WqPBCAIUxGkZGcMjwxq1UsZb5zHoF098UtbUbTTopALmGqMv2C/UN6zIhNq0SomEs5JdWH7V&#10;L9piw7UaoVSyMT445uMTsbSy7pytRqEKvOOdk5E1PLUUGFPQ0TEw1Ddw/YobsAqdRiUR8oQ8Xlpa&#10;Znxipt5gVYn5AibH3S2msLgBRUxS4crCzMYbb96rbxh0zs1uMgR5R3Q2t9N6+gMDYzQK4/jQVFxS&#10;KovLkQh489NTOZkZi7PLzCWu23UvIV9I6+luLK/TS/U3L15eW+yPj/L+3dGzbW3DGbnlrT2jn23X&#10;e69AqzhoQKuAHHR2fa6CugA7NTX5+k9+/C//8i8PwiJ1Sr2wo9vnzlW9Rc9dEbz3+k85C+P+Pum1&#10;1aMjtP43X/+FSKCWrbFjQqLpAil1+c9u66HR0wvqXLNzzJAkCM7q/BWvAPrqBjgbu3vlRm1t6+oI&#10;I8k3qG+4f5m1YUWtpBa/ecu/fHzOdYgQ5l/++Cd/8X+++Y/f+Kdv/eM/R8enOmeFWY0i5jKPvnj3&#10;ys3VZea1K9eH+moIm6KxvD/sQbFWonzv5z9pKq8ZWxTIdMhmCTi/yk7IKNzsNalkwbfOjTaXeATF&#10;FtV1giH5aeke9zyW6ayAu+FqtWRouLeqrKmwrHmNL4el6GECQ9H2lvbwqCT9ZkGqMdw4fal/zvlV&#10;PAQU1AqR6pdvB/NlzjrZ1tDZcSMsyXVpwk5aUay9YWhoZIpw5AytUhPo9qC9qZUkyNqSoZSYzM6W&#10;tnOfXCJshMWAgGMN5LrKiqrsogpHxiZtVpufd1FpZQ/VZ8fVSuv7Z+I6aQuOXhJTacL9UlYWVjGz&#10;1csteJrOXFpZq2lsN5jM1Ggcq8wvKCtsxKy28a6emKio7Ky89dklqwa7femalD9dXpKUmlWq0eA1&#10;1S0JaWUmy9NUCtAqDhrQKiAHnV2sAsfQhcUZo+MUX28yxqRlDTXTRB1j929c0JpVklXe2z/4Nmdh&#10;1NsrsbJqaGhg4OgHJ1QKs0rIiYoInRMpnDOZnlwMC403GKiMCooggVjKnp3kzE/eAFaxvA7K9Qun&#10;ztfUtuIIUltc8M7RD9/+6GRxQQ2qstz3DK2dmHfdtcbNx956t6ePuo2yiVohqykpuHPh3Ec//tm7&#10;P//l0jzz2uWbYwMNhE3eWN4b5FOg05q0Iu6VU+d//vbpO8FJGoPrWgWfJ4xPzZSr1aAbKA53Zf3i&#10;hx/MD/beCYrLr20HA/NTU27evL5E33hwL1Kp1swsMaJComOSi6Vy+IzFoYLDYsZFxItEyk8rR43h&#10;/rmr/XOLjh6Q+5RKgeJ//dl7KiqzgLLVGhYZXdM96ugBUE8CNZd1tPUNYY6nLTRKjb9nYG9vN3Dn&#10;+uiWUJ+Its62C2fPEzgRG5Lb2timkMvCg2N7ac45EPSRuVu38pgbWqqPJBuaui9H5K1KXNnMqtKG&#10;+icvL64iOpOvWyidwXQOd4FhubHJceE5KIIZjfL7nvf8gyK1Gp1Rprt79Y6Ww0iP9SlvagM1UFVB&#10;eVBwMrSKwwG0CshBZxersCKKiIC7zdX1HCZ7YXEtObt0cWBB2jHleeuyzqwSL7Pf/uG/CZYn/DwS&#10;a8sGJwb7fvjt79bUtNW3dd8PCDHirlyvlsqjAoOLCwvWmWvTswtxqVlZyfHitYXAB0H1Na1MxuKv&#10;f/5eZXnTGp3e3VQ3y1wtqm1LjM/S8cUP7oWklPRbnFqBYu/9/K3O7hFHjwOSnJ8aD/fzoo8MLI6N&#10;Xjp5dmZs7trZG4M9DaRN1V3T7ncjbHluNj7Uf3V6vrZz6rRbsFjprBnsqNlUWlwckZi4ts6anV1K&#10;iM2M9QvQydiegdGFNdRGKExOvuvmtjC15nE3QqnSKNWKyODI8toOM/wE6+FCrRJNjU0g6JbdqjLd&#10;O3GeNjlhNpv4bCZvfXqoa+zP/sdPVtYk1JPAUsmlizdWRSoCMyslLC5rbX1xLT40M7u8xeQoclUK&#10;tcfdBx0drcAqWmJagrzCmrqaL5w9SWBEQmhRa1PjyPBAgE+SwUg9Rwy8ICc199rddMR56QMnPT38&#10;E2paHl4IIXCtwtcjsKutdY6xeO4Tv6GpDdcYB6TVmhcVnxySYlKoROy5ltamkIhEAVeiU5huXLgh&#10;nBh2O/NRfXcfhy2NC0wJDEozQqs4FECrgBx0dr0DYhJw5j3OXn775+++9dbx1OwKg8akGluODfE3&#10;WLRakfLKid9J2PPJkXm01qnJvu7v/tM/njx15b1z99pG6Z8WNwQh4nODHzx482ev//KXb/kERUjE&#10;YsRkbC4uO/HWx7cuup0+fqWnY1C4vu52/cqbb7/94enLg8NTOIrUFTb85l33NbaMmomNdLt0d3xi&#10;zjFHByQp5XMj/L3feuuXFy6c87zjsTCxEOwVMjs1bCfRubGp+59cG+juCPK6++4vfvXGu2eKG7qs&#10;zkc0qGkJlVJRXFr0ox+//tY7x9OyKiUiscWiSEnNae4YAONrCgojQsPXlvkJsXlarc5iNpfml09M&#10;znz+S2GQlwqZmNvV0W62bCmIDVjig+DBkcGaqsq333j9t6//9I0fvf3Nf3gzLjndjBotCo2fb4jc&#10;hPBZC/7u537zi9d//bPffv/bb/z2+DUWTwim1mn1SfFpo6PDwCo6crtSE7MGx/oDfd0IG5EQVtTW&#10;0kyj9SXFlDkXBTyiOLfAPyrX1UeQcdGJrUOuR5KpLI6b7l2/+cZP/v1nP/vNv33/Y8aq3DXGAYnb&#10;6ovLytNyh5qbPvnwtz/+0Ws/+tmvujpHpFJ9oG/QUu+A95Vr7f1DN2/4/eS770TF5T+dE0OrOGhA&#10;q4AcdHa1CpBzSRRBTACz2fl6G0nlLur2MACMIggbZsVALqcPjJ/88IxKbrJYkM1voz8EnFZZqZmY&#10;zJvT2nDcYrYgFgRFULACJEEgjgVZLBYwOZgGx3GzGQGZ2TkLK0qtp7PbCSi4rVbUZKYmAWNBwQ1m&#10;TlBpSPAXrBtYBBhiphZrwcEiXNO5APM3GsHPMjveI6TAHK/rUaMwjJoVQYAhJGleW2EWljSyuSLn&#10;hJBDw8NdvCVrUA/rUDntYY4FgDxiQR/mW2cGBhkMsVhc40ECCzgQqIwKRlFvjjoyIY6BfER1g1wK&#10;hseH5jQ1doDeLS+jUom3ltUPp92ERFF0cxmuN7E3AdYBAJkWw8xULqdWFAwABx9YSXBIWlEUZHtw&#10;PJqp4+6zP3PPQKs4aECrgBx0drWKJ0AqkLfUdaFPkKVfEkg9ra93YnoJd+kNBPI00MfmWSy+q+fl&#10;AVrFfgO2oMlGivTYmgpZVJhFOsSC23e5LAqtAnLQeV5WAYFADh+vllWAX/NifxA4VeFo7TmT6qNp&#10;a9/1Hf/W/b6TyeNlY2KWwgJOY7ZfnXIArQJy0IFWAYFAHserYxUkQUi4QuYKE/+85tufHJsdt8zQ&#10;6UKBmGpo1TXQbrXblzV2tyrxX94e/s+naV862nPkw7b/crL5G7ca/cqmNxToI7dtKaBVQA460Cog&#10;EMjjeHWsArNaO6pqa0rKUeTTT3k9J2w4qokKCR3sHQQbbHOTSax2r3b1f70yeORY75EPmo68VXHk&#10;N+VH3m/50sctX7tUnd6xbttp80KrgBx0oFVAIJDHcWisAjeZCxMTvvfNb/zj33/za//3W794++PM&#10;vKLf/Oo3//gP/3Dy/Jk1/jJq1RRmxv3L1/7m+//4w5987+cTo5MPfHy+9U//8vMf/zohOceKPXxX&#10;niTra5oqqhoayou6q8uD73l/+7U3C8sq2Iye+7dujNA3pAJhQ0nO9HB/Tk7p2MQyn7nQUV+6xFy+&#10;dPrC1//n17/19ddiYzMwkrpQ0c0lvxm0cORE3x8eb37Dv710Wl26ZH8tYuFL7zf80bGad/wadMYd&#10;HuaCVgE56ECrgEAgj+PwXKuw2USri0sTYz1NHR+8dyYoMo0jko+Njg/20yKjo70CvEy4XquSTvbS&#10;ShOL/ubPvz45t7CwtDRE62soK7505X5+eafrdTSSzM4szMoupPc23Pz4bY/rd7MLGhJTc9YZAzmp&#10;CeFRKfQxepSv93R/V3hYcl3j0PLEWFZiNEemYDNZI+0D3rdDb93wNeF2o91eNG/+f90YwCr+8npL&#10;1bjIYrWhdnvuivVPbo0f+bjhn68WcUWffrR5E2gVkIPO51oFajbPzkxPTU2tbbD2fsfRhpt0Op3Z&#10;hEqFMhzDlVKFRu1oQPAhBoNxbn5xYpK+sLRqevhxJggEcqA4XHdArHbSZpBqfW8H1jcM4M67EaR9&#10;YXru2pU7ChVC9SC2Fdr8j1/7xZJY6CjszISZnZ5SfNM90+xsusxuHxljTDIYiGAu1udmXX0za12a&#10;GJvLXGXKxOyUmHCP+36JUUk6iTA1MbugtJ3ePxwfHs3XmMHMLQZTTmp5aHCSlbSDmjt3xvjfb0wc&#10;Od75dbfGgVWVc+Z9eut/vzUCrOJvz2evC10DtwKtAnLQ2d0qTCpFRXHZ1cuXrly55O7hPTC02Vbx&#10;56CWbeTnFq4s8bqbOs0GU2Fydnlp9eaBYNKra6prL9+6c+7c+U8uXm3p7EdQKBYQyIHjEFkFWFXE&#10;ThJ6mdb7ZkBDI416asFhFewV5uXzt/kCo92OmTUq/zsRiQlFSqPFcW3CbMdZZYVNx09G6kyuqpz6&#10;nr3VrN+YDfe4QZ+fE7AlEf7JU7OLJGGZGmjz8Q2bnJonbMaqyqrknMrSolo//3AFSjVhsjy/4u8Z&#10;0d87CeYMLKNiCfkf92eOHO/7bxebQhtWJCZ8w2p3a1P8wdnu3zve8P27FQIFvFYBeQnZ1SqsOckJ&#10;t2/e16jVZrO5q6v37PlzBrNWr9VPjtO7+3tBmaIUS2hdPeNj41arQwtsqJi1QGutri5Ij45I5PG0&#10;gg2OkSu69dHly9e9BErX5QpaZcVtt3tLzHUw29EJxi03T8bYGIfF5ql0YKxaqeSx2DYcX19dm6Yv&#10;rK+xuSzO6OQ0fW4Zt1okXHZf92hX97DzsBKx19lrMz39PfTFVYsj26MIMtjd29XTL5QouFw+hiAg&#10;JYvDR51rCIHsP3q1dn1DgiImDmvVYDKBHGizSJVC4dgwvb6la2px3YSBYYhMypPrzBiGGrVq0oqr&#10;RGwcUXLYArWW+n6YCdWpDNQR4WSDSX3zzKxHMIPJblFPjAw2tXXTJuYsVurpQr3WKBMqZWJhZ1e3&#10;VK7RadQGnUYsVXf1Di6vbexwf35vHC6rsNpJUq/Q+dwJaGjqNROkUWdE1Lr5salTxy7OLwntdguf&#10;s/TjH37IYRlANWrSm3VqkUo+m5VefvRooFwLKnNnbU7YCev62MitT05ucNaXpjYC3SPHJycQi1zA&#10;WohPzqqsrEMQw/DwcHh6cWBkalpeuY0gCdze2djrcfuBWqEBMwFFFUNJ/jKDe+RU35Fjbf/rUs0b&#10;Ib0/Cp34o7PtR463ffVU1Z3cUa1ph+dGoVVADjq7WIVRrTx1/NTkvOvrAwRmGx3qEfDmCovKzl68&#10;lZSepDdo01KS7948637/ZkMnjSRtvLXZCN97EQ88r5/42MPtAfCN6zeuTbT1H/v2ex/87soyFxy3&#10;BIGjiQlZfQMjzuMCeP/y/JJsdTHQx8srKRMM6WhpCfPzk/LFp393xu3KrarissvnLx47c6mgrFq+&#10;NFkY7n/vtve5i3eaGzsQgezqxyev3brnHRh26frNickpHLd1lNXfv3nPy9svMiKmKC+/oa5ujS8O&#10;S0hVqeG3wSAvBrS6sPz81UCdSpqZFBESHmnDcHpzfUluQWZmbkR4qG9waHN3l4w3mxwXkl/R1NfT&#10;V19SPDdKT40M4q8OZaXkpiYVAXcvrSiubm3FSEoJcL3qyukzYp5kpJ/RVtutV4hys5IDQ4Iu3XFP&#10;K0q1YqLhvuGIB/G1ZZVe9x/4eQXMDrWkRvhcveR27a7fjQfBQwsrD582fDIO1x0Q6uKESWvMScoa&#10;HxobHhsNCQjwvH336vlrr7/xnm9QrNkskwrW7lwJVgjNSrGwKDvN/dbFOzfPH//o8tvv3uweoqMY&#10;JYMAwoqN9dFSY6IGe7ruXvb2uOI10tNUlJtw/drVDz467n7jDmdsqiCv4tiNB/fDk+fXBWBDETgx&#10;2j+eGp9hNBgdq2JX2+wli9g3Aud+7xTtyEctRz6sO3K0+cjv2v7jqZbfhHR1z0tx+GYp5GVkF6uQ&#10;i8UXL17lq6nTpofgKKooLasuLm00WxDW2rL3fZ9hWl9jY5Pngxgbio+299bW1VkQ83hbcUxAaE/3&#10;5NXbbgq2PPNuSmxsriO/21CdPjmlem7hM59KshOI/wMv95R80NlaVxfm7a3kqt/92em+lj6Q/tyJ&#10;00UVZShBDDc0Rly6NjrKaGynuV11F08sH//NxzUDE3K1MTwwqqKkms9R3L3pLxYqzCbzytKKWiqL&#10;C49o6aA1dgxYnv8LYxDIjuBN9U0eAbGk1dhdX/Tu2++M9U4VJhQN9Aw7rxlw2JzMtIylseas1Ajv&#10;qLSkjJz2xkbG8ERabLBJtTTc23/7svdg11hQYGxX38PPgqCW0+99wF/n9PbQa+uAwbtqlZWVjcBQ&#10;L754arR3Mi4gUyYUGbSGWxevixY7C9L87vpFsiS6kqrmzLImC/Y0FywOl1U4vMJGIAYzjlpRFNGp&#10;1RqlWq3UKpR6pdpA2lFwzmPS4iRQOQw161RahVStVKgUBoUSMaFU+7quH0zaMRSkMNsQRKswmNQm&#10;AjUgRg2o1+UKlUqqoDW1nzxxvryxU2GkJnNOhVlxMBdn4+4A8A+ov4vnkZ/HLvx/V7v/8Hjjf/y4&#10;5n9dangnrKduQqBFdnyxFFoF5MCzi1UgWu2d67eYXLGr306I+Ut6zWpleX1XxzhhIxcmR9/95Qe3&#10;r7hdv3Lv/r0IswyrL2hr6B6ykriG1ZkfF9/fOX35hruCrUi5E58Qn+O6A4ETuSn1E2Pzzj5wjOnU&#10;KkQlCPLx9Eh8aBVeXkq2/sPXb08NzlmNxnPHT7d01oOs3V5UdfwHv75y7c7Fm/fcrnpsDKx8+Pbp&#10;CbkKMVqSAhPKMqtXFmS33CM/ffqTIEI9veNisxizq8RLVwJCXlrkCiVbINCppFW5iXHhoSeP3bxy&#10;OWJllfoCGcCkN6VHxE92VsTH+H/tez+LSM/ii4SDtKHcrHiTYT0rJSYsIPr4e1fOnnDf2FA4JwH4&#10;u90e7u3LL24tqunerM6tWou/z/1VNn2ibzozotCoo86DwbmylNmbne6b0dhutNqqCmrDI7JM5qe5&#10;A3jYrOJFgaEoMJbPPZMBm89I2CeleOKQ3K2WfadyI7OHN8fTmR/faDe0CshBZxerIBFLfEBwUnI2&#10;5vjg0eLCfIj/Hf7aeG11R3s7ZRUbi7NhvpGzk7Mzs6tdg9O4BRtt66qrazFbkPHW1Chv364WxtUb&#10;3gquMsMzNiE2czNTNueUJcWlKpTUE84CoSQlOWV5jBbp/8ArMsGK4pW5RQHu7mqu4ejP3RkjS1aT&#10;6dyJc03tTWCNhhtb4u76TM2s0BfYPa3D+hXVu7/9eFgiREyWxIDYmsJ64YbK+16okC+zWq0L87Og&#10;1KspKQoIjd/gwW+DQV40Ah47LyWGvb5YXlp/2yNmnSNxDjfpjMkhseP97WXleR9dvLq4sa5Qa1Ky&#10;CupqyvSqlahwv4mJqdTY5Nu3vNf5n74FUJmdXFdeHRJX2Dk0tVmdk0bMw9tnlr8+Oz6TF5OtU2tN&#10;GOHl5adiLd+5fLKqqx3HbWW5tYFBqdAqDiwYadfidoXVrkDtJsxu29L+5qNAq4AcdHZ9WpPUCoSh&#10;geHXb9318vW9fuNWfk4qilrKyxrbO4Yc5QmeFp9x6dSFGzfu5tc2g/RC7lpEYJCP27UrH79x7+qt&#10;3q7pK1fvy0XK5qzyY8cuLaxxnPNV89hxEVE3b7t73PM4ffZSela+Xq3pbW9553dH7971unLusoeb&#10;m4ynf+enNxijS4jZfOLombauXjChVa1ICwk6e/HWJ5fds1PLNEz50fePjws5wCoSQmLys4owDG8r&#10;q3W7eueeu7dfgB8o9VYX53Mr6jTGh6+FQSAvCgGfX5iTJRWLQB0QEZsel5Kl1lAPLBu1+riQ6NGB&#10;AZVSGh4Vcenqhetut7xDYuQKqUGxmpGRsMHlWjRKH1+/xNwSxEpdMLfh+Nxw77lT5+74xopkSrN8&#10;NjHmgZ+3173rd/7un7992sNTJpbmx6f6ePq9ffRkaVUjd4F58t132vtaM7Ny3vjpuz6+8dAqDgfQ&#10;KiAHnV2tgkIqlmRmZ0fHxtfWNSLUp88JsVgulqqcuZq9wc1Oyy4sLOXLqWchcat1enIyOzW5qaZ4&#10;lj4tEqpGRibBVOI1bn19B4e/eTPFLhaJc3PyoqLj8grLRVIlGIKYDbUN9WkZ2c1NbfTJScyKdbXS&#10;VXI9YSNGBickUudJG7m+upyanpuYkieX6+2oraOjC6O+TE0szS6x1jgEQZoMhoyUjLS0zLXVFZPJ&#10;NDFFH5xgWHd67gkC2Vf0ej2HzUJRymg3WLzR8Sm9nrpDgWPY2tKqQi4H3VIRPyc3JzUrZ3ZlHRyJ&#10;VpN8dXXRZKHqBjpjZniKYXVcKhzp6Qjz9klPSpucXbHiNpVgviA7KToqMjY6NjIuOaOkAngHc34+&#10;OSE9OS1Pb7IadfohWh9XwCotK09KyGTMrOKuVpyeDGgVBw1oFZCDzudaxUvN2hozKzefJ4C3PyAv&#10;N+srK7TuHsTyoi+5Qas4aECrgBx0DrdVGI1GiVSKg4MQAoE8OY+3itqqiipoFS8eaBWQg87htgoI&#10;BLIXEAvKXF3TOB772MouVlFeWk5QrTuR1CuShB10bHZv9r6wIBzhWr9DDbQKyEEHWgUEApFKZCnJ&#10;afMz80AUXIMc7Hatogpeq/gCgFYBOehAq4BAIMAqYqNjZxize7eKmuoaaBUvHmgVkIMOtAoIBEJZ&#10;RVTsNLSKLwiwIfe4LaFVQA460CogEMinVvGwPWkn0Cr2HdJuNppVSo1crlSpNBjyOc2KQKuAHHR2&#10;swoMiQ8N/d3xc0c//Oj4Rx8V19ZbUFTF5LVU1srFsqS4JJIgJwfGBvsH+XxRbU2ja6o9AAojmw0f&#10;Gho4fvLEu+99EBUVIxZLYAkFeRUhsba2njWW1NX7BQGt4guBsBF8Dr++pj4uNgEUg6kpafQJOmpB&#10;d9mw0CogB53drEIp+91Pfhoem9rc1FJWXOITFjU7tWDRmad6h1cX1n76w9dJHVmaUJCdmqnT6+lj&#10;dHAkGIxGkUTK5nD5fAHwBjAPHLXyeTwWhy2RyiwP37a3Ipa+Tpqvd0hFRUVLa0t4WEh+bq5apdFp&#10;jUaDCSQAGdts0BM2q0IuE/AFBp1eIVcJBFKlUkUQNo1SxVpniURisOYgsUQsFolELDZHqdY4y0Sz&#10;ycxlcQBmBNEaDBiG2QhCrtLBF0whLwzUYFpnMtc3NgRCMTg0cBwHudcCMqRGxWZtsDbYrHWOXCIl&#10;UIm/p2dVZfM6i6/WagkbKpeI2eusjXWW/jPFu00ul9lwwmJGzGYzYUNEAsHGOofDFYB5gtGIBcxZ&#10;Z9DpuByOTqu3mEwm0KNTg4NRIlXg1IexduOLtAqCOi7BjB6dF6jLHF9sBWnAcQ8Af4gdF7p1chwH&#10;qT7n937xkNQuo08x0lLSRoZHTSYzjtnUSk19XQMICcgYj/kJ0CogB53drEIuO/XLX80xqWa2zRYk&#10;r6x2gbEsXeYWJObOTi2//tovSC1ZF1eel5axxloqyMgGs2pobfMLC4+KTwwJDFtZWiAwfGGCERMR&#10;HpEUERAePTY+53j7i5CIlv28I5ubhjAMJ0lCJGB3tTbL+Yry3GZa3zBpJ7s7uofamowaTkSQf3RE&#10;7Cp9Lsw/NjAwmUajKST88py86NCYqIg4zjrThiLXL10ND48Kj4yNS8lQyBVWFG1rbI8Mjg4LDSmt&#10;q2/o7efzOTK5Mquyw3DgixrIoWGqvufiyTOBoaFRUUlc5ppCKk5NzVlcXZ+dGsxMiU9NTA/xicmI&#10;SzWr2WWZ8eF+Qbfdw0traq2ovLepPjM2zdvdJ6+gROuQbABuVcVHhSulmtmZ5YmxccQsqi4pTY7J&#10;DgiIb+9sIW3aOfpscU45rbs9Kjy8NK9slTHVUFWYlBIbFBadkFywxhbu/t7lF2YVJKoQgvMBlUKj&#10;0ajVqNEgEQqkEolEJOKyOXPTSxKR3Ga1KgQcxugoY3Jmbm6Rx+U5iixUKlMYjCa5TIqa9HKFUiCW&#10;gan4XM7S8vLi6pre6Np0+weOoDKhSCQUa3RGynZw0mq0oBbUZDCK+OBkSgTOZKzAAOyk0WC0WhBQ&#10;L+uMFtyxJ0DRt7S43N3ZLZcqNp9lAQql0xmmJhnDQ6M6nX7HzQutAnLQ2d0qjv709RMXrz3w9b95&#10;/eb5a3dlXPla77jXVc+p8aWf/vubpIGsia3OSU1mzAz7unmiWjQ7vzAqNYXJYpem5dcWlcilsrjo&#10;BFp/x9rGXER0Yk3jgJX6HDMhYE+Ehsevbbg+4QhOQFCL2Wa1hdyJrytvIEhbYV5RTWaqSrh85uTp&#10;ptZes9bw/q+OZeXVa7WKjsbirKQkHoff3NRcVZxjVKr+7q++W1lat7Kycv7C5ZmRSckK6+JVt8nF&#10;1VXmYmVD3dAknTHU29fZmdPQb4FWAXlR1MZWeN/yWN/YKC2qyo+LEq3PuN0PHplaMBm0oPaTiCV9&#10;LQMJEckag9KoVUiFgtSM0rS0XILAdGqVVCSdGhnz8Q2aXtlwzs2Gqk5+8J6IK6L1j9U3tFtxRCED&#10;s5H19gxFR3qhuumB9r4w/9QV5jJrY8Pjxi3e0nhKQvCl2/fGGMyS0qba5gF01y+hf2FWoeNMDLQD&#10;CRinT89MTBgEvHHa4OLiUkNNVXdbG2uNOzU5q1VrDUpBe3XNYO8Yh8Xp7+4TCoQymWp0bHptgzdE&#10;69VLWJOMuckF1sTIaGZy/Mzs9NQCc3lDgDm/i7hvbMwvXT5+6r13349PzVRrdIQBbyut627ra2ls&#10;f/9Xv/7Nr965de8Bk80BAlRdUjvc1bvBXC+tbhMpqFpbq9H299E21ja2PR4LNqlCruzq6mGzONAq&#10;IC8lu1mFQnH0J69fuHU/OTU1MT7mjqff/NgMq3fc+6rX1PjKT370JmkkK2JA7Z8wPT3gf8vLqrVW&#10;VtXVdnRghK0xqaA4No3D5geExylVEhQ11da3t/TMOqyClPBmU1KzWRyXVWwSej2+obSeIPDC3ML6&#10;9DQVd/XcheuMFTY4hN5+/f2W7gm7HclOCfzlm29cuXrvwvlL7rfO8tc5f/vnv1ye5llMxptXr0x2&#10;9C60D3xy877cSp08YDguFQuaSsuC/EOmBfJnLgIhkL1SFVEX4hOCE1hXc4/72Y+FS7Rr90OGppbp&#10;Q5PjtG4St9E6hhIT8x3X6kmTXpubU9RQ3oBYLD29vaDOBLX7jet3ajr6XbMjibuXzs9NMJqbBitq&#10;e0Dedg42qnVxEe5SIa2/qSchLF+vM4Gq6Nal8/zV0YrSjKSiKo0ZLyuqDYvKNZp3qxS+IKsg7IRo&#10;bX5sYIQ+ODou2GBJl1YHemkytWpyYnh9cQFFrWOTcyKpwk7oR9vaF+hMsMTF+YWFxSWt1jgyMj0x&#10;s9zT0WZT8jp6BqZW+Jy19dbacitmYkkUjGWe8xMq+weO4wa9XiwWFxQV5xdWEXoiJyShsbbdaEZ1&#10;Wq1UKo0ICXW//4CzIY0PTmrIz5+ZGA+NyVsT6MC0QqGoqb5JrVI/ug1x3DYyPEqfYkCrgLyU7G4V&#10;p3/5m1We65NgDS1t7VWNfBr9wZUH9PGVn/34F6SerIiuyEhJoE8PPLjhgWjR/IKy2s52zGbrTCgo&#10;i0nnckR+QXEymQBB9EWltc2901acOhrkUm5MSNJw/xyOU3dJpWJhf0ebZEUa7ZbRWFKPWy056Zm1&#10;KWkqDuvK9TtTyxvgEPrtz95r65sE65uTFnntmlteYXVBYeFgX5Vervu7P/9wZVqCmI1XL1+gd3ex&#10;BofPX7mrsthIgpRKVhVSZmR42j2/ZJVuh4MFAtknGuLaIv0jcJu1t4125ejb/OXBS+7+fYyl+KDo&#10;oqREuVyWnFXdNjjtrDlWlxaDg8OFa0ytnH3X7e749JwdJ25evFnT3OOcG9CK1PCAtobmhOSamubx&#10;T+sbE+budmNyZWRyaDIzMt2g1dsI253bNxUbiwEet6s720ENVJFfERKUat71m6VfmFXY5TNjNGBX&#10;o5MMC4KwF7jDg8Nak5Y+Na4RS4FV9AxNbQjEdtI41tm5wFgDRQFjampockyl0hXmleeV1wsFIhK3&#10;Nrd3rUrk/I216ZF+gsQWWHLaJNOCvoB6kLTbkPHBvpDIFExHZIen1NR16W3UDwMmtMEYiAlL4nOk&#10;6RHpJTGRE53tPiEZTAH1hTmRUNTe0qbVbm/MFAC26sz0DH2SelLNNWgL0CogB51drIKQSj/+6RtZ&#10;RZWtbW2trc0JqWnzIwxW97jHBffJsYUf/+inwCqKY0oyU5IZ9BHv617m/7+9+45v40rsRf/Xu7kv&#10;t33uyybZ5OZmN2WTzWaLN5v1NtvrbrlbsiVLVu+NKhR77703kGDvvfdewIJCAARBAiBB9N57x8zg&#10;DQhIlmWLK2lFmeKer0YSpgIE55z5TT1qW311S8/QiBuGx4ob63KKLWZLTVlVbXnJwHDvnfC4lt5p&#10;5/ZVYzarpa+9MzUpraund3BkrKC4sLikVKvQNWcUZ8cn9QwOBdyOqMopUkvFZy5cJTPZHrfn3dc+&#10;HhjHoyVueXEqJzOrr2+ovqFxfq7brDN+72/fW1+RO6zWy2fPLw4P6/n8uMjEhqauvu7hiKDrRq0w&#10;H9NS2zHtcHmvHgWAZ6MzqzchIt6FOEcHxk99+JGQTr0RHI8jrhYkZ9cUlDDWN6PTsZtiuW/rgJvC&#10;hQbH6/QGvVocEhS6hKYKCL525kr34NT2eC/8aF9qQlJ0KpbGFBrVovnZ8eGhweH+oY8+OYZt71lf&#10;oWAzUrvbO6rrG3Pzi5Wbm1dPHB2eHF7ELcUEJyXEF+7JVIFyKSTCkeEJlUpjtjjGRokM+qpaJZqZ&#10;mrAZzBajcQS3wBZLIIdpenCMQt1CN9dEInmCTHbYHQvj42TqqtXulvFlXX1DGoNhlYRnUIlohba2&#10;JZkhMJ9VqrDiJkYDw5OMaqgspbi1c8zo3k4VkJG7PJMUmbG5Ke5q7a7KTuuorr4SnMFTerfaSoVy&#10;dGhULpN//Tu0Wq0L84ssJgukCuC5tEOqgAyGwsTUm6GxIaFhkeFhHT39dpNNuSnoqmsTCaWZmRmI&#10;EyFPrSzMzknFor6WQYfJSSXR6HQmjCB8PIM4PevxuGUbjMSw4PD4uOt3wsemcGjg2F42YrXoxid7&#10;Q6OiQ2ISskqwbIEIgmEZm5CfkRSbUZBf2Y7HkcxGQ0NTu2C7nXRMUfXahrfpUchlG+pqCw2JzcrB&#10;SMQct9MRHlaiUZshl7u1tpnvPU8J0YjLiVFJ4dHp60ymxW5t75ui0jf++PoPAB4dfZg+OjAGeSA6&#10;da0ZW6+VKrvaxzhccV5KVnlRmUSqGphY0uhNvtWSw+L1dk1ZrXabydTT08cVSz1uqLO5a3l1Y3u8&#10;h7w4X5SaHBIY1DY0bnY4jGJqfkZUWGhw+J2wM+fvRKeXm4xqwuxQUkzi7cAYsUShlcjry8oY6ytl&#10;RZXBNxJ6emd2Ph3w7aUKj9PpWFyYaW1rqW/uGp+h2sw6MXdldnKKs8ltbawvq69dWqGO9XZXlFYz&#10;t2To5pq0TBunrCMwpOCxhnu6Wtt6a5oHN7eEdot5aXZKxGMTCfiy6uaxaaLD+Qx2JNBU4cBNjN0K&#10;S9KqnKUphR3tw0YbZLPYYZ2MNTUSdiN6lSmYIxIK83OSk9IjMyq0Jis6m9lsmZmZI+JJD36HiEci&#10;kfT3DQiFIpAqgOfSTmdAEMRiMml1eq1Wq9Pp7A7vXdRopeOw2dF/LRYz2ut2Qi6nyztw++Et6KLc&#10;24cEYBc63OlxWhcGupMjI0LDo1JT89ls/n1lAXG6HOhyNVqd0Wy+eyeYy2Q06Awms82BLgd9M7vd&#10;4RtlQ3dJ7l7W5LBZdTq9yWSBvfekIWaz/4ZV3wdDX7hcLoPeoNN7L6LGL85X1LUIxDLfNADwbEB2&#10;b9FAX6BrI1rKfGUELSBFOUXYsiq0lnZ4C46/QLjdkMPuQldXlMPhcG/fMo3ujjvvHmAjzuLqyirF&#10;QrENLYZoP+Q0eMulVqtB/6JFxoIWBPRt0NVej6726Hg3ZLdaIe+Jf5NeZ7TZnTsHgG8xVaALQSsT&#10;sUQsEEnMFrsHgZ0Oq9lstlqsQiFfIpeZzGa5RCqTyr0pAfFYbTaz9x51BK1rdGq1UCCVyrXo94nu&#10;TljMZvTLRisrgUiGViv3rj7ZTWiqcFOJpMwCrMUIdVc1jfYOjI+NhgXeiQwIuHXq7EdvHUxLzWvt&#10;6L5wMzQoNpO0zvHVY+j3zOeLhkfGGUy22eKPAhCEoGFicnJqeZmCRsxv/HpBqgD2up1SxVOAyARc&#10;KoFAIVEUMo1/2LOlQ+tLtXp3r9oCgEeGro9okPb37BnfYqrYB9BdIKMVzW2IB01FDqvTotfJpCqp&#10;QilVyfiSlrrmTw8dq2wZFOld99+Ig8YLLl/U2NQ6NDJGIVNXaXTyMrW9rZ1IINrvPtrn60CqAPa6&#10;XU4VAAA8Bx43VXSAVPGUmM1W3PxCY31jQ10D+q2yN7d8h3sfBqQKYK8DqQIAgMdLFSaQKr41IFUA&#10;ex1IFQAAPHaq6Ohob2sDqeLZA6kC2OtAqgAA4PGPVXQ0NzYjEOK9h/JrHQJ70MV4m/B4hh36dn8K&#10;IQekCmCv+wOpAi2me6ekoh9ku0M/EYwgz+QCbwD4k/D4V2t2tbW0g2MVzx5IFcBet0OqQBx2/Mxk&#10;a2trU1NTW2vb6hrTd8PbE3C73exNjkql8/VazeZ15qbxbstJX0KcnI1Nvd7E4wnEPJ7TbltbZdyb&#10;zKzSTo6MNTe11DW11De1DY2M6Q3eZ98+jM1iHewffOAx+/dzO11iDl+j1ggEQrRA+ocCwJ8ekCqe&#10;FyBVAHvdTqlCrTr73nvnLl+Njo2Ki4lJySilrXP84x6T1aIvysVOThJ9ZUHA2QyLTlvd4G733ccm&#10;LUrOoCwzWRtb/NVVrUIRfDuGzvQ2mopiz+KPf/Z5UHhYbGJKTFxiGbZCqfI+IOthrGZLQWYuWhz8&#10;/V9j1hpaCmrmJhaaWrrGJib9QwHgTw9IFc8LkCqAvW6nMyAK1cm331+gMSxWC2pqjJSRVY4O1ul0&#10;7c3N0RFRGZm5HK6Qu8VdW111uVw0+hphkbCxtpGdmRsRHT04MeFA1/5tVougIA0zOor3lQX+Bv1m&#10;SCKeyVlenG2pKSnIz84qrJKLZWvD9Qd+9UpCPGZkFMdYXNDIRFcvh1LW/KmCNTETFRkmVEhtNpsF&#10;LT02u0wiGezvR6s24jKJtcHq7+1tqK9LTksuwlQpFXqbzhJ5O9hmMs3jFgqLK8qwjWqFbmZkLD4m&#10;Oj0rg7a6LmIJzh44eflsILaiZmlhdmZiohJbk5iWm1NcJVHsdBQE+NPktBjTk5MiI2KzCyrYPDkM&#10;I8x1enRUeFJCbGxEXGFGpZijHeobJeDn+rs7IoMig4KCo+Oi6xvr79/6LoxOEuZm2Rur+LnJpvr6&#10;sIj4CdyCy4OsUhiEebJ/Io9ntLcj7OaNqLBoTFWTzmTxOJzleYU81iaNRFyan8vIyMrDVPKlSqvJ&#10;OjI0yBNwm+obm2qadBqt3els62qlUfHL85NTw4PJyTllNV1ag/d5jjsAqeJ5AVIFsNftkCpcau3R&#10;Dw4R7h4q0G9Krl8OpKqUBNpKfXn5Mg6HKavILcEy16gD3a1ytWqgr6+tpr4aU9Pd0TcxNZaZl8HY&#10;YPjmtZoFBanY4TGSr8YSMOmBwbGz1K2cxIwTRz4aGR9KSqrqaRnXclYvHrvQUj9ZXtLWhCnWqLbO&#10;Xwwhr4u2Z/Iwpyej4sIFaKqwe6E5xqKSh926TmLS07KS2ZtrtwNuvv/emw2tFTGxycV5dSwq9//+&#10;77+SCwTJ6flxyQXLy0zcLCElJWUON1lVXX3xQpCKo4q9kdDUOKBXyaw6bmRY4qkzEYO9k1HhqTl5&#10;Vb43BYB7tALJicMnRiZmq2qbcnIKTSaTTq9foVHX6CtT/ZPnPrq6MseMCokd6O2RbgqiL4dfOn28&#10;d7A+NPJma0ebfxEeT1lKVnlWMoO2eObC1VuBEUM9XQWlJUKVsqWpt6ykzj8R7Am+fDUp/Pb83FhK&#10;SulgL94i0b37q7cpkysdlS1v/O6liuqywuqGnpEZyAbFRSWSVla32Gs12GIWjelwwecunaHjh9Mi&#10;b3526Ci2ri8hr65/luzc8eylXCJvrG9krrMeOGMIUsVeA1IFsNftkCrc3lTx6QJT4Ou18lWhAWFc&#10;nQ6dXqdU0inU5vaBuFyMy6gZaG0cmVioqW7grjOriitHh8YIRBJfIt1+tvD2vGZRQRp2dIzkq4UE&#10;bOadkNiVdXZWTHp1eQEEOdrqpzBZDW6HLjMxk7zEqqvurC3I0yjYF6+ELK/7PwBjfPIXv/rFT373&#10;61/++pVfvfx2anqm3SSfnx76b//n+xmFuVaL/s7N0KzsdJdHQyVRy7IqyPOM//M/vyvnimMyKrrG&#10;CN7aEoGtBsMmfb2nc+TAwatGraGyoGqeRIMR9BNKEuLyaxrHIchTXlh9PSDK96YAcI9Tabh09opY&#10;rVGIhJisPLlUazBYRCIRAjmkHN6dm0nMFVF4cMzQyCiMIL2F3RkxcbDHPDI2GBoe7V+Ex9NV39RV&#10;W6JWq3MxrQNDC4hdW5yPoa7xJsfne7uG/RN5POG3whtrij0eQ0/rRHpkpYTNf/O3b64RN8gL5NjQ&#10;CIVcgCevl5a3a5WW7NxSnlhut+ia6zBT00sylT41PUErX2uuzk/PK9WYodaO8eLyLrvzK3HhQYjH&#10;Yrb4HjF+P5Aq9hqQKoC9bqczIEr18Xc/WdgU+/o4a4Lg62Ems1nB5/fXNaSGRLz76dkrsbmQ2TDU&#10;3JKSVVda3ohA7i06Mz0x4+qNOzHZJWyp/xJIq0VXlFs+3L8AQd7SwOWwI2NT1pmc9Kj0jpZqyO1o&#10;rxkrSa9wWGUZCUlkPKOiprUFW6rls65dCybfvZiDOT5/KySUvMWWyJUypdZkNXtgzRp14ae/e7+m&#10;pcPhtN2+FVldXY1WemuUlbq8CuIs7bv/718ruJqovJYeHBVGYKOMN9neho1O+fzD8z/4zRGjVlde&#10;WDxLoaDVrdUkSUzIa+oYQ4trXVnjleuRvjcFgC/ZXcFBIROLOJOEX5ORzWMopyapyXEJkIrd2YQN&#10;zSkTiLWhwdF9495U0ZnXmxqT6kbcYyO4Eyeu+pfgTbawx2WRSeUl5QNUCh9NFakRuQtzGzDkgd1f&#10;bitC70RXVxWhqaK/dSYzskbA57/y6qs0GhM3i2+qaYTdTgKOnJ1RYbE4rQ7voxgdVkNDTdnovLf5&#10;bIfT6nHLy/KiGrsHnE6ovaI5JR5jtT5JU1sgVTwDaA1sNBhVSpVKpTboDV/PdvcDqQLY63ZKFTL5&#10;2fcPzqyuoxtdh8PZ2jJUkI9xu5yzg4P99c0qsQTbNBiQUGI0mQizszduJZHJTL1GNTcxJuQJxEJp&#10;cn7FCI7kW5LDYW9tbCrHVKKFB+0dHcEV5JbIJfKU6IyWpho0i3TUjRZnYBFEnx4TS5yjVdS2NmEx&#10;WhH78uVbJPqmbyHM8cWo6GSZznCvQDmMqtzUxJ7+iaKiYqlEEHIzJDLwjlEl6e8ZLcmvoZHW/+//&#10;/K6Cp43Ia+6bX0ZTxfJwT150rIrD6+6eeeH350Q8BSY3d4q4jEYdq0WWmJhV3zbogT0t2KYrV8L8&#10;7wEA9yFTV1ZYTLOEV5ucJmdr0KAcciNYurR49cRRqkKhUWtjQ6JGhgdgCC7PaYuPSUHXupnhhc8/&#10;O/uVrQAMs9fW09KxfL4C0Wjjg3Pn5vxtk94THRxWWpjiQSxtteOJ4TUioeT3v3+VTGHW1A/1tg+j&#10;m/O5UVxaRrnZ4m/f3GY0VZZWdU8Rtrf0iMekCT13dHRmBnJBbZjW5DiMxfIkGwWQKnabVqtfo69P&#10;jE8NDQyPj46PDo9RKStGo+lh3y1IFcBet0OqMAtEr/zs5//rr7/zl3/1ne/9/feuBISo1VoEhuiE&#10;pfdffe3vvvtXP/v1G2duxYqkYomAn5df43RAJoMuIyX++9/7++9+56/CY1P1Vv96iJYQhVyckhDx&#10;j//w/e/85T8e+vzq6ioTdsOJMRkV5VjIDTdW92Yl5yGILS4o+PjBU2GRCQ3lGI2Uc+nKDRrLf6yC&#10;MY770T/9+P/7i7/5zrbf/fZ3qYnJeRkZLpe7r6N1oL057NLld1781b/83d+//d7RtU2JgCf8i//6&#10;30RsSWR2+QCOiO4+arc2Tn165K//5i9+8JNfvPHu1fkZErao8K33DimUKotZHh2T0NY9hBZXTEZR&#10;4K0vD1kDwD3wNqtc3JiWrhdpR/vn7lwNZs+tvP27110QpFGpw28EZiclvvbqO3/3D79obe9BPEhf&#10;S9/xz0/ff/oBcrlxwyOpSRlFWYX/+hd/+88/+Pn4NMU/7q6gq5f+4r/9+Xe+85f/43/8w+ULSVy2&#10;+OXf/G5sdDYupXxhjhp0+sR3/9dfn7lw02BxoBOrldKX/v3n//z3P2kdnvNujWBEvs469/77Xd3t&#10;77/14Xf+x9+GhaZ7mwN9fCBVPDK3iCti0bnfuL1H91XWV9dUigdvXzcYTAsLSx3tXWtrDIvFiu50&#10;8biCtraO8bHJhwULkCqAvW6nYxXoaiqTcsR8vogvFkm+XF9dTrNCLuBw5VqTxupwu2yUZWJrz5Rv&#10;JAy5pSKJgCu12R884mq3mtBRPIFce/dgrNu/o+VxOjwQOgxBP4/NpDFuN67ubTza7LDfuzgDrYvV&#10;cpVAhC5DJpZIZTK5ywn52pKG3S63wxJ753ZdcQmbxZartL5ZNHIF+q/JAVld29eqobHFbBBJuFKl&#10;RqNBK3y0iDpUSqPb7b3mwu50WezegmMz2h3euhoAvplJJqnLzOavCceH5kNuR1pNNrR0+LYBDqvV&#10;aTMLJTKZ0eHwndFweiymB+t6dGV2OZ0et0fEEitkJvvdgnCPy2xQCNkiPkcoNJnM3mUbvKusBy0O&#10;EOKxyWVCjlSj9y8WgSCTXCEWyM0Op7+4OF02jRotFzqlQSbQ2O4e0nhcezpVIAj6HZqNJnRjbDSZ&#10;3RCEfh70N4HuZjjRr9fthrzfsQOt3xxoObfbXU6Xw+E0mc02u7eRcXQg+oMY9CaDwYhu0dEhaG3i&#10;cKLVjsPlsqML8c5stzkcaC/6v9lstqDLRCdzOhwmoxF9U4vVercpe7Te0JfmZF85fUcu0aFLg2G3&#10;zWZDp0L/ResxjxOOCw9pbWvW+Vql91Z1HvQtZmdxPT19pq8+uQf9YaanZknEZe+MXwNSBbDX7Zwq&#10;HoVWpRgbGdrkSfz9357Rvl7myoq/BwB2jd1kWp7FmTRmNos3ODC6nUr3pz2cKtB4BS3PL2TGJuSl&#10;pCdmF5I3ODaDoba4mE6mTxDXlxhMPnNxbrxHKOKPDrXOjPTMDS80N3VnFxW39vQZdNpVwlRGYlbg&#10;zYSElJzi0lK+gC/RGgfHJzVqxsJU7zJpZWVpcaSnY3wCrd6GG2oa8wux+OUVBIFXSMSy/IKstNSC&#10;UixfY9z+3aO7RMa2KuyRD49HRqTn52F1SkV//0BWXlFdU6uIL0LM9rSY4MCAK9Eh6R0dU2jEQ+eS&#10;iCWdHV1K5Tc8dIfD4fb3DdrM3xARQKoA9ro/PlWgxRuGvXsJ/r5vERrt98LHAP4UbK9sKG8Vv3/t&#10;6VThdjaUVd46e3Z+rD+roCo5v36LzjzxzrsjbX0FzUM1Q6P9Tbm5iYEEwnxaws2ehrKEkLQ3Xz1Y&#10;Xt0an1LA2WCpuJT0qKwvjgX3DI1mZCYmRkfTtuTJmbl85nhC8Pn6xva2ujpMTkpLU83nh0/fDEgo&#10;q2pJyc6BYVgmlRAXF+fGukIiwqq6pre3tWjEsaskItzMQlFJ/ZGjVyRi6doaY3Ial19c1tLUjtjc&#10;W8yVpdmp2ODc8IgCNImgKw2DwRwfn3T5DqN+ldlk6e7qVciU/v77gFQB7HVPI1UAALA/7eVUgbgd&#10;1WUViZFhiEVNX9q8fi6ZOL+aHhG5NjXV2NQdkpQdFBFWU4mlExaj7wTMTQ4V5OdGhcTwWMro2KJ5&#10;PAlxqxtqhoODMCajlbQw+/Fb77FYwqiEpNLK3PPnjqP5oKykoqo4j7E4dDs0qrJ3lkheDbx5x+WA&#10;eRKdSKb2ODT97Z2J6bUu34Eqb+NmbqfLOjg5eSogUKXRbO9uuXEz+JTUEp7CjG6ZLQZ9YUFbdFK5&#10;03v21bO6Sl9cxH/jaQ63C2ptbZeDVAE8j0CqAADgYfZ2qrDXlJXGRwYjZvUmnn/rZOoqQwAjsNth&#10;6KypeeudjxPyKiUKwxqeFHYzcJm8HBQT2t7cbJCbQ0Iy2/vHXIipvGb89h2s2WBeIxJ+87Pfbays&#10;nblw9sCJEwOT0xq5Oj2zsKOxib84cenmzclN4RKRcvHYObPKmottr24ZgKyakca2kDu5Dpd3E7/9&#10;RUB6g6IIi8mtqLTY0K07+lmcZPxqQkopXaTzwC7mKjUiETM05382IIu1MTkx9Y0NFen1hr6+AYUc&#10;pArgOQRSBQAAD7O3z4DYG0sLo29fkQg2ZseWz51KpLL43hbRISedMB8bETEyMS0UifNyigqys+kM&#10;9oHPLy7M4oSbrIBrEZ29oxq1OLuk+2ZYhdmIpgrSL3/6spzPr6rExGTkiCXSmcm5wKBwPI443zPx&#10;+ZEvBGr16PDM6c/O25SWzKLm8qZ+t1U71NAafCd7+3EhfjKhICYscWpq0Q3ZDXoNj8str2nMKCj3&#10;flEO61R397XQDJbE7JtYrVL3dvWuUFYeOIkGwzAaOMbHJl1oYPkakCqAvQ6kCmB/c6BVov8l8Nj2&#10;dqpwjXa1Xjz+WWTI7WuXIwNupbEEEtjjzRUWk66zpT4kKDgoNCYmPo3H4TA2tq4EJQq3+OUZaZ9+&#10;8sX4xFxdVenlm3Fl9SPo5pKzzjp57KJZpxXx2bHxSaHhsaHh0S1t7QatebxnOjE2gbSMv3kz7Mq5&#10;m7DZ3dg+0j0463JYccPj+Tk19vvuF1NJJGUFVRvrW267rrezMSI8PDWvkLrO8n5RLgd+fCK9oFpj&#10;8rfJ4na5V1dWR4ZG2Sy21WJFYO9UVquVw+FMTk4xGNtzfQ1IFcBet3OqMBv1Wo0aXdMMeqNvpTIa&#10;/0AzRWipNpiMWp3eZLY9vLnQuyCwogK7yODxtC8KVwQ6ECyezB5OFd5zIHqtem2VskwiEEkrG1sC&#10;270baz2wyahfX1snLlO5QhH6OS1WK1cgtllsm2uMFQpNrzewN1mrayyFxoD+EHarjcPmwpAbgd1S&#10;iZREItPXmeg0COzRqHQSkUitllMptE3WFgLBao1eqzMiMGTSG+Qy1f3XRbicToVMZbPaIbedz+OQ&#10;yRS+SOJ0bx/NQBCTwSCRKV3Qlyujy+mi0+gjgyMzkzMEPHFpiTA2Nj40NERbWbXZvLe/+qe7D0gV&#10;wF63Q6pQCDePvP/q3/3NX/3t36B/vnfp8m0cjnbwoxPwfUf8vgpxO01Do30/fuHn3/2r77/08rsT&#10;0w/WRw/ADY5Xl7VIZV+5XRsAnhYm7DmTMVUzybaBWPFE9nSq8EI/ALJ9M84D21nfcHTMl8O9L7YH&#10;3xt030ufLwd8w/AvRz4K73v73n3nmdDqVylTEvGkycnp8fHJmelZmUTmdj/0rjqQKoC9bsdjFWgI&#10;d6KFQqPVJSSnVZRXmk0WCbrbB8EGg0Gv08uVapVO73L5UwYa3qmU+TsRwRyhEF3nxycWr94KotJW&#10;0OJhMpkkQpFWq91+jAy6ijp1OrVSKqvMK0mOy1GqbXabHS0SUoUK3aXwLQ0A/nhoPcgye9T74plm&#10;ZrNJLhOpFAqJRKJUa81mq9lkRguv3qBX3mW1WhEYNuh0dpvFbPI+qUkuV2n1eu8TovyLeTx7PlX8&#10;yQGpAtjr/uB1FZDD3tM3mJSaKuGvr5M3P3o/RKPUpSYlB92JTkkpjo7LXiKu+A4BOh2O3s6+1t4+&#10;6/aTKdF8MIeb4XCYapWysqoiIiQsIz1nZtHb+tHW5kp6RkJKavKRzw5Fx0ZK5JKR/sHE2JSouPSG&#10;9n6r7QmfAwgA+9gyYbGiuKAgLu6VX70SnlLc1j5ViWnU6vQ9g325+XnZublhYWHjgyMunTUlLIKK&#10;660tTY+NSohOSEvKL6Sw2O67j4F8LCBV7DUgVQB73R9MFRTcUnh0Ao3JQGAtbWnlpz8/JZNqgu+E&#10;RUVl6zTmgZbW8oYOsxPyeGC71dDU1LdEpN5b4REYQrvp8cnkzAKRQDgxPBIfm2Q3OntaOnv7+lQa&#10;eVFRcnpi5Dp1JSe7AE+g8nmyrIJq+oa/6XMAAO6BIZfbbrMIpQff+qh7mjQ0RsrOKLXZnN5n5jvs&#10;VotxdLhveHjYoDGFB1yXbeHKCuICg5NYW+K65o7q1n7/48MfE0gVew1IFcBet2OqgCwGTdDtqLae&#10;oe2jEQYanvzDF45JperEuNSxUQpap2wuTGFb+2RGO+I9qGHr7RheXFr+coV3u9A3qCitDE/OR/tW&#10;iISs5HSrwlmaUTU9jUNTx9xUZ01B9gpu+d0Pj/znb156/fevvfrWodE5MjgJDgDfTGs+9s7B4QXS&#10;6DQhN6tMpbHkl5ZtCTkmraaltnJ5bdXlcktEArdTXl+VU9M+YXNCTTUtyamllrtN/T0WkCr2GpAq&#10;gL3u4akCrTGMGExmQgFWa/Pe84QgFgp+5V9fOCKXqhIiYtqbR2AYnhyaKG/pNW0/Xg52u4nDY+WV&#10;tTqDEZ1arVWXlheQFoa7+7tuJ6TYYWh+bi4iIgExIR2ljeOj4y7YXYstyklKWiXSUpJzxsfGpJKN&#10;RcqqxgxCBQA8hNb6xVsHx5fIE5OE/IxSldoaGBFM3yAyVtaLMzESpXp7c4MgZk3Y5eNNY2Nup6sZ&#10;25SajKaKJzmxCFLFXgNSBbDXPTRVINA6fuLA6y+GJqXXNHd0tDXjp3txU7if/ccHWrki/Pr1U5+d&#10;q63sSUzFTOEId2dBRNzNzIyMnOKS5o72hIzUtNw0sUQklQlTUpOSU1JSMnLqmjvRmmiDSMzPzios&#10;Kfni2BexMTECgaituSs7NaMGW5xdWCKQfUNzOwAAeGmtJ987PIUnT0zMFaQXahTmoIhQ2iZ5YXYp&#10;Px1j0Pu2CLBNxr/5xcd9E4P9vUM3Tt9MiMmzbLeZ/rhAqthrQKoA9rqHpgrITcPPZSTFhoWFh4SE&#10;h4aFVVWVM9eZleUNeoUiMzoyLyknLCS+s3fcen+L5wi8xWanpqSFhEZk5xWyOVzfYMoSLi4mvri0&#10;UqPVob1Wi3looC8hORkNFnOL82abhcfl52XlxYZH44ng9AcAPJzN2d/eI5QpOBwucWHJqDQGh0WS&#10;N9b5AjFpiex0+A5IwHqNfLivdZW2XFZUmhKbPj254Lx7r9ZjAalirwGpAtjr/uDVml9nNhjrsVUs&#10;2gaoUwDg2+W2OkuKSzhCvr//K2A05vtfPimQKvYakCqAve4JUgUCIzZ0Bu9zWvxDAAD4VqDbdbQw&#10;okXY3/+0gVSx14BUAex1T5AqAAD4EwFSxa7arnttlq/xJsWHPF4TpApgrwOpAgCAhwGpYvc4nc4N&#10;1ub42MT4yPjw0Ojg4AjaDQ2OjAyOoEM2WexvbCQdpApgrwOpAgCAhwGp4hEgHhja2mBPjk36Bzwa&#10;Pl8wMDDE4/LVKrVCoVTcJZcpGOvMkaERi/EbGkgCqQLY60CqAADgYfZFqnB7YBcCudwQjH5e5G6z&#10;RR7YjXjcbo8THX33shQEhl0ut93u9g9Bfzybw4F4J9y++NU7CHa7HE5v597+8b2TeFzmoZaeQ+8f&#10;trv9ze4jEORwe2fyg9B3s7sQB7phRifwfWurtNWxkXEYhr8eEdAteHdXj0rxDffYg1QB7HV/OFWg&#10;Rec+/oHP1INv/UDvI/DN8a18eADYXbu6bj//qQI2GxVt1cUBl8+fvXL19u3g+so6g07vslhKc3NG&#10;B7sio0MDQ8JqG7vRkGDU6ZrrK27evHYtMKhzYMJmc8pl0pS0tBtXAyICw8ZHcHa7S8hhBwfevHHz&#10;ZmRcMlcghxE0a9g8TtNQXcdP//knF65ej0tM2draGh8dunY7MDWviM7ahOyu9qr6KxdP3Aq9Udc1&#10;YrU7fflkdWWVuET8xu/Q7Ya6O3s0So2//z4gVQB73Y6pAkFzuVQoqqwoLyop6u3uRdda/5hnCIHc&#10;U4MjuDmiw9vaiAeGodmFBZ3t0QsPulNi4W5Q5ErvozIAYH+B1ToFeYvn73va9kGqcDs0nOWF4GvX&#10;Y7PyJ6ZnE8LD50cn1WLFu2++PT06uEYlzU/PFhZgC0tq7TYbj72xQqEMjI4HhYZPT4yukZcvnr3Y&#10;297RUtuYmVUuFKqtOg1xaX50dCooNDUrv8Zgc3lbO0dgs1K7TllpbGg8d+YGibgilggJpIXistJc&#10;TA1frJXwhfilyfaOpoCbcS09025vreRNFYQdU4VO8w1VFkgVwF63c6qgkwlRYbE5OXkYDCY+Ji43&#10;J9+xvWq5HS6tymAw+lstdzvtNotFq9GazN6nbWsMBp3B4BtlsVhMJrPBYLZ5D/55IS6HXqvVo8Vx&#10;+/igy2Gzms1ajcFkcqIFDM3+bsg7At0t8I5GawWLMeDEmRd/8frSChstSnabISY6hs7cdLkhq8vl&#10;a4gRXQJastFFOe0WvQF9f6PbDRv0Fo3W7IZhj1PShE1sah+TqoxGy71SB+u1Oq3B6GvJHYYRs9Fh&#10;MDrRGX2jAWBXuRxOtUotV6oNRjO6kqI1t0GvU2t0Nrv/0dpOi0mrVqv1Vud2w2AIDNuNBqPGhJYz&#10;k/vewXXn3OJkWlk1Ot5ht+l0Bo3OiA6FYC9022M0WNHC903boEeyD1IFWgm5DPri7ILG0Rmnwz7W&#10;2Tjc1inly99++30yieQt+g4XaZH8yeEzeovD9/NAbqSuuqqzrm6dSAsMiFJIxAq5sKS4lrku1Gn0&#10;jHWmzeJamqaGhCTLzPa79QU6KyxgbUVFZa/QNraHWDlbjNjYHDyJs/1F2W0mfUVJe3pOHVpvonOh&#10;qQL/sFTh8qYKrUrr778PSBXAXrdDqnDbzMG3btTUdfk2tAIuPycrS6/XGHWarvr6tLjMzBzsllDm&#10;cVkmB9pKS0oS4xIzMzMbujpS8nLj4+PpFKpeq8/LKczLyU9OTK1t6lFoDBaDoaepNi0xLi0VOzVF&#10;djmdDdXVeRm5OUnZ+TnlHLFujbVBo1HRinV8clEqVXo/h9l07cjJKxdCK5sHlWqN06yLCYlao29S&#10;V1mdw+NmtBTprQ2VWKVWOTbYW4nJy8pOTElKaaxtKy2ujozO6usZ8FjoDZiIa4FxYQmFOUVYNtf7&#10;xM+t1dXwoIjk9FwcnuByu6nzpNSkkrLKHplS9xxUlcDzT8DhlRRjEtMyYhNSiQQyj7tRUpKflJzW&#10;0dmvUmk8kGukqzUjOSk2KbezZ9hhMZh0ipTQoKTQqNuBUb3zpLuxwr3GWhmcwzts5qmR/vS0rOjY&#10;lLW1dR53c3xooKW6OTmpoLC8WaTQ3N34PZ59cV2Fw2m05OeUVg1NQy7HfG9TC7ZSxFW+896nyxSa&#10;Nw243fTl1Z/856tSvQX9lrw/EuRprqyqziuhLbFu3kiVSYVy6Xp+Rs4KaRM/T42IiDNoTGvT5JuX&#10;gwUGm+9CCjQlolEB1zOaV9AgkGm2vxezSMDKSislkXnbX5QVcVgaS3sjo4vR3IfOhaaKxQX8DqkC&#10;nAEBnks7pAqlVHT23NkNkcLXi+76WC0WyO1kUPCN5WUC3lZd63BeRZfbpKgtSS0sq5SKZYW5WSFJ&#10;iYytzc5yTEtJvoDD/fDgidysPCGdnJlTPLmwzNngVWDyFZKthTFKXlKFRqY+fuxCemyOkk6PDAzO&#10;quldYbCG+7u5Allnz6jL4a05IbPp/OGT/T3T7T0T01OTTrMpNiSOscKZnSFk5ZfoDUaPRBN67QpP&#10;wMEUFCfFR25tkXua2wLOXqcQSYw1zvljJ3VbA/XFIdfuJJPpwooKTHVVsVwki72d1ds2Nje3lJGe&#10;a9Abusv7g0LTN4VyNwSe7gU8Cy6Xy2Aw6HS69tbO/LxikUiE9ikV8rG+kcnhabvNbjGbdDotBb+U&#10;Gh1Owi9o5IorJ4+RpjuWZicuXksUSHyHxxG32+V0ubibGzVF+VvrdDqZlhgVzVubzU+POnf61vTs&#10;WkVNd1vPpO+Ax+N6/lMF+gldsAUuLmyoGJpBU8ViR1tzWb2Qqzlw4MjyMt07idtFX1r+6U9+q9Jb&#10;0Km9PxLi6ahvqy6upNNEVwMzZVK+UrpSmJK2srSBm1w5e+m6SqXdnKLcOBvE1jnvxjunx+aoTitt&#10;ahm0OCF0IW6XY2SoPzQqbYsv2/6iYA8Ct5YNxoSWWO+mChxu6ZtThRvq6uwGV2sCz6UdUoVWKg26&#10;HczX3ru7CYEgt8tlnxmbmB2ZRHuoLFFybpNOwu6oL6BsbMGQm05aGJqdtrlcvJmpmsRYPp1x/lrk&#10;MnHF6XD09fWNzRDRNdNqUZGXRrAp5XdOReuVhksXQjuaxzywNSYsOKasTSiTtFSVdfaMdPWO+97V&#10;bbaePXJ6fHRaIZf3dnbyWZzo4KSNFS5uGp+RjdHpTR6ZIvTyRQ5vC1tWNTDc4/HYyYuk6pwys8F7&#10;nPjzjw8pN/raahO7pqgIAtFIE7XlaaS5xV/+8ANsUVNpCfbokRNysbK3eia/sPbeYWUA2F2IRyRQ&#10;8LhiGEb4HH5ybCqXu31tBIwwSes12CatzuDfcLjNvQ1lw/0DKqUq4NJZ/tacx2m8fCaJSNz0jfdC&#10;YCJuqSa7xLK9RYgKCpJxyU11hSW1rUYb1NMxjClts9qeZO3eB8cqhFzuqU9OvPfusdnVTcjlWuwb&#10;7KhpE/LURz47u0JleKeAIQaJ+trLb1NXGcHhYb///e9f/u0rP/mXn/3Hj17Mzq4IjMxUKsQq2UZ5&#10;bt4aiYWfo90IDFZrtJuLq6EB0UKt4+6xCrfHZq/JqRzoH9GZ9I215a///tUvTp6fWlrmi8RxYYGv&#10;vvjCW795+eff//UP/+HXQ5OL6AzrdMY8bsnp9J75fYDZZO5o61SDVAE8j3a6rsJqCbt6awS34nsW&#10;i1GvmcMNS/Xi0WHceN+M2+mmrLIz8moscm5HfSGVvYmmihXcZN/wgNVhZ09MV8anbq1snb8SSaFt&#10;OByOgf7eqalJDoNcnB+emnjj/CcXrhwOVMm0F8+HdLSMoW8WExYYW9ai0ajaaiuiY1MXSKvbH8ID&#10;ma0Xj54ZGepzOR2z40M1RdjLZ+4waBwcjpCYhtHoTC6ZIPjyeb5QkI8p7Z8cRKtY6hK5Pr8CTRVo&#10;gf/4o0Ny1khNRVz9DMEGuXHj7diieOri3G9/8urF09evB9y8ExKqEOtby0eLSxtBqgCeEcTT1z4W&#10;F57mTRVsXtStyA2WNyVMjo0vzRCz0kulKt9RdHRP29KMKWipbJIKlQFXz2+xSR7EdeCVC0sLTN94&#10;L8S8jCOWp5QZtQa3B45JiJey6AWp8S0jAy431FrTlBhXZLU+yUZhH6QKq9W6Ql6hrzLRbwCBEave&#10;qFfrXQ6Iy+FbrXbfNA6rnbnONBnNDAZzYWFhHre4ME8gLJHFQhlfIIbdbrfTqZLJ7RabzWIVi7xZ&#10;0Gl1SITSB84raZVqg14Hwy6pmI9bIqxucq0OdGtsZzHp83OzC7iFJRwRXaxGo0cnRkPA1OTM4gKe&#10;zeawN9Fuy9dtbrDJJPLk+KTty4vAvgRSBbDX7ZQqYGd/c1NMfPr0LI6Ax9fV1iekJmlNOtYaq7oA&#10;i5ucLy1vKavthIya1uoSMosBu13UufHh0SG708kanyyLTuBSNj/77FJOTvn02FR+YRGFSh3tabt0&#10;7uPxkZbG4pbbp8NZDO7xL663N494PLbw4FuJmCa3yzky2B8Rm3yvPXSX0XL2yKn+/n70tV4tKUpP&#10;+9V/vr1K2yRTqWHxySPDY4SennNHj3F5/NwiTPcoOhlCWSLV5pWaDUaHA/7kg4MixlBZcVhAfEbv&#10;+HxWWkpjQ6VaJk6PSqjEVKI/dW1js9liaasaLCipubvbAQC7DPb0tIymxOSgG2YuixMSEMZksNDB&#10;P/v3n+UmF6WlFPHlCgZ7k7i0tIybjr19Oz48mb66ee78KTabjO5bv/7r0wtz674lbXOJt3g12cUj&#10;A6NdwyOp2bnKVdaVQ58NjA+srtDiQmLjY/OsVv9FoI9lX1xX8Yyh34n3a0H/PvRalu1J0HAglyko&#10;yxTCEhG/RLi/o1FXVQrVN369IFUAe91OqcIDW82mqfHxM6dPHjr02c2g6A0ODy0NRq26qqjg+Ken&#10;bwbFSXUGj9OJm5zgyKQwBPFZq2QKxelyq5jM6ZZ24Rr3i8OXzpwKOHn4ZG19s9lmM6g1cVFBx784&#10;FHQlJCeheIstLCysXZijoqttQ011bRsaLzwEAqG2uR3dK/B/CIc7PyOfRKJ5exC3iMuOjcve2BKo&#10;NMqswuyjR4+WZRfmZ+Wr1NrBwbFl2go60SaDOdbdh+5VQBCSnZqpEeOnRmpSM4u+OHE9O7tQp9ch&#10;MCxmsz796JMzZy+NjM+4XG7cOL67bwSkCuAZQTwLM8udTf3olkMqlmJLqkQiMTr4d799radtOCUp&#10;m0ijxSYlHPvs8NGPPnzvtbcOfXJ8fomcnZcpkfI8CJIYVc5Y905/j9thHettP3f64uETZ1dZmxqO&#10;qDgueW56PDIs4rMPP6+pabffvbXksYBUsSu2U4X3fxhxu90ulPMr3Xbbjd/83YJUAex1O6aKP5Z4&#10;SxRyM47Dkfv7H4FOo6mrrpqcmUcLln8QAPzJeOONd9B/MZiy6Tmc99bQbxtIFXsNSBXAXrerqcJm&#10;ss7PkszfdHbwYRRSyeTEhFanB9UV8Cfojde9qQLV0tq+hCc5nU9ygOEpAqlirwGpAtjrdjVVAADw&#10;WN54/YDvhcPpHhocGxmdcDi+zWABUsVe8+2kChikCuCRgVQBAHvHvVSBQvcPJyane3sH7XaHf9Az&#10;t0OqaAWp4tvwraUKF0gVwKMBqQIA9o77UwXK4XCOjk4RCctoIfUPerZ2SBUtzW0gVTx73hr7WzgD&#10;4oYMOqNOp/+GTgs60H1lZTDqjG63G6QKANgLfKnCYDCgm4fevuGIqPjQsKjOzi6H49s5XLFDqqip&#10;qtVqdV9uXO5191c1336n83ea7e7BsXu1u/+bvPfF+juD2+V+1qkCAB6d3WYHqQIA9ojXX39XqdKk&#10;pmaWYWt6+4fLq+r9I74lO6SK5saW5+lYBfpJ9/uBFZAqgD0BTRWQ+yFnQCBolUIeGhoa7B8Y7B+a&#10;wxG+lQvHlHKV0tvi14NVgkGvFwoFbrdrZnbOanvUPTkYcjPWVtGfZ2B4mLW55R+6I/T7EfGFWs03&#10;tB8IAE/Xb377Wm1dMx5PSs/IY3MF8UnpLJavAUwvk8kkVyncXz0bYjabhNLHuHn7seyfVPEnAKQK&#10;YE9w2B0PTRVq7bkPDx4/dyE45E74naCbAXEdXWP+Uc+Mw97f2NzTP/Ng/QUh1FkitrTGYDRlZRXo&#10;DWb/8B25Xa75sbGYiNjQkJA7Ny/fCQ3f5Ir84x7ObDIXJ5cszRH9/QCwa0bHJjc2tpxOF5m8isHW&#10;LOKJFZVV/nGIh0ZerWxs0pvvX9vhZdpyYWv3Lj3dZadU0QRSxd4CUgWwJ+yUKuSqc29/SOOK0boD&#10;tYBjHj56BR2MuFzr+OUKTE3X4IT3MfowwqLSJ0enS0qqCHiSB4HMOk1Xa29/9xBvi2cy6dqaW+uq&#10;Wqm+hnw8aM1IKsaUtg6MqvXetRdyuchzOGxpOZG6gr6L1WKhLOEHurux5XXklS2DVBh7+fKR47dE&#10;coder29uasKUlFBJy3aLNeN29Cfvf06mckaHCRyeQiiW+pZPX2M67LYNBrOqsr6qusV9336dYG09&#10;4Nz1keEJ309UUlqMqWhQiNWDfQPoWJfVsbpA1Wm8TUGuEqhZWfnd/f12h11CF37x+um0JIzBeK+h&#10;NQDwc9mtC+Nj5djqosrmpWXq8PBwWXkZeYWEIDB3i4UtxjTVN4tFcsjtlos4KhEHv4CrqaxjMr48&#10;TmYyGAY7O0sK8kpKysUSPbpmbm1usRi8qOiUd97/KC01tQxTVInFGCQK4vT8yYtn0vKKMSVdGq3v&#10;+JwbR5xH11R0Nd9isaoqaktLalx2RKtV8Lks1upmc2PP2MSCfbv53ycAUsVzBKQKYE/YKVVIpcdf&#10;fbN9AsflowR9/bhz14PQulLIZhTEJRZnF98Ijh+exUMaVdLVy5cvXM/Jw8bFJlLxI0sz4//+w1dq&#10;S2vYdGp3R1tSTHx2al5adjlHqKCTKEGXrublFIdnYEYWl11u98b8WGZYaFJ0UkRcMom5scnYuHrs&#10;RHZCXFp62fFzSWuLyzE3rp85FyqRmPraOgpzMtFUERUSL2TyM2NiP//kfcIC9e//5nd1DcNNHR06&#10;vU4gFqVm5XDXlsvTE7JSs6/eCG/uGnT5mkfzeAZ6hzOzy+C7NaHFYuSzGCz8+su/fEOnsxrEmqSL&#10;kctLFAaBFnvlTlEBJjkze2F+QbDGO/LWF2kpRYZHOyIC/Emxmwwt5eX//P2fhCdjcHjqxPgoFpOT&#10;mZ4+MjbP2+C21zTUFFXl55ZucHnM5ZmYWxeDAsMio9OKy+qEYplvCQIm8+rnh1MTIqMTc2MzWjkC&#10;SV1VBbao2eVChsdGKisxZSXFZ09d7u0fk0hF3d3lJcUl//APB2fn2b7ZDRa9SKNWSkRVuTkluZjs&#10;xOI6TOPqynxeTsLFU9fSkyuiYoqmZyh3C8Hj2SFVgHtA9hqQKoA9YaerNaWSw7976cCxUxevX//s&#10;0GcnL4fMEJdhyI4fHyqMTV+Yns8ra07IwsAycXbgzYbWXpfTNT3cP9mDnR4ZfPFXR60au5TPC75+&#10;u6mmdmF+JiIma3KGtDQ1G3zhwtIMboK4zpZqIBguiYtIDY0gzC1ev3knp7RieZESfiWAs76iVbk/&#10;fD+MNLfcWFXe1DyG1l8qsXiLRSERloKvRzOovPmZ2YyUMI1M9f2/eWNwhFhWXbnOYIxNjVc1VBOm&#10;pqPPX5kenWjrGj5+LkCh9rYQiOrqHimtbPO9vmeDvPn7F9/R6x1GoTblXAweT52fxsVcvTM/O79E&#10;pMiUWpPOlBSePjfjbbwYAB4EQ6tLlM8+OaO1+rbbiAexdrf3hoRhHNs1vMNgxZRWN/UPGiVbhTF3&#10;2jq71VpTeWUjhUrfnt7DY2xE3wjYYlGNJnfAdezCDKEWW1xe3Iyu8zK51mazOhz2kuLqiTkS4m2v&#10;ymQ1G187EDVPuv/kHbRCpFbllBu0BsTuibkWscnA1VVnJYWmqBX2xuapqqoBp/NJEgBIFc8RkCqA&#10;PcG2Q6qQyU68/lbD4AiJSEiMiT0bGCUxaGHINtvTefXw6ZiQmIu3o4qq2yCxoCQmcoq4ikDQBgk3&#10;0VUy3N//m1cueWweOZd35rOT1y6cjw0PCI9IWsKz9BrdZGdrQnDI9fDUgaklp8sVd+vmp+99EhcR&#10;c/HClaa2PjyOEnnrjkjAsemQQ28EL0wTqqpLW1qH0fpreWmuCpsREXzjnVc+XiMLcNOz6SkhGqny&#10;e3/1FonAqmuo6urqz87PX6bhZ/rHDr/4dsiNoMDgqIi4DOV2u8OoiZHZ7LxK992dNpvVKOZy1/Fr&#10;r/7mLZPBoRdo487G4ogUk8k81NoTcSssIjJpZJ5oMpiSopNnp3H+2QDgq9aWN86cunm32Q50QwvN&#10;TOAD71Rqtf7zDqXYqqzqGgN/qzYtjsakGQymguyShQX/lTrcTU7I7VsbLDLihC98nj7dN12DKSgv&#10;abBYkGJM6xabvclmJqbmc6Ra78LdhoH27nNBFRy5vxVvL8RFxJHLsmpM24fT0m/HCDYWK4rjBxu7&#10;3W64tnYwJaXiqbeEDp6CtdeAVAHsCTumCuWpdz6cZ/PRukPA54bFprR098OQew033l1RJhOJl9Y5&#10;E2QapBJn3bna0NnjdLqG+gbmhuunR8dee/O2xwWrJZz0mOh1IkGlVODwlA2BnEGnMRZntTpd9yQx&#10;IqPMYDSWZCXUlmG1SvXoyDSRwqRRNkJv3xEKOHYdcvDVkPlJfG01pr9nDHEhCZHRpEWcWiEPC40m&#10;LKzOT80VZkYa5Kp//dvPNyk8/MzQhfPXL90IE6tVK7i50ohwIYfDk+sbusetTn+O2KKsXT93a3bW&#10;d9TB2NpaW1XXzCAxX/6P3xrUeu4a//Jnt8dmFwmU5WU8Ua/V1Td3nAwNU5sMKfFRONzc9lwA8CDO&#10;mujE0ev3NQbmKsM2BoYUQpB/o4stq8yrqBSurKcG3lYppRaztSSvamHenyrQ9TQwOIi5sYqmilOf&#10;xo51jddgSqpLmw0GJDGhZHOd3tXdllnW5PSdujMYrnx+BjtIsd17NxSCrFEoFVnZWpXa4/TEXA1W&#10;bqwFnT++MDzldiNNTRPxMaUW81NusxSkir0GpApgT9ghVSAK1amPPsVvCbb7oOnpmYOHjuIXiSoJ&#10;JzXs1snPvzhy5tLIwhKiVaYEXDr4+fGPvrgUFBYj4FDx80u/e+m03VvtOebHh89+evjwux8mZeby&#10;ZEoSYenMkU9PHz35+aXwgTmKyw1pZJzggIBD7x66cfkOkyWg0zejIiLFYqHD4vnswG3SIm1kqOfI&#10;wSNkPAWTX3TuxPHrVy9/duRIZ0cvmUi4eOrw5ODcP/3tATaNY9TJTn5xtrC0Ht09tGjkNTlJXxw9&#10;9dYHx7pHZh13L9h0u1yLI1NXr944c+ro2SNvX71xjcHhu0y20Gs3j396NPJG3NGPz83iFokU0uef&#10;Hf7ik8MXL13vws1ZrZbMlNgbN2539Q6NjHjbageA+3HXRZ98cBxNFTqdNj8v6/S5cyHRyRLll/V7&#10;aWFpVkHx9NBUUmjUQF/Xsc9Pvv/ukemZBd/YrS3OrTuBLBbD7fAc++x2f8dAXVlpc0WDSY0kxZZs&#10;0WjlmMLS5n7fxB6V9tjbH3Uurvh777IZNW0VBRdPnjv47mdLYzjlKvPKp4eHu3qjo1Jef/2z2Ogc&#10;q+W+YxuPDKSK5whIFcCesNPVmpCLSiZb7p4wsFpMBDxBLJTBLufW2lpnS9fU9IIT8rg1mvzI2OKK&#10;hpae4dV1pgeBDDrDMsl/ibvLYpofnxzsGd7c5Hp7nfYlHK61tWNsbslgtqJD0ExDp6x0tfSsrTDR&#10;SspisXK2uA6HtwZcJW+ZDXatRjM+Oq5Vq2US8cjQwEB/3+LCklyuNJlMZBJJKlXMzhIdNu9+GGON&#10;qVZ57+BAoblkcGCkq2vAgX7E+0AuB4W01NHe2tM7wGCwfAMlfH5/V8/C9NIahWExW2DEvbCw0NPT&#10;s0TwNhoJQ5CIy8cvEDdYWwKBL2MBwJfsZtfqCgtde9H1dmlpob2nj8X9ynoiE0mFYolSrtpisfkc&#10;fn/f8Nw8QX+39rbZbHwO12b13mG0tsY16A0yEVcj5Lv1SEp0GZO+JZXLpXfP4nkQeIVMNti/fjoD&#10;EfG5g32D3R19HrfHYjSsr1BVUvns9Gx3dy+Xy3+yAABSxXMEpApgT9gpVTwa2O6YGRwTS5X+fgAA&#10;ngqXZ6QXhwYKf++3AaSK58hTSBV6nR7dXfP3AMAT+eNTBcpht993UhkAgKfDbnVAT3ZL6FMCUsVz&#10;BE0VNtsflyrUSjUaLPw9APBEnkqqAABgXwKp4jkilUgt5sd4Ut83pAqVUgVSBfBHAqkCAICHAani&#10;OSIRS80gVQDfOpAqAAB4GJAqniMgVQB7AkgVAAA8DEgVzxGQKoA9AaQKAAAeBqSK5whIFcCesFOq&#10;QBCL2RwaGH3g9QPvvnOgZ2jEDX3l2Q8oq8VSXd4yN0159FtA2lobf/3qy6+8/PtXf/vKS799paOj&#10;3+V65AYVEVtTbVkepsmx/UkQsz0vPXdD6m+l6dEga7RVOnUVVIjAvoCss5lNwxP+vqcNpIrnCEgV&#10;wJ6wU6pwaJOCb+Xk1i7hCO2tbWl5+WqlCoERnVqztrZOp69ZTDqjXhodmt3VNoemCrvZsEajMdkc&#10;m8PbRrPL4eRv8ei0NYFQ7FueT2Z6xrXwSAKeSMETBnp7Ll8LnlugocO1ahWdQmextszbt1yr5Aq+&#10;UMxgsHh8odN195k/dn1SyM0XX/pokrgKexCnXP/Fe4dZMpXRYtPpDOh4p9MlFKEhAzGZDFKZhEZb&#10;ZTKYCqWazeasra7rtGqPxz023F9fVbG6Qt5kc23bTxOCnHbGGn1ljanRG9Fei8GwwWJz+QLr49ym&#10;BQB/PBFPatQbNGoFY52xztrcflIcotWotXq0qkdsFjOXxVqh0tRfNsoPzyzMZFXWexBIo5atrzFW&#10;VtbsDqfNatZrVGq5fG2NweaLnO4H9wceEUgVzxGQKoA9YadUYZIEfHEwH9Nqt0MWq3V6fkmjUFt1&#10;hvqSMkxhWWZaQW1ZrlbGjg4p7G5bcJhNo+0NMcFhcVklUwsktLphECjVediinNKMnGKeWOpfpgfK&#10;zcrPwNb6KjmdRnX8zNW+4TmrSdvdWJsSnpaaVjI1PY8mklpMxfmAsMzsovTMfDKd7a+/bIaC2Khr&#10;N2OS84plcgkkMpx954sNsWqRttk3OO5yufh8SVxSPuy2Ly2MpWdnlmMr0+KTU9JzsRUN2UnZTXXl&#10;EGwZ6O8MvHmhtDAtJ694kbAKO+2kmZG0uOiYjIKGriGzyTA7MHzhTEBL14BSo93+mADwDMAeF5J4&#10;O39hegFNDi2NjWl5Zb3jC26rub+9uXd0zO1yEqZHy1ITU5PS8uu6VXpfu/yIVCGkb3GMWmVPc3VR&#10;XklcfNbEJE7IXmmrLkiNik1OzU8tqqZt8u62SfJ4QKp4joBUAewJO6UK2LVOnCvNy7lw4vTlC9d7&#10;B2edTshhta6SCRqVRryhOvzWO4qt1ZhQNFXMcxm0WxdOcRis2dnVqKhstLrpLK/rqm7RqLQbWwK1&#10;vwZEWQszsn70i1cOHf/ki9PHTp66k5qDkahk9MWlitQcHktIJFKxRWUmjSotNu3jUyEMtrixsaWl&#10;e9Tlq7/slqKkpLLqdiKF1oKtsK2ozrx5nC0VjS6Qy6parXY7ncU5eSnU5TSPTXSWNjagBYSysJCa&#10;mcPc4jFJK3HhoVq9cmBkOK8wR6tRrBAne1trFeytgJOn6QQia4OXlpS/RqaX5WFPn7yq1Ru+fsYH&#10;AHaN22NDLn4cPdSLFjS7yWQUSZSZWRU8ynJtQU51Y4fRYMhMTSIujctlkhMn78wsrvg26TDidMNm&#10;Jo1Vm1cj4AgkEnnw7VAhYxxbFBEQFLPGlDXW9jS1jjhdT/I0LZAqniMgVQB7gsPuhCDI+pCrNdFa&#10;AzYpZgf7G2pbo5MKmRtsBIEEfEZkcOTn75z95JU3eaukiDs5aKpYmBz917//m8PvH37915+99tIh&#10;CEI2lldCL9/+7ODRxNQc25cXTtjKMrIvXbxT34o5c/HEq6+foa5z0XeZ7xx+699+feTIydfeeP+T&#10;dz7kkIipsVlZNeNomKCQqXXN3U5f/eWwFSSlVDX1WsymvqralY7lQ68c3pBxxhdI2MpWq81BZwuP&#10;XYpwOK0T04NdE9PokiVcdl1rq0Kvt8llsSEhHB5/fHZudmkBHSWXrPU3FvHItH/97vfe+d3rh98+&#10;/PZv3hvrmy4uqL12LWz70wLAM+P02JGLHyUM9vpbHUNX+ZqyDubsXH1+Tm1Dl1StuXYjgM2hofkj&#10;+FrS8NjS3VLl8iBa8jy1NrfFbPBuVBLD46Qbk+2tucVtQxYb1F83kJ1RhZZx39SPBaSK5whIFcCe&#10;sEOqcJo0FYW5cpkafW13QdimnvHRYZ2Unhwe0N/b01LV8ep//mKDSowMLu5qmacu4A6//3Zfe19X&#10;91xXj3dzrlDIKSTKyOBYUERieUefb5koTHIxpqgWrRn5W6xbt2JqmtrtDgd5eDTpemBX/0Rn//hY&#10;/5hdo0+Nz43HdBvs8OzsfF3HIOyrv2zWwqTU8tY+BIaEzHVMUtnP//2ldYVoemG5trTRbrERyBuH&#10;z0VYbU7czNjI6HaqEPKrO9oVBqNVJooNCeIKBCNjk13dnego7ia1oaJEQKd/+PLrbRVN44MLbU0j&#10;CqEGW1J/63bs9ocFgGfG7U0Vn8QP9eJ8/WaLNTercmt+qSE3p6q+XafTRoUGbjBJMOz+/PCtyWmS&#10;b7Jt9hUioSq3wKjTuVzuyDthitXl2NtXuqamIDfcUdkbE19ktoKW0Pc5iVhiNt87KvyHgVQB7Iod&#10;UgXsNBdlp2Sk5jXU1jfUN2UXVbLW15W0hYCzx8vKyqrLa9946ddE3ExYUF5ny6xaIsmKj8xKTUvL&#10;rcLW9aDVTXtbS3ZWTnVVbWhMUsfkrH+hHk9hYm5Rfhm6J4a+w/TY5OkzFweHRiWs1aKUxOz88oKy&#10;qo6mDofJmB6f8fqhSyWltelpGbNEqr/+sliKk9NLmzrRlw6rrbO66/9895+pMgGDyU6PTKwsLU/L&#10;LHv30FWrzTUzMzY6PuFNFWJhTWen0mg0CJkRgQEcPq+vtzfszs366sqigoKBgUGrXttYXJAXl5pX&#10;gFbLzUqJtqywNiAgwvt2APDsuNBUceHjpN6uqTXmalNzQ0Z+MaaiySyVVOdmV9Y22e22tpqygrSE&#10;0pKKa3fSOcKvtOcn5m9hspLLy7AFxaVlxWUKKuPSoU+Hp0eHB0cCzoREROeZLd5rqB8XSBXPEZAq&#10;gD1hxzMgiNmob61rykhIzU7LW1wku1yQw6Qf7O7JyMwvLSlrb2kQC3gjw4S1NT4CI1sb6ymJidmY&#10;lk2+DK1utjY3SwoxiQmpbd391vvuHWVSqGura77XTputt3NodprgclpJizNJKdn5xdUcjsAD27Pi&#10;Ey/fisnKLmpr69QZjf7ay+XGz85TNjm+Pp1YW5iPFVlMVrN5oqs3LzOvoaW/oW3M7YYEIo5ALEQ/&#10;hslkYm1t2V0uh1mzODNiMpu4m6zBjtbs5IT6+ma9wds+n1mnxmblpWaUL5BYbhe0QlgfHfHvLwLA&#10;s+LyOJDzHyf1dU8RKAtZuVkF2EqBUu2B3KskAoPF9iCIQsirKymJiUlbEyjdX71Mwu10UElLmRk5&#10;6bmFcpXWItcPNLVxeaym+ubUmLzpKYLriW4DAaniOfIUUoVGozUYvDfCAcAT2/m6CpTL6bRZbXab&#10;HYK8ZyHQesTtctvtDofd4Xa7YBhGo4avWUUEgW02m92BDvTWNegodBp03i/vC92GoKPve7qFy+VG&#10;QwD6Al0aOrfd4dyeHSnOzW9q7/P2O133V17eqe/1wogDnR4djSAQmhvQiV1up8u7NPTdfXOh/95t&#10;TxWBIW+4gdH/XC67zeZ03jsmjDjQPUG70739g0Bu2PeRAOAZQtD1Oeh8+sToErqSo0UBLWS+FRdG&#10;C9jdMuV0OKxW+5dF4D5oOdwugA5fQUVXcnTddzqcdhtaVJ9wfQap4jmiUCgslj/uugodaAkd+KP9&#10;wVTxbYHQz+V/CQB/Kux6NNT6X+8FIFU8R5RK5R/bEjpIFcAfb8+mCgAAvnUgVTxHQKoA9gSQKgAA&#10;eBiQKp4jIFUAewJIFQAAPAxIFc8RkCqAPQGkCgAAHgakiucISBXAnvAIqQKC3SjY7b+p4pE8ehOm&#10;j8779nc/APoa2o33AIC9yrv6P/ONOEgVzxGQKoA94Q+mComIiSnIy8gsqGvrMVrt/qE7Ukhlfb1T&#10;T7e+QZzOuZkFkUji6zUbjEPDo9bt1k0fFeTc2tzQanX+XgB4rths9rnpRZPxMR5I8McDqeI5AlIF&#10;sCfsmCqcayvkyLik5LQMTElhVGR0MbbMP2YntoWxkd+/etz+JA8IfihErzvyyRdBSWna7RuyZRvC&#10;k0dOySQK39hH4lC21GFX6ev+XgB4rmgU8hsXr3E2uf7+ZwKkiucISBXAnrBTqnAZQm8H5NcN2uwO&#10;CHJzWetJyVEbAtYinry2yvIgnhX6Ws/gCDohfZkcExFz9vKt5tZWHXsu5vLZ//4/fjEwTJBJpWmJ&#10;iefPXapv7na5PRKBsKm2EVtQEH7nVkFpeXNHT9id4Mz0bIHAewRiuKfnyrXAiNh45gbLA7t6OrvD&#10;IpNKqxtlSpX3wxgMF45fOxka2b+Id7rdCob4zCenNlc5aZl5MoPJ4XD29gzg5vEOh7u5sQVTUhIY&#10;eDsrP4+yQg68E5ieWyIQyTwOQU569M3A0MCgkP6hIbRCtFvN/Z1toUHBQeERMq3OrDM0YKvDo5Pr&#10;2rq87wgAz4Kjorj00oVb166FtnX2uWBEwBOMDY7LFeqa2obbN27fDrh+8+ql/o4OjUhw/ODBC0fP&#10;fHrwixX2g9kCdtrnx4bC74TfDggWcPiCLfrEaFdTU11oeFRGdqFS/YRt+oNU8Rx5CqlCrzeYTWbw&#10;ewX+GDukCoNMcuHkqVWO/6QDympWOJ2q7qbByaElD+zpG51IyCqGlcq2vJyF6YWxWWJFTbWENT3Q&#10;UP2fvzjB3TJ0t7VjMcVUPD0jqri7tW+Nvn71UkBbFWZhrOPTsxeScstoS/jrl653dg/I12gliQkd&#10;g3M1LT3l2HKTUhEeFh2WmMviS/3PwjJbooMTG1t7K6vrtGKpjMU/98kpzgLz0HtH1sRSm9maHpfe&#10;UNuu0ztv3g7Ly8ldwM2dOH02NDKESF2OSiiZmVtGnLLY2NCMrHwCbjorI8HgsCmlooaCnPmx6ex8&#10;TF1rh54nDTpxJb2gQmq0+t4TAHYdpI4OjGiqG5mbp0fHp2xsbqxT1oszMSqlWqY18Hh8qZDV1FhT&#10;Wd8FQ5BWLmPjV1/7/btdBLJ/9rtEm1s1GXmEuYXB/vHUuFTO2mxK/I2Pj3zR3j+bj2npH593bz+d&#10;83GBVPG8QH8XKpXqj00VFrPFaDDdfRoxADyJHVKFTiyOvB0sUd9/HhdyOkx9rWNTQwQ0VQyMTEVn&#10;lji1mvaSwu7GtqmpOSZzw+VUEaYmXn3pqmBLnRCTuLi4iM7WmdNclFG4RCTn5ZQgJpVCxU/HVuEZ&#10;PLSiiwi4WVNevdDUFXvxdvfkTF1jS0RIhGh9605QdPcc6V6lhZhtMeFpbCZnsKtrbniEx9g6/sEX&#10;4kX20fe/oAildostMy6jobpDZ4ITM4p5fKHVZC7MK2Zu0i02ZxG2v61txmWR1TZWrzDZHpumpaF4&#10;mDDNWqUkBtwc6u5r6egJDo9R0USx58Oml9dAXQk8Oy5lSkQqfp7hgTyZmbmz8/i1pfWS9FI0VTBY&#10;bJVaA7lsfb0dtd0TvslNMsMXn1/sp6z4eu+CqPPkxqxqi8FbWkNvhohZSy0NBQW1DRoL1N4+UVzR&#10;YbODltD3M8gNaTU6h+MxTjx/Q6qAIFir1qLL8vcDwOPb6QyIxRh65doCkenrMxsNRMKMWiXoaRuc&#10;7Mchbrh3YDIyA+NGIC6ThsnOvXEjOjElj8/BE6bH3/ztFQFbkxifurS0hEaCkdLW0pwiNFUU5pYh&#10;Jq1CJcqsqFlm8NFUEX/9VgO2itA5fubdYzfDEm4FR+Wk5io2pIHBce3z+HuVFmR2RESkbbC2lGJR&#10;T21dW23z5x8dEy4yj314jCSQWs3WlJj0+upOtRGOzcTwBGKnyVqWg9ncpFlsdjRVtLfNuWzKqobK&#10;1U2Oy6isrsgeJE2tr6yc++Bw+K3QG7eDizAVcoo45lzcJGUV1JXAswMbkyIy8PNMjx0OC4zoGJqi&#10;49ewGWVqpfby7ZDBkVEph1WUlTZBpG9PDBNmKLHRORK9YXvme1yUBWpleo1R520ZKjo4UrZKyk+J&#10;rB3otbmhlqquuPgCC2gJfV+zWW0GvfGxjjJ8Q6pAuZwuNFj4ewDg8e2UKiBHa0VZfFishMc3mExt&#10;g2OBYaFWs35uaLCjpl6pUsfklgWm5osF62PtFdwN9hJVnINpIeFHlsaGXn/xqFSgbqypaK2v5gvk&#10;aZmVNXXNqyv04u1UoVTxs6vqSEwBWgSSb8bUlbbwCISi8Ej8+DJuZrm9qdssM4eEJXbO4f2fBA0m&#10;Fld4RPq6t+VGWEpeP/7h0QOvvSFbIV8+caxjdmmdp7weEFNd0aXSw7FZZRy+wGW2YnPKNlloqrAV&#10;lvW3t8+4ndLcvMS6pg7Ouig2JkVm1Ej57OrU+HXyau/gREf3oJ6ljTuXMAFSBfAsuTSJ4el4HMtj&#10;doUFhtX2jdAJaxXpZSq59tyViz0DbdMDc1kxJWqtNy64HK7G+sGW9umvtS6GcBjr1bk5nE0OjcmJ&#10;ikrW0zZCT50aXZrV6B2YjIbE+BKQKvYxtA7X6/Sur7bj+Ad9c6pAGfVGq/lx7q8DgPvslCo8CAS5&#10;R9s6v/Pf/8d//a//9Wcvv8UUyhEYWifiXn7xF3/253/+0bmrt5IyYZexMCXsf/+v//n//rf/eS4g&#10;1u5waoSif/ruD9MSkoU81huvvfJnf/ZnJ+8kuCGIsbpWkluCmNFUIS2ubSAz+TCMxN1OxBY1IS5X&#10;XX7Wn/+XP/ve9/6hr38IMrtCg2P7Zhb8H8R7rMIeHBpH32ChrxEY6ahs/eCtdxU8+sxYz//zX/78&#10;O3/1dy/84vWq8g61Do5OK2RzeA6ztTirhLm2fayitLOtbcRlE8VG33rxxV//5Xf+qaamH0Zgq0GT&#10;FnTpf//3P//Od/9+bZOr4avCzoTOgVQBPEuIJTYsibC47jHa7twIbB4aoxJolRkYnUp74crZ9t6G&#10;7oax9IhKy3Ylb7fasdjWnoGFe6uo3WgND4leY2zAbjM2P+mvvvMX/+XP/mx9S7SFXzvy+wN1TfUv&#10;/vLV//pf/jIiNMNicfhmeSzbqQLn77kLpIq9xmK2mEymx/11PDRVoLQavUFvQjcP3kalfR0APBqb&#10;1Y6mCts3pwo/l81hs9hcbujeOgs7nQ6TBV2Jvzz95vDYzPeduL0bmtG9K4frawfl0AXdXRZaEPxl&#10;AXGir+B7I3aEBguX3f8e6Id3uREY7b78gN8M/cAOtJTc37I6BNssdvBALWAPunH9ZsfQsActVY98&#10;ltvtgkz3jkmgKznisZlcditkv1tYHpdELJ2envP33OVLFc2NLWBz823a/vLRoGkxW3VP9BienVIF&#10;WkVCaOVos5vNZpPJ25lNZjS8gA50D+vMdzuT0fIHUwUAAM/e1MT0Bofv7/mWoKli5iGpoqG+0Wq2&#10;gm3Nt9WhvwX0y7dabE98x8ZOqQIAnpjvDAhIFQAAfJ1YJJmd+eZU0dnZDc6APNdAqgB2BUgVAAA8&#10;jDdVzM76e+7ypYru7l6QKp5rIFUAu8LhfW4mSBUAAHwDkUj8kFTR0drSClLFcw2kCmBX+FKFHaQK&#10;AAC+5ptThcmbKtra2kCqeK6BVAHsCnCsAgCAh9nhWEV3N7iu4vkGUgWwK/5gqpBKFSwWl70lMFse&#10;47EosBs2mx+1yWanwyETS7lcHtptbvKlUg30aLfS2exON3i2LLDf2cxmh/PB9dzldFtMu95gzcNT&#10;RWd3dw9IFc81kCqAXbFzqtApFO99/MWPfvqbn7zw2+ySavsjP2R+emKqs7PT3/OH0Gm0t9548/9+&#10;7/vf+/73//H7Pzhy5AybJ/uDbSG57I6Olt65BSqo2oD9DLY3VWKa2wf9vXcRp2dLckqtVru/f3c8&#10;PFWAqzWfeyBVALtip1Rh137+wYGm1jH05SaHn5BZJJIoEBgy6LR8LvqH73DaYNilVquEAhGfJ1Yq&#10;1OiULqdTpVRptTr0jweBrWaThC8UCURKtdoFuY0mPY+zJeSLzCaz/+lXiGd9hZ6VliOTK9A+h81R&#10;XdUcm4YxWayQyyYW8dlsvkqlQesvh9WuVGvcMAy5nFLhpkamzEgvxZQ3QZATfRcRT8TmCPTGRz1A&#10;AgC7DYFhs0nH5WxtMBjcLR5XIjPZHehar1YqVSq1QqngCvliqdhms7ghSKvXWy0mh0Vv0OvMFqtW&#10;o3a5tkO829pYWpidjlljCrhcodPqkPD5FpttaWo6ISSWurK+zhXYnC4ELVxaNY8jZnNEFqvNbrfo&#10;tWqVQsXjibkihQOdYPsjPS6QKvYxkCqAXbFTqnAaom5dKy1uEAtFqDk8SaWQ2SyahrL8tJT0wLCo&#10;gbE2g2ErPTXl2uXQxNi81KQCi9nGYW9mpmXU1DRVVmKtZu1Ae0N+ampRXnFRZSV1g97cWhEadDs1&#10;Kau9tdds3j5+i3gYFHp8WAJtZU2lkEuEkurK5uT8KrPVtr4wkB4bnZKcnZ6SoxEq1+dWY3NKFGaz&#10;Qcq/fOgT+jzp0uWoK9eDnHbNcE9bdnpuTHxWZUOXxfGEjxEEgKcLdjk2aKSwW4Ev/fLF7KyskNSc&#10;7ol5dAOfEZucn1cyODpaXllaVpw1MdIrVcixDfV43PDyQGVrfeXkzBy2tECplHqXgkBry8s1hTUp&#10;8Tknj5wV4tfPHzk9S18TCwStldWFGcUHj56j8oUGmagbk1+UjYlLym/u6OJsEGpL0sNvhsclFEWm&#10;li5RWdATPSoJTRUzMzP+nrtAqtgfQKoAdsWOZ0DgLRazrb71yunzJ4+frGzpsDuc2g1C5JXzRAJ9&#10;Znb1+BeHBDxiWFhSVWWfiK/GFGAWZ3DTk9O1pbXDDf3YnJIN5kZUTCxna8tssvAEvJmx/qTAG6TJ&#10;aQKRFpJcuL4l9NZJCMIg0Y68c+iTdz86fvjgwY/O3gzMXKZvoHtvydeDcEPjWq0+4tad+eYRYjch&#10;JBUjMdt0Uv6RN94WMcRYbNfo+ASCGKOCr40PT28wpLeCk1Y523UxAOwBiNs90N53+JOPzWbdwvxK&#10;YWa10WCKCoovK6l3wyiXVsKuzM6hEpYbWupbWtvysorq6spHR7vy87I191qORMuJC+ExuTfPXhVO&#10;k4+889ngCtODwB63W6tQ3wm7Recu04m0msxytUyjVKvCw29KNtdrsfmRySECsa6pbqamttfhfJKW&#10;0LdTxbS/5y6QKvYHkCqAXbHzdRVuu8VqsfC5POrqelxOEXVxTrEy++9//Vc/+Kf//Ld/eeXAq68y&#10;qDNhofmdnfNuNzLe35UcHVlRWcsgMhfqR6oysGv0zYjkLIX/GfUweXLkwI9e+Pn3/uUf/+lHv3zn&#10;6Mwax9twB5oqlukpEUn4BTybtXLqVHBl/ZTVAXmc0MnXj68uUNEpyvPyRrAtxM7FkOQSidGqlYk/&#10;evUdEUtVXdWHm51BEN3rL/38n773wx/94MUXfvnWJH67zWgA2BtG+sY/++yQx2PbWmZn3MhUS3Rh&#10;QalYTKt/tFWZH5FAGMcX5WR8//v/djmkgC+SjI/0VJbXut1fyQGTfYM5UcnWdfGRd4/20TZ8A8nL&#10;pMSUIKN5Y3GaVJhcbTZYPB5LamKonMWtqyyrHCpyOT3dZTOZySVW25NcgQFSxT4GUgWwK3ZIFVaT&#10;JibsFpvBdDqdVqezrquHiJvTchgR127QVnisDfXS9JhBzYsIKexqW4BhD49KDDh/KSE5QyZXzNQN&#10;VuQWsjdZYWGRPI7UaXeqJPLJ/r70qGgGZY3LU+BIa2q9t3FndD+MTl2PTc0VbV9XMT0+EHDrBmWN&#10;AsFQ+o3Q+cFJq8Vx63bIXOcIfXQxKCaFJ1duUtfefekdHlNZXzU8PT6FIOakmOD5WSJfpp/G08xO&#10;UNMBewPibfW3p2f80JEjHo+dTdpMu56qkWiDglIx91KFR5caGrM8T50YGg4JCWELJHq1AZNd0dQ4&#10;cv82G3GYPv/g0PIM1SOzHzlwtJ+6vj0UKcnF1FbUoi9py6TynDy1UmWw2wODAqWr3NvnzndNNTtt&#10;7rbi8YTEfLP1SZq2BqliHwOpAtgVO58BaWmojI6IzEpLy8/LKygpF/J4Nqulqrg4MiI5MCylvaXe&#10;qBIkxWIGe5ZgGLFolUkRCTl5JUaTeaxxsLK4xGjUtDU2xIbGZ6VicvPLFvGEukrsjWs34xOyysqq&#10;VSqV723odGZsVqFIoURfm4xaTEl2RFSUUi6jzkzGBEWEhSZFxWaqBFKZgB8VFxWVnFSQkX/gtfdF&#10;PFVf13REWJTFqhkdaI+PSQiJS87FVpksu3tVPAA8IqfVNDM6eONmZFhsHNrLobKzQ7JUcm1EZFpF&#10;5b1UYUqPSyItruhUqtzsxOiYoOz04vSkcg5Xff8mGzJpP3jjA9YqD9HYTh48OUAge4c63QXJuUM9&#10;3uuplTIhtjAjNTXzelB4U1unbJ17/eTZ4amhppreM4eCUjKKLHZwrAL4CpAqgF2x8xkQD+IaHBgo&#10;KSrBlpWvrKyhUyIILOBuVZRXl1XW2ewWp8NBJq3xeTK0fkF3yzisLQ6HD0GwcEPAoK+hucSo07U2&#10;tpYUVZCpdHRmqVhQUlyCLa/m84X+t/B41CoNgbxitvpvvufz+eNjk0qZ1OFwDPcPFRdVcLaE6PJd&#10;LhuBsFCEKR4aGB4fmzIaLCKBrL6+UWeQ67Syxvq6orLyDe633MYjANxjtZgmR0cqqxsYm2y016g2&#10;rBJoaInDL5GZTO+QbRCNQpVLvQl7c5NeWYkpLilfobHdX23WH3I4RgZGjToLbHNOjU5tiSXbQ2Eq&#10;gSTmi7YngZmM1fKKyvzCYp3BaNIb5yZnuDx+W1NvcV41cZnmesSHwHwVSBX7GEgVwK74A6kCAIA/&#10;YSBV7GMgVQC7AqQKAAAeBqSKfQykCmBXgFQBAMDDgFSxj4FUAewKkCoAAHgYkCr2MZAqgF0BUgUA&#10;AA8DUsU+BlIFsCtAqgAA4GFAqtjHQKoAdsVOqQKB3W6X+277ATAMu10uD1qReJ80DKMvnE4nhL7Y&#10;hi7E7XajIyEI/npdc3cmFITO5XCgf50ulwvUSsC+gcDeld/f87Xe5xRIFfsYSBXArtgpVVjkDaWF&#10;db0EF4SgmYJOoJUVFsGQg8+iCRkMl9EcHh0/TVlFJ3Ta7R3dPS1NrXqDeXqBqtFtPzTzPm6ndWWB&#10;yNkUrFGI8VGRCXFJSQnJRaVYtgS02QHsE7JNzsL80r3NLIfEx80Q0Yjt738+oakCtFm6X4FUAeyK&#10;nVKFXHjwpVeOX4/TWi0eh6M2o+at377udGr625tw3cMaFud///U/pVS2QB6nQsg5/OmpCycv84XS&#10;mPTSTZ7ogcrGZuZjUnNH+3F1ldWvvfZ6Y2Nzc1NTYWFRdjHWYPI//AoA9iYhR4AGYj5Pard7myZ3&#10;mG3oZtXhtAuFvM1N1tYWlyOQO5zu+e6WmJAwBosjkMjdbqgruzrg3C3aOlcs19/b+jptVpvJ5n0Q&#10;rdnmdDjsFhOXzWaxuEKJwtfqh1Zhc9ldVrNRxOMxN7gipc737CqzWs3eYG/xxBabY3uAQymVbG4J&#10;OAKpzeV/vJXFYOKxxZtsIYzmeJfTaTU5jQY+TyBVqJ944w9SxT4GUgWwK3ZKFQr1py+9eTU0ZoPP&#10;NCt0DcnNH7z6gc0p72ltwXWOqxic//vP/5la2aU3yQRM8tkvAq6cvM7nSyMzyhh88VcrG8RmYZSm&#10;5Q/3EaoqGi9eveEbajQaC9KLx8fnfb0AsPdAeqni3d98HHQ9NvBWzPDwNAIhsz1j1dV1mwJOTl5G&#10;dERwSHD4hZsJVBpLQJ6KunrtxpXQ8zfClGIFub3nwuEzp84FXQ9Kg/0nCmESbqYR22jW2Jvru+kr&#10;K2tkfFx4RGBgTGBI7Oo62e2AUsKxy/MExurSqSOfv/XekbzqDr3V+6Rt0sRYQkR0TGJG79ist0UP&#10;qyg04Or1m5EBQfHt/aNoHnGYjKPNHdFBSVeuRc4TyNwNal9jWWlWRkhwVGJWCUcke7KTMSBV7GMg&#10;VQC7YqdUoVQfee2tjFLM5Pwkc5lRHdf46VsHHU5lV2vjTNewnLXxwi9+X1w1yKLSiaPj8WEZV05c&#10;9aaKdOxDUkUBmioqy5vOX7nlH+zxdJQ2V5Y1+Xa+AGDvMaq5op/9n/eFG3oCgXT7dqhdYOwrbI9L&#10;zLBBkN1ut9msUqk0u7RzjrQFud0Ou31tlXX1dpRIqkB7LRZbb9/UsZN37qYKaKy3PS0syaSwpiWW&#10;zs8tud1um82mUeua6xsrKkvMWsvJj28Ndg7ZrYbr166FxabKTU7fORS3y2W3WUUSCbaxm8PhInp2&#10;1J1ba0wOdXn9VnAUZXNjk8aozSyWCsV0Ji8yIkbOmirPCDp78soyebO2sautd/KJGkIHqWI/A6kC&#10;2BU7pQqV6thbb9S0N7d2tcyMzJXHNx95/4jdKe3paJrsHpZusg+8/l5Tbf9Uz8xQy2h+ZsWVk5f5&#10;fFlkRgWTL3mgsrFZmKVphWiqqK5oPnvpxr2x7ZimuqpOs8vfCwB7CRoFVFq+7Mff/dSi9KgU8iMf&#10;f6qjKwfye2MTs3hG49jkvAeBZTJZZkkTZVOGbmERCF4lr8Ul58u0enR+yOUe7p8Kj8yDYd8qD2+t&#10;U5encWaDNTsZuzCLW2eszuKJ6IhFHC4zNctoNPW3TQq3BA6bJSIiormrb3uuL9ks9ora3plZEmKV&#10;J8eFNzS2mnWWvPySkaWF5VliTVqZRW9CJwu/EyFhTrbXZpY19JusUHdrf3Z+ndX+JLECpIp9DKQK&#10;YFfsnCpOv/P2wOhwSXlJRUl1V8X054eO252yjtbGie4JCUv4/kuvTfYMF+Y3VVUPY0uarpy8xOdL&#10;IzLKmQ8eq0BrQxaaKkb68DUVjRcuBfgG6nW6rKS8jq4RECqAPQlNFRpfqrApPTq54r2X39LQ1V0F&#10;PYmJmbMk8skTV2DITV3G52MbFWpvjLCZrdUltZXVXb4rMDRydXl+9cAo4YGtr9lkzU0uWpoYKcjL&#10;PnsnEh2Cm5qLDEvV6/2XOSNud3xcfGt3r6/3HrvFXl7aOTJKRBdIWyVNjo+KN/npGdk4CoU6S65J&#10;KzXpDFa7Kz48Sbm+nBR+s3kM53RD7VWdsXEFJsuTHBMEqWIfA6kC2BU7pApYpT755nuLi+Sc3MJb&#10;10Lnh2ifHfzc7lS1tdaOdY/I2Mp3fvMb8sxY4PWUkvzBlpq+S0fOCnjSqFQMiyt8MFUYeSVJ2SO9&#10;c7XlFW+89npnV89Afx+2ojyjCCtTavwTAcDegqYKtYYn/de//tCi8Chl8jdfeVO2Ju8obE9NTMEv&#10;E86dvuByOHraujqHJxxu7zkOvVYfE5HY3T8JbR+c4LG5ybGpm1uCBza+ZqMlK7FgcXyoKD/3Wkga&#10;OmR2CheKpgrDlzdPhd4Ora1t8ffc5bA40FQxNLqEIHYKEdfX05ebi0lMz9MY9FIepyYnu662tbC8&#10;NS+vUrrGvHj0066RoalJ3K2LUeHRBWarN+g8LpAq9jGQKoBdsUOqQBwubGahXGxYXKB0tvepxPqy&#10;0nI35KStEtaWaS6juyA9xajkDnbgiDMsOoHRUFypVej6BicUqgevOXfaLNP9Y+v0jfmZsUMff3j6&#10;9LnTp0/Fp6awZHJQLQF7FbpuWtx2R8jlfNjusTsc6ZnZVrWDPE7sam1cJi+eO3MWckM06hqdxfad&#10;4jCbzW3tPTQ6w7e11Wq0I8NjarXa23Mfh8M1N07kMBkzk9P1TSPokA0mu71z2GK1+SZAtda2Epeo&#10;/p67IBc0h1tdZ3ERBMIWZV67cj0sPo2+5W0JHXJbZyb7A25Gnr0eLVYb1RJFeUE+hbKQlZ538Vx4&#10;U/uk3fmELaGDVLFfgVQB7IqdzoA8KYNShsksyMvMycn2dqmZeTOEVVD9APvJ2gr9wtmb/p79C6SK&#10;fQykCmBX7EaqMKrlTZX1jbUN9XV19XX15XXNc1Tmk+woAcBeZTFaaFSWv2f/AqliHwOpAtgVu5Eq&#10;AADYH0Cq2MdAqgB2BUgVAAA8DEgV+xhIFcCuAKkCAICHAaliHwOpAtgVIFUAAPAwIFXsYyBVALsC&#10;pAoAAB4GpIp9DKQKYFfslCps9rmhkcrK6sqKCvTv/MKiy+XSycXra97Wz/9oiFImpZBXHXefrElb&#10;oTDZAn/Po9FpNGKxCFRtwHONRWep5Fp/zx4DUsU+BlIFsCt2ShUa/fn3D128eispKTYtKToxNlHE&#10;2OATFjLi4sxmi3+aJ2cf7m9/+ZUPpgkMbx9kz81Kj8wu2x71iFyMlcWujiZQtQHPM3NRUhadyPT3&#10;7TEgVexjIFUAu2KnVCFXX3z7Y+aWGH2JIFBVXePC4BhvZPSzt9+OSkhOyixg8RVotQJZ9BPdLSnJ&#10;qR2dPZAb0ivUAx3tTS1VKVlZE7NLVrsdRpCVRUJifHZFXZdGZ/TXRC59X0vVb186GJVRLlRpPYg7&#10;OTomoaheIFfOTIzZbSZ0sqbKYZ3CJOBzZ2emy4qKs1LTRqan+8anUzPy+wf7ERiiEuZyMpPCE5Py&#10;Smp4PBk6i8usaaysiYvLGh2fdzpdiNteV1VeVFXP5nufPwgAz56IK+lqaDIa1GMTcxKZgoafTUyI&#10;jEpM6ugZNRgtCGKMu3Hr+snb0TF55KV1u9U2OTJGpq80drRXtbZrrP7GOyiTsxnJ6en5RSubfBeE&#10;eNzqKkxxdEJWZn4lY0uCrvkI7KSTl/Iy8mLjM5Q6g1IuZFKWiNNzWdnFVW39Zn/Tp48NpIp9DKQK&#10;YFfslCqUmtOvv9fS3kuhUGbmZ8NzMpfnl8RD4++89FJZQ11WUeGdoAiHxbk8jStKTW1rac9Iz+ps&#10;bl2fwh0+8C62paG0riE8MpKxTt/gccPTSgqLq3Nyipu7x+/WRJaBrqbY6IKqpu6xiQGHWZEaHpGe&#10;WblMWAsPviUUsu0W5Mi7wQvTlKmp8cBbt0daWmqLiz85dy29qqW1seX4p8fEQhmJQDh7/mzHwCCm&#10;vLa1pc1mtbS3NyekZLU3t2KyMqR8tk4ifvXl12uaupQa3fabAsCzhXjG+8fPfHRQTF+9FRi3SKAV&#10;pmRdu3ymo6c7KbqovW4AgRE+kzY9On4nJB6bVWngqSNvhzS3d/QPDJ8JuNmNm/OVFhmXOzc52t7X&#10;UdjcLlYoEO3G1QsnyhtaykpqIqJTRBqDjMepzU7ramkura7JKcrjrk9gEoMuHblWXt6emFs8hCO5&#10;nug5dCBV7GMgVQC7YsdUoT704ssfHjlxJSAA3ZvCNNRajWbZMO7m5YtynVq4wfnswLsKoaAks6Kv&#10;ecjtgiZH+2JDg4ndMyc+Oqm327kSWVjgHcLi3GB/3+dHr7a39KYmZ90KTvLuaaFgW19bc1palUyp&#10;6etuZFGXkkKiMlMqqQusqOBQsXjTYYWPHogizNLm5qbLy6pgo4m/xYrKKlwRyF1m66mDX6yT2WQK&#10;ray6CkIQsYTb3lKlUkhvX7+ZGJfc3dmRFhdLGJ9UC+SffPC5SCTf/nkA4JmDPRP9k+c//lS0Srse&#10;lDBPorWUlUdHBjGZG3M9i6mReSaXt1kyp83e0NDdWVVv4G9GhkXOE1dgCI6LSy5v67ovDCBGs6mi&#10;sX+ZtIJYuREh54fHh7VybWxS0gR1bmWRXJNebNTqnQgUFnpHwp6tw6YlZ5fLlfb2poESbIfNDtoB&#10;Ab4CpApgV+x4BkR18o33+3AkrkAgFAkNRu/JC+kIMfhWgM6qV64LDr36ipC3lh5fPNg2i0DI3ER/&#10;dFDwfBvh9KfX0SllMkXsnTD8/MxIW8vHL7+fEpUcER5fgm1x+1KF2zbU3pGSVgNBbjoV31tXe+3c&#10;jbS0mpUFdlxwlFSyYTXBR96KJM7RcPNTra09CASLeMwcbCVPpYVNllPvf07HM6gr9I7eHvS95LKN&#10;xpp8mUgQcObStZNnk5PTU1KyafMrKo768CenlIo9eikcsP8haKqYOn/wiHBt9WpIPI5E04o5ZZjc&#10;ufkF8hgxPb5Atp0qBBxeVnrROhFnUG9Ex8ctUdfRgbEhsY3tA/dvt+1WR015z9jwLIIYx0brujta&#10;jGpDWnbaAGGAOLtckVplCgrjGAAAGAlJREFUNpjRyeIjwmQMfGZ6ZOnQkN3mbiluTk/GWqx3r4t+&#10;HCBV7GMgVQC7YqdUIdOdeutT/Kb3uop7pCOkkBsBOoteviF+9423JSphc3VtU2md0+7o6RoOuRlD&#10;GaBfOHodQhCJVB4RGIJfwM1Pj8dHJPO5wuUVRvvQvL8mgu1DnV3JqdVovWvTa7tLK/7x//44EdO6&#10;srwZf/OOhL8lFRh+9eMz8zPUufmp5tYOBIaFXFYGtoan0sEG48kPPl0jrJIIS5GREegCN9bZ5Ris&#10;Ua/PTksZ6RnU6y1zkyTlllK5qT788WmQKoBv0dTA7JlPjgjW6QHBcfPEFQ8CO50Ovd5UWFAXm5jv&#10;azN9aW4pLDRBq1WajIqsjEQ8iYIODLwV1T04tb0MP5vFXl7W2T80gyBosXW5XE4KnnbjdvDKFoNO&#10;ppRn5WnVaqvVHnj5mopCvX3qxODiPOyGehv6UhJKrCBVAF8FUgWwK3ZKFSrz5c/OUrkSf+82wSw1&#10;LizUaNbLBfLPDh9T6DVqCT8u8NZrv333xo0oiVS7vki/evqK9/iBXJkQE0vAL6FzYfILf/2bVz49&#10;cW5wlnC3JnL2dbTn5zdsv/ZINrgH3jmUWNVmMhjrCvM/e+/31y7eefPVy8sk1tz8bHtXJwJDUpm4&#10;pKGdr9A4jfrLx76g4EkrZEJCVOSxgydOHbtGxNPQ5Wyx1i6cuPD+O4fjwtPUCrVJZj59/IpCrvG9&#10;CwA8e9MDc2cPn+KzNmPjM5apdMLcxKljB99+58CdqBSOVO0rDUu4pcSkLL3BCLmdpPnJi2fOv/n6&#10;h4WYOoPFub0MP4fdWVvXMzqNRnMoNi7yww+PfPrJiY7OAXSUSa9uqCg8+snn7719cHZ8TrW+eevU&#10;maHx0cDbQb964deZGSV2+1cW9YhAqtjHQKoAdsVOqQL2cDd5jq9WHC6rSyYWew/swsjamvc4rQd2&#10;SnhcwgKZSl1D+5wmu4grQKsbt8utkMstFu8hWbNauTC3SKWzbHb/Ne3obA6LRau5e4cq4uHyRVyl&#10;Hn2lkIoIi7MbTO4GS+5wIhabxWKzIZDT4XDItXonjE7rkfB5HjdkNxtFnC3aMm2VxrTZ/JUml7G1&#10;OL8sFMjdbthudm5tCWDvMWYA+HbMDM6dPXrBaXNK5CqT2WLUKPFLaGlYEkkV0N1V02Q0yxUaCPJd&#10;Y2HbpK/Nz+G1+m+4f1ulMZjNFgSBtzY35nCElRWm0+k7CIFoVAriInluhuByeZxWi5CzZbbYKOSV&#10;+dl5kVD2ZKUApIp9DKQKYFfslCoAAPijiXmSnnbv4YTnEUgV+xhIFcCuAKkCAHYVAiN3Dyc8f0Cq&#10;2MdAqgB2BUgVAAA8DEgV+xhIFcCuAKkCAICHAaliHwOpAtgVIFUAAPAwIFXsYyBVALsCpAoAAB4G&#10;pIp9DKQKYFfsnCogh3OHiuMbWxZAp96hpnHYXH+oJvIuAIJhN4K4kK/cDIeOgGDPV26QQ2C3G/rq&#10;ArdfI+gY78QPvhU6M+RB3NudbxT67/YLCEJ89/V9BYJA6KSPBp0dfdMH3vAexO27pRb9AVzeDwcA&#10;zwOQKvYxkCqAXbFTqtBLLh05eD2x0OLdWrp7m3suHj/jctqmh4YWxqb5W7xf/PrNxo5RdIvpMOji&#10;7sQEXb0tkchySit5oq88jhMFw7CQxwu5cfs/fvzLf/7JS/k17U6nHjcxhK3o8U/hgTEF+Ziaxi3W&#10;yrH3X/3Jj/7tRz/+6Y9/8tP65naL1W7QaaJDbv7ghz/+/o9+mZBVrDcYEQTWqeRFOSm/efGX//Hz&#10;390IuKNWqhGr8eIXR3/xbz/7yQ9+/G8//I//fOkdmVxhsdhq6/tJhDUdfeGz1377wr///Gf//sLv&#10;fvd6ZX2HYGvzxAdv/+QH//b3f/fDH/7bLz/86J2O9uaiwkZvlEB/zNG+t9989Yc/++dTl28yt+SQ&#10;29bX2//51WSuwuT7xA11HUXlrTDkVEoYifHBP/3hv//2F69j63uMNpvHw0lMii5vHre5twOEzXTz&#10;8tXG7u7TJ4/++Af/+Hd/+/f/9E8/+t1Lr8/O4kC9/PxanVoKOBtw7/eHH5msqKx81BD6nACpYh8D&#10;qQLYFTukClgu+vTV145ei1SadJDVVpdZe+A3bzgc+u7GurneUQF94y//7qdp5d1OyCnjsY98eOr8&#10;kXN8njAmJXeLJ/Qv4i67zVZdXFqRX87b5M4T6TFphavLMwNtzUkp/mdrejzOxIiIhKzy5UVC8JXz&#10;+MVFPl+wRqPdvhOySMCnRgenJ8atMdnk1Y3YuNTxkXGL2VKYkVVSVLC+viYUSsrLCrva6qxS2bVT&#10;Fwd6x0U80Rab39w2dODAR2q1NiGndnp6WY6firx8kUZj8rncscmF944EKKRyrYgz2jP84397iURh&#10;y6Sb61RcYlQ+miqYTHpOTvbS0iJXuNnZPZAclyliM9saGv/Pv7ycU9GsNXqDRVFWYVxCpkwizs5I&#10;rawpF/N5LPpGcl7VHH4WshMunj/y7tFbJCbPDUEeg+Hop0dxq+tqhXSNvHzw4yNd3YMSidLtcj/0&#10;4AbwLXE7HRQybX4ev0hYFsoUaCB2WS0CPs9iNq+Ql/HoiIUF/MKSUCAgTU688uJv5uYX8ESy2WIh&#10;DHTHhIbM4BbxlBWr0/dMNsSo0y4v4RdxeAKBolBp0N+2TChSimUWi5UvFtudDgVPphBJuFzOCm3N&#10;atRbNGKFSLCxwZldInFE0ntHA6VCAWEJT6KsKNRa77OzYPsKiTiPWyIQKegQ7xSQWykWEvHLC4sk&#10;o8VqMGoVMrGIL0Tfl7a+aXM84a2tIFXsYyBVALtih1ThUqiPvvNReFwag8XUCFSNic0HX/vQ6ZT3&#10;tzfhukYU9M3v/cvv0urGJCo5Y3X50pWo88cuCTjC2JQCNk/4QGVjt9kr8srLcivMRh1a1ZIJq2LW&#10;6kBbV2pai38K2B4fGpGc1UBcYkaHRImE3qMdBpUiKTWNSF+LDQ2PDI2UypUeBKEsLDHJNO6W8MqV&#10;IMYGB96u1+RyNpM2Y5PIr56/TVzjehcIwcR56r//848VMmV8fs3k3LIIj08MidKbHOg4GmPr5Q8D&#10;toQKdEImdfPFX7yn8T4C1Mpj4NIi0o06d3VjV1FlvXX7MQNGjbYwKR3XP9he3XAjIART2zY9T3Y7&#10;oercvOSYKDyZE55cs8kTozWsy+0cGl+swlZbhAvRwddC47PKWzt1arXHbP/4k2OEDb73gzmcp09d&#10;oVDp3tfA3qOTKy5fuJ2VVZJZUFba3Gmx2XVsZkl+rlyh6O9oay4vbazARoZENzW2iMWbORmJWZlZ&#10;py/e2mBzlTxqc3FRVmrB6VthfK2v5X1oZWnu3GfH68ua05ILalq6NHpDI6a0t6qFvcEtqCiXShWd&#10;2S2Dje3z83OZWWW0hRnN+ig2IyUqKjM8rTitrFGo1m8vx8OhUVtqa8tr6pp7R3RoqLUIgy9dSE8t&#10;jovPzS+tMTnsBqW0p6K0tLAyPqW4tWdwg0WoKc2IDIxMTsPEZZcT19m+Rv0eF0gV+xhIFcCu2CFV&#10;IBrdFwfeyy/F9PS3k2aWSkIwhw8cRFNFb3sjrmdEyWD98sW3M8p6CIu4ke6O2LiC8ycvCQSC2PTC&#10;Tb7ogcoG3eGTCiSVReXvvvHaz//jlzW1bbDb3t/Rn5F6N1UgzsTw6NScJhqR9c5Lr/34xy/8xwsv&#10;vPiTnxw6dpLJFysVivHhwY8//viXL/y8JCffYrassdjB4bF6o/+RxggCwZDDrVa/++Z7P/jRC7/+&#10;z1+8/uvfvv/R8RUiVa/TJ+dWT86ThPi5F3/07z/5yS9eeOGFX/7uDfSTO1zew9VMysaL//n+9mkN&#10;G58xnxaRyJeYsqobO4bGfD+Fw24bbW8abWqrwtTEZRYJhJLRjlGlWFWXU5AWGdw8uhJR2C9TG33T&#10;rlE3OrDtasZGQnRC/8Rc7+Dg2swcYoI++PAEnrWdKiy20yevLFNAqtibXHqF8sKZ23KxgisUFdU3&#10;67UmBWU5JT5RYzDZbTYbuvKZjO0dfXVtA3anw2Y1b7I2bwRGrzM3vdfOWK3ra+yrYXFbCl/TM/DC&#10;5OzZY9ctJgtzjRIck4ans7LiEsrTC9dXGLHJCUK+CBtV3l7TjGaXlqaB9poqq0FUnJddXtkhlKij&#10;UwrnKczt5Xhgl8tmtShV6ob2ITaLB8u5sSEhDCZPIdZExiXP0siMZVpDTplcLFNo9DcCwnkbc3Vl&#10;SZFhaRy+prlzpLln0ul+kgQAUsU+BlIFsCt2uq5CpTx14EDHYHdrdwNhFleT3vzFoaNOp7q7rW62&#10;d0TO3Hz/tQMtTT1jw6PDfUOFudUXT5zlCwRR6YUbX0sVaO2DBguH1cbfYq9QVhNiUycGentbu1KT&#10;a/wVE+LKiE9KyamlLqwGnb8+PD7D3lxlLY8HR8bNkJgOFwTDiJAvYBFpSZFxdW3NjM3N0KAwg8G3&#10;LUeXjy4ecqk0p744VdnZQ5gdu3PpQlx6KTrUYDQn51RMzpEky3OBly9OL1JWmVtbQsW9CpFF3Xzx&#10;l75U4eAyllIiU2Qqe2lzR8/IuG8au9XSUV3aX11XWlobUVTpslqpg+OEHnx5SklqQmzfAjMR26PQ&#10;GNDPgMBOMp5emlxh2JIGB8dO4qlyIWegtFQ3v/7ZkatLTF+qsJ7xpopV72tgz4E0ctmVixFqqUyl&#10;VmQUYxUChZJESolJ2uCrrl8LtssEeq04KbOgc5Lghr3rHYfJjEvM4fJF6MzoKkDCU+PSCjR318y5&#10;ycXTp0LQ9VDCI1+7E4sjrnlsDo/NjaCrq9MCu9zF0RUt9e3oetbeMlhfUmK1ahtaWuYW6W4HHHgr&#10;umPoK1t0u8WGxXZMji+ja2ZMRHhwcIRcqCguLR9cxBEml+uyKs0G73qcEp0hZxE6aovq2kadLqih&#10;pj0xBWOxgTZLga8AqQLYFTunijMHDgxPTOaVF6dn53bVz3xx+ITDKevpbJjpH5My+Z/9/hVcX0d8&#10;anZBRVtZUc21E6f5AmF02jekCnR3f6xneHV5Hd6+z6Krummkp3d6cjY6KlOh9taDVq0qNzG5sWuM&#10;TmTHBSaIhFJ0oMmkzM7OGRgjlBSU4pdIvns0aqsrSyorFGJZVMAdwgLe7fYeb1hdXRrp7TQLdFcu&#10;BC8xOR7ITsHPBARGE4lkNFUk5VROzhElFHxsWJje9uCNKywqG00Vyu1UwWEQkyOzHQZkZnS6EFOD&#10;7p6i9aaYz82MTViZma9r6LiVXYrukmr57D5M65H3zsQk59FZW4lpWRQGDYE1hOmezPzajq5xu3Iz&#10;IiZqHL8KO/TMycHW5Pxf/OrA3WMV1tMnL4FUsVe5NQpvqtDJlEqVIim7iMvkqpZJuTEpzHXBm699&#10;oGWx1yemwhJzNuUadHWE3RB+BNfYPmCy2tGZzUZzUQ6moXUY3ZZvLw2Zm5w/cyrImyq2aAGBcfMk&#10;bwt8X0I8RTGVLXXtaD5paR5oLC4x6bmpaemLhFWP03P1/M2mvgn/lNvsZju2pGN42Nvwr0YlEvE5&#10;wg1BdFzKPJVCJ1BqswsNWq3FYo0KilRS6VHXAtomptxOqBHbnpRcarGCNkuBrwCpAtgVO50BUatO&#10;HXgfN0/OzC+8ERBEmGIcOXTU4VR3tjZM9o2LGKIPXvoNizh1LSA0t6S5tqblzOdHvakiNW/ja9dV&#10;uJyO8YGh2LDY5MTU1NSczIxi+ipdIZeXF+YnREakpqbFRCcW5JUKxXI2lXHio8/DQsPQgUlJ8Ump&#10;6esb3OGB4ZjQsIT4xLTU1Li4hAncgtPhGO3pSYqPTkpOysjICgwMmBofsatsF87dITK56Ge328yN&#10;jS0v//al+bnFmOTiqRkCn0qJCAkzOB5MFUwK65c/f1NjQrcRji3mcnxkhtvm0kgkxcV58QlxKSkp&#10;sVHxDTWtBo2uobkzOKPYuylwOZfHcC/+9JU70akWs3l0uD8hOTYlJeGt117+7eufJKTli9irkVEx&#10;U4tkdLsDGXUFEUn/8uMXiQw2+nawxXrm1CUCER0F7EFutVxy9tQttVwlVygS0gt4Gzw5ZTk7MnFz&#10;lf/mq+8p6Zze4pro5Ezr9tROu6OzrmV0YgaCvau8RqUODYzoHZy6e5MyPD8x/sbv305PSQkPvP3O&#10;R8dwJG97/V+CPQVRRaW5xQ2NDZ8dPl+UmculzYbeudXS3FWei/3VL16t6xrxT7nNmyqKW4cGZxHE&#10;2dHanJaaEXAzLLe4Sm82a6Si6uz0pNjkW7dD6uqaJLT10x9/0jXUV1/dfOyjyzExBSBVAA8AqQLY&#10;FTulCqdzdmBUozFssrYIOKJBY5pGa0/IJeLx5SKZ1WidHBq0GDU0MoO7JRWKpLg5nMVqI9FZOqP3&#10;0sevQqwW8/TYZHV5Q0Fp0zyN7dy+pkGr5A8015Rhyqvah3liJVpJmTSaobYWbFlpaVldWVkrc0vg&#10;grxTkqYnKoqKMAVlC/MEm8NbPzocdiIBV4YtxZZVT0xMWixmyAXNL1D0Jl+Fj9Z9xobKKs4ml0Jj&#10;S2Uai95ApdJcX7tozaQ3DfVNOl3ocNhs0q3SNiCXG0FglULQ2VGPKS3pH5oybC9TLJCS6duXgnrr&#10;d+vi3OIyjYG+tlktSwuzNZU1dfVtI5Pz45PzaqWKukxXa3yX7HnUUkVn76B6+84R2O1eJlK0/qv5&#10;gL0GcdhspCWa3eaw2e2rDI7FbLXptOsEioQn//C9g2q2VMjkrqys+cIpWnYEXJ5MJtvuQ9dJxzKJ&#10;gpaFu1tbRCsTdNZV12IqyzD1dR3DsrtXX97DIW9trNDHx8dKK1vW1ze0ctHq8iKLxuiu7qssa9sS&#10;ey8ovgdyQ5sssVSiQhD39MhwZXlzU/e4VLl9Dwjs5K7Tmmt6ysvbDEaTQaNemhkXCnjdLYOYvBY8&#10;fs3lu8n5MYFUsY+BVAHsip3OgKA1FboLts135gLefgSVb8jdXl/fdu/2/74Z0N6v2b72AUK3qvD2&#10;fp0PumS39493tu1+73tBkBvlnfLektCZtwd+ZWZ0gdvDIN8H2x5y/1t7F4UuYfsTeYf7/v26++by&#10;Tbvd6/0k/qX7R3t/Ot8rry+nRF97fzQU+kHQl9sjvvJJPF8uZHtG/ytgT7r3+0FfbHfobxP9BcMU&#10;Kh1dVx/45Xp77/uFPtCL9vvXcHR99pYm/+Avba8t3jX5blnzLh396/YWlq9Pv/15vC+8nwjyF1D/&#10;GO9a6B3o6/Etx/vW25clff2dHwVIFfsYSBXArtg5VQAA8KcMpIp9DKQKYFeAVAEAwMOAVLGPgVQB&#10;7AqQKgAAeBiQKvYxkCqAXQFSBQAADwNSxT4GUgWwK+6liq6eQf+gR4DWJgAA7Cn+wvlUgVSxj4FU&#10;AeyKJzhWAcOwXqvnc/jcLR7oQAe6ex2P7e0eGPgMOh6H722zdxe28SBV7GMgVQC74glShdPhJBFI&#10;ldjK0pIy0IEOdPe6su3ugYHPoKsoq5iZmvU2gfu0gVSxj4FUAeyKJzlWAcFajZbH5XG2OKADHei+&#10;/Y7DVSqU8N2ntjxFIFXsYyBVALvivlTxGNdVAADwpwCkin0MpApgVzgc3lRht7l6QaoAAOCrQKrY&#10;x0CqAHaF91iFG7Jbnb09A/5BAAAA20Cq2MdAqgB2hT9VWBw9XX3+QQAAANtAqtjHQKoAdoX/DIgV&#10;TRW9/kEAAADbxCLJ7Mw3pYq2TpAqnncgVQC7wu47VmFzoHUE5IYBAADu4W7xZqfn/JXFXeBYxf4A&#10;UgWwKxx2h8vhspptgwNDba3trS1taNfe1tne1tEGOtCB7k+va29Hi7+/Q+sEMoni+iqdVtfe2tHd&#10;3QNSxXMNpApgV5iM5vXVdSKeNDeDm52eRbvpqRlvNzkzBTrQge5Pr0OL/8zU7L1ufm6euES8v5uf&#10;na/EVnZ1dYNU8VwDqQLYFdNT07FRMZFhkRHhdzv0NehAB7o/1S48LOL+LuKBLtTbBQcFt7a2gVTx&#10;XAOpAtgVNptNDwAA8JhsVhtIFc81kCoAAAAAAHg6QKoAAAAAAODpAKkCAAAAAICnA6QKAAAAAACe&#10;DpAqAAAAAAB4OkCqAAAAAADg6QCpAgAAAACApwOkCgAAAAAAng6QKgAAAAAAeDpAqgAAAAAA4OkA&#10;qQIAAAAAgKcDpAoAAAAAAJ4OkCoAAAAAAHg6QKoAAAAAAODpAKkCAAAAAICnA6QKAAAAAACeDpAq&#10;AAAAAAB4OkCqAAAAAADgafB4/n/HH3r3v0Kw3gAAAABJRU5ErkJgglBLAwQUAAYACAAAACEA6OYj&#10;L+EAAAALAQAADwAAAGRycy9kb3ducmV2LnhtbEyPTUvDQBCG74L/YRnBW7v5qLbEbEop6qkIbQXx&#10;ts1Ok9DsbMhuk/TfO5709g7z8M4z+XqyrRiw940jBfE8AoFUOtNQpeDz+DZbgfBBk9GtI1RwQw/r&#10;4v4u15lxI+1xOIRKcAn5TCuoQ+gyKX1Zo9V+7jok3p1db3Xgsa+k6fXI5baVSRQ9S6sb4gu17nBb&#10;Y3k5XK2C91GPmzR+HXaX8/b2fXz6+NrFqNTjw7R5ARFwCn8w/OqzOhTsdHJXMl60CmbpImFUQRKn&#10;HJhYpNESxInDKl6CLHL5/4fiB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C26u0PeBAAANxUAAA4AAAAAAAAAAAAAAAAAOgIAAGRycy9lMm9Eb2MueG1sUEsBAi0A&#10;CgAAAAAAAAAhAB5FZsolGAEAJRgBABQAAAAAAAAAAAAAAAAARAcAAGRycy9tZWRpYS9pbWFnZTEu&#10;cG5nUEsBAi0AFAAGAAgAAAAhAOjmIy/hAAAACwEAAA8AAAAAAAAAAAAAAAAAmx8BAGRycy9kb3du&#10;cmV2LnhtbFBLAQItABQABgAIAAAAIQCqJg6+vAAAACEBAAAZAAAAAAAAAAAAAAAAAKkgAQBkcnMv&#10;X3JlbHMvZTJvRG9jLnhtbC5yZWxzUEsFBgAAAAAGAAYAfAEAAJwhAQAAAA==&#10;">
                <v:shape id="תמונה 1" o:spid="_x0000_s1027" type="#_x0000_t75" style="position:absolute;width:29521;height:17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iBywAAAOMAAAAPAAAAZHJzL2Rvd25yZXYueG1sRI9PT8Mw&#10;DMXvk/gOkZG4TFvaCbGpLJsQohIn/mw77Gg1blponNKEtXx7fEDiaPv5vffb7iffqQsNsQ1sIF9m&#10;oIirYFt2Bk7HcrEBFROyxS4wGfihCPvd1WyLhQ0jv9PlkJwSE44FGmhS6gutY9WQx7gMPbHc6jB4&#10;TDIOTtsBRzH3nV5l2Z322LIkNNjTY0PV5+HbGyBf1+78VT6Nr+Xcvaxj9fGWojE319PDPahEU/oX&#10;/30/W6l/u8mzfJWvhUKYZAF69wsAAP//AwBQSwECLQAUAAYACAAAACEA2+H2y+4AAACFAQAAEwAA&#10;AAAAAAAAAAAAAAAAAAAAW0NvbnRlbnRfVHlwZXNdLnhtbFBLAQItABQABgAIAAAAIQBa9CxbvwAA&#10;ABUBAAALAAAAAAAAAAAAAAAAAB8BAABfcmVscy8ucmVsc1BLAQItABQABgAIAAAAIQBZ/AiBywAA&#10;AOMAAAAPAAAAAAAAAAAAAAAAAAcCAABkcnMvZG93bnJldi54bWxQSwUGAAAAAAMAAwC3AAAA/wIA&#10;AAAA&#10;">
                  <v:imagedata r:id="rId321" o:title=""/>
                </v:shape>
                <v:shape id="חץ: ימינה 7" o:spid="_x0000_s1028" type="#_x0000_t13" style="position:absolute;left:19909;top:1221;width:3359;height:1004;rotation:784768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KLFywAAAOMAAAAPAAAAZHJzL2Rvd25yZXYueG1sRI9Lb8JA&#10;DITvSP0PK1fqDTYpD9GUBQESUqWegD6uVtZNUrLeNLuQ9N/jAxJH2+OZ+Rar3tXqQm2oPBtIRwko&#10;4tzbigsDH8fdcA4qRGSLtWcy8E8BVsuHwQIz6zve0+UQCyUmHDI0UMbYZFqHvCSHYeQbYrn9+NZh&#10;lLEttG2xE3NX6+ckmWmHFUtCiQ1tS8pPh7Mz8Heqk8+4+95vNr9h3U3fXX4OX8Y8PfbrV1CR+ngX&#10;377frNRPJy/jdDqZC4UwyQL08goAAP//AwBQSwECLQAUAAYACAAAACEA2+H2y+4AAACFAQAAEwAA&#10;AAAAAAAAAAAAAAAAAAAAW0NvbnRlbnRfVHlwZXNdLnhtbFBLAQItABQABgAIAAAAIQBa9CxbvwAA&#10;ABUBAAALAAAAAAAAAAAAAAAAAB8BAABfcmVscy8ucmVsc1BLAQItABQABgAIAAAAIQAx1KLFywAA&#10;AOMAAAAPAAAAAAAAAAAAAAAAAAcCAABkcnMvZG93bnJldi54bWxQSwUGAAAAAAMAAwC3AAAA/wIA&#10;AAAA&#10;" adj="18374" fillcolor="red" strokecolor="#09101d [484]" strokeweight="1pt"/>
                <v:shape id="חץ: ימינה 7" o:spid="_x0000_s1029" type="#_x0000_t13" style="position:absolute;left:17478;top:8030;width:3359;height:1003;rotation:372975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knpxgAAAOEAAAAPAAAAZHJzL2Rvd25yZXYueG1sRE89b8Iw&#10;EN0r9T9YV4mtOBRBQ4pBFRKIgQEoQ7td42scEZ9DbELg1+MBqePT+57OO1uJlhpfOlYw6CcgiHOn&#10;Sy4UHL6WrykIH5A1Vo5JwZU8zGfPT1PMtLvwjtp9KEQMYZ+hAhNCnUnpc0MWfd/VxJH7c43FEGFT&#10;SN3gJYbbSr4lyVhaLDk2GKxpYSg/7s9Wwfbn4Hft4mbNavPLaYv8jSdWqvfSfX6ACNSFf/HDvdYK&#10;3tN0NBlO4uT4KL4BObsDAAD//wMAUEsBAi0AFAAGAAgAAAAhANvh9svuAAAAhQEAABMAAAAAAAAA&#10;AAAAAAAAAAAAAFtDb250ZW50X1R5cGVzXS54bWxQSwECLQAUAAYACAAAACEAWvQsW78AAAAVAQAA&#10;CwAAAAAAAAAAAAAAAAAfAQAAX3JlbHMvLnJlbHNQSwECLQAUAAYACAAAACEAGOpJ6cYAAADhAAAA&#10;DwAAAAAAAAAAAAAAAAAHAgAAZHJzL2Rvd25yZXYueG1sUEsFBgAAAAADAAMAtwAAAPoCAAAAAA==&#10;" adj="18374" fillcolor="red" strokecolor="#09101d [484]" strokeweight="1pt"/>
                <v:shape id="חץ: ימינה 7" o:spid="_x0000_s1030" type="#_x0000_t13" style="position:absolute;left:12451;top:7798;width:6292;height:1027;rotation:981796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hVtywAAAOMAAAAPAAAAZHJzL2Rvd25yZXYueG1sRI9PS8NA&#10;FMTvgt9heQVvdre1/xK7LSoUiuDBmou3R/Y1ic2+DdlnG799VxA8DjPzG2a9HXyrztTHJrCFydiA&#10;Ii6Da7iyUHzs7legoiA7bAOThR+KsN3c3qwxd+HC73Q+SKUShGOOFmqRLtc6ljV5jOPQESfvGHqP&#10;kmRfadfjJcF9q6fGLLTHhtNCjR291FSeDt/ewg6fw5sv+EEaMbNh/vV5ei06a+9Gw9MjKKFB/sN/&#10;7b2zMDXZcjmfLbIMfj+lP6A3VwAAAP//AwBQSwECLQAUAAYACAAAACEA2+H2y+4AAACFAQAAEwAA&#10;AAAAAAAAAAAAAAAAAAAAW0NvbnRlbnRfVHlwZXNdLnhtbFBLAQItABQABgAIAAAAIQBa9CxbvwAA&#10;ABUBAAALAAAAAAAAAAAAAAAAAB8BAABfcmVscy8ucmVsc1BLAQItABQABgAIAAAAIQB4whVtywAA&#10;AOMAAAAPAAAAAAAAAAAAAAAAAAcCAABkcnMvZG93bnJldi54bWxQSwUGAAAAAAMAAwC3AAAA/wIA&#10;AAAA&#10;" adj="19837" fillcolor="red" strokecolor="#09101d [484]" strokeweight="1pt"/>
                <v:rect id="מלבן 30" o:spid="_x0000_s1031" style="position:absolute;left:7923;top:10307;width:15322;height:12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XRRxwAAAOIAAAAPAAAAZHJzL2Rvd25yZXYueG1sRE9Nb4JA&#10;EL2b9D9spklvumCoRepiGhPb6q2o6XXCToHAzhJ2K/Tfdw8mHl/e92Y7mU5caXCNZQXxIgJBXFrd&#10;cKXgfNrPUxDOI2vsLJOCP3KwzR9mG8y0HfmLroWvRAhhl6GC2vs+k9KVNRl0C9sTB+7HDgZ9gEMl&#10;9YBjCDedXEbRShpsODTU2NOuprItfo2Cw7jsmu8Kjx9FW1xam7zHL2uj1NPj9PYKwtPk7+Kb+1Mr&#10;SKM0SZ7TJGwOl8IdkPk/AAAA//8DAFBLAQItABQABgAIAAAAIQDb4fbL7gAAAIUBAAATAAAAAAAA&#10;AAAAAAAAAAAAAABbQ29udGVudF9UeXBlc10ueG1sUEsBAi0AFAAGAAgAAAAhAFr0LFu/AAAAFQEA&#10;AAsAAAAAAAAAAAAAAAAAHwEAAF9yZWxzLy5yZWxzUEsBAi0AFAAGAAgAAAAhAKC1dFHHAAAA4gAA&#10;AA8AAAAAAAAAAAAAAAAABwIAAGRycy9kb3ducmV2LnhtbFBLBQYAAAAAAwADALcAAAD7AgAAAAA=&#10;" filled="f" strokecolor="red" strokeweight="3pt"/>
                <w10:wrap type="square"/>
              </v:group>
            </w:pict>
          </mc:Fallback>
        </mc:AlternateContent>
      </w:r>
      <w:r>
        <w:rPr>
          <w:rFonts w:ascii="Narkisim" w:hAnsi="Narkisim" w:cs="Narkisim" w:hint="cs"/>
          <w:color w:val="000000" w:themeColor="text1"/>
          <w:sz w:val="28"/>
          <w:szCs w:val="28"/>
          <w:rtl/>
        </w:rPr>
        <w:t>פעם שאנחנו רושמים מספר בשדה מספר חברה.</w:t>
      </w:r>
    </w:p>
    <w:p w14:paraId="103CCA00" w14:textId="1813355A" w:rsidR="00A54800" w:rsidRDefault="00A54800" w:rsidP="00A54800">
      <w:pPr>
        <w:rPr>
          <w:rFonts w:ascii="Narkisim" w:hAnsi="Narkisim" w:cs="Narkisim"/>
          <w:color w:val="000000" w:themeColor="text1"/>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899904" behindDoc="0" locked="0" layoutInCell="1" allowOverlap="1" wp14:anchorId="73F6C76A" wp14:editId="1BFB2C38">
                <wp:simplePos x="0" y="0"/>
                <wp:positionH relativeFrom="column">
                  <wp:posOffset>79942</wp:posOffset>
                </wp:positionH>
                <wp:positionV relativeFrom="paragraph">
                  <wp:posOffset>1614251</wp:posOffset>
                </wp:positionV>
                <wp:extent cx="2774950" cy="1238885"/>
                <wp:effectExtent l="0" t="0" r="6350" b="0"/>
                <wp:wrapSquare wrapText="bothSides"/>
                <wp:docPr id="1605219202" name="קבוצה 32"/>
                <wp:cNvGraphicFramePr/>
                <a:graphic xmlns:a="http://schemas.openxmlformats.org/drawingml/2006/main">
                  <a:graphicData uri="http://schemas.microsoft.com/office/word/2010/wordprocessingGroup">
                    <wpg:wgp>
                      <wpg:cNvGrpSpPr/>
                      <wpg:grpSpPr>
                        <a:xfrm>
                          <a:off x="0" y="0"/>
                          <a:ext cx="2774950" cy="1238885"/>
                          <a:chOff x="0" y="0"/>
                          <a:chExt cx="2774950" cy="1238885"/>
                        </a:xfrm>
                      </wpg:grpSpPr>
                      <pic:pic xmlns:pic="http://schemas.openxmlformats.org/drawingml/2006/picture">
                        <pic:nvPicPr>
                          <pic:cNvPr id="2045418127" name="תמונה 1"/>
                          <pic:cNvPicPr>
                            <a:picLocks noChangeAspect="1"/>
                          </pic:cNvPicPr>
                        </pic:nvPicPr>
                        <pic:blipFill>
                          <a:blip r:embed="rId322" cstate="print">
                            <a:extLst>
                              <a:ext uri="{28A0092B-C50C-407E-A947-70E740481C1C}">
                                <a14:useLocalDpi xmlns:a14="http://schemas.microsoft.com/office/drawing/2010/main" val="0"/>
                              </a:ext>
                            </a:extLst>
                          </a:blip>
                          <a:stretch>
                            <a:fillRect/>
                          </a:stretch>
                        </pic:blipFill>
                        <pic:spPr>
                          <a:xfrm>
                            <a:off x="0" y="0"/>
                            <a:ext cx="2774950" cy="1238885"/>
                          </a:xfrm>
                          <a:prstGeom prst="rect">
                            <a:avLst/>
                          </a:prstGeom>
                        </pic:spPr>
                      </pic:pic>
                      <wps:wsp>
                        <wps:cNvPr id="1208392216" name="חץ: ימינה 7"/>
                        <wps:cNvSpPr/>
                        <wps:spPr>
                          <a:xfrm rot="14181722">
                            <a:off x="536609" y="369617"/>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7DF3CBFB" id="קבוצה 32" o:spid="_x0000_s1026" style="position:absolute;left:0;text-align:left;margin-left:6.3pt;margin-top:127.1pt;width:218.5pt;height:97.55pt;z-index:251899904" coordsize="27749,123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skf+4wMAABEJAAAOAAAAZHJzL2Uyb0RvYy54bWykVs2O2zYQvhfIOxC6&#10;Z/Xjf2G9gbFbLwIsEiObImeaoiQiEsmStGX3OVoUuRS99NIX8ut0SEqyvd7m14BlUpwZznzzzYyv&#10;X+3qCm2p0kzweRBfRQGinIiM8WIe/PJ++XIaIG0wz3AlOJ0He6qDVzcvfrpuZEoTUYoqowqBEa7T&#10;Rs6D0hiZhqEmJa2xvhKScjjMhaqxga0qwkzhBqzXVZhE0ThshMqkEoRqDW/v/GFw4+znOSXmbZ5r&#10;alA1D8A3457KPdf2Gd5c47RQWJaMtG7g7/CixozDpb2pO2ww2ih2YapmRAktcnNFRB2KPGeEuhgg&#10;mjh6Es29EhvpYinSppA9TADtE5y+2yx5s71X8lGuFCDRyAKwcDsbyy5Xtf0FL9HOQbbvIaM7gwi8&#10;TCaT4WwEyBI4i5PBdDodeVBJCchf6JHy5y9oht3F4Zk7kpEUvi0GsLrA4MtcAS2zUTRojdRfZaPG&#10;6uNGvoR0SWzYmlXM7B31IDHWKb5dMbJSfgNwrhRiGQATDUfDeBonkwBxXAP1D/8e/jr8cfj78DuK&#10;LURW2cp7bWyjexDko0Zc3JaYF3ShJfAXYLXS4bm4255dva6YXLKqshmz6zZI4PoTrjyDk+fhnSCb&#10;mnLjC0vRCuIVXJdM6gCplNZrCoGp11kM6YaiNhCUVIwbn3BtFDWktPfn4Mc78N36jdP+wDl99NNG&#10;pIF5P8q1njGAodLmnooa2QX4Cj5AmnCKtw+69aYTaSH1DjjPwB9bA9CIdIce7C7w+6ZaeyyxpOCC&#10;NXskR5xE08EsSeJxT44/D/+k6PAJKPLJUWRiQW21+vLUZ3ghJSw7LMsmSeLibEt1NBiPo1mAoCYH&#10;49k4dsZw2hXtYDCaxaO2ZqNoMHB98DMwsqI0C6VE8/9gQppFxbKOgVoV69tKoS2GxrtcRvBxLD4T&#10;gwrvInIrs6+ozVbF39Ecqsj2F3ejGwe0t4cJAZrG/qjEGfXXxKOTW+wAsRqOgc7gkZit7dZAJ+mN&#10;dLY9dT2Rc6tK3TTpHYs+55hX7jXczYKbXrlmXKjnDFQQVXuzlwf3T6Cxy7XI9tBjXO6h72pJlgzI&#10;/oC1WWEFwwtewkA2b+GRV6KZB6JdBagU6rfn3lt54DmcBqiBYTgP9K8bbDtl9ZpDBczi4dBOT7cZ&#10;jiYJbNTpyfr0hG/qWwFphzYB3rmllTdV9zZXov4Ac3thb4UjzAncPQ+IUd3m1vghDZOf0MXCifkW&#10;/MAfJTRunzxbzO93H7CSbcUb4Pgb0VXdReF7WZsPLhYbI3LmusIR1xZv6ABu5eauo1D7H8EO9tO9&#10;kzr+k7n5DwAA//8DAFBLAwQKAAAAAAAAACEA/17FS+FyAADhcgAAFAAAAGRycy9tZWRpYS9pbWFn&#10;ZTEucG5niVBORw0KGgoAAAANSUhEUgAAAp0AAAErCAIAAAATzK+cAAAAAXNSR0IArs4c6QAAAARn&#10;QU1BAACxjwv8YQUAAAAJcEhZcwAAIdUAACHVAQSctJ0AAHJ2SURBVHhe7f0HeBtrei94anzHnp29&#10;npmd55lnfWdnZu/1XN/gsf2M3W6v293u4I7ueLpP1slBRzmLVBYlMUmiJFISRVHMlBjEnDOYcwYJ&#10;ggkgcs5AoQIqYj8ESRRFUlQmqfd33kNVQhEoVtW/PqBQtcUPXhbWYNCEO8EmIggCx9Kow2Kx+Hy+&#10;0MBnw/M8x9BojqgbzdZoMd0pLRyenc0qqf7om0NnYi6rNLAKvTYzUsnBfbsI3Jtx++bc9OTC3PT1&#10;pMsz05N2qzX9dkqrqDk8nd/f2d4ac+600aCPPHJALpcFBglC8o1rd3IyguMD9u/Z2d3VjjoYCt+/&#10;Z4fDbr0YH9Pf2xkai6B1yWa1hXveJDzvt9kc4R7wHKwOflLOs5wfcv3lYSDXN6UHuW42m58z1wUU&#10;7AwbynWWoUVtTRqT3kWSZQ0dO/af++zr/TV19aEpwas3NTm+d9c3OO5NTbk2MzWO/lbtooZ9e3a8&#10;987vS4oKrBZTeDq/v1XUFHX6GMr1iMP7FsK5zt+4dmVxru/euS2U64TXuXvn11aL8ULc+f7ejtBY&#10;5I3NdYH32yHXXwSLXRiRcjQrQK6/PKxBD7m+CT2S63Sg45kJvCCwvD8Q636WZTq6WhUaFc8LSq2l&#10;vKrz6MnY2oYm1J5BEwYnB69UMNe3B3P9+uz0pF6jupV8rTDvzq5vtvV2o3b2wz9KMNePB3N9/9py&#10;fdv9XIf2emAFh1x/IZxuYXyO9zEr5zrPsZjbqVYqZHOzy9b8TKDkM/Ovq2Qzc/Mzc7LZedmsTD4r&#10;k83IZqVzU1Ozr7BmpFPTM9Lp+dmZJQsH1ax0anRoUD4nUy6oFAsq9FMVLNStUKiUSvX9Qt3Ll0Kh&#10;XKWWTLyklky8pJZMvLiWTLmklky8pJZMvLiWTLmklkz8eC2ZfnEtmXJJLZl4SS2ZeEktyBWP1sJC&#10;4H/5lHRqbmZGPi8bHh6SSCYDAwODQ9OgR6kWZEr5nEI+h34uU0q5WrmgUS5olQqdbF45I51D0ysX&#10;1Ojn0NB4dV1zb9/IvFw9NiFtaBINDo5KJNMzM2h9mp+fk6EO6fTsm1AS6cykdPoVl1QqXbwt9/d0&#10;Z9y+PT0lKb5XONDbU11RkZWRrpDL+nq6M9PTR4YGH0wsam7Kzc6aGB/LzsxAw9GQuZnposKCirJS&#10;Ofqzzc2in+mpqZ1tbahbMiFOTbk5NjJckHe3o61VPjuzMDu7MBfYm4nHxLOBv/Qj5DK5Qq7YHLVo&#10;a3pY09LZyQkJ6pDJlLKVN5xNVAr5/MKCbOlyWFxoz6VUop+BUigWUKEOlUpts9lZlguH9GM4wT+v&#10;8Ve2r/A+PEUSNquZJAhu5VmsT9CuAWATQBvyqy8A1jXBz3E8jhMY5uW45aPZS/mnFMvlOsuyOq0W&#10;/Qz3AwAAAGB9oGna6XSFe5azTK5rVRr0sHAPAAAAANYTHMe9Xm+45zFLcx218C1Gc7gHAAAAAOsM&#10;RVIatZYgSJpmHq+luW4xmghsxaMAAAAAALxePM8bjeaV3llfmusGnc5HUeEeAAAAAKw/SqXKarV5&#10;PNjjtTTXjSjXfZDrAAAAwPqlUqkJghSW89py/eDho0nJDy/a0Dc0sfdAJAffNQEAAPCG8XrxyUnp&#10;4u+mU5RPLJ5EIR3uf4zZbFnr+/DL5jrP+8fGxLW19XW19b29/YGLZAl+tVpDkhTS0dEllyvQILPZ&#10;igaiiQcGR2rqGmtqUTWZzHY0B5cLq6trnp6W8Xz4WUZGnvxm+776+uYWUYfD6eofFP/+7Y8qqxtr&#10;6prtdg/HCQqVnuUEl8stau1C86mrb5EvBGbO8X6ZXD06JqmuaRoemUBDAAAAgI3LZHbs23+sqKia&#10;pAKXpmYYpq5edCQy6iXmOuVjjh07hYJ5eFgcG3sxKiqaZfmbN28rFBqaZpqaWrdu/ZTn+aqq+vT0&#10;TPQ0cu8UfL1t5/CotKGp69e//b1OZ6RItrNzKDIySqPRh+Ypkym7uoaGRyajYxOOHj/jxYmunpHB&#10;4an8gorf/u49HPddS85wun3oEObsuUtd3SMtot5z0ZcXFlQ+xv/eB1/cuJk9MCTZsetQTU1DaIYA&#10;AADARoRyE7WB9+yJTEvPRa325paujz7ZJperXkyu6/XL5jodefSkMdjydjo9W7Zs8fnohMtJczIV&#10;GiLw/l/+8lduD15UUn79ejIaUlvftGfPnsAj/f78gpLExCT03FDjPjkla2RUvOR5Sqamv/5m14Or&#10;59AM99d//fc2O3Hh4nWnk5qYkKTczEKPpWk2IyO/t3+Q5v17Dxyz2gLfyket9o8//RIn4IQAAAAA&#10;G5vBYPr8yx0XLl79m7/5v1VqXXjoCp4/19nIo6cNwVz34vSWLX+k0hiKiiu0hsAdjfhgrntwpqik&#10;6vr1m2jI4lyvqKq7ej/Xb9zMGhmbWHL4IRK17913BDX3Q70Gg/0v/+vfenEK5bprUa6jQ5hbKdmt&#10;7V0k4z8UecZsdaKJVWr1797+yGINPDEAAABg46Io3/XrqX/9N9+6nJBMkk+4V+TT5vrS2VE+LvJo&#10;lMEcaCJ7cWbLlj+WK7Qejzd0rVmU2b/61a8wki8qrrl+PQUNqWsU7T9wKPBIlOuVtVeTklCWr5Tr&#10;2dk5sXEJD3J9Sip/660PQrm+uL2Ocj01NbetswcjhcNHox7k+ltvf2SFewEBAADY4MrLaw8cPNrX&#10;P3T40JkrV1Mo3/KxHfL87XXucMRppcrE8n6bAw/lemgUCnWa5n7xi18uzvU7+SWHjhwNTVBRWRfK&#10;dS9BJibdXpLrFpvzsy92dnX1CoLAC36cYPftP9bROYB5A7nucFLiCcnNB+311Nz2zh4PIRw5dhbl&#10;OjqmqKxu3Llz5yqfQAAAAADrX2fn0He+8121Wo8SzW53oihsbOp6iZ+vc5y/oLB8/4HIvfsj0M8D&#10;B8KZjVgdjmPHzxyJOEFz/PSscnhkDCXuqTMxqvvnx83MLvT2Dfb2jew7EJlw+brJZAkNR7Ra867d&#10;h1rbukK9MvnCkYiThUUVqBsdK/QNjJM0bzJbR8enGJbjOGFsfFqt0XJ+f3Nrt5fwpaZnn4qKsVqh&#10;sQ4AAGADM5qc27cfUN5vMCOzc/JjJ86/xFwHAAAAwEuCmrJW6yO3aON5v8FohVwHAAAA3giQ6wAA&#10;AMDmYdAbSZLieeHRClia6zq4PjwAAACwvqlVGo8H8/noxUVRPlSQ6wAAAMAGA+/DAwAAAJvHU+R6&#10;8PrwT7jMDQAAAABeo6fKdT3kOgAAALCeQXsdAAAA2DyeNtfh83UAAABg/YJcBwAAADYPyHUAAABg&#10;84BcBwAAADYPyHUAAABg84BcBwAAADYPyHUAAABg84BcfzPx4X8BAABsLpDrz0oI1Ir3tV/vuPC/&#10;rxaHsBxNM2idC0IdoVqZbwPWBsSg/8JPnvFRPtQrCBt27b4v9NLW6sGfDwrVy/Jgk39YIZtgfVs/&#10;NlOuB5P2mVA0LVOpp+ZlMrUGlVyjRT/nVao5pQp1zMgVNrtz6WoX/G0bdk18Pbnu8WAMw1IU7UPl&#10;Qz9RhDAUxRAEReAUuVyh4RuulryER4u8X0uGv+4ifA+ePO4lCZykSB/Pb+D3ddAKhnsJAl9aj7zq&#10;RfXgzweFasnCeWGFVrNgoY5QEQTp9eI4TqC/V/gvB57bJsl1FFOEX8D8gsfvx4IV6kCvbC3R6yHI&#10;9LyC/glJ7/hk7/hEn3iiZ3y8e3S0a2S0TzxZWlM3KZneXIeTr+G1oAWIch1FBeoICgwB6xM6/MI8&#10;OM9t4Fy3Wm3hFwPWPa/Xy7Js+C8HnttmyHWc9/fomMMV5ndvy99NnXvv9vy7qFJnt96eulQzp7cT&#10;TwwxdBBf29D0oHXCcqzFbu/uHzCjXYPfL5EtzM7L0coXGrupvMLXhELC48Y252LcdDiOw73Uhs51&#10;i8UW7gLrHmqyo1Uu3AOe22vNdZ5z2uz97V1d9c3yOQXDcDKZSm+yPO2+REbwn+To/qftHVs+at7y&#10;UUOwGlH9N1tr/89vCpOKeugnzRHHifqGxge5Pjs/19LaOj8vc3swlEIzSvWsDHL9eUGubyDBXCc3&#10;dnvdYg93gXUPcv3Feo25zuMe5530zIjtu8/t2hdzKlYyLos9k3Dtejrh4wI7f1RoryL4+UeDAO1r&#10;WFagF71n0+ti//zE1JaPO7Z83LXlI5TunVs+ag/Ux93/3Qclvz16x/OkFQYniPrGcK6rVKqIo0ev&#10;JiXJ5PLQkGmFanZeFpzwIZZljCaT1eYI968MPV3xyHB6WkZGWu7QwMQrXnu9LqyzvlNvc4V6NQqT&#10;fE4V6g54lbnO8x6PF3J9Q0A7Wa+X4DZyrttskOsbBmpZbeiV7YXhXsxXlV5nrmvnpk9EnpSOiwm3&#10;OfPGjZay+nN7T3zvL7797q8+SCsoMpjdVYX1RqWjoqZ5RqEyzsvH2jq1CvXpo2c++eDLnbsPa3Rm&#10;Lpi7XW72fzsmCWZ5x5atKNe7tmxt+tNtrf/zoek//rDs54dzPU9aVDiB19bXoeBhOa53cOBHP/5J&#10;/MULnV1dDpdrWq4YGJ+Ynp1fkkdmkz7vbqZSow33+/0+ykf7fA9yC+0ZfRSFers7eo5HxeVkZmXc&#10;St2zc1/P4BjPC4H9JuZFQtOzLEtRlMfjwXGcYRjMgxEEwQcPAXw+HxqIpg0dZKCfaJTHg6Hh6LHo&#10;gagXwwJnnqBRDMuin6Hhoen1Cu0ffvTOkRMJgY+vBH/p3cZbSdkP8/wVhix6Pm9yrruthtb2zsYe&#10;8bzayC05Vl1/NkWuP/mYG7xsMvnssHQ23LOydb+yvZANFs1klfkIfpquKCwtbR15/ruhv8734WmK&#10;1Gm1NE2p5mbTU1Ilw5MWmXa8sefcwVMHTp+RSGXRETFaqfbE2ZjW4f7Jjs57125KxJMfv/9hwd3C&#10;+ITr+w4dX1CoUE60u9n/D8r1rS1/8nX/lk/atmyt/7O93T+/bf33Z5R//MGach2lYm19PQpFH03X&#10;1NV/9MmnXT09qNV+4NCR1q6eyTmZdGbu0UDiurrqGxpqUbii9DVr1eKxqYzbud0d7QxNud2OCbG4&#10;taWltqSU9FLxsYnt3SMshyZEj+osLClHHeOj43t27j2474h0co5lmI5WUVZ6xs4d289Gnampqtzx&#10;5c6TkWcWFuYEznct/lJkRMTnu3YNTEpR/s+NjUedPvnNtl23UlLtTmPfQN/OnYf27DpycH/E6NhE&#10;Z//k9JySpIjWjg5LsL2iV2i+/sNXJ05dbevs5Viu/E7HraR0lkPN9+BCWfvqKgg+3DM/PTUwNKrQ&#10;6NBKo5mbGxscnpqZ8xIkWjZuu8NqtfloRq/VL3tqa/B9+ECuh4SHbl6Ux+62mZQLsqHxSYvLq5ZP&#10;JafcvJFb3t05aNTqvYGvAHjtNrPD6XDZzHqVcmJyxu3xchxj0KpGkQmpxeG5fwDAczQxOTExNjI2&#10;OoJ+SCgP6zTYHQ6rXq8UjwyOjoyMTEwpDA8/UcZd9slxsVgy4/Jg6I9HeT0TIyOjI+JZmRr9jdAQ&#10;1kcp5mSjI9Nmq4OmScxh9tgt09NzMyojzQfW1eBbo0+7q0WHxpRsRjo6NDIyNG61OWmSmJOIR4f6&#10;0WrTNzo1r1BotBp0hGe1WHCvR6dTmY26+bmZoeGREbHU6vQGXy7vFziSoKxmq8DTLrvNZbPp1Yqh&#10;wcGR0Umd3o5WHq/LMTkhHh4KmJiWYeQy65vd7gx3PQqtem/qseVTEXwEIZNKR9FCl05jOFqhrOLR&#10;sbGJKZvTjZoOPtIjnRQPj4knZRqGE9AaqpidkYxMDI9Mmtze8Dz8/tbWhtKGJtRyMWgUaKenVmlR&#10;u8PldpMel3ZBJpmS4lQgxTDsJeU6x5CuWal0cGi8b0jscTncdrNkYnJ4aHRocGR8fGJerVebbSTu&#10;Rpsg5SMNerXFpB8bGxtC29j0PBnYUhC0QpI+3G3Qm0nCJ5+bsZl1E1PTKrVR8HFmncFosqqtLpPZ&#10;TGEutJQIitLo0dzQ6+IcFt3Y6Oj45IzdTfp52us0TYyKB4YmJqbncYpEW6FOuYAOQAPLxGHFDYq4&#10;I4f2HInpHhifV+jo51ggr/e8OfS8aZNGdSMuMSen2OHEBN7PeKica2lxl6+azPbawgq31hRzMaa0&#10;rWGwoSXjwtV52fy+Pd9UVZY5MHzX3ojRkXG0jwjn+odNfxGr+fenJP/+UNevM+3fuqT64y97/9v3&#10;S9aS66jJW1FVRfoYivLl3s3bs29fZ3fX/kMHjx4/OadUimdnp6ZnH40iT15BzuiYBA2TDncV3kxM&#10;ik/v6RB73E6NZra4KPtCXNy9gjytSq1XWJMu3dKq9aGHoUY5hnkETki5lt5Q29zZ2r9n2yG7Vld0&#10;N6esoiLt9u2Um9crK8vaazrSEtPbextYwvn177eWFhXnNtQcvXHD63D011QM9baOjUzEno+dmGyu&#10;KCv58J3dgz0Tt65lRUXFdY3KcgornE5beUOz2RF4712n0JzYdayjcyi/oECrUpXe6Um5doNkJIHv&#10;CqAXtPYdnCC4jcrijJQz5y6cu3JNOj0jys29dOpsVNyl6uZmCvN21TaUlJZp9KbkpBS93vT4jFGu&#10;Y8FcZxhGr9N7sYcbP+q1mK3hnk1CUIs7MhNjYqKO7j95Maui22wxiaWSiXmtVaXNTr7VPyKZlogr&#10;i7L7epvTrl26EHXu5IlLBcXlDI33ttdfuhh3Ki7helaRyxNaSjSNmVKu3bwalxAXfeGdj3dIe1Ul&#10;SYV1tSUdorIdH7679b33I88mRF7KkKkMwen9loXplMTEuCuJBaUlLqdtZqjn9//yk9MnLhw7daWz&#10;sw8F98L4QNLZuDPHkm5mFszKJU0lGUnnjp44de7w5fxxtQPlOoETobd8ngbLEfbCrNRLp8/u27Y/&#10;LbNYr9Lm3bx04dSBL7Yf/PuffBJ3PTn+YjQ6Gs7JzJwYH7pw4XRd5b27uZlnzp/beyz+ZnatzRn8&#10;FgvvXZiWF90tZH22pqrKrvrm9rqKc6dPHok8fy4mU72g181NXU+8Env29MmIw1/uPzu+sMzK86C9&#10;rtFoTCZzqBvxYoRKueijKLA8wWO2VGRkX4yLP3D0ZIOofV4ykngpPubC1bvFdS435rarM5Kvnom+&#10;+PmB8z29w5zHvevd98/tjYw4EnOxoMF9f8VRoLRXyp0mVUbC+fMnoxIuXJsSTw31dd6+FBN//Ojp&#10;szH3quvQZBhGvpxcJ72OmbsZt8+eT/zD1j1lRXelIx3JiUnnTsa8/4ePv/js65i0vJicoonhtuLc&#10;a0qtPPXmpdaGyosXL546F3vw+LmSmpbgc2L8gkk50Xf7eoZsRrn984+6miviElJi4lLdWsedaym3&#10;0+5eyK9Ny8ycGxQ1VhTPK5WXb6VqDUa/3zc72poQF3P6/LX0ApHTIhttu/fpHz6POHFlz6n49v4+&#10;P4eVpCbdyckjSKqmqnS4sag+N/XY3ohPPj1w5EySDSef+fjzdec67clIS99z9KLZQQgCi/4MRpnu&#10;8umrTa2dKABYxif4bHczr2QUF9zNLLsSn+JlyJGR/t6uTnTAuHtPRF/vEGpZdARyfXrL1tb/LWLk&#10;i3LXoQ72by/K/+izji0fdfzxWnOdLCwqdroxs8UWE3/h5OlTCVcup6aln4+J6xkc7B4clM6gXA9P&#10;HGS6fitNMq1GXdOjfWcjIj9/f9v0mBRtDFr1wo3EhA/eeSflRpIX83A4f/N6jtnySNMBd1GH9pwz&#10;Ge2Mlz76zT7D7EJVWaWod2B4dPzggf2itmbOR7eVVBbWVVA0F33gjE6psnKeuOxUtU7FMURm+sWP&#10;3/v0Z9/92Wh/Y3lB9dnD1wRaKM8Xbd8euTAnOXf2dFvPeGffCFpE6HfplNrje09rVLrePlHVvdLM&#10;a6LkpJs+bhatczxa3mvflNDfg+dpiqRIIq+gPLeoGsdwiiAWZmajzpzVTEi67pUmXU+WKjTHj51V&#10;6sxo3ktWSrTdetweNBtkdnausqKKDp4lsbCgqKystlo32aehgs1svHDmWHFhptXmTkqu1+rRUTkS&#10;WIzHDx6oqGoZ6h3MvnERN48dOHbm8u3quWnloSOnPZTAsuj4kjJZVDfS7sh1ptDc0MNQHPrQCBI/&#10;GxM30jqREHGpMC+PoX13r6devnDF7aEy0stSb+cGp0cNZy4wOSbPz0rp7xgabGn55L0PUSN4oK3r&#10;2I69NE6nJqe11tcTuOds/IV7NY21ZYXbP/ltd1d76t3ujIIOlOs4TqFnG5rbmnGCwNG0jyItMxO9&#10;J88kLyg8NOWlvOqmpu6/++H2RlHL2bNH0GH08cjjfV0dH259r3dwCLXYKMojnzeePHZrYGAinOuS&#10;2ZsXrrCUoyi3vLm610cGprGYLOfO5WSmV6KtPrgwvGqV9HTszcGZh7H9gCN4XIvYrPa7d/JVysDW&#10;yvrYlobmGelMaBRYWWBFZWgarXGDA8PJKZkOpxMtcYfdWVIg6u6ZQWPRn4CkKElrZ+zxc2al7Sd/&#10;/6Ppvg6dTvfNkdtzKNSCgus831DRUJJRhP7u9RV1yXFnnbPNX334QXpmZc/A+G8/3IpWMi/2ks6b&#10;YwQBD6yQlE/cJ7lwIUFnUPt8OOHGbsYlXIg6W9zSeTolo7z0bmL8aeWC7GhkpHhcjF4y4fUMdHZ+&#10;+vlu1BJBaw1aiaZ6m+OOnZkfmfnZD38qlc5oZfqD3xyfndHGHD9+MfbC5czShKQkUVVhUVbG2Kjk&#10;8PGzGh06whY4Fi1Ar1lnv3K5sLetoqelIGJftM2CV9W0JqfeQaujtKNux9fbJDOqxKRbjU1NaKX2&#10;EXhNUc3hiBgrhj/t5vfA6811wc/TUuncyII9+Cf1oXbwwuTc5XPJdrsrGAu0n7P0tZVeTE09ff52&#10;SWkby7JGvU6lUKYkpx08dEKnC6w+wc/XZ4InzTX+Hwc6/v3R0T/6Ivgp+0c9f/JByS8O5zw510kq&#10;v/CezmBC7fKjx0+0tLbOzM+pNVrpzJzaYBB1dk7PLPmIyJpyO0ssUaIutDpqlJrOls6kiwmdzQ2B&#10;PySOi0dGiwvza4tLaRseF3tlaFQcWr97+nqKigvV88q4E3EGvdlhc3/z/heWeU11WW378MSYWLpv&#10;z762rk4/w3YVl9ypr/Wy/KVjl/RKrQ6zxKdfN2qkNy+dKCnPriypPLBtz3B3U+mdxugjqWg5VRd3&#10;7dhxkrTOZd+6uuvwxXFJ+EQ/ndJwfP95rdZAEo6c5MRdH8dfv5LCcAq0bHm00J/lEJmpr2y5mVlG&#10;kD603rot5k/e37ow3DfVUHEpKamxZ2zbtkNKne3xXEcv3+MJ5DrqRhk/IZbU1zeKxZPop8WyyRrr&#10;AS6H807a7anxftxNnj+ZI5OF37NBinKzCgoqmmpEN+POMu6ZuNt3qoblZp3m17/6UGkkQ9NQlP1O&#10;Yfm4TBtckKzbYv3mk2M2vV2nVe7YtUerNLkMLjfaTHh/fnL2tavJ6K/ZUSA6cexc4FgpDHVqagqz&#10;83PqnEbjjq8+z8rIUY1LbsYmaBbMkcfj+wcG0B41MTmxqmWgrbHpxqVTLrsm6VpV3MViluW8WHAN&#10;eQroefJup/vs+SvGhQG3VXr8xPXJWUwIbMW6wfa+7/zzzjZRx09/+oPfvPdVWVGJYnr6vfe/FE+r&#10;fYHfQhMWLO50aktbH8oTP0/oZ6fTL19UzE3eullWUjzAsYGF4Kd9GUklpyMvDw1OJN9IJwi3pKPu&#10;xNnLCuMyX2lzOB4eTJsMZlGTaG56vqO1Y0osCQ8FqxD8Gpm+trgFHQtq5pWxUVctge8XoD02WXpH&#10;lJff8WDPwZr05/cfn57Q/uBbP5sdbadx5/tvx/QMPPyLCByeceVO5d1mtO0PdHcW3khg9OPnTke1&#10;i5VTU7N/+df/N8YIJIajY7XwA14k3qGczMrOsNjslN4WcTpmSqnhUZPGh2dfTrp54XJDe/d/+e73&#10;Pv360772FvWcIuJwlM7oCOwWOZ9eLvu7b/2T1uQM7sd8Au3WzUj1kws//f6vJbNqh9y0b+u+SbnZ&#10;oNFYVYqC3ML//S/+46EThzXz810tXUeOnbehbTMAPRr3U8y16IK7aVfqqzIPH7xIe4T+nsGo6Esc&#10;yxZdTdj/zbaf/evvPvvq0OQ8em7oV7kL0+7cuH6HRDvYZ/V6cx3t4NnZqdnJmdDbYmg3RBgU+sqC&#10;Ji9GBD4E40nd/FjileivIo7ezKo0Gl2415t9KyX+fExUVJxYPM0wgVVhFOP+Ln7hjz7p2rK1E7Xa&#10;t3zUGvi5tQ3V/7D13pfxZfiT0gsdzeUV3kPt5fIq1HKuVGg0FrtdbzabbXaLwyHq7Hgs1z33CvKG&#10;h6WLGzRGnd5usYR70CvBcbPegFbl1ta25Nu3KivKKqoqzsTGVje2chRZnJqUlpGefqfk3JnLDEbX&#10;lNd3DEvGJqR79+xr7+oWGLajuCy/oYri+K/e2nb7dlZCVvrVnAzWrkk4vuvq7WuVlZWR+/e0NBQX&#10;32mIPZYu0P6q4pa9e0/6aWd/V9un209hVHj3jnL95ME4ndbI86xsfPjzt45cjU/y+9EuD7XoAivw&#10;0+Pbaroys6tIkkZ/I8xi3/r+1tnBJuVA5cWk6+nFLbt2n/Rg1KNvbwQEP18P53qITLbQ0tKq0WgX&#10;D9w00AHolfPnDQqZ10qeibg1OxtoL4Y01VSkZeclXk7JuJLks6l2HDsl1tsMSuVvf/WhQhd6410g&#10;CDI1vbB9cD64a/ASVtO3/tPvpOPqzKzMlMzCh+9ZskLOzZzEYK4P5Lbs339i0SaK1gF9ecHdu7kN&#10;AsdolLNquaKtqfPcmViXw510NaW9pYX3WeMS4ssaOtJuXE++dBrHHFcuV8TG30O5jj9LrnMOo+Wd&#10;d76cm+h0W+f37To3NomO2Gg/qxlt7/rxD7eLR2Y++3LbpeR8o0bTXFX9hz9sD1ypiGX8DEWYHUcP&#10;nS1t6eTQbNBO1KgsyUquqSw9F5vV1CLlGcHPsjzO5CXm7P3iQH1t6769x1x2z/X4hDvFtZ7lPl9f&#10;nOuIXqdva2mTTEh49llW+jeO4J/ulSeezUYtac2c5vyxS2ZzKNfpytzmrPSa+4ePAmvQHv5q7+SI&#10;6kff+tnMaCdHerb+Oqq/Z9E7KDxbXVB7L72E9hHVNeVpFy86B4be+s3v5mzOWfHcv/9f/wL99V5a&#10;rjOmyb6TJ86otAaf2bn3ePSwXI1Cm6fxjMvXki/dHB+Tvvfx1vyyYrvVVlVYGXX6ssNJcCzlJ0nV&#10;tPyv/+47CrMTPa3g7onxC5RFrv3X7/9qWqpwzJr2frBvUmXj0Uga768u+fGvflHW0WnW6S9HJyQk&#10;pvno0MtBD0W5Tiedycm9mSCqv3v4YDzjEvo6u49HRzlszssno5srK44cjty286hK70R5wjt08VGX&#10;Onqm2MCW8Ixed64Lgo/y3T8wQS+D51iO8FKoPYeWF89RmgXZveJi8ZzchZEcj4ZwTrvdZrE6nS60&#10;mQcf5bcxwqU2x3/Y27blD0Vb/lAYrt/n/8nbd38YWd44pHjiu4luDEtMScm6V5hZUHCnuKigoqKg&#10;ojIfVXlZfllZenb2Y7mOT0335N/L9+IPPyReCUVR01JpRWlJRUXF8JiYpGgUY3aLsamttaa1K3BY&#10;J/hNFrsNw0cmJi9eSjBZzIEJTBqzdZanicivj2fnlRWLRCanEx0G6dSKqsamqsrqnrZ2u9VsNtkl&#10;owuoheOwu0aHxWiZiSUzZy6mP3jJPoJWTmkoAi1hgaHpydFZpQK9lsD5IM+a60J7bW9mRmUo150m&#10;y7tvvS3ra7SphnfsPPGL9/cXltWimF5LrqMWPElS6Ge4f3MZ7e04c3B3TfrNz3+340c/3DkxtRAe&#10;gVqvqvl3t+3/ZtcJiXh2ZHh0+/Yvm2trvt761f/3//gv4snpnNspX3707gfvvf9Xf/WTH//yKzNO&#10;oONI3Gr49n/5cKBXs/fgiYaOkdCMeMIVfzb2Bz9+PyO3EC3XrqyG3TsOLzrIR4vaUZqTl5teY9ep&#10;d2376sNPdqFmwcDgCM8zksGevVu/ePutz4+evTghmz98aPeNy6dybqf+1X/91ZnTWYFcD1yX5klb&#10;ziPQxILDaH/rrc+mx7s8FvneL06Oj+qC77qZBzo7v/2dP1gttvq6kh//7Acffvzh1k++7O2fNCpk&#10;l08f+uzd37z367f+85//9e+2fq23ONCqylHeW7dS/+ZHv76WWqCcVdxLu/X7f/3pO7/5/bf+z7/5&#10;j//rfzoXdfHA/iNahWnnV0dEPSPsclv4klwPrGwE+XLe7N2MBP9Uz3zC6QyvB1fOqE8dijYZ0SEa&#10;ih2uLLP21sXs4eHB3Tu3f/Th2+/87sf/+T/8l5gz1//+b/5ZIu5lCOKdnx4c7Xn47hRi1iycObh3&#10;6zufbN+9f3R4rKWo/Oc/+kFDY8u7v/zq//nf/xnGvrzvrwdy/djhY0qVDjPY9h87OypToN0NS5OJ&#10;0bGJ8bcoF1lemPPbd97+2dufvvfFgYnxCfFQ97YvPvnk3Xd/84u3/u2f/i9f7T9ndlPB1Yvx85hO&#10;Nv3Tf/pefkb+zre/+oe//O7kgoFDy0QgSIc8MSH2X3/3/m/+8MmuAydUBsv9/Rz6B/PT3gvHL2cm&#10;XWmsKtq35wTtofq7REdPH5LI5dGxV6cmJCatIfLo+dsZd7045tPOnzhyfkKqfWJsreJ15/qToL/B&#10;E18dmsZI+EVqf9G0vxiVNFxlU9yY/slnY6D5M4Kgt1rlOp1cr1/Q69HPYBlkOr1Mq5WrNWi1e/R5&#10;+Jxu+917uROSqfCAF2F0YiI9I4Mkw+/EBtYknyfh7FW9/uHbAKtADfCuro59ESc0FpQET/bsud7Q&#10;nZNRRgWOxtB2zkvFEmlny8H3f3vi+JXm3lm0MFk+OOpRj+f65kYSHpN6jlLLRzqk4xJ3+NiVZ/pb&#10;Sj798A/nb2ROLwT2fYTgVy/MmjWq4a6xnu5BnvXpZVODHS1dHT3tIklzqyS4JHHMZv7WX26VStxK&#10;ncXjffD3ZSUTM72jShce2IZZC62WaUIj7mN8Tq/VgPsZsrOts6F1bFpmpnyorSWgJtLC8HRrq8Li&#10;CfxF1Bo55tQrZ2b7OuQ6DYkOr3HvM5w352cpXjyxQHntaNVVS81uKzqCRDPBTSZj37A0sEclTLPT&#10;vSWV5QPjUoblGNwh7Wturi5pqK6tqmxsbO330YzH5Yo5fvyTz3febRmSaY1+0jM30tvaVNPU2NRa&#10;K2qv78jLKd5/INLr9cpkVqdr+bV9Sa6Dp0V5OYsa51iepmiD2hp6cxTxWkjWyWF22/BAv6itSdTX&#10;3NHZbdBaR8dmcMKDJpiXWHyBfxej0brV3TosnVGitcGLEYq5GbvZ3tMqnZAY0LqLeb0vJ9cFGrNo&#10;FlSUL3BfmcmZeQ8RjjC9Rq+a1/s5weO2tHZ0VrQOdU2p0I7LY1G3NtTXVlVV1zTXNow0dky5w/tj&#10;9MR9ftY7Kx5Tzyp6mro7W/sw1EYLbJ7oFRBeq767o7+iqWdeb1+0j0OdPtTQt2lNJpXGZjCqlDrU&#10;+nJY9Ur1DM7zc1oLhgVW4IV5tVKlYVjG73HKZ7UYfv8NkWey3nN9jdDCQ8s38JbIg75w94vz2PxI&#10;yvdiz+EcmxBnZmai9n24P8gV/pxmTewOh0yuCPc8yTO/Dz85Kmlt7KR9oS+BBPAEMd7Xp1KbVnmP&#10;803L9ZXYzKax0VEPvvZNCS0xlvTih3Zfsxlf0QaIcp3EXtv15tAuaXpSIp1a4ew2QZiVzN28nUfc&#10;30cvC3J9A8Ff4vXmXsE6jH7Fqr/lle/0NkmuB6FlF1p8oY5XvSifn3i5XH95WDZwitLTExiaIbzk&#10;054svfi8OfDUBL/dSryKfVQQynUKI4VnzvWXuv0JgXu1OVzhKzWtBHJ9A8ED16V5Sbn+Ju5wNlOu&#10;b2Amk0mMBHMd/Rse+pIxDP9Muf6MoL2+gazrXF8byPUNBLUTXux7n4tArj8Ccv0RNM1YTFa0s3Cg&#10;/+0Ohx11hCow4DnKodFocnNzP/7447179x45cmTr1q2Dg4OhUQGB3xXuXM7iWa2x0Aztdpvd48Ze&#10;WfsPQbmOebwkSVJgNYHv2gYKLacl9QoRgdtik8Izn7qzDnLd5XL7qMDXrx+Flm3o54MCr50Pc3s2&#10;8vvw6w7k+toIfrfLMzgwPDYmHh8dF4+MjY9MjI1Oot6x0fGRkbHnrN7ePrQjlckW5PIFFHyhgcPD&#10;o4EaChbqGAlU4GKgD+uRmTyhhseG0TxHx0bHxtH/6GkbjeZX2l4PXMiCRscTduvSslntViir3RIo&#10;R7gsdqvFbrM4bOZgBXuXTL+obMFaMnCthZb/krLbHOhIYkM3dTiW87g9i9e3wEuzOYKv17Go0MBg&#10;BSewWp59MUI9Q6H13G534t7A7S3Cfznw3CDX1ybwxa3AzVoC2KXFroxhVqvVLZl4ca1uycSPFBod&#10;egkc2o5ex5viwa/AoV8cFOp+0AuWE/jGZ7jzFQv/yTa0h+sYrGbrWfjPBV4IyHUAAABg84BcBwAA&#10;ADYPyHUAAABg84BcBwAAADYPyHUAAABg84BcBwAAAF4MQRBohhU4hmVohveHvjUVHoO6aS4wgY9m&#10;g9fhERiapWkcpyiK9vMMTRIERnoxEvOSgQkEIXDfby+C+xZdt/uJINcBAACA54ei2udwWCvrGrQT&#10;PZ2NVZ0Tcx19A739A4EvXHK4fHK4rKTRZXHfKyhqGxhHD5jvaqmvLL90OTk1NUc5M1yanbr3q4gD&#10;B08fjYprbOsVKHyir/V81Nljp6LTsu5ZncF7NK3BU+S6YYVcD377EAAAAHhz+f2s349pNfOno2NF&#10;hbdPH9mdXl6fln23rKJaQLnOujpr70UcPEfaveWF+ftORnEsn5+Q0NFUL1dqT5+JGxusc2sVX70d&#10;kXe3prJJ9PXeSKlEzFEOp90qVxq2frwrNauU9AVu870YmvHjnibX9cvnutdLeDHc633jCg8VTqxS&#10;aDLs4cJBvYEhoW4c1WPTP6z7878//SO1dOJHa8nEUFBQUFAvvHDsQRE+kvH7OZSHpMuQcOFizJnT&#10;J45GiKVT1xKTa2pFgfBlqanBrty0O7TLU3cve+vHb6dnFJ0+njg5Mer1OvYfONjaVkp7sAMfxzdU&#10;tro8zrPRl0WtvcHU5vwc393Ufflalt7mWfwECHz5iz0/zfvwer3PF7qJ9CMIgoKrBQEAAHizoSBk&#10;OMIZe+b0jv3HxkbH3AZ5QkzCyGjwjsMCzzMUTeBui+Hy6cP5ty79/OfvR5xMt1qsjNN0ZN/+tvYS&#10;CnMf+DSuobLJS7iPHo8pr2oLXlwXHS4Iw019J6Ku2r2Bm7XfJ1CUb9n7ar6AXCfJZQYCAAAAbxhB&#10;IL1NFaXHz110ON2dlWVx5y7rDbbwyEDw+5x6VVJMlGKqv6ay4csdpyZHRnmH8/CuA60N+Rzr3bUt&#10;pqaqAcfdkUfPV1Y2ChzrZyg/xQ03Dpw4ddWBLcl1GnIdAAAAeKkEt8NyJTrqb//uOz97Z1vXsHTJ&#10;HWhNCnVhdo7RoBJ4V0Zawsefffitf/jhL37+TtbFmD/87Bc/eGvP1JwaNeuvJaV01RTnJp75/re/&#10;/a2/+oe//7++893/3792d4yF5xKEwhdyHQAAAHipBIHzEU6rRmtUWXDisa+n8QxH4RQX+PIb68VM&#10;erNBpTfr9DbcYrGbLAqzN/CNNo7H3BiHOymX0ajVatUGndpk1NgY8pG72aL2+rIfgkOuAwAAAC8Q&#10;Ctvl8vZFe5Zc54OEYCE6nY6iljkfHnIdAAAAeMWeJdcddhsqp92OCpFIJDiOh0cuArkOAAAAvGIv&#10;4H14vV4P7XUAAABgPXgRn68bjfD5OgAAALAevJBcN0GuAwAAAOsBucJF4SDXAdjkBEHguRVL4AO1&#10;ZGCoQqNWmgAN9Av+JQMf1BPHLjvPUK0+Fs12pbGBB6Ifjw1/UKuMRY998IQfn/8qvxRV4Peu/JSe&#10;8Fg0yWMDH9QTluEqj13ua83rBMOw6JkHbnPGcjzHL6rHXsUGLCFUr2T5Q64DsHmg3SLuJVxOt9vt&#10;eUK5PC5noFDHsvXMY1d5FCoX+rnKbEMTrFCrPyU021We0ioPfMJY9HOVCZ59ztgTnvBjA0MVnucq&#10;c3ZjgVoy8H4FZrtkTQgXRpE0Wn/Ca9Irx/O8Wq3p6urqRv8hnZ0Pqqe7dzNUV09fd59Srgx+Q/3l&#10;glwHYPPgWR5t0uEeANYMteO9HvwVRM5KCILs6OhE6R7u34xwLz4xNkGSZLj/paHQTgByHYDNgWU4&#10;yHXwLAT/6811DPO2t3eGezYpiqQkE1OQ6wCAp8BBex08m/WQ622Q6y8G5DoAmwfPCSQJuQ6e3uvO&#10;da8X7+zsDvdsUpDrAIC1WbQBQ66DZ/Tacx3DOzq6wj3rlMDzHMOybPAkANTNMgzqfbD9hTsCYwPX&#10;WA+MpVl20V3b1kGumyHXAXidOI7FPG63y+XxeHAvjvYUBEHyHI+6ccxLUfe3L8h18PzWmuuCX2AI&#10;j0O1oJDJ1TqDhWUZr8uhViwo5QqFXKXVmmwOjCRImnB6MLeXwN1Oq9fj0qg18gWV3myjH+bgIwK5&#10;3r6uc10QhAnx4L3SkrKGRofDpZyXVZaWFZaUzcjlKMEdTvfkrMzPMTNjwzaHUzY3V56fV5CRVdnQ&#10;4gnciC0Ach2AMHRIvPgsWYZGO5/NfNLsAx6HvUMkam5orK6sampoNhrMzS2tKOX7unrbmkRDA0M4&#10;EdhBCIsWxsNcF9CGaQ4OC2AZ1mZzvMbWGFjvBD/m8a4p1zlssl8UFXli9+7IiOPnZ2bnejvazh47&#10;Grlr73tvvXf0eMzN2wU9HZ29zcXllUUtne13c1J7ulpjYqIPHT5y6MT50WnVssmOjlbbWztQB9rY&#10;LRZLaGAIjpMeDxbueX1QrhsNqnHxwNXrNy5cTDTqLTMzM2Pj4rz8fKViYV6hvJmR5/e6chIvzyq0&#10;NpttenJksKH44Mmo2l5xaBulqI2T6xazddlJIdfB8+N5Aa1gbqcbbVQCaioIglZrwLBl7jO0+QRf&#10;cmDrRLuDuqqaBZki8VoKToW3teG+0fHJWTp4iZIHfD6aJAnU4fF4i4tLtVodmgPaUWo1+paWVtSq&#10;CE0GwBJoPXG7PWtrr7Oha9/gLvzK5WuXrmUFQ0vAjZoTe/bW1nfdSM0qLyk6f3jfrcTE3Ny85NTb&#10;LpwQ/CxakeMvJEZfybN5l1kRcZzoCn6+jp5Dd3dPW1t7YO0XBJpm6+sb5ufnQ5OtB5jR/s/f/Vej&#10;LbAXQs+w4t69nu5Orc0efzlZcFiz42PF4jmjFXe5vH7BXphTdvlWORtcRiRBTo5Pboxct0Kug5eJ&#10;Yzm71e7xeNAaZbHY3pBQR3AM12lNPMfb7fam+ianwzM4NBoeh8baidbOIZJml811RK83NDQ0qdVq&#10;lUKFQt1qtYaGA/A4lE9uz9pynWWmx8Z6BifQmllbVns2Po0MrIEca9dEHdjbLBrMupt/6Mj+w4cO&#10;DHR1Zd/OTr5114mjHEdzdqvmFy4mFRpd1LK53hZsrwcI/vLyiuHhEa1G197WMTLycLVfD3CD/Z+/&#10;92ujPfhumSAUZWZWVZU5KSIlI0s9Onn2m/0KiTLuIupL9wvGexklMRfy2eByfe25brEsH9YI5Dp4&#10;1dDuBjVAzWYLQRBoQwoP3ez0Sl1jXYfXS7S1d05Pzy3Z56Jcr2vu8qLm+yO5zjzIddRMNxpNjY3N&#10;jQ1NVqstNBCAZa0119HKRvqykm5GXr5Gs3xVfmXE0cskaor7OZ9NeXLf3sam/qKS0i93fdUlHrWa&#10;zRdjEtpbx1HK+APtda9qejo69rbB7n081wmcbBW1hXvQ1Cw3OSFpaRYpFcrwoHXDa7B//3u/MdrC&#10;uV6cmdlYX8P62ZzC/ORrGddibpIm/NKF5MycTJSkBdkl0XG56yTXzSuENQK5Dl4DtP2gnc6bE+qI&#10;TqGrrW512B1ZOXfcnqXvUmBWb4OoC6foxUuEplm07wj3BKMd7URewX4EbHRPkeuULyMp+diFJJbm&#10;K++WHToS7QqsmxzlUB3bt7ehfkC+IIs4frigtKiwrO7EqUt6ldnjdvb2tPR11udn5n3y8QHxtOLx&#10;E2SW5DqCngxJUq/mgupPhTQ4fvTd35qs4VzvbaodaG2ekUweOx31wWe7JiZnBI4vLChvbm1FC6ux&#10;puVuXmNouUKuA/Cm0yn11ZUtbjfW0zdIB5pEj2AYZnZeSYcaAvfRPrjeHHgWa811hGEGO3ruldah&#10;9JoanqiuFYXWTRp3VBYXL8jNLMt2dojefeftjz7f3do1zvjo7m7R119+9M5vf/P7X7373nvfVNV1&#10;co+l9eO5vm6RRsdvf/6uzRZ+YwxhcDxy/8GsrDvh/hWgRJ8Uw+frALzBzDpzV8cwff9LMitatAEz&#10;kOvgmQRyfU3nzQXx/tBXUgTevyighUU9PMv6fEz4myuB99pYH0+xLCVQlMByy2TOBsp1v4/t7uih&#10;6bUtq0Ug1wF40zEM68WIJ78PuWg85Dp4NijXPWvP9aeG1tHgFzdWXpc3Uq4/q3Wd62gNQMJ9gmAy&#10;mn0PLpGxCOQ6AK8YS/NwXRrwDNAufW3fX38eK6f6G5PrE+Ov9X5uRqMPJ3q7e+dlC4/kOMr1lpaW&#10;6WkpSVFomF6lnpyYWXZXArkOwCuweF/MMzyBEzTNALASdjkMzWDul53rqyEJqquz2+l04jju9aIf&#10;DxEbTfh5P8Zut7/eXJfNTtuNxtu30i5cSWls65POyB5MtSU5LS0zM72gqAyl/UBP55WrN+0OZ3jk&#10;IpDr4AVYbu0MQMM3Xz3RchNzi06d4zkec2EGvTFQOoMeCup+ofUBlVFvNJnMqMyLCvVazFbc+zq/&#10;RIpWXeWCEkV7b29fTw+qXlQI+tnX1/9YLbZk1MuugWA96H4w/GGhl7Bs9fcNyOblLPPYSbAv2kq5&#10;XlNV2dLc1Nfbdy0pOelGWvyV2wq1PjRqi5WgdVrdiWMxPoy0Ws3JqVk2uyM0bjHIdfACrLSfCWXb&#10;JqsnetLEaL+M9o/hdhkAa4aa7Pzr/kYZeg4EQaL2ebAWCw1ZXIstGbV+C0Gv8RUcPK2U6+XlZcWl&#10;RXzwnjQLC5qoi2mSWVVo1BbS7yfc+OE9Z6wGmwdz1bR2ODBvaNxikOsAAADAK7ZSrldVlpaVFqAO&#10;j8NeWlKWX9Xy4EICWzysn3R5I3aeUS2Y0WO1JjPlg/PhAQAAgNdvpVyvrCguK8nnOb61RXQz+ZZn&#10;0fV8t1C8n8aIazE3NerAx+oGgwHu5wYAAACsByvlenNzraiplqbo0tKqvv6hR86HD364xxFuNnR5&#10;AaNeD7kOAAAArAcr5bpOp3a5HCjNH//ewxZ/aDAfPnlHr9X5KPieGwAAAPD6rZjrWi21XFgjW3hW&#10;4FmeR8mOihc0as2yk0KuAwAAAK/YSrmuVWtJgkKpHSwU3w9rC03RPspH+xjax/IMr1SoINcBAAA8&#10;G0EIFHhRVsp1lVKNYTjL8o/XFvQYgqBIwkeRtI+kZfMLy15AB3IdPC+0aqLiH6vQcBC0eEmgw3CS&#10;oL0YgXlJj5fEvIQXCmpReTDC4fY+WpjLEyiCol/XV9hRqDM0a9SbpiTSoaGRkZGxxTU6Or6kVh/7&#10;kmos8LtCtXRUqMbul3hMvGxNTkgsZiuPWscv2Uq5rlAoXU6Pj2JQdocL5ThBoZ9bbFaHzXa/rPaJ&#10;8UkCf3jHugcg1wF4BRZvvwzDud1Y8DqyHBTU40UzrI9mlhRaYdDu2ul0v67ryKJcR0+gr3dArdYa&#10;jSajwaTXGx+UwbC0Vh/7ksqoNywZsqSMq5ZBb1AqlJLJqWVPM3+xVsr1+XmZQW902pwOm+NB2a12&#10;VFtKikpLiu9XUWlWRrbL6Qo/bhHIdQBeMZpmMQwP9wCwZihZPW7sNV4fHsfJ1tb2cM8mRRLkpFjy&#10;Gq8P39Heea+gqKy4bHGVBmtLfGz84oo6HWWz2cKPWwRyHYBXDOW61wu5Dp7Fy7+f22rehFynSEry&#10;WnO9tro2Njp2SYKHaun91/V6I3x/HYD1AHIdPLMXkutCULjnaRAE1d7WGe7ZpF57rutXuNgMArkO&#10;wDoFuQ6e2VPkOsqM0Omrj0Ghzj9TrpOQ6y8O5DoAmwfDcPhyJ7EC8ERrznXBj6Kb9NMkywbvERyI&#10;cprzk6zgC/xLB0PfL7B+nvazPp4ieIpiKZKm8VVOBF//uY4OWTrbW27eulVaXYsWwMzM3I3r12/c&#10;SJbJ5Ggsw7DT03OoY2RwyOHExOKJlORrVy/Hl1VWBR8d8ORc53ka8bEMHTjjITCA8flYIXhlVz9a&#10;zCscTS0FuQ7WNbQtoX3N4nf2UO8r+KLIeuByehpq22qqqisqylpaWlw2Z1Njowdzd7aJ6qqrp6ak&#10;aLcanvQ+tHMJ7TXQUqIo6sGCQssMbaTP9gYpeCMEzpvzrCHXBZ4jhntFETsObvty19m4OKVR3d7e&#10;emL/4T2fffXRO1sjjken5xcPDA0Ntze319cM93RVFd4ZErWdPnJk255PziVcUmjty66G6Hi0I5jr&#10;aC1F6+riZxK6k2y45/VBT2xWMlxVWXoy6mxaZp58QV9bV1dWXn7nzl2tRiOZmUvOyPZTrqzEhLEp&#10;xYJa31BTmp8av+vQiQ6xIrQdkiS12nlzHCebnDx44OA33+yPOHRmUjJLuIypV87tPnZxSKLlrZqS&#10;/DK90QG5DjY8dIjqdroxDAv10j7aZDQTxBvRJEWNb7cDdzkcWq2mvKJCq1CnpqS4MZfDbrUYjb29&#10;/TOz82zgoCc8PRLM9cDCwTC8vb1Tp9WjaEfkcsXgwNB62DmCdWrNuY527S6bZmJ4vKej79y52Mw7&#10;hVarfVosGWxr+fyDD1PT7ly8duNeSUnsmahb16/du5t788oVi1Ink04Nj3WdvRCffreaoJf5mjyB&#10;k22iNtSBjkFHR8dReze0unq93oHeAa1GF5xqXVBMy3/8/d847YGAQ2FfWljQ09WptzgSEm/RVn16&#10;7HnptF6nQ9uowU/r0jIKr2bXMcEXHMj18dVyvb+la/uBY+PiyYL027fS8z1Oq3Jm4HR8bnJarVc5&#10;GXU0emZOv1xeL/UsuS6RSDQaTWgNQN2NjU0eT3i3uxjkOnghUKvUarbhXsLno60WG4ETb0i7E71k&#10;rcqENjQP5qqsrnZZHdJJCU6GPz73eLyi9i6CpB7NdQbHwxMoFKrW1na0Q9RqtHV1DQa9EdrrYEVr&#10;z3WWmJsY7O4d5Bm2pqT64sW04GME3KE7vn93S1Pn7ayMbbt2fbPjYGdb+93s7LTUOwTO+gU0FTEx&#10;Ir6clGd3k4+viCjXW4O5jrjd7qamluHhEZPJ3NrSKh4To20/NGo9IPXuH//j72zWcK4XZKc3NNS4&#10;vGT67Vz9+Hj0nv0yiS71VkFJSZHfb76bXnT2Qj4TXEaB9+FXy3W+VzR0ICaZ5fDZ/pqYuBtWi5Oh&#10;bam3G+Lj77pUk2eOxktn0VYcnnwVz5Lr0edj4mPjNGoNeknx8fE7duwym83hkYtAroMXBa1pKNoX&#10;ZAoUWm9OOOn1pppKEUWSre2iSYkEtcXRa3/w8tH21dzSQTy6lS3OddRMV6u0+fmFhYX30I7yzVlu&#10;4FmsMdfRWkThmVevHotN9LN89d2SIwdivIF1kKMc6jP797a1DKblFny8Y0//yAxpdyTFXy6pHSQC&#10;c+XROquRKmLPZ5ot2OPr4uJcR1iWE4na8vLyp6dn1tuqS+g93//O7022cK7nZWfXNFZijLfoXklZ&#10;cdXZE3G4ib4Yl5abm+f3W+9mlJ6JL6Af5PqK78MLfk7oFQ3vi7nJcphsoPLi+asOm1Pc3/jDH358&#10;aP9lu3rmxPGEqVnTWhbGs+Q62l80NTR3dHSGFrdctkAQyzxRyHXwAqGVjQuepPPm0OvMjXVdKJLz&#10;C/JcHk946H0U5Wtp6UA/w/1BjI9ZstdwOp1oDuEeAFaAti/PWs6bQ/t8Aku/fOVQdCLr46rvFkUc&#10;jqYDOcBRNs3p/Ydbm8fE45IzZ0739A03NImOHz+/oLE7bBbp1IR4fKS6oHLvzvMLymUanUtyHaFp&#10;2ul0reEthFeN0Lu++93fGeyBu6Kg5VZXVdrd3jg/N3c+PvHdrduGh6RoYFZ6YVVVLYrBqrLG5LSy&#10;++11UiKeXDnXuQFRx57Dx8XjYzXFOWdPxnS291y/EnchNvlqQrpUPHbixCXprH4tl/p9llxHfxL0&#10;B3iQ6wqFctknCrkOwPNAuV5X1UF48YGB/iX5jaCm+fy8fMmpczTFkuTy92EEYBUcz7sDuf7EM1IF&#10;P010NzUVVLX5eX58cKikpD54trbAYM7KwgrplMGHubrqSqNOHI+IvlIh6vXR1ORQx8WYkycj90ce&#10;Or5z54me/rG15Pq6RRkcP//J2yZHIPVQCNKkh3BY05LT0/MqFUod7WPQQBwnQt84JQmf2+0NPi6Y&#10;6xMr5brfz7OKqeG4k5Enjx49EnHqWnJmXn6ZqFk0Oy3tam+fn5GVlTYajfbwxKt6xlyXTk3LZXLI&#10;dQBeHp3GVFHagvYLDL3Mh4to6wvthflF7RmU648fAQDwRDwvuLG15brA0z4f6WPQKsjQzMP1jed9&#10;lI9lAxOwPsrtcjk9GBX88IjxkZ5Av90V4PH56A2d6zzDdnf2sYuXlSB4MS9JPeEkgFXb64GZcCyF&#10;Y26X02V3ebw4SRAkTTMcxwTuncqiTZtewx8o4FlyPfxvEDoqmZqSPvhIbzHIdQBesUB7HW3SADwl&#10;lOseDF9jbDyr5aLmvg2U689sw1yX5nZqWlTUOavVGu5fBHIdgFcM5TraP4Z7AFizV5Lrq0HrbVtb&#10;R7hnk9owuT4zMytqET34evFikOsAvGIMzcF1ZMEzeO25ThJUZ2d3uGeTInBCPCp+jbmu0+upteQ6&#10;otPqKGqZt/4g1wF4xTiWt1ps09IZ6dT01KRULlPMzcmgoII1Pzc3h9aN8bGJkdHxkbHxkVFxqMbG&#10;xJIpqcPh5l/flRw5lpuenr13r7i0tLy4uLSg4F5BfmFBfkHga5poaHFJSUnpkkIDX1YVFaNfulTh&#10;vaLCe8WFhUUF+YGelRUXoTksraKikorySvHYBEO/9MtDrZTr2lVyHU0fKgT9VGs0kOsArAeBc5Ro&#10;hiJ9qDCP1+PxYhgUVLi8Xhz3kiQRWD2CRYcK7atJkmJe9/dIGYaz2x2obLZAWa12q9VmtVgtZqt5&#10;uTKZLC+jzCaLxYR+qxWVzWpbXOgJOawWu8Vks1iWjFpcdqtj2XLYnTRFL5u4L9ZKua7SasnlwhpN&#10;u4UNXtEfrQLo0A71K1WqZSeFXAcAAABesZVyfUGtIigSBXcouxH0E3XTKNd9fi5cAsvwnFwJ33MD&#10;AAAA1oWVcl2uVGAomAWU3RzNcyi+0U/Kz5N+fouPY30cg4piaZpj5QuKZXOdetKX+QAAAADwYlGo&#10;Ub1crssUC27cS7Eou1GCszTHBdOcRTG/9Lw5g2H5+7lBrgMAAACvGArfx6/8g+j1+mVPhkOW5rrF&#10;bKWXux4W7YObQgIAAACv1Eq5bjablw1rZGmuWyHXAQAAgPVh5Vy3QK6DdUQICn1oFPg3UCvg79fG&#10;8rTPedH0wSUUgLpZJnCJeCiopyokcOe05cLg1UCrLkVRaqXmQWlUGo1ap1FpAx0bq9DTXq70WgOO&#10;vYo7TUOug40BbQw8/0iuo97li7tfS4av40IJzXN8oB4d/qACEyyp+69x8W4CzQHzYB63BwrqacuL&#10;4a/xujQ0zYyPT/T1DQwPjzxWG86S5x+uwYGhSfEk7Vs+WV8gyHUANrhFGzDLcDhcRxY8PXTgiHnw&#10;13iz88B9X1rbX+OBxStA4MTE+MSruI4s5DoAG9zDLZhh4Prw4JkIfu9rz/XNfj83lOiovQ65DgB4&#10;Ish18Nwg118+yHUAwBpBroPnBrn+8m2KXIfr0gDw8oVPJgyiaY7AiXAPAGv3/LmOVsPlsmSNNkCu&#10;CwLjI+xeiuADr1NgWB/BWJ34smcECBzHEBTmYvFFMfjKcj1wrdiXlOsrzRqAp4LWosdWpDdixaJI&#10;yqA3GvR6nV5nMplpyhe8rITPajabDAa328MH9y+LdytoSyTJcK4v2UcHzpuHDRKsZK25Lgi8z2E1&#10;TI5NjI6Kp2bmSMJrs5imJsbFw2PDA8NT0hm1Rhu4c5nFYDYabDabVrdgtRmnpqbGRkdn5ubdBLXs&#10;Wrg41x9fdV/jGwkP8Dxx9lTEP/3Td3734Udymbw0L/+nP/nJP/3Td/MKi3Acl05JU9Ky/SR++1L8&#10;+MRUVk7O97733X/4u7/94IudOoc79JLRFi0RS1bMdUHwulyTk5Nj4+JJyZTL7WQZTCGfHpPM2FwY&#10;R3m0Gh2BUjU89WrIFa4PD7kO1gW0SaN1lKHZUC/P817Mi7It1Lu5ueyugZ6R/p7uNlFTUcE9o1yb&#10;kXrb7rJOjg4Nd/X0dfTaLC6ef2T79fl8oVz3+Ri5bAHDvKgbbYZeL65Uqlk2vBgBWGrtuc5R0rGB&#10;pLiEcyfP7951QNTSOTY4nHzpQnxk5I//8QdHIs5FX0qsqiq+ezM+K/V6aWnRlasXB4cGbibfiD9/&#10;dvfeiOrmAYoJHpA+6kGuo21coVAajabQcHTwqlSqbDZ7qPd1E2iGbqhv+fTT7V5vIPV8NJ2bmT4y&#10;NKhQqa6npPldnoyLCRKZGqNoAscxy0J03PXbpaLQhveEXOe4odaut9//9Fx0bMSBA8UVdU67qeru&#10;7a+2nSoqEnl10ujTsXPzurWE6kr3fYFcB+tCMNdJq8UWWE0Fv9PhdNgd6+Hg/RVAmc3RAs9xBOFt&#10;rK+1aQxZGdl08HvrPMuZVIbhoQmaeeRdwAe5znG8WDyJdpRoJ8IwDOqYmpre3F8iAs9lzbmOVi4K&#10;91hMNq8bK88vu3H9Ds1wPtKLaeZP7tjdUN2ZcSfvVsbNg3u/Ls7PvpOVfe3aTYcT9/koH+nubR9I&#10;Ti13Yss0Oh/kOtrkTUZzTk6uwWBAv00qnREFVuPlr2r+Wri1lu9//9dGW+BEFvRsi3IyGhtqHbj3&#10;RkqaV66J3Xd0eEKenldVV1/nF8x3MorPXy1mgsv1SbnO94kGDkRd8WLu8bba+IRbVpvNh5tz0lqu&#10;Xszz6MbOHDs/N6cPT7wqyHWwAXi9XpVS5bDbLRbLmxNOynllVXkj2qMp1aqqugbq0bsr4TZnQ2sX&#10;ahaE+4N81CPvw/f3DzY1NtfXNzY2NoUGArC8NeY62qfjxM34i3vOXWA5vjq/4kREAhZYMQXapovZ&#10;u7entjv1yo1/92f/7v3dZ+xmR3luXnmZKJhq6H9CKZGdi7pttHpWyfUQmmaysnJaWlpv304PD1o3&#10;SIPlh9/7pckW2NBQrt/LzKqvb8BoLj23oKu5PXL7IZPcFReXnpVzx++35WeURscUhN4pQ4m+2ufr&#10;gVwfOnT+Os+Qsr6m2Ogkm9WGew2p1yovnEt3aEdPH4dcB5sL2hhQqKOmZ7j/DaBV6Oqq2zwevLC4&#10;XK0Pvy35AGaz1zS3YeQjYU8vynUExwkU7YODw+F+AFay1lxHaxWVcSV5b/wNmuWr88qPH76IBzdK&#10;n00ftWdPd0Nvv6jj3Ln4kXmdZHLm/Inzo6OzFOWzWYxWk3K4oy/y8CWl1vp4NCzJdZSXBr1hoH/Q&#10;t9zNQl8vymD50fd+abyf61XFhW0tjQ6HPTkj99iZ+KL8agEX0m4VlpZVoCZJxb2664nFoeX65Fxv&#10;6dtzNNaoUfZXF58/fVEinb2bfWPr219GHY1RTQ+fPBo7O6sLT7wqyHUA1imdUl9X0+Z0eoqKyr3e&#10;pXs3wu3u6O7DV811hAtemzbcA8BK1p7rJF1w+07U1Uy0ajVXNV2MSfYFGqOCz25KOBPV3z3uctgy&#10;b9/88N0PPv5k283UXJfb29HWtm/nts+3/u73v/7dt7/904qaNu6xdXJJrgegSdblmksYbCjXTfff&#10;h7eYDTq17MyZExGnojoHxpxODA3UaY1GEzoW5y1mm1plDEXhEz9fH2nr/tVv3/novfc//MUvDuyJ&#10;uJKUcuPWtdbmxrvp6dKRsYsXbi0sGNeySCDXAVinDCpDfU0bauvQNIP2FOGh96EhLMsuGU5TzJJc&#10;B2BN1vr5OooqgfbRaK1EqyDLsD4qtJ8P3L/BR1Esy6F1EiWCx+PBMCy06qJe1B28DH0A6aMfP9Zc&#10;JtfXK8xs++2v3rU5H14oAr14HPeiwF498gK5PrHa+fBoi/Z6vYFF5/EQBJowcEMejmPRAuRYzhdY&#10;bms6SIdcB2Cdctnc0xLZk09iX7SVMT6WJFbYawCwirXn+rNb7cyYDZTrCEE8y6cDFLVqrq8B2tYh&#10;1wHYyNa4ES+ahvFxkOvgWbyKXF9tbd5Yuf5sNkOu+0jfmp4CAOB5LNrKOJoPXJICgKf1KnJ9NSjX&#10;21o7wj2bFEr0yYlXcr05glq2Uf0Cch2uIwteGLSOPl7gMTzLez1eX/AjeSioFYpdWj6GIn2Y2/sa&#10;v0RK++iB/iG1Wms2Wzd4WWxW2+NltVi1Gi1qr7+CM/wh18FGsDjOHxR4jCAIOIZbAFiRdWmZA+Ww&#10;O3yBm4W8zu3K5XJPTUk3Qc1Mzyxbc7NzNovtFRw8Qa4DAAAAmwfkOgAAALB5QK4DAAAAmwfkOgAA&#10;ALB5vMRcp3CKpVme5aGgoKCgoKBeUnEoae8X6sW9y1/57kW0130M6SWhoKCgoKCgXl4RqAjqQdG+&#10;5cP7BeQ6AAAAANYJyHUAAABg84BcBwAAADYPyHUAAABg84BcBwAAADYPyHUAAABg84BcBwAAAF4G&#10;IVCCwLGsD6FpluNQL89xKEwDQ3w+hmF4XmBZNIZlmPBANCnH8YEHcsEH+miGZdd+tx7IdQAAAOBl&#10;QElM+ylHT3nxiWMRpxIuF9S3YR6Pbm4qJelq7Lm486fjbqdkatSmwvyi4c7q8rspu7fvP3z03Mno&#10;K1VNnT7MOjskik9IOHkpKTErX21xoCOA8IxX9QJynV90BRwoKCgoKKg3vDiG49lgY91P+jFXStSV&#10;2Khzza2tkZHRouZOr9splUyOj4y2NtQkx1+amZzfdyiioS5/YXL0k1/tuJGYVlxZdfjE2WmJxGXV&#10;iycmhkfFhyKjMvMr3DgdvPAcmnnwCnSoTb+cF5DruJcgcJIkKCgoKCgoqDe5CPQTp3wogH2hXKf8&#10;JJUak5GbnkV73alxybeuZSu0tv7hST9Pasfa715LlE0r9hyKaGmr4DxExNaLTRUNGG49H3upQdQT&#10;zG3OzwuDTf3xl9KMDhS1JIWjoij0u7xk4Dc85gXkOkn6wl0AAAAACEOpy/r9fFdlbWRExMjoSErs&#10;5azEjKam3sPRFziGqM9IvpebazC7DuyPaGsp4934wU8u1Fc0er2OE8djKyuagzPh0HwGGvojTyQ6&#10;MSI4JAxFO+Q6AAAA8Cqh4OVJp0MyOWHSam7HJeRdz2xp6j0YE+N0OWMPRXS1tbtRM33v4fqi7NGu&#10;vq3vn2hu7CS82Knj8dVllQa1bLi/d6CnN/Na1udfH1MbHOG5BkGuAwAAAK+NQODp8Qn517Jbm3qP&#10;REfbPUR5XqlCJmcoquROfmtpYVJ8wqmYdLlCT5NUeXGtuL+np7Es5vTJ00dPRO4/euDguekZTXhe&#10;QZDrAAAAwGvD42Rq3OU7iZmihp6D52I8zHKZ/IhAWz/cuRzIdQAAAOD14f36BZVZbbRZnFK5Mjzw&#10;OUCuAwAAAJsH5DoAAACweUCuAwAAAJsH5DoAAACweUCuAwAAAJsH5DoAAACweUCuAwAAAOsaF7zw&#10;LBMs1LFcaj8EuQ4AAACsXyjI7X5/zQyV0mW+1qyql9iMuJ9d+co0kOsAAADA00CpiVrQLxaaJ2qM&#10;P5bHaIDY7P8ic/r/Ojnyp1+0/vcf1f7NoYYjOQMjSpcgCBy3zPOAXAcAAACegnZSUV9SSxGP3EXt&#10;OaGQnpfOV5XWLI5kWvD3Wrn3slR/9EXrlvdFW95r2/KuaMu7Df/jRyWfJLZPGajl4htyHQAAAFiE&#10;I31dzS05mRmZmdlZ2XltHd31DY0Z6Rn594pUOjUvUL2Ntdu2fpqenFGUX6LX6Zvr67PSM0tLK1Uq&#10;bXAGgl/gnXb76KjEYjJLJ8YmRkYzcvPa+we8FmNve4fG4sK83vlpqdNslU7LHS6vxaBdWJC1t3d9&#10;ufXrrLTcivJai9WOotlGC5GNtv9hV/+Wj0R/9nXtz6L7fnlJ/P/e0bXlg7p/92VJ7L0h33IXk4dc&#10;BwAAAB7iCF/TvXvXL8Qf2n/kP/3Xf8jML8krKroQF3/sdNT5S7Euj8agk16/EHNq15m/+o/fGhwe&#10;Lsq7ezk2JjLi2PnzSUajLZjrjGRkLDIiWjo+mhx/8vD2nbuPnTt2KXG2T5R47lxCWpF0TpUUGy/u&#10;6ExIzB6bUnTWVWbnZoxKZ9OS0s5FxL791mfdvSMosmVe/ic3NFs+7vg3H1UdzRuXWX0Grz+iyf7f&#10;fdX2bz6q/PWJIrt7mfCFXAcAAAAWQ6nI+XlBPj7385+8Z7S4Aykp+I06fezZ2AWlOdDDcbpxxV/8&#10;+V9KtKrgR9yEVSPZf/hy+8Bs6OETo+JjkedZp6E6OyH23DknJqSkFwwNdUxL+uKjowsLqk8dOelW&#10;TMdeSO7ql3SUV9xOybR5UJIKPicVcfB898AI7veLPew/xM5u2dr8P39SUD9hDfwev7/R7vt/7e3b&#10;8nHd336dYrajqZaCXAcAAAAWC+U6Jxub+9m/vItyPXRymsfmTDyfOD5h9Pt5lsTLcmp27j6qdTuC&#10;YzGvS3bg0I17NeLgtH7GxzgdHo509JblVJWXMKSQfDWjWlTrY62t5XmffvKNqLld4B230rLKartz&#10;bmReunTTRbBozu317TFnr87NK0m/fxrj/vmyfMsnHf/2o9IbTQsYzbtY/02p999u7/pvtlZ9d0+6&#10;2e4O/brFINcBAACAxVAq8ijaZ8dnfv7jd80WN0EzBElZNcbYExd6+mV+P2s1a976/e6BYaWPoSkS&#10;Z71Gl2py946E3KJRFM738ZTHffdKQlNtOWbDkuJuVDVWUbTVLJdcu57a0d4hCO6q2rrrWSXR0Yk5&#10;+eUoR3laOLwrMjU5Cyd86HDBQAlfF1v+H192b3m//q8P1x4vkkZUqv7ixPiWrY1/+nFxREYHSTPh&#10;X7UI5DoAAACwBApGQS6Z//idz6ck0hvJ1w/sO7Dn693//A8/+fybSA9mNenl77972KAlTRrFzcsX&#10;Ind+fuCrT/7+b3/7ydfRWofrfqoKbrP1elxcRWFuxN6jH/zus6K89ILcGzu//OpnP/v13q+2czp9&#10;WUXjH74+dDLuulxrRUHuw+iDOw8X55cJQmAeFO+vljPfjp7c8kn3H71X9ycfVv3JJ41bPhD98db6&#10;n56pa5+yLBffkOsAAADA4wQ/72PdVhfro5x2i0lvMOssep1NrbcLfppnKRcKYlrgfLjbrLfqVGa9&#10;Xq91603E4jjkOZ7EvCyOmbU2q95N4w7cZdWoDRqNwaTUFlxL//73f3Gvrt0WeAc+zOvESTycniid&#10;vX5/oYT461MDf/pZw7/5qOG//aj2Tz+t/E5kTemAzksvG+uQ6wAAAMDrQHlJs9lG+ZbP2hAU0Bjv&#10;7zf5Yxr1H92WfHRTHFMqHZS7CTbYol8O5DoAAACwrqGItTN+PeHXef1uSljlIrII5DoAAACweUCu&#10;AwAAAJsH5DoAAACweUCuAwAAAJsH5DoAYJNabtcG1iP0lwrcKgWV8Mpq8eohoL5NtLZArgMAAACb&#10;B+Q6AAAAsHlArgMAAADrWOBjgkeEh68Ach0AAABYv2gfrdPqxkbFg4PDE+JJu83OcaE7zC0Pch0A&#10;AABYpzweT1NDc0lRSU93b3//QFtbe3lZ+dTkFMMscye3EMh1AAAAG9fDBPORNM8FegWaogmSJOmV&#10;Lr3+4DEUSdErB+Rr56N8XR3d3V09TocLtdF5XkBxLpct1NbUz83Or/SGPOQ6AGAT4nmeZR/eIyvQ&#10;y7BP/GASrHcCq1XJhkfFOotTLJ506LUj3d0TY+MDPT1tzS21VQ3SyVnai4/3iu6kZZaXVNfV1IvH&#10;xSiMxsalZqtzbm5OI5+en5vrHpocGR5pa6pvF4mqm1r1ZtvLWzdonBzt6i0vLu/uG8G8hEDzRrnS&#10;rDMqZAvF+QWl5TXDE1KaYX0+n3JugfTi8gWNwmAL3dVlbk7W2tLmdnlCswpBT3VhQdHcLPJ4vOFB&#10;j4JcBwBsQminZDIZvd7Ajg/tIW02h8ViQ+keGgs2KoFWyyfbu/vEcwt9fQMWmay1pl6h1jY21PZ3&#10;dXlc2OCwxO3BBZ+9u7HVoLN6nO6m+kaDwdzXN6LQWDq6ehSSkaHB4dahOdm8PD8zxWzSyTXmiRkt&#10;y72sdcPjdN3LvXPq+InzMbFNonafh8y6dK2osKSzq+d4ZOThg4d2797V3TdkMdiT465o5+aSr6fl&#10;FLXgVOAT9JYm0cT4JP/Yc3O7PbW19WqVNtz/KMh1AMDmhPZLRqPJ5XI7nW63G1vcfAcbleDTq6fS&#10;su9Wt7SpNTqrQt9YVe8iPOKJUZNKTRBUa8+Y1ekWOGd/c4dJb/Pz/uamRrla1dnWh9KyuWsAc1jb&#10;2tq6pDKL0TjS1cLz9JzK0j+qYFa/RdpzEwR+VjJ66Vqyw+zOjL5RVtng5VH2Cj6v5V5W8sVLaQ6z&#10;MykqXjnaezkuKS2/DacCyVxRWjE7Mxuaw2LoCLW1tV06NR3ufxTkOgBg0+I4TqfVo5Y699JaY+DV&#10;4jx2w73iYp0l8M75zISytanF63X3dHfgDjdBkM09I5ZArhM9LV3GYK7X1tfN67Rj/UM1tU0uiuVJ&#10;quhe8ZxRr1MsiAc60UzURnvvsJxhVjvD/AUQGOW8+OjZGJ3SnnE2pai8yRVYJQU/Y+qrv3f62HW7&#10;2ZN59bq0vX7PjkNJmfV4MD9rq+vmZucCXY9iWa5N1C6bXwj3PwpyHQAAwEaBwpAdH+qpb6gfHJ+u&#10;bh6wmwwOi6xTJLKYrKN9vUV1dXKtZnqgt7qy2Wh2+Tl/Vb1oXm/G7cbm8qL+/qG2rrHm1j6SIGYk&#10;E/OTYpNWWd3Q3t4nZtiXn+uzkogzMcoFR0Z0amlxs4sWaIYRvIaOouyIvXEOG16Ud6ckN3Pr57ty&#10;KjtDz2ZsVNzR3kngRLDvPsGv0+rqautdj37u/gDkOgAAgI2Ewj1jY6Pt3QNytcEvCARm02m1ZqO5&#10;u6N9ZEKs1uv6Ojql0jnKx6B4U6l1LpxEDX2n2dDf0983KHZ7CJ7nbRaL025bmJ/r6BlQao184F3x&#10;l0ngtQvyi1dTdFpXccrd+vK6gcGxWzdT7964em7f/vd/93ldbWtGVu7ewyfjr2XIdbbQgxwOl0jU&#10;MT0zT9zPU57326y23t6+oaERhln+oyXIdQAAABuMELx7CxLuDxJQOAcHhcaFh94XGBR6zKIxgWGB&#10;geHel0gQfJRPZ3L4aA432XCHzWHSTY+NSscmp0Ynh7sHL8Zc2r3/WEXrsNFFPDjGQM9NpzfX1DU2&#10;i9pn5+YVCuXkxFRlRdXQ0BBJkis9b8h1AAAAYP3CcbKru/fGjZtJidfu5uZNT81wq54NALkOAAAA&#10;bB6Q6wAAAMDmAbkOAAD+wH5wuV1h2CqjkNUf+PLGruKJY1eaYJVRyOpjkVVnK3BC4Hz2B7U2Sx/1&#10;IkoI1mYFuQ4AAABsHpDrAAAAwOYBuQ4AAABsHpDrAAAAwOYBuQ4AAABsHpDrAAAAwOYBuQ4AAACs&#10;d3qtQSqZnpHOalQaH7VavEKuAwAAAK+GQJEU5nn0/mz3oST1evElkczzvNFo7OrsqqmuFYlae7r7&#10;GhsaW5pb9Fo9v8LdhyHXAQAAgFcAxbCvu6U96Uquj34seAVhVjqdn59Psw9HCYJgsVhbWlqGh4fN&#10;ZjPLsoLgd7nco6OjLU0tZqM5PN2jINcBAABsfgInDLR3VhdXFBSXq6w2gWVmJsRGnVFhsOnsDrdN&#10;o9UsWG3m+dlR2YxUqzL1Dw7WNNRZbTa309LR0ZZXUlNUVtvc1EESFOHzLSjkXgwzaBRWm16jmJ+d&#10;ksjmZBqFStTS2dE9juE+t9Muam6oKC9taGo2u9zBnOX8vLsoM/2f//G3WTllXb39LE0N9fVVV9XM&#10;zCv8HD/Q2f7FZx/lFZQ1NPTZ7Rh6AMMwvb39vb19HPfIjV5QwPf1DYhE7cveqhVyHQAAwKYncB7v&#10;h7/5/b7PP/3ki2+ibtzVKNQnt+9oLKlJKqzPa25pK0nKuhnb2Fh5NX5/fnrGkf1xX27bs3Pfkeys&#10;Qots8mLU6T/5n/7T3ohT+/cfSE3OUjsd5y5flI3PXD0VVVx+N/vmxfSrcTeTLm/76tMdu/Z8s/tE&#10;R/eAxWxMvoHGH/p81+dJhZVU4DnwgoDPT42eO3n6qy/3vvXux07MWZCbfSryxPFTceLxKe2CLPVa&#10;QvTx2N/98uvuwQkOTY3jTY1NRqMp+BIeYTAYMzOzMcwb7l8Ech0AAMCmx7EYtv3TLyWDXSaN7cMP&#10;j7c19sVHHuuvrs0urr+aUxgfHXkn/UZNWeHV2KOTgwO7vj6QlpI7OCz7clsEQ7pmJmf+w3/8V6PJ&#10;Ix4Z/v1v3lOYLdGJV+qrm3Z+/EVrfW3ipfP1RQWi8uqtX3/WPjp8507JjWupFMWaLU6eJUbGuk9d&#10;uE0Fg5YXWEHgUeO7vaP/ky/3BD8eFyicTL91JyOrCKcYv58mLN4jhxLb+sVoUgzDGhubHA5nYMJH&#10;0TSbdjvDbnOE+xeBXAcAALDpcYzX/fVnn04MdPid3Ke/iGhuGFYqFJhFV1Fw7/cffH7q0s2ZGXll&#10;fsG1iwkK2VzcubOSfvHkmPonv/nU4rKLp5R//udvWQ1e7fzcD77zLwsy5eGTx97d8U1Wdp5xTn0o&#10;IqKnpXOkoSfqetKsw5qXeScu6oJkSh2TkClQXvnE0OnIKz4m8Ol6kECSxJ28exeu3Az1oqq8V3El&#10;KdvsIv2cq7WyPjLq9pzSgEZ4vd6WZtGyue5wuHKy77gd7nD/IpDrAAAANj2Gw+x7Pt8qGe32E9wH&#10;vzne2DaKGsQCz452th2PPCaVq72YN+58fFHe3Xm5Ztv2w1qZQjGt/vG/fmy22Sem9X/2538w6zHt&#10;/Mx3/v4HC3OzGXeSo5ITWJaVjC98s2e/dl5bm1kac+WCw0fkZZRFR0T3dE1u3RvN0T75+ODx/fE+&#10;9kGu+10m09njsZ0d/X4/i0Id8+IXEq6nZxexNON36o9s33c5uw4LnlhHUVRHW8fw4EjogYvNTM/W&#10;1zXQ6HjhMZDrAACwIrR7DJzEzPtpftldJdgoON7r3Pnxu5H7vomOuvLzn33TMShm/Zxf4DGnOfVG&#10;YkTksRNnYmPjL+u16o6ekeNRV4Zb285FnvzJz94e6Os7G3P1R7894MFog0r161+87bCY5Arx3qMH&#10;zsRdPnIsOu9eMeEi81Pu5mSnFZYUffHx3ivRiaPDM/ujkrwYrpiZij97DSfDzwNxmU2XY5LmZxWc&#10;z1pZmnf2/PnzCddlSl3g3rEu6+GdB/Kq20Onw/EcL5+TtzS2hL6zjo5D0ECaZkxGU1NT8+zsfHCq&#10;pSDXAQBgRSjUnZy/dtzQITWTy5x6DDYKQeDo0cHeuuqKysraltZ+u8sTzL7AkZvVYmxtaa2ua5Ir&#10;1Sg7jWbLzJxSNSsT1TV1dfVp1BpRa8fA+CxKVYqkhofGWJrmeUY2P1dZVdve1etwOAXOr5SrtWrl&#10;0NBgXW2zfG7B5cSm51UswxIYtjCvWnw+O+OjFDIVjuGsDxsa6KtraFJo9eFxLD0jmdaZbA9ymWGY&#10;GelMY11jT3evRCKdmpru6+1vamianJCggA9P9CjIdQAAWBHaGytJ/87E1jOZPbZlTj0GGwjKOiHw&#10;lfBQs/eh0HA0JtAV7g8OC/cHLepEwuMePOS+4PBHB60q8Fsfm8lS6ODAarIO9g+JRG3NzaL21g6d&#10;RofyfunruA9yHQAAVoTa65TfP2H1y10PPx8FYD2DXAcAgCeARAcbCOQ6AAAAsHlArgMAAACbB+Q6&#10;AAAAsHlArgMAAACbB+Q6AAAAsHlArgMAAACbB+Q6AAAAsHlArgMAAADrFEVRMpl8aGh4YGCwvz9c&#10;Q4PD01PTK+U35DoAAACwHrEsOzYqrqmpGxoaGRwcflB9vf3VVTUDfQMCt0yAQ64DAAAACApDwS/w&#10;gsDxPPoZvEp88BrwgSu4C0JgDB/oDE4bgPoeCD0u+JhABad+OHngooU8P9Y3evZUDBcaF5pl4PcE&#10;p3nwG0KPD5YX89bV1FvM1tAsFnPYnbnZuR6XJ9y/COQ6AAAAgAiY2zrYJaosKyyvKm9p6TDpzQLP&#10;6vUq2fx0d1tbQ1XdUN8wRdAsw8xKJbV1tVV1TfMyBcuwbrujpaG5vrSyo6Xd5fYyDC0eH62pra2s&#10;b5mSqViU937Wz/j6qjp+9YNfF1dVN7d3O12e6WlpdX19/8gYSdEERna3d5ZVVzZ0dOis9lC6o1xv&#10;qm9yOV3hJ7gIw3C3b6W5ne5w/yKQ6wAAAADCYjZN473c3/zi53FXE6Nj4hPjL1EOd/m94szbqa31&#10;tSV5+anJaSUlNQxNT44MVVdW37ydcTrqrGx2dqyra/sXX2fdSD51PKq0tgunqMGBvpKS0hPnLkSe&#10;vag1oga3gNrrNo25ODv/xtWr277eL5XKxBNjefl3zsVfaOkacbnJtuamksLcPQcOxV/LNNicKJox&#10;DBM1izAPFn6Ci6BcT01NwzzL3GQQch0AAABAGL+foEzGbdt2Dk3PL8xJE8+fd6gsuel5OZk5gp8T&#10;OG5uavbDj7aTvvAb8D6au33zRl9722Br18nj5zCXZXR45EzMLcLHUxTFsZxGa75xM2t4YjY4ebAN&#10;zjJ2g+lYxIWpKXnwjkJEY1Pjzv1nTTZSQG16P6lXGo6euDY8MYfGofa6qLnV417mzfZQrnvcy0Q+&#10;5DoAAACAoCSlSZPt8237uqbmPWZVfOTBmeG5nKySjDt5PApdgVMrVP/4vV+qLG40KSIwQl7a7eai&#10;it7W0cMnLrnchrGBtkN7jhnUttTk9NmpOdzlvXkppalrMDR94NN3QZjqGYi/mK7WBRvxfnJ0qP/M&#10;qWtmmy+Y6x4/wR89fL1zeJoWnpTrt9IwF+Q6AAAAsDwUvqg17fts+9EOyTymU8bs3Tc9Is/JLs/M&#10;LgxksMBpZYq//Zvv6e3eUG4KnHDnVkZ9SW1398z+U1ddbu1Eb/3BbQeVM6YTx6IHhkcImzc1+kZD&#10;1zgTnN7v51Abvyj5Ts6dSi+JhgkUid0rKDgVfYOguOATYPyscPRAQk//BCf4Mczb3LR8rrMMdzvl&#10;thvOmwMAAABWwHeL2n7/L2//5JcfzhntmE5/ZvfBqdH57MzizPT8wHiBV8/Lv/0335mRKc9ER//4&#10;Rz/64T99/y/+9//87b/+TlpG2YFTl1wu/URv0/4v96hnzUePnu8dGSJs2K3z1xs7xlFLPIjzE9Tt&#10;uJTikkqH256WnPgvP/zhVzv2Tsg14+KhLz/5/Xe/9w//8sOf/y//43+IOBTlxQivF28Vdbpcy5wc&#10;R2A45DoAAACwGovR3N3WMzEx42M5nmZ0SjWJU1aLw2KyhSagKXpibMKL4ZOTElGzSNQoEjW1d7b1&#10;GvXWBaWaY1nc7VbK5QzF6DQGFII8y9kMNi9Ohh4eYjWaHXYbz1ELspmmtq7pBS3Lch6Pta9X1NRU&#10;1xyYZ9eMdIFlWB/l6+sdHBwcNhhMBoPxQel1hvHR8fqaet9yOQu5DgAAALxiKHgD2Rv+J2BRJxLs&#10;E3jB7fSMjY4P9A/29vT1dPU+qPFRscPuCE/8KMh1AAAAYJ0JpXww2lFrHrXdmUdxLBe4tM1yINcB&#10;AACAzQNyHQAAANg8INcBAACAzeMl5joFuQ4AAAC8Wi8z1wmKZdhloIFQUFBQUFBQz1+PIV9ervt8&#10;NIGTBPFYoYFQUFBQUFDrq4hweUMdS8au11qSsASJwvdl5ToAAACw8SwXipsA5DoAAACweUCuAwAA&#10;AJsH5DoAAACweUCuAwAAAJsH5DoAAACweUCuAwAAAJsH5DoAAACweTxFrlsg18GbSthows/7RUDz&#10;4gU/x6MSHi925Voy5YuqZef8+G98ocsAgI0Ech2AJ2BZjqJ8JLl+i3q0fJSPYZgXkmxoFh7eP2Zh&#10;6qccNWJTvdjYsEyZgvXIQDRl7bjp2apuTF8/bqgXP1rBIXViM6rwZMHuR8tUN26sFlvqJXaJhSbZ&#10;8KsA4I0CuQ7AahiGdbsx35qhI4DXXijXMQxf6RqTT8Un+DuNZHSTrnjG0iEzdcmMPTJj7/3qnzcO&#10;LFdoeN+8sWve9GzVM2/skZtQ9T5aaEi33NwjM/XKTH3LFRreNW9smzeVSu0ny2VdMjc02sEbyLxy&#10;WC/Ndb3OgHZb4R4A3gwY5uV5PtyzcXAcR+Ak+hnufyZoa1fTXHKLokuNUbyAlsKSQqm5Si2Z+MXW&#10;kt8Vqgdjvby/XMGczO1TW7zhFwPAG0On06Pj+3DPox7PdT1qB4R7AHgDoED3eDZqMFCkj2Wf651o&#10;t98/RNGxRQNWjAkP2iBQtBv9/oMZnRNqJ8p7AN4oOi3kOgAr2OC5Tj1nrrv8/j6Kjivqs3s3WK6j&#10;LEcHJUfSW8aUNsh18KaBXAdgRS8k1ymCeC2p+Py57vT7e8O5vsFOrEFZjqFcT2uCXAdvIMh1AFb0&#10;AnKdFyL27hf19nLBr16F3f/eHI+EzloPDwgOCXgBYfRC2usDFB1f3P/M7fXAK0KvPPAqw68o+CpX&#10;EZgA/R+cNPiAZ4Ieiv5sEWnNkOvgDQS5DsCKXkCuc9w3H378yRffXLhwWa1QO6yOsakJgiLH2sdU&#10;c4qqmtqa5naOotVzsmnZvNVuTUu5jv4rKqsnn7uF/Py57g7m+sWSAQf+jLnudbtTk66kpaQMDvQF&#10;ejFvX9cA7WMnxBM2m216el6t1CllqhnxtHZerpRKXQ6sqVHksFlpH62Wa7xePDSfpwW5Dt5kkOsA&#10;rOiFvA8/3Nefm3X37bfer8yrnB6cupKcZLTaI7YfK80rzCu49+mXB5XDs3dv3L6enmaxWe4V5N3N&#10;vr1919HEzMbnjPYXkuuDz5fruMddXJifdyf32uXLoqZm+bxi+5d7cAd1OzlleGDg1JnzFeW19/JK&#10;CnMKS7NyC9NSnQ7nqeOn025mWbX2rFu5VjN6Cs8Cch28ySDXAVjRizpvjibpi9FXWyvaFOKFKym3&#10;jDb38R0nR/sHaZY5ejyhp6qzq07U2NEZnlrApyXq3398yex4rlR+ce31wWfO9RBBYEd7BvZtOzw3&#10;J9+9/YDPTmfeuHXp4sUdew9JJPPZGfm1NaKR7r6BtmY/jd++en3H5/tSr+UlX8t55s8jINfBmwxy&#10;HYAVoVx3u7FwzzMTBINWczk+WTOlV4wqElKztAYsfvv5qYFx3u8/eupsT0d/eMowAjfjP/z+Hp3h&#10;uQ4pfBTNsc/1/XVX8Ly5+OLe58t1FKzY7KD4Vz/ZMTGp3vnNTobErsYnvP/hZ82dPZgbS05KG56Q&#10;hSa1Ts9cjTian3X3hz/7IDO/PjTwGYRy/Xh2K+Q6eANBrgOwoheT6zw3OdR9IykLBa1iZObCzXS7&#10;Byu+nCqqbJBMyyLPxc7IlKEJWR9l0qpM6unZ4el//NZW6bzxec6fo30vJtcvFPU4nzfXPTMo1/9l&#10;5+SYevsXuzjG19YsyszJVWlU3T398Reu6fTG0KTTI2PXzp/FMWd69p2M3Hsk+Yw7nFCun8hqHVdA&#10;roM3DuQ6ACsSXlCuL0yN1VS1MAxrUmruVVS7vLhlYS4p/urOfScKqlsoOpyaWtnMxXMno4/tP3Hw&#10;xC9/8WVJTZuPefY30hkf85zXmwt/vn6v0/W839TjdHLN0X0XjGrblbjrft5vt1kzM1NOnow4fT6m&#10;s2/owecFM7KF+qZaQeD0OlV62q2pqenQ8Kd1P9fbxAo75Dp40+i0Ooqiwj2PglwHbzzhReT6a4La&#10;6+zztdfRKx+hfJfutbmIjff99cD78Fnt40rIdfDGeYpcN+gNkOvgzbKRc/35z5tD0ThO+a6gXMc3&#10;aq6PKex8eBgAbwq9Xr/WXF/l1m8AbFZvcq4Tfv8k5bta1PHc78O/aijL3YHrzYlQex1yHbxpzGbz&#10;mu/TaoH7tII3zsbNdR/1vPd9QQf8cz4moXxEYd5gCwG9bKXfH5nTM6G0wPvw4E0DuQ7AagiCIglf&#10;8Fqoa7PMlFzwWqprn8UzE0KFfhvaVNEzR4PCL+OZoES0s/zdXm3BoMHiZdwUFyw+VB6K85AMRtJP&#10;W5611eKJHzx29ULPx0VyTpLXEvy1blNuj9rqIcMvBoA3BuQ6AKtByejFcKfDZbc6AmVbtax2u8WO&#10;OmyLymm1OC1Gu81ss1ttAfbFY19YWR+Ww+50Ot0MwwaS+fnwgn/BQ98dNiW2KG51aG+1q1PaNTfb&#10;9Snt2tvt8ozWyWzRaLZoJPjzYeW0hGosp2kst2ksp3k8p3nsTvM4qtzmseyW0cyW8cyWiazlazwL&#10;TSAayxGJ0cOzmsazAo8KPzYwzxZxTrM4u2Xi0RKjUZktUylt2qtt5ivtlpvtKoVz+Y8YAdjcINcB&#10;eALU0vb5aJKk1lLUoro/JNDkR11IcNAj07yQQnMlCPJB+XyBd+Dv32nluQiCQAt+G8UpLJjS7FEs&#10;LpNLYXIoTHaFybZsyU32eaNdjsoUqIX7FeqVmxwLyxUaJQsWmgA9Fs1hftHDV3lgcAKnwowtmHGl&#10;lbDjz/chBAAbFuQ6AODFQwcVKFZXKW7lYvx+tKMJTYN+ol5Uix/Ir1D3j2TQvy/ioAaAjQlyHQAA&#10;ANg8INcBAACAzQNyHQAAANg8niLXbVa7zwe5DgAAAKxTgiBYrSs2wpfmOoZ5Mbc33AMAAACAdYZl&#10;WYfdudI1qZbmOs/zZpM53AMAAACAdYYkSbcbQ632cP+jluZ6iMloWekBAAAAAHhdUDrbbfZVMnr5&#10;XMcw3IsRwateQLoDAAAArxmKY57nWYb1uD0EQYSHLmf5XEcPDlzTCidxL4F7cQzzejEv6oCCgoKC&#10;goJ6xYUiOFg4RfpWD3Vk+VxHUEM9eG+JIDZYAAAAAHj17kfwWt5EXzHXAQAAALDhQK4DAAAAmwfk&#10;OgAAALB5QK4DAAAAmwfkOgAAALB5QK4DAAAAmwfkOgAAALBZ+P3/f5hfbeWVBUQuAAAAAElFTkSu&#10;QmCCUEsDBBQABgAIAAAAIQDFujGk4AAAAAoBAAAPAAAAZHJzL2Rvd25yZXYueG1sTI9BS8NAEIXv&#10;gv9hGcGb3SRNi8ZsSinqqQhtBfE2zU6T0OxuyG6T9N87etHbvJnHm+/lq8m0YqDeN84qiGcRCLKl&#10;042tFHwcXh8eQfiAVmPrLCm4kodVcXuTY6bdaHc07EMlOMT6DBXUIXSZlL6syaCfuY4s306uNxhY&#10;9pXUPY4cblqZRNFSGmwsf6ixo01N5Xl/MQreRhzX8/hl2J5Pm+vXYfH+uY1Jqfu7af0MItAU/szw&#10;g8/oUDDT0V2s9qJlnSzZqSBZpAkINqTpE2+Ov8McZJHL/xWKb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Ddskf+4wMAABEJAAAOAAAAAAAAAAAAAAAAADoCAABk&#10;cnMvZTJvRG9jLnhtbFBLAQItAAoAAAAAAAAAIQD/XsVL4XIAAOFyAAAUAAAAAAAAAAAAAAAAAEkG&#10;AABkcnMvbWVkaWEvaW1hZ2UxLnBuZ1BLAQItABQABgAIAAAAIQDFujGk4AAAAAoBAAAPAAAAAAAA&#10;AAAAAAAAAFx5AABkcnMvZG93bnJldi54bWxQSwECLQAUAAYACAAAACEAqiYOvrwAAAAhAQAAGQAA&#10;AAAAAAAAAAAAAABpegAAZHJzL19yZWxzL2Uyb0RvYy54bWwucmVsc1BLBQYAAAAABgAGAHwBAABc&#10;ewAAAAA=&#10;">
                <v:shape id="תמונה 1" o:spid="_x0000_s1027" type="#_x0000_t75" style="position:absolute;width:27749;height:12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pXgywAAAOMAAAAPAAAAZHJzL2Rvd25yZXYueG1sRI9Ba8JA&#10;FITvhf6H5RV6002CVomuIkVTLxWaevD4zD6T0OzbsLvV9N93C0KPw8x8wyzXg+nElZxvLStIxwkI&#10;4srqlmsFx8/daA7CB2SNnWVS8EMe1qvHhyXm2t74g65lqEWEsM9RQRNCn0vpq4YM+rHtiaN3sc5g&#10;iNLVUju8RbjpZJYkL9Jgy3GhwZ5eG6q+ym+j4EKzg9m/FboozLTWp+35vdw4pZ6fhs0CRKAh/Ifv&#10;7b1WkCWT6SSdp9kM/j7FPyBXvwAAAP//AwBQSwECLQAUAAYACAAAACEA2+H2y+4AAACFAQAAEwAA&#10;AAAAAAAAAAAAAAAAAAAAW0NvbnRlbnRfVHlwZXNdLnhtbFBLAQItABQABgAIAAAAIQBa9CxbvwAA&#10;ABUBAAALAAAAAAAAAAAAAAAAAB8BAABfcmVscy8ucmVsc1BLAQItABQABgAIAAAAIQB6ipXgywAA&#10;AOMAAAAPAAAAAAAAAAAAAAAAAAcCAABkcnMvZG93bnJldi54bWxQSwUGAAAAAAMAAwC3AAAA/wIA&#10;AAAA&#10;">
                  <v:imagedata r:id="rId323" o:title=""/>
                </v:shape>
                <v:shape id="חץ: ימינה 7" o:spid="_x0000_s1028" type="#_x0000_t13" style="position:absolute;left:5366;top:3696;width:3359;height:1003;rotation:-810273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NOyAAAAOMAAAAPAAAAZHJzL2Rvd25yZXYueG1sRE9fS8Mw&#10;EH8X/A7hBF/EpYtjdnXZEEFxLwNXGeztaG5tWXMpTdzSb28Ggo/3+3/LdbSdONPgW8cappMMBHHl&#10;TMu1hu/y/TEH4QOywc4xaRjJw3p1e7PEwrgLf9F5F2qRQtgXqKEJoS+k9FVDFv3E9cSJO7rBYkjn&#10;UEsz4CWF206qLJtLiy2nhgZ7emuoOu1+rIatih9jOysx5uNhVj7sNyd+7rW+v4uvLyACxfAv/nN/&#10;mjRfZfnTQqnpHK4/JQDk6hcAAP//AwBQSwECLQAUAAYACAAAACEA2+H2y+4AAACFAQAAEwAAAAAA&#10;AAAAAAAAAAAAAAAAW0NvbnRlbnRfVHlwZXNdLnhtbFBLAQItABQABgAIAAAAIQBa9CxbvwAAABUB&#10;AAALAAAAAAAAAAAAAAAAAB8BAABfcmVscy8ucmVsc1BLAQItABQABgAIAAAAIQAvT+NOyAAAAOMA&#10;AAAPAAAAAAAAAAAAAAAAAAcCAABkcnMvZG93bnJldi54bWxQSwUGAAAAAAMAAwC3AAAA/AIAAAAA&#10;" adj="18374" fillcolor="red" strokecolor="#09101d [484]" strokeweight="1pt"/>
                <w10:wrap type="square"/>
              </v:group>
            </w:pict>
          </mc:Fallback>
        </mc:AlternateContent>
      </w:r>
      <w:r>
        <w:rPr>
          <w:rFonts w:ascii="Narkisim" w:hAnsi="Narkisim" w:cs="Narkisim" w:hint="cs"/>
          <w:noProof/>
          <w:sz w:val="28"/>
          <w:szCs w:val="28"/>
          <w:rtl/>
          <w:lang w:val="he-IL"/>
          <w14:ligatures w14:val="standardContextual"/>
        </w:rPr>
        <mc:AlternateContent>
          <mc:Choice Requires="wps">
            <w:drawing>
              <wp:anchor distT="0" distB="0" distL="114300" distR="114300" simplePos="0" relativeHeight="251900928" behindDoc="0" locked="0" layoutInCell="1" allowOverlap="1" wp14:anchorId="73A4AEFC" wp14:editId="2F3361AF">
                <wp:simplePos x="0" y="0"/>
                <wp:positionH relativeFrom="column">
                  <wp:posOffset>152400</wp:posOffset>
                </wp:positionH>
                <wp:positionV relativeFrom="paragraph">
                  <wp:posOffset>1223010</wp:posOffset>
                </wp:positionV>
                <wp:extent cx="646430" cy="559435"/>
                <wp:effectExtent l="0" t="0" r="0" b="0"/>
                <wp:wrapSquare wrapText="bothSides"/>
                <wp:docPr id="152941439" name="חץ: מעגלי 26"/>
                <wp:cNvGraphicFramePr/>
                <a:graphic xmlns:a="http://schemas.openxmlformats.org/drawingml/2006/main">
                  <a:graphicData uri="http://schemas.microsoft.com/office/word/2010/wordprocessingShape">
                    <wps:wsp>
                      <wps:cNvSpPr/>
                      <wps:spPr>
                        <a:xfrm rot="17286699" flipH="1">
                          <a:off x="0" y="0"/>
                          <a:ext cx="646430" cy="559435"/>
                        </a:xfrm>
                        <a:prstGeom prst="circular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83A867" id="חץ: מעגלי 26" o:spid="_x0000_s1026" style="position:absolute;left:0;text-align:left;margin-left:12pt;margin-top:96.3pt;width:50.9pt;height:44.05pt;rotation:4711275fd;flip:x;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46430,559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cZciAIAAGgFAAAOAAAAZHJzL2Uyb0RvYy54bWysVEtvGjEQvlfqf7B8bxYIkICyRCgRbaWo&#10;iZpUORuvDZa8HndsWNJf37F32aA06qHqHlb2PL55feOr60Nt2V5hMOBKPjwbcKachMq4Tcl/PK0+&#10;XXIWonCVsOBUyV9U4NeLjx+uGj9XI9iCrRQyAnFh3viSb2P086IIcqtqEc7AK0dKDViLSFfcFBWK&#10;htBrW4wGg2nRAFYeQaoQSHrbKvki42utZLzXOqjIbMkpt5j/mP/r9C8WV2K+QeG3RnZpiH/IohbG&#10;UdAe6lZEwXZo/oCqjUQIoOOZhLoArY1UuQaqZjh4U83jVniVa6HmBN+3Kfw/WPlt/+gfkNrQ+DAP&#10;dExVHDTWDIG6NbwYXU6nsxln2hr/hQS5TEqcHXIXX/ouqkNkkoTT8XR8Tr2WpJpMZuPzSepy0aIm&#10;dI8hflZQs3QouTQod1bgEhGajC72dyG2Pkfb5BfAmmplrM0X3KxvLLK9oMmuVgP6ujAnZsVrUfkU&#10;X6xKztZ9V5qZirId5YiZb6rHE1IqF9tSw1ZUqg0znJxESQxNHrm0DJiQNaXXY3cAR8sW5Ijd1tfZ&#10;J1eV6do7D/6WWOvce+TI4GLvXBsH+B6Apaq6yK09pX/SmnRcQ/XygO34aYzBy5WhQd2JEB8E0naQ&#10;kDY+3tNPW2hKDt2Jsy3gr/fkyZ5IS1rOGtq2koefO4GKM/vVEZ1nw/E4rWe+jCcXI7rgqWZ9qnG7&#10;+gZo7MOcXT4m+2iPUo1QP9PDsExRSSWcpNhEtYjHy01sXwF6WqRaLrMZraQX8c49enkkeuLf0+FZ&#10;oO/YGonm3+C4mWL+hqutbZqHg+UugjaZyK997fpN65yJ0z096b04vWer1wdy8RsAAP//AwBQSwME&#10;FAAGAAgAAAAhABv0NyPfAAAACgEAAA8AAABkcnMvZG93bnJldi54bWxMj0FPwzAMhe9I/IfISNy2&#10;tEOMUppOCMEVaSugHd3GtNUapyTZ1vHrl53gZj8/vfe5WE1mEAdyvresIJ0nIIgbq3tuFXxUb7MM&#10;hA/IGgfLpOBEHlbl9VWBubZHXtNhE1oRQ9jnqKALYcyl9E1HBv3cjsTx9m2dwRBX10rt8BjDzSAX&#10;SbKUBnuODR2O9NJRs9vsjYIKP+v3r1esfvVPunNue9qup16p25vp+QlEoCn8meGCH9GhjEy13bP2&#10;YlBwl0TyEPXsPg4XQ5o9gqgVLLKHJciykP9fKM8AAAD//wMAUEsBAi0AFAAGAAgAAAAhALaDOJL+&#10;AAAA4QEAABMAAAAAAAAAAAAAAAAAAAAAAFtDb250ZW50X1R5cGVzXS54bWxQSwECLQAUAAYACAAA&#10;ACEAOP0h/9YAAACUAQAACwAAAAAAAAAAAAAAAAAvAQAAX3JlbHMvLnJlbHNQSwECLQAUAAYACAAA&#10;ACEAjC3GXIgCAABoBQAADgAAAAAAAAAAAAAAAAAuAgAAZHJzL2Uyb0RvYy54bWxQSwECLQAUAAYA&#10;CAAAACEAG/Q3I98AAAAKAQAADwAAAAAAAAAAAAAAAADiBAAAZHJzL2Rvd25yZXYueG1sUEsFBgAA&#10;AAAEAAQA8wAAAO4FAAAAAA==&#10;" path="m34965,279718c34965,156120,143493,51917,287964,36802,422625,22713,550627,90270,595353,199036r31596,l576501,279717,487091,199036r29805,c473497,132232,381554,95188,288698,107094,182796,120672,104895,193836,104895,279718r-69930,xe" fillcolor="red" strokecolor="#09101d [484]" strokeweight="1pt">
                <v:stroke joinstyle="miter"/>
                <v:path arrowok="t" o:connecttype="custom" o:connectlocs="34965,279718;287964,36802;595353,199036;626949,199036;576501,279717;487091,199036;516896,199036;288698,107094;104895,279718;34965,279718" o:connectangles="0,0,0,0,0,0,0,0,0,0"/>
                <w10:wrap type="square"/>
              </v:shape>
            </w:pict>
          </mc:Fallback>
        </mc:AlternateContent>
      </w:r>
      <w:r>
        <w:rPr>
          <w:rFonts w:ascii="Narkisim" w:hAnsi="Narkisim" w:cs="Narkisim" w:hint="cs"/>
          <w:color w:val="000000" w:themeColor="text1"/>
          <w:sz w:val="28"/>
          <w:szCs w:val="28"/>
          <w:rtl/>
        </w:rPr>
        <w:t>אז בדוגמה זו, אם אנ</w:t>
      </w:r>
      <w:r w:rsidR="0043753C">
        <w:rPr>
          <w:rFonts w:ascii="Narkisim" w:hAnsi="Narkisim" w:cs="Narkisim" w:hint="cs"/>
          <w:color w:val="000000" w:themeColor="text1"/>
          <w:sz w:val="28"/>
          <w:szCs w:val="28"/>
          <w:rtl/>
        </w:rPr>
        <w:t>חנו</w:t>
      </w:r>
      <w:r>
        <w:rPr>
          <w:rFonts w:ascii="Narkisim" w:hAnsi="Narkisim" w:cs="Narkisim" w:hint="cs"/>
          <w:color w:val="000000" w:themeColor="text1"/>
          <w:sz w:val="28"/>
          <w:szCs w:val="28"/>
          <w:rtl/>
        </w:rPr>
        <w:t xml:space="preserve"> משנ</w:t>
      </w:r>
      <w:r w:rsidR="0043753C">
        <w:rPr>
          <w:rFonts w:ascii="Narkisim" w:hAnsi="Narkisim" w:cs="Narkisim" w:hint="cs"/>
          <w:color w:val="000000" w:themeColor="text1"/>
          <w:sz w:val="28"/>
          <w:szCs w:val="28"/>
          <w:rtl/>
        </w:rPr>
        <w:t>ים</w:t>
      </w:r>
      <w:r>
        <w:rPr>
          <w:rFonts w:ascii="Narkisim" w:hAnsi="Narkisim" w:cs="Narkisim" w:hint="cs"/>
          <w:color w:val="000000" w:themeColor="text1"/>
          <w:sz w:val="28"/>
          <w:szCs w:val="28"/>
          <w:rtl/>
        </w:rPr>
        <w:t xml:space="preserve"> את מספר החברה תשנה את מספר תיק מע"מ שיהיה שווה לערך של מספר החברה. במחולל הנתונים נגדיר שלאחר שינוי בשדה מספר חברה תקבע בשדה תיק במע"מ (והפעם נצטרך להשתמש בפונקציה - הסימן </w:t>
      </w:r>
      <w:r>
        <w:rPr>
          <w:rFonts w:ascii="Narkisim" w:hAnsi="Narkisim" w:cs="Narkisim"/>
          <w:sz w:val="28"/>
          <w:szCs w:val="28"/>
        </w:rPr>
        <w:t>fx</w:t>
      </w:r>
      <w:r>
        <w:rPr>
          <w:rFonts w:ascii="Narkisim" w:hAnsi="Narkisim" w:cs="Narkisim" w:hint="cs"/>
          <w:color w:val="000000" w:themeColor="text1"/>
          <w:sz w:val="28"/>
          <w:szCs w:val="28"/>
          <w:rtl/>
        </w:rPr>
        <w:t xml:space="preserve"> - מצד שמאל). ברגע שנלחץ על הצלמית של </w:t>
      </w:r>
      <w:r>
        <w:rPr>
          <w:rFonts w:ascii="Narkisim" w:hAnsi="Narkisim" w:cs="Narkisim"/>
          <w:sz w:val="28"/>
          <w:szCs w:val="28"/>
        </w:rPr>
        <w:t>fx</w:t>
      </w:r>
      <w:r>
        <w:rPr>
          <w:rFonts w:ascii="Narkisim" w:hAnsi="Narkisim" w:cs="Narkisim" w:hint="cs"/>
          <w:color w:val="000000" w:themeColor="text1"/>
          <w:sz w:val="28"/>
          <w:szCs w:val="28"/>
          <w:rtl/>
        </w:rPr>
        <w:t xml:space="preserve"> יפתח חלון שבו נוכל לבחור "הוסף שדה לביטוי". אנחנו נבחר את השדה  מס' חברה והמערכת מתרגמת את שם השדה הזה לשם שנמצא "מאחורי הקלעים" ומוגדרת כ: &lt;&lt;</w:t>
      </w:r>
      <w:r>
        <w:rPr>
          <w:rFonts w:ascii="Narkisim" w:hAnsi="Narkisim" w:cs="Narkisim"/>
          <w:color w:val="000000" w:themeColor="text1"/>
          <w:sz w:val="28"/>
          <w:szCs w:val="28"/>
        </w:rPr>
        <w:t xml:space="preserve">company number </w:t>
      </w:r>
      <w:r>
        <w:rPr>
          <w:rFonts w:ascii="Narkisim" w:hAnsi="Narkisim" w:cs="Narkisim" w:hint="cs"/>
          <w:color w:val="000000" w:themeColor="text1"/>
          <w:sz w:val="28"/>
          <w:szCs w:val="28"/>
          <w:rtl/>
        </w:rPr>
        <w:t xml:space="preserve">&gt;&gt;. ונאשר. </w:t>
      </w:r>
    </w:p>
    <w:p w14:paraId="071E1BC6" w14:textId="77777777" w:rsidR="00A54800" w:rsidRDefault="00A54800" w:rsidP="00A54800">
      <w:pPr>
        <w:rPr>
          <w:rFonts w:ascii="Narkisim" w:hAnsi="Narkisim" w:cs="Narkisim"/>
          <w:color w:val="000000" w:themeColor="text1"/>
          <w:sz w:val="28"/>
          <w:szCs w:val="28"/>
          <w:rtl/>
        </w:rPr>
      </w:pPr>
      <w:r>
        <w:rPr>
          <w:rFonts w:ascii="Narkisim" w:hAnsi="Narkisim" w:cs="Narkisim"/>
          <w:noProof/>
          <w:color w:val="000000" w:themeColor="text1"/>
          <w:sz w:val="28"/>
          <w:szCs w:val="28"/>
          <w14:ligatures w14:val="standardContextual"/>
        </w:rPr>
        <mc:AlternateContent>
          <mc:Choice Requires="wpg">
            <w:drawing>
              <wp:anchor distT="0" distB="0" distL="114300" distR="114300" simplePos="0" relativeHeight="251901952" behindDoc="0" locked="0" layoutInCell="1" allowOverlap="1" wp14:anchorId="3766370C" wp14:editId="61373C08">
                <wp:simplePos x="0" y="0"/>
                <wp:positionH relativeFrom="column">
                  <wp:posOffset>3411382</wp:posOffset>
                </wp:positionH>
                <wp:positionV relativeFrom="paragraph">
                  <wp:posOffset>640512</wp:posOffset>
                </wp:positionV>
                <wp:extent cx="2747010" cy="1066165"/>
                <wp:effectExtent l="0" t="0" r="0" b="635"/>
                <wp:wrapSquare wrapText="bothSides"/>
                <wp:docPr id="716701322" name="קבוצה 33"/>
                <wp:cNvGraphicFramePr/>
                <a:graphic xmlns:a="http://schemas.openxmlformats.org/drawingml/2006/main">
                  <a:graphicData uri="http://schemas.microsoft.com/office/word/2010/wordprocessingGroup">
                    <wpg:wgp>
                      <wpg:cNvGrpSpPr/>
                      <wpg:grpSpPr>
                        <a:xfrm>
                          <a:off x="0" y="0"/>
                          <a:ext cx="2747010" cy="1066165"/>
                          <a:chOff x="0" y="0"/>
                          <a:chExt cx="2747010" cy="1066165"/>
                        </a:xfrm>
                      </wpg:grpSpPr>
                      <pic:pic xmlns:pic="http://schemas.openxmlformats.org/drawingml/2006/picture">
                        <pic:nvPicPr>
                          <pic:cNvPr id="906045565" name="תמונה 1"/>
                          <pic:cNvPicPr>
                            <a:picLocks noChangeAspect="1"/>
                          </pic:cNvPicPr>
                        </pic:nvPicPr>
                        <pic:blipFill>
                          <a:blip r:embed="rId324">
                            <a:extLst>
                              <a:ext uri="{28A0092B-C50C-407E-A947-70E740481C1C}">
                                <a14:useLocalDpi xmlns:a14="http://schemas.microsoft.com/office/drawing/2010/main" val="0"/>
                              </a:ext>
                            </a:extLst>
                          </a:blip>
                          <a:stretch>
                            <a:fillRect/>
                          </a:stretch>
                        </pic:blipFill>
                        <pic:spPr>
                          <a:xfrm>
                            <a:off x="0" y="0"/>
                            <a:ext cx="2747010" cy="1066165"/>
                          </a:xfrm>
                          <a:prstGeom prst="rect">
                            <a:avLst/>
                          </a:prstGeom>
                        </pic:spPr>
                      </pic:pic>
                      <wps:wsp>
                        <wps:cNvPr id="1897603792" name="חץ: מעגלי 26"/>
                        <wps:cNvSpPr/>
                        <wps:spPr>
                          <a:xfrm rot="5991406">
                            <a:off x="1465722" y="117779"/>
                            <a:ext cx="266700" cy="396875"/>
                          </a:xfrm>
                          <a:prstGeom prst="circular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7800830F" id="קבוצה 33" o:spid="_x0000_s1026" style="position:absolute;left:0;text-align:left;margin-left:268.6pt;margin-top:50.45pt;width:216.3pt;height:83.95pt;z-index:251901952" coordsize="27470,106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xRiQ3QMAAAUJAAAOAAAAZHJzL2Uyb0RvYy54bWykVt2K4zYUvi/0HYTv&#10;d2xnE3tiJrOEmWZYGHbDzpa9VmQ5FitLqqT89TFKSymUUgq96QvldfZIsp1kMvvbQBzJOjrnO9/5&#10;jpSrF9uGozXVhkkxidKLJEJUEFkysZxEP76dPbuMkLFYlJhLQSfRjproxfX3311tVEEHspa8pBqB&#10;E2GKjZpEtbWqiGNDatpgcyEVFbBYSd1gC1O9jEuNN+C94fEgSbJ4I3WptCTUGHh7Gxaja++/qiix&#10;r6vKUIv4JAJs1j+1fy7cM76+wsVSY1Uz0sLA34CiwUxA0N7VLbYYrTQ7c9UwoqWRlb0gsollVTFC&#10;fQ6QTZo8yuZOy5XyuSyLzVL1NAG1j3j6Zrfk1fpOqwc118DERi2BCz9zuWwr3bhfQIm2nrJdTxnd&#10;WkTg5SAf5gA8QgTW0iTL0mwUSCU1MH+2j9Q/fGZn3AWOT+AoRgr4thzA6IyDz2sFdtmVplHrpPki&#10;Hw3W71fqGZRLYcsWjDO789KDwjhQYj1nZK7DBOica8TKSTROsmQ4GgEbSOAGlL//b//X/rf93/tf&#10;UeoYcnudediMXXL3krw3SMibGoslnRoF8gVWnXV8au6nJ5EXnKkZ49wVzI3bHEHqj6TyBE1BhreS&#10;rBoqbOgrTTmkK4WpmTIR0gVtFhTy0i9LDwgXxmpqSe0CVhD4DYB1QI8WPMoDMJeCAaX9X231CgHS&#10;tLF3VDbIDQAcYICy4AKv702LpjNpOQwAPDLA4zQPB4/p6ILZGWFf1VsPNVYUIDi3BzGkl+M8S57n&#10;40Gvht/3/xYIFPHP/pf9n/s/0CBzZW639f1oTghDWkKSo/E4HSaZz7NtzXSYjfIBOHdNmOZ5Pg49&#10;2HdpluVJ26TPx9ll7nv04zwSpsmKYz3VWm4+TiiUWnJWdrIzerm44RqtMRy2s1kCHy/dEzPo6i4p&#10;P7I7Tl3FuHhDK+gcd6b4iP4KoL0/TAhoMw1LNS5pCJOOjqK4S8Pt8Cr0Dg/ibH23DjrL4KTzHeQb&#10;xFy5rdTfID2w5FPAwuZ+h48she03N0xI/ZQDDlm1kYM9wD+ixg0XstzBueLLD2U0iswYCP4eGzvH&#10;Gi4seAmXsH0Nj4rLzSSS7ShCtdQ/P/Xe2YPWYTVCG7gAJ5H5aYXd6chfCugCENkQ3Fo/GYK8YKKP&#10;VxbHK2LV3Egoe+rR+aGzt7x7W2nZvIO7euqiwhIWBGJPImJ1N7mx4WKG257Q6dSbhWP3XjwoOKxD&#10;8VxDv92+w1q1XW9B5q9k13lnzR9sXT2EnK6srJg/GQ68tnzDKeBH/q71Emr/F7jL/HjurQ7/Xq4/&#10;AAAA//8DAFBLAwQKAAAAAAAAACEARJBPsOx6AADsegAAFAAAAGRycy9tZWRpYS9pbWFnZTEucG5n&#10;iVBORw0KGgoAAAANSUhEUgAAAh0AAADSCAIAAABhI+X4AAAAAXNSR0IArs4c6QAAeqZJREFUeF7t&#10;XQdgFMXX3+u9pfceQiCUQELovfemICJFsZe/vRcsn4ICKoiCggoIKCodlC499N7T+6Vdcr3v92b3&#10;7nIpQAiBJMeMR7zbnfqb8mbevMIgSZLAASOAEcAIYAQwAo2EALOR8sHZYAQwAhgBjABGACGA6Qoe&#10;BxgBjABGACPQmAhgutKYaOK8MAIYAYwARgDTFTwGMAIYAYwARqAxEWDge/vGhBPn1XwRAPkUC0HY&#10;GqmCjSjtwiEI+OCAEfAcBDBd8Zy+xC25OQIVhHU/cewfwq4jCHuDrhWBkNC0xP3v3UHOACLHsjHk&#10;dlE0p+PjBOF1d9nh1BiB5oIApivNpSdwPe4lAqeJMyutuefYdn3D6YqDZ8ygSIuLzLgojav6EAE+&#10;9QgMO8FgWxkSAyfE6NPXt9OMeqTBUTACLQCBOuiKSlVJ2u0MgkFPoDsIDNdWzpHWTtqFYrGAx7tF&#10;JlaLVa/TW61WkoSNJEGp05AMBoOsmpsMqAcTZUkwmNUuhKBAOlqd9aQzcMVx+w6F0JPftUZA0ah0&#10;KrCoDyDgeHI7ENzXEXq5gUrCxz1PqibOAlwZOp9AHaHFqC9oEKoHeG738fG+dUdUVKhtNuDz0HkD&#10;WAg0ZwMpFOoI9FP3fnZ9d8SXSqUczm24NGVl5XShdzpeHJigzkC9BH/QX0dWjt67ed8iqCGIRBKB&#10;4FYDjCDU6pMrOYYcgZeYYLFvDeMt35LUiKCaCSSBrippoyaKe6B7H727TVl2qrmkFcZaZrnYp/Uw&#10;SWDCrZOUl1fQIwQVSQ1iupNvWVLNPq0xum7Zd3WnZTCYXgrFramnzWYvLy+FmHRx1QdgNcQc47TO&#10;lsM7R9waTbwp5SYBVbRQuMYPGiZOhOChq2tugRma0SgqlYzBYsoVslv3i8lo1ulhy0J3uvv8dq0w&#10;VasNEzIn0ZSHJYYeQ84PNW3vOtxy3XPUjSoI1YHJ5ljNRh+fRj4r16QrpaWlMpmcxWTV0b6qPibs&#10;drdlvwoI6EBXvekRz9CbjDD1pBJR3cPGTpaVlvn4+ZA213rq6Aln/zj6GD2lRkztgKpSc25TQ7n6&#10;mHTdJEF8WMTp4QfpYKJCPwPnnYnGEQDChMah57CKoFKpr7cKddIVuhXViAQVDy2gtcYd6mCoHk1a&#10;ahcFz0tLiv0D/G9Wi6KiYplMxuEgYsZksQiSCVi5UWaUPT1+HZOc+gHlUUtTHYi64mq1wDgi5PK6&#10;55XZbII9gVyuQPmhhqHa1+fGzr1U14qDiCsTfjmWbLQa3CbY2WyWwWCGXZBIxL1JXKM5/zSXbST4&#10;TILJgvMBFY1Gokb+t15o6NFPbzaosQlgU4OyRi9TKxfsS+AxnaSubOmSoYF2SG4ggCFGSghOQKWJ&#10;J/MKvlmjs7Nzw8NDbTYEM5vNJK2OnNGqeXvQ3dc79xLcR6/jefXM6FKoKUFNGHhrscAukBAK+Ter&#10;aklxqUwu43LZQF1ooN2wrlnizWpGA+1MWHu9vt3ocL5Hs9rRC1SfOTK9aXejcUiNY4iK2sliajXq&#10;m00BKESn09usdqlUjPYJaDxUzTOKrNI1p9ZxWGrgf2jxZMLiQtEVaiDRGxZXNW/SspsMppqxEWJ1&#10;TWy0tjnr5kZXGDaL1ajXSWR1z/H6olw9XrWFzAQ0wE7wBTcdLg0ro6xc7e0lrTNtibLE19+3Ydk+&#10;aKlU5RUKL3ntVhsMRjhSwAp7jwCBPbKdJH28EfGoEbRarVgsvkfl1j9bk9HGZrFYdR2rNKpiLsvK&#10;k8J2zOqc3tXIa/VSbrbW0DMa/jqIiXPtoLcONVK5otFrimOfRBXkWl0dhIVKTlcM6CL8ZZWU63y9&#10;fGq3XWfQwcleJm3MyV9/hOuMWQo7wrqO0eXlKgEKjbyM3GVt7zL5xbPnEjp2qJ1JeVkZny8QioR3&#10;mX/TJifttsrKSrmi0U4tVWylSnUli8VudKICeAFRUanQtrdGKC9VNWeikpmVu2jpT03b3+6lA1Ep&#10;KymrvbIDa/DeERUozstLzuVyTZaaklT5RYWNTFSsxM8/bCgvNd4p5jw+y2a3G/TmGgnVFRVsnpgn&#10;DSIIWOOA/kmcf+EL/b3Gh35e++NKC8uHgCDgL5y/4QPPYcMEa737B57Ac3hLx3SPDz/pDzykn0NM&#10;2CsAzYZtAZAWrlDAraisqNGQsopy2Gk2K6ICNQSiUlZes6omowUONB5GVKCxQFSyMrJr9ItOowX+&#10;fAOIirlQ++n7n9/pOL938RlMlkyhqKisbKwiquiKwWhks++G+3yrKikUouJStfvKpK7UIo5NMw6X&#10;T13ZsW33LZgj97/u3r7epaUl7uUWFxfzePd8YwhsTLPZarZUsfUq1WqbFTbajRnKssu3/LW7KJe+&#10;rbmzwOUx7UxgusINU1UwmkwCYYvYSFaxSkQCIUxCdVm1GW6328WCpj8X1u4Sby95hVbtPkfKysu8&#10;vRtt23tng+Aexw4JDtFqTO6FlBYXy70a0lhtWtmi+d83ZKDfszYCZ0wuk1Woq/Vmg0uroiu359A2&#10;uBAqoZ+PVKcnNDrHzBcIBc1qya7dOJvVIOSxb8vjvztU7ji1j49vXn7+HSe76wQSEa9SrdHpHIcJ&#10;4LvBYnfXuVbLwG6zkAxLnby++hQk4nN4PE6p2w4aDTB7Yyms1KcK9YxTe+DTVw5w3oL5yBbL5DyR&#10;tLxc7coOOGD1zPr+R5OLpVrTHR8x7389775ENo8llvCUJVXkoMErGNOsZ5KWZrhTkEulGupK9S4D&#10;U693jAm4eqqeV/H+fSuHDOw4bsi40X1nDer/zKQZ7yjVSoLQVKjyPnp7DllRbMg79viUR0aNe27X&#10;vr3w/PLZ1J8WrapUk5v37P3kq3cIouTwsb3vzf4S0D9/4cqyX9Zeu57GhLtTKthtwLSvXqI5b9Oq&#10;H3r3Gzhg0OhBA0ZPfWTWtUuZVFzz7ytX71q/C77N+/iDYUOGDBk1Ycq0Jy9cuOqq8OeffTB2xPR+&#10;PZ7MzTLAQ71R+/LLL5dl5gD7es47H0+a+Ni6vzbrjO58Ersy98Zzs/7XpVO/3r3HJCSPfuatRVRu&#10;lpzMwndeXFJRaDaTpYf2bx/Yf9iA4aNmz//KQBLHj59dt3Y9RDpw7PTTr71hryjWX0qd9/F7m/87&#10;tOPw8f2HU5W5yiG9h3QZMHTx9n9qd8yyJT8tX7vabiNXLlxy6WgqSAqs+nlZz+69flzyi0lPkkbb&#10;uy+/1n/A4N4jxv7fkuUaOr0mY/GnH4weOqFbr1GzXvkoswitNSHBwRUVFTft+HLljAkThg8YMGjg&#10;wH6DB73y9ltmPdpkKa/nvP/SW0SxseR05vghY/qPGDF43Pjvlv3iykeXe33y+HF9ho/+5Otv6Icb&#10;1q4Z2mf4xFEzl36/Gn76essMRgtNTex2Gy2h5x5WL/tx7PARw4eN7j90XN+REw6dOUS//fr9NXs2&#10;7LHqcj/+4NXRI8eMHDxq9JBRIydPuqxGZy+bwfLWiy+fOniEI+Poybwe/ToPHDRy6tRZN27kZucp&#10;F363WJeVRRQWvv740xeuZsMl04L/m/3bn3/tu5j2x+adVr310fGTRg4e/sYb72lNiJcE18V6PRoD&#10;KFDyEO41PHnkv4dGDunZObFTl27JA0au+WsDrSm5acOfgwb269qty5THpp0+exZpUBac/Pbjl3v3&#10;6dGjZ8+pjz66/8B/DkzWrejaKaFHl6TELikTZ8za8d+B2h3x/bI1+/79FzJZPvfD8f17ffHhu6TN&#10;BOyh+QsXXjy+5+Lute/MnDauz7hhvcf07zd88KhHDp+5QdEV47uvPv3QwzN+WrWB5DNYAn5JCUw3&#10;FEhbjRWs3KrJHT90fM+Ufr16D+jcc+D8pb/C/TGIAGReOLdwzspKpX7fjq09khMH9Onz6MynDp51&#10;zJQdm7Z9PW8eNHn3Xz+OHDVhxqvzywEqq3b/jg27t64/8O+2yWPHDRw5YeX2/XS533z5WVLnhN49&#10;e8yfu6C0sIh6Zv1t4fxxQwf2HdB38tRp6VkF8EjM45dUOA5YMK9rAEIqry/68ONx/R8eOeiRkaOn&#10;vvnJZ3T3aDPLv//8Y3PlDYum+KVZ/xs9aMrgvpPffPMrg4OGgnhV6YdvvTVq5PRBI5+h23/j0o2n&#10;H30V6O/FEwcfnTZ94uMv7Tp6rkZxh/7ZPnbs2KS+fZKHD+sybOTqTdARKGzdtOWnP9bCl/3LNyz7&#10;4hs7aVv7+19DB4+fM+cbeFhSVv7V/Hm9evft2avvvK8Xlaloom5a8NF7w4ei8fzwEy+cuIb4YP6+&#10;XpcvXaHzpAR7qoXK4uIVS5aU5ZQSegL6vSD7GPTe6MHjxoye3n/YlNc/cvC+zNwyHk/frVf3vkNH&#10;vPTi25BFdnrxil+WWyylhblpY4aPevrFF9OKEeCXUzOWLF1VHdOiFUvnPDxq6MgRIwYOHz1o2KT5&#10;83+FmKWllxd988noYcPHDB03ffKTxw/DCoPCto3/btv6Z0nZpQ/ef7tT+369u47q23Nkr2EPr92P&#10;ImhK0n/6eu6I/kOemvX8gaOn4QlPIAQ0arTrTn+yZs+ebbFagUEP9ysyqfvtOl/MMVo1huOpl4eM&#10;mNStZ5/MjBuayrQuSUFp10u+X7hu8sQhfL5GY+CVVbCLiy4PGNA281rOpr8PxHfocCnt4rHU/4YP&#10;6/fbmo3nzqdPeXjsyTNn9/53ICQ8IiEurKysTCgUmkxmm81WjQ9r1/y54q+cCuu0qY/2SG5vNJiO&#10;pJ7q2L6NWCpY/fNqIV/evnX8t998xRMLx0wcV1Fckn7pakhgkLe/759/rk09drJz25QQr6A9+/5p&#10;kxhfXFK+6JvFU6dMEcrFYjtHX2FY/OOPIyY95CV2cUVKc9PyX3j+048/+TSxc0KHDslp1zNU6oyI&#10;KG76de2bbyx654MZgWGSLokd27dqW65Wp+XnDes34ELqsROpJ7t2H5B65tza39e88NjknDMn1u/c&#10;267f4Pz8/H82bTx++HBERJgiNDq7WK02GDrERlb1h5VY/sP3LCG/V5ceq5etVPj5wD2zWaMLkCnO&#10;XLwi8vWPjgzhs1mR0eGt28alZxVdu1HYPSHUXpa99KffwlsljRk3prgod//ho1169xNxCD6fX1Jc&#10;LBKJysvLvaqfxM0lZS+88saESZO79+6V0iXpwunTugpNx86dDCrtB++/P7zvQFWR8r3/mz3z5edi&#10;Y1ulHjpy/drlXj17qZX5ixb9qLfZU7p3y8jMVJaXdW7fXsjjRUaEi4X8s+fO2Zm81q2jhEKeWq3l&#10;87kgJ2azWUEK2X3A/fbj2rzCokdnTm2T0A4E0q5dPxMSLvHzClv61RqZhIhvEwAzxNcvdtzIYQlt&#10;IvLLyk9fSm8d15prsbz55gdjxj8aHR8RERPct1f3ID/fc2fO9O7dG2TDfl72U0qbBG+++NlXXhs5&#10;eTKXyVi1fLlfYFBIWMT2rTtPnbyo02p7dE8pVVWmZ+V165LIYjDgrgUO33CRr1VXiiVwWVIlk6MQ&#10;CERCcUKHjklde0RFR+3dtZvNYMTHx+u0ai8vaVJie6FQeuH8lQCh3TdIzuEKAkKjuiR10VWqjxw9&#10;7O3vHeDts+bXP0pKS6dMn5qU3MVoMF++ciUkPDzAt+qmXaM2Lf9lrVjA7JQUx9BrWXbGydPn/EOi&#10;4KD+518bYoMUXTvG56SXHj56rWv3rgOH9FWqNDey8pMSIkViFtNEFBYb/ty4ZdSEyf4SDoiLGfV6&#10;Hl+gqdRIpNAQOsAuQVWQUbhg3u/Tpj/Wq19y24SOZ89cYpIVcXHexfma5T9tGjx0YFCol5e3tFOn&#10;jhKp7+GDZ6KCIn38pTs27zqSemL80G5lJdkMXqDaIFLmpnXp0vbc6eMbNm7NSL8RGRkRHBV/7mpW&#10;UFBwsB/c48oCAvx7pCTnXL+WlZkZFxvLF0m+ePctqY9swLAhDDtz747/wqJaBfh5wYAsLCqWikUV&#10;lWqZrNqoYJQX/7Lyr7jEHt16dG8VG34988bJC2cG9uyVf61w87bf+w7tyiD5C7/+uU+ffj169zh1&#10;7nxegTIlKYLJrJz76Wcqja1N2yST0ZqTfa1VjNfVi7lLFv/+wqsz/AJlJSUVeQXqzMysIYP7uPPT&#10;T+w/snrDludffrlTp8ToyKjTqSf8+LKQyJCdO3ZfTLs+Iqn/zjUbS/QV/q0jtGqdt8grPTvLxuV0&#10;atfGbLFERYR1T0m+cuVaTnZuYlQIm00uXrCQL/Pp3b+vVq85c/ZsaGRsgLfM188XhFlg7YLrJS+v&#10;avIs6uKCP3//u2f3ASKhcNHiee07xnBJ9ntvfTHhoUkJHRIuXj6XeuJwn07tZYG+sXFRySlJRr31&#10;zOlLjz8x9fzJq7v370jo1PbqpSv+3v5FZcobWen9e/Q6d/DartQDQ0cOcruiMAmYvH17zpSrtVOn&#10;TwvwD81Iz+bwrXFtI3lccYh/eMeE9hzCfuLU8fiE1iDc++fvm8xWVYfEaB5TfiY1rVWr6EHD+3kH&#10;hV28kh4dHRYSFG4xqEODQjKycwtLy/yCQoJ8FUKhoLS4BJaXOyUnrvhMkCTisFklZWV6g3OX53jJ&#10;8gnpNn3U5OQu8RNnDZ7+eI9nJo3MunihvEQlEfqSpFBHCBje7R576pkxA3tplIWE1chmcWB4cZgk&#10;h7RbtKzcdJPNJgyOQHKTwEKxEmSX7l3hu7e3t7qykronqL4LI2Uk0yup64AZ0x6a8MjDzz83s1St&#10;P3rkFGG0cTgsgs8gJGyCJRg2dODjU8cvnPNh5rkz+/7dm5VRPGfBL30GTXhj9vMfvjfpxIEtaRlK&#10;rZZttfLNFEu64+Aebz72hKqwVKmtdlpnkxI/3/gJE0dPnzHx+adGvzBh0N9Ll2iLtUimW8I2swgf&#10;79gho6dMnDFtzPBBvl6+DJNezrQwbLa0rMKCgpJWUTGEUFGpZ1rszPjW0b26p9hMpgJl1vufvTn7&#10;rfd87T4XDl+s1issm4+XhG2126yEmSXUMfneEbGDR4958dVXNGrVucIcBovoOXjg1Okznp4+7cnx&#10;k3atP3z+XK6NK2FLvEaMGfvII8NfnTb8xtULG/afpjmJvn5+SqXSZKrG8IXnZoLLkfk8MvOJx2fO&#10;nDJ5yqMjRx47crgwv7TcbBB7y7lSnp1j9w/xe+qpmS898+QjY0au+/mXjPPn9x27tv96+QefffnW&#10;yy/27Zy4c8tuo4UIb9VqxMQxL787vV+/pEOHjhupomQysVar1+t09hr3K3aCtPj06T/ysUenzJo2&#10;+aOXni1Mz9m5+ygkYfH1PAGbSUjMJtGwoZMmzXjkkSemznnn/dwj2VeOXiIJG1coNlm4sPnr1aPv&#10;6LHjn5oyumPrEC7bzGNaeCy7Ums4dDnTJyzcz0sI/DdlsbZPxw7dowISEzp8vvSP59/77LmXXho+&#10;fMSaNb/TgPN5PDilKAsLKNaua0eJBpvAx3/MlKnTnnzq8RlTX5wyMj4q9NQFOCsQnZO7Pfn00088&#10;9eRzM2YImeKNu45bREGd+419YtbT02Y8/sKsmVwWY9fuXRYDi0sqOif1mvnMrKdnPTn7+RcIo/G/&#10;Y0fdt5PA3hWAeA2bYye4iYNHPjrlEalQTli5Qp6MxeSRLD4RFPnIE0926tFt7MRh05546JlZkyvK&#10;gLjA9pzXb/S4KSOHVuQXGCvRWBWKpHwurySvCK623MYSrKJsJkMu94qZNHnyY1OnPTfrsS6t2uzf&#10;c9RsZVk5Ar5EIFRIvP2Dp0x7esq0Wf+b9URbv8jF8xbZNYTFziFtQqYsoMugoa+//lKXiLC0s6eg&#10;f9olp9i4Yiub+cbbL736/NOhMu+rV64DdHHxHR9/4vlJjz3x+nOTszPTdu4/BVOWI5YmJie+8OwT&#10;n37wtrpIuWvrNoMdnRSDA/wq1DpdHVwUGdcnYNiMSTOeHDfr6anjBvZb9/M6s55giCV2kcTKE9rY&#10;/JDQ8DHjB06bNfbFlx47feL46cPntDmqrf8ceOiJmW+99dR7L046uuPvgvQsQM/MF1EKZvJnnnl2&#10;+qhRmkKlrsYMYEuj4xKfnPros5Mn/2/yJJHVBHsCOH9yhSI5X0DwmCSPX2E1e4cGjRg2+H+vPuvr&#10;652uRCeDfn36zJj5+ORHp7709BPpV68fPHycIDkEj9etR9LrLz2z8P/eLU6/lrrvIM1XlXnJVRXQ&#10;1hosIy2bZSEYfAabY2EQZpjSHLlEFiTkiMYPH/DyC1Nef+7xPdt3pZ65Rkh9Rz7y+ORJj40dMVhB&#10;CfGLBQIGR8TzCk7q3mvWC8/1Tel8HqpNy3cz2dXPK+K4Tn0GDJzes/uQJ6ZNeeu1JxVy7vHTF3gM&#10;/86d+0yaNnXi9MkzHx1Woszft/80sIFJksdg8OTS0AGDR3TvmNi/b9LTz05/4fEp/ErL1QvAEGJ0&#10;7T98ylNPffvN5+nXrhw9jAqFOQO00+BkZTWAuqD7FdjZAdXlcji1OeYMkgPLoImJToUR/l5cpC+J&#10;BFdIkmtF4itItFPK54lA85FkwL2uxWqTCHlBXtKdW/YM6DPx9MnzL/3vKYhjs1jgmlckdExyqUwG&#10;JyRaIr4qAF+MZJMEreNmBTEkH+8gvdYCgs+vvPrqpKmT4Wl0VMynn370zdf/x5R4xce2MRqsBYUl&#10;DCavU6cUlMiPHRnun5NdoFObeGyBi+3FEMlB+czkZMHRsqHQNBDBpxgMoNpGdGwVZlKVmzUmq9Vu&#10;BepRVTVrZkYmXyD28ZYFKrgb/l7Xb9Dw3bt2zp/7CcFll9lFBhtLwCYCvGQd2rULiQjm8xV+CqaC&#10;wS/Krn4LwmC9/c7bb7zxJptDWCxGk90m43IAegIOKQzSBvo0DiCgQobWoeG6YlNFuYXrFSD39xk7&#10;fsSaJYsCvcUxsVE5RaUuvru/v39tUQs7wbbBx6mPFuYfAOo5BgYR1ybm783rA9rFxHeI5nDIPt27&#10;/7dnb5dOXcKDgrPTbtzIzBX7h4cFgfYls21MtFQgvXARVhY6sDp1bgvsr7y8Uvq3WCyE7gPR3mrd&#10;ByPYziOZjn2VT1BwaGBUaQViasyZ9+HU52YKxHKS5IMcO5VKHxQRJraJLWqLxWy2g84QGk6OkHbx&#10;kt1m5ItYvj6ynPT0STNmjZ317BffLIiOioJCyyqNEg6MN1NUZEirTp1ax3mzuUyJUFxQUOxafdlc&#10;jhh2W0iDxKUHhxaEq/8d/ejN2WVqE9BAvlQUEhiQUexoFGU9TKcIDvKR+ynLdDoSxiE0EN2ohwcG&#10;R0VEwN6IBYPTzLORsHgg+WAvHz8hl68GkQY3INgy3ldzP50ydQoTSXzxWRwWaIOJ+BIGCbkxmUyY&#10;MiwbwbQirQpIZ/TzknIIhsWChIwhgoDNELBYSLWBChw4IfJ4kINbCWj0ggYLSfCpfRlqdGLb9mYL&#10;28yUtm3X9ptFX8rkVdHZEl5r35DcGxkakwHWPAbS4GERTH9Kc9duQVcjFl//oI5duiUkduSK/GQy&#10;oVWlK8wtdN/0yWLCWAxmfrEGZkpkXKuly36c+9X/cUXixHaJkKu60rG8yqWiOoRxSL6FwdZDD1Mh&#10;LCDAbmbCHi8iwfeD//s/hShWJPEuqyicOWvS/kMbundNCgsLVeYX52cWyOW+PgGBkCQ6wlcu4lSU&#10;lQEP2YbQcwR/hRwdRWsw3kikP0T3Ol8maR8Tp1JXwkL16Mzpb/zvFegTo1UtkPClbCHSnQTomUw9&#10;8E7c8I1s3YrDYJeUqQi+WOot+2HJosVfzxGIvAIVCm1FpZUaZNAfCrmo5hQgbFBD2FPY7AxYWEgm&#10;l2RJeDJxZHTwiy/M3Lvtry6dEmOjWldqXSuTpURZyKPUgIy6MrPZzOFLFBIkCMDlcrQaLXxB+lzA&#10;dHarHr1VIm0i0k7NNQYh5IK6CMOdxPnGh8REh1eWaamtOywwEJPtVJKBUWeVcLlShpA0VWEnkvuC&#10;rivchuidoxmkQEFHvlrJ9f7huLeHQRMZEVH76l7HtJsZTFANQvUHsglMBhTJDqsWbJnoSQtvrQSK&#10;Y7EzrHZGkL8PjzD5yhTvvf3xN/O/ig8Jg4W7olTVLr6N+/kkODi4JhljqBmkkQXtRwEWTJGIJWIx&#10;EJlRBPlzqGXn/bff3L5566TJj0F1ispNMi8fkYhtNalLCnOoVBxg4IiFXDgzgcIeKAc6cIBVGxTu&#10;mC41RQAbNQEGFmwpaC020Nyxw6wnGFwWm8OiVAzpUK7bsfdoYnIKwRbIxeyQkKAXX3590cKvosKg&#10;XcQ1NclXBPoLZXlpN+AQ1rffADoRH63k5hpMcYFPABoSbCLUT1BZnOPYZlWWAKtX6KIDVHKkP2WF&#10;dZpBcGXvvPfGtq1rxz88gcGXqVSaiEBfd2rcqlUrlUrl3t30FbDrWiEgMNTO4Fip5d4/KAAhGyDZ&#10;u2v7r0uW9ezaX2tgFJeWh0UG+vtKLHoHwTIbTIX5+bCSurLV6XUwTWCJdD0JCAwSS8TV7uQYhI1h&#10;ggnliAOjhBSSHDn89I32Rr3KJhmwYDoOECgr6B6kCQmjCAaWWxs2b9wjlHj5RQRJFEE+Mr+R4x5a&#10;/tef/fv3hCj5ebkcgTg0NBxOZenp59t1iqQ5m15iL7XGWK6pglwklaG8HWOARgUGou7GtetaO6i4&#10;wwgWg5qknuUyRQnVQRMemGhMu52LEkISIAMMhq8fh82Dq0E2rFewZlBqc1Q/wRcmUMUaHS3ygoWL&#10;Jp8MBpcJGxWjQY9qAP+o6ykmCaMP1G/hKwemHgdGJ/qBXgG9QWC4ZSn1VXh7eamKXSxvmPd6O2lC&#10;ADtBY7DZNpbQykQMKL+gmoo8AtgmkRamiC3zk6q05QQcFoAsmwgdl8NDm2UOdHdWZlZ4WCitNhju&#10;G0Saq9+TwBJmZ9nQkk289Nprq9f+PmXKDEAvK7+EL5LK5VUMk9jYaI26BufDjmrqnIscnpBgc+Ek&#10;ACHQx6Hqu3TZV39uWNW1R4rebtIYDF6+Cj9fmaasjKAWPhhVyjKVRCplA9WitHnpYIEZXiV45HjI&#10;JkwsmHrO8QRbASYfiQiJ2HDEQ/gIuLryklx69mlLDWar3U8qr7ZFIlkwBEi007N/PufTtWvWAv8E&#10;IrNgbWA6Ffmp5AkJ8deuXHcjbDICxrydBcZDYKQwYc/IRMNz1bol3y39uv/goXaSdeV6RpUAp15z&#10;9Ejq4JHDIE6b+EDSZigsoBUJzBUGk28I4qIDxWBDbZwd7fo/HAKAgtE/2QBDTS1iBotNwhiGdRkp&#10;8aNtCuIHmJiwoUHnXURR4S9MBLcAmx64m7A4t0ksNlOhkCmVro1XrUrc/EG1CsNCr6mskkIBWIvV&#10;NiaczijrKbS6JnzspJXJsDBQq8zmCl1FpdYKwxx2+bCtYjFJmyW5U7tx44aZLJVSGV9vL9mzf/fl&#10;q9dgsymqfj4BecQKVYVb3SwMlkmvUZZXGElTZX5BqVavNdurSY4KfWRxHTrIfQL+/mNjQXlFQEhg&#10;69YRvbt2OLp/V8GN9JyLaQKFb2x0mFzMh3nAtFCDx0RqSwqASQMEytlaQFYET0im3jX+7GwgioA8&#10;YmozmQbXvM7LLVKVq5M6dYKcgjom9OqdQlorI4J9bbbyHfuPHj13se+A/vAqO+06dEj7tu0BJ0Ol&#10;UaMtZbJqrDZVDW2bEK2tLD19+rSdNF/NzZP7+cUEon0ZFdBaBusvkwBtR/jJUvj4A2OaL/dau2Vn&#10;cWlJh1bhNQQbFQpFUXGxO4xs0lJRrETHWKO5GHZYdhLYR1URWJyA4MBOnZJy8wtXrf4jIDQ8unVc&#10;fGyYwK7ZvGG7pjD/8vX0yKgwbwV9gIAHaRs2/xsQ5BcZVo2VLJEp4JIMdBKpaEjBl8Mylyrz9TAq&#10;jEYTzFgbE273q8q1WVlc2JfQMxotuzaGDsaSDZZSAM1QtTM6cexy5049xSxU3OSHx7NZtsioIL3V&#10;rsy6vnX7P30G9mYG+BBllalHD4wa0g1lVqLJz8mXy7yAl+A+1NGB2EGwHM8tFgsctNAiDvPeoAV9&#10;Ui6L4+SjwDqCtr8slo0DFTcaLIYKXalSX1Bogo26GnSutSXlFWa0g6KOD7CcUPZcGMBdci+VRgN9&#10;zJbKosJSNayNHB4XzuuwayGB1BnU+cWFOqMRLITA3EaZwXkVkTqTsVxZroHZBJBW26HypUKQnywv&#10;qaDKga7kwoHHSlaUVxQbjUqwg1RSrqKaVHewEWYbw8LmMzt2bN2udcT+PXusmqJrmZmFamV8u7aQ&#10;4dH9h8uVxe3awOhVG8qgmaVOA0nODEkgKiTaFQAf28erfYdk38DwNb/9mV9UFB0bzXNDHZYKiVRQ&#10;XOi2GDHtDNJsUpUYECmDU4cGDnhGS7V5HRgeEhISYbMLZ382x0Ka49vFSxTyqKgouP/LLSi9kpnv&#10;HRDkpZCxCCvLbqawMZJmbaGyGO1yqx9YGIQVdkglxUqjUWNTm0pVaiCR7mj26NdFIROdP30aKHNa&#10;fj6Lw44KAQ0nt4COGrDjhB60yn1823dI8vMP3bDqz6zs3IR28Zzquhhx8a1AMdktMYwvtOWG/QNk&#10;AcI/8CooOiSuY6JKpf+/OfN9/P1iWkXT8XOvpAE56NOvN3yXKUQxYYEXUo8CLoVKVbnW0LpNPDy3&#10;WAwg41TdmARpLzVp9OUwd+h8SOCxmHVAwcACA6mz2Q2lek1FpUZfUV5WUUbC+AIeNGFSVxZXwDmd&#10;HiboFARMUybaSFlNxWadet/e/Tn5+UHBQTIk6F4V/P19QCfkJiPrpo+rZQHTjClgasrKJd5cwlq8&#10;cP66fXuuSHxYClilIcDOjgF9CFwjs1jEIiyG3KsX33h1fk62uVUHEZ8nZHMJAbDR2UxpYPxTz07+&#10;fP53/85cjfi9Yr+xox8ZPXpw7VrIFfJiZZm3Qs7isgiumMm3b9+4Mut6Kttq09u4WcryHv07uqea&#10;+8nbxy9f1pIMjl06Y+YTQ8eiNf3Dd/73zlvvzXzqCIOreOGltzt2iC3ILA709xazGGXKzGXf/nTs&#10;wBkGy86rJg8mgcEuARNH6HhOz0e7SCjjsKRmqx60s6lzDAoQISI4KNgLGETAAAp5aPLI735YOX70&#10;RpLL8/aJHD58/JSJ/eBNaWkRl80Ws7k/f79g+7+p5y7l9uzbvToZrWrH6IcfKv111Tdz56psNrZU&#10;MuuRqcP7o5snZ+Ax2BaZF4dgGm2m4gXffLf/8Bkbk+3l7//S/17sElmDrKBEAX5+IDgAR0D4zuNZ&#10;pTzrB6+/Ipb5gIEQjU5NsvlcNxM4mquXn3v/o1yjjc9RxEe1WfTjT4TAOynZ+8mJ+XO/+nqZ1Ds0&#10;KuT191+FrLZu37x8xSqN3hwb22b6+NG1u08o4gPpJ6x6gi2B4SFjk5v37xk99gSXEDEM3KvZuTOf&#10;Q1xQR+ACR4chENLkFnhEBEegY/NtAqFUJBYI3YQupSJ/hRiOVmjUTXpkeNaipe88P4Nl5wpY/KSe&#10;KTNfQJtHpRpWC0bPdnH//bd326p1Zy7lwk4WrThuIxrGIgHHPgdNRS+sYh6cRnlIx5MBpE3A58nt&#10;HFQVR5UQXeFyrHIZP+361a2bt549cY5hgeMF60ZBDnBAIsJWazl2HgxVNDLYsBUWcrgKFq/6gk6f&#10;PEjCWLF44Q/bdhwsLC43EVa49eGzeEA9vlv67YGD6WqtTIH06tGpmSfm8jg2a4Xyy8+/O3w8Q280&#10;1jZjxhcLzFZrYW5+YCgMRZlEZimruPTGmy+BaTSGXazRkIGRgTfTPrMr2DwvARzau3TqYC/KX/LD&#10;0kULf2B4Byf27j+VYi+TRsKLL2KYyS8/nbfnwPmCEvPDU8dXaxQHNmwKIRstZIvmf3ng5OlSvU3K&#10;kT/62JQx49AcrBH8An0MegPQQoQ5265VFX7xzssygQg4G+Vau1atlYjdaLGh8t3X30srLCs1mv1D&#10;g1944SlFAIxk8oX/vfLlwuUrV/0NehXvv/ZGaJu4rOyz3jK+xWi8em3311/9kpmuBwYlxTipCnBi&#10;Tr9y6fFpj/HFXMLEybyWP2TiWHdk2g4b2l1v+e7LL01WNocvGj9hVL/uXarVn0mIZGJ0NiV133/z&#10;w64Dp4BpA2v2My+8MGhI3zpngU5jADN1CEkYLnBaIk1AfgRC4IJyzTrji0/O0hrtGjMBLK+lPy6K&#10;iXRsIu0MrgTMp0jQ0GdIA3t3SVq1+vfVy5cxhfLOXdo+9/R0eA4Xk1KojFuphvzcdz/49uKNst4D&#10;KeY/LEtCkYltylZeW7Xst/PHLtrsJitpSbuRx2KeYolksPXjcfhH9v2z5Oft6XnWISOTYNfCEthZ&#10;YptIaLeprnz/46qdB86a7exHHps2bvSQ2g2ECsCVKnC/a7+62ZO6DFLZ4NSSJfHyVpdaTAZvscwu&#10;kMIYQ51n1hVzRXBw5pXm6X1CoBiDsdSuVrNE3kaRDOJILVq41qPLUhtMemDoVqhBN00RSJ1Abxbs&#10;oHBnqWQKFVZTaYnayLJyOSRPT8KIZIb7u8RgUGrSADQXLWMKsZ8bWbXZdZUqPddgF0vFhJQ6lNs1&#10;dqYELRNGVZlGbSY5fL+gmisyLC9urB2CVOsYVGIQKXbf+Jo1Zq7EtWMgCbOqsFhjYgqkEm8viesA&#10;bbbrbUwhbPpVhWV6jshH4cVzz7x2280GQ5Zay/PxDQOzVbVe61UEXPfCC426RKWGLTFPJJf58m6l&#10;uKrMy/QPCYHlWleUa7aAniAPtsHA0wEZJ4nUbUyYNaqKSj1PyCC5Yg4s6q4FhNSUqMsMDC8/iRSk&#10;JBA7zpJdqGILFTIxB2QmbhaKC7MVUh5HFECo7CpDSSVTB2s2yy5kcrjePkL3zazFZGXA0anWvhr2&#10;ZK7VHZUCLB8YRQ7IYWzAidFiNXNBbtE3RAonSjq4rMhoi4ortHCIFkREVRtmZUolCMsxHHYzgZZA&#10;Vgy9xiCUS5B9JlJDWgQEk2s12zlCqBOsCCBcwrJUGgwWnUQuKiyAC3OSBD6XjbCxmdC5Ipmv3c4W&#10;8UkJAo0DtMNQpmEKRTyUnA5AUSAfqizQOtESeUotm8/z8paDIn1ZqU4gAiGyEqNRZLd7hfiLGNTq&#10;Wlqu8VGwCFOpttJWVGaDPgkO86uNEsQsKyoS8Qg+MoMoyM/LZMFtjR3OVlATjpefnH/ziW8ymHhO&#10;65zW4jIYqloWdLTcoVILDdSZWVIuaTTml2qA4+rnA7d/1YMV9rZcxKXXlZfqQDCe46/wEdzMKhuV&#10;ND83PzgU7XUIoxYU7uBoC2xBgilkckVevtUsyBqKynUkV88AIRW+45xM5aBWG8vURrjdDPSG8QfA&#10;csxqgos6WaUrt+q1PLgkk1RnYhEWq6qkzM4mzaQFxCUYVk5AzRM+VSONJqeozDcoRCGqY2SDnAQX&#10;BC9gPFhtGdklIHARHOjPvqX+cc71i2GtEsqyMj757LtX33wtvFVwmUrnrUDrSXFmjo3gkVyhl6+E&#10;Xx0xkD9n8dyQ1lcWlhvsQoUfrB5O+I0Gkl/9IK5RVljZIoEI5KSoSEaL2aaGlVmvVenVVhvs/IFx&#10;xOYKBGKQrREKQDLLQLANdoOwuJLt6+u4FYIxCgxD1DclZUaGBI60Qf7U7vkmQVkEJgr9bhHB/VXd&#10;hg6BIawqL/X2g0XqPgW1qkwiETFu3XX3qS4tthjSri4vk3o3gb01bYVKCGszrHnNKeTn5AajO4OW&#10;EuCgc7MjrqsJsBXWAw+DIai232q2LczNzAqNjGi21WvUitkq0i+oDZyvFq144/23wtCx0tNCVkZm&#10;RBS69bltYBTk5jostDusXaL7RSQVoNODhU7K0iq6WQWuERr1JOwygMFsI5G8A8REjERk4pWEiyDY&#10;uaNtmtMEPW1vz2VXE67bICHaA9cy2Y4yNlCcSOAVwAUUikUZknYGerI5TKlTnGvKEDEUSxnkRUaC&#10;aSPrVDRnTEdqKh+qLo4rIio1nRudAO4yKEOfyJguqh79HHag0GpkohReO8p2GACGltAmrl3Xt1QK&#10;x12Ny/6xa42gYzp+OhGhrDCjNO7Ke8imMZUpyt+JMN1KZ1k3X3rg/hgEH0VgCJJyU0BlThlJrZKX&#10;QBd4wPiFFqELvarbYQeOtN12Ci8H/A5r+5Qdf0q6iqo11VpX9zAZLFA2AnUWEdhQABY8XHkiI9C0&#10;qwO6I9EdOHWDiL7DXTf13YEycsqAzBi79R0Vn05C953T6D+CC40qVBkYkkiUEd2TUSPAeWSgbNHC&#10;WARTujZbSFi4q56e8sWuKYNDuxUY5Va4pUC6OojtBr1AGamtGpZIPgA9QW9p+7XQ9RTOSISFtvJL&#10;WdV12bVGceg+omCnGfF0v9Bf6WGMfjq7EpnmpXuKGjyOCqDuZzLgqqG4pEQIojUg4eYcMc6J4xib&#10;6BqCml9VoiZoqUAMd2dM+h1MRigIqo322UgIBzHkgS/nqKdjPjsv9ekRSFWaHjwwSNBcBnE4ZK3c&#10;MQ5R46Ca1KwDGABKqnXOJQCNd3oEowSOFlC1pUFAZaIfyPo7g08aK5UFVqboWk5pZFykVCEEqVJ0&#10;K+WoEjU+HWuRY7VwoOmqIjUp0P2uY44gdgta51DdABJkBI+GCeqA1irHokDNdJA2pGJRi5DDbjE9&#10;wanZgdZwyhY3DaZjVNBqw9RKR8WEuEzKFDoy5Y+sL9eYMqWlKolYFhYZdtupxLCaHcIbrnXWOW7o&#10;tPTyUbXIO1dkx3PnakovkpTFbhSdHoiutce1BtEjso5QLYbjfe1n6In707pS0SW43tB5OZ64xa+i&#10;K9XbW9Xkm5XlytE5/JwE5eYr/k1aTINWDWBnDV3U4KaI1c7TtaK4I1wD7eqI1cSvxhig+9CZg2sM&#10;uLJ0LTSOlsNS7lj23dPVrCg9mxzBPa+qiK51rC7gnB2K+hQxUyiJapgDTv3/qrGKDvxIrtcDg90M&#10;Iv1W0D0DWRsS+HTUtugWI98JGg1Fjdnhjo/73KlzprpHrj1+6K5F197UWo5WKGeJtbvatXehVuiq&#10;jWEdY9bN7jsaP3QpzpagOtcapTVnY/Wx7Y6AI2nNqehEybXHqj1o6QrQeQExYCFPHrDRAV1YtLKj&#10;1d9B26rNoxp9UGu1cp/71XaFbhOnjh50+W5xrSFuXQVkiG4HTXKq9XJd3Vz3CAGqnJmZA5Iat51R&#10;2F/kbSHCETACGAGMAEYAIZCVnhURHXFbLGpdod42BY6AEcAIYAQwAhiBmyOA6QoeHRgBjABGACPQ&#10;mAhgutKYaOK8MAIYAYwARgDTFTwGMAIYAYwARqAxEcB0pTHRxHlhBDACGAGMAKYreAxgBDACGAGM&#10;QGMigOlKY6KJ88IIYAQwAhgBTFfwGMAIYAQwAhiBxkTAw/QikenyKt3bxgSqOeXlsFRS7yo5zE7U&#10;O361iDVdxN8ml7sqq941rLLn4KYY7FIidtgooCyoI3vltCK6m1oxMo5B2aigbWtQmtbUa9rkB21b&#10;h3qFjAXR8eDjtDFazewDbcGEyr/ufqGtKtAa4rRhfdo8BhjToUp0bwtyuoUDRqD5IlBPvUhPoitk&#10;Ptg6Q4ZtkBGrW5iqaL6dVr+aOe0m3W6Fr3pffVWtXynOWC5DFbcyU1N9db+t/Y961cBpl6WOyNTi&#10;T5dZZUqEog3op8NaFnLPBbGQayOnNSdXVk6igew90xbuwOYUZVwJfFeBH0ewUoeMTINNKcqiPiIq&#10;4J+RMoaBSAQQG2SMyWkPw90yDdguqbKTgQgIE0Yj5IycylGWjsDUDV1nyuYUlEC5CgXaBx6qg4OD&#10;CKfDzXphhCNhBO4vAg8gXbGn30iPjo29vzjj0jACjYaA2Wjggg92HDACzRWBetIVT7pfcdmBbK59&#10;guuFEbglAg6rshgljEALR8CT6ArN7sDhQUGg0kTkaIiKWs1V64kyA1HDxzrEUumIYh3lwr56ALaU&#10;Vkeo4VV1u+DgRqpER5SDX+Xq8SEWOIDUVHMNTkBlVEaiolap4Ou9BCrp7qmWys2oIyoqCY3TBzJd&#10;AsX682AO7oMyMpt5Owvzc7SVqntaSYbNYgLPYlnpacjPONhBZrPDI2kzyHZwxQrMYrFYFBgcDkt2&#10;Zto1cCzq5+eXlpYmFApDwiJd67jZqM3OzqYnhlQm8/UPBs9g2VnZ4LoMeTchCB8fH7mXj1Gvzc3N&#10;ZYGJf+SVgOHj6yuVe1WqSu12G5vNKSjIByfXInAO3NCQdj0tplVMQ1PjdC0JgfNniRPXi0pMRh8v&#10;24iB0YFOj2JHjxLnr+VrreawMM7AfiEKyky+hSSOnyROnr9hZZHx8YreKb4ur8ewsF+4QJw+lQtO&#10;fjt3Ckjp5PAtAav7nmPElas5Nkv+gD4x7WId3tIqjcSlq5bL19JJa2liu9Ck9jA1iBu5xN59WeC1&#10;XSS0DewXH+bv2K4dPkocP5dlMJVFx8gG9IvxcfpzPHaCOHkqw2hVh0WIBw+KkTkrbzbqucgFoIft&#10;9lrSuGo+dbWajBmZGUy0WsIdHCEWiwOCwvTayry8fHgI6yf4QlV4+5oMOvBBDu4S0Irq4yNTIH9i&#10;OnVlYVEB5akAfEmwAgMDhGK5q2nPPv1kUlLSuLHjVBUqtJGBy0QWOzwinMHilJcqoaDiYqVer4+O&#10;jmZVc+OKMqgnH4w4nnqEtFl8vKqceQKlgZKyMq6D01uQgEls36ZMma9Xq7hMonf3rvt274Dc4+Oi&#10;iwpyUK2p8M+2TTyOwyX8Q+NHw5MD+3ZDfJgfHBZ6/uKzT8PD9ev+oNvGpVxSv/zi8/Dws09mz3p8&#10;xrtvvwlPPv34A1eeDfhy49qNBqTCSe4zApWVFeBCGAqFL/BpQOmZGYb9h4tKSLKcJLdctG44Wmyg&#10;crl4UXnmghqGr5Ektx7TbD9aRGd+/GzekTOl4GNJQ5LbTlfuPl9MPzdayYMnzAfP6uC5e1Br4bll&#10;/2m1vvrzwkJ4rjtxodL9MWT77Q9HDx1X0Q+v5emt1Bedmvx+2aldx/OQ5y2SzCg2lEG1SLKggPzx&#10;l7OnrzkyySmGDBwB1ghwplK9TPzrAUXgyKEDsCTC+kl7pE5JTjQZNKtW/Ew/hL/PPDULoFm14heJ&#10;SEA/eQEts2j8LF70Lb3SQlp48e3XX7mDOHzI4Nkfvv/K/16k44Bjbx6beeTgfojzwnPPQIadO7bj&#10;sohN69fVHo2ZaZn16Q9mcko3EEFRKousNsupE8f4XDZ42YPCwiNjjRZ7WUlRQtu2QAwFEvnVq1ej&#10;o2O6JHfJz8kEGuhO2IcOH20026ykffP6dTKZDF5B2Y9NfUyv05jN5jVrfuPxYEtmH/fQw4sXfvPm&#10;qy+bbNali7+zgs87wv7eBx+1bt0aPEVCEo1G8+H7bzefLQOuSeMiYDIZ//rrr7Vrf//997Vbt26F&#10;L/C5ePHinZYSEcnv3d0fDrZ6gjAZCZHIm97ht23r1zFBAhMJ2E5wBhYJ0VCEkNwhuFtHb8TvsoH3&#10;PTaT6zg45CuBXcZJ7oDc06NB7wzpuQQpZCcnSmocHC5ftxkZwqQEqTvDrLiC6JDYJThUTqfOzlWf&#10;vFgGXyw2IigsvE2nYDrykZM3dBQ3DKZXUFhUcDTy0g7h8MnrSg3mfd3pEPD8+N169CgvLYb102Ij&#10;t23ZVFFRCaeUqdNm2q0mePj1vC85bCSVPnXaDNicma32H5d8jxzrUeG555+HnfqCeV9CWiAhNNPI&#10;FaRSiVwhnzNnTveU5PXrftfptJMnTaLTfvbZZ5s3b162bBlM1S1bthxLPdwwoB3lMdk8oC5cLhfl&#10;4uYcks1hU/KUKABtQL49WQxwLEp7haxeJBK7BL+wrvilpaUnjp/Iycrm83kuB7dsdH5BgpsMFl00&#10;pR2A3P5RJcOKYKzFim5Yy3Cq5ocAj8cHDmpMTIyvr+9///0HXyDAubthNT1xmtj6p7HgelGIL5Ma&#10;uI5w+AixaqW6OL8iNgJ4So6A+Fr/GTf9oSovUUfHiuinuaXEwUvksk3Emj+zdh3Ncl2O5KqIDakV&#10;y7dZV/2ZuTM120VyVEbWsUvmeWtLf9uWdewKIh4QAuREYWnFiYvExQJi/wUi9Xi+1Yp2XRIpYbQK&#10;9gNfTkX8lwbcOX1ekQ6ey3yICh3r6FnifCWx7QJxPkNbpHGU7HRZ2DA8cCqPQuDk8ePjx4+z2eCa&#10;j2CzYYAzwDUoWiRZXFirORwYY47tCHpCraKuZZZaiVksavcPf+mjgit8/c2Cx2c+zuFwkE4Gm8kR&#10;CMCVMr2cs9ksIDB8YMayeBYr+q9hmNbm5FbpK9SRY73vxWGxKC0rfffdd37+ZTkQpKoGu11Luj1s&#10;WOVxqpaHwPDhwwcMGDBkyJCSkhKgLvA9IiKiYc3o2omYMIIf6O9/PaPU/Wq9e3di8iNSsVR0+brS&#10;lTOM3MF9+aMHK4RcflaWmn6enUeo9IbWrYlHH4poExuRne+YRcVKk8lk7tCePXFCZERY+LUcdL2u&#10;VRMFRXqdwZzcxWfo8AgmS3Y9z1HswP5eVrNx4/rSrEzQbGHT+yT40z5BWFakXf+7LvM6wWOK2NS2&#10;UcIn2rQR5mXrfv+tsiCbkIm90DTGASNQHQHgFV++fJli6qBA0pq8zkBp7tZ5zL392RfuaSQydI3t&#10;9M3s5uW5yrvzXfVHI98Qug5cnZK7Hko9fuBI6uxPP9fp0TYNB4xADQRcR9sGIwM34Yld2UU6BjDE&#10;XAE2b1IOkZAiKTXU3AcF+hDREfLiIsf5QMAztI4W9ogjQGeEbScKsrQmeGMh2PqSlHBZr1BCziQs&#10;JqKixAazG+4ErfrCHp3EfaIJP1CgtNjyC9T0JPYREI8M57//gs/00URSYgSP65jb8aHECxPFnz4r&#10;mjmc6BDlFxvi0E1JjCaeHy/6/HnZkyOJGC+2F9elc1/vjVuDIcMJWyQCJJPFBKGqhtW9wQkbVhyk&#10;qkFXaHMTNUMVBbwdLQTRhVtnUI3kNrjWOOGDjcDfm87tT1WW65Aw8ZEj+VyOnb7u++P3w6lnVMUW&#10;ohSkvC7mCviO4bxx86mTlyv1JKEyEFcuZ/CcnN6eKQIZR3fqCmGwEeUqG4th58HKzyH69QBBMsPR&#10;i0QFSeh0RiZphRktlBAD+0WrCgvOZhAaO2Ex6oV8uPJ0BLOFMFmIc5eJIF9WQmvHvQ68M1NHmv0H&#10;Tf7ehNQpDwZPjDbCaiOOHdF3iPf3FTuzwWTlwR7YN2+947L8FvA0aOzQiWqefBqUVbWqOejKkYP7&#10;DuzdefTwYbh+37t3H2Gv4iu4SMn+/ftzcnL27Np1+NChrl273vrwbjZoDu/fe3DfLvgUFhRGRUXR&#10;5pXCQsO4bM7BfbvVFZVwXe+yuQRycwU5GTeuX3fdteABhhG4GQKDB3dgc313/le6+s9sPoscmOIr&#10;oaKOHNnDahbv+Cd/x/YsOZfVP9khHNyjV2e1Xrhmc95fu3MDgr36pQTQOQeKiZQ2osws5dpt2UXq&#10;suSuXvTzsHAippX8anrOpn9y9CZNUpLjjr1dHNG5Q9D5M5lbt6aLBayU9g76cfxUxYbN6bv2ZPM4&#10;ho5tRK7LnoOHStdtSNuyuyCsNS+5m59rE3fwaPm6jWn/7M8Lawu3TU4pYyj4dvs2PCQeZARq7Nrp&#10;wVJeUnjov91HDuy7cP5cVmZGRnpaDYggGqVvWzPAFQws4/n5hft27fYGiWUvNPhphhOcby6cOaEs&#10;qmIj3zHsiA7aTGNHDu3VLblHSuc2cdGDBvQpLsqj6aNBW/H+u29UlBfrNBUD+/bp1L5tz65JD08Y&#10;W6kqq1Pa7Mj+vXM//wReXTp/esSQAX17du3Ts+t7b7+urih1xLebf122pFe3lM9mf2Q10dKh5JpV&#10;K5ct/f67r+d1bBf/45Lv6iPHVmcc0F9pcFqc8H4iYDQapk2bdv78+bspFAQqzTdJT0v61gggNFxD&#10;npiOALPOMRCrJ4DMkcT9vQlQKC1/7B6wnPG9AbtF5grSuSOGDbaakax76pFDD08cZ7NUjdM/166a&#10;/+Xn8GrnP1uGDOwLK22XTu07dWi74pef6Nb+uGTxH2t/gy/Lf1q67vfVN4MApI379+m1deN6ejyC&#10;fsybr79SkJv18ovP9u3V7dyZ4zUS1lPO2JPsThIZaZlRMaCtiUNzRwCkGJ966unXX3+9Xbt2zb2u&#10;97F+JpMeROawXuR9hBwXdWcI1FMvspHv7e+sjo0fG/MRGh9TnON9Q4Cyl4wDRqDFI+BRdIXLpax2&#10;4NBCEMC6SjU6ChSQW0jX4WpiBG6FgEfxwYx6vQ1cblS3BYD7v/khAPaIGMAHmz59eteu3TzMWiiS&#10;rQGvLfU4eCAtN4fxI0d0kF4WiEBnsx6Jm1+n4ho9CAjUkw/mUXTlQejXlt7Gc+cuaDTq5OTOQFde&#10;eeUVrVbXs2ePlt4oXH+MwAOCwINIV2xmi5XaBKJ/D0g/t6hmgv7wzl0716xZLZfLJ0+etGTJUqj+&#10;4sXfJyclt6h21F1Z56hD/idv4ezSlRjk2UCuk06FvhEkdWmPA0ag+SLwINKVvJwcFlg0YyN1Z0xX&#10;mufYPHnq5LBhQ5TKklOnTg0fPhQqWVLsMLTVPCtc/1rRo47WMUMK+g4/9jUyoIgI2vsgXxFOo0mO&#10;0ern681ClqBwwAg0UwQeRLqSkZYeFUM7j8EBI9DyEDAadHwBaPx7lDRNy+sGXOObI1BPuoJHMB5E&#10;GIHmgkB1c+bNpVa4HhiBO0UA05U7RQzHxwjcLQLgrvhGof1anr0MW2S9Wyw9IT1YPDl6eD/89YTG&#10;UG1grPp1Gd0Y8GE5oH9/jkAC2v8DBwxMPXpUp9M9PGUqvDLpNev+WAf2/OmYMpl8xJixJYWFe/fu&#10;ttnAjDMDLsujomO69+zpwkVdXrZj5792G2mx2MAPAKhVJ3TsCG9zMzMPHTrUqVOnuLZts9PTDx8+&#10;3Dmps1giNhj0FRWq9PT0jh07xMW3bxi+mA/WMNxwqvuJgLKSOHy0SG9UmUx8kuQOHxocJHeUbzZp&#10;uTwwTol3e/ezQ5q+rEpVyeDBgxcvXpyZkQkursBtF1y8BYeE9O0/EHz15uUXwOr6559/wiKanNId&#10;qlumLNq9exftiQsMKrZp06Z9pyRXMy5fOAuOr8C9CjxJTk6OjW977tSJS5cuwU8Ol9OrZ6+AEORs&#10;+8zJ4zeu37DZwKsLyePzhw4ZLJbJT6YeuX79Op0VLMv9+/UXyx1G8+iH9eSDEWAWjP5ER4RcPHfK&#10;bjGOGTn82wXzx44cPrh/v707d9hMxvzsTDA/06tbV7DrldC6lZgP84E8dewYRIAn8AkPCU5JTna3&#10;JHP+9Kl28XEKibhPj54x4RHPP4X8EEP4Z8uWQF/fV198Cb5/O39+gI/PL8t++n7Rt5989MGib+fL&#10;JIL3332zwdZ80m9g+2ANBg8nvE8I7DtiOn4eWSQDI2art5I7UjUuK2QmIxgww36I71NHNJ9iwABj&#10;TFTYurW/JSd2gLUbVtqI0JAuSZ2ghqePH3nnzdfAF2Ry547PPj3rwpnTyFzYoYPDBg2g1t6uESFB&#10;Lz33jHtb1q5aAfnAWz6LOfu9d+AVeOnt06MbRA4JCFixfBkV2f7NvC9BXKRVVFT3lJRAP//Uw4fg&#10;6ccfvEsv6bDgR4WFHN6/r2H2wZDDYDoMHdTvwrlT9PchA/sXF+bDF9g4Xb5wjrRZLp0/S7+6euki&#10;G0RewCSfXpedmU4//Gfb5u5dq9EVePjX72tefgF5sP9325bXX36RmkcozPnsY+onOe/LLxZ8NQe+&#10;LPhq7qezP4QvH7z31muvolcNCnbs375BuOFETYbAjuPk2QzS4iwf05Um64kmLVirLnvs0UmairLz&#10;Z09LRQKoy45/tnXv2oWu1JpVvyZ3TqRW1NUzH5tCrb2a8tIi+u3a31a9+fqrdVb/mVkzP3z3LfdX&#10;7739zs8//eh6AvRj17/b4OdTTzxOk5ASZHHYsbOZNXPa4YPooXuop91J5rHUg/QBB85DjpOU3cph&#10;c3Q6vdmol0hELDb76pUrPXo4lNe0Oi14mIGYu/fsfuqpp+gker3WzXuxIxujwWi2IHv74D+Zkq10&#10;GO8ygRljx3e7wYgcMoGwP5z+4At46WM2/O4SixY3/Yke16D+CKQVEkVFOaGhhMtbE3YSUX/0PCmm&#10;SOL166+/imVecPVA27TX66s81QG/i8dD0ucWi5kvQF4Vdu7eOXfuXFiz0ZppRsfdOtGwgPOf6oui&#10;GSK7nDFYQN3PooOlm0QOh+lV/eOPP967eyeVG2mxInPhDcOZabc5yMlNV2UShPFtWo3jhhFuWcxW&#10;lMRqtWjANSsdblo69eKmbmMocX+3LNBvIDE4YAQ8GgG4k7ySSeQXlo8dFebVQB+AHg3Qg9c4Jtup&#10;Eks7sXdDoLq/dvQG6ACyrUc5Ubyj9bKuTTts6VGeTMr8FWQLtzt3D/+tbgjp4w/wvBDbiypKrSoD&#10;nxlTp0x2JwY1UKhdJ+qo4k5C3L87oleRl4ZSyLvHAueAEbgPCOhsxPELRH45kdAJ3Yg2wiS+D5XG&#10;RdwXBKo21jV36jfduVsssEupbwAfKzU3+c6k6HDTeKFuukIv/HQjkRYx5UXMrNOuX7/h7Nmzq1av&#10;pWjJbY5IDHAITtFdKnUddAUIJdNpd6/xWoRzwgg0awR+X0fsPay1cIlrucS6bdY9xyrcxEsbyHZo&#10;1g3Glas3AnXsuG+VFq2ud8SqugUv6I7yuW2D6qYrcEIpLS0BuTfg6AFRoM4sRJGy6I8/fo+Nja3z&#10;RFLjYUlR/q5du+kjlZMIM7PTbyxcMO/AgQN05KSkZLPRtHTxd/v27gMnxz8s+hpssPTp3fu2lcYR&#10;MAItF4GQUCIkWFyYp716ycIkbIEBcjdHxFjCuOV2bCPUPCQkdNKkyUu+W3jx4sWJEya4coStucWo&#10;3bt3b20mFc2/qjO4zibHjhxY8t03Pyz65lhq6qZNm7IyrqH4HPZjjz124cL57xYuDAkJDg4JboQG&#10;OLNgffTh+zJKQtmg13bu3FkklgIdgO+RUVF79u5OTu4yaNAgjVazeMmPH7z/bl5+LpPJ6N6jF8S3&#10;W80ikbhLCtg5h7sWs1Qqpb/TobSk5Oy5C3Db365DB7sNYgrj2yRkZaZv/2c72BwcMnRIXOv48Mgo&#10;vU575MgRiUTi5aUoUirHjBkzaOjIBjevvKzcy7uatHWDs8IJMQL3CIGYMKJjHJEYy02MYSW2YgfI&#10;q8qBG1oWC+5b8BXjPcK+uWcrkcn79Oq17s91UVHRz7/wAjB0oMYgjiuRSlvFxqYeO9YTraiJdptF&#10;LBbHt0F6fjarRaFQwHJau22wjLdq1SomNu7kiWMnTp4sLSnz8fbh83kd2rcPCAqBYZac0vX61SvX&#10;r197eNKkNglIxNlk1IM2jLePH7w1GvQJCQk0dXCFClWF3MttyN4E0XrZyc/Lyfjggw9+WbG6mXcL&#10;+LePaRXTzCuJq4cRuBkCFpOJw3M7vWCkMALNDIF66kXW69wdEhbV/IlKM8MfVwcjcOcI4IPKnWOG&#10;UzRDBOpFV5phveuskkAgAJ2ellJbXE+MQA0ETEbPsRCFO/dBRqBefLCWAhD49QI/xJRM820CSLhR&#10;4mo4eA4CNTYUNXrX9bbBve5wr0L5jatSLquFHyWjA/+cwpAoAghVgg09cLgCT9Gwo2TpkZ6CnfYA&#10;hlSS4SXBAvlILjLrhANG4L4jUC+vVfXkg3kUXbnvPYELxAhgBDACDxACDyJd0Wu0ZivlibgegVbs&#10;Rwo6WBOzHnA1nyiuLkNf0H/o/AB/a7j+tVOnAnoPhgwFOUcFLXxJHWupEYBiodMrqIyh8UAdJ2iJ&#10;LHSIgJ92Egly2tFX2s0jUt1yZYdwccRH/6P5yiiKc1wh/8Lwg1JpZjDARzFEsyJ2LQkFkDY72J21&#10;k/AYHVYkMmnzwRnXBCNQG4EHkK7Yoc0Kbx+0RlBcBSrUyfaoojyYG9ZCJw+QATus0kzEY2KBR1+H&#10;gpiLQ0VTCxa95IP1VvdmIpLCRPQIcZ+osYB4VJT2LnyhLNShfGxAAxApINkwmhDVgbeQj90KFlTR&#10;AHNwuiA+bWmDImOIR8Zms6FekK3NbgViYrPaWQywvgQWmJgkw25jkBabBR4wwKwrMvFHVRRMgzEI&#10;gYDL4oAlqAbz6lpoZ+JqtxgEHkS6QskZt2oxXYQrihGojoDJoONhP8R4VDRjBOpJVzxJHuwOjSA0&#10;487DVXswEagfB/fBxAa3uiUhwJo9e3ZLqu8t61pepsL69h7Tm7duSHk5ceqU6cIlk9bO8fJhuIwC&#10;F6mI42eIKzcMRpLtr6hiKOUWECdPwXMdyef6VL/FUOmI1FPEjewKFp8lF1VZxSgoJlIvENcyywUS&#10;nlTgyAoYYRmQ1TkiLaeUJ+LJhGhnpjISJ64SJy7oyirM3j5crjMPZTlx5hJx8ZqhuFwXGMR3ZZ1b&#10;RJy9Qpy9ri8zWEN8Oa5a2m1WcEuB+WAPyBi+o2YW5mcdOrg/tlXr7My0zRvWd0js2CTjpJ769p5E&#10;VxjYjssdjdSWG1ldQZy7WMZgSYQSbqayQsuyhFFGtvLziQuXCC6P4PI5ReVaE9vuL0Viu5cuE4UF&#10;hBWuOITczIJino/I26nVnllInL4ItpIINpft7c2RCRyoZKYjU/Z6O7huZfr7cqROK+bnbhDZBcjx&#10;BY/PhucS6vnGHer0fLO3t1gk4IL7Vzm4EqbC9h3q/GKzRCESivlsDiF1Zr5+g7JSy5R7CUkGWyJn&#10;iJyixWCTA9OVljssG6vmWRnX9+zaKRELn33mqaLC/C4pXUDm49zZU2vXrh09ZvTBAwcXf7c4yN9/&#10;wbx5JcXFcJc3+6MPCbutVVzrwwf35+XmpF279snsj2AsRsVUs+W4cf26zz/7ZOvWLZs3bdyza4dC&#10;LgkJi1j8zde/LF8eGR7mFxAA9V/+45LlP/24ZePGjRvWpx490qpVrEyucG9XPemKJ/HBGqtbcT7N&#10;HQEmk2jd2rtXd6J7MmHnkjqDheYgsUh7ShLRJ4Xok0xwuWydzmFCPCqciGtFDOxJJKcQQm9JobKC&#10;bqGqkijREoogYnAK0T+JHea0hFRQQJRWEvEdiSG9iKEpvGC5A5DrGYTRTHRMIob3gPjcQBl6rjcT&#10;ZrOqV0/JmO5Ej3ZAwCozlUhMQK2CP5qU7pIRPYnuCURukabUiOIX5BMCvn7EcOHQbsSARMaVKyUO&#10;10bNHXVcv/uEgIAnyMjI/OGHpdHRMQUFRb+vQQa0wBE9uLxCIih2O7jhEksk5y+cB6f3cpns9MlT&#10;u3fvhjhCgWDHP//u2bsnJDT0v//+Sz1yyL3GCpksODg4KDAoLCwM3p48dQre+vn5KbwUf6//u6gg&#10;D37y+fwtW7bY7LaAgIB/d+zIyclpWJsxXWkYbjhVUyIAxlH9fZGd+a2pdq1eJ1d406ykgBCmXEKc&#10;vUzsPQY0Qy33ktC1FIhg/hB7jmuPnCb0Wp2X3EEoikpRJnCO2Xos73KBxtWkbCWRVkZczyX2niq+&#10;VlS17KfnEZdzTJfTiJ1nSlzRQfZLJOSZrYQByAhBnDiTlldQAVmxWASPx4HnQE2KCWLP/lMFxRCF&#10;YHEJqUJcVolKU5qJMxcyi0pdavb4hqUpx1UzKds/ODQ+Ph5Ixaf/N6d/v/7/bP8HKhYX1+qhhx4i&#10;GOw2beKfe+65Hn36Tp40CQhASHjkhAnjaU+jiUldtBo1eP369PMvmCwWmPR1bxGIKU555JFPP5/z&#10;0cefDhw0iBazf2jKo5/P/SotPf3aNWTk+KGHH07p2vXtd9757Iu5iYjV1sABielKMxlLuBp3jACf&#10;TZi1OovRarMiXRNXEIqIcpXWZLZaqkkXE+F+Ym1uhb3SwHFOlisZxOFzWadOFPoKffSV9sxyRx7X&#10;8u37rmZdy1JLWFJVsaGQogEmE5FWYDxyOSuzwMhmSNKyygoRmSC4bMLHO2DfoZIfNxJ/bCOyCsDV&#10;K7pJEUkJsURx4rh6+Tpi0xZCZ+BVatCBBSiinSPac6j8+w3AQCOUFXatETmUxQEj4EIAXPSCYhP8&#10;tFosXC5yQhwQFD5i1Hj4EhvXZur0mfDFbIHtCBrK4F3YRQBAgN7lFJKNbGNXhfUbNmzaspn+jY4+&#10;zmA1GcALMIvyQwyOUaBooxGNbBvMK0xXGgwBHs0tFIHwQGL8QEnXzpHpGYVV3sAJolU4MXGoOCIq&#10;+PLVbPemxUQQk8bI/X0ClMWIRQVBa7L4h4ZNnRSY0o4fGSqrUMG8Qs9VmsrA8IiJI6S9O/JDg3yU&#10;SovZThgtRGGJsn3HuPED+QM68n0U3sVKx+TsnkT07+kbH0t0aE9ERoSLhWghgJDShdO5g7R9W6J/&#10;HyIkMCjA18Gq7tlDmJTk1SaO6NmVCA8OlomdFzIttCdwte8ZArdTZXKdJ+7sYEEz0+hagyYYUCbw&#10;0UD9cs/nzvJ0x8DDzisNB+KeDQycceMjcPqKJr3EkS3DSuiNdnocZ1wh4UofTRXYbZGEy/TCjQvW&#10;0jJHfJLL0Zgc9y6RURyJjEnPp4oyorJExabmcZsoRYjMcQZSFhL6Sh08l4mJtjG+Cg5BE42KQou2&#10;iCoMjixAQsKJwW2JKF8iIoAT5O+4oBdziS7xRK+2BEgJRAWKQ5z3N3I20SWK6NuGEJmJ1kFSXwe7&#10;rkqbt/Ehwzl6MgLuKhbICkVNAlG97Wt/W+nj4ztwwEDH6OXzp02bBuw16mcVIbPX03JJXcB6El2h&#10;zXbg4PkI2AnWhUv5W3eV7/hHe+zo5fjoQHrDX1mpPXCwZMsO/fod2tzsjM7tI2gstAbLyTOav7dr&#10;/vhHm5uXHujnEDTu3IZoHUr8/nv2tl2qrKyS8BAFLbDcqwsRIiHW/1G47h+VsqQoKEBOGykd2k/I&#10;Muk2/6v9Z7+xsqI4MtSXzv/8xcp/d+Tt3leecdXaKcHP5aorNbVo++68Hfsrc9LsMWESgZMtcTRV&#10;uXVX9v7D6soSiC9zyTZjk0KeP3br3UJ6gTdbzDcbFcCwgmMHxIEINNPMPVBcrJrBYrH+sfY38A82&#10;YcKEhPadnK9ZQ4aN9PVH/iItFjDd6+DKIgsQDQ2eRFcaigFO19IQSIoXpiQGewdxxWHc3v3je0Q7&#10;hnFiV0mn7r6+oVz/UE7vblHxzvNBYhdBXAdJUIQgOJQ9qG90p1CHlDFQo96tgYqE+4UIWif4RoIP&#10;PSoIGUT3DkRKcmBItLhtYkBEqOO5N58Y2lcUGclXBDHbpwQHOT23evvI5P7e3v68Nm3ZQQ5ag5L4&#10;+noH+PsG+HM7dWLGRjqYY/Bc5iX3C/RT+LPadGRL3ZVp8L6opQ3Fe1RfuDM0GAxmnXbu3LklJc6z&#10;uVth+3fvWrZs+d49+yc/NEFZXAzei+mXeqMRGFyH/tu7atUqA3VN4h4g2zVr1mzfvr24GERJ6gjf&#10;f//94cOHaXJlMBpdNOZOm+lRVhcz09IjY6LvFAIcHyPQTBAwm3RcHvDQ8G6vmXRIk1WjuDDv6pWr&#10;PXv2BHf0gUGBXXv0rlGV7PQbx44dQwSAwWib0LZdB8fh4/zZUxw2Bzy7Hzx4ECS7omKq7Fq99PzT&#10;Mrl87NhxV1DO3SOi6jB5lXrkYF5e/siRI/hCyakTR2NiYmQKt40SQdTTjkuddKW6GI1jlLs/dI17&#10;eOg+B2r8pKG4WUJ45Z6Pi4tVTYbhjjo2Ky09AtOVO4IMR25OCJhMWh4PDlGYrjSnXvGUugCd4HDY&#10;7Tsm302DGk5X3n7zdbPZTEs3g/TZ22+9Dach8G8vFouBkWe1WkVCIYg8X710AQ5NoGjz8MMPnzh5&#10;smvXlDlz5nbs2HHWrCeYbAef4dSJ1FWrfoNMLGaQ+rT269sXxKWPHDqwYf16s9nSr3+/seMngubn&#10;po0bocHAJzSaTKNHjx4ybFTDWo7pSsNww6maCQIWs5bDxXSlmfQGrkYdCDScruzft6eiogKy1Ov0&#10;zzz7zPFjx4Fh165D4p9/rAXNmsuXL3/26Sd6k3XrpvWvvPrayhUrbFbrryt+nTd/3g8/LDlx/ORv&#10;q1cJxZQiMkEU5mcfPXIMRKrXr1+vLCxauPDb1gntc7Iyzp87t3XLVi6Pt3Dx9wW52WfPnLbbbaDq&#10;+c3Che3atfti7vyGdWlpoVKq8CLAYgbydUF75bt5oGQoHK4zGlYeTnVPEbjtZYPrWtEVs2EXjQ5T&#10;+agxyFsK/dPl8bFR2+iqKbLTDyb3rS7NA3Reh+2XRAKyyPi80qig48waD4GG05VJD0347rvvfP0D&#10;jXqtv78/TVc6dki0UhPu1Ilj3bp1NVvtWzZtgAPK4aPHDu7b88svP/+8cvXli+dmz/74119/cdEV&#10;V3O+XTAvMyPjm+++dz1ZtuSHc+fPLfp+ybq1v5WWljz34ivw6u03XgGHS1/O+6aBOFhJk81EsMC7&#10;qw0EQylvGSRyelFTogI1hPLAgQNGAI0FCgXkjoWmKPQP9LQhopa3onKIelA+v5BvFw7bYjHQzsUo&#10;WgKqaTwGU4S7BCPQbBFoIF0hbWYWm5d24zrYLDMb9WA95vjx4+BDqXXbhGeffrJt27Zwnhg0aJDJ&#10;YqPoypx60pWFC77KQHTlBxdePy39AU4tQFfefeu1wqKiX1YgGzh3S1dQ7qDSDOTETM1V0J8GYTvq&#10;VIKWCnrhQF6bqDj3f1foWLnu46C5/yU2YuPuZ+UbdtKps7H1Pz25j0A4ZAMHTA7UpRERxFlhBBoX&#10;gYbTFT5fcO3q1YhoF105FhoaCgbOwD4A3KYAt6pfv353Tle+BEtqtejK2UXfL/3gvTcLC4uW/byS&#10;pis8Pv/jT79oGBZlSqJUXWyxZ/tIivhEpkhssxNmIIoMAjz6AR2Bg4ud9mKLfEpS3xtWUMNSUeV6&#10;eIkNQ6bu5fn+wkV3jLsOFFr1G3JeqQ8GUBoTvE5aKceUlI9jGUH6KrzBcm1gfdLjOBiBJkHgrujK&#10;lStXQEDNZND6+fmnpqbGt23nagPFB+vm5IPV/7xyK7pSVKT8afmKr7/6orCw8LU33vAPdOoL1Bc5&#10;ihluIy6fJ15+dT6Hl/H6y179emcT7BKCTR1NGCzqsEKfVGB5B8sFFB+MxHaZ6guxx8erkyt6z3YB&#10;cCgBn8QwNIFwwYdntwaSthgOqyuLm0Lp7+OAEWiOCNwlXbkcFRMHdMXfzx+kpOPaJLiaeObk8eTk&#10;FLhr2bJxPeKDpR4/vP+/n8GE/6+rrl46//4HH65cuaL2/crCBbeiK7m5uQP6DygsKHh06tTgsKg7&#10;hxMxtUgzcf4sMXLUJybzgY0b4rr33QumyilaQhMPmMk0XwV+wkP4oNuXOy8Lp8AI3D0C7iMQhiV4&#10;cYkkiNaErT/BGgL2l+++AJwDRuBeINBAukLYzYGBgXBGCY+MtRi1reNa79q1SyyWvPvee3ABDgux&#10;SCwC080jx05QlRSv37D+6OEjoLqZlpHWrXs3uUw+ZvSY3v371766+PH7hVnZ2Z+7CXqtWvHL5UsX&#10;v/hyPvDBQBMnMiLi33//BULVu9+gO4cDSAULyMSFc8TgIW8bjNs2bgzu2/8Y2HBCDpscdIUmKvT9&#10;Cq1S425U587LxCkwAg1HwCWHSB+j4YASQRBtCWIMQYzFdKXhuOKU9xiBhtIVgti9c1u/fv1ZHNg0&#10;kQf27urevQfwgHfu3EndDZByhbx7r3505Y0aNVAdFpsFPGKQcfH28qmtF0rHLMjJ0BsMMXEwcxwB&#10;3MiAq4CYuDafzn6/tKzsfy//79LFS+3btwd6dufIwOU8G4jFubPEkKFv24l///xT1KdPNd8Dd54n&#10;ToERuJ8I+BMEcAUeJQgwyIHPK/cT+ftdls1isFoREwXWU3APyuIgn6NGvQYWWDCJzwD/PCBuZNaD&#10;Iy86DpvDoTQC7SaDHvT8mGzKRylpNRmNkJrF4YHgLh+cQ7hLfNgtRiPlRY4KfCGIhLDsVhME+CkA&#10;Fw4Q3OJA0TyBGJ7ZLEYwEUangoMEh19TOrGedAXdNjRtKFXmFxXk3F0dLCi5nTxzkvT3fddL0fng&#10;wUFw6YuuRPEHI9AyEJCRZApJfk+SurubCzh1s0bArNcOGtAvKMA/yD8gJCBwxtSpZr1erVKFBAWF&#10;h4Q8OmkS1P7MqVNdkjrHREUF+vmBG4XXX3kZHp44dqRVdOS7b79JN++3lb9GhAW/9sr/tm3ZGB4S&#10;NO/LL9yb/ctPS6PCQiNDQ4P8/OKio/9Y/Ru8/eKzT7xlskBf3z07dsDPD999t1VUFOQPLo3bt217&#10;/swZePjC08/ERkaGBgVBDXt0Tbl0/mwNNDPTMuuD7/2Xta25O/D2C7rzi/oamVRdr4Kgl9UK7gRo&#10;OWMcMAItBQEYseCYEraTNawotZT643rWCwGOQPR/n37222+rV//225dfztVqtbBYSeRy+Dlj+ozr&#10;169DLnGtWo0eNRo8em3etOmJx58oKiqChwkJCcuXLwejJ0Ba4OfAgQNALvfcubMDBgzs2rVrfn6+&#10;e/FDhw5LTuoyZMjQP/5Y161bdxC4hbePPvLo6t9WgyhWGeU0YsqUR8Ei8pNPPrlixYqg4JDKykp4&#10;OH3GdC8v7w8/+HDVylVgV0VV7nR1V6/GVUVqerpyhxW+eXSSYMMlC2llckDYq8obWqPljzPCCNxD&#10;BICXC4MW/mK6cg9RbvKsbSbjqVMnu3fr0nfggMFDBkpkYliyoFa9+/Xr3iOFx0dMMIFY3KFDQkho&#10;UFLXrj16duNTD8EQZM8+/by9FQcP7oef/oEhHdq3BxNZPIGoY8cOTh09R/sCQkLbJrRp365dz759&#10;4lrHsSjHkaFRUUNGjoiOjqa1HeLi44OCAxM7dxw4ZEhwcCDtZbJtu7Zh4aF9+/XuP2gQVKDBOn6e&#10;QVeo84pD+REYl2YmE0/OJp9BuAJ3hIBLrgSfs+8ItxYWGUz1HDl8uFKFzgEWK/hWsblU2mw2cJzt&#10;0HxA3yktCDdLP9QiZ7eDMS26zS4/wTY3p8IuOOB6xkq5gIQvYMTE8Ry+O/xCohdg+NGCnBmjp/SG&#10;BiVCD+H0jN43GFzPoCuO5lMCXjZ0WAEngjhgBFoMAuh21ikK32IqjSvaYATohR400MH8rsuOYXX/&#10;jC7efjUdKrhUB78s9SkX9PPqE83NQSSKXy1NPTOoqxjPoisglYaoLmYm1G9E4VjNBQFa5N31aS7V&#10;wvW4RwjANTDIK8HdxgvPPy+We9OlMJEix23CI488sno1MnlFh1us/HB3crO8bnUidjc4cbvK3OL9&#10;7VtyF5nf76Qg70xpTTcSNve7+ri8BxYB2AwhLV0kr4+DpyMAdhbSMtKnTZ82YsTwxE7gj8tJHdw6&#10;XyAUSqVSg7ZCo9Eo5HIXJCDlFB2LHNHbTDq4VIezi15dDgwrL4WiNmyqclVZcYmKMk7vokRgSwo+&#10;8LOKOeb2uqyszGjQ0w/uZix6FF1BRmIRZCwG7aYcB4xAy0AApiGMWLDB7VHzsWVg3xS1BOGrf3bs&#10;Xb16De2RhA5gXYrHc3iuGjhw4KNTHgV9vvXrNzz+xBO167hly1YQDztyOBWEwdRq9VNPP10jDpPF&#10;WLL0h759e69ataKKRqA7G7CLSJMMZK6QPiTBX9rm+4L5C06eOEn7IWYxQSyggVZQPcMPMWWc2EZc&#10;uEAMHvaWwbJx09/effocbYoBg8vECDQAAbAKAVppEQQxjSBgEZE0IAucpEUgALrkM2ZO//LLLyUy&#10;CYhpSRETzHVesVSoVHIv8PvrkEEqKsiVSMQiibxW05hgDEWndxwsQCCYw0daje4BtC/Ly8rhUAI0&#10;w8fHh1a3hAAKmPCESyk86jQqgUAAipYGnUYgghwYZoNWq9F6+QXAW5NBwxOAim61PXo99SI9iK6Q&#10;xHmgK0P+ZzbvW/9XbN9+5wgCxLSx6nKLmG5NVUlaCgtEYuAuFPSTb3b0d7/5oLmsd8MkqN1Y2KUC&#10;HyMGlAoI4jGKxuDgsQgU5WWDHHBT+OloBEgfKLrisLZ09Roxc9qnRv25Rd+17dkHNIxKKONgTeJq&#10;pRG6EGdx7xGgjcUBUVERRC715RaBJkL3KPgQBFgNf4T6YLpyj0DG2d4tAg8UXXGAVVJGgB0yDlMV&#10;HJoplp9jsMpJJHBck644Np9IeAyHBxwBRCpIhokk1BxmKUEUU8KENS45gMUMrABgI8AX2gY2xIH9&#10;yq3FDm89uNzfQnFwqva2E6F2ey82sy9l3hgHjEBzROBBpCvOfgC2BljIB6sYMPmBc31Pt5nNse9x&#10;ne4QAbTKW8uK1aXl7us9PW7sTLuFYQmIod030HsS9NhWqWXZQFq0lMWsISRCn57pz80C4qTRr+0E&#10;yRXwmAKe0Bd4I2AQEF+u3GHv4ej3EYEHk64ARYG7LGCUw44PmAlAVHDACNwOAfq65GbueGD5px3C&#10;1RCNoVVv754xRhMg+oyET9C36yv8vmkReADpClmQnws2CDgc5IyP+rAIsk7BzardYtN2Ei69eSAA&#10;qslMgmSB7Extr5GUXWxQhbbL5DKhxCFUoynTq9UaDgf9BHWAu2kF5E9proBRO7t/kC/l2BQHjEAz&#10;ReBBpCvpN9KjY0GoBgeMwD1BgLSZaXnN4qJCkUQiQqKZjRnMRh0XGRnE5+zGRBXn1YgI1JOueJQe&#10;lsu6WiPiiLPCCLgQcBtgDDZlI7ZxA5W/R03JxsUH59ZSEPCkQYwZCC1l1HlGPRt/vFGXNY2frWfA&#10;jVtRJwJ6bYW6AvlTaVbBM/QiHZCmXU+LaYX5YM1qgHlUZexWM5NN88GKZHIFj++wutFYjTQadHyk&#10;4Vxzt6e3gb10s9loFouEfLYn7QUbC7mWnw9pKcjNA//EyGwXg5CIJd5I6d2ek5UJVuzFIrGvf6DV&#10;qM8vKEBG5CgdCYWXQqrw2bThr9OnT0+bNp3FQuIlfn5+QrHcHQ69trJYWQzx/QP8+SJppapUpVKB&#10;yj3EBJ8uJcp8jVbDYXNCQ0MJJre0uFCnQx5LIQcwyA/OJBmsaoO8nnywpvdDXB+vlvWMc+PajXrG&#10;xNEwAg1AwGYx0amUhYVGg7EBOdw6iUGvBYccNeJAMQdPnf38m0WfzPtm+do/C0tVjV4uzrDJEUi7&#10;cjE6LARWcwEXyR2NHDoEqnTj6mU/Hy94CK6L4efmv//y81bwOCweGxnBf+HZp+Dhz8uXCvkcLpsJ&#10;z2HL8fHs92q0Ze7nn/FRlsSCr+bCq2efflLIgzIYSxZ/Bz+nTJ4Ir0QCzpFD/1E/H4KfkBVk6Oej&#10;OHp4f0v1Q9zydxq4BRiBe4UAOHpa+uP3lRVl3bp2Ly5V7d1/aMv2f3V6kKTHwaMQiG7ddt68r7on&#10;J+lN5l27d3r7gP0FIiYuXllc/PPyn2ifK6NGjcrNzTXCwdVi+XreXCYlOjjz8SfU6kqDQafVqufM&#10;+Zx+6B7efOc9g9k8fvQogx5l8v0PP+iMpqeffJJyC0asXrMGjB6PHz+R9uK1ePHiMaNGHD58SKNR&#10;Dx48qMGuvfCZ2qNGJ26MRyFA2k6fOh4VHtyxXVupRGwBXpjVduHCpR07dlLNvHvdGY9Cq6U3hsfn&#10;MxEvi+ByQSDQ2bkMFhsZFUY/d+7csWDBAlqJguP0GgnaFCwOsh3J5gpd5pBrQQEZO9XDGejsUuXr&#10;hcERiUUcDgdMG8NzDgdKY4ExSjBMSTHWGhganrKBBeJkGAGMQP0QMBmNZ06eGDlkULCvv4DL9ZbL&#10;eWxOaUlZ2vUMKgN8w18/HFtOLKcDHtqRlGvf4FDZLVeV5+Rk061hMFhOByqOaEa9WqfX0QeduoLD&#10;OZXzFa0JTA8jBm0YvxEDpiuNCCbOCiPQmAjAbDcawYQEEmhuHRPRt1fP4AA/mVhktVmoYhp5LWjM&#10;quO8GoQApSRLhxqHUfpn1UPwSC/g03bkHNuLlStXKouUzz73fB0lk1Yz5bLeLVRTygBHLA2q700T&#10;YbrSuHji3DACjYYAOA3s3Xfw5q27yyq1MO8H9e763puvJnVKSEkBJ4MQ8ORtNKhbTkaItPz5++qS&#10;kuIv533lqvbnn83evXv3gm++q+EuBSIYdOpXX35l07YdbPb907f1pKGJ2c0tZ3bgmtYHAQYrrnUb&#10;ksE9c+ZcenZuQaHy2qULHdu1SeqcWJ/UOE6LQ6C2GaEaTeBwuYcP7luwYP6gwYNBLNj9bV5eXn5e&#10;Zo34ysK8ZcuWJScl9e/d02qlj7ko3GytBNoTExNz9epVkATz9vaRu7lAviMwPYmu3AKuO8IER8YI&#10;3AYBNC0bmXNQd4l8HmfggD5eXrJDBw/s3PGvTq3u1KGjTI5kT/G9vYcNUzBAFxuD1O/AQFBEeIRr&#10;hIG3x+joaHgOFyokCV6EGUVK5akzp9wZocHBwaCVsnnz5hrc0V07d1jMpkmTHk5M7BgYGORCLDQs&#10;FLKlf8IdfkREhFQKtrQJnkD8+uuvb9++/b333xs+fFjbhISGgexRepEZaelRMagDcMAI3AsESJsV&#10;xHMg56IipVwh5zu9kTdWWTfTi2ys/HE+LRqBTRv+PHjo4Lz5C5uwFfXUi/Sw80oTAo6L9nwE3FzB&#10;Me7SjLHng4Vb2NgIjBn3UNMSlfo3yKPoCghf17/lOCZG4I4QsCM9Mgdfms1mWaw1BGzuKLO6I9P2&#10;M3DACLR0BDyKD2bU6+0O2zlV/VKXCB1iU1JrxG2mMZ7nLX1816f+rouSm0hb0gplaMwIBULaTr7F&#10;rDcaTEyksHY3gUlQSmoQGFQRDMIuEImwoNfdYIrT3lME6skH8yi6ck8BxZljBDACGIEHHIEHka6Q&#10;YM4GrPZV1/GhN6HOrai72pGdwbzFeQW5h7XbsOqZ588jh8/62/CgSBbyDungG4ODL0pFubpM2B1K&#10;icFArTH+wJyG58ONW9iSEXgQ6UpeTg6HyyMYYHsNERPazgH8oKzu0M9oDhhtxRnsrN2CbNCrDQ6e&#10;jACMD7qPYYG/Lc9TKBKKxEgWE0KJsshoNLqZY6rKqf54UWSoigkHo9LHW8Gi7PDjgBFongg8iHQF&#10;yxk3z7HoMbWCq3smLWdcWAQqY3wBbUij0QKWM240KHFG9waBetIVj5IHuzdI4lwxAg4EXHLGJHUM&#10;xrhgBDACdSKA5wYeGBiBBiCABYIbABpO8qAg4FHyYJgP9qAM2yZqJ4iFgHcKKLywUOmlAD/EjXwX&#10;gvlgTdSxzaVYvVoFznXAVjEtZwRG7/v0H1RSlH/wwAE2i22xWmA7ExkV2Tm5W252+onjJyBSdExM&#10;+8QkiJyXnX78+In2HdrHtGrj3p7065fPnjkDT7p17x4UGnnmZGpmRgabw+nUqVNIePSJY4cyMjIF&#10;AuGA/v1FUsWZE0ezs3OgAnDdKJZIevXuXcOrcT35YB7lhzj9RlqT+xPFFfBgBKxWK926goIi0F9p&#10;9JbW6Ye40UvBGTZbBI4fPQoEoEfXrr26dWsTGxsbEWk1Go8cONiKsg/WLSk50Ndn0IC+UP9NG/7u&#10;1aNreEgQOBIm7WZ4sn3rpuBAvw/ee6tG65b/+H3PrklcBjH380/g1Vdz/693z64BvorFCxfAz7de&#10;f7lzx3ZBAb5HDx+Anx+884aQy+zQplWPlM7RESGHDuzFfoiby6YD1+NBQMBOCRY2bgBJxsbNEOfW&#10;shAA4XWZWHLo6NEDR46sXPWbRquBZb1br57Ll//ctnXrIyeOz5kz12JB/oNHjx1/4NDRRYsWaTRa&#10;uo3DRoyePXt2bZeRjz/57MGjJyZMHA+7Ioj2+pvv7j94dOqjU+mhNuerr0+eOT9yxCg6k48+/nj0&#10;6DH//LvjUOrJfv36NRg9fL/SYOhwwgcOAZdCPnxpsOvvW6DGxLIAD9yYqtZgMLtQqdVs+vuv82dO&#10;q7WVSCGC8uSoN+hsVosNHIgakY96V4DfyKG9U/UK3tN6FLWDlaJGrmA2WwjSsfhbTXrgsNHj2Wgw&#10;mq3WikoomoCHDe4NTFcaDB1O+EAjcFt9lwcaHdz4BiHg6+szZsSw7du3nTx5AjGgCKASaLlH5MVB&#10;PGoKjKC9Tj28PSL5eLAT5AyQxvXd7TGtz3VrLzD1kljBdKVB/Y8TYQQwAhiBxkYgMjZu49btS5f/&#10;8viTT4NbFOC1Oj3euytpV63s9VrjCSLj2tXMzCwGs1FW+3qV2SglNTa6OD+MAEYAI4ARqBsB95Wd&#10;YYOTjB2daVCoy5JQTsaN+fPnHz99GghVPRClDix3bWqkPiXVozI4CkYAI4ARwAjcGwRCQkK6d+++&#10;cuWKImXRyJEj3QqhyACLdePqxR+/X3zo0GHSVu08cfH86RUrV0yYOHH0sOE2q5P83LySXC6vZ8/e&#10;e/fuXbF8aWREZGBQYMMahOlKw3DDqTACGAGMwD1EAJRIzGaHj5+27Tq8887bFy5eiIqKeu2Nt1yl&#10;gt/i4cOGEwSnqKgIrmSkUglopbjXKTMrs21C2/6Dh4wePapDxw6uV127dWvXvh39k8Pm9OndB0gX&#10;+s4TPP/885UVladOnZo4cWJUdOuGtRDrRTYMN5zqQUQAxEBpZkJRUbFIJJRIxI2LgsVs5HCrrCY3&#10;buY4t5aFABw1FlOByW5kM3R3g0NWekZEdNRtc8DnldtChCNgBBwIuBsfvp1POAwaRuCuEEho3+mH&#10;pcubFVGpf3s8iq4I+IJ7oKxWfzBxTE9GwGoGgX6HRD+fx3cpDTRim5FWwV1fmTZifXBWGIGGIeBR&#10;fDAz6PTYbPURp6unAlo9daobMbfmmRWMrfpUrAXChVzygF4Z+oCB4lvqAYA6AYfv4EiQVrvVamEy&#10;72r6gHVkezXdAQDZzuEBHwxr3TdsNcOp7jkC9eSD3dXEuOeNwAVgBDACGAGMQLNB4EGkK0a93gQn&#10;Fsrywa0Dch5ZDyVVytfs7UN9BMNp8223zas+WUEm9alYY7WxuiPnW7WAbuBtm1mfNt5PuOCwQh3I&#10;0JHlZs2DF0KBgAXsLyqARQ0D2My4bXfeJgJwoWlGtAM3qdzhj/JuM8bpMQL3BoEHka5Am6VyOZvN&#10;dXmFvTfY4lw9DAF6WQdLGbCNqHvsAIuMw2YLRELwcg2RS4qKzBYLGBK/LRG9CVKoFMozGKJkUC6I&#10;gZlNJg6bJZZi0uJho8ujmvMA0hUy7XpaTKtYj+pG3JjmhIDdamZS/ueLi4qkMhlfIGjk2sGBrx7H&#10;6EYuFGeHEag3AvWkKx4lD4YvPOs9PHDEu0eg8W/XQRXu7quFc8AINDkCnkRXGn+eN3n34Ao8UAjc&#10;C9v7DxSAuLHNBAGPkgej+GAxzQRZXA3PQ6A6H0zOFzSyIrTRoOcLhDVwg6uY3NJicBbLYrL8fHwj&#10;w8O4mFfmeWOrrhaVKPO/+fYbE/hEMZnYLE737j0mPjLlxrVLhw4fmjnzcYLBuXrx7IIFC8ZPmDB0&#10;xBhXBsePHly1ciU4+AIzMFwud+SoUX0HDPn9t1/BehiLxQZW67PPPRuf0P6vdWsO7N8Pl3tSqXTK&#10;o4+2aZcIOfy24ufz585DQpK0+fj6Pj7rieCQSPeqPZh8sAdjuOFWeiwCdZy59x45dPHS5bPnL65a&#10;/cfaP/4+f+Gyx7YeN6w6AiwWK/1G+ubNm2HpL1Iq12/YAKKgly5dWrpkKR2xolJdUFC4b+8+93Ql&#10;JaVAQsDXvUwm37Vr97///AtvxShIgNj8/sfv5y9cgCdAcuARxNm6ddu5s2fpHOw2+x9//KHVaEQi&#10;0caNG7MysxrWJyxwXdmwlM0wVXlZuZe3VzOsGK6SZyAABskZTBa0RafV8vg8NofTuO0CT7E18tSb&#10;DPsP/BcT07pV64S09KxrV9OKigqio6MUMiw21rjYN8fcBEKxj7fCYDDO//a7mOjI02fOjB41EgzU&#10;5ebmgm268LDQkPAoi8VcWlY6cNAQVwNaxcWD6Ly/f8DHn31RkJ8HAvFDhw1v1brNwMFDBg0Zmpp6&#10;NCEhoW1Cu7jWbQYMGtJ/4KDLly6GhoW2a98RcmgTH3fixInPP/983MOPnDh2NDExMSy82nmlQqWS&#10;eyluC5Yn3a/ctrE4AkbgLhG4t3d4NXI3mYzbtmzp27N3XGysUW806k2g71JUWLwB7VtxeCAQABsi&#10;Fsp6ENKXAuaU1RYX3/71117fu2ffW2+99e5bb1y+fHngwAE1sIDIdCrYqVSzlAFmIigv9+7B4vYE&#10;LAlBEeDemE7bYIg9ia7ctZpag1HECTEC9wABrVaTl5vbKjpWwuUEB/iHh4YE+PrZrTa9Dk17HB5Y&#10;BIxG2GEwzp4589ef6x5+aOLAwSNqQeFYDMGlcPXNSp2LZNVDOrIzccMB9iS60nAUcEqMQDNEQC5X&#10;RERGXrtx3UISgV7icaNHjh4+JCoiTCaVULVt+HayGTYWV6k+CLDZ7LSrV5YtW5aS0mXOnDmTJk3K&#10;zMysnRAE1uvW2L0TiY+72ad7El25tzyK+vQ6joMRuBsEasxkkN7p3rvP4WOpV65dNZNEeJBXq+iQ&#10;rskdJ44fTZXCvpuycNqWggDQCKiqyUT5+GKx4db9wIEDw4YPT0xKmTHz8QMHDv6zbVONtjAY6Baw&#10;jlBthJEEibYmVqvNYmnkPYon0ZWWMk5wPTEC9UXA38u7Y2JiTk72v/9s37p1K7ib7ZzYLjAwqL7p&#10;cbyWj8Cx48eenvXEl3O/NJmA/QWUhXX+wvmVK34FflV0bGznpKR9+6rJg23bvGHdunV1t9vtvPL7&#10;mlVPPP74k0/M3LVr568rfs3JSoMkQHcQ6bnrLbqHyYOVeXl7t/yBhFvQTBGoLg/Gb3R5MFsteTAA&#10;ItDP3z8wkMNieisU0ZGRoFVA2yjD4UFAQCYRh4aGBQUFJbRtO2zo0NDwCC+FPCoqskOHDkHBoTAS&#10;vL1kcXFx/gFVW42K8rJWrWIHDOjv5x/o7S1v36F9QFCwAysGMzQkKCGhnUyuMOg1QqEwLCy0d+8+&#10;ycnJ7dq14wtEXC47JDQUMuRweQF+vvHx8SCT5o5zPeXBPEov8trlK3Ft4h+E0Ybb2CQIgDQNk424&#10;T8VFSso+WCPrRZoMBl6j2xxrEqRwoR6KwIOoFwlaPx7am7hZzQIB0mHWHngFwCm4a2ZBHW26F3k2&#10;C+hwJR4oBDzovEKSeTk5IeHhNrMFPP/dqhfhvqoerlAeqHHwYDeWspNPIAcst8ABuNuwceFw0HlF&#10;o9ECz0okrsYiuDsMEWfboNNJ5bdXOru7gnBqjEDDEajnecWD6MqdYgWkxX43onR3Wh6O35wRQGTl&#10;9vVjuolg2RtXhIYqHQgbA0t53b4fcIymQgDTlaZCHpeLEcAIYAQ8E4F60hUsWOKZ3Y9bhRHACGAE&#10;mgoBTFeaCnlcLkYAI4AR8EwEMF3xzH7FrcIIYAQwAk2FAKYrTYU8LhcjgBHACHgmApiueGa/4lZh&#10;BDACGIGmQgDTlaZCHpeLEcAIYAQ8EwFMVzyzX3GrMAIYAYxAUyGA6UpTIY/LxQhgBDACnokApiue&#10;2a+4VRgBjABGoKkQwHSlqZDH5WIEMAIYAc9EANMVz+xX3CqMAEYAI9BUCGC60lTI43IxAhgBjIBn&#10;IoDpimf2K24VRgAjgBFoKgQwXWkq5HG5GAGMAEbAMxHAdMUz+xW3CiOAEcAINBUCmK40FfK4XIwA&#10;RgAj4JkIYLrimf2KW4URwAhgBJoKAUxXmgp5XC5GACOAEfBMBDBd8cx+xa3CCGAEMAJNhQCmK02F&#10;PC4XI4ARwAh4JgKYrnhmv+JWYQQwAhiBpkIA05WmQh6XixHACGAEPBMBTFc8s19xqzACGAGMQFMh&#10;gOlKUyGPy8UIYAQwAp6JAKYrntmvuFUYAYwARqCpEMB0pamQx+ViBDACGAHPRADTFc/sV9wqjABG&#10;ACPQVAhgutJUyONyMQIYAYyAZyKA6Ypn9ituFUYAI4ARaCoEMF1pKuRxuRgBjABGwDMRwHTFM/sV&#10;twojgBHACDQVApiuNBXyuFyMAEYAI+CZCGC64pn9iluFEcAIYASaCgFMV5oKeVwuRgAjgBHwTAQw&#10;XfHMfsWtwghgBDACTYUApitNhTwuFyOAEcAIeCYCmK54Zr/iVmEEMAIYgaZCANOVpkIel4sRwAhg&#10;BDwTAUxXPLNfcaswAhgBjEBTIYDpSlMhj8vFCGAEMAKeiQCmK57Zr7hVGAGMAEagqRDAdKWpkMfl&#10;YgQwAhgBz0QA0xXP7FfcKowARgAj0FQIYLrSVMjjcjECGAGMgGci8P/+IJNyW/xnOAAAAABJRU5E&#10;rkJgglBLAwQUAAYACAAAACEAfisuU+IAAAALAQAADwAAAGRycy9kb3ducmV2LnhtbEyPwWrDMBBE&#10;74X+g9hCb41kh7i2azmE0PYUCkkKpTfF2tgmlmQsxXb+vttTe1zmMfumWM+mYyMOvnVWQrQQwNBW&#10;Tre2lvB5fHtKgfmgrFadsyjhhh7W5f1doXLtJrvH8RBqRiXW50pCE0Kfc+6rBo3yC9ejpezsBqMC&#10;nUPN9aAmKjcdj4VIuFGtpQ+N6nHbYHU5XI2E90lNm2X0Ou4u5+3t+7j6+NpFKOXjw7x5ARZwDn8w&#10;/OqTOpTkdHJXqz3rJKyWzzGhFAiRASMiSzIac5IQJ2kKvCz4/w3lD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LxRiQ3QMAAAUJAAAOAAAAAAAAAAAAAAAAADoC&#10;AABkcnMvZTJvRG9jLnhtbFBLAQItAAoAAAAAAAAAIQBEkE+w7HoAAOx6AAAUAAAAAAAAAAAAAAAA&#10;AEMGAABkcnMvbWVkaWEvaW1hZ2UxLnBuZ1BLAQItABQABgAIAAAAIQB+Ky5T4gAAAAsBAAAPAAAA&#10;AAAAAAAAAAAAAGGBAABkcnMvZG93bnJldi54bWxQSwECLQAUAAYACAAAACEAqiYOvrwAAAAhAQAA&#10;GQAAAAAAAAAAAAAAAABwggAAZHJzL19yZWxzL2Uyb0RvYy54bWwucmVsc1BLBQYAAAAABgAGAHwB&#10;AABjgwAAAAA=&#10;">
                <v:shape id="תמונה 1" o:spid="_x0000_s1027" type="#_x0000_t75" style="position:absolute;width:27470;height:10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JW5zAAAAOIAAAAPAAAAZHJzL2Rvd25yZXYueG1sRI9BSwMx&#10;FITvgv8hPMGbTSzuUrdNSysUelDQtdj29tg8d7dNXpZNbNd/bwTB4zAz3zCzxeCsOFMfWs8a7kcK&#10;BHHlTcu1hu37+m4CIkRkg9YzafimAIv59dUMC+Mv/EbnMtYiQTgUqKGJsSukDFVDDsPId8TJ+/S9&#10;w5hkX0vT4yXBnZVjpXLpsOW00GBHTw1Vp/LLaVgfjrtn+7E6Tsr95mVp7fZ17JXWtzfDcgoi0hD/&#10;w3/tjdHwqHL1kGV5Br+X0h2Q8x8AAAD//wMAUEsBAi0AFAAGAAgAAAAhANvh9svuAAAAhQEAABMA&#10;AAAAAAAAAAAAAAAAAAAAAFtDb250ZW50X1R5cGVzXS54bWxQSwECLQAUAAYACAAAACEAWvQsW78A&#10;AAAVAQAACwAAAAAAAAAAAAAAAAAfAQAAX3JlbHMvLnJlbHNQSwECLQAUAAYACAAAACEAqZCVucwA&#10;AADiAAAADwAAAAAAAAAAAAAAAAAHAgAAZHJzL2Rvd25yZXYueG1sUEsFBgAAAAADAAMAtwAAAAAD&#10;AAAAAA==&#10;">
                  <v:imagedata r:id="rId325" o:title=""/>
                </v:shape>
                <v:shape id="חץ: מעגלי 26" o:spid="_x0000_s1028" style="position:absolute;left:14657;top:1177;width:2667;height:3969;rotation:6544213fd;visibility:visible;mso-wrap-style:square;v-text-anchor:middle" coordsize="266700,396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TduyAAAAOMAAAAPAAAAZHJzL2Rvd25yZXYueG1sRE9LTwIx&#10;EL6T+B+aMeEGrYCwrBQCJhIvHgS9j9vZR9hO121ZVn89JTHxON97Vpve1qKj1leONTyMFQjizJmK&#10;Cw0fx5dRAsIHZIO1Y9LwQx4267vBClPjLvxO3SEUIoawT1FDGUKTSumzkiz6sWuII5e71mKIZ1tI&#10;0+IlhttaTpSaS4sVx4YSG3ouKTsdzlbDW5LPfqf7XB1Pn9/7x13ovoqZ1Hp432+fQATqw7/4z/1q&#10;4vxkuZir6WI5gdtPEQC5vgIAAP//AwBQSwECLQAUAAYACAAAACEA2+H2y+4AAACFAQAAEwAAAAAA&#10;AAAAAAAAAAAAAAAAW0NvbnRlbnRfVHlwZXNdLnhtbFBLAQItABQABgAIAAAAIQBa9CxbvwAAABUB&#10;AAALAAAAAAAAAAAAAAAAAB8BAABfcmVscy8ucmVsc1BLAQItABQABgAIAAAAIQBTETduyAAAAOMA&#10;AAAPAAAAAAAAAAAAAAAAAAcCAABkcnMvZG93bnJldi54bWxQSwUGAAAAAAMAAwC3AAAA/AIAAAAA&#10;" path="m16669,198438v,-85032,37841,-158701,91096,-177346c172161,-1453,235731,63627,247998,164655r16586,l233363,198437,197909,164655r16597,c203188,78416,152256,28905,105406,58597,72190,79649,50005,135647,50005,198437r-33336,1xe" fillcolor="red" strokecolor="#09101d [484]" strokeweight="1pt">
                  <v:stroke joinstyle="miter"/>
                  <v:path arrowok="t" o:connecttype="custom" o:connectlocs="16669,198438;107765,21092;247998,164655;264584,164655;233363,198437;197909,164655;214506,164655;105406,58597;50005,198437;16669,198438" o:connectangles="0,0,0,0,0,0,0,0,0,0"/>
                </v:shape>
                <w10:wrap type="square"/>
              </v:group>
            </w:pict>
          </mc:Fallback>
        </mc:AlternateContent>
      </w:r>
      <w:r>
        <w:rPr>
          <w:rFonts w:ascii="Narkisim" w:hAnsi="Narkisim" w:cs="Narkisim" w:hint="cs"/>
          <w:color w:val="000000" w:themeColor="text1"/>
          <w:sz w:val="28"/>
          <w:szCs w:val="28"/>
          <w:rtl/>
        </w:rPr>
        <w:t>כך התווסף למחולל הנתונים שלנו ערך דינאמי בשדה "ערך" שמייצג את מספר החברה שנמלא בשדה מס' חברה. ונאשר.</w:t>
      </w:r>
    </w:p>
    <w:p w14:paraId="291C3021" w14:textId="2A5D653B" w:rsidR="00A54800" w:rsidRDefault="00A54800" w:rsidP="00A54800">
      <w:pPr>
        <w:rPr>
          <w:rFonts w:ascii="Narkisim" w:hAnsi="Narkisim" w:cs="Narkisim"/>
          <w:color w:val="000000" w:themeColor="text1"/>
          <w:sz w:val="28"/>
          <w:szCs w:val="28"/>
          <w:rtl/>
        </w:rPr>
      </w:pPr>
      <w:r>
        <w:rPr>
          <w:rFonts w:ascii="Narkisim" w:hAnsi="Narkisim" w:cs="Narkisim"/>
          <w:noProof/>
          <w:sz w:val="28"/>
          <w:szCs w:val="28"/>
          <w:rtl/>
          <w:lang w:val="he-IL"/>
          <w14:ligatures w14:val="standardContextual"/>
        </w:rPr>
        <mc:AlternateContent>
          <mc:Choice Requires="wps">
            <w:drawing>
              <wp:anchor distT="0" distB="0" distL="114300" distR="114300" simplePos="0" relativeHeight="251906048" behindDoc="0" locked="0" layoutInCell="1" allowOverlap="1" wp14:anchorId="1B348FB6" wp14:editId="6732C6DE">
                <wp:simplePos x="0" y="0"/>
                <wp:positionH relativeFrom="column">
                  <wp:posOffset>3251134</wp:posOffset>
                </wp:positionH>
                <wp:positionV relativeFrom="paragraph">
                  <wp:posOffset>130486</wp:posOffset>
                </wp:positionV>
                <wp:extent cx="335915" cy="100330"/>
                <wp:effectExtent l="0" t="19050" r="45085" b="33020"/>
                <wp:wrapNone/>
                <wp:docPr id="747310737" name="חץ: ימינה 7"/>
                <wp:cNvGraphicFramePr/>
                <a:graphic xmlns:a="http://schemas.openxmlformats.org/drawingml/2006/main">
                  <a:graphicData uri="http://schemas.microsoft.com/office/word/2010/wordprocessingShape">
                    <wps:wsp>
                      <wps:cNvSpPr/>
                      <wps:spPr>
                        <a:xfrm>
                          <a:off x="0" y="0"/>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42351F" id="חץ: ימינה 7" o:spid="_x0000_s1026" type="#_x0000_t13" style="position:absolute;left:0;text-align:left;margin-left:256pt;margin-top:10.25pt;width:26.45pt;height:7.9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TWneAIAAEwFAAAOAAAAZHJzL2Uyb0RvYy54bWysVM1u2zAMvg/YOwi6r7aTZluDOkXQIsOA&#10;oi3WDj0rshQbkEWNUuJkTz9KdpygG3YY5oNMiuTHH5G8vtm3hu0U+gZsyYuLnDNlJVSN3ZT8+8vq&#10;w2fOfBC2EgasKvlBeX6zeP/uunNzNYEaTKWQEYj1886VvA7BzbPMy1q1wl+AU5aEGrAVgVjcZBWK&#10;jtBbk03y/GPWAVYOQSrv6fauF/JFwtdayfCotVeBmZJTbCGdmM51PLPFtZhvULi6kUMY4h+iaEVj&#10;yekIdSeCYFtsfoNqG4ngQYcLCW0GWjdSpRwomyJ/k81zLZxKuVBxvBvL5P8frHzYPbsnpDJ0zs89&#10;kTGLvcY2/ik+tk/FOozFUvvAJF1Op7OrYsaZJFGR59NpKmZ2MnbowxcFLYtEybHZ1GGJCF0qlNjd&#10;+0BuyeCoGD16ME21aoxJDG7WtwbZTtDrrVY5ffHByORMLTsFnqhwMCoaG/tNadZUFOokeUw9pUY8&#10;IaWyoehFtahU76aYnXmJXRgtks8EGJE1hTdiDwBHzR7kiN0HO+hHU5VacjTO/xZYbzxaJM9gw2jc&#10;NhbwTwCGsho89/oU/llpIrmG6vCEDKEfCO/kqqFXuhc+PAmkCaBZoakOj3RoA13JYaA4qwF//uk+&#10;6lNjkpSzjiaq5P7HVqDizHy11LJXxeVlHMHEXM4+TYjBc8n6XGK37S3Qsxe0P5xMZNQP5nirEdpX&#10;Gv5l9EoiYSX5LrkMeGRuQz/ptD6kWi6TGo2dE+HePjsZwWNVY/+97F8FuqFVA/X4AxynT8zf9Gqv&#10;Gy0tLLcBdJMa+VTXod40sqlxhvUSd8I5n7ROS3DxCwAA//8DAFBLAwQUAAYACAAAACEA0mO9L+AA&#10;AAAJAQAADwAAAGRycy9kb3ducmV2LnhtbEyPwU7DMBBE70j8g7VI3KjTtIlKyKaKkMqFA6IgUW5u&#10;vCQR9jrEbhv4etwTHEczmnlTridrxJFG3ztGmM8SEMSN0z23CK8vm5sVCB8Ua2UcE8I3eVhXlxel&#10;KrQ78TMdt6EVsYR9oRC6EIZCSt90ZJWfuYE4eh9utCpEObZSj+oUy62RaZLk0qqe40KnBrrvqPnc&#10;HixC/ZQ9PA5vO22dbH7q9+Xmq5YG8fpqqu9ABJrCXxjO+BEdqsi0dwfWXhiEbJ7GLwEhTTIQMZDl&#10;y1sQe4RFvgBZlfL/g+oXAAD//wMAUEsBAi0AFAAGAAgAAAAhALaDOJL+AAAA4QEAABMAAAAAAAAA&#10;AAAAAAAAAAAAAFtDb250ZW50X1R5cGVzXS54bWxQSwECLQAUAAYACAAAACEAOP0h/9YAAACUAQAA&#10;CwAAAAAAAAAAAAAAAAAvAQAAX3JlbHMvLnJlbHNQSwECLQAUAAYACAAAACEAVJU1p3gCAABMBQAA&#10;DgAAAAAAAAAAAAAAAAAuAgAAZHJzL2Uyb0RvYy54bWxQSwECLQAUAAYACAAAACEA0mO9L+AAAAAJ&#10;AQAADwAAAAAAAAAAAAAAAADSBAAAZHJzL2Rvd25yZXYueG1sUEsFBgAAAAAEAAQA8wAAAN8FAAAA&#10;AA==&#10;" adj="18374" fillcolor="red" strokecolor="#09101d [484]" strokeweight="1pt"/>
            </w:pict>
          </mc:Fallback>
        </mc:AlternateContent>
      </w:r>
      <w:r>
        <w:rPr>
          <w:rFonts w:ascii="Narkisim" w:hAnsi="Narkisim" w:cs="Narkisim" w:hint="cs"/>
          <w:color w:val="000000" w:themeColor="text1"/>
          <w:sz w:val="28"/>
          <w:szCs w:val="28"/>
          <w:rtl/>
        </w:rPr>
        <w:t xml:space="preserve">ואכן, ברגע שנמלא מספר חברה המערכת תמלא </w:t>
      </w:r>
      <w:r w:rsidR="0043753C">
        <w:rPr>
          <w:rFonts w:ascii="Narkisim" w:hAnsi="Narkisim" w:cs="Narkisim" w:hint="cs"/>
          <w:color w:val="000000" w:themeColor="text1"/>
          <w:sz w:val="28"/>
          <w:szCs w:val="28"/>
          <w:rtl/>
        </w:rPr>
        <w:t>עבורנו</w:t>
      </w:r>
      <w:r>
        <w:rPr>
          <w:rFonts w:ascii="Narkisim" w:hAnsi="Narkisim" w:cs="Narkisim" w:hint="cs"/>
          <w:color w:val="000000" w:themeColor="text1"/>
          <w:sz w:val="28"/>
          <w:szCs w:val="28"/>
          <w:rtl/>
        </w:rPr>
        <w:t xml:space="preserve"> את אותו מספר בשדה מספר תיק במע"מ.</w:t>
      </w:r>
    </w:p>
    <w:p w14:paraId="396F3A7B" w14:textId="77777777" w:rsidR="00A54800" w:rsidRPr="00185974" w:rsidRDefault="00A54800" w:rsidP="00A54800">
      <w:pPr>
        <w:rPr>
          <w:rFonts w:ascii="Narkisim" w:hAnsi="Narkisim" w:cs="Narkisim"/>
          <w:color w:val="000000" w:themeColor="text1"/>
          <w:sz w:val="4"/>
          <w:szCs w:val="4"/>
          <w:rtl/>
        </w:rPr>
      </w:pPr>
    </w:p>
    <w:p w14:paraId="7B234803" w14:textId="77777777" w:rsidR="00A54800" w:rsidRPr="00FD58CE" w:rsidRDefault="00A54800" w:rsidP="00A54800">
      <w:pPr>
        <w:rPr>
          <w:rFonts w:ascii="Narkisim" w:hAnsi="Narkisim" w:cs="Narkisim"/>
          <w:color w:val="000000" w:themeColor="text1"/>
          <w:sz w:val="28"/>
          <w:szCs w:val="28"/>
          <w:u w:val="single"/>
          <w:rtl/>
        </w:rPr>
      </w:pPr>
      <w:r w:rsidRPr="00FD58CE">
        <w:rPr>
          <w:noProof/>
          <w:u w:val="single"/>
          <w14:ligatures w14:val="standardContextual"/>
        </w:rPr>
        <w:drawing>
          <wp:anchor distT="0" distB="0" distL="114300" distR="114300" simplePos="0" relativeHeight="251902976" behindDoc="0" locked="0" layoutInCell="1" allowOverlap="1" wp14:anchorId="42F7AF12" wp14:editId="1F06E75C">
            <wp:simplePos x="0" y="0"/>
            <wp:positionH relativeFrom="column">
              <wp:posOffset>79375</wp:posOffset>
            </wp:positionH>
            <wp:positionV relativeFrom="paragraph">
              <wp:posOffset>1067435</wp:posOffset>
            </wp:positionV>
            <wp:extent cx="3235960" cy="1750695"/>
            <wp:effectExtent l="0" t="0" r="2540" b="1905"/>
            <wp:wrapSquare wrapText="bothSides"/>
            <wp:docPr id="50119710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197100" name=""/>
                    <pic:cNvPicPr/>
                  </pic:nvPicPr>
                  <pic:blipFill>
                    <a:blip r:embed="rId326" cstate="print">
                      <a:extLst>
                        <a:ext uri="{28A0092B-C50C-407E-A947-70E740481C1C}">
                          <a14:useLocalDpi xmlns:a14="http://schemas.microsoft.com/office/drawing/2010/main" val="0"/>
                        </a:ext>
                      </a:extLst>
                    </a:blip>
                    <a:stretch>
                      <a:fillRect/>
                    </a:stretch>
                  </pic:blipFill>
                  <pic:spPr>
                    <a:xfrm>
                      <a:off x="0" y="0"/>
                      <a:ext cx="3235960" cy="1750695"/>
                    </a:xfrm>
                    <a:prstGeom prst="rect">
                      <a:avLst/>
                    </a:prstGeom>
                  </pic:spPr>
                </pic:pic>
              </a:graphicData>
            </a:graphic>
            <wp14:sizeRelH relativeFrom="margin">
              <wp14:pctWidth>0</wp14:pctWidth>
            </wp14:sizeRelH>
            <wp14:sizeRelV relativeFrom="margin">
              <wp14:pctHeight>0</wp14:pctHeight>
            </wp14:sizeRelV>
          </wp:anchor>
        </w:drawing>
      </w:r>
      <w:bookmarkStart w:id="84" w:name="הוספתפונקציהלביטוי"/>
      <w:r w:rsidRPr="00FD58CE">
        <w:rPr>
          <w:rFonts w:ascii="Narkisim" w:hAnsi="Narkisim" w:cs="Narkisim" w:hint="cs"/>
          <w:color w:val="000000" w:themeColor="text1"/>
          <w:sz w:val="28"/>
          <w:szCs w:val="28"/>
          <w:u w:val="single"/>
          <w:rtl/>
        </w:rPr>
        <w:t>הוספת פונקציה לביטוי</w:t>
      </w:r>
      <w:bookmarkEnd w:id="84"/>
    </w:p>
    <w:p w14:paraId="138E984C" w14:textId="32266200" w:rsidR="00A54800" w:rsidRDefault="00A54800" w:rsidP="00A54800">
      <w:pPr>
        <w:rPr>
          <w:rFonts w:ascii="Narkisim" w:hAnsi="Narkisim" w:cs="Narkisim"/>
          <w:color w:val="000000" w:themeColor="text1"/>
          <w:sz w:val="28"/>
          <w:szCs w:val="28"/>
          <w:rtl/>
        </w:rPr>
      </w:pPr>
      <w:r>
        <w:rPr>
          <w:rFonts w:ascii="Narkisim" w:hAnsi="Narkisim" w:cs="Narkisim"/>
          <w:noProof/>
          <w:sz w:val="28"/>
          <w:szCs w:val="28"/>
          <w:rtl/>
          <w:lang w:val="he-IL"/>
          <w14:ligatures w14:val="standardContextual"/>
        </w:rPr>
        <mc:AlternateContent>
          <mc:Choice Requires="wps">
            <w:drawing>
              <wp:anchor distT="0" distB="0" distL="114300" distR="114300" simplePos="0" relativeHeight="251907072" behindDoc="0" locked="0" layoutInCell="1" allowOverlap="1" wp14:anchorId="4117B3B2" wp14:editId="22042896">
                <wp:simplePos x="0" y="0"/>
                <wp:positionH relativeFrom="column">
                  <wp:posOffset>1433701</wp:posOffset>
                </wp:positionH>
                <wp:positionV relativeFrom="paragraph">
                  <wp:posOffset>1168399</wp:posOffset>
                </wp:positionV>
                <wp:extent cx="335915" cy="100330"/>
                <wp:effectExtent l="0" t="95250" r="6985" b="90170"/>
                <wp:wrapNone/>
                <wp:docPr id="1113387515" name="חץ: ימינה 7"/>
                <wp:cNvGraphicFramePr/>
                <a:graphic xmlns:a="http://schemas.openxmlformats.org/drawingml/2006/main">
                  <a:graphicData uri="http://schemas.microsoft.com/office/word/2010/wordprocessingShape">
                    <wps:wsp>
                      <wps:cNvSpPr/>
                      <wps:spPr>
                        <a:xfrm rot="8372968">
                          <a:off x="0" y="0"/>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0392A2" id="חץ: ימינה 7" o:spid="_x0000_s1026" type="#_x0000_t13" style="position:absolute;left:0;text-align:left;margin-left:112.9pt;margin-top:92pt;width:26.45pt;height:7.9pt;rotation:9145514fd;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5/rgwIAAFoFAAAOAAAAZHJzL2Uyb0RvYy54bWysVEtv2zAMvg/YfxB0X20nTR9BnSJokWFA&#10;0RZrh54VWY4FyKJGKXG6Xz9KdtygK3YY5oNBiuTHhz7q6nrfGrZT6DXYkhcnOWfKSqi03ZT8x/Pq&#10;ywVnPghbCQNWlfxVeX69+PzpqnNzNYEGTKWQEYj1886VvAnBzbPMy0a1wp+AU5aMNWArAqm4ySoU&#10;HaG3Jpvk+VnWAVYOQSrv6fS2N/JFwq9rJcNDXXsVmCk51RbSH9N/Hf/Z4krMNyhco+VQhviHKlqh&#10;LSUdoW5FEGyL+g+oVksED3U4kdBmUNdaqtQDdVPk77p5aoRTqRcajnfjmPz/g5X3uyf3iDSGzvm5&#10;JzF2sa+xZQg0rYvp+eTy7CL1RtWyfRrd6zg6tQ9M0uF0OrssZpxJMhV5Pp2m0WY9VIR06MNXBS2L&#10;QslRb5qwRIQuQYvdnQ9UBAUcHGOQB6OrlTYmKbhZ3xhkO0F3uVrl9MXro5Ajt+ytjSSFV6NisLHf&#10;Vc10RaVOUsbEMDXiCSmVDUVvakSl+jTF7ChL5GSMSDkTYESuqbwRewA4ePYgB+y+2ME/hqpE0DE4&#10;/1thffAYkTKDDWNwqy3gRwCGuhoy9/5U/tFooriG6vUR+wunJfFOrjTd0p3w4VEg7QMd0o6HB/rV&#10;BrqSwyBx1gD++ug8+hNNycpZR/tVcv9zK1BxZr5ZIvBlcXoaFzIpp7PzCSl4bFkfW+y2vQG69iJV&#10;l8ToH8zhtEZoX+gpWMasZBJWUu6Sy4AH5Sb0e0+PiVTLZXKjJXQi3NknJyN4nGrk3/P+RaAbqBqI&#10;4/dw2EUxf8fV3jdGWlhuA9Q6EfltrsO8aYETcYbHJr4Qx3ryensSF78BAAD//wMAUEsDBBQABgAI&#10;AAAAIQCZWkcf3gAAAAsBAAAPAAAAZHJzL2Rvd25yZXYueG1sTI/NTsMwEITvSLyDtUhcEHWIgLhp&#10;nAohAbdKtOW+jd3Ewj/Bdpvw9iwnOO7MaPabZj07y846JhO8hLtFAUz7Lijjewn73cutAJYyeoU2&#10;eC3hWydYt5cXDdYqTP5dn7e5Z1TiU40ShpzHmvPUDdphWoRRe/KOITrMdMaeq4gTlTvLy6J45A6N&#10;pw8Djvp50N3n9uQkTNX0OkaztwPebD7MZodJvH1JeX01P62AZT3nvzD84hM6tMR0CCevErMSyvKB&#10;0DMZ4p5GUaKsRAXsQMpyKYC3Df+/of0BAAD//wMAUEsBAi0AFAAGAAgAAAAhALaDOJL+AAAA4QEA&#10;ABMAAAAAAAAAAAAAAAAAAAAAAFtDb250ZW50X1R5cGVzXS54bWxQSwECLQAUAAYACAAAACEAOP0h&#10;/9YAAACUAQAACwAAAAAAAAAAAAAAAAAvAQAAX3JlbHMvLnJlbHNQSwECLQAUAAYACAAAACEAjAOf&#10;64MCAABaBQAADgAAAAAAAAAAAAAAAAAuAgAAZHJzL2Uyb0RvYy54bWxQSwECLQAUAAYACAAAACEA&#10;mVpHH94AAAALAQAADwAAAAAAAAAAAAAAAADdBAAAZHJzL2Rvd25yZXYueG1sUEsFBgAAAAAEAAQA&#10;8wAAAOgFAAAAAA==&#10;" adj="18374" fillcolor="red" strokecolor="#09101d [484]" strokeweight="1pt"/>
            </w:pict>
          </mc:Fallback>
        </mc:AlternateContent>
      </w:r>
      <w:r>
        <w:rPr>
          <w:rFonts w:ascii="Narkisim" w:hAnsi="Narkisim" w:cs="Narkisim"/>
          <w:noProof/>
          <w:sz w:val="28"/>
          <w:szCs w:val="28"/>
          <w:rtl/>
          <w:lang w:val="he-IL"/>
          <w14:ligatures w14:val="standardContextual"/>
        </w:rPr>
        <mc:AlternateContent>
          <mc:Choice Requires="wps">
            <w:drawing>
              <wp:anchor distT="0" distB="0" distL="114300" distR="114300" simplePos="0" relativeHeight="251908096" behindDoc="0" locked="0" layoutInCell="1" allowOverlap="1" wp14:anchorId="7B456083" wp14:editId="1495D896">
                <wp:simplePos x="0" y="0"/>
                <wp:positionH relativeFrom="column">
                  <wp:posOffset>1102278</wp:posOffset>
                </wp:positionH>
                <wp:positionV relativeFrom="paragraph">
                  <wp:posOffset>911306</wp:posOffset>
                </wp:positionV>
                <wp:extent cx="335915" cy="100330"/>
                <wp:effectExtent l="19050" t="19050" r="26035" b="33020"/>
                <wp:wrapNone/>
                <wp:docPr id="363499622" name="חץ: ימינה 7"/>
                <wp:cNvGraphicFramePr/>
                <a:graphic xmlns:a="http://schemas.openxmlformats.org/drawingml/2006/main">
                  <a:graphicData uri="http://schemas.microsoft.com/office/word/2010/wordprocessingShape">
                    <wps:wsp>
                      <wps:cNvSpPr/>
                      <wps:spPr>
                        <a:xfrm rot="10544914">
                          <a:off x="0" y="0"/>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E2AAEA" id="חץ: ימינה 7" o:spid="_x0000_s1026" type="#_x0000_t13" style="position:absolute;left:0;text-align:left;margin-left:86.8pt;margin-top:71.75pt;width:26.45pt;height:7.9pt;rotation:11517858fd;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RmEggIAAFsFAAAOAAAAZHJzL2Uyb0RvYy54bWysVEtv2zAMvg/YfxB0X23nsa1BnSJokWFA&#10;0RZrh54VWYoNyKJGKXGyXz9KdtygG3YY5oNBiuTHhz7q6vrQGrZX6BuwJS8ucs6UlVA1dlvy78/r&#10;D58580HYShiwquRH5fn18v27q84t1ARqMJVCRiDWLzpX8joEt8gyL2vVCn8BTlkyasBWBFJxm1Uo&#10;OkJvTTbJ849ZB1g5BKm8p9Pb3siXCV9rJcOD1l4FZkpOtYX0x/TfxH+2vBKLLQpXN3IoQ/xDFa1o&#10;LCUdoW5FEGyHzW9QbSMRPOhwIaHNQOtGqtQDdVPkb7p5qoVTqRcajnfjmPz/g5X3+yf3iDSGzvmF&#10;JzF2cdDYMgSaVpHPZ7PLYpaao3LZIc3uOM5OHQKTdDidzi+LOWeSTEWeT6dptlmPFTEd+vBFQcui&#10;UHJstnVYIUKXoMX+zgeqggJOjjHIg2mqdWNMUnC7uTHI9oIuc73O6Yv3RyFnbtlrH0kKR6NisLHf&#10;lGZNRaVOUsZEMTXiCSmVDUVvqkWl+jTF/CxLJGWMSDkTYETWVN6IPQCcPHuQE3Zf7OAfQ1Vi6Bic&#10;/62wPniMSJnBhjG4bSzgnwAMdTVk7v2p/LPRRHED1fER+xunLfFOrhu6pTvhw6NAWgg6pCUPD/TT&#10;BrqSwyBxVgP+/NN59CeekpWzjhas5P7HTqDizHy1xGAi1SxuZFJm808TUvDcsjm32F17A3TtRaou&#10;idE/mNOpRmhf6C1YxaxkElZS7pLLgCflJvSLT6+JVKtVcqMtdCLc2ScnI3icauTf8+FFoBuoGojj&#10;93BaRrF4w9XeN0ZaWO0C6CYR+XWuw7xpgxNxhtcmPhHnevJ6fROXvwAAAP//AwBQSwMEFAAGAAgA&#10;AAAhALdgi0/fAAAACwEAAA8AAABkcnMvZG93bnJldi54bWxMj0FPg0AQhe8m/ofNmHizi9DSiiwN&#10;mnjowaSiP2DLjkBkZym7Bfz3jie9vTfz8uabfL/YXkw4+s6RgvtVBAKpdqajRsHH+8vdDoQPmozu&#10;HaGCb/SwL66vcp0ZN9MbTlVoBJeQz7SCNoQhk9LXLVrtV25A4t2nG60ObMdGmlHPXG57GUdRKq3u&#10;iC+0esDnFuuv6mIVnA9RdZbraXuYl6cdDnF5nF9LpW5vlvIRRMAl/IXhF5/RoWCmk7uQ8aJnv01S&#10;jrJYJxsQnIjjlMWJJ5uHBGSRy/8/FD8AAAD//wMAUEsBAi0AFAAGAAgAAAAhALaDOJL+AAAA4QEA&#10;ABMAAAAAAAAAAAAAAAAAAAAAAFtDb250ZW50X1R5cGVzXS54bWxQSwECLQAUAAYACAAAACEAOP0h&#10;/9YAAACUAQAACwAAAAAAAAAAAAAAAAAvAQAAX3JlbHMvLnJlbHNQSwECLQAUAAYACAAAACEAFE0Z&#10;hIICAABbBQAADgAAAAAAAAAAAAAAAAAuAgAAZHJzL2Uyb0RvYy54bWxQSwECLQAUAAYACAAAACEA&#10;t2CLT98AAAALAQAADwAAAAAAAAAAAAAAAADcBAAAZHJzL2Rvd25yZXYueG1sUEsFBgAAAAAEAAQA&#10;8wAAAOgFAAAAAA==&#10;" adj="18374" fillcolor="red" strokecolor="#09101d [484]" strokeweight="1pt"/>
            </w:pict>
          </mc:Fallback>
        </mc:AlternateContent>
      </w:r>
      <w:r>
        <w:rPr>
          <w:rFonts w:ascii="Narkisim" w:hAnsi="Narkisim" w:cs="Narkisim" w:hint="cs"/>
          <w:color w:val="000000" w:themeColor="text1"/>
          <w:sz w:val="28"/>
          <w:szCs w:val="28"/>
          <w:rtl/>
        </w:rPr>
        <w:t xml:space="preserve">כעת נעבור למסך "הזמנות לקוח" </w:t>
      </w:r>
      <w:r>
        <w:rPr>
          <w:rFonts w:ascii="Narkisim" w:hAnsi="Narkisim" w:cs="Narkisim" w:hint="cs"/>
          <w:sz w:val="28"/>
          <w:szCs w:val="28"/>
          <w:rtl/>
        </w:rPr>
        <w:t xml:space="preserve">(בנתיב: </w:t>
      </w:r>
      <w:r w:rsidRPr="00EB5B02">
        <w:rPr>
          <w:rFonts w:ascii="Narkisim" w:hAnsi="Narkisim" w:cs="Narkisim"/>
          <w:sz w:val="28"/>
          <w:szCs w:val="28"/>
          <w:rtl/>
        </w:rPr>
        <w:t xml:space="preserve">מכירות </w:t>
      </w:r>
      <w:r>
        <w:rPr>
          <w:lang w:bidi="he"/>
        </w:rPr>
        <w:sym w:font="Wingdings" w:char="F0DF"/>
      </w:r>
      <w:r w:rsidRPr="00EB5B02">
        <w:rPr>
          <w:rFonts w:ascii="Narkisim" w:hAnsi="Narkisim" w:cs="Narkisim"/>
          <w:sz w:val="28"/>
          <w:szCs w:val="28"/>
          <w:rtl/>
        </w:rPr>
        <w:t xml:space="preserve"> הזמנות </w:t>
      </w:r>
      <w:r>
        <w:rPr>
          <w:lang w:bidi="he"/>
        </w:rPr>
        <w:sym w:font="Wingdings" w:char="F0DF"/>
      </w:r>
      <w:r w:rsidRPr="00EB5B02">
        <w:rPr>
          <w:rFonts w:ascii="Narkisim" w:hAnsi="Narkisim" w:cs="Narkisim"/>
          <w:sz w:val="28"/>
          <w:szCs w:val="28"/>
          <w:rtl/>
        </w:rPr>
        <w:t xml:space="preserve"> הזמנות לקוח</w:t>
      </w:r>
      <w:r>
        <w:rPr>
          <w:rFonts w:ascii="Narkisim" w:hAnsi="Narkisim" w:cs="Narkisim" w:hint="cs"/>
          <w:sz w:val="28"/>
          <w:szCs w:val="28"/>
          <w:rtl/>
        </w:rPr>
        <w:t>).</w:t>
      </w:r>
      <w:r>
        <w:rPr>
          <w:rFonts w:ascii="Narkisim" w:hAnsi="Narkisim" w:cs="Narkisim" w:hint="cs"/>
          <w:color w:val="000000" w:themeColor="text1"/>
          <w:sz w:val="28"/>
          <w:szCs w:val="28"/>
          <w:rtl/>
        </w:rPr>
        <w:t xml:space="preserve"> לצורך הדוגמה אנחנו נעסוק בשדה של "תאריך אספקה" כאשר נרש</w:t>
      </w:r>
      <w:r w:rsidR="0043753C">
        <w:rPr>
          <w:rFonts w:ascii="Narkisim" w:hAnsi="Narkisim" w:cs="Narkisim" w:hint="cs"/>
          <w:color w:val="000000" w:themeColor="text1"/>
          <w:sz w:val="28"/>
          <w:szCs w:val="28"/>
          <w:rtl/>
        </w:rPr>
        <w:t>ו</w:t>
      </w:r>
      <w:r>
        <w:rPr>
          <w:rFonts w:ascii="Narkisim" w:hAnsi="Narkisim" w:cs="Narkisim" w:hint="cs"/>
          <w:color w:val="000000" w:themeColor="text1"/>
          <w:sz w:val="28"/>
          <w:szCs w:val="28"/>
          <w:rtl/>
        </w:rPr>
        <w:t>ם תאריך אספקה/חויב אז במסך הבן, כשנמלא מק"ט, תאריך אספקה יתמלא בצורה אוטומטי</w:t>
      </w:r>
      <w:r>
        <w:rPr>
          <w:rFonts w:ascii="Narkisim" w:hAnsi="Narkisim" w:cs="Narkisim" w:hint="eastAsia"/>
          <w:color w:val="000000" w:themeColor="text1"/>
          <w:sz w:val="28"/>
          <w:szCs w:val="28"/>
          <w:rtl/>
        </w:rPr>
        <w:t>ת</w:t>
      </w:r>
      <w:r>
        <w:rPr>
          <w:rFonts w:ascii="Narkisim" w:hAnsi="Narkisim" w:cs="Narkisim" w:hint="cs"/>
          <w:color w:val="000000" w:themeColor="text1"/>
          <w:sz w:val="28"/>
          <w:szCs w:val="28"/>
          <w:rtl/>
        </w:rPr>
        <w:t xml:space="preserve"> לפי הנתון שרשום במסך האב. נניח שלא מילאתי את הנתון במסך האב, המערכת תדרוש מאיתנו למלא את תאריך האספקה במסך הבן (כי במסך הבן השדה הזה הוא שדה חובה). אם אנ</w:t>
      </w:r>
      <w:r w:rsidR="0043753C">
        <w:rPr>
          <w:rFonts w:ascii="Narkisim" w:hAnsi="Narkisim" w:cs="Narkisim" w:hint="cs"/>
          <w:color w:val="000000" w:themeColor="text1"/>
          <w:sz w:val="28"/>
          <w:szCs w:val="28"/>
          <w:rtl/>
        </w:rPr>
        <w:t>חנו</w:t>
      </w:r>
      <w:r>
        <w:rPr>
          <w:rFonts w:ascii="Narkisim" w:hAnsi="Narkisim" w:cs="Narkisim" w:hint="cs"/>
          <w:color w:val="000000" w:themeColor="text1"/>
          <w:sz w:val="28"/>
          <w:szCs w:val="28"/>
          <w:rtl/>
        </w:rPr>
        <w:t xml:space="preserve"> צרי</w:t>
      </w:r>
      <w:r w:rsidR="0043753C">
        <w:rPr>
          <w:rFonts w:ascii="Narkisim" w:hAnsi="Narkisim" w:cs="Narkisim" w:hint="cs"/>
          <w:color w:val="000000" w:themeColor="text1"/>
          <w:sz w:val="28"/>
          <w:szCs w:val="28"/>
          <w:rtl/>
        </w:rPr>
        <w:t>כים</w:t>
      </w:r>
      <w:r>
        <w:rPr>
          <w:rFonts w:ascii="Narkisim" w:hAnsi="Narkisim" w:cs="Narkisim" w:hint="cs"/>
          <w:color w:val="000000" w:themeColor="text1"/>
          <w:sz w:val="28"/>
          <w:szCs w:val="28"/>
          <w:rtl/>
        </w:rPr>
        <w:t xml:space="preserve"> למלא מספר רב של מק"טים, הדבר יקשה עלינו למלא תאריכים כל הזמן. </w:t>
      </w:r>
    </w:p>
    <w:p w14:paraId="6075632A" w14:textId="77777777" w:rsidR="00A54800" w:rsidRDefault="00A54800" w:rsidP="00A54800">
      <w:pPr>
        <w:rPr>
          <w:rFonts w:ascii="Narkisim" w:hAnsi="Narkisim" w:cs="Narkisim"/>
          <w:color w:val="000000" w:themeColor="text1"/>
          <w:sz w:val="28"/>
          <w:szCs w:val="28"/>
          <w:rtl/>
        </w:rPr>
      </w:pPr>
      <w:r>
        <w:rPr>
          <w:rFonts w:ascii="Narkisim" w:hAnsi="Narkisim" w:cs="Narkisim"/>
          <w:noProof/>
          <w:sz w:val="28"/>
          <w:szCs w:val="28"/>
          <w:rtl/>
          <w:lang w:val="he-IL"/>
          <w14:ligatures w14:val="standardContextual"/>
        </w:rPr>
        <mc:AlternateContent>
          <mc:Choice Requires="wps">
            <w:drawing>
              <wp:anchor distT="0" distB="0" distL="114300" distR="114300" simplePos="0" relativeHeight="251905024" behindDoc="0" locked="0" layoutInCell="1" allowOverlap="1" wp14:anchorId="6BB4E390" wp14:editId="315D6685">
                <wp:simplePos x="0" y="0"/>
                <wp:positionH relativeFrom="column">
                  <wp:posOffset>1625910</wp:posOffset>
                </wp:positionH>
                <wp:positionV relativeFrom="paragraph">
                  <wp:posOffset>239206</wp:posOffset>
                </wp:positionV>
                <wp:extent cx="335915" cy="100330"/>
                <wp:effectExtent l="19050" t="19050" r="26035" b="33020"/>
                <wp:wrapNone/>
                <wp:docPr id="495897063" name="חץ: ימינה 7"/>
                <wp:cNvGraphicFramePr/>
                <a:graphic xmlns:a="http://schemas.openxmlformats.org/drawingml/2006/main">
                  <a:graphicData uri="http://schemas.microsoft.com/office/word/2010/wordprocessingShape">
                    <wps:wsp>
                      <wps:cNvSpPr/>
                      <wps:spPr>
                        <a:xfrm rot="10544914">
                          <a:off x="0" y="0"/>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D70A66" id="חץ: ימינה 7" o:spid="_x0000_s1026" type="#_x0000_t13" style="position:absolute;left:0;text-align:left;margin-left:128pt;margin-top:18.85pt;width:26.45pt;height:7.9pt;rotation:11517858fd;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RmEggIAAFsFAAAOAAAAZHJzL2Uyb0RvYy54bWysVEtv2zAMvg/YfxB0X23nsa1BnSJokWFA&#10;0RZrh54VWYoNyKJGKXGyXz9KdtygG3YY5oNBiuTHhz7q6vrQGrZX6BuwJS8ucs6UlVA1dlvy78/r&#10;D58580HYShiwquRH5fn18v27q84t1ARqMJVCRiDWLzpX8joEt8gyL2vVCn8BTlkyasBWBFJxm1Uo&#10;OkJvTTbJ849ZB1g5BKm8p9Pb3siXCV9rJcOD1l4FZkpOtYX0x/TfxH+2vBKLLQpXN3IoQ/xDFa1o&#10;LCUdoW5FEGyHzW9QbSMRPOhwIaHNQOtGqtQDdVPkb7p5qoVTqRcajnfjmPz/g5X3+yf3iDSGzvmF&#10;JzF2cdDYMgSaVpHPZ7PLYpaao3LZIc3uOM5OHQKTdDidzi+LOWeSTEWeT6dptlmPFTEd+vBFQcui&#10;UHJstnVYIUKXoMX+zgeqggJOjjHIg2mqdWNMUnC7uTHI9oIuc73O6Yv3RyFnbtlrH0kKR6NisLHf&#10;lGZNRaVOUsZEMTXiCSmVDUVvqkWl+jTF/CxLJGWMSDkTYETWVN6IPQCcPHuQE3Zf7OAfQ1Vi6Bic&#10;/62wPniMSJnBhjG4bSzgnwAMdTVk7v2p/LPRRHED1fER+xunLfFOrhu6pTvhw6NAWgg6pCUPD/TT&#10;BrqSwyBxVgP+/NN59CeekpWzjhas5P7HTqDizHy1xGAi1SxuZFJm808TUvDcsjm32F17A3TtRaou&#10;idE/mNOpRmhf6C1YxaxkElZS7pLLgCflJvSLT6+JVKtVcqMtdCLc2ScnI3icauTf8+FFoBuoGojj&#10;93BaRrF4w9XeN0ZaWO0C6CYR+XWuw7xpgxNxhtcmPhHnevJ6fROXvwAAAP//AwBQSwMEFAAGAAgA&#10;AAAhAKc2BsHfAAAACQEAAA8AAABkcnMvZG93bnJldi54bWxMj0FPhDAUhO8m/ofmmXhzW0EWFnls&#10;0MTDHkwU/QFd+haItGVpF/DfW096nMxk5ptiv+qBzTS53hqE+40ARqaxqjctwufHy10GzHlplBys&#10;IYRvcrAvr68KmSu7mHeaa9+yUGJcLhE678ecc9d0pKXb2JFM8E520tIHObVcTXIJ5XrgkRBbrmVv&#10;wkInR3ruqPmqLxrhfBD1mT/M6WFZnzIao+ptea0Qb2/W6hGYp9X/heEXP6BDGZiO9mKUYwNClGzD&#10;F48QpymwEIhFtgN2REjiBHhZ8P8Pyh8AAAD//wMAUEsBAi0AFAAGAAgAAAAhALaDOJL+AAAA4QEA&#10;ABMAAAAAAAAAAAAAAAAAAAAAAFtDb250ZW50X1R5cGVzXS54bWxQSwECLQAUAAYACAAAACEAOP0h&#10;/9YAAACUAQAACwAAAAAAAAAAAAAAAAAvAQAAX3JlbHMvLnJlbHNQSwECLQAUAAYACAAAACEAFE0Z&#10;hIICAABbBQAADgAAAAAAAAAAAAAAAAAuAgAAZHJzL2Uyb0RvYy54bWxQSwECLQAUAAYACAAAACEA&#10;pzYGwd8AAAAJAQAADwAAAAAAAAAAAAAAAADcBAAAZHJzL2Rvd25yZXYueG1sUEsFBgAAAAAEAAQA&#10;8wAAAOgFAAAAAA==&#10;" adj="18374" fillcolor="red" strokecolor="#09101d [484]" strokeweight="1pt"/>
            </w:pict>
          </mc:Fallback>
        </mc:AlternateContent>
      </w:r>
      <w:r>
        <w:rPr>
          <w:rFonts w:ascii="Narkisim" w:hAnsi="Narkisim" w:cs="Narkisim" w:hint="cs"/>
          <w:color w:val="000000" w:themeColor="text1"/>
          <w:sz w:val="28"/>
          <w:szCs w:val="28"/>
          <w:rtl/>
        </w:rPr>
        <w:t xml:space="preserve">נוכל לפתור את הבעיה הזו ע"י יצירת מחולל נתונים במסך האב. נניח שאנחנו נגדיר שתאריך האספקה יהיה תמיד בסופו של החודש שמופיע בתאריך יצירת הזמנת הלקוח. במקרה הזה נוכל להגדיר במחולל </w:t>
      </w:r>
      <w:r>
        <w:rPr>
          <w:rFonts w:ascii="Narkisim" w:hAnsi="Narkisim" w:cs="Narkisim" w:hint="cs"/>
          <w:color w:val="000000" w:themeColor="text1"/>
          <w:sz w:val="28"/>
          <w:szCs w:val="28"/>
          <w:rtl/>
        </w:rPr>
        <w:lastRenderedPageBreak/>
        <w:t xml:space="preserve">הנתונים שלאחר שינוי בשדה מספר לקוח קבע בשדה "ת.אספקה/חיוב עד תאריך" את התאריך של סוף החודש. הערך "סוף החודש הוא "ערך יחסי" (ז"א שהוא מתייחס לערך שמשתנה תמיד באותה צורה: אם התאריך הוא 18/11/2023 אז הערך היחסי של סוף החודש לתאריך הזה יהיה 30/11/2023 לעומת זאת אם התאריך יהיה 01/06/2023 הערך היחסי של סוף החודש לתאריך הזה יהיה 30/06/2023). </w:t>
      </w:r>
    </w:p>
    <w:p w14:paraId="126A2E02" w14:textId="77777777" w:rsidR="00A54800" w:rsidRDefault="00A54800" w:rsidP="00A54800">
      <w:pPr>
        <w:spacing w:after="0"/>
        <w:rPr>
          <w:rFonts w:ascii="Narkisim" w:hAnsi="Narkisim" w:cs="Narkisim"/>
          <w:color w:val="000000" w:themeColor="text1"/>
          <w:sz w:val="28"/>
          <w:szCs w:val="28"/>
          <w:rtl/>
        </w:rPr>
      </w:pPr>
      <w:r>
        <w:rPr>
          <w:noProof/>
          <w14:ligatures w14:val="standardContextual"/>
        </w:rPr>
        <w:drawing>
          <wp:anchor distT="0" distB="0" distL="114300" distR="114300" simplePos="0" relativeHeight="251904000" behindDoc="0" locked="0" layoutInCell="1" allowOverlap="1" wp14:anchorId="0ED8E039" wp14:editId="66E66FD7">
            <wp:simplePos x="0" y="0"/>
            <wp:positionH relativeFrom="column">
              <wp:posOffset>-55124</wp:posOffset>
            </wp:positionH>
            <wp:positionV relativeFrom="paragraph">
              <wp:posOffset>311</wp:posOffset>
            </wp:positionV>
            <wp:extent cx="2743835" cy="1229995"/>
            <wp:effectExtent l="0" t="0" r="0" b="8255"/>
            <wp:wrapSquare wrapText="bothSides"/>
            <wp:docPr id="551673438" name="תמונה 1" descr="תמונה שמכילה טקסט, מספר, גופן, קו&#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673438" name="תמונה 1" descr="תמונה שמכילה טקסט, מספר, גופן, קו&#10;&#10;התיאור נוצר באופן אוטומטי"/>
                    <pic:cNvPicPr/>
                  </pic:nvPicPr>
                  <pic:blipFill>
                    <a:blip r:embed="rId327" cstate="print">
                      <a:extLst>
                        <a:ext uri="{28A0092B-C50C-407E-A947-70E740481C1C}">
                          <a14:useLocalDpi xmlns:a14="http://schemas.microsoft.com/office/drawing/2010/main" val="0"/>
                        </a:ext>
                      </a:extLst>
                    </a:blip>
                    <a:stretch>
                      <a:fillRect/>
                    </a:stretch>
                  </pic:blipFill>
                  <pic:spPr>
                    <a:xfrm>
                      <a:off x="0" y="0"/>
                      <a:ext cx="2743835" cy="1229995"/>
                    </a:xfrm>
                    <a:prstGeom prst="rect">
                      <a:avLst/>
                    </a:prstGeom>
                  </pic:spPr>
                </pic:pic>
              </a:graphicData>
            </a:graphic>
          </wp:anchor>
        </w:drawing>
      </w:r>
      <w:r>
        <w:rPr>
          <w:rFonts w:ascii="Narkisim" w:hAnsi="Narkisim" w:cs="Narkisim" w:hint="cs"/>
          <w:color w:val="000000" w:themeColor="text1"/>
          <w:sz w:val="28"/>
          <w:szCs w:val="28"/>
          <w:rtl/>
        </w:rPr>
        <w:t>נוכל להגדיר למשל ביטוי מוגדר מראש לסוף החודש. בשדה יופיע לנו הביטוי:</w:t>
      </w:r>
    </w:p>
    <w:p w14:paraId="0E73BDD9" w14:textId="77777777" w:rsidR="00A54800" w:rsidRDefault="00A54800" w:rsidP="00A54800">
      <w:pPr>
        <w:spacing w:after="0"/>
        <w:rPr>
          <w:rFonts w:ascii="Narkisim" w:hAnsi="Narkisim" w:cs="Narkisim"/>
          <w:color w:val="000000" w:themeColor="text1"/>
          <w:sz w:val="28"/>
          <w:szCs w:val="28"/>
          <w:rtl/>
        </w:rPr>
      </w:pPr>
      <w:r w:rsidRPr="00A93953">
        <w:rPr>
          <w:rFonts w:ascii="Narkisim" w:hAnsi="Narkisim" w:cs="Narkisim"/>
          <w:color w:val="000000" w:themeColor="text1"/>
        </w:rPr>
        <w:t>ENDOFMONTH(SQL.DATE)</w:t>
      </w:r>
      <w:r>
        <w:rPr>
          <w:rFonts w:ascii="Narkisim" w:hAnsi="Narkisim" w:cs="Narkisim" w:hint="cs"/>
          <w:color w:val="000000" w:themeColor="text1"/>
          <w:sz w:val="28"/>
          <w:szCs w:val="28"/>
          <w:rtl/>
        </w:rPr>
        <w:t xml:space="preserve"> שתפקידו הוא להציג את התאריך של היום האחרון בחודש הזה בהתייחס לתאריך פתיחת ההזמנה שמתמלא בצורה אוטומטית.</w:t>
      </w:r>
    </w:p>
    <w:p w14:paraId="0946ED60" w14:textId="77777777" w:rsidR="00A54800" w:rsidRDefault="00A54800" w:rsidP="00A54800">
      <w:pPr>
        <w:spacing w:after="0"/>
        <w:rPr>
          <w:rFonts w:ascii="Narkisim" w:hAnsi="Narkisim" w:cs="Narkisim"/>
          <w:color w:val="000000" w:themeColor="text1"/>
          <w:sz w:val="28"/>
          <w:szCs w:val="28"/>
        </w:rPr>
      </w:pPr>
      <w:r>
        <w:rPr>
          <w:noProof/>
          <w14:ligatures w14:val="standardContextual"/>
        </w:rPr>
        <w:drawing>
          <wp:anchor distT="0" distB="0" distL="114300" distR="114300" simplePos="0" relativeHeight="251909120" behindDoc="0" locked="0" layoutInCell="1" allowOverlap="1" wp14:anchorId="7F50DB1D" wp14:editId="53A2C104">
            <wp:simplePos x="0" y="0"/>
            <wp:positionH relativeFrom="column">
              <wp:posOffset>-57961</wp:posOffset>
            </wp:positionH>
            <wp:positionV relativeFrom="paragraph">
              <wp:posOffset>133350</wp:posOffset>
            </wp:positionV>
            <wp:extent cx="2794301" cy="1267947"/>
            <wp:effectExtent l="0" t="0" r="6350" b="8890"/>
            <wp:wrapSquare wrapText="bothSides"/>
            <wp:docPr id="53043858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438586" name=""/>
                    <pic:cNvPicPr/>
                  </pic:nvPicPr>
                  <pic:blipFill>
                    <a:blip r:embed="rId328" cstate="print">
                      <a:extLst>
                        <a:ext uri="{28A0092B-C50C-407E-A947-70E740481C1C}">
                          <a14:useLocalDpi xmlns:a14="http://schemas.microsoft.com/office/drawing/2010/main" val="0"/>
                        </a:ext>
                      </a:extLst>
                    </a:blip>
                    <a:stretch>
                      <a:fillRect/>
                    </a:stretch>
                  </pic:blipFill>
                  <pic:spPr>
                    <a:xfrm>
                      <a:off x="0" y="0"/>
                      <a:ext cx="2794301" cy="1267947"/>
                    </a:xfrm>
                    <a:prstGeom prst="rect">
                      <a:avLst/>
                    </a:prstGeom>
                  </pic:spPr>
                </pic:pic>
              </a:graphicData>
            </a:graphic>
          </wp:anchor>
        </w:drawing>
      </w:r>
    </w:p>
    <w:p w14:paraId="010D308E" w14:textId="49205F8D" w:rsidR="00A54800" w:rsidRDefault="00A54800" w:rsidP="00A54800">
      <w:pPr>
        <w:spacing w:after="0"/>
        <w:rPr>
          <w:rFonts w:ascii="Narkisim" w:hAnsi="Narkisim" w:cs="Narkisim"/>
          <w:color w:val="000000" w:themeColor="text1"/>
          <w:sz w:val="28"/>
          <w:szCs w:val="28"/>
          <w:rtl/>
        </w:rPr>
      </w:pPr>
      <w:r>
        <w:rPr>
          <w:rFonts w:ascii="Narkisim" w:hAnsi="Narkisim" w:cs="Narkisim" w:hint="cs"/>
          <w:color w:val="000000" w:themeColor="text1"/>
          <w:sz w:val="28"/>
          <w:szCs w:val="28"/>
          <w:rtl/>
        </w:rPr>
        <w:t>נוכל גם לבחור שהתאריך יהיה מ</w:t>
      </w:r>
      <w:r w:rsidR="0043753C">
        <w:rPr>
          <w:rFonts w:ascii="Narkisim" w:hAnsi="Narkisim" w:cs="Narkisim" w:hint="cs"/>
          <w:color w:val="000000" w:themeColor="text1"/>
          <w:sz w:val="28"/>
          <w:szCs w:val="28"/>
          <w:rtl/>
        </w:rPr>
        <w:t>ו</w:t>
      </w:r>
      <w:r>
        <w:rPr>
          <w:rFonts w:ascii="Narkisim" w:hAnsi="Narkisim" w:cs="Narkisim" w:hint="cs"/>
          <w:color w:val="000000" w:themeColor="text1"/>
          <w:sz w:val="28"/>
          <w:szCs w:val="28"/>
          <w:rtl/>
        </w:rPr>
        <w:t>חרת</w:t>
      </w:r>
      <w:r w:rsidR="0043753C">
        <w:rPr>
          <w:rFonts w:ascii="Narkisim" w:hAnsi="Narkisim" w:cs="Narkisim" w:hint="cs"/>
          <w:color w:val="000000" w:themeColor="text1"/>
          <w:sz w:val="28"/>
          <w:szCs w:val="28"/>
          <w:rtl/>
        </w:rPr>
        <w:t>י</w:t>
      </w:r>
      <w:r>
        <w:rPr>
          <w:rFonts w:ascii="Narkisim" w:hAnsi="Narkisim" w:cs="Narkisim" w:hint="cs"/>
          <w:color w:val="000000" w:themeColor="text1"/>
          <w:sz w:val="28"/>
          <w:szCs w:val="28"/>
          <w:rtl/>
        </w:rPr>
        <w:t xml:space="preserve">ים אז הפונקציה תהייה: </w:t>
      </w:r>
      <w:r w:rsidRPr="00A93953">
        <w:rPr>
          <w:rFonts w:ascii="Narkisim" w:hAnsi="Narkisim" w:cs="Narkisim"/>
          <w:color w:val="000000" w:themeColor="text1"/>
        </w:rPr>
        <w:t>(SQL.DATE</w:t>
      </w:r>
      <w:r>
        <w:rPr>
          <w:rFonts w:ascii="Narkisim" w:hAnsi="Narkisim" w:cs="Narkisim"/>
          <w:color w:val="000000" w:themeColor="text1"/>
          <w:sz w:val="28"/>
          <w:szCs w:val="28"/>
        </w:rPr>
        <w:t>8</w:t>
      </w:r>
      <w:r>
        <w:rPr>
          <w:rFonts w:ascii="Narkisim" w:hAnsi="Narkisim" w:cs="Narkisim"/>
          <w:color w:val="000000" w:themeColor="text1"/>
        </w:rPr>
        <w:t xml:space="preserve"> </w:t>
      </w:r>
      <w:r w:rsidRPr="00A93953">
        <w:rPr>
          <w:rFonts w:ascii="Narkisim" w:hAnsi="Narkisim" w:cs="Narkisim"/>
          <w:color w:val="000000" w:themeColor="text1"/>
        </w:rPr>
        <w:t>+</w:t>
      </w:r>
      <w:r>
        <w:rPr>
          <w:rFonts w:ascii="Narkisim" w:hAnsi="Narkisim" w:cs="Narkisim"/>
          <w:color w:val="000000" w:themeColor="text1"/>
        </w:rPr>
        <w:t xml:space="preserve"> </w:t>
      </w:r>
      <w:r>
        <w:rPr>
          <w:rFonts w:ascii="Narkisim" w:hAnsi="Narkisim" w:cs="Narkisim"/>
          <w:color w:val="000000" w:themeColor="text1"/>
          <w:sz w:val="28"/>
          <w:szCs w:val="28"/>
        </w:rPr>
        <w:t>2 * 24:00)</w:t>
      </w:r>
      <w:r>
        <w:rPr>
          <w:rFonts w:ascii="Narkisim" w:hAnsi="Narkisim" w:cs="Narkisim" w:hint="cs"/>
          <w:color w:val="000000" w:themeColor="text1"/>
          <w:sz w:val="28"/>
          <w:szCs w:val="28"/>
          <w:rtl/>
        </w:rPr>
        <w:t xml:space="preserve"> ואם נרצה היום + 8 ימים נוכל לשנות את המספר 2 ל- 8 בפונקציה ולרשום: </w:t>
      </w:r>
      <w:r w:rsidRPr="00A93953">
        <w:rPr>
          <w:rFonts w:ascii="Narkisim" w:hAnsi="Narkisim" w:cs="Narkisim"/>
          <w:color w:val="000000" w:themeColor="text1"/>
        </w:rPr>
        <w:t>(SQL.DATE</w:t>
      </w:r>
      <w:r>
        <w:rPr>
          <w:rFonts w:ascii="Narkisim" w:hAnsi="Narkisim" w:cs="Narkisim"/>
          <w:color w:val="000000" w:themeColor="text1"/>
          <w:sz w:val="28"/>
          <w:szCs w:val="28"/>
        </w:rPr>
        <w:t>8</w:t>
      </w:r>
      <w:r>
        <w:rPr>
          <w:rFonts w:ascii="Narkisim" w:hAnsi="Narkisim" w:cs="Narkisim"/>
          <w:color w:val="000000" w:themeColor="text1"/>
        </w:rPr>
        <w:t xml:space="preserve"> </w:t>
      </w:r>
      <w:r w:rsidRPr="00A93953">
        <w:rPr>
          <w:rFonts w:ascii="Narkisim" w:hAnsi="Narkisim" w:cs="Narkisim"/>
          <w:color w:val="000000" w:themeColor="text1"/>
        </w:rPr>
        <w:t>+</w:t>
      </w:r>
      <w:r>
        <w:rPr>
          <w:rFonts w:ascii="Narkisim" w:hAnsi="Narkisim" w:cs="Narkisim"/>
          <w:color w:val="000000" w:themeColor="text1"/>
        </w:rPr>
        <w:t xml:space="preserve"> </w:t>
      </w:r>
      <w:r>
        <w:rPr>
          <w:rFonts w:ascii="Narkisim" w:hAnsi="Narkisim" w:cs="Narkisim"/>
          <w:color w:val="000000" w:themeColor="text1"/>
          <w:sz w:val="28"/>
          <w:szCs w:val="28"/>
        </w:rPr>
        <w:t>8 * 24:00)</w:t>
      </w:r>
      <w:r>
        <w:rPr>
          <w:rFonts w:ascii="Narkisim" w:hAnsi="Narkisim" w:cs="Narkisim" w:hint="cs"/>
          <w:color w:val="000000" w:themeColor="text1"/>
          <w:sz w:val="28"/>
          <w:szCs w:val="28"/>
          <w:rtl/>
        </w:rPr>
        <w:t xml:space="preserve">. </w:t>
      </w:r>
    </w:p>
    <w:p w14:paraId="720C5F4C" w14:textId="77777777" w:rsidR="00A54800" w:rsidRDefault="00A54800" w:rsidP="00A54800">
      <w:pPr>
        <w:spacing w:after="0"/>
        <w:rPr>
          <w:rFonts w:ascii="Narkisim" w:hAnsi="Narkisim" w:cs="Narkisim"/>
          <w:color w:val="000000" w:themeColor="text1"/>
          <w:sz w:val="28"/>
          <w:szCs w:val="28"/>
          <w:rtl/>
        </w:rPr>
      </w:pPr>
      <w:r>
        <w:rPr>
          <w:rFonts w:ascii="Narkisim" w:hAnsi="Narkisim" w:cs="Narkisim" w:hint="cs"/>
          <w:color w:val="000000" w:themeColor="text1"/>
          <w:sz w:val="28"/>
          <w:szCs w:val="28"/>
          <w:rtl/>
        </w:rPr>
        <w:t>ואז התאריך הוא יחסי לתאריך של היום.</w:t>
      </w:r>
    </w:p>
    <w:p w14:paraId="5FB0CACA" w14:textId="77777777" w:rsidR="00A54800" w:rsidRDefault="00A54800" w:rsidP="00A54800">
      <w:pPr>
        <w:spacing w:after="0"/>
        <w:rPr>
          <w:rFonts w:ascii="Narkisim" w:hAnsi="Narkisim" w:cs="Narkisim"/>
          <w:color w:val="000000" w:themeColor="text1"/>
          <w:sz w:val="28"/>
          <w:szCs w:val="28"/>
          <w:rtl/>
        </w:rPr>
      </w:pPr>
    </w:p>
    <w:p w14:paraId="1C608738" w14:textId="77777777" w:rsidR="00A54800" w:rsidRDefault="00A54800" w:rsidP="00A54800">
      <w:pPr>
        <w:spacing w:after="0"/>
        <w:rPr>
          <w:rFonts w:ascii="Narkisim" w:hAnsi="Narkisim" w:cs="Narkisim"/>
          <w:color w:val="000000" w:themeColor="text1"/>
          <w:sz w:val="28"/>
          <w:szCs w:val="28"/>
          <w:rtl/>
        </w:rPr>
      </w:pPr>
      <w:r>
        <w:rPr>
          <w:rFonts w:ascii="Narkisim" w:hAnsi="Narkisim" w:cs="Narkisim"/>
          <w:noProof/>
          <w:color w:val="000000" w:themeColor="text1"/>
          <w:sz w:val="28"/>
          <w:szCs w:val="28"/>
          <w:rtl/>
          <w:lang w:val="he-IL"/>
          <w14:ligatures w14:val="standardContextual"/>
        </w:rPr>
        <mc:AlternateContent>
          <mc:Choice Requires="wpg">
            <w:drawing>
              <wp:anchor distT="0" distB="0" distL="114300" distR="114300" simplePos="0" relativeHeight="251910144" behindDoc="0" locked="0" layoutInCell="1" allowOverlap="1" wp14:anchorId="0EAE867C" wp14:editId="25D39E15">
                <wp:simplePos x="0" y="0"/>
                <wp:positionH relativeFrom="column">
                  <wp:posOffset>-17780</wp:posOffset>
                </wp:positionH>
                <wp:positionV relativeFrom="paragraph">
                  <wp:posOffset>107315</wp:posOffset>
                </wp:positionV>
                <wp:extent cx="2898775" cy="1685290"/>
                <wp:effectExtent l="0" t="0" r="0" b="0"/>
                <wp:wrapSquare wrapText="bothSides"/>
                <wp:docPr id="211689679" name="קבוצה 34"/>
                <wp:cNvGraphicFramePr/>
                <a:graphic xmlns:a="http://schemas.openxmlformats.org/drawingml/2006/main">
                  <a:graphicData uri="http://schemas.microsoft.com/office/word/2010/wordprocessingGroup">
                    <wpg:wgp>
                      <wpg:cNvGrpSpPr/>
                      <wpg:grpSpPr>
                        <a:xfrm>
                          <a:off x="0" y="0"/>
                          <a:ext cx="2898775" cy="1685290"/>
                          <a:chOff x="0" y="0"/>
                          <a:chExt cx="2898775" cy="1685290"/>
                        </a:xfrm>
                      </wpg:grpSpPr>
                      <pic:pic xmlns:pic="http://schemas.openxmlformats.org/drawingml/2006/picture">
                        <pic:nvPicPr>
                          <pic:cNvPr id="1932230078" name="תמונה 1"/>
                          <pic:cNvPicPr>
                            <a:picLocks noChangeAspect="1"/>
                          </pic:cNvPicPr>
                        </pic:nvPicPr>
                        <pic:blipFill>
                          <a:blip r:embed="rId329">
                            <a:extLst>
                              <a:ext uri="{28A0092B-C50C-407E-A947-70E740481C1C}">
                                <a14:useLocalDpi xmlns:a14="http://schemas.microsoft.com/office/drawing/2010/main" val="0"/>
                              </a:ext>
                            </a:extLst>
                          </a:blip>
                          <a:stretch>
                            <a:fillRect/>
                          </a:stretch>
                        </pic:blipFill>
                        <pic:spPr>
                          <a:xfrm>
                            <a:off x="0" y="0"/>
                            <a:ext cx="2898775" cy="1685290"/>
                          </a:xfrm>
                          <a:prstGeom prst="rect">
                            <a:avLst/>
                          </a:prstGeom>
                        </pic:spPr>
                      </pic:pic>
                      <wps:wsp>
                        <wps:cNvPr id="2020589070" name="תיבת טקסט 2"/>
                        <wps:cNvSpPr txBox="1">
                          <a:spLocks noChangeArrowheads="1"/>
                        </wps:cNvSpPr>
                        <wps:spPr bwMode="auto">
                          <a:xfrm flipH="1">
                            <a:off x="272374" y="656617"/>
                            <a:ext cx="834390" cy="850900"/>
                          </a:xfrm>
                          <a:prstGeom prst="rect">
                            <a:avLst/>
                          </a:prstGeom>
                          <a:solidFill>
                            <a:srgbClr val="FFFFFF"/>
                          </a:solidFill>
                          <a:ln w="9525">
                            <a:solidFill>
                              <a:srgbClr val="000000"/>
                            </a:solidFill>
                            <a:miter lim="800000"/>
                            <a:headEnd/>
                            <a:tailEnd/>
                          </a:ln>
                        </wps:spPr>
                        <wps:txbx>
                          <w:txbxContent>
                            <w:p w14:paraId="7A688EA7" w14:textId="77777777" w:rsidR="00A54800" w:rsidRPr="00047A35" w:rsidRDefault="00A54800" w:rsidP="00A54800">
                              <w:pPr>
                                <w:jc w:val="center"/>
                                <w:rPr>
                                  <w:rFonts w:ascii="Narkisim" w:hAnsi="Narkisim" w:cs="Narkisim"/>
                                  <w:sz w:val="28"/>
                                  <w:szCs w:val="28"/>
                                  <w:rtl/>
                                </w:rPr>
                              </w:pPr>
                              <w:r>
                                <w:rPr>
                                  <w:rFonts w:ascii="Narkisim" w:hAnsi="Narkisim" w:cs="Narkisim" w:hint="cs"/>
                                  <w:sz w:val="28"/>
                                  <w:szCs w:val="28"/>
                                  <w:rtl/>
                                </w:rPr>
                                <w:t>התאריך המקורי + שמונה ימים</w:t>
                              </w:r>
                            </w:p>
                          </w:txbxContent>
                        </wps:txbx>
                        <wps:bodyPr rot="0" vert="horz" wrap="square" lIns="91440" tIns="45720" rIns="91440" bIns="45720" anchor="t" anchorCtr="0">
                          <a:noAutofit/>
                        </wps:bodyPr>
                      </wps:wsp>
                      <wps:wsp>
                        <wps:cNvPr id="1163961461" name="חץ: מעגלי 26"/>
                        <wps:cNvSpPr/>
                        <wps:spPr>
                          <a:xfrm rot="5210967" flipV="1">
                            <a:off x="1272452" y="900870"/>
                            <a:ext cx="119380" cy="275590"/>
                          </a:xfrm>
                          <a:prstGeom prst="circularArrow">
                            <a:avLst>
                              <a:gd name="adj1" fmla="val 12500"/>
                              <a:gd name="adj2" fmla="val 1142319"/>
                              <a:gd name="adj3" fmla="val 20457681"/>
                              <a:gd name="adj4" fmla="val 11226457"/>
                              <a:gd name="adj5" fmla="val 12500"/>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0EAE867C" id="קבוצה 34" o:spid="_x0000_s1343" style="position:absolute;left:0;text-align:left;margin-left:-1.4pt;margin-top:8.45pt;width:228.25pt;height:132.7pt;z-index:251910144" coordsize="28987,168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5170DAUAAPcMAAAOAAAAZHJzL2Uyb0RvYy54bWy8V21v2zYQ/j5g/4HQ&#10;98aSbNmyEKfwkqYrkLVB062faYqyuEqkRtKxs3+xYcNaYBi2AcOA/iH9nR1fpPglXbNsmIE4pHR3&#10;fO7uuTv6+PGmrtA1lYoJPguiozBAlBORM76cBV++On+UBkhpzHNcCU5nwQ1VweOTTz85XjcZjUUp&#10;qpxKBEa4ytbNLCi1brLBQJGS1lgdiYZyeFkIWWMNW7kc5BKvwXpdDeIwHA/WQuaNFIQqBU/P3Mvg&#10;xNovCkr0i6JQVKNqFgA2bb+l/V6Y78HJMc6WEjclIx4GfgCKGjMOh/amzrDGaCXZgamaESmUKPQR&#10;EfVAFAUj1PoA3kThnjdPpVg11pdltl42fZggtHtxerBZ8vz6qWyumksJkVg3S4iF3RlfNoWszX9A&#10;iTY2ZDd9yOhGIwIP43SaTiZJgAi8i8ZpEk99UEkJkT/QI+WTj2gOuoMHO3AaRjL48zGA1UEMPs4V&#10;0NIrSQNvpL6XjRrLN6vmEaSrwZotWMX0jaUeJMaA4teXjFxKt4FwXkrEcojFdBjHwzCcQAFwXAP1&#10;2/ftL+2P7a/tDygyvDPKRt5pY+PdhSBvFOLitMR8SeeqAf6CKSM92BW3252jFxVrzllVmYyZtXcS&#10;uL7HlTvi5Hh4Jsiqply7wpK0An8FVyVrVIBkRusFBcfks9wCwpnSkmpSmgMLOPglgDVAt15YlLfA&#10;jAsKqPZvydVTBIImlX5KRY3MAsABBsgLzvD1hfJoOhEfQwfAIgM8hvTQeVQXLtgdBOwfFddViRsK&#10;EIzZWzbEYRwm6TScQA/q2fCu/a59j9q37Z/tb+1bFJs0ezVTkEhvPhNQYpF1SDV75JBSrEuKc8Dr&#10;CLKl6uwYT9Fi/YXIgX14pYU1ZKoaFUCQzzvTvr7jSTycjAIEhTxOxuNoYvDgrKv0dDgaQm3bQk+T&#10;cBraOn9oKoAkomJ5R1gll4vTSqJrDH363H4s6ffEKo7Ws2CaxImLyQdNhPZzl4maaRg4FatnQdoL&#10;4cxE8gnPrccas8qtwbuKA29MaB1vzEpvFhtb42mfsoXIbyDYUgAHIUYwEGFRCvltgNYwXGaB+maF&#10;TeepnnFI2DQajcw0sptRMolhI7ffLLbfYE7A1CzQAXLLU20nmMkOF3NIbMEs1w04h8RjBl7/TwSP&#10;ovFwOo5G46gn+E/tHxmClvd7+337c/sOxeM9gnu6u8C6ru8imMRROB1PAkvTr/ZoGgFPR0lseQok&#10;TKGkdngaQedNPU/jSZK4efRhnhImyarCcm4KytLK9g4T3GXuixXnX4NfRV3B3QAoiqI4cfTflQFQ&#10;WzLRKB5GUwdu29JwWyoOIf3j1HfUbTGoxG1jcTwGyUNrMHq3xDpc4K73Ala3DXCvnPaqzpSDOQBU&#10;dorTlMDeo3tpgp07qkfpm4oagxV/SQuoI3OLcOVsLn20bwOYEBhGvvuVOKeuO0QQ+h5mp2FBW4PG&#10;sptG3rY30Ek6I51t562XN6rU3hl7YOHfAXPKvYY9WXDdK9eMC3mXgQq88ic7+a7FuNDclnHfUFRD&#10;zhlMuAus9CWWQEPfZV5AqykqAV1R+FWATN+56/l/25X4qj4V0K2hMACdXZoupqvuaSFF/Rpu53PT&#10;C+FV18aIlt3GNzIE93tC53Mr5i5aF/yqgeuZS54h8KvNaywbP+Y1DKXnohu1B9PeyZp83KM92msm&#10;3K4thfwvAXN9397b/Nz+Xjn5CwAA//8DAFBLAwQKAAAAAAAAACEAwgQDsgm8AAAJvAAAFAAAAGRy&#10;cy9tZWRpYS9pbWFnZTEucG5niVBORw0KGgoAAAANSUhEUgAAAi0AAAFECAIAAABkmJkqAAAAAXNS&#10;R0IArs4c6QAAu8NJREFUeF7sXQVgFMfX33ONXNzdQxIIENwdSoFSqLf/urt/NeruUKGFAsWhuLu7&#10;hCQQIYS4J5ec2+5+b3Yvl0tIgoSQHJnpNeztzc6895vZeTNv3rzHocw0QRAUh4IPh+ByaA5NUBRB&#10;wk1IHILmcgiC5nEIHkFz0CVzF+7DfyTkpCkuB7Kg/1E5FMFlHkDXBBSFHuEyX5mbNEXTNMGFXBRU&#10;yEFPcTmQzS5BwTTFoWmmFC6qDEpA9cElFMkUB4mCDFA4ehbKQZmBFEQPzePybXfgRxKIIAg+lMQS&#10;gcpnyAICUalwBcxDyYgUhguWSIYf9BuihAEGctBQDA2Zrb80kMOUxYACzDD54QkeFyhiSWPqhQse&#10;SZPWHAhMeACoQTwCviyACFaWTg5TJvrXSiRUQtMk+52G5iB4UBR840OlTPWIbKge1cWgxSYWQbZM&#10;BiSGewQ6+kDrMVXCXZpnvpBz1kJBJp5YIAoODJaKnUgLIZAQFjPJ4zL8EQRJUfUq1b59+6bddVdD&#10;wdYamCJRNoYxpn3gXyiabXsa+hKLBny4DBkIFUQFooeEZqC5PMQKTfKAEQQeD7U1gh89CH+Bfmhl&#10;5lHoCFzmR9Qy6Gf0L9xB/Q71BPQUF/Iy7UHzUAdGmDDtb20slhgeF2omEZZMZ2DLZAEEPJl2Yt8D&#10;K3fsrw2Qsr9Cw1gZYpuaoakBeOZJa0MwZDP9QV9cdlmprCe4AqgbyGQ6GXRuaBIrVmaDRSaR+/j4&#10;KRRuwApJwhuKqFqzdu3w4cPdFAqWHbY7MgnVyOLPso2wYjoR07/QawOkQC9HLYVeMqbfoG5vfQdZ&#10;OoFrsqFULvRNGmCHbFa2mXKZjstj0LYNCdaWZX5kGgu1MiKZ7RfoH+tf1I5WuG1kM5gyTWO9xaVJ&#10;RB7CHZUDD5AwbPCgYKAcVWAFmunOTMGIO4Zl9I6xzW7t/Twu0/pWGhqbj20h9o1lXgfrT+x9oJ2B&#10;j8f2OBJo4BqqakqqK5UExYcivb09Pdx8OdC5GHCYJrYWodPrsrOzAwMDPT09G3hq8i90diY3qhGw&#10;gl7BDgBoAGZogkazjlTMgNPACvOjlS3m/Wc7KkokfGPGRdTACB4ra1AJdCpAAMZm1GHsBoQmJFmH&#10;Kmh9eB0aaocLYBw1v7VdGImAXhPmrWReJzQcE6aCwkvANfwG/dmC4GYGTZZU2kKTpIuTh7JWGxsT&#10;JxaLgBQeF0ZIuq6+/sSJ4xzSwnYR1GEaWg6VzL6ibAOxLyE7eNklRAiMSnYvXBOumLzWF6PhB2Y4&#10;QnLICrE9Iuy17Q7be61fmXeIeRMYcYNwRr/CG4RGEKsQtI6n7FdrD4P6mK7EZWAEHlA3QQUwg1XD&#10;iIKqYoSmrRuy5TOAsHywjDB3WMlkNxqxSDVgY5UUbA9hByeGChjI+dZOxnJq94xV3rKlsrLECpn1&#10;X9scgCGIJQTJRMRaw3fUGRhkbHKILcMGKRrEaQqaDOEB7xSDATMTADmICLLQJkQ0DwYYkAUUlysw&#10;mc0ikYAZZlEvZzolVVlRdfLkyUl33MEXCpu9Hkxt7BwCvR4g4FF9dm1kN9bYN3UjkQ0F2hds61dM&#10;X7VJ5oYXii0IaEaNw0gg69jECEMWwcbKGgpr2mS2zmZ9CWy5Gi5sPbFpw9hIs16wjzcdBdme0+Td&#10;YfslfOy7KlMEBUMG0xow3pLAB9dMUkKhkBEv0AgwQeSsX79uxMhRTk5O8CYjYdCcBiuzSGwzooth&#10;v0EAM0KQ7T9WOcRU1wwl+zLZgYEdwNgnG65RLjtg2d8RXw0TIagMzcaYBkF9HE2VmMEVOgXbS1tK&#10;TN+xdk6GeGZCCjMaZuqBpi1WSYumKUx9zFyAmfWwAhA4g+7KvkvM9ISpvZXqrLcRMNYpZkMTo0LR&#10;g4wghFeFneI0Tlms0FpnwlYU2Wp0em1WVpaXt3dIcEhr9dq/qizIdoOKVWyjAQ/EAuoKDVPpVtmw&#10;tuEVb05rb0AbdDX5iZ0sNtyyNjozb2sAipmOsOMDQpFDWBh5wnRupk2Y57lcPju1YPojzNRB+lhg&#10;Upt69gyntraukXvrYIrmTexkjpnDwoQIdQZGDjXUDe3BzFdb60rMA+zU0j4xyDeOnC0Awb6XbO+B&#10;bsuOtUwpSDqykzIrEnbYsAUx2VABLASodigGiSBmJtiQh3mR0BLPdge9N4yUZ+FEpVxROJsddfIG&#10;OcTWaBU7jaxY7zGtAq+6lS7UixvnFMwrYhXGzEtuHadYIdQENWYB2SLOVgZsc23mxbMJsObYMs1B&#10;8QUwj7MubQEXdsyGt5R9US3AGjPesYMejHGkBcQ8egVQ4TDnYPCvqqi6eDE3uU9vu5l4A5hMw9nX&#10;DWMoe8fasq1TaHuKwa1VVhq7VENdbMkN80h2DmtNLXXCJk3VmPPaKLRxwU66EV9N+jlLSMOs1kZG&#10;C90JzRbZ39E/7OQVrgBkBmyWIbgFUwAen8+sK2HpxjWbTDt37Urpl+Ls7AxSSK/XwV8bF+yLY0Mb&#10;HmKlml1fZd9Blo9rTVapwM7/GMqYZUeTx62SgFnxM7nYcZPhwsolQxjMevhoDY+u2TWAHUp2zdFI&#10;IRrFmJeZUZ6gnmkdWZn3y7poYnosYMeOFY3TQmuJV+GXZcrWuNZXyVoKO+4xYwjM3xoFhi07K2gb&#10;+gPDPAyPaelpQUHBEom0DZRt7dVqHpqWiMVXvAwIYZbIa0soL4v1NT/SpOBmT13Zddghly2dbYWG&#10;t5IZTKxVMz2Dw4OZKTN/osQSUVVlzeEjhzgWi1UFZ9d6jZU2vN7WMu2qZ3vz9SZ2VGZfQBt5TQqx&#10;VWGtmu3C1rzXWiPznjFC6IppKFsZIySsr3tj9dZVZgtMMcQ0fWes4vDK8dKKSrOmYvlgebcTco25&#10;mKsGqWVHAjPUtdV7Gt6fFp5tygnTT9ASmn1V0XvNzFIZRSqS0zZpx3Z7xHBTLtBNeME0Wu2lS5di&#10;4+LafsfY2kGbZCXD1l2u7MXX2Y/YXt6YGsY5K4LXXD7zVrDAMzDDUMKqVdoooW0u7EZBe3nMQm99&#10;O1m62XZtSOwVamdGcrDDE9sGLGWMPgDWNyCVqPSMdBjgXF1d0JjO47cGnq352OVLQ7L2kyskY9tt&#10;0ORVahgB2X7SmBr6KXvTWqVdDnQHiVOmH15ZXwMIVpwYFTKqAfVRAIbRkl3RJxuwZMpEjIK6ukn5&#10;bGdp8blGSNifm1Fl6x428KwMW/lnb7c8HQYdQH5BPswVvL2920a27V+Z99U24WFFHTNbRi3KzLAb&#10;5gZXab8GvG3zZisizd+llotp1lotvB92OZjdATTO2fRyrDaF0XCh0QZpYpi+Astik8mUczH7yiVL&#10;e0DDz2IEMAIYAYwARuD6ELiqzvH6isO5MQIYAYwARgAjcF0IYDl0XXDhzBgBjABGACNwkxHAcugm&#10;A4qLwwhgBDACGIHrQgDLoeuCC2fGCGAEMAIYgZuMAJZDNxlQXBxGACOAEejiCGiMXYtALIe6Vntg&#10;ajACGAGMQIciUFNV9e/iFefO53VoLddVOLbbvi64cGaMAEYAI9ClEDDmXbxsIpG7Fjiu5OfrwRKn&#10;0lQ7yZw4HBGcDMy9VGA26Tgcg4hnDgzwqdUQ8/9d7+vt1bd3El8k9fINUEhtCxJDVXlZSa0O3EjJ&#10;xQI3D19XZ1dUnKVapyclTt5w+kdZWkoJKHdPH3CXVnepxNXfR0cZi4urJEJZYAiq3VhfU1qqqqcs&#10;7sG+gXJ5Uf4FkwrcUEg4MkFIVFCLSx/erFmzuhSomBiMAEYAI4ARuEYEzp85MevjT2vr1KlnThVe&#10;ztOShE9QgNagPrBrS0Z6elx8Qn5e0apV/6WePXE+40z6+bSCkhKKI1KpdGdPHi3Iyz6XfqGqVhMV&#10;HSVgnXLQlZs2b5+3bH3qmdM1FSWpaefrVfqIQOfKy+l7Dh/Pq6j3dnM5fmD77n279BaDlOIs+2dR&#10;vVqdW1S4b9+h7du3Bwd7enq5ZmdcWLd664oNGwmpOD4mYuu61bu37b2cV1xQWpiZnxMQGioFP1VN&#10;E5ZD19jcOBtGACOAEehyCJTlF51OzXj6+RemT5kk5lp+W7KiQEf2TUow1pZtXL/Rzc2rR2JCSsqA&#10;4YP6DRvUxycgeN+xMyod+eLTT4wdMWTU8AEysXPq+UveXj5eHs6MbwgO5KnQ8nv2SLhn8qTy0urV&#10;q9eG+DhFJCetXr0hs6B2UL+kxF5hFy5k5BeVJSfE5lw4e+Tkaf+QmDun3Ll69XKhVJjcq5+XX4Cq&#10;stbJXZEyeECgQpEYFz9i4qReicnu3m5//vW7wtU9IjKi2aoI7w91uY6FCcIIYAQwAteIAG3mmo10&#10;ZHgIwRcm9k+ZMX36mg27wNeTm6uHr7cPSBb4Fbyk8qUyntyHJoQKz+CEHolQuEDmTIDc4AtFIqGL&#10;KwghSMhfj95CSz18XNy9nN29733g3pHDR5w+eZIgZBHRcd5BYSrwqM1xTu6VCAsfcBOXmNAjKjIi&#10;MSnBx8f1lddeFMud8sqKoJAtG9ZHBAYkhgXDdVVZDRQs8RBHx0U9/b8HCnJza5XNzSSwHLrG5sbZ&#10;MAIYAYxA10MAdoYIfoOTUC3HaJAQYiOE5KF5JHgGJ+l9e/Z+9823QHd1yeWdew75+YWMGjSAUcGR&#10;J7Yf2rpjZ68+cYHeTg2M8QmuUEtajKSJvWPU68wm5NPcYOFQApHBBFXxQLBZwHGkmZd/sTzAL8Df&#10;3x1yOjnLC4qLVDoU+kEIRBmMXDNyhvfDDz/nZGexpQV5uwnBe/IVDpKxHOp6HQtThBHACGAErg0B&#10;NswbM45bYOyHQCxSI4/SwkJIAKESaIvFoNfWa+qVVbX7DxyVyZwnTRjHFEylHz2xcc+R0KiYEQP7&#10;2lXFFwjlFkpitlh9mVIW0mxGnlXBRalOoxGLJAQhMhpM4KFfR4nOF9X7B4dIpWLI4OrqVVJaVVen&#10;gtLAdT8XxCBEM+MSly8X84XwFEoCLs3nc63BSOxqxXLo2lob58IIYAQwAl0PAbVJS9MWgxaWHqDs&#10;4khEQqmRFqIwVXyNWksZjRD3RiSXZOZcPH781JDB/V2QiQBFmNUHz5wlvLzvuXeqnQzQEfVFO7cf&#10;Ki1Ui8RuLK86DRjagUyiRBDsSaeur649f2L3vr0H6+tVpVq6wCLjSCQEWZJ56tDyFZvKyuoEPFQB&#10;nytiIguAS21CKnHWqkwgJCEZjRYLTWstaIVln7Ac6no9C1OEEcAIYASuDQEPH6+Bg/pDWDEY/AlC&#10;rFAoEqIDxXxCJJGk9OsPwRIheq2BNPLF4ti4hIjQMKZUDqEzegcEJPfr01QAcDIz8zb8t4ZW1cZH&#10;RrD1x8bFws4QrIEC/PxjQ4O0Ks0ffy1avWajVmswmM1BkeEKD0+qtm7JkmXz5833UCi8FEhHFxEf&#10;6xscyAWquER8YoKLiytrjieSuvoHBMolze3l8Pmha2ttnAsjgBHACHRNBNCWDUsZCrXchEYLtWHr&#10;5m2HDn4163NnscA+sFaTIFGNz1AGE4ficSS8FoJwsTHKKLMJ4gZx+XwOnw/RvEVMcC2IM2YwQ8BV&#10;rpCNh9VIUtNrJu+VReP1UNfsWZgqjABGACNwbQg0xuO9YjzncKKiowcOGuQsaSKEmDVRi+EeuWIh&#10;R9qSEIJHUMxmDsGDEMtiMZ/Ph2oZIcQUxoMVV4MQghuNJDW9Ziu+IuH10LW1NM6FEcAIYAS6AAIQ&#10;oBXFU7cGDmbCmqK4rC0M7SgmKsSF5RIWDhdWKTy0adRmrOEWuWsIvnvjrF9DCVgO3Ti8+EmMAEYA&#10;I3BrEYBA4WwAe7TTz1yAuOGgEOoQIpwRR0w4efSH1ZCZwIyBzxfQHD7JCCsuyKYWgrJfLxdciFJ/&#10;PeWwoe6b1WKNrA4mDS0Gir9emnB+jABGACOAEbgFCJiNZj4PiRh2ZIe/IIOQHELLH7hG/zCJ5jKS&#10;ieRwLRyw4KbhA5KLukIY3AKaW6sCmZwjwYnlUCc2Aq4aI4ARwAhcDwL1dfUuri7IHIGRQxSJdG0g&#10;hCygrGPUcEgOoR/R8N6wPEJyiZVSKLNVN3cTlkRtE97SNlDzJxjLbhCPWA5dTyfAeTECGAGMQCci&#10;oFFpzCYzo8SiuTwuJFjqcLk8tB5CNgpXShcke9AWErNgQtq7a5EPN4ND1ozuWmQVSCFOZUXVzagU&#10;l4ERwAhgBLoDAk0GcjTSMqolu7tXG32vChKzu8Pmsho5oxvgG4GqrKyUy+VgNs1uAzELI7QeYraH&#10;2JutpmswF7gqZdeYwYoKCMkmwLT8NM0X8Dmff/7FNZaNs2EEMAIYge6NACtuWK0XM+qz2i5GYoCW&#10;CUkERnzYxNKNCqUmzzWU1mwtgzwWIK0Wu9pBVSOPOexVs3rbTU+LzW41E0fixpqsqIATB6tFH7Ma&#10;ayCqIRMHtq6YnSyIjyQSQtQJDgSN6N4dC3OPEcAIOAACzYc628h3bRvv7TbIsoobZkujMdlG/Gbr&#10;oSttw24YYpbyK9RpDD1s9Uglh2zOWEM5qxxiHuhYJRyStqg2kiJZItGWFbNWg3+RTGYsI66UQzZZ&#10;rtVps7Iy+/Tpje3lbrh74AcxAhgBjABG4MYRUKs08+b/HRoWiv0p3DiI+EmMAEYAI4ARuGEELBZk&#10;cwHbSFgO3TCG+EGMAEYAI4ARaC8CFJxzarfatL1E4OcxAhgBjMANIJBXWGo0msHPzdUNhG+g9FYe&#10;aWHABM8CdpYJsB/Czu4bN+9vXu0tl8TsAsnlzkF+yNe1AyVlrXLBwgVh4WFYDjlQq2FSMQIYAYRA&#10;TmEtaaGqa6osZhMyU7jGIZ+xL2sbQdbOmPWRw562aTwHw5y5tBnMseWwtgEop83GGvkCRbZzLUvH&#10;pjRYjR9sNNkbY9gqYC9aNDlgbQG4yF5OwBc7O7t4ujn5eUgdpZdgOeQoLYXpxAhgBJogkF1Yq1TW&#10;g0voqKgQPniRbmmAvuGzMmxh7EkcuGY9iNqkBfqV9WXQUKnVlK2J9fa1tteVttSsGLIXdVcKpitL&#10;R/baBKHVEYUFxeDU1MVJFBHse61EdGo+LIc6FX5cOUYAI3BDCGReqoA1UGhwIMS5AQkEQzD4nm4c&#10;0BnrYUZMIANmMCFG7tcgKAFkYhL8C1lIErmsbrjHnLuhwUEO2D/THAgZx4MAPFKIbwqju4hCkXTg&#10;GgQSCmVAUTwe8odmQT4+ObAQgS12FPwa3LYRJFTKJZAXN5KiwdMBK1EYC2bweICO01BwzersaPA2&#10;SvCtiyYKcjA0ILrBApoPnhLgURJRCz9ZKCgZljxAMEMz672nqZ04KyzhU682lpbBWVdxZJDnDQF8&#10;Sx+yySFsp3BLcceVYQQwAjeMQGZejV5vCPD1FglgjEbu1HgECSM8iAYeTcGHT8CH5FJmLmXiWkzw&#10;lQdDOIdDQjRqysLnkBzSxKNJHgUfCw/8UEMG2gI3YbSHD0FaBHxSpyxdsnTpj78tv3ypEg37cDgG&#10;SRCKC9KFNtMWPWUx8Lk0SCuaZM29QChY+DyLgEvxQdKQZqiIoAxcwiTgEHwLF/6CDOOQUCktICgh&#10;BwhDtMEdDmUBCcPnWIARLlREWngcVDJ8FfDgr4UARnjIoTZyEEeTNGUmQCzRFNfuw4DAfmhYDEVG&#10;BarV2nKl9oZxvvUPYjl06zHHNWIEMAI3gsCRw4cC/HzkciEz92e3ZMDXJywYwFoBlihwYaJJE8Tc&#10;MZPg+4YyGwxgyGAwkSaQC8j/DcnlowWG2Wi0mGGRA2sVs8loMBj0zP8myEyYTVXF+YsX/fv3P4vz&#10;C0ogaoLWaNSaDBSSNszRTI4FatZodSARTUaz3mDUGYx6E9SkNZlNJgtpRsVraQ5YUOgNOsKsRR+C&#10;NNJmkjLxSKPZYtRQZq3FrCVJI2UBSQNkW0xQmB7+knqd0WQycrik2aQzGnRag15t1GvNJvCZbWFC&#10;m4IUgg88A6dH2Q9wbgZByXhVQLpEmlC4Ol/KvXQjEHfSM9hOoZOAx9ViBDAC14NAalYBSJLwsGAh&#10;6LOYhLRWaFhm1VoogSjigs6LIosu5vz6x9+ltWqSKzBTnLDouNFjRvftGeIqtpQV1M7++Z+gsKCH&#10;H7u/rLj4tzlzKmuVZhi9ObBu4fSJD+6TGPX74s1rdp4enpLs48TXEXTSoEEzp06PCfKhzGaumL50&#10;Ie2/Nf+lZ+RShJgEnZtQ6BUYMG3G9P7x0XydZuny1XsPHbvv3ikR4YHz/t6QX6AeNjx5wsT+BrV+&#10;3p/zI2NDUob0Pnj4yJkzGVFRCffd+6Cvp3P+pQv/Ll5+Ma/YxOXTPH7PHpGPPTjz5+9/rCiv1oMS&#10;USTw9vSfcsddKSm9hSI+LO+QNLQ6bmOhQPyD7o+FAf5odMai4lKZmBcZFnQ9GN/qvDa9HKM/xQkj&#10;gBHACHRhBED/tWzttpp6nYmkYaHBfCiTGRKsbAwWs579mEFpZtbSusrSHSv9mtgvyONH3btk/Qqa&#10;vnzh6K5w56CZ46fWVZYc3LbOnY0W15BGDB/z95yfp0yabH9zwKiZh47nglaM1tG0iT6x478xfQKb&#10;qpKCe0156/jxbLok/+lJ9wgJj3mf/H5+w/YIL38oJ6ZH78X/LCk8d3Z4bEiPIJ+hgwe5eaLNG6lH&#10;0Kff/mVWG49u+C/Wz62hRkFKv6FZp08EQ3wHe8LG3rlu+5460qImKZ2F1tt9DAgNWGhRDcigX1Mv&#10;5O87cLQLNykirbam9ocffli3fh1v1qxZt1oI4vowAhgBjMD1IAAqqQuZuRFhQSKhkHHhiXRyjKGB&#10;zcSM2cph3LpxSR23IPe3xWtUPMUTTz45ckh/Suxxdu8RVw/u6CHR6mrj8gWbfQP9Jk+fJBRJgwLD&#10;RwweMGrk0B6JfXMLatzcfSZOntand5/eCQmTRgyMDQkoLNM5eYSOGzM2yMcF6cUIQiExe7oLCi8X&#10;V1WSE4aMuG/KtOwaY25OZa8Y/77RXhs37DqTWzxh+JiUlMTAMM+SqsuZ2VlBIVF9k2Lyss4eOZeZ&#10;VaqaOGHilEmTLuWXZ+YWTb1jrI+b2MvDQyqWpmdf7Dd+xhMP3z+sb7Knh/fwISNGDu13x6QR5WW1&#10;Z85kUXzB+MkTYT3ER55NkS0G69+N+bAW5lbZC6DU1NQZ9NqQ4IDrgflW5wVlaOq5VIWbgltTU6NW&#10;q6uram41Cbg+jABGACNwzQjA+IsG2oaAbkgEoe0aEEagpwMDM/SXA1v+BCxwuGAQRxJOYSEjX33h&#10;vW+/nPXh80+I+YLyS5dVah2HKwDbN9hNMRE8HeFcphbHJvZ564O3nnv8vpiwQIFY4hUUPWHSmFff&#10;efPF995/6b6pEX5erm6eYonUelyWJqW+3pMfemDE6DEyJ5dp00bP+vLF++5MIQylZ86dqNCoDWKu&#10;hTDWyUhRXND9z7/4xLihoW4yE2HxCArsOWCwwCPAJyb5i08+//DJR8b365OfC6YXGvfI0LtnPhAb&#10;GOfq6v/Cq8/NuH+GyNXlkSefffHNN9/86M2XXnno+88/CPELO3ksTaMDCwVCQFr4yNQCPhR8kIED&#10;k2xYNkqka4a3czNyXV1d5U5yhcJNpdR1Lim4dowARgAj0CICIDooi5m10AZRBPbSTDZ2vIUtIbAU&#10;AwM6sEqDMZmJyQOG0YRcb5QZjWDsZowJDnAmuEat1oKCZPNgUwfygC11QXHFvEWrd+3cpSvOyr+Y&#10;fT7jolQGQsfDAAbfJiNBGy7l5qWlZUjkkuBwd7TiAPkFzhMgCqrJYiL4Zg6fpAwEXRfkKRNAkRZS&#10;pYfHTAShM/HM8DxB69zFch5htvANOrMlMDDOwyug74C+AV6eEieFh1xhNFiUGq2BMitrNcf2nJKJ&#10;nAJC/PhcklCrXnzp1Wdf/b9LWecJfdWglF5uUmeTntRowSIDrX5gPQQCCf1Fm2SM4+umB6nAxtuB&#10;fOVweTywbOTw+BxnZ6myWt1mICX8jmAEMAIYgU5AAPRhIGGkIonFyNiHwQkgtF2DRI41CBzr2YCx&#10;XAAbOlglIHHBmJbBV+Z0DsdCc0kuz8LhM0d3aD4N5tqw8UQKuRZSX7d82X/eAfFT75opEZE8jpYj&#10;VJ8/eHDBmj2ewRH9B/cRiqFoRghRcK4HllwCrZljhJUJXPM4XDCnM/LElEjGE8JJUoIwSinKjRYT&#10;pLOOVhhBavI0MpEs41SBsrg0JlAmlQoIgbveLCZooRmZOgAhXJMWrLghuipHSIPZnnHjf+vWbthZ&#10;VFVHCARIF2exCFHoVQFSDfLA7M96lpaxV2iyFcau24BnOMbUCU11Q1XabbbxCBdXp3oVXhXdEJD4&#10;IYwARqDDEICBf8TwoUeOHrOQJDIYQydS0QLAbhHALJXQ4Ixsx7QEn4RxmKznccAUjsfj8mF9AMdB&#10;QcJw+XwaCoEzRqSBIM2QHYb+ooK802fOeHj7BocEuTuLeIQRBvOC0oqdR84lJPe5d+YUxkIcVkkW&#10;gk9XFBR9+/0fy1euQ+dV+SKCL4OlCR8kCQz+NAcM2oASIYe6nJX14wcfr96yu7RSS1mMQqF43/7j&#10;IoIIcZdvWbv2tWdf2b3/CGE0gaEeOhrE5ZFcbm2dsramCsz+mGUfcltH0gKKIwMa4RAUlzDDISEQ&#10;rFCNveyxXwmx52TVGgMI6V49e3ZYg9zkgpsYfYBod3GRarX6m1wJLg4jgBHACLQPAS8vRXlFRU1N&#10;LXJiwMgbRuTAmAziAfk7QB/QU4G6jS+pF8gEEqFcqJJyYWKN3Bw4ObvwRXwTZeBxSHe5TMIHSWQQ&#10;gCKIgOURHBnlmCitVEY5OwstSOaAik+cd7mUpHlikZA2akF+8GmQhiBwiKKi8h07DlVXVsSFB/uC&#10;RRwlBTHh7AzrJAPB48nETiKCC6Guy2tLlm5YvvHoAaBSznMpKS3nSLle7oqBPZLPn89euXlLWu55&#10;OOAqEwhAuMAJWEJOGUkVOgsELBA8oF8q4fA4Qi6tIDlijpgWCUk5nxSCWtJundMQbs4KLqz9QH6p&#10;VUqzSe/mKmkf5Lfu6ZbPD9Uq690UTawGbx1FuCaMAEYAI9ASAmqN8czZ1JiYKG9PBfxuscDqCLRw&#10;SB41nKex8JCOjEeqdLsPn+GKnQenxIlFZl0dZ9/hc4oQQXRPH5He+cS2cyGh8tB4792Hih9+8pMZ&#10;k5O++vh/h8/kyr3jg0IDnWRcnkElIeiyMl1WXqWrj0dodDAo+gRgF0AbeLRRWae6XFher6Hlzp7h&#10;/q4KKV1YUVtWq3NzkYX4e13OKywuqYiIjRBK+IWFRRqVFnZyvH29vD0DSwrKYdkUEeJfXafPK67R&#10;mwiD2TxgQLxUApYNRGZabrm+LmlQnwAXZ4GF3r5rPy2Rp/SMcxGBSwduanqmgSJ7JPcU8WFBh9ZE&#10;1i0yWCjBUg3EpEAAMIDBhlqjO3/hQs9evWSwruvaqdG/3Nzff73vvns2rN6wecN2M1/wzKsvjxyc&#10;AsQr6+sVLlgUde1mxNRhBLoZAhqt6WLupdDQYLFYJEC+3mD6DydZWT0VrGPAloEEnzuw+4N2lJCK&#10;Dn4B3zmsbTNtMBoIcEwtEhIkqL90u3ZcevDpL6ZNHfrj92/wRGKdiSMUcmHpw7HoYDeJ4EjrDARX&#10;zBGJkCNR8NkjgJ0b2P4BYzwKbAnEIA4gM5gzwPKF5IOlAuzaUEilB96FRMjGGy3ckI4NKdgY4wK4&#10;hrUZOrJkNMH5WxQATgCO8giweUMLPPhjBuqRAQLyFgFf4WwqbIwhr0DgTwGd2qVgDcdlnEOwcogN&#10;OcHuCfFhEVZad+F89oBBfWVSB/CVY5NDvD69k7fvOZabnZsUF2swWyrr6kIjo12dpBKxuK6uXiwW&#10;d7N+jtnFCGAEui4CQiFPIBBfuJAJp01EYinN4cE+v4Vq+JDIw42J4oJuy0IhUQLmcgaaMIP/HMpI&#10;wUSbJwZzbaWpDjlwI4RFpeotOw+FRIQNHTkS/IiClg45+DHCogf8z3GNYCMt5ILk0ZmgBhoWX8h9&#10;DsUxweoFLObAPxzICFALkrTBAhtHYCxOm6EmEkhCVZugdnBZh+wFkNwC6woj+BuiuAYDZYKf+Ty4&#10;baGAfI6F5MIPZgtpQd6ICHjciG4icwyw/mO+QnW0hbXNQD+BkyDkJwhcrAJJ8BXsNjQaTXp6OvAZ&#10;Ex3n7NzVV0JsD7OdH+KcPnPyubd+HT+496w3nyosLXv9w1lPPv3k2GGDbfnEEiyKuu5riSnDCHRD&#10;BNQqfb1KU1pZrTMi3ZzVxw3jMI6xErCd72Ss6dAfxrqBQl6zweINRnIuWlqQao1l/6ETPj5evZIT&#10;QcQgJ9nMfgtaSoCE4YKoQN/hcWQVgQINgcNsuGCXH8hMHC1FkAUdPAibU7CAQbWD1QEbu4hJ9jEi&#10;mHUbLOGsPyAf3Mylzfd3c4NlmyUc67Kn4dRuo422dclHEzIJLzTEz9XFVYhMyB0jNerlCoqL3/xi&#10;5eN3jx07Ih5oTxk44r0P3psyYbQVQopWa1QQXskx2MJUYgQwAt0GAVBXacAygH8Nh00YQwY0iLMB&#10;IVh/DKzQQMN7E3HB3rCZAtibRdviEjUxlL4CcBQXj42j10o+VCYjQK7LsrqpTLLWiowG0YkiAkzB&#10;HS41xn3IyrwoEHG8vdC+H6nR+/sFwdLSxg8If2dn56qqKofjEBOMEcAI3N4IwHrERUzI+YTTVT8C&#10;MEsj5PDhowsYstFXPvOVuWP7yt6EAp0bPnDN3oQP3HRh/rZdo7OAKYH52+KHJUPGuwbK7UqwkWFf&#10;JpySZTly6MRdvmJlXFyYt4+CMOs1Gm1dnUql0jRliePp6anXw+4bThgBjABGACOAEbjJCHCV9XUh&#10;IV4lJXlfffj+I//734XMbIm0BatziUSk04FZCE4YAYwARgAjgBG4mQhw9GB4weeC5DEoK0oq6jz8&#10;w11g1ddKKiku9Q/wu5n147IwAhgBjABGoFsi0Lg/JGaEECSxwjs8JroNIQR5QAjl513ulohhpjEC&#10;GAGMAEagQxCAc09FzFkrZEXCeAlkwlpw4ChV88R6FayuVjrJXYJCu3SYvw6BCheKEcAIYAQwAjcP&#10;gUa7baNBw1jINxgwWuVPC/aG4CwQ5eLwL18uDI8Mv3nE4JIwAhgBjABGoNsh0KiXE4pkArFMCB8R&#10;fORCMfth7jT9gOM9+HDhSDJyw4cTRgAjgBHACGAEbgICDnPy9ibwiovACGAEMAIYga6HAJZDXa9N&#10;MEUYAYwARqA7IYDlUHdqbcwrRgAjgBHoeghgOdT12gRThBHACGAEuhMCWA51p9bGvGIEMAIYga6H&#10;AJZDXa9NMEUYAYwARqA7IYDlUHdqbcwrRgAjgBHoeghgOdT12gRThBHACGAEugkCKBwUhEfHCSOA&#10;EcAIYAQwArccAYhZiwITQoBc2hpq9jpIyL+UHxIech0P4KxNEcjPLxAKReDFj7nNelJiAgbjdDsj&#10;gBqcfe0ggjQwigJR81D0aBMtpjhSLmUUEAYUlfqaekLLwTkpClxEcvg8nkwul8paCOByOwOMeXM0&#10;BOpq6hYsXBgSGozl0K1uOooiamtrPTzcbnXFuD6MAEYAI9CVELDJIayX64Rm4fGwg75OgL27VUmR&#10;VzrN724YYH4dAwEshzqhnTh4W64TUO9yVdKkkaAMlRWFKp3GnjiDXqlRK4sLC+vr6psRXVtdU1RQ&#10;pNM2iYys0+lKSkpKS0rU9Sr7/KSF7HI8Y4LaQKCorNvCw7v/3rtdXZzqlDVlpSVwweHyK8uLS0uK&#10;amuq4KNR17s4y+GmPUB1yjpXN9duC1k7GQf1v9FoEotF7SwHP+7oCJQUFWzatHH27DmFJVVBkQku&#10;MiHL0cmT+1csXznv7wUVFRWBgYEurtZ3LSczc85vv8yfP7dWqQoOiXRykrL5t27dMm/u3JXLlheX&#10;lcclJkkbuhZNklx+yytvWCiBkGICueDUDgRgAsGD2G0g7+1GSJ2KKCsi1NWEuoYwGAiZM6pAW0vU&#10;VBNaLSF3Ql/rq4jaCqKullCrCJ2akLsQldX73ng3JDyQIHSEpp4wWwiJrGXKakqJuhpCpSTUdbDJ&#10;SIiYblBdQ0ilREU5iiUncpixxaA3pJ4756pwRbudWzdv2LRp899//717985BQ0Y8cN+MlStXw30Y&#10;MRUKlw0b1g8YNMweEWyn0I6eS8D+kEqldnVluiNO3RUBTV31f//9N3jIwPCohPJqzcq1O+4YPzAs&#10;0Cfn4tHlK5ZPmjC9d++h8/76q7q66u677w6PjEo9c2bz5o333Tc1LCJp5+7tWh1/YL9kLy/Fpo3r&#10;eHzhwL59hTz+0bNpags5ZexIFlSTwSi8YrpjJiz7Dxw8ePCYyUiOHz9h0MDeTeaY3bU5bozv3Hc/&#10;8fd2V3IthsjIsAkT2UIuP/ta8cIVMi6pdRZtpam3Nmx07dsz7ennz23dyzFxHlw0lxg7aM7oCdLs&#10;y8EmWsrh7ODrPjy4lRC7773rkariAjOf4nAFtST9wsULhOAKunS6f5L6eVZrFDyuXsjJiwp6av1q&#10;oqJ+xYxH7vnu+//efI0fEzZl+cIbY+fWP9W4P9Q3uRdMz3/55Zd7Zs5kbedAIGk0GrPZbNDrxo8f&#10;DxY4t56+27hGLtgzWW3kbmMuMWtXQSAnKwsmehKxGPLxeEKaFugNFriOihzw4fs/gxBCE0GSFAr4&#10;AgGSFLt27hw3bhwIIYLQjBk17tjxs9VVSrivcHVSqetoi0kiEJw+c0Zjsdh0dtDTrkw//vKzVC4f&#10;N2GiSqOfN3/RiuUbSPx+32hvjXj7A4Ha6ETzbEIISgr94YchPYckv/b+kP2HhsbGixntaOIvvz50&#10;/sKdEYmE2gRfn1+5+tGTZ0aeSut/5HSISELQFsLXZ8Se7TPPn3/gTOr9ixZH8cREi1pVqfTRzdvv&#10;mDR90PZ9o3fsdqVogiKJqNB7Fv6b9+XX01f9N+WpZ37sP+hGGeq057jJyclVFZWnT550U7i6OrsA&#10;Id98/fXp0ycJLp8vErMxWHG6mQjgzeObiaajlsXjcnslJfoFRQIDHC6nuKQoNTXdxsy61avefe3t&#10;0yfP9O3TJygkDO4LBUKL2UygwUmHsnFFXALp3GKjI6trqxb8PXfZP39bSEtUQoJNKXPldGf/0YN9&#10;U1LCIiNBlySTO+t1xpOnzuzctc9RQexsui2bN/IgMnVgkCEru5EWCWFydibcnAlXaZWAsHCZFx6a&#10;y4nQCoWExUJY6EXPP06oSgg/EaEQ1/Bpgs0DZvbOPEIhJTwkJj6FhFOLyU1aBXncJYRCWAHZeMx0&#10;Q87LElsIbwkh4vhodITZwSYX3Nmzf72Ue/Gxxx5NSkrskZQIHBUXF6tUtg1PPGp2RGfHqHYEqg5W&#10;ZmZWlrKykCGadnZ2spgbJ8BTp90x6+PXQkK8M9IzqsvQ9jWc9RPyQU0DoohZ8HAENJw8Avkk5EdG&#10;Rtx119T7HnzA3cOjslZpN41u0s1Aw3HuzLmh/Yd4Obm6u7uTpEUqFavq6zLSG+WfgyHY2eTy776T&#10;M2OK0113imOi7WlR8YUE7MyJ+DoubOA0JhOoQsCI0WzKzM1U0Xo0kRDx6jkcE9F0uq+q5fSIIiSt&#10;aEyF3HIBlxByYE9KDyWwq14uVSugQQhBSS6wAoN1kkMlLl8k+fK7H4YNHyaSiKFzOxTxjkksPq7q&#10;mO12c6kmaVql1tSr1GyxTk5OgwYNbKyCJxE5cafdPUJdX69irOD4XO6eXbtKCo/B1vTRUzu1Op3C&#10;DR1BW7psmUgkDopLJBSe7h7ueXl5VTpmwcSIN3uaSQtFwMFZGLJgFRXsP7Bfn9jocKGQo1Yj/R5O&#10;N4IArD1bMgQRwlwAzhPDOqdpocz5ZfQRUxYpDVMKglBp5QovjoSxZWBTfuHBdRsnrV7SKj002EaA&#10;Oo4DHy5IOWY6An95UDDsoXAoC4dqXvGN8HZLn7EC5eLiotfpCQrpLnHCCGAEOhqBHgkJbu4epWXl&#10;Bl3doYP7ZRK+TIo0aquWrfzg3f/bsmmeSnVpx44d59LTXVwVcH/chAkDBw4uL6s3Gut37zowZtRQ&#10;H1853A8ICIQd3KLsC+r8XNhtCvLzkwhtmrkmckgsEQ0ZNGTzlh1aA3rNp9857r77ZvTrmzxy5IiO&#10;Zra7lW/gcpHLNHBaw2kipkjkQgV5zHA2UXw9RWTnpb/8yhsbNwm8Q2wQFb7y3pCZD7a5JKB5IGmg&#10;JC4PLbDYQyBgGQmtTaKVkJ7HR347HCpxD+7dCZ/oqOjNmzaBTY5DEY+JxQg4KgJCqXPffv02bNj4&#10;+edfKGvLp08d5+uJ7HTvmn5XXHzC+nWH3nnr99Jy05w/fnf38YL7EbB4iYretz/jpRe+9fEKHzQw&#10;mVHIUBMnTzXqDX/9Ne/rb74rvHw5JSnRtdFWu/lg1Cs5AQbHjLQLxSWVZeU11RUVsP80bOgQRwWx&#10;q9Kthi0f2Fmn+Ry6ibEI49ITOXTyMvOIWlK7ZE1C376EAu3K25JnnZ44n9sCZ2CTzSaRyNvDlTh3&#10;hkg9F9e3PyFmvDfxeAIwOKmootPO64USh3McysvPy927d++ZM2d0Ov3kyZO9fPwuZKRFx8QEBoGI&#10;5qSlpSYlJnr7+Nvjgs8PtbP/G41GMWMohVN3RsDF1W302HEjR43tlZQkEVknzlweNyExYfLkqZPu&#10;mDZq9DixxHpICICSOzsNHDR08uS7kpN7SmEnACX4y4uIiB4xevTICZP6pPR14jeqgrhoP6l5Cg0O&#10;VavVp0+dzLuUG+Dv16NHbHdugg7iXZ9f4hwWQMSGF2acixzQT+DpwVakvXDROTGaCPU/9ue83pOm&#10;FhXmb884k3DnJLSZ1JDqd+47W1cdNH50M9pSd+7wiQyDdQ/B54vdXA6vXp1XVDz+/94lpMwxI75Q&#10;lXcxwNtz647dzhHREROaP95BnLaz2MbzQ9jPaTuhvO7HaaKurg6Obl33g/gBjABG4LZA4KvxE9/5&#10;7U8iDE6t3twE+0WOZOGM/cvd3Oa/ntKQvQyzRYkTRgAj0C0ReGfblg4QQgClIwkh+5Z3VLoduPdy&#10;YRWO/Zw6cANi0jECGIGbiwCO+3Bz8bym0sxGE3Z1ek1INc0EOuRmamQcu6kNGEUi4TVFMrqBlsCP&#10;YARuBgI4/tDNQBGXgRFwQARYR12sRAebb/DsYIGTj2hGSoGhMfxtgSc4ntKS1YMDcn8rSb4yViG6&#10;w4S8tJnUX9XAusUTqYz99xWJixJhNJhFYsc4CYrl0K3sjrgujABGACOAEWiOAJZDndknwHMSn4/d&#10;HF9fEzSEUb++pxw2N0x42TmvddqLji1yOHCOno0aDo4fwdMPcwdlYKbYTRJ89fCymgs7LAiY8Nsc&#10;ASyHOq2BQStSVVXl7e3ZaRTgijECGAGMQBdAANttd4FGwCRgBDACGAGMgOPam+O2wwg4NgI0oazF&#10;DkYduw1vOvXHjoEf2+6YkJXMscMHL+fl8QX8CeMnyF3djh7afznvMmM5Q7u4uA4fPkLm0sQDEo7H&#10;2p6egvVy7UHvtnn2wL5DGo124h3jbhuOMCM2BFJTUy9duoSGUBI8nPPHjhkrc5Lu3r1Hqax1cpKP&#10;GjUatocPHDhQVVnBesuWyp1GjRopFIIDIK9333knODgYbool4kl3TLJHdfeuPTqt1mSCUx8cL2+v&#10;wUMGw6+7d+8V8vlDhg05cexEVEzMnt27vTw9Bw9FP3X91GR/6L2334J4rGFhocuWLo1L6vXVpx9v&#10;2boVeAA5VF5WsXDRooFDUXRIW8JyqD0NDHKoprrG08u9PYXgZwGB8ydTNQatCWyPaQ7ENOjXL0Uu&#10;EbLIlBWXXczJjYiI8AvytWG1b+cuoVBo9bxPcFwUromJCfDroV37+SKBhQNmyzyBSNK/T5Jtz/9s&#10;Wmq1UpmU2NNLgZxes+nggf1cFLGZb+EQCi/3xOhw9v7hAwfZBy0coadvYGyEXxvNtG3z9n379k25&#10;c7KFhLhDAo3BdMf44ZC/tqpSrdaIhDxPT4+C0loDyY+LsLJw8UKGQCQ3Wojo6BC2ZK2qPiMzMzQs&#10;rLamRqWqNxO82PgkN5kVhKrKak9sqtAZr8qsWR/98OOP7m7uEeERIH4gAPy0u6a++OJLqalny8vL&#10;lixZmpKS8srLr8BX5B+QL0hLy9iwYUP/ASn3zLinvKwcjFDA/GT/wf0lJSV+ftZeVF1d89ijj23c&#10;tGHE0OFV1TUcLp2Wnl5eXjFq5OihQ4f8/NPP/QcM+Ozzz95/7/3K8vLisuLO4Pu667TJISRsIL3y&#10;wvPrV69gr6vKS2gawqOg9NRjjxw+uI+9tqXLuZeb3cFfrx0BkqQrK6qvPT/O2TICauqDe5+DyAcQ&#10;dSe+Zz+hc9BnP84rV1nYzL9+8+vofuMjfGJofcPTRsvEoSNlBDfI3SsyIFjKF48aNfb4iTPmKn0/&#10;v3gvvqu/f4hnSKJX9KCFq7ezz6jqKx546j6vHkEvfvh/DaVYMtL2JPWIEBBCX+cooVtUr6kPbD+Z&#10;Cr9u3rCxV1Kv+MiI+MhIr5C+Q+7+v31nitpou0P7D0yeMDEuIjQhKlzuEfzI61/nldbWVRQ8ft/0&#10;YE+PpX/88P2s17wCou984otT2bVsOYt/+jIlPsXfv6+yjn09LVlnDwX4ut9517Qp0ybHxUVGpQxZ&#10;fvCCEfeYLoDAm2++uXHjRiBkzMgxK5avslH07HPPHj9+HL5WVzYOAqNHjTl+FN20TwK+sLgYhuLG&#10;VFNdLeDx4fuli3ljRo+Gi7KyshdffBn11Tp17159wIQy83yWu6t7FwDgmkhQVit//P6ntWvWWv36&#10;gAdond4aPuvjj2ft2bWDEW20yQS9usU46dct+vADNgQgDjRGo70IyDmfLJ3z+N0P//zTD0ePHoG1&#10;RXFJeVllLVvsC2++8Mfvv4OeudHhlpC3efuOp554atu2bTlF+Y/+7/G//vo7pW8vvof42PHTzz75&#10;xOFD+7Jzzr3z3ofKei1biJOz159//vHjnJ9hqdRALRWfMOTnP35++eUXisuy07IujL5zStalPPh1&#10;4uQ71q5bl5F2NiMnZ/e+w5EJA3PyStvgcdDQIRu2bD5/MS8tO/ev+f+MGjPKVeHi4hX059w/Zs68&#10;28NVkhQb+tffCwRO/mq9tZgHXn5z9YqVo0eN40NMAZR40T0H/f7HHx4eHu+++fL51CM///zz5j2H&#10;CxtiKcMZ1faCjJ+/UQRgRNUzI6rZAs4kG8+cknBkmEmPPPzI3j172Wt084ohAQbyZpVrtTqaaVOt&#10;RmNrXCZavDWZLaRWZ+29N0p45zzX4F8OziE0AGEwGEAF2UBO4wmGziEQ14oRaA0BDiFyESvcnJzE&#10;3CBvJx4N4ccaX92QqMC+g3oRVh0VU4SYJ3JycvFEFvMyucxJjuLIoSQT0VyTt6dMISAC3GU8ymir&#10;UEpIuRwo1VYsUsdxXaUCDy5XSvh48jydhXzaAvlzsnN27dptNKFRINBX4CIV8JqEhG61FTOzL5N6&#10;VayvVCFmXkaRiCfhe/t6jJo5bWC/FJlEplHbRhaeb5DPhDED5I2xIAgLze/ft2+/pBhCIAn0kHEp&#10;0obBlQMZ7kqdjoCtK2m0GptMssAVhLCzSyuWrnjs0UfdmJC7dok9VcYmdIHCGdmJK5gvOegM1+bn&#10;tOV45jbh1OnthwnACFyJAAqBzEEvME2YaAIuGrsxT8Z76ImHmj0CjmsgnjIkJp4ykh8oweDNgVCZ&#10;aO4lIHRcojEqMbznQooraPpywPaPCQVkhkLAKQ68+uhni9kCU2CSQpNTCL7NRGy++nIkOy112/Yd&#10;7q5OfRKtcYB4Aqfa+jqVHhZB4rLyEotF4+XpauOC7yS658GJ9l6VKYorEghR1DUI+g2BqOHjoEPR&#10;7dy/Wx5dWY5PnDjZs1cvH9/GjczdO/euW7/+z7/+lEiaRSmzl0MN4sgu9KrjtrxNDrXGQguc384d&#10;BvPmOAgUn7kAcRpZvbFZwAWrgWuZDrKrBJhg0YzggbRz21alWk0xMozLNXGJBvmEfuRISI6QbHw7&#10;DJR+387TyhoD/EYSXBOPa/cjivmM7sNSiGsVeG3DWVV8SVdX7mK/wCGIocOG51wu2bt1++n0M8nJ&#10;4aFhDeu2lsriEEiwUga6Njf732VrTCS4XMDJMRDQ6XRg5Pb2W29/8cVnoaEhLNFgpfL3/L+XrVjq&#10;GDzcJCqtcqjNvuu4UvYmgYSL6ZIIHDx5rEevnkFBoUCdws1t5PChvp5XsUIcMXKEuwfydjNy9Eg3&#10;NhShRXc89VTPPn0kUmQRFxcT1Ts5yY5dbs+4hCH9BtjuVJZX1lfW907qA3fg+d6xsX2TesJ1UFBQ&#10;n769Za5oVutMEINTYhPjrXZ0bYAXERWpcHHKyEizzzNlyl0u7n47D5zIysoY1j/Os02XlfFxcVFR&#10;0Vyh04Xc0uqq6lEDe3tA9daE39wu2XEbiKqsrHzuuecGDRooEoka24xDazXq2bN/u5J0WPlYaMvc&#10;3+cuXLRQo9FABjd3NzAK/Xvu37/9NqeoqPDHn3/av3//a6+/1qXZbok4a9yH/1YujYyKTOzZF/Ks&#10;XL64V69ekdHxcL186aJBgwYFBjd5o7DddnuaGTYaa2trPDyw3XZ7UMTPXh0BsMzk8bAoujpQHZFj&#10;8+bNICGio6P/+eeffv36xcXFsbWsW7d+8OBBYFoycMDA5194vqy0rKCw4Msvv5TbdisJAk7RFBUV&#10;ffvtt80IM5vNr776qkgoAiOFgAD/1994AzIUFxX/8ecfOq0ODCJ4XF5MbMwzzzzTERx1RJnYv1xH&#10;oHpNZWI5dE0w4UztRgDLoXZD2IEFfP755/fff39oKFrNd9uE/ct1ZtODmX9nVo/r7i4I4G7WdVv6&#10;vffe6+ZCyL5tcFzwW91TIVAVj8+HueqtrhjX180QaDmiXTcDAbPrEAhgOdQJzeTm5soDeyow+8Wf&#10;60AAzvDdAuHd4Penvf2iQ0i1FmqjsdULZLiHY1y1tw3x87cKASyHbhXSzerhgIkw/lwXAnCg9Bbs&#10;urMHFdpfUftLaKFnWgu10djqBTrgiBNGwFEQsNrLXRe52F7uuuC6MrPJhE6odLMAo+3EDB7vkBVG&#10;U7KYcR3OFqGjqe3xJGKb3l39KKs9ARwQtZCuJkLgBBQ4PUHunFsGlZVOtKTB62v7occlYAQ6AgFs&#10;L9cRqF5TmaCLA++EXl5eoL43my0UBR49rm+0uqZqbt9McBC1w0S4/UqoPXLIKgk6SHZC6Vzw2dBq&#10;gsklzHLAP56d/5/btz9gzhwXASyHOq3tcNyHToMeV4wRwAh0JQTaZbd9C/QjXQmrm0wL0phc4Un3&#10;JteBi8MIYAQwAo6DwI3YKWA51J72vZryvz1l42cxAhgBjIDjIYDsFA7s2wM7FhCqctSoUc4QF/zw&#10;wfzL+RRN8Xg8Z7l86NChECzcnrO8vPywsBDH47WLUEwREE4Rx2PtIq2BycAI3EQENqzfuGMnCt4m&#10;kUieeOJx1q/P+fSMp59+euOmTffed+/OnbvSzqV///23YEoy7+9/jp84Djt58AkMDHzvvf+zN9T8&#10;6MNZfAH/vnvvXbps6Ycffvj111+DCQuE14PCP/30U4FA8M4778A1hGTdvHnT448/DtclJWVffP5F&#10;dEzMSy89fxOZ6riimujlnJ2dc3NzlUole+AAPB25uLooFAoI0HLhQqayVtlxdHTDkvFqshs2Oma5&#10;myCgcIORE0Jcue3Zsys1NRW4XrRgUd6lPHCh8u033xbkF0rEkiWLF1dWVsFPHp6eIH4CAgJcXFwg&#10;PGNt05H2k08/BhW+SqX69JPPILPBYFy6dBkLo4+Pn8lk/vrrb+A6Jyfnn38WsPdlMplWp//i8y8d&#10;D202fOvK5UvPnT3FXufmZOm1KvZ6yaIFBZcuNgvxegnHBb+moLctZwJPChU4Lng7AMSPYgS6PgKv&#10;v/7aypUrgM7hQ4ev+28dXPj5+h89goJ/w52qiiq4OH78hI2RZ555tqamxp4vPo9fBamiSiyUwP3i&#10;otIJEybaMly+XADCBr5WVVV/9dXX8+bNY386c/qct7df18eHpbB5XHCKskBipeiJE8cKCvLZa5Ky&#10;0FecUsA7HO2cblz9hEg7K8CPYwQwAp2KABzJsNVvsgvdDcfSqIZzGosWLbx06RKbraUg7hyj0UQ1&#10;2DSZjEZ7v5Rmk4nPQxFBwHM/OOGura175ZXXXn751eUrlv322+xOZf1GKre3U7BpjK5ycgLLoRtB&#10;Gj+DEcAIYARaQQAig8P6oPmPcFKu8RZtP3+Fc4cWEgX/hQTx9E6ePCGVSA8dPDRp0sS77prmcDBb&#10;5VCHHQx0OEAwwRgBjABG4OYjwAqZBlnTIHLAeQdBzJ3794CBA9zdm8QkAz0UF4khqyQCvRTYjtnI&#10;ioiMmDN7DnytqKiaPXv2yJEjZ3380ZNPPXn58uWbT3rHl9gQjxWfaOl4rNkaULfCtgq3Cm1cD0ag&#10;cxGQSmWw5UFaUPh28MYEqjZwtw8OnNjBwEKSn332BQRmveeee5rRKZaIDQa9Xq9jxwuTySQUNobm&#10;BWPm555/Du5nZWZt3rT56aefgl8ffPCBkpLS77//oXNZvoHarXIIIv3ZVoWg2bR5miFh8UeRN1Au&#10;fqQ1BBinLBgejABG4HZGAEQOmLQBh+9/8MHRo0fvnn53aVnJ66+99vRTT90x+Q73hgD2MOp+8MF7&#10;EMy7tra2GRy///n7rE9mPfzIwwaT4a677vruu28ffviRKyGDElLPnXvppVfgJ7lcNmL4sHffBftv&#10;B0tWP6fFhXkKhavMCZ0TgmtPT0+RxAmuiwou+fr68IUye7awn9N2NTJFQCTg4JDgdhWCH8YIYAS6&#10;MAIXL16EUdTV1RVozEg/fyk3F9RqHC5HIpWOGDlCIEAnZJ5++hkwMSguLjEajWPHjmFv2qd9+/Yq&#10;lXUgaWDfBEKJDxky5EqOjQYTnFiSyeQjRw5nf4UjSmPGjO7C2DSShv3LdV4zITlUGBwS1HkU4Jox&#10;AhiBzkcADhglJiZ1Z+vZdvmX6/wGxBRgBDACGAEHR6Bnz57dWQjZtx6OP3Sr+zJsxRUXl7q4KGCd&#10;zuVxmaBraB8S/iAXqE3JgWA46Cd7681bTS+ur8shAEZFYjE629iKxQvbj2geHDARNO5sdzk2MEHd&#10;HgGsl+v2XQADgBHACGAEOhUBrJfrVPhx5RgBjABGACPQgADWy3VCX4AQrFAr6OH0eoPFbEZqFMaW&#10;5kpSaKyX64T26dJVsppbNi54G4TCxgPYa3VpTjBx3R4BrJfrvC5AEfPnz1+8eHFkVNSHH32E6Gj9&#10;WCsz0tBwZg2ffO28BusSNdv2DtmecC1bhgpXV5FY2CWox0RgBFpCAMuhzusXFPHjjz/98MP3CQmJ&#10;/y5ZLBKJ2iCF9TEL7j2wHOq8BusSNVvlEGO4AkLIYudGsxX6aIFQKJG01bu6BGOYiG6MAJZDndf4&#10;dnIIvLXzwGSu9YTFT+e1UxetmZVDUqnU3vtyS7SCHBJIJOIuygYmCyNAEE3kEE2CT3EjdG6RRA7g&#10;kGYD2BazKPG4XIG4iTMFuIn9KbSrCzXIocSERNDOtb0eQua3HALcLGEf5+3CvDs+DHKID1FBuyPr&#10;djynpp7r2TPp1oNw5vQZN3ePEHxcvU3om8ih/z300O49eyAqKwQK7Nm79/PPPLNu/TrwxEfTVHBQ&#10;8J9//JHQq5d9aVgOtatbYznULvjww9eIgGPIoWXLlqWnp/N44NKGA1LzqaeeAAc2Ng7/+WfhxZyL&#10;L7/yckZGxqhRI7799nuxWPTYY49C4NEvvvgShqwXXrAGwN69e8+oUSPZB3///XfwLvrIIw/DdWZm&#10;Jjw7Y8YM9idVneqLL77o06fP3TPvZu8UFBQtWbIkNjZ22rQpWVlZK1euhINZgwcPHjVqVFpa2rJl&#10;S/l8AdyZOnUqPHXu3Dl4JCkp6eTJk1u3br377rvj4uJ27969b98+pjCOTCp/4snHISbQkiVLT548&#10;5eSEvKO5urqAB1Jvb+9VK/8bMnSwj4833IQgqlqt9qmnnhQKG/fwvvnmOwjACvG/ISj2W2+9Adk2&#10;bdp0xx13wAX47/lz7lwYk19++SVVvfqPP/9QqzUhwcGPP/EY/AQ7zeDnlMfj8HgCsE955pmnr7GX&#10;dG42mxzizZo1KzYm5vSZM8OGDZtx9wy+UBAWEjJ23DjwrDd1ytS0c+dSUlICg5s4Q6tT1rm6uXYu&#10;Aw5cO00cO3YMXB9CvwSQ2VjsrAuplplCOwNYP+fADd5ZpIN5y5UuyzqLmNbqDQkJSUxMhEFm8OBB&#10;EEQnKipKoVDYMoOrNBjrQ0ODz55NjYmJjY6KOnP2TK9ePUUicWRkZHBw8JEjR+ARyH/8+LG4uHjW&#10;PQGPy7t4Madfv35wDQ6rT58+zV5DEolF0VHRoITIzb0Ij7NCoqamtqKiHMQMiECoRSKRQiDQXr16&#10;wRsaExMNtFVXVQv4goiIiKysTHhhIYB3cXERFAIjvo+PD8T2BjHWt2/fXr2Sq2tqoBB3d7fY2Bhw&#10;lwBlwv2SkpKAAH/ga9eu3UFBgWx8B29vn+Li4ujoKHs5BCwkJSYGh4QcOXxk3LixoJc6fvw4lAP5&#10;+Xyei4vrjh07JkwYD1xERUbHxsYdPXZs0KDBsPCNjo7p1y8FpG9RUdGjjz7mKPpYg94ATlpdFa5o&#10;cyI6Li4iPCQ5OUkkk8LXw4cP+vh4joD5wNixnt4eNKcx6EVX68SOSA8JkReZOCIge+CaZaEN8ycw&#10;UQDtKP5gBK4PAdh4tAYX6NJvCSwaYNz38/OFsRu8gtpF2EFkm03GuPgYuIAYpuCl3tPLQyaTwvsD&#10;dxgBEFRaWs6yB5Lm0KFD7LWHpycsldjrK4PLBQYH+vj5lJdX2HAB7RmElWO/ent7QbG2pwICAv38&#10;/EAtxEZqgIrh9Y2JiRk+fISbG/IKDSkvLx9eUMgWFBTg5eXNvsvgycLf3w8+wJqLiwtMCeDm/ffd&#10;X15eDvG/4drPzwfEGCx97JtHoXAJCPSPi4sFXxhsISNGjFy7dj2bx8vL08XFyhdAER4RCvEQWHNb&#10;qBoqioyMAsbdHHCRYEUB4oKTDdH9YGZRUMAGU4KgtNA8WA7Zd5X2Xl/X0oYNg4U/GIHrRYA9eNbe&#10;ztrxz1+4kFlWZpUlzOhvT3OTd+VKpQBJkrD0YWkMCwvz8/P/6adffvrp58OHD48fP74N2pH6we64&#10;XjNZhUJ0M+HpGhPap7UOg/ArLE2cnOQ2O5H8y5fLy8vYzGiSecUbDuGH2LDfnl7uPZN6btu27Y8/&#10;/vz11zk+3j5gb3IlnZDfdjM4OGjgwIFff/3tb3P+WLt27bPPPmOfn5F5jfUBIC0Ede34Rmx/Da3F&#10;wWObgT3l6gC9uf1A4BIwAhiBW4+AvaNPFC+uSbQzGGYbB58rhyEYnUxmE0szRE07ceLEE088DgFJ&#10;R44cAaulNniB4RryXzuzdrLFTsg0EmQveWiY09uXvHDhv6GhoTaDhT179gzoN+B8esaYMWOSezfZ&#10;d79CwDA3aOKnH3964oknYIU0ffp0WF7ZZ2u2nAJAmt25dh47N6ctLjgOzda5DYFrxwh0RwRYJRsk&#10;MBaYOHFiVFREKyi0oEeQSiVPPvkkm3/nzp0QGxsCwb399lvnz59vG0rQYl0Z/7T96B8/fgJ2m2BL&#10;yVbUunUbwsJCU1L6sHdWr/4PvoZFhEGoOtjIKS+vbK1S27Jmzdq1r732qru7Yvjw4Xv37m2bSFgP&#10;gYaw/Yzc+hJaFj82SX9dSqRbTz2uESOAEXBwBGgwJdi394C3ty9s2jfjRaFw06p1eo3OZDQolUr4&#10;FTaT7J2I8/nWEay2ppY1UocVAxikbd++rW1Y7NdharX6WvxTQIFSiRQWbXABKyoY8cVi9ngWRyAQ&#10;Hjx4sKamumfPRPt6L+dfljmhwzBsAhbYx/0CfHv06AHyEsppg05YtEHIcDd3tBEVHR0JEm758uX2&#10;+VtaDzmk+qpxPcSYTqIEKlc+zypU+ejSIQWsg7+cmHyMQHdBgLSQORcv7tm9R6vVNeP5scce++uv&#10;v3786cezZ8/OmTPniy++gmUBGG1fCU15RfmqVavY+7D/n5fH7nBfJWk0mu+//x5so+2XETC4X+Hs&#10;0WpS1K9ff61WAybj33//HVgfgMGCdczk8fLy8g4ePAAmcPZVkhbLhg0bCgoK2Js6nXbrtq11dfVw&#10;7evrDWIJ/AReSSIYZ8PAy94HM+6vvvqKvQ4ODgFpZ58fRLj9hhCY8IHLyqsx3RV/t/o5NerVMMvg&#10;8pF4N+k1YIpO8JBHEL22Hs0yuE28VOHzQ+1pSYuF+hn2Un/8sUePhEX//ivt9icN2wMmfrY1BGCa&#10;zRcIROKuHn8IfFyNHDkqKSmhg5oSDKxBG/bKK6+0VX77NsG3bNkKlmxgot1BLNzGxTaP+yCSOLFC&#10;CJIQvCowQgiSRObSTAjdxqDcStbAegbrPG8l4LiuronAiy++2HFCCFjOycm17SG1ikD7VFkTJ07A&#10;QqidvQubJ7QTwBt53EJRUTExgcFBN/IwfgYjcA0IsHbeXT+BDXSHEgmeEVrU43Vopbjw60UAxx+6&#10;XsRuQv609PMqtUrI5wf6BzCnqR1ixLgJjOMibiUC4AJH5tTCVsqtpAHXhRFoAwHsbxt3D4xAN0OA&#10;IuwPSHYz5m9PdtkJrIU5dMVucoGVGfor7NhV5s1CE8uhm4UkLgcjgBHACGAEbgSBdsmhgryC4LAm&#10;nk9vhIRu/Awc+UaG/zQhFAi5ONZqN+4JHcq6j7cX1vh2KMK48HYigOVQOwG88cfhAHl1TbWXp+eN&#10;F4GfxAhcAwJmMykQOIZ+5hq4wVluQwSa223fhix2XZY44EO+61KHKbtdEHBQl5e3C/yYj+tAANtt&#10;XwdYNyvrNToRuVnV4XIwAhgBjEBXRoBbcDk3P+9iwaWLJfmXCQqFA1fWVJEmU2VJcdGlbMrU3NNG&#10;V2YG04YRwAhgBG4fBGjCZDJBNDxINqbAcw97B91sOAxvywYu6cBji8MhYD25IuJzQVm0c9eO/oOG&#10;vvTi8wP7D/zlpx/Tz51d9d/q8ZOnNeMK2ym0p5khEIlKVQ9+edtTCH4WI3BVBEwmi1BodVN21cw4&#10;QxdE4KsvvykuKUKNSHP8/APeeP01MDx5++13ITwgUAtO8FxdFe+99z6MJ2+88RpEa4WQSGD3BM5h&#10;33vv3S7IzpUkNe4P9U/ps2rFMmVd3fS772bDg37y8ay169bO/m12vVr139q1x4818aznEOxhIjEC&#10;GAGMgKMj8MKLLyQkJPzww4/wHwTNI5kYGV9//SV8hc8333wHX8EpKkRlBSEEDlvh5isvv6pRaxyO&#10;cbQ/BEf6JTIZhJ5mqecL+BaLGfyrc0UytMq7noBRDsc/JhgjgBHACHRNBGBktkV2gPGZ3Vf+/fc/&#10;mfUCweOx3nCQcAK9nEajZUdvqllw9a7JW1OqQPawwb8bE3Yy06ENB/GIsSFThyKMC8cI3MYIFBUV&#10;ms1IL8cuhuCvWCxxdXVbunTp/v37qSYBbR0Ghhbt5axBwR2GCUwoRgAjgBHoZggYDUYIOAT7RDKZ&#10;9NNPP37qqSeHDRvm2HHB7VuQWerhRVEHdmoMbgeCi4vGCNzuCIBFXFlp2ddfff3OO+/wGvZTHJpp&#10;bnJycnl52eGDB1yZxDCDfMZDHNbs8+eqqlqNoO7QbGPiMQIYAYxAF0dAKOB7e3lVVFSUl1e4u7mB&#10;LzBGGccpyC/YvHnLjBkzbPTDQF1bWwsBXqurq68Mr97F2QTyuLNnz87Ozpk166OhQwfHJ6CoiBDy&#10;PTw81NVN8cfcuRqtVibHruNvcjvSOAbeTUYUF4cRuB0R4BDjxo+DyOKbN28aOGgAyyG7u2w0Gk+e&#10;OsnegYNEy5evgLRkyZKcnOzHHnvU4bC4kfhD+PxQO5u5rq6uYenZzpLw4xiBVhEgSRpMqjBAtxkC&#10;n3/+5bvvvmtdGzk4b9i/XKc1IEVRMJfptOpxxRgBjIAjIwBnVG8PIWTfCNi/3K3ukmDQwuNhL8i3&#10;GvZuWB92Y9gNG91BWcZ6uU5oOKPRAMKoEyrGVd5kBBrce1mLvQVKMPbcIocim1XdlDGGED5fcHsY&#10;U93kRsPFdRkEcPyhLtMUmBCMwK1BAMcFvzU4d14tfD6P4BJGg0kkFnYeFddRM5ZD1wEWzooRwAhg&#10;BDACNx0BLIduOqTXUWBJSQkchGZ9cuCEEbhuBGi0x3jVp9zdFVfNgzNgBDoRASyHOg188FEIh868&#10;vb06jQJccfdAANttd492dmAusd12pzUe+DllPFbghBHACGAEMAIIAWy3fav7ARNDBCeMAEYAI4AR&#10;sCKA7LbPHDtcUFjAEwhGjhwpd3E/efxQYX4B+7uTs/PgIUOkcld7wLA/hfZ0H0YvV+Xt7dmeQvCz&#10;GIGrIoD1cleFqHMzZKSnl5SUmi1mGITBfdzAQYOAnsOHj0JkmIGDBrK0gdM11l/c8ePH4W+/fv3g&#10;76FDR+rqlGDB7+np1a9fCtzZsmULHJCHC9g5VLi6DRiIsnX91GR/6N23Xv/tt99CQkPAPVGPxOTP&#10;P/1o65YtoDkCdCoqKxcsXDhoyAgsh25Wo0Jvqamu9vTyuFkF4nIwAi0igOVQF+8Yb7/19jffftOv&#10;bz842K7Ravbt36dQKJ544glVvfrFF14YMmxIZXnFM88+u2btmsOHjnz26adFxUUZ5zNAn/K/Rx7J&#10;v5xvNplBjJ09lwqOquPj44YMGWKxWKqqqi0W8vLlS12cd5Y8mxxCwgbSSy88s2b1cva6rraSvYD0&#10;xKMPHTqwx/aVvci/lN/sDv567QjA6FBZUXXt+XFOjMCNIQDRAW7sQfzUrUEAQl33TOjJ1vXcs8/V&#10;1NSw1zXVNXwOHy6qKiqnTZ0GF32S++7ctnPSxEnNCIsIi6ytUaanZcikMvanzMwsD3fPW0N/+2tR&#10;Vit//P6ntWvWWveHzCaTwaBnZdQH77+/d/d25pKGNaNDyFXHIpLD2CrghBHACHRnBPQ6vYUkDVoD&#10;gECSjUGxtVqdk5MTGn/BMz9zuOPk6ROgr6LIJic9LEYLSAJwrwEBw7U67fat23NzctX16mbZHALh&#10;FuwU9Ho9dsTpEI2HicQIYAQcHQEkS65IRlNzV8h8Hr8lTmmwvfXx8blr2vSNGzcePXqUJC2OCEgb&#10;ccEdkR1MM0YAI2BFAPs5dYiucGUzOTs7TZ8xvYH4RinVosSCVZObh9t/a1bP/m32Q488JBAKHfFU&#10;SNt221h95BA9GROJEWgBgVaGLYxVV0fAxdVl0aJFSFlHUTSnUQ5dKbFYr7f2CfR0jngwpG055Igc&#10;dfVOhunDCGAEMAIsAqTFsmDBgnl/zSsqKroSEzd3xaBBg8CMefmy5Tt37hw6dGizPFwODOAckFaL&#10;F//LhGRdBaq5Z555yuHgtcqhocOGxsTEstSPGDEiLCyMueSMHDkqMDDQ4bjCBGMEMAIYgS6OgNxZ&#10;/vAjD2dlZWVkZPTt2/fKGM1CofCFF15ITU09duwYGHa//MrL9hzxRfwHHnwAnlJrNHDqCNKhQwdh&#10;zfTFF190ccavJA/HH7rVTQbnh2prazw83G91xbi+boYAPj/UzRrc8djF/uU6s81o7NunM+HHdWME&#10;MAJdCwHsX+5WtwfElucLwAQT773dauS7W33YTqG7tbjj8ov1cp3RdjQBJ92x1+3OgL6j6mxmWmqb&#10;ZdjuX3kHSLGfjFyZ055W5GeL+U5zCNaEynanNZZgxoMTRqArI4DjD3Xl1sG0YQQwAhiB2x8BLIc6&#10;s40hgDyaz2LvPp3ZCG3WjU6poyZCXlNaOkTHntuAX5hFCRtRigLdApsX7tAc9ke4gpto8Qt3rDlp&#10;ioueRosaisOlUOwVyA0/k1yCRLlRvexNNjWsmth/0V3YYURuYBpJQzWzJFufAbspsLbqsgBjwjAC&#10;gACWQ53WDcBeDvzjyuWyTqMAV9wKAlZVKSMuQDCwcqi5KGIy2SnZwAEYl5lTUDzITtFwpANEDuhd&#10;OczZDpSX8QcJXsBIkB4kBTkJ2sKF/FweSfAoDo8mUJBvDmXi0CYoijm7yOPxheA3jCLBhxhIKw6P&#10;y2WKR0IK/qWgBFQpI3aQO1O44KHCUS6U4FlXhQtuaoxAV0YAy6FOax0c96HToMcVYwQwAl0JAWy3&#10;3ZVaA9NymyFAmbKzs4wmpH1tT9LVVmVnFd5wCaSliXvmGy4HP4gR6GgEsElNRyOMy3dUBGhzXVZO&#10;xvZ9+y5cyruSB1VV/fr/Nl7KbUFOpKWeW79+o1qlZp8ya2pPnT6+Ze/eGn0TJ8r6+rK9e7fv3L9f&#10;1dSff0Ndlt9//ePC+UyyQZydTzvz77xFP38z58zpC/b0FOdfWLbkn99+m71289YmzpaRYhAnjIAD&#10;IMB77ZWXzp45ffLEUQ93hUzuDCSfPnHkyOGDmZkZWRcy/P18RWJpMz7qlfWuClcHYK5Lkgjafb1O&#10;J5M1R7VLEtutieJw6vOKi3cdPFpcXDKwT58mWBipxf8sOXb8lMag7927p/1PpurK/fsP+weG9EpO&#10;Yu9Thpojqamnsy46KRQhXl62zOr68mMnT548mxYZHePhjF49+0QqzfMXLLtr+lQPXwXc37Jm6Ylj&#10;Rw31OkpPbt91mO/kHRbmA3LmYs6JjRs21Cmr1Tp1fmWNUewS7u9tkz82U4du3ZCdzvyWvYSRyNqw&#10;3iMiiBBJrOT8tpJYvpnYutd09HThyTOKwDDCRZr3w1/6I2edesYR6IghQXyzkPhvM7Fjd8mFc869&#10;ehA6qvzvFfKURPRTpZL48AtNSaGwVxxRpiQ++I7Yc5jevrt6/2FNXoG8t7XvdTrrbRNg0BtSz50D&#10;acI9sP9AdVUVBLc4l3pOr66DxwQCgUgkEsBhS77g1KlTOg26iRNGoNshwPWKj4oeP2YMaWmMUYZA&#10;oE3/LV9iNBqmTJnm4uTWDBaN2piTnRceHmG7L3AOuOOOiUFhoVx+kxAybt6R9957T3xiIt3SSZ+F&#10;yzcOHz02Mj6ULcfD0/OOSXe8/MG7r376ZmKP+Mqq+ooaLdyXSmTjxo1/4+1P33/vc4mT/HRaZm3D&#10;msghHS/flp0M9KPrNnKqqwixoJE/gZAQiAiCv/LHHywaJSFAkwcvvthbby7asMmaTSgihGKwc1n9&#10;8y9ERTlRVb3iq2+tP5mNhMm0Zu6fRH09GKoQWm3a8uWwAOaVle397XfC0YIQcXOyc6IioyZPnV5V&#10;WVVWXg5MJvbqO3nK9Dun3g2f4uLiqqqq27JvYKYwAldDgCMhhHyjRdDUwv7Uru2VlcX3PnKfxEnW&#10;POqYxrjzwFEXT++4HtH2hZt1BrCh5tjF3GR/NVksJrIFN0/lBdXFVRVDRg2xFZIyZExkQm/mmbrq&#10;mvyo6FA/d2Ry6R8YHx2Xcmjv5t/mfGXQGPv06ufaYry0q7GKf+9ABBTOBMcscZaywsaanpxKfPUy&#10;8dk7NT6SyCenE75oQiN/6SHek49mnDlFEDqU7ZV7ia9eJz5+3ewsBkNKwkPx4OMPGhavINRKws+d&#10;+OAVnYuUgPh4/p7ErNcqegYQn77i9txDQqOGoBxMEHF5PC5FMWcROFwuF9mP2iccSqsDeycuussj&#10;AD6YSIOR3/S9WLth/e79ez/76rPZc37du3d3SXHjRG379gOp6TkPPPJY8/fITPApAQ8ODjVNJpPF&#10;BFbcV5xR2r5tm6evZ0ioT3OEKN32DWt9AryTkpp4wacJc1lZXlH+JRB4tneYfa9x6gIImIl7plvc&#10;FWjh0jxZ6qGLESg0uDWZjVweHDCzszGhzUYOhfqIi8z9rVcF1eW1c2Zrv/hUM+/PCU89QciR2pYw&#10;60p4cILATFj0IjgYAFa5DpXgxbgylpJDcYCJxQh0IAI0LFea7bKMnTJjxgOPeHp7K9ycnF2EHG7D&#10;3NNIlJSpIiN7eHo23/zjkgIhVw5HhppRarEQRqr5MslYVK2sqerZK6ZZ5suXLy9fulpDip5+7llp&#10;U4k2ZMQdn3721aOPzDh28GCNyvoc9i/Xgf3iuooe1J+ICAm7536CJ2/+HM0TUHwhHCezJS5XZ7ag&#10;1Y8tgd4WCTBGtEh4ZFGRa1HRpg0b5f0GBk+/z5qLEggtfMIigD6GpjWOtjHIcot9bl5Xt8KZuw0C&#10;zAjAQd4NGtOw0ePuue+Bd99554GHH+41YLCfny/7277dx8sqS0eMGtYSOhy9WgMHWZv9JJdI5SKx&#10;DLYB7NIf8/7y8vHslRRvfzMnO3Pbls0BgcHTZ96fX1xxMj2X/XXDf6sLcrOYS0ttVbWmXmlpt714&#10;t2ndLsAozRx7tifEy2nY3XfBxl/jPYoPsoWwmIjaOuKTH4Qhkdynnr3n6efzM619gGl8vtjCI2j0&#10;Ybqrg4XShmPXLL8kHNu2Q4NdJFlAVdcF2gqTgBHoBARObFn5/ddfrVy15t+Fiz//8pvNW3Y0EmHR&#10;7l2/+oef5mw9nJpbqkT3KbKw5EJYhGdoBKMnsSWTevPaxV98/9mKZX//9dvsb7+bnZOJxIa6NHvR&#10;L599+fGsVfPnff3xx998++PF3ItwX1lTXmVQhkaHiwWNiyfKUjnr/Tc2b1i3bvWKH77+4tWXXz1y&#10;/FS9Dq3DJCL+hrVrvvn4/77/4ocjh0736dPT08Pqzgcr1Tuh01xvlTDocjlm8O5kS3zCrX//JsVQ&#10;fBHMhmgzUVy55+s/iSefJpJ6EdPuCSypLl0A4cOZVYTK6AJuoSDRHCH0CwdTyxFcWLzDtlDambMF&#10;+QUs8yeOHVy+9F/mszQgIMDH5wol9fVijfNjBBwQAZmLW0h4ZL/+A5575pnIsHDfpi+CTC6fOHHC&#10;5DsmSyVo6lpakKfWKgcO7tuMUdCwiF0UgSFBd0+fPGhASkhQkI+3N+QRiiWhkTEJPRLuu2vqgD59&#10;YqKiFK6ucH/z9q2xPRN6JCXYl8Plyx9//PF77rknISHBzc1t3LixY0aNdJEig4Qxd0wdP35CZESC&#10;p0fovTPue/DusXYmWVjP0eW7HSxgCK6QbNO2RMiv5cGkhAPG3Boh9/z3sxFXCifeyy/9u2ghoaoj&#10;ypX133+tBiMIWDaIBKUiAQE7TA6VONnn0/38/evr6yvKynv17sXhi/LzsmuqalgnWnFxcVI5ej3s&#10;U0FeQXBYsEOx2YWIxX59ulBj3ERSaBreGncvj3YWmZOb6ePr5yy7Ga7hYBKNfem2sz06+nET8VV8&#10;fPSwQdM++oAIbGJ7Yl9z8d4dASOGEGYOsX5rtZurx8gR7K/lxw779B9IGPXmdZuIID/BgMGEWa85&#10;fEw+3Jqho8lvZ/nYv1w7Abzxx7EcunHs8JPXhQByiupg+wTXxd/tkdm0YZvaYHQfP4YAw+5ulrB/&#10;uU5rcLzj1mnQ44oxAl0PAeGd491nTumGQsi+KXA81k7omFWV1Z6MAocE65CWTr3DDjNy5W83mcU2&#10;uDernRCqgC2zdQK2OdaYCTer9Gstx7ZMabaFc+V9JsKRLTFRJ+DEEU/IgzMiTGhWdIvJwQQmYiI+&#10;sMGIuLAcwrOea20RnK8TEMB6uU4AHVeJEcAIYAQwAjYEsF4OdwaMAEYAI4AR6BIIYL1cJzRDRUUV&#10;n8+nSBLpT0CJAjE0W/dJiU+BXHsLsTDCOYSmh+HsCwCtFfIhQkMQbhQ19arnLFhFWVPlGHOrmeK0&#10;oQ6kIgPFXwsP2HJAxFWKbLtZ2ZCwTDlNegaregONLU8goEgUX5ylj40jjmLNgyKO0ehCn5J1v33v&#10;a+8qOGdXQADr5TqzFUpKyvz9rYfw2VEEW9jezPZoTQjY3+9gOzKQb+wmTTsSOuIIHuKuPBzPFs6K&#10;R5wwAo6LANbLdVrbgd22VNrUQBNWRNbpbMPoxY5h+HNjCLAj9JUf+/sd3P43w7MKOorIHF9snmyd&#10;pW0mKPNVV3sdjAIuHiNwbQg42LHba2Oqq+fChzq6egu1jz6tTr/z0Kmc/OL2FUNkZV3YcTi1jvHf&#10;cwPJqrO7gSfxIxiBW4sAb9asWddbI47Her2I2ecHfb/BYJBIxO0pBD97CxAwlhXOn7doweJ127fs&#10;8XH38g1A/nggFRXmzJ27cNmS9Yf2Hwnw8fPwdm9GzLFD+7IyM4cNGSTgIx9xVRWXlq5dt/3Icd/A&#10;IDc5ChrEJKq0KO2/rdv2nkoPi4ySC+3c8VgzGL/4+MvIiNj46CD2xuY1y//8ddGWdUeMZl54bDD4&#10;s2TstMnTJ7b89cefS5b/l345JzolSc6x+pdDG0XYn8It6CgNVaxauUpZowwKtrbXLazZUatqjMfq&#10;qBw4Mt3Y9KDrtx6tqf/m229c5dL77rpz8MCBG7fsyDiXw8qPRQsXBni5PzhjWmxM7JZd+/IuN133&#10;0Ob01LTw4ECJyCoPPL2DevdO4glFJRUVdoxz/QLD4+Pj6vTGihrGU2rTVHShQCKUJcZGsrfn/PB5&#10;Rnra9MkT7pkyYc+OXcuWb1UZIB4r5/DBNYcPHhozatSzTz9TWaNZs3lvQ9iHLuFF/9df5wQGBEaE&#10;RyQl9ezdu8+G9RuAl9dffyMxsefpU6dZ1t58/a2oiCjI06dP37S0DLgzftx4iMDJ/jpk4JBRI0Zf&#10;yr0M13379ktK7BkXHRcdGTNwwGCtlgkWx6SSkpIxo0dHR0TFRMYkJSaBLz64WVtbO2HChGeeeQ6u&#10;Y2PjX3v1NXuMMzIu+Hr7QdWREZFvv/02+9P6detDgkI//fhT9uvOnTsjI4G2yPnz58PXhQsW9u7V&#10;JzE+MToiGmrZvXu3fYEnTpw4der066++ERURDR/IA0xlZSG3tq++9Cp8RZ/ImF49k80Q2YEg3nrr&#10;7ZiYOMgJNE+/azpE+IWbM++e2TOhZ3QklBA18+4ZyupauDlu7Djgha2rR48eTz/9tP2pspKikpDA&#10;kD69+sRGxcbFxt933/32VDnGNTpIeZ0p/1L+dT6Bs9shQNFKZR1GpOsjUFdZQdNmoNOg1v6xYM3x&#10;U5kszRVlpexFZWnV3OXb0i4W2fNyfN+Rt195S1untb9pJlV/rVq5/2xqM67zCnJ/XbE2tcBaoP2v&#10;v3z+564Ne213aspKVVXlzFfzP7/NW7nhWEUdoo0mNfp6oBOln/9Z8+m8jdXM4WhIFgs6pNu5qby8&#10;Yu+evadPnQEh9MQTT6jVaqAnLzdv5/Zd77/3PkRUgq8gYw4eOHTm1Jm42Ljt27fDHalYmnrGitX5&#10;9PPJPXvDCA/3oRyQQ3/+9uf2rcj3eVlpmT13p0+dOnjg4H8r/xs5fOS+ffvYn7777vv+/frDxZw5&#10;c2bOnNkMjT279xw4cOD5558fP348+5NKpd67Z/+vv8xesGARfNXpdJDhzjvvfO+99+BrnbJu0vhJ&#10;D97/0JFDRyaMm7BgwQL7AkG+woP5lwsOHDh0YN/BrZu2KlwVe/fuQTxezDu4/xDcX7d2Q1xMHEv5&#10;E088+eeff8H9zRs23zXtrpqaGrgJrI0aMWrDhg379uwdPnR44eVCuCkRSS5dusTWBT8BI0aj0b7q&#10;fxf+G+QftH7t+p9++NnTw6tzG/3aa1dWK3/8/qe1a9bi/aFbPV1AHtxbt9K+1dTg+lpHwMXTiyCQ&#10;I+TMzPMVleUh4SFsXi8fq61jxvk0g0EXFBxgK8OiMWRk5Sf3GSCFgM32yWxmwpM1T6zi7spUfLGY&#10;I3Hqbef/383H18mDUQzqyotKL4dHhnq5ME6auTKxs9emlUvffvmloryCfn2GO3Wld9rb22v4iOHJ&#10;vXsFBgYmJibK5SgQXGh46Oixo8rLyisrK+FrWHjI4CGDwMmyp6cna3C/bdu2tevWpadlwLe4HnEB&#10;gQFCRm8J5fj6+o0Ff+Pjxwj5QrBct4cuuXfvwUMGT5kyJSo6atgwaxSofv1SBMyzI0eOlMlsSlHr&#10;cyNGjhgyZEi/lBSyIWS7kxP4CB3q5eWdnp4OmSQSCWRITk7mMZ4pXFxdQsNCYRU7YNCA+B7x9oqN&#10;X3+dDfRPu2va8hXLAwL8hwwbPH7S+AD/ANa0HqRRr+ReQ4YMmjJlMmRjHxQKBCl9UwYPHTRx8kQv&#10;L+hsKI0YMTwkNGTy5MnDRgx3cnJix4rV/63evHlLRUUlRVEDBgyAzM10KjNmzPD29r5zyp0jRoyw&#10;8dJi1+qaN7tSn+2aCHUAVVgOdQCoHVXkxYzM7bv2zZwy3svVbkuPps+fPJV69tykYf1c7HZ2tmzZ&#10;k3Exb+JdU5tRo1PphXwxl9Nc6ojEAjjDxLtCGm3YvFnm7+Tq2XwTUV1ZvnDh+sEjRiXHWIcttqKB&#10;KUkThvcmdTWXc7ONDYNzlxqPTCZjs6ETHXJq6nbIFsh8yLAho0aO/GvuX+PGjZ865a6nnn4qKSmR&#10;5RTymMwm9rrF3S+TyURaSAtEumWSDQS4z219t6w5VjQtQKEWrMlsNNneWVQ2iQpv9si+fftdXV39&#10;/f22bNmSk53NPok8zTLTD1h4lZWVwYXJbKYpmsdEmtdotW+8/vqdd0zJzcm1lW80G0kQsGxgb/A/&#10;xUxeJk6aGBIS8tZbb40aNeqNN964++67BYImG4rAMix+jUYzAscBw31gOdRsxOjwr/Au4P2hDkf5&#10;JlWwZd2mzTv3P/n8KzFRoY1FkuS/8xftPnT8uZdeDQvxs903VWsqa5SxiT3kkubV8wiOSCBghyS7&#10;BLN/kgNu4praVxedzgDfcInJTeKxwlMZp04vWLQstmffESOHN6vALSR++LR7n3368bQzp+prHWMc&#10;0ul1NmlxZXP99ddfMOs/e/bsZ59/NmnSRFsGpE24wca9jgNdZrMJjIls9dg3G0MA68+vkZB333l3&#10;4oQJTz/9FLoNvzb8xDxoexrlh4Wd0YQkDVz/+ssv//wzH/76+Tb2InvmKAKyWWvZtnV7//79Qd/4&#10;9dff2FZ7LSLhiKfKsBy6wU7dnsccsaO0h1+HfJbWL/ruJ4vOOPPemU7Ogi1HMvNLCiFCMaGvXjR/&#10;ocLN/X+PPUoKiZ2n8rIL0TwX0r6jR0qryh54YMoV/JpJ2qiuV1KW5gd6aBPFsdCkEY1KtrRg2SIX&#10;Z1lihJ3kI+j9W7bs331ozIjhKQNSdh8+s/tsIfvMHz98f2L/XoIG6wRy34GDZqPeUUzkfv7lZxhY&#10;7Rm3jeszps+YOnXam2+9deDggTdef6O01IrwDXUka6nIj8Y1S7CZM2d88snHdtVdRYblXc5jPRdf&#10;NX3//Q9vvv22tw9SsTq7OAcGB0IsN6mTvRbXvi7wu4GKHD5sBOwJPfnkU2fPpj715FN1dTZjlKtW&#10;6BgZsBzqlHbCkqhTYL/2SilNSemyFSv/nvfXu//3zr2PvDBv/ryKChgNDQUF+UuWLpv719yXX3np&#10;3geeXLx0CWvmRBm1BWVFPXsnSZvq3upLLv7x9fvPv/jSkn8XffHZZ089/9qpU2cgf1Ve+pdvP//W&#10;m28v/vvv/3vjzddffz/zAjKsupx9XugshXis9moXUlv7z8KFK1au+PSzT55/8n+zPvrwQsYFkxmx&#10;M3TwkOMnjr/x4mtPP/poZlbmow/N8HN3jN7l7t7c3h3xw+ih1q5dp3BTgNIyNjb6gw8/+PLLLwsK&#10;CuA+rJ8sFobt1lMzWaNU1huNSI9XW1PrwkS8tU86nUGv09fU1tqvfiCDQCR0cnG25WTdLDV8bYSX&#10;VfQtXbq0b9++oDFjM9hr3W3EwAXsTn3wwYdmsxmsHmwlMwQYykrKJRIpq2rj8fjOzs6gxNNo1C4K&#10;V6EQWV3uP7BPJpfx+dyePZPuf+DBv//+m5WprN0dpKKiItDLWQloG6Cu+eu12zbYcmJ7uRsArfER&#10;iq6txfZy7YLw1jycnZqWdursmbOpJ1LPX8grsVZKGTIzzoNxF8xMj545d6HB1C3nfPrsX34tLG5i&#10;wcU8QpXmZZw+efhsevrJ1PRzGdlssA+wwsvPSgU12umz6afPns/MtFpDzZ79w6pVy/VmtCFhn4rz&#10;L55PPZ1x9nTamdOnz2bU6xt/1NXW5F7IyEg9W1aBDK5sCXYLbg1Q11LLxIkTf/rpp7Zzjho1esuW&#10;bZDH3c0jMTHp3Lk0Nv/o0aPBJBouxowZA9skmZnIcFEoEJaXXYk2rdPqn3rqGZMJ8Q5CaMSIkQKB&#10;aED/Qfff/2B6eoY9ATk5ufFxCf1T+gcFBEGe99//sDXyPvzgo/fe+4D99YUXXvz440/g4tVXX1my&#10;ZAlcfPThrAULFtqeHT58+I4dO9ivPXokgI0cXNx37/2VFVVDhw4Ho+3ci3nsr1BmSkr/fin9R44c&#10;vW7telsJRw4fHTlyFJj5HTqEnoUEsuOee+7T6ZCNnEFveuihR0C4wvXMmfdAKxcWFIUFh4FBOVyf&#10;OZ0K6LXGSFe7b7OXw35Ob/n0gCbq6lWuro2zrVtOAa6w6yKg1atkkpvTN8xmUiBo2R7v1vM/adIk&#10;2MBftmzZvffe21rtOp1eKkV7a4zeiXZ1tQZHBxMDdllQV1cHSxBnZ3RfqVQqFIoWi4I9fpsBhEaj&#10;BZkE1g0ymVwiETXLD7KBNYSDZRisQlirvLaTrXAwJWhmZ8E+COtjkchqYAInnGQypHObNm36119/&#10;HR4eDobgTk5Wsz0wrNdoNCAbgAZnFyf7elX1athDUihc2Zt6vUEoFPGYo8v2CUqARRLcIS0UoCSR&#10;onq1Wr1MdsUW5dX46pTfsZ/TToEdVQqR12pqqsF2s9MowBV3DwQsJpIP4fK6RqoAJ/NVVZGREbYx&#10;umvQdYuoqK6u9fBwu0WVOU412M9pp7UVTOiwvVynod+dKu5STn3gdAs4AuieQgg6HRZCbb95WC/X&#10;CSMT7A8JBHw4RtClRopOAOLWVmkPOJoLoEBELSSIuw0fFFQbfuTwaDjqwRgtWWNsI6td2OFBN9j/&#10;kRUvF7IwXrBRnHEKruFpu8ZFuaB2S8NhyVbqRbdR4CBk383G+7ZmRJSzNDSENGeqYBP6Fw5HA6mQ&#10;wzrJ4dCkCQIsccXYjeGt7WO4tutCAOvlrgsunBkj4PAIgIjsUidbmwLa5JAN89OVd7pOEzQ/B9Z5&#10;lDWhBCYrjFEDDdPcziPpOmrGcug6wMJZMQIYAYwARuCmI4Dl0E2H9DoKhHisEBccNDVgANOadug6&#10;isNZrw0B1ncZCzhSk9kOXNgeR7ov0IpBNnCoAmdDkO6LuvbTj22SAfuCsCJhJvp2R1ysMYKsx1NA&#10;q0ZDJvQfAfpAZiMRTW/tnCujnEAZGIA1OSgDGeE/mhAJhWA6xeZx82zZnOza0MK5MAIdjgCWQx0O&#10;casV0ERFZZW3N7aX67wm6B41g6gCWdY9eMVcOiQC2F6uM5vtWo4pdCZ9uO7bAgFwlnlb8IGZuP0R&#10;wH59bnUbg8oF223fatBt9ZFGrVqnUeoJcPXSJNy2qV6trFWrmzh6g+OBRp2mTq+uszp4tiObrKtX&#10;1qkhEl3zpNIZ6/VXRPImaa0agk9eKRjMKrVGb2pWLUGZKJ2OMjX3h0aZ9Cq9Gmpo4tvGpAPaNfW1&#10;JmV9k/vsOXycMAJdHwFst32r2wgmqSpVve2s+K2uvlvXp//nj79OpmaBXBnUb7DBpHnxlad4ImF9&#10;VfHKNWtOpp7Tm6i+KQOnTZka6IO0prnnj65Yvi6/oIYndLpj6l3jJwxh4zMoKws3bNp46OhJM99p&#10;9MSpMyePYgOvVhZf3rX/4Lnz2YRQPmXazIFJ4SzY5fm5u/bsS79w0cnD745pM3pGW50r519K27Z9&#10;V3ZOvndgxF33PBgVYD3nmHUuFTy7ZGRmh/bodefM+4IVbPHmfXu37N21p6K8RhEUe8+jz/QMYvyz&#10;keq3Xn6jrFLDE7oInaSzvvzIz9V6Mr9L+VPo1v2OZV5ZQyjcCNJE8OzcOkAEJj1ElaWQeSAYufk2&#10;xBQvKCMgYlUA01UqSghvfwLcG/K4BBuDClJJMWExEhBm3t0Hfc3LBZt9AnZAeUJC7ky4OcbWIN4f&#10;6rT3AsuhzoJ+1+r5+WXVU+79n6en186Nh/ft2/jBhy+LXby/+exLoVT80GMPCSWSOX/MVatMn37w&#10;LigKPnjzpXGjRg0ef+exw2kLl2984IFpg/tDLAbDhlVLwYxhyt0PZlfo/lm1bWjPmImDexG0eeem&#10;DXJn+YBh4wqrdafT83uE+0QGuRF61Zq1a0PCQpL7D7tUWn8ht7xnjF+gl5O2pmTd+o09esQmpQzO&#10;vFyVW6TqlxDmpeBbNPVz/54/eeLowKjws5lVGYXqMYNjfWS8fXtWZGZnTRgzNiQi+bfF64vqOC89&#10;MNFXISO0FT9//9udd98fGhNNcgl79wlYDnVWT2uhXopYfudd97700rn01IBpk93DmDmKSr/70acr&#10;Mi4IkPygagnz0+fOQmQI4rIy884HdlK1Lx1YBxJq1V33zVi85OiLL1zmE/evWYMeTM3e/9LLxksX&#10;VQOS7148nyhVzh020ZMvoDmURSTiB/jftX0tnGnr+gnvD3X9NsIU3mQEYFwGMzN2TTNm8qDPv/9K&#10;7OJWWZy/59iFmQ8+5e7q5SRyevGZRz093fcfz4Q8n377y+DxEMSB039AUnJKb6GYdRomvnPGY1Pu&#10;fgzugwtkmiuEoA5wt7KwEHwnx8ZHwXWQh7SmTJl2BgX0zMnJFgiFcXHofqCfS/b5y+dTUeGpZ9J8&#10;vAKTknqAh+XIUJ/Tx8/nnM+F+xvXrw8JDg6MCoRQNT1ig7MzLpcUoKClw0fe8+yzH4EQIggRzREY&#10;SS7JCh2aAD/NMqkIxp2u4sPnJrfbbVEcl7h33ZqL/yxKio61CiFgy1ky6vd59x84MuPI0Rn/LIzm&#10;CyG4HuLWTxG7/D+53oAWT57eM5Ys3XfHxAHvvnn/hx9936sv0if3jB72wYd+etPd/8wnxE5EaNBT&#10;R05PO3LqrtPnZn7yuaiwCMUtcqjkCELToQDFxHZZBCbc96RU7vTmm69Muevejz/7pTDjIKHLOHjs&#10;aI+hd4oUVl2WTCRKiIm8XFhqx4Vl3979tbUl0dFhtpuV+Wnvv/ncI/fe4yIWD+wDsgHZehspkie2&#10;Osqka+vN9Wq4b6JoiHomkCLdmpAijKVKY60Grg1G0miiCBGoaAxw5lBbqjTXgX4GNCsk0tlSRrgn&#10;oAh1SalBie6zacPqFffPnLpj+64JY8f6Kxi5KBJn5uQ8+tRjkyZNeOzp1w+dhCBJOHU9BCgi/bOv&#10;Ip99Iqu2xlxRbaWvRp/9+huEBLRtIsLX2SQEtxzMlh50Ci9JOTQ/l9lQdJGcN9UTnlJCIlbUaKwL&#10;HR/nPGh/J8afafbFIw/fT/jyCNDG+btaOAaCukp0jK4GEJZDt7pFkBYXbyDfatSt9T344ANffPHx&#10;b7/93Kd3z8VLlhqqa8BqBA6fNwnYzYFJaYNhglmffurUoeOHH3z4HhdJow20V0j0/7312kvPPqWq&#10;rjrLxBMC8xOTGUJGw4NoLmqBkYCJHg3JCLGgUShrNMRYOCjuHVyAXx44mUTqQVahbDSPz05h4SBQ&#10;TW01c3LJBCOO3gIx8hrrvXPShC9nvdG7R/ShfQfL65kHBC6fff3dvHm//z33+1dfeunokbR6JOZw&#10;6mIIcImEZ54ghg6MmTld4N0QMY8iIW4QGMMgWvkc6DONRPMJLR/5i2IOsJFaEYcQwFeOC8gX1vqE&#10;R6vQnIfpNWZDzuWL1me5FI899uZQCcuhTmgufKajE0BnqxQpvLwj/X28J00YWlFrqDE5Dx44+Myu&#10;1ZoqJfs7eM9Pz8oMDmd2g80Q4mz1xj173v+///NvWDA1UC6WeoZMmTghOjIsNzcHPUjTqnpVdWk5&#10;iBIYKyhPVzFzjJQmqTplXXV5BVxruITJy1kegIwgYBegorJIo6qFEUUN8Z+9XETeyO5ALJVUVFYY&#10;amtAwpTr1JKIQLG3ayNcEmlwnN+Lj8/MSc8pL4ZnUXLx8vIJjPb1D0qID1apdKDOwakrIuDDiB+x&#10;nZECbRFSIH0YmQHOJrkCcBJoRzmasbJfkc9B5pKyHYKGs2EkPMg+S4qZQOPMtUOa42I51BV7LKap&#10;IxAY1ivhr1++0mlB50YXXC6NiO/tFZTg4xc0PCVy1eI/KuvK9WbdT3PmlZeXDEiONhqMb734Bpcj&#10;ePut/6sxGucuW33k5FmgyqIxfv7+rCO7NkBQmOzcrCMH97CuvAJCI/om91aC2oQwHTmbUaup6dET&#10;9n6IhD4pMZFRlZUgM/R7Dx2XOnGDw2Hvhxg0eKCPj0d5Bcg/03/rNvn6u/gFI+E3YfJkkUik0ZKE&#10;Rbtq9RpXhSgkFNnRff7RrB+++VZXlkXQ2n8X/kObtVIx0vW99cobX33xTUUx7EXVLly4UG9Qgl9W&#10;nBwDAfCowjjKZRKXoiFyecMclSTEJOtlA5qTLwITFDOPQJuCtujm6D7zQdIJ3H80sMxB5TiElYJd&#10;I2E5dMt7LOvIGadbjkBkRERled07b372yKNPf/nzLxOmThcIUUSyF559yEUifP+t959++mWB1PXF&#10;Z55yIsT1lUUFhZdXLlv66MMPPfPMSwePpwqkKDwdXy66c9LEQ0fOPfLwK199+/OQgcn33Xs3y0pY&#10;UMCpM5n3PfTs6pXrBibFxQayca+5CTHRe/Yfv+fhpw7t3jOpf0KMH7rPEbsnxSZu2nr4oUdfz8m4&#10;MHVYYrgXs98jkPXp2/ePv1Y9/tj/qUpr/jdmsBcjV15/83X/QL/3Ppvz3BOfltbo3nzjiehwOdz/&#10;5OP3/H08Pvvqt/sffie/vPqxp6Z5OYbJ7i1v/i5YIZhdNjhuR/IG5Ae7rZNWSRw776wHjSyz3UiL&#10;FCYRobQQucU8Lt86fNB8goKJCJOBAxdCmzzj0ALQ83ZBdtsi6QYixeK44DcAWuMjJF1Xq2xXCfjh&#10;G0LAVFtFa/XaOl2VUltrsEbnbihJr6qrr6nT2kfSNtRqtLX19UplRb2+AkVkbkxmnaW6VlejNjQj&#10;hDLTFUpjnV3QbjaD2WQqr1NrDJZm+c1GqrLOpG1aOOTRawx1tUayeXBwuh4ilao1uivifderdJV1&#10;Bi0oB+2SydS8uhuCDT/UYQjU6w488RJtYJpNWbftgf/R0OIGqvydr6vvePyPYeNoTS36yUivnTyD&#10;3nXg1HOvr5k4w0rN5eJV4++yXl8sWD3xAev1+awtdz/YYRTf5IJxXPDOmy7QhKq+3rkh5nHn0YFr&#10;vs0RwOeHbvMGdnz28PmhzmtDGmx2r/QT03n04JpvUwRg7nqbcobZut0QwPtDt7xF4bwhKHlxwgh0&#10;MAJcLn67OxhiXPxNQgD7l7tJQF5PMUaDmQfHiKymmNfzJM574wiwiwNrpJ+GYm5wxYDCckP8bxSm&#10;CJk4XYvpCdKss/GHCLBoYoOGo0hDEL27aXghlrQ2CEMmVrClAMGKbGCwMcTZuODoSS7HYiH5fJ6j&#10;xOW88VbFTzoyAti/nCO3HqYdI3D9CLQeFxzbb14/mtf0RLPJRGOkc2YSgmYkNjvtayqvlUy2anhc&#10;Ho9HwDRX1ODXoz3F3oJnsRy6BSDjKjACGAGMAEagVQSwHOrMzlFSUsKEwkN6nc6kA9d9yxBA2rIW&#10;VW2Nc+RrpwXUgMypeXRGhOlD9oHGrcdL4HS+mzs+SXTtoOKcnYAAlkOdADpbJXjxqKmu9vRq8DHV&#10;aYTgim9zBCwWis/Hpgq3eSs7NHvYbrszmw82mTuzelx390AAh/3tHu18O3CJp0u3QytiHjACVyKA&#10;db64VzgKAlgOOUpLYToxAteHAJZD14dXx+W+XEzUqCH0oTVMA1vRoWPE5m3E1m3E9t3E0VNMdHCC&#10;2LOP2LybOHPaSsuFYqvHuYOHiAwUVhESdY4J8QDxQDZtZcqECFYW4r8dxCb4bCB27iZSL3QcKx1U&#10;Mj4/1EHAtloshJ2pqqry8kbO/3HqDggYjTpwoQ2OLKsrayvKa2JiwnlCbnlpUWVVTWJsDESaSLtU&#10;5OTtH+7jyqKhrq0uKK0UO7lEBPvb41NfXVlUUikQy6OjQ2z3L164ADYLUXGxJmV9dmGZb3ikh9zq&#10;45I0kTyho/m7vB07hObP+XKKs+n8qfEfvc33DLKy+PI7e7ZtdA7wFss9ckoq75r9LdG/b/rjT0ny&#10;So+4cB9et5Qg5Mf+90b/F58mtFUbf/kePGhP/v5PQqz4asr4d+b+QhTkF3//w07C/Oia/4iy+uJH&#10;niksvaToEVplpAst3Af37mQ9cXfxhPeHblEDRUUmFBTYB/dkzhvanUC8RXTgajoJgZrywj/n/LJv&#10;10aCUv/917+jR9+/aP5iWlP6/lsvjx42dNOiuVvm/zJ02PhJT32yN8saT2j94vkzZ9439eHnMotQ&#10;1CJbWv7nr/dOuXfE8Jn1Kuu96rKsYcP6P/bwo4dXrHl09MShQyY8+eHPpQ2hOHE366Q2b16tfMK4&#10;yvMZd9xzX6MQgiw/fOXxwAN9Fv3TY93KOL8ICEwE9xLmzY1YudozLoZdOTmrtURlxW+ffTR51dLI&#10;AD/CYoCQd256FZGTUbx7W8DaVUo0nPCJ2LCAlYvVyQmxW7YM/fknUXU1YbLGYOwiCFyVDKyXuypE&#10;7cpgMBgX/LPwUm6+rRSKBCsmPEttF6oO9LC7T1BCTNTxI0dPnzz18qsvz/rsy9CwcI7c7885s59+&#10;7FE+ZYwM8Z0z92+/qOQ6vTWG5oMvvbRr986Z9z8kEEvtOX36vfe3bNo8duwEXsNb6+Ebk37uXP++&#10;Kc4i3tSJw5evXOnsG1KP4+B1sf6hOXXSa8bd+/YftCghvGFD0hMFAr4WYqdCqFUj/G1YvxiNBmTG&#10;hP6XQqQ7f//ndmwnLBYBXFsoiLeI8vXsEfD5J4RWQ0KwKdZ7k9lcBt7CII/BKAeTXEezhMJyqGP7&#10;rKury2uvvTZv3j9lZVVsTXiW2rGId7nSqbDg0PCwuENH0o6fORvfM6jPgD5AI0/szCe4PKks+s77&#10;+w0ZICaMfNo2hxXLZAIpnxQ1D2kn8g30HjYoUSZpZNJJ4srn8f0ifWd8/Ly7t5jW1lkDjHc5HLov&#10;QfK7phLDBgx/912+gg1JxSSDjs+jeRBHFVxDgdiwSQ4U1NsqSIzg/UkE6yQuwRdTFJegQOoIqvgC&#10;wsmJkLjASogHWn4mrjxB84UWDoSdB1kFUfGswslxIMdyqKPbinZyFn3x5ccPPvBQeTkzG8JKuY6G&#10;vCuVf/7EqeNHT91xx9S4hKQNm9ZFxgTLnZjI0CK5n5+vCTmXk8jk4uhADwHd6IWd5kAAThIF62ya&#10;BC7iR5+abh88WiiXy2QiSsQluG6EgPZwEkkaJtb4cEBX6ghMYFX7xKEEEM+btMB6CESM3QqG5sEQ&#10;wY4S8AjbBzg8GhZMMC/hcM3oL1MWzUZdZduZJwSRRCKphjqVo7m4xXLoFvXV3Xu2ffft95dyCy0k&#10;eLvEpky3CPZOr6a2qi47K6+gsGjI0AGhoUF7d++xkSSWSeq1urSTO4/s3+MisESH+tl+YjwmgA7G&#10;qqlriwuBwMPD6UxGzqkTR0+nZcdFhytQmFZ28Op07jEBrSPA4UhBbJhNsBNEMto5a6IpPtP48BFy&#10;zITFiO7DqIE2liEbJQHRZWaXzkz3YGUShxDDehoyUxYL40PXsRJv1qxZ10txvbLeVeF6vU91z/y/&#10;/z732eeeYnkfOHDw3LlznZyd3dxcJRImCDROtzsCXIo4cOiI3myMTYiNjIyurq6WO8udZCgeeVLP&#10;hBMnTmzZsTuvoOTBB+6P8Udxx9nEFwj0JioiJFB05ZroCsQCfDx27Du4YftekiN44L573CFINJPA&#10;sSnXAYek271HNPDH5Ysrq6jiMlFhuZGgnUcMJJxRryB0xvRTR2JHDoWFsvhivkCvM5WWmi9mmwV8&#10;l5S+hFRMFFx2JSnRpUtEfr7Z1SV4xEhYJMF6iMy96GkyWsoreL6+nmOGOQSMBr0h9dw5kCbYbrtj&#10;2ysxoU9a+ilbHXq9+elnnnv6qccHDerfsRXj0rs9AhaLhc93BOvdbttSakv5giWZ5YUjXn2W8Ghw&#10;9GUkzm5b12vKVIRKeX3pylVVVRUquXDIEw8T7t7oZp2mcP7CGqWScpb1fvPVRvAuV2QvWUl6ucQ9&#10;9bCjIIr9y92ilmomh9haJ06a8tfc3/39G/Uwt4gaXE13QgDLoe7U2g7JKz4/1JnNtnL5yjmz/6yu&#10;sp4X6UxScN23LwJcHPb39m3c24wzbKfQwQ3adMtw69Zdr7/29v+993+5ubkZGRkdXDcuvlsjYDQy&#10;W9w4YQS6PAJ4f6hjmyghsU96GtofcnHxPHHy5OZNm1xdnGfMuBvsXsRiEYqeiFO3RqDjTJsgAlG3&#10;RhYz3/URaOf+UH5wWEjXZ7IrUNgjsc/xY8cfefjh777//p1331m+dMGE8ZO3btvYFWjDNGAEMAK3&#10;EQJsrEVHmn20a3+oSfzH26gZO4IVDof7+uuvv/POWyHBPuHhEYcOn7pr+t2ffvpFR9SFy8QIYAS6&#10;MQKwtnYkIWTfUjdCN/JCgdO1IbB584ZPP53Vp08SZL9n5t3Hjx178slH9u7Ze21P41wYAYwARuD2&#10;R+BG5BCPJ7j9gblJHAYF+Hh6uLKFJSbE0DT5v/89uXjJ4ptUPC4GI4ARwAg4PAI3YqdQVFAUGBzo&#10;8KxjBjACGAGMAEag8xBotFNQ19W1TQarg4O/Zgvr1IijUqlDQ4M7j3hcM0YAI4ARwAg4PAKNdgqs&#10;jUUbH9hpR6KIQ4CRsUDAFwqFPj4+Dg8AZgAjgBHACGAEugYCN6KX6xqUYyowAhgBjABGwIERaJfd&#10;tgPzjUnHCGAEMAIYgS6GwI3Yy3UxFjA5GAGMAEYAI+DACGA55MCNh0nHCGAEMAK3AQJYDt0GjYhZ&#10;wAhgBDACDowAlkMO3HiYdIwARgAjcBsggOXQbdCImAWMAEYAI+DACGA55MCNh0nHCGAEMAK3AQJY&#10;Dt0GjYhZwAhgBDACDowAlkMO3HiYdIwARgAjcBsggOXQbdCImAWMAEYAI+DACGA55MCNh0nHCGAE&#10;MAK3AQJYDt0GjYhZwAhgBDACDowAlkMO3HiYdIwARgAjcBsggOXQbdCImAWMAEYAI+DACGA55MCN&#10;h0nHCGAEMAK3AQJYDt0GjYhZwAhgBDACDowAlkMO3HiYdIwARgAjcBsggOXQbdCImAWMAEYAI+DA&#10;CGA55MCNh0nHCGAEMAK3AQJYDt0GjYhZwAhgBDACXRcBo95Imsg26MNyqOs2HqYMI4ARwAjcBghk&#10;Z+ekZ6TTJN0aL1gO3QatjFnACGAEMAJdF4G09LRTp0/pdDosh7puI2HKMAIYAYzAbYwARVMkRdI0&#10;Xg/dxo2MWcMIYAQwAl0YgTYkEEs11st14dbDpGEEMAIYgW6AAJZD3aCRMYsYAYwARqALI4DlUBdu&#10;HEwaRgAjgBHoBghgOdQNGhmziBHACGAEujACWA514cbBpGEEMAIYgW6AAJZD3aCRMYsYAYwARqAL&#10;I4DlUBduHEwaRgAjgBHoBgh0UTmk1ekLCopuS/zLyypuS75sTFWWV97eDAJ3er0hKyvrtmcTGCwv&#10;v827azsbsa6uHj7tLMSxHi8rLoNTqTeX5i4qh8ADRFlp2c1ltSuUZrFQxSUlXYGSjqOh5HZnEKAz&#10;GAxqtbrjMOwiJVMUUVVV1UWI6ZpkKJXKujpl16Stg6jKL8jX6/Q3t/AuKod4XK6FtNxcVrtCaXw+&#10;l8fldQVKOogGs7l1X4YdVGVnFGuxmE0mU2fUfEvrJMm2fLHcUlK6amVarZbL7aKjaAdhxu2AEayL&#10;IsjhcDoIxE4vlqZv8pK20znCBNyuCFzVHcvtyvi188XlcrohSjed5S4qhwjitpVDHE6Xxfza377u&#10;nhPmSTf9VeyCmN7G08GbhTYsDrpDT2gnXNCR+Py29EB4TGwnwvjx7ogADD3dZIzm3r6aiZvVcbtJ&#10;T2gPXO6Q3Dx4rYuiLiuHWvUQ3h442vmsXqvauHnHui2721nOLXncsnv79nUbj6oMt6S2blaJ4y5q&#10;Yftuy55jew+evMYW68TJfsbZM7v2HdReI6Gdlw3LoatiP2nCxKlTpkqkktZyIjlk0lrbWqPRWiwt&#10;CACDXlNeXq6qr7MYG80kKNpM00a2XGVd432TwWytjGoeCFal1GrURrXKYGnIclUG2spgIXV1BlW1&#10;2qjRE3ZUU6S1Xr3RoFGrTHo70w5LE9sHGlkfNjzZ8G9tWRlxxQ6OWV9PGWolMmcIKVhaVFJWpVZp&#10;yQbbRUBFq9KY6zVmldbU/s0f2OpvI4IuZc8qQUPdlobctNmirdNZ9EACsKzmE5yszIsX0nJUaq35&#10;ymZt1s4W0mxuAAfGqgY2wGLKPqNef3M259W1qjq1Xqsz03YNQjZ0Cxsl6tpavd7WV2iL2cj2KUBe&#10;pzNqVHroS2qNyWBoApiNRLW6Xmft29YMAINOo6pX1WkaegVFmuw51Go119Inr3Hoqa/TK2tUUJ99&#10;mVQDzlqlSqfWqTU6jUZns3pA9DDJxhKY5lkoK0w2IxC9Adi2RhUzaLTQHQHPOrXhyrfXaHsfUaMa&#10;eRyipra2tKxUr9FB3U1a91o4vzKPhaqrrlXVqjRao63zA20ajRpYq1fr0AtoNhANsWdIcyONth5n&#10;UKvqaupqa5UavdbWI5Q11Wlnz5SX1qgNJBiaNqvZoNdVVVVoNPUWi32fhA7LFGChTDo0OsHboVE1&#10;hl8z1VvN/xpJtR86iMZX36TRmBoZaguaThTVN9ZinfAUyJk2lzy8D997f95vv9Kk5Vx6xvr1W48d&#10;O+vp4evh4WKjVVl9ecGiRUuWLks7d7ykOOdCVr6nX4xYwDt5aE/66aOe7vKLuZW//bFyzOj+8IhB&#10;o/nqs2+HjxqWl31i557D0XE9uBziYs7R3Vt3xsf3+uHrXw8cPJx6NiM75zJf6uLh6dIabWAXCwaj&#10;QUGBrUNGHt2/f87sf06dPJmRfi4zr4SQKHw9nEovpW7etlVtpnLzLm3ZvPHooRNHD58SiiTuPp5q&#10;Zc2SBfPd3eSubi56jXn+3KWZWWcqK7PdnZxJLfHnX4vqtOYLZ1J3bNyYnp3rHhiukIuttZstxw8f&#10;hop0Gp1Wo1u2aEFZweUTJ07k5ecnRvldSjs096/5B46cPXT46NnUsxX1ahcff2cRvzXK4fyQr69P&#10;G11h46ZtmRVVcSGI98MHtlUrqy0G47H9hwhaT/MMW/ccuFxeFxUcAL/uWLds387NZ3JKazleEpF4&#10;/5Y1a1evz8stqS64FOarUOnJ9Zu2F17KOXf82LnUc95+gQqFc0O99OZN24pL60JD/QlCc/nM0d3b&#10;9x9LzbCIpa5O8v07NqedOhkbHXsxO3fe/AVVdcpLhfmhQQEapXLegkVqg8Xfx6c1bS9F0ZUVFb5+&#10;vm0wmLvn9M+/zjl8+sTJM6l5l4r4Iomnp1tRUeH2bVtg6CI4vL379lZWlpdkX9y1ceuhU+nygEgf&#10;V7FaWXx4/+EjR85EhEemnj29dsV/+3cc3H/g9JqNe4qKS/unJDI11p8+k7/xRJl/sHdtacbSJYv2&#10;HzriKSOq8y/sO5ku9I09eGDvvh3r9h49eSgt0zfQxcOZ3rZ5Y8bZTFdndycX+ZatG1auXGo2O1tI&#10;b4mMK2y1DZHddnU19M+g1tk0H9m39+uvf8u8kJV+7mxeYRnFlfh4KWpz0rbs3lemIUmdcd2SxUuX&#10;rEzPurz3wKH0zPMymbCoKDf19HGhgF+q1O4/nREbFlRTmrl+47od+w+YOfKyakNG2qmgAKfK2rKF&#10;y5YePXbMU6FQ16t++eXXvQcPHT91+siRozWVSrETdHA5Q5ilpDR/0aLlKlWtq4sw9cyR0ydPBIZG&#10;pKVlbNuyIfdi5omjR6vKysIiIvmCllkF2VFdVe3t7dVGa15ITVu1YtWx4ydOpmfnldf5eXoWZ55f&#10;+99/m7ft3HX4xH+bdhScP0tVFaSeSRO7+lmMnLmz/wgP85c5O4MkmDt3pY+XM5esXrFixaJ/V5w6&#10;cyyvMOdicbnILdBDJiwrLty6eXPOhQtHj5/IvVwYEBgil4lYSgryMn6fN3fHrl1nzp7Nv1xQmF8Q&#10;6Osh5JFHjuw/efJEsLt3QUYO9FXP4JDNm7Zu27S1rKQyISmOVJYe27cpIzc/p0KXlp4OL6lE7rp5&#10;6yFSU+zlYTq479D+YzkXc3JPHDsg4wvXr9184NiZOiMvMrStzlxTU8vn811dXVuFyGCuLK/Rmmkz&#10;wRcKWC0nrakuFUqtL6PJqOHxhWC9VF1F8CETO+roddVKfa2O4yyDbRVaU1morjfrdaAOFgqFTaoC&#10;Mczlgizl6gijgLC2o0ZdD1RxuFwzzDyQBDCoVNVlVSq13uwslzI0UPWwqGhoeItOX68lJeLWe7xd&#10;nSXFJV5enkJRUzra6CKt/2TQG1LPnXNVuPI+/uSTEwd2b9+xMyQ8duKkadu27VHWq/qlJNmelUgV&#10;RpPWRBKDB/eKjQn68ad5lZXm6IjgkEDX7775RMDnGnTCBf+snXHvDLGYc/Fi7tr/Nk+fNgZGtzOp&#10;2ZcLVPFxYRdzLqxds/mOqVNjo3sl9+7Tu2ecuq7kz38WBMX39XdjX5jmSa/XV1VVtymHzCcPHikp&#10;VT/6v/t69orML6pet2FveLBPWHRESXHR3PlL4mPj7p0xfeiQoa5OrrP/+N3d2ys2OvJSVnpa+tmE&#10;hASjRfzbX4t79Yo8e3pXYWFR/+FjNm/bfvZc6rABfQf3SV64co3M2z8+vEEK8rhebu6rVq0qKCoZ&#10;O278pHFj+iX39PILyLx0WVtXThtUeUWVU2f+r2/fpLAQnyMnTu87fGLc0AGtgX81OURt2Lgtv0Y7&#10;tF9PHlG1c8cunYWf0iflyMF9x04cThmQUlVVeyHjQlh4JJ9D7N+5wc/LRcNV/LP2QKCX27hBibFh&#10;Yc5S6ao1qzhiyaBR4wcPGNCzR2xifFx6xvnCkrLIqFixtatZlDVVs+fMvXPsEL5YkHri+IWLl4VS&#10;eVl5hZ+vT+b5jJrKisS42LTsS5v2Hpx+97S9OzeSRk1cQm+9ybj70DE+jxsW0vIQfC1yKHVnan5p&#10;8cPPPJLSr29e7qVNGza7u3nHx0fV1lYuWbzY08O7XqVesXJVdID/nWNHb9h3JKdG1a9vDyeJs6uU&#10;v3z5Kp3BGB4ZOaBPz37J8T4BEfUG/tjxY7w9YMkPK6d6tUYw68dl40b0jwzwjowOu3gx/9T+LcFe&#10;0iWb99cLPAb17zlp5IDBg4cXVdTs3LKhX3Jcj8R+q5YsO3Mm1dvXf/bsnwcN6r99x5Eff5zHFwn7&#10;9o5urRF1Ouifbcsh6vCeA1kXq55+6rF+/XqcPJu2bfvucC9FUHxUdWXN/BVraYOhNPdiQq/eMx54&#10;MDm5B5cwrli1VCqXnDpxBCZMOlKw91hqj5gwP19/N2dRaUXl2nXbfXzDzp47FRMXHuAdHhIaUFVW&#10;tWD+4uTkvnv2HRg6ctTwESOTesRnX0g/fPTY4GGDmRke19nJNcBd9vV3n/sG+TkrnOfMmePm6TNk&#10;2Ijhg/snJ0QF+vjmZF8k+PyAQDStuTLBkh/Y9PbxbmOQ8fTxSYhLiImPV7gr0tPOZGZk9OrVu2ev&#10;nr379PILCavXaAcmhA0Z3X/b1l0nMwvcnBUL/vzdL8A9KjZOqbbM/mN5j7iQ8MhAGBkrqupHjBiY&#10;lBSz6r8dJ05eTElJiY4K65eclJLcOzAkIq+kvKKiMjE+iqGEdlV4V9fV8IWiCeMmeHt4Lfx7Xk1V&#10;aZ9Bfc1GE/QQXxeXMF/vPxYuuVhWCyOAj5vr199+N3ToSI8Afzee+utf/zpfWEMadALK6BsSc/Dk&#10;OU+xKcBbcvTgKYvQXS6Xrlm1VCYWjhg+9OjZzAMn03r36ecqF7SGQE1NDY/Xlhya9eob8xf9u/S/&#10;1alpGc4u7sGB3mRtwWeffZWbVxQZFZWbl/3BR+9FRYVvWLF5wZz5paWlffokcwy6f+f+8cUPs9fv&#10;3CcXUjHRXm+98tbs3+ZDQ1/IynLz8/P1dLPSQ9OLly7Oyr7gH+i9ecfeeooI8PTYtGH1p598XFVb&#10;4+vvs3Pnjrq6knpl6dJlq7/9bvaBQ0cqa5X9eveqLsqcv/w/nVgR4e1uUZb9u3jp1l37o3r0dG6Q&#10;9G20eEfIIdRd+6YkAiJx8ckBAYphY0b5BgVUq+wVZ5RC4S6ROkVERUbHDlk8f1Hm6Ux1Xb3EVREW&#10;HSp1coqKCEuIiTy4bz8URXKFFg6P4PMUXqGjRw5bvWLVgQPnzqWXDR4+CX718JP4Bjh5+ismTkrq&#10;nxJ3IbegdW5B89GGyRzMpUwmnS44ICQqKTogPPyRGdNDXYKyM6BAYf9BIwf3Gx4WGM4XiGAq0CM5&#10;LigkUG+GR7gzHr6/uqps6ZLlqzdvV4RG9hs6fEBKiqunC02QPQf2iO0RFB0d5Bsfc9+DDxopnr0K&#10;T+TiOmnytMCQMIWXR1B0pE9kREhkJC2W62lxcFRPrsTVPyw8Kjw4KSGqV3yEsrbVE45IzXUVu22q&#10;X+/+fIu8tq6GILS0gGcknHh8QY/eCXIXd7NJOH7khCBnauv6ldv3HuAIRRERoSNHDEtOTnbz8BK6&#10;uPnGRvcc0X/khJFqoStg6+njGhITEtIjCvQ53t4+Nk0iQBET5Sfi6j755KuyvOpCpSm0Z/zkO8YW&#10;Z5yrLq9SkbzohCRoxryqGveYpKjwUG8noRgIIYiUQSnxvZJJfltToTb3ThCoZkLmGxgSEx0e6Of9&#10;2P9mBnl55WZcgvtJiQm9evVUuLgMHTIyvkdy777JsoiQO6ZN4IgEjKkNx83fr0/fKLmbPCQy1N3f&#10;1y1UkZQcLBAKxWIp05FAP8OBuba2NF9IQQfmubsFvfj8S05iiUzIgRkcyRMp0EJfxie4/5sywZl2&#10;NqthTiqePHlcbExoaWGhQWu6e9r9P3z/+Rdfv7Nm3cr2qVi5tVVqZxePuKQwn8DgJ598MC4u5vyF&#10;bILi9+iRMHRwv8DQIJGLC1fM9/GWB/p7jx0zzEUmEUgVfoEBoEV3lorcZAp1HXAhCAzt+cTDDzjz&#10;CbNOY+GK82uQGsrXPXD62CkyvitNiQmhLL5HUo+o0Njo8HHjBvM5Fjv1MycgUNY7McLFx9czINjD&#10;1xdeT2931xCQY2FRcVFhQpGUbl1jAhonqvVYztaXl0PIPZz9gnz69+0xZUCkxaTKqa538/HyDQgY&#10;0CvGTUIKRRZC5uURGsh1kjq5yQcP7EWZtDSpNJpoEyXgCaBFnOVOCpFU0jMhLiay55fvfJR/9lJZ&#10;fimU7xMS7hcempwcR/AEcqfG1TwoGN09fCRSl6CQsF69k9957bW62hqjVhMWFU/TAprSyz1548aP&#10;DgjpEZcQN2LU4AcefqC6Hr2VThGRD95374A+vQK9PPbv2qE2GrR8jqdXEFFj0VTX+fm7RcVG9kjs&#10;6e7pFBIX+egTD/fsO0gHc/DWE8DTtl5u1rffzf/7j7//mjPj7mlr1qxdumQVzy3kjbf/ryg/e/G/&#10;f8TGhRkJ+vvZc/r38P3l3elLlv+85tRJQi596NXXHn38f/0G9Rs4cCh0/E9mfbXqvzU//vDVqOH9&#10;Pv901tHzDb48OJyhw4ZlpJ3/8P8+tph5x46fsxDU5DsnzZr1Tm197e+//xEdHrN92wGtQfD44y/u&#10;37Pz26+/rqmumfvbzx6Bcf379V+86N+ff/89/ezpitJCf3+v6XffM3ryQ0dOnW+D3w76CcmhS4Wl&#10;Cnd4T93hOjQyvBb02Q07RkytXLFYptWzulKjs7uLm9C1Gnn7EOgpi1Kt9/FwGz+0b15OVnFtrYng&#10;8cRigoPWlmGR0R+89eLnn3xSUFg9dvydcOezr3+rqIXhjCK4hpBAX2PrmykghCgYs1tNSNMtl0jU&#10;dWoCDes6QkKISLFJj3S9Ko0+2D8wNLBxwg5HYhu2XEQvPfd8Zvr53fsOTX/oUTd3d319tV6vUxOW&#10;8uoaDw+FXAHrM45EIqrT6NRN64dpeHRMlESKNAOUTr1r924OQU+dMsXLz4cj5OdezmOIRefs/b1a&#10;nT/CwcCrNSQVHhIkpehzJ0/DSErzJUKpKzxiJo0Uh0bClCCmThidk3l+3vyFfsFRMf2GatX10YFu&#10;IX4eTMmQQ0txORUqUz3bYgb9hjUbVDpt79693d3Y8RqSBqwYRo0YzuUI33n7k7ziyiFjxvj5B0pp&#10;4/GDB1LTs7wCQpUanVKlumv6NBgLRaBzt4DBg8VAkQaaQ3FbXb+j6QOoYltNqIFgaGO2Q9gpO58y&#10;kRWltajh1KqQoIAgf//snIsSuYtMDksco0+gr5akL1xinVBwdVo9tC/TziDSNGZKS/A4lHWXCSat&#10;Uhiu/QS6qrwcloTSEiVNkRIhIZNJ+EJ2m5SBhQJxJLeYUEdVa9WBQf7xMVHQZzZv2Gw2UyKJQCDg&#10;t2EqQ1FXPeBpUbi68XhCdp9HKpZ5KNyrajUEX2ShaE9XaVJirJPCWQd7O3o0PlZcPCcVCRWuCplU&#10;ZjYZFHIRqa/Pz0PiGTpk8cV8EWWOD/MxajQqjbUL1VRVQUcNDQty93DJv8zmJCrLyoBTOzUbTQgo&#10;nUppMlE0Aa8mdABrtyZryxYvW+Xs4ZnUq3drzQVS6Ko7YWcOHN+5fS9TAi86xNvdzQltULKJMvIo&#10;2H6DlqItHIIrEvJF3HFjh17MOp938TJJc128fYRSJ8hI84T1OoPeDL1CoHCX6UvqaJ1tm5latGgF&#10;CMT+/ZHmn0nQc/hOcg/ovXymK0aHhZn0BnBtYDBovb28BDw+odZlZWXHJ8bDaARL2/CY6GNnz6FN&#10;N6VGJhH1SYiKiww26jS7dmw16vXOrr56FZcihFGRoeVlJS4urnHR4fDOgaZU5qxIy7jQGj6IFFCK&#10;tW1TpdW5KFxCAgNHDOo7esxo2ByvrK539QkYMSQ5PMSPSwhjYhPi4BPpK+0d+OSzj1QYyVoGwCOH&#10;9vUHvYuHgukCIncf14AQ/5FjBg3sn1xUUGCr09vXd8CAgdERUYH+QaUlFUIEjiiuR79Bg4dTFjIm&#10;MkwkdoKZn6eHJxQTFuQTHRnF7vLCRf++vWHYr6qucXd3uf/eaf+tWjVixPjKCvQy3uKExoIKJUfu&#10;7KZwR++kRCaprKlRNvWYZDLRsMXC4cGsFCFEq418hL3aRHBovkwq4gxPiT64b2elUp9XXC6Ws4Md&#10;/OUm9AmfMmmYi5uzUCKCkaeouBgUO9Bf4Vd4ErZMbzRB7WJ1vVoqkRLoOA5aNZM0RwW7CwQR5O87&#10;YeIIobzRXJ0mCaOOXd4InH1j7hw/zsvTi+YILBa9TEDxaZ4zIcrPrfJ09ye4IIf0crm4uLS4mZQc&#10;0B9arRcPlgkEsWzZf/k5uZNGDEYdUWxycuZXVaLpW9nlyurquoEpvVrjy2w2X83UihsQ6CE2Vedf&#10;vFSv4VZW6yRCxB0HBj6OxcxBixKhZ+TUqXf5+fgQAleCo0iIibhndE8/V7ZOQENIc/kWMyUVocY9&#10;ePAIbB1Mv2dmcIiddKzXZ2cWJvTs/9rLr7nJpIkxcZ4StCPoLCN2bF03fMgwL9/grLxSvbJ2UJQP&#10;NCSP5hmRvYBFIJCaeEKq9dNdbc4NodXQGMqldDx2M5lJMC8mGAkRGBQ2fOgQr0A/2OL28PGWeYNk&#10;pUgeL6+kymBA+U3FVaVFurycCjMyrAFYBDCVISkLxWFLg1WaM2wv9XDnqIovadU6pZpetWZDz17J&#10;/r4+FmT+wY7gwAjqxkazycKchB86amz/YcO8QwLffPPVUaOHS+VcgcCFomFgajXByrLNeRJwSmvU&#10;dTDFsS02zBrSZBGAXYCXn+/YEQN8fbw9vZxp2lJSCCKW3LHnsEwiA40bl6JMRlou5vq78zT1ZSB2&#10;9BrDkRNZo4YPjQ109nMRWlSwR0nROu3hU4d79ot1UYg8FHyTAbk40yjVJ4+nBwaF2p3UMBgvlxYX&#10;VJbkFnDMhMVoERImLugStJrf5627WKzsO3SYRNzqwQ7Gp8lVLFfVMPzXVLNYmTlCguLwzFbzJYrm&#10;EZSQJtEmNQgMsGCCU1eJST2qKyovpGWWllfCckQgQcMOLDnMPAEzveDAfxILQYLxEZPWLFiYd/Fi&#10;3z69vV1tyjESiDKZOGCg0NBIHNIMxhwkn0sZAQpSqNeIqqtqYmL94BkwcqD5wtySEj30NLfwQQMH&#10;pCRFe7vJwPxq5YL5icFBJCHecfpilZ72ZmaQKrU6JBLkkMlZKjaZjCUl6NVuLYGcbntyuWXd2nNn&#10;wDoRddGAID+uSGTmINnpJLKI0CE02MMRBPsEcVzgBSR79RtQC7YXGpS5pqzERyZD8OuIuX/Pv1jM&#10;kgHq4gSzUWcbO01ms4ene1JSvEgkMBqNzJuAAC8vU8qlEg6t5wl4HIFtAgrvuMzEiHhAzM/dOTY6&#10;2t3Hr15dV1F62c9LJhPLjQZr87XG8lWXgG3A1dpPXCC8uKxe4Q7SEvWlysqKmuoqMEyyf6BOqeKi&#10;4R76K+qylMXAQZmZO+ghs0d04KXLl06eOZ+blz902EDmWS5B6oDXhx95QKtT/bt4Edg4kaSJJAED&#10;DnQUoUDCpexMZ5oSeDUTFKhaCwoZra5eWclMpatIvQm2+6ytw2uqzgW7OC7zOtHaGqKubPDI0Z5u&#10;bj/98J2yVqnXG9X1+lo9MMWTiNBmlT7/olGnpZANXBPbMLGTnMNHiyGLzvDzr79Pmzo1LjoMgcbh&#10;ebi5pp09VVOrnr9gJWmhx45Iab0JgZa2l0QkDLBeboK8vPyDRy6IRS5+XmhCxEWvNGUygKDVE0ZN&#10;v0HDU1L6bt2x72TqJTT/YdYnlMlMqioITVlRSVVtdR1YEsHNdRs2DhwyrHeveHuSaivruVyRp7ef&#10;ItD9qSf+B1YMhTVKyDBw8ICkhPgxw4cdP35y8dKVk8aPY/qvCdqOoqEOcUVtPYznTGdoOcE7D59W&#10;foTWYfoPoatVVqrAKxcIkXotvIlqHWulxhPKkeK7vKLMzd2VGQENyto6i8Eg5PIMebmg4y6rqM84&#10;dyH1FMxtIUnB7wyPC6OSXUtxeTEh7qROferkuS+/+vbEqVO9UwYK3f1QHzAbGugmQSDyhXwLbB4j&#10;cGEoRD3G29dLrnAB2VGQXygSCNvw5QhCyE7JeSW78FboxVKRWMJT15tIvVJbo4aq1ToDK8GlEsRm&#10;dEwkvGvA4KqlK85nFwwaNDQ0OJg00UYTKGYkLlJOVWUx2ML89c+/h46fjYuPF/sERgT6nDt5zGjQ&#10;f/PDj9mXLo6/YyyUkxQfk5tzoays6q+/5tcptaNGwe4sm6j8kydffvsTZ1fvrHMZJo2eQ3MRnxZt&#10;ds6l+UvWvPF/HwV6N+w0tNRmV3sN0TPQn0EPyPZpI8UnQfjYrPvglYc5AiyFoKXNJJ8gBXyK5+an&#10;NZgLS2tOnjo1aFAyCGOC1NfUqQQiGcyfmFkCrJ4MMNTChbq6ZOG//w4Y0H9Qz0g7Akl46VAb8fkW&#10;AAs9QCBDX9ADwDWH0uotxaUqo9GscEIaXbXGUFZeyeXzwXYPFlIcKYx1woAAv/ETJoX5ByRHRc6e&#10;8/vBcxdefec9CZ9XXFSIFvR8gMVSX1tbVV4oZ1QgrSXoCW2jlHUhR4Pmx+gV5RAWHpfiMDyaLTAr&#10;4MJrdezImR7RPQjU84UCsdOl3CKDHt4gMzhqUNdWoQ7DI2BbSGthx2Saz+UYDY2nMVykTikpA4eM&#10;GOOpcHKVibOykSYgNycXljUzZ0wHFSX4EjORjVN+sGmAFT/k8XF3v2vUyJ4JSb2Hjnn9jTcioqOg&#10;FS1o+tWmZRtDxNUm020A1vJPXGWNGsxk4Y2Hjb6p0++aMGZM2ulTkgZTIVKv//3nnx984D7YO+Vz&#10;oA+jJpEifQO0r9BN6iTnU3pNnamqMmXAoG+++a6mqvx/906FJvxz9vfRodEKuZdPQOicOb8cObwf&#10;+oeTTMJjp1cwS6JpmdBuVnwFeVd5B2iwN5H/+sdPoWHhMrkiIDjwh9+/1hlhVtjCLNZJDvMCw/69&#10;ewcOHhoQGOrn5v3V558fO7C7vLyaELp7eAVeulhkQv2e1lWVPfDwE+PHjLt0IR1obSGZLSdPp8Yl&#10;JsqckT6BEcZyV5nbxtWrJ98xuUdS8uOPP97GuWFQL7R5MBDpmkhNuauv8459+3765e/Y6JiE2GBU&#10;DVcs4oqyzqU/eN/9rgovZyfnl19+deOG9dmZVqXB2RMnZkyf4eUXovAJ/+yL73//Zc6F8xfOHTnm&#10;5e0THgryskkqraqWuriIZGgqGpsUGxwSvHDBUrgOi0nKyrkYHx2+e9vmD9/7v77JCegxC8kTS7R6&#10;84kj+xOi4n/4/EvS0KqXQ9CAttlwAjQyiYhVa1aGh0eAitfbL+C7H7+liMb3Cuxl65Q1XBjLSM6H&#10;r74zcvDQ84cP0GbDtn17tRbzR5981Lt3D8oMBsfwWkrAWZ9MAm9mkzl7Ur/+//fRh99882V8TMTC&#10;f351DU0geC4SsdSJC2oitslApWoxmuEVtcJCm4wbV61wdnZykkm9PH2ee+oxymzgt/4+0mh4aGM5&#10;D11A4uTq/OucLyPCQz09AxKTkl555XmaBiHO1gjEm2E/H1bw9z/wYHpmzmNPv9i7/1AYckTQKhJX&#10;WHf6+fjN//uvxx57RCjif/7lZ2GJPUG2kRbT+lVLJk0c5xsY+NIrr6EVPOwVeQcc3H9o3LixMC9+&#10;4aUXFa5W2x9VfgGYq91x/xPvf/xFcIB/TWWlXO7M54lqq+uLSsoTeycrnK6ikYB5Ape+Sh7QjQlE&#10;Ag7bAjwhqCgkAitw8CSoGQUCoEcgEQidRRyLUUXQyrDYhL8X/3fwwP7xQ/u4Soj5Cxa+/vqbsGCS&#10;IRMyNGMUewhhpDGbtcXllTI3t+TeTRQMhuqqN1957c3XX4YGkjLLKYoPA7gLbAnwuEKZ1MnC4atM&#10;pEwmcyG4q9av7dsn5bWXXhYRtEjA2qIhjgROPt5+QRvWb5g0drSvr8d3P37EF4JPS1pdVwd2BzAU&#10;LPrlj7jYuGUL/4TdrJYGAus90HC08Sv8BEZ5fC4Mm4wmgCbFHCPHCHM+XZnSUm8SqoywgATjU1go&#10;c2CeUl5WC+LTAjMgM1qKwtYRItZECPh8sYxtVgOXI0CcNU+kk4Qr45H5uZdPHTmxaNFKUAtHxUTD&#10;ewTzhIY9aWYuDouw5l1Xy4HZnAH2JuAgDJKBbSfYEaNutnMyDhRZUWV0deaJxFR+YZlGR8tk8A54&#10;iRqWFKraupKyci9fH7B4ZqaogvoitbOnGPaA6mvLzBr93h27iopK+e6BgfG9Ybc0zBthpKmvqSiv&#10;tZBosgpTAalEEhToX1FZ6+XlxgzTFCiDDYTARdLyZkJpaXlubu7QoUjx1VJCGh5jnbqoVAknUEgK&#10;5g4yLkfs4+vq6tZgbG33WE1VDbQij0NWlRUbtXoeR6gmxGaRLDZEwdNXkRw5T+pcU6tROIslAk5R&#10;5nkdIRAqvIP8WFKbJ73WrNJovLwUDYYUtEmvLS6pJDh82GIBo8E2WlGr1WVlZvXuk9xKHir/wtFV&#10;a9dxRHLfwLiomD7x8aGw4wHJqNWB1SJfwIW1aT2sITh8C7Nv5+vl4+SEyIRTGpUV1VqdBqZbFgKU&#10;qLLIYE/R/7d3bbFtZGU4jp3YruNL7FycNG1DL+ElTZo2VQRsioQArXhAWoGQAPGwD0XAIxIPK7Hi&#10;CR5YeFy60sJeBIvEIpAQfUNCKhXaCgpdulXb7W6ubZLmaseXXHzl+885M57xzHhm7HGabj0dpfbM&#10;Of/5///85z/nv5xjVzGZSgcikeq83Bx2O+2EomGOayazl8qVBhE9Ku4vP1zO7BZC4e64CDix1tMb&#10;OJjD1e69M7fi6YoMx6NBgzUivGF37929MDlZ4+zHciK78Hh5t5SHC8ZVdudL7X0DR/t6pT1upXIy&#10;len0IxLnSa0vLWzslnyRTw/1tO8k4U/o6okkt3b9Rzq95E3CrOJKpPPBoDrFOpNYWl4vdPrD0Z5I&#10;iIEtZxLJXNEfjSBaILF+eysd7g7KQzKXTc/Nz2FJXi77SyVvKOI/NsRc83rX4uKj+fl5Y/mkOtlE&#10;cmk1CR8AzH+Q6XJ1xPr7Yz0VDwnQ2lhb20ykorHeWDTCOYbNfLlCoSvgKxb2Fx4+gmYPR/tiESho&#10;XMV8Jr24vN7h9Uai3Zg0BWrF/KOllf1cEd7mYDhQwbdYRD6Ry+tDDthuKoHssmQ6E+46gszf3Vz7&#10;Vnr/aJ+isB6ZyWRq9uOPz5+bgBVhxIo8BLNYCgR59+Wzmd12LFsQkWMuk53Mvre94D7iRdJxIrt/&#10;++Y/b9647gsNDgyfHR0bGzkdh5pJZ7ZXN9P+YCwexdoPatCzNpPsHYy4/HCp7cOyRw6O7OpgrZQS&#10;64nHm9tDg4PBkBjvybWNSG837KTk5mrAE/a0+Tay6z2DPelsdmlhNd/Wjry+gahqH2Uuu7M4/wga&#10;vru/LwzJYBc228HAiYS6djYeL6D7OoNH47A0DBNzkIXl9/tHRk4b8edPr/721PiZc89RcGtubu7u&#10;nVuD8dg77/x+dv7R81/95memv/S7t9784fcv+wsbr//ql9cebB2ffP5H3/vOiR7vj1966YVvfPvC&#10;xGhbtu1nP//p139weYQl0N9+/z/LWztf/sK0epkEP/DmH979y9//du3C+cnJqc+OT5wLhzx7ybk/&#10;Xr02NvXF8TMiJfLGe//+4IM7l7/7okC4nLv653ev/vUqHGPZtvBOW+DFb73wta9MG5GD53CWjIyc&#10;6e6O1Chj8RU2jb319tvDnzrR4DFZELVyZiuBkeP2Bn3BAAtJ2Lwwp2iEfGVlFfPQ9PTnbMKyURzr&#10;ExsHX/PlXv0BLYFYOpW5d/fexYuTLoPgWDmX2cKKrBPxuLDXWw87bbCgCUW3k6l7NNFe6OA5bk5c&#10;egJiF24DMLTxEVfb/Pziw4XF6c8/J6InDQuGXXoOpjwixXOzsxMTE+4atqEdVJAagK3lHm/AGwgj&#10;7lmHtrDT2kGUvXnzv6FQqMY81IbItNeNbBqOTQnbfVylrUQSe3iD4RhWvtnMXhBbFcvF7MZapujx&#10;BHtiASqcTWcCQWHaIkboRcyQg4ATsoSUZB3qsKN7ezvj9WF3ll9SVpQTBHVSKY3Q2n6+01cJXeR3&#10;Mxi2SGMpuDpKboQbA8a7HwnMjff+dXZsFOZK4/yV56F6JEExMClE1BXt6e6Lh8N1TULoGCw/aDqT&#10;iFIOe4PPVUlnxXwJ3n86HAFZ0bC/6C7jxldKa8JDJXypHTe9UHCSrE0DxppEai11B4BTqgEyO4Ca&#10;ceTB1dkV6xuKRLAvVW8SsomJac6tFdSNgNBzzY3OhHsdRraArIewORFSCd4hdpW8jJSCOgbDFjs4&#10;DiRRJEvyDXFFUEr2yuE5nlhhY60y1gBYKyUx3lZpJXKcfUzfwS+Hjzqp2/UC9x7pivUPhiNhqMF6&#10;VI8FRtvqZAvwNEWIP5SszUexaXyIUjgVi8527Hlw+6LIw4nHuQeTJiGScnegd6A/3ssnIVzyJITP&#10;fnkSYuPB6Jw27GDo7e8JheVJiEqrJiFWXTkJ4UGHv6tnYBCND8SjR3tNJiGUN4tw18NU98sv/4Rx&#10;tZ4bkoqKEFXj6qR2hcKirTOVwiTrbHrgXKcsGTYAMORxlHo6g8XB+sDAAAJiPBAo3eTdZCoFj9g0&#10;wxUffaOHUkH5q8QUdetUC04h5lkjdynyLpAgJTva8JV+eYUpLukWGLKJswbJeMVv0FSBwL4D/u7e&#10;3tr6ejwep18hQjEVaYZsRG1YbzRv1tVNztYitCXO0LQqaS2wEp+zOztbm1sD8biLxRXMxMOEIi5g&#10;FsTMEmdkzNH5Ek+UoqUDhEmm+mLft7e3sbvhODbzkmuw9hCwhJtCcCkHiPFNhRsJlb4MsBGmLsyg&#10;6dIoxqNSJGRBFXEDNpQgmbkccgxzyUQCKhPZyTVl1RI/eT9WiQQfXw3KibMSXgOaauFF0XrX2uo6&#10;mNPbx3dNPBPX/PwCToSpPtehLtLl8xQgXqYXy1HVu/DC8J0oL73HHEo5Rioo9AxrCi6IZBXRTQsN&#10;GocI+yDwg+mAphrD5tmcgDwLlqWlcwNGAWE/toFI3TqFlehZgWAjfMyxwxN6Ti1LF5aEhBWb/NgH&#10;Q3zU9BWpTfkGHUyxEIlENl7os46e6tALphySq4IIeFVhPDGfoc5opIU0fcT7xtEGCFPqTQtopI/w&#10;Mq3F1lCqiz9R7hTF14qwGPSqDSaQnJKIcHlUVjSWAVM6FNKsO5CZPDKxk7sMXgUaD1zgVSPCBjFV&#10;411DEqOSeFaLAuvU1YuZnXpgFGkJpm2wxZF3V11K+MlXqsOsBcmg2HRXmV3aXDvIJdW/+AJXRpW7&#10;IoRHQvlCJCAJA8cQFn/BwHE43ETALrByZ0cn3/zItRi6F0bDhw8+nJqa0vzWIRVjqAgNwSwbcXGs&#10;JJ8Jioj1Oj3kpo/0Vi7JamJRL/Bhn6sVD7bFKQ/g2s/BD6iSPM4pgs8oE6TJfgcB0dXuduOUFMQq&#10;x8fHOzzkn9XCqWK63e50qrzobEX3S5Arb4i/yDNg1LKMA/ShC4bC/fv3z52fQIYPaqMrWYqnzCFV&#10;npkkRfqtKbnKe6UCRYGNzHmjMlqecLFg/YV/hpDRnAdH1audIBzn2ZmZx8srOD6HbBfkMO2bbLnQ&#10;w0GQUyVvZHYz1MTaRzDMUGNoeSc9kSVZkj+JgQpYXF6pG/E/BiNkF4qVORhoLkyn0nNz82PjY0gh&#10;q+mNUQ7BCq3GUqQqw79oKNTXP9Yl3ErrRtD06gqtxTSJ0DGQjVu3bvl8vrOjtC+CqxdODF+vVPpA&#10;DBML6Cs1rlxcVnIa/WQBon6Rqnb4T2oRdYwGpjN1Ogaz7vV/XD83MR6JhOtuWq5YiQ/JVr3mg1i/&#10;K55rn0hLfGHOGAKTrB25vFSBBhyO2trDgV3IJaMVNP8pYmYDYcWhhxUHxm0LumqxWXpZqaOmhz0n&#10;MBKGEmTmhuDAsVMMv8cODPlfvpdeefGiAopAips17JYOR+GrQaZjqFFhOxh3wCF+w0mQuoEhyoy8&#10;ApdmHldgiwVlR9kjSMnVymdjzhuV0bbK+4T+Sn1gJNmI8aLH+S1kAEcf7kIGiEBszKTnON7BuUsh&#10;NTJQI+xqt6oec/plBc+4sDN3AH3kkQ/8whtJu6aj9SBZK2WvpnX94xz3a0FSaQmuc7A1B70PHzt3&#10;xcvexYYUdGWaawiMaWVqR5HBDdKFaoJNzE1Q4RmioaJwqJY7OnHaiOGBe6bt6hZwLS2tmNWsTPNm&#10;Je2+xyZEN4Y6JF62h9xusiNweuDC4uLo6ChOjbUCVLtStlJLU8ZJSqtMV/41mUyuPl49deqUvMrm&#10;3d+ki80KPElDshIbbgn2Dd+OIBPIP9DfchlqeWZmZmRkhLuPIcz6Yqez/m0YswMEgE7c3No8OzpK&#10;rplmXU5KYw0cK/3IHAOspGgaG71B5smTJ91ut1FXNov6CtwD4oNFQvhKC34afIA6vv2/213BruHh&#10;YRW+JPmmJ3hZbJAX07c4jUFYKi+PZdnXwIdyxfUljD+GAaxk8kgXP/roAc6BdCRfLpVMvfHGm5S3&#10;/evXf2OLH44Xxlwrw+TLEXQwIqQwjGDwumvsQ3EcFQFQ7kLxvcp7Jp0mYDp/qOAorR+MaoB28Jcu&#10;wUMDaNwFxYLpZhsS7bJT7jjy50jbwOA7R+wEBLJz5ugfVlN2IR+q8kr5lBErFHBKUMnv8/G3DnZl&#10;k2nXqifFEk6zmuOzLJ+onh4am8tCrTxA4LXLZa4laF5nLHfOnWaZOp21ee3lOnSFWLO6cHqZwlQS&#10;XY9zHHK5oaEhhEtisW7LeNQqmN/Pv3bltWMnjrleeeUXONLREaCNA9EaB44HxHSRVLRL+rOqDJ8a&#10;NRWhgGpMRYb2h8JGaZxhFQjkGatOB6eFG9xJOEMJ44SyoSBfblrHOdQwft/EdJMQeXscau5wgTGQ&#10;ikOEpEYkqN9h1sAN7vf7pDgHTibmeobLs+wVMl1mHSJKDxAVlhmoyNRX7VJQ4NHOBpp6S8rBoMkn&#10;G22USVg5QIl0HFxQUkCI+WJJBTKPBnM/0gmSOGkahzt68JfLByrhkIdLly5NTV10ihK48q+8emXo&#10;+FCD+1idwqcFp1kcwKnDp0+fsujebBYSLbiHiQP4HbyxsdHDhNHThAt0dJ5Oi691QZfjKPSniSoN&#10;rtjC3B2JpNPpsDjLow0HIXZHI3y6cuqS56EmbSZzCs8WnEY5gPOv5N+cbhRWq/4nggPsrOHWVScH&#10;ECjw+nCsVK37aZ+EwBp43mAyyZMQnmASwt8mhbNb81Cd4vjUVOOZLq2rxQGJA5q9EC3WtDjwhDnQ&#10;moeecAc0u3nnbOhmY9qCf0AcaDf+GcMDwqDVTIsDag605qGWRLQ48GxxoKlbBZ4tVraodYgDrXnI&#10;IUYeVjAtl9xh7ZknhpdzCZNPjIRWw58wDvwfeKhSvzNUfFAAAAAASUVORK5CYIJQSwMEFAAGAAgA&#10;AAAhAExxjA7hAAAACQEAAA8AAABkcnMvZG93bnJldi54bWxMj81OwzAQhO9IvIO1SNxa54eWEuJU&#10;VQWcKiRaJMTNjbdJ1HgdxW6Svj3LCY47M5r5Nl9PthUD9r5xpCCeRyCQSmcaqhR8Hl5nKxA+aDK6&#10;dYQKruhhXdze5DozbqQPHPahElxCPtMK6hC6TEpf1mi1n7sOib2T660OfPaVNL0eudy2MomipbS6&#10;IV6odYfbGsvz/mIVvI163KTxy7A7n7bX78Pi/WsXo1L3d9PmGUTAKfyF4Ref0aFgpqO7kPGiVTBL&#10;mDywvnwCwf7DIn0EcVSQrJIUZJHL/x8UP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DH5170DAUAAPcMAAAOAAAAAAAAAAAAAAAAADoCAABkcnMvZTJvRG9jLnht&#10;bFBLAQItAAoAAAAAAAAAIQDCBAOyCbwAAAm8AAAUAAAAAAAAAAAAAAAAAHIHAABkcnMvbWVkaWEv&#10;aW1hZ2UxLnBuZ1BLAQItABQABgAIAAAAIQBMcYwO4QAAAAkBAAAPAAAAAAAAAAAAAAAAAK3DAABk&#10;cnMvZG93bnJldi54bWxQSwECLQAUAAYACAAAACEAqiYOvrwAAAAhAQAAGQAAAAAAAAAAAAAAAAC7&#10;xAAAZHJzL19yZWxzL2Uyb0RvYy54bWwucmVsc1BLBQYAAAAABgAGAHwBAACuxQAAAAA=&#10;">
                <v:shape id="תמונה 1" o:spid="_x0000_s1344" type="#_x0000_t75" style="position:absolute;width:28987;height:16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8tNygAAAOMAAAAPAAAAZHJzL2Rvd25yZXYueG1sRI9BT8Mw&#10;DIXvSPyHyEjcWLJO6rZu2YQQSBy4MHbY0WpMG61xqia03b/HBySO9nt+7/P+OIdOjTQkH9nCcmFA&#10;EdfReW4snL/enjagUkZ22EUmCzdKcDzc3+2xcnHiTxpPuVESwqlCC23OfaV1qlsKmBaxJxbtOw4B&#10;s4xDo92Ak4SHThfGlDqgZ2losaeXlurr6SdY2PrNOpbeuGm8XS54Lc/Nh3619vFhft6ByjTnf/Pf&#10;9bsT/O2qKFbGrAVafpIF6MMvAAAA//8DAFBLAQItABQABgAIAAAAIQDb4fbL7gAAAIUBAAATAAAA&#10;AAAAAAAAAAAAAAAAAABbQ29udGVudF9UeXBlc10ueG1sUEsBAi0AFAAGAAgAAAAhAFr0LFu/AAAA&#10;FQEAAAsAAAAAAAAAAAAAAAAAHwEAAF9yZWxzLy5yZWxzUEsBAi0AFAAGAAgAAAAhAA0Dy03KAAAA&#10;4wAAAA8AAAAAAAAAAAAAAAAABwIAAGRycy9kb3ducmV2LnhtbFBLBQYAAAAAAwADALcAAAD+AgAA&#10;AAA=&#10;">
                  <v:imagedata r:id="rId330" o:title=""/>
                </v:shape>
                <v:shape id="_x0000_s1345" type="#_x0000_t202" style="position:absolute;left:2723;top:6566;width:8344;height:850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7NjygAAAOMAAAAPAAAAZHJzL2Rvd25yZXYueG1sRI+9TsMw&#10;FIV3pL6DdSuxUZtASxPqVggphSEMLW1Zr+JLHBFfR7Fpw9vjAYnx6PzpW21G14kzDaH1rOF2pkAQ&#10;19603Gg4vJc3SxAhIhvsPJOGHwqwWU+uVlgYf+EdnfexEWmEQ4EabIx9IWWoLTkMM98TJ+/TDw5j&#10;kkMjzYCXNO46mSm1kA5bTg8We3q2VH/tv52GF5vPj2/+UMm77UeJVbnNq/uT1tfT8ekRRKQx/of/&#10;2q9GQ6YyNV/m6iFRJKbEA3L9CwAA//8DAFBLAQItABQABgAIAAAAIQDb4fbL7gAAAIUBAAATAAAA&#10;AAAAAAAAAAAAAAAAAABbQ29udGVudF9UeXBlc10ueG1sUEsBAi0AFAAGAAgAAAAhAFr0LFu/AAAA&#10;FQEAAAsAAAAAAAAAAAAAAAAAHwEAAF9yZWxzLy5yZWxzUEsBAi0AFAAGAAgAAAAhACZns2PKAAAA&#10;4wAAAA8AAAAAAAAAAAAAAAAABwIAAGRycy9kb3ducmV2LnhtbFBLBQYAAAAAAwADALcAAAD+AgAA&#10;AAA=&#10;">
                  <v:textbox>
                    <w:txbxContent>
                      <w:p w14:paraId="7A688EA7" w14:textId="77777777" w:rsidR="00A54800" w:rsidRPr="00047A35" w:rsidRDefault="00A54800" w:rsidP="00A54800">
                        <w:pPr>
                          <w:jc w:val="center"/>
                          <w:rPr>
                            <w:rFonts w:ascii="Narkisim" w:hAnsi="Narkisim" w:cs="Narkisim"/>
                            <w:sz w:val="28"/>
                            <w:szCs w:val="28"/>
                            <w:rtl/>
                          </w:rPr>
                        </w:pPr>
                        <w:r>
                          <w:rPr>
                            <w:rFonts w:ascii="Narkisim" w:hAnsi="Narkisim" w:cs="Narkisim" w:hint="cs"/>
                            <w:sz w:val="28"/>
                            <w:szCs w:val="28"/>
                            <w:rtl/>
                          </w:rPr>
                          <w:t>התאריך המקורי + שמונה ימים</w:t>
                        </w:r>
                      </w:p>
                    </w:txbxContent>
                  </v:textbox>
                </v:shape>
                <v:shape id="חץ: מעגלי 26" o:spid="_x0000_s1346" style="position:absolute;left:12724;top:9008;width:1194;height:2756;rotation:-5691766fd;flip:y;visibility:visible;mso-wrap-style:square;v-text-anchor:middle" coordsize="119380,275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mAWyAAAAOMAAAAPAAAAZHJzL2Rvd25yZXYueG1sRE/NSsNA&#10;EL4LvsMygje7WSvBpt2WoBTspdaqh96G7JgEs7MhOzbx7V1B8Djf/6w2k+/UmYbYBrZgZhko4iq4&#10;lmsLb6/bm3tQUZAddoHJwjdF2KwvL1ZYuDDyC52PUqsUwrFAC41IX2gdq4Y8xlnoiRP3EQaPks6h&#10;1m7AMYX7Tt9mWa49tpwaGuzpoaHq8/jlLez3h91Y6vn2fSfPJ1mY8lHXB2uvr6ZyCUpokn/xn/vJ&#10;pfkmny9yc5cb+P0pAaDXPwAAAP//AwBQSwECLQAUAAYACAAAACEA2+H2y+4AAACFAQAAEwAAAAAA&#10;AAAAAAAAAAAAAAAAW0NvbnRlbnRfVHlwZXNdLnhtbFBLAQItABQABgAIAAAAIQBa9CxbvwAAABUB&#10;AAALAAAAAAAAAAAAAAAAAB8BAABfcmVscy8ucmVsc1BLAQItABQABgAIAAAAIQAn7mAWyAAAAOMA&#10;AAAPAAAAAAAAAAAAAAAAAAcCAABkcnMvZG93bnJldi54bWxQSwUGAAAAAAMAAwC3AAAA/AIAAAAA&#10;" path="m7526,131291c8716,71869,25880,22000,49240,10097v29947,-15260,58722,36628,62316,112371l119030,122467r-14572,15328l89185,122467r7481,c93405,47189,67936,2010,45288,31331,31917,48642,22998,88344,22414,133147l7526,131291xe" fillcolor="red" strokecolor="red" strokeweight="1pt">
                  <v:stroke joinstyle="miter"/>
                  <v:path arrowok="t" o:connecttype="custom" o:connectlocs="7526,131291;49240,10097;111556,122468;119030,122467;104458,137795;89185,122467;96666,122467;45288,31331;22414,133147;7526,131291" o:connectangles="0,0,0,0,0,0,0,0,0,0"/>
                </v:shape>
                <w10:wrap type="square"/>
              </v:group>
            </w:pict>
          </mc:Fallback>
        </mc:AlternateContent>
      </w:r>
    </w:p>
    <w:p w14:paraId="3E302F09" w14:textId="77777777" w:rsidR="00A54800" w:rsidRDefault="00A54800" w:rsidP="00A54800">
      <w:pPr>
        <w:spacing w:after="0"/>
        <w:rPr>
          <w:rFonts w:ascii="Narkisim" w:hAnsi="Narkisim" w:cs="Narkisim"/>
          <w:color w:val="000000" w:themeColor="text1"/>
          <w:sz w:val="28"/>
          <w:szCs w:val="28"/>
          <w:rtl/>
        </w:rPr>
      </w:pPr>
      <w:r>
        <w:rPr>
          <w:rFonts w:ascii="Narkisim" w:hAnsi="Narkisim" w:cs="Narkisim" w:hint="cs"/>
          <w:color w:val="000000" w:themeColor="text1"/>
          <w:sz w:val="28"/>
          <w:szCs w:val="28"/>
          <w:rtl/>
        </w:rPr>
        <w:t>ברגע שנפתח הזמנה חדשה, שיניתי את מספר הלקוח, תאריך הפתיחה נרשם לתאריך 14/11/2023 והתאריך בשדה: "ת.אספקה/חויב עד תאריך" קיבל את הערך 22/11/23 שהוא בדיוק שמונה ימים לאחר תאריך הפתיחה. ז"א שהמערכת הציבה נתון חדש בהתאם לנתון קיים + שמונה ימים.</w:t>
      </w:r>
      <w:r w:rsidRPr="009D4E6D">
        <w:rPr>
          <w:noProof/>
          <w14:ligatures w14:val="standardContextual"/>
        </w:rPr>
        <w:t xml:space="preserve"> </w:t>
      </w:r>
    </w:p>
    <w:p w14:paraId="59892EE1" w14:textId="77777777" w:rsidR="00A54800" w:rsidRDefault="00A54800" w:rsidP="00A54800">
      <w:pPr>
        <w:spacing w:after="0"/>
        <w:rPr>
          <w:rFonts w:ascii="Narkisim" w:hAnsi="Narkisim" w:cs="Narkisim"/>
          <w:color w:val="000000" w:themeColor="text1"/>
          <w:sz w:val="28"/>
          <w:szCs w:val="28"/>
          <w:rtl/>
        </w:rPr>
      </w:pPr>
    </w:p>
    <w:p w14:paraId="7ED859EE" w14:textId="77777777" w:rsidR="00A54800" w:rsidRDefault="00A54800" w:rsidP="00A54800">
      <w:pPr>
        <w:spacing w:after="0"/>
        <w:rPr>
          <w:rFonts w:ascii="Narkisim" w:hAnsi="Narkisim" w:cs="Narkisim"/>
          <w:color w:val="000000" w:themeColor="text1"/>
          <w:sz w:val="28"/>
          <w:szCs w:val="28"/>
          <w:rtl/>
        </w:rPr>
      </w:pPr>
    </w:p>
    <w:p w14:paraId="4CFF0AC1" w14:textId="77777777" w:rsidR="00A54800" w:rsidRDefault="00A54800" w:rsidP="00A54800">
      <w:pPr>
        <w:spacing w:after="0"/>
        <w:rPr>
          <w:rFonts w:ascii="Narkisim" w:hAnsi="Narkisim" w:cs="Narkisim"/>
          <w:color w:val="000000" w:themeColor="text1"/>
          <w:sz w:val="28"/>
          <w:szCs w:val="28"/>
          <w:rtl/>
        </w:rPr>
      </w:pPr>
      <w:r>
        <w:rPr>
          <w:rFonts w:ascii="Narkisim" w:hAnsi="Narkisim" w:cs="Narkisim" w:hint="cs"/>
          <w:color w:val="000000" w:themeColor="text1"/>
          <w:sz w:val="28"/>
          <w:szCs w:val="28"/>
          <w:rtl/>
        </w:rPr>
        <w:t>עברנו למסך הבן ובחרנו במק"ט כיסא דוד, תאריך האספקה השתנה באופן אוטומטי לנתון שמופיע במסך האב.</w:t>
      </w:r>
    </w:p>
    <w:p w14:paraId="6F4C5B5D" w14:textId="77777777" w:rsidR="00A54800" w:rsidRDefault="00A54800" w:rsidP="00A54800">
      <w:pPr>
        <w:spacing w:after="0"/>
        <w:rPr>
          <w:rFonts w:ascii="Narkisim" w:hAnsi="Narkisim" w:cs="Narkisim"/>
          <w:color w:val="000000" w:themeColor="text1"/>
          <w:sz w:val="28"/>
          <w:szCs w:val="28"/>
          <w:rtl/>
        </w:rPr>
      </w:pPr>
    </w:p>
    <w:p w14:paraId="5F59E30A" w14:textId="77777777" w:rsidR="00A54800" w:rsidRDefault="00A54800" w:rsidP="00A54800">
      <w:pPr>
        <w:rPr>
          <w:rFonts w:ascii="Narkisim" w:hAnsi="Narkisim" w:cs="Narkisim"/>
          <w:color w:val="000000" w:themeColor="text1"/>
          <w:sz w:val="28"/>
          <w:szCs w:val="28"/>
          <w:rtl/>
        </w:rPr>
      </w:pPr>
      <w:r>
        <w:rPr>
          <w:rFonts w:ascii="Narkisim" w:hAnsi="Narkisim" w:cs="Narkisim" w:hint="cs"/>
          <w:noProof/>
          <w:color w:val="000000" w:themeColor="text1"/>
          <w:sz w:val="28"/>
          <w:szCs w:val="28"/>
          <w:rtl/>
          <w:lang w:val="he-IL"/>
          <w14:ligatures w14:val="standardContextual"/>
        </w:rPr>
        <mc:AlternateContent>
          <mc:Choice Requires="wpg">
            <w:drawing>
              <wp:anchor distT="0" distB="0" distL="114300" distR="114300" simplePos="0" relativeHeight="251911168" behindDoc="0" locked="0" layoutInCell="1" allowOverlap="1" wp14:anchorId="756255FE" wp14:editId="4264471F">
                <wp:simplePos x="0" y="0"/>
                <wp:positionH relativeFrom="column">
                  <wp:posOffset>-106654</wp:posOffset>
                </wp:positionH>
                <wp:positionV relativeFrom="paragraph">
                  <wp:posOffset>467372</wp:posOffset>
                </wp:positionV>
                <wp:extent cx="3618865" cy="1604645"/>
                <wp:effectExtent l="0" t="57150" r="635" b="0"/>
                <wp:wrapSquare wrapText="bothSides"/>
                <wp:docPr id="1175661617" name="קבוצה 35"/>
                <wp:cNvGraphicFramePr/>
                <a:graphic xmlns:a="http://schemas.openxmlformats.org/drawingml/2006/main">
                  <a:graphicData uri="http://schemas.microsoft.com/office/word/2010/wordprocessingGroup">
                    <wpg:wgp>
                      <wpg:cNvGrpSpPr/>
                      <wpg:grpSpPr>
                        <a:xfrm>
                          <a:off x="0" y="0"/>
                          <a:ext cx="3618865" cy="1604645"/>
                          <a:chOff x="0" y="-56463"/>
                          <a:chExt cx="3618865" cy="1604645"/>
                        </a:xfrm>
                      </wpg:grpSpPr>
                      <pic:pic xmlns:pic="http://schemas.openxmlformats.org/drawingml/2006/picture">
                        <pic:nvPicPr>
                          <pic:cNvPr id="1754039493" name="תמונה 1" descr="תמונה שמכילה טקסט, צילום מסך, מספר, גופן&#10;&#10;התיאור נוצר באופן אוטומטי"/>
                          <pic:cNvPicPr>
                            <a:picLocks noChangeAspect="1"/>
                          </pic:cNvPicPr>
                        </pic:nvPicPr>
                        <pic:blipFill>
                          <a:blip r:embed="rId331">
                            <a:extLst>
                              <a:ext uri="{28A0092B-C50C-407E-A947-70E740481C1C}">
                                <a14:useLocalDpi xmlns:a14="http://schemas.microsoft.com/office/drawing/2010/main" val="0"/>
                              </a:ext>
                            </a:extLst>
                          </a:blip>
                          <a:stretch>
                            <a:fillRect/>
                          </a:stretch>
                        </pic:blipFill>
                        <pic:spPr>
                          <a:xfrm>
                            <a:off x="0" y="-56463"/>
                            <a:ext cx="3618865" cy="1604645"/>
                          </a:xfrm>
                          <a:prstGeom prst="rect">
                            <a:avLst/>
                          </a:prstGeom>
                          <a:solidFill>
                            <a:srgbClr val="FF0000"/>
                          </a:solidFill>
                        </pic:spPr>
                      </pic:pic>
                      <wps:wsp>
                        <wps:cNvPr id="1433786937" name="חץ: ימינה 7"/>
                        <wps:cNvSpPr/>
                        <wps:spPr>
                          <a:xfrm rot="1854803">
                            <a:off x="291424" y="-33765"/>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554471645" name="חץ: ימינה 7"/>
                        <wps:cNvSpPr/>
                        <wps:spPr>
                          <a:xfrm rot="1854803">
                            <a:off x="1565748" y="1230831"/>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6437413" name="חץ: ימינה 7"/>
                        <wps:cNvSpPr/>
                        <wps:spPr>
                          <a:xfrm rot="16200000">
                            <a:off x="566116" y="567614"/>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963730698" name="חץ: ימינה 7"/>
                        <wps:cNvSpPr/>
                        <wps:spPr>
                          <a:xfrm rot="17673154">
                            <a:off x="2900754" y="518165"/>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780338966" name="חץ: ימינה 7"/>
                        <wps:cNvSpPr/>
                        <wps:spPr>
                          <a:xfrm rot="17673154">
                            <a:off x="2346278" y="542484"/>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08602286" name="חץ: ימינה 7"/>
                        <wps:cNvSpPr/>
                        <wps:spPr>
                          <a:xfrm rot="17673154">
                            <a:off x="1310282" y="542484"/>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19ADEA6D" id="קבוצה 35" o:spid="_x0000_s1026" style="position:absolute;left:0;text-align:left;margin-left:-8.4pt;margin-top:36.8pt;width:284.95pt;height:126.35pt;z-index:251911168" coordorigin=",-564" coordsize="36188,160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De9dLQUAAP8dAAAOAAAAZHJzL2Uyb0RvYy54bWzsWd1u2zYUvh+wdyA0&#10;YFdLrX/JXp3CSJegQNAGbYde0zJlC5VEjaRjp0+xDS3W7qdbgW7r9kJ6nX2kJMdJumUN2iIXChCZ&#10;v4fnfDz8zqF089a6yMkxEzLj5dhybtgWYWXCZ1k5H1tfP9zfiS0iFS1nNOclG1snTFq3dj/95Oaq&#10;GjGXL3g+Y4JASClHq2psLZSqRoOBTBasoPIGr1iJzpSLgipUxXwwE3QF6UU+cG07HKy4mFWCJ0xK&#10;tN5uOq1dIz9NWaLupalkiuRjC7op8xTmOdXPwe5NOpoLWi2ypFWDXkGLgmYlFt2Iuk0VJUuRXRBV&#10;ZIngkqfqRsKLAU/TLGHGBljj2OesORB8WRlb5qPVvNrABGjP4XRlscnd4wNRPaiOBJBYVXNgYWra&#10;lnUqCv0LLcnaQHaygYytFUnQ6IVOHIeBRRL0OaHth37QgJosgPzpvJ0g9EOv6/rqkumDbvXBGZ2q&#10;LBnhvwUCpQtAXO4wmKWWglmtkOJ/ySioeLysdrBnFVXZNMszdWL8D7ujlSqPj7LkSDQVYHokSDYD&#10;IFHg297QH3oWKWkB/6//rl/Wz+rf6qfEsciMyQTOuNVY/4X+n+oX9c8YUT+v/6xf1c+/IPUfpulZ&#10;/QtB/6v6RzTp39f1G5S+h8TX9a+ff7aefGke9VOIfFF/i/Y3BIs9w3wUvjMtGElM4TnaX2KNF3pX&#10;tBVa8cYMqmE+5MljSUq+t6DlnE1khdMEm/TowdnhpnoGg2meVftZnmv/0eUWbRh7znPfsmHNqbjN&#10;k2XBStUcc8FyAM9LucgqaRExYsWUAWFxZ2YUoiOpBFPJQi+YYuH7UFYrutVhtDxVTJsg4fj/6urb&#10;LnuZv28cFsgJqQ4YL4guQEMoAi+hI3p8KFuVuiG6WfI8m3VQSTGf7uWCHFPw1f6+jT8D95lhxo5G&#10;c1OEIfrsgkBlhzNqF5B+J454sKAVg9pa7JY/+54XxeHQizb+/EP9+4jA117iX3t1pPVtZ21oRZ4B&#10;mgiu/SgO/Nj2DDQtw7hDx3d9i4BKdrAQaAWy6GiDvRcMnY5qbNvzOmw6oupg7ZDP5gs1EYKv3jP+&#10;2rwGf1NSJznTeublfZbi3IMWXbOiiWJss580SeDPTtO1oDPWbLMTbO2yjnt6hvFcI1BLbhy6ld0K&#10;6EY2QjrZjcu34w14JghuFLP/S7FmMutmmJV5qTaTi6zk4m0CcljVrtyMh/pb0OjilM9OwIpm6xGI&#10;ZZXsZzgfh1SqIyoQc9GIPELdwyPN+Wps8bZkkQUXT97WrsfDzdFrkRVi+NiS3yyp5vb8TokDAHfy&#10;ddA3FT+IXFTEds90u6dcFnscxw68DO1MUY9XedeaCl48Qrox0auii5YJ1h5biRJdZU+hji4kLAmb&#10;TEy5CRqH5YMKoabZPO2oD9ePqKhaV1Xw8bu8O3QXuKIZq/ej5JOl4mlmiOQU1xZvEMDHYoIg8P3I&#10;0dG+i2zvkwmcIAwiH7mjzipcz469luV7Lui5oOcCgWN+fbgAmb0X+c5pjnt1Jghxp9PRUJvXJgVB&#10;GDpOaJggCKPQ8fukgKUmNJsst08KziULfVLQJVsfPykYhl7k2eEQgbu97l6dCqIw8pzA36YCd2jb&#10;uFE3XODETn9B0DeOngv6C8L1uyBEuNt78TBE5P4gVOD5oRs1F4QALw3iPi3oqQAvenoquH5UMLTj&#10;0Hbd+ANRgeM5thu7TVbQU0H7HrLPCnoqeCcqMF/a8JXRvHluv4jqz5jbdXOjOP1uu/sPAAAA//8D&#10;AFBLAwQKAAAAAAAAACEAQGfOGLGwAACxsAAAFAAAAGRycy9tZWRpYS9pbWFnZTEucG5niVBORw0K&#10;GgoAAAANSUhEUgAAA0IAAAFyCAIAAABX2f2nAAAAAXNSR0IArs4c6QAAsGtJREFUeF7snQVgVMfW&#10;x6+sS3bj7gkkIYTg7lKKtKVu1O3VXV5f3+Oru1KjTilSvLg7wUNCCCHuruty5Tt3N4QETUI8Z14e&#10;TXZHfzP33v89M3OGNFhYpZQiMCABJIAEkAASQAJIAAl0eQJGC2u3WcxGva+vD8nxPNnla4wVRAJI&#10;AAkgASSABJAAEmggYLOzRoOO5HkeoSABJIAEkAASQAJIAAl0OwI4ndrtugwrjASQABJAAkgACSAB&#10;gQDKOBwHSAAJIAEkgASQABLolgRQxnXLbsNKIwEkgASQABJAAkgAZRyOASSABJAAEkACSAAJdEsC&#10;KOO6ZbdhpZEAEkACSAAJIAEkgDIOxwASQAJIAAkgASSABLolgcvKOK49mxMUGnUsMbVxCdt2Hbz7&#10;vkfbs0zMGwkgASSABJAAEkAC3YCA0drcSl5CxlkdjuTa1UxXkHtWr6trXMfq6uozqU2EXXNbgPGQ&#10;ABJAAkgACSABJNBtCXz+9U+vvflu4+orpcJfu/YdEcs1V27WebVmYogTKRkHjiYdO5Z0JDE1PbfY&#10;7kgKZrmjDssZ/JJ6NndfwgkrI3wOYu/g4ZPOz1NOZx45mnT4SCL8HDh4rE5fLyNr66wHExJPp+Vc&#10;7GL4VHLSoSMnDx5OPJORC5mQBG806BOTziQcOZFw9LiVFVJYGC47v9DZgNT0rISjwlfwk51f5PzQ&#10;zhL5heU2O3Hg4PGEI8lp6fndthOx4kgACSABJIAEkEBvJHD3XXds2bzxldf+xzpa75RMCUeS3vz3&#10;v1euWHFlIudPcUhOzfjXk0/OuP56kVhMkeS69esefujh+++5vaS8xs/Pj2fMFpZYtXL1H7//HhwU&#10;tOCHbyqrdZ7uGjgEwmpjP/n4k7feeuPb7340GoxGo2nLlq2//vZrdFT42bPZq1at3rN3z//mzRs5&#10;fFBDVT79/GueE+oplkm//PLLxX/95ePts/aff6w20H98SnJyTW3dhn9WJRw+8fnnny5ftlhnMN95&#10;112xsf09PNxZhklJOX3fvXOvu25SZmb+I488PGjQIH//QMhv+fK/n3n6qblz7+iNowDbjASQABJA&#10;AkgACXRPAtU1hicef0KukH/++Wfubi7Hjye/9NLLzz737M1zZl2lQaDDnCHpdNotd95jP/dn4inB&#10;Agd/lZZXUWJZQ7TKGp3z84qqGucvEE4knmz4Hf5cu2ZDTHT/hiRffjH//fc/bvjzgl9eeeM/Dz7y&#10;eOMPK6qE+VaW50HG3Xr73fBVrc503wOP5heWOqNt3rxj2tQZ8Et+XtGYUeOzs/Kdn59MTIGEVgtz&#10;ubLwcySABJAAEkACSAAJdEECHMs/9sgTTzz+5NEjx0DMrP9nY3Mq2XgJHJjHzm9siImJhlx0BpPD&#10;vHd+UlSpVFwsDEmyyVK6ESNGFBYWmU02Z0ypTGyz1/9+cdqCgvzQsNDGn1dVVsKfkCPHgX2RdHxF&#10;UkIRzt8Jf3//xBMnhE8JkqZoP19f5+cD4vvBv3n5OLXaPV9GsNZIAAkgASSABHorAZA533wzPy83&#10;b+iwIVs2bZ05+/rmkGgkv0ATNUoBi9Xgr/LycrlcfuONN5z/xhEJvgNh1fAhxzdZ/OacMIWZ2ebU&#10;wGQySqWSxjFZR3JnOCcQISvnj6N0nqcpR82dEZuuvMvLy21OuRgHCSABJIAEkAASQAJdh0BqaqpY&#10;LO4XHbtj+w7WdvG2gkvU9MINqRcoL5IkXVSKVcv/bkjaIJycWq1ebDVRgI4/Ggk7km/6ddNq/LNq&#10;5egxYxp/VlBYFDdwmFPFgWJrKV83V9eWJsH4SAAJIAEkgASQABLoRAIZaVn333ff3XfdvXfP3oKC&#10;wgcfeoixXt35WxMZJxaJ6XMtgG0O8KudcW5XPR/konNRGik+g95AkU0saqD/eK6+eJVKdYHBrCG7&#10;V15/I7xv1OhhQxs+sXPEK6+++ttvfwgirtFcLcc3acwF9j9n8qKiEvh30OD4TuwGLBoJIAEkgASQ&#10;ABJAAi0icDY1o090xMcff3zH3be5ebouXrZIRNOvvvrqVTM5L+PEItGRo0dAfjUESBwVGdGQRXpO&#10;rsbdQ/hWLHFMqtan/f2PRePGjVq1alVDTIqmXLVaiqbvu/d+iH7vfffA5osLqrJo6TL4au3atZlp&#10;Zxq+kivVEpp8+umnBw2Igg9FtEilVDn0HAlakDpXInzuNLnRNOXi4gLTu6ydd3f3DAjwS0o6ddU2&#10;YwQkgASQABJAAkgACXQRAqkpZ4cNG75l0/brZkxtqNL8+fNPJiW99/YHV65ka2Ytu0izsRpIAAkg&#10;ASSABJAAEujuBA7sTaiuqZl944wLGpKfU/j+++//8NN3V2ggyrju3vtYfySABJAAEkACSKCXEmjX&#10;M7d6KVNsNhJAAkgACSABJIAEOoAAyrgOgIxFIAEkgASQABJAAkig7QmgjGt7ppgjEkACSAAJIAEk&#10;gAQ6gADKuA6AjEUgASSABJAAEkACSKDtCaCMa3ummCMSQAJIAAkgASSABDqAAMq4DoCMRSABJIAE&#10;kAASQAJIoO0JoIxre6aYIxJAAkgACSABJIAEOoAAyrgOgIxFIAEkgASQABJAAkig7QmgjGt7ppgj&#10;EkACSAAJIAEkgAQ6gADKuA6AjEUgASSABJAAEkACSKDtCaCMa3ummCMSQAJIAAkgASSABDqAAMq4&#10;DoCMRSABJIAEkAASQAJIoO0JoIxre6aYIxJAAkgACSABJIAEOoAAyrgOgIxFIAEkgASQABJAAkig&#10;7QmgjGt7ppgjEkACSAAJIAEkgAQ6gADKuA6AjEUgASSABJAAEkACSKDtCaCMa3ummCMSQAJIAAkg&#10;ASSABDqAAMq4DoCMRSABJIAEkAASQAJIoO0JoIxre6aYIxJAAkgACSABJIAEOoAAyrgOgIxFIAEk&#10;gASQABJAAkig7QmgjGt7ppgjEkACSAAJIAEkgAQ6gADJ83wHFINFIIGOJMCyvN1mI0l8S+lI6t2s&#10;LIlE3GsHCGNluHN3fnwAdLOB2/7VJQlCRNOUGO+f7c+6LUpAGdcWFHt5HhxBwHUPP10jcCxvMBhF&#10;YlHXqA7WoisSgNdXu92ucXHphUrOoDOSJAmPaegY0HAo47riAO3UOsG9nGc5WkRL5dJOrQgW3iwC&#10;3VDGMSzPkyS+KDSrfzsiEscRVFd6bbOarRarVaN16YjGYxndlkBpabmHm7tIQnfbFrSy4oUFxQGB&#10;fq1MjMl6CQGOqK6qdvN06yXN7dbN7GYyjucIeHu2EERaBVFYZrGxYAg6H3iCJAleJWKC3JVhPrSk&#10;W/dM96m80CldyRqHMq77jJ3OrGlZWYWb1lUs7XVWW5RxnTnsuk/Z1RUo47pHb7WfjANTff002/nf&#10;2oKJgSA2pBJ/7sw6ejrbYLFQJEWCfHNMDbAkWIU4D5F5cn/fR66PGxGhbosCMY+rEWAJAqxxXWZS&#10;1WK2QkBr3NW6rbd/DzLO3dUNrXG9fRxg+y9DAGVcdxka7TQZBkYy++HdO776/ItPv/h249YDrJ0g&#10;OO7EwUPHDh1tYj+z15vTbFaIIYQr77hgCEJHEGsScjYcLy43uJgYL4PNQ2931zHCvyabh8HmnmvQ&#10;bEyuXLf7RHfpg25fT+izrrS+Bpf7dPsRhQ1AAkigswl0pZt6Z7Po2uW3uTUOut4GxpmUQ4e/+Oa7&#10;rLxCihb7+vjef999w4cOefb5F/rG9nvm1efVIolgorPyhJQ0GnRikUgiUzQBBcpAmKi7MNQSRCFD&#10;PP1Fyp5TVQQnIsAQByuzBPUHZTosQsInDMHppnlXbPny4Y6EDzYgo0mvFiuKcgozsjNsBMMRNE/Q&#10;JG8ZNXyQp29w0v6T7sEBAYEeDbVKTcuNDvYg5fLj+/cWVJoosCcSLCFVRccNifB3bYimKy/Zs+8g&#10;TaoUCteBY4ZqVA4yVsOm9VtZSsoL5kieoPjhw4eLRIrk5DO+gb5R4f6O5LUZp/N0rOvguCBnbjln&#10;M1LPptg4q7tX0KhRo5zzSWUFZbnVzMAB/g3T0KU5BXUmva+3W+qppJpaA0uI7STNkKS7i7Z/VFRR&#10;RbFvsJ+35tyyCbvQSsEg1zWC2WGN0+LauK7RHV22FmiN67JdgxXrCgSqKmrcPc8/hrpClbp1Hdp2&#10;WrIxCnrevHltigaqytnran//c4lYLPnllwUPPf5YYXZOWtrZiL5RJxKPnklN0ulM+w+f8HHzUEtE&#10;27dsVqpUahe3Y0cT1QqlTCE7lZgI9ZGI6C2bNm7dtv3o8cT8vHxfLx+5Qi5IF4IothDLd+aVVTME&#10;SUNR9ZUnWYK3EWLK1dfLYrCAnAtVW+67Lq5Nm3aVzPbu3bV373YFrf7fa++tXL0qrzj3ZNKppKTk&#10;U0lHQ/w8tJTi5hvuWLd3T78J4/21wmyvoVr3xptvR/h6eGuoO+6cu+PQyezszNMnjycmncrKKQgL&#10;CXVzFRbp55xN/eLr+Tt27T2dfDLp2OEDh4+ERMV5alWJ+w5MnTWzttZyOvXUyaTDmelngwNC9uw6&#10;+MgjT+lNhtkzp0JaS/6Ju+55cueelDk33CSVkcf2H/j+x18OHNh7KiXxxInkqkrD0KgwQkIt+GbB&#10;v//vM7+AwNioUGcj35/33tadu4MDfVevWLxn54EFP/yxbd++/PLi4qwcDS356IsveJVicL9+9USE&#10;t7YuJOMYhoUgk+Eeq44c/t2vLJPRJJfLKceGzV4VdDq9iwYXnPSWPq8szCgor60wE0ajSatuai65&#10;IgOTyaJQCo9dDG1CAKwv/6xYp1JrXDSqNsmwIZM2v4VBhmJCqhwwfMRtd9wiUckIlomMiHTRuCpU&#10;ykkTRg6KCc09mbbws7+2rdlRVFTw+WefHz+aXF5uXrNud0FeIcFZ92/fcnjfgZLCkgU//bJh05a0&#10;s2d//33Rb7/9VVpYApWGTWVgdIP1cI6N8mCEcqyup2iCt6gklqH9QuL7hhIUfMiRlNMk3EGG4czU&#10;rKyzp8OCfQfEDpRIvJ578T8rVq5ctfLvVSuXrlj1z8QZN7u6yLw8tFaCW39gb62wSQOqyagVKgkH&#10;bZK4u/u++n/vrF61/O/Va5cv+SMy0Gvxb784O2nlll1q/5Dla1cvWbP4x+9fC/PVfjLvy4oCs0is&#10;DfSJWvTX8uWrlq1ctWThokXjJo7zc/Py0rorpHLnXLXRaleIZL5KVzVF1uTVLPt745Trb1i+es3y&#10;FRs+nPd2WtLJDf9sgP6SiyUuEiJh/9703FxnoSK5UuriNXzshI+++XnpkuWP3vfk88+//PfyZd//&#10;+M11kybRPM1JG+8DBVtg2w7LC3JrspGlXUvCzHsPgTZazNlBd5je0y/Y0jYlYNm3Z9uSFatXbd6/&#10;efvu5ufcGcO6M8psPpFrigmPMKulvGLZgiWHDx6/ppwulbjNrXFQCEmLJGERYX7engQtO3HgwNoN&#10;2/rFDxg5akhM/74Txg+/buaty1fs7Rfbp39s8J9/Lpw4YYqPT2hCwglvd1VYn4DjBw+q1K4+fv5r&#10;161/4vFHX3j+ueDA0J8W/B4SHBgZFQHzteV2YuPBspIq+JVx8VRZbSawyVG8adyQ/gGBwafTc2oq&#10;qmG3Q7jaMHdavKPJbXS7viL7XZt3M3bdjTdOpXnVqhVb+oGpqn94oxQ8YbT/8euqWx5+oIap04qJ&#10;YO8Ak860Y8+hETFRHt6eS1asHTDlun7BvkJ1KVGkm8dffy0aOXb8ybO5B06k/PvNlxzvRLRYrY7r&#10;0+fbb38fNngQx9mXrVrz/KtP08LMqNjZzNzTGZu37Zxxw/VKV5laZj15/Hhtld1uloybOHX7gV1r&#10;tmx+74M3nYpL6+5WWpBdmJ07JDIqMS1T5uEW0SfsTErSyAHxpFi0a+chHcPPnj7BMU8tPrLrhMJL&#10;M2RwrFCUxbhm7frQISOG9Kk33TkYQ7RWDU6L+fjBfb/++tO2nfvMdjrA358mmV9+/mnTli1Hjp0A&#10;H5SB/jA7bCvML12/bl//uD5lxdWHDh3XuHkr5JfdYIjWuFb1RPsmMlZW/vHzX1vBqnwoIaewKD5W&#10;MOWeOZH0+x9/7Dt0aM+BQ/sPHiovK42JjirIy1u65O99+/ceP3Gc5enAgHrXGFUlhd//+NOxo6eq&#10;qoyRfUIg+cmkpKOnTvcND4PfDbXmtLPZ3j7nVyw421NVmvf3Xwv37N2378DRvQlHTqam9ouNldCC&#10;kxGwxinawBrH1ZYXLPzzzw1btu3asz89PatfTFRNVdmyJUs2bdh0cPf+hL0HN+3YXVhXl1+Yz1iM&#10;rh5eSSmpnK4aXpzWr/1HZ6fOnklbufiv3Tv3ZOcU0WKlt1fjaSw2NeV0RVW1p6dnRXpmTnYOIZVu&#10;2rhxxbJlu/YdzswpddVqXbVqzmL587c/NqxedWDP7p27EnYfOEmIpJ6+3hLq0tckWuPad6x3au57&#10;t2+Ti9mcjJMrlv0tl6m8tKqy8uI6K+3i5i/jLZE+Lj989+2u/Yf27z98YP+hs2eSPdxVedm5FCHN&#10;yilctHRFRm7RgNgo57gxm8wda43j7EbD6pVrN/yzaf+ehMNHTrpo3LzcXHatXrJ+zdrduw8kwD3i&#10;wKHks+nFNXVpSclRkZH5mWl5Jfkenh6HDh4sLS6pqar5+ccfd2zbfiQxxcRS4cHOlUWOwPO6iqrj&#10;x44HhgQXFVbu3L6Pslq2r121c8cutZuPi4tbTlbBrj075S6y1NS00uIKN402JSnZbrcxLHf8ZBJP&#10;irQuKjAKZaSc/nvZsiV//22y2709fOUiKcERh/bshTvApq3bEk4k82JZiL8PYTZs2rA1t6g62NeX&#10;EhPpSYfKK4uVYtVfv/+Vcvb0mcKCnQdP+AbFeGraZsqoPWScAE0wmNHisycOr16/RarSzrphtkaj&#10;JAmGoOz5ZdblB07ED4wa0i/EbNT169evb1TE0YQTPj6uEX2CNq7f6OcXNGDQwL379+pqy10UohFj&#10;xiYmpnm5u8ItnqXJSpZYnwAyzkyQ5mExvjA1W11eNDg2KiIiMvFs3tnUHIKWwgRrhNo8d9oARwe2&#10;Tl+07Fpct2JDULB3zMCxnKVq48b1OcWZFWbd0eTUpNMZFRW53m5S3ub6569bb7x15pDBISf3H4gN&#10;DmdFqo3bdg3vH+3l47lsxeq4sRP6hdQ/sWRluh9/+zl6wqhqO3kmo2j2pBHnNItEopIfPLDFx1cr&#10;lYmXLF8m0bjvPVNwsqhWwtp8PFyzTyWfOpv58FMPpeeecXPTHD18LDZmaGZmQfyEwZl1eTqr8cbr&#10;pjXg4Njq4qx8NxfvrNraGilx282za/PyWCPnFxqwfcdRE2ebfd14gQJDHNp1VOKqHDwkVpCAlspN&#10;m7amFVXWGUy+8AwRBrdDw7UKM2e3HTy8P+HI/uKq2vTcfKWUD/VWLV70W0ZmRnFJJdxZfP3c3FyV&#10;hw6c/f2XDddNm56RdXrJsqWRfaJg3d7leqixjKsor8rMzPLx8W4cOT0902yy4LxSy4b4tcWuLilZ&#10;8tfS9NyM42eSTpxKih8y3M/DPefM6VX/rMkuLSouLjpx+HBOUtItU6asWr/uo2+/1VXXpiem5pbU&#10;Kn1CQ/1cCWPhggXfr9y2M6e4pLS0NCbU183Te/+BhAV/rdcoNX0jg44eOHoi8XRIaLhC0cTRUFl+&#10;xpYN6z/48MuzWUUWs+5wwg47w8X0HwpuRmCOSS6XXfOkKl9bUbZ+0+bk02mFBUUH9h10dXUNDAre&#10;vWv30YRDZUUlhw4fXrJ8tUd437zcrIT9u0ZMuO63xSv5qtRwacWSFZv0pJ9OZ9ixdV1Bcf6JUyez&#10;8vL8QyJ9GxYkGfSL/l6dX1EzbOCAA/+sPnAiURsSfvJk0sHdu8tLC48e3V9bVxcREc3z1I5tW08k&#10;HisrK60pq12zdK13gH/MwAFKqeiSF6VOp3PR1FvT9+7dr9FoG69AMOpNhw8dDg6pX017bd2OqTuU&#10;gKmk9IVXXvHzcUk/fXzD+v3Z2cb4IUODIgLd3NyiQgIjAz1Zq/6PRQtzCwvLysqzszK3bPy7T5hH&#10;WV75hjW7N23fdSQ1JbOgWK7xiQ7zg5FjMhsVihZMwl57UxmDYduGzYnHjxaXFW7YuZtSqIf073ts&#10;3/bjR45lZ+WfPXP2u99+pNS++bXmPVv+uef60StWLDmTmTVoQNw3X3xmMVnEYtmGdf9U11am5RYe&#10;SkpTefhEhPg5zBY8wfD7Vq9f/MfCsaPHHjmc+PNPv8TE+Bw9sXHXgaNWRhPTNzZhz/ZvPn9v2OB+&#10;S1dvSCusHhAXs+T3b2UyMfg0W7R4iZu7R0RYCDzjEo8cXbdubVVN9dnMDJPZEh4aIbPx33/02erV&#10;S6Qu9PaDR3iZZnBMgEJh2bYJCjwaHhzoF+ix6M+lWQU1oeHBBG2oqqxIPpq88Lc/R0+c1r9v4LVD&#10;E+RWm+RyUSZgQrSxprq1G7dVG8yP/uvJ4CAvxw2FJSwcrBvz6xMcPShO6en9wlvzBo8dQ7B2Py9V&#10;eXlJbk5hndFqtVulKsXDDz6gVavrauqgC/R6vd3O8BzoBUEtCMfIwMI40HFm84B+fefMmj5kWOzh&#10;5LSU9FwCvMU18cveKnHRUigMy9gZd1d4jRbW6lGUCNbz7d+/78SJ40ePHt29d5cNduqKZASlphhy&#10;aOQABUmlpaSVV9RwtBS2QTjPQGiyuEzp4u7pTYhEtEjk7e7R1AGeRO6ilMgk4IfdZLEcOnLkZFJK&#10;QsKxvNwCh3om5FIJaKuSwqL0jMySykqlRgvWUfCYbOPsSkFJnw8ms0kskVGUxE5QJtYeE+A3Zlhc&#10;WkpyTbYJ9iyAF5H6IGyfaOIYjuW4nJy84ycSKyoqWorqgviUXHnbPfctXLRk5ZJlIwcO/WvxEruU&#10;/uL7H/9eueK3BT/2j+735+8LK8sr1Gp1YWEh2B3B7E6LxSIxWB+bFViOzczMPHz4/P7os2czkpOT&#10;7cy5VZXNygYjXSsBn/DwHxb9vHr1yi3r1t1yw00fffgp5Dhs0uSly1f+s3TF2mV///jtt6GBQfBq&#10;K5XKJk+dugFeyTdt1GpcVq1YDr1ecSa/plr/66LfN6xeMSA6+p+VK2HJwPSpUyHJ9i1b6gorSssq&#10;9bBT3UN5QUVDY4Z+OH/BzOk3vPji6+vWrPzli48PgmHu+CnHrb11rx6NS4CrhPcJifrks2/WrV6z&#10;fs2a+267LTM9W+Hi8d9589Zu2bR8zZqP/vtOaFjEQw895OntrVCp9SZLWWWll4er3VQDj8ngqNj7&#10;Hpizeu3af9Zv/OSDdyxG08qV684VwML1TFNUnUUYq3KRgqalHr4BLz339PrNm9asW/2/V57OyUg/&#10;kJCodVf/+//+u2L92mX//P3X2iUPPfSoq8bD4YXp6gE2A+3dsxfedpxRdXWGhIQE0HlXT4kxuh4B&#10;ESWSSJVKF+UNN81Yu2ZddamhsKhGo/HtHx0bFuQTEBziHdpv4ZI1K5ev/nvZknVrV48bO7Jfv6hR&#10;o0aePH7C1UX924IFc++8Z9HCxTDV5QgdPMvJSt08Xpr31l9rVy1dtfLd994uq6wprai957kXv//7&#10;72X/rP3j558D3P0fefDhoQOHSuVyjiZLystlIgk8ngx6o6eXz/hJk5b/s3bpihU/zP8yLrrvt99+&#10;b2zoI4qUicUusPqeICUwXahQxMVHvf3JvGee/ldxcaUdtu/RlFJCusoItVLB0fLC0gqjyaCUy2wW&#10;i1wqVynr15JOmT1z0fLlK1au+vdLL+dkZ+8/fIgQSxUS5ZP/evyvv/769fc/dDXWY0eOESJy+nUT&#10;aIqF9f3WOqOZEbl5BweFRTz58ou/L1u05PffIyOj4UbXViOo/WQcR0tk/YeMvvmOu928VPWLmxiK&#10;0PG712+KCfEZ0M+pQx0VENk9PEBRiApLa0xWNiwSpiP5UePGvfzmvMkzb167emNFRVlQsD8tE7SF&#10;Y2SBl19YHqc4nlF+KCWXESs37Tl9OrfCIaKcgeIutdG1rahdlA9vtVtAfYLG4Fm12aB+4L6nf5v/&#10;/Y+ffvzDZ+9/8L/33N2CaRFPiHlnBW+YPn3rmpVpKaf1JhCnJAg5iucbn+9YUVuVW1Hp7+Xnp1Ky&#10;1aWNOslO8KZ9h9JlKnhbkmk1XvO//HbxZ28seuepG6cLljOSECvFcje5i11vriwt8vNz17q68bzM&#10;S+3lJ/eoLChvfGsvKq4zmFk3b2/OzkhZoZDw2ECthkpI2FVdUyWRNnoPE9zAnHMFwymsrOiexx75&#10;+uN5cfH92wIpaDKh9CGh0dV6W55wC4GHMa1wcRk9ZEji4WOGOoNWK1FrGZ2h1gILDMoraFgN2bzg&#10;4+M1adKkoqKiQwlHGIZLS0tPTkoeOnRoaGhw8zLAWG1CAGY0ar764i/OSmhkqoHhMWeOp8F+paq0&#10;apihcDwuuMK8fCPDieFmHBCSk5758WefWmnzhDGxWk7HltrS0mwmizLEOwheaWL9Q0grRZjY4rxs&#10;N5HJWFXyv3nv7tp3yD9UmF29VBCxnIhzjPCYAXGwtbu0uq1kCtzYRLqiMlBhhTXVMCpH9e9n1hlM&#10;MIaFK40j7HaxlVXwvEYKe9DZnTv3vfX6q+4KcUzMYDPlrSekvIIQnjSObRbxYeFRwX3yMkvPNQFe&#10;8UiNWmHlWZOOrdWBqQIcLp3bkcExE4YNDvT0LSqpNRqJVYuXndi/heBqrTpDQXUtB88k6RX2bpy/&#10;DUydOtnbx/vwkcN6vREukN27dyuUipmzZ7RJr2MmHUwAFiGwlETl4eER3J9QCaYkWLrTpA41lqU/&#10;/WC2VcKHxfnZFRU6hYuvq69Pn7jQ6yaNCnXXaHi+LDvHLizedjxPOi7As521640bV+/IS8uAOaBB&#10;/fvRNr6mFuoP0gueERz4oCB5VkOwnoT99KnUx157u0LPDBs0grHwer1NonRhxc7ngjXY02XSoJjc&#10;U8mmWqf0gIcsGTViyPQbZsk8vewcaxVBdsLsoJglq8vLYYNk/0EDH3/8oUBvjUpCb/hn/Y8LfvX1&#10;D43q288AF56NgVnXC0hE+gWxFkthaZHebLGLZWaKthJskG+QzCYylJsJQlqQl6qQV586c+y1/36Y&#10;VVDq4+ecEZITVraookChkmrOWcSvnXE7yTjhFma12XkKdC9skXSKNTizSQLWOF11ZZCnGrqFERSZ&#10;4LUXpGtAoM/Sv5d9/e2P/QcOCgyGRyz51y+//ufVN15/+c0vv/x69JgRUdFREBtu4hKYxhf2pbIE&#10;KeJt4jNp+as27cnOLCKsMLXnsFuBWOKtIh5ueR0VRCKVWmG2gIzjeAJ8qYik0sYbfKCtIjtj5qCj&#10;KcHI5RoQMn782I0b1+Xl55ASkePOzBM2SO4M/D+7d42bMsXfyzsuMlTKWua9/XG9bcxe8fb/3gsI&#10;jY7oE6tQwmwmBS8XjQPYycBriUImo1hq9869ISFhQIoneTAU9g0Isun1f6yqf9e3m8wnT6S7uvu4&#10;9/UDESlxjnbaZczYkUnJx3bv2ipudAlzJEMSwl4MxxUhY6FfwUlMQ8FtcLFD9gS8BPGcyERLHI3l&#10;CIYVs7ypxgDPfhHF9o3xPnR0T35BERg7W3ReqqurZvz48aVlpUuXLE1JSYkfGB8c3Dam7I4aXj2g&#10;nLrU1NSPv/wBtiQJo8zKmarq4B6aeOz0gh++Z4m6srqCEydPTb5+JiEVDRkx7PGHH9ZqNXVGg1hC&#10;iUjGZrXA645cqXGOQM5uJWlxVbUhNfUMZzHcc9ucrPQzeQX5oydOuBwpjoAB7kjNsrqa2lqTBe4O&#10;1zxsBe+YcLWWFpb/vWJ1WU0NZC+22SuKyx3mM6EwuB+Qdp6zminCSpFMZmZGZHjInFkz3MLjT2bW&#10;VpuY6JiQ86tjbAxv5avK9eDAx9lOgmK8PDQiiswqLC01MjaCkja8v4CjJZiVsLF1sLjBQvz6+2/H&#10;jxwmLOZ1mzdQGmXMgP6a81GvMn6GDx8Ka+/WrVsHF4iLi8uIkSN7wIDrnU2QK+VyiZQSRI/wYJCo&#10;lEq1pjEKY27pFx99WQJD1KJfumTFoAHxgX6+tXp9Wm5+SGAwXBJSlq8sLYO7b4cHuOvbdQbDsr/X&#10;pZw5C6WDHy2ryazXORUlXKxwDLJw81DQrIaylJYUm0j5DbfPHTJ0JMuLMnOK1S5aMfi9qq86Dw9g&#10;MK6w9deSkIVHWNDkO28GDQFnBIAihOciwUk4VkRTUo4jo2PC59z3gIurK8XaqkuLggMCr5s+y8M/&#10;BG4Vdjvn69P08DpwlQb7/OAYKRYygsteCuY8O8GKwH4E+wptLJi1Dxza1zci8OabZq1es0pnMoVE&#10;9nHeE1iLOeHQkSnXTXX30LaVtbOdZBw84kFRgUEM6mw4V1fYYkoTnq73P3xfqJcbUHYs3BD+v+mf&#10;TZu37VZptEHBgdOuu87TR1jpX15dV6c3VVRX3zjnxn/963EvP0/4EPJVkIS/l5qQUcLkKQk6Xc1Z&#10;xQStEjQirPSHEczb3eVs3xAhkw4Lao3KaAIdZucoRqSwrF23/Luffv7m+/nffz9//tcfnErca7KY&#10;WVIv9LUQxCPm3KLUyEuKMxl4EoglFptlw4ol3y34bsGCj7//5svCktLZM2fIadhsQNx+85y0lKRv&#10;5s//5vOPv/5owekzuf9+83UvHxVHcrT4wmEApfO0TayhvbwCdHW2kSMnCMOMNEEhfaJDH7r/7n37&#10;dn0x/9tffljw1pvvKCTaWTNvdLgKYcTge04ICk1YTFS/SJO+wqo/N2EqJRgRQ8HmXydNmOihSSkp&#10;THDXhzYZjCDCSeEqpHne8aiCbcg8TAaTdloucnF303p5qyiaK6+okiuVfcJ8WtSz7u6uw4YNAzND&#10;THRMpGDrxdDBBGxwsXPg6NExVGiepECTwIsYzHTAWwxhzc3OLCyrmjBtGnwLS4lvufnGxx5+VKV0&#10;233gRB1DygNc+vR14di6U7l5ECG3qpSTiWm5srRar/Xyn3jDzIfn3uzv55Fd2GDHato6uGlTIvac&#10;BReqAA8p+HGs0LiWsSvYDyAnYWUoLbI59hMoRQqY5XGsQYAAd3UJIRKzIlKmkUf3j5w9a+p1UyaN&#10;HDKwIKto7/GzGq2ngmcEGQeikmUZBoY8rBhQ1FcKXvlom5+Pm4IizuTkZOp0nkG+bnD7Ey4OloA1&#10;O7CzC5xGchAYnoKnnsRabV21Zp1fRFBYVESLOhiUnLubu1KlnDBxXJc6H7lFrcDIhFrm66Y2l9fB&#10;RVZTYbaq5AoPWOpzPojhhYaX2kxURkbpH4tW3nvnbYTUXlZSeuJUQVBgDAw81sbxFMQSQv0zoYOw&#10;wpPRAgNaREgp4TkPBhHBG+r5rXM8yYHtjJDC0pqQYNfx40aMHT95wJARNRbzktVr3b39/H18HKYH&#10;u/B6Y6cYTsKyNMs6DCeNA0/IOE4Bhj0wTdjFHAmTTrBCyWmUEBMqjz5hYdeNHzZr+qR+/eMST57a&#10;svuAl3+AUnXRXgQOZBxrM9vtVjuAokm4v8A7J9wLWIa05VXkGSysn1fEbbfcev89N2q0yhojyANo&#10;U22drmr7jgNjxk2MDvdoK7XcTjJOuIVJFcrrp02cNGZok7dehfyBxx6eMGpoA1ibxQbLnSD6/739&#10;zqcf/l9EWP3S2hdeeeGb77/65dfvn3/hX2rY1uUIUF0vMXHL2D5jotQKUTlhLyJYeHWoINhSki0m&#10;2CKaKfISVUyO0s4YM7CDhp+jmMlTJ5dXVp88nizRSO598FbQTOVlZTWw2LKyCswGtXU2lUb12L/u&#10;HTbcuetCCK+8+uJ7//dGSEQIrAa694H7QoP8aquqKqv1Foabc9vNo8YOd0aLGRzz+68/6WuqdXqL&#10;ROX55TffjogLkkmIiOjIN9589QJrXPywwY8/9Rikmjh58pNPPidXePaNjrpz7s3CLCVFzrr++ofv&#10;u9dkMJSWlfePG/DyKy97RwqW3qlTJ900Y3pDxebccduCH7+55/Y59Z+QxPVzpo8eU18fQquYe/+9&#10;YwbHtx1eGMzCtVa/8rF+9paGRyP0NyyItNs4ldIlJDj0t9/+KCwsuvXWW1tRtJ+fz8033xTTT7Dp&#10;YuhwAg57M2dlnUsiaJbjTaBdoHOdFvasnBK4E3q5CwtQ8otyv/ry8w/f//CN1/5TU2ec+/DDcFcP&#10;iA319HT95vOvXnjjrdTMdBB8CheN0kXj5Xjlu+nO24JD/GFnTGaZvqFpu7dtPXns8JFd+95+7f+q&#10;a6u8fdwdZYthUNGggBoGd+tZOFfqCiMXJKrTwZEJJngIVlxvEiDBjMxJwXRNK0SS8SNGjR0x8t15&#10;//fcC2/Me/fD4mrjKy+9TJr0a1euef3Fl95+7c233n5vx55dp08nrl2zx2oDIwQ8FySuWg8w7/38&#10;2y+UUjR+4piq0qKFvy94/eWX3n3zv++8/8m2Hdv37Nx84thRWOEKM9I6I5+bX+Tt4+mlbe6qg4bW&#10;Xzd96pw5N7YeBqbsGgRmXj99y6bt815+9dU33hg+ZnBAQBNrHLxBwWSRmROVVesqa2r9I/oQFntG&#10;RpbGVaszGZbO/2nBLz+wMP3RBldHS3HApSTcJUhQa8KbBNwW4E0eptjOyTC4a1COFds0GRoe8uzT&#10;Ty5buPDNf//7P//7v7UbNr70yqveXl4nE/a/+5+3/vP6W//+79s///5HTn7uwj9+raxuugxacFZm&#10;pzlr8qnTH346//uff66rK4eCHNUVE2LNpClTRgyJe3vef1577bUPP/rEzrK3335b031TjrdAYTpK&#10;WGbH8YJWhKWo4GiNY+BYKhOY5ayEWO3qrdV6wR3gmScfhxvCyqVLaurAh4bIZmdhjtLVTes8w7JN&#10;Qpuf4tDaWl3m2IZLZgcLW45l27OLKnUGqyCCBfOo424Ky/55TiO2x4X5xIaoYDlKR4bly5bBkrIH&#10;HnhY2tscz17rmapgi4CHlip5e/JL89//YNGX8Sof58uRoaxm07qNXp5euw8eOJKUOHr8pKh+sdfP&#10;nCy/4kMKT3HoyGHfvLJYWOe7fO3ee++bBfFLC7P37dl32z337/v7yP/9+OG6HasqdabC1NyRI2Lg&#10;25qa6h2btprNdlIkGT1xTGhQvdeA/Jw88NzBsVxM377jJ4yCmHl5xSKa9g8QXkUKi0oOJ5+eed0U&#10;MNM7w5b16yMjI011xhPHktTevqMmToQN4/D5rh07vKLi+vl7lgtnqrrSsKqh9QGeEGJzac3BU0mD&#10;x43SSiVEbeXhxLT+Q0crhKNWQNFxeaczjiSdvG3unVBIWUExuNFJS8+QyeQjR4wYMjzeqDOcSUkF&#10;byMymQy8VtsICRjW4gdEXD95OBi9j6zb9P3iNTa15+AhA8eOGDR0YL+qyvK9u/eA5xExrC0AY52d&#10;lCk1g4YMfeu//5k1Y+r99929Ze+h2CGjooKaPLwvaF9hQXFAYNNJotYTwJRdjsCOjZtzcnKkSu2c&#10;W+9UOY/8ORe4Y/kj7rz1262r/Tw99q1bd+fd8ErMnTl9JiOnePLYsds3rS+rqlG7e9x1p/AOX1VR&#10;5e7pePnpiCBMqtqNzO7diX2jw4LC/OtqdYePJvaLjvYP8HKWbzMyvy/88/Y7btS6wT5r0eoVq/OK&#10;Suwc36dP9OyZkzgbl5p8bN/+fXaYwyHFYNiGCVV3b68bbpjt0cSvB2+trT54OMHFVXMqJQX854dH&#10;xEydPg02DToKAYFGFeTnbdm2zWQ2S6TyQYMGDxt8KZMQRxw+eIyjqJGjBu3aut83yLtPVCQY1Hdu&#10;3xMWERAW4X/o4LEg/7CgYOFC27v7IMORIwfHyTVKQ0X19r2Hxs+cDtsLYU6yTZRcl5FxrR0oDtNr&#10;PQv4pWOVW5NKW6zWxMSTUdF9XTXa1rame6a7VhknuEaEtZ+JO068+fUHnyycH6PxbtyPeafT/1yy&#10;XO3m9cRTj0qb4WcHZVx3GUbblu55f8H8jTuXd4qr+HY5jIuHI2RkjmcBdIJzxvby9yR4hxfWEVwy&#10;cITNlrT38Nod+0ddP3PKuPgr9ClrIa6bccONN8565unHnCsArxxQxl2NUI/93pxYMOqOOb9s/2dQ&#10;0NV1fFVFtbvnZf06dVtGDUsqmnGptKSRDfIDnoeXzhrsFY3eGWEfVL2715aUcsm47eU37por1twM&#10;GiY2rni/bG5u1xJPJBIFBgTIZW22i/haKtPRaRt3Q4vLFlbEwdNOTtIyqXjEoCFwFFvjPLRe7uMm&#10;jRsxcnCjXRVXKgPd/7a4BzopgUQqCQkNiI1u2UKutqos+I1rA/e/F7w7OhfZ1Guzq10Vl3HP62ig&#10;sN7OJyxk/JRxYcFXWQkKi63FEnH/flEBgf7NeZFF979tNYS6XT5ipVLlrhoxapjM4QH7yqHD3f9e&#10;rUJt871z9rZNrGBNKtTwQnbZrJt+4fQ01iah21vj2oQCZnJNBM4tF7+mTCAxvKxY7YSyuT7hLlcc&#10;WuOutSN6R/q2scZ17hRA455iOFiI05yuQ2tccyhhnB5qjeuBHdusy74Hthub1AUJgCHjmjVcF2wW&#10;VgkJdASB5mm4jqgJloEEkEAHEkAZ1xrYep0RXFm1JmVPTCP482kr63Bb8IGD4Fj2wm3mbZEx5tGj&#10;CAhz+U2n71vTvK408ptZfzjapJkxMVpvJgA7Bntz87tR23FStTWdVVRQXFhUBC6eSPB8dW4lMw++&#10;TXkevD+B2xrhuLCWnPZzSe9V566hhhIaqtoQvW0usxZlBy2GVjMMuE/k4bQwi9kSG9vfoyuthGVZ&#10;vra2FjbWgysuqGprOhjTtD2BK47x+uIuNxKbk9aZRX3MplOdDZeJ81vhSzjkCtzWubpq22GRTNuz&#10;a9sc4cAGk8kkHHvd6B7VNreStq0o5tZ5BOAhplCA9+AOPVO185rbvUtGGdea/oNFA3AqAEXTINoa&#10;iyznrdD5EnMtfkWvWKcL7rftVs4VK+H0qA2BpkWhoSEyeTN2kLaGdCvTMDYWztvlwCbnoOXwT1bv&#10;BbyVOWKybkjgUuaEc7sPSFKukEtk17oQsxtSEe5NJpPZZrPBVXxe7zquEQy9gUBzzGxisRjcQffC&#10;l5zuOABQxnXHXsM6IwEkgASQABJAAkgAxTaOASSABJAAEkACSAAJdE8CuHKoe/Yb1hoJIAEkgASQ&#10;ABLo9QRQxvX6IYAAkAASQAJIAAkgge5JAGVc9+w3rDUSQAJIAAkgASTQ6wmgjOv1QwABIAEkgASQ&#10;ABJAAt2TAMq47tlvWGskgASQABJAAkig1xNAGdfrhwACQAJIAAkgASSABJoSYJlG550026+i1WwT&#10;sml2/GunjjLu2hliDkgACSABJIAEkECPInDusD5OaFUjv/twUND5djr9Zjf6QCqXOOPDMULwX6PB&#10;0BCZYy8+w9OR+bUFdP97bfwwNRJAAkgACSABJNATCZQUZB04eDAiIlLl6nk2K9fX25OzWfPyivr2&#10;jYmN7SPIN57csHyjq7uq34C+m7bu1entM6aNDwj2PnMqObugoLy0Ijc7x9fff+r0qcba6mWL/swv&#10;qaRkLnD6kaeH2/133x4T16+yqOS7n34pKCq1sUR4n6h7594X4u8qnPLZ7EDPmzev2ZExIhJAAkgA&#10;CSABJIAEegWBgsKsfXt3wwHEZo5cs2mbr593WXH+6TMZweFRAb6eIOPs1ablvy9nrLUjxsRXVpkX&#10;Ld6oVUtjwjy2bttSWVU3JH6IWqbam3DYLzg4OjiANuh27z0YGTd42nXTc3NzMnPz+/Ttp3bRyMR0&#10;eGhgn4jgjRs2VVRURfWNVqtkzefbxBpnMJg4tg1MfM0vvrvE5OGg9XPq2HkKoePYVB5OXucRWHfp&#10;RawnEkACSAAJIIHzBDiChMe78BTnCZqiJCKKlEnFhAjWm8GjnqutLPzttz/8AkJFavfl/2x89rGH&#10;Th1LSD6d+cCjTw6Ni4QI9irTe2++HxiiffjVxyvLbM++9I6I0//83ftffvudT0D4fXMfsFbpnvnv&#10;m8OnTXz4lpv57DPPvPX+5DsfnDN7UlpK5oJFi+968OEhff0d4gLqQB7cs3fx8o3333dPVN8wQWE0&#10;msqFyinVikt2XRMZZzKYpVIpTeOCuQtZAWCeFHoVcDc+TJpqziHDeM0gASSABJAAEkACXY6AoNVg&#10;ZtRRL5qEJzz8CgrIabVhTLzZMO+DTxevXNc/fsisWTfcdsPMJQt/r9Cb7n3k0WAvjbM12afOqOQi&#10;r4iQ9StXrFq/2WqyFeYVuXl7P/7Uk9OnTWRKDY/87/WB0yc8N+dWJufMC299MOX2B268YVLx2YI3&#10;PvlizoOPzhwdLa6XcfaK3MJ/vfDWS6+8NGLEYPisYWaV43mj0aR2UV6SXxPFRlEkLaaENuBPUwIU&#10;JfSwiDz/L/xJ02CMQ1ZIAAkgASSABJBAdyRAEhRNUiLHD/wOWq5BPQkWG5KWqBSqsPA+995z740z&#10;Z4IKyMwu4HnK75yGA8NOWP9or4hIws6fSD7lF+L76qsvUIzN28sjrA+Y60ALkjxDcIygFFmK5miS&#10;5YUNsBTLWUx6jrDWizDhQx42T9gZwmZnQVo0VhdCHS9vX2si4zpwh2yX0+RYISSABJAAEkACSAAJ&#10;OAiQwjynXD4kboCfl4dSLnN3UyQknizTm2NiBzrsZ85QbzKzWdhaK+0dGjtg8IBXHruVNZWmpp8i&#10;WEKkVCp5mcJKEwwrdXMjpRJSIqSmKEpM2cRENehGRzagv8RSlYeFo+2N/Jw0py9w/rQ5lDAOEkAC&#10;SAAJIAEk0JsISOQET02cPn1Q/IAXXnjOxdX7wYcfHDhk4LRpEy+mUKs3Mhzh6upBENIZt90SHh76&#10;y4Ifx46eEBwQ+MtvP5oqqh564KGQsMiEo8d8vNwhOVjo7FYjbTevXL1o3ND+fi5qHxeXoNCwrRsX&#10;vfTSi7VVtc0H3WRtnNlkkStasD+i+cVgTCSABJAAEkACSAAJdDsClZWVSadSSIqSKxT9+8epZA7P&#10;cE0DzJyWVpYrXJQahbCCraai/GxWDsmSElrM8rybp7tBX8fYrSKppE9UtEwq4cxMblG+u7cHY7Ol&#10;JiczdruwTA/mdGmxVqMZMji+sac6yNBoNCuV8kuiQxnX7UYUVhgJIAEkgASQABLoRQSuIONwUrUX&#10;jQNsKhJAAkgACSABJNCTCKCM60m9iW1BAkgACSABJIAEehEBlHG9qLOxqUgACSABJIAEkEBPIoAy&#10;rif1JrYFCSABJIAEkAAS6EUEUMb1os7GpiIBJIAEkAASQAI9iQDKuJ7Um9gWJIAEkAASQAJIoBcR&#10;QBnXizobm4oEkAASQAJIAAn0JAIo43pSb2JbkAASQAJIAAkggV5EAGVcN+hsG0FYCAL+Fc7Odfxr&#10;d/zJOP7EgASQABJAAkgACfROAniKQ1fvd6eAA8UGp+k6RTf8C3/Cob0ix5/wOwQ4HOTS53QIX4LY&#10;qz++t6u3tk3rx3EEBe1u1HSOJ+oMtoqqCsYOUCme50kSvgaWzgCgeJokaUL4FAIJ6XuoUhaa1kbB&#10;wfAqAWJIxBIvby9a1OTV0WAw6nR66IirZYDfI4HOJdBkiMKYl0ikl7s5wGiHIa1UKKRSKZx/3rn1&#10;vnLpdjublZW1b98+moY7n/NC5oX/9I4rkoIT6eGp4LjNX/CY5KAL+fpHQ0RE5MCB8S5al07sSjyM&#10;qxPhX1PRMIjOVNV++8fPai93iuElLElwPDyAYYRxFBzXxnIiwqJUGlheWVn76RNPSq7+PL2m+nS7&#10;xAzDiRrpBouFtzCsVuUUwBg6mkBlRbWHp1tDqdA7er3e1VXT0fXA8pBA+xOwWewsw8hVl3+/bv86&#10;XLWEsrKKpKSkEcNHKJQKEe1QnIIIvWq6XhCBJ0DhCW+YFHn06DGRiB48ZFAnNhtlXCfCv6aiwWSU&#10;XF7xzuefvPPB+5TVLuNICsaW43UJFB5L2O1iskwsSaoo2PTFdxvf/0x6TaX1wMQsy8NLZkPDjCbG&#10;yrBuLsipc/q6tKTMx9e7oWywBBgMBpRxndMZWGp7E+CIuro6Tdd+SyksKD6ZdHLWrBntDaNb55+U&#10;dMpoMIwaPbITW4FnqnYi/Gsq2qHYGBHHhpKiWJk8QiELU8rClTL4pY9CFq1Qx4lVQwhJpKevpGFi&#10;8JoK7PGJOYKHtYUYOocAedFbPk6ndk5PYKntT4DlOGHCrhuEblHJzuTYnHUjnVi/Lj1t34lcukjR&#10;jsuLgzVcsPTtcgEsS2Kw0vXK1W9X7aaL1lzx1MVS4qq5YAQkgASQQMsJoD5qOTNM0WICKONajKwj&#10;EwgL9B3rTR1TqMSBvYd//2nhrz8v/O2nhb8s+GPpwqV79yXUwtcw13qlReJ8SUlhfn6xyQw7XM+H&#10;woKS7Pxive0S1imw33ZkM9uvrEthwfWD7cf7KjkLa4kxIIHeQUDQcDjee0dfd24rUcZ1Lv+rlA4K&#10;ywYKjSRoQviJi4ujKLqmuja/oLCiotJqs40aNVLhWCp3hde+fXu2P/f0cw/d/9BHH39qtDo3trJ7&#10;t2z+15NP3vfgQ7/9uRhW4DUElmF/+/XPhX8ssll7wuQjCWZKDC0kYDEYW5iiudFxCrW5pDBeVyEA&#10;b9AmqIvdeeNsYUBrXAuBYfTWEMCHXGuodVgaK9xCaILhOeekqlorv+/he2w2m6ubq6e3x/2P3Cei&#10;BbcjsOALJu8vOVtYkJe1bev+/77x9vZdmxUK9Y+//gH55Bw+vmzRX59/8fEPC344m5X14bcLGlpU&#10;V128ds2qHdt3FhYWd1gz26+gC1xhgIxg2Z4gT9uPGGE3/vf1lzes29geRVA0vIxgQALdiAC85GZ/&#10;+dnrX8z/6f8++PqPRUu6UdWxqr2EAMq4Lt3R4DTOICUkSlnjWr7xn5cHDx788CP3Oz90OryBcElv&#10;IwxHGk1UbEw/iBARHnzqzBn4pbLUoNObQyJCYsNDBkRE5pxOPbdBQr927cqystKY2FhKdIX1eF0a&#10;2hUqB8Y5mbxL7//vfLJWI2e1gkGuttpYp7desHOGN9mrS6v0dUazrZGh4ZyhgnF8aONqzPZ6e56N&#10;ET5pyIVhmkzrd35jsQZI4GIC50ap1QKj10gYa318fWwc6+blJZEKt2KT3mDQ6+p0dXW1dTYz3KQh&#10;1F8otWZOd+7KaPA61lLGdp2xrKC0orS6qLDEZoN3ecJuMdSUlVcVVRbnlRUWVBSW66otjMVcQxC1&#10;hN1sMBEcQ1gNRrPJameJympdeUVlaXlFrcFwVXMguK/qYTbyr995dXD/fqF94p979T/QK8nHEicP&#10;HRUeEDx46NAFv9UbLI7uT5n/1bcAtqqs4JsPPyxKz9i/bVu4r2+oj6/GM+iG+59rPEPV0u7r+Pj0&#10;vHnzGkpl7IxYjC61Or4XLltiJUFk8rWn9x++c8JUiGSBS9dks5rsKpWS5QjOytg43iKm8wnmxI5d&#10;90yZdnFGp9My8/MNkyYNBq/BRn3VnmPHh8WMNlSac8oLZsy8HuLrM/KSDuybOWMKLRMnJx7KyilU&#10;a9wISjxwyDA3jbILsWhVVQSnP41eVaw2BiyXUscgt1kstRVlCvV5j44QuaSkVCQS9+qrQCI6k3jq&#10;8IFjm9Zv/vrL+aF9+4SGBNazN+vnz/9+6ZK/N23ZvmbXXsLdJzrA21RcMP+r+QPiR8Iz74P3PvT0&#10;Vh0/mbB8xWq/wPCEQwePHTswoP/Apcs35OcV9okMBS9xLi7qhp6EnXxgWpbLhUcj+JAzGk1SaZOX&#10;B4PBBP6BnREwIIEOIKDPTPvxxx9kGtc1q3b9umCpRV/TLz7eRii1PsEB/n5qhdxqMn3w3rvrN67f&#10;vG3TmpXLk08cc5FJj+4/kHjkxKrVG79buPLA6fy+fWM8VGKCZa02e0tHL2cw/fLjgkWLF2/etvWX&#10;X3/SaFQBAT5bN2/+4+dfN6/bsGH9xu9//Cm1oDi/tubkvrVD/SRb9iZsPnIG/AxvXP134qnTRpb+&#10;7fdfVq1YtnnrjsPHTrp7eAf4el2Bm15vKCkp6du3j+MaZGpqahQKWKdzPsAVCm5T5N3n7XfYkIG3&#10;3Hz7DbNuzM8v3LBl6/XXTb/9tlsfeuj+qVMm5GSnF5fkR0XFFqdXZOeeGTV2pFlXdezgicHDhkcP&#10;ir/j1hseefDe0eOvLygzFReXDYuPaqBQVlYOHAKDzt0JO2AgXlSE3c5IJHAIwCUCWuM6o0OaXaZj&#10;bRwBuyudKXbs3rVq7dq16//ZtnMH/Lv6n7XbdmwHu8flX7lgc0O5BV4XHe+KJGUjKU5Xo6ssqSEp&#10;Eev4VMZxEquJMtWlHTuQmHh69OhxMTExLA/f9YzVuRf4Xge/e/Uh7UxqcvJJeM9t6A2YRz529Fht&#10;Lbzj9uYgfe71N77//rsvv/xKrlRV1tSeZyFXP/PMc99+9/XHn7wbP2DwkkVrYXzqTZX5hdnVVVVm&#10;oyUnO9dsNFpMhry8nDqdITMro6ysGEx1pSUVMPgc+Vx2qFZWVq5bty4rM6ehOLPZeujQoYyMjN7c&#10;Gdj2DiZgMxqzsjIMJv2AmOi7Z89JOJhcY5IMGjDmupGDxw2OHT9qWN++kZ9//uX8rz794esPX37x&#10;OYXK1dvbX6vVfvvdN4zd+uYrb/QLjVm/dpMw1qnWnJRCqRSPP/7Exx99+OGH7999910rV65KPH5y&#10;9swbPn7/vW+++Ohfjzwgpclbb5mjVivq6mqsFuuePbsqq8o41lpSVADGwrA+0c+/+PJHH37w4ftv&#10;w0v/wj//NDfbFxXItfXrN8ChDg3M4UXrwP4DZ1KFOZzuEkilh0dgcGx89IzJU3fu2GNjefcAH6+g&#10;oP4Dh4YEhe3dewQa4qGV1tWWwlwXRYk5G6xHEjyJunp6+oT3mzF93LQhI3LS0rtLe6GeKOO6dGdB&#10;99A8BdeSs5Yzp0+9b+4d9869Y+7cO++796575t510+wZYE2C6/Qy/om4AH9/pVIhnNVFsLSUoniO&#10;tluD3F1JBnaoCte3HbZHUHxRYe7hhMMV5bXxA4fDxyLYSdHYitWlIbWgco5dv/UhbuAghUq1Yf2G&#10;mopy+KigqGjHzh3BIcG+vj4tyLFHRpVKSa1c7aui1HLb+ZPKHE2V07RC6uahvHnKVH16eWmprshS&#10;bZdyDGuHyRmbzQJ3xPCwkPLyyvyC0qzMgkHxw2GGiuVYYRBeMfj4eE2YMH7d+nVFRSXOiLt27TKb&#10;zcOHD+2RjLFRXZMAx4spmSSiX8jICfHj+oUwZnOZ/kIdJJKKpQqtWCYL8PblaHcXz8CY+LhRE8ZM&#10;uW7S8DjfcIqqyhHeRhi4GFrnN04td/Xz9vbymDt3rkbtajRYaUoq8XCXeriEBni5yEW+LpKYAE+4&#10;GvNr6Jy80hAPlZSz5uXkcCwPZjl/Dxd/P/+ggIAnHrhDKhFVGc8dKXU14u7u7sOGDftnLbxNZTvj&#10;btmyFXbUjR4z+mpJu+L3WomMZJq8ONrsstNnhbu9UqVXafn88sK6OlNxXoVJx6xYsnnqzJttjAG+&#10;VVRVFpw9U9sV23TpOqGM69J9Bcu4NHaRiBeXGm2wzKGKI6rq/+WreK6WY2sIHh56daVlkssYz4L8&#10;PPXVhbXlOhCEqek57q7uMSMiWV5XXl5kJASvIpVWowpO+pKKC4pLfvnlj8iwiDfe+Pd33333/PPP&#10;ncnI7dJ0rrlyA+IGaF21yUlJO7ZvA8NP/7j+Awb0v+Zce0gGf/61LCw8IrbfeSAVeYVjRozPzjkl&#10;+DK02w3FNSJOylJSloBTfED202KJRC6W0Cy/d9ee/817OzZu0KSJU+p0+uqaCoXSuSTxSiZePz/f&#10;W2+5dffu3YcPH123bj1Y+GbPntlDaGIzugkBUiwiKcq5EYolrAxJWNgmT8mEPUcee+QZwlJHmGo2&#10;rdtASqUaN7nZYoODdfx9PITTOWv0ZYXFsLvVfu5o5pY03cbUmu6Z9cA3H34N9muKY/Nz8ysra+AK&#10;EyzZQkVgkxYcwcjQnGXz9j3X3/5ITOzgW2fN0LiozQwf1a+f4vyTgLPo9JAc9thedYVcQw2jo6Pu&#10;u/++o8eOHT16fO/e/dXV1TffOqcl9e9CccWwoIaHlX/nq0QSIpIX5iXVLqSLq+pUWmZmQbHMRePp&#10;5SOmYC2NkiMFg4eK5ESAuQs15SpVQRnXpfsKlhEF8y59w6J+37Thp40b/9i0YeHGDX9sXL9w40b4&#10;gQ9/37B2zeb1Zw4ciQsXFjdcFEh/b7WLxLx08V9gnC8uNQ8dPgbiBMd6+Aa4LVm49O8Na0/mpc+4&#10;+/bAuOHPvPTywYSDhw4feuHFF2+59dbXXns1OjKkS9NpVeWoRptXZWrt6AmTNRpNQUFBZJ/IwQPj&#10;W5Vlj0xk+eu330cNGhUbEdTQPE5EWyiWkMJ9UGRnwIxLUqyUtrlQjIxn4ZxfsLrxhJ2NDgqLCA55&#10;9sXnbrnzTkibcOSwnTGHhoXC7xx3lZn6gEC/MWPGpKWlwSzVvXPv6ZFksVFdmYDKXeGidtFVCE5G&#10;MgwGqZeHX9O1ZZzFZrGCkVpZnVi4b8/+sVMEa3FBdgFMw3lrhHWfcIXABiAQAQ790KInrB62LIjE&#10;MqtBJSO1hM1GcyxrsxE0xQk7vHmCltnh0gN37xTt4e3eJ27Ag0+99MQzL2k1brAEuqDaGBwWrjkv&#10;42iSkzEmVsTwLdof7u7uNmrUqPz8fLvdfs89d3XlzmpO3Ro7cKA4q5QUtozIQXor3PYlJB1MSh40&#10;aaTcFRQzKGMQ4YLIs8LNjGriqkpwBNGFfVe1aJA1BxrGaUsCKoKIUSqevW/unbfOuWnmjDkzZ940&#10;c+bNs2bdPHPmnJmzbpp5wy0zb7pv+qwXbrnt1UcfsTEXvz+QhMTl9ttnbd6y6aNPvgJXcLfdKJg3&#10;tFGxc267ecXiv995+x2Vm3bKtBvgJAiNh7+rh6e7p8fYcWPCwoLduvZRgK2jfMkzVeKHDnvgwYfi&#10;+8e1Ls8emcqq159JTQv09Rc11l3gLkREMcLrrUgkEXEkWCAIiod5GzlMm8Jhv2CN43hS7Ob+1JNP&#10;ZqSlpqae3rr/0Lad2wYO7O/mCmMZdN/VHyjBwYH33z937FjhfQMDEuhgAjIPrVatPZOYlpKStefk&#10;CXcfL3dxk3cPkWBRpmzVlszMiqKispho4f0kJztHIZWzVmtJcnF2cSFHCy+Ljd8Ym9cK2HolhkvM&#10;YoUN3jQhERZsgXNQSkQ77uyC81CeFrMELZXJfby9hw8bkZKSmpaWcSIxeeuuPdfNmu3urgUbdn5e&#10;/pnTaaeOnMzIzK0qrzyTlNS80s/HCgoKuOWWOZMnT2xpwi4VHyxxji44331entqwYB9YD12UV1pQ&#10;WLlq1TqT1XzznTMJKeHqpooIDxU5XvIV3pqg0MDG+6pgM2+r9x13ABOUcR0A+ZqKgMHkSxAhYEJz&#10;/MAvzt+dv8DOGfjWkycEJ8DCQQ8XBGFQRg8dumbTP0cO7XnzxacanG2MGDN15+Ztpw4fe+Wp5y9I&#10;M3r0qDdffzm6kRnmmhrQlRL3sK317YfWyoj6xYKv6aargmDWVCQheXjYwA2SIyQw3QSvtqxEJnZx&#10;ddEb9S5aF0ImJSj3Rx5/tq68ZPyYkXNuuVGnq73jtludG+CbP7nTfk3DnJHAlQiItDOnz3rvv+/0&#10;7x/z3fffPPLwgxe9eQhOOnVWhpGplWqtSiLJL87PLSkMDgvdtGnLoFHDXv7gNaVGAVYdWhjuzd5f&#10;AK4HhMgM2N8CwrQW3sBYbQab3S8okKJgCQPssOcJYUEzpYb5U7NFK/W466abfJXyCeNGDBs7rqi0&#10;+LlnnlCJyVV/Lx8cHx8TGx03fOA9Tzx4+Ojh2+bMBnckvTDAi+UFN50R48d+8e3nSccSx0+afSo5&#10;I/3w4Q///brz1jTmutHfLfiGdgiiMTdP/vCzd7uRY6omPmPMJotcgXv7u9iA54mKkjKZ483MuULf&#10;YSWG/wt/UCQtEassFtbGG108ZGJaiIahgQC4sRCJzr+r6IXjyHi1vAe6xOuYTq8fds0rTDApwMxr&#10;o8j5hWVBAd4NH9jtLLggcXPTNi8/jIUEOooAvJ7A4/1StuOjuw58+fNvf/3yM3G1R6XVzpl1Oq17&#10;84c3XF7wKi5izQTdSERccNFxsOZODA8AXjhHmyVA0jHgJEkikp47V9tqNJO0CA6+g6eD0y38FR4L&#10;4JruROLx2bNndRTZjiunMq/0rXc/fv/D91zdr1WSJSenGPT6UaNHdlztLyoJTshU1q8wvvA7tMZ1&#10;Yr80q+ji8spla9akZmUkpaUmn0lNOpOaeBZ+ziRnnE3JPHsy7XRK+pld+3YvXbYUNdzFQFs+r9Gs&#10;Tum1kVrkhAYmZC+If8HEBDxgWpRhr8WODe9oAvA6fJn5f7FKOnTYYJiGu2oAV1FXjdM0AlwNgm2o&#10;sYaDPy+4RiixY1rX+TFNyFUytUwkO6fh4DOpUg4GcqlMJJaS4MT9yq/2rZr8bWGzOim6R7DPN/M/&#10;v3YN10nVb0GxKONaAKtTosoVCqVaBW4XxowZBT9jx4waN1r4GTR0SHifyNGjRwwcEjN6/Fi5stu7&#10;6m0PvBfohEuujWuPcjHPSxLgOZgbOv8NajgcJ92OQPzQIc8/96/mvH9c8nTErtZe4Rpsqdrsam24&#10;fH1EzVDb3ac1l60pyriu3okUAetlL7zOKqqqt23e8tqrr8FxK9AAkURMiy7t37mrN6+d63cBOFwb&#10;1868r5I9yujO5Y+ldySB7vKWAs6COhILltXmBHBtXJsjbeMMdQbD6tWr7p97X0O+ZRUVW7duGzJk&#10;qEqtDvQTfNXqzMTChYvnPnR3RqGJlSpIWvAGDAoGNj2Q8Af8DtNbV7upOLf0wCJbYa0t/AaGLMek&#10;2FUTtnGDW5Ud1BM25kNoqK1wZzJW+6iocD9tQ5YWO2+xWbVNz6htVYGYqDUEiorL/P3Or42DFdt6&#10;g94V18a1hiWm6eoEWBjeen1L1sZ1QouKCoqTTyVdP0M4mBHD5QgknkiCLSYDB8d3IqIrrI1DGdeJ&#10;/dKsog1my7KlSx9+8AFn7Fqd/oMPPlCr1ePGj4epVeeHZpb45Ns/Z94z9/Uv1mTUijlawvOscz8E&#10;J+yXEiTN1VRcQ2WcBqxmR29WI9o3knOlCMtYBafp4LAJPHCSIhFn92GLHpgS89TtExoXX1RWCQvm&#10;wI0A7Opn7HbwBuRYBOxsMzBzrid2CtqeO9lw9Q653DC48vC4cC3cuXLgPsPBhjuTyQReqRoKBy8l&#10;dTqdUqkUgYvrc246hdcPeH8QpsMdLxMYkEC7EWgYrw3DmhQG38XD7tx7cf3NQUjHwQoB4b1RCBdU&#10;UBi4LGcym+EQTKm8S0/sVVXVpKQkh4aGwmUIjYT7YaP1xA5TQH2Tnb/3xsAyHBxHFhAQEBYR2ont&#10;RxnXifCvtWi90bxx48Y7brsFMtIZTIePHJ41c9aECRPi4+M/+uA9Z+41RvuCP5fPuufuBWtOnSww&#10;WzjYwQpPRVijC24hSHC56rjrXP0iFARNY6fXTeveol2K19rsFqaHBroo5eDv0nGvgcNnRGKe8WRL&#10;Zg70vX1yk4MZKmv1JqPJZrWysIsVxIXjXuwIgoYT7r/1H8AtrdnOAlpY2x4W/dywcfJrFAR57Bg1&#10;Dl0mEYtCQ8NowR/9+aDXGUtLS+DYaXh+ODdANJJxPYwTNqerE3BMPgjjsPECTsdkhmDmP3dvFAa5&#10;IHfg4BKSZBzeOi/cuwN7D8BDr4eHu6d7F38jBo2Sl58HhzY43Nte/BqGMg6cz9EhwSFw1Lhcda07&#10;Xq/lAkAZdy30OjktSLeFCxc+8sgjMgnsISeOHT8xdeo0+EQikXh7e9vs9ry8gvDIyEOHEp567OHG&#10;Sst5J2q4H3Un81qrkDsb2Pz2dmVV2ioAmAgJIAEkgAR6JgF0ONKN+xXMRTAbBQHaYLXZ4ehPlUrp&#10;5eVlNBnB2c/KFcvhlU8uk4p4wSMaScACMfiB3+GsJHCyz1DnfuD3nv0DnjOF06hhOaDwA79f5Uy8&#10;Hq9ru/Ggx6ojASSABJBA8wjgFpXmceq8WMIxR44AVaAEb45ERES4zW7lWC4+fiBNi3y8vWgKDoFz&#10;rugCx7bwA7tW4Qd+AS9Eve1HOLLmsr47O68fsWQkgASQABJAAm1OAGVcmyNt+wyF49wcS7jOpp1N&#10;SEgICwtLTkpetmzZ008/DX+mp6fbbbZmrHxr+4phjkgACSABJIAEkEAnEkAZ14nwm1s0qDjYuF5a&#10;XgGGueqq6scefUwmkz/+xOOjRo2aOXOGXC6HCCzbK4/Nay5CjIcEkAASQAJIoAcSQBnXDToV9kxW&#10;11SfTU8/m5mudXMLDg2dNXtW//5xZrN57ty5sIMGNk2xgrc3DEgACSABJIAEkEAvIoAyrst3tsOr&#10;mcFgLCwutrHMY08+TklE4FBEWCVHgns0MVjjoA3oH7/LdyRWEAkgASSABJBAGxNAGdfGQNs8O3Dn&#10;Y2fsldVVAwbExfXvr9Vqi4oKS0pL4KeouCgvLy83NwfcbjXyf9bmVcAMkQASQAJIAAkgga5IAE9x&#10;6Iq90rhORot18eIlcoWwAM5xtIBgenP+gJdK4bQBYRsrJ5VK77r9ts5tzAX+ha/Ro8clvRVfY56d&#10;ywdLRwJIAAkgASTQCgLo/rcV0LpQEptdcIHmmDYVFJvjF4df8XOHwMAv4FcOJU4X6jOsChJAAkgA&#10;CSCBNiKAMq6NQGI2SAAJtC0BnrBYrE7PiM5zNYSTkHje6e+6ITjfWBpOioNzkBoO72rb6mBuvZxA&#10;k4O4Ls+i/vTli05TbUgBY1WhkHV9mDDHU11TU1xUJJM1t7ZwMcIaHucpZF0nOK0Ywl3DcXpaG+74&#10;g5zhJGhPD09S1JmmEpRxXWewYU2QABI4R4CH88V5OEFcOMUSVgjAScAO/4fgJrE+RqMT05wntzZY&#10;oBv/jkCRQAcTEAamcAjpZfaWwUkyLJwlQ6iVKkrcpReg6/XG5ORkg17PsOwF704djPQaizu30kh4&#10;FYRjxJ3HObdJgAzFInHfvn0CggLaJMPWZYIyrnXcMBUSQALtSMBqtoIzHZkcjhvBgAR6GgHGxup1&#10;OlcP167csOLi0qNHj9544+yuXMlOr1viiSTGbh86fEgn1gTPVO1E+Fg0EkAClyXg2LiDAQn0QAJg&#10;Xe76fqDAqk3TXdpe2BVGBi2iwV9EV6jJJeuA/ddluwYrhgR6OAHHzFRnLjfp4XyxeUjgagSauRbw&#10;atng951JAGVcZ9LHspFAbyYAvnLQ32FvHgDYdiTQLQg0bK7qmrVFGdc1+wVrhQSQABJAAkgACXQ+&#10;gS4+aYAyrvOHCNYACSABJIAEkEA9AVgv2hbbLLuWRxDs3QsItN2qYHrevHkNmTN2RiwWIW0kgASQ&#10;QAcQsNsZeFpJJOIOKAuLQAIdTACWndmsVlkrvMc5nWdcPjAM0dSv4qWjNsdIo9PpS8tK+/Tp08Fw&#10;2q+49AOr123etvtEuokxhwYEcLXl6/9YvGVXwpHsQpWHystFA0Xrq2x5eenunp4EYco8meymddFX&#10;lPz2w4JjRxJ3J6aWsnR0gHfjGpaVlcOJl4FBgW1c7ZYsDIa75eVulSjj2rhfMDsk0EsI6OoMObm5&#10;cLhvRXlFRUVlZUWVVCqjaLqyolImk2dlZVeUVZQWlyoVSon00i5FnB5E8dWxlwyY3tbM1sk4zmje&#10;u2PXhjVrjh85euTwYV9vH42L5uDO3evXrjm4f19qSuqe3QeT0jJMHFFenO+llubm5Z9Oz1WpFWmp&#10;J3Nyckwm66YN6w8dOHD06InSimr/4FDJFZ3W9jwZl7h/88EjyakZ+cdPHPUP9KRs7IGde0+mnc0t&#10;LSmvKAoM8XZTuZ04dHLj1jVjx42oKi3+6+fFfSIiq2prV61YDmeV7z6SeOjk2QGDh/q5qRpGbPNk&#10;HMeazAl7D69b88/xo0ePn0imJTJfH09DXdX2bTt27tgDLku8vbwNevvePceULm4yVcs8CqKM6203&#10;EGzv1QmAhjCZzBJJE4Wh1xvABybuwL86PpBftCg3N7eyqqq2pgYOWNi+fbtfgD9jsy9ZsnjQoEFF&#10;RUVV1dVlZWWlZWUqFbhBVV6cp0PG8WKxYI2rqarNzMz09PRqvHU1IyOrqqoaXKg3pz4YBwl0KQKt&#10;k3EkTxw/dux0aipcPps2b9YZDUH+gWVlFZlp6VVlFRlnsv5avMwtMBRektKP7xsc6rF686YTOTmu&#10;Gvnm1csKS8pdfYNST6cWFeRX1tbuO3iYY/kB/aOvgKWxjDOZLEeOHA0KDGxsCywsLCgsLPIUDFfd&#10;I4T1Hzlt5o233nyDvrJmwS+L77jn/ok3XH/TrXNunj4uPyc34dDJsSNHVpVUnsk6NX78eJPZlnIi&#10;Y+DIcQGRobNvuW32LTfPmXmDvtqafPLo5HHDWyLjGIKwmMprPvv42+NHjoH74bTsvPzy6v79+tCs&#10;OfHoieNHk/YdONg3JsZm4T9496O+/aP9A7zolhC9goxrjtm1JUVhXCTQTQiIRHRdnQ50W0N9K8or&#10;62rr0DjUzA4E9/TgD3Pq1MnXz5g+aswob18fESzJgLMWOF5EiwYNHjhh4rjZN87y9vFOTT1zubU+&#10;57eAkcTp06f37tnLMPVrRkpKylJSUrr44uJmssJoSKB5BBhCIr7l3rs//vKrz776cv78+RlnM/Ly&#10;C6bOnv7me+98OP/r1158NTw4/PZb7oiPHSiXqrRa98Skkwq1Eo6nA0uSn39AdP8Bz7/y0iefffzp&#10;x5+MHz1h3+4DJnPzSiYIhVxmNBhXrloNisGZJjc3D+xKIlG3XPYwdsjw4qJKvbm+LaRE7qZQn0pM&#10;h3ZpVWKSYGrs1SYrV1hWW2Owp2YW//HXbwRhc/dQRXn4FWXnG5uLzRkP7losTUmUKq+77rr38y8/&#10;feXll8rLKk+lpmg8ve6bO/elR586nZyaV1pBiqQ8C7dJGtzQtdXqOJRxLesrjN2TCHh5eYFuMxiE&#10;C7a6utZsMXv7ePWkBrZvW3gi+fhJZxF1tTo4TkuqkPn4egf4+4ul55fYwss9LCsRDky9YnB10954&#10;4w0lxcX79+2HiDk5eVu2bAkLC4uMDG/fVmDuSKCrEIAnux2e7at/X5dyNIVg2H5RMSaDubKyhnDu&#10;VqgxK2VyuUyhFUv7ePhnpBe//sEP5dW2EfFDtAqN2cLLlRoSpAQYtEmYUyDGDh0hF8kMhmb7rSWJ&#10;CRMn0DR98OBBeL/Nyys4fPhIWFh4nz6RXYVQS+ohBgQsQ9Wzg5QUxUury4X3dq2KdJERxbk55RWV&#10;cN+naUla8plff/3TxlrhWwmsqqvRNZuas05gWZOytMpMyHipmJAyPh4qzqw3m/RWWy1Bi/ykGjFL&#10;2wi6zmiGY9wchw62WUAZ12YoMaNuR0Aspr19fKqra7Kzcy0Wiz/oD8cEH4ZmETDali1bWl5dxfD8&#10;yZNJ7h4eHp6eMB99xz13Nk5uAXVsNQPei/OkHKdSNgS5Qj579myz2fT77wvhgKCBA+MHDOjfrJpg&#10;JCTQQwjwvMn65x9/79i+myB5xm4zGU1w8QhmG1gOr5TDGcR2lrFbDDLKXlRanlZQefe9D48fOlJM&#10;SsoqDX37xsjFzjMZBJmgr6nNzy3g4YTRywcw4zU+SlUiEd100w2w2mTjxk0JCQnh4eHd9xqk4ARm&#10;gVpD80mKp8SEgEejpj28/FLOlp1KzwkIDfD1dqHtrIgUcaQwzyliWJLj6414DnTCcRxNb1YXERUO&#10;cTVbbSxJCzMMBoMcrH+knOFEdom8Kjdv5dLFhYX5JdUVIpmwjKclexuuPrJRxl2dEcbowQRAycGy&#10;D61W6+Pjg0viWtjRJGxlgAPAq2trk5KT4gcOlF9q8oUSjqmGY+8vdauBk7iaziuoXJSTJk0GPT1s&#10;2NABA+JaWB+MjgS6NQGQAna4UliWkMlkPGuVysViiYijeA6uHnjyiwixTGolGYWrWOMpGj5ucPyw&#10;IXfddqOEJ48fS7YSoujoKFX9dSbIEbWLCpKDMrsClEs6tp08eVJISAhcgEOGDOq+QDmeZOHW00gy&#10;gQBmrcLcC+npYeKUH3y7Zu+R09NnTJQpCNJmYc0mkhPuR1YGdhhbG9+wgNLVPACD6jNLxXA7ZFyk&#10;SkLqppZ4Sgg3UuydV81sPXC4sLLQO8iTpaAGNgruh42rdc2IUcZdM0LMoJsTkMulbm7a5mzg7+YN&#10;bevqgzajaXjqwGmDpaUlQf5+lywAzmlgYaF1s89OlcrEsN4uJCS4rauL+SGBLk6AITjB1kZQHANT&#10;qiSvNxnBFGeHrUCgLmyCia2wvISnwGCn9w3wnDZt0rEjRx588PF777xz9epVzz7zHMkQCbv3vvLc&#10;M48+dN/D9z/w2puv7dyz/elnnmpps8GxxfDhQ0EUtjRh14pPCYfaNnbBN3rcyJdffNJYlPffZ58/&#10;cPDYzTfees9dd40aFg8WukmTx731n/9IRcLu1ImzJrz0ynMt3FcFupkGDWfWlbz3wduP33P//Q8+&#10;tG7dP1aTddHvi1MzMx545rExE0aLOaassMDO2HiWAaNcW8kvdDjStQYe1gYJdBsCNu7kqSTf4ECN&#10;i3rE0GFiuQw03cWVV7mo1WoXd7dL3BVZeDxxvASWkmBAAj2OQMt3qsIOITHB02qtpm//iMCQYFhB&#10;pXFxGzp0mIe7Gyz0gvVXUqnU09trxIhhMonU18vPTa01m3SUmJ8xY8bNc2bRNFGanVdbUwcvWBKZ&#10;3N3ba8y4saDJrrtu0uXowho42E0eGdktV79decjUlFWv2LD+rrtud1HLnTFlamVY3zCryZKeVTJ8&#10;+KjH75sV5ld/X5KoZWGREc5oUjdJUKhv48wdDkesV/QbJ6yNI202Nxc5K+YpN43K023UmKE3zJps&#10;qi7vH92334A4/4BAhUg2JH6IxsV14KABKrWkRVOrV9ipSjY2FZpNFnkrfBX2uMsPG4QEkMDVCRjs&#10;3/78w4zb5oT6B1w98qViWM1WMDQo1YrWJcdUSKArE2AZTl+n07prO6iSMCXbIl3gqFZRUUlS0skZ&#10;M67voEp2YDE2neXvDZvuuH2OuEWOPS5Vw+TkFINeP2r0yGZUX+gGsJzCTPZVjG2wbaUlFTMazUpl&#10;vR69oBptZdVrRuswChJAAj2JgEo8bvz44NZqOCAhLMOGpXMYkEAPJXC1BVVt2uxWXUkw7dihlWzT&#10;Fl85M4mL7N672kDDtbDKQjc0a8K0JRruynVAGdfCPsLoSAAJnCPQf2DctdxBhM1dV/VEgrSRQLcl&#10;0PW9HsLCVbwGO2d8tZ3PkWu5CXdO27FUJIAEegyBxs4OekyjsCFIoLsQAIcjrZmL7S7Na8t6tsra&#10;eYUKtF1+KOPasp8xLySABJpP4AK/cc1PiDGRQNcnAFsc2s7g0l7NdXhEaztB0V7V7OR8wWYpgv0j&#10;XTXgFoeu2jNYLyTQ0wnY7azBYAAXTey5IDjZFLbkgf8mwYGTw03JhY9CfOr09HHRDdoHgxDG7OWG&#10;ouBzliTlcrm7uzst6tK2EoPBdPz4cZ1Op1apwXNQI/Qtk6BdamYWZA2suYV9voIDYEdw3kfgj5Z2&#10;BmhxSA4vnNHR0QFB/p04NK+wxQFlXCf2CxaNBHo3AZ6AlTl6vZ6xM+B7mQX/cix40QQP6gQtiDk4&#10;PedqvtN7Nz9sfScSYJnGfv6bVERwVsbzcKgJBa7EunjgCTgnory8nAGHFozzzK/mBpISDlCG2F3H&#10;cfq53bo8OB13eNit5y8sw3X80aL+aNj766rVerh7kKIWpW4uxmbGQxnXTFAYDQkgASSABJAAEkAC&#10;XYsAOhzpWv2BtUECSAAJIAEkgASQwLUTaOlM8bWXiDkgASSABJAAEkACSAAJtAEBlHFtABGzQAJI&#10;AAkgASSABJBAxxNAGdfxzLFEJIAEkAASQAJIAAm0AQGUcW0AEbNAAkgACSABJIAEkEDHE0AZ1/HM&#10;sUQkgASQABJAAkgACbQBAZRxbQARs0ACSAAJIAEkgASQQMcTQPe/Hc8cS0QCSKB5BK7gSb4zPXE2&#10;r/IYCwl0FwIcAb5/4eQJ8FoMTn3hFDFwvA11J692lIMzCTjbvfaDx5pZYgNRoVxw6nvN9wFnuReE&#10;ese/Dg/CQhEkSXe2J2d0/9tdLiasZ0cQgHOeutTRMR3R5i5QxiXvg3YrU1NTLTwwnI8QIdRPEcBJ&#10;XE7f65cMeB5rF+jS3l4Fx+lVlxihJEGKRWKlQiFXyFt8/FPHQoWbYdqZM2dSU+FsMYqiJFJpZVWl&#10;QqEUzhmDK5Blr3yrdB5HBifowQV8jRV3qEGCrz+F77L60VkiXP7CGRKXvz8IWTWvQldooLNJgKVP&#10;n779YvuJxZ15rCrKuOb1J8ZCAkigXQk0nG7jKIVlODiJS+uqadcyMXMk0CkEzCYLnDKn1qg6pfRm&#10;FlpSUlZeXgaHTQUEBDhfnJwBxA2cbsxxLByLd+VTjOutYsLxx20QnKfwXTk4hVfj2jaK7zCdCRLO&#10;EedqWTX9vvFhXfU5wEc2m/34sRMaraZ/XGzL8mvT2Cjj2hQnZoYEkECrCPAM3/hcQrudBRnn5qZt&#10;VWaYCAl0aQIgbOpqarXuXXp4FxWVJCaemDVrZpdG2dmVO3XylMlsHj5yWCdWBA/j6kT4WDQSQAL1&#10;BMjOXl+CPYEEOowA55gf7OIBDHC4wuSqfXRle+RVk7d3BNyp2t6EMX8kgATOEWjhJAeCQwJIAAl0&#10;OgFYh9fpdbhCBVDGdeXewbohgZ5FoEvfDHsWamwNEkACbUSg0aLBNsoRsmk7Wy3KuLbrFcwJCSAB&#10;JIAEkAASQAIdSABlXAfCxqKQABJAAkgACXQZAl18urBVnHQ2U02dyWLjmPrkZptZL+wbvnJuFl2l&#10;WVdVozMY2s5OdqUS225qAmVcq8YJJkICSAAJIAEk0MkE2Gssv12mC6+xTteUnH/vlRf6hIWFBIa8&#10;+srrkFNa4okhcQPcXDQx0dF//vWnM+/EY2m//PIL/KKvKvv5i/kVuXmb/1nppvV01Xi4adwefeLV&#10;VlWhZSt/WZRxraKMiZAAEmgzArbqms8//uw/77w/790P3n3n3ffe/b+8/Mzyssqff/zLYuL/+mvx&#10;e+++/8H7Hx1KONLMIs1mazNjYjQk0FMJGCqrX3zyqWA/v6AA/0B/36WLFxnq6j776JP+UTEhfgFh&#10;fqGuSq8RY2e8+/VP77/7VkX6kf27Nn/23S/Jp0//9P2n33796erVqydPmBAaGOAfFPbs6/POFpS3&#10;SFxw5z3HdVPA5Jvvvpd6KiVh9x67hXn3/feDg8P37tpTnJ+/dtWKvPyCDVs3QcMYo11XWwe/WO22&#10;uiqdiJZNv+GW0rLcmqrcdRs2cqx4wcK1LWw/YGasldX/efbfoT7BAX6+oZHRPy1aAZnkZ5296457&#10;QsMHvP/+p2ajITcj76nHXjpxKqNF/XLlytDz5s1riAG+CsViUQtrj9GRQLckYDKZa2trlEplQ+3B&#10;P0BZWTn47BaLxd2ySR1baVou7xsZOXTUqKGDBg2IicnNzYqMjOQ5+sD+wxMmjgoJCR44IA6+Kiwq&#10;stgYTw/3+to1egeFZ4bNZpPLZfBVWVnFjh07vLy8wfW9MyZ0x8GDCdAj/v5+HdsyLA0JtAEBMHTZ&#10;rFaZQhjezQ8SqTzIL2D2jbOnz7xeKpflZOf4+wcOHzpi6pRJs2ZMHxQ/OCc7/5EnnoSblL60YOSA&#10;2KXrNtdxdHCA154t6739AgaPGjt2zOgZ1027fuYNh4+fzMrOHTNutPjyhh+9wVBSUtK3bx+oYWVl&#10;1bZt2zw8PBQKRUOFDx8+Wlpa5ufn2/wmdHJMkUqsdPHw9pCRsp9+++O22+5w8XWXa1Q+vj6VFVX7&#10;9h+dNmWivqz6WHLC+EmjjAZr4sFTg4YMl2vlUqVcLHfvExlWW8GkZ5yZNnlUQ0PKy8rtdntAoP/l&#10;mybIOEbPrlu/O25QzGv/fi4oODIrvTggwDciIigypG9kYOTGLRuj4mKUctXfS/4eNm60r783dEvz&#10;50PtdkYiufSDqfmZdHLXYPFIoG0JgFygaVF1tXASlBB4Am5nIOAaZETbFtcjc9Nq1F5aFy8PN7/g&#10;ALVMSfMSuUTm7qaG7fkaLdxJvdy8PUNDgvMLi6/afG9vT1CBmzdtzs8vhMgMw+3cudNkMvXr1++q&#10;aTECEug5BCgiMCgoLn7AlGlTXnj55apaXXlFdWB40OCRI8ZNmzpq5FB3rWrkoAGDo2MYszgz23Q6&#10;vcQ/JESlUpEMr1ZpPX0Dhw0bPnHa9BnXT731xptqyqsNdc1d6uXh4Q5nOezYsct5DcJ7FJjSq6qq&#10;uuk1GOobaDFzJseRD86gECnT04SmuWopiYzPqcw3mW2VlXUWC3lgT9JLL/2bIMzwrY9IVJafr2/Z&#10;kALI0AMSQuoaExc3cfLIO2bfYKu05eeWWynxgEHxt02YWltakVtaanEcjyGcPdjiQyYuWyGUcS3r&#10;K4zdkwi4ubmZTMbc3Fx40cnKypbL5e7urj2pge3bFqPpqy+/rKyqgFIq8/Irq+rcPP3cfdyeeOZR&#10;otGBOiqFoqZOb7BcfRFPXFzs8BHDN2/enJKSunPHzvz8/EmTJilaaMxo3yZj7kigfQlwnN724jP/&#10;+fPXpSRBubpoq2vqSssrhTIdFjWK4FiesZjqRLxtw/Ydw2feKFO5zJ46UaNyqTWyPoGhUpm0voIc&#10;4SFV6sqrYW6x+VUeMmTwuHHjtmzZkpSUnJR0cu++PTNmTJfLz+XZ/Iy6QEwR3IZ4iml02Ctp560G&#10;OAaXUMnsCpmosKiyqKLayNpVGk15aWVSUqqNESSvyGyxmkyWljXBeR4s/MBhr6DQrCroCIvdCjqR&#10;sRAiQi0T8yxrZjiGE06OblneV4uNMu5qhPD7Hk0gICBQrVbDDQtO9sRToVrW1TxvM1sIlrNbbJt3&#10;7hszZZpSLbk4B/ARDzcutnlrbiIjw0eOHLlmzZrSstKHHnqAxlMfWtYlGLtbEzARRB1FiqtKeLFd&#10;TdSZCKvNarFQEpHBxBDwHmSzwb9WjlVqZFp3aWB85NfL//rw03f8pHxlcWliZnFI3zhlwyOdItxI&#10;CWG0XG4m7nKkfH29x4wZvX379qNHj7766ivdFygcCAuqimx0lgbJcGJWELVKV3mfsIjM9OLDJ5PD&#10;4vuoXEmKtYvATkY68YHOaqnSAunGSUheCj3EglIU7nkkCf1lcBGTx3dtvfP+246cOUpTYp4n4ZYI&#10;p762ofZqw6y6b3djzXs1AXd39/j4ePi3V1NoZeNJhuXLK6qKyyqiYi49+ym8egp3tOYW0L9/v0cf&#10;ffTee+9tbgKMhwR6CAEwBVkJiqQJKU2ICZlCDKfXcfABKZWLhFVUEilB0hxFcSTr5qmeOn3i0WMJ&#10;ednpxTnZ27btmDB1up+va02tLjcru+BsRtnpnNy8HJ2uLiXl1BXwXNIyFB0d9fDDDz300IPdmitJ&#10;gGUMsJ2fVHV1VUeG+BCMvbKg5ExazsI/lpZVVtz7wF2UlHB3V4eFBYtoYfGZi5cmMNj//KLpZlGA&#10;Gxzc6GwkbywvKzl9OjM9I0NnrBGLqKMnjiYcPXDH/bfcNHMWY7MZdcJsLRjsYMai0aRFs8q4XCSU&#10;cdeEDxP3DAIiEe7saU1PwiOGgSeNSCSR0ErFpRmKpBIXtVwBz6FmB1gnR+Gdqdm4MGK3J1C/4gAm&#10;AUWM1SJ3AeHGELzNztiCfHzd1GDQcSyksrM2WLnl4wdWI093r+mjR7pazf979d/3PfZ0XlHhg3Nv&#10;E3PE4d27//v66yDC7nnsgf9++UFS1umPPnrffvlp1csdqKrVarv7XZEClcSzja1xQyePeuf/Xso/&#10;lfLCvz/OLKj87IvPXn7uGW+NGsbPmOtGv//R+zChCr+PvnH0f+e9fn6XR7OGF9ywaJJmSInpz0V/&#10;Pfzg808//0pq1hmZUvP3kvUKlXr81JFjxw6l7Ba72azVusqkckjQ7Hfbq9RAsO81RAEHeXJcidKs&#10;PsNISKDXEzCY3v/0s4effsbbQ9tcFnCzaXTrsttZvV6Pc9nNpYfxuhUBluH0dTqte7OvDqF1jisE&#10;rHJXf40BRUcRNrDqiC+06ggLGHgCjHaO7K5s8ikqKjlx4vjs2bO6FdpmVTb75Jk5c+/fsHl9gL9X&#10;sxJcPlJKcorBaBoxctgV8wEx3hT2+dsd6GjwpgSmPseyE8fn8FELXm0Jwmg0K5X1u/gvqMbVB8s1&#10;th+TIwEk0DMJUJQCTHAtOjS66esnbNZqq/fRnkkYW9XrCDguiMYuxS7rXgwEgYgADxSNlYNzT6ow&#10;lSg82QUDUTMAtvmK+2aU2RFRwuKjE08euXYNd0GHXL7qF8E+f3cDwQaTtOeWDjs+b5GGuzIvlHEd&#10;MZ6wDCTQAwkoZA89/LC7m6bVTaNpympFl7+t5ocJeyiBxnqgRS86+DxvOiKEedW2CG3oqrctqnNh&#10;Htjt7UEV80QCvYKAi5v2WtrZhp6TrqUamBYJIAEk0H0JoIzrvn2HNUcCSAAJIAEkgATanUCLrKLt&#10;XpsLjI4dXB4WhwSQABJwEgCHcuBMAWkggR5JAI5vouiubiihwTcjSUJVe2QXtFWjGLtdfJmDsNqq&#10;iGvJB3eqXgs9TIsEkMA1EdDXwQ4wI8tyrMMtpzP01DXX10QKE3crArBgQCaVuru60ZI2Wp/VPs23&#10;Wuw5udmlJSWk4Pm2vd6pSMdGqEbXdddZT+F05eL8cfh+O3cTcroC5nieZVgXF3VIcIibR2ee8XOF&#10;naoo49rn4sBckQASaBGBLr6KuEVtwchIQJAt3YYCY4OXqA6ubhe/4EFz1gPhOE4sdrhf7tSAMq5T&#10;8WPhSAAJIAEkgASQABJoLQH0G9dacpgOCSABJIAEkAASQAJdlUBnGwq7KhesFxJAAkgACSABJIAE&#10;ujgBlHFdvIOwekgACSABJIAEkAASuDQBlHE4MpAAEkACSAAJIAEk0C0JNNmpajKaFYpLn73aLRuH&#10;lUYCSAAJIAEk0OEEeDgv2LHTkeWcB50KwenQosG5BcFxvPARGFMab9ts7Pai7est5A51Aw8gHbwz&#10;te2b0otyhOFkMpuVykvLswtlHHQwBiSABJAAEkACSKB1BARxJkgz+G/9A9XplExQco5PhV8cvtSc&#10;X3M810hTtZeMa1yH1rULU3UWAYfcJ2UyGXWpCdQmMq6zqojlIgEkgASQABJAAkgACbSUAK6Naykx&#10;jI8EkAASQAJIAAkggS5BAGVcl+gGrAQSQAJIAAkgASSABFpKAGVcS4lhfCSABJAAEkACSAAJdAkC&#10;KOO6RDdgJZAAEkACSAAJIAEk0FICKONaSgzjIwEkgASQABJAAkigSxBAGdclugErgQSQABJAAkgA&#10;CSCBlhJAGddSYhgfCSABJIAEkAASQAJdggDKuC7RDVgJJIAEkAASQAJIoNsROH9MRydVHd3/dhJ4&#10;LBYJIAEkgASQABLojgRYW1lRaX5FlZ2kFCpVWICfi0LOmk2FBQU1tTqeoODAMzjyLCgkzM3DpaCw&#10;QOMiJVm+KL/YYuNZSmzneKVK0S88UCQV2Y2m9Lwig9lCkLSL1jU4OEBBt4wIyriW8cLYSAAJIAEk&#10;gASQQC8mwBPlJa9/+OX+1IywUB85bY/uN/j2Ox6QkczqpX+cPJHMEzTB2fNyc26/+6EJ02Z+/NVH&#10;I0bFh3tqNyxdumH7AZ/IOM+gwOq6qjtmTLtr9vWVOuP8X/4oKS9lOLa82nDv3IdnTpmokbWAbhMZ&#10;x7N4omoL2GFUJIAE2ozAuXsPHDXJcw1/tFn2mBESQAJIoBUE4GbEMiwcaioSiUCeOQJLlJY//86n&#10;mqi45x65/cyh7V9+++c9D71404wRBMywsjaes9sslh9/WBAQ2HfgsHH/++yD0ZNHPn7rbOPZ5Nfe&#10;/WLMTXNvuvn6pUtWJB459PwzT4WGh9ogf5KxWs2ffv3T2ayS1196dkBUSPOr2kTG1dXq4Lze5ifG&#10;mEgACSCBayfQ6FxwgnYc/szzoOUEMYdvlteOF3NAAkjgWghQNLxcEjKplJacm+8sKn/67Y/d44f8&#10;9193EsXZjz/z76ET5tw3947KsjJXD1LlrtLVVi/4aXF4cNSY0ROff/edoZPGPH/bDUz6sVfe/2bc&#10;rQ/PmTWuOrv8/77+5rZHHxnTL9hxn7ODUKwoKXv6lf898/RT/ftFkhwnFMvztFgM/zJ2xkWjumQr&#10;msg4k8miULTElnctYDAtEkACSAAJIAEkgAS6HQGr/fMvF5ytMz1756y+avLZl+cNn3Tz9Fm3/fd/&#10;bw0a5P34s3fv23d42cpdj9z9YFhA4NNvvz148vjnbptlz0h65YOvxt/8AMg4fVrJv95557oH779j&#10;ynCJIOMsBEFV5Jc+8K/XXnjp+SmTRlyAxGZjJBLRJTmh7a3bDR+sMBJAAkgACSABJNBZBDhCwowf&#10;N9xNTJ89fcpK8naSYSk7JyZplYdEpiFM5gN7j/gHREb3jZHTIhlrk3NWqCun1LAUTXJ2mHuFaVSS&#10;t6kljKMNMCEhhR+xTEnRErEIfr8wCEtNLjM3gTKus8YBlosEkAASQAJIAAl0QwIkPXjkkA/+78Wb&#10;77pdLBLxJMHxnCDGSClJSGtr9PkFxXKFSqoibFYzaTPTFvPunTv+XLkmv6RUrZIRoLxoQcYRVr1e&#10;V/nPir8W/fzNkl+/+fa7H0uKS3fs2GGzXyzZLrvApImMa7xCpRtyxSojASSABJAAEkACSKBdCYBw&#10;kjQUACvXxBxJ87SIJ0DQcfBDigfEx0dGhMCWCIlKOmhgvK/W/Z816xYt/TuiT0REWCCklSilw4YN&#10;DvH3PXww4dvvFnz/4+9fzf951659GpUqJzvLZDZf2IBGW78u+KrJ2jizySLHtXHt2vuYORJAAkgA&#10;CSABJNBTCHAF2U8+/8bwSTdMvu7Wz7/8NrafzyP/ussxT9pmAQxxNqtVLJY6NoBdGHBStc1AY0ZI&#10;AAkgASSABJBAryJAuXpOnjEjLj7W1U00fERk/KB+bavhACbskyV48MV0aa5ojetV4w0biwSQABJA&#10;AkgACXQrAjxhtdqlUvElbXxojetWfYmVRQJIAAkgASSABJDAOQIo43AsIAEkgASQABJAAkigWxJA&#10;Gdctuw0rjQSQABJAAkgACfQeAg2HFF7QZJRxvWcMYEuRABJAAkgACSCB7kigeX7jumPLsM5IAAkg&#10;ASSABJAAEujJBBy7VS/ZQLTG9eR+x7YhASSABJAAEkAC3Z8AWuO6fx9iC5AAEkACSAAJIAEk0JgA&#10;WuNwPCABJIAEkAASQAJIoFsSQBnXLbsNK40EkAASQAJIAAl0RwIsQTCXW+nW8vbgKQ4tZ4YpkAAS&#10;QAJIAAkgASTQEgIcQdQQxP5Ua35plcFollBcgIdqcF/fUC1BXzkfOMXBZnGcqXqJA7lQxrWkEzAu&#10;EkACSAAJIAEk0H0IgN1L1DG1BSObQ47BZoSL1RZUY1MOsepAQcLZ0oy8Uo5lZGLKWyUaFamZMzJ0&#10;Upy/u+zytbyijMNJ1Y7pXiwFCSABJIAEkAAS6BgCPIipurzyzRu26a32jimSYZhd2/ekpGRcvKfU&#10;RBAbsojf9pT+vj3tbLaR47UE6WphXPOqpUv25Xy58tD2E/mX3Yl6tdqjjLsaIfweCSABJIAEkAAS&#10;6CoEYHLyqsFC8LbCjLMb1q6rrNZdHBs0E5jHmh2aUyJhNJjWrt5w9MjJC2IbCSLDRizcmfPPoUyC&#10;EREUSEwjwesIzkSQNCHzOVEmWrwtMTm7utn1aRIRJ1Vbxw1TIQEkgASQABJAAh1NwF5VvHDJ8gPH&#10;k602FmSQWCbx9fcZHN//wO7d5ZV6sVQ547oJt98+myAliVt2PfTsvwJj+mpcfPr3jb/3zhsz0k/+&#10;9PMvlFQp1XpOv+mWW6aOPld7YSL0+N6ThaXpg0dEp5xKiwiLTTh0bOvWbRPGj557710pZ7KPnDg1&#10;ZeqYiLDQtLMniotKIyIGJyZmenqpRo2MSziwV0KK3Vy95r39YeKplKj+/d09tLffMWfimFGQfwFB&#10;LD5CvPPbHqNBBAJOTdXNGB0XHRZQoCPW7D1dVccQNkuwsuKRMV7P3ztRdclVcsKkqlUsllxybRw9&#10;b968hk5g7YxI3EGTyB3d81geEkACSAAJIAEk0M0J0Dyj0xtISuTt5sFZ7IsWr5o+69aI8D48a/dy&#10;U7qqRAnHkmotkvjYPmKFLMBPHugl0VVx27amXDfjepWWNpoqA4O8jFZ+195ESiSPjQohCAtBmAlG&#10;unrxrpTUAyNGB6WknP7h+7+KisoDAoJKq6tohdzN1W3nls1VNcWDh0Zv3bNx157dvt79tm85abXp&#10;Bg0N++fv5dZqY7/oaL8g3z59+ohF4sTjxzxctcOGDSQIqoQgluypO3m2lOA4V7Lsickh/70vfnYf&#10;Sf8YCSnzT0jJ4nkRx5mttcWzpwy6tIwjCJbhaFpEXmKHA9FkUpWirrJbopv3PlYfCSABJIAEkAAS&#10;6M4ElK4Trp/17IsvvPTvVx594H53V8/b77xv/NhB/3ry8Rdeff31t17p3y92++4jNoLw8PO9/YEH&#10;H3/xuUfm3gvmN0rhEh0b/+Kr7zzz/JtvvvByrF/olnUba8yg4UAccfA/WjB2cX5+nlqt2mazDB8y&#10;5O3/zusTPeBMbnFMv76zJo0wVJYVlpSVlNXwlDjE31ds1dtNOoaDSVQRYyUkEsn4aZMffvyBt//3&#10;Rr+oGJFYTHCsc/a2UmcjWMibdaWts0dE+kkE/qEEcfdEQkZzBMsb7GReuc56pcnbS0o4IZ9GMo4n&#10;KAqXynXnwY11RwJIAAkgASTQSwjYWcZmZTnGamfOLXRjYWdDfL9+xuoqA0PAzlFh22iFMSsnWxXi&#10;TrnKHWAEl20enu7TomKLz56ps+jtwk5WNWwynTZ96E0330iKPMIjogYNjh4cH0VThF5vqag284xl&#10;/OjYIA/vea9+lp9tnDr15qBgjwBFNaMvMVjIslqmxsjyYqkTfObpAruNcfV0IyjQaATPE2I4EVXQ&#10;igzHk3oTKExnzYQfhwsRnuRZmrqsUIO0HH9ZiddEt3FQGgYkgASQABJAAkgACXR1AjzPMSRoI7vl&#10;/EwiJbZbGV1NLSycc2g2CZFV/dvPv914xwyVxrlmDP4VotMWY3VZGU9LGeFPGv4XNjBsxMTxBCEr&#10;KSq1WKxe7h4QzWK2V+lMgjpSycaOHCUWKSPC46ZOnkJQ1phwmAI1Z+WUZOaXknKFWKlwAlv21wqa&#10;Eg8cMlgohSDkJBHqrSZMNQRJ1rGyRVsTM2HXA0GcJYjv15r0RitBsmoR2zfATdwqCdbU/Hapadeu&#10;3o9YPySABJAAEkACSKC3EQDTFsHTsPmTs52TcfBfKUGJwQwGe0AF+xUjLcqozjmbc92UUR6Oqcz6&#10;ICKsIsZOkCJS1RQbqD9dbVlFWbHOVeMF5jK7zSJoOEpKiFUB/aIGjx7AkmxWThlB8j6BWg8v99On&#10;M1iC9g8LEskdMpEjCvJKw8P7eHq6Oyc8XQhiQIg8NNSbsDA1NvU/py2PfHHs7gVZj31y9pd1hwhe&#10;SvCsh8Q+dXCE2xVcx8HU72UUWtMtDhysocN51d52KWB7kQASQAJIAAl0NwIwX1pWtnb9hnvn3n06&#10;6dSShb/t3Lxx++Ztm7btOZV2VmfWDxoxUElIytLyV+/ZcecT93MWY+qhA199M3/Djt17N+3YtXtn&#10;cW0tS0sG9I9TSBqUD0fUFG/bdtDFNchN6/r9118cSj7lExQUHuC1+rcFG7dsO5R4csOmjRIRNTo2&#10;0lRXt2XfsV2HT8YN6D9nziwXBehE2FNKLvzj78iY8GGjB4lIIVsxQai0hMEiO5ZVyNNyGy/LK6hL&#10;SS/PL6plOYhgU9P6CX1Uj84e5u1SPy17cU8wDCsWiS7hVhjkHd8wkcoTNjsjkeBO1e42lLG+SAAJ&#10;IAEkgAR6HwF9dd2+AwcnTZqcl5dzOiXJarXyHMmQEjtPK7SKWbOmqgmRIbtwX8qpsTdeT9ttOSlJ&#10;x5NTGFpMMpxCLLFxlF9I2OhRQ6QgteoDT+jLTqdli+XuEpEo8cQxAyEJiY4NdpcXnT1RVF5l5sUW&#10;uy0iLCzjROr2dVt9I4MHTRo5fsKEYG8fp7GMtxNHDiW5uKv7xIQ1TPWC+9+kauLXLWWrDqRV14Cf&#10;FLDAQXRYyWeSMqXTYj2euGHotHivK8gvs9kql0lRxvW+MY4tRgJIAAkgASSABK6BwLnDtWCSFrSX&#10;Q34RXGpiTvrp/H5DoiKjAq6Wt5CB2aHkNhzVbzmWdepsnkVvlMhEod6q2cOCbxoR1j9I7nJFGxrK&#10;uKtBxu+RABJAAkgACSABJNCGBBqdrsrwhIgkSnkiu4TILagBYUeRrJtK3DfQJVh99SJRxl2dEcZA&#10;AkgACSABJIAEkEBzCTRSac1N0tp4V5BxuKGhtVAxHRJAAkgACSABJNBrCXQN5x4o43rtAMSGIwEk&#10;gASQABJAAt2bAMq47t1/WHskgASQABJAAkig1xJAGddrux4bjgSQABJAAkgACXRvAijjunf/Ye2R&#10;ABJAAkgACSCBXksA3f/22q7HhiMBJNA7CDgOauTh5CI4hbtVhzb2DkzYytYTOH+OAHhUE87Icgy0&#10;i4ab4xT4+s8b/+4sGI6GF06Hv2DfQNfYRtB6NG2UEh2OtBFIzAYJIAEkgASQABJAAh1LAB2OdCxv&#10;LA0JIAEkgASQABJAAu1PANfGtT9jLAEJIAEkgASQABJAAu1AAGVcO0DFLJEAEkACSAAJIAEk0P4E&#10;UMa1P2MsAQkgASSABJAAEuj1BGCnkd3KWMw2WOtmszEs2wZ7jnCnaq8fVggACSABJIAEkAASaE8C&#10;HMtlZWeVlZaVFJdYrDae4D08PCIjIry9fVw0qquWjDtVr4oIIyABJIAEkAASQAJI4FoJsHaCFl+Y&#10;yY7tO9Iz0r28vGOi+/n4+sDXSSeTzqSm+vr5Tpo0WVByDlcslwso4661VzA9EkACSAAJIAEkgARa&#10;SoC1cyDXTiYlhoaHRUREent7OXNgbGxubs7BhAQ/f/+hQ4ZotC5XyBllXEuxY3wkgASQABJAAkjg&#10;IgI8cfToEf+AILWLpqq02FWt5Ag6IydPIRXDj8VurdbrisvqgkP7DB8UpasrSTxx5uzZAo1GTYt5&#10;jpYMGToyLMCD1dUcTTo9fOyY8oqa4vzs2H59T51KBAfAtFhO02KxRJablWvUG/sPGBAZFdopfcBZ&#10;mMrqKoZjaalc4+Yqo4Va2AwmjhTLlGJdXa1OrwPrmVimctG4ysH2xhPllRUyV5WLSG4uLiYVKpnW&#10;xWlfK8wtSDh4sE9UnwGDBl7cFqPRvHz58piYmGHDhrROxuEWh04ZIVgoEkACSKC9CNTU1Oh0dRfk&#10;np+fz3FcexWJ+fYaAhaj0WQ0FpeUlVVUZWammwx15dXVRpZkeKqqogIUntFk7tsnurZSV1lR66Lx&#10;igiP4BjG399n4MA4f7/gxMQ0giXKy/J1dVVGC1dUVFxbW2e32SrKy+AoCDjFITs7Z+eOnZ6eXkFB&#10;IVlZ2Z3Fdf/evU8+/sjdd976yqtvHDyUJFTDWLX0ryV/L19fWFj5y2+/zJ1759x773jhpRf3Hjjq&#10;+Na2Zt2avYf3w687N6zbu3NXjYl1zpHCkji1i0toWPgl26JUyiMjI8vLy1mmlZcnyrjOGiRYLhJA&#10;AkigXQi4urpWVVXX1tY6c2dZNjEx0d3dnaLwht8uwHtVpmIxCYdmaVzdKJGktq5OJhfV6PXZRaWR&#10;UTE+3t5ikTiyb98B/SOltKyspIIgaLDbaTUadzdNeHhk//5xVZX6wqISdy83kUSkklGVFZUGgxF2&#10;bMKeTRGkjYyEyDKpNDo6Oi5+QJ2urrNePcaNH7/4z982rP37nrvu2bBh16E9+wnOXJCbl5VV5ubp&#10;8fRzT61etWTrhpXxcf2/+Pr7vbuOsow1Nz87pzAPBkNBTk5BXqHdVi/LKquqNG5uLprLzpmGhoba&#10;LFZ9HZj3WhPwqm4NNUyDBJAAEujKBODBUA7zVTW1ZrOloKAwKipaqVR25Qpj3boLAVqqYFlm4cKF&#10;W7Zu6z8gztUvHGZBvXx8SYqWyeQhISEatQZmGO1Ws67WoUvglFSS4HhB07goCAktAUcbkKSsrPTj&#10;T77S6XSDBg12cfXU6Uwg42iKUsjl8XFxcrlEr9PpDXqGbaWN6lp5SmmJVqt0dx01eJir3P10UgrB&#10;2XmCYgkpQRNiUqZ19RYrXebefvug6P5VFeW0VkVSnK66GsqtMzJmK8zHss46cDyvUCqusH3B09PT&#10;areZzObW1RllXOu4YSokgASQQJcm0KdPpM1mBzEHdji5XNal64qV61YEpFJpeHjY1CmT+kbFwKIw&#10;g04Hy94UMqKsspJhWI1KDZLFZteLz+3W5EmCokTQRIaBdf0mm8VGUjKZTNknMnLc2LH+gX5mg8Vq&#10;5eRSFUVShQX5EokEpJKIosxGI+/Qf50UGKiyWiTiq41lReU2grTTNA8m7fr9pLBcjvNUKWUmU1VZ&#10;MSycg/V/Uo5kLVypjjBzsM6PdzqFE4vFYGy7QhOsVqvdbpe09iJFGddJwwOLRQJIAAm0MwFvb8/A&#10;wEC1+upeqdq5Iph9jyIQFATzpC4WkxFaVV1RAROj4UH+8HtVTY1EKhdJQLXYGdbMk4ICg/2YIMVg&#10;HlZAwIM8sxM8R8lcgoNDKRIWwwkfJiYmKxSagIAgi8UMiwGCAgMhrs1sATMeQXeuShF2KYhsvM3C&#10;2EmSITiKYB3NggCVE9EEzVpsNqsFmhEREkyZ7RlZhWeLa3mxwkUld+o9by+viisufcvPy9e6utKQ&#10;WatC5wJqVZUxERJAAkgACTSPAC6Hax4njNUCAgFBQf6+PhvX//PMM8999vlXfcGqFuqrq9VXVtWo&#10;1Jq9e/e98tqrW7dvo0SiXTt3v/b66+np4C9N8LIhEuxzdosVZg+pQcOGi0j+/+b997XX3zx67Pit&#10;t9wsUcpKy8rqauvUbpo/Fyz84osv09LP0p0s40CekTQBSokEmyJNciLOKq1HBfZFOSl3IWVqSqLg&#10;CTLEN8BL43rq9FmFl19kvzj+3JYFUL0wd5yc5NgncVGwWux79u7x8/FxvfziuSv3DZ7i0IKxi1GR&#10;ABJAAkgACSABIGCD9Vx2u1gikUqECdPGgXEoGNgKQdOk2WSViKUN7nDrqo0at0bLNDlepzep1Uqn&#10;tU4IMIvKCYrJZrTzYoqSXOxJt8Pww+I2G6GXf/HOTzZJzTOv3z//m98UEq+x44f/8ef3W7dvBhMj&#10;aZeXF+toif2TL/4vPDjos4+/TC8xPvfm+7fMGuVyTu5ZzNYjh4/U1NYMHTbMz09w/NsQdHWGY8eP&#10;VVRUjBsz1te/yVcXNBL9xnVYr2NBSAAJIAEkgASQQE8hwBHlOTqOMvuEeJYWlYpFcletOiPrTFVV&#10;FShVClb98aTNbDiUsD855cyYSdOiBg2NiIn100ga2g+bbcEHUPrZ9PyC/OCgYJhjhW0cFE3l5OQW&#10;FhdBtCFDhgT4+1P05c9wIAiUcT1lPGE7kAASQAJIAAkgga5FgLdVVJVV17n6+qlc5GCKvHi9Gkye&#10;pp1Ny0zPyMnNYRlhEyscydUvNrZfTIwctodcLaCMuxoh/B4JIAEkgAS6D4HIiOjNmzeFR4R0nypj&#10;TZFAPQGO5VmOE4uFPQ1Ws1UqPzf/enlCV5BxuMUBBxYSQAJIAAl0MwLgouHPPxedPZvZzeqN1UUC&#10;wqFjpFPDQWiOhrsyM5RxOKaQABJAAkigmxHQumpeeumFX375JTe3sJtVHauLBNqUAMq4NsWJmSEB&#10;JIAEkED7E+A5Tu2i/PjjD+bOnZuWhja5FhIHb2hO17TOXy7306JcHZnwnCNf+AcWiDl+hI2nMIfI&#10;wGlVNufnHBzMcHGJTcsSnP46a+gMjX9vUa16QWSUcb2gk7GJSAAJIIGeRqD+wb5v367vvvv2ZOKp&#10;nta+dm0P7Il0bot0/nK5nxbVwZEJuOCozxbEheNH2MxJk+DbViSVCAUJfzoOQrjgp2lZgv+Rxhs3&#10;r7SJs0W17IGRUcb1wE7FJiEBJIAEejiBRs/1999/f8XKlaeSU3t4k7F5SOBSBFDG4bhAAkgACSCB&#10;7kag0SybSiV/883/fPb55+lns7pbM7C+SOBaCaCMu1aCmB4JIAEkgAQ6l4BcLvr9959fe+2N0ylp&#10;nVsTLB0JdDABlHEdDByLQwJIAAkggWsmcKnFUuCC5Pfffs/Lzrvm3DEDJHAtBISzyDosoIzrMNRY&#10;EBJAAkgACbQRATiovFHYuHHLyy+9/r///Tc/Px+85LdRGZgNEmgdgQv22bYuk+amInn+3BIDnrDZ&#10;GclFZ9w2NyeMhwSQABJAAkigQwj0jx14KiURitJqvI8cPbL2n7UqheKRhx8iCV4krXes2iEVwUKQ&#10;wMUE4KytNh6EeIoDjjMkgASQABLoSQRIo9F285y79h84+NZb/3v55WdXr1kDzslQw/WkPsa2NIcA&#10;Tqo2hxLGQQJIAAkggS5FgH/xxReeffap2Njw4GD/A/sP33rrre+8936XqiJWprcSuJKbO7udtZit&#10;ZpMFfuCXa0eEk6rXzhBzQAJIAAkggQ4lkHr6rEwmCwsPhlIPHjh84ODBV155YdyYyXv37+jQemBh&#10;SKDZBOpqdUVFxdk52bU1tTbGDlpPpVT2iewTEBDg7ul25WyuMKmKMq7ZPYARkQASQAJIoAsS4Il3&#10;3v0g7cyZ/771Vt/oyC5YQaxStyfAE7oSg4Gx+AR5XGYSkydYMudsudZb7eouv7i9NVW1Z86knj2b&#10;HhMTEx3bTyQWmU2m/LzctLSzcpl86NBh/gG+V6CEMq7bDyFsABJAAkgACSABJNAZBFjCyH7z/vwC&#10;fc0bn7zjKr1kFXhThfHNN96Piu/z+NMPOLeqNt7msHrFar1eP3nKZP9A/wvSb9q0xWw2T5w40dVV&#10;c7nWXUHG0fPmzWtIxnIcDYedYUACSAAJIAEkgASQQDsSAJ1j1xcWlRWVlVWZi6uscoVCKoatxmxx&#10;XiEtdzGyZF11uUopZkywiIwVS8WG6gqD2W4wM1LGRpnq8osqi+vsKohB88bKyvKC4qqKqorq2vJa&#10;s8FGuaokBMHW6My1Jkotp+x1VTzLUSJJdUUJa9ERFjPN8LUGe2ZxtcHKKFUymiS4moqC/OKSKkN5&#10;tdnGiVVKkWONG0gyOzjyOL3vaF5JhU9ElE5nkhC8TEKVlxfnFVVX6niJlJaJRVaDbve2HTzFuPt7&#10;l9dZWJGLSlp/MGxuRs7hI4dmzJwREBR4MdGwsPBTp06B2xB/f7/L8WYYViwSNTln9lxUnFRtx0GK&#10;WSMBJIAEkAASQAIXEQBtxBJ63aMP/6ugvNbTJwjk1+133nrzzbNYs3HODTe+9clXVVZm34ZF377/&#10;2sbNuyt0/C233PTtN58rlSqFUm2sNVVW1OSC2iLJ2TOn3HHTjK3L165fvnbboQNDpk7iSKmLWvPE&#10;Q3f0iwr8benG3DLTe6/8a+n3n7j7BMYOGf3Tj19EBHuLCFlttT27vDq3ssrDy/Oe228ZP3LgoS0b&#10;lqz8p85O1hrM/gFB/3ryidhIp+XMRljsuxavX7xui1muOJOedt20ic8+8/A/a5cfOpLMk4qRI4bc&#10;cdtNMpL+9YcFiSePWDh7QY3ttvueeOju62UOy9iWDZtlcumIkSOk8kvMt0KEU6dOHzl85IEHH6BB&#10;Tl4qoMMRvIiQABJAAkgACSCBLkIATHEUYScLK/WTb7p9/pcfznv67gOb1x0/lmq1EMWFRUaL3WDn&#10;dHWVBK8ryEqpri61sUxecZGPlh4QqNiXcGTxjtS7H33mzlunr1m3nBHLZs289Yl7HjebmFf/73+v&#10;/+flQC/Nt199amdZvd1eaTRwJHE6JclsNhlNpoqKMk9PV1cP/7WbDpSWV7/x6nNR4eFbN+0CLiOm&#10;Tvvkq8+/m//F/159XmQ3Hty35xwsCSFTTLznpp9+m//HZx8OHzCwtNqk8fR58MHHF3z50csP35Jy&#10;8PC+7SelGsXjzz29YMH8+W+/FeLmyhitvOM0B8bGlFdVunt6Xk7DQRwfb++CgnywF7aie3AKtRXQ&#10;MAkSQAJIAAkgASTQOgKg4Zx6RcQTIoVCrfH0GDF0cGVpWVZhGS+WRUREeKqloe5Ki9l26nReVkGp&#10;v4+3SCQqL68Sc1xUoF9sbP+pN90WGRUT7O1ZWlRYXacnpLRG4cGTErnWJTw0bOqYsUXZeZyNc3d1&#10;qygvPXTsuM7K+PgHWSy2kqJirUbrFxweP3LC9Okz+0dEaGWS6vJyqI1BT9fUWRRK+cC4frGR4bVV&#10;labG7ZNShFZBiymxRKzSamGGUyyViFzU/YbEaVxcTqdm5uZUUzIRoVa7SBRuLlqO5CmRQ8axLDTY&#10;zd39yrAgWutoooxrHTdMhQSQABJAAkgACbSOAKxEYwmplGIZBRwlZYZMNCaG5tRKjwDN5n27Ro+O&#10;9zIVHz2UPPyWVzTBQ6dNnAICylRn8feJ5DllVWXZwLgAjYzgjVzB2VzeYoUZWhNDihVqO8PRPEWa&#10;ycL0AlONUVdcunHZskcee2LCDbcPHztFRNCcjQjwD9eZbQbO1q9frMROcCZ9dsYpSw3xy/wVb7z2&#10;vplhwIxXWQZmu/IGvSlMATuk567EZFYqnjRhlLi+3TRBSV18vGQakYsbrMaDOOIdu4/QclXskP5O&#10;gSUWi6VSaWVl1RVIWS02pVzOskwraKKMawU0TIIEkAASQAJIAAm0jgAs/yIJEv610yQjJhlh5b5Y&#10;wUvkMA0pKDoIvDncVzNsyOAnX3jzngce12jdt27bYTRbffzDqmuZQwkJvp5KCSX4+BARIoLleVbI&#10;i5aIYHMozRMUD9s1ZVKxKjosYsqo4e/939szb7ypSqfbvW+fq5uHi4tbcXnZ2ZyzgYH+FE9SPEdT&#10;nIgiFFK1UuHCEyRkQJGwSk2o4rmlao7/2rlNW7cpZdLBsVENLc8vLU06e0bjoaVFIPUE+93a9Xvl&#10;Ktfw8CBnWqhKYEBASvKpyvLLKrmC/IKovlESMQjBFgeUcS1GhgmQABJAAkgACSCBayBAwY5UgrTz&#10;pO3Q0QNrVi1d8veferuJ4tl6UUKKFIH+t95y/amD6zeu/Xvh8pU///XXnDtv8woMLa+zlpVWxkX3&#10;PXIoYd/BgxY7Y7Pb9yYc3n98H8Fbwzw9YCaTIQkrR/GUbNiQYTdcN2XRz99tWrti6d9/7krYc+8D&#10;D8hlysKCXI6z8CS7ZevWI8dOcDzHUwTD6zjCCvWCdXsMB5Y4UHgNMg70oYQ3WovPZmhpOtDLnTBa&#10;sk8nr1q59M+/F8vVqtCQMI0S3IVYCQtXUmHXar3dNeeOqCeJvuER1ZWVudnZjNV+MbTykoqi4kLw&#10;J0c6t8a2MKCMayEwjI4EkAASQAJIAAlcEwGSoMRgkIvpF71+8/qX/v36fz54r6yy3NtN41hOBgEW&#10;mXndfs/dI+L6fD//y/c+/MTVw+vZp5+SuLmUGwy33H6rSkJ9+fknvy9apFK7wE6C73767oeFP865&#10;eZZC2DpByNWyiH59KYnEw087947btQrlGy+/+ssvv8QNHHjdrJkkLVMrlVMnjiosyPno00+279wZ&#10;HhkJ1fEOcNG6KpRSWiITh0aG0yJa1kRWkaREOmH8GFeNkpAQ4OHk8y+/fOHll3fv2vPoIw+NH93P&#10;MaMK1aei4ge4e7iJQQeeC+7enuPGjsvMyEw6mWTSn19xx1iZ8pLyvfv2eni4R0a20nM1Ohy5ppGI&#10;iZEAEkACSAAJIIGWERAWnYFdiiPoJr50BVdygg7jYaLUoYqE2dbL5CxYyy71VdPPndsGGvvhhT8v&#10;l9QRF1I0RHdURiim2RYvSHG5ChOpyaePnzihUql8fH3c3NxhDR6czQWnj8TGxo4cOVKuurQvEmcb&#10;8RSHlg0wjI0EkAASQAJIAAkggbYkwBNlJWU5ubmFhYUcx4pokUajCQkNgTNVpfJLHw3RUDrKuLbs&#10;CMwLCSABJIAEkAASQAIdRgDd/3YYaiwICSABJIAEkAASQAIdRKDZE74dVB8sBgkgASSABJAAEkAC&#10;SKBZBFDGNQsTRkICSAAJIAEkgASQQFcjgDKuq/UI1gcJIAEkgASQABJAAs0igDKuWZgwEhJAAkgA&#10;CSABJIAEuhoBlHFdrUewPkgACSABJIAEkAASaBYBlHHNwoSRkAASQAJIAAkgASTQ1QigjOtqPYL1&#10;QQJIAAkgASSABJBAswigjGsWJoyEBJAAEkACSAAJIIGuRgBlXFfrEawPEkACSAAJIAEkgASaRQBl&#10;XLMwYSQkgASQABJAAkgACXQ1AiTP8/V14gmbnZFIRF2tilgfJIAEkAASQAJIAAl0XwI1lVXZOTkc&#10;y9ntTEMrQICRJEnRtJeXV2hYKHl5w9oVzlRFGdd9RwXWHAkgASSABJAAEujqBCrKyvbt2282mziO&#10;pyi6UXVJ+N1msymUiri4AdExfS/XEpRxXb2PsX5IAAkgASSABJBAVyRgNe3Yc6SGEd84Y7S45fVj&#10;GPv6detVavX48ePF4ktkYLMyaWlnjh45MnfufRLZpUu4gozDtXEt7xNMgQSQABJAAkgACfQKAizB&#10;GQ/t371i+QqGa02DYea0TqcPD4+4pIaDHCVSUXBwcGlJKceyrSgAJ1VbAQ2TIAEkgASQABJAAh1D&#10;ANSTHX5SEg4eTkypMbIsreApcUiQz/WTxmq0rlxFzaEjBwNCAnceOFSptyg0HgMHDRk5qA/B6jNO&#10;ntpx4JieocRKTXz/qAmjhkKNK06dXrttSx3P2ylVeETsjdNGS6Rs5qmkHXsTLBaK5SXBMX0mzRir&#10;JgjHXgErYSub98aHm3Yl33DznRzPTZ0yKq5f+JGE40lJZ2VazcDhQ4YNiDIZaw7u23vsZIpJ6q4J&#10;iJw2clD/AFcnHZvd/teiv6ZOmRoQ6H85Xro6/Scfffzmm2/KlLJLxrmCNY6eN29eQxqW42ga7XMd&#10;My6xFCSABJAAEkACSOCqBEDGCUouP/XUtp0H/16zVa5QMnbj8WOHeY6BJWXlmflfffONf3jomczM&#10;8oqKysqa3Jw8tUTs7+9bmFd47MTJGl1dfkF+YuIRF5U8NDTs8KZd83/+iXRR1+osaanpGqUkLNSv&#10;rKz8yLGT+urqnIy0hBOJXsF9g/w9HBOcHEEylJ2XiGSV5VWrVv8jEhFjx448nXIqKzMjLSO9qqbW&#10;P9BXrpIeP340JzdXZ2H2HDyir6qKCAzQalSQHpRVclJyWFiYRuNyuaZarbaEgwfHjh0rusw2U4Zh&#10;xVCwsJTuwoAy7qoDCCMgASSABJAAEkACnUUArEtgF+P9IiJ8vSKzi0z/ee25e++eTtgsx4+fnjJq&#10;Yl2tYeOBhJEzZ911683XTZs8avCA6vLS5Ws2zrzpBr+g4AmTJ0+bOmHs4OiigryUlLNTJk85k5RT&#10;qNO9/fnHc2ZdX1dUmJuXPWLMaC8f3/ETJ0yaNm7cAL/CkupKnWjk0CiHNY4mSGVwZL/xU6dMHjPy&#10;VMpJmUoxfdaMmNi+k6aNGT106PGDJ3IKioeOGTMgbuD0qdNmTp4U7u6SdPiYSu3Zp0+QIAM5Nikp&#10;KSIywsXlsjLOYrEkHExonYxD21tnjUssFwkgASSABJAAEmgmAdjgKRJTCpJQUBw4SrNGBvkX5xdb&#10;rRwpVloIiYUQO9ynUS4aRYCPZ1JSamElIXwCFiySdfVUhgV4p6akwBwpJVdRMhUtlslIQsbaWaO5&#10;psZ8MDFj2dodvLFKG+Aa6OFWklNitgpTufWBIgneYjTWyGVSpUrtUE6Qt8XDx8NDqzEZTLU6M004&#10;BRU/PjZKZmctlvMr6TgOfj/n3O1SzYUItAj0YjNRNImGMq411DANEkACSAAJIAEk0IEEQAbxFM+L&#10;eHCvJtjnSI6iGIK3k3aGpnhaVO8FF+ZAeYqkiwpLwJbWSBfxMAPLs3ZwlQuL3XjIiiVJjpBwVG1h&#10;iZLlT55IXLVlq5mHiUu5xWSzm4w03zi5naBMyakpUqXbzBk3OloNdYBJV5KmSRFFSOpLgkqSBCPi&#10;rGxmVrbdIeSao82Etl1Z6F0eNMq4DhyEWBQSQAJIAAkgASTQCgI8aCaZIOEIhqIoAvQWR/EMZ7Ha&#10;rKwNpi5pgnMIJlL4nANpxdJUgz1MTPAynhNzDKxU4xlwuksRIjCwQRpIIEhDHuJKYcuoREaAIASN&#10;xrFiCr5vsKFxBMMePHhUJtf07RPlqD58Kc/PzEnPynDXuqjFoOWc2g4qyPGkSK3SOD8ieJB6NPzb&#10;ikY3JwnKuOZQwjhIAAkgASSABJBA5xGwUf957OXnXnldz+jdfNxBRZlMNoPRbLIbrZyB5U3Guhqn&#10;jGOtJMxh6nTFJlPOP+vW3XfHfXfdcMddNz30/nvfHjxw4uknXyguKqurq5UqKIud0RO2GpuRIXkR&#10;y9FGK8nYCLDuEaydAROfYz62vsViwi4z6ViakKiUhNmom//Fp4/NffC1194Kj4y4/ZY5eelnPpw3&#10;79ZZs+++8ca7n3r818WLf//pt6TjOYKK43kxLbZaLFdgB5OqsBOidXBxi0PruGEqJIAEkAASQAJI&#10;oKMI2ImK8irv0JBRk8bGx0aAPc5T6xEQFBo3rJ+Xr7uvv9+ggQNkjm2elETkonQJjQgaNCS2THDG&#10;Rvr4+Pv7B8fExo0dN87PP2DSpElDRgzy9/eW0pTWTRvZt09IdISr2iPIPzAi3I+gOXePQN+AsIhI&#10;n0YGNJIgxVoX99A+fQKDPVnOVlVRQ1My/4DgGbNm+Qb5wlEMhjqdVCL39g9Qe3mMmzh5QP/+EyeO&#10;litF4A0uMzMLDHJSiVipEvauXhzS0zP0ev2QwUOoy3gLucJOVfQb11FDEMtBAkgACSABJIAE2oYA&#10;eMptfKpVizN1rGK7ZLj8Ny0upD6B2WTeuGkj6DlwlXL+IHvHl7ywXYPgeL5v377R0XgYV2sRYzok&#10;gASQABJAAkgACbQTgcrKyoKCArud4VjH9lmyXkOSFAnzqf7+foGBAVfYDYFnqrZTv2C2SAAJIAEk&#10;gASQABJoXwJ4pmr78sXckQASQAJIAAkgASTQ8QRwp2rHM8cSkQASQAJIAAkgASTQBgRQxrUBRMwC&#10;CSABJIAEkAASQAIdT+C8jGu1B+GOrzSWiASQABJAAkgACSABJHBexglu7q505BeyQgJIAAkgASSA&#10;BJAAEuhoAlc4AqLRpCoc/MowHV01LA8JIAEkgASQABJAAkjg8gTAKcnl3JE0cf+rr9UR4Bq5teez&#10;YhcgASSABJAAEkACSAAJXAsBjm9yMBeY4iiSUmsufQJEIxkHZbbyRK9rqS2mRQJIAAkgASSABJAA&#10;EhAICIdIwOyo45CJJgdKXGZitamMQ4ZIAAkgASSABJAAEkAC3YQAOhzpJh2F1UQCSAAJIAEkgASQ&#10;QFMCKONwRCABJIAEkAASQAJIoFsSQBnXLbsNK40EkAASQAJIAAkgAZRxOAaQABJAAkgACSABJNAt&#10;CaCM65bdhpVGAkgACSABJIAEkADKOBwDSAAJIAEkgASQABLolgRQxnXLbsNKIwEkgASQABJAAkgA&#10;ZRyOASSABJAAEkACSAAJdEsCKOO6ZbdhpZEAEkACSAAJIAEkgKc44BhAAkgACbQNgSYn57RNltea&#10;C5ywyJ470oeGkxmvNT9MjwSQQNcigDKua/UH1gYJXDsBjr366cgU3dEPdI7lSRJuOFeqG0nCAdDX&#10;DqA1ORgIwuRQPFA/OLrwglrW1BI8L/xcIcC3Xu7CGYgdGcoqCBrUWdNA8vWnMfKk0BC5mpCJhU/E&#10;BKGEPwlC0pFVxLKQABJoTwIo49qTLuaNBNqZgN3KWCwWjudAY7SkKOcZy86TlzsmNJR1hRKFWvFN&#10;tRIoP/hUKpHI5DKhvu0T9ASRU0scSymsrqoiWTsHkrOR3HTWGCBfvnBH60iI4PwR2uHA237BmT9N&#10;8KKLy2goGCJxJMdTMD6ERkhosatSNTA6vG+gQtN+VcOckQAS6EACKOM6EDYWhQTalIDVbDWZza6u&#10;2vYVDG1a59ZlptcZQd65aFStS37lVNUEUUQQS5Ycd5dxU0cP9lBRIINAPDrFEEcKJjqGBxl32Wyc&#10;37S3cGtd24X6C5XnOZI02IjMPOPurZseuH12fLC0XWi2rpaYCgkggdYSQBnXWnKYDgl0KgHezhlM&#10;JnX7KJtObdmlCzcYTDRFyRWyNq9bFkF8s77aT26bO8HH96IJyjYvrhMztBKEjiBWHSgpys26ffKQ&#10;WJ+2h9mJrcOikUDvJNBJ61B6J2xsNRJoOwIw80d2+Pq2tqt+i3OSiiUsA3axtg8wCXo8KSU+qodr&#10;OAAnJQhPgpgx2tdgNOoN5rZHiTkiASTQ4QRQxnU4ciwQCbQFAVi97lg21lsCLaJhyVp7tNZOEDaW&#10;U4DG6R3BA3ZysLD6r3e0FluJBHo6AZRxPb2HsX09lAAoOIrqRdcvqI52Eh5CzjwsfustQRg5wpaM&#10;3tPi3tKz2M7eSaAXPQZ6Zwdjq5FAjyHQTrpD2NBwoYORHsPsEg2Bmz5NsL2qyT25O7FtvZ4Ayrhe&#10;PwQQABKoJwAr4Imn7/vf+jUJvQ0JCS7tek2bBRnHs+CEpNe0GBuKBHoyAZRxPbl3sW1IoCUEbOCX&#10;oqygIOnYiZQzOWfTs51pKysFeQfBqq+Ffy1me05uMSyRd35oqGKcv+TnZWdl52TklZTqYLFZbw+F&#10;mRm5GTmFxZXnWTCcvqwKuBjBfQlrAZyEHbaNCsFirAJrIGsmDDoBtY1lqmrO7z8wtbURUnAmR4j4&#10;zvKz3NuHBrYfCbQxAZRxbQwUs0MC3ZaAiqDsIqrq0/fenDB0VFzfmD1bdxcXGJ9+6t+5Z4uMpQUf&#10;vfd20vGjP3z/442zbnrv3f8juBrWyDz31GsJe46npBwfN2H0wEHxI0aPfvLZF9plJ0I7Y23DpWIl&#10;GUkzp08eGBdz6803L16y2lnxLX+vfOXJ52ws8ekPi5f9/SdhTF/65w87D+w7czbx/bf/vXHllh++&#10;/ufLz7/nCdOiRQtfevHlzLQ0SJWQmDT/11VZZXDGRJsFUJZGUmonL+E3uM3KwIyQABLoKAIo4zqK&#10;NJaDBNqaAMe17bwYzCtKluxYW8PXpiUlxfTpy7Cs3mDT6RibmQMLUk11TXFxaWyf6GW/Laqr0aXn&#10;5RltdpuNUSjUsbGDc3NKdLV1Z06cUPx/e+cWG8dVxvEzt92Z2dn17voS32LFteMoaQpU0KLkAYW0&#10;pE1DG5LQAiZtIpUipCIhcZGAF4SE+sBLhZAQl1CM2r60UcSlAgWpFCioKjSorsmlkZ2ShCaxnXrv&#10;O7M7OzN8s443vsV25Fnvjvd/bFm73jNnvvP7zjn7n3Mt2YcOHp5KUa+TP0J5ur/t4XKRjs0fHh59&#10;L6HrLww99+7I2Z/+5JcEopDPl3K5dKJolkyjWDQS6eG333G3b85lpIAQjzebpp1IpDimfu7Q/gAr&#10;vTA0RFddvDyum1as2cudemlrvIKglXAilz+KJ6wEgWUIQMahiIAACCwgwBlBWQgoQSlI+3DwnCMG&#10;eDUQjDQ1t9//6fu2bh4Iq9Gz/5u0FLm9pz0cjVSub2uLfv/LTwkF42qCDkfwU/B6cpy7j3D/QN/e&#10;3ff/6Y8n6bXN0bZ3+bBsb2wJnR+98o/hcd2Q+9o7M1PJ64l0pC0S61I7e9oppsxRHPn0yJnjL/9h&#10;dOxyWBFjnnac0aBqkZMtzh8Hq5K1NMB8xWDXjEZah+KnqgNba0wAMq7GDsDtQaAOCZw5c+6uu7Z3&#10;d3eEFJV3RHf6P2/R6ZxioLzvv8TyuYIkhmIy953vfv2Oza74qISNWvjS2IV8tbYHqUNatzaJ59Sc&#10;NXnpiq7reccyGRfUZC6Teenl3x07fnLPw58d2LY9kyjYXLSzZ9Njg3u++vRRklgj/z6lBpSP37Nj&#10;6Lnn//rn1z60bYu3yy+oC9diks380fjTEPD7Bvv1if+8+NthT8eWfVWQYCwILNHMAA4IgAAIzCFg&#10;Fl555dVDBx/t7e/LpbKOKVh2UdoQjLeqOaM8VCqzaDS+KbaBXsbb5m+bKzlCJpfLWTeWPjQ0W4uF&#10;p0zzesoWmM6LOoFjbEMw8qk9e3/8q5899PCD9PbC6MT4NRZtoq5PFpQJ5sSpt/4lBNq++Y1v79+7&#10;q7MlvKW/11uG5Q1WqrcNn7fGMipGH+TZ6fcmzl++7p+Beo8hIDkQWIKAPx7I4EIQAIG1IuCkphLX&#10;JhMdXRvpjrZdZFzR4egv19oSv3D+Xfrn66+fKlhWb3fPHJOm1wgU2dXMVNFyLH2Jo+TXKis1v4/N&#10;pIBEw7WCJNmCVBJdybv7Ezt5q/CDZ35Ir//26l9GL77/+cEnZlnKhaOtobZuFuYePbA3Egoef+lE&#10;FfLhGxlHg9MDcfaVo7uf/OJ9ve6DAwIIgMAcApBxKBAgAAKzCXBBWe3f0q9Fm+i/0Tbtzo/0hGNh&#10;xmIH9h24dO780SNPP/vzXzywf7+iSZXLxkb+OXjokScPP37k8GPf+tEzLR3dJ44dT/tmkUPVCoDE&#10;rK7I1p0ftS27q6u7d/MddKfwpg1PDX6mdHHsC4NHhk785p5P7jh44N6bFhQDanNX17YBF/7Gzof2&#10;7bt0derNd25s/lI1Q+s3YVK+VBB3dLGPdbhnwiKAAAjMI8A5Hq6zB10QAIG1IkBLRE3TDIWUatzQ&#10;Nhk/I9KKJgtUBFveTBZtUwy0avPmaxnZyQQTZJNZtObTNpWwosheLq+kY0CdTCYTnbWcwquMn2Xs&#10;6PdOPvu1B3bGvUpyTjoFvRRU3EUKed1WlZkn50yaJsWZshbXxIULGGjHFneJRDkkTRa9KZg9sJBW&#10;DHzp2Mjju7Y+2O/p0gkPTEMSIAACt00AvXG3jQwXgMC6J1DRcJTTmxqO3qhSNBpcoOHoA1lr7dDi&#10;sVi8pTkab231WMP5Gvi0hnPhVTQcvQlHYi3U17mIhqMPKxqOXnur4XxNEsaDAAgsJAAZh1IBAiAA&#10;Ag1EwN0njxY5uL8IIAACvicAGed7FyIDIAACqyTg0N54q0zCV5fTbiNlJYcAAiDgewKQcb53ITLQ&#10;sAQaamIrHVnBV+cYUGoEm0LBDxKNUo7oNFzZ0YM8doRpFI8jn+ubAGTc+vYvcrduCfA8T0scGmeT&#10;XTr2Kzhnmp5nnqWZa9v6No2cG7uY9yzN+kyINv4dZ+z3b2UGWqV2bfYEvPq0F1aBAAgsTwArVZdn&#10;hBggUJ8EDL1AxwNEIhFBXM/PY3RybDKZFHi+qQrLVMmzSTongLEXn/97Z1TZcfedHXG5PHusPgKN&#10;fZYHP1djj5uC455kNWmxN06n337jtSce2XV3X5NaH1mEFSAAAqshABm3Gnq4FgRqTMDIG+l0ulAo&#10;eGTHPLVQ4+lTpDxsjkmCGNHC4bBWnTFVV98YjP03yd4cHrs2PmnV1fkTFYeswhU8LzDHJjEninRO&#10;RODe7X1bu0MRbDbiUZ1BMiBQWwKQcbXlj7uDAAjUBYFiuVuO/tKebesskAIkqUqyLcDcHXQDDlNW&#10;IQrXGRxkBwT8TgAyzu8ehP0gAAIeE6AusDrROV50xt2AQysa0AHncUFBciBQBwQg4+rACTABBEAA&#10;BEAABEAABG6fwHqeGX37NHAFCIAACIAACIAACPiGAGScb1wFQ0EABEAABEAABEBgNgHIOJQHEAAB&#10;EAABEAABEPAlAcg4X7oNRoMACIAACIAACIAAZBzKAAiAAAiAAAiAAAj4kgBknC/dBqNBAARAAARA&#10;AARAADIOZQAEQAAEQAAEQAAEfEkAMs6XboPRIAACIAACIAACIAAZhzIAAiAAAiAAAiAAAv4jkEnn&#10;cIqD/9wGi0EABEAABEAABBqcQCqZNksmNzWV0LQQx1G33CKnCDoUbIfj6Yc+pfP9pg8bnB9TNwzb&#10;sinq0kw1LVwqWbwbbhmRIuh6nnNvty6DSy8QkAiBKApL5zCXyy+LdIWMgsGgJEnTkR1GcDmrZJJP&#10;OfIEd8Op9FE2m11hgoi2QgI8L6iqcuvIbnmwLIvqX7mKeRBM0ywUCh4kVIskqESGQuqyd6YGxyrR&#10;GaEeBEEUFVmmhGybUa0kX1ClW1g3qTK6dWe5Js4Dg6qQxOzqv0Tya1/91VBo0WI/fZIstU/FYpF8&#10;4VHNWAlZt22cHc+y3C81QVjkG8vD9nklliFONQgs1uC4bXKJtBHHVfy+QoXjoYWKos7ortmpTmsw&#10;ZpqlVCpFFlLVboo2UW+cXSya07VmoRGk4TLZrCzLpDyogJOou1XMlWSA2sB0OhPSQqLYqIO5DgFn&#10;hYKR1/PNzfEZniuB510cxy2mqVRSVcitAfcdQq0IlH2RzWVFQZCVYK2swH1dAmVfUMU0DL2lpdkm&#10;WYdQSwJuwzQxPhFvjgnCWjVSTvnJ9mbg0um0KIpLPonVkhHu7T2Bme9HRXW/H71Pf1UpTgswh3oH&#10;qFhWUvo/tbD0xVCqroMAAAAASUVORK5CYIJQSwMEFAAGAAgAAAAhACQXVjHhAAAACgEAAA8AAABk&#10;cnMvZG93bnJldi54bWxMj8FqwzAQRO+F/oPYQm+JrAi7xbUcQmh7CoUmhdLbxtrYJpZkLMV2/r7q&#10;qTkOM8y8Kdaz6dhIg2+dVSCWCTCyldOtrRV8Hd4Wz8B8QKuxc5YUXMnDury/KzDXbrKfNO5DzWKJ&#10;9TkqaELoc8591ZBBv3Q92eid3GAwRDnUXA84xXLT8VWSZNxga+NCgz1tG6rO+4tR8D7htJHiddyd&#10;T9vrzyH9+N4JUurxYd68AAs0h/8w/OFHdCgj09FdrPasU7AQWUQPCp5kBiwG0lQKYEcFcpVJ4GXB&#10;by+Uv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vDe9dLQUA&#10;AP8dAAAOAAAAAAAAAAAAAAAAADoCAABkcnMvZTJvRG9jLnhtbFBLAQItAAoAAAAAAAAAIQBAZ84Y&#10;sbAAALGwAAAUAAAAAAAAAAAAAAAAAJMHAABkcnMvbWVkaWEvaW1hZ2UxLnBuZ1BLAQItABQABgAI&#10;AAAAIQAkF1Yx4QAAAAoBAAAPAAAAAAAAAAAAAAAAAHa4AABkcnMvZG93bnJldi54bWxQSwECLQAU&#10;AAYACAAAACEAqiYOvrwAAAAhAQAAGQAAAAAAAAAAAAAAAACEuQAAZHJzL19yZWxzL2Uyb0RvYy54&#10;bWwucmVsc1BLBQYAAAAABgAGAHwBAAB3ugAAAAA=&#10;">
                <v:shape id="תמונה 1" o:spid="_x0000_s1027" type="#_x0000_t75" alt="תמונה שמכילה טקסט, צילום מסך, מספר, גופן&#10;&#10;התיאור נוצר באופן אוטומטי" style="position:absolute;top:-564;width:36188;height:16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yMSygAAAOMAAAAPAAAAZHJzL2Rvd25yZXYueG1sRE9La8JA&#10;EL4X+h+WKXgpuqlvo6u0hYIWGjHqfciOSWh2Ns1uNe2v7xYEj/O9Z7FqTSXO1LjSsoKnXgSCOLO6&#10;5FzBYf/WnYJwHlljZZkU/JCD1fL+boGxthfe0Tn1uQgh7GJUUHhfx1K6rCCDrmdr4sCdbGPQh7PJ&#10;pW7wEsJNJftRNJYGSw4NBdb0WlD2mX4bBenH6LjZvn8dp7/+ZX9Kkke7qROlOg/t8xyEp9bfxFf3&#10;Wof5k9EwGsyGswH8/xQAkMs/AAAA//8DAFBLAQItABQABgAIAAAAIQDb4fbL7gAAAIUBAAATAAAA&#10;AAAAAAAAAAAAAAAAAABbQ29udGVudF9UeXBlc10ueG1sUEsBAi0AFAAGAAgAAAAhAFr0LFu/AAAA&#10;FQEAAAsAAAAAAAAAAAAAAAAAHwEAAF9yZWxzLy5yZWxzUEsBAi0AFAAGAAgAAAAhAKCHIxLKAAAA&#10;4wAAAA8AAAAAAAAAAAAAAAAABwIAAGRycy9kb3ducmV2LnhtbFBLBQYAAAAAAwADALcAAAD+AgAA&#10;AAA=&#10;" filled="t" fillcolor="red">
                  <v:imagedata r:id="rId332" o:title="תמונה שמכילה טקסט, צילום מסך, מספר, גופן&#10;&#10;התיאור נוצר באופן אוטומטי"/>
                </v:shape>
                <v:shape id="חץ: ימינה 7" o:spid="_x0000_s1028" type="#_x0000_t13" style="position:absolute;left:2914;top:-337;width:3359;height:1002;rotation:202593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ysjxwAAAOMAAAAPAAAAZHJzL2Rvd25yZXYueG1sRE/NasJA&#10;EL4LfYdlCr3ppkaiRlcRQZBeiraUeBuyYxKanQ3ZNYlv3xWEHuf7n/V2MLXoqHWVZQXvkwgEcW51&#10;xYWC76/DeAHCeWSNtWVScCcH283LaI2ptj2fqDv7QoQQdikqKL1vUildXpJBN7ENceCutjXow9kW&#10;UrfYh3BTy2kUJdJgxaGhxIb2JeW/55tRUMkfechwmuz77K4/6XS8fMwypd5eh90KhKfB/4uf7qMO&#10;82dxPF8ky3gOj58CAHLzBwAA//8DAFBLAQItABQABgAIAAAAIQDb4fbL7gAAAIUBAAATAAAAAAAA&#10;AAAAAAAAAAAAAABbQ29udGVudF9UeXBlc10ueG1sUEsBAi0AFAAGAAgAAAAhAFr0LFu/AAAAFQEA&#10;AAsAAAAAAAAAAAAAAAAAHwEAAF9yZWxzLy5yZWxzUEsBAi0AFAAGAAgAAAAhAO3nKyPHAAAA4wAA&#10;AA8AAAAAAAAAAAAAAAAABwIAAGRycy9kb3ducmV2LnhtbFBLBQYAAAAAAwADALcAAAD7AgAAAAA=&#10;" adj="18374" fillcolor="red" strokecolor="#09101d [484]" strokeweight="1pt"/>
                <v:shape id="חץ: ימינה 7" o:spid="_x0000_s1029" type="#_x0000_t13" style="position:absolute;left:15657;top:12308;width:3359;height:1003;rotation:202593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hO7xwAAAOMAAAAPAAAAZHJzL2Rvd25yZXYueG1sRE/NasJA&#10;EL4LvsMyBW9moyRpSV1FBEG8iLaU9DZkp0lodjZkVxPf3hUKPc73P6vNaFpxo941lhUsohgEcWl1&#10;w5WCz4/9/A2E88gaW8uk4E4ONuvpZIW5tgOf6XbxlQgh7HJUUHvf5VK6siaDLrIdceB+bG/Qh7Ov&#10;pO5xCOGmlcs4zqTBhkNDjR3taip/L1ejoJFfcl/gMtsNxV2f6Hz4PiaFUrOXcfsOwtPo/8V/7oMO&#10;89M0SV4XWZLC86cAgFw/AAAA//8DAFBLAQItABQABgAIAAAAIQDb4fbL7gAAAIUBAAATAAAAAAAA&#10;AAAAAAAAAAAAAABbQ29udGVudF9UeXBlc10ueG1sUEsBAi0AFAAGAAgAAAAhAFr0LFu/AAAAFQEA&#10;AAsAAAAAAAAAAAAAAAAAHwEAAF9yZWxzLy5yZWxzUEsBAi0AFAAGAAgAAAAhAEnCE7vHAAAA4wAA&#10;AA8AAAAAAAAAAAAAAAAABwIAAGRycy9kb3ducmV2LnhtbFBLBQYAAAAAAwADALcAAAD7AgAAAAA=&#10;" adj="18374" fillcolor="red" strokecolor="#09101d [484]" strokeweight="1pt"/>
                <v:shape id="חץ: ימינה 7" o:spid="_x0000_s1030" type="#_x0000_t13" style="position:absolute;left:5661;top:5676;width:3359;height:100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L/mygAAAOEAAAAPAAAAZHJzL2Rvd25yZXYueG1sRI9BT8JA&#10;FITvJPyHzSPxJttCqaayENQSPECiSDy/dJ9ttfu2dFeo/541MeE4mZlvMvNlbxpxos7VlhXE4wgE&#10;cWF1zaWCw/v69h6E88gaG8uk4JccLBfDwRwzbc/8Rqe9L0WAsMtQQeV9m0npiooMurFtiYP3aTuD&#10;PsiulLrDc4CbRk6iKJUGaw4LFbb0VFHxvf8xCp4/4pRNvmF3+Nq+4uaYJ4+7XKmbUb96AOGp99fw&#10;f/tFK5ilyfQuiafw9yi8Abm4AAAA//8DAFBLAQItABQABgAIAAAAIQDb4fbL7gAAAIUBAAATAAAA&#10;AAAAAAAAAAAAAAAAAABbQ29udGVudF9UeXBlc10ueG1sUEsBAi0AFAAGAAgAAAAhAFr0LFu/AAAA&#10;FQEAAAsAAAAAAAAAAAAAAAAAHwEAAF9yZWxzLy5yZWxzUEsBAi0AFAAGAAgAAAAhANhAv+bKAAAA&#10;4QAAAA8AAAAAAAAAAAAAAAAABwIAAGRycy9kb3ducmV2LnhtbFBLBQYAAAAAAwADALcAAAD+AgAA&#10;AAA=&#10;" adj="18374" fillcolor="red" strokecolor="#09101d [484]" strokeweight="1pt"/>
                <v:shape id="חץ: ימינה 7" o:spid="_x0000_s1031" type="#_x0000_t13" style="position:absolute;left:29007;top:5181;width:3359;height:1003;rotation:-428916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TSSzwAAAOMAAAAPAAAAZHJzL2Rvd25yZXYueG1sRI9PS8NA&#10;EMXvgt9hGcGLtBstxDR2WzRQUCyC/XPwNmbHJG12NmbXNvrpnYPgcea9ee83s8XgWnWkPjSeDVyP&#10;E1DEpbcNVwa2m+UoAxUissXWMxn4pgCL+fnZDHPrT/xKx3WslIRwyNFAHWOXax3KmhyGse+IRfvw&#10;vcMoY19p2+NJwl2rb5Ik1Q4bloYaOypqKg/rL2fgIVsWb9nzE++2u+Lws19d7T/fX4y5vBju70BF&#10;GuK/+e/60Qr+NJ3cTpJ0KtDykyxAz38BAAD//wMAUEsBAi0AFAAGAAgAAAAhANvh9svuAAAAhQEA&#10;ABMAAAAAAAAAAAAAAAAAAAAAAFtDb250ZW50X1R5cGVzXS54bWxQSwECLQAUAAYACAAAACEAWvQs&#10;W78AAAAVAQAACwAAAAAAAAAAAAAAAAAfAQAAX3JlbHMvLnJlbHNQSwECLQAUAAYACAAAACEA5VU0&#10;ks8AAADjAAAADwAAAAAAAAAAAAAAAAAHAgAAZHJzL2Rvd25yZXYueG1sUEsFBgAAAAADAAMAtwAA&#10;AAMDAAAAAA==&#10;" adj="18374" fillcolor="red" strokecolor="#09101d [484]" strokeweight="1pt"/>
                <v:shape id="חץ: ימינה 7" o:spid="_x0000_s1032" type="#_x0000_t13" style="position:absolute;left:23462;top:5424;width:3360;height:1004;rotation:-428916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s7kzgAAAOIAAAAPAAAAZHJzL2Rvd25yZXYueG1sRI9PS8NA&#10;FMTvgt9heYIXaTdaiGvabdFAQWkR7J+Dt9fsM0mbfRuzaxv99K5Q8DjMzG+Yyay3jThS52vHGm6H&#10;CQjiwpmaSw2b9XygQPiAbLBxTBq+ycNsenkxwcy4E7/RcRVKESHsM9RQhdBmUvqiIot+6Fri6H24&#10;zmKIsiul6fAU4baRd0mSSos1x4UKW8orKg6rL6vhSc3zd7V44e1mmx9+9sub/efuVevrq/5xDCJQ&#10;H/7D5/az0XCvktFIPaQp/F2Kd0BOfwEAAP//AwBQSwECLQAUAAYACAAAACEA2+H2y+4AAACFAQAA&#10;EwAAAAAAAAAAAAAAAAAAAAAAW0NvbnRlbnRfVHlwZXNdLnhtbFBLAQItABQABgAIAAAAIQBa9Cxb&#10;vwAAABUBAAALAAAAAAAAAAAAAAAAAB8BAABfcmVscy8ucmVsc1BLAQItABQABgAIAAAAIQCfxs7k&#10;zgAAAOIAAAAPAAAAAAAAAAAAAAAAAAcCAABkcnMvZG93bnJldi54bWxQSwUGAAAAAAMAAwC3AAAA&#10;AgMAAAAA&#10;" adj="18374" fillcolor="red" strokecolor="#09101d [484]" strokeweight="1pt"/>
                <v:shape id="חץ: ימינה 7" o:spid="_x0000_s1033" type="#_x0000_t13" style="position:absolute;left:13102;top:5424;width:3360;height:1004;rotation:-428916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HHszQAAAOIAAAAPAAAAZHJzL2Rvd25yZXYueG1sRI9BS8NA&#10;FITvgv9heYIXaXfNIayx26KBgqIIre2ht2f2maTNvo3ZtY3+elcQPA4z8w0zW4yuE0caQuvZwPVU&#10;gSCuvG25NrB5XU40iBCRLXaeycAXBVjMz89mWFh/4hUd17EWCcKhQANNjH0hZagachimvidO3rsf&#10;HMYkh1raAU8J7jqZKZVLhy2nhQZ7KhuqDutPZ+BeL8udfnrk7WZbHr73z1f7j7cXYy4vxrtbEJHG&#10;+B/+az9YAzdK5yrLdA6/l9IdkPMfAAAA//8DAFBLAQItABQABgAIAAAAIQDb4fbL7gAAAIUBAAAT&#10;AAAAAAAAAAAAAAAAAAAAAABbQ29udGVudF9UeXBlc10ueG1sUEsBAi0AFAAGAAgAAAAhAFr0LFu/&#10;AAAAFQEAAAsAAAAAAAAAAAAAAAAAHwEAAF9yZWxzLy5yZWxzUEsBAi0AFAAGAAgAAAAhAEQscezN&#10;AAAA4gAAAA8AAAAAAAAAAAAAAAAABwIAAGRycy9kb3ducmV2LnhtbFBLBQYAAAAAAwADALcAAAAB&#10;AwAAAAA=&#10;" adj="18374" fillcolor="red" strokecolor="#09101d [484]" strokeweight="1pt"/>
                <w10:wrap type="square"/>
              </v:group>
            </w:pict>
          </mc:Fallback>
        </mc:AlternateContent>
      </w:r>
      <w:r>
        <w:rPr>
          <w:rFonts w:ascii="Narkisim" w:hAnsi="Narkisim" w:cs="Narkisim" w:hint="cs"/>
          <w:color w:val="000000" w:themeColor="text1"/>
          <w:sz w:val="28"/>
          <w:szCs w:val="28"/>
          <w:rtl/>
        </w:rPr>
        <w:t xml:space="preserve">אנחנו כמובן יכולים לעשות הגדרות במחולל הנתונים גם במסך הבן  עבור פריט ספציפי. למשל, נניח שאת כיסא דוד נוכל לספק תוך שבוע אבל את הכסא גן (שהוא מאוד מיוחד...) נצטרך יותר זמן לאספקה. </w:t>
      </w:r>
    </w:p>
    <w:p w14:paraId="1667D1F9" w14:textId="125DBE16" w:rsidR="00A54800" w:rsidRDefault="00A54800" w:rsidP="00A54800">
      <w:pPr>
        <w:rPr>
          <w:rFonts w:ascii="Narkisim" w:hAnsi="Narkisim" w:cs="Narkisim"/>
          <w:color w:val="000000" w:themeColor="text1"/>
          <w:sz w:val="28"/>
          <w:szCs w:val="28"/>
          <w:rtl/>
        </w:rPr>
      </w:pPr>
      <w:r>
        <w:rPr>
          <w:noProof/>
          <w14:ligatures w14:val="standardContextual"/>
        </w:rPr>
        <w:drawing>
          <wp:anchor distT="0" distB="0" distL="114300" distR="114300" simplePos="0" relativeHeight="251912192" behindDoc="0" locked="0" layoutInCell="1" allowOverlap="1" wp14:anchorId="3F6082BA" wp14:editId="1C0952A5">
            <wp:simplePos x="0" y="0"/>
            <wp:positionH relativeFrom="column">
              <wp:posOffset>1905</wp:posOffset>
            </wp:positionH>
            <wp:positionV relativeFrom="paragraph">
              <wp:posOffset>2636767</wp:posOffset>
            </wp:positionV>
            <wp:extent cx="5967095" cy="638175"/>
            <wp:effectExtent l="0" t="0" r="0" b="9525"/>
            <wp:wrapSquare wrapText="bothSides"/>
            <wp:docPr id="79713008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130086" name=""/>
                    <pic:cNvPicPr/>
                  </pic:nvPicPr>
                  <pic:blipFill>
                    <a:blip r:embed="rId333">
                      <a:extLst>
                        <a:ext uri="{28A0092B-C50C-407E-A947-70E740481C1C}">
                          <a14:useLocalDpi xmlns:a14="http://schemas.microsoft.com/office/drawing/2010/main" val="0"/>
                        </a:ext>
                      </a:extLst>
                    </a:blip>
                    <a:stretch>
                      <a:fillRect/>
                    </a:stretch>
                  </pic:blipFill>
                  <pic:spPr>
                    <a:xfrm>
                      <a:off x="0" y="0"/>
                      <a:ext cx="5967095" cy="638175"/>
                    </a:xfrm>
                    <a:prstGeom prst="rect">
                      <a:avLst/>
                    </a:prstGeom>
                  </pic:spPr>
                </pic:pic>
              </a:graphicData>
            </a:graphic>
          </wp:anchor>
        </w:drawing>
      </w:r>
      <w:r>
        <w:rPr>
          <w:rFonts w:ascii="Narkisim" w:hAnsi="Narkisim" w:cs="Narkisim" w:hint="cs"/>
          <w:color w:val="000000" w:themeColor="text1"/>
          <w:sz w:val="28"/>
          <w:szCs w:val="28"/>
          <w:rtl/>
        </w:rPr>
        <w:t xml:space="preserve">נוכל לעשות מחולל נתונים חדש במסך הבן שאינו קשור למחולל הנתונים של מסך האב נגדיר שלאחר שינוי בשדה מק"ט של כסא גן קבע בשדה תאריך אספקה ערך ביטוי לסוף חודש הבא. התנאי שנצטרך להוסיף יתייחס לעובדה שהתאריך </w:t>
      </w:r>
      <w:r>
        <w:rPr>
          <w:rFonts w:ascii="Narkisim" w:hAnsi="Narkisim" w:cs="Narkisim" w:hint="cs"/>
          <w:color w:val="000000" w:themeColor="text1"/>
          <w:sz w:val="28"/>
          <w:szCs w:val="28"/>
          <w:rtl/>
        </w:rPr>
        <w:lastRenderedPageBreak/>
        <w:t xml:space="preserve">הוא רק עבור כסא הגן ז"א שכאשר הערך של המק"ט שווה ל 004 (שהוא המק"ט של כסא גן) קבע את התאריך של סוף חודש הבא:  </w:t>
      </w:r>
      <w:r w:rsidRPr="00A93953">
        <w:rPr>
          <w:rFonts w:ascii="Narkisim" w:hAnsi="Narkisim" w:cs="Narkisim"/>
          <w:color w:val="000000" w:themeColor="text1"/>
        </w:rPr>
        <w:t>ENDOFMONTH(ENDOFMONTH(SQL.DATE)+</w:t>
      </w:r>
      <w:r>
        <w:rPr>
          <w:rFonts w:ascii="Narkisim" w:hAnsi="Narkisim" w:cs="Narkisim"/>
          <w:color w:val="000000" w:themeColor="text1"/>
          <w:sz w:val="28"/>
          <w:szCs w:val="28"/>
        </w:rPr>
        <w:t>24:00)</w:t>
      </w:r>
      <w:r>
        <w:rPr>
          <w:rFonts w:ascii="Narkisim" w:hAnsi="Narkisim" w:cs="Narkisim" w:hint="cs"/>
          <w:color w:val="000000" w:themeColor="text1"/>
          <w:sz w:val="28"/>
          <w:szCs w:val="28"/>
          <w:rtl/>
        </w:rPr>
        <w:t xml:space="preserve">. בדוגמה </w:t>
      </w:r>
      <w:r w:rsidR="007B3CD8" w:rsidRPr="007B3CD8">
        <w:rPr>
          <w:rFonts w:ascii="Narkisim" w:hAnsi="Narkisim" w:cs="Narkisim"/>
          <w:color w:val="000000" w:themeColor="text1"/>
          <w:sz w:val="28"/>
          <w:szCs w:val="28"/>
          <w:rtl/>
        </w:rPr>
        <w:t>נִרְאֶה</w:t>
      </w:r>
      <w:r>
        <w:rPr>
          <w:rFonts w:ascii="Narkisim" w:hAnsi="Narkisim" w:cs="Narkisim" w:hint="cs"/>
          <w:color w:val="000000" w:themeColor="text1"/>
          <w:sz w:val="28"/>
          <w:szCs w:val="28"/>
          <w:rtl/>
        </w:rPr>
        <w:t xml:space="preserve"> שבמק"טים 003 ו 002 התאריך שמופיע בעמודה ת.אספקה הוא 22/11/2023 (לפי הכלל שמופיע במסך האב) אבל לגבי המק"ט 004 התאריך שמופיע הוא 31/12/2023 שהינו התאריך של סוף החודש הבא לפי הכלל שיצרנו במחולל הנתונים במסך הבן.</w:t>
      </w:r>
    </w:p>
    <w:p w14:paraId="1707D6B2" w14:textId="672D44C4" w:rsidR="00A54800" w:rsidRDefault="00A54800" w:rsidP="00A54800">
      <w:pPr>
        <w:rPr>
          <w:rFonts w:ascii="Narkisim" w:hAnsi="Narkisim" w:cs="Narkisim"/>
          <w:color w:val="000000" w:themeColor="text1"/>
          <w:sz w:val="28"/>
          <w:szCs w:val="28"/>
          <w:rtl/>
        </w:rPr>
      </w:pPr>
      <w:r>
        <w:rPr>
          <w:rFonts w:ascii="Narkisim" w:hAnsi="Narkisim" w:cs="Narkisim" w:hint="cs"/>
          <w:color w:val="000000" w:themeColor="text1"/>
          <w:sz w:val="28"/>
          <w:szCs w:val="28"/>
          <w:rtl/>
        </w:rPr>
        <w:t>אפשר גם ליצור לוגיקה במספרי המק"טים ואז נשתמש באותה לוגיקה כאשר אנחנו מגדירים את החוקים במחולל הנתונים.</w:t>
      </w:r>
    </w:p>
    <w:p w14:paraId="22C41A05" w14:textId="77777777" w:rsidR="00A54800" w:rsidRDefault="00A54800" w:rsidP="00A54800">
      <w:pPr>
        <w:rPr>
          <w:rFonts w:ascii="Narkisim" w:hAnsi="Narkisim" w:cs="Narkisim"/>
          <w:color w:val="000000" w:themeColor="text1"/>
          <w:sz w:val="28"/>
          <w:szCs w:val="28"/>
          <w:rtl/>
        </w:rPr>
      </w:pPr>
      <w:r>
        <w:rPr>
          <w:rFonts w:ascii="Narkisim" w:hAnsi="Narkisim" w:cs="Narkisim" w:hint="cs"/>
          <w:color w:val="000000" w:themeColor="text1"/>
          <w:sz w:val="28"/>
          <w:szCs w:val="28"/>
          <w:rtl/>
        </w:rPr>
        <w:t>ניתן לעשות כמה מחוללי נתונים שרוצים אבל בסביבת עבודה הלוקאלית מספר התנאים מוגבל לשלושה תנאים. כמובן שאפשר לעשות מחולל נתונים גם במסך הבן. בדרך כלל, אפשר לשלוף נתונים במסך הבן ממסך האב אבל לרוב אי אפשר הפוך.</w:t>
      </w:r>
    </w:p>
    <w:p w14:paraId="582703DD" w14:textId="77777777" w:rsidR="00A54800" w:rsidRPr="005F2557" w:rsidRDefault="00A54800" w:rsidP="00A54800">
      <w:pPr>
        <w:rPr>
          <w:rFonts w:ascii="Narkisim" w:hAnsi="Narkisim" w:cs="Narkisim"/>
          <w:color w:val="000000" w:themeColor="text1"/>
          <w:sz w:val="28"/>
          <w:szCs w:val="28"/>
          <w:u w:val="single"/>
          <w:rtl/>
        </w:rPr>
      </w:pPr>
      <w:bookmarkStart w:id="85" w:name="אחסוןוהדבקתרשומות"/>
      <w:r w:rsidRPr="005F2557">
        <w:rPr>
          <w:rFonts w:ascii="Narkisim" w:hAnsi="Narkisim" w:cs="Narkisim" w:hint="cs"/>
          <w:color w:val="000000" w:themeColor="text1"/>
          <w:sz w:val="28"/>
          <w:szCs w:val="28"/>
          <w:u w:val="single"/>
          <w:rtl/>
        </w:rPr>
        <w:t>אחסון והדבקת רשומות</w:t>
      </w:r>
    </w:p>
    <w:bookmarkEnd w:id="85"/>
    <w:p w14:paraId="6BCC0B27" w14:textId="77777777" w:rsidR="00A54800" w:rsidRDefault="00A54800" w:rsidP="00A54800">
      <w:pPr>
        <w:rPr>
          <w:rFonts w:ascii="Narkisim" w:hAnsi="Narkisim" w:cs="Narkisim"/>
          <w:color w:val="000000" w:themeColor="text1"/>
          <w:sz w:val="28"/>
          <w:szCs w:val="28"/>
          <w:rtl/>
        </w:rPr>
      </w:pPr>
      <w:r>
        <w:rPr>
          <w:rFonts w:ascii="Narkisim" w:hAnsi="Narkisim" w:cs="Narkisim" w:hint="cs"/>
          <w:color w:val="000000" w:themeColor="text1"/>
          <w:sz w:val="28"/>
          <w:szCs w:val="28"/>
          <w:rtl/>
        </w:rPr>
        <w:t xml:space="preserve">ניכנס למסך הזמנות רכש (בנתיב: </w:t>
      </w:r>
      <w:r w:rsidRPr="00B35F67">
        <w:rPr>
          <w:rFonts w:ascii="Narkisim" w:hAnsi="Narkisim" w:cs="Narkisim"/>
          <w:color w:val="000000" w:themeColor="text1"/>
          <w:sz w:val="28"/>
          <w:szCs w:val="28"/>
          <w:rtl/>
        </w:rPr>
        <w:t xml:space="preserve">רכש </w:t>
      </w:r>
      <w:r>
        <w:rPr>
          <w:lang w:bidi="he"/>
        </w:rPr>
        <w:sym w:font="Wingdings" w:char="F0DF"/>
      </w:r>
      <w:r w:rsidRPr="00B35F67">
        <w:rPr>
          <w:rFonts w:ascii="Narkisim" w:hAnsi="Narkisim" w:cs="Narkisim"/>
          <w:color w:val="000000" w:themeColor="text1"/>
          <w:sz w:val="28"/>
          <w:szCs w:val="28"/>
          <w:rtl/>
        </w:rPr>
        <w:t xml:space="preserve"> הזמנות רכש </w:t>
      </w:r>
      <w:r>
        <w:rPr>
          <w:lang w:bidi="he"/>
        </w:rPr>
        <w:sym w:font="Wingdings" w:char="F0DF"/>
      </w:r>
      <w:r w:rsidRPr="00B35F67">
        <w:rPr>
          <w:rFonts w:ascii="Narkisim" w:hAnsi="Narkisim" w:cs="Narkisim"/>
          <w:color w:val="000000" w:themeColor="text1"/>
          <w:sz w:val="28"/>
          <w:szCs w:val="28"/>
          <w:rtl/>
        </w:rPr>
        <w:t xml:space="preserve"> הזמנות רכש</w:t>
      </w:r>
      <w:r>
        <w:rPr>
          <w:rFonts w:ascii="Narkisim" w:hAnsi="Narkisim" w:cs="Narkisim" w:hint="cs"/>
          <w:color w:val="000000" w:themeColor="text1"/>
          <w:sz w:val="28"/>
          <w:szCs w:val="28"/>
          <w:rtl/>
        </w:rPr>
        <w:t xml:space="preserve">). נניח שהוצאנו למשה ובניו בע"מ הזמנת רכש ובמסך הבן "פירוטי הזמנת רכש" רשומים מספר פריטים. לאחר ששלחנו אליו את ההזמנה הספק הודיע לנו שהוא לא יכול לספק לנו את הפריטים. אנו נרצה להזמין את אותם פריטים מספק אחר. </w:t>
      </w:r>
    </w:p>
    <w:p w14:paraId="0DD4B728" w14:textId="77777777" w:rsidR="00A54800" w:rsidRDefault="00A54800" w:rsidP="00A54800">
      <w:pPr>
        <w:rPr>
          <w:rFonts w:ascii="Narkisim" w:hAnsi="Narkisim" w:cs="Narkisim"/>
          <w:color w:val="000000" w:themeColor="text1"/>
          <w:sz w:val="28"/>
          <w:szCs w:val="28"/>
          <w:rtl/>
        </w:rPr>
      </w:pPr>
      <w:r>
        <w:rPr>
          <w:rFonts w:ascii="Narkisim" w:hAnsi="Narkisim" w:cs="Narkisim" w:hint="cs"/>
          <w:color w:val="000000" w:themeColor="text1"/>
          <w:sz w:val="28"/>
          <w:szCs w:val="28"/>
          <w:rtl/>
        </w:rPr>
        <w:t xml:space="preserve">אומנם במסך "הזמנת רכש" ישנה פרוצדורה של העתקת הזמנת רכש אבל לצורך הדוגמה נשתמש במסך הזה ולא נשתמש בפרוצדורה שקיימת במסך. </w:t>
      </w:r>
    </w:p>
    <w:p w14:paraId="348320DF" w14:textId="25B1B4FA" w:rsidR="00A54800" w:rsidRDefault="00A54800" w:rsidP="00A54800">
      <w:pPr>
        <w:rPr>
          <w:rFonts w:ascii="Narkisim" w:hAnsi="Narkisim" w:cs="Narkisim"/>
          <w:color w:val="000000" w:themeColor="text1"/>
          <w:sz w:val="28"/>
          <w:szCs w:val="28"/>
          <w:rtl/>
        </w:rPr>
      </w:pPr>
      <w:r>
        <w:rPr>
          <w:noProof/>
          <w14:ligatures w14:val="standardContextual"/>
        </w:rPr>
        <w:drawing>
          <wp:anchor distT="0" distB="0" distL="114300" distR="114300" simplePos="0" relativeHeight="251915264" behindDoc="0" locked="0" layoutInCell="1" allowOverlap="1" wp14:anchorId="12839ABD" wp14:editId="1B9614D3">
            <wp:simplePos x="0" y="0"/>
            <wp:positionH relativeFrom="column">
              <wp:posOffset>2282636</wp:posOffset>
            </wp:positionH>
            <wp:positionV relativeFrom="paragraph">
              <wp:posOffset>863033</wp:posOffset>
            </wp:positionV>
            <wp:extent cx="1001395" cy="864870"/>
            <wp:effectExtent l="0" t="0" r="8255" b="0"/>
            <wp:wrapSquare wrapText="bothSides"/>
            <wp:docPr id="37283655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836558" name=""/>
                    <pic:cNvPicPr/>
                  </pic:nvPicPr>
                  <pic:blipFill>
                    <a:blip r:embed="rId334">
                      <a:extLst>
                        <a:ext uri="{28A0092B-C50C-407E-A947-70E740481C1C}">
                          <a14:useLocalDpi xmlns:a14="http://schemas.microsoft.com/office/drawing/2010/main" val="0"/>
                        </a:ext>
                      </a:extLst>
                    </a:blip>
                    <a:stretch>
                      <a:fillRect/>
                    </a:stretch>
                  </pic:blipFill>
                  <pic:spPr>
                    <a:xfrm>
                      <a:off x="0" y="0"/>
                      <a:ext cx="1001395" cy="864870"/>
                    </a:xfrm>
                    <a:prstGeom prst="rect">
                      <a:avLst/>
                    </a:prstGeom>
                  </pic:spPr>
                </pic:pic>
              </a:graphicData>
            </a:graphic>
          </wp:anchor>
        </w:drawing>
      </w:r>
      <w:r>
        <w:rPr>
          <w:rFonts w:ascii="Narkisim" w:hAnsi="Narkisim" w:cs="Narkisim"/>
          <w:noProof/>
          <w:color w:val="000000" w:themeColor="text1"/>
          <w:sz w:val="28"/>
          <w:szCs w:val="28"/>
          <w:rtl/>
          <w:lang w:val="he-IL"/>
          <w14:ligatures w14:val="standardContextual"/>
        </w:rPr>
        <mc:AlternateContent>
          <mc:Choice Requires="wpg">
            <w:drawing>
              <wp:anchor distT="0" distB="0" distL="114300" distR="114300" simplePos="0" relativeHeight="251913216" behindDoc="0" locked="0" layoutInCell="1" allowOverlap="1" wp14:anchorId="2989B561" wp14:editId="2CB44A60">
                <wp:simplePos x="0" y="0"/>
                <wp:positionH relativeFrom="column">
                  <wp:posOffset>195580</wp:posOffset>
                </wp:positionH>
                <wp:positionV relativeFrom="paragraph">
                  <wp:posOffset>87630</wp:posOffset>
                </wp:positionV>
                <wp:extent cx="1719580" cy="2757170"/>
                <wp:effectExtent l="0" t="0" r="13970" b="24130"/>
                <wp:wrapSquare wrapText="bothSides"/>
                <wp:docPr id="986159548" name="קבוצה 38"/>
                <wp:cNvGraphicFramePr/>
                <a:graphic xmlns:a="http://schemas.openxmlformats.org/drawingml/2006/main">
                  <a:graphicData uri="http://schemas.microsoft.com/office/word/2010/wordprocessingGroup">
                    <wpg:wgp>
                      <wpg:cNvGrpSpPr/>
                      <wpg:grpSpPr>
                        <a:xfrm>
                          <a:off x="0" y="0"/>
                          <a:ext cx="1719580" cy="2757170"/>
                          <a:chOff x="0" y="0"/>
                          <a:chExt cx="1719608" cy="2757264"/>
                        </a:xfrm>
                      </wpg:grpSpPr>
                      <pic:pic xmlns:pic="http://schemas.openxmlformats.org/drawingml/2006/picture">
                        <pic:nvPicPr>
                          <pic:cNvPr id="376917660" name="תמונה 1"/>
                          <pic:cNvPicPr>
                            <a:picLocks noChangeAspect="1"/>
                          </pic:cNvPicPr>
                        </pic:nvPicPr>
                        <pic:blipFill>
                          <a:blip r:embed="rId335" cstate="print">
                            <a:extLst>
                              <a:ext uri="{28A0092B-C50C-407E-A947-70E740481C1C}">
                                <a14:useLocalDpi xmlns:a14="http://schemas.microsoft.com/office/drawing/2010/main" val="0"/>
                              </a:ext>
                            </a:extLst>
                          </a:blip>
                          <a:stretch>
                            <a:fillRect/>
                          </a:stretch>
                        </pic:blipFill>
                        <pic:spPr>
                          <a:xfrm>
                            <a:off x="0" y="0"/>
                            <a:ext cx="1607185" cy="1835785"/>
                          </a:xfrm>
                          <a:prstGeom prst="rect">
                            <a:avLst/>
                          </a:prstGeom>
                        </pic:spPr>
                      </pic:pic>
                      <wps:wsp>
                        <wps:cNvPr id="258266624" name="חץ: ימינה 7"/>
                        <wps:cNvSpPr/>
                        <wps:spPr>
                          <a:xfrm rot="15406101">
                            <a:off x="998592" y="434387"/>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036317997" name="חץ: ימינה 7"/>
                        <wps:cNvSpPr/>
                        <wps:spPr>
                          <a:xfrm rot="14563590">
                            <a:off x="687185" y="1824105"/>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75039321" name="תיבת טקסט 2"/>
                        <wps:cNvSpPr txBox="1">
                          <a:spLocks noChangeArrowheads="1"/>
                        </wps:cNvSpPr>
                        <wps:spPr bwMode="auto">
                          <a:xfrm flipH="1">
                            <a:off x="885218" y="583659"/>
                            <a:ext cx="834390" cy="2173605"/>
                          </a:xfrm>
                          <a:prstGeom prst="rect">
                            <a:avLst/>
                          </a:prstGeom>
                          <a:solidFill>
                            <a:srgbClr val="FFFFFF"/>
                          </a:solidFill>
                          <a:ln w="9525">
                            <a:solidFill>
                              <a:srgbClr val="000000"/>
                            </a:solidFill>
                            <a:miter lim="800000"/>
                            <a:headEnd/>
                            <a:tailEnd/>
                          </a:ln>
                        </wps:spPr>
                        <wps:txbx>
                          <w:txbxContent>
                            <w:p w14:paraId="5A6898FF" w14:textId="77777777" w:rsidR="00A54800" w:rsidRPr="00047A35" w:rsidRDefault="00A54800" w:rsidP="00A54800">
                              <w:pPr>
                                <w:jc w:val="center"/>
                                <w:rPr>
                                  <w:rFonts w:ascii="Narkisim" w:hAnsi="Narkisim" w:cs="Narkisim"/>
                                  <w:sz w:val="28"/>
                                  <w:szCs w:val="28"/>
                                  <w:rtl/>
                                </w:rPr>
                              </w:pPr>
                              <w:r>
                                <w:rPr>
                                  <w:rFonts w:ascii="Narkisim" w:hAnsi="Narkisim" w:cs="Narkisim" w:hint="cs"/>
                                  <w:sz w:val="28"/>
                                  <w:szCs w:val="28"/>
                                  <w:rtl/>
                                </w:rPr>
                                <w:t xml:space="preserve">לשים לב שאנחנו נמצאים במסך הבן "פירוטי הזמנת רכש" ואז נבצע את האחסנה של המידע </w:t>
                              </w:r>
                            </w:p>
                          </w:txbxContent>
                        </wps:txbx>
                        <wps:bodyPr rot="0" vert="horz" wrap="square" lIns="91440" tIns="45720" rIns="91440" bIns="45720" anchor="t" anchorCtr="0">
                          <a:noAutofit/>
                        </wps:bodyPr>
                      </wps:wsp>
                    </wpg:wgp>
                  </a:graphicData>
                </a:graphic>
              </wp:anchor>
            </w:drawing>
          </mc:Choice>
          <mc:Fallback>
            <w:pict>
              <v:group w14:anchorId="2989B561" id="_x0000_s1347" style="position:absolute;left:0;text-align:left;margin-left:15.4pt;margin-top:6.9pt;width:135.4pt;height:217.1pt;z-index:251913216" coordsize="17196,275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Vua1CQUAAPwPAAAOAAAAZHJzL2Uyb0RvYy54bWzsV19v2zYQfx+w70Do&#10;vbH+WH8sxCm8pM4KZG3QdOgzLVEWUYnUSDp29i0GbFjzMmwPw4B+IX2dHUlJduw0y4qiTzEQhRTJ&#10;493v7n53On6+qSt0TYSknE0d78h1EGEZzylbTp0f386fJQ6SCrMcV5yRqXNDpPP85NtvjtdNSnxe&#10;8ionAoEQJtN1M3VKpZp0NJJZSWosj3hDGCwWXNRYwVQsR7nAa5BeVyPfdaPRmou8ETwjUsLbM7vo&#10;nBj5RUEy9booJFGomjqgmzJPYZ4L/RydHON0KXBT0qxTA3+GFjWmDC4dRJ1hhdFK0ANRNc0El7xQ&#10;RxmvR7woaEaMDWCN5+5Zcy74qjG2LNP1shlgAmj3cPpssdmr63PRXDWXApBYN0vAwsy0LZtC1Po/&#10;aIk2BrKbATKyUSiDl17sTcIEkM1gzY/D2Is7ULMSkD84l5Uvdk5GLoRHf9KPxtodo/7i0R11Gpql&#10;8NdhAKMDDP47VuCUWgnidELqR8mosXi/ap6Buxqs6IJWVN2Y0APHaKXY9SXNLoWdAJyXAtF86gRx&#10;NPHiKAJoGK4h8tuP7R/tb+2f7a/I03bqs3q7PYy1cRc8ey8R46clZksykw2EL0BsULm7faSnd25e&#10;VLSZ06rSDtPjzkYI9b1QuQcmG4ZnPFvVhCmbV4JUYC5nsqSNdJBISb0gYJd4mXvgM8hpBUY1gjKl&#10;9cOpVIKorNTDAvR4A7pbbw4LRumtntoECYGnTzwq1CI39pLQBoyXBGEMk92AAQyFVOeE10gPQFfQ&#10;AbyEU3x9ITtt+i0QaFsFzBCmOgWAh2SPHswO8PtfqXZV4oaAClrsNjb8MPGjKPLHQ2z83v6dovYW&#10;IuTWREisDesODckp78CFBNfBEY7dyHM9Y2aXqJNJEk58B0FGjoNxkBhhOO1TNgjCidfD6LpBYBJ2&#10;SLtDFOmyVDMh+PrTWIL7eUXzPgClWC5OK4GuMdDufO7Cr/PUzjbI794iM1I3FdHOqtgbUkAOAbv4&#10;5kZTDMggD2cZRKm1WJY4J/YaL9y5RZcPfcLQiRG4jctOdieg32mF9LJtWNk4LvRRYmrJoJj7kGL2&#10;8HDC3MyZGg7XlHFxn4AKrOputvtB/R1o9HDB8xtgGON7oBbZZHMKsX6BpbrEAkoXvIRyrF7Do6j4&#10;eurwbuSgkouf73uv90OYw6qD1lAKp478aYU1T1YvGSTAxBuPQawyk3EY+zARuyuL3RW2qk85uB1Y&#10;ArQzQ71fVf3bQvD6HVTtmb4VljDL4O6pkynRT06VLdFQ9zMym5ltloAv2FUDtG2dp3P57eYdFk2X&#10;8Api/BXvk+4g7+1e7Q/GZyvFC2pIYYtrhzcQwFdiAs8NosCLJ5P4C1DBOIwgtW1odlQQJZYygQq8&#10;xB97rmHMJy7oa9QTF+xxxBMX9Bz71blgHIduMAl8IM6hY7xtf2k/ovZD+0/7V/sB+XttAVKb77ju&#10;wm01afYaSF2zS4Jz4HBbWDTTQRuiOwpLcLr/Qov1DzyHZg4DJRpBuhtDBTSR3/eiOzpJktD3oGUH&#10;OgmTIAonWp8tmyTQbQD/2I7ei4PI0s0DrcWDDdrDTcUcfodNhW4fEFS9SeiHFpRP9iW6K7mvL8Fp&#10;TRV8lFa0njrJsAmnGsoXLDcmK0wrOwbrKtYX6gFYtVlszHdAEvQ+2yvdXzbT+iKq9kroI4ud+daC&#10;T0yw48437O7c2Lj9aD/5FwAA//8DAFBLAwQKAAAAAAAAACEAfMStl2o2AQBqNgEAFAAAAGRycy9t&#10;ZWRpYS9pbWFnZTEucG5niVBORw0KGgoAAAANSUhEUgAAAYMAAAG6CAIAAABlc70gAAAAAXNSR0IA&#10;rs4c6QAAAARnQU1BAACxjwv8YQUAAAAJcEhZcwAAIdUAACHVAQSctJ0AAP+lSURBVHhe7P0FmBxJ&#10;miWK9nvft3dnunve3OU7d3eHdnt3pmdmh7G7mrmnuYurVFUqUqlKUGLOlJTMSmZmZohkhsAMZmZm&#10;93D38Hi/e0SmUqlUSlWlwo6jo0h3czNzczezY//vYP65y7JYkkk+Iq/IYtekNGWxq/IH8tp74b60&#10;ccbDYXf7CvCp4yVp7CJNWLgpIvI43rJ1be2yvH5J3TRnap61N886mucezibgPPW7G9KSCLc3zNtq&#10;5izV85a6Bdvu1kdh632EPFvm7M1z9upFd/E6UszGi5Y9ZYvumkV37aKnDrhAsX7B3TDvaJzfn2Gc&#10;TXO2hnljw6K6fklatwyU1S/LGpalwLplSdW65uaKuVFg/tbPnvz8b//273zxC5///Oe/8IUvfG7K&#10;GUvyQ6eD5r7Ax0tHjPGR7GLGEZu0x0ZssQFHbMB5EB2xQUds6JEJkffn4IwN22NjttiEndrpJOx3&#10;X0k+LaQLD4SFaUdszk4uW7EtK8IxhzgmhKvHeXqSq4/tI2cP922Kc28EIFtPsg006dx2w/dGji/v&#10;5SHhbH1syxBbN8bWTLENE7XM2iFsivPAtDskOXqcY0Q4pgDbDAzSjC8H2DaUoQtu6Mw/+fUzn//8&#10;b3/xi19MKFE4Fkvyw2aI5r7ATylDJCn1IAy5fVrtntF6aHp3FuLL3tn3xrsJ45zWeue03hWdRx+K&#10;wHkL3leGTyMRmmgsFtkhFovh9O8+7kaIx7mfh0fYt+mh0R7KvfF3kz+Uu8n3ETa5MdJitT3/4ktf&#10;+MLn7ypRLIkPHyTNzwYwIspWWwZWeSytla2zsfV2Fk22Hpap1X2Mb6UjUOTs2RRf3Y1Ax3EAmToH&#10;S+/gGOyuAHTeJD5riCC41Wo98uIREKDPvBJBx48mFj97+AiE7cG7wImoRK3nCKUwnscZHwMPXIWF&#10;vYPhbpy9jMffG3OXB4MkY+Rnt3J/A4Ajkd8cJYKWerexRskYDq2XXiZxwuNwG3UmEGY64BOIhynN&#10;w7Y/Bjx4FwQRVau1IpE4sb6LeBL6PO8m3QnbEwh/DpKRvdF2eTAoJXrgxiQ++cBR7IMqEUlGCSIC&#10;v4n13Ta12zgOa0H7kBALyBKHokEDj2cAwPEojuE4ESEoEYkDsidg9aBGfBAgHmQZwfBoBKcyoQpI&#10;BUdJDN9c3Swrq1NpzFE4EjpHAicjGBl51MxBwhBIAOWJ46CDjlJ7vS9DCHiETgT5EnC0JEHAPvD7&#10;E8Rtib3A0RgWAXNlbzmIfengSCMEFiFBgamCw1aqNPQmUGqMwHAqg51V6mwfCKgorVorFj5QiR6C&#10;R4nzIFCNIBJFw1CxUJM7gYm/NOCQ6KOCVgQVFIHhJhqiq+IhiJeKOtXQIujY8EtQ9UfGMCC9mV5L&#10;LNyDnVAsRmL37AuWoSFHYBzcBbSKeFuklqGUOIHicPahuh+hZdxFNAodkYAdUmWkEa9N4E4l7uwF&#10;WgXVB6IQH6WTvJf97AEZJYkIdMz70sPoDi0VTjW6W5hDgaMHeWdu/wOt4F2o1JqZ2TmLxcQX8Gpq&#10;KxmMCSZrc2113qDhr66tbPFkPL50fm5BbzBy2dzR/iGTwXy3oTwAAadmeXZQIBKura811FVXVFcv&#10;rqyGwyEkFOjubC8uyC+6U1Je27ItlbK4G/OLc3y+sKm+ZXiYYXd571blwYCN0YjfMdDenJ9fVFJS&#10;A6mUGpPf4+Yuz28tLk0xFo8dP3P54tX6yvL52VmNwTI4NFpcXF5d07TFFiIPFyTcpRU1VFbWVTcv&#10;z6/ZzSYOZ0ssVzq8vqXFWYNGgYaD2xzWQG9fb2evWW/mbLEZU9PQ0MxW1+T0YjAYohrNAwHbIIJv&#10;vLuvKDOvpLSwZ6BPoVT6ve71tZXFuUWX3cXe3Orq7FZKJZy1ebmYozeom5vr09NSKiqKh0bHpGod&#10;GsG0KlV7e+e2UBqhuhOBhdzLjLHigoI7xVWF5VUTs3NcroAxNind5on5orKyGthSWlbZ2T2oUukl&#10;IkltTW1VRf3yPMflCELD23u2QYlUKg1/m59YpwGKjvhDPqcbTnIYCVMSTxABr89uc/g8fhA5LBzC&#10;wkEMw0LegM/tcwXDKDSRaBQLwTaqE4K0BHAYgg6r2CiBKVkbrTVVFRXVkzNLPl+ARMLT47McjiSC&#10;Rix69erCFGNuXCDm66Sy1qpqON6M7MLMgspNtig+5DwIGBoRcLlrCwz2xvzk1JzFGpKJ5CvzcwaD&#10;Zn6BMdDfPTEyrpGrtWrN2Pi4waiNog4+d2trWw0HiiCIUKbniVR+l2FmariypoYLvWNlaWl1i7nJ&#10;7GisL75T2t4zrLc4SAzRCDj97V1rK2yHwxcOu81mYV1TTVZBcVVN/fDwsM1uB+FKlOkwYGvzs8UF&#10;xWWllSMjowad0WS0Tk/Pri6vhoOh1YVFjVIhk0qnZ2ddPh+OBrdWF8dHhmprGzKzCmpr68fGxo02&#10;96PokVQkXJxdDHjCJp11bnZucGiwvKKyvbXbpDO5rJaN9Q2DyWY2GrpbmypKSvKLy8qa24UKNVRn&#10;Iv0DcLASKY3exPYDQTVDUiFX3Lx1c3ll0Ww2NLfU5uamt7Y13Eq5MNhV0dndfj27ZHJutbSyurK+&#10;ZZvHLclKbWpsMjv9iRwORjQWULdXpxcUFcD5Wpqf6+8fvHk7fWtrExrn2vJST2dHd1dfVlFlSlbG&#10;xMzA6QunKqqq+jt7snNLp5mi8AF2wl7AxqjPqL116kReTtFg/3h7U3decbVcoeQuMoqycwfHlsbG&#10;Z9saGjoqivKycxZZwpUN1vTUdG1lzZXraTyJJpHNA4EHbarxgb7W+va0y7eWJ0cnxnpvF5ZvK/Vj&#10;gx3D3S1Wg76vp6+hvqmsqDQjNa20qPzU6Qt2l4+7Lb56I8NudyRGrYMB29wx1JJ26mrmxdv9A53d&#10;PT1FucUCDnObvXknr2isp1spEWTm53e0N011lFUXprJ5rKb21rfeeaOhufJOeVlGbqlUrrCYDdVV&#10;FXmFxQqNERqu36UrL8w8e+ZcV99IR29/YXF+SWlFZWlZfvrN4sKyE6eut7R29vT2FRVX5+SVr64x&#10;x0aGx4ZGr529OTm+ECHuuSpDK5GWzxck1mmEw+HhvoHbN1KKCvK6evs0RpPL4aouL0+5dq28vJK1&#10;tbkxMzLV3764tFRVXnkrNa2gpo0v10Tczpn+sbV5DlgESrV6aoVlc/tBlR5kHYASGSXba/MzQ6Pj&#10;adlF6yurRCTU39Fz/UaWRqXeWp6pKMpo6ajPKsieGx+bHxkd6O6+mZZ78txNgVhz2NAINmAEU4qE&#10;VSXZWRmXS0qrununxocnK6tK2XxmVm5mc2PTYM9gVXGZXCSqaWwcGh/0OQTNdUUN3TNguYcR79Qs&#10;s6qhz2pQclkrJSXFOWnX2lqbbhZUVDW0LM1OT04wsvJKmzs6PHZzV03J7aspFy+knjt3lbc157Hz&#10;S2srT97IbWrvzUjPyMzKNlltiVIdBkwu4g/0DPR091VUVDQ1tcDYwJiaTL2ZKhILxwa7e1prtjnr&#10;ldXli6srLpejpqKssqqysKzy7JUb0HNv37yUkV9ldT/8bgCPtZV1O13ElS3NbVZX1Y+DDI+O5Wfk&#10;ZVy7oRWzGprqm/sntAbT2sLMAPTYnr5bJdVl9S3+QDCR/gE4WInUtkOTwUgSJSN+JPVWZv/oGAxi&#10;VrO+raV2dKSvKPd2V2PJ3NLshdvZa0ze8Ph0TUuPx+tkz7WXV5UrzIcKHHU307s63ZpbVKjQ6CiL&#10;GMXzMnOGBocxFFdKlSiKOn3B5t7x4spKpYp35dbVnv7+gMfbOzBeP7XpCkYON4oAAa0h58yltQ0+&#10;gUftOltmdsXswobToO5sbVllS6E7RZGQaGml/E4VT6YG+5uM4gGnMT0jq3N09rDRkwKIBbhCiMNq&#10;a66omBloXluefDetZHFb5bYqOipzq4uLystr2FzxwvRczu20ob6BlFvpnG3xJkt44fJtUKJDh2fI&#10;3BGLWNNP3V4eWQPD1233VRe2jo9NhtHQYHff0kgfTiD9C3Md/R3CqabytHNckXiNI6hqqDM7dUql&#10;tjCnZnScAYaJSr5dXlW1LQVhxfCwq72xtryqMYBEIhF0bLQjp7BoZHS8rrK4oa4lr6DWZnMSOLay&#10;snn2ciZPpIhbnY0FhT3t3X4U31veKHhnKq1QKEqs0wBjR7wtmBgbm5wcy79z5055lVZt3Fxbm51h&#10;VNQ1Z+QUMueGmkpz0wsrNrfYC/OLNS0DFTVtZo2iKD2rOLcCQ5CFhYWCykaN0UpSFtIDahfCozj8&#10;YhheVd000N2BYf6lhYk33nqnuryqvqx0qKeNL+LfyspemJ2h/BaSmFtYKa1qdrrciRwOBOwtCvUZ&#10;Gu5tbWmuHB0evnj+amtre1tXM1fCLi4rEYtkMomktqLYqFO0trekpN4Y7mzMSb89u7oNIgYNh70q&#10;Lsyp12j0kJPTYM24fKGvr7esc2h4YRlBocOTG+us/PwsjUJYkp/T2NC0srp16sSZ+jtZqF83vcas&#10;HFw2uwIyifTt19/e3OAmSnUISNKuN/pcfjAihUJhQVGxgM/3GZXZ2WmzbDaLtdpclm3SKXictfqq&#10;orLyiuKKuk0Wb2phpbl3wOYwitgLL7xwljEjidsZiTwPQsTnLMvOGOgcqKtpn2YshEMhsAE5axuX&#10;T7yl5M33DPfmNnRLFCa7zgxufzAUaumdqG/uBls1kf4BOFiJjB7wgQ8B1UdjCFqYW9TS1klgqF6t&#10;7mlvW1uaq7iTM9jZtLyxmpJftAXDvUS5LVIjqEfLGWjr6ZBaDi8NuIShrdXBwopyld5M6R2KVRaV&#10;TI5Pe6z+nJQcEwgti1PR2CmWyvVKQWlVpVguJ7AAY2k1q3Pa6PI/VIlCWlP+mRtrGwICJ9EQWlPV&#10;Mzq+HHLbRdscg9UOI6RKwG2pbmAwFr0B8CbgKLEY5mxsrO+eXDzMZKFAt1zw/7zusd6miZ6K9XXG&#10;leL2eYGZwP3b69OX3j2TV1RtsLgUYgl/fdWkVDTW1Ld3DM4ssm+kFTicrsTlmIMRVyJ7+umcxaFN&#10;UCLEh461z/UPT/rQsEwoNInWccLPYG8PT02qZ5pbc69yxErGCq+4plFt0fjs/s6yvp6e4UAoZNCJ&#10;Wzo6+CqwiaC0yPjwUG5+icUbRJFgX1dDU1sXe1sgFrDYTGZefgmTyQqHAjOM2fziBoXOQtBKNNtV&#10;29ve4gpF9pYX7BeNUiMUCBPrNCIoKtwWaDTqCI4sbaynZeWL+AoSB9XzsWWa1LxKEXN5bqSvvnMU&#10;p8Y2nMeR5WaXatSq0YH+nFu5Fo1+aXG5uLZVZ7ZTOz6scunOg0c7mzvH+3pDPtOdityKhpq825lZ&#10;V1MlfL7RYgU3YXllJa5EC4urpRX1TuehSkQjGkFFfLZOI+dsLj//5C+ysjOX1teW1tc7u/qcTo9K&#10;zhdtr2+tL96+daMwt+CdV05Vl7e5fMEo1BeJyNmi0ow7IokMfEzRlrA4K2d1fWNdqlFZ7ARJXWMS&#10;cYTlJUVGvWaaAf+mAoFAaXF5WVoq6jEy1vgVI0yzOwQHdfbNMzNTS4kCPRBkjCCHWzo3eHzwb602&#10;e11DC5e5FdCKb6WkjKzztgXc9po8g1aOBB2T/Y3PHXmprmPU6vSOza409gxY7WbcoX/9hRt93Rxa&#10;iQ4bFcmQp7owMzUlrXdwTm+0gcsNSmRUKbJTLnBXhnonBop7xuem2QPVbR6nnTE3V1HTIZJoYZhP&#10;pH8ADlYiF3p4n4ZMEfB1hloaKwsKt1nrHU1tg93DRo26vChrqLttaWP1el4+TyxBQPyRSDRg3xht&#10;qKirExo9hxYHlCi8uTqUW1qmMliolodipbn5E+MMp9Z96ehZ7hq7obl1bnEtHEbknK2qigaX0+tz&#10;apr7+97OrVOZnVHsIe50SGvMO3VpfnrZb3f7jLaivMbB4YUoHkHCPgxHiJC/prysob3d7YOBhfB5&#10;Am67Tc1fLyzMZ2zwHu6pwwDqttiNyubaAvAG5udHzhe1TPFMaMBn16sG+oZv59dsbSuDgQDqdWPB&#10;4Hhr77XzNzt6psrrO70+cEAS2RyEuBI5bp/IHmudD4XdDqO+q7qjd2AyTJAoEsYCehyxTy4Ixodm&#10;tTOtTdmXN7jSwXl2fm2T0qzzW7zdBR3d7YO+YIjH3SqvaeApTZSqkDiPtVmQn72+ubqyspqfV8xk&#10;CYKhMIqEXA5daXFuS0srl8evra2dW1j2ePzgWxGIr6X0ZmVZkcEZ2HtCQIlUSvU9986iMb/PX19d&#10;O8VgYDiqM5sqaxqZmzySwHA8KNJZ8+oHpQKpU6tTKI2UqxeNyPiq0twqjUorFotuXr05Pz6ztLxZ&#10;3tFncnoSeR4OUKL61vGeEYvOejY1hS0Tc1c36vPuSARivdmUcyd/cWU5GiVgoJ6ZXSi4U+lwuBIJ&#10;HwzoZkg4BIahw6A8+caLd4ryZmY3qsp7Fhe2UBjKwq6Q3zM+NHzrZip3i1NX1Fla0GX2IvQ9Aswk&#10;5zQWpo+OT6yxBbn5FZOTsz5wUVAsgsPhUpeIBRuikjvlFovV63IbNBqv25t+O7c6NytkVfdNrRT1&#10;LptcwVgYP/bcscnReewhHRnsN7KhqHyUw8JI0uFwtrR0TE8wpnq63n37QmZ+M1hFjbX5GrXM57Fo&#10;5Vsg0RduFm7wpF2jcw1dQza7PWIxvvbk9f4O9kOVKIYH+/qa8msalDZ/BMUj/gDi9Qg5WxdOvb7I&#10;6OoEJeodGR+YrU3LGx3vv5J1e2xmNRAmDh1oKRysRPvvsOwHbKYec+UsMM69day0ML+3o1cl04QD&#10;vuaGKsbkyBaXU1xTJ1WoKb2MhHmLM1eOvV5Z3WAN7r1fcD+gbePb7Pnapjaj1RVXotaG+vm5eb/O&#10;c+P1KwtTq41tnUaTFfxBIWezv2cYCYVW58dOXbp4q7LT6vJDeCKnByBkNqefOn3ijRM3z9+4dfbG&#10;yy+dGpmE0YZqN7Bri1ZdUlLKlUqiUcyoVTbXN2alZ14+8252Tj7YyQ85JTFMuLWQeePy9Uvnn3/2&#10;1++eeKWvr7UYPOZVfkdzU3rK9VPvXnry5Xc6BsBFQsHcw1y2ye6el555OTO3fJ0rQR6ioVCN3ljE&#10;nX0u863nT6bevnbl3Jm3XznW0z9GNdBIJIZ6RrpbXnn1YnfrkHFzsqsyv71n5MyN/PLWHpvfHXYG&#10;p+qhcUyw+LwzFy6cuXxLoLRQhxMlPDZzVWnRmTOnK2ual1e5QfBwaUQxd19nzSuvvnqnsnp2ftbl&#10;sK4vLxXl5hXnZb320q8uX7uqs9wzqCSUSCimzmX8TBFRn9dbnF8yMjKOYajJYqqsrgfzVqdSSCXc&#10;vpnZvMZencFGgh9DXY4FovJtRVHaHZVCFQx7bqWkXr98q6qhs7ZvxOF/iGGfAB4d6xuem1wSy4xZ&#10;pZUam83ncI119g4PjspVqpqGui0mi/LxolEOlw+nzuP1JRIeCiJ+xxJHmioKz7z7bnl52+wU1+UK&#10;QkZQ5rDXNTs1A76V3WY3yC3pN0tnNvgolQ7zWYTtFRlnzl4oLKvvHpxwevccBUm5kwqesqmhRalU&#10;9HR0pFy+evXSjZ///LmasvKV6bFraXldU5t+hLq9lXszj70lPPSqPQBMQrKnoXVGwAclAmkbHRqt&#10;rqyrr6hta+i5eatwY3W5q712hsEovlOQm3PrtTeP//SpoxnFdVezy3onFv3BMOnzXjmRwxiOK9Fh&#10;O4tGfGNTfQ0DEwYf7rKZB9pbr5+7fOad09/62j+XFN7unx5onZqYGZ5pK6isqqnuGR8PhGj34iHl&#10;f4ASJTYeBugbeMjnWl9d3eZsB3wB6j4nEbWYTU6nLeAPmvS2UACB2iKx0NrMzLnjZ0tLKlc2mZ7D&#10;LlxRrRjxuiAPLP6oDxG1mo1elyNgcJ8+8i5foNHa3dQFCpJU6xQ9fX3TU1OlhXnnzl8qqGicmFrQ&#10;KNWJnA4GGMVeMXt1pG9kqHtsqHdyfHbZmBgYqV0HfD6tzoigUJW4Wa8oLy586+133zxxsaCkZm5+&#10;0Ww20zEfADJslXFH+/v6+8eGBhmLc/MGncpottidzo3VpeHBwf6hifHZVa3ZLuBwZkZ7MlLP5WTd&#10;LCkrX9rgBEOwy8M1FIqHwi6UPMHkwGhv/2Bf3+j05KJeb6YqGP7j5PYmu3dwUm0wR/x2i0YulqrG&#10;Z9fFGlMU+h5KejRup8Gi1Wt6R8aWNgX+EL07qB0yqpAp55Y2dWYH2M93mwuJBew6xsIMSyQKoQgZ&#10;xddXFi+fO3firbdPnz57JSVzcm4jGL7rwoMSqZUakVBEn0g6CI8G/IHe9v6V5Q0Cw2wWS1dXV3t7&#10;e8qN66+//tpL77xV1dPtCQSodkTXNBygQWEabOk3aMRKJbeiquKlN0629E1YXL4HXiHaB7AFbOBy&#10;+Z3BsMZsgVoEeD1eg8EUCIT0emM4jBr0+sX5ucGh4cbWzunZeepGwcMAO6dzIs0q2dTUrEiqRSNR&#10;HNbpjQSB221WKzhcEISh0Eh0Ni8l5yRORjx6uWB6dkmi0IGJHU8B/+MJqRjBkEWv8Xucm+tr/b2D&#10;vd3DQ0MMiUwjEEuKSytb27qnGTNzMwu1lU3dnQMC/n1PSOwDGXMYLR4fSCTYnZjTZhcLZXaDIxgM&#10;yTQyv9tm02mkItnttOw33zr5xpvvnLlwI6OwanBu0+wNUTd7QBnFOudDrp9QiKKe8Ynuhs5BsycS&#10;8NlY6wvDPRODvVODfYOsrRWtRWlymVenVy69eTE/u7yzd2x2bg3IFygi9zj0+/G+lSgBqoriZ5c+&#10;wQeCvbEFZsgrL7167UaKQqFKhL4XBCzu0swys9kFHSi+H71Rf/LUqaeffPql5198+cgrzz575Omn&#10;nuvq6KI3PgiQGsZeqsC7fBC8LmddVdWrrx175fUTR468/vorr81MTSe2HQw4y/TJuD/neDAFqvB3&#10;8nKe/On3zpx4QyDgBUNgWh5+8nYBhafkI5HTvn1QWVDr+4ISi3uwL108Gp10H+KHk1gBCLe3L549&#10;e/Tloy++ePTIK29k5xW73XdtCuo6kQqU6J7eEgWzyBmAASm+6vN6HHabWCRmsTg8scjm9ey5swsL&#10;BBEmw86AVso+8dbLP/rxv548d628sWNycWlxbdVstkBuibjvFxiGTY5PvvD8c8889/wzLxx59rkX&#10;VpZXE9seBfR5goJSI+H953a3ad4Fda4PirofVKwdwCr4Vmnp2S8+ewQK+uzTz7384mtP/fq5jPRs&#10;KqOH5vUg0Gl9vkB6Ws7rb7xz9OgbR1567WpqhlJnhJp+b2c2GuLxlmfnV7w+eiiiW1Sc9Bo4Jjif&#10;zX/r6DtP/fqlZ555+cknX/gVlD8jz+E47MIc9oGVaM9A+gAEfX6VTK5Rqc1mK4oefi38YMAAE/KE&#10;oCnuimoExXQaPbR+pUKlkCmUciXk7/U80gUF+vIoxUN8VxzDrSYr5Awmg0apMWj1wUfwEahbPPST&#10;lvecE3BRoafCD90oHVaLTimHTpnY+h4RJXEiihPg0eztmZAvjLq0fuwA1vYWIoHdFrMXULjE0r0A&#10;H2IXoUBIrVTJxBKpWArn3GajLvAntsWVSK0V3HvF+kDEC3B/GXZBIL72pvqf/+LpV147/vIbb738&#10;xutvnzwxNzcPOpKI8X4B/TzkD2o10FLAetaoNdpQKJzY9iigheK9dVqIT1f64aDcCYK6khE/pZFI&#10;RKc1aJRarQao06h0YG9aTI9yI//BgIzBdMZwrUavUCiBSqVapzeEwu/jJT7IJhhBwUin13Z6E7R8&#10;GtSeoJtbzHalUqdS6dVqvVqls1rttBv+QOAR4gMp0aMi0QATa48H9MmlCK0DqvBRnNH3hN3843xc&#10;eNzF/Oiw92zcewigRAa9USqVJdYfDKoz71Pq+xBBEL3epFRqFEpQP1AMrd/vP/wpxEfF3vLH+cnE&#10;vkLG+VjwGLN6FOwW/mE7TSjRkaQS3Y/d/ON8XPgsKhFYCwiCBB729NrHj32HAPxkYl8h43wseIxZ&#10;PQp2C/+wnWLYA5QIRjk0TN8EeL8giWgUI0ggToA3ESUor4KgGcWjj4WQJeSGU3lS92cTu8AoRmHv&#10;cYv3INLGMLhN9zBhIScIye/n3gjvm3tz213eDXkU7o0MZ4BiYpkidQvxYNKHSblwNClHEki9X0Hn&#10;SDmQu9nez51YO5VI75eMn22qTgnIiDqxUAZqmXJU7yFVZQeF73J3X7B8TwuGkYYqLYljhM/n39zY&#10;9LoPf0Q2iU8fHqBEZCwYCOm0+kSs9wX6zgzNjxiPutMdQ+0uPzPYd1z3cLeH74R8MHw4VbxbyF1C&#10;IAiZQqbMzy0wGoyJRpbEZwVQvzab7ejRo/coEbQEny8glykSsd4XcAzHIoddo0oiifeEaDS6zeXn&#10;ZueZjIc+UfGRw2y2CAXiUCiEURMbUA5AkveTMqLh5ERw6nlI+KUZDqM4FtXrDIuLK3a7/dVXXwUB&#10;+p3f2adE8nuUKBKJPJ6rhkkkcR9gSMRxHMNg+II/+0ndegSbKBrlsriZ6VlKpSoQCEBkynp6j6Bv&#10;VFFWXGL9ccBoNHG5vGAwBP0KCUdQFEvyfkYQDKMJCygQQiglQuBXrdYwGDN7lOh37iqR13OPEoEM&#10;Lc4v2m0OaCrxCzKRCIYgCDQRAidQBIXVpE4l8f4AuuB2e9bXNxfnl5YXV1YWV+B3h6sQKNgWgu5A&#10;A+OwuNevp+TnFxYVFg8ODhse5qbFfbu9cLncMpkiGHycF9ehd0D7T6wk8b5gMpkPViLPvUrk8/n7&#10;evoW5pf4fIFUKhMKRJvrm8uLyyKBaJu7vby0srXFUigUUCGJBAeDahgw9HncXrPJArqGYwc8yQLi&#10;FvQHwZZLrO8BDIvBQNBqtZktNqfLiz3stZQkPhUAiREIBHl5+Z0dXSNDI8Bh+pfmaE11bVlZBWgH&#10;RGOzOJcuXcnOym1qbPn617+ekpKayOI+RGOkLehiiJf7WONM/bbZbwW98wX8Pb29p0+dGRwccjpd&#10;j2gZeZ2xmUm5XvvAOW1w+rZJYiWJ9wWn0/lISkRGYytLKy1NrXfuFBcXlxYUFOYAsnOKCory8/Kz&#10;s7JzcnKrq6vd7ruPUUIm91U0GMa4WCTNzb7zypG3z5y8JpeqkTAKNu1dcwqGR5ujpbbNqN/37B/k&#10;hfvdzo6WljffOHb09WN5JTVm5/6RDdpWOBR8b0+sJfGxAqrM7/EszM42N7eAZeTzel0Ouxtoh18b&#10;EvZxOExoWgklYnOuX78xNTU9Ncn4yle+mp2ZncjlXhBRn9C6VbxW/zdZP/lvKU88OXCylNfAMnCY&#10;AuaN1JS/+j9/ffnSVaVS/ShWvNUSK8yO/cmXCsrLNhNB9yGpRB8cDrsDlOi111794he/eJgSed2+&#10;tpY2cNAmJ6aKiu7cvn375s2bt24BE0hNTc3Ly3M47r7Ic58SEeAXctnsgvyS0pKG1uax/Kwa5uoW&#10;c219ZnrOvXtfliRNav2ZNy+K+PHJyaCtxHOBX9RuUhfnZOfn5vcNjCxv8gLh/SZYBPH09XYyWbwH&#10;zXP6GwjwyM1anRhsWanS4XTj1EtJ1nAwhIYjLpsLQzGf16fTqFUyqVAg3OYL+AKh3Wp3WR1igVgo&#10;EOv1ZhgqdmsShCPo9ymkMrFQotMaoQpQNKKiVsUajYGafSEc8rpc4VAYskVgLwjmcgcxCPa47HbP&#10;/VYsdOLa4vxjLzxdWZgbdNl5W6vjfR3T/R0zvW2TfS0aBWd9fa6ioiyuRBwO5/bttKXF5byc/OKi&#10;EqPxYO/MHeHmDr3+Wt+Tf13zvf+n+kd/N/78G5yz2ay8npWuleWV3KzcrS0mgiAPtYlcrlhuXuwP&#10;fj/wp3+2Or9oTYTeBzDzk0r0AbGjRK8dYBMpFMpELPpcz87McTnbDodzYmKyq6srLS3t9u1bIElp&#10;aekVFZVtbW0lJSV7lYh2xRKLNAiX01lWXF5SUmexuMDrD/hDRgk7++alV468xBickLL4UoF4Zmpq&#10;doxx6tgVsUBHyxAWCtjVWhVG20RWs7q+qobDFOP0nMURFJHxORtLS4O9w0sLG0FfkLsx8/RTv7h8&#10;LUMi0bidrukpRl9/n0KtjKARtUS9vra9vrn90OnjPkOgTprf5Zrs6S3MLCgoKK1rbGIx13vbm1bm&#10;l0U8WWdTh0VvWV5azcvOaq6rzsxIP3/x0tsnTk+PMjqqmk++eaKwoLimrokxt+72xk8aqAGhkSvq&#10;yqvv5ObfKS3rGZuSSqQdNdWlReUV1S2bTJZOIRpqqx8dGR4bn9pYWlbIjX0jSwaZkDUz1NDa76De&#10;tLsLk1ImWJh840dfe/snX8t++/mlrlr5+ixnome9s5LZUbHVX2fWsDc2ZsrL7gSD1FvWXDYnMz1D&#10;KVdKxDJoig+QkvDkanZa81cG9c+9Pf+z3y/62Tcnjl0yXijz5qfOXOIqWA6L/VHeHUGRWGFe7P/9&#10;fx3/528QDhc/5EIQdZ39YTPSJHE4QIYAB3ln7oDy3rdVURTlsHkWs1Wn08OQMjQ0dPHixczMrPT0&#10;jOamlsnJydLSMsgrERuwX4midpuloqJmYnoFTcy2QtiUa8df+ulX/uFvs85dy3732onjp95590x1&#10;SeXbr10UCfTQi8DK4bEXK2pq7NQbzoTVrMvPKbh6JaumvF3KZDtstvNvvvHCL3/5yjMv/Ppfnx3s&#10;Gh7tb/uLP/tf3/3Bz9rbe5rq61964fnnX3z+etqt7XVu7rW8l189k1dab7M76b3/JoBSIpLAoiEU&#10;84Y8Lu+d8vL8nFvDbTXFuYWzjPXqklqVTNvZPVBWWhoJB1xO2/zy4s3bGUaDqfJGYW5Gvsvnm5qe&#10;uZKSPTG9Sb1LHQU7gohiBOYLo37P8ubqmYyc1c3NKBIIhyPTsxs5+XfUqu2BqvSbVy82tfRU5hUt&#10;LGw19jI0Qs5if3NeVYvpXiXqq6/62V9/6dh3/jrv1R+f+MaXfvHn/6Um/eLWcCujIm2lJnu8Ik3G&#10;W9xcv0eJ0m+ndbR1ZmXl6PWGRC73AifVL57+o2v1f8THXzs19s0vPP3f/q7kn1/nfP2045l/bfxm&#10;41BNFA7kQAXbg0AgVpRP/Kd/h3/uc75/83nOv/wL5yt/O/71v5n95t+33bo8aTXf8xJiUok+OB6k&#10;RKTHFVCr7plkA8wikVAsEohgQavVt7a2X7ly7fbt9PTb6e2t7QwGo6y0fO80C/Fn3hIrAJI0G3Xl&#10;1TVTixtIYn4AJIK6VqY7+9ubfHZHT1Xra++cD5GkUW96983LIr4WfLHJwab0m+dePHrsTmUXi7Vt&#10;MxnTUtO+//1f/fQnz7VVNDhtjpTTlxvLKqMoUldcm30jB0WRO3dy55cWRULRG0ePZt663dDc+MIb&#10;rzaWtRSnVrZ0TgSwh1nknynAsRKoL2ARKYIuN1SJUCmvKcuVrk1cv3i5rKx1oHvEaXNX1raOTc3Q&#10;kaNMDjsjI8dsslRfzM0vKKG+/oCiTc29Ofl1bo8PciOjRMDusKr1ZCTsjQSapxcyS0spPzxKKlWG&#10;6tpWlZKz0plTVZQ9ObVWdCuzobGleXRSrZB01VW1jc/tex17qLku9bWny8++XHH6mZwXv/Xm9/66&#10;o6pQvb0uWx7Xbc0qN2ftBvHmxlxleXFciThMzs2Um9eu3XjttTdUqoPndQhiih8d+8KJhv/aa3v9&#10;p81f//vSX/2nc//hXeH/uB165lul/1TdU06gD/ekQqFYXk7gi7/t+9znIv/m3+j+5H/K/uwPt/72&#10;f/D/5csT188smo33mNV7lcjt8q4sr1mtNigtIBQKr6ysWcwf7P3V3wA8UIlcDp9KeW9NkzHw/MHf&#10;4fF44GNPTjCys/Nqa+tvpdzq6uhiMKYPUKJ7rgpE3S57Y311a0cvmPpElPQHvF6XYaSvtqWu3G40&#10;tZY03a5o9oASyfUXj1+TCPVmvaqvs/baxZPPPPtKUVkbm8W1mUwNNa1MjgwnouC6ueyu3GsFQ32j&#10;MSIy0tpVkX7H53SBNA4NDi4vLL356vHzZ6+VlJc1tdVvr/Ca8rrGptf90JkS5fnsg75SF7brTeMN&#10;7WoRP0biQpWis6HEJl5KS0k5df72ysL6Nmu7sLharonbFySLy8nMyAUlqr2Qm1FQghF4KBhsae7N&#10;zKtx0UoUxXHJFpvRM4j6na6wu3V2raQ5MRmLUqqpqWhWq7iL3akFWde2OPLbV6+/c/LN3umxlZX1&#10;OzllbIl238nXyySMnubXfviPv/6HP7700k976koWGBNTw4PdDXUDLa09zU1SIWtrY3FXibgsbkZ6&#10;1jaPDwYRghz8NlKI0L504/+81vInWdbnvz/5w989/+d/kvpve5FvtniO/aLgW23DjeThE/bRiEZj&#10;Bn3s/BniP/37yB/+QaStiVTJYjJ+TC6I2Ywx4l5PDYvcfYgX+g5/WzA/v2gwGE0m89zcAofDi29K&#10;4hA8QImipNXqUu65ThSH3+8fHBiampwKh8MKhXJmeq6xvglsou6uHgZjpry8cu91oij9/lFihUIU&#10;Q4Lr85M5GZldPUNTs0ttHe0Czsbs1FBRbgZ7aa06r/pGeUOAJC0q06W3rk6Pr9FNDVPLhMND474A&#10;tOGo3WwtL6yrrmlfXlmX8CR2vSM3pXgQlChGjnb2VKTnBx2ekqLiupr6tYXV29czS0qal5fX5XKB&#10;2+RuLuxizKyDj/ebYxOBEkVjYYfeNNFIKRGMDCKVuqupIqDndre1nrl4u7tjsKqsemZuOYgkrv2z&#10;uNyszDyzyVxxMTujqASLEmgYaW/py8yropWIusAs2mRN9Q4ifrcP8ffObJY2dsbTqqWa+vJGtZI9&#10;P5iRkX5Bobe1NjYeP360trW2rKKJMbHq35kTci8gw8rMK0d+8vWivHRfIMDaZHe1dPS19/R2DHS1&#10;dckk/K2NpcrykvgVax6bl5WRDZ0cOjwgkcW9QElzWt0bz1T+4zMbT/yY+eu/a3nqiZL/nr31lynT&#10;PziW9+TsyuQjKBFkTdFgjJ0+Efu/v2D5+hPLW0wZGH4HDmSRCLb3eSIMw8QiycjIGHBrk/mwR1uS&#10;oPBAJbJY7LL73vbw+fxTk9NcLg/E3uVyT00yLp6/dPPm7eamlrGxieLiUsgLosXvjYIMEffcUICa&#10;xQI+1+zkxJWLV469dSo9M0+t0qqVyryMrMbS2o6Gru7RKYIkgw5ve01HZUmTw+6BbMKhAP1EJWRF&#10;Blzunvr246+/89bbp4tyK/RS62Dn2MbqJrQP5toKY3AkEgzMM2Zv3sxYmJhcnpi8ej719KnLra2d&#10;Lot3bmxFwJftlcbPPOjuhHvtTubsokWnB2/ZbPcsLc6FvRYBh5dyJTMzq3R1ZTMURna7plqj7e7q&#10;dzpdQ60DgyPjYNfCaL84vz44xAgEqWs8UYLQKlRbK2vUwxcIymRLZueX42ktRuvM6IzVrBAzBwb6&#10;29ze8PYa6+RbJ85fvUld83b5D7RiQFAMatnIQFdrW4PX5xXzhdNj45NDI5MjExOjo0qlcGN9vqLs&#10;HiUCgyhKv+yWyOJe+MLG4zeefvHOT341+NNvDT/5RPvRP7z4Z39/7vdPVv78yLs/bG6vww+dPJBG&#10;QomiZEwijJ046vn9/ye/KH+eVqIDrgftUyIAiqIyqVwkkoD3kAhK4lA8WInMVplETlXFHoASTTNm&#10;RUKxRq3lcfmzM3Otza0tLW3LS6s87nZDQ5PDQV0MxumHEul3te9VIorRUNCvlCv4fKFOb6Sf1Y4Y&#10;dAa9Vu+wO90eL9UwiajH6dFrjRF0/2ACroHLZhcJRFweXy5Xh4Ko1+0LUvfCSHAi/F4fdLZgIKBS&#10;adxOOxYOapQagUBsMJgjEcLvCyIfbHaBTykIDA/5A9BX4NyCVxsIBgjK5wqpFRq1xhCmZstNxARA&#10;dbjdHpx++hSccQiBCgn4g16vHyorvgr1AuccdAGaRygYps8/BSyC+b1+LBJGQ26v1+2weVrK68++&#10;feHku9fSs/KzsrIG+weR0AE9k5IYPrevvyMY9CikgpW5yaWZ0aW5yfm5Ma1WTNtEO3fx2dzMjCy9&#10;zvCANzaghKTdZTjy9q9GOL1j6qnrywX/WvbmP19++nxblkDDvpVztqAwN/II0/XRjRVyA+GN6eWx&#10;3laDTHTwk41QCvrFhf15xl9FSKwk8TAcrERQ5SajSSaR3a9Ek+NTbCbbarHpdUajyWI0mGDBoDdp&#10;1LrBwWG7nbqximNRqEZ64oj7Bx9qpKHql3qRaCcIVvbFhE0PrkRqPhAsujNH3P2IJ6YaZRQyjtAt&#10;Kon7APVAkR79HysgOypHGCSGegdrKmqrq+oaahtrqmsZU9Pojhu4FzB+CEXb7Z0tVrveoBdrlRyd&#10;iqNT8zRqntEgmZ+dKCsujmvfjhLpcfrlDyg/nTxxCFQISZrNxl89+dPatqqJtYnOud7ywYbKgba6&#10;/q4tHvPY26+npaUHA2HqGRAa8bSJHBJhu0gERfFYBAVloRwzulUldgeABcgKrMOkC/YBcbASwWkF&#10;iZGIpeATUZVLN9koEYNxaX5uAXyxluY2MIVaWtphoRXY0trY2NTR0RVXokgERAgkgDjwZY54tdPY&#10;DdizEkeiDRyMePx9KfYgnpjanIj34Kx+k0HXQ2L5w0D85N+PxOY9oJWIf+nKxfMXTr377uunT750&#10;+uSRUydfOnniyLunj775+ktZGZkJJeLwMtKzdFodNFEYzaJRalapOMESxzA8ipNuh+fN145944lv&#10;fO2rT3zlX/7lK1/5yj/981f/6Z+/9o1vfOdb3/pOS3MrKBEY7FRRqORxxjNJLOzJFsbMSDQaIogQ&#10;RqDUm+QEGcGghSdeLo8PipAhep/9nsR7wsFKBM6tQW8Ui6QwgoGsgB5R79GiOChLIBACQx08HZ8v&#10;4PMFYcHvDYAZ7/F43G4vNTigOPXqLYIhYfCekw9Z/AYDlA4sX5wEdYhiVI89ZEjw+/1bW1sTE6NT&#10;E0NTk/2Myf6pyQFYmJzonZocAfMcHMa4EqWnZWg1WiSMQDNDkANefI+EcbfdYzPZbWa71Ww307QA&#10;LTab1Q6tF0MxHMUj4Qgen6FizyQVFOMhO4FUhnFGMLB8qKQREkWJRHg4ggQRn8cffj8TQidxFxaL&#10;9QAlCgVCWrVOJBCHg0g4RDMYpomANlEM30cEWgFGxQ8ioWAYGA5BRT3cIU8iiQRApx5EGrR3xku7&#10;na5WqUKhcCiEAOn3FhGKsEo3USSIoqFIJIRRDCcIIVQggkFbBe1IEJIniNLcu3wfw7Av2BEaDmG7&#10;geFAOOgPupxuj8dLTWlCgXoHjb40QS/RQQBq1goq7DFib/afAsTPAA3q6gwdQF1Kg4VgMKTXGQ6y&#10;iUIIeGcKmRL05R6CEfowRpAIaBYagvhgEyWVKIlHBigOdRnmINLYUaI0UCJafVDwiegFACVGlKFE&#10;t8C9DfJ+QoQ4KZP/PTI+Eu8sgxghMGzLpXIWk22z2hx2p9PhdjncbqDT5YrT5XI4nAaD0Wq1ulxu&#10;Jx3yOOCB3BKLnw643aDYlPfkBf8J6PX4PR4fHIhQKJ6enoXz8+KLR0CD7ioReNARqONQeH+DAB6O&#10;PTHJKDXdZyI8iSQ+MECJuGxuZnqm0WCA5fglp/1Xu+LN7xDEIzw+Qjv3erzgXPj9gcBe7oHP59/e&#10;Fui0+kAgmAh6DHiMWX1kgDInCHYQdeM1GIJlm82u0+lVKtUPfvCD3/qt3/riF76QUKJEnX1AxKsq&#10;iSQeE+JKlJWRZTKZEkGfEoBoSsRSm/V9fuTuNwFwivh84Ve/+sSHoERJJPFYAUpEPdmY+alUIrFQ&#10;nFSiQwCnCMzGhBI95u+d7dhEQV9QrzUYdPcRAg8MT/I3llqDTqOjqb9LtQ7CVXKVy+7iUs9YZ5pN&#10;n5QZ9Unwzcggh8dIvfXG9ZQjxUWXSdRNB0bizmMctBJJ7L95SoTjeH1302sX3nzp6qtP3XzmyZwn&#10;f13w5C+LfvVM0bNHsl9+6forObV5Vif1ejBtE/GfeOJDVaJACNqWXqtPMslH4AHyZNQbVUq1x+nZ&#10;5mzTSvSJsInCYV9HR/qtW79qbDryxrHfrSz7xkvP/RerfmSg92Zm5qtyFZcg7r4W+/iViCQJHAuj&#10;2Cf5YiyGYc+feem3/ugLv/dPv/fNS9/6fu4Pvl/8g2+Xfec7Jd/917yffO/sD37+9i9kaurTwXCK&#10;BHzBE1/96uNXImpguPcR7SSS+CCgrhOxuJR3ZjTtXrH+GDE8lP2Db/3bN174T6ff+vzS7F96TEeq&#10;Cv8oK+0P83P/5dKlb5y//IrJnPhi4IehRGSUsOslU+sisx//uM/EwSCiBCjRM8ef/oM/+/0//8c/&#10;+8tv/9VffP+vvvy9L3/5J1/+kyf/5C+e+YsvfftLT/z6axKFBCLDKRLyhY+kRNEoYTbqWFssHoev&#10;0ugQjHqNQqfRaE02byBkNOi81MONPpXGQIk1jrldrmAgOZ90Eo8NcSXKTstkrW1srq2yWSyVSh2m&#10;3yUMBvwmnc5kNPP5ErFYEUZ2Hx+JetwOm9UYCHj1Br3b4wkGAzKJiMNi8gTCYDhsNRm4rC0mc2tt&#10;bWObK7IZHdtcASQjcMJmtTudrngu+4ATGBJxlpX/4syJz3NWv7M09b/mxr80O/J3s+N/sbr2Z1z2&#10;KzlpPz/5zlMKuRB6GMSHbiZ60HUiAndZjAIel8nianUWOMZwyKPV6hAEJ4mIXqtUa5QmswWN4Bar&#10;BSxGrUbLZfNNWhNJoCreyu38qt6JpS0mx2ig1Bnyw7CI024JBQPQH60mYxQnnHa7Qq5QK5Uc5haP&#10;y7PaXQGPR8Bhc9hcmUIT2vMyps1itFgsSDhoMRl1JmsAQawmTdDrCAd9IpFodW2Nx+WoNOoggsIR&#10;Bf1erVrj9QUOtDd0Rt3ARH/3aPc3nv36L0//7GLx+ZvFt9NLslJLbp4uPn2s6K3SgdL6/vo3Lx5T&#10;qKk37WklEsWvE33hi1/8bVqKDlYigiD0Sunk8MTowGR1ffPEzBROoOvLC0V1nUtb3KnxofamJgZj&#10;Ka+40e1x+jy2tYV5nfaT9YW8JD7VgJ7GYXKzr6WVp+WV5eXOzU51tHUODUz4/GGzTt1VW93V2TM2&#10;sZidXb6xtZ1IE4sa1OLG2uJt7ubQQGdrS71Op+Yx1zeWFwoqqjsHhuUC7tzESE9vT1pGbmtdl2RZ&#10;+Nyvj/gxwuf19Xb3Ly6tJLK5B9jswti7F1565/SX29q/qFZ+vb78f1bmfysv4++PHv2/Bke+wGP+&#10;8Oc//C9f/cc/LynKcjoo9YFuJuALrdaD5ksjInatlLuxNj29UlbZzmKxnXZ1R3vrNk8c8juqy3M6&#10;2+rqG1sEUs3S0mx5ad7UJKOlrif7ap7fbvXZzaNDY329w80NLe0tnQE/9SpywOdZmhmRiPgCLne8&#10;ryfi9y/NztdU12yzmVuL012d3RX1HZJtPmdxfm1po6l1YHJ6xR9IzKSpkmzXNdRvLM/w2WsVLd0r&#10;7O3FyY7x3lqjXtE/Op5XVDw2MtDY1Nja3R9CQk6bZbCne3Sc4fEF7tei9v7Of/juP/33v/zvf/L9&#10;P/3Z+Z8/l/L8G+nH3s1/91ThqRfSX/jnI/9yKfPiJnPz6o0r8Rnv9ivRFz7/+S8+QIkgKoFFgn7Q&#10;Wt/iynJ2QbZSznY4HOXNw1NLoLWbjVVlcwub1/ObJQqFy64ZGxiQyT/Q96yTSGIv4kqUezEj79RN&#10;EA+v162Ua/JyK1jbMq/F0FdTPDwyand4B/omR0enE2mo6ahdTfXlPObGGqM799YFjUYdQcGgR1e5&#10;orfOXpeIpKGA3+lyN7V1L43PBdXmX/3wFxyj3eR0Ft0pGx6dSOSyF9FgQeHZJ77x25eufW6b/3tb&#10;Gz9+6ek/nJ2q0ahHjr35ny9d/Jzd9q2y0v/9ja9//sgL31cp5ZCC7mYPUCIyGsVQIhIJhdCqqtbW&#10;lnboZGsr83XVd+ZnxvMzrotYCyXl5SOzy1Ixp6Isg8fn6JSO6oJWpVQFSZFQOOAPrCwslxSVOmzU&#10;TBhoKDA/3jszNbKxujzc0x1wutpb2ts7upFwGEfDWoM1vaSlt38ERxAMxeYX1opLGw0GS7wsfp+n&#10;pbWNMdHtdqnresdH5te5KyO1d1LVWtUSX943NWexmHls9rUbGVKVEsdQHnOlu6vbaHfcr0Q1TXX/&#10;4Q//8+d+93P/v//9u3/w7T/801//2V89/1f/8NLf/cOLf/+lH/+vf/8X//74ueNMJvP6tRu7SiTY&#10;TtzFv2sTgfnDZK1duXLl8oXb7C0pQc8sFYlE5meX2GwOjAkOl6m+qWZ9fTKMRHrGN6YX2SqVeG1x&#10;3GZ1NXSvT07MuqziydFxuTpxhEkk8cEBSsTe4uWfz6k8W8QYnYRhORolq6vbRmaWvGbjTEcTm8tD&#10;cEIu03V2DkTuTiwdGBvuE25zJWu9ZZnvqjUakppjCLd40ddOp4jkOmjcKEZ09w6vTE0QYVtNcfGd&#10;timZxVvR0Do1PZfIYy+igcz0V955+3cUqj922f9mbvwXv/rxl9lbDJLUV1Z97dgbn8OJH/PFPzr2&#10;1n974YWvK3YvgmwLreYHfh0kjp7OgdamLoiNhFwjA3XH3z42PtKHIs7iqpKxlTW5mN/RXGEy68EJ&#10;GxlcXmFSXiTk7bBY6ytq+nuH4m/hgr3A25ivLr+Tn5c9PTFmt9rTM/NlirhNQHrDREnrZE1LL70a&#10;43L4JSUNWl3iDgCCIIsLS0L+CoJae2bWZzbFGsFqa3WeRKWaE+gGFrY8/gDhD165kLq0vhUjMZ1i&#10;e3Js1ORwHqBEdbXPv/RCY0dTeWtFWk16anNqSuuN1JaU2823SnpLjl965+SZU8wt1rUr1+Nzw9JK&#10;JHgicRd/53kiCEVQnwZ8UrUjFErUKIqirW2903NLlBI5DE2NVazNGVCi7tH12VUexMdRKxnFlidU&#10;dbkVZulSR0+3TLv31ENpwY8lSCJMoEFq4l98z8wgewA6GD7gCzCwCmHQGuNvsdBvrUSju6/ywOqB&#10;uSXxmQFUN4u5XXC+sPJM2cTIdBChrkLW1Db2To1Z1YbptiGjRg9tQKK2lpTVezzx6YSgSfiGRnq4&#10;fPY2q7sw54RKo4A4ALM7mJJboTNR4zmKRbt7h2amByIRvWJ765lnrq4yLfkVLZNzi3Qm9yIabqy/&#10;+eMf/u4vf/a5BcYfbCz+9Pmn/mh9rSUYXs3O/6NLVz9nNj+Znvb3f/zH/99jb/1cp9vpZtxti+Eh&#10;Fyu6Onoa6jvjxTPoDSXVDTNL8xjmy6nIGVlZ427xuhu7/T4vbG3sHOmdmIEkIZ+3p7WtvrbFQ8+o&#10;SSFKKITcN199KTXlqlTMZ0wvXErJDVEPFVDwhLDqnpn59cSEtlzOdmlpnVa752NNUTyG+1HUPbzE&#10;GZplStlLTRXZMrVyVWYcWmC5vQHSG7xx9sbi0lqUiCjl3JHhYa3Zcf/9u+qKqutXri4uLKTevvXi&#10;0ZeeffnZp4489cwrT//6hV9fvXUttyDv7NlzHDYn9UaKSknNDQtl44MS0XfxQYMOu2INStTR2T+7&#10;sAzmkctlaKyvYIz187aFmSUtMyusCIaBRpIEKllmXTx+rrquvqV/1OLeO7kU9Wo2hiIiHi899dZP&#10;f/Sroy+/IxHJwGgMhWBw2zkUknTanVUlNQadhRafRDCtYpjHaa4tL/3VL375s5//8vLlK5MjI1fO&#10;nf7Fj3/yg+/9/K2zKRKDI6lF7xPQEOjZfuEvvUo5DSDulNxDIBWcCAczJB49EUJXUhQnojg9W1A8&#10;Fj1ixN9vpO9xUXES2z4AaCXi5p7PLz5bMjbMCIapt5Eqy8v6x3ukYnVHfb9Bo9fojGUN/ddu5Tmd&#10;nniiGOkbHOle524yWcO52adZrHUuc2NrdaG0qjGnuDZIfzIPw4je3qHp6eFw2IpHvD/63kuZee31&#10;neMm+8FXrGNkgCQk77z2uSvvfkEj+WZRzn8rK/pxfc0vMrM+3zv0uZnZf/71z/9dQ10qGYUSUkcN&#10;Z4DP4ZkfpkTdnX2NjU0ej527ubE8u5J3p+GVY8f4ouXShjvdY9Pjwxu9rSNOh3V+a+t6fkVD1xBk&#10;qxSL2hqaddq9nzkhAx5XeX5hQXZBS0vn9ZQsq92PhoI6iXB7ZbGre+BKbpVCSzsrZIzH4ZeV1mvv&#10;JofSEljEuc1bK6gCbd4Schj15WmzS0uVffOt46subyDqCd48m7Iwu2S3Wwb722tr6xRa6wFKVFVz&#10;6dxFi9HisDqtJnvAGwCDy+3yOG3Ue3ctzW0vvfhyfW3dO28dV9JKBO1km7f7PNGhSoRhGJO1LZZB&#10;Mtzvt2+sLS7OTKekZrx68soWXwrNMIp6LPLVxaGqk2fOn7hZzVFa0HvnbATXlLuynptRUFXT0d83&#10;XlNWw1lfXZhlDI0M26wOLEIZSUgI0UrVZ944LxaoKfEBhQIrCKNmgonFgjaz+k5hSUlp9ejoOHOT&#10;adbr2RtrcyNTNy9mXrldbA8Ek5+nfl8gUX9AwRaKt8VqldbvC4RDYbVczmOzuSy2kCtQKTR2q41A&#10;w16nS2OwBMKIzWb3JgZhDA0HhEyemCXRy41+dxBsU4fNIeQLuTwBWyBR6Y0+v9ds1tptZqhGOsn7&#10;BCgRm8nKvZo93DDCZvPDKAotZHFmisNZFcjUc0tMt93SXN/45Ivv3KloDFHTdEBriJKEb2C4e359&#10;VSpjjw63jgz3njt16oWnn3vuxTen5tbjOYPgMrfYPA5HJuWxWWvvnr14KTVPINPFtx6AaETC7X/h&#10;V/+f6uL/LOP/bXv9v0+98F9PvvYHVeX/kTH7b1fXvn3i+J/lZJ5x2WE0TSiRkLNtMT5Eidhb3NW1&#10;mS326Jkzbz79qxefe+bYm2+9s8VaXN9a3GSyl1c4bOa2SiE/fubCc29dmJxZJwncrFZsrW54EwYg&#10;AHZHRiOR6aGJN14+cae0xekMk1HCqpaWpV9/7cmnnn765ezqVuhp8bg6jXF2Zn1HtQGQHLWb5aWF&#10;eW+evL3CllpMW4uznQ0tnZfz60fXhSEUwwLISMeoTChfXpg7eexoaUmZ2e7ae/sMjhhYVlpx9cr1&#10;mem5rvautpb21ZV1uUw5ODDU2tI2MT5VXlb551/+i2eeeub6lWvxJ+Zh0OKwuY/0ZCPkDkpBfVSD&#10;foQURUIkjgeCEXsApb/aEsURr5g9tzDezt0W6t1YkBom9ypR1O1y1ZRVlZTWGy0e2BL2+k0SZsrl&#10;U089+0xve8/mwtrKOquzZ3i0d/z0m5elQh2tRETY55FKpCBT4MbazJq6mob1DV4ghFKT/0GZopjT&#10;4mxsHO6fXEXAyN5zRpJ4ZER9RkN3ZX1rTUNjTVNPe59YIO3r7misKykpzMrNzG1u7u7t6rZJOWuz&#10;40WNHTyVrm+gZ31jkz7bqM9lb65paKtubKtvGR1hmCwuNme7obahpqausKauvK11fn15cqy7pa5c&#10;JNd8ECkCJeKw2dm3svVKA4pBS6QmPCJQNIqjGDQnHKw6AgmF3f5IEIlfUqC7JeYfmxhe3tyKYCiO&#10;BXEsFPL7fN6AxxtGsLvNBYfNIVSwzZ+emmQxWVa758Bp/nbR1ZL7/W//m2sX/1tm6n+pKPrP7PXv&#10;Okynmuv/LPXGF3Ny/vz48b89e/olpUJOFYEqBMljcYx6I10iOv39gP4VgaPxRwlvKOT2+6CYqNcT&#10;iEQQHIeSUwdJPcVIRt3+oN2HUNfBoP1DGDVzUyIPOneq20CKkA8NI9BV6UAiQgR9qMcPR+1C44F0&#10;MB6NoNSL6juFAhWhnh4I+oOeIB6i5pPzRxA3nClPJOaH7g9HQpCYDyciUQJOpc+FhBEq+Z6Doo2H&#10;WEV5xfUbN1gszsryyurKikwqs1iscGLXVtbEIklVVc2JEyc91MfH4Xip0kciOJvFvk+JYBNkTWsb&#10;tQ8gNDq6uHQIZXqD5Q1Kj2EkCjum9o/HCIRAgmD4UEoFVRuFk7SnMsmo1WIsKa0YGp9FUJzeBeE2&#10;CW7fOPncC88Nd3TV5BUdP3e5uKl7eHD6ndcvSQQ6DHy5oJe7tlxZVau1OjEsDEqUm5Hz+hsnrqVm&#10;tHVN+L1hEgtxWOyihkGRykQ1zSTeDwgiHLaIlUaVBgbYjFs5oyPTarXSoBdsrow31DZtMQUNVVUr&#10;vY2T/R0ppbXLImltQ9XC8hLdhLAoFjGqDUatdmtzvbiycmmd43J4tTKlRqubZ7Eyq6tH5qf1clbd&#10;nbQhxsK9H158b6CViJuZnqXV6KDhUi0Y2iROt0wC7ANqikVok/EGm2is0HCjEbPF5HS56S1QYqrl&#10;JTLciUetwFboZdBkIzgBQy603N249zMatVsVJaWvPvf0nxdmv1Bc8O1z5/5Dd/fPf/i938lJfzYz&#10;45k3j317cX44FEzM8B0lSNYmG3woqmuA3U71JqrYdFZ7CUcEHQyOZ6dzx3dHY2eRSkn3RViHyJAd&#10;FTURiwrZWdsN3f2NxuCcUQnogN0IO39p0CuQB4gOVRpqV9SZg4JTCkOdaDKGQZOJFwT+UDM/Uw+T&#10;xw8Bfqhv4pHlZeUnTpzo7OxsbGhoqK/v7Ojo6+1ramyqr6nv6uw+eeI0KBFKTbqbePILQSIHKRHk&#10;T9dE4oTADqCX41HYJZgmsHcSxJIykKD6Y6DNOCyA5Y2hJPVLzxsbiYDxvOf+BRQ4arHoyisrpxdW&#10;oRXR54NAwt6RwZay8mKDWl1fXH78+m2TL6BR6d5945KQq1IpxVUlWSeOvvid7/z47PX0+aU5i1Gb&#10;l5V/9eqtiurG6TkmEgJ18iwtLrRNrjn9yaco3zdIo8o42TMeQ0NBr72ns7upZQAaCRl1GRSs/r5h&#10;g8E61N5aePXa7Wu3esbnNwXi5tYmhUJBtY0YadYaR/tGiIDd6VF3jvWOT61Ndy9O9Q6EEd/Q5NSd&#10;hhaRUolbZWMNRYOzy7tuwPsArUQ8Wom0oETUJxvACMahvUHTpBagA0A/ARGhfmGVCqGudoFBQUkM&#10;xAfG1Yq+hgWDKUSIL1ErQDofEocWfgAhw/js7LRgYW6PSS7ftltVQ4PF//qzL33vB//jqSe/oZCw&#10;bDatUikMBX3QcemOHMOw6MYGS6PRQTmjETAqoglShYxGwdSBDKGQ4DXFC5A4EPpY6FU4tJ1iQpGh&#10;+LuriRKBiQirVG5A6qAo0YiTPg90VrRkxCfMhV4cl4ydfKijp0LiOSQygYLBMp0PFUidQSreTnI6&#10;DbhGMRyj49CKEc+2v2/ge9/7wXe//d3vfuu73/nmd77zzW9/+5vf+dY3vv3Nb3z7+9/74Ve+8sSt&#10;W7dRetpMSmrIWDiMbm0xv7rvGWuoYKoE9IyfcGqoI6ELBycUiNPh8a1YhKAm2aRn0sQiYD5GiQiJ&#10;IRCChhDQuz1KRD3taquvKalrbPB4fVT9RBCfzTAy1N7R0eB1OZsqGy+VVIZI0qTSnXvrikbldDrN&#10;XOZcdVHmsTeP943MaHUai9lSU9u5tikKhhAMgzMUdTstw6Nja2Il2KGJ/STx3sFZFaZfzooG3VHU&#10;MTM13twxDO4wKJFJxenpnzAYbWuMsZeffKGyok1ncvb0D/b1DQT8iS8yi9mCnJRM3GP0I5rxtcmp&#10;ic07p6tzrt4SydkFJVWsbRFKICRhW5xo65lf+yAfAgclis9PBEpEDae0uwIdFQOvPK5ElCpRc03v&#10;EtpnnNQqRAdSq1RbpYjhdDT4pQlaEKHmrcYj1IcY9hKjCOGJfKAL4OCeoCQSImDvHo9Lo1drdWqD&#10;wRAOQduPhsPUnNooCh4C5AurkbW1zbtKFIkCo5DDTleCQT4uJ4ld3MN4IanCQw+Dg44TluOkJrSl&#10;Cd1tT6p4wjgTIVRvhb6JUB5tBCWobgs+aXzK3fjMufHI1AFS8eFs7KalSecWP40UqTMG3F2F3MDI&#10;oewcFPN6fHqdUbPzGrNea6CoM1LUG3U6g8PhorKCuoMTQpBIGGUyWfuVKBSiJsSDbeA50/Nm0sth&#10;NBSiSE2gSYfQC/EZ8wDUpHnUxJpBIuhHAsGgLxhG75nHGvTVz1oeO3vmxJ2KhknGYmlR0er0+MRI&#10;x+1bF/mrW8WZpe/mF4G6WJT6t18+Nza1Cc0M1FKn3B7o7w1FKKExmZ1F5V3zq0KoXepjnzgi4LJq&#10;6ttUWiOsJ6XofYO1wL9+6nY04CJQy8TYQG1DF0opkUcjZTV3jEOz0SsE7546X1rZ3jc4lpdXKJVQ&#10;D+zFIWYKbl1MJTxmX0g3sjQ2ObRedbb54tsX24Y627rHw9D0wwbWRsfV1JMNE3MPuBf1SKCUiMXJ&#10;SEtXq9TxeWPp8Y/q7dQk6xECRTCqTUIrpWY9phbeM4MRJBgJBdFgEJp65C7pQKpf7I0cBjXEQRND&#10;oXAwSM1bRpUKxaBc1HTKEQzGy2AQgTg+X2BlZR06ITWXKYQAA0g4EAZS/QuJxAmF37+LPYz3vlAY&#10;hY61h8gOqVWqe97lTt+Mn5D4OQnGSR8OFXLA7qAMBxYDkoDCIgg1ffg+hinC1jA9q298Yt9wMBD2&#10;+YO+QNAfCMG5Afr9wTipU0XvBUhVIoq73d6trfuUaEdiqOk4dxQHpAfOOLUDYEJ34nESQKmihCIw&#10;StB1FvKHkHuVCIQCdNjHXF06e/bi08+9kptbaDdoDQpR2o3LlbmFLTVtPeMzYCsFXd6Wuq78glob&#10;dQ8VBRcSajZu8Xg8gamZTZnKArZnDEzCSETAFyyvsnz+D3L9IYmYTqbvbxuCgZIkwkI+b2VlE0Zo&#10;ksQcNtPaltDpCaBBX2tj2wsvvl5cUWUw3vMqvFVnHuwaikJbiPi2ZRzphqThYs3lU9fnWFsCuSZG&#10;YEYl/9a10y+9doSxwQqCu/J+sVeJ6MZJzVNMzV0NPZBeiLfsff3nPRF0AQ1FYIEecUEaKFI7ogP3&#10;MUS1/91oGBIGHYxAYIIIFQE6C3QNr9fP420bDcZQkOoYYZoh6I3AYCgYuMtDyk8rEd174Xj3KhEd&#10;eLgSAeMTb+8wcUTxDHfiPwLpsxE3TXYZ1we6RmBfQEoW6FVaEyiFSkSgAhFaeakzlgin7VMcThF4&#10;Z1/72tfuvU70OED7qgc0O3Dw/B6vDVp3iLr7BathtxvEEwWDFqX0BjxPOFPBAAo+J61ftAjtACxM&#10;8F4TKyR18w8sw3tiJPHeAeYxnrjfRL38SXk99EWgKEldD4wPAzDW220Ot/+ADxBC3cEv5EGAxxKM&#10;tGfV5mcUIySJ0HeLg65AV2PX+TOXu3r6oefQKd4PaO+Ml5WRBU5Q/PrLpwXQZP1+P/TCxHoS9wG8&#10;HJPJ9Otf/xo06DErURK/sdCKlBIhNelMHBEE43MEYyMTHDbn/u/6Pjpom4ibk51jNiffrP4Mwmaz&#10;Hz16FAQoqURJfGgA++UDmzBJJfpsI6lESXw6kFSizzao750djX/vLKlESXyCkVSizzZAiY4mlSiJ&#10;Tz4+oBJRDzTuYO9qfOsOEoEU9vqT90ajtkEAxV3Ew3dAR3sQ9kWJr8aRCHq/gAzeZx50wkTanWWK&#10;dEAcdwMP3AUduLt1b7T4MkVqZWfTztZdfORKlDjndLkSi4ADSpbEbzCgSUR9Po9GrVKrlDarFWQo&#10;rkS52TmWhygR6fP5Q2EUx7BgwI/jWDAU9Pv9AV9Ap9QZtHqXyxOJYFazxajT6bSGcBjZbXpRzK/R&#10;SQVarcpstLudSIR6jC0cDDlMFup2OBJ2ud2Qk9PksptsWASLEoTbYVNodFaXj8AJp9Go1WgNJpvX&#10;F0i8ZUq9UYU6Xc74czYIiuIEbrMZ7XYzgoT9AX84HAp4PSadQaUyOF1e+sZxwO31otRDgxGn3e5x&#10;exA08oi3h7FI1Kz3Re55euYeQKECAfqp6wgZ9EdwLBYOkQE/6bVGdVLEoo/4/QQSjFl1hEGF2R2R&#10;uzsmYyFfTKcl1ErCZsC8XupVLkgOJxiNRDE05jRAwXEUJV2uaCgQc1kIkwoOjnrqOugmjYqI2RqG&#10;E+YxRi1yzKKNeDxQP4m849jzNeoPXYngqKg3WKjnxKM7SkQ9M049J55UoiR2Ae3C67U01OUfffZn&#10;P/7O165duhQIBCglYvMeQYnQsanZ2VW+WW9YYIxbLcal9cWR8VE+R9Ra395QW19b38LiSaanGMP9&#10;fXXVddOzi4FQ4lUh1K0qrch9/UZKcVNTbUvj3NpaEEH0ckVtccn05LhALKisr+vpHRxvHyi4mra+&#10;tYmiyMrcZEpWTufEnM8XmB0erqmta2jp7B0Yl0hVcTFy2i2t7Y0j48NjDMYmd9vt8zKmhqrLC+dn&#10;J8enxufnZzdXV4YHhxqaOqrqus0anVbMaunuWmQLRBx2Q0lJe0tX1+C4TPdwM5AkYgsT4vamVafj&#10;gCct4vB4Y5NTuFlOBvWRuXGl1RRbW0bmpiLLM5GOOnN7o6O93cZi4tNjod52T12jninxJB6ZicYk&#10;wlh2cTCnKNjX5W1t00vFiNsUmxqzrrH9VgM52GSa7NXKBURnS2B8KMAYDd68JJxjUKdWwiILb+kr&#10;GqQ2F7o8ivbUejoa7e1dji1ucO+t1AO+i5/Y8rgRJTCLQTM3Pd3fPzg+wVAolDwOe2RwoL9/aHR8&#10;RqkxUS/6J/ERgx4dPkmgCoShzp6e7NTrvy7NPv7CL7/xxkvPez1eUCIeZRPlPsw7Q5bXNvLK2vl8&#10;2ejogMGkHZwY6BscCPhCXpffpDeWVdRU1DabzZYojikk0prqOrUmPkFPNEZY5pbGzpfXSgymKcZ0&#10;RnaBVKaIEQRnaa6quEAmlZRU1lRV1Rulyp7S0sL6eg+GadTywura5W1xBCe8FrPV7lCpDcMjM509&#10;I2Dj0NniqytzBbkFxWW1HSOTdo/P73OP9Xdm37oxMjRUU9fA4wtCoZDL7S0uaxhsawv6zb1DwwX1&#10;3XVVdX3NTZtrmzez7lTUd1F+w4NB4rGlWU150axBd9i7fQgS62wlBltxjw4d7JGq1LH+Qf/CYtjr&#10;JoPemEKG52SbewedvmAs4I1NT3sLK4S7ExbYPbHKQaJ9irSYycEee2OJxyGPDfZbypt8bg9p0UYb&#10;ShSsudhAs6+yVCuThbtaHZXVZr0DNWtiTaVexqIzhBIhJ5hLMYspxpgOVjdYdGb65QkaH5kSRSOh&#10;0PTQwKm3T7174XpOQenGxvrkWH/mrRsXz18++tqpidnNe5/JTuIjARGlHuAHZwAjqLerwXlAcQSL&#10;YvRjpSSJgQVLvXMYxei3G6k5FwC0qxQfNmAdj1IP7MciGPWqNwXqcdUwGO3Q8jCwCyALnHpj+9GA&#10;+126npbUnPQfz4yeW5nMzk1549rZE36Pj1IiJgdsoocpUdSqll27eLW8vrl/csJsM9Y1Na1vcRMb&#10;Y7FJxlxhSaWD+m4HGQoGO1raJCA3FPAYaVxcm7rcOughYk6LIyetaGN1C84Calf3NVWqpLLGlh7G&#10;9DwK1sD2YmFzl9yFCLYFmblFUrUu5vUxJyfdPmqaC7lE3dkzqjMm5iw1qKRzI+MDvWOVbYM6CzXH&#10;PnNhJi/99tzMdH1zm0Shjkfr7u5vq6tGUc86mzswx+zuHe7vbAv4nSy+Oj23KXzoK95qKXnzypzd&#10;+vCHJ+eHYqnXPcPj+PiIXS6NtbSFJPIIXZskOFPtrf6WTmOI9ptU0lhhvgLd+faHOxhrYEQH1lHQ&#10;RIuGrM4kVOzY1Ky/oiviDcYIlBzu8vMXY7Pd4eFuq8eD2C2xylozW+aQbuNlGUG5FIOdTA1o3PQr&#10;P1ZLrLfPJVJ4d60P+joRdRf/dz7ku/g4EgiMtHcVFVQwhXKTzUF57z6P1aJbX9ssuFO1LVHT73Ak&#10;8ZGivbXldsqN7PS06YkJt905PzWdnnr7xu28uTUWjkdUog2xgCWTi9dXF0Mem4jNnppZ05sda2ur&#10;Urmcrq2QUb6ddjUlLSW/sblfbbCAkm3MTlw7f+Zqyq2rGdkjk5MGlWJ8YHhrg/MoWhTymaqLzjZX&#10;Hh3vPbrMOM1evXP1zDO9zfURBIXess3k5GRlP/SKNeLT37n2zqsnTo4uM9fX2FVltcad+RIjEXxi&#10;craptYt6DZtWoramJqFYSm+Mxkjrwsb8+eYRdyTmtTgLUwvX51eoSQBdyq6GUj5nu7yqeWOLQ5JO&#10;p2btUl41WxUQcYU5mfkKpYZQaOuu3zJZ7RBfq9T0D0/rTIkp9CNIwO92c9dZZfVdcrXBrtW0VlUw&#10;xsc2N1ZrGhulKk08WkdbR3NdHei+NxB0BRCwkhRyQSQS3trW38zpBsfqEHgdZFOteGyYHR8qDoGR&#10;E3vhBe3xiz4uG58e9TY32cxmqBmoTDIUinV1hkan7CgtDxpJrDRbHtpx9UBumhnk0KoblMimxktS&#10;AorNGGPOU9aFOH0xIkL2tvtXGbGuqhBnJYBHoqBrabmymQ21ZJsoSw9KtyNEKHbzjEBLC6/bHhsf&#10;tkkUro9FifzjHS3NtQ1wiuMXrGFE9npcXV3ttW3dBpc3KUQfPbhszsTw8HR/W3HWjfTcgpUtroi3&#10;PTvLvHA9b2NjQa9m1helNdc1lJdUKJlTU4NtV3LrF/jKssbqiYU56ksLBEoE/NMjE4yh0bLSqpS8&#10;EplGZ1QrR/s6B4Z7qztbbhbeGRyZWBntvnbi5eHp2YcN2Xhd5a3K4mNaRV1n+wtcTs6Z09+prkgD&#10;d4a6gk19F5+bnZX10G/AEph1pbfs7OnLZXVjtzIrttZWccxlUYvXlhZGh8dSUzJXVkBnKWEMBgI1&#10;1dV8gZBOF/UbpWWN7anNc/5wzGd25F66tTA+6rKIB3trCwpyZpc2MnLvMNkcu4o52ln5wpn0VYld&#10;tM3PSEuTK1Wk0lZ+/qZKYyAIQiJTdvWPqHVGOlsASRK4SiLMysqtrW2sK6torK4O+X1cLrusolxO&#10;fdyCMknqa1srKxrp2NRrUFajhr25zGSycqoH30qpcx/6biUkQUPElTMdk0M8yk59MKLeWNol4qUX&#10;owMD/pJigUTkCXpIBT+2tRYbHCLScu3rXH9cHWSiWGGWIBifcwGNbfNi6Q3I0AqlRGY5lnfFodyK&#10;MRiOipaQQhBjTpKlBb6B4VheIbLNRd3m2PJi7MgxaS9DKmSjeVftAm6IwGKnjqypxVR+DnOsv93A&#10;59vidjQB6mazvfTSSyBAH/aTjVE06B9prf3Z97//ze///JV3rm5w5CQS1uk0uYX506ubfoJ+zyyJ&#10;jxZBXwhHCZKwK1hTWZX1LKURvClw00qL2hrbmlx2Q09N1uTgYHN9a199fl93TUZ976xIW93etsZm&#10;UfUFcUGLPAHwYPRmXXFj+8jUesAVDDnM4PZJtJI7TW0LG7yIWzbZnNE7M++I73UvqHu6lMyEAu6G&#10;mszC3FdXlzI7Ol+fXbiRnv10bUO622OLj1qgRBw2h/oG7EO/Rk169YqtE0dPvvtujkBhoMrp05dk&#10;33rin//lia98/eQ7Z7WaxMywCILMzc7pdNR1orDfOzrQ95NfH53c0BKRWNjtHWru2FqcaWu681d/&#10;/Sc30jKml7Y6+gZ0Onl3Y+mPvvONt69kyc1+rUrZ19djslhws2+iacAJA2qU1JttK+tb4ABCp6UB&#10;fyJup6W2svzt4293dXYjYeqbEUajcWFhwWZNOHF8vnJ6ep2eXjAacFubyu/85Pvf+8bXv/uPP3j2&#10;alGL9xHek/H7QpkprTJRwt17EBYGYz/6+trNW3KtntJAnTR25bT061+d+84PJ27lbVl3jC+dNjbY&#10;p45/mRGUpbRQejadJ9JG4Gi8VmK43W9Wxbg879QMwuiPPfmtiVNvzw3P4nU9QaUanxsP/ewnrCPH&#10;1lgSj06FDbd7NdoIOHrtVTojCC8ZA1NLxgs4bAl9xQjSarW+eOTIR6FESDAw0taSdjNjfG6dJ9UF&#10;g1g0gkj5vIaWLoVaD80laRJ99Kguq5GJlbGo3W7ktAxNMBWgRJSt3lXdXdfa5HKZu9sLWMuT06Mj&#10;7x47duPWjTk+d4krbm8fNRlBVaDGSLVEVlNREw1avAH90OzE1Oj8QH59Y36Oy6Vra2ns6h0129wx&#10;l2Kmq7hrdun+L36RURINBHTS7famgqryM5PjKbMzl9fW0woKX2jryLU5DPROqJigRFwO75GUCMQN&#10;nBwEx6hvWuwEYRj1gjxCTeVxN5Ce7QtW4yEwGIbRu/4NNd8YdasXCwQD1G11MnEhjMAhq3A4Qhnx&#10;tIrSofBzrzFC3R/e2RGNKDUPLL6nTFRyaqdxUDMO7vFgcRwHwQqH0ABChB/mc8UBueEIdRPtcJAR&#10;EgmS9CMKiZJgKDiqZDBEwrnZKQ4Fkv7CGIVoDIvEENiaOFOJg4VDpyaEw6ASSQQhQVAgBzhLJEEG&#10;g2QIoXODyFSbouJTt86pPClSxx4PBJ3Gox+hEgUCQ+3tVZUNZid1axDKEAr4Bjo7Jxgr9Hv5SXwM&#10;SEtN53FFMdLltPA7RqbZcrAgoImRXVXtta3NTpelvb2YuTLG3Vx/6lcvV9S1ifSq2tbuiYl1aJfx&#10;9iXi8NNS0jGf2RvQTS5MzI8uVF/ITz9/cXltprSk3ER91Y/AvYaRztqumeV932P2uFwCNnN9aijz&#10;/Ku3Lz21MJ3DmLi2spCbk/7SnYKzdruGbiYJUN7ZIUqUaN4PJ/SAXVDpwKyD7hG/NLAn2gcitO94&#10;E6c7G+RNqdJB+VM9GzyT+OoHKADdq+N/6JC92A2JL1CkZ1dMMB4ST7s3ZDd83+q+kHggpNpNHo+w&#10;u7o3JhSCPmBKLOnJM6lCU8FhNAJK9MKLL34ESgQyHJwcHGpu6ba6vXGJ9DrNLXX1bK6IKmESHwfu&#10;FBSLRMoY6Xe7VKPTy2KVGYZVqJyh9qHOgX63xzk60iVgr3js9vT0slsZpbUtzd2DtJlDgWpFSoG8&#10;JL8M87sDQcfS+uLa5GrtlZLLpy/1MyamF9awCOpzG6cHO1OvXBte2Nz5KFcCNqNusr02/+zL7/z8&#10;764c/ef2iqPj/VeKMt96/uc/XJtnuOxWsGoSUeNKxD5YiagGTT+YFp+6lJ5ldM9CgtQ9QOpjSvEl&#10;igB6NtT41KuU+fNgxjPZF7IvHIytODGasAfInJonNgbE4zOr0pHvFjV+ZzKRA718d9PDuLM7SEUf&#10;Al0UWKKOjNLW+AFCr6cImkAnofcVnxx2b1Z7dh2PQ0Xb3bSzmliIl3lvDrsZxhd2lqk4O5Hjy9R8&#10;tzg1sw+1RE9UCeUkSV8gZLFYnn/hhS984cOfFQR2atIbVEodEqGeUQBGQgGtQun1Jec5+9ggFkh8&#10;vgCY2pFI0Gxx+AJIfDQ3qs0ag97n885OT02NjejUGi5H0tc/ucXk+gPBvSNH0BeUCBTgeEQw1G63&#10;u1TO2vOFF89elVusRrsbmn/IZ19fmB8ZmtCanPudjCjWfPOdtFe+13bz6I2n/uLcU3966Z1vXz71&#10;bF1h7mRfj4C15bDawElJxH2wEkETpx5EiODU9zseSIwiNcUpNfUsTUBi1tQ470vynknsIbhi8WzR&#10;CBFnBCUSMWFfe7knh/dE6qsfFOljoqaDDWMRBKPm1o1PCEv9xufPTXC3APcSPFbgvsA4Dww/JP5e&#10;xuPsiUxNM02XiioYShGDX5yIutxeUKJnn30ONOhDVyIApdEwRuw0ZBjJaNFOrCbx0QMGp7iBvINE&#10;OHV9JBo1mcwXzl38yj/9S0lxid8XQMPY7ksMd0HPV0f9BUBmIbIloyI3qxBG6/iFFMgLBwVAsYOe&#10;0sDyj/085Zd/N5D6UuVr3z7yD7/3yi/+5fqZ17KvnM1LvVGQkTE1OuZxe6hR61AlgrEVCaMoEp9W&#10;9BDG5zbdy30RPiiRPQzvCd+7fCAfGuFA7kkFxxJHkOaBh7Zn4sePm4lpMOlpbUE8nQ4XrUTPggY9&#10;7rc96EaYxKcaIDHBQNDj8YTD4b06dRjIGEpNEkq9zPUI0cmgz1304reuff2/n/3a/yw+9YpweUbG&#10;3lJy2HIu321zUtPTR+lrDXuUyGjcvTtOAUoFAyxYdl6v3+Pxfbz03st9Wx9EiOl7L/F36N3hbgic&#10;gTgDOwu7m3a37g35eEifHL+Ppt/jDwVCVrPNbDY//fTTtBLtPGO9vrbx/rhGc319E5a3uXwf9fBY&#10;Ep9uQD+npOC9DCrUFdhHj09iQYt0MP3d4TsZiMUUC4djEZwiRl0/AAs6EY1WIg6Tk3ojlTHJgAa2&#10;urK+tkq1upXltZnp2YmJqfHxyanJacbUzMdJxnsnnXD6/SSfZlCA352Qqbl7Ofs+i/RhE0oFNZWo&#10;rOkZxszI4Mjq8uqPf/zj3/7t377rnaWk3PwgvJl662bKzeqKauqjl0kk8VBECTzgwwKBwwUMlIjL&#10;4l6/ev3q5asp11Ju3rh5K/U2/KZeT72devvWzds3b95OTYG2B783Pz7e+sgJx0sd+J7lfdyN+Qli&#10;yo2bFKEab9zMzQFf/GZNVc13v/Pde5SoIL/w/TOPZm5Ba3Ob2fTwF4iTSOIREVeiG9dvZKZnQgMD&#10;FuYVAmGhKL+oML8oP7cgLze/IK8oP69gf7P8yBhv/x8pi2juXd7H3ZifLEI1FRXcKSkuW15aGR+d&#10;qCyv+P73v3+PEk1PTb9v0kYXY2qCsbay5nZ9kE9+JpHEPUh4Zymp/f3904zpyfGpyfFJ4NTEFBAW&#10;mhtbOju7aQeNMvg/Du7vDh85wcvbF/JxcWZqfAr0ZeIgQvguZ2fmAv7A+upGVXnl9773vXuUCDZ8&#10;cAaDwd37r0kk8cFB2UT0N2CVCqWfBjSz+EIcHDZXq9X7fNTy3qb4EfLj2u8nhFR97J4En8/n9Xgf&#10;SqgvqNmVpdVKUKLv3qtEiZr/YIg/YJlEEo8L0F4fdBc/DolYarc5Hu0OXxKfFFCPNpIkuFBJJUri&#10;04GHKpFULLWabeQBTy0l8ckF9UDhh6pEyeeJPiUgySgWDoW8Xi+Y1ZEIBs0CRVHKtAbD2edDkDBB&#10;EBCCRag3SH1eXwSN7DE7ojiOxWP6A6EIhlPJEcTjAcvb5/H5gggCTno4HKZSJZK8T9DeGfUN2Afd&#10;CZFJZDaTNalEny5QJgsZ+zCVCAyipE30KUAU85m62xpOnTx3+ULm+NBMKOAb7Ok5/saJkyfOnzlz&#10;vr6hlsfjDg4OjYxOtDV0XD5+cahz1O8P090dfnCtXPnu22cvnr2YX3BndYsVCATmxoePHX3l+KnT&#10;r585X9bcxNrmtLe09Hf1u7z++x7Qfg94qBLJJTKH6TNnEwXC1Dz4n10cpkRSidRkpAxgi9ki4AsE&#10;AiHAbr/7HjWMf2KxBELiI6dKpXa5qCkhVUq1Rk1NQBclosFgEAZSOnoSn2SQMTygU8s57O3hnsnC&#10;tAKlTF5bU3crPXdxaWVqmlFSVlBTV9Hd3//2matzk0sLw5MFaUVbPBndOXBqPolAcG12ZW1hcWBw&#10;ILOkcpMlMIllqzOMmfm5tqHBm7l5Y+MTnKX5rGtXh2dWHzjV+yOA8s44vOzM7ENsIjutRIAwFnF4&#10;PIFQGFIlNn98II2WsEiMiiWoTB71eGNElDSaomIJIZEElcpIIBALI6RWF5VKUbEY0WhieyaaD3RO&#10;xQRKUq0iZFJUIkE1mihsDYdjgRDm8vhVampu6k8zDlOiooKiO4VFKIIuLS6n385MT8s8dep0QUFB&#10;ImksNjXJeOedk1tbzO7unrW1jYKCwp6eHtCdxvrGOwV3VEqV3+9fXVmFhUSCJD7RgJ5LvQ+olanv&#10;pGbxmOwJxlxJbbM/FAyHfX0DbdU1pQsrG1czSx2OQNjvGuwamtkQ0ROMYtQEYDbL2swSEfLanMaG&#10;3r6pyTXW6NrK9HQ4gsysrxdVNHB5wqjd0F9T2s1YdsZ3+L7wKEpk1psgmtXlZMnEQ3NzQ1OzEqka&#10;XM5EjI8J5PSKKveOJTdfc+mqZ2wqZnNJiwrtqdeD2VkbKalaJjNmsRvziiTn3nXnZYnTbuP0cB6H&#10;4PnTsfruQH6u8PRJ7a3bwptpIbASzCaEMRfuHdKWVfp5vGjkUzzkH6ZEXA73wrnzHreXy9memVkQ&#10;8IWNDc0//OGPEkljsfLyinNnL9jtjnNnz6+vbXR2dt25U+JyuVUqVWdbZ15OHpjokLVKkVSiTwUo&#10;IwJMCYNcXZKawdtisfnStPwytUHn8Tg6OusmxoYZM8uljb3Uy9Nh2+jYRPf0ZogyiqADoHIeJy81&#10;A3eZPQHj8PzU7Nhm7aXatOs3hQZZRnH5zMJmMBiOuQxT7dV9C+v75id6T3ioEkklMovJjERQxvry&#10;HI/dOTF1MSUrN69KKTdGP0aXjYiR8xzv/EZwi+m4luIrqYqJFMyL5/3jA9jKsuRGqmyMEfMj2tuZ&#10;gvPHI7xVx6VLURYnkTYWs6YWxOY37VVV06+87OsdlL59LiBTgE0UzMsP3szwTs3qOtsDtoNPyKcC&#10;hykR6Mi1q9fdbm9FRfXQ0AhBEBsbWz/4wQ8TSWOxsrKygvwCLIKdPHmax+UtLi6Vl1c6ndSABzme&#10;ffcsNJpQMARWVTx+Ep8KGBXq0pu520yOSW+7nZbRN9LFmB1uri83aDQDAyM9I8MEgcmEyyVVNU3D&#10;C7QSgROByXicnJR0wmPzBixji5MLoxuN5+svn77UOTNQ29bj9aNRJGARrdcXZ/XMLtOfdXifeBQl&#10;stkcYplsib1pCwQmVzdOX7z54gtv11S1RyIf31R8gYj9Sp5pZinmdkeKS7Hy2phYtf3O6Vh6Njk1&#10;b83OV4ESoYT+Tqmg8DqJuPHMzNgeJYo63bEgYhkeHz9zMiYSGi/dCsmUEB7IuO26fD3Ml8oaGlyG&#10;xGS4n0Y8RIkuX7rqdnlv3UqrqanDMEwkFP/5n/2fRNJYrLi4ODcnF8LfefsEGFALC4tlZeVxJZqe&#10;mn7rzbdggR5nk3cxPk0wKjUltwp5TC4Zxjqa64+ffr1roNWk1+AINjs5tbzG8AcMl84ff+n1t/oY&#10;ywilRPA/qpFKWmsbyLDfH3Kt89a589sNF2rPv31hbG2OLZSCrWUzyEuyrr72ynOjS2vx2dnfHygl&#10;Yh+qRFKZXm9cXF41OuwRnGCLJKlp+c8//8aN65lO58f3MrYrFHz5rLa3N+bz2MtKnYXFMZc72j0U&#10;Sy+IDozrsvMUYxMxFJcUl84XXSNRF5KVF2Xe/SYSBSJqHmQMXTwdE7B1l1KCckqJ3Om37FevBwQy&#10;SUPTZ1mJrl256nF50tIywPOSy5UvvfQKh8NLJI3FSktK83PzQYnefusdDouzuLhYVlrudFBKBD4a&#10;i8UOh8Pg0+n18Q/aJfHpgF6pK0wr5jB5PruXMTbWNdA7NDk2Nz09NTbJ5/Ei1MUIPBjwefxhWobu&#10;Ihqh1umJCSMxP1l7qfLW1SyCJEMYHS8aQYMer8f9Ac2ShyuRWOJ0OIRCIZPDwXEcI6JimTojI7ei&#10;vObjtIlcYfzVi7H+YUQhNddUhsRCOBIqHAmRLpe1rEQ+Pg5KpCgpWyq8QqL+0O2CKHObTrkDUKKh&#10;lf53346JmKrLNwK0TeS4lQpKFBYrlC2t7s+qEkFd5mTm+Dy+tNvpN26kXrhwqby0IpGORmtLa15O&#10;vlgsfvH5F4cGhoaHh5ubWjx7Pshkt9k7Ozq3t/mJ9SQ+DXDaXeND02qVTsgTvvjs87/41VM/+ukv&#10;fvKvP/3hD35UXVUTDAQT8R4I0B0ihsfmOuf6u8fAHr5Xrz4oHqpEErHEZDAFg6Gl5RWhSOR0uQ0G&#10;08zMwva2kNg7Vf1HDEcodvQCWVlra69TTw7FIkgMx1GLGVGJUR5PU1asWlyM4YS2vUNakBaWC+0F&#10;ZSHuvR2HiDoYq0tXL0UWGaqc3KBOD2Ha9JvmlFvudc52SdlnVonKSsq4LG4EjaSm3Lx69fq5M+d6&#10;u3oS6WiYzZaO9k6wmI69+daN66ktrW0qlQYaSmJzLOb3+9fW1tXqh3ztJIlPFqKxKEbNfwwLAZ/f&#10;66Xo9/p9Xj+KoI/+nA4Jfe2DPsZ4AKCBcdncQ56xFoslegN978xm4/O3mUwmh8uDEOzjff/RGQ4e&#10;PRctK9e3VMimBmORcMwf8PT3Owvz/CUltuFhhL6sEbM70cExZ2mZa2EmFrz3aQeSJNwudGzc29jo&#10;mpvBQ9SQYOnt9HV0Oxkb0trGkOP+b6Z8anCYEoFXRU16jRODg0Pz8wsGvcFitiTS7cDt8cjlCo1G&#10;q1Kr7XbHXhkCwCo4aMnniZJ4jIgrUWZmptF08LxXIrFYZzBANJIkwZek3oP9JLyGjRL+poEYi417&#10;bKjHQc1uj+ExEFOVKqbWxLx7Pu3q8cdUmhhy0MU06Kx+fwysod2PUnvdMaebdPpIqx2MrETgpxCH&#10;KVEiSiwWDAaR9/vcFDSI+PTGSSTxWEArEScjM91gBPcEbK79ZpdQLNLodRAtsf7JgT9MRrB9xYLV&#10;AwoKnRK65kGIf7UnvgwxYIl2hj/1eCQl+iAAGUoqURKPEZQScdgZmbcNBh34kdAzExt2wBcLFTr1&#10;J1GJaOHYV9z7Qw4HPSVvIkU87XvN4ZOJw5Ro73G+J0ITiKs1AGTogO9AJJHE+0VcidIybmv1WpT6&#10;2ih14Sre5Kitsdi2WCjXqSBavBHuci/2Bu4u74YA9gW+D+7DbiD8xksbD4lzNySO+CpwL3bj7BL6&#10;FfzGw2E5vhWwG+EQxi2peNrHyHi2ccAq7OgRcZgSoSTx3hkFImQ0TBII9RE86gNwe6dDTyKJDwhQ&#10;GDaXm5qRptRqgwSKRIkI9WwlCcRIEhohVypSmvRhAo+Q0V1SH0CkPnRIRmjGP4m4yz2tl/ql4yQS&#10;xpv07uoh3MmEyiEcI94nyQRDJL67vDcEoX7jTATuMh6yd+uDGEow+tgZpk5m4iSDAsA4kai2h+Ew&#10;JfISxCH07PDe8CjQQ0TdRDQQwTAkEgkjOJa4kEZdQ4wzAdrQTPJjIgxYuwtx7ixTS/FNe7d+9Ly/&#10;ALAKQxuTy0vJyFBotR407MExbzTqIwiKOO5GI3KjRetwO9GIB8c9OAF0Y7grgrkjEU8Ec+K4gyYs&#10;OCEcw4BuiANp7xLSRujABGEvEEL/Qp4HE/bihtxw3EXgzigBdNCMLz8iHQThBN4XDnQQONC5yz2B&#10;O5vomAR1CNRpeQDpo4BDxtzE46eHwH3Q93EigONBLIJHdy2kh+AwJdKGoodQt4f7NmkokqYA4qS+&#10;auSNX+0Oh8NWm91qsdks8MduM9tg+X3QQtNqgaw+s4wfI32YHxZtUAX30Ur9Qu1Q3LfpYyGUhy5S&#10;nDa7zWE2WTxeH4vHv5qRI9LqTcGwPhQxhHF9EDMEMVMINwZxQwCWCX04qgkSOvo3Tl2Q0IYIDYQg&#10;QFgg1BAeAOK6YFQfikISoC5MaMO4NoTH23Y8XEfFh0DIYX9r30M6/1BUHY6qEIpKhASq3gvj8dUR&#10;YGw/UZIibEJJDZAOVKEkEAKpX2ohBpv0SNQYjprCxINoDBMGJPphML5fc4iwhHB7MILiBIwgj4LD&#10;lGg7EDuE/EBMQBMWeMEYlyYvRAI5FGP8IC73hU0eb5hWIo/Hp1SrFSqVQqFQylVyiVy2l9J7Vx9M&#10;qfQ3iI9+Wt4r5VKKVP7xhbubZHKau3E+ekKRxGKpSCTZS6FQDL9cDs9iNHPZ3IsZ+ctqozhECELk&#10;djC2HST5QVIQJEUBUhmOKZCYiGqBMY4vxvLGOH6qcXKguSIxQSi27YvxvOS2j6QasB9ICgMxsT/G&#10;c0c5rigvQHKRGC8cEwdj4kBM6IsKvATHT26FYtxwjOuFfdGEfPZyJ5C3Q+4HIOx9X8hdhg/Yxd74&#10;EM4PUYd5OCHOh0HIGc68MBgTBWMKf9QPLnFcaR6Gw5RoKxx7EJmhGCsUY8cJIUhsA6W4Sf+uAyOx&#10;LZQUgPT6g2H6eSIcJ9AIiqBA+h8AJGqX+1YP4W8a9h3+bwb3fFU5gWCQYiAQhKbDYzLPZxZNqc3Q&#10;9ljh2GYotkn/QrMExZEgMSlCD5bBmDwSk0ViXGiQwdhqIMaKxJh+KhwsCHmEZAdjrCDVhkGkIL4C&#10;bAqE3EbJNWjJIEZBkuMjJGFSF4mKMHIVia3DXnzUXkCVqJ0eQoj5QfjBc/iYCGcGlAFOERBU3oNT&#10;XvWj4DAlgsp4EONitOWPbXgprnpjK36qnig9QmIrgdhSILbmx7leROPyhZPv4r93QK086mjyG4Zo&#10;NMpjsUCJJlQmkCEmNMidbgB9AMxzGRJThEi5n1zT+Ao6Z9LaJvuEpq0gNEiq0UpwclblyuqaLhha&#10;m7cEmMEYcAuasS3cMMfJbGd0861LAXKDsnRIXgAb4skzGnuLBpdnbQgbi22AEu3peEnuI6UMtB6B&#10;vosemxLdtxvgBk3YExiBkkhMGY2pyJiSjEmiMS5GDVBg2SqImJqEcFITJW0ohuyZei6JR0RSiR4E&#10;6i4+i30+s3RW64T2Bvb4rqkOrR9cJEU4pgVPzeB7+0bxf/27H/zPb/3qZ2cyGpZVGx4SnJdlS+RS&#10;df8/PnvyG69dyB1eWvdEKH8nSLSuCX96MuVPf/TiK1kNPXLfeoDc8kSKxuZ+cuLKX//wuT/+2tOv&#10;5/Qyg9F1Wol29/hhkTa79gd+GggnJ24TcUKUw+t9LEq0bx97CbthOZHmua1386veza08W1h/qbyr&#10;YUXE9GFsZ6Cwa+Rcfv3F8taLlfX1fX0W2/53RB4JcATJrvibAZL+8j2QANAvGN3lDmArdT8vfhd/&#10;i3UqNe9mx8KAyr8ajIIvE++3cSVShmP6UKyHwXz1Sm4/U76is50ubDpfNbps8G17kOutc6kdK0I/&#10;OSfXnalsa9yQcwLROZX1dsvQuNQsRMiy6c2UvpVlD7HpQUsn16om1lnaQE7L4nePFw7IgmCCgfbF&#10;h/29PSLJOD9qJYIqZ7kjPWuip06lfuf1K7frOtPulJ7Or+zgGzYcwarR2dS6gfS2kVuNbUX15Wqt&#10;PLG39wQ4guRzSL8ZCPiCZoPZZrbpNXqD1qDXGjRqHVAH1Oh1WooWoyUCxjWZUKIL128cu5F2qXli&#10;xBQAT4oSox0lkiMxVTg2KzaN8I1bjsiq3nG9fuhq68Km1bWmVr6WN3y7V8J1EytG56WG/vNNE7wg&#10;XjU4ef5Ow7DUwQpE6jfYL+Q2zVjxbRhxPQTHGtqUavNa5n5wsmxYGaDa/x4rLMl9/KiViPLCAlGu&#10;DTmb0/Bmfo82grF5K5eKyvOmRQuWUFbHYOnEBtMTZdvdy9wls+Wed/FhZMMjkaA/4Ke+0hnA6S/S&#10;4BE8vGfac1j2+wIR5GOeePhTBRLO3qO/KP+JgkFnFG4LjXqTXCpXUrdX1XKZUiaVK6QKlVylVmlU&#10;ChWfyw/4AwklYnFSbl7Iq847XdnRpXFvhO9RIhkSk4XpW7o+kuUMN81vna8aamIb+G7nqkzwzM2+&#10;G70KgT/KcgbP1w++XtYvxvCipo6zebUjcg8HjTQw2b9Iq5i04tCXuD4wnUxvXi/4yjNnjxWNrHqj&#10;64EYK6lEDyalRPBLXyd6fEpEG6L7SF2xRmMsNMbxYyyz++jlrFfS2gwoxuUu3Sipzp3kzxj8b6QX&#10;Xm0Y2nRFOXbPumDVZrs7MTgAxzCjRru2vLqyvMZicdxOD0gSh8lZXVnz0m8kB4LBlZWN+bllkVAa&#10;Dn+6v1jwkSEY9Nms5k+cEj1acTRqrclojkQwndawuclkbrH5fCGXu81icuDXbLYgYUQqkvq81IyL&#10;cSW6futsbm3Oqar2TrWbuqW1R4kU4ZgCRMQZmRKo8zqGr1T116+qVly4LOBZV0qfvdV9uVPAcWNL&#10;Rte79QNv140KMbxuaPxUZkW/0M704xUrzJ+lVU04cDZKsvzEqtHRtbR5s3HwtYKemjXFdiS2FaC9&#10;syQP4oejRGjsfoIMUUqExNh+lGOxn0jJvlgyGMIJrV6WUdeezxAxtN7j2SU3WyeYHpLr8G0KNmy2&#10;eyZwAhtbwObNzsxKZUqdwYQgqMloGRwYaWlpMxoN0NIWV9e7+0aZrO252UWt1kBfHEjiLkLBcJSI&#10;RhDU7XTFf0MgQ3b9+NigkC/S6/RgO4Dch0MIQU8MFsWoCy7xtIBQMAR922g0eT1eFIlAJ7eYrZBK&#10;q9GDHLidbjBX6WgBJBQAc9Xl9iA7ximk1anBQlECHHYbEg46HTaNWqVSquy2xDT5sC8kjFK7JmNQ&#10;Esgfi2BOh8NkNLpdnniR9kGj0dlsjkgkIhJJ5uYWgMPDowzGzPLyKo/Ht1hgR4hEJNmrRDduXyrv&#10;qj3fMHC/EinDMW2IGN8U5jb3Vo/OL6kto1JrO0ezaXOJfYETd3rfLhzku/Ahnuy5rKqiBREzEF1W&#10;6c7klI+wlSokmt47/WbN8LyfWLL58vsnZgVya4QY2dZ+52TWsZIeJRFb81KdbW/3S3KXH4oSQab3&#10;k9ofQikRN0hs6K0/P/rWf/y9P/+Xf33ur5944kvf/vnV7uVxlfPIjeyrdYObTpJt869wtsxmanK5&#10;XYASCbkC4bYIRSMEPYkMhuFanWFikmE2a4iIt2d0ii01QUfisnhbG2w8PvdoEjtQyORKmdyo13NY&#10;bL3WIIJzyWMKhcyx0aHxkXHGJEOwvW01W3jcbafDDadXp9ZZTHdvGuh1hqnJ6YGBwcXFRaFQIpUo&#10;ZmfnGYzp/r7Bzq6eleUVHpvlstm4bLZULvAEnGPTC1qDg5o5LRrVqjUj/QPjwyNjY2MLC7N6g2Jz&#10;a7mrs3VkaGhpYYnPF4TDYbPZtLnF8oDMoYhQKFQqVT6fb3lpaXJ8gjE1zWFzQKcSRdmBWq2llQgz&#10;m61utwcyEYslTqcbFpwOV1zOKCXy0UpERFmbzFPnz/zpE0/88GxGp5L2zoJUy4TWzwuQqnBUH0Ce&#10;e/PUf/ivX/7jb/zqL3/89O8/8eNfXy2Y0Lm2w+QYX3f0WtE3Xjzz1aPnrnUyFlzhTT8pCCO5nX0/&#10;e+PcE08ee+FGReO2bS1Ebtj8Oa39//ryiX/4wdP/58ev/ORiyajGw97tBUkeRDg5u0r02O7i79vH&#10;XsLOeGFy2402TSwfu1n6dkbFO1mlV5tH++SuDRfey5KPSZwsL8lxRUQGq8d3z9RzGBrZ5m6Pj02u&#10;r7N4PBilqHv8VptjYoJhMijsFkX/3JrCQxI4LhfL1pbXYESNJ0yCBmnWKldnp+xm8+ra5tLyml6j&#10;XZhlCIXbYAeBvWCzWDZXV/Vq1dryCvV5eJLc3GSJRNJEauq1m0goiPp8XrlczOXy1SqD3xcAC0gs&#10;FG1uMAN+v5DH1Wv1q+ubQinX7jc3DE6KdE7IJwGCepc06PNvbi6LZRyTWb2+tuRyOO1m23D/gEGj&#10;NpqN43PTZrvV53Otr6yp5JoIhvn9fhxFzXr9zBRjmw+D0D11qlZpHDYHDEhglIH0QOOFkFAIgcMR&#10;CsUQuE+JOJvMs1dTT2SVF09vz9pRaPesIHWhNK5EijCpDeINIwvQLI/eKjt6u+SdwqaqJemyG9vy&#10;x2QRvI8lPVPaeb1tasHuZSIkJwL9Jzqrd2R1jb+d31SzrFzxEWBkbQfIDZMvv2Pi7fSqi5VDPSL/&#10;dpS6T8cG5+C+HpFknLtKBNUhDMTc+KPedjpMifY9SbSXsEs2Qj3bLg7H5FhMHo2JojEeEWOi1DVz&#10;6lF0iEA/lq71x0L3Pk6ER3ARTzgxMrG6siEUyf1BaoZRUKLJiWkzKJFRPsDYkjvAUMK2ubyF+SVo&#10;hYmUSdDAvBYZeznosotlKhBzj8MuE/CsFhv0WzhpWrWKw2IGPG6ZSKSQKXCc2GBuS2V3bxqAL+xx&#10;gv8Fkb1aNXhlNgKnxi2dRsNkspFwWCoSsVlcxuyiwaKW68WDC2uOMLQUiqAXoDhgyZos1tWtZYtd&#10;73DYhAIBVUdkTMjhSkU8j9+zxt1UGhX+oG1xaQmsnEAgaDKZQShBRaQCAYvF2zdPDOiO0+4Cx83r&#10;9pmNFrFQsry0urG+pVCoXC6Py+VGEEQqkcaVCEwzyOJKRuGa1ioIUu0t/ooDxSD1/LQMiUnDMQka&#10;k2DUY25AAR7joLTdFIwxA9QLE3wIwelnphHqmgMsQJPm4Yk2DHITVzd2ICaKxGRETIBRgau+/R0h&#10;yfsJZxJ+mQhVI3bicShR3B07hFBVUK9bvtiGP7YWiK0HqFUWhFAv6ZAQAYqi9sWC9xrjRASXsgW8&#10;TS6K3JUom905PT1rMWkCNlNP17xA6kdRlLnFZDE5H+f3GD6RIHxmJXcp6LLJVXo2XxLyef0uO0af&#10;JZ1Wv7K8ZDboSIIAZdncZILQrzMFKu3dyeclYhmXLQRBI3CvTqNXK6w4RikRuFGrq+s4hivlyuGB&#10;kY21LZfTsb6xui2SUMloJRJu83lbLLvL3Tc7LVRLwbE2GY18Lh8JUkokEUsEYi6C+vkCLl/A9ATM&#10;EwuzZm/Q5nBCVfq93hiBaRVyPl+y78I6KJHL4QIlBcXxe/1cNnd8bILBmDEazQEw14Lh+5SIfSW9&#10;YE5p5AWivGD8vbMEBUFShpBCunFu+ncYoGUori8hank9RDEuQ/C7gVCrazQ3QndjUk9gU+2ZyoRS&#10;MTp8bxdI8gDSJ5Bym0Kk/ZGnBTlMicyR2INoQmPGXSIxA0pxN8SAkAaUNEZiFjTmDMfutcQpm0jK&#10;EW6zt9EdtyvoDwoEov7eAT6X43e6poYWRoeWJRLpwvwCWObxOEnsgvBZFJylsMehUOs5Agn1lA2N&#10;cBhZAW9IqcRBlaKExWicmZ7lbku22GKr466DLBHLt7kSMobhhNOgM6gVtr1KREZJsErGR8Z5bK4Y&#10;dIXN9Xo8VLIdJWKC28ZmLwu3/Vg4FPRJwC1k8VEEha1SsZQv5IHzplWpF+fmBEL+8hYrgBE2p5vL&#10;4vo8XiiVXqkSghLd2zw1aq3L4QYRNBvNDrsjGAwJhSKz2QrapJArLWYr5Z2JE0oEgTw2LyUjf1tj&#10;tKCEBYlCM4vTSpG0RIAxaH572yTQBO2WJrUpEtPTv7AcX91LiEM1cti0Nzl6TxdI8hDCuQJa0Ggw&#10;+jiUKBHlvYBurvcAct83AEbxqMVoob+1kLDR3XYXZ5M1z5hjrm3aTBaLwbK+vL6+tgGtMHmR6H4Q&#10;AbuUveS2GKwON/yPUlPAUKc4FES2OdsogkRx3GOzire3R4aHR8cYBrMLo/2vOMxmu8FgI2PgDHmg&#10;/zvtgSg9c4PVbJXLFFBfAV9gm8tnbbJkElkgsDOvO0ShlEjA2mCKpTIvGob9elxOAZenVWrjU1A5&#10;zXYj9QiieXNta3hggrkpcNg9JEl6PUGdWh8OhiCO22rTq/ffD9Vr9VASKJDJZJFK5Xq9QaVS63R6&#10;nVYnFIhsFhuIrJhSIkpPo1GSzeGnZ2QbTSa6UPuBU49V3R+cxCcaj1mJHgpKmAjqvXwMpx5ojAfC&#10;CjTTYCAYDIQwDIN2FA5Rb11jO1OsJbEXRNCp4m8F3A76NMKQQ/VHDCNEIgljkjE1OTk+Ntrb3rY8&#10;Nwv92eFw7psiBovgQOjRJInSr1MktoKaxM2rKEF9kQUME6ouduoI/gK3udsgduAsUbsE44d6ViAU&#10;fzaVSgjlQTC72S4Ty01GayAQpiQBokF4BIMRCEpK4Im97AWYZm4HdadsfX1zZGRsZHh0eHgEMDoy&#10;Pj42CdYQgqASiXxHiaIcDi8z44FfGaLntr7nkJP45ONjUKJkI/mAILEA4raQ2D39GTq81WJbmFtg&#10;MdlbG5sKqTTg81Eyc//pplQk/ieuYgchEecu4hVnsdhsdidoQSJ0D6iHLehUIGT4nmEmbnBRgBxA&#10;mA569hKUyGFzgvCBm6ZUqNRqjUwml0plKpVGo9G7XB7wzsBW2lUiLoeXlZn1oK8MQYx4I4MyUJPQ&#10;RCL7igs5ICh2/yReEQwPwIZ7JzuG4TAYgi2ftGdGP2s4TIl22hIFqNR7cWDg3hRJfHgAj/XgM03u&#10;8cI+RbCYLFwWVyyUSCQy6m0PpVqpVIMMwa9CrlIoVNvbAiaTHXcVKZuIzcvIoL53dnCDi+K05pGj&#10;/X3H3zp+/OTpovJqrQEiQ2wQcGxtZun27cz0vAImXwQaA6FRcAw1qtqK2stXb3YOjnmDISo9QRgl&#10;sszrmcfeOH3+Rs7YMo84SIKTeCw4TIm8wcTX3cgoIRHyu9rbW+oa2hrbp2fXPX4UgvU6TVtzY0Nd&#10;XX19XVt72waLhSQv63wUSFwY+swgikUjSAS8tgiYKuEIEkKQEIqEI5EIFongQIK+9pOIHI2ymNyb&#10;17Omx5aDfuQAMSLBOiM1Mklhdo5UJDWaTeV1TZ0D44GgD4Rofm59fHIdjDaVTtc+OKgxW0B0Qn7v&#10;3NiI2Ug9/7m8uTWytA7mJHiL/a0dA52DAU9gdGb19K0Sx77bwEk8PhymRLMb3HgkAgtNDvecPP7m&#10;G0defvX513797JmxaSakZW2snnzz9VdffuXIkSMvvPj8Oxcus8Sq/SZvEkk8CqDZ7OGD/DgAKBFz&#10;k3v9TNbxpy/NTm+AUZPYcC9kEolKpoSFcDg4NbfQPzbtCzhimC63urd3UQr7CKLBloHetvFpHCc0&#10;fGZ3S5Pd5YFwgUSQUdWI4DiKojwOz+X2QSBfpsysbNda3PHMk3jsOEyJNvn0gyT3IhyOlFSOtfXM&#10;QVqr2cjj8nzUw/tRh01ZW1czvraNJN/NSOJ9APyePYzS0xUlNt0LyiZi8XIu51Sn1vT1Tfv81Ofh&#10;HwTqXTahqG9ogi9W4Hgg5hOnVPY2ziug9WIE2jc22jA4DkrEX19sra+1OkBoojK19HpppXf3y85k&#10;1G61joxPd48vJr8h+uHhUCXibSdi7QGCYg3ti/1ja1BnnI218rJKgzcUi+FeB7evrYGxKQp/FEoU&#10;HzqT+IwAi4ScDp3NqrRalDaLxmk3uVw2n/dgA4RWIk7epdSuvKqx8Vkv/XDAgQgHfTPTM/39I1K5&#10;lp44FI2FdSklHU0zItgKrmD3wHD78BQokYS7VV1RarLaIFykEN8or/TTSoRjEaVE3N/du7rJcviC&#10;yQuhHx4OU6ItLi8Raw8oJepaHhhfhybB3lgtKio1eGFQwn1O/kB70+Sm+KNSIuo+dGItiU85xsYa&#10;X3zhH4688Hdvvv6Px974xisvf/+XP/vu0SMviLYPGAvjSpR/+UZ3ftn45PQBSkRdJ4qGfc6R/r47&#10;RWV6vdkfRANBenqAaKS0qqOmdRRiaTTa+qZ2pkABGboctqbaKpWaeidmZnm5qrc/guM4hgnZm7UV&#10;lTOMGU8Q0TuCkeQNtA8NhykR6wE2UXvP/OjkCqTlMrfKyyvtPmgKhM+lHO7tWmCKH8E7g+qMElhE&#10;LpJOjs6sr7DQg2ZEAy9dp9LtfSNkD0CGcK/HPTU6z5hYkIjf15yQSbwPEGQMp16Chb/xTgmthzIU&#10;4l7VYYBIcR6A4pIzx47/SUXlj0+f+cMzl34/r+hnv/jpE0V5OSUF+VurGxEERAT2mtgBCAebzc25&#10;dqOrtJwxPeML3a9E1L2zltryp3/56/q6lq6ewSspaZV1TR56UhGj0lhZXNPV2lZbU9vW2ef2+sHS&#10;QVGEMT7U2tba3dNf19Qm1uphL2675u3XXrlx9Xpfb19eSdXxi7ckSm18D0k8dhymRKHQAa+eRqOk&#10;xewxm6nJaMKBgE6rgzqDfAgccdrMXso+OhxQ75Gw3z4x0HXh3QuvvXT6pWdPzDKWDVqDQqoKBhKt&#10;isRIi9p8+0qWSmq4vwFHybBKx8nITH35+TePvnT8Zmq2XmdNbEviQwFdB/TEILuAioxj7yrEii8A&#10;6LpOIJ40vpzIcg/uFJ/KyP6aWHK7qv6rjT1/rrVlXr38al5GdsbNG8ffPIZH8HjaeGRY5HH5aak3&#10;ZHyux+MF3yoefhf080RKsaimsqq0rLKipr6ps1ukUkMusBHKYVHpBnp65+bm4w8o0SCDQd/C/Hxb&#10;W5dMro5fD0LCodGh/qqKyuqqyurGloHpZShGPHYSjx2HKVEiyuNGJBSaGR66cuHSxOScwxFamtsQ&#10;MLfGBvvrG9oMJlsYQcAaCgaDaqXmzFtXpQItdRuFiGJYBMIpA5uMOux2aGEZmbl2q1upMCwsbBqN&#10;jkTuSXwoABWAThg1abSzE+PUc9xTMxw+1+q2sLibo2MjCwtL21yhy+4mIrjH6VOrdEFqlrWAzWFy&#10;ewMOh2d5aXWGMbu5vuWwO3HqufB7cKf0eGbe34skKbV1P87I+du0zB/87V//4b/7v3/3//7d3/3y&#10;//pfRXn5XW3tMqkMHCaIDHLA42xnZqQZjffMe3UXkP0BcpfEJxofgxI5bY6inOKmlt5gGIUGA/Sa&#10;ZOnXLzz34qtd3cOMqdmhifHe/oGpwal337wsFeoJLIpHMLNew2Gzw+FwjMBEfFl2TqNCaSAe+avb&#10;SXwwQOemPGIRj1+cn1+Yn5uTlZGRnTI00VXdVPbG26/l5OWWlpTVlFcZlGrmOiszq0CmEIaDkur6&#10;0pkllk5vrq9pKsq7Aw5XZWWZGCoukW0CxWVv5Nz5K7H06tl3//LL//u3vvW1v0m9duadt14/+tKL&#10;KVevfveb33rql7+qrqxSKKhrOgAui5eRnp5Uos8SPnIlIkmryVReWjU5vYTGJ2MkYz6rojD72lvH&#10;T0yPTlfkFb/x7tmu8YmlyfnTr12SCPVOh31jdamttuJmasbY5LxKoeGxhdUNQwazEyOSD1J+NIDO&#10;Dac66rY5jRqNy2E1qyW1FQXT06NMLruhrVWukmk16vKcnMWRIbFQlJFVtM1l+q389KycAQYzFEYN&#10;GrPNZDco2FWlt1uGJnz3ShEoUVbhn0sU53Jyvv73f/PvUq+d87qtDXVVGek3PS5nQU7ujavX7hQW&#10;lZVWhIKhHSXKMD3obY/4+JbEpwofhxKZjRWVVRMziyhGT+hGgkPuGxlsqSovN+uMzaV1V/KKXAiq&#10;l2rOvnFZtK3d5rGvnj/x02997a//8p+fev6dod5h7ia3snFAb3ZE8OQzrx8NyFgUiUUjjOHRwY7m&#10;CBrq7+tvqq2w6OUs7nZ9Z4/ZbSZJcrypta+uymExNjV2TQ4O+k3yW5l3xlcVUpW+q2vAaLDEEMPK&#10;VEt177Dp3vsQRSVvpGV/WSy9UlP1zPe+/aX0mxcDfu/kxEh7W1PA562vrv7pj378nW9++5WXj3q9&#10;XlAiHpt67+yBb8AmlehTiI/eO4v6vJ6W1qby2gab0wX7tpudNpN2dLirraHBaba1VLZeL6sOk6RJ&#10;pb/w1lWZ2BDw+5Ry6XB3143r6UyOzGGzqxWagjtNy5vb1MsARFRvsHi9O5NXJPGhIBqLhmJRtL+l&#10;rbownc1lXkgrYvF4BO7dFoub+4fMXmqa2vm2vr7G2qDfOTYy1dHQKmQxUzOLt+Q2gVzT0NKu1Rti&#10;iIUz19c4NGm+V4nKK07lF31NLinNTH3+7//q99NSL4ASNTVUF+RlETjusNtFQmFXR1fK9RSfzxdX&#10;ouysbJPpAXNXxRt1Ep8qfAxKFMUjWoUkPz/nqWef/+mvjrz2xlnW2sr6wtSRp58pSclPOXX7fHZx&#10;lCTNWsM7r565fCnHbHZCMrPRss2X0Pf0o0Q4sMJgvPLSy7985umf/PLJvKIy98Pv2SXxQQDNJBQj&#10;kd6G1tzr165dvd4ywAggga2N+ePvnL6VWeLy+ECJxhqamysLokSAx+W9+vLbR4+cqWnqcSHI0vp6&#10;flGRQqmMoZ65sZ7y5i4bNa3IXdy6+eaXvvRvv/et//TVf/i93/uPv3XrxkWvy3Lm9PGvffUfn/zF&#10;T3/9s59OT02tr67lZOb4vX7KO6OUKMv8IJto5728KBG1mGxmizsU3qt8ZARFLBanyxveO20TpAgG&#10;Ed3+yNRUJ+EghmFgvSfxIeLDUyJomYDEyn0gjHrFyPBATWPP+MwW6g/4PM65ccba5Dp3VSJSUwNs&#10;JBQS8eSzs2yff9/DBJBpJIY4eFtL5dW17T2DMqX2gftJ4vEg7p2hvc2dFdmlSrHGEwjjBKY36iYm&#10;FthbikiIcrSdOo2AudBUX3j92rmsrPLZGRlKIxAImEyGQMAPjcLlcBgtjntNophCzmtvLW5rzu1o&#10;KTjy3E8y066DISwVC9ZXlzZXlzfXVq1mM4vJopTIF1cibmZmjvFB83nSzxNBE5qemP7FT5/6xU+f&#10;Ka9stNGfOYGNYEavLs4fO3bi7LlrfIECp2/YwyarxZqWlvPzp440dfb5gyEIAeDhkGB189K5W4tL&#10;nPtv+SXxGPFhKVEk7BdJZDKTI4ITD9IjCKc27W7duxxHIsb9oKLuT57Eh4ooaA02NjDcUttEPUvx&#10;AETQ8NhQzze//tUffP+nr7966t1TZ4+9+Vp1ZaXP6z2gfvcgXpvRKFlRXpqVcdvjdrQ2N1y7cvnq&#10;pUvXr1zZ2thYX13NysjweynvjMvi3Lqdu8EUIEjkgAZCzwri1FuvXLk9ObMs4gkK8oo6eoaCITCc&#10;ieU1Xv/ois3hYrFYbe09RvrzJ0gwsDw7wxfJLCbL7NzsPItDRKP/f/b+A8yRKz3MhblR0tqS7Gv7&#10;uQ73SnLUL1v22mvlaF9ZcaXN3GVYcsllHqbh5NTTkzrnnHPOOUegGw10I3Yj55wzUKhchf8UgJnp&#10;iSQnd7NefsQUClWFatSpt75T4RyQOvEXFkbaBrPPFS8vi1gTPVYel4m8FtX5i5dO5tcaXGFQvDJj&#10;b4W5T3d/6dw/nCZVNjPDd8CsOviQLR5PEK/b47Q77/WUfBooHhfw+VOTk1MTEzNT0zNTM8JtIQR9&#10;SvWZeUKDBCLDqyqq3nrjjZ6uruOffPLaqz975eWf/vSll8tKy4oLi06dOAmMBkwkFgqzzly5cLqA&#10;v70HDnWZRdwArB7IcSweiVQFPkOg2Nz01PDETCzuTxK+2s6F4RUd+MJ4NDIwNDK5yiNI0m3QDA/0&#10;ecPMTdgymbikowsmgHnpJIwn/Ghny8TGhjydPbE8Jh5f7QwXCneqWgeMdt+9TMTCchsUSW1wN44d&#10;PXYUpFMfHT1+/MQnqWEw5si7RyrLqxIJ5iq+WCQqPHup9mLR5ORi7HorWjfZd0gjCVynlg+NDiuY&#10;DpdiyZj2Wu3wAMcIPqEofHp+qXVkmiBImWC9vb3FGQiCWZQq+YXK2vD1Z/ERCO9oGVnnSFkTPVYe&#10;n4mSCAJb7K5EAmUyFxaWzwaGYqFgyOf1e72+G+FLvUZTVTOASCQuPZ89WlE/P7cWvfMJWFDeUiYi&#10;CEImkY0MDIilUhhBkkk4GdNdqhntWTMwVTgcnZia60o9iy/bWm1tbnQwrYIwJsquqrthIhjC2puH&#10;1zlitnb2WHmMJsqw7wDFwvKZSJeZtFDuKD8pE0mAiYbKa+fmV6N35kSpGbF4ZIu7OTw4qVEZQuFY&#10;LBYnyUSSTJS1TFb2rIKp3A53e3vv2vYuSVIBp6GjudFoZS7G8bZ4db2D6HUTYQmsq22Eu7l3R7PX&#10;LI+Sx28iFpbPyw0B3Yh9pHOisvOXh0oaZmdW7pIT0WiSxocbql789rcLcwqbm7tOX86t7OgMRSPg&#10;M6NaXVVW1905VF7e2to2Ggwy9x8gcGJypL+pubOzZ6S+uVui1DCpF4HbVZLhtpbXX3rt3WNXG8Z4&#10;3vg9T9WzPCSsiVieFYARSJC3JJB4HIZhZH8fR/sBipCIxCUXc3am17VaM3yXptNBRQxb7u9888c/&#10;evnHP/nRj1/8yZvvdEzPxFLdmpMELl5f/ODIieLSNpebuVUtjd/nqyyvfv3to/NrgnRPfDiKLI72&#10;vPvTF1578aUfvvL+q6dKlCamCQqWx8FTMxFNUSiCxGOJRAK76/UxUAoJjLjLOSZQXgnwH5UupWAy&#10;puF1tme0p83dpPFZIQgCikOxaIzL5V68eOnjjz/56MOjbW0doVAUgqDbuiMHJpJKJIW5eW7Hve5s&#10;vCOPYnnmeSomommK8NqtE/1DuVerqmsG3J4QzrSQd7OTLDBJPBzjLm6G/Psf42BKGNPEmkotU+oR&#10;pvtAGkfRuZkFkVgOdMZeo3sqADWADXfjwADepkZ/DkQ7wtyruZXllV2dXYsLi7xN3vj4eGVlVXFx&#10;SVFR4erq8n4ZpU2Ul5d7z/7OWA4gT8FEFEnYjNqm2uorWVezLuR99OHFjfWNvV2JQCiOXW8pDayU&#10;02g/9t4ZlcKcGcPAmIhA4LnJybKGHrc/DERkMxiPvHe0f2Qap5LsxY0nBEnGo9FoOByOhCKxGAZS&#10;V3DkiESi4QgBDikEBUFwJByLRqBwGOQ6KI6TUCwRDUNQHCPv1iNbfv617/zDX//l//nTs2eOVlcV&#10;lZZeLS2/+snxt3/v9//rj3709xcunIzsa9P6uony7vkELMsB5MmbiAIltKejLTe3SKE2wCjpsNjM&#10;e1sNVfknL13aEEhsFqfb5Vbuyne420ffvaBS2JlUh6ITkbjPG8IY3+DgEHqpuEltttM0PDszl1NY&#10;ZXL4QM2eTYmeCAQ4mEwODrc11bZ11bf29W2Jd40G/UBH+2BH1+YK12gwL6+td3b2Ndd3FZQ1j81t&#10;aHXmseGJ9ta+4YF53oYsHr/tYY9kYcHFyspzbR2XS8s/qq49WVV/rLrpk6uFP6uqO9HYnFtadg2G&#10;b6bGjImk0rx81kSHiidvItLndVVXVfYPTcUTKEjkaYoM6XeOHfnpn/3NX1WU1zeW11++fLW4tKy3&#10;rf/IG6cVciuzgjRt02mnJxZx5vZZymC2Zhc1zK6s4Wigqrq+e2gWjGevajwpmIaK7Cq9Ypu/w19t&#10;6u2vbOs2WYwyAY+3vFRVXDo9PavS63cl4qWp2aycquGFnVgkrlfqxNuy1dmVopzSFa74tpPMZaUX&#10;8gteVev6OJtVTW3Hcgt/llf82tXCn+YWvfXzN//hhRe/197asrK8Govd6I1ams/mRIeLJ24imnQ7&#10;DE0NDVyeEL9em0IT8bnpofb2Jo/T1V3T8vP3P/QkEmaT5aN3gYmMAa99ZW6g5OqZ994+1tG9oFIZ&#10;w/F4Y09/QVGu16K6fLVApnEy1bb0slgeOygI3bYS98UjgVBn90BdV58vFiRJIgFB8wszIxPjYabt&#10;jjgRMpZW1i9uqvEEErX7UQgh4OBsf0dN+7D31nuAKspP5Rf80GTu7e07963/+c/+x//49d//3f/2&#10;R3/4rf/157/3J3/yO3/w+7/zX37rv3zrm9/irnOZftCY1mNl+bn5Tvunm+heBSOVZ2eGb5I65mWG&#10;WZ4sD2Wi1OnJVBd5DJlzlsx4MIokb3xy8wMG0u+1tdbXTE3NJWAUlAaCxBNQbHK0r72+ymeyd5Q2&#10;X6tpRGjapDV99M5JhcK8xee8/rPv/v5///f//jd+63/95QvNbV0UFt1cmHzn1Zcmp6ayCyqDd9xQ&#10;wvLYAAePcBIL/a///ldLA0vidW5BQbFEpU495YzAidDgYE9TR6c3EEomo8mwvL6+kbtjlYs1ZQWV&#10;ep0pibgV3In2kQXnrZussuJkQcH3zOae0ZFrjXXX4EQM+AMUIZvJAsoPmABI5+yps9tb20x5Ykwk&#10;zcspdKQ6j74LTOLMFE3RFv/a5ZxLl3MHR6d9gXC6HOI4LpPtlZdX1TQ06y229CVY8FE4GBztHyrI&#10;K1xcWUskYDAGZOs+r210qL+koDCnoHx1R5VeGZbHwYObCGxpj9O+xV3bWF/d4GwIt3d93hAwD8h6&#10;jMo9zurqBndzg8ORyWSxmz0oAEgEii2MjxQVFHK2BDq9kbu6qt+TLk+PNleWGfYUjSVNWRX1wEQ2&#10;vfHou6cE2yoUR6kkppJu9/UO+CMYOJgladSj3PnkzTdefe9kx9jifs+xPGZAvcqTxIPf+V+vdTWM&#10;dLY18AVbOEGEwyGT0aBTqbrb2msa26xOTzIZp0KqhvrmNb5pT2Fq6xi0OjxJxCtaGmodnPLc2tBL&#10;ZeWZ/IIfmMxdw8OXSwrPBf2+aDiysbryb//ff6PclUbCYYPO8NH7H/F5/LSJpGLJlUu5m7ydBAxK&#10;yh3bP2WiuM1VfOlaX1ff9ORcXnH15AIXRkA2R+6pNUNTCztC4fzqWv/UrNPrB0tA4Bifu7zF4e0I&#10;hHPzi2KlGnwLQeAyyfZwf9/C9ExBce2pK5Xg2Jn5CpZHzYObiCIwPofzxsuv/Oj7P7hw6vS10+c7&#10;O3o94GBIIUMdDWdPnriUdfH8mZPF+VfNhv39kQGTYCG/u7u7+/W33n/+x6+cPX1Otyfb3dk6/cH7&#10;tVeLy69WNvZPgGOsx2Ytzi27llPj8gSoJBHye+w2O4Sm7jmj0STkGevu+bvvvaaxsjebPUmAidxJ&#10;zP/3f/ZadXHvwux8KBSEEonZuelXX/jha88//1d/8bc//fn74j0VSJHwiKmvu08otciVpo6uIZvd&#10;lUQDMt782MJa8NYTRRUVZ3Lzv2cwtQ+PZJeXZUfDofGR4b/+y//zT3/lV374ve8O9PXarbYTR4+D&#10;nIhO9VYkEYmzz57Lu5KzvrWTYDp3vRWgJjrp0JolAiFN0nAiMTmz2Ds+F4mHk4S3rm9imCMD5TcG&#10;RQcmJ2c4WwRIvsyS4aHOQCjVL/6uuLq5BegVDBMEhkAQmoC3BIpz1xosrkjmK1geNQ9VO4PjUGN5&#10;bXVlvdNq0Ur4nR1tAoWGTFIy/qpUtONyOmxmvULECbhuuxLPXOby+vyLy2v9A8PCHTGJYYl4dHtz&#10;U7jJ1yr1Ti/TqBWOImajZWtLdPPS/k3AEtBIMCgQyDD2TPUTBeyf/iQe+MHfvDE3xg8zj0okMQw3&#10;GPR93V0DPb0DAyPzSxyd0SIS7fDW5yfHJufnuGLhntXigBNIkgRbzePyB2+TR3n5+SvXfqTWdff2&#10;Xy4uuhAKBYQ72z/58Y9/6Rd+4fkf/oC/uWExmT/58BMBT5BKiZg2Gwuzzwy3VXcMDHqDd++0mk7d&#10;6wqqeGaTeXB8emdXieHRJKTMbhzs4TFPwFIUOj493Tk6RRCEcHu+ta3WEwyC+XRq2aWiYgTPyBKD&#10;E0IOt7iorrC6P5a47VQ7yyPj4c5Y41htYXlrcy9IkCJu8fBQ+7JMgdDkQGf90sIs+JzEEhGbDPJb&#10;05NfJ3XMYlqRBYccgulONEW6kIG1AXFjDChJmTe3A2rsTEWN5ckCfvFYkoq31Paa9Td7u6TIJIGR&#10;BE6BIAnK4XD39vbW19TU19RXV9bOzcxDMSi92e9KRcWVv/v2bx87/sOXX/7Ls2c/CQb9YNur5fKz&#10;J44rZVIKx4GJjn98bHsrbSJaKtkru/QJZ6y6d6TfHQjeY6lJkiD2+MLhkakdmRLU45JJKJnQXKgf&#10;bONowYcUjY5NT3eMTgMTiYGJWqo9fsZEWu3upfKKdL/4AAKJy/jrzS0dla1Dds/Np0NYHi0PZyKK&#10;qCsu6++ZBAcgKLw3Pz+wtKsCJuppqZ6dnmQ+xxKQTZzwW+5SBlM34zLF6rp4wECKmybKvL8P9/2Q&#10;5fEAjg1kLAoR6U6iUoCtBLZkOkAFCmRJwWDI5/N5U0QiEfLO9sz2sSvbqSi9WlZy5cMjb/7BH/zO&#10;yy+/9Prrr7/84ovP//D7L7/wk9dffeWH3/vBH/7OH2yspq+dpUx0+ZhosXVoesQVDN1RClJHqSSh&#10;EMuGOkf0BjuaeTYNSVJwSW1fffcimMAf9Lf29C3wdkDtzGtVNtdVOpjTWzR/h1/V2Q2OkuA4iMKR&#10;JAFjKOwNhq9WNLZ0D6aWw/LoeTgTEUjhxez33/5EIeQvDRRfzTk3sy0CJmqrLx0fGwGfg5wobJXG&#10;72oiloMK2JSfYWsCG9yIT5sc7PMYhmIo6na5ujq7zp8/f+HCxaysrLPnTl+8CIYuZGdlt9Q3eeyu&#10;9NFLLJJeu/BJybVPKpobXYE7TQQqf9RYX9crr75dWdezsLBaW1vXNzgYiUbBqsg50ub8Bv4yZ6B/&#10;uLGjz8d0MEMjCWhyYGB0eHp9jd/eNbglUwLjwcwD+n2jfZ2bS/PNrR2fXMwXSBSZb2B51DyciZLU&#10;/OTEsY+PFeZdu3bxRElluVJvBsVCsr2p14EEGHxOYFE3GmOawmNhuQ8EQhIwQWHM/QDpXPhO0lOm&#10;TCS5cO5MVvbZyaWleOKO9omYk1nk0tjIqU9OXbqcn5V9Jfvq1dnl5QTMTAmqbMqt7Yaqupa2XpPD&#10;k76rCORyQadzoHewqLhmhSuE033IUKTbYhro6Ci6mlteUbshkqcv+bM8Dh7SRAwEjmIEDrLZuz/2&#10;xTRQnKlys7B8KqBEUgQNgiZImiCAOFIvIEe5aSKJWHotJ89oBrn2XcmkYUwrDQiK4gR+Y+brgLJ6&#10;l/avKfCFtzfSzawGSjKLZHmcPAITsbA8SdImys3Ld9yr50WWAwhrIpYDBjCRVCxlnvZgnzs7RLAm&#10;OjykKhf37F3u0HDDRC42JzpEsCY6PLhdbrPJxJqI5SDCmuhpgiGYz+3zujyhQJAgmFbG4rEEieCJ&#10;cMzrCcRRHFgFTUQpFCYJpoFnmiQT8Ugi1VcyEo/73T6P0+90+qIxmCJpjVqzND9r0Gr9bj8CYWDT&#10;AiiCCPg8bocNfBGOkgSOQ7EITeEwgsLMiVgKTyTASArHAx53KBiGYKaJhEgk4bC6XHaHy+FMwDcv&#10;OKAw7HGBkTaHwxEMR1Ac9wcCVrPZ43QGfUHmTiPwR6HgrwDfBL6eCEchhEiiGOpxexwWR8Drp+7d&#10;fyxJkuFAKB7d30on07BsIBBC9j3SwZroUMKa6GnicXt5GzzuKmdjbd1gNASiUf6WUMAVSPjChUWu&#10;UGNJ4KTNrFVKRXqNfndXFfQ4jCqpTqOFYpBMKFhfXBZsiZdXedxNodcTAtZYmp+ZmZxaXljZ21XD&#10;CeZxTRJDNQrZNp/H4/L1GqvX7Rfv8JW7YqlMrlCbY+GQTi6LhMCCHdyVZYlYxtkUGsweiUyzvLC6&#10;uri0trKywRcF43CqpFA2s3l5fnZzbYmzusQXbGkN+p0dwfjI0MbKCneZsydWonHUZnLwN8WRcJRG&#10;YxKpwuwIBCNh/gZ/Y5nHXV6TSaUx5C4yAqKE4zB4DQVCfn8AghJATE6nO5FI6LT6aDQWDkdRlPmL&#10;Pt1EwN+HPTE8fLAmeppQFI0kUAxGHRbr2vqa0+8zmx1zE/Nuq11vci8LNQGQU8SD3JV50bZQKpEr&#10;dyUK6bZBrwv6/OuLCzqlOkklQXazJ9dq1EaCIOFEFEdQk94i3JZFrycXWKrBQ5BkbayLwKtUsj0/&#10;M65UqMcnFx1Wu2pXAkykViq3t7aAAhaX1oGGEIQCSVaSoj0u19jssom5+RjkOMwTOiCdomkKhuGt&#10;rU2les/ptEtFQigcivrDM6PzJq3R7fQuz3M9Lnci5Fpf56kNbuAUFEJJhAp6XIsLM2qT47Zr4uB3&#10;cNqcQK/xGNMIrdVi1+kMer1Rq9U7HK5IJIbAaDAQYk10iGFN9DSJRWN+nx8MIAlYIpNozYZIBBIL&#10;xEmaDMZwgcrjC4PdnhRsrmlVCr1Wt7q6vrUlcNodIIXZWt+IBpl+3ME2NBlNaqWBOV1NYbFIVC5V&#10;grcoeuNxTWbXjIShPYkx4I/o9KqV1aWA1zs5Mi4T7+7K5GA1hEKxTqcH9UOdRmcx2a1mZywah6GE&#10;fG9PJNcmQD0uZSKf0+61GUENy2xy7e7tRWMBj8enUigROAHKkUaq1inUUDwhESocJiMSci4urZrs&#10;4UQC1Om8OFgfGtWoZTt7WvRWU0BxGFRUcRy3W+wKudLr9TnsTr3OAKSzt6dQyFUmowVJ9REEYE10&#10;KGFN9DQxmUx7e3IwgCGoQi5XaFQeT0ApUwATheL4uthuc0ZBvrDJXTHplHaTfmR0hr+j8HsDUqFI&#10;rdRnWsylCbNRq1FqmTsAsYRcKpXsSIEOUp+lAfslGQ7FJUKd3xdWaVTLa+uxoJ87Pz06PKbS2yxW&#10;59LyGqgBUSQVj0ZBwrW1seVyurVKlVgkiiXSCmBMtCcVSwQ8r8u3uMR32F1JCnfaXbu7wEQQKEd6&#10;hVqxuwtWQ6PUy3aEQY9lcXnVG8Y93oBYII2HY0kKMhqVUpUJvTUpgmEEQ3Ekgfg8PpPJYrc77DaH&#10;0WDyef0Wiw2kSHa7E+gMOAhMzJroUMKa6GkCTKRQKMEAjqJKpXJXrrBZnFaDGU4kFCrDxILIZAkA&#10;E/E2uWajJhoKcjZ2uFt7uxK5VChJZAQBICxmnU7NmCgSCvA3N4O+2x4ZB/slAUwkE2uBidQ6zSp3&#10;A4lFbGrZ5PjEjky1zt3S6Ezp/RwUh2DAL9jcctmcvDVOwHej+Sdm/96TSbe4HKFAolBaCQxDY2H1&#10;nlK4I0OYXudpYC75rgxMajZZ15eWhYKNzS0BStAeb0gm2o2Fo0kaAdnbnsqI32oiAEiCQEUVVNBC&#10;obDVagO2jYQjQEaxWDzgD8ViUDAYRlPnrcF6ysSy/DzWRIcK1kRPk5A/BA77YIDECbfLbXc4PW5f&#10;NBSJhMPraxvLq/xgKAZMZLVY3E4XjuEatW52bkmn1SYS+1IeioqGQqFAGGQ0DhvIIDItru6D2TUR&#10;GHU5fCBXikQjJrMJR5FoOLi2urrB47tcHpy5ESm1+zImCgg2+R6Xx6QHNb4bF87AMplmW4WCHcWu&#10;OgGRSYr0O+2CDZ5Jb0pP5nG6bUwKYxPuiKYnJjbWVyAoQdF0NAJ5HB6c8QgVDgYcDk/6q/aDoiio&#10;G4K6ntPpRhCUJEHBTGIoBhyn0+oDgRCOEzdyIqYd67x739nImugAwproaZJ6rpPZadID+yFTpAZv&#10;fgp2QjASvILh9BIY0p+luP2jfaQnSEOB/1Lc+JbMRCnCofAOf8fr8VLXd34GpqRQu7I9mWQPeIeZ&#10;A8x26/qAV+AOq9mmUWuZ+xJS3UnvJz1NeuBOwHiwpNv+hNTIW8aAt59iIpYDCGuiZxWw693Y+26k&#10;OBRzPSsz/NgAaYjfF0hVuG4nFoknIPSuKrmHXu7gtnTt85My0W5+fgFrosMEayKWAwabEx1KWBOx&#10;HDBYEx1KWBOxHDBYEx1KKNZELAcL1kSHEtZELAcM1kSHErZ2xnLAYE10KGFzoqcJTdM4hkOxxP07&#10;4WHZDzCRRCQtyGOv4h8q0jfPsSb6zNBM5xBwIpGAEiiCJlN34gGPgB8RQ1E4gZAUcycic8cfgYPB&#10;1E2AFE1iBMF8Al4RBE0kwAIQsAwwmc/n2ZXu+b1BBEZv+IiZn+lvC8C0Cg+GwfKZV7AkZsGZOwbB&#10;GBRFU/cW0gROgFWCoARQGzi23ISiUQQBHyAwAiYEKwPmZ+YFa576Iop5bha8JcEXgaVRzDRJAiOg&#10;OATFwf8Qs97XAd8FVj0OxsfjGIqBicGPAKYBXw3eZqZhFpm+F5H5bcDc4MdIzQVBMAJGpSd7YMAS&#10;gIkK8wtZEx0mwK4BysxjNBEokLfsGAcdOhnyB0UCkXBrWy2V+93eOJRw2F1BX0Cv1fAFIpvDD3bv&#10;eDjgspqC4ajJYsXgSNxrsVqc4RhisTklMrlYtLsjEG8L+BAUdbps09PTq0vcHb7EZsnsWjiKMq2U&#10;udyxOKzX6pxWaywScdpskVA46PNZDUambTOSshqNyr1ds90RiUA2g4XH3dzcEmhV+nAwyjwtkYJE&#10;MY1cscMXSIW7fm8YjsesRn3IF3C5/a5gCIVgv82DJOBQJKRWK1Uqldlkg2KwRW/hczY2Oev8Lb7N&#10;6U/1sQi2Iu33eAU8Hhgv2ODo1KqQP6BUKDnr3B3Bjkap8fsCFE6CbzdbXDCM0kTM43EHI4l4LCYV&#10;iTa54OeRubze653+PiApE0lYEx0ynoCJGDJvDgXRSEyj1BrkCs329sryitHulkr3eByuSq5Y29he&#10;XBOA7CbgdW3zuLt7Gh5vJ+azWNQSHk/o8kS2+OLVNZ5OZ9JpNHzehkq1ByXiCrlcIpTt8MWcdR4C&#10;M015ANGYDcbNTYHD6TUZjBurq0a1eg98jUTqsTtk29tumyMehTbX1ze56xt8oUKh561sLM0vqrU6&#10;mVguEkgCvkwfcySO2416o04nE8llIk3Q45ds83lrXKFIyuEJgr6wSqYM+gMmk3F1dUWpVC3MLxu1&#10;ZqfJppHtKWUSqUQ6NbducwZTZxSpcCCg3N3V7Ip1Er5wc0WnUcpkspnZWfCqlGtWFjght99pca4s&#10;cX0+Pw65N3lbGqMLJFAahVKr1EgksvXNTU8g/DAFgjXRoYQ10eeESsYioDICUziOhlxrHM6OGuzm&#10;Ru7yitfj8YYTSxtiMBCLRgRbm3KFTizac1l10p0NoXDX7Y1tCaR6g4WpJVFkOODb4QtBagNqcDhG&#10;WEzW1aX1TBfPNB0MhnlbQrfHj+P4zsaGUaWyGU2S7Z1oKOQwmwQbmzwuX7ojtFvMMoVaJlPxVzf0&#10;Ki34qSOhCH9DoGaGUysMVpmpjlEBb0S0pfZ7Q1q1fHFhzmQwzU/NW82OPZkyFAzJJDLhtghUs7jc&#10;DbVCFQ+EsQQM6nEmo2l6nusLJtImQmKxRDhM4hgaD0p4azaz3u32SGXyWDyOIhhvladXMZkRd23T&#10;67STsG91jaO3+EHFLRaKgF8M1Eh3hEKF1kA8RIm4YaJ7PovPcgBhTfQ5oZJarVGh1mEYksRDu0oF&#10;Z0+r1ug0cjkCwxCZXOCK9vZ24/GYQMDXaIxajWFhfmpwsM9gtBlMzo3NHbAvg+pXMhlD4zEJX06D&#10;358iQF1sbWnVbnZkviWZjMchm8OdAHUcigamcRqNbpt9VyyJR6PAXIrdvYbaJhX4UgRx+YIul1+0&#10;KQAmAjOCMcJtsUSmuHl+B0iEhCJBSCIwgAqaSilb4y77na6VifnZ6UWRTJ6AEcHmtsvuAdazWoxu&#10;h03I43lcrpDXu8Hh2pwh5txOykRahUK7t0tR5Nr6+p5UQuCo2x2UyjRMG9s0rd1VKeW7iUQCeE2v&#10;lONwaHmF4/DGQ6GwVCQF+VQSRzRq5a5Ki7EmYrkV1kSfE4qWSXcVKi1OYEkirNLqNvfA7qly2mzg&#10;zyTp5Pwaf53DicViW1t8Xaop1Z6uzm2BAIIxkWQPTJn6NYhkEsXhhESwlzqjDEuFQp1KR+A3265P&#10;/WwMYEirkLvMJo/DDipo8VgMfEpgxDZfKBWJUvkO88Uygcio0SfpJAqjEqFUxpjo+rlhRiJwOBgX&#10;b2uBiZTKXe4mJxoIbq/yBvtHLXa3Yle9urAONJT6QjocCvI4606HQ8jf0uqYPOv6Qig5qCGKtk0W&#10;a9/UfCASA1bweCIyhYUxJk0b5Gr5nhQjMDCXVMi3GlSLi6uBCO70BCWi1JoTqFGnBUkc01XAg8Ka&#10;6FDCmuhzQtMqlUqXbriHgExmC08s392Vu50OCEYFot3m9h6QE0FxSLgjNuiNcDwxPzu3ML8oFIJ6&#10;mQlOdc2egkISkEyyB9wRiYTle3uRSCTzyT5QFBOJhFMT4yaDzudx7cqkBp1ewOdz1jlDQ8PDQ0MO&#10;px1MRgETiaQGYCIwC4LKZXKNWkvdvObFuC8aiStk2mAgDCpcPN5WPBLz2DyTYzPraxsSoSTgDd7Y&#10;TMFAgL/Bc9ldmxsbKH6jUw3gNWpPIhNwuFvbIrXDn6TJsN+7vrYlEKvSfW+YVRqQcGEYajQYlhZm&#10;VxZn93blYKleL/gDleA3AdOAj5RqXWqBDwhrokMJa6LPTTQaBVUnsD+AYbB3RWJwAiQ8KIZhhM3u&#10;MhhNCMzcHxQNR5FUs4oet0+vM0ajTC6zH5IkIIjZOcGccAIm79b9DvjI7QL5kBFBEjiORSNhv89v&#10;tTDodDqH04GlTAGkEw6GcYw5202RFBQFC2aWvB+wSvEoBNYzHk9EQTqTcpbFaHPa3cztCPsIBoIb&#10;nA2Xyx0IhtN/ZgrGRDKxVLS1HQ5HU2NpGIIcdkc8DqpmzHsEioYjHq1BvrKyJNjacths6SWDvyIS&#10;iabvUUBgBIJu6PhBYE10KGFN9MgAf+WB+ENBAnX/LQKqlvI9RSAQBEnVvgkZExm0epB57dPTbdAk&#10;icfjkVAoyGjx8fwarIkOJayJWG4H7OpMW643241NAzYiDTIaDL17S2lPDNZEh5LHbyLmtl7WRCyP&#10;DNZEhxI2J2I5YKRMJC3IL2BNdJh47CZiYXm0ABPJxDLGRC7WRIcH1kQszwDMqXGmFn8vMpOlyJgo&#10;jzXRoYI1EcvTB0mgAV/A6/F5vT5AwA+G/Ux4U+Hx7e9ohDXRoeRpmIimCQyLR6PhcDQajeEoRpMU&#10;DMHMDTiPotWILx7MVa1UHFQcdtfG+sbernxXtre7uwdepdLd6yHb2Ni02ew3/kTWRIeSp2AiisDd&#10;ZiNnZWVplSPgC6P+EByJ8ze2OKscqUQWjcTYa22fk/Q+eoB/NLPJtrXJ12n1Wo1erzcYjSaTyWIw&#10;mLRavdFo3NriWy3W/Sbaleyy54kOGU/BRCSGaSVizsqq2WL1+wMgJ7LqDCsLS2aDibexZTZYwTpl&#10;JmW5GyRJQ1AsEg4Eg5FgKIahCQKHSJJ5agzspcyT/TiOolj6pu1YDIpGIkg8SuLMHdgZKDoWjkZC&#10;ESieALs3hmLBgD8cDmBIWmcUWBpFMbOjCI2lbt1Og6FoNBiKBMLRQJhpRI0mYlAsFAqHw/FwOHNX&#10;N0lSGEZSqVaIUvdwMO2rgRQ4Eo4k4vBdc16jwWSzOmKxOIh4HIrFYsFgMBqJgreRSEShUJpMZggC&#10;fyZzixNF0btS1kSHjadjIo1YLBNLwN6SHqOWyJRSWTgU2eEL7TbXjVa+WO4KBME729szU+NDw5OD&#10;Q1M7gg2JaEOrVQMHgb1dIVfYbXb5nsJktNjtjoWFpYW5We7yvEaljkJI+pdNRKM8zsb8zPzayprH&#10;6dEqNavLSytLC5yV7YgfA/VmuVwWCjEtHCnkBrPJwtxqnTKI1WSeGZ9YnlmYGZng83h6s46zuT4w&#10;ODg9vbC2umE12REIdTq9AqEMVL2TFKRUqGx2H9DK/Pz81OT02tKKRqFC0duPNCD98fkCQFKgtq5S&#10;qYRC0d7eHlh5FEX39uTgU1BN29kW6bV68DeyJjqUPB0TqYWigd7+6YVV3tYOEo5F3N6poZHOlval&#10;hZVIJApWKDMpy90AuQ5IHqBY2GbzCoVKv9eh00iEwm0Mwzwur4AviITDZqNZwN9hnvYiKRROBNwO&#10;LndTvKeB4NQjZiBjoSgEQnQavUQoifhDJIqQGCwWKOcmuV6fe3ll3uGwg7LB4QqBTdK5FpiPxggk&#10;FkdBROKiHcGuUmZ1WAQCQSQUBUabnZy26E1ms2NyYd3l9ZGQe3WVo9A6SIqCUQyCEJ/dxllcUGkt&#10;t21gkBMFg2FQFl1Oz/a2kMfjKxQqs9kK/krw1u326vXGvT2FSsnY9mbtjL2f6BDxFExEoCgw0ejg&#10;6MLqhlS6R8KY02Dmr3HFAuHy4qrd5mZzos8C2GzBACSWaEEuabMa+VubiUQiEgoLtvgognjcHq1W&#10;7/P5DQYjAkMkQZpNVmCi2K1Pn9qtdvG2BGZGAjnQVr17dnwtDsVF4h25Qg6SVqYlODXTMAidquuF&#10;vP6A2wNcEPT5BfwNX8DtdDtluzIgNbCA3Z0dtUwWisDr2yq7w0bFLJy1db01mIgnnA4vguBJLG7a&#10;E0rlukwt8DoGvTEQCIGy6HF7eZtbmxs8vc4YicRBTiQUiiORmMViUyjVOr3xFhOxOdEh4mmYCEG1&#10;IolKpsAwgsn6CRIUTq1SHY/FwWFcpdSC0paZlOXegM0WCsUlElUwGAqHAmD3tVpsIH2QiEQkToTD&#10;kVgsbrXap6an4USCJAi7zbGn1EZjtzyjnzZR4rqJbAbH9PgS2NXNZvPy8nI0HF1Z3jCZzEztjGYO&#10;D3sSGZ/LRSBocWEJ1AfBxnR53DL5HtPqAJ00gExGKkZQSrRn2d1TQH7z8sqKywv5nH7B5k4oFE1i&#10;UZdGuqcyJG491gATBQNhGIa5nI3B/gGDwQC+ENTU5HLl8vKqSqVhWuOHgM5cQKlg9WSsiQ4dTyUn&#10;QlQioWR7J9XQX5JEccmOiLu2LpFIlpaWU03/sGesPx3GRMGoRCL3+wMIAot3RDzeNo8v1Gq0SaYL&#10;ELDDUjabY35+kQJvCcJhd8gVaqCnzPyMeii71SHelqVMxGA1WidHp2iacrtck2OTe1LF+iovlmqb&#10;LY1MLN3e4O3uKtZ4OxDTx0dILJPuSGRIqvUPhUS8JxYSOKnTO1ZWN4US0doGPw5hINPZ2RGHo/Ek&#10;FjMrJVKF/racyKg3GnRGh82hlKvW1taAB0HBcLk8XM7m+Pgk8BtzGjsSs1nsoGywJjqUPAUTkTjm&#10;NBntZjPYPdJjQIV/bXVtaXllWygMhkKgqKXHs9wHsNlisYTFYvd5/TqNdnlxeWRkUixRwomb9a+A&#10;P6hSqoGJwE8ajURBTgHDN24RBDLAHVanZFsOg7pViqDXLxWJI6GgaGenv6d/dWnDafemP0pNT0tF&#10;ElCJlsmUrmAsSZFBn2ODt6HWG3FQaSJJt8NmMehsFgt/UzA8NrOytePxBcB6RiIRk9mSALYisYDL&#10;5nAGbuvew+/1qxVqvUYPgrfJS5vI7wvodQaFXOl2ecBqx6IxkPSxJjqsPAUTge8jcFB0CSbnTwHK&#10;VvraLYKirIY+I+BnBIkP+CFBsrC9JdjmC9xuD4Luu1TPnNsG2s+MAT9s+iRL+u0NE4n5e4nrJgJ1&#10;HySR8Djtwu1ttVITCkWAxdIfpVuPlQglMqEUeIFRCbMdMVBrwtLNzlLARczsJq1OKNg2WW1RCAaj&#10;waypr2bKGbMUMHTHecB0v2np0Gl1FrMVTAMSIpCX7fB3ZqZmLRYrqISaTJb0n8Ca6PDxFEzE8mgB&#10;eyaGojiGpXf7zwyYGI+GIY89TOxrVhoshCQJDGNuR9q3wNR5IpryurwBl3+fzm4HzAJkAVYGTPO5&#10;1iYN+EKgIYfDCZbjdnocFrtJbwJVSFB/DIXCoLLJmuiwwproCwsQxbN4Pk6vN4yPTy7ML83NzC8v&#10;LHNWOStLqysra5OT0wLBDo7jrIkOJayJWJ4tCJxMJBAExhAEgxOgvoaBwEANEAfZEJNmpUzEPnd2&#10;2GBNxHLAYEzEPgF76GBNxHLAyJiIrZ0dLlgTsRwwgIl22Zzo0MGaiOWAkTZRIWuiwwVrIpYDBjCR&#10;lM2JDh1PzkSgAMEQjEBIOnAEJ1Di7oHdMYaNL1LgKAEn0ASEJBL7AkJgGI1HIQIjZWJZfl4+a6LD&#10;xJMzkdPm3OTywDexwcYDBFN4ePy11XW9ziAVS1kTHTLY2hnLASNVO5OytbNDBmsilgMGY6J0z4us&#10;iQ4RrIlYDhiZM9asiQ4XrIlYDhisiQ4lrIlYDhisiQ4lT8VETN/DoDwROI6hzMONzJONdCr2AVaL&#10;IAjwmnl/EzCOaYQQzJl+MhIsCgAGUg9JMl0aZyZkOYyATcya6PBx3UT8htqGJ2UimsIRSK/YG+rp&#10;qyyqr63osFrsCSgOxePpLrpS0ySjwejk0JzPE86MycC0ZYHE/GvTE1Ul5VXVTQPDox63SyUSd9d1&#10;dNQP7Ij1GPMnZaZmOXywJjqU3JoT/eUTMBFNYKhsR1BaUNTU0Do8OFlf3Sza5m7xlpeXlsKhSGYq&#10;Muk0uo4fOa9WmJm3TDNdabuAV9zvstQUFdeW183OLG1wN3UKecm13Lrc4vJz1y5dqzYHEmznIJ8R&#10;BE5YTIZd6e6uTBGNJWAI1qnVUqmU6REEQUDC6XZ7ItE4KCIwDIfDEZClpuaj/D53OBJKwIjJZJZJ&#10;pFKJRKlShSJhBEXMJhNYgkKh9Pv8TIIK5oUgt8sNI0iSIuKRUCgcva312M8Fa6JDyZM3ERUKBivL&#10;K0rLav3BMEnRUCwWcGtrK66ePX2Ku7SuU6jVGg1/e2drmX/s3QtqhTU1E5WIhh0OJ8YUYcLnsrfV&#10;Nwt4YhhGcRQWb/FK8wpVYoFqc+nCtcop2Y2ml1k+Bb/XNdbfVXSt4PjH5+fmNqxaS0N5xZXLlwtL&#10;ynmb22F/vKm2ZXxuiSCJ3d3d6en5YDDMHAtoamN5fHJ8aHtHlnO18L23jpw9fTr76uXBiXGJRJZz&#10;OefIkY/yc3IHujulij2YwO0GTU9np0imwKHw9tL07MJ6LNXr2oPBmuhQ8uTPE1Fuj7O0qnpyYR0j&#10;6NRZHSpk3Tv78c+/+3d/013R0JBXevTMKVBpG+ke+/jNMxqFlcAJFIqJNlcbm5ot7iCGYV6Xo7Sw&#10;5OLFq62tHYvz09y15ewL2ctTnevT9e+fuzoqYk30WUFRxGm36jXa5en1rHOFVp3doNWqVKqBobGs&#10;c9ecFlfV5dKrFbVhHJtdmK+paXB7fExDj3TSahS01JSODM9fvJDf0tguEUv4O1vFFZUN9e1nTl1t&#10;au5UyqXTfY0X867umk0Rn7WvraW6rsss3+uvLu0ZmIne0tz25wOYiG0V5PBBEIwLnqCJaNrlclQ2&#10;tMysbyN4uhJFwrHg5EBrbWWJWaVpLa376GK2zePRqfQn3z6nlVu16r2CK2de+v7f/tEf/8lbHxyf&#10;mZ1zO10lxRVXrhW1d3Wvrc55XJaS4oLXf/q/Pzjy/z3/wdFRUSC1WJbPAKj2ElgSIyLO8NEj540q&#10;G4kQOIJIJPKzJ7OtFtvmxPTFa/VSXWBlndPc0eELhFI5EY3EtEvjnatrvLKK5sHeETgSjIU8DY1N&#10;1ZVtZ84WzSxwaCIaNwguX7kywxH4nPq2qqIzR09nHb947WKBVG5+yNoZa6IDDRSDgv4gU5D28RRM&#10;5A8EqhqaesfnEmj6pAONwPHJ4c6Whkqvw95Z1Xa1pi1B03al8ew75/Uqu99r3eJMVhRefvvd93oG&#10;x/Vag9vpaWzuFcv1CIoRBE5TZCDg3tkaqWk49dG1/A3DjS69WD4NOnPVEvJGjr57xqx10aA8UPSe&#10;TH3udLbVago7lFmfVHS3biwurbf29fjD6RN5NAIZlifb+YKtnv6RrvaeeCxsUe9evXxldGTh7MXy&#10;uaUNmk4k3fLc85dmlkV8Ab/k0um1wYEj711sHeQ/ZB+/rIkONBRBbXI3O9s64fgt3RE/cRMlaQxF&#10;VlcXsy5f6x2Z5fKFgwN9u9tbs5NDJcU5GrGisaDhUnkTWCe33nH8nVMb60JQcMFbn928vLwCBoBK&#10;3U5vfX33Bl+OYKBMUySBBdwOk3a3tamysbM/ASPsGevPA/ixaMQfP/rOWbPezRypqOSeVHn2ZJbV&#10;YiGJYMH5smPv5XZ1j82tbUIolp4FgUwLEx38HQHYKBUlJYuz0+UlpZ3tvUq5MetC0eLSRpJK0H5t&#10;bvaVkYnN2YW1ioI8j9W8tMArLu/Wmb0PkRKxJjrYEDg5OzVblF8Ui9ySMTwFEyWTOAQFFxbmL17J&#10;O3Mhu7y8zGzQmYza0pLC0fbekdaBkellsE5xf7S7pbe1tT8YjFI4hsQjXq8XRogkmYyEIvNz6zq9&#10;LX10heLxwZ7ei6cvNte0GQ1MV1npb2L5bDAmggOJj94+p9fY06MsJmtPZ5/dahKszeVfyX3jZx/0&#10;9Ix7vcH0p8yNFLB5YbpfKNuzWS0NNdXFZZWLy9x4DPF7A8N943syRZLCqIR/bHhsky/fFirmZhb8&#10;Xm/I5RvpG+XwRARbO/uikjZRcUHxUzdRBhwn/IGIy+WJRCKgcJEkGYtEYsEIEkMQLHVXEZ1EYSwa&#10;ge5iFjqJ4RR5vdctUDRjkVjIH8FgItV7O8vnImWiIHzsw0tGvTM9iiRIDMHcDntPR+vI0NDOtjgS&#10;vtknNSg2CGxbWhgTKdUkTcVikWAkBsoR+ABsCwzGcCxd7yaZFqkw2mZ3dXb2tDQ1d7Z21NfUT0/P&#10;gbGpCR4E1kQHmhsmij8jJmJ5ZgAGoQmEmJ3iRENQZlwamkZRFMfvvNBFEXjEYFTavf5PNT8oXhaz&#10;pbCg6PTpc+fPZZ05daa/pw9J3OgU+3PDmuhAw5hoeq64kDURy10BaSao+X7mjDLdFTb52fp5BS4L&#10;hUKBQJAJfyAeizP2e1BYEx1oWBOxPFWYxOv6wMPBmuhAw5qI5anCmoglBWsilkMCa6IDDWsilkMC&#10;a6IDzTNqohs5e2booVN3lkMPa6IDzTNkIorEgy4rn7M2PTU3s7RlcgRxGFZJ91YXt7RqB4YSrI9Y&#10;7gNrogNN2kQlhSVP3UQ0Dse5kwOnjrx7/JOz2bmVoj2jcFOQd/7a6aPX8q40aFR29iZplvvAmuhA&#10;Q+DE7NTsM2EiNB6b7e1uqW3U64xujwdGwm1N/a2NQ9JtcXFO2fTMBvIQN+CyfHYQBFHs7k5NTY+O&#10;TVtMNjwak3HWpgYGF1Y3LG4/QeBmq1NvtSaTKAxH7E4vlMg8dAY24vLc9HD/4Oj45OTyktVlibqM&#10;U0ODc3McvdYeC0EinmBqeHSkf7C3d4gvkFhN5qXZpYmhhdUVkdURecgDDWuiAw1FUEA3vV29CHTL&#10;3a1PxUTx6e7u8uIyiVwOB7SYd6++snN9TRYLB4aGhnuGZyK3PqTL8phAEFgo4Le1tl68mH/lYqFh&#10;V7c+OtZdX19YUdfc3e/z+draB+pa2mjab7GIegemzBYP05gmMBEGD7V3lufmlRQVnMu5WtfeKNpa&#10;rC4qKC+oKcmvXl/amJuYaSwrLczOeunlN6ubenUqTX9Ld01BfXVRXUVZnVxnfxgXsSY60ADdwBAc&#10;DUfBQGZUiidvIgqFYlNdLT/+wXf//gc/PHH8A8X2Zl1pXXFuyfra6rHzWeWtPSGINdETg7lMEAok&#10;3nzlE6XIzDQJkqQNRnNdXaNWrVlbFhYWVsDxXbOZ29oxarL4QDligqJj3iiRQJFEeHxqqrSh2eF3&#10;0RQFBWJ9ze1joxMQ8zAHErep6uvb1/k6EiPQKEzhFOTQtVbmd47OhR9CRayJDiVPw0RxYKKO7HNZ&#10;Q2OTW1tbaCSsFIrPHT323ttv//St96q6BiOsiZ4cQAkk0NGbP/1QwNGDokAlKZfD0dvRrlNrLOZQ&#10;aUmdcGvIapU0985anJFUg+JkEkKPv3pMtina3ROVVFcvbAljGNNKFBoJLk+M9vf3+/zBZBJKBpRN&#10;9U3rWzqTxjI9MOF1+pOQg7/Q2zI46XqILcya6FDyFEyEMLWzvvbGLl8gQlIETRM4FNFJpWPDY1k5&#10;xdPcbQR7iLZFWT4fwERAPsk3Xz7C3zCm02WX3dbb1qxVqyMRpCCvqLO1ZkskrOuedfoTySTYNFAS&#10;jn3/D3/U2zTc3t3RNzHuj8UBfq/bZTcP9rS3tHZ6vAEwGR3cba6r5W3r5FJNQ1WL2eRMIh7xylDH&#10;yIznwR+AZU10OHn8JmLS/8xgChqFoPmh8famXpcvTFAwTaM2+XZNSUlWbnFd97DJ5f+Mz1WyPDTg&#10;dyaYoJJvvfLeFk+THutxOYZ7uvRaLRSwdjYUvvjakdzqoRW+CkKBtsD0/mTc+8KfvdpSOTgyOWl0&#10;2AgSk2xxci+duXzp/I9feu2dD87JVQbGRCFVR3PzttikVhq72vrtNncS8UvWJ3vHFnysiVhu5cmb&#10;KEnhpNNkM+jMKErQTMkm/Wb1cP9A/9SCzuZmeyt7goAfmmSCSr7+4pubm/L0WDgRt5tMbqt5tKO8&#10;vvRCVk7lxKoiDKGp7QKm9ybjrr/6nX+oLGxf424q1Cq9RrExP9HdUt/W0dnQ0j80uupyg9oZTuMB&#10;vVbnDyYi4ZhRa05ASJKEI26LwepBUi1QPRisiQ4lT752xpR/ppUzpk3Y1BumhQkCSXWvxWZDT5xM&#10;7SznYp58N9W1HLM9mC56sXgEZDoy0U4wEEbQG03gg+mjSTzwvb//yWuvHsnKunTmzDkQne2dUDye&#10;gOEEjCIo2I5gMjAH0wJeqn9f+sbmBkOZwQeFNdGh5GmY6E6YQpsKlicN+OmZpsH9rgDBNAp+k5SO&#10;GMCuD95kxjLT40ka12qMYtGuVCyTSfbE4l2NxgBck9mID6OZzwBrokPJs2EilmeTlKaeNVgTHUpY&#10;E7EcMFgTHUpYE7EcMFgTHUpYE7EcMFgTHUpYE7EcMFgTHUpYE7EcMFgTHUpYE7EcMG6ayMma6PDw&#10;2E1Epx7eBvi8fp1Gp1VrUwEGdBrNg4SWWYhOo9KmAyzt5vD1AWYYfEtqDBufN278mHcGGK9WM3Fz&#10;c6S3xfUx4K0uFQ+4fcG8Kh34Ip1Wr9cb9odOB/4xqpVqn9snEUnyc/OdjkyPtSyHgMduIoqiQYAB&#10;GEZCoXC6771QKBIKhsHbh4hI+I6IXB9ITxMOsvGgAX69dOwb3vfj34wI2I7BEBM3Zrn3xJ8ewXAk&#10;ACIUDUeidwMsGYIgYKK83HybzX7jOMdy0HkCJmLIvGFheWhAcZKIpHm5BYyJ9t/+zXKQeewmIkmK&#10;JB/ieUcWllsBJpKKpPm5BXab/Qk8XMLyZGBNxHLAYE10KHkSJiKIx2QikJoTbDn8osGa6FByoE2U&#10;am8iM8zyRYE10ecCTiDBQMjvC3g9fo/b53J6nA5XKtxgGIx0uz1Op9PtdicS8FPcn55M7ez2M9bg&#10;K2EIlopkU2OL68s78SgKpkk1YcO0UJEKGoVho8oIQ7f1OAQmoKIB3zZndWq0f2pqeGhqYp7H98US&#10;mc9ZnjQ0KEPOIOYJo5lt91CAIkAiEadbw9cL5/c2J/XiRadBgiUiTBPbKdImKsgpsFtZE306PB6/&#10;srK6tKS8pKTsRtx8W8xEaUlZfV29TCLD8afWcPNTMBEoSQGPb7B36MK5K8c+vnzkrQvc1W2TzmbQ&#10;WWEYy5QtnHZb7JfPXNNrrJnZMtBJErPrFa21FVlnjp84efRPv/03r584afR42AL5NGA2VSgcHVoQ&#10;L/EUKIIQGPARc0wBxSpJkxiGYqlWyUmCaQwPQ0nmYHNvaAoPeOSLQ1fbL/2469KPG8//sCPnJy3X&#10;Xl0ZqY/47GkZ3TCRgzXRZ8Dr9SmVKrlced9QaFSaUDDENDL1lHgKJoLi0MjgaFZ2DocnjMVwuVSn&#10;Ekv6Ozorq5v0Rns8nohDsN8f0Kp1R987q5JbUt1JUBiCJqAEqOgxRZnCgY8oAtNotFlXS6aWeKA0&#10;PrWf8AsNY6JIyNvY3v3h0VNjg0Prc9M2s1mht1scLijqWOcsTy8uuT1uvU4zMzm9OLul0zjurKzj&#10;GE6RTLYbD5sW+s41nPnz/uy/Hb72g/6rP+q9/PfNJ/+s8J3fWx4oh2JhsPUztbOcfDYnOkw8dhOB&#10;cnOriSif11teXtU5MB6D0XQpiji1184f/8lLP+vvG52bnO/sH27t7p0cm/zg7dNqReqeEZIK+7wS&#10;yW7KRKl5kslwKNTRNtDbMxcOsb0SPUUoAo2KheuVxQW9Tc21Bdf6e/raBlfGppaCft3q2nR+eenA&#10;6OiOSDg+Ot5Z119V1GZyeDOzXkexK1lbmqPJoFMzNVL0g5ErfzVw7ceDxe9tDeT15bzcfvKP6975&#10;zaYLPzAqRSQoTMBE4t383Hz2PNFh4kmY6JaUj6bcdktdbd38ygaCEelxUNja2liQdfGCSCBqqag/&#10;cvLsmkQq2tr+8M0TaoXV43GuLU01VxQd/eh478icQmtOJUCoSCTOuVbp90XZsvi0IQksGo8EgnbX&#10;YEt9f09/9wCnsWksEgkjSGxzc620okmjtyUSiaDBUJ9fMLfBu7VrD3J2rOPUez8QzpUvt7zTd+FP&#10;h3N+KJxr89n1BOT3m/hbHSeq3/zN+uP/3/pYE4bCrIkOJU/eRKTHbaqvq5lf4aA406sEKEkIHJme&#10;am+sq3RabG3ljRfKqmGCcBhMn7x9Qi4z8vnrL//4b771H3793/76b37rT77d0NZH0qhSI8rJL+Bw&#10;dqEEzd6t9LQBMgBuITenl5sqytXKPc66qK6m1++NgrqUaItbUdFssniTFIZ5lPWFpzrGp0KZGdMQ&#10;q6PVg4Uvdp/+vfYj/6HtyG8JBy7jMR9TDQf/k4hbPtv+yR+Xvv7fBsqPI1CINdGh5AmYiGZOAdyE&#10;gGKhvq7Wsppat88Pvtvv9Hoc+pnp3sGe1pDX29XQfbayARRhl8Vy6sMzRoOLplEwl0Kw09E8EIkz&#10;pRNFYsurM0NjE+nrjmkyi2d5CoCfnzApVWc/ucTjbJE4pFUIWxsbDEanx+GpLC7d4PLS24gmzAM9&#10;+UMLHLAZ94Fvj+TPXfwDe9u3ZSV/NvjxNwXdl/F4iJmeyX5pPGhZL/vZte//eseVN2EoAEqUVLJX&#10;kL6KD6Z4hrd86m9myLxnuTeP3UTMUWtfSsRsHRJ1mjU11WWvvvb68z99870PT4m3N7Z5i+++/kpT&#10;bkX+6cJLFS1gnTw227Ejx69eLfX5A8kk5rPblLuaOEQkCXSbM//9733nr//u2y+/9vOfv/Nx9tVi&#10;nf62S2wsTxQq7pufnDl1Ki8Sx5M04jZsZ59+/yc/e6O0qmlthet0Onu6Ot547acvP/+3/7//+Ovv&#10;fng2EMvMmILcHc0RXPud3aI/Xrv6p2Onfq/r3He1onUCw9KOi5q35y/9sPjHv9mX+y6SMdFuQV7B&#10;s/8sPo4TAX8QgqDMe5Z78/hNdJejFnN912Ezjo8NN7X3zq1sJWKRSMS/PDezscCRbslVTB5E4wl4&#10;T7y3vLwZu+1eIRJ3WfQT4+PNrS11TQ31Te3jk4te7635PssTBoctRqtcbUvVlDE8ZhMLlgcmp8Ry&#10;LShgiQS0LdjsaGtprm+pq2xZnN9A4P1HJ1I2VsS5+qcrl/+8/cPf7Tn6u+Vv/l71xfcdZgMoKhQa&#10;Nc+3tL3zJ0Uv/s/phmsYHEubKD8vHwgus4BnFQzFHHZXJBLNvGe5N4/fRPeGOYUEitX13BUM3BjO&#10;cBeLMYCpKCpJkswrU/tj+2t8RshsB2AZnHlNn8RhNhap06jqa2tLi8ryrxWNDU3A0P5z1pSOO9yf&#10;9YPe03/defz/tB//P02nflCX/YFFowAzE3BY2l9a+tM/bDn7mlEqoAjm2plMIjsQJkJRzM6a6LPB&#10;mojl0XHbdkibKLWhvR6PgM/f3NjkrnPVKjWBZy6bpkEiXod6261e92lWvZo1p2bLZVTgMKjU0BQG&#10;WwQL8035uh0OjiApr1HSlIlcB8FENqsjHI5k3rPcm6dpIhaW6wBjAW8BPYFkCgSo5F3XGE0RCARH&#10;giSeee5nn4me9dZjmZzI5oiwJvoMsCZiOWCkTCTJz8t1OR2ZUc8qzHkim5M10WfhU0xE4JjHZhZs&#10;72wLto1qFYHjoC5EwggSjeI4BSMYSZI4TYdiEBgPxWN6vSHg95MEYbbYNze39mTyeASib7mKz8Ly&#10;UAATScSSoms5+j2FVCTe2tnRW8xgJEEQIX8gHGYu/9sddhzHnXaXYk8JxRJgDAajLpsDQ1AwXiaT&#10;bW7wtgTiHanSH4KYMwRgdgwUa4SmCYNBazZZQcGOBPxgsaBuJZNItwVCfzAK3kJxyOfzpk4q0B6P&#10;1+lygSnBcGblbuXeOREze4qbQzcA35IZSg2n32XmA9wcz3ywbxzD/uE06TFg2n0LTQVDauY7ZrkX&#10;19crM/1t86bfPjD3NxGNw7GNheHXjp06mV/a0lBXX9ngsTs9mtXh5rypyYXhsTmL0ylUm/sG+jD3&#10;Ln9xuKq6oa6lr2dodmh2qbu7q6mqfHJwOuhnr2KyPDLAHigSSorOXK0+kXv2vaPFxeWV1T2Dg0t+&#10;f2RbwO/ubgfHzdqGhobmhumhoarckqb6fp8/Ho+ERwfHRoem9nYlHW0NpcXFJ05cfOvIGZFUA3Yw&#10;gkD2ZFt8vjgeDS8tLOTmVs5NTa8tDI2Oj8wvc/r7Bpob22vrOlUao9vtamtuXltaN2itNTX15TV1&#10;HX2zO1L9Xc9VMueJgIkid5qIBCsU8McwjHTbLB6nDo4l7FqbzWDZ2uJOT01KJdJYLGoxGlYWllcW&#10;170eP9hNUzOCymrUohPMTIKplsRiRTwOgQ9QOG4za31+D4ETapUyHvebDJrNTbHHk7plz6ianl4e&#10;39T644jDqF+bXVud29apPcwD5ymQBGQxaPxeSyxoNbsCQNdWg463se50Ou0eWyDkBKmHXCxZmF8V&#10;ytRxGEPDPrNRHYeAxEm/26Pd04QCERwjHsZHn2KiJB2z2CQlfaMzUo1Bp8m7VFBdWhH1bg5UHqtv&#10;6q6sa19eWRGo7S0dnXHb9sJAw/jUwtDk6rlrpTqXP0mTfqd1amDWZGB7g2F5ZDAm2pGUncpr/KRo&#10;qns0Fo3pNZ6rFyp5PEnQ7x3q69jc5Hb3D5w9f9aqlOh3FSUVXUqDGxRzi8FaV91mNhoxJBoLh+bn&#10;1+sa+wNBRhMUhagV0t6e8Ug4Ho/DPJ76rdde08vXyqrKdmRqgiBxlG5rGcm+lA/yptmp8dKi0pHh&#10;KWC71TXu+QslBSXNMYRpcuA2EAS1Wu13O2ONinc2p8fnrRbP4EDP+tKwwaCrbxxYWuKODfW1NTUU&#10;FxQMjE7OzS/2dXY31ra0dwz5M7dg0TgSXJzt+/Cj4yVFlZ3tXZ19E25/OBryTQx39/R02Iz6xoaa&#10;zuHu3sGRgtzKkdEZCEoYttdOHD///PEStdUj2tpqqGxuqepsrm6fXOSl76aIhIOLMyMj3ZXLc4Ol&#10;Tf1Ks3dXIigrym9tbZ2ZbO9oLRaLxcNDQy0tzVV13Zt8WdBlHehv6Rsb9LgdI10dZbkFnS0DG1w5&#10;nLjLj/AZ+VQTRRyuvdqxOYHRSSaTG4sbH7z1PhwUzzVe6Oqf6OwZLcvPbxucH5pa8dq1A20Nu3KV&#10;XGVYWOZCzMURGopEdtaFrIlYHiHARKBaVXaqoPFk+dLsOoSgYGR3Xd/IyByRiGulApvZODk9X1vT&#10;QMQdwYi/f5G3ITeCWhkSi7Y2dtksblCjALkFb0vY0joQDKU0ATxltHR29Ls9PvDOaIq+/9a7IZes&#10;sa15T5e5aXZpVnD65BUcx+R7oqXFWS53s7ezO+ILukyeoqJqh+8ud7QxJrLc1URJh9Ew3tu3xhW0&#10;9/bucOeFu3uVgwvAFDSBg0O4iM+7XNakBatK0eFQ5PKVUqH4xr27lEZv7BiYtNntPrfzYl5T98h6&#10;kiK06t2WpmqDjLO4MP721SK5wy8Vy7v6xmxOT9LvrCqvbluX4DSdSCChYAyOxhSbKxcKywX2zGo7&#10;bbqutrK5halj2dXr2wqCQA16Y39XP2+8sjLn/UmOGCFxgoRlEtPo0JrfF5JINyury3hbG5Ul+bNj&#10;Q/29c1dz+symB7+t7/4mopJ0yO3V142vbWkcJJUUrPDffvVNxCdYbLzQNzazuMJ77fnnz2aXSDSu&#10;iYmF7o4+ny8IQXAsFk/laTRIibdXBWbDrVdbmWKQqXNmxrB8wbmjIKTuz7g9aPDK3E5ESYSS8pN5&#10;zSfKVmbXEykTtdR2tw5OYjiBxiM4ivT0DPV1DyUpkOIEOuc5kxsiJB5US0RZZ3OXV7bTJtrc2G5q&#10;7A0Gw6kvpJ12e1dHu95gcLhC3T1Lgz294YC6qaNVpjGlJkhyp7fPHs8B9ZE4FIxEfNFoxGw0YRAc&#10;cAaKi2ssoBJwB/cxER72THfWXLpyJb+i3q7Wzi2u93G2/XA6p8DjIXdp+7DOHki9TebnV+7smNPD&#10;AL3Z2T+56g0wu31lxVhxyRD4wXxe29hwt2l3a2F+tmRoLkQlfYFg++D4rlqXdNkvX7y46QzCMCIS&#10;7Wq0RlA9JPz6soa23g11epmxqFciWjFZdMdPFS7M88AYuz0w0jOqXGhsLTsxLtDgzNVMzKR1zwzz&#10;fJ6g02Xh8Tgms2mgt0Mi5JpN/rKKKdneg19DuK+JaAoOmmdHuq/UDogMAWAi/vLWGy+/DvvEs42X&#10;+sZnjBbPpdOnXnvj446BxcqaXpXacmtDsXQ8HNle3rIYmPWzWm08Hl/AFwj4oCIv3N7eAQgZREKh&#10;mI1DHWATp+M20iPFwp3bp98WCO+IHdGOaJOzaTFbJEJRycmr5e9fvnQia3RkbGFs4f0PzpR09sWY&#10;Zs2ZqKlpXJxdxeKeqen+T3IKeyYXxBvLrVU1Jz652toxni6dwESNDTdN5PPY6qtKq2saWjrGm5rH&#10;w8FgNGapa2nY1YD9loE3vXXm2FXgMDpJgkqSzaydm54cH5+sr209fe6ayc4kU7cB9nyzyRIOpb/i&#10;VsjY8mDNCz95fnR207hraW/p4UpkWMbIlNWoaOyftDjTKQaVn18qFOhSwww6k7NrZMXjZz5tLJ4s&#10;vtwNHOFwqLp6WxUyeWvHwKpMBTIrdySYW9/E5QtBwpN19izPAewZm5qcFWyLmFslwqba5q7O1b30&#10;MkkSR5AYjqPluRWTvROxQGRqcn1qaDqomK0tOjouUKGMiVCjyjbdvwZMBHLDRCLBXCUIeeMxn8Xk&#10;r6gYk+zZ0kt7AD7FRHGXfqK7uXds3h1KgIOSRWPq6+jFYk4Fb1G4p4EQan1x6czZyz0D01ZH4LYW&#10;0QAYjNjUlkDqUQwcx+GbICBYWO5FuoTcGkyJgRMwiqIgJyq6kDPW0Jdz4fL5M+cunbt8/FTW8rYI&#10;TWXZMAytra1rNXqPRVdVlnu1pHx9a2drZUnC25aKdNwNWaoVyaTZZBPwZSCFZ94k6QQUWpydLC2p&#10;ABmB2xMFOTuKhgU7205PJjExKawTY0spE9EEBosFGwX5uWcuXDx99lJL+0AwcpdGssAqm+5loiSp&#10;lWx+cOSjy9fq2huGOCtbCIYo1bsdbbVtdaWffPhBQ0sfBDPHdeCI/PwSoSCTvLjdnpb2oaqWCW+A&#10;SbWai0bLr7QG3LqGmitHz5xc2NrLrWjW6LWBQKC6pfWHb3+0xNlCHaasc2cFdl8sGpuenLluInNV&#10;c3fnSsZE16GGmxtPvftBXVVzR9uESW+HXLzKog8XBAo6dcOXUWOdHlzypX4TIA6/y9DTVlVRfCUr&#10;q+T1d4u2pQ/++Of9a2fg20BCfOMsVOqAk9F2+s31oTQ3R6VIvSVxisRuNxQLywMDamdM67HX8h0W&#10;O4kztbXMB3cBWIO6WWQ/lXQBvjE52DPS818fz0go8xHzKUiN0rdg3gvgTYPBFAre/ewJicELc2tN&#10;jf3CbQWJgQURBp0CVHY6W1vqqhq16pvVMbFoNxZmKqEAn8+3vLopUdjR1G6l33UqJfqQ3zw51jk0&#10;PaN2x3cURjQeCod9Y5NTnSOTdrc3icR2tvk+hCZw3GF1eL2piiSd2NNblK7bG4B3aOXD3b3LK4JY&#10;LFW/wVyaPY7TG099mIRjiNsaQFIX3cCvE3DqR3pb6ypLq2o6O/o4Xn9mJR+A+5ko/bszr0xch5me&#10;eQv+ZQYzn6YmuD4qRWorkUkCJ4nrLaKxsDw8jInE0txreRaLFcdwkInvK4R3jXux/6PUlMypqBtl&#10;mBlmbsO5fooKjGJObmYsxBiIBAfa66pi5thf+MEEyWQCSui1hmDqhM6jI70Kn4X0lJ9x4qfM/UxE&#10;kjTYyswrExSY9NYgU8E0Dpv+FAfSuf4pmIXC6SQB8lhQo3zwa3ssLLeRMpEsNyfPbLGgKEYSzK2F&#10;tweRCmYYFEUGMBUorZl/QTm9WYzvHulSnYobi029pWiwy4C3FCjbBA0OsqB0kxhNghXBMBInCBzM&#10;zvgLyAiKQxq1LuAPZlb90QDM8qmVjLSAwGTpOAAyAr/5PU2EImQmUBAEAiqyny3AxGAWDCEooCEE&#10;wZmGZlhYHg1pE+VcyzWbLUgCwVEcQ3F0X4C3OMpoAcPAKyh9twP8dVuJvWvsX2YqUjOiOAjwFkNA&#10;0SZRjMZQGkcoDMHAPChzjguMB9UgEkQ0ElMq1D6fP5VbZXIlJme6CRibTqXSH90+QUYpN8femCYV&#10;zNzX87h04pZ5C0yZkmUmUndY35xs//C+uL5MkOalJ2DywcxIpoqTiRtT3jeur3lmq30q9zMRAuP7&#10;AoNhFAQYuDPSH93yKSghSKoUgJlZE7E8OoCJJGLZtZSJ4ARyqyyuB1P8mBKIgs+BIFL/ZILRxfVS&#10;+vkjU87Bkpm34PAMDtUUCgaYwp8+tQ7GZ1YjHI4qFCrGRGkzpCp6162U3t3J1B4PXq7rgNnPUx+l&#10;9HFjlvTb9ATXRzLjwSuzDCZuyIJmsjUQmcwQDIMsLj1NejIwQSrSWiGTVDquLzM9JVjh681dpKYh&#10;rkdqJKOb1MrcPdIO+jzZGEgz72kiKA7vD6b/n3jitpHpSH+0/9N4DAIHhGg0FotEMfQWE4H6mtVg&#10;Npvtt17y/4yk/z4QLHflkfwyzC8c9AWVci2o12TG3YNgMOr2BFN3+mfGPG5SJpICE+n1hlgsHo3e&#10;LSLxWDQdsTuCGR+P3b0kf4YAMzKRAMOxRCzKRGppIKBEDIJiYBokASHpzleVCpXL6QbDIJAEmgoE&#10;2X/hGAwzFtsX+7h+jE+/uTkNnEgf+BnNglc0E8CPqQEgaBDw9WDegpF3xPXZb4n0AtOrum88nMBA&#10;IEzcMv7OYBYLVo8JBFSFU9vsen507wCWuKeJUsbdH2luG5mOG+wbk+rWFcfwWxujYW4y6qppbm/u&#10;AubKjPsc0Eky4bBp97S6BMKmWncCtupDAkoNDkdD44Ojjc296K0NCd0OTm7zJLMLXIhpUDwz7nED&#10;ShYwUW4OyInMoCJGgANaqqSlz+OkS939gkgFw42y+gCRnv22paVHMROk0woCI4CtQGqWzonSI78g&#10;cT0NTBWL67q5TzAZHzDRxt1MBAzyAIHfDAZQP8t4MQMNhSJdpXWdtR0gb0qfTWRsBZLJFGAAzMK8&#10;BaWGzCyE2bwgy0wtHYdjnLXlhv4Zlz8Kps8s9QsNrVMq6ytrc3OLuvv6bA5TJApNTK1lXy24eO1q&#10;YV09VyIJRkIrC/Nbq5x4OLY0u3Q1O7ugqHR9UwhqGbsSSWlRRWFu+SDzZADzpCXYCFKR+MyJ8xaz&#10;bYPDK8gpKCmsGhtbdHsCYLezW52tjV3iLTHYtiSaWFtaPPLe+6dPHKupqOKtb4WDoZH+/ryrV6vK&#10;q3jcHVAMQHF0WBx11XXZWVda2rpNVifYmpkVfyDA7BKRJC8nz2wy7y94bBzsIBij391EA30Dnzf6&#10;+wb60tHT39fd19vdOzcz50/fv5CBMVFnYU1vdYdZY5kYHVucnakorepo67VZnU6nZ2hw7NLl3MWZ&#10;mYhdL16dry0trWxolilVRCLcWVvR39bcWV96/vyFv3v1ZNPgMsymRQy0Wi6vqagpyC8uLS+tbaha&#10;42yeO1f06mtHsvNzzpWWnCoqW+bxRocGy/NzhZs7CzOLhXnXissq3vro7PziimBzo6qspiintDK/&#10;vKSuW+eF4AQ0Mz2TV1Du8fh21ldL8/Pz88py82tbO3v1Bt1g9+An7x0tvpbbVFuj3JXYzNrGmvKr&#10;F89dPH266FqegMN7/+33Pnzv/eryipKi4sGhyWgMtZgcdbWN+fnFhcB/JWW7asPDtBPDmEgouZR1&#10;qbWldaB3oL+n/84A4+8Vg32DTFkFw8zAo4v08pm94PrwI477/VHPXPQMDPYwr+m3/XeJ/kyA7ZX6&#10;04YHhp0OF4/Lu4uJ1lc5nzfWMrEOgrPGWV9bF24Lb22fhY6Hwh2F1cM1Pbsbez9/5/2qztbuzr5T&#10;R8/MTi+trq6fOXu2tqFFtC2Qcmc/eO2nP3vlnedfP3ru4uWwWfHTf/h2TVX96txYeXnB22fzZrkS&#10;kDxllvqFho5Gox5vAOSW0bC7trWpd2iyo757YmQqGociBFXV0jswOhkJuGaHWrc4HJAHgTpKHIKa&#10;WjqLCsr0akMkFKVwNGBSXitraZ0W2OzWrs4OgUgGMpqgw+v2eEBmo1QbKmpq+0ZGSisae3p6DJqd&#10;8uLivp5JFCFBtoojyNbaalFOLm9VkJNdtrq8QZNxqWzlzMWrG9v6eCxhszhgGEkEnF2NVS2D46GH&#10;2G5pE13JvjIxPgEKGAjOOgcUNibAAHjHAAa49wrwaWqaR0pqTZjYP/x5gnPr8G2xvrZ249NnP8C2&#10;4IJNsMrE2vLa8uLy/lhZXLklllaWF5Y3OBugGrvJ5TXUNtxuIub0+INH5qiXrpynh1OkTVQ1XtOn&#10;5mmOZuVsWY3xWLy7uX10cHxbwG9ubuwfntjZ2ZnobfrB3/39e+9nvX+6OOdKQcSoeP/lV4USHU1A&#10;WxuznROz/ijb7FEaWiiSjE+vIIkoQYTHlrnD06vDLY09zbX+YNDti1aUN66tbMTDbu5c99bmOowg&#10;OEkmEtDG+nppQfnowKyQJ8OgSDJu6RiaKeha2hbvAde4PJ4kmVwdnO4fGQXT+4K+wZGhrqGhicWN&#10;1vZWHHGuLC53di/CcJJMwHKB9MqFi2vLywa19dK58uXFTZoKRcKyK3mF0wt7eq2lu2vAanclYQ9/&#10;YbB5dNZ5ayewnwtgIqlYCmpndpsdVO3B28wH12Hqlwz7S+Od8XjJrMojAywwfdb3QJFaZZJgTr/s&#10;DwIj7gwMwWjqHmesM4t7SMCvd8sPyJiovbB8rLZHsaE6drlQFvBBsVhvc9No/0jQ7bEYDVfyik+c&#10;PNvT1JB18iJ3XWIwu31uH+n1vv3j12QKM43Ft9am6roHze5Q5nzYFx16nbPZMzQNcg6CjI+sikYW&#10;uNuLvV11eQqFcnZuqbq8xqYzB93WqeHW9bWlYDjqD4TcbndPZ1dnW8/wwOzGmghF4GTC3j8yfbF2&#10;eHB6fYXDgzHm6evZlt76rk6cIv1R/9Do4OD4mD8c06nVQad+cGC8qXMOgimX2VqVV9XZ0o0ioCJm&#10;v3SueHlpI5mMQEHZlYvXJibEil1DU1OH2eJIIu6dpaG2sfmHNJFMfDD69mD57DBn9O917SwzyUNy&#10;u4mSUCQy0NA80d6vkegKqxqNgWACgqaHBldmF2QCQX115c/f/aCprUstkZVcKzp9IqukrFK2IyaC&#10;iTPvn9Ia7EkS2ZXwLuaWdA9Pg4Q/s9AvNLREIpueX0cQlCDRpS3pIpdvVfMr8i5cuZLT0toml+6G&#10;fP6+1ubzp44OD/b39PRdunwtKyv7jdff2Nrgc9cEO4JdDMWBJhaWlj/JLi9r6NeZnYzk6eRS/0j3&#10;2DCogEVj4fn56f6B/sGBwQunzuRcvPD+hycbu8YhlNwVS+tLmyOhCJjebnNWlNZt8YXJJEZCzqba&#10;xnXOrl5t6e4esDtcSTIu4a0OTCwEWROx3MpTMBFNEBGPNxIIIjDm84eYa7AkGQuGoUgs4vPsSUVr&#10;gu1IAiUJIujxSoRCoUwSDIQpjHIZ3QhOJGkqkUioDXaN3o7f/xrzFwUaQ9B4DEtdP6ai8XgEgkgM&#10;ten1KoUqFouBKgyKIEaFSiWTeRwOrVolEGwLtnZk4j0MxqE4c58LU6GgE3EI6uwZKavrjMFM+xoA&#10;OBgORMPgU1DHjkcjQZ/XpDNsb/C3eQKhSG73hkH5QSA04Iqla0kJKLG7K1frjX6PJ2CxSMRild7o&#10;cnjcTh+Ok6BShMFYOJJ4mFw2baKCvAKXi22B7/CQvh/yiZoIcLdxaZhPwD6ReZciXa/PvLnOvZfw&#10;BeRR/higFh+N3vc+r/t+m8fjOXf+wu/+4R/+8R/+0Z/8z9/90z/9k9/5gz84dercI3z2CphIyuRE&#10;B9lEwOzMo2tUEhw8cJwp4F947mcio9GY3tjgoOp2u7VarVqt9nq96Tk/K+BIefspxfsUZuYTkPZk&#10;3qVgTfRE+dRf9r4ToCiqUWs2+VsCwCZva4u3yeer1Frk0d1vAUwkEUvzcvPtDkdm1LMPlKBDzO1v&#10;pNuHON1JBLXv7MQVqqTZ627vo7zOuMUa1ZtjBjPm9QFD4ZEIHYkidifs9iaJL0Tif7/a2ZEjHzDb&#10;2+5AEKSlpeW111574YUXy8sr/f67NJR5T+5mIpZnF2CZZ3t7AROJRKJLl69uCUTYQWnmYW0Tbu6n&#10;zS4ku8J+Oiept/GbW1wjk8klqfEHb2Ojo7qsHPmb52SvfOgpqaSgRHSNS3UNeC4WGIvrUKMFJFCZ&#10;5Rxe7vcE7Po6t7env6mpmSQpkB+Bgxyfz+/s7B4bm8jM/VlgTcTySAEmEgqFZ85mXc0pkcqUOKjd&#10;POOAnH503Hn+SnJ5myrtIC6WJGUq5dxcYEuQ3DMHwduVteTcSnJNhNR3xwvKKZAQ2Z34pdxkz6i/&#10;b9Q2MY3F0x17HGbuZ6JYDOKsb+TnF2SmTTE3t9DY2JR581lgTcTySGFyoh3R6TMX33jzo4aGjlC6&#10;c45nGZpMjvZprmUlg2FarMLKGxC5EolECBhOonjS4cZm5wOTY2Q8nOTy4g3NVCRIo2j86pXkBtfB&#10;5Wp7utDwo21r7VnkfiYKh6Nrq5yC/MLMtClmZuZAlpR581lgTcTySEmZSHL2zOV33j2RX1Dh9d6l&#10;KftnDDI53icsygLJEa03IyU1Mbky8wmAJNHhKW9bGx0PUhub3rpaMuIDJorlXE5ucmybHH1fF/YF&#10;N1EkHAMVtIKCW0w0Ozvf1Pg5TJRur4SF5VEBTCQWSi9ezCktb2xp6/X7My3eP8PQyckxZcEVxkQG&#10;O1zWGJWrMp8ASIoYmoYaO5J2R3hsDBZu0wQGTJTIzU9ubLg2uOa+LvwLbiKn093d1Xvl8lUwhdfr&#10;1el0RqOpu6tnaGg4M/dngEo19LsPsDCCJBIIDEFQIpGAcYK5nImBnz6RQDGMWZ3MlCzPOMxVNOCF&#10;VHMJTHsJmdGPGcZEIlH25asz86sWm/tg3FM2v4JnF2FSMzq5EaltixkyfagxkGRyYDyZWw+dr4hU&#10;NpOpRq8pFItfKkpObro7xi31LVjoi20ih8N55vS5qqoa4Ium5pY33nzz1Vd/VlFZFY1+jvNnt5uI&#10;pkgsptxeL7h2+ZPjZ89cLRbItCG7q7++4dK5rPbufpv3RhfgLM84NNiaXpd9dnJibmpJr7VkRj9m&#10;UiYSXrpydXd/HecZJxCBekY33jwqPncpznTysw+SpAYn8YI644nL61fzIx4PGAfs7u4eTM5vqK8W&#10;K3r68Hima41DzP1MxGQvTCP5zBVEjCASMAzBCeJzXlAECwFk3gBoHIWiU/1dZ0+fbmrrGpicM7t8&#10;JqVqrK21q7n54uWri5vb6LN/NeQgEwlHjAazyWBx2d0JCMFwwu1yg2zXZLZGwlEURnxeTzQS9rjd&#10;ZgZrKMrcPx2PQeFwBGx9kiD9Pj/O3ORCYwi0ujxTUlxYW91QVVFnNpkdDns8Fo1GwxAUAwMetwtk&#10;vuFIPBKLwwjkcJgdThtOPtShBqyMVCzOYe4nOlh3NlJMh10Uxhh8P6B2JtiLLq0mo8EkgWTOZYBf&#10;KN1WK5ZIEoeq6RuaokGF2mK23Nps2X1NlJnk4WBa5L3lRBEGTDTT19Nc32J3++MYjdFJUDGDwoGQ&#10;z9Xe1jq2uAbf2tosy6NFLpM317e1VDUNtvYsL28a7b7pqdmu5paGypq+3hGVxjw1MTEzPTUxOd3T&#10;3tnW3No9PmPxhLb5ktHh8WAwFPCGmhrb3H4/cJLNYqiuLh0eHR4cGD5+7GRdbU1LU93mxiqXs7K2&#10;uiQR7wwP9c/NL04vcFY3eBabdni4pb6hQqI0oA/XKohULAEmstmdoGAd+PwZ/AEYlWT61D7wf8pn&#10;AQiIs8ZpaWxJxG/pq/Kxm4jx0C2HQJATxaZ6ut7++dunsnKrWgd1FhdzBEgSJp2yuqpyfUcC8q/M&#10;tCyPgXAwrFPpdWKxaG2xrKJpjq/R6m1mnVLNWTqTXdgwsrLO5TTU1e0IJSaDVq/ZO3ulcmRuG7gk&#10;L6fAbLGajO533v7YZLMgMLy8uNDY3AgSLK/XJxOJZTuCro7W/t725dnRuqpSkUi4uDhXUl5W39JT&#10;39ppMhvMRvHwQGtD60Ag+uAnldImymVM5ABpA/XF2IEPDaCaNTczV1pUGo/cUuW8n4nuc8AB48Gn&#10;d430LGAA5F7gFaTieOZpyjQkCsUnuzveefOdU9n5tW0jVqs/icV8HnNLQ31Hz6A9EHq45J3lU5Bu&#10;i8Xb0iQZjwbN/aPTvct7oTiRRALJqKmoefC9oi6dQbU4OeLz+Qg6TNNkSW5XR+OyQW+oqqxZXefr&#10;TMH33j/tdDr8Xn9LY/viEgfU78BiaYoIGPVdze3c9VXt3mpjTYFKbZDtioeHegeHpnPzKrU6Y5KO&#10;yIUrNZUdft+D3zQMTCQTS65du2axWFCmCwsKLAusAQhQ3m4AqjckczaYSchvTACC6dsideh7rIBv&#10;TJf/G5HeZdKv+0feAAyn57oRt025f97022cw9q/hXQEmmp2aLS4o/hwmAvkiqCbdNcBHILW6ayCp&#10;ABNk4nYTUSAnmhno7ero8QZCGHPNhcYQP2duoqN7ENTXmNXJTMnyqGEeuaTa65qb6tuSZAiK6WcX&#10;l0c3tREkdasFHWmcWD/VOhsM+302E46iFB0BJqrJ7e2vXw4G/NUVFRXVbWJ97K2PLobcLr1S2dzY&#10;aTLZUhuMSELR7pqmwa4Rv9drVnNa64vkOpsnEPR7bTtbO+VF1TqNIeyzDHTU93aMwfEH38hMTiRS&#10;AhOZzNowGvUTET8V9ZERMBDGI1E8EsGiEQwMhOPXI4ZFYngMpvE4OOgl8USSxFKnYfD7Bf1AAWYk&#10;U3FzUeC7MOYbbxm5PwjmWUvwykyDgh0kM/7GcpglpxaSmR6MBxMDz4LNSaYi1RXQMxFMd0Q0iVI4&#10;CIRirotnNtt1HsREIToZvluA8cFPCTpE02FQkEk6hpHoLW28Ukg8NtbdVV3daPaFcDpBJ+NLY10f&#10;vvtO58DkhkjjDMTIh2kzguU+pApte11jY31LkopAMePMzEz7+Or2jljJW+GOD3ySUzEsNu27XpAA&#10;x7bKnMbOumGQ8owM9B358HRZ9/q1yl4sElidmZycXkQwcPDGknRgY3HuyBsnrRZfkkYs6s26qiKR&#10;1g7KFkhZTOq90muX2+saWhpaamqbHK6HugMIHLqkQkvutRKT2ZxASBDw9UDuGQSC4hEsFiJwO0Wb&#10;6KQtSacCDNwlrA8R6SXY7xuOVNw28jMGmNHFBO1O0p5k0vuMhXtf+FIF6DYVMSaanisu/DwmMsHJ&#10;e4URBHKfoM0wbUlQdojwxlH41vOTGAzzVpanJueDEXBkBOU41FiR972//4fv/+Rnb3xwam51C2V7&#10;r35MMIkPtTg5Ozs5n6RgFPGKdgTdw1NZ58699dKLL//ghQ/PXXOhTBXmOmCQHuocnh+bcdl0/R3N&#10;r7z69tELlWqjP+LxttXWKlXa1GR4Evcuz810dkymrqySXrthemJca/ODihsExV02a0tl2ckPj/Z1&#10;DxtND9u8GUVSEoHt7Imuc+dmsy5zzl3aOHuZe/bSxrlLm1kXQWxcuLiRlc3Lyt66mIrsS+B1Jr9w&#10;gCPTdMq2632BiwT1MZ08krwZ7z/Z+GDf8GdfjRvTpAfeu/XtsxNgxd5IJt9JJrMpap6mb2sU70FM&#10;tBdP3jV20wEldxP3CCi5ByXlMUodJe2R200EDmpoHIpFISLTvjUW9rm0arVcqVHpzIFIgm0T9jFC&#10;J+FYIhED1WgapPwohoTCMavJqFWoNEqDzRVgTHIrkUDI57Btrkz3dbbMzS5q9HawgWLuAGdxNRSK&#10;piYB2xGLR6ORKKi4p97jeCKeQAhKoTb0dndtrS27LCaH1RaPPoKNC0wk3rJ+9Pbcr/6j7OeeO/Xc&#10;cydTcebLz1340nPnwMBzz51OvYI4/+XnLn31y1e//KU3/tW//lH7KOcnNWXf0Wj/E0r8Mp38xSQT&#10;v5SKbxyESK8qCLDaX08mv5qKr6UiPfyMxFeSyeeSyV9IJv8zTuRQ1G0NUz2IiUSJ5P0CvlukPhKC&#10;SA3vQrQ5RkCfes0WFE5QmNPBWuixAn7eO3/hGz/+PSAJPBL0+j1uDEXTYyiCguMwde9ZAOB7xFJl&#10;TXXt+tIyEn9k3R+kTfT+26u/8o/Lnnsu97nncp57ruC55/K/8lzBl5i3IPKuR8FXniv92pcrvvLl&#10;d//dbzw/OrL4Yk3h73pcYDcGuwobjzWAkv49nbxEJ29rQuhBTARs8rkjZaKdRHIbZkKaSJo+o4lA&#10;pDV0537C8rhJ/+yP4ZeHESwYCEFx6Nb+XR6K6znR/D/7ZeCg86kM6MOvfOXEH/1h56//v1XPPQcS&#10;pYvPMcnRx//0n1/53vdnf/rC8n//reP/9l/9+dTw5I+q8v5DwHvbPsPG4wiQqQETXX4kJro937k1&#10;xIl7RjotAj6SQsBEJMT2Ssby6GBMxLedOzL+B/+u4hcZDV34T79Z/fxL/WNToffeEPzqLxU/99wl&#10;UF/72jeOf3xWMDEXHunX1uWP/PQf3piemPpuQ/n/4/ffts+w8TiCyYmSycvJR5ITIcl7xU0TgYG7&#10;BZAR+BTUzpiciDURy6ODomjxtu3KJx3HXuz/t/8S1Muu/P7vTf3Vt5uv5K6//uLiP//Hpam06Njv&#10;/0n/pXz/v/vNE7/2L//i1M9ONudcFglW/r6p+l+xJnoiAUz0H+5toqLPdRU/XcO6a+yAuH4+6C6R&#10;SoskieQeMFGcNRHLowSYSLJjvHayvOzc0J/9z7avfAnUxS59/esvHzux+u4rm//iH4GcCIw59Yu/&#10;dPWf/F8NX3ou+1/+6lsf/OBc/cULGytj32mu/pd+z237DBuPI+5tImJ2ahaYKPbZTQRcc69gHHTf&#10;ACYCIYNo471MRLMnhlgeBGAi6Y4h51RJxcXBv/j99q98GdTFcr/+9Vc+Prb8zksb/+KXilImuvDc&#10;c8cZH/3C8f/9R9Vn3hv87l8cGRue+k598b8KsCZ6EnEfE83PzpeXlMdv7cP5vueJrgvlAQJkRuD1&#10;fiYCGgKjSdZELJ8Ppna2Y8w5WVlxdvTPv9XxlS9dfe65gq9//bWjJ1ffeYn7L34BmAi46Rww0b/+&#10;16Xf/fb8O69s/NG3sv7jb3x3ZHjmO7V5/ybEnrF+EnEvE9EUrZQrVxZXiFu18OBnrO8T6TqaCEnK&#10;Enc3EQYjSune/PTc+so6hVMhb9Blv97CQypRUqk1BoOBJPFAILjJF1mdfvL+V4xZHgUESTqdrljs&#10;lrT5WQOYaGfHlnO8Lfu1wd/6f0pS3rn6ta//9MiJpbdfXvvnv5CbOk/08Tf/R9E77/FefWnxW/+5&#10;+Jv/4e0Xv/va4uzo9xuL/iVroicS9zIRAEXRBHR7n3qP10S7dzMRiiB8Djc36+rRdz46e/YCFEcF&#10;s1tj7aMwjDLpUcpE82NT3PUlFA6vrixeuJTD44tUconJbETuvPGO5bPy6TXhgNc7MjikVRuoZzhX&#10;BSYS8u3nPhj7s/9W+4tfO/vcc1l/9Bfj+RX8mWXX4rin4Izy93576Ktf/vjYKR5fDNXVq2vKhGOt&#10;mz3V9cLN6R80Fv7frImeSNzHRHflcZmIOaXN3E90lzPWwUCgrrKmsa5NpzZxJUKCILeHNrpLOhMJ&#10;5plu5hZcOhkPRCAo6LCbm+oqp6anQqFgc2X+xPh4jH0O5MGhIwH/ytxiZ0vP2MiE3mQFv3bA51PK&#10;pPEo0z2GxWznLi3kX8y6fP5aZ+vA6jInEopscXl2m0up0A0NjBu0FgLPZKYURbjs5omRsZ6O3qX5&#10;Nbc7iOKEVCaR7e0mYFir12t1ehzH47GoVqXQKFRjI2MdHZ2zs/O2h27ejLmKz7N/+ObiP/vVQqCh&#10;55479Rv/reT5nw28+HLnaz/pfOFvh/7t/13/5ec++S/fzP/hS80vvtry5mt1L3/3kx//9fcWpvq/&#10;W8/Wzp5QABP9u2Ty0iMxUTq1eYAADkpfYrubiehwKFhckP/e0ZMmqz1AI+Dref3zFWcK3nrn/e/9&#10;7GdTC0sois00t88PdTaW5/7X//jrf/6///jMmY+/+Z/+zX/6j791qbAulTixPAB0LOjnLqwMdvT1&#10;trady85bF2vtVmNPU4VSKQOloGdwaqCjcY87215R1VTVWJRXIBFsNFaXHzt1qbt/LudK8cXzeWaz&#10;Pb0sxkQO0+zk9FD/YHllY35pu9nuVSrEZeVF8wtzfD63s7vDFwj6PK6G6srNNe705ExnR3ttRUnO&#10;lTbzHpEAADZOSURBVCtKs/1htiEwkYRnf//NlV/5ZVA1u8acn/7SsS99+ciXvvThl7/0wZe/dDR1&#10;uhoY6uSXwNsvv/3lL7/x5S/95W/82p/1jY5+uz73Pwbct+0zbDyO+Eoy+WvJ5PlHYiJZIvlgIU0P&#10;QEl5nLZE8cStORGJY2r5bm5xybvnzw9vLWMkudI//cmL7zTUN53KuXa1uCgciRR++FFHVcH22uyb&#10;r/w4J//a2vr8Oz/73rvvvreytZtZCsvnhyRJDMEpGKOj/s6+kZymUZvdOtZZlZ9zWWMwVTT0Lk5P&#10;JPEIHfWZNbrywhLOzLhwdfHt45fmthRqpbaqsnVXYUy3lEDTJIGjCJQA/yj19ry68aGp5UQCGhnq&#10;nZ6ZDAZtg73N/R2ta0tLDbUNNrMtkUhgOB6wampLctqGp8MPcdIvnRN98PbkP/nVM1/9yrGvfuXE&#10;V7969qtfvXA9zn31KydTI8989atZmfjKy7/2G3/fMT7/k6aSv7Yaf42i/0ky+cvJ5K8kk7/KxqMO&#10;8Kt+I5n8F8nkH5FUKUV/xs4A7mciN5F88MCTHjzpw5IhjERubbCWqX2RhMdu6xvoeu/auR2nbXV0&#10;rTq7JOQLCHb3issrg8FgxbGj3XUVRoO2vCyPLxJiBFJZcGJsuBtia2cPgdNi52+IYjEIpEcSueJC&#10;bb9QIu6uzS+8cu3td08Xl3e6bY4kBcW9loXhobaGjqDbvzU1e7a0ThNKhIKRvoGJ0XkOBDMPV1Mk&#10;aTcYBTwBkkgEYLJxVlTa0gsnoPHhgZHRkXg86LEq6nPOvfHT11ZWRTq1EdTLXB5fEvHw5wcae8fc&#10;t5+v/BxQJC3mO05+0v3Si/Uv/KT1xZ90vvQCiO7r0QXGpCP1tuenL3W/+HzZe+8WbO2p63jL9X7v&#10;ZZI6nkx+lIqP2XjUAX7VD5LJY8lkMUWt0vRnfODwfibKTPJwgIPfrcc/GsMTbrclGg36XM6PC3Lb&#10;Ofy5Ps5gZQ8cgyQqdW1dYzgUKv/4466aap1OnVt0bV2wg+JQ9dUjEwOticzD3iwPgk6hGR2eDwYj&#10;oIosU+6drx8anue11zVod5XZWUU1DUMwFCKxoJTDbatp0mu0JEmM9fTU9fTHKMobT9T0jJV0jIZj&#10;CXAooQhCuSOZGBqH4/FAHBpYFVY1tNt12uLLV6srql0uVzKZMOxtZJ+/OjW7I9iW1ze1G822JOwQ&#10;L/W3Ds06H8ZEFC0R6q9dqTebvDCcTEBJOMG8pgMM738L3RgPgxmTYK+IpJrOMSeTBjYeZ5hSv3P8&#10;9t3/njx2E90BHY36xid7ysoKKorK3r94VWZ3r43t9FZ0w/GETKVqbGwOBwIDxaWXT5zm8TbySwu5&#10;20Jgotn2wqxjR+ZXeJnFsHx+DErt5OhiMBhNJiG5Up5d1986utnXNxsKhLUq86Wcyh3hSjzimhqY&#10;WV3gYVgcJeN1jTUjE2O+YLCxf+BHH5651joSiSMZEwnF0yOTCARFoMjkyvrlrCtjjS3V1wpzs3O6&#10;O3ubW+qq64pef+PIsRN5U3Oclo5Bo8WRxHw7K6PtQ9NeOLNKDwBFURKxLC+vwOl42KaOWJ4dnoKJ&#10;MDSh2hMN9nR1tnWtbG3jFOU0efV7OpIggqGofFeFwLBbr50dmzAaTeJdmcvrpSgiYleP9HVvCGSZ&#10;xbB8fqLBkMVoRxCQWJJRX3BHrFbonBqDDUExkqC2d6RajRyBIYPa7HUFmRN6FCYU75gthnA4OjG1&#10;UNM+sKM2Yqm6Nk1RYX/QZrSSGIYSqMHl3OTwxCubbpNDwpeMDU9ezMr++NjHbx/56Gpe2dLqpnRP&#10;G4uDtAR32U0ag5lp6PFBSbeon5ObZ7M7MqNSp8BsRlssesudUBiCqhSaPYXKHwyzDYE+4zx5EyXB&#10;95EEDnQDwAkCvKVICkTqE5ogSOYfisRQNNW5Fvgsld9RBAr2oQPR4eezCtNhK9gjU+1O0xRNgF+f&#10;pECkxxDgXWpzpH5y5jenk2BzEMw8FI2iWAJGmImZJTGkthIzL5iMpCmwNBzFwGLBNhMLJW+8/s7f&#10;/t13/vrvvv2Xf/u3ly7nuFyedPvkYGlg+akFPCApE0mzrxXsqnXpMU6zZXV6KftE9vLyxn7H9XcN&#10;nDmVfSUnv7qhCdQNWRc9yzwFE7EceoCPEhASjyXi8UQMSqAwxvjqEQFMJBGJT1wq7JrfCqVOHG5v&#10;bCyOzNTmVS0sbSauH6p2d/iXzl0yGeyBUKCuubm5oz8ae2SttbE8clgTsRwwgInEQtFH2UXn64d2&#10;Dbb0Y0A4ho22Dc4vbcDX8y2jWu2xMXdRYhjM2eAMjs2GI5+jF3WWJwxrIpYDRtpEH2YXHa/q46tM&#10;oPYIRmIoNtTSu7jEhclbki8Mw+S70pHRYYOFrZ0907AmYjlgMLUzxkTFp2qHRXr7DRMNt/YvLXHR&#10;fSehECi2LdgeHh7VG01shzHPOKyJWJ5hQBZzRyKTNtEn2QVlffNWfzR9AgpF0O6atqnJhSiCplUU&#10;ctunRwZraxqVGrPTE3R6fDjby/kzzF1NBF4BrIlYnhJ00qAzBHyB+5jo/OW8tW1p+pYCrWKvo77x&#10;7Zfe+OD9Ey3dgzaHGxTqodaWl7//4/NnLlVVN17IvtbZOxh9tls7+YJzp4lANgRk9Mu//MusiVie&#10;NKFgCDgoHoOKC4s3uZsIhPA2eExzevsAJkrdT5RvsWcex3XZzDOjoxNDY8Mjk3MrHK8/CMq0XqEa&#10;6x8ZHZoYG5scn5rR6E347U8dsTxD3GaiX/zFXwQO+spXvvLVr36VNRHLEwWCoPLSihOfnPD7/Pm5&#10;+TKxLOgL/vZ//q8zUzOZKVKkTCTNy8t3ODP3WIMSfBt3HQlIT8/yDHKbib7xjW8AGX3rW9/65je/&#10;yZroEAD2PQJD4aA/6PcHY9E4QZAoigQDAb/P5/f7A4FAJBJBEYSmaBRBMQSmKBxBEII5pQIKBhmP&#10;RcCkzGTRWPo8C0Xg0XDY5wvEoARzyyOFQ/Eosyh/EIYQ5kl5EolHw2DpgWAYw3GaJnAMDQWDYDHh&#10;CFjIzTPK+wF+6Wzv+vVf+41v/tdvnj5x+s//5M/feP2Nc2fPf/3rv/AHv/+HAr4gM13aRBIZMJHz&#10;uolYDgG3mehXf/VXQe3s+PHj77zzDmuiQwAONrF+bycvOy/7TF5jTadCrhGL+EU5l86dOgH+A1FX&#10;VcVdXITC0PoyX7Q2GwnbV5bXdUYbnSQo1Ds+1PThh+8fP3Oxsq5lQyCMQwnEa++sqjx9/GJH94DR&#10;okuE3T2tdSeOn7x8KX96bMbjcAa9zrH+jgvZly/kVq5wtpAE4tAqqvIKs05dLS1v3RQqognkThsB&#10;v/A2ef/7z//Xt//u74b6B3/2ys8qKypHR0b/6T/9v1595WdGgykzXSYnYk102LiriT7++OM333yT&#10;NdEhAOzydMTr4XO2OMtr/d2dVQ0tq3zRBpeztDDX2dVx/nzWcP9QaW6hVmVqaR+a7qt3u+S1rb28&#10;XR0J5iW9Kvnyu2ev5jcODY9NnMu6PL/EReJxMX9zcXa6pb60u63WY7IUXC2pbuzY2NwY7Gloau5U&#10;6xwatVooFC7OLl08XyQTGePBiIjL5yxyxgYnL10tWtjZvfNRfFAKQWq2uDDX3toQDjG1M+G2MBQI&#10;fXDkA6VcmZkoxQ0T3aidsRwC7mqiY8eOvf3226yJDgkhT8BgtSEE7HGZqxvbJ1cEoJ5FEKhKtVdb&#10;VaWRya+cOT87vVRa27K9MmXTSyrb+qRmd+rsrh8KKC839k/uWGKxWEV53ZWr5cFgGKRaJJGQC2e7&#10;W0sNMl1lcRdPrKZpxKzn5RVXrfDkqQfX4CQWLC9smJuSRINRrUoPxRJw2N/X2dEwPOu/49wxKIXM&#10;PHAi4PegSGJ2alav0WMoZrPaQM0xM1GKtIly8wrsTNsjLIcE1kSHGrDD08ndTdHA/EKYSCRiwf7+&#10;iZkFPvPoK4no1HuNFWVera6pqODFHz+fdS3fZ7fz11aLaxtdsUTKFaGEQ36xpmtaZAEZUmdT7/lT&#10;uX5/kEQgioTVe4sdzfm7m8rKgv4dmQHkNJGAqrSydm5ZQAKt0PEkbW+ua1meV+iU5ra2fpvdlUS8&#10;vLnB5sFp363tTK2trL322ms//vHzL77w/As/+f4rP33h+R/+8Cc/+smLL7z4wk9eeOmFl1564UUw&#10;XFVZBSdgYCKZWHYtr8C6z0QUSXnsfijGtOJ2A4JAVCqFQqlNNYTC8kzDmuhQw5x3Tu6s8NqmZ0Ik&#10;DsfiQ0Ozk4yJSIKENerdpqrykNMq2lh+8fkfLnG2J6dXTp/K2hRKkcwz9wnUY8qu65vZMTEmaui5&#10;eCoHmIgGpYbEtYrNtqZyKVdbUTAokulBThQNacoqa+aWt5g6YRJNJr1tDU0rSxKVwlhX12myOJKo&#10;c3O+q31w1n+LMZIlxSVHjhwZGxsdHx2sqc772avPZ124MDoyNj42PjE+AWJ6aqKivPzUiVORSJTJ&#10;iUSS7Jx8hc6Qnh2K+mVbO+c+ujg3t369yX+GiZHBt9986623P6yubne6fJmxLM8krIkONSklKLZ3&#10;h5bXIxSFwPDkzOo6X860tULjBqOur6s95HMTcPjs6ZPvvn+6qLxFJNPcuLqV8DpqivI/vlKudsNg&#10;UeP9E8XXylS7yuyzZz94861XX3z++e//oK9tqrV+QioHORERj1nbO7q5PHEqJyJoLNLX2cXlCHVq&#10;a1/PuMPuTdIhmWB2ZGo1fKuJiotK5ufmQEEEeL3m/v56rVZFkqn2Ya6zuystLCyIRsHfQUmEO6cv&#10;5w+t8KMwDozJ561PD4znnSmYnlqDr6+9Ra2+cu78FnfLZnFVVLYMjizFoVu/leVZgjXR4QdLYCEI&#10;JZkr+lQ4lkhgRPrGGhzDoqEwlbo2bzFbJFKlN3DL0+o0hpoNRr3dw9Sl6GQ0GAu4QnAMUsr3JCKx&#10;VCJR7imCnnDID5YJrJEkSSIUisYhNBaPy6QS3tra1Pjk+gp3Vyz3uoIUk6CRGMicovBtp4kKC4t6&#10;uruRBByP+tWq9ZqaS7yNNTiRiIQCsUg4GvZBkHthfuzihXPRcIjJiYTbn2QXZjeOKK3M7dRgueBv&#10;GWkdXFnm3egRz2O1W1JX3DAMm1tYHZ5YYZpqY3lWYU3E8ujZle2+9eY73/n2d7/z7e/89V/9ddbZ&#10;i26HJ52ggdKWmWgfhQWFvT1d8VjQ49bv7S7XVF/e5C5EI76A3xIO2UNBcyhknJ8bzjp/5oaJPr5U&#10;cqJ6SKCxpp+ABSYaauldWuIitz6Lj+O4UiHvGxjckSpRnH0I9tmFNRHLo4cgiFiUyWYioUgkHInH&#10;IPL6kxZ3NVFtbc2FrFO9PfVNTYUV5Vc+/uiNwoKL3V1VLS2Fra1FLS0FbW0lV6+cOn/2VDSaOk8k&#10;FAETna4buvEs/l1NhEAJsVA8PTEhkcoSqS5JWJ5ZWBOxPH2kUklTc11bW21rS2VLc1VjQ9XQYPfU&#10;xMDURD+ISeZ1YHS4b5PDAVWttImOZhcU9E6ZfaG02oCJxtuH11a2sOsnuYJOC29ldXpyzmq1ub0B&#10;q8uHsTnRMwxrIpanD/BLNBqJRsPpiEUjKIrgGHprYCCxAoU1baLTV/Lm+aL0s/gGpay7sfm9l9/+&#10;8MMz7YOjFreToqn5wc7XX/hJfl5pTV1r1pXC1t6RcJRts/HZhTURywEDmEgmEl/OzTfYMs/i721v&#10;FVy8eO3C5YvZeaW1TVqzBZhoa2U++8zZi1lXsi7lZl8tWt3gIyjbW96zC2silgMGkxOJpddycuzs&#10;0x6HCNZELAcMYCKJRJaTk+tge148RDwlE9E0hqIBf8BitricLvzONobpJIkT4WD4Lh8BaBqGEi67&#10;y26xRwIRkqSikXgiAdPMfKnPSSroDyAIQpJkKBRyu713Xw7LQ8H83kw/aAkE2CEz7vFzw0RsH7CH&#10;iSdvIjpJU0g8JuQLWhrbcq7kFucVGlSakN/v9wVSzeKkIJIhb6intddpc2fG3IROxGKcJU55fmV5&#10;buXi0HzMH58amt8RSEk6mX5IgUCwpelZp9US8Pn6+gfa2totVqvFZo7G2HOWjxCapgi9Vi+W7CII&#10;mhn3+LlpIrZ2doh4CiZCkQRvdTE/J3dwaILD2RgbHFaI+JyluamJ6dRz3inIpNPoOvb+BY3CnHqf&#10;uiuOgemXVK9TlRSUjwxN8je3FRxpyBYqy6oYH5y6YSKKIM16fcTvEfC2SssrOFyOQiMqqy/eU6lS&#10;C/mCgqKI3W6JxkCa6Lc7bBiGud2uaDRMkrhMIpmdmt3g8QPRGw+L4laLfnVteWVpScAXgLwy1Xcr&#10;BUXCO1sCp5V5+pTEUe7KUlFB8djQ2PrqmtNpRxFYsStbWlrirnJsOgsoW4BoKCLY5M/PLgqEklD0&#10;Ybs/ZE10KHnyJqICfl9xQV5VXX0oEsNJGkkgQa+5uuTq0Q8/WpyYU4n3pLK95VXO6szaR++c1yjT&#10;10doJB522EDJY0ykVckL8st3hEokQZEIEfIEC0/ml+WVTUxOcNe2ExGchEkZj2NTbFWVl7195MPh&#10;wY7+gbrvv/i9isZmq8P3cJ0hH2BikeBQf8f01OC2YL2+pVEg3RsdHZmdHrW57FVVFaePfvzBkaON&#10;TT3BEEQyUk8sLEy+/MpPX3n5lazzF1taO40GA0WgnNXVD9/7sKqoirOw7rW6dkWSk0ePvfHSq0c/&#10;+LihoVEp2z197Ngrr7568fTZxtIKkUSCUpRRa8jNuvbhe5+cO3+xs7/fFYo8zBZgTXQoeQom8ngd&#10;FXW1kytrKHN7CEjxkwGj/NxHb33v2387WNtSdTH37aMf5VSXj/WNfvTmabXCRmIoDoVEvLXSkgqL&#10;I0hgVCgQ6ukevnSlqK9zCDZ7gt7A+ffPvvPGG5eyz/78pQ/GujaCdvjN57/PmWjOOn/mL/7mH8ry&#10;s0tzz/zBH/7+x6cviuWGL2rf+mAXRnnr85UllxSyjcrm5oquEe4mp7YyX63XBmPBUChoFGtOvH9p&#10;YXGLuU+HJmOxaGN779LiqsViq6lpaWttC/q81XXNo2PTq7Pz2SevTg6sInE8EgoFvD6JQJSbU7wy&#10;s5qTlTs1ORv2OBZGek5fviw02HAYi7gDIV/IpJaXFOf1TC8+TCWZNdGh5K4m+uijjx5bm4007XLa&#10;quoaZtd4MEYw5zyTJEjpOQvjfV2tfpe7u6b1VH4+TNNOm/P422eUuyaNYvfYkZ//9Z//wX//H7/7&#10;/Mtvj4/OJjEaT2DCbdG5U+fqc0v9Jm/2icvdHe1JGutu6i3Org87Eq/98EeqnbWVNU5jW6/fH3Co&#10;JZcuZkuU2tQ3fjEhk0nMoJb2t1WZVIK2oYnygaU9haKzqVJh1McIgkZDaCDY3djV2DaQYB5xJ1zB&#10;YFFL99LaJolT67PcsvxSm9lWXNJYXlSBo+Gl2eXOzvkERNJQLGpzNFXV11Q3a6TmS6cKFhfWk2QM&#10;cimu5RdNrUmsFvvE2LTT5U0mApy50ebROddDnFZiTXQouc1Ev/Irv/KNb3zj8V47CwWCzU0t3X0j&#10;gVAUQbF4PB6LhGYm+lsaq9xWW2dV+5Wa5ihNWzXmU++d1SqtQb9neW68vODa2+8c6eqf0KnNJIwj&#10;CQhDUaVCmX0ySy3U5F0uHR2ZSBLx8b6emsIqj8nzyvd/srclnJxZLatu8rrMVrkg+9zZTSGoLNzt&#10;wacvBGkTyXqaKs0qYcvQZFHvIjBRd2OlQq9DcILAsHAw0NXaMjK9yPReSJNeCCrrH1vjb9M4tTnN&#10;KcrOt5qtdnNIxhfCAf3s9FR77wwEE3DAN9LafeH4Wb8vaDU5rpwvW17eTCYTuF+TczF/eka0t6up&#10;bWw2WuxJJLi9PNk6tuB6iIfAGBOJgYnyWBMdJm410V/+o3/0jV/6pV/67d/+7d/6rd96XGescRTe&#10;4XHKS8o7u4ZHJxd6+gZUMsnawlRh3uWdtc2GwvrL1S0IyInM7jMfX5iZWkUQlCKJqNe9yd3CcYKm&#10;iIDHujo/MTczNdg/VF1Ypd8zFeRUjAATJfHxgYHKwnKfw/fWT18b7xsam5ivb273+RwBo6Lk0qX2&#10;tm6HN/RF7R+dMZFRLetuqdZrJe1Tc2Uji3KNvL+lUrwj5XFF3Pml7tbOi9k5CrWRpJI4mljblmRV&#10;tgmke8BEW/Pc8pwSq9Gslms5C8tLE6PFRZVN3WMQQqhku3kX8jUKDcg2rWb71UslK6sbzCMcflPh&#10;1ZLZOaFSqW/p6DLbHEk0tLM22zm24HmI9jnSJsrNYVvUP1QQqUd5bpgo3d/Z1772ta9//WuPy0Tg&#10;YItA0W0er6G2pbC0prN3yONwWk36zram5fGZhYnFOZ4QrBQUTUyPzQ0Pz4QjMRLHMAgK+AIIglEk&#10;GgrY5mdGqyora6sbZXxZPAItzKzKZHKwdLlsj7PEgePIaP/g+NAwny/kbW3H4yEiHtycm2utb9Vo&#10;zU/w3pdnCsZEJu1ue0uNQiPfUOqWdrVOn0PKX1FJdzsbO8vzSrOzCuoa+6JRlKYoOB4bn1lpHV7w&#10;+MNJijZrjNyldb/bMzUxVl5UUllcWVRct7IhxEnKbDCvL20BQYDvCAXDCwurWqY1RYpIhFfmOUql&#10;3e32bgmEwVAkScI2o2pnVwM9xN1drIkOJddNxG+obQC1s3QfsIB//I8fc7/4wC3BQMjl9oajcWAn&#10;giDCoWAsHEnEExDKlFOwWnACDoejBMk85bgPsJswfWx5PB6/L0DhoGRSCQhGU08V4SiOwCiYNwEl&#10;ouEIDCNMSkWBJVBYIhH0B8Gn6aV88QCmwM16eV9Pu1JvTuBUnHmklMCQBIagzQ3NZ06ePXMyO+t8&#10;bl11o16ro0gqFIkHo4nMLVo4yGURiiAi4ZDH7Xa7vF5vMAF+auYjAoEx8Jsz30FSCRjJPPVOU0gC&#10;xcGxgyTB1kmpCmS3GJI6P/jApEwkzc1la2eHittyImCidL/43/jGNx6viTKAIvnApfJh5v0iwvxe&#10;UCRoNhgid7SjOjkxVVleVVtVX1vZ0N3RYzaZ7/fbPtVfnjXRoeSuJgIaAmkRa6JDCNjYYE9O5y/7&#10;wTAMBgkkSCFhBEVRkMVkPrgrT/WXZ0wkkuayZ6wPF7eaiKmdPVkTsTw7pP3yVC3zWQAmkoqkeayJ&#10;DhesiVgOGKyJDiWsiVgOGKyJDiWsiVgOGKyJDiWsiVgOGKyJDiWsiVgOGKyJDiVPzkThUESj1mo1&#10;ejaecGiY0Gk1Oh0YUBvUaqNKAyIz8raJn9kAa6vXGRR7Cp/bJ2PusWafgD1UPDkTBQMhpuhr9Ww8&#10;zdAYUmK6Y/yzHxq9QWdUKVQep0fC5kSHDrZ2xnLAYGtnhxLWRCwHDNZEhxLWRCwHDNZEhxLWRCwH&#10;DNZEhxLWRCwHDNZEhxLWRAcDiqIRmERRsBtef0L1iT2qeucX3fV775zmrpM9NKyJDiWsiQ4ANE3E&#10;PO517o7D5QcbDOyKYJuRAPCGYP5lxlBMg2RgVMpV6bkA6SnTc6RHp2FmT8168zOKpJgFkmRqpkzj&#10;IQBmytSXpuZLfQ94S1L7RMNMzMwKClN63vQ8YFFgycwIBjDATMoMpOd6QMB3sSY6fIDyAsrGEzfR&#10;9fL5mA6bhwyaxvxWTUlxSW1d/fLSslZr8Ll9Yr5gfXFpdWl9ZZWv11gdOuPm8tL62opSoY7HIbC7&#10;hvxej80Yi0ak4l2JSBePwikVMJA4JJGK5lfX17lcnUYZj8WBdjQKJXdleXN93W61QzHYoNa5HS6v&#10;07m1sbGysq5U6xEEJZG4TrnLXVpTiNSxKPgWZokkiZr0mrUlzsbqjtXkhqJxjVzOWV3b2tpxe/zA&#10;SiG3z2214ygAt1v9KPJQPYOzJjqUPD0Tge8F5Zg10WeBRuIhR3d7Q9bpY5fOny8urZqbW2mtbcjL&#10;vnzs6Mn3Pjw7M7HaWV5/9K03C0vyaurqp2cWPB7vnlRYX1U0NjbQ2NRx5mTR0qIAw9I9vdFo1F7X&#10;WPeTtz++nJtfX1s1MTUXCMZmp6aaqkori/I72/u0KuPy9HRzff3Q4EhTQ2NxSXl5TTN/WxQN+qfG&#10;hoquXGsoqpkenw+mOnRFkSh3baGuvKokt6K+pl2+p56fnW6oqSwtLGxubne7/MvTC83V1U67Tae1&#10;1lR1mMxM/7EPDGuiQ8kTMBGQzS2+IQncbbfuCLaFkr1wBGIyI5ZPAVSOsGjQ67Qad3j8wuLq9Q2R&#10;1+Wxmy0Lc4t1jZ1mrbMtv6GlssHusoslwpqq6uXlVafdVFp0pbCsVG9zd3RONrf2ef2B1NKIJOnj&#10;iXZOlLSLlEYel/vxiSy+VBUKBaNBj9Vo6O8a3dmS+p2WioqKwYm5QCDg9XinJudbW7v8vkDA73PZ&#10;rKotbn1ttcJoStXZyAQUjQaDBo2+uKB8eYUbjUXDIZ9FJy3JL+GtSbc52/lXLqtVcplEfTm7VKdP&#10;9+v7gLAmOpQ8BRMhicTa/MzJYycuXMrTaJmu0zMfsNwP8CuRICWZGZ1saOp2uINgFEmSu1JpT/eA&#10;x+zryG8b6hwDGzMaCXU0NXV19bls9qbqSpDvJEhKvKuub2pVa3WpRRFJyrujkJ+uHbMF8aDL+9bP&#10;P5pd3gS2SyYTiXh8eXpdsCmGY+HJ6ZldtZGpSBOkkLfT0tDhcflwAuSzWNypammq4cmV+ypaTP/3&#10;FUW1kxOLJNBFEk6S7pbqxuWpbbvJ1lBVsbHB2ZIYs3JbDBZfZo4HgjXRoeQp1M4okgwHgnqNwWC0&#10;JRJMPxyZD1juB9NPnGBtraakUqnQEgSTiwATKXYlw30Dfquvs6hjtHcK/JRQLNbT2trW3q1XGDrK&#10;G+xGG0XTNoezorZOKJGmFgVcEtkzW840TtqDBOwJHX3t6NICN2WiOAIluIubAp4MJ8hYPI5iOGMi&#10;kpRuCbsau4GJwFSgXh2P+Hu6OgVy/b72rulYKFaV3zo5skqCJC4JJWlXb1Pn8hg/EgpPDPT19Q30&#10;LSmOFw87fA/VvQprokPJ0zlPBL7yOpkxLPeFSYjcTldTTdPSPAdFsPTvBpy+KxH1dnT4bZ7GvNr+&#10;9iEwMhGLdTc31zW1CfiSoiv5IZtTtMU/dfrst7/3g/nldZI5x0yHrbrCmtbjlQPOCJnwhN780Ruz&#10;k2vM5bAkhCQiG4trPI7oljb1KUrCE3TVt3hMjtnJ6fam+uqigldeeqO7dwakSNehY2F3TU7N1OBy&#10;KidCk3Swo6ppaXCJwhHBysLxo+fO5zf3zO2kurp+cFgTHUqejolYPieMPqA4pFaZAv5IZhwYRVMB&#10;n9egUcNxSC9Rm1QmMJLAMLNaq9Ka7N6A1WKNRCJBp2tqapbD22G6/0YQkOH4TOa+ofl1pQ1JJnEI&#10;4c5vWgwe5gJ8Mk4SQY/V7nP7019xA5/bo9+VB2zWsYHeksLi0uLqytKmnS0ZfVNYWCxibigsmx0B&#10;tbNk6iJ/wq4yKHnCoebyrGMfHf3o3PDoXOyODo4+L6yJDiWsiQ4FjKlSsQ+7y1VRWXHs4w8/fv/I&#10;W2+9896RDz/55MTI8BAExUG9jiBBJe2BALkTKDQgf2IqiPshYlFXU2XN3NQS+OTGuiQCfu7S9PL8&#10;nFpthpGHS4dSsCY6lLAmOrSAbGhmZqalpRnQ2NDU1NTS0tK2xeOBtCgzxaMGx2GjzuDx3HZC+uHl&#10;cwusiQ4lrIkOMzTF3HvNvIAkhhkE2/oRe+HJw5roUMKaiOWAwZroUMKaiOWAwZroUMKaiOWAwZro&#10;UMKaiOWAwZroUMKaiOWAwZroUPLkTJS6gkNl2rVJBZ26msMGG+lgbq2kaOY2pXQJuRM6SeAECIlI&#10;wprokPHkTORxe/dke/I9hVaj1ai1GpVGpVAp5GywkQllKtQKtVqp0ag1Go1Wq9XdCPDWaDDKd+U2&#10;s00qlrI9Lx4ynpyJwqGww+Z0uVwej9fj9oBwu9wuNti4HqA8ZCJVPFJ4vaC0ZMLj9/ntNkfQFxBt&#10;C3NzclgTHSaenInA1wBuzbxve8tygLix7Z7Y5mO+i6neU5RiT87kRA7WRIeHJ3zG+raye9tblgPE&#10;jW33xDZf5uuAiURiWU5uHmuiw8QTMhGVTCoi5JgFG7Lhw0xgbDyBGEm9Dt068lEFWGw6bhv/MDFi&#10;xUat2JgVm7Bi4xZs3IpO2LB0jFuxORu6oI1rvMi2RJVzjT1PdKh4QiYKJpMnF6O/cGrvK2cNXzur&#10;+9pZLRts3CXOaL9+Wv0LpxS/eEr+S6d2f+mU7B+d2k3HL57c+2dnJf/8je6s3p1NsTb36jXWRIeJ&#10;J2QifzL50Rr55ZOW584GnjvrZuNxxZl9A5nw7BveF6ddqUgPf+bYv4R7xj2+8cZK3ifOgFVyPnfK&#10;9twp63OnzM+dNDGv6Thh+dpZwy++PnymW7gp1uRdvcKa6DDx5HKij1fxLx83P3fWz5Q2Nh5BOO8S&#10;YDfODP//2zsTuCbOvI8HRFvb1+22b7XHttruu+22a2vdbvt+uu/W/Wy328OubbeHtcdb23q0Hlt1&#10;CyQhQVHOCMoN4b5PQQ4R5BLCDRIC4RAMhJyEhCMnuSbX+8xMUAr27VYUdfr8Pj/HmWf+eZ6ZzDxf&#10;/s/MJJFhHRszChEQD+bnMAItwbo9aoxKZJxNszPk2VWX48lS1M5C+Wy1WHNeeOvYC52bN/sqdJOw&#10;RecqUI7PXM0gmCwheQIMiUjg75bnLIaAPUVuXiMrvyygZXa0dA1CEhFMS0kii6sHlhPh5yj0YgyI&#10;QAXGobPAFNCTR0kUPokiQMOcSAJskoHMgkSRoIWgn7vzsa6O9XlQiNtTTPIQkdyFaKQHWAumo06D&#10;eRBMEaMxqEElEheq0NULtDVCoolJVDG6Fp8CoKDYAq2PYWQBhWg8ug3A6MaD6Zw9wo2TC0SCLQE1&#10;XN4qdHFsGU2wckcxLbOzBeZEhNPSkgiOzq6LQY+9QiJ85rJBNx5b6T2yKUuxv9O8p938XjnyUIDQ&#10;5dDQw6Gqp6IVv6R1/SlPtTZ45Pdho7uqTRvjlcuoQw8fH9uYZFx9TPwU03jfUfFDvuInowx3HZE8&#10;Fjr1ZrHpwyrzVy3mP+eq7/YaxngEuDD838na9ZGTa3yGX89VfttuPsQ2f85CnouafNCrZ0uu8lAb&#10;8s8G5E9xapL7MOlfvNVHBeuZ+lU+EjfPgfsZsgcijSQ6niuBfcFyN3yn8EUnT/HkC2MZbrJsGU24&#10;cmcJLYuNjc78IImIJEii2814j0W7MZY4zDcolP2Czt1VISrUOmJGHCF9Du9e29PR+hfj5Z4dlleZ&#10;nH0Naj+e3b/FEtNpC7ho3xgjezFScHQI2VZs+6bB/l6e5g0m/9s2+5PhoreL9Yxh+5dlhoMshxfb&#10;vilXv9wLHaAtp/Z8lCs+0mXbmq8K6VXlKxxxIw4G13G0DdmdLoxoV2ULHIk9jvhe+4eV9uWel/4Q&#10;NLSrAnklffJBctM7pTNvVNlIh7Gx3lwSOXdtdpiGGx/u4SaPL6cJ70JJ1NXMhiQimpacRDRIokXb&#10;2YGxqzM02XzT5W6e3GcZHduKpp5ldD93jOXVbdtSrFtHv/DNubF3kvpfjR0IGrVuy5NspDfuq7Jt&#10;yZI/5t36bYuW0mTfV2b069K+w+RvL7U+Hcz/R4n+gzM2t33Vq/aWv5sytL3B8Z++WJ7i3rfao35n&#10;uXHXmemj7VNfnOGtoZ39L1r10TokpFoTyNK8mSRZ+137p1kaH579DzHqtd81fZEjYXTYPknsO9Ri&#10;eL3CRqLjiQ+Gm/m79gMmy91o4pU7SiGJCClIotvUOHcAiRZa5kodfjxY/Nciy7pwzYr9rFdTNVuL&#10;9U/Quj4tEPw9YWhLmty9x/ZU2PB9FM67GcrP8pWPH2P/b7Vub7n105RLCXzLkUbtZxmCFwI5O5oN&#10;TzK1JK+Re+h9f2Ne+qjacZ8fYAdIu/iraP1vnzJ8dGry4PmJ7bW6VX5d95PraVWagBLZkQbVS/kG&#10;V7L4IdrAwQ77h/mG5/24HtWGqG5LpsDm02N9NFyJXSrCLhihnrNf8+gz1yiJJCt3nIEkIqQgiW5T&#10;/z8kkrpQLj3KkL6cb300bMZlb8MriardZTPrKRc+Py14k8n9pFD1WY3jHlrX3e7tW7Nl+8uVv/Zl&#10;f3pe93kp8lpYe4rQlNSveGZr0IsH8nbWa+46IiKRhSs8uS/HDH1Q47jPH+REYAw4/Asv7ltFyN9z&#10;ZZ/kCA7WIeuDB19LEQSxjXviur1qp17KmwGvusezz51j/7LI8CGz/3CbZXOqgt6u311jdqPxnNnQ&#10;vIQIeB595hoj0V07AYk4kETE01KSCHH1FJBok/NPPuifZGfPxK4TLTR6N126yn9sU47m7XO2taFa&#10;l3+2b0qa2V6s/y21Z2vB2JspvM/OaTeXOu737v5z8tgBlnZHherho91vV+reK3M8Sqn9+owgii38&#10;n0+OfHw4e8O+khXUUZKH2I08tJE5urnK8UuQEwESeV66l8p567T5lUzpSyd6D9Ub9p7X72q2v5E7&#10;+Uff9n01uucz1SSy4E7y4M4O+/v5po/TR/ewLA/68p+PFH7dYnkiSXtlaDYPRpe5s9BkBU4iehan&#10;iQ3v4hNNS0yiUUiixdrZLbHbSfMwhF6uRu+d3RMgfTlDvilr+hGGbBWF+0zo+EtRyrV03nOR0qdD&#10;RzckKtZGTa0+3Pu3FPmWPNWGGNmdXv2PxUw8Ea1c4cFZH9K3M7vvta/98iuath+vXP6X+BXeUpLH&#10;yL2Bokditcu9AYnGSJ68e6ndbxVaNmVNPHCY+8ekiddztL+OVa30kdzrPbQhdvr+41MkssiFPPqb&#10;BP26kInfBQvXx2nd6OL/oPc/Gz/2SLQKzd1+8nUiSCIia+lIdAAlERidQRItzni3xIiDdeY5xgsp&#10;8pXk/g/KpQlTlqRpJHnSlDGNpE1bjw8jzyQo3DyH3Cg8V8qIq+fAHR7cOzwH3Mg8QBZXMn8ZmU/y&#10;4K/07F13oPS5Dz1YrZ2TWuNuZqfL5hQSVeTiKXRBYQcakpHIIyupA38psL+QpVlG5S2njq6gDLtQ&#10;xWDM6EIRLaNikehz0mJXqtSVLFxGHl0G1qK45IN4V/wpJ7DB83YN+DJ3FnoOifDRmQySiEBaIhJN&#10;oSSyupJFkETXzfM66hUr3CiXHgnofDasfUNoy4bQ1o1hrb8P63j8pODOQBXJV0Py15L8lCQvfCgH&#10;yCXBqYHNyFaQRx44UPPMR3RWGwc/du+fbCZ9cJpElaDPVaNNg0RGBJjiShe60rEnFemTJO9JEn2C&#10;RFOgRmdmH+b2Ai9RYAaLWHOXt/+qvrIXC0yZS6JBhp8vJBGRdONJZLcDAxJ9W2d3Bac7+mmPBScZ&#10;9HW2iOR+kXSwi3SQjZmD+tBFbECHdXgaoAmWlaDGRnZOjy+n8FcfqH56K71+lkQqnekffuV3fFyK&#10;fQoMxIMasKtFKL8AnkBVADeYna0v/NwZXoKNxb5XvtAgAN+qBaaML6OLZp9shKMzommJciL0E7Ao&#10;icCfUPi5sxtqvN9iF1/wDIUGMhTMIDFB+zPADcAH9oGPqxiQaASQ6HdzSAQkmNRvY5y/e3s5yX0E&#10;q+HyxR28RVCCNXodjNd2NVPGltGFd+4s8cpmN0ESEU5LRCKlw+HTYl99THq//8QaP+kaPwn0DTZ4&#10;kzH7Y3YuzouZ79V+sl/58Z/xqnvhE3p9Kxs/djq9qZbVGpRa/tj25FWHOtb4itf4guDZ2vzFqP2A&#10;r9Tzb/jyJi30vEinV/tKfxUoWPevcv/TvYBEgfAuPrG0RCRCHI52hT28UxvRpY9ka6GXzBGY5xX+&#10;kMM7dTEX1El1vC++C2A1tXWxu+Pjky+NyL7z8o9KLQou6DheJ41ka77/KrCIe27hohy1wHh5HEeT&#10;2CRuG5lu4wzAb0ojmJaIREAARjqrY8bmmAFT6KUyeM/Rt/3fs87imLE4pOMT/gGh+aeKwsNiQoKj&#10;ThWWxyakn6mo1ZuwgAWvuv4GJ8nVrAe2OEwWO5vDRb89FpKIQFo6EkHdBsK+Klql0vgeC3J3pw70&#10;8y50dAcHR1RV1YdHMIVCicOK3n9wBt8k2Wy2Lg72PdaQRAQSJBHUVaRRazQqDejzAEwJ8ckVFdXM&#10;mITubq4NO12cQTdJ6G/AdvUEwl9eJJYgiYgmcDiNRgNKErVap9MhCGJHfw7DajabLRbEiMoECjUa&#10;rUFvAFSxWixmkwlEmIxGmxX9lV6z0QAKQYxOi+ri4AiDEdbN4TobwARWqVQqNSCWVosgFsSMaNUa&#10;nVprNplBVfoZvVqlAQYhMzN60DRoDsxrtToLYnFWca0C9fd09cDfgCWYIIkIJrvRZGS1NASdOBlw&#10;/ERaemZzU7NaOTGhkLQ2n+cN9dfUnD9XWdfW0R0TnViQVzyjmZGJhazKcplIWFdZLRgeVk1PtdRU&#10;Ksak/b19MVGRaWkZSSkFhYXV/GEx+kvieBs2W3ZaajAjMDwyPDY+jt3ZNcDpTwtNTD8R317bMi4a&#10;LyuoCA2KYQRGHfYOKDhV0tc3FM9MCQmKSE3Mam/lGAxGvJ5rEyQRIQVJRDDZzIiZ1dq6n+J9ODAk&#10;NSPTz8+/8myJaLgn5qT/qazM9NRsspdvXFp2alaeuzu1u5Mj4/NOHvHMi4uOZJzMycgWi4QJ0aFD&#10;/dzSkjN79u4rLikrKq5KTMzLyy5RTqnxNuxWa1XZ2cz0lOzcjJCw4PCISE47pyK3tDA6KzkwquFM&#10;XWNVU3Z6QXRE+o4dh9LSCod5oqJTZ7NS8zNTcwMDQrrYvbZFjPAAicDoDJKIYIIkIphAF7eJpPLY&#10;zGJWJ1ep0RQWlAb4HFWJB7NjY1KjM2vPtnofZpxrbZ0y6JKyEktKSrQKeUZ4EPPYkbLMwpDAyPYL&#10;XUxmaB+3IyMtIzcnx2zW220W2Zi8qOCsRDTb8+2O2qoGuVw+rZpMz0lLTs8AgzQw0NMrdaWJaTV5&#10;p40aHYjSTqkSk3Pa2ENqlW50cNSgMWimlXm5eQUlFXozXtG1CJCIA0gEr1gTS5BEBBNKIqF0MjKj&#10;srqNazCZ2xo41P0eOmFPIRggRZ3KSS2LjIyXqSZMVqS+qyklPW2cz8+LOZkWeGy4sXP/bvoBckB+&#10;aU4Huy7Az3docNBmQ8BgbEIxUV52TiKWOhxWUL8Vsbz/7o7a2sb6puqwiJN9FwctVito2Dijr8jL&#10;O5dXqJtWORxmq16WmJ7Z0isYHBKcSs+XS8bt1pmmlpqUwtKpRYzPUBJxeoKCGJBERBIkEbEEMhOT&#10;idcnCkiqLG/tBSTqrO8/vIeiF3YWJYQyI1OCgiJTkpNMJo1sSpZddpYREia5dCkr6kSq/xFNP4/u&#10;GfHy5q/ONJxLyYnNSE9VqwBQ0HEUIFFFWblELAF8cTj0VovxrVd3xEflxsfFtDQ3gnNIp9ZPyyek&#10;fEESMyk9OWdKoQRhDtNoQkZGY5+k/yI/KyljTDjmME80NpYwC0vGTfjmXovw0RkDkohYgiQilux2&#10;jUSScCKGFshkD/ARxNLVzPUn++qkg0WZSVkZucy4xKrKcovFGBfH3Pb5zuPBYcpxefmp3MzoCMRg&#10;bmH1bX7vC7IPraAkZ1o56azT4ZiamqytrhqTgpwIcThMdrP9jU37YkNPV5fXqqaVOrWhpqJ+7469&#10;e77a8+6Wbbt3HuT2DKBhJll6TnbPJcnAAC8/K18xPmG3W3p6WrNKylSLG531cCCJiCZIImLJbkf0&#10;ekFvH39EgCBgJOXQ6/TiUZEFQaYmJqanphUKxYxWCw45n8dnX+BIxTKQ9GjV6im5AvRww4zpQnvn&#10;xYH+GZ0Wrw8XgiBq1TRiBpmMDUWByf7WK/vqyvsRA1pgMdsVY1PNrLYWVkdLE5vT2aeaxq9t2yYn&#10;J81mRKVUdbR29Hb3jvBGLnR0dLE5Viu6bdcmSCJCCpKIcAIDNJvN8aN3p8D6hSFo4Y8/RW01O3xo&#10;Jwa4fOcyJnAaAc2r1mZDn2UaHh7x8fH5evc3+/bu373rmzgmU6vVOCN+uiCJCClIIsIJ4ABkHLPP&#10;/vygAC8WhqCFAGQ/QiKgMemY8fuPBdltdmAsZ3KWAKFPStpsSqWyu7u780InyIY6Oi4MDg6CJMsZ&#10;8dMFSURIQRJBLYnwXAn34gRJREhBEhFP16O7X3ddxtCiNw0lEbx3RjhBEhFP16O738ICJOJyuIxA&#10;SCJC6YaTCNSu0+nk4/Jx2ThqMDMuB4tLbqxh1PPKiWNs/8YUcrFCLsVKFLfqLgPhZwNm+di4XIpN&#10;8Rkp2ItxmWxuiNNgIpNJJdKG+gb4aQ+C6YaTyGg0NjQ0xMfHxzGZs45zGvu3ZIqNjXXOEVfY+xvN&#10;jIvBluKx6S2uy2fD933lbEHNjGWCwwf+B4qKio6NjmUEHQdgcp5kULe/bjiJQELU09MDYMTC1Mhq&#10;bGyYNZj/ATewQPwiDSq5YlBy7lwVXj5vFZGM7iC+9wtW3Y7GDxbYn/Pn62prz+OHr74enCLNra1t&#10;BoPBeZJB3f76GV0nMhmv/c4x1M2VDZNzAYqI+hmRCH/mGAoK6hbUz4lEZkgiKKhbVD8jElkQmN5D&#10;Qd2igiSCgoK6+YIkgoKCuvmCJIKCgrr5giSCgoK6+YIkgoKCuvmCJIKCgrr5giSCgoK6+fpBEt19&#10;9/8BQMTz+NSDfpgAAAAASUVORK5CYIJQSwMEFAAGAAgAAAAhAOxZ6ETgAAAACQEAAA8AAABkcnMv&#10;ZG93bnJldi54bWxMj0FrwzAMhe+D/Qejwm6rnaUrJY1TStl2KoO1g7GbG6tJaCyH2E3Sfz/ttJ3E&#10;0xPvfco3k2vFgH1oPGlI5goEUultQ5WGz+Pr4wpEiIasaT2hhhsG2BT3d7nJrB/pA4dDrASHUMiM&#10;hjrGLpMylDU6E+a+Q2Lv7HtnIsu+krY3I4e7Vj4ptZTONMQNtelwV2N5OVydhrfRjNs0eRn2l/Pu&#10;9n18fv/aJ6j1w2zarkFEnOLfMfziMzoUzHTyV7JBtBpSxeSR9ylP9lOVLEGcNCwWKwWyyOX/D4of&#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PhW5rUJBQAA/A8A&#10;AA4AAAAAAAAAAAAAAAAAOgIAAGRycy9lMm9Eb2MueG1sUEsBAi0ACgAAAAAAAAAhAHzErZdqNgEA&#10;ajYBABQAAAAAAAAAAAAAAAAAbwcAAGRycy9tZWRpYS9pbWFnZTEucG5nUEsBAi0AFAAGAAgAAAAh&#10;AOxZ6ETgAAAACQEAAA8AAAAAAAAAAAAAAAAACz4BAGRycy9kb3ducmV2LnhtbFBLAQItABQABgAI&#10;AAAAIQCqJg6+vAAAACEBAAAZAAAAAAAAAAAAAAAAABg/AQBkcnMvX3JlbHMvZTJvRG9jLnhtbC5y&#10;ZWxzUEsFBgAAAAAGAAYAfAEAAAtAAQAAAA==&#10;">
                <v:shape id="תמונה 1" o:spid="_x0000_s1348" type="#_x0000_t75" style="position:absolute;width:16071;height:18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TY0xwAAAOIAAAAPAAAAZHJzL2Rvd25yZXYueG1sRI/LisIw&#10;FIb3A75DOIK7Ma1Kq9UooigDsxAv4PbQHNtic1KaqPXtzWJglj//jW+x6kwtntS6yrKCeBiBIM6t&#10;rrhQcDnvvqcgnEfWWFsmBW9ysFr2vhaYafviIz1PvhBhhF2GCkrvm0xKl5dk0A1tQxy8m20N+iDb&#10;QuoWX2Hc1HIURYk0WHF4KLGhTUn5/fQwCmi7n0yi8e56fsQpbQ8zc8PfvVKDfreeg/DU+f/wX/tH&#10;KxinySxOkyRABKSAA3L5AQAA//8DAFBLAQItABQABgAIAAAAIQDb4fbL7gAAAIUBAAATAAAAAAAA&#10;AAAAAAAAAAAAAABbQ29udGVudF9UeXBlc10ueG1sUEsBAi0AFAAGAAgAAAAhAFr0LFu/AAAAFQEA&#10;AAsAAAAAAAAAAAAAAAAAHwEAAF9yZWxzLy5yZWxzUEsBAi0AFAAGAAgAAAAhALLFNjTHAAAA4gAA&#10;AA8AAAAAAAAAAAAAAAAABwIAAGRycy9kb3ducmV2LnhtbFBLBQYAAAAAAwADALcAAAD7AgAAAAA=&#10;">
                  <v:imagedata r:id="rId336" o:title=""/>
                </v:shape>
                <v:shape id="חץ: ימינה 7" o:spid="_x0000_s1349" type="#_x0000_t13" style="position:absolute;left:9985;top:4343;width:3360;height:1004;rotation:-676538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VzFxgAAAOIAAAAPAAAAZHJzL2Rvd25yZXYueG1sRI/BasMw&#10;EETvgf6D2EJuiVy3NcaJEtpAQ69xW3pdrI1lKq2MpCTO31eFQI/DzLxh1tvJWXGmEAfPCh6WBQji&#10;zuuBewWfH2+LGkRMyBqtZ1JwpQjbzd1sjY32Fz7QuU29yBCODSowKY2NlLEz5DAu/UicvaMPDlOW&#10;oZc64CXDnZVlUVTS4cB5weBIO0PdT3tyCix2j69fe2uLb7Z270xoaxmUmt9PLysQiab0H76137WC&#10;8rkuq6oqn+DvUr4DcvMLAAD//wMAUEsBAi0AFAAGAAgAAAAhANvh9svuAAAAhQEAABMAAAAAAAAA&#10;AAAAAAAAAAAAAFtDb250ZW50X1R5cGVzXS54bWxQSwECLQAUAAYACAAAACEAWvQsW78AAAAVAQAA&#10;CwAAAAAAAAAAAAAAAAAfAQAAX3JlbHMvLnJlbHNQSwECLQAUAAYACAAAACEA1FVcxcYAAADiAAAA&#10;DwAAAAAAAAAAAAAAAAAHAgAAZHJzL2Rvd25yZXYueG1sUEsFBgAAAAADAAMAtwAAAPoCAAAAAA==&#10;" adj="18374" fillcolor="red" strokecolor="#09101d [484]" strokeweight="1pt"/>
                <v:shape id="חץ: ימינה 7" o:spid="_x0000_s1350" type="#_x0000_t13" style="position:absolute;left:6871;top:18241;width:3359;height:1004;rotation:-768563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vRMxwAAAOMAAAAPAAAAZHJzL2Rvd25yZXYueG1sRE9fa8Iw&#10;EH8X9h3CCXvTxIl27YxSBMHHTbexx6O5tcXmUpLM1n36ZTDY4/3+32Y32k5cyYfWsYbFXIEgrpxp&#10;udbwej7MHkGEiGywc0wabhRgt72bbLAwbuAXup5iLVIIhwI1NDH2hZShashimLueOHGfzluM6fS1&#10;NB6HFG47+aDUWlpsOTU02NO+oepy+rIaPvDtbEr7/l3milerbHzeH/yg9f10LJ9ARBrjv/jPfTRp&#10;vlqul4sszzP4/SkBILc/AAAA//8DAFBLAQItABQABgAIAAAAIQDb4fbL7gAAAIUBAAATAAAAAAAA&#10;AAAAAAAAAAAAAABbQ29udGVudF9UeXBlc10ueG1sUEsBAi0AFAAGAAgAAAAhAFr0LFu/AAAAFQEA&#10;AAsAAAAAAAAAAAAAAAAAHwEAAF9yZWxzLy5yZWxzUEsBAi0AFAAGAAgAAAAhADdK9EzHAAAA4wAA&#10;AA8AAAAAAAAAAAAAAAAABwIAAGRycy9kb3ducmV2LnhtbFBLBQYAAAAAAwADALcAAAD7AgAAAAA=&#10;" adj="18374" fillcolor="red" strokecolor="#09101d [484]" strokeweight="1pt"/>
                <v:shape id="_x0000_s1351" type="#_x0000_t202" style="position:absolute;left:8852;top:5836;width:8344;height:2173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WgeywAAAOIAAAAPAAAAZHJzL2Rvd25yZXYueG1sRI9BT8JA&#10;FITvJv6HzTPxJlsoKC0sxJgUOdSDgHJ96T67jd23TXeF+u9ZEhOPk5n5JrNcD7YVJ+p941jBeJSA&#10;IK6cbrhWcNgXD3MQPiBrbB2Tgl/ysF7d3iwx1+7M73TahVpECPscFZgQulxKXxmy6EeuI47el+st&#10;hij7WuoezxFuWzlJkkdpseG4YLCjF0PV9+7HKng12ezjzR1KmW6OBZbFJiunn0rd3w3PCxCBhvAf&#10;/mtvtYLp0yxJs3QyhuuleAfk6gIAAP//AwBQSwECLQAUAAYACAAAACEA2+H2y+4AAACFAQAAEwAA&#10;AAAAAAAAAAAAAAAAAAAAW0NvbnRlbnRfVHlwZXNdLnhtbFBLAQItABQABgAIAAAAIQBa9CxbvwAA&#10;ABUBAAALAAAAAAAAAAAAAAAAAB8BAABfcmVscy8ucmVsc1BLAQItABQABgAIAAAAIQCN6WgeywAA&#10;AOIAAAAPAAAAAAAAAAAAAAAAAAcCAABkcnMvZG93bnJldi54bWxQSwUGAAAAAAMAAwC3AAAA/wIA&#10;AAAA&#10;">
                  <v:textbox>
                    <w:txbxContent>
                      <w:p w14:paraId="5A6898FF" w14:textId="77777777" w:rsidR="00A54800" w:rsidRPr="00047A35" w:rsidRDefault="00A54800" w:rsidP="00A54800">
                        <w:pPr>
                          <w:jc w:val="center"/>
                          <w:rPr>
                            <w:rFonts w:ascii="Narkisim" w:hAnsi="Narkisim" w:cs="Narkisim"/>
                            <w:sz w:val="28"/>
                            <w:szCs w:val="28"/>
                            <w:rtl/>
                          </w:rPr>
                        </w:pPr>
                        <w:r>
                          <w:rPr>
                            <w:rFonts w:ascii="Narkisim" w:hAnsi="Narkisim" w:cs="Narkisim" w:hint="cs"/>
                            <w:sz w:val="28"/>
                            <w:szCs w:val="28"/>
                            <w:rtl/>
                          </w:rPr>
                          <w:t xml:space="preserve">לשים לב שאנחנו נמצאים במסך הבן "פירוטי הזמנת רכש" ואז נבצע את האחסנה של המידע </w:t>
                        </w:r>
                      </w:p>
                    </w:txbxContent>
                  </v:textbox>
                </v:shape>
                <w10:wrap type="square"/>
              </v:group>
            </w:pict>
          </mc:Fallback>
        </mc:AlternateContent>
      </w:r>
      <w:r>
        <w:rPr>
          <w:rFonts w:ascii="Narkisim" w:hAnsi="Narkisim" w:cs="Narkisim" w:hint="cs"/>
          <w:color w:val="000000" w:themeColor="text1"/>
          <w:sz w:val="28"/>
          <w:szCs w:val="28"/>
          <w:rtl/>
        </w:rPr>
        <w:t xml:space="preserve">אנו נשתמש באחסון והדבקת רשומות. אנחנו רוצים להעתיק את כל הנתונים שמופיעים בשורה ואת כל השורות. כשאנחנו נמצאים </w:t>
      </w:r>
      <w:r w:rsidRPr="00923FAE">
        <w:rPr>
          <w:rFonts w:ascii="Narkisim" w:hAnsi="Narkisim" w:cs="Narkisim" w:hint="cs"/>
          <w:color w:val="FF0000"/>
          <w:sz w:val="28"/>
          <w:szCs w:val="28"/>
          <w:rtl/>
        </w:rPr>
        <w:t xml:space="preserve">במסך הבן </w:t>
      </w:r>
      <w:r>
        <w:rPr>
          <w:rFonts w:ascii="Narkisim" w:hAnsi="Narkisim" w:cs="Narkisim" w:hint="cs"/>
          <w:color w:val="000000" w:themeColor="text1"/>
          <w:sz w:val="28"/>
          <w:szCs w:val="28"/>
          <w:rtl/>
        </w:rPr>
        <w:t xml:space="preserve">נאחסן את הנתונים. בסרגל העליון בלשונית "עריכה" נבחר "אחסן רשומות" </w:t>
      </w:r>
    </w:p>
    <w:p w14:paraId="2590CC5A" w14:textId="61BAAF20" w:rsidR="00A54800" w:rsidRPr="00B77FB3" w:rsidRDefault="00A54800" w:rsidP="00A54800">
      <w:pPr>
        <w:rPr>
          <w:rFonts w:ascii="Narkisim" w:hAnsi="Narkisim" w:cs="Narkisim"/>
          <w:color w:val="000000" w:themeColor="text1"/>
          <w:sz w:val="28"/>
          <w:szCs w:val="28"/>
          <w:rtl/>
        </w:rPr>
      </w:pPr>
      <w:r>
        <w:rPr>
          <w:rFonts w:ascii="Narkisim" w:hAnsi="Narkisim" w:cs="Narkisim"/>
          <w:noProof/>
          <w:sz w:val="28"/>
          <w:szCs w:val="28"/>
          <w:rtl/>
          <w:lang w:val="he-IL"/>
          <w14:ligatures w14:val="standardContextual"/>
        </w:rPr>
        <mc:AlternateContent>
          <mc:Choice Requires="wps">
            <w:drawing>
              <wp:anchor distT="0" distB="0" distL="114300" distR="114300" simplePos="0" relativeHeight="251916288" behindDoc="0" locked="0" layoutInCell="1" allowOverlap="1" wp14:anchorId="52D77A17" wp14:editId="67A9B539">
                <wp:simplePos x="0" y="0"/>
                <wp:positionH relativeFrom="column">
                  <wp:posOffset>3007995</wp:posOffset>
                </wp:positionH>
                <wp:positionV relativeFrom="paragraph">
                  <wp:posOffset>210121</wp:posOffset>
                </wp:positionV>
                <wp:extent cx="653658" cy="100331"/>
                <wp:effectExtent l="19050" t="19050" r="13335" b="33020"/>
                <wp:wrapNone/>
                <wp:docPr id="793164647" name="חץ: ימינה 7"/>
                <wp:cNvGraphicFramePr/>
                <a:graphic xmlns:a="http://schemas.openxmlformats.org/drawingml/2006/main">
                  <a:graphicData uri="http://schemas.microsoft.com/office/word/2010/wordprocessingShape">
                    <wps:wsp>
                      <wps:cNvSpPr/>
                      <wps:spPr>
                        <a:xfrm rot="10800000">
                          <a:off x="0" y="0"/>
                          <a:ext cx="653658" cy="100331"/>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C575EF" id="חץ: ימינה 7" o:spid="_x0000_s1026" type="#_x0000_t13" style="position:absolute;left:0;text-align:left;margin-left:236.85pt;margin-top:16.55pt;width:51.45pt;height:7.9pt;rotation:180;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xHhgQIAAFsFAAAOAAAAZHJzL2Uyb0RvYy54bWysVMFu2zAMvQ/YPwi6r7bTpuuCOkXQIsOA&#10;og3WDj0rshQLkCWNUuJkXz9Kctyg6y7DfDBIkXwkn0hd3+w7TXYCvLKmptVZSYkw3DbKbGr643n5&#10;6YoSH5hpmLZG1PQgPL2Zf/xw3buZmNjW6kYAQRDjZ72raRuCmxWF563omD+zThg0SgsdC6jCpmiA&#10;9Yje6WJSlpdFb6FxYLnwHk/vspHOE76UgodHKb0IRNcUawvpD+m/jv9ifs1mG2CuVXwog/1DFR1T&#10;BpOOUHcsMLIF9QdUpzhYb2U447YrrJSKi9QDdlOVb7p5apkTqRckx7uRJv//YPnD7smtAGnonZ95&#10;FGMXewkdAYtsVeVVGb/UHJZL9om7w8id2AfC8fByen45xcvmaKrK8vy8itwWGStiOvDhq7AdiUJN&#10;QW3asACwfYJmu3sfcsDRMQZ5q1WzVFonBTbrWw1kx/Ayl8tUVg45cSte+0hSOGgRg7X5LiRRDZY6&#10;SRnTiIkRj3EuTKiyqWWNyGmqaWx+yBKHMkakvhJgRJZY3og9ABw9M8gRO8MM/jFUpAkdgzPLfyks&#10;B48RKbM1YQzulLHwXmcauxoyZ38s/4SaKK5tc1hBvnHcEu/4UuEt3TMfVgxwIfAQlzw84k9q29fU&#10;DhIlrYVf751Hf5xTtFLS44LV1P/cMhCU6G8GJ/hLdXERNzIpF9PPE1Tg1LI+tZhtd2vx2qtUXRKj&#10;f9DHUwm2e8G3YBGzookZjrlrygMclduQFx9fEy4Wi+SGW+hYuDdPjkfwyGqcv+f9CwM3jGrAGX+w&#10;x2Vkszezmn1jpLGLbbBSpUF+5XXgGzc4Dc7w2sQn4lRPXq9v4vw3AAAA//8DAFBLAwQUAAYACAAA&#10;ACEApMIPjOAAAAAJAQAADwAAAGRycy9kb3ducmV2LnhtbEyPQUvDQBCF70L/wzIFb3bTRpMasylF&#10;qJRahFbxvM2OSWh2NmQ3bfz3jic9Du/jvW/y1WhbccHeN44UzGcRCKTSmYYqBR/vm7slCB80Gd06&#10;QgXf6GFVTG5ynRl3pQNejqESXEI+0wrqELpMSl/WaLWfuQ6Jsy/XWx347Ctpen3lctvKRRQl0uqG&#10;eKHWHT7XWJ6Pg1Xwijs6xJ+h22yHrYvWu3319rJX6nY6rp9ABBzDHwy/+qwOBTud3EDGi1bBfRqn&#10;jCqI4zkIBh7SJAFx4mT5CLLI5f8Pih8AAAD//wMAUEsBAi0AFAAGAAgAAAAhALaDOJL+AAAA4QEA&#10;ABMAAAAAAAAAAAAAAAAAAAAAAFtDb250ZW50X1R5cGVzXS54bWxQSwECLQAUAAYACAAAACEAOP0h&#10;/9YAAACUAQAACwAAAAAAAAAAAAAAAAAvAQAAX3JlbHMvLnJlbHNQSwECLQAUAAYACAAAACEAfM8R&#10;4YECAABbBQAADgAAAAAAAAAAAAAAAAAuAgAAZHJzL2Uyb0RvYy54bWxQSwECLQAUAAYACAAAACEA&#10;pMIPjOAAAAAJAQAADwAAAAAAAAAAAAAAAADbBAAAZHJzL2Rvd25yZXYueG1sUEsFBgAAAAAEAAQA&#10;8wAAAOgFAAAAAA==&#10;" adj="19942" fillcolor="red" strokecolor="#09101d [484]" strokeweight="1pt"/>
            </w:pict>
          </mc:Fallback>
        </mc:AlternateContent>
      </w:r>
      <w:r>
        <w:rPr>
          <w:rFonts w:ascii="Narkisim" w:hAnsi="Narkisim" w:cs="Narkisim" w:hint="cs"/>
          <w:color w:val="000000" w:themeColor="text1"/>
          <w:sz w:val="28"/>
          <w:szCs w:val="28"/>
          <w:rtl/>
        </w:rPr>
        <w:t>ונפקיד את המידע בתא זיכרון מספר 1.</w:t>
      </w:r>
      <w:r w:rsidRPr="00B77FB3">
        <w:rPr>
          <w:noProof/>
          <w14:ligatures w14:val="standardContextual"/>
        </w:rPr>
        <w:t xml:space="preserve"> </w:t>
      </w:r>
    </w:p>
    <w:p w14:paraId="7241EBCA" w14:textId="77777777" w:rsidR="00A54800" w:rsidRDefault="00A54800" w:rsidP="00A54800">
      <w:pPr>
        <w:rPr>
          <w:rFonts w:ascii="Narkisim" w:hAnsi="Narkisim" w:cs="Narkisim"/>
          <w:color w:val="000000" w:themeColor="text1"/>
          <w:sz w:val="28"/>
          <w:szCs w:val="28"/>
          <w:rtl/>
        </w:rPr>
      </w:pPr>
      <w:r>
        <w:rPr>
          <w:rFonts w:ascii="Narkisim" w:hAnsi="Narkisim" w:cs="Narkisim" w:hint="cs"/>
          <w:noProof/>
          <w:color w:val="000000" w:themeColor="text1"/>
          <w:sz w:val="28"/>
          <w:szCs w:val="28"/>
          <w:rtl/>
          <w:lang w:val="he-IL"/>
          <w14:ligatures w14:val="standardContextual"/>
        </w:rPr>
        <mc:AlternateContent>
          <mc:Choice Requires="wpg">
            <w:drawing>
              <wp:anchor distT="0" distB="0" distL="114300" distR="114300" simplePos="0" relativeHeight="251917312" behindDoc="0" locked="0" layoutInCell="1" allowOverlap="1" wp14:anchorId="0254CCA8" wp14:editId="749A2BFD">
                <wp:simplePos x="0" y="0"/>
                <wp:positionH relativeFrom="column">
                  <wp:posOffset>4423342</wp:posOffset>
                </wp:positionH>
                <wp:positionV relativeFrom="page">
                  <wp:posOffset>5700409</wp:posOffset>
                </wp:positionV>
                <wp:extent cx="1782445" cy="2698750"/>
                <wp:effectExtent l="0" t="0" r="27305" b="25400"/>
                <wp:wrapSquare wrapText="bothSides"/>
                <wp:docPr id="1907707388" name="קבוצה 39"/>
                <wp:cNvGraphicFramePr/>
                <a:graphic xmlns:a="http://schemas.openxmlformats.org/drawingml/2006/main">
                  <a:graphicData uri="http://schemas.microsoft.com/office/word/2010/wordprocessingGroup">
                    <wpg:wgp>
                      <wpg:cNvGrpSpPr/>
                      <wpg:grpSpPr>
                        <a:xfrm>
                          <a:off x="0" y="0"/>
                          <a:ext cx="1782445" cy="2698750"/>
                          <a:chOff x="0" y="0"/>
                          <a:chExt cx="1782837" cy="2698898"/>
                        </a:xfrm>
                      </wpg:grpSpPr>
                      <pic:pic xmlns:pic="http://schemas.openxmlformats.org/drawingml/2006/picture">
                        <pic:nvPicPr>
                          <pic:cNvPr id="633239690" name="תמונה 1"/>
                          <pic:cNvPicPr>
                            <a:picLocks noChangeAspect="1"/>
                          </pic:cNvPicPr>
                        </pic:nvPicPr>
                        <pic:blipFill>
                          <a:blip r:embed="rId337" cstate="print">
                            <a:extLst>
                              <a:ext uri="{28A0092B-C50C-407E-A947-70E740481C1C}">
                                <a14:useLocalDpi xmlns:a14="http://schemas.microsoft.com/office/drawing/2010/main" val="0"/>
                              </a:ext>
                            </a:extLst>
                          </a:blip>
                          <a:stretch>
                            <a:fillRect/>
                          </a:stretch>
                        </pic:blipFill>
                        <pic:spPr>
                          <a:xfrm>
                            <a:off x="0" y="0"/>
                            <a:ext cx="1543685" cy="1818640"/>
                          </a:xfrm>
                          <a:prstGeom prst="rect">
                            <a:avLst/>
                          </a:prstGeom>
                        </pic:spPr>
                      </pic:pic>
                      <wps:wsp>
                        <wps:cNvPr id="1456310239" name="חץ: ימינה 7"/>
                        <wps:cNvSpPr/>
                        <wps:spPr>
                          <a:xfrm rot="17950728">
                            <a:off x="1076292" y="399002"/>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66611733" name="חץ: ימינה 7"/>
                        <wps:cNvSpPr/>
                        <wps:spPr>
                          <a:xfrm rot="14648227">
                            <a:off x="721232" y="1853288"/>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83374816" name="תיבת טקסט 2"/>
                        <wps:cNvSpPr txBox="1">
                          <a:spLocks noChangeArrowheads="1"/>
                        </wps:cNvSpPr>
                        <wps:spPr bwMode="auto">
                          <a:xfrm flipH="1">
                            <a:off x="948447" y="525293"/>
                            <a:ext cx="834390" cy="2173605"/>
                          </a:xfrm>
                          <a:prstGeom prst="rect">
                            <a:avLst/>
                          </a:prstGeom>
                          <a:solidFill>
                            <a:srgbClr val="FFFFFF"/>
                          </a:solidFill>
                          <a:ln w="9525">
                            <a:solidFill>
                              <a:srgbClr val="000000"/>
                            </a:solidFill>
                            <a:miter lim="800000"/>
                            <a:headEnd/>
                            <a:tailEnd/>
                          </a:ln>
                        </wps:spPr>
                        <wps:txbx>
                          <w:txbxContent>
                            <w:p w14:paraId="31DE2E64" w14:textId="77777777" w:rsidR="00A54800" w:rsidRPr="00047A35" w:rsidRDefault="00A54800" w:rsidP="00A54800">
                              <w:pPr>
                                <w:jc w:val="center"/>
                                <w:rPr>
                                  <w:rFonts w:ascii="Narkisim" w:hAnsi="Narkisim" w:cs="Narkisim"/>
                                  <w:sz w:val="28"/>
                                  <w:szCs w:val="28"/>
                                  <w:rtl/>
                                </w:rPr>
                              </w:pPr>
                              <w:r>
                                <w:rPr>
                                  <w:rFonts w:ascii="Narkisim" w:hAnsi="Narkisim" w:cs="Narkisim" w:hint="cs"/>
                                  <w:sz w:val="28"/>
                                  <w:szCs w:val="28"/>
                                  <w:rtl/>
                                </w:rPr>
                                <w:t xml:space="preserve">לשים לב שאנחנו נמצאים במסך האב "הזמנות רכש" ואז נבצע את ההדבקה של המידע </w:t>
                              </w:r>
                            </w:p>
                            <w:p w14:paraId="33A6911D" w14:textId="77777777" w:rsidR="00A54800" w:rsidRPr="00047A35" w:rsidRDefault="00A54800" w:rsidP="00A54800">
                              <w:pPr>
                                <w:jc w:val="center"/>
                                <w:rPr>
                                  <w:rFonts w:ascii="Narkisim" w:hAnsi="Narkisim" w:cs="Narkisim"/>
                                  <w:sz w:val="28"/>
                                  <w:szCs w:val="28"/>
                                  <w:rtl/>
                                </w:rPr>
                              </w:pPr>
                            </w:p>
                          </w:txbxContent>
                        </wps:txbx>
                        <wps:bodyPr rot="0" vert="horz" wrap="square" lIns="91440" tIns="45720" rIns="91440" bIns="45720" anchor="t" anchorCtr="0">
                          <a:noAutofit/>
                        </wps:bodyPr>
                      </wps:wsp>
                    </wpg:wgp>
                  </a:graphicData>
                </a:graphic>
              </wp:anchor>
            </w:drawing>
          </mc:Choice>
          <mc:Fallback>
            <w:pict>
              <v:group w14:anchorId="0254CCA8" id="קבוצה 39" o:spid="_x0000_s1352" style="position:absolute;left:0;text-align:left;margin-left:348.3pt;margin-top:448.85pt;width:140.35pt;height:212.5pt;z-index:251917312;mso-position-vertical-relative:page" coordsize="17828,269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f/kGQUAAP0PAAAOAAAAZHJzL2Uyb0RvYy54bWzsV81u3DYQvhfoOxC6&#10;x6v/P3gdbO04DeAmRpwiZy5FrYhIpEpxveu+RYEWTS5FeygK+IX2dTokJe2u12ncIMjJC1gmRc5w&#10;ZvjNN6Pjp+umRtdUdkzwqeMduQ6inIiC8cXU+fHN+ZPUQZ3CvMC14HTq3NDOeXry7TfHqzanvqhE&#10;XVCJQAnv8lU7dSql2nwy6UhFG9wdiZZyWCyFbLCCqVxMColXoL2pJ77rxpOVkEUrBaFdB2/P7KJz&#10;YvSXJSXqVVl2VKF66oBtyjylec71c3JyjPOFxG3FSG8G/gwrGsw4HDqqOsMKo6VkB6oaRqToRKmO&#10;iGgmoiwZocYH8MZz73jzXIpla3xZ5KtFO4YJQnsnTp+tlry8fi7bq/ZSQiRW7QJiYWbal3UpG/0f&#10;rERrE7KbMWR0rRCBl16S+mEYOYjAmh9naRL1QSUVRP5AjlTPdiTTINlKplmqr2MyHDzZM6dlJIe/&#10;PgYwOojBp7ECUmopqdMraR6ko8Hy3bJ9AtfVYsXmrGbqxkAPLkYbxa8vGbmUdgLhvJSIFVMnDgI/&#10;yOIMQMdxA8jf3G7+2Py2+XPzK/K0n1pWb7fCWDt3Ici7DnFxWmG+oLOuBfhCiE1U9rdP9HTv5HnN&#10;2nNW1/rC9Lj3EaB+Byr3hMnC8EyQZUO5snklaQ3uCt5VrO0cJHPazCn4JV8UHtwZ5LQCp1rJuNL2&#10;4bxTkipS6WEJdrwG2+1tjgvG6K2d2oUOgKclHgS1KAzitIeal3ppHBqojYCBGMpOPaeiQXoAtoIN&#10;cEs4x9cXXW/NsAWAtjXADGGqUwB4qBuiB7OD+P2vVLuqcEvBBK12iw0vjOLAcwEfIzh+3/ydo80H&#10;gMgHA5FEB7WXGrOz24sXkkKjI8kiN/FT42efqZ6bxH7mOwhyMsgy1/XtFQ1JGwRR5g2BdN0g+FQc&#10;2aJSMynF6uPRBACImhUDBDu5mJ/WEl1jIN7zcxd+BsZ72yDDB5fMSN3UVF9XzV/TErII+MU3J5py&#10;QEd9mBDAqWeXKlxQe4wX7ZyiC4iWMIRiFG6R2evuFQw7rZJBt8WuRXKpRampJqNh7n8ZZoVHCXOy&#10;4GoUbhgX8j4FNXjVn2z3g/k7odHDuShugGPM5QO5dC05Z4D2C9ypSyyheMFLKMjqFTzKWqymjuhH&#10;DqqE/Pm+93o/AB1WHbSCYjh1up+WWDNl/YJDCmReCLmGlJmEUeLDRO6uzHdX+LI5FXDtwBNgnRnq&#10;/aoe3pZSNG+hbs/0qbCEOYGzpw5RcpicKlukofITOpuZbZaCL/hVC8RtL09n85v1WyzbPuUVYPyl&#10;GNLuIPPtXn0fXMyWSpTM0MI2rn28gQK+EhdEcRx7XhIEX4AKwjhMfT8xwOqpIPE9P7BM4KVR4Kem&#10;xgKa+yr8SAWGZh6pwJKFpY5HKtAU+9WpwE+DIAlTLx6p4Ba6gV82t2jzfvPP5q/Ne2QKuWYraCZ0&#10;W4DU+juh23BbTNo7HaQu2RXFBVC4rSs7opbfdAOG5qsfRAHdHAZGNIp0O4ZK6CK/H1T3dJKFaRhC&#10;zw6NReRHfhbsNxZpEAa64zUfA0BqsRv15Wxo8Ib260Ed2l6zAJP9nuIcfoc9he4eEBS9DOyzQflo&#10;W6KbkvvaEpw3TMFXac2aqZOOm3CuQ/mMF1Cgca4wq+0Y+s+aD3Xa9LM6ymo9X5sPgTTURm4rzFi5&#10;v2zRHWqoulNBH1jrzMcWfGOCH3sfsbtz4+P2q/3kXwAAAP//AwBQSwMECgAAAAAAAAAhAArRdB+i&#10;JgEAoiYBABQAAABkcnMvbWVkaWEvaW1hZ2UxLnBuZ4lQTkcNChoKAAAADUlIRFIAAAFzAAABtQgC&#10;AAAAhGmDbAAAAAFzUkdCAK7OHOkAAAAEZ0FNQQAAsY8L/GEFAAAACXBIWXMAACHVAAAh1QEEnLSd&#10;AAD/pUlEQVR4Xuz9B3wjyX0nio/D/d97d34fv/PZ9873v7PvzunsO8mWJcuWpVXcXWklraTVrjbn&#10;NDtxJ0cOc845Z4IgCZIgQYA55wSQCCQBEiAJEDnnboQG+v2qAXJIDifs7swm4Tu/Aburq6qrq371&#10;rd+vurv62I0NMiIRuVOur5M31smb6+StdTJqg7z5aARy3hPYPVSGL4qgC5GQ0RIyTkwmrhApQjyd&#10;78hfVJdPSWsmturGlPUj+voR48eTBkrqRwy1I4aqYV31qK5uxAC7h6LdTSAt7Q4JBcLR4gl90byl&#10;dMZSPm6uHrfWjNvgd09qxky1owdy2yf6ulF13fh2zcRGzeR69dRG9STaqJ8U10+s1k5Ljw2ayE9T&#10;hu4IicjnVoZN5JiRHDUEu7WBDo2/Qx9kGoJMI8k0wu8DCkTei79/IyydhiBbH+RoAt3aYI8x2H9H&#10;Gb4oMmQkR6CujOS4ITBp8E/pPfN695LOzdfgfJWPrwzwlUG+kvwksqwMLquQfIysBEcJhPNUgQUV&#10;saAK8FTkkhIJbKBtanf5YCb7BC6H4Cv9y2rPssa1rHXCLx+JkxKHQO8+hpPkpybYrhwKfyiyl/kj&#10;yv++sr8AITkU4R7y8VI9OtkriZck9bh/TGocXNePKexD27bBbQfI0APL4LZzf/xQcggcQuHw6xjd&#10;ts7IrSsGTO0N2IOflxo4UkLVco8SeiiBStsT3+de/Ad3P16x95KEkkOex8gIIrgnto2uPu46T26Q&#10;mh3rRrvE6ABZf2DZi79hdEipXyrcSUnoqF1mshtcHk8gGAyfM4IvPD59Zgkx2qNAkPT7SdwDfz8/&#10;gLIEAkGQ8P4RgENE0I8FPT6SoPY+ZzCYHdNcgdtHwIgEBfwkEti3DUoAEtoIHTr60oNwJIIvHj59&#10;ZgGbEVT0USBI+jyky3VbQ3e11e8n3C4MJAAq/MgBZ73dGeD8/kCACNyje0AUb9BrC2Ie1MOO7l6f&#10;HuD8h4pgs9gX5heCgHvx4wPidg53nuhoROyYLybuxSyBQMDvh34R8Hq9bpcLx3EfwOuDEPgLhwiC&#10;gA206/H6vN6Az39fPSB8Nr/XAQkxDHO73fAfqWwwCPlACA7/3BicAkJC+eOYF0JgM5z+XggGvR6/&#10;2Yo7oLCQsRcKBvkQfsJmtfdy+spLKsWrG+gsuAcOoZwx3IN7COL+oyL0Kr/Pa7NY3U53gCDACAkV&#10;DzInfH7EHIGAx+PBXU6fB4NtqDE4NZwe8/ndPj9xr2qBQ4hZvCYnbsStZjvUJRQJyu71ovoOVQVs&#10;wLngD9AUqhYX5nI43E4XqnbqMiGCx41OHcoUlQfz2K0OuHagVL/P7/WEc/N4vC4n1DyqbcgZQrwe&#10;aF+3x41D3sAexMHCQg7z84twBfutB0i1B7gCdKm72Hc0vAF/oEBU+nDW8Cck9wBcAhTYbjK5rLbQ&#10;NfqhQqiKhdOh2qAAZYbahupwuqBxoG3RNYazOAooLdhfXqTAkCHkTPgDPi/if58PNBxVE5wN8gcd&#10;DxUemjlUsagM0O5eUICgF/eGxeOFyFCrUNtQjdA6qIBQ/24PHA2VHODFcKSXLpcHw/cCQ0W6B+B0&#10;0EyQBLoYpIJiQz5UCVHlIAUE3aAuGQAh0Mq424O7IQm6kAc5BWQF6hEqEiTxe/1u0Cy7EwKRnlPn&#10;goM4DkoCl4BGaDhvOPHdcVdmgdMYDLqJybFt+ZZcsV1cUtjY2DA41N/dw15dW+nv7+vt6RGJVths&#10;zvr6+vzcHKO5WbK2BlUQTn8XbInmpoZ7Fubnh4aGS0vLc3JypVIpXI9IKKqoqCgsLMrNy2d2dMlk&#10;WxMTU1zucmcnJzU1a3lZFE5/TwQwfLKDlRQdn5Ge09TUyuPyoSVEgtXBgRE2u/fm9ejrV2/m5uR3&#10;sboVchWTyc7NKSooKFlcWILmCWdxF0Cflq6KaiuqG2rqV5Z5DqtuZnJExF+SrgsW58fUOzsWg6WZ&#10;RqfV1c6Mj2yI+KWFBVD7GO4dmljgLgko/QxndQfggJcMOtjNrJzY3KqSiq5O1vwC12A0jY1NsDu6&#10;zFrD0gK3q5PD485PTnSvrMxuba3V15Xn5WTUVFUy21plG+ugYLzFxbraWplsE7QAMjXojeWl5UmJ&#10;yQUFhTU1tYODwz0ATvfOjrKLxcnMysnKyszKTh0bHZQr5Mz2zsyMrNqy8o21DT/4lAeLeiSzmAxm&#10;2cbmpmxbr9PDlXpwn3JHtbYihl/gbqPBZDFbnU7Xzo5qUyYz6Q3Q+wN+r81qocYS0o15HO77zKvo&#10;NJqxwaGywkJabc3GmgSokTs/29HKMBt00Bzc+bmRwYGhgf41kbCXw8pITSooKIqJT+/o7HU4XOEs&#10;joLfR4jXNnrYvUP9Q0MDA1vSHcHSVl/3mGJ7s62licPq6WYNyyQqAU/c0zVsMdu8HvP8/PjW5haw&#10;CXTy2elZ/hLf5XS1NLW0trROTUz1dQ9MjE8z21jZWblVFTXzs4swYql2NA21tPbWDpFwxWQyWy1W&#10;JrPj5s2o/Lz8qooqgUDosDtCLXVvLMwtQDtCkrZWhkwq1eu0AwMDbBZrRyEfGR7iL/MX5xfbW9sd&#10;DqfD4ejt6e3s6CwoKEhOTgJl6GJ1GfSGcEZ3h8VsGR8el8u27RZ7O6N9bHissa6xrqpuYnhMp94Z&#10;HekXCPg2m62vbwD6Zl5efn5B4eTU9H3J5W7MgthKp9eUlBSyWO3Q87u6mOlpSTRabUFBTn19TVcX&#10;KyUlZWpqBtihrKxcJpPl5ua2tjA0KnU4gyMRIHSKjS5GQ3tb2/q6dGZmrqen71ZU9I5CaTKaZmfn&#10;RkfHOZy+i5evZ2UXVFTVpaRl9fQN0xrbyivqbHbHPfsngt/tbikuSU9MGh4ZXVzk3boVo5DvSDdk&#10;ZaUVnO6+ubmFbnZ3exszMyNHKFhdWZGMjEzk5hbGxSbJpFvhLI5GEMY1o06zviZhNDaX5GWaDauM&#10;ptLKksIl7mAjLWt2akSjUKUnpbY1N+Wkp1QU5f3mmWegU8EQ1dDU2ds3BH3yniX3kqSrKLMoLyF/&#10;aWa+n83OSEmdn5/fWN/IT88e6OiSSzcLc4o6O2jMjqyK6lsS6VR7Z0VWdhx0gvLSkoryUqNBL9/e&#10;KikpbmtjgiUIOSqV6hMfnAJaWVhYAF1MSkpubm6urKzIyMiKj0/OzM4FmmGxaVeunSguLYa6Gugf&#10;jLsZVVFSDsp+SN+PZJaZyenUpNSMtIzykvIl3pLL7mpjtGWkZwFxj4yMgoq3MtqAzqqqazIzMuqq&#10;qjfXJW6LsbGmcnFu1uP1T87wR2eE9zZF7TYbjFUiPn9qbDQvK8ugUa0Ilq5fOj8zMaZRKksKcml1&#10;1TVVFRxWx4pgmdXR1tHBuh6V0D8wBuZDOIs7AFcBI/3mpqK4qCwjLROqrraWzuqYqKttXhfzr164&#10;0NM1wOkcamlkrgkkORmlvd1DOzuSzIzE4cHhgD8AJkkTnV5ZXgH26cz0THFRcX1NHZ3WcvLEOXYX&#10;KNgim91TWlq5s6Oenpq/FRVXV9cYHR1fVVWjUWunp+fefue9tvaOhnpaTk7+wgLvvuMZQCGXA3mN&#10;joyWl5fV19WaTKa5ubn4uNiJibFuDodWXy8QCIqKCqGJYSMjPb2tjZGdlZmSnDg8PJSamtLe3uZy&#10;OsN53QUOu727s3O4r1/A5cdGxcyMT3PnFzkdrNT42Knxrubm4tzcdJkU/sn6evs5HE4TvSkpMQnM&#10;3nD6u+CuzAICtmJlaWltVSXYL3a7ld3JZDHbqysqGC3QDJKsjCzx2vrQ4EhXFwfcmqmpKQ67W30f&#10;ZvFhbmc/i9HH6YEkAeQlBBNjExZmF5SKHcmaBAxLYJwr16LGJufaWT25haU6g0mhMuTml0o2NsFK&#10;v6enHwRm6aysYre1QcODgVpaUtrN6QYF7e3umZudA0PParWOjY4X5BfLtxUBP1i8QZVKk5WVNzM9&#10;F87jaKDaAPMzQHjEq9zs9Cvita6pibbC3Ezp+uzgQFV2+rWUuFvM5jbh0lJzQ013R1tmaiqL1QPO&#10;Uz29o+fBmKU0t7SjiQNGr9VgbK2qH+wfwP1eThd7YXwKqmWod7S3nz41X1hU8cGmYmSG20JvKdJq&#10;dsSrq/FxMbyFOVDTifGJVhi+7A7I0Wq13boV3dXFht6r0WqKior6+wZ6e/vy84vy8gv7+wcw3BYM&#10;6s9dfDEjM4UyqoluGC0Skx2YJ1SmPRzJLFqNdmlpibfIpdXVZ2dm7mzL5dvytTVxQ0MjDGoLC/OZ&#10;mZmwLVlfX11dhQ5Aq612GHUZSQldHZ1Wq6O6rrWNNQItEs7uboBRPUA4bLak2HiwTSSroqhrVwty&#10;ckoLCytLS7Zk0h4Oe7Cv1+vxBAmvVmeoqG5cXdsIpz0KcBUBIghW/dDQKJvdzWxnXrt8s6aysb+v&#10;W8CfzM5INhvMqyLhyFDPlmwtPzcn6npcXXVzUV6pakcJycHz6u/piYuOAY2A3tHX3VNdXjkzPZuc&#10;kmm1OqEO1WpNWVnl+rqsp6f/ww8vCIWrNFrT2TPntza21Tv66OgEmUxut9urqmqbmpCWhkp1D8i3&#10;tsFegKF9VbxWVFIM9Wm2mNOz0he4C9Oz0w20eqPRyONyM1LTUpNT6uvqREIBnUYb6OmFnjU5PhZz&#10;6xaMT+G87gLwtxbnhuj15fQ6WiudgbncYB5qVFvlpcnd3cWTk/T8vJS56Rm5bMtutmFOjNPJrq+t&#10;B28gnP4uuAezII+eXldXWVIMnqZOqehgtMxPTVaXl3NYLGABYBapdBOMXhBwz1dWVmZmZ5VKVTiD&#10;IxH0A7MMdLb2sXvAJ4bOCtdfml/Mm+N2tbNqK2pMemNdHa25tcNmd/YMjMws8MCzdrnx/MLS+cUl&#10;f4C855QIYhZWZVVvBwu5iMFgI43e3NTswT0GncFqsoDxCbZlcnJqf98g5sbBuIXzQ6etra7nLvLC&#10;eRwNxCxQCcGAT6UUZWSc4C3X8Zc5pYU58k2RTi1oayo5/uZrM2PTepVaLZdZ9OrhgYGzZy9Kt7Rl&#10;VfT+oVHULe/HLGW5ZZyOQdBOP+6d7xocGRh2BvwCidhhssHlzE/z+odp8/y8kooPtuXTcwtMBqNU&#10;r1PLNzcToqN5c3PADtzFRQ6b43SgMQpapLi4qK2tHSzzxcX50tLSxYVFGPHAPITuRG9stFgMRqP4&#10;4qXXB/q7kR8dCIwPD4OH5MAP9/Y9Zgkb76gySJEIjAk+OOHS9Y2yktLF+QVQNXDFBQIRMAuXy21p&#10;aRkcHILoULDhwaHC3GwP5mbQGgpy88CeojUB8U7e22ZBQBUXANcjPSlNsiLu7+ktKSzuaG0//s57&#10;3V0cCO9hdw/2DwKzkKCiiFloK2vr4bRHgmoIcIigDEajGUaUl154KS05GayhPnCE2O2g89ubfM2O&#10;pI/TkQ/+Zjnt5z98Z3pkJbCreaNDQwkxsTaLFRwcegOtu5Ol02h53CXQJYij1WiqK6ul4g2dRgej&#10;glqpGhsZ//DMBTCcDVpL9K3E9fVtyKS9rbOulo7j95k6IIkg9GGpVAb9xGKztTBaJRKJVqfNyMoc&#10;HRufnAZmoQGzAEP1dHWDuTE/MwuFaWlsGegeAH1dXuDduhElXhWHc7sLAgGPSDiclX6jqZ6m3FRB&#10;Quj5Vpu6uSV9YCh/aamttCh9cmS4tCBnegIYuCMrNWNnayec+O64O7ME/SDcuZmctOSlucni3Exa&#10;daVZo6opL+lms8FmAUt4e3Ob6jOof7LZ7NbWNrlcEc7gSFDM0sdk9LJ63S4sdO+mKLd4cWaxvbm9&#10;oqi8orgiNTnDYnPaHc7e/mHR6rrJbN+Sq95+94P2ji6vDzT5HroYJNzutqKyutIq1Y7OqLPkZhU0&#10;1NFhjAIBuO3uzJRMRjPD6/VCXwVC1Gp0IoEoJTEFDM5wHkcDLpJw2w16nVQoGrhy/bm+oRzeUldJ&#10;QY5MvCFZWTWotQnR8cV5xSqFgvC5A34fmOtf/erXJ6Z4JeUNojVJOJu7AjFLYUZRRTFNYTRpN1U9&#10;VS2cDraXDHr9fmBAh9rGau/tGaTNLxeVlV3eFK9xmK20mgqjTquQbiZFRU8Nj4LNMjw40MZoDTEL&#10;APp2dXX1zMwMnd7Y1toKIz+lNAGRUFhckL8tkzLbmqorS3EMM+sNRp2ur4t9+cLl9a3DVueRzFJW&#10;Wk5vbALWUClV4JwLlvioioNB6AbV1bUy2RaM3mAhoujB4MT4eFFejteLC7mL6SmpE5NTdY3tnd3j&#10;92cWCsAgqQmpEpGkq5Pd3dXjdDqbG5qrK2udDqyH3TfYNwzq58NcGo0ut7B8WbAaTnZ3QJGgHuBX&#10;o9GfP3+uMD97sGektqRZLl0PBjGCsDhsjtK88pLcAqPSmJfcWVnQibnC9gVUcnxs7MT4FPgFOdk5&#10;q6I10CXk1yDGIoBZaioqN1ZWg37C63Q7TJaONubpU2dWV8SzM9xzH14TidbB7gYHqrioEkg/lOfd&#10;ANWbn58PozgUFRwxcPemp2ebmxi3omLLSitnZ+br62iKLaV8U8lbEMTfSkqOS50cna4oquznDEKS&#10;pQXhzSvR4pV7qx80J67YmWMyy7c2pHBGj9tlMarX12fz88/Tm2Kmp5tKC7NGB3uSEi4UFl1PTjnX&#10;y2YROBG8V09EuAezECAr/OXrly5kpiR2dzJ1KhXucna2MsZHR7ekW3XVdaodykIJkNOT0+++825p&#10;cRnwBVwSlcORIGDgmh0ZmBqdwd3UgydBsqWxTbS01tbUWVFUXZJftrTI9/kCTqdrcmJGJt2Ubmye&#10;Pn3u3LmLIuEKXPY9Mw8SGMYsrXzluZeOHz9z6sSHzz37UkcHO0CQBNXuaysbyQmpKoUKCgy/xUUl&#10;0VHRp06cLsgrAKMGVA2V52gEMberq7353NkTJ0++8YPH/zE59dLwCHiHHb2cwegbCZfOX//ZU788&#10;9cEZIV+Apupdjp3tzSef/Omlq7FDEwsO3Hvfe0Nk0NFQWv/GC8ffeO+Dt1975/QbH7A62J4giROk&#10;y47VFNe89so7naxmPr+nqaGkq5V17uRZZjMDc7rUO8rywqKZsYnJ0bEb167X1tRD1YXyBbsvIzP7&#10;8pVrA4PD4BxRVQcSUKt2SgoLUpOT6bRGt8Op1+vSU5Ivnz93/cKFN155nb+2eaiSbRb7/NxhZqko&#10;q2hpaoZq1ao1TQ2N3Sw2kMvI0GgjrQlUH05HRQ2jv7e3tCDf48FtVmvUjZtXr99Kzsgfmlj0owYN&#10;x7kHMAyrrayTbWzPzSyolVoonkaly8svmpyeGxmemJychUEb/AWD0cTpHdnaVoZYI5z4LgCbDiws&#10;iMbqZF29cqmmokHMl/t9cIWIz502Vyeju7+7H2hXJXVHX08XCVZCWYLVcCvq1o2bt5pbGFvb8vCp&#10;qPE16PMZ9foORqtCJluam79x6fKHJ0+9+uLL586eH+gfTknJLCqs0OnM4AMOD4319Y7AdVFlORIo&#10;R7DXOtrbtje3YBdzu6Hf1dfWNtTXszo6ofInxsa7WF30xubzH165cinqhedefeOVd6OjEuKjkwVL&#10;a1CcVZEsN6twU3afOUSoYLliuqW1SCqGVNjkBOvchx889+uf/ugHXzvxwbOjwx1tLY2zU2OpyTcL&#10;CuLGRlkeHN1SBFBXflfcjVnCADtzUyaTiMV+alYsCHxuMgOje3GvUW/0eShfK0BOjk2eOXU2PSW9&#10;t7vPakYj1V0R8HiddpcDC6spSVrNDqcNb6a1F+eV69XGIHVnAsfwsZGxmqoa6P9nz56LvhldVV41&#10;0DtgNltQVdwFQa/XsrW9vLA0O7s4N7u4xBOYzVY4ESKNIOnx+A0GM+ZCA4VGpSnILTh98sz5D8/n&#10;ZOYw25g78p275xz0+z3gDy5xeXOzCzBuAOXpdUaz2aZQqBcWeJOTMwsLS2Lx+o58m9FYH3P9Snpy&#10;YlFhyeQM1+by+Al0Mzec0xGAs3qDPodFoZcsyRbmofAL/GWR1WonCPTon8uFb28pIH+tRu9yOA0a&#10;LXhAguVli9kMVwUNpNNoMJdLq9EKBSKNxkDs3tqBDqZQasQSKeKa3TBE7rhrGxp1Q+K028CcM+i0&#10;1ZUVZ4GJT35w9fLVpLRch9uH4u/Wxh6zhBUJKXxwDlzf6WkyEHQ7nQvTM51tbdXllVcuXomNjhtE&#10;zuaBPiMWrcyMj2rkW1Mjw9euXPvw/JXB8Vmr3el2Y8QDmC3gZZhNVg/ug3HL40F0gOMeMLMM0ALg&#10;+WMevU5Pq6utra3LziutqGoQLK+AHRFOfBeErg+y0mkNy8sCqNvbBhQYHx6/3eIMzYME/EGr2Wa3&#10;O0LTTKBLYrFkY0NmtdhQVdyuliD46j6v12w0uV0uo04/Pz0Dsji3AEYHKF5dLS0lJaO8vLq2llaQ&#10;V5yVmdvQ0ESlPBKoliFPp93uRU5TkPD77TarXquxmk0wPMOG0aADHQBVPHHi7OnTF0+dunDtWnR5&#10;Wc3qygbuhm4Ptp5XrdJBXYWzPBpQely+M9fWVr4uAWbBjSYwryZGhkbA7xPweDhci14v35ZfOnf+&#10;3OkzJQWF9Lr6pvoGdgfYcfe6B3cfZgkjVHd3h0S8kZyUmpKc2lBPu9+NriOaHFx0MFVEgtW9KT1g&#10;luGB4aSEpPjY+JSklKT4pITYhMqKKo1ac4/CBH3+gBsPOVlhuQvAtmQxWSlJqemp6YnxiQV5hdtb&#10;yAG+O5AGQY+imjscBAgpVmjgAlHIt9OSEq9furgwOwtuPNi9EJd62OXezAIqiQW8XlTyvcLvB+we&#10;yuBQBMCdqQChwDsP7YUE0P0ONoudEJ+QnJiYnZV98fINm929P4nd5pibnd8fAqY+DFxodiMQDPgJ&#10;8F1dDofJYNzckKkUShh49mYlwggECa93Y3X1jVdeefrnT5+/cKW4tLqOxmhvZ+l0+nCcTwCdVpeV&#10;nh4TExebkBYVncBh99yvO+27mtDW7qV9BNw31cGcO5isuLjE+LjEuJj4xPik2Jg46DLhY58ALqc7&#10;NSUdeCopKTU5Ka2N0YHs03uo2xHwW6zbqytzLoc9iDwVyng/WHiT0QQjR/TNqKQ4sIliEmJjC/Py&#10;TEZj+PBReDjMgsYQGESMJqB28FnCoQ8M6JfAKfsTQld0OpxwPSaDCUYkYCvYhioDozcc40hA50Y3&#10;kHYr5e7FRpMXdgfKWYdyttvs9xs8H4hZoHhmk8lsMsIIA0cf+JnVUC5UyfcKvx+we0hX7sz5zlSA&#10;IwMB+8Kh2mH41Wp1AKPRCDUNZdkPv9c/Njoe3gnhUIxD2Jf5fnhxD7uTVV5eUVdHg+G6praRwWjX&#10;6++lnQ+KIAl+FqgfWDFQfofDeU8qP4hQae95QR8TB3O22+0GcNhMZjNSEBOyuEzm8LFPADCHoetB&#10;zqgDGoxWi/W+9todAL32EYQHKTfaOygUQEkcdjtQCQgYZaDkVosFzS7dHQ/GLA8AcJmpZ1N3y/LJ&#10;ATmFetp+eYg4lP/DQii3h1cNnwb2qiK0cRCgd/e9c/mAAF10u93UY11O8NFc6InVO8738QAlD8nn&#10;ufL3CrknDwWPIs8jsXeKkLbcEw+NWWDUDiG8/8mxdxn75SHiEeX80DP8FLBX5qNKDm36MezQTxv3&#10;vITPCw4VEuSh4FHkeSQ+yokeGrPsB+EjAj70ZNl+CVJyMBCi+anfQ+GfTPwg4P/vSShkvxwZuF/2&#10;J9+TIyPs3907ul/2Yu5F2B+yX45MEpK9Q3tH929TEr72fSFI7kxC7Mr+yOgQAQ4pEoLwwTb8hsXv&#10;RQKBt2v4SKEyCe7mCRt3Svil5n0CgYSX8Hn942Pj05PT9/F2I/ji4JEwSwQRfCTgGF5WUsbqZH2u&#10;mMVLAUw2agp+D8jlj8jdBU06Qr1FmCWCzx5uN1ZZXtnN6b73pOCnDIViR6FQQj9xu3F0Kwz3gXg9&#10;H0UgPkrlheS/JQJ15fcTUG8HmEWj0UIthHciiOBhwIN7jHqjVqODX6PBtCuwjQSsFYjjcrqqK6vr&#10;aut5vKX5+QXn/V6iuxMwVBqN5vs+1fqRoNMZzGYrNQL7oLcQH1f86Nnx3xaBuoK2sFptt5kFqqCb&#10;06vaUYP3SxAEjnvcbrdWo0WvDgYCer3edt+bvhFEcBDBQHBtVVxYUJSRnllRVlFRWlFRVglSVlJe&#10;WV6Vk5UzPDQK0exWezO95cL5i8XFpTdvRiUnJctkslAODwjQzNZWpkRyz5eGPiJgBP4CTF1/XnGb&#10;WYCbBcuCHnZPfU19b08vvZFeUFBQX1fPaGEUFRaWlZXT6U1NTc1AMeEEdwK5pEhgE/Spv3dQsCwi&#10;/EfcnoLBymayhmLeiVXB2vzcAm+RZ7Xc83HeCD73AKd7emaWzelWKdVms9lyANaent66ugaIBszC&#10;aGacPfOhWq2m0+l/8Rd/0dbWFsrhTrhJf9Es/d3ay9EdqVPbs26v2xvwFReXfefb33388cfb28Pr&#10;SNwX22Lyw+Pt0xPoJeYjQS0HdYT2RvAgOMAsq6I1FpOVm5WblpoWHR0dGxsbB4iNgw3ArVu3cnPz&#10;VPdYJwGyCAZ9XqKrs+db//z9x779+KmTF6QbO24neJsEKBkVB9Qt2FBdy6DRPTh+eP0ykhTx1v72&#10;r/7+z//Ln//w+9+nNza6Dj5BDPljThx3e2AjHPTbDagH0P4QUO1T++ENCuFjFGAEht9QYGg7FDec&#10;125ue9Hu3D2U+R5QcDiP24BUFqutq4czMYVu+mhUmtnpqYW56dnpCaFgGcNcdHojg9ECJwD3p6YG&#10;vckBpBATE/fhh+e2jnokOkhic/K+gqWCb+Q+9X9e+h//u/yHrw6cyJovYM12LS5z33z1rVu3YqTS&#10;zXuszxIClFUqIH/zw+Dv/u6N7MwhlPFRN1HBtofrCu88JEBdQXVCbQBCdQm1tLuL9qG2vV7v3ls5&#10;sBs6GtoNASXb3d2/fW/cGQtCHizpvRAqQAjhIAq3mSVABMZGxpe4S+vi9fb29hSEZCCW+Pj4hISE&#10;xMTEjIyMvLw8hWLnUBa3EQw6bba2lta4mESZdMdgsC0trQgE4kZaa11dk15vstvtmBuzmiz1FVW0&#10;yirM5Ub3HYNoIRj00CqV7eryRnJsvlZlCmXp82A2q9npsOl0WtAYk0FfkJeXm51rMVmhJRwOh9Fo&#10;BHWETHAct9lsEPK5mgV81LAazfOTszOTUxNjo9syqUqlXBEILWazUrGzIZFgGLbM440ODY+NjI0M&#10;jzY3tfb2Da5vyAaHRlis7uGhMT5fZHfcHuE9mEewJOhkdkL335Jt6TS6mamZ3u6+qfGpTanUajSI&#10;hcvSdei8KhAbRgjlZqPNrTcYZ/hr7oOju9vlVMo3L3zw3gs//3F7XZVFo+J0dlSU5JUXZpUVZjKa&#10;a5U70tbWpvq6GtAbt8tdXl7BYLQJBSu5ufnb2/JwLgcQsGBbBd0fxg798sryC19t/NHfdz//s/k3&#10;Lq5eu95x1eK0dDJY93v7DiEYILfXyeMve/7rfzBdOWOx3P052NCUQXjnIQH0v7enLzU5LS83n8tF&#10;ixnOzszl5uRlZWYvLnD1On1dbcOtqOjqqpq1NbHD4WxvY6YkpeZm50kkGyHFhlKhVZioK/V6vLIN&#10;mUQiWVtbAyMQuoBCoViXrEvEEqlU6gHgHuh00LWBrdbXpVqtlioFAvQU8ZpEvAqp1zUaDdCoTqdb&#10;WVmBDg4nAi5TKpXb29tQAxBuMpnUaoilCZUBTMv19XWVSgWFgToXiVZXV8WrK6vQGUOZAw7M4KLl&#10;fHh8MFM3N2WdnR2lpaXxFLMAcnNze3t7i4uLNzf3vQsLfw+SjEGnzc/OHBtBL/XDLvxyudwTJ078&#10;8pfPdLE41VV1rS3tJQVFMVevl+bkOak1inxen2JDqlMoA9Tz9SLeevzNnKV5sUln9OL48uRwbnIU&#10;nVZ65fKl0eFJ7vzCs7/+xfe/+72mxmb5lryyrDIhLrGX02symoYHRyrKKzvaWVqNDhXltwMOq21m&#10;fKqdwWhtbmyormAyWooLC8fHxlgdncUFhdDShfn5ZSUl3WxOW1vHqdPnEpPSB4fH4uJT6+ua6I1t&#10;2dkFrK4ez+4qPl7cOzczx2xjttCbaqtrhgeHBvoGOF2cxnpaY0316vJia0N1aWEpjcYpKWkSKuzp&#10;zSNDC4KB4eG0KrrhoKEw2svJuXHxje9/6/qzP499/dncGxfmxkcn+rs4zVXdLTVDPQyreaeDSa+q&#10;LIfILqersryquYnB5wtGR8eOHLnAYOmfKj+T/rVexTO92Kt/kfa//7L0qZcFb92yX3625ec1/TU2&#10;XfilwXsAtFK8Qpx+m/jDf6v8+7/Z6es297DVfWx9Z5uYt7Dj9RwYk6h5lofMLNDFmuktQoFoYYF7&#10;7sMLNqvt1InTItHK8hI/Jjq2taUtNTV9U7bZ0dGZk5M3ODCclZG9tbk9MT5ZUlymp97Is5ityQnJ&#10;MbdiVlZWQdXTUlIvX7z8g+/9sKqqCmjl8qUrz/36uQ/PnH3mmWeAX0C6OrvsNrvZZD514lRiQmKo&#10;GIAV4cozv/z1Sy+89MHxEwkJSRqNtpvd/cJvXjhx/KTZZLFabdmZ2W++8RYM1l2srvLS8sy0zJTE&#10;lLnZeTCjaA2N3//uD/LzC4Ar8nLyzp4+e/XytZdffDknJzec+53PswA1ApUCwwGVtba2JsQnxMfC&#10;/4T8/PyxsVHgmv3Mgl6i2VfzYDhvbYhL8nN4i4tweiokoJDL4dxXLl2enppOjEu8eulqN4udk5Ze&#10;lJXtsNstBtPCzGxVcWlTbT1vbgHHMOGy8PVX3n3lxQ9yE/OUsi1aXu5zP/ru0CCnoKAoOiptbmbx&#10;8uULly5cnJ+dp9XRXn7hlWtXbly/cr2luTUvtzA2Jm5hfvHQK/xfbvg9XrfNaYOh12ToY3c20Rry&#10;8/Kam5rpNHpRYZFer6+prhEKhNBMHo+vrr4pN7dIKFzNyiySSuU6rZnNHrx2PXZjY9dGCJBWs8Xv&#10;9WvVmoHePiAUMAOhuRXb8vqKcgFvcWpkMDe7qHeAG3M9ldYxmNs1OLW2lldUmNfMsoSzCKO5vOTy&#10;M0/n/+a5ujdfvfzjb/3sG/+zpaFGtDi1OMLhjnYvTPTYLArELBVlENlhd9RV1+Xl5L//3nFwwY9k&#10;FoJ0ljPOPX/j/+o2PJvI+86fJ/zdn6d+7cfsv7use+afC77y+o3XAvdfoY3EMDI/x/2H/4f9d47Z&#10;/o9jvL/778K/+tPRr/zX2X/4b03x18ZslgO3lvaYBZTZYDCAURAKB2AYDv7aIVf9QQDmA1gHsCEW&#10;S46/f8JoML3+6usatUYhV5w9/aF8WxFaWoHN5qQkp3UyWdmZObArlyuAaMBGQFlQK9dOjE1G34qF&#10;YphNJp1Wd/nCZfAqIC00d/StaDBqXnvttaWlJSCp+toGkUDk9/kb6hogTigHAIzosbdiqyuqwSzN&#10;zsqByyH8BGy/+877Zmq5gsmJybfefFsu3wEdiIuJq6upy0jLiIuJB0sIjJcffO8HXC5aL62lqWVT&#10;uglDe01VzZXLV6i8EQ4zi9PpHhubgCsEcpmZmUlKSMpMz4yLjcsvOJJZwE28rQWwI5dtFOZkzc/M&#10;QilDgTabvY3BrKuuB6ssPSWjqrLGi3saq+tKc/OBWaZHRmOv33z3tTfeevnVgswcs9HEW5yLiro1&#10;MDDJm+c5bfbO4qqkc1eIALHEX0lMyOVxRZWVlbT6RqPelJqY9uJvXrl0/mpcdDyb1dPc1AaW5G17&#10;6ksPYIsAodjYHOjgYHY7uJNTY6Md7W3dnO4LFy8lJiavrKxtbEjr6xtgnIRaAWGz+7My8pHHkV0i&#10;lysDBLkpVV+6ELXEWwll6bI5aNV1HhfuxTxzE9PlRaVmM/IWHDYbk97I5y5MDA/mFJYvirWXLkSf&#10;vXazvLtTptWXFNf2zwsO3TXkjQw3xsUk/fQnsY9/N+nNZ9OunenndMyN9o91tYx2tQx3MyxmeUc7&#10;MAuyWZwOZ21VbXlJeUNtA4fdHcrhEHyEo7L1wgvR/75e89r7U0/8j+zH/izxLy6O/+9m76nvZ33z&#10;nZvv+tz3v48DNsvCnP9Xj3v/z993/PWf2stzHCVZ5tJMa0mGYWLAhmMHLBR897sOMECCHzEzMwse&#10;AWy73fjc7AIMwPed0LkbcMzT2ECvra036IzALGqVGsyNMyfPQP5wFLpMTU0d1AMYj8C2EALMkpuT&#10;vzfFCUoOI+uHZ8/tvdIN1gQM/9AZO5idyUnJQIJvvfUWj8dzu7GxkfGs9CywDzIzsubn50PxQwCn&#10;rJ3RDnZNQX5RaGJLtrH5/rvH0QIRJLk4P//2W2+D2wXMcvNGFBATWDHgqQGzgEY9+fiT4jW0Wt2L&#10;z78I5g94J4xmBlhPKF8Kh5kF9G9sdKK2ug6IEJy59rb27u7uqKiooqKisbGxI5jl9hQsbATNRkNB&#10;TnZJUalOZ7Ha3CsrG3yBuLGxta6mEeorNSWLTmcQXn9DRU1Jdj54Q26XS6NWj/YNjA8MWQxGGBwE&#10;S0vp6Zl6EzU+BMnuCnphdFogEBSubSSlgC+6XF5WVV/TaNRaqkprCnNKNqVbYJLhGM7p7Otm91Il&#10;+e0AxSwbwjVGNc2N3tX2T49PdHWypqan3zv+flV1DW+JX15ZPTO34Ntl+e6uwZzMQqFgNT+7FJgF&#10;qndLpr58IUqwvBaK4DCac9OycLvbg+HzE1NgS8LwiMJttg46XcBdnBgdzigqW7f5s6rbf/3WB7Vt&#10;7Yym4eoCltN52GDweXD19ubZl37+5D/+RUtVkdWoH+rpYtSUtFcXMirzmU0VZtM2YpbKCoiMvKGy&#10;ys72TqCYu63h6CecvWMVJ1N++F7bP51cfeb/jX/szy7+WbHgRx2mM68X/yafVoDeHrgfQHOBXNaW&#10;yJ992/kn/z9LfgrpwUkPRmJu0utBR/djj1kAoJk6nX5keFQkWh0aHJmZmcPuWDD4AeF2uSvKKkuK&#10;SqD/QxeF3ruzsyPfloPNotcZoN/CoaZGutPhgL5amFcISe5kFgFfCDaLd9eNTU5MRswSDDKZHclJ&#10;KZDzO8Asi1wYGGAYriqveuftd5nMztAcxR6Aj9pa2/YzC/SmPWaZm50DmwWYBWyCqJtRtHpaVkbW&#10;rZu3wszyoyfXVpHaAMUsLaIJI0bTPZkFAK4Up6vbi3mBOLa3t+Pj47PBHS8omJgYLysLM0uoDcC0&#10;27NNKASRrq+tAUe+9urbb77x3pnTFycn5vt7R04eP9NQ1xx1I66ZzvB7ff3snvMnz470odU6/T6f&#10;dE28JdmgPldErolW33zj7VOnztaW1iyNzHVUNmXcSgJmEa1IcnIKVoRiVhv71Rdery6ra6xt+vXP&#10;n33txTeL8kpxJ85h9nQxOeGC/DYAmCVISAQrzZV1bosVmGViZITZ2m4ymhvpTefOX4iNS+wfGN5/&#10;c4PN6gObRcAX5WYVgVkaJEijznbjaswSVxCKYDNZMlPSMQdilpnxyYoiYBZks9httjZ64zLYLGMj&#10;SRm5XiIwwd944c0PsrLKm2p7LGY7pRCHOzaGuVjsxuu3znVxOnw+z2gfuyo/vb4wvbYgrbOl0gre&#10;UHtTZTmyWaCzAbOwmOjpfmphtwOg9C3oI9y9I/QTcc8/nfuNr1X+zQ+YJ37Z+v7jyf/953F/98KN&#10;XxZWFewb5O6PwU7yK38q+Z3fOZuX2xUOOgi4IPA1Qk79HqBv5+UWDA+jZ3A+DoKIocAYgS6KljEk&#10;AuAHvfn6mzCK7yh23n37XZ1GV15WERMVg97ACgYbGxrLisvAStre2s7NzlOGlnCkAPmAPRLeIcm0&#10;5LSkxCQoc2cHKy0tHZjl3bffXuYtLS/zwRuC4WF1Ze3KlWsKxe31ayF/MIjALJJIJEVFJSFmka7L&#10;Thw/CcwCR7mL3A+OfyCVbYLNEnMrBgpTkF8AbhFQP3hDP/3Jz0I2y1M/fopHfYegtaX16pWrVN4I&#10;RzDL1MT0+Ng4eGjr4vX+vv4bN24AuYRsFmoGdwvOSlCtCIx+mFnAUydJ4LD6Glp9dUNfd7/b7tap&#10;dc205omRiYmRSdn6Jmq0QHBmanpxbh6yCqXcg9loZjS3JsUnZ6dnrwnFUrFsaYEHHGcxW7dlcsyF&#10;uWyutub2Xna/xWDlzvLKiyo621h6tUEuU0CEcC6/FYCqCzrMNrlEBuwM+mdEy3tvej1ekXAFGJy/&#10;LPJ5D4xRO3K1SLBiNplFwjWHw+nzITt/TSTR68JT+j6PT8QXBXyoWQ1avWRN4qHsbXCNt2RSo0EP&#10;BiZ/ecXrDoyNjiTEp6QmFPf3jAgEXJlMHDjiA5TQvMGp6YmJyWFgFhFvdnV+Ym1+bHVudGl20GrZ&#10;OcwsHV3ALCHV2g+USyDo9WO1zYXXck5mDMY9WfKz/5XyxB+f/PpfffCvCe2pF1PPvPz6iy77Az3G&#10;Eqo3kiAHmeTzP+N0dx5eLBpUMiTg9RxiFoDrPuux3hNBUrwqPvXBqdTk1OYmBofT43S64mLjGxoa&#10;G+oby0rK01PSn/jRk1UV1Q31tMVFLn+Jn5yY0t7GBNeptaUt9FWGI5EYlxgXGwf5A1MAxQCzvPba&#10;azwub2F+4eb1qNAiGG1tzLi4hFB8ANgdr770ahujTSwWA11ubaGbTcAs77z1LlqvR6PNy81/7tnf&#10;oNXzrLbr126AI/LhmXNXL19FzKLW/Oj7P1oN2SxPPrk4vwjM0kxvuXjhIpU3whHMMjk5PTU5ZTIa&#10;4ZQioWiGwtra6vb2VnNzU8hm8SNORY/tHmSWfaCaDwR5TDBuAuEcao5QhKMQ0iSU6s4IoXz20qL8&#10;kRJEcBiPsk78OFFfXRMXHZcUmxF9M+bypXM0Wq0XnIrDCAYC/tHRwdGxQTgqEXCFc6OrsyMrs8P8&#10;hRGLKcQsyBs6xCyhjn1bKKcbw7DK2rLKxtIt1WbXSl8au+CN1PP5rMYNpbyqqeqlV17C7+me7MuQ&#10;uu8A2ouTehWJOYFew3EAEAF2KQkCidzJLJ8QJpOJ2d5Bb6TX1NQ20ujA7NINGY1Gr6+tVymBtfn5&#10;ufm0hsbS0rLe3j6oFvC/Kiur6DQ6dPVwFkdhdnp2ZnoGNoBEZmfnoPN3d/doKVOopZmhUKB17zc2&#10;pOPjE1R0BAgsKiyG+FAk7iIvdN/DYrH29vRibly8JqmuqmmiN6OpBtwzPjYB4wOd3jwyPAIkghY5&#10;b26BhJCE1kDT69Ey0pBkcGCQyhvhGFTlISwu8tra2mZmZ8Ynxid3ARkPDg7W1dUBt0HLgwJA7ft9&#10;6J2IcLJDCHX+vcw/KrOAeh3JLCHspUVqh7QhgsN4xHUCKivgC8ACAjN7RbSi3NkBFgkfuw3UkFPT&#10;Y+XlxQO97Jb6yk5aBYtWxqKVMhqKWhlVcTE3YXyGePu9IYpZ0ONksBEWf5DwBTEXXl/X8M4778H4&#10;ef3GzfOXL544c/rSpcvRcfG/+s1zJ0+fhv5AnfMIAQ2hsoJf8NdBgpB7gPASIGjpiHDJ0QgIRylm&#10;gYI4nehTqqFDEXxUUMwCAgggGwS6tNFgWlpa4guAQJcBfApoa3mZy+UZDCZoJBytgurzuD33/aBR&#10;BF9KQOdH31rZk/3TOfsABxSK7dbWloba6qri3LrizIbijIbi9Kri1PKyrOKifO7CEkQ7YLMAjxBB&#10;r9d/WzyEFycwzLu2KuFwulkdrI72jg5mRyf8o34ZbW3zC4sezBuA8c6PyoNGsj2hjGv0SRm0EExI&#10;YBtO5UF/4NCuz0gESA/uw7Hwa80Wiy10hziCj4FjVC37wfoAH9vjxhFZoEXS3R4ATkkIoW1U6V6v&#10;BxxxcKuDfkh40JOP4LcEyK44iPCBwwCaINxuN1qf0mF3OmwuSmDDgcQB/RsihZilo40Ju0BShD+A&#10;gwKihQvAi/ICF3hwP3R48HdwDAe3CEB9FJ3adqNtOITWK0Da6/V7gC2QORKgfgnETVRWFF9QEtoN&#10;B0LCEDN60TvNYNcH/H4gMlB6tDgLdRURfGQcc9mdLrtrT6jP0LucNuddxe7cmxdEjfCwH1KM4EuI&#10;febDYaHgdroryytbmpq9Xi8EgosNmuZyuJDYXUF/0It7YQN0b08PKXa6vYG01+EG7Q0JbB+SvUN3&#10;CgY5W6xOq8VqNoWoBH6tVtv09IxYLMZx3PnbCpcrvHEAQA8up9XlNLlcFqi/cGgYDocdGHl9XXrs&#10;QDPvb/67Yd/RCLNE8FAANkt5aTmrszNkwhyBkNbdVy0/qtxOiGbsAuCJ7Roper1hbGxCIBBqNFql&#10;UkV920D/8OURZfsoRa/Ta3V6lV6/YzAo9WgbZO+oVqs1mywrotUj7g19BOw1TwQRfAKEmIXD5hx6&#10;lOszhFy+o1JpYegM70fwERFhlgg+e3wOmWV7W76zo4owy8fGw2EWnwd9wctisoCALWQ0mAyfnZgO&#10;ymdbmN9WMVJyINBkRB/xOiBGM1IYI/qeL2IWziNnliC6/+Pw+IwTU2wavbilvZIvmgH9JcNfFbgN&#10;uVyuVKoDd7nnFUEI0Fpz66udY8PmOxYYfUjMgvuMOiNa6FRvNFCLnmo+O9Fq9CHRUQIbGiSHo0Xk&#10;0xRQCbPRYgGhhp+wGC1Ws9VkMDttzoqyikfPLEGzebOk7Ay7N/bC1R/EJH37wo1/Ts58Xa1eLiuN&#10;EiGKuU0uEWZ5EDBG+t9Ij3n89DtxhejNyf04mllsVlthXuFzzzz3wrPPV1PPMh2NXWaJIIJPAsob&#10;qmA/Ym8oQDjSEl/4xj8e+8Y/HYuKPWazfY3R+UeXrv3hqTP/5eLlb7534jsqlWRPoSPMcm/sqFQv&#10;v/fOv/l3//axN1763vG3f//P/+yb33+itq4xfDjELISfWFuVjI1O2HdfTLBZrPRaWnFuYXV51dXz&#10;l9gdXWjy/CCCADAtI1UfwSeGy+mqKK3oYKJ7Q6BWDrvDBDCaINznQ/dr3G6X0+nweDCLxaDVaoxG&#10;o91u93rDj/PjaOU0h9cLaUMBRyBA+HweyY2Lf1Fb+ZWpqccnJv9UqfyPEunfDo99fXjiqf6x46+9&#10;8w99Ay1794buwSxwXsztDhAEjmEeHPf7CLvdhWGY1WYxmox2h9Pj8UHxwB20WK17ryMDIInNZgst&#10;9eJywaWh52WATJ3oHS6fx+NxY7jH67darA4H+j464ffbrVadTu9yuSEfq9VmNlvQle67gwY1g6oK&#10;ffXcAvUDiQLhtRZ1EGwxW3HMEwygdyNsNnvo2wYQB85u0Bv0Or1eb7BT4RazhcoECnyfpSGYTbXf&#10;/dd/+su//qvf/4N/9+//5199/aVn/+GlZ//wK//r3/7Jf/qTP/lPz73wspRaHf3Ylmxbq9ZnpWZf&#10;On9lcGAkdNvPZrX2drDFolXYHuzqyUnJMGkMO9sKqFAPhkul0qA/YJSrV+Z4aMXJCCL4ZAAqaaht&#10;yEjL3JRtQQej1TdmZWQ105s7WjtGhsZtNguPO1tfVz4zPdDcXBIddbGuqpreWNfdzbSilUydne0c&#10;Wn0ro4UtFEi8niPuWwf8npnhNk5zQl7mX09OfmNi8kclhX+ZmfS3sbF/kFXwH2cF/5yU9XdPPf13&#10;uXlJZnN4mdR7MMvOpmywm21QKhYmx3izM/JNY0lRy9Ly8thEf1NrQ1Nz58Qkr394gNHe3Mbsmp8X&#10;QKcJJQR2bG1pzsrMaKI3dnQyFxbmgFmAFzraWYsLXOmGtLG9d2CCz6C31tfSFEqN02Tqa287e+b8&#10;Ik+o0RgGh8bYnP6mZubgyIRjt99JJMLysrLsjLzWNtrYeLdMtoG7sfa25vSsW1U1ZTWVLT3sUb3O&#10;2N87UFlW09LULhSIjAbT4gKvtLi8ML8kMT6VxerZ2Nhqa+2srWmsrW0cGR53Ou+1olVi7FtP/Oh/&#10;ffWfvva/v/fYv7zym6+9/cI/vPmb77724mM//dk/fP2fv/fDJwRCIUQ7dvLd04pt5Y2rt46/d4pO&#10;awmtjgE2C5vRvsIX4k4Xray6IrdAMLtYmVei2t7RKFWpaWkBu3eyqv3q+2d3du669HkEETwgYNhs&#10;rG+OiYovL6mymh35OUVZ6bkWo3V+duHSuWsrIoHBoCkoSm1jVvGFQ9nZ8TqNdmpqNCXlxtRUH29x&#10;8fK56JlpbnZWafStNJn0iPfdcYf6hV9+5YnvHysp/aMd5Y/T0/4qJ/kFEZfd23Xu6V//bt/EH5XX&#10;/5fv/OgPv/aNP5uZGQ8lkW/LlTtHM4tJq64szJ8bGxnkdEwOD85OSy5cztUaDAHSZ3camcye8spm&#10;rUHpI3CxWFZT1SHfDn/uAsyBwcFBDqd7e3uT0dqalJRis5rdmLuTxaqprtLrdJfisoto3RuSjdra&#10;Bu7yKuHxLI8OR0fF2B0usEW8kKPHtzC3cPlmTGt3fyhPP+Hp6x1iMQfl2xudHfQWOsNqttXX1jI6&#10;67bk0oU5fk5GKZs1mBif1VDPoDXQkxJSl3hCu82hVqnVKmVdXcPs7LzfTxgMJpVaKxCIqqvqVlfR&#10;8ghHwukwxkY//9a7P7yRerOwt7NibSltZT5bMMvZWCttannu+Vd+8tNfCEUiiHns1z97Rm20dnRw&#10;GAym1WYPpTcZjHkp6Vc/vJAcFZMVm6iWSJVb8rriSu2OGgy+9Jwsn8bOq2LHnr0OFRpKsgtoiSMa&#10;I4II7gGH3VVf3ZSVmhd/K0W5rS/ILafVtvi9aD41P7tkaHDA7bZMzvbNLQ8vrU4UlmSbLRa329nc&#10;Uglcs7gwf/1Kskyqlm+rY6KzFuaXQ3nuB2ZXPvYvf1Ze8dWllb9Tq391/N3/UpByHTObMdPipcv/&#10;N3vgjxTa78WlfeurX/uTLnY7sInPR2xtbks3tqDLhbPYB58Hp9eVFudmNlaXS0TCweHlysZR9PY0&#10;6SOD3vm5pZr6NguugV3ljrauii2ThhdmBseHyxNMznB9fv/WluLDM9c0SrnX55hdnOnqYirl21nl&#10;9FGhHLykeS6vu38cnKw+en1HOxQpoFCpZdvbaHEBn6u6qTmjihbKMxDw9/SMzs2KgwFCsiqqLW9U&#10;KtQ9Xb0MdisUXa81NNUzuzpHUlMKBwZGwRerqaENDU5Sd9P9wHU1DdXCtRWwD1bW1jyUdzk+Njky&#10;OhayMEIIvU4Iv+DNLSwMnDzz1Munf/Z6yuXkhbHrIu5rU0NXePPdGm0+reX9Dz48++Hl7W30avWx&#10;t198eVNnYDI7m5tbwC0M5WUyGEqzcstz8+eGx7TSrSBBKBU7VXnF6m2FfGsrIS3Vq7bxGwaSryXq&#10;qeWn9gFKfODuXQQR3BfALEAlqXGZMVcTVJu6ouxyZlNXANyaAFlVXNfS2OQnMJND5cDMaxurxeWl&#10;KrXG7XY3NtY0tVTa7Za5GdGGWKXc0STG5RzJLG6r+rlf/PXb7/xBUs6/X9n89pWr/7k456zbbrTo&#10;Ro+f+r2ekf93YvrrP336T77xzb8eGOgLMcvm5rZYvHGXNxIDY+M177/3Aq2mZlUkbGENcjfAKgFm&#10;AXrxLy4sNzI6HR4YcXGwemorOjaloQUQAsAKy0uikfEF3OPVqk1nT98yaJQ+v3WRP8thd60trVQ2&#10;dJk8wD++qbnpelqr2WTtrKro7GASgcDyysro1BTu8ZCEva2nJ7elKzSAgz/F6Rmbml6B7DfXVmvL&#10;aPIt5cTIWElTjd/nF8yvttazFNsanU5vMCqcTiejpX10ZC4Q8IL9ARVfWlPEXxOJhIKh4SEX9Z2m&#10;6enp3v4+574lfv1ef9APdYLeMMzNj/vuz77yvUuvP9lU9dzizDNLCz8eG7whWWdq9Hl0xrUbt3Jy&#10;CkPL6B5747nnpDpdO7O9oaHeRC0gBgDDpLGyanJgyOcJf9lHKVckXr/Zw2gvLSh8//Rpr845U9sd&#10;cyleZ97PLFTlkgEo6tVLV//mr//2wzPnN6XyOz9mtjA3193FPnKB4g2J7OzZyz/60ZPPP/9CSWFB&#10;WkLMt77xDz/52dNP/eI3nN7hvRfeI/gywWF3NtY2Jcem37h4SylV56cXtdE6gsAsQbIsv4JW2wCd&#10;PRD0egM+rlCUVwTMoqWYpaGhoVyjVlqMmNNKbK6rYqJS52fRss+HEITk+AZma/rZM8camX/J7Pxa&#10;Sf6Ts8NZ7S0vxCX/7gTvT+NS/vi9d58C78ALvSgII2lAJt2USO7GLG6jhVtTXcju5CQlJDe2MNzU&#10;xDPmdqnVino6o47B9KB5UA/FLK0yaWgtuIDfbpwcnekbBILwalTG0x/c0KmVuMcwPDZIp7Uuzwnb&#10;OjiBYMBq1bS0tuTllRn1praKMmCWQDDIEwr7hofcOEZiOgaHnU7vCllTPoJoZw1OTCFmka2tVBfX&#10;yLcUc9OTCUVZfVNT5bmVbfVtDpvdT9gDAcfwCKO6snZ0eJYgwCSBnmstqMieXppf5C50sjocDnQD&#10;Z3p6qruX43Tdfj6F8IHFQvq8uN/ruRF99j/+w3/6Na34J3zet1fX/pXP/5f+vmi5ok2jLmI2JqbF&#10;NjU1h6a6jhWmp+1YLEvL3EtXLt1MSLMa3GAl2a22AU7P6pIgsHsX0OVwttHob7/8WtT1m0UVlbjB&#10;LR1eplU0mR0H2MGLYdMjIwXZ+YWFZU30tvq65oV5wdjoDH95DcfRHDUMCH6vr7GmtignF62RBbR1&#10;UMAJ/ODEuZqahvY25qZUuibg1VWB8VTyxjunh8dn0FtKIa6O4MEAde6yOA1qi0ZjBu8axkOHzazT&#10;KLRqpWZHadKZ7Ga7D8YjD7o74PN6MdxpsYYHGLCZjQajQY9u04B5DO1js9m1Gp1Wqwcxmywej8dq&#10;sTqdrtDw87HhdDjrauoLcovpDQydytjN6p2ZmAsQoA7Bgd7BsdGxAOkPkgRXsHTiw3Pl1fVuHIrs&#10;n5+f7eluGx0a+vUvX/qnf/zuD7/3s9dffQ9cmHCm+wFa7DENMS+9+drvdPf+ZX/fV+Nu/cGPv/eH&#10;L/3mDzvZ/2FR8L8KS7767jtPbW/JoA8jNQwEgVnE4vXQDY07YTRoE2Pjn3/mhca6RpfTFfDZaQ3V&#10;P/7pT7/5vR88+9Z7/bML4LZAjVjNtvGhOZUyZLMEB1mtMVHxY5Ncr5/QaY0VpU1K5U5DY9ULr7xe&#10;WtIw2DfO6W7zeCw5OQmPP/lEdnaRVWecZLGmJicwn3dNurEoWELMQuITi9zO5XVbgDTo1YXF+cdP&#10;XhWK1FBZaqWS096t3tGYjYbTty6funZhbXk54MFkm8LnfvPE3/2v//79H/7jC8+/PDu7BNUBfA4V&#10;zxlgzS0trorFizyu24PBpYtEgrmFOdx72xtCS2cSJOH1eHDnuWvv/+m3/vLp6pwfz0786zL/yfWt&#10;Vzdk9W5X5szQlZwrL772Ezq9HrQCUh2zGgxglhB+j8NpM9rRRBGYHeBTYU6Xf3+1BsEo8rkdLovV&#10;5oCUfjKIBTwugvKFb8Nk0OdnpNdVVjsc6Otiep2Rv7QScyvuyqVrC7PcVaFYuCxamJnLz8wqzstH&#10;HImWCwtgDqfb6Qoxi1AgzswuNpps3vB3pNAKYHyhOKegUrqlQLQSYZaPAsLjWxyfa25oa6AxSour&#10;hMu8+fn+6pr0utq8tOTEhmo6s7ljmTsnEs010CoUqo153gCjvT6UFnPj4CY3tTTSm2n9A4Nmi10g&#10;EFXVVNbUVxYWl1TV1M0uzHX3sduYbQbD7U9YfQygVRTKq5itHdCT0QcwYQQC0wH00IdWaKJeewVf&#10;348HfBYw6DEPGmCgc3jcOG4j/F6rxWkxuexWzGZxgSNDZXkQyLFyf/DqV84c/3fFRX+Znf1nHcy/&#10;N5peMplOlJT8TUnZ3yen/ODXv/7Xgf4eUFpQOhj/gFnW1iR3YxZQVZ+HcDkwzIkRBPCWm/BhJqtN&#10;bXVoMY+DQBO/frRgFYG59tbfBLbxWkw2N3Vr2O8jHDb0IXq0woQV92LAo5CtNRg0ucEkslrdGPRL&#10;knC6oEdDL3FBt8YwAiqFhCGa1MMhVAy/w+WwOtD6a2i5CtyNOcBnIQifb8dq0DstEArnhWg4bjdb&#10;tFabwWq14ziqDqpSkAsAmfu8PgwPL6AXCPg9XhhFqCoGBBGzQHME/IRMxn3/7K9/9Or3v3P+5X+M&#10;u/S3qUl/k5r+dzHRpzsYZ8szr+deeuuDXw4O9oZWgzsGVemBtgtAN95d+3x/7w1t7wtBJYU/8N9L&#10;Qg6HmEWnURdnZcxPToBGQBLIV7wqPvHe8ddeermL2RF17UZSbHxtZVViTGxRbh7YLITX57TZ56am&#10;xwaHYQNaVchfe//4ubT07NraurXVVb/f4/e4Kqtp9XSmm7obH8FHAxEw60w728qtLXljfXNqUjxv&#10;qVcqm5BKpzPTkns7B2cmZorzU3t767Nz49Y25vqGq8sqM8JpA+SOAvzgzTWJsJ5G7++fNhocEqlI&#10;ti2eW1woKisfHOuTyvmlFbk9vSOof31c7DILWp/F4/aAJgKnoH7lA96gVpcDxQ74vAGvF9QfDlAa&#10;CRpLzReACiJDg2IEtIV2DgG01mdf4bMunfvR6ZP/Ulr60ulz/7mB8Zfs7uef/vl/Lsg/+dKL/5KW&#10;dkOplIfSArNIDzFL+Jy7sheCNvxkAIc+DOWA0oBRAUM2nNDjpRagCgNog4A+Cj9+P6JLCArVGKJR&#10;iBmqvaCbMiUgA9S1QxcKPxAFOJY6G/ygJ2TsqAvCKYGagEnQJYNdEUBMDBmieF5ULCo6IqwQUDgC&#10;FRgSKCfQIKJu6kRIgIeg3gPh5qRYPkD4A35vgNFa+aOnvvry8Z889foP//WFH37jpV/9w0vPfvW5&#10;Xzz+3mtvXj/1zqU3nn/ll3zBMjIIguQxuE6wzagFbakGhOaBIgPNwQ5a1O+2UEt1IX8XPZAE5/Wj&#10;dzAOzXvoNaqy3GzuzDRUHuSIQnT66vLKmooqzY7q6qXLyQlJJqOxvqYGzBa7zSZc5Oakpl888+GJ&#10;d95rqKiyWa28RcFbb59MSc0sKy0X8vlgnxtUO6WltSLxNpzq4NkiuD8In18iWNtcXyf8frPBlJqU&#10;MDfLAcMZc28X5GSND04od+RR1z7MyUxqaapTqcTl5Ylzs0OhtDq1jtXWgbv0OG4cGRlra5ke6Fll&#10;stoCAdfswlRZVcXG5rID32xqLW1r7fZ/Ato/wCyYBz1+CcMcxSwgqGNB1wITGq4BVBytzgQDIWi/&#10;NxCAgR2GdNhAKgwAvUM2DpJ9AH1Ga8k5ZVLhxvqCUjV9/uIvfvXcf376l3+Vnxdjs+qWeLMGrQZN&#10;Ve5jlj1vCALDWR7sDqjzQ78kfKQPh56HLJEACeM0lMYLJ4RolPkD56e2KB7wwQ/6iwqFDAGIB/ZP&#10;yICAX1/Q70G0iq4CJUT9KHS1IKiPQ0o/EJErSOIo0A9RUZdEgigLTDuUCgLR+pwoOaJf1J0R41By&#10;oF8Du/mBGH1QOsTL0KMhGapHyDgEOH2YWYim5urHfvDV7zzx1X95/Cv/9Pg/fOOJb33jye+CfO0H&#10;//T9X3zvsR//a1T0TbPJCuwBHHIMB9PH4/OAZQDiRRJa0Q8yulMIL4F7/cjhRlx3BLOY9LrCzMyu&#10;NqZnd1ZFrdLTG1u6WN1ul+vypav1tQ2g67UVldUlpRCyI5V1MzuSomNuXLw03NMLIYLl1bT0fJVa&#10;C2av1wsNFBBxFxsaWg1md4hTI/hIsFtslfllvPnpQAADf7a9pWVivCsYNGDYdllx4Wj/gMWszUpL&#10;uHUlZZUvFvLms1LiDOrwM0rKzZ30+GSvaycQMCvkyj6OJCd9MDYhTW8T5RVlTM+Nenxagtjh9NM6&#10;OvoJ5Fx/TByyWcLMQi20DCpHKVKAWtUQrWcIbjz4QeCag70bEh8SNwgE+nyYz4/Drxf0mloSEbwJ&#10;rwcSggIHwJ/A3B6X27q1vb6+viKRiExGHeEJeOxev9vvxaE7Hc0shzrCQUHPz8LZUNm8fszjxbwe&#10;DK1UBwEwMqI/UAA4hpa2Q+XfEz+BEwTmD2A+JG4f4fb7MYiJo7XzUNnRFu71oevxeTG/D5oQ83vQ&#10;pSLxhgPRURQBLY8HqdEJweMBgVPC6X3U2o+HyhwWnyeIvriEJOjxEBQPQCH3w0vFRMxi0GuEIu6y&#10;cIEnmuOuzC2KFhdFPK6ItyicXxLNC1cFSpUKYoJnB/R4zI17waMDoZ5U9oYFrQx4tDhxHANmoewH&#10;iuEo1dgF7nYzm5tPfXCyvKx6bGyqrKx6cHiyrKIuOSVrdXXjjTfeKSurAtpltbbFXr9p0OpBZWAo&#10;Wlvmz45NQE1DEy5xRbHx6SZT+JaTw2TITEqanl4Eqo0YLB8DVqM5KyF9fmoiCMzi9zPo9OGhdpI0&#10;upybWWlpg33dGKbndLVHXczuYQ7npKb2drJC4zZgZ3Mn7kasx6UMBi3KHSWHJcpI6T99JqaiPr+0&#10;ssBLWB24dE7YlJx1pa6G8dBsFmqeBX2W7DazgJoBKeypKI5hLhwHTXTgHhuGI8E99rDgIA4QNAWC&#10;udBilqElLaGr4tBnqIUvcdBTN1r/zOHwYDiBOraXcHswtKT2EcwCu6D56Ox3dAdKIBwKFu4+cB43&#10;jrnhDB43+kVLaQL2da49ARIBcXn8IE7cRwnqjZA6XGwov8uFe9DVeo4UjBJUF6FfiEmd1EUJbFDX&#10;fXTJUbExtx9zA9sGqV8vkt31QPcQSu4BrnbjHqcbc7owpxOqz0mt+edwOezUwpRUFXuB6nAXeK7B&#10;Y6gILig+5nZR1XA/gZwx8J6oXg41HmqJXYA2EC6bra2Z8dJLrz35xFN5uQUajXF6ZuHatajW1o7M&#10;jJz5eR7YVxqlOurq9ZH+QaTEBwlDqdB2sftN1C1xgFmvbW+ma7ThZ64j+KjwuPHxgTHxyhqyqwli&#10;emJKIuaTJAx1jvHhEcnaSjCIb25s3LiUfPVC1MLMXDgZBbVCXVtZ63FbgkGvQWeanRYX5bVdvhjf&#10;wWJyucD1HvHGXHzyhYtXTg/0jX4S4qeYpbK9tX2PWcDQhwwpZgGvG73qQqkf6qzQ6YAW3BhwhwMD&#10;BtmTUAjmAN0PyR6zuFGSUPKwgOUS6lpwOvS1WScGfcbtcIc0G0wkmWxrY0O2yyzoi6v3lL2c0a7L&#10;jb6LBf0P/cK1IewVYC8+Dj0OmMDjRAIjdmiD4gTUG6HYkBYJhuZuDwi6fvfuLnXlOAjaoM4bEiek&#10;daIc0Knheo8UVBKXF3P5KAFmgcAQs6Bk8IMWHt6NDHXlDYsXrEbwW0GQdYXEg0OVur24C8SHuX2f&#10;aBUFNLYc9fgzMIzdardZbKFZYogDFYWsNJx62SlIgrlmMpqQDu0Oj/vh8wfAeAzvwC4YjuHppAg+&#10;JjzIzoe+ihaUDQftA3Rgp91l0BtD7bUHsMUtJityQYH//UGwwpvrm9OTMyArnwd90NJsMrcz2pMS&#10;kro62WBchJN9dCBmKavs7EBvJIam5z5bQFXBqAwd8kj9jOBB8MnWZ4ngtwpBUrEtl6xJ0HACQ3sQ&#10;ffl8VSQeHR4VCUWHWOkjAZiloqyim9MN/lo4KIIvOCLMEsEDgzJewhuh34c0ooeYpae7J8IsXxpE&#10;mCWCzx4RZvnyIcIsEXz2iDDLlw8RZongs8cus0TmWT4hwg5qaOIZftG0/e4kNHq6jEJoNwTYhTj7&#10;Yt0GujsTCoVfKl1IqAAAlYw645E5PGxmgezR44ZUqajbRlQZQoU8eOYIflsRDBA7O3Iel7u8vKTV&#10;aCAkzCw9n6OvgnyB4PPiBp2WDBKY22Kz6AjCo1Js2SyWzQ3pqkC0vbnpcjoNer2Qz5dtyFQanXd3&#10;rj3gw+WbmwsLwrVVmV5rdjnRu34ut91ms7ndLrV2W61XunG3Qa01KLV6rUGxobBb7BDHZjGtiwUr&#10;4hWby2kyadbWRBvrmyqlFsdvPy75CJiFQA/nhp4dRgEB2EDPCEeYJQJAMOjf3FxOTrz84vNP//M3&#10;/rEorwACEbOUV0Zslo8Hi0lTXpSr2F6Rrs+ODTEwl7K5sYw7Nz3aP8jp6Kyrquphs2emprtYrFZG&#10;Wz29ZVMRWtWBJDALi9Fx62Z6dWVze2t3Rxvb67EplaK21vaVFf74dEdNa4l4S9JZ31KVV8LuZJXk&#10;FjPpbR4c+GijKD8tr7hwXS5fEwvb2ppZLHZjQ8vk+IxrdxnNh8wsAZ9fJlqtq6wpKi6trqkTitZG&#10;xyfLKqoKC0vamZ3mA4u5RPBbhgDQCqFVC0vLLubnnawsi/72P30lMToWwtF3ncsizPIx4cEd8beu&#10;dLbXbazzJidatNqljPQrG2sCv9eHudyzk1M5GRnbW5uE369UqhpbmOMz8zDWU0kD60JpXRVrmSde&#10;EUoyUtOEon6zeSM/t3hFuGK0rDVxKibnp2Z7pvISMybGR6ZHRmuKyuRbmw67LS8roWdoEL2R7fVY&#10;rRaz2bIwv1hTWauQowXlAA+ZWXwuN6u28eRb79+Iiq2pb1wWrXZyekrKq27civvwwhWlOrwgaASf&#10;AsBIDD3s7XHhAerxMwL3Ybjf5Q+gt9rRK3LISfUTfvQSaiAInRrMyiB6IW3Pugz40WPpJOYl9xYn&#10;wDEI8qP3UjAcPGy3C/dD5g9ijwZJo0ZUmHe8pub98dHUyeGSD974VX5qOklQzFIamcH92PBxuivS&#10;U28y2xrFawsTE135+QkeT/hti03pRmFujkq+hfQB9wyMjA+Ojvt261nG32yp7d6SKgiCqCrLGxop&#10;t1rX6yvocpkiSJr7ZzqHxseEI6KWinqFYt1h1vW0tc5PT1qt5ugbH04vzuNBcmBgVCLZgMxNJiOL&#10;1SmVboRyftjM4nB2VlSXZOZsylWgJQH0QqcfLmNiapbOaPcd+cBuBI8Gbrf7/XePnztzLjkucXl+&#10;cUcmTYmPe/7F12IzSqRyjW5bNtDFslscvd0Da8t81fo6q717XapaXuS1tLVRT0AHVFsbV86de/3N&#10;k1ejM+eWVoFblpb4b7z51nvvv/fam6/lFuTNzc+XVZaMjA5CQ1PnvCe8ptgbzzQ1vUejvT7QF93P&#10;zvrFE9/cEAiBcbAIs3wieOZ5rS+/9KvUpBShYDkzM6mttSl8hCTX19Za6XSrxRJmlsHRkdFJNBhQ&#10;kEtVjfWdsg0ZGcBLS9JZrEKbdaOygraxvuN2G5qY9RLJFqu2t6Ox1e93BINYe3MjuxN9MuHW9Yvj&#10;M3NuP5mSlMVfEkDmVptpcnJ0ezu88tZDZBZgjaDfaR1prm2qKJVuKkxmc+i1C4PRXF1L6x0YDsWL&#10;4NMBjEIrgpXF+UVOFzspJXlscmxTuuZy4Iz2mZKadr1J3VpSwCquqclv6qrqEPaPFmdlcpenR0Za&#10;snITwIZBWQRJIV+4tCQcG59NTMuanJ5zuPCRydFZ3jiDXXsj/nojo3V4pvN6wjv9w/33mEYLBgN2&#10;m/7d175fUvTy7NytyZno5tZLr7z6mFkftpyBBMvKKtiP/uurX1YQBBYbdf36pSvZGenlJcV2u12x&#10;udXH6WZ3dBbm5jc3NDkdaPVJD+4Z6hsdHhjzeVE9W/WG+PyCoiaGVmvwe7xFpUUTw/0WkzanrmZu&#10;iT/F7rty4sMBznBDVWt/zzD05dHh0RvXo8YnpyH/ooJimWybCJAJ8akLCzxgFoNBz+FwJJL10DDz&#10;cJkl4HdZBhrLz7z9+nvHT8cnZ2zJVYFAcGp6LjE5Q605tMp/BI8WwCzybQUohMPhKCovLaNV+dGy&#10;ZuSGUNvQ0K/S6uZ7OBU3U9ZnNqqSypj5VS01paviyZaWQnZXcygH3InL1mUBvwfDHP2DnOY2pkgi&#10;XdtaAdWRKpeq6dXLq2I7sdnUncxkM+628pPP55VviTPTPmyinZmZihqbuNrOuhSf8taqZAG9dEgh&#10;wiyfCOhF4EAPi5MQHTvUP+B2uXy4d1Uoio+JPf3Byeib0YIlASgDRPR5feurGxtr0tDLWTLpdnRO&#10;du/8rM3hInwBcCyUm0qn3d0zOzW9yC1NzctPyN5YlU5OL6ysrqtV2ob6poTENNHaOobhY2PTRqMZ&#10;OGRudkGtRstxejwe0DeTyYJuRj98m8VlG2ypLcvNmphZUGkMHn/AZneyOAOcvmG3GwtHjOBTAY7j&#10;eXkFZrMFtnn8pY4Bto10gQ25I9G11fWpNNrZ0YmC2AydZCvjavKVty9ODcOAM5MUE70j26Yak1Ru&#10;KXPTsnCXxu83SqSz3f3sksqa9NwUi0NfVJPDGeiz2hxO/3ZLd3oHp/VOZgECMumNY8MD5WUJnR0x&#10;42PX52ajGS0fpqS+OT3Tg+NudBYKwCzln8Z3nb+koJZ0ou7GQpWjOoXt0D1ZtGwUQT10chdAdYOE&#10;CZ5qdPhBIfAHyAcOAG1Rgubg4CzokRJqm5IQQielNhBC2w+ZWXwu+yCjobW+Vqs3o32S3NqWF5ZU&#10;rqxtBO5hLkfwCIBhWHxcgtGIFqAQr0sGxoecpBuaXSHZaa9jatSqqZH5rFs5RpmyobDt5rksPnem&#10;iZZXU1Lup95jBlFuKpJj4nGXKhjUK7VLvYNdWbkFl29cGpxgZxXm6kymAOmzYlu09nwmq+PQSj3r&#10;4vXONia9uuqNF39cVnxqsP/myGAUo/Hm+VPPT08CrRxYmB2YpSLCLA8OaB2qzz8EgXxCWYU2Pna2&#10;+0tF4WHP4Lod0z0dg2yWzY5UBxhzZVXc3NKu00VcoU8bYLOAIWCxoJVuZDLZIm/BixZYJTVy1SC7&#10;x6DXSQRbzPpul8G+PC+9ci43IyW1l9NoNSEbJwS1XFWSW4i7dMGgVWuQjE0MFRaVXbpymdbcMDo+&#10;7Q/4tnZWi8rSLl0738XpOTRw2G32qZ6uqyde/ODFb5x+/a9qil9oqr907dzbucmZw70DFpMZPPNw&#10;1AizfERA1aF1PNGql6ElKqkFcD9buV0GtFQltO1DZpYg4fXYDR63I0gZRVAFHo8XrXOxay9F8KkB&#10;7FKb1RrqwF7c4/d5wYCFbb/X67RZ/T6feGWdVt3U0dph0Ng0O1b55s5+DwXgwbwGjYFa8RX8dNzl&#10;cJSVVFy9egM4y2FHX5DweF06jXJHvuNy3Pl5b+Liq0+lXXm6Ke+VS7/5r+/8/L+8/sI3CzNihtns&#10;vq7u6fEpp/P2F23CzMKOMMsDAdqUWkESmhQa00+thgm/n62EFuWEDaAAIJrgJ2MW0MIDjAE7YBMf&#10;NIsj+Lyivq7+e9/9/pNP/ITLXdpvx94VQbKnu6+6qg44627ztfuRdfF4yts/Kj/7k/x3fvLM1/78&#10;+odvx9+8HH/9etzN6PTkdD6PHyDQ8ANAz+CWVrC72BFmeRAAs7gdmNuB1oyj1o1EC899bsQDgmP+&#10;Y/aPChslFJwO5x3r/YCuhNUlgs870DteCOHdhw2X1Uq7dTXj2aejn3lurLHNqtHoFEqjSmPU6tHj&#10;d/vgcroqyyrbWtvAkEF6dQccDmdY8XZ177cF+67XZguL1WpT7YCtqFbuqEB2FCqFQvn5ECiJWqHQ&#10;qFT6Y4yW1geRFkpC202NzXU1dbU1tV0dXYbIBMoXF0H0ybpHujokZrEsdnVL55YJpw8533cBDFH1&#10;tQ2Z6Zk9nJ5WRmsns7OjvWOfdLa3dTBa2sLC+NQFnfd2X/jUJNTp9qS5mQHS1NTSRG9pqGusr6PV&#10;13+OpKEOSR1ILezSj8XHJXwkSYhLiImKvnrx6uWLV3Iyc8DHDmtHBBEcicMu8xFw2B1NtKbrV68n&#10;xiXGRcclxCbsl3j4pXQvLqyEiUcJOvroJKT8n4kkxCclJiBJ2BMUkvx5kyQkqJwx0fFFhaXHMtOz&#10;HlgykaRlFuQW1FTWgHS2d+p1kVeBIvikAGZprG+Mi40rKy0ryCsoLiw+IAXF2ZnZaanp2Zk5WRnZ&#10;INl3CGhmBpKsRyd3dIdHLai7wUXl5eQX5hXelvyQFH06UrQraHd/Me4i0HwF+YUCvujYunj9o4lk&#10;fUOyId2QStel8k25e/el6Qgi+NhwOVzVldU11TU6nU4ilmxtbm3JkGzKNkGkEimLyeIu8tbXpWur&#10;4rWVNfHqYVkVrayIVkSPTMRiyeGO8GmJeFUsWZOAiNfEIKHtT1HgjKGTrkPN85cEIIK7C5/HX1uV&#10;+Lyf8Ksg+57DiyCCjw0Yn8pLy9nso+8N+Xy+NdGa/8hPwUfw+UOQwidjFuqx4gg+56AmOh5gtuPj&#10;4WFkTDFLxT2YRbAsgGEwvB/B5xvo+/CfkFkenbpG8BBBtdLtprqrpXk7ymFA/L170x70sWD/7XUJ&#10;IfwuqR4cbjdWfvfvDQGziPgi9LHECL4IQAbHJ3wGFy0cFHm49nOMQIDQalTd3ZyGuoaR/iGn3ep0&#10;2ocGRpvpnY00Zk9Pv1qj0en0AuGSWCJsbWkeH55AH1TehdPu7O7q6Whj9rB71EotHFiXygqLSqpr&#10;6kpKy2dm52wOB18olKxLid1n3j4egFkq7s0sy8IIs3xR8DCYhUJ4J4LPH4D4TUZte3tbY31TdkrO&#10;QC9brZbHRCclxhWkp5VnZObHJcbOLcwkpsRk5yQV5afG37zOm+GGE5Mk7sDaGlvrKyrqqsrqauu4&#10;vJVVsbyipupW/LXY+ITY+KSBkcHOnvaElMTl5bXAJ5gGuS+zrCwJCfzL4w355ZqA1fnJbb3PJ8LM&#10;4nK50tMzy8rKy8rKBgcGwdINHdbr9QwGY3BwWCKRSiQbnZ1dU1Mzbjfe3d3b2cmCCISf0Ov0Fuol&#10;/Qg+rwDmD0CbAvq7hmKirxuNBjqdKV7bxjBcLJG+/NpvloVzldVlrW2NDodxdKBlgNWzp/FBPODQ&#10;Wz04bjToSouLWhmDGjVhc1tdbuWWYjs7t6Crr02uF+UWp3X3jOOf4CbhfZllFZgFQ8zi8uBqo359&#10;a9O+77WjzwDQe8xGB4ujq6rVVNXggwNkwE0qNoMtrGBZs7akVjU5SPqwwAKPaOzAaxmaygZCLoVk&#10;oSfUV4rqjO2jZOegp55prGwytHd7dtSkyULqbf4t7Vp9M2n5Aq8YfZtZ4uIS0tIybt6IevbZ35hM&#10;6KV7ODA9Pfvqq68zGG1wdHR0oqam/tLFK3q9gcXqio2NHxkZczqdfT39/CV+KLsIPq9APiugp6P/&#10;8oUzdrujtYUz0LOIufxiseTDc8f5/MlWBmOgt8/r2dnaGGyoqA6ilw1RL1Bt7uSnZuNWBUEYJKvi&#10;lsbJhLjmuOR4IqCgt9YmpSaurC1uKOZoraWTE3z8E/T0ezOLH7yhhSWnyapVqed53J7hwZziwsLS&#10;UtHq6qN7NeE+CJIBrUlD6xQXVcuuJnX8/XfIhXktOJwvvWaKzZp64wTj6lnSZ7FNTQ//+uW1M9fW&#10;T91wdHaQJAzbwI+B4esJO7XdZEEz/ds/NhdW9D3/mrxvkNzRO+h0f26mISlFUlLuVKvD5/qiIcws&#10;QBA5OXk2mx387Vdeec1gCD+tPzY2Fh0dq1DsXL96Y3xsYnNzKyMjS6lE3xOYmZk7ceIUKIFCvqOl&#10;lpOK4POPftbgtUvnXU43iznIZPRqVGpme2tJcZ5eJ6+rqZGIxV7v9uxMQ8z1Gz5XeH0WYJaU6Hiv&#10;QxkMWhXbisa68WsXqy9fu6mzLkUnXJnnTngJjXRnoqYxb2KMhzvCJ/oYuD+zLC7bNUbpqkS6uSmU&#10;iBPT006ePltZVQ0D4WfjjwOzaGz2Hi6mMZLrJufT75Ecjn12TJmRHRBKA7T2ifgbpF2DS2XK2Hjn&#10;7FKwmBFs76Ze1oULJPzC1YBQTi4bGh57ipTJzRkFpoERyNVYXGw9d967vrWVnmuQbKDTIPmCIcws&#10;RqPxqad+5nS69HrjC8+/BE5Q6PDI6MitW7d2FDvXrlwbGR7Zzyzzs/Pvv3cc2dlEgFonAt1lCqWK&#10;4HOL/q6Ba5cuej2+mUleYX5hC6O6rDRfvrWl3FHWVJVtbokWFjuKCm6mJiT4MWot/iBY94qslAzc&#10;qQsG3TvynbbmsbibVVcux03PjdCbGpxus921zRmojk243N874XGTgUDwbkIZTuGS3InQu873YJa1&#10;ZZF2S7kmWMEx3GixZOXmHP/g5JWr15aWlo9M8shBkN7FLXFMqXplnZRbTc+dwtgsF5+nuRLlr+3w&#10;FNfNxEeRNo1zc3MlOckkFHjK2gOt/eG0IUBtrNqKv/MzUqHV51bp+kchTFVUJ38nGt9QbmQVGDYk&#10;lI3zGRllnwAHmAVopbODlZiY5HCEhx5glqgoxCxXLl8dHR5FzJKeqaKYBZSstroWXPednR1IHmGW&#10;LwT62f3Xr1z1en1rIimrE/41LyzMqlVakWCVv8yzWtVC4eTwIEuwtBykPkEHsFvtSws8vxcLBgkY&#10;e7akmtJ8WkxUMgw/OwoldC+X28RdGu/vZ6PPSvgeFbOgeRbBqkqu4nOXIabP7+ct8WCcu379JpfL&#10;Da3w+mmDIH1TG+boYmx9yzW7ZEjMxqRi0mUlBUJyXU4wOJPRt0ibxSHbXExK1goEeGlHgDEQTosA&#10;dREkV2x5wCxytTajQtOHbBZVbcfauyn4plqSV6RdX4GK+WIzyw9+8CN2Fyc1JW11dW3PcR0dHY2J&#10;iQPuuHTpyvDg8NbmVnpaBuzCITBV7DY7cNDAwKBEAswawRcAw/2DCTGJNqstP6fw6Z//8qdP/fyJ&#10;J5565lfPPffMC5uyLbSeAgwRfh/QQDgBgFpmIbxNaUwzvSU9OR0CA34UjsxWAno6pPpEQ0voSbl7&#10;MMvyEt9kMAv5Iolkw+f1wag2Pj5ZX0/TaD4jZ5wIBiZW/VF55OCIvLnRj4rhQyaGFye9PrJ3bDI+&#10;kTTb7LKtpcQMo2DFWd7hab+DWcTW/O/8nJTrlTkVin7ELJuNnbwTKbhMtZZb8GVgln/+5reuXLpy&#10;+tSZnR0YiMJQqzUVFVXXrl377ne/+/JLr6Qmp/ZwujHs9irZTqeTyWQODw9/NuZoBB8RXo/HarT4&#10;vYRBZ5RtbMk2NqXrm1uybRDchRM+YIv7swPmxp0OF+KRT8Qkh3FfZuEuLjkcTpPJPDkxPTIyOjEx&#10;ucjlKXaU+4nvUwURCI7zg1eTXDkZfZfP+PRqkvDjglV1ZrkmOk+RkGfgcEg/FrDaPZwRc06dJq+G&#10;EK+H0+7B4bWWNGsLGjfKa53b2xAwW14jupFr7BP1n75slEF8zxebWX7yk5/CqCXbkO0nDgA0JI8C&#10;l8sTrax6PLc/Bx0ChLgx9JXp8H4EEXwsALOUoaf7u+9YSAwBmGV+YdFFffvB5yN0Wr10Y1NvMIaO&#10;fjYggticyBafQfJmnLyZoN0KljypNpOz6+TECrm6SaKlreBavKQNI4UKUm0A8y+cdj9wghTukAYz&#10;xSBBUm8gFWZS7SYl28j8CQV+0RBmFhglYNwKh31EeLxes9UCv+H9CCL4WAgxC4vF9t2NWebnXdSw&#10;B7YCQujAZwu3h9RZgh7v/sLA9kcq253xP2oOn0OEmSW899EB10/l8EWvhwg+e4S+N9TZ2QUkEg7a&#10;B8Qsiwtu/LZB/fnRuUNEcGj3vrgz/kfN4XOIMLOEruROATtsTw4dAoFAggx6wblEmxFE8IkQYpYO&#10;JgtI5E6nAQLnFhdcFLPsV8IQ9ofsl0OHHhwhnScoCW3fUaID2cLvXjSQQ7uhkHvLPSJ/ERFmFh8Z&#10;/BjiJQMeksAPMssXty4i+GxBPSlXGWKWO+8iQ+DswrwDc4U6XqgHhnp+SMCDAjmkoiBeSsAKgqO3&#10;1ZRCKJO9fPzUMLkrAUgCspd/KMIhCZ1i//bDkNsnCoXABgzhIQm5CHslP1I+Dx0wzCzugO9oIXYl&#10;HOLdFQj0Uoe8Lr/HGwi/Gxu6qgizRPAxgO4N7dosOIYFiIDP60ck40c3wZ1O96pYrDMb3X5fiCyo&#10;US2AUYI2gn486MMDPizgpQQ2fDgK9GNBHwg6RHgx/64QXghBEopzW70pVQ/u24VttOtzBbyfjkC3&#10;guKhzhUKQV/v8Xl3xQdC+H1QP0TwSPETQeKTCvpmK/XZ1pB85GmtMLPsJ7wHF5Q+GPT60SO4sO32&#10;ezyE3wvDDQU/BdCSQ4AgvxfEj6KiTzERXhAfSDiyl3pUIbQdwUcEqt098e/b2JXbcfYFfpYSLo/H&#10;73K5K8orO9s7URE9QB1IydAAHUTLCPn8ARz37t1gJoKkhyA8RMC7KxBn71m8/VpKCYSig4FAkAig&#10;jucnAn7UZVD3QdZBEMZG9J72XpJdC4jcNXnAcDhgv3zKErqK3foIj993k88DwswS3vt4QHnAtZNm&#10;i2VDtrEhlayKRSurQqGQL+DzBcuCQyIMi1AkWF0RrMKvQAiyBr9C4YoQggVCkOVl/tLSMo8HsrR0&#10;UFAIHPsC44hqeXgiPEL4Qj4fbUDNHwj/HAh/WSASrEDJTUYLYpa7zOBG8MXCw2AWcEgD6JYzjDQm&#10;g8FsMprNBovZYLWYrFarzWK7q1gdIFarw2x1WCixWtH3mZBYbGaz1Wy2GI0mEMhyv6AQkxkEInwx&#10;5Z7V8ggkXKtUxR469HkQO7Q7NL/NUV5azuH0gKkb0qwIvrh4mMyyD2CRgfn2QHYZRAKD54ioEBSS&#10;LxO+fFf0UEBVi8vpKi+t6ELPs9zLZgkG/dKN9YmxyXWJNBy0C4VCubwsBO4O76PIQb3eOLe4tK5Q&#10;+nYfLwY3yGo28ubmRMJV8LpDgRE8XDwUb4iawz6AUAd6oD4EkY4moY+QxxcHX74reiigqiX0dD+n&#10;q+doZglXXUAsXj554v3XXn7j/Nmr8zNLe/Up39RkZOS+++4HTBYH212g12Aw0OlNb71/Irei1mBF&#10;CykB16yt8vOz0k+//c6bbxzvGpgKxYzg4eKezBIM6jTavu7urg5mB6OltblRvLoSOrK8tNTR2Tk2&#10;Ojo+OiBYmHRZP9OHrCP4UsBud9TXNmSlZCi2jvrkZoh93NaeHkZnR6tapZ4eXyrKrQG3Gw7KJDsN&#10;lT3gfe/sKEcmZvlrG17qrkJzK1O8vm4wGrl84dSSAPd4EbOIluanxnU7itoGZlRqpQdFjOAh417M&#10;EgwEdzY1eekV50/cKMjOSUu9WFyYrtrRQwNvbEjamB3tgGYas7FKo9gMpwkDtOBoF2cPlJ5E8CWH&#10;fGt7oK+fw+lid3d2dXewe5iUdKBdDgi7k8Xm8fgBamlum81Bb2y8fun9wvzEFdkhjQrD43EbDCqP&#10;Bz0v57JjJfn0dTHEtPdwhopyOBBIEAHu8mo9g6UzmvgSeVZh2cbWFuiaQqmoojeZrYiGAMAvXq93&#10;Ymr5vXPxEWJ5FLi/N9TbNZGZWO2wu7xeMa0he7h7BlwfAX95g2p7nxfXbK6adLdfj0YAV9jnxTC3&#10;C8OcLo8XvZQfxD1+D3i6FJ0AZ3kw3Bk6FgqK4O6A6vP7UN+7P0KE/fFqdC/t/uSHdu/EPSMU5ue/&#10;//6b0VGnY2++E3/z5fio50Hibr4YF/VGzI3346KvnD9z7rXnXxHzVyATlwuvrChubUnqYGUxe7rD&#10;WdwFbre7o324p2vag7tIUs1mDRZlD4cOrW9s1rV0qrT6xZXNqMRMillIvV5T2UgzW8LMgjmd5bn5&#10;b755srZ1KBQSwcPF/ZmFXt8UfT3Jbne6sfHhwYbRngU/RrbQm/r60OpYwCxKqdCkPcAsAZ9vnS9g&#10;MJrorM6Wrum1ddv6hrKlfXRgQoh5kAttUhjZzezKWtrcosBDhURwNwSDAavFLFtXQVPdH6F+fm8u&#10;uBv20u5Pfmj3TtwzQlJqfO9As9MoMAlqDbMJ1oWbNt4tEzdWx83W8GguzYZ4kvfUPz4mHJ2FTNxO&#10;xCzNzXHtnWnM3rsyi8/n29rc6uH0Tk/OWUxOkgRR9XSNFqQjZvH7ieVlEY3RqdUbBeLthNSsjc0N&#10;UEmNRlFDp+8xC465Zycmi8toBTXsze2jnK8IPhnuzyyMJlpqQqrT4XS7xTOT7NGeRT9OdnV0ToxN&#10;wFG/16MGm+UgsxCYp6uRcfyDE1mVlfSeyRWZsYne86vnjp+5kmw0o6atSmckRxfeiEnMzi82mqxg&#10;thCf1RIbnye4XS6jwYC7MRCX3eH3eNE9aotxeYlbXFizMCtSyBV2mwV8B6sZfqHO0OJbmPv2evk2&#10;q21xkScSrljMVmhas8myurK2IloVCVdlsm2NSuv3+iGV0+6AGjcbjRqlyu/3B/yE1+OVrm+sra6u&#10;rKxsSKUWCiKRcHl5WSaVhaZUCYLAXG6CuiVMPRTrgvDNrS2RaGVrW3HktGtiStzkLMdjk26P56x1&#10;Hl9vf6kv61/nac+vdl+XjZQ6dVsKrvhnX/2OeHwBmAVzeSrKirs6c4dHa5i9veEsbgMIjHDYbasC&#10;/sTI2Oz0DJi9OpURagrIZWpsPiW6DiI5HS5WZ09P/7DLjVusjsyMzE20xElgic9r6WI7nC64/MX5&#10;WbVSARmq9c4Pr2cXlNaHThDBQ8R9mYVgNNX+4idPx9yIjok+c/bU+0z6QMBLtjEYQ4NoiPB58J11&#10;oUFzgPUJN95Vx0hNzNxU7NgxMEr8qh1tSUXD1ah4g05LWogbl5t6BqQDI1PXb8bwhWvALJFFGAA+&#10;HBMLlucmxnhzcwM9vQvTMz1dLGZbc3c3++rlmIsfRicnJfX1sPncpT5Oj1Gn83m9s9PTKyJROD1J&#10;Tk5Op6ZkZGbk1NfTN9Y3p6bmLl64cuHClSuXbxQWlDFbWdtSuXxzq7aicmt9Y2F6tofVBcTkw3C7&#10;zVZXWXXt8pWr166lpqXPzMzOzc1evnQx6ubN8rLyDma7y+mwWm10erNAIPQTxPwij7csslhthUVl&#10;8QnJhcWlQyOjbmrxlP1ISUmYmOoN+O0mxYxJznLrmYVXvy+dKbWq5rQrY7jVuM2XPPGP3xFOLQJv&#10;OGyuJlpDzI3jb77x8+aOrnAWtwHMgolXBR+89drrz7906cylD948dfVMjHJLA4esFltVcXVyYsqN&#10;67eKi8plsq2Qlz0x2JsQdf3MyZNRMbELK6s+io7Hh/qSo6NOvfvuiePnT11I2JCh9ZYieLi4L7P4&#10;pev8ytLioryi/Ly0+upauUwDCXZ2dlQqaFFIHPS4nV43+Lq34XPau2qrzp46nl5awBrr39LvQLT+&#10;idHoxFiDXs/vXbp2jTk+Z9IaHPGJaYNDY3AUjNhw4t9mBINbK9ymsqzF6dE2RktFcd7SaEdR+q3W&#10;ji6+cF3AE7A620uKChvr6bWVNetrYq/Xy+niTE9OB3ef1IC+rdFohcKV2pr6upq65SX+2NjE4MBQ&#10;QV5hWyuzvrahobpuZmLq+uUrwCndnV2tTS1gKAXRu8XIDlLJFcKlZcg8P6NIpzDTa1vamhkLM5PX&#10;Lp8b7mVrddqz16919Hb7cHttA62GzvZ7CeO2VSVVjw0O3rp1lT0wGCrGHlJTkqYmBh128/RYu3xr&#10;jgwq4q++vL02ajUpZ0e7dCqFdHXjB9/6rnBhCSI77A5aXV16clx7a5NkC2yKQwCr1mY2aJjNddnJ&#10;aTnJ2blJhZ30XpclfIPZZdfU1VRWVlRvb8nBvAoFenBsuK83Kzt3bHbB7fFBNYGyuV3O+cmJxurq&#10;NkYnf+1jLksUwb1xf2/oIwK1ncduZpRmv/PmS6dvXsmuLZdbtD4y2D81GpcWbzToeRzexUstUwsW&#10;ldqUkpoxMjoRGl4iAGvPpVkZas6RiqYE/PmqigKncrm/s3Z0ds5P+NG9jOlJeitzbXWD3tA8NTHt&#10;wT0cFmdhbgElRRVPbsm2YfSG+txYl9TX1KwIhRBqtVho9fUz09NCPr+msorR3BIXE8ddWKTV0SbH&#10;p3xeH3hDLqdLsMQ3m8yYFa8trmczul0ObJA1J1gQwdHh3u7S7Eyny13TwmR2M33u7UZGbSWjx4t5&#10;tWtG3OILYAZ6Y24Rvf7QR0FSU1KmJsbAg1viTrS2VGWkxTz22NdPHH+1oSZ/TTir16nW1iSPP/6k&#10;dAM984a8oZLablb3kY4V9eLPgQEsgs8zHgWz+D12W1t5VW5WsXBb56Te6fKQgYHpsfiMJKNWI52U&#10;vf56wdi0RiBcTU5OnZ1biDDLLvwew+pYW5ZUMCLiT1dUlSg0ylXZhtKgCQSc3On+wjqaQIoG8+H+&#10;4dTEdJ3awKC3ifjUQ0YUs3S2dnA6WUBCGo2qpamRvwS2QNBsNlVXlE9PTVpMpuioqNdfe3NoYHiJ&#10;y6+trqcW30fWgFajzcnM4S0usVrG2IyJoM/vsGFdTVNLcyIY/1f54vz0AsIb4E2t0EqLNvnsKlpW&#10;++QIVyzIzSnWKs0krmW25xU3Nxz6qF9qSurUxESAIHCXc2lx/nvf/e5/+pM//tdvfn2A06nektjM&#10;xrVVyRNP/FgmRfcZMVewvLi1k3n0e0OUYRtxmb8wCDOLI0B+JHEGSLc/4PL43B4v5kGvN4fzQwpO&#10;IGapqC4pqFCYnKAj4Jard1QVNTWnL1+YmJnSiLVXT2UzaAPd7O78/EKJZCPCLLvweYzC0bZ0qWB0&#10;ZXm6tLJM68TcUKFkwGXfSYq53Nzdb/Miz0fAW46/FTfYO8igM7ZllD1PMQurvYPd0Un4KGZpposE&#10;6NuVFou5rrZ6Zmbag2EFefkvvfDK5PgsraZxZHAUTBWUlkDMkpGcXl9Jryzo3JFZgkFCwF+rK+cs&#10;LSJmAfLKzswnvQHN+ja9oqiuMT++IE7tNk6uTGcXFWo1lgCmZTELylvptoMtSTHLpAfHpeI1vUbL&#10;W1z89dO/ZLW1G1TqpblpvUa9tioGZpFKZRDZ6SCqK0eyM3vaW8HvW+vsWINfSsTwy+Ys7RiwPQ20&#10;75cgJbuaeQ8JRQjlcCg8IveSIOkgA1ggcMSSXHdBmFlEOPngIsTJNYzcchBys0tpdujMDgzfG0yQ&#10;gvvc9ule5mBvlx1zOwnC5/Euj8ymxadcuHkzv6pyZxNM/NmGvMrmxhbu4hKG4eGkEZA+r3lltCN3&#10;bXlCvbM5NDpiw9GSsFCndouyraVOpdPBtnxb3kxrPH/mbNyt6PmZWei34dQkyVtYlKytoRvVVsv8&#10;3IxWi77d6XQ6Z6Ynt7Y2g4GAYFmQGJdCq2niL/Kdjt1PpfoRs2QmpdeV13OnVjy4j/DjnUxOU0O3&#10;fEsFue3sbPb0sjZlK6300utR588mJ3XOTQeCAYVJNTo9YzLZAx6zeHVySrjsvINZJscnbFbL1Njo&#10;9MTE0iK3s7VtbmpqZnKin8PSqlXALE/u2iwmC9bcJv7hD2v/wx8l/PF/yPgPf5T6x3+UTknmH/9R&#10;xn/9b6e65lXrfnIVxEeu+EgREZaVACmkRORF+rmyT/brbUjCgdiBQJGHFIJ47yn3jXA3CWV+7+Qf&#10;O3OQB8n8k+TvJQV+gu/3bHk8tts9/T4IM8uimzxaMHLBHZb9gcsuUuIIbls9OxZMa3HuYxYADHi4&#10;y6Z3OqwB9EUa9A0rt9WhUaoVSpVSp8UwjMA8Zo1er9XjuCdisOwD4bdujbRXLC3M+P1+l9tNUCsM&#10;E0SA1dlx/tyHN2/F3oiKPnXy5M1r1yZGRzckkv23nAE4jvv37hBDPROhO8QB2A65GD6vT6vR6TR6&#10;wkd9ApFC0E9qNJrstOzFuUUv7ocWCQYIs9litTh81GLXfr/H5bIrFLKGmuLOLuaSZN3uQQ1HQM4e&#10;j98PSgTlhXN4D83Dp6akTU9O6XW6ypLiW9evR129duX8hWuXLl6/dDE9KV4CvpB4/Sc//ukus7ib&#10;mbJ//pe23/3d5GPH0o4dSzh2LIkS2E75d//3W02TO0AiywGST/0uBUlugOQSaHsBBHb9JBe7rbTz&#10;bnIONmAXR7+wuyewi6LtCUTAyXnP3QUn5+4eYQ7kLhEgcHZX7poDdeiuR6lM5r2HA/fk/plj98r8&#10;3pcWkjmvf87rEWMeC/ZRmQUqGijDtU8oBgk1T7gx9oUvu8k1Bymz+YBc1FaX+yCzgAKjcfCeoNQX&#10;/YT3I0AIBl1m3boQO3ivDWqpv3/42tWouNik6KjY/Nw8mUz2EJcagEYAu4a3uGTU3+P9LxggCLfL&#10;5fF4gKrCYfdDSnLqYH+/y27jc7ndLBank0Wvr2+m0VoaG1oa67dk0iXu8g9/8LiMcuiMFncTYpb2&#10;3/3dxGPHgFxijh2LowR24//tH7zRMLYjCqI+Nm4nhyzkgJkcB7X0kksecgonh1zksJEcM5ATZnLe&#10;FVbaWRc5biVHjOSomZxykrMYOesmJ21kr4ocNZBjJnJQj3IIda05Lzl7FwHumAW5I/yhCCKm++bv&#10;uyPkwSSUOcr/jkMhue+poVrmvcS8xyd2e00Yur/2IAgzyzxFIotYkIeDUMRPkQgXBAtycUqwIERA&#10;XIOh8BUwW2wBmdWvtOLuA8/RwqlB8yJPvn0swPj/sL8Q9hmiIL/g3bffvnbl8o2rl29cu3bj6rVz&#10;Z85eQHLmw1MnLl84/9ILL3//se9vUjaL0Yo1dUj/6V/qfu/3blLMErsr8cAy//YPXq8dUszaSfoK&#10;lsRS3GzevsnYqV5yT1mCfDc5YSebtoM5wzuxjKWC0Z0JcxCRi5Mc1gUKxvSZA8qCCV2P2jPtCs64&#10;yE4Zkc6xpbCMWX320hl80ETO+clpDznjvbv47gh5iAKZP7r8Q5nfI//7nZpiFnLBE1h1EwaM+izm&#10;AyDMLFMY2aMNlExh2YPu7EG8YBTjKALA5SPGYBkE9juz+qy5g7bSadOQiZgBAwkjBWC22Ml1W2DH&#10;7nV7H9r4+dsOqEhoui8Ls7gdrh2FQrG9Rcn29uYmd2GBt7i4tLjIoza4i1zJqsRDLXpgsflq6fOv&#10;v1/1i191/JvfBw8oZLPcZpbqfvm4niyftdbMu5tEwRpuIL3XzOC7lpENQmRNuVulgSlLoGzaUr9k&#10;GTMGuDhZMWtrEmJgs9AEtrIZ66g5MIsF65Z8RaMOpoSsmvXGtxtaJMRigJzGSVBskEMjNsheHzsU&#10;/rDkkeZ/78wf5ChiFg8wC7niDmoxtKbngyDMLOM4yVJ5U/s10W3K6FbNyRJFcrdrEiPZ6kBajyGu&#10;XZ7QthndKjtdISpdNI24UAOA2SJykmJHUG73ujwRZnlIAE75stBKCMjnpYQyZGEDzbuFjx2E3REo&#10;r+mPzyrlDOn+5i+qKE5JoMgFfmPBG6ruk0+bSPZ2YFQfmLSS7RvB3CFHl5jgGoFBnImDlhmMhPDm&#10;FWdm/07PDtaj9GUN7LStu8AnYm/jad3Krm0v1xdkbfkHteSokWRtkLkD7gY+xiXIGWq6AU1Y7LoP&#10;EdkTNNuCk0J3UI2j9YAfBLs2C7A1VCvkAr8usmyKvNViGdCTfboAfQXv1/jBP4JD5fNY9qh2wERC&#10;E4KvxHORAmdw00E4I8wSwV1wmFnQQtgw7B1Bnxabt65p6L1zUdWNou8/1nXsWHRohmWPWSp7txYc&#10;5ISNHDeTXVtk0YS3ah4fUZMTKjJv0BrXbZh0k6MWskeJJffI+7TO6iU8nr3RLnNPOclBA5k3bGxd&#10;9y0HyWEzOWZFOVTOQA4+0HOw9mcxZImHZnYX8YjclvD0NrgpLlKF328CdRdhZglzSujXSdbOksnt&#10;tiEd2a0KZg2a6wUYtA0cahDihZP6YWAWcGKpiZhlF7npDDgP3xP45IAM/V++Afzzi0dT1YTPZTZs&#10;GbXres26XrtpMqr0WpXVYroLs+A0xtjL79wqKl/7wffYx47dOMQs5T1baOrETNbzPTW8QNOKf9wc&#10;mHeQY1qyYNR+o1U1aiUnXGTTuiulX9Wjx5o3gjFdm2wVAazRvkVk9OuZWz5ukOw3kPQ1b0q3qWLe&#10;NWgIgh+ETBVqqhEscV5E9glUCHRzIFxgFr6LVH4cZtkVxCzzZArTMqgjezVE1qCmmusMzavTRHjR&#10;FGKWaRc5B8xC3SQCZnF5H3Ba58GBB0l7hFk+JYTq+RFUNZ2W+cwv/ttvnvnzV1/6m5df+Opvfv3t&#10;f/nGV9945WW5TBbw75/1RzBbvQ0t0y+9FVNULqaY5fpBb+g1YJZpK1kn8Kd0OyvmA2w5ydoiB7Tk&#10;hJVsFASiWnQsOdmnJyuWPQWzzh5DoNdIZk9Yq4XOIStZzrVlDesHjP5xF1m1TGSPYBVcb48mwNGQ&#10;IMhmobrQkgsNlvAbEZBQVXBd1D3ij8cskAwEaBv9ush6rietSzmsJ3vV3txhed2ybcYVnMeDjSJX&#10;xZxuzIw8pjloCZzkY+AN+Q/OswDL+KlnHQIi/tr8DHddLPNgaIWnEECD0U8wqFVrdSrtvud3bwNo&#10;hSDwDelaJ7N3dpbvcmMoYQSPCFC1RJD0EdTXLg/embov44Qi3CVOUuKbF89/pbz0p++++x8vX/tv&#10;BYUvvvbycw3VtcnxcdMTYz4PDmqCtIGC2eqra+K+8mZRfoHm+4/1UTYLGCyh2RZglleqBjdHDWQM&#10;UxfTbs0bDWT0WxO7dhpEzgkn2aMmc4ddhVPelH5T2pClSeYftJFjGFm3FkwbMSQPGjNGzTSxF9wl&#10;liqY1G25RJNnDbvi2bqLtLW8Ke0ygQZLGCmhF4GPH5E9gQoBQQ+g4KTIHVRjH3GeBT2usvsoEfDT&#10;kIZkb/pn7Mih7Vb4hnVEKMKQLjikI+ac1MNFlDtKMcuhGdxAMOAx7GzWlJTm55bExaTcuBazOMdf&#10;E8lEgg0Pjr5QBaf0ewPMlva6yhqnc/dJ0H3APLrBida4hOgzpy7EJ2Yt8lYe/BmKCD4yoEX8AS/u&#10;wdxuEBzHgcf9fj9shBCqfAj0+dDyLqEk1IIEQY/HAxHu9pBLatqb+flPrKzGF5Z+q4X9LZk85+R7&#10;79y8cvP4u29nZaSZTUaXy7U3ZpgsnsaW1R//pOLv/rb8j/990bFjtyhaidlllperh7emzWQD31c4&#10;7i6ccJdNu5vX/H1gs1CTLwN6sm0zSFsLMLYCg1ZyzE2OOcl+E8mUB6r5WOumb8SGbgCNO8lmCVEy&#10;4y6bc1dzfdVcd4sUXyDIGepBLfSYRUTukD1m0XzUe0OQMiSIMiizEO3u24BA5IWG4oR2YRsPCrDA&#10;ttPrPsAsQZfV0lJRHnPtpnhNajbZpqZml/mrVZX1+XnFapXGZDI7nGiJo4bqmtL8QofdEfD7CZ/P&#10;7XDibnfA54MS8bjC85duzM7Mmo3WnR2d3mAFJQ5nH8HDRxB3uWeHx1oaGlroTSwW22AwrktkzHZW&#10;Rweri9UlWRMD0bjd7sUFnkatAUpRq7Xb2zt2h6uvb7Czk9Pd3S+VbYUe2N2PlLSXcvK+ubR8pbjk&#10;yejYr8fEPPPNr33lb/76r/7nX//VT3/85M1rV8uKirdkmyGTx2h2tTA3vvnN+t/5ndAMS+gxOTBb&#10;kihmealhZHPBGhwzBqdt5KydXLCT83ZyDsRG/TqQKY0eeKMEmAL8+nkHOjRtQUd5OMnzklwv9esj&#10;eX6S50O7Cz7whoKgzDx3cAkJCQJu/m+LUF7P4cB9wqNIACp2xR3QY9SSxQ+AMLMIMXJPBO6wCHc3&#10;DmxDHDfJB8FJgSe4hgd2DjMLqZIrsuJTZsdnAkQAcgd/RyhaPX/+0ssvvTo8OFxXW99Ib2qoqctI&#10;TC7Ny0fM4vN53ZhsVazc2ia8YNQEGU2D5WVdQXSDMkIojx7BAO7GuDNzDHpjSxO9uKi0sa5lmStO&#10;js/JzsytranOz81ZE4nMJnN2Vu7IyJgL9zbQGT19wza7q7tvmNHOKiqtysjKW1kVhzPcRUr6C7mF&#10;X+Mtnb147qt/8ef/5vTxV+oqiz88deL6lcsZaSk/+8mP87KzmxublDvolWuTxdXSvvLYY+W/+7sX&#10;fv93r/7esXO/9zsg53//dy7+/u+c/YP/55m28XWRI8izB8H5B59f6CBXQOzkio0U2km+nVyykUvw&#10;6yCXnehGhshFrjrJVSqawEHyHeSSE1n4e8QhwNFLcCAiT3DFE1jFAmsYqDQJIsYigmQNI1eAE3By&#10;yUtKsIDxozKLlSA/klgI0kSQ5gBpI4IuH/qqbjg/QDAgl0mLcwt48zwY6CB3MHdVKnVhXmFMVIx0&#10;fSM1KTk+Nn52crqysLgkN89hty8vLBbm5F47fzHqytWa8grtjrq6gjk0JISEe6ZyBI8Q4L66sW3J&#10;ukmv97hcdeU1jVUtNhPWQR+bGpm1mk2MRnptabndZi8rrWhp6zDZ3KWV9T394x6PVybXmm2u7R1t&#10;VW1jeyfH5ztgLKekv5hb+I+i1QvZmU/+/d/9Pw01hThmb6yv5rBYGxLxO2+9GR8be/rEqaqKKjBb&#10;bDZPXf3o5cu0xKTR6JvDcdFjcbdGKRmH3/jkDv6mAXRPT5AaP6nzkwY/afKTZh9pAoFtagN2kVCH&#10;0FFKYMPoJ/V+UkOQakhOoOSwC4FmUGNKn82BoJkIwoYlgBQbbVCHQkd/ayVUA9DZDQHSTgQ9xIN2&#10;yDCzQOyPKsAlIGibmje5jWBAKd8szstZXuTuzc7abPbW5rbS4jKb1ZoYm9DYQPd7vAxaY3FOrsNm&#10;b6PRX/zVr7/1ta9/86v/cPHkaZVMXlnW0UgbAU/ef4eBHcHDB4FrVKq81DQBlzfaN1peUGFSG+02&#10;rK1hfHZs0e/1rvBWcpNzwAKdnVnIyS+Vq7Ql5fUDI3Nao7m0snFrWw22qUC40dLK8hz8eE9y6vPp&#10;2V9dXrpSWfrGd7/15/S6Ih9ma2uh97LZSvl2bnbWa6+8+s2v/9Otm7dAk1wuX1lpS1vbgMPhcTp9&#10;Lifhcvr3xOn0OqmvHILWwTlAQhp4SELKGYp2SEKp7pE2IveWUMU+IMLMEt57CEBnt1tMjZUljEaa&#10;w+5yu73bW8rVFUkTndHY0Gy3O7IycmEb1LSlobE0vwBsFjBMMDfW08EaGxgi0DwLyZ2TXruardeh&#10;Qzsq/YZMGZnBfYQIerVqTV5KalsjPS+jWCaRQ7U7HXh3x/zCzDLh968sbZTkVPlcxNLSSlll/cDQ&#10;THZuxapEabDYWtp6lCo95CEUbnR09Hg9B5opM/utsrKnhLzsuOsv/O1f/DG9vszvd2alJtVXVyFz&#10;lMJw/1BGSjportuFl5fWsO7yxXiI6dt9ZyWUEBDa3UM4dF94eD+EcNjRgRE8XDx0ZgEEyYBfLd9K&#10;SUh68Tcvv/zCa2dPnlsTSSbHZl587uXq8tqL564AxRD+wMzE9Ltvvt3NYkP7gt9k0OhsJkvAByVC&#10;qwEUFBe++MJLv3n2lctXYrbl2ogOPEIEvBqVOunGrVtXrzDozW6XG3cZY27EXfkwcYWPVnsRLguy&#10;UtOdTodYsp6Smv3qa+/XNjDc3uDahqKskra5jWZJ+EIJvZnpOTjjlphw6utf+eMnHvuP3//n//qf&#10;/v3/Ra8rwxzGKxfPvfDcs8/94um3Xn11e2uL3dmVn51PMYu7vKySw+Yc/Ro3tD+SoNfjEYtFi4tz&#10;kvU10JPwUZL0+gmxXM0Vy3R2MNvD2gIDkkInn1qYVKgV/l0LGvLf2VHyV1YUarXb+4Bfcorgo2Ef&#10;s1ATIoHQs9h73RhYggiCrYtmUqFhHrx7B0mVQsWd53LnuGuiNZfDZbPYBDyBbH1Tti5D64P4SQ/m&#10;2ZRu6rX6o1jDY3Pq19ZWuYt8MLbvvOkQwcNEwKdRq7NTM2YmJ5wOWwDsST8mk8jkMg3uRu8K4pjL&#10;qFcPD/a9/fZbl6/cKCgon5qamZ9fXOYLNTqzG/dCA7oxj8lyaLFKUrEt6WE1sturOe21z/788eb6&#10;KsLvnZ+ZHOrvG+rrnRwdAYu1r7snOyMbMYvbXV5ewWGxQ0vMHAacIxgEA2pxdjop7lZM1JW46OtQ&#10;JK8XyCWIYf75ZXl1Cys+L691cEBrsYRUSmdQ09vp125daqBVqlTI8gVlE69KEmKTzpy/eDMppW1g&#10;9MAKNxE8JOzOswSDdqt9enJmEFq8Z4DD7gktxgN0MDU2190z3NvT19/ePDzQY9z9fuUDAZo3JDAu&#10;wJn2cxaFO0P2gBQJjsLoc5cIETw0BAIWi4Xdxdneuv19DFTv+2oetmUbG7HRsa+/+sbF85ejbty6&#10;evl6TlaeRoW+5XDfJsLd7pPHjzc2NDjttvLSkthbt6Jv3kxJTNSoNayOjuyMTDIQdDgctNq6gvSc&#10;hZl5ak3Og6BO43Y6u5jMibFRs1E3MtCZnZaq2pFB9sIVdWnlrMnm1pr0TFbn6OSMB4wRr4vJpPMl&#10;ErPFKODNTo4N4TgG5EKntzIYHUqVenB4PCo2hVq3L4KHjNvM4nA4eYvL05Ozg/3DMVHxdTUNAYKw&#10;W6yczu7GJub09ERbTdLN6yemuEsfwXoE9QhJaO9jMMvdI0TwEAEOgs1m93hur+CF6n1/zVNPDxgN&#10;xnUKG/Bfsq6QK0ILINwXkPOli1d++tTPjr9//InHn/zOv37n2//67ce+/di777z75ONPxsbEwvns&#10;NlsLjR578WbyraRNJVpn8wCgLEH0gUSDXo+jFU6DIv5QcX6WYnvNjSvqWcOZtXxgCL/ft8TjNjPZ&#10;BrNVpVjJyEkUytHHsHY21+urK6wWCyiUYkfloBYA5vEEZaXVkS/SPArc9oZAjQg/GJuE1+ubm+YW&#10;F5b6/ZhOq2SzWre2tgnC77Cu0WgZPcPjkXaI4KMCtIu3yKuuqmlrY7a2tsPv3kZTU4tAgD7GBp5R&#10;Q3VtSWp+UWqBYHU9lPA2KGbZw4aEl5VxeXZqzOezmRwrybSm6CYeOFFwog2prLGdrdGbxJKFhMzY&#10;ZQX62oF8c6O4MN9kMu1lo9HoauoaR8bGqb0IHjKOnsEV8tdKioqDfvf25mpNZdbW9iZE8vlULYw8&#10;zuBYZMYrgo8B6PP3AEQAb6i+pq44Ja80o0QkRl8gOgCIsqt5fC4vJS56uL+LSuh2eCQZbZ0X6+Yp&#10;iyu4DszSygFmUW6tpGbG87eRi6fckpZRzIKiwK5KnZNbMDU9e/RscQSfGEczC395pbiwiPTbFHIR&#10;rT5TrpBBA/p86qaW3K6B0QizRPAoAMzSUIuYpTi9ULh2h82CeMVjsxjHh/tqSkr7OD0Gk3Fxednu&#10;MkJ4xwT3/cRas9msVau7mJ39gxNOF0763KVFuQsCkdVqW5idaW6g2e32QCAwMjpRWFiyuMg1GIzz&#10;84vh7CN4qLiLzSIQlxQXk4RdpVxrbyuV72yCd+rz6fr660emFiLMEsHHwH1nzYBZaqtrK3JKaBUN&#10;K5I7bBbELGb+8tiZE6+cO3ni1q2Yi9E3P7h1hbeOPClvkOzuG425GVWQntpcT9Nr0SM2AO7cXG5O&#10;QWpKRm1VrXxbQVA4dfL0W2+8nZKU+uHZ82fPXoCQUOQIHiKOZha93ri4sABmCoZZlSqpDd2JBHjM&#10;ZrXJeugDmxFEcB+Ax7Ep22R1sJoam9ldHLlcsX/GZA8ul6u8vKKDwVTKlUbLnbcggVmcdpt+aIDd&#10;WF/f0ECraqjrnRx1eMOfqbcYja1NTX0cjl6rDYUAAkRgbma2ldEu4AtDjg/ocVdXV2NDY0N9Q2Mj&#10;fWpqOvJMw6PA0czysLC5ub3EXd7elAeII1TJ6XC6nW4Yx8L7uwj4Awr5zt4zt16v32iygEKE9yP4&#10;dAHNc1cz436A9hUJRNtb26xOVk11bXVVbVZWTl1tw6poVb4tp27x3IbL7S4tL+vqusuTcvsnWiL4&#10;3OMRMsv42NQvf/Hc0z9/7srlqI11hQcn4GRhgJIQJLudNcDp8Xq8pP+A6rqsjuibMfPzvNDu4NBo&#10;aUW1z+fzRJ6W/CzwSZglPS3tb/7qr3/+86fZbM7M9MzExOTs7HxZWflX/vdXnvrJj/v7+/z7VpZz&#10;A7OUlbG7uiOzql8CPBJmCRLE2NDIqy+/uSKUyrcMHcye6amphgZ6F2sQw6jHHyhtbaY1dra0IWYJ&#10;eMNBFFx245WL5znsHtgGq+fM2Qul5VXALL6jDJ8IHi5sVpt8W6FRaeRbcqfTBZ6CSqlWbCtwDH0U&#10;0WqxyaRbGrVetaPVaYxut1enN8nlSr3efORTIefPnUhJvvbyK0/95sXHf/jE3//Tv/yP51964v//&#10;Z3/41tsv5eVl9fSwDzFLeVk5p6snwixfAjx0ZoHOT+g06vzM7KG+MbcDrZLt93hEoqmYmOvvvXt2&#10;dGh+dGh2YVbQ1cFJjk+oLq1wO11kwEz4bWb9ltWgCRJukjTRG8vSUlI8uHd9faOmph509x4zfxE8&#10;JIBJSIyNDGckp2ampmWkpNZV1cxOTjc1NBbl5VeVlU2PTwDdFxWVxyekX70Wk5VdvLIirWtoSU3L&#10;SUxMZzLZTpfrUCPdvHk6P//s1GxJ30j66EzOFLd4aKJwdLqW3Vt3/cYFFqvTZDK5XOHH6yPM8mXC&#10;I2EWjWq7qrSEN79EUC+nEoR/fX351q3rb7z+Xl/vSGx04pWL1yrLyuJjYnIzcu02O47rtrYEveyW&#10;sf5phUzr8zqE/OlbN28sLCzOzi4wmZ0Wiy3CLI8eYHR4MbfLabZvbchmxibzs3L5XL5Wpd2UbNDr&#10;GiqLyoxqgw/zb65vN7QwRxeWgkSAsHo8Vnx5XpCcmNbR14/tGp4hJCd/mJ332rayuW8o5Ub0s2fO&#10;P/3B6V8eP/WbN9569rHv/vMzzzzz/vvHc3PzkN26yyxsVvf9p1Sp57PD2/sASnLnUmFU4BH2FMSL&#10;qNSjw6NgloBie70gN2thdn7vfp7dbm9vb6+trYONtNT0woICzOWqr6rNS88DZpmebjl56umnn/rh&#10;r55479qZLI1CZTZpEhNiQc+6ujgcTg/oXCifCB4lCDAYG2trh3uGCS9RV1mXl5WvU+uhVwYJktXe&#10;VZhVaNVZUERPgNbOnJNJ3RYHr2vUrjSQvuD46GRJW7Pp4NLuScmns/Ne3N5pqW+4efHCWxkZSQUF&#10;eYWF+cXFBaVlJSUlpZcuXnn8h4/bzOhVRopZyjgsztHMsssETodzbmZ2oKd/fnbRYbv9AWyLzcXn&#10;i+bmFk3G8ONwAKAVrXpnbHhQKpV6PLsvIgSDLpudx13W6Q3hkAgeNj4JswTMFrMXvOsD5I+YxWI2&#10;1NdUdzJZTieO436tRi/d2GhsrK+rq7LbbUlJ6U1NzQE/6G5tXlaBw+7Y3OR1smqz0pNSYwqGe2cd&#10;NgcMM8w2xumTp4uKSoSClYh5/KkgEPQ5/7/2/gOwkeS884ZHtqVzurPvzmef7733zifr9fl8lj8H&#10;+Zxt+STLsoK1lqywu9q8szO7kxOHYTjMOZNgQGZEIhhAgDnnBGYSBAmSyDmnDugG8FUDGM5w0k4g&#10;d2ew/dtnMd3VVdXN7qp/P1XdXXX90qWqspqFGWlJYemeYj/y7TtRSgb7R1h1bLc58jAYwjmdokX1&#10;gcto76isN8pVIGxbJmd3d1qPKktu7oXSitdUGmFLS3ZXJ8/nJsbT3lhdrSgt9vk8oLQsSZe/9c1v&#10;g3AQ2efzMRgMQTMPRe9+vnQXomSF8QA2MzaVnZ5VV0UrzKkQtHR5XcRdx+6FJCPzg8MTveKebnGv&#10;QR978KzXaqcnRhtZLL6gdXNvD8OJL1xtOo10bDw3q3BsfBYnnzmeDM+uLKoDxZmzZ4vLKCaT9T5l&#10;wTF0Z3u7IK/42pWkG9dTU1PSF2Znurvbz559r13YcfVyIpvdBHY72D944cOLw4ODoRCMoh7ZxtrO&#10;5h4GA08X5BGcn5398PTZtNR0k9EESkMse5ITBCiLP+nGzYy0/JLCiqmJOVA4NEqdgNfGoNcnJ6a+&#10;9+bpLmEXqN5BH8Zo5szKZXatpbm4TrtNfBa/vrZBF3LtoSMDIOTkXCwufXXvgN/QmCnqEMAQMjY0&#10;cvnc+b/5iz+jVFaA+83G6sY3v/FPUWVxuVw8Djfx4vVBcX80+RFAEQiFXQ7nQHfv8uKSw+bclmmz&#10;sikKhTocxiY35VXtEz4/5LA7uzp6O9u6PW6vw+apZzSo9/ddTuf80hKnS+L2ekFZQj0um8Fcz+CM&#10;js9jTzquK8nT8ezKEgwGKyqr3j19/kCpvUdZACBLDFy//p6Bm9dTEq7fqqVQ7RarQiFLS0tqaeJw&#10;mloX5laCeNDr9nKaOV2dXaAZDOKDDGPvaBJlKARD8OToxMToBIo+bLQOkuOHUJbkG0klhbXDA1MY&#10;EsQC+O72AbiIP/rBGz999d333znbK+kHVwdc3oXlVbXV6vf4Vsfm3Cai9QHchJm1FejoPQAoS2n5&#10;GypNR3NLTlenAEXQ4rzCX/rCF37xC1/4vf/1uyPDwxtrG//0j9/yewi/AygLn8NNuZBw63KyymCK&#10;5nAfoJAAB5YoJaHQ2o6G0tCqMuohXEsf6M7uIN7TB+HbMkWbUGKzOQxaV1UZTaMiBqYyWm10XqvN&#10;6STKeygEeaFGNm9kbI5UlhPi2ZUFAO4AfYNjZrPtqLKAFXC1iIwPwbEAhqLR5YhwRLoLI+UgFhJN&#10;F124Q2wryScEHsb9hbn5HcLeWAAgelGIykhcDpvFxmnkFOUV1tRQc/MLhXwhuEM8eOEOyc9LTLz5&#10;Y4mYkpt5BbSGIT/Rw0uvrf3uN7+xtLgAMlyRrnzzH74J7jEgstfrrWeyG6uYTdX10sjXz48CQZA9&#10;lZbNaV3bBQ0xHxZWssZHbnetgU04Hlxe2hQIuoCyGA2+smK6Vm0A4WqDISW/WGOKvfUP+eCWxtYx&#10;4LOQQyicDM+lLKBkQMiDDgUoZUBZQmFifGwgKeCf2G0ByEsIv6MjEXAMvy/kXkCpJb/p+AQBpxrZ&#10;39uzmCPdtFHApQPBkU5cHAt6XJ6lhaWBvoH+3v6e7p7F+UX/nWfGD6WlkfnKd776kx/809f/7q8y&#10;UtPGx8YnJya7u7rodTWjQwPjo6MNrIZXvvuKKzIYnc/vY9Do4pb29sa2+eX1aA53uaNfMARNT02L&#10;Jb07iuhERRAWNtZ1iW7QusAKKDAryxvCVjFQFp3OXl5Sq1PrQLjGaKRy+IfjlsFAWRoEo2OzpLKc&#10;EM+lLI/mTikgeZkAdQyNaMljiV7bJ7vCDrttY21lRbrIaWx6+/U3f/SDH736k9d+8uMfv/YqWPjR&#10;66++9r1/fuXyxctAsEBkoCxMGqOzUchn8eeWVqM53CWyR5vV1ilsZ9bSNlbWNtfWZyamPC4gFvjU&#10;nDThVo5qX6lV6kRCydz0YnRIqqb6hpGBfsWufGhsrGdy2g8CQ6EADKt39qor6Fx+597+3WH0SI6R&#10;41CWJytkJC88QFmAB3qcygIIokEcxXwen1wmly5K19bWV1dXV1aW19bAvwRqlZpoUkWUhU6li7jt&#10;E4MTW7t70eR3iexxf1eRlphy60ZieWFRevKtwpw8i4Fo4Pi9vrG+/g6+sJUjHO0bcdpibpdOq26q&#10;Z9RSKjl8vlKnJ/ryQiHltoxaWn79StKVaykV1XUPvgJD8vyQykJySPRCHvO1jAyeQNRnIB+gXRwx&#10;7I6BljLReR+N6fP7qVR6t0jsdXuRBx88Rw4NQRCNUqWQbe/Jd8CvUac/nJEKgWHg0ZhNZtBAA3uM&#10;BoLd2m1Wg15vdziiY/eD3fk9Hq1i/0Ch2lUAWdMdHgDJMXJCrSESkvsBFfhRRCP4o8ryqFlB7hBL&#10;E4EovM9ALHWMWCDJsUIqC8mLgt8P0ak0iaSLfDEyDiCV5WXimW/SLwWkssQTpLK8BACPXa/TK5Uq&#10;l8sdz8rig+h1NDGpLHEBqSwnBQIjFpPJqDeAXwQi3hDzeX1+8J/Hp1MbnHYvFghiASiIQcEgprWY&#10;/KgHQdwQREy1BWK67A6jXn+wv2+3WnEMnxwbb25snJmeMoPciEenxC5ATIvJrNfqrRYLFgiAaCjk&#10;xyC/x+uHUQzxeb1OO1Al1Oexm4wOpwcK4H4EU6ojqFRWi/WwDgcCAb1er1Kp1GqNVqsPBUNej1+j&#10;1oNlrVYbfWkFRLbbHVDkaS4WAPuBQYjeYNRoge4ZEDTwUNUDB2mz2DbXN1VKFdhLNBAkNxpM2zK5&#10;2WQ5fN2JVJZ4glSWk8Jpswt5fAaVVs9gSjpFu7LtxbkFsairU9BWVlxVQ23R6IxWs3yot2l7d7Wx&#10;u126M7UhG+kZHJArdAIOt7aiXNTaWlNRTqumqPYUAz2SM++9c+PKpYKcnL6eXg/hvITcDmc9i11e&#10;UspmMLe3tmC/f7hX0t/V3jcyvaMyqeUbM4NiIC4rs5OtzQ2tQtHE3OquylhLY6Sm3srOyqqrq9tT&#10;7OE4DnTE5XI1NNTfTk3NzsotK6UszK6Mj87nZhdnZ+aWlpaKu7rCIczt9nSKRJtbMgTFRkcnlpfX&#10;TWZrZVV1fmFJJaVW1NXtfNgYyfMz88ODI6VFpQwao7enF6gGiqJzswvcFl5dLXWwf2h1JfZSHFAW&#10;2hMoi9lkZDGZaWmZHG4bKL6HmB2W8ory5MSkjXXiZdwo4K/r7enPzsoTiSSgtRUN9Pl8AkFbcvJt&#10;FqvRHPk0geTYIZXlpAgFg6AKrUqXFmZmmVTa2NDwjmy7OD+vtZm1sSnLqmYPz45i0HZfZ0VpVVpC&#10;aXoZO7enn02tb5pelN9KSOztaAug6PbmRm5amkjAhyHI73a4HPZOAa+GQgGeC/FUIxhEEMTv9Y0O&#10;DdczWTqNpp5WXV6UW1bD4HX2Lk0MijlMt9XSxmnmNTQwGY15hZUyhQYkAVVLLt/Jy8vncnkQBEff&#10;8gBHCzwmGIanxmZo1Q1Oh0fIHZgcm5HOz+VnZ/V2dTocjuLiEkl3j9ePMllN3b1DGI57vLDN7uoQ&#10;96VmZI9Pztz3zBryQvk5+T2SXqAgwL72919PSkiqqqBcunRlYnxyZ0dhNlvLyyuVSmKyMcgPEeOz&#10;RJTlId4PKKcRp2h0ZDg7M7OsvPxWalpFJSs6Z7zKYOjsH9ToDYvzc3wuZ28v9jqMRquTLq329g7M&#10;zS1aLFaQAfhjBQIhk1E/0D9cXFRRWVHncLijkUmOkccpC44H1lfn01KunT/71vUrH144+x6viROA&#10;wf0E7xIJL1+8lJKSnpScXlPLMN75HIPkEASC9RodKMcBNDA7OVNXU7cwt8iiU/0OpReBm6Zn+qWz&#10;AUTbya8Qi5lDs/1VtUWcJnb/8PzWjqEgO0+2vBzNZ3Zyqr9LDNoRoPJ7Xe5OgZDfwnE7XdFqRuhL&#10;KCTb2KRWVwO9aOVyKkqKGDRaVkZmUz2Dz2mGYaSewR4dHB4ZHG5ubD5QHKgPVCDJnmK/vLRqbGQC&#10;HF4YD4NoGpXO54Fgr4/Lbuho6fC6YTF/dmFqGcewPlE3pbDU6/GwmGxua4fNDdPYnJ6BCdACOtCY&#10;/XAAQjBBm6ipRYAgR9wNFp21r9jf3Nh8+613vv2t75QWl77x2huv/eQ1NrP+R//6o7//6v/lcvkW&#10;i212Zh5EdjvdPA7v2tXL/PY260MHUgiH7Tbb6PAIaMqBE7unWT1/5eaCdCMURKbnV1o6pkEEn887&#10;Mjw4MzcLNNLpcxdVlRmsxCAsu7u7QmEbcLvAMviTHQ4nOH/bMkVFeZ3N+jRTlZM8GZGvjEOP8llC&#10;XreT29CYlpQyPz0xPT5Eq6ItzW0BNdrZXh0a7Nvcko9Pzo6MTmk0xKcZJPcCalRNVU1UWabGJmm1&#10;tIXZhQYGHXKrvaiDPj3O6ulxOc0dHFpnK00qHbl59VpOasHqykZfXx+bzorlEg5PT0z1EMOsBVAY&#10;nRiZaOXyDXo9uDTRrcQX4hi2tb5Br67xeX2gZlZTqid7Rdc/eDs55Xbv0MTWlry8kqZUGXQHSoNy&#10;X8Tj3k5MdLvc7fx2SacELBC5YCGDwVCcXzg2ONba0tnV2o36IKAsIu7s3MQSFgjIVuXl+ZWgZTE7&#10;t1hWVbe8sVtBYU3PrhksDgaLp1QTczBvbO62tokR9MgrvN3intHh0dnZ+dTUtA8+OEuprC7MLyov&#10;La+h1Fy/euPG9YT6+sa1tQ3pIiGjHjcxR2JFWWkdkyWZlEZzuI+oJwiOBLhZ47PDjdx2q82O+vVt&#10;7b31vJVonJ0duahb7HA6zT5nGaNGZSYOz2I2NzY0AbcrGgdksi3bFfA7W5qFft+RKQRIjoUgTjjC&#10;j2sNCbldaYn5bpcH9jnauR2DknkcDff2tA8N9YKUbo/vQKk2kT7LAxwo9uuIN8eBsqCz4xO0mtrR&#10;obGh/n4cda3LF9IaG0oauA67q5PX0tpCczm0VYUVxekVHYJmOq1kamIqlks4PDU+LensAcpiMTlY&#10;zOYdYoovICt3mgtA5oOYDCgLpRooC5fDp1Dq1GuzpalXryWkCSXjlMrasWmpDwniKAxidnGa0m4k&#10;KBUHzDqa/XDsNQwzGYz5mZnV5dW1VXzVgQVc2c2NXXqtaHZ2BcMCm2u7ZYXVQYwYoKCklFJJYZUU&#10;1xn0Tq3O0dAoVKmIj4k3NhStrWIUOfKBn9fjo1LpPT19HA6vpoYYQQ4orEQkee+d9yvKK0EgEJ2c&#10;nDzQTgGR/T4/i85sAmLDbW3qHo3m8FC8Hu/UzGJ1Xb1sWwm8QwzRdABlaY54eaHQjnxbJOmyOxwm&#10;n6uMWRtVFtB+bGxoPlQWr9cn4HfkZJfweR3ex35USfJs4NjjlSWEC3n8imJwP/QjkGZ8oG9YIsWg&#10;cLuQJxGLQEo/BCmVSrOZVJb7MRlNPZJe4pX2QECzLesT94yNTa+vbeCQra627KcXrvK7eiCfd3py&#10;Ymx8BEWgAfFwypXsujrm5tYa0KNYLuHw5oZsfnYRwzDlnnp0eMIV+XjvLsCnDwXVSuVATw8Mw6Mj&#10;473dvR6LerS74+rlW1XVLZsbW8SDIpAjjoGYA61t6TfSFVsq4P7cUScsHPQbdPrc9CxGLXN6chmG&#10;UY/TUV/PKSyiK/Y1wVBwX7bXzhFo9vaG+3pzM3LSUrKlcyt4IOR0+iYnFnQ6YiyVnR3V2OgMDN//&#10;7fvujmJ4eLSsrIJGY4yPTgBRgPzQyMhobS01L69gYGBodnYuGhMoC41K5/M47ZKexp5HKovL5Zqf&#10;m+/pGdDpzJHzBP40f0/PIKWaB1aAh7i4sNAl7gI+i9ZkqmHQdZGJzXZ3dhsaW5xOYkDl6JgsCIJu&#10;bMhvpWYtSmMNT5JjBEc/RllgHod6Oyn5ALRTt0epVeUd3CEMDnObmyWdIrAd3EvVajWpLA8CtMDj&#10;8YCTCyo/hiKgRnk8Pp/PH8IxvU6zu3fgcntAnQBBxJD3oZDH5VUdaCwWO3D1Y1lEgGHE74dABAiC&#10;vV7vfVujAN8ebALqAW7FxAKOeN0O5YHaaLh/nNchUV/ipduwH/V5fHeUBQUNEb1On59dMDs9D/YS&#10;CgE/CzEaTXqDGY18lYNAsMvu2FpZaGtuHukZ2JPvEb0zkd5QcGwoiISFIT8C9n6vJkYBIW63W6VS&#10;azRaBCGmFgGB4IB1Op1SqfJ4vIdPnUFyBp3JpFOrqDR210A08D7AUTGZbFodbW52TiqVdnZ26nSE&#10;S7K1uVVaWirbki0vrTQ3NS8vLYPzDyMInycYHBjalsk7OkSS7t7oQ/3evsGhoVGtVtfW3nnlWsIs&#10;ObXzCfBxyhJGW/nM3/vS//jfX/rd//nF//aXf/o3Xe0DwAHvEUvGh4m7Crh+Nqsd3AqisUleDO5p&#10;Lh3FoDbPTS4f3Q6kCgPytiJdA5fyUWlBKcEjD4yJBzcRdbg3FlAWUCoeDzFSzyMG3I8uOB1OoUD4&#10;xmuv/sGffIXX9xCfBcRclq688sr3/8f/+O3/+B9+7fd//8vvvvv++vom2AQEd3Ji6v9+9Ws/+tcf&#10;8bg8oGXRJA67s7So9Fv/9O2C/CKD3ghyAMqiUOy/8+77v/d7X37llR8AiQF/UTQyyTESQIgu3Mf1&#10;s0B+t0WvtZmsVpPdZiWfz5GcFKA1RK+jdXeJgCPsfIgExQAuEnD9AgEMeWDUsSec4wFIidvl8Xr9&#10;wGPCydEqT4aPVxYSkk+GSD8LTSTqBMrykCYfyUsFihC+LaksJJ8+976D+2iXheTlALiWpLKQvBBE&#10;lYX81jk+QCMj6pPKQvLpQ46iEE+QykLyohD91rmbVJa4gFSWEyAUjg5THcSCBoPF6fIfwxDOd/J8&#10;LkAmjzmSx289eXyRGeMf5bNEXgyKLZO8+JDKcgRwLmAYdjqdbpfb4/GCIh4MBhEYBb/gjur1eEPB&#10;yJc6aAD8AyKHIh9H4JHxorFAwONyO+wOu81us9rBmVUdqFpbOxcWVux2Z/Rtt+heEBiBwGqQ2BcM&#10;QSiCAAviwUAgAPn9eGSq7ACKej0ev8+H4ziCIDar1Ww2g9V7ax1YdrvdLpfL4/FEPqUJgtyIA0YQ&#10;sAkcAALDYKcQBIFoIA6GgoPEHXan0+50OBygJoPIUcUCyd1Ol91mi/7tIBXIxOUEebvALzgwEAdE&#10;BodNHB7xJ8DgrwAhXq/X6XD6HvaO3FMBdMPj89XRqF0SMfHi3QOQyvJycQzKAtIDYisvOQE0sLay&#10;xqQxeI3cNkHHumJPbTbPzSyaDOb2VhG/RajcU/q9zoXZMbVqh5iWeHnB57WsL09rVbseh7GsKLeq&#10;vJJWQ6fXseSy3Z1txa2U9DMfnKsor+5oF9usjuiJ2ttVDA9MmAymhbmJmamhgz2ZXLaqVSvUB4rZ&#10;qXmjwQ5EZ3ZulsvlDA4PGXT62eGx3IzM6rra3oH+PeUB8RpupJ6ZTCYej9fU2NjW1qZUKu12+9jo&#10;sFajXJxf0mmNGrVyZnoSaMnq6nxnR6tY1L+3q1artc31zXUUal1NXbtIYrKBQ8KBcwU0sbOFTymr&#10;YFAZzQ0cldKwLJUxqI10KrOexZIuzgPx8Xp9o8PjygMVKDYrq4sL8ws+n0/SJaHVsdqF4tW1Lbv9&#10;2V93CoZDTq+7hlbXJZE8VFlIXi7A7RKUdlJZYgQCmFwmF7W1D3Z1UShVqUwqd3qytLKaUcfobBeX&#10;F9a2sJtdDh2XX8YXVnZ3d1IoGYr93rKKq70DLTrj4ne/97fUOlpfz5CA1ybgtTsdnumJuQZ2M4PG&#10;TruVOTM5H5nCIqDXqmsrOOJ28ex0J4OWNTEqnBpvb6wvmZ8aFHJEPT3TWou1sLoiLT+3jFrbzmut&#10;Sc29eeEqp1tUx2lq5HEP9veBlwTOu8NuHxoY6O3uZtAZfL7AarXSaVUNDbVVlfS2tgGpVMpg1sGw&#10;d2BIUN9Q28ASV5Y3HCgV4yNj9Fomg868nZ3XKu6DESQchGE/NDsywa6jtXJa6XXNTFrHmlRZkMWo&#10;KKluamCUleRubS7a7Y7SsprBoaFQ2NzR3cRoqPf7/QN9I01sEZvRmptXMSfdema/5Y6y1D7KZyF5&#10;uSCV5Qjg7zCbTS6HCYX8m/KlK7XUqsHJ/FpaWn6O3w8vSA8a2EKTUTMxzWM3ZWj12+UVaaMTTTRm&#10;1uRsZ2tneXbeddDuAC0OYv7jJp5GpSVGkETQbZk8LytfOi+NNBlQv9ff2jjQwW93O/VCPr2Nz5yd&#10;6i7Ov70wNSFb2izILy0oL69jMMcmp5mclmZWI+N2YRe/3er3be3vlVdW9nf3gNZT5GhDoNEElhfm&#10;5muqa4AHwee2lJYW06nsokJKb+9Aq6AVQWBhW8PAoLivZ6KosGp7e0uv0YMGzrZcXlBaKR4ci8zs&#10;g6IwopPvWfQGyAdx2B1N9E6PE5EI5uenlt0uO7+lgVlT7nZ7qSxup6QdC6i6hwWUxhZi0MkDq0Xr&#10;segMdFo1V9L3zF8NAx+MVJZ4glSWIwCfhctt7hK1hEM2m0ddIRkv6ZZm0Jito114KKyweEpr2kAT&#10;Y3KKT2cl+5F9Hp/53nvvFBXnGo27lZRM2RYxC3owEEL8cFdbp0GtC+Eh9YGqILegMLdAp9FGdhJC&#10;kcDO6r5epQsFvYO94naeYHFmqqasZnV+HejQcJ/4+//8L6DNAiHImnxHsaVozKsStgjAKXZabcyy&#10;6n6xBLszoGwQx4G4bKyt10aUhdfcWlPB5nNa3nnz9Xfe/GhsSOqwes6e/nB7a31jfXZ+YVzUJcrJ&#10;zHW73K2tQp6w02wjBsoNh2CLyUQtLl+anZ/olzbWtrmMTo8L6mgcmxmZxxB0XbpEKSoOYPjE9FJD&#10;PW1va+h2fiKru29XoWmgNOt3LSGfqZVfVs6tt0cP6+khfBafq4ZeKxJ3BbD7X9sneekAN1RQtEhl&#10;ieH1+EqLC1eWR8Nhm92jo/QuFHVKy+ubHU6rC/fL9fbUyo6Bvon5uS56ww0ktD48znvlle/0SHr6&#10;e7sTb1wJBghXAoBCiEgoIrQjFJqbnMlOy9zbUUQ3RQCnKxQM4sCh6JeIOvjcJUJZylcWpDAM2/UG&#10;ahWVzmw02Ozg3h2CcV4JrbOV+LLca7bzCmsHRJJolyoBOPPB4ObGBrW21uf1Crii2oqWqfHBhKsf&#10;ZSZT1uZsXLaE28Tzeq3hMDCvWNL2wbsfrEnXKysoe/sHwIMirlwQMukNJRlZIn5HXTlPsUmMz2K3&#10;ukWCaenMahDDNtc3yotLgxi+NjdfT6samOi8nJOw47ZMrM3l5pdo9s0hyCQUlFS1Nt0z1/zTAeTN&#10;5fVE+llInyUeIH2WI8AQIuBxpycHwiG/y2tpHpbSuuYauEK32yXXbF8uqTuTXD43vbEsHeMI8gPB&#10;3d2DmfPnTjPprFaecEe2Q2RBiEY4gAQGegbNejM4M2NDI5NjE5HsYwC3JhTE3E57d4cwKzVZ0i5Y&#10;l8410utGeiUcFotVQ7187sq7Zz6aWF5CQYXzB9rrGnu7ekG2Pquzq6ZhbGDoPmXZkcubGxv9Pp+k&#10;o6+lvsNm1gk4DbdvFNfX9E0PrbisHvCXhcMu8CsRt186f2lmck7Y2ubz+yMHG1EWA6EslJJKSfu4&#10;3wsHcZjHaa0oYcs25aEgLt+WMRl0l9OxPDdTnJdxLTOZ1skBLbt1jayex9NqzUHINjHW1j4y8Mzf&#10;vIMT5fZ46qhUsVh87/MvkpcUUlmOgONBrVpjMujCIVB5YZ3FpTI6tTojWHG6HTMrG0sbCqfd43La&#10;DMb9YJCYx0Mm25Rtyew2e+yr2UhlBdIBQoC+gGWLyRwbFPIOhLsSCCAQtLu9vSqVmg16t8OuU6uM&#10;Wu3a8vLSwuLC3OLi0rLFbseAbgRws0pnNVlAVjgcAMsOm/3ucASR3fl9fpPBiOO4zewwG2ygrWQx&#10;mxdnV1S7hjCopMRjYqJ/ByyJOsUXPrxEPMa2WCNJI+B+o95QkVM4NTzhcfmJ5+k4sre7q9pXwxAx&#10;kiPs95kNuq21lfKi/OpqimRwwOCwgYsO45jV4YSRQAgP+HxOh8/7zM0YkJvX7SW+GyKVJS4gleVh&#10;xNdfcy9LixssWgPh6dx7yYLEwE6D7RLtATGG/sMJhRAY2lMojCbTQ6Zzf25AEbqjLB8zrzPJSwGp&#10;LJ8tYBh1OR986wS4O7jf7cXQT63rFBShO8rSTSpLHHAcygKc52N4fZ3kUwS4MMTPp8g9ykL6LPEA&#10;Aj+3sjyEIB4OAof5mV+bIokjoi0vUMoixCTs0O6BGFOOSpeQyhIXwBAx5vFJKAtCKgsJQQiPGPHB&#10;FeHbAjWJPuuO/t5DVFm6JWRrKB44SWX52DGXSeKdYBAnvrn0+yB/BAiCIRAQs+i3l4eQyhJPkMpC&#10;coIM9PXmZmcWF+QVFeQVFOYVFOUX5AMrKCwszMnKoVRRLOa785YQylJHKkuccDLKgqFei2F3a3N1&#10;ZX1ubtFqsaMIqlZplpZWbdZnfkvzMwRoPRAvoXysMkcbFEfbFLGGRnTTvasfy31ZgeUnOYZoqnsT&#10;3kNeTvb3vvOtc2dOv/3T11597Uc/+Mm/vPLjf/7Bq6+8+uaPv/29b/3pn//JxPQE8GuikaPKIpGQ&#10;/SzxwIkoSwDy9gm5777+2rnzl5JS0jY35HOzi7dupZ/98EJpacWD0+iR3AfxEP/R1fUuD412GBgN&#10;v3f58dwX7QkTPjYaUJY/+5M/PPPeW6/+6AfvvfvWpavnUjISriSc//DC6R+++v3/85dfWV1bBeUv&#10;Ghm0logeXFJZ4oITURbY425l02vKyswWYt4YYu47ZmNHh3h9Q/bhRxcXFmMze5M8CLgYBp1hYXZh&#10;cW5xbXlNp9a57C6fmxhXCccwt8Pp93iddicCI7Af3VqXKeQKxc6eKzKpKEiO47hBr97eXFpfXgLR&#10;QsGQXrO/vDQl39rwOD0hPAT53NEheTAcQwLEiFbR/QYCAY1SLZfJduS7Go3e54OcTvfc3MLq6ur+&#10;vhLU+cgUYLjX44NhUGKIQaeICXkRZE+xv729o1Ac3Du01SHZ6elNDUyQFsMCFot5fX1ldmbiYH8X&#10;geGR4YHvv/K9qoqKoYF+jUoJ0vr9PjqV2k0qS1xwUsoiZLM6BUK1Rme0WL1+WCQe4AlEzZy2/OJK&#10;k4WcUPGRIAja092Xm51/+eLVN954m0Fnc1v4nGY+CNeqtTQqfX5ugc1q6O3pV+zul5WUlZWU52bn&#10;MRgsjUYDqj6ok8tLs0x6WU767arierPWJWpvKClKys/O5DC7bQZvV2drZWVZMBjaVex3irosFktU&#10;DZxOV0N9U0lxaUlxQXZWJtjj8sLG6z958/y5M1VV+fUNVXq93GYzVddWLq+soFhQLOkdHBoxWazl&#10;VdX5hcUZmTn1jS1G850p6O9w+3ba5OS4w27p7uR/6xtf/cofffmrf/vXWZnpvT3dp99/78a16z/+&#10;4Y/++I/+KD3tNlAfoCw0Wh3ps8QHJ6IsiNfDo1PPvvt+akZ+LaPJCwV6+sfOnrv63gcXGPVcrx+K&#10;xSN5AKAOfj+Mophi94DJbNjc3O7rG6qqqgOeglqtq6yo1moNEklPU2OzyWh2OVw2i317W06j0Ts6&#10;O4EjA3yeIA4HEKvTbirJZs2MrEI+MwKpD3YVlXmt64vK4SHJ1SsXPW7f+voWm91kIL42IvaLYbjd&#10;5rZaHEaDhtPIoNcwPHZ/v2R4fKRHq12lVN0WddDsdl1ZWV7/4KDTA9dQ63v6hgMBTGO0Gsw26fJ6&#10;QVF5l6T/vikHb6elD4+Ouhy2ARH3+9/8229/46uvv/5aUXExj899++23MzMzP/jgg7/76t9lZGaQ&#10;yhJnnIzP4vXwmdT05GRJT9/SyrrL7WE1cps4go6untT0rM3t3Vg8kkfjdnv5vDatVr8lkzNZjWqN&#10;fmt7FzQqHQ73yvLq5tr6yuKSkNcKeX1ul7NN2Mrj8omvB4EHEkLDYX84jFYVNQ2Jp0BDJxx2OG1e&#10;VmWfdHLfbFLn52X3dg+srW6yWYQ8EU/wQmG7zdHR1qVSana2NyqLsxcnpiEfMjOyIFubDeGO0cHO&#10;kpxUyOfqkXSyG5vURlsto7l3aNLicAu7+nVGKxrAp+ek/FYRgsS6Y6OkpqYPDI3YTHoho/Lbf/VH&#10;JdmpY6OjU5OTVRXlr7/2k67OjtGRkaSkm7k5WaEQ7vd56dRaUlnig5NRFp+3ndPULeqEYTgQDCnV&#10;uoLi8rkFqVpryC0ompqdj8UjeTQOh4fHaVertU6Xq5bK7O4dlPQMMNlNFqsd8kOBQGB1Ya6quMzv&#10;cPi9zp7ePn57P/Br7vSmgpqJVxXRhyVjkQc8kMvubaJ2Sae2cDzApFJvJ6fNTM431XOsFisRHQ8b&#10;Dcbi/OKJ0fGq0nJOQz3k8/l9yOTAqnxzI4TDCvl2aW4hcIZWpCvVNYzVrYNqepN0XWawOtjNrUq1&#10;KRCEpGvTnSIJCh/pasnJypmdnQOe1WBryyv/968FjQyX3ZyWdP1/ffG3/st/+o+n33tbr9O2tfLz&#10;c7PDd5SF7GeJD05EWfxeLx0UQBrD5/PhoZDD6Sourfzxq2/89I13zl24sr4pj8UjeQShEGa3+eqZ&#10;vJXlNdA+am3rvHj5Rn5h6czcIvHtIAoHcWy8X3z7WoLPokdh08DIBKt11AcdfoJM6AultHKkdyC6&#10;bLNYy/NLp0emQOpBSd83//4faBTawuRcdJwHIEQmozE3LbOyqLyV022z2j0eZ0Up892fpizOy0LB&#10;0MryVkZaLigoZrONQmF/dC6pnMJEEHT3YK+iqk4uV7n96u4heqtQgHiP+CwJV6586xvfeP/tt3/0&#10;L9//3S9+kddcj6KIRim/+sZ3v/GV/z3ZKwggkLirszA/l1SWOONElCWIYer9/YP9A1BEQLsb/Ozs&#10;7gta23l84fqGjHzq/ASEAmhgR3awtLRQVl58+eqNazeS+wdHrLa7nd92s35zeTWE+MMhn8Fk2zlw&#10;Euf6HmorKkf7+qPLAQRR7+5q9g5oVbU3Ll1PTkhp5Qq9bm90awgLAZ+lrLBsbGjc60RA+8jrcU1P&#10;SUeGluzEqFFhn9u/vbE9NjRaXFh243pqZQVDpyeGuYQRVHlg9BKjsjgdnm2T0XDf+y87WzJeC4fb&#10;wqHV0f/2r/5W2NKMQybDKOuAmzRT/o52qhX1ucVdkoK8fCBwfp+PRqWSraH44ESUhYBo8B9xjMFu&#10;AMQdkuTJAKfLZDIMDPSOjU85XT5w8o5KRxTCJYktHqWJXT83MRlbiYBCcJ+kp79nwOk4MpACjgXN&#10;JjODyt457AIjrl7ket0BLCt3d5sbm+fmlrzeBwfSBlrw8CMBLg9hoXDSzcQ2Tgvu1HbmvCdO+GZP&#10;0rcabp+26DRCQUdBXgFI6vdFZzIjlSUeODFlCQbvUxbg1cc+SCN5MqJPkWMrD621j8WoN3geMhTL&#10;wxUAAU6NUnPoxYAI4GKBA4itPhEPy5dwYMGfAfIKX7924/qVK0JuU13WdcqNtyqvvVGcfJnb1HTl&#10;0rW01DSQNPrdEKks8cGJKQsJyVF4fAEQl2tXrly7cC7h0rmbl85fu3ABhLz/3umWZs6hspDfDcUH&#10;pLKQfELAMOxyuswAk+mOgRUL+Nfr9YEIpLLEE6SykHxSgLYw0Rx+ZKuOVJZ4glQWkhcFUlniCVJZ&#10;SF4USGWJJ0hlIXlRIJUlnjhBZQniwSAeCp2MRTIP4pHfh1gwBDYdbo0uHxo4qjsLRywWEh2w9WER&#10;PtaIJJG0D7XDnR4u3LfpMPzerYeBUbvvPLx09rAH0zFIZYknjlNZnHbnsnR5dXk1asuLS8uLyyDk&#10;hGzp0fbwrYtLMbsv/Kh9bOaPt+dJ+/hjO9GT+UkYOP7F5ZWllcMSEisnSyvrq+tgwW61M2gMUlni&#10;g+NUFlAgfMSXbP6ogWUSkvs4LB6HBsIIfH6vxxsZB5d8Uy4eIPtZSF4UgLiQraG4gVQWkhcFUlni&#10;CVJZSF4USGWJJ0hlIXlRIJUlniCVheRFgVSWeIJQluCxK0sojKGY2WgZ7B9pamiZmph1O30YSnxK&#10;f5dQ+ECxpzlQBqNDPB/FaXN0i/u4zXw+V7i5Lod8aLuwi9ckWJxdDhwdaZUkbiCVJZ44EWUBXpBi&#10;V1FcUHIzISUnu+BWSvpA/3BPd790cRWBUaApIAKG4I1MdoegFUUQ4kO1o2ytyX78w9evXbtZVVG7&#10;tLg+2D/23W99LzUl6a2fvr2+to1jIINYTJJHAc4RIPLqXuQttcgysXqUw5iHC/dxmCSaTSS7u8Ty&#10;Pkwb2fWzQSpLPAFBMCgcx6wsLoejqqS8ILfI5XSBcmkwWrblO7U11OYmrtlkdrs9Pp/P43Y3NzQB&#10;cQHlCSgLAAcFChSpSOFcW97MzS1xuLwYjns8/tpaVgunxeszMVl1rZxRj4sc7/LjWVtZoZSWp15P&#10;rKuq87j9s1NTGampqcnJHR1dTpdboVCODE84iQsU6u8b0moMIAmGB9c3N0fHRzUazcDAQNrttPT0&#10;jPT09NGRUa/X2yHqvHYrOSEznd7SvK8mpjeyGy3tHaK13d1AMKjZ3puYmkGfQ1tIZYknAihx/z9W&#10;ZQmFNCpVbnrWzMR09OV0sINtmezDD86+8s+v8Fp4FaUV9az6zta2/MzsqtJyt8sdQFDA1uqqfGsL&#10;8UOgyC7OS68nJA8MDU/Pzi0tr9XWsmupFINziiuks6gDJv2DoyWS3I/FbF6cmZkYGG5gtPT3ji8t&#10;Lg/19/eIxbdvZ9Q3cKTS5fT0HIViH4awc+cuT07MAk0ADVOlUkWn01v5rUw668L5S3yeQCKWMGlM&#10;Ib+tsKj03I3rbeKu8tJySlW1xWKBHb4OYQdbwDNqDZyyuiYOFzrS4n06SGWJJ/CIm3zcyrJ/QK2s&#10;Xl1cwUFRjYx7qNw/yEzPSE25tbK8fPqd95MTkzZX16tLK6pKy4Dzsr2+0dzQ+ME77964fFkkbPN6&#10;PPNz86+/8WZuQUEtjbqyvs4VdP7gJ9+taTh39uKPqyt7bRayq+UJAO2YABoK4Nvr+7U1jcBtwcBq&#10;KNTcyLmdmqU80BQVVgwPjcNQ4OL566srW0BZog5HX0+vWNQ1MjhaXlJusxLTHnYIO8sKyyorKRQG&#10;HVxQk0JNKakYm5gMwOioZDA9I7OutCrjesrw9NTzOJOkssQTwP89fmUxaLWUkrLRwdFAIDLpRChs&#10;MBhraqicZp7D7sq4ncVp4eEBrJHOrimvAMpysLNLraIkXL6SdPWaWNju9/oW5xdy8vNVwEc3GiEY&#10;tljtHCGLJ85My73CZo867M9+Y/wMAS4shoUwXL6+V1PdAJQFtDdBmIDbmpGW4/NCnKbWksJKg85y&#10;7XLi7s5BLFU4PDY83NvdvTg3n5mWvr+37/F4SgqLgI9JqayqYRLKEnajzCr65MyC6kBdlJrTyuSc&#10;PXuhjMG0u13PI/mkssQT0cbKMfezQF53O68pOyNjdk66t6+empqTSldra+kUClW+vZeamsnhCIIY&#10;zmtsyU5Nt9tsoMR73W61Yk++sQlDwKEOLi4sFhaXev1wVEIQFFPplOvy8crqkvmFrUAAHHNkA8nH&#10;AE5UaHdzv6a6HigLofHhUJugLf12NgifmZ67lXS7UyguK65y2YnZP6KMDo90i8Wyjc3K8nIgMY31&#10;DRlpaUatrqqikspgEDEgvKasZnxiemZqNvVaknZXKWjvrGLVm52u57kspLK8pHjdXoPOgGNHbisn&#10;oSwgQ9Tp0DU3sS5euJqUmFpYWLqzczAyPHH9WiKnRZCdlT85ORvCg5MjExfOnJudmAYJggjqd7k9&#10;DmcwQHTibst26moZHo8/WlJnZ+Zff+2t1197m8cVetzE/BiksjwZ4NSGdjaAzwKUxRdVlqb6pvLS&#10;SofdKeS3f/+VH7z5+luzU/MgWiwF8FlGRrs6OxEIGuofSLh+vbykVK1UBoPBpoYGPpdHxAiFxkbG&#10;lheXpyema6pqHDZHAMHaBR29kt5IBs8IqSwvI0E8uLSwxGawnTZnLCjCifgsUTA0YLXYjQaL10OM&#10;nxxAMZvF4fP4CWmIqBuGYg6rA/ET7+oR6/cSCgN3nagIESAfrNPozQYb+TLL0xJVFmot0c8SDfF6&#10;3Ha7Y6B/KD8vv7KiUrYlu6/XdXR0pEskAgswDJvNZuBFRgQqBEW+SY7GAeAoBvkh6bx0bHgMlK3R&#10;oTHp3CIoZ7HNTw+pLC8jwFWZHJ8sKSyxmKyxoAgnqCwkLwLg6urV5oH+CciPxIIiMxkhCApBEOHB&#10;PqDqm5sbUqk0tkJ4ObHFGJGQiNSE1Ep10s3kt998+/S7p3/6+hu11XXwPXt5WkhleRnBsSBwXStK&#10;K6yksny2IJ4lB1H0IQryKHAMu9tmfoSyRN+egyHEaDQBM5nMBr3BYXfcN/vqU0Eqy8sIUJapiemy&#10;kjJSWUiOlUPpeVCDnhJSWV5GSGUhORlIZfls8wkrC/ClycJB8nSQyvIy8skqSwgLh+Dw87S5ST57&#10;kMryMvLJKwsU8VxISJ4UUlleRj5RZQliiFm3Nzc1OT46OTM977C5fD7/ytL6wtyS985bFSQk90Eq&#10;y8vIJ6osiN/TI2y5dPbM1Us383JKFDuq0ZHpa5eTL3x0vZHNg/xkuSF5CKSyvIwcKssn8aYc7HUJ&#10;62nchvqDvQOj0Wwx22pr2YLWji5x31tvf7Ao3YjFIzkxzGbzwuz8+PDY6OCIel/lsDrmpudGB4el&#10;CwvhUBCCIKVy3+v14Dim06pdLkcsWTg8PzfHYjJ4HI6Ax11bXQkgyMjQkIDL2ZHLIK93a2Ob2yTg&#10;NwlamgXdPUN+NzI+OFlPbxwbnPS6ITTwXA+HSGV5GSGUZXK6rLT8E1EWj0vArGtmMcw2lxfCZueX&#10;KNX0gwO1WquvrmMsLpPKcuI47Y7+7l56dd2thGQ2lbm6uMxpaKaUVWamZ8zNzhkMhvLy8vW1NXDt&#10;W1paBgYGYsnC4b7u7uSEm1lp6QlXr9VUVU2NjVNraory8vJzszlNjZNDE5W5FYVpRefOX0vLKzGp&#10;rW2s1sJb+exKVklBxdzaZiyXZ4JUlpcRQlmmZsrLKj4JZUGAstBr3n399dfffP/qzdTuvpHs3OJG&#10;jmB6Xnrm3MXB0clYPJKTx6w1nH33A5vZGo58xykWiUtLKlwuN6eZ39szAPnhlhZBf98I2BgMEm/9&#10;Oy02v88HFhZm5qrLKbLNLVA+AK1cXnVpuV1nIl5agULcdtHYxjqOYH6DF/y6dLbKEkpzf48b5PKs&#10;kMryMgJKzsGBcmxswus50oV6MsridrbTawrSbrd3iEcnZm1O7/rWdkpa1oUr13/46k+Hx6dj8UhO&#10;Hq/X+/6bb9tMFmKw4VBoenKqoqwKgZGh/pFGdpPVbG1u4u7I96PvucF+JCs9u5XbarPa65mNA32D&#10;CILiWAgPhCSi7qqicp1CTcT040wOb2x7w6Y1iyhNZoUm4IZmpuapnUId6o3t+OkhlSWeOJnWkNvV&#10;Sqd18PigPY+CUhkK+r2etS15JZWVnlu4s6+OxSM5eQhleeMtm8kcXZ2emKgsqwBVd3pqpqy4bHZq&#10;Ni8nX63SRreG8HDitZSMlByhoI1KpVnMVsQP2U1ms97AaeTlZRYeyFVEPBhu4PHH1rfsRmtjHuVg&#10;XR4OBTfW1ig8jhl/9lHlSGWJJ45DWSK3u3uB/VAbv0Mg7Pb54UAQCiDQ/EjvrdS0i6nZHQPjcIB8&#10;z+WTI+qzWPTG6Ora8nJLU4vN5lhaWk66mZyYkNgh7PB5/UGcuIRAWbISCotSK1tamjZlqyEcV8q2&#10;qnNy069ce/VffvK9f35teGg2HMZCXlO7sH1Kum/X2vg1bPWuMoz51ubHmkU9FoRsDZEQnIiygEwN&#10;Bpve5MSI0TqwIAbrFVu9Pf1ji+sODzFuE8knBlCWN37ymlFHDM1PrLo8wBNZXFyqptRUVlQN9A1Y&#10;jBYMjU7sQbw1nXwp/cZHtwaHBheX52VbG/Nj40PtnQNt7WKhuEcyqtYA3wcP4R6TwehwIiiEmg50&#10;sA8OBxG/3aA3OwLkt84kEU6kNRTpK4xCrEVWghFiQSSfGH6/Py87z261R1eJCxAKgcC93f3IlCCR&#10;S3J4UULhkqLS7333+wkJyR99eAFYfl6RSqkiZmC4c/2ISIeX9w53Q2IZPQukssQTJ6IsDwGUOHA3&#10;e55yR/JMADnwuO6Ocfux2Gw2+fbOtmxXLlPItxV7e0qfNzLVB6EesTgnBKks8cQnpSwkJB8HqSzx&#10;BKksJC8KpLLEE6SykLwokMoST5DKQvKiQCpLPEEqC8mLAqks8cRxKMvJPzUg+SxAKEsdqSxxwnEq&#10;CwRBPp+fMK/PS1o8WJTYKrisz3NlieQer8ftuR83CPV6PF6v2wuURSKWkMoSBxxna8hoNGs0OrVa&#10;q1KqlfsqYAcHpL2sRlzBPeXBvvJwVRWxZ7ys+yr1nlKlONiVK3Z2jtr27t7uPgh32V0MGkPc1RUI&#10;PPvHRyQvCMepLCgaQBAUhhEYAMHAhSF5ifHfsWPBD8ER8z0M0A4ivCGPl06ld3Z0AmW5b0JYkpcO&#10;sgeX5EUh2oNLKkt8QPbgkrwoRJSFIeoQEa0hUlleco5BWULEJ4exZRKSZ+aOskT6WUhleckhlYXk&#10;k+LjfFtSWZ4QUGmjfZpIBKJbMwZYAQFoFKJR+enVzJNVFpvVYTZZHHYnjj1ktCdwFgJI4KGlze1y&#10;azQ6YHqdwWAwupzuT/EcfXYJEeUDx4IhYqTLWNizA3IIBfwes8dpcDv0XpcJ8btDwbsFw++NKouY&#10;VJbHs7+vHB4aHegfGugf6O/v7+vr6+0lrK9voL9vcKB/EDAwMDA9Pe3zfmrTe52UssAwur66WVfN&#10;LMovp1TUba3LIR8aQEEZJbYSSfDw4uz8qnSFEB1QcO8hGMD7evpTUtJuJt66ei3xytWEkbFJHI+M&#10;ekbyCYIHcK2aeI0AC2DPrywh3GvRLXRxMjqaU/nMJAkna26g2ec0H5aeO8pC+iwfw/z8AofD4/EE&#10;PB7/qIEQAZcLFngtLVyxuNv9NANoHC8noixBPLixtnX29DkWo3lrfYfFbO7s6G5vE8tlB7FREUGS&#10;YJjfwuts7UQR9L70oWDQaDRtbsnWN7bozPqU1PS9/QMkcFR+SE4e4GePDg8LBIKD/X2HzRbEMFBc&#10;wA+4XG63x+X0gKIDQYjVanc4PWBbLNlDCGGYc36moaHmTXret3nVP20qf41X8mPKze+0lFyHLbpo&#10;JLI19IT4fD6n0+VyuR9rLo/HG3yOqRSekxNRFpPJVFdHo9NZVqsD5A6afLu7iqys3No62q7iQKM1&#10;mM02uWy3lkJr43cAZUFhDEVwj9vnsLkxBBwQkUkIDxn0RgGvdXx0HLQgQT6RvEk+OYCySMRtr776&#10;rz/84b+cPfPe4EDP0vLywNDIgVpLY7NuJCXOLEiHxqYSb6VfvpEs7Oz2eJBYyjvYzPYAggH9WVsX&#10;VlV8h176dWbmNzMu/k1R4j9lf/CHFR/+Qe2lvx5pLg9FJpQglSWeOAZlAR4KsNgKIBTSqJVlJaXT&#10;U7PR7hUUDUxOTr/z9rv/+I1vslj1hYXFSYnJ1ZU1WRm5rfy2aFeT1+NdXd5Ykq7AEBwVWsgPdYu7&#10;21rbXE5XJF+ST5pgMODzmVbW5nZ3dtlsRm1tOYNJr29s0huMJrtKMsjJLchTqk3gTiHp77mVcWtp&#10;ZS2W8g6dwtbayiK/a3tTSm9nvVqd8Q9NFZeWJ9t02yOD9cm8W19nXfhjZspPtFtLoNj4fRCDyiT7&#10;WeKDY1eWUDiIqRWbdVWVS4vSw45bp8PJ4/CptTSn3ZV+O7O4oMRutTfVNwm4AgRBBvsGUpKSX/nu&#10;937ywx8XFxRbrVYgLjs7CtBW3NzcemjvL8knAri03lAIcdr9Lc1cHr9xbKyPQa9TKpXhsNfuXb+d&#10;nixdXAetV7tTVcfMGRzpj6W7Q29HS/aNt6pSX2Vnfq8+9etj3GzYbSE2hHDUtjdWd6Xqnf/NuPGt&#10;ESEVFJsjykJe85ec41AWwL3KEsLM+gMWpWxieDiAosFgyOeDDAYzj9vKYjaAFmByYiqX2wruUZzG&#10;JiGPjyLI8OBg2q3UN1599cx775cUFlkt1gCMijpFXV1ih8MZy5jkUwDHcY/TZenq6GcxGmTbS2r1&#10;SmM9ZUcuwwPOsTEBg1Zn0JuDeMDj22Y1JQ30i2Lp7jAkqBGXnpFkfXsw55vV7395f5IbfRhEtKAx&#10;VDkjLH/7D6o/+ttOWlY4fKgskdYQqSwvOcfRzwJyuPvcBizgqM812d9dXlREraUD95lBZa+vbnW2&#10;i69fvTkyPHb2zDkmoyGI4a1cTkZqyv7uDjgCyO+fGB7cWF4KIDA4qKH+/tPvvZ+bncvnCbpEYvm2&#10;/EiDi+QTAlwl78zMWOKN2xvrcgR1WKzL1ZSkwpzsscFBFpUi39iUzi2x6axqSur3//UvKkryg0e/&#10;JZzhlwxlfXeH9uZe/RlRyj+OsDK9DhsIB6WE8Fo2h9rSvlf41ld4Fcmg2Pj9EIPGFIsiPssL3KuG&#10;YTgCo6DQxtZJHsYxKAvRJD5S64n7EeTxiju6stOys9NyqBSaXm2QbW4XZBe089vB6sTIJB4I7Gyt&#10;02oql+ZnwBEEg5jX7YJ8XuD/gOvWKRTeuHb9+pVrN64lpKdlzEzNgrtnLHuST44QBLs2N6Si9u4A&#10;GiD0H9rqH6CWFxb2tPdo91VWnXlQPFBZXF6Yk5mccL2ztS2IxlJGWeQXSkt/uFx3pi3jJ/zk72W9&#10;87W2Bhrihwhh8Rg32ktbbnwj+6d/OtlGA2UIKAsx8pP4RR+fBYJgrVb/KT52eSk4DmUhbkCxxQiR&#10;9VAYlEV/BBiGMRRDYRSCoMg7gwjYBO6GAASGwQ0qIv93DQCaSH6fPzY6iM93Jw7JJw3QfBzHwPWK&#10;XBo8FHIFAm4YglAExWEcXES9StchaOc18RpZTcP9wyh8xGmZEFRQzvx18dt/efbvf+vsV//b2W9+&#10;+fzr/6zaU4DcMMvePP1m7ek/u/mDP7XtrYOQqLJIJC/6+CygQO7s7JLK8niOQ1keRSgcDABfJHjY&#10;ZsaJVyGOCETs/c4HAYlQ/G5jmxCc2CLJpwy4EKBORS4HuKCry6s5mTmpKanAu+S18ALIEVHQyqVD&#10;/NpxTslyZ7W0iz7ZzlgYkeAwDNLDFmVb7odFb//NbDs94CUe/wFloVFp3S+8sng83p2dHVJZHs9J&#10;KgsJSRhoBLg/IEA3Ir9g9c4tAkOc6m3z9nwQi70Fc0dZXvTWkMfjIZXlYyGVheRFATScqVTqi98a&#10;IpXlSYgpi8ViUao0VosFv3NRcdCQDgYhGMEw3A/BAdCQAQ1uFHW5XKCdCdLYrJb9vX2tWkd8VUie&#10;ZJLnBigLjUbr6OgAZQxUXb1OB0oaCA8EAk4n8fIBWAAhCIKYTWafhyiEgQDu9fhQBAkFgzarTafT&#10;7+8rdTqD3e6IdvljGPFNMFABi9lmNJqJwMhjbwiCNQC1BmyN5EPkDMJRlFgARwKWHwWpLE9CTFkK&#10;yqsSi2pbhe09XV06vRFH9POj3MHBvtl56Y58W6VRD/X1BIw76s0FgaCtXdzfPTAq7hvicrjCJs6g&#10;ZMjnAS1nEpLnwuvx1rMbKOVVbDqrMK+QQWVIRGK9Vq9Wqvt7+9eW17blO6094t6pcTqT1cpt3d9R&#10;YAFcIVcM9Q1sra11tLXn5xWVllIuXrguEHQCfQBaZDDJNjc3PR5f/8AYjdG0ML84Nz6yLF1alK7w&#10;uZx6Fru/Z9iot1gtNkmvBAQrlSoBv7WtrXNjY9vhePjL349RliCO+z1gzx6r/SCAQZDXtb8D7r5a&#10;rUpj0hsCKAruzUtS6framtVqjaWJAEGQTLa9uSmzO1woSjxgCwQwt8cb1UcglKCW+r1ejVIFEU/W&#10;wj63d31lbW1lHawqlcr5+cWZmXmX00vkdYcACpyBkMcLIUjA4/Xp9Wavl/hKRq0yBIMhl8trtTot&#10;FidKRMOtZuvhy+4WkwWFjz7ke3piykJpFtxkimcXpNWlJWx2IwSt9HAuFxamNbYIukVte/t7bS0N&#10;mGF5rquJxW5qbu1Nz69akav9Pp/mQMWhcQ/2Yh+VkZA8Mx63t6m+JTc9L+VGykD3oNlk4TcLeE0C&#10;h905NzlfUVy+IF1KrSiubWuR7+9kZuWIOnuDWNBpd7S2CGbHZ9wut93q2tpUZGYUTk8vRGq+e3tn&#10;uLKiyunw2Z3+rp7xlMRU9eYKvY4+L121mPVmnaGkoJpJa/L5vNzWltvpKW2tQi5HMDQ4/uab77d3&#10;Sg4fIdzLI5UlFObQ2dOjE2sbK33DjSbrAr+Zzm/gd3V0ZaamJV270dLU3NUpqqmuvnTxUnNzM2go&#10;xNKFQtty+bsfnPng7JmszLTR0WHgNXndrq7Ojr6BHoNFW1icPzsz08BuvHz+8vDAEBCC2anZKxev&#10;pSanm022hsaW8+cvlZRUsNkcny+mCJvr8sZ63oFS39s32t09AASroak5NTVjeHh0cHBoaWl1aGgi&#10;PT37ypUEBrM5gAYW5hbahR0Gg3F1efXm9ZsCnmB3eweGCBV7NmLK0jM3X9G/5ESDIN/rCTcdjo2F&#10;7tSykgyxuK+ZXjM0NATOOOLUCFm1g0NjswsrLZxWkw0IZAjxQ+sz60qFPpYfCcmzApSlpZ6bn1mU&#10;lZqnityr9nb22/ldFpPNafGK28UqlaqOyxldmkQxqGNkrL5/0hfwhTBsfmJhZVqGoTioo0ajsa66&#10;bn11PZpnIOCtLK20Wexg2eyAzp+7GHCZaXX01c3daITurtGCnEoYhkbGBjncBnFnJ62OAVRjcWGd&#10;Vc9xuh8yCsFjfJY+kUDcKRD3iVncEqV+hlZbyW3iEX3WofDK0kpedu7QwCCI5vF4W5o47UIhcFWi&#10;CY0WC5sv2NpcVG1PFlTk9E6OhjH0QDZXxcyYXBL0Djad/vDs4tKWpHuQXc+1250Op7+2ji3uHgS1&#10;F0Yw0CI0GK2irm4uTwg8nWieC4vLqWlZdTR2ZmauUqXUGQ66eztraQUTs9yy8ryDPQ2GedweM5PB&#10;GB0Zs9nsnBbuyPAoi8FiM+s7O0Q3ExKHBgkVi+b2tMSUpX1srKR73hUI7Sv2Ll254nCsSLtTK0oz&#10;FueXsxOv37h6dWJmYW15hVpLVewp3U6nzWwKED0yhLJszG6o9khlIXleYsqSUZh5K1elIJRlV75X&#10;UVyt2DpAvJjd6lBpdIVVdWuytXDY2Tk/WSgasAeckNfX3zE2Kl4iXqUJhQxabWVJ6crSUjRPDMMa&#10;mYzFuVmfHxqfWeE084y7GywGe3ldHo0w1D99KykXD+JWm1mpVFiMpoG+ARjGdDozUBbHw8Y3eYyy&#10;aFTz5ZW3SimlPcMi6epYU1P93u5BdJPdYq2upCh2Y4o2PjreyuMDrz+6anW6xOMTSp08HDKx2ZW5&#10;+flhFHZYZbzukqnlRrliNDM31+PHDlTaOkazYv9AY7AVltXsHuh8ELq0KjNbiLbV3v5BSUnp9nbs&#10;T7NYrVwuTypdzc0u2FgnPhaVb2+WVSTPSOmlZbf391Sg+gMb7Ovu7e4BYjc/v7C+tgFkhU5n+ny+&#10;+vrG9rYOGL7/+/UnJKYsFY1NrKkdB4zvK/YvX70KlGW+J72kMF2xo6wqyLp++WLf8FQZtUkoHvAS&#10;zddDIj7L7JoycocBTT6tRqsD/2l1Go1WpVIfmpq0l9iiVxH8xDi69ekMlA1QQu41UGb0Oj1YcNgc&#10;nAZOfmb+respwz3D+7v7A72DtxPTttfkxBck4bBSrSuuom/JtwxGWQWfldbEVVrVE8PDaQnF1DK+&#10;30vc/40GI6WcAlzvSPkE5RvjNtY2sOng9l5QSpufXcS8jkZ20+odZenvHU9JygJ1AABWgTOwvLQ8&#10;Nzff3iah1DDsD1MWt/uRymK1ruQVfngj6drs/ML0zFQDiw1HjgpgNhhptXXgJEZXJ8bH2wSth8pi&#10;tjsE/f17qvVw0NTbxE55/3zY47Q55C3i8pl1saSXNzY5Cc6BSmdMy8oHrcJ9leGNd87sHmj0BlMz&#10;t3V/XwkyUSn3S0uKt2WyaJ4IgqiUKr3OWJRXBNwCt9Mj6ejh8WqWN5rLy28r99XhMGg6BYb6evp6&#10;esCfDxGjXaIatXZtbcPvh7gcvlDYBhMvHz0LMWXJKi6aVVq9MGbUG2rqqB6Peksq5HCbbTbPaF/P&#10;rYTrjc280flVq/O+Ex0KILBqa8+gJVqMfp8f/CUalQYUIKVSvb9/cGgHpL3EFr2K4CfG0a1PZ/eq&#10;TMyUaq1aC4oNUJZGdgOloqo4v+jWzZTaytr87PyCnELNgQYoSzAYUmpN4v4RlXavt68lpSC9prV9&#10;c2dT3NYhEY4MiWedNi8oynarvbOta293L1pAgTM/1NdemJ9DpdUPjs55Pf5gAOrv7d8/0EYjSBfA&#10;XboFJCT2gOPLC9LcrNzk5LSU5Ax2A8/je0i9cjpdcrniocoCQXYmK/fipXN0JpvJYm2sb/g93vWV&#10;1fHRsZaGpuKCQlfkC1twVIP9A4c+C4bjE4vSioYG+f52OOgfYfOy3j0HG7ZHBhtTSxIlyyO3q4pW&#10;t2Tgpi7p6f/o3KWFhUUgsm+/e3pfqQbKwuW2HhwQyqJR7peXFMllW8Sh3MFmtVWWlLPp7HZBVz2N&#10;63AcyA94RcUJaiU4A0Q7baC3t6+nNxoZuHi7O4o2YbtE0p2elslp4SDI8ymLVq/3oRi4eAE0AJwo&#10;HEchv9PucGBY0Ot2q1VKs9kME6943we4IBjiRRA/OakdyfPi83oZVJpAINBoNLs7u0CG9vf2gTsT&#10;HXUQAMGo20OUNrNZp1SrjFab308UU58Hcjt9KDHEVAgLYKDmI3d8eBDidjm0Go3RaPZDxKhioMS6&#10;3W5wc45G8Ptgq9kRJMbJI75kcIKat3+wt7evPFBZrXb8YfJhtzvl8r2HKgtwkWQbS9WU6vr6hq0t&#10;GVAQyO+XdIpqKdVVldXdXT3E3xImhgeQy7a3NjajvRgIigpBi2R8wmq1hVH8YGZ9lNPqNm3xGkuq&#10;GqhSk5412Ku1WFwul0gkZtBZarXGbndwOBwIgsAfOze7EO0Mhvy+4YF+s8lIHModYAiemZgAyjLQ&#10;N2Y0WEIhn9Uu7R/ketwxd2lzc1NFDItB4HK6JsenMjOyy8sqigqK52bnHvpnPgkxZSHOaywk2t90&#10;lDtBD2wCa3gQC+OksJA8N+AGTq+jdbYTM5kFA48p0EQxfKAoPppo1EgJJ8p5xP0hSj2hJcTbLThG&#10;DO0AQmKRgsRQqsTWO0nvAyjOtuzhrSGQKY5hQO8AQDWInYRCMARFP39D0btfSOPAUbkz8BAIJFoi&#10;4K8GeYIcAsRLOEHgXPm9fggCoRCKAI0DgLYJBMEgZ7AMGjsgLVggTlfkYEA+YBfR5UNAIIgA+SGU&#10;+KaU+INAChS9O0gj8FMOkwRxIlsPMck2ccggYTT8GYgpC44RQ7RjxCdmwCUEv6HIAkFkmXgwDi4A&#10;OIYAMGIwVMJ9BEcJDgzoPdgUy4+E5FmJjVbZ/sjxWUCRixRUorwRdqeg3im3RPkkCuqjjSirkRIe&#10;sbvhsUKOBSPZEbvAAuEADhwI8EuEgfhAjwi5CYVNJsvmpuy+CkxyH+CMEcqCIEAln8bgQGSs7Jiy&#10;BEllIXlu7ijLI8eUA5U5gGKBAP4QQyN2X+ADBopu5G21+w0BFsBASwpH0ABwHtAgioSQQBgJhBAU&#10;BxGi+wXKBQw0rDY2th5UlqjuxKs9LTFlgWH0qQyBwGUEZxbsEOh55INmEpLnw+fz0+74LKGH3atA&#10;ZYZh4q72tHZf6X3QoIihMAqiIoQFYAiH4KAfBr8YiIAAu3NbNRhMG+sPURYQQDSj4tKeWVn8PujJ&#10;DQLmhWAf7Ad3GdAU9PmJT4fuAUcDZrXObrKSA8EdI+DOETyOD7RAlbCYrAa94f4uBLB6Twhoftut&#10;dhj65L7bAMpCpzEF/FYURV0ON+S/v+CBCF5Q3J7eQKqo+bwgH/gBi2TuBebze7w+wvxeD+SOmIdY&#10;juQDij2EwBACWkP7e0qwQExIeK8BhygeDdRuoLlRyQ0EIt8VgmIILFpgHmEgJqEsGAY8vXsMOH6E&#10;7/dwIzqfwFYUaDkB5IcjIwNFIXL1OV0CWv2IuB9F0IdWBRDpERDJwd1haUNu9ZEjax8h6pYSC5Ge&#10;wWhgFKDgkW6vJ8Lr9nObBaMj4/dfBuLcxxZBuXG5XIN9g1rtJ/fdBhAOBo3VKhACZfF6iO5DUK4O&#10;LVrEMQQjDH0mA+0dgvvL8x2LRLgnPtECumNECILhKFHywT3VRxxeJP49BjbFraFAECJ/Y9RXiBaV&#10;xxpRJoGyRK7sPUQ3P4ZIBKKAA0AOd4s1scFrc1BzSrr5xCxlD83mYYHRMCI5jkJ5pTULMg1xaJ/5&#10;+ct0ag2Dyi4tKGqpZ7p8LrvbJZb0VFRUl5RWUGlMtVpnNJpEIsn6OvEIs6G+KS8rl9fCA+4GUAdJ&#10;V/ftW+lV5ZWyja3Db8waWA3lpeVajU7AFRTlFwk4Aq1aCyLjWHBqfGawd5DwU0Jhq8WakZqenJjM&#10;pDJ6JcSbVNsb2/Q6RlVl9eKCFNzSQYjX6+NyBVmZuQ31zUaD+TkvVrSfpbODeDYEMo+FHkIUjee2&#10;x3Nf5EcYOLYo94V/JuzJicQ/1d7e+VTW1tYpEol7unt7JL0TY5N2G/FdxiEeq702o7CPL3JYXaPD&#10;E9OTc00NvNnpReDdGA2mrg4xo5a5PD8Lu8xzY8OCxoapkSEM8Rr1yr5OoZjf0iVo+eHr79wqqFvd&#10;VMRy/AyzvChNTUlPvHL98ocfpGWl8kXtyWkZr7357plzF5PSMutbeMOjkzQGu6q6VrGnysrKTbuV&#10;lpaSyqyjW42WmsrqV3/4k4sfni8tKBnqHwLuLGi8FhcWU2tqNWpNaXHZ5QuXc7NyUxJTxobHVpZW&#10;L3x08f03301LTJkZHfd6PPRq6pm33795+frpN99dnV9Oupb0+o/fSLyZcuHiVXYDB9znrXZXYXHF&#10;hx9dPnfhWlJy+vr6NlHfnhWP29PU0FSQV9DZLuI2cwW81get9fmN/zC7L84dA3vk82MWnduUzxUA&#10;Rf4MGvjDj/ztR6+LgAdCIhbZCk6dkC8Ed6xT3d09T24SSbdE0tPVJWkTtrcJ2wb7B21WYkD2CIRS&#10;AWWpzsgfbO9ZnFv+p29+t7G+pbS4Mjnx9ua6vJ7V+Mbrb1EqKdMTfe08+k//9ccX3rt2/r1LTeyq&#10;2WnJez99nVZZ1SFgv/LjHyXnVa6sy56npMYHoPnusLmDwaDHbqExmZVUelllzdjkFHDe3T6Ixqyf&#10;nZ0/UKqqa+o2ZXJwuoI4LpfJ8jKzRgfAdbGCVSAo0+MTtTU1GrV6fn6+pLTMbLb4/JDeZIURxOP1&#10;dYl7i0rK+waG66iM+anZouz8y2fPYz4k0vwKqfeUqTeSVmellKKKBmYDEJRN2W5JGWVxeQNGUJXW&#10;5IcQrw8WtncJWtuxx72H8jEQylLfVFJUKu7qFgraOju6gMR8utYRsfaIdXaKJM8KqDAxAw6nmPgF&#10;yy8L4oh1S3q6xT0ScbdYJBF1iO61ro6uI9YJLlxnf+8AAqPPOKYc4RESRfnofEN3lKVPKN7alL/7&#10;7gfbst2DA1VebvHY2OTExHR1NXVifHJ8rPtW4kc/eeXVvNTq6+fSy4qSV5a7qVUUu8UF+/TZRbnT&#10;a5F68llvDYVkGxuzU3OgiQsa9lMzK10949Q6uoDHBYpj0Btqqmuki1KjwdDAYq+urIIzFgBKZLXW&#10;MxlNDfUtTY3ASwG5aDVqOo1KTHXIYvf09YNzuqdUCdq7jCYzOMFGiz2vsGRsapbd0KxQ7C1OzV8/&#10;fy0AlAUPWYyWztZ2fhMXhwOlucVsBhvkhgaCNXWMiak5s8XezBEYjMQLoCurG62t7aBJRRz1MxFt&#10;DQGPGLSGYAgBTfp7OkEOjXju+6lYrIvh+XnZSjRRpaMLxI2G6EAhHsx/nCEQClrHzzda5eGeCYgV&#10;j9VWm5k/0CaWbco/+ODDrU3ZnmI/MzNnZGQMNIhUB+r01PSM1JSMlCRmFWtnU6WU66zmgyVpF51S&#10;47Z7fS51Wm569/gc2YMLTub0xMRg3xCQFWDTM/LJ6a3hgQEmrVqjOhC1tTJpdXqwpJBTayhrK1K/&#10;z2u32eSy7drqGkmXuKqiCo4MFKTX6Rg02ujwSFlJmddLvNat2NtvaORodXqgLDa7q6CwRLF3YLXa&#10;nQ5Xb1fv5Y+uID7U7fLwOa30OqbNbAOaVZxbXM9qAGmBslRVU0fGpoGyMFiNGi3xpfvGhkwo7MQC&#10;d4vC0wKUhVZHB/dH4I7FgkheWogPJh7Sg/tUPKAsPruDnlcs4bWpVJrcnHydTq/RaFlMtnRxaWpy&#10;uoZSc/n8pd6ubomwMys5q7a8to3TBnmsso1pYXOL1+XDUVd9S8uNjKKVze1Yrp9dQtsbm9Pj09EH&#10;F9Nzm5Ozq9ub61lpyXnZGa3cFp1aqVHu11SU3kq8MTbUx6LTcrKyL1+8Ak67VqPjtfARP9Fxq9fp&#10;aXWMyvKqwT5ifBCAQqHgcrjEs+dw2KAzFBcWDQ8OUWupleWUWynply5chf2oXm9ks5uXllZwnCgm&#10;tRRqY30TiI8HQ6Ku7kXpGlAWdn0TiAYCV1c3BIK2yFCQzwjhs9TRSGWJD45dWQhwCDFuKyxqA3Br&#10;HTYnKJfgfutxekC7y2gwzs8ujI9OIH4EgWDl7v7K/JJiUx7EMdjvc1ntxEt3oaDD5x9b3FHqTLEc&#10;P8OAc+jzQMEIdpfT6nIGUES+tb4sXfT7fKC56HW7wcr2xprVaFhZXJganxoZHtvd3QfxHTYX8bwm&#10;FEaRwMGeOjMte3szNnoASGsyGNDItyew36/c27ebzEuRQQ8Xl9ZlxBd3ITSAmS3gUhBeDyglCwtL&#10;Ozt7DofLYrHt7R1oVDrQ2l1ZWY8Kgcvl0etNz9MtFlWWF3/sfpInIfp+3fEqSyiM42EMv09ujvAE&#10;5Y/I9f6cSR7B4YmKLhyuHsVstHxMpX10WqAsFErt3/713/3Fn/3ln/7J//mrP//Lr/zRV9746Vtq&#10;lfZRSZ6WiLLQu8U9L6uyRLrPiTNFfPL4TC+uxhExZQFnw+PxKhR7Ozs7Wq0WeBmx7U9CMGL3ggfD&#10;hOsRW3sIT3DOAyCb2CLJx3FYt6MLh6v38ajwQ8DWB69mBFBCDHrC31yYX5gDfs3cwvz03LZMDj/r&#10;mGMPElWWrs4e4KbFgl5sQi5v0OsPIwFEb8E9/jAMrXeJwnqLe2rZI12D9QaXYt+3r/KpNSG/H/dD&#10;Ibc/aLS79zVh6NhO2gtLrDUEPOfFxaXTp8+8+cbbt2+nK5Wxka+eiEeURZIXDnCZHq8sj+djhen5&#10;IMbuZzVUU2hm85Fx7V88YicC4/a7WvvRgfn9D3N9XeNhu11w41p4ftVS2WwvZ5uq2WtvX9g9n7R1&#10;5goyMw+vbCEN/Ug2d/XDHN/YQmSiyHgm9t0Q+N9udywsLC4uLHZ1SVis+tj2J4FUls8IJ6wsbpeb&#10;28K7ejWxqUVgiQzs+qISOxFoCUdbRIUbxK5LZRhbFPb7Jxm14QOVv2sE4vaFe6fC/SPBaak3vQQd&#10;Hg2bzN5sVrBuGB1fl1Wz3arYYEvxSkxZYmsRlpaWMzOzYytPAqksJMcBUJaWZu7Nm6nJKemTU9Ox&#10;0BeRmLIgpRxFsyBscIYaB9zNnUEM8zvMYQwLe3xh6Y6FxkX1OyEfhNBb/FPj4SBirxEEu1cQr2+q&#10;otohj3WlxysPURapdIlUFpJPnqiyXL2RfOV6kljSHQt9gYGKOesCYRgKhhpGrKw2oCx3nbo1pTG3&#10;DlduAWXx0lpsIyNhHDHX8vDuRaAso1XVjp3PjLKAf6IAnyUrKye6+YkIhggj+UwTu40/D16Ph8Vi&#10;l1RUl1PqRsfGYqEvMEgxb5/bGfaF8PoRA6s9oix3WFP7blNDKismXXNwOsJ2O6gndmprULSMer3S&#10;ylqnPM7f1brbz2Kz2WdmZmdn51sFbY2NxAtRT0owSNg9gNwgv99oNOp0eqPRhCBoIIBZrTYQ4nZ7&#10;PvMv7L8cBINBCII8Hg/xwfrHP0A9BmXxebxMBpNV37y7r7YSVfFFB6d2O8v4riGZhyo29Y4cUZaV&#10;vXA+P1zWq//pDd/oeMSrD5koPFy0jYyopFczXbLPhrKAfzY2NtPTM1NSUimUGovFBoJjUT4WQlkO&#10;HxATJQxFkLHhwRs3blwBfm1S6u7ugUy2U1hYevX6zYbGFgQlnya/6IAy4bA7hgaHWvmt0nkp/DEP&#10;MsBFJ2pObO1ZIZSFzmpo4iCRiY1ffPADq5rZsZhTa2ofwu8MhR9jdR8q5oWofbPX0nfHh8JhQnT0&#10;Q1O4zALX906UUz36OJ/8L6YskVd7YhZ9xeVplCU2v38EopD5fd6WxvrCwsLu7t6e3n6j0Tw9syBo&#10;bW9p4aWlZ8t347xX/FNEq9UuLUmXl6VajQYjPqQLr69trKws7+0pYD+yt3tgMlk8bs/W5sbujmx/&#10;bw+C4ACK7cjlHo8bJHc6XWAr8FZAmdha3ywvLadUUkoKS1aWlmVbMpPR5PV4LWaLzWpXqTTg9mO3&#10;uU1Gs9fn3N1dk8s3IgOYPjvR74ZE4p7AS/SmHCjvcICw++qLyeUdXAiZ7GEMDQePCOXzCvCLBygS&#10;WxtbyNGXdO72szw7D1MWTlNjSzPX6/O7PD48GHS7ifkN1GpdfmHJ3MJKLC7JcbO0LGXX19XRipsa&#10;mMuzmy5zoLa6llVfU1VVvDi1PNo3zePwJV2SxkYmv5VZV1s7MrjosPpTkpMXFmYhf6Cve3JFugYk&#10;CYL8PRJxZXnZ0MBAZUUFnVqXm53FaWmempxsF7ZPTc6IxT1sdmNXZ//gwLBKvSvp5tVUl87PLKHP&#10;8ZbGS6ksjwJo7INyEyH+lGVlaYVBZditjth6hONSlsOiQCgL5Pc1sFlvvvXOR+cvJqemHajUGE7M&#10;JTI9O19cVunyxPk7Qp8iMAw5nRaHQyvp6S8s4+3tQ3ar3WLVS3o7iyua5Duaupq6hvpGl8vhcltF&#10;nT1F+SyH3ZOQkNze0YnAoXpmu7izB0VRxa68rLR4e2sThiAXiO2w9/V0FxXmz05PNzc0jgwOz87M&#10;FReWtDTwa6pqlQf7NquuR9xBr2W67fdOzvt0RJWlq0sSB8oChAXcbONPRB5CKDw3MwfcW6vpyCtI&#10;MWUBV/JBi56aRxhQY/BvBCArwXvHwcW8HhebSfvwo3N5haX9w6M2lwsJBCZmZrPyC8amZp7LYyZ5&#10;FMSXh6EOrmB1iZjSeG1Xl8YYnNz2EOEBSGGwXariz2/t9/b0r69sgouHB8MTE7PZ2aUOh3NifL60&#10;pHp/z9TY0DbQOxRA0eWFhaqKimjGIFu72dzEZk+MjNis1lYOb2l2waI1cthNY/2j6Um3N1bWQBna&#10;l+/wm3nQc9w2/H6ITmO0dXQEAgEIRUBJAu1y7K4RZRKERBrrhDPwCVt0148yPHKQ4PdwNWqHEZ7E&#10;7tvji2Hg2oYiI19HpCJ2re4SJAY5nSotLnu4sgRCQWBoxKLLjzI0FCLiEF8F3JGI+30W3OvxNLJZ&#10;tXV1TqcTrIN2u3xnt47BnF9cAm2iBw+O5BgAUhEK5adn94qJOXqXtzWptO7pPTeopSiCSneV56j8&#10;pT2NRqX1u2OVf2J8Oier0G53HOzrLpy71t010CYQ7WztmNQ6Vh1dpdiPRkN80NjgSAe/Vak4sNts&#10;HYLWhelZoD4BP7IuXc3NyJ6ZnFIq9qmUmv6eXuJ7sWclqiwdnSLimCMDvYCyeWhYKBQgLFoIo+Xw&#10;IQbi3BdyXIaEglAI94cwfygAhbD7LBJO2D2B+AN279b7DQnhjz/4k/vTHptzEA3ikRlTEATDHnyu&#10;G1WWskcpS3RE9Cc34sIfUZYj/SwRZWGXl1Vo9UYQyelyFRSVvHf6TFlFlUjc7XI/ZH5/kucloiwl&#10;OQUD3QNgbUO+n13VLOybEYnEQp4gq5xyndW8b3XcWzAmxydzM/Mcdofb6U5OSLlxJaGlkWM2moFL&#10;QimtDN+Z8WdlQZpzO1OvJqZYt9vsHa3C+RmgLISXardac7OykxJuNrDZ4k6R20lMh/7M+P1+Go0u&#10;EhHzDeFBogxHBCUYtUCQuJ+hIQwYEsQfZaAa3Bdy3IbBJ2AgZ3Dkjz/4k/vTHpczjhEWmcKAGLn/&#10;aZUltvZsPPA+CwLDi3Pz83PzxIewobDT4aytpWZl5eTlFYAFlUoTi0dyjESaCCO9g8DpAGsut7dv&#10;eFLUPZiampaUkJSak98jXfJgR+YHk21uDfUPalSqgd4+oA43rl6fnZoBzkinsH12Ypq4R0RYXlwa&#10;7h+KLkN+SL61TQzsAiPAf7FbbROjo5TKqumpKafDgT9f/wihLFSamBz56aUCx3BCWUpORFnufwc3&#10;FAwSrlNkKiNQQHEcdzldDoeD+LU7kOP77p7kCKEw4ofAaY+ugYan2+3RarUatcZgMnlRFGy49zpF&#10;JouCNErl9OTE7NS0SqmCIWIiccWOwmm76334fX4gKNFlsDWI4+D67u/t1VCquzpFFpPZ53uuqcUP&#10;uaMs5MhPLxOgvJ2cskTsCXnAmyI5Nh52bqOtCGJaqUeceywA3BRwGwgcbiaGTD/qhD6I2WwZH5/c&#10;3t5BUdAuJhym5yeqLBJyTLmXihdGWUhIHkGkn4VUlpcM0BqanpgmlYXkxQUoC5VKJZXl5QL4LISy&#10;nEwPLqksJMdApDVEKstLBrhYpLKQvNDc6Wd5aUfY/kxy6LNYTMSEdoecpLKEHq84dzdH+v/A/8fR&#10;DUjy0kIqy8sIjuGLc4v0OrrdemTgixNWlsdpRXRzACSOKAvI4uX4dp7khCCV5WUEyIfD5jhQHNz3&#10;5sEJKkt3V/etm7fraug+D7w4u7QjI97gIgiFfV5fn1iyujSNBeDxqbGSsirU63y8DpE8J7u7iuXl&#10;lei7sy8mpLK8pAAFiRJbj3AiyuL2++gtnIvXbubmFH+Ucsvu9Xc0tEm6h8x4EDTFgGfidbiH23p0&#10;apVeryosys8rKPHajKszgyaT4WEaRfLxgNrodrmdDqfbRYwCB1QaRREEhcHVDgaDsN8/NzMpau8w&#10;GowOhxOGYbAN8kMgld1u93iIMVliGUXigxCn0+lyuWAICgWDCIL4fT4QDu5LCAyDBQDk94NVsFOb&#10;1ep2u1EUva9sPS2kssQTJ6IsRos5JSenrr7ZD0ELRoPH45c0drDZHN70lGRj1eZ0BXyoYUdjNuqb&#10;m1iXL18cn5yXzs9c+/BtTkuLzfFc3558ZrEbjW18IYPKbmJyRgem3U7f4tL04KgY1HWHyzPYPzjU&#10;01Gck1FVUlleXD42OrK+tiLgC1aX16urKKXFJfuKu8NxQT6vqKO9gc1uYtf3SiQ2i0WxuyPpEu0r&#10;FKq9vbnpaYNe53Y7eZwWxY6cz+NkZ2awmazRoVGngxg+6pkhlSWeOBmfxe1paGxKzshs7e5eddl8&#10;Hi+npv7imYs/OHv6Ox+919bT5zBbmTll/eK2jNtJX/va19Iz8zls2ne//ldnzl7YlO3GciF5GhC/&#10;f3dnd215bWJ0Mju/ZmxufX1rPjvvmky+qTKYaqnsrdXllbmx+emx5kZaSUn20FB7ZkYKtZa2MD99&#10;6eKHfJ4wllE4HECRPcWubGtrbnaGVlvb1dFhtZiBjjTWs1QHO50d3IGBro1NaXLytZWVue3ttdHR&#10;gcGB3vzc/Mmx+edp0ZLKEk+ciLIE8aDNZu/t7b92KyWnmaG0mnjUhrqiqjnpcm5tVU5+odVoLknK&#10;mBgZ6mjj5ebkbMr2VHvyvNvX+/sH3d7YJyokT4XFYLQQLxSEvH5ng6S3bXphaWUuPyMhKeEqjd7Y&#10;1CS2mdxh3BcOGTs66inVJRsbsxRKKY/XCkG+2blJFqvRYnGAJhFo0GBYQLa5GcQxCIKGh4bLS8ts&#10;NluPREKtq7ZadWtr0zW1eVnZSZ0dwj3FzuLijNdrQ2D/yPBwK7cHe45vwkhliSdORllAvtEvnmdm&#10;3791vW1sQMhomukewQN4a48443amzWQpT82Zn5mRdLWVl5VY7V6bxVSclbi8vPIc43t8ptleW99Y&#10;2QQOB4RbeHNjggVpE5sraWiZGuh/652PpudlGBoKQq6R/uaiktR99Y5ae9DQXC/f2Q0GUVCls/IK&#10;t3cO8CDxbanLZi8vLoG83gAamJ2aqSqvBMoi6ewC/ovbZQkE3K1t9IsXzmxvHRj1FjqdplIDNzMk&#10;29rkNErQo+NMPxWkssQTJ6IsDrd7YHryYO/ApTf99Oq55l5RK7U+qiycro601HSb0VyWkjU/My0R&#10;CctKiixWD6EsmYmLSyvkwP7Phmx1dU26Hg5jfszMnZvI4Q2W5HGWumdgBClnswRjw1DA4TTqctIK&#10;FqQToRCiVCtbBFyNTgdhVjQQOH/l2vLaNo4T42G4LbbctAzE7Qmg6Nz4JKW4dG584oM33n7jRz9a&#10;nJ8Mh2EINdPo7Kz0ur6exfr6ll3FNlCWjY11boMkQCoLSYSTURaXu00ivnr5ysUPPqpg0XwQNNk3&#10;vDK1GMJDA+NjdTVUv8PLZ9Qz6bXtQg6npdnh9HrdzgZaRU5u4ZZcEcuF5GlQyGTyzR1Qw+GAb2Bp&#10;kS2eYNZ1rY4th8L4rlabSSneUqyY9YZ6amswFAhgntmFqfqmJpPJzBWwvvPK1989c0ajMxG9JKGw&#10;z+5k11FRrw9HA5vSZW59A7WyanNphV5dfeb026+/+YOv/+Pf/MM/fOfNn14RdY63topUGhU4ALls&#10;W9TWfxytIfLt/njgRJQlFAy5ne693T1gbq8XrGIohmOEN4LjIafDBSTG43RaTIZAANxTiTFBQjju&#10;shk0Gh2MvLgvXLzIwD5fACZOHY7jNmJ2D4/T7oIinVYIgqi1Oq/XiwUwmyU2wDq4HDCEgMggfH1t&#10;7b4Z2tHIGDqhYDAAEkOwVqUGl8jjcq2trVdVVV+8dPnixSuXL18vLioDgkY8aw6F3W6v9U7mzwah&#10;LOS3zvHCiSgLSbzidDg7O7qqKmsolJry8goeh+ewOaKezvNDKks8QSoLydMQIh78YcABjRhYjoUf&#10;B6SyxBOkspC8KJDKEk+QykLyokAqSzxBKgvJp8HDumZIZYknSGUh+QQJhW02W/SDSVJZ4htSWUg+&#10;CTxuj9PhRJEApZKi3FeCVbPJfJ+4kMoST5DKQnLieD3eRnajkC/0eXwfvP+BQq6YnZpNTUnVaoh5&#10;Fw8hlSWeIJXlpeapaiC4SA+0QJ6Lo1f9YQ0cAAzDjfVNf/D7f/C973yvsqzyz//0z7PSsy6dv/Qb&#10;/+k3Em8k2qy2WDxSWeILUlleXhAM801MSG4lJ2bcyu/uHEURdGKiLzM9OTHhRtLNpNyc3DauwKo0&#10;+iz+zdk1u1Gp3N5anF4FKUM4fiDbrCkpykhKKM7JWpgYB0F+r3ukt+92cg6TxjebrUHMvz03nXMr&#10;J/lmjrC1Kwz7Ecg/3iNKS0rPSCuTStdDoaBaLystL76ZkFVbzdVpXA8d+AkoC4vO+o1f/43vfue7&#10;VRVVhLJkZF25dOULP/eFs6fPWsx3h2UmlSWeIJXlJSYYxA/2tlv5/AZWS2520UBv7/zsVHNzY21t&#10;3fUbN/MLiyhVNTWUOr3WwKCy1ldWhwcHa2sYIGEoGNSo1bm5OefOfdTY0JB2+3Zzc7PX55VtyVm0&#10;psKcwrKSTNijHpEIslLSGpis5uaKJlaFRa3ZXFkTtUnYTEF2dpFiT+Hz+9vbRbU17MoK5q1bOZub&#10;DxlbBxQvj9tdVVHGYtT5fJ5zZ89pVNqhgeHT757eV+zf6+aQyhJPkMryEhMKhrwen9fjDQaDG+sb&#10;6bfTlxaXQDiCoK3CtrHxCcX+wVvvvjc6PtHQ1Lx/oOQJWusbm6JpYQTt6RtksBs8Hu/covTD85em&#10;Z+eim2wmNYuRvbk+MjnSNzYwGgwEnK6lhBvv9HQNAK+EcEyCYR5H2CYUIzBqMVtRNODx+CoqKI2N&#10;LeBIopkcAooXjuN2m8Vk1Pi8LtAU2tvZ12v1il3FfQ0oUlniCVJZXmKwALa0sLQ4txhAAzarvbSo&#10;dHx0HIR7PJ4GNru3W6JSHrz11luJN2+yWWyNRltaUrqyvBxNCxRgfGyyntUIlAVF0fffPSOR9AJd&#10;AGrlcWpFHTWSrpbhvpFe0SACedDAdk7WZVFbdygYDkaGuRC1i/u6B7VqQyO7Ra8z+n1Qm6C9sb4J&#10;gY5MwLC9vc1msymUqmpKZW0Nhclk3E65XV1ZU1dTF7PaOmotdTlyVKSyxBOksrzEBAKB8dGJkcFR&#10;4DtYLfbKsqqp8SkQ7vN6mxoa+nt7HQ57bXXN6Xffmxgb57RwGuvr3U5XNC1gemKaU9/i9RLK8t5b&#10;73dLeoiJ5YMhh03T0UHnceoHeyd6xSBzL4xuZWdf7eroJVyMyLXuaBMN9g0fKFRF+SV7igOPyyvg&#10;tjbXNyP+I8MolJWWf//738/JycrLy7p29fwr3/vOpQuXc7Jzc7JycrJzsjOziwqL3n7z7cL8QpDz&#10;HWUhx2eJB0hleYkJBLDZ6QVgARRzO71MGntpcQWEIzAiFomHBoaB9OzI5Kff/yAnJ49OZyqVKiAc&#10;IAJwdrbWtmqravvFvQgMA2W5euFKr7inT9KTn5ufm535+mv/kpme1isZGugByuIPBA+qqrIH+8Zi&#10;yhIkfJbJsSnVgZZaQ9eqdcBV6e8ZaBe0B44OgpGVmSUSiXw+L7Cd7fWy0vztbTnwkoBXBRpx4Nfv&#10;83eLu4sLikCriVSWeIJUlpe7wfb1AAAmhklEQVQY0Hjxuf1ejw9cQoBBZ0QhomKDZZfT6bDZcRwH&#10;IrKytDI3M2+3Ow47QUC4xWDZWpe57G6gNWB1R7bjsNjlW9uDA0PDQ8N9PT2yjU23w+u0u0AEUOtN&#10;JpXT5gHK4nF5DhQH4yNjczNzip09jVqHY0QMj9trtznBQnQXUTLSMkZHRoLgIFD/xtp8TtZt6eIC&#10;5PeAg/O4gEdlCSCQgMctyMsHfwyhLOSYcvECqSwkT8GeYu/VH7/63//f//5b/+2//+Zv/ub//fuv&#10;ra9vEtJDlCKCWLw7ZKRljgwNB4HAYYGtjaW83Nvrq4sY6vN77bDf6XVbAwG4XcgpyMsKhwJ+v5ec&#10;MT5uIJWF5CkIBkMwhAAvKdKi8YJWDmgHBVA8YhjxQdBR8nLy66prZqcnB/q6GbTKjz58i8thTo73&#10;jgx3jY1IhgY7Z6YH8/NSiwozwmHI73fRaKSyxAmkspCcIBNjk3U1tQw6jUGrpVEry0vzWIwaJqOG&#10;AX7pNUxaNYtRW1VZPD01QowN7veQyhI3YBhOKgvJSQGKF0wAwbAfhn2RX7AcMeiugeYSiBzpwSWV&#10;JU4glYXkRYF8nyWeOA5lCR15k5KE5NkglSWewALPrywkJMcBqSzxBIoGTkJZQuFQMIAiNptdo9ba&#10;bQ7gGj3o1yCgte33P/ilCSCEBz0ut0FvsJjMKIJCfsjtIl6mOMzE5/WBQHDooJ1utVp8Pk8wiIce&#10;ltVnl/t8yftWPw5wXWAI/iQrOaks8QSKoiegLCEc8jqlc7O0OmZGWg6b2XigUFrNdpcL1H+i8oNd&#10;hoKhteWVyZExCHrIFPFmrZFXzy3OKaJVUVW7qvmJhRYWl6gYUekIhZcXlvd39wKBwPTETHl58fhE&#10;34Fyy6DXRDaTRHgeZQmFfT7f4ryUGPntk4JUlnjiRJQF9nmGuztL8vN7JAPj45NtbaLZmYVuSf/o&#10;6BRwMUCEqLJ0tXewaqketyea6i6hcF9XX9atnMmxyamxGaPW3MrpOH/mMlExorM+h8IGnd7tcur1&#10;ypqaGgajdnV9rIlTOjM7GNn8WQTyew+UCj/sM5rNVpsNaK7b5QriQbDQ1dUlkUjkcvlhjQXO4vrK&#10;yuTY6MTo6ObaOvF5IigKCCLf2trb2cUCGDjDNqutqryqkd0wPjq+sboOrphBaxjoGxwdHV9eXoUj&#10;kygiMDI3t9jRLpqamvF6/SBOJPtnhFSWeOJElMWo12bdSha0tIAGSxALgbvf7q4iNzsvPS1zdWVt&#10;e2t7e1u+tCAtys2jlFZ4PRFlCYUQCPZ7vZHlsLhdnJGa4/egCISB6sFrEb7x+rvTk/MdQrFyX4cH&#10;wpsbS063fG6h++zZD1hsytBI06VrPywuTQONLyKHzx5Wk7aKUjQ01tcz1MMXixbWVig1ZbOzkz6f&#10;//T7Z5OuJSVcubkl2yXavqGQ2aAvzs87f+aDpOvXc9IzpsbHQ1jAoFHXUSgpCUlN7Ka97V2X01VW&#10;WPr+W+/duHz9xqXre/K9/My8737rlYQbybfTsnp6B0A+VpszP7/k3XdOX7xwtZpCVaqe6+STyhJP&#10;nIiyaNTqyrKy+dlZHMOIghwMbm1snn7nvR/9yw/aBa0XPjr34dkPqXXUjNtplHJCWXweL1CfDkFr&#10;n6TbbrGCVDq1tjCvpLigbHRozOvx8rmtX/vqN+pqqKkp6ck30zbX5O+8/aOJWcbQWMNf/vlXLl98&#10;t7zi5j/805df/en3JidnYwfx2QIPBuG21obCsvTp1YkKfnP38kwjn1LLKEWDIYfV43V7Wxs7kpLz&#10;VU53MARkJLC6tNTK52s0mrGRkfMffbQr397f3xPyBL2i7tSElORriZg/QHRvud27st2blxPG+8cq&#10;iyoZVKbT6R4enSgpr1oHOhXAIl1hVpVKx2Q2dHRK0OfQBFJZ4okTUJZQSLm/T6miLC+t4JE3oADA&#10;tW7lCTrbRT6vLzUltZpSDQLbhW01lRRQdrvF3T999fWv/OEff/Wv//b6lWvRUd29dqegmZOWlLK2&#10;tCJo5v74X34QhNG9XUVhdsHsxPRHZ9+dX5S4XPrS4qKtTanJslldlzw10xPd3WcPUBWR5dlROqN0&#10;en2ssLVlRCbrH2+mN5YgoXAAOIKO8OqoPCmlfFFnAi0fBEHGR0ab6hssZksAhi+dvzg5NrEt26aU&#10;V+3v7s+NT187dwX1IaDFGoADY0OjJblFqAcpzi5iUIkh6VAMp9RQJ6bmjGY7T9BusdpB4MrqhkDY&#10;SSoLSZQT8VksZnMtpUrYKrTZ7JAfdrs9ep2xsYHT2Mix2VwXL1xpaeKCaJ1tHbTqWo/bbdAZRO0i&#10;anUdpaxydmoGhmDisZHPbzNZOKz63vZOYVPLxQ/OAt9HJd9lUGoWJqfff/vd6Ykpq8mWm52ztDSm&#10;M0grKDf6ermHWvYZIwAu5dLMKJVaNLsxAZRlcGt9aLKFVV8cwEKoL4D5sOVRGaWCJzPZQ5GrDs6z&#10;gMsHio/64DPvnh4fGXe73AeKA+Ahri0uJ165gXghBEYG+wZp1VS9WgdKSUl+ST2rntgZhtfW0cfH&#10;pqw2G51Rr4q0QNfXZYLWjudVFuJbZ1JZ4oETURYUhqbHBnMzMlj0ek6zoLmJt7a6JeC3Z2XmLcwt&#10;Xbl0XcBvA65Nf3fP7ZtJB7sKosGEYnazRa9UBzE8jOOKLVlPRxfwWSqLSkZ7B9o5gksfngPRVHsH&#10;1KqalfmlW4mpleXV6yubZSWlKyuzFusOg5lXVpql3FfGDuKzBaiK6MrCcB21cHF7obKNP7G5MTHW&#10;2lxXdrCp6W4aHOKMVKfTWuslHh8MTqPJYGLR2R3CTpfTjcHoxQ/Pz0zNWC3WqYmpwf6hmqq6i+cv&#10;+32wTqunVNZOTc6Aqg5SlRVXNDe14HgQRTE2u2F8fBIoS0Njs0ajBd7N1uZ2e1sn2BQ7oqcHKAu1&#10;jiYWS0hliQMQ5ASUJRwKQl7XxPAIr4VfXVUrFLTrdabd3X02s2FqfGZkcEx5oAkDB0ShaOfxD+Q7&#10;hLIEMBSCYJ+fUJZQ0KTVdwo7Wuqb+sU9Zr1Jtr410NMPiq/dYpufnjPpTcuLKzwOf3lxeXZ6VqM5&#10;CAS8G+vzDWzGzvZDBnn+DEAoy872OKU2x+QyzW1tylXqnc2F+aGB9emN6rw6ahGtJr9Wva2GXMQT&#10;HIPW0CkU7Sv2cQzHA3hPV7dRZ9Dr9OCU0mms8nJKUxMXw3CXyzM/v2yODK8PUk1OzMhkchCOwAH5&#10;9s6OXOH3Q6sraxazNRgI2q2OrU3Z8ykLVFdLFXeJSWWJA05GWQChEIogfp/f6XD6gF7gQVAiQbMI&#10;lJ4AGiDeagmFcAyDfL5AxGuKpboDaPh4vV6P2wNaRiAyFggAzzwcCoN8UAQFTR5QJbxeHxwZDy1S&#10;EENYAAUNK5B5LIvPFuAMBPYPJqmMQghcUiDTgUAAhREIctqdH54+d+X8lasXrl65cIVaTQ1h4Fxh&#10;Pq8PnEMiaShMnGTiAmHghDscTmDg3IItwWAIRQPRBia4RiBjcBHBAggHgQHQ0AqFwH5APkD0iU6Z&#10;SAiR5zMBSktdDaksccKJKcsh95Y0sPzsBY/kMYDTiqGoRaffI0bFAP+Dyo6FgQHlbWpo4rZweRxe&#10;K791bmbucZU/eoE+pWtEKks8cfLKQvLpcigWh/aiElGWOlJZ4gNSWeIdICXBe4xUFpJPBFJZSF4U&#10;gLJQa6kSUlniAlJZSF4UCJ+FfDYUL5DKQvKiAJSltpbaRSpLXEAqC8mLAqks8cRxKgvIiHjThITk&#10;mfB5fdRamkRMKks8cJzK4vV4tza2ZJvbpD3UtoBtEb+yLflx2RZhIMPtbbCwubMp293cAhYLvC/y&#10;C2FHz0nEZHLw3+a20+YkvhsilSUuQGDk2JQFhmG9Tm/QGUh7qOnvmEFvNBhOwkz3/L6odvScRM0Y&#10;CXc73YSydJPfDcUDMHR8ykJC8jwQT52pVFJZ4gNSWUheFICyAJ+lu5scRSEeIJWF5EWBVJZ4glQW&#10;khcFUlniCVJZXghCIcLufjF4+HXPYchzEs3n+bM6ruN5GKSyxBOksnz64BjusLsQGLv7xeBh7T2u&#10;mhzN5/mzOq7jeRikssQTpLJ8+oBr0CXqXpiX2qx2n9cXCGAmk9litYL/zWaL0+GCvH671Q5WnS43&#10;hgWJUZoik+YGg0EX2Hp0Kjgcx11Ol8VicTgd0SoKfsGqTqez2WxgKxZAXU4njmE+r8ftcnpcLuId&#10;x1AIhWFXZNynu6NnhYJ+n9dht4NjQCBiQhHID4ODdDndIJ/I9hCOAzkkvqLGnm/YJwCpLPHEiSkL&#10;KG+g7H02h7t+SiCfPy+v4KMPP8rNzmluap5fWKyqoybcSk26nZZ8+3YrXyjhd9wGS9nZ9Rze6toW&#10;BMGyddnCzLxSccCiMRuY9XqdPpZXOGy12ZhM9u209KzcHIFQ6HK5gU6x2PVl5ZV5+fk7O3KDXstp&#10;bhwbGmIzaFUVZXXVlM311SCO723LmNS6qvLygb7BAEJcOQT2L85P1lAqS4vL2wRivwddWV4rLCgq&#10;L6PMzi6CcqPV6Pr6BqxWm9FoGhwYcrt90WN4NkhliSdOTFmibvOJec7xRABBN9bWOtvamxsby0pL&#10;+ULhrFTKbm6prK3LLy6Zn5qnl1QnX0tsE0vaJRIanamQ7yi2125eO8eoq+vvHkhLuT0yMExMbBjB&#10;5fE08AUZRUUcDj8zKyevtNTp8+8fqHRaA4vOpNXWoSjS2y3OSk/rbBOODg+1C1vzsrPUKpXH5Zyd&#10;mhIKBKVFpbsyBcgKx1CPy7IsXRjsH8rNLG5vlVgtttmZ+YG+kby8Yo3GsLG5feNG0vr65urqekZG&#10;jl7/XFO1ksoSTxyLstwvIaCIzM3MCXitXV3dTucDk6uSPAjRgxsym0xVlVWjo2MogoKWjnx7R8AX&#10;GlU6WimF38AJAh9BZwAROtr4MOTIyrpaVlYMYk5PzvZ293rcHpADyAnFsd7FufapSQjDtjd3/+jv&#10;/lbvckaHfdIdqKmVNaAxtbK0VFpcDNQE7BcLBG7duiVdWgLJAcB5aWls6pP0Ro/rkAZ2c1VFTTQO&#10;2A+DUd/eLjYZbUVFZfPz0u3t3ZycAqPBGov9TJDKEk+ciM8C+f2jgyMF+UVVlBqz2RYLJXk0ITyk&#10;1+i4TZx2YYfdageXBCjLzrqMw240aQ11ZZWCxmYQzelwNrLrB/r7FXuypMSrWzJ5IIDNzi7U1tE1&#10;Gj1R48HJDwTaZqc6luaRYFCv0n/xT/54x6CPKotNY6orqQ5hIZfTvafY9/shoCxBLJSRliVdXMIw&#10;4KNgQOHYDCawyHHdpbmhqba6NhQMBbFgEAu3C0VAa2AY6esZEgo6RkemsjLz9TrSZyGJcYL9LAgC&#10;bqifzZH0nxpwpnpF3eUl5Ua9MRoCpOVgUy6ob7Jo9XWl5cKmiLLYHfV0Zk/PwNzc0qWL14wmm05v&#10;aGxqvp6QvLd/AC4kwOX0NgwOdErngdujV+q/9Cd/smcyRt1Ku8bMKKeG0SMOJrhS6bczlhaX3S73&#10;tkwm25KVFBRTa6ihSM/sIU0NjTVV1UQ+EZESCtrrmY04jq8urVdX1dazmivKqu0WZyz2M0EqSzxx&#10;YspC8jQgMDw2OLK0uBSbqSOiLPp95Whvn9Ns7RK0TgwMgFrtdbv7JN1zc4t7e8ouUbfH41tZWS8p&#10;La+ro5tMFnAhQUtHsblX0dgyLd/BgmGr3v7ae2d0VjshB3jYY3KI+Z0hwjEB66ABFow+3WExGHKZ&#10;bHN9vYZCqSyrSkq4TamoCx69KTQ3NtdQag+VZWp8SiySrK2utzRxrl6+VlxYurK8GsSPatZTQipL&#10;PEEqywsBaPv4vD4EQWLroN6HQgEY8bjcWABzORxAU0CtBrrjdrl8Pp/yQNXU2MygMaurqvNzCyor&#10;qmg0+sb6BhAKr9OrNZq8MAzaRqB1o1Rp0ACQEkJJcBRz2Z1As2Kv5YFfsJtQ0Ga1QJDf5XIqlcqD&#10;/YODfaVeZ7zPZ2FQmWXF5dF8gPl9PuBe8bl8SmVVW2vbzjZolz2vf0oqSzxBKstLiVaju3Xr9vvv&#10;nf7gvQ9Ov3v6zPtnPjrz0dTEdKzmnwDL0pWZyZl78wdq6PV4PW43cLjAciz0OSCVJZ4gleUlJoSF&#10;goEgHsDBL/BWTkhTPjFIZYknSGUheVEglSWeIJWF5EWBVJZ4glQWkhcFn89HpVJJZYkPSGUheVEg&#10;lSWeIJWF5EWBbA3FEyeoLCBfEpIHiZWPByB8Fhrps8QJx6ksgUDA7XZ73J6oOewOh93ptLtII+2O&#10;Od2uuyUkakSZAUR+aDTSZ4kTjlNZQLlZXlpeXV5dWVpZWV5ZW11fX9/YWNsk7Yls/YGQOLSNSNlY&#10;PWJLK+ur66vLa1azjU6jk8oSH5xgaygYJFzfyBvkxIub0QXSPtbi+1w9Bp/XT6OSyhInkD24JC8K&#10;ZA9uPEEqC8mLAqks8QSpLCQvCqSyxBOkspC8KJDKEk+QyvLS8pje0Eg38JPwsb2qnySkssQTpLK8&#10;tBCiEIrN+xPhrkiEwkE8Mm5cZFMQPzom0z1aQowqB9IFj6hL8PCp3h2iq4DY+j0QoUeTPzOkssQT&#10;pLK8ZDjttqH+bolIxGnhzs7OA9WA/d79nS233Qou5NTEmMVgXJxZGe6f8rh8GOqVLo7rddsup8Vu&#10;dgfRsPJgV6NWwTC8uSkbGRlraeGKOrogHxx1c4JBXKVW7O3LgGRtb28P9veLxWJRZ+f+/j7IfH11&#10;VSKR8Pn81dU1yA+DEL8fWlles1qIIfuxAGYykiNsk8QgleUlw27W11OKU65fyczITklJa2DSzeqd&#10;id42YSPd57ZeOnc2OzmNWsa4fiGllSs0GfbahNUZmWc62hq7BCMOq69V0DA8OmixWEpLq4qLyylV&#10;ddmZeXQay+X0RJwgbHVjlM7M7euRNLDqz5w+nZmeXpCXx2Qw1tfWaijVZ8+eTU5OSUpK7uqSgHLj&#10;dnv4/NapqelAINDb28/jCgLos4sCqSzxBKksLxmhUMB8sD452IUg8O6KPOH8tcnxUe3OCrUgxWU9&#10;EDY3Xnj9/Y2F5b7uwZLcOqve7PPrr1z7l3p28a2EtJmJWR6PuSCd1xmMdVTW3h4x3D8EYz99453p&#10;mflgMIwTzSCjsK2I29wiaOmoLK102BwgiNfMycvOoVRUgZqPwMhA/2BWZvbqyhqO4fOzC5Sq6rXV&#10;9fy8AlFn1/O0jEhliSdIZXnZCHi3p0SSVqZebwgg6JBguLdv3KjY6G2shBzG6f6JdnqLWb1rNuq4&#10;9QM7G2oYdtNoGUODrck3LzFo5RWVOXv7e8srm/UNHKfL64dRCA5k5xQuraxHGkRIOKyenWeODHTP&#10;jk8V5WYbDQYgFm08IbW6rrKsklZHA4fg8/prKbUToxMet6epvik15fbF85dup9ze3tp+WFfMk0Iq&#10;SzxBKsvLBu5XLPb3dTXZrTYURrvYEknfhGlvQ1hd6Pd60q4VdTS0hgM+g1HLrBNJ52VAWYqL8wYG&#10;Rhqbav75X/62XdSsUqq4La0ScW8gOmFrKJyWmrm4sBxRFhQoy/hkuVhUu748kJt1ZWt9WSHbuXUj&#10;eXpkorq8ikVnESnwUC2FOjs1tytTXL90fXp8JjMti9vMA02h0HPM5E0qSzxBKstLRShkt5nbeM1N&#10;TWybxRqA0Z7m/p6BafPBZiulwKwxXPwgVdLWbTZrurs7czNqpfMbCOKvoVAX57e2d5beff/HzS0t&#10;FWUUNqPB5XLH8gyGc7Pyl6Wrd5RFMzFdJpZU6LQzQkFVSwO9NK+ITWX63F5adV0jq4FIgYca65tn&#10;pubmpudzMnKNepN0Yam6qla2KY9m+WyQyhJPkMryUhEKGcwOnmhMKBkyaPWQ2bUwsjwn3TIpZduT&#10;3Q69XiweOFCqtZodcYegndNj0loxLLAqXbYZHT6fvbOtQ8jrm51asVnvmRI3FB4bmyIme7/TGpqY&#10;rursomKYXaFYEHUIZ6dmo70tS4vLK8ur0UQKxb5apVUeqCcnp70eHwIjq6sb27Kd6NZng1SWeIJU&#10;lpcIUPVxp8eflF745T/+iz/946/8xR/+6Vf+4E//8A+/8vZrP9mXbxJPoGEEw3GgJpDfB/nhYKRL&#10;FgsEIgtBCIL9PgTD7p8bCEFQHI8GAp/FMjTKFAjrQ6EAhqEQ5McCGMgEEIgQiRbG7wDSBiO9tmA5&#10;1rx6VkhliSdIZXmJIJyKIIbpNbod2Q4wuUwu3wK2rdxXeVw+xI/CPhhDnqdagl34cdyOBYDEEHrx&#10;SUIqSzxBKgvJi4Lf76eRo1XGC6SykLwoAGWh0ugSUlniguNUFmcgrPGT9rymjZrvM2QGf8jixW0u&#10;qI7GlHT3kMoSBxybskDhcMM6/BOu4cd866t8E2nPYcbX+IbXePqXy17nRoyne7hxCXuNe38qYD/m&#10;Gj7gKxObF8c2DDVUVrdEQipLHHBsymINh88N4Z+/qf/8LfvnU0ykPaMlAzN8IUX/hRTdow1sfYh9&#10;njDdk9m9qe7bROR/X8hRe0iqLyTrIwYWtF9I1sQs5R4Dq0naLySCrff+IURun08y/vyt3d+93l0/&#10;tl9DZZLKEh8cp7KcGQqduqE7lWw/lWQi7akt0RgxsABWjffYfavRkDuWbD6VdGhgkyEWJ1EfMQPx&#10;mxRdvseIOGYiLZEcxNFF4ugiC9H8I5kQuYHI0Twj+RDLYCtIFYlDZBXdGj1+w6mbWsKIrKLx7xhY&#10;vRmx2N7vsUTzzyTvfemqpGF0v6aW0UMqS1xwbMpiC4c/HMRPXVefSrbeX3RIezoDVf3RBiIkRzQF&#10;1OQE/akE3ambUdMSFThBfeqG6tQN9ambGmL5pvpUIqjqYOudmNFKDmo+iE/EVN1NDiwhYtG0CeA3&#10;uqwiLBqNWI7kSeQQSUXEBAYW7mgHYdGtD7Pon3CvJZp/NlnxO1fFjaOKulpar6SLVJY44NiUxR4O&#10;f0Qoi4pUluc2UPceYcmGzydp/sMtzX9M1f5qqu6XUg0/f9vwb1O1v5Sm+fk0za+maX45XfMfstT/&#10;OV//bxL3T93Y/ZkbOz+boPhcwv7nbxx8LkH1Mwnqn7mp+dy13X+fpvnNfP1/K9D992LdL6cbIkoU&#10;0ZTrql9K1fxGnv7XcnT/Kdf4Kxnaz9/Y/dV09a/n6P7tLc3nb6p+NVX5/+Ro/0uO7jdzjL+Wafy5&#10;G/u/mq79z7na/5xj+OVUPZEP0LubBkLFoiJ1rxHi9Xhl2a2to/WQyhIXHK+yYKSyHIMRDYdIa+LQ&#10;og2KFMPPJmr+sNyUOoYkDQfe7Q78Q4v/D0p1/9jg/KdW+H+Xac/PBL5Vb3mjD0rYDP59i+kXrkt/&#10;q1j3fwWW38rd+utm52/mHXy5wfr7DM9/TZKeG4ZurYUTpsK35sLf7gz8fArwdIDfYTh1efdP6M7T&#10;M+GfjoXfnwy/2gP//8pUrwjdH46E3xpE/5Jq/1euJ202nDkTzl8LX5gMfzFf/UofdnMznDAX/h7P&#10;96tpQEEO3ZY7UhKzqKxElAWoz5G/966y1JDKEi+QyvLiWVRZ7q2TROtDeypZ/7MJ6r8pUjVO+kp7&#10;zK/Stm4MBS+KLK9S91OmkH+mK28NmUql8LsC43tdqo/G/V/KWv1febICVfBtkS15Mfw1pvL7PY5/&#10;FuH/J3W8ajV8acj51wUr/1C29nYf8jsU96mrCqJ/58rub+dsfbN+96uMnVcFqqRp7OsszZ9Vyr5F&#10;3UmZxDLm0O9UqX5UK3+3bqtyDr7e6/uthOk/r9n5BmvjtfrNjDn47/lorA0Vc1KO/hUxoXmIsvxc&#10;suJ3SWWJL0hleQENtBfu+CmE6U4lRw0sG34rafd2h+f9ZscXr099yLUVDLv/tVSRPo6+0aB7naas&#10;2A7+ee7O/86Ye3vI/y2++9cTJj8aC77fabzSq7404v5oDv52R+AvchfP94V+r9Lxczfkv3B95auN&#10;/j9m+E5d3SF2fW3v9yvMf001/Uby4isc66UJ6Ivlu59PX/2VW0v/TLfmLmBfyjT84pWt/3J15R0R&#10;9K+Ngd9OmP1Lhvvfp6n/6825tzo93+sO/Sxwf64D9yfSGjqiLIf2cGX5n5F+lupaeo9ETCpLHHC8&#10;yhKIKQsoOlG7t4/g3sJE2sPtntMFdCQ5+nuvsuj/a6LidKPvK7l7P/tmz/t1qqp+zw/y9xJ7kPea&#10;zFc6/YkT+G+nbP526tSNdftrY+i/vzFxejj444Ke3/279xN6dNfmQv8zZ+m1Vs+HU9i/zTATTkSC&#10;/JsdyN+0wKcub4Ld/WKSMmnFd2Mo9LVq89Wl0D91OX8xY/7Uzcmfuzbxj2X7t/rx/5HjOHV1/5cT&#10;tn/cA7/SHPyDlMn3JkP/H9N36oL0y4WKb4tD/yYVKIsq1olLtH2izbrDBWCPUZa96lpat1hEKksc&#10;cGzK4giHzz2oLEQxuqc8kfYxFjldUT8FWKxCRm71RLjuZ5K1v19gOt+J/1GJ+nMfDL1dqy/v934z&#10;d/9qP/pqvTF3HntXFPh3F6f/rHozcdv7w/HQL9yce7PX+15J+9d/cukyc/q7VQt/R9k4PRL8PzT3&#10;qWu7pxLVp25uf70d/csWiFCWJMO/u6lIG/eUD2GJfaHv93g/nzH3C7kLX6rd/tPq7bN8e95M6HdK&#10;nKeubv9SwsYPuuHvcvA/SB55fyz8O0zvz17f/HKV5RtAWW5HHjmBoz2iLNH2HfgFf+AD95g7ytI8&#10;uldbA5SFbA3FAyejLERxidYTA1GYCDOS9gQGTlRUiCO9EocdFrGWheZXMs3fasXf6MX+R6nx1Lm5&#10;vyzVv85z/06W9pt8+GsNvrOTQdA2+Y0M+Q+H8LPrwS83eX8mYf3Nfuj9ImFyas70huo7KS0/5Cu+&#10;WGY5dVl+55n03u/V+75IBa0hIDSGX7m5lz3lKRwJ/2sr9P9W6E+lLvwGZf8nc8jVtWDWejBxOfhb&#10;lY5T1+T/Jmn3r9qQL5a7v5S1/q1O+D+X2H/u2trvlBm/wkE/l6whulqIo72jLNHlwz+HVJbPBser&#10;LCihLEmHPktEWRKMpxJMkV/SHm/RsxQRl/tkJWbqzyeqfz3D9OsZ+i+kKE9d3/nFxL3/kKr9QqL6&#10;l2/r/l2q5r/kmL6QuPuFm9u/maP9jVzD54knPnu/lbv7f94rSrmdEwyH+5cOfv+C4HPvDhPKdSOi&#10;Vonqn0vV/UwqyBzIAWgNqa5Pe8/2hn/l1s6pW7unkta+cGvt/ylQ/H9Fqt8p0P63XP3nb4GWzv6p&#10;xINfTLedStT8SsrW37a4/7HD+Y884ysixx83QT+Ton+0skQ6d0ll+WxwnMpynlAW5akkyx1lAWYC&#10;5eZUIgh5wEA0IuYj7DGbgD0+LbDHb30Se/wuHrM1uunxae8LuWvgXN15mZXwXCLSfGhAcSL6cuqG&#10;MvLqWsQ7ACGg3hILKuLkE2+yKU/dOIgsE2LxuZu7v/1qXmpGLrhGoL72LCt/+wz/cz8d+blbQMWi&#10;7RSQJ5AAoqnys0maP2v2fJnuOXVj51SSEng0p24qiOUbilPXwcL+qZsHp5LUp5IiAnFT/e9v73y/&#10;C70wg10ahy5MBf+uLfyz6SbiwGIdz/qY3e2Njvwhj1QWBaksccNxKstHA+ipa0BZwN0sqibAeQEt&#10;I/upJMfDzBmx+wIP7TGbgD0+7bHYxx7eo7ZGNz0+7X0hh2Y/lQjOHjh1QF8ebXdbT2A5IkbR1aia&#10;EwsgJBpo/1yy/rdeK44qCwB4LtN7li+9yfzc9zsiqhSNeZiz/vOJmp9LBLIFtCPaLru3JRtRN6KD&#10;2XQqGUik4edu7v1qwtavJaz+2g3pryWs/RKQIaKHKPKW8MMtKp1H7SbIau9LV8SNI4raWjqpLPHB&#10;sSmLMxy+MggTNzei5N25QRFF0Hoq2fZJG2iRAbsv8NBiWz+NA/sYAwcW/fwHnL3Im/gfa7H6/0B4&#10;zCyfS9F86fW7ygIIhkILatefpEycOrsQeVMGRIt0GBPxgaOhJQz4HWDTkawiBlo3sch3LMVwCrg/&#10;t/SnbhlOpURC7j7Mutci2QIjUt2Xp/HfJO/8r8izoRpSWeKF41AWYhDFsDccvtWr/8ULw79wdeaX&#10;r07/0tX5X7i6+AtXpb90beWXrq1Gfk/UwC6idl/4S2fLv3BNGrWfj9jh6uMtGvm++D9/bfVXbyz8&#10;/k/Sb6fnBINBl8sdwHAWr/tsbssfvVPzC//C+IXLcz9/9UiSX7iyQNi1xYgd3fSggbRXDm2RsFjC&#10;x9vdHIhjvrr06zem/uhSM2dkCyiLhFSWuODYlAUJBEVb3iut+1fbVNfaDq62aS636y636y+3Gy+3&#10;m47VQIYxuxK1trshL7+ZLrUbLwLrMF5oNwADCyAEbCLCOx5pFzqM5yO/9wZ+2G680WX8KLcx+Xb2&#10;zoHuSmLGxPzme5cyfnQhN5kxdKV59WKb7r4kn6CBP81wocPwYYfhhkibLVyd3NTX1NLEpLLEBceg&#10;LDge1OlNY/ObHeMbnOF13vAqf3iFN7zOGQarm5yR7ZYR+bEayFAWNe6wjDe8xRve5BL7itiI7OW2&#10;4S1g3JFN/ugmL2Jg4QntwfjghLRPyPIpza+/fym9jHUhpeRKYu7U3Orpc9fbBmYFwyv80XXe6Ma9&#10;SaL2VPt9lEWP58GjitgGj9g1YVzwO7YhGFntHl3Izi0UiUhliQeOQVn8EDwyNlXHbCaM0UhjsOkM&#10;No1RT2M20lhNNFYz9fitCRiN3UxntTBYzcDozKZaKpvKaKSzW15uYxHGYDcz2U0PN1YTi0X8Enbf&#10;pgeMzmpksptzCyteffujpJyqQkrju6cvzc1Ks7Pyzp67XN/EozPr70vySRk4sAYGq55KZ4ECAy4l&#10;KDzgzy8oLJmcnMLx55hpkeTF4Fh8FtzpdJnMFsJMZtNdzCbziZrFfGgms1qpMRpB8D2BL7cdFxaD&#10;wahUqfVGs9FkkUpX025n0enslZU1i8UKrtGnicms0+qNRiM4SJOJ+KvBss/nAyUyVrZIXlqOo5/l&#10;xQDHiFm7YiskjyAYDPr9fgQhrnos6FMFHAZ51eKS+FGWQGQqv9gKCQnJp0r8KAtG+iwkJC8MpLKQ&#10;kJAcP6SykJCQHD+kspCQkBw/pLKQkJAcP/GkLDipLCQkLwjxoyw4ISykspCQvBDEj7KQkJC8OJDK&#10;QkJCcvyQykJCQnL8kMpCQkJy/BDKEgr9/wHNtYJGvzDMXAAAAABJRU5ErkJgglBLAwQUAAYACAAA&#10;ACEATnDAhOIAAAAMAQAADwAAAGRycy9kb3ducmV2LnhtbEyPTUvDQBCG74L/YRnBm918YNLGbEop&#10;6qkItoJ4mybTJDS7G7LbJP33jid7GoZ5eOd58/WsOzHS4FprFISLAASZ0latqRV8Hd6eliCcR1Nh&#10;Zw0puJKDdXF/l2NW2cl80rj3teAQ4zJU0HjfZ1K6siGNbmF7Mnw72UGj53WoZTXgxOG6k1EQJFJj&#10;a/hDgz1tGyrP+4tW8D7htInD13F3Pm2vP4fnj+9dSEo9PsybFxCeZv8Pw58+q0PBTkd7MZUTnYJk&#10;lSSMKliu0hQEEzxjEEdG4yhKQRa5vC1R/AI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D+zf/kGQUAAP0PAAAOAAAAAAAAAAAAAAAAADoCAABkcnMvZTJvRG9jLnht&#10;bFBLAQItAAoAAAAAAAAAIQAK0XQfoiYBAKImAQAUAAAAAAAAAAAAAAAAAH8HAABkcnMvbWVkaWEv&#10;aW1hZ2UxLnBuZ1BLAQItABQABgAIAAAAIQBOcMCE4gAAAAwBAAAPAAAAAAAAAAAAAAAAAFMuAQBk&#10;cnMvZG93bnJldi54bWxQSwECLQAUAAYACAAAACEAqiYOvrwAAAAhAQAAGQAAAAAAAAAAAAAAAABi&#10;LwEAZHJzL19yZWxzL2Uyb0RvYy54bWwucmVsc1BLBQYAAAAABgAGAHwBAABVMAEAAAA=&#10;">
                <v:shape id="תמונה 1" o:spid="_x0000_s1353" type="#_x0000_t75" style="position:absolute;width:15436;height:18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9TxwAAAOIAAAAPAAAAZHJzL2Rvd25yZXYueG1sRI/NasJA&#10;FIX3Bd9huIK7OtFAqqmjiKC4KjRq15fMbZKauRMyYxx9+s6i0OXh/PGtNsG0YqDeNZYVzKYJCOLS&#10;6oYrBefT/nUBwnlkja1lUvAgB5v16GWFubZ3/qSh8JWII+xyVFB73+VSurImg25qO+LofdveoI+y&#10;r6Tu8R7HTSvnSZJJgw3Hhxo72tVUXoubUeAP2S1oU7wFvbt0B/k8DR9fP0pNxmH7DsJT8P/hv/ZR&#10;K8jSdJ4us2WEiEgRB+T6FwAA//8DAFBLAQItABQABgAIAAAAIQDb4fbL7gAAAIUBAAATAAAAAAAA&#10;AAAAAAAAAAAAAABbQ29udGVudF9UeXBlc10ueG1sUEsBAi0AFAAGAAgAAAAhAFr0LFu/AAAAFQEA&#10;AAsAAAAAAAAAAAAAAAAAHwEAAF9yZWxzLy5yZWxzUEsBAi0AFAAGAAgAAAAhAP/MT1PHAAAA4gAA&#10;AA8AAAAAAAAAAAAAAAAABwIAAGRycy9kb3ducmV2LnhtbFBLBQYAAAAAAwADALcAAAD7AgAAAAA=&#10;">
                  <v:imagedata r:id="rId338" o:title=""/>
                </v:shape>
                <v:shape id="חץ: ימינה 7" o:spid="_x0000_s1354" type="#_x0000_t13" style="position:absolute;left:10762;top:3990;width:3359;height:1004;rotation:-398597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s2jyAAAAOMAAAAPAAAAZHJzL2Rvd25yZXYueG1sRE9fS8Mw&#10;EH8X/A7hBN9csrUrri4bY0zoXhxOP8DRnE2xuZQm66qf3giCj/f7f+vt5Dox0hBazxrmMwWCuPam&#10;5UbD+9vzwyOIEJENdp5JwxcF2G5ub9ZYGn/lVxrPsREphEOJGmyMfSllqC05DDPfEyfuww8OYzqH&#10;RpoBryncdXKhVCEdtpwaLPa0t1R/ni9Ow/e4POVetfaUHapV1eTHl6o4an1/N+2eQESa4r/4z12Z&#10;ND9fFtlcLbIV/P6UAJCbHwAAAP//AwBQSwECLQAUAAYACAAAACEA2+H2y+4AAACFAQAAEwAAAAAA&#10;AAAAAAAAAAAAAAAAW0NvbnRlbnRfVHlwZXNdLnhtbFBLAQItABQABgAIAAAAIQBa9CxbvwAAABUB&#10;AAALAAAAAAAAAAAAAAAAAB8BAABfcmVscy8ucmVsc1BLAQItABQABgAIAAAAIQBEks2jyAAAAOMA&#10;AAAPAAAAAAAAAAAAAAAAAAcCAABkcnMvZG93bnJldi54bWxQSwUGAAAAAAMAAwC3AAAA/AIAAAAA&#10;" adj="18374" fillcolor="red" strokecolor="#09101d [484]" strokeweight="1pt"/>
                <v:shape id="חץ: ימינה 7" o:spid="_x0000_s1355" type="#_x0000_t13" style="position:absolute;left:7212;top:18532;width:3360;height:1003;rotation:-759319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1vJozAAAAOIAAAAPAAAAZHJzL2Rvd25yZXYueG1sRI9BawIx&#10;FITvQv9DeIVepGZTMZXVKKVUKVQqag89PjbP3bWbl2UTdfvvm0Khx2FmvmHmy9414kJdqD0bUKMM&#10;BHHhbc2lgY/D6n4KIkRki41nMvBNAZaLm8Ecc+uvvKPLPpYiQTjkaKCKsc2lDEVFDsPIt8TJO/rO&#10;YUyyK6Xt8JrgrpEPWaalw5rTQoUtPVdUfO3PzoB+OW+G611fv6+3p+3bpF2dPpUy5u62f5qBiNTH&#10;//Bf+9UamGitlXocj+H3UroDcvEDAAD//wMAUEsBAi0AFAAGAAgAAAAhANvh9svuAAAAhQEAABMA&#10;AAAAAAAAAAAAAAAAAAAAAFtDb250ZW50X1R5cGVzXS54bWxQSwECLQAUAAYACAAAACEAWvQsW78A&#10;AAAVAQAACwAAAAAAAAAAAAAAAAAfAQAAX3JlbHMvLnJlbHNQSwECLQAUAAYACAAAACEAm9byaMwA&#10;AADiAAAADwAAAAAAAAAAAAAAAAAHAgAAZHJzL2Rvd25yZXYueG1sUEsFBgAAAAADAAMAtwAAAAAD&#10;AAAAAA==&#10;" adj="18374" fillcolor="red" strokecolor="#09101d [484]" strokeweight="1pt"/>
                <v:shape id="_x0000_s1356" type="#_x0000_t202" style="position:absolute;left:9484;top:5252;width:8344;height:2173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WcqywAAAOIAAAAPAAAAZHJzL2Rvd25yZXYueG1sRI9BT8JA&#10;FITvJv6HzTPhJlsoYqksxJgUPNSDCHh96T67jd23TXeB8u9dExOPk5n5JrNcD7YVZ+p941jBZJyA&#10;IK6cbrhWsP8o7jMQPiBrbB2Tgit5WK9ub5aYa3fhdzrvQi0ihH2OCkwIXS6lrwxZ9GPXEUfvy/UW&#10;Q5R9LXWPlwi3rZwmyVxabDguGOzoxVD1vTtZBVuzeDi8uX0p081ngWWxWZSzo1Kju+H5CUSgIfyH&#10;/9qvWsE0S9PHWTaZw++leAfk6gcAAP//AwBQSwECLQAUAAYACAAAACEA2+H2y+4AAACFAQAAEwAA&#10;AAAAAAAAAAAAAAAAAAAAW0NvbnRlbnRfVHlwZXNdLnhtbFBLAQItABQABgAIAAAAIQBa9CxbvwAA&#10;ABUBAAALAAAAAAAAAAAAAAAAAB8BAABfcmVscy8ucmVsc1BLAQItABQABgAIAAAAIQCwhWcqywAA&#10;AOIAAAAPAAAAAAAAAAAAAAAAAAcCAABkcnMvZG93bnJldi54bWxQSwUGAAAAAAMAAwC3AAAA/wIA&#10;AAAA&#10;">
                  <v:textbox>
                    <w:txbxContent>
                      <w:p w14:paraId="31DE2E64" w14:textId="77777777" w:rsidR="00A54800" w:rsidRPr="00047A35" w:rsidRDefault="00A54800" w:rsidP="00A54800">
                        <w:pPr>
                          <w:jc w:val="center"/>
                          <w:rPr>
                            <w:rFonts w:ascii="Narkisim" w:hAnsi="Narkisim" w:cs="Narkisim"/>
                            <w:sz w:val="28"/>
                            <w:szCs w:val="28"/>
                            <w:rtl/>
                          </w:rPr>
                        </w:pPr>
                        <w:r>
                          <w:rPr>
                            <w:rFonts w:ascii="Narkisim" w:hAnsi="Narkisim" w:cs="Narkisim" w:hint="cs"/>
                            <w:sz w:val="28"/>
                            <w:szCs w:val="28"/>
                            <w:rtl/>
                          </w:rPr>
                          <w:t xml:space="preserve">לשים לב שאנחנו נמצאים במסך האב "הזמנות רכש" ואז נבצע את ההדבקה של המידע </w:t>
                        </w:r>
                      </w:p>
                      <w:p w14:paraId="33A6911D" w14:textId="77777777" w:rsidR="00A54800" w:rsidRPr="00047A35" w:rsidRDefault="00A54800" w:rsidP="00A54800">
                        <w:pPr>
                          <w:jc w:val="center"/>
                          <w:rPr>
                            <w:rFonts w:ascii="Narkisim" w:hAnsi="Narkisim" w:cs="Narkisim"/>
                            <w:sz w:val="28"/>
                            <w:szCs w:val="28"/>
                            <w:rtl/>
                          </w:rPr>
                        </w:pPr>
                      </w:p>
                    </w:txbxContent>
                  </v:textbox>
                </v:shape>
                <w10:wrap type="square" anchory="page"/>
              </v:group>
            </w:pict>
          </mc:Fallback>
        </mc:AlternateContent>
      </w:r>
      <w:r>
        <w:rPr>
          <w:rFonts w:ascii="Narkisim" w:hAnsi="Narkisim" w:cs="Narkisim" w:hint="cs"/>
          <w:color w:val="000000" w:themeColor="text1"/>
          <w:sz w:val="28"/>
          <w:szCs w:val="28"/>
          <w:rtl/>
        </w:rPr>
        <w:t xml:space="preserve">המערכת שמרה את כל הנתונים בתא הזיכרון 1. </w:t>
      </w:r>
    </w:p>
    <w:p w14:paraId="65FF918D" w14:textId="6DAE61B4" w:rsidR="00A54800" w:rsidRDefault="0043753C" w:rsidP="00A54800">
      <w:pPr>
        <w:rPr>
          <w:rFonts w:ascii="Narkisim" w:hAnsi="Narkisim" w:cs="Narkisim"/>
          <w:color w:val="000000" w:themeColor="text1"/>
          <w:sz w:val="28"/>
          <w:szCs w:val="28"/>
          <w:rtl/>
        </w:rPr>
      </w:pPr>
      <w:r>
        <w:rPr>
          <w:noProof/>
          <w14:ligatures w14:val="standardContextual"/>
        </w:rPr>
        <w:drawing>
          <wp:anchor distT="0" distB="0" distL="114300" distR="114300" simplePos="0" relativeHeight="251919360" behindDoc="0" locked="0" layoutInCell="1" allowOverlap="1" wp14:anchorId="035CCBF1" wp14:editId="59967268">
            <wp:simplePos x="0" y="0"/>
            <wp:positionH relativeFrom="column">
              <wp:posOffset>1914195</wp:posOffset>
            </wp:positionH>
            <wp:positionV relativeFrom="paragraph">
              <wp:posOffset>453963</wp:posOffset>
            </wp:positionV>
            <wp:extent cx="807131" cy="649214"/>
            <wp:effectExtent l="0" t="0" r="0" b="0"/>
            <wp:wrapSquare wrapText="bothSides"/>
            <wp:docPr id="196565003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650034" name=""/>
                    <pic:cNvPicPr/>
                  </pic:nvPicPr>
                  <pic:blipFill>
                    <a:blip r:embed="rId339">
                      <a:extLst>
                        <a:ext uri="{28A0092B-C50C-407E-A947-70E740481C1C}">
                          <a14:useLocalDpi xmlns:a14="http://schemas.microsoft.com/office/drawing/2010/main" val="0"/>
                        </a:ext>
                      </a:extLst>
                    </a:blip>
                    <a:stretch>
                      <a:fillRect/>
                    </a:stretch>
                  </pic:blipFill>
                  <pic:spPr>
                    <a:xfrm>
                      <a:off x="0" y="0"/>
                      <a:ext cx="807131" cy="649214"/>
                    </a:xfrm>
                    <a:prstGeom prst="rect">
                      <a:avLst/>
                    </a:prstGeom>
                  </pic:spPr>
                </pic:pic>
              </a:graphicData>
            </a:graphic>
          </wp:anchor>
        </w:drawing>
      </w:r>
      <w:r w:rsidR="00A54800">
        <w:rPr>
          <w:rFonts w:ascii="Narkisim" w:hAnsi="Narkisim" w:cs="Narkisim" w:hint="cs"/>
          <w:color w:val="000000" w:themeColor="text1"/>
          <w:sz w:val="28"/>
          <w:szCs w:val="28"/>
          <w:rtl/>
        </w:rPr>
        <w:t>נעלה למסך האב ונפתח הזמנת רכש חדשה. נבחר ספק אחר "רהיטי הניצחון בע"מ" . שוב קליק ימני והפעם נבחר מהרשימה "הדבק רשומות". ההדבקה נעשית במסך האב!</w:t>
      </w:r>
    </w:p>
    <w:p w14:paraId="187FC117" w14:textId="0322EB6D" w:rsidR="00A54800" w:rsidRDefault="0043753C" w:rsidP="00A54800">
      <w:pPr>
        <w:rPr>
          <w:rFonts w:ascii="Narkisim" w:hAnsi="Narkisim" w:cs="Narkisim"/>
          <w:color w:val="000000" w:themeColor="text1"/>
          <w:sz w:val="28"/>
          <w:szCs w:val="28"/>
          <w:rtl/>
        </w:rPr>
      </w:pPr>
      <w:r>
        <w:rPr>
          <w:rFonts w:ascii="Narkisim" w:hAnsi="Narkisim" w:cs="Narkisim"/>
          <w:noProof/>
          <w:sz w:val="28"/>
          <w:szCs w:val="28"/>
          <w:rtl/>
          <w:lang w:val="he-IL"/>
          <w14:ligatures w14:val="standardContextual"/>
        </w:rPr>
        <mc:AlternateContent>
          <mc:Choice Requires="wps">
            <w:drawing>
              <wp:anchor distT="0" distB="0" distL="114300" distR="114300" simplePos="0" relativeHeight="251920384" behindDoc="0" locked="0" layoutInCell="1" allowOverlap="1" wp14:anchorId="5356C790" wp14:editId="7BAFF664">
                <wp:simplePos x="0" y="0"/>
                <wp:positionH relativeFrom="column">
                  <wp:posOffset>2809240</wp:posOffset>
                </wp:positionH>
                <wp:positionV relativeFrom="paragraph">
                  <wp:posOffset>294640</wp:posOffset>
                </wp:positionV>
                <wp:extent cx="653415" cy="100330"/>
                <wp:effectExtent l="19050" t="19050" r="13335" b="33020"/>
                <wp:wrapNone/>
                <wp:docPr id="1611915609" name="חץ: ימינה 7"/>
                <wp:cNvGraphicFramePr/>
                <a:graphic xmlns:a="http://schemas.openxmlformats.org/drawingml/2006/main">
                  <a:graphicData uri="http://schemas.microsoft.com/office/word/2010/wordprocessingShape">
                    <wps:wsp>
                      <wps:cNvSpPr/>
                      <wps:spPr>
                        <a:xfrm rot="10800000">
                          <a:off x="0" y="0"/>
                          <a:ext cx="653415" cy="10033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8844AF" id="חץ: ימינה 7" o:spid="_x0000_s1026" type="#_x0000_t13" style="position:absolute;left:0;text-align:left;margin-left:221.2pt;margin-top:23.2pt;width:51.45pt;height:7.9pt;rotation:180;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pH/awIAACcFAAAOAAAAZHJzL2Uyb0RvYy54bWysVE1v2zAMvQ/YfxB0X23no+uCOkXQosOA&#10;oi3aDj0rshQbkEWNUuJkv36U7Lhd29MwHwRJJB/J50edX+xbw3YKfQO25MVJzpmyEqrGbkr+8+n6&#10;yxlnPghbCQNWlfygPL9Yfv503rmFmkANplLICMT6RedKXofgFlnmZa1a4U/AKUtGDdiKQEfcZBWK&#10;jtBbk03y/DTrACuHIJX3dHvVG/ky4WutZLjT2qvATMmptpBWTOs6rtnyXCw2KFzdyKEM8Q9VtKKx&#10;lHSEuhJBsC0276DaRiJ40OFEQpuB1o1UqQfqpsjfdPNYC6dSL0SOdyNN/v/Bytvdo7tHoqFzfuFp&#10;G7vYa2wZArFV5Gd5/FJzVC7bJ+4OI3dqH5iky9P5dFbMOZNkKvJ8Ok3cZj1WxHTow3cFLYubkmOz&#10;qcMKEboELXY3PlAVFHB0pMNLTWkXDkZFKGMflGZNRWknKTrJRV0aZDtBP1pIqWwoelMtKtVfF/PY&#10;SJ9kjEgpE2BE1o0xI/YAEKX4HruHGfxjqEpqG4N7xsY0fxfWB48RKTPYMAa3jQX8qDNDXQ2Ze/8j&#10;ST01kaU1VId77P8eKd47ed0Q4zfCh3uBJG66pIENd7RoA13JYdhxVgP+/ug++pPmyMpZR8NScv9r&#10;K1BxZn5YUuO3YjaL05UOs/nXCR3wtWX92mK37SXQbypSdWkb/YM53mqE9pnmehWzkklYSblLLgMe&#10;D5ehH2J6GaRarZIbTZQT4cY+OhnBI6tRS0/7Z4FukF0gvd7CcbDE4o3uet8YaWG1DaCbJMoXXge+&#10;aRqTcIaXI47763Pyennfln8AAAD//wMAUEsDBBQABgAIAAAAIQBXHKZH3wAAAAkBAAAPAAAAZHJz&#10;L2Rvd25yZXYueG1sTI9NT8MwDIbvSPyHyEjcWErJqqk0nRASByQ00fF1zRrTFhqnarK2+/eYE5xs&#10;y49ePy62i+vFhGPoPGm4XiUgkGpvO2o0vL48XG1AhGjImt4TajhhgG15flaY3PqZKpz2sREcQiE3&#10;GtoYh1zKULfoTFj5AYl3n350JvI4NtKOZuZw18s0STLpTEd8oTUD3rdYf++PTsOTrKp5s3vPpo/5&#10;a3k+qeFth49aX14sd7cgIi7xD4ZffVaHkp0O/kg2iF6DUqlilJuMKwNrtb4BcdCQpSnIspD/Pyh/&#10;AAAA//8DAFBLAQItABQABgAIAAAAIQC2gziS/gAAAOEBAAATAAAAAAAAAAAAAAAAAAAAAABbQ29u&#10;dGVudF9UeXBlc10ueG1sUEsBAi0AFAAGAAgAAAAhADj9If/WAAAAlAEAAAsAAAAAAAAAAAAAAAAA&#10;LwEAAF9yZWxzLy5yZWxzUEsBAi0AFAAGAAgAAAAhAMeqkf9rAgAAJwUAAA4AAAAAAAAAAAAAAAAA&#10;LgIAAGRycy9lMm9Eb2MueG1sUEsBAi0AFAAGAAgAAAAhAFccpkffAAAACQEAAA8AAAAAAAAAAAAA&#10;AAAAxQQAAGRycy9kb3ducmV2LnhtbFBLBQYAAAAABAAEAPMAAADRBQAAAAA=&#10;" adj="19942" fillcolor="#4472c4 [3204]" strokecolor="#09101d [484]" strokeweight="1pt"/>
            </w:pict>
          </mc:Fallback>
        </mc:AlternateContent>
      </w:r>
    </w:p>
    <w:p w14:paraId="781F5449" w14:textId="70D30E7B" w:rsidR="00A54800" w:rsidRDefault="00A54800" w:rsidP="00A54800">
      <w:pPr>
        <w:rPr>
          <w:rFonts w:ascii="Narkisim" w:hAnsi="Narkisim" w:cs="Narkisim"/>
          <w:color w:val="000000" w:themeColor="text1"/>
          <w:sz w:val="28"/>
          <w:szCs w:val="28"/>
          <w:rtl/>
        </w:rPr>
      </w:pPr>
      <w:r>
        <w:rPr>
          <w:rFonts w:ascii="Narkisim" w:hAnsi="Narkisim" w:cs="Narkisim" w:hint="cs"/>
          <w:color w:val="000000" w:themeColor="text1"/>
          <w:sz w:val="28"/>
          <w:szCs w:val="28"/>
          <w:rtl/>
        </w:rPr>
        <w:t>נמשוך את המידע מתא זיכרון מספר 1.</w:t>
      </w:r>
    </w:p>
    <w:p w14:paraId="1EB8A7B7" w14:textId="77777777" w:rsidR="00A54800" w:rsidRDefault="00A54800" w:rsidP="00A54800">
      <w:pPr>
        <w:rPr>
          <w:rFonts w:ascii="Narkisim" w:hAnsi="Narkisim" w:cs="Narkisim"/>
          <w:color w:val="000000" w:themeColor="text1"/>
          <w:sz w:val="28"/>
          <w:szCs w:val="28"/>
          <w:rtl/>
        </w:rPr>
      </w:pPr>
      <w:r>
        <w:rPr>
          <w:rFonts w:ascii="Narkisim" w:hAnsi="Narkisim" w:cs="Narkisim" w:hint="cs"/>
          <w:color w:val="000000" w:themeColor="text1"/>
          <w:sz w:val="28"/>
          <w:szCs w:val="28"/>
          <w:rtl/>
        </w:rPr>
        <w:t>המערכת תעביר את הרשומות.</w:t>
      </w:r>
    </w:p>
    <w:p w14:paraId="2D06D0E1" w14:textId="77777777" w:rsidR="00A54800" w:rsidRDefault="00A54800" w:rsidP="00A54800">
      <w:pPr>
        <w:rPr>
          <w:rFonts w:ascii="Narkisim" w:hAnsi="Narkisim" w:cs="Narkisim"/>
          <w:color w:val="000000" w:themeColor="text1"/>
          <w:sz w:val="28"/>
          <w:szCs w:val="28"/>
          <w:rtl/>
        </w:rPr>
      </w:pPr>
      <w:r>
        <w:rPr>
          <w:rFonts w:ascii="Narkisim" w:hAnsi="Narkisim" w:cs="Narkisim" w:hint="cs"/>
          <w:color w:val="000000" w:themeColor="text1"/>
          <w:sz w:val="28"/>
          <w:szCs w:val="28"/>
          <w:rtl/>
        </w:rPr>
        <w:t xml:space="preserve">יש לזכור! </w:t>
      </w:r>
      <w:r w:rsidRPr="00D64588">
        <w:rPr>
          <w:rFonts w:ascii="Narkisim" w:hAnsi="Narkisim" w:cs="Narkisim" w:hint="cs"/>
          <w:color w:val="FF0000"/>
          <w:sz w:val="28"/>
          <w:szCs w:val="28"/>
          <w:rtl/>
        </w:rPr>
        <w:t>האחסון במסך הבן ההדב</w:t>
      </w:r>
      <w:r>
        <w:rPr>
          <w:rFonts w:ascii="Narkisim" w:hAnsi="Narkisim" w:cs="Narkisim" w:hint="cs"/>
          <w:color w:val="FF0000"/>
          <w:sz w:val="28"/>
          <w:szCs w:val="28"/>
          <w:rtl/>
        </w:rPr>
        <w:t>ק</w:t>
      </w:r>
      <w:r w:rsidRPr="00D64588">
        <w:rPr>
          <w:rFonts w:ascii="Narkisim" w:hAnsi="Narkisim" w:cs="Narkisim" w:hint="cs"/>
          <w:color w:val="FF0000"/>
          <w:sz w:val="28"/>
          <w:szCs w:val="28"/>
          <w:rtl/>
        </w:rPr>
        <w:t>ה במסך ה</w:t>
      </w:r>
      <w:r>
        <w:rPr>
          <w:rFonts w:ascii="Narkisim" w:hAnsi="Narkisim" w:cs="Narkisim" w:hint="cs"/>
          <w:color w:val="FF0000"/>
          <w:sz w:val="28"/>
          <w:szCs w:val="28"/>
          <w:rtl/>
        </w:rPr>
        <w:t>אב</w:t>
      </w:r>
      <w:r w:rsidRPr="00D64588">
        <w:rPr>
          <w:rFonts w:ascii="Narkisim" w:hAnsi="Narkisim" w:cs="Narkisim" w:hint="cs"/>
          <w:color w:val="FF0000"/>
          <w:sz w:val="28"/>
          <w:szCs w:val="28"/>
          <w:rtl/>
        </w:rPr>
        <w:t>!</w:t>
      </w:r>
      <w:r>
        <w:rPr>
          <w:rFonts w:ascii="Narkisim" w:hAnsi="Narkisim" w:cs="Narkisim" w:hint="cs"/>
          <w:color w:val="000000" w:themeColor="text1"/>
          <w:sz w:val="28"/>
          <w:szCs w:val="28"/>
          <w:rtl/>
        </w:rPr>
        <w:t xml:space="preserve"> </w:t>
      </w:r>
    </w:p>
    <w:p w14:paraId="79880075" w14:textId="77777777" w:rsidR="00A54800" w:rsidRDefault="00A54800" w:rsidP="00A54800">
      <w:pPr>
        <w:rPr>
          <w:rFonts w:ascii="Narkisim" w:hAnsi="Narkisim" w:cs="Narkisim"/>
          <w:color w:val="000000" w:themeColor="text1"/>
          <w:sz w:val="28"/>
          <w:szCs w:val="28"/>
          <w:rtl/>
        </w:rPr>
      </w:pPr>
      <w:r>
        <w:rPr>
          <w:noProof/>
          <w14:ligatures w14:val="standardContextual"/>
        </w:rPr>
        <w:lastRenderedPageBreak/>
        <w:drawing>
          <wp:anchor distT="0" distB="0" distL="114300" distR="114300" simplePos="0" relativeHeight="251921408" behindDoc="0" locked="0" layoutInCell="1" allowOverlap="1" wp14:anchorId="0C351C00" wp14:editId="288C48C6">
            <wp:simplePos x="0" y="0"/>
            <wp:positionH relativeFrom="column">
              <wp:posOffset>331029</wp:posOffset>
            </wp:positionH>
            <wp:positionV relativeFrom="paragraph">
              <wp:posOffset>14632</wp:posOffset>
            </wp:positionV>
            <wp:extent cx="1436370" cy="1431290"/>
            <wp:effectExtent l="0" t="0" r="0" b="0"/>
            <wp:wrapSquare wrapText="bothSides"/>
            <wp:docPr id="1730010451" name="תמונה 1" descr="תמונה שמכילה טקסט, צילום מסך, גופן, מספר&#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010451" name="תמונה 1" descr="תמונה שמכילה טקסט, צילום מסך, גופן, מספר&#10;&#10;התיאור נוצר באופן אוטומטי"/>
                    <pic:cNvPicPr/>
                  </pic:nvPicPr>
                  <pic:blipFill>
                    <a:blip r:embed="rId340" cstate="print">
                      <a:extLst>
                        <a:ext uri="{28A0092B-C50C-407E-A947-70E740481C1C}">
                          <a14:useLocalDpi xmlns:a14="http://schemas.microsoft.com/office/drawing/2010/main" val="0"/>
                        </a:ext>
                      </a:extLst>
                    </a:blip>
                    <a:stretch>
                      <a:fillRect/>
                    </a:stretch>
                  </pic:blipFill>
                  <pic:spPr>
                    <a:xfrm>
                      <a:off x="0" y="0"/>
                      <a:ext cx="1436370" cy="1431290"/>
                    </a:xfrm>
                    <a:prstGeom prst="rect">
                      <a:avLst/>
                    </a:prstGeom>
                  </pic:spPr>
                </pic:pic>
              </a:graphicData>
            </a:graphic>
            <wp14:sizeRelH relativeFrom="margin">
              <wp14:pctWidth>0</wp14:pctWidth>
            </wp14:sizeRelH>
            <wp14:sizeRelV relativeFrom="margin">
              <wp14:pctHeight>0</wp14:pctHeight>
            </wp14:sizeRelV>
          </wp:anchor>
        </w:drawing>
      </w:r>
      <w:r>
        <w:rPr>
          <w:noProof/>
          <w14:ligatures w14:val="standardContextual"/>
        </w:rPr>
        <w:drawing>
          <wp:anchor distT="0" distB="0" distL="114300" distR="114300" simplePos="0" relativeHeight="251922432" behindDoc="0" locked="0" layoutInCell="1" allowOverlap="1" wp14:anchorId="7E8535D2" wp14:editId="28D0A3E1">
            <wp:simplePos x="0" y="0"/>
            <wp:positionH relativeFrom="column">
              <wp:posOffset>1915160</wp:posOffset>
            </wp:positionH>
            <wp:positionV relativeFrom="paragraph">
              <wp:posOffset>43180</wp:posOffset>
            </wp:positionV>
            <wp:extent cx="1370965" cy="1358900"/>
            <wp:effectExtent l="0" t="0" r="635" b="0"/>
            <wp:wrapSquare wrapText="bothSides"/>
            <wp:docPr id="157511583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115832" name=""/>
                    <pic:cNvPicPr/>
                  </pic:nvPicPr>
                  <pic:blipFill>
                    <a:blip r:embed="rId341" cstate="print">
                      <a:extLst>
                        <a:ext uri="{28A0092B-C50C-407E-A947-70E740481C1C}">
                          <a14:useLocalDpi xmlns:a14="http://schemas.microsoft.com/office/drawing/2010/main" val="0"/>
                        </a:ext>
                      </a:extLst>
                    </a:blip>
                    <a:stretch>
                      <a:fillRect/>
                    </a:stretch>
                  </pic:blipFill>
                  <pic:spPr>
                    <a:xfrm>
                      <a:off x="0" y="0"/>
                      <a:ext cx="1370965" cy="1358900"/>
                    </a:xfrm>
                    <a:prstGeom prst="rect">
                      <a:avLst/>
                    </a:prstGeom>
                  </pic:spPr>
                </pic:pic>
              </a:graphicData>
            </a:graphic>
            <wp14:sizeRelH relativeFrom="margin">
              <wp14:pctWidth>0</wp14:pctWidth>
            </wp14:sizeRelH>
            <wp14:sizeRelV relativeFrom="margin">
              <wp14:pctHeight>0</wp14:pctHeight>
            </wp14:sizeRelV>
          </wp:anchor>
        </w:drawing>
      </w:r>
    </w:p>
    <w:p w14:paraId="71867599" w14:textId="77777777" w:rsidR="00A54800" w:rsidRPr="005F2557" w:rsidRDefault="00A54800" w:rsidP="00A54800">
      <w:pPr>
        <w:rPr>
          <w:rFonts w:ascii="Narkisim" w:hAnsi="Narkisim" w:cs="Narkisim"/>
          <w:color w:val="000000" w:themeColor="text1"/>
          <w:sz w:val="28"/>
          <w:szCs w:val="28"/>
          <w:u w:val="single"/>
          <w:rtl/>
        </w:rPr>
      </w:pPr>
      <w:r>
        <w:rPr>
          <w:rFonts w:ascii="Narkisim" w:hAnsi="Narkisim" w:cs="Narkisim" w:hint="cs"/>
          <w:color w:val="000000" w:themeColor="text1"/>
          <w:sz w:val="28"/>
          <w:szCs w:val="28"/>
          <w:u w:val="single"/>
          <w:rtl/>
        </w:rPr>
        <w:t>מיון תוך כדי השאילתה</w:t>
      </w:r>
    </w:p>
    <w:p w14:paraId="4E5A5A67" w14:textId="77777777" w:rsidR="00A54800" w:rsidRDefault="00A54800" w:rsidP="00A54800">
      <w:pPr>
        <w:rPr>
          <w:rFonts w:ascii="Narkisim" w:hAnsi="Narkisim" w:cs="Narkisim"/>
          <w:color w:val="000000" w:themeColor="text1"/>
          <w:sz w:val="28"/>
          <w:szCs w:val="28"/>
          <w:rtl/>
        </w:rPr>
      </w:pPr>
      <w:r>
        <w:rPr>
          <w:rFonts w:ascii="Narkisim" w:hAnsi="Narkisim" w:cs="Narkisim" w:hint="cs"/>
          <w:color w:val="000000" w:themeColor="text1"/>
          <w:sz w:val="28"/>
          <w:szCs w:val="28"/>
          <w:rtl/>
        </w:rPr>
        <w:t>יש אפשרות לעשות את המיון כבר בתוך השאילתה.</w:t>
      </w:r>
    </w:p>
    <w:p w14:paraId="7B4B09F1" w14:textId="77777777" w:rsidR="00A54800" w:rsidRDefault="00A54800" w:rsidP="00A54800">
      <w:pPr>
        <w:rPr>
          <w:rFonts w:ascii="Narkisim" w:hAnsi="Narkisim" w:cs="Narkisim"/>
          <w:color w:val="000000" w:themeColor="text1"/>
          <w:sz w:val="28"/>
          <w:szCs w:val="28"/>
          <w:rtl/>
        </w:rPr>
      </w:pPr>
    </w:p>
    <w:bookmarkStart w:id="86" w:name="הוספתמסמך"/>
    <w:p w14:paraId="0AC56A85" w14:textId="6C97D9D6" w:rsidR="00672C30" w:rsidRDefault="00672C30" w:rsidP="00082BFC">
      <w:pPr>
        <w:rPr>
          <w:rFonts w:ascii="Narkisim" w:hAnsi="Narkisim" w:cs="Narkisim"/>
          <w:sz w:val="28"/>
          <w:szCs w:val="28"/>
          <w:u w:val="single"/>
          <w:rtl/>
        </w:rPr>
      </w:pPr>
      <w:r w:rsidRPr="001274EB">
        <w:rPr>
          <w:rFonts w:ascii="Narkisim" w:hAnsi="Narkisim" w:cs="Narkisim"/>
          <w:b/>
          <w:bCs/>
          <w:noProof/>
          <w:color w:val="FFFFFF" w:themeColor="background1"/>
          <w:sz w:val="28"/>
          <w:szCs w:val="28"/>
          <w:u w:val="single"/>
          <w:rtl/>
          <w:lang w:val="he-IL"/>
          <w14:ligatures w14:val="standardContextual"/>
        </w:rPr>
        <mc:AlternateContent>
          <mc:Choice Requires="wpg">
            <w:drawing>
              <wp:anchor distT="0" distB="0" distL="114300" distR="114300" simplePos="0" relativeHeight="251932672" behindDoc="0" locked="0" layoutInCell="1" allowOverlap="1" wp14:anchorId="44CD96D3" wp14:editId="14A3D3FC">
                <wp:simplePos x="0" y="0"/>
                <wp:positionH relativeFrom="column">
                  <wp:posOffset>-46990</wp:posOffset>
                </wp:positionH>
                <wp:positionV relativeFrom="paragraph">
                  <wp:posOffset>188595</wp:posOffset>
                </wp:positionV>
                <wp:extent cx="1672590" cy="2152650"/>
                <wp:effectExtent l="0" t="0" r="3810" b="0"/>
                <wp:wrapSquare wrapText="bothSides"/>
                <wp:docPr id="485475351" name="קבוצה 2"/>
                <wp:cNvGraphicFramePr/>
                <a:graphic xmlns:a="http://schemas.openxmlformats.org/drawingml/2006/main">
                  <a:graphicData uri="http://schemas.microsoft.com/office/word/2010/wordprocessingGroup">
                    <wpg:wgp>
                      <wpg:cNvGrpSpPr/>
                      <wpg:grpSpPr>
                        <a:xfrm>
                          <a:off x="0" y="0"/>
                          <a:ext cx="1672590" cy="2152650"/>
                          <a:chOff x="0" y="0"/>
                          <a:chExt cx="1672590" cy="2152650"/>
                        </a:xfrm>
                      </wpg:grpSpPr>
                      <pic:pic xmlns:pic="http://schemas.openxmlformats.org/drawingml/2006/picture">
                        <pic:nvPicPr>
                          <pic:cNvPr id="313929569" name="תמונה 1"/>
                          <pic:cNvPicPr>
                            <a:picLocks noChangeAspect="1"/>
                          </pic:cNvPicPr>
                        </pic:nvPicPr>
                        <pic:blipFill>
                          <a:blip r:embed="rId342">
                            <a:extLst>
                              <a:ext uri="{28A0092B-C50C-407E-A947-70E740481C1C}">
                                <a14:useLocalDpi xmlns:a14="http://schemas.microsoft.com/office/drawing/2010/main" val="0"/>
                              </a:ext>
                            </a:extLst>
                          </a:blip>
                          <a:stretch>
                            <a:fillRect/>
                          </a:stretch>
                        </pic:blipFill>
                        <pic:spPr>
                          <a:xfrm>
                            <a:off x="0" y="0"/>
                            <a:ext cx="1672590" cy="2152650"/>
                          </a:xfrm>
                          <a:prstGeom prst="rect">
                            <a:avLst/>
                          </a:prstGeom>
                        </pic:spPr>
                      </pic:pic>
                      <wps:wsp>
                        <wps:cNvPr id="227654636" name="חץ: ימינה 7"/>
                        <wps:cNvSpPr/>
                        <wps:spPr>
                          <a:xfrm rot="8572324">
                            <a:off x="1040859" y="523268"/>
                            <a:ext cx="335280"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596723053" name="חץ: ימינה 7"/>
                        <wps:cNvSpPr/>
                        <wps:spPr>
                          <a:xfrm rot="20084477">
                            <a:off x="208739" y="1574260"/>
                            <a:ext cx="335867"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22B23A37" id="קבוצה 2" o:spid="_x0000_s1026" style="position:absolute;left:0;text-align:left;margin-left:-3.7pt;margin-top:14.85pt;width:131.7pt;height:169.5pt;z-index:251932672" coordsize="16725,215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kYFAHQQAAAwNAAAOAAAAZHJzL2Uyb0RvYy54bWzsV91u2zYUvh+wdyB0&#10;3+jPkm0hTmEkc1AgaI2mQ69pirKISiRH0n97jg1Db4bd7KYv5NfpIUU5dpy1WwvsKgGikOLh+fnO&#10;d85RLl9u2watqdJM8EkQX0QBopyIkvHlJPj53ezFKEDaYF7iRnA6CXZUBy+vfvzhciMLmohaNCVV&#10;CJRwXWzkJKiNkUUYalLTFusLISmHw0qoFhvYqmVYKrwB7W0TJlGUhxuhSqkEoVrD25vuMLhy+quK&#10;EvOmqjQ1qJkE4JtxT+WeC/sMry5xsVRY1ox4N/A3eNFixsHoQdUNNhitFDtT1TKihBaVuSCiDUVV&#10;MUJdDBBNHD2K5laJlXSxLIvNUh5gAmgf4fTNasnr9a2S93KuAImNXAIWbmdj2VaqtX/BS7R1kO0O&#10;kNGtQQRexvkwycaALIGzJM6SPPOgkhqQP7tH6p++cjPsDYcn7khGCvj1GMDqDIOvcwVumZWigVfS&#10;/isdLVYfVvIFpEtiwxasYWbnqAeJsU7x9ZyRueo2AOdcIVZOgjROx8k4y8cB4rgF5u8/7f/c/77/&#10;a/8bii3t7F0r3l3GNrg7QT5oxMV1jfmSTrUE+gLEVjo8FXfbE8uLhskZaxqbMLv2MQLVH1HlCZg6&#10;Gt4IsmopN11dKdpAuILrmkkdIFXQdkEhLvWqdA7hQhtFDamtwQoMvwVnraNHB87LB8dsCBqY9r3c&#10;OjAEQFPa3FLRIrsA58AHSAsu8PpOe296EY9h54DzDPyxnIfGo3u4YHcG2H+qrfsaSwouWLUPZEiS&#10;YZ4N8jQ/kOGP/d8F2n8ESnx0lBjaJPtLh2rUJ3AhJSDEUTZM0mTgovSFGUeDaJQB0aAEMzjMR1YZ&#10;LvoaTdMsGfkSjaMoTV2FfgFFtqzNVCmx+WcsIcuiYWXPOK2Wi+tGoTWGPjubRfDjWHsiBgXdR+RW&#10;ZtdQ62fD39IKigbaSeIsuu5PD/owIUDLuDuqcUk7M3F2ZMXOC3vDEdAptJo7XnrdXkEv2SnpdXfM&#10;9fIOPDc8Do5FX3Ksu0z7G86y4OZwuWVcqKcUNBCVt9zJg/tH0NjlQpQ7aCku95BDLcmMAdfvsDZz&#10;rGBWwUuYv+YNPKpGbCaB8KsA1UL9+tR7Kw80h9MAbWD2TQL9ywrbxti84lAA43gwALXGbQZAONio&#10;45PF8QlftdcC0h4779zSypumf1sp0b6HMT21VuEIcwK2JwExqt9cm24mw6AndDp1Yl3HveP3Evp0&#10;lzxby++277GSvuANcPy16IvurO47WZsPLqYrIyrmmsIDrh5vaAD/UyeIszFMzDTK0u9vBfD9MxoM&#10;hkPHLN8Lkmg0TLtWEGfDQZL7aXzUC0b5sBvXz73guRe43vHcC2yPPe4F7tsTPrndOPH/Hthv+uO9&#10;k3/4J+bqMwAAAP//AwBQSwMECgAAAAAAAAAhAOPgG3f6VAIA+lQCABQAAABkcnMvbWVkaWEvaW1h&#10;Z2UxLnBuZ4lQTkcNChoKAAAADUlIRFIAAAGDAAAB8ggCAAAAhng1IQAAAAFzUkdCAK7OHOkAAP/K&#10;SURBVHhe7F0FgFzF+X/rvne35+5+uYu7khCSAMGlUNy1pUgLBUppoUUKBYrzxykQYsSIu15czt19&#10;b93l/5uZ3c1F7xKSkNB9PC57e+/NzPvezG8+/3hhKiUXPIIUCFLgzFPAe+abPNwi78jGz2xfRzV+&#10;RK+0p77dsYtPfwBejrTA42RhZ5NewbaDFPjVU+B4i5CH1cVO+uP016mfegFwIE3hfwYIWMV8Xy8/&#10;n8xHd0HbZ+NnWOE7jsEp9nTHPqbvQh4d7HGhkz6I1815PTwub9LPf4RgC0EK/O9SgMDB4TWKhUWX&#10;JQCCz/EEZwwm+tLX6+G8Lh7nIUDBRxfo6MzhkQ/m0IXvUTig6uHmASv0PHwwHMIVJzr8oMzwiAAW&#10;Q1Kc9EG8TpHHwfvrAdv/7hwKPnmQAj+LAlijdF2SpeVbnGSFYbl5vXweJ/a6yRrzuI9mCE6rU9IB&#10;XfVY9F6P2+1FHwIeDtahj23xc1/+ER1mdOggCa92DIr4v+Bh2PTvYFF4Lo7n4Qk8QFOeh8/zcB78&#10;pFCCv5GHJlcCq3Dy+GiV58ctf2N+dorcw+NjsJTBwkc6YrSGe71e9MITiQ02O+8PtT+fcTwtugZv&#10;ClLg10EBurv7JTGKFV5OzOOEDi5OyqWoOFngbz/jeVkbWMwenDzOyXE2L7dt56ExwwpCRIS3IGBA&#10;+RLfZfiGINbhLpmk1fcgvA67hspPpAv6LG40zuPMXq68SW+2WePD1NFycbhcKCb90OvQOPsXuMS+&#10;JBjTpzuCNUfQhKAYgS+foIYPQh7pyCXhqnXcpho974HGIBL9jAkSvPV/mQIAILb8DstnlKPwcnIs&#10;cgs3MpabHMopOAIcx2pRTolyjJXBTzRlxwLmuA4L98a/P/7nM/doABwcd5QcyBCGrW0qBZEz8A3r&#10;GtewuwJ8EvuALkwc1+Lmflh+wGK1TBlSWJgoTxJzDnoLrglIYqxl1hS7ty+asC8D1+ADoCcwJHSN&#10;Bq0cN7/cOXdfDe+huiASndKUCF4cpMBhCvjWMJajfzWT1e4lfJDIyk2I5SaFcQKn1+WBCAMJ5TSl&#10;NMawEH4CHBGFIZPNtmXb9pXLl7/31qtY0nqjXSqVQGSjOEjU2HwIRFAFU0EKN4sEBHTw5yOFM84B&#10;MPB4KWQwmCL92D1es0C4p6b7h6XLY6Ojp48YMiQ1QiXldBaXUizkuVwQyMCBecD24Ho+YaQEpEOK&#10;RND8+NAGchhBajcR4bwQx/APlFucUAC1ltfldXtcQrmousf+7x+Wtcvjg0gUXFdBCvwsCjCJJnBg&#10;5WPtKSCdWTyTY/lTNRyEp7NxrFu/ccG8+W+/8++BNF5SXn2otFQmk7vcwDGiLoKiKSYqetzoYSe6&#10;fXub/f++/SFco7l41PBByVHhcoJlZ/xo83LPfzS/WRZ3Eo33Ge802GCQAv8TFPDJO9DpMvv1WTic&#10;To/bBUW4j8U5Vgd0VJ9vvPrKjddcccWsi6+5fCbOqy+bce0Vl9579x1NTa3HHR0EQLvNQpgsHs8J&#10;7TWf8FNMEBvoMbAnt5vBKYFjgnzHED14BikQpMBpUeBkKDCw1TjQtd3nOoGAJ4A85Je1jrKIHdWg&#10;w2J32KxTp0z9+quvX/77S/967fWP3v/wsd/9Pj422uOGUug4B1Ehkfapkpla1Pqqh469oXjbjvvv&#10;uW/JosW+P1E5b96ceQ/d/1BtVc1JHlAo4AnxMNA0gbcMnkEKBClw+hQ4DSA5A7cQoTDAE528PYFQ&#10;KBSJr77mmpt/e/PTf37mD088fs/99z7xxJNxcXFOJ0WiY7gdwgFBt0UP6pZwYg0XRduly5Z++MlH&#10;v731t8uXryC/87hlS3667/773/vwvdLSspMMj7oWEJVWUDo7A5Mi2ESQAr8MBfqTyrZs3AKu5G9/&#10;e3HnzuJvvvn65Zf/8eADDz72+8dqq2vbOzp6dXpgFBn5cWEA2m4GQvQ4IXtHL/jtzb+98/Y79XrD&#10;o48+un37jpUrV93/wP09vd133nbn0GEnVEWxlqn3VRCJfpkZFOw1SIFzQYGNmzaBK/nr318sKSvZ&#10;um3rn//8zPsfvP/vt/6tM+jSM9IUCiWfuGif6KCu0P2BHbs5Myfr1ddeu+P2u6qqKu+7795bb72l&#10;uaXplt/egr7iEmJP8qjECEdlS+ZwFDyDFAhS4DQpEGAZjtAy9ctK/Gwgogv4KKP80Y1arda0lLRd&#10;xbvmzvnhp6U/rVi+4rtvv8vOyr780stHjhi1efPmE4KQjwli2iHSS78qr/AIzYcfvH/D9TccOHCg&#10;o6PjzjvufONfb6hCVCd/UAp2cJAMIlEQhYMUOG0K0NXJnPdYMBY5j3Qp/NmAc9IG+gEizmazpqam&#10;Dhsx7Jrrrp0xa8b0S6bPvvyKuJi4qRdNffmll1979bX4hIQTghExmkGPLOE8gn5hiDWybt2afXv3&#10;sM87i3ft3bN3QI+PUBICeKdlLwjedWFR4FRf8oX1dL/YaAFDfdZowIkZWzxVJ5OTLDI49Z34aGtu&#10;q62qrcN/NbUN9fU11dVtLW0DWsADuAh8k9lswYVmgxnGcnxoa20Vi8W33HrLNdddfcON11Gz1fEP&#10;Ht9K4sXcMs4rghtiP6Dn4ZYuXnL7HbdXVFU9/9xzt95y64FD+6Eg/2nZcoft+OY51quvWRJjG5TN&#10;/hcocKp+Gv8LNPn5z3iMQrevivew7MS8j493uJ3u555/fjYcfWbNuvSyWVdefdXESZMefvhhuwUO&#10;PSc72ALuV4kjwSFGuBi5kvk0OhwOnU5nMiKcgztpLzCcIYaE7/VIgUQ0a8fJjjlz59x1z91t7R0P&#10;PfTQ4088/sGH799yyy1dPV03/uY3h0oOneROEnTLwfXaC/vZL7ajBLs+lxQYwA56+JJzObALuC+6&#10;OvuiD6Ogj08KZNU4MekFQsHWTZtLyg6VV5SXl1fs27uvtbW1srIKbMvJ35fX44VHkeDEGMduF3D8&#10;DZs3pCenp6elJyckJccljRo1qqSkJDGeCGUSueREvQhJCL4vswlRFNHPxz/o03a0QjXUATh9+aV/&#10;qNUhcOb+zzvvXHPlVQaDrqer+yTPwucQlE+CZXkP1wxQBjylmRy8OEiB/xUK+GSxI8NNQ/ic1OgY&#10;HyseE86pT0qJ5pYWh92Bte72IEqEw2d1iDopPv7k5ENKkI0bNy5cuPCtN988yZW9en11ZRXyGLnc&#10;brgp8nEIBAqFIjMjQyQ8WfAG2KftrZVffbc7VJU7ZWxWfpo4QYbg+RMeDpe7rr4uIjIyPCSEYTEu&#10;7urp1vfqY+PjFTLpie5sc3B//fTbBmliEIn+VxZM8DnPBgUYQxTQAzHtNX4NAxLpbeMSpcPCOJ3O&#10;JhI4xWKEjEJjAqmHsBfMZRCnVCxDdCqJG6Upfvgc3805zTaLTxN+5KBpah+SDslut+/dvWfZsmVv&#10;/+tts8tqtVmFIhEYJRLJSu3uHjgmcpxcLlfy5HAZYuwG+2njnFanlV3gy8rYpxcB8e7xWITOspaW&#10;eT9WhKnyJo3JzErmS8WQoRyIqROSzEuHR0fgicdD7xK+xO51wFoH32yBgO9w2KUSqUIkNznQF0nW&#10;hDhcN0nu5mMieW6XWCZp0VveX7i8RhDFezCYn+hszNBfqE3frnUG2Vy/APILPdB53W0Ad5j7H/HS&#10;JqHpREOtwmlzJIs9IV5He22pQdculWCFYvljLTLfZRIEj8PpchFuiNzLcIZ8EIuYdHbEi8QvNPyC&#10;BL67XU6oeHfv2f34E0+UlJe3dbTjS3ZvX5K5XC4ohmhuMoKYbo8Hl4EvoryRgIR7HeMHAH0NoMgh&#10;dJk83upGfkho9oTRudFhjubmyo7WBiFPgMQCLE1a4KBZ0Lxw10azIuoqSWAVXJ6b9C6TIS2KwOMR&#10;8flip8tNQkhoTgIIZSCARyQu7dTVcKG8u4NZQc7r2X4qg6OJ88641zzT4xy9LE5lXL/Wa9nyZsQh&#10;bAIlPjl5nNTFRQg5XUVV/e4dApsZX3qcbmogItkP2cW+w89SHdZw0+AK0vCxOwr1e6Yo4MGSdoHZ&#10;EItIrg/wN260T/QtfcGF5VQkymA2RHoz82k+0W5FhkjvcfI4PSdPLxqVn5N+YOemjsZ6MZALPfrv&#10;JMMgYyT/kQQgvt/6NOzz0qbYxgGDWD6nALmAaW5OKDIIJJ74bN5T1WdwA/21TrkL5rl8U/zMvVLS&#10;Ep3bZ67JC4aYAxwolXH8Jmh8IGHlyBvrlLicUrtZYjWJ3G4hJ+bwwwtFMAMYylNQzoHhjR9fKFD4&#10;kOg4bov+XYFE+bshjEFe8rihuYZIJfTxKb7b2d4BQa6PfW9AD8QSGhHoRNpGEc8hEZPm7U6+0y1B&#10;kiXSiy8NLX0EOnCfbp6GsB4xU3w5IL1IRcu3czyow0iy2cA4yA08r10o7fBKeHPag3NsQG/ogriI&#10;veTAqz6Dr/YMNnVBUPJUB+mjPGOLeBwkH6HXI0Eea69b4MaXIhr0zlLfH8PsHO+FHSFl9RnN4Rfh&#10;81oiDA7aJP44x31JjBU6lYN1DSRyAO/gcIRMryy7I8n8yLJZ+1JT0w80i/eJeCxyMWHYeHwHj0/U&#10;ZGx60hGRG4mEKpR0w4nSOLC4klN5kOC1vzwFAnvsLz+U/6UR9N0JAlBCdSJ0bfv4y4FSJCBUDfSG&#10;M3Qd6zfw86iH6guRA4e4vlcybGQniyXRUVgaeGtn6EGDzQQpEKRAkAJ9KGBFiY8gEgWnRJACQQr8&#10;whQgAmzwCFIgSIFzR4FzL4Kc+x5PnZq0tmPw+F+hwIUwJY9+F2zMzHXQZTLXH6qw6FGZ5gI7+lD+&#10;RJros/REF8g7h0PnWSJAsNmzRAEPCta4+8R2uzmXneRWDxw2t9uOMjDHzEBc4hx4SnSYOxxuZFG3&#10;O49oCv5rxzzXUY0iTgD+ay70ddqLwO20OZy+EFC2cF2kNBZn0nYvmTtv25ZtBpOLuNf5h4LPOE/5&#10;gJ8fHHJONkr8zUdZB0rrwPrlcjhdpOThwI+jrx3YvUdeFXi7eEi30/c31JL3fe91o2QPiW49fATK&#10;IQbci/CoDjcqrpISRT/7wBCccJc+TjuoGOJ0ux3I9287xTcS1BP97NdyzhrwciuXr6yoqBCJBFEx&#10;0cNGjJKIJds3b2pva/cKhLn5uZMnTWhsrNu8rbiion7o4BHZmRkH9++aPnNySIhGa3GsXrvzylnj&#10;xAPeenasXrdpzz5FaFiYWjVsaFFSSnxbW+uO4uKc7KyoqIj6+kalUp2QGFVyaL/HI5444SKL0Vxa&#10;sldr0NqcjsqKOpFIqokIz8vPz8rIVslPGHZ0DPG8a5csO1B2SCCTxCekJCQkDy4qEov4i1aviI+K&#10;SFSGfPbBxy29xqSsHIVSOXLMyJzcrNWrVlVXViOwICkpecLEiaEh8oG8kIbqmnXrN+gMxrDw8BGj&#10;R+dlZ3jspuLifVJ19OCiTK/DXlpxoKWrQylXRoVFCMXSDZs3m3RauO0Y7JKQyKSJY4fnZsb025Fe&#10;21O8c0dCaqbJ7rVou0fmZrR168oa2wpy0hQi1+bte7xipVKmHDGkUCUVrFuzMjUjOz0vV2ex1NTV&#10;RYdGJ8RHoAujoWv3/orhQ4d6nKYVK1fpzK6J48fbTb0dnd3DRo3du2dXdUU5XH5CQkJnzrhYGRLm&#10;tZo3bdrW0tEzcsz4pKQEeGvbjLqVq1aWltep1WHRmhAEguUNHRGqOmH461HPVXbogF5vGTZ0JL7f&#10;VrxdLBEhxEyv18dGx44bO0oi5R8sKVFroguys0vLyzauX2uz2flSqVcsGz9mQlFWxknj2w53JXjh&#10;hRf6JWjwgvOBAm6Xq6mpyWAwSMTCpuaWQ1UNXoGY73XFRmpsTuf2HTvEAmFUZHRnR+eChYsjo+OT&#10;EhJff/Uf2bnpSUkpje2d7/7ns4svmj5wTNB39bRptYgsQCjRtq1bFEp5eEQEptre/TvDI0JaWjvm&#10;zVuUlBzV0la9efP27MzBKNH+3ZxvGlsa4xPjV65apVKqeEJux85dPd2G3Jw8OMcN6HB43//3e3aX&#10;LTkjubWr+0BpBcrppKUlH6qsX7lmrctuLsjP1un1Go2mpqa2s1sbFRPX2dGB+E6lTLZ923aT2VI4&#10;KG8gHWm7enq0WpVKrTeYinfsTYyPD4+K3LB+1fYd+4YMHSqVe1auXlFV1+x2e3YVbwdjIVcodNou&#10;dLTvULXVKRw+fEhEmKzfjnguR1XpwTVrNlbWtrY3NyRFq+rbu1dv3x8XG+4wdrz74QcpWbnlVfUl&#10;JWVjxwxet3JhRXXVkFGjHTz3kmU/CTlJagqJg3W5bP9599OYmPj09OSDB/ZXVtfv2bVLIZM1Nzev&#10;XL1apVKqlQqRSIRMie2tzYMH5ZQdOjR/wQKT1bp85eo9u/fn5+aLpLwDJQe279yPaLXwEBHymfWY&#10;vJl5OQPclmqrK1euWJWUmMJ5BfMXzBeJhU6HA5Ntb/GumvJDRQWp+0sOrNtxICUzXy2TNtbVkTKT&#10;Ykmv2bxje/GQQUNVygFBXhCJ+p1O58sFiBZKTkoePnz44GFDUxPi1mzbHR6bePWsqakZGUVFhVs2&#10;bt63p/TaG65qbW5DTppZl11WkJ+8ce06qVSMlObt3cb5P66aMf3iUDXNoN7v4XRHJSSMGDlsyLAh&#10;Q4vyirdvb2lpm37JtJyM2B3bN6akpaWkZK5btzErO3X06CFOi3X7li0uHr+2sXn4kMLLpl/c2Nxx&#10;9XW/mTVtekNVy84t+wvyhoSFy0l4Zr9KEod325ad4yaNv/Ka6/KzszpaOou37xo2YtyIgswtO3Z6&#10;PO5rbvztuMkTho4YbtDpSsorRo4ZO2H0sKHDhhQOLrTq9fMXL5444zKFuH/YCwO/VpCfjzMra9nS&#10;9RpNeEZmisBjW7zwp6bapsSYuC1bi3MLC7Oz0ncVb83Jzp9+8ayRo8YWDUrv1tniErKmTcjtl4S4&#10;QCiRpkYo16xYkxCfESIVcXYdJ5L3Wj15+Vlmi7bToLvupt9aLO6qssppF49Syd3LV63mCeUyleqn&#10;ZSsL84uSEmM4t0PgFSxdsp7PFw4bVlQwaHBuXv63//02Nzs7IiJyw4aNDz/y0NChw/MLBoUqVQsX&#10;zBs7dsz+A4dWr93wzLN/cjpda9ftMJjdEyeOUkVoLHbeqFHDr7pmGs9tX7ZiryYsJS1FM5Cn0Chl&#10;VWVlEeExB0sqenS9M2ZcMnHSOBDcYbbs2rF5yqThHqFo88FatTpmWGZqUeGQkaNHjhw6lMcX7du1&#10;e9K48SpV/5CNYQyYWR/IkIPXnFUKuNwbN22uqamGR1hccsLgwYMNVpIOz27uRbeJCUlRESTpzO5d&#10;e0JDlKlJsW6HZ8aMadBsVFfXIRJaoVZHxAxodyIPIRLsWr1667YtwC2hSHrx1CnRkTG69jaZMjRW&#10;QzZhBH9HRocjxiA8JGnciCHtDaWff/5/qZn5l148q3zvAZFQakXYEsdNGjnJbeJ6Owz4jJil/snD&#10;50PJhU2V89hU6tCLho0SewVWo8Xi4Apzc4cOIwICZ7drm+rLykqwGOLiY316D4d9yOACFDju6tX1&#10;3wu7AnoOl1kq5KIiooUCItO1tbbkpiTXHKx4780vpIKw7IysmOhIlGOGhzS9AWUI7UgcZDGTNGMD&#10;OzxCzjUG6DxlklosObj/0LbNm6JC1ZHRMYdqGiPjE8VSUXSkZuSwYV6Xo6SiTK6Qz583/723309J&#10;TEVKITpIgUAqF3n4ZhNJvYgjLjoyPi7ByxfExMZdffXVmjCgCdHY5GflSsRSWMOFMpVIIrdZTbfd&#10;dtPMmbP3H6rFX7sNJp3JLBTjfcoBTDw7v6tpoIQi5addDnBSNQ0NOXn5KeDUqGKysKggLT2loQ55&#10;hTyKsNDwiJhD22p2rijGn9o7e0uK90wZPTZKEzYwQgWRaIB0Oh8uEwpKSstaWtuJV6rLplTIUcQK&#10;u79EgVhnTBUHS9MZpg5zYzd02pGZYeKECWtWre5sazObjTKFHDroAR0UMaCQqquro7PcKeQjIpIn&#10;FakMLW0tNZ3mVm2ISOxxOkQCQJs4KmnY/bfeF62Oio2I5UvkYZpw/PTwySZnNbVybrOvvF8/ab1o&#10;8lUhJ8RyEUs4PlEtua0ONwxlbpGIz40dVZifQxan2WD97PNvFSr1lVddrhKRQARyiCU2IS8kNjoi&#10;JnJAz4iLAJVCGYldcCNZFwm02rRp86Spk+996P4ubXdSSkp2RqbFYoFEIxAwJEKJQFILQybrJ41Z&#10;nwHweaGRYyaMjUuNikuM2nywssdsy89K1Xf0dLUap46fESMPyUoLHz8h22Z1L/lx56zp100eO3HX&#10;5uIheYNjIlgueoK0ibGIG9Hjk9nl/vKbueoQTX7B4LT07DFjxtNrCOgDr3nQF4olF02d/uBDj0Am&#10;8jpNnZ3dShUhiEymlMnV0NEDyMETib1ivqt/zpE9iCxEpQgLaTMas4cNn3zRNEYJ/EAMh8VuRQoQ&#10;nlBocpiFIn7Jnt27tm2wWXTzf/zGYbdNnz5DOOC9L8gTDXTe/uLX2c0mlNCjsZaEUREgo6fTQXZD&#10;miYZ0dgeD0Eik9FoMVncTpfVbA6PizObTGVlUCnuy8pOlw9wBdEeaIwRDX7lSOgRkG7/wapPv1jc&#10;2WJpKqnzGNGFE9in6+ztqapVK2KTY1MXz5u3ZcOGHrPFYLZhdAQfpGYPZ/Ai+nFAhxvRTTC7tbW3&#10;tXU02rW9zW3tOoMFW7JIyMVExYWoQ9DMnr0lZjv/NzffGqZQWF0Gg6mrvr62qqFu1fYtmrgYp72v&#10;IbHfXkkIGGw9yKhh0erMFntsavLQSUOmzprY0FLd1NYmlykhN7hJCjMCCuDNTEYz8hD22+7hC8Sh&#10;mox8TiZKz0sXRSdmFA6Rirw/zV+YoEkanJ2N3mOj1FHRsXW1rSJeUlpi4c3X3zhr2iXVZZVGHZK3&#10;onO8U11+fnRPV82aVSuXLV6+beu2mTNn5eWmh4bK4+OjAh0JBSKX04VEa9BeDxs6FIozk67XZNLD&#10;Cok30dzQ3NPdIyA1hRwuh8uo11qM9Cnoazrp4QHuRIERyskdPG6YRs33mJ3mji5Ld1dLS2tXDxRu&#10;BlCcz7mEPLtE7JVIXd/N/6S+uWLYqOEKtdw2wDcflM76ew3n0d/FYpFUKlHR1cjxJDBpxYYq6L5G&#10;2ILomKh4mFo8XHpqanZWVohGLRTydO0dOQVFS9dsbm7tuPXGawa67VAkCgnThLK+OI9coeYLhLv3&#10;7pGrFNf/9rcugZATiOKiYuxW+08r1/zj7bf/89UXFQ1VHZ1txfv2/7h8rcvmjpCTexWwr6XEyxSE&#10;p+ivd/ydPA1Se61ctuQvz7zw5J+efv+zj0w2g5djrgMsUMnb3NE5euLEmGiN3e0wanXfffXf/7zz&#10;7gfvf7hj8/brZ1+RoBigrYa9WQEnkmiiQ2RqMbIO5uYVSmRETJt28VTk2SkrLRPwxbGxSUol4TpB&#10;Z7UmNTs7f/DgQac+LRyR8bGTJ0zcvWPvip/WJScnX3b5xTSolLxL8CkuDy8pNYUv5HMK8S23/baz&#10;u7OiqoL0At7Qw2Vk5/b26hYtXNLT2XPDddeOHlV47ABEfEFcdJzb5VmzZtVDDz/wpz8+/+QTzx8q&#10;2ZORHX2grGn1inXRkZEjR4zhuAhFTNawUfnpORTF+ss/S96by4mrQASTifhSlJRte+W1V+974Pcf&#10;fPgpFPzbdpUCydMiIkLFPJvDLAsJs1sFs2ZePWHcaLGIkw6YJwpa8U99Uv1id3h7e/VQASgpb2Mw&#10;2RCpE+JXB5p6DRarNSo6unjrjpraqtiEqAP79/V09orVEdEp2YMKB40qSEZCLrDSAxy+ubPbI5aq&#10;QsEUuODf09MFZkufnBIrlkv13VqpVNbV3S2VKdZt2rRi7UqRBAmyhJrQCKlSCev72GHjMpKjiHbF&#10;bm1t00bExImlA+zX21hVXl/X5LC74TDDE4nCI+Nz8vIUAaWn19nZY+aLZOoQCajgMJu+/vKrXXsP&#10;CCVi2PWLBg8OCwubNGGi9BQEKK6ptV0dGhIikXS2d0TFxBKA8HKdbV0unicyItyg1coVSrjP7Ny+&#10;GWDZprVwElVcVGhRXnqYZkAaXz+M8lqa2stL6zThUbl5qVL5Echss7o627SJ8RE8CcppcG1dWpUC&#10;mmv62B4HEtuXHSzv6DRmZ+fFJpygUxvX1tgYkRjT1tGya9fOSFUkODieSpY9uJDv4a1YukJvsuRk&#10;pso5G7jO2qZOmUJROCgnPz9X2F/ObM6hW7FuQ3Wredbsq1PDpV2dhw7tb0OSSIhjdoclJjYqLSO1&#10;19CbnpL+yWvv7dl3IHfU0LDIiKjICGTjRgrHyZMmyqT9S4JBJBrgwrxgLvv2y2+/++4bN+ewmM33&#10;3f3ARdMvC4nCdnWK40cKq5NVBz3c2rat21946YXImAivw+2wOiVy1e233zPtorGn2N/pX/7+G2+t&#10;3rBBplTCtOyGV6fN+vY776Smp55+i8e7s3jHzueeeUYmlbuReJDHl0sEjz50z+TJU85sL2epNQhg&#10;//fJN3PmzlXIJG6rEanZANsGoxE+So8//nh4ZHg//Xqte/bua2wzjhk7OTrsZBL+vP/Oeeud9+Wh&#10;oVKpFNsX6gX09PS89+67hYX9u1YEkegsvf2z0yyMSiw9zImP7s7u9rZWVG6B32NWbr7vQog1pwpG&#10;A3sCq9l68NB+mVwCRZUA0gVfFBkdp4lgYt3pHkRHRVNykSTw/TTSVFXXretF1lI8olwGDTQvNTVN&#10;ABX3GT1MRktzYyOfEzigjxPwoKWLi4kKodnjT+mgCV5P6Y4+Fw/4JcIVngeZ3cNDGkcBKZ3BNdQ1&#10;o7KQWCzgeRxgpaGQQ479yPCI2Pj+/TMxArcH/qpwV/TDEBOUj6Gx2Wppbmmz2xwi8Et4fR54/7tT&#10;UlKUyv7dTYNIdLrTInhfkAJBCpw5CpzhrePMDSzY0s+mwMBCnH52N6ecEvAM9PhLN3HOSPtLP+hp&#10;9X9a1AnyRKdF6+BNQQoEKXDmKAChNcgTnTlynvOWWCH2M3LYbA6LhTqw/LoOq3XADi2/rgc/l0/j&#10;cPzcAH/ozng0YCB4nP8U8CX/pZX3qBcKPVBhStifDnsgz9bSAtdtLn5g+suBNHieXFNVVZOent6v&#10;2vs8Ge2FOAy4liIWNy8v52cOnn84t7XPcaxPtuvgN+cRBVhxGlqZj/xHgAl168hxGlPgGFYKYQ3W&#10;Xx1PBGpZLOb+ffdOg4DBW/wUcDqcNusZ4KZJbZLgeUFRgNa4IzDkg5PTKYlwrCH5ZOZldISItdNB&#10;vF9+wdIJHjzOHgWwJyIe7+e3z7PYiQd38LhAKEBLg/pOJqKhrLAQQQL9HgxqEHO0Z/eeFStWII3Z&#10;Qw8/GLgLUgz8QzIz4RA4YK+Vfrs83gUtjdVLFn/T1d0oEpOyfKSkKFESoKCpwm4T3n77vSkp6cdt&#10;mI2/rrb+888/N5nMs6+YPWnSBFy5cMGiPQhDkctnz559rIyACJXBg4cO2LH8tB6J3uThdNU1Bzs6&#10;W8JCo3NzRgh48E0/ncPh6dpRvBluOJnpBQkxpyby6Hqb/vvNxzpdt5fnQQ4ZUk2MFG0lVimJROl2&#10;SWfNvBLZl040rObGhu/mfGm19kjFHq/LhdTSpAEUW+TJHU6BXBEyc+ZlBXkFR92OAJTmltYiRMD4&#10;IX/JkiX7D+xC6W0kEnC7+BKR5NJLL80f5HdtO0H3QKKgnuh0Zsw5vicAD/7oVMYQEYZWiGNgqqK9&#10;u/d+/fXXCrliw4YNyHnW2NSEQDbmaFdRUQU0yMoCCoD3ocDm5b76YtPqNVUuTyTPo5R6PSp3ZyS/&#10;OcLTovRqZSJUOOchb22v2xM9Zux1jz/mv60fwqz48etPPv1LTkFITn6MxepRq5K0vVosG7s17LV/&#10;fvvuu1/MvvKq4zaBfLF4zp+W/PTRxx/V19XPvvKKv774Aq6cOGHS2LFjKysrr7/++ht/c8NRQFq8&#10;e+fQISMCSL1uzeYfF/9wzTWXG3p1AsTOCaSIBuXEWr4IleZV4Zq4oqJBUona77fXz1ZfWlqJ2Fu+&#10;wOmwa8MjJGFhYrlKZDI521ttNqtUIdccOlQeGhZ6029+cxJPS4g2JYdKkABPb+gUSWzqUG9KWoxB&#10;b/S4FG0tJpuFC1FHrV+7ftKkSZMvnnLybaKsZOMzf75z6vRCocguFYvtFr5amSJXRAglHoPR9u9/&#10;zZl5yW9e+PsLLqebBFAfc6xavvj1N5676poRXl4zEuuCDi6XFUE3IlGKwx717beLH374yRtvuPFo&#10;JOrqaWxsHlSITn1QdNNNN65au7CgMNlhE8VEFSyYt+CvLzz93F/IyzrhgSwMfWrDnuPFFezu1ChA&#10;wOh4pjKkYgYonGTb37N7X21d7bKfliUnJGamZyL1p9Vmu2TGDIJkdPJgtkHzjVAJgj8BJ2A3t3Fd&#10;05dflyARDZXOLPFcSRG3azRXJefaOM5GklTw+MVeT7LVBiSyeznZcQWhAIjSD26nPi1ddf+Dl8fH&#10;R1bXtsybs1UVIpo1+yJNyNBvv153QkkKM1XIr6iofvyppxrq6y1W08zZlzPyefn8RUuX6np1ZRWV&#10;w0eNSk9LQaJFITyLaUYkQhwUg+YLEHMOhdHu3dt/Wj7v1deeqKuuFPH5TrtbrUm0cHKjzWmzhba3&#10;6WJ0uuRoIBEJ2cWeflzZjj0QftbV1jls1vHjC2329vLyrSCmVBYlFUm9blNUROTIkRO2bt2xd9/u&#10;yy+bFaoJQyJpEuB6zGG12lpaWhATm5uXWFO3ubV9X1HhRaZevaFX29OmmzDhshBV9PN/+pNMIgQS&#10;Oe0OUcDR2d9UgMAisSshSfrwg4DyHvoIiu++/PHlv7+Rmau87c6Hc3ITDUY9bjoOEtFtxONxVJYf&#10;4HHZ9997G8d10uYBWMhgm/7qq1/XVFfZbLb33nt/4fwFSBSZlJj46KO/S81IQ9YUEtFP1JUC5KIR&#10;iiRtrfV33nnZH568zutRzPt+l1o5e9nSOVu3rBJJxJhmfLC/4LM4fm7eoD/+8Rm1OhTdYEIOgK0/&#10;tfUSvPoXoABZb+Ck6fJAmKubps43GUz/+NvL99xxz6v/fGX1mnUR0bEigbgZ2a5qG4aNwDHyk08+&#10;1WqNZDEz7bcvUb+P64LUbjYhtQ3izkdz3Cik4hLDtsYJL+Hk13N8TPZrkQhNKEJyNvAEBM6O99wI&#10;X0OqCqPe1Ntj1Hb2eG1mk63bxZnkSrXdLvrv55v/9PTGrz9f09LS7OU7ZUipQ7EWd5FcaRQW2eFE&#10;mhGOW756dWNnx9N/+cu/33mvsbXt8+++n7902aRp06658TcP/u736nBNd28vCWyHEhUpkUjtAXJg&#10;e0czJPsaoNPaI5JYxSJldm58WnZadmFMbEJkesKwwRlXHahu/+ibhe16t44TPvbi3/74j1d6LA6S&#10;wp6aCnB3X+sFGRJS1LucQ4cPj4zJMlt7I2Ok8QnqiPCwELVGp9MTNblAjNyMEpnQ7iaeBChj73sY&#10;anbAyZKNWG12s8VSNKQoJjZDo+GPG5upVggELo8YVzhsceEaFYkmVXm8hAIetnWwoZDB0XYomVpb&#10;Kp5+5nc6fSuGRrlacsWwEVFXX5s8dXp+YnKIROldvHxhaVmZEHlJ6FBoAzRhHPUGAamSklJbGoyr&#10;V26gQAbYQpRG+Nat+6oqGiVSJQkQiYweNKgof1BhTkGBlMUlE2uur76220We1Os2JMbxosN4MeGW&#10;W24ZNBvZQ3Nj+HyDy9VhsTRZba0CoaG9o3Lb9jUdHU1mI5mByMYZRKJfADh+dpdHWBkAQ3S9kZIf&#10;qPKAaHuH3d7Z1jnvh7mffPwx0hvHJySqQkO1BuOyNeucAlFCdo6Z45fV1K1YserTzz7DYJBHg+xp&#10;jD8iraGuhxvVIjyuUI5L5rhMjovFTwGXKEOyEGQd4kidH+Qi0TjtIfjkIEiEaHW04UKZCeCIh3M4&#10;CTQhw+Tf/va3p59++oUX/vL8C8+98Ldnv/n+C5fXDsmloc66dVPl6KIYr1u4c3ul0yFA13YXacrl&#10;9aLoBh4HEAIGB8vECnDCRm8xC1VKvd1+8ezZzd1d85cuWbtt06HaamTYzh8+AikQu7S97T294Oqg&#10;eyJLlKYqwgMRmKaVMJBgxO3B4HEi7yJOLINeA+f9y2fvfjpvmTgq7u//ee/mh39f3t17oLn9pXff&#10;70VtUvBxIAXhr+iJiD6CbGThIhOQg6Cwu6y8pqvb3NNrP1TSUF5eD+KJRAR37I5el9cKyMINTuQh&#10;xx/oayKEcqMMBsEQvDhwCXRKGKqqGqurO/bsrevVeXo6dQjXN7TVaUuL60r3icBGoBG66L0kFxUD&#10;R3wmcAI+8dFHH6qsrMAEwH9Wh8nu1DmdHRlZOX98+o933HZ7TkZOd3dndWX9v996c9++fejP7CBV&#10;QsicIT8JcbCFZWXkXn7pDfv3NC+ct5zjsMuEfv/90o3rdjz80KM5Odkmi0kilXR0dokk0mnTp8fG&#10;YlZQZgp7BzXhMrTlQclk1wIbIfSrVfZxE1Oeeu7hf7z253++8sd/v/X3Z59/8g9PPPTc848/+ujd&#10;38/58j//+TedQfaBZTX+2Usn2MCZogCden0PwpuzWjnAIPDPKqWsuq727bfe6uro/MfL/wSbsHrD&#10;+oNlpWk5uZGpqcKY2K3F26GaGZyZ4fB41m/Y8MTjjxrNVjIp6dZqdzrFIglyPiLQ098V266wPcZZ&#10;uMheTkUzlxHIwILGBHIS/hw8gsvJ55OREC8nAVJ2iUWypqbmHTuKb7zxxpEjR/Zo20VCx4zL8sIi&#10;esWizPKyJR2dPa+/9saHH7+9aGHxlElWr5vvQLZJzEu3C+IVnhQcEua4QMova29+7ncvb9m81dLQ&#10;+Pqrr3w+74fu5iaOBx0Gj7M4f/xxuUwTbu1qqygvg97r008+HjZ0iMvjdjjAHfBQ8wiiJ1Yvtnk0&#10;SUQuMmqSRxU0++Dz/7737caDZa2arDSXUiER8reuWjH+6mtTU9I/n/PDHXfeoQkPcTmd0MYBBGAg&#10;oKRAYzySYoXHcxLAFVw267duj9njsRFWyOuegIQlfKQ0Qv4NrcdrdZKyT27kPwLk8Hm4i7jOELmR&#10;QAoy0hKjA21WPWvG3WZbr5snkgiEfEOvTBPStbP44IEyBda2hRAZijmhBznywDsSrIWfFCRzPk/Q&#10;1tI+b/4aTSiXl6uoOGS46Td/jozmnE4OXEt3Dxei4Z59/rmocCDLoVU//XTZzEu5oUPAOEpEIoA0&#10;aOIBZAuFVosVL+5gaYmLk9TWhHz9f81a3Xa9oT0+NrO+plwqEYjFwpy8nItnTI+JiUKBGSCXgAed&#10;NDYO7ByAVRH2D8pa8V1E+QyuCjOqKyoqRxYV8syfnspKQqbctLlzVzU2NUBB+dDDv1+6dL5QEPbH&#10;p59DvtEgT3SmIOJctUPFbKLzICexneF/wgVglzOZAUO/e+zxg4cOvfLaa5fNvuKLr79+8aWX2rq7&#10;7n704ZisNLtCsqFkb7fdklmQ+99vvmnr7Jo561Js8ERJhJlEtzXCQdAtDrslX4Bt7QDHbeW4So4r&#10;d3HVRs7apVS0KiJb8LtA1K4Jh8bIhWSvZHliXZH1Dvyia4zgGjgrhUKel5eHYj55g/JHj71EJldu&#10;Qe7/PZtWrlhZUeX+8wu/27K1ZvN649pVO50OxpARTKQsAylHBmMf2qnXda86uHvSNde8vXLNe4uW&#10;ZBQOFoSH544Z/eBTT4QXFnJh4Y/95cWPkJLi3ffqmhoeePCBffsO4AHwHxkOZRgZWDMhix6wbYEh&#10;Mt94w3VvvPZK+qBcbXPT3oMHty5ZDHJUNdYvXb4sTIVMUCJS9o1wiIcPoCX4PnA4BJsoJykSR0ml&#10;qXJ5rkyaK5MlcXxgXCNyLQo4s9tlwctxArGo75ffBwycEf0FWOjlBH7JViiKCVHlapQZClm8LHqw&#10;Zd2auV/9+6KbpmXlprGUZmBc8UguLyiDnGioK0b5LMJbkcf661+fUKsjY2JSvv7m9b/+5emXXnzy&#10;sd8//Omnr7z+2itDiiY6bO4xIwdPm3qR1UpSYpMMw5BgCaHpyyZpap2LFy8qr9h2212XP/b4A/V1&#10;KBVl+/Ofb58+rWDp/M9LNq7lOnuWL1gQFRU+/eJpkVERqGpH2Dv6rtl4cOLtIdku4dmI8Efg3sTp&#10;lm/80extHjMlfdqk/GcfvvPvzz70t5ceGTI47fHHHrruumuIaIa0vOdqAQX7OQMUYOYF/1pin7Hw&#10;yRTHjMQ8sDo8HV3dfNhOnC5oBKRy2czLL7V53POWL/32p0U/rf1py7b1Le0N61YtR2KLhx55eMq0&#10;qXDVZ5MJjUCKIAiA2YmlC4QSlIfK9qen7oiNXpUWsy42qkQYrm8KdZcplQfUYftDQ8pDQ1s5HpJN&#10;kKFQ6YxiEF1zbOXThmB0f+kf/3j4oYexOKOjEttazYuXrAyPkv3p2cH3PzTjD4/PzEgV//D9AjBQ&#10;sByTMop4Eo8XFfzYgRltw4Or1R0ebl9Ta2l9U1NHl0gVIlSqQ2Li7MDBhMQ2g7mmvjm/qEiuUV10&#10;ybS42FhSAZCABcERQAepBklz+tOB4esuCkbSUJlkWuGgggwN57VFq0JQe+PB3z8eLpVBCH3u7nsj&#10;RWK7zc7o4wcR8mwYFJVofIB75KuFQgcwBJ2xyW4xgmmhpKVQSHGRytEUO6hsxgPLdmzdSEipP3y+&#10;4t13hgxJ4dQRWpeR5NAlgg+4ID555T7cJ+0RqASTBmkqMSUrJ/uzL9/PzY/JzYtZvWrOkqWfd3VV&#10;FRVN/vC9z5OTU/715qu4G9MDTTEICrx60jjnGDMm9aGHr46JlPMEDc/+feoDj47gi60JGcnP/uGO&#10;ZLHg+1ffnPvRJ0gsYnVagYFmMwYFqpLXTmVNAtaEJiTJHYEkkNfOxf/rk6+3b197z8PXpeeGRcQq&#10;EyXWtYs+GjYsNjZa0dvdBRMK5YODcWdnAB/OaRM0a8/hk0wCUnaTykYCAfa5Jx5/IlwTsXb1uhHD&#10;Rj7xh6eeeeGvZgGvoqsjZejgtEkTEkaNSMjMkKGSjVI1derFqFTD1hhd72RtkDVG9ljk+WsNjdz8&#10;zHPGRYvEP/zQ8v28jvfmhj76xZTWieFL85JWjB23fszI7fl55TFxOgXxnREw1KDTmx1kevGJwBUT&#10;G335ZZfOm7/wmmtuqqvtaKjv3ru7ZNy4Mc888/Tttz3x+FPP3nXXrUOHDhaJJODy6IIHhpCVgp+E&#10;PQISofZsiLLKZv1hz575e3e19GptlbVlew+99877pgOHuIjIHbX1G3fuadcizyRXMLgAFS8IlFKG&#10;ha58Am0ECoiARACcx6V6nW3NDTsoZ1T318d/M31CAadte+P5Zx+/5bY/33nPPx974opJU0BQgjqk&#10;6BhZLZRUpDUClVSfjtV35OuHyakeaaM5bxOsjVIxJGYvWBemHGaMFaWSD6rJry6vkIh4Xm/1HmfJ&#10;Tq6xhqssNc/9esmP7w+ZmTv65osg4PBVYheV4ABrsHwRpCYEIgBElU6wfeK5REJxRGbWWB4/7qWX&#10;Puzu0V559cxbb7ktPjb7i0+/sNvkI0dMAvfmgBaeypjkIWDJhAiL8UET5vXa7E6D2drUrKutr9i9&#10;Z1N5SXlNRWvN/r3OqpJIk2toqEZp1EXodD279jbv3NdaUeOB0AmWjigYoR/wYRodo0cgAtihl9y3&#10;P1lctr92WGFCUWJcGBfftGLNl39/raO446lbHpr/5dzWpq68vEI7YXuDPNE5hZEz3RnVyZCdkswD&#10;rFwnVlxudk5Bbv6k8ZMum3EZ9JRx8dFupUIWHZ2QmRuenJqQV5CWX4SyjESvTHZraCDI4iDrFL+B&#10;iWDKVC/fzTXL1JvHTtyQV7Bs3IRPho/9fPCEzTmXOqsKBMty4hYVDlpTmL8tNbU2JlYnozYUF/RO&#10;vpVGQQkgQvgRDBBJ3Rsb6uDh9tPSdZMnXbt1S/ETTzw9ceIlzfXG+qr6lvrGCVNGXXHNLKVKRUQe&#10;+izkJM0BYe2QhNAS1o5RyDOGKNrEvMGXzeCkiqsmXTyycCiXnStNSOgFUyCT89CHSuLm4TZwRFTg&#10;pDwIXfgENAB2FIo6OtoO/fPltx+8/8mONqSL1hclpf/3P3/99/O/nzl2WISXm54/ZPqwUV74CSEd&#10;vQ9hybORp/LxafQBiQtBX6kCfBCcHsog9NHVDkGKWAEhuvCoUpeNhzXAKIUTVTPF0FhbtT/+7U//&#10;feLemg9frX7j7+//+SFhBpdy/yWcAgKOCFwtD6o5YoCH/o5YORnk41/kx3e47GgErgt6PU+lyk5J&#10;mhoaOvytt78cPGz8sFE3rF1TuaO4Lq9grFoVHxoSC49FVpQBdQTAKbo99PS6bC6nXB3e0Gy6995X&#10;rr3qH7fc9Pb117xy3ZVv3Tjr9VmFjzw66+EQk2NCQly43vDdC/+446KZf7jtnrqKKr4QhlOijCP0&#10;pSMi4Ix3xwObLPa6jR+//JXY5s5ODZdzMq5M/+oD77Xu6yoKSxQ0Suf937KY6FRNeAzEU1AoKJ2d&#10;aXQ4d+3RGUWsQgRFyCxHqj5MTLtTJJaQ9Hp0v8Q0sYp5LpkY+44HpnKXB4IbqSpPrK9YHmT2EMGO&#10;LFSy7skCpnyA26P1CnQ8AaSY7diWkfaP40pbueoqtbVGo6pTh1RJJeWwZMnlBqZw9a00tnLpfu1F&#10;aTI7ang1NTZu3LDxxb/+bfPmbahkHRaaMn7C9Tt31U6fcfeVV9135dV33H3/I7/7w+MdXV1iCdx7&#10;ydjo2P1aHrdHDE2zh5PzvWEod8q5r7n88iEjR3ltzoykNEVIWJhUopSJBTIRKYxmdYr4YsAYHgLa&#10;GbLyqc4JT4cqydj7G+tN/3z1jQkTLx47YfCsS6/6+MOvqZjWFC7VXH/pRft2bOxqbgyXSh1GE9GX&#10;A6kDPIyf36NgyRYegX/6wqFOhrWoDhjH1E/UlI5akDqABFyNKRJSGKLk9nOPhPl087wokwLqXXn7&#10;XclpmfPn/fDJd99KksXT7pxJeEHSGsE7aqSDjQmeA4wpItsF7mfGOLw4wFRsXEJXl2n/gZoVK3dk&#10;5Ux+5rn/vPLqW0uXb01NG7JzZ6lOb9m1a49UJoNplbBX9CGogEm4JIvVPm7C9Lnz133z7frPP9/w&#10;3Zyd3/6w4/t5u178+5fpCRlhAonKK1HzhaECUZhEyrO7ulo7rCYL0eSRQUARRiYVKA0tlkDAM1vQ&#10;cspzzz49Y1r2Q/ddXZidC8bu+qEPqywSjSAEsymSi+Iswm1bd8Ofw2AyC+Baeu4WTrCnM0wBsrNR&#10;7QVVPRAGh7Az2OkAMtiF3V4HGAoz5qiM7xV4keGZs+G0o1aO2+lQKZX+fYysWTIhibRP1wlVOpEJ&#10;5uYsRLnpi290cU4dkjegTha0FZDtnR4oX0itI6ov9XMffi0RlT/QJhYP/GVqqmsO7D+AmqtffT2n&#10;rtbwxuv/d/BQR1b+iOdeeue1tz5/9bWP337n42/nfF9YVAjwIusf0gfVZOBxiPxicXG1jZYDe3t3&#10;bnEU71j6yf/tXbca9ittT48Z4sShg9XbNxZv3/jKP/7Zs78GZj2KRIRnIdYpIpmRcdrttuTkjPiY&#10;JIdN8Oq/fjd2Ym58QlJTE7xm8IAor6Z1uY3hkWE6VOcx67wCHtW/+ohMlOh09RMSUb4Ihjl8johk&#10;5dVYCQvwhkjGihLS+DIOX8YmpMhkYSiNQfGCkhb/M36PKY+oFY6vVnDKSG7KDZOff63o+pvdI2Kn&#10;/eleYRLCMuJ4xItCGaoKhdRKlFyQ9cjqB4PGmkMDfI8bgV8CmVoGOx2f7xJJXA//7sGiITM04WMs&#10;DtVTzz4/dPgoqUxpMpsnThoPOogEQiKKE8GeDILq93hEt+MVJyblpKYVJKblJKRkxyalhyckjJ0x&#10;7ZaHH5JHx3eb7N0Gq0UocigUUZnpg8eMkshkGEfgOTAkID+eFAbcEHWsyaTNKUi582HUnR1qNPBN&#10;LST8Y1eH/VCTvqOjZ93OctRmi4qNs1htwFmwsII/P/f8GV4gwebOIQWwUDAZyaog0hCBBOppQtxE&#10;wPLje2GY6l+ffCCSiHIysxQKhVqhRFEMY2dn9YGDD959DyoRQbzAbNTr9LgXxSrsDqityU7r8Xbv&#10;3jlv0sSkyIgRdKWl8LnxQm78irLuLrNcpI6UiIWhfCGAIF6tvG32bIvJDCUMGwaV1RwymRTlGxGH&#10;cfNNN6FUWVZW9tDhQ1JTU4cNGz185Biz2dHWrr3+hlvT0/MjIhNi4pKjY+KlcgV2fbJICAqQfzA2&#10;WLnh/rd+w2Z9SysqcIQKxXW797jN1rtuvSUsVL1uzSrUC4hUSgV286FtW7Kzs2++4YbQ0FDqvuPR&#10;6rT4TGUlYnFPSU5NSU5euuTHyqoyHk8yZdJVldUt1bXlQ4agumwCnx+Vnpa5bsNGjieIjIoimEgd&#10;GYiimVq6CLQRERZeRkRzBF+tkpJDrU11B/et279/5cGD6w4e3HGodH9pSdnOHeWtTfrv56zv6rFN&#10;vXiWQhVitdtQuJG5ATE3IuJxTvS+5gMlh2rqa9avWlp3qORQWWl5W31IfOzBA7tKy0sPltQeOlT7&#10;0Ydzs3OHTZ42XW8wSiVigmYsBJrSGhJ6VVXlf7/8PCIqfOeunahrdmB/SUNDR0NjFzB1//7yysqm&#10;znZtdW3t8hUrDhw8MHzEiPyCQq1Oh6rllEiUWSN2Cx5cQsEyYzYRxoskr3bC+zk7KyckNHzP/gN7&#10;Opq1Xt5v//jUbY8/NvyiyVGJ8diSTCaTxWZVqsAwCSDMqhTqb7/+QSiQNjd3ej3S/PzRi5et3r6l&#10;qvRAV0xMjhSlNE0GRURUj93257ffHXXJLLFChQcgZdqCSHQOcePMd0VQg0hV2J+p1pNOT8orEXdc&#10;OCjyZJLNO7Y1NTSYTcb6+rr2lub2+npde/ugzOzZM2eiiCzcAHADRSKvRqOhy4y6BbpNK5Yt6uoy&#10;isTq/QeaGludu+rsOxsdCxfu0db1OLv1jpYWc3MLV1mZGB1953XXYEWR7O3UrA3PAiAZ1gziGBYt&#10;+hESwZixYyVScVtbW011Naa6WCKZO29hZ5d28sRpfL7EbAH7RryWgaAwn5H/0Q5ZZXDU5MNnGrW2&#10;HWb77u07s+OT8pOSS4p33HHTTU8/9XhGSuK6tWusJn1hZka0XFq3c/dnn382cvhwM0kGAlj09Op0&#10;IWEhKNZGKnvxiaolIy0Zifd/XLCqtrp7+479NbWNX309v6mlRywTbdqy8eChMuh0k1NSxWIpuEpK&#10;HGZIpBY3dlBfB9gHULhiyeLFc3+Ys2UrXJ22bt+xZ+u2g1u2lG/dUrt9W+vq1RW19fqRY8eOnzhR&#10;IpVhuZP4QOrahMaY/wVaEoqEiMV561+vVpce2rVjO0LqzCbXzu2HindWbN1SsWFjxf79LV3d9utv&#10;uCUjIwPhaSiYQRX5FBrJNkQ+mc2mveA5Dx7o0fZ2tPc01LfW1zeC+C0tXU0N7fW1zShlCY/E5pYW&#10;1Mu7fPYV8QkJwFk8AuVb6UGEdTwvAW2c2J/IK+ATjwo3mJfUNETl6ZCTPy1l/PXXxedlS0LVHvI0&#10;PKPZCCRShYSgdi9gTSyUr1i66etv59bXtYWF5lYecnz79eqoyHRRWGzioEGXXHJx8fbt+xqa23m8&#10;e595TqSJIE6n1B0hGAF75tHh3LRIJhApnwChww6WAVsYidNn3xLjECosU19eEb+6o+Xd//t4X2mJ&#10;2WYnVUBtztTo2E/feR8zWiIRATSwJJDsCjCQkZmBWQVWnxhmXT2ffPi3tWu/F4qJJy5WsZXHs0kS&#10;uh1qhzDcLVBgDcD8rHC7Zo8b89ozz+h1vTw4klAXG8xnCA/wxwXuvPLKP0tLS8PCwG3ZRSIhBsnk&#10;LzDnl1562Z133UUq0gAxETgHodK30lmaFrLkMTYMRiJRLFu+6q23/2OzWSQSYVdH2wP33nvXnXdg&#10;tK/+6/UlK1bIpFK5WNLe0rpg3vz0jAwkWxKLxBAM6+rrk1NSUNILRS48blSYdfO9Np7HBgnl/Q8+&#10;+Pyrz2LiorGebHYbnAWBXHGxiS+++FJOToFeZ4AtioYyBFxJiVqOABLQidRYIQ6l8M0Ri4TQQYFm&#10;PFJKg9CfR5wP4WIpd4AKfMIbioiLDW0KfBAV+ggMEddEHpR6eCiDrlshQRsIBCWxXhBYIDDD+Z1A&#10;DseHcYkvgA5NAk4FFVQoWJAD5IJvIbyq4QiqM+jgeUh4NngpCvAB84FZDwmkMEkQsdJ2O8YjkysU&#10;2A/8OkZiSjzqYBGOrLyKAC/f5ZHjrSEDpljEDwmxoNCHAAK/RyYVdwD5erWJiUnYbyD/quQh//rn&#10;mytXLENJ2stnzVYrNTNnTZMqeC4RotJcwm7dF6+9uXP//tDklOdff0MWTmqigcWz2e08azAW/9wg&#10;xxnqxe/mS/doLF04AaH8ncUKYQEripquqTWeSAFkGmL+wz9YZzSYiXQgIG6QMIx5vMnxiRaTibAw&#10;xEeF19LcjEmcnp5htlmQZoSsNNhTLDqr1eD0EmU3mnLyBC6hxC2QerxCIAnZ1NGPy6ng82PCQjGf&#10;OLrHErCjBh6ynJyILEWFSGJEo37FxI+G+GJi1brdCqVKKocTIFW803XDhCA8AomUpLZm8kRYi3wR&#10;FFwIV8dfoRRxOKwhoWqlSgHhQtvTjVvJegFCeLjY2BimY8b9cG9AGERSUjKQiCAkJ4QboZAH9bAN&#10;yhbIoTawk0Sx7RCJRDyaRgMfQkPDqL6cEJhSmZCQxgUTBKLezeQvBInwkEi4QWp7kXI+Ab8BWteH&#10;giqfB1sXHkPAWA76aHgLeCSyxqGHdtCCPHwghQM4QqUk4slNvChASD42CwvEQbFYDkdq2i0c0QlR&#10;GMiQxyR16cikwFNQvo9YD8hbIPypL58eAUfqHsGMXDiIrzehOcWbY2AoMFUxSrCTuAeB8sQDk7hh&#10;IoIPjoh4BPJOgY7tHe29el1CQgI+kzfodJkNRmpt8KC8mkgokMnlRNdHE9iI3DxjVw/YOqPFHJuY&#10;ZIf7ArgvWA6tVp7JQmKIgscFQQEyZ8j0Iv/RhUJ+B4uh1+uBRGCWCa9N/069ndk0I7pOAlL+SEUq&#10;F0BHCBsHrsdOTm5AiTTci4hw7E5YKmS7puIRZja5lzZFoAQFSuGMx9YV2W1J4AKWCMqKst4Y/NF+&#10;CRqSpqhUg6lPx85WOPkKYhfRilMjHr2BuCMc+Rb8DB75A5Yl9VcgA6MsA1wW6ODBDpBvKZuC26lf&#10;NRkbWed2W2tzc0J8vIj4XmIt0tVJ4j2J3hkLgy8UksVMFgOPQDlaEwqxpKEm8wWN9x1CYHBMcvRz&#10;JViQfB7kPuJzSJ0qWP/Eg4gABg0qY4ahwC5CAI1IQAiOIW+M2C4ROSFk8ijJCEyhhiIMDesgDC9R&#10;B1F3DcbyMloRghJMpB+J5pk8Nv2VSZH0RVAEpDCGg0IV3aH6TJIjyR54fSTglgEymQzUzIZ+Gb0J&#10;R+bxgLDdPd3IaBIdEwPuBi3jWagMSpha4q5PtkKMTQBFJiAbuybSlVCHEzfcbrFLEcGZz7PbbEGe&#10;6Ni3cL5/Q/kFgiyEOefzLBY7ghsJS0K3LAZSfQ8ynYnq9QgenIpgZJYQpxgevxXFGr1eFMlDuhy6&#10;afvwIoAsZHKzNUbECjavSWFEqnhlbk2BbhmgkF2TfekXG48mLH0Q1hSbuOxy1gVd6v6/kb/4BTfW&#10;ChNRyNU+bGPrhy5X6u8N/YtOp+tsb0vBdo0K7eQOsq7ZeJiURLCM3sSWLgVlciEZEBkDW8NUZ9WX&#10;qAGMp3BA+Ux6LWvK3wVjoJh3NgEjyvT5npU9A+kRr4xRk4AX6Ym+RYYd2ECgqiLowhw+KQCB4n5U&#10;Yc0xBAdo+Mjox7u+r+4w5SlA+VHK95qOei++l4tvAVcAusCfWcvsZsbVSiSSrq4ubIRxcXFAIrwK&#10;wm0RwZCQgz0aeGRKb+JRhWkCmgsA3ER17yGohg1BKIQ0zauoqjt6ggR/P18pwJYAmwp0QpH9k5jJ&#10;zSb/evSlMGJg0GcOHfEbmWRsEbIFxuNhMqHZ8PBwyFNkT6bT2Lfx+m+lbfpXoW/nJzcHpvbhTn2y&#10;ABVkjmmHteLbq/vgl1932nfYFFbppawdX/eUv2PXH2Y0DhOHOEUKRSJYc/TaHrVCjvxEDOz8J1km&#10;BHfAxwTw0/90bAkRFsoXVtZn4fuG5oNaH2PkR1D6XH0Iz3TA9Bv/w7L7fdf4vqTLm43dj+/0eSnS&#10;eyD0+ZCTIQ0J9zgSz3zN9301xwehvlPgiAc5zh/6tHZCRx8iKQsFsJ1hBqpUKsIg+5+PwrivDcqd&#10;+7CYxNtQgwRDIqArfE2hDcCewfvLP98/7kCCX56HFPCvQ7a+6U8fLB2xnk5p5L47/RvdgCfxQDsJ&#10;QNdAb/gZ17G+YPCBbgNSmF7Xo5RLiOqFBGxgCTMkYkuEilh0jz9+h2wlHYaJI66irTCApM0dA6LH&#10;wu+x19AmDnNblLVi0OVvlXQhIHB+eIzExfMYrvdnkOwEtzICkcy+lDc9giU8fAvDaLKlEQg+HiGP&#10;mk6ESaSbCKRgKrPzSQI5mgCZd/ldL5355wi2eDYoQCeETz/h22iZFMNWxRk5zjgQnZFRnVoj2HD5&#10;Lku4iv+ba2eUH9oHBglqXT+JmO7Zd/zcJU2pRQP2CGvITJdMo81EwMBBfHWYaEPZJia2HHP4gJIh&#10;EpO8wEIwDTa5l34Azh4PPfsyVqdGrhNfTW36xx3pEff498cTgvpRVxMwYj74+AmPCvy5rLSMd9ED&#10;n52pgQfbOesUYIrqPjvwsZLDWR/Ded8BUVnZjYmhji/+9cTmbVu2bd2OAGGfFEkxgsIEzQxLqcm4&#10;m9N4LMbREA2Nj7fyNULcoYhhyt8mNbczSwPdS07YF22GIRpTBoG1I1Yqv6xDh01zLJ3OcE/9CSnj&#10;3e8mx9R5AxoRYxV99lE6k2HODQsLs5gsvLEPfnvqIwzecZ5R4ARCxHk2ynMyHMIkCjinJUmp+/Zf&#10;v9MZtSWHyql0Rs3YAf6RfSTSwhG6ndMYInEh9enWA9wBAxMfO8HYG4pEAYHuOLynjyM6rHUi1xCe&#10;iOIm5acYgB6VKu80hjyQWwKo2u/FAYGXXcmeg5nPQAMaFkkU9kgMSiNvwKIig5FQhM8Go3HTxo24&#10;KCY6hjfy4fn9dhW8IEiBC4YCxFdH5HVaU5WdP7z+ELWmB4Mrz9O3p9MZvvziCyQXRURO8CWdpy8p&#10;OKyfQwGfPZ40MSCp4ef0Fbz3tCkAXzXKJhFfhYAjVkBJFvwQpMCFTAGitIFjTgCA+lVznPY6Ct54&#10;MgoU79g1f/7CozYChDdu2rTFZvVVe4W7KlPHEztakJxBCvyqKRCc4b/A67XbHPv27t2xbZvNSnIh&#10;BQ6L2bJty1akWGLfsDBD5hkWfE+/wHsKdnkOKXBu9Lvn8IEuhK6QdwG+jhgpcsX1HS8KHHV2dgYS&#10;XZLsaiwIDs7ZF8JzBccYpMApU+CwfHbKtwZvOAMUiE+IRzGrRYsXmYyoK0eOyoqq0vJy5FDHyb6h&#10;pkSfGTGIRGeA6MEmziMKsAiuw7XJgnqi03w5SN/Q0dG1cMGil1/+52OPPf7MM8++9trrZWXI0j2g&#10;A9HUcrmiprampQW1qsiBbEnlZWVp6emBsBCSDcYXsRuUzgZE1eBFFxgF+vh/Bm1np/zujEbz9u3F&#10;77737quvvLphw4aoyKhbbrnlmmuuRljGxx99cvAgqgb0f8TGxAwfOqynq6e0pBTJ1HADkkkiXBaV&#10;Y2nZF3KwgA+mKQryRP3TNHjFhUQBX6hFkBU6/ZdWUVnx1B//+NnnnyOJHcqI333PnagBNWzY0Acf&#10;fFChVKDEOTJA9ts6YsnGjBmDck+1NTXtbW3dnT07dmxHbt/BgweT0rV0g2DJeRkoCeJH3tBvo8EL&#10;ghS4YChAAiUQEeHSiCzXXYLs1EHPxlN+dRKZND4+vnBQ4bp161pbWosKi6QyVBwguY2Qs6GhoR5l&#10;8lDH8WjH/iP9xiF1aSI0MVExhw4dampqqq2tmT9v/gMPPpiCzLwkUygZldlsLTl0EHmHkVE7yBOd&#10;8nsK3nCBUIDJZUHp7JRfF9LLzpw54zc3/ebFF1/U6XoX/riQsTCIEaPps2mBgYCIFWi+DxuK+Fb4&#10;T2u7e2vr6nR6fVl5WUND45VXXYW65EoVsnT6GSGa4oq9oiASnfJ7Ct5wgVHgdLHodO+7wMhz7HDl&#10;UqlEJFIrFWlpaTk5OQCj3l4tKkrZbMhE5EQOWbVKjeoA7EadTt/dpbWYrEjQaLc62trawTctXrTo&#10;u+++nTtvLjLwZefk5BUUhEdEPPzIw+Ga8L7d0VhkkoQXLFIQiS74eRN8gCMo4NcT+TIWkFSWJzuO&#10;hRv2DclEHUg6eU5IHGDhWJqRwMn4usDJBha4hhXFPuog1kP/NYHr+94Y+CtrnB3sS/aB1HL1Zc3k&#10;TEYjsr6yIngoPYJsxaEhIbjMarHu3bvvp5+Wo3zL/n379u7Zs3TZsu++++7jjz8uLy83m8xSifSu&#10;u+++59677r33XqvNWl5RQSrHsC5opnCfYYGMgBfUE52TWRbs5JxRwK8nChOZr7tkFE1ZzfK7Hucg&#10;K4GlBjnm9EWU+1fmOYp/8Sd5pIUFaHpuUmUcSVxJXmBaKY0M6NjMCyQr9ZHg5QuQ92fiZXlpjwEs&#10;kveeCFuk6AixYTFCgf0xmy1yiRhVSTZu2gwOaOyYsShksGvnzmXLlkHaqqys0Pfq29va9+zeExsb&#10;l5iYaDQYtm7btmfPnpjYGGT5uPmmmy+adlHR4CLUhoWkhnzVcpl8wYIF4IyioqJJtn/qa2Exm6BF&#10;MhqNkAeDSHTOlkiwo3NEAVK1y+PyIREqwXpRIKBPklm6mFmsE0m7wXIBHYE05Bt6ge88PladDXDC&#10;QDxeFB1BJlaW2xDQAAhAqWdSYY2UeySlgWiyDYJIFJhI5mxf0iOWZ4llBfZjFphCIBdNWd4HxWiG&#10;XJoam9QpQiQqSuYRaqCwtdONKiMyibito3P9hvXwAEJ288FDirZv3b5kyZKQkJD8ggKTyVxZVbVt&#10;6za0fNHUKZlZmVHR0VKpDPnCk5OSp069CNyQtkdbUV7Z1U2yXHd3d6MvCHmVFZVisSQ2BoZ8N9Kl&#10;IyvIoYOHjAYjfB2DSHSOlkewm3NGgSORCHHeBIlY4QsCSWwcdMXSNX3swb4MBEUd95rj3Xdq3x0O&#10;umKRV6S6NMqEIDG50y4UCUjhMloFk2Y3JDBEazcCZlAjlyU8xJ8I60Y5GpKvnrWIyHZWNpukfKSy&#10;Kasv7uez/AlcfcnbUCmblP1GOlegnggF6oV8qJl/WrF88eLFX3zx+Yhhw0aOHLl75+65c+eiOtDM&#10;WbNGjhoJnyDUE4b2CMXO4K8IPBpUWAi3I4NeX1tXk5CYgKECYg4ePAhUxWUoUanv1YH9qigvR0Gh&#10;gkGFgC1StdFgKikpBT8lV8iDSHTOFkiwo7NOAZpOmVjx+/JEKO9GRRuyXFnOMZILEeafEw/Hp2Py&#10;MRFnxTXJl3PWn0ybpEDD6Anr4kE4BBsk6oMBTZBwEqUbYUG3u7woXSnkOUjZNjyUV4SiH6S2Cqkg&#10;gtTdAB6SBZvKlajrIwQn5XA6pBIhKrqJRAKxiJQVIGVdPRxqrrLyR+jHSUuZo+pUY0Mj9D67du3e&#10;sGH95k2bASUFuXkjhg+HX/XmTZtg1x87fnx+QT5IJ1XI1aEhqhClVtuNauN1dfW9vTpoo6MiI7u7&#10;uqKjotvb2yurKqHwhksRiujhXhQBB7ukN+jrG+oRbpaXn4syjpDaDhzYbzQZ4aaETGnzzvoECXYQ&#10;pMA5oQBDIlJI1W1LkXbMefMRr9PmQN1AKqyQHBREmiESWaDqxvHG5Q+F8v3teAoW/22UtaIiUj+H&#10;/0Jf9kUfILIKI2BaUDkR+NJQUz937oJeg0EolZIshyJxZmbepZdcXFO2d9nKVerolLGjhyaFC+bN&#10;ndvaZZbKIy0WV3hM1MWXTE6OCd+1aePmTds4gQTPSZNd81DYcvyESbilrbl1xU/LqqvrpHIFqt1G&#10;xcZNnXFpakoiav3AAuZyO/Xa3h8XLqyrrYVIBdYpJzcXwLRly5ZxY8eolIjYqL308stQoRtlY8E9&#10;mSzm5rZW6KS7ujo6WttJcQ6+sKWpZcqUKUOGDIE0l5OVDQQUSUSjRo7ShKK+OTTdqOaGrPnCxsaG&#10;ZcuWtra2PfnkU5DOUNIDJrb29tbIyKggEvU3hYJ/v3AowPTSqOTKuWzJQKJ/P+xx2l1uFIqGiZmU&#10;dfPrcal+xZfOte/jke+phuWwgvuoKkb0gsBffYqZfpP3khS1FHNYaVl2PyuDRv51O4U8O6pKz/1u&#10;wd13P2zxHs6kEZdY+MLzzzp7K//43LMmt+rpZ/9489Sia2/4TXmrL6yUJ4l84Ik//Hb2+O/ee+Xt&#10;L5Yc9a4Gj77oqaefjVDwnnj0gQOl5eyvqBN51Z2PPv7kk0UZMRK+t7Gx8cvPPy8vLZ04YQLKkcdE&#10;x5aXV8z54QcUvx5SVFhYOCguPl6MoolOh91p79J2V9dWF+/ZVVFZPriwSC6VlRwqS4pPbm1u6ers&#10;HjtuHII8wN8ZDAbwQYkJiQj4UCAon9aaQ90z7AFQFaH9WbNmQb5ra2udO/eH1taWyIjIoHR24ayz&#10;4Ej7pYCv+qCA73aHwMd6xgiqe2H1WEltWN/hAxsCKX21NT4EYgjlP6ky2Jdcmimp+/yVfaaKpOMZ&#10;4AJfUgmKQpivWXIjvYdWVfO6BDw7+LjaqvrFS9Yk5Ax75vm/3nHlRWKHbdvePREx2TdcNi41PWF7&#10;dYuMz80ckrN06fK0kZOfevr562bOWrxqQ027fvr4QVOGJnY2N5ndqhtuv/2RPzx05bTxPJt9/cZ1&#10;ei7k+isvHVGUe9G0S2685porJ48sKyvfuG5HfP7woflZIs7d3Nz0/rvvQt2TkJgIpkajCYcxKzU1&#10;ZcaMS4YPHxYaFoaYD4y2R9tTXl0xd8G8+YsXhISrZ8ycPmXK5OnTp2P8FeUVYSGhiCkDuOCu8HAN&#10;LGVglKCWhuW+tKwUyqBDpYdq62orKitLS8sNRkNR0WDEvpotFoh+JrMpaDvrd2oHL7jgKIC1js0X&#10;SGS6bsZIDyQDF6mITJxlAoDBbMjMOuU/wK34NL5Eh3T4PFYN3fev7HO/B2ucnH1aBkSSCiDEBubi&#10;cTaPy15d3fLtghWDJk575fU/jxiWm6R0fbpgb0xS5p03Ts/MSlqzfZeUc142qnDO/B87HYJLL734&#10;lltmbyneU9/cO3VM7vTLxrS16Wt6PHc+8tCNM2cOHpoWL+Z/t2KfWxZ503VXjBk1ZMjQoYOKigpz&#10;oziredmO6sTs/MljBosFHq1WW1dTo5DJCa9SWgGVEXwRs7OyVCEqUk9cKGjvaiurKl2/ecPi5UtM&#10;VtOY8aNnXzV7xqyZKrUaimfEl61csTI+Ln7UiNEQ2UDvlJRk+FJHRUQiOzV0QKRotUgIGRBsEWrG&#10;gjEND4/Iz8u3IXWj3VFGPY9kUmmQJ7rgVlpwwCenAESeo5EI2hg3K+jqs4r5fHP6muqZtexYVPEh&#10;iP+vx4WdY6856huqmKK6IQpJgZIXVN1M7F4oDY9a8dXVzXMXrxaER42dMDrBU9vVXLt0W40yIn76&#10;xMHtHU2rNm5JjYucPXVsdUPr6u37rLbeqy6fuHLtto5u++CcmBGZkXMWr99XrcsePCg5PYrfUmFq&#10;bVm0qVTrkFx/9QyeXUf00voOCQSsrp4Fm0vyCodOnTBCJuZ3dXW2tbbCRpafm9fZ0VFWCgVQN1TL&#10;UrnE6rBV11Vv2Lpxa/E2nVGfNyjvyquvmn3l7NSU1A7oiFpbt27ZumHdRiFfOHrk6PFjx0IThMj7&#10;/fv2d7R3oDg1Hm74yBF5+XnZUB3l5ED0S89Iz83NzcrMggIeoAwnSfBEiDsDEgV9rIML+9dGgSO0&#10;xwx6CN+C/2H8DnzA56NOyjmdtZN0BwkRkQ2HeSOaTp6Mzo3vhBwndDmUHkdSiJizmDh+TJdB0dza&#10;IZaLTTxFYtbIF5975b57HwpLSb7t/ru//+qLPz76pFHrPXiwyWznRyckCZWS/KxkZ29nVXGx2MlZ&#10;7OINe2sbm5pg7RKJ3BKZx2oxujhxfbvt66VbLTqLKjSMGdqgnLZabfBADAkNGzVmzOChQ7U9PfPn&#10;z5v7ww8VFeVLli7dsWNHbm72HXfdceddd6E1+DQi10dNZc1/v/p2zYo1KYnJV11xJZijquoauBrN&#10;vmJ2TGzs+vUbfvhh7q6duxCI393VjRgReBFAXmObAQRmYBAi8kGTQK25oMb617YO/7efh5UsFPFd&#10;9kRpOzTWTpvFZkeGfcQuUA+/gMMfs2UdJ1Li7NGPGu7oSQAPJjz4FUBZQjyCHCKeVeh2LJ279O77&#10;HjbxhOEx0ZEimdnsqO9pGH3ZrW+99vKg7HgOvoduS33tlsf/8Me6eqOIr9TrDY1tPcmjZv33/cdH&#10;Z/CKt5Vd+5unWrStWekZLqu5uVXr4CS3P/mXm64Y9vY/n961s0IujzAa9F09HdK0cf95560rJw8R&#10;e6x79u2b8+13GWnpGJharZbB04fHq2+s3bxlk1KtcnldcBi4/c47ioYMtjmI3R3W/U8+/j9kYpx+&#10;8fSJ4ybExcStW7POYrYh+IMv4I8bOy4qMqK+rmH9+vW7d+8OCwsdg6/Gj0/PyID7IjCXvgRCBiCS&#10;VtuzaNGS9vaOsBB1UDo7ezMv2PIvQgGIOyjy5w6jGmvsv06oY5h2mNrM/XUM6diOVE6f3V8DJjPS&#10;MVVWo8IrAU6IZsSmxuOLwAFt3rJdD6djk75LrzVZHTyFZsSoYVMnT5CJFVazzeM1aQ2Nn3z6aXl5&#10;a2e3Tm8yJuYOffbPjw8dlMn38JTKaIlEtWv33paO1l6jKSQ64eGnnr771hvs+vYFc36oqmnp1Rks&#10;VmtcWv5fnnvmskumCDwOAZ9ns1r379+PqAske4VSDfmnzRZzQkI8uMf9B/aHaTQwv6uUSnA9hw6W&#10;zPluztbNW6Ui6YzpMzIzMhFt39bSBo8kGMvEErFCISfBslotGsnISk9KSoQOCPrsyuoqtAYHAiSO&#10;JeBLS3qACogpqaysMptNyAoS5Il+kdUS7PQsUYCgDSovck57uqzruzcfcFqtJgfVF7OS0UfZ2/u6&#10;MJ6lER1psAtY76jrot8WR929UR0by7imqho+zwBOoVDs8Hqtbk9MfHxCbKxcCrcdgdvT6/R01lY1&#10;WA0yD19lcbvBaBQWZMMziA/xx0uiUssqyuwej5Pji6Wy3JzMmPCw7pbG1paWTr2VE0owAERy5ORm&#10;K+QyiEgSkbCrswOOi2WlpT3d3ZDmEmB9j0+Ii4+D4+GqNasQiJ+bn9uj7UYAB9yjw0I1OdD6ZGZD&#10;1Gxqauzp1kKyzMzMgPFLqVDo9L3NTc2EOeLzs3Ozk5OSwIlW19RU1VT39PYAiUaPGj1jxkx1SAhx&#10;LOXx4Aa5ZMlSOGqHhIYEkehsT8Bg++eSAn2RqPO7Nx90Wi0GG7HfE+dqeDFTT2sqwbHjsGX/bI6S&#10;yWR9D7+nN1YqDTyBgzSpd895xEKRx0ViNeD450H0GU8Ils7jcQlJ1CjYKrvHa+N5+UK+zItStzy+&#10;3WH3epxQDws4ATwkXXYHeBOBRGJxOPlCIUQmsYAvFpJ4FxfBOsKMEE9DlwMNCtGX2221mqFmho7Z&#10;bDSWlBzcs3tXfAKORIR0tLW1VddUAUEQ1Aq/0CmTpwAVa+vqtd3aiHDyn91mR+wYRDa3y4lUIknJ&#10;ybC1QXAD5wWvbYS/Yuh5eflgsvbt3zdn7hz4DT3yyCNTplyEZwFaIQpk8eIlQKLQsNCgdHY2Z2Cw&#10;7V+AAkw6c4WLrddeMgIrxIEYWOgnSEH2o2Do3A0OYMPCx/x2M2qpI26OzAHAF5GLKxAJASCCIslF&#10;wsEwbGpyYwwU4aEEPE7q9Qig9EVeSrhEkjARAlI8pNkgYMuHK5WHRMziXpcbjs18vhDNOWkwGpqD&#10;jpz4UxL1FEEm6IyBTSqVWiwSA6HiYmMBQvX1dVRosoSHh4NvampsysrIuu6aaydOmAi3o8aGJplU&#10;jjECPcH1aMIj6urqXA4HygdJpFKE2qtD1PAtqqmpxU9gTS38iGprdHod+CbgJrRGiYlJxIuKx1ks&#10;loqKCmLFlwWt+OduNgZ7OjcUIEjkdTMkGu5xwcnag9VNs+6QKC0cLL3GuT0DiMNwx48/fT8x5oh6&#10;IzOHbHzwgtOhpTB8FxLTHw0rY+Fl9CNhq2goHVg+GodPEQsezYAKFmjnU4j52mSaexbOzzwLJGIR&#10;7OiREeFOtwO6npjoGCh0oEiGD7TDYY+Ni9P29AIvoK/Ozs6JjokWiUXNzc2IbtX29nZ2dUJcS0xK&#10;1Gg0JpOpE44A7e1AFpVaBf8Au91hMpsRjo+HjomJLigoQDytWh1CA2q8VqtPTxT0Jzo3ayPYy7mk&#10;AEEieDYijzVFIpfNyZCILleSheek3tCn99f+n49GxPUV0Q5/9mPKEX9mYiOABcofdikFIRav5rMA&#10;0m99OIN1TbCLeivhPr93DuOnfGjEEhD4HJtYGWhy4FqPF8IgqUQmk4FW8D+EEQ3GeBj4kdADvou4&#10;EiIYHKZ7dboEoraKhVEM/kTQIqlVSgAZrkcaI+RUg8M0wsrA79nsdmQyIqwTj49CjJpwTVxcfE5u&#10;DnwgpQjxpaAJjVJVRaXVYkHPQems/0kUvOKCooDPdgae6BrGE0EyoWuOiiQ+AKDLlaEDE3yOH8hK&#10;RCPfBSf8QAM2+mGziODEeg7Ajo+mfWGI9MS4NvKBdUzymOE7lpqR+kfS+BK/tpva4HzhtD7mB4iE&#10;IVElPW5kudBIikSa2Ij9ZNjkZ6wAW8BuiLQ8nlgikcuVCGq1WO0I3QDoICFRWUkpGoP6CUZ3CFM1&#10;1dVJCQlZGZmRkZH4YDGZGhsaTAYD0g/FxMUCj1paW0nWIaMZDTpcLqBbEjmSY2PjVSEhKnUIviG2&#10;Qi9nt9iqKquAR2DBgkh0Qa2y4GD7pQDJOghlikcjtlwzfTjURHYoaJhw42Mn2HpmDAFd2EyDfWyo&#10;KwUO32Uni7anDQZc9I4zQtqFz52o75+PgCEyGiq09LkCz0KHSkQyRPDSIDUqkR3TCZV22DMSAKI4&#10;dkJ9PO2FgjFtCj8BRgyYPCKxRCZXAFBEYrHdblMqlAip7+zsqqqqRO4O/AfEKS8rxU8k+sjNycE9&#10;XZ2d0CUhxzWYoD1790BtBMW2FPJdR2dUVBQsa6gHi/i1hMSkhKQkWgCWEsTLs1vt1VXV4IlI1Eiw&#10;ylC/czt4wQVFAYJESBobKkT2WIJENifNK0bV1T7tsC/H4WGNDdPCEFdsyn0EDlrDgmqajw02O/xN&#10;nxtO8vGoqLPjNHicm33aLCqREZxh/x733sPxb0dF1B3VLMnUFNCR+5sibVI0xvOT1pVKBWQ0BLJC&#10;vHLY7PHxcVlZWZC8kNYDOh3oicAHVddUQ6ZLSIgDJ0U1RJ0w2EMlHhcXawGbI5cjnjYjE+kco2Ji&#10;YhHQHxEVgaSONKcS02chA7+turoazgGwuwWR6IJaZcHB9ksBstcSJCKejRSJrAhkAJwwJsDHu7Ay&#10;OQRkfCGsNOaCMUmB4DOqUPFHzx8Wq45kZGjiZ3Lv8WLW+mIA00X3Ec+O/UxVQf3Bmp97O1FTBE4A&#10;ND4APSG4UVjrEwNMOTIWqOsTY6Hvpl5CSjSI0DAodyKjosLDNAAOBNPDDAcmqK29bdfu3QjuR6Y0&#10;i81GX44Xd2VlZ2dkZskVivS0NCi8wRDJFHKIgLRP8pPJl4iAra6CdAaeKGg763dmBy+4wChAkAjR&#10;pDSP9QgnkMhBHAWJ2dt/+HyuyZplmt1ABhCmLzqsy/GJRv2gAxVz+juPZsCOhxFsMP2dRyDICYZ2&#10;8nZ8jxzQfRP8IMkfab0NEohCpT+aUwnsT0iIGv5EiE0DNxQREZ6UmAAfyOaWJmiOwPs0NTXDQCYU&#10;ieA+BJN/bFwsMskqVeqw8HCkFtGEhUGXDes+D64GcCqntMZBfuF4NosVgWmANiS3DvJEF9g6Cw63&#10;Hwr49URhRDobATWRGcYznyuP71ZmMqK7su+j/58jEukz9Y//4pN2G7iU3XDc82Sapj6N99vUz2+H&#10;wkzguajuiSIE1UYRfor4M1G7Hapw0FMilcB5EiwM4AYB91mZmdBkd3f3dHZ1oRgs8sPanU5wQKNG&#10;jSoYNAjcExHG4hPgWwS0IjwaVcURdovCkA9rEYtvBRLVEp5IEkSi4Mr+lVGASWfEnwhWfMoT2YFE&#10;xH/Ztwj6Pq/PDuVX3fp5hQBfMkAYopri/hCSNX7ygymDTnr4UKO/7k7WDrXC+doh/zC3gMBJM19S&#10;RySmrSdN8TgosGHhAusEMAIgwVsaxYXAVCJiA1A1dNjw1LRUsD8QxOLiE8M04VK5DEjGOCsSYkcl&#10;QSKg+uJfidsBoK0GPJHFAk1TkCfq75UG/36BUcBnxaf+RJQnsiN+iwgd1HDtVxXRFQYP44B0Q9gm&#10;uhrp93Qh+1UpJ//AlC0DIlK/DbLM/yc+/ODQ/9hOOiT2pH4MYt4M7FdmUWOISTMXkKwlPsaQB68f&#10;TXg4BDFchNTU+Cu4nszsLDBF6tBQkUSCYmcIWEPQrFAsJpjDsg5Qd/KAho70RTL/U38iq41JZ9CO&#10;B5FoQFMoeNGFQwG/PxFFItihTXbkgWfYQkGDKHOZf43fInVY14IlwwLBiBsP3c8D6/PEchfDF4Jx&#10;J7iGKWrJ2j6J8OYbDhWRTtAUbYda8ftvhzIyRzE7/rto+wx8mBa9z3EU1+YvqUZSgFMuis+DFCaX&#10;y4E7oCl+CiUSJXWDBE8EnBKg+ohYxPJfMr+Cw6BOicC0+0w9DqdtBIIgGUBQY33hrK/gSAdKgQBP&#10;RKI9gEQWVFImwVY+lTEDJbox01JDh2GImcqQyYzqMXympX5tWSwLY/+HL3ttPxf239TA2vEzdifp&#10;zofDpEeSsI3G5fndBHy3U/01lap8/lBgkYh9DfojYIdcoYRKKCIiApU5IJcBoBDmxuxiPiTyo7+f&#10;0yTgzhzBGcgjgLauppYhUTAWf6ATPHjdhUABshCQFYTnsqfKur5/4wGDXtulN5Os+kwcIwoj+FoL&#10;SA00Jqkdc1ADM1Oq0qSCTLj4dR0BhoiyKUyS6yOX0YelHBRYJriJIn6N1Y9mbBQhCcJuAVCkXApD&#10;eNCKROsydbSvUSIO++lGNdaMCfPdIuTx4Z+9ZtXqnp5u6L+DSPTrmmLBpyG6CRHP7UiTdX73rwcs&#10;ZkOXzkS5FvI/ydIFfTbVX5D9+VgVMtmyqRjCkAjIFVDd/opoS0W8w0BMHBqJZStgSySPSvgachnx&#10;v/YVaWQiJgmaIZZ+KpJSzZtPBCO/EsUQOFASenvkgbt8zgGUvFRKNur169etR8QsHAWCSPQrml/B&#10;R6FbuYcn5NzgiTrn/OshkqbZzWebO11FbL/2UQqLjeXHOPpgS47pbX0hab9y4vrj3Y7gEwErProF&#10;mEc/NfxiH/PFoqhE68lR/9C+zJCPbsxzi1YEJ38HowUWqrW5eeGChYjeB08UzKj/K59h/4OPRySF&#10;w8YslJgntd6FAh5OLABkdUfhU3Yiixj59diT/hUX42RRs7/6kz1sX+IQ+vAh6ILDPEwxXOC7En8i&#10;Odj4+Ckkn3mkHDaKAhDS8QIUDnwAI4oT1bVJ4QAKZ3gdKGDNfMExS4NI9D+4VH+9j3x46z7GKPTr&#10;fegL98mQ15HKiITzCiLRhfsegyM/HgV8yli/mTpIpPOYAn5Rj4jMQSQ6j19UcGinSQHmOMMMXscz&#10;j51ms8HbzjAFiA3B52waRKIzTNtgc78oBXwGGxbRGtxlf9F3cdLOmV+Ez4OJXhl8W+fv2wqO7HQo&#10;wPyi/REKp9NC8B5QgPoGnb2DqYUCbkxBJDp7pA62/EtTwGc+O7sr6pd+yLPWP/FnPAfH4bcTjDs7&#10;B+QOdnFOKQD/RVQZQgTsdZeMPK5vyzkdzYXQmd3uWrduHXJU19bWooT0tm079L36pMRk1Ac5+fCd&#10;uq7SA7vrqyt7uro1mmiBiHiN9nuQNPvUV9Jqth44cABp2JBcLejZ2C/dghdcUBTwezbCx/p76tlI&#10;XViCx8kocPBgyXPPPms0GiHZGgxGm9WGbERjRo2aNn3auAnjIyMijr3Z0tVQsn9XU3212WJSqTU7&#10;ivcXDBtz8133sSvdnEdwpOYHKatbW1rb2ls3btyIcLO/vPgCLkMx66++/LKjsyMsTBPkiYJz9NdG&#10;AfBEqEpIczaCJ4LGKKgM7ecVAyPWr12n1fay8pDIhYaKlahPvXTpEgSFIcAVmRhJDAeYTa97X/HW&#10;VYu+W/PTvKbqfXKhLSM5JjUhtrmu9qdlS/fs39Xa2YKssKEhapEImfPJUVNdU7yteM73c7755ps5&#10;33//5ddfIXf1Hx7/A7RESPl48OBBpMcO8kS/tkUYfB4W7eF12cATzXnjYdRS5RD8ETxOSoF9e/Y/&#10;/9xzSMCInB6od0YCzfgcEqK1tbYi7P7ii6fdfvttObm5VZVlSxbNX79qidhrH1GYNX7koKyMJBq+&#10;J+nsNOw6WLOrtLJLb4yMicrNyYuJjDOY7K2dPSVllcXFu3p6ewJD0IRq8KvH7QX2ffP11yjVqAnT&#10;BKWz4CT9tVHADXHMbU9HLP6/HuQ8To4nOhwS/mt71jPzPHt27/3L839p72gXkZrUbhQ/83hdAgHP&#10;qDfceust5eUlW7ZumDB+IoJb62pKM5Iir7lsephcoJTyXE4zYvfA/rgdfJkqsq3bWF5TYzDpkRO2&#10;qbG9pLJBE5tWfKDsqFGCyUKpWLBf2m7tN998jbgzIFGQcT0z7zLYynlBAebSyFKgsQGxoCb/QWoP&#10;+vJdsKwXZ+sM9HKEO8FR/dG/sXSGyFpySmNjF5/0lqMSRB7xpEc5ObhJmUbQyP+/16uQyXU6XWFR&#10;EZgjlVpy442zJ4wfNnZ0UXpqPMoLLV74g9mkdXMuvdXkFfFFUpHRomuqr1BLXGMK06aNyr35yim3&#10;3jBj4rhhV115xX333Ieai32nB4s0C2SvY/0Gkei8WEHBQZxZCtBMOD4I8odY+suhsqKoZ/v0kLyr&#10;JDM97Ygk2CB5IgMnLcXKIJPCEE4ndeI5+cBwAZK24vSXRyIPd8wtgb+6yBDI6b+M9U9xmmYrQ7/U&#10;p8fv8cAC65GfwOlyWcyWrMwMs9nA4znvvPPmqVPH6fXdJaUHdHpdXWNDp7bX7HI1dnQvWrVu2bqN&#10;DW3tNqeF81rEfLNCZI8KERVkxl935czO9pYrZ192xezZR71fgsn0oAkPghGwZ3b6B1s7jyjg546o&#10;GRoLkaTxoogQyGYYQKjjLBIWLUJqE+FGpADznTA/s6SyJMEz0hcS/S5L9nz4GpfLjRzPJA0traGG&#10;X9AE7iGf3S5yD2kOlyBdCefgOJvbYzCZbMhSj6/cHtweKFXmS3nrJUmjA9+jWfzqJF+QS/2cHx0P&#10;ZTbIw9LsixR+SApKOlpSZgnISE6KZAQKaA5XikTkqXDQtEI8VCCAZT01NdnhsHq9zhEjBsvl4tra&#10;qrXr10KbnZ5bkJSZ12t1r9qyc8PO/T0mz8YdB5ev29HS02tyW8xOo81l4XguntcJTXZjTXlvV8ek&#10;8ePDQjV96MyjmOyLwmffB3mi82j1BIdyhigQkIJ8SYbYnu+v5kr4AVbInsIDOw/jjdftYifPi4xf&#10;NC+h7+R7+XwsZ5cHvAbxiCF5COlBCvL4r0FCSPRKXGY4HpJmCIUoA8lWPS4S8gVCUvlLgKSR8Khx&#10;eB3mn5YsfuLxZ5YuWe5yOpG9BBpiCm1sgCwNqweFfmgeJSrFINUbsrQKxXyhCL8AvwgG0fGwnLck&#10;txlfQKCGjFtIs9fjI1ogemiW9wx/deEhkN+S5k/B33EZi4enRYZcvfqegvwcu92k03dOnDjKYta1&#10;tTfpDb3hEeEpGRmxyemNnb0t3bpJ02ddd8sdUy+9Qu/0vvXxV1/PX9Ci1do8nINQCGDjmD51wvo1&#10;y6Vi/tAhg/u+XF9ytT7uSkEkOkOTP9jM+UoBulIP54emAASOBboRmsma8TbkdHlhaPM6cfI8Do/L&#10;ynnsHhQ6daKWF351QWABJ+IEElFWCTYmfOMirA/ndrpQstntxB8puwMY4mHp88CAgG/xAxbFN6xy&#10;jwuJtS242Nkrcfd01dUvXbBO14MvHKQcErFFUcxgeVgJt0IYJfwLRbLdanY4TC4MyeFy2N023EEr&#10;lGD8DpQxcaAGogMFMyxW+Cq6UdQE1QTspEcfZ+dyc4QRc3EuD8CIZ7cDxwijRFGJ5NNFO04nuDRH&#10;elpiaJjMatNNv2Qyj+cQCl0jRhTdcMNVFot+8eIff1yyuHjP3vFTpkyYelFCauK0Sy95+Inf33Lv&#10;XSU1rR9+/sOh8gatzux0um1W89Ah+e1tde0tdZfPmhGYIHQToAwZ+vZbE4K2s/N1AQXHdRoUoKoh&#10;N6kBa82Qd815/RFsyw4n2AC62YPDofnefcpbn1Ti+51Y/0lyR8KsuJ12eLhsXrHsw//7st1gIxll&#10;gTweniYy5tqbrps4aeyh4p3/9/5HITExN9x0c0FK4gdvv7Np515OJOERbOIKho18/HcPWXsa//XG&#10;my16+1133zN7+kWrV6z8+OP/s9ktWPLwLABSXX/ppN9eO/u/36554tk3pCGCoSNzTUZzZETsLXfe&#10;PfmiKV6HR8xz8d26A/v2vvPOZ04P7+57b+eLeR98/EFnW7dEoPAIRDmDBj35h0cjVfIDB0tffvWN&#10;nNycK668fPnypU1NjU8+9dRX33zXazLffeedlfv2ffnJJ16BAHW5wZC5+aLrbr7riiuvVIq8EnBt&#10;IsHWbTtefunl7s4OiUhgthhhOhsxYlB6aozF0nPjTVcrlXCDcCHfnF5nKd61u729E2nRYuJiho0c&#10;og5Vo/YZUDJUHdbV0bnkx4Vb164Nk0mLcrIH5eXxRBJNbMpPa7YaLVxaVtGd98HRlBya8Mjmlhbw&#10;gMge+8OcH5gVP+jZeBrzPXjLeU0B4tnopdEe00eBn3C6COtD01EzLS3dkJEknpbYYTpamgMVbAHB&#10;IVwKtYxE4O0oPfDuO+8XHyhBTa4erbatpbOsrLq8tjY0QsMzm77+6MM1W7YmpKYkKITvvfbPjXv2&#10;NXYaejvaOzt7Nu4qk0uF8VLrT4sXLN+838ETT5s0rnjrlnk//FBXX9vS1tzW0lxZWrZ1++7YxCyv&#10;UFRRdbBX197S2tzR2rZ31866Tm3OoKHREZESr10mNlXt2bFwzrKfNq7l8d0CmXDBosW1VbW97V3V&#10;tY1bN26zmI0j87LLy2r+9vJLipCosDDV+x+8abXpx40a/8o/33AI+Fdfd83eLZuX/PBDY1NjR0dL&#10;Z1NFaUX1jtKW2KTMwtx0EYpx8HhArs2bN5EKiCKJXq/PyEgtKsxpb68bMTIvLy/V6baCWuC7ZHJp&#10;ekZKZkZqXn52ZmYaH9Iq4Bvu1NBp22xyiTg3M2PwoMEmo33N+i06s00okyE/o0AkLSmrHjx05Lat&#10;xXqDAVMHFUH+8IfHwY3abDb4T5qpZ2NQOjuvF1VwcD+TAlRPTMorMiEMohPT9BL1MBGFeG4vz03y&#10;wEMhJHB7BW5OgLzXPL7MY7ONmDLmlVdeitEkTrn4sh9/WrZl7Yp7r7viwJZ1G7bumzxlyoP3/DYq&#10;Ql1ZWWY3mgReXmJawatvvXNwb/Gn776pUCiWr1iFFfvMn54cVDSopa3jYFnt9TfdtXrtlg2btm3Y&#10;uGnDmhV/ffqJbq2uttMyasr0H+Z/v3btqg1rVs3775fjx44u3rmjsb3dbLORZLce3pgxY/7x0vMJ&#10;msiWLt2IcRfNmbtg25bN61etmPPFfzWahC8/+by2thyaI45T6XTWDRs28d2OO2+6oaO1u7q6LT4u&#10;PiMm+obrr9u2beeGbbs3bNq4efn3Lz55Dwrb79xfZrbawJiwEomEM0R6aYGgV9uTEB+jCVf1aNsi&#10;w1U2q54oxEhFFCiQ7G6XVS5HcWrQzSYUANhdAs7F9zqFPEieNomQS0pKuOf+BwoGD1+zcfuB0koA&#10;s8VqBdCYTOY77rhDrVKzF8o0/1T29B1BJPqZUz14+3lLAV/2RlINmVr1ma2GqY9hXodSxkqUQG5U&#10;ZrQ5XFY7PgB/IJmhSjLfaHeZXObIpHgRXxKiicodWpSbGjV9cHq4KtbukvDE4ohohcdrFGE1chKb&#10;SyILj07NzYqLCy1Ij85OiTObzEYnp4mOVUACgoaYrzLYJFaXNEQTG5+UnBgXmZ4YLRBK3GIFTxoa&#10;HZuckpSamhCfmRgXHSKHilssEXl4Tmit7JzcKQ4JjwlVhsqMdgFPEp6QlJ6SnJSdmTokK3dc3ggJ&#10;T1DbVm2HeouT7NyycfPmLVfNmnnNjJlrV28Lj04bN2qElzNj3fOlobKIxKS0jMz4kPxEFCcTCVHw&#10;ni90Eg0RiEPUUvjCZjPHxkWB+ersbIbJzGw27t+zv7enF8okQJ0QJYdAPSjKvG6RCEpwqLNIoWno&#10;8aF9F0FL7nWIRKjsar7jzjuuuvrq/QcOWaxOVLGurq77+99fyszKpjY73yvAvsBsdkF/ovN2CQUH&#10;9nMpQM1IVCNETdl+5xUqmLGKi0TR7IWlijjPYAlSy5PPuATWwMuXobRpqAo2KqFI4XALLDanQCKU&#10;cU6JiO8gi4/ndjmEhEuAphiSi9Ts8DhQHM1tDVVKUYTQ6fQYTVbk8ZdKBJzTphRLV69cf+31t61Y&#10;vZIvNEFrXFrVqAqLjk1ICg0PgfFN6rEqFFzJgQM79lZNnzE7JytbLCQr2+UVu3kyAFh6dm5O7qAQ&#10;ZZiQ44thnuPxQxWhSpGKqGmg+aEx8IWDRr735r8fuPuhXbvLftpYPGba9PFjBvPt3QvnzJ8585qN&#10;69ahOGKPxbW7pEYilA7KzZFKgERgEH0OlqCATtdbWFiA3zdt3hifEAczHaoQ1FTVVFdWaXt6bBaL&#10;xWwGSwk6gpmCIt2Dz8RRABItOEzIgh5Y2aqrS91uyzXXXT523KglS5dWVdeGh0dJpTIo4FAgluwJ&#10;fUozBnminzvXg/efjxQI5GwkmUEoEjE/Hmo+Y4fPlEYs+cRJENs7TO44ETXL97gEHqeIc0sgFNms&#10;1Xv37tm5V2u0uTmR2eIAcBEpRQyjuhP2KJFQIhNJBaTUhRhohUrwhLGQiC02WLTcEomMFjt1iyVC&#10;q1Gr4jnbamsryqq6elrkUsuG7Zt/2nzg8qtvGj9qOApdYJRSmWfnwq8/+viLzCEXPfqHp6PCNag7&#10;AqERrod8vjQsKvXVN9576rHHNHIpymNA8U4KTBL+ji8TgIcSuux2HudSSwV2vXH16m13Pvx0h8M9&#10;Ytr45MQwr6Grp7XrUFm5tqnW7bT+sO7gku11l8++ZvLYUVCvQwD0mRGprxO+qa2rb2pphd59w8Yt&#10;3V29EpEiLiYRAm5PV09XZ7eu1+CA7c3Ll4ikYqFYLpGJhRJWHQ7+CV6P02zs7e1p2X9gm8tjvOve&#10;W7Nzsqtr6jm+QKfXq1QKiVTMeCJmy/RNIaa3Ox/nU3BMQQr8TAr4C/8xB8WAYzG15xPfP2bXh+Xe&#10;44HpxwGzPee28V1WkdfBd5lEfGt9bdWfnvzLA08+rzdZUxNTpMQU77ZxHrNeL7DawUjp7Xa92WG3&#10;eKwmB2xARn2n023iBCK92601gn0w8T0igVts1hs4p9Vl7eVxdpKiRKjct7duydINRcNGPvrIQ1lp&#10;4W6nni8ytbW0vPnxd0KV5vkXnh1akC5w2KF7gr8PgMgrkHgFUgRMxEeHo6QkqUtL3BMdHq/JZmvX&#10;urusFgEYFC/XuXnnshtuv+GBxx9p09sfvPfO6y+dApaNL5RTX2qbUKo4WNm4cPmmMROnPvmH+xOj&#10;JG6njQ9PIkhJAGI+z2azQvySy5U33vjbZ/70otMuLq9s3rJj/7r1xY31PdoeV2Vlx65dlWtWby8v&#10;r4c7g8Fg1umMJrNdKJI6HG6tVgdIUijl0XGRkHfbu9pCwzS33HonVPirV6+xWi3vvfcfo8lIkIjI&#10;y8RRCltBAIyCtrOfOeWDt59nFGB+fDyvRmy5dvoISBB2iC8+nz0qsbGT8ktsOQBiiGYYzJGXeAbz&#10;OCfPa3e5HF09hrYW04xLb7jrrlujw6Vynk2v66lu1BYUjp4wfnBja3Vrt2nooLFF6dltbU3K5Ijx&#10;08amx0T36HWl1Q1xkVFXTp0GVW9JZUVifOykcePKaxvWbt99yazLXVZPQmzKDddfn5AQa9DrpVKr&#10;xdaxtbgsb9j0626+JS5WIxeJCY9Gyzf79ShMrUzCQoiqyw3HBIfNampsrLUaHZOnz0Tejm3biiNj&#10;k5Th8bFp+fc99NCDd90SJoRCy+Nw8bfv2L95y54JMy8Nj42PCQ+57ebrQkNkHpddjDL2bgia/JaW&#10;5m1bt3Z1daE+/RVXXjVxwsS8nPzhQ0dWVFV9O+f7Q4cqqyoburrM5eUN8xcsbWlpRyaj3t5eMEc6&#10;vQkuTZC8bDZ7R1sbqktLJFCraeISkjxeQXePMS01b+XKDfX1zZMvmrpw8TLIkiC8VKF49He/A18J&#10;/6eK8gqz2SIPZko7z5ZRcDhngAIQpvjwzZN3ffva/XAFhHTFrPWkUDLTXdNOfOGeEMrIZ1ijiTMy&#10;4UNIqWViZTPoLQYzTyAJi4jSeN16ucDhsVs79R4HXx4RIXHYocm1KSRhMfIQnV6rE7skYXIlZEI3&#10;pzU4vDZnnFoNpsPgtLjt9oz0nL+9/O/nX3zxuVfeves3Vwr4bolcijFA4+vlG5HQR6fziIRhSoVE&#10;AKsUrZtNRkoq0NPgLFo6mrpG05s4J1yNHFZ4DjqsTq9MHQa/BYNR74ASGClQBGKxSJwYFe626gQC&#10;rHbHSy/+69/v/fv51z/+3R/u1ja3xIaHWG02qMeIPOqBYCgFDL326qutrW233X7bjTfeAByXikXQ&#10;Bf3jn883NVddOmvG0kXLSg6VJyamgoW0WE3dXR0SqaiwcFBycpJcLisoyIqPj+R7LR3NdXCMHDR4&#10;qAtWOKGipcUA1vC77xZFxyRkZGXfc/+D7O0qNZq6+nqMzGI0LlqwqLO9Q6MJ+hOdgZkfbOL8oQBZ&#10;vqTWsdcTJjSBJwJrA29jxgr1dbVmsfpElcNcmakhH27M8IrEYoYQRTQhcqUyRCVXitxeOxTb+N4j&#10;lElUSqVK5nV5pEKFUqUWy8QOiGEKqVyuEHsF0B3zvAKFTKpUKfAbJxXLQ0JkUKZ4eG2dvTaRauKE&#10;0bmZydADsygL4mHgEXo9wCUFfA6Bf0R6ZDVsKQwxlycaw8HYOAqWBO5Qa1XCl8nkapUAKiUBH046&#10;CrkcqpgQuSxELrXb4AQE3RcRQw1G6M5VF8+YlpGeYjXoiWhEhDICarQeNw9+hgt/XORwuu6///7E&#10;pCSEqJAQFj63fftWo0GXmZHW0FDrcNjCI8Ke/vOfEuITFy5YDtyTyzQlh6r27SvZt++AVCaHZ5VS&#10;KVapFVU1dV70FxIpk0V8+OE3ISHR19/424zsnG3bt7e1taFXhVr9u9/9HkopJG+sqqxEqC3M/EHp&#10;7PxZRcGRnBEKYMkKsKbDhMjZCCRCSAMJKWBhXIf1Ev5YffYl5UF8J8IgYPWmP1kZHKAL+Qw8A1Qh&#10;vAMhH0iNyvPAtoUIESAY2BjSAXG7IVnZyPonEACgQXiXE0IfXCU9Wfk5N950ZQKSH0K2okFgUPhQ&#10;Sx5hxYCSvtJIJM6DOFoy6TGg72L6XcLaMUcEAkZEYKMjJOPHUzPQIlGsvowb5Aa+QJQ/aNBNv70h&#10;NiZa16uVy6RMKKWNMc6L19BQv3zF8hEjR1x99VUSqcxJZCiM2V1SWlJdVdnV3Q6XyBHDi0JC5Eq1&#10;zOGw7929f+Yll91/38NGg9VktHR3dTc3t/J4rrgYTWp6slZvamjuqK5pXbRorVisuenmOzIyswFV&#10;ySnJCxYuBP0A2w8+9BAJoLE7YJWDdAapMKixPiOzP9jIeUoB5j9NtEE0ppQtYhb0SQJNWfAZxY3A&#10;QX8nSlyipyH2Lz6J+qJNgGehcEPs627wRZRFIcIcUIhwVSTsjDotYVkhqgJ+OTyBFx5HfKi6TXZj&#10;e1uT22WGswD1skTIBwEaEoLCAwNCUYXGpbGeWOA+aZCevlwgLGaXWgJpiCkxOhHTH7GkQ/hEKwKo&#10;s0k0GvFJEHg4ocPt1ZuNDY0NJqNOTmQuDAemefgBECBDkJxILOnR9iYkJd5y62/lCgVkPvwJ7gv4&#10;ecmMS6dePMPt5stl8ozM9PSMhO+//2LevK8nThyWmRHf3dkkFfNGjxzx7rvvx0QnFu/Yr9VZampb&#10;ho0Y191j3rCxuEdrmTZ9VkpqBryWBEJxTk7+1KnTMFEcDgcJlgNG+zk9gqPxI284TydRcFhBCpwO&#10;BYh0BkygeaxHwOvHBps7NZT10REFGIuTdeDnovz2HSYfsbB6wAZd+4wdoV/1sQP5r6HX0z/xEEbC&#10;hzaXjcMXZk8+UF6NMjrE74m5QLELmBsm5ZpokD396Jcq2bgZtLKPfnRlbbK4Fmos57wikRDKIMqF&#10;oSkinDHlE2W9CGQhnDYmOnrkqFFCEfEwgqc14b08XqVSmZGVM7ho8MEDh9av35SakqHt7o6Njrh0&#10;xjSlXLRn17bOjubc3IzOzrbyyvKkxKS4mPjeXssXX84tLWvIKxhx2+0PpKblSiRydAReUqlSxsRE&#10;w28gNj7u8stnE1x3OKurqswmEu0RRKLTmezBe85jChyBRC5EqAOJmBLYd9AgM6o5IouVLeFTPBl8&#10;+MxwPjA4qhGmAAcCEVJRsEIEfEArhQ/spI2wMfglMip10aH50C2AMgHw6dtX4FWwyAlgja9lKtCR&#10;Zhkf5VPR97EekgvghuR2a8LDs7Ky4OHJ9FMkbQgYIZJcBOlkpeqQMLVaA+YJCWE3b9pk1GtzczLz&#10;8zO7u9q6Otvgdg3PR6Tcv/7am8pL6+fO+0mhiho2csIls65KSMrgCcRM4wX+zel2JiTEDyoclJSc&#10;nJaaBgkVnpJAInhLQskVRKLzeE0Fh3Y6FDgCiWDrsTpoljC6tn1sDeMwKBsSYHxO+YOPtejLjPiV&#10;Tj6VFGVP/IwM7dLP7ATuZR98g/GxUr6L6LMzPZGf3Tq2/cA3/nRG7KECDBXrk7XBFEyHn9P3kXI/&#10;RNwjGZP8LJZv3MRQJ4Dol5yaNn7CJEipyanpQrGsvrH14KHKbTv3C4TK/IJhJpMjLCyax5ceKqlO&#10;TMm+576Hi4aNCtFEWO0uODzSvqlSC1ykx6UOUcfGxsF3HdooqNWrqioReQs9UTAryOlM9uA95ysF&#10;iGbHw8FN2kHrnT1gt5l7zSRrD9nqydFHMepbmz6/7HPwRIT7OWk3zNuAQge9kDhC+VTUPhzzeSCc&#10;4cFShwZqUvMdRP/FeBlItvAJYIoqxLsiIK6ttXn3zu2tLc12eCekZRTkFVRXVgPIIIVJpMqsnFyp&#10;QsYTIrIDpIbpABZBKr8SwZDwiETNJhQhVwtYNZPBsHL5T/BjCgsJCyLRGX6pweZ+UQr4kIjnpv5E&#10;r8OfyNSLdGEuF1kBjCny/UPkGCwwpiv5Rcd8eADgSgLWMTYkBkzsJzPwn+5BKHOSe4+iAqUTSUrp&#10;cDmhZsKvoBWGB6kN5CL1P+hYqfc6JySfwTzB9s9HGB48G1we5FOi2nhyOcm2QsVEGoNDNOU+rwqj&#10;Trdy5XKY3kJDQoO2s9N9s8H7zmMKYLKTQE0qGNCsjCQ9II04I5IaSwtNk0ATM3ZfE/4v8ZkNgLIN&#10;vpSPh1PZkjHTHNT+0LmAse9UP7AYlxOeLO3+4ZNkpSRdIzqY4jWihaHwRrY1EsEvEErhP4lCckg+&#10;hHRoHoEYMbh2wA8ukIiR2ZJhPmmOuBVQZwKaDyogndJAfOpO5WfEgkh03qwnvyHksEGkD7NMXihV&#10;RDLG/bCS9LwZ/vkxELbtk70XiefxicSQEhMX04lgbVBVCPH1oZoQn+7kCIU1Wy30Mp+hjKmCzvbp&#10;w0S/wtmn06ZSElWP0zzV5+zoq9EHZBDwJuwPAIRGoFANGBW5fA4FRJ4jDA9N1+/P28+ITgqcECmP&#10;6Z5osRHfzfieZkEg0zmIROfs3fbXUeDdBy6kHHPAwOKTLY7i0H8Ow97fiC7cv1NxhtqS6BKmGy8L&#10;eWU5QYg1ya9LZjbvwycriUZupyddeUdfc9Qt/mI+rKTP6Z1kjD5nAwaSR5+B1Xv8Px/3ntP+knor&#10;Mawhpn96MrL5kIcwSmxEzP2JAg11pyJCJKMcqyXiO1h+Fh/RyV0k6T7eDwl4oW/pwp1tv6qR+5kd&#10;xvIctpZQiZpuhodPpkv02X3P4TZ54RCcaCgYIUk6eQS2Um9AumSIyEF9dHx4FCjucdQH5klIrwqk&#10;3GcehqcDBP6leZJ7fS2fHMhOr/efdxcDJMom+jhFZpxjdkFKSopYLMtKwAOzzz1+W56/oYBfFGU2&#10;GUvU15Rw4Uy0X9tIj+RrKLYwlxKCPvS1HSEaUCSiVoiAV8rZ/HC2pZIz2T6dGWCBkDSIbOr0QLZY&#10;sm5IVg/qOsjYHUJS5j94AnSgWziV446kPrsFHAG5nfIN7MqTIhTTwPSHCH2Xcb8X/zIX9H0Q/+cA&#10;DQNIRCU0P190+KmZFopyW750jT4rApnyQZ7oPIA1n0GHsT001SBljfowx2zrIF69PlURXSBn9fT7&#10;1R3NkfXlzs67z8RKAxRCtKtLLkFOMSjXSEwXjYYgGheSVMPngcx2cYgPJKKs70n3dYo1TJ1EAjAQ&#10;2uE/ya8k+IxmLCQna4TEmPU5D/MHJOkIqftIqipS7urk0lt/gmB/VWL7kSNP+fbTkjX7sEeMmCAR&#10;q3dNt1RW85Yyp76alGT/GPnwvPNgLQaH0JcCJIobi4lFBmG94G+EMWIaS8YyUd0H3eqp3ffsHIwl&#10;p0wG+XCmujmRauvnt0/CPynDKPFak6Td377+h16zrl1rhPcK8pbSPKl+cjHqnehAIJj/j1R08K0h&#10;5pNE3kjgz+QvxIZNRQzmJ+0TsP37C00yQsJSvfARJKf/qpO8tAtC+9dnkEdx9cxmTw9qtCc0IlUf&#10;6Xd8vgvgzOchbZTJYNyxem1PS1tYRHgQic7OIv4ZrZIMpZxD4LESXlYoJsm7iFsGXTcsUQ1bQ4GZ&#10;/jP6GsitDOlgvKUmpTNwHF7bfRo7YmmffidkqCKvR+Q0R4tNP7z6x06Xvb0bOb2Q6V1MkqWSchmU&#10;hAQv/E7HR0EgiR4lxSdINdc+T+zLje1T0flEOyAMzYjtk/WoVwAFb1CMmTuReI3Pt3m9oTKpyuOW&#10;utxiktHjZC5MgRZOnwxn7E42liMOkkOffXvYJRu/BKp0kFt8Sk3mQ0QEY5pFgIhg5F4n8mOK+N18&#10;YY/BdGDFamNTc1hkZBCJzthLOyMN4TXCqsl3am++ZnpeYdKSdXscYqEVqdvhzUF2ZBKyTTkjrFyy&#10;YBhnxFbXGRmAvxHaPj1I+8Q57cwwX3RqH2eodO6SJ/v5jyHyeOR8j5xnddm6kfSHbcUURY8Ab4Y/&#10;x0NAiit+3+aAsIxEq6wFqgIhcEKIQ6o4w9UGb4jFmfmEWoJEHk7udsuQ05DH03m9BUOHFKSlYB2y&#10;VtjC7fuwvtV7zPdn9LWecmM+KvW5D+NH6hOawt+HuRSUKDH9X+K58IBwo6A+XUfQnT07/mTjOCST&#10;3frpF9b6htDo6CASnfK7OSs30GVCVykEL57Q2fGbq8ZfND1/zobynbXVRrHQjlQS/nlLfcXYev75&#10;y7afp6FZNUjyHbi1HZ53AycBZQp8bLlvuIwVOfqgQak/F4lYu8gPxENuDZQtRfQlWQtHrffDa4Zp&#10;2o7y06G7PY2zpxYBxkFhd4DERilBQYok1/c1C6c/8ldfKiHq/eOTTbyxNkey0dLT3u6OiU6depEn&#10;JblHLrXSdXjcA33h1R6uATZwOp+dKwPIzTY69hMJ9EM5t4wUtCRaA+rmRjYt6nNNiALSu4UCu4Bv&#10;FvDwsMh1xMCXIRcDMrWXi7bZYro62hb+6KitU8fFBZHo7LzDU231MBIRz3mJo+X2GycPm5y3ssta&#10;5XZ0yyR2kYjljIC8zRQ2dPv1S+On2t0ArvfNPAobNILIB35HiTIDaMl3CePnfcEVhOXyf8/mL0Xi&#10;ALjS9X76B7g4JL9BDQoqDYCbPBKNaNeB9v0fAtGmZHDU7ZlmNKKMDwRlEQfOh1ZKI1CCJUgch9EB&#10;kv2QfvxrjXGspFfOO8hqG9LasWnp0haZPPaKy5viYluQgBoJek4gW7OVf9a3l9OlKxubjOPCOC6c&#10;80Z7vCFuL4qgYYLYUZaAg+qHZ/V6bXyeScihhICJI1UEGBKxhwJZMJHwazjHpbi8g7s6+XPnCMvL&#10;ZIlJQSQ63ddydu5jKfeU9tZbb5icfVHeQhe3l/O2C8newrbKwN5ydvo/YaunjQuBfZVtiX0h4Lid&#10;nZF1yBCNgelxRx4YSeCvgYsDNwYYKiZNqCg7gIXEfjXTvb3vZsAgm0kfVBvCjeS4SS2t2xctqRQI&#10;4669pkUT0gw1lp8nOu7YTpvOZ2o+9H1HATIGiIPnIhwNx8W6PZqKSnVrG4LOXHyBWyI1icScOsSh&#10;UHhVKp1MohdxFiqCgVZMlAsgERpRclwUx42yOCM+eT90/x5JVnYQic7UG/y57fgjOYhqWG1rueWG&#10;CdFTB33FcXs4rpXuLWw2BNwuzsiKPcmgA5AX4FNO9QkDA+672k/UyBlcgYwygcVzbMuBBcaAo+/1&#10;DCixclCXC5s/lhwACCd+9docVoPJaTSZrJYelzM0LS1KrWjnuB6OYzII2gksOfwKxmcsx81sa92z&#10;eGkZjx9x1TVNEaG4Hs323VSOIsgZpMOpvi+GjGwATCft00zTbwIgC1Ik4nkrq/Y/+xduRzGn13FI&#10;8xgVzYWGcKGhquwcXkiIIzpaWlCgmTzJJhMDsok/hf+l4F9gE8oJaDhujN2T9uE7MXt3CbNzg/mJ&#10;TvV9naXribaCcvjE2il16Qrzk4RpMbs4DinIsbdgWjA1IWNu2cmA6eydrDv0QpIz+3tnX57q6VP2&#10;nnS0gUdjWHDazxUYG6PYse2whwpcxi4g1ZbpTzA+WCfRdL3lubjMxjbJuvWOZT8l1baoD9ZElNeq&#10;K6orFy8RtjWpOloadm2XhEUKQwBZZL0F3ghbzEkcl2kwdFVV9SKNfE6OQSFjyzLAdwS2EwaIvyAM&#10;sWndl/IBMArMeIwQIILxpwOaa+tNh0ouGT06LS8nKTM9IzEuSSZJEfDUrc3h2m5PXW3n8p88yYmS&#10;zEzMXhCWPRpDOsZYyUEfMFZ7d8vb2/iaiKBn41lCltNrltRup1EGzOuO7LSMv2VmCHbie/bzrJ6B&#10;7tjeeEbOvtx+4HNgxrMPfb/v2+lJ/nTs2NjFR33fl4CB1hgl2SJhHyI5Lt5iVx4o4a1cw1u4JGLX&#10;gaw2bYHRNsjmuCI+4Yb07Gnq8Fxtr3vF8pbPPtN/8610xcohWn2uTquxGLDAmBoooCenuiQWHEpg&#10;p++Q+r7EwOfjkujcfMmGhykHBhzjASKDGQTEhnJcCP2s8MM3wMit14d6uGS5ckhC8ujM7PzYuMyo&#10;yMzo6MEZWemxCWMzsxRiYTjKM9IJfNR0DTChzN+apS8K8kSnBxln/i7GExFbMI+TuvRDC1OlaTFM&#10;NIPmj1lDj1q952aCnikkYuM/yXF4gvofNiAdHPukDDWOAq9+6cPuCgyDfWDogAMIgiMe2/7W3fyV&#10;K9M72/M8vMGJGcOKhialpZvs1qq6quK9u6uqq+zm3vyk6CvHjVFZrd0H9jqrSw37t+u72kQZ2Sah&#10;mCER2kRT6QZDa2VFN4+T5eYa5HKUQGXq2+OOnBHnnL3WozpC14wxYVww0CeE80Ry3lDOCxgKhb8o&#10;/R4wBC2Pt7u7c/M2hVbnMJl7e3rMdpswTOMJi9SrI+zR8byIiOq2ZtHQId6cXPBETDrr+8j4BlJq&#10;gtMTum+Xsr2NFxYeRKKTLo5z+EeGRMTqzefkLsPQQamCtOhiv3SGmc0Y+BNN4l9q+p5Sv0exP8fy&#10;LGiNcS7Hhb8ASzhABq0vE3Rcvqnv2mDkxS0w61g2bCt02J+48tLLR43SdnWvWr1m1dr123ft79bq&#10;szOzpk8ZP/vi8Ylhoqay7V5DtbNrr8LcIO/qthucmswcR3gkeArWHZAo02jsqKyiSJSn8yNRAGGP&#10;nV9HqedOibwDvLhvp8fuDZBPocFJ5zzy2t22LYttO5e5yzZaSjfay7baq/aZKw5JnQ5ZdII3TC3x&#10;uI093WV11W0tzWZtj9ZossqVgqgYnZurt5jbUMpg1GhBaiqoAfw6qlMfErk8IXt3qbs6uZDQIBKd&#10;Q7A5WVfU7Ya6q8AfRuEyFOYm8jNitnMcdJyMv+2rqx7gnDuDl/18Mh1XCusLEAF24Kj9M4AXgRYC&#10;VwZ4nOMyTUf1yO467jAYI8BMzlAPxbh4un17vb3dsRGampbGzdt3pGUX3HTr/TkFw5OTEw7u27Ru&#10;1QKnrUUo6BkxIvL6q4uunTkmJzxt947Kg/WNgoREfkQkdNg4Yjku22DqqKjs4XHy3LxeikRMqx1Q&#10;D/f9cNSDn8HX17epwKtkXwYOUAZzDPxONOeMrN2t2L5qkL4hUVudaG5JsHXFmzuSrUbXzt01O/fx&#10;C/O94fFQDg3Oz502Y8a0cWNFFuu8ufO7XO78YcMQlNfCeU2DikInTnQqZFAsMCNj334ZEiW6eaH7&#10;dyvaWoRBnujnL7Az2QIJNiOskcylL8pP4mfEAok6qGkGsyRg5TmRSHKWJu7Za7bvgwT0XydhfPoK&#10;XwNhi44a+VG3BBjMvj3ibUKTmimWmcrKTe0dk0aNQnrH1pZOh0uUlj5IpzXYjD17ti92mEtuv2Vs&#10;fla0qaeppmSry2R0mxSr1uyuW7dWWjBIXDQEmmkc4ImyIZ2Vl3ehRivRWCsC0tmxVA3A688nOJuT&#10;J2rnqBmLywL2MvwphuNyHd32RZ8Pt7U8MHvaxZPGD8vJmTl+9MTB6ePyUobFxNftK2nv7syN1hiW&#10;LN3w9n+2L122f+OmgzuKe1ua7B5vtEqpslttDnvRlCkhWal6vz9R320GPfqQyOnW7NmlgsY6NOzs&#10;8ETMs/4XtwScSZA4m21RajFvX+K+yCdIVFiQyE+PY9IZ22DZrvLzp+n52QKjb8DCEvg14BR38hdw&#10;enOtL1MQ2LRhOIsSi60t7aU79mTHJyVERdVVNVZWNY4dPQl1gpQSb0P1ppiYrtmXZzZWV9ZVNIWp&#10;1FEx6RWNBoEyMjkruwWVDouGuGQANC6B47L0xo6qqi6BSJqXp5fLdH4v6qPeAnuzA99jTkKNfuW7&#10;AE4FGmGDAT+II53zZtceUOxaMS5R6RBLXv5u8fsLVn+3dOWK1Yv5jt7RhUNcPb07535fpDeYv51v&#10;XL89UihWoNy2WBSfmhYdonI2N4q72yuLt+8v3uFQqYW5uXY6ILbTMCLjM7gk0DkJBY52F6vbWvln&#10;hSei8eG+HdznwM98/ulCOlYwPZtr/AJqmwYW+vIMyp26IQVJ3vQ48ETQWLMp8us+sHBhOA83GzNd&#10;ziSrPcrmChOKMHNRJAImmwinN1rAA58PpWms3ZHidMncnEzIh28LpIl4tzve6kh28xVWu9TLhQn5&#10;akx0pyNGIGACF1rOxG5vNCVbbbE2l4InMgkRPXP8A7fo+FxqZLSzpMzb3DJ8UGFrc2t1fePgoaNp&#10;alRzffVWt7e6qCjCYbNOHn9RRkp2RXljY2vbkJEjNfLQ9c095nGTPEqMi/SbZTC1VQKJ+LK8XJ1M&#10;ZvD7Rh4XiQJgxIDpROdJAIs9UoD7O3b3Ctx77MPjwUHhYV5T6ualkcbO5MKi77bu+f5gdUNKQZMy&#10;ym0xc/W1UerQruamrpqSKYMG6eq6oqNSp102OzEtDeXSEhPjhxYMGjKoIC83b1BmurOrvXTrVnfR&#10;UE1sDLP/sqdjSMR4oiSXJ3zPzpD2dr7m7GisfbDjA2fiK8+Kp2Ao1EWe/iRh0bTsS58P7Pv/zZMa&#10;eolshkLBSpd+cAH8ieJ2UOnsfwGJgB2y5rr6v/219eOPm39c3LZ8edePP1r27Y8aMVrOCRue+4t2&#10;4RI7amUlJ/T8+GPLf97Vff61yWgOyc3uPrC/56mnjOWVjSvXdP/3W+PCBRaVWimTtH3xWe+nH7sz&#10;00MiolQGY+13P7S8+WbLvAWt83/UrlpLsjLnZx8XirBOIEPFKmXpJnPpT8vzM7OkIlF9a4siJDI2&#10;PtFu0dVWbROLO8eNy5ZJ5N0d+s3rdjTWt+UOyo6Ii9lRXL7PLXNdMtMlxZbPkMjYUlHRLRRKc7J1&#10;chlaxks+1gmDQc/AeaKTg9TJgawvM8DaCWjrceM4uK999a5V26MaNm55ZYMtNXvc719NnnjV1KGF&#10;3WvXx0SEhkcqKsv2Dh4y/EBtd4dVoIqKbm5p0fX22C3m9rbWjh5tt8Vq0XanhYVsralxxsZrhg8D&#10;U89ccwNKOijLQKBEpyti7+4Q4k90NpCIPJZPOqMfabISkg4cIcsYi4Nz2b1uu4eeXrcDp4f8ZJ+d&#10;7Jtf+0kowE6OnA6cIAJym8LBApVcxI7eQYOSJWnxOzmui77FX/2BHdJaX2t74w1u83auopyrruL2&#10;H+D27DVERUjj4kxvvc/NX8RJRPypU6xrVnP/9xm35yDX1GIqyEmK0Oj/+apz+XLv3t3cnj1cSZmn&#10;s9MxeJBr9Urus8+827fb9u6FmGDbtx+/cuUV5Cwp48orudx8VUoCs9wfe2DNJEqlGrerrrg4KSrC&#10;5LDt3HOoaMhwmchTV7mV4+oumpRv0wt3baoydGvz8zLDosLcAnlDo2m7VWieNMUrJ9JZBMflGE3t&#10;VZVdIhH0ROCJmP4ogAUBoTIgJx4rZvYFjoELoYG7+r2ddc3YKByjeE7nnK+8NmPapIlbmzvK7aLo&#10;0VMNnD3CYK1fsWpUUWpilHjZj5uz0tO0epHDo46NSXQ53CjwajHZ3C6+w+Exm+0Oq9tidDh5wu7y&#10;Ukl+gT0uloXaBXg05sKe5HRF790DnoinOcv5iXzZvMBjC1FK0iHmOSJDFUq5mCStZXkt/Mok+hn1&#10;TGhhkoHT+4JcoH21E/T5KVgj0ttNoioRx8OXOTouuWSoclTBHI6ronoi8LdsorB5fGFRCKNlvs6B&#10;wbNJCVGlh3pL4TORzqxG03+/a/3gIy41NfTqa/J1xi3vvsulJ8a+9dagrQdWPvsCN3ZY2Fef2KrL&#10;k8trXD+srP5pCff3Jy+99966x/5Y+tGH3KyLRkybWb5opbGilPvXS6PjY3v++23Vl19ySUkhz70Q&#10;npxaW1ISLpLEOl0tlTW9X3zN3XST+p/PYwzHPeIQi6Dr5f0w7+B/3v/NjOmZw4cvWLJl1mXX5aZE&#10;zfn8OZl477N/urF6X9eaRduy0tSDijK6zU6HPGXx2rr/6KXGv73sCYczAJfPcVc1t+5dsrRcLtVc&#10;cWVDiKrTryc67htkdrTjKjCOur7fa466oC/kBboIaJQYBZjt7BHOrr3r6jB3y2///sfn5i6vkidk&#10;z76SczpiWzqrPvn3Y9eP0PA7n3/2q1tvu7qi0rFi5QG1OgxKfavF6HI5Ub0a/SIzpYAvdrn5bqGw&#10;srQ8ed4849VXa/1UJtwIdZIMRVCexVbwfx/F79nNzzzbcWc0RScKJIl47hi5Y2JR4shhhSFqlUBw&#10;OC0MldvIMPGBpL4MLLgLEmUGOOjD88Q3Rcg/xJMIohlyeQm9nFzFwWO3gUZaMgdrdg/j7dmHkxyB&#10;iwc4oLN6WWCB9R0zRggHhUaOgwR6kKJtGlS8lVUrn/sbl52R9+zT0wzmjx/7vdXcpXj1n7c4JR/c&#10;9yiXmsh99gFg+S6+Qvuf/y7405Pcm09fds89h+54pH7Vct6bf7t/9tW7Xv/PzqWLuccevumSGQsf&#10;+Z2F7w25757CuOQDG7foW5rjrrtuclpa+YaNe577Kzd8pOTVf9iP8nXxE2Iox8VtWLv7Ly/G9Bon&#10;DSuYMnvWD4vWpqTlXzJp9JxP/5EQY7v60hGL5/6oEoiGFyWFhMmNbr5TnbFgde2bPSLLS//gIsAP&#10;cYUcd0Vz6+4lSyvksrDZs+tC1UBegHLAO+yskv3kjQdeSmAuYmAQJ2e0N/Y+fu/gkLY7n/zNnN2l&#10;i0o7G0wWtVQo6mpP8hiee+gGr7ntgw++vfb6a5SquLKKJqlUDuhxOmwo0EirByENAqeSK21Wt1Ca&#10;9NjrXxvv/L33gUesYl9MHsNBMEQhHDfZYiv67JO43bu4jKyzHQFL0pyKBAIZZxmWJHnpsasvrM38&#10;F5wo/wtdg9GDZXAZx33BuevcLrXTpdhVcvDPf+Omjuee++PF3bpVjzzEWbp4b79xrUfyw32/4yLD&#10;RZ9+4OTbR1o9jlc/3/f2m9yLj1z62O+XXnQl11THffD6RXn5Ne9/1vDTMu73D0+edNH6m2/jRg7h&#10;Xnh2oou38S9/42qrueefLRw+qnXntu7n/8olpSnef898gninyRw3YvHCbX9/aUhWTmd7vcVrd/Kl&#10;kdFJl06dsnfLSqFbnxwtctvbp04YpJISPWiX1WmWJs1bXfuuUWH7+8tcFELNCRJd1dhSvGRJpUIe&#10;esUVNaFq3ZFcDzqHnMLCshhLgl2HCYwsFI7BBAuUY2uHiVHMv4xdwPbuQHgdvmHhQfieuUSzfYt1&#10;wSI5jstSwZE6AxLT9vWOt/52dY791lvHdjo9NQa+2e7muW0SgV0mMOekJeh6OnbsLC4oLIiOCYfv&#10;m0gsITUsSVYmUjTA7eQrpGGdTa2GXlN0yvQHXlm6InGo55Y7vAlJfbMyQUkEJJpkcQz97OP43bu8&#10;mdlnLe6MPiuxSQOLHHqVt/f2Gy4NwtD/Ar4M/BkxHVMRZYo1zwlytNrGz744ePd9XFkFp1ASZwap&#10;mIPeVyDii6Ump5NzWjiZgLe7mLv+puJhowgMmXRYteX7K7jWTi4lU7jr4NrLr254402uo5MTSHoN&#10;ZigFKJvN2VFDWSziZDIU+sDqJSmGUKcURZZPPCOxhiNEQo3IOzgvafzoYUOLhtx45RUFqQmL587b&#10;sXVX8bYdzQ01UyaMDFeLoXYgaj6PWyQUhElEMpdT6C8bjfRyboeDpJHleMjCH9CSMBLBuhbisCVb&#10;LOkdPQXt2kFtvVmt2kS9DZILek9xe5N6e2VWI+Lgku2W7K72oo62vI6OxA6twuLABWGwuOv1UQaj&#10;BFnHcL1en93RltVcn9bWEqPT4QLgThjnjTfo4gy6RIM+ra0jtqMHloHjwhBDK8CioadDHS4NjYvt&#10;Mrm0ndowvjc1VJ4UqooPDVeKla2tzXyRa8y4opAwgdXRZbK0a3tb9IY2vaGlV9dkd2rNFn1zc/ei&#10;Reu+/fbHQyVlMy6ZYj+0y9XRgIfqe/iUU0jRC1HAjZ+HHXcHPn8GdiUVv1h2QYHbpOTps+JggQ0e&#10;QQocTQEwDzCxJ9gcSUg5lpDAjRzOjUM6Da4NLg1paVxallum7laquIw0Lis9XiIGRHFgstOSuCFD&#10;ubi0HqeAS02XjRqboYnjpCFccio3eBgXHWcPj+SKBuNPnELdDmjIziKfQzQQAy1SBZeWzmVnnyQb&#10;m8ztEhlNYrtZ293U2dEcHx3TWFlu6+nISkq4ePLkyy6ZPHHMILkILo06j0Bk9Ug8XoUOZm6LyxsV&#10;jaSF7OC5nGyZQQEBweWoVI0AYoW2u+Lu+/ZfMnvbrCu2z7h096zZlTMuNbz1fqjRql32U+XNN+tu&#10;u6V56bympYv33H7blulTi2fOrJg6veeJP1l371G3tB58+s8Nl11ueOc/gO+yTz/dM2vG7qtmH7hs&#10;Vv1ls2zvvy+zWnllJZV/fKLq7jvKnnpy/+Wzq6+6XvuX17ma9uMyIIAhKLe6q0qFQnNsatLm3aXf&#10;fr/g0/ff+88br3zw7huffPT+l59/tXbtJpvdKxQpBQIVgFoiCZdKFWKRXMgPUUijOLdULAKvo8jK&#10;Hp2ZNUEui0hLjOBMbd6aUjBcfQ+fNylxnvPyUXwFCefiR95w1hYHKaEMrYfIbQwV26+8ZMJZ6yjY&#10;8AVMASjCajmu2OWyZWTxr7jCPOMSLjcTM1QrEIoGFbgnTeI0EU51CDdmjDN/kDA1PXHm5eFXXa2+&#10;4Qbv9TfwhwxzR8e4xo8PGzeGyy9QXn65+jc3mS6ZCbuYRaF0DhrETZjAicRGiBBpma5R47j4xF5w&#10;HFExrtHjuMFDnLIT7o6jDfqskrL6rZvEGlVPT3dhXp5KIZfLpJUVZU6LdvzQ1LgwTiFFrmyPTRTW&#10;a5N31prXHuxczCl6ps0SDRnMdHkxJkuOwdhWU6uVSviZGVq5/CgwEtiN5kWruXVbOG03lx7PicVc&#10;azu3a6dZExYhERmKt3PFOzmJxAHc7OhAVQMOGOoVcps2cwZ99NChXXt2cXt2c42NxsxMLzyYYHAU&#10;C8HrQcHMrVzhiowYPmRw/YZN3NKl3IFDhO0QK7hNO7iaGu+UCZyc+Bn0PbAlFJg9bYu/jnfU3jJ7&#10;olzCS4iLyczKyCtIKxqalZ0bn52blpKU53aF6XUCo0Fk1Mt6u60ut1UhQxqCsI5WV6/WIhHLQkPU&#10;XjecHeO8Xkl0fPSc9Rv5YVGa0RO0h9M3EQ4FpE92OJP27FE3N3OR0WdNOmN7Av1JXId/7fawCxgJ&#10;zoOhY322S2VVkZGdCdFcSgybsU4h3x4RzmkQj0lcGSyRUcCRbomsQhNamZlSl5GoT4+1hoisCh6X&#10;GdcVF9YYqWpJiWtJS/SmJ8Hr0SLicYngkgjWeEQimyaUiwqD1gTimRWzPlLDhUFSOfqAJlXj9WSY&#10;DZB69B2ddqdHJleaTca53329ef0qu0UfFirV6dpMxm6HE5mcpWaeptkTvr6DN7/R+UWj2X3ZdYoZ&#10;l9hdPq9JvtvNquwQTS5NZNv3IGmnwsN+84cneAnZXGxsyqcf3Dj/u6HP/JFrrOd+WjZk5LDhz/2Z&#10;ZCDr1sWMGK356NOYhYsumjf/vk//j8vO4Xbs6mxqvuaf/+BuuZkLVXsEguTrrwtdvDhr0aKb58+f&#10;/OQTXHcXt3Wz2OEafe11nETGCYSxL7007b/fcHGJ3I7dXGf3sc8OHXtIfaPl4N4QkVcului6LG1N&#10;5s52R2OtVtuhT4jX5OTEg69YuWzPT4v3Llmwd8WiQwvmbNm0fpfDymuuN879dv1Pi4rLS+qguW7v&#10;aJm/YNnKJUv5xvYxSRH8pgZ3D97h4SOg3grUaTi7SHRk1+fBlA8O4fyjAFYt1Kg2vgClWk9hdGwu&#10;szvOkL01yuXK1+mGVdfklpZzJSUWlyskNlru9eTEx+UkJ0LJVLl/V8n+3ZEx0Q6+0C5UucXRLSbl&#10;nK01b+9vWjNuuvyt99zTLtFhv/eZiYiWlAEQyzp/7NNpOSG4CC9uEAobw1TdkRGyEUO4mChogq0S&#10;vlUppZs5v1cshxW8QyBuUspdOalcbjakGaPTaVIoOAm684IPgplVJxBVyULKwqLFY8dzl10OFsBj&#10;c5rBB6Vlcrfdzps5vSM2Sg0pVW/kWuEwe/QR6+XU1eXuyrJIdWhbi/mHbzd/+PaKZfMqFn9X+snb&#10;6ysO1Aq8DuIbzZe4LB6vne+2wRnO44UA6rSFqvlDirLlYrnV5IBDnJDvjo+LknBmvqFpXFay3GLx&#10;Gpkrle/w6YngPef3JD83SMT6DR5BChyHAlioxNaDdPUQKwZ+YIkSrzR6wxmZxShGZjaF6vRh3dpQ&#10;nZFkN8vNiZs+o5EnrrC5elVhvSKZkSfIycmNDosw24XNnpD5Vbp3D3Uuc4eJbrin+7Jr6hITEJpD&#10;YYdCEXGOQ7o7VBohX+GLY6EIkKMgNjP4bqBiAr+a4zohgkEX5nBYeJzW5WS+ZnZ4hNMlBKeHVvKw&#10;qBbAt3PCEnw3ZDCRQNNS4JCF9qHGlnEepOjgGps5HqpNclWVNVxrG5efFxkaKjSZlPAxRrOg9jGH&#10;xmASVu6NstlVYll3l9XrDL3qsnsfve9v99/5QkpcttXshuwYqg7JyRyUlz0kI7UgK33QkMLRSfHp&#10;Qr4wMkKdlpqYmpITHhqt13WnpycOHz548KB8bXtLVkyE1Gz0Islsn4NtIoxhJJZ/ojAKHkEK/KIU&#10;YMyNk1SaP0O8zUAeJ7AzsjVBaih57Dx+l1DcExqujYxpiYyuCIvoHTbaOW22+LIbrCMmdKfktEhD&#10;JXyZvrR+1/r9y/a3/aDlFReOd9z+UM/oSSaJnO7ufSJzyDIjK434iR0vHhzpR4Tr1rUtXsHpDZwq&#10;lPMIIRsKrdQb2e2W8oVSkQQxt+T0KzcANy6o3MVKoi0SK3S4csYV8seeGJKTE7d3h/Cj/3Bvve74&#10;9+udn37C7dvHhUdFqUL57WB/vGJNGP+nVZ2v/MtyYB8n9Lvw9SEULHQibbOpcW+ShovRRPR09cpl&#10;ssioCJya8EiJQs1HFV2J2GJzl5Q2HTrUuHt35Y7t5bt3Vh7cV93TaRTwpOWl9ds2H6itadYbehQK&#10;cUtz68Hy2jk/rjLrzWF8j7ap/qjXQkJeaIknShvi7Bw8ghT4hSlAwcjvMcOQ6YiTWOJ9XjTHhmwF&#10;ZLTAQxzLfx/LlDMHu0CEOK22rReKG6GuCgsti9AciIo8mJCwMzbxUFZB9eBRjSMnym69N+aRJ7kb&#10;bu2YMuO/PPUCWazrhnucV9zYkZ1pkKMEEbShrBCUH0+RA9jl4KPwsl8AOYonAv/StGXnuhef55xG&#10;bsZ0ThVCihGCMYTzAV9gFEl04FwkEk6lIN6u9ADzaCUFRqhvEJ8P93QcFoHwQMWh6gVznA8/ov39&#10;kzsf+2PjW+9wEyZzl13R4nRZDpVwgwbJIiP3fvRxy1uv6vbt5oiT4dGgj1RKTXu27d28IiM5IkwN&#10;WxjnsFtkMoHXa0XlODwJKWbrdEil4oiIMLFEEBcfl5iYEBYapgnVgCeymE0JcXFJCclCvkgiEUuk&#10;XHJKeKhGHRmXkpGYPD43zbBv51HmM/pK4QdJ0RoC6tm2neEFCd2GEJH9qqDt7Byud0NP9/y5czdt&#10;3Lxr/0GvWBoTHVlRVrV82fLiHTsOHjyYlpIikUmr9+77at6CVVt3hyk0LTWtpWUNaTDfcNyBA5Ut&#10;rV2xscRL+BwccDsuobYzrCjSHWFP/NoDhjLs175A4/u+TyCTD7koZjExKOC9E7j3KDwi7EpfkUng&#10;4gltYrFeLtUrJKiTY5QrdDIpeANs8VpNeItS1RwVVZ6a2jRxkvSWW7lpMxrDIkwiEYEHn6jIKrex&#10;X8iTJFoteWZzW01Nr0LOpaVqlYq+CQBwkclg4OISuBlTeb+7l1OSooxOkdCBNQOXhbFjuiG3WO3c&#10;oAJu6GBYANEiOC6gkA5JDlOSuAmjOQ1M5uTQhKqsei0XFcmNHMGNGs1NmMLd84B63Miq+kavw8aN&#10;GCEeMdIhEXFCMUyQ3KQJ3CVTOfVhFx9oqlJ4nPpgsW7lj0VZMXHZcS1NLY21LcmJqS2tzQ311VXV&#10;uwuHaBKTlDazwO0QhYapQ0LkSoUoMkoUGy+MiVGFa8J6ew1ymVIi9URGSZC8OyE+HmymUh4aGRat&#10;NVlXVdRpxk2xypSBt4HHT3XYM/fvVzc1eqNjzp6PNXklHhJw5pU6mpPk+i/+9cw5mNbBLhgF7Ab9&#10;1q3bm9s6HAJ+u643LzsnTCqXiUUmk7G0rMyo1z1xz+1Ws/mDH1dvL6v751N/2L5q5Yq1Wz/58iNE&#10;br7+7/fAIjz52IPnhpgIrJvHce8Yza1IAwIwghciJimtzjqwAQTgxH89sj0QOGJ8xHGdF/16GxTZ&#10;JgezrZMCipTXoFpm3EfUV05UlKVSBJ+Yv4hfM5/os6AJItjHUtsR4YuojfkUDoEj+N3LKayW0V3d&#10;U7u6d27ZVhoRwbv44oboKJZqih3gTGC9A7jAiBZgUfAlZDT0wwq6AC0wCnzuexfzyQYDFTjAJ4V4&#10;LFLEenECh1doEYp1VFUFaU7s5kx0sBEON3wp7eC2hCTir++R5nbnNVfLFvzXOPfzYWnSGddf5DA7&#10;V/y4gc9Tcnyxw2GVq2zX3DQ4qyC8u523fm1FR4fJYnY7bC6XW/f/7F0FgFzl1R13n511d7fsbtyd&#10;JEBwCsX7UwoFWgrUlRba0haH4hqCJAFCEuIum2Q36+4uszvu9p/ve7ObTdBCNoR2H4/J7Myb5999&#10;V849JyFZOmduYUREzMnj9VVVHX50U0yPTUmJl0lCNr67o7VpJCoqQxyT/oPXPmYtXKv96S9G1PAF&#10;yYSjWGq1rHj1taiDh3x5BVM+0ZnX5L/lL55QlJCcnFeQV5iXa2cFamtq50yfmZ2dnpiUmJKWvmHD&#10;+8tmTpNrNHuP1xXOW7FkRhpMV0dPX0pmvlYj2X/kKLyQOTOhG3g+JowKZGpr7HY3G4KiLHHAJwr4&#10;kHYVBfwiVkDEDgjx+kUzFgvOQpZfwArw/X4BoCyBgABv/Hg9e6YL4Cu/kLx6BUC/kDc+PlgQAn4+&#10;ZrzxB7ADkkAAsxRv/H4p3mP8EHbfgAB5HAxyrDnAwrawUR7Lywv4+Cw/4hkYrlCfL9pmTzea4mzW&#10;nr6+IYmMlZRkkkkn4olgaGBNkBY6y+HDJwwTNj5n+JUmTkxMeRYuCZ/Y2HwTV2ji8i08rnMs6UK0&#10;YTjBVdm4HAOXY+GcTe2AZfM9zvCj+/u3bJYhMGR7dGHKuJiI2LgIDo8tUwijYxVFM1KVKqnJ6HbY&#10;YJmFalVIVGRUVHREYmKsUi7ncUVSCXwim0Sq1GjUsbHRNqvH5eQEvHwBTyaThwELsW/3MfeB496i&#10;6f6YOKY0ge0muT3JFRWKrq5AeMSUT3Q+Btv530ZXXUN3X9/0BfN4PF5Db89Hmz66ZPmKtJREZk9u&#10;v/W2f/3iHkga3fXYuqvu/uXydKVT3//iq+tlIRE33XTN359+geX13n/PHednt40s1lEWpG7Jg5rU&#10;kSbETEw4xQxU4id9hR1inAsmC8RMn/krLDYeRE1cIIiAG/vVuCYaU5dnkMFM3xbDLsBYBCa1xbxh&#10;Uk+ImtQeX6LNqhweenP7jjKlxrNkSUuE7vNISL7CkU3KIqjKS12+5aahxB0fVb/91qzZM1trjlkM&#10;HRmpcSzSvyIBOYTPZ3W5TUT+CtxibAGHaHzwwaNFSEbZPg7H70VLi8fNF4jYbL7H4xRLeLDGXo9f&#10;yJcik+3yCbqGrfuPVrsTM3uz81kPPMiKAtMBQVcvtdgueg0+0UH4RJNvibgBkWsqOpuU2+gLVtpe&#10;WlVadXLNzddIeZIRs/mTLdtnlJQkJcWRn/gDD95792/vvFkikdz95LrlN965IisMD6ltb687VFbx&#10;67//7c9/eypEJrz3zh+ct50ehMI6h5S+J+Z2mMwPY1bG6/VfcZc+MyT7vN+OG7szskZ0acb8MXyD&#10;eI+4aXwa11lmYqVxE8YswDgleB2x2H/76mvHxXLvRSvrI7UXGtUUcNXCAf0apzXw9usn16/7+W9+&#10;01xd9c+//Q07L5NLIfCAXA+oaii/GOEUxX8kL09ZWekMEh8/CVX9aIWFc8lywRfiAuPtcTgCXi8r&#10;ITHS7vWM2h2LFy+Nn7/o4W07WL/+jaCo2M0K4HIvtlhXvfZ69MFD3rz8Sa+dTdFZf8XBc24Xc1rt&#10;LqfTzyVj2ePyOB1OVHKCm/DhYSVAkI8mUAcoQf1OBlsSGR3W1tG+fe9xFl88Y8aMc7s/X7w2rcOB&#10;YAfPZ2RlMeOZiz8RCiGvgRm5EpgAfPLVZ6zhq89YLdbPbOKsXzG7hD1h9oFMOItwe5wIGMm+4UMs&#10;gxPIeE94w8wYV8zQ4jldfB+L50HoN6HZ4Xye3C/eljug8nrZBpOpXx8THgtA0IJFay65/GYfRx3g&#10;6TwcFUccxhZH+PnhXo7Oy9b5uCEBfoifp/XztQG+JiAI8fN1roDayw1xsdQutiogCGMJIiTqpIj4&#10;rOikDLkuUaWLv2j15dfddGtJUQlLLmM11stcdrbPGyBZLQqzolb8POSJ/DyfZap2dp7vPaveOGIz&#10;JuVlCll8PL17unviY2NUKmRIyaP65NHjMwoKRBLZsdrGrGn5cVoZ0HBDw/pdR8r2HK9adtHqVXML&#10;zucOe7w+3n8EazyfO0e35fV4DKPGLR9t3bd//8dbtmz88MOI0IiIqHDGQ/iC3fHYnQcrqwd4gkBy&#10;sl4pdf9H3trkH6bSG4jy+9g1tbayU7EqTXpOXmhYuFyljEtMDI+Kik9KTExLjU9OSkhJSkxNSkrD&#10;azLmhJRkfBWfnBCXkpiYkoxlMnNzS2bNyszNyc7Lyy7Imzl3TtH0YrzBt2lpaSUl04VypV0gHHG5&#10;Onp6NHl5ViHyeKwkrze1slLe0TmVJ5r8S/1tbQG8Fy4Xl3ZdYXJ6fCL+WA8Ci2UaHlWi8Qqxg8Gs&#10;Vit8HtO7r704aLCrI5LC4tNmz56mPL8Dxu1wCT6/GfVbOYVep8/udHl8np6erpq6mvaOjpAQLcpo&#10;Vqujp6evubleIZckJMRbzNaLLlp90UUrEIoA0vzpXTUPjj701jsnxTLnimVV0WE2hi7oApkCLI3J&#10;mmmxhB06ZHjn3TC/Xxcfj3w7wnaxWDwwOIBgDC3sIBElkQ2F/SBO43K5+ASv5BOqFEqk031+FPb5&#10;fL6P9ty53S6Pl+TEADIX8QWjo6MeocClVh3u6Gjt6Yr8978HoqMR1C2zO9e8/nr0gQOe/Kna2QVy&#10;T5zz3QB8fsLA4BEK8dOTSBoMNSRiISlAc0UxUTFZ2QXTp89Ij48SnV8zRDwOr/eC8ol6ewb37ttb&#10;VVPV1t5mttjQ7IoBB3ZUHp+rVutEQsnI6IDJPOxxu/r6+luaG0f0w42NVcNDfeFhEWj7n3iqHVbH&#10;/soa+ESexMQhhdSD6uCFM7FZUj87jhVwV1T0Hjgg9HjC42LFYhECeacTiWexSCQUwLrweAIuj8fl&#10;cbk8gQAlR/+IXm80jNqsNovZbDSYYIxIqp5wyNodVpsXXNZeHyka+AkdMj4XSSQwaW4YL4W8w+WW&#10;LlpkAbkCi5Pg9WZUVKo6O/0REechOptCNl44t97n7olYppTJFXjYfSv7ioILnyL3xicGIPitTMjL&#10;btq0obahLiU1FZVqhUKJATg4NFJX19ra2gv8nlIhjY4Kzc1OjYuNMo72tLQcaaw/AntkNduLp88U&#10;S8/AElstzgPVdf0CoSshfkAh8eKRwERzJDlPE/TfCk0Fk6Vns4Qun9pu1+r1nsaGeK22eNbsyIjI&#10;8PDw6OhovEaER0Tib7xEkZcIoIZiYpQqZVNjI/Q8nC6X0WiymC1arXbO3Dk4V2G6sLi4uKioqAj8&#10;CDNWERaGOSw0XBceERqf4JPJy7q7pfPm2eQK7AAsUWZVlbKjIxAZ+e3ced/KHTa10Qv3DIzRmjPp&#10;4GAr2BkF+PECF3MQ4/X9sz6faMq++HA/s7hPIguYihCdymI2qlWq1JQUg0G/fv07LS3d2bmzFy+5&#10;Ys6cxZmZqdGRWk7AfuTAVrej85Yb59x375r5M7LcNmtnR5vDaT8DH4R+BlSewNyOGIcpN41P439O&#10;RCucn4vEVPsIloHtBqEbhwOLAfVWEnfRPURURfow8D19ZaQx4A35fD6JWJKTk7tg3sLZs+bMnjV7&#10;7ty5gFPDCSIpM+R+0PcLckpClUljNwb3Sa8v+ufs6Ah2u/yorhHwJ5kofJ5c8PPgEwWmMtbn5+76&#10;7m6F+kTQTGT6IU9PE56TZ1XYGRwzs/iYi3GGE0X/YFBDnz195hfBDSqkilNlp4b6h+JjY/XD+qam&#10;zviErEVLLxWJFWql7Oj+j6pPfpgY6U6OEs8uStLKbSlxkWphzEcb9m346AOpUpGcms4HXpxONpPj&#10;UE1dP1/gSUoYkMt842EyGahjnt/5t0RjW5S53Wq7Lc5k9Jws7y4rl0kkttHRkb5ew8Cgvq9vBHP/&#10;wHBf70jfAN6M9g+CFGmop4fn8wMyxHF7BCw24J0crw8fGvoHLPoRfW8/3oz29zPzyMDA0ED/4PAA&#10;5q6RoWNd7Xq3S7hooZOoMLHjvN7sqkpVR7s/MmrSLRGXA2jUVN/Zd9dKnI89x5BEDoKkReljlZnR&#10;nO91U/ZnZBsIZTstjIMnwwNJOLRZ0GHsxZ8BaHgGYT9MVyXaM7DsuH8VdLH8fjcqx/gtFw3zhDSI&#10;POvPbLUdgzN5XD794PDeXXvmzJ4tk8r1I9bunpHMnGnDeugLmqtP7hBxW264Nk8j8+h7W036Hglb&#10;2tkw0tWhN9hNAT6vuGi2TI4xTpRabEb74erafj7fk5Q4JJeS6CzoMo1jpybaxLGDHz8LZ78Z68I7&#10;yyn8jD8/f1UEFkQcFrgtco9HYjGlBALGiorRvr5hu62zv6+zrx+v7X29nf39XYODHX39Xf39Hf0D&#10;+LMbtmhgoKWrq7Wrq62np7mzs7W7q7Wnp3d4uHNgsL2vrxOL9fV1DWB5ZNsG8fOW4cGGkcFmw3C9&#10;abTFaQfWXDhzlgsdcAGid5ZbU63oaPNFRk86spHPDQinkI3nYzh/h7fh8rKEPBYqVawAwewiQkBx&#10;hlqXM0pNbqdbIMInwaELPBTTM0saJvxeIePzjwGd6TeItmjFENqWXOShzsg+YaMA6+FJSYIHphEN&#10;EyHk8PN5nMOHjj7yl4evuvLKwmlFW7bvLy2r/8kDf7Q7UFHT7/r4n2LhifvuXVhZVi7lqtNj0/va&#10;zbt2VOuicnvt7pZB688e+EtCUhI6syQSbn/n8KMbNp0USezLF5+KDPUJaXdbcDeZd2daoi9AkhPT&#10;edbyn3fRx83c57uEtG9O5rDrzCM5FpOquVXsdDm4AN7Tp8FYEitosJnwDJ0udPtccnVI5Yw25AH/&#10;SL+jzYIE9EgOi3yAIhu+sopFDoXcyuMaOBy9VDYsV7KiY8iDxOud5/Z8b/1bkbt3e4tLJt0S8Th+&#10;kbuPdsD+4js8VqZ2fTLPgMXJam3rTEyI5PNgjFw8aDBYTNVVNTY7OL1EbJ7cGQBXjjY3Wee2jbZ2&#10;DVlsnrT0FI1a09jQPDCqT8lJD1XLzIOdVTXVKVkFZptfP2TOzUoS8d39XQNWky0+PiLAdjfWNwY4&#10;IvDec4TyaBQLo8M5bK9IQKpZGDfQSMfAGrMMAYvR/O769/bv2XfffT+rb2r9ZPfBtVfeplKFBpwj&#10;n3z4N47g6AMPrnBbHVpBxGCD/sT+SrRcxWcUbD1c1Wvk/+LXj0fGxjns4Jfn9nQNPrHpwzIe37t8&#10;SV1M+Ah4pmFrMKDhuZERS0c20fybaJ6+8FwzXbtflM//vNzZhNXCTvjY/ABH6nKqvbYwhzUcRLd+&#10;nwd1A7Jv424boZqEp8okj6itIez3KMxS20PEzcYS8KTAT21R0NcMurA+nxH0u9rQETbL7CdNcCQV&#10;B6UVr1fgdC1xOZe894724EH2+ej2QC++qy9Wan7tHw9O5s08te7v8BmwWlnX3XjLA798IC83je2z&#10;Cjn240cPXnPdLf1DVj+L7yc9oOKM/LwXnvu712W99+77BwaNP/7pT2+/5eb33njtn88996ennlyy&#10;YMbRbZvuuefen//xkaam7lNllU889khmSsIf//iXIwdK//Wvhz7YvP6Xv3qEOUdciWbm7Hm//u1v&#10;lswptLu9GB3UEpBSNB1swAZ5pBJZU2PTyy++lJqSrAkN2b57n1SdtHTZWoXA+96bv5HITtx/3wr3&#10;SMDZzzmy84BWpkxLSwmIlO/tPtE5KvzZg48npadbLG6xSNDXPfjv9ze0QvZv1vR6nbpXwEe3KBnN&#10;ZEiPWaIxH4lJDX/hhfxin4gaVeLh0eDrCydwBwhYPL7TLnRZlR6XyG6HA+NhHBomnwxCInbAjf2E&#10;E8TknMnHwVaPMZNDnDR8SzDlZ26TLh8Aj7dJKDKJpVbgGAAFEArRIQw/VOF0hhhN02y2xFPl7Noa&#10;UdSk54lIwwrPZ1Pw3GtXzP4Oj5WpXZ/MM+Cx2e792c9lmvDcvAL4KGyv2Wkd7e0dPVUJ3sTI5StW&#10;x0ZFlh7Z7/azZsye19/WcfDoXqkiYunCRRzT8KuvvBYSnzG9ZFbVsSOvvrF+7dqrXTbHupde5ELU&#10;h8N+b/0HHhfrlptutNjMEpUkOikmMy1NJhCUHisTipUF02ZJhAKO1ws+MyY+Q5snJoFACMKLiPDQ&#10;3u6eDzZtEAo5aq2yvqkjPSsXuhkdTce8no4VC4vZZunBzSc5Ptf0ohwoqXO4wrqOXpOLP2f+xQql&#10;xukCgIZrMlnq62o5fk9yfExmXGyOTpshEmWKhTliUZZYlCEQZAqFzJwtFGWJRNlfOGeJxJlkFpGf&#10;4PXsWUhWLhSS9dD1f/5MVyIWZopFmVJppkyeoVRlqDXpag19VeM1TaWG25kVFpoVEpKtC8WcRefM&#10;EMy6TF1Ipk6XFaLLwYdqTaZak6UJydBoMjXaTE0IfdVkaLTpWm2qRpuhVhdqNUUKeb5EXCiRZIj4&#10;+QLuUqGoEPRszU3DLidPIp606IyaVpC1gPxN5BqOFlrfePwnk3kzT637O3wGfMahwsVrY3Pn/eG3&#10;v04MEwk8HRKB+9iJ9vt++c/i2fN+/sDPTD1d37/hBqtI/uLLL3t7W26//Y6o6Yuf+vufo+zdy9de&#10;y0me9cDP76/ev/GhPz+0YevuWJ322b//+eXXXxMrFXa777prb3jp5WeOHTvSOqpPSE/JDNXUHD1x&#10;+09/q41Of+KJZ2IiVGKWk/ARgmEIcCoSpyH4QAbJP9jb99DvfweVxTWrV1x34w3/fn1zfsmClLjQ&#10;d175g0bZ9eDdV+zbfKT1VFt+ZjTK+h6biyXRvbOnvNUk+dkvnoyOTwQkUiIS9nX3vbdp06jDvuK6&#10;a5OT45HSYhLoTLp83HFhXJ2JDg/z1VlBGMkyn/nDz7zqXxS6jf2AWT/TLofcG0MtMD6N7wyzq+NM&#10;mcyax/efWYz54XhqionLmE8w45Dh1GLGnmND+AprQ9IOapEginvthRf1Q4OhWs3k44mCNY//hCz9&#10;Ozympnb965wBLsctkYmdPjjzPC/xSvxglfehzZsnRFKazeMoZDyVQmSwO1xcnkoNzS+bh+Vl89ly&#10;jXTZkvnHjpYePHqiqas/JTMrKkKXnBDxu1/f97tf379k6dKYhLiK2qqPP9667/DR3z/yeHVTr0Km&#10;UMi4UjGag/0cgQB5a8J8DzwMgjIy+1GuQ7KKw+OiBFRz6kRcaMhAe+snG99vryk/sX+7kO2SikRK&#10;YXj54ZbaigZ0ZYWFqzDQkC73ef1o+XC5fE63mzCHUACOP+AFT48w4I3gsOKoxmQai5U+9prBYjEz&#10;80kqXYCZ8X7in+MfYkksD+HcL5jHV/sFb5ifY6NQoMaORaMFesIMMtlwaiyYV3yFBWJZLHBvY2be&#10;MK/jPwTdJ2b8iQ8nvk+iR5fDYuXRLeJ9Fj1A9ECKgU7icsAwQhAZJXeBMG8SpnGfCKwgztFoof2N&#10;x388CZuZWuV/wxlwmAaTihbnzr/4D7/4ebKWz7I319eUvvD6zi17q1dfdslvf/kToFyuv+Gmdpb8&#10;1bfe4PdU/N/138tYcPnN119XvuWtQ6fqtx1pViZlx4Vp7vz+pZcvm9Fce2r3nn19o0ZbQHDsZF1j&#10;df2qS5ctXLLon89vvO/+X/zf5UU1pdt//PO/SkMznnjq+RClROI3QFLaxRb4kO6AEYRDBFQ1j11X&#10;cfLhnz84Py/f53ObXa7YpEyjydnQ0lJbfVQnd8zMDSvIiMtICGWzrHxeAJLUTo72vb11TXrhT3/x&#10;aFJ6ptFolIqEcKw+2LTJ7nBcccUVWdmwDN+9qa2h+8DRgxaraXC4nweRVyKLxLDgk+wRZbgEeRFR&#10;MCE5bGTEgt4QcthIzsBEE+kSpLjRRQz49eVXXC6COBKdjEbDq6++PjgwqFYrJ98nOu2mffeuwdQe&#10;n58z4PDz+lsa3HaDkIskqdfl9nz8ye7X33rPaLGlpKWANdnusIkkIpfTajKPCuVSi9UsY3kaKir+&#10;8PhL2w4cYXmHtXLRNVd9b9Hc+RKOr6W+7h+PPfPMy+tee+XVxurjMm3oxZdd0dXTx/YGxCw+JwBh&#10;NY7ZanM6HT6fy+txAroEhhTMcIaAIoaP5PN4SHzm9Uj4XLmAYzcZ7VbLkb07hzoaMuOi5kwrjg+L&#10;Qq96bkqiiOMBJ6Lbx3b4+W62mCdWsaAbj5UQYIEPThGpdDOqXudTueScXrb6zuZn1j2/4eBHAzxD&#10;k72jztx6arC2vL+2rKfmZHd1eXd1JcQ+emrqemrqe2rru2tqu6tr8dpVXd1RVd1eUdVRUdF+qrKj&#10;urG76bW3X+/q7h7fO0I+iXNO63GTiWykiXaE3jyvQ8HzXLZy+jk9P9/Jlbktw++tf+uddzYcOXys&#10;sa7S7XCAegFPYsdI73vr3+TxhWKxoLryJGiDRBJpeVkZyjpyhaq2puqFZ589uG/v7j07qxtqpBqN&#10;0WE/WXEC47OprnXd6+9bzf6U1NiJSYXqquq3XnvryIFDx44cQ6wQGxtXU9fw+isvlx4+VFp6IjMz&#10;SygSlB3Y++SLb28/XKmWyptramoaWlNTCaljWXlFc09PPCXWOz+Ty+e2+gPz585OT4iTClFNB/O6&#10;VBuZfNHFV120aplGKXGYjTyBCHLIRdNLwCerUqqLps8TiWUpKamzZs5LzSi4/ZYbVq2YLxYFeCKe&#10;0eYMj4nLzS8oKJlZUDzz2muuWrP6YrFIGhahzcuNjw5T8ThCbVhccmpWWlqqWMgVcBCZwVowLQjk&#10;ye5BRy6b1d3Wun/HVo1S7Az4SubPF4jFFouR5bPHhkuzk7WJ0TKNjO912wF/8rDFbr+ya9h/oKxB&#10;FZE4c/YiEajRvB40T6Atq7GxweP1ZGZnhoaCmOy7Nx2pOHCw5mDh8mmieKksViaPlmkTNJp4tTZe&#10;p4sPDU8KDU0MCU3SRaZFRKZGhCeHhSeHR6VFhSWGRiSH6uJDVHEqWaw8Ij1GHqquqalds2xlqA4B&#10;H5nwMKioPGWzWCWIlidR22PKEn3qruPyPEODQ6eqmyDPkpUUdqL0REuHKSc9QyDxD3a17Tl4VMTz&#10;W0fad+zcrdTFdbS3V5efiI6MlkjUPpc7KixMG6bVm0aaW1uUGnVtU/PJssoIbbjH6m1oaFdrIsMj&#10;lOMbFLH5LptLIOSFhIY0NjcPj5rkcmWoRh0XEWax2ktLSwvjI2QC3uG6rroew0Xz5zRXnNixZ/+C&#10;JSshALFhwweNXZ3zZ5y/J4ff78nMzEiIiwekUIBQh82Kjk0oKJqDWpVSIfF7XTKROD4pKa94ulyu&#10;EHC5BYXFsXGJkTFxBSUzZsyctXDunLhoHZdLks4eDl8bHl00fdasufPmzp83Z86MtLRklM7DwsOz&#10;c5N0OhEX2SeuLCUtOyk1BXafBFZeN/VY2Hg+c0lEgTqY3+dyNtZUVZUfj4rStbS3+TloQ+cnJ0YP&#10;dDa3VpfmpEcpZRyJAGSpAT9P3j3kPlzeVdE8okvInLN4pS4sEg29aNFCBAMJA/SLgmwgI+u7aomO&#10;1Rw5UHtYkaqxK5zmgMnqMTk9ZpwgAm2EyiwLyTuHLWAZMPYbbCOjVv2QaahX32twjPYOdte31Rnc&#10;pl7jQJ9+mMPhdbd0XrJsTZgO2Scy4VFaWVFht1vR9n9+orPv3nNgsvaYq0rLK4rPzF2wdNHiS666&#10;5KKlULA7WlrP4qmWXLQEDFUBtzkvQeNzGM12f1RsslE/OtRnDIsMWX3FpSsvueyyK66dN2u212KI&#10;UClTUvICPFVxycwf3HZ9anrM4PBppxc7D6uzYu3Ka264bu2Vl+cVF9Q3N4rlirkL581cvOT667/X&#10;3z9gHNartaFej++qa67JTI9IiokQsXyjg/34rclkdtsnKkdM1skYXy8SD0IOn8Ph+9DM5GN7/UC9&#10;EQ4cHttHKEhZHJfPz+ULkNoEOykfcqnAzHBYAjHoKgASCXAAUgEakpgSogyCvARB/gKpTZtIQKXj&#10;9bsCAfwQ3RdClwd5cZRvvFgdj4sQyoOQzIuIzEeFydgBo3G0ubnxZNnJuro6k8EkEUryMjJHuzvb&#10;qsurSw+fPHBAzpNg/Hm9XD9XIlFFdfW7Pt5R3tRryZ+z9Irrb01OzwYxCNh5sOs+IicZ9LS+Sj1r&#10;0k/019pAAHIBSCujCs7zu3wunCW5hyXRO/pLG09tOdJe1dzZ0rF/995PtmztaGpHf0dHQ0dHY7vd&#10;YLcbHfq+UTlXESWLDuOFJKnjOA5SGxjfC6r+SqloqWzK1HRez4DNw3b4OFwo+6JskZllGLb3dg3j&#10;fcDjksoVIgFbynXJJQIvggYQw3B8XBb/wM72N559G6SkZvPonoPH58yYnZqY0tHWqQkJV6tELAk7&#10;Nj7CbDdO1Hto2H1i/XOvOfyENzkzNxuSC56xijGiDAzJAForLLbREb2KUqaVFOdD+OPA7h14r9BA&#10;+R3Fk/M3cRg5Yg4PIRJGsC/A9xH1DXyEsewB+y1azYggM0pTcEJQ4gpQdi6/F89klMBQ/gIK2E+6&#10;vrnkbz96CUgjwphSESwSLUOTNgYuNgG4HcUDe31oMIO7QvOtHo8X6gPg9Orr7e3u7jaZjBGRUcUz&#10;Z7d291fV1KG7QUAI9N3zF8yJTUwAL68jIBu28T/cU/ne1pPZJavu+Nkf5q+4WCRTCURigP98YEcl&#10;+4BcLsFS04aSL8Manr/z/Z9tKcDijYwaTWaDQMTxBsCcz4WH3lLX4LFYo0J1OFQkrSPCIkoKSyAI&#10;EqoMjw+PL0gvTItJz0rKXb344oyozGRNUrQ4vGp/mWPEymWkuuk0foFgrSfXEo1DDP6zQ/+vXlok&#10;gpSL0OXCuQG6AkJ1fDGeObgUYhlPCPQtDxIKYP/DI8jPdvH4eJJzDCOWvqEmp73uyTdekUWmz124&#10;EheRz3anJoczKHx0T/UN60GTN37mhP4ADwQMweuNkUeY9oLfUm4HSnuKrWE59G+x2LqI+Lioqsoy&#10;kzVgdHg5ItA0n78JMF6C5SE7CB8IjhqsDelRpd0FNI9M/oQDQ/jcsfNIcuJ/HzLCJCnMsFX4wRYI&#10;o4KZfE6MCzFG5FvyFZOMJiV6kpqmvyV2gqwLX8CTIm0MVou9t4eYIR9I0Xh8sVSWN31mbGZuREq6&#10;OjIasZ/RZrcFXA6hv9diGrD69pW1tg768udeOmfZFdFxaVCzQEMWIZcnWyb/Yt3j/a7fVTtEiPTw&#10;1MTV8LA5btyeDr/HLReG5qdIM7SieJEiSq4JVWfn5mVl50dGxYWHR+m04TpVmMfmcxpdp45W7t+6&#10;d9t7m3saOmYVTE9PzsDNP+HGwiUPQpcm1xKRjZDH3Re3yZy/O/5b35LD6aosr3JYHFIpzelwBD6X&#10;1eO04GlbXnqqrqbZ4fEBde8KePgkd+r0BGxen0sikEglypPlVfAXZs9bgN85zWar2ShFbMJiNVeW&#10;HTh0RD9qnChegLGNewcwfHruAxhaGIFjhw/6QbgdfMhOkU4jlpu5CbRhqr6hgW279/g4/IICwF/P&#10;3+RBuIT2BwrBYRoeqKgEbWxizBH9hLLejHfrjyHnTnerjz1kmUZzhnXjjHmsB32sn5P5lpg52lmK&#10;04KkclZWVnZmVmxMrEqlFUqU8anZ+dPnxaXnJeRMS8qfIYtM7LP79lQ0lzYPRGTOXHnd7QsvuUak&#10;DTcBmMQDQwZh9oGpI0aRMZRMyQym9jvrE8HDw/UBIazN6uDBKnG4foAcFMqY1MSwqIhQtU4pUPvM&#10;LJfebx1w9jcPt1V1bt+wa9s7n7RXdczMnnHLVTflJmVds/aqtWsujY6KoXYtOOHyUh+WRLCTZolo&#10;nwojTULffncfCedyQJ46WfnIw3+3Gk3pafFkvSKBQs0WSn0NJ4/eddcDb7y4zuULuOEzSXgCtytE&#10;IefLhH62m+v3crxqw6BIK9IURIDYhdVrtiFa0SmU+q6WB352/+OPPWGz2idqnTuRmeVzSYMT0S8O&#10;IMw77RNDs0oo8CI1LZOEhYaogfdgwRQaJErZsN3+r2eeysnJnpFBimjnbfKjXIY+KNLUTQRXGdvA&#10;uBXwbfAPblhiLZieKsbn+GpzkLKLLjzxPeMs0ZUQE0j+CsA48yUSqVwu14Zg0qWmZ2Rm5OTnFuXm&#10;T8/InxGfO6Nw6WUL1t52/Y/+cNevHltw6c2pMxfG5U/zS6EiDUkAjE+0lPIIgIY6Y2P8JsxZJEOO&#10;EJmMyaWdt3P7DTeEwJbLdaM5lgU6tYBEzFOqxSEh0tBQcaiWE8I18l19nt5TfUc+LH336ferd9cW&#10;RBf+7q7fv/7YGzesvvHGi2/44bU/uHLFNTMKZuRl50plUmL5xyRm6I4xZoE8Bs4RsnGcVOG0scNW&#10;YIKQUgwIXMNREusbj937DU/K/8bPcaEGKKiVuU7ElGx9/WBrb/uPf3HDJJ0Bm6n3tw/+ZMDkWnbp&#10;9+Ytvigh5Az+00na6MTV2tz2IYMRd4vHjTzw2NORoXAnLO7BZZkuTOomfdNpbAQQrngq40WiQBTS&#10;EOjh4Q/SZsRZhLeQ9nt6SWAXsLlcIgwmdJZbLCKxGIbF4XKAHkPAI1QZpL8ek59YVArSJjlz7Llh&#10;ZGTnzh02m/2SSy7Jzs3BsoQ76bsTJARYrpffe+WPj/2lYHFJeHqsy+ny2dzigMjUN1JfWYNaWUF2&#10;5opFS8NCEJVFoV+2t3uQL5ItXrryo4+3gDt29tyZ0EVZ9/Zbi5YsVihVv/zlb350x49T05KYO3tw&#10;WP/m628MDw1pNdpz4hMx98a4GBsJByhbAHW96GNsavrKZwBXZBzIExxzYRGSiCSSV56kSaqM+sdz&#10;7765btONV199/s0QDorj57otDpfZgvYvAJqDM/JFgOV6kbCGUgRRGXV5yYw332QmqwIDmw/KRkhJ&#10;ub1eF6r45NXvBbzF60Gsykbhy4XloG3qR7UIKjxg8oHHBLodn9VkRPEIgYrHakNenQ0Ups3hstnd&#10;dhs+BEDM6XB4PDgEbMbhdjsRlmEz9KlCTCozApnrSmndTrd0fekoYQLN8zsRD4YLLVgL31AxrN/f&#10;3fJR9dDBLm+zlTPgLorLefSXv7t5zUXRQq+17dTRj1+rO/pxZ2Pp7h2b2job2eiLgUPrZ3n8wMTJ&#10;pGIpCgwkbqXUCsyE72HxYbLx/tzgiRhByLGTzJwxhrmEBzvE89uVQs/aFedVzO/8XrDJ3VpkUmRG&#10;Vuq5cAW+aD9JMfVbmnCPQjVUBOEIgQAiH1CTwAwPBeES0ZYYe6Vvv+kEWBCZuESzAsVJZPLxTkg+&#10;FQipjgXZGsJXvlAkEmMJomrBpy/kDy6Wg7+EfSMzUARYWiAQCYRYA34upJ+QCesBUFXAh9VsbmlG&#10;qJmalhoaFspQJZK0EfXFxttZmd4JmhT7jGuA80OijnG6xwmLjC9OVkWZysYzY8zKxmeSRaffMm/O&#10;+vbslFpwMeJF1FTWHj94LCE8fn7RvEuXrLnl2puuXXt1hCZUIhBmJsaUHdpp13fGRyh5bNewvt9s&#10;9w7pnXmFxU63JSoyJCw0wjTSe+zYQWAyVErtvn37i4qLdTodTBTuN6vZWltTY7PZoGp0TqIzQho+&#10;ZomCtp6Ga1yYPADHRN7hGLnt9X/e8y3d51ObvdDPAHwejOMLfS+/1v519/a+/fbbHo9n5UUrs3LQ&#10;B0qEd+iaSA6bcB4GpT4CPCCo8BeTX6W5+iDiG9YAglHgOKQLj5EjMo4Vsyr6G8a4UDJwZmIWHfuc&#10;ZOmD4B3GZjE/+9yABb8muAhUXN94/fWnnnr64YcfXrJ4KQolcPa0mpDa6oqqqrIwjWDv1nVRWr5a&#10;IWxsa2/u1rv84ddd/8CS5Uu2fPKmVMTJTs86Vnr0xZdfbW0bPHq06uG//v3/7rg9PTMDvi/s+mD/&#10;4Dvr1w8NDWnU6nMSnX32JcJx4qTT8z6FW/pad/H/zo++PXdsss8x5MMwnqHgiCDPakUjrRuEAiT0&#10;c7uYBlHQcvuciEH9Fis0w0ngOBa8MY0nLofN0traUtfcbLCgLOF02K1AB8DeILx0gBeSMisBsgDN&#10;HwdiQ6fd5bC7IUROQkJ8zsIqMeypdCIo8H0IHvEtzf2TCsGYvH3Qk2DEOIg9ZDjR8CcyZB6/EEpv&#10;HO7JshN///vfH3rozwcPHbSAT9MTkMlDuULdkfLWtzfvGbAEbrj9gUf++Xh6VnRfX1np4Xefe/Le&#10;px673TB46ubrr1i2eFHQZQvya9MiQZDjhFyESbREQaNLrfPEAvNkX/up9X/nzsB3pcLdgxFWUbFl&#10;2ydbt2232uxf5TyzGUR3wCsRC7QKtUIsQfO/TCSSCkGJQVJVIiEKdiKpSKCSQ3tVyBOjl41Cnmjy&#10;HEinob6eG265/o9/+zOWU0pFcpkMsR8cFrGAJ5fiByBBBIs/B33/MokY4hyYpWKslYccGxgFpEL0&#10;z3OZsh2WlhJ5VxHcL4avmgKxKLyKeUNhFONlSVrEJHkWwBGR04HrunL5yof+9NDcOXNVKo3JZI+M&#10;Sb/5h7/81V9e/Mlvn5638ub0nCWd3b0vvPrQW28/FB/Hu+vOi+69e+XaS2ZlpSWPAO/mxgTv0BPE&#10;adDtjJ/Dc54nYuwPk5gjlJIgEAfLg1LkvXTZ+etj+iq3yNQyF84ZALwQiZgLZ38m7ond5qirq8dU&#10;WV198PCR/QcO9vT079m912618znc1qZGOYa2LEhz8elDsDvMNZUnQFsappZ2tjfXNbTWNHbXtfQN&#10;jpojI0JEfF9vT1dZWVVdQ0t9c0ddU/uoxR4fG+5Cp0rAT3ggfd6Rgf7X33yzvb1Dq9K0dQ3Xtg4I&#10;kZgKODrbO44cq0AGH/QDRv0QegmrqipbWtsa0CbX0+fyOrVKyXB3R8XJsp6BEYVMJfV7qstOHSqv&#10;b+gaFClUYqkI9g7pYgo3GBOcY8BZJJNEXinUNFBdXV1WVn7lVVcXFReFR0S0tLYePXZs145dLqdn&#10;+vSZEZGxuogYqx3i3f6YmPhjx3botN61axbMmFYkl6p6e02VNYPHTrYODttXrLx4954904qKkC+D&#10;CYZ3AhVZnFrkiXAKJzFPBEuKbDUfeSLfcIzC9urf774wb7WpvfrWzwDCFaHwDBHnb2uXxpK5rMG+&#10;AWgoWqzWxqamkyfKOru6ouMSphWXqNQa9LJt+XBzZXmZxThiGh26+abv/+hHP0RmGzluoUJ11p4P&#10;Dfe88/pzYq8ZiK4//fWJthHGCxBKdGlP/+sXq1dM27Vr7623/9RusjE/DM+e/ub613IykoG9EYOc&#10;xOVorqu7/e4f7z15amzNirnLVv/6jkvfenP96xs2Ts+f+dy/fg9F1jXX3zJx04svu/jRP/yidv+e&#10;2+/6FU+ufeRvj123sOTmm27acOwoixN+4/33/+bBe8PlHB5Cr2BCCXYHNcJxJ4VkmWhqxf/2unXP&#10;PP3MD26/PS097cixI21tbajlo7IQGxNz++0/VCqUWLK+vmFY31dQmPHBpme57IHs1KS+Dj0E0Jrb&#10;h00Of3fv8B13/GTe3MX3P/DzH/34LuTLEDEi/T88PLxpw4bBwUGII5wPn4iL2pnIM+UTfVuj68Lf&#10;LvWJLghWTyZhtXfX3q1btza3tAwMDIaGhqOxPy0zWyLXtLb39g8MHjl4oLO1KSkm8spLLwbHSF3N&#10;kZrKw0cOH4DbEh+XIIHO8oTJajXVVlWAJUwXHh0anaxS69LT8xKTcvo62/fv2zpv7nT4I3v2HAiP&#10;TiqasTAsLKH+5PHqpoY582YrRWIBRWY7XM5hw6hSLssFmUASiKflx49u0YXrYhMSBvsMVXW1OTNm&#10;x8QlDXX1ZKanpaaB0CldJFEcO1wm1kWuLMm29jY1DNmMHMn0WUVqtdRthQKb83hdb0Hx3LwULfJV&#10;aDymcq1konldMlPMM0ki4dLU1NYcOXoEKaiRUQPcmVtuufmmG2/MyMjo7++PiopRa7QwWaMGs91u&#10;B4Cotb3+VEWp3c46fKRJqogvmrn4sitv0IZGzJk1D8XE7Tt2FM+YERoWhjgQOTK7zdpY32CzWuET&#10;TW6eiLkiOLTzjoO48Eff1B6ePgMXWsLabDEbjKbZc+etuRi6r9L3N23esn13eWWj2epF283ai1f9&#10;4v4fz5mRtXvbuzWn9ivENqXM4XYMGvR9MsnZ/Xok78IWmdz8yNTCW+5+8J9PPPHsEw8/9uf7Vy8o&#10;HIC0Yc/I8LAJ3cjakPCbb/nhz++6Jys6rr2qtrerz2F3QlLSy+FqoqN/fN99T7/w/N8f/9dT//zT&#10;Dy6eoeaxDG7f8ksuWTA3z8f19TlZSYVzPtq284VXXnrplefe/Pe/fn/vnSyvsKnPkZFbeM/dP8zI&#10;zRSGhvsiYy+5+cYXHrn/opxYL7rkDUA9ER+I8AVQQAHy4MhwA7tPZzhL0KkkOW1klMQSyTXXXrPy&#10;ohU2mxWBKq4c3oCIUigW8YUwW+jncxksJo+fs3j5Zf9316/ypi/z8bXt/fp9Rw7W1NeA0ttqtZO+&#10;a7hYpBsfoFEyM/lBptY3GZZoIjSBbuRsBPaZgzDAQrhox39WO17/C+evflxY8ktn5hR99XV+6Sn9&#10;ilv80vV82QJIB3y+9f3WoEyfuUuJSUkGowHVZYzDQf1IQ2OrSh25ctWVF110xYzps/WDPbu2v93Z&#10;ti822nv52vz7f3blDd9funBuUVNd1fPPPlZ96rgdqkmYmECHtJJwQC3A4csV6rDQMJ1WK4kKkyfF&#10;ELawQb1DFxKplEqP7v9kw6YPdEpFQVoKkj4mqxXDFfU2N0YoXyRXaUK1oaFKVWxCssnqAutCiCZE&#10;IRVrFVIgmLkeR2dH9x/+9uSuo+WwXAqNOClOo4jW2e1Oq9snkCsMo8ODPR0Ab6KxWKcSRobJCKaQ&#10;WgAkqtFQw7QRB7uNmdQ10y4MK4VmmIAfACmlUqnX6+12h0xGIPhRUdFCoQg4ThMajwJ+iVysC9fW&#10;tdR9uHXbho93r9u0xc72y3Vaq8MDVDZ0oPlCIVAItC2ZYfhmev9OyypNhiVibM8EN4gc8uffamyW&#10;GOB5oVgiQsZfJBL8181f+aDIefiyOXh+vvI6v+R8CnHSv2Sj5+SiAPmHLX2BH/gF5bMvdqjPaGP6&#10;rA18RX98jKGCrIL0nel0O3bttFptobrQ5OR0NlskEqnMFufwoL7s+KGqyl3FJaG33rYwJ1dZW7un&#10;r7sOvLdtjbW/+81D77/7RrC3ihaGAhjLJGEKuhIirwrYNspWYK3FqMS3Hh+3sKD43rt/fOP//Xjx&#10;ksVcHrejq1OqUgHGAwo2MnQD6MslLCguu8Nns1ccLXvl3a3F02ZdunqVRioEkwxRth0daKiq/tPv&#10;7n/0yRfbe/tsdgOXh4S1Aay2dtC4hcXe8L2rr125MITLlqAExuU7SChGrBzxSIJ9ujAmpGGXUhiQ&#10;OchygJ2kR0HZDrwLFy34za9+OWfWLKPR/Mkn2w1GI2Fq8fv6Bvt27du5ZedHGz9+9+DxQ9WNzTKt&#10;5vu3Xnf9TddFRsVIJHKYHRhWkIMTfADtdx27ULRJmf41SZaI0s2Q60BvA8b6ff4EKSI2VK7QPAh0&#10;FyHM+h+dmZPwxfM5PjljZ/4LNnpOLgoBKU9owj3rXqDlGrCisdxev9lqN5osZrMFEZLdZvD7wTPt&#10;sdrNRrMRshlwMWwWu9lkNBlHzSYDuItwnzm8PpKlcNiIKLXXazaboTJmMDtGzOghob0F/oALUBzM&#10;NofFZDYbTS6Hi3abEYI0Uk2nsBwv2j2JSHIgLCwsJzevrra+o61dKZcjwdHY0AiUNbwAAZfNYzmK&#10;i+Nnzonr6D1WXbvf67Sg50Pf3bZgZv7qFYWA38BrxTYZ8gPS7UQSLkRBBFkKPkEQBQjpGx+URzgn&#10;rIGBAZfbGx8T3d/f8+L6t080tyZnZEWGhQlEPC8LBW9CpgQzgIx+S1vrQ397JKu4+E8PP5SRFO21&#10;jaqVYrWQJeKDKk6kDCmQi5USAfABYBBiKxVyLl8yYgtExqXfd8f/3f29iz3Dre+8/tJzr75T1tTL&#10;kskI5pgcL/WHxqiUCMFKsDmYkisRYhPyHUrvSMkrpLJ9+w8+/fRzL7340tGjR+0IIN2OE5Un121c&#10;d6qxwuy1hMaFXX7tFX/568NXXnlNV1f/C/9+2W5zos8DbHOkjy8QcLtg/gh0gFg9YvhOm4XJsETj&#10;2E4qJEljtS+XpPwCQzX11X/7GUCKFC1J6PsCG5lCJlEp5QoFeGLVEqkag8HjcsokCpVCBQFRhwN8&#10;chL0UipVGoVSjf4K1F/AfK0AFkcsBVcKzIpCoVAq5YDuaBUCuZhvRw7HagXYRoRZKpYrFQqVUigW&#10;AkKIuhF620gkgu4w2CCaKyH9/4FATm5OdlZ26dFjEr5ALZfarUZgEvFoh5PDYXvszgGrs0erE82a&#10;NX3p/GWWIZN9uG9OYdq03DTYRyu1RBhn5BW/odkW2BMYKazd42bZXV69xYwN2q0jhw4ffPCXv/rD&#10;bx78w4M/fP7FR3lhYb/63e9yMtJ5fHA2waECG5ALCd26xsbdBw8WzZ71+7/8qbAoH5gHNJ0M6EcG&#10;XSw7UJKIkvS1/Z2d4DADna3Z5hnsHzIMD3vRfu6FWKTHb9U3VBz5/e9/c/fD/z54soI12O22gc51&#10;DOoX7DOmDb+0T4viu8mfhEAGNK92+yOPPPKjO+4qPXYsLi52zZrVa9asCQsP048MHz560GgbXbpq&#10;6Q233rhg8ULkj+7/6U//8cg/Du0+CpaiNRetAsUKzBCgRPC94fRRGDgD9WEg4MGbe3Kq+HDqwOCJ&#10;xkYfFzw76PaIUlhff3Sq2+O/3aJ83eODfeEFnHyOr6Op8aWXX2to7fKCo94rjYyMu/ee6yNCFS8+&#10;88aJk2Wrr1w4Z+H0Zx57oaN1wA3SLqHo8qsvv/7aS/a8++rmrXt4ytg7773bahv81+P/7B8c9rNE&#10;oOooyC+86/Zb5SL/04/9DZRBYrnmZEW1M8CbMW/ZNd+7PiaMD/AzH94YIMugoSVJBT8YVOACyESC&#10;9959//F/Pv7nPz1ssNreenfjwmVXZGTmm/qbTh58wcfa98CDFwU8XK5DcXLfqY667vT41Oik7Hf2&#10;lDbrAw/+5onk5DR0xSLR0NHR8f777wEMvXzlipS0VJ7fw/WCKNLX0NJ2vLxi1tz56FA7VX7KYnf5&#10;OUKkkDNz8mbMLDAa9XIpDxU3HhHj9iMy7OnuRj9tQmKK0wPL6Raj/O6yNTc2tXd2J6Vly2ShJ8ur&#10;1RpZdla8RspDvv3AqSaZNio3IzlUIeKBtMTt6Ovrb2hq7uodwOFLNJHTpk1LjA7hgPCS6TCZkMxl&#10;0shwhaAIgFjt3bfffvHF51dcdNHq1atDNFp4SqnpKc3NrUdKj/g4vvLKslVrL/L4XeUV5cdguAXC&#10;mcUzUhPS2ho7ZhbPLCgocDrdGzd8UFBYiOfHo48+et31N2RlZ9EqPhtEBZs3fzTQP6DRTFIVn/Tz&#10;kf8JjzALIbJdIXSvXTbVAft1R+p/++8w8gUBO5vn6mms++tf/7bnRFVDU31zS335qUqX0xsXF/Xv&#10;J1/ceuDjIdOAXCd74l9PQUqgqbW+obH64PGahdPzT+788J//fmPf8WNpqRlCgf+BX/y8qb6ltamh&#10;vaXuyKFDFod70fySDze+/fzLb+zad7Smrqq5oWbvsRpdTGJRUTrRfqVYY3DVUlYzJpXKQqOrWiGH&#10;0FBdTZ1ao3D7HE2tXSmp6eGhqqqKPWxOz+yZ6TYDq7lqoLW2NTslNS4yHLnpuo4us4c3a+5KpToE&#10;rRuAMptMprr6OoQjScnJGq0WEQ+PD9pubkxc/Oy5cxFDaUJCphUVl5QUFU3LnzYtPz4+YkQ/AgPA&#10;h8MCX4rU1HmguVOq1KEREWAqgB0CoMkP2Um+NDohtbCgQKnRSeQY/9lxiTFY2IuUlkKXn5+TFBsO&#10;+l2EiG6kzEn4FpGWk1s8ffrs6cXFuekKCcg6PYAMfZpQbrxtlhbz2ZWnTrU0N//ozh+hOXjf3r0I&#10;flNT06DmVtdQn5mZrtcP79q+vbG2rrejOy4ybs2KNVdecmV+RvFATy8wRzAxyBDBysnk8qNHj3V0&#10;dE0vma5UaxCgYcPoT2lsbGSQjZMRnf23j5up4zvXZ4DkayiHK1si1yVmzpo795nnXnjl2WdXLSje&#10;c3BHQ2/fvb+9o7gkf9DKF8iyH3vipZeeemLjm2/ecuuP9AbDxr2HF1x27QP33ZWdmtbV2YRScUpa&#10;QcHclU8+8+ILTz+RX5K3aceHHT2dN998uy4u1y+LvvenD/z+97+S8J1HD+4yWED3AQ+IyM7CGNGi&#10;Dkg8fGgct9kcyLJrNKq9+3aeqjyRnpVsd5lGTUNOjw2hHDh3JYIQ81Cg+kSbXKaMjg1HGZt0y9Po&#10;huaCgtlReFukS4yEPaSVHptzesGLwTZabXr9CMrbkCECMKe/v29wsH90ZMgwOsLn+NGWAakjDjGM&#10;COoQYPDA9jk6akS3BPyUYFMrtA/M5p7BEWTIwGTQ1d8/oh8lcESoHnk8+mE9kmmEoY3h0vX5sYbB&#10;QaANhweGRwaGhp1OwnFOVWo/l3WOnhbSiwsvCU1t8CxQVYR3g3Zlp8tpGDFERcQsWbA0P2vakjnL&#10;1yxZe82l1y1fcJHN5DIaRil1ixtHjSwb9mfz5s3HS48XFhTC6BDB3WBqijTEMa1gU5boXI+qqfX9&#10;52cA44dQa/t8Fo/f6AmExyUvXrZk9crihXOTeEL+oM2bmJsYlx5lJv0VsfMXXHTp2hVrL1nw/esu&#10;Ti0qHHayYnKm586a4/IhE92HseP1CxOTp1229qprLl+1cFGxj+vuG+pXqHUCeficZZfe85N7Fs8p&#10;TI3VBtwWi5UkwZEeItxmhPaVYFwoRa1fLhXX1tU9+8yTFtMwNM5KCrN1KlF/V6PXYyH9XBztQJdn&#10;68b9Hps3ISbS60UlG55HwINKkgd8R8g+QZyaTIxBon1eOC/o/+KQYjr+5PLccMOQDYL2CGEmAYsI&#10;FLADXDaUjsipAK03+lCZBDKiOQxWgJJpIhxMwPgP6iFumAhUAmjehS0USEBJQnRKvCTPTZCiHC5t&#10;X2OS0tgzyJmQ7RBHBzIqLA51sL5opo1oZOWwHIgQpxUXXrRqJUzHHXfc+ZN7fzo6MupyuGMi4m76&#10;3i2XrLwiJjzRbnA7LR4hVyIWSjMzs+fMnbdnz97f/Pa3G97fAJaUG2+66eKL18BLGuMIpok0OuHN&#10;lCX6z8fN1C/O9Rlg/AVkJtgeBx8JI7YXT36OQMwRKj1+KZQWpZLYX/zsj++8+OLsvDSxELVVMLR6&#10;VOD3hjKyzw/gTFHxtHfeXffgz+9jcQgtGZfNB8+ax+vksrzIqCC5293fN9DflhKvjY+OhNg0IAV4&#10;UOM5j/wxquxUiDTY+4n9cKK05vHKIJrs884oyBlqb731yqtrD++vPbLH2NfJg0PEiz64swHgv7mz&#10;M2LDlVyfm8+FM4X2eIbtnwrKUu0imAkcCsPmQQ0dYXNkaLNhgmjqlnhRUCUhtON0PBL+WSxDxj9x&#10;iBhbRtVICOSa4n8YKOJpX4YBBVHvJ/gho25Cs+9MoZ4sz4jSUmqkYGKeWdunZwogoFIF9KdMSa22&#10;quaytZf99ne/WbRo0Z13/ggVRnyMM4lzRZw+FFmhC8XmgtcJnwzpR/788CN7D+wHHuKStZdecSXE&#10;uLPIucaZor1t2BnGBk1qFf9c36pT6/uvPgNkoLLA1koGm8dh3fLhxuuu+95lV9/w1IvrRkctAo6Q&#10;5RXHR6cV56RqJRhV7gAHD3bSHR5w2pEDhg8jkyuSU1MjoqJQaUcPu9dlQ90cZXfIu8p4fIh2VNbU&#10;qOV8jYT154f/dPMPflR6ooIZtYgNYD8o1DgoD0LVPsDjRVB/EaHa3IyUxKiIgvS0pbOL43TyAzs2&#10;11VWVJZW9bT0zS4pDFFz/B7EeD43VJygPyuUAjdFIw7CQ8RYBtqzQYjBEPcxNF6MF0NBd5Tai4Pd&#10;JPxpDLc/rA+xYcRekF8GWTSoPaIeClN2+iYzw+lNTNIYu+HpN8xeje0eccHgsgEi/eyzz+7dt2/+&#10;/HmXXHzxwgULMjMz5Qo5UBTEjnACdqcdJgmCfQaz8eSpshdeevHgkSNCiXjlqtVXXXtNdm6uRCYF&#10;NoPNhSIRAkh4iSSVTNjdaOjHMOpOTVNn4Fs+A/AavGwg7iQ2LxjbdSDxOVVx6vip6t7BEamYxfGM&#10;ADIDTW2rDdGbgwicsQVejszFEoSrFVL0qxHeDZ7B5LA54B95I8JDNGoINcL5QPFKrpIogewx2ezJ&#10;iXFxEaE9XYPNLX2ADQMrDOoMOgi4hE2W0smOoYAhf+ZxOq0AB1rNhv7+7qTUuPauZrNNHx0Vsmhe&#10;cUF2dH5WBKDSMIc8TkAkFAfYcoOFbXcFgN+Ds0OhgNTRolEZ5Y1lwj+KFSTwQRL4TMzRBD0aqtfG&#10;IH2YNozgQkFDxCTUz87tEHfyDCfpC5I/E74ifRdnz4yHhCCP8YoomsmPsG4mplkzsdeHDhxqaGgA&#10;Bh2ZZjhqhGI34HW6bPDhunvaP/ho05ZPtkAjq7ik+PIrrswrKJAplDg0sCSR/Bm0s4hrGIQxUR+N&#10;4SoPTE4Vn9h3GD/ExqQXX+gdjp6q4n/Lg/2C3jyYpdHtA2tA0MegEUPWhtReubhz4e0Tdlbi9hMZ&#10;RiqDRhSI4HHgjkbGF9AisHiR5AiqtJChcLksDgca4xUidPf7XYDa+PwimcztgZ/kEAtE8D6cYA7j&#10;CUBQLZLIQfHjdVoRxMFQ0DISiZUwWOVSYXXZkb/+9hf56UnaEPWlV17JEQjRFvv+2+vTY3WLZibF&#10;R3DCQ1Bcw4r9Vjevz8Cu67LsLq2csWDNrbf9hM0RYzXgaO4f6N/80UcYzAsWL46OjcNoJEOPAe7Q&#10;wGvswhA+RQZ7N/5hkLVsQn8C1V1i3KIzJkbLi0Y6XwQh/tKbgISBtA2WMXck3GJx1r35xsaNG/7w&#10;xz90dnUaR4233nqbXCk7ePBQ6fHSJcuXRkZF2m02QEC3bd02NDyclpG+ePFiXWgYiaBpBIrCHzJc&#10;WB3VXGQAA+TIscNGg3H79u1Dw0NoJZnyib706pzjBfAMsjJ9SSxWTw96u4kANAoZbtqW5bdZ+ru6&#10;O3uGLIxqIiY8dAxOm8ExYT98hpG+7o7Gro7mgd6ez9o/X2NdbXdHp59qMfq9dvQKMIvZbSYgmZn3&#10;ZoN1VD/scKDCgnyIz2IO9oUBYmMxB/fwHB/856xuLPLAjcuHzA+QiUAnEhp2KVovxQAj49GNJC2x&#10;REyCBJg/8rDjqdAYEWDDkFHhBi5IuLhcIRCPYqkYtzvyxdBPFEmk+Ba1c7lSCdIwkUSkQn1eJlLJ&#10;xRIhHvhwstxepLk5bKfbgwENAB7cGYjBlp0sg0cjk0h379x5043ff+DB+4RC3rJ5841d/VIwwbsh&#10;DY8dkVn8mvI22+ZDVSebetde+8Orr7sDYRoESkg6BlEeVQdhwMQ4CtL+AX5GJvHCiEOOuThEEhKQ&#10;J5pBZiYmTjzTAxpr2Rr/mP6c/kUBCJ/tM31+eezM1VNWIoqtpgolLqdz1DBClLWR7RYIbrrppltu&#10;vQ3PjH/+819/+tOfQC2EK9Hc1PTqa69+tHlzTGzszTfffNlll0VFRSFfzsAWcQD0PeXCHTOgzOVm&#10;vEUyUfM3aawgDJ4oQJjSwKg/hScaH4M9Xd0ffPCBWCzhcHjr3lp39PBhi8VSV994+OBBwOxOnIDw&#10;+pET5VUVlTVx4TqFWmnu7Hr+hVdOlp+A2bI7fQC2Wi2ml19+4bU33mhubh7o762trfUHhBERoeOb&#10;aG+qff/d9ysrK44cPRimU9osxg8/3OpwEmXZXTs+RidFTGxCf9/Q2+vfrqoua2is8brce3fv3717&#10;79x5s7GSd955r6a2Nj8/7/yYIWJsveipsjOIXvgYVLoDE00BkyQO7QYJjhDmDR17GNn4AelHCDZV&#10;4lbH0mBghcWCT44IB4PeCXcJtoyITxJQIBH08DjxggCE5nBh4KhyNJKvSLW6nENDg62tbT3dXQO9&#10;vfr+fqC3YRbVai2K/aND+o66xsyEBB2iQqlcKAnp0XtLaweb+l1xWcXLLr4mK3umVK4lXSPEwyIT&#10;njrNzU3YycSkRJhYxlYwueeJE+1CYOjuiUZd0O2h/g2Vsx6PzcbOxVm/Z07QfzKNrTL4G5pTp8Ek&#10;TWrjClgtFsOoAcjMrq5OHEJJyXSBULRh44btO3cmJMbPmDkDtqm+oaG1rS1EG1JYMC0/rwA2CMIC&#10;uCTkWMaMGjkcWiVjNkEPiURo+Bx0uW1trQBwg9lpci0RHglwyKYs0cQhDf3ndevfEUkkxUXTAISX&#10;iySVpypTM7MwXDZv3bF6zdpVa1cV5U8b7O0BhU1mXs6pEyfKayqXLl9w4mTpgSPloRHJSQkRUJ9w&#10;uv2A7c6eVVBVcaq6uqOoeCZUXZlJrVZmZWSVzCipqDnV1dG6aN7chtbW8oaGnOy0EIXs6KEjWo3O&#10;anMBmXbxpctaW2q7Ono8zkBDQ+O0oulyhXT7zj19/f2LFi44b5YI9yV6tUjyGHLy5J4Ncr/TECYY&#10;xYw97s8cwEz6NugJBN+Qn5MsKgYA7foiDGBMYjQ4U2J5BvtDn8z0mQx/C0HE4OAASKONRoPH5ZJL&#10;ZCqFArSn/b2D4SFRbA9bwBYkxMcoNQr0jPAlurZuS3ldX+ewffkl18xfvFoXGssInMLu0HS1Fy8A&#10;+zQ1NWEbsXHxsGg0KKHxFbVH42d4HOFMxi35jgnUxpyGcds09ulYxnr8qMYT2BOOc/yAP/VmzD1h&#10;4NU0FGa4/en+oXAJSPcAboL+PpwfnJDOjg603be0tKDzeuHCheiba21p6eruAVwTFio7Oyc8LBy0&#10;tiQrD30lALK4XOoJwuthku6nPSJahaNktpBSczpbWxlLJJrE6IwxhFPTWWcA4n0elxsoNXwuV8ln&#10;zp/LZaPcw4pLTM4rmZGUloDPpUphfnYGpLSQ0jA43XafZ1pRxk/uvnnGtGlVpxrIAjJVWGRcSFi4&#10;Lizl4jWLwHzc1jJ0ekMckTosQqUNKyjMDwvVjg73CeVclhK5Cy6klXVq7bvvvPPhhx+mZ6QnJCYk&#10;JiXERccUF6AMpK2va8RKBCBDpcwP53OiFWPa9DVGGEGjDlqG/qJ5PLo4vRhNCVOcDC0Vj5kuZknG&#10;Wo3FM9QAAF1D6jksFiKyoaFh5MvRbgr1ICSlwqLiZy5YtuaK65OzptlcnIaW7qbuvuqu7gPVLVWd&#10;lmP1ww5e2Pdv+2netNlcngzBIJtUwRCC4YFPWDeYQ2EcDbxhvDsCOab2iAzG09PEcCsoVzu+r0xX&#10;KqNaS4dwsPhNc73/8Xza/AVdFAKGxOoZw9zf13f0yJHW5pZRwygcUmi3yWQysLXBUV1z8eply5ce&#10;OHTwuef/3dXbs2zF8rlz58XGxkOUCYk5ZPdIhx0MGZprqRd3pqkluXdim6j82PhVpq4SkmekB26y&#10;JoJTv9AosCbrWP+T9Qr4WrVm1GAgv/F4Kw5XAr4fER4JYpTi4mkTThgaILnos05IzwqPie3oagSu&#10;FYp/AkouzAHBAnxNYuphr0zQdIBg9ad3gsfhD/b1A7Pr53vsAofN78R9csWNN3V2tDU11hUU5HNZ&#10;0oiIWLD8laDhoKjkeOkJNAd4fKDFIOw5521ixiMBNzIPT6bmRIYvhi1D2hWcETegxs3oFX5eJTtY&#10;4CbDCouNrSo4mpkMDR3PjNFjdNlJC74HuamMzMx58xbMmDk7OycvNj4+JCJarAkVakMVkdFr0DF1&#10;192rr71eGh7TMmRoHjZee8c9t9/386jEZAfI4kk9e0wtmwQfABRREA9zSHRijhFHR4tHZPNkV2ns&#10;dcZ8OiFNvg1Ch5j8GIMJOm1Mx23Uf/CGMfDjxpjU6fwBuDxD8AfbWrq7u6BASf1KEmOhuxbHgrJA&#10;Xl7usdJj//jnP1D/uv2HP7zjzjtRm4fOG8DWWJUH6S+02lNjRIBLFCQ60RWjiazg/pNwmERvFL09&#10;Nk+iJTpv9/F3bkOp8aFst92iN5wsrfh427bcgpy0tNiCrNRc6hAxExkw9E16avyDP7svOa2QK1A4&#10;3B47yXqyzPYA2otABghGZCFPwYfg5tkizWQMOGzIhvCdJE+CWjgQg8y62b/61W/iElKbWrrxR3bW&#10;zLS8QpaMr9VJK2vLK+va7S43aGXO81klOUtUm+idTDK1wZn8cXqmyVxK4kGRxkS79TNmMhywAGYA&#10;nskLg3Ymb+hM/SWaDKarIh8iiYSnJgYVTU8Bo+yXK+XxSYlxSYlJGVnpeQXp+fmqyMiU3LzMaTNu&#10;u+u+P/3jqdvuuU+g0jgw/LDnAFhykJ3FhshgRFxGtkkyUzCjpBBOnA6mHk8TJYxJYrLSlBzjjDno&#10;ANHvx9gNPw2FDtrqr/nPeFacbgJ7CyaVPgL+7LNYzRRjQDCZsBJo7IAZglrIyfKTwIpefsXly5cv&#10;T0hMhBNDcKE4bwQiRCvzY2htck6ZlZJrQGbmuo0d7DiElFrEoLmaylif5wFHHncWW3/r7h17ysrb&#10;zHZfVl7aoiVz8Zw5a0fQN9TT25OWnrF9z55HHv1r+cGj2z7cc7CyMaW4xO4VPv3sC3yxbPbM2TIR&#10;yzZkLy1tzMsr0EVI6EqGtm9b/8rLL+3bvX/H9v2lx06KZQqBSKgfGEiPTt70xoYdWz45UV750bZ9&#10;wwZ78axZcjEAOSSed3qGPtzyUU1DW2Jy+soVyyRg6DhfE0qHuK3h1cO+jN2cxGJOdO8/vS/M15+e&#10;mSTIWORBTe9ZK6J8XWSk0YCELE8DE8aFRyabWiriT6H/Ao4pMNJQgAWdCMhSgVPyAycslKBRg3Rn&#10;kDWh2IjdZkRYx5LL1LHDHzg08GHj8/j4BGSs6d7Q7BfTPfYFQcMkKXPRLdItk7Iedgz/IjFksaBX&#10;1wTTAKNJjpd2luA84MSIRELQ5s+bPz81LT0qMgo5HaZCQNNKNNMePIwzwrEzrhfNyjFLBQEM1ALh&#10;ore3teEUgfhpcjPWU7WzT40f4p1E6FROaIZzJCtWrZo5p+DTZgi/0mlDgGEF2ShAqyeOnxDzxRC/&#10;SszIWL12NbodrGZTXl5OYRqJoYQcoVSuysxJ5AXVMfx6/VD5qTr9iCU8LDImLg76v6npaSkJyVqF&#10;rhFsFB0dLp8vJT0zKydr1sxcHrk97Pt3fdDY1CiWoFKkuvba66I04vNlhch2jOBGs4BaiMCIqBof&#10;vb2DUc05zzYymeAzrVOwtsMkLTASaYMG+YeaDDqTj8j/MEoQnUa/GMltEJlCMqopTGjCntIkEJnh&#10;YyEpC5cgLi4OF3TMBDGhCf3N6Uw6/jydw2bO/zk/eGaN9ODptumJhtGEtjbey2XwBSl6AtgHQD+R&#10;hOZwYmLj09LSwyMiocBBDpymuYPpbXocQbvG8G989rOBOdLgHEyO+RH6uTvakQt3ghd0Ctl4Pkfc&#10;hbotn23T+vUGk3XZRRdHx5+OEM/b7iJ5AigDgCfIkNK79Uu8oXOwYzTd9iUTgQEBqM1YGhJ8UR8G&#10;PIuIR3ygDaE6roxJGZ+DpoPwjdHG1/6BgQ8//ABZcPRJxMbEUgYkZsj68e2ZO0AyM/S25zF7AAD/&#10;9ElEQVT3xDgR00ZS398Mqvg5R8hkaZh9pX4NW8gXIpiEJ0erXlRxiFosQLwQrROTTJPNpMpI6oIT&#10;GRBhhRl/5/N9ojEXlTG0xH+knAGAJm3fvgNcd2iLnbJEX3Y7Tn0/dQa+wRkYHBx+/fXXgZZatWoV&#10;erWYkAzNEwQOhTY04kuNTxRuw5gg+jFjkBg/Kbgc/Sbo0n2tvSJmnrKgkXWeBvjAJgIQTpAHcPvI&#10;NzS/TEJY5L+wKD5lwjEOKW+SVl1qNOHrMf29zNo+b4/GjF6wos/YP/wQFP1vv70OygXgDZ+yRF/r&#10;ek796Nyegf/eDki9fhSWCG0N37/h+ykpSef2tH3X1wa68ddffw2oJZVS/RV81O/64U7t/4V/Bs59&#10;OuTcHzNIzY6fPIHWs7fXv/PiS6+0tXdiG4ze/BdNpO2cuAuoDH7Zov+L3xMXD44VzlDJXRu+8Qkg&#10;nbQM3QFdFSE/meqA/cZn9X9oBaCzh7jIhXbAyAt5/V60fdbWVkMxGVGJ2WRBch3SQ8ePn8jPLygq&#10;KtIPD8+ZM3vG9BKkjT5z//WD+rfeegtcq1dddVVGdsaFdoxfvD/69vr62vLe/kEneNUEIm+A43QC&#10;7sBLTkqeO2euSPpFslFf5UihVvT6q6+ijUkXGjpVO/sqZ2xqmck9AwCvcNDnesFMhhHz7l17Dh0+&#10;VH6qfGR0FAlrp8ujVmviEuKjouNcLr8FWh4DI8YRc/nJilH9KDTj2lvbhocgXR0CPaWJxwE90aqq&#10;aqfDnpuTExIacsEc4hftiGN0eMcH7x7a8eGubRtOHj/Y1dlmNJlLT5btP3B4x/adx44cAxK9pbW1&#10;vq4e50SjUX/tg0IVv6qyCsTYUqlkki3RVN/Z175K/0s/BOgNtIoXyhEHWOveXIf+4ZTUFMjAR0RE&#10;qjU6g9FSeqJ87/5DPb0DPI4gKjy8IDsrMy0l4LYfObxz/95tZaVHrWZj4bR8sZSChsYmi8lWXV0F&#10;qpPs7OwL2RK57a6j+46WHSo78MmOTevfPLp/u9M6zGFBoMw5ajQPDBv6h0ZEYkVJ0fSVKy9atWb1&#10;iGH00OHDcrkcBf6vfe3QbFhZWWm2WtACNbmWiHTAQl9uqhf/QhlkF+h+AJL7te/mc35IyPx09fR0&#10;93SuWLkczR+9ff2vvv52R9cACEBCQmNSkpJKCjOTE0LZvpGy49ttpoa8PGlhfjhgyA6bJzUzVQvH&#10;JwA2paCLBwm26poa0CRl52TrdBeuT9TZ0rb+zTf379o50Nc5ONANYKPN7nB5A0OjVrPdExIWfell&#10;V118ydqrrrp60cKFSSnJdqejvqH++IkTaNOHnY2MiERb7H96LUDyX1ldCY1NyWT7RCj6TfXi/6eX&#10;539wedIzT2Aqn3voSAyfUe+etHNEinhslkwp371nN6ijoP7e1dPb2NSRmJpz8dobcvNnRkWE7Nu1&#10;fv+et2QSvUZlL8xVzp6pnFEUE6KM2L3z6OHSUr5YGhMVL4DaEXCaHBbSSrW1NU6XKysrKzRUN2k7&#10;/k1XbDOZGutrRkYGIEYJSpZ+/YjVw1KGRF193S0Xrbn8+zfeOmvBksSkFND+w7Cuf/edLdu2AgJm&#10;NBmOHz9eW11dU10NEACYrdGJ9tV3BbYOPpHFaoFu5uT6RIze2ZRP9NWvzf/mkgSTMt75QBsJGDgu&#10;adQE5oVIOQdZnZmqCG1ZpUrKtFOTcq0S0lUGr0wwL4SWjHC0EnUMwllE+zJBIsr0zgbROgy7WJAD&#10;kYE6M0UXMhT7+isrqmbPmg3+lp7e4YFBU0pafmdPj9dprK/azWG33nbb/LAQ3lBfS1XZQZYr4DBx&#10;y8saa5rqFeqQommzJFIput+Q/DKbzLW1dWCSzMzORhbpgr2+Co06KTmJKxRVN0DOsSM6Ifnen/38&#10;+htvLiwqiUlOFUnlFqOhtPTYv59//v0NG/UjIxnpGXn5eQBGIcWj1Wrb2tqBUWxvb0c9HrJuJNyG&#10;suKXHa3VRpJoVqsFdF2TbImmmNK+7GJMfU/OAG0UY1TMSTcY0bagWjjosSD8GgRCR25sIhPIInI+&#10;pPGCtDIxZghiEejbI9hn+iuiGkSX5xEKY7JGHhtyIMTaYcZqxqq8BCrMjBbaf0Be8Td+K5dKoVy6&#10;Z9derUYTER7R2dVXU9u8cMkKLMFjudqaDulCR2fPDu/pbFKKldPzZijFYQ3V7ckpGUnpaSabu7ho&#10;jkKlBiEbdCzMBhMskcvjhrb1hWyJcBLkKlUehBxLZoSERyArFB0bXzBtGnpbjh0+8snWLSBm/OST&#10;bS63NzMzKzwiAq35cGTqautwyvPy8lVqNXqMUQXbsuVjyMPiESIUiVXKM1Jmn77VEQBWVVWh0Ycw&#10;c0aVXP3NB8OYfFrwslKQKLnc3/W+M4/bi2ea2QxmZBd6cb7eiXI6nUR8amr6/DNAmrJJAz04Fb0g&#10;nm5vbWxrbu7tG+noGR022qBy7/dampoaG1oN4J7WyFm97dBV7m3vHbW4fWopz2/o6m1ta2obah0w&#10;tPT3q2VcOcva2FTf0NHDgxCYP9BaV9/e0trXjZEy0NE71DVg8PoFEPBifCCGtSjYFUUJQ+BPofeq&#10;r6+3tqYaYoGg/qpraExLzdGqtaaR/pbGgxxOZ0lxpIDNSopK4ntFVcfrQQqQlZszaDT0DZlnz1qm&#10;1GrBQoUuLSMsUV0dWH6ysjNDL+A80fjF0aK7LEQLaVZwoRkMxoMHDu7cuYPygvoLCqeBVF+pUpkt&#10;Zng9o6MjnZ3tGOvwidwuT6hOl5ychIGP/FFVdXV3T3dvfz8khsDU+3lX3mqz1dRUgdZyyhJ9iXmo&#10;KDsFL10EqVwuR/75J/QL1oIbG5FwZGTklCH6gjOAR5bX64QAhM/jqK6uePCXv/7bP594/fV169a9&#10;vXnLJ0qVQi1j/QmU7n99qaNLn5Ua+vYbz9//s9+9+e6HfQbTrKJsfUv5z+/7yV/+8dSbGza+8OqL&#10;4SqJLOB68qmn7//lb80jBoVA/Mgf/wyF+3fef//F1157/fU3P9i0eWjYBGVmtUaIVAUfLfWES4jE&#10;Z0z7Ah7vapVCyBccP3YcpNoCAW94eAA8PCHqULGA1dZ8VCLWz5mRKmJLRnttR/eedFu9GWnJIpn4&#10;ZHWd1cldsGCNXK12OV2IUCDEWltXC7aQ9IyMsAs4TzTx6sCLGB0ZATdxefmpo8eOSiXS6TNKYIai&#10;Y2NBFjqi18Okg1sWRPqYQVuAD/HAxqkLDQ8NjwgHpwJa+TFw4AyCrxIa1mKJmMih8cdoacY2BrGW&#10;mpoaJjq7YEqnF95IdVjsaqVqWmFhQmJcRMTXZA6jxDhn4HBRuQRdJhRaAKaYcNAUDoqhAEYKMJXR&#10;yecmVET0w4DNYoOGzvjyoHAA86bTbreazWf0gAd/6cedZDaZTq//c6DATuzLGL1/AFo8YxPY68/n&#10;BWGYQBAYQXPRbbPUdxpH9IGw6DCdwt3eUv3wX/5adfyUhMWzDHYdPFLa3GuCFpFGqQDT8tvrNh2p&#10;aHUJNNLQEE0oVyG06kSsv/3lsX3HOwNsTcDl3XfoQGN/D4sv7DTpu4cHBCpVdJiaax99+dnHn/73&#10;M1YvSyAVclgeIQeAPSSVEL9xEdyB2N9idxXPmHHJZWu379je2dKUlRR38thBNo+FKo+YL7GbHFyf&#10;0D7Kb6kZtZkdxcXZAj50o72QLQKThpvQNrI84OdGJorQhoBEjGodns9z+p9vK5gpAyOoXBEWEQGa&#10;oYJpBXPmIdJUtra2D0PDun+QiHQLRB4nVOns0BpABAp0IkpgTrcbWXkIMcA3lIhEyYnJM6fPTEpI&#10;Av7oX//411NPPH1g3/7O9jaHw07u5/F9oxKUlN5yMjkb//NTcWH9AnRXGO140H3mblmt5JxiGhrS&#10;9/b2d3Wd1tjooRMqC+Skg/CFcHmfnkZHDRUVFWCKgPMPB9hKVTRgVVA3BkE8ruVA35DdaAdJIZRb&#10;Brqp8ofdPtg/2NfTC05PcH/hE7jNp8pO4eeDQ/09Xe2QmzprJw36EcCCQTyM34KOEGGJyQoZZFZf&#10;d7fVTHYMU0tj4zAwagODDqt1sK+vpakJOiLkiAaGjROt2ORfFob8DO2XXDZEM1hiefjC6+56b8O7&#10;27etu/Ly1Z3tnTye+Ne//s2y5ascdhNfIrv2hpsrq8uffOxRrkTZ3K2Pz8h//Nln9u/bVnNi/6/u&#10;vsPp8jcNOH75u7/ccOWlEgk/LiP9D39+OEUdd811t3+yZ9+BfbveeeOF1JS4iupKg8Vrc/pdDitk&#10;OgjZPiVqIxyRlOcVT/69e3YdP3zQNjpUnJMeG6Hpaq+D3DKcHSFXxfaoW+v0lWVNYSFakQhJcLBW&#10;40wRewbVD1AKgLKIEhgS4n/41JQ+7Mtt0RkcIcEU/JnEIef6Q8Y0BDVT6Hsk1cAIotaokQy6//77&#10;L1q9Cudk+44dhw8frq6uNlssIBWYXjw9KT7JaXe5HE6gGxGHgtxjcGCwr7cPTXZQauTzeDKJrCAv&#10;P1QXWl9T+9wzT//72We2IovU0kh54ig/J+mpDdYqpnyizx1nuBsHh4ZqK6pxHi0mM5br7UFhd5CM&#10;1cFhcB7jzTDMUE8vqPmYM4sJ5kMkQEmBh/QSzBCIts7i846IiNJqddHR0UlJyWKxuLWl1+tiiUQS&#10;DH6sU6FR8AWSYf0ocqzhYREetw9WSayQJqYmJqUmww0eHCB81aGQ+IiIjAMJdXIql8/u6uo94zC4&#10;nKS01JTUVEjrDPb3sXiE+Kpfb8JFDwvTjOqHAiDItjkAAImJjwM4rb9/AAPP6XYxA8VitYI4ZvLt&#10;z+ktUN5AQsNIJJFAmehxqyXCELUqEmIRUVHQJrNxOPwQ9cJlc1csnR6uE+o0ApYE9Rwx9ORBCijg&#10;BpQyRbguTqkODw8LC40OdfHccjlLzrGLQN/BESpkMp1Whae2UCgJi44JjQrXRUWCgRePAfgrQL1B&#10;yJ7IiBAaSKK5hse7TCrSDw8e2L0zMSKsr72lsabSPNzVVlPK9ps48IzEUXVV+oqK+uhYTXwCLpND&#10;AN40IlHPRuMK0kzwKRmeQgxxpM7xNKKZKJKFIgl1xgEem4LsHNQcfKklYvRbz9FM6NxAHo7yIlZJ&#10;awNkv2AbJCK4d1y47/grOSllybKli5Ysjk+MB8lsQ33DyMhId3f34OAQmPORbhMKBGKhUClHyluJ&#10;Ow0OP7pbYI+sFrNUIomPjy+ePj0iKrqlrf2pp59Z99bbDruToQFgpA3ICyVfmZo++wygzqKQy1GS&#10;hKgWk3KOio7AA6Gmpg5jFXc8PoHmQUJCQnxcTEJCHP4c7B/CqG5qasbVamzEBdMDZHFW9AT+Fyix&#10;QJwUy0O1DvSbViu5FUHhzsDhoLiCr/FGCqIquRwDJLh/bBauNKUHZoHAXCIBrRVygeywcC2SHDBn&#10;n540ISE8yJy67diin8PHL7kCqUohr6qsbIM4TIgWdwHY42UyaURkpFyuGB7RYyXYIrBq5/O2IMOP&#10;ltBtDjcGM9drrTy6+9mnn3ntrY1Hj59CDske4Jo9viuuvvSRhx4MkQUO7tn8xnN/37Fvr9tiEfLY&#10;/V3NWza8//xTLz/xj+c+2LIDCkEiKegfzT6XGUJuDpDB+91ZeanHSw/95Y9/ev7FF5955fXS8iqd&#10;LixEpXJaLRiOEExj2GUpoyyCKWJKUI+LCtXMKc7TKiW7dm2T8nzO0Z7qkwcqyo+3N/fu31UWFxNT&#10;UpIhFGIH3bh2JE5xeXBpsB6CSqD2lbAUUYojHN4ENlhKsD8ucs/IrU5gfAxyiU3IpJ8mGpsY3Yz5&#10;RxON2ll+10TT9tnXdAJbGyFPIjRMLMSgSPbA4jShdNDfB3hUYmICJBXXrFkze85sdHjU1dedLDs5&#10;NDgES2Kz2nALQXQIGnVqtRqCDLjrwAAJ4iH05cFO4U/sBr5FWwyS38hOEPUEhko3eO2/Cl/U+bwl&#10;L6RtUfZhTmhoWER0lFjKELOyoHOApwF8GfD74t4xmk2QAx/fa8TL8I5SUlLT0tJSUlJwARhkzFmH&#10;RR11xr4Q1iyGvS/IxYkLphCFR1PgCVE6pY7zhCnInEVZy5mPSUmb1H8+69yBYxgBOOj4SH07uIQi&#10;JFQg5IE1HY4YuedUSq2GmCQclIUGbril8P68XgrKy+PzYiBg+PN9dlNrzS6kqG//0a9KDx+A+fS5&#10;+SK2TCIQqBXCkf6ux/7x6A13PPD8c0+zDD0+l72/u+2hh/5w+30P3vPgL9a//2FCUlphXh7Jm4pl&#10;7gAXjPBChXj2wumG0b63X3j89h/83xNPPuMLCEpKZkiFLCEXBKnEDsD8UAFm6iMwumgej0TI06jE&#10;oWGatPTUvNzMhOjQU6WHQpUyCA/xA96EqDCOzwVosVAkgNejVmi0mhDcA0jgEfABHiFUG4BIqo7d&#10;A2MUz4SmfAKLIaFbY+ZPOTsMez4zBV0hBnBAcFdjH9J1Eas3JjOAb7B1zJSXkf4wSI5GNK6pFUC5&#10;MkgYPmYRiEtEdcp8PpTDcKvDEg0ODCDMB9N+e0c7djoxMXHWzFlz58/Lyc1BHSYsPBwRaGtba21N&#10;LVaG2wYPUTy28QRFiQ3PP9Q9gX5saKhHFdJoMGRkZIaE6BgpAbL3jNoJJZCc3Cr+d1rvDLrIqFMi&#10;DAJnODMsnQ4XEjRgdcLZQwAGY9Td3YOnAa4ZswA+hz8TFR1JroRSCSU/3M0Dg0PR0RNqZwEWaFkg&#10;K4YV4Bf9vYSwTiThjOhH4ediXUTvhrFSPijBWxFDwUtiPkFMjmgc1xiAP7yRyRl74R0ZManUWig2&#10;n2U+7E6nzWJRK5R2pBjd3hCllFk32g4YZnnGwoKPmWzOS4RPlUoVPD482RBinjdjBIpVRjSeh0DM&#10;7kRQEBYem5qWkZSRrY1JyS8pXrF4iVahRO2FDQfPbIAItUoXkZQ7IyK9YNXiWeFKHhSsdRGJqVmF&#10;cSnpv/jlb0oKCwQcP4hvQuPSsgtKIsPU8fFRIeHhApk6ISE1O7f4vgd+sXbtmoDbIebjwEGKz/YR&#10;FBPhqCDaZ/4AH/FsT8ehvTulInZnV0d2fm57e+vocH98dDiaPbKSIrPTIkM1Yh7Hg9YsnEijVdDa&#10;56po7JVpY2fMXCASyXxeN7BLiFDgHePGQBebFk4oEVaj4GvqJVHrQ8IURhWE2OOzryEDfiK7BEPA&#10;Dni5ASdlOkO4R7BPPAA5ia4G10ufNnyWm0OsGTCcXPTPE9kfv5vP8mEx8rzCJ5BWCHBoCh0mOKi+&#10;Q+jTGOQVnRjh1rbWNnCYLViwELVjCH4M9g/g5oN9FgoFhORseHjBwoUlJSVIQpNYzGjEVwaDgVQe&#10;iUmS6HQ62GSzyQhAgMFoyMvNxUDp6evFDi1btlwoEMJVxJ1WW1dPMNZSyeSygvh8UKILCL3D0Qrr&#10;64/ec97u7HOyIafNWHbyFA+nDFpWcgWELgEtEouIoenvB3DEkJGZDo6Izs4OyEGoVYCoJmK7rS3t&#10;kEnA8yYCykGRUbj4x0pPpGdkqlRSYjPcJHkMTZqY2CgAw/BJTWVDdEysSiNBqg+RuY4GfZggv9lQ&#10;Xw+vGNlBagFHwUBqd9hwB2m1EcA3qdSq1PRYuqynvq4lMTFFKAqiloaHIdvZD5VNSFAZRvR52dls&#10;nsjD4gi5bItxxGaz4kFktVjhLePJxh+D50O6urGp2e5wgKIhNjb6nJzDr7gSlAWhdEirjORBTRjt&#10;MTDYXHiMSP3CORXBCJEBSxLDHBgOjBYOH0qIUJ8Wsr0ivw2D1e0X4BgxCmG5AWnkAgHpsUNOkcWF&#10;xwJVRVTSkBgnLiYXgSoE38GdCNvtd2N4U/QbqKk5GKG43KS3xO/b/clHb730TGFWUkdH69yFi8hj&#10;hsdrOHnK1Nu2+qIStcaj0QiQYleKNJ099r2n+vqsPBeLu+bya6aVzEbemvqqAeh9f/zRZgSIK1et&#10;TsvMJGyIxEuimE1CyTpueBhjMF6/Ys4c8RWI1wxme2wJ9tFn5jmH1m/YOuSQLV68vL+zqbPhVFFh&#10;Xp9DtO9U65ycaKGto7Kuyc5W2AMKnlSxYGH2sqKc1orDx/Ydbh02O4WhHl5oeGz02ktnxsikwFsK&#10;ONCqgoEbf/wRg4QzDfO65eMtx0pLly5blgv5z1OnUI8HfhrtgcBGQU4SmcR5ROwsFg9LWPxdu3bB&#10;ciGoh0MIZxSUKUAY1SEQs9kjoiKQRpCIJXiMdnR2wOg8/thjNOMhQKbpnXffhdolQEyT6xMRFbbv&#10;bLcHTyCCsqFcoQR+NDQ0FKgW+Dg4g7iJgC2C1YfXgHQdhD1hU7AYPBpcRVJ0UKuRBkbIQ4iK2Szk&#10;ljHAECwT7wPuVQDpHrVUFgz3kPqRykl8B2cK6T2yAJ1IfAQycxgptQps52jnwZLo60ESN0QLuv0Q&#10;XaiG6i9g4sKRgVbg+LCXSgFwBcpXExEWht0ADARKXmoFHDUpkkEAyIDLAS3msTExPCFJV2Hq7+mD&#10;Ew49GHwVG3dezRAx0CRhjBfYIAwLRJQkMoY1wNmAu8YDaz0bj3NGHguMY3ywGRE1EjZiOVJrY7F5&#10;yOqQfAwKBOQMk0IQ1QCEcSEf0DiANHYwxPjBYhHJKRMdakrjH5S7gJuAmjSeCn1QQe1o27NzW3Z6&#10;is/jLj9xorO9FWrZlsEhls2SFB+m1eJkyrl8VUunbeeRttGARhGZeunl12bnFsCSYrO0mQ5CT3ak&#10;DOEmJKekakN0xL+mbg+NSYJsqpSWHp8wIRTT9sKE0nhDDpumcxFT+QQ+G8c+eN899+84WJWRXXBw&#10;3+6//+n3RTmpO47UPvnMupKS/MOfvPfI06/t37f3yP5PDu3c2zs6EpMcPdTR9vtf/+qdrQcO7dt1&#10;ZM+eo8eqvTxOcna6RiImwShOOBMrkZ4aQjJNFD7Y7IH+garqKsCpU1NTgQhBVRcynbEx0dhFnB8Y&#10;EUo9zpXJpdhfeLU5OdnQbsCIAFKxtaW1sakJKUg02SOIQ2XNbLXigQ0niM/nL1m2DMMHh4Ul6+rq&#10;8GjE3T65lui7jrGG2RbDzKAUjLwvSSrz6H1MpvHgBWdWKpUyZohYBS4HX+HMjvOlo/mIMUPMhLwS&#10;wrrxP/EACf6QCNqcUUBQKhTMVhCg4YpixvOE/hztQYwMTHA64w/yGQ87ANwqYyhPL4cveDx8iG+x&#10;HoyW02ugqjfxCfEqtXLi8ufnPe5R5K1IypgRPKIWnDEQQRkKMjSDJSYazdAKMKMnzWRCmFowMVV4&#10;vlP/ghnvtD+EeBrBKId+TAY4rdow+dJgtoXoBeJp34EHN+RPHHbD8CDP5xGyAnwWO1SrkwuEo319&#10;Xqs5Ky1Jo4FOtcbnFZ6q6d1Z3ssJS5s2Z9GqSy6NjI6Gt4AHzlhyh2VzOOFpwsgmp6ZpdSHjPg9T&#10;MxrL0IxlcYj9ZDQUx/NA1FoRe4E8kJfnsXG9trffeL91yD5vyYrn//1sWnz4RYsXvLPlQM+o9+77&#10;7tXIRdHRYdOmFS7KyRZ7XHv27xtwKjJy8hRadXJ2xvT84iyFtrWmqqxhIK94bnqizut2wlgz54ie&#10;C6a1hoSo8HoO7D+A2ztEq+3s7ARPUwQ67qMioTiE3YPvg+cxQNKw2FA9gzVBerG4pARmC7mk0ZHR&#10;7q7uGTNm4JmA9ZAUNbQtoTnucPD5whXLV+K5i7gBuLr6+oYpS3R+Rtl3Yyt8oQAu9JkE7+dvz9Fx&#10;ijub1JIYBQmSBxlP0zKW4vT06a/GsryM+PPEKWhmPv3z051m5CiDHW8ILoD2QnIEEYcIzx6fNzYq&#10;EkW1oWF9SGjosB6FxUBMfIzD54IHa/PzW7pHaztNoWklK674fmZ2HnbD7UVYSeWWaRMJrQY6YIlg&#10;WpAn0mi0RPODuh70gcZYovGJSqQxFoEaSLoAkz8ih4hRLfK7OKNDr6/bVNPv6BwY5Phsv3vwZ0aD&#10;Zf22/eqUrJ/++JbinKzFS5euXLZo5ZJpGeHK9/c2DTqk/3f7LZdeuhLh4WUrFl02K6unre1geWf+&#10;/CVFOXE+tx0QDwrAZDwxGp35A3B28ObYsWMIlGPj4jrakbDuAEQID108wJDJxvMsKytbIpFCqREF&#10;ZdhuPKQR7+MBjEQqjBdqZ0iAwn4BxEuOmtRk/WgxwzNw1UWr4OPD9bI77EhBwE7hyThVxT9/421q&#10;S19wBpixR0uFJEtEZqoTPSaUSmtaZKZfBRcYk4s//ZPxTxgZ+bFVnfUr+ietkwXVqEmaluTL+RDe&#10;Aj4jMz0D0as2NEyqCUnMzp+9bGV4YnJYSoowPMIpFbeYjO8eOHygqZMVkVi84pJLrroqRKsEKyM1&#10;JLSLjZSlGP1WehikkE+yPLR6RfLJtC8zmLEm8tRjR0pLbaf1bymqIHhE5IcUfYj0WQApLZl6+tzZ&#10;f/rDz0tmzihv6DbYHXfedSPKD1zkvHzIYMOHskXGyWNjwgDZR2hrs5gddtQtrB7eqDTEzxKzLGaj&#10;203BBABc0p7hcV1YXCaEkzKFPDw8HJuPiohE8x1SBzBAyL4fOXII5WNwyCLdBqgRuNPSUlLhZwMQ&#10;d+LE8aqqSoBpCTDC5e7r7fWhDZjpYyb5ByENkv3wfwmQNeizBqvBU5Zoyj58+2eADF5a12bCEob2&#10;Y4JXxEBPGNdnQu37DO+H+cmnXKKJywcL2eNFcBr3nB7qxCFQKZUJcfHxcXGIs+ISk2OT06OSM2LS&#10;suKz8gvmLFpz3c2rv3frFbf8ePmVt5QsuXTOqivnrLyUK5FiDCOhRVhJgrFicDeYtA+dqGsz5vNg&#10;o4AvUTwsozdLIOZj+tTouiETfcUiJHtG7BOZqKX2ulAs06lVq1euXLpk6bOvv/361p2Fs6evXFgk&#10;43i4fpvXDdFyHypmx2s723u6gf3Eb4ByQgsLSeTznAKhm0XKX6i+0ZN9xoljvC8/Qiq8Alba19e/&#10;d89udJmFhYbitERFRgBkh4Ntbms9duJ4TW2twWjEqhIQ2MfFR8fEwLctLS1taW0xmvE5Bx1nRMaO&#10;QLQCBFskEmZlZyHiw8FQ2bSxYBnh8rd/G07twf/8GSCDjIYzFGRMbQqR12Kq24zm1zjg5pu+Ca6W&#10;lq1oLDQ+E9gExj7K0hh4SMFGREXFxCdEJyYlpWenZOZGJ6ZHxqaGRqYVFi/9we0/W7B4NfQKRwxG&#10;ZNmR3qKNHUFsDE1Fn3FRaVaIDHlGb54cJJMZDoahjCNFyucM0GgsTUQ+AzLIh+4RZoJv4XGjLDjU&#10;Uv+X3/7u6mtv/sNf/ymIDL/pBzeEStnWgdb33nrxRz+85dbb77jqpp8/8MeXwRi5YGGhXCGAJaKk&#10;ToQZBcgSlgfIVZLDpyedbJBaOuKfkZlm3HEAFA1k2rVr96aNG8GIhkQ1j8OLj41TqpRylRwoKtRo&#10;GxsaAFbEGxwUUtoZGVnIUKJKiQSoNlQLe+tBrZPFQoyGMgBWOGPmTABcSAKeaUugZUv8O5Wx/p83&#10;AxfACUAnl8MFBCLiBBJ/ME7B2OAIjpFz9Q+BLZGZwqlJDEWR0NQG0XQJhe3QtLbNYXd5PQSpCMyQ&#10;1yMUSdBPjuEDIPWoweRyEYABcXYIpQkFQzIBIbPO4D8ApbnhIBBMYFIygI80GROskTFO0hgslXon&#10;wZeJYosTLCUACrBgXu+W3Yfa+0egLtvYUJc5rej+nz+wYtEcocfuNBk2f/jRq29tqAXbGbqIWKLL&#10;r7/mvp/eERmi4ZDIlg0Mj9VkLK1qaRiwzpk7uyg3jeX3kIw1BcoS08x4ddRVhN0yGY0VFafUKM0q&#10;FFCvhykpKzsJTJDFYQcVXEpCEnqQUBYBIKiru3vUMIp8P/wglNvQmYAkN4CyqI6hsoBX7C2IjZYs&#10;WVpYWIjKD5LcaF3C5ygsIiuHPNHk4omAkAIS+TuKJ7oARuj/yi54PD6kNlHIZ4rqNG96BrL8HJ4I&#10;RgOVZJWJIRkTMGU2MEEGmwxL0vtAaueMgj3xKIiEMvFtUEMl6RW6JqaON4YNDKZ9qVfkw+cjI6Pb&#10;tn0C27Rk6dLk5OTT1XkmZqNOwVh6m8Ckgh+SL5l4JVhtI+lrLOj1qKWS48fLDRaHQCSGCUTnXW5B&#10;HnaTy/L53K4ujH+rHTkYm8UpFsuiQGSbEOe0O4B9gCuE1gCjYdBotXUPW9RaXXJsDOwaOSSys7BV&#10;ODCKdSQqr2ykeIBl+Pdzz8ZGRiHHDDuNzo/q2hq0BHX192Gh6dn5iTGxJP4SCfQmo0QmQ89fV2cX&#10;mjzgCLW1tutCQoAhQrM3SvhZ2Tnfv+FG9KAhNCPG1+9DpRglto8++gglArVaOWWJzuFNPrWqr3kG&#10;SMjCBljHy0HFitaVJi9rQIb02G6Ov/mC/SY5Yjrjh7ATTOEfWRw0U531qzMDMuJZIBXS3tn99vr1&#10;iFaWwhIlJTNgovHa2Zj9o2tlXKSgrZpgkcY+gS0E5aTXy5KKxbAY8BzxI6BGHE40CJPiP1aOjDuD&#10;mUTLMM6q2wXmexTOgS+meAf4JwIBm88FOgT9wG6nBz0xJOajjhBxiLjEKSQZHDwUvL6B/r633nwD&#10;cK47fngH0Gg2p9NgMo0YRkxWYzt6K48fHeruDo+KESs1wP4Wz5iVnpYKsDUaPiorKkuPlSYlJVVX&#10;VUOPqHh6yW0/+D/IE6A0CVgJapTYCu3UM2zevHloaBDh3lR09jUHz9TPzuEZQB88j0cwiCSNQc3Q&#10;GPpnct98lUMIpjEYEBKZCbEtoF+f/u3Z+0yNDpYEQBmFJJghAPGxGppQGveIJqzmrNzSZ+8cQXwC&#10;fuXGKaNRphst1Fz0dgTNIDLNmEAXhM4MtwdgdBAZCMh3GPcEVAnHyeuF0ogd1SvS7RFMk9HAkOk5&#10;g6+IwySlSlYAKTNgq8BkxufykTACfTUARKjRpyYncv2uxlNH9P1tAj63vbPLYLHpDaa21haU5AEs&#10;io6Jrq6pam/rqKyqnDNnznXXXw+QESIyOETg68fuMEkiWMmmxkbgsIFum2RLRPXO+H67UuBeu3zG&#10;5114cm3IuaBc52O86GOwijH/NIiyOHd/Mhui2/30TBx1moGkcT2NFc75DnzFFZLaLX0c0pAlCAf+&#10;0jH0FVd+XhajT+sJrsindp7kc8+PdseXnrcvXMBoNQ0ODHe2d4M2DFD1z9N9nbgOm8VKLJHHk5gI&#10;PKSWQoOoYjJFVlJPiCawkZg+fS+eebMFfTjmZiWpe8ZmMxMxLrT3ld7F5BPK2E1eiNWjVEBBpCTJ&#10;BZEcPX6KYI3xB5mVBquWGH6kpY38hVWgNczlcVXXVDY11Ctkku7Otvq6GmSgB4b6jx49OjLY77Lq&#10;UaeDJqVCG1o8c67NTmLDocFBkJR2dXUBZg2WLuSM0A2OrgPsD8BHgOAyZBIUVBVACq6psQmUgaip&#10;TW505vNywPUr8g7HyK2v/uOez7vKsKPkWcg4rlPT558BcoIY7NtZkcCFfdKwsxg8KLV87hXGA/Kz&#10;xZy//QNDDDQ4NDgyOgII3/HSE/19Qx6XH7Ca667/3kUXrejt6UL1WioP9u58encNesNLr7xsdTjQ&#10;9pmUmMQ80Rj8PcnPUO6QYOwXRJV/8aU926Izdcbx7dJQizFd6OGYsDtMRouhfWC6zKgVY54PNDYj&#10;DyXKUkTsGVwql9MxNDL08eZNtWXHw5WK7vZW7Gh8RrZQofa4AyDUVEtZ9VUnR42WlIwCiTIMlAnT&#10;phUAK9QA69LYDN8tGXwUaallZWXAPa5efXHJjBmoncFTg6GEvcPRG0ZHt368BeQ5ctVk54mQUPvO&#10;dsB++4Pgf2cPMEAnLzP0tU5jV2c3KPHxjETRp7a+FvzwickJKCJxWEKLyblnz258KZbwe3s6vn/9&#10;dVdfdZVYwEdeSCiTn7W1kaGRl195xe5yLlu+PD4hkXbEwePgMvpu9KFCnaHgzyZ2xAYj07OcyU91&#10;6zMGBy9jdiW4qrPN/rhdGn/gM3Ci084RlEu4bPhQKB30dHchfYO4TD/Q21x2uL36JNodHYCbu32R&#10;aTklRfOUMjULhCw2s8E4OjyKlm9hZk5uSnJCZGQE6PRhi4qLi1NT02Dt1r29DqnulatXFxZNQwsn&#10;cTtonwtwFAa9ftvWbSP6EaVaNcnRGe2A5VIN2MuWfW509rVulakf/fecAVI+v5Cis8OHjx49chQQ&#10;YZL1EArj4uLRNNzS1jY8Mop6Pgg8wbYikwpTkmN4XA/UqBvqT5WdONbV3RUVm4B+iIkXBgTkFZWV&#10;yFiDUQ/jjaCIgqlj0vdPoY4MgIiBdBJzMZ4JmLCeYBT9WYmEM3yoz1zgcz5k4sLxmWwWffYIr4gs&#10;R2+3y2nH7sj4fK0wYO5ryYiL1GoULd3dduC32TC7XLFUxeML0Tjt83jiYmLlEnDguBGXHTh4CH3U&#10;ScnJSE5v37a9prauqKSkqKRIKBE7XE7KsUM2ioQZinqE4NjhBER7ki0R1TubskT/PTZjco6E6JZd&#10;SD4RsHw1tTXzF8zHcAJwsb6ptaGxzWDyWK1ekVCckZaQmZoUoVMM9bYP9zfwOAMB37DJYIZCwrxF&#10;S8SUf258opaoAsmR2IR4EEuR7DKVDwk6RDRTfLqYx4AFxuagxxQENQb/CTpAExJ8Y3aMLkDNy1ed&#10;xjYEH4V2vbIsFqSl9WD5QEcYoSLxc5Da4bkMpqFWDtuNFLfBHVCGxetHzF3dPR0dLTWnSpUCn4bv&#10;aS7bbxrsRkRXWnaKL5KAMQKggVPlpz7avDk+MWHR4oWhYaEo25Muf8JSQApn8A7RF4J0EtpiQbA2&#10;ZYkmZ2xNrfU/OQPEJxqrbP8nv5u8ZdmVVVXgjQL7cm1dw5ZPdotl2sVL1ubloVCdZLP0DPTUWkdb&#10;25vKEqMl379m1qrlM9WyiOaWQZvLLQBHqkQuQAcpjXzAAwVLBJxUbHycApaIApGC6RkmMcPESEzF&#10;JtiOdvq4PiPR/5nJtvG63dc4JUzDLgWGI6OMRDWuBRpcYS5JRzLaUjwWo3mwpqmhsbs/OqWweNbS&#10;2LhEsNAMDfWahjqE7lFzZ3VgtNNpHhk1WaISUmITk/kC0eBA/4EDB9G9P2/BfDTxo0GEMkZQ6Chl&#10;sAZjgstub2ttddiRsZ6yRF/jyk395JyfAco29Hn5bObxf1Y5g4H5MBOF+Zy9wPg+fvq3E3d/PMlC&#10;jUIwjYv2zsbm5trahsLCaQ6Hs29gJEQXk55ZiH4ur8e6f8+GupptixYmzJmZGRMuM420oouL51dv&#10;2rhz0+YPZEplXm4+kMfoQkViGv0WEFyGFxCLEE+pYmIxUgOjqMhxM0Sxlow9OmMKoo+CJ4Ds33h3&#10;3ld1fL5wOcbDQmjMIMuxE+DrAImVSqUBQb5AKgNiEqSQIpm832jnq8IyC2apdZEisQRU1lEx0anJ&#10;Mabh9tG+tun5OZAnGDYaU7NyImLih/Qjp8rKQUA6f/4C+JVwBvkCAcJSQA+Yk0+uF6hF7A7wqQP9&#10;COr2C8knPuf399QKv0NngJSRqLqFO+AHqaUdvRYOMN668Egmt68PODynG5BgcHWQPm9QTOBbB3gY&#10;KRgb2BrAVQgLLcrW+JEL8jdem4vlxPIkMeNzO+3A8mGNVqfNhQ3QBjDSXUI7P2grCbFEWBgqc6D+&#10;jYmOhXBgS3NLaEgIGHkaGpqgHOjwkJ3weexR0dxpJUq3t9FialWIBVKOsLepPjcpojg3eXigw+0i&#10;ynSk34qS8hDzQSIwUrqiJfLxMjYDEwmW8xm6JEYre8IrLWuRiaaTgsQnnw09+Uw8ypd/SAmJmDCR&#10;hmgcEJzLZFCxDQuPjo5JSw1JzIzMmDF71XWLLrk+JDoR3bU4OjBbypUh8UlpCSnJqhA1qAJBKWg2&#10;mk6UHtvy0YcH9+/DQeTm52dkZSFnxOXycXkRogafNtgWIQCgwSQ9ZrxOWaLv0GD9b95Vgqqj+jts&#10;AZsDOQiJFG0EYgFPyOPYnWZAiCH4R1lgoWvCBqmugMvBt2IhqBpZHJ8buEg+NEbR5M1ygBiWJ5QI&#10;hTwQ5oNQF0hESHUIRBIBcjxigUwErUVCxYzhjuEA+jFoXTK0IsQSEZ4QP8QVwasLxaLKygpAd8JD&#10;dQbjCIYO4bWgRR+BwCcQOkUSR0ZWdEFeoWHYbBrqXjwnZ0ZRpt0Gtg2qjEKdMaaTjmmOHeORD3op&#10;xPiNdcBSgA1ZlmmCHX+l6EXawzY2M+M3mA9iKPu/7jzBwJG+XOIWUcJsShJAjBOUhjRKZWxcQlxy&#10;ZkHRrITEdKVSA1gQswswK6D9VcmUMqGwq6UR6KG4tLykzCLQa4IvdObsOVnZ2SoNePUFTAYLE2NT&#10;KV6AxqLkKpDLg7dTeaL/5uH9nTk2mCCPk8P2ukaGP3jr7c2bNu07cHDfoeM7DxyuaWnMyclwGQff&#10;e2fdxj0nAyKla7R32/tvbvtk16HSyp0Hy6ViaXS48uChPW9v+GD/sYNZuZnlZcc+eG/9rt2Hdx04&#10;VVXboNHIYK/WvfFSFRiemzpfW/fG8fJTXX2mEF28VMZDtYj4KsReUAAOAQ5yEIWBqBd85IcPHwIf&#10;GJyyuoZGpSY0JjbeYRrpaTsBvvI5cxOg1yRgSesqWusrGlNjo+PioyqbmgwO/9z5qxCIoZuCB2gy&#10;1Khr6wAIROJWrpCTngwaiY6NzODY/PwQ6gxELcFSUz4fZqaR2tfyj2gcSNcS9LjGklXjayPuIlWN&#10;BA0Am4f2X7EUDwdUBvGAALISP0Peh+31yPhsj8XcCtVpeXj6zJUJOSVQ4ouNT8jIyobyByU7pTA4&#10;qvQ6nhKjzcYsIBvRlUaQjecnY80DxlroXjtVxf/OGIbzvqMkhWDmcBztlaceffjvT7/77t79+/bt&#10;3X1w766de0qlCmW4QvD00088/8zLeg9HE3A/9fBfXv9g8+5dnxzfe6T0xKHpC4q37d758F/+vmPb&#10;zoy84oaGlocf+suWLVsP7N1+7PAJt92ZnhB97MCex/71+K7de7ds2bxn586yirqQsKjCgnRQACAx&#10;SzqtaOctBfiBaywgFHLValUv9A96+rkCPpvHq2tqT0xK0Sqk9dX7ubzOmTOS7EZ2b4u1obo+JTEu&#10;HPT6QnFNW6fBwZ4z7yKFSmO3uzBWQQANqma01CUkJkIGhjE88LPG/IIJNTBqBIIURmOWiTpNXzR9&#10;Tew/CQuDcKYJa2DS5uMz3jH8bjRihPwTmORQGgRnGjFL6H6TkFiOK5AodEJ1ZEx6kSoikS+WC8US&#10;GKPwiHDo9aFeNmboaVDK+D80zsTnaEtpa2tFnggO72T6RKQeAuMZgCUCnmjKEp338f2d2SBxFHx2&#10;jscqZrM0mpAj9S0R2dPu+b87rlq+uqG1e/+hw2sWlkRHhW+t7HT7hZcvXzh/etHqFRdduvJirUT6&#10;8e4tEWlJ0+fOBVPZqerGxPTcObPmLpw7Z8WSxatXrGxubquurrt01YqY6Ih9R062dPf/3w9uWrps&#10;yY5d+2WqkEXLlyI5jZiPJJ9oHyiGFvYFzWKwHWAt7+psf/21V7Wh6ozstLbO7piYGKWEX1+5XygY&#10;WbpoRneTofxwIwLA/Jw00H9w+JKGroERG2fWnJVKlRYZJcIkbzaDTgz2JS4uFrkUJjghLGXjYMbT&#10;V2kMUDTxugUB0xM+Cib2x6tlZ79hvK0vn4KLTVj6DDNETSVN4jBOHGmfR9KL+oyQ2AKnOiySWCoT&#10;iBQejkgSEiVU6vxsPtwmrS40JFQHzQimyX8MJDUWojGRHX2FN9Te3g7tLCI69OV7/LWXwDEwbu/U&#10;NHUGvvAM4Cb3eAUut1SiDimYkRedlJOYOvvuO++8avXc9JgQr8mIhvGi/MLshHSXw6dMSJp+6cWX&#10;XnsNwM3fv/oKjVTb1WNOSMkFfzuPx4YnEhOXuGzlymuuXnvdNRcvXDpX77A29w6KlFE2QWjR8ivv&#10;vf8Xl61ZmZ6aCEXB7j6TC4yGbC7NWAN+iKFGnACoUaPo3N7c+MH7611OY8BvioyS8ASWjq5Kj3sk&#10;ACEzn3qgM1Bb2W01WVIS44lUEWivCVUR1IlYOBhCsUF4i0jaCf4WkQgglSmqv0zfEt7oM+YgUeXZ&#10;doXJXY/PdEydEbCd4VSN551o0PVlM7UIlB0lyJEy7g8F6emY8G1sJg1rxCpR00SME48LHRtdVFRs&#10;akYcaC3TMqPi42GDwiPCEMKNM68xWXYaUpL6AElH0TQYDp+2v5FqIFY8iZaIcTQZhZSpabLPgHVE&#10;/89H/vrA3ff+9v777/np3c+//2bbYPtH777y4D13/PS+nz78yJ83vvtmT3cHdqO/b/CZJx7v763B&#10;e+RWX3ppg8PJ6h8Y+vOfH/75A798+E9/fffdD3pHTZO9wxPXT29N3Kt81GWGjAa7l+vwCfqH+gQC&#10;l1ouhLPD4/LAs+pD+5bRZvMHzOCuJ884j1RCpEr8bKmfJcnNL/zHI3++5uIVcgEbKm/4D81iLo9D&#10;IBE4PF6rOzBkMEfFxkZFRwNGjOGEjvYAi+vxspDQISkMWtViFKnxig8gLjQ62DcjN6u7oX7zurf0&#10;7Q0dNaVWQw+RarTxTh5q6uscyM1OViqEaG9H9OKFoqGPja40kgQZewwTMHEwU0ISK0SYGWWnz5qh&#10;9chHfQ6p9zPn4MJAGNLPwRwEHw7IHLhVnzFDcQl8bl9hJluh65w4I2yEdTg940/Qi5CEEKIbAgki&#10;5I+Ix8AIi1wRHdpQl1NqtGGR0eFR0akZGcmpKZChAYgBR4oDx2JYP5YkOw9KErI5sh6KLuLCZyTg&#10;CSpuN7kdsFNMaedxPHvry2tHhwdVckH7yOjJtu6MpMSMUPXGD7coo+LnlBScOry3R2+89c6fCPzs&#10;H//ghrvuuXrBsutbWgb+8Y/1v/vjT8J03JOl5U6LSSnh7C09NsiR3Hrb7UnSoBraZB+F0+4KuMwi&#10;jmfrh++/tn7DB5WjSy6/8YkHr5LbOn7+u+c2fLjnk03PKRXSm3/06JCD++Z7z0aEiTR8kZzlqzx2&#10;ZM2Nty+99e47774rXOQTuU0qEX/Ltm1vvbtxRG/AXV5d34Bn9NNPPF5VWfnEcy+tuXRtQqTmmaee&#10;bO0enb14zd//9XhUmEYSsPJg2eDVADlDUgocWCO5VFB7qvQPD/xs5cJFIOSxOb26yHCz09wz2NPa&#10;UiVimwvSQhbOykyMlnECDjg9bqfAxwvbfKC2rsf9wK/+npKRox81gIqwv69/48aNyIuvXLWyoLDg&#10;myAQJ/sqfOb6GZdrzBX6bNDW+DJnOR1MgomEZ0HwJEF+wc7DqBF3jMXu7x946623RvR6Ig74rRze&#10;1EYn4QzwMgrzZi9fljVrwdI5s8VsPLsEsfEp4TFJ02bMKy4q+b9bb0Fb0JHjx8Ijdfl5GX29zSyW&#10;yeLyOtgyJ9VALZ5eOHfJwtxZMy5dNc/s8h+twALnb6Juhbelo3PrjgOe4cGSgkykNF0cocXttjjM&#10;QwYTKvNOp9VlHXWbzQJ4A34/RGMdfu/Q6DDoCtGAiryM24E2MVZPW8NHH3y87+BhJJjcLt/Pf3Zf&#10;VFREXX2NUsTKjAvb/OGHLS3tAZcJ3Z5CHgIqVMZIAoTw/RA/ixTSmbI4gjUhVGL9nsaaKq/duv3D&#10;jX2tjXOmFd54zdXzZ5QsWzArSicPeMBSxmXzpF6W2Gxn2VzskNAo6AZDJBUPe8R7JDChQCIZODHG&#10;qJfO32n9xlsiOekJjFGfub7xZc76dhx6Oo5ZJRxBlIiAkpqwkB4iFI4MM8E33tWpFVwQZ6By7+7/&#10;u/ZqS3cr9ubV555jWU1L5szmCkQeNs8NnCwmmQ4y7QD44f6YOae4r7/L5uzmKiRuIaJ9TmV51V9+&#10;+zDLgqDMEJcQkRyfYbN8xcznOTh8EhhxeBZ3YPXl3/twy/b3Nm28eP5snTpCpIi856c/3b1358x5&#10;8xUh4U/++8mXX3suMTEGCWZ4/NCpSM7K+2THzqvWrFALORIhTyQDA7xz2cWXf7Jr2+aPt3z40fZN&#10;H340Y/Zs5FC/d933n3zq2YVLlv390X+9s+GjtzZu+78f3KKSi6UCLuCKyCEElUOoB0BrO37wV6Cu&#10;1j7YmV6SdMmNS+/7470puenbt26tOXI0Titlu0d1SmnAzfa4hSYrb3DU19w50to1zBPLBRKJ24f8&#10;E1OKO6MadQ5O1ndwFY2NzS+98PK/Hv3XU08+XVZ2avwIGB1TxmBNWaLv4IX9rF0WcUVepwf0xrs2&#10;b0C69b5771AoZCyByEuQgkEFWjATe6FQymKVlMy0WYT1tSOdfQMciVsGNWy3FzJaULbFO7Rke70E&#10;938+T42PxXX5eaqwqIKSkoVzSiKUIofV6efKktOhaZjNEUr4UnlaTmphUYaQx+KzuQBUA1/NlcgQ&#10;8uSnJwdsJnA8O70BuFGayNi8aUWz5szFnFdQqFBrAF7Mzs3NyM4GeXNsQuLCxYsWL164aP4sAdtj&#10;N4/CqFGHiAXviIhiIwtkt+lHRsvKK0AMolUqGmoqNr23bt+eHXKJSCMRDbQ1S7k+MZfjQkOsINxk&#10;EdU0GXceaTpU0Tl94eorrruJxRcRKkUOEuFBnRLGuJ3P83mBbMvpcG14f9Nf//rXsvIyACIOHTr0&#10;ybZPKO0ttT7I2lM5gilLdIFcr3OwG2iDkIu1ZbWtjRZn2ry5PIkaNmXnwSMdvf38McFrPOWBKMbG&#10;5CHxLF/MhxurDu4/snhhLjE5IP5DGYl8S2o8TmRrCX/o+ZoIFhnmgA3jYneBLtno81r9MC0BfOJ3&#10;utEPD31nvLe6PCYC/wmwwZ7qBneqn/D++V1OHhUPRIXZzeLCHkESGmuBXggiNhJpgajU40avBlwV&#10;F+nYsLscVpfdwvI6oNgDVmp4QLQtgyC1h0f17Z0dVVVVDqtdAGJni6sgNktg4eqb+2qOHtf3dUVF&#10;hHhcLqFAIRFFOBzyyrrBE7W9uoRpl1x35+JVV4bHJAZ4fCTDsUIS9VEaVgrqO18n84LZTntrx+9/&#10;9/sXXngeUgIPPPjgr3/zm2lFRYhY0ZTD7CMt7BPkOWmIvWB2e2pHvtEZQLslqqIeHyssMia/sAjr&#10;qqurf+3ll/gBTwTI9egUERElF4mHB/r72zuFYtW2LTtVIsH3lszFVyqtOjYpjsDXWGA4laRGhyaF&#10;ncGz84127st+TNq+ac+XD1Vw8oZ0YBDGZYg7014tlLm8pEBOxLiIxCnGeCDgoX/TFgo4H7BWaN1g&#10;w5aSGhZpN0NNhjSVkRwQVSPDzPRMENNE28ypCCyMMLHA2Bj60kaMo20dbW3trYPDQ4kpaXMXLmnu&#10;7DlQWmZyeOBbKTXK6bOmJ6aniZThJrekvGV43dYj+060Lb/45kuvvi2rcAZXKLMiReRGWxxJP1FR&#10;WFq5/5/kI92/f395WdmSxUt+ePsP4+Nj1RoVarUE1D6WQApCjAjiPDBVO/uyUfId+b768PG/PfrY&#10;n/7+1/jkmC/e5Wcee3z3vt0rVqy68sprVFrlhXB80EkGAhBjlwLnULVnHIjxjGfwCco8RxnZecbD&#10;wCul3yfIaD+q26TATdwP2rgx8efjDsn4h7RyzCxDbAViBCLHiuapoaFhPLcpj5ct4LJzfPCr7CDu&#10;qa4+NdDbnRQTyfd7ZXJxREyk3mRx+wWLF1+WlJrH4QsCfB4UC4EdwnqRksNO4e3w8OC2rVtBHX/F&#10;5VfkZGdfCGf7m++DwzzitFuAqxKK0NqKHJ9AoYk+a7UnTpQ/+re/zZ8/75prrtWEwEOHZKT3x3f/&#10;OCMj/cc//jHDn2sYMbzy6msg5w3RaCcTY02QXIQpbQpj/c2v/ZevARnWQKBkeolAdLb6zVm/LZ4x&#10;4+prri2clgetzi9f7XlZAtAeh9NJOkJJ5pj2FwTtzJn8hZRbFc4NGqJofYskg8e6IcabsGhvFgPJ&#10;C4qmTYyLxvPHxIyNZXHIShgqALRXqTXq0FCdSq2CfUJPukSp5KEZV4G2s7CElLS0jBwWX9IxYJDp&#10;4ornL8+bviA6Pg2IAp5QQHRryc4TLBKjpYpRCtZH0BLC4UpPzwgPCzsvp3NyN9LdcuLPv/3Je28+&#10;98F7b5Ud31detmv3ng+bGivkcrkuNPgUhKrIJ9u34FR8//s3hkWEMju0adMHBw4cWLFieWpqKvMJ&#10;lBqrq6pwisToZYsqufqb7zgDGx1HD9DAmPw5ZYm++bn9imuQqZSFxYVfaobG1wao2ldc83lYzO32&#10;4HYk5DW0F4qakc/qtwr2ctM4jNxkQe+eSlYHf8bAgml6mGnX+ry+LbI8FfwhhXvGoAHxC8gdGu4F&#10;IjSQCzQajU4XGhYWERISptboeHxpRnZBRlZBYmrOzIXLkzILNaFxSm0E4kRExh60ioJonq6KgeCQ&#10;FcISORytsEQeb2Zm5n+FJXLs3/bKzo0vhEg8+qGemup2Aa/b4x4oPbr32OG9Ii4nLioZhruhuvbd&#10;d98EdXdxSQlz/xgMpl/84hfp6ZlXXHGFXC4bt0RVlVV2mw1dtVN5ovMw0KY28eVngIo9UBIN6laM&#10;EWNQjoyxiZTWSWZnYuRFZXfo6sdAg4weE12WTONvzlgVXQ+cF2IxmOWpZSPN5yQ9hbwUdczQqYFq&#10;PFckkqtDMgsK1WGRHjZfKFPzREqBVAXnyI60OQp5dGlaA2JWSf+h+0lbaoPdEV9+Fi7kJehxDLSV&#10;79/+zsxc7X13LP3pHUsTI1k+syM1QrN6fr7AM/TE33724E+vbTy1b/NH6xB+ZWRkMgcE8u/333t/&#10;cGBw+fJlRGrpzOl8VPHPCvQv5PM8tW/f4hlA8wBCM9gMVFVgB0hNnRqds+bgp1gAKWGCSMAMqwEi&#10;RdIyRn8YnBnF+y+cke4mZRySzcb2KCMPuNbwjjR8MKsZWwIleafHBfV3l8eJnYSdIsqEXlKIIxl0&#10;LOjxIwkCm0b0EJEn9/g8LkrcBrFTZIvgMtHj+RbP8DnYNIl4Tbs++WC4q3HR3EyZcDQ2wvvHX67K&#10;SZY1VrS11dQXZCQvnJvXWH/gt7/54UcfvoEMUXJKMApDJmjHzh1z5s4pLCwEb9T4zown8onNLrlr&#10;wzfeSzyXJkZnlBmKBPx4IECyNyD0DkcrrK8/es833tDUCv47zwAGKTLWaETCfURpOcYVvCameBi/&#10;hyR0iFTpWCMBzQwwqrGnC+WnxXo+64RRh2UiOyLjwIy3lo7/Zkz0Puh0kb3iEHFQ0hFCXSlKukq2&#10;TSkHaX6I7g91jAJ+HFFvb9/GjRuAKFh76SV5eflf6/qdlX3/Wus4Bz/y93cffPz3PwwT9F+2Mpfl&#10;0XMFYocbXE7CvgHH3gPlA0aWXBcmUUXVN/X2DrsvvfK2226/Nyw8EqfpzbfWvb9hw49/fNfiRQsn&#10;7sjI8Oibb7wxNDQE9aFJzBORvCHJWLOmMtbn4Db4r14FYiiJBFzG4GLki4R8kYCP7o3PnwViUAFN&#10;mJHVwU/wKv5PZvoTzDw6Mxs9aw0Qi0R1CMk3OvPIjPYE7CS6QER8zFzCG0l/Tj8k+8C8ITOIJdHK&#10;wOZAehBGKiMtNSwMudv/VNqNEKaMhZ7n+CZgglJmmvieMfnjE2P1/YGRAztf6ajdOjtfF6YRIjPG&#10;53L4vIBQ4FaqZclpGT1D5pMVQzyBbKDfKBDJ7S6v0WCeMWsuGpHfevNN5NtuuPEGPu+0Q4T12622&#10;6ppq4EgJgf85PrgJqyNopSm80uSd3/+iNTOo///WCQ2fROgVjhsZ9wAY0Hz2hPE/Xs87ywOki+DM&#10;MI1f536iwQuxcxR8Schtx7dx2kKRKj35uLej/ujeLREhguQEbcBr4xG1JBcy8hy2le23xESF5OdN&#10;k8skZSebocXE5QiHB4ffffedl1/496uvvmIymxcsWIBnDdYDHBfpg6Vbovy51DllZGknazp9widr&#10;C1Pr/e84Axcs7u8sYHTlqco9O/euf+vdfz/3UkdHz1c5+QwmAZVK4NtdXrYNWG+kmMYgBkxb2jhU&#10;gXkfrL0Rc0VwkX4vGyIAbgd4j4IGjNbnGHpsxpSc8ef45xOXoR+e/slYhe90QMoEpxT+SeZxJwl/&#10;wIL6HIPH9m41DnSEhyjAZoleZWBR2WzAaZGH8XN5AqPBXVXV0Tdgl8jDiqfPRx8OHKK42Ni317/1&#10;xhuvh4eHFxUVEwmD4A4TjAONh4mNYLJFk2mJxmlrv8oVm1rmf/gMXLCdEBgj9fUNL7748k/uvf+3&#10;v/7T1i07u7v7zBZLY0PjSy+9/Ni/nrrnnp9ApvELLh0d32z08YmlaiGfLRWhgQTwS/pxkAmfDn3q&#10;hNDGWyZXT2HjSICDCpLHgQiAQMwlWHDagUPwB0GhNNpjC2onMjOIBQY+jpnQtgVR3hTMgJ8zpNfB&#10;OiF1dcbAW8wVoEwEwb0iZo80rPjQQOfrbqvcu3V9eoyyKCfF53EQGmuCSyeAKQDV3QFJWdVoQ4vL&#10;7hUlpGVJVSF2lzstPT2/IE+rVatUimnTpikURKebGF4GW0GrCWRfgkgM1iTmiUgJk6pRT+WJ/oeN&#10;zFc99AvKLUI57sD+g6Wlx2traoeGMY2qVSHpGbnJKekQCBnWDx0rPVpVVdHV3tbT1e6wj0aEq02m&#10;EZPJqCYl6jMiTbvNWXr8pFisrKlrBBO2LipCLIHyF5EeIjACaiGQxKDIBUrOGjRJxMKQb712w+DQ&#10;M8+9WlXTnAKZeTTrki8I9oD2jtLUPLE+VByE4TShHXiMaaOfB1dKGCWpmBLpiyFOCBMnUls0NjPM&#10;AXjlsrlk7Sz/6EhfxfG9B3e+p++qmJkfHRMpDfjMkEejmHa2DwgGttBoD/9kj+FUg02oUKTnZB4/&#10;cZLN5ULYA9SXBw8enj5j9iWXrNVqNajrM1umEC6yKYvZUltbC71Z0GNPsiWawlh/1ZH4P73cBWKG&#10;MEwo1yJry8dbDx4+iOyVVAHccGhcUrJSq2np7jpVU93U3mKyGFHiK8rPWzBjjk4uravdf/zkzhPH&#10;j3V29mVk5UmlQdgec0XRhnbiRBnEwPbv33v8xLGCafnqELXR6vT42WIBN+Cy+u3OgAuC9C605qIl&#10;C+Vmqq6I5l+oNnsFLEd3R8udd9/X0Ngyd+5sMNo7PLA7bB6aUZweq9sPzTc+242uOZsFrNAOh9dl&#10;8fjtaMBleyG6ASSP02oFzCEQ8AoDRKltxO2w4hA5QpgCYlCI9zSG4mLiJVIUBEMjD1gElt+5d9dH&#10;H7zzRvXJI6EqWUZqtFgM9KaJT2wnRAZgFgVetq681lVea61vH0nKSNSEapuam/IK8iKjIyoqqqAe&#10;cM2138vMygJZI7V91CwShkzSiG+xWOrr61BYFE0uo/4Uxvp/2rx89w6eMYh4ajc0NIDp/YorLgfl&#10;SHd3zzvvbWhp7wRvI/QFk1OTC/Kz8rOTpDzn/k82dzWdSkzkJyarpSI5MrXFM2Yp5OpxiAHWZrHZ&#10;KyoqoYphMptKYa06Wvbs3rFl2w7kjJLiIo/t2/HGiy8P9g7vP3To1bfWHzxUFmAL07MS4G8QYxLw&#10;CthOw/DQgcPHO7v6Ghrqduzes/Gjj7nsQGSIavv2nY88+lh/f1difPhg/+BDf/jLJ9u3bd6yedvO&#10;fZ/s3G91WJMSY9urK5/46yNHK06pw0J1MtFrL7/41L9f+GT3AYFMl5oSA8+MUMUF3SZqhGhrBLCc&#10;kJODjbIYe9e9+ri+tzklNqy1qd5iHhFLOWqVWMwT+kAvgwQSN6RvWFFaZa1u0vOkirz8rNFRvYDP&#10;S0iKR7xYUVm9ZMlFay5eiyI97Bso5RhLT1EJhMabWKKGOofDDlz7lE/03Rsw/5V7fBZm5itCaL7i&#10;YmedsS/+FYEnsTnlJ8tAuZ+cmNTV0dXW2hOqi1uz+uqI0JgQueLkwU8OfPIGz9s1qyTxsrUzoLdc&#10;NC3d5xFu+mDn3gP7ZWpVREQkivjMVswWGyyRRCYtx7gsP9Lc2FBTWdVQVbnnwIFZJYVuu+mpJx97&#10;b+Omj3fuq6o8UXai9OMDx+RhUfGpGYQ32u/h+X3tLe1vv72xva+zuaWxoa6qpb5q754dHI4HWkmb&#10;P9pYX12flZvT1tb1+4f+WFFViXCyrvJU3anjB8taQqNjbd3Nv3no7/sOH7FwxPHxcetefn3Dpo8b&#10;TlV3DTlS84riwlTIh9OuLMY4MEkokisCXT5K7Pt3bzpVujUtQZ6fHVmQm1ZfV3/kyLBEJIiN0rFY&#10;DhaUS5yKw8etLd3c2pbOrLy8nMyMQwf3R8dExSfEVVVXW62ua793U2ZWDiHCJjofQaeLRmcEh2Wz&#10;WeETnVe9symVofHBYLHYIMU3NKi3muwyqQI84zaL1WG3iMTi4cEB5CnBkQMxdUyQcRkaGO7r64c0&#10;O66hSCQEN3NLU3Nne3t3V+foqFGl1vJ4p2sOcIZbWlqxfFdXN/C9KpWqq6uzvr6+u7t3eEiPoB0C&#10;XtgNuOoQI1cqlUw/NAS5nE5olrKb4FU3Nev1I0BfABYDxvTzZvKYEs5psogzUTdMMWi8peOsvfq8&#10;+v9ExyRYXxrDlDApFAYl+Zk/h5/Q0d5+4viJBfPmoQmtr3fU4+JmZhaZRi0ct6Py2Fa+v+3mG2aF&#10;hvp6+yp2b38XirIcn2z/vuPHy+rCo3TFRTOlYhkEPhDf4fTW1NRisC1YuOR737/tlqsv/cGVy9Bk&#10;e/xUTXio5qJlC0ctlv1Hy8Gqes8DfymZs/DwJ29X95iu+t51EFwSUn3okJDwuXMXXrz60htuumHt&#10;JZeGqbUHjxxOSYu/8/YfOIeNxyrKS2bPW3nRJWuWr75yzervX37Z9y++MiEqbeeujxQpeXdcuSIv&#10;UlrZPcpWR1986cVLps9ak5jX39h/uKE1b87soswEv9tFlcBI4omaJJrp9kH722syDL/35pMS1uDM&#10;giiHqVOjEiclpkCU9/ChVgicRMXFcqWhvXrpsTJHeZ1eqlXC+nS1dzjstrSMVKTaj58sL5k++6qr&#10;rkdkisQ3k7NiSCyZ/mRYPvhEcD/R/DzJKkPn7Ub+Tm1ILpemkyktJCRkcHAQ+y6Vy4b1+p7uTugm&#10;WKyI4tGjbEfdhOjV+HxAx4ECeaAfT+hhbYg6MSG+IDszLzMTrc99AwMTDz0zPT0vJyc/LxdPP5fb&#10;ZTSNhIejdCEPCdEmJSfjRmhuasHyUHMe6O42GYzMb8GDARU9aDEkJSZlZ2cnJSXa7bbe3t7zelLR&#10;EkFNgsNJbllUZdyUTAt3LB7ZiFOQG3Hhw4mIFz/iA9I4hsHjxRIEnEK17mltCL+GHYVSSPBvyACh&#10;MyMAvkrSc8HkfLEVWmiiBEi0GQOgH7o2v0wuy8zKdNjt5eXlYvgAQn5HVzvSKdDWCHD8Qik7NEoY&#10;nSDsHqpwuIdLCqcp+IqhztZVi2fcct0Kj9XisRM1atIUQrLJkHUEnZs9KzN1zeqFy1cumnfxysKi&#10;abrwaLFQCmnsyKg0WWj8ysuv/NHt19+wZklyTIZjcLi/ayjgJPVxD8Q85LJps2auumTl8pXzL1uz&#10;NCc5WcTiSGW6pJTU9Mw4QrzAZUmU6oycwtmLly6/9KLl31u9etUMVmi0wWGRaJRzFi0ICw3TqjRi&#10;qTw1O2n5tXMLCiOh6OZniWkBjtTTgxUtBFQgoSPyPzgb7qb6arthIFIlYltNQrdb39nqs+nTUnUz&#10;56Q3tdrfeLv2VB23tMbS2G3gisUgpausqjx44CAesaVHT2zdskOl1M2cORc01bgVg9TgTJ2M5seZ&#10;tPqYO0Yu/fl77p3XO/vC3hjBE4v4Kq3MaDYxsDHUGiCmKZXJ0e1ktVhwAyuVCrRUwU0I0Yao1EqF&#10;XB6qg0vMkikVfLlCrFbjE0i1TDxQAI3lSlChiSIjI4RC3KIQMpUpZNLIiEilUpaQGAd6Q+PIKH4S&#10;GhritNvJaPEGnA4nn0/Wg11SKuXYbkJ8PJqprBbbeTuLMLi93f0d7X1dnb29/QajyQDV1b6h7q6+&#10;zlGjyeZw2x3OoWH9qBkZWZbLYTMO9w0OD1istuFhl8HgROrU5XL09fYxrV4DsND9fR2dPS2tbQaz&#10;2Y4crd0y0Nc9oh9EFqOttaOne7in3wKrBVtB6NlIsRrMbKTTjJavWFw+vwC0Kbl5e/bssdqtQgnP&#10;z3IaLSNQyWELONAhsfmMTr8hLEo7Y/rMvKyiwa5Bvt+5YEZOhFbmtJhR/capI4UqUssifG2AWrvt&#10;ZqNe39fTae7vP3j0BJ8vLiqcJuTyq2tbWXzl5ZevReJJ4DKFQjnbanZbLBCixXCFRbV5vaMWs3F0&#10;aLCz0Tg68MmeAxpdzPTiGdACcHvtMNhWm+nYsZMLFq+6/9d/qOtoY9n1fIGHy3WZzUbIuVm9bKVc&#10;Lg54HWajy21zWXvZMjADiyB+Sw0l2UPSKEz9FQI6pDU7q3F4/66PVBJfXKg04DBLOCyFgOu2jbjs&#10;/QmJuoKi2SaH8q2N5YfL+w1Oj5frwwMQuR7IbccnJIAqbnBoNCMDj8VCoiNEVz6xj5Dw19GZVviC&#10;XunkWqJgTfK83dHftQ2BlsVmd2CvYZkkYgmuJXovDaMGt8sFfU284rkKegpcLMDhUVrp7uzp7+kj&#10;vgMG6+hoZCixTczk83hqq6uY9x2trei6VKvIt17Qr6JySyeIdjK9WVEx0YzTQYS9qDeCeLCjvYtZ&#10;DJ+IhaJxis/zcFIHBwemFRUWlxTNmbOgMH/Ge++92zfQ/vBDD03LK7rr7p8arbYTpUcvWrHs179/&#10;yOJiDQ4M3Hrz9T/52T3bdu+65oab17//nt2h37Pr4/vvvXfzpk1vv/3a4iVzc3Ozs3Ny5y9c8tS/&#10;X/aweIN9gw/99jfXXLH2zh/ePr2oeEbJ7J/+9JcNTUNCAcsOKh3az8pUvsmYhJ/k82u12vkLFsKW&#10;9fT1x8dHCQT+8lPHoTUY4PBQWSI+BZulVkb4PZId2/aODA2kJkTKJdAxGEaVCiaNehlEHgRrJV1p&#10;Ab+AzeKzvJGJyes/3L7ho22rL1o1s6QYF7etvQM8avHRYSEqkUQusaCPS4wuUYa8DbsE5jiovZEu&#10;WolM9Pp7GzZ+sufGH925dNF0AdvF4xEZKDYeG0YbMspNLd1eFhfaBFy+kO9nS7hCL0sUm5739FNP&#10;/eHnP02LChNz+RaPYBjPIIdLgHUGwT3EsSTSkLTkj12GwFlzfWV7U3lshCREy2Oz8EzCWfLyoYbC&#10;4VgNw0Kx/bqbL45LTB0YtGlDdGDKlMgkTrdLF65btGSRSCyJi09avGR5XFwCKbIFGaeYZHhQCI65&#10;qWihjmGOnerGOA/j7PM3gWcQ3FdiEShDDjEcHm9/X1+IWoOLZjVbkH/gU+YztVaF3idkMUlOxxsw&#10;mq3RUVFQwBtfN8wW7iK7xTw6NIRLi0cTY1UQa0BbmVmMuAzUAEkVKjT7GEeNmBCaMd9CnnzCnp7X&#10;wrpQIhkcGtDr+w2GkaGhpof/9mh5TYMJlDZ6/f69Bw4dOhYVog6RSysa2obsfrvL09PVDWEfFIJ7&#10;u1ram2rwm6FhY0V9m4crEMokFiucAYPdYhju6/z7P/71/CvroiIiinOyjh0tW//eB6NG/eBg83vr&#10;X39nwwdmECLxYCKI8cHZR6DmIbS1yKZybA7XzNmzfnz33Zs3f4QdS0wIP3p0H7xUPPbpY5wvFoYE&#10;XIoTB+ptRue8ObOkAnbAbRULoZVGOvqDuVmKNsSAg9yg12X3e1xPP/H0Xx9//vYf/fiO225Gt1pv&#10;fz/2p6Q4L0QhWbN82dJVq6q76sGUy4WGIwJT0lKBq4Y41MkT8j/etuvpl9747dPP3fTD27gsJ7SV&#10;gHGml9UJv47FUgoFEqvdxZGqzFYnuBQB63a6uXC4IsNDI9Wiw9u3rF19aUbx0rc+2gdOSb/TDH5z&#10;UlyHIUEqAMyLHAglQiYx4HFbB3vqlAKLSuKxmgdZZGcIVQIxJSAb98Iq2Zpaa0aNVjiw9Q2NOp22&#10;sqLSaDIJxeLtu3Y1tbQXTitJz8iCvwncFFG6JXLfcDjB+0tmBvaEVyLLCIpOJMgnOzr736Tv/erG&#10;DReEcVLw+MOlwhudTgcJTRdCjJ5+2J3ImMiJayNZ5EAAzFJwkUTyM3mmCYqUj+sLWg2dLoT5lXlY&#10;jz9pYppMuBeYzWGCNzQ8PABu+bi4OPyJMjOoOca3dZ7bwPxccf6cJY+9vO7g0b133/kjm5d1sqH/&#10;9tt/eM+t16oU8oGBkaTwsPklxX0j5lNt/UMGWyAg0mhT5sxYcO2quXs2rb/n9gceffIthyJMlZI9&#10;d9maN9a9d3jvvlP7tz/78C9VMtHJqjr0uC6YWZKUXqSMK3ri3y+8/PKz2mhNZV35iNlrBzcsuD5w&#10;2qCIDSAhAQ6zQUPNE/D1+uGTJ48fLz3W0lyfk50SolX09naxCAO/B8kim5HdXj/UXt8XGRoJZwGp&#10;FQicYswxFPoMoHkMU4g3fj6fNzQ4AG/l17/708033xIRqsaSffqRhJT4mTPzRVy2RCjlCUWa0Ni8&#10;giwOywNoIXaJrNDjRa6qrbPb6eH/6td/uPqqNRo1abkVSRUSlTq3ICkqJlytlRUW5kSG6eRimc/h&#10;UqjVhfk5CbGRuCl8Aa7LZg44jDy/G+ZEpI3SxSUlpSWEq8WIzXHDELkCxFCsgNli7uvvGRjsKi3d&#10;feTAhzHhApWU6/fCkvDhBhKsFRFb8JCmXr+ko1Xf3NzD5YllMpWQLx4cHJLLlSpNSEd3f0xCUvGM&#10;mZqQEIa2Em4d5ZQau6eI50WcIwokJ8V92Cqse3Kjs68+Jv83l0QIgOwMjh30gEqlCm/AbC+XyYwG&#10;A1jsdJGfJhtlI/kADh9Uvs46Y7jWJG0UgFCQUCInyHpMcHoUSqVYFrRZoaGhzFYGunsQF8A/IhZN&#10;RDx8hIaotY2vU4hwUQTtofM04WbFXZyXmzujOC8/N1UREjNkEcQkZ+bmpyfFhSbHhIlVioL0VLdZ&#10;f3Dvzu5+vcXFiYqMDdOobrvp6ttuuW5gQN/VNzxitXUNDAS4/Myc7OISBHYFl196SURIqA8aiCy+&#10;1QltD9/MOXNuvfWmxMSouIRos91istrRMk8qyiQUIp4MHuMYmRgjeFr39HRu+2iTRiwwDvRyYQ9s&#10;o+01J92WER6bKxNGGPrZ+3eWKiSS6Mgwr9suRAiFCArG3uOhQQ86M2jOiamQ86A44g0Ji1i1+pLV&#10;qy9VKRRgMAL1NaRi//LwQ7fd/D3cCc8+/8qOPfs+2vLRI3/5Yyo03QLIEZEdgpWDLKVKrVm28pKl&#10;y1YI2G6Pw8rlSzx+/vU33vLyK68tXboiNy/j+Rcfe/DBn2hVWqvdGxOf8re/PnznD27RqlQQFyD6&#10;0mzutKIZzzz/yoYt2zd++NH61/49pygbKic0f08A3/COh4YGNm587+mnHn/pxedMhp7oMLHLNgKn&#10;hdCCIyAlQHA4iz48sUb0vqFB9qDeLpLK0zNzDUaLWCLVaEP0I0YsOWP2vLzCIr5IRHQMiD4Ck4Wi&#10;8G+qUB9MXJNNj9G3IAg9T/fa1GY+6wxodRrmYySWkR1g3iemJSdnpCq0p+3C+E9hhvgCgTJExZlA&#10;N8V8y+PzbVYbiCjUIac58eJTkiNiTlOda0J1AqnYpDcguBMKxZnZOaGEpyI4wccef6/VaUWS82eJ&#10;2Cyvebgf1Znu5gar2Wa3s91+uY0lvfLmWza+9/Li6SnW3o6IsJBItmnPG09+vHVbRErGwvn5bucQ&#10;WyJddc016z9661//+J2G7frlXf/X19FiNA43tTc1t/cMWFg2s8drsAwZHINOxAXGvESpWd/X22+0&#10;WQN+L98DhjNohqCVk6h/kFYIxF84CYQyzeNBoSxMIZmXlz3U3nbvHXf0N9WYu+pqjx9l+4SDvf7N&#10;m45FRUbPnpctlsCCQcvIg6EGHSP0fMAGISBGmEZjM0L86CMzlyuSCUQSt8tBfAUOx+0L8ITSyNAI&#10;jUzOFUkkugiVTpeaiKxUBMfv5RCXCBrZZLDCsf1/9r4CsK3r/F7MLNmyLDOz49ixHWZOk3K74tpt&#10;v21dx8zQMXT7t93Wldu0a5ImadKkScPMYMcxM6MsZvyfe5/sOOW1SZpufntLZenpwdW73/vgfOeg&#10;EIESHuA/YtgGNs8Xgg6uRCFTpiVnqWQxErEoOSUmRq/E8yMUgRycNDkxNUYp54QIahtCcl6uLChQ&#10;yjSxafgAXlGcTi7ig3COhI9gy+RwbFbbmVOnN27YcPZMdX+fRQVQuVoJC8uhzfPESmNciFEK8IS8&#10;YEje3GKxuwKoCzpQTBi1GgwJWdk5NqdTpdGuWLFCHxfn9QcoSRlhwSRdZqTNjByLVs9o3y+10oQy&#10;mC6TlujTZCMVSkjdqN/1jAViUWZmhkAi/sDrUerUOfk5KelMIum6WBDbVJ06ctsta5KzCr723R+P&#10;dHYjexpk8y2egFDAddtHlq5YtmD1bbVNTe3152trGz/3pS/lZiU21J27+/7PJ2cUJydnfO7uO3rq&#10;Tk/JTP7HY38pRrq6oDSrYGpReUV9w+ldb2z++je/e+T0BYRgSlHkB9/77t2fua+p6hifw6cqRNDu&#10;APyFCg4Rr4iQMCIuxr9okxLz2ZnJcYvnzfn+t7/zf5+9qzAj/vTh3SePHGysqfXanYV5GQJ+ALqW&#10;fKE4whX5WXyBRKHWxmKOoSqHZC3T44ohpm1aIJlFDIeWLrxBohU0fCDVBYODjlgoI7mh3YbzQMcp&#10;PTT8K7zGhrQZjYovkUkb4dCW9mCEF2IjGGcRjy8MtbdIIOTBpYBrMszCgTgk2A9DTZNeEZvnjfC9&#10;LB4MG/guI35krDysMLG5tG4W8nq9YOyePn3m3ffcKxJJ2WwRGut3vHXabGc7PSwOTwDsAoFSYIDg&#10;PblDrd32UTuPzZfhhGobGpHU7+rpOXLkKPhhK8ork1NSiTwUwUtQBsXLU46MQ0TtEvGPyFiQe5A9&#10;ibG+LqbihzwJ0HAhbnqvjQXXMJ76kCf8ITdDfa/qwsXEhMT8nIyExISkvCmVM6ZPLUjlR3xCvsDl&#10;8qL3QqWOiTPmzlx467e+9728rGQZP+z3eE0mIEKlCQkJmZlZuXl53/n215UqKXQVE4zJ6WlZaWmZ&#10;6RlZ6dlpkDwBfXKMTldaNo3DEdhd/vS8aVNLS6eVFmtV0pCPaNtDhJYGU2TmwBERcFkjA32H9u1Q&#10;K0S9g4OxxuSurg7TSG9MLADHycU5MUXZ2kSDPOhD0orjC/JdPv6Ik326vlOoNJZXLhCKAMjwoSzp&#10;droBLoURSU1JI2Um9JUh3kGWhOL7KJyTiBERLQGiD48ghZ4BSZ5EgxgKciJUkIyiEk23RMm7KW0k&#10;voTQifEzKDKIlv+QkybFMGbCw7BRUlWyCyCiqPvBgEmZ/A0xesEgAkBdTKwxId5kGnaagXwI9XQP&#10;IkqVyHl8QQjZc3whwOKPOERnqh39Jm5sUrI6RjvQ3wdpT2Qw29s64JXdc+/96Zk5sH9IfqOzjAK+&#10;6KHGFjq6zBJGn0dLSyvBWItEV5E9Fh12YbDHRsKT7LEfckL+z27m8AWHhkcwhcQCwpjhZctCHJGQ&#10;6+NH3Dw0rOP57vdF2KIgRwX9aQ43yGW5BaR4hLw7H9EVmahkgoZAP0vwiYgZWEjB0slM+TbQOEHS&#10;oiw80cmsQGgUwgZswIaAVQzzwPiFCIIrQNUMcQogMC6n0xCjenPzuqf/3x/mVpZ0dPWsvvVOTDeU&#10;3XZue50bst28skKvjhj1GqS7Qxyh2RE5e6G9rd/liEhmLb55/uI18I7goWA2jo6Mbtq0CTHI/AUL&#10;oVGELB/mLc6NCXeoJiMpWlHhTGKiCN9G1KIQk0RyNKSsGkRNi8CgYcCITcFrXCMhsqWFPHJVcJuI&#10;80VCILpbApHHl4nxIpcNs0A7T0k7GXMIMhZkgDAgDPkujg+LCeDrhaozrzzz9GBHY9DZJxNYyor1&#10;aUkijQyuk8/qVzb3iddvbnD41TMWzBq1j3R2tKenpaJPYGig79Zbbvryw18DKwgcM5AWEPQ2SVZT&#10;ibpxUl1im4h9hAU1j47u3LkTsH6C+P+fvfsnL/z6GQEyc6gNAKYQ9kHICUrYHn4kCAXDEIsXZAsi&#10;AikLYEceAHsuLsuDJnJEHAAKYQuEMYTxBxMTfVqo8rCEyA+TaUYdADbYfUi+llBdE11G1IDgQeBt&#10;TgiVclbYh8wxYdanGERMVJgbFC4RrdTX1TU21GOGIJ09PNTzg+889Pvf/3xweDA/K5fjCbBcATZw&#10;1AFMd6nDKThX09fYaQtytbd95stLlt8CElokiWiWhAKUGFgxSZKQdBQJcqhHQJRECLYUbxIGMSTN&#10;8Q5gBCS9RLNLhIWMQYSTvvxonzz91WiahTpG5BVD6kGR4sSgIPwjZoe8gQMxRXNGCpdIBdB6LWqo&#10;JGyjKRsYCYIhYXRVyJjxgUh8+Jvf0qekKA0pA1b28bNDZ6v6+4bMLAEnwFG29qL5KGRM0QqQSIyE&#10;VEo5QCcCLlfC52hk3IHOhqG+dp/HgXoIk7AmklD05JgImCEEoZlrxuZGxVUmo7PrZz7+754JcrdA&#10;UZOHMo0cSJaEMhGSGUbNB41BiI/Dhl9Dpx4mImETpHkIymPBuAbEq2AAdNH+ESaWiSYjKH6YlpOj&#10;GCI6dckEJPUp4qX4vD4036MZqrezIxL0DvZ0KeSSlMT44oJspVzW1dbW3dxUmJWp06gl0IGV6Vp7&#10;bXtPNpl90tLZy2+594uJ6QVI37iRk6YJWewaWPbmpmZMxNS0dI1WyxyLuAnEi2HiFmINoukk0g3P&#10;8KjRDxjIRTTPEq2Cj4lKUuNDv8/MarIHalzoFKdfZPZO01LjKxPCRY9Kjx/9HzV12BQAWgwoMt8F&#10;hYVdPQM2p9fp8Q6OeL3BgFKbMDSqOHa8xeoIxBvRZMI3DVrD/rBOxm2tPhUjcw33NZ86tru14TzS&#10;CIhnQRxC/FCaFaNlMuqRkhMg54g/YfERnUESTiic5Cf6353+19GVRy0RbQpnsplMKxidU3RKkvoN&#10;41swj3hmwkWX6B/0G+Qt8rXoFtG5ObZHZr9kR1FNDqZBPEpmCD373t6e7u5uyLcjrlDLJYnGOKcT&#10;aFFL0Bt02mxcVjgrPVUmlwskco5EU93Qdbq+Sx6XteKOB9Lzp3LFCiShCWiHmEG4bUADsbxuT3Nz&#10;M1LLqWlpWo2WFKpoviaaOaFWkSFFomfFZFUurUw+JZpWiV5/NMty6T9j9aixeR7d+1je6LId0p1H&#10;7RyzHZNBIkYC0m10+DEcA/0DgwPDcoWSJxI6fV6ry2Zzh212YWu91WYyJxpZOo2XH5b1d1kh9KTk&#10;u1OU1tml8VOKstOSYgY66kxma2JmiVwdQzxNYltpkipK4hq9DGKJPN6W1hZ0WcLwTfpE19GE/J89&#10;FcYSUZPDgM3H5mLU7jDmJeomvHNiMd+ILsx337ZMnNxRX2J8djN2iUwWzEmCk+Cj/04pV8iAJgiy&#10;2THGxPjUdE2c0eUNogfO6Q8M2R0HTp1DUZwl16dNmTlv1S0SjR49qKSllnpdOFvqiMCzYyHl1NrS&#10;iqgkNTVVpVEjECTtNUzWllIYEv9o3OuhVuG91ih3EJNnvrQwjsa42xe1cXTyv/dCbR9NOUW9LiIb&#10;R0qHEZji/v5+iCMRBggWGzU1nlBs9wRHbH6XK2IbGFFxw2uWZU0rSE4zximloghwDwFreUlSjIp/&#10;YHe1WuqL0So7B63JuZXxSemUPn8ct0j8M+oUMUEhG2Fwcwu1RJOcjf+zk/+6unBIrpLojMxKklaI&#10;PrfH/IaxU2Wm3yUfgbElY1EO41S8wwa96xuXHAOGB4OkleAsIVcNeCc4EoClAaMQG/01MqVAqeHK&#10;lGyJIjEtt2LWwtyyMif8HYFEqjOsvuuBoulzAIJE9yzlGyOZEIZ6jMSL1NQAEN8CNepwMCUlBQgM&#10;IINoOEloGccCR8ZMRs/kgy+ADAvND01cKEx5LPYcM0Ef1LEzcbjQ+wbgQl9Pz8BAn8Vi9gF4yQWr&#10;pAB5Hr3ByBdLzXYnlx1U8/zFyYq8ZMP542c9zva8nHik97h8sZv0t7DD7tFYrWrI6g7wtSUzl6lj&#10;IHaGxkYudeyigfAYpoi8B6aaFmKJXOgJn/SJrqsp+T96MshugoKD5lJp5jQaW71zVpKPolT0Y/FX&#10;tFw0liEZ++7l0dn4p+MvaJdfNCqipoCU1lB4R4uXn+i3YmIrQTWo0cXqDVqdPiY2DtUepUanNcRP&#10;mVa5cOnK4tJKP4tnc6CdlNoVGhgyWSeEZqRwRaHbKFQ3t7Tio6SUZLVWjXL5hJzVJa+FgdZ8sBka&#10;i08v23LM42PC2EspoQ/aHXNAxr6DtMxqNg8NDSBrwxwEtg12E/VF5OlU6OPQ6SN+n0oYiVVwDDrJ&#10;QF8f0ncylWLA5FPo06w+Vt+QNSU1zc8Wtw64KhbeWFw+n8MXRvFEY7kocrhoZo5YU9QG2traUMUX&#10;iSc5G/9H5/71ddkIDXweYO1IPXtM/5Uyd71zpbHMZUEMUx+m6/sGN5fvjYrxkbo58V7IF4moGCAw&#10;qIYxhTxkN0iih3SksQMhlNxAw8LlowDPAUWCxw2toIiAR/Qa0fM6fnCyT8JlQL0RWFXgibye1tYW&#10;pL6SqU9EA7hogDLm0jH2g/HoPnClm01MQTPm56OszG6YAhZqa4QbBWcoACEEWGV5YMqmSWyIteF3&#10;ibBkQmlWSgor5O3sqEtO0SWnxqj18aNuYeuANyl3WlLOlBBP5o+IeYr48gVrps9fKVcBPEWNHOPG&#10;UqAjXaIsIXiB6KytrR3RGVBykz7R9TUn/zfPBrcnfCIGQ8zcrMxkftuKT8k7tAbztsn4H/4Z3Zw0&#10;IjA5bsrcRZdobEhcG5rOIQU5ogxJ4NEwVGgfB9s8jyfEvyS5S7QDx/Pg5BWTdSZ7pfhlZMFRHsIB&#10;klKSlGrVGBkQc53kqx/kuFyNz6PHpYV+egJhUFkJIAQEfkVwMyBNpiMdkSLYZdL+giZa0rpG8Ftc&#10;IctkG27raHX4Aj0WT12HWR2fm1EwQ6KJS0rLLZk2o2zG/CnTZnH4Yh+Ulah8CB0LeozxhR4VJsrv&#10;8wOzSnisAT4qf3jTx777SXV1LNWGnVG2T5Iwn0Q2Xhpam8V+8WJNaVkZ+qovH3B3c2O9K6IuyU3/&#10;2D/Ep3UHSJUiQMMsJ49p4r1fEh98xyXRBO3bsiT/2XUzyVziu0QjNKbOT30j4geQz+hH9Ik+5qOB&#10;ooP0KiNwo4cHNDEsAEaR4gipV3YpRzwGLSaWC5SY69avC4YCs2bPTkxKIroc0QwuzfWMx2cf9prI&#10;Sb5vLvrDjQVTzUIkzFwvAEtcwlOFEj7xC8kfXJgJogzisAMmDjkgVNwBdWBx3CCb62quJq4gQWTJ&#10;k1LK1DGpEB1BF3esVoMOOPiEMDRAExHc1niuitr08YWaYTZIAfft2w/OA7QxTVqiD/fLfeyt+nv6&#10;/vbXv06ZOnXatGlw6RNTU7BLl80kVUoP7Ht97+Gm5ctvTYhDszxXopaDl7Cxw4SKEtQdgBxLpF2s&#10;o+ZBlIF9Hl/txXqwlIulb28xa2lq9Xm8IC/3hQPxKcmxSrVleGBkxIT2dGQVjUaDRBwVwHHYHGB3&#10;ZK4JIjQyGZljjfUNSNni/kFLmoCyOE4uH38ERkbNTz/zNBwkWKJ4ozFqRIg9ifZcXDY539/GMAWv&#10;6OT+WMaY2t5ojZIxbMxuGQQFkz4CVRGPzRHxBcBYgdSYmGCS1/eDakkqBHoS2rRIevE9PuyKL5FI&#10;2NicXhRotGDKCNSdKd5HTTpj9qPeLLkQ8FjbHfv27xs1mWCJJqOzj3+zfag94PFw4tiRgwf2dbS3&#10;XLx4QSWRWodH9+3bYUySDZtGD+w9UlfTeKHqom24IyuOc/pc1W8ffRYSV1XnT0L8AD3eABbv2vF6&#10;bV2dzeF8441t1VUX4uMSNRP69Yf7hl964eVDhw7W19W8tX9353BffHzM6UMHX9+05fDxU22dbT29&#10;HbhD4vSG9uaOp5/5V2qaVqmMtdqcTz21bsqUEjCrPvfss4cPHmpraenp7+Uq5Hq1+kNd2P/YRih2&#10;Y5oBFk0itg+xQFawuuo8kjCo4iPwofW1aDh3GciJMHAzy3uHbATowzSgffTk0FhSmwmaGDAkk28n&#10;tT/875JzRyMqpPBwRCSPoPgAMkaZXCUSysMg++dIWBwZmy8RyaQk3wwcO2IxcK+RLhOSXiNwKpzn&#10;hLiMucBoZEZf+QO+rs4u1M4QCU5aog9xN12JTYA6nVpYOK04u3RK7pDJMtDXmW7gnzx9rH4oUD57&#10;1ZxpFRVTitOTkzq7m91h37CD1dRueeC+25bMn8LnS44fr9EJggK/ZfveEwlZ5XNnzjxx+KDd6S6d&#10;NnX81KQKaU5mfkZqamlJflJ6UkdfbzgQKMzK7u4fTsjIW7V6ZXNj9YG9+3Mz88Eh+/j/+1NikjQ7&#10;Z2pHz+DrW4/NnFlhMCgzUtNz0lNnTM2prjm/7fi5rKmVOjHxlSYXjIDVbOsfGNmxcw84JDdv2Pzv&#10;deu5fEFKWqrT5cQsfR+bBCbM6qoqWCKjMQEMdgI+QjqkmUBMJ0DCm6yE6pUP3QT0o/HJR2y84pGN&#10;3mUV4BOSVScpdZpeh1X8CCubB38HrcBgn8VlkNPAyfDIvzgNVMtAMUNX8hH5hCwkZqP2hmzIBysc&#10;LoFsQ98l6TNcEY/Dg/uNzg9m5UOmBi/wPiFnJHsgF073Q3pmuRxABzo6OmHcyZ/G8js+/q02oWpB&#10;zDV1Ikk4jKzfpBr1+PCKZLLYhGRdnOLkyfMifnjxgqxmcClzM2bMrUzWxcTEx+kk4otNjamFRWJ1&#10;Uktr7/2fAc9LcoLR0NgyohcEitLiGnod+dOXVZZkCjl8kFzFJyVDeIJI6KDy4wvarY7MnMyYRKPD&#10;YW1oai7KL8zNyr1Q3146c0FZfmZBXtrxw8cFfMnUytLu9no2yza1bNrgaODkua5FC2fIxSy/x5+W&#10;l63UaxJ1otNdTq5YW5gY5X78+HfI++8BD8jrit4T3JYge7JYLAMDg01NzSdOnt6xe3dv/5DF4hDx&#10;xE67s7W9tbWztaa2+rXXXoVCFMjSwBxE+ku5b7fdCEBqqmuQfymeUpydlaVSKtV0VSkViLuZlQoZ&#10;4AXewUo+goTCu65j2zCfYj/vueX7fsQcHf9iQWB02Tp+CLzApySNDZgnlVrASs5Wgdq9XK1SkFWp&#10;0CiUhOUP/8oVWrlcI5er5XIVVoUCbzL7wMocUa0gW5KVnLwKXXiQYHK70e0hmOyAvdqzbOL+I35b&#10;99pnXxwYGl22cDFLLpNwWWKxEJRSWOydnX/7f/9UK2PLimcqpQK/f7Snpw3vAzLm8juVsbFDJltC&#10;fFxBThLelKlj+03WgZFRuneiadNwsfZXP/9JZxfYOwc3b9uVlZxRWVLucAddPqQDCC2sVBYvRJe5&#10;g6gY3bB6lXnUNtjfCiYeR9iDgkjdxdq1L61lOa14/BvTjXGGBIttIq311R0l2q56HS31jQ2bXt+8&#10;afPrx4+fhDGSyGTJ4AXnsFRqFUplMXq9VqsKQyzDbPE5Pa+vW7f2mSdfeOaxra+/4vVCl+XyhaK3&#10;4RNhNkar+9fRhV6xU2G6+d9/eecGcrkCPgsUCMZR2B+0j8nPr9AIXGjpqG0fuPX2u425ZSx/BKp+&#10;/LBPQQSBIv9+dQPyfyuX34hDGVRyY4zYQ7TPOG/u3AUEclp+scnDge2KkZBTkekMNm/QxdgwCgkB&#10;FN8xasL/tu7aqzcm3XfXfYjqUc0Alyyl5qIL6csmGxsTEl0O1lC/p62jg8X3KWQsoF3xaAL1LPGw&#10;wuAqhqDOJVrrK3T11/tuqOATlOz9hw4fau/omFZeCbcxOTXN6wtADPrQ4RNb3tjR0NiKvrNlS+ct&#10;W1hZlJuklbH7289u3/jkzs0vnDm+z+20YQ9RFkK6t/F+Dkb+7FO3UCpKkr0C69PwwLDT5nRY32Ft&#10;P+pVITlOUKDIuNHG5cnlGo1AKGw6croqd0plaWkROSR0FqGU4A9g9tfX1B4+efye+z8jpZZGFxtv&#10;kGm2bdr+4tP/HBrov2HpQoXaUNc26nWTm3zXgeN/+effLzQ2EHqtsYUT9GqkioHuftivkinF5If1&#10;h9et3wgWd8gOMlsBvUbpelia2FRuRPn80xtPHT1x72fWAFaAmglcZfqpmMWGHI6fBcWI/7GFmQwy&#10;iaCwsAjqTxabPS7e2Ns3sGHjloFh2+Llt97/4Nduu+P+2JhYqVDgsgzu3/lvfrjz219f+rtH7r/v&#10;zhV4Epw6cWTIPBQC68bYQiYbBSR96jjj+3oHX3j+5S99+aEffP9Hf/nzow8++Lnb77hz1py5K1at&#10;+tlPf7F54+vQbvqYNwgBjhF2OFK1u7p5IuDdUQ3mhd2TatT0UekPc6SFxdPUMgop4kb4ApnBkJsQ&#10;FwM8nSHBUFYxDc8I5teVRwQOlyc2IXHp0qVQZ8cN7fZxM9NT9cbYs9XVTV2d08rL582aLuNj+uBZ&#10;zrP3dp4/XVNSVpFfUpielgLJrIDXd7GuvrCooKggR0J5+zF/4hOS6mpqdm7fbjahTUG0eNmSpXNK&#10;sQsIhOo0OmNqMoqwIPoRSmNSkxJjFYRs/1osE5E1lx+PAQJPgN1c9prxYrB8YGiAbZi697vuavyY&#10;6B/DLyAWS0+fPtvb21dUVGQaGRkYMqem55dXLOByxBG//8zxXWdPbyvIk5eXJmWmikS8AaNeygvL&#10;3th6cO/hwwKpNCsrTywQoQyFXTns9ou1tYDmgGQDDW3XYjA/9jEaWlq3bd/xyquv9vb14/F06tSp&#10;M2fPdnX3DAwNjUL6yeFoaWmuqbkAkcuCvDyh+KPznbu9vurqKgheQenv6loimrGetETRWwMdhcnx&#10;xqgZok/fWEOGMT4G9ys6vzOyssbNED7TJcZPKS/LzM6SyggICBY9Nd2oT4hDRF2Qm71i6aI5JfnU&#10;DGEhQbqpq2Pf/qOrb74luygLZogYOgFvypSCzHRktaNp1ITUNH1CPGYFSq0lJVMXLlk8tTSX2QXS&#10;VcZEA32JX0wUr1VcOzPEoBmjXWCEUYuIYhERLFA2g+yZwF4oMzvRZwbDM2kZR3oYfZXUBuNf5hKi&#10;8Bj6Ehxh4HJEJz1krNHFQChTQWdEMNEsSFgDGMPgFwntIfZLog+A9JCSI3aK0o9E+nv7Dx44UDa1&#10;RKVS9HQPdLb3F+SVDPb3S4XsmqpdQnHHXfeWhsPm/u72gNcu4oiH+zzDIx4ruud4wpkz58skMjRt&#10;AY4NFbCa2ovQucwvzAd97ce2Eld3B93m0bUbNrz48ssX6mpBvbt48RLU10Eah58AP4pSox4dNUM1&#10;QCQWBAP++voG6KRPnTr1Qz0H3u3E0e5fXV1NM9bCqxudXVcFkav7G17bvV/OZU1+xOSs7NvuvSs5&#10;I/UDTyQnP2/5ypUVsyuS0hnT88kvxDsn8BYoakA/MkA78qlFIPaCki2SbgNEOVAjhKwbh8/jEPEN&#10;hhMQqoBRcTGkeDyUsBBfgR4Om2BvOCw+CGJRKIb9hTmDz0Ozo/iIfAvxKKXjIUgaSgLA9IVJJdKK&#10;8nJoyR89fATVbo1KaTWbUAVGqQiWkMf1iaVOgXgkzBrJyU5dunAFnyUe6e9dvnDGjTcshlSZ10OU&#10;vskukZqjDSUE0ncZlccnP+ZvOwOMy9mm5l//7dEXXt/U1N9fUFFRPnduSmam2+uFFnaQy160euWt&#10;9929+vZbsvIBQxmxO51ur3v33j09nV0f+WLoD0j78ADynqzif+RxvK6+yJMpMgvzwO95XZ3Vhz8Z&#10;UJui49Tn9kD69ciR4+erahoaW8Dg2tPbBynKiN+LAOHY2XqXJyjkeGuqTp08ee7ixYbGxiav26GU&#10;i5pbmk6cOdPU2qLTxzpsltMnoRQPHdl21JuDHuexw4erz9fU1NXXN7bUN7Q2NXX5g1x0ewI7ADvB&#10;tKSCJYzwCiJ1yobmaVgilYHHa/+Bg1OnlsKLbGxuMSSkarR6j8vc3XmGzemeVpYs5QsNakNPc2/t&#10;2XqlWJKakVbf1WZy+WfMWqpWatDRDxQOfKK62joQbuTnF8SOKWJ++GG5ZlsevVDz5Ctrz9TX55dN&#10;yygobOvqsVkdTrPNabFBA8CQkbZkzQ1ZhQXF5aWJKdBii/g9HrTUQZhPJBLnZGVDTP0jnKrT5a65&#10;UEP6ziDhMmmJPsIITn7lCo8AiZygf+MV8CLAoH/nez974vF/bN647vWN69/YtpMgWiTcXz/yyz//&#10;8U+QXUw2KJ/9199/8+s/vr5p4+aNGw4ePjh77tzXt2792c9/9vob27PziwJ+3/e++fV//v2fW7Zs&#10;z0pLgkD0D771naf+9eyGzRs3b3oNu920YXN9UzuAnNCYBrs+AHhEbofhcSb/gEobQD2+WCQaHBx0&#10;OBxA4zmcju5eU3ZuoZAbbGs6wucNzqjI9rvCph57fVVDrEqXGBeLHdV2dLpCwukzlipUWvBhI1Nt&#10;t9nr6+sRUebn58XGxFzhcbtCu+vo7f/TP5+o6+wsKK8wZmSDbEifnGJ1u4ZHRtCb6o2EF61akZSR&#10;jkYznlhoMBrysnMgVDY6YnJYbU2NTTarXacGb8p/fHXgoqupgSWaxBNdoR9ycjcfewTgD6GrIMhh&#10;e3wes9vHik0qu+3We/7vs3eLuLy//PHR9qaaZQsqY2ITWuqagx7/SP9QjFp305pbb7/99vbWzlc2&#10;vpmRXTSrfLrbNNLRbxZIVLfdcvPDn/+iTiR7Y8NrkYBv6by5eGSnGVPvuPP+L3/p60sXLz5+YO/G&#10;jZutLpbVjk4+tN8iiiLpIhLuIT4MIBniTU5NzMpK27J1Y09PR1ZOxqjZBKFUqVRMYjyCY+RLBMbj&#10;h0H0FUpNS5CIMUkBmEZMiNwTCfJoKz7TvUGbrSiB/PW5dLS393f3pqakG+JTPH5ILEmcQFunJkgL&#10;Mvp4QbFed+DAoZ3bd7a1tkPKRAh4lUolVShoGyNnZNiElPYf/vinn/7wF1Xna7yeaKH2w1wp6X2h&#10;Pfo0CJ9cJkfgkx4BhjQW09vvdwVDXqFYs2jx7X977PHHn/jD7Z+5ze72y1S6m2+9taK81OdxcTkQ&#10;zo5NMCZ+4cH7v/W1h3TGxFP13blTZz/w2Qd5YiVkTeMM8d/97ncf++ujJQVFXpfHYIj/6le+lJOW&#10;vGjBvL/+9S9PPPbXP/7+kVlzZ7a1N5usDoFESIjRkNQh5gXaF8R+eLxeAWTsB/t2bn+9o6nO77ZB&#10;HhrSp63N1dBAgtw0n6P1u+SH91WZh+1pyUlCARJBRDiDDcQWGpexO2gmEjENRmEQkBmSX79uF1ys&#10;TCQ0KFWDre0H3trR09fhAD6NHbaL+PzkhLjCPB+fV9/VcfL8uUNHjjY3tbpcHmi3iWUygVhcMq2s&#10;tHyay+vZuXf3I7/93Svr1plMlg95pZfGhPJDTS6TI/AJj0CUvYYK0IShERQWBvycEat5xD3q4xNa&#10;IGtAFOCqb7njtq9944sZ2Xlf/cb3ps+aPjTUAxuBGpmHK7eFeDBO3//uN8oKc/js0KhldMRqQaEt&#10;whN4ghGP38cTskdG+vt6u21IRNlGXV6bP+zyBd0RRGZonCJdSchjM8phSBWhMYo3MjjQUl9bnJM5&#10;0t116K0dPttAZ/PZgYEOkPkEvbH15631NU1FhYlJ8SrAr9A5RXLlYNR3+4K+AHaF3BBhoSS8IpR7&#10;7Xp+6sNe+v2e4UGhYzQjVj480DzY3RZwOKF5yZLJe7yu2KLctPISrlLW1d3dUHMRgH6Mz/Q5M1fe&#10;dENZ5TSFVl1SUXbrnbcnpSbv3LXrpZfX9g0MMvCLD1hIVxgAReR/k3miDxqsyc+v/gjAEwn6UQpD&#10;1T7YOziwZcuBc+cu9vVf3LV/276jVS6rf+HKNRmwQPk5laUFIpbvxNH9dQ1I9XTsOXC8rvpc2bzV&#10;t61ZblBKZpUV56cn7t6++aW1L77x5u79B44D3bP6pjVqmbC5oXbPgcMNrZ27d+/Z8dauk0ePVMyf&#10;e/NttyLtyidMRVEmrzGqNsLHYh0ZOHXkwPJ586Q8ntU0CjwElxuoOneyuaHGPjzoGO6rnJpdkG3g&#10;EbQAhzA7sqWNnSaziztz9jKVRu/2ukDG4oIGbGMD/KycnGwdyVh/ELn01R/ty45ApRuhg3TkyAER&#10;J1yUmXLbzSsIMWNLG/BvYqnCHQhyRGLIVwdQhZSIdHFxIkAYmtvAciPGIpeD0CgsFOSXlWYVFWXk&#10;54HLctfuPaDuTk1JjdFq4CNSAahLy8Q/kLG+WHsRogNg1L9WPtEHm8dr/AtMHu66GgE2Msdg2giE&#10;WG6PUyh0uKynNr/60sYXdwzVNbDEMjQmEVBQOMyPeB2D9fveeGHdpi1I9OzefVyfM+srt6/Uc0JA&#10;BEW8Lra1u6/p/Lp/v/LvV//t8lh4Iqk/yBKKpZ/7/OeSklN27tz22sZ1Bw/sn75o2Ze/9DDazJF5&#10;JfABxFGIpEBoRl9h+uBlmBWQCHkRVMv6+ouzskb7uvlhj0rCzkjQJsdLM9PUeVlGqFFDE8MdCHtZ&#10;XG+Y4wvx5EodWtUBMsAUp6EZY+Oo9CCN1YJE1z66AlQQXSN4QaUXxz4a3+b9X4wLoTC0tOMrSXi9&#10;x66iX6FYLCZ5RXQZvZ6A26IQhTPVsodX3bCmdGpoaMDW0eUzWT12NzgY/Vy+JRIZYIctYmF25XRj&#10;akZdY0vP0JAxN2f2mtWJxUUhlSKsVFYsWXLjPffs2Lv/4JGj2DNDpoSDELgWBUkwliCaM5tglq6V&#10;TyTw3bS08rq69ydP5voZAfhEdP4TmA9PIIqLM04trVyAvM6ihRXzls+ZO7d0SlGSMY4FKWd2UMiP&#10;gNk+v3Dq9IWrpy9d87n776sszIFFAQ21iMuSCNn+YChnSlnlrIWz5y5buGRRXl62SAilHHFadl5e&#10;Ufmc+UsWLl11+x23F+Tng0Af7F4E8EgI5EmumqAoOVxYDXylq6P5zNFD6C/3ub2x+lj0wDhcZoVQ&#10;kJOoz0pS5WfEiHmEc5bNk4Q48mFrqGvIV99plsemFU0tF0gkMCyonYGkmTBMRcKZmZnwiUigRlFS&#10;0RnJsFhQPtwx4iE6Wd97ZWQkL21DvThKu3hZOBTF6eBQb9sVxe8QC0D5MshrDqurs/vUmRNQ+tGq&#10;pKlGg4jD0+oM3X3DFpOFFyE0lcBiCcRQA2c74EP6/KJAJGhzYR/ZhQV500oRmprsNr5YDPprsM0m&#10;JyQ01NRAh6C4uATvRLubqdAAPVUmiU9eoS4JiIPL5QL30bXgbBQFRxLlzhf+8vX3uvXRl0BH5UrQ&#10;Yl4/02v8TGi3AlNAIffLR3EPmbsmukeGvfRtvQsTj0YO9OHG4W2377t/6UPu692+TC89uoCG571O&#10;yueDtgdUbkhRCpaAwwZ4HLBoH/ScwxHMBR51J5D2IcofWMFvg5aUEIuLhgqQlqH0TgSnIRPECnAi&#10;AZgM2AAWWxQJC+AZ+AOAOwIthFQE4eRhyKkxYQiwmgjg0J+GMmcTRWvaLozqsoAX3rJh7a7N6+eU&#10;lbY2t6Zn5YC+UBujqjp8zNLZfPcdc7TaYGJinNcfcgd5nQOOczVdnSP+lAJYzpvT0rMJ6zMsEZuN&#10;pmQ09eNwq1bfkJ+fL+DyQr4AMbqEaIh4DEgn4fyRZmLYykiOCq8n5HKj7NqXxo4knhiJbYwKc+Zg&#10;KWJ0KOlWxKyCP4gRJ2AKeCAzYhgZ8UWyRYhYSVAFIZEFIpM9e/b++a9/lEk5iQbdPXfejoL8iQst&#10;O4+cHRgyuYIBC5cdV5Qfn5UBfBToQBVsbowz3HO+Brj8lTffoIzVhXiMwBELxEosj08UCP74699Y&#10;Pnf+97/7LZwJkXijhGzU5GLM6cY0QzQ0NLx+/frh4SG1WnUVfSJq/qLdHkqh/8b39okoJRRlT5pc&#10;P/QIMExa7xyx93r/Ex/b97GNmFF+NEQEQywOPwz7ghbSEP6Cc+MnySOkfiP0bibuPbIyfD9COcyq&#10;UCAS8lGpMsxlEtng/9gFVFjRQI4NsAuiMk8k5NmQ3SLFMSJhAQcMxKdIUEcfz8x3GSQ0VpTqQT7d&#10;29PVCYBAa4sxTi8WS9CB1dXVZRoaHGhtyUyITYrXqsG4I491+0RVdT3Hz3eIlCmzl9w8b9ma2IQk&#10;mqMmYqpE28PlampuwgWmpadqY9R8mCAirs33U51HoL9hdgmJNAFVBiMcHlw7zFrmsUMfztBQDRFW&#10;NKaLFkYKTP448TBAD5hdBH0O44z5DhJqYpLYdAM2F1eO8eCzkZGH9eHQayN8ilxYanyTB+0gOgAw&#10;4lw26MqOnzgmkojsLofJYlGqdXVNHSdPV3W3tPV1tEMLSC6Tc4NhHBjnJhUItRxBT1OrXCGfPnMm&#10;+s4AAWXo20CTBqaUkNd3ZN+BtMTE6RXTiXEMB3mskADeLrWAGGcikEsZqZwOJ9CmLpcbPtHVtERE&#10;DRNDgzuLdsBORmcfzk/5H9wKFXSfH2IQVL8QWn1EoYE+ZUk/MGnZYKiVmbiEVqMo/oQWpWjWg5m6&#10;lIGV9IZQVmbiBZDJRk3MWCWHTGbiejN7w39hzxh3E9+A3KDNZuvp7QXNEyxIrE7rBWGa3eGw2aUi&#10;CR9hGFeQmqDXaSRgAYf0Ym+fp7p2oLnPXlixoHzWspLyOZjhLi+QgNgrQhli7NBU1dTUAicoOy9H&#10;o1MJwiFr36AFG4EakRMUc4OjFs+INSDkhb3OUUgW+ljgaYXCDwwNdhCCmKEPPEijZqvV7nG5HW6v&#10;xQ0YQUAqEsDRs1nNTrs7EoF7BZWmYYcdnB0Bm8tnc3v5AqEIPk/QE3BagYNi8YUgfrGODIp5aEbx&#10;9I36PQGugMPmEb5FdndXz8kTJ5xuJwx/a2eX2eoMhLn9A8NBn08ulQi5fK/dKQ6EfXYHcvASkUgW&#10;5rhMo6CazMnOIt4cMmIRtsftBcP6oX0HLKbRuqqqwpzsaVNLwPjIjfjDXrvXZvE57GBwBzEk/ZWJ&#10;GwgaOURnOB+R8GpaItoxNNYBK/LftGQyT/Q/aGQ+1CUH/EGvz4sGMvg/TCkf9ogq2JOuLQYhSFfq&#10;5RMcNPGI6ErejsrJEHtCNmGwSRQvTYBz0fiQwRhSvUbGrFH7Q//DkCvDd2CzLFYLtJhxWBCjAvub&#10;mJjIAbUrOJzFMp83MDQ0pNEqHV5Xe/+wLSAYsATNfmFWyYxZi1cmpufYfT7oT/MEqMVR5UViH4lP&#10;1NjcFmDx5LE6toBjUMg3PvmvX/3hz6ebWypK8tEO/bPf/u2fa18rSIl54fE/PPH0yy0D9lnzyt1I&#10;YIGINeRleUc2vPjMIz/91abXXn/upRf+9fTz/1772oWqGg14EiW8v/3h13/80z+6+j0anfjZZ377&#10;85/89IXnX3t27fp1W950RXjG5CQly7tt3Yu//fPf9MkZLS3tv/vVL9TCSG/f4I9+/y+LK1BanC0W&#10;cIEuB46zp6cH3TBot3e6ff39I0MjFqlElmA0wqTiSkI+r3Vg0Gkxmywm9AzHiWQRh0shkxQVFzkD&#10;geaurgt1dYdPnuzo60OfmpDHrb9wrrKkcO6MqZyI6+CerW9uWX/yyP4zp4719ndzhHx1bCxcVAy5&#10;2+GCJYI7LBRc7V58QDXgCU6ygnyo+fi/uxHIVT0+L+ImxqlhRLgYtiTyd9SlifpEUYNyWaUoWjSi&#10;RHBj3hNNP9MsELVpjCVidLbGcqaM1BmxQiSfQpwjEC0jZxFniEPshW/AkqGNISk5TRujB8WzJkYn&#10;UylNLldde69QG18+f2le2YzCadMjfFGYC84XgBpDUKamRyCc8nDFoONW39jGl2rq2tqtbntRYrzA&#10;atm8860dJ08VZKXDMD372o59R07dtqSy+tDO13YdqGm3Ll19oyZGCWMrYvv5fsvxPbs3rnurtr9v&#10;aHg44A85hu01NSe7eobKpuRUHdu3aefe5u5g0ZS0juYjR4/UOpx+uzs42N51tKUzITllTn7K5hf+&#10;9eqWNysXLK+pbXxt3b+nF2X1DpieemVnztTyJXOnceF8sbkIr9CbAopXZM8GBkfsdpfT4RLB95Gi&#10;8ugHUQQoYEGaj8y1yWYeHR7mOT3uUQsuUGc0oEdk34njA6ZRTyQsVqvS0lPUMkntudO5qYmF2cbX&#10;Nzyzf+fm/q52G/Rlh/oa2xp7RwbjU9JkKi0uEJYIrYBer090TVhBJi3R/66J+ZBX7g8EPV43yeBQ&#10;HyeqXThmL6L+0Fg9PIr8oQbnbcsEcb93+/jy9xi7FO3IIDEcsVwwfTBGmIFo6VRrtWqdLi4hQa2L&#10;EUokcq22aFp5wbSKrKJppXOXlMxeZEjPZUsVYZ4A9WlvwIf0EyOoyhS3SPtIOOT3ehsbOyRyw5ma&#10;encoMLckLy0/1Wcz7zhy7PTxM9mZhW0jTkzgr9y9dPGM4o5BV32PdcaceelpcYAlCCJ+XsiTh0Yw&#10;e/jwher7v/jtZ5/750N3Ljpz8nR1ywCYYe69ZUnfoKt7NFBRUfq1Lz54+223fv7zX/zyg/ckJht3&#10;b96iT0tfU1lw8djh4xf7JfE5h08dSTWq71ux6NV/b2wc8dz64IOlecnsoA+5bfhEQ/0D6O/LzMhO&#10;TkgO+IIISL0o+7mcIJ0mGStwNgmFEgRRfB7b7Qma7UP9/YM2a4/TbmOH+RqNPDYmPjUF/NV+px2V&#10;go6LVX7rYOP5Q8f3vV5RmL5kboXN1K9SSJVqWVt756DJPnPmwkgg4nd7GhoawQ0C6ZBJPNGHnCyT&#10;m13dEaA5H1IUiiZyLhXd3laFfs/S40eoSWKC0UQwzT0hrxQBfS7EXblovodNRK1NKlcSxWmJNCYx&#10;0ZidJdTFsqQaXVJ2an6pIi4REBu2SETKdSSvjHwwkYqlJThkiEjRGjundgk5ZL7XERwetnuCIXdP&#10;24XqEwpOeKi38+WNb1ksrltWL4+N06r0aqlCCL1rPkfgsJD8LprbAmEeX6YVKWKRyOIrEhOTjNnT&#10;9bPLk8UStdUR1CYZ1VpRmO3y+blyWXZaZllGdmp2unb19GwW3283DQBVDkDikNO+Y88JgVR8x123&#10;Qgaorak1KRc2J5XYfcJGEEYAKhFLkOtWSqSFOblrlq9cs2JlijHR63Y11ddbzWYiNwT9Mg4nDtYK&#10;5wpIo1SmSUzQpafJ4/QynYYjFqK8IIgEeX7PUHuL09Tb31nntvR94e5bV86r0IgBBHPEx+D6wLru&#10;GujoDHtDPGTPqTdKHwDXqttjkqjo6s7jT//eka5G7dzrRZTmxSMaHWhXaWV2jngQuJgAlTn1A0QA&#10;mAwyVV4fqjl4H4ED/LOAL+B1e8E/DflTdD7AOqHjzOX2WW0OC5LLdifS7EigkBW7wEYeL3YC8Uus&#10;JN4h7yBkIXqFPBamIjg7PahUPfHi2uq6xi989sGEpJyd27bkZuUsnDnHi4w9D9jIoAd84k63BDMW&#10;3MDhsEDIEeq1ESEaeEVhvgSaRSzniISLujnEMcVIrAXgwKAUz+EBwOnyBsB/yAp4eGG/WiFHPphU&#10;CTmoWwk+++Cdm9a9UDyl5MnNe7vc/M/ee19lUQLOFpYIyEyIHIGoL94YTxQTg0F9jK50ypTVK1eu&#10;WrYiKz3TYbE31tUP9Q/6PV4cD0MmhtOoUUrUKm2cHjgj4AJkXI5/eLjt9JkzO9848NqzKXL/PSun&#10;PXTPquwkvdWEppzBvByjSBSJjVGLBeiVCfAiHIwH021GM320lDm5TI7AJzsCCIgkEqlarY7RxVDx&#10;HNXVWzXRnUOkHlIdag1d1Upkh/BCAwpdvIAGDjbTqTQxamSoVbFabXxsbKI+zohgTa0yxmoSdKp4&#10;lUwvExsUMj2K+SpVjFqt02h1auxBo720amUyGanvhd0xKoEg5DGZTOebOi3ucFFRyd133Q5R64YL&#10;VUFPUCRV2X1hnlgiRMIbtATI3gfhZLHd5qGaw3vb+ntpETAAgRBWgCsSyCUCFOixEZw4Cfw4ILQ5&#10;fGj9stg8PosvdcP+8JDnEcPQoCtXJAm47F21Z0889vhTz2w/mDt/5cI5c+VQeSWEASQ+RR1Po9Nl&#10;5ebowZ8ul/r8XkCvMByQRVpzw+qF8xfE6+NtZgtKbEhWhQV8HwVukZo8iF+DAanf6+ls7zx2+Py2&#10;zZG+lvI01TfvW3Hn0mn8gLW1qX7EZOII+GnZmapYXTeIeO3uzKxcRN7gtGSYMynIErn+a7IwuL7J&#10;ZXIE3nUEQEGBHiUjgMxqjQG4Oq3u6q/aOK1Gr1XrtZo4nTZOh+Nq4mPxrzo+VmuIYd5Rx+mwavQa&#10;LU5Mq1Jq1YrYGPIiBl/UafUxWvwbB/OEE9bFkBc6rYGseB0TFxMLQiJYOIJL4EQgixYJ+oFctHlD&#10;I3YXl8/74oP33rR66b7tr/3u93/q7h2BpjM8tYDHIeAEMc0DAS/cjaaWroe+9p0XXn1WqM+cOiUP&#10;vheLLfeGuA7bCJgLiO5BAH6U0+e2UzoTkptCDdAX5rocaKd3gicXVMF2l/exX/xw5fwlG9ZvnbFw&#10;0Xd/+J3MpDif1cvnEKI4fAN5OnxZIpNkZmeC7y3WoCcprkgIaorgdS2bWnr3Zz6zfNnymJjYwaHh&#10;xpaWAZMJuTwBK6QTcN3dnae2bd75wpPDFw7NTBJ94875v/jqvel6xVB3x1Bfr06tTkjMCITlB47V&#10;9pk8Qza4YbzUzGy4vnDESJWA3BAEUHEV8UQU0j6mvDhZxf8PjRApM09sHWT6kUjlGZi4y0XraRPj&#10;h1zozUoC/nfdHh/RTM2H3NkV2+zaH/GKnfoH7QgR2umz5zh8IXBM2VkZlRXlYF/TxcQumL8gNytN&#10;JZd4WWK2QFKYlxqv1/QPjsrkmkXz5sAUgikXSHOn3TFscft4qnsffPDGG5aK2UEJn987YBXINfPm&#10;zog3xA6M2PGVivKS1BQjkjlIVQEhFAxx+kcskHiZkp+J39RqcabmTNUlpM9ZvOyBz91fPiVPyolw&#10;wwBD0lIig9mn5T7ItYqlEigl4i4gpUyKr8QdA61XeKxqLXxHldVuGxwYcLscOqXSZxk99tZ2c1t9&#10;pk50y5yCe5dNK05RBVxm88iIzx+WybUCkazqYmdTx2i/xT/iCDn9PL5UO7VidnIqTizo83rQHgy0&#10;BGpn16LbQxgcSZA7X3rvbo8P+jUnP58cgetiBC6eq+7p6+vo6gbqcOXKlSngUf2gxTRievq5F7z+&#10;8Nx585OSjFKJyOWwA+wtAc+YmG+z2LwRWYAlUEgCYp7P6Q57fBy1SoO4DCvhPAp4HW6PO8SFJpVS&#10;KZPykImGeqbHFebKpGJ4JU53AC4S4NFiCXLcpOmVyNSFIoMmKyCSCiE76Pc43IEQRwhhGQ5iOQR2&#10;XJYAJUIuQRKNsbchv046QghwgQLR4XyBAm14cMgyakHKDAhqIKpZXPaI2TQ42L9/1+7zZ87AxvEF&#10;7KSEmNULy5bPLlBxnUG3VcAOAcwZm5Bh9/P2HTrtC7J5QllnL1SaXM4QS29Mm1o+Z/nKmxQKTSQY&#10;tFrMb2zdiogVUrGTluiDbqWr9nlV1YXt27cPDw0BPvfZzz4QE6urq6vDjZtgTDh06HB3T9eNN60q&#10;KSlD7nTb1l1HDp/GY8vpHszOTbn1ls+wIvy29tasrOyujp6tW7YvXrxo4cLZRJVjbIFvf+bMOafT&#10;uWTJUuY9gHQ3bdx4/vx5pu9x9Y03FhcXo6MBUwLyXv19/c89/5zZbEb1Z/ny5YsWL7pq1/0p2/FA&#10;70BDfV1bczOYrTu7u9Fnj0w3hIMqKyvS0lLRGjJj+ozs3Mz3uqrhoZHnXnjR6fHccMMNUIvCNCeg&#10;ZMD6SPIILSxI2orQARIJudmRADwSNG8RTVQG/ASnBQaJUB+RDZEsRtQGXwWNOywgEgNBULLxeEKI&#10;0ROKN5CzEWw6gVNia/DfUggnAkMsXAI/J30kgE0R0BbtwY9i0GlwRBpGSOmSwVXRYlbQH3LaHB3t&#10;HcjZQ1YIPSt2u9XldSnl0rDL47RatNrYlJR4hYKn4NvTYrhKIWEyEPKFIPs9V9fRNuDoHnT0D5ml&#10;cgUS7SE2PyEtu3LmguzcIpAiME1qoybT9jcYS3Q1+84ui84muz3ecat2dnajDCEQcNpb25w2V3ZW&#10;9kB/74b1G4DfdzrsPd2dZqs5Nz/XNDK67Y03YKEMhji1Vub22rs7exx258Xa+oOHjyDB2d7e1tza&#10;mpmVhQTGWDs2u+ri+aefftrtdL6+eTNsUEFBwdDg8Cv/fmXENJKalqKL0XR29oD1yuf37Nq1A5lW&#10;lF+6u3txb+qUsmNnTrVZbdmFhR9dyOo/tDbIml5X1VW3x4Ou1/bmts62rsampqbG5t7+fjSMIodi&#10;MCYBWtTV0V538cL5U+f37doPvyJOF+t0mH0ep0yBn+CyBeQ71ReqUYhLT0sDLhpznOLHCWaKkUgi&#10;zb20HRdtYUSnBPYlis1E2ppsQ7DkwQCDdaZWhqiGoHeONJGyOKSzDjgmBrcJ+0Z6S8lL+DUkEEfA&#10;Rrgk8Q9ek39IO3wUrU5j+mgnNYOCIvuPIqxIhypbKpYCQtTW2nr06FGLxYw2t/T0NH1sDOK+ZVhW&#10;rqiYXu73u7u72+oaGryBiFwT3znoONc4UNXUV9PUPWr3SRQ6cAEnpOTMnrc0J68ERODI+wuEfJwz&#10;Doi4rKm5Ec3PV7nbY2KeaNISvWNyAqFSUjJlxsxZxhjtsYMnCwsKcory6i7WyaWqL33hc7k5qX0D&#10;QyG2MCc3p7G2JiM9/Wvf/MrsOTMNxth9u/clGpMNiSm1DY233HLjkqWLu3v6ceeAdJneqOQGO3jy&#10;KHBpN65cPtDf39XXZzQmxuvjzpw/u2TFki9/6fOzZ84zWy3dff0VlYUXa0+LhbLyabPnzJk+d97c&#10;6dNLULPeUVUviTFmx+muTUUDRRjaJnZdLJgebwECfeIEAM2YwzHA7BkTFWpdS3tnU2t7b+8Q8Mec&#10;iD8lQT9/5kzER8eP7q46f+jUiYP9fT3paVlShXLiZaCUfuFCNepEmZkZqMqRoj6uFC2pUW6FMQ1U&#10;0iEC1wdtpITDMMoRQnrrCKqQBGoU9UR+XZpAJC31lLqCdLjT18yWZKvoBtEvU1QT4/CM5f/Ijuin&#10;MKJjiSIKYKf4dnL2zJaEFWCgf2D37t1yufzW226bN3/erNmzCgry0zMzlGoNVwD30Ie2mNg4Y4gv&#10;7R911bX01bYNHTrb2jfqYQukap0hJ7+4aGplenZhQlJ6jD4+1hAvkUpxIpSsNwIQRXNTE6JP1Pmu&#10;l5//urgHP5mTCKCnkhfmoiURx0dLAZ8tYIt5KQaUaFRhtlTI52VnZ4fDXofNjMcmnphAZKA0w+eJ&#10;C4pLY40GdYw6v6hoeGTUPGpjrsDhtg1ZLBK5rCg/76tffSg+JcHhdiBBgDrOqM3sDXrwWDUkJWsN&#10;Br40AFo+mZxXfeHiU0+/GnDjI8fy+RX5mVOHB7zXLHONrvooZ9cn8xNEj8pkaNFjhvkITY4yEDRX&#10;lAMVtHXbm8dPVWli0lJSp5aUzCovq7xx1Y3pSQmbNjxttVyYNzdm6ZLkBAPfZh5WKuXvcgWkJ5fw&#10;b5C2OrTME7I0AukmSRqqKEkElmhnCZGUhFUmpEekVYRizfE25VAjX6WNeMgekUQQAYgzThP9Cu3P&#10;o3puIL4EWQjxiMgxKNCbNttR4TXa9ELcHyqqRJ0yZqVmDXx1pKM4inOnxgjNwDBhS5YsQUVfr9dr&#10;1BowE6BmQvABpFDHVWvj45Nz07JLR928Y9XtZ+q7VXHJeSWVFbMXl82Yh3Y8Y0qaMTkF+upxCUYo&#10;heA8iYIBJSogl0u9MSyTlugTvffJwUN8gLwCfjz54MmD6WPBwnnkXVYIfO+d/SN4rVaK+nrburrb&#10;8bq/fwjpPYPeMDw8rNPqlCIxQYUEA0BtkGcjXeQS5aIFi9EzXXP+HNzzCA93GElNoigLKWFUimHR&#10;9u8/9PSzz3L5gNKZOJzQ8OBIY2MLToPF9QNWJxeq2GHJtbs5yDQbuyWv1Q+CGTDOasiQChLWNHoW&#10;U6aUuL2e4yePo0qJWdPV3StXxkydNq9y5jK9PmlkoGfn9n87bE0L52cunJ96+63FC+amLJxT3FRX&#10;/ZMffefEiWMuYtCjl0MpgwiJNbEFBMBHtGijjXCUiYR01eFT0s5OLNWElRgosiVZxjp+ieGCTSMl&#10;dlpoZ16QyIuuzKaE/pFaL6ZFmHmbdv6SI5JN6Ce0PZjGarQ3njBVkmgx2lxDP6dvwTOSiMVwrWov&#10;1u7c+Rbym21t7fBp+GCcEohYHCFetnUOdfVbRcq40sq5FTPmTCktzysuTc8pSMvOSYOvnpmu1Kj4&#10;Ij6JPqM9PYQ4CadMHLFJS3St7vn3Pw5ca9wFfrjZTmcAjA9iJdoS3V0m+7DD7wB+hMVKigW4nm21&#10;W06fO35o3+FVN9wYo481DfUbNWp86uy3jAwN+sJepDbHj1SYnH7vLbcX5mWTnCUh1yD+zZQpxQgK&#10;Gppa9uzdUVtV09/RtWPrDq8biQQWEpxwtajyF5lE5IGNns5rtSCZiuk6bhqor/B2HtXxjnsaUYwz&#10;oJIH+4SPLr0mLsSEFZfC/Ek5jIjdIUVs5h26Rhc4BeGQRqOChv2pM6fACKJQKbNz8jDlhCLpyKgJ&#10;6eazZ/YOD52cMV25aH56okF88fyxnrYGx6jJa7e+sXnd7p1b0WuGvVHcHi1OUZYTOCHE2YleGbVU&#10;JApDtAa2ALpeclAmOivv/A0mfjr++u2bXc46+K5fIbEYQ1fA0B6MeV5R08AMMl8oGB0dPXfu3P69&#10;+zZt3PT4/3v8L3/6y7pXN9TXIb+DmxMd7mwUy5CFRK3NEGesnD4rLT0L2QBjfAIqKqlpGUBiQTyO&#10;gwZakrsiFpPaZtJbM3G5do+9a3VXf+qOA+JBwmTj9qGlwA1OCa6I09DR9p0f//JsVbVKTqQ1Y2PQ&#10;6CN+ce3aQwcOr1q+KregCKIufB5Lp5Kx7MFH//iXV9a+RKqwIMKasOj0CVxVPCYAyWdS57e4eIrV&#10;Yn3qX8+ZRx0L5swtKypetezW2gu9UokGhYxYnYbLF7BYClZYqJGJlELqqFyTBZPSj9pPiIVGC9KM&#10;QeC3BKQHRAuSNWizwOrzg+sVn8Cvx//hqXjBwg9MCto2yNbEdMJVgAuDjbEl7RVBIwOd+gDueeAK&#10;BvAmKBzJv+QrMEnAJjNK1tQmIa/LGGKFQj51agmaxxubGgE+hiVvbm5GxYpkWthBsTRsTGGnZodN&#10;tvN+X39ueqpSIB/p7phVlr980Qy/xwaYDLFEdG9MWy3Do09TMZdSM1E3hVoB4pm853LJVLxzE8bH&#10;icZd0Ww02THJT1+2jPOoRF+MHfDt749/ifbwBiHMLRAKL9Rc2Lp1K3TNcA1oiDlz+gzI1XBpcOGR&#10;KgIxPvRS0DMjl4M9TpGclJKamobeEaVSBQOEk0IcR8Z1bBCYQ5ABiebmybPlWiEbJzPW7zml2S6r&#10;5dCRMzNmzU7PToTbIhXLYrX6xQsX3bxmdVlxFjwTtlhbWlY5b8GSGTNmpaSk4lkqU8hLSkpi4/Us&#10;Iae0svKmW25aMG+u5F3oWYPAeFxobtfrDSlIFool5dNnLJy3oLy0DHLJr7322ve+86PkpKzHH3vm&#10;Rz/+bklpKY+0EIlZQnVhblJBuoYgU67JgpnIB7s9mjW5KD+DjQvUsSTJirmPPyesRA4INSQhR8BF&#10;9ylhIsQGRO4QRgoTEl+CJcfXma/gBe53fAIWHrCG4c/xj/AVPwwDERYiNojkbwlrIjEIgMlgW8yU&#10;Nsy2rt6CwmKzzVHX0FRUNE0uUzgco10958KcjooZ8WCpzkxN1isTTh++MNzbV14+zROI9AxYZs+F&#10;BqzS4/GRcNhiv1hzEbvF5FQqlTCNxBOiIQmh7qa8A9QOMTmc/2Bh5jF5ylDCt7d9k2FfGmsvjb6a&#10;6EEx9o90xdEQbMJK/6ZOJ5LnYDWx2a2nz56tra8vKCq6YfUNySnJ0IY1xMdPK5+GdrmGpsaTp073&#10;9g8ODA7DvJeVlqWkpkjlMuSzsQumB5hZGSeIuVKG0xpVs9bWVoA/Ibc76RNdk6n2vgdBzzdQKoRL&#10;EG2OQvQ+koW0LykkY8zPmHAS0McgQojuCQqkY3ZHrpZptSpw473bQXhsjkAI5OxYCknJF+mYSjMb&#10;2DZiaubNXfLoo4/95KeP0L+iC477nqTTV2HAwKk+e/6SkpmLKucsmTZ9zqrb7j98qs7jCZw8dmz1&#10;mlumls9C6qFi1tySmQufWbv+wvnqzz5439IbVm3YtOXYob133XHLI7/+vd3hRr9qT1/3Zz5zT2nZ&#10;9IqZ8ypnzZu/cOmeXfs8Lufal16ZOmVq5Yw5UyvnTJs+d8bcxX/5+zPuAAnQyCRBgpjSLDLJXdSV&#10;4M4kJCWtumH1xbra3r7euDidUiFua2uCxcIGRP6DcLCGtGp1wBPav/ug2+ZYOKtcp+D5XGb8EOiA&#10;pbEXuknpfKYLY+NIfZ0kSkgOhpmbURPyH4wqUx6lZTSma4upd719IXQAlCN3fPv3OsalHV62MSJK&#10;isgHA0BFZcXKVSsXLlyIW7WxqZkvEOQVFOCog0NDzS2tNbW1A0ODcK4UCjT1qQUQomSy6+Riab48&#10;qlZAdHEZq8QQUDG03UBMEQVwY/kd/8EgvMemTAFxrPhHj0Ud2UvdHpM+0XuOckSikJdNmabTx3AB&#10;77/CC1vCl2alZaUYjEQZcMICd3r7m2/ed9/deE+lksMLeH3z1qlTy3m8a1Yxu3Q2QGB+9evfHuxq&#10;HhoaGR0eqL/YXddlWTi90D7QCA17sK/2dLWYzEO9ba0d/T6jgrdr2xtHj53giFXpWt7WDRt37696&#10;besbHb1NsTG6n//kkZ6e9pFR+yCS/K0N8DenlRQOdjT987nnIbs42Dc4aDL1tLdXt3bpElKm5GUg&#10;joMuCNH3QGmZxSFpG0rqDycLbXDgkwXBs1QMtiLRqerazIICmYjb1XCcz+qaNz3XbxY2nxsZGRjO&#10;zU4DfQ9XIG3sGrT5uNNnLUWRG01k4BRHpqm2thaGLik5EX29UREPOjvoBGHM0YdXQaMTjZqxMfND&#10;dxHlVrqUa2II4KLOzVgWmvGCmIQ5hSC938JsgbQAxVILDQYD3tj55g7gQlasXAV1gMHBIeSPTp48&#10;AdxDWnpaRUU5oJ7GhAQ8Q0lejNgc6muiJEdzQ4Ram6p70CiVJOpBV9De1g7eApFQcMVv/Ss8k/4H&#10;doc7kqeO1/DFVytDrJKic/vtPzRl0bk0unPnzczLy3nkV7+kiLNrvchk8htuvCWnbOHaF5/b9caG&#10;JWtuOnfsfHVdQ15xwf978untO/ehTXTHxpdX3fXV+pYusHZ8/asPs+RJTrurtCDn0T/+QadPREd7&#10;W2sLkCkCsXzJijvXrXsNqsr3rl4FwcWahsZly5f89gdfyy2a8p3f/uHo4X2//c3PXE77mXMX3GEW&#10;uAphhoJgACFEZ0ypCbOFLQBYxuexjg4f2LtzZKCruCCTz/WbRnr44KoHtWtIzA2ohju9zTU9Yr7I&#10;EEfaxJjyOm0pJfONVrNofYrWx2gmCG8QPn/KCUdLXTSZQ1M278zXvPs7VBFg4kfMHt6xRI0OLYsx&#10;AeCEhfmTpmve/SiMNBuRsWWxDMb45JQUDAjQVXEGA1zC7dvf/O1vf7tjx4621rbe3j7oJiKrkJef&#10;m5iUIBQKwLFCEn30ysfIf2l7LlV8YxJYl/AENG/PAJwml+tjBD4BX+SyC1++YvGy5ct+/OOfXPvh&#10;QG1Fq0+QKmPyczIrC9PzUvXAG1v8vuPNHV/++R/++vQrM0pK508v02vlbBE3LS8nPilJI5OyfB6Z&#10;WHyhrqHPYvvlo/984q+PokHT7glp4pKzcwpK8zMrChIVKqk5yJbFGTPzCzgyVXxq5vTSwun5yXoZ&#10;32kz22zo3KBgZVQuycxj6sos5MDh40DYY+OrL4P9yzTYbYzTKEXs4c4GCRfaX0GJIC7gUm3bvMft&#10;sOfnZAV8HsQYQOuBLQykR7RUTtJAdKoT14MBF475QUySnBJpEws1bguihum9U9fM6Y0LBIxnYN7t&#10;BSNJQKpyJAFGvZDoZlGnJKoM9B47iSoaAN3IBrEJDJDBaNTFxCxdtuy+++9DHyw0OdauXXvw0MHc&#10;vFwI0mEvYokEwDelCtxySAYQfCYxOtGU/dvcL8YMkpZuAs4kIzRpia79tLt+jvgO2zd7dmVhUdEf&#10;/vCXa3yOSJuMWp0eZJyhucMLigjCBpw5PLPd2j0waPeRHu7a8/UXG2tWr1lUVJAhAOcOjy0kk987&#10;arc6wly5JlaJHBugxyJpGFQ9yGYH3VIB9OldoM0YHrH19lsDYdC8InsTifhtMgFHwkfaG3k0Dimq&#10;oRxHVWCJMaDuCnKxgGnFqZWLZpRb+3t+87MfDHc0dNScbq0754KEhi386ss7jYYkJE+kEiTWCSAJ&#10;xTd0dZCKH0EQk0w0YziYYSaTj5mYUdrssdI5k+UZD7fe17ww+5lYSxt/fanmNV6Un/Aimp5m3mH+&#10;T322KCaJQSZdvlIrSvQICIkbj5uQYMzOyRZLxPEJCffcd++vHnnkT3/60w9+8AM0NsJOFRQWpKSk&#10;ALiIFBJ8NuJgEtzjpUCQcciirllU94C8gytimCEmfaJrPOmul8NFdftIaQnN0z7cEr/4xW9+8uNf&#10;njhxUsAXgD3xWp4omIy3bdshVajdftiOMJgSIzZb0G4TR7witgdV4IY+xytvnUzJyfri52/XSlii&#10;iJ8o6ridkZDXG/RHvCGHJ8AhIhW+kM0CI0KmMzvi8ti9LpNtqOc3v/zdD7//SNDLkoM8DL2mPJbN&#10;ZkVTHuZ/1PiQmUMjJsaPwR8BP5cdkQl4wMak6mMzjPF5UPDSKc4eO+y02zva0frnLijK4fB9cKEI&#10;RpoT5gg4ArEYc5fugzSUEXVZmq2hTCyM9BGlXSFaiVTBjGnSoLJJ75o3fvdk8ttqXdTvoqU/uo4p&#10;CUyoh5EWV7ISP4wRr2SaQya6Su/EMxFfavyc4emAWj8jMyMvPyc7JyuvILesoqy8YhriMixaLTS4&#10;iVln8lf0EsnuSfcKvW76X0rVG1Vuiz4GUeanGaWr7RN9QFLsWt7tk8e6fARAzAV+Pxbr5bWvzJ+/&#10;sLGxDXXxFStXPvHEo9/81lclkmvW/Rr1F3Iyk1cvmZWYkOQM8oxJsYWl6Xq1mBOIoM0cqhJtvcMS&#10;neEbX384Pys1AnVGrignOz0hOcnDkSOsyy/LjY+RhyI8hVKblp8dH6vgskN+Nl+gTc7OL9WplJip&#10;Wn3c3BnTKoryrDaPSBmfmZ0LFjRASDmM9aETmMEkR30B0h8GdDHX5jD3DfQbE5L7+vsGh7tTEuMW&#10;z5yxaFZlZWmBXAqhMTg/wnBY6Q1rPBGNxcVnccGewUOYxsREJAVCJiUbHe3E60IChSCgCfcGAzYm&#10;mSlqAmn66EOtbwdjk+8CukxWYK2icGuKIozmo8huyadw/Yj3x2wWIAiucADSavh34jr+DvJCZCFJ&#10;HySMaNaZaXlDDVcmlZHaK/17POlE+vSwNYFsMfuHj4gXWKF7EqBrkPyLzQjWiyrNkUEnNcyrywoC&#10;ZAaYUMBPlKhwvvjnr08ag+tnBNDJec/d9//kpz8+euTQzTff8uaOnfPnzX/iicdefuX5a3+SAMUB&#10;1gjq55DXzeMEkQxyeJ0xSsX2rTu//cM/Z+dN+9eTj6nVQnfQBbFTfihMaDW4UBWFS+NDwBXhSeCB&#10;QE+VPHt5AoQUfp8HMtRQ6IDOn8XugpcHLJWPzMcAN4xET1ggVSKd4/WBiyMsIK0YpHo/Dr2DAZJL&#10;xIf3vPWP//fbkuIMtOJ88cvf8bH8hw7tevPVdTH88JqV0wxxbEOsPOgLRAJiKMHWdYw09NlqukZW&#10;3Hrf8hU3widCERKYppHh4de3bMFURgtbTi5YU2nLKkPiT7M4ZDLT2Iw4SFRU8j9dsAsGFMD4ONTT&#10;IljNcZg1dYQmLgwECeWt8Xr3pU9J1oxJ3hA5RZwroYklNoixQzS7xWR9yJeZQ1I3jJoV/Eu4R2hj&#10;LgUZUEE5evSJqSJysYCu2O3OrVu2AMONdrara4lAJQ6WFGFwOFHhmrRE/+kddlW393oCq9fctGzZ&#10;km9962umEes//vHkPffc++ab2wQC9he/9MWreuh37hww6e6uTkgS8/liZFaCEQe8CnSN1l5oe+wf&#10;Lycm53zjG19mcXwgAyPsYUEyHyIwKCTpA3sEoVQ/mTBsPglSQgHCW8gBcp2DpzImALI4SFzg6QxY&#10;pIhQ06PtAA9mH+IBAqakAu0kMUXpprEfr9+PsrTP6TxxcO/r65+dWVlQe6EBfcegfS4tLXRBm7Cv&#10;ffmSEmO8UK2WgYLQbGWfvtDT3Ge1hcXzV91cUjkLXcxEmxmodzbbZBrdvm270+W8++67s7Pfk8bo&#10;Gg/4dXK40VHLK6+8PDIyAqWQa4gnmtSAvU5+f3oaPD733nvvmj69Aq8lUhH0KlpbWgg5A4c9pWTK&#10;NT5TFFoQAfD4QrjsyOjC7YdJcnv82ljDrFlzK6dXiiQCHp8YFKrwiqdrmKnOoExMnszINZAUCene&#10;AoyaiMnTkjHAnrA1+AQ+DlRGEWyhKIaYAe+IxUJgrgnUkFSYmNJSmLbLRCBw2NraDoFBm2nQMToI&#10;nQwEYQatUg3QqdMbdDiUUlFSQhy4exTymMbWwTcPnvfylJnF5atuvTM9Jx9EsTgQxe6B6oTtdLnQ&#10;KYKkeHFRkVanvcYDe50fDlEjOkicTgc81smM9XX+Y12j01u1ann/QJ9MJv3sA/dfo0NOOAxmLWkL&#10;gxkireqsQBgS9bArfJgWtUYhkSKp6SW94UxnLK0A4yamzRIE/kOBQDTPQ8pXtCJEc6D4Ak3OkI19&#10;qNcHCUs3YfZBnp6Q18OrIqEGxfoS8Askgrp7emoJrrrHarPK1ZpZ85dwxepBixOh3CikhWyjIM1X&#10;6fXOEN8Rke860bDlQLWDo56z6s5Fa+7QGBKDlBeRqWeNV7lo5EJooa/9wH6cI3Z39I6OgIjmKi74&#10;2Qj6nKiuXUuM9aRPdBV/04+7axQ9Zs2anpub/XF39JG+DxCO1eGA7RizC5Qoh2kLQKKUYgUphw+t&#10;+9Li8tv6pJhPxrF7jIkZ35x+SHLS0SoTJeOgiY5oxoMmOJCo8lqsFryWySQkIwtBQpHEkJxWVFIu&#10;kipspHoP/lS73ee70NziZgsHnUF1QvZ9X/pWbFKmQKZ0+UE9BK5nAk1iOsuwf5fLidYq5HFBMBYT&#10;E/ORhueafgnNMfV1tetfffXpp5/csmUzapSQNtJo4c2xQe8PKCMoHMEgKhaJochis9poWv8jgnJd&#10;Lvf581WIhQnnUfnDmz72hcLbndjtQfuayV3FCcPjJnmikQSF86XJjPXHHuj/1h14Pf7+wUEOH04Q&#10;05dEXHXiSiAKY9Kn5MqjRKdjfKcfkNplsCpRosJoOpfaBkrVxKR1o8g6+h9sD3gR+HxptEdUesym&#10;UQgqov4k4nPCfsgrgrzeBUp8EJ62tLbFGZOXrVqjUKEjBD2AUupVgUiFZLCQI2LCPcxS8JTvfmsX&#10;BCUhFZ1fkHcd/4IIVLkuu+Wvf/3zkWMHi4pyZTIxSl493YMAeaxceQPaO7Ztf2NgoA9DZLVaCgvy&#10;4+LiwNwEQZCSkvKFC5fGxf/HdnZ01PrC8y+AxxocfpOW6JO8N9BPMDAw5HJ5oDYI3T6RhB/yB90e&#10;l1ypHOjtczgdycnJQjEhBhnuH3A6HAg1ODzUqhWQ0sIcs5htKpUSnU2jplFdjE6hkE28GJRUO9rb&#10;CT07AhIOJzEhQSSRgDMfPzwCGPSFG/RxEPejsxNAnACIrAASdLtc2BV6Zq/luAC+NDQ0DAkwlKBp&#10;oYXWX6LcPtQmUWPBcHZQSzSxEPNeZxpFFDJfYv4/tifmDcZOTbBoUf4KlJ+IsgahRIygL5+NSA4d&#10;UhazGYOmVEq9PheEDaFSDSozLheNNALipZE9QT4QzbSkekWZzwhPy+iIafeuXRjV22+/DW7RtRzV&#10;/+hYfp/llZdfOXXitNfvuPMza/KLUgN+VCpFHie76nzdq69uqLlYvWjRvLvvvRN06cODg8eOHQFX&#10;X0HBFFZEfP5coy4mfurUaYh5ly9fFqP/sOmwUZPt+RdgiUZUmmvJqD8Znb3j1oD2KZLE0PC0Wm2Y&#10;JZDfBKgPKgowH3gTXqvd5iBpzkiku7sLCQ/QCWMGQDQZ1oTH5ZtGhvt6elVylcfptVjsWp1mYg2Y&#10;tHF6vQIuGw1tqHr3jAypNRpYNAgvA5gPMCx8bExuNHdiMjY3NLmcLnRRI59iGh2FttW1pLhHKgdm&#10;Fzkcmu1h7Ew0umGaFBi/6MOYn/edflF3iklQ0x2Ox3PRFwT7AzvChHOUQBov4OMAbKVQqkVSKRy3&#10;IIADwAqgQEcAWQQBQBsWKF6QJqxoyxXDfkEiPjAcglapID8fSoz/kXW4Zhu3Np39+9//euDALp/f&#10;uRqwrjmlXq8NMPUI5EaE7LS0RI1ampISu+bGxZlZiWD7SE9LyM1JLyzIrqgomzatRKWWbtu+afu2&#10;jadOHmxvb6ysmCaRKj7MyUPau7qqCgrauCEna2cfZsSu3jZsWBbo/EilciLIp4FSHR/WB7dAYnIi&#10;fBOP24uiEejTcK9D5SbOGA/iG4VMAZ5zkUgol8kQuiemJal1KofZEwhzZDJCyDC+yBWgElHL1VqF&#10;QtRnNsfGxHqcrvj4+Fi9HgwyXpfHZDbrYnXYHpEI/gXTHr5htdklEgms5NW77LftGTPW7XYTL4ji&#10;bRkrMZ5rueQCMUbqo640kzT2dYp/YaA8407RmIOEvDntD6anQMNDxGsENkxy30AkQao5CoomsGXG&#10;qwTTwRhvPegZKYs9Rf0hBUbyRMEAopvrzxIhIuNYTB2//90jNtvIZx+4a/a8yrT0+FDQg0skcGgu&#10;eKMAm/Dn5mQuWjQbpQOfzwXQZmd7u8/rw+2H0NViNcXGqvV6VaxeWVExpaGhtrWtORTyiwRC2O73&#10;v4VQHoXwidvlhiWajM6u2XT7gANVna3JLygQiDj9PcTKaGI0+EJvVw8anXWxMSNDQ6B2T0xOJtM1&#10;FG5vbwcXDHi/QA9oSEjAm5YhhzsUgaUaP4wPk9vth5HCPOnsbBXIFPE6fWtbqxY3jpxs5nf7Ghsb&#10;i0qKMRd7OroViDw0SnLQ3n6QFmK9ZkNDEb+BKFqXAdBdOvZ4jmdCsudjnhmN05jcEE0bTQjQCOSP&#10;uGWIZ5l3CQV1lMGDtp7Sc4sSgDGyP/ib9oww8iQkrw6rhCQuEJhcHqLv1zZscDptt916C3IrH/PE&#10;r/TXyZBWnT36/PNP3XPfnbpYudtjlUohig1GUA7UomGJ0HEGmUe/N+z1OoVCvk6nb2xo27B+c1/f&#10;YJwhbs2aNei/hwwTwtn09HSoxB4+fPzxx//ldoVWr77lC5//UnwiuWPfaxkxWV966SVEeWCYnazi&#10;X+kf9yPtL0LErML4+fFtVFsYM0R9gTDNoVIcK0rZHkJLCsZg+EkyudwXCEKzhdkSBF4Op33iwR12&#10;u8vuwjtmqw1qoDBDZD8ol4J3NvoV+tjHZELjeDDImCF6AiCnJQe9ZgtcEAB80D4pFgkkIoFYyEf0&#10;OLYK3vFi4qcf6bWAfAu1H4lQIBWJoOl1aRUKZWKRHIREQpwGWYUCnkjAFQk4YiGovvliPk/CB7cl&#10;R8zloPVVzOOKwPcrgmOLRwaE7AUysVCOHfJ5UhEcXA6QMpSJjfZ+XHcLMbYyeQy0Z3/+y9+fq6oL&#10;Bjlms4PLFalUOqAOyNOBLRkZcZ46VcOHBq3SsHv3yV/+6v+tfflNl1uo0aQfP173+GMv/O2vT//6&#10;V3/58Y9+vWPH/vLyWU89+dy8uRC8TdGCePd9FzIy1NbD/F/d6AwHQn2PF3YrwJQ2mSd6718Fv0dv&#10;fy+ouRAFIDNKi6bE/OA14MJgB4b7Y7OhYspBs1hnZ2dqajqmrsVsATcY8yiGXqPd4YIMzPhBoBSC&#10;sUdH0ajNkmA0MnL35lEznGokiYjxCoVHhkfi4uOY1xBEZ76L5LEEoaAs+uc1mD5MnPRfuSC+rqo6&#10;H/D78/Lz9PrY6/AaVWpNTi5krEJbt4CrevvOt/aePVujUGiNhhQ2W+j1sd94Y/fvf/fX5pYOuUJX&#10;V98RG5fiD7AzMvKysnM1Gp1Mqty1a9+M6XPi9AkuV+DChfq33tpTXX3R5fYWFRa/vzFCXAa9ELfL&#10;iSDgKvtEUVTFdTj+19kpoVhEqWRwywqQFQK6z+cDcMNisZCUBYslxKM1EhkZGgZdcHpaOvzkaCqX&#10;mqG2ZgjK9oD4buJVMclXQhIMOsGxiQ5siGCMJhaZIERkYV9wPDoJ+IK1tfVgUHwbOf91NlifwOk4&#10;3X6LzfXW7gPr1m9+4u9PPfLI70+fOgeXFZjJDzobKu58HdtZ/Na5OQXf+ub3vvTFr9191/8tXXyr&#10;w85av+6tU6cau7vtL730xrlzzbfceh+fp3rppc3I5t18y126WKPL43c6fVqtoaxslkZtnDZtzvTK&#10;hempBaMjrudeWCeVqdAz29LS+gFVBqpuwvTLXV2fCOm8SZ/og+7U6OddPT3geREKBEqVCm+BMBiO&#10;CbTuQAzMbAFHSQP5G02UJxi2BSV8pgcRnIeQKtXHXZYgJEIYwaDBqFfIL2V8pFLpeCoaJFhqrZpN&#10;Q0LGIUKeEgmihISEa+kQkWsj+LMPOU7XdDM8GAC927jp9Q2vbayuumgBkA+d6CJh9fmqxrqGY4cP&#10;P/fMU6hFJiYmoLuNM5EJfOw0UZGsqqoGoDs/Pw8+LwmFL0EJyEbvyH4xmfqxCmK0V3bs78tyWh93&#10;KJhjUIY4QrGYk11QWlo+Z86C/IJis9m2fv2mEyfPIFhbuWLNlx/66uw581JSM9B8A1mBLVu2qFSq&#10;pORkkUiCGsPu3XtzcwvAgCIQIsYW796z66EvPwx5dFCFIHl0uRWOXi7zH4fTdeFCDamdXXVG/f9W&#10;n/vj3gPv8n2Q3aGeP/EDkngYI9hn3geK5V2PLBByxePs+2NbUOG+D3xiv31/IqRDqG26tsv1lUSx&#10;2cwvv/zSD374wz/88U+dnV0VlTPuuPPum269fVr5TLlcfeF8Td3Fi7UXq1wOMzvsq60+efLwrn07&#10;Nh3atTUIDoDLF0oGTQwOaYQj5BpRyumJUmuM4BpFS01oPom2r7y7mts7JN4IrnJsJUn4D7Myg46w&#10;nc+FG871eP0uF9KS4eKikocf/uYLL7zy2P/75+OPPXn33Z9VyNVJSalLl64sKiqGdhAoYuFuM/0r&#10;BGMN3WK0CgrEgDUQ2lhWBIRTTqeL8OdTs8v001C5NzIa4+01+Ji4/NRhvPb33LW9wz81R2Pn51xh&#10;AK4uRmNMjP9UDMDlMoGf8Cl73K4N6zdWVV9csnQF5l5qaobF6jh1tuoPf370N3/444kTZ9NTM7/4&#10;xc8/8MAdJSV5aUmxh3dv+P3PvvLPP/9s//ZNtuEhxs0ZXxgVaYaWkNAgUXWdMTTTGGhqbOsomIpB&#10;E0RJNd4e30xocxkHO5B6xtgaBUZNIK4eA0SMeVrU5WLAVBQJTqUoEcnDlmAFBAERJ1ye5OSUjIxM&#10;gyFOIID2BmoaEZ+XdOoxPX7gV6IUaKTJjjCAA9oJTacwOL4JSJ3hRSPidCAhotaVdOgQgwsuIkIf&#10;F+XVHcPBk3LkJ/yzTx5+cgRogPDxYYtXaiDFEmlqejrOSCKWZ2Rmm63217dub2vvLa+cs+bG22bM&#10;nJucnCiWgMik52LNPq+75+7b53znq7ffvGyW2zzUWFuNwsFlGAQ675k0Ea3vk066MWpIcF1PXIk5&#10;IRxqVEuaWSmnACHnx5cJaptS9JOeXvJmlBKfuFpoCaay0wznGlExYgjTKEPsuF41UfzBDghZG1Gs&#10;HtdmZJwXLLAswJTjS14wo3idHkDOvF5E+YwvM4HliAA+KTM+8btR6aeMtEFIXkL4EhuGwOwC/VhI&#10;vwJrjiOSs6Ztf5SelypFjikvUqtIKmhX6veb3M/kCHzkEWCerTRGuSxMGw8xmPiF8fSpez++Rpth&#10;mWZ6Zr18A3wRUQSmPJ7G1D8Zh29TZWqGUpkkThn1aMJHHQFLvEgsPnLk8MDgIKYiWJAys4pmzFic&#10;kz1FpdQeObr3zR3PRFgtFRXau++aVTndmJurzslK6mpr/dnPvvPvdc+6XAROEZXQZRjLiKAaoSqh&#10;c54cjzoj5GLHc0KE0wTsZZiSpOAMjXIwIuJfSvhI2tlCMBFYibFirgWscUBaRtDOE8a8D5Evoo7B&#10;AdgJ+wQfEyVHoWgpQr3ERmCIg7MJsxyH6HFTDYExikp8wgSO5D04cCTmgoFBEzBl+yYeFkrtTLKF&#10;kt/iTcYSYWNyFpR2t6evZ3h0mIxh0Ae5FEa+hMLVqcwxEFdhUH5jLOhhqCllRE/wlUlL9JGnz+QX&#10;r9gIMI9WKvZAVppTIU48DR/orcpMkUhgzFGgACsys8ijGHCoMStEvhL9YvTrTKImWsRlkhRgQgVd&#10;Nv6lIQxJ4YACnhij6EEjUsDZ4+Le3PEmTgl5WQAVW1vaBXypyeRAi1wgYNfrWTfdVJxfIDm4/8WN&#10;r/29pfmcx2GSCNkdHW2Dg53QZaSGhnb8M7BIxidiRD/I2VCSw7FuuEuFNZK3J3zcMJE0hmEkj1ih&#10;gA+tJX633Twy4HJaQejj9gA+5kOTHqEv8BAFXGeQa3F6EFqarDab28eD2fD4gfqwOv0u4IX84Psm&#10;FLKckN/jtA9b3TYvToJKjtD+dWrmiSUf4zogxgEDAs444pExBmg8xiS0k3CeuLAmw6YRsUJ88Nih&#10;A0f2NzTXnas6DdHO46ePHjt1xGq3IJdE6rBEcwn2k7hjtCUmytNLbTSVQMMQX7G7aXJHkyPwkUeA&#10;EmkQtmVGaIfJXxC656iyFzU8eGhjhoMsjWGIhsEiHPh4HIdBQxQhtPZES4NMJWJT6B7ITnDXE2Z4&#10;PJUpn1EA4HLkmWF8wGuEDSmXEfE54C7QoAGrRCKrqKiIj4/bt28PABAZqcnQgwTsBe14AF5yWT6x&#10;EKdhGTXVz5md982vPpyWlD400LVsyaxvfeNzVhtAYBbMbVLgx3XRy0EShhG7RjmTcRRIcoW+jq6U&#10;dBqJFdArjaVRaIhFjBGJvSBS8tb2LfPnzlSr9LFqbazGuHTZzWfP1wfsvq/e82BiXOpt9z80ZLE/&#10;/PCXVt9228nqen6Et/PlDRpVwv997fubNqzPMsZVTJm28dUNv/3F9wxx6htv/+z5um4OXCxyQKpG&#10;wgRN0YwTyQoh8wOnCO6qw2EHivrc2TPnzp29WNvYVN8UhDV2+8RcwZmTJ59/8dm61vrj1Se37d72&#10;+rZNNfXVpTOmDNlHmrrb1m3a8OST/zp+9ITdavdD58DvHzPJ0VhzPNzDT3B1q/iXacBOIhs/8kT9&#10;r/8isqQgi4YTQTQQPY21tSePnahv6+BJxEJWoPr08eNnqnkCkZjjaag5fRySiQ2tVRdrrebRWKWw&#10;o6Nj75Ez3T2DCrGotaHx5PHj9XWN9Y0tWBsbGtBsER8XD5/i4P49fT3d/f39h48fa+nssdl9Go0B&#10;xJWYhJTEg9AhRcnNSHjC4EAjBw7sLy4qhvloaGxKTM6E1nLAY+tqP8HmdMyoTBBxuQa1caTXcu5Y&#10;tZgnzM7LbQaJhtk5a+4ylVLjB70BlwfGNdTZYHmySFWbaVJn5Meiblo0Povmaai/xPhqdAta8ofJ&#10;DaBcZQKabHhYppIbjcmxKk1f38DBI0duXDxrpP3CkfN1Lf2OeTMq+urOHz5+cuq0iqlJCYf27H19&#10;367sWXNmT81oqz9/tr4H1JWFCZK+7p5zTRZNQmZFUQ6PjWAUsRsx2dQ9IckoeEMwifCBcCaDw4Mn&#10;Thz75SM/f+qZpza9vnH9hnVbt20dGOwDIcHgUH91fXWvqSc5Pz0tL1OukXPYIYffWr6gomxBhSo5&#10;xuw2N7c2tLY3X6y7iCOgFiyFSh2NNhn9Irfb09DQAEw/iIMnLdF//Sz/FFwgUeHx+4TISAS9fqft&#10;H4/++Xs//PGrG7dzlbo4of93P/72H/72vI8rLkqSv/SvP3/rZ3/ZvHHj1tc2nTxzdopRdvDAkYe/&#10;/ttdR85lJcTt37nt+z/44fpNr23auG7Ta69ufG39kSNnjIbkWK38n0/88dl//ePAvn3//Pu/Xn91&#10;84X6gcKCyowklTdApClIzABOD8LmAcJZQnQN5WjYo9MnT4GNH/hPOyKaUWdScoaQF25tPMLl9sya&#10;kcXyi61DkaoTF6R8cYrRCImhi62tiJJmzF6uVGnhBKB5zWF3XKyrxZTOyswk6C1COB8FFBGvg4mL&#10;xmto49Yp+qNR/UM4dBxiMfXxCUuXrbrr7vs+95nbVs4pO4OTO3XknrtWzqk0dpmdF6v6VixYrAt5&#10;dux8s6H+QnK8fuPOnc4Y/We//vnlcwvTkuP3VHUoVbpHvnh7mtH4ZlW/Pjlj5aIKknhig2+XUOcT&#10;QjFGrTEcEUtEcNAEYv7JU8ef+OdjB/YctFtsdrcNAZc74lTGKO0ea2N7Q3d/ryZVo0+LH3Wjt8iG&#10;6MvLckuT5KqcGFYcHx+l5yZZHKaTZ04QJsyBQfSywexDrQj5J/zmaGyqr29Ae6TwquOJPgWzYPIU&#10;P/kRAMkJ+rtcdgctEoUNccqC7HhWyL3h1S21tXW5BTngLjl24uxgb5/X4UC6NSY1XZua3Vxf9/RL&#10;m8DGl5wab+1tqzpzRgIoOvVmlDq1MSUxNT2tq7P+F7/+NRyKNatWtXcPn66q4/KFWn3shWNb1q59&#10;xRFiuf3IlrADIdTCwNFEeK79foDOOcitZKSnfuXLXzxycH9bc32iMba9pRE5FpEQHCtIBHF4YSU/&#10;rDt7tNFhck3JzwXJrUTE5iGpTIJDam1IyQiRFclAMfko8g5FeI05XxPlX5mCEs0KMTpHY4qw1E+B&#10;3hIvxBFx0dPGl8IXS9LJC7IygGntHxiIsD2wVMhRcwT8mfNnf/crX7B2t99y3wNv7NnNlyiLp0z3&#10;+CEeIMb+EZAGBFwow/EiLiHLC/4Awv/NqMQyoh00OkM9fsRsivDCzZ2NG9/csP/4ARY4suQsdYpS&#10;niDXJOlu/cLty+9bZSgyipOFXT3dZ86dGBroQe+eQMANsvx8BcfFc9i4ZrfcOSIYNpQZbnnoFkm8&#10;ZMMb67/3k+/t2b+nf6AfjDdjlXzCXEDD56u2RGPOCTb/PQ/1SeHaxusWn+yL8ZLP207j8vG6NEhX&#10;6GxpspakVKhM4KWVMISNF5nGj0WClY+00qugidr3XDRa3elzVR5oYUX4mGxf+8UPT9eduu++z0tZ&#10;ouKK2b98/PG5Sxbo1AqRTK03pJfm5/79kT8ceX3dgoUrWtzKOz738D9/8YWp8RGtWvazR3577z33&#10;pyQkrX15fWN9Q+2Fc//31a/52IHzF84ZDCnZJUuKZ9995MipXVvW5hcW9fU39A95OUIOgNQc0oLM&#10;qEITiwB3Bijz5saGJ//+2PkzJ2ymoSm5uXqVtLulNuC1wrwIucqgS3psX5Wpz5yVlgba/nDIH4Js&#10;LOTD/BHQ3ZEUFNWZJoPMzDMS7iEHzNAXUVkjwu9Ia+PUHJCMMSl1k3eoJWLKgdF3MZsAVSXvoE7m&#10;jwQC2AaadNJIWB4OowtaCNpapyBoLM366a9/dnj3nruXzJ9ZNr3zWN2Pv/EHl1UsExpumDtv7ozS&#10;oE6jzElbuRSaR0Z61YxCJCnBkX+xX8gz+WCfvSerTvzjub+ve/3fQhU3pzJj5srpFXOn500p5Msl&#10;IVilLO2ye1d+/affWHXnUoNW6x4aHWrtHO0b9EHOEipyET8PUk8Bu4frMbNsPa7+vMr8r377IY1O&#10;2dHZIRCIkDgjwlIE2EjooK5yFR9j+iEha59gV85Hm11X9lvMDH2nOR57J6pnwUDRmCr0x16jcQDx&#10;ymnkjn/H1rFpc9lRxs/hoxya0Gi8nyUyo7/Oand5Anjye0Nsl9XscZmF3AgEph0ux4jNIhBwvC6H&#10;RKK44457F89d4LFaQeMlU6otfo4LKrDWXn7Q4QuGPYGQx2sPhbwjI8NgwgSjAHruSJKbFYGi2vDI&#10;aFp6RkFBXjjoVchFgQAAM26klccraWRa0ro2BodMzECgtaE2Ozl+sKP5xIHd5v7WxgvHOBHo5fIk&#10;woT66sHutoHMtKSkhFhI0RJlbFolD/iJpBGBCzLpdpIQIfc3g7GO4naiTExMXp5mpZnD0kJe9MVY&#10;3ZDJGJEvkpQ3tgxgj/4gJwSGSOJe8UIsKdq2IIIU8DuPnTnxx7/+df/ho4VTy9Iys9CvWHOmqrGx&#10;Myu36Oc/+t7/fe5+vjI2u6TykV/95JY1i5F+wq9OynkwlRQggTN1uhy79uz4x1N/f/LZf56+cDKr&#10;OKOoslCbpDN5TH2W/t6h/iA75GQ5HTy7E3plXJsx1zh/9fz5a+ZllmaoUtXSBK5AKYa6Y9CHxB+g&#10;CGxn2G1jOywRizU0yhZB3NeKQhmefIBmM8wsJH19Vav4jOruVXO5rsSOmQG4ftYouJaB2F5qMYoa&#10;C6oMSOu8V2C9bJ/Mnieu7zgEY6c+yqE/xC0AYrayqaUxMfpwGDplAuBiAGZBC0so7OFzwwLg5kI+&#10;AZ8L7gFQuIPoDeT2z7268fDJM3qdRKvEA1YQYImCHDGIpsunF/F4geeefeqZp5975um1e3bsQdYH&#10;3XZdvV38iCNRyzt3+uhLr25o6+rnwB3ClMBkZHwPprROgyNS5AoEQBamkojmV5bEygV1549rpCyV&#10;NLx184burpFzZzr2vHUmPT01LUMr4AfxWA8DqIMyG48PfRKmBhc1RGOpH8aeEHtETRIFFjBPlmjg&#10;xmSxiTW6bBlDRxF+WhgNaKd6vKGAK4BiISzsEEnycyRBCFC6h9h22/433/rJrx796k9+/oPf/2nt&#10;qy+yHM0ZqTHaWFWIGxHL0VvNCwdEPI5aKJZxgZyG/0Mhhgy0EKeCvo2GxobXNm9cv2lD38iANl5r&#10;SInzsf3dQ70RPssT9Pqg/Y2EmjAS5HndLLstbHZL/MEYtq4krmhN6fzPLll2/w2apLjY+AR9bGJC&#10;bIqUr0D3mUqv0qfHhKWh7KLMzu4OsGKNjJgAScLBKZSMsM1dxejsSpiKyX38T4wA0dKQyYkQEPwK&#10;KJrS1gIuZgoEYTm8EFvA43IVEhGkIP72+BMP//jnX/vON/74p1/bHI4508vRsuuNiFhCJToV0Gg6&#10;d8HCjPSMYwcP/+RH3//+j75b39C4auWq5JT0k6fPatSSlETtn/78xyf+8dxwXzeyGkTyATYIBX2Y&#10;BlIqQoCC8jUiFYpUBpe+iK9SSBPi9SuXL62snCKVsk2DnW7LCDfoU0lFackGgYBADfElDkvKjsg4&#10;XMxwMaHBpchhBgbFQGaY5A/9LyFTY4SoKdQxilWgFvCdK4NQpgEzhUyHkYvi84RqzbxF82++5R5t&#10;rI4r0c6ePW/23IXFudmFhVNXrFq6cs2NN91y26qbbrvx3v/70gN35uemwClFOyGIJ6FEyWahNMAn&#10;hoDALRGgUfgWgREQoWpw5re0NubkZspV0trGiy1drU6fSyQTOb1Ou9NGToDF8kX8XClHrBGr4jUx&#10;qbEyoyKoiPjlQb5BJI6T+jkBsVyiwxIT4/a44xPitXFaRbzKwXHz1aBuEq9/bQOoQVHUZ1L3NBpg&#10;XwvORgHV9lg7qe3xP2FVPspFIpIiaBN/kM0VQ/pMwO8VCDzf/95Te/Y1/OWfvy2Ykr7p1W0qvnhq&#10;TmJr08WLzZ2OANts9+YVl0JzIkkrrzu1/8DhY1klMyunlynF7Pqaul27Dg47nH4eJy059c6bb4Jo&#10;9dmzJzq6eufOW1hdde7U6bMsrjgnb8rqG29SykDC4kSiB/lgKLbDN+DzRcjzqOSis8f2/e13vyjN&#10;y4IQ44IlK+uamnwBDwLGWBnPoA0nx3Nl4pBMDCYXQJ2FHpe4fSiw7dQFZUrh/33lR1K5zu/3wgcZ&#10;Ghp8Y+sWaKstXbYUGXSKJiQUMAQogEYtapHGHWDiGlzGV3lpMJlGNBIAskMQk4R55oBSWywGnWs4&#10;6ONyQZknc3pdEY4fJP8QGaGOHoDNAi8YqqB/C7Q2TUoTlytasSOS0EwqHereRAAXwCs+e8v213//&#10;6G9FapEuUTdk7R+xDxOPheZzuCy+z85GaLr88wv4cQBLw9mUUXVLntlmkYIEWSLt7e6BNcfGuDCY&#10;WDTZewM+HDHgC+lEMWq3umV/a2dN5+F9R7xuj9Nh37b1DfDzg2Ri0hJ9lJkz+Z0rOwIALhNLhBkd&#10;gZsSFPJcPE7gpz/92/ETdT/73U/Lp5egXsZHFsPvIuBGgTDIArEpBGMRV0D+FfEGARt74M2QKQhx&#10;auB/BcQlobMa6R6gfCkPNVwVEuEQfmY2oIYkNuKwgpyIl3gxHHEggEiQi5wJOOckQs7hPds2vPBk&#10;aV4mJFLyi6YokBKXS+pPnh3taFq1fEpCAj9GLSNI7YBwwBzYe7a+vs+WnF286tZ707KLUH/DAYka&#10;9cjwG29sRYf7kmVLQZGB+RnVGiR6K8R1giUivRA0U0im/HskNGhOmyiHhHCmEeIo4vSRHycE2wS9&#10;zYNzwyFjRPQrkYhBDwYNAAGEpukY7Jx2jUz44TA80YCQi9iIIts5Au4bO7f88nc/V+gVEo2ke6gj&#10;AtVLcmxQnnAkIrnTFAjz2cu/sCSsDTjcNsIwQ8TowP5D6o9wskDCx2iOMVliEvGimkicOuSIpBqP&#10;un1/W3dN1+Fdh8Ehhwrati1bGUs0GZ1d2Tk1ubePMgJEIhXlJtKUhXYAPJ61Pm/skoVrvvOtryXH&#10;xkU8RNfehU5wNtcX4blxy4cDPr+bHQ5iYmJKukLodUAjA4C6XMgw+flcFz4jrQo+FnC9aDbgcGG2&#10;/CgQBdCrxfaT/SHx7GcjzoigZ4L0bRH0Mw4fDIEoDo4MUJGd7Z2g38UcUkjERw7s2rrx1XPHj7lH&#10;rcgLidgidhD62IqgT97W4n5jV02zI1K0cvVnvvBwRmaBx+vDzBxrSmVUHoluEpOBYlJBtIWddLCT&#10;GjahxiArbUG9lCS8LFtIlEOo+CTN69CYD1kdIUk54ysIt0RiNtwTNk/EFwjB7IkVLhkcPtqGRuzc&#10;2LHHMuBMcpyJIMk54T9QecIZIUWHtjHQgwqRTxIDSqmC9LYQlLmEwIq02eNAaIMj2HU6YgwKVIDU&#10;HhTr6EJzZCQfRoCaIApBlh0wcRL+BnkCtkqN0IyK+k5Iik1aoo8ycya/c2VHgIr5MNlb0ndGdKNZ&#10;nPmLF6y+cSVYKUhEQ3Qm2Hjqh7g88pCnXZi0G8QH2QyS2kF2Ceka8gd9g/ZMIJwgxSnyAepNdOLR&#10;plemp3S8cZ28haMiNxUO2OzW7u7Ors52+DIyuSy7sMAPJmeNEkDlwtwc80CfxdSfnplqc6PLQtI9&#10;yjrTYj3YOCxNK7nnoe/e/4WHZSqt0+2GGSB7o8mhSx1vUUMQxRoxvk8UwUMitCiBGqmQvWONUoQQ&#10;T4f4Org40vkC4ADsL53Q8Cb9QS9t20CwSFAE+Bcr6Z8hZ0I7+KNt8NEGGtJWQqEEtGjGOFBRwAGG&#10;WiCCFRLLpQoOVEuIzhLxn2ihi9otYtzRJQvEJewWOKhJ6y4CR36AK0FAFpHwgCpAgQPhJ35ZnDVg&#10;k/C6YI25RCEcsmh4aOAnHRsccjdNWqIrO6cm9/ZRRoBWj4jJINOGNMUj0rIPm/uHTEPeoJdOvbEM&#10;LyYNacOikEHqQ5GmWQQkeDLTyjnyE6hdscksDHjhAzFdsiRl4Q+FyUqAP0haUB+MJMgjHDhE+JjU&#10;8iNBtNEP9Pd5PC6vz6PUqqfNmiHUqj0c3ojDPWqxC4WitOx0Ly/SbXF3WliHawdOtJn002au+dJD&#10;WdlFpu4heAhgKYUSESnp0wYzWqKmPhDT9kavk3EcqOuAYArWhP6LEyIXylTX3m2lvgvaUoh7RWw2&#10;AwJgqn4EZQSqD/K9qEWnit7kQ2KCyH6jSKZLWXFqwsjQRDuBSTMcOvyJQC4A1vhmIBAkba6UpYBh&#10;MY5aTyJvS3o2iP0iYSI8zbCAJfIPeR3tNnOL2TvqR9RLERLIQHE5ER58UPTno6cHvxzMGEoFICAh&#10;bbFjy6Ql+igzZ/I7V3YEYIhwU1IngkH9EfOBpjBI0ZJED6YpLAtF49D2ULIyiOSxKR19EY036E5o&#10;pBft1qdbjm/MIJijSGbC5UVnKr6EBz8K3WnpqWWlpdk5OUKJ1MfiJ2UXz1txc0H5nLzyubFphTyd&#10;sdXi2Hai+ljToC6ncs2D31h0y91hgcTtDSllaoKUoY5QFMBIC2ZkGkdbYUkljTkW46FE0UMMhogx&#10;TSRIfc8V3h2Np2gsddlKuvfpOv5+FCXAdNgzEEnG8xrzv4j1Z7wSxj4yO0aZEtkfHosr5CHzzZgg&#10;OGLEr6INYyBII8bVg/Z/JkiMgOJTiASRjK3y9Xgb3rqw88kdtXuq5dAJjcglAaksKJcFFNqIWsdW&#10;K1gKMRdFRsIqgsunaM8oyfe16DvjUm2Pmyc7YD/G9PV5oGwG8CsJusEY8zH2dD1+FQ4Kmo/IVIg2&#10;RpDnLJNoIO4EU+D54DWagxnfksmnvNsatXmkL4OkX8ghSJYXyF8uD9onEHuTyQCcVOv08XpDkkik&#10;MCamiuXaKeWzSipnGNIyMgpL88qml85YYEjKQD8WH/qZSJ3jCY/5Spw0PPOjgD2P293a0gqTmJKa&#10;plapqVViKPYpyQaJMqmySfTfaLP6e/5I0UTwmHfyfj/mOPj1bRuN42Wp5BsdXhJpEVIkkqPq6Oo4&#10;ceq41++VSiVAIRK3JRIR8oUCvhBySsB1YtDSi7MVOqXf5RWxhfywSMCScINCPTfG02bLUKb4zC6/&#10;JyCTq1yjLs+wy2vyeoY93mG3b8gdGg0Ot486zZ67PnM3UkXwTFtbWkD1LRaLr4UlYlSGJi3Rx7EB&#10;b27dXlMFPRZ/VRUEGrM+zq6uw++C/B954kt1nWjOiM6lD2GB/sNtGFBhNM5g+uKZBzPFypCZid4z&#10;PLFBlqaQK8EQolSoQR2PB7lCrZUqlMlpmQWFpQZjqsfjtzugRwgoJvVqGA4SksBicDIkGwU2jLa2&#10;VsRdKJyBkpXBWEeLZaS0N24vaOsX8TE+4PcZSzwzEe2lv/6zV1F9SWrjaeiI1mMU+IaGwA030N/f&#10;ByYQSAABQeRx+8DCGAlwPY5AwBX2gN7DBZQp32tz23ps7kGPe8Bt77FZuszhkWDr2ZbS/GkJxlS7&#10;zW0x2RxQAx1yuoZcrgGns99q7x31WQKOUa9Srlx9wyrEsHD+YIncTrdYfLU1YEPILkaEFE/00qcH&#10;T2QaNkU1modH1CoVW8Af7u9Ddg7PEF2s3uPwXKiuM8YbEjOM+BW9zmEAVfwBLmD+Uqk4Nz+XuZUc&#10;TptcpoTHDZ0y8NrgHZvJAh1X7ERvjEP24+yp6pzcHFXs22XFLlRfQJTu87jy83JUWihkkXvzlRde&#10;ZoV4MTHxZqtl9S0rfEG3WqnEXdPe3sFkGtHLA1GQ7KyU8Rt5YHgEIr8q8DBEn6Cu3rbuniELge2w&#10;WTmQmojRWUZGoRgoRCdRKNJY2zA4MAC9WWNSok5HTviaLWAoRScnU1oiBx1LSVztE6AOEWMAqbpr&#10;lB8xyhyGcJExFMSsEGYwLpCTtGGDhDK0NiVAoT6AmAgIH1L9InlwuDok6RRCFEPesZmte3btRri1&#10;cNECkK6RSjmtj5F8LalqRc0vU6T/4AVmjviJtD9iYkX+g785YQvmuxRSTwI0FC69gZa6JviEdqcV&#10;me+B4YER8zCo1dAHO2qxeH0Bm83hdnkQVSHDBudJphWyBMhEg7aAT6uXxIgL2EKn2TWrcla8Id7l&#10;dXP5pA5Be+qQr8bVEmpJHl8aYQuVKsXqG1YiTwTh9T1vvQWuE41Ge3XxRACiC9isT5kligT++cQT&#10;c2YvMcQlbN66HjjRG2+66Y+/f1Sm5CQkJnjdbAS6F86c87PCt372rqLc9L6ei2vXbTxZ1ZRkiE+K&#10;jUlIzpgxZ35SvG7jhldKS6clJac/9fyzldMr0pNS/712rdfvFgiEcXEJWoV21+vbxErVXQ99OT2R&#10;oa0hS3N98+P/fMntsqUkadNSkg3xiQsWz0eRtqOl0+dCxs8DmL7Ta69vao5PyLZZHYf3vOly2AIR&#10;vtMTmDN37kNfepDZD8hrXnhxrVwpj40z5BXkF2Wnsry9v/zN3xs7LHGx2kjIlZSeUlk53W22DPT0&#10;3nTnHaM2+7+ff9kybFYqlEKVsnThvHlTiz/U3PiP5sB7bOz3BpxQ7UOSGVOd5Go/8iT78GfDTMdL&#10;RxpD2xBzRBMoZKJGiYoYtCE1THib0KpicpETJXkZwoaKAlE05iJGhkaZxLhhnx6na/OmzSgXLVqy&#10;ODEpkdTtiZ2lKyHiiC7M3+OG6f0ugzmLdzNE9JLGPyJpr/eyVgyEifl9EX95Pd7+nj6Hzeb3eUnN&#10;Df2rfGToQAaJT7yEn8CHdD6Q75S+kZw4gJXECwSTJEw0JVRD+gijxROJJXK5XCxB8z4JdwloitLU&#10;kVwVyQ/xQTMlk0uVaPwTil0O1+7du4cGh9RqzdWNzj6Vemdsdm3NOac9AAekvvEiMBLZOYUbN283&#10;JChz8rJe3fBmfnbBA3fecrGpod/nLyvIVijlLp/H5PT/3xfuK8hK3rv3RFV1x/x5044e2jvQPzil&#10;tGz3vr0JKUmxsXH7D+xHL7JKo9r25q78zKxblszbd/CgXSAvyc8Yn/P9nb1HT9R//vOfWzi/Eg+i&#10;A4eOwfxkZWaotSpdnC42Pk6j02jV3D179/UO2ubPX7xwZtnC2dP5IrRLKG+9/XaFDHcA6hGc4ydO&#10;9vT2ZqQkHjx6uK61OT8vQSaMbHh9V/msFffcfce8OaVWh+3s+XPZaQl73trGFgnzi6dOm1I2fSqS&#10;H8Vt3Z0bDx0z5BQkqWQffmZ/nC3hHkgAXJFKFAiHFAo1wqFrtCrhWo6t0YOqlHJydJVCBatMzgf2&#10;nK70tQrdJTKpXIb5hrNF4EbeUcsVKrkcK7Ml3iErfRPey/mzZ+Eap6elIf1EAraxAI3mwKgtjKaR&#10;o5buUsDGGMvLVzrO1Kt6x8p8MIZHogzR77aHqPmjrjQxDgAt8vnaGB26/xAlIWWDh6XL6UEZU8CD&#10;NrdELpbpVLgBQa+k0am1uAHxWiNXx6h1OqVWo9TJxQqFRKGUKeUyOZLd2I8GpkWjVSpUiG0h2wfs&#10;NcyPWKbAwOFXhr4wsk740RGVt7W1O5xOHPYq186u8w7Yd589nNKy0uGhkfbWduvoaE52VlevWWeI&#10;Ky8t08KK6GKy89I5MdKFCyttHq+V7EFijEuM1ery07IysgsWzV907kQL3k1OSgCp8OiQBU+blMTk&#10;/oFhoVhRUDxVFxunjjFkZqZrC/JuXD3XFQy3T9Cgh+AZ2qCmz8iNS0icMbMiJS2tqqb28tMEnC1e&#10;IdMiWowzxOiMKdrknPSMNCgdw0zRLZF69LX0d8s0iltWL//2V7+sj4sZMdk4ojhjfIpMJkpJjIsz&#10;pGdn54lEckhX6XREgGFkyDU4aNemxCtSEm9dPS8hMae9i9DCX5sFHdvX5kDX/ijEKeCAOAgYKMQx&#10;tJ9trKuNFvNoPyytCtLUzQev0d59poP/0kpa2CZWCBkMwXstY73/TFGAVO5htUAIFxcfj8x6UnIK&#10;5M4TEpJwu3NYfBT0kaB0uXxOB+ihXGBLQxLJ7QY9tg8vEGE5XUCbhsA1C1Otj9PH6vUJCYm4IbVa&#10;dUyMLiY2VqfXQ5Zao1HDuONhgwIlQl3a6DcWj0/iid711jTEG5tamh977DE+hze1tLS69gI8keLi&#10;StiUnLzs+AQdqJARxNS3tZrd6Idm+TxhpxWSe1gDxrj40SFk9ljZWdlV56u/990fQMgsRhNz9my1&#10;0xOsLKtsbenMzy9MzUHWeTA5xdDU1tnVf0muL+jzgYvLbvNit+gtkCvkDgfk7d+2wB8GMQ1+yOj7&#10;uO3cbjRvESU8WrIVFpeWBINe00B3kjEWD/mAD09Aebwhoa+nIxwhlm+gf0QmUaAplMfzQriztqb1&#10;hefXsRz4aESlExnj091eIoo9uUwcgd7e/uam1nNnzp84eiLgJT/9By6kuYQNkBMQxsQJifJ0R3lA&#10;JpiSMT7r96/iR20Z05972RLt2R1jxX4fK0SRBUxtjwKsKXaAyguQdBhJ/sBnSUhMSklJS01LT0hM&#10;NhgT9fFGkVQO7LVQJIEKk0gshdwr/o01xKekpyPnmFtYkJGblZKRmpicFGeIowJHRGiINKjQRnsk&#10;1EDBT1kxyZEJHIHevjQ5R55DV9kn+sAf6rrcALYbLnic0fCFL365rqahpbUlIzMdZ+pxOxMMOqSB&#10;cUvxZOIBh9XuI7NaItWGuVB8Rm4YIDX0PXKg/ALRXsBUQTx84403HT9+ormltXxaBYY84PHptUp6&#10;3eIQX9o/AqmGS5YIv5tErCD5B/xI+K28AahtvnOQgvCrYY7Gq/koPwuEUIYZ33JO0dQVCxdx+BzQ&#10;zQDaig5PfGSMj5EIhQ6rp7+r7dSJ84X5eXqdCrQ2gCKj8wilaOrcAyiIVlDCEHHNfpxrkRf6qBeD&#10;zAn4r0+cOHPk6MlNm7e+8OLLTz75zG9/+8cXXniprqau+tw5h8X2PvtmUkbMdB9zeaIlLwaSyHTg&#10;Xw53+gA78raPmS9fWkmdPco1wiAgxnBal3tc1B9h8BFMZp7mneGwRYVJELYJhKJYJDWTk4xJCfGJ&#10;Rp0+FgUNBF5os9fr45CAT0lJQfJUF6uVyEkQhtAMdyUBIBFgNrG7FDlF+AbG+PopaopAxIkdJWY6&#10;OnbXpxr5R71prtT3wPU0bVop5vD6Da8dOHhoSlHBnFmV2Ll51CqgZuHU7jf++tjfB3q7pEJ+fV3N&#10;axs3SSSwRPgMIPcQh+sUyFja+OQZs2aPjIxs3fpG1fnzc+fMWrF0FjgznXaHDDzxLNaODa/95e/P&#10;WEeGZPxLsUmYhzaiEPFdsTuhGAwuPpfrndeFBxfxqMd8IiJjRW9PumXUchUWTNHEZ3GEsC9RKcDc&#10;3Jz+vj5IDO/aeTAvO29GZSVbpIgQZlA8lQKA4bN4OK4IferskIcddFyp8fzA/URLZh+43bXaAA/s&#10;7u7e6uqakyfP7Nt/YP1rr73x5vbT585iWhYVl0yZWoaMz5Ytmx751c+/9+1vPv3k431tzZaBXseo&#10;6Z0nyMx2EqFFGayZFE80mUOeN0yyejy985+/IAdlvj+eP0JGOopnpFIB7+gfGcMxXPoKTdKjrsc0&#10;doy9z2HDuACmgDxOrD4mNQ1uElQp01NTUpLh++j1yCyhwQ2PRAShTIKf6QuBmCw4SKhkGrLZ+JRs&#10;wASqTGqfVv9oFivqE0Wubsb606vtgXgKES1SbDNmTq+YVoRUChb0AUKfFx7q6PAoVyCZP3f+rOxM&#10;N+ESlM2ZPVujxJTmIMOXm5+TmBqH2yJOb8BPhnr/nFmzioty8QPjd4iJiYGHhbyg1WpXqGJmz5xV&#10;VpQhHdO7V6gUGTnZRqOasSl6XWxOfi4DKZi4xMXFZ2XlxKijFXqVQpmQkBCjUbxjJrDdQXtNW6c+&#10;Ni4hNl6p1iqUGtRGFi9aXDGzjN5yojhDQlpmUVx8Qnp6ss6AKp6AxQO5TGxmkkEtuUYuM56SjF7z&#10;dbLs33fg0OFDbo/H7nSCOcmQGM8X8/sGent6e0AsCbBRMOBGYJuTmQG/terMyXNnjlZVHzfbRpOS&#10;spiy0fgCefjz587BVYCwh0yBBDYFHVHOVgYwTT0GstJiXLQ37D95QZ5BlLmIPowYAkjaejruAr0d&#10;jx0FWhMXaJxJO6oyxJwAA/6mKS3au0ZFY0n3H0N+SPvPxhwzfE4vls0Ei6Trj7CCAxVPumn8PlCD&#10;A/pAyqJEtJr2uhEEPIVu4aOWlhZAyWRS8dWt4qO7hA8c+KcNT3SdzIcrchomR//LW3ZMKyyZOaX0&#10;iuzwauwEdzDjBl4PCyLjf7/8Sm1t7Z133YWMSV//QPXFmqERE8QrULRGAboc+IaQ2eOAJ9Tc0lDL&#10;CjpVSmkYzfAKw3d+8MdYQyJmGXhImGVwcPj5Z5+DyV+8dElWTjbcAAJMowEZ9VSw0H9ojZv+8WER&#10;DNSRorEfPRb92pjDFYVPXxrOy3ZKSD6IKC35FrVXUTdowugzNf4xhCYVmKMLTe1Q94sceex7tI5H&#10;/DBqaVC7Zz7AawGo5EIEv4YHDb5A+9qougk99Oioadu27cBSajXqSUt0Pdz8V/Ec0JjdOzSCgquU&#10;hoTX54IHKHwiIhb6SS/oieVz2dUXLr788suLFi4smTrl2IkTa1/ZlF9QMW8+AeOJ+L7O1hMDPTWc&#10;4Eh93ZmcDP3cmYWpyWmNzc6nX3irct6KpTfcnpSUBsYQlA/g6fb39a998SW4AHffe09yStInfX3X&#10;1/Gtdufal1/q7urSabVXLTqj8K1Pb3R2ff1iH+NsMMGRfgdTzcfYx1X/KmhAkG7Ak9MHliFK/UUB&#10;dAwSmPwL0CNJ/U4I4UB8wTRv0VZykm8gQQN9jOPVuOwATp1sRx/jqOUwYD4CL6RP7cvgNlE/ggAP&#10;+ULRxYsXL1TXFBbkIzhxOUM8njInp8LlAMjPduTg+v6ek8uX5FSWp+h14Z6209wwJJ65hw9XbX9r&#10;B08kKiiYAkwNAhrI+Njt9poLF3COubm5gOJc9aH8hA6AkURSf//+A01NzU0tbQ2NzW2A/3d2uz3+&#10;4RETfiOF/F2waYjgzp0/Z7WYFXL5VXkKMT/wxGXcu/uEBmrysNf1CABazeCq0WSJOxLC0mA1Q+sX&#10;TTUAcgPiZdJiivgNBsiHrAqyWUiuU0AKcqIMGyFtVhvnPxyrBhHWQnBWkJXERLTLFkfy+n1I+GDP&#10;hLeaSe5SeCF2BRMHzEtmZiam0vCQCehFUKBevFCF7nGiqQGatohPrw9NnSpzu5vM5u6khASxQNLT&#10;1ZGVkVg5rdAy2g/uAFwLsis0QkHsQ7o6JjJgXNc/xkc6uTNnq1/buLGnr8/l8SC5hDw3moog2HLy&#10;JOQhT/3jH/948qmnG5qa3rZvJltEny9XrnY2bnqIGaLhKi3jRd8eF8D+SJc5+aX/8hFQyKXIbIJW&#10;0eUFboEl4LBFkEkGvz4HzO8guAk4AKoLBO0u8DGDrQKEsSDbChB19gCkE1mgZUQqAplSj9tjNTtw&#10;5wXQmAeUMCya3+/yuENB0DOC8oswOYLSAJlX8Bqi8QBJC5SRo5VskoSlawQBGmdK8VSDwbhjxy6B&#10;QKxWK3m8sMNhJn1mhLQQ6BhXiDWs0wlmTCvLzyq0jdh5Yd+ieaVzZ5UN9nePmkbwg5HOlWgihxyC&#10;0Vz8b1327tmDfFBaWhp+oFGTCamf3p4ehF1nTp9Gurq4qKi6uhpWCW22E0eAJtrxCxA4+JWJzhjs&#10;OeP70oZipqcYvzwHUQEn4oa61M1LKv5bf4bJ6/qYI9Dd1/eb3/xx08Ydx05Vs7kCHS+0a8PaF9Zv&#10;qevsB8n0wd1vvPzy2u079r6x/VB7W58xRu62DG55bfPLL766a/ehVzZtZ8t1MpXK6zBv2bS56ly9&#10;QqY+efLEW2/tggr7ufNnDx3aL5OIqs+fe/zxJ956a//OHQf27DnVN+RA+wwgX/6gDyAKSmwPgSNE&#10;cLQjNMQWCkRAhO3duzctIx0P7Oa2NqU6FjQh4EFrbjjGF/ZPr0wRcSW8gKT+XHNTTWtSgiEuPu5U&#10;VW2IK5+zYIVKpYH7hJDTYbVBiBkhHlqjY2PRz/xfuDQ2tjQ01DvtaN932SyWlpbmzs4O08gIbNPI&#10;8DA6P2bNmmmz2dFrXVhQiML++BCgqw0WyuV0oh/kilmiaAjOWCLCqY2fFwRLxBLx2B6FOHjz4vL/&#10;wh9h8pKuxAggULrr9tvOnz118tjBPpMt0yjdv3PDo0+/1NljMcRotmza8O/1r1edPX+h6syxvad4&#10;Yp7eGP/Uv555+bV/15w9dvHCqTf3nUwCFFgrf+Tnvziw7/DcpUs3bH/j3y8+/dlbV7/w/Evbduxf&#10;sGD+uTOn//zo4ydPnj53/sTp00f2HTuZmJlROiUHfhUy+QBxgcwfXGCklkTlmJHihOEAmeyFizVK&#10;tQpmpam1JyevUMRnNdQcEAr6ZlVmsrzi2pOdXY2dRXl5GrUU/aAd/aND1kDFjEVQ2HH7QKjNtVtt&#10;9fX10PbIy8//b7VEBw8e7uvrE4lENquFAEOEAiBgREIRjA4kMGfOmAHOu6amxltuvRXe5cT7xe32&#10;XLxQA/oRpNWuSJ4oWta7lAGkuUOmkhetV16J+3VyH/+tIwDU7q9/8YMdm55bvHRhVc3Z1oHWe774&#10;mTtuWiVhc6XS2B/97M8vPPf8nq3bnv3lo+JwcO/Rar/C+P1Hfv/qs39//cXf/+Ch+7z9tQff2ocA&#10;DqEBAqiTF6tOtjavWr04L05m7x+Kjc3MzZ+2aMnSF15ct37D1s2bX/n177/LEnj2HNo/4EAaCgJD&#10;SOz4QFzLaLYSBTBQsQILA7pldvitXTtq62tmzJrh9vvtHg+6+kJBL3JUYq58uMt98Wy3VCI3xKux&#10;Fx7I7QGupzc/Cmc0IrvUV3W9oTev1L104cLF1tYWCj0KwvpAHXOgfwD/4n9tbW3I08+ZM6e9vT0p&#10;KdFoNLztoBRcRCEFVHzxCi3j4dmE/UUDtit0hMnd/LeOgNVuq6woWXbzTXNnTpNKRW6fIyc/w6DX&#10;BXwBkUxdXFm+Ys1tYEf5zI2zZpekBlmhUXeocMqUO26/afmq+V/6/L0qVbLf7XU77D6P22GzbNzw&#10;Um6m8YHPf/6fL6xv6+2Zv3i6WAhuwIaTFy8K9foVK+YvqMzPSIi1jlptdugLCWF9GKYe6hABY8n1&#10;esNalcBhM294+QVxxO8zDXA9Fhnb03LxJDfklgilEn6C3SQ7euCCVCzKSEtkhf0iZLaIpCoRJyEU&#10;t4QllnkKM3W89yTo+LT/pvW1dT1d3Uj3gHsLtTBcDoJiYmIounL1DTeYR81A9qMC8M4rZTpUmFa0&#10;K2eJPu0jOnn+n9wI4JlIutUDDlDbwJNnyNpJr4BQGOCwnUGIAbG9HrtY5s7Ikgp4PgGXPdjXjUdu&#10;e2v3+domq82Jfj8+N6KQSaDnN6ek4OZ55W+9dfCrv34yLi97xeppId8AmF5e2bq5aahfKERjDkfN&#10;Fwkj0Ori+ZDwRugFh4ggnAmnPRADtLjGso0OiVmhWcX5fJf11FtbRZ7h0bbqtrqzI4OmoV72pnWn&#10;bDZP0ZQUnU4GADHRDyH9VCiTcSmXGrE/DJ6YKSR/eMjiJ/c7/MdHbkPBvq4O+kKIQ0H44XQ6GLEm&#10;hqAbCuOlU0v379+vUqvLy98lTcz0GzJkKJOW6D8e/ckvXPER4HE5pOQd4kDTzGW3QaY4whZDF9Zq&#10;M0OYjJBl4v8gDYA35DDZzX3mvvY/PPLL5cvX3H7/w/d/+dusiDMzJ10hFdjMwybH6J4du37941//&#10;7nd/Eypjbr/rLkMsUDzo/OIK0PhEWkNJ36XL7nTbrVBZwwQgwkakd5kh7EdEhaqXl0pRC5Ry8ZS8&#10;TBDw+J223HS0P4vOndzf2VLf1tTc3zMwa1ZlrEEZZvnBF8blIi0iEYmkRNaRHAI7InYtaoAI/vjD&#10;gqev+PBehR0yvEqsnu6e4eFhUJJiyED4iU4PqnCL5woYddnTZ8w4d/asxWzOzMyArXq308DvQt1R&#10;uKJX4Swndzk5Av/ZCMilMn1cAgDMErkyOTFBKtP6w2K1LjYpySCF3h9pekJJnO3jqpT69CRjnJjl&#10;sQwPtQ2Ym7qsDlfo3m/84P4H7wGBQoJRr5HJO3tG2trNSxatOLxvx5I58wUsdPmC3z02UaNVkXYE&#10;TlAg0ycYExP0YiEb2jdEeZE8xKNUQTSYghUJEFxBJDgMF8gyGp+UdOLMyb6BLoNedduNSxbMKZg7&#10;J0+nkyDbSoCXhFSWHwjwbXYPeMfwP9pfRXSTiLMV5b74z8bk+tsaPp59qL/xre2vnDm+xzLSgzME&#10;PRqar/G0AG8y7Al8SxTCoDE9PDIMptD8goK1a9cajUZ4Ru9+OYTnkckys65It0f0KAx8kWiwEQ4K&#10;2EYeK8ARREL88KhR7Vn7h4evv8H9NJ1RV1cP6W7m8oQikRp6Lf9FC3CG6JVEfNM3MNI/PBIXo4Aj&#10;09tvBuuKLs6g1iAfHOZB2izg6uxs97N5SpXOMWq2WGxA0YV4opyiKTFKSdhpGurv6+kbZrGF4PUG&#10;b05qWrLHZYVwPZhxRkzm3oFRdPZmpcSZRwfbuwf5UnVSWjoUJsB4gP0DI0SqZoRAB0w6PCE3curw&#10;vr//7pdluek2u33xDWtGPa6h0aGBllahx1oxNSEpQahRSiEjKGRxPH52fa+tfsBV1TI8ZebyNTff&#10;o9HFQTQN0Pbh/v5tb2z1+X1rblxTXFT8qfjRgINiWr7pErBYhhELN7fUgBm/p6dhaKBPr0tLTMhP&#10;TS/KKyjpG+g7c/b0qdOnlKS5mj1qsvD5fIhC3XXX3WDX+vrXvvaTn/xkxYoVBLlILc7EZXBwcP26&#10;V4cGBxVgiy9/eNOVGp3/ektEUptoFKCACJsdlJcSAbSesERYoK2DNAJcepCRCgTv11pBEpkhaPIS&#10;9h/MJaVS+c4udGQuwMOP7kFURoXCKE8QqKkRXoDZE3hjJeYAXRDOEAboQAB5FvzYIIkhUhNjC/YP&#10;V5mwt7M5ShV4S0hOBGLkKBZhv6D0vPTTIz5BVcgHOKFfLHs7yf+VukPeaz9QkCDOBSmfEw4T2jtJ&#10;uvNBwhRtKCcPOaJTDfAutqJg6GhnOF4ziVJCpMxmg+iecN4TiDMhR6S9bIwQKdEQIj3kgQAZcA7H&#10;TzSSI0hG4TfFL0rypvgTYkERUBS6HBbTxdNH//3k4zfMm9XU1izWqoMSvlKt6Dx7Ue5yrlhaEhPL&#10;ggsWADudj3f0bMO5YWtYkzitYnFhySyJXCWSydCODlL50eGh7cQS+VevWV1cPIVpOHnHlLzaA/zB&#10;+yeeGwUBjt+NIyMNza21nV2tdrPFbhmx2AZS01RZWWoRnzM8EGlqsPoDojAbBGpScEVI5NKBAXN/&#10;j1km1QDCmZeXX1Y27dV1r766/tXnnnuurGwq6pIT+wqZ2xKWaMO6VwcGBiDodCXwRGPtPFGGlChV&#10;N+m/ZQSBeRGP/NOGJ3I63LiP+QIeaGQR7sMg9EOR1DSCxyPqkxhW+J/ASiBCxvgiX9ndDWStCf64&#10;Czex08PnC5CYANqd3P58nmlkFBYEHVXdXT1QsEEv0uioGbCuoeFhq9UqEoE5+BItmd3u7OrqIrkK&#10;j9dmteHowH3hVgLDsBQ0jjBOEJjCEdt6IXoHqVJAyNxOn2nEitYEjVojxKd0Qeq1t7cHxSQ/6kl2&#10;i93v0yiUne3tw4NDPpQ50OsQDIkFYtLgEGZ1d3QS8nSfb2BgEJrzYGP+4Jv3ym0BvDQhxiB5GhrP&#10;IBqjLBNIA9OUL0lpEjuEbgvKWgg7hbMHCzL5X8BPKPCh30rUqcO4BIq/BpY3gvQNkztmlA4DPvKo&#10;IHTwtJENRgm/HT6hjxJi/PiIqiJhUEr19cG56hro6+rtaRNKeHwh1+O0u0dMYZvdbzKlxMfGG2IU&#10;SpVEphmwePeebWo0B9NLFyy54Z7snClSqRKd+FTGkEwIj8vZ0tyMU87KzoE6wweSn9CyNu1PGFtJ&#10;Ao3KtDLwYfyHoaEi5zz2EzCvJ36LQXePaRte9tH415ntcaKUloisQKoPD7a0tYKUctuhfVtOndxm&#10;szbIpbaiAvWsmWAcVupjwypVJC5OnpERo9GG+3qr29rOKlWC4im5aWlZBkOSadR2vvo8HtJoQAP1&#10;zYULF5ISk/IL8gHypBqQzI8ZhTRgstTV1TkcDgg6fWxLxKThyACRiIwMFaPrPYaxxtMGGGuFOHDz&#10;4k8TxhpPRaxQRocRgdsCa9LfNwCCdXCPd3V3K5Wq1NRkWCKPx6tWq3BDk6plMJSZnSmVyMBiA1sD&#10;XjuTyYSdKFVKFDIhAYQbaXBgEEzjmEswZHEGQ2KiEdYKRkepvBRtYc51d3UX4cfXqMCFBGsC+nGx&#10;WESZpoh7Q4aWy7EPgUc7bEgCUbAuRq+Vi9XQIdcbL/VYYnstepxjYtQgEtbI2wb6wWsVcHliY2MS&#10;U5JwPn09vSOjJnwdEutDQ0Nuryc5LRkpG6I1pNVdM6kf4qmhU4PKvNKeVkooQbHOWKieKuMYEZFY&#10;hkeedJcR8RoyGjSeirKh4usk70AaMsgtSJPQDDM0mQAMjRdJ39ApzJTuGc5EhkMahq9/oL+5uRnx&#10;Ash7YJiMyYZh+zB+AoNWL49wJcFIstGgT4xjCUQybXx9e9/e0zVt7siiuz63YNntarWRMPBgVyQS&#10;oQRp0Ep1uVuaAbcJZ2VlAdk4bomYYGXcP7r0mjTTUUNDk8K0KS7Cp0xjlIQsygzP2CVmJ2So6Nwj&#10;rt7YSiYh3YhJFDN7G9+G7HSc1pFo1LO8bmdL4/kL5/a/tfPf+/et7+28qNMIZk7PnD0nvbBAZzTw&#10;JFKwFLlg8IUioT/gYrEd+jh+Tm7ctLIcrU4lkyn6+iz1je0Coby3rw8jCTmCFcuXoY8HzCkCId9g&#10;iCPlUdpZE80MsVjIKdXW1qGVB7f3x7ZEjKNJLVDU5yQAa3JLkMY/qGGywnyWWykK3fSpwlj7gY7w&#10;+VBGRtgVE6PxQQbH6cD8JP3ifj+YeuHFwEwAVAqLgwFAx5MvECAuEo8j5POBdk9OTca4Iz6SyxWw&#10;/bA1SIC6PW7MfOZpT+9LNrwn/DpQPBj3MHw+n9lsiY8nMDAcBU9+ZBkmmipmS9I0ygeYVcT8CWNo&#10;c9jUGuVlngp8bqodBm8O2Q9jDFIkZiGYiAkBLguBzODQkCHeAD4Zu80OgwvLCwFon9dHnlHvXuy4&#10;bPdX6g+MDEYb3hBBA1JBMaadlamCjy30Nh57c/zFmKmhW00gY53wRfoIHqNXHduMUlxSCzXmMJAm&#10;NbvNhouC+4lyHkyjUCyB5ByUYMUyld0NcVN3gM9C2ayhu2/QFXSBF0+fPmv5LWk5JRyuGEKMXHAe&#10;UCMYnfrhMB5FIAODw5edmQHiVdhcTwCxJMeP60VjPyEWA7MqOnuDbo8X7hyIR3Boku+Gq0qIfd1u&#10;h/XwibM9A2ZYP/zmMNmMicF9Av8PtxLiKfi/Hg99wwe14IDXD1EgEqtiYJ34Oxik0kYRbO/GQAcQ&#10;jRK7RsTXOKgfBnHEqupTT/3rL6dO7srMUkEca9ac7PyCGEOigMWxcznQ+QjyOMpwOHZgkHOxztLU&#10;NFLf0AXwRHKKUSIj5NcdbYPnz7cpZPrM9CnZGUVlJZVzZ81OTorXqiWjIwMIJLIzs/CkpEyNxOoi&#10;mY9BwrwA5wFUHiXSK4KxHo96iSdEfloquEbvUlw/GG0JKxND9v6pWeA+wEuvqa0DQTROemiIxCxi&#10;qQg/G3xOVArwJlSL8dCF1gGZ1UhwUOk9LABWBIM+DIFEAsipuaGhARS/sM1wkZDHAcUvHv/wrXg0&#10;x4TEBxI3DLCCWfCSSXwwC3CriDbeOXBeeBLoDh9b/BE7iksTN7OMIsrowztur8vtDWQkpOA1UYsf&#10;37NIHP2ZaD80EsPMJ7hXbXYyIa/ZQlwV5M9oZ3Y0xp8YaUx4TeYgWckNTR5577leHqtE/Yuo5WFM&#10;T7R6TNkOGYgdHiH6mJjU5OTs7KzM7OyUtExjUmZmTlnJ9EX5M+dnzZlfeevt5WtuyZk5T59bpE7P&#10;m7b05qW3fy4rp0wikOPGYPPZfmShKHUhvZwQo6hNQY5BBIJ4RyYbewAAVN5JREFUdEmhhQk7x+dK&#10;8TzAjURXkZAvEQmh0aOUS6Gn4IW6IRuwBnwxwAraTYOdP/vZzx574l8qtVyjEEFISixEjzAYRNEZ&#10;R4SBcOsJRAKqvyADi4BKIVPJ8aEQvyn2rIIaklSM24wdCeFdfKSUiQQCDtgOsCAqJkafxcLDdWrZ&#10;VJEUgoqBqdPyDEliscoZ4ZtFcja0zlgsSEIMrF9/9uhRi8uVGQoVisSlbZ3c9ZsON7Z0oeFueGig&#10;vblRrZBMKylevnBpSUGRMTnONNj2j8d+1dVexYHixEi/UCqFqDVRUqN3O/OAofcYMRcf2yeaeLcy&#10;1bixd2iIBreSzQ055Hz3zUtnXrM7++MfCETRQ/0D6NnOzUlz2r3m0VGoPEllEpCtwPHBzYND4HmC&#10;AE2jUoLOBvZiaNAcE0smM665u7sL0gjwj0DCj+QFCICReEJKCN+FpzoyYkJmlHFzYJHsdgdgqXC/&#10;mdNG5gOxW0ICEZjFgswUnAW0Eb7tolCaQXUbN1b0W5CBcSFUvCTi6HKOgiEPv/3Q6LBWoxUKCVMa&#10;EX3FbKAMp3iQmkZNuAXx2uX2IBiMHhHZEOLfRf/8+IP5gXtAwdzuILTZjMNCX1zihB8PVJgX5GPy&#10;gH+/vY59/V12QuMDOgeiDlF0f9gd5S0iPgksIx4UCKvVGq1CpZGRV1qIDaZm5iSnZ6Vm5RaXzUjN&#10;LAAygMtH9RrOBXnYM+gh+pIGP4S9EIBMT0t7iz/sy8/I5PmCW998sx/+czBw5viJzo4OBPIXLlQj&#10;09fW3nHk+Kna1l62SBUTI3O6USFEBSLAD3lG+wdfeXVLR3uPSCCqb+i4UNOMWaXVyE6fqz549BxQ&#10;lrF6ZU9H+6nDJ8+ePFNTU3++tuV8bTO8ML1WMdrXv2fnrtbeQSSWFXzOhTNndu0/UdPSy1fFyFSi&#10;cAAZfWLMYY3EImluTo7H4zx67BCqIMZEFU/g8/hNBHMYij9+qL+mpocnUKekFhRPmZ6RmS+VqqBR&#10;NTo62tbWaTa5cnOL4Md1tDc67VadVhkKWi+e37N3z9rurlPlZXko5pw7X+WwOSFsxeaIMMKwzhgq&#10;Jk/kcjnxdL+ilih6bxDvi7FHJDZgo8fZruR7b1466wPvyOtqA4zW8IiZwxGC0x4s0Qo1oXpCOhn2&#10;SCgQmCyWbshmkpBN6/eG6uvbIbqnGiOWRnQG2QMYJRCLo+bl9gQ8HndqaqoQDZQs1qhpFCYJ1gt8&#10;Ll09vfBBYmJ1kERgLh9PUuTw9GN92/gTKViV8vKwC/Ggw4mpNE5ARegv3LBEl/JETocZ4R3cfp/f&#10;GxejZ54RdotVBHkYGp0hsWUaHY0z6PEcR9gop1xWHR1dEIaG9JVK9fYjXr1fB+lkWCKUsQiJD3F7&#10;3vdQ42mG99tu3I96910x9yjJdDM5o+gSzdBEOyYp3RGH8MXDKnBQpRbCi+QIiPVhQ3IFPfwkMKG5&#10;KuwK2DzyvWj2l+RriEnCj9vU0hRmhxLj4s+dOPPQ178al5pgMo3+9Mc/Q1DldVoff/zxnW/t3bZ9&#10;+9P/+sfm17Y1dQ9lZBUh8YdIghMJCMLhkYGRffuP1NRVvbXzja1bNmzdsu7ihXqpXPDs8y/+7pe/&#10;PXnu7JSS/P7unltuvmXD1tc3b9m09fX1b2x+vaWrJyU5oa367EMPfnbdGztUsXGZxrhf/OiHv/7T&#10;77dsfnPAEy4qnaGRAWPjJ0rR8BaCcNb5qSnp4CA4X3Wxu7dXBsC7XAByFa0859B+8J91rLn5pqLi&#10;oqPHjptMVik0kTlcfWyiVpPc2T5gGjVnZiQX5Ge2tFT19tUMDl04dfp1tdJ+390LU5LjwGTd2zd0&#10;7MSZrp5BqCKr1Co8XDHsToezsbEB2aIrkSd6v3sG6UZcHosXcir5/k+XT4TLksrl8OcAZIeqAU8U&#10;NRNgMob/gjsOoTgeAhCWw+Sn0hqRlGT9+NSQYiNEZKD+Ekkw4fGHIT6OCcfImwLkd0hxCpkB3MUa&#10;rUZBN2YWBHpgzwE7F/MnKeOjMg8JoMsXeDYyKWL06KwFjY5MJpvIBu31oEDERxpLpVKAWpj5NlQ6&#10;pYooex4yQcjBA/2BdCgOhww3NnDYHbBBSYmJY2m/q2d/Lu3Z60Vi1wULRJVnSKqIyneNa4BNeEHk&#10;aphtmA3Gdb4mqn/h68z777aH6Ju025WAeykPPdP8ypTp6IhS08RkNKJkjgioaRcD7eGgAQX5h7ZN&#10;0ZwEzWxRVw4+0niWC1Fbc0sTYrTMzOyjR09erL3whS/cV1vXeOjYqS99/r75M0vPnb24/9CRkZGh&#10;xSvXGOOTD721cdQSXH3jcrA/89hI6LCRG2ILRKmpWRUl02eUTBWFvMfPnlLHx1eUV3a11Lc2NpaW&#10;zcxIyxJwuVOLC8pKS2ZXVCBo279vb0xqzpJpBT7zQEPvoJ8vmT1jerxOLXTbR0yj59vMU6fPLsqM&#10;8XtcgGLCY6A+IlskkuXlFcTGGY8ePXfyeFVyQlxKoi4ccCqVQiSzevus4GA0JCTWN7SOjFrjjYmQ&#10;YxCLlFaLE1mqlpZ2FCfLyrPZggFfoG3KFENxAaYHaKFYAr4iISlj1Go/c7amvHJ2TFwcxht2HD5R&#10;fT18ImSsrwyj/rverOSHQvMQZp/AP5ggcbzyl+9ci5t68hhjI9DTPehyeHPyUz4VQ4J8P532lHCe&#10;JFPfzzN6f5+J2JEPvmaSu6QlN8rUNWH7qDs/FrQxNe+oQA6pzI1nsogdo5o5IGAjVT+G85aGZtEA&#10;EyYeYJkXXnxeF6OtqW18Y/tbDz145wOfWfOtn/95++HzO1795/zSrD8/uvY3f3tZpZe9vPYp54D5&#10;gXu/FBSrXtu+LTNVLxOFuUAmAOUVDiHHHHb7FXz2pleffvDrP1nymTt/98jPn/z9L594Zt0vfvfE&#10;5z/3OX0MeXSNDHdqOOE9uw8sf+B7K+7/wvqff6G7+sjX//Is35jz5988kpegtZ7f/8NHHnvy0NAf&#10;n3rmCzdPCXusKMzCn4MZgjw0rCyXh1nrW79u7eaNz+elcxfOTcgv1EBTemgIdRj2ydO1bK7ynnse&#10;qq1v27t3z/JlS6eVlfX3tnPY/qHB3tqaWrevcf5ivdGIjmCRIBzghThul7q5Nfjm7gvna3vzCud8&#10;6Ss/iE9Kgennsbmm4aHXX39tcKgfIcLV7/ZglJfGHt0ffIdMbnGFRiAxKe7TYoZwxcgWC/k8sZAn&#10;5LMh0Sbms8W891zR9/7+6/t8d+wjjlQgkCFvIZLIRGL5hBV/knfEWEVYwR2LVS4USPk8CZxHrBys&#10;YAXhSPg8EQ8c+xDLRMqZZJ0lIoEYqxioCyGSccjNoZgNh9Tr9ecXT73/iw89+MADjefO1J6vmjN3&#10;kdGYgMsG/Az+7Be/+KXUlMT4WFWiXgUJI9RkgSmIBJHEx+Ochw1EQpZY4vJHnPtONQdY3HkVU5X8&#10;AI31oVTnvdjQ9POf/w2UTW5fhCsQZKWnsBUKmz/gCYeRwYZ6tM3hQLtMJBBUycUauQAYVjSokNCU&#10;ERSifbrEReRw0PyCCp5CpZs+Y4FMlLP53/VHD/Q6nKEYA7ugRLhgYUHA53zlpReVEuncmdPPnz39&#10;5hvbExPSBkeg9hbITSs/eaC6vqaJzxUgIjObQl6H9sJZ08sv7jpxrMlu5Uwrm4cEE9pDIkCVhvHs&#10;oZwgxGG/cuyx7zV9iMdKOTonl8kReK8RQKLqv3dwUMCSIFIuLav4whcfOnuu5h//eAbV+2VLFmmU&#10;6qDZfvz0GXfIP3VKEZAgXpcdGHgkldgEDEDkxpkcOtBWPi/i5oGDp45vOVi1aMXti2aWC8MengAU&#10;byynB42/pl/96qfPvvDakMkR8PgRu0ZgCRD+AAMVY/jcFz73pQfuQQrACvSaw2V1eSDzC2QQM+ZM&#10;3zyBXhF0KIEUAIyMX0QsUa5Y8WBx0WdqqtkbN1Z1dg86vV2Z2bI7bpsll9hPHnlDpxLOnzXdYR2t&#10;r6tXKrUqhaa+qsY25HCOBm2jLKdd3N8vfPmV81UX3GUVNy9c9BmRMAY4bBhFPp8TDgGPylweaQGY&#10;AO2+WjcCBRqxwjz2f/GtdrXGbnK/19sIbN+x+7EnnvzVb/7w0Fe/efb8xQ9zepjmqJQDvbHrzTe/&#10;9ZUvf+v7Pz98sXveshXzKgpRLjWPesyAp2UlKiX85x599NE//rWpZ5AtlkQg8Qt7FAkAkofqVjjg&#10;AZVtY+PAD372h6W3rP7xIz/Vx8TBlYDAr1TOQh8vD6keFh9wMGDEgFCD0xEjF8sABMKHsal33n7r&#10;zQsrhprO/vl3j3znl3/ZfaqBJZDIoKZELoDaA4o2QJkfiTq04KF2KOQhv8n3c7jpxVOMqbOrz7P+&#10;9eQZm00RZttV2u4b1ySVlymPHth64fzZVauWlpUW5WSmV50+8PqGx3PTlXFqY8ClPHtmeOOWcxxp&#10;yvJbH3jgK9/+3ENf/uwX7mvraDh8dI/Viqou5FKQ+iQuCiP0dtWjMwYNSyH1k8vkCLz7CKA8dd0O&#10;zdlT53/7yO/vu+eBb33re62trRqNLisjRyZVvPD8C1/72rduvumW19/Y8j4nT5JQaCjlC2uqq7Zt&#10;eKmjo/dz3/jRd3/0k/gYpYjHr23ouNjcnJyZKJcIXnzq6XW73vQE0NfrdLgsLCKYRlCLfp8XraRV&#10;F+pOnG544PNf/ca3v56WkSqWKr1B1qjTDfCDxTTisEMI22K2DhENkQh31OI09/faBrp9qLwKUa9g&#10;i8K+vpa65595+tnt+1oHulm2Ibd5CINOEZRU2hXJrVAIjXJQK/C6XCF/yOP09Q70dwz0ybUp02d8&#10;xulI+PlPXmyo7ZWI2Wq1p2SK8rZbZ/i9fetf/cf/b+87AOMor61ne9/VatV7lyxZ7kXupmPTTG+P&#10;QMrjBQi8JJSQl/xJXvJSXglpJCGN3qvBsQ24YWNjG1fZapZsyUV1tb33/c/9vllZbsQByxjYycTs&#10;rmanfDvfnVvOOXftmtfv/Mr1u7atuu++6++5+85JDec9+9T6rZt7b7zlW/d8+z8bmxbLtJaCsuqr&#10;rr3y0BFkl972+7w6LampkSEc4bCcQQbssb/H0Yy1ImLP1/iee+S+c7rn1jk7Fb4AJ8a5C+fOMjw0&#10;vH3bdmDHMFNQ6ET9dNhhz8kFegiVe0Vra/uGDWtDIW9BXp7Tbqurq7zm6itjsZBGa2iadf5x0AKw&#10;hf7618clctAditC/RKs3Tp4yBaLXCmnMIJfv7+ja0NZeUFM1rTh/93trneFEry+cXVIG4W2tAJY/&#10;8ZLhUun0moNEDIzkl1ZArglpHm08oNHJNm77oGt/9/RpcwWZbteedvR0njN9klkuC7g8KzduySgu&#10;mTix0QDGdDwki4Uhbt+8p23Y4YsrjH6Jbt78OdUlmZGgF14UMlnAfMMSIZ0LUDj6bS99aylgsVOn&#10;TWV8ABD0kpGQ68D+reHA4YXzSmtrgIaTqRR5gKC0tBzs73cC1zm+pra6rLit5cjLr75/cMD2wPce&#10;vO7WfxWEDPazRj/Y+D4IsXB9gqHID37wI5AnYfpAe37rzWVgX8LUnkku/omWiHrlURU/YFH4f3jf&#10;zVMqTtJ97dy5/9Jnkh4BPgKvv/r6rl27p02dDnA8iC9ef3DY7ujo7IJAgslgNoFnH/FqtTCekf2d&#10;uw/t3wtsscmQVVRS//X7/iMzl5CiI8vQoPWvf3sClvayy68sLCph9E+SlkWjSZCkkZEOS9EiSVDH&#10;wxoAGSWyIMRJkCXCzEmEZIQ650wy8h5QvwMiOk7EXvAmokAcwuORAXyRlEVB7VCowJyDkrYiBjke&#10;aUwmgV0BNgHRlxwVI0ReBH0CxVeakCojoKWj7VIyQjAo6Mcxlk0w4HfYbS6Hw+V0tbW3Ot2uurp6&#10;KmUCGYU4EQC0cABKmfbhvRMb1TNmZJsyAAoxBzzaviMhpUzvdIc2bvkQyJY1qzqC0cTCi2dfc931&#10;02bMBrUALVKadzeDDA7acP/A0AP3P0DYcLUawEh0o4bWGizRWCAb+a8gljsZeRhjhoKAY2pjtfLc&#10;dcPT0/DTGwGGzTkXFsDW8ewcGra2trXNnjO3rKKi++DBt/6+0mp3N0yYVlJaU11eUV9TadJpnba+&#10;jRvf8rrbLlxQcdGCiRkak9MWHD9xstGSA1UAkfgDfJbXBz46YpDSkmKLGUptYJZBe4QmN5HhkB2O&#10;xaUwOBKolFCzSUIARIELQCs2kDYpo0uaJgQVgA0CCwTatAyrBPV+qgRJSYIAARmIbDEKAwncTfIC&#10;SWStaSvU5hkBHv9FpSoMDQNS2o5BCQ7fpC8w5BNOz+Nx9wF9ODQIVQlGfEtmWrKUKiAD2EROAhhI&#10;gi0ms0mmUDfv6Os7aKuoMOZmayM+tTyWdbjD9u6qbd6kYt4lV/UcthYUlcD3WfrmMmStXnju+R3b&#10;dkyYMKmiohpMA+ugdf68+UhmYQWeaF/HvkAgAFbt2Fki8b5idGop1EFAtmzr2Gew5OnNOmh2hpIC&#10;WFKjV+g4ROhXoH9H1vAJb/EJX0/cePQXP/lrOkpCPNbIQY97wY+C3/iTH270Hqg3aRQYaKavTP8h&#10;pN+nvjKsIKuuMNggCFYkjwqsC/ucIwlHveGoQr4cxR+mwIj8T4TlEen3Z9gSfUzbRjI6yJUIwgcf&#10;bIbgfkNjY1//QPeh3qqa8VW1E+QKDRyiFUufX/3u8yXFwiUXNd528/mT6rPyzLqoT/7yyyueffkl&#10;cJrRjAjzjPwZCSyRnyyRRFJcXJyVZcEvyYpFTCqACCLU+RHuBjRKwFKlrAmYq4xbTyUtIsGSSj/j&#10;wJDhwteonyy9Yukdhq1kUHEwAph1YwhLWCLGIRY5eiSxwtNOKUQ5pKhI5FXETDFbQwSaRG9vL/Ec&#10;ozFA7JnsJAk2kXnDL8WLXDJplqXQqK3Ys+tA+77mgsLKw93xvzy27M2lG7MKayfOWmDKLv5g8/aD&#10;h3qLi8tcTvfSN5dOmTzlssuvgEMUjSVAwXW63LNnzyWZLYXMjy66nZ2wR2pk3ccsTzTqCcf0F+At&#10;StDgMxyECWfiDCSVNJr5eYZvxU/0hB1Bup3Vk2L3BojxEm148O4bF15/1QLWlRRN444pLIy8GY3H&#10;4+wG0Rf9RNc++ocTO2ryaU1gY3qG0/0dg8iPHNpqUtzdmCYkWwYnnyifcQIBot6DbcTO9bRDTG92&#10;q7PQhPR3KOygNzHc4uzLaPaMw+BWp2NBBZqrRxCDmr7PLg9ZE6YoQXcOg8DQH/Bl/tymKjRLToKC&#10;TnsgnrmSrF0yCqQSYWfilKhEtIHXHIoIIMtI8DNy2UAUgH/wxBOPr1u37uc//0UkEn/xlbdiCcX1&#10;N92O1IlOmnjnzceiiW0PPHiFbcC2b3eHfaB7Yv20SLDwmZfWf9jeft3t//rQw/8FGBEsEVyf/n7r&#10;M08/jTk9f+GCqtoaEPrYtZIeG7cadBopZDcnjsMBoQsjpDZBJY/9MXk+TYRi8qGhZDN9gm+lTMuo&#10;O4NzWphXxKYb1Y9Gdsq4oSxdDX4c6gZW6/DBgwcRhOIkMXT4wUhmmv8AMJqs3q7A7ZiQOR3WrgM7&#10;2tv3KGXamprxXd2HisvLZzTNhN7lM888D60rbGvJzNjdvPPfvv71ouJSSErg6NZhe0fHvoe+8x2I&#10;T4D5BImI5ctXDA9ZAesfa59o5NGEYFgRlWgTClNSaU4oM5InW/F5QjVqPcVm/LvHbzz6i5/N10k6&#10;bYugMmtl8aaGErTKoT4JxDrArBV5oCRlwZQVCC+aWukBy5opM6zacYzRT/SWa1tx1S+4P4QMg60B&#10;s4DpHhIampIPUqLExxjlCtlPSk/gyR8DU4Za1rOVUyYYio1ZElgQ2gdRukDsgiWD14R5i0496IFI&#10;V4uWneSbiKpg6MpK84/omhSnJGLo5EFEVZD14EjQo57NLkqgiD0/8QJmCCaJOMYM0IbDkRcBn04m&#10;iyDZAp4YE1FjgkcwoqQEwI6YJDoOxDe279gO7lVRUfGR3oHW9s7pM+dRtSca7j+0Xa3dP39Bjq2/&#10;pyg7f1xFnUJiaG/tzs4rKK+tRIpk8uTZ4O2FIihUSwGf2bNnD2Z1aXlZhsXC1JHY1GaSXkSaJceH&#10;Ww5mW8VYjD9TTlz5lvy5Iz59WPcQ+gUYR4XT6NgRRKslmjem1XOsYWPnwIwRJXQxokiKYYUKDfR8&#10;Mf4YTPqZ2dcI9kgDDhVNkhyTgV1kKMnJr8/MLq1tnDQM7KMgLS0qVynU27fvyMnNLS0txY1x6NDh&#10;yVOmIj3EPA+Z1++DwCCU9hGc4XA+v7eraz88I3Awx9oSjVh0nAfdx2D9IUDFvUr/0j13worPR9aT&#10;bjD6w9Ebf05eI78YU8ec08cVkCVCFoB1hThm5R21jl1Hc9eP3/64r5/eWwoBuHQP51FRwBjCDydJ&#10;BP1u24B1aMjhhhQBEpzDLjDc1DL43l6fzR6yewPxhC0UHPLYPU5nZMDu9YaJ8w1tE6vVNmy1UbAG&#10;mrfbZR+CurTb6vb5qLNHDO2k7bZB1FOcPpcN0pjeeDihQiwoTUYUIV/U7xr0uAc9oD754pFQECC9&#10;gSG31TFkD4ekBrIiEQ8El112D6aJ1+11OGzQ6gG2GHKVEM0Ne8I2m9zjg+vljQRtQ3anJ5SQyyCp&#10;z2cZxSLU3IN5DDAcYOS5PM6tW7dOnjzFHwrt7zlYP34KcNdADXe2rpfL+xbMq1JIYkU5+RGPBJ1o&#10;odQxbvy4YRfOKDhnzkXoq+MPR2RKObNEzThGWXkZkixkMmBmSStSjI6O2iXRxBxnaEYbnVGuzrGe&#10;0nF+U8recNskavSwYOzoyqlxdDbcLBINFnZGqjPolWoMexy2mPugmMNMe45Wvjt62EnR10xtNOk0&#10;WiWEiQ90H4DHVVJajKfPrl07wbKGxgN2fWB/99Rp00GoxthKpXKX2w1Zi1mzZiN/BL4jiTft70Se&#10;CKW0MccT8evkQ8Of5cwkIUDjybj0euIIkMfOH25MpIZCHlG28Kj8F9cQG8N1RO2Qtbwg0ik5F8mY&#10;32N//E+PgpBZX1nZUFtXU1M7rqr4nnu+MTBw+Kmn/lRcVjp73sItmzf+6dFf5ZdUlZTn11cVTJ44&#10;efXqtZ0dbddduai6uuJHP/3Ftt17v/mt+wqrwdysqKssufdbD/T09GxY886khoabrrvpwosuriqq&#10;rC4rf+zPT9qceNhKwP7Ytm3T9VddMq6w9MGHHtrd0nbbl24rqqstacDhC79x/3c6uw9b+3vvvO22&#10;JZdcvnfXvl/95m/l5VWd7bseeeSXF19+9batO99btaquvvqiyxa3duw7cmTw1tvuuP/BB+0OB3Uq&#10;o4xvyulkBgJXm5eVOX3qtOGhoa7OfWYTRHsVGzdsgAQZWCk6LTgewN0AC632OeNbN25Vy4WK0iyV&#10;PBgKOOAzkoPKFta3iKXDWEqHNxriom3cKIz4PKIpGREsEYUkmbLiP72OSMyJtwcXiWPylOKL1J3D&#10;9CvJBFNOCGRdlupLoJd0VVWVxZJJYqQMBs2NJM+FkyNJ2ingp8ENotQBzBm5v6yVK01znr8alXkh&#10;V405fkgJMReUdXqCXeOFRGaMz4olOsZin9TnTH+Ych7pAcZ/FHbXsluW7gDK/8I/YPcTe312Vuon&#10;SLlpsIRi4XAIJVBYo4IsCyQmkPzJLyptaKwvLKravH7da689bbAoKsdVICrZtnmXTmm8YMbkpvHT&#10;poyf6bfbfvGznzfv3HFB0+QcvXrz9t32QKS0unJCbXlj43hLUeU7b6/6y2N/qq4onztzzubN2/qO&#10;DFRNrFXpja+8+NL+/T0xlJsFqdFsrCvOgURlV0dne9chXyRiVgsLJteUlVcue/K3r7z6KjJXPpvL&#10;oNIFg4lD/c6mplnFuZlH+noVhszMnJxZsybdeOulPQN7f/XYH51+STiuBLUqJy87HIWmnQSBJ0vb&#10;kCMI64EZGIrE6mtrv3TLLcvfXHpwf+fEhnF9hw9FQyFIynKtbYUcaMSyDzceigRjNdX5OVmaTBMo&#10;aEhDU+aM7UiUDcDvyAj/NBu5IDWfmSPWh3sq4gkQ2pm3XiMD8TFW8UgjxoZ7X6OWlH1i2rrcEzyq&#10;T0AVBcTMCNIqyyurq6oMUM5C0hpJOvY8ZKE6MyBMuoAuhyfXqVRHz0uYoUgMzQoQQEOKjbw/fifD&#10;ylF2j25g8sXYrU1PW54k/FQs0Ue5lem/MeeRBwzMEjFVPbo1eeWMtx9nM+HsrNzoUYGMl8UgOy+T&#10;XnrhebfffodUbf7ynfc89dRzP3z4YVUs2H/kQNOcGV/7yu24tbwJ1eKbvvLoY3994emn/vybX155&#10;6aVDdq8xp+hf7vjK9FlNXuhxRWLX3XrHH//62N+e+M1///f/KyzIRa8BvT5jypTZFn3B7Vfd+Myv&#10;H73x6is9Ac/eljboeTlCUeiT/eS7P7pw8rTBA70Wcza6SAejwqVXXvijH39HXVDauntXX38/MkBt&#10;XZ1/+Mvv9x1ovvvrd3S27u0+2FPTOK60ukCtCjZWaC0q3/Llb//ub6/nFtUuXHABurQAj8OtAw0z&#10;H15SdIrgKoBafG/tmp07tg4OHaofXy6RBgeHD0oUkXACWi6msN/04Qedh3sGLGZjplmdiAViEX8y&#10;EUFYw2hfJP/EOwJgqvEZyJej055JRYoLM0UsmqKpjhBITGin8oOn91ZM/PyDjcVMIt+YH4j9S5+L&#10;pwTPBrI2UAfMLyiA2gzlA0c6k7HaIldR4dkuLouCsJo7VrU1tchYQ4QAA8qlt9k10g1EeUEwUyhS&#10;k7Hoj9JTLBmV7kZ9Dhm/kSpK6q5gzx8WkOG3pJU/V7kGzllYeWKclNrZzYqsMeIMxPeG/Lyy6qqE&#10;SmfIyq+pra8qKSzNyQBFAAx2+AbgM/kUekleVV55TVlJQWN1WdO0KdqMXJ9EZyyumrHw/KbZM4pA&#10;366tnzF75vSp45umVY+vr0SyIClRDQx5dKqMq+df0jRrwYTaSplOBjcMpxBEaVupK8yvWzj1/PlT&#10;ZzZNmvSNu/59xqwZSoNqxsyJFo1iuPewJ+gPyaXDYfeQ+/Add1xWV1v829/8AfqI518wS6WN9/a1&#10;tG5e3lSRGw1EXnri1cZJs6684hK/LwIENcERWMCUcjjp2Y/ntMM+vGnTeyaTZsh6sKNrR/9gx67d&#10;G5JyvxokMWVhV3vw/fe2m0zK6qoiIohBS4gVCPkvhBCN7BF5BZhrQLFQboWaHbGpyeTumbY/l3lk&#10;ThR9jWIjHrd9vLoDN2ys9k9e1SlW5sCIm4oHYu+ovEh3F0NmwBmOAVyenZ1TVFIC8XXoClDqmvr1&#10;JACdTMJPIikRFD/J3Ph9+AFDKD6g59XiRYuxMYBCEESHn4SzQeSmUanRqaGttZUKcDRQElTTWBGQ&#10;RwNjz8U/h2b6Z+NUxKop995FCS8+U5h3z33gs7ZSaw02o/izEufgcLr2bN7a0rpPrdGh4BCPeZFt&#10;pJgScsqAiNAzD2UvVVRQ4A5llXdgfZOgFEQSEqMl97sPP/zs73/dNL6qdcf2d5at3Pjehheeffmd&#10;5cvyCvOlWm1LV2tWgTGhEnatW9Xa0Y7pgIJNiGyEEIEd1Onu/b+fv7L89UxVsq4s/9Ff/nLO1HnL&#10;l63pO9A+ccqUwtzsZCQ4ZeKkb//7fYV5Rd/+zs9XbNo7ddr8S+bNjwZiW7Z3tfb4L73mq9+89y7o&#10;kvsd/S5niByiaBTzhNwXHjnxYhJc0WhEKZMUWUxXLZwbsw+//sTjmfJ41Hnk/VV/P9Ld3XdgYNWb&#10;axsqq+c3TTRocX0InJPROFTNpEgfRampbIrjTrAGcgrIu2ShNY+eeHKGXKSUe0vS13Rk8plYXHf2&#10;Vh4FUhqAm0Uq6pHaHE4PPxy0cyuqKwtLitQ6HbLaPEBjyStW2WRePA0cA3qAgovWWE0zm9Cgoedg&#10;D9kumczr8zXvad67twU4z8bGRi5kjM/ZM5Zlj4+2WftszNLP91nybAEPmcU+ORR/kxnCbQk9GSRr&#10;6Hb5iKfdmf0TicLzVvEwiTxjFU/0DVj/7zeP/uL//hctHIvyMiF1iwnoicb8EfTniAXRngJzG2kU&#10;QIeRMpEkw/R0haqFX5rADI07hga8tr6hrj2P/Pi7ly+5ed551//0J79Ro/DUMG5ny9727r3abOk7&#10;O9fNuebyJ558vH9/D6BJEoUghz8hlVml0eGIEwrzw0e6vvOtr0+YOa/pvGsevP8/hJy6uomTpRBA&#10;DQfQKOe6a6695orr1m/Zf8WtD9519wMmqSoRUOw7EDrky45m1N14w5KmCcWvPveHF55/JgSZcZ+P&#10;smAp20CNNgBERpIjGlYIiQylIkelnFhSft7kGZPKyosM2qHuAwGbM+H3ZWkVTZPrwcmAGULQ4Q8i&#10;ppPJlEZBrkaEhhIjTwdxf4vcXdY1gB4kNJgQ6GEw0VRdIJW7EZ80x308Rg+eERwIAy6RceT5aL6y&#10;HCWDAlDTPlluPphzheQZEVwMbg3+J8eKOgZ1h0D+jDAZkEBR4TsVlZVNTU3WIXQLtEIzZNPGTTt2&#10;7oSA+u133H7JxRfDrYbOCTWbI6k56roBizTWVfzPt+0Yi6uj9i/qmGvauPz66hKIctKTk4dpYk1W&#10;TBmK+YWz8R+WCUBaF6g8QhoCAyzNyq+8aNGVl144J0Mv9/lDCq2pcdKUuroGgHKNBlPTtJnFuXlK&#10;5JClMTzwwF4wZGaBjZljNiJ2U1LlicrDhQWF4CU1TJp8x5fvuOKyK6GSazIaJ0EDddJES25eWWX9&#10;nPnnzZk9qzg/Tw6GJSDvQD3KpAqInMoVvmCoqqjo8vMvKaoYf/XNt1x12YUWPQxgDNHirKaFM2df&#10;cOkV13z7wfszjQqtAvUdRUKmNucVY3rUVRYU5Vt0JnNxaVllRSngfHR1bKGMBnW/ocQqqmWHuzu3&#10;bHwvw6hF255FV10WTcYGrf3I209Arr0qv7bEmGNWJiM+AKJiSU0obrAH1Rt37leZCmYvuAANdpHs&#10;x+T0+/z79u3DDoGvAawmlaXmIFEOkji6sHdjcVMdv092cL4cRU7yD0WvkP8hlT5i4RO0ZdUwNrDd&#10;6HbJnDry8sKhoFql2bFtO3r/1QC6SbY8HggEAYNAowmdHqpzEI5Tz2yaBdxjRQXaTFDrNqSTcCTk&#10;43p6uhFBQy75rGCsz8bYfg6Owe6NJLKoEkP40NevnrJk8Ry7A95GlAXRI3comzNH356NC6dHlkwO&#10;PBGUlVEfQi0WVTN/QvC53IDnyBVqiVyLpym2wUyCrYiHaRuJMiSVIcbBfFRFEmhsQW1YlXIJeq7D&#10;pESCIVNWVlKlgF1zOp0AGipg5dA9FRkhfIdQyNib1BfwU8GOHs+JCFwjPEND0QyNzmYfNhoMZktW&#10;OJZ0BtER1q8SAkDuSuS6ODrsESYIbVHcclgJ8DwFiVqlU6u1AT9ad0UgCw5dRRgDKLpjv5gV9Jjn&#10;CGJWwodbqpEn16x448nHfjexvmZguHfRVVeodEYUD5e/sjRi7bvl6tl55nBlaa7H7YrEpP6Yanvr&#10;kS2tvXFd9uLrvzR34UWUSiG2h9RqHXrrrbfgds2bN7+4uARTlwDozOKwEGfUz8e1vM6qKMEpzV5K&#10;T1cssVOakLV+BOQR/SBCoQBuS8rzA1Yajem1utaWFoxhZVUl8Ve4WU+iHR+1Uyd3k73W6Y1QC2AI&#10;FdYhXSpzudxr1qwBDxa4gbQlOhsz+fSOIVoiEA314YN3XTv9qktnwRKhscfIg4t+eY7MErNJp7fj&#10;T7AVu29ovuDOQTyhhKVAsAWTgpSuAjCamBALylXqcBxuNur7lDdCS0pJhAotMWkoLgkzD1wuk6sB&#10;sUXghj8ACU0CFEnBGw4SC1Mi0am1iOIUBJmWAchI8SDg0fB+6P5nMF9C4AG6So1h5cheIyXDmugR&#10;Jy8pUWi0lJsCfhHUJpT8EzBhxDFFJJEQIF2Iyjp2moRPh/OQKZRoqQgUMfUsADcbpwesONUrYQap&#10;nIyWm3jsux3WbZvWvbP05XkzJu9p3tZ9EN1NVVcsutw/7Bg80HHNFbPLS9GpUhuNSXuHwzvaeg8O&#10;+eSm3Ctvvq120hRWHWfIOViioaG3lr0F+zZ37tySkhJYPWTSuCfEstP8oSJmbSkSYuTY47DQn+AH&#10;/KivMoWyky9ijwD2H3o+Ugqf0sxI6yhZr1BOOsR54vGDOFNvMOLM0TiZ2VJeLBMzjDxFz6LepJzt&#10;hV875bkD/lWrVqGvuxkdks8G72yMBvLztlv6yZHblSUl+sjBf7t2+pJLZzlgiYC7Z2pb7M+EL2Oy&#10;7vxpdupb6UwODgNZwiBAUZkZQs41oReopeGPmMnEDqNTIlY5DArRyHHzgvNBYhRkSYCBo9ofJY/Y&#10;RdD1oAcTbnCidaKsC7cLLVIwiSmDSShxqtnxliTYE8+H8koL1aMI1INbH7EVLFGYxGcTSsqlonUX&#10;cUjJ3OEkkXOlpCqlafhE4q7ISGkZhoyR4BgYjyI/GTqoHgbwcWgwFgk4h/qbN683KSC/EUGjRCj0&#10;RIO+RCRcmGcpLswsLMyxWHK2bm/rPOI25lVPm3t+1fiJwDiAYMJoLjLYSZwnJC/+/vdlME0zZ0wv&#10;L6/ABEZOhXu1fIqnfkdKJTGHjA/t2Vg+yhJxG8kyAvynZsQexrVhvRqZU8O7e9PtgVY32I7JMB5d&#10;UpBIRtel1CdqZpQb4nYKAw/Hee3atUDqmzPMaUt0Nn7y0zuGaIkQguhgia6ZtmTRbPhEoCbCM+C5&#10;DAZ4Jff+7Fig0fcUo7Ox+jBzxzDXGEOSP/B4DZbxvxkfNfVE5RVpuoc55ITZTm5Rya0T2ST8c9Yb&#10;T5yeLF/Bv8U/SV0v3fRkULhvyIMcOgWUlKmYw0wM9RljSBf+NTppOhyKzsRRY9/CZGCPbryjWIyh&#10;txAPItNhHRw60N2NZ7VSLjWoFcN9hwNOm8s6iCaq3R0tQY+zvKwoLy8rKzszJy+veU9HT6995nmL&#10;Z523SJeRBcUgCVp447ciTQ9WqJdKbMO2FSuWI0F72WWXNTQ0YIwo18s7VrMJnvov3EH2szJ22FlY&#10;WKWffoHjDsf8MX4r8vMjD4aBD+mC+Akyji45peQu0/OCols+1scs3H8XjZr4V/FwbMvBQfSVfQlK&#10;aRZzZjpjfRZ+9H/iEIwwCu6ma1p9QV1VMUTWQxGUv1klRkwmMt/2LK+stEPutYhkE4FNzDSJHHh+&#10;WzKng20tpkKYJUhlRMQSOVV/2Raj0l14TR+y3AN7ZPIkPYfajCxiqMjwODyNLqLmUvg69rE4u/iX&#10;RYPF90VnS/wGdjX86cwPwODC5I9IBOQsCgsLVUoF7V6myCksLiiu0Jky5UqtUmuISOWHh13rtu62&#10;+oWi6snTFixqunCR2mwB2BGAIg56SPkTYOYm/UF/V1cnstczZ87MybKgxETMX8IYsRWZsdSaIgsz&#10;0zr2K0kYkusItsbJV8rvsYVCWuIr05nzlRXP4PqBNMs+4RH0SNdJkfUs6hxwqYSRqxNfoKURpQul&#10;O3fuRJ9RNO9LW6J/wkychU0ZKVqiSFkioMXQ3JVNPO4Fi+YohZo/JbLoJLP4mCn9T79J2QdmMZjJ&#10;SD3TuT0RZ7zYhJDPcDHLkHpSMr8oNfVHzKr4ImWWRGAffZr6+tH9s2c1w/yJD+vUZRyzW2ZbUmVx&#10;Htbypzl7PHMrh7nOSj/kYzFzRahRaHehUTdhizPNABbjDPR6o1ZnUGn0OpMlu6C4cfrsmsZphtzi&#10;vPK6wqqGhYuXFFTVhYhnRg2deV9TbvJ4MgRvgDaG+jXC0tqqmpyc7LNwC43dIZIELscYApFI4TB7&#10;gUv++KLQfhJv2gNw9ph2Xhy7Afm87pnNbXAJJVJkrP/tmqlLLp09POxCw2sxSGFBCf7Hcho8d3P2&#10;hoJ5IOwE2b+pQEqc3+xzdnonWfjnfBX3cJwXLxqJo3/8qF0xE3X0QCzeOmZJHYwbNQrxKPRj2hZc&#10;N4WQMizsEyM49n1gZggpI5UiNMMX8RrTQ8FQibBYSIzbbA5U34wGI64UgtYITQGVAixRATFD8q5Q&#10;pEMWjDf2Y5YoAdCD1ONyr1y5Esm+a6++BiS7s/eDnfkjhd5a+srevc1AsMZiQYhfY9jQXaRx/NT5&#10;8y/S6rM+xgFddteTTz0FgW1IF6R9oo8xgGPyFVQluFcLn0iVcE+ty6+rLI6EY8ihIhJncTmlNhhd&#10;gJkCFrqPvRefOgQ/NPuXqZ6JL/iHvJgnmgDxfeqLlNzkQZ3oRqXCslHOFNfKYMkfVqA5arpGbBh7&#10;IaalUj/AMXtIWSRiVGBoSMuIjSm9Y+ktdhZiqp3lN47aMzJnzG/i3DMoLsISMQwpOrDC4BALQm/I&#10;kMoUKH7BkgVRzUZLMKSfGcUD38KjgYIUGhySheO8dBwiGo4cOLAfu6+rrc3NzR2TW2fsd7pu1dKf&#10;/+yHy1e8AQFvuSzm89mDAc/QUF/HvpaO9t0ffrgl05RRWFzxz54IHMbdzbtRcYPRP/tc/H/2bL8g&#10;29Ms5SaGhRYCuqHD1ADjPFITpTkqzjZms9hEQ8nppKs4DflkPEOrKNHGilsiSJ9D9fmZoITGUh+j&#10;Did6L9yGUkGeC6udbGUyZoyYzZlap1wpsZtaT9xVSjsNkVI0CvkAkCmwEpyX6xkwbgUnobOVVeUo&#10;nGLlSYKUx5m8G3lOsQhY5YSXphocEEGhYCIGeeiIEAPEkgS2JHgbDibCITC10JEa9HOswArgW/iX&#10;AOosuQYEMjlPqNN9NpenHv31T3/0/U3rV2WZ1Q3jSnOydMV5WTmZxrLivPH1FWaTvO9I6x8e/ek7&#10;y1/+JNeXrp19ktE7U99lZgjPcjG1l9CED99146zrLpzuJlInPwoFLCL5lXkHp3qG8FBDzFacqRM8&#10;5X54lET5HzJIJDjDHTYeR478lRXZRi2nCCv5OIz+4+jXqSvj1bpTXxrvhxGPh5Ry1s05gcQocJLM&#10;7xJLZjQ+I2ko8aTZIPNSIBfNoUEmKAHTUmRFAyxMTZV172OuH1wpZs3oFRdDZqEzj17pHdJ8waD/&#10;yKFDRYUFxWVlY/6DnNkDBEMvPP7Ea68/n5D6s/NNeYUWlVIajYSBZwCqSGvQKVXKYDDgdDoGBgfV&#10;urzbbr9/3vxLT/8UnDbn008/bR2GemwaT3T6wza2WzIqILNEcCoU0aEbF0+78cqpnAYElAZwNVzO&#10;S/SL8BqYnRNSJDQhuNH6iJl6Ri+E50Vo9qWyNanpeNRY8FM6neVoMonN5xMXUX/w1PviX4I5MQAH&#10;dDqHTG9zyhFIrFv66mO//ZVUGqltqJAqASEFQgouZmxowGo0ZhQVFwJAhEZpSBvZnf0dnf0Lzr/p&#10;q3d+R6vPOM1BdQw7nnnmmbQlOs3hOlubiWlYisAUybBOEdOoSJgeD10WlHH4i1g840boRGvDnQp6&#10;4PP0zZgv5AaM8mJGjMdoK0Lm5TQsEcIj0RinLNfxbhQbh1QO6WSXxo4CvYq4Mh40K3x//PkDYz4A&#10;n+MDJGK/+9mD6999ZebMGajYI0B1eBxH+g739/cXFRZfe+11kyZPMep0+zvaX3v5uQNdLeasgqjU&#10;fNsdD1x85S2nWUuxDzueffYZgD/TPtE5eB+JkRrLWlBJhtDxPF5g2VfKbZCE3lHYzHHXkPKKzs6l&#10;cUkHFqecfDnGy/moc0rth2MZT2q5mI/DL/zklo1bInkyqkl4c2W2N/74MIl+KEBDSy8fZwT+8sg3&#10;33nrzzNnzI7HNYNW25HBAYBK6hrGXXP1kuqaaoDdLGYziGedLc2vvvQcZHkFjf7Ou7+3+Lq7T7O0&#10;D13z5599bnh4GL090nmij/MLjeV3eM6BmAcAjY06EHeIxKnIo7BTLKfhf5zRC+D8jVMvp+macZs1&#10;kpU/cX/MBHG36FRXzg6FUpki7s+TD7/4y3sTYLceS0E4o5f+Od/Zk48+sGrF3+qqx/u8Uqfba3O7&#10;GydOuuCiC/R6jZla4eoA1HQ7XeGA32YdfPqFZ/bua7vh5i8vWHilVKYB5QW9WtRKbX5BhVqfedKR&#10;GmKWyD5shQRSuop/rt1MbDKxqvepVIxBJkBdBi7TKVYmKHQWVyYxRrr7H3clsR4qctEeqK8j/j3V&#10;Cj2yjzoKGxMGlo6pE+6bFs9izfWgbnCu/cqfjfNRSsNDA4eO9PbLFFqPL5SbV3rnXd80ZWQDIZWT&#10;nQ0JF4NBj84lK1aurBvf2HGgY29bb8f+XW+89eLqta+/tezF5579y5rVK40GvUGrN2VYGN+Yo+HE&#10;xR8I7t2zB3wmyB6lLdFn4544/ixFB4K7EefA+olG8bTtBG34jzZmwCZEsdqk5+bFs0VS3D/60ic6&#10;/c/vl006g9mU6XQ50B3Mkl08b8HlsxYu0msyfH5fSXGRyWiwDw+5nY4N69/7n/99srOrNzdPyLII&#10;OdmQ5KXG15AV8Lg9r7729pata4uKygoLKtBZaPRoeby+1r2t0CdSqdJ4os/vbfQZu7LTsaf/8JKY&#10;xeG8/5PaLJ6BGuuVix5+jKP8w+s76QYfOxo/7gxH5BrxOfXlgLyBKXPK9Bn1E+rcvkFBFqqsLkqE&#10;fMgaXHrJlYW5JZDLPdy9f/lbr7e3tWl1QmGRYM4QiAIsRDQqITNDkpejKikxlpbIBvu7fv6T7256&#10;722cPxBddBUMYZoCu9KPlfaJPt6vn/7WOTkCqSQb7nSDAJ9oFmkwcjULlupmFkq0UYx+xi3XP7Xy&#10;hPrJSXF0iFF7++d3/k+dCW3MD/fxDN/IhYtCJCliIADl1GJTCHjt+3q6t3Yf3Dlk7UHjXJVaiEb8&#10;kUDApDRAwmXgSOcbbzz/ztsfQGI8v0QwmQWNhtzRQEjicCbBmXG74l5nGN3hIKfvttkPde8/b8E8&#10;BGoAwHOuktfjb21pBdI6HZ2dk9MpfVKfZATI6KDIFtcLnlsWzwI3nmmqMJ0AZoTErDg/BMdn/cOF&#10;81O4thnLzhN1VmTzMm0T9hHhLTgOnknni1gKDprntH9W/WRiAFyo5GgJkPcrYCfCt+fa+wxiOSog&#10;xQdMd59DpaiQCn4KdfAm7SeGqCCtFSbUBmU7Jj3ATkcUHSDeMicQ82onM9yiMeZWk1cEEgF5whqw&#10;t2xZ/+KGNS8N9bXEQ44cs2qw78DhA60+17BaJs806Vtbtz7+5JOAuhWWCEqtoISdigk+n3DwoOD1&#10;CjWV5fXjGpBO6j3SF/BGss26UMCL1t75RWUKlZ4uQkKNGFv37A0G/GehG/U//JHTG6RH4IyOgEiA&#10;ixsENywR6TpC45EpBDJzxOYd69fEoZhMG+CUK3dROEaBmTBmkRjfngO2iI7DCIAweZDoSflL7CTQ&#10;eIgZF0aLZQVGZsUYPp6z60TBH35W/Az5K/oLeXLEoSHrwSwXLA+JcbDNwDVh38Y26OeOeEfOLhH7&#10;Zy2oeJKebYAaLNNgIfY8+zLpNzGhOmZzUhIuzEax05TEFYIrZN+xbe1fetreK8rR5ptVRdkmnVLI&#10;ztBYTEohFnDahxyOod17t+1p7bTkCFojlNIEr1+wOYT+AaGqqmja1DnXLPnqnf/2wPyFFzOVWKsX&#10;rVQCwYOH+6bNnA/kEevDCJ/I2d4GnygAPd90dHZGp0F6Z5/6CDCfCPNTjM6oRxJn7KXy+vzhzz0D&#10;MVVx8viMuwv4V5qMovl0JCGF2C2I6LJ4AFYEsC7080JzgHg4AKYamgtBOlIOmUrojuN1TAgzJIY0&#10;5pNBtzYCOUowTuCoRKUxaGknojEkVLDvhAyZ3WSY2ihBP5LOK45DgVVIzk9SFoUEpEgkiSiEMHof&#10;hRNKkOugAw4rCBsXDiJxA3unQZ9nBfQ5ElG0xEanjQS6iVEbbAkocNSWNhaGuC+uGScWEUhYksTO&#10;mOFMKbUQcUUqiSlkTu/hddvXPRl2dTZUWAoylQVZmpwMVVGuvrTAlGtWmfTKgN83YLUe7j/i9A7K&#10;lGRhfUHB5RGCQaG6etz1N3zt9i99Y+LE2eGoYMi01FRXlZeVBX2+/r5BlcY4b+HFObnFJCksEzwe&#10;F4/O0j7Rpz5vPuMnkHLv+bN8ZGEz6h+Xuc78xacy1nAT4BOhdgZpDjzqmWwjOylGL+YirdTknZaT&#10;51h4kMViJcx6ryTqW7Npx1+eeUMthCT+waVv/N3mCA4ODa1ft2rv9s3d+ztfX7GurbOnoaakt3vf&#10;888+/8zLb7YdGi4uLcpQhz5Yt+5Pv392+47WzCyUvtXb1r/z3Auv+WKqwuLiZCykEnxRv+25F155&#10;Y9m7doetuDB31dvLn3/26VWrVq9eu+HdVRvd3khBWYlSFo37rG++sfSPj790pH8gL88MTfHXX3pt&#10;2ZuvmTNNdkf4kV/+pedAt9GgeG3pqxvef780N3/pq6+v27jB4XGuXbl8X0vzga79L7782tvr1h8Z&#10;theUVWp0xMojTXFRSQm5oZgs4fb3bvhgxSMRz+HsTLNRAy1xv0oWk0mj0mQoEQ2A9KuUofWBKi5V&#10;WV2ewwMDGB6ZQo4eNEPDQv24id/+9o/nz19sNGUpNHKQiNEFRG9AP848ncawcuUqjT7jkkVLLJY8&#10;pK3hSnp9nrbWdkhlogtI2ic689Phi7XHEzDdx1StTicLc6bHi/lEsERUxUeTODRBZDkaFo6lTCZN&#10;P5ZWYR7Bieln7jWRgiQMljzqliX8z7y47H//94/VlUXKuO/+b33HYimMxJI/+tEPJCHH3l3b//S3&#10;J9p6BhYsaDp8sOM/Hvjmhs2b399+OL+wYGp9fk9766/++3evv/Mm5v+cmZPffPG5H//Pr3PKx81s&#10;apIlgmpFLOJzfPOb337xldda9nWiVvXu28t/+etHN2/ZumXzxg+3rn9v/bbxU6fX1laGPL07Ptz0&#10;Xz/97zVr1o2fOKkwv/jHP/jhk8+9MH1KQzAovf/BbzhdweLSrJ/9/D83vb/+2iXXP/Tw97Y271h4&#10;/twnfv/oi089u2L1+lVr1m79YOPWbTukOktReW2mQQnBAR5dYjRkSa9K6e7c9tpA54aGqiKtSqki&#10;4hETIUeUl4Q/CJlG6huVVKhVJkvHgd497YMw11BulMuVfX2xxZddf+NNd+qNWatXvwPNkAyzIRTy&#10;C/Ho2jWraqoqEabpDZmz5p6Hf0EbxjF9fk9bW3s4HAKTNm2JzvQ8+KLt7wRbc85ZIm5VxPaHpAjO&#10;rRC5Q5yhz96esLK0EilfJ5UJnxAP7Ni1b/OurtqqcsfwgN3quP22L+9s2ddz+Mht1y4+f15Te89w&#10;37CzvKZq9uwpFTla9NRuaT4STMjPn1ffNH+OUZC+9/4HzQf3z5k1q7ujc3+f9bwrr5rYWI9+aVDe&#10;hz3MzjT29R3us3tLx02cO3tmdSl1gjv/gktLCgo+/HBzUGqYM39Ohi42bULdkY6uXS1tkbimuLhq&#10;2+YPlNLgddddJZXoXnhpVXVttaCIdXU033jt1ZaskudeXbbkxqsevO/uhNe7cd3m4YBv4uwLrr9o&#10;Qcuu3atWbJy04ILGmoJYOCSTKVheO66SuELDzd2tm9CzJdOoD3g9siT622ZEo8pEXImeuIJEK0iV&#10;UoUmjpBMaXQHJEN2pz8QQJcPjyuWnZNz081346xgVlYsfwNNLasqS4OQ/rYPNu/cXllR3ji+UU9t&#10;5qqUGhNXuwkEvfs6Ovw+H5oRpenKXzTL8cW7XpaYpZCMoOm8v7cYpDFjxEpUJy6s4DXShwLJopg/&#10;HHR6li1/Z8V7G6684aqs/IzNO3YPOsL1jZMvvnzRBfObDBp1KK41Z1fe+e1vfeff784vqYxBTi0Z&#10;ESKOeMKbnakd3Nf+uz88/t6H7TPmXTBzxhS0NUHkCGuVUOiuvvX6229cnGnJ0GTknX/BRd/7wY9+&#10;/F8/+8mPv//9797VNKv+cP+h/qFh0ODDPjc6QcLWr1u59tVXlx+x+W+87fb6cZWJMHQmYzt3NL+7&#10;et2s6dPu/dd/3bplbyCszsnPkgvh4oKiiooGS/mEBx5+4KcP3XfF3JmCTDk07A6FUXkjnAOy3RBQ&#10;kiaCtv52a3838l0xeVFUPVFXdEnOuBsyKq/JbbjBUnu5JLNB0OdAiRLiWdFwMttSfMN1d1x++XUq&#10;pdnpEqoqGgvyitVKTTwcuuHqm25ccnNWTnYkMJyIBZZcdU1xSTlg1kFqw4LOL6yrOtJmTCyGcxfT&#10;luiLNzO/WFfMy2TUVo0ARKly9tE87alGg9XKAaxB1jcGzjH6Bwlyg1I1YcKE+7//vStuumbLnu17&#10;uzovuuzqynETQn5/IuKTxsISQRcOa2NWRHMJ9H6Ph/0KlWzTh5teXfZaZUXJuLr6V559QZ9bfsfX&#10;7qooLkAWPCmTR6SaiFQbdTvjUS8aE6KTmz8iOF0+j8fj87miEYfRIATDnlDAlwyF17y79u+r1990&#10;9U0VBflLX1t63a1fu+n2r5gMcMGAXY7lZmd/9Stfe+j+B4O+4Ntvb5jRdP7C+XPigsfr9ff22+cu&#10;nD937jRVPJijVUF7JhSCrhupYlEODdeIzm1CRC4JGnTynNxCmbGubOptGbXXy4ouMoy7TlG2WN9w&#10;hb6yKaLJlKOtAHpZxtUeR6Qwr/rqq26dMGHOvff++9VX3wRqNtLzaL2ZY85TqTOEYMjj6MdlZmbk&#10;SJWGUCQWDEUhdkk6u+SYQuuSDs3Fq9KW6Is1L8fiank4NnqloxwTpI3FYT9yn1xMkleHmCwtz0sz&#10;ahxlonljD96EJPXihPYEDCQEv4WSGoJEpURO1z9tSuP5Fyza3nLwJ488psvIXLLksgyLWa7WwBho&#10;lailB6Jhnz8meCNJBfUkFKKh5NurN76/s2PW/Lm3XHcJHIJ+m1uu0SuVijghDOAYoNiviMszZ86/&#10;/Mff/3/zJlZHPK5oOBgNB6KhUDKKvroqaTQa8npCvujKddsPeCS33nPfFYvn+9w9w4NWkzFbrdaj&#10;JqcXpBXlOVdcvsgdlv7gfx5r7umaOX/ClPHjwl5vv3XQHnA21pWZVTKn0yPI1BAsiIWhKsnMAEpm&#10;MB+JqNd25EDLJrM2btIqwAKMJNT+hG5bW/8ry97f1XLEG5R19To3beu0DqNTiToaRkclJcgcEO+u&#10;qqgpLy9fdOkFDVMbhbjfZe31eu1oyYkCoVaTqVLoYeaokBeNotqItgPUlI5ohlFWNEjpcp31eyR9&#10;wM/RCKSSRMeboU/5Evnp8B5szBViKx7FbMUMIIotgjRmlbgxOtnKpPepxoawLgH9fJ8jNPTXP/9+&#10;8cVXPPDwL1wh9Ve/9rXz5k1OSggc4wsFw2F32N2z/M1n7rj7Gw/95y+6elpAbYgGBas1jHbVEUFy&#10;6SVNl14yZ8u7zz7yq0faOtpIyJZ64RKmJySYx8+8fNEll9Va5H/77S++8qVb/+WW66+/9oZ77/r+&#10;1vfbuj58/4Unn9y1q3PAi9p/ZkCtW3TZvOkNNX/+9cN//dMTQzafN+j3CfYN65cvWXLF7Xc99OrK&#10;DxbfcuVlVzepk0l3n2dPe5smUzlrYs2apW/cfue9S1dtBEFaQT10I1TKx2BEAzpFxHq4rffA7gwY&#10;Gc9A2NsfDQyZM7VGo6akMCfLpI2FfRq1dlztzHjMHA2rAGqAtD4sYHZW7vRpTXtbmpeveN1nPeD3&#10;DVoHu3v79vUO7HN6vRnmEpMhF93FY16XdaAPSXBCO6FjMOnwUnte3mUTD4m0T/QpT5r04cd2BBBG&#10;ULqHzA6zPCxDJMKXRcdoRNT6xBewQgTsEaRRQWHMzKqtLLc77Xv27jUaTT/8wffv+JcbM3SqUDga&#10;TsiLSspKigu1igQgyJs2f7hz7x5EPoXFFpVGU1BUXlXbYLbkVFRV33zrtQ2z5x/saetobaNGZ7zl&#10;COmAy212t2towGMfam3euXXzxm3btm36YMuuPe3oJyLTZQ5AGygmK8gvza6qEmKR8VOm3HzbzVV1&#10;U99eubyto1trMBbn5ap12v1dh202zy1f/upD3/5mRWkBLtQTCMuUqukzZ6Djc0tb+472/b5YNCvf&#10;kpOhgxw4Sd+iT1syKIv1axSeLIvBoJUrkl7bYA+EYgWlqW78+Jnz5xXX1siisvq6GZMvub2hfpp1&#10;yEmtyZG8VihUqsyi4vHz5i0eHLKvX7/a4TiUk6tyew7tbdnU3rYdMAUof3vcjiNHjmzZsn38+Ak6&#10;nZ73d2IpOw6noFg5rU80thMhvfezPwJxtBRMRPKF3jd//02g5gJoxsEQxqzXI8M4MkoGAyiL8dup&#10;T5IQzQQ+jEcHrKiZuZBdoR5DOlNBYVGu2ZQIeQDDQQbW6bBbrUMmowkUqr6+vmBECCXQkNFUUZ7l&#10;sLuGh3yFuRl5WSpXMNQz4AqFE/nZuXnZOdR+QJRkolYEGjTZDnrQhNYbDCWkSpgJaUyIJqVBmcyg&#10;15fnWKx2ly2cLC3OtWiTXo+vs6cPaZ7S/GyDTr2va380qUAuK5qUFxYXWXIMkoRPL4sG3e7+ITdA&#10;hvmFOQGPyzk4EEuonTFtcVlFYY4O3gpSRTrpoP3w220fvqBODjSUmOyDjn5/bsnkm0tn3gHMZGy4&#10;Nxb09BzsycxQ5laZE31t61a9o9KZhoIJqa70ogtvk6mMMSG4e/f769a8WVNZNGfWTKjKhiNofCLX&#10;a/R+b9Dt8ra1dfnD8Suuv02iMrLGfeSt2h32vy9bZrfZ0pqNZ3+apI845iMw2hJBcSIA20GRGale&#10;csVdajJCFRtamCTmccDMY86QCWXGkUwB+k6uUoM9QXjoOPDE1OpDJZNSrgeVfrlcrVKhgwcATOho&#10;ilQsMsBRpIn8AZUUJFB1LAxxfZdELpGrddg2EopHQshwi+RTZh2hvQGUdlKjUaOdEcmUU7Mi7FwK&#10;+WikV6JBL05AUCqioZgACyiVqnRGdCJB05FwKKA16BNogkRMEiHgi4WCfrUCDmFYIZcqVVrwPwIh&#10;H15rlEAIKQSF0udPRkJepUIDrohRdrh/3wsb33ls0rj8YrM8GQ73DQveZHFW1fmW4ukmteWJx/68&#10;fUfzAw/eWzG7JrJvS0/HHl8whlBRm904ecZiudqUlKApo3fP7o2drdtlyURjQ31hQSFFnaFI7+F+&#10;rzfoCyXGT5mTU1KVkKsYKSWOi7PabGSJ7A5oNqbxRGM+MdIHOMsjQMjGJEM2XtZEIF+EAsxY8DCA&#10;e0M8lc0gj0fhjic9T/ZlJLylKP34/AEf/u/3I52MY4DkATOESjyyHeFowhsIhyMJVLh9noDH53IH&#10;7eFIEChAGJ2AN0xdqpFWSQhoYBfwBkD44B00UwelMwGvLCZIsR9PIOhHSxCwKoI+2NKQPwxyFhJS&#10;gUjI548ko1E5pXcSXjoXf5RasAGv7Pfg7GD5An6w0lSAGyLyksiRFQ+GwuFwEAeKRCMe2ie+FRCS&#10;MXSZJtwimkcK9oinw9q/z6DXKhWIudBLMoYx7Bu0uTyh3IwsrVwJD27alIkSSdjV1+PzQsERblZG&#10;3aSFGmNuIJLQGYxut9vn87W0tjU3twSDkcFBa09PL4ACvf02mdIwd+GlOUWVCZkqKaVUPc4eQEdc&#10;2f79BwKBgFqVxlif5VmSPtzYj8AxlgiTDyBrAlEz+F6KdYoAgTdTSdHUj0M2jsI6MkI7kU6R1pFR&#10;QYy6LbK+jEhyjDDyQQHjXRixYCbLkUEhWTC5BFkYgXrLw/oRZBtCPHgDrDKXJD924bRcqAbLcSA6&#10;Dq30WsY6QcKDA5gZzV/YUfEGNAuZnFS6QWjDERET4T3YGFLwzRD8kHQAtVzCXrAgOiVFVxWdHHoE&#10;kRIARoCotQmV1OMcaGlv2yPINNgTAiuFOiOS1MZCSr3UqEoqSwtLyouLpWaDZ1/77h0f9lptvqTK&#10;UtJQXD0JmXin19++r/vNt5b/5re/3dPWZvP7Aom4LxZz+qLhmGbbnp6WA/0SlT4QDJsyM31+P84S&#10;l4OTBs9jf1cXWaI022Ps50X6CGd7BBjbg+kTcZ8IXgE3JmKLohTlnZ2XSH8//hyPIsdHvCYCJaUy&#10;3imQtriZmG9iKBlGEoGrBMgAyPgsEZQq0DEXSMQKnDIgFG2T2BiSSYhwxjwj8tH+KcsCQ8oY9uxP&#10;rN+cKCsCAwQPjcEO6CRgkFK97yg3TCw7wi+I7enwZ+AaBWArQ7Gw3+7yDzjCfTbvkCfS65V29gUH&#10;Drr0cY1RZ+4dHLI6rHt2bIZvZnd5bP6YxJiXXzMpq6wGSa8331317KtL39+2PSqRzDx/QenEccNh&#10;b0guOWLz9Dmi+4c8noTC7vGtXbdWbzTU1NbgDKKRqFKl8vv8XZ1diKDVKk06Ojvb8yR9vLEeAeJo&#10;pKKzODrSg3nG+71ymSFmDviKM0nR5lJ/EcMlSmkzDixJZRy7irhg/qEIhhG3SWWi2FsOH05tw8WJ&#10;Ru/qlC23Tzji8SfAd3Xs/o9uwzpCwmMSO6AwE8yGfESTiLfw5fJGtKIpbjwjI09jyPZHha5+W/Mh&#10;a8tQcFvnYEdLT1F2YVV9Q0gpswY9Kza+t7m52RYIqfSZpdUT1OaCrgHH62vWYNXl5y664Zolt940&#10;ce6MyQtmDniHfULEFYlbSqpqJ02Zc/55U6dPh+lp6+hARr8gLx+WEqjuSCTaua8TGTe1Om2Jxnpa&#10;pPf/KYwACkoxo9R30+ImPHuRJ6LEhGh9RBPD5UvpzUk4Z3xT5n6ITlDKGUrFUzzbzSGRp1pGAJOn&#10;3uST/oWfBj+TkWVEcognoUbsr+gAckvMcFLiJSIlJFUlZcaIVCXLML2/p63D5nfIjV5BG3QGptRP&#10;KBvf0G7vf+39VUGTyi6FjzPc3+8uq2gMybW/efrZ3QcPlUxsnDB7RtXEBlNuTlCIKg2Kw9ZDVq9N&#10;btAPufw1DeMra6qMGeaKqiqEpge6Or1u96TGRpvdDjm3zs5O8onUaR3rT2GepA85liOQykRzTSL+&#10;0GcZomNmK1daFGfx8SBrqvrzuIcmOQdjj0CyGRiJw5M4Y+3TWk95GuyECK1D69El9ZqS7GScCdRD&#10;1wnfDADLUAySH4k3Nqzb2NZiCwZcAa9UJVWodV0HBw7ZXbt6DzYPH3ZnSHKaavKbxg1FIy//ffXL&#10;y1ccGBrILi8FuKmgoEiv0knjEkVCqogm1ajPJeJ5FtOBzpZIwKOUgTETFdSycZMaswvyd+1udtqd&#10;CrlCVIAbwaGO5X2R3nd6BD6FERjpf4sXHDxHyVvkb9hCtM8Uu/UUbI8U9ZWSMMfGWjwuOpdXFhBy&#10;IGcK0Tm6YRUTZ2LwchJyxIVIYXGU3Ye6/vj0n1965w0vmHAmtSpDZczS51UXf3iw46X17xyJeHIb&#10;qzSllkiWxFJf0NA0Y29nz4q17xmyLKXl5VnmzNwMi06mAp9NLch1AsQLQkI4pJEnczK1bc07bP39&#10;JCaXjCq0qszs7DB4wRIJgjWAzHnuLo2x/hQmSfqQYzsCqVwzVWcYfJnFITwYEVPUI/wP1hSOfIMT&#10;VnyO9Al5RSi3f/ZWkhs4NZ+O1wJTdBi8tDnsq9evXbluZUQZ1xVkaPINmly9PFutq89RT8zZ4Wi3&#10;yzzm0myJVupNOINSj96sM5nMGo2hIKcg32zJNWQYFCow9InGAZxQUhn0o1IQTSTC02c0Dg72tu5t&#10;j4aRzqdsOdUWGYUvGo1yOV7KwMMeju1tkd57egQ+rRFgJomK5ZxSwBK0onvEYy0WXH1Elw72rOZS&#10;ap+9leeoT7GSD3JU8UQq2d+zH4IB3rBfa9TrTQa4SGqNWq1VSXPUhXNrKxeO1xdnJDRAe0ciQjAm&#10;CwOCGYIqbTyJPmUqmQJATFI8IJQQ87WgoEIAApilUGaexpSp7u7ugrYAoQaYki/QoZBLAQxKzHAx&#10;tyhtiT6tiZI+7tiNANkQ9rilhy6jr/Lk7Ei2iBsizn/66CVFkhXT08enlFJp63Pw849Oh5NxxdVH&#10;IeMKJLYQ8wTdOnSXRswkqCQRQR2TKyHYDSuulUgNiqQS7LS4gNZCJMoPkX/Al6Asq4wkEgq1GgLa&#10;EOtPyiVxmYA1IonJdUqVUZWQQ5Eg2DC5MikF4NLFSMlAVhPCHXsBWAruJqfciA7a2N0R6T2nR+BT&#10;HwHu/fD8NDuZVMGe0DmnkXX+7NmgVIr9+Gw6bxfOHEExYqXhiMaiwGBjVPRKQ7Ym1ySYTVGjLqTV&#10;hTQSj0wR0WJVR3TaiFYX0evDZk0E/T2UOp3SYtJrZRLYKI1MUKFNoxBXSpKgciglErVEoZPpNFJs&#10;oKsqKivJz1UjMZQQZHFQ4wSdSp3kzT2o8QkDHcA0zfjGa5/6vZI+gfQInMERSAhy8K1KVdZXf3UP&#10;6Ff9Q3ZWsUdwwBrxHLMc9/bEszglAvEMnvCY7Wr01XH7e0zIxqqKEPeQWh2DLe3NIH2oTQZspIDb&#10;Ek+gl3REFpPCT0KrIwZRAmoSnUlUUrXaq3L1+8ISmSGLFpPRyI9EogKJmFop6z7YHkkG5CCJaLTK&#10;mMY94M/LK9IbjPCoIh6fY2CgtqoSMZrD7VqzerXdboe2QdoSjdltkN7xpzQCx1qiQL/VzkCMhDUm&#10;EY7PtG057SEVEVGM8TvKE2TmguWPRMsEAKQA/prHmGEA3wwMNWTV0LWI9UujVkDg/sIS8WgXS4xh&#10;NuUgzSFXJFEgSmOEF9Y+jbahbdEvRKlCNT8JzSZIEOmVegFRHLwwRGQSiRxbxmLQAIjEol6/f/Wa&#10;1Q67w2QypfNEp/3bpjf8DI4A7xbGKA14xZRSRWzRR2ASPyng8Bz4PhN5E3NjKUyVGJXyNDFBjii5&#10;nAAhRYIyfMgX8trcMoB+knKNTKUAwU2iUCblSPbIQVaF6j/pV0vlUfD95cqkVpZQoSmREEmCsyuD&#10;wn4SH8qVAlmmRDjmcXi9Dp8MygIRCSTmBFD/oA+JIiQ4wuEQmG8hcGQpJKQetnC+wKlL+0SfwemV&#10;PuWPHAHuE5Upra/8+h4IsA7aXcAQ4WmdiswYzpHTuD6fC4dWf8QF0p+AcqAm1hxxTRodcBdhqcmv&#10;IV4M2wPrXss5aiOeJPVsBMefJXeYnefCJjSoxHFj0k9wo8DyZ4VJNK0lHiAXLaCuc5S3Ji19anLr&#10;8rhXLl/udDjNZnPaEn0+b8Yv8lWJlkhlfeVX91A/VYXyizwa5/K19w8OvfT8izarNcNs/v9jcihx&#10;osRdYwAAAABJRU5ErkJgglBLAwQUAAYACAAAACEAlU9T3OEAAAAJAQAADwAAAGRycy9kb3ducmV2&#10;LnhtbEyPQWuDQBSE74X+h+UVektWTaOp9RlCaHsKgSaF0tuLvqjE3RV3o+bfd3tqj8MMM99k60m1&#10;YuDeNkYjhPMABOvClI2uED6Pb7MVCOtIl9QazQg3trDO7+8ySksz6g8eDq4SvkTblBBq57pUSlvU&#10;rMjOTcfae2fTK3Je9pUsexp9uWplFASxVNRov1BTx9uai8vhqhDeRxo3i/B12F3O29v3cbn/2oWM&#10;+PgwbV5AOJ7cXxh+8T065J7pZK66tKJFmCVPPokQPScgvB8tY//thLCIVwnIPJP/H+Q/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JCRgUAdBAAADA0AAA4AAAAA&#10;AAAAAAAAAAAAOgIAAGRycy9lMm9Eb2MueG1sUEsBAi0ACgAAAAAAAAAhAOPgG3f6VAIA+lQCABQA&#10;AAAAAAAAAAAAAAAAgwYAAGRycy9tZWRpYS9pbWFnZTEucG5nUEsBAi0AFAAGAAgAAAAhAJVPU9zh&#10;AAAACQEAAA8AAAAAAAAAAAAAAAAAr1sCAGRycy9kb3ducmV2LnhtbFBLAQItABQABgAIAAAAIQCq&#10;Jg6+vAAAACEBAAAZAAAAAAAAAAAAAAAAAL1cAgBkcnMvX3JlbHMvZTJvRG9jLnhtbC5yZWxzUEsF&#10;BgAAAAAGAAYAfAEAALBdAgAAAA==&#10;">
                <v:shape id="תמונה 1" o:spid="_x0000_s1027" type="#_x0000_t75" style="position:absolute;width:16725;height:21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OZhywAAAOIAAAAPAAAAZHJzL2Rvd25yZXYueG1sRI/dasJA&#10;FITvC32H5Qi9010VpYmu0toWLS2IPw9wzB6T0OzZkN3G+PZdQejlMDPfMPNlZyvRUuNLxxqGAwWC&#10;OHOm5FzD8fDRfwbhA7LByjFpuJKH5eLxYY6pcRfeUbsPuYgQ9ilqKEKoUyl9VpBFP3A1cfTOrrEY&#10;omxyaRq8RLit5EipqbRYclwosKZVQdnP/tdqaO1EbY/udf1u1qdP9b06fJnrm9ZPve5lBiJQF/7D&#10;9/bGaBgPx8komUwTuF2Kd0Au/gAAAP//AwBQSwECLQAUAAYACAAAACEA2+H2y+4AAACFAQAAEwAA&#10;AAAAAAAAAAAAAAAAAAAAW0NvbnRlbnRfVHlwZXNdLnhtbFBLAQItABQABgAIAAAAIQBa9CxbvwAA&#10;ABUBAAALAAAAAAAAAAAAAAAAAB8BAABfcmVscy8ucmVsc1BLAQItABQABgAIAAAAIQDcXOZhywAA&#10;AOIAAAAPAAAAAAAAAAAAAAAAAAcCAABkcnMvZG93bnJldi54bWxQSwUGAAAAAAMAAwC3AAAA/wIA&#10;AAAA&#10;">
                  <v:imagedata r:id="rId343" o:title=""/>
                </v:shape>
                <v:shape id="חץ: ימינה 7" o:spid="_x0000_s1028" type="#_x0000_t13" style="position:absolute;left:10408;top:5232;width:3353;height:1003;rotation:936326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ecyygAAAOIAAAAPAAAAZHJzL2Rvd25yZXYueG1sRI9BS8NA&#10;FITvQv/D8gre7G5jXUPsthSx4EmxldbjI/tMgtm3Ibs2yb93BcHjMDPfMOvt6FpxoT40ng0sFwoE&#10;celtw5WB9+P+JgcRIrLF1jMZmCjAdjO7WmNh/cBvdDnESiQIhwIN1DF2hZShrMlhWPiOOHmfvncY&#10;k+wraXscEty1MlNKS4cNp4UaO3qsqfw6fDsDH6tqejrltH+ZzsfpNdfK5YMy5no+7h5ARBrjf/iv&#10;/WwNZNm9vlvpWw2/l9IdkJsfAAAA//8DAFBLAQItABQABgAIAAAAIQDb4fbL7gAAAIUBAAATAAAA&#10;AAAAAAAAAAAAAAAAAABbQ29udGVudF9UeXBlc10ueG1sUEsBAi0AFAAGAAgAAAAhAFr0LFu/AAAA&#10;FQEAAAsAAAAAAAAAAAAAAAAAHwEAAF9yZWxzLy5yZWxzUEsBAi0AFAAGAAgAAAAhANgd5zLKAAAA&#10;4gAAAA8AAAAAAAAAAAAAAAAABwIAAGRycy9kb3ducmV2LnhtbFBLBQYAAAAAAwADALcAAAD+AgAA&#10;AAA=&#10;" adj="18368" fillcolor="red" strokecolor="#09101d [484]" strokeweight="1pt"/>
                <v:shape id="חץ: ימינה 7" o:spid="_x0000_s1029" type="#_x0000_t13" style="position:absolute;left:2087;top:15742;width:3359;height:1003;rotation:-165535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2Y52yQAAAOMAAAAPAAAAZHJzL2Rvd25yZXYueG1sRE9fS8Mw&#10;EH8X/A7hBN9supZVrcuGDAayPYxNBR/P5myLzaVLsrV++0UY7PF+/2+2GE0nTuR8a1nBJElBEFdW&#10;t1wr+HhfPTyB8AFZY2eZFPyRh8X89maGpbYD7+i0D7WIIexLVNCE0JdS+qohgz6xPXHkfqwzGOLp&#10;aqkdDjHcdDJL00IabDk2NNjTsqHqd380Ctzn17o6DNvJptvU2eo7FNtjvlbq/m58fQERaAxX8cX9&#10;puP86XPxmOXpNIf/nyIAcn4GAAD//wMAUEsBAi0AFAAGAAgAAAAhANvh9svuAAAAhQEAABMAAAAA&#10;AAAAAAAAAAAAAAAAAFtDb250ZW50X1R5cGVzXS54bWxQSwECLQAUAAYACAAAACEAWvQsW78AAAAV&#10;AQAACwAAAAAAAAAAAAAAAAAfAQAAX3JlbHMvLnJlbHNQSwECLQAUAAYACAAAACEAudmOdskAAADj&#10;AAAADwAAAAAAAAAAAAAAAAAHAgAAZHJzL2Rvd25yZXYueG1sUEsFBgAAAAADAAMAtwAAAP0CAAAA&#10;AA==&#10;" adj="18374" fillcolor="red" strokecolor="#09101d [484]" strokeweight="1pt"/>
                <w10:wrap type="square"/>
              </v:group>
            </w:pict>
          </mc:Fallback>
        </mc:AlternateContent>
      </w:r>
      <w:r w:rsidR="00082BFC">
        <w:rPr>
          <w:rFonts w:ascii="Narkisim" w:hAnsi="Narkisim" w:cs="Narkisim" w:hint="cs"/>
          <w:sz w:val="28"/>
          <w:szCs w:val="28"/>
          <w:u w:val="single"/>
          <w:rtl/>
        </w:rPr>
        <w:t>ה</w:t>
      </w:r>
      <w:r>
        <w:rPr>
          <w:rFonts w:ascii="Narkisim" w:hAnsi="Narkisim" w:cs="Narkisim" w:hint="cs"/>
          <w:sz w:val="28"/>
          <w:szCs w:val="28"/>
          <w:u w:val="single"/>
          <w:rtl/>
        </w:rPr>
        <w:t>וספת מסמך</w:t>
      </w:r>
      <w:bookmarkEnd w:id="86"/>
    </w:p>
    <w:p w14:paraId="52943480" w14:textId="77777777" w:rsidR="00672C30" w:rsidRDefault="00672C30" w:rsidP="00672C30">
      <w:pPr>
        <w:rPr>
          <w:rFonts w:ascii="Narkisim" w:hAnsi="Narkisim" w:cs="Narkisim"/>
          <w:sz w:val="28"/>
          <w:szCs w:val="28"/>
        </w:rPr>
      </w:pPr>
      <w:r>
        <w:rPr>
          <w:rFonts w:ascii="Narkisim" w:hAnsi="Narkisim" w:cs="Narkisim" w:hint="cs"/>
          <w:sz w:val="28"/>
          <w:szCs w:val="28"/>
          <w:rtl/>
        </w:rPr>
        <w:t xml:space="preserve">בפריוריטי יש אפשרות להוסיף כל מסמך חיצוני (קובץ </w:t>
      </w:r>
      <w:r>
        <w:rPr>
          <w:rFonts w:ascii="Narkisim" w:hAnsi="Narkisim" w:cs="Narkisim" w:hint="cs"/>
          <w:sz w:val="28"/>
          <w:szCs w:val="28"/>
        </w:rPr>
        <w:t>W</w:t>
      </w:r>
      <w:r>
        <w:rPr>
          <w:rFonts w:ascii="Narkisim" w:hAnsi="Narkisim" w:cs="Narkisim"/>
          <w:sz w:val="28"/>
          <w:szCs w:val="28"/>
        </w:rPr>
        <w:t>ord</w:t>
      </w:r>
      <w:r>
        <w:rPr>
          <w:rFonts w:ascii="Narkisim" w:hAnsi="Narkisim" w:cs="Narkisim" w:hint="cs"/>
          <w:sz w:val="28"/>
          <w:szCs w:val="28"/>
          <w:rtl/>
        </w:rPr>
        <w:t xml:space="preserve">, קובץ </w:t>
      </w:r>
      <w:r>
        <w:rPr>
          <w:rFonts w:ascii="Narkisim" w:hAnsi="Narkisim" w:cs="Narkisim" w:hint="cs"/>
          <w:sz w:val="28"/>
          <w:szCs w:val="28"/>
        </w:rPr>
        <w:t>E</w:t>
      </w:r>
      <w:r>
        <w:rPr>
          <w:rFonts w:ascii="Narkisim" w:hAnsi="Narkisim" w:cs="Narkisim"/>
          <w:sz w:val="28"/>
          <w:szCs w:val="28"/>
        </w:rPr>
        <w:t>xcel</w:t>
      </w:r>
      <w:r>
        <w:rPr>
          <w:rFonts w:ascii="Narkisim" w:hAnsi="Narkisim" w:cs="Narkisim" w:hint="cs"/>
          <w:sz w:val="28"/>
          <w:szCs w:val="28"/>
          <w:rtl/>
        </w:rPr>
        <w:t xml:space="preserve"> או </w:t>
      </w:r>
      <w:r>
        <w:rPr>
          <w:rFonts w:ascii="Narkisim" w:hAnsi="Narkisim" w:cs="Narkisim" w:hint="cs"/>
          <w:sz w:val="28"/>
          <w:szCs w:val="28"/>
        </w:rPr>
        <w:t>PDF</w:t>
      </w:r>
      <w:r>
        <w:rPr>
          <w:rFonts w:ascii="Narkisim" w:hAnsi="Narkisim" w:cs="Narkisim" w:hint="cs"/>
          <w:sz w:val="28"/>
          <w:szCs w:val="28"/>
          <w:rtl/>
        </w:rPr>
        <w:t>), לאחר צירופו הקובץ יישמר במערכת. נניח שיש לנו מסמך שמסביר איך עושים הזמנות לקוח, נוכל להוסיף אותו לתפריט של הזמנות לקוח. נפתח את התפריט הזמנות (בנתיב מכירות הזמנות) ונעמוד על האייקון של תפריט ההזמנות. קליק ימני וברשימה שנפתחה נבחר "הוסף מסמך".</w:t>
      </w:r>
    </w:p>
    <w:p w14:paraId="1AAEF795" w14:textId="77777777" w:rsidR="00672C30" w:rsidRDefault="00672C30" w:rsidP="00672C30">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933696" behindDoc="0" locked="0" layoutInCell="1" allowOverlap="1" wp14:anchorId="4B45D130" wp14:editId="6C082DAE">
                <wp:simplePos x="0" y="0"/>
                <wp:positionH relativeFrom="column">
                  <wp:posOffset>1905</wp:posOffset>
                </wp:positionH>
                <wp:positionV relativeFrom="paragraph">
                  <wp:posOffset>1219670</wp:posOffset>
                </wp:positionV>
                <wp:extent cx="5967095" cy="1194435"/>
                <wp:effectExtent l="0" t="0" r="0" b="5715"/>
                <wp:wrapSquare wrapText="bothSides"/>
                <wp:docPr id="389049055" name="קבוצה 3"/>
                <wp:cNvGraphicFramePr/>
                <a:graphic xmlns:a="http://schemas.openxmlformats.org/drawingml/2006/main">
                  <a:graphicData uri="http://schemas.microsoft.com/office/word/2010/wordprocessingGroup">
                    <wpg:wgp>
                      <wpg:cNvGrpSpPr/>
                      <wpg:grpSpPr>
                        <a:xfrm>
                          <a:off x="0" y="0"/>
                          <a:ext cx="5967095" cy="1194435"/>
                          <a:chOff x="0" y="0"/>
                          <a:chExt cx="5967095" cy="1194435"/>
                        </a:xfrm>
                      </wpg:grpSpPr>
                      <pic:pic xmlns:pic="http://schemas.openxmlformats.org/drawingml/2006/picture">
                        <pic:nvPicPr>
                          <pic:cNvPr id="143749011" name="תמונה 1"/>
                          <pic:cNvPicPr>
                            <a:picLocks noChangeAspect="1"/>
                          </pic:cNvPicPr>
                        </pic:nvPicPr>
                        <pic:blipFill>
                          <a:blip r:embed="rId344">
                            <a:extLst>
                              <a:ext uri="{28A0092B-C50C-407E-A947-70E740481C1C}">
                                <a14:useLocalDpi xmlns:a14="http://schemas.microsoft.com/office/drawing/2010/main" val="0"/>
                              </a:ext>
                            </a:extLst>
                          </a:blip>
                          <a:stretch>
                            <a:fillRect/>
                          </a:stretch>
                        </pic:blipFill>
                        <pic:spPr>
                          <a:xfrm>
                            <a:off x="0" y="0"/>
                            <a:ext cx="5967095" cy="1194435"/>
                          </a:xfrm>
                          <a:prstGeom prst="rect">
                            <a:avLst/>
                          </a:prstGeom>
                        </pic:spPr>
                      </pic:pic>
                      <wps:wsp>
                        <wps:cNvPr id="1976361268" name="חץ: ימינה 7"/>
                        <wps:cNvSpPr/>
                        <wps:spPr>
                          <a:xfrm rot="12521571">
                            <a:off x="291830" y="392349"/>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112672480" name="חץ: ימינה 7"/>
                        <wps:cNvSpPr/>
                        <wps:spPr>
                          <a:xfrm rot="19507210">
                            <a:off x="5413443" y="698771"/>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622571805" name="חץ: ימינה 7"/>
                        <wps:cNvSpPr/>
                        <wps:spPr>
                          <a:xfrm rot="21248162">
                            <a:off x="5145527" y="986547"/>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10319202" name="חץ: ימינה 7"/>
                        <wps:cNvSpPr/>
                        <wps:spPr>
                          <a:xfrm rot="19507210">
                            <a:off x="5072975" y="513945"/>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73561767" name="חץ: ימינה 7"/>
                        <wps:cNvSpPr/>
                        <wps:spPr>
                          <a:xfrm rot="12952091">
                            <a:off x="4820055" y="543128"/>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1121FA2E" id="קבוצה 3" o:spid="_x0000_s1026" style="position:absolute;left:0;text-align:left;margin-left:.15pt;margin-top:96.05pt;width:469.85pt;height:94.05pt;z-index:251933696" coordsize="59670,119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CVqbuwQAAC0ZAAAOAAAAZHJzL2Uyb0RvYy54bWzsWc1u4zYQvhfoOwi6&#10;byzqx7KMOAsjaYIFgl1js8WeaZqyhJVElaTjpM/RothL0UsvfSG/Tj+SkuP8tLvdAOlFAaKQIjmc&#10;GX7zzYg5fn1TV941l6oUzcwnR4Hv8YaJVdmsZ/6PH85fTXxPadqsaCUaPvNvufJfn3z/3fG2nfJQ&#10;FKJacelBSKOm23bmF1q309FIsYLXVB2JljcYzIWsqUZXrkcrSbeQXlejMAjGo62Qq1YKxpXC2zM3&#10;6J9Y+XnOmX6X54prr5r50E3bp7TPpXmOTo7pdC1pW5SsU4N+gxY1LRtsuhd1RjX1NrJ8JKoumRRK&#10;5PqIiXok8rxk3NoAa0jwwJoLKTattWU93a7bvZvg2gd++max7O31hWyv2oWEJ7btGr6wPWPLTS5r&#10;8xdaejfWZbd7l/Eb7TG8TLJxGmSJ7zGMEZLFcZQ4p7ICnn+0jhU/fGHlqN94dE+dtmRT/HY+QOuR&#10;D76MFazSG8n9Tkj9VTJqKj9t2lc4rpbqcllWpb610MPBGKWa60XJFtJ14M6F9MoVfBFHaZwFhPhe&#10;Q2sgf/fX7vfdr7s/dr94xHjIrDXT3WJqjLsU7JPyGnFa0GbN56oFfCHJzB7dn26793ZeVmV7XlaV&#10;OTDT7mwE1B9A5Qk3ORieCbapeaNdXElewVzRqKJsle/JKa+XHHbJNyurEJ0qLblmhdkwx8bvoaxR&#10;9GDAanmnmDFBAWnPxdYeIXCaVPqCi9ozDSgHHXAsdEqvL1WnTT+l86FTwGoGfQzmQTyqdxd6jxz2&#10;n2LrqqAthwpG7AEYsnQcjUk4Bht2aPht9+fU230GJj5bTKTmlLtV+3BU9/zlSWHgECYhSVJi7exC&#10;M8zIJAK9IQajLIzizIVgH6RRlGSkj9EgiDDVnVQf4b2PejeW60LPpRTbf3YmjllU5aqHnJLr5Wkl&#10;vWsKoj0/D/DT7XEwDRHdW2Rb+rbi5rSq5j3PETXgk9DuaOmf7+VRxoBLZ7Eq6Iq7bUhysItJGGaF&#10;RaAVeAfMTnYnoJ/phPSynUMckHOzlNvssVcs+DfF3OL9CruzaPR+cV02Qj4loIJV3c5uPtQ/cI1p&#10;LsXqFpxizx5HrFp2XgLsl1TpBZVIVniJBKzf4ZFXYjvzRdfyvULIn596b+YD5xj1vS2S38xXP22o&#10;YcbqTYMIyEgcm2xpO3GShujIw5Hl4UizqU8Fjh1UB+1s08zXVf82l6L+iDw9N7tiiDYMe898pmXf&#10;OdUuKSPTMz6f22mOci+bqxZE7Q7PAPXDzUcq2w6qGhh/K/qoexT4bq45j0bMN1rkpWWFO792/gYD&#10;vBAVhAQ0kIbxBH54NhVkSZCGxEGzo4IkJhGSsOWCcTZJQRQAGODcpd2BCyzPDFzg2MJxx8AFhmNf&#10;nAvGYYhEPgmQmp9LBSEBpZCxS589FZA4ScLUUkE2GSexrTEGKujr1aEseFAuDGVBX269OBUgi0ck&#10;C4Pw+VRAnqoKUCdkKXgGXwgJibK4+0gfqoKu4ndfH0NVMFQF//sXQholY5KOkbefWxSQMEvCIHOo&#10;7oqCeIJr06Rjgjgi4WT4PuD2g39gguGuQOIa4KvuCuzlNO7kUSjcu/Q/7Nsi4u6/HCd/AwAA//8D&#10;AFBLAwQKAAAAAAAAACEAGoOD9al0AACpdAAAFAAAAGRycy9tZWRpYS9pbWFnZTEucG5niVBORw0K&#10;GgoAAAANSUhEUgAABF8AAADgCAIAAABaa16AAAAAAXNSR0IArs4c6QAAdGNJREFUeF7t3QdgVdX9&#10;B/A73x552XtCwt6EvZThFieidbTa1tbRarW2tUut1Vbb/m3r3qNuFFFQxIHsvTckQCAhITtvv7v+&#10;v/teCEEyIYEkfK/X8PLeHed+7s277/fOOb/D5t85h8EEAQhAAAIQOB0BTWNZljagaRoTfoAJAhCA&#10;AAS6kIAWLgvLqIymMgLHMs7Qnp9fOejK6TPcckiWZY7n6GV6/6a3cTb8Pt74rTz8/q6/xTccET2i&#10;pfXl9Ecdd6C0c31zLMdQedo20W1HXzB89wmXieP0h6pKc/296eQNhQ9TP4bISw2/6g8QHbUNHktB&#10;AAIQ6GECGhu+NXToba2HEeFwIAABCDQnQB+iOzYs6GTqcAihUszAMjKrR0eu4J67Lh8w84LpTNvj&#10;kE4uYxfZfIvRUTgG04PEdp19fHHYRc4tigEBCECgJQE9OqLv2RAd4TKBAAQg0F4BjVUjH5Drp3Z9&#10;VG7vzjpk+fCner3iiOMoOqKAKDaw5xeX9b/0ghm4C3wPuPnoKHKawzVoVEUVOf3HL4ImzlN9zRTd&#10;a7WWF+yQc4yNQAACEIBA+wUirSPC79fh0CjSUiLSNAITBCAAAQi0LqB/1NXfOyNNubrYFK7RavZj&#10;OoV01GggXHfExvh33XvFoAv1uiNMJwi01rIu0r4w0qpQU+m/hrX1ZnknXBP6/TVyx0V0hKsMAhCA&#10;QNcUiERH1CRbv63rLevwht01TxRKBQEIdGkBevsMVyCE/+8yIRK9oWtUP9RagVSGp5Z1UYG9d185&#10;5JKLp2kM32WOoEuc9Eh0VF8zFGlloUfDEaTI94sso+jUmoHlRF5kWb5RwY8txygMS0tJDD3ABAEI&#10;QAACXVtA77iq6q0C0K6ua58olA4CEOiKAg0tqiLVRywXrks6q1OkBYBecdRKnoRwWMfyFA/ZQ0U/&#10;uXzkBdMmnNWCd8WdN0RH4QwRkR+NoqNwcwtV5FkLz6p+v9/jliQ53OYuXG8XiaL0hzLLKoJIv1CY&#10;hBYaXfFMo0wQgAAEGgTofZrTKCOQnpwIbepwYUAAAhA4BYFI5xP6LEydeU5h9c5YhWozFFWu/5Te&#10;1A7oTZ9mSZLopzFU/sMrzxuTP9zrDzqddvr4ztFtQc/kptCHf9qISu3EKL9dE0enB2Hhdtld4sDV&#10;Y5PJYIiKioqJiz7NurCGlnXhU1xfR6i3mdPDT5aVWU5QJYcSEILVOdkJF0yflJMTT5VxusaJlXCU&#10;Ne/oUY/+9OlVznUJ5s64YLFNCEAAAl1DIPI1GIVGXKTpdBO3t9N7H+8ah4lSQAACEOg8AXr7pKCo&#10;PkDqvN20cct64z5WViSTmY9PsEkSQ5/Vm25eF+lnqupZ6kQt6LIYBJ6VJFUQOOo9o6fQ1lPxUXMw&#10;ORz76F+f6QFS4w/34RAg/IGfpXzZ9QU8SynZIt18OI7COv0/vfAsGwgG6afDbhMaN3dro2R4sZP6&#10;HUXCnvroh1VYxiT7MkzK+aPzJk4empNgwD2zPbxYFgIQgAAEIAABCEAAAhA4QwIhmQkEAqIomox6&#10;HVIkgGtX/NLCQEsaJ/tTTaxStnfUoKQfzRrVKxwaUSx58kydjSL9jcIZPE5rPkNy2A0EIAABCEAA&#10;AhCAAAR6lgC1hGs8Rz6Wn/xM5PkeORkExmGjRnZ8cUm5P6jQYYYkTVIYmhVqM0g9hChoURlZVoOy&#10;EpDlgKKE6KVwOgtJZejxSdFRQ2ylqRaRCVUdvnTKiOuvnUZ8el53hhGamqnmKlJ5FanHO525R54n&#10;HBQEIAABCEAAAhCAAAQ6W4A+2TeeI5/JT36mx6fkoWojanHn9/klSW8iKCvUOUlTFUWjCEmhaCnI&#10;cRovcJzAC5SigqfYSY+gqNMVx5/csi5y0sLt9syaN05w/+zGy6YMT6XQqIVqps4+09g+BCAAAQhA&#10;AAIQgAAEIACBNgpQrdGhoiOuaJfBaFQUSiDH8ppG1Txed20g4NuwdXO1x8vyInUnslntAwYONJoM&#10;27fvOFpW3nTIQzEW9W2SZcnhtMTGR0UqhTBBAAIQgAAEIAABCEAAAhDo+gIUvFAHJFnSk/jpY7Zq&#10;KmX0U2SZ59TDhwv++NBDs2fNvu7qq2dfc/Wsq6/94N33Cvdtf/SR394w66pWKoQoD4QYTtSNCQIQ&#10;gAAEIAABCEAAAhCAQHcRkKkpXWT81vCoRRTXUMl5QfUGa2tCoYS8IZdeec1tN99oM1ke/tOf9+1Y&#10;d/lFY+Nio06MjupHt/peTy3UG3WXawDlhAAEIAABCEAAAhCAAAR0AeptpCh66vXw0E2a/ivNjCyp&#10;QcHonDr96v/+95n//vcf11w3yxNUbE7X1VdfO27c2BOjo0gcpCc1r4+IqBYKuhCAAAQgAAEIQAAC&#10;EIAABLqXAGVi0MMi+ocqkfRBY8O56Wi8JhoiSTbJbr6mqqbKU+HWQozB5tNcdQHr1bNuaqVlHUeR&#10;EqqOuteFgNJCAAIQgAAEIAABCECgmws89vhTDz38xOkchN7RKFxhFKlE0n9S/jq9GkkNeqoWfPzu&#10;Xx5+6N77f/v514sZVnBLRpl1zrjoMiSiOx1zrAsBCEAAAhCAAAQgAAEIdLzA4eLDRUVFp7bdyEBE&#10;VHWk0BSuOtJ/qir1RKKfPr/bbPa4azd/8P5b7771SfmeHYzNznACpbCT1WYyelPdk57+O1TVJ1H4&#10;1e3X9Uk0UAM71CGd2unBWhCAAAQgAAEIQAACEDgDAvsPln3zzdeZGZnBYJB2R4mq01Nj6cHOPQfj&#10;4mI5jl+zei1Vo1DjMLvDPn7scHqpcP+Rffv2TZ82Yc++Q7t377ZYrPkjR9ptwuHiyg0bN2ZnZxfu&#10;389zXG7v3r17pR4pq12/YYMgCLU1NQMGDOjfN4u2sG7j9qKDh8wWMzVjM5lM500a3fhIq2uDC7/8&#10;kkYfstlsVHljNpkHDR4UF22lZRYvXdOnTx+Xy7F48bJQMDh06NDU5Gh6fuWazWPyB//2dw9t3rLl&#10;7rt/IclyMBScefmFHq+0fNlyikkoVKENyrLSt2/f3tnJJ8NGxiJau34bHXWUMyoYDNDy4RZxNNqr&#10;r/TogWVLVpYdqeZYA8MZa2WON9umnXd+76xUA42DlJI/q4lTRRm9aVL8sTZu7IgBsTZ9rFdER2fg&#10;msYuIAABCEAAAhCAAAQg0F4BSWVoCNS33nzrV/fec9lll5SVlW3ZvHnJ0iV9+g6MctqeePJfVGuS&#10;lpq6ceO6o+VlZovpkUcestA4P/37vvzK67/5za9/de8vCwoLCwoKvvnmm317944bN2r+Z19cc/Ul&#10;I0eMCvr9Gzds+HLhF5MmnRcM+NevXRMKBMqPlj337DMmk7Vfv7w7fv7z5cuXpqemyiFp/vzPVqxa&#10;M/X8yQ3ll0LyA79+4N//+fe0qefT6kuWLP7ss/mXXXaR1xu65qorU1NThgzqu2zZym1bt6xcsWLI&#10;kBFWi/GXv7xv1OixQ4YMttksbrfb7/PN+fCDHTt2Dh40aPny5X6/t7ammiKVTRs3fvTRB2PHT7Rb&#10;zd/jitTrHC4utZrNZhrvSJb04Vz1vN56YGWzuvoPGDp69Nj8/FEj8/PHjhk9asTQ2Cgbq1HLO5XN&#10;v3POyfon1x219wxheQhAAAIQgAAEIAABCEDgzAhQdCRyzIsvvDJ/wfy5c+s/3t95132TJ0+++qpL&#10;Hvz9I8OGDbvqyosbCrNj176ZM6/YuXPrq6++9eijj+wv2B15qfBAyV/+8pdXXnpmzoef/vznd5Qd&#10;rW/b9tvf/CkrO/snP7m5YQuvv/bO8mVLX3jpmR/ccNOkSVN+/JMfRl6iwOPDD96nSp2GJZ/6v2f+&#10;76l/79+/K/LM3XffN3HixKuvvix/5Jh777vvullXRZ6/4cZbH3jggUEDcn9w021/+vOfe2enNmxh&#10;4+Yd1103a/fOrd/DvOPOX44bP+7666753vORuqNVazbHRke7XHrdEeXzjizDciy9yjL0Qw1nn+Mo&#10;57f+SH9d/x/9js7MFYu9QAACEIAABCAAAQhAoLMEImmmZVX1+vz0IBDUn6AGaR6vlx5QHoJwVupw&#10;TBBeMiExmVqmVdd4g1Io8lJkqq6pphFU6QElrqZkb/TAr2+PcbliOFZvTUYpsSMTNbqjPjz0wGg0&#10;Lf5u8bKlq2gntLELps84dOhw4+N0e9w00zN1dfq2UlOSa2urw4XUm//RJIdLX1paSuO30gMqNu28&#10;8Ra+W7IkOVlvQbdy9cY9+w7WF7XWazQaI6MYNZllmw6LDlyfqS2efkD6LOsJGqh7kS5C4ZA+kBH9&#10;y9EDPVsDzYiOGsvjMQQgAAEIQAACEIAABLqrAH3QD4T0kKPOXUc/KbGBx6uHJZdddumo0SPpAX30&#10;j3z6N4gitbWjRANJiUlej4eeqazVl8zMyFDkSHSkRupbZImapVFgU+cJL8bpIZI+uT1elqOKF+b6&#10;G39ACeGeff7ZA0WHRANFU0GeF04Q1NQop4OeoV5J+gYVORQK0QO73R4Kb7y8Qg+W4hPiKe8BPbj5&#10;h7ckJSVGthAKR0kOu91q0bsq3XrrrX/4/YORl4wGQ0lJSWxMDD1upgdQJKG3npCBZj0rg562Ts9c&#10;J8kKzSH9Jx2f/r8ihzPcKQqioxPOHX6BAAQgAAEIQAACEIBANxXgBaF3bi4V3hXtpJ/Z2Vks9UZi&#10;mDGjhqUmxTU+KKpGoYoXqh66YOq08rJiqkyJcdppgTkffBgJhyjssVj0/jx2h0g/ExPjBeGEwEEQ&#10;BbPVUlXrPX/KxHffeet/b72elZm2/2DxshXLI2VomJKTUyIBWCQoslqt/nCFFFUHFezbRw+S4lyr&#10;1m2kepuEpAT69ZIZ59vNhsjqhvA+//D73//sZ3fQg/79+qWEK5FoevC3v9u9a/e0qZObO1l6aKTI&#10;qkzVRRSR6fnq6H9NY/UaImpNd2zWq48aTYiOuunFj2JDAAIQgAAEIAABCEDgBAFKYPDqK6+89c4H&#10;jzz8l2eee2nhFwsjVS56uHPiRAFCZVVVIBSyWIV//d/T48dNeP7FV/7wx4fffuedu3/5S1qWQoiK&#10;qip6sGTpmt/+7s+btmweNGRI421QWrzq6mqH3bps5Zo//pl2+Nd//OupSy+99MqrrkhP04OcyDR/&#10;/qIXX3zpkosvpccGqlpiGI/bS9EJTXff9YvCwv33PfDgq2++84tf3jNjxozUBD3DXsPkCypUqlnX&#10;3TBh4sSLLzrfF2R8gVBtnR5o3XLLbZ9+9tkzzzzb5BUQqUqi6IiqhcKxkR4Q6cGRSs0GQ/STKo0U&#10;faZwSZ/ra5fCdUztyFmHqw8CEIAABCAAAQhAAAIQ6IIC4SoiqvDhNm2iXG4bd+/es379BsrJduuP&#10;bnU6rMdawx0vOCdS4zdu4qRJBoEdPXpk0eHSd95+u7au9o233urfN4eW40WT1WY/b8qELxZ9/fSz&#10;z976459cevHUxgfOCya73TZoQJ+PPv7kk0/mUZyzefOWO+6441f33NmwmKIy//nPs66o6JdeeUbf&#10;phAppZibm5ecHJ+Rkep0xsyd+8mcjz6+/777f3jjdd+DdXsCf/rjHzlemPPB2/QS9Xh6990PEhIT&#10;4uMSP/9iIWXky8xoIp03LRmJjg4WHTZb9ImCIz2jdySnN0v1RA37oUeRDk56BVJkRs66Lnh5o0gQ&#10;gAAEIAABCEAAAhA4QwLfG9c0kvDtlKeAxJj0tngdOdV5ZYdVCCpUZfTT1JTEJx5/KLJ1ahB4YnO/&#10;E3a6dPka6pvkjHJSi776nHU0VhLNx5fSqGtVOGaiI65/+nSOvSOPGduCAAQgAAEIQAACEIAABE5T&#10;wBNg9NnPuP1aQE+v0OzU8CIFBxR40PLecA65hvCAsoTrEQjD1HqpEqiJKfKkpNHuNNopbYEW/l5o&#10;RGWgeKmFyR9k6rxqcyWlzVKDOgqNaAuUe27nzm2FhXpXpYpqH/1sITSiV81ma0qqPqWk6P/Sj+Sk&#10;1KSE5IT4hMT4xIS4eJrj4+JjYmKjXZT5OyYyo+7oNK9ArA4BCEAAAhCAAAQgAAEInAmB+V98bbPZ&#10;Jo0f1Zad7dy9v29eVluWbLwM6o7aK4blIQABCEAAAhCAAAQgAIGzIHDxBee3MTQKF45tus6rxYIj&#10;OjoL5xW7hAAEIAABCEAAAhCAAATaK0CN/VpsLXjC9qhPEd/+WKf9a7T3ILA8BCAAAQhAAAIQgAAE&#10;IACB0xYQOebEgWZb2iLlpmuUgKGt+241OmIp611bN4blIAABCEAAAhCAAAQgAAEIdAEBVZEiAyu1&#10;a2o1OmrX1rAwBCAAAQhAAAIQgAAEIACBLiBAsVH7a3laiY70DbLt32oX0EARIAABCEAAAhCAAAQg&#10;AIFzVoBjaODXdgcyqDs6Zy8YHDgEIAABCEAAAhCAAAR6roCmKXLbkzjUOyA66rkXBI4MAhCAAAQg&#10;AAEIQAAC56qAqmlSODqSFU1tVIdEfZFamBEdnavXC44bAhCAAAQgAAEIQAACPVdA0TRZ0aMjqkNS&#10;FElWaWICISUYUkIhekajXxWFoceNZhnRUc+9InBkEIAABCAAAQhAAAIQOFcFpEidEcVAckgURIHj&#10;JIUxGXizgaefHM/SKxyvP9NoFtj8O+ecLEaRlMALfKgqL1G8//Zr8hJN56oqjhsCEIAABCAAAQhA&#10;AAIQ6H4Ca9ZvzuuVYTWygtF49533FBaVldd4WU1R5VBCcsY9v7pvyMBee3ZufvKJf+/ff8ggchrL&#10;yowBdUfd70yjxBCAAAQgAAEIQAACEIBAywKSovAiLeJ3Vx6pqaqa/9nHa5YtWrdu3bYtGz/7eOH9&#10;v/9HaVlxwHPoQMGOXdu3b1q7bOfWDetXLeZT8mc1sV1N42hS/LE2ftyI/rG2tg9Ki9MEAQhAAAIQ&#10;gAAEIAABCEDgLAscLC512kWzQValUE5W38PlAcGR8t9/PfbTW2aV1nJLv1s3fER2fn7e8NHTbrr5&#10;9h9ed+GtN99QGUxA3dFZPm3YPQQgAAEIQAACEIAABCDQ8QIa5/cFWEa1mAzx8dHJqWkWq2PowH4j&#10;B+T0yU5iNKmy1rd2W+Hdf/zrX//7bN+8nGFD+iQmRCM66vgTgS1CAAIQgAAEIAABCEAAAmdZQGMM&#10;IqVcsHg9Xk+du/hwiaqxoYCPU4MixUAGo8BzNTXVJUdKVdag8vbNG3fuPbiv9eiIPcuHhd1DAAIQ&#10;gAAEIAABCEAAAhBonwDHMQF/wFtdt29f4V133f3FF19EORw0PizH8V5/iHHXaZLPwgRsjMwr3I7C&#10;2rcXrEjMTms9OmIajZ3UvhJhaQhAAAIQgAAEIAABCEAAAmdDgGUUk8nCi7bSCrfK8YMG5l1+yXkp&#10;6Wk+VYxPjMkZlJOekhwMqEZW5VXv9j174lLSf/aTm1qLjvSaozNae0Qj12KCAAQgAAEIQAACEIBA&#10;6wIaoymtL4Ulzk0BjtXcXr/bpw0bPfHLbxevWvXt9dde5PYH/KzljrtuXf7thxdfcklItbKs5veU&#10;jBkz4Paf3Jge7WgtOuo4ywDDVDBMVfNzNcPUMEw5w5QyTC3D4FLvOHtsCQIQgAAEIAABCPREAepx&#10;3xMPC8fUIQKsprIsp7KCP6QWHS4pKS4K+GpFUZBZwe2u8Xoqqqtr0tJ7jRw5csiQ/lFR1qNHS3hN&#10;aW002CTx1z+5NjfJePpFXF/n/3LNOlGWRU2fWKqSYqlWitMfRCY6AkXiBLa6qsIlirMuvijBjFFo&#10;Tx8eW4AABCAAAQhAAAI9VkBWGIHvsUeHAzsdgbVr1jqjoxxRUdTXSBQElgZ7lRVVVTVNFUTRbLXU&#10;1blDoVDA7xcEISoqyuvzmUzG1uqO9E5HHdPxqKiy7EDZweQER05qTHZqQk5acnZyUkZCQmZiSmZS&#10;akZScmZiUnZKSlpyUlZW1sGiIo/HczocWBcCEIAABCAAAQhAAAIQOGcFwjGMXhsjyXJI0udwaKQx&#10;LEfP1NbWUZhkEEVXdLTVZguGglStpCpqa3VHieKvb78mN7ED6nDm7t97qLz4rvzJrZ4hmWFe/mz+&#10;9DFjsmKiW10YC0AAAhCAAAQgAAEInLMCqDs6Z099qwe+cvXa6GhXlMsZCARYnmc0jdPbrOkzdVij&#10;H5GJpaZs+rP67xRM8Sn5s5rYNK1Mk+KPtfHjRvSPsQmt7r7VBbZVFPr9NVZG2L52QaX7u/LqNdt2&#10;rFU1n9POyXKNwrg1RuZYC22H+iat3bipT1aWy6L/igkCEIAABCAAAQhAAAJNCqgaQ4mbMZ1dgaNl&#10;blE08gKjySG/181oak1ldVV5rc8dYlROFDiWZ1XF5/P6DEaTIoUqysuqKo9W17qr6gJun2Iym4Tj&#10;JzEQcFcWl1XUuf1uj5/WsdnMevASCEgSbYtXVcZXpwgmRWMCNTU1JsEcCW9OnooOHTaajNRYjmqK&#10;IlGRHv+E28VRdBSuRYo0kWPphfCv+gJnLjraXr7JZNC0ErZw68J+A4scrr3lFQX7C1bVVm0qLlpZ&#10;XLKlYM/elJRegmCl3nWb9uzJy8h0WcgCEwQgAAEIQAACEIAABJoWQHR01q+MPet2/ePfL4RkpW/f&#10;7NUrVrz66is8yy5fseLlF15Z8t3yNavX26yWtKyEAwe2v/TC6zFR8cGg75nn/jNv7keLly7/eP5X&#10;y9ZsNlicmdkp4doYPY/bO6+/+p/nXv/0s8+/+urLlatXZ2dlxrus+zesfXPOp5mDRh864HvxuRfT&#10;ss28yfv0v1+wm6OTUpKai45MZrOBoiMppMdDevATzuKhaYqq1Ncc0T/h5nYN05mLtQXuCK8U8SEp&#10;I86UlRVIjt00deKhSVM39uo7Lyd3aZ+8Yl/d9kAdJatjqGUdFfmsn2kUAAIQgAAEIAABCEAAAhBo&#10;WcBh5kQpsOKbrzRJKy31LP56iyBET5s+4yc/v/aWH10sMOKrz87du2WvFlJXfrfuyMHK9Kzsqy+/&#10;/PYf/fDO226ZMnpQycE9Ryurj2XWoBCA27udUhX0v/snP73zR1fExiX+8R9vHTxSXVBRtGHnVruN&#10;KS6v2rVrV5zZFCgp27mpoNbTbDgTDnwoDqJMDFQ1RA+V8A99ogf6M/o/xx5EftXUMxcd8WwVpx3V&#10;Qh45QFm7tzPMXoZZF+88khBXl5Qsx8bFJMTxRl6v3jIwDI/kI/hDhAAEIAABCEAAAhDowgLUEos6&#10;tPh8Aa/X7/cHPR5fFy5s5xXNl9g/9/IZk7w15bt272EZW7Qru3//UZk5OROnTB9/3vTbbr3l8P7K&#10;1cs2GTiLkTfbjHYqypD+Q0ZNvmDE2EnTxuX3SkuMj4upj46oZxBjMAoxI4dMnXrhtEkzLrti5tVf&#10;fL1jZ0lN0MQpPPPNdzu//nZRRlZKVEK6r7gm5GajXGnNHRv1E6J+RDRxkR8c/Vv/8NjjhicjL+mv&#10;nrnoiGFVhpMY3sMbqcqM6ofof+uRKrm6Vq4s99VWFdXW1JWW7i5xVxVpWnUdJazrmFx5nXctYMsQ&#10;gAAEIAABCEAAAt1FINzlpCOnbdu2LVr01ZIlS5YuXbp82fJvv/22Tv8Ee65NlLxNGTC0d1JG4jMv&#10;v7Zp+7ap0yZHRVFDMOpmdIjGMY2KFpPSLIcOH5AlNRiqVTRf6e6Kxx99qmTPZoYJfb5wRXx8Rnpy&#10;XH2zMf0fgeUET403WO1WPDvtRnOqJc53tC4mKupQQcFTjz9WfHBv/qihDGMJBBRqI2e1UMVK05PZ&#10;bE5ISIiLj4+NC0/6P/r/8XEJ4X+bns5cdKSpVlkVZYMvpMeGmQzTd+u2xAWfiPM/4r5cEJz78Y6C&#10;/cWfL3rvk8/eeuaZp2tqail0O9cuLhwvBCAAAQhAAAIQgEAnCRQXlwQCoYaNS5JSUVEly6fem2Pg&#10;wAETJ04aO3bsxAkTR48ePWnSJDs1/DrnJoomeFd6Ims0fLl8tS3GcfvPr+GMDOWIs1h6M0y6I9pk&#10;jZZsURaTxc4YQqwYKCuv21dYTnkSSg4V7j9cEx+f2adXen0KOD2CVRletZoFo8vO2/rlpGXEMkwM&#10;Z0yPS0t0RKVG23926/VXX3UBw/gXr96QnJ4QE93suKw0ilF8dLSJF6KsNofZYrdYbBarzWKxmk30&#10;mJ5paraeueiIU60sawkKwSBH182QFcu9Xy8qOFIcLCjw7dlzZF9hYXlVccnRgsOHdltFQQtRgouO&#10;DvDPuYsVBwwBCEAAAhCAAAR6uEDbv02PjYmpKK+gLifhD+BMbV2dzWYTGuVKa7cUpctjWPoITl1C&#10;6Ee4zVa7t9FDVuDt8bFpmXkDbvv5DYKZUQPuDWuWrV313ZYNa778asmmbdt27dm/dfteXzAQos5J&#10;HK9xgsaxO3Ztr6o+mp8/zNKQHls/Hao36N65e+PiRd+sWP7Zx3M+qawsCwak5Mx+l156ycGiPZWV&#10;xTv37Hn1xdcoOpp0/iSHo6m6o3AYoWfgbr/vmctZV1BxKKgyJt7kq60NedVlS7ZU14Uo95/e3I83&#10;cIJFZR2sEJeSPvhnP7pnf8H+wf372U3NxoLtP1KsAQEIQAACEIAABCDQ0wRo5Jo29hQRRMEgGnw0&#10;Ucpoj5eGAbXZTmvwmE0bN69fv66gsHD3rl2FBQXbtm13OKOiopw9jbhtx7Nv5+EDHv+VF0wQGbVo&#10;/84P58z54vNvNqzfuWnzdo83YDTZTBaL2cLm548KBUybNm0ZN3EIpflWZH7CxHE2GyW2Do/bSnGr&#10;VFdSUklrrV6znHi3bim0WKMuvPT8lMz4rMys0rIjS5cuXrdu7ZGyiosvv2La9GkWWzPjsrJMeUUl&#10;jXfEtzPj+5kbDfbznavdocokC/vtx68wvsN11QWsSOnzQhQhUoY9ljNqTFr+qBtmXHyzwxz32nvv&#10;XXrJRTFWvdsWJghAAAIQgAAEIAABCDQtQLUDx/KdtYXI5/VXVVdTXxSjoQPG8wwFJK/PK4iiyWik&#10;5GdGU7N9YNpStm68jMa8/vJH83buevrx3yWKDCN5ysqr3HVBlhVpMCHRYOBY0WY1KHJ5TGL6qi/3&#10;vv/+vLvuvy4rL9NTF7TaTI3iWwoLvEGferTME5J8DCux1LHIFBuXYOGPBUG7du7ieN5ssaSlprQs&#10;tmP7rr59+7QxeG7Y1JmrO9pZGaj2y+kJcUrAm52dm5E1IDVzSHr2iJTMYenZwzOzR2b1Pm/cpBuj&#10;bdS2kFmxcUvv3D5247l6hXXjPw4UHQIQgAAEIAABCJw5AeqK0a6Pv6JBdDjs1A6uQ4pIberMZoqM&#10;DDzPUeO6Dtlmt9wIy2xYt3lPSfEVF59npiog3mCzO6NjY6Jjo6JjopxRdkeU1UQ9j6wCw1oO7j64&#10;cdOWiZPHOWPsBgPlYGh8xCzDGgSD0emyR8dGR8fEuWKdtiiROxbJVpZXpWekxcTEOB2OVqEqyytc&#10;0S6unef6zEVHW3x1RZ7aqbkjR+WNz82ZkNf7/D650/r0ntY3d3rf3Bl5vafm5oy0Gs3B8ChQqw5W&#10;Z/XqHUOhJyYIQAACEIAABCAAAQg0JUBJkCU9xxl0zr6A1+OJshvHDxnQYlEoOuIkJeQL1fUfkGdz&#10;WvWF23P6LGZz25c/UlrqckULYvui1jPXsu79ooLPli6Z0meAizdSdhBKJt4o6wJLgzVxLA3XJAc4&#10;i5+PWvrd2l7p2f175/FaeCDbE9ToF5aGdaKBnXSdE3M36K+Fzwl1i4sM+aQ/puaGSPFw9v9qUAII&#10;QAACEIAABCDQLgH6AKd/2qMpMnCN/iDySY+hj44cjQkzJNM1NOsc7erTLspOX5jODH3wbltFjSxL&#10;gtDp1SDUuykvN9dsMWkUNLS5svDMRUdbvf4lGzcaZEWvGdMvbOpEF7niIxNd7Bqr10gKojm2oNo4&#10;56tNpUfdIv0ZqApbH9xQXpDwgvXrhv82Tgp7IhFTfdKQYz28Ov2CwA4gAAEIQAACEIAABDpUIPIx&#10;kfqpM/QleqSnuv4hV0/EQNGRgZGsat3910380QWDOnS32FgPEdi0cVPvXr2tdqsqazQSLF1INNwr&#10;RRMtV5qcueiI0stTqzkqDc3fC94ilz71qYuUNYphChjm9SVSSZmbp78GPekizXq1UH1wpEdFx+qI&#10;6O+jmYFj6U9ID6faU1vXQ64FHAYEIAABCEAAAhDoAQLhj4bUhoi++teo3kj/LdxOSI+RVFH1RwuB&#10;i4Ykjsky94BjxSF0uMDmjRtzsnvZnHZFUim7d6RihsKDhugoEiVEfm14fOaio3YdMDUhjQzNRXVJ&#10;kYDqeIlPPIaTY5/GB4z2dO1ix8IQgAAEINDzBBrf/tt+dG1cq3EjkLZvHEtC4BQETv5QRxFSB2Sd&#10;O4WiYJVuIrBx4+Ze2dl2p10KStTRJhxTaDRMbbhuhWpdNFal+iSVnqI6SZbRu+Toj/PvnHPyAdJr&#10;+rhWoaq8RPHXt1+Tm9hMHvHOpYmERZggAAEIQAACEIAABCBwskBDf3PgQKAJAYqOaIikqCiH1+Oj&#10;0a6oDpJmTZNlRd6ze09B4UFVMA0YNDjBZdu+ZdPh8pqBg4cmxdjPXM669p+0yBWPGQIQgAAEIAAB&#10;CEAAAk0KtP8DJtY4ZwTKyo7SCLRWs1WWZEmSTCIvmAQuUCW5y55+8vFf//bhd+d+ztlj4ozyX/9w&#10;/9/++Sxji02LFtucvuGcccSBQgACEIAABCAAAQhAAALdXYAyHJrNZuq3RrODeh8pcu2RIpaReVZO&#10;TXIO6hXLBAPvvvXx1h3b8wbmMpzhq8XLjhQf7sp1R939jKD8EIAABCAAAQhAAAIQgMDZESgrK6dK&#10;oy1bN69et3brtm2MprpcTp7a2BnE0RdM/vHtPzxaHDpyqOb2u2+55kezF6/b4bQ6Lj5vHOqOzs7Z&#10;wl67rgA6u3Xdc4OSQQACEIAABCAAgbYK0IingYC/5MiRTZs2ff3114dLStzBUEDhfDLnry33ectV&#10;xWszCz6/52jlUbNZDHo9DpsN0VFbfbHcuSKAFPDnypnGcUIAAhCAAAQg0JMFVFVJTk65/PKZD/72&#10;wb8//vh5U8+ncVVlVlQ0UeN4RtB4CyNpXgMnmxiVVxSjwHmqKhEd9eRrAsd2CgJ7du47hbWwCgQg&#10;AAEIQAACEIBAlxKgfkflFeWBQJDa19kcNn34VE6QNTakUVAkq2yIE1VWZBSOVyhsEniHxeTxeBAd&#10;damTiMKcfYER+aM+/3zR2S8HSgABCEAAAhCAAAQgcBoCNICRxWq12G28KFbX1ro9XsFgkKlGiaFZ&#10;ofGFFVXxBUJeRVREx/lTpl59xeVJqWmIjk6DHKv2RIHMrKw9u3d/8P5HPfHgcEwQgAAEIAABCEDg&#10;XBGgwV1paKOA3ycrksFoYHkuKIUUVpVZVtFcshzPaGab1ayENJG33TB79pVXXZHaKw/R0blyfeA4&#10;2yJA3yRYzKZf/PLOkiMlL7/0eltWwTIQgAAEIAABCEAAAl1SgNrWqRpD/9EQsBQoKRo9pCojhpXk&#10;6IA/fvq0K+679+70pBQmqGqq6g74JA7jHXXJM4lCnS0Bym1Cfzq091/84s7C/YWLFn5ztkqC/UIA&#10;AhCAAAQgAAEInI6AprEKNZ5TZAp99O3osZGmSoqmsLLMKZphytRpl152SUJcPKvSoEiUtliTFBV1&#10;R6djjnV7mgD9WQiCEDmqRx99aM2atQsXfBX+c+ppR4rjgQAEIAABCEAAAj1VgOqMwtGQplLfI1Wj&#10;WiOa9GokhQIghpEZlYIkxl9eVVZWUR6U9JojSZYlSVYVGdFRT70qcFynIqBn8w7/OUWmB//wwN59&#10;+957+wMGab5PhRPrQAACEIAABCDQVQWa/OaXqljCtSzfn5p8Uq9rOXFB+rXJJb+3ue8t08JaLWyt&#10;xR2xrP7RjfIvUMURVR+pFCZRjET/6480KmTkV0EURYNBX1LTaLHwqwyio656yaJcZ0vgxEDozrtv&#10;37N373+feuZsFQf7hQAEIAABCEAAAh0v0OQ3vxQZNBkcNPkkbeF7G6Ff2xJbfG+ZFtZqYWtt2BHV&#10;HemRF4VBeq8iPVQKR0CMHi9RTZKiyeEKI/1pfdZ/0E82/845J3PTBgRe4ENVeUni/T+9Ji/R1PGn&#10;BFuEQBcU0JjRo8etWr38e0V7+aW3euVkTJoyoQsWGUWCAAQgcDoCR3bv/nTxV3WakpKWee3Fl/H0&#10;SaKu/MOFi3YfPJKUmDZp/ITemUm0/eIDtZVVZf0Gpe3avcvlSE1Ji6NPFAUFe9PS0g7s398rJ2ff&#10;voKly5aJVtvMa66JMRsbF2nxtwt37yqoqa1Ly0i/+qqrDAb91f2FhdHR0WVlZQsXLuRFYdb118Y4&#10;YyNrLfvu6527D5ic0TfOuoJ+9frKDx8szkjtPe+jBTW13n6jho4fNfh0DhnrQuCcFfj8o7m5A/tk&#10;ZCa+995bh0rdF19+c6+MZCbgnzv3vSuvvmJ/QclHcxYYLNbElMTp0ybHx0cxAXnH+vVfrV9bLYcS&#10;EuMvu3B6sitm//ZN65auq6YMBhznV+Tc3jlXXXEZwygrv1u8ct2WgMy64uKnz5iek1L/Fx3Rrist&#10;+mrRVxXVvpDKuX11ebk5l198IW+2bVizdsWqtdU1dclZOVMvviwj2uipPLRyxZq9RRWKrAVDQc4e&#10;fek11/WOEeuqvLt2bR8weGBtTe2cOR9TldDQYUPHjxtNIUtzJ3TFqlWOqCi7w0HxD8exFPno0RLL&#10;aeGaJX2if0+s/mI1jU/Jn9XEFjWNNsEpgRg7P3ZE/1hbfU+Mc/ZiwoGfIwL0B/Lyy6/edtuPGo53&#10;69Zdq1avLzta/tGcD6dMmmSxWc4RChwmBCBwTghozNv/fHruwgUx2Wmbd+4+fOjw8Nx0Xgms2brZ&#10;zwmHiytXrVwdG2NJTkr56J1vPvxgztQZw779dtGKZVvGjR1VUFj0wfvvpiQmffvNt/MXLPhy4RcC&#10;z28rKCyr84wcNKDxt7plpUUFBYU05si2zVs2bdiYP2KkYBA/ePe9T+fNW7ZsGX1XW1ZRVlx6eMCw&#10;PJE1LVr04YfvfaCqzCdffmWKTxiQnblz+6pH//LXooNH9mzeRr0Flm7c2m/8RJexDd8bnxOnEAcJ&#10;gTYKUGMy9rYbfkCRDyv4N236rqC4Yuf+2j69Bvqqj97+0x9ddfXMgFfaX1gis+LWnbt279mRP3CA&#10;GFJeffqZz1Yuie+bvWz1ioJ9u8aO6GcMSt/O++Kddz+UzCbOYlq3Zq3PUzVoUF5xyaF9B4sljdu8&#10;fdeuwoNZfQbEWPVGa5FJ9VR89QWtNU9RebvVuHbN8pra6oEDBtTWuWlvgsBv3FmwraBkQL/cKM69&#10;fevWJ/71HA1P5HRFrd19aPfhmv79BxTu2PjqKy/17TfAXecuLy/fsWPrF5/PT0xMTEpMppFcm1Q4&#10;XHxEFOn9RlQoiTfDULciqh0K566j+iL6h3oZ0UT1R/pj/VeaVaW56IjhKDyi6MjGjhvRL9YmthEe&#10;i0GgWwvQX86zzzz/09t/rCjMXXf+8sILLvj735+kv6vUlORpU8/LzMho7s+vWx81Cg8BCJy7Aiyz&#10;4bNtBoftr48+nJSU+un783hOzBuaP3TIyPEj8qdNGltcuH/h5/MumHrJ5g0HCgoKrr3u4rT05AWf&#10;fhHtTPfWqvt27b/80otYnn/1jf9lpiU+9sSTcQmxK9ZuGj58hNVw/MNKalrWmLHjR+bnTx0yZuEn&#10;8ysCdYMGDYpyOj9894OUpJS/PPZoVmr6kq++GdJnoD3K9cAf/jz9gsl33fWL7KyE55999ZKp09OT&#10;Mud+/vW+0uLH/3z3BZdP3razyB00DuyVeO6eNRx5lxEoOnBw9apVBw8cLCw8ULCvsKKiknqx2GzW&#10;LlPAhoJQIgI/wxpffPrFQYNHDx7c/7ypE3J7Dfno3YW5mRkup+n5F56/+eYf9e7bZ+yk/PHjh+Xm&#10;ZMyfN7eitHzEpHEfz/1k6NSJf/r5L2Jio5fP/7auLDh+6oXxroSV2zbc8eC9t86+/tD+/R9/Nv/y&#10;63+Qk9Zrwrhxk8ePyctImjPvi8MVvvPHDGoogWiLdjocW3cW33jdTT/8+c2eQ/vfX7x6wJjJA/Oy&#10;x44bM27cmGG9+3z6wVesTx4yfEifrNz58xdeO+vSX/zyrkRX6tN/e2Hy2IGqVvHdd6umnjez38Ds&#10;ocOHXHTBhKrCPZ99vabfsInxMU1/eV16pNRhszvtdgMvmgxGo8FoNpmtJpPVZLbQbLZYTKbwg/rZ&#10;arZYzeYWW/OFkz0gXVfXu8RRos4SoAT4NruNtv6nPz4siuYXXnht1rWzjpaVXnHFJWPGjjJaTmgr&#10;0lmFwHYhAAEInEEBgyFaYMy0wyHZfaJNrqLS2sY7HzN04K6tOwoLiwxGEy8YQyEmOiYjf+Sg999/&#10;59PPvh40cKRoF1OSUwcMGXnDjTfSivRJSw6EAl5/k0fAJ0WNHTh80+bNCsPk5PYeOWz4lPPOpyWz&#10;U6g1jZMP8LUVnjqP2mdgP0opNWHMRDsv7N9xgDGazpt6eVaffvFZaYyhOs5pO3Kw4gwKYVc9RyCS&#10;x6zxFPAGVPnU89JWV1d5PV6Px1tbU+d2e4qKDlM/li7pRX9zNDNmizPo1ZLSckUxK9YeLfhDbChI&#10;n3x+9rO7MzJ6Mxz9Vk1L5vZKTEqImf/lIoZnhGjX518u+nzN0r7Jqcn2mIN7jipuRjY4aqjCRaA0&#10;2EyMzaGyxiIPvT1EMjJI/dMTM+Piy8tqvkeh0HuIyquSDp7gsHsYc7kUrlxSaNXqtN6pqUZHya7D&#10;jI9aypnUYDiiYzzZ8dE2T0itqzFZGZYXOdZev1neftnUCVXVHneo2TZuAsdlpqfHxsYkJMTHxcXS&#10;j4S4mPjwTA8SYqMT6KVGc3xsdFxMdGsV06zG0IwJAueGACswRQeLHnzwz1lZmY//7dGt2zbT39L2&#10;bTvWrt5wbgDgKCEAgXNOwOjyL1z0yYfvf+JzB/VG+dRhudEk0wceGkWRhgdh+EBIEsLJnS68aNru&#10;Azv3lO4bM3Uk/VrrqTTYHfHJafQ45JW8Fd66KndzjjxHH7f0uWh/oS/oi46PoSU5SaupqqoO1HlC&#10;bo6VBL0rQJBhRIXjPXKQPtR5auuG9u6vdxHwhyS/LLkD59x5wgGftgBFRiUlR0JB+iBeP7nrvF6f&#10;j9panfK2Bw8desXVV10287Irr5555VWXX3PNFSmpej+9rjdRBgE9icDRo6WS7GeCFHXUBIP0V8Y6&#10;HVFxCTG/vOceVv/j1gxGqviSGZZVRd7H6jLTLrjwvFETmBpfrNNpcxhjE80ay9TV+hjNSPkL9HVU&#10;kVVELagv7aZ4RvIzXskiM5zHq7/ayCLo81Nqg0gmB03hVI3l+HBgw9Wnd5A0leNpg36Pv84nhwJU&#10;EkZhaawVwUCRbTj7nD6cq/5W4/PppbU6zA6bJ+BpDpzlOKFRPXYbz0vL0ZE+ZBLqjtpIicV6hsBf&#10;H3t0zJgxt952E40MO2jQgMOHDz3y0MOPPPwX/S/5NL5e6hk4OAoIQKDnCcz+6eVPPftE/tARZtFE&#10;H1G4E3sos7xgMpsZTuNFhr4/4nj9Y40zNvUfT/2j16CcKu9R+vXTz+ayPJeSmkKPk9NTEqLjBa7Z&#10;r3L1rg/hz6KLFn1ZVl46dJieX4GLtcYmJVaF3CnJSTYjd2B3IcNEub215TW12QPydu3e/dncj6eN&#10;ncgw0Yy5X3ZmjgVj2fe8C7Hzj4j64aekJIdCks9Dn+yZirKKYCBArcUMxlPvXf/d4sUvvfTyG2+8&#10;+crLr73xxltPP/P89p17O/9QTm0PJoo1Lr7kQo+nss5TRX9i9GdLGQucLhd9XWF2RFrH0B849abh&#10;GE5QBE4Ny5w/ZdyD99974fQZ69atmzPvA3s0J0QxlI7FZnYy4ZGBNEY08SY7I1AdtJMqokUHk5yS&#10;Gp9A7evo1cZptzNTUqxmQ6TeReOMIssKWriqTc+RoG+KNXIyF2JjzLbkBEdCrCoaVIZXKF6iQvEc&#10;tful7kmUF4GWNFioKR372vtz3f669LQT0j801uF5Xm1/8Nta3dGp+WMtCHRbgdnXX3vJJTP0PzwD&#10;d+GMC997/4N33n37L395SP+jFTDsUbc9ryg4BCDQnIArdtyMaem9U4xGGiCEPqSc8EZHI8xTN2ZZ&#10;CcmaR1LqSo+Wvv/+Gz+99Zbf/uYPr7/02jP/fl5xV5UUlRhU5eDe/c888diM8y/4ZunXSrgNTzMT&#10;pzL6R67t23dSJOauqf7dr38z+4rrKG9eMByY/fhHP/x83sJbr7/u+tk333TzjYnRtpqamiNHSrxe&#10;78dvvHD7dZc+9PCfauuO4HxC4NQEqFOQPxCknkL0OTuWqi5P78aek52Tk52Vnp6WnZOVnJI8YuSI&#10;pOSu1iOuUeWNwNz363sCId/dd9/1859d9ac//em88yfHxn8vtKgPVKRgUNXbyjHPPPvyz277+Y3X&#10;/uCFF1//wc23zrzyioWfzv/Fr+7Zu3dffJS+rj8UUoMBra72lTfevvHWm376w5tuu/b6/77+/KP/&#10;eOiF199rSCe3YdmSB379mwMH9/EmPfrwUQWVFBTlSD1wJCpj/ME60cys/PbLB39zz+p1q6l+iaIi&#10;VQ0FpCr9XUhmZCmkKP7VK7fe88t7L79wxqotu+65566k2GZza3M8T192t3dqISsDzyq+GDs7biTl&#10;rDuecaK9O8DyEOi+As4o+/BhI4cPG9orL6f7HgVKDgEIQKBNAiHmqy+/jYp1jRw1pGH5KIczLTN9&#10;9LjRMbExQ4b1T0tPqqmpFQVTenrOhPGTzp84ISsnu1dWzojhI2Ki7EfLymKTU86/YPqUiSOb+8y5&#10;Z92OQx7P1KmT0tIzRg4bmpiUVFld7YiNGX/+5DHjx1hFU69eebFR0TZb9MAhw34w+yrajs1qy+vT&#10;d/iI4QGvVxBMw0ePm3bRjLjYY30P2nRsWAgCxwRYxmIxU4MuZ5TzNEMj2qLD6cyitvjhKTs7i3I4&#10;mU1drYsy9d45nvDa4rTHRrtsDpPFahk6ZNTll15pd33vK5FIrMJYrbb+fQb0y8ulRq8USaampo0c&#10;NXr27Nmu2ISKigqL1THjwhnjxuULHBvtihs4oF9Oeoq7plyRg05XTFxK6oD84WMnj8/JzsjLyYrQ&#10;V1dUUtPdiZOnTJg4zmQ1RDlc2X1yBw/sa9a/eqYIRo+Ool0xeX2z7VFmX0gaNXr89OnTXc4oI29K&#10;T0sdnj8oOtqVldmrT14fVQvV1FUnJqfNvOqaSZMnWJoPccvLK2Jj4xrSd7fxz6C58Y40gbo9BSty&#10;k9hf/+yaPgl6P3VMEIAABCAAAQj0WAEv8/tfP5zWJ+und+n5FTppmv/cnKXF+//4yH0YHqGThLFZ&#10;CJwoQBW5TQ4H1NzzkbX1UYF6gOSWLdv69+/Ph5sEt31qf21T27eNJSEAAQhAAAIQ6C4CmlztrvD6&#10;6zq1vJW+OvrSF+meOhUZG4dAI4HmRkptdgTV8LrtCye6LLhKU/uzbqBlXZc9oSgYBCAAAQhAoBME&#10;mvtS2MD1G5o7YtRwq97dubOm3D6980cNiwmPnYAJAqcvQIN70gidp78dbKFHChw5ciQuPpZyM7Tr&#10;6FpoWSdwwUpqWffA7dfkJeJdrF2qWBgCEIAABCDQFQXKyypKjhypraVBjRSWsklp+sAd1DlaZWWV&#10;Uyi/LqsZOIX6AbDhpLUd8Q1yfTBGmcJpixplDBfCnQD0rbPUgCXycn0+3xPIwvun3MGRiiaOYUUq&#10;sqJJAivzlAGYZWl7qqpvrIc0AuqKF0yXKROdbz2fIv1XnztEv0I1h8OekpwcFx/XZcqJgnQtgU0b&#10;N+Xm5lInq2AgRAP16m8X9O52LJqmt5DI43BeO/39j64wPTVN/p1zGh2H/gajj3CkaQJleQiV5yXy&#10;v7792rzELjjob9fSR2kgAAEIQAAC3UNAY/w+Gu2EPmVSo5Pwh05WYjiZEs3pw49QdKTpqZiORSUd&#10;c0waS9GRntpXH45T0zh9pw1bpjinmQDp2CI0qgp9OhFoMcqhxzEKT6vo/bjp80rjWgPaOH1JTDnu&#10;aCAX+hSjf5bG1C0E6uNb/fNnJNptPNE1Sq2jKEmAKIj+gF9fJpJekTryi6LdbhfF9tUMdAsSFLJD&#10;BDZv3EJJMxwuR/jNJzyriiRJiqoKopHeLiijnd7LiIYaoLc/SkhHz/Nck9ERR0M1UUZxgbIyJDAP&#10;3D6rdxKiow45R9gIBCAAAQhA4GwK0CcANEM6mycA+4YABM6gwJZN65MTk+w2p9cfEg0mQTRQ7MNw&#10;nEgDuB37ZoW+tomkYQj4/VS3zfNic3VHjMgJYrCybzzzq59c1TsNeTPP4JnEriAAAQhAAAIQgAAE&#10;IACB0xPYuvGb2Ji4Det3Ll22PqRwFPzQN0QWu3PyxAlDsqK/XTh3U1GlM63XiCE5+3Zs3L5tD8vY&#10;WdbeZFYGvTpdb1mn+OPM2phhfWOiulru9tOjwtoQgAAEIAABCEAAAhCAQI8WKCvez2mhF1/8z3+e&#10;f33V6mWrV69Ys2bp8mWLysrdfXOiv/t27pPPvl5YVJGemfLpp3Pff2fO+rUbV69d2jg6onae4Yaf&#10;4X+pIZ6g+GPN6pjhfWKimh2DtkeT4uAgAAEIQAACEIAABCAAgW4pUFFSYzFrQ4dm7jtQJNqyb//h&#10;zff99IbqWv/aTVvy+sdffPnkmqpQVaU0evykS2ZeNWHcxF/+8Kfn5Q49ebyjcBaZiAD1ecQEAQhA&#10;AAIQgAAEIAABCECguwlQHyNK6TFgxLCsvGyJZcdOHHPZNRedf944h8sWUPy9+/dKSIzTZNVkcQ7L&#10;H33ZzFnnT5tyw1UTMBpsdzvPKC8EIAABCEAAAhCAAAQg0LpAkBLSlRYfOnSkXLCYg6qenI4TBaoB&#10;4njqhsTwoigYKdM3K8uMprBBX40QE0J01LorloAABCAAAQhAAAIQgAAEupcAx4R27th1112/+3zO&#10;NyFJ4g2iwvCBUMjtrg0GFJY1+wPB2tpKRQ4K+nhaqsZTDyMF0VH3OssoLQQgAAEIQAACEIAABCDQ&#10;ugA1q5NCbGV5iDVbJo4b27tXblBmHc6ojPQ0pzNekU3R0XEZGck2s8AokqaFQhrjYxyNM3pHsjLo&#10;o7TRoEg05JYhVNknWr33J1f2zoxqff9YAgIQgAAEIAABCEAAAhCAQMcLKAzT7mF/N61aGhXl8Iek&#10;LXtLcgePjo+yGDV3eWV18dHKhHhnQmxUcXFlnVuKT0p0Rjk5jTUwCiN5UHfU8WcPW4QABCAAAQhA&#10;AAIQgAAEOk6g3aER7TqkGVVWTExKmjxpYpTNqciMovCxsQmDBw6Mj09VGUtKWma//nnRLgerKdSm&#10;LqSqkmBG3VHHnTVsCQIQgAAEIAABCEAAAt1EQGWYxvUkCmUpCOetpiFTOa4+g/XZOhRNU1mWq9WY&#10;TfuZLftrjtZ63T4vy/HUyE2jLAosKwWDKVHiZWN79Y9vtoyrV66Liba5XDZ3gNfEaJ6RBc3L0j+a&#10;xrA8bV8LB0Xh7ZEEHTIl7NYQHZ2tk479QgACEIAABCAAAQhAAAJNCHj8fqvZvLaMeXZu0etfbNWq&#10;3YxRDA86dCymUyTG5L3jorx7rhyWk2BpEnHVirWxMXZXtN0ridThiNMkkfFqrKZyFBfpQ7yyrD5T&#10;RERTw5BGjUeDbdisvhTPCbzsj7VoY4b1jXFhNFhcuBCAAAQgAAEIQAACEOiuAmUlZe+/+87S7772&#10;et3RMTGCYGypgohiEJVRKP91QyUSdfxpXNMUzlegqeGApfl6JlXSufSKGcqfrVJcQlU1VG1Tb0i/&#10;6q9GVtfrc45vyCCKfoZ5Z6X0/uLdtX4Dk5DO2F2Mg+ZoxhHD2KKZ6GSGE0oO7slJtA/pFd9kEQ4V&#10;FVvMRpPZGFJYjRU5VuUZRZap6ojVgyyqn1KpwkylurJIgBSZWoiOeF4JxFrUMcMRHXXXPwOUGwIQ&#10;gAAEIAABCEAAAiF/6JN58/bt3pGSELtqxXLKZF1d5Vu1fEt0dKzdYSafL7/8csWKFQP6D/jg/Q+f&#10;/NsTc955d+5HHxWVFKdmZlWXVzz5+N9ff+N1RVJyc3rX1dY+9te/Pvvscx/O+ejbxcs41ti7d1ZD&#10;gFRdXvXJx/MsJtEVE7tnZ9G/nnrJGwi6vXUvvPDsC8+/uGDBN198sVgQzSkpqd98883//fup7Tt2&#10;9uvX3yiK/3vzjeeefSYQ9NOv4Qoi1sMwbyxzL1u/T/9NYJigm5EDTMjHyD5GCTEhidrBsaqvT5pr&#10;wqDkJlMpFB8qNhhEo9EYkigMotiMOh7JxyIzvfKI4qNwJu9IdBSJkJgWoiOOV32xZm3s8L7RqDvC&#10;XxUEIAABCEAAAhCAAAS6pwAv8maTefp5k0dNmqAGAxu27EhOyvvum7X98nLiklx0TAd2H1iydOm4&#10;8WONJkOMK2pQ39zkxMTNO/dYHVED++RSNKKx/MbNm/v2yUtOT7VbXBmZGWkZiQJnOFhwZOyYsbyh&#10;3sXMq3M/emfbxjUTJ0xSWOfbH33JG7hJk0YLPEMr5OX2kxXtYNGBpJTE+PhYjuNKy8qiKLt2XJwg&#10;iDU11eXlFVabPSkpljLU+Rjmk83yjsIyRhAZjgs3g+MZ2pDsFUyMNTkjVFOtKe6RveMmD05uMmlD&#10;UdHhcHBkkiQaB5bCI0XvaKTXU1FQpOr/6TVWmkKhk6pS7RMFSzQ3l7OO6rb0GjVaoaXasu55faDU&#10;EIAABCAAAQhAAAIQOKcEcvvkOhOS5No6r89vtpr6DxggihbqSqMjyErQJwu8yeF0DBgw4KpZ1146&#10;e/ZNP7997OjxbnfA6rBfcPnMO++6w2g0V1SUMzJTWxucecXlt9x863XXzpRVVg43kAtX+DCMyTLj&#10;/LHFBwuXfLM4oHCW6PiYxJSEmKgLZlx43Q2zr77u0ptumm0w8l6fp1dO5vWzZ2VlZ23essVoNg4a&#10;Mviee+8LBkMbNmyMJO+mIESv2aFECfSbGmRYmWEp47bPYTdePmNKamIsI0vU8E+PcZqZqJ9QuFWf&#10;wFO2blYTWIajxA68Pgv6T5YPTwLX8Kv+UnPREdU16XkbwrM+CBImCEAAAhCAAAQgAAEIQKBbC6xc&#10;t2XZmlUTJo9UubrKmqLCg/tqysuWfbdsztx5Q4aNoEOTqBcOhSKql/FUqwzHC8Zw+FR9pKREkVUp&#10;JB8pqXjrf3PWrlzPML7d+7YqFhPlOghP4ZBB8w0dOiI5K++xp1747SMPl9eW5Y8eGXlZlUP00+2p&#10;kCW/QdTjn6qauopyCrjKabP069Hyo0fLy2WJHtenX1D0f2mzclafjLgYwcBWxkQxUyaNCSjsgcPF&#10;jCBQx6EWhicSRZGlYIeqqGiivHR67ZAWkqRAIOQPhgI0BwLBYFCS5FCIcuDpv9ITLWwwEhphggAE&#10;IAABCEAAAhCAAAS6vcDB/Ydff/uD3P55Y0YN5kX/nn3bf/f7B2ddf+OChYtuvvXmy2deRkcoUhzB&#10;GRnOwliNkkQ5DMIxj2AwW6h7ElWfqEaDMSMjx+Wkxm8WURQ0I6uE65/qkzaw1po6f17/4TXe0Np1&#10;q+/9xU96ZUXVvyzoze/MZlFVZVXRW7hFRzlsNlt8QrzBoG8iPiEhOyeHpwofqp8KT/q+KRxRpBi7&#10;cfyIPkN6J1w3c1qd1/v1yo3+0gpKIkcpFai9XXMnhuqBYmJj4+PjYmmOo+Z78UnJyVlZmTm9s3N6&#10;6XOvXjm9cmif2b1y9Cd65/TundMLo8F2+wsdBwABCEAAAhCAAAQgAIFWBSorKzIzMsaNy2cZkbrY&#10;5GQN/uPvH/v3v/977333TJySb7U1dN6h0EVPYEBhB9W8hDerUI8cPX+d3llHcdfW8qI15K5Zt3br&#10;2CEDXPXRkR6l7Niw/q233hvSv/+Pf3Dt0N4ZsRaD9cRiSTJth0Kw+vqmG274wQ9+cGNkEard+dnP&#10;75g9+waK0erDIurlQ32NWHHTlm3UJu7q2eP8DLdyw45ADaVs0Aujj1DUKNPd9wSowImJ0aKBsdoN&#10;ZptgtokmEzWd04d1iszU1o6OmYofmWmvNCM6avVCwgIQgAAEIAABCEAAAhDo9gJUP3LjjTf0ys5k&#10;mBBlt3bZE8aOnpTXNzc2PubYsakVFcWHigqOHt59oKCg/Gh5VXmFqlB+BEGhSZbDY6gqoigVHT70&#10;yGP/EXjrhZPGNa67qaisPVhUYhK4H1x5cZ+UhOefeMJd5fXV1VUcPVpQcKCkpOzgwZLS0prSI1WR&#10;PdosRovpWEoHqo0yG63WcFu+8ER1Q3r9EWeU/epni5b/3wtrX3nvm4CXEiOIjBYev1VVqMVecyeG&#10;qqHUZjslNXs2ER11+wsdBwABCEAAAhCAAAQgAIFWBaqqqg8e2F9VWUN1JBaTKRis2bVrc6MMAxRm&#10;uD/+6L1HH33sV7958KG//m3ZshXLvlu6fv0mCltoSktLtTujWEGyRYUOl2wrryhNS8sQTCeki0tJ&#10;TaUsDkfLjxhiY0aNyDfyxqLdWw/v2fjUP//254f+/Ic//v7V117bu6dow4adtW69G1IL6Q2oMsdh&#10;ovodqusxMgZXKGAqKShnaBQk1siwAkN56zgDBVcxdnOzeRRYlnpRtcryvQXY/DvnHHsqPKqT3l1J&#10;j9NEQTSEKvOi1ft+fGVDe8H2bh3LQwACEIAABCAAAQhAAAJdQSDgD9XV1cTGmjmePvM7Hrj34UkT&#10;x1008/xjZaOhW/11tR6flzoGBXneyKlOlhWjYlmDQa/P8XsClOzu0KG9H3z0v4svvLxX1kBJYkzW&#10;+nZ1DQfoq621mDjGaGGCvBRgRFOAxi6qqQ54JKp40mh8JFazm80GZ3QrJG6GmbeP+ftbm7fsLmOo&#10;JR4lcqBIiVrTUY48PVODxjOekfGBe2YOvnZybpPb2rVzd+/euTy1n2vPhOioPVpYFgIQgAAEIAAB&#10;CEAAAj1DgLoXNTlOUOtHR9U+x5vDtb74KS1BpatmmM82SM998HWdT66tdevt+igw0lgjxzvMQrqL&#10;v3HGkAtGplubKcvO7bsoOhIM7Wsrh+jolE4XVoIABCAAAQhAAAIQgAAEOlmAapAqaZQjjamjR+Ew&#10;hyIkTmYcBibJxlAevRam7Vu39+qVazTXZ4BoY0nbF0u1caNYDAIQgAAEIAABCEAAAhCAwGkK2Bkm&#10;g2dyBGaIixnq1OchDmZwNJPdWmhE+6X2dwqlbYg8avOE6KjNVFgQAhCAAAQgAAEIQAACEDizAuHE&#10;4nobQPoZmdvekYiy2rW3sIiO2iuG5SEAAQhAAAIQgAAEIACBri5QW1sthYJUSkVlQhpDtUj6QE6q&#10;RoM3yYoiyTLNyrGsdnpFE8NIioroqKufV5QPAhCAAAQgAAEIQAACEGivgFE0mI16xgaeZyizt09S&#10;ZE0SOBqyiZ7hRUGgmeqiKAeepMqaInGqLPIcn5I/66Q96dkg6CVe8ceatbHD+0a7TO0tDZaHAAQg&#10;AAEIQAACEIAABCBwtgQOHjzocdeFfL7DR44yglHjJLf7aGVthS8QqPPW1dS53XU0wq0hpAQVxceF&#10;PJLPXeVxo+7obJ0v7BcCEIAABCAAAQhAAAIQ6HgBTdPzMHzyyScDhg5Ly+nVv3/fW2+77cD+PV99&#10;Ma9v797Xz5o9afKUzOTU9NT0F195s9YdYAVRNAhrVi+5/qqLUXfU8ecDW4QABCAAAQhAAAIQgAAE&#10;zpYAS2m/GWb3rt2Fe/dmpacpjLCnoFAOVM+aecHuLbuWfbfe4/dn9sv1BrmiQ2XD80ekpCSynFRb&#10;VVq4dSOio7N11rBfCEAAAhCAAAQgAAEIQKCzBKhZ3cUXXXj99bP7DBy8dfceQVAvnj619FDd3q3F&#10;sy+b+ciDvwuE1G1792Vn5QwdMsQveRNio6YMGYGWdZ11PrBdCEAAAhCAAAQgAAEIQOBsCbhczjGj&#10;8wcMHT5qdH5MYkK1N8QbY4qKaiyca/aUy0cOHz8gM81k4SVJ0jQ2xImawRoTm4no6GydL+wXAhCA&#10;AAQgAAEIQAACEOgsgerqmvnzF6xY/PWrr7y28qtvo11xksbtPVQQkx4VMMgbFy/atnuHIodYgZNo&#10;wFiVlSmbt82O6Kizzge2CwEIQAACEIAABCAAAQicLYEN6zdec/0Pxk2Z+o+/P07JvUePGLVn755d&#10;B7byMfInGxaNuuaS1/736qHCQpVVNYHhVYZSfVcyMvodna3zhf1CAAIQgAAEIAABCEAAAp0lUFJS&#10;4rCaJ4wd3X/gsFt+9OMZM6ZbrcYol3PYiOF9Bw1MSkvv03/w5MlTxo0ZnZQQz6syo2kSy7H5d845&#10;ViLKfKcnv9M0jlEZURANocq8aPW+H1/ZKyuqs0qN7UIAAhCAAAQgAAEIQAACEOhogQ3rN/TulW13&#10;RgVDijukBYM+A69YLVaVGtEpislo5DiqNmJ8Pn8oFNJUqjzSQyG0rOvo84DtQQACEIAABCAAAQhA&#10;AAJnW8AfChwqKTlypPhQSXFtXa2qKqGQVHa0oqKyurbWXVxy5NDhYqpf8nrcqiLTEEmqRsESi+jo&#10;bJ837B8CEIAABCAAAQhAAAIQ6HABjrM6nVZnlM3pMFtNnMBzgmi2WIxmo8EoWm1Wq91usVp5g0Hj&#10;OI1jGRokiX6cTss6TWGqa6r15ni0Lb0mSp9YRqMBmFQaoVbfQbiCChMEIAABCECg8wX0OxvdfFjW&#10;IIr6QOn6YIBtnSJ3K9yz2uqF5SAAga4k0PBJvPU3sXAI0Ohze+TTexeewoEGvaVLodDxgjYcJ8s6&#10;7A7BwDd5ACvWro2OiXFGOf1BWpcPxz4UBIUPNxK/hKdIuKLV/8qeVnREdVI7duzQN0pREN2H6F99&#10;y/rG1fANCtFRF77WUDQIQAACPU8g/LVc5FbX3ru9Fr6B9TwSHBEEIACB5gXq3zC7eoSkBy/ULi4c&#10;19S/uVM7OEoxpyhqSnJqZlZ6k4e4eMXKqGiXMyoqEAzWB0XUrYjilnAVEb3rN0RHkfAyEiCdVnRE&#10;6yuKXlMUDpBOKFXDPnCnwZ8kBCAAAQicMYHInV6RlXZ9PRe5g0VyE51CYHXGjg47ggAEINBRAo3f&#10;69r7bVJHlaHt26ES8jwXrozR65Hop6rpdTGqolImOU5o+gi+WrIsNiE+yhUVCAR4rr4/Ed0jji19&#10;PExp1AzutKOjth8VloQABCAAAQhAAAIQgAAEIHBmBL5asjwmLtZF0VEwwFF0pOrN6qgSqqEeqcli&#10;ICvDmTk72AsEIAABCEAAAhCAAAQgcOYEOKpwYqliidVnhhU4jtcfcILGChr9bHpGdHTmzhD2BAEI&#10;QAACEIAABCAAAQicGQE9SXdkUvQf9AvNrJ4eITKHex7pP4/PlEoB0dGZOTvYCwQgAAEIQAACEIAA&#10;BCBw5gScLrsr2maPMjlc4TnK5Aw/dh6fjY0e68/Tq4iOztwZwp4gAAEIQAACEIAABCAAgTMjoHFW&#10;gzXJYI4SbYmiLV6wx/M2mhNYO83xrD2u6fl0xjs6MweGvUAAAhCAAAROTWDrlu2eUGDMiOGntjrW&#10;ggAEIACBbikQTsn3x79/sGV3cVRsUiAk62MmhRvVhQfGayk7aYt1R8dGReqWKCg0BCAAAQic8wIf&#10;z5nzxptvEoMmnfMWAIAABCBwjgm4A6Yj1abialtRle0Q/ay2Hayh2R6eI4+bmFuIjrp+6vNz7Azj&#10;cCEAAQhAoJ0CmiQ5rQ5aiRXbuSYWhwAEIACBbi7AirzRbjbYDQaHUaTZbjA7jCa7wWSnn03PZruR&#10;T8mfddKB6xVOPMfzij/Woo0d3jfaZermOCg+BCAAAQh0awG9FcRbL7716KN/ffv9dz5csGBrQdGU&#10;saNZmSneVfjwI48+/dILb330fnUgOGLwYPpub9XCb7asWNO774CVS5b83z//vXt78dtvfWSzWUSB&#10;efmlF9MzMjXO8OpLr1oEMS46Zu4n88rLKzMyjw+1vmH5mkVffhYb73zp9bfWbNyUnROrqe7P563Y&#10;tqGA5+qefu6JN9/5lDdYkpLNC+bNefD+h9598+O33nznnQ/n1YbYgYP7NjMsYbf2R+EhAAEIdDcB&#10;llmwbHdhaZVgsfoVSdZkRZNlVVZUeqzQ46ZnVW6h7khlWBWDhne3CwHlhQAEINAjBfQRzV2umKGD&#10;h40eOSK3b58te/b87alnGUkpLi5esWLVmNEjBg7s/eVX3z735jxa8sD+/eu3bWY0eeallz3wi3vT&#10;k5JXLF+x+LvvRDM/b8GHFdVlZWU1n85bcLT0YG1N2ddff3Ok9Ghjta8+WbB21Qp7lMVpcyz7eumW&#10;zWsEMbR+7ZatG/ZaRWNuelpVSeWCTxYcKNzVJzfDzBmLCg4MGzowIztr0eI1Xy/Z3CNPAA4KAhCA&#10;QLcS0O8a1EmI/lFYRmEYyuQd6TPUcs8herW5uiONp8ojxRdrZsYO74e6o251NaCwEIBANxbQFE2R&#10;FUUOD85wjs2aoobHnNCo2yyr0ZgT+hd0+r2M1e9uDMPn9uk9fsq48eMnjBo5Vg1xb7726oWXTPFK&#10;3qUrl/76N/fOvOyKg6VV33y7PL/fYE9luU8Ojpo0IS41ccLUSVMmTli2YoXNZhyTP+KrLxYOHzbO&#10;7dU2b1n349uuJOUVK7bm9RmYm5vZcN0UbNlZ6ym7eOZF2UnpKxdTdLR88NBhK1cdtDsSp50/dMiY&#10;kQmOrK1bt+X1jR0+4jzWrTosjt89ct95F160Yt0uj9s9fvQg/atHOpbw6BpUfDqtMn1NSQO080gV&#10;243/PFF0CECguwjo7Q1Y9vNlu4vK3aLFLkXuKPU3Ff2+0sKBNPc2HQmv6FX0PuoulwHKCQEI9ASB&#10;QDCoaJogCrwg8JGfPX6mwxQFfTLQA46nwcypaRrPsOFZvxGF70QBj/u5F99YtW4LPbbJ3MjYzEBl&#10;ZaGnmE8Wg3zdzT+8ae3aTRkZaUaLVll7dNqM6ddefV34gpAYuWrvwW1eX0WM3Sb4+UCp+sf7Hn38&#10;8SdGTRjhijN7fHU+j6LKtKfj0+XXX/Xj237EMOKGxV/4yovsvOM39/+t3BcYc+F5nMXGMCaTYDLS&#10;eOuK/t0kK1M4JwWDtTaRibJaGGqvEdkSS+Vn6XBY+k/g6BBDoVBPuEZxDBCAAAS6kUDkHVnPV1cf&#10;IdVHN/Xv1E0cSVuyMjS/djeiQVEhAAEIdAsBljWIIssxHM9wkZ89fqbD5MKBUEtfx/FksmXn9sNl&#10;pfppFNg4k12VlCDPJKdk/u/Vt9549pXhfYbajA5fQOo3aJAhxpmYk3YsOgrM+WBufFzK3Xf+PCkv&#10;I8YeZTdb77v/V3f85HaGSS49WKGJ5uFjxzS+OpxJ8TlDxjK1oU8//SYjq/ctP/xhVXVlVl52el5S&#10;UP/2UTSazBS0hkts5MxGhWc0TqYtiBTZ0Qn73kRL0UzBHosvHLvFHyEKCQEI9DSBY2++4eZ2rR0c&#10;qvhbE8LrEIAABM6ggN6IrNV37jNYnq6zK2qiFgwFqSttODpiJE7xBoOqIjqY2CgmJtWaWH2wZP5H&#10;C1NT+zK80CjQYhmJLzvky0gf5ExJCFUeuvFH1zijjUePFmlebe/nK5594rXU3BxLrHDykRaXaz4u&#10;KS5r8ODx42/58RU792xct36rPxioLD24dde2Wm8dtX/0B4r3HC2pY2SVojeGkUMhqYUKIpzZrnM9&#10;oSQQgAAEmhFAdIRLAwIQgEDXEkD9QpPng2O0jKSkKItVf5Wqmxxiv4H9nJzl4IED/37qmd/94Y9/&#10;f/KJGKft1utnOwyNNyCqEhsT4+rVK4OeNThs46dOSM5IfPONl37zm9+8/u7HYydNufLKi01N3Qw5&#10;ozkuJdWVkEj1PlPOm+Ywsou/+LjowP43337n3Tlvmm1CSGJfe+P971atcCUmGAzU4o5JSoyKi7V3&#10;resJpYEABCAAgfYIsPl3zjm2fP03lprGUY9YURANocq8aPW+H1/ZKyuqPdvEshCAAAQgcIoCAV/Q&#10;ZDRSKyxMJwpQuzVO9ih6yiAjRzVsqqTWemuNNhO1r/NUu2VJYjnOGRNrs5soBQLPN8SYtKgm+SXq&#10;z8Sb6lnVkLz/8GF3nSfeFZuUmkiN+ihD68nxkRJiPB6vwSCYbUZKd1Rd4/b5AiYj76VaI0ml/OC8&#10;oHn9ssfLxcREJ8TqYVuVJ0TN55xWscmvHv0ev9lmxpmFAAQgAIHOFqAEP/RufPfjny7bWmyLT/FL&#10;CsuqlCKHOoTSrvX/9bwNTZcC0VFnnx1sHwIQgEA7BBAdtQOruy2K6Ki7nTGUFwIQ6K4CpxMdoWVd&#10;dz3rKDcEIACBThegr9aoVoV6+pzOTFtow0ZUhaFR+hSJZqXRrMo0gF8oyITcTNDP+KnvEUP1NrK+&#10;jKpRJ6SQIodkOShLAUkOUSZ0RZIofVyIOihJQVnfLyYIQAACEIBAewSaqDuizDsqtawTRUOwsg9a&#10;1rVHE8tCAAIQOE2BrlN3FPCHJCmSgZoaH5xysojvNVxoKS8BvUb9icKJ3fQ9hrNlh0en0CSBCXGM&#10;oCpGleM0Xh9GKLyQnsMi0kgi/FgfHUmhMEt/jhV4Wo6CK8VisQiGM9ZUsfm2GgyDuqPT/OvA6hCA&#10;AATaKHA6dUctRUdisLJvjHrfbeh31MYTgcUgAAEInK5AF4mOgoGQ1+eLjo463eM52+u7a91Go8lg&#10;Es9UQZrswVS/cz06spoxjuCZOhfYDwQgcO4KnE501GzLOuQdPXcvKBw5BCBwzgtQlUsPCI3oNNqd&#10;dmoK0TBAa+ef2NbaqyMjYeefA+wBAhCAwMkCkWYJbZmafR9v4/pt2QeWgQAEIACB7iXAcj3nJqD3&#10;ZgpJXcK/56B2CU4UAgIQgEBnCLT0LVd9trvO2C22CQEIQAACXVmgZ7Uf6FlH05WvG5QNAhCAQLcX&#10;aCI6inQppf6t+JKr259eHAAEIACBUxPoWTcATUP2ulO7DrAWBCAAgR4i0PbkQnxK/qyTDpqlxD88&#10;x/OKP9asjR3eN9pl6iEwOAwIQAACXVuAclULgtDE0KRnttiSJIui0FH73L9754LPF23avHXTho1V&#10;R8vjYqINZv228vn8+WtWr9m+bdvWLVu27dwV5bKbuOC8D9/fU1Bqj051WDsmlYKqqDR14OGcMotM&#10;qoaOOahTLgNWhAAEIHCOCFAG1M+X7Sk66jZYHbJKg8NGMqEeGw02/EuTU2v9R88RPxwmBCAAAQh0&#10;moC7rq6mtsbndfOM8r+3X3/in0/UVFXQ3ujJqppKVZOqqyue+r//e/ftdz21tXXVtR/N+eyDD+Z1&#10;VHHa3hO3o/aI7UAAAhCAQPcVQN1R9z13KDkEINADBXpk3VFCSmp+/sgRI0cMGjrUGWdesXVLbEJ6&#10;VlrqwIGDRo0aPWjQkOHDB23dvrtv34Gjxk0ckj+6rtq/c0/hjBnjO6R9n6ZoiqKKhg6rCjvly06v&#10;kUPd0SnzYUUIQAAC7RFA3VF7tLAsBCAAAQicQYH1y1es3bg9vENtzLh8S5S97OgR+uWdN96uLC+l&#10;B5UVFfsKDqSkZUcKFRsba7NaOqyrUKQ5RReYukgxuoAEigABCECg6wqgZV3XPTcoGQQgcA4K6P0+&#10;e9z04VvvvvP+++HDYo0yz1TUGT1HmdqDb730nx1b9tGz7//vg/iExOT0tMihBwIBfdEOclA1am7e&#10;URs7rTJ1iUKc1hFgZQhAAAI9XwDRUc8/xzhCCEAAAmdXwGow8gZDfRkUMYY1x3IKw9S6zAZOs+zd&#10;tP+zeV9eedXVuRkJkWWsFosgiB12f+oyESeio7N7HWLvEIAABNoi0GF3n7bsDMtAAAIQgEDLAj1y&#10;MIWaulq/z3vswLk6f9Dn1RjFrkgGRjDtP1y+c9+hkaPyaYFvvpgzddTQG66fXVBQ0FGxBFUccV1l&#10;cNuOOib8GUEAAhCAQGcJIDrqLFlsFwIQgAAEIgL3P/i7n952W72GyXzbz++44NqbGNUeVISgFJx+&#10;Sf4XXy1KjrHTAhMnTHr4kb/M/eSj3/72vo7So/ytCEo6ChPbgQAEINDjBRAd9fhTjAOEAAQg0G6B&#10;jg0nEnplDsyrz7hARekzuC/jsDFGe3RSgtGsJ1/o2zclUkTBGjt2+sUTzhvVv09iuwvdzAqKLAn8&#10;2U9YFy5dD+xU1lGnCduBAAQg0EUEEB11kROBYkAAAhDoQgI0Im1lZbXWqR/m7cZnX3lh3PjhnXrY&#10;Xo8vEAjyHdeJ6bRK26mep1UyrAwBCEAAAvUCbP6dc45h0Nu2/s6taRyjMqIgGkKVedHqfT++sldW&#10;FMAgAAEIQOAMCAR8QZPRyPBnYFet7CIUkg8dOiRJkqZpsiyHQiFFVlStvXm29TsLTSaDmeO4SHSg&#10;MRq1duMYlv6hxzRFBmylJ+nX8H/hscz1HxSgnVI9Fq1EOzWaEhITXNFd5Rbm9/jNNvPZP7UoAQQg&#10;AIGeLqDfWVj27sc/Xba12Baf4pcUllUjdx/9/hK+FTV3e0F01NOvDhwfBCDQrQS6TnREbIqiRaIj&#10;vWUay3AUr5xKFx49JqLxWL93HvSwSVXp7hVJtx2+V+kxTX2gFAmj2FOsvtLvf+FVRWMXaVOnHw+i&#10;o271t4jCQgAC3VjgdKIjtKzrxiceRYcABHqgQKQapWtMPM+aqNLHbBQNvCjyvMDRM+2faS3OYBC+&#10;NxsNAm3cSNsOvyTSbOQpmAn/5MIzT0+evGJbntELrG+qC4VG+intMme2a1xfKAUEIACBriiA6Kgr&#10;nhWUCQIQOGcF6OsulSr/MfVMAZYarmOCAAQgAIGuLICWdV357KBsEIDAOSfg9welkKRXMpwzIVJD&#10;2+8ma1YiPWLbVenS0LK8S109FPeKomixmrpUqVAYCEAAAj1S4HRa1iE66pGXBA4KAhCAAAQgAAEI&#10;QAAC56jA6URHaFl3jl40OGwIQAACEIAABCAAAQhA4HsCiI5wSUAAAhCAAAQgAAEIQAACENAFEB3h&#10;OoAABCAAAQhAAAIQgAAEIIDoCNcABCAAAQhAAAIQgAAEIACBYwKoO8K1AAEIQAACEIAABCAAAQhA&#10;AHVHuAYgAAEIQAACEIAABCAAAQig7gjXAAQgAAEIQAACEIAABCAAgcYCaFmH6wECEIAABCAAAQhA&#10;AAIQgIAugOgI1wEEIAABCEAAAhCAAAQg0OMEtFM5IkRHp6KGdSAAAQhAAAIQgAAEIHDuCCgM42WY&#10;KoYpD88V4cc1nT9Xh3dRG57rwj/pGXoQags925aFvr8Mm3/nnGPPUXilR1iaxjEqIwqiIVSZF63e&#10;9+Mre2VFtbJtjVE1JuD3N1GGSNB2SoU7vlPaSBu2oNJS4clsMrZl+VMBwzoQgAAEIMAwqqSGQiFN&#10;01p4s2XDr2nhO0snThrD87zBbOjEXWDTEIAABM5tAZlhigLM1iLPwdKyoKLSh21eU3hVZjWVPnyf&#10;ARtO01iGZrqjsCpv5Dg2xWkekZuaYml653R7okLe/finy7YW2+JT/JLCshSs0Bb00kZuTs3dvzom&#10;OpJlVZFlo6lL3JwCgRDFaVFRTgRIZ+BixS4gAIFzUCDoo5ujarGZu8ixh/whv9/vjHZ2kfKgGBCA&#10;AAR6kgDFEcUSs3BVUZXX26d3ktXMU2DBa5qBoRoVPeDo5O/AdEs9LqKAR/++jZMYziNzqzfs4hXp&#10;J5flJxqbwD6b0RF9b6iqGs+fiaix7ddZMBBSZcXcZe7cbS85loQABCDQxQWUkOIP+G0OW5cqZ8Ab&#10;UBTF6rB2qVKhMBCAAAR6gAC1Yftk09HN2/bMumr8wK7ytRizWmHmfbZ7cBwzc0ye4aRA5HSioxb6&#10;HUUa2rXSpk1VGVmm2rauNVEtltT1StW1jFAaCEAAAqckEJIkQRBOadVOXMlkNbk9nk7cATYNAQhA&#10;4JwUoE/5QYY5WF6V4OC7TmhEp2IQz4wZnrdt1w4f9YhqZuKoed2xZnRtP3vNRUfUqK++G1LL29I0&#10;NbLXrjbpLRMxQQACEIBARwtEvpBry1YXL/z2v089L52pL9A0+roOEwQgAAEIdLQARUd+RXMK9G8X&#10;mqgSyylSbYjUQnoGvXNsuLdSu6YmoqNIh6fwzLXa0UpVFBZ579pFjoUhAAEIdGuB8E2iLdOhosPb&#10;duz2BZr/Wq8tW2nzMm2M2dq8PSwIAQhAAALHBChpm3qG3szbjs5pKs+1GPuEX2zbLev4bk+ObCL7&#10;0EMtldJQ6IFSi4XU1JZL1XhlSpbgrvPU1Xn9jW6WiqJ5PX63m5IEHp9kf8DnCfq8x4LU9h5WOHld&#10;23GxJAQgAAEItFWgbUlEaWuCqAV8dWWHinxeSY7cVU+u3ZGUoL+JL/683oDb7fP52/NVJd7223oK&#10;sRwEIACB9gpQAoY2fbT2eLwejy8kte2z+7GltGORl6a0o72B3n5NbalqSKMoRQ9U6peJHECrh8Gn&#10;5M86xtOwsP6AZ1lB9cXb2THD+kZHmZojDPiDBoORbUOEtHPrhr8//rc5cz5esPDbeV98WxPwD+3f&#10;V2akV15+/blnn5sz54O9+/dHxyfGx0QzSs3vHvj9r//w2IfzPjHY7Lv2VT/zzHvTJo3lReapf7+8&#10;ZNXGcaOHtXpKA4GgifJ6Y4IABCAAgQ4VkEIypVIVxNa7HrndpUu++nLDsuX/+Oe/jrrrhgwc+tD9&#10;DxplLj0549En/8Hb7fEW69N//dvL/3vXqwgD+/XevmLTS2+8OWT0mC8WfP7Pvz8577P5cz/9rLLW&#10;M3jIoLak/vHUebparogOhcfGIAABCJwFAfpSy88wa/cedWneQblZLZdg0cKFf330sc8/X7h0xWqD&#10;wZqdlcrU1j365JPVqmazWZ5/+r9ZGRnBkPyHR59MiktMMPL/+NNfQpzr62WbP3jvo8mjR8x996UX&#10;X33ekZialpT86osvff3d6sSM/i672NxOizxq4e5do4f0t1AWvROnSBPwBasLDx6tM1pslGeVfqVo&#10;6nho1HyQ9L26o8iK9J9edaTPLM0tBX/h11qNwfSF+g4c9tCfHnr0r488/rfHbrjuxvkLvly8fZXA&#10;iNdcc+2jf37o6X//Iy4+/r1581VGYvioGTMusrsSrr/p5plXXGa2Ru3YcWjjhr20kcL9JcWlNAYU&#10;JghAAAIQ6OoCYydMfunZp158+v9yszL2HzokKUzJgcOhWp/mk46UlheXlx88UHTj1bPPH3/eyy+8&#10;qtRoleWVuwsKeAN34UUXPfLQQy8+8+9bb77xuyXLlyxf15ZDbdsXlW3ZEpaBAAQgAIF6gUhzgbZU&#10;hNAKU6dO++eTTzzx+GNTJk7+7JP5OxavomBiX8GBozW1oZBUcvhwUNJKKz27CgvMFgvjDpUWHuF4&#10;y5Hy6j1793Fq6MrZV5SXHXrh9VerJengocP+QIg1tFTVES6bxjX17h95jkKi+mqj9twhmu4z1JCu&#10;Tm9g11GTythssanpGckJrgunDot3ODZu20PbdkXZUrPT4pLSLr30ooNHKnfuL6UnNdHsio297aZr&#10;bSzTNzM5Iyl2x46t9LzJZEpJSOyoEmE7EIAABCDQmQJGZ1oeE58YHe1yuWJ4gUYZNwgiNTcQ6B+e&#10;YfMG94sekju8/0BfaanP63YmxuQO7EvfzBl4JjUr1eywT502JS0ldfPWnZ1ZSGwbAhCAAASaFaDQ&#10;SI8W2BZrS46tzfJcXFJCfHL8zMunG1ll4cKFjNEqimYTbxRUTQ6EPvty2YcLvk3NykjNTD1aEap0&#10;M06Xs3//jIGDszg7VZrYEmPjd+/a9fHcz4qPVOTm5qTFnlQr1KikVDBWHyW2xSkSy7SpKqd+O81k&#10;VKhvl0eVUq1trM3h04fvLnjgwUc8wfqMq6rPU+dr3NZcz+4gs2JA0avPONYUHRUTqUiLt3IuMbRj&#10;20Y9auJ4k7HZZn64tCEAAQhAoKsJVG7dU3a0Nisrx2IWZJkSy8kMr6hKkIYnihS1zuMzGg0yrw0e&#10;NeTBe37RaBwl/WvBpMRUUWxmLPSudqgoDwQgAIEeJxD5pM/pw762+UM/rSBLBlZVKZEDx8syJwe5&#10;5NjEitKK3/z+kW+Wrrzp2ivMAlvuZ1V7nC/ovuKCsX/+428Y1vzI/b8XzfG33nTL++++y4qW4SNG&#10;ttyGO1wz1Fp01P4z0lK+OcqCp7YmobZdijMyolUR6yvIOJUGum1cXl6lgWX1YEx/1mV11pXXBMKv&#10;O1zm3rHmosKdRRV1VT5fdm5e+w8Ta0AAAhCAwJkX0JMwLFi4NjEp76ILLjIIjKbwqhpgosXYBPuB&#10;w4cjd9qCqkp7Zprgsp9UvvDXc6zI84YzX3TsEQIQgAAESKC+6kV/P25PdERBhEo5ERSGVTjWIEtG&#10;wSQM7D9o9vU3vPTcM+OGDGWC/s+WrHBk52T1yQg76+nZytRkZ9qIW6//wZWXXiSarZyh1aFnNT1S&#10;aU+52nJOm4mOGu2m5T1yrVYuHSuFxsqMJrPHAjxJkbjgCXmKqLsTJ/l5ipqomaAiyUFPfSBl4AcO&#10;7LV0ydfPP/eMK8qSP3JgWw4My0AAAhCAQGcJtPVWpC9XUlHhiIrKTHTSY5/s9yr0xRc3bfr5VUfL&#10;/v7PZ//xxPPb9u6YdeN1JuPx+9Hn87944ZlnXvrX4688/Z9vvv7yvXfeWLFibWcdC7YLAQhAAALN&#10;C0T6HXE89e5p61u/vjGWkZSQXw7pTd80iZF99NwFF07z1R158i+/+/i1F/71l78cLNl3/gXjEx2R&#10;z/tUSxR0B2Wz1U67m3XlzF07t7z5xiu1DfmrmyohfQNHkUgbcsO17wQ3zll3fE06EEofLij+WBvl&#10;rOsX42w2dAsFJYPB0JYhj6ixod1mGtyvvuan1u3pk90rJzOzYa9Gg9ldWT5icH+rxWQwiFYrP3Bw&#10;P4YJ7F21csPuvZ5QgLIk3XbzjdnpsW05xGAwhJx1bYHCMhCAAATaJdD2nHWRtgBed3Vuv+yMrHR6&#10;HFKk/kMHxyXEpaaku6urVi1ftn375vyRQ344+5rGTcuXL1+26Ouvdu0r3Ll3n8kkqJIvLs41bFgr&#10;2Urdbo/d0ahdXruOCgtDAAIQgEBTAtQGmnJsr9tfbgvVDsnLaSsSz1Nv0tTMjN79+9NdYOyoQTEx&#10;0UkZaU67tnnDyvUbN6uC8ZZbZk8Z11DnQdERV3300OC+GWlpKdSPhmdkv7smJSk+NjauuZ0e8HJF&#10;u3eOGTKAeqt+b6JIju5AC1buO1RWSznr5BYTf39vXTb/zjlNbI+hwZV4MVTRN4G999arctNdzRXL&#10;7/ULvCCams2111bE5pbT/E//7R8ehX3gtw+e2BKvlQ3TwEq4TZ4uPtaHAAQgcJJAwBektuQWW6sN&#10;Hs60XfnRirj4Nn19dqZLhv1BAAIQ6LYCFBpRW6+31hSFSgrvnDm56xxHHcN8urmmetean1w53XBS&#10;IEJBHUVMd/zzi+WbixwxiQFJCWfkbtPUXL8jvQWcPhas3mrw5NH7jm/abDaHQiFNbuv+2lSoxgux&#10;5jt+8/sHHmxfaFRb6za2mAGw3cXAChCAAAQgEBYwmY16Q2+l0972T8m5tsbtdDhOaVWsBAEIQAAC&#10;zQrodToMMygnXTbHzd1WS6mlKV6KVChRZxgKnCI/T55pMG+a6XlqTh15QDM9oNGTInPDkw3rfm9J&#10;+rXJLdOTbob5Yi+zZuPuwYOHtjD8HgUy4T5A7bthNVV3FA6K9LRxSnW2zfuz2ReOGtK7hatGldTa&#10;ujpFlimOOmnnVCSFZUMcFUs1qKqg8fToxKUiWfGaWlOj4ZY0hrZMHZEEQahPoNfiAVLbQ47jKDSy&#10;O9G+An/qEIAABDpFIBSSPW63Kiuq1kxqHvqGTaMsdBJHzbQZI42ZrtKbvz5eeUeWpz6nKrU6ZzmL&#10;mRqrI7VdR/JiWxCAAAQiAhQLUUXNmsLgirWbzBxrFCiVGg2ISjm+Txhe9XtckdQEFFI0PIjk1T72&#10;f/394Hh+t4Y82eFXGjIbNCxAz4Q7QdGONWop59OEnLSky/Lj9V6tTU1VCvOrRz/eVlRjsruCsp7d&#10;ro0ntOmWdRTAUPo4G1MXp5X+6IrJF54/uuXNSQGprq7OF6A4sPGeI4dP98SgQIeiiIrGKzxlr6gv&#10;XORGGUnTEAYOS+jB0/HS66kaOH2Up/A9WF82snh4R/QrrRf+GT5J9CQ1CHQ47GhT18bTj8UgAAEI&#10;nJpAMBCqramRZIqQaLQ9/a04vJ2Gr7s0gVUpOuIpOlKNIbqTCfqofK2lQW1HWfTvy/Qbh8bR277T&#10;YbNb27EyFoUABCAAgfYI0Fs85VXYclhes25jndvL0+d5VTUYaPw6Tv8Q3q7hhJrZrx4UREaebbFg&#10;enRE3X8EdvCA3qNy9NQIzS2/dHPNU28tKPEwrMEsUaBwmtGRHtNomokLWpWa0bkxv7jpUpcL38m1&#10;5yLCshCAAAQgAAEIQAACEIDA2RCgVnlPvb5u0ZqdQc6qN0JrTxma6ncUDsGoqUJQEQKm5IVrCuZ9&#10;8VV7tollIQABCEAAAhCAAAQgAIEeJ6A3MNNnykugDzV07NfIk504t7VZXD34onW1SzbtDWgGleXb&#10;uSrTdEbvY2eSC2mcIBpKS8ukYCAtPd0ktlzZ1eOuABwQBCAAAQhAAAIQgAAEIBARCHc1OitzG88A&#10;VRMt2up5e8HK4uqgxomUwoCyEugBUrgXT33LvRYDmqazMhzfPW1IUwyc4ivfPWNM1swLJ5qttri4&#10;WI7619b39KnfTWSvx9ucn3wEJ/a1auMRtnsxhG/tJsMKEIAABE5VoNVv5M7AO/9Jb/sNnYBP9aiw&#10;HgQgAAEINCPQ6tt+h8uFExUIlDBOj0rqExY03kkkkQGNCVtTLVX42NW7Dr/+0SKfZjJZnaosUWu4&#10;hi5HkTQHDVkPmitpi9FRONrRbzOcYDfKQqjUZtTsDmdiQqIoCpTqmyJHep1SIrS9n1OHi2GDEIAA&#10;BCDQ2QKR9Dk0hb9/68JT+J4VTveDr8q68GlC0SAAAQi0WSCShI36AnEaRUAnp1agnN2RcIWvrvEc&#10;KvfoVUZGu8oaJFni9ZtWQ+1NfRK404uOIuUOJwVSVUUQeHqgyJJMAxyF08dRH6dwXNRw32zzgWJB&#10;CEAAAhCAAAQgAAEIQAACHSGgfzMmiILBxPEGSaIk5AxlvQ7HMY3jozbtqbWWdcc3QkMP6U31OI7l&#10;KUbT02dHvkJsqDiKfFGHr+va5I6FIAABCHQngWOtEbrFe3x4+L+Tm/Th9tSdrjiUFQIQgEBjgfC4&#10;EU22Xjg+noRCA5VTNyNN06Oi8BgSkXuB3qbgeMuH1u8FbY+OIqFQpM1Cc00rWs1RjhMNAQhAAALd&#10;T0B/cw+39u7iDetOkq3/Fq8NQ2h0v5OCEkMAAhA4lwRaiI4axkk69s3YCUPJRppaN6zeVL7uEx3b&#10;GR0duzOGbzjHv5o7ts3ud+c8l64qHCsEIACBUxdoqrX3qW/tDK1Zf0cMf4vY3QK7M0SE3UAAAhDo&#10;FgLH38+/V9zjdUeNhiWP5E4Iv/lHctUdvwd0eN3RscArkhOvfl+t76VbqKOQEIAABCAAAQhAAAIQ&#10;gEAPEIikt6OaonCtkd6yrq0RS+u1Syfx1MdFbd1DD+DFIUAAAhCAAAQgAAEIQAAC3UYgEqlEQqP2&#10;Fbq90VGkZ1Gj/kXt3F/7SoelIQABCEAAAhCAAAQgAAEItFcg0mW2PlRpR8TS3uioveXC8hCAAAQg&#10;AAEIQAACEIAABLqHAKKj7nGeUEoIQAACEIAABCAAAQhAoLMFEB11tjC2DwEIQAACEIAABCAAAQh0&#10;DwFER93jPKGUEIAABCAAAQhAAAIQgEBnCyA66mxhbB8CEIAABCAAAQhAAAIQ6B4CiI66x3lCKSEA&#10;AQhAAAIQgAAEIACBzhZAdNTZwtg+BCAAAQhAAAIQgAAEINA9BBAddY/zhFJCAAIQgAAEIAABCEAA&#10;Ap0tgOios4WxfQhAAAIQgAAEIAABCECgewj8P1mdxJXeST10AAAAAElFTkSuQmCCUEsDBBQABgAI&#10;AAAAIQDeJvJO3gAAAAgBAAAPAAAAZHJzL2Rvd25yZXYueG1sTI/BTsMwEETvSPyDtUjcqJ0UUBvi&#10;VFUFnCqktkiImxtvk6jxOordJP17lhMcd2Y0+yZfTa4VA/ah8aQhmSkQSKW3DVUaPg9vDwsQIRqy&#10;pvWEGq4YYFXc3uQms36kHQ77WAkuoZAZDXWMXSZlKGt0Jsx8h8TeyffORD77StrejFzuWpkq9Syd&#10;aYg/1KbDTY3leX9xGt5HM67nyeuwPZ821+/D08fXNkGt7++m9QuIiFP8C8MvPqNDwUxHfyEbRKth&#10;zjlWl2kCgu3lo+JpR9YXKgVZ5PL/gOIH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Dwlam7sEAAAtGQAADgAAAAAAAAAAAAAAAAA6AgAAZHJzL2Uyb0RvYy54bWxQ&#10;SwECLQAKAAAAAAAAACEAGoOD9al0AACpdAAAFAAAAAAAAAAAAAAAAAAhBwAAZHJzL21lZGlhL2lt&#10;YWdlMS5wbmdQSwECLQAUAAYACAAAACEA3ibyTt4AAAAIAQAADwAAAAAAAAAAAAAAAAD8ewAAZHJz&#10;L2Rvd25yZXYueG1sUEsBAi0AFAAGAAgAAAAhAKomDr68AAAAIQEAABkAAAAAAAAAAAAAAAAAB30A&#10;AGRycy9fcmVscy9lMm9Eb2MueG1sLnJlbHNQSwUGAAAAAAYABgB8AQAA+n0AAAAA&#10;">
                <v:shape id="תמונה 1" o:spid="_x0000_s1027" type="#_x0000_t75" style="position:absolute;width:59670;height:11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NEFxwAAAOIAAAAPAAAAZHJzL2Rvd25yZXYueG1sRE/LasJA&#10;FN0L/sNwBXc6iY/Wpo5SBKmrgjbQLi+Z2zyauZNmxiT9e6cgdHk47+1+MLXoqHWlZQXxPAJBnFld&#10;cq4gfT/ONiCcR9ZYWyYFv+RgvxuPtpho2/OZuovPRQhhl6CCwvsmkdJlBRl0c9sQB+7LtgZ9gG0u&#10;dYt9CDe1XETRgzRYcmgosKFDQdn35WoUdN3n8udjnW76Kq0kZbF5q14XSk0nw8szCE+D/xff3Scd&#10;5q+Wj6unKI7h71LAIHc3AAAA//8DAFBLAQItABQABgAIAAAAIQDb4fbL7gAAAIUBAAATAAAAAAAA&#10;AAAAAAAAAAAAAABbQ29udGVudF9UeXBlc10ueG1sUEsBAi0AFAAGAAgAAAAhAFr0LFu/AAAAFQEA&#10;AAsAAAAAAAAAAAAAAAAAHwEAAF9yZWxzLy5yZWxzUEsBAi0AFAAGAAgAAAAhALWM0QXHAAAA4gAA&#10;AA8AAAAAAAAAAAAAAAAABwIAAGRycy9kb3ducmV2LnhtbFBLBQYAAAAAAwADALcAAAD7AgAAAAA=&#10;">
                  <v:imagedata r:id="rId345" o:title=""/>
                </v:shape>
                <v:shape id="חץ: ימינה 7" o:spid="_x0000_s1028" type="#_x0000_t13" style="position:absolute;left:2918;top:3923;width:3359;height:1003;rotation:-991606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ElZywAAAOMAAAAPAAAAZHJzL2Rvd25yZXYueG1sRI9BT8Mw&#10;DIXvSPsPkSdxQVvaTXRQlk2ANOgJaQPuVmPaisapmrB0/x4fkDja7/m9z9v95Hp1pjF0ng3kywwU&#10;ce1tx42Bj/fD4g5UiMgWe89k4EIB9rvZ1RZL6xMf6XyKjZIQDiUaaGMcSq1D3ZLDsPQDsWhffnQY&#10;ZRwbbUdMEu56vcqyQjvsWBpaHOi5pfr79OMM1Gt7eLpJt81rbj/fXrJjulRVMuZ6Pj0+gIo0xX/z&#10;33VlBf9+U6yLfFUItPwkC9C7XwAAAP//AwBQSwECLQAUAAYACAAAACEA2+H2y+4AAACFAQAAEwAA&#10;AAAAAAAAAAAAAAAAAAAAW0NvbnRlbnRfVHlwZXNdLnhtbFBLAQItABQABgAIAAAAIQBa9CxbvwAA&#10;ABUBAAALAAAAAAAAAAAAAAAAAB8BAABfcmVscy8ucmVsc1BLAQItABQABgAIAAAAIQCgWElZywAA&#10;AOMAAAAPAAAAAAAAAAAAAAAAAAcCAABkcnMvZG93bnJldi54bWxQSwUGAAAAAAMAAwC3AAAA/wIA&#10;AAAA&#10;" adj="18374" fillcolor="red" strokecolor="#09101d [484]" strokeweight="1pt"/>
                <v:shape id="חץ: ימינה 7" o:spid="_x0000_s1029" type="#_x0000_t13" style="position:absolute;left:54134;top:6987;width:3359;height:1004;rotation:-228588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RWMygAAAOMAAAAPAAAAZHJzL2Rvd25yZXYueG1sRI/NasJA&#10;FIX3Qt9huAV3OkksMaSOUgpqFwWr7QNcMtckmrkTMmMS+/SdRcHl4fzxrTajaURPnastK4jnEQji&#10;wuqaSwU/39tZBsJ5ZI2NZVJwJweb9dNkhbm2Ax+pP/lShBF2OSqovG9zKV1RkUE3ty1x8M62M+iD&#10;7EqpOxzCuGlkEkWpNFhzeKiwpfeKiuvpZhTs9rfPNDtE7nh1v8tLP/Rfi+ag1PR5fHsF4Wn0j/B/&#10;+0MrSOI4SZfJSxYoAlPgAbn+AwAA//8DAFBLAQItABQABgAIAAAAIQDb4fbL7gAAAIUBAAATAAAA&#10;AAAAAAAAAAAAAAAAAABbQ29udGVudF9UeXBlc10ueG1sUEsBAi0AFAAGAAgAAAAhAFr0LFu/AAAA&#10;FQEAAAsAAAAAAAAAAAAAAAAAHwEAAF9yZWxzLy5yZWxzUEsBAi0AFAAGAAgAAAAhAOgFFYzKAAAA&#10;4wAAAA8AAAAAAAAAAAAAAAAABwIAAGRycy9kb3ducmV2LnhtbFBLBQYAAAAAAwADALcAAAD+AgAA&#10;AAA=&#10;" adj="18374" fillcolor="red" strokecolor="#09101d [484]" strokeweight="1pt"/>
                <v:shape id="חץ: ימינה 7" o:spid="_x0000_s1030" type="#_x0000_t13" style="position:absolute;left:51455;top:9865;width:3359;height:1003;rotation:-38430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8qMzQAAAOIAAAAPAAAAZHJzL2Rvd25yZXYueG1sRI/NasMw&#10;EITvhbyD2EJvjWxBUuNGCaXQn0NJSdqUHrfWxjaxVkZSEjdPHwUKPQ4z8w0zWwy2EwfyoXWsIR9n&#10;IIgrZ1quNXx+PN0WIEJENtg5Jg2/FGAxH13NsDTuyCs6rGMtEoRDiRqaGPtSylA1ZDGMXU+cvK3z&#10;FmOSvpbG4zHBbSdVlk2lxZbTQoM9PTZU7dZ7q2H58/ZVqM2z8i+reNq+5/lp/73R+uZ6eLgHEWmI&#10;/+G/9qvRMFVqcpcX2QQul9IdkPMzAAAA//8DAFBLAQItABQABgAIAAAAIQDb4fbL7gAAAIUBAAAT&#10;AAAAAAAAAAAAAAAAAAAAAABbQ29udGVudF9UeXBlc10ueG1sUEsBAi0AFAAGAAgAAAAhAFr0LFu/&#10;AAAAFQEAAAsAAAAAAAAAAAAAAAAAHwEAAF9yZWxzLy5yZWxzUEsBAi0AFAAGAAgAAAAhAD1XyozN&#10;AAAA4gAAAA8AAAAAAAAAAAAAAAAABwIAAGRycy9kb3ducmV2LnhtbFBLBQYAAAAAAwADALcAAAAB&#10;AwAAAAA=&#10;" adj="18374" fillcolor="red" strokecolor="#09101d [484]" strokeweight="1pt"/>
                <v:shape id="חץ: ימינה 7" o:spid="_x0000_s1031" type="#_x0000_t13" style="position:absolute;left:50729;top:5139;width:3359;height:1003;rotation:-228588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uWnywAAAOIAAAAPAAAAZHJzL2Rvd25yZXYueG1sRI/dasJA&#10;FITvhb7Dcgq9091EUJu6Sim09ULwp32AQ/Y0Sc2eDdk1iX36riB4OczMN8xyPdhadNT6yrGGZKJA&#10;EOfOVFxo+P56Hy9A+IBssHZMGi7kYb16GC0xM67nA3XHUIgIYZ+hhjKEJpPS5yVZ9BPXEEfvx7UW&#10;Q5RtIU2LfYTbWqZKzaTFiuNCiQ29lZSfjmer4ePzvJ0tdsofTv5v/tv13X5a77R+ehxeX0AEGsI9&#10;fGtvjIY0UdPkOVUpXC/FOyBX/wAAAP//AwBQSwECLQAUAAYACAAAACEA2+H2y+4AAACFAQAAEwAA&#10;AAAAAAAAAAAAAAAAAAAAW0NvbnRlbnRfVHlwZXNdLnhtbFBLAQItABQABgAIAAAAIQBa9CxbvwAA&#10;ABUBAAALAAAAAAAAAAAAAAAAAB8BAABfcmVscy8ucmVsc1BLAQItABQABgAIAAAAIQBdduWnywAA&#10;AOIAAAAPAAAAAAAAAAAAAAAAAAcCAABkcnMvZG93bnJldi54bWxQSwUGAAAAAAMAAwC3AAAA/wIA&#10;AAAA&#10;" adj="18374" fillcolor="red" strokecolor="#09101d [484]" strokeweight="1pt"/>
                <v:shape id="חץ: ימינה 7" o:spid="_x0000_s1032" type="#_x0000_t13" style="position:absolute;left:48200;top:5431;width:3359;height:1003;rotation:-944582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CyQAAAOEAAAAPAAAAZHJzL2Rvd25yZXYueG1sRI9RS8Mw&#10;FIXfBf9DuIJvLp1iK3XZGKIwlYGrW58vzbUtNjcliU3990YQfDycc77DWW1mM4iJnO8tK1guMhDE&#10;jdU9twqO709XdyB8QNY4WCYF3+Rhsz4/W2GpbeQDTVVoRYKwL1FBF8JYSumbjgz6hR2Jk/dhncGQ&#10;pGuldhgT3AzyOstyabDntNDhSA8dNZ/Vl1HwXJ/iFA+01dbtd69vVf0YX2qlLi/m7T2IQHP4D/+1&#10;d1pBcXObL4u8gN9H6Q3I9Q8AAAD//wMAUEsBAi0AFAAGAAgAAAAhANvh9svuAAAAhQEAABMAAAAA&#10;AAAAAAAAAAAAAAAAAFtDb250ZW50X1R5cGVzXS54bWxQSwECLQAUAAYACAAAACEAWvQsW78AAAAV&#10;AQAACwAAAAAAAAAAAAAAAAAfAQAAX3JlbHMvLnJlbHNQSwECLQAUAAYACAAAACEAdv/sAskAAADh&#10;AAAADwAAAAAAAAAAAAAAAAAHAgAAZHJzL2Rvd25yZXYueG1sUEsFBgAAAAADAAMAtwAAAP0CAAAA&#10;AA==&#10;" adj="18374" fillcolor="red" strokecolor="#09101d [484]" strokeweight="1pt"/>
                <w10:wrap type="square"/>
              </v:group>
            </w:pict>
          </mc:Fallback>
        </mc:AlternateContent>
      </w:r>
      <w:r>
        <w:rPr>
          <w:rFonts w:ascii="Narkisim" w:hAnsi="Narkisim" w:cs="Narkisim" w:hint="cs"/>
          <w:sz w:val="28"/>
          <w:szCs w:val="28"/>
          <w:rtl/>
        </w:rPr>
        <w:t>בחלון שייפתח נלחץ על הצלמית מצד שמאל בצורת ספרייה צהובה. תיפתח חלונית שתאפשר גישה לכל התיקיות שלנו במחשב. נבחר מסמך שאותו נרצה לצרף, בשדה "כותרת בתפריט" נרשום את השם של המסמך כפי שאנו מעוניינים שיופיע בתפריט. יש להרים את הדגל מצד ימין "ייבא קובץ" ולאשר. נקבל הודעה שהמסמך התווסף בהצלחה.</w:t>
      </w:r>
    </w:p>
    <w:p w14:paraId="455CC3E1" w14:textId="77777777" w:rsidR="00672C30" w:rsidRPr="0039550F" w:rsidRDefault="00672C30" w:rsidP="00672C30">
      <w:pPr>
        <w:rPr>
          <w:rFonts w:ascii="Narkisim" w:hAnsi="Narkisim" w:cs="Narkisim"/>
          <w:sz w:val="4"/>
          <w:szCs w:val="4"/>
          <w:rtl/>
        </w:rPr>
      </w:pPr>
    </w:p>
    <w:p w14:paraId="12D363C9" w14:textId="77777777" w:rsidR="00672C30" w:rsidRDefault="00672C30" w:rsidP="00672C30">
      <w:pPr>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935744" behindDoc="0" locked="0" layoutInCell="1" allowOverlap="1" wp14:anchorId="7DD21C77" wp14:editId="325500CF">
                <wp:simplePos x="0" y="0"/>
                <wp:positionH relativeFrom="column">
                  <wp:posOffset>4530347</wp:posOffset>
                </wp:positionH>
                <wp:positionV relativeFrom="paragraph">
                  <wp:posOffset>9133</wp:posOffset>
                </wp:positionV>
                <wp:extent cx="1435154" cy="880110"/>
                <wp:effectExtent l="0" t="0" r="0" b="0"/>
                <wp:wrapSquare wrapText="bothSides"/>
                <wp:docPr id="1205500894" name="קבוצה 5"/>
                <wp:cNvGraphicFramePr/>
                <a:graphic xmlns:a="http://schemas.openxmlformats.org/drawingml/2006/main">
                  <a:graphicData uri="http://schemas.microsoft.com/office/word/2010/wordprocessingGroup">
                    <wpg:wgp>
                      <wpg:cNvGrpSpPr/>
                      <wpg:grpSpPr>
                        <a:xfrm>
                          <a:off x="0" y="0"/>
                          <a:ext cx="1435154" cy="880110"/>
                          <a:chOff x="0" y="0"/>
                          <a:chExt cx="1435154" cy="880110"/>
                        </a:xfrm>
                      </wpg:grpSpPr>
                      <pic:pic xmlns:pic="http://schemas.openxmlformats.org/drawingml/2006/picture">
                        <pic:nvPicPr>
                          <pic:cNvPr id="627635975" name="תמונה 1"/>
                          <pic:cNvPicPr>
                            <a:picLocks noChangeAspect="1"/>
                          </pic:cNvPicPr>
                        </pic:nvPicPr>
                        <pic:blipFill>
                          <a:blip r:embed="rId346" cstate="print">
                            <a:extLst>
                              <a:ext uri="{28A0092B-C50C-407E-A947-70E740481C1C}">
                                <a14:useLocalDpi xmlns:a14="http://schemas.microsoft.com/office/drawing/2010/main" val="0"/>
                              </a:ext>
                            </a:extLst>
                          </a:blip>
                          <a:stretch>
                            <a:fillRect/>
                          </a:stretch>
                        </pic:blipFill>
                        <pic:spPr>
                          <a:xfrm>
                            <a:off x="170234" y="0"/>
                            <a:ext cx="1264920" cy="880110"/>
                          </a:xfrm>
                          <a:prstGeom prst="rect">
                            <a:avLst/>
                          </a:prstGeom>
                        </pic:spPr>
                      </pic:pic>
                      <wps:wsp>
                        <wps:cNvPr id="226512721" name="חץ: ימינה 7"/>
                        <wps:cNvSpPr/>
                        <wps:spPr>
                          <a:xfrm>
                            <a:off x="0" y="534616"/>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3EE8DF12" id="קבוצה 5" o:spid="_x0000_s1026" style="position:absolute;left:0;text-align:left;margin-left:356.7pt;margin-top:.7pt;width:113pt;height:69.3pt;z-index:251935744" coordsize="14351,88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Wvoq4wMAAP0IAAAOAAAAZHJzL2Uyb0RvYy54bWycVsuO2zYU3RfoPwja&#10;ZyzJrxlhPIExUw8CDBIjkyJrmqIsIhLJkvRj+h0pimyKbrLJD/l3ekg9bI+daRsDlknx3stzzz2X&#10;9PXrbVUGa6YNl2ISxhdRGDBBZcbFchL++mH26jIMjCUiI6UUbBI+MRO+vvn5p+uNSlkiC1lmTAcI&#10;Iky6UZOwsFalvZ6hBauIuZCKCSzmUlfEYqqXvUyTDaJXZS+JolFvI3WmtKTMGLy9qxfDGx8/zxm1&#10;7/LcMBuUkxDYrH9q/1y4Z+/mmqRLTVTBaQOD/ACKinCBTbtQd8SSYKX5SaiKUy2NzO0FlVVP5jmn&#10;zOeAbOLoWTb3Wq6Uz2WZbpaqownUPuPph8PSt+t7rR7VXIOJjVqCCz9zuWxzXblfoAy2nrKnjjK2&#10;tQHFy3jQH8bDQRhQrF1eRnHccEoLEH/iRotfXnbstdv2jsAoTlN8GwYwOmHg35UCL7vSLGyCVP8p&#10;RkX0p5V6hWIpYvmCl9w+eeGhLA6UWM85net6AjLnOuDZJBwl41F/eDUehoEgFXS/+7b7a/fH7u/d&#10;5yB2onO+zrx2Ji65B0k/mUDI24KIJZsaBfGCYGfdOzb306OdFyVXM16Wrlxu3OQIoT8TyhmaahHe&#10;SbqqmLB1V2lWIl0pTMGVCQOdsmrBkJd+k8WoNTraIimlubB1CxmrmaWF2z8HjvfA7nCTtFvwoPc4&#10;XUYGsjsjtHgcJX1I6ozaktHgKkEfH6utEw141MbeM1kFbgC8wIFKkZSsH0yDqDVpaK1BeHTA5JoA&#10;J5FpGcTshMP/1WyPBVEMEFzYvT6SZDSMk3ECMht9/Ln7mga7L1DJF6+SseO1cera03yPMlACtob9&#10;wSge1QVpG7QPGcaQoWMsjqJ+3/fnC4zxZWGnWsvN93lDVWXJs1ZwRi8Xt6UO1gSH7GwW4eNFe2SG&#10;fm7R+5F9KpkrTCnesxw9g7Mk8Tv6o5918QilUGVcLxUkY/U28fBgF3dZOA8vOB9wr8MmdhOgtayD&#10;tLFrpda6zZ0r8zdHByx6CVjt3Hn4naWwnXPFhdTnApTIqtm5tgf8A2rccCGzJ5woWkLKKLFRdMah&#10;6wdi7JxoXFR4icvXvsMjL+VmEspmFAaF1L+fe+/sIWmshsEGF98kNL+tiDsXyzcCYr+KBwOEtX4y&#10;GI5du+nDlcXhilhVtxJlh5CBzg+dvS3bt7mW1Ufc0VO3K5aIoNh7ElKr28mtrS9k3PKUTaferD5w&#10;H8SjwjFdF8/17YftR6JV09wWGn8r2wY76fHa1tVDyOnKypz7A2DPa8M3mt2P/B3rJdT8H3CX+OHc&#10;W+3/tdz8AwAA//8DAFBLAwQKAAAAAAAAACEAu5X2Nfg3AAD4NwAAFAAAAGRycy9tZWRpYS9pbWFn&#10;ZTEucG5niVBORw0KGgoAAAANSUhEUgAAATAAAADUCAIAAACUO+iEAAAAAXNSR0IArs4c6QAAAARn&#10;QU1BAACxjwv8YQUAAAAJcEhZcwAAIdUAACHVAQSctJ0AADeNSURBVHhe7Z0HXBtnnvdJnLqXTdaX&#10;Lbd77+3u5b273fdub2vc0xPHcfpmU5zqNNs0NzoIMMU2roAbNqYam15tML333qtADSQB6l2a0czo&#10;/Y8kO26AsMFWyPP9/IxnRs80ab56nkczGjmsdM1GQUGxkyAhUVDsKLcrpMtNU1BQUGwPGERLlHUl&#10;1ul3JOQKFxQUlHnHapBVyMzbFdK6CEjWKtesdTuyn92Z/dyunOdRUFBuTPYMyQFlntmZs2bHnQhp&#10;UdEFPIS/mWtd0p5ziX9lR9xrO+M37ox/fWf8GzsTUFBQrgS8iN24M+ZWgenxG3YmvLA9cbVrClRs&#10;oNW1rs1LyMyVOzLXOJ57e0fc0dTGpuGpsQkxhIWCgnJ9zGqIbhX6oeFxcXHPlPuZuhe2X1jlmkZr&#10;eaWSnJeQ6c+6Jn0eeKGmm2ekTAD8Ic2BARQUlKsBKQhzLIJcG8tEKKPUkXFlo885xa9xzVxxxTXb&#10;hcxc5ZLyjntceee4ZU0IBOK2ASFBIi1pOpzZ/+yO9BUuORbXbBKS/mjIOf1ZlwSfE7mWNwAEAnHn&#10;QFXJ1uN/33N5/kI6pb3sEnckodBSHSMQiAVBqsc3Hyibp5Dw1yltvUtsVGq5papFIBCzQFEmwraW&#10;pM5g3BJe/bTr/GvIl1xjTqXfKCSsGHJ1AAbpwNaQdCybdHWUtIwjEEsdrc4wLZZa1ADgf7lCpVBq&#10;rOPXoMWILRE1tyPky64xUWklsGgkJAIxO1NiqfMOT73eAMPQxZuaFu3c7SOSai2PXgsIuTWiZsX8&#10;hIQ4pb1yKyGHh0dOnDhLEMSBg+FisTg+MYXJHGP4Bz3/wvrnX3j14qUieCg+IeXZ5155dcNbDP9Q&#10;DMOscyIQSxeCJOPPpe0Ni1CqNXKleqvz7vTMS5bq6gZ0GLHtDoW89kOd0dGx7a7uOG709Q2USKRH&#10;w08wR8f27TtYVlY5Pi6ICD8xNSU+n5ReVVUrFE7t23uwprrBOicCsXQBTfQGPD4p3TcglLFnf0FR&#10;pR7DrY9dj35hhZRKpNu2uuh0el9GsEajPXzkOJfL++qrb//935+amJhMT88eGhrLSM9rbemCwqej&#10;zqamZFlmRCCWPBRFvf/hp19960yQ1Ez9tQUWElrJmzZ9mpGR29jYptHi+/YdgXrSYMAVCpWRII4d&#10;P8OfmExJzuruHoDCUVHRSEjEDwRzv9EvKTkzLjF1/8FIiVRmfeB6zEJWL5iQ8B6wefPmX/7yV//1&#10;n7//859XFBWVkSS5N3T/f//3//zud787czYew/CYuPPtXX1QODzyBHQyLTMiEEsYaDNucdrV3j2M&#10;GwlQIK+gbKvTrhvcsWAWsgoUs7h2p0IiEIhrAUEgI6Pc1PRcqK4sUwiCzMzO7zC3E28ACYlA2BG3&#10;3WRNNQtZankDQCAQC4IOI7aGV8/r0rksWkjHjPXOF06nVqIaEoFYQMxC1sxbyJWOWeudMqNSqpCQ&#10;CMQCQgt5tG6FS65FN1ubrGYhc04iIRGIBcUsZD0SEoGwC25LSJfsldsyX3XMOpVM9yEhCARiQbA0&#10;WVc65dB3u3KZQ0jzLbHMN9RZtS1jg2Pm6eQKVEMiEAsIfdrjSC0IucrZNiFXuWSvds5ZvTVjo2Nm&#10;dHK5dTEIBGIhACEdD9esdsxZ7UTrNm8hUZMVgVhAzELW0kLaWEPS7VXn7NVb0zc6piIhEYiFhRby&#10;aM0qusmaOaeQlhtAZq9yyVrjmLrBOf5sahlloq7cCQCBQNwptJDhldCBBMtsEhKarFB0tVPKeucz&#10;Z+l76oCQ6GMdBGJhACGdIipBMRDN1hoSQgvpEnU2oxQJiUAsILSQkbYLaQkSEoFYHJCQCIQdgYRE&#10;IOYNTpAESRIEThBGAtebjLgJ/scwg5EwkiRphP8oI04RBDXf24gjIRGIeUGf6WsaYB6MOKSUsQsL&#10;MloaixOORDh/8PWvn/rt2pee7+nrHhwc/NNfV//pD2s3bdo6JbnF3ZBn4Y6EjE4vmUlIkqRwA05g&#10;hBEzoqAsgUB1aL5XHBzthpbuPr+Q4JrKgoKc8ymJJ9LDw5zffici5nxhZf27b75VXlbx7PoPmUxe&#10;fGx8dNwFI9Sbhu+WY7mRx0zoMaNTRMV8hDSXMwt5+gx9C49bCwk1uV5rgHqdQCCWBHAwm12ihWR2&#10;Nj391xXb3ANYzOHjhw/lJ50qOnfijfe/qanv/+aTzZcvlj2zYYtKrc1MTfT13wdt2KsiYDpsxjtA&#10;mgEhHSPKbRTSeukcXdQxeb1z1OnUYrr+ti7qOqApDQ1q6wgCsaTAxfwRXw/PdiZnpH/g04+/rqlu&#10;UCkVQgG/uqr+w3f+0VDZ+NzGrVoVkZOU5e112DqTGbqGnEvIbUfLVjplzuPi8lUuOasck191jjpj&#10;FvKWPUgkJGIJQxpVnY3127Ztd93pnlVQptfqCrNSnbdt8WGEDA8O8djjnoHHdVqysawh5my6dR4z&#10;iyOkMy3keqdTZiEp4tZNViQkYglD10TQgqUbsRa/4H/L6KzYJGR4+e0KmYaERPxwoQiKtuuKkHQn&#10;c1bZgEUU8lUkJAIxTxZNyG0przpFISERiHlhNCyKkLkWIaNSi0DIW379am4hYabZNgyBWILgBtwG&#10;IefzoQ4UWknXkKnrHaNPp874UwJG+kdFbi0kdHyNOKlWaRUyhUKuUinVGqXGErVSfW2uTp89lsKw&#10;HIVCJZcpLIFRunkwVycbgbib4DbVkGUr6e9D2nYekg4tZNYGx5QzKTPeMWAWIQmCNOgx+LuINSRd&#10;cVM6rR7HUbMZYUfYUEMS247WrHDOXemSA5ldSEiWWUsQMve1bTnRKVXWxdwECGnQ3/o3YnHMSNu4&#10;+JAkqdfRv+qOQNgJev2cV+qY78vqnL/SJQ8yp5CQq0Lm3p6QBgNOGOd7EfztQEIliYRE2BO0kHNc&#10;ywpCNpiFvAhZQCGNIJ515Hpgm+6SkAS0WpGQiPmBaSXNzU3N3f3mMUoiFAg43PqKyv4xLklRcomw&#10;ua66prqmrrl1iDWm02o5zNHeviGjbY0+24SEGvLS3RMS+rUEMZuQzFHWyMjwCHdaKFb0t1eopJL8&#10;jLyUxJTyinrMgE1NTGYlpGen5zZ1WZ6yGTHXkJh1BIGwDQFn6NB+xm5v/4tlHappgd9Ot5L80kAf&#10;7+C9+zq627va60IY3ju/dn165dqEtOSwPaEeTtvdvP2HeULr/LNim5B1K5yhvQrdyNy7IST9bZRZ&#10;a8iUtIupmTlBp8+XtXbHHfBnNXd89O7nrc3dESEHMxNTa0vq3He4ldeV++0/rdJZZ7klSEjEbUFR&#10;pEYqk23ZdkwmVsbHxpo7fqRgdMTPy1ul15sI4/gQx2XrLq1OHx56oKO2qrqhtaiu2zr3rNgo5NMu&#10;uStc6N/suBtCEhj9TRbryK2oLm56a9Mnrof3jk5Nxu4/wu1henntST6f3tvQfMBt36XMykNHjkIL&#10;ISgkgTl661VYQEIibhcVaLnlsxNy2Xdv+fgk/5O/fyBU0FP4TJ7r1zu0Wu2Z42cwtaS4uj4hZ0YX&#10;rsV2IZ92zYbYhZCs1t5/fL6pe6xhYpwZzDikUOtZLHZ7U1NN/uXIgIii3LpjR44ZccJ394muLqV1&#10;nluBhETcLlqzkMevFdIwKdj07vuTCnjINMHk7t6yXaFQhh2ImOZPBIdFRGdWWorNjn0KOUcfEh49&#10;cfrYt9s2f/r5l4VlHXq9LjEqIsjf5+tvXTlD45UltSePniRwo5vzPuYI/ezMBPqUFXG7aEDIbz+L&#10;lF0jJGXQ1VRU4madtHJ1Z0OzXm8YHBzhjYwePx3XNy62FJsdW4TcdpeFxDF8diEBiURcUVFZ39im&#10;gw004t2tTaVlJX3DLIIkFXKleEoEZbhsITnrYgiC1Gr11hEEYh4YQcAjYelq9W29oYNxM0hnk5Dh&#10;1Suc6ct07lIf0hYhFwRYi06HhETcJlqNYXZ5ZuSOhDQ6Hq1c6Wy+L8fdEdKIG8FJ68hiYjBgSEjE&#10;3QeMm0k6W2pIp/Bq+gtVd01I2CBofNNXlssUMolMCpHOEImMLnDDRKlMciU3TLdEJlPAX6VSpVZr&#10;oRtpXevM4Dih0eM6nNQbSQNBRw9/jdBLJej7ayJ+uODmzANolJk7SrqZrLNHIWnMF3/joIFWT0c3&#10;QyyPzlLgltHqdBqdAfbctnbxOG+iuLyysLSyqLSyuKzCnPJSSAn0W8tKSyHlKLdM2U1TbMgNT+k9&#10;f3rp7SkrK7+zVFhSXlZeXVk9OjL2fRPSnjBiGNTYFpm19F968KrfV/5HuUWueZ5+kLlSVVyFrgy0&#10;ulmue0FCIhB2BBISgVgswCyNRtva3FZWXGZNSVlZaUVba4dBf+vzJUhIxHeQ8KrgOH3ayfjdlVIU&#10;QVkunKLvxUJZbp1G3+AQCtIPk6SJIJRy1RiXPvd7LVBy9iuubsCIEzh+XVsOmnawFgNsz9XFWB6n&#10;6IduuBXFrIfxFWD7Kfoc4izAYq5uBGkiMZIgzIumrE+OEce+20gSw0aHxzQamEzPR1qekytA8caG&#10;xraWdi6byx5jc1gc1hiLyRxrbmppami2FroeJCTCCkVgEpEQGOfzpXI5HBZw/GlUKrlcLhFLQEqN&#10;WovpcZlUptHo4FCbmprkcDlcLlejUtZW10VGZ/L5UwqFGhYFIspkYv7E+MQEHwJOwdJ0Gj34qZDL&#10;9QZModbCoa3VavUYdLG0KoVWo9RMTQonp6bAPsv2EEZcMj0N0yb4AqlMDqLASjUqNa41KBU0ggk+&#10;b5zPEwhxgr7WUqlQwgaLRGL6/cRo1Gp1RvpsNoXpMYVcAb1ZpVwBu8PlcScEfLVef/WoN2j1Rsyo&#10;UqkMBoNKpuJxeBzuuBEnMZ2Bzx/nTvCUajW8Byll0imhUCCELZq8cp6cmuaN+uz25LD4YomMIgwy&#10;iYi+BwVBwNrhXQs6jcXFxbAx5sLfAc/n6ZOnrSPXg4REWDFIWaf2eby+4e2vnV13BQbxxoVDXV2x&#10;J8KTkhJ9PDwE7MHoyPjyvPqje48Ehxxms9kBAd7ffPvNpg8/PrJ/X1Vl2Ycff/3FJy5nYuj7cINr&#10;eVln33vr9c8+3vr1N061VZWYWp8QdV7Ml4aHhhZX1O07ndjUUJWdn13VWFFRVnjmSOqlC/l7fL12&#10;uu2+WFIDxxwcIErJ+PGQwFdf3vDZV9t279o9zuH2dvWcPny8IaPY39svMyP9pdXPvvf3L//x1fay&#10;2mbRxNT2rbv4zCEGI7Cormt0jJuWmSdXKOFtpqu+LSxgf21Vw5EDR7o7OpxdHLe5usQnJ0Mtb9nx&#10;/KT0/paepKTzTbUNUUEn3nv9/Q8++qKyvIHP4vl47/782y+8AgI5HFZpWtLbL7/8wedbPvzk0+bG&#10;DiMGs5MK0ejurV99vdn5623uSsFYkI97c1OrclKQlJKu0NAf5pSWll6x9zvkMvmxiGPWketBQiKu&#10;Mi0S9vruClVp9bGZWVnZBe3VVQeDfTQqxZkjB6sK0/zdIy6nNnJ7B156fuOUUKFUKaH6rK6u9fUN&#10;0Os1mE5VnV8WG5tGL4nETYbx4/v3l1xq7Wod2H/kkGxSFuK+j80Rbvv8w6y8HNegAympKQlxcTkZ&#10;yYU5mX67DpVdriX0qskJDmPvcSaLDweIidKoeeNffOY4zOKnRp/Mz8gtK670ctydHXnug48+NWh1&#10;7z33WmJ0am1Vr6uz51Afa+XfXhFNMAvS0z7+wq+kpOn4iTj6O8EkWZ9b7rRpa05WwY4dnlAtq5Uy&#10;NpPl5hk4KVLQ7W2Kig4+WFfReDjieGFeke/X3knnLtS1NQaFhE5Pi7QqiUIyGbQnJCEuFVry3i4u&#10;53NKOxvbQgMOqq33TMRNOtkYc2zLDt/pieH89NigPUF93cygsJNqHY6ERNwJYsk0e6/3MQonSqsb&#10;j0fGdlRWHgzxIXB91MH9hXnngz2j2opZcrHkzZffGmwY2b8nDA61C6mZhyNOUyQ0SlWZ8al5OWX0&#10;koyYiZqKPXGqpnx4WiDyDg1VTmv2u4UJ5CoOu3egp+Xp1c/t9vCUTU9mJp0rzS8R8sQatR56aSa9&#10;2psR0dIxRFGEidIR04qvv3Eb44uYNaXnouLLiup8dvpJx8XQHYM26uev/iMjKdckMm1av6m1rX/1&#10;ivXc4aE97rv9/Q688dqHlwuroPMLvcDWvBqnz7ZLZUoOZ4LuaBoxvVp/IPB4a9MgdPpgSszeY83N&#10;vZNisVIk893in5OZJ5zie+zczZ/gQz8YUppxKSggUq8zBHjuyCiolkmkbs4+Ep1FSLo7W1leE3Lo&#10;lFbEDnT92suNsWbNWxfLWnAK7EJCIm4fuXiKu9f/FGUgKyuaIw/HdlRVHdrrZ8QMxw8eKi4puHAi&#10;vehclYAn/Pi9T6abx50/cdJhGCP4kEgqgx4iZRS6uwR1d47SxxNhMFGykyejqiv7RePTjKB9qknd&#10;UZ+jfLnKYNLr5ELvna7NLU0yxWRQ0J6R4XH6gxQ6hEmvYfhFNrZZhTQIZducvNiCaWZ1+bnTieVF&#10;9V4eAXr6vmwYhWOfvP5RWnKuadL0xYsfNbd0vbD6ha7OsS++/FI0ORYcuLesooG+Cos0tVyq/eIz&#10;Z9CDPs5BUVxnUOgOeB1uquqzCBkVeqquqY8uiusZznvysgrE49M+jm58Lo8kMPCtNCWX4XMYOrwB&#10;/u55RWYht/vKtBYhSZORCvU/dLGoVsoZ3vnpJ2M93K1f7sqvajOQSEjEHSAaGdrv6XvsRIqJoHq6&#10;hnIzCkd7us+fOZUYk+D8rUtbZ4dkQhAeFOblE1xWUSPpl7h+ukuDYWdiU+FIJUkNpuJFh5/nsKbB&#10;JUwlTY465c/YNzosVEzKoRGokxlSz6ZL1RrwzERp+7sqAwL3uLv75uVdvuZOnHT1lZCQPTzCgSEh&#10;Z3gvI/jg0SiZSj3e0158sbC7feBMdAKGEwa9JOtcwhebXbv7mSaVaZ9HyMgwy9151xCTFxWXAEdW&#10;d3dP5Ik4sRQapURzQfVXXzqDE3CYtzXUhgQx/HwZn27aujf0uEZNfxs2KjSqvmWA1gAno45ENzW2&#10;yWSqk+HHupurDh4MDQwIcHV0+fCDrwN8wzzc/Hv7hpRK5Ylj0VodLJI0mTDKSCTFpXX0sKTjnNSY&#10;GK1aP9A/GHYiVgTvPgZDWWmZSqWy7N5VhAJh7NlY68j13EMhCSSkXUHhRrVcqTV/Y5s+30DfSMVo&#10;0Om0Gq1SoaI/saRIrVoNfUcYFjPFWz7ZTpKUUmc5gOBRDNObP9eESockdBqtRqMjCdCTxAwYDGB6&#10;HMboYw0mERpAoVDh9DR67VYoCo4KS5VCGHGFArZHDzOR0PkzYEac0OuhbQylMB10bVUa+nwIVEQa&#10;HX2BqFoDnUa9gd5+kiS1OgN9oTJFNhZUff2lC6gD64GlKJWwVKVcoVLRVzLTNWREaGR9az+9GdDI&#10;1BroC05JEio3HIPdVYF+MANsqlKhhXY1PDMkBY9avucBoZeAYTAT7CmBY/SzAduv1unNp4fIgb6B&#10;9NT0vJw8S3Kyc3Kzc/Mv5sN08w7fyD0VcobbQCLsH6PByByEeuy7U3Z2CybT9vUwZznGxUKJQj3r&#10;zZfuACNuFE4IBwcGB/vpDA0MjQwxhXzhTNbp5/4F5cUREt5pDOj2GQjE9YAUSEgEwl7AkJAIhP2A&#10;hEQg7Ih7KaSO/hSOvv4YBQWFjpHUaw33RkiT+XsDKCj2khu44dG7FvpMjFWRW7JoQiIQiPmDhEQg&#10;7AgkJAJhRyAhEQg7AgmJ+GFAXcm1wKjlsnTLGEXfvcQ6ci03T7tVqRuAIvO4wckVkJCIJYVGq50U&#10;i5QqlVQyrVAqJBKZbFqs12hF09MDg4MjI6MatZbAySm+AFOrRkeY/f2DY2Mso9GoVCpGRkYGB4dE&#10;IonlQlTcoB/nsPp6+/oGhrkTQoLAdWq1QqbQajX8CSGOG/U6lWhaxOPxDXqdUiaRShVC4bRer+Xx&#10;OL19w4NDTN74+He3C7INJCRiKUHVtTXtOXooK/9SYmxEftGl1LS85IgzQw3Nx44c8fLz8/L2Ox+X&#10;NsWShu7yZlYWvvf6G6FhR12272ztaB9ljsXGxB88dNTD039aJINlaeWTWfEn39ywcX947M6Agz29&#10;jZ11dennc3g8ZoDfXi6bW1+dm3E+1XHL9sbK0pTjh88lpjL8w0aHepOTzq545r2IyOigwKC6xk7L&#10;ltnIYglJEqRKqVEp1Sgoix21SoPRX2umG4nd/V0B+/aHHDicmxxz/kJS0oWc2H3HO8qqIo6GX8ov&#10;IPSSkICw9hZmkJtn3+Wct956c4wvKMzNjTpxViZRK+RKwmjctcOzqaWTriNJQs5j7nRykcoUly7W&#10;5eYlFl0uiD2bbMBUAb67zxyPSDmX2FDb0FhZlnHm3O6vt1/MS3P32sPsHxgeHn7+XReVzpiZnBJx&#10;PF6p0Sks26lU6zX6e3eljtby3TbrFARi8TEKxnrefuNVxt4DpF6TFBPTVNuZEBbd0dTRN8SMP3ta&#10;wmo/dSKOI5BrlIqp7qY33n1ngMMtz87Y6xt6OrzgUFCM0WB4/+1NtbUt5pYmMTk2tG2Lk0gir0it&#10;PHXu5KXSwsSzKb39Xb47t3jv2L5+/TsTE9OUURd/Iv54RJJGJfHx3MPuH+3tH177znaZSpeTksII&#10;OEovCiww555+20OLfiwVcZcxUjrB2cjglJy8we6ekIA94nFJzN7TzU1detwoEwpTYk4y9hySqLQ4&#10;Jp/sbXzr7+8OcXjlWVn7GcGRB/KOBicQBsNHb38GQtKf9eCq3uaGL79xFUkU5eeKIhOiLpUUnD97&#10;oaau+diBsCkud/du75q6Rjmf11hZ6+YWwOfw/XbvYfWx6+taV73+jVqL56ZlevkeuLYXib5+hfhB&#10;Acc6KRFy9u8N/crVraqljSDJ2tIaAZvbXFW1zWW75+GIsQmBpahMKDgVHT8tkQ12dBZdvFxZ0lxS&#10;WEkaifjYJOYIy0SRHOYgw8s36UImhhPMrp6qhuqRUWZTQ2PXUE9rZytFkb0t3UmJ544eDN2ydduW&#10;bc4dbb35mYWjfaPBwSGnL2TAKtobO/MLr/upc/RtD8QPD/oeIwQOLlrH6I4TRZK4kbju/hmU+TaR&#10;5gEI/cB1oe8PAoexZQaYnw49YLnDOz0VJsCKCCgEoe/2Tp/oMK+Kvve7eTb6TurXgoREIOwIJCQC&#10;YUfYnZBQk+M4/aMmOEb/oYGBWwW7PjdPvLnMwgdWYh6wrP3aNX43bC5z7UMzxbIEFHvMLbmhjC0x&#10;YzQar20aX4vdCalR64sLyyoraivKa6oqamGATuUNqamorCmvrCutaCgpbyypbCypgDSUVjaWVjbA&#10;QHFlU0llEwyXVtSXVkCxehiFMvSUynpzGugCFXUl5kdhOcWVzSXlDWXWUbp8MZSvqIcp9MTKRrpA&#10;JV3AXAbWAuv9bmlQoIz+S68RNsC6dvqhurLKOssWlpk3pqyi1rx86+wl9GhtSUV9eVU97FpZWRXs&#10;2vU7i3IPA69FTWV5TUXFLXJT4dlTU1lRXVVZXV1VW11ZO9PP0dmdkBKxvKOj2/pj7HPBkeuLxwwF&#10;bCJziLg4RlxiETnDRD6MDhM5Y8RlLpHeo7vEJMr5RNoAns0kSiaMmYP4xVG6ZMYwUcAiLjKJnCGi&#10;iEPksIjsYeLyGJE7YswfM2aP0gUKWUT+KJE7RC8ze8xcwDwF5sqDkqNEHpNeSM4IvfZ8FpE+gEHJ&#10;yzwipY+AtRRyiexBAyzzonnhhWzi4jCeP2iAAdiYvBHYEuOlEWMpS1/cL51SGmCPbNxxxPcaNpur&#10;0+itR/z12J2QYrGktbWV/t60DWQOSX4f0vZzRs/j3h0/9e990r9vuU/nz/x7n/DpXs7o/1lA32Oe&#10;bct9u38ZNPCYVydM/EXgwI+9upb7dP2zX9+PfXqf9OtZ7tvzhHfXzxg9P/EbWO7T/VO/nid8en7K&#10;oP8+7t3zc//ef/bt/ol350/9+pb79T9Bz9gNsyz37V3uB+n5iU/3k37dP/HpgWGY6zHPzif9en/u&#10;3/+YVzeU/FlA/+Ne7T/16/pnRv8T3t2/YPQu9+560qvlF4zO5T7tT/q0/dSv80mf9t/41v9lV8rl&#10;xn7rXiGWOiCk/nskZHt7+0wt7Bs42yt51GfQwYPl4M118OI5eFn+8hy8IeN0LKOe5ukwSg9cmWh5&#10;9GoxeuBW0+lhS8wFbjF8ZdRS2DoLTIF1ca0F6JWa1+7JcfAcdfBkOniYQw+PPeDe/V+7c0vaWda9&#10;Qix1uByefoarYuxQSGl7e4eNQl5gaR8PnnDwFjj4TjowRA5+Uw5+0w7ekw4+Uw7eMDDt4AsTxXR8&#10;Jn8UwH3qOEwUwjBd3nfKwRcKwN8pB59pc8QO3iJ6XpjL27IEGDBPhGXSJcUOvhI6UJIuP+ngzTdH&#10;QI9CMc9pBy8RHRiFLYHtgaXBML0Z5onWWQTmjYSBCQcv/v2eI//XvbCwbcy6V4ilDpczvjSFTGSq&#10;HwuEKgh8mHg4gP14wNDjgcz7vNlwoD/ky37Am/0og7U8aOzJwNEn9oy/lChN5Op+vWf4QT++gw9o&#10;OfGg3+gTAcPLA4ce8x918KX1WObNesR37Mf+nAdhdh/OQ14jT/gyH/aFim78UV/mcr+hxxnsh/0m&#10;fuzP+udA5sOMMboapDP2I1iUP+c+T76Dl+BB3/GHfdnLGaM/CRhb5suBAv/kz34yYPhJxuATfiNQ&#10;8kfeQ8sDOffBQz4WIZm/dSu81MS07hViqbNkhTzZq3wkEJqCgvu9hzamqvZ1U6Ht5LMXDA/78z4u&#10;Iv54lOfYQHk3kYc7CKc64/o43iW58WSf8YMSiq4bfXjr4kX7eql97ZRnC/mn88S/hAx+VGDYkKzx&#10;aKBeT1a9mKh0Ldb51+NfVFL/GsZ/85w4hmVitFCr4zRbKqjgTnJzhfGfQqCiG38imL2pgPBupV5I&#10;wX4VxHyvQP18vHJXOeVdT76Vpf/3Q8LN5dTeBjx+yLSnndpagO8s1Aa2mV5Oxx5gQMt28n7P0f90&#10;Ly7p4Fj3CrHUWbo1JEv7WBDdXHzAp/vbStOXGZJ3Dnc71pueDGXtGzGtOCn6l/2Kp/by1oV1Mgao&#10;fzso/P0BpnPehD+ToluM3uNPBo96t+rcijWvxHBch0wrjrQyunV/iVF+miz0bDY+GzWZJ6E250x/&#10;U4u9miJdeWT0BJtaf072RKj0X/dNrznC3NVI/P60BDqK9/vyfhkm+MtxXiQH+yBJuLtdsTbF+Ou9&#10;ot/vHfy2XP274+JfhvBXBdcljFJflIvd0znRLOr5s1O+7dhPGBwHP8l9XqP/tqsot2HYuleIpc6S&#10;FfLsiPpHQXzo3T3g2/FVpemDc9Lndhd5NJv+T8RQCJNcc2wkRED+4cj4+xd42zuJR4MkDzHYLsWi&#10;L6opB2dobfIfDhY61ho2Z2ifCu4L5JvejG316tT+5ozyrVg+o51YGckL76FWnGJ/02D4PF/2xzCW&#10;Vyv1P4fZ/3VK/W4x8RvPtq8KsJdSFA4e0PIUOjAmH/UdiBzWfJqr/tVB0Y8OKBz8Ffdvb/i8gP98&#10;snaZN/ff3YpPDlFv5k/tODfkUkH98sD4oQHjv4bwHHylDp6jT7mXFLSiPuQPhSUr5JlBxaN7oA8p&#10;XObT+UW16fWEqZU7Cz1bTE8dHwxiEi+faMomTG/FT53nG9adU0GxHzGGd9XpnjoqdnAbd/Dl/HzP&#10;oGOV6sNs3f8JHTgsN70e0+Hfo/vfk+KPYrl7O/AN8aIzPGrVwQ63Fv0XlxW/Dx3b3Ur978GB5xNF&#10;7u3G37g3bS01vZaupIWkPxaaeNS799iY5u1cnYOHwMGDT3+o41TzWdHU+nTtfW5Dv3DNP8U0vZMj&#10;3FOr/yxH/rt9PRFj1K8PCGghvZj/6VlS2IY+Zf2hsGSFvMDS/HgP18GHv8yn583LptXnpP/mWf9p&#10;uenXB1jb6/FnIxuzCNPbSbKYCexnIeMOPlOPBLA+LjY+4DdKf8Lp1udSrj7MJf/7lOxnoaM7h0zP&#10;nh7dWWVwLsRTWERQM/6PLLlvgymwVJQgIjekK34VMPpVHfUfYcynY2SfVeFPurW8l0uuTAQhuebP&#10;bPmP+vQdZ2reyjPQH656Q5055bC96bXM6T8nqB28OD92a/BuMb2TJQsaJD9K5BwbUh0dNz4ZahFy&#10;9LduRXmNqMn6Q2HJChk3pHwsgO3gJYCO3LIAqJT4Dt6cZQz61MI/+bN+6VmaqKb+30nJE8EC+mQD&#10;fbZDQBejzw3yHbzYTwTzHgudcmAIHXwnHtwjvN+H9wiD/3gg/+d7Jx4L5j4QyP5RIOvJPaPLQ/nL&#10;AugPcpcFTtMnGH35DwROOniylzEE9/kJzd1R+jPbR716D/WrN2RrzGc7zCdXvHn301sF80Ix7qOB&#10;Ew8G8B8NgsbtyM+DOT+BrYItp0+xMP/Ds7CwbdS6V4ilzpIVMm1Q8q++zQ+5997nMfygF/Nhj76H&#10;PQcfgmEP5kPuQz/bVbnueO9Pfbsf8hy+z3N0mefIA+79j3j2PuTRt8yj/z6voQc9Bh/x7H/Is3+Z&#10;x/D9HuxlHqMPuw8+4jawzGv4Pu+R+30GH/TqfsS98yHPvvu8Rhy8Rx/0HHnEY+AR935Y1H1eYw94&#10;Dj/k0f+QR/cyz95lnn2PuzWsO9T8VFDbg15993sxYSEPeg486tn3CKzOa+R+z7EH3Ycece/9kUfP&#10;Ms/BZTDqMfIQbK1n72Mejf/tllHUgmrIHwpLVsjaIeH7e3PX+hX8wafkrwHl6xj5Kz2y1vgV/cWr&#10;8G++ZS8EV6zYmbzOK/OFvVX/41H0N0bF88EVqzzSV3lfXBFQ/r++xWv8C9f5ZD/tkbkyoPyPftUr&#10;A8rW+eau88peFVDyJ//yv/iXPON/aZ132krf3D8HlP8poGoVo3itV9Y6n5w/M0r+yKhYGVi2xi93&#10;XUD2XxkFf/MvXusPa099xi9rbWDR7z2Kng4of35P8Sr3C8/75z7tX/kn34rngsrXeGaudU9dHVj8&#10;B0bZX/0K1zIur/XOftE/+2X3mKLGHuteIZY6S1ZIqUo3wBX38BRtHEXnuLqXJ+/mSGG0gyPv5Kn7&#10;BNqOselejmRwUtfKknVwlQNCbRdL1MWWdI9r2jmKHp68lyvtHBP1jKs7eZourqKPJ+vhSLp5qs5x&#10;TQdH0TcOBSQdbAksvIOn7uTIoHwPzGIu0MVTdHMlPeOSDq6sa1zdzVN0skR947LeCVXzmAxW0T+h&#10;6mJN9fGkXTx1B1fdx1fDwnvZIijQzlV1cmF2egMGxuVdY1PyGS5uRCw9lqyQCMT3ESQkAmFHICER&#10;CDsCCYlA2BFISATCjkBCIhB2BBISgbAjkJAIhB2BhEQg7AgkJAJhRyAhEQg7AgmJQNgRSEgEwo5A&#10;QiIQdgQSEoGwI5CQCIQdgYREIOwIJCQCYUcgIREIOwIJiUDYEUhIBMKOQEIiEHYEEhKBsCOQkAiE&#10;HYGERCDsCCQkAmFHICERCDsCCYlA2BFISATCjkBCIhB2BBISgbAjkJAIhB2BhEQg7AgkJAJhRyAh&#10;EQg7AgmJQNgRSEgEwo5AQiIQdgQSEjEH8Hyjp/yugYREzEFrS+ekcMo6glhkkJCIOYg6FRcZeVoo&#10;nLSOIxYTJCRiDhLiLwwNjZyNjhcIkJOLDhISMQeJCSDksFAwmZGeq1JqrFMRiwMSEjEHiQnJICQ8&#10;7XK58tix0wLBNHoJFg8kJGIOEsxCWoYnp0RZ2QUqpdYyilhwkJCIOYA+5OAgXUMCDU2t55LSQkLC&#10;rI8hFhokJGIOEhNThgaHT5yILiurCQwMKS2t4HLHrY8hFhokJGIOTp08GxwcVlRUcf5CZkbGxaLC&#10;YusDiEUACYmYAzab19XZQxBEcUllS0t3QnySXq+3PoZYaL5fQsra2jrIWbcJsXio1ZqC/GKBYBK9&#10;Jy4e3ychJWJ5aysSErGU+Z4J2YaERCxpkJAIhB2BhEQg7AgkJAJhRyAhEQg74nslpETe3NQGj1rH&#10;EYilBUWZ2CyuXnPr07x2J6RapSstKm9tbm9tbmlvaW9raWttaWtBQfn+Bw7mtuY2OLZraxq+NzWk&#10;iTJp1FqVUq1UKJUKlTlKBQrK9z/0IS1XKpUqjUY303UX9ickAvED5t4KeetaG4H4wQK1FBISgbAX&#10;7pmQRiMBfUWSIFFQUCwxGkmdRn9vhIQ+LTiJQCCuYjHCasgMLJaQCATiNkBCIhB2hFnIKiQkAmEX&#10;gJCO4VUrkZAIhD2gw4htEdUrXHMsuiEhEYh7yd0T0kiZZBjJVhlYCj2EvUhR0mEp9WNKPU9pUBkI&#10;0rp+m6AoiiRIgoB/N35mfduhFzYj5LzubUNvHizSuswbYuWGtd92LIsl57eB1ifwboait3A+zyHM&#10;cdNCFjXz2ry7JCRhMo3pyYT68byu6ZIBRemAAv7eFOVNU+YVedGArGiQTuGgrGBQkdUri6vljcps&#10;VRIOPiNuxDEI/GdcqOB0bg2G4Xq9wWjzd1/M22ZZ4M2xcsPabzuWxWKYETPg1tXbgE6rxwywiTcu&#10;bbGCGQ16TG/zJSiwL3qtHua6cTmLFtyAz+sKmbskpJwyHWtQ5o1ooZ68a+hNpiyeaW8+U2WwyUmd&#10;zgB1gnXkbkEQlEatteVNFF5dw3zcWBBgu+RyJUnY9LLB5oEe1pG7iFymIGx4U4MnUH0vfmgI3gJA&#10;S+vIXFwREkTLBNfmFDLreiErrYuZCyFu8kluHRQZreN3BXBr2GTySOmZkmtMNhxRCoXSOnR3UShU&#10;ULNZR2ZGrVRbh+4uBj2u0dj0QyAqhdqW53nBgRoPqmXryMxA7X3339EAijRpbXsCgdsRcgUIuRWE&#10;zLFdSD5m8kmqZ0nvqpAAxyzkpNSmA0Wj0VmH7i5qtdYWIXX3aPMII6VW21SxqOQq69DdhSIoW4TU&#10;anVG491uAVnQqhdFSKgbzXHOXbU1D4Q8m2qrkALM5Heuli2btV2BEz3dfXpsId/DBCaTz4VmoUxt&#10;S78amqzWoZkZHWFCr886skBoVFroTFpHZkY3w5fQFxvoWquUNpmGhJyJ+QkZXr3CORechMwt5Crn&#10;7JVOOauc8l5znK+QdZzZhZTK333t3UtFNcODHNBHKlXANLVCRhDE6Mhob/fABG+SIimtRjPQ3TfQ&#10;OSiWyC3zzYLUZPJPLOdLVbZ0gmwR0uXbbwsKSoeG+SbCJOQIoXMll8oxvZ49yiIJE6bH1DK5SqXq&#10;6Ojq7B6Aqs8626yoVRrcFiF1cwipVEjbOzraYNWd3SqFksUchYHWjl72BP2ryRoNIZXqCCOuUal1&#10;Wk1fZ2dPR5cIGplzQVHkwgoJ29nT1dHdO6jW6qDlIhLSP1bJ47IGenth49l8IUUSkxMTo2yejR92&#10;UQR0XxdMSJGA39vW1dXRC0uUTk93d3Zyxs0/TETiowODHV39w2NspQbDjQSJawzY3OsFbG/dgJBO&#10;4bUrnfNWuOasmOvCAFrI1SCkc85ql7zXHbNi5iMkY04htXLG9h0vr3tj9V83jvFkB44cxzSamLB9&#10;AtbwKy+99PYb72/66FvWGHu4v+vTf7z/7vp3tuwJm1Mg6BQGnrs8IVXaIqQtVV+wt9uGF//+21+/&#10;2Vrd9+azb3D6+Af2H6qtyv/0w4/LL7c2VDeGhYS0tzS/tvHdVzZ+GHzwlN6GA0UFL69NQs7+olIN&#10;NcUb39i48a2//+53/5NwJtbbZduPH/vxihffevHdTbxxVkp6VeC+pM6OpviYmIHO9s/efeP151/a&#10;4b9fO9cxurBCgnvNdZVvvbnx+Q2vHzodjSm0HpuduzgDHu7bfvLEP/3txZfed3KeFgijD5945dVN&#10;faM2/UQXdNJsFnLuTtOxQwf/8dqbf/jriuTS0rwLKX/f+IbTrt29w0O4mLf5H+/96ncrPIL3JWUV&#10;sti8+rL8mpZWWxpfWq2trRs9RjiH161wyVuxPXel870V0oxwfOrbrzykk3L/vaEymfxM4L4pDnvb&#10;Vmdm73Bh1sXAgH1SpU4tl+n1Go/g4xzFHE8GVLIBiQspJDSslSLNy+sZPQ3DG9e8MsGUheyJEAoH&#10;q4sKow7FtXX0nI5LsJSDfpePX0hrZ79ldBYWSkiNUi6R0a2G8PDI8vJ6k0Ty4tp1rGnx5byiU5HH&#10;8rPrvXYfamluiDoWrdNgaqVCq1YcDo8d5tEtkVkAhRajySqTydx2ewva2eF++3kqEXeE+czqF3QY&#10;mRSbEhZ2AAo4fr47K7fMUnh2FlZIAVdg0KnFIulO7yiVmj4kxpgj4ZHHcExVXV4efS4dMxozCiqH&#10;Rti1hRcrGhdByIh6s5B5INp8hHTKmleT1SYhKaKxoW7vwSgTpjwYHtTaP7TrW2+5VJaekREdfryr&#10;odnHPeTipfq406eNRtzdPaJ7aI6WAByegYkFfKnCltMZNglJ4SVF5TtDLnD7xl5f8zKfLT+8/4RO&#10;O9lS1xx9MhUOiu9eHYoKCtpfVFZnHZ2ZBRLSdDk3LzIqRi4WMXx8OweYpinxM2tXj05Nspu7Ge5B&#10;fXVtB718cnMuhodFNjZ3X0jNMOG6k4djO7p41vlnYJGENBGEj6tnS2UraX5t2IOsNas34oSpOD7j&#10;0y83w9P4zZtb0lKLLGVnZ2GF3LllZ2drMyz1m48jZFK60yETCPx8g2VyaW1dY35+OUwpr23u7+y/&#10;mJZWWF5tg4/zE9LFfoSkCENy4pmKmk4Tqc6/lBB1Po0ResaAG0XTQh6XG3H4VMyJxLKC6hNHwo1G&#10;YqdHeOfQHJ/+gZABCfkgJLxmc2KLkKRe5+/rWzYimBxmv7H2VemkKuHMmbbmsozsyyk5tZYy0EPj&#10;88bHWZztu/zScovmfMGUSvWCCJmbnBZyNOpyYWXcmVgjjo8PjTzz3AvsqSl2R7+ve6B8gpkQHrT3&#10;wNGS/Pzq2qbYhGQTjp04fKa9k2WdfwZIilIuqJA6nWZinDPB5Wz90innYik0XigCb69rXfPMGwbC&#10;VJKU/sUXn4qnZe+9sDkt7R4Iufm9z5vr4aWkvvpkn1xGH2DKabG3d7BELK6vaczMKKBIqndgIDMt&#10;K+LosZ6+Actcs/O9FZIkuluapseFrM4WPx9P97CIQZ4QxwyXMtMijoSnpF3SqHVMJquxvokkqeyC&#10;uinlHJ7RQsbTNaQtQtryrFGEsbCgYEKuUkuVZyKjjRjJGRiJPBgWl3hBceUzodGh/kNhBw6Ghu3a&#10;7XsyOkFvmMPzhRLyYlpWUHhse/9IV1uHQi4/ffLU2bh4HY4rhFM5yWkZ8fGeO3bHXcjGMIzFHW/p&#10;6IadqatuEE7P0WQlCFKpWDAhob4dHuw+cjD0wL5QDzf/M7Gpaj1GEdrYk6dj49Og+TfW0XU+9mxh&#10;Xsm2zW49fWPW2WZlYYVMib/AY3NgqekpJTotvVgCM+ZfLsMxXMib7Ojo1ankYftD3L28i8trbLzK&#10;yvYzarctZO7rTpkxqRXWxcwFLWRiPcfGq9gois8aa2xotGlfZ8XcZIU+pMKm0x4z3EtzsVEq1Ia5&#10;pAXmFLIkv+Doybhb7ihUmPXVtUODI9bx+UDgpGrhhFwM5iPknR9TcJyoyipKVep57KyNV1YAtJCR&#10;tylk+ryE9Eusm+M85CJwVchZ72NiZcFPMNqIUq6yRUitdo4XVavRKGxrW84L24WEHbEO3WUo24W0&#10;rUpYaFS2XVkB0B/qRJo/ZXW1TUj6PKRzzkqnrA3OyWdT6Q6uLQhwU0ByE1M897O2gICDIsoUcr5U&#10;IFfZIiS8YNCgso7cRdQKtRGfuyml1+vvyW+iaDV6rW0trlluELyogGa2tPn1Oj2O3e0qAYA2v42X&#10;OgEgpGNEzQqX3JWutp32sHyReaVT2nrnuOg0mz6VBuSUKbZhKreDryVIOPTgWbntwOxwdChIE/Qf&#10;bw4Yb1k+vD4Ko6l4WBpX2qey7QpGvR5bkCbNvMAwIzSVbTmOoQ9zDy7FpOgLiWx8I4AjD5y8y+8a&#10;8JLBC0eSc1d98K4HvQNbLkNfQCiSwgz0l3Cs43MBQlq/7UFfFTfntz3MNq6wCOkSE51uq5CwOUKC&#10;PFczHJlVHplRciyj+FhmyXWBid8Nl5pjnng1Vx6NzCg9mFy0L7Fg/7nLN6UgIrM0Mqv4aPrl8Myy&#10;ozlNpwt7+Fpb37QJgpBJFaJpyZRweko4NTU5NSmcnJychtBT4K95YBKmXxNz4e8mwlz0jDcFyogm&#10;RTdHJpXbeASDtBq1dnpaJBKJp6dE01PTU1PTMGoJTKSnT4tgIr06y9befmAFsAqxWCSZ1xc4oC6d&#10;vmkfr4/4pinzCyx/UjA1KZiEwPMgnpbgmG2HO2UijZREJJme4bWwLWJ4Kfk8vmBccEP4E3wBXyAU&#10;CKEAvZFCOH7gFRLP6xrp64S07etX9CV28xUSgINOiZs4Ej1LrL2jiLRssZYj0d0ctkTHoqMdk2iZ&#10;Yh1biskxCl4r2/sN8EZr+T4kDu9qGP19xQWL4RaBVcA7qHXdNgCFYfOgr4vpMfAEOk5XF67TQZPW&#10;AHXFdxPvJLB5eno5UP/MtxVK4MTVHVykWF4diBEz0qcx57OBUB5mv2GB841l7TPGUsZczPwEWldt&#10;C98JaXZtEYVEIBBzgoREIOwIJCQCYUfciZBnT6eUWheDQCAWAq3BuDW86naEfNkldn9UjnUxCARi&#10;IRCq8E9CC1e4zFdI5/RnXC5s3XNOqrw3lz4gEEuSxjHDBg/6LjkW12wSkg591jLjRZe4QwnlcvN3&#10;xhAIxJ1AUKahKc1HgTmrXdLoOs8c24XMXkFfRpe+3iWOEZEmkGL4/M4GIRAIK9DI1BOm2gH5J4FZ&#10;a13SV1nuXGUWzTYhzaVXu0Cy1rkkv7gt+v1dZwOjSqNyus5e7Im5hIKCMnfOmhN9qft4ZrtbeOFr&#10;2xOec0le5ZK52iUT/ppFs13IK4E5VzmlrnFOXuuYtNbx3DoUFBSbA8qYrQF3Lqx2Tl3pnL4SVLzG&#10;L5ubrJaYr2uFPO2a/TdnOn9FQUGZZyzuXO03Xpt5CglxuWkKCgrKAmX+QqKgoCxakJAoKHYUJCQK&#10;it3ENfv/A+n54H1ULsDmAAAAAElFTkSuQmCCUEsDBBQABgAIAAAAIQDHYbur3gAAAAkBAAAPAAAA&#10;ZHJzL2Rvd25yZXYueG1sTI/NTsMwEITvSLyDtUjcqB3CX0OcqqqAU1WJFglx28bbJGpsR7GbpG/P&#10;9gSn3dGMZr/NF5NtxUB9aLzTkMwUCHKlN42rNHzt3u9eQISIzmDrHWk4U4BFcX2VY2b86D5p2MZK&#10;cIkLGWqoY+wyKUNZk8Uw8x059g6+txhZ9pU0PY5cblt5r9STtNg4vlBjR6uayuP2ZDV8jDgu0+Rt&#10;WB8Pq/PP7nHzvU5I69ubafkKItIU/8JwwWd0KJhp70/OBNFqeE7SB46ywYP9eTrnZX/RSoEscvn/&#10;g+IX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iFr6KuMDAAD9&#10;CAAADgAAAAAAAAAAAAAAAAA6AgAAZHJzL2Uyb0RvYy54bWxQSwECLQAKAAAAAAAAACEAu5X2Nfg3&#10;AAD4NwAAFAAAAAAAAAAAAAAAAABJBgAAZHJzL21lZGlhL2ltYWdlMS5wbmdQSwECLQAUAAYACAAA&#10;ACEAx2G7q94AAAAJAQAADwAAAAAAAAAAAAAAAABzPgAAZHJzL2Rvd25yZXYueG1sUEsBAi0AFAAG&#10;AAgAAAAhAKomDr68AAAAIQEAABkAAAAAAAAAAAAAAAAAfj8AAGRycy9fcmVscy9lMm9Eb2MueG1s&#10;LnJlbHNQSwUGAAAAAAYABgB8AQAAcUAAAAAA&#10;">
                <v:shape id="תמונה 1" o:spid="_x0000_s1027" type="#_x0000_t75" style="position:absolute;left:1702;width:12649;height:8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BueyQAAAOIAAAAPAAAAZHJzL2Rvd25yZXYueG1sRI9RSwMx&#10;EITfBf9DWME3u2el1/ZsWkQQxRbBqu/LZb0cvWyuSeyd/94Igo/DzHzDrDaj69SJQ2y9aLieFKBY&#10;am9aaTS8vz1cLUDFRGKo88IavjnCZn1+tqLK+EFe+bRPjcoQiRVpsCn1FWKsLTuKE9+zZO/TB0cp&#10;y9CgCTRkuOtwWhQlOmolL1jq+d5yfdh/OQ3DYZteHvGISyz63cfWPttFOGp9eTHe3YJKPKb/8F/7&#10;yWgop/PyZracz+D3Ur4DuP4BAAD//wMAUEsBAi0AFAAGAAgAAAAhANvh9svuAAAAhQEAABMAAAAA&#10;AAAAAAAAAAAAAAAAAFtDb250ZW50X1R5cGVzXS54bWxQSwECLQAUAAYACAAAACEAWvQsW78AAAAV&#10;AQAACwAAAAAAAAAAAAAAAAAfAQAAX3JlbHMvLnJlbHNQSwECLQAUAAYACAAAACEALkAbnskAAADi&#10;AAAADwAAAAAAAAAAAAAAAAAHAgAAZHJzL2Rvd25yZXYueG1sUEsFBgAAAAADAAMAtwAAAP0CAAAA&#10;AA==&#10;">
                  <v:imagedata r:id="rId347" o:title=""/>
                </v:shape>
                <v:shape id="חץ: ימינה 7" o:spid="_x0000_s1028" type="#_x0000_t13" style="position:absolute;top:5346;width:3359;height:1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08dywAAAOIAAAAPAAAAZHJzL2Rvd25yZXYueG1sRI9Ba8JA&#10;FITvBf/D8gq91U2WaiW6ShAsBQ9SLai3R/aZhGbfptmtRn99tyD0OMzMN8xs0dtGnKnztWMN6TAB&#10;QVw4U3Op4XO3ep6A8AHZYOOYNFzJw2I+eJhhZtyFP+i8DaWIEPYZaqhCaDMpfVGRRT90LXH0Tq6z&#10;GKLsSmk6vES4baRKkrG0WHNcqLClZUXF1/bHasg3o7d1uz8Y62Rxy48vq+9cNlo/Pfb5FESgPvyH&#10;7+13o0Gp8ShVryqFv0vxDsj5LwAAAP//AwBQSwECLQAUAAYACAAAACEA2+H2y+4AAACFAQAAEwAA&#10;AAAAAAAAAAAAAAAAAAAAW0NvbnRlbnRfVHlwZXNdLnhtbFBLAQItABQABgAIAAAAIQBa9CxbvwAA&#10;ABUBAAALAAAAAAAAAAAAAAAAAB8BAABfcmVscy8ucmVsc1BLAQItABQABgAIAAAAIQBN408dywAA&#10;AOIAAAAPAAAAAAAAAAAAAAAAAAcCAABkcnMvZG93bnJldi54bWxQSwUGAAAAAAMAAwC3AAAA/wIA&#10;AAAA&#10;" adj="18374" fillcolor="red" strokecolor="#09101d [484]" strokeweight="1pt"/>
                <w10:wrap type="square"/>
              </v:group>
            </w:pict>
          </mc:Fallback>
        </mc:AlternateContent>
      </w: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934720" behindDoc="0" locked="0" layoutInCell="1" allowOverlap="1" wp14:anchorId="5268358A" wp14:editId="10CD62D3">
                <wp:simplePos x="0" y="0"/>
                <wp:positionH relativeFrom="column">
                  <wp:posOffset>2121</wp:posOffset>
                </wp:positionH>
                <wp:positionV relativeFrom="paragraph">
                  <wp:posOffset>9133</wp:posOffset>
                </wp:positionV>
                <wp:extent cx="1018540" cy="2329180"/>
                <wp:effectExtent l="0" t="0" r="0" b="0"/>
                <wp:wrapSquare wrapText="bothSides"/>
                <wp:docPr id="1773167507" name="קבוצה 4"/>
                <wp:cNvGraphicFramePr/>
                <a:graphic xmlns:a="http://schemas.openxmlformats.org/drawingml/2006/main">
                  <a:graphicData uri="http://schemas.microsoft.com/office/word/2010/wordprocessingGroup">
                    <wpg:wgp>
                      <wpg:cNvGrpSpPr/>
                      <wpg:grpSpPr>
                        <a:xfrm>
                          <a:off x="0" y="0"/>
                          <a:ext cx="1018540" cy="2329180"/>
                          <a:chOff x="0" y="0"/>
                          <a:chExt cx="1018540" cy="2329180"/>
                        </a:xfrm>
                      </wpg:grpSpPr>
                      <pic:pic xmlns:pic="http://schemas.openxmlformats.org/drawingml/2006/picture">
                        <pic:nvPicPr>
                          <pic:cNvPr id="1697813482" name="תמונה 1"/>
                          <pic:cNvPicPr>
                            <a:picLocks noChangeAspect="1"/>
                          </pic:cNvPicPr>
                        </pic:nvPicPr>
                        <pic:blipFill>
                          <a:blip r:embed="rId348" cstate="print">
                            <a:extLst>
                              <a:ext uri="{28A0092B-C50C-407E-A947-70E740481C1C}">
                                <a14:useLocalDpi xmlns:a14="http://schemas.microsoft.com/office/drawing/2010/main" val="0"/>
                              </a:ext>
                            </a:extLst>
                          </a:blip>
                          <a:stretch>
                            <a:fillRect/>
                          </a:stretch>
                        </pic:blipFill>
                        <pic:spPr>
                          <a:xfrm>
                            <a:off x="0" y="0"/>
                            <a:ext cx="1018540" cy="2329180"/>
                          </a:xfrm>
                          <a:prstGeom prst="rect">
                            <a:avLst/>
                          </a:prstGeom>
                        </pic:spPr>
                      </pic:pic>
                      <wps:wsp>
                        <wps:cNvPr id="1091300573" name="חץ: ימינה 7"/>
                        <wps:cNvSpPr/>
                        <wps:spPr>
                          <a:xfrm rot="6208857">
                            <a:off x="658124" y="1878539"/>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0103D2BD" id="קבוצה 4" o:spid="_x0000_s1026" style="position:absolute;left:0;text-align:left;margin-left:.15pt;margin-top:.7pt;width:80.2pt;height:183.4pt;z-index:251934720" coordsize="10185,232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WtC95wMAABEJAAAOAAAAZHJzL2Uyb0RvYy54bWykVs2O2zYQvhfoOxC6&#10;ZyX5Zy0L6w2M3XoRYJEY2RQ50xRlEZFIdkj/bJ+jRZFL0UsvfSG/ToekpLXX26RNDVgmxZnhzDff&#10;zPjq9b6pyZaDEUrOovQiiQiXTBVCrmfRjx8Wr7KIGEtlQWsl+Sx65CZ6ff39d1c7nfOBqlRdcCBo&#10;RJp8p2dRZa3O49iwijfUXCjNJR6WChpqcQvruAC6Q+tNHQ+S5DLeKSg0KMaNwbe34TC69vbLkjP7&#10;riwNt6SeReib9U/wz5V7xtdXNF8D1ZVgrRv0G7xoqJB4aW/qllpKNiDOTDWCgTKqtBdMNbEqS8G4&#10;jwGjSZNn0dyB2mgfyzrfrXUPE0L7DKdvNsvebu9AP+glIBI7vUYs/M7Fsi+hcb/oJdl7yB57yPje&#10;EoYv0yTNxiNEluHZYDiYplkLKqsQ+TM9Vv3wFc24uzg+cUcLluO3xQBXZxh8nSuoZTfAo9ZI869s&#10;NBQ+bfQrTJemVqxELeyjpx4mxjklt0vBlhA2COcSiCgQmMvpJEuHo2wQEUkbpP7hr8Pvh18Pfxx+&#10;IanjnVN28kGbuujuFftkiFQ3FZVrPjca+YumnHR8Ku63J1evaqEXoq5dxty6DRK5/owrL+AUeHir&#10;2Kbh0obCAl5jvEqaSmgTEch5s+IYGLwpUkw3FrXFoDQIaUMVGQvcssrdX6If79F35zfN+wPv9JOf&#10;LiKDzPu/XOsZgxiCsXdcNcQt0Ff0AdNEc7q9N603nUgLaXDAe4b+uBrARmQ69HB3ht9/qrWHimqO&#10;LjizR+RIpukwScaTYU+O3w5/5uTwGSny2VNk4kBttfryNCd4EVAY4+UgybLxxIfZVurlOEsHo4hg&#10;SabZJBsPpyFDXdEOh+NpOg41mybJcOhL9gswinVl5wBq989gYppVLYqOgQbWq5sayJZi410sEvx4&#10;Fp+IYYV3EfmVfay5y1Yt3/MSqwj7y8Df6McB7+1RxpCmaTiqaMHDNen46BY3QJyGZ6A3+ETM1nZr&#10;oJMMRjrbgbqByKVT5X6a9I4lX3IsKPca/mYlba/cCKngJQM1RtXeHOTR/SNo3HKlikfsMT732HeN&#10;ZguBZL+nxi4p4PDClziQ7Tt8lLXazSLVriJSKfj5pfdOHnmOpxHZ4TCcReanDXWdsn4jsQKm6cj1&#10;eOs3o/FkgBs4Plkdn8hNc6Mw7dgm0Du/dPK27t6WoJqPOLfn7lY8opLh3bOIWeg2NzYMaZz8jM/n&#10;Xiy04Hv5oLFxh+S5Yv6w/0hBtxVvkeNvVVd1Z4UfZF0+pJpvrCqF7wpPuLZ4YwfwKz93PYXa/whu&#10;sB/vvdTTP5nrvwEAAP//AwBQSwMECgAAAAAAAAAhAMC5me26GgIAuhoCABQAAABkcnMvbWVkaWEv&#10;aW1hZ2UxLnBuZ4lQTkcNChoKAAAADUlIRFIAAAD1AAACMAgCAAAA0Wm6HAAAAAFzUkdCAK7OHOkA&#10;AAAEZ0FNQQAAsY8L/GEFAAAACXBIWXMAACHVAAAh1QEEnLSdAAD/pUlEQVR4XuydBXwV17r2U6c9&#10;dW+hUKQtUFrcpVhxdyeBhHgCwV3jgiQEEuLu7u7ubtvd3SPfu2YnIaS099xzesi998v6/Ttds2b5&#10;PLP2moT9RGeBWfQoo/xfZVTfo/xfZlTfo/xfZlTfo/xf5hXrO2qBKRA9AHY6PM8o/xuB+xiJHf9n&#10;3dBXq29M0AtNoxeaxCw0iV44qu//O2j1rZX4sEsjyavXd+Ris+hFxlEACB3T96jE/w8wqm8ALd6R&#10;S0yjl4zq+/8Y/R/Fw2/l/JFgaAdGQN/LzaKXGkUuMYb9Scyovv/3g91BpO/o+aYx80xj56Ejisw1&#10;jZ3TT9yrBTU9zywGeFX6xl4o56NZiFxsEr3MJGaxccwipO9+QOuj/C/GLHaRaewSk7AVpgEIE8D3&#10;N4TPbyber5IVJj7LTH0WmfrONw+Yax70qvWNMI5cahK72Dh6kYk2MWaU/9XA8rTYLG6pedw6M99T&#10;d0NNbaOOX/U/ceWZwRV3wyuPDa+4GV5xxYDIfwhUudFVxKmrbrrXnuy76bXlbtAam4hXpm/0ETYf&#10;1GwStdQsfOulmN/PhK6yClt6PnzJRSBslP+lLL4QtuRC+LLzESvOR2w56x6UW5dUR7EOSLv9ONzW&#10;NdjBNcDB1d/B1e9fAgr+c2Uf+dm7+tu5+ds/DrB7HHDbPcjqWeSJoOQ9ETmvbP+NdmnwKTbfKHLr&#10;1WjP/FYzj7R99+O2PYrZ8hixdZT/nWxxi9niGrPdNWH3w8TjLoGOcSmPMgvPeoVbPvC+4OJ5yenp&#10;ZSf3S87/FBeH8wRjWOJzBgtCE5DzAmR28bji/PSak7uxm/eO6NQN5Y2v9P1ykXncfMOwfdbR9Tyx&#10;Y3Ht5kf+qx88W+b0ZIWLx28unn9kxSj/o/FAOCNWOz9b5+i11c5tr73LHof7O+zv77S7v9vOZY+t&#10;y15bpz22jhgQeTlYHqfdz3HE0EYcXkR7CTFQrSMU34uOjnttnI/fcbhw5c6RO3bLCkuWKFSvVN+L&#10;zeMWGIbus42o54meCPmnCBRdGkOXSjtBpZ8c5X8zBlS6EZVuSqGZU6iAKYVqRKENQDX+SyCDFohD&#10;QSh+mkI98xzKUOASYDnQismLVQG3u4iBqdkmDx5PLa/4rrv7Vet7vlHYQbvISp7oVm/P0p7eqX19&#10;k/v6furrmzYESNSiPZ0+yv94fu7rm9HX98sQ4PSfBMpCDRCZ09e3sK93Y1/vjr6+PX19e7Hjnr7e&#10;vX29cNSyq69vZ1/f5r6+VX198/v6fh2oQdsinO5QqBzLa/Tdnk6rqJzwqvSNfjgKLDaPn28cccg+&#10;spgvNurr+7qv772+vrf6+sZgkT/yD4xhiaP8kfdHGu2dGrxZg6dDE/+YrgXS3+3r+1T7kDCoX2Ql&#10;fxjq+2lE4GcRIZ+FhXwWHvpFROhn4cEfhwV9Ehb4eYjPVyHeX0cGvh4Z+o+uzk+6u9/B9AM1wBFq&#10;m6dQ3a2uNwB9l1eOe7X6jllsljDfKOKgfWQBX3xoYGAf9vV99Cd8PCQyyp/xP39+oIdwl7U3etgl&#10;ANI/6Osb39e3v69vygOXSVZGW+/f2eB8e6PTnc2O1lscbYHNTtYbne5tcrqz0/bSrlunJ+7+/SMT&#10;3fejQsfyuNrHBp4xqOrzvr7lMrlTebWJq/vU8spvR0jfUXl88e6+vjf7+uDhg7ENXQmGApeAv3gA&#10;RgG0+tBO1D/Pv1DkX0bb1ktbhBTtEv5dX59+X9/Ek/r6Lg4ZjRVRVZnxVdnxFbmJ5blJ5bmJFTnx&#10;ldkJldnJ5anRmeGHLfVW3708NjL4CyYDPv8BWCihns/6+n6TyV3KKk0ePf6xovKrEdmfHLSPBn3D&#10;RuoNrGfaVRyO2shQtImj/BlwR7Xi+BemC/LD4gKM7Dxru/F2X9/Yvr6ToG9Ty2m7th0/Z3DIdO8R&#10;033HzQ7pmR85aXZEz+ywHsQtDulZHta1PLz24KYfjuz84r7dLwzaV9jKra0KNjkrpDKn0nLDR26T&#10;K6s/fXXvl/36jptvHK5dv7f39en09b2GjW0Q7bMI67qWYaejDAMmRztpQ+fwj2h1PAxI11aijY8g&#10;0AdY6UCmun193xsannh8L7c8PS0/MDjW9YG3tZPHXaenwB3Hp7ccntwE7D3v3PWyMXh4a+HdS8ti&#10;wr4ryP24qf59jVr7gb9UKrUvLTNwfTyhqvrDV6dvjD/qWyvxv0abbZQ/ApPzOsbgXGlPX5oyFNAT&#10;LPywZH6i6Xm9txdStJkhfTA+mHkwZRjDLv11ZmDYJTiF5gCIw1g+wfbf440Nz0W5UsStLV1Z122N&#10;z9uZWVqbWtiYWtqYWN4ztLx76oy1kaW1kYm1yfGbhruuGE4/deBNSwOdB/Zv4Dph8YZndYFMalNe&#10;pu/mPqG65v0R0fchu6h8nnjHi7dqlP8og2LSKhiOX6hVX5cUve3opMPmDss8IsDzthUeOVPT8xGP&#10;yPLmqoa0gyc2hGX6xlXFxlbFxlfFJVRGJ1ZEJVVEwTGxMiamNCK8NOaY48Ufr1m85XTvtdpK2HzD&#10;R8FsmexORbmem9t35ZXvjYy+bSMKeKKdfxjhKP8ysEX5oq/vx76+eb19i3vQD9rgZsN69kNf3zgs&#10;Mr6v75fe3sU9mt80mgXdPZP7+maIRWMd7F4fO3ZcZfVM7PVuzEBt8Nr3U1/fLKy2Rd1903pRbVA/&#10;VAK1QQT2uxNBSVgpyAz1f4ulzOntnd3dC3FYjOESZIacsAOBmqf09S3q7V3U26NtC/bKg53XAnk2&#10;QD1mZhcjHlFkzRV1abr62/Ye27TnxPZdJ7fvObl9L6C/bY+Bli079TftNNoxc9vSMZuW6ezb+lpl&#10;KTQKz+0MmexGRZmum+t3ZeVjXvX+2wz9fuewXUQhTzS6fv+NfNzX+1V78xuXzuns2aez86DOvuNv&#10;ePh82d75sYeHjoWFTkLCTAFPx9lBZ8tmnV17dXbu1bE4My4mZsrN62988ZnOipU6+47qWF3TKa3W&#10;wfYqXyqVb0aG6RzYp7N9t872Qzr79HTuu04gkj9MStaxtNRxe/whX/xGRo7OUT0dfeMxGTlf05lv&#10;eXro3Lmlc/mKzs59OuZWH2XnfV5X95qdrY6P7+skyocyxUeJCTr79+rs2qmzG1o/q1Ndr6PRDB0C&#10;6Pv3vr5vzM0uR7lRFC1l1YkndbcF+7sH+Xt6ebp6ejx44nHfzcP50VPHB0/t7j+1ve9p/8j/4ZNQ&#10;jytxIW+dt3ytuvIjbKszTS6/UVWh6/bou5Kyt1+RvrF//L7QNHqJWdwCo7AjdhFFo/r+W/mmt+e7&#10;3Mw3Zv2iM27smHmL3vrpV51psz+5bfPVhUuvfT9RZ8+eH1raX796841Fi99etuLtmfNenzBFZ/+R&#10;121sX9u25Y2lC9+dvfCtSTN1DM7okOkgkc8UsnddXXTGfqPz7odvTZ//5tS5Oj/PfcfG8Z2HbjrT&#10;puv8+qtOedUb8YlvrVj5xvdTdA4d+6a2/r1Hrjpjx+l8+e2bP0x/bcJEnX17Xw+NeOeU8Ws/T9P5&#10;7TedgOC3g0PeWP/7G8uWjJk7743xk3VMLHV4gqFDgK3z2r6+r81A30+pitbSyngzo4MiLr2mvCg2&#10;Ijg2Mjg6IiAy3C8iwi8+PjQ2LjQyNig8NiQnNzWFjPvM7dFrtXXwcgmdn6qQX6+qOOb64Lvi4rde&#10;rb5jlprFLzQKO2obXjK6P/lbmdjTNysrZ8ySxTr3bi1vbf4lMkZnwYrv9IzmJ6T8Y8dOnTVrl9a3&#10;fpiR/0lC8ozG1gXltV8Ymuns3v9xZdX7TNp3NOLGorIfT53V2XNcp4sEtX3d17OA1PGa/sk3lq+Z&#10;WlQ1JTHj7bWbdHQNJ5TXvnvGSmfaT6/lFX6rUs2sbxh36arOus3fl1dMKS5+7YefXtu++6f0rE/M&#10;jXRWLv0sIXVqQvqY5ctfX71mTELSlIqKT+PjPm9sXFFXN87EVGfHHp265qFDeLu3b00v6NvkUpQH&#10;UdaZV5loaakn4rMkQi6bQW5rrC7Ny8hLSyjJTe9sqaurLsvOSsnMTK4pLUzu6nzX5f5r9Q3vY/X8&#10;iOlb1/XhdyXFb4yAvg3DjtuEl4/q+29lorrvl+TcdxYu03F/NFPK/bm6Umfjjm91jX/Nyn7v4D6d&#10;31bsKcjXOXT0tYPHvqtrmdvQ+uG5Czq377zDZH4EC79COiev4BMDSx1rFx2hBGr7sls1i9Cqo3/y&#10;9XVbvyMxJzc0fbh/v84Jo7ENnf+4cUNnxk86mdlfiMQ/NzV9fe6izur1k/LzP0uM1/nxx9dv351N&#10;JH527bzOqsVfRMW//8hbZ9POt5LTvlUoPnB2go+R9wqLF3I542zvwgKvU1U9dAhv9/St7O37yszY&#10;NMg9B18RmBVmaKEnkwn6sNDRVB/s7fHkvmOonyeTjC8vLvBwe+Th9jAywC+stuZ910ev1dTCGyrU&#10;84NCcaOyUs/14YTSstdevb4XG4bp2YRXjur7b+V7dd+0pLy3F6/WeeL2uZj9ZVWpzqYdX+oaTsrK&#10;fPPQbp2VS/RzMnTWrtX5fcu7afnv+4bq3LV9raJCR6V6o0f5WkOlzoP7Ok6ur7d06fSi2r7l0j95&#10;YK8zd7bO/sNv0dif1te/fWC3jv6pz+o73rx+VeeXH3T8/N709n/zpOFrsxfqLFj2U0ryew+ddFYs&#10;fdfe4b171jqL5+nMn/N5RNz7jh46Ww7q5Jd+ptF8eOeGzuqVOhmZEzisz+3u6Ozbo1P9gr7f6O37&#10;tbfvYwe7H+9e3eP1YNvtsztPHJAO6Jvc2ZYRFx0TEpiVHM+hU9oa65JjohMiw8uyMtMJ+PcePtCp&#10;qdG+s/6gUN6orNZzdRtfUTky+j5hHV49qu+/lW+7+yYUVL554LhOcMjHMtGnTQ06J059fOnq1yWF&#10;b5wz1zm0+2Bhts76dTqbd7wRFq/jG65TWfeaQgkF35CJdBKjdPLzXqPSX+vuhRTYwk4mE97W10P6&#10;fvTofZniw/a2t89Z6ly+/Gkn8c3Hbjpbf9d57KpjeU7n5/k6E6bBCv1tbOw71nd0zliM9fHW2bFD&#10;Z9L3Ohs2fpicM8YnWge2PeW172s0Yzwe65zU0ykv+1Ys+MTrqc5pc53mF/Ynr/X2fdLb91lHx9fZ&#10;2YuyUjf7PF538rBULtLqm0MhVuZn56UmVRTmyQRcOqGrKCezIDO9q7qqgEp9F57Pmmrtz39+kCuu&#10;V1Truj0eNxL6TlhkGH7SOryWJ9o1ZGyj/Ju809v3kUjydlunDpv9enf321LpmPb2D/D498Witwi4&#10;T+qqN7U16WzZpLN5++sl1W8zuDoqtbbgWxq1DoX8hkIxWBXwmVLxdVPzP8oq3mSz3+rtHSOXf4zv&#10;egePf0uhfJdG+7Cp7gMa9fMu/DcllZ8VlL9f1/Qhiz2GRHqLQPyayYJ3zS+Kit6vrR/DE77D5L3d&#10;SdQRS1/v7X2PyXinvV1HIn63W/M+k/E6Hq8jlw1tFHi9t++tnp7PVOrFUsWRyvIdF89IZUJM3j0N&#10;pUVO169cNTdxuH6lo6ayMCXx9nmrS+YmAQ/vxzc2vOvirFNZOaBv+fWKKkzfFa/B6IZr8T/BgL6X&#10;9Osbfb9h94tjG+XfBNY/nd5eBJz29r6mBYu/3tPzM4etc+umzm1rHQod0ocW1OnpeeEUW8LfgLJD&#10;0kGg2lJwxH7f2QsZ3uzpfaMHnWJtQUMo25u9kIh+J4q2OoNgBQfbRZFhfRgCtD5W3rOlrmn93dt4&#10;AUfZ1wOweJy6xvqK6sr6pgaegEdl0NBpTVVbR3s6m4XW7/KKd7DiU2Ty62UVoO/vQN/qV6PvARaj&#10;98twfeuIRp5oz4ujGuU/ypie3nclch2ZUqdnSPqA+EYYrdyHMFGiWdfU8eXZC8eDAk/5+Rj7epv4&#10;+5oFBpgFBaKjv7+Ff8DpwKDTAUGW/v7bAgJeP3tWp7jkbay2yRLp9dLy427uY8urXlO8In2j9RtY&#10;ZB6/AOk7vAnWbxgJGtu/xODUjPLPM2wOAdA6MCzxzxhW2z/PXxeHSz09/1BrvpMpvhPKvudJprOF&#10;qynMQw2tCzy8vjljNfH06SmWFpMszL83t/jewnKixelJlmfgONHs9PemZ76zPPfh5WvvON9/rRMH&#10;HynwbEwSS6+Avl3dx5VVviZ/pfqOWWSeMA/TdzPsv7UffzC87iFoZxxedBADp39EO2Wj/GsMm0xg&#10;cPL/E3P+V8V7dXp6x6jUc5mcQ21dh5ra9ze2HaltNCivtiouvVpScqu46G5Bwd3c3Ls5uXfzCq2L&#10;ym2Ky21KKu6VVtiUVt4rrblS3XSCQFvIFb4Hn07qbnhUJokkl0sr9FzdpxaXvSeWv3p9R+jbRLTw&#10;RDv/Qt+aXgyIDKSM8u8zqKph6cDQW6BlWIZ/h7+oE1YxdfdHYtk6HMmyrNKyoMS8oPh0Xv6ZzKzz&#10;GekX0lMvpyZfT4y/Hhd7OTbuYkLyxdTMy6mZV1KzrqVn30jPuZqeZ55dvKuudQaN9bZYivSt7p7C&#10;E1woqTB2dV+dkf0jmfaK9R0/zzDMwCYM9L23t1unu0dH062j0uioR/lz/np+4OqfZXjhUjea6n56&#10;tFJ4fkn1B/ozDPAXrfw7qNRvyhRfc/jrcQTLxuYzFdVnSith5T5TUHgmP98qP+9sdtal1JRLycnn&#10;UtPPZOVa5hZa5Radyym8lFN4Nbvwck6xSV7Z3uauWXTmGD7/dYUK3jFmU5nnCkotH7qfjE20YHFe&#10;8f47Zr5RgL5NUDtPeEot/0Qu/0gu+1gq/lgGSD6WS9ARxUd5zidS8Sdw/DPgqlTyqUw6PB2QShAy&#10;KXZV9ol8EDmcfopAl1BEKvsEgDyAFJ1iV/vBEqVYVX9o4q8QYQxLfBGp6GuR4EcWaw2RfLQTd6Kh&#10;1aC26VR1g0FV3amq2lOVtYaVNSZlVSallYZlVQbltfoV9afKGwzL640rG8wqG00qm47VNm/tJMyl&#10;0sZx2d+IBFNZvC1tpMtZJecePnVKSq17dT8/wfS90DxyvrG3vl0ghSf07+k+262x7NacwTg9gPZ0&#10;kMH0/z+BGbB6JQyd82GX/iXUQxh26TlnNeoLGvVVlcpWoXwokz+RyJ5IpG4S6SNxPw+xuCuG2wtH&#10;mbtY5gFHicxZJr+tUFxRqy5r1NYqtYdA6l5afeXh46CkVMWr1/c8k2cG9oFMnojf1yfs6xOM8v83&#10;oAFA1NcnxoA4t6+P1dfHeBEmljgIu7dP0NsnAbBSUHywHm5vb1pdxa379tHxCepXrW+LiHmmnqfs&#10;A1g8Ua8S+83UaBgNA6G3r0/T181ViqgyPkHC0YKXsPESFkGLlEmQsogSFk3KY0sFCrWqv+RAgBq6&#10;+3oq6ivs7tvFxsWNjL6NbQPYPJFmeN9Gw//XobcXkZaWduveHSdXF9uHDraP7AEbVztrN1ubx3bW&#10;GDZuDvce2p2/dfma9a3EtCShqP8fqDwPvb3V1dV29naxMTGj+h4N/1NCDyy8PX1WZ6xu3LiWV5ST&#10;npeaUZCaXpCcVpiYqqUoKa0oOSkvMTolyviM0dnLVt6BXnQmDcphjwZavCH09vbUVFc6OdrHjOp7&#10;NPzPCd3dvT09vSf09EzNTgWF+bh7P3D3vf/Y38U98P7jQBc3IOi+e9DDx/4PnZ/a79fds/fobvuH&#10;dlQ6VdWn7sH03YNJvKenu7qq3NHBLiomaiT1rVai3mifudHwXwbtXP0fnq6e7u6enh5DgxP6Bgee&#10;etjaOV26YXP67PVTFldPml/VM7+mZ35dz+LaScurp8wvGxqeOXHE4MCl25eqGqpxZAKNxVTB44HN&#10;DzwnleXV9nYOkdGRKvUr80fG9L3gBX2jDgGj4Z8Jf9Q3xLUTODTxj2FYqb8O2jqH5dfW8M+0NSxo&#10;Cw6NDA3aRAy099ZolN3daoOTx9zdrUnkqur6dHfve5aXj+ua7z5iuu2I2bYj5tsOm2w7YrrziOme&#10;Iyb79ujt2H5kq8kFk9NXrBxd73eRSFAJLORqTXd5WZW9nVNEVAy8gL5ifUfOM31mbBuI9K2Aj6O+&#10;7t7+iRtBYHZh7VCq1HKlSqEClHCExaS7u1uJTiGO1hbIoIAMSuwqhN4epRpdVUO8B8uJLinRUYmK&#10;9/b2qrs1WIWAGrJBCtxOaBHKwtKC5US1oRp6e9Rwh1UqlUaDrkJBpQKBOqNQdSu5PE57eweDwZTK&#10;FTIoo+nR9PRqunugLJSSK5SADKGCUWh6ujXd3VA5RCEPHGQKuQwq03Rr0EBQl2A4kCJVKNTd0M9e&#10;6CHQ3YM2syCRgdoGu4fuFFyF2qAgJKnUGplcIUc96YaC2ggAEW03YA5gJJATqoIM2oIQhxZRT7qh&#10;J73aajW9EOlRq5Uajfqk7mFPTwc2v7W8LlXPeMfTQHvfKFev6EdeMYCrd4zbs1jgsXfcU6/oJ88i&#10;nxhd1D9uesTykml2YUYPVALzqlaVlZfa2zuGRcRKFcpXvD+JnG/iZWyD6VuJ9K3ugcnthnl95UCj&#10;qF0NvJ6o+tAEw/QMBFAn3A+QiPYU6RJdfZ4BkkBd2gQU7e3POTRo4BMKrvUHVIdKg1aXbo2qB27E&#10;C5XBiaI/Mxy0DAlKpSwrLe6cuUVmaiY8PCgF1QZzp+hVS3u6UcpggK4oentAtFi8V9WNns+BS3A6&#10;WDWKYJl7oTY4BZXL1WqNUtqLnoLnAWSqVPdoVEg82EDRgBHagJXtjwwmQimQ78AEogVAWxBrEYK6&#10;t1eBmkOdg7ug6oGHRKnWqE/oHvHycuEJuirqsg7pbb5ud+b2/cs3XC7dfHD5xv3LNx9cufHwyvWH&#10;V24+unEbuH9ty6ENKzYt3XVoW1pOKlSvhCVCrSopK7FzAH1Hy+Sv6N9XDejbPHKRsZexdQCLJ5RI&#10;lUo1LBsahRoBgxvGQHq3UvOfQQ1zCotfd49ExWjqTAyJcnN98uSxl5uHz9OwMByNSiZQY+Kyw6JS&#10;qPhOLoUc5BPq+tDTzd3PzTOksaWDzyQnJqa4e8fUNraQiW2xkcFuDx8+dfd6/CTIwzu8pb1TrZTU&#10;lRUE+/o+eerz1CuwvLZFrIB1VNmtEnFZhOSkWDe3J25P/B56BhRVlMvlvIqikgDvoOLiMjqVVFOU&#10;G/jU7amrm/szaDayras+yPvRkl9nHN1/8OETH8/w1EaSUAHPiIKvEZGqS7Lc3d3cnnq6PfN99Mzf&#10;MzqBJOSTCM0xEX4puTlMMb+9q8XHx+u+m2d+XSdLKC7JTU+Nj8nOyHry+Omjp16tTAGBxUhOiU/K&#10;zhMp1L0qCb612s/f94nHM7cnPt5BcS04hgw+iWSyXqmETabHxKSUlNXW1jR4PXYPDwlqamrITEsN&#10;8PNp7WjvJHSFhIc+fuLj5h6QVVApEYrbqssCvb0TktO5bHZpYZ6v9zPop0dQRD2Oxlf2iJUauUoj&#10;V6rlao0YPmzUal3do95eD/gCfFV93q4D669bn7N9dPuht8v9Z44PvJwA52cOTp6Ao4uH0wNPZwdX&#10;G7Nzplt2bswtzIMnRw4fZUpVUUmprb1jeGSkUMR/VfrGWGIeuczwmfE9pG++SCZTdEvkKqnyr5DB&#10;h9p/CKVaKldKpXINX5wdGjFl7HgdHZ033nzr7XfGfPrV1+euXo8Ki1+8aMe7Y751d7RNi4346IMv&#10;X3/9jXfeeefNN9/ZtWtfRKDPymWr3nzjoxOGJuFRfqtWLnnttdfeeOPNd94Z89abYw4dPdJQW+pw&#10;++IXH/3j7bffeeutt1dv3V9QhxMr1Woxtb2hcN3vK15//fV33h7z1lvvzJi7JCY5ycrM+KMPPjx8&#10;RC8vr/CyhflXn346BsI7b7/73ruGp02dHO/+/OPEMWPehg68/tHEkxcc8UyxVMQUkWocL5t88NYb&#10;r732OjQ0Blr/6gff2OSoQPcJn49ZuGZ1alGej9+TL7/47M233lq8Qy86Lfu6lcHU7774fuy4f7z7&#10;7htvvLHzpFVIdMz6tYsmT51+6frdtOioZ/cdv/3mmzEwknfe+fjjb/TNbrQT6BqJqJfPKs3KnjFz&#10;gZHV5ezMDOOD29cuXXD50uUdmze/O2bMmeuXHdycP//iEyj19ttvz5y/IiQk4s5Zkw/ff2/K1F/D&#10;QyMM9E68N+Y96P/b7310yPhSWQeHr+iRKNQyJawwGh7cCZVa9/hRL8/7Aj6hvDxDV3cXjdZeXVsU&#10;Ex8anxiRkBwZD6RExSdHJaREJSVFp6RE5xdmNDTXnL94Ni09HT4axTKFWCovKCqxdXAMjYxi83mv&#10;VN9LzSNXDOibJ5ZJZBqRVC6UAYo/Qyz/a5ToqFBK/vuAuCUyhUQik/O4nRVlR/fvf+vtMb+t36ln&#10;cGb2zPkzZ0x3feRuaWr7yQffWpw8FBrq/8YH42fMWmJkYLRu3ZbvJvxw8+ZN+zv2330+ccWaVYnZ&#10;CVevWH03bvy8JWvMzM9s27B2/ISxns/c79vemPHD5E1bd23cvn/yrGXOAQl82FDwKa1VWetWL/3h&#10;hxkn9SwP7NH99Ntp+wzP+vs83rj81zVr1sXFZ4R4+5kbWFianzt/Wn/R4l8X/L7F+YmXg/3Ni1Z6&#10;FhYGM5dvmrlqX3kzQSQRSpltJXGeG5bMHPf99CNHja1MLD7+Ztruk2eyYoJ0d/4+feES78jowoLM&#10;exdM1q5Y+eEXvzg+8U+K9J0z46dx34w9unPNiqXz3vzsR+dHHg8db82cPeu7cZOumJsmhoYYm542&#10;PGVw1sxkzaqt02eu8o9KlfB5vVxqRWbG9GlzjltcoFK6mvPC9fZvPnTk2L3rN6b8MGX90eNPw8Nv&#10;37x2ztz02BHdCT/NNzhlFur1YNf2jV99N9HOxlH/hMm0GQsOHji8asXy6Ys3+qTUcmS9Agncvm6B&#10;XMUGKSjVesePenvel/CJtZU5lqbHWTRcTWVBXFRQdFhgkK9noK9HaKB3VFhARLBfqL9XiK9nelJM&#10;S1Pt+XNWaWnpsPcTwIyIZfmFsD9xAn2zeCOob5FMLFHBKs4XywQS+atHCEDTQrGYz5FxaR6ujz7/&#10;YvwT39j2BoqNsdXsyeOfeD+NDMqb/s1CoyN7gqIi/zFu0enLNl2N1VEBz+bMmXf2uk1lQeX+5b+t&#10;WrW8pKUmNzd91+7916wf0okdcd62U6aMtXF2Tk6IO7Bnj7W1XaCv/6rfN5+xcWeIulVsRmNh+vZN&#10;63bs1yupbCrKTl/++7bfDljUNxXfOr9/y+YN4ZHJDx88NT9vm1vezifX3b5ssGL/yajiFiqDJqTX&#10;MjvzjMzNNh7Qr2nHcURiIY8mp5XbXD21cc/R3IIydmfDpp2Hf9+t31yaE/DYfunGHV4RCXwOU0Fu&#10;8b5n/cGHP1s7+2XlpC1csmr3rsNN+UEBj66O+WyK08OAjMS0tRt3GxialSVHxIcG6FlcjE1K5FI7&#10;vFzdFy/baPMkkMnl9nCp9VmZc3+ed8j4IonSgauMPHl822F9w6zEpD279i/bZ5TdgOexmRJae0N5&#10;/pHjpwwMTZprCwMCvFZv2OTr7e/q6r1178kAP98nLrfnr9nmGJzPlPRy+BK+WMGTKFh8Cbybnjp5&#10;ws/zoYhLqChOP2upLxay+uC9QCVtrq0I9vX0cn8QEeyLa2sozcv083ADYsICy4ryL104l5qaBnta&#10;nlAMcsotLLVzcgF9Mzkjp2+uSCoUKWAfzhMBUp74D0DiS9P/FrSVC6V8oVjEYXXVlV65YPnRV988&#10;C04itNIfnDs3d9q3j30fR4cUzvh28amDu3zDQN/LLS7do7SUp0d4Llgw1/KabU1R1fFlC9csXZCU&#10;k+np4bFy7fZrNu5celdWkPX0H7+1dnKqqCx5+Oi+6+Ond27dXbxi3UVHLwpPIWOR6grSNm3YuOWg&#10;QVl9S1Vx2prNO5fss6pvLrtzcf+GTeueBccZnrm8ZO3O7IKaxpK8U7r7zzm41tJFDB6HSqgJ9rDe&#10;sm2ri2cQhSti89lcRntLaZyJwcG1e44XlVZIyQ37Duqt2XmyqSwvwN1uxfqN7v6BJcW5eSkhVw2N&#10;3v/gxxv3fPzDQ3+cOdfY1Dwz1u3GuRNvfjjR4X5QSFDM0pXbHt53FbSV+ro6/bhgrV9ohJRNCH32&#10;dMXKjXefBJK4fIWA0lldsHrp4qWrt8XGxvq63l2zdrWx1dWi9PRd23cv2GOU1UgRC4VKLqmzsdLQ&#10;zOqkmVVdY10HrjOvoLCrtTk/J8/hvruvj9d5S6PZv21xiy6Fp53F4fGEIo5QwuSKZXKVieGpuzcv&#10;FeYmeTx2MNDbLxaytT9MpJMJxbkZaQkx5YW5chGPgmvPy0zJzUiuKi3saG66evlyUlIK7LzZfCFX&#10;KMmF9dvJJTg8gsbmjqS+eQIpdIgtEHIEopeivapl2KV/G6hQyOaLeHypgEb3cbKePnXSJ5MnxGUU&#10;t7cR7l23+mXm2Cf+TyND86Z+u8Dw4F7fkHBYvy0u3iY0lqaGey5aMOfsNevKwtKjKxasnj/znrXN&#10;smW/TZ6+0O5RIJ9ByAxy+OWnb2/b3HbzcFmxcsnPv8wa+93k2cs2BKeW0oUSAauztjRn/aatWw+f&#10;qmhsLi9KQfrec7qyuvTW+aO/b974OCT+sNnZ5at/jwgMcbR2uXLVOreyisTjdBG7YqNCrl065/To&#10;SVUbmc6X8rnkrrqsqxYGE8ZN2rDvRFVtrYjStOfAsTU7jteV5Qc8sduw5XcXVxcj42PzZk/97ttv&#10;3/9g/Pkr7nccHKbPnm5uabhj+8pxY7/Ueec7u/v+foERS1dtfujygNde5vPIaercNX5BESImMdjr&#10;6YpV662f+hP4fIGITKfV3bhuOWH85Bk/z/px0rRf56xxfRJamV+wfce2pXv1shpwAqFIzGa0Njad&#10;ND9/3PxSVROOyuDx2RxKZ+O962cXzp/zyy+/jBs/edUOvaTSDrZAzuFyuAIe3GgmRyQSyx/ef3j5&#10;0tn7ztZXLp/et2fzc31TiPlZaSnxMcV52VIBl9TVlpWWnJ6cWFFaRMB1wTtAfEKSVKFkcnksniC3&#10;oMjO0SkwNIzCZI2cvoVSDk/C4gqZXAGTy8eOw2EMYdilfxtokc9k85ksAZNMS4+Lvnzl0k0nx8YO&#10;cmcXKSEh0sHpVk5BdmlJ070b94N8vfOLy09fvx8em0wjtNVX5Do7O0QmpLa3tAc8dHpkZxMREX3t&#10;hvV164d5pY0CNr25JNXu3rWY+Kio+NCzF88YW5w2s7p0/1lgbSeVwuIyoIrmxsdPvJ76hbV0dHa0&#10;VD/w8Lb3SWhubU6J9nb3eByfXXDIyHzZyvX+PuGR0Rnlte0kOoPGYuCIhILCooLCkqY2HJHOobK4&#10;HBaZ0FYd8Mzn7NnbzwJiOvE4BqXN08fP7VlgS2NDXlaqu6d7cmbqY49HZqcNLc6csTpjFxSaGRwV&#10;aeN0LyTC/67DDfOzp83O3YtPK84pKLW/756Wms7uashPT77n+DivsIxDIxVkZz10e5qUW4Zncmgs&#10;Mp3ZVVaea2Nta25+3uL0tUfuIdV1Xe0tbc98fB75h9Z2kRksLovJwhHIwZEJ3mHxzTgaicpm0uhU&#10;XGuIn/u5M+bGxuaWZ6/7R6a3knlsgZjD57F5PLgXbL6EwxM3t7RV11TV1VdlZCTonzwkFXNB3Bq1&#10;orQ498blC6b6J6xv3Wiqq06IjrSyMDc1NnJxdCgtKTlz5kxiUrJELmfClHC48HFh7+AUFBpKYTJH&#10;TN8wNjZHRGfx6OyRgcHmMVl8FkvAYHKJFGo7ntRBpFGZcMqjkKkEXCeVSqbQmF0EMoFMJtCYzTgK&#10;gUJnsZh0BgWkRqDSaEzQF4GAJxDItDYcpRVPI8Eegs1h0Ug4fBeBQiRQCe3ErlY8oZVA6qQyKBwe&#10;elDZfDqDjSdQADqdwWLSusjUJjKHRKNRCG24rta6xgZdQ+PZi9YmpJV3kDgkBofK5NCZPBqTA+3T&#10;mWw6SwuTzgbdM/EkdnsHk0ThMDkcGoeGhz6RKVQGmwSdh4HQGF1EUntXW3snrquTSyLz8FRKOxHf&#10;CY0RWxs7W+vbCZ0kJoHK6CTCgOlsOoyb3AmZaCwWi02l0HFEKpHOpbL5DBabyWLRGQwCidpFoHYS&#10;aQQqm8rkU5k8PIWOp1DJTDY8dXQ2n8bkQkoXiUphcOigeJgTBp1CwndC6CJ14BldZBaNw2fyYeWC&#10;/Fr4cEcgM4PFYrAZLe2NFhaGUgkf9N3b28OgkbNSk0P8/Apzc2hkUntzU1JcXFREZF52TkdHx/kL&#10;F6Lj4gRSCZXJgOJ5+QV29g6BoSEEKnnE9M3iiWDtpMKMYNBYsDy8YrjwdDFYAhqLD8shns4mgIBg&#10;ouESg0GlUWl0GpXBINGZJAaTSGcQ6Awyg0ljsSksSGFAIgn0zWBRGLCssYhUJhHWN9AiaILFJDMB&#10;yEMnMOh4BkMLkcmCIhQQKDREgyYYNAYTNE5hsXF0JoXFItPIVBqRRCUlpmd6h8TUtJPJDB5IjsLg&#10;Uhg8Mp1DgjiLA/lhZaKwGGQWg4Qa4lMYQgKVRWayYK0kM+nwuQw6I7O4JOgbA6aXS4PHg86l03l0&#10;JpcK3YDOM5h4Oh0gwpOAgERt95iwSpNpbBqDB1MEjxaqBCJsLoydDjqFcdHoRBqDSINp4ZCZPG1D&#10;UCG0i/rG5pBZbOgMjJQAOWHeYEmAatGkYfOGtUVmsShstjbnwDQy0ZEBHaA3NDfo6h1taqojEDoJ&#10;+C4SiUDA4SlEMgXWHAoNbg6ZBJslBpPBqq9rMLc4HRUXxxEJSHSYVMagvnFk0ojpm8HmU2hsWJBg&#10;8PD5C8DAKK8UmFPoABINiLuLwepkMAlMTLs0GplGJcMRbj+NAUtgP9BPBotAZ2KgUzyNBWsYBkRY&#10;BBqbQGfh6SCd/jxaDeEw8EwmAXtUYMhaKADcbHg86FAtqplIp8JNIqD8TAA0BPom0Dh4GgeOUD+e&#10;hukSPTk0IgY8QkO6BFehURTRphChEio8fmzYJ6CHkApLNXSSjWewcAwOjs7G0bQ5hwApMBDUFsDC&#10;AdA3THYgLoCEZoOJekJjQR5tz7UTgrWIAZM5kAJo5wRPgxlDoGyY1lH30N2HyrUTwqQyEJ0dXact&#10;z5ibm5uampphwcTU3MTUwsTU0tTM0tTUAjAzMzcxNjUxMTt89HhSejqdxyWi7tFycvLsHRyDQkO6&#10;SIQR0bc/pm8eicKEmSLCkoWgw6rQL/RXB9YBNOP0Tjq9gwGqgjsHmsY6gwFxApU+eGOGQwVYeCpn&#10;ADaeykSJz/NAWRqORusaYFj9SCuoCMDCUZk4Gh0yEwAqFbZAUBz0h1Xb/xRhldPw6BmgaYFHgoCd&#10;Yv0Z1jpUjvoP0wsqJ1DYBAoH6kGqxZ4fEC46ooLasgMSRI8rNArNaXsF6VADBT5byFQSeuYH+owx&#10;pEUqXEIM68ZLwLIR0ZGOJ9MIJBoOdnE4QmcnrrWlHddJKC4szcvNB3Jz83Jz83NyC3JyC3Pzi/MK&#10;igsLi4sK4ViUnw+HkrLK6tZO2DHBBhKWeGp2NtJ3cHhYBwE3YvqGbQCRDAOjorFRMPpvwx+BWRiW&#10;8ncB7VJh4wjAdhvoovafQroW7SmOQsP/CTgyHUdmDAFOh2bQFqd2DaBNGawfBo5tXuk4CqML9qz9&#10;eSgY2oI0HMrA0AI9gUQclQI75CGQ0bG/qv6msZz9HUC1kWk4Eh1HYuChk9Ac9TlYE/3dGCje3yLK&#10;idDWQyZQSETYRz/PDHkGi2grec5AB16C9hK8gAAdBFJjS3tOXmFKWkZicmp8fGJcXEJcbHxMdFxU&#10;ZHR4eGRYWER4WGQYRCKiI6JiI6PjomPiYmPj4uITEhKTcnLzq2rr2zq78GQKnkTBEylZSN/OQSFh&#10;7V0joW8Trb6ZLAKBAm9hOBK8Er0cuPRXV7EMwxL/aeC5ouDIlC4SuYtIhmMnEYHi2Ok/TyeR9CJY&#10;PcOyDdb815WjDKT+Iwl4aRHIgIEy/JFhmYcAfYMFkqCt/w8MyzyU59n+iVb+eVBtaP5bu3C1jU0Z&#10;WTnRsfGg3YjImPDIqKio6EAIAYEBAUH+/oEIiAQFg2qDQ8NCwiPCIiLCIiOBuMSk4tLy1vZOPJGK&#10;A0XhyZnZ+aBvP78gApE6Avo2HdB3F47UgSPC46ud91cLUUsHgB84DqJN/6cg/IFhGTCwauEO/Enl&#10;A2XxWoZkQ/HBmodmGyw7lME8w9K1DF7trwH6owWrbcjVYQx26YVGh2UbeumfY8hI2zrx9Y0tldV1&#10;FVW1ZRU1QEVVTWFxaXFJ+QBlxaVlRaWlRSWlcCwuLy+pKC+prCiurKiorW3p6OzEk0DZnTiAlJmV&#10;5+DgEhIaKRCIRkzfDDaHRGFg2xLt/httwUf5/w3s9YBGpNCIZBqRRCOR6QCZwiBTGeiojcC7GQU2&#10;/hQSmUwEKAgCjYKjkLsoJDjC7gu23VADbOKhOGzT7exdIqNe5ffnMYbqW6pQqtUa9M/RERAZ5f9b&#10;tBrQBs2fMDyoNP2lhqFUacora+wd70dGx0O2EdO3ursH/eJ1NIyGvzX09vZV1dTa2jlGRsWOpL5V&#10;3d39PRoNo2EgMJn0uvrq2rqa6uraqurqquqqyirYYqNQiYWqqqrSstLSirKyykoiharWaPpLDglQ&#10;zMHeMTrqVfpDYAzVt/JlPRsN/58HO0cHY3Oje/b3rt69duXelSv3Ll2xuXQZcfmq3ZVrDteu2F45&#10;f+f8jsM79h/f5+HvyeaytV9P7i8Pobdf31GR0SOpb7lq1ABlNDwPSKS9fadMjK/fvZFXlpOcF59c&#10;EJdUGJNYGJVYEp2AiEkojYVjcHrAEdOD+pZ6j33caIx+f5/+WiD09tVW1zrZO0eMrL4VylEDwtHw&#10;PHRjX082MTNeunLRMYMDe49t2ntsw97j6/forkPordtzYt1uvXXbj67ZcXTdgpW/Llgx5+qtKxQa&#10;pb/8YAB9V9U62juHhceqVCO4fisUWGf+g7w0/MWlPwuQX6NBXyDv7flvvBNrG/rvtvXfC/+dBmB1&#10;RIYNKvTd+P6kgYBVA9dhIfynBgiZsHzDmx88h6M2z/AcLwn9WTTd6Ov2hkYnT1udio7z8wt96PDo&#10;6sVbRmeunzx97cTp6yesrp+AuOXVE5ZX9c9cMTK0PHH6omVsSmx2YU5VXbVELtNW19PTW11VY2fn&#10;FBoeN5L6likUMKP9xhp/jtYj5V+m39RIO9mYjRdKf54wOPv9szwk8jzAOTIowQxM4BRKQQ3d2Cdq&#10;f/ZBtLkxFxHIA28YcMQSAOhLN/BCs1jQ9mQgT7/t0VC0dQ+WgRwg0W5Y7lB90Cv4H+oZHKFXKJ+2&#10;2MD/0ZC7+9Qq5A+hQWYRyOUBDagXuTag075eDeqbGuv18wqGo70dfX2wMqlRQxoM1K+hRSADAGPX&#10;Dh9LfPm4sERoVwN1qdWabk23gf7xJ0/s2Ly2yobMS3dMrF2v3HG9fMv1Esbl265Xbrtdvvno0s2H&#10;Vy47Xjxnc+7kBX2zaxZ379tUNdb339yenvLKahs758jYVIlIMQL61v5+XiaXw+DUMO9w/HNg6MNS&#10;hvOXGTTdfd1w656DXE2Q/Q0y6EAeHRqkFfgP8zvRpnVrsPuOTtRIBco+CTU/N/OKnXtdB02uUMvl&#10;CrlarUAuIRq4Ld1qjRpEg0xqtLVpentgkVSre3tR39CM92H1qjWwevYA3dpLKuxqfz+xkYLOQHNY&#10;91BVSHEAcsDBQEpFuoRlGJnyQB6NurdboelRqCFjtwYEooLW+zWDNYk5rcAkyJVIyI1lhV4eT8vq&#10;WsQqGBrKroYlTtUNHUIuJN2oa8iiWAOtQ2/VUGl/Ddr+wGR296m6+yR9vXL0pMj6utE0oA836Dcy&#10;P0HPC/zXP5vdUApNB1qa0eqMPWAYaGhQFWpSpcIakmMmQKcMdJ8+tRMI28uqk3ceXJNXnVJNLK0g&#10;lFTAkVyGoJSVU9CxjFRaQam46nbt5BUD8xtn4rNS4XlXqHuU6u6S8mobh0cPnwYlJmaMmL7loG9k&#10;HNOr0PT9Fd1/SPnv0StXdcuVyGQDWb8o5BqlVKOSSsQioUjEE0j4QoUUuS1JZTKJUCQB6WpUSrlI&#10;LOIL+AIhRyiViTm93Kp7N6y+nfCLT0wxjSlgckUihVqi1qhUsh6FQCoR8KE2iZgvlPEFKswmSiSV&#10;8qE2kbRbJu+WiqRCgRDyyNQqZbdKLIV0mUCmYosVbIlS2t0jVykl0CGJVKJQKJRyqRR6Be2LBIBE&#10;KdH0SjXd0u5uRQ/MVbdSo1GhY48cdKWRd6tFMpWAL+GJoA2hhC+SKlVKjUIuheHxhQJ0kAglapYI&#10;lNYT+uDWol9/cnkWTOTKxXJZt1yogouwVRR398p6NBLMXUEG4+qRy4ViCQ+eXDFm4KFRK+SwIMk0&#10;SmWvQKrmqjRS5IolUsv4UgFfyBdB00KJSKmQaWRSqVAoRg2LYF4EQrFUKVVqJHKpQC6BGYGhwUWp&#10;VK6WKbtlarVMrcBQieEuqDWnDPQ8PBxEws7amozjJ7aZn9M1u3TS9KqB6TVD4xunDK7rn7p+6tR1&#10;g1M3DLTxNQfXzFo9a/nWlcm5maBvuboHZr+4rPqOw+MTlre37j40YvsTqUyqgeEhwy6VRKkGpH9A&#10;ooRLiGHpg2AF/zQDuqpQieRykVwGt1OmkKpk/F4Zq6mywMRAb9PGDVu279u6S8/TJ7CxpcbBwWnH&#10;tgMBQaH4ro5716/v2759147d67fu0ztxsjg9yMX+xjufTpw+b93G7Ud1TS5mlNTz4bYo2Cpph4+3&#10;846d27dv2bFz0/4tGw7fsXftYFKCQwL0jus53H/S1tIZ7uu7b+e+o3omSVmFVBrN6c6V8+ZGZ60u&#10;bNl+UN/sfGJudklZ/llzw8fu7i1dODyh85nH4317923ftmPDhq3H9E9nlzaxJCquXCkGlWu65WpA&#10;JYWHUK1UKAQ8Ni4iwm/v/l3btm1dv37ngUNGaWkZLAbB84n7xnUbt27ZsnHTjo3bj1xy8BAolLFP&#10;786f8vnMuYtWb9tvbGGZlxzq9dBuw8Zdjk5PCR2EmCC/U4YnvKISOmksf083F5vbLc0dzwKTXFw9&#10;qktSXaxveHkGxyfm6ZufD05M48slQh45PSHcWO/4/h17tm7d4ej2kEjAxfoHGhw+sn3zlh1bd27b&#10;um/H7kMh0cF0XqvnkztnTI6dtbTcuXPv4aP64bFpTL5SrNDAIw2LChyFUrlCqTbQP/HsiaOUjy8t&#10;TDx5fHtUhFdMnH9YtFdkvH9UQlBkQnBEfEh4fEhEfGhkQlhEfFhMcqR/iO/ew/vTsnPgE0OiUIOc&#10;Cksqbjk8OWh+54dZC0ZM32KJWAEDk8olMhjnfwoQt0AuA0DiUoVULeX0Ssj5SaHTJk345NNPx4+f&#10;8NWXX06eOtXGxWH/3oP/eOfddWu3pKZl7du9fxKEiRMmThj/7pgxx48dunzx3EQUvv9u/Pf/+OCb&#10;/SfOV7eQxGKWiNN4+fypDz744P1/fPDduO++geq+n37O/pG9ncO4z7+eOHWux1PvW2csfp486cOP&#10;vtm892RnR8cz20vjPnr//Q+++Orrrz/44B97dY+GhPmsnD/tow8+/GXOwpu3b5qaGU2dNnXy5Inf&#10;fz/+H//4YP3OU7WddI5MxZerRAqVQCrno+VfJlHK5VIWl9Fib3dz0hTU3YnfT/zk48/mz1uYk5l4&#10;9YLVxx999OFHH40fP/7bb79745sZHlHJ0b73F0+dAOOaMGH8F199sWfLb7r7t3z++Wcz563ISM/O&#10;S41esWLu/M27o7NLLA2NTuzegWvpND9rt//wyUAPm4PbVjnaPrh198Fn4396FBDKEguYtE6fp/eX&#10;zJ87ZeLEsd988/obb1y5fOWxtd33n38x5p13vvl27ORJP3z92VcTfhwbnfMsPBwm5N0x77z7zdff&#10;fPLxR6s27y+oJwkVPfBRJpbJAfjkgS2K/gm9Z0+cJTxiY3XuaeMjrXVFfl4Pzp7Rv3DG6MIZ04tn&#10;zC+cOQ1cPHPmopXVhdNnnG3tCnPyL5y7lJaWDTssgUQukikKS8pvOXocOmP/47xlI6dvsVgBn4cS&#10;uVAKz+5/Cr5UzoO9ggyQCaRSmYTTIyLkpURMm/qTyZnzWbkFT1ycf/zxJ+ML1xLikpb/MmvBrIVl&#10;1e3RSfmxcfE1JdkVeWnLFy5cuHRNQVl1XV1NbU15Umrquk0HdxywLKsj8ngyMZdXXVa6Z9f+zZv3&#10;psbHBzx2/H7K9NV7TVrqWs8aWUyYvtQ3KIbe0Vqdk3HkwOFfF66pra2uygybPXPe7zuMfHz9Dx7c&#10;umjtb/GJkTkJwXPnzJs1d7HTQ/eE1IyI2MTq6qLq8sydOw5OnbUuPL2ULlGxRSIyjVZZW19YUdeM&#10;o/Ek8MFEV/A6K6uKwuNjC4sLqisqz5hZTfhuUmhwUEtVsdGJ4/uP6adnZEaEhnw+ef7hM7YMEo5Q&#10;X9hcV5SXn25grL/vwN6SkoKbNy+uXr0mJTmjrabIylj3+x/n7D58Rk/XwvO+s5iBtzpz8beVay2M&#10;jh/bv/2p+9ONm3fPX7E+v7aRK5MKxVwWk9LZ3ISva4jxD/5+wg+bNm0rzMzS27dv/uxZPsHh7Q1E&#10;35vu33//9dkHZuX1KWt/W7xy+YbQgJDTpqd+WrDmaVwZX9HLEwhhtyKQSNg8ASzgJ/V0Pd3vC9iE&#10;8qKM0ya6QjZJImSyGURSV3NjbXl9dXlTXS0VPiba2+qrq+qqKjtaWjrb28+fPZ+alg3vETyRDDYG&#10;hcVldx09Dlva/Tj3txHbf4tEIrlUIRLJtBY/A8gRkr8DrCqeWMoRSwAuIJGJxRy1iJiVFjP55xnn&#10;bJzbCITcKL8lc2edOn8vMyNv86K582fOTMosO6B36ZSxVVN9RW1V0YrVaw6bnMOxBDw+m8uiJCWn&#10;bNx+7Nq9Z+0EPpfLlQoodVWlR46d2nvIqLG6rDo9YN6CJSt2W5A6CdfPWX4/a6FXWDSHRsY31Jjo&#10;G/4yZ0VDQ3NmbMCcOQuuWbtXVVeamukvXrM+MTHe19Vu3pLfnJ6GVNc2XLt2++AJs7KyfBGz6bzl&#10;2emz1wckl5LFaiaXU1Ze4nT/4eVbDuGJOUyBSM4nishVLg8cth08mpKaLGJSXG3v/jR5ckhwaGdz&#10;vYXFmWNml9s6O5oqc39Y8PseM1sum6fkU2V8anFxnq6B8dW7ThQGJz4u3O7OlfKinNAA76P7dy5f&#10;MO+rryZvP2JZX1cjoNSamej9MPWnU4aGtnaOxhYXJ/2y2OqmE5kvZgiEPLEIkIglGpG4q7J2y+9b&#10;ly1dk5eVc8HEcMmcX0OjohhUfpJH9M8zJlk5maRnRy2eO9fIyLyuotTu1pVfl297FFPOlvayOWip&#10;E4jELC5fJlfo65949MAR39mYnhptaXpCyGOgHwP19VFJXdmZyanJcQV5ObAna29tSk1OSE5Ep/W1&#10;NefOnk1OTYeXEw5s7iXSgqKSuw6PD5venrVk3YjoG33/El6hxCIpXyDmCiRcoRbp38RghRIYMAdE&#10;jUmcLYLXHY5MQE5Mihn388yT16wbujpzIjyXzfnV4JxNckrOugW/zv51SmxS9oKlh1es2heflHL2&#10;+rUNh44nlVeR+QImnZyZlmZodNri/L2SajyTKRZyOgTMwksXDH/6ef7W/cb1ZUU1SV7z5i1ausu8&#10;q73tstWJ8b9OvWx379adGwf37Zv+08/Tf15UVdnkcO/u/Jkzbly5fOG81bSff563bH1CXLLd1UvT&#10;Fiz3TczCtbcY6J6cvWxTUmoSm1h93tLy5zlr/ZJKSQIFl8+h0ymtnbiGNkI7mU3jsuXcdl5n0bkL&#10;Z3+auzwgMIhH7nCzuTpl/Dc2dnYXL12cMXfp7lMXWloaG0tTpy1cu9vsHoPF5ZDa89MS9Q1MTplf&#10;yypoYHKkRBKZ0lHZWZ975sL5zdt33L9tMfuXH6ev2J6am8MiVRkZHPjq229+W7Nh1ZptY39YtE33&#10;XE5dB1OsYglELJEEnjEul69ksvFVdds2bF+0eFVuboGz9e3pE8et+G3F0cMGa5as/eLbDx753vZ7&#10;5vrz5Mkn9I+cPW20aO7sCTN+c4sqZYl7WSw+vI7CyzSTw5XK5UYmRvv377125YLBySMH9m6RipA/&#10;RF9fT0tjjYf7w/tOdv4+XkRcZ0lhnutD5/vO9pHhITVVFefOWiUmp8AbF5Mn4ApF+UXF9xwe2j4K&#10;cHj4bMT0zRXAJ5MEnl4OX4y8IgRizt9Jv48PGxCK4JMdIRRwBRwBnxGbEDd97jLzG45tREpWXMDK&#10;ZQtMLlmnZxVsXbtk4fwp0fEpC5brLvztqPWDJ1ftnBLySql8mH02Cd/+2NXV3dOvrK6VzhWxQRos&#10;AgNXtnz50k/H/nzV5gkZ31GREbxs9ao1hyxwnfi7FyznzZ1tamm+ZNmSN954R0fn7TlzfsvILDU1&#10;Pb1109q7188tnDdT5zWdOUuXpySl3r9jM3/lRr+EjNa2FhMTs+Wb9qbkZjHpzTeuXly+ektYSgmF&#10;K+Xw2CwejyGASRPBBNK4LDGnk9tVceP2nXmrtsB6KeCSnjy8+/O0iecvXliybNmX476/avOIRMTV&#10;V+QsXrvtuJU1jcnpaK5/9tT90ZNneRWNZKaYzYONAU/GwXfVFZ40Pr1j3/HipHCXm5fHT5llZH6h&#10;oarynMmp915/4/XXx3z69URd88tZVW1kvozOk7KFUpZIyhQjAzANl4+rqtu8cee85WsLamoL4cPh&#10;yIFPP/1UR+fdN9/+8JDegeqWHFubm4sXzjex1J8ze/qY19+ePG2RX3Q+W9TDYguRvvlCDo/P5Qsy&#10;srICAgKCAv3cXJ0PH9ghk/AwffcyacQi+GjISKkoKhDyOUR8Z0F2Wm5GcmNtJa6jzerM6cTkZJFc&#10;QefwWDx+XmGxjf39kMjUpk7iiOy/MX8ILo/LF7K5AsziR8jk/b0ImDw+wODx6RhMPpxymSARLrO1&#10;vTM8KimzoI7KEbW3N4RHR6QVVLZ0ERMTI8JDH2fmZC9cfnjR6qM+0Sll9e00ppDJ5HCYdAaVWFpW&#10;iiPTqFwujcNiMxlCJp1NooZFJXsEJxVUtjGYdHxnTVBsZFhGEZ3BrcjKiwsOL8zNC4+M9PD0dX/s&#10;GxGT0tRGzMgpTE5JLCvOiQgNdn/qHhwT3t7RXllYER6TVt1BxFGoKTn5wYnpdZ3tFCa+qDg3Mjq+&#10;pplIZQmYbBaFyydxxQwGm8VkMXmwYyJzyO35RWUhcRnVzS1sPr2sPCcsLDA3Lz8yBrbEoaWVtSwm&#10;k0jEhcampuRX01k8ApFQWVOHo9KofAGNw2dw+EwuW8Sh0XCd6bnlCWlFpOYWXHVVmH9ofEJOSwu5&#10;NDPP3+2JzzO/gIiYooZGModHZXIZXBGDL6bzRXRYPnh8OZfXWlW7Zt22n5f+ll1f10Wn5hcWBAaF&#10;ePoEPwsIL64qo7DxecW5YTEROSW5EVHhXk+9goJiapuJDK6MyRFyYdXh8qEeJofHZHPYCHZzU625&#10;iYFcKsD03dfaVOfr6e7q7BDw7Cmxo7WiuMDT7YGri31iTHhTXc35c2cTEpNg501lsRkcXl5BsZ39&#10;/eDg6JYu/IjpGz6P2Fw+fGIykMUP/6+haeH88/C0UNlczDCEQ2PDXeHSOWw6G1mOIFcTFo/MFpAZ&#10;bCKNRWTwSAwuiUYmkxvKK0uPGVzcf+JcdnltF5lFoXLoTA5oF6AiLxE+hcmlslg0FpMBKmMj5xAC&#10;g01iQc0sOotBYNBg70KDQdFZVBqNirxEWGQah0JjQSkyi0lg0Ck0Gh2uUegkCp1Ip1M50D0Olcmj&#10;svgUFpfI5BBYfBKHQ2UzKAwqhc6gsUU0JpfOZIK8SFwhg8mmM1iY4Q48eAwqg0tkCKjIy4VFo9Oh&#10;bsgAd5rEYJKZHDR7LAGRzicz+DRkNcOisDk0Lo/GhSnl0ViQgc3iIOMe5ADD4MCzw2bDyJgUJofM&#10;ZJMZDBrqLXI76UL2JtANLo3Jp3IEVA6XwuFSoTiL1dLSamhiecjAOKuyCiaESmHA0NCX5OlMIoNO&#10;pdMoNDq0RYIKmUwqk0FhwuSLSQw+6jbynGFTGJDOotCZFCqdSqU3NTWaGBpIxUKtvmViIYtGohMJ&#10;XDpVo1ZKRQIGhUQj4fgcmGvK1SuXEhITYRNPgaaZnJz8YnsHl5CQqNYR+X5xv77ZHCabS0OK4VCR&#10;/uDugm64tCFAOswyBpcMYJ41/32gOBsAKZORuQwDwWQSmAwCi01k8jFxc4gINg3ZRtDoHDHsB4hw&#10;DxgcKrLXYVNYLGRew+RSmAJM4hwik4X59UBVyGcHgwWdRN46sGTCY4MywFUoJaAyeFQGRFA2uN9k&#10;BovG4FLh7kITTBA0ygzdo8DnAXQDVY5sqyCbFgrKjBSAciLPHTbsNEAcFAYP+gadxGyAeDQ6j87g&#10;wZMAb42YZQ+qjcTkkZgCyAzZkLcOEwM57KCCWHF4vKHD8MCziPD4sRlENoPEgrboBBYNx6LDKKDz&#10;aCHA7gUVNQeAUjF3HuyhBdXS2AIKmw95oKs0NGlQLTZFaG3g0GAmYQVh8ojw4EHlaOahY3BboU7M&#10;0+c5LAqN0dTUfOzosciIyJTkpJTkxJTk5NSUlLSUlPRUREZ6WjqQlpaZmZGRkW5sbBIdG8cVipHF&#10;Ep2TlVdsa+8cGh7ZNoL6ZsAjS6OTqHTklgQj7AebtQFAHJj/CxNzkPm3IPbDgPUSQI4zyJkERTBv&#10;msFsdAKNgRw/YHNAYxFgaccYML6BOFrvscxYykvQOtoMScFqINGQtQsBNY2crgaqHQSGiaUMJGK9&#10;1drfaBtFNWtNSyACA8G6h8xxsFb6K+znebWDsLGc0LoWrEh/E9oO96M1JBo4peHpWsMWZOjTXxVy&#10;/wGQUQyWB9JRnTgqA0eBXqFLyN0KpWtBp1AE8wN6CagqKkNrxYFDzm+UTjypqaXt7j2bg4ePHDpy&#10;5ODhwxBB8cNHD6EjJELkKBwPHDq8d/9BAyPT7IJiKpuHRy5i7My8IhsH5+DwyJbOrhHTN/q0pWI+&#10;DTAwZGTzcjA/EDj+XUBtFIzByOCplsFsQxla/MVE8uAl7dXB2oamI2Dj3kUeUhAxcIouDSa+eKkf&#10;ZFGirRxzRBlsZTAyyGCRoQxe1ebXFhm8NDRxGEMvDdY2tNRgTi3DLg1mpmJGK7Bw/AHkxELrwBFq&#10;auvLyiuKS8oLikrzC4tz8/MzMrNhvYZVOzkZFu40bOFOT03LTE3PTM/IzsDIycnLLyypqKrrJFCQ&#10;3xCF2UVhpucW2Dg6h0RGt+FGwr9qUN8kGDmR1EWm/M+AjDEs8ZVB/UPKyyBRcMgz5A/p//N5Lvfn&#10;dJIBajuRVFZZBduQyIjosJDw4JCwoOCQ4JCQoMDgwICgAP/AQeA0MCA4IDA4KDg0BLNBgcxR0bH5&#10;BSUtbbDug74ZUGFaTr61g5N/SFhja/tI7k+IJEonjthFpHQQSH+A3B95wTpHC7mTSPkPoLX4GZb4&#10;Pwz47AaGJf5Phww3EUEiD4dIBnG3Ewi1jU35hUXJqenIvyoxOTYhKS4hMS4+MTYuISY2fhA4jY1P&#10;jEtISkhKgZxAXFJKWlZ2TUNTaweuk0DuIlHbCcTUrBwbB6eAkNBO/Ej8fFD7+0sGG+m7o5PQhSd3&#10;4El/AEvEEeGTqwOHfxFCRxcRga7+nwGGOSwFG+MgOGL7EF7I9j8WrOftOEI7Dt8G4LUQXgS71IVr&#10;amura26qa2oCrQ/QWNvQUDNANQZEIL0OrjY1Vzc3Vzc11bW2tnThoBJopQNPaMcTQPE2Do6x8QkS&#10;qXTE9I1+bYX+/I1UKJaLJAqxVPlHJBI5+reWGBAZguT/HP8nB4WAe8cXAZI/B8sgFgkw+Oif1vbH&#10;hwIZAJ4IgSISMcCViLgo0l+JQCTm8AQFRSU29g4JiYkj+f1LDfqDoEMD9n2Y4YyG0fBCANFodaON&#10;DJ4Ohp6enpqaWnsHx5HTtzXSt7pbo/3R/WgYDYMB1KlSoi9uoK9ZYd9IGg66hB016BsbIOj+kkNC&#10;TU2NvZ19QvyI6lupVvd3ZzSMhoGQk5N7z8bGxs72jvXd29a3gFs2t24ibgI3bG5evXv1uvW1s5fO&#10;XLhilZASK5aIsC9/vqBytH7bOSTGjai+FaP+J6NhSNCK1NLq9JmLlglpsRGJoRGJIRHJIeEpIaGp&#10;wSEYEAE8I57s19996rSuR5AbnUXDvlX8B33bO8bHJYyMvrXvl6P+J6NhaNDupPWN9I0sT4Qn+vlG&#10;PvaNfuIb9cQn8ol3lDvgE+Xui3ji6u+8X3/nQcM9zh72NCYV+2b2c31DrLqm1tbeMTouTqlWjZi+&#10;5Urkf/K/LmiXmaGR0fC3BNhOd3f3nDIxOKS708ntmrWz1S2HM1dtLIEr1uaX75lftTa/ds/i8h3z&#10;C7fNTS8Z6JofvuV0DU/ukivkKpWqZ+BmwENSWV1j6+AYGRcjUY6AP4RXv74xf5//aeEPBh39On7p&#10;6cCUjoa/ISBXAE33yZO6j9xs6MxGHL4wJOLh9bsWZ64aWF7Ws7yse+bKidNXTppfPmF26aTJJf2j&#10;pgd2626/ePP8Pbu7T595UOl07a3p7umtqKoGfYfHRAtlI/Dzb9A3+v2lTCaHd99hbjv/GoOC+6fQ&#10;2jQNgN6/UXlkXNKLzDowx5XeXnVfjxoZgSCTE8yuo7e7r0eDEgGIa6uCj1RkWgLpKCcyJ8FsQCCl&#10;F0A1avp64T0DMkBca5AC9UNB5ASCWZpgLWLltK492ISgI0pHlWAVYqcDNikD6T3QLQR2ioE6jBrC&#10;/HfUWB6oFdWu7Sv6AdpgJdoKUcPajnVjlkUDXdICl6AF9HMKbYq2Y9q+wSxpU4Z1TAuqFs2DthSc&#10;agtqm+vWVotGig0N2lWrkJPMyRPHPDycBPz2xsZ0I4v9dx9cuf7wyvVHyNPn+sMLNx9fuuF+6frj&#10;y1cfX7zsdumK6+Vt+tu3HN523Fg3pzAXOqlG5jbI30erb4FEPGL6lkplSN+Yz0v/BP0nQLPf7ymD&#10;8eJVaBqJAlnRQICDsrtH2dMLR1W3Wt0tR3cf2xeqkd0H8sjB7gW6P3APtZdQFPtBlTZgmdFRG8c0&#10;ozXu0SZqHyoURxF4uLBTFECD3VDR81uuTYacSEzQv/5E7PHo7VVqelSY8zu6MiTAVcwwCMVR3zCv&#10;Im3bqKDWS+r5442qwjJj90LTi37shvJq28KKYCNSd/eo0c/kIKV/VrGAPWBYhVp9Dwas2v6qsEr6&#10;m9MGeDZgNpFLEQLZAqmUSngdPHnymKenk1DYUVWbsvf4RvdwN68Uv2epvt4IL78sH79sH+9Mr2cZ&#10;no9THrsnPTly+fjGY1sOGx9OzUmDxhRq+Bjo13dETDRfMhJ/n0Srb7FErFKq5AqVQt3z53Qr1RoY&#10;95+hUKmAYYl/iUap6laqerQo+tHAy4BMqZAqlRKVWqxWizQaqUqqVvA5pK7snIycplp+t0opEYpo&#10;tPrK6sLyciaHqxHJGxsasiqKKAw6n8VpqKsrLSsrKa+qb8fxpWoqnlZdVtfYThJwBezOLlwHkcIS&#10;E0j0jsYGDrkLjyO1dFBJOFxbXWV1dU1uRUsDka+WSJmdzTV1DUR4aSIT6moqS8uqCwubm1qoAmha&#10;ympuriwtySsuryiuaa5soTKFPUqFRCWh0Chd0HRpaVlJcXVRcXN5Y4dIrpBQGc0l1e04ikQmEzBp&#10;dZV1+aX1bQw+TywkttZ21Nfh2skV5fXFlfVEDvLnaW9uqmtpF8nlPVKOmN5RU1FaXlpeUlJdVtOB&#10;Z4hEcqVSIehWCwRCZnltFZFBYzE4LRUNzXX1VCalobUxv6SMwhbQmNyqyoqCgpKcoqradqJIIqTj&#10;ahvra2ubuoQiPgHXUllRXlRSXVrVimeKecoeibJbrtLIVN1ytUYskyuUqpN6x555OPH5HfUNOYeO&#10;bd15YNOuo1v36u3Yp7ttz9Etew5v2XME2LrnyPY9R3bsObp796Fdq9evnrdoXnZuNjwkclCUUl1S&#10;Vm7rYA/65ggFI6dvsVipUEplSqlcI1V2S1UvQabUyBRKmQKJ7+Uo5H959Y8o5TKVXKYGZDK1FJAj&#10;hyAh5pEikMuFCiVPqeKp1WKlUC1j+j2wHff1lzpffHbWyZ5DJWSEhcyb+vM7Y947YWCUEB6zcf3v&#10;b7335v6DB93vu836Zda7b7/9jzHv/vDLgvtPg62v3f32s6/n/7YpPT7tyZVrG1dvfuAdceDIiTVL&#10;56dE+m7fsffYqbO2N2/MmTz2o/f+8dZ7Y2euPpQYHXXm+O6xY8dZXb7mYGf9w+SJn3z0+XvvfPnr&#10;jBURCfEJ6ZFr1sz75IO333nnHZ23Pp2xYk9xI00uFwlpNQ+sL37x4Ydj3v7Hh+9+9f673344bmpI&#10;QlK6v/+C7yatXrezoLQixMfzh7HfvPnm2+uPmKbkFVhfNJ7/05SZU2d99f4nb70x5vjpy+ExMTs3&#10;/T515izHRw+rsmKC3GzHffvNxx9++MH7n3z67TTTy7YdVJZKzu2RkitKMmctmH/q3NncjEyj7bvW&#10;LJh79daV3fv3ffDJVxdu2T1085jy/YSP33v/vX98Nn/V1ui4SFcb868+fX/G3BWxcdFGhsc/+vjT&#10;Me9+9NkX3xteuFdDFAqUvRKlRqLqlqg1fAkS+Endo8+eOgn5uKqKDFPDo6Su5tbGisLc5OKC1NKC&#10;jNL8rNK8zKKczOLs3OLs/KLs/IaK2rb65vOnz2VlZMHnGNQhlsqKSkq0+mbxeSOob4kS+fsokCuY&#10;QvUylBK5UtvjfxkoPhypUiJVAVLsKJIBcoFUwpdKeFIpT6bgKNQspVooF6il9JrUiItmhp9P/3X2&#10;ps2ErubO8pK7Z84vmLP0p5/neXj62N25/fP342fPmHnrus2vM+Yu+GXGwa0bx038ZcmGo37ezzb9&#10;vuLb76e5Ork6m1sumrvc8NK93zZsMjczCArwWPjb+nPXnV1s7ZbOmLh57W8bdhz9cNzcy2cvuFpf&#10;m/nzr9v3HH7i7XP12tVzFmYmh4+N//K7w8aW8fk5Dvdvn7c4vGr5/Hc/HLvT5FYLXSiSwbLekRvx&#10;bN3CORPGTztyQN/SwPTDb37ao38mNypUf+uGmXOW+0cl5+ZkWp/RWzPv1w8/n+7oFhgX7D1r6o/j&#10;vxp3fMPaZXNmfTBumpPbEyebmzNnzZ446YcbVuYpMZGGxhaGRoZmRqeWrFj38+J1fvEpEjGnl0cs&#10;y0iZOmPeXqMzZCKhOsZPf8+WQ8dOXL1wc/LEXzbtNfAJjr5z9colI33d/Qe/nzrfwNQkLMB529Y1&#10;X0/4wc7R6ZjeyYlTZ+/evXfV8kW/Lt/ok1rFU/aKQeLqPom6h4fM8RRI30+cxDx8dWmmpbGegEVv&#10;qavKSUtMS4iMDQ+KDA2MDAtMSYhJjouLi4THJyYvM6e1sfnm1esZaRmwE0OeeGIp0rejQ3h0FIPL&#10;GTF9C0ViGebvI/qDKc8AcqFUJpJIhWKpEI4SyXDEEoFYLBCjyPBLfwbKDBXKhGI5qEOAPFJkfLFY&#10;a+XBFYs5UhlbpmTIlUK5UC2m9jI6ibVVK7bs/3nF2i5cW7eQx2zpvHvZdsrUuZ7BIW3NzddNzX5f&#10;vtLbJ2j/Pt1TBw8k+D/Zvlt34vztpZXlTz0c5/72m4ezy0ML8x8nTp2zZou+sVFEZMgRA4PfthyK&#10;SCxOjok5uWfD3atnImOT5y7ffkLPoCAtxeCYwd79J3PK6qksnohNZdYXH9u5ZeMho9wWIplDFjLr&#10;njy49e2s1Xf8MuiyboGYrxJQVcQah0tWm3YeLyqs4uNaV2zav3yPfktFXsgjmzXrtvpGp1LZdDW9&#10;yvOu1fsf/nDL3rcgK2PF0pU7N++uT4t2t7359peT7B955qSlbd++99gRvdQw//SE+LNXbTIzM9nk&#10;lkePnOetXmft6c8WsHt4+MrMpDlzl+w1usRkMfDFscbH9ukZWGTEpO7acmDFLsO8eoKAzZJR2xtK&#10;c/cd1j9qYNrYWOHj77F8zapnXt4OLm7rdxwJ8PN2d74xb9VGu6AslryXJ1EJFN0ihZoLt0Su0Nc7&#10;5vXEUcjurC7JOm1qIBUK4C20WylvrqsMC/Lz9nwcHuKH72ouLswN8PEO9PeLi4kuLy29dOFCWkoq&#10;vB0IhCJYOAuLi20c7MOiI6lMxgjoW/vvv7lCEJuML5TCqyZP9FIkAHKaBNC/KUPbxBcQCnlCATwp&#10;EBl+6c9ARUQYEu5zGwkhWyDAELJEYqZIwpDIOCKehE0SdrW43br77Xc/fD1pelZeDr61JT8xzfSE&#10;5cQpMz2CQ/BEYnFGZmJ0ZEVF2YMHrjfPn37meGvxyq0/LDtc2dhWW18UHh/WlJ/xxNLkh+8mbth3&#10;1M7B4aTBqS8n/2xx435TJ6euvNjN+sJ966uO9x9NmrlC75R5XlbuyaNGu/ca5FS0MQRyKZ+hJJRf&#10;Mjq6XfdcTgubzudI+Y1erje+/XXtHb88llTD5dNFrA5iZYbFSd0V248WlVYpyK07D55ctudkY1Ve&#10;qLv12t83PAkKL6svr8wJuG5y8B8fTLp8xyMkOGTGL/NOGZjnxQbeumT+1lfjbR89C/ALXbhsnZvr&#10;Y15nlc/j+1PnrPL185dzu7yeOS1et+aupz9NwFWKiO21uUuXLV6yYV9SalroU9sN61YZW1woScvc&#10;u33/4t0m2U10uKtKLgHfUmFkbqVnfL6urqWusS4qLqy5viojPfPCdeunbg+unjk5a9na++E5dJGa&#10;yROyhTKuSMpBlqsK2H/fu32+KC8+yOex4YkjYr7W/6SPhGtPiosID/ZNTYzmMskNNRWRIUERwUFZ&#10;aanN9fWXz59PTU6B1zkenw96yC8stLG3D42MINJG5u+7In1jK7iUByLjYyITiuAJHoZWfH+JAGNY&#10;4n8BF2tLK26kaT4fQ8DiQ1zIhHcooZAD75adTZ7Odgumz1gwb/G4iVMv37xtZXV20bwF474Z/9mX&#10;45/6hZBpbAkMg0XMSg47cnDvwrmzZ/380/tfT9tn6dJO5XP5VL6YqiQ1e50xmfTF51Om/vzrzFmf&#10;T5y+R988q7yRQKDF+D89uGX1kgVzfpw6fcyEufZu3hWlZUcO6m3brZde3kLhywVchpxQchYW+X0m&#10;mXU0Jo8jY9d53L/61dRltz1SuFIlh9XRXpt5+7zZ+LETVu7SLauqlhLrt+w9snDb0dqKrKDHN9es&#10;WWbr4mBqqb9s4S9Txn/zjw++tbzsdMf6zk/TfjI2Nt61ae3kieNee/fTu/efPvP2n71wma2TI7Gj&#10;5slj1ym/LPP0DuKziE+fOM5etvCmuzeRLxAKaCxqy4UL5p99M2HO3Hk/T50yY9Zsl8eeFYWFWzdt&#10;X7lTN7euCxYOEZfW3lyrd8rkqL5lXWMng0mXiKhMQr3tzYuLFy+ZP2/uxPHjlm/cG13QQOdLWTw+&#10;my8CWBz4HJU5OzldPG/pYn/75uUz+3dtEfLYWn2zaOTSguzc9MTy4lyZiEMj4Urzc/MzM1rqasm4&#10;rkvnzqWmpMLrKZvP5/AF+fmFdvYOYRERODJ55NZvgYAPIoMPYXiC+Qit4P7AC9L89wFBDwXTNChb&#10;wOQKGBw48lk8HovHZbEYTfXV9jZ3LS3MQ0Ijzl2+7urhffOezc79+zfv3LPngG5Kej6NCZ/GPBa1&#10;vTAj8rSp/tbNG7du26FrcTOhlEDmSpHrAZckIbdmej7W37t345ZdW/efOGftWtjYTmHz6CRieqS/&#10;5clDu7Zv27D7qOFt97LGzvbWVifnB3cdXctaiWSelMvlCCh1zx7Z3r3vU9XBZnM5UnZbWnyg0fl7&#10;kVn1TJgxegu+Kf+Bo8PuA6fsn4bgCAQJre2e06Pzdm7tLdW5yYF3bl+Kigm2sbm2a9fObTsPbdlz&#10;6rFv1DO/Z+cvWnr7PDU3N92yc8+2gydCElLTc3Mv3bgRlRhPoBFjU9KsLttk5JRxuNy0tMTLt28G&#10;JGfhuSIWl8Vhk6oqCixOW8Ic7N5/8Po929qmtuaW1ns2dtaOD6ubO5FYOZwuPP6pt/+jJ77tXRQ6&#10;ncJj4Ri4mqcud/bt3rll6849B066+UY2EFl0ngAUyYb55wlB31yeqKMDV19X39LYkJWacPLYIdmA&#10;P0RTfU2gt8fTh04h/l5kfEdVaZH308dPH96HrVRHc9PFc2eTkH+VismD28cHfTvYO4ZHROJII6dv&#10;Ng/5+7DYfAbcbADzmvkTkPL+PoZVjhgwWuEx2Vwmm8NgsWkMBnIooVKJVCqTyyOjb/JjhgcMFp7G&#10;bIWVAdm2CKEIcvqhUyk0KpEC0PE0LpEtpqGGOAwOi8Nicmg0KvoaNQNH4xCYfDJbQIOGWBwGHdLJ&#10;6EuoVHYXQ0hh8eksDpkGTbDJbD4VdYzLYjOIFBKBI6TwJXQ2h89mMGj0Vgofx1FCJRwmkcfopFHI&#10;eCqbwORCBg4bfd8ex+DQmAwGk0qm0yCi7RuBysZRuSQ6FxRHplGpdAaJSiegb7yzSXQWlcnCkyk0&#10;Npsp4EEHusiQyKOz2FQaCU+ltFJZRGTDxGVDAvqz/eQuAhFHplJYHDpy/EHuAEQqk84WwCkMnMpg&#10;4ik0IpVNpkNPWEwWjclEZjAkMpVAoUNOEoNLgVv//BYIWBgwRDqDxWQwO9pbrc5YyGUSrb5rq8sf&#10;ONnevXH5oZNde3NdflbavZtX71y/7PfsSX1V+fWrVxMSk8TIv4rL5HALCooc7Z3CI6LwJMpI6pvD&#10;Q/4+dBZv0PAECf3VgrmsaL1WtBE2ADqjc3k0NpfEZIOgCQwGEVmmsEgMFpmFTGogQmGxKWwOhQ33&#10;CXmzILMROgugwIPBZFBBGViFJDaXwETOKiQ6k0xnoKssDqRjPj5cAoMDchxIZyObF8yQBBQD3UDF&#10;WVw8i01iQ7ssOnwiMHgkKq+Tzu5EliwcUA6sjlRkqEKnonaRkxGFwYTayGzoJ9QGp8iuBPNCYUA2&#10;ChOuYgYmyEEFDQRahwcYRKb1WkGJ0C6TS2XzGFxYsSEzk8DiUbhC0C6bjZ5WOgvGQifS6MhFCDOr&#10;IEEe9LRACowOdR4ePwoTppdPw1Kw5vq7AVDQFLG0UwFH+KSD9RsWOybcEQYLJN7U1Kx3Qq+tvRVe&#10;ZNkc+DSlCXgcEeyuebBzZIkFPKlIIOJz4bSjreXMmdMxcfHwIYynUMk0el5eAdJ3eORI6Rv9+xNY&#10;fRgs5ORChTsK954BUzYSYIYycARZwBHuN7L4QJpGrlT9VjvIyAaJW+uPQ2TQiQwaiUnHgCLIHKff&#10;IgeB7h8WGXZJm95/aTAdu9R/deD0eU44haeLghnoIK8SBgd6hWPQCCysHlh3kVihY/1FtMXhacQY&#10;rFxLf54hKVqgOBIfgcYm0jmwnOMZ8AlAxzPhYYCFF7kOIQMWBg+zYQFBo6dioCA0wUCGJ/2WLPQh&#10;rcAnHqoTXUUzpu0bMJgBwE6RnRgdlKCFSoelntHS0nbqlKGxsYmFxenTlqfNzSxMTUwRxqZmJmZw&#10;BEyMTYyNjA1OGW7fsTM+KRl2JuhP2VNpubn5jg5OQSFhI7U/QfpmcTk0eO4pdAp87lPh0+1PQT4y&#10;6K/w01Hk70JbIbbkEJHzDtI6HDHHGeRUpgXEhIQOwhqwqsG8bKgAkYGOeBpAx1OHwsAYlqjlry5h&#10;DiE0YCDb85wk0A1Na77DwoOeGBQEdAaph4s6/EIRbVX9ZV/keZ1DQFZBeOoQaHQcnYZnwEQxYS9B&#10;0AK6788waNyDrHmQCdvzppEnGzZLWDpMJhVAuh/SHPC8iHbIsONp7+hqa+9oBdo6WlraGxqaM9Kz&#10;AwKC/fwCfXz8fX38/f0DAwKCAgKD/QOCA4NCAgJDsEhoYHBoZFRMQ3MrPI0wUaDpzIzskdc3Ez74&#10;KDQCEbaGDDyZ9ufQkQWMFuy2/S1gjjmoTm0TeIhg4Mj0LgSji8zEjsMsO/rNa3BULWQ4vpjh7wdH&#10;oaG+aXUA0Gh4OhlPgz03DISJQ7tq5rAi/336J2QA5MjT71jy3HtoaIbBgtr0oafDgMnEIlg9z28l&#10;hjZPJ5na2NJWWFiclZWVlpaekoKc2JKTU9PTs9PSslNSMrSubGmp6WlpGRkZWRmZ2dk5edm5+bl5&#10;BfkFRSWl5U3NrbAVgY0WrAJI35nZoG94BjrxI+Pvg+mbzYZXKxyBRCBTcZhtzR/pIlE6tZD/M0AT&#10;RPLQ5gagdZHo2JGitacZUoo8BBI6DnbyP4a2G/2NogeMjEApVK1FzrD8/11e8CTph4QxLPFfgoiO&#10;/W2hDg8FTWk7kVRVW5eelh4bExMSCutxMBAEx6BQP/9gX78gb58AHx8/X4S/n69/IFwOCQsJCQvF&#10;jtExcfmFRe1dsDSBvrH1G9N3QGAgfBqMiL79QN+w+SbAyLvwnXhiB0Agdb4IpLTjiW0AMtD4m4E6&#10;tUAcWh/WdCeBjDnpwBHrBvFPaSNAD4cZevzt4FsHwFxEUGIrgMMjXm4q8t8GVfgiwzL8O2CdfKHy&#10;ocCgmtvbK6oqC4sLcwvycvPh/bAgv7Awr6A4N784J78oKzc/KycPyMnOy83Lzy8oLCwqKSouLS4u&#10;LSgsLq+sbm5rb+vCac1P2jq7YI13coD3y3Aunz9i+oYXc3iTIJJpBBKNQEY/qBrYcKM9HwYDti5E&#10;Mh0g/d1AnbDzRptvCp1EZZJoaPONjgjYxg3CRMaWyPNyyKYTgb2GIhhEZD/5nwXbf78UtGINy/wv&#10;g3wu0WDRrhpOX2zo32JoKy8BvRRSiVSSFhKNTKJSsES4pM3QD4lK668TItgp+rknhTqQjjmYUqjZ&#10;2XmwfsfFx6tG0P9EIpdrv+mv7mfQAWAYQ8OwS/8+2jAscTjQtz9jWM5R/iVeehPQP8f/p+gP/aeg&#10;pcrKakzfI/T9Yq2+lZpR/5PR8NKg/UrVC0GbNDz1ZQHy1NTUOjk4x8bEjay+R/1PRsPwIBDwamor&#10;yitKyivKyivKyyrKSysqSivKyipLSiuLSiuAkrKK0tLy0tLSMjKJplF395ccCBpNT2VFtYujc0z0&#10;yOpbNarv0fA8aL8R5+b++PK1ix7eT9w8Hrl6PHzo+fCB54MHni4Pnrk89HJ+6OXyyOuByxNnfTN9&#10;ywungyPC2FxOf/mB0K3pqQJ9O4C+Y0dW36P+PqPheejGvl5tbG56+daVvPKclPz4pPzo+MLI2MLw&#10;2KKw2CI4ApEJRTGhaUGHTQ/qnzVw9XOjMKjd2Pc/+2sZ0LezvVNUVIxKNXL6HvWvGg1DgwZ9u7rX&#10;1NJk+94tN20vXr5rfu72qfM2hmdtTwHnbI3O2xqftzU9b21mcd1ot962rYc23XG5TWVQ1ehr4s/1&#10;DTuWqvJqJzvHyIgohWIk/H20+pb/b/Cv0r7TPJ+8gfCydPS19J6XZX5peKEGLPb8FAvIf2JIyrCr&#10;fwyD+eE4UkHbySH9hL5o4Ij1Sut/8ae9U2M/QjtlqHvGSj823jsw7P6DJ9eMrfYdN9521HCrrsn2&#10;E2Y7T5rtPmG2V894n67hvn2Ht+nqHw6LCM7ITC8uKRaKxNqmQd+VZVVOto6RYZEy6Qj4+4ywvrWz&#10;oEWrCUBrxAERbfrg/7X/w4BD/6sM/A9umjYdK6Q9ajAHhAFrh/6rEIZEBwKca9vtv4BlwRJ7MScH&#10;rB4MbQbtqbZRbTFt+vOASkGzKB3euLSRgTxDoliAk+dN9wft7re/BqgAc3xAWbTpg9m1VhTa+LAA&#10;2bqRpQl6yPtDr6qvVw6FsPLa+pF1DAwEjtoZ0AJBrVFqutX6+oc9ntpw+S0NbVm37M0u3j5lfP6I&#10;8YVjxhePG108eurCkVMXjp06f8zg7LHjZgcPndq359iOY4ZHLt64VN1Yh4wruvvUak1leSVav8Mi&#10;pVLZyOlboYSZQp4f2Gz+GXD1rzP8lwyrASZbC0yHdq7hPVcLmnfM2UPTgxxEMGOTftcUqKG3V97T&#10;A2/nfXDT1FAV3CtUo1LTA0uGSi3jVpeXJmUWsfhSlQa9O6tRK6BVVW+vEvLB2qXpgXp7tA1pQT3B&#10;uggnyu4+yAeNQivdkK23T9nbp4KrmC4gM+znkBTQKbqPWiMfhAYSVFR8W1RYOJUmkiv7VBpsO4td&#10;7UbmLkC/1Q56CqEe7TBh/iGO3FGQwYmmV62C7qKpgHIqSEWDRU+bpk+jRAsj3CzUP+wIYxsAZevR&#10;miJBy4BGg3LB8GR9PfyebhkUFAr4mVkZOUWFDLFE3NengBFjEwvDhJZUPd1ShVShUhgYHPPwsOby&#10;G8vrEg/qb4zJCsysTM6oSUurTkmuTk6sTkyuSUqpTkquSkyqiE+vTrayttSzOm55zTI1Nw0ecXV3&#10;N+y5K8rKne0dQN+wqI+YvqUyOYhFDSAzHQRykHmBblW3RtXdDfE/ZsBS4BLiz4qrB4oDz/PAbdTA&#10;aoFQgaS6+xQYEIFTuKpCNjZylVKsUSngBVyp7pWp+iDW0wM3QCZT9cpRPRrMnEUj02gE6h6xQiGk&#10;td6+dHbHYaOKJrxEpRJq+gA58nGS96oEfdBHdY9CoYSnARLFarVYLVJ3q5UqpCz0zMnQ+7YIVa5R&#10;q+VqpUwN1SOV9SlVvUqVBtlkKGUyRbdYolYppRoVdE/ZA6NQ9MjkSpWUm+D3aP7UH2NicwWyPuiw&#10;St2rlPdAnVAcBqVUIqcXGXLdUMtgXCqZRi2XamQyjRy5yKgVEoVEqZHLNSqBqleqgqlSwHxJJb0S&#10;VbdCLetTS9QKqUQJ/QcBaeQyJUyAUqFEHkgKjUiqkqh6xTAtvSqNWgg1y5GNjEqjEfd18+RClkqu&#10;oLQ3Hdm3U8/QqBZP4PT0iNAvZKBmDXLkgVvT0y2WI32fMjju5Wkv4LdU16Yc1t1oaqVrfsnI+IKh&#10;0YVTRpcMjS8bmV5CmCEMzS8Zb9q3bunqhRu2rc/IzoRHSgkVKtXlJaBvx8jQCNGI6FvrPyiSwHSp&#10;FUoVzIUcIjDHLwHZ92AMS9fy11eBl1yVw21UdmuB2wRovVbkWq8fUC3cfjmvqjTHUO/Y+t9/X7Vq&#10;3e59umERkURSy4071/WNzbOLi7s6225andm+YfPKDduXbd575uK12oLUq1bmY6fMnLkISmwyPne9&#10;sp0shQdFKWKTmxxvXVyzYvna1Wt/W7Vx1do9Tu6P2ylN3s+e6B47+SwgmE6leDjabdu0a/9R4/yy&#10;yrKy/NtXrc5ZWR7RNV66bL2h8Zmq2rriopxbNy7GxKewOAIGlWB7+/KW9eu2rNuwYc2Gi1futDY1&#10;Rj21nfr1p7PnrFi+ZudhXYuEjBIp6F/VrZJJk+Jit23ZvmHD1nUbtxzXN8jKz64ozbE0NzhsYljd&#10;2ux09/qhfXuc3V3TMlOO6B2/6eTWRaGmxAYd3Llv1069Jz6BdQ3VNtfO6R47GJGYwORy79y6ffPa&#10;nYrSKgcHxwcPHgUERVhduh2VlstSaMTwmOManO7e2rJt52UHuy5yW3Lw40PbNtnaODRXlezdtv6r&#10;b8fN+W3tml37nDx8iEwefNLJkbkSPGQagQyeU+XJE8e8PB1FvPb6qvSTx7enJIWXVeRV1BSV1xSW&#10;VRWWVRdV1pRUAVWIygqgOC4m8tCBA1mZ2fBJJZWrZHJVWUm5i4NzWEiYWDxyf39HKIZVD3qjlMoV&#10;GBAZhjb9z64Cf30VGMwgHwDiKqkc2fogZx+5Sgwo1BKFBkB2QrAcyUVyDi4lym/WL9M+/eyzCRO+&#10;/+KzL+bPX5SQErXn4N5Pvvz67NWreTkZu9es/P678eMnfP/1t9+NHf/juYvnL5yzmj5t2vcTxo8b&#10;992Y97+57uTBhuYkbHxdlsH+TR9/8N4HH340duz4r74eO23e7Ac+jhfPW37zxde7jhwrry61OnXk&#10;+/ETvv5m4inzc7m5qRb6ez//+L33P/hy7LfjPv7oszMXrnh4uC2a98uP037Ztv+It9fjY/u3j4PW&#10;v/tu7DffjB33i6XlHVfHG/PnzpgAPRo/4ePPv5232bCgkaFSCNS8jvt3rD784P2vvvoGLn3+5Vfb&#10;9+71fuq0ctn8N7+cfO+Bh+n+7V98+OHi1avvWt+aMvn7HxesjM/J9/Gw+3HypE8//WrW4tVu7q5H&#10;dm/9/POP9E+bl1ZVbFm/4fDeY6EBUZs3bj1tYWVx5uJP81c+DImly1R8IZPRUWty9MBXX349ad4C&#10;n3A/T/uL4775auovizx9fPbs3/X9xAnfjx//NfRk5gqvxAIRfPTB7UAWP2qeRAL61tM74ukB+u6s&#10;r8gwMzhIxTWlJkbdd7G57wzYujjZPXCxf3Tf8YGTg4uD3QMHh5jw8NrKynNWZ9OQ/0kPrJkSqbKs&#10;GNZvJ9C3QDgy/mxI3wKRSCqVCyUyoVQukvwRBTpKZRjDLg1BexXZpPzhEkIhlEqhGZFUIpJJMbQ5&#10;oXKEUCLHXFYApQhpHeQoVYiYclZrclTAsqW/GZufTkhMunb+0tdfj3P28PIODFy5aoWplVlxRYWX&#10;m7eLnUt8UuL9x55zlq7bfdw4IT03JTEhLSHqmafH7GXr9+qf76ILlTKhjNGSHvZs7W/Ltu09Ghgc&#10;43Dr7oSpP5ncuAYLz+Y1a39bvz2vrLSmMicxPGjL75s2bdtdXFLk8cB24oQJO/efDHjmu2b50vXb&#10;d8YkJtjeu/PL7DlL1q3393PzeOx8/Y5DWJCvn7vLyhW7Vq87HhEdnZIcER8bnRAVs/fAqR+XH4oq&#10;aJYIqWpO4yObcxMnT7G2d02KiT6ue3zmkhU+fk9d3Zy/n7PK4optVXrsni3r5y3/LTjgqYWZybg5&#10;G59EptTX5hRlpp48bj5u2nw3H9+4CK+tW37bc+xgUXHB7k1b5s1YZHTS4ugR3fsurtv3HFu3Xz+7&#10;vosukYtFbBmzsz4/486NOxPnrbrt4lRTEm9ufHLitIXeMcnZFWVxCdHJMRE2t61nLNti45fIlHRz&#10;RDKYeZFMwRPB9Ctg/fb0uC/ikeoqck8bHeczSRRCZ31tZVYaTI9voI9nWKBvflZGSnxMgLdXsK9v&#10;ckxcZWn51QuX09LSYccjEMuhmpLCUkd7x7DQCDZ35PyrYO8vkch4QjEPOez8GdIBhqVrgXQJxp9l&#10;kPHEYp5ICGj/+hZfLOaLhmbWVo5SBOhhk8KOTSagyVjN0WFBS1dvd3b3FIrZiaHe036eednFv6Cs&#10;5sDODZZnjRNzio6chD3ELZmMXVKUt333kXP3XHFMkVQk6BZRU+NDFq3acM81kC5QKsXCbgGlvSL/&#10;8MEjBpdsGVxeTWrwwmUrda89KCgsNDy8d8OW/SUNLWI5i0upP33i4ObN2wqLKh/YO8+YuehZUBSH&#10;0GxlsH/tjh3xGbk2to7bj+oHJidVV6YbG+nu1jvb3FBJqkvRO6a/7Hfd+IwyJoupELE76qqOHzu1&#10;9fj5ii6GSEATM5ud7a7/NHdpan61VMh56OI4d81W38iYsrq6S45PAqIShXR8UIDfHVuH+uLUB/Z3&#10;Jy3Z7xFfwmHhezUSR2vnb35e7BoaicPV+Hg7PfF61FhXsW/Tlh+/m3brqvWjR65GZlYzF/1+08W7&#10;hSZkCCViMUshIDDaK+9eu/HNlEXnblkTKdU29rd+mLXUJymXolBwRXQ+s9PZ5s7mfcdDs6tA32wh&#10;3AW5QCzj8gVyuVz/pJ6P11Mui1Kcl3Ha9KRE2P/rSRqVUJKfmZ2WWFaUx+ewutpbczPTcjLSK4tL&#10;Opparly4lJqaDi9OXKEE7m9RYakD6DssgsEeOf8qPigc/TU3PucPtidDEGm9Sv6c/yIDRyjkCPgv&#10;Miz/QA0ieBIk8F4g4lJE9Mao0KDFK7c7PXkqEFNTIjynzZhl5RyUU1q9b+tKqzOnIlJyFm44sVfX&#10;lMclPXN3MzS5kJBfyZEruCxycWa04YmDesbmxfU4rkghYxHxJYku16/OnLv6xFUnKovSnPps8fLV&#10;R6965BcWGR3aumnL5rCEaNentreunlnwy8y167YlpORbmJ1fumLV/cf37W6cWTz7p+UbNsWm5Vy+&#10;dmefwenCusau+tzdsOKuO1xbXUqrizc4fnzx2sOxGeWwXOFa66yvXjh+VD8gPo8mUYoEDD6t2dn2&#10;+pfjJhzRt7x95fK2jZunzl/9JCy5iyVqo3JJTA6PwyGRGCQCld9R/sjm6qQlu+1840J8Xe1vXd28&#10;Ye8XP8xzDI0BVVLobRR6C4NYd3DTmvHffm9ucm7fkWNTfpm/55hZdkUrhS9n8EUCAZNJagj2sF8w&#10;a9a7n/104KRZQ3Px7TtXf5q1yCcph6yQdVCaAgLcDx48YO3yuJHEho83jljBEcIyJ+VweaBvMxNT&#10;QwN9t4cuVpamescOSEU8TN49VDIuJz0xOS6yIDtdxON0tbVkJCWmxMWX5OXjWtsvX7yclJQqV6jZ&#10;fBFXIC4sLEHrd1gEjckcOX0L+EKBEPTN+hPnEzZmvqNl2KVBsDyIYela0CXkbcID2M95SW2D9bAE&#10;Yh6XLqA1p8bHbN159LGPH09Iz4gPXrJi5c0nIXmVNYZ6e29ftYxOzliw5cQeA8u8/LS7d+/Fp+Th&#10;GXyWgF9bU+r2yMnpgXNhRTWVjTxrJLTWvND7m5atmDR9lYNfHJmOr08P3LJ9j8ld75LSynPGR/cf&#10;2PHQ3WHRkp+/+frbDz8Yu3XX0aDwBH0Ds+O6R69eO/3TxLGffPjRyk1b4tIy79k66Z++WlrbQqgv&#10;0d23d9Uu/ZraSlJDhoW56eptxxMyi4kkSkigH2xj4DW0nSZkS5Vi6BSt/cl9688///LDz8Z+/tFn&#10;H3/81bT5q59FZeA5coZABoLg8MRsjkzIFkoJdd4P7y3cdNja3Vf/yLaJn3/20ccTx81c/jAqhSyQ&#10;0rlMvoBIx1Xp7lz//tvvffPN5O9+nLFXzyguvQjPEFA4YjpHxGLT0xLDju3dsH3r5q0HT+0/blJe&#10;VGBnbb3wt7VByZkEES+7JM3+gf0T39DKxk4aT8QQSJkAdIAn4sB/IklcbPwDl/se7o+t7948sGe7&#10;RKjVd29XW1NseFCQj0d8VBibRmmpqwn19w/09slITGqtb7x47kJ8QjK8WbG4yEqlsKAYfb8B9M0Y&#10;OX3zeHwBT8hG/id8JlfARPYaL4P3h5T/Hnwmj8fkcZk8DgZ3WFssvgg6g1rhCRlcAZUrYkIWZkdH&#10;a2NyWkFVfTuTzW1rqI+Jjy9saGolkXKykqsKk7NysmavP7pdz6y9q6GsupzE5DI4PC6X29HRAW/4&#10;bTRk58DmcFgslpCJxzcWJsUnhMXl1LTT6Awmpa0+OTUro6QVT2QW5eWlpqVWVFVGRkb4+4f4B4Sn&#10;pOY0Nrbn5BTk5OYUFxeE+Yf6egXEpKQ1tHeUVlSnF5Z1UZksCjU7Izc6q7CTiKOTWnLz8+PTCpra&#10;SUQyvbSiorGtnczk0HhiBpvHY9F4dGJdVZmff5C3f4i3byAcQ2JSKpvxoEiGdgY4QjZHCKu4gN7R&#10;UF0Sk1JUVtuSnRYT5OPl5R3mH5lW2kwmcRRUjpDJZrHIxJykRF9PX2/fkODohJKaRiKdQ+GIABpH&#10;xGSxayuLE2NDsnIyskqqsrLK6W3UquLq8Pikio4OHJfZ0NlU29rWQeWRWEI6NDgAkw1KELDZQiqN&#10;ib7dQCY11lcZnDwq6V+/uwvzMm9cPmd08viV81YN1ZVxkRGWJiZGJ/Xv2ztUlJRaWZxOSEgWiuU0&#10;FgfIzy8EfYeFR5KotBHQd79/FQ8Z/LBYPDoyyvkT+s13/pD+T8PgINcbGps1AJvGfsFlZYjFDA9Z&#10;drD5dA5yaWKz6VQGj8IUUWh8KpWFHH+4HCpyrqEJGPiyspI1u/UOGZ2GdYfKZVD5oG9kCUShsUhs&#10;EVkgI7GhCIPBBEnQGSwqlcmksHhUWEzhSYBzBpvKhLiQRufTGBw6g0ujc6nI7IHJYHHoTDaNzqQx&#10;2RBn0XkMOo/G5VFYbMgA2wkqV8Bg8Kl0HrJVYTLo0A5fwOSLKNAD9KzyiXQGBcbFE9FZbAadymbS&#10;OVwoy6QyucggBY7IcoRHZaPxDswDh86GpskMFowaOsajMSjQBZgBEp1HZolJLDGFJYR0Bo3DoLJp&#10;8ADT2BQWn8aBe8SlcPgUDizh6DvjHMwcCXKRUEzEowg5dCGDL6DweQQ2k8phk1lI3BS2YPAWAAwW&#10;jwEzw+TSGCwYO51Oa29rNjEykEnFmL57NRqNQiqWy2VKhaK7u1utViuwoFKppCLxreu3oqLi+EIJ&#10;GYbJYObnFzg6OIWEhRMpI+d/wuKyYYWDTxCYSCrmaDMMCoNFgSPGsEuDoKsvKzsIGTO1GQqFAXd6&#10;MAPojI28eAaqooDy6Cw6nUqjU8nI3INDZHBJyASHiRoCZTCQOROcNrR1ltfUgwqJDDaByexi0fAs&#10;OgWz8iEwWCQWm8SCI5PCZENBrcUKHLEm+k1XoC1kwIJqZiLrDzr0gY1ZgvSDsmEOLVgplJ+Euf9o&#10;ayOh0aGryFeo35CERmHACggRFh56goyKGDQYNY1KpsM8aBvFqoU6seFDi2RoFOsqOjIxWCwiiwmD&#10;IgIwEMjT3yjWDTqLTGUC0B+Mfu8emCtshmHeyEQGrZPB6mIxiWzM7Qh5GEHNUI+2dW1V0Hr/jUC9&#10;otMpMO8Agw4rRWtLy/FjutFRsTmZuVnpmVnpaVmZGZmIzKyMjKx0RGZaekZqRkZahrGRSVRULJcv&#10;JKFpZOTlFcD7ZVBICI5EHDF9M2HBg4HRGGQAu80voX8u/pA+yF9cwiDRGSQ6jUSn9kOjwRQMXkX3&#10;BsCcT7QWKGQadAn5y0DHIAVZ6mBfssSuYjeJziYioBIG3BXsKgtHZ3TCHaXT8MjmBlKYOAZDCx6r&#10;AasfKqETEehrglpTGyzSH4eeIE8crTUPcvPBfKEAeESx7kFnMIss7SU6CFqbB6VDETqNCM8knUKi&#10;UYk0Bp7BxkFOGh10g76b2K9vYGjrqDPIq6S/t9BtkDUDwDOZeCZLGycw6IT+zCg/NIemon/eUAcw&#10;wxPt11JpoGwAT6d1MZidTHoni0IAxff3XzsPg03Tiejrrei7ngQajUCloI0JdiRRKK3tnU+fPLOz&#10;dbK1drSxtre11WJna2dni/5nb2/nAEc7O4e7d6yvX79VWFQCn3twc4kUWk5OvoO9/QjqG+1PmGz0&#10;oUlC3/BlELRQ/wOgLxFTYe4IVDICfR2Vrr2k/S4zZl4z0AFtH7TfO0Z5ICfMOw0P0AD6ULQ+QTga&#10;vYtK6xwA4n8EWfag4v8l2pqx5v7ZIhhUGBQMrR/MmAXS+91zBmrDav4TuqjUzr/kxSG8UBUOitNo&#10;nUB/5sHaBlJo1C5sov7YB1y/KxCti0RuaGktr6wsLS8rKSstLinNLygpKCjJSM8FkBFKOizi2Wgd&#10;z8zKzMrKys4FEeflFRYUFFVUVLW0tOGIJBIFFi8mnkTNycnD9B3cRRxR/xMyCIhIxRGpeBJmsvOf&#10;AJnjUPAUMp5CwqD0G/pg4Mg0HImGG4y8CEx6J4mEgcxGXgrm4EHtRCYkWgadPQZPUZ5hpYbxz+T5&#10;c8g4MolAwiCT8GQSpEA6DkOb57+sv4NCaceAyEsZWnxYbdrTDjK5vR/KQOQFMAsUjH7rGBTvIlOB&#10;DiKpsrY2KSU1NCwsBEJwcFBAcGBAeIBfqJ9vsI93kLe3/zNveKP18/EL8PUP9A8MCgwKCQoODQ4J&#10;Cw0Nj49PLC2raOvoIpKRVxSOSMnOznVydPQPDGjtHBn/k359E0gUPIGEJ1KQRQS2av4BUKfWxepf&#10;hUJ9Ud9kPJk6NMOAmqkYoPX+FMjWRSTB1Hdg+v5LKJ0k6p8Al4Zl/rsBfZNgDjFIRKCLRIInc5DB&#10;bM+L/AHkwgMS/HMgz9A6h4HVQGr/S/q9fl5E26sOArGhuTk3Pz81PS05OTkpKSkxMSkhMTU+ITUu&#10;LiUmNjk6NjE6Lh6ISUiMS0qOS0pJSE4FklLSklLT07NyKqvr2jrxBDKNSGZ04UjZGTlODk5BQcHw&#10;4jEC+tb+fp7OYHR24to7Ozu6ujq6cB04wjDacfh2HK4N19XaBXT+G3S8iDaxq7UTwL0MdKkF6Ohs&#10;1tLZhR1fAsrW2dXW9adAQ1iewar+drpaOzph9Rqkv/PYKAbH8hdDALDMwybhBdr+kudN/AVdfw4U&#10;7+hoaG2pb2qsbWyoaayvbqivaWisrm+srkNU1TdU1tcDVQ2NlQ1NVY0t1Y3NQC0cm1pqWtqaO3Ct&#10;HdATAiziHR34rLQsJ1uHqIhomVw+Yvpmczh8vpDD5cHLMqzlLA5nCFyAyeEyOBw6h0VnsxhsJgZE&#10;/ha0VbEZbM7LgPR/FjoGg/MXcLCfvmHZ/lNwGKznYD8PRWDtDoDSh5Xq7zydxUaW52zuX4DZor8c&#10;uDrYyovT+CKcl0PH5gfLg7oEd5/N5WJ/YoDH5vHZXAQLA/0qA/02o//XF2gLwOHT+n/Kif0Whc1n&#10;cwQcNr8wr8jJzjFuZL9frB74q6Q92oD9KdGXgf75/X+MYW39Cwyr8I8My/+f4Q+tvoRhRQbRXhqa&#10;8z/B0BZfCsoGB0wSGIOhP8NLebF+baivqXOxd4ofKf8T7foNvcF+dD8aRsPz0N3drcSC9tc3fxqw&#10;PBqNBtTcX3Ig9PT01VbVutg7j6C+kf9gN3RkNIyGF0N5Rdn9h87OLvZ2DjbW9vfuOdy963DnjsPt&#10;2/a3b9vdvml757bdvdv2927a3r1rb5ORly2Vy/pLDgTYFtRU1sD6HTdC/j5eWn1rurv7ezQaRsPA&#10;F5CvXLtkZHbCK+Cxm8+Dh74uD/ydXQKcXQKdHwQ4uUDcz8XZ776th9123V0HDQ65ebnRmfT+8gMB&#10;6buq5r7jiOm7f/0e9fcZDUODdvdsZGSgZ3DA08/lgcc9Z8+7Dl63bJ/dtPW64eB9A+KOXnecvK3v&#10;ul3fsO/3Lfs227nYUmlUbcH+WvqQPxus30jfUSP6filX/C/wPxkNryz0wIa1B+l70+bfzp4/YWyy&#10;55TpLgOLXSctd548vd3Acruh5U5Di11Gp/edMt+ve2rfwaO779nepdFpw/Wt7q6pAH27REdGK0fE&#10;v0r7filXKPp79L8/wOzCywQcYcsFx6G8mqD9wQNEtB34jwZt/f/C6CA/sqP4k4Iatbq7W3PixLEH&#10;j6wplLqmpszIOPeHz27Zu1+0c79g63bB1vWCzaMLNq6XbB5dtXl4/fyt0ybnTR56ufqE+MUnJ7I4&#10;/X/peFDfURFRMrlyxPQtU8ihN2jMyB8BvWxqp2wokKj1KvlrtD8ogqC11MBAzhwQ6e4/RZHBeH+K&#10;tviLTWgG46iqftRwxFKwJaanP+dAPeruXhXyAldL5VKJQo4cTtTI+1mD+a6gUWA/+YKymp5uRG8P&#10;Mh4ZrBC7DLViUQjIWwTLjoEO/TVgAeXFRqu9hE6Rn0W3Ri6Xs7l8haZHqkTuLQA0oZ1DLWietZYt&#10;GFpbGCxlYCC9aKQDg4UU7fDRnPRXiDlQaTNr5xNOn88qspRBPeu3ecHqgbgGJSh7uuUSqZgnlsuQ&#10;LQeqWTuN2nmAUmqVslujPnHiqJu7HYfXVlWTYnbukPOzW/d97zr7ATZO/jZOAbaO/ggHX9t7nnfv&#10;Pr195PThoxbHzlw+V1Bc0gP9RP4+PVXlNc4OzhHhkVLZyP1+B/SNZh/NKZoOuOVq6B/MyBC3HUh8&#10;PssvA95RAexOa53OQWe9aJA9GjXIDOZR04u520BA4oK4Eia7G65hHjnIWQaBbgZWIfKp6db61/RA&#10;EbWmR6XpUXR3w9xjNSAzH6w6qBm2esgECFpUKlVCAcvF2c7I4nQ7jqhSa+DdQoVGBI8edA8pGrWO&#10;PQaqbpUK7iQ8FejBQHrHeqlCdi1qaFTVAyDLf7m6W4bWNGTYApkx/xbICFV1q1A27HGBOuUqpVwm&#10;SY6L2bpla1p2kUjRq0BDg+HA0FB2UDNkQ33uHxrMl1Z0qEHoHswhjF3Z26tAbUOtkKqddpQNBqLo&#10;6ZNjk4PU3N2nxCpHyxIMH5s3Lf1KRTUD6M5qepRKtbinR0Ij1585bXTh6t02AgPWABg73KaBgtDF&#10;bqUSuc3o6x/38HLiCTvKqpIP6m3KLI0rbsoqbskubMkpaMnJb80paMsFCjvyijvzizpyrzy8cPz0&#10;MX0zg7QMrf9JN+ZfVe3s4BQRHi6WSF69vr2039+RYP4+SpUG+oRAxjcIWIGeo+63gHk5UFapAbGo&#10;VCBmlUwspFIoOBKLSOeLJFyBmNtJFbIEKiGXy6CReXzsV1wsJo9FJhEJRCpPqOiVdffCwqJQqxRK&#10;QI1AMobpF0shXxcO34XvwJPaCTSOUKpQyNlMFoNKl6Bv/svodA6ZRMPjSR049E8gWZS2qxctNmzd&#10;FZ+U2d6B66Sw2RK1FB4LhVwj4rCoVFwngYCHQMATGSwO9FACyy2RQmdweHKpUMgkU4kMMoXPE/LF&#10;YjaHQWSif4tKw+EoVCpXKlcKxEIag8bkiMTIoUfIZ5DQHwrCUwkkGpkmFPClwb6PJ38/1t0zqI3A&#10;aSWxqQKFFKSpVsqlPC4XipLwOAKOxCDTOHyBWMDnkaiUdiZbqFLz6SQqEUdnsXh8HvonlmyeVKmS&#10;8dhUIhlHpDE4HJFEyGCif0rJFstkyh4O+jPGLIlIwqZzOWw+RyAm0fgcoVqq6lWplGq5kM1kdBFo&#10;RLZIKBNJoUpiM41OIHZW7t+xfs/e46nZlW1kFpkv5yl7JIoeGbLlUMvVGphfpVp98sTxZ6BvfkdN&#10;ffbxE9tXr5u3ZuOi1RsXrdm6dPXWJau2Llm9benq7UvX7IDjktXbFy9aP3vWkhkLFi/IzM6Bp1au&#10;Qo46paUVzo5OERERPMFI/P0drb7FEqlKpel3I1FqEJjPzhA0MmS29Oco1VJk66SWSWQKibA0P3v3&#10;jt0//LxQz/RSe0ttfHzUnE16DwOSfT2eGuge8AnwN79y5+69e263LZbO+XXVpkPFLXS6VC2SieVy&#10;kVwhk8sVcrlSIpfLZCy5sD0/PXzL2tU/Tflx4qSfp0xdfubcraamuhMnTi5fsc43KLC8tvLQkWMz&#10;pv087cfpk6YtXrVxr9ezh+fPmnw5buL3k36ZPGXmst93R6QUCsRKtYDKbEy/ZnrypynTpkye9MMP&#10;v/40dfWpU1bZWamODrZLlq+4cOtmc1vNncsWs35eunjZHlcvv+LyrAtnTmz5fdWCuSsmT567dNm6&#10;0LDg6Ejfowe3mVlaBYfFVOUl37A4MfPH6T/9MG3yj7+u+v1EaFjW0yd2kyd+Nfa7qd9NmjZ90bLz&#10;Lt4tTIlSLlYKSUE+Lr/MmDTpxx8mTP113vL1jg89ExLidh/Y88uaHWEpmdfOHFm6cMrpC6cjA302&#10;r9u0VfdMaV1TcqDbitlzp/681OzshfTk6POnjqxYPNf20aPmLrLxqVO3rU4VpCWZWFy8ecfO5YHr&#10;9gP6oQkFXFm3QMhgEaquWZj+Mn3hVl2TvOKc6Mc3lv3605HjRvnZaQe2b/rqs3HjJs4YP2PuTuOz&#10;mY14kbJHKu/G7r4a7oFCpT6hd8zb676A31VammKkvz8/Oz4tKTzQ/2mA31N/vyd+/v0EBD4NDPLw&#10;D3gaGR2UlBpncEo/IysLliaxAvnelJaUOTs6R0RGcngj6A8hkcBqIBbLxTKVSKYUyTCrHYR6AIgr&#10;B4Hxi9CxH2RaIlMAUFAqlcvE/Maq4luXL8yfO//HqTOy4sODPN3eHfvruXuPLc3Nj+3b8/SZ/9Jd&#10;J61u3Ivwst+4ZulH30y9H5rRwVXwYSEScUUiIQ8Zsih4YqlMROvm1aeEe86ePXfO/IUHDhxZunj1&#10;t+N/cg8IvXj11vRps+CW51dV37hne+zwkZNHjmzdtn/ilJlHDYycXF1PGpkeO3Z01/YtY3+YpWtx&#10;u4sqUAvpwvY815tWP038furPc3bvPrpx5dZJU+bctHv0yMV51vSpG7bvzSwoDPR9emLf0WmTZ+49&#10;ppdfnnvnhuUXX30+fuqCfdt3TRr31TE9vUB/L0PdA19/O/b7ab88cbF5cPf6vv2HDx/cu3vrhnHj&#10;5m3fY/bU56nlaYMjh48eO3jwl1nzJq/YHV3SqpAIujldbvaXP/vyq5Ubth46dGje3MWLVmzyfOah&#10;b3zq4wkLrtx99Mz27LxpExYtX+Fud2fL6lWf/7LWOz47O8733EndhTNXTp+70t398YPLxrN//Grn&#10;8YN5pWU71284smnlIweH3zbtu23jfOqU8cylG8NSK7jSbgGfLqDW+Trb/L5i/TczFj/wdMsIcVy9&#10;aOa4H2d7B4fa2tvpHj9x/MiRdetWT5yzxDk0lSXp4QnlIoVaqFBy4QNdpTpx4rjPMxcBr7OiLM3c&#10;6BCD2FpakBni7xUa4B3s6+nv9STAx8Pf51mg37OQAO/QQJ+46PDmxrob16+mpqWBvgVSZKdTUlzm&#10;5OgUHhHJ5LBHQN/a7zeAvqUgWYlcJAWxKgR/ipwvAWR8iRQ7PoeHkAMiiUwk4sn4NCGt/YH9nSUL&#10;ZqeFeEV7ur7/j8+WrN6y/4ie+8MnN284z9yo5xadwWSRQiOCpy9f9yA0pZUl44hEOFxHYHCIreMD&#10;78AIEksgFzB66fWJgd5L1+5weuIpEnNjQh6P/2nKJbeAvIqGg7t2nz5/taCu61lIbGx8QreM11Rd&#10;vnPfocPm12txLBiURslob8jeuHPviTN3cXShVCxW8Wid5dknDuw/fdmJx5NUpwbPXbBa/4pXWVG5&#10;+dEDGzYcLKzGCWVSMaHV6ui+9Zu35JWXPn3iMnHW3PPObix8pcWBtWvWb0vLLA7w8VuzZZve2fNp&#10;SUn+Xn6eYfF0cgu5IePIoaNLfj+YkFnME/LEfLqEQrh2+vKMVQfjy7skPFY3s83N/sakWcuS8upl&#10;fMZjm7sLlq0LDAvLystbvtngxnU3DRl3zeLsunV7CpMj3JytJyzb/zCmgMnC9wpZPvZu46eu8g6K&#10;J9fknTPZd9xCr7i4YN+6DT9PnrRz50Fds/NOD56uW7ftiNGF6k42T6wWCTgKIVnO6gz09562fNOd&#10;hw95rLoHj+5NnD3fNzWTghYjkUZIzYnw2rhxx5PwLI60hy2U8KRyjlTGFIplSqX+Sd1nT5343M7y&#10;shQri2NSIRP9TKS3m0UnVpbl52Sl1FaX8XkcfFd7UUFWYX5mZUVZW0vThfPnkL413XyRVCCWFRUh&#10;f5/Q8DA6mzVi+uaLRbBF4SNDFhkPQF48f0Ak5cJW+gW7Ejh9DkckhZ0xbGb5Aq6ETxFQmx+73Fq+&#10;8Jf04GeRj10/+cenM35dZHnm4u3rdkuXbNljeDWvEc8Vcssqyh95BebXtJG4Uo5A1NbR4fbU89od&#10;Oyc3LwIL9MzooTfF+j+bu3KT01MvkZiRHvvsp9m/nH8ckl1Wd3DH5nNnrcJTcudv3HfM0FwuYifF&#10;R+87duJ+QAyZp5TwhNT2Wjene5t3HHwWkU4VSPk8Bo/QlBbtv3HzNsMLzrBhrU/1WrRs48lrwSUF&#10;xRZHtm/ZvCc5r6qosqI4Kfrw+pXrtmxJLSq5cevW7EVLPAIDctNCjuxau3L9zpikwis3rPeans5p&#10;aeqoK9uxcdPCzUerq4roDSmn9HWXrN8fn1nCYLM5TGJGbNSxAyctr91vpXAVArKCXmN30+LLn2Y7&#10;PAsvz0u6etp05pJ1T4Jjq9vwHgFx6RlFEgYtLSnNxzeAVJvx2On6pGX7H0Xk1ZTnNuWn3zx9/csf&#10;Vj0MSqcSOhNi/OKSQrpqSw6u+f2Tj745rm9x6datzXsOLV23xzc2h8RT8PhSsYAu5rbWFcWc0jv0&#10;+fdzTM/exHfVWNvemDR3oWdyBl6uoHLpDWVZd6xM9A3MM8rbWGIlWyhmw1ZeLGHwYeVVHj9+/PaN&#10;i4X5yYH+j0wNDymk2PfnezVtTTWBfh6uD50iw4NpFGJFWaHHU9cnjx+EhwaWFheetTqTnJoKr/Vw&#10;N+HFq6AA+Z8Eh4ZSmYyR07cIWWzy4DVQIMF0LEVHIQDCHYwM+u8M5bncOUIJmy/h8IUcHkfIpfDI&#10;zW7Ot5Yt/CU5xDfEzX3M2+99/fW4aVN/njJp+roNB4PjsvBMHrxoMplsCp1DZwtYPBGUZXIFBBqr&#10;i8LC0/l0oVLAZaoZrWG+T2ctX2P/2EMo5CZG+k2e9jPsaLNLKvdtXXvR0iA8IWnmhgO7Tpq3tjRe&#10;uX7T4bF3dSeZwxMy2js9nR/o6xl7+ce0kLk0oZDH7CxM9t297ffPxk+1uO3O5QiqUv0WLllncMW3&#10;KK/w1IHfN29e/8DDc92WzQtmz/rm88+Wr1sfmJB8WE9/09o1ty5YLpw/66uvvpi3bH1kfPbZK3d3&#10;G1sWNjfg6/N3rF875/fDJeVlxNp0A92ji1dtiU/PZ7BZKakJlmfO2ji4VtfjeDyuSoST0CtvXTH4&#10;xyefTJ7+y4K5M78f/93E6XMfBiV1cqQEJpPGprP5LCoHXptxYlKpm8PVH5bstHsSdtrgwIr5cyZN&#10;mPLZuDl2AalUvoTGIAk5+P/H3lvA13Gc68O/33fvLd6GwXEch5w4dswxM9sxc8xMkmyZmUksmW1Z&#10;zMzMLIuZdZiWDjNJyvfOHkmWKW3TNmrv39Onm9mZd96BfWZ2Vj77rKSlYvXUqX/8w1vDvh/99bdD&#10;hk2YdvmOfyWDFIk1UqlSKePVVMWfsFk3bsTwocNmrVixsyA786bdzS9G/uAel8xSqp9WVVy/dsXW&#10;9lhsSg4TV8BiIlbQyjMKJFYBd/LrN+ysrQ5cvHDysM2uFUvn6jRyxO+ff2a2NUeFB3s8eRQVGS6T&#10;UM2NdcGBfn6+nkkJsXU1VWdOn0pKTtEZjJRUAY/u+flFTo5OwG8B3o/6EHK5FOn7AJSUTPUqQHq3&#10;vs9zQOkIwE4A+imwREaKKQnJF3ObHjhfnz7ph9iQ0Oig0GlTpn015Lsh341ev2lfRl4Fl5TjUIr+&#10;MTGMJi6lNU9oYFKlSKoSSdUiuUYspjQkOzYqdP3OfV7BEWKJNC0h+sflK+4HRpfX1h89uMP1xpnY&#10;pMSxSzau2GWTlpHh6Hy3mUXwKIWEkuQnJXnce9TU1NLOI3C5FtYkMc5Ij3mydOmCqYvWRGVXkGJx&#10;RU7Utl1WF5xDKsqrrp2zPnBw+0Pvx3MWLhg69PuhQ0dt22/lHRm978jRS+eOP3a6OumHiYO/HPHT&#10;1oNpWcXOd92PX7tV1dbKaam02rdn08HzFTV17ManF8+f3bB1b2Z+iQAjr924mZNXyObhGKUSSyQq&#10;KVdBNHs/dhgxcviQ7777+usvvhjy7YyFqwMTc/kKHaGSUSowkpNyqUSKSXm13o9cl26xfhQQbrNn&#10;7chvv/hyyIhxs1Z5xuYK5TpKRsklPKy1/MjOLZ98PPjTL4dNWbD4cVBEi0AhFOsIsZISyygxz9vH&#10;ccWyGWdPnbl69Y611ZnszCxv/4B5K9bG5ZcwCGlsUkpicloLg8vDJSKpgpTJKKmcRJozKkKiFFEy&#10;NkfQ0NAIO8aCgsz9e7fJJaSF3yq5pKWxtq6uurGhTqVUEARWV1tVW1PJ57GEQt7JUycTkpJhu0tI&#10;ZZRMnp9fCPwOCQvtn/d3LPwWy2Ri6JtYSjxTIHkBUkD3r9r7ALJgzekGxMVyHCVSFMXHec13nG9M&#10;njwxKCgc+MXjYVwhyRSSHELGxiRsnBSQlIgQA2h9ApKP5BYoPiHhE1IeIeMRUi4pFpLwWIJJJCiF&#10;i0twSopjIlIs4VNyKCImBSoJP78wf8Li1TsOnyKlUoJSCHElTskpklRSpFQiYwlwAdIYkYhICYnz&#10;JHg7RmJsQs4kpEKKgHkoICRMQgXeSPTBZC6f4LP5fK6QYvEILkGxCIKFYQIBm+AzRAKSy5cKRHKh&#10;SMoXUlwRJRLLSBwTCDEmPG6QUjEhwjBMRMBoKOCmJJErafEGElKgsQQuIkQ8kYCD3AtFAvQGLskS&#10;SRgYxcRwDoHedYe5gMOcFhMySkASIjbqNYGJ2nAMGiZlk3I2oeBhYiEmwgm+hOLh6IvBOAeXtGLi&#10;dj7OEZBCkZggpfSLDkIhziYoXISRQqFEBG1GX1iGYZezYfoQcK0VfGgAD+MIcD40G+pDgidSEU63&#10;n6CFUHBoNt7S0njIer9cSusPdnY8Lcw7c+rE7t07T506WVFRFh0deeiw9Y4dW+3tb5aWPT1+8gTw&#10;W6XRobcxxNK83ALL+s0R8PuF3+j3VYRYjBMUEr/BCaRA8tcgIMRCGpYIHOmIRAS0k8gEYkpAAZ/b&#10;0jLj7J0dcvKfigiNANfwMBnSeMAxPkkAgLswphhJinAKIETkpng0vy3gwdYFcmktFK5QzMeAozI+&#10;TvCEIiG0FtgvEokwQVNLs+P9R/6RMUhrAShEypByEkEIMBEfw2EdopuH9D2gOj7QCMM4OC0kQpBC&#10;khaBgCpIOCUEOA4pSC+BfqUfSYJAOhoT1E7UQpFYIJKIcKkQkwhEYhEmwXAU4YskkCKCOC61QEjI&#10;wFhEyhEIGZLpgfFBo4REXYCUfPRNa4yHIfETJBhEwcCi9iAD2KugxiDBBiFB8kUCnpDPFgrZIpEQ&#10;R4FEWkIUrZCBlCpgDvCAmiRcRCRIBKA1ZAhgLRfGitYw4ougIrGQbi1qPJokiNBoGOnrLoK+Y4QQ&#10;EwswCQw1APUI9kwior216cCeXYRIYNJrTXodkvbXaPQ6jZYOOh0A4iqDQU8Q+MnTp2PjE6UKNdzB&#10;oN6c7DxHB8fgkBB2P+lDWPgNDCORRIQIp8U00MfeLZ8Q7waa+r2qHQBaEcay4iIgCQ4YYg4mZuMU&#10;m8DZOJcLtJFJ4MEUhpUHA4or+QRQn+DB4zeBwCOQHghfBEC6K+CfgxFQnIOLaVDAPFjPaIEOJPgE&#10;6xYXJQLpoWrUKsQMHMoCf6QisRgZEwRsRhAgTp92y4MgBiAecGAKUWIBRXKRlgiSFuFROI8UwvLJ&#10;IxHPaE6LwZuIgrsHOqWpjwD3AQEphfWehyMNHbjVQJP4GGK5CGiBWI4mIax8qKkYDIuElmfpBSSi&#10;guh+QgHECPT8saBHSAiNJABqFFHQU5iTqA0iCqYZDrtYAVJWgeGieCIJH+YScgUNgzg4Rz3t8QYU&#10;hyogy9IpdKUEOEwAIC40FdgMQ4dUaNBVQAIy4BkTIEEVmAxoJsM9SiCEtR+vr6s9uG/vUZtDxw4f&#10;Pm5re/Tw4SOHDx06ZHP48KEjRw4fPmxz6JD14cPWVlYHbWxsVq1eExOXKJGpkHwNRiJ+2wO/Q1nc&#10;/uM3PAzxe0RIaJ0Xgo73/ew+Qvf39F8FWhcG42AkbDzYOMbGRRwMYwsINh/nwvKDCWAEgV6Q3gsO&#10;LrJ4hmUMjhx4qhLhLERxixMCGWACKE4DqqDlb8CtBXSNsD5xYGETCtgioUXOxgIO1i3rYZFGoYGU&#10;bp4VxzAWJmJiQiYmYOPd4GBCGqjxzwM5hAhLBNsVgoWTTBrQTlgIYOgs4MHoCQm2CAdwRM8ifYBS&#10;6G5C7RYREovzvnW9DmDW2zycg+oieUKSDUD7HJIJRxj/bsvX+uy+lEjQR0gPLBzhQojgGlkuE3SE&#10;zRUyWLx2JreNAWA3t7aHBodeOX/5/JnzF86ev3AOoSdA7GwPzl24cMHt9t3K6jpYudFuT4Dl5Oa5&#10;ODmFBIeyOP2nX4URsPEUcZBIA5IfgSMt2CBgIxEPtB/9q2DRsMh9MOFBQwCg5U2QqgSPLeDCEVL6&#10;gglHfp9TKMjr1vGggbREWHwuAg+OFi2R50BXCjZ8ujqIPAO04fXo9cBjCuCU+xL6Gr8AWmMEiZAg&#10;QYXuNvCeAYk0PPP/egh64y/4fzV6+tXbPCgoYPEQekfMIn7St9Qr0TtEFoc0uuNwjRgcblNr+9Oy&#10;8uzc/PTMnLSM7NT0rOTUzJSk9OyMnEw4pGemp2cAIGRl5WRn5+TmAodzcvJy8gryiktKauvqGSwu&#10;zR+MyeVDvrOzc0BQEJvH6zd+w26PxeEzOXxGNwRwbOdw2jmsdg777wGLgYpYSlkifU85MHxMLs8C&#10;eHBv5/LaegBxyGWwOQjPilvcPueNzu0Bm7axHP82QPFX4gWzl/BcA6CbPT39NfgbqvsFvOjtJbxg&#10;/1eBSjG4bAaX08JgVtXWpaRnRERFh4RFBIeGB4WGBwSH+/mHePsEeHn5e3r4eHh4e3h5e/n4+PoF&#10;+PsHBgQGBgYFBoUGBYUGR8XE5BUUNrXC6i9kcAVtLE52dq6TE/A7kMPvV37DnGsHsLntHPrI5rSx&#10;WW1s5t8BVh+8kGUBiwVue/xz2zjcVg7nGaBGWmXlOT9/Fd2eX4Peqn/ZrC9eKPICXjDuxQtmv4wX&#10;ygJeMPjrYPSgT+Lf4rCvzfNmsEbQiayWdkZFVU1hcUlufmFOXn5Wbn5GTkF6VkF6Zn5aRm5aenZa&#10;WhaSaMuC5Ts3G5buvFxYvHMLwDy/tLy8sbmlnQUrFK+dzWtuZ2VkZDs5OoWGhUr65fdVPfsTisMT&#10;sbj0Tbb7xge3Wi6Tx/lnggs7jV7/z91V6Rsr1AjrOizwLxV8g1eATeOFxH8EXFi/YfBZFnDQkQ2X&#10;jAP3VQGDLWhnCdtZAgaTz2DyGEy0GjLZkMthc9CvIQFMNhyhCA+IBJtbJELGEWRn5To6OEVGRxuM&#10;/fd9brUO/RbVbKZ/uP0M6IfP6IfQ/yzQ31nsC/TT6T5An8mEGv+5lb7B3wJ62I00UKC5gAiAvloK&#10;R3Sx0NVBFwhlwNFIR/oGlNAduq+v3mAqL6t0cnSJju2n94ttbiF+m/u8M/cmvAmWgF6l/DtDd8me&#10;0Nn1c011rYuTa2xcYn+9X0y/P99h7m7Rm/Am9AQRibew2qsb6qrrauob6urr62rraECkvrauoaa2&#10;obamvra8sryysgoTEbBsd5fsCcDv6qoa4HdMXEL/8tvU3aI34U3oeePWy9/72Nnjzo/c7B8433zo&#10;aOfuZPfY6ZYF7jQeO169fWOf7YFjJ49FRkbJZd0/wOoNffjdX/sTmt968xt+vwnPAv2ycpfNUesT&#10;F47nVuamlKYlliUnlCU+Q0VSQllSQmlCWGbYVqutNsdtvHy8MAyzTIze0NH1c1VVjbMz7L9jjf3I&#10;b90bfZ83oScAQdF70F2dBw/t37xjg8sju2tuZ67fPnPz7vmbd85ev3362u0z1+6cvXbn3FW3M+ft&#10;jq3bvmL9ltVObo4Y/hK/O3+utPA7Olpv7A99CMvfT7SGftA/gYHo1UvoOyi/Olgc9nUFcQv6VtR7&#10;CpFfDhbjl0NfJxY/PXEk9tBt9IvB4uHlYHFlyX0ZfUNvCtg/H162fUUACyhIK2dYWv4MkEX//aPj&#10;4ME9J44fiIl74uV/3d332hV72/M3rM9etzp33er8NavzV60vXDt0/sqhs5cPHz6x/8ylUxm5GVX1&#10;1Y2tzSqtxuLfZO6sqKhG/I6K1hv6gd9elt/Haiz6EL8tkNpJD+AUGgCgh75biqP7v0hjpK8ZrSSC&#10;AMmwwUOqDxCj1R8MFrdwzSzGvaUsiZZ0SwTh2QM//BeskHvEUItz2iPUT5/RJnT8BbeWiIXZqDE/&#10;d1lq6Ul/AV1IQQOh2wB5RhmoNloCBTWsjz2YIV0UusGoLNJNgaWVlu6wNAp2lshJBziwCKKYoNV0&#10;e6A4HCHee9rXLfKAlDO69T+gCkstKNeE/kzYcWD3Du/HzgpJbVNL7EPPc4dPb91uvXab1ZrtVqt2&#10;HFi188DqXQfW7ty/bvu+teu2LV/+05JVm1f+tHvj4dNHa5sbYSjAIexJyssrXZxdo6JiNHp9P/Db&#10;8n4x4jc9Kkg+xqJ88s+GxWc3c2lYEnurg9ppiRyk9tGtDmLutPxV3GjuQLInXV1w1CMdCr2pw2Ds&#10;0OnNGr1Zpzea9YbOLqOmQ4+Xlxc1tnPkOpPGhPQtDB2dtIIJkkzRmowAvclkMJsN4K0TspBwCnq0&#10;NiOJFfQnW/R3YFqvpcNgMhuMSHHlZziakSxIFxJMMZmRww7UJHBk0BvhtgsHJBii1bY3tRVXNWEa&#10;o6a76i4j6l0XuAePSDKlq8v0MxxNhk5ow88G1ElaWMhsNkJ9pk6DGUmdoCHo7DKBPfpnATNUp++g&#10;lWEQhaEMkpExQhTIbv5ZC40EzhuRaovRbDR06qGzBqjDDN1CsifIA/3nagvAMxQH5+ZOJOFiREDe&#10;TD9D27oZrwVH5o49u7d7ujtJpTXltWFrts0MSvSOzY2Mzo+MLoiIQoiMKoiKKoiOLoiMyAmLKYg6&#10;euPIjuM7bc7bpuRlwHTTITUYU1lZJf3+fLRSo+03fqs12g4YQVMXjK/+Xwe4ft3oAugt6MmFgUbU&#10;grG3qEohrZ3nghGJ2KAAV1ZjVunNSsScZ0Ev55WuW7XohuMdiUIL50AmjdEE/9PrNXBZLUa9QYc0&#10;Wyz+kDIOoDeYTfrnPdMBGERTytSJOgLt7E63hM5OGU5cPnkG1rcGtgjywFLTiQD8gzkFPYJEnckE&#10;bEPrb9+A+vvMG03rl2pHNcD0BmpCNuJ5d+rrA5jQhmD5CmNI7ttlLVyCji6YbwB9Z5fKYDSYkD6E&#10;xxNXmaypsj5+3Y6Fx64cPXnr1HH7k8ccTh11BJy2dTh5+NaxQzeP2Nw4dPjGoYVb54+F/61dlJaf&#10;BXMWaYrQ+ifOTi7hkVFSpaLf+K3SaGDgYT3UGTq0xk4EE300dmoMJgTjPwHQW60eYEI6MmjtNSHQ&#10;/pGsjN6o0xl0Wr1Oo9ErpUYVmRwVetL28PHjp46ePO9091FrW8vTp0UXLt5wfvCAI+M2M6rs7S4c&#10;P3nU9uSZE+evRIR4StmFs6eOmT5rvu3xM8fO3QiIy5IqNXqNrEOvbGmquXLlorWN1SFb24OHj122&#10;c6pvaaNw6oHLvVv2LrklZa2NdU/u3j9gdfzuY28RLszNS3N0vObm5nL+3NVTx8F5BJ/dHBLi5eTq&#10;WFXXQlKqhpqmO46uR22OHDl21vrI6djYJIzFOGG975vho1dss7I6c+P6XW+GRIlpupQ6o1ZGpsZF&#10;P/T054hEOMX3CAnyCQ2LDA6wu341ODy8tbUxLNDnxLFjVjbHDx+7kJiZJyRxnMeJDQ48d+rkUejh&#10;qQsXr7qm51TCVNFptWqcnZYY9STAr5XZHBzote+gtX+gb0FugqvLjeMnjh49DjhjY3sxMCBORskY&#10;zbUP7jqdPHni6IkzNkdPOt97WN3Sml1c7OR6JyenOCos+MJZ24eeXgxMoTCYlVq9SmtQ60wwbAaD&#10;ce/O7d7ubkpJa31t2u69a28/cLrndfee9727Hm53Hrvdfex2z93tnsdtwH2vO3c83e56ujnctV+6&#10;ZnlajkX/RA9unhaXOjk6hUVEiGX9p3+iVGvgBqvRGuB+Tyu8dPTArNYb/2nQ9YVFU6U7SwPQGTRA&#10;bq1er9aYFViXSnDmyMH//p//+eijjwcOHPjJgI/tbl697ezy6YBBg4cMjS1IDI0L/GHcyEGDBg78&#10;dOA777079oex2anxq1eu+GzQoMGffvLu+59M+HFLbmWjXi01yIXpCRGjvh/6u9///t333v904Cfv&#10;vPfh4WPnyovKF0+e8uGng6/ef5KUFL98wdwPP/h0yOjJkWmJcbG+k0Z/+fvf/+7d9z565+13J06e&#10;5R8UePjg5iGffzhr/rKr9nfvP3SfNXf+wM8+h7Z98P77w4ePCw0MuXju5DffDBk06LMBHw9477MR&#10;twNTOYoOqVqjJNgu1y/NXLQ6p+Bpa2v9yFkLdp8473T5zMAP3p6z9MeIxNhdu7d++cXgwYM+/eDd&#10;d2b8uCK1tLy1ueXogf2DP/v800GfffLJJ7/70yf7j9sJZHqVRithVV44YTV35ZrktMSEqIDZs+Ys&#10;/nH+pYuHfxg74r//6w/vvv/xZ5999tF7bw/9ZqRvYExCQsLc2dMHfvrp54M+/fSjD95+/6P7fiHX&#10;nV2GjhjtdvdJZLDPvu1LZv+4JDqvXmbokqm1Ki26NEoVXAbDvh07fNzvaGScqrIUq/0bpVJhfVNV&#10;WmZidlZyTlZqdnpKZmpCBiA9KSMjOSMzpaziaXNLw+mzZ9IyMoHfcrVGodYVF5cgfoeHkxJx//Fb&#10;pdYDzzQGNVL2MdESPwaFxqCA428AjUGpMUAT1CotQKdSd0h5XUr2hbPHvxgy7OoNh8cP7i6aM2nd&#10;6mXpKWknrU4MGDjoSaR/XlXJTbubd+86e/o+2nFw94Cvhrk+DE7Nyg/y8w71ur/P5si38zZ4RqXp&#10;NQqtmM1tKb964dTIseP3HTrq8eDeikULf5i0IDM5J9DV/qvvxuy64FpUUZ6dFHfy2KX3vhpx3OkG&#10;xi07vHnxF18OOXDo+L69+78dO+Osw+PshMDtK6cP+OzbtTsPeAX7X3J9eMn5scfjBxdPnPjjH947&#10;dfZ6anoG+rGor7/9NbvPh0zcc8qtidDJVAqzQpCTGLNszbYnHoG1NXXfzlx+3OFBa3X+7k2Lf5gz&#10;PSApIS0/JyDQL8TnyeXTtt+MHXfmtjtbSAYHBl+87vzQ0+feXbexkxeMmvFTUSOlUCqkbQWXT1rP&#10;WbUpJye7Uy91c3SaMPGHK1fO7dyy68vBY21O3fIP9Hc6t/f774as2Xs2LrPkpr3D5Ru3QryfPL56&#10;ZsjnX+w/feXCLYfhY8c/8gyUYqy0yIcTZs2z802htF1iuQpdCJ1BplDp9Po927d5P7mnUfBrKtJP&#10;Ht1DYJyWlobCoryEuEgfr8eP7t/29X6ckhgTHRni7fHIy+NRbHR4TXXlqVOnU1LTTeYOqVItU2mL&#10;i0qcHJzDIsLxftE/sfAbCA57A2AYTDi5Wi9Xw1WhgdR8/vVQ6eQqnUKpVSjUSGpIoTRL2GZpy9Hj&#10;tlPmLil6WilkNZ2z3bZ65eLq6rogd+/PP//cPSI4JCVtxz7rhMRoUspzfOA6avrc8JQihR7pfuC8&#10;tmt2Lku32CbnVeuUCi3F1IkZsRGBy9ducg+IwDmt108fGjluekZyZkNm3OQZC3ZcvNfI4RiU4qiQ&#10;xM9GTDxw86JM0HJq47qlP65OzyuMigodPWu59bUn9WU5e9bN3mZ9NKO4ODo6cJP1OXuPeJzT8jQ5&#10;+t13vjpw+FILg6eUSlQEERUUPXbSUmefFJZUJ1dQRhmfWfN0z7bt+/Yc8A+J+XrS8kchiSoZ0/7q&#10;kdmLl8Rl5VMqtUQmk4n5VRUZ0xfNPW7n3NDefuHKZevTV1uY3Jaa0o2bts1ZtbNZpJMqxBQ779JZ&#10;mwXLN2VkZOiU2PWrV8dPmnT34W37m9enTJntHpxASjBmUfCKRdPn/GT1MDh+4669t9weCfjsghT/&#10;GbPGXHBxuOHi9N2ocbcf+1DC9hhvh3HT5970TceUnaRUhS4E3CLkSq1Ov3fXLvdHd8QEMz8n5typ&#10;g1plt+pxa2NtXERwgLd7fHSokNteWVoUHuAbFeyfHBtVVlx49vTptNR0o9GMVCcV6qLCp8Dv0PAI&#10;jOw/fR+5EnYoWrlCDY+aCLT+yW8KhUYmV8tkSoBcJjPJuDqiaZ/1wcnzlhQUlmKshgtHt69YveRp&#10;ZY3fI/chX3/hHhb4KDhy4oxFT7w9C8vyD548dvzqdaFUhsOlZTUEBPpv22XtfMePK5LKpVIV3lqa&#10;FWVrc3DSnKUP/SIwdtOts1ZjJkxNjE+oz46ZOmP+1lNOMSkpgR6PDu05/u7HXx+6fqX+aemmWT+u&#10;Wbn5kacX7NgHfDvxwGXPiuK8VQsmHLt6ky3gxIV6/jB3g801b4zZUJIU+u47n++3vdzCFEpFwpKM&#10;zBNHLx04drO8nSJhsZCImsrzvFxuLJ4+8eshQ5Zt2rt295nyeqaCanG4dmLe/CX+wdGhEVG3795z&#10;crU7d8n28+++XLFxY0hk8Oad2+av3V5W2xrm57Fl62av0GhMZaLklJioeXD3xvSpc2wPWbu52c1Z&#10;uHTyrDlhsSHBQY+mThn747rNzq4ul6w2DP384w0HbG97+Y2bPnPfsYu5JaVXrx/duHt5dkV2WHTI&#10;8BEj1/y01fnmlV1rF42ZMsc97imh6iQlKilcBSUSsQF+29raHjli4+/7+Oa1U7u2rjZoZBZ+Yzxm&#10;aV5GRmJMeVGuWkbwma2FWWl56Uk1pUXMlsbTJ06kJKfAdgDJjciUBQXFzo4uoWERArz/9H2A4QqV&#10;SiKTQ8eQqomc1nn550Mh7obSgt4sGAiJVCFBbFTIpDK9VKAmmfBoOXvJqsLiMlhxr547tGLTusLa&#10;+iAf/xHDvvYO9/IJCZ0xZ6njnUcuj92vu90tqWuWKJQCjJ+SlnjLwemJd2hNI5dS6GQyqUTY5Hbj&#10;3JefD5syb210WgHGbbW/fGLarEXxcYm1efHzFy7cfezKxQsXJw4f9uHbg/745wHnrt8KDwmfP332&#10;btgXb9v0yYAP//DhN8dueJcVFW9YsfDsVQcOjxcfGThj+bbjDr4iTktZevRng74+dOpqM1tYX1bm&#10;4Xr7zgOf3LJmgUSNSaRSiSjM687EoZ+/9Yffv/vJ57tOXI7OqeAj2Zd211vnf1yyyMnNecWa5Z8M&#10;HPjhhx+8+/7b//XH338xfNiZi+c3bNuxYMPuwITsaw4OvmHhLEIikqrFUpmM5JZkJW5YumjAhxAG&#10;vjv4+8Pnr9U01zZU5x85uO3TQYM/+vjr9/4ycOK4ySHhQaERQROmTdu839b1kf/Vqw5xyQlCCa+9&#10;tcZm3+7Bgz778P0PBn7y2aZ9R7JrGZhcS0lVYrkaLhAFo6ZQhkdGut1xc/d46Gh/be2qRVoVrV/1&#10;888CDiM7NSEhOjwzLVEuwVmtjcnx0QkxEcUF2YzWxtMnTyQmJml1BiRuI5UXFBS5OCF+84T98/1i&#10;xG8JrJlyOSlBCifQpn8Z0JdCCQRZL3pzKYBERomllFgipzC5WJiemx8YGcvm8sW4KDsnLTghvkVE&#10;1FTW+no/LKnO9AvynT17idN9r5Siiuo2Di5ViqVyjCDKqqqq61v4hEwoVWFIkUumlPJL8jK9vcKi&#10;kgqbuBhBCp4WZQeGx7ahd/Lqo2Mi03KKCrPzAtw97912v3ffKzf/aVl1TWhURGp6cnJy/INHj+64&#10;ByXm1ra0tCcnJqRkFgpxqq6+NjwlL6m4js1p5zMaHz9yT8ktZgjJtsamisJiBhfnknJKriJkMomU&#10;LMlNcb/reufek0d+kSUt3HaxCpcr5JSwvCg7PDokryQ3MML/7qP7dx88unP30d1HHo/9/PyCgzdt&#10;37NgzfaIrOLUkgoWKRGK5bhYQQH1YICEnML0BM9Hj+4+8HkSmlzewsUlJIWxy/Iz/Dy9Hj4KvvMw&#10;OiUlDxO0RUcFTZw2beehYxHxeY31uEAkE4lxmRhrrqnw9/G5ffuxu3dEfkUjk5CKYGMlVdJCS3Bd&#10;pEg7AMMFGCbERFVV5baH9inkFn0fc0Fe5rXL5w4d3H/u9ImqytLYqPDjRw5ZH9x7282ptKTI9oht&#10;QmISPEbh6LPA0ry8Ahdn17DQcDavP/RPLPyGRUEmlROUlJbygXH8F0GKS6SwpIloQOT56mQYJUHC&#10;HThBCxVgYpWWUqgxsRQjKVwiI5QaHqwJEpVaLRWJW4NC/Zev+Mk7MJZQmwUShYASC2nNEIySCgmJ&#10;gBRzSYKNtCUwPp8jJgmCkvNIOVss4VIiQkaINSoujgkJkVwNc0BFUVKZHDb/Gplag0uBBBKxUknK&#10;JKQY7i5IlhGXqiRKDSlTSNV6PkGRcgUmV/Clco5IRIgJSkJxcYIvlsMVJUmSjxE8nOKIkGQAn8CF&#10;OAZrh1Slp+QaLi5l4TIeKRWKhBSFy9QKQikWq6UStUqsVEN/ZVq9VK2pra+3OXz0p537axksgVTK&#10;p8QwDgQpwSmxSExhYpySUhKFXKyA1up5uFxAUDgukkvgHgYjpsAkahLGDefHJsbOXbb01I1brVxS&#10;KFIJCQWfgObhIhwuu1Km0ktVJhhoASkTwvjgSPpCQElEEomIQiIqtCIK0dDQcPzYIYNORfO7S0zh&#10;T4vyiwryqivLNSoFgQlLigsL8nKaG+oEfO6Zc2djExLkag3MELigFn6HhoYz+kUfopvfEqmElMKF&#10;skhzWD60/C+ABBOLRZI+eFaXREiK+UhphOyWHCEpHkFyCZJHEHDkEhQACXpgYhEh5JPsxtbm3IKS&#10;uhYWMIZPiFFBIBOS76CBdwuhQESI4UKRSCDCwCEHB2+4RWiBhyP+cUUYZEFZJJmACbmYiFb8IWj1&#10;FVQcCb/QUjAcjODgJBv5gQjKpaugJUeQnAs4J5EqC6x5OMaHshj5TNIEI7kikg/AaIEXpI4CWTgS&#10;scCEAKTcgBRaSAA4YXK4JeWVOUUlPEKMVFxg6hJI6gi6CRXxYAqRaGQAAgKGTgrzGQYQbJDYC0Xx&#10;xbRgEEW1sNlJOdlF1TUMAY7UVwgJD42zBEbMorLCw5AoCgwsUg5DWcBvJMwiokgAWllIqrWtdcvm&#10;DcGBfslJcclJ8VkZqU+LCoDTQPGsjLScrAx0WlRYmJcTGRG2cfOmyJgYqVINQwozJDc/39HZOSg0&#10;tJXN6jd+iynYAhBcoQiN3WtAD+gvgR56NOIvpPcBZAEP+uJFY/oaI06gCElyCIINJMCRFg9qAE0U&#10;IUEBF2FtgAsDdLEceYjWQCkEJEhkAS0bJAAg/Rqa9CidtuyO0+mWgoimiJG9beiNI2DAD2Cz5RS4&#10;CEDTw+IEIjBzAFCE1h6iZYlE3bmWWpAiErBKRHJoxRKOiETSUwhQHGYLKgt9RNMbqhDCvQXNf+Br&#10;j0IVjd4hAtIjlqNVgE6ni8NVoMQ8iuJSFE8sQbJvsFKIxXyJmE2QFm2Z3nZCWaAyoNsJ7cHSI+gC&#10;AtxF0eQXtbS1ONjfOnXi2KmTx0+fOn7yxNHjR4+cOIZw8sQxOB4/duTYEduTx4+eOnnC2sYmKzcX&#10;o8TQBVhosvPyHJydAkKCm5nt/cZvgqIEAiGLhwQSaYheB/ZLKX8HREK2SNAHL1UEixnS6+muhSkS&#10;MfoAGob0eoQ4Lc+CsQUYiy9k84UcAcYV4hwhBhFIRJEX0Z3bA7w78pwNAlsgtIAF6B6K10HwUgoC&#10;rfcCfqCdzzt/Vjvk4iwByRQQTBTBWAIRqq67RktBnHYCxiImD3qNVIH6AnY+rwRbRFgUiBhCHEaM&#10;KcLaBUKGUMjA0AC2CQQMNKpIYOgFhwCk/kMLIbH5gpa29vqGxurq2qoqQHVZeVleXm52VibSPUlH&#10;AihZGRnZmRmZmemZGWmZmWlZWRm5OTm5Odn5+QV19fVw8+GgYRQxBcLM3NwefjP6gd+Wv5/gJMnl&#10;8RkcDpKnQQo13S+39wX9ivsvofsd+OcTnwcf6en0RR97y1v0fd+uZwgE7X1AS+rQb2XzhEyugMmF&#10;CK1JBAygYcmilWVehW4ziNB4IRcBioN/9IY/ahKtQPQCumV9+qbQ6I5DKeThtc2wZDF5wFqMwRPR&#10;EDL5gO5BANCTFukroXnIx4DfLCiIpgGaCUw0GSzxVwByEYQYA+JCoQXA7HahEA2gEJoqRAb8Z2Dx&#10;oSCaZsBF6Hg7m1Nb35CZmRUfmxAdGUMjOjIiMiIiIqwnhFsQHg5pkZHhUVERUVGwJYmJjY1JSU2t&#10;qKpqbWciLQa+sI3Dz8zJdXRyCgoJaWxr7Zf1G/3+m4TbGV8IfevmN9DrV8JS/HUegNC9GlE0IOV5&#10;426G9SQCY9q7QRMLZQlYXAH6ywcbASJsLh+ezdk8wT8ONK+garquXwdo8ws++8Lin8F9BibAUmkP&#10;0B0J5q0FMCuezcbuewuK9JkzfQGUQrDcDXruCUDx7tFDOmFoOjFgYFGlaKZZ5MrQFEJrB7+dxa5v&#10;aMrPL0xPS09ISIijA1A3KiomMjIqPDwSEIEAhEe0joIMOsTGwlNlQlZ2dnlFVUsbg8mBKytoY3Gz&#10;svOcnVxCwsI4/P75+wl6f4cgSTab29LKaGlnIjBY/xowWpiM1j5oYfyVupotYHZHIKWVwW5tZ/VF&#10;G+Ofg1ZLpVAXi/0rwWSDkxfc9gVdBXSZ2cKkYYk/jzYmp53J7UWbBSwA528FNIPJBj+AVhabhiUL&#10;EtktTHbvYCK0A9j0EY0tamQ7s6m5paGxCXYaNbV1NTWwRamhNyo9gH1LdU11dQ1koUNNLX2oBfv6&#10;xsamllbgd0sb9AW6zMnMzHF2dImOjtHq+uf7l4jfEplMTEkxEYUTEoyWGP3XAEn3Pg+o6++uToSL&#10;++KF3H8cIlL6q/GCq+cBTYUuoz+DCGl56FeBxCkJQcl6gSNtdSmA/lvqLwHpr1tKiWmQ0mdOSFrM&#10;G1LoI0ZKaIifA91IRAC6nUKMQALrqDGQSOE4RRASkpKRYimAkvQIxlMS+kjRIEVIvJmCgrQ3KXAp&#10;L7fQycE5vv/en0f7k46/4ffEb8Kb8PcGoFVNVa2rk0tifFJ/6vsAv+k/3b8Jb8JfCZ2dncBUvcGg&#10;0WoNBkN36mtCV9fPddW1bk6uCf2m70Pz29TR0d2iN+FNeCnASmw0GKRSKew+WtsYWTkFUbEJLrfv&#10;hoVHEQSBY5hWowabbus+Adbv6qpqFyfn2Nj4fuW32dzdojfhTegTJFIJg8Foa2uDx8mE+ARfP3+/&#10;gCB3D2+3e482bN6+eMnyG9evX75wNjMlUUJgUjGpQy/yPiN6R0dnVWWli5NTTGw/6ftY/j5oNL3R&#10;93kTngXLm/mURBwaHvrw0QN/f/+EhIS09PSwyCgPH/87Dzwc3B5s2r57/oL5R49Ybd28+tC+jY+c&#10;L7nfs6+uKYMNTO9mwNxhrqwsd3FyjIqJ7k9+6/7aRupN+H8qWDQk2pjtZ86d9gvwra2rLSou9vDy&#10;vWF/+9T5W6fPO9x7HOjpG/Do4e0r5/fv3zF71/oxJ/fM3rl2aoj/I7PJpO2RiwJ+V1QAv50iIiMM&#10;/cHv7veLdYZ+0Pf5fzPQf1Z4xVb13ydA45AESmeHWqu5fvOG211XJpuZV1B0+uw15zt+QRF5kXEl&#10;D59EnD59wuvRZbdr67zd1qYG7c2PPHZq9/Sd6xdmpyWTpLjbidlcXl7u7OgYGRWp6w/9qm5+a3X6&#10;7m4B+g4+xC2nlojF4J8IuJP9O6GLFt6zCLb0qrV00roUZhp0Su/pc5Y9EXimQhIXtJALUmGg9Rng&#10;aOro1Hd2GSxqDRbloN6yljgcoXaLfyTrQ5+iFJTYbdxrD4mmDmBhz+lL6Gvct2xvYg9QdehS0Kfd&#10;Zj//bNFXSU5L23tgb0FxXml5lZ3DY9+grKSs1oSMuusOD2fOHNVSda80ZW+g29wHF8ZkB+64cWjh&#10;wA/+sn3jGgaTAX2EITKajGVlT50d7aIiI4z9oW/fo3+i1QF9oaMdAHR96DHtBXTYorj4T4dFnenf&#10;A0hXqptPXUBPJH/T2WXs/NkArLSItyOdnw5TB1AV6ZAglkPEjESCjB1dRlohCGkEGQ1GvdZk0HaY&#10;DbTiu6UYxNVSku1sf9nB3oGQanUdP2uQOk+XAcnFI2EhWl4I4khixYD0gKAYhE7kvEf0CKnzwAw0&#10;/2wy/gwPTSaouhPVbslCdIcu0ExFjbQYI20iNKNQHIkmQXOgd/QpXZZGN7MBFsUl6LXO1MlgcQ4f&#10;sQ0ODaqubXS97eNyNxL4nZRVe/6y3cQfPjYoHj9NnFMYtbouaV+e7ybHQ7NvHd1+6ZR1RUUpzA09&#10;TGjgd+lTV2c7Z4eba1au6of9t+Xfd5RqNYyswWjSm38Jhn8ykA6V3gSj0O/o0HXDbDAYTDqtTiFp&#10;bqwrr6x5Wt1cXNvOEZIGHbCT19zUWFrWzOEQGrmcx2YxW9s5beyamrbiqjauAFPLxVwWu72NLZPJ&#10;zUatXILXVddWVzVVVbU11jRJcQ63sXDryrkzZ8yKzSivbMNqWSKxRm8A6mvlJjnWXFdeXllRUdtc&#10;VdvSwmRLFVI+i1FbV9PG5xIUWV9RUVNeVl1ZXVXdVF3L5nIURqWRx+Y+rWthiiilUtHOYrQxWVIx&#10;1dLUWlbRKMLQ5/1b2hlcgYDC+A11dVXVLWKxWMBtraioKKuoq6hsKK9sqm3gkHKd2tilNf6sQ0dA&#10;J8w6gM7cqdRogoPD9u87VFpe7RsUddPFJzGzPj23+vLFWzMnDDSr7zJrV8jbj/ByrFKdFhU+2Z3p&#10;c+b0gfWV5aWwRmiQlo6xpPSpi+PNa5fOjRsxvP/4rVLB7UOj16sMOoD6VbCka4x6jdHwDwOcWPyY&#10;NEbzvweQApFap9drFCYVVVWQsWLxnPchDBj86TcjbU5eYLI5eenxU38Y+9GAb2xszpYUFrneuLxq&#10;4fxlC3786qvv3/noC5tDthkpsYf27Vn24zJPL5/q2qrU5Phvvv7ms4FffTrwqxHfjXS5daO2KGPj&#10;yrm/+93v3h84ZMCXw5dt3JVeWqcx6DrQK9AZc6f98P4nAwcO/nbw59+t37wzLjH+zOHdI779ct+h&#10;o+7u7qO/+2YQ5A78fODAr776euzRkzcbaxuuXLj41fBJZy7dKi/JO3Pp/PGL1/KyMy+eOfvDpLk3&#10;bjnlZ2ds3rHzmp1dcnSQ1Z6dM+ctf/L48UnrPYMHgacvPv5k8EcffTZ23DSPgFieRKfUd6n1nQCl&#10;vkNpMCPojcBvFot3cJ+tr2+Ad2DIwWNXngSm5JU0Xb1qN3vyILPmId62ozFrS7Td5ByXhYwIq7TH&#10;e0/tX1FeWtzR2anSm1U6Q0nJU2eHG0F+7tUl2f3Ab8vfT5RqFaxbap1WodUAlK+DTqv6J8PwTP2n&#10;36HTa7Rqg0rSocIay7L3bd8wY8a0eXPnjBo5cuA3Y+76RmVnJK9fOv/7YSO/GjLm4cPHMX6Ppwz7&#10;+q233h4zbvyw74Z+MnCAncPV88dtvhk86J33P9yyc2dUTNSs2fNnzZozb86s74cPmzxtlrd/wNnz&#10;JxYsAq+zpk+ZPGT4uON2D4VSpVEhqsyOGzTgww8HfTltxoKxo0YP/Hzozr0Hr9huHTP08xEjp1y7&#10;eHn6+JG///Pb330/dvas2WNGj/ns62HXb15zdnQaOPC72bMW+3o6bdqzY/3+I7VV5ezWhuUbtkyf&#10;Ncv9nuu0uQutj57kN1WUF2ROnLlg408bj+za8vZbb733wUcTp0ybNXPa0K8+mzjrx+TSdoW+S6kG&#10;DnQodGaZ1iQHIAEcnUKuTopOnjtn3unzl/YdPnfq6v30ooZLN+xmTRukIx835W71uTIh7tZsVtgO&#10;brxNlufBU/uXlpYWwBZIqTMqNFrgt6vzrYToQDGvsf/4rVLBI6ZCo5b/NYCNQgtA0+Dvg6Xsc4BE&#10;nUKrV/YfoPZnDdDoVDDPFUSngs9tKn941zkgJKi1pcHH4/HQyYus7HwFIkzYXuvudu+773+47uDy&#10;NClu1dTxU2bNjUvP9Hrg9s3QLy/ZXc9Oitu5ZuXcOXPd7t6G2/TVm65xSdnc9tpH950mzF5y84Ff&#10;PYffwmnh81oyE2NXbdhx4bYv8Fsr4VflJA746OPFe06V1DYlRYZMn79y4y7r8swwx/OHf1yyrjg7&#10;2+3WlU++GWd3P6C9qSUmLHTOvHnW1vtqq+t/Wn9i2sTZvt52wO8Ne4831FRivMY1238aO3Gcw62b&#10;0xauPnjsHL+9tq4yf8Kcees3bUiPC588cdL0ecuSc0oYzZWulw5MmT3fI+6pVNMhV2pUWoNca5So&#10;DZRSTyk0UqVKyMeOWR2bNG78jp27z1522G51Pjgh/+LN60sWfK1geqe6L3t8YmSp5xph/G5B8uEs&#10;r4PH9ywseZpjNHco1Hq5SvsU1m9Hu3uujo5XLvbb/kShBIZDZxRSlVKqUknVrwJkgUG3zd8PpULy&#10;PKRKSOwPrZXXQ65QaGWYScopTI9dtnzZqWu3eEJeYlTghLnLdl162MpgCttqvdzuDR06+tINx7jg&#10;8OkjR23Zvbu0uiwywH3oyGFn7BxiQkPXzJ1z8fz55sbatNjI70bPcH0SoqSY0aGPZi1ff/VxaLNY&#10;TcpJCcm9cP7Cyg07I9MKxXK5muTU5CYN+HjA4t0niqurU2MD56/asn7vyYbK/IqitPCoWILLCHjk&#10;9vWICWeuuTTX1QG/Z86ac+DA3paGln07L0ydNMc/0G3X/h0/LluXm5FSVV0wefHcH6ZPgd3I3MWr&#10;ftq0s7IwKyUx+psfpmzavau0OHv1qhVjJkwPjk5ta6i0P7N74oxZT6LzKLkBic8gGmgphY6QaSiF&#10;WiKXwzPG8nkLD27fvOOnNXt27Fr04xqn24+PHLNePm9IVdJ1j1Pji7xXseO28uO2chJtUp/sO7Jz&#10;blFBBjxVSGEsFeripyWuzs4Xzpwb9tXQfuO3XIkkfsQymVihRID4y1AoJUqlRKEQ05DA6d+H7oK9&#10;gJSXbPoTdN/lKqlIS7RnJ4RNnDzJ5sxlBl+QHBOyYO6svVaHzp60nTVtyvBvhw34ZNDZi1cv3XAa&#10;PuqHo7b7d21ZNWrE8PcGfHL8pnOIn9+SaVPsbt0SchkJId7vDvru2n1/lZgRH/pg7rI11x8HtZIy&#10;LrPt5qWLUxetvR8Qw+SJFGJMjTEqMqK++OSD9wcOnjB50phR37/32bDlO87WNjTJpCRBUToZVpoe&#10;vWjunM8+/3LK5Mkjvx/96ZCxLrfdcB5zx7bD02Yuik0Oc3a4MOK7b8aPGzNp8oQ/v/vZ8o3bi3NS&#10;Du/a/M3gTydD6ugxvx8w3PaiHYvV7GJ/8ZMP3x7+/aipkyd9+dnns+avyClroOQanJJI5UoSqUSo&#10;cZlGLNdIgd/N9Rt+nB3y4Kbjqd1u52zuXjl96Yj10pkTZ4/+6MLO0an3lrKTdgoTt/DjtjASrJM8&#10;Dpw+uLy4IEuj1UtlGplMXVz81NnZycPDIykhpV/4jf4+CNMUQCLhCwUhfxVkCOQ/A8gV7RDiSPGn&#10;m1j9Dwod5QoJriHYtaX523fuuOn2kCnAczNTjh/c4Xrj/MWTNqNGjR4ydMLY8TOd3W5fcLi9cvOu&#10;x/ecdm9a9c2wUSMmzXbx8E+Mjz+4c7u7h6dIwMlKip6+cPmDoBhSxMxICDlw6NiTkGguKSnMygz0&#10;DMgob23gS8SUWEkJ5Ti7ujBt6dxp33z1xffDh3/97YghY+fbXLxX08KlpDJKIpGLhSS70e/xvTkz&#10;Zwz5Zvi3Y2YfOuda39gsZDdfvHh9666DBaWF1WW5h/duHjNq5BfDf1i80TYxp5QSMgqTQrcsXzj8&#10;u2FfDp+464RDXmUbSYqaq/OOHNj8w6hRQ4dNnDZ7/WPvKAYXE1IyYAL6MbdEjkmVQrECE8uB78yG&#10;qp/mjQ9xO3d530r7w1vObF91Yfc6u8M77I+sDrZb1hy7k5e8U5CwvTVse230kZC7Vge3LS4qyFGp&#10;tWKpUiyWI/0qZ5fA0DAmtz/e37Hwmx5E9LN3kVj2S5DIX0z5VRDSgAiGfpjfq3/y7wCZRExIcL6Q&#10;y2pobq1v4/AJCY/LbmuuY7Q0trc0lpSWPy2rL62sR2/BMDk1ja3tLHZdfWNJRU1pVX0rR8DhY43N&#10;re0cNkYSPAGvsq6xnSvESTGHx29oYTA4AoyS8Hh8FpsrIqU4el0AGE5RJMnn82tqasrKK0rKq56W&#10;1xRVtdS0CfiElJTAbgbMKJIiuHxeRU3d07KqpxWNTe0CHKdIXNTWxqhrauHRohTNrc1lFVUF5dWl&#10;0D5SDPlCjN/QVFcKiRW11Uwej5KIxYSM5LXUV5aWlhU+rSquaOLgSoFYLZIocYkClnBcLBWK5QJS&#10;xsPElERe8zRvw5xxgY5nD6yce+/KGd/bjq6nbI6smxbhui3pzo+cpN2chN3tUQcK3Hc5Hlmwb+Ns&#10;N/sL7a0tMDHEEgVBSPMLih1dbvuHRvAISb/xmxCLSbFERFB8ghKQkm5Q/3IIYUb92wAaIySlQvTu&#10;CSlEQt1iWiSEEuDoPSMYHACwE70mA5MTKYQgzR3LXMUkMFHRAoGcwEhSlIAGBmakWEBKBRSUkmAk&#10;BRAh4RsxTseFCEi6BAqCN6R/JJaiJUAiR55phwLkoVuWBKkdIaDqcFKCXpahKBzViHJR1ai4VCCB&#10;4aVTKEoooSBFiBLBCdIzgakCINBURnUJxIjfAlKO2kChoYBZDQ1uZfFr65sDvJ7M/eEbX/szOxZO&#10;Wjr+212Lp13csXzf/KEJzltSHBcLEg8xYo7mu1vZ7V9ktXnxvTt2TS0NApxAfSTFIhGVX/DUwfm2&#10;b3AES0j02/6bEMMlxPkYhpQ0LGIaPYIkPbAk0rn/MLoVPHAkSCLAyX8DIOErpIyDU0BoxGmM4Itw&#10;rhDjiAgki9MNiouEqXoHpHdw/g5YVGKQUMlr8IL9L4C2723Gq9vzskPoI9IbQuMPl1sEF51Pinmk&#10;lO440iriYQSbj9U1tydn5PgGBN29e3vr+uUOZ62uHlx7be/yY2um7Zoz7PTaCYEX1+bc3VEbcDTB&#10;YffdIxseXT9dXpQvEkuQNBJJwhGWAwHs7vKKEL8DQhi8/tAf7OY3zHIMQ5dTiLMBvZoYz6M3/dcC&#10;Q8B6gNQ2XqyiHwEd52IkbCwASMoHw7kCEVIsga0vAgFAUioWISt0tEQQgPfPJ/a4hXhvFXT6S2PS&#10;g+e9QQOeFewFbUPndtf1rNTLBs9KdfukzQi2iGSjI6QLORifiwm49IWAbRRXSMCRxRe2Mjm5RaVR&#10;cYmh4RG+vj7uD+84Xjlz7uCWSwc3HN08/9SORZcPLrm4Z5bHxU2+1/beOb0v7NGd5upqJpvHhOuL&#10;o1bB+sWHYeRj2XlFsD/xDQhuZ/eHPlsvvwXQ5241DIvCBhxflNroltf4VQBvDAFS4aABEQTGS2b9&#10;C5YQswDNPeAKsFlAawk9E2Cgx6TH7D8SlquJRJT4LCGPJeSzBQIOAj2ZaTB5/PqW9saW9qrqmoys&#10;zMioiKjw0KjQAN/Hd5yun3G7debqmT1rl/5wcNuS2MAnlUX5rDYmh4sGEKmsICkYIUwYnohgcYUZ&#10;uQVo/x0Y3MbsD322Xn7zYeJyBe1cfjuX187jt/MsRzil0R3htSHwfwWgeCuX18p7Dr/a278I7ZYu&#10;8/gMPtIJQUI/3UIlPCYNiDBQLhJm+Q/FswvK4yJwERhcLt1BPpMroCXBENe5AkSJpjZGTWNjXWNT&#10;dX1DTl5+ZlZWZXlZRdnTzMzk/Pys+vp6FhRH3gStPH4bPTi0soqQxRMxOPyMnDxHFzfgd2t7/+hX&#10;WfhNQivbmOx2Dq+Nw+250gIAoiBK4cIRXV3LBaYFYl4Asn8mx/MKtPH5rX0Ap4B2hBct+wfQCzTf&#10;UGctnLbAwmwLepjxHw1eX7pbrh2T1h6igRS2IIL0wLhCBgfGRNAKcwBdJlEzi1vfwmxn8drZPKAK&#10;MKGVw4XcVh63VcBvo+/MsC7QdzyMyUX7nPSsHEcX15CwCILqj+/vWPiNEUQbk9HY0trK4jQzaUDE&#10;AiarhcUGtDJZgBYA0oVhtzA4fdEMsBR8PZqY7EYWqy+amLR2z0uW/QQ2EvdhMOFo6awFcGNtp48Q&#10;B5smxn80YMyZ9DXtBj3+0HFOK5NLg9PK4LT1oLUdLjS7mTZDF6ud3dQGQPJA4KqBwWxkMpuYDABE&#10;0AVFlkAV5ATQ0sbKoPkdG59o6I/vFwO/0d8H1VoN+uUy+pYqOqLvl/YBJFpyIa43d9A/an0VzB3o&#10;u6mvB/o6a0eHrg/QV1v/nWDpPqA3oFP002+E3tH4vwFLd17dI+gs/Vldi0HfALmWIpYPz1riMHSW&#10;i2u5oJBiGUOD0VRWUeXo7BqfmNyf78+/0T95E14Oz17e6hPohL81gHl1Ta2zq1tMXGw/8Zven8Bs&#10;627Rm/Am9ASd0WA2ow98cwVVTFYJk1VNUSJYmk0mI/1G218PNL9rnF1do2Ki+pPfxjf6J29Cn2A2&#10;6ZVKLCcnpq46V0JV7Nw5Yveu73bvGu9w07atuay8LI3Pa9PrdN3WvxC6fq6prnZ2do6K7l9+v9E/&#10;eROehS6KaE1JuHH13EzHiz9G++/ZvuFPWSlbHrrN3rbui1uXVzjYrbx393BJcW63+esD7GeqqxC/&#10;I/uX34Y3/H4TeoJJr60ujnG5NisuYH7440m3L3/yxO2bmpI1eek/PnIdc8dxYmTotutXll++aKNS&#10;yn95n9LR2VVZVe3k7BIR1U/6Pt387hFkeRP+z4Re9Y1uBvY8LfY+Nb4udBi17IZUl4uTQx9+V587&#10;+2nq5FCf4c52HzjZfej75LvinJ/SE/cctR7n+fiiTifpeCZW9Ypg7ugsq6xycnELDo2UK7X9xm+9&#10;0Qh9hoGwdP6VgNy/CjD7Px/6jkkvXh4HS+ILuZbTvil9E3vRN/cFg1cm9gUcun7uMv/cBSuWgQbc&#10;mlE68NCM1C/gSQvQiXRdXnRlOTUZFWJB9r0b024d/31dzqzksIn210Ylx9nkZZ7wfjTT/e64mLD1&#10;Rw4Oe3j7EE40qrTSjk4kjGHxYwm9Dk1mc1lFpYOTa2R0gk7fH3//trx/qTfAEzESZDH93GXq6uwL&#10;GCkLXs56Jcz/p2ERwekFEgyxSIiYOwEGhA5jBy2c0oGETej4MwNakwSdGjqQJTIwdyBBFZTYiYy7&#10;y4IxyqIdokSkZELXBcaWrF6YaT0Wi6XRoqLSgTQu9B2dKiOSeTCYu4ymLrPpZ7iWJiP9t20E1J6e&#10;VnX77+jqMpi62Oxq9wcbTx1+N9p3THr4PIfL42urQrQqrknLJgWJXo+XBPrO9/Oce2DP4PsPDqek&#10;RRlMBqMJeoGc0GNC84QmjMFkLi0vd3a5/djdP7+out/Wb51O19UJA2HW05o0b/BaAI1MiAQWAG/g&#10;iEjZ848aENebO3TmTvpfOlBc380hxHW9qZPO6tQBv+lSkKijEyECzvUmM3AC4rQr2ifS2zYDgQwm&#10;+t9c6BS47wNg0YQ4/Q8xKAKnULsR7NG/sWigNToDEA6KG7R6A1ShgabqjdBocI789DQYebDowJi7&#10;1LqO+oYsF7eJ6ZnDceGW62cn7N8+V0wyjEadQS/vMLJSk05ev/JxTtYkJmNnfOzJ8FAfg16v0xn1&#10;BpNGp9Pq9d1SOZ1mQ2eHxmAoLilxcXS1PXhixJiZ/bZ+a7VaGCG9yaj9B6CDo/HFxP9bMGmNZp2h&#10;Fx1Go0ErFT3NzQgMCgsMDg8ICvMLjMrKe8oT8EpLy4PDYjJziwgxVV9dExQYHhGb3sTiESSRmZ6W&#10;k56ZEJ/kFxgWEZfa2MpksFgJSVklFfW4WCqWEJUVT/39fQMCAwP9gyJjkho5uNzQqTcYOjUyYVtj&#10;Unx8aFhkaFh0aFhsWFRSG4/LE3BSkxMjwiLDwuKj4vLa2fyW1tLY6Mi0lBIeWyjG+FBdYFhSdhVL&#10;TikastPDAsBxGLQ2IDA8MiqtiYFJtGaVsUNr6lLpOppbCh0cJz98/FFdzbrDe0atXTK9rrZUoZCo&#10;laRew8pKOXf2yICspEWJ0Wsunlvm7X23oCg7Liku72khRhFKrVquUar0WqTfZTSo9briosLbDi4X&#10;jp17990B/cZvpVqpN+jVOr1KD236ldC8lPISdC9B/5KN8aWUfy7+Fv+vsTEYVDqDZYhUyAZWKpW4&#10;rdB22/L//v/+53f/86ePPh743rsfT5k884n7vWNHbN/+y7uTp8/PLci9Y39z4McD3/1oiM2Js8CV&#10;nWtXjPzs808/HPD2Ox98OODLw0eP+/p4TZ08f8rURcdOnw0N87t87vjAQYM+/fTTQR99+P4Hn9pc&#10;ud1EqDRatYlipXrdHf3tkP/5n9+9+96Hn3wy6A9/+uDI5YuRcaE/zp3x2ScDP/n4s3feHXr83A2v&#10;wLujxwz7+MPP791+lJkYv2jatD/+8aPFO84V55ef37rhD/8NDv74wUcDPhkw8OMPh+w/fqOSS8kM&#10;sNya1TqzgNfk+WjPT6vf9X083ff+8rVLvzp1fFt0uOfTvKi81Pu3zo73cxvnYb9k5JdvzZwx4ty1&#10;w2u3LJmzdPqitYsc7jqGRIVGxEbyMaFarwU+QKNLgN92du5OrqtXbe03fstVSg3SP9EpNHB8PbSG&#10;F1Oeh/KllOehpbVTemDRP3neRvnXqkCKJS+k/F0A/3/Nw+vaQGukIJkUhVonB2gMOo1Mh9fkx/p/&#10;/emwsWPn2zncP3v07Ohvhx4+fDA+JmbhtIVDvxsfl5xVWfL0vrPb9CmLJ8+YXdNQHvDg4YA/vPP9&#10;mAm2Jy/MnDF/ztx5YeFRztfufPrR159+/ZXrXee46MgzV+3uPnzk43BuyaxpY+dvSCxvVeq1HTKM&#10;V5pz6uDuYcNHWdmevev6cMaUOd9PmReelJYYGxXs7X3f+eG0KSumzF0Wnhbqet9h5PDxx09dKX9a&#10;Fvfk4dxZyweM/yktqyw3yHfUl98OGznlit3tJw8fblu9csKsHwMzyiVak0Kl1WiNOiUlaE9+4jYj&#10;NnBka9naOzdHrVvy5bZVk47unGG9dfCVw++nBc46t3/k5wPe3rH/pzW7F2+xXuXkcW3HkS1LNy7e&#10;vGfj5p0bI2MiJXK5CgZKoS4tKr5rdzP4wb29O/f3y/4b/b5KplQq1RoZUiPRAmSq10H3UsrfBbVM&#10;pewDlUylecnm3wGv66ZOrgTAQCGREIlSq9XIO+RtEnbdtMmL1289Ul3fVp0ev3rKyH379jY3NR/f&#10;vXPEd6Pi0/IoKdXW1Lhr855Jk6eV11UF+4T/5X8+PHH5Yl1z/VGrQ9NnzA2OSLht/2DE0NHuAb4l&#10;ZU/vut7ZanU8q6RE3ZZ+6/iOsXNWB2dXS40GgwLXY20Bj1znLlwcGptOcTgXbQ5/8f280LQKuBMa&#10;NVKc0XbpnP3cZRvSKvPKGst2791v7/qQzWLzKnK3bdrxwehVYfF5osbqpbPnL1i0Jr+0XkZwfG9f&#10;nDb/x3sROWK1WUVrlOnkktbqyEi/+bWF09vLpuTHz3S5NOnw5m+tN3zieOartKDJ9dnrbp2fNGLM&#10;x+ccjpx0sHHwuOiX8NDNz/6y29kbd66s3rzCyc2RlEjkCo1MrCgrLL5363rowzsH9/QDv72sbwaS&#10;UiXwW6FQSmUKiVwlUaho2Z1/PiRIZkTeB4p/XV3/XEhoSIHiCo1UrkajpFSLYSVXS8StOXEBdz8Y&#10;PHzhVquSutrmrMjNk4bt2723saHx+I4No74d6BvoDhtmNxeX6VPmjf9h0tOSknMX77734bcP71+N&#10;Cnn04/wfx06Y+SQw8uiZy98M/762pZbT3nh4r9W3E+eHpaYp21LsT24dPWtlcHYNpVeryLr63NBj&#10;+7eNnzo7KDZdifGuHTky+PvFvgkVEqXGoBSKOY23rjjNX7Y5uaSYJcXKaioam+pYzVXuDudHjxjz&#10;u/eGn7/uwmurtt2zZdiQr0+cuuD+8OHmtavGzVzqlVAiAX6rtGqlFvhdVxLmdGWcz92h968NuH7i&#10;vQcOX2XFL4v2m/XIfqTj6c9978y8e2f9l2PfOXJ9n8OTS8cu7z11/eDhK3ud/G65+jvPXz3n1MWT&#10;dY31MuCVWFGaX3Tv1s2wJw9dHF36jd9SmRwpf0gVYplSLH9OFaQbkPjK9L6w2LzOTK6k5HJKLu0D&#10;GdVX/6S3+Gs9KBBeSOyLv2oA+OUqfhEwG4HZYpmKlEBF0B2VTiMvTPJdOHPsf//hzwcu29W0N1en&#10;Ra6fPGr/7j11tXXW238aPuTD69eOL1k84+OPPv7jH/78w7jxqekZP67fN3n+irsuZ+dPH/GnP/15&#10;1Njx7n6BNqfPD/rm2+qGKlZL49GDh4aOnRGenE62FV87eXD09CXBqSUSrYrXlnPr1LbPPnx30qxF&#10;kRn5pJB1+YTtoBFzPaILKLlSr8Ql/LYbl27NW7QhvbBSpFRhEozDqnvodm3RzAlr1274duT0lRu2&#10;tbTWx4b5jvru63fffW/AgAEfvD94p82FogaukJKjeStTysViXnupr7v1tg2Djx2c9Nhp0dG9f6oq&#10;2ejrNcNq1xCXq6s2rvtq7rLB434cdvnemdXbFh8+ttcn8NEV5zNbjv500+vG9qNbV2xcefHKpZZW&#10;hlSsKM4ruuvgGBMS3NbWH++nWfS/xVIIckoshyuHIH0OSPQHRZQvpD8PeQ9eSO+FnJBKaU2CXkgI&#10;yQv2SlKm7KmuL5D2EI3XVkFAusxiQ+vUvAjkAdmg+MtV9Pq34HVV0FkSBS6REzI5NF4qldXXlTx4&#10;eO/Q0ctZT2tFEnF7fa3/w/sRUaFtTEZ4SORtZ7e8nMwHd5xtD9vYHj1h7+xSVldz18//QWBwTn62&#10;s5O97VFbZ2f7goLc8PDYG3YuDW3tXJ4wLjb5hsPd8upGks9PS85weuCfX9kqVar4nPrEmMDzZy56&#10;BMVWcwRcfltGSpS9u19uPYNQyNWwQAmFmalZ7h7BVfVcUqKSSkgGs9HT876Ls312TsFDzxB3n7AW&#10;poAnxANDQs+cv3jY9tzNW+5lVW0iiUxE0SITJEVQYpLAmpvLw8I9c3MTuS1J562Hnj89YufekQ/u&#10;X2xpztu0fcr89WMd/O0fR9yfNm9iTEwMJhTmFGdstF5/7t7ZwNTA7da7xk+ZUlxSLpMp83MKXeyd&#10;Q4PDSbGq3/hNSSSUWIKjb9r2fopX1gf0l3mp7sjzWRZAIi2dgdQzXsiyQCpCH+GlMIrsA4q273GI&#10;PtQrw8Tyl2pBzmmxETGSH3l1FWADBsgMAemZPJ9LXzxkQ9fyiipQQWgPAMz6ZvWC7gJSPpEKKSRy&#10;go4URcplan2HsbOTlOoImUIK66jBqNKqhCSh0ppN5k6pRG7Q6bvo7zYYOjoplUpuMshMBgoerg1m&#10;JJJvNmo0KoPB1NnZJRLLcQlsFzV6o1ksVVIUODToOjolSgP6tLGYkKvkRnOHTG8WKDS4lFDA7aSj&#10;U6DUCGmFDxLHZTKZwWQmxGqCkBMkKZaK6X9/McO2ipaB7sIkaiEpg4dsI617bzB1wR2JkFCkVErK&#10;5aQcrRRAA5ySydRGUqZmMWoeutnaHll1y+lCflFxc1vL+RvH9p/Zefb2eZ9472mLpxw6eeS++/2L&#10;duc22qy/4XHN1c/V5rTt7gMHSitqCFKWl1vs5Ij+fb6V1X/6VYQYfV9ZiJECjBIgRRvxK0C8lNIX&#10;BNmNF9K7YXGLC3CsD+C0T13g34LelF4QVK9/IcRfyO3GM5tXdKHXA4o/n4XQpyyyeXUVtNSOBIn+&#10;ACiKjeMcHMlIsPhYO5fi4VIeLubiOEvI5wj5PBxjC5FqAF9EsnlCJlvA4AhZPIwnItgCEVsghIJs&#10;9P4yj83nc4VCjkDI5Ar4qGqSJ4IsIR9D4jA8EcnkIRkWPknyCIIjFDK4XIZAwMZJLg7eRAwhxqIl&#10;WWBGYSTBFwnZAgEPyqKxIvk4qgXAh+oEkCXk4wSkc6BtPD6Ty2f1VCTAkPIJ0maBOAwCBnWJoLV8&#10;kaClvYHBZcMWSAgdFAqKK4uPXT727bShN91v7j2zZ+zcsRMWTZi0dLztTZu7QS5Tf5y8/KdVWfl5&#10;IlwixCS5+U/tnVyDwyLaOYJ+4Tf6+yCt70MKhNAZupMYEq94EfhLKc8BifUgvJjeC3CL8TC4rj0Q&#10;0cPXa4DEZV5ZC9j0APnvU+Q59DbgZRs6pTfrdVW8tng3gARQFgmJ4ASQmykSAbioC2I+IeNiEi6G&#10;+M0ncT6BI/UcOBLAQqA+TA8pgJ4AiMF8WuIHZp2QhLIUrfhDCEiwRLJHcCog6AiKIzNIoUWRSC7S&#10;6CG4QHQApACDoZRFuAc5gaqRK1S1pTj0CHlApegqkLQLUndBzaDoxYJEVxyuO9I/wTgCURuT3drO&#10;bEFgNLa21zY11za21DW2NzWz4LSpvbWupcHN3W3asmnXH157EH7/ftjtO0HODj43H0bcufbg4pxV&#10;M23PHGlmMjBKzhWQWXnFdk6ugWHhLUz2b89vj15+C6HPfIwDEIhg4nJFsDbg/1QQ4BNm//MAiv8t&#10;FdEX4BleyO3FLxj0Zr0yF/BXDXBYArmwsgqRDgxDSAOtxBgHSf+QbCFFH0VskaAXLLSE4ywBwRKQ&#10;NCCOIWEZoRBloeMv4AUDOBUxLaCnlgVsEUoHQATAwZC2SR/09WABJMK9BekZIYGXHrC4AgaLV1FV&#10;l5SUGhsbD4iJjY+OiQsLjwgNi4iNiYuLg5TYmPiYiJjwXVY7Zi+dcfiCzYb9a0/aHfaJfXTjwaUN&#10;B1ZuO7xx/a7Vh04camhtERISFhfLzC0CfvuFhjUymP2y/0b8ximCBzcvroDFRaoALF63nE0foFsb&#10;3EP7qsC8BKSG83pY7o+8PrAoy1gcQtlfLv5vASA3sLONJ7SgnSdkAPgiJh9n8jEmX8Tg8xl8Dg0u&#10;A2nICNq5wnauqJ0LexgAxJECCa2x8XejnRYYsehqIDEGVFcvBN1mSOgCWfaWegVoZQjm82hjc5va&#10;makZWX4BQb6+/r4+/n40fLx8AX6+fn6+PgBffx/fQJ/rdpfXblyxevPKPbY7Zy6auGH7sk07Vhw+&#10;udfq6J7Dx63DosKZPB5cUNiSZeQU2jm7+oWE1be1/7b8PhQ9c7+f9Y1AC7/5Qtj/8WjdDxiCvoIY&#10;FvBZXD4bjihOS2Qg+ZtnsEi6MFGELsu34AUbPpPPY/K5fcDrMUOl6IIo/lJZlPK8Qd/cvxG0kx7h&#10;nlc6QVXQF/uFdBqW4kgtBJGMRjeTEF2A2UB0iPCe4zcS0wFCW1huiSCZJMj6FWjn8doA/G60A16y&#10;AdDaTC8m9oFlPliUZ7oBp60cbmM7IyUrKzA0LDA4JAghNDg4tOcIp8FBIcHBgNBg/yC/+4/vOrg5&#10;PPJxtz56cOe+bafPHff0eeLh7REdG9PQ1AwLItL3YQvSs/LtnV39Q8JamL/x+n0obua+MKvrQaRE&#10;ISJFDBanpb29jc1qYTFb2KxWNgvi7WwWg0Y7C2mAtLPYbSyOBa3s59ACxQFstkVVA4q/jJ50Zh88&#10;l/u6ghb8VYN/HKiKlxL7ooXNbGYxWznsNm43wJ4G9J3uPoxbTxYNLq3R1ReQwnne5p8DaFXfhr0G&#10;9MVC7XwJLHYTk1XZ0PC0vAJQ8hqUllfQIs7lxRVlxZUVRRXlWQUFGXl5uUXFJRU1ZZW1NfXNLW0s&#10;i3wKRFLTsx2c3SKjY1Vq9W/M7/iZ+yKsrgcDvwkJjuEERsADOCUiSctfyjAKae8S9BGBFGPdkNBC&#10;wEi0F8nvPgdSSBH/hyEgcQAmoQiZxAKR2NJlOKKISAxZ0t8QlmZICakEl4hxqbj79PXAJFJaeBY9&#10;LiPQT58ItIiukCBxsaQXBJK7fw6kWEqJZaRYTiBJaBlOSQGERI5TcpyQATDCItwMEItwMi+/yNHJ&#10;NTYu8Td/Pw3xO9zqeigpURrMf8O70G/Cm/D3B/R+sZNLdNRvr3/yht9vwi8Gc0eHXq/XodcX6AD/&#10;RaeWSF+gYDabX6n+A/x2cXKNie5XfuuMb/j9JrwY6hoa4pIT4lOTYpMS4iGSAvGE2NQ4QFxqfFwK&#10;QkxKbGh0WGRcVG1Tnd6g7y7ZJ9RU1fQjv2H/HQb81r/h95vQJ8BKDOHqzSunrp0KTAn1jA3wifH3&#10;i/H1ifX2jvPyivPyjvHyjfHxifJ6FPxwz9E9h88d9o/wI8Vkd/megPSrqmrQ/iQ6rj/5/Wb9fhP6&#10;hq7OTuD3fut9h8/YxOTEBqaEhCQHhyUHhaQEBKX6B6b6BCZ7ByX7Bib7eEQ++mn/+q1Wm+88cRNi&#10;gu7yPaGz6+fKqhpHJ5eomDf8fhP+bUJHRycw3Mr6wLqNq67bnzt16dDpS4dPXTpy8ortias2J65b&#10;n7xhfeKG9fHr1kcuH9xycMPaHSuvO115Jb8rqmoc+pPfNyz81vZqVvxdsChm9OKF3P97+H8kGE0d&#10;ZnPnnr27btw8U1eXkZMbGBB259iFg7uPbN515KedR9bttF2NcGTdriMb9xzdsmH3yjVblzvfcfDy&#10;9UpMTpJIZRY/JnNHaXmlgzPwu5/239Y3w0ipUmvQwFbJ3IkEPfrqe/x1dPbghfT/cCCxkZcA6cBx&#10;JJ8D6Py509xlNnWZ4djR1Yn+j+7qHd2iCwj0XR5plFnkHNAPZOGU1nWg1bEhmCEG7uiC3em0bAMS&#10;WoH1wiJABVUjjZRudHbCcKO6wBjZgk+6ONKSgCqghWAAoF0h4XJ00gVtQMZQDhyausCPpZFIL4Ve&#10;rKFDFqB6DUgmpXP3nh2PHt5SyetbmpOOX9hxzuH4GYfjZx2OnLI/dPLWAcApe5tT9odP3Dh08Mwu&#10;m/MHNuxas3rjyoNHrIrLSmGowI/JZC4pr3B0doX1W6X+jfSroibQkWmHEmbuDbe+Hgr8Vus1MDKm&#10;jr8CmAC9DOjG/0V+Iz69CjQ7EEeBI0j3COKIF+hRDB1poqPfc3cB0RDg6prNQGg6ny6Ljhb7noBI&#10;ikjeQ3E6G/hmYbmps4sGqvpZAIdgj1iJWmBG1wXqt7iA6hHd0Tm4s5h30hyHnE4zEjyGS4ka+azh&#10;aDqAHzQPAegq6wxIcWXP7h1PHtmpFU0lpdGrN8+PzonIrc/Orc/MacjIa87Ma8nMac7KRkCR/Jbc&#10;47eO7Du198il46m5GaheaD/Nbwcn58joGLnyN/r3S8TvCdbRU63jZ+2F/Tf6+6BCp4Jx1JueE695&#10;BiOgE+a0gVaZeR69RSDyQtZ/KpAKD6258xzoDqIF19xpMug0CqmAwWmtbWtpYLW0cBqa2klCpJXj&#10;Ih6rpbm9voVV08YVq00mvV5FYW2trJZ2nlgi06oUfDajtbGxubGluZlR38Jt41IqrVYlJzlMBs4X&#10;8RjsphZ2C5cUa8xqY6fWYDLq1ApS0N7S2NDY2tQCnhltPFylVKspktXOZbAEKo1YIccZre0NrWw+&#10;JdOoFUIBp5XL4fJFrXVtze0CTKJUK8Q8Dp8pVKihC506mQQc1jc1NTc0sprbMFKqU+k79ZarbIBu&#10;dqp0BoPRtG/3Ti8PR7WyrbY2Y9P25Tan9x+9eAhw5IL10cuHjl05fOyK7bGrgMNHUfzwDpvNS9Yt&#10;nLloenpOBkw+vcGoN5pLysrtHZ1DwiLUOn1/8PtGCClVSLRydAmReI1JqwOYEfQ0UNyk05n0AEvK&#10;a6B7KeUFwKrwQsoLsOjmvJDYF/9ILsDi/5fbiZwYO14Jvd6k1+p1Gp1SJiwtSty1af0PI8aP+n78&#10;iNGTv/p+lIfn7bLsCNs9WyaMnvzd91O/n/SjX3yeTMxPCXk8fcr0qbOX+gYGN1QWWW9dM2nMqO+H&#10;jRz+3ehvR85Y8pNVVkFeaUHinq0bbPdZ/ThrwbDvJy7ecCAuv1akMMuVOg3Fi3C/MXnMsO+/HzN8&#10;+KhvRoxdufNAVl5OuMej2VMXrdm4p6omKSXWc/bkWd9PnHvp9oP6+rKr107O3bhm+679E74ZN2HK&#10;Mvv7nvkpUfu37dpp7RCXWcxiV8aH3Jvxw7ffffPtN9/+MHnKise+8RxKJ1UZVWqDRmPSGswqjd5g&#10;MO3fvdMb+K1or6nO2L59ZV5halFpVmp6TFpaTHp6bHp6XEZafHpaXFpqXBo6xhbkpWWkJezdsz0r&#10;Kx3uHhodDJUe+A3Pl8BvmMa/Ob/3hVvfRPwWa+UaU4dKp1fDTlxr1GhNCDoaKA4pRo2mO0utNf5f&#10;hYqGUm9S6uH4AkxqjV6r1mnVGoWMU5QXtnzx7L/8+a0hQ76dPGX6l198PXnKtHt37tja2MydOWvG&#10;5GmffvLFkNEziktL40O9ls+d8sXgwT9t25+Xnmb904o//PHPn3757fSp08ePmfDVV99v3rEtJTly&#10;x9o1H7313sDBQ78b8cNHA7/eeuhCPV8pUxg1JDfswZXBnwz405/fGj1mzNgxPwz5euQhG2tnh0vf&#10;jxr90RcjAsODEiKCVs+dN/jTLyZMnZ2VEunh7vznzwb95cPBY4ZN/GzwmCnT5vncszu2d++Qr6Z8&#10;MXTCxZuXg/wezJ85adLkaTOmTBsyaPDcpZszqrgSdYdCqVNr4KIbFSotLODAb58nTkppS0lRwsF9&#10;G0WCtpLirOhw//BA7yBfj0AfjyAfz7AAnyBfzwCvJ4HeT1LiohprKy+eO52Rngb8Vqo1SrW2uKTM&#10;wm+lRvPbr989/NbIVAazQq2FBtESNoYXodZ345W5gGcGL2X14pcN/qqHv9HghcRe0LmKX7SRq/UI&#10;WoNMq38JBoVap1ZpVWqVXM4ksHJXu6sjho67cOlaUVHh6SMnPvlkqP3twKe1bVWVpTV5KUcPHvjd&#10;nz6MTs1ltjeXpgN9Vy5ctb2yoiY91O/jwd/uPHq1prIqJz724K5dk6dNDQ6LuHz80v/+6X9PX7f3&#10;CAieNmPOlLkrcmo4lFSnk4gEjXm7t2z5eugP/sEBMaFhy2cs+3H+wvCUUKszx94d9I3zo2AhB6tM&#10;Szmxz2byuKlpUYG5GYnvfDZs/Kxl4WExh/YfH/3dSO+79mGe7hNHzZo5b7VHSHhkbNTJ02cCwmLK&#10;89MvWG0YOXHak4RSibZLKlMrVTBQOolMqdcb9u3c7uvhqpIx6qpzbG12quSEmBJx2e1P87NC/L18&#10;PZ+EBvrVVJRmpSX7eDz283oSFxVeVfb0/JmTqampJnOHTKkCFBaXWPitUP3m++/ZB6IQvyUKSilR&#10;ao0yhQrhOUWb/1OQv5TyMpDCERxfBaRGpFTJ1XKZrJUiKh7ccR0zcsb9hx4ULnji6vTVF9+7PIlk&#10;UVqphNQIWnwf3P3f9z+NTE6mcE5ykNfEYaN+mLGyoKSsriRz2KjxG3YfZ7Qx6srKDh20mTh5iqdv&#10;yP49Fz/66KvsvNSC/PSVK9ZOmr0yo7SNEGs1lBBvL7W2Pjx03OzswsyG8sJ9q3csX7Q0sSDpouP1&#10;AUO+sfd8QpCYqLbW8fytmZPmpEQERYdHvvflzP22F1ktlXaXrkwaOc7vrv3D2w9GT91w64EPh2S6&#10;3HecNGvOk6Aokt/s7Ww7ceasB9HFlKqDouRyhU6m1JASuVan37V9+22XG6zWitSkMKu9Ww0apeWv&#10;fiI+pyAnIyUpsTAvRymXsBlt6SlJaSmJZSXFTfW1Z06dSE5J0RtNEpkckF9U7ODsEhwaJpUr+oPf&#10;N+D5UkHJKJlSK7Hoh8hVYrn6/0lAx1XUa6GkIZPIKTHRFB/1aMHc2YM+G/XI008uE7nduvDxJwMd&#10;HwWySLWYEst57T4P7//5L+8EhQaHBnj8OGPGh+8N/uz7Gfe9fFoay9avX/vRR4Pnz14wZ9aizz77&#10;btmy5cGh4dPnb58yfanf45vrls/54IOBk6YvyyhugsdMjN3ifNn2008Hj5i2LLckp7Yid/Oy1Qtm&#10;z03OTT134+oHgz89efO0g+PVNXMXfv/lsKHfDA/18bp+1f7TYYtPnL954cTu77/9YuiXX3m42jk4&#10;3Pl60lpHD1+JinXN/sJnQ4e7PQnE+C3ujkfHTp7yICKXUnaQpEwq09ACL7AU6M+fv7B7x5brV84e&#10;2LN920/rNAp5N78F3LzsjIS4aOC3WinnsNpTkxIS42JqKsvZzPZTJ08mp6TCg5xYJgfQ/HYNDA0j&#10;pbLfmN8Jsw9EW/gtBn7L1KREhksBitdCpnwxpS8gV/ZSYl8gg9d7sOT+FYOXEvviF8r+TZDTIipy&#10;Sq54ETIEQq4gZTJKjGH8xmCf+zOmL1625kBqXiEu4QQFPViyarlHSDxTJCcpiVjAiw0NmzdnQVR4&#10;6JmTR1esWnv8ksNWm3MuT3xYnPbEyKBlc2Z9+9V3w0dOm7twfVhocG5O+vo9x67Z3w54cGPWpLFf&#10;fDdx055TBeVtIkLObK65cHTP0OGjrc45MnBufX3x5XMnDh+yzikquu/uuXTFCme3myeOWY8ZPnrI&#10;V98vXLgiMjT81i2nDbuOPfDw3b5t/TfDhs6etzAkyM/d03flFuuQ2FiJlPvY49GS1RsDolIwATvK&#10;7+7W3fvDMiswmV5ESMVStRiGUSyFlS6/sCg2NiYtNTnAz3f75k3qHn63NNb5ej6+5+bk6+Uu5DAr&#10;S4rcH959cMclPiq8qb7m9KmTSckpaoMRycXI5LmFT+2c3AJDw8Hnb8fv8cBvm8Q5B2NsaH5LZJRE&#10;oiTEUpFYKqTRHZGgyDNIZKIXUvoCsn4hF4CKv8aDRIpJZABk8EJWL34hy4JfrL23X78ArPen/RIp&#10;DrO9F2IEDEFCUrAd4AtYrPo6bn0rxcLFXJLPE7Aa2hgtfJJDSDFKTJI4l8upq2/gcbgNDU21ze2t&#10;PKq+XdjEFAoJisIEjMaG6qqG6npOfbMAx0m+gFfdymnjCEXstsa6+tLa9poWPlsoBcIRuIjDaKmq&#10;a2rikkKYOBgPNvRtbe1sPt7G4Lc0tzEZTQxGU11DY3VNc11dG4ctbGNw61rY7VxBQ0tLRV19VUML&#10;k8ttZ/NqmplsvggjREwOr7aFzeCRGE7wOcy6FiYDUwhJhRCX4qQCR/owSEOGksJ2RaVUqjls7sE9&#10;exVSKWJ3V2d1eemls6dsrfZdOHOipvxpamLM6WOHj9ocuOviUFFSeOL4sYSkJJVWh1FIvym7oNjC&#10;b3D4m/DbBvH7B+voKTYJc6yA32j/LRYTBInevEA6IeRLoBD4JELv6Yugc5HBC+kW0AX5JPlieh88&#10;8/8aJ88MXsqygDZ4bRWW4sjDS1ndICkhrRkiRC8xWUSCXgAQToIRFI5TOCbGMaUAV/FIuYCSY7hc&#10;SCi4YjlfLBaQhIBCEIpJ4DoaWFwqwiUiHEZYJsQlQCMkGARxGgJCKiRQCn1KCw8BwyhIlNCAVokt&#10;cQEhxnAJgYtxmEUkVKoAzxiFiUghRsA0EeMkeokGakHeoMFIUwksodliaDl4Bv8CVLscIARAdbQr&#10;Ad0SOh0KQnUwArTYEy7mC/Hamroj1odIoUjTE7QqOdIAVsnQiUoJp2qlVKOWiwnRhfPnEpOSFSoN&#10;OMEoWQ+/I3ki/LfjN6zfU2ziZh+MsLkRjPbfYgLDYG2geBiS+OjR0+gBifAskT59EXQuMngh3QK6&#10;4GtzaTzz/xqzZwYvZVnQbfBSugWW3F8wAM/0K1uW17SQNsjLQPpHSAuFoiHmYRQXB4iFmBhSOBCn&#10;xUm4JMEBEBYdFWQMBnRZuhQu4UJBuiwPQEi4kEIgmRSI8GD8LUosCBAHIF0UumHgQSwUgSsxHyyF&#10;YoEIIkI+LuDDpgkjoT08lEXRQi4kX4TkgbiQTnugAQbdtVuMadmW7jiCCCJIRAmmBEZIcFKKE+KG&#10;+qZDVofuut5+8uDR4wcPHz985PHY3cMd4fGjR48fP/Z48sRyevfuna3btsUnJkkVMPlJWCay8gvt&#10;XWD/HcERYr/h/tsmZuqh2FkHAm1uovfnSQomJwxHt7gPF8M5IqT1AXEOxHtAS8NA7q/GM1evwz9c&#10;xT8E6C8fQzonPSo/L4IrIjg9gDhXhHFEGBdxC+fRclbQBTZS/+kG2CCGdRs/K8vByF6wMYKFEWwU&#10;saQ8N+YvgPYDDoGgJEcIEaCvEAEptPRUQXuAeJ+UXg992vA82PQR7KGbAuipQMThCTk8AYfLZzBY&#10;UZEx/r4Bvj6+3t4+np7eTzy8PDy9Pbx8PLx9PX38ECDu5ePp4wvHyppaEQnzBAkGZebm2Tk7B4SE&#10;sgW/sX7VoaiZ+70t+j44rDQCjAugpV5o8Rek9YFkX4SYBfQpMvjVQOIhv4h/vIp/NWBkWM8AbUYC&#10;OmyRkEMDInRKXxvLYL5Q8EUwafScPjcmr0Kv5XP2fap4IaX7tAe9Zi8C2fNErQx2ZXVtYXFJfmFx&#10;XkFRTl5+VnZOekZmamp6UkoKrM3xCUnxicmJKWnJaRnJGZlpkJudk5GTm5mbn19UWlPXxGDzeEjL&#10;ScTm89Nzsu2cnPxDgll83m/L7z76bCKCYHH4TABXAOiR6eAzuII2JPchaOcJIA6wGPw6ILe0q1fj&#10;H/b/G+ClLvDbedx2HqcPaE2f/0AwaGWYFia7qqY+JS09MjomNDwiODQ8MDjEPyjQNyDA28/fyxdW&#10;a29PWMJ9/Lz8A3wDg3yDggNCwwLDwoPCIoLDI6MTkotKK1oYLA5MewGfyeOm52TZOTv6BgVCvD/5&#10;zWTzYNoxOAhtCFxAO0R6hDsgDrAY/Dogt89kQF4C8s9lILxY8N8EaDRe0YUXxExeFjz5D0C7BTxe&#10;K5Nd39RcUlaeV1CQlZuTBatyDizPWWnZmWmZgIz0zMyMrOz0rJzUzKz07Nx0tGznwcqdlZefkZOX&#10;W/S0rqmlnc1hcjkMDruNzUrLyrzl6BAQEixV/kb/vtONvvwW4kQbg9XKYCAwGS0WMJitDGYLk4WA&#10;clnQ8JZ2OP5KNAMY7Gbma8BgtwBeKvXvg2YGs5kJYPUBSkGKSM/QN/c/C0zoYFM7s7mtvbm1raWt&#10;FdDU0tzQ1Fjf0ABobGpqbGpubmptbmprbGivr2+tb2yvb2irb2xubG6pb2mpaWysh2wWs5Vl4U97&#10;K5OZlpVl5+gYHRNjNBr7jd9ylUqrN2i0Oq2uL/RanaEP0K+sXvhB0t+O7rI6k1r/Kuggy6iBXI0R&#10;oU/Bfx/AGKl0gL4fVYNTnUqn7QNdn9z/MNC906uhRxq1UqNUaZVadOV1RoPBqNfTMBi0JoOuw6jr&#10;NGo7jfpOgx79rFJnMGmMRrrvWpVeo9IB0LfExHJZYWmps9vtyOj++v78LcRv0y9/Jv9NeBN+baiq&#10;rnFycYvuh/cv+6zfxl/8Sv6b8P9mUCgVQpFQABAK+ADBcwFOe8Dn8Xlyhbyz8xWrJPDb2cUtqh/0&#10;T/rwW282dzfnTXgTekJIZMiF6xddHrjZ3Xa85eZwy9XBzsWehoOdKzq96Wx33emm7ckjR04di46P&#10;gfnQXbJPqAZ+O7tGRcX0J791JmN3c96EN+Fn9MZzV1fXiTPHz1w9k1GcEZsTF5UTE5UbC8foXsBp&#10;dkxgYtB2mx37jxx44uuBERh68/l5nQHEbyfXqMj+2n9b+G18w+834VmgX1TutDp8YP6y2dan9u05&#10;vnXb8c3bTm7ZfnLLthObLdhxauuuU9s3Wq8fP3fslHmTL9+6JMSEL/AbTtD+xMklKjyyf/ht+X6D&#10;RvcK5bg34e8NFlEES6C1JP4dg6VhffFyMJqN5g7Tnr3b9x3YdO/RdTvnE5duHTp99cDJK/uPX97b&#10;g32nrhw8dengqQvWh47svml3sa29QSIj9HpNR6fJ4gfuAlWVVS5OjjERkXp9P/Dby/J9QAu/kayH&#10;pbsv9RvO4Mr9MiyFfhmWQMuHdHTStZmhJKTQqgwWPxbRDxpdL8Bi8Deip0bLfwHw+APP0eAHlhW0&#10;zCClB9qi18hiBslg2VcPxOKtr1sL4NT8c5cZtRT9F1Kg2XArhMtrAZyCjaU7fZ3A444FltM+QGPy&#10;UiJCb42/DLo9AFR7by2W2i2wNKY3xRK3eO6twmAymDpMB/bvfHj/OonXNjVlePncumZne+z8zqPn&#10;ADuOAM4iHDu7+/i5/Qdst23b+9OR01Znr5y888itndNODypSoK2oKHd1ckiMjulvftOkQ39HoQEs&#10;6AD0yJsg6R9AnyF7JUxdnb8AGHe4fkg7hFbagNpMnegta4iZOrq0+g6DucvU9bO+42edCdAJTwU6&#10;s8HYadJ3GbVmndaoM5rNps4unbFDZzTpn8GI0js69aZOvdGCDoMRSdcgZRvU+o4uk9msNyBrQ6fJ&#10;CE4NerNB34H+nmtAYjadHVC10WwyGhA6jJCkNwHMBpPZaDKbUIt/hubBKXgCGE0mAxRG6sAavUHR&#10;YZB36ZVqCcWjxJSpQ2kwaYEjUC0tnGLo/Flv7kRlOzpRZ2n1HFghDUZwYzR3dRg6zDqTGfqF2oJs&#10;kOwJUqro6SDAhKR60KiZOqElSKzC2NFJR8yWiN4IHmCMYNBM2g6DrtNk+LlL39WlgVPkocfetcvd&#10;AAD/9ElEQVRPp8nUCZcA9RiusN7UoYXh6+rSd3YZYai6oM1dOug6ze8nj2/J5M3ldUlrds6LyQ/K&#10;qE9Mp5HRkJRRn5xWk5RWA8fUpPLk1Mr0Yw6nrK7YnrW/kJaXDis3Eg8ymcvKytycHML8/Jnt/fDv&#10;8938Vmt1QAU07hZawPWmhwHGvhdwdfWADsS/16BT39Gh7zC/DgYzAK4nXFljRxdcFJPOqNHotYh1&#10;RkQ/NfAOWGGE/8B1MtHfIzUDEYGbZiCx0QgxiAPtdXqDDhkjCgLr9eAXlhyTHhEX0RelAMvN5s5O&#10;g77LoO3Ua816rVFr0KmhSrNK1wHnOiABVKE3QLLZqIdGqI0mlRlOgGxQC3hDCh5QBVxtqAEYD61C&#10;xNXrYbqZ9DojUsdGderUEjnBuWB7YOGqVflNLRK9WWHoUJm6NKafjaYuGFLglcbQAX5hkulMOj0k&#10;wf9gNqGppDUbNWajAZiqRgCWQ54RxgEaoDWZAZCoNaHPw8LUgrE0whBYZhp0G04gatAYDRpEbnpM&#10;AFpzhx6mPKoThhbZI9CjDz40GjCGaYgIrzV1qDs71R0dsLHQmDt1nWYVDInRuH/vTh8vV5m8taoh&#10;Y/OB5V6xD4Iy/YOzAkJzg8LygsPyQsLzwiPyI6OLYsNzIsKyIg7fOLZ427I1u9an5aR1wsDD9TKZ&#10;SktL3JwcT9se/eMf/9hv/FZptMAdoIZl/UIsg64DRQywhKAVUWfs1NLQmWByvxq0SAhcDBivV8GI&#10;/pULSEn/a5jWoFdKJILcvGR3L3dv/5DAwCg/GLfSpxQlqCvIjAjw8/AOeOwTkVVYTsnFckKUl5zu&#10;6R2UX1amVRPlhek+Pl4enp7e3n6eXuG+/gm19Uwxzi/OiooI84uKTfT2DgkOT65o5KpQgxRdOjHO&#10;aYwKDfJ88tjTx+exd0RIdAaDx6Wkkrj47OCY+CZOK85npyenPvAPjszKwmRYa1NFUlRwXHREQHCU&#10;h190Rl4JD+fnFedExcXWNTMkEjm3vT0pOsLHy8vHJ8DHN7igoBBjt5y12TVm8viT9q73/CMCE7I5&#10;co3M0KWH24RCVl1ampRVhEmkMoUoOT8psySvrKAkKjg6L78I47NLctLCvf29vIIeBkfnVtXJFAoN&#10;hZfmZPr5+bn7Bj32j/CKSKlhiLSdQH21XsGvrixOyy0Q8rjlhQWeAeEFRQWt1bkJUf4eXp4ePr7e&#10;/pGPPGPT88rFSkLIa0qNDfP19vL0DXriExoRl8YVkM1NrJjY2LrGqrKy0siw+JSsIq5UKTd3yMA7&#10;YrlRrlXDzWnfHuD3bYWEWV2ZtWHTj2cuHT515cixCza25w/anreyPWdle9bqyFlr27PWR88dOnr2&#10;kPXJgweP7lu4dH56FtKHQLc3o7GkpMTN0dH+2tWJ46f0y/Ml4rdSrQHSWQRZtLQkvxYeE/QGjd6o&#10;0ZsAaj2Mq1FtgEXor8L4SsDajLzpYJExaLQarUoiFrVu3bDgD7//7z+9NeDj9we+//5HM5avik9N&#10;uXL04PDBA957+7333v5i+vwVsbkZDdXlW5cu//OfP5qxZFVRcfqVM4c++Mtf/vD7P/7l7fffefvj&#10;t9/9cuOuk1WlxV52h78Y8PYXn3/70VuffDpo5N7TLgxcplNQXSpeYVLwuOFD/+t//utP7/zlrXc+&#10;Hvjp0DOXblZV1S+bu2TAV9/auT/JTkjYvGDJB+8P/m7i7IjU1LzkqOVTxnz26cD3Phz0h798OHX+&#10;0pD4uMNHdg79dtCy1RvtXJ48euw1e+b0j9576+O333nvfz+YMnVmTGTU8cMHPvz4g3fe+/itdwd9&#10;8tW4B6GZHLlZrtZpxFyPu86rt+wprChtby9f8tPqIxcu3Lp4ZugXny1ftT4mPuHg3t1fDPj4Iyj4&#10;4eCFG3Yl5JWy29tOW+0b/MnAd95+7+13P/zzB18dunyHo9DKtVKKV3HtyqnV2/fl5+fkpCWs27B5&#10;y+aN9hdsp44b/vvf/+HP77z3/geD3vrjh2N+mBEck5SdmrJs9nQYpvffeff9t9794svhTwJjXO77&#10;jJ8y96GHX3pSzIUje1Zv2BRbVC8zd0k0OqXRpDTqJSql3qDft2eHr9cdhZhVW5m3d/dPNdWFcXHB&#10;d+7a3b1nf/eBw/2HTg8eOd974HjnnsO9+84PHriGhQfk5mUcOWKTlZkJ/FZrNGqt9unTp24Ot2KD&#10;fe1v2vcDvy3f5waCw31WqdUAoE0I9E8p0A8S9IZu6MBA/w9CpTWoNAa1WqNXUnoxI9Lbafh3QydM&#10;/fGOk+vBfQc+HTnjgtPj5Jgo9zsOd5ydTx04M3jI6DP377WyW2P9vOfOW/6HAV8HRAZnJERO+nbY&#10;p4O/OHL6HOztVq7e+NnYxfGxsaws32GffTJ61JSzh44tnL921OJ9qZUMrUrapWTz6vPPHLH5ZviI&#10;tdu221+/vnDWvFGT5qWl5njcujH42+E7zzuUFZcl+Qcd2X38vYEjzjrfw1prjm5YOmDgoPVbd67/&#10;acOnw8accbqbEOO7efW8tz4YNGfpVi//ULeHD+zsb9y2v2azfccf/vj2yfO3IuIS7jy46+rmevro&#10;uc+/HLfjhEsDrpNqlGYlLy0mcPman/xDA2pqi0fPXHDs0q2i3IRNq+dOmDoTWBiflHz/7u37d27v&#10;2b578PdTTjt7inAqOSrcwd7F0d7R7vKF4aOmDJ+9IadZINVISGbhmZPWs1dvzinMNRukzs5OEydM&#10;uHLmxI6NP3026MtdB21d3e5cPLj7y8++2LD3bF5+uffDezdvXHNzsr9yaN+Xn32+59jlk1edvho+&#10;5YlPnAJnJwfcmjpnzi2/VLGhU6rWy3RGmVYvVih1Bv2eXdu8ntyWUpzaysLjtvv4nNbSp/mxUaHJ&#10;idFx0cHRkf4J8aHx8ZFxsRExUaGxkWG52RktTQ1nT59KTU2DJ0uFSq1QqYqLnrrZ34wP8nKxd+63&#10;9VuhVMF+TK5SydUqRQ/kao1crYXlByCjQcdpBZxfB41OoUEqOSqV0iDHOuVsCbty5Zp1G/eeJnE8&#10;Pyd7zJwthy65ww1Uq6A61YqmwvLZC9YddnnCwDGS0bB/j80f3xn8KCQU57J2zls0atz4tNJyrRbz&#10;C/b9bv4GT28vcWnUpO9HHTt5i99ad/WWw/Al+0Oya1VqqUHOMcjZSTHhKzbsehyURPC5188d/XrM&#10;1KjY+Jb8hEkz5229eLtNKOw0qtMikgcPGXPo5i2K23h257q58xen5xfFx4WPmD73wLU7LbUVNts3&#10;LP1pT2hMamp8wskrLr4x2XKS9zQl9i9vD95je6lVQKh0MoNWmpORNX7K4huPophSo0wlMyqFLdVF&#10;O7Zus7U9FpWQOnD07Nu+oWoZ1/mq7cz5C+Kzc+V6uKvBEqOoqSycOnvB8csuXI7w4YOH1+64M0Q4&#10;r71x7U+7Ji7dUcYTw5aDYBScO2Uzd/n6nPxss0Fy08F+5A+Tbt+573jTYcrEGYERqRqVGitPWjF/&#10;xpy1+wJiU09dvOgRGCIm+c3Z4fOmjzty+cZlO4dvvhvr7hEhE/FjfF3GzZx/1SsZV5gp2BZpTBK1&#10;kZIq4R6+f98eX+9HCilWWpRz9sRhWCnoP4p0igTciqe5ORmJFaUFEjHJYrTlZWXmZWZVlJQ2Nzad&#10;P3c+JSUdHn9h2ytXqAoLi90cHB0uXZ74w6R+4Tf6+7dcATNNJVHIn4dKqlRL+kCq1EhVvxZKTbd6&#10;jkKtlMsNUiHWWhIV+GDMlDmr95zhc1mFWWlTFuw5fMW3lUMpJXinmmotK129fvvpu77tIlGYx50Z&#10;k6f/7nfvHL5kJ2AwbuzdOejTQVZnzwYEPtpjtXfghHkBwYGNyV7fff7VxWu348L91m3dNnTRrsDM&#10;CoWKUpCtdU8zLp25MG3eT3d9koWs1lvnDw2fNCsqIbEpL3rG3AXbzrsm5+WkxoZePXbp/QFf29pd&#10;a64v2rx01qp1631Dgi9ePPH5uCkHbz0pKypct3D2kUt2be2shCC/qYu3H3UKJniM0rSYDz7+dt+x&#10;a/UcoVxJVJdmnzx+YvPuI3nVbJFCp5CT7Ian4V73VyxcMnzE5BVbDk1dtz+7qk4jYdy+emzhgvlB&#10;EWEJqQmBwb7BQZ53bt8cMWbUpl0Hk5Mzduw9sGDr3tJ2VkRExMJl6x09wrkqo1iOy3jVrjfPTZw4&#10;9dqlixHhwT+u2/zNuKk+weHeT9wnjh69fZdNkG/Ak+snvv/6syVb97r6+I+ZOcv63OXG+up7Vw6t&#10;WzUvKSczIMh76JCvd+2y8vP0ObRv79AJ8+9HFhAyAyFVEBqjWG0kKSU8+O/cvuPg/j0Bvl7XL5/f&#10;vWOTWmnhd1d7U31kiL/Ho7thIQFCPqeyrNTPy9vniXdSXGJtVe2pk2eSktPgYUwsV0rlysKCIldH&#10;l5uXby5fvr7f+C2VwxquoGRSUiqxgECQPhMDoQVAoMVw5/rVoOQqUqaiZCoxRWkIXkKwx/ChQ373&#10;hz/tO+tM4NyspKgxU1ZbnX3QwkbfcOzQSRsryxYtW2595YpngOfMCaOXL1k+6KuR42evaKuvL4zw&#10;HPnVp395552PP/7of9/6y/RlG/Pzs2+f2v3phx/ttzk+dcqkP//l3QFjFvkk58tkIim//tqpI++9&#10;+8l3o+b5RKTDg+C1U9ZDRk0Ki4qvzor9YeLUVftO796755vPB73/zgf/9d+/O3T+VFi45/iRX6xa&#10;t2LR0sXvvffOf//hvT3nbxcW5C+aOdH2/HUOlxft7/P95GUHrnqIBJy85Ojf/emjbdanGzj8pvoK&#10;+yvnjp+4kFPcwKfUuFisEvOD7t0aOuDD//3Tn//rv9+ZvnyHX2oh3JHUBMvl0vEFM6bcunpxzuwZ&#10;Hw/4CHbgH3zw3u9+97tPBg0+aHt0w7Zdc3/a4Z+cY3Pi0s3bnlyFig9XSoYrCUZOXOjMsWM+eO+9&#10;AQMG/O/b7/64eW9pTW1Nee6mlXM/ePftAR9//OG777z//qeuHh6+kWFjp07bYXP0zkPPvbt2hYUF&#10;iWV4a0PpqqXz/vKXtz766KO3/vLhnJW7UyvYlFyHBHDkakqhJcVKpVJz5/bt/Xt329pY7dqxZfHC&#10;OXBHp/n9M6OtOSTI79GDO6HBAWISb6ip8fP0fvLAPSE6vray5tSJ08kpaVq9mZIqxFJ5YUGhi5Nz&#10;YEAQi8Pvl/034rdYIpFKZYQYfSCUhoSGlJDJCZmiF+Q/BIsrJSlViqHrBFaYnXLy3KmN+21TSxop&#10;CV5Rmn/qkrNHSBpbJCYlpFotZTJar9vdfODz5IbDdat9OxPiE+1cHh46fYvBYElYdWF+T3bu2r9m&#10;w67Nu44m5pSymAxPtxvHbG18g0KOHD22eNXmXacdMsvqxFKMFLSHBwZt3Wxz1e5xPZOHC1mRQT7W&#10;x84Wl9a0VJefPnfR+bG/l7f3oX3716zasXL1Ns9A//iUqNNnD99/fNvB5da6TWtXbNl7Lzi5qq7m&#10;5q2LvhExAhFelJtz7Irrg/AsgUhYVVq4ecfee95BbQJRbk5WfHS0ABcLxRpMosRIXELyMmKDrHZs&#10;Xbxk3W7bi6VtPLZYJSRJKSGIDg64eeUC7GivXDy7ccO6dWvXrVm3/sc1qzft22PvdnfTzgML1m97&#10;HJoYHJ+NKQ1sEq6IjJKQMgqjeMwQzyc7Nm1fsXrb3pNXcqqaMAklodg5aeHWB3ZvWL9z2bLd9x74&#10;4FJBNDyrTJ+zZY+t68OAsuoWmVIlEjJVYm5eepzVwX1r123ZZ3U2Mq28WaQmxHIxUneCFU0tlqkx&#10;XKxUwSOYDh7EeFymjfUB2LRa+C2XUJVlT0uKCxpqq1VyKSHCKkrKSwqftja2CrnC8+cuJCQmq7UG&#10;gpKSYklBQQE8IQQEB3P4v9H7893o+3xJiSFIRCT6RK9ITIkkALFILKE1cWS9EAEsEjy/Bhb9HaSS&#10;Q1JSMUnhhAiqY+IUm1QISIKUUAJKwSNVIrEc2oCJKZwSi0gSA1OZBKPEApziE1K+BAwkFIULkS4C&#10;ySfkfELJwyUiihJLCIwikUAKjvNJCVes4sPtHPyQSPBAiCvAGHIxCiNI9BY6JVNTFPgk+aQYqhPh&#10;hEAkBQhJsUiCC8UiISkSECIeJuASUh6l5pMEJsEFEqQQgpMUT6xhUloB+tAzgdzKlAKkaCOFulgi&#10;kYAeOugILsZhjUcBEzMxKUMoFpCwlKAPAYMTAYGLoDgh4uMYn8B4JM6TEBxSVFBSuufAkWUbdte0&#10;MlkElCIxCTQefTAag7pwTCgSCmFrjkuZuJRFINEVISHgCdkCTCjApEJcxxdhXH5jQlL0rHlLbE7c&#10;rG7CWDxSiMFgiEicTxGYAMNgHnKFMjaphr6ISAlBiXEkckR/jJiUsLlcBovB5bJaWpu279gmk0lg&#10;c9JpNrU2N/r5eN12dfbx8oDNd0Fe3uOHj+7dvhcWEl5bXWt7+GhiYrJWD7sdGSmVFuQXOjs6hYWH&#10;84Siflu/SdgxUEALGGLcok0DoCVBnsniAAmEFDDegm45qL8ZPQXBAwVcBOJSQiAZjnFxkkdKBJQY&#10;qqP1SbqrQzRFDcDhwnMxAA4p0B4OsBz4SgKPkaAHLeUhhuJCIByO8YDZSEiE1plAlj0gkOIHHIEf&#10;IpgDBFAKnSI5FARwhfMwANIqESAFGJwLnAMiAOcsjSSghWCPQRG6bbTaCSmhm0pyoUY0qZBPVItY&#10;LEBCP9BHmFqEELJwgoOTXALmsNQiuyOiJLQxzA3C0gAOjrFxEQvnsUScFhYrM780OjkXqoDx4cP4&#10;9Oq3gBM4Qo0inA1AA4hSoFPgB8aKLSTZQlitcBit+sbaiJjknOJGLq4VEXIRQaKvsEOTCOgsRkuA&#10;UDxSyidlQnoMkbYRujoSEUF/nV0sJsXi1vY2K2uryppKHo/D4XK4EHgIPD78n8ujgyWlra3t9Jkz&#10;8YlJErmKK4SOk8BvJ0fn8IhIFqf/3p8nKBKDayAScjERYgm6iogrXCBQD9DI9krh/MOgLxXNBkSa&#10;7svWE3mWC0cLEHW6y/aY9XKXzupOoYs/S+8tbvFgiTwDyQVvvca/jJ5KLbXTTbJEutN7mo06AuiO&#10;I3UepNeDgIogM7qFfRr5HKCUkAcrMQE3EBkh0yD9HTS7LFcBJhKgO26poierOxdmHYcQc2A+4yIR&#10;IYR7MilTiyRaHi6HWxZSceluTG9x5AGOqHa6bUBxmOFgSU94pAZT39h8+Iit1SGrg9ZWVjY2VjbW&#10;+w7u33dwn/Uhq/1W+w9YHzhgdQAikHLQ+uDmbVsTklNghjC5QtiT5OUBv13CwqNZ7N9Y/6Qvv2Hi&#10;QmeEQo5QABSHoQFwMIyDVgik/GIRf/knotsnUqKxpOB9c5/BYvDMDEWeNemlrBdhSX+NJbsHz3J/&#10;Ab0F+9ZuSXx1HGkkPesXJFpgOe3FC4koDguwiClAEh0sAcbgCy1aNCw40ja0qgnSNkGLN+B5iRWG&#10;CGNgCEyhCFwBWOBNiDMFGOxdOAKcA8ce4+6CIhEAzQ0MEkUMHr+5nV3X1FpV31hZV19VV19eWRUR&#10;FfXEy/Oh++NH7o8fPn704BGSsXL3cEf/Yurl5ent5eHt6e7p4evvHxufUN/UzIN2CnAWT5iVlevk&#10;6BoUEslg9Q+/A4DfaDcJwyEQsPg8pqAXAiZfCOP7Br8ReD1HJEjCBzD5fAZfgE5pIZp22gzJlfTR&#10;pemLNh6/lcdv4fNbBBBBkiZQHK4jQyhgCoVMnhAIx+SCQ+SkzSLnwoWKkDIETACYNi1sTkVtfUp6&#10;dnR8UmRsQnhMXHh0bERUTGR0dHhkZGhEeGg4IDQ0IiwsMgISo2JiYuLiYuPj4RgdG5uUklJSVt7O&#10;4sAsAn4zuPyMzGwnJ9eA4AgmW9if/ObyhSwuD54mGPxe8GAq9wCGr3sg3uBfBwbSIYFxBvKh0UaX&#10;gG/JQsRt4/OBwRbAKUrpjXP5UKSNy2sF8Hhg2Ut6hoDfLuAxYMHi85lIswmyXgQUtMyxVjanpqE5&#10;LSMnIiYuODwyMCwiMDQiJCwiODTUPzDQ1z/QLwAQ4BcY6B8YFBgcFhQSFhIGD5ZAejALj0tIKC4p&#10;bWOykdYX8Jtj4bcb8LuV2X/7b3jgAH4zOdxWBrOVzWplw9ESYT8PTiuL3fIG/zLA8LaxOT2yO9w+&#10;AOJyLWjjcFoAXG4LzwIeAhehlcNtoQEs73FC+4EnPx6XFvF5QX4IOQef4BDKIrC5LUx2XWNLeXVt&#10;cVkFjcriknJA0dNSWrTtKaCouKT4adnTpyj9aWl5SVlFaXklrNxVNTUtbQwmByYqmkhtTI6F36Hh&#10;USQp7gd+W9/0s/C7ncFisjhtTCaTg8SHaHCZXB7MeBYNNk/A4Qu5AtEb/EvBEgifh4BGzyncZnkC&#10;Jtp7wMIs7AsmABJpQPxZkb8GKAVL+LN7Na1Ex+DwoCI2XwSPiQwWn8nms7kiDk+EjlwRl4dxOULY&#10;hbA5AhYNNhcANjwAVyDkwoYetvV8QVZ2noPTnfCYNLmh/96/1BsMlj/dvwlvwj83VFXV3HJ+dPl2&#10;xMazvv3Bb1rfp6Ojo7s5b8Kb8GLoMhq0ep3aoNeazaaeVxj/1lBdVXPT+clJt4QZh0L6jd+mN/x+&#10;E/oE+jvkJqkEVykkHSZlWqJnUsyDhGj3qtI8nVqukFEmg66r993VXwwWfp++nTD/eFi/8dv4Rt/n&#10;TegTjDq5iF/x+P7p6BA3Tkvy1jVfuN5acuLQpKNWi1PjH4YF2xcXxMkk4m7r14eurq4efsfPtPHr&#10;t/23zmTqbtGb8CZ0dgg5tX6eh6+cn3759BSHSzNsd39YVWQTHbr6wI7PDx8YYX9r4fnzK+PjgunX&#10;0X8pAL+rKqtvOLmfdutffhvfPF++Cd2h06ivLUm8cX5WTNCShNDZ9+2/DHKfkJm0MDZiepDHzCDP&#10;xbFRO48fn3n+nJVGpfxlhv+78Fv7z/j7iUU94034TwwW2RNLtKtTJ8XLb9+c43D+3ebSRcXpc11v&#10;fXvXZfQdpxH3HYZlJaxPjNm2d9eQ0BB7k8mEtCw6u4u/TIDOzo7Kiqr+57dKr4PWvNA+mHzQdloQ&#10;A6mXwBMH5HZ0dJo7OsxILwQp4EAKdMzc+bOxE+lmwC4ezCzyHTTAvANJ2SF36G4GJ0jEo4+G1/M1&#10;0h57QidU34WUwgCW4etAMkBwCo1BWqUWWzgCUDNQU5HeiAWoMZCOykIRJOdCq66g2iEL7KE5SNek&#10;E+meIqOequEUzOh6uz1bgOJdHVA18tDTBdTfHliMUV19YCkLLbEo/gC6lzx6fBFQlK6dPkKD6Np/&#10;RioltCQr2CP0jAPAYmjuNHUbIGMEeOQDS7p5YIweAHua1N1CiKB6oc9GuIAoDoMMBcGDsVv9plOj&#10;ETDaIhyuTLxy9I+lqTN9H46+67aqqiJQxEmMC9l1+9bYmJD1F8+MOnV8RkVZnFRKGE0dWoPZSI+J&#10;palQKeofxDuA35X9y2/07/MKrRbGGfEYOt5pNkNrTcafTYgOMNwWhRqklgPzFZqMxh3R14gGGF0N&#10;MxJIoeVvOkxmswEGsgNOO2ldm86fdR1mVAwOSLCjEwYCEvUQQQldUAlStIGCtPKKEUobOzpM0Ao9&#10;ODZ2dhq6OvW0tg7Ugi442CAPXTpzBzwWo5mGphvSVEHGNOBS6c0/60zQVmgieAYudCHhHEQZaFWX&#10;vqvDQOu7QBJ0CxERpigtPGI0mNAkoFli7IB2Am9oZnRAugG8QIXIPwwINNKoQVV3ovmPJF1Qa1BD&#10;0aDRcjl6aCoaHzTRoYim82ctFIT5adaDWQc4MP6MYPpZR4vDoGo6uvQAc4ceCffQnEZcBR+Q3QV9&#10;NwJTYQw6tXC5YEhoSRnozM/QcAM9FsB5WEegm7qODkMHjCZ0EynBoHFAcxouKzQBdRuNGZggX2iE&#10;oRsGbUdLc+G1a9NOn/hDVtLcaJ+FV07PJMlak9mk0yt16ppw/63eD6dEB8+5dn6Ik92W0BAPA9Io&#10;QpRA6jTglp5FqDoYGpOprKwc8bv/ni8Rv+VqDVx6GFMtArRKbdbJ5QSJ8TAhXyhAv6ikKIlcr9XI&#10;JBSO4yKC4ggpQqrUavUGtYYiJAKRmFJo9Ea1WomTPJGIAwf0zTsOKSU0KpVBKSW4BI+D4yRbRDIx&#10;KaXUqfRmrbFDZ+qEATKY1RqdnJJKJRKVGrZL8H+lWCDi8Qn0s2keIYGq9Fq9jCIxAbSHZOJiQqlR&#10;G0xIsMao6zTI9BoZH/1iTsBDX+ujMEquUGu1GpVEJCAwiVKp1ypVYozEBSQfJ0RyidKgxcEZnyuC&#10;gBMCyCKlKo1aq1ZK0LsX6HekQrFCojFrkDSUqcOk16lkJPoWH1RB8UmpUiExaAgJiQkxTIh+ZSqR&#10;q/UmjVwjEWIiEV9I8DCShVNCeLzRqDUKmYAQcyUqiaFDY9KZ9XKthCKElIhUyuQ6nJByJRK5US+n&#10;oGoJodKqjSaxTAkjrNLoZdBXuVitVgtJCQlNhKYYVRolSaK3HAiFWq3R6sTow60SmVanUispHMMw&#10;gotTuEKl1mlUCjF0RYThPAHJE1BSmVollxEEIZZp9BqNViGipGKpAQmFwfzVa35ubsq7fXt6Yspo&#10;TLT/lM3YbevnsFiNWqMJrLVqTn7m5Qun3i/NXsqotPX3sg4OeUSJcQyuK0UplEq1VqPR6XQGPU16&#10;s05vKCkp619+o/0JdFlvNmsMBrXBoDJodTqCzyy/func6hVrVq9cvWzZ6lWrN9+4YV9RVuri5LB2&#10;7bqVqzcsWvHTxVt3hEKsobL8hO2x1Wu3uT0Mxgnc477dxjVrV69cu2zl6kXL1m3YbhWcGN/YXul4&#10;5cjeLRt27dy9ZOX6TbttwhMyRMAQnUGJAEzE6usLzl86f8veLSe7QMBmJ0SFLV60aNXa9UtXrt28&#10;Y29UXHxdTcn5k9bLfvxxxer1S9dtdXYPbOZSQCmdmtLLWrOTw5YvX7ly9eplq1YvX7npgM3J/IKi&#10;wpR4q80/7dq+OzUtNzo0bMemLdCjVWvWO7m5llcUH7Leu3L5stVQZMWqZSvWHT527ml5VVNj0wlb&#10;29WrVkDGweMXkwvrcBX6MolBo8hKjNm4euWKZSuWrdywcev+mOjImsrcQ1YHli2Detet27ovMjmf&#10;YDcGPbi+CQZg5Zplq9YuWrXp+IVbra0N0RFBGzfvPnrRqRFNN7LTrI7199y2cfOlq3aRUXE2tkd2&#10;HD9d2cZyuHB5+/bd9wMieJjExyvQzvlhZXXzrctXPdxcC3PzrM9cehIRSyikcpkwPtx/++ata9Zs&#10;Cg6ILswtPn74qM3RU+n5xWEhQds2bVi1cvXy1T/dcH1QWV8XEOS9efNPK1esXrVyw8rVm+57BhXm&#10;5B48YPPAN0oipjIjvU+cOZtbw4Q1WK0yqTVdLU3FF85O2b3rv5ITFpyzHbd03vfx8cEMbhsh4eF4&#10;ZVjQ7hvnB2SEbLiwd8qyhcNuP7xu73p9195t129eLikr4gl5QkygVCtVWg2MmUqtefq0tP//PihT&#10;IwlwmHwAFSwBagGjKffgrs1v//kvH3z48YQJk4cN/X7k6Al2zrdPnDk5c9bUmdMmf/PNsI++HOkb&#10;GFKUm7lr0/rBn305dsqy/PzCm+ePvPvOe2+98/648ROmTJ06+PMhUxYtTM6KvXls+/u//6+3331v&#10;xMjRg774Zs1Oq5JGhlijk2q1Ug2sM9zK0uRd2zYN/XbY5Kkz3B8+enL//g/jJ0ybOnXapPFfffnl&#10;ktWrgsN89u7ZMHXKpOmTJ44Y/t1XI6Y9DknDxGqtEtNQddG+rt9//fmf/vTnYSNGT5gw4Yuvvjt0&#10;9Eyox4PFk8e+89afT50+f/bE8Y8/+nDosO+HDRs+feLE+272G9ct/8Pv//TRgIETpkyeMH7cZ59/&#10;uc/2aGxK6uZNG6GWCRPGDx4ycovNpZIWgQJuNSpZVLD/7KlTJk+eMmnipM8Hf7Vi3U/3PD3WrFk7&#10;Y8rkWdOmffb1iAXr9xdmxbpdOvD1Z59+9PEn4ydOHjdu0icDv7lmf+OR+93vvh32+dDxYeklQpLq&#10;MKoCH7l8N3TI6B9+uHTp3MIF8/8w8Nu7fpFnDx4cMHDgnDVby8oaDu2zXbR0fWBIzJyps+zOX3h8&#10;7+HAYT9cfehNKORyqTDI896SefMHfPjp9BkrvJ54r1w8e+iwEZft7t69fe/HhQumT5sycuSowd+O&#10;srtzz97NccHiOZMm/PDBex/94a33jlxxyM/K/nHhko0Hjjc11D+8cnzW7EUhmdVSTSfcaZRaM0Vy&#10;MlLs9u38wvP+mNSIlXs3f75751y7myd9vG48ur/v7PHBAe7jXc8tGvrOR4sWTNt3YuuyzYtXb1m2&#10;aOUc29NWjnfsXe851TfWKdRKtU6nVGuKi0v6f/2Wq+H2j25tsL1QaxV6NaUluRWpyeO+HTFr0cqU&#10;9Jy7LndHTlp48LJrdnlpcWFKTWnWbSfX70ZPPXrmWntrc2V2/IHdO4aNm5mUGNdWUzBt6pwxE+cF&#10;h8cWFuSePnPiix/GB0RFFAQ/Gvnx24tXwgUL37Jl24QlGyML63GtXqJVURq5RI2JBG1hHl4zJk2d&#10;sXCul697TESI9fFT8fExT1NDjljtHj1jnldYRF1TfXFhQVVeaui9m0OGjDh904OPyTUKQiPjUs3F&#10;984dGvL1d86PfVOTYtb/tGXBugNPi5/GebuMHz3E2mbf47tOM2bOsDlxxuGW48KpU26cP50UHffF&#10;4O+XrdsSl5Wckhiy6aclM5ctDM9ML6uvKy7IyUhMWLd+++QFG/xSS3CtUamUFeZmXbl8KSAwKDsj&#10;7dgR2xFzVl7xjC0shUU8o7ok/+Dhc+Pmro1LDKl5Grdjy5YlK3+KT8+JjUgaO2LSwjWbs56WHz98&#10;7LsRU9zD04ViuV6F8dvKL189N3b6TE+Ph/fv3flkzPxrDwJrS7KWLJs/5cdleTkFxw7ajBwzcf2W&#10;Xdu274qPjN21ff/oqQsT86sopUGplOKspobcvC2rt341dXYiDMiTmzOnTj1/43FVLaP8aWH502w/&#10;H48fJkzde+xcdlXF04qMnLSYuTMXfTpyUkhusZQkHa5cXblxW0ZK0s1jVmt+2p3TRFG6Lkqll2r0&#10;ChXJ46T4eM5NiR3DrF0S5j1l89ohaxeN2bxs+N5NH9x2GJidNuvskRFDBn9sferA+sPrbW8e8o57&#10;curW0XX7Vm87vHXN9lVPfB/L1XKtXi9TKAuLiq/3//4Edk4ajVIhVyqkKqXUIMc7cK6gtGzG2GlL&#10;Nh9o54sy4mOmL96w7/rjRr5QKWF1KlglWSk/Lll95MwlHpdRlxu3YfmiAV8N9/H1Fgvb16xcN37y&#10;goTUfC6b5eZm9+2Uyd7hEYmPb4/65OOrdi4N9XWnT52asHK3f24DrtbKlFJKRvIoPl/Ae2zvNmvK&#10;jEcB3mx+8/UrZ78ZPjo2MU7RnvPY5eKkBcuehMSIKAkuEim49a3ZEZMnTjtxw5MlUsLWVisV6nn1&#10;Ufcdho2aEp5WxGdUH7I9NGW1dV5FY2NFlv3Nk+GhHuWFaVevXXK+99DziffSufNuXr5UWVw+bcLs&#10;lT9tLawtb64vPmy1ZeriuRHZmRyKEPHZbTW1VvuPTF2w3jMhD9qpVpKeHu7jJk7z8AsiRSyPRy7j&#10;lu8465vHIjV6kmuU8h4+9p6+fGtMfBCjIc/m4NEN2w81cUWsuqal0xfMWrWnuI2Ij0u8cs0xq7RZ&#10;KFGqlJRKzk/KSLnqcrekICsqxP/zCUtvPgknODX/P3tvAVjVse2Nf+/9r1ZvbwWo0UJpafHi7u7u&#10;GpwAgeCahGARIBAgCYGQQASIG3F3dzt+zvbjLpH+1+yThBTpu+999730fo/pr5vZs2fWrFmzZvbM&#10;zt6/s3b9wvFzZmWlJh/euaNPvwHrtu2+fvPOwUOnvu4zzNbeqV4kZzRw31dbVFSrRHRs34Gvp09P&#10;Kk/PCPVYMGXSWae7jVwaFwukZFNiXMT4iTM3HThdzOfLNBxSWLFi4cqfxk6LLiyCXdSzB/dmzp13&#10;+pzjiqWrdhw8VyLQ0rpWWq2XqbVKNVVaEnzbY3J6wrScxLFPfEcEeC6/fnbu9dNTHt+cFuI7JCtt&#10;7o2bM/sP62F/5ZDLI1fHu+cvejlc9bngEXTtyr1L89bOOXf5rEqLtj8yhQL5t2t37y+lSpVao1VK&#10;pQopo5BROqquPjPMyfbg3z/os8r2XKNQnBnzdPKM+bvOXK8TEGqZpFXJz0mNmTN39r6Du1ITwo/v&#10;svm+d78/ffTl3kPHhdymM8fs+n7Te9rMhevX7xg2dMQPwweFxoad3X/wxy96nzl56uihg4OH/PzD&#10;lBUPk8sxqUxOilPjouyPHX4SHn7J8fK48VP8nj6RYE0njux/r+cPQWHRyqZMr6vHxk+a6uB8xcHh&#10;/JbNG/ZuXr1lydz3P/p8zEKb6MxqlUIp5RSHebvPnjij75AZYclFOLfS9sDe0Ut3xBfWKmSEjBFJ&#10;Cc7ziMeHD+7esnXL1Onzhgwbe//hQwGnZs/m1f36fbNgxYoVq9Z+32/AgmVrwqJjnS847ti2ae2q&#10;NX37D5+1Ynt8brlcTujpxmvX3PsMGnPjfgiJCXxvXf551soTvslcqVEtxSwq8V3f+1OWrPO65ex+&#10;7sDPP09ettmuQUyKKqsWjJ8xbqFNjlCPy9TQXEqho2ALqgSt5YxKRcoVBhke+ti397BZzneeKDiV&#10;G1fOHz99amZinN22rb37DFyxbseSZWt7fD147krbjKImTK6ntTqFVqFX0maJ8OTBw70nTkspysh+&#10;dmv5lHEnj10ICAg+fGDP3u3r5sye8/l3w0+63KvFKJVGSPAqls9dPGzkxJDYmLvXXFbPm/NZr6+/&#10;Gz5t7sZDj2JzhYyRUhpgF6+QyVUyrLo8xvH01KO2/Y7s/vHAlq8uHO7TVLg7L3bt1aMjjmzv43R6&#10;wFnnWX2Gfbrj+ObDjvs27Fqx/9iOrbbrjl86dMXLecrCSQeO7k9KS8Rho6FSZGZld+/8jfwbNtVK&#10;lUYulSnlCoWM0ZD1Kc/uTh014aPPBro9DCek0pyE6LXrt55x9a4XEAqGMCrEBTkpmzavO2S3w+HU&#10;4YWz5tnaHl+wfPPGHXaNTYLslKgNKxf+/ePP//jnT7/+5ieHy47llYXbt2yfP3Ou4+lTI38e+s7f&#10;Phs5f0NYZgVOMVKJ4L7njZ8GDLjsfv3y5WtLVqwNS0jACaHjuVPfDZsSEZ/GcIofeV5ZtWLVyePH&#10;Jo4f9de//Plv777z4Tvv/uXvn/cbM8f7SRJDS/mlKcd2b/3zn3rOXr67oJor4VafOXtykc2h5JI6&#10;KYxYSkAKatycz/T5+vO/vPPuB5/0XrftUEFljZSRJEb6z5o+4d2PPv3Tez2HjZzy8NGTlOSk2dOn&#10;fPjeu+/97ZMhY2dc830KbqoB/6Y4d+/eHT19kXdgJIGLgx/eWbpxj+vjVC6tlzKEQYH5BQau3r73&#10;psv5NXMnf/vdMEd3X7FUIaiq3rh07dIt9nkClUiqJhk5JVPRCi2t1NIKDSHX4lKVlpbEPAscv2Tz&#10;7aBYqqn60B6bFWvW5qWnnDp44ONPvvrze72++nbQ1r0n86swSm4hFBpSpaQUUpWUMoiEpw8d+W7q&#10;3LiC3IKEJztWL71y8coFJ4e+fb54/92/vP9Rr6UbDyTkVuNylUZNEPyGnZtsFixcGhL2dNm8mZ+8&#10;85cevXov3nzwUWJZDQaaGCi5VipTgw/IGYoQ1z+Puntw98IrZ/dHPD61b+u70SGT3Rx+PLpjYpD3&#10;qWVLvxs9u+fiXfPc/a5Mnz/e+dKZjOzEe4/vbti39tId59OXTy5YMX/txnXllRVytTItI7P71yeU&#10;VCaVKxhGTiNI5bQI41bn5pTHp1fUiRlGIRfzufnFFSX1QjEtZ6S0QkqKJYKi4sKy4tyigpyMnKLK&#10;en5hSXVuUR1Gq6QEv7GyKD09Ly6lKDmnjC8WUQxRVFyan19QW1OVl5eXkJ6bVFhbJ5ZRjExKE9zG&#10;uqzcvOoGfnVNU05hSYNYiDNERUV5Uk4xR0jICSG/rqqooLiyoqwgPystPS0tIyM1PSM2NSsxv7yG&#10;zyCFJQ11ZWUJSSWZRY0YI6MJIRg3vbQOTkBb8E4lLW6qqcjLzUnNzEvMKi1twMUyDSNnaJxbWlKQ&#10;lJHzPK0AGiEBzxXziwryU9MyEtNzMoprm3AlLlPJGEpJY3V1jen5ZTVcCcHQnKa6nNLaUq5MwmjQ&#10;EJKR9RxObmllU11leUFuamZxDY/EZXIaI4rySjJLGjiMDrxZptTQcjWJoEFQ6EmFTi5lRAJ+SlFt&#10;JY+EhVF5WXFeUQkmFNaWlWZk5KRmFafmVVdzSUphIGgFKVViMiUhU8hoRisWHbM90HvCtNjiMgoT&#10;Fedl1dRWVddVpGWlp6RnPk/PL6mXiKVaWiaXy0iGIkuLy3MLCpsEnJzMtLSkxPTs/NJ6oVBqwGR6&#10;XKqBkUZIlRQDbqCgKAbHRHVVlcImroibefrk8I0bPti87rvQx3caaws27piy6sDsO899fMK9ps4Z&#10;//RZEJffGJ8Vt27f2qNXjoQmP9t7eM/k6ZNz8nMZpTw5Lc2xW9cnVv9GZDoEg2g9YHdP0AS4hUxl&#10;kGktYqlSQtO0TCZVawmlVoIITGicpkiGlqlVCpUC1u6MRk/I1YxKw6gNElpG0tCzjEJjkOssjMaA&#10;MyCTksKeCHLK5XBU6Ay0xgj9hNhqGCQcln0k3EYUaqlag8ulUAUsmWQ6I9y+SZqWyuUKtUaqhLpU&#10;Cq1WodODBLkehOgxuQqEUFCjQqGA6kABRkoxlFSphNUkhrh4KJImANDLsAhTaA1SrQlXaMUMuCa6&#10;hMQiaSZGrYV6UbtUSmsVlFonZhQSWkogIRQtV0pRS5HaNHilWovLtRJaDqUImkTkUmq1VA5LD1DS&#10;CLMm2I0EZ4EJWq0XMYidBxH00GBApUSqElvBqHGpEnm81ogpYTqXyVRqmUpDSWHCUaqQGkZaY8Jk&#10;KjElxeFux3KVwCyDQ6dgYjdXl8W7dmdW10ulMljw0AqGlFIKjUqh08l07c3EWEYfsDOSDOaVyRiF&#10;UoFIIQ2ETCOmVRJGgTFyCSMH3XBKSlAyNJAY8HWNTGbg8+vDI24GB7unpUXVNzQ08Zru+rkv37No&#10;ms0s33hYkk2aPHvixu3rFq2fv2zHkuuP3W2ObFu3fe05p7M1dbVQ6e/Ev6GHaAn6IwVi4RDRjBD9&#10;IYYQEIjOBhJFLHmAkKRY7g6UAdJZbgNEUSBAREooDkCXUHEKivMwHI5sESlim2AlQGYkGWcl04ib&#10;xlqXlSIHSUCsVIgxB+VhWT4EHcJZRgQk0wrIAAKtykB+uAS1IPXg1KoMS+jRkQFRLwjR34Bw0Nba&#10;EDHi/QFVWYIEguUGguraa0HSkAS2RdZGsTWiFDhC/nY5VpaVDhOxSiLFrAQpfFaTjmzImEJKKqRl&#10;iLgHIqSUT8q4hIwHLQJN4BTpgzRnRUEzUXutarACpQJSBtmEiBIIr2yoy6qqbJBgGEGJrcQeBC7A&#10;MD6yPJyCDlZaFdAf1LN2AcPBKB5GC3FaRNAikhEhqhNKSECLKCFoDtXBJZwRSGiBWCbGGKFQIhKh&#10;vx6JaZkAk1Rzqh08HHpP6HPJ/5LDnXNrdq9YtmXhcptFl+9fcH/kMmbeyM17NpRWltAyqQiTwJ3w&#10;gpv30etRE7vTvxm4kULboGMQBUcnKwjbo2Bl66nVodszsBFIQYlgFyt3B/KVLmWh+60S2tGejmho&#10;UJEumbsA3OuFNDi250EuziZai4PfvyyE9eCOFHQKR1ZURwZUFg2YX6mEmsAK7KJqZwpbqksVXYCy&#10;AdrpTTquWg3CagLD3ppo1QplQ36PhiWUgkQkn0R0UygbI2bbyycYARonrEDc2lhkxnYJkI66A6YD&#10;a6egYSBipBC3DjZrpSAHFURi2/Fr/WkBJRPB7QvmMigFox2xWFECjORJiOp6bn5JeW5RSU5hcXZ+&#10;cXZOESAruzAzsyA3pyg3v7CwtDinONvuvN2QOUMv+Dgddz1887GLf6y3e8Ble5f9hy7uW7x57q5D&#10;2xv5jbRcJhCJUlLSkH9f62b/ZsQs1QsPo/gvYOV/6ZryWnTQxLTHX0r8DVhzdmbuPH05kYeRXLwL&#10;H82v8Poibz7txG+nv3TaNbFr/KUMVrx0qTMOR8TUYyXrAaBZFs21KEWAjqiNHc3sKqczpWsiOrVm&#10;tkp7XUFrka5A6Tw0PCAClWIsEOOPQEI08UVZecXPImICnzx7HPwk4HHwQ/9AQMCj4KDAJ8FBIcHB&#10;wU+ePnkc8mjf0T3Dpw1bZbNsyfo5yzbPdbpxYt+Z7St2LFy9Y8nidXMcr5zliLgY3JBF4pTktAuu&#10;XkevRXanf8PiUijBuWKcIya4vz+AVhzE5PRy+n8S0ECsAxB/6er/DJCRWTsjdJ52oiP9pVJd0ZmZ&#10;PZUgWEv9RwU70ZkZfTkPQN/ki3GeSNLA5SenZvr5B/r4+nnf8/PyeXDX+76X932few98fB74QMTn&#10;/r17vvd9fa/dcLHZtWHX3i3HT9nNWzhtxZr567YsO3724PGzdo6XzyalJYowsVCM8QXCpMQUZ5ff&#10;hX9LuFZOjA7WmJfxgjTjvw/tJDX/TwO1sZN85zX4L1rgTaVeNilUwbI1WcHy+7AsIADw7+ycgtj4&#10;pIjouMjo+KgYQBwgGiE+OjY+KjYe4lFRMZGR4WHhT8MinoU8C75+85rzZafbd28GPwkMjw7PLcyv&#10;rqsTiMQALo+XmJj0O/BviuQLBByBoIEvaBQI3+J/EwSNPASuSMwTiBoauLX1TTUNjXUNTfWNVnDg&#10;WIdSGmsbm2obmmrrG+vqG2rq66tqa2sbG2oaG6pq66pr66FUVX1DA4/XyOU38QSIXpnLQf7d7esT&#10;pUql1Rk0eoDxTVDrDSqd/i3+n4RapwcH0OmMWp1RY/UErV4L0BuU6C/2WvRjUVqtCiIorlNqdQqN&#10;VqlBDPgqcAzIpkOJSrik0am1erVWp4YUtSo3N68736+y/j7JW36It+G/KZSWljtdBf+O7hb/bv99&#10;V0tLa7s6b8Pb0CXodDqSIHEMl8lkJpMJfUT3nwzt/n2te/y7ff42N7+dv9+G14SkpJQb1z08b932&#10;8bmXlZmt0WjZZPRJp8Ws02nbf5HnN0JZacUFF+9u82/r+ttsecvv8za8Jty+c/v48ePXr107cPCg&#10;o6NjYsLzqorSovz07PTo8OBbTwPu6lRS9G32m0NpCczf3e3fprf+/TZ0BJZMoLm52dDaakhKiT18&#10;ZP+p08cvX7nk5nrV/pCtzeZV+7avPn1w3YldC/esnRL7xFuvlLWXfCXAeqakuDv929f6fqzRZG7X&#10;6H93sHIt/GPEev/kAHV2e7UQa2lrkaqIopL45Lh7kcHX7nic2rplyYYNK9LSkp89CXJ2PG27c8OR&#10;vesuH1nnvHvm4TVDT+yckRD+QK1gwHRWWV0n87a2tpLisu6fv/9v/Nvaqt9G12ydoTPlpXQIr6ZY&#10;Q2fm387QNfxG5q7Bmgd1kpWK5HXBmqcTvx1em6ez7EuX3pTeGV5N71rECmv47RRrojXC0sJYmWQg&#10;gnzRZG5hGNLb2/HskRl3neY9u7XZ12Xzge3zz548XJCfk5GaFBv2NOjBbS+XE55nNh5d/v2a0X85&#10;sPLbY7unpMYHGHTqVpbLBXZyYMZ2tLYi/+729beR3Rq3sDwv/wHYBqA2QLy1zdLcajCZ9UYj+sAc&#10;wWyBGaC1DQYMSjGY9EazuYVlI21uhRQAYjuBO5/ZYj1lYTaYLIgPqKXFYDJBCb3JDGUhsblTpdZf&#10;4ExnMCIYzQBUpKUVxOlMZgNiUoIqWlgdTLBdhlPQBXSDY7tizS3NLa0GI0pBBDqtrZZmi15vsAIC&#10;7JhajEapXEUqdCoDUsBkabXArZplrjG3tIGeOkhndQbJqCEg0AS1QO2gSbPeZAF92lVlNYGWQgI0&#10;h9W2DRTTg00M6JLe3Gwl1gHFQCWQhiImC+SB4pAfIqxtkX0AyHDsvQXQ3AK+aNEbjADQE2BtFBys&#10;JgU9zRbW7MikViEIYBuwgtlohDbrDAYNKGNBjCsAcE6VxsBpqj19aOkj14VFQVtLQnanBBw8c2Bp&#10;XFRIQlx0oL/f7evXjh/cu3/bysNb5986s9rVbordyq8OrO9zcu/MzOdPDVodKAYtQgwrrBuw/D5l&#10;F1x9uuv5YPvzE53e0NzcajY3m5uRxxgtzQCImBCHTmsnUB+wtgAgLpdm8BCL2QzmgmBCQL0O3Y5o&#10;ciAYoVfMFpanBjzOApehG0AmJECG9lIoG+LLQFw7SBg4gsWEZJqgrAnVBR3Q0gyl2iuC0C4ZXYLM&#10;kBFR6jS3tqBK4Qy6GVKgDgiQwcDKRxKQFlDQDO01Qc+a9ayaKIA6rc36+sLsbVt3nXTxxdVIDKhq&#10;aPkFdAD9QR5S1aotq1tzM9SPqkCVtICtmlERiIMqoDmqFGnRipJRq0AEqh3JMIFKBjAysicyImRo&#10;bYFKoC2oKaAzqhwEwvhEclB+EAtdACMKMSxBoXYDQkDWQP2FqkUNYpVERgA5oCGSZU1ktTZDRphA&#10;UBtMMPC0za1GGC1IMvi3icAEty/u8DszteD+Zm/78fZrB2xcOvymu5Ozw9lTx466XrkcGhKUnZ5S&#10;V1NOk40MLzv4hs2Rtd/sXfLNHYfdwtpykxFGOnj2L4g8iJ3mCvKLnJF/d+vfdzQ6HUxWYEPk3GY0&#10;eQAgAgC7tgPiLFA6dJdRa9EpBJz6J8FBnp63PT19PG7e8/B+XC8UM0RjbNjD27fvXvN44PsoqoaP&#10;wcAQlhf6ed69FxDeKJCQhCguKszr9u1bt+7evOVz/ea9gGdxOCUT1JZGPfGPiYvzfxzk7uH5OOK5&#10;WKbVmppNRh3s03PTUyH3zVu3btzw8vDwCw2LFuOCitK8R48exaXlKORSsrHU566X14OnRWV1FEWk&#10;JUWHhgVGJiS43rx35+HT0ppGnoAfGxOZkZkplcvBZ+pqKh743EVa3Ln7ODCU28TNeR4xZuTI4ZPm&#10;O7vf9X4YlFFSzRjM4DetzUqsqdDvgdet2943b92+fsv3fmAkX8glxI3hEVGPg8MZuSI9J8/XPzAp&#10;O5ek6dy09Lu3fe/cC8LEIkFjZVDI02cR0VxufXF+5j2vu15377rfvP0sKRtXqEwmbW1DQ3RMrLi+&#10;rLYw54FfSHFZTRqoHvG0rLQwKOTJzdteHrd93G76JudVas1oxmkx6dW0MP152G3Pax5gjps+1zwf&#10;RmcU43Jpfn7GfV/vW56+12/4p2WU6gx6kagp9Gmgp6enx627Nzy9nkUniEimvDDb55ab5+071+89&#10;isutItUwvbUY4AZratHr1HlJfh7HZkbd2HjzyKzztrOD719NiI5MS06KiYp49iS4uLAA5n60kANY&#10;THJezu3Ti3bM/ezgykEPb5wiJXz2VtUGtz4j3FoNxvy8QmfXe93o32h/qdJojHDn1aP7mvVuiAD3&#10;NZOFBRuHS3qjjoVebzLplEYVnhb3dMKon//8x3ff+evH773z9z+897m9w8WUxJAVC8Z/9MHf33mn&#10;V88vB+w85igmyBjv633/9vHfew44c8Et6XnM6gVzPvng/T+98/4HH/Z4793PvvxuuMfNu+lhD5ZO&#10;Gzlw4OBeX371zrvvftl/1N2gOBpWTwa1HOecsz/w9/fe//Of//rOXz786J2egwb97OV768bVcz/+&#10;8P3keSvLykoywx58+t5Hn/YcsNHGLjsz9cLxXUMG9R0wZuwf/9rjvU++27rv8OOggBVL5kyZMtnB&#10;2TUpJd3b27tnrx7vvgdK/O3Lr346d/ZyWIj/5Inj3nnngw8/+DsIWrB+d3JxLZim1Uzmxnh/9/Wn&#10;//6Hv/z1r1CgZ8/eg92uuyUnPJs5feqXX/cNj4o/cuxkzy++nrdqQ0JG9ulDh7787Iv3//aty1XX&#10;4Id3hw/7eeiw4d4+nlcunu39Rc/PPvrg3ffe+2nUdC//ICktCgwOWrBwUUKIj5P93iHDxt/xDti4&#10;bvXyhdPuerqPHD32z+/+7d0PPvrzu5+Om7U6Ka9arbdY9BphTcGeDYvef/dPf/zLO+++Axm+GDdv&#10;s/+zyGPH9/f+sudH7336zh8/mzhlcWxqxvOEqIljh3/w3vsfvv/hu3/96zc/DvN+HHHJ8XzPv733&#10;wfvv/OWjHmPmrg6Jz6Q1JrURkYHB+k2j4GfGeNw6t+r+5a23L+0IvOcqp6i6qpqYqKinISFFBfk6&#10;rRYWRLSU4dbUEPXlvILQq4em2y779sC6EQ9unqfEfHAPnalZb2nWGAy53e3faP5WIf4yk0ZrUOtM&#10;GojojRqDUYtgYoHikK7WGlQaPazSNFqjXqsyKDF+aeKRXRt7ffHjtBnL7GwPDBsxsd/QcX4PfR54&#10;XTthf+TQ/qMjR078eti4uPRsYV6G427bIYOnzFy4IS42+ZL90Z4ffTRo4qRjZ88f3n1g6JAJ0ydP&#10;y3p659CWZR98+PdJkybs2bWtR+8By7YdqRVSBr1SR3Pig/1+6vf9R5/13mWz95jNtp/691+zbetj&#10;/7tLFs3tM3hsWHR8Q3HOmf3HJ49d1Kf/6CeBfuH3Ln/zVc+Pvv1p9TqbUaMnf91/iLv7Zfdzdj9+&#10;P/CrfmPOOroGhUWs27V7797dx/YfmDpp7qRpC+8+eOhxx8f+0Mmzh23Xr1o0eMLs6/7RjELXqqcF&#10;JYkbli/q0fPLOQuX7bM7MXrCrNlLVgSGBp44tufTv7937oLLI1+/WRMmDho31y8yLTTk0ZlDdl/2&#10;+mHkuOnhEeGHd9r89F3fM04Xn4SHnTt5+PTR3fsP7u719Y/zFq+sryryu3931PChF07snzp66O49&#10;+6/fuDdu9HhbmzX+D24PGDZ+yOjJB/fv2rBh06c9v7c5cFZEa3QatUJQ/8DV+fs+/fr8MPCw7a4N&#10;azb3Hzht54FT9x49dHA863j06NYFiz/75IsdR06nZGWeO3Vsp83Os8fsdm9c1Of7n7YccHryNOzc&#10;8f1HD+9ZvW5jr74/bz9yoQZTKvRm6GuY4/RqJS2qigm87HZq5b0ru2447owK9m6srhJwRbiE4PN4&#10;1dVVqRnp4ZGRSbGx1QU5MmFVxlNXx51j7Fb1s9swJuDORQGvCZYEGpNJZdDl5BVeQP4dOcm2O35/&#10;x+rfSrVKp9UrVVqFWqfQ6BUanQKREPwKcvTFHntJo1dq9RqNVqckm6XV0SG+E+dsuHjtPq+u5MSJ&#10;E5/3HXrf/ymBvpcSEpxGx3MOP06Y7R8Z16aSlMVGzJu1asz0tUmpZQn3H/X/qveWUxcJmUzCbbA/&#10;fGL82PFpATfO79/x+XdDHz7y4zUUTp6/bMbq3fnVHLWaMcn5Wlq0etnqwWPmF+bkc4viVi9ZsHiD&#10;TW5emvPFM0MnzYyISzHJ5RhHcvb4ld4/jPTzvZcW5PNj3x+nLd/Z2Mi5dOXCZ/0Hurk6R3q5zJi6&#10;YKutc3pG3oOgkPk2+6Mj4yVlZZfPOI2butA3LLGJoAisiRLX3b52adby9b5hKVKFzqwUm9X88MCA&#10;ESMnu9/xq6ptOnP63Pj5yx/HJcSE+w78oecRR5famsZbrlfX7ToWk1VB02IKEy6YteqbwZNSi0ue&#10;h9ybMWrwmcseTWJSKiUZvA7HhMvXbJo+a3Z1eZbf3euD+vXduHrZ/j3bA/z912+xHTpiclSwT2jI&#10;/R/HLdxm79BQlZcZHzVk0Jj5K3ZU8mmZWmFSYo25aXOmLZi9cL2wqSo5Omr6pMXrt9nnVjUJcUKJ&#10;ccvCH0wYNmT17iOhsUmH7eyuX/cUcGoyYvxHjB1rd8ETlyoZSsxQgqKCwrnz1myyPV+Oqyk1zFzo&#10;3SkNTGEKKcEvDfE+63J82f2r22867nz+7JGMoCvKKsGtM7My8/ILk5NTk5/HJ8ZExYc9q86OTQ++&#10;5LB9uN3qfqd2Twu67wrNR2Q6alVWbsEFN1/w78nd6N8KNTRNq1Cp5Ur0CSpAzh67xqVqDcMCIjI1&#10;5FQoZDhZn+nh6jhg6oqLt/0oUfmVi+f6/jj6QUA0w2g1UspAiu7dvDl8xuKHURFtpnqXY9s+7/Fd&#10;v0FTAp+k5D97OvS7fj/P3R4en5YYG7R4xcoxI8Y+v++xZdnKfuOX+YYEJSYEjJ47f8rqnXnVTUol&#10;JZfU1BRkzZwy/+fJa8qLCqnq2J3rVy7ftLewJPequ9OI6bNDQ6P5hcVJEbGbNu/9ou+QB3fvB7q4&#10;9/ty6PbDbtmFObuP7fxs2M+u7lcCLp+ZPm3RLf8YGS646u7yyYCpj/wjVbV1Ny9cmDR76d1nKVyZ&#10;RK0tz8qMXrlq3f6zzkVNEoVao5ZVSfiJN10uDho0+ZpPCFcouXrZecKS9f6JWYlR/oP697K9eL2W&#10;lFc1VOeVVtTV1Vfnp2bGxE0as6jXoCnxpcVpsfcXTx127tK1nILy9MS4jPjw3MzMeYuWjxg3MiEp&#10;+MEt1zE/Djxkuy8o+PG6jZt7fDvExv4cLaiICLnXf/KqHWeviTkVlZmJY0dOWrxmXxmfITVSRlye&#10;/vTehJFT5i60kQjFuanpi+au2LT9RF4NIZZqjXKRtChi4aSRK20OeT98MmH85INHz1TV17tedZyz&#10;bFFA/POKuor0tJi0jOjIsCczJ8+fu2pPQjmXVGllCplMrZJpNHKNRiGnSUHZ7Ss7HPZNj7l73PXI&#10;tqKUOAqTiMSSusbGzJwcn3u+l5wveHl6piYkyyQiSXXWwytbD6z46uS2nw5uGvPswQ0ZialUqvSs&#10;PCfk31HdNX+j9bcCFAE/VqilAKVaqnoNGAQNe1QzSoVMTpLiunvXznz/TY9eA0bfCnwqI2uuXnHo&#10;9c2A+49iaalOKSe0tMDrpvvPE6fe8b9//9bxYX3/PuLn8X36j3VwdK3Kirfduu79v/X+tEfPnj0+&#10;+eiTHms32IQ/8Jg69udZy3es3rTl8897/Pm990fNX5db2SBXkGX5idvWrPrgvQ+mLNlTXVVJVcds&#10;W7tsydqdBYW5zlfODBw7/u5tT9s1i3t+Buvp93t98a2bq8ehXTsGDhx56LTLqPEj3/vwvU+/6n3p&#10;6mUfp1PjJ8y58TBUijW4uF75sP8U34AoBb/J/aLj2Gmzb4XEC5R0flG4/eG9Bw6dyiyulij06LN/&#10;SaHn5W09Pv3751+P8AuNE0pELpecJyxY+yghJzEi8IdveuxwcKtk1GIpSUtEqeFPlk8d/VXPHn/+&#10;0/vvfj0kubQk6ZnvjJ/77dqzZ9v2bX2/7d2rx2ef9+r117++894H7+623Xr9ssN3X3350d/+1gsS&#10;P/lykY1dZmW9jq6PfHK///hlO066izkwy8ePHD58zoqtJU04wRDZ8SFLJg1/988fbtl5iiHpnNRk&#10;xCe45UBmtUQoNxgUGFkUvmDy8OWb93r6BIwcPX6b7dE7D4O3bt/+KORxbknOvj2be/b8rGevz3p8&#10;9ulf0Ibi86OX7+AyFS2TStUqSq0mEY+FQinH8jICL9kvDHDeEO9z/N6Vw001JRqtPjQ8ws3N5Unw&#10;o+qK0ob6hoKC0tTkjBA/n5J472jPrbaLPzltM2znyp/Tnj+lKTotPdfRuv7uRv+GtigUKqlMxSD2&#10;GSWAeQ0QfwNEaAXkUSjkmBSviQt/uHPfPruLHvl1dQopNyLq6b4jpxMyiwiZkpETDCOMiwu7cPVi&#10;8NMQ53Mnjx/cF/zo8UXHS4GP/Jp4BYWFsWeP269dsWnZchvbgxeycgrzcmOdHI543b7nffveihVr&#10;lqzf53TDv6JJKFWQddXF112vLVm+7ab/cxFBUJwcn7seN+741dVVh0WEnLpwMTU1zu287brlK9es&#10;sd255/izmJjbjzzPu5yLS35+xN5u+doN6/cdD4+ITngW6HTlejRoiHGjYqK2HbscmZEvoUURUc+c&#10;XFwT8iuEUnVCQmJaSiaXgxGkipBqoeEycVVC4I0Nq7cePe9RzuEQhCAmLMzJ9W5qcX1Ffs6ZY/Y+&#10;zxLqaQ0jk5sIoiY10emE3YYNm5es3L3riGNNPac6Nf3aiWP373teu+68ZcOyVcuXLF+xZvmqLRu2&#10;7vPw9IkOf2q7a/PKFcvnrtpg6+yRUy+iFFIlWVeQnXLY6e6dx/ESIae2IsvR+cwVT696AUnjRFVu&#10;lsOxoxs27YpOyjZqVeWF2a6urjfvPyzhS0QKmFlISWXaLVfHW77+9x8Fj5k0ddO+ox73g2KTknER&#10;n+DW+npc2rhq6bJloMeapas3rbSxu/fkOSFT04heS0UoNLhcAxG5UspQnNwEX8fdE26fnHPn3Gpf&#10;l+PCxlpMTGACQU5KfEiA78MHPg8DAsJCn5bmJFcnP/Q6Pm/vvE9un5nqcmrGDVe7hoaGtPQ81r+7&#10;Yf0dOmnX/b3Oj2i5Wg7uKlNStJwAIMd8ExTWIylVMFJSykgIQswTSRoxSsIwFIOLcDFPQghxGiMZ&#10;ErGCEGJcJMTEEpwQCkVikRgRY4skGIZJKBFGCSQivlAo4QlovhDRbuC0RCjiS8S4RETyBThHJOVK&#10;5GKkFUOQuFhMcEU0h1CDAlJKDFKFYsRLgmM4HwnGSRFXLBDz+RRPQAgInEvyORhPREA2EU8kbpLQ&#10;ElAIfc9L8SmQSYoJsl7EcAmphKFFOPoGUUDKMVopltAEKadpFUkpSTjScimFMRKBUEjwRFKMZigQ&#10;I4H8pICUETghEkm4uExIyylapgLTSAhMKOIJJE0CiiOmMUomxRlSQkCymJDwhTy+UMATirkCjCsE&#10;+0gxMI4IUkQNIqKRUPBpMLKUoSGZaBIreJgCxhlBigWYkEdQGK2gwfAYVCERCAiMlCG2cgwqlAgI&#10;SiJVwNqapiGDEEoIhILAkKDBI0btsDuZX8WRkJBXRoGlxCIh0gHjCPFGId4gJAUEVKrCaRnOgLIK&#10;jFGSUjmIUcgZQlSdGH7j2IbhfueX3Dwx7+H14zQuFAuI27fuJCfE11fkCmvSEwMv3j27/IbdjGv7&#10;x988PPL+pWnH9w46eXRNaWl5YmqOg6vP0e5Yf4N/t7//zchkDDguKcUAlOyNoNsBhpBQtISicDAu&#10;LYP+wNhTlkqGxiFCUjgJXQsp4Bo0+ASiDaIYgobtFRpFOCXH4cigspBIIGYZVAUYF8E60qRoUCGj&#10;QzoinYH8csSnA15FyigWoDP4IkkpEEgpSUkJViYohjMMLpViqMMYQsqwiaA8CEHyIQKAKthEaBFK&#10;R5VCRaAJCYAhpyBgJLS3HSmMGosYcFidEXUOyGQFshZADUQqgSVRKRgYIFlEIYhh2FByAKsA22qp&#10;DGpn7clWzQJJY0t1pCNIKBhUUlwqwxCpgxRHTZaSpIyEKrrE0QQBe1cSdAAgRhsKl5SVl3o98IdN&#10;DkcCdlCj0Qt7mQ7JAGRkqxFQM1ErkA/AmCdICQSRGO6QhfnPvS/t8jw6K+rm2it2s2If3W6qKKoo&#10;yhTU5sU9uuJ9ZoX3kYm39g30OjrR68xcF/txp2xHXTm3Ii7av6mRm5iSjfz7WrftL5F/UzIZDnMD&#10;QUtwWkwwYvLXQOwcjIigrSQbHSAAYpKSkFIxIUVXSUJI4my69QinCCIKxVlAqXaZQgQpIpchaWsK&#10;xNnEdlgvdQFKsea06iNBYLVl49aIVQ7kZ5lDUEFWlLW4NdGaobMWa54X6UhCpxxEf9MuxJpBDKeQ&#10;+CK98xI0jRTBNIvUkAEkCGAWqYBEjDwCSo6O0GSKbTUFxaHUC8midmsgdBHbWQvKj1JQk1Gr2eZb&#10;G95+ylZtvYpSMLgbYnDToEXWqiklrHuEpJw1OyIesoIlHmrvU8S1QlBiHG6AkvqGprz8gqSklOjo&#10;mKDH94PvOV0+NMfrzMKn7pvuOa6O8j4YeM3m7qnFN+2m3Tk00cd+9L0jo1z3j758ZJ6vx8Gnj26U&#10;5KURGC7BmMSULFifdKN/o+cnJMMgW2CkUEwIJCRiw+gKCawkSJasAxcgehorMAREd8QIMJkAVhs4&#10;nEr4uASOvwakI/BxnCX9AJntRBztpBxgUJbKg2XwQCntNCw4e3zBCkJBQWG7VhBBpyzIzsQupX6N&#10;1ya244UmrBqdaK+XRXvmLuntKR3pkAKtAxOBuWiAEGMAfIzhAXBYBTFcHCLo51kQH5AVXYX8KqVd&#10;pfYWddEQyUftRc3vsMBL1miHSEIJJRRfTHElNBd0IORcTMbFpEgsotTq7McXQNxDOMETiPILimJi&#10;nz8OCvEPeBwQEOh3//6jhx6eLvvO75185+TMqJurQl3mBTtOeeIw7e6B0R52k10OTHc9viTg9tHk&#10;OP/qygIurDrFsBqUwxq007+7Z39pfb8K8UPAclaE8UUsFcZrYOXKEHMlEl47YKmNTrkSkiumuWKC&#10;LxbzYaUrhhV0ByBuBRuH/BxUBONKcACPhTXeia6J1nj7KasG/z9Cp8IvSfhHYC3yJrw2Q5ey0Cgw&#10;BeISYTUBa5AALgtY+Tax4CC6khelXkK7zNe1yHrJevWlDG+CgD3C/qMJgeJIaNiBcMQUT0zwYPPw&#10;oh9fwNq5TXx+Vm7us7DwR4HB4OKPHoc88Hvkc9/b/6G7t9uOo5sH3j45/ZHTnDt2w2/sHXJx+4gb&#10;p9bFPPMqLMqqqq/hwMYDtkkSggNV4DhfgielZDq1+3f3vT+IUyRXIOTwBRwR7NHEr4OIIxI2CQVN&#10;QiFEWEBmAEREHKGkSQhHlMIVC9+EjoIgSvxfA/cfw0ul/keA7APgggHb1ZAAOq4iyhEWnfl/Cy8Z&#10;/+Wr/xmwlWIcEY44kgAQQSnt2nZFkxVC1MvVDXV5xUWZublp2VmpGdmJyelxiSkJKXEpiYGPfR3v&#10;eRwLuH38nstuzws2cU+ulRUk1jdU1/EFtXxxvQBrFGANfGGDgA9ywKOSUtKdXL3t3SOmHgjoNv/G&#10;SBJUgYGLPFj0OoCuvwnW9VHOl6z2Ml4p+J8C9x/DS6X+J/HP0eQ3jfZSFW9CR34oDlMPACJCbnuk&#10;8+oLsD0obAT/FsGR38Dn1fM49VxOPYdb38ita+TVNnLqGhur6mrLa2sqaqvLayrLqstrm+oaeJwG&#10;Hq+Bx2/kgQsJmwRCOII7ccGjONyk5FTw78PuETMOBnabf4txSSMHtG+qbWyC42+gvqmpoYnzKuoB&#10;nP8Y1syNvy77Fl3xGku+kucfAZKDwG1o4jWgYydezmkFm7mpntNU14T4fWoaGgC1jY2o0xuRi9c3&#10;8QB1TdyaRk5NA+R5gTqQwOG9ANvFgLr6xoSEJCdXL+Tfdt3n33qzkf2w4214G34VrF/6dA2vpvxG&#10;aGv7pbikzMnN+/C1yG7y74vIv5vf9EnW2/C/O7S9ElrRL3qjL9GsgNCe9Q2htPR34N+Wt/79NrwS&#10;MBzPyc3LyMpIy0xJZZGSmZKcAUhNyUxDyEgBQIaMzEw+X2B5HQtDd/s3uz4xNlva1Xkb3gb241qA&#10;xy3PvQcOXLl2xfHqqfNXT55zOX3u6tmzAJdz51zPn3M5e+bKyZMXjq7esnLjto33/fxkMnl7+S7h&#10;d+HfOqO+XZ234W345RcL+0n17v379x87FJEY9jjS91Gkd0CE96PIe/4R9/wifPwiER5GenkHeazc&#10;umT99nU37nhgBNaCxsWLtUBra2txcckFV2/77vVvrUHXrtHb8Db88ou5tbW5rXXPAdvRk0cv37Bo&#10;zvJJC1dNWrZu+vL1M5eun7Fkw4xFG2cs3DB98aYZC9dNGz9rxPhpo85fOEuQRCvLr9Eu5a1//04C&#10;dEhLW1sz2i61p/wOg6UVMQS0n/w3B5MFfX2/fefWKy6ONfX5OQWxaRnPoqLuh4Z5h4b7PInwCY7w&#10;CYzwDozwCgzzCg719bl385r7ldLiIm4jRywSG03ty13k30W/D/+GnoVbS1eGk1fxgrfldwmrc6KG&#10;dJxaI536WwOkd+ZkI2jK6QgvLlnLAqyhI/OLS9YUa+KL0JHUNU9nsjUO6VZl4NSarSuswXqpBekG&#10;B8sv7c8qrAJQsErrxEsBUqB41wydeG2A9E4rQUGWYsOyc8fma+6OMnljaWWCw8X92/cuW7dt7qqt&#10;c5dvnbtk6+xF22YtsUFYum3uovVzFqyeM23hlBmLp2/cuamgtBBUbWlrbW5uLiwsQv7t3k3+vdf5&#10;Ifi33mBoRfQ6bZbWX8xtv0u0wgTWTr3yWjS3tJktLSZjq97UqmlpM7DzsbmlWd8CbTMZ2yyGVjMi&#10;WUFcKq2Q08xyXRgsLC+LTlWQlf30SUQdT6JBrC8WS1uLBbqHpRyCbJAZEdawrDqmZtiMt5lbWxDf&#10;CJRuRl+0m1BoaUGu2NpqYitobTG2tRpbWJIUC0iArC1IAzOkgGKQC5E9oEa1tlrn5ha0KmhBtCWg&#10;GmRAfQF+bfzFojaolbGxyZFRCTqDxWhuRcRDLb+Ym38xglgkpAUUNFrMAMQLhKS1NkO9SMNmWGlY&#10;2IgF+RsE0KTNbG4FlYwmaB1UCr4IKrUZWZhb2xDFQ3PLzp1b7ty9qNI1ZRaHr901L6EotFicWSjO&#10;ypdkZ4szsiTp2VhGDp6ZjWVmwak4097TfsuZLfsvHIzPfA4ztxlR05hzcwuc3Hy6bf62+rdOrwfr&#10;mi1g9Dbjb6PDCv/TaEYcNCzNEHKUrkDOCl1qNhh1coVMKpPLGYVCoQdPsBiNJpVCqVSqIKLTauUK&#10;hRrxYhk0SoVcBtt9pUyOPjylcOH5Y/YzpkwPi03BGYVMpVWD6zeDXxstep1aqVIq1TojouwBwUqV&#10;WsfSU6mhpF6vVKnkcqhTIVPANIG4kYwarUajMZr0Wo1KpVIYjQa1GhI0EIGyCqXaYjK0mHRQUK3V&#10;G9FwQs4HaGk2GPUKpVymkMN/KpXOoEe8Quo2E1lZkjdi5MTtOw5I5VqZHGSo9WaTVg8Nlqu1Wp3F&#10;rIXWsXrIoI0wXTUjXh+9DmliMJnVGojqjAaVWqVAZF16PcosQ0DCDCaducUEbg3zAozh1jZoLNh5&#10;544tXned1eqGotL4dVsXHj675+iFA0ed7Y5eOnTs8uHjV+zhCDh6+fCRS/b2zocXb100as6oifMm&#10;JWQkgX/DTQDMnpOT/7vwb0ROZmo2mFv1FgTD7wkdKiFiLcQW9WsYzTClWTSMKCHk7uEDu/cfstt7&#10;9IhngH+9iF9RUnzpxJkrTpfyc/KD/B4cPn7qYXh0RUmRt+vlQ/sPHrA7sd/ujPst34KiwquOp8cM&#10;G7pi7abth04fcLqZUlyr0uksGnltXra786XT565mFNc11te4XXG6ePVaaU1TZl6Rt9/jZ5ExV69e&#10;OXjwoJ3dEfvjTrFJRSqZLCf1ube3d3VtddCje7fcHPOz0zzv3Lt/37+sMO+6h+cphyvl+elYfell&#10;F4+g8ARaCb6H6GS0BmOLSZ2X+MThiO3hg/b2R857PwyrFUpUOsqk4gb4eY0aO+XWLe+AgKD9dkcu&#10;urhl5uc/C39qd+Twzfv+xVW1/v5+doftbO3sDhw98SAknE8yaoU8LjQ4wM+voLTW92F4eGh4TnL4&#10;dTfnmLjElMSEI4cOHth/0BZknTgVnpAilKo15mYtjASTRWtuVrH0czu3b/G5e1GrbKytzNy4brGb&#10;q+PFS2dPnrY/fsLuxIlDJ48dOnn0MODE0cOnjh05eezoxQtOzhcuLFq0ODU1HW5fBhPMJKx/u/p0&#10;2/qkff3N8ldp9WBli8YK4+8GHSppWeY+lo8M/dMJlv3QyGAcb9dTk8ePnDhh3KAhPw8aM+nOw4D0&#10;2NB5IwZ89803rm5u547u++qHH+Zu2ffw4f2544d/8WXviZOmjxw89Jv+I87euHf95o0l86ZPnjBq&#10;1OgxH337845jlzhiyqKQ5keFLJs97aNvBh3z8G+ozT25d/k3fX9wvHrb9YbX2q07L7tf37hx/eQJ&#10;46ZOntzz6/4L1tlWlOd43zi9cP7cJ2FRc2ZOt1k+49Ftl5/HzN6880hZXuqp44e+7P3NGfvdqXFh&#10;Q8bNP+RwUyLXyGG+N5iUYH2DMtTv2uIZYyaNHz1w4LDh42b5hETQCloqrj1if2j2wpUZqSlXzp0Y&#10;PvDH77776ayj63VX1z5ffz1w7Fy/kNgL507PmDh2wvhxfX4YPHTSvMCoBAWJO9vt2bRqjZff0wVr&#10;trvAeDpz9Of+/a553Lrudunv7/+lX78fxo4Z1bdP74XrbVIrBXK9Gf0Qj8GsNpqVcJczN++02fLA&#10;+4pW0VSS/9x251oRt6ogNzU89HFEaGB0eEhs2NOYsGcRIcGAuMiImNCwrNS06rLyI3aHU5JSYK0G&#10;41ajM2Sz/n24e/1bpYEbGNxXjSqtUfk7hUGFfrVIr9HCnfZX0FihkhKi2rKinJLigkePAoePm7HL&#10;/oyAW/3E/fhPP3x34apraX7yOpttk1dvv3nTY+mcqWttDpaUVCYE+w8dM23ePseUoorqivyyosyk&#10;lLSxszcs2Ghf1YhblCqNuCH4vueg8bN2Onow4pJon7P9vu03YNj01dsOnbrolltaVlNbU1pUUFpU&#10;vHn3iZ+nr3oe99jb/dCo4T9v2LRr0E8/hfq4XThs+03/ie73ntGSuuhn94YPG/h936/32B5eanP6&#10;YXQ+pbFINQalzqzQgv1VhLihqiy7tCj7vq/vuClzDjhcFZBUZX7mjBlzt+8/qVHJBXUlT3yvTx07&#10;0f6YS311nd2OHZ8PmBEUU8BvaqgsySkuynfx8Ppm6IQzbrdUNHZx77axQ0cs3bBjjc2u4MfBWxav&#10;Hj98ZEp6kpur0w/f973sej0/O+Xo/k1DJ033ic2T6i0yWL/oTSq9Ua7WGIymHci/XTVyTnlJ8iHb&#10;jQpaSBJiPq+xobY0JyMhIyU+NyNZwGusLC3MSH6emZxYnJdTW1Vx5NChxIQEWP2DUynUmqzsPFif&#10;dPP7VSo1rOL0sMiEtZtCY/hdQq/U6BQqDQC8ris6EhUMI5GIubiwqTA7fd7SdVsOO+HipmT/SwP6&#10;9bvkckciEHh6+5518fR/cH/ezJnbj1whaTkvL3La3IXTdjtn10mUMlxBcGLjk4ZNX3/66kOhSGmQ&#10;a8wyojgz0f74Kd/giIqsmEPrZs+aPLXHFz8OHDPbNzRRKFUwCpVSSuuk+M27AZMWbYmN9PNytfv2&#10;629Hj5ly7vSJR3dvTR4zacaS7Xk1/JysmP07ly+YN+2L3j/87ZNvzngEcWRaQq6Xa/SMSosxCkIq&#10;o2UMifNIcV1s5JNZ8xfvOu3cIMZjngWPHDPFxTtUZzbDMqw2NXDjogXHT3uQArGD/cGvhs4LjCsl&#10;cQIT1EiEdRExMQPHT7O9cElKipx2bvr8k55TFy6/4nb5zBmHfv3H2x85KRLVXnVx/GHQ4Nv3Axms&#10;wevqgZ8nTLgVnkFqjBQs57V6uVZHyxWwSt+1w8b7jhshrslIjTiwd4NOTf/yyy+wr66rKgz29/G9&#10;4/H0sR8lEZQX5jy67+Xn5Rn5LLisuODYkcMJ8XGwb4BNgkKlRv6N5u9u9W+lWqVB/CcqmVIjU/1e&#10;AHu/jrgWjmAshQLti2Bv2BVS2CnKZKSg/rHnpSN7Nh/et2PPlg3ffz9y0NT1aalxOcFXBoJ/u/sx&#10;jFYgwjkCYXp85LxZs3adcGdkKmF28KwFi2btdSlooLRSKiMuevW6bVsPO+dVCmlGq0J1y+SERMRt&#10;oDHhk4de40cMcnS6sHqDTd+Boy/cDqin1ZTaqJbSJgV2737wtKXbIkK9fF1tB/XrO3fO0g1bbAYM&#10;Hj1y7Nz7QQlCQhr02Gv8+EF29vsP2Nr+8S8frbG7UiBQETK1VkHUVpVcuf3A59GT5Ohg5+P7Du7e&#10;Pnfe4m9+GnHSxbNRKPZwuTxl5pLEEiGtNWulorpk343zZx455UELsIvH7H4YNd0rIPTeLffjttsO&#10;79+xauXKv335bf+Fy58nxl/dufHHz7+cuWjtnCVrvvh26JzlO1MyMpRSjqu7c//ho27eD2LE1Y89&#10;Do6fOfVmRBauNmKMlFGppWo1LZeBf+/etWPF8kVODif27dmydtVCg16BniS2tXIbqwLu3/G8diXI&#10;/x4l5pbmZfp6Xr/r4RofFVpbVXbM3u55fCwsHBGBikKVmZXraH3/u5v2l8i/FUrYzSMWFJbkpCvn&#10;SXdC2hGx8rFIwbuRfyPSgq5As56M5pSkrxzd909//MMfIfzhD//2b+/8+/s/ODudzwx2/bpXT+dr&#10;DwnGwEjlUlqUEfdk1uRJ2w86SqUKbk7o1JlzZm87X1wpKEjPvHrB1T8ooqxRiMlVUhjtcgQYRDoG&#10;09O8K24Xe/brd8PXJzwybNSI4T+MnHgnNFlI61QUbVGSt+74TZi/NiLUx8Np+2d/+4tVkcETFwaE&#10;pYsJDSEhPG+4ftW3z9Fz5/PSokYP+fGDj7865OrfIBQbZE2pMcE/jZw+f+VGt2NbPv0TKvj//eWj&#10;CfPWxadm1VZX2e7avefQWZG6BZPqjDJhfcr9TQtn25/ywAXE0V1bv+n//VnH09PHDYO2Q9E//OEP&#10;/+ff/u3f3v3k/JUr57es/cu//dsf/vjnP/2tz8JNRxNySnFSpJEJLl06/3nvPte9/aVY/Z2LewaO&#10;+tnjWTKm1GM0g/xbBW2XS+XyvIKCp0+fRoQ/u+d9e9WKJUqFlH1W/oteo5QImoTcelzEbW1t1qoV&#10;Yk69iFOnoDBczD9+5HB8XKxOr6OlUpqRpmdkObp6Hepe/5Yh/hM5IseQyRHkivaIDCLdBvrVU0ZO&#10;IfqRX4FAHBUMJeYVpsQ+DQx4+vQZIDDs+ZPnuUUlxcL6krj4xMJKngRxnjAyOSPkcdLTMjILKwla&#10;Soka0rNyk/Nr+WKqsb6+qqZeaTCSKg0mleKIuEJOUEqSVECtKgYvryqPSU0tra8XYlh2Tu7TmOdZ&#10;ZXUCXEqStIwkKqsaktLzGxtra8vzosPDgkPCAp5E5pTXYwoDzihxkq6srIp5nlRUXsVQkuKCXJ/H&#10;Uc+zK/gYqWAkQl59TGp2el5RTWlmXHhQyJPw4Ijkwop6uUyUlRo7ddLMK9d8pYYWnNIYaFFlwv1V&#10;c2cePHmNJ2Lyc9Kjn8eVVpRlpCU+CQkJCn4WFPLsfsizh3FJBeUVlblZkU+fPg4Oj0jIbZDIGa1B&#10;QohJUlxeUfE8JaO8hoNj4uqynIT09KImISZTsuQnUoJhKKkUIwnY28A20WwyYRLRvr07lXLk322t&#10;luqKEneXy2dOHr16ybGyrCgt6flFx7NnTx31un2jpCj/+LEj0dHROp0Ougb6JT09y9Gl+/x7H/t8&#10;EAYrw8gIggIPQMwh7ZD+btCuD0bJJLT0tcBgKQxrdIMFPQEwmHUmM+xEpTBoZSq5zoLLNRKKQRQl&#10;jIyUKWVqHdypYLrC4aag1suVapymSDlDKeUCAhdRlJimxTQjRkQoCoKUI8oRmI4UUA4RO4nh/g2b&#10;XaNJqlSBYojdhYKqlEqlmqKVjFynYblYYY/GKBRIFMOI4davgF2OUSrXYLRSpjIYjGaFSkswcjEt&#10;JaSwFoNlmIqEbYROq9JpYbvJKKQypiE9JWrXLruo2ExKpidItYrAazKjj9kdcLkd2ChmSJlUqdNJ&#10;YS2nM6qMFgBopTEadQY9JZdTsLEyGjVGPVJbSkMbMVCGpKUK9OQd6sRpGa3QqHQGUipj+VUQexFi&#10;sIGcJCFC9CcolJeX7t2zk6Zwo9Fg0Gnra6sjw8MCA/wjwkM5TQ0lRYWhT5+EBD1KSUyoKq+wO3gw&#10;Kipao9EQFEUgfrZM5N9u3ebffsi/ZTIKuh8nJYjPhELcPdYICZF2iEmK5cr4n4PoBUFH11Nwu9dA&#10;SNFcjOSIcZiJAByRhCeWCDBciFM8nBaQUpAgoWlomoik+YjWAvyYFhEygYQUYoSIwPmI8QKXwC6V&#10;bq9LBKVIqQSBQc3HMQEmFhKUiGJAAk+CiXArAwyFeFEwQijBxDiiauCLMagdIILZkqFFAJoREZRA&#10;TIgwyCwVYDRfhAslpASkkYhYRiABbTE+BmLFfLGYJ8ZAQxyWt3xuWXUDR0BiuALD5TADYUJeRXVt&#10;WZOIg9E8KIUjyg2WxYDginEuWzUfqoZ0UBKdigUSsYQkMMras7SYoIQSHKrGKEaAkXxoCEEi8hPU&#10;alAP3ADWU1A73JnAL6jGxrpNGzf4PbgfFPg4JDg4NPRZZEREVCSEqLDQsIiwiNio6JjIqIjwCH//&#10;gPXrN0RERMKCF8dh00ulpmU4uNztZv9mZOgmK4IuJ0nUJa8AEoUIiAKmW2FV4/UQAAj6BUg4QgrJ&#10;JxkENo46EnrXKo2ghTgjxMG9OiV3XOrM8AJw+to8lBBnZb4K9qqgAx3pVmkMCxhgiFLHio4MIM2q&#10;JKL1QWXRmKHFuFSMI+4h0JlPMFwCxi0pALSX6qonwitiX6R0AqWD8jjJR3JQ0wQEGvlCHBPCMBOJ&#10;BGIRDITaujoPDw/bfba2sDdG2+P9e/bsBezda2u778C+vbZ7dsH8vnf/vgP79x88ePBQTk4uA7cC&#10;GPwYlpqWjvy7e9cnsK/AEIufmI9YeNrpeNoZfDrAxxG/z+8ZPAznYgSHBURY4BwMb8KIJhTBuBjG&#10;A0gQzRCCpAusKa+ia543ZXspTyfYS9wO/OrSm9BVLAJMzATclLoWt6Zw2hlRukjuWrAz8R8HMiBi&#10;cann8UoqK/KLi7Lz87LycrPz8rJz89LSMxITk2PjE+LiE+IREp8/T0pISElITE1KTAGkJKelpWak&#10;p2dWVdYIhGKxBEe3O5EwJTUV9pfd/HyQoEhYZvFEAo5Y+CY0iURNYnEnOL8/gFaNYsmvASniBsmL&#10;OJtT8q+Ipi546dJ/FrCGeSkFQYSM08AXlFZVR8XHh4SFBoc+C3z6JPDJkyfPwh4HhjwOfOL/KPhh&#10;wGP/gMCAR0EoJegp7GhDnoQBnj4LDw2NjIqMyc7KratvAA8HcPn8pOTfg3/DZkIs4gn4TQJek5D/&#10;K+aTF2Bd/PeNRgDrx29C52D4l8M/a3J5yWKdAP9uEorquLyy6prsgoKElJSouNiI2JjImNiIqLjQ&#10;sOiQp+FBIaGBwc/AreH45FnE01BAZFhEDADyxMYmpKVllZdXNTQ2gWfzhSIuD/k3+j6t+/wb8WsS&#10;sHIVCBu53EY+71U0WcHjN3USuPwu0WiF1ctfi3amm//VaBKIGt8A6NxGLr+By6tr4lTX11dUV7Go&#10;rqqpr6ppYI8IldV1VlTXotPq2oYO1NfVgxMJOFweh8fjCvjg38kpaez3l93k39bn3yr2XU/4V/Y6&#10;QLoCoESQK1Ry9Fpp+19eGIUK/d4Dwu/kD0Od+vwKDIuXEv/3AYzD/okaQfsq5Er0poNMqYZOV6jV&#10;yg7Iod+h91Xo7+3gDNZTFpCCXjJhX5Fg45CiVCtROnqpCdwqOye/+/9+aba8/X7+bfjnh5aWlqLi&#10;0m70b1+rf1uaX8Nc8Ta8Da8Gk8moUCoYqVSCYTL5awghuoa2tl9KyyrY9Xd3vR/L8vuYX8fM8ja8&#10;DdbQ2tqqVCn5Aj4ssHPz80LDw4KePHFwcr5+41Z9XUNtTa1SoXztp52trW3t/Gxv/ftt+B0GKSNt&#10;bIQNZ2N6Zrr3vXtX3a95+T7wfuD38NHjrVttpk2eum/nHptN24L9AyVcASEW67Sarh9BNze3FBaV&#10;dL9/m96uv9+GVwJF0Y8DAm/dvPE4yC88MjwyJj7waZSnz2OXGz7Ol923bN66bsWyY7a7Niybv2P1&#10;EvfTR685nCzMToM1d3MHDUBzc3N3+ze7/jaZzTDoOskJ3ob/5QGcAcDni06eOB3g79fQVJ2dm+1y&#10;3fP0hetHztxwvvrg3oPwx48C791yOW23buf6cUdsJlw9tGj7otEBt92aLRZjx3YO/LuouOSCW/fx&#10;Q1j922gyWf3b2rCugEQrIP6vHjoahWhOXm1O1zZ2vWot1Rmsp11TfjtATpBspRZ5qdSv5bw4g3+6&#10;mv3Fhd8MnTlfzd+Z8lJ6RwBrIMrB1l/aWKBsJjOitbh61c3B4Vx9fWVictLRU063fMOepzWkpDfd&#10;8wlds3zx/VuH3M7PjgywKXl+pCHZ4dzWSUsmDIkKC8ZpCiSAHIvFUlhYfMG9u7+f1xuN0MSWFsQ6&#10;Z2EBESs6TttYSo3m5laLBRFJWBClBmJrQCwclpZfWlohgvgbWM6QNoiYEPMB3KqsPCTtFCVQHgCG&#10;BECkpaWdbbeVvWSVYG5BQuAeZ4HKAHCJPQXAJQSUDYqidEuLNQPo0FEpC6Qtq4kVbMG2ZkRpgkQi&#10;/duaLS0WmGAszZCBbQJLb2Stgq2RLdvaZk2HCKRYNbRWB2C1ggirFZyCBVtbzEajSq3V6M16M2iC&#10;MiBVrZaEisBcyGIvipsszYhuxKpVi8Xc2mqGdFTjLybI34pqB+9jM3cWZCttbmGBVLImWgUiHhVk&#10;ZqOlWa/XaxSgjKHZYAYjgFmaofvAdVn2F+TDgGZrz7R3Dms6sAMYq7UtLu75rp3bM9JSYJt4xd3L&#10;2z826nlFQmL5uVNXBvT5tK7YvTrPNiNiQ6TX3Ez/TVd2T+794V8WzplUWVPRCk1uaTOZTPkFhez6&#10;pNuef7P8EFZ+n2YwwS9GFmDZXwHRj7DUM4hxhCWLYXloOtBi9V3ENQMOh9wIMXfAJUhETDNsDP4F&#10;b2L/hTSUGa3V2I5FhmeDNaO1F42IBAf5I5sZ9ShctGaABRW4FLqEAuKwYTVD4q01gK+YAajCFuhX&#10;SDTDJagHDSXEp4MoR0AYhPYiUAhR7FijUARx8KFLaIhC1agR4EDICCCkI4VtCJsNocViamtWVpSk&#10;Ozo6hSWkKY0mDajK8vuwlDptJtDphdGsuiE7gARwSrAGSkYagQVaTWAE9hKrGKoa1YUshmYWtu2Q&#10;gprWXgZJaIMmQKoZSddrNVhQkO+RkyfzSio15mZYNsDYb2k2ovxskXaApFaWzwgBDWk0tCygTitG&#10;UIcP2928eaOmnuN648G1288SMxqT0svPnrs8eVw/k+FxXvLs5GfTMkOWJHst9zo61fXo8pOHt5SW&#10;FyF+n+Zmo9GYm5ffnd83WJ9/a3V6aCJY32Bp62AdgUhXtBrMFlDXYNAbdBoepz4qKjoiMtaKrJxC&#10;kpbWNzbGJmRk5pXKVKRA1PA8ISk6Jrmhka+TMxX5WdlZmfl5hdFRMXFxCQ2NHALDMtPTi4rL5AoV&#10;iBQLhInxz6MioyMiouMTUiQYzsgUzzPyk3NKJJRcbzDqtTqxSJiclBgRERETEx8VE09LFXyBODk5&#10;Iy0tE8fw6upa2AGFR8WGRcXHJ6XXcxsldFNOfkZSakZGbv6z6NiY5LQGEaY2WWAx1mw2YmJ+bGws&#10;FImIQseklAyxhBSKxMlp6Unp2eiXqmk6MzunsqZWrdWKRJK8vEK+UJSTX1BcXqXQGDh8cUFpqZgg&#10;KiqrYmJjI6NATkJmRhYtqUyI9J0yafyGXfsexcQ9TkgsbeLoDCaL3mDW6kVcQUJcIlgsDOwWFVNZ&#10;VY3j6FOg5wmJDZz60oqi8MiwiMjIqOi4sqpaqVxZUVaRm5MrVShkCnV2Tn5RUUlRYWlCfFp1dWMD&#10;h5+RkZOTkx+fmPQ0Iiojt4SQagymZotRL6Pw9NSUuKhnVaWZp0/s/+HH70+cv/Q4/PnzjGwME1YV&#10;50VGhIVFRoVFxYRGRsclpnCEEpXepDGadWazwWw2Ip4Z6O5m0Fqt1YWGhW612ZaeU3D/UZTD5fuR&#10;z8vScqtOnXceOeILvdqLV7WObjhQn7g9xm1u9oOtzx/aHbFdXlyaB8MVREHH5eTmdaN/t/99B/wb&#10;5j+9yaIzWbQm9PELRF6C1mjR6sC3lTpG4H3l+Neff/Z5ry969ej1ea+vx09b4h8U7HnLqd+PA0ZN&#10;XliQm/Dk4Y2fBw76qveAg4dPVxdkONvvGDdi2Nix43r1+qL3t9/ZHzkSGei7aObE2YuWXHG/lpYY&#10;H+h7Z9hP/b74vFePHl/36fPjdVfXnIyUyeNnj5m4IDAmTarR6pRk/DO/8T//8NmnH3/+ed8+3w68&#10;7n737l2fceOnDhky1O+Bx/Vrl3v0/LxHj88/6/lN774jj5w8nZYafGD76mGDBo0eOervn/XqM2DE&#10;GVfvJkKp02rMMvHzwDuD+nzds9dXPXr1/qzHFwMHjfe8df/J4/vDx076YfDMuLikysKcdes3nThz&#10;TiTkBfk9WTxn7YMH3ms2rdh14FhpDc/Hz3/b3t1RiXFnzp7q8+3XvXr1/PzL/kN/nnLDwy30qfeU&#10;SSM+/vsHPb74/ONvBq21v1jDx1sMSpOcH3L/9sD+P/bo+cWnn38FBXbusAkNCli9aMmAH75zumR3&#10;8NjWHr0+69Hj215f9FuxemNkZJzDiROzp05NycxIy8uZtWDmzu3rbHfu699ngr3duccPfRbPnDZu&#10;5Ogf+v/w8Wdfj5208v6TdEyuNeuZ8syoZbMmfdu794nTDicPH/zmsw8/+ftHH/fs3X/IWA839yM7&#10;N33RqyfYqmevLz/r8VW//sMuXfdpJFRSrVmhM6p1RhglOqNZb7TAsISFq0AoPH7ilOMlV0+fYBvb&#10;c573ozIL6s46XZ4w/luz+p6wfFth2PqwC5Oybi5sitof5bXt0N55hSVZcGPRghy9IScnrzvfH7T+&#10;frFWqzObLBqDUW0wwmJc/VroTBqN3qBSmKW8pMfuA/v3//izL+bPn7V0ycK+P43dtnuP/0OXSZMn&#10;fdTrx+BAv4y4YLsdW4cMGjVs2LjkUL8w76sff/jphx99Nn3alIGDB48cNfL+9XNn7Xd8+cOgT77q&#10;e/bE8agQf5sNq9evX7d549ZRQ4fMmTElNiZ839a933z38/Fr9/lyjUHDVObEnz+2e9OmtWtWrB/S&#10;b+iY0RNdr3msXrOhx8cfnzqy0cHxxL//+/sTJk9bv27D8BHTR42d+DT4zq0Lp7768OMfvum9cPGi&#10;H4eMmLZ0a0pRo1qjbZZy61NDlk6d8OEnX0+YMnfV6rWDB05csXjDk4C7K9dt+evfhlxydmssy9u/&#10;z27jxq2F+bkul72HDZ3/5OmjQ/abJ0yZdujouWWr1q3YuD6jOO+e3701a1dDpZvWbR88YPSUBSvu&#10;PXty8dJZ261rtm9eN3rait7TNj5LyrXoGRNT43PDuUevL8ZOmblhu82UiaNGDP3J9fJF+337+/f9&#10;etX6We6eDlu3bt6y3mburMW9vxt00P6Mx8WLw777dsf2rZt27fx+yE9nzhy86Xrtp76T5s5YEhX2&#10;cMuKpX/9w19+Hjp01qyF/X6cun7fxSIOodPJBeXJTgc29OrZa/aKXXdv3ztla7N747K1a9b2/HrQ&#10;iiUrnQ7b9vr0sy+++GbZ8rWb128YMXjQ+DkrwnLqGH2bTKPXgH/rDFqdUWsAFzdrQJxc9uD+/XHj&#10;Jhw/5XDg6PnzF++kZladPX9x8oQ+RiagOsnmwckx8RdnCEI2CaP2JNzbfnjP7ILCNNhRqLQGtUYH&#10;/t3++2nd6N8atdZoMIFCCq1B+Rqw9DrQeLhdKRQWBa4RV+3Zuf+nEdPDY4IzMyMWLVm5fMXqnLzk&#10;s+cdevcd+uDxE5qS8KqKTtkd/vmnofGPPbOigz/+fOjMBeuT4sNPnDkxbNTwB7cd/H2vDRo3e9nG&#10;fbGx8WGhTw8dsoPbJae23O2c7bhxQ0NhlRH/fNiYKQfc/OpkFjVskmQMLuFzBfX1xUVnbfYMGTg0&#10;IDwq5EnIvAlDXY5vPO9w/g9/7ON++35Nec5lR4fRo0d63bsT6PNwcK9+h/fuLSzMtN2/a9LsRYFx&#10;uYxKb1ZImhWcgLt3vh0yw+Xuw5LS4v277WdNmZv0/Jmf/+PPvxnrcP4ixq/zu3tvxYJlXrd9dh++&#10;8vO0TUWlBRUFUccObB83cuw33wyYv3xVQnbmjXve++1PZmWVNZVXHN27Y8CURXfjCxr5PIJTTogb&#10;7S/fGrpkd3RGqUnNGKjaW9evfPrNT1e9HvMJySPfS9OmDHdyu5GYmrlt62Zbu4M1DY1CPh+rr45/&#10;+nTstCVb9p4qSUu953xm/pTx33w3oEffQW433PKzM9cs3zhv9tyExMijh49+2aPPXU/PlOSkhcvX&#10;zVlrG18sIFUGHc2tywheuXTRyl1nCyt5OLcGb8rLTE8aNXnJDpv92XHRE0eOnThpbkpGkaix4obD&#10;vhHT5tyKKSJ1rVKFUs2+FKXW6NFErjcq1EqxiLd945pxwwfu2Lrh4oULNtv2PwtJOHvWYcrEPhpB&#10;6NOrc3wPD6t6sIKK2IRF70703nbQZmpubjJskJQanUqtyQb/7tb9JfJvJbvhVyCaEa1c/Sp0AAU0&#10;W6VSyxktyZdU56xevXnwhEUJaTGVFUmbN65ftWpVTl6mk/Pl774f/OChL6+xvCAlfp/N3iE/DIsP&#10;uBvkfesPnw7ffeRSdkr0iVMnBg0f+eDWuUvnjv04YomnTzgp5nt4uI8YN9EnIJgQ1vq5H5owcVhQ&#10;XEJWZurwCRP3XfOrkFrkaoNKqZar5JQCl/MaHpx1GD50rH98WmVTY3aUPyf1kesV1z++N8TTP0jC&#10;Kbx/8/K0SSM8Pd0vO9/46uMf79+8VZITv3+PzdR5y/yjs2nYTjMCDa/czfnKV8Pmefg94fPqzh87&#10;tWT2/OT40Kchz77rC/7tUF2a43/bZ/zwydPnLJ+waPuuk9flOF/RmJUR/djD5drK5Tb9h4w+dPbM&#10;+j37hk+al55ToxA1XThi89PMlbeTaglGaZBK8rLSJy1ct+/C3UZY3yoZA11/+8bVHt/8eN71Dqzd&#10;H9y5Mnna5NPXfWtEVFZebl5RJcloVFKFEReUpcQv22Cz9eDJuvzcutQ4v1s3Dh+/+Gnf0XOWrn72&#10;7Onm9esXzZ8H259Vqzb9+P3Q2MiIiNAn85esnLP2QEyhQCg3KRiJUliWlpyQkFcjIBRKGhPVFzo7&#10;O09ZsCkkOFxcU7xu0bwRw0b7+AYWZSSfP7h16PgZt6PyGV2rTCZXq9lOZjlnUNcr5fzG6vkTfz65&#10;e+2OlTP3bFq2fN7syw5OO202z546MD/Kxct+bMnD1XjkBjpyLRG767nX5n2bJmRmxRtMBjn0l0KZ&#10;lZ37u/BvlUojRS+XqqSIAeNXYJQaAETkKoVCTgnriuxtlv/1r++OnLY4v6Sgsjxz9cplCxfOy8vP&#10;Out08atv+l5yOHhwx7I+X/R6968fftHz26A7N+x22vz5y1G2p1yXzpv+948+/LZPn3s3HJxOHPv6&#10;+7l3vJ7J8cZr1y73Hzbijn8whXO8Xe0HDf4uKCY+Nzvtp+HDd166U8EYZCqNUqmSqxWMipYJOLdP&#10;n+vbf4h3VLpQqTeoqVas4pLTpT/+6cubDwMxfvmda5dGD/3u7Ml9y1Zs6dVrxLULF6aM6P/uO+/3&#10;HzrxQViyVKmkuRVXj+z+4P33P+o33j8igcetOX7QbtbEycmx4U8Dn/X4tL/9YbvDtjZffPzpH//4&#10;548+77PhwPnU3Bq1sNHj+M4BvXt8/fk3H37Q468ffrTzkP2KrTu/Hz4ptaBKjnFOHdjcd/zsm9GF&#10;PBGeGhe9d6/dbnvHzAq+VGtRK2glXnvL7cJnn332/oefwQLh7x/+7dPPex+5eo8r1WlMZo3RolIb&#10;NApNi5QuT0+auWj+aptt1xzPjRnwY5+vvvr48/5/+NNH42Yu8n8cuGrZsmmTJnnc8Pjh+4GTx09z&#10;On/6qy8///M7H42buzmmgCOS6WRSRqOgVRqNXGuSy5USXpOft/e2XYduB8TCRlkpqfZxd/j6s0/+&#10;9tEnPT7t9cE7789ctP55YQOtMsrAJRHDLXIDWqGUqdQ0Q/Hry1bPHBXpdfH41kV2mxbZbVtx4sCW&#10;DSvmzp008Or+WameK/D4nVTMBiJirSBmd7zvLrtdszOznmt1GqlcLpXJYBPcne/HWr9vgB063Jto&#10;uZKSKUmpogMQbwchVRBSOYU0lnPra04c3Dt9xqyL7p5iTMLn1Vy/dvXK1YvlVZUBwc9279vv53vz&#10;9DHbqZOnjhg9bfXa7aFBwVcvX9591Oneo7Bd223GT5q2ZvOO8NCgxwEB+49cjY7PpElxUEjwnkNH&#10;Y5LSJRJhxNOHp8+eSkjPKSwstD9xxjMouh5XUnIVI1cwCjkpo6UkHhMccvKM4/O8Mj6jYBiC4dcF&#10;+Acu3nIwNC6Rx62Lj4txOH/q3r1b5xyv2Nk7P3rov3zxvEmTp+88cCwpp4iUMo215VcdTs+ePX/f&#10;iYsl9RyhRPgo4LGTo3NGWmrC8+S9e4/cunXz2BG7aZOmzZ6z9NBp54ySegml5tVUeV51nD1jyogx&#10;48dOmr15t21YYsIVT0/b4yeLquooUuT/8M5hp0tROeWNHEF8dFxUTFItF4c9Hy7T0FIpRQhioyMW&#10;L1k5ftKM0eMmj5s4beWmXd7BMQ0SWsLIcJmKVKhpqVxB4rWlhRddL110v3LT3WXNkoUTxo8fNnrS&#10;rEVr7z0KLikvv+bm5uzk+Ojxo8OHD9/08Lh+3W3uvPnTZy857nQtt4onkaIX8aE3KZAkV4CT1dXV&#10;hUVEp4OtSOhfxHDUWFvqcPb0jBmzx4+btnz5+sCnsWKpBnqZRiQzckaOOpqSyyiZlKRwbm3J4ilD&#10;Qu5ePn9op//t61ccTtrv2XDywDr3k2t8jk7FovcQERvp8M1Y6G5hwrn7VzZtXjUpOydFCQNaKqNo&#10;aXp6tmO387NRUil4D806N8HIWUCkC6RynKXIoFgrSDCiiSck4JRhMELCF3KFEhEYVEzSDVw+QZE4&#10;QfBFeANXyBcRJCMXE1QjX0giihWaKxDXcwVCguRJ8HqemCcmaIUKDjwRJqGkGMVw0C+FC0ET0Icj&#10;wES4jJSqKZmKksGQg7gMo0iBSFDb1CTESRLGJNJczhNJahq5IAcjGZ6EaOQJRBgOckAsXEU/qssT&#10;CnASY6SkVEowNIArEjeJxGJGKqHlPDHZwBODJjDIG7kCgVjcwOFw+KJGvgiEgvMxKi1OgZLsD2ZL&#10;sCYR3ijGJXI5j8Dr+FxGrSLlTKOQVy8E1SmcpHkwaHCGlKsImQKXAuQYRfMlWANX0MAT1XIElfVN&#10;tTyhkJLiMiXIx2RqTK7EpAzFkASB8cV8IS4USYQ8AWw5BBy+sJHHR3QXYphQeEKRUIQJuTwOSeIY&#10;SXAE7E9ii3CQhkFPyWSEXA7OTcjk0F705TzFEFZNGBkGc7JMJiEIDg8kS8SkFOYOtt9RL0OfkjIZ&#10;ODchZWQqJU5ghZkJCyYMCrjhtHXZ3GuOZ32vu5w/sHXbouGPL67OvbOWjt5DRuwQhOxNdtvivGvG&#10;tjVTPK47NnLqGBk0BIYHk5YG/t2d8zfyb5KhSJqmUB+A98hw+hUwUkT+giADIEodRCeCqEIkFCmh&#10;KAkJRxpygnuBN7OUKQyiDSEgnWXAocGlkPuiqxQNTgcAh4Y7A0aDw6E7BkvlA5YFW8sALJcSuCMM&#10;NtABsfywchgQyBKPkJCIrkpBDqSQAOspYiOBWghEuwNVsOQtCCz7B4lRFMsEQglxQkQQiD6Flosp&#10;OWI7AZVoqZikoBYYgUgIYvmhEQ0DyEfpMhGFAEWEpEwIYhlGRFE8DBPTNHgnJgUTtSsJRVjSFbAS&#10;A0Yj5EoxLRWBTSg4WslGIL8cRpWIQRBL5RJoslxKyCAPhkATYoKAxqK2U9AEBgdPJWloKE4RMI8Q&#10;YHOUTiGBJA0dZKXpATmIn4gF1A51CUCOtVKShoZDvyCBLEuEld/GalvoJgD0qZjEq+pqMjNSQx7c&#10;Xjzup9undu9ZOH7L9J9Prp9/ftP8gwsGh19cnX5thTjCrvLRnmiXDe6Hl54/utUvwKuOUychCZwl&#10;98EJKi0tq/v9m2JAGwBMxsgpWVh5bRC1DXJTEtkIYGXksHKJIJYclqODj1N8RKPBUmpABCMEEpwv&#10;xuGIqHNwCuwIYC8hBpJO74dTMboK7ohsjRwRRRCgU61yOjsA+ShcwuESBVdBTrtkNh0yiDBUNVuW&#10;ZOOQAfqSQkJYlg82BYqADgScQiLEWW8D55YJCYaHkTwM0eJ0kIFAG3E4dgBSoPlSPsZYIcAZa9tR&#10;KQyxiACgIBgK3J31KiSEPUWDB4qzTAwgH3mb1XpwqxJSciEtE8IoBV+kSSEsZUgJn5AISVxIEGja&#10;RkRF0GR0dxLDHRPHMZjkwUeRg1r5UlC9iAiJHZDIia1gGVEQR0oHWwvYkzUR2BCZi/V1lNJhfGQf&#10;nlhUWFb6LCLs8WP/hz6eJ/Zsdtyzzn7ljKPLp9ovHn944Sjn9ZOfnV8b57Ih456t9+kVF+1WhNx3&#10;yyvIbBCJoBUgCkc3MRLDibT0bvVv6/6SZGjWZJQIg2a/BshLoP/Y7n8ZLHsGewkyQAQXwFGC88QY&#10;8nK4JIEeQr4FR4EEAfkfCzAuMjG6SrERyAk+zQJDI4SHBgkpZEuh4qwENHLYWtic7elIvrUuOIoB&#10;qLgVbAYkme1Oa0XgLlaPx2GW5WM0668UaoUEQ8BxgACHBuKIL4VtYzusmSXgqRRXAvnZtr+4iowA&#10;BVmx1nTEzYJOYSRYr3Z6JOt5fIJmGYhoWNjB0GIpaCRWCAkY3qB8R3vZZgphuEpwMWYFclBkK1QF&#10;Wy94J9sXrwUogOzJWswqzdq5bBegFDAgVyiqbWxMzkgH/w4PD3v0KOCe912PK07Xzh65dMBm/7IZ&#10;B5ZOPLVmqsPGqe52y246bHd32h8THlBbU8kVihEZC5JJSnA0CMUSSWpaZneuv63+DZM3LOxE4A1C&#10;WPl1eobVUdrBE+FcEfZGiFlIEEEMR2yl1xCzR2scjghNIgnAGmczW2GlqgHHkgA62Dk6i78KRH0G&#10;44fNidCpQNc8XdB+ymVL8RF9GRytQCkwimAbwB5BlATW5VyxFRC3oktLUV0vTAHreyjYHkcCkRA2&#10;YhWL4qAtEsU2Fpbg4I7IKVkgCrX2mYK0GgFaYeV240vEVtI2a0HEXsReRRLEErgkxDAAnLJVoLkA&#10;KSZB1D9vAly15uzSy6i41XrW9nKEogYBr7qhvgp8tqo6PTsnIu45emcgIuypn6+P++X71y/euXj8&#10;2I6VZw9vjwwLKCzKgX0WqMHqhsYhDD+RBBOB8kJhSurvwL9htQR7GdiRcfli2Cr+JsSo+18BYs9g&#10;0SgSNwBeIR6xAu5fADbeTsHTJOlAuy+2y+nI9jKQ5C51WQHxdgXYDK/WjhLZnBzQ39qE9oYIuSJR&#10;JzgCxKDQ5WoXsAVhJ/fbYIUIOUIU4SEawXZ0DBgURzxh7UOUBRrY6BbR7t/WMSOCQSiGbS7k50he&#10;sJdYJcD6gYWQBZyyo5SdgMCMjRKEF4b9NdhB/isgn24HMiMHTMEKh30tly+o43ArGpoq6xqrqmuK&#10;CgtzsrIqy0oqy4vy89LzC3PruZz24SeBAQmjDhMgR4LdsYgvFMKWODklw8HFu9v4B63+DXtwLh92&#10;04j+4iVSkX8QjQJhA0D4m0AZWP9+E9DM8Y/J6cRLKZ15XgWbAdzXCrgLA5oEgibEatQJOH25aV3R&#10;yOd30sK8CquQl05fAkfAR6bmCwEcK2DYdACNIphiEERWQIYmobBJJGhk0SR8SWGAgG0OO/yEYmhp&#10;PYtftb0r2IZYmw+Ask3Cl3pB0MjnNvC4jTwuS33Db0S8NwKeACDkgMuD74qhIEpv4PLrOfxGrgA8&#10;x4omBB4LbmMTJzklvTv92/r8G6dIoQgGnJjDE/CE4jdCBJC8Fh338d8GuuN33LJfg/Y8vyryzwVq&#10;Ah9Nje3rE177zA3TrRXs5M1mey24MDELBW8CTyQEvHT6EmBWQ3MbUkMsECJ01UcACwZYIrbDGkc5&#10;wZ/YeZqduV+WCdIQYawV1mb+phlRQzrzv+hE63SO2gi3IDQOOdZWQJN5fA6X18jhNHC44L6NHB6i&#10;AeLB7I5GKQD8ni8Q8/hWwLSNgIYxj5eWnunkdq8b1yfo+YneqG9ta0O/d2psNllajeYWBIj8Gqbm&#10;NvPrwL4djt4dh7j1W4FX0cxetf6IpjV/J9oTLQi/IeH/HkhVtpYOoB9ZNf4aptY2M/ttgfV7gq6w&#10;wKWOH01lI/8pdJRqZr9LYD+JQG+0Q6QV/XrtC/xKZ7BGG/vadzvQr8W+UMAaQZ9WWF/aRoBS7Z9Q&#10;vB4gv5n9YsMKiFtb18ICveze2mpuA7QALK0I7GvlrBqtrALsy/RsK9DHH6h4C/o45gVYOQCTxZyf&#10;X4D+Pt9N/FW+1ueDLa2t7V8qvQ1vwz8Q0Advb/jW7aVQUlqGng92n3+j9YnRbGpX5214G14Nbej3&#10;781mi96gZ6QMLKyramrzCoqqa+pMJosBbvpv4IeCRUFxCevf3ft9sbn5LT/E2/Ca0Gxp1qq1apUa&#10;dsSw0khKRaSyPg8e3vD02mKzZ8u23c9CI4NDnlRXV5tN6If5W2EcdPmIuaWlleX38elG/0bfX771&#10;77fh1WCxNBfmFz4LefbsSWhMdFx0zPMnoRGPQ0Lv3nvo4u65cMmaYcNH796ze9OGtU5nj8dHPklO&#10;iILdL/p6vCMg/y4u7Vb+k4vIv9/y+7wNr4aS4pJzZ84FBgSmpmQWFVeGPIu57HZ78/aDu/cdu3jF&#10;88Ytr4tXHJ0vHN+8au7ccf03Lhy5YemkuMjAFlirdMzgzS0tMH9fcPdl+SGCusW/0frkrX//IwHW&#10;mM3/2KbqXyKgPWJ79PVBr9efPnnax9tXIMBSM/Psjp47ft71mufjR8HPwyNSb9/29L3neNRu9vlD&#10;84I8bCJ99thtnnTp3CGVnNJqtVYJFsTvU+p8jfXvg923/jaZTW1sgA0B3F3eBKtFfgPdG15S5h+B&#10;NUDE2joInc3sGqwpCOzqsis6g/UUilupfAAQ73LljcF62Zqj/djWhp7JsU8oOqVZBcKxM3975ldS&#10;IM9rpyvrkztrgJxWmdYiqF0sy4qVawUCWke3/eLv/+jQoSOFJRWZeYUnzl/0ehSRnt+UmFpx6dLt&#10;aRNHx0eeiwpeHxWwOvrBkvzIPad2Tfzioz8fOrBbKBJYfclsMRcUFrXz+3SLf1uffyP+KkTIYn0c&#10;C2h7GYgih33IauWpeQnooWkb4gD6XYB9pvtrWPVkH+62AzG9WCxGi95kNpvMrSYLajtk0JsMiPWm&#10;1WxsMerMZr3ZYjShJ+NGk6qouCg7twCXKbToSXkret5vaWNpRCwGs0ULsLRqzb/ozL+YrFUgyhzE&#10;KdICJrU0m02IUAiWp3BJb2l/EG40N0Myeobd2mpgeVcgQyuiMEGELlAx5LQ+kje1tILLs33RarCY&#10;Dc1mY7MFbryII4XtHSQeIuZfDM2/6GCVgKTAAsHc0mxsMxkgh8nMPk2HZNgMQqtaWvXmX4ymX2BB&#10;wfKrgAV+QWxNcIoeabe1tLZVVFbv2Lk7Ni6htKra2e2Gx/2n8em18YllDmfdxw//3igLKU5dFXh7&#10;yL2LP8b5Lrmwf/yUkV9s27KsoqqcpdNpMZlMeXkF3ft9MfJvg9GI7N7xNw5o+WvQ3AomNoEdXwNI&#10;R8wx3Q5W1bbXA/0tiaV6siCKHK1WQ+AYesuNoAhCplTp9AajVKqkGanaoNIZFZQMF5GECL2wTsgV&#10;pIxu2rJuzfjRk6ITkwUkI5aq1XrovxaLydBs0tPoXWr0Aq2Q/clMqVplbrEo5QqCpJRqtdlsVCrk&#10;UBFJSdVavUFvoAmckUlpqVyC0xSj0OiMaq0Go0ipzqCBYdVsVKkVGIGLcFyAUbhUrQHXbG3Vwliz&#10;GPRaLUWh31+VkHBkGIXaYLJotDqZXKExoA/5aLlcq9MQDE0yiDpFRkkUJHopmSTYqsxGhZxhaIKS&#10;SgmaoSkZ+hFYRP0FgBkX/eWL/UMYohBSqjVu124cOXa8vKrq7oOASx4BMam1Kem158+5Txzex0B5&#10;VWUu4BdvFhUciPdaFuy+8pnv0VNHtxaV5MMwNUEzTKbcvAJH9PuA4d3z/Nvq3zq9HuYBo9kME4Me&#10;wWJ4BWz6b8CkN/8H0L2S8k+HzmzRm2Faehk6cwvAYIJp2dKs07WopfnJEXu3rbXZumW7zd69e488&#10;DQ0tLiq46uh6+OCRrMIMiaDW9cLZrTbbtu7cu3XH3quXnUtzn29eubTXJz0XLF66ade+05c9imu4&#10;RoOpTa/UUULnE8e3btm6xWbnNhvbrTsP3nkUgFF8rxuXd+2xexiWQNG8IP8722x2HzjhmFlSIayp&#10;dD6899y5E6fOO27ZuufU2UtZ2bnJ8aG2+/f5hSXUcAQ8Pvehn6/N9m3bbGy22uw+73SttE6kbmlV&#10;W9QmPVWRkXDK7gBc2rJt1xabvVfv+vElZH5a2u2bt9JzCx8GP7nleaMg87mr21UXT++AAL8LJ484&#10;nj5nu+fgdpvdt7x8GkS84EDfk0cPnjh5ateufbb7D4eAhhoT3HkMiGELnBIM1aYzNRvMzXqjKScv&#10;f9WatZFxMfceBduduRYUVZKRyzt//vr4kb0tyttY9Xq8bH+63+IYt9klT/bE+x08tGdxQXE2y+9j&#10;geLd7t/o7zsanc5oNOr06B8NC+0rYNMNWtObAVdfKdUVUBwmmP826NmjSWtsfh0QP5HO0GLUm1s0&#10;SrNU+PCm0wd//rfPen054Id+X3328bTp013c3OdPW/DB+58dcbpQWJC5fd3SAT9937//D19/3bvv&#10;9wNOnT27Y9uWgT9+P+jHH77t+/0XPwx3vOZDM/IWDUVzShdOHfvnP/3xbx/9/Yfv+/T8/PMRk2dE&#10;xUTs3rrinY8/n7Nxf2FRmtPJvT981/fTr37YdfiUsCRz+5wx77/3zqe9vvnmi2+++qrv/gMHPF1O&#10;jRk+qPcPw5eu3nbP1+fc2VMDBgz48aefvu3Tt9cX39meuMwYW5RmtVkjTg3xXTB10oCfBgzq3/+L&#10;Xl98/fPUoLDnIbdurV289KZvwOode3Zs35zw+O640cNX77G763Vnws+DPvzg06+/7PPlZ5/06dcv&#10;MDIs4MHN77785O9//+TrL7/o8elHs5dtzKgiVJY2rbEVRqzBYNYZW8BoOiNETFK5IuTp0zXr11y4&#10;4rp13+lL159k5PIdHa9PHN27WXlPUmYTcXNa0LnRZX6rmqL2xfvsOLRzTlFhBvg3ODfcE3Pz8p26&#10;nd9HpQEP16vVWrVOD5O5Sm94DdhLar1ebdCxgEgX6N9Qqit07UL+O2FU6UyvA6QDzLASMGnkekbg&#10;6Xbhg48/3XbwZOzT+8e3zB01arSjy53r1673HTB81YFz1Q0ND73db91yeRYa6OJyZdCEOWsOOT/P&#10;zomPCY4PD/TwuDl1wepD51y5YtKkpdTS+ugo/wGDBi5dsSYk+Papk/sGD53qfs0nNSNu5NxF45du&#10;KS0uri9IvXfj6uDBY0eOmc3U5/k62v71/S9nzFx7zeECrHlmz1+UEu5z89LJTz/7buKkeQH+vpFR&#10;4Vdc3cCxHvjdnzBx4oS5y8vFCplOa1BiDQWpd665P/ANSA4NOXfM/tMhU1xv+T25enn68FGLNuwa&#10;t2iVq5ur52n7n/r1vezrn1eQt2bJwu9/Gn7+rNOpvdu/+Lynw1WX7OSosYN/GDV6vOslx63r5g+e&#10;MONefDljaZOpTTqtUatBhlLpLEoNrJoMUqnc86bHz0MGHLU/fN7Jzf64W9zzsrOnnCeN+kon8c99&#10;uurWgf7p1+dIIjYLY3Ym+toc3ja9MDcVVoAa8BaNNjc3D/aX3fj7aci/FeDaOr1SrVNq4XarV7BE&#10;PwrdS9Cz0HXAevoCsOgDKN4M9ioI/2+DxgrDayFnodLCIJNqKf4Nlwsf9PzG4dZjOV4detMO5m9H&#10;d7+wZ88Gjxm3Yt/x/LzCvZvWnXNy4GCC+KTYqcvWH77mL4FVrYbQa+RhT5/MXbLWzeuxkJYbdLRB&#10;xZMrsGnzFtsePYdJimIib0+euuSq210R0TRj7abJy7dXV1S16qUNVUXTpy0cPGQKU5vvfmLnB5/0&#10;d7rizSsv3rBu68QZ83NiHx7bu6nfkFmPQ6LLC9NOn3ewsT1aXFHO59Rs27J2xLR5GXWYTK/XSgUJ&#10;QffWrlj9KCRWS5J+d2/2n74o6GlUuOvFcT/+tHaXnZuPn9u1W0O+HzJ33pKCmuqiwpzlC+YtWbK6&#10;tLQ84dkjuFmdc76Slfx89JBB23fbNtWWeV8/P2rGwmtheSJdG6nUqTR6AGsxI0CmVAs4jUtmTloy&#10;Y9zqRbO2bdwwfcocX+9HzuccV88bw1QFeh0bGe82nf90NRW5Bovb8dx786Et0/Iyk2D/qlBpYO+R&#10;ndut/D7W909kSoVSo0Y/DKfWybRa2ARJ1bou0LNHLbqk0cBu55UM6CpKh6u/AbaUTKP/b4IchKt+&#10;C6AA3Ku0ckpD8D1cLr7fo7fTnRA5zQu/d27G7DlObg+iwyJHjx+9Ye/u/ISkpROmrdt+IKGk8tCp&#10;06u27Uosqaa1KqlMEhEWPG/egr2HTmaXN8j1RhktqMhPPHPi8BffDdmw71QTJ+95rNeUOfMvuV8n&#10;yMZZqzfNWLUrNuzpLYejO9dv+OrzbwYNHscvzF45Z+LHP44+43LruO2OwYOGTZg2Nzc+YMOKBX3G&#10;Ls8srOBWZtns2j9j2bbcokIJr8p258ZR0+cl1QgYo1rHNIXddBk9dMz1B1FZuRUL5y/cduw4j9fw&#10;xNVhYO8vx8+Ys3Ltmq979//7NxMCQhOllCA29PGkMSM3rlvneslp06pFH334walzzr5e9wYOGLRr&#10;30HXyw6zJozoM2T8tWeZQm0zrkR0N8gNlBpkMegvhULQULFy2s9+bmcu2G93PXfE+dSRk3b75k4e&#10;O+iLdy/vnRVwaiI/arM0fi0duQqL3x3vZWO3ZUZuRpJeq0OMDHJZWla2g5t3N/7+fLt/A2hQSKGi&#10;lCpSzkKh7gI4RZdolboDmi6wpsDV38arBf+ZaOchUmrfAI1UpZIp4D9Khgvdr1585+NeDrceSmnB&#10;Ux/nqTNmObh4RYRGjBw5bNOurXnPn88fO2XB2u0nrt09fMYhKiVTpNTSanlBQaaT4xkXt2tlNRxK&#10;baSVCrlU8vj+rXf+9O9/+/izc67eJMWNi/WbOGv2BVcXnGiatXz15PkrXZ3ODO7T69///d//z//5&#10;P4MGj86Ji+z35ceDpy/aanf8/Xf+/G//9m8Tp0xJiw5Ys3xBn1Hzs4rLOTV5W3bsnb54Q15xkYRf&#10;s9Nm/Ygps1KquLReoaeawm+4jhgwZs9Zz/0nXeyPnynlNMpp0YPLp3u+9ycQBbV8+9Moj6DMBrGU&#10;kdR4X78wfNCPWzavHzdm+J/+9P+BAoePntxvd/jHAQO32Wz/8ccfociHXw+48SxZoNZhKiUNLq5Q&#10;M+1AxDjcmtKtiyaHeV05sXPNsV0bju7dar970/G9a3cvG35u44DaJ9t4YWuwsOWSsDX8OLtYn4OH&#10;ti/IzUjUatSIg1cmTc3M6n7/ZuQyqUKO2EVkcgLxZgCUr4EcoHgTSIBC+Vt4pcg/FXIClJcqWKaU&#10;10JJyyAwMilAmpGR7nrrTnpJhZQSV+SlPA55kpJXVlpe6R/w8HlibGFaypzJU5du2u0fm55ZUs2l&#10;FCKFSq5R1NWVF5UUSSgpLlXhiIuCYmRUVWXZ3Tu33G9655bWy+XSmpqSgCdPUvOyMVoUGBkRGB5V&#10;mJP21M/3ptsd5ws3vb0f11eW+XjdfPAsJiY1x+uej7Or+/2goIb6kvCwEC//sEa+CMN40c+THj+L&#10;beIJSFwUGxP58GlYpZCQgI2xxifX3UcOnnD0iv+T50UVtTxapmJwUVVOkvf1K5cvXnK7cSfseU4t&#10;YRCQNC1pKM5JDnh473ny8ycRT6/fvHbF1TUpNTMuOd3b1zcpIebRo0dOLp7u95+kVzSIVXJSCdbT&#10;0DItmIuWq0lGLpXLa0rzFk4YFOjhaLdx8S2no5eP7z+xZ8OZ3YtCPbYm3lwoidkmDN0gfLq57MHG&#10;53d2OtuvsduzrrysUKlCkzcpZVLSMxxgf9ld6+9O/6alUpxGBBoSRg7AXgPFKymvg1TxRiDulE4e&#10;lX8yJOwRR6wp8teDRpTeUppk0INhazYpTtEMSSmkUlKm5KDv23GcwElcUlaYvWrNSruzF/PrMYFU&#10;J5RqRDI5CcNfQcFdDmNUEkoB5iIYEpNKCakUfemLkxglp0iGJAkxTYqkpERGChhCJKVwhiRIisIV&#10;BKbAxFIJSZEKmYSSY7RawihFtJQlUZGQMgb6ArF0UCSciEklTilIWkrRUgmtEtAqEYOTJCfkgdfs&#10;2UtuPozl4UYMU1KkWkrJFQwhoykKlVIISLmElosJFKAsNBaT0mKkDyXAKQkux0g1hhMY0SgiJQJK&#10;J5HqMDCMgqHkMMfpCUbDmksqwsn6psb4yOCV04d6O9ttnDVy+6KJDvs2uRzZvn/56CDnJVmeC8no&#10;7Vjo7hr/fQEnltmvm378oE1qynMxyJYyMHnjDPW78G9aBlZATDGIKIeSvg6QziB6mpfTfwXE+8PI&#10;3gjEAdJOOvPfBKgCuuoFECEWAmL5QQxBNEWTBI0IhhBVCEURcEqSEgyxNQhoWgyDhCJxXCKR8Euq&#10;ysuahBxazaMUHELKJxkMMksRqQMPYyQw2mkKp0kYV0iaWIARhISUYgQtQVQkuJAmRDQpoAgERDxC&#10;S3AYBlKCkoOefER7BKNdJaBkfJwSkKh2OCLaHZJCfD0EAxCDQEomIaQiQi6iFDBsxKSQy2sorayr&#10;4pB8iVyCyXFcgRMyDARihBij+GJEdCEicQEGZ1IBxjQJMQGOC0hMSBIiksFpNUFpEO0JzQeBfEwl&#10;wOWIlIYiEP8RrcRoJZhLgBM5hUVhkRFenm6Lpw1zOb79/J5VR9bN2b9s6uapg/fM6h96YWWa+wpB&#10;qF2+727vE8sv2W0Ie3Svvr5WIBFD8yUUCeaSkAT4d3fyf1v9G25lGEmAZYVWmg6w+Asg6iYrkwHi&#10;uGGv/joDAr+T2oZEvDa/F1hZgUAlFkKKElGIPQc6AP1tEnqXwsAVxIioCHzRyoYD7ogSwdt4pJRL&#10;gWeD59ECGN5ICAlxPgEOCvLB28BoJKwnRDAiSEaIM2AKJAqxAoG5ELmP1WgAEbqKCrK0JwSXpLkk&#10;w2NNxwPAsGEzgwIsrQ8LEuJQlubjjBB5PCnEIZ1EbcFpK3sJS8rD8vUgXhdSiEm5GM0BBShEUoXo&#10;TTD0d1BWSUwERUAOiQYVjwS/JwUSOZ+QgyZ8aD4yGlRENYnEWYVFwc9CHwcGPnjg4+7qeOLg1kOb&#10;F5/asvjIymnHV0+9un22t92CMMdNUW57XY+svOpom5QcXctphHbxcQw0B8vAgBHhkt+FfxPQ8ZgE&#10;DNTBoUF0ASLN+DW6Xu0EusRDRDPg6GgwdD9YTp9OwCnL2tPOniMAEBiXYGl0UCLOFkEkOFycAHAk&#10;BAfikIJDQQDL14OxlzCcizoSEesghiAJLkSkORRfgjJ0AInqAiQcpHFAAoYBmmD7iYEoJBm8nIfT&#10;LCAOmlj5fUArAJSFOwbN8gohUWBtjghD1CXI2u1NQ2ZnIwKM4mJUE9sKmJVYoi9wdBjDAAwcHY0u&#10;8GaC5iLJpACDCNWEU1yWlgwNToJoEAgLKyozcvPSszLDoyIfPPTzuXPD2/2i54UTznY2jgfWn9yx&#10;YMWUvjuXjPN1OxsWeC87L6NOyK9HbB8YB5PwMYkAkwghIhampmd0Pz8y+LdAJIJ+6uSI+W8FS/fx&#10;34X2Kl5msbES2Ui4EtEbIGZ5PHDk1hKySUI1SUiId1WYvYpBFzZhGEQAYCteF64sa6Vdi3QBCJdw&#10;WFh5SDoiIJBg60LVNaEqQBMRrx1ixI6CuIdIK7jidpXeBJbEB/Kw3Frg8RIYfhisVawAz0OMXCyR&#10;VefAY1NAQxgeEIERhci3OCIJ4o0Q8KvqG4tKq2HrXVKQlxATEf70UXJi+PPnQQGPbj556ldcXNTE&#10;FTYJsAYR1ojaIoG5nysW8yUiBBH4d7rj78G/+eDfLEODtef+ixBbOXpejyYAyyADtfyPwMr00MF8&#10;AM6NKHKEHAlA1A5xx7GDLgsRwyIQEGkSYdDNHXQLLPcN5GH9shEctMslEI64FtrpGV6LdglgAYRO&#10;/0Y1WoGqQ+ReiKZCwKKdsoIjEDfxJRwhxhGCz4kR2uUgMrAu6EgUYk1CyA8QcxDDiZAjFHCEfBaI&#10;LIVNZ7WCPAIxANGndLaRbSaIagT/FooggqrmC5t4nJr66ora8npuQ6OA0yDgNvBhAOAcEdkkgr0q&#10;Bm2x0jPBEQ1OsZAr5KekdbN/o/ercIpCLBaI+EIIo/a/DMTyw+f/FngIjd2EBh6vgf8bQJwe9Vwh&#10;oIErYiOCep6gsQPoKh+hjkWXhnTm6Ux5Daxtr38NoBZhB/gNXG4Dl1P/ArwGLkgWWgE6WOW8GZAB&#10;slnzW1UCCUgmC4hAFQLEyANXuQLE14yq4HVRErXa2lIAnDaxNEONAjARp57fVAta8YQ1jcLaJnEd&#10;RwRo4InB1xv40PsCQJOVPoXPa+Ryk1PTutO/2/ljpQyBXrZEYJk//4tAEtATgH9ZEKQEPUGjMJy2&#10;RiRWftp2IPJbxJGLgOJi2K6xgIhYgoA2ebBb/c/AKpMFKx8l4l0Aa+hfZYDFtAQHEBJEY/kaWLVC&#10;KqEIAWAzdwI9L4LtMBw79O9Qht1OwK6UJexlOmAlgwWQiBKWBaLDRqdwicHagRhoIT8kkh0BNu6p&#10;aRkXutO/2e/TLG/5T96G/4bQ1vZLaWl5d74/2P59Wsvr+SvehrfhpWA2m1UqFU0zmARTKZXtqW8O&#10;ZeUV3ft+FfJv49vvi9+GN4e2tjaDwSiTKzCczC8sDngU6HHD097uyF3PO7gEk4hEGrW6/UPOV0JZ&#10;WQV6P7Z7+X3e+vfb8NqgUmtJEj07zszOu+N93+myq7vHbc+7vvcfPLbZumv6lOl2trY7t20LfxIi&#10;Iwk5QxsNeutn0dbQ2tZWUlrerevvt/79NrwhMIwsKOhJYGBweGRUXEJyUFjk9dv3Tjtecbp83f2G&#10;z/79x1evWGV/YO/qpQs2Ll94+dShO64XqksLWltaOh28tdXKX9Xd/m0wm9s1ehv+xQP4lhX/90Eo&#10;EtsdPBwSHFJb35CalXvR7ZbdKecDxy5euOrt6x/x9Fm03707dntWrFo0cOeaIef3zdyzalJciH9L&#10;c7O5tcUqobmlpbCopPv3l3qTCSzyDz5D6TTfP8uO/+rhn2uHN0n7B2uxZvsPc0IG6G4rrJk7C1ph&#10;MjdbmpsvOTs7OznW1dfFxCdutz3q7hVSUEnVcDRPI9MP29vddD2x32a4x9VxtfkHqCqXK3ZzbZbP&#10;KSsppJRyVuQvzc3g38UOLne72b91RiMslVpeQXMrOrZ2ML+gFDbRmm6NQIo1AzKWNfIasMxBnTl/&#10;r2Db+HKiVXOW/uaFZazpEDquovDaeGfKfzl0FfvaAFdZlX4VYHHQYrFolSqNUq1U6pR6i5GlNLFK&#10;s2buGmlua7WwQJ2LWFbaWlvb4uPiDtnZZmallJRXXLnu8yAkNTSu4klY3onjl7//9rP81CuNpUcr&#10;sjbHPZycG7T23Jbh33z4lxVL55TXVEJZkGOxWAoKi7v3/SqrfxtaEHU5y+/DkoR0gk1EvDCIO6Yz&#10;HXGqt8OaweroiDqnI/OvYc32QtS/FNo172y+pQUFo8mi0Rl0BoPeiI46nd5ssljMFp1WrzcY4Nbc&#10;0tqs0enUGg0s/yytLQaTEdKNZjMcAQaTBaDT69VaHUSaESNPM8jRaA2oPAg1WVjKnlaYBZubLZAG&#10;V1B1BqPeaDZaWhA5v9kMKUaT2WxuRtIMRjjVQi6jCfxUTlI+N2/due557bqPX2AsLtOq1AaTXgdq&#10;ag1GjVar0RtAOY3RojU3G5ubTS0wBprRDxmwAB/FceLIkYO3PN1q6uqu3bp/9UbQ89SGjMwa5/Pu&#10;k0f2NasfFCbPSn82qzh0Tbr3Kp/jsy/ZrThpb1NaUQLuxFIXIf+G/aV99/q31qiHmxEYGaxmRMcu&#10;QIw/iNwHAV19OQOU6ux40xuBOoPFS+m/O7zUupcADgfttRh1zTqFFBNXlpcXFhUhFJaWllVSJKOh&#10;qaaa6vqGRoVCoVdIayoqi4vKazkiRqOTiAX1tVVNnMaSkpK8gpIGnoSRqcVCfk19I07LDFpKq8TK&#10;ysvBIQoLS4pKqzgiSq4z6Y1Gs15l1kh5TfWFBflwuy+A/8squGJCrVGLRcKS8lqhSKKWYQJuA2zm&#10;iopKCgpL6zlimdIkbGo6tHvX/j37N2+3c7hwva6yuqK8spEjUKo1YrGgvLQY9AZppZW1QkqhNZhZ&#10;AhwLdLHBDHZAAxvGXlDgo927t5WWlnjde+x05V5cUmVaRoXDuatjh3/ZrLqF1aySVu3lJe+Oc52b&#10;cntjwoNjx21XFRQg/hM0CE3m/IISZzefI+7hM+0ed5t/q9Ev/FtAIZ3RAqP7VzA3t8MEePmq3tTc&#10;AYve3AyjBB3/laE1WQAvNbMzETXT2GzWaYxScUSgz5yZ04YOGzoE/h86evykWZ4+AVmxodtXLV64&#10;fHV8SkpDWcGq2bNGDBu3asuB+OzCRw88Vy+du2bVqtGjRw8YNGLVFvvI6JQrDieXLV3q5uGZmhyb&#10;m5U4efrMQUN+HjJ0xLBRU/cevVRYI1So9SYVoxZVn7DdPGTQwKHDfh40dNjwMRPsjpwtLcq+5uY8&#10;YvzME6ccytLCzxzZP3zEmOFDRw4eMnrusj1RSYVisfix34PHAUFefsHhoRF+112mTJyyfvO+3IIC&#10;tyuOU8cO/3noEJA2ZsbSh6EpWkOzTm9gm8mSn5hb1AazWm/k8rh2hw7e8Lh11/fxvsMX7vrFZObW&#10;nnd0GTvmq2a1J1G5oTZ2fczVyWke8+tC98V77Tq2e1FhQSbccuDmoNXp8/Jh/vaxdw+fcfBRt/g3&#10;4kdWaeFOa9ToACa4g7Ew/0PQdwAVMWoARpP2Xxhm2GsDwKm6omuiRmc2aPRaBstND1q1YtoXn/dd&#10;vHD9oYNHB46aPHn5liePvez3rOk3ZMjlu3dr68tcTuxdM3/2p98OOeFyOy4iYNqEUX//8OOlcyat&#10;XDT93U/7Hz5x8f5tt1lTJ/bp+8PGrdtTsvMOHDu5c9eO/ft2Lly8aPDY6dd9IzBap5czJrzmjvPR&#10;/j8NHTBs3NYtNgvnLBw5ZPQDT5fAR54/DB4xdcq02AdXtq1aOmDA8G0bNmzZsP7vPX5cbWNfJ8QE&#10;YkwkRi/okiJedsTjuVOmfP/9z88iwoMfe52z37l1w+qv+/QbMGFhcEKJUmtRaw0KvVlpMCt1JqXe&#10;pNQZVXojI5P7PvCbMHGq/QnHffZO5y56JaWXn7tweczYL5oV9xuTNwaeHvP84kxOyGZhtG2S184T&#10;u+cX5qWZLGalRqtUq/PyC8G/D3evfys1Gq3eANM4zBaIQuQlXpF/CO0kJ8p/beh/G2AcpUavVoN/&#10;E1pZ9S33o0NGz34UnEZT9N5DJwbPWBwZ4Rf7zHPyrNnnb94VyDGVuDD6/vXPvh21zf5qXnbqonnz&#10;+vUdUBD/MDXc89PeA9ZtP5SSlLh6zfqZs+Y/uHs9Lyd90177h48fU6K6yNDAybMWwHTZBMsQmaxN&#10;yhGXZ6xcv2vD7pOVZRVP/B9NGDXW+fxRHqd6xZqdE8ePC7rvvHnz+uVrdhXnZJfnZYybMP3nKYsy&#10;q4SkyqhQqeVqlV6FG6lGl3NnBg4cExT1nJITaroxLz120rSZS2yO5XOUtFyvUGllOrNMZ1LojHKW&#10;AAccQywSbVq7ZtSQwXt27Lxx4/bO3fZhkcmnz5+dMO4LIx325OrUu/sGlN1bgUdvlcTuTfHeeXz7&#10;nPysJKPJBMsCuVKZk5Pv5Opz+Fq3+TdanyjUKo0OttqgkFoG9nyLN0Cu1ig0OrVaq6Uws6Doxtn9&#10;P4xfGBCVbVITF86dHTVjYUTEg/iwu9Onzzrr6lnIra2rjPO7fvaTXsO27nOJiIj9edioBfOXNxXG&#10;Jj51//L7H5Zu2fv4aeyIyYsOHz9LNKRmRN1/570eR047qglOTnzEwoXL7C7eqSPVSqncgFUXp4bO&#10;W7Vto+3Zxtrq2PDgyVPGnz5/QsgXbFm9b/y4cXf8Li3dvH7Z+n01paXcyvwZM6cMnTwvpYLAVGaZ&#10;SiVXKzQqzKjkuzqf/3HQGO/wZEytMyjEVdnPZ0+ftnzroSKeWqrQyxRKhuW6kWu0Mo1OptKAS4g5&#10;DTNHDzm+fd2O5fP2bVyzcPZs16suB2y3LJ71Y36Mq4fdmML7q8QRG8QR64TRuxO9dthvmZWTlgBL&#10;HUaukCnk2dl5LH9s+IxuWn+j7xus/i1XqqQKpRSOCOq3eAUq6HJwcfA4vKH8jsORfl/1/HrITL9n&#10;ySYV7XD69PBJsyLC/eNCvWdMnXza0emEw/HRY/r+0KfHn//62aZtDtev3/6x/4Dd23fv37pyYN9P&#10;//zXd5dv2vswOGLE5AV7D9qLKmMz4vz+8mnvk46X1SQvJSpk7ryFds4edYRKSWM1GRHLZ497v0ef&#10;jYfONTbURocFjh0/8sTZYwK+cPOKnWN+HnXL12XRhvVL1+2qKS/n1hROmDhq0Pjpz4t5YqVRqlJI&#10;lTKVAjcohRfOn+7Tf9jdsERMZ9Qqqcrc5BmTJoAaRRwpJdNK5UpG8aK9cvBvhVpUV7l5wcSga+fP&#10;7Vp/1Gb9sX3bjx/csWrx5Nnjvjy/fXTKreWiyK141Goiaq0wem+i9377LXMzk59rtDpKKoe1Tdbv&#10;wb9hhQK3EtCGQS383wwVLYc79RshVahkCpVGRmONFQ7H7b/6su/GnSfKagRGpezOHa8tew4+fx6Z&#10;Ev9sh83mO3c9Tpyw6/dD715ffvNtn7EnTl6/dv3m0kWLbl/32LFl0w/9vu/304gzTm5R8cmbdx10&#10;vuoqaMzPzooePHayy41bMkqYlRK/e99+55v3uTijZsSFSU/nTBs7eOKMu0+jBSJBeurz7Tu33rrr&#10;geP4maOOu2x2hoQ+3md/9ID92eqKiqbair17d63auj2vlk+q9FIl+Df0MK2Vk163by9YtsY/OokH&#10;TVXJqkry9u3eddLxahWPJmUaRqqgGTlJS2lGxsgUUqlCSkoF1aVLx/8U5H7WduVc+62rNy2Zfc5u&#10;2w2n/R6nVgU6zBJH7hKHbsTC1gnCNjVGHA123Wu3ZWlBTrZKraGkMoqRZmXlXXBln58c7D7/hmlb&#10;JlfQMjkCotX6XwslwcgBpFTxWlC0jKKlMvACxDRB4aRUQioQSwnDiEhaQFA4RVIkjmEYTqLvPSSE&#10;RISRApFMgilwghaJMAKnCYJC+z2MkhBSnJYLcKmYoEnEByHhSeASzbBfCAihIImUkTGkHH3VIOYQ&#10;tEAGatAkjYtwkQjxQeBiCS7GcAlJCtA3zuCYcilFidFnlKRYqsShLQxDMjTDUFKawhEPBIMr1IRC&#10;BecEgfMFAsQnIVVitAxqJigATVEMSUoZWk7jZG1hzqKxA4KuO57ft+V5yINIf5+jNmu3LxoddHFd&#10;9p01ZNRuSagNN2R71u0Njx3XHlw747z9/qb6BoYBQzEkRWdm5jq73us2/7Z+n4ao4hgZSTEYSRG0&#10;lGD+lwJnZB2UKRB5DaD7wUpwRJ+uUAxMB6RUKgF/kkrFUhkmBRdBIKUyAnyFgZu+HG7TJBozMgDJ&#10;KMCh2QxsdTQDdeGQyMglEEeWV5AoA4O4h6TIuXFE28KQIE0qk8ikIoaSMATGkLiUxGhCQuMYQ2EM&#10;gyH9Ib+CRErKUEMYObgsyMRpGqfJDiA51vwSmsYouIQoa8SIIAkUYKBRJCWFQYhLqPraxsLcvPBH&#10;95dPGX7b4eDOpVO2L558bPPyk5uX7Zk39Jnz6gyPNeLwQ03B+5Oub/E8turSoS33b7lVlpRhGAme&#10;TUK9BJmRnmP17+5Zn1j9m5YyoEr711ntHxq9xWvQ8RUWAPGKCDCcTxACihLSNJ8keYixBBEA8REN&#10;AyJaQBQOEgwgYNlj+DhhvcpHJAoYZECn6Gt2SkAwAoLmwRwMUzuFvkaz0s4grh84JVEpHqLpwUUU&#10;1CIREGI4imlEtMKKRZmhCjFJCwmGh4FYJFOI6GhAAmGFEGVGRUAgqypUjT6eh4Iilt0JI6UwQsRi&#10;orqyLjYq7mlQoL/3bTubtSd2rrBdMfnAsgl2yyYeWTHZcdPUoHNrkm/uKvQ7Enx29eU9iwJuX8rN&#10;Sm/iCEVicKT2j9kkEjw9LRv597Ww7vRvkoY7Gtzt2K/xcOunfgD6LV4B+4lkB8A/eATB7QIeToDH&#10;88FvEDr4fVAEsYuwgKvITcHJWCBeJJYyiWYBEchpde52wCkryioNimACsgtYIe2Z2erahbRLY3la&#10;EF1RB6yZYfEjIQB8FgL0CSbFkgRR4KCNjXzwy5CgpyFBQY8C/B888LnidPLCsT3nbTfuWz599/wx&#10;Z9bPuGIz587x9Z6nt108tOXZwzu1tVWIAUbMCMSkWAK+RIgwXCiSpKVmXXCB9XfYzEPds/5Gz7/B&#10;v4ViTCjGBYjNA8HaeFjSdYA9RXQwb8bLRf7fA7SOpRPpAEzMXAzjdIVEwkVEFIgapQMQt8Ial3Al&#10;Eh4mZgEL7s5L/whQcUSK0l4c4ZXquqKzui6QvMoMw3Y6tE5MCKHrRTiHJ6qqaSgtrSguLk3OyIpM&#10;SImIjXv27Kmfz+1rF854OBy7cdL2+MbF5203hT7yTk1NqOdyYBRxRBhPRPCF4NYYglgiEIhSUzLB&#10;v+3dns061H1/34GlEl8gAUALeSIc8KuWI7x0+lr8I3n+pQGtk/AQpwpLq8ICHMjK7tIBK5HIS8wn&#10;IhbWdER/wxWLWLDxX2X+D2Et3gUvV/cSUB5eB9h4OxsMX4yx6Owya/exFEXQEKGYI0C0EHUcXnld&#10;Y3ltfUlFVXZuXkZ6WnlJUXVpUXZqQnZGSmV1ZQNP0MgywEARrlDME0p4fBFAKBAJeMKU5Azw78Mu&#10;T2bZBXSLf6P1CWyZeQIJghDjAkSvB+838VLm/xeB3OVl/34FnZc6AJlFLKylOiV0omvm/xAvlbXi&#10;pTwv4UXOLoOhM/6igdZORMxVIpZFiOW0AS8H5Vn2L6xRIELMKgIxom3h82r5/FqeoI4vbORbOYMQ&#10;uAIxlysA8Hl8PlcA/u3k6mPv8rQ7/RuD7YsQQ+gYxG/xvxPtFHNdnN46GGDf2CQQNfFFjYj8iN/I&#10;RzxYyPutgMHD3grQTCfE2PlbKODzeVxuUnI6ev7t+mx2N61PkH+rdTpzc5vB3GqwvAFw6Teu/i9C&#10;2/9beKl1CEYzggn9ViACe9rMosWA0Gwwm60wop/GtaCfFESJ6K1a9GItKmsxA0xmvc6Qn1/iBOtv&#10;16fd5N8sv8+LL0LfhrfhnxpKSyvb/ftw983flta3Dv42/AehrbXNZDCplCqFXGGFSqUymUztl98Q&#10;SkoqLrh627s+mX2o+9bfb/nZ3obfCG1tbSajCccITgOnrrqupqqmrLisrKS8oqKSy+ORJGnQG9qz&#10;vhKKS8ouuHrZu4Z0p3+bmt/yQ7wNbwxcLr+kpKy8tKK+rrGyoqq0pAyOFRVVVVU1RUXFOVk55aXl&#10;BEE1N7+G5Q/xn7h6Hele/9YYdO3qvA1vQ5dgsTTzeIL09IyszOzKiuroqJgTx0+eOX02OyunsZFT&#10;XFTy+FFgdmZORlpm4vMkDMNbWtqZTzoDDAxHlzvdPH//T/q3lV7jbfiXCEKBuLi4tKKiIjkxee+u&#10;vT8PHf7Rhx8NGjAo9GkYj8M7dvQ4pNgfsocpvLSoND0tg6IYWMy0F2YXNkXFpQ5X7xx26Sb/tv5+&#10;g86gB6WsVC+/AcR32wGWOgM14JXQmeUfDL+R8x8XgkKHgi+HTmKW9vP/arBShfw6WGvsKvml098O&#10;L+V8XUFWXiva3b0a/sOK2ML/SLBWwdYCsBL/6PWGqspq8OOsjKzJEya//857PT/t8e5f3/2uz3dP&#10;g59EhEZ8+P7f/viHP338t49379idk5UbFxufm5NnMJiaW9HzCpDT3NKaVwT+ffcw2l92w/MTX6t/&#10;6/VGaFRz2y8W9vhaIPu2trS1sCQxLa3NrS3mljZTc5vZ3NrCsmYgWi7YYjf/YjL/Ym5ugwwWi8UM&#10;S3uzxWA2AZotBkLELS4uEBC4zmw0miwtzUgkIttoMZksJqMFPVI1ovxmYzMYp62ludViajFDVrOp&#10;tdXS3GJ93mo2mU0AiEA95hYzwAKVW4Ol1WKGUqggFAClzB3ELIjBAglHMFmaoRsAZpb1gWU4ASkW&#10;ODZDBETDEVGCNJvaWgzQvtYWU1ursdnCPvRFRRDlSwegbhP7MBia09rcBrd1aDrIBjEgB9LgxAQ6&#10;tLZBdUgsK6S59Rf43wwtN0GJVmhwM1y1WPQWMwCMyirfagWIBvt0PHVuhuawvQEWgVNkDQvo2wrC&#10;WZoHlGhua/mlteWXFksbGA+ajMTCVdChpc1objGix9XWfmuvAqG1tQXZHczaXF1VU1FawefyiwqK&#10;F8xd8NmnPT7+20efffzJiqUrUhJTLl+8/O///u+ffvzZRx989OXnX165eCU/Jz86MoZmGDCaBdkc&#10;zNWcC/7t6nMYPf/unvcH2flbZ4AhZ2lG/moCr30Zv4BFoOetT+2hy8DBLCa9Sa9WyuUUSVPoN0hl&#10;arURnEKjVpNShVSn1ZtVWo1Uil7WpwmSIhiZUklF+N9ZOHvuw+AoISGlZCqtrsVobDHD5tyo06nV&#10;DM2QJGRncErGKLXGlhaLyaBWKGlSKpepESmOTqOQ0lqVUiaVQY1SlU5rMSj1akatVCPHh141qFUy&#10;ikL1kYRMpjaqmlu0yMssIEqnVjH/f3vvARjFkad9793eZt95nbExjjhhGwMmCBA555xzEgIRBSIn&#10;BQQokEEJEEEgQAlFlHPOWRpNnunck/Mo4O9fPZIsC+/afr87a82q/HNTXV1dXVX9VE31jOYZ9Mf7&#10;qD6sUmUEXZl1rELFqPQGkxlKVylVJoPebNQoFAq9wajVatVqlU6nZViFAr0XpteooHAonaUVar2p&#10;GQ1vGIFWS6vFCOeyrMpkNJihHLVaq9dDHzGsUmcwmi1GtUqh0WkBhmWMep0Cegwym60WvQHFaVZh&#10;Mhia9QYdq2ShP2mcUTBavQEE3WI1gdabTWazTq1SwsVJElqg0OqNMEosRh3LsNBpUAIUbrIYtGro&#10;IZqmGIpi9QbokjaD3sAykIIC9K0Wbo1By0AU/dACzbJKg8libG42AS2txmb0YQ3cZAwjKiuq6uvq&#10;m3hNTY38mOg4x63bZk6fuXWLY8jdkMqK6sCAoL5v9/2fl/4H+NtfXpo7a25kWCQs0BubeEaLCSRu&#10;bm02Wq15RWWuPkHc5zs98/eDSN+oJ5tbzRbuU6jnPtAC0HA3oynXakJwzksKuaDK//Ilxy1Ojtt2&#10;OWw/eON2tFwsf/zg3o7DnjfCo3nC8och/s47dm5z2LZxs+OmPYcTk5/6nzvyQZ+3Jkyet9Fhl8ux&#10;05nFjSpDi8lk1CmppOgnLrtdHLZs37Jt54ate9y8gnCWlYoa/S9cdNqyz83tenlZfV1FySWP49e9&#10;zx3cd2Tr9gOnL96o5DfGZcR7XPJJzCkUiAmhSOB/zcfRwcFh006HTfvPXLhfR2gVBqvVqDWwksTI&#10;R/v3ODs6bNvk4LjvuGt5bWVDTeEJ93MnvIJLqurKy4ov+V7NfJpcnJXi6u4a/TQ57FH4jevXH4Tc&#10;cTl02MPnUllx/nXfM1sd4NV4l8tRz+ScMlYPvdLSbNBYtdStgIATJ8/m5Gc18qv9b92Mio0naOq4&#10;67mE5KyqypJrl85GxzwJjXh8yv1EUvjD43sO7DvqU1hSW5KednzfgR27D9+JTSB1TFrs/SN7tjls&#10;37Z59/5z/neq+GINct0wmo1qXFx/7ZK341aHLQ6Ojk4uN4LDCDlWlJXmvGsfdNo2pz3B9+5UVpXe&#10;DfRz3rlju6OT4/Z9D8KSJBgZHxdz0MV5u+NWqLnD9t33wsLTkqL373CAy2zZvP3AoWPpOYWkSq+D&#10;wYFsXqzIl8dkbWjgVVRUFRYWXr9+/dRJ16Cgm8lJKanJabDILioszs7JS0/LgAfNzz75DNYnb772&#10;5ozpM2/eDI6LT8grKFTrdKBsg8UM3ZNbWNqT87dN3xq9HuYSg9HyI/4+NtBRM8xNZr0JGYUYzC1a&#10;vKowcdq0GX/68ytvvdn3f17uO2DQhHu3bp844PznVz8eP3dFfGLkQWenzz76uN87b7z33ju/+8Pr&#10;S1dvcDuxe8igz/r2ffvdt9/+75dfX7rjZC0GF9coSd41X8/333n/v/7zT2+9+dabr7/9xlsfX7wS&#10;VFlVsm7Vovfe/rhf3289z12pry5ZP3vCe2++8bfX3v/vtz7t0/8br+vXvK56DbIbbDdm6qLVzjdu&#10;3Vm3ckG/vn379nn7tVdef6Pv1yevxbCGZ2Y1pZKVexza+8prfV997U24wl9ee2v9lg2PQ67bjZ74&#10;7udjrtwAedyaOGqyr/t5b88zg4YPPH/t4rZNTqvnLTu+f9+HH/bv+/FA3/MXli2Y3e/dd/r0effN&#10;Pv1XOuzPrxdpoMu0jFUlvnja9euvBu922RURH7507Vrfy1dEEsEnnw0843X5dnDgpPF2XufOLlm9&#10;auDgr/xOHRrc971X+gzwuHjz8Z2gsYO+eefND7+ZNDe/vi74iuegj/vCJV5/p9+Hg0ef9A2QMSqN&#10;QWfW0rzy3E1rlr3bt+87b7/z8itvDxwy9tGj8IchIV99Nvi9d959641XhgwbeubcGccNGz794APo&#10;AcgzzH7O3UdRZ895DPrmi3ff7vOHP/zhd//xZ8f9hwOvXxjy+YfvvtPvnXfefvWNV5audyisk6gM&#10;zTq4xWYrLFaBmpo6ICkpedzY8dBfo0aOunLlakVZZXlZRWZGVkJCYl5eQUZGluspt03rN+3Zuef6&#10;df/k5FRIz8zKYZQq0Ai84GqMhuz84lPeAc5ej6b14PeL1Tp4NTZr9SatwaKFiBHmDMsPMFp0enhd&#10;NRg1eqi1SWtsUUnLc+LGzVw8fPKyCxeuHdh/6L3+X+zYvjkpJmLI0BmDh08Pj3h0MzDQ7Zjrzcse&#10;IbcufzNkymeDx928d+NhxP3bwUE3LvkOHjrygylrUupI0LeWqctKCZ8za8nQbyecPe3l7eb59utv&#10;j5y4sJTHT0h+GHTR1/6bMQ6OO0gKu3Rw/+v//crszbucT18aMnLc2q1bIxLitjjtfOnV94dPWnLn&#10;3v2rl3wOH3X1u3zxzPE9/b8YOnjm7ibcYGQlSnHuyaP7Px42ddeBY5cueI0ZN/69fn0e37164oRr&#10;/y/tj7p7+Pld+faLb+fPXDVj1tIduzaHPgicOX3xgd3HClKTHB0cX39vwKmzF8Ojou7cCQwKuL5s&#10;2dqhkxeEpBQotAazkmhViQviI6aNHfvp14PW73ZZu31PcnqyXFzz8fsfLlqydsXatctXLrt06dJA&#10;uzFzViyvy4h037bxL68P3HLiUnFlfty9W7vWOb32wdDQ9MKq2uKQO1du3/I7d/aM3fhpM1btqBLK&#10;YTo0qzCCVx7gd/34SbdA/4DDB48M+HoIvIiUVfMfhMTdDQjwOOz47dCB67fufvQ4JiT4bujtO3t3&#10;H/z4ixEnvS6n5GQ9enjjxrULIwYPe//DAXfCYxITYw86O3t5XbsZcG3lkklDxowPSSxm9S1KrR4k&#10;DlIAOZSUlDU2NuXm5H/15dcv/fWlv/31b4sWLEpOTCktKQNZ52TnwVyek5OXlpoe9ijs3p2QyIgo&#10;0H1ycgrom2Jh5WhUG/RqvS4rvwjp+1yP6hutUIxmtdaI0Jlg6as2cEBEb9YAkKhDBik6WFhCxTX6&#10;ZkZUlhk3dsGmudvcqmvr055G2Y0avG79wrrq0hWLttnbzQ59EOJy4Oh2x32VuU/lDYXzFmweN2td&#10;Rmk5oWKVDFGS9vTbkeOn7TlXqTDrNCqrpkEqLt226+iiZbvzs2CKSLP7+vOvR83O55OkRiquKVk/&#10;a57jtq0UQ185eqbvm+8/zM4pqalbvnLlyvXrk7JLtu11GzV5UUJuYVZu5o6duzfsPF5Znl+ffWvK&#10;9JmfT9hW3sTqaL5ClHX05OEh8zaFJ6YzcgHc4H59Xo98GBRy586w4eOPuZ30D7gy+NMvx9rPOXL6&#10;+r3gQMcNy0dPXBAanqTAxPExUVt2HwqJSZertCQlUsjr/S76Tli4NiA2m1JpdJTYqpVfOblv4YSx&#10;/fsPebO/3a6TZwXielZc/OX7fSeMn+Vy8ozPNf+Va9a/N2jUxQePjXhRcrD3394eucU1UKYlLQY6&#10;9EZIv8+n3k2r0jVbVEYMhqNUULdnj8vMjS4VIkyt0VgVksaiTMfdB11OefN5vMyk2OnTp27a6cIn&#10;zXpjs1mrKE9/MHvOjGVbjxTUyElKYVKwSdGx4ybOPubtX4+TCqVA3lC6eMYCu+Fj0nJzb96+PX3O&#10;0uDQp5iw1v+Mo92E8VfC80hdK1IC3GWdDp4f8vMLa6rrykrLx4we+/abb7/1xluTJ0xOfJpUX9+Y&#10;mZmdnZnzND4xJSnlcejj1StXTxw/cfHCxRfOX4hPSEhJTYWFmQYKgSchjSYztxCtT3p2/oYVClRI&#10;qdIq1Xp4DurwsuHiGp0SUGsVKo1SpVZB0zkstLAsI378wi0LnDxq6+qyU56MHzdsw+bFNbWlq5c6&#10;TbCfc/uu/6JVyydMW5yZmXf71u1JM5devvFIgDMMq6oqr3LZf2zRmu2hqSWk1ooedvgF9+9cHjtt&#10;2YyFO3IyKuoL86eO/MpuhF3s05Tg2zfOepwePthu7fr1fJFk0/o9g74e/CQ25PS5U3Zjxy5dvyE2&#10;o3jZpqMzV2yV6xQFxdnTZs0dv3BzcXG2MC94zpzZn090LOXRGpKvFOS4HXf+ZMhoB8edF728J0ye&#10;06ffe2GPgh7cuTl65Ljjp44E+vsO/+yTedPnuntfn7dsdb/+X+w65lXJx2mlQkYQDRJcQKootZal&#10;xRpp/Z3rl6cu2+ofV0AqGR3VKOMVzp0ycv3yhTu2bHzr3bdX797VJKpVCUoGvf/ejEnzTrr7LFnr&#10;8N6nQ1bvPl4qFpqJjJRbrn3eHblll3d8dHjw5TMbVm96+YPxd57klmcn3Lzqef36NZ9z5yZOXfDJ&#10;xLXXo/MlOGFh+OXZTyfMWb1865GmuoaC1IS5MyZv3OqYklNy80bI1YsXduzY8PGgEWv3exXzSYKh&#10;TSoqKzFx2uwlR3xu1BKsSi3AeMXLZy8aY2efmZPuc/7CJ1+P9Al4jIlq7vg4jZk46XJYvlzZTLJq&#10;VqNFfhIKRVlZeXpaem1V7Ya1G15/5fV3+vR12LI1NTW9EBbfMH1nZedk5yQmJK5dtfalv7z0x//6&#10;I6xhXPYfiI6JS0lNJ2i0JlCo4cFdmZFb0JP6tr1/ogDFQsMUalapgfWeDVbdJa5UMwoVo1AqlEqF&#10;Cm2NjLw8J3Xi/NVLth2ub6jLS08caz9yxcq5NfVlq5Y7Dv3W3u+m19INS8bMWOLr98hx70nv67dI&#10;tR6e+6VC2c3Ae0dcryVkVhO0iqZINUPWl6Yvnj/jd39+e53jyboacXVx0aSR39h9/aHH0YN933z7&#10;d7/7z9/97ver167PyCkYOGrysmWLTx/c/Lc//Mfv/vDHmUuWJ2SVLN54YOKCVbRRVVSWN3Peghkr&#10;HCsqSviFETNnz/5kzIoyPqGkJKyw7NjuzS/99c+/aw//8cfX+tx7EHTrhv+I4aOOnTgSeN33k/f7&#10;2Y79+dX31u11za4WyjRGWB/gGi2h1pCoQ6CzKC0uDr52fcqizQGxuRRLw9q4sTrLzm7wth1bs5/e&#10;X7Zg9CffDrh1/6awIvfjN960Ffjyq33WOBzMrRYRStpC5Sfe8Xynz9crFjutmzvvb//B5fhj33v3&#10;49w2Ln2J2+PC73/3p/enLN9dWd+gh9kkL3Xywg2rnU4KG4V5SQmzJ09cv27NmbNn//aXv6G8//GH&#10;T4dMuBKa2MhoKBVjNSgzkhKnzFx41DuwiYKXZykmrFgwY679yFEZWakenmc++WrExVthclnjDe+9&#10;I+3H+T3OwlXNBKNm1VpkpsAyjTxebExsZVnlabfTn/X/bNnS5RERUWlpGQ/uhz6JfJKdmV1XW/cw&#10;9NGn/T996/W33nqjj/3oMeHhkU+fJpVXVLFKJcAolZSCzcjJd/XpaX2zKpUSbh6rohVq6sdRUawC&#10;Z2icRgYeOHp3CRfx+Y8iEyITUgViQX1dXeiDsKiYcBHGi3ySeM3PLzLu9qI1i0ZPnu93Oyo1p6JR&#10;SjEaPUUrZCJ5YV55XR0uwXUYpcRokqDkUnFjRMQTr8t3n6aXSiUyHq/h7r07wcFBqSlPr126fPq0&#10;78nTlx9GxFfU1N0MvhsdHZmaGHv+4vnT3udDwyMr6niPY5NCwiJlJN7Y1PA4IiokIr5RIBQ1VjwI&#10;Cwt4GNMoJ+Q4hklF6clJF30vnPU4637a5+iZi+eu+hdVlOQVFdy6ez81I6sgJy/w8jUPV88THmev&#10;33lc0iCRMlopo5DQrJRG30LHWJZUcnYiBJFfWHQn4mlWlYBkWAYXS4UNt+/ejkuIl/MrMxIfX/a7&#10;mJiWJBHwrl047+7mduKkx/XAu0UV9XJKTdE0jdVWl2ZcvnYzLCz2Sfijs55uJz083C5cKSmvynry&#10;5KKn5wlXz+OuZw67eR/1vXX7SbpAiitpUsBrvPMo9nF0mlyMCWrrwx89jo2NTcnI8Dl/8bibp+u5&#10;i/ciE6uElFSlw1hUp7rqqoePoOdLhRhFkWK5lBcWHvHgcWRlfVN2XvHNe4+ziqrkmKw4JznkwaP8&#10;CoGM1spIztyCYQiKwnEiKzMbJuzM9KzbwXeSElNCQx+tXbt+4NfffP3VQJjLS0pKQdBffD7gz3/8&#10;M6xeDrocysnKjYmJq66thfU3TIW0QkGyTHp2vptPkLPX455cnzBKBatQkbSCM9zgTDyYbrCwssAY&#10;mnPbAGjk70GzMtAmSVJwx0kawxVSHJeir2BTUrm4uDJjw/ZNC1duTMkukxBqKa2GYmlKQZFKglAR&#10;pA6ntBijkjMUzpIkS0Pnyhg9zoACSJymxCQpZ2hIJ0gcIxgpqZYxalAYgd68Rr+ci5GMnEBWDRjU&#10;TcFiNFSJJShWitNSUgGvDJAHRClmGLlCCS/ROKMkSKgoTRA0hiSrAGQMI2NYGcViJEsQCpxQyAml&#10;jFbBtaSUQk6zGLQdBrYC2YMghxDkK6LCkF0JK6aVIjQ+oUrQFTDyGYBG3SNDP+NMU5CIkXKMwuUU&#10;I0f2KaAbzjSHhQoQUqg/ReMMiWYNBVQS1hUk8gciGM63BKqhlNAaGauFaZVklBQqQYmRCopgKZLB&#10;oRUkcnSQU1B/pZRUyaCLaDVy6lGwJFyKJHGcxinkoEJRcH8IOU1JUbFqjFRBfWTQNJqGzkS/Pgx3&#10;R6HBkcsPdAX6wWKYiQRCSXJyWkZmdm5eQUFB0Y4du954482//Pmvv//9f/3try9t3+4UHR27ebPD&#10;e/3eX7J4aWJCUkx0bGJishzHZTgUA+MEWa+kZeUhf030/bQe1TfNooZBveQ0AzdPjgxfuoFuMGjO&#10;Bob8aCAnA7rnbiQNKkTeSAzcZlpOyPiSxsTMtJjkjJomKVIMjexmkPUMqZQjNHJKI0fdDaVRULKE&#10;pMUwYNCHOxSMEAkJ9wOEjpxGkFkFyUjhKMiRJjGbvmFoARQIFAFTLKo5soGi4X4jGx2KkVJQJiNj&#10;lWiIcnfOdhYyFUHqp6WoQFZGsnKClZMoIqMUUiQX2KLWPdd8iIDuFVBPKQfXXQhIgbZwdSMQ0Aoa&#10;Bj8OyOBCJNQKasjCw54MRyYnEgKNKxiBEmSfggD9oV/XhsaidO4oVBKaQzCyzsGMfgAbGsLIbOnQ&#10;5xCH2pIKCaqzUgL1h2owUAcQLuSEoQJdil51ZUjfMFMoOKML1J9wRYyEkQbVU8ph0KKm2fQN9WQo&#10;RlVeWfs0KTW/oCgxOWXj5i3vvf/BG2+89de/vvTnP/9lwoQJoOaHDx8fPXIsKPBGXFxCbGx8VVUN&#10;CAkujSyQoL0klZKec8orYJ/346k9+P43vJQQFA39Dv3I3XhQxk9gyylBNjFILrZfaEcqRLcEFIlL&#10;CQIOiUmGc5kBQD3oLNCQFAEaAuBGQmno9nOZbaVBUch9RopANiwSG5CHQtkgkbu7CO7EdrhLI3cb&#10;wHYtuC5UQAK15SqMathuY4LGTEeBUOd2uHpyFYbb/8P2/gBbM21A5VFKxy4A44cbQmgUIZsUbizZ&#10;RhTXfKgJVwKIkuVqSNtobwKKoGrYzuLKaW+OrZM7Tu8CV2EYMNDJqL1wIsWdCK1AL31wIiXjTIJs&#10;dQC468IWUpAhETq94+pwCRjtGAw/nBFJybKq2vSsnCdx8TeC7xw/5bZ9x+5Va9YtXLR4u9P2tPR0&#10;0H14RFRYeGR6RlZdfWO7WZztl/AJUobjyWnZp7z89/k8mtJD399B+qZgWsJJsQwTIy+lX4CQo1tK&#10;Z6QbnXl+lH+erfPo8xm6pT8f79ztxvNHn0/5vwQ5V3VesZPOxC45fyZUZyE/efrz2YQYIbR5WSGb&#10;F0oip0UyChBIcHjsycjJi09KeRjxJD4xFWb0uyH3L1y6mJaRHpuQEBMXn56VXdfQKJHKpXLsh8iS&#10;UjNPevk5+zya3LP6lsgwgVgqQPYAP8tuhs/RNf4cBGw783fL1jW9K10zdMZtu8/n6Zbeeagz0pmh&#10;c7crtkNdM3RN+X+js/Cu/OjRzsSudDvUmfkn6Tyl24ldd58/1DXebgaEwIVSAmSNkHLfpZfI63nC&#10;guLyhOS0yJi4yCcx4ZGRT2JjsnJyC4qKSisqGpr4IolMImtHLJXbIiKJOCklE9Ynzt49rW+oE19k&#10;07ccJG4Dte0f0DVDZ/7n6czfLVvX9K50zdAZt+0+n6dbeuehzkhnhs7drtgOdc3QNeX/jc7Cu/Kj&#10;RzsTu9LtUGfmn6TzlG4ndt19/lDXeBdTFEwIskb6bj9FKJELxDKQR30Tv7y6prC4tKSsvLq2lscX&#10;8oUigUgslkpB3yKJlJO1XCTlVC6TCsVI324+6O9PJvfg3w9SNAN15DUJmkRiHkICW4jze/m3Qoho&#10;Ekp4fEDME7TTyBc2NgkAEHQHggZeE0SaBHCIzx0SQLxJgOSOIkKAzxcKk1Mz3X2DeljfCqWKoVkZ&#10;LJhwvBMZTsgxEuvl3wa43V2gOoCHRQLAcLIT7gkSvdtji2BEOzKMlGGQGR4xAQwjiNT0bFdYn/iE&#10;TXbuufdPzOaf+JZ/b+gN/w+hta2tqKTczTdwn8/jntI3+v7l818L7Q294R8Fi8Wi0+mVKrXF8tO2&#10;C6XlVWj97fNo8r6e8/exNvf6Q/SGfxiePXvW0tKqVmsJgqqtrY+JTQh9FHb+4qXH4REsqyQI0qDT&#10;o296/lgoKat09e5pfZut5vbq9Ibe0CXotAZeI7+xobG4uCwm5mnow4iHD6MCb4ZcvHJ99rw54yaM&#10;d3NzP3n0eFZyokFBmrTKFqsFfVm5SygurTjlBfru0fVJr757w/OBIqgH90LvBt8LfxSekpyWlJIR&#10;fDf09Lkrx1zPu529sGGLw8IFSw7tO7BlzUqHlXPPHtnm532qoaoMfUG5Y7kLSi9q13fYFOf7vfru&#10;Df9Coby0fMdWp9jIaKlQUlpcfs3/hpPzoUWrHdc5Hva9fjcuMS3sYbjnsUOr5o2ZOfrdNTM/Xz7j&#10;24gHN1taWpo5IysQd+uz74pKbPoOn7rvQc/p29Kr758VOF+Q7+n6SgzxlmfPzMhtwtr2D/wcIQ9g&#10;O7Ez3llU56F/hYD8PVpafc55e3ueFTTwEuKTdjofPnMhMDq1PKtUci885djJUwGXju/fPN7r8Oz8&#10;uKM1Wedc9y7cuXlVU2OdwWhEJaD3T5C+Yf29zzds6v6e07fJbELuJm3Ad51A5WD8/TvxDEA2LyjA&#10;vx3Rjh04imw9OKwcLVyf2Q5/14bsSwwGo95otra22YpCyaBazj0GsBXV2oZOhEJaOFcWAJmocIYh&#10;zch8hLsPCOQ1w9mctFfMBsQhc1c6j9rKt+X553TNY4u3cD0AV+VSQd+otCcRT/bt2VtZUpqXX+Lh&#10;dS3wXuKTpOro5IoTHldGDP+qJONMftz6yMBpt73tEu+tdF4/7J1X/+qwaVWToImrC2ppYUmlm0/g&#10;vvOPp+7vgfVJu7+PyWSGVrYgi5lnndi6/t8JaD4E5PnzrNXc1mpsaTFZm81m5LbTbGxugTnA0tbG&#10;ORAhNyLkkmExWMxGm2fGdwacFhT4eF0+5X23VsyoTVa9tUX/7DvA2PbM2NxmtDSbLc3IisVsgrP0&#10;VrPe2mxB9iktZjPKbII4coWHPavJaoFFI2ddhIx4LJxvPOxbrK3IiKYFQMHc3GxoabZArSHRYvOZ&#10;R04m6ChnVwQXbG5BHkacrxBc29KCzIc4gyEoBYpBtkqtxuZnptbvbHYuLc3PWqEDYLS1PcPk+E6n&#10;HYEBgfUNAt9Lty9ci0pIbkxOqTpx9NyUMQO0eEBh0rS0cPvs8NmpwUuuHJrs5rxo/671ZSXFcC6q&#10;ZGtbQVGZq3fAPt8e1Te8oMC9tVqg2dCb7Wb9iOZWuAH/NoAgYHUBmmhutepaTApaLqipLCspLSss&#10;LS+triG1Glana6jjNdQ3KhSsUkE21VVWwcq0pKK4uJJfnd2Y82jFwiUjJywPDkvKLq2pFMjY5meq&#10;1jZDi4WkyKrqOgFfomIVDTVVlWXFxRXlVQ2NCqVGq1Q21NeXNPAZnV7H4vWVcLHysvLyipo6mUKl&#10;NholfJ6ogcdvEJSUlFXXNWLI+qgFRkGzUYtJhMUV1UKxRK0gRXxeRWVVSUVVZWMTodLBTSTkMrFI&#10;wqh1PAkulUlUlLixvkZO0mqWrq6urBNItToNnMcT8GUqg9bSZkR3vM3SjDzJLJz7l8FgunPnjsPW&#10;rUWlVf43w097hcQn1aWnV5886jnB7kOL4qqgdD5T5yDJ2hrnOzXJb2VK6JHDe1aWFOWBvs1ovFlz&#10;C0pcvXpM3+2fz+v0+mar1WiyGqHTzMjhhYsg5xOj9d8ImIj1lladpdViUutY8QP/S/OmTR092n7U&#10;6DETJk/xDrgenZa2ca3D4sXLH4aFRYc9XLNk4YQxEMaPtJ+wasm8kKtnFs6Z8+ob7w8aZj9y3LRZ&#10;K3eklDbhap1RR0bcvzF75pzt2/aGPY5YNH/ehHFjxo0fP2feghuBt1Kfxm5Yt2bS3BWxqRnFiQ+X&#10;TBk71n7M2LHjJk2bdcTXr7JJEHjuxKb585bPXz56lP20OQtPX7svpnUWg97KSK+dPjl23GRn5wNx&#10;T0Jc9jmNnzDRftyEqbMXn78bJSPVNy9ddj1+Kj6j0MXzsn+Af2powIa1q4MeRleX5G9et3aN07Hc&#10;wtK4UL+9Li6JxQ0aUwusrIyWVpOFc3riHG8MJktjU9PR48cvXA24HvRwu7Nn0L3kzLz6E65n7Uf2&#10;a9FeYWrW1sevS/KdmnFxZm341tgbDs7bZxWXZMFLg96ISsjJL+5ZfaP1t1avs5gtBqMF6qQ3cm4n&#10;RitstaZ/I3QmMzLJMLUojS0mHaOS1XkdO/B5/0+nTpu9ddOGYd98/rndUK/AIMeNmz/84H2X48cT&#10;ExI8XU/t3Om0ddvWVStXvvtuv907d5w57b7NYdO2rZuXrVrzx1c+PuJ7kyfFjUpJWtS96ePGf/3l&#10;UN+L/rv2ODtu3eywYd2wQUOnTp7zMOS24zaHVz4Y5O59OSrIc9An74weN2nH5s1jR435aMTsh7Hp&#10;YVfP9X/rtVdf6zN3xviBgwcNmb0psVSgU6uaGUHkDd8h3w4ZOXLMmZNH5s6cNm7s+HVr1vT/cqjd&#10;Uqe8Mp7H3t3LFy/xCrwzY/XGAL+r5w/s/PrLgRduPyIkDe7HDg4YOs31tLev24Ela9bHFDToLG16&#10;gwndd1MzEgD0id6kN5mValV4ZPi4iVP2Hjy1zfnUsdMBaXl1xz3Ojh7Tz6oKEmZvCj40Is51svDh&#10;OuETh8Rbm/Zvn15QlG5taUZOOTpDdl5RD65POvSt1ZoNZp3OpOlwPtH8O2LSGkwqQ7NCbzaqcKW4&#10;yuPEUfvxMwLvhEtFPK9j29/49BOv2/fD7gaNHDpwx6FD8clpFy9cikmIxQhZRWHBkKF2uw+d4vGF&#10;FCakMV5cctLL/Qa4X7srwEi9klBJGn1dXe2Gjw0JeyrAKYLCpCL+mZMeEyfMi42Li02KHzFj5VHX&#10;c+FBp8eNG+4beI8R84LO+/YfueTstUepj+98+snHY6bPri6I2+/s9P74VX6xpQyrtCiFBqb+4NF9&#10;48aNu+59fseWbWtXrol5/HC90753xi17GJtxeqfj1198PmH+wi27ne7cDJw7eeqMuYuyq6pk4qrL&#10;504MHmQ34ItBy5cvO3MtuFSiVptgxrXY3G9UaAu9YVbrdFKJwHHLuuFDv9m+fftZr8ubHA+GPck4&#10;fPLUaPv39fIH0Zdm+u0cUua/jIzaII7alBy0wXnrlLz8VGuzFRnmaHVZOQWnvP176vmyXd9qtUqv&#10;1avUOpXGqNRy6DoiWtO/CSqtQa3VK/UWWmvSKzBWUnvsxIlvJyy4FvKUlTf5n97+8sefn74V9eRB&#10;8OhhX211dvH0uvzNV98eO+kmkchCbt6ZNnvJtZAIKUUpaVl9deHeAwe/Hjc3saAGY1UajVJF4Tnp&#10;6UE37xZVNYlUWlJJ6wiRn8/FqdNWxCRmVfH5N8OepGekhgecHW436mzAAzVWf/e610ejlpy8+uhO&#10;4IW+/d5zPuJO1Rft3+H43phllyLzCLhtrFyjxJ6mJd67e7M6PyPqwQPf0z5R90IXr9vaZ8rih7GJ&#10;Z7eu/7r/Rw579l65dHHFyg19vxzpfvEqyUiS4x8smm63dPqY/u/1Gzh86r24QgEMFtC0Vq9Q61m1&#10;Xqk1KLRGld4I0hA0Vs4Y/fXONXM2L56xY+3y+dNmXDp/2XnfvllTh5fGewcdsMsLWCyNXEdGrZTF&#10;gL7X7t0yITv7qQVWeBottDwzO7/n9Q2vQVqtTqnWQfMUmn9bkJORQmui1AYVg1Ey3pFTHoMnL/V7&#10;mKIkBP6e21/t/9W5O4lRoQ/shw3c4bz/tMf5L/oPPnzM82lK7uefD3U5ea4OZ2mNViLiHz92ePSE&#10;6U8yykS0jlJplFqtUqNhlGpCoaK0BsJgJZQKHSG+5nNhwtQlYQl5UqUeU1EqhSzilt+wUVM9roeo&#10;6brbAac/HrPg8OV7R4/uGTDgyyOHPNbOmvbqH//83sApfpHZyHZIoYQ646xSpcRK0sO2rlr85cdf&#10;fv7BgL/8+e/9ps5JK8hz27zu9T/96e2+/fq+9uYf//DKShfPgvpGvVp6/ZLnoE/7+BxzXLt85Tv9&#10;x+139xezBkalI2kWBEAj6xutzdqJVbLihtKVk76JC3ALOLk99KLr/avnXLaus/vys6/6/o/zooEJ&#10;vnOkcRux6OV41Eph9OanNzbv3jQpMyPBaDJAvRRqVWZ2nquP//6eWp/Y/j5WoVYr1RoWZgSlFtqG&#10;0HSH6WL386LCqtSUElDSNCYS8Y55nBszc0ng3TBK3Bjke/LjAYO8A0OfhEVNHjNq397dHq5nB3xp&#10;t2nnwV1H3YIfPREzarkK1KaKjo2/GXynqoEvZ7Q4q6GUGhr1KmxVXOFaUqWnFBoFTQUG3Fi4YmN8&#10;VrlUYcIVKqWSuRMcPHrqAp8bobS87k6g99fj5+w/fWnThmUzJk+46HNp3PChL7/89wEjJgWGp8kI&#10;FgoELRJQFCnOT3wwd6r9y3//O9D384FXHkXxJNKDO7ZDAoQPP/zI5ZhbuRAX4AxBYhfP+9gNHxQU&#10;cDEh4emYMVO/HGJ/PyqBghFHK6GqtFJNqwCuT1haVF+yZtbwR1dObF00eeWsifPHjXR12vTA5/iV&#10;/UtvHprEi3IQx6yTR6+URa9vSjgUFrh319b5Obmpar2WYmEAKrOy89y9/ff7PJrWg5/Pw1zAKJQU&#10;o+T8fVQkxNtvhhq1lsOW/u8Byzm1sJWNwqziKqEU06lYUUN1Tn5Ro4QUCqWVpUX1VWWBfkH9Px20&#10;/cCJjIraOhkhVyhhKiVYVZNEzhNKcUqBUyzBqABQM6MC3UA/ayBOMhqKVVOsskEgzi+rrRPTctbE&#10;GbZQIqk8p7yuWoRTpEwsqM+vaqjiS2trKqorygR8YVlpaXpuYUYZr07KYqySBBQqnFUzDEnJGmsq&#10;S7MKSlILSrPLawWEQk4yNTXV+bk5mdnZucXFfJkcpnw5pYBLNzYJc4uK60UiGUHWVNXlFiAPINJm&#10;tKIAUCeAxBmliiTxktyk2WM+v+17cO/aOUFex295nzrtuNJlwcjYc+szri6TJ+wQRTkIIhyy/Fb6&#10;n1y813HBqePONfW1hFKJw+BgFZlZuW5eSN/Te/DvqygFw9lWMDCC2/19UKQTW8oLjs37BbkFsQyp&#10;ZEmVUkorpTAr0yzDIoscZJ9AIVsVhqEwTPI0MXnfwRN3w2MaMAq5rCArGOSUAirHaIWMoDGKhd4j&#10;GACmBjXJqmwgp6F21ySlDDmWqGGmB9kh4yKKkFO0jFFiyEYGSlMBNosljNvCroxRy1A6SkFOQ2gL&#10;F4Kro6NQYQSMFkaJkwSy+WEYgmE5FxRkyUQilTPI+AUGJGcbBPMagSxi0OBERkg0ZGahngKxpLi4&#10;8OFt/6l2nwR67tmzYuKuJeMOr5txfO10x0mfP/FYnXFhufTJ3qbwvVl+Wy/tnXN6/5qg6z75+XkS&#10;OSnjDI8ImknPyOl5fZPoRxYYjKDlBCw8WQ5FF2AX0pF9D9CR4UUDWQWBtmgKkCOPLkZMUEI5KcEp&#10;jKSkOCbGcAkBEQo5e2CYFCPEGA2v+HwMzlJytjjIgkfWpZdAK9+Pn85rcQJC7kgUK+VMS+TcUZyi&#10;QY4yAgYSJaWQRQnnT9Lu7gKISQqqhOqARhrnu9KBhOJ8VAiUQUzAIWQsI8EJKU7AJA31hzrDlqsh&#10;cj4RkLSAYcXI2Ag5B3HeQ4ytYjK4FkZWNzTFJiSFPngQeO3SpuVzTu5as3PZBOdlY/cuGrl79uDT&#10;q8ZHnFidcWlT+b194WfXn3acG3j2cFFWilwul8gJ5DZDI3sjDCdSU7PcvQP2ez/sKX2j9TcJ602C&#10;lMpJKUbC/XsOSISe4lyXULzb0RcEaJoYJ8QEgEtIkDIuxnGxHJcAIGU5Joabh+xBSAlGgQI4rxha&#10;hDMijJFgtBTuqxyHDoRDUBqy+EHmdUjxSPQEDeMEXcjm/sMZAHHpDMSRBxB3FOJQB1EXnt+10TWx&#10;K50ZhAQpxKE0AG4rIcWgbrgMGoJTApxuIpgmihUQDAxRCU5DooQgbUC7+GJ5Vn5RWER0ZGT0g5CQ&#10;Kxe8zp10ObB52dHNC11WTD66YpL35jk+m2bePLzy3pntXi4bb5w/XVFcKJFBj0FRMMxICbLFwiUy&#10;eUpqJvf7xT2mb259wtAwIYkkcpEUE8m6IRfJZNwW4vgLjNBmAyIH5AK5TCADOi0TUFzIdQVsOZMQ&#10;mVCOoVM6zBVQF8EWdSBXoJwAOK8chG23SwrJAa8ABAweNFpsu3JC+P8T5NGDAQIMGkJAc9AuVJVD&#10;hLa4ACOaMLIJo/hyEl6gIIUDQw1HTcb4Yqy6XlBWUVtSUpGWlhn5JCr80YPwu7fuXvW9fOrQdfeD&#10;F446bV0+yXnL4rA7fnnpSbz6eqFYxpcRAoyCi6I6oGvJRRJpcnKGu3fgPu+eXX8zlFQuF4qkAolc&#10;IJF1AVIkHBCxOWO8sKD7ipDzZbImqbQbfE7itg7hSxGgaTiLL5EB0Dm2CNC1zB+CA51jSdg+d3Sf&#10;ODrGGEgTqfOXg2QKTYAHSg6IyJq60JEub5JhAGd305kfZeZLMIEYF4gJqZyWSIjq2kaeUMwXiOqr&#10;a4tz87JTU8uLi+rrysoq84pKi2rreXyBRCCSoa5Djk4EPF7brIL40FFicWJy+r/E/C2FfhFJ+TAK&#10;fwCkQC3bgbsrlML9swF394UC9NokkfEkUp5E8mOAymVNqEOksOXo1lcAOsqNgeeBMWCTOGzRywJf&#10;IgXgkG3b2aUwkDg42f1ibOd2B9W8g24pnXm4RG4ki+V8kZwPEpcQQgmonLL5oojEEoAvEAqE4vrG&#10;JoEU6gzZML4IjQfIz5cQfCnRJEavANCZ7fpOSXfz6Wl9ExQllsiakJmLhCeUPgckioHG/x1EHXRL&#10;73FEDYAIEP8ojSLUCdAbTR1wPdPJ9x31D0B5mkQAnNvtkBglcp5KXM8Iu9DZXf87oDb+CGKgHiZp&#10;gaiBL25sktjgoS0yqeKLkGUPzNWNMJMjKzZcIJQ38iRAkwCUI+MJpDYakYQ4lyihkC8WPU1JQ5/v&#10;9Oz7J2qdRod+VciE/ubL1Ix+Re3H0JusuhcZC/fjcFad5cfRmy1Gs9X0D+H+4tIEvfTjwCH0F5om&#10;6OF/hMVgMv88IOc/oVvmH6BvBxpr5SoG267Y6tmOCWE1WNAvFALoR0LNZtgxoV/5tJi5oygDd2I7&#10;ZtsP7EE1TDqdPiev0N0noIf1bW1ttn0rqTf0hv/dUFpe6XE+aL/P457Ut6W517+qN/ysoNXqhAJh&#10;ZWVVZmZ2QwOvPfUfh9KyCnefwP2+4TP29dzn85Zef5/e8I9Da2urXIYVFRbHxz0ND4sKCrx1/XrA&#10;HucD2532xMU9jYyMFgpEbW0//sXo0tIKD++AA0jfPfj9eWuvvnvDjwQ+X1hSXJqdnRsVGXP9asCJ&#10;425XrgTcDXkc+jjc5cCBbwYPXjB/8aRx07w8zlaWFNbVlqvU7LMf+vuAvk/3vL4tveuT3tA9yOTY&#10;6dNnzp+/eD8kNC01Ewh9GHnKw+eI67lT7qd37XDYtnXdGdfj29asWTR1rNO6OTsdl6SkPGltReYn&#10;naGktMLdK/CAb8SMHvSH6J2/f3aAyQlNUDbTkhc7sKzi8JGjYWERIpE0J6fg4METu/ceO+1zw/92&#10;TPzTjKToxw9u+G5eMXrN/A9PHxh/w3vV5uUjbvmfa2lutnTa6Tz7rri4ws0L5u+e1bfFAjfNBmfW&#10;8TztRhnPpSNs/iHdEv9lQQrt0CnXIlvj0Osqh+1/Wx5b2vencBvI3wLnWduQM0l7QIm28H1mW7Sj&#10;BFuEywDYUtp79JlttAA/OIqwxbumoGh7nPsHZks00tqT0MHvo+10Senc77giujzatR35nhbkxPIs&#10;6EbQ3r37qqvqU1OzjhzxuH03ISNfnl4gv3QpeMrIb25f2n3v6oLClJV47T5h0clj2+wH9X/F7ZSL&#10;TC7iCkVuKqBvD5+gA+cjZ+zvuedLk9kMfYx8ZzocZ56jzdrSBtvn0oHvOLol/itihW3bd83POmj7&#10;rqUFmtzc0mZsRa558CAFWoMbg4QLuoE9zl6HG8A2/SE9WFubjaRcXF7fiGkNzciGp9n6rKW1DfQO&#10;pSDt2zK3IZ2gaQGVBvca6bjDuQcExBXOmfi0wbWa0eW4HNxoQxVBGdD53C4qjfNcglsEBSLQyc+e&#10;wcqyGY0UbgcVASe1oKbYzuJKQEVxINXZzJtsV4T2oCuilrbAaR2XQyMY2vPsWUF+/lYHx6SnqRXl&#10;tRcuBN0MTo6IqYtNrD2w3/XbL96QNwRU5mxJjZwV4W+femelu5P90E/eWLF0enVNBVcfNEaKiso9&#10;vHta30aTCToM5GtpabUgD5CfCWRGdhkcEG+1tvxLY2lpM7c8A0zNCLP1WbMVxq3e2qwymfRGg9mg&#10;N2sNFoO1ta3F2mIyGExmk7UFveCaYAeCUW806ow6g4p5dOv6FienuNxCpU6vM5j01jYzMkhqbrOa&#10;ms0GI5cZ0BqsBktLS4vVajUZTBYTdJoVlWY2o+8yG2EHDpmNZijfiL69r9MZmi3mVvjfYjXBOGpp&#10;Q3Y+6PJ6vd6gheqZmnXNzwwtUG3k3wNHjEbYmNqajRZUOxNUxmC2mJEJIAw75BVktrYazc1mi6ml&#10;2WA0GaFYq6VVbzCid4VhwjIajWaLBvqk7TsLTAGoo0AG0EttMJJImnJ3d3c95VFfx7vmd+/8lYin&#10;KcKU9MaTx73H2b1vVPqVZy8oS1lVFrMp8dri265zAj23nDi8pbS0APQNV2+2NhcWlPa8vqG1qBvh&#10;JlgsCOsP4RKNFjPQngEZNjUDRnNLB9y53U78lwI1wWq0NhusLYARBIxcclrMBlYirrh/79Y5T9/T&#10;7r5HPa+FPM1Xk9LsqHuXrvln5pfSMnFc+MOznmfcT5/1OOPte/lKSW7GVc+TQwZ/s2jthuPup70v&#10;+VfySW3zM9CpRSXJSXjo63XG0/Osp6f3YU+/4MhUFYuV5qf7XrsRFp9GMYqM1Kc+3udOnruYkJYr&#10;l8riIx7d9r9+9bK/h+dFz7Pnywtz5fzq0NCwiOh0sZTQKcjS9Dgv92Ou7p7H3Hx9/B/m1MtpMwzU&#10;ZoOaTY2NOX/2UuTjcAGvPOLxvbNnvY+5nz8fcK+4thGGXV5qWnx0bB1P/Dg6JTkpvqE06ebtwMS8&#10;8rra2svX/ALD46QEVpObfP9xZD6fUrd8Z2xuM6BeajY0P9NbnxmbW7VGY3Ja2uq161LS0m+HhB1x&#10;9XscXZGeKzh+3HfkkHdN6suy+lVk1Z7i0FUxZ6YV3XVIuLHzgNOCitI8eC2DMWo2m/PyijueL3tO&#10;31qtzorEatYD33+E+0OMMMUZDTCVtH/Sa/so2Io+z2//bBkO/YsDDbHqzAi9GX1UbjGaLGpJTtK9&#10;qZNGv/zS3/u99e6f//7eF/bz4sJDjzut7tPv/W17DuVmpDs5OLz33kd9+vR9q8+7r7/ZZ+9e57Nu&#10;p4YOHvjam6+/8uabf3+937FzN5oIrQ4meKz67IFNb7/xyp/+8t9vvv3BX9/8/Ish4++HBF+/7P3+&#10;x5+PmzqvoLjC0+3oR/3eeunv7yxf45CRlnZ0z/YvPuj3xutQ8kcvv/zmnu2OiVGPF89aMGzo5M17&#10;jj+MiPB1c+nX55U33373jVf79Hn3802HvSsw5GGhpcRnDjm/8pdXpk2cdMPv3LxZk155+fVXX3vv&#10;9XcHOJw4K5TI3XftWrtkRXDokwVrHNyPHb7teWjQwK+PXQrMzk6dNXPawNEzHzx8dN3r6MxFy+6l&#10;VjKWZ1r0Vxiol3TmVq25VW20gL5xkvLwPLNnn7P3xWubd5zw8YtNLZSccL1oP7Rfi+qqrGJt9r3F&#10;j4/Zl/gtFkbueOq/ed/m6SX5Ga2tLQZOLrk5Ra7nbM+XPadvjUYLkzO8tMFKpR14/XoOLQK9sH4P&#10;vGK288P0f02gknqzRm/RGCwavVmvt5j1hlYlrzD+5oxpU2bMWnj9gtfuXc6vvzfw8MFDD4L9x06Y&#10;tGjFuuTU9MDg0CNuPn5+AVcvXrAbNWry7AU37j0MfRByK+Cy9/lzg0eOm7p0W1EtptXpzXRDZnTw&#10;nFkzh42ecO7iVXfP8wM+H7x8zdon8XHz5i4cOMg+ITUvOyMx7K7/wtmL7UaOS3gaG/Xg1vCvvxxu&#10;N8Hb12/ahCkTxo6PDI8M8r46bKD9+yOmuV4LCA0JOnDkkPfFq/5njs+ZPGHAuEWh6RUKjdaqkpem&#10;xkweM3noN4M9Tx1YMn/OxDETjzofGjlhZv+ZK1Jyi89ud5w+evy2fccWrVsfEuh/aMWaYYPs7sYn&#10;k2TT2ZOHvhxgt2Tpyl17HDbtPZhVR9HmZypY28BKCNZg5madyYqMt/QmDMPPe/sMH/rtnj0ux05e&#10;OOga8CS97pTnxan2HxvlfhWxK6/v+DbTaz4ZsVkauTXJf7PL5ulFeemwPNLC6TpjTnax27kgF9+I&#10;6T34+aVao4XVp0ZvUiODG+OPotYbocHPYepCt0P/inTVtxb0bTS1sQ3FMQEzZ8/fddBD2lSdmhD9&#10;1bejHbbvyczI2rBuw5pVqyOjYtbtOrHCyZXX2IDxKhYuWjxv5ebssgYKx/S0qKw0d8yMOVsPnasV&#10;qdRKpVnRIG3I3b/v4NK126r5orrSkqn2YybOW5paWr1z157B39rHpRbIZHyLWXH64JHRI+xin0aF&#10;Pb4/asTIY66eOEG6Htw7cezIsMio6Acxc2Ys8woOKeDVnT/vOXne0tiMHFaY7e6y+VP7Rf7RxYRC&#10;Y1bhVlZ80ddn9YrlD+/dOH3q1PIFSx8H39q+/9BbExY+iErw2Lzu7VfeGD1l1jkv94CLl4Z9NXbZ&#10;Ssd6sbi2Mmu/46qR33z7xqvvjJm14G5CplBhZc1tWpi5DfAIYLC5HXGGMAYxv2nWRPuJo4Y6bdnk&#10;4XZm4dLNdx4mHnf1mDj6I0Xj/VvHRke4jheFrqWj1sqjtyQFrN+7cVJ+bqoZnmm0JpAV6NvD+0YP&#10;6ht9P02pUmu1eliHs4BWz+oQCg5bHO1qEUqt4TeMBqFAGBUaPdwAeIRsYxuLYm9Mnr3Q6chZXFCb&#10;mxwzcNDwzdud0zLz1q9etXbpgtD7IfbzNn41w4EnFCZG3pszb+GNB9GY0mSAbpPWnzh6cMrcJU8L&#10;63FVs4IlFHhRSkLwggWr5q9wapDIRJWFs8bY2c9bEV/euH3PzsFDh0fGpaSmxBakxWxavGLQgC9D&#10;I0LOX700aMiwi5cupCTFbFi1eNToYaEREX7+oXPmro5MThDgDUcOO787YMTDhEydPO/cMQfQ99WI&#10;Qgmt1KooPSvD5CISF9OYMC8zIyz0Yejd4IlzFn02eWXC04wz2zZMsLM/e97/3NnTAwYM7P/N1IjY&#10;dIOGCQ44P+yr93ZuWjp0yIi3v5gQGJEuURlxtYHV6GCpqtbqlDqDQqtTqHVKpVbCq1882e7iyX2r&#10;50xaMmfqnBnTjx48vHnDyrlTB4Zd3hW0z54fuY6KXUFELJFGb04M3LB748TsnGRY6CrUBqVKl5NV&#10;dNrnpotPD31+2fn7l0qlmlGqabUGoFRqhLoLyBCjwxPjxUGngimd4mXHBE+dt8jp4CkM9J0YP/Rb&#10;e0enfalpGRvXrdq4YlFE6P3JizYPmr89PCXr6Klj5y4H1ohJUqESVBbfuXju6MFj9yOSZEozpTaz&#10;Sqyi8O6iWd+89kp/h11eTXJaUF44d/wYu3mroqsETgd2240Zds3/2hi7r1/+w+9///u/9P/ks8Bb&#10;13bt22VnZ3fqwM7PPnjnP3//+0+/GRYaGXs1IHzmvPUx8XEyaeOpo0c++WZc+NNcjbzyzJEdX46Z&#10;fzUsU0KrGZbVq5QKJaXVEJnJkQtmT/nvl/76n3956Y+v9HfcdbmupOH41pWv/P6vf/ivd3//3+98&#10;YTfZ/24sjpFaUnDJ+9zXX3104dLBM95n+g+YOmfZLng5orVWglGp1BqGM4dAKNQMo5TUVy2ZNCQm&#10;yPP4tiUndq4+smv9gR3rNi6fuWLGQPeNw0qDV2PRa5nYpfKwBaJox7jA7bu2TMvKSdIYDIxSyyjU&#10;mRn5p2H+7jl9o/WJQqlUKqA9yOGEAJQqXKEEIG6L2OJwlFKqOh1RfptA/RFcQzSsSqtV4jXl2Vdu&#10;Bj+IfioWNtVVVfmevx4a9qS6pibkbvDjW/6Z8U8mL1z35RzH+0nZcWnJ9SI5pdaxSgWvpiIlLq62&#10;rgln9QSro1UmWqloqE2/dvHkqZPn0/MaJBQtFzXcDgo463+nUERGJyZevnIxOeXpBS+PvTucnHYe&#10;PuHulZ6Zdi809MrVa4lPHp86cmSDo4vbuctZuYVZ+ZXXAh9UVtZRMizmccQZ34DCGpECE8VHhnte&#10;vZdWIZQqtJRCQ7NqAmTO4vWV+X6XfZx27V6/0+XgiSuFORKsCYsPDzm8+8CWzYedT158klUhkKlp&#10;glKT8qTElMvXLuTmR9fVll+79vC4+7WiGoGU0spxhUqlpVkFqUQ3GuY7hlY0VZUumvjt3fPHDjss&#10;veF9wvfYnkMOS07tWHrj1Jp4n4WyqE3yqNXUk42SMIeSkJ0+h5c6bp5fUJIPjwckq6RZZUZ6nod3&#10;UI/p27b+RkZDrIpklDirwP4BNhcOzs3jBQE5hMCIVdCMipaxCrlCK6ORrQKhhJcsDUxgLE3rSRmv&#10;LH/Zxr0TNx4vEcppFUFQNlMRGmc1claLKxVyhpSTFE5pMcoAfQiPM6xKg9MUzmCUgqBVLKnW4YyO&#10;ofU0o6NANbBQV6sYrQZeGEEBtFJHKfQMq1GqjUq1Wa3UKWiKYRm4LySlpXEVVJFS6qVKA8yvDIqY&#10;MK1FrtRgjApVSKHHKVoJF1EpFCoti15GLBSlpZApBQU1UWlMjMKIUToZocFJDcmo+DIpraD0CorB&#10;5BTMa1ojoTLgCj2t0NG0gkTGFTQBg4ZihAJxYmz0dPuh/udObV220OvwIb/Trm5Oa1aN+yz8zJqM&#10;SwvJuG3iKIf6ezti3Ne7b57qsn3Bw0fBTRIpiJuACpBsalqe+7+CvmGkQnvk0LZuIM8a2CJzDDmA&#10;fEJ+q8gA+gdIaUZGkThLYwqFlFHJFGoRSYkpSkrTMjhEkAQuEwkaQmOSbkRn1hM0xpAYRYBu5DQl&#10;pZQSWiWkCBGJYTQjJZVSUiuntRijxGhSToF2MCR96Dpk1qMgSDVGKqEayLiHpmQMyZmEsBitkNNK&#10;GzAgQF4kSeIUgcFVCAWGK3CC5hx5lDJahWARUpqVEIyEgNM1cpLFSRIjSDlOy0kFsjSBlw64aywr&#10;oSgZKg3EqsDQJVQyWHLQFMFQLMmQBImxFK5UiknoB8igAkViECdZkZwoLqtKS0m/HeQ/b8ro88f2&#10;rp85ftm44dvmTTm6epbLghHx3pueei3mR+7Pu+V0z2297/6NVzwPx8Y+apIIpSSDvLsoFiOYlNRc&#10;N6+e1Pdd0DfDKigQN4lMOSQ/REyQNpA5xnNHf1uISQrkK6K6QJBSApeTBKyoRRQjIkkhgSOQfwhg&#10;i+MCnBAQJAeNSoDMyCAFGfHArgDOai+Zc+FB3UV09lt71/2QHx5q9x6BXRFy5+nMY3My+T4z590D&#10;dwEGBiMmkGkJIMFpZJxCciYqnPsPl7OjAmR7aRzchUiUDhHuXpNSmpBQ7XcW+QrhtASjBRIit6ji&#10;YdiT+/dCb/lfO+Wy3euAo/OKmYdWz941b9yuOaPdN06/dWxF3EXHqPPbfPYtO3vEIf7J/Zr6aiGG&#10;N8kxEfJaIeQEqlhias4pr6D9PatvmmEJVBvk1STCSRHa2iBtZhocuBDreug3B4lU2y7cdgQ4LuKA&#10;iAAnkY65OGQTEDgfQfBxgo/sROSQzidgAICa0TDgbICQsjl9I2C0IFAHPk+nBU+3dKD9EFc9qCSi&#10;81BnYse5nYXYvHsokZxEILMhznKo/RRbnm7YzgXaOwS1neDAuebAcJITIhlR3yTJyClOSEqPi0uM&#10;CAu/cyMg5PrlQE8334N7dy2fv2vFLOd1U9bN/cp9z6LLrjv9vE5kp8Tz+Q1CmRQZTnD6Rr5IyBSJ&#10;SEzNPuV9o4f1TdEMhhEiqdzmcfO9WYwc77TL4ExtbEYwXTP8hkDeIE0YAvTaBZyjW+KPI/h+qLfD&#10;iR7nt48QLgW5f9jo7K5/Tnv1nqOz5t2OticiJx0kR85QpSOxC11P6UZnBnkHmFAuQ8jkQinOE8ob&#10;BTKhBG/gCfMKitPSs7JTM7ISkp8+jgoLvh314Pa9W76HDqzzcN2TnhzTUFstEYvFUqmYK0fAOW3A&#10;IBEjsMSUbNcefP+kXd/wwiqR8cUSaF6nM0Y7yPdDirbIqUNmq/1vlCapnCdvp+kfImuSS7nt94md&#10;p3xvZ8XBl8p4gKyjWJgI4EKc3Y/tijZLk58BMkX5RUDhNs8TkQQTSrof/dl0tkUqQI5FgFQosVma&#10;YJzZk7xJhKxdRCKpiC+uqaotKSqrq+c1CYRCmVgo41xxZHIRMr6SEJZ0RwAAGp5JREFUimQSEWwh&#10;swTVykYP69v2/jcJK1GbKYdIzBOLmyQcYkkXYFcsEIuFEolQAl3wmwTuX9NPwRMJOxD9KFxXwFbU&#10;blfyPSKbYwlPKGyCbL8AVM5ziT9BZ3343LntdfuFwCmcKYrNaEVgA2TQJJDwBOL6JkGjQMwTcpZG&#10;IAw+ny8UCsVygUjOE0mrG/nltfV1kIaGPeRB8hCJJWIYCSKZUCQViqUCkSQpOcPVK9DFN2zGvp74&#10;/nz77zeo1CRJyzECGY3CkzjFwZmOygnY2iIETnZC/lah/ikkKccxOfbjAdKlOCYhMOS+SeIynIAe&#10;6wBH4LiMADAOW8SW8j3wOPuTdDulG89n7pYCdM3fjW45pfCU/MMU1C6cxAgKkGGkVI4j31C5XE7I&#10;ZZgcIrArwzCcgkc2kiAROEFgOImjJArnXJkRJAW5UlOzXM/5u/j0jL5v2N4ftLa0oD9yb2v/7kZv&#10;+EcBfWGhg5/TUbb+7Er7t2b+Kd1O6Ua3zD9Kt1O60i3n89jywNbWRu4rRggIXKTNFmC39Rlk/Geh&#10;tbW1uLjc3Zubv/f3iP/JaaTv1rafqGhv+PcMJEk18Hg8Ab9JAOsWYSO/qbEJ9nm1tXWwFmmDGfGn&#10;QklJhRv6+9ge1XdLK4zV3tAbuoe0jMzo2LisnFwbGVlZaenov6jIqJA7IRKR1GL+CeeFouJyWJ8c&#10;ON9D+ratv2F90l6d3tAbuoSklJTq2jpWqSJpBicpoUTc0NjQ1NRUW137JCo68WmSSCg2my2wXGk/&#10;4bkA6xP0/fnz4T2p7+ZeffeGHwvxCQl1jQ0EhezhxVJpXUN9Gfpp/PKqqurcnLyY6Liqqhq93tja&#10;8g/1DesTd++e07dtfWJp7vXX7A0/EuIS4huaGnUGA04SNXV1gEQGQY5+zK2kPC4mPjMju7G+USqV&#10;a7X61h9bjnP6Duw5fXPzt9Hcbshie8TuRtfQ7dBvnV8WkNEDMl2AFzvu3PZi2v/pBmcp8iPxDjrP&#10;t4XO9PbMXP7O0C29+6GOlK6HUPy5/LZ4564tdCZ2xeYSEZfwtL6xAR7PWKWysampvpHX2MQXCESw&#10;LBHwBPEx8T7nfE4ePxUUeKO8vNJoNHLvsrQXiwLy9ynvwfn7hu3zHX17zdrfCWrjbD46ae8mjm6H&#10;fpt0NrNbgAZ2hh/EubfD2p61NZsgmC3ojVSUwVZY+z/daOHMZLrGO61FbHScyBXBHeo4ypXGndsZ&#10;IA5LAFs5yFuoPRkFyG87kYt/fwgiyAmFu25nui1ii3cG2OWMVr4HymxGfi42ffMwguCBuBsaGpsE&#10;IrGMZRUWS7PFbG3iCVKSU6OfRMfFxiUlpYDuW1pauEmgI7Q9Kyoqd0P67pnvF3fo22CEijW3O/j8&#10;qIlPO9bfMlwToHWtHHAvWtp9UZrbLC1tVpBOa6u1tQ30i0TR3NbSDH3yzNryncFqsViNFp3q4b0H&#10;DyKeEiqz5dl38FTV8gyZhLSif5AhDpxrhRK4Mpvb2prbWs2tbUAzlNzyrLm5zdoM1wXdwHWaoQ4g&#10;WWvrd+bWZ5bWZ60osQXVEAqEV/rW5pZmKzz3o6KgQJTnO6ghOgsSWmAL10KNammDPWgMnI/8hVAT&#10;kNMLMnuBuqFqtLZYm1sgxVYxK8qJymxBh1B9oEYtqJzvAYlDTpu+6xoaYPKWyeUC0K9YotMZoHpW&#10;azM8VgJajZ5lWZKk0tIycnLy0Og3wzVtb5KjuhYWlnHvf0f0jD+yTd86vaHZ2mqGSje3mJpbATO3&#10;/QdAnt8kZivQbLYitx2rSUNjkuLCwvz8wryC0pLqOvRjzSxdVF2RX1dt0Bh0hKKqrDK3oDCrqDip&#10;JL9a1MgIhRvnrZg5b9WtiLis8oo6GaaFkkAupmazRldbWVXEhYKiouLySlatMjbrq3i8oupaklEY&#10;tXp+XUNRfnFldZ3JoFQy0vKy0rra+srK6uyi0uqmJr2GIGT8kopqWqltabEYdQyfV11cUlxUXFpU&#10;XMYTyzWW74yg8mazVinn1ZWXlpTmF5aWVVWrDJRKzdRX11dX1eCEXCTiFZcU5hQWFJVVYaTCaDHL&#10;cHFZWUl+QUFePqQWNzTxGxvqq6srauuroWx4WCQI2mhqtljRIDe3tAIw3kycwOOePq2qrjEYTBRF&#10;iUVioVBEUyw8UNI0K+DDvlQuxaUSOUFQBQVFnL5NBgOMcRjPbc0wqMzW/IJSd58gl57zj0X61ur0&#10;yP/EhBxwDNZmgwVhRD44zS8UlhYD+kkNU4tR3aKSxz4IHjdq1LBhI0bY2U+esfDm7bDYqLg5ixaO&#10;mTsrOS29IC1r2byFw4ePGGo38pvRdqt2bqlOz90wYd6rr7/zxaChI8ZO2OzimlUr1phhZmdxfuW6&#10;FYvs7OxG2tkNt7OznzDV79YtiZy/1WnHpBmzrt68WVlR4uzoMGr4qBnzV2ZmJ1eXpaxdumDetJnT&#10;p0z71s5+9cbNeRlRt/3PjZsw5azP5fSMtPzsFOfd20aNHj1ylP3IUWNWbtxZ0iDVtbTqTdqKgrit&#10;65bYj7YfPsJ+3MTpD8NDstKTNqxcs2TJist+frt37xxjP2roiOFjxk8+dfJqRXlNQOClGdMnDR8+&#10;fOiwEcPsxh0/6XnhrPvCGZPmzZ05yn7U2HGTfa7clDIGnanVYLHqzBYAWSDBZNDaFv/0aXl5hVqp&#10;rq9rgPHT2MATCsQSiUwgEFdX1VZX1vJ5Qh5PgONUWXlVbm4h9K1Wa7RaWy2WFrPZqjeYsvNK3Hxv&#10;9rC+1RotDDW9Efn46EwWG+iXaDriLwZaU7PW2AKPQa06+hkrvOnr+fL/vPrl10MmTZ72cf9Bc2et&#10;vXXl7uzpC/748qunL/mmZqdt37J13sTpC6bMHDDw67c+6+/n4eu5dd/c6dOnT500YuToj+zmHg2I&#10;E6sVJpOQkeavXTm7T9++AwZ8OXnKlP5fDBw0YmRGdsbubTvf6dN33trVqXlpri67J9pPevXdb5yP&#10;HqDwyu3L5735pz9++cnn3w6x++zTL896HLwTdG7U8CHvvffhxElTggL8jhw+NGX6nCnTZtuNGPmX&#10;V/se9fEj9M0avaa+InX/jg2zpk6dPWXm63/vO37S7DvBtzasmPflwK/Wbduze4/Lgjlz5syaNnjg&#10;qE8/nHT16u0bN66uWjpv2vgJb7/27p//1sfV8/zDwEsD33vjjdfeGDxo2Af9PrGfsSqxVKIxt2kN&#10;Rp3ZpDWZYXbTw1TXgvRdUlKqZJU11bUgcalEJpPKm9BfWonq65tgCscxSiyW4wRTUVmbm18M6xO1&#10;Vs8Zm1kNJuQ4kgH69vkX0LfRCK+xRmRjojdx9hcvGJy1i75ZpWuBFaRFQzbTDX7nffp89K277/Xs&#10;3CznvQemjp37+NaTwCuhb7/35XEvt4ySlKt+V8PuhPCKinwvnf9oxFD3M161ZeXVpYVVpfk3b90e&#10;s2Cby8VIPqMy6aXNbHV81IMpMxcfPHg8PyfrxPFD7370fkh4ZGFGzvhR48YvWV0mFMj41QlhTwZ/&#10;M3bZ2tU6PX751OFhn37s4Xbqzu1bM6dP2+q0vaq67JjLrqHDhjrs3Bv5JDro1p3LwY+yCkqiHt/7&#10;ctiwics318hUCo1JraCFjbV1FaUNhTlb127qN3DK3cdxcQ9uzJo2eZvzscKyelipCOuKb14P+vbb&#10;We5egdWN9Q01ecUZqbMmLfz4y2GJeVll+SmTx4yYOHP+o4cPDm5fP2T01KDoYpXxmZLTgdpg1Bot&#10;oFKztRXW36BvjVKDYwTLKEicoghaif6gWoFjtJJVKxUauYyUyciy8pqcvCKjyaRU63RGKyrBaAY5&#10;Zeb2qL5t62+1Vgd3XaXWqTTIJ8Tmc6LSGdttQ14UFFozqzYr1BqdEjPQDRcvXnptwORLdx9LZPWX&#10;fM7MmTz30e240HsZ/T628/B0fRQeNGPRvLNeXkqZ6MKVC4NnTgvLzaLMaoUSYxny7Fnv+at3h6XV&#10;EiqLUYG1aUSw/p6/cveZs1dpcdPtq2c++eyDgEeRgrqGmRMmj12yrhKnzWY1v7xy2sgpy1csNZiU&#10;h3buGDN0SGZmQk117uZNq9dt39coolYtnr9+zarqRn5WXv7KTVs3H/LgY1h1ccrYKeNHzF1ZzmdI&#10;1qpSWRUqrUZNttAN17xPvzVssW9wgqyuMjk2OjW7VEYbNCrFMwOWER8xZcbCk+eDGnBSrRFT0sZl&#10;C9d8NXRoQU1eYV7ysCGDtu87LBHX3vc7aTd2UmBUgUL/jFGo1HqjCoBbD3OvpSUmPqG4pFQPXcco&#10;MYwAfcNqGxbfFMXSlEIuJcRCWW1NYxNfXFhUlpGVp9ObGIVarTWqOP0o1IbM7CI3nxs9rG9YgOug&#10;DUqNQq1TaDrQ6r+P/+bRshotozHQagOrVuvUmEJW4X3B95UBE3xuPRBJ6r3PuM+YOOtBcGxwSMY7&#10;H4265H4m4obfyHFTDrl5Rz+JXb5u/dFLl3hahUxL4aTg3Bn3mbMWBAY/llE6BaNuMyie3PIdN3Hq&#10;3/uPPO5xkRHx7l49/fEn7/uFRlcWVcwcM270nPmX7t9evWzOuCGjX/rLWyuXzZVISsePmzzs2xEn&#10;jzvb2w95tU+f+Wu21vGxJbNmb1y5XCgUZGamzVuybNm2/VVN/Mri9LETxo2euby8iZYzRkZpZFUa&#10;JYs3U3V+Pu5vD1/gEfyUYZGRLaMxMRqzgmXbDHRGYszEabOOXrhWS5GMVi4Q1M6ft3TIkG/KClNu&#10;XTr75bvvOm3YvGbJvA8/eLPf1yOuhmezhmcUq4KbDh0FZbEqtNCIjo2HB1x4pszJzs3Nza+vb6yu&#10;rs3LKygvr6yqqikqLKmrbWhAH9gLYfJOy8jR6EwUo1S19zkUosvIKujJ50ubvpUqtUqlYRUaGlBq&#10;aBWCUXdzw/ltwzVKS6v1jAbWYzRD8gKCbwydsexmWLRELgr0v75u9cboqLSQxymjJs27felawp0H&#10;4ycsctrnceXaTf/ge1UiGR+EolfFJ8Wev3gxKiaxSYyhuYpVtmrZu9e9B40YNXTG8rC4dBaThd8L&#10;nDB5Qnhidm15w8blK1ds2XT6mu+gwV++9fr7fd78wnHLuuKi5BlzFq9eu9ll/66PP3r//U++2LT7&#10;UB1fvm2To/OOnWKRMD8/z3HX3gNuPjyxtLo0b+2atUvXbqvkYzJWi26QQqVUkFayzt/H9a1vZ7oF&#10;J+AKLaNSkgoVo9KzjNKiV+Vmpa9at8E76GYDRVBami9ucnB0mj9nVmlO6rUzHounTPY+dmzquHGv&#10;v9Hny9HTb8fmMLoWsQwvr6hcumJNxJMYkoFBpI2MjikoKlYq1QROQbEgEoDASZZVUhRDM6zeYFQo&#10;VQTJ2PQN8z/OnWnrc0qhTs3MdwV9o/e/Q3tS3wytoABWRXYAleuMvzgo1Oh9QKWSoonK+oaYjLwq&#10;ngCjiOramuycfF6TpJbHf5qeVFNRGv0wauSIObv3eeYXVvIFUpxUykmGVqqr6xuq63kEoyK4/oGJ&#10;U8kwdVWVCSkZCVklAhlF03RDfU1yWlotX4phTF52fkZeXmltVVJy0pPopKjotILCIpFEkJQGE2JZ&#10;SWl5TNzTqLjk7OJqMa7MyS0uKq2QUyxfIs8uqsgrr5URlFwiyMvJTs/Jb8IpmQK1gmZVLE2asNpr&#10;506+OXCyx61YQqGFsQaSgnmcppUKVgHPgtm5BZUNPJmCJRUsRpK5BUVZ2dlSsbCirDQrLRXamJGR&#10;GRadFJNaUCnASYVeLCPLK6oWLll95tz5jKwcimEjnzzJKyjQGYxSqVwmwwiCokhKIpHK5JhYKsdw&#10;wsB94kUpVFm5BWnp2TBFyuBKrIpglQAMipSMPFdYn/SsvhUqFUUzBMXg8NyAfGGQRwcy9EHxFwOu&#10;RSiixGkVgYDeVyBHF5rGaBJH0MgnhKFlFEbSRGZmzp69x4NvR4gkOEkqCEJJkEqMUspIhZxSYgzn&#10;WEIpSRpmMmQRRNBqDED2JlAOjdMMXJFANiAQAVAiRiowUkVQSgIZ/6hxSoVDnFbhtnPbgVqhism4&#10;6hE0Dc90AEEzcAiui67IqCj4BxPFhD9csdX5UVIupdJSMGgVStAWahcFmZELCsYwMoqSUxRGU1AH&#10;VAgJuzT3FS0CsslptZzRyWBLqwUSoqy8cp/L0fyCYj//G4nJaY8jozJycgiKhtVIbXWtUCASCUR1&#10;tfWNPD5sqmvrxFKZRIaJpFhGdn5yaiZFKyUyHBrO+bowcpJOBn373gR9z9r/6NfXd/vnlwy82sEN&#10;IOEGQKdw7jDQBaiDGOwFAe4oNIqVEawMZ+UIhQxnpAQpJQkZ2fn1LYgzMgJuDCmSSWGqFkjkyDQH&#10;Z+AUjFCAuCUEiyA5CFQUhitgK8MAOJeWo+/4dYJ2ZSSMGNvX/CgoHK7LFYgiCCi2HVYKR1EJNEzb&#10;aOZGJxJyApMTOIZT8GqA4SxOsLAG4L4fRkmkWHFFFbxO4AqljKblyK6IkVKMhKbFFIXMT9DVSRnX&#10;xvZvoJHQZM7thKIgztmeIJ8gGa2EFVdZecX+A0ekMllJaZl/4K3T53yy8wthPa1WadDX7+S4RqXV&#10;atC7EVI53iQUwRwvlsJcjmflFCSlZMB4FsG8zrUaBpWUoJLTc119kX/sr67vHRFjHYK3cfqGpRSG&#10;kTI5KcUoeCVGd72ddteYLim/YSQ4JcEoibwDjJRguASTdwGDDMjjBifFGMgd5ZFxKTbjG9hFHiMI&#10;yobYVmB7sdCBhAwnpBySjkgXOurwA6DY73dRCcgfB8FF0Jc+pTgulVNSGSWT0TK57WuRhEQOBcIw&#10;IKDaNmMTCdIrKbJZu3BbiItxXNy1jTgGFbMhxjExgYmhVhgaeI1CaWlZhcuBIxiGf/fddyKR+PQZ&#10;n8vXAoRiaW1tXWFBYWFBQW1NTX19PY/Hq6ysLiopqWtsrGvg1dQ1JiSmxCcmg6wFEim0FHUsui6e&#10;lJ7lxul7xv6Hv7K+o8ZsuefodheeKUkKl0kxqYwQy0kOQoxBFW3xjhQ5LoZVF/abBSqPQNYz34PJ&#10;OWTtfJ8B9QCopxPY5dJRUSIE3k57/nYkcgz4kY6yJaI8yPXmn2AroQtwCjoXIhIZCUhhFHHZxDJU&#10;MsiIqw9IHEdSBqFzJi0dVi222nZtpryjJiidA+3C2GsUiLvqGwJEdu89sGPX3tt3790LCbmHNig8&#10;ePDg/oOH9+7fh9i9+6EhDx7evH0nLikZBM2XSEVQMldnoVSalJ7h5huwzyds2q/8/smoHU/st4Ru&#10;cb1LKTQws0hEUhh3IkBOIGQctjgC0qHScpFcJpJDAwCIvDB0tggaiO6NCNaUP4Kt+b+U5wr/CX54&#10;ikyGaC+K4weV6cgJuyinbVfKmfXYtp0X7SyhazUg3r4L03kjX1RaVu5y4DCGYTZ9Q2BZxdlz5+Of&#10;JsOLCQ4TITyaUAzJAetykmYpVkEyLMGwsNrhSSRNUilfKhXKJEKpuEkoSEpNc/P13+MTNnnPvV9Z&#10;39H2Wx516lsskIhEnDML54f0PJwHjVQohXq/wEADZdz2R+mW+ZfSrbR/xPOndE3pTOx6qGu8G5AO&#10;LbI1ypZi2+0KOl0slzc0CUqe03dDozArt3ijg2NmXr5tmQePEzKIdCy64MEGuR8io0Oi3e1MIuFL&#10;xEKJmC8SpqRnuvve3OP9ZOLuX/fvB0Hfox0ebTyF9A0LOV4jv6lJAE8M3SxgOuEJAQFPyO/lhaRJ&#10;LIDn6cLisr3OLmKJJCk5rZHHj4iK37Rlx3FXz4vX/bMKChuEoh8gEtULhYBtt76DBuQTxG8UNIFg&#10;0rLyTp67udcrfuKuX/f5EvQ9xuGRg2sI6JtkMTkml+FyKWkDex4JKZeQMgkp7eWFBJ5dmySCkvJy&#10;530Hi4oqPM+cd95/LC0933HbXp5Axii1tmn7J5Gi96AweEwQExIxJq2sr38Yn+t+M3/Knse/mr7D&#10;hzuFj3J6Yu/weP3JRxVCponSSGiDiDYIAIbb/hMgQy8vHHD363FVekHt0g3OOw56JWRVe/gGxSVm&#10;Xb4W6OFzQ0DqhLRRRBl+EiGlBwSUjk/rhYyBRxvLMfOtdHqac+Svqu8RTpEjt0VM2R3q7Jdz4Hr2&#10;Ib+8A355Ln65B/xyDl7PBQ78AMhjI/egX14vLx4H/PJdruY4X0yf4XB54d4g58up6w8FrnM6+TS3&#10;5utpTi5X0w775xz0y/o5uADXYZuz3y93v1/eXr/ijT4F43b+uvrmJB5hvzNyzI7wsU4RY50ix8Cu&#10;U7j99jBgDLcdzW1/CGSI6OXFYzRst4WP2Qa3PnSM0317p/vjHYOGzD/4zbzDA5f5jHW6P8YpdMyO&#10;n4W90yN7p8ejncIA+x3ho50iRjpF2m2P+DXX36DvsBFOYSN3hI/YHj58W8QIp6gROyLtdkaOQER0&#10;YvcDbEejenkB2RE5HIG0AcIYsSPczunRCMf7wx1Dhm97hFIQcOjn03lKxHCnyOFOUb+WvtH12vUN&#10;DN8WNmwb7LYndmCb4LsCYyBy+PYIyNzLC8t2BIhhGMe32yOGQKLTLwbEM8wpzAanJVDXr6NvdCVQ&#10;KoAqgSZyaM92WzqkhNltD7PbxrE9/Adsi7DbFslte3khgVscPmIbmu84dXISR8LoiP8SuBHSqXXY&#10;/bXn7w461uK2SoDukb4RPxQ3Ag718mKDFqvcxPdDwfz/pENsv+b6uxs2fSO6rEZ6+XekXQndFfK/&#10;wL+EvrtM5738G9NdIf8L9KC+e+nl/5xefffyItOr758Jettn2I4IG7bd5/L08i9Hr75/Jp36juzV&#10;92+IXn3/TDr13Tt//5bo1fcvBL2P2eVD4G5HfwU6KtA7wH4Ovfr+hXDyskP0tL6devX90/Tq+xfS&#10;Li9O3D2nbxhgvfr+OfTq+xeC5IVA8uoRhbUPsF59/yx69f0LQbIGbT0egYBF8HMZ/q/5fmj16vun&#10;6dX3LwVU1aP6tmFbHXXS7WgvHfTq+5dimzh7bn1i41f546QXgF59/zZxirDj6NX3P6dX3728yPTq&#10;u5cXmV599yidq4veBcb/Db367lG6PiN2O9TL/wa9+u5RevX9f0yvvnsUm7J79f1/Rq++exRO2b1T&#10;+P8dvfruUThl297J7tX3/z47Iv4/m4grcbVFRAsAAAAASUVORK5CYIJQSwMEFAAGAAgAAAAhALxG&#10;/vDbAAAABgEAAA8AAABkcnMvZG93bnJldi54bWxMjk9Lw0AQxe+C32EZwZvdpNVYYjalFPVUBFtB&#10;vE2TaRKanQ3ZbZJ+e6cnPb4/vPfLVpNt1UC9bxwbiGcRKOLClQ1XBr72bw9LUD4gl9g6JgMX8rDK&#10;b28yTEs38icNu1ApGWGfooE6hC7V2hc1WfQz1xFLdnS9xSCyr3TZ4yjjttXzKEq0xYblocaONjUV&#10;p93ZGngfcVwv4tdhezpuLj/7p4/vbUzG3N9N6xdQgabwV4YrvqBDLkwHd+bSq9bAQnriPoK6hkn0&#10;DOogbrKcg84z/R8//wU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D4WtC95wMAABEJAAAOAAAAAAAAAAAAAAAAADoCAABkcnMvZTJvRG9jLnhtbFBLAQItAAoAAAAA&#10;AAAAIQDAuZntuhoCALoaAgAUAAAAAAAAAAAAAAAAAE0GAABkcnMvbWVkaWEvaW1hZ2UxLnBuZ1BL&#10;AQItABQABgAIAAAAIQC8Rv7w2wAAAAYBAAAPAAAAAAAAAAAAAAAAADkhAgBkcnMvZG93bnJldi54&#10;bWxQSwECLQAUAAYACAAAACEAqiYOvrwAAAAhAQAAGQAAAAAAAAAAAAAAAABBIgIAZHJzL19yZWxz&#10;L2Uyb0RvYy54bWwucmVsc1BLBQYAAAAABgAGAHwBAAA0IwIAAAA=&#10;">
                <v:shape id="תמונה 1" o:spid="_x0000_s1027" type="#_x0000_t75" style="position:absolute;width:10185;height:23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KjgyQAAAOMAAAAPAAAAZHJzL2Rvd25yZXYueG1sRE9fa8Iw&#10;EH8f7DuEG+xlzFQdrnZGccJwLw5WHXs9mrMpay61yTR+ezMY+Hi//zdbRNuKI/W+caxgOMhAEFdO&#10;N1wr2G3fHnMQPiBrbB2TgjN5WMxvb2ZYaHfiTzqWoRYphH2BCkwIXSGlrwxZ9APXESdu73qLIZ19&#10;LXWPpxRuWznKsom02HBqMNjRylD1U/5aBdXD+fV7HTbj/UpO5aGh+PEVjVL3d3H5AiJQDFfxv/td&#10;p/mT6XM+HD/lI/j7KQEg5xcAAAD//wMAUEsBAi0AFAAGAAgAAAAhANvh9svuAAAAhQEAABMAAAAA&#10;AAAAAAAAAAAAAAAAAFtDb250ZW50X1R5cGVzXS54bWxQSwECLQAUAAYACAAAACEAWvQsW78AAAAV&#10;AQAACwAAAAAAAAAAAAAAAAAfAQAAX3JlbHMvLnJlbHNQSwECLQAUAAYACAAAACEAR3io4MkAAADj&#10;AAAADwAAAAAAAAAAAAAAAAAHAgAAZHJzL2Rvd25yZXYueG1sUEsFBgAAAAADAAMAtwAAAP0CAAAA&#10;AA==&#10;">
                  <v:imagedata r:id="rId349" o:title=""/>
                </v:shape>
                <v:shape id="חץ: ימינה 7" o:spid="_x0000_s1028" type="#_x0000_t13" style="position:absolute;left:6581;top:18785;width:3359;height:1003;rotation:678172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2a3xwAAAOMAAAAPAAAAZHJzL2Rvd25yZXYueG1sRE9fT8Iw&#10;EH8n8Ts0Z+KbtAjTMSkESSB7M6LG18t6rovrdVkLDD69NTHh8X7/b7EaXCuO1IfGs4bJWIEgrrxp&#10;uNbw8b69z0GEiGyw9UwazhRgtbwZLbAw/sRvdNzHWqQQDgVqsDF2hZShsuQwjH1HnLhv3zuM6exr&#10;aXo8pXDXygelHqXDhlODxY42lqqf/cFpKG1mcJbL16/qkm8+5+V6l73UWt/dDutnEJGGeBX/u0uT&#10;5qv5ZKpU9jSFv58SAHL5CwAA//8DAFBLAQItABQABgAIAAAAIQDb4fbL7gAAAIUBAAATAAAAAAAA&#10;AAAAAAAAAAAAAABbQ29udGVudF9UeXBlc10ueG1sUEsBAi0AFAAGAAgAAAAhAFr0LFu/AAAAFQEA&#10;AAsAAAAAAAAAAAAAAAAAHwEAAF9yZWxzLy5yZWxzUEsBAi0AFAAGAAgAAAAhAF/jZrfHAAAA4wAA&#10;AA8AAAAAAAAAAAAAAAAABwIAAGRycy9kb3ducmV2LnhtbFBLBQYAAAAAAwADALcAAAD7AgAAAAA=&#10;" adj="18374" fillcolor="red" strokecolor="#09101d [484]" strokeweight="1pt"/>
                <w10:wrap type="square"/>
              </v:group>
            </w:pict>
          </mc:Fallback>
        </mc:AlternateContent>
      </w:r>
      <w:r>
        <w:rPr>
          <w:rFonts w:ascii="Narkisim" w:hAnsi="Narkisim" w:cs="Narkisim" w:hint="cs"/>
          <w:sz w:val="28"/>
          <w:szCs w:val="28"/>
          <w:rtl/>
        </w:rPr>
        <w:t>פעולה זו תהפוך את המסמך הזה לישות במערכת (אם נחפש את המסמך באמצעות המשקפת המערכת תראה לנו את הנתיב שבו הוא נמצא).</w:t>
      </w:r>
    </w:p>
    <w:p w14:paraId="52A7CFB7" w14:textId="77777777" w:rsidR="00672C30" w:rsidRDefault="00672C30" w:rsidP="00672C30">
      <w:pPr>
        <w:rPr>
          <w:rFonts w:ascii="Narkisim" w:hAnsi="Narkisim" w:cs="Narkisim"/>
          <w:sz w:val="28"/>
          <w:szCs w:val="28"/>
          <w:rtl/>
        </w:rPr>
      </w:pPr>
      <w:r w:rsidRPr="0039550F">
        <w:rPr>
          <w:rFonts w:ascii="Narkisim" w:hAnsi="Narkisim" w:cs="Narkisim" w:hint="cs"/>
          <w:b/>
          <w:bCs/>
          <w:color w:val="FF0000"/>
          <w:sz w:val="28"/>
          <w:szCs w:val="28"/>
          <w:rtl/>
        </w:rPr>
        <w:t>טיפ: כדאי לתת שם שיתחיל במילה "מדריך" ואז בחיפוש נוכל למצוא את כל המדריכים בקלות.</w:t>
      </w:r>
      <w:r w:rsidRPr="0039550F">
        <w:rPr>
          <w:rFonts w:ascii="Narkisim" w:hAnsi="Narkisim" w:cs="Narkisim" w:hint="cs"/>
          <w:sz w:val="28"/>
          <w:szCs w:val="28"/>
          <w:rtl/>
        </w:rPr>
        <w:t xml:space="preserve"> </w:t>
      </w:r>
    </w:p>
    <w:p w14:paraId="0AD87414" w14:textId="77777777" w:rsidR="00672C30" w:rsidRDefault="00672C30" w:rsidP="00672C30">
      <w:pPr>
        <w:rPr>
          <w:rFonts w:ascii="Narkisim" w:hAnsi="Narkisim" w:cs="Narkisim"/>
          <w:sz w:val="28"/>
          <w:szCs w:val="28"/>
          <w:rtl/>
        </w:rPr>
      </w:pPr>
      <w:r>
        <w:rPr>
          <w:rFonts w:ascii="Narkisim" w:hAnsi="Narkisim" w:cs="Narkisim" w:hint="cs"/>
          <w:sz w:val="28"/>
          <w:szCs w:val="28"/>
          <w:rtl/>
        </w:rPr>
        <w:t>במידה שנרצה לעדכן את המסמך במסמך אחר יש לפעול בשלושה צעדים:</w:t>
      </w:r>
    </w:p>
    <w:p w14:paraId="2CE9D984" w14:textId="77777777" w:rsidR="00672C30" w:rsidRDefault="00672C30" w:rsidP="00672C30">
      <w:pPr>
        <w:pStyle w:val="a3"/>
        <w:numPr>
          <w:ilvl w:val="0"/>
          <w:numId w:val="11"/>
        </w:numPr>
        <w:ind w:left="608" w:hanging="248"/>
        <w:rPr>
          <w:rFonts w:ascii="Narkisim" w:hAnsi="Narkisim" w:cs="Narkisim"/>
          <w:sz w:val="28"/>
          <w:szCs w:val="28"/>
        </w:rPr>
      </w:pPr>
      <w:r>
        <w:rPr>
          <w:noProof/>
          <w14:ligatures w14:val="standardContextual"/>
        </w:rPr>
        <w:drawing>
          <wp:anchor distT="0" distB="0" distL="114300" distR="114300" simplePos="0" relativeHeight="251936768" behindDoc="0" locked="0" layoutInCell="1" allowOverlap="1" wp14:anchorId="210616F2" wp14:editId="020CDBF8">
            <wp:simplePos x="0" y="0"/>
            <wp:positionH relativeFrom="column">
              <wp:posOffset>4824730</wp:posOffset>
            </wp:positionH>
            <wp:positionV relativeFrom="paragraph">
              <wp:posOffset>6350</wp:posOffset>
            </wp:positionV>
            <wp:extent cx="1313180" cy="1055370"/>
            <wp:effectExtent l="0" t="0" r="1270" b="0"/>
            <wp:wrapSquare wrapText="bothSides"/>
            <wp:docPr id="26995789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957898" name=""/>
                    <pic:cNvPicPr/>
                  </pic:nvPicPr>
                  <pic:blipFill>
                    <a:blip r:embed="rId350" cstate="print">
                      <a:extLst>
                        <a:ext uri="{28A0092B-C50C-407E-A947-70E740481C1C}">
                          <a14:useLocalDpi xmlns:a14="http://schemas.microsoft.com/office/drawing/2010/main" val="0"/>
                        </a:ext>
                      </a:extLst>
                    </a:blip>
                    <a:stretch>
                      <a:fillRect/>
                    </a:stretch>
                  </pic:blipFill>
                  <pic:spPr>
                    <a:xfrm>
                      <a:off x="0" y="0"/>
                      <a:ext cx="1313180" cy="1055370"/>
                    </a:xfrm>
                    <a:prstGeom prst="rect">
                      <a:avLst/>
                    </a:prstGeom>
                  </pic:spPr>
                </pic:pic>
              </a:graphicData>
            </a:graphic>
          </wp:anchor>
        </w:drawing>
      </w:r>
      <w:r>
        <w:rPr>
          <w:rFonts w:ascii="Narkisim" w:hAnsi="Narkisim" w:cs="Narkisim"/>
          <w:sz w:val="28"/>
          <w:szCs w:val="28"/>
        </w:rPr>
        <w:t xml:space="preserve"> </w:t>
      </w:r>
      <w:r w:rsidRPr="00ED0527">
        <w:rPr>
          <w:rFonts w:ascii="Narkisim" w:hAnsi="Narkisim" w:cs="Narkisim" w:hint="cs"/>
          <w:sz w:val="28"/>
          <w:szCs w:val="28"/>
          <w:rtl/>
        </w:rPr>
        <w:t>יש לעמוד על המסמך שברצוננו לעדכן, קליק ימני ולבחור באפשרות למחוק את המסמך, מאשר.</w:t>
      </w:r>
    </w:p>
    <w:p w14:paraId="224A63EA" w14:textId="77777777" w:rsidR="00672C30" w:rsidRDefault="00672C30" w:rsidP="00672C30">
      <w:pPr>
        <w:pStyle w:val="a3"/>
        <w:numPr>
          <w:ilvl w:val="0"/>
          <w:numId w:val="11"/>
        </w:numPr>
        <w:rPr>
          <w:rFonts w:ascii="Narkisim" w:hAnsi="Narkisim" w:cs="Narkisim"/>
          <w:sz w:val="28"/>
          <w:szCs w:val="28"/>
        </w:rPr>
      </w:pPr>
      <w:r>
        <w:rPr>
          <w:noProof/>
          <w14:ligatures w14:val="standardContextual"/>
        </w:rPr>
        <w:drawing>
          <wp:anchor distT="0" distB="0" distL="114300" distR="114300" simplePos="0" relativeHeight="251938816" behindDoc="0" locked="0" layoutInCell="1" allowOverlap="1" wp14:anchorId="186C50CC" wp14:editId="17BF2BAC">
            <wp:simplePos x="0" y="0"/>
            <wp:positionH relativeFrom="column">
              <wp:posOffset>249555</wp:posOffset>
            </wp:positionH>
            <wp:positionV relativeFrom="paragraph">
              <wp:posOffset>556895</wp:posOffset>
            </wp:positionV>
            <wp:extent cx="842010" cy="546100"/>
            <wp:effectExtent l="0" t="0" r="0" b="6350"/>
            <wp:wrapSquare wrapText="bothSides"/>
            <wp:docPr id="48351671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516715" name=""/>
                    <pic:cNvPicPr/>
                  </pic:nvPicPr>
                  <pic:blipFill>
                    <a:blip r:embed="rId351" cstate="print">
                      <a:extLst>
                        <a:ext uri="{28A0092B-C50C-407E-A947-70E740481C1C}">
                          <a14:useLocalDpi xmlns:a14="http://schemas.microsoft.com/office/drawing/2010/main" val="0"/>
                        </a:ext>
                      </a:extLst>
                    </a:blip>
                    <a:stretch>
                      <a:fillRect/>
                    </a:stretch>
                  </pic:blipFill>
                  <pic:spPr>
                    <a:xfrm>
                      <a:off x="0" y="0"/>
                      <a:ext cx="842010" cy="546100"/>
                    </a:xfrm>
                    <a:prstGeom prst="rect">
                      <a:avLst/>
                    </a:prstGeom>
                  </pic:spPr>
                </pic:pic>
              </a:graphicData>
            </a:graphic>
          </wp:anchor>
        </w:drawing>
      </w:r>
      <w:r>
        <w:rPr>
          <w:rFonts w:ascii="Narkisim" w:hAnsi="Narkisim" w:cs="Narkisim"/>
          <w:noProof/>
          <w:sz w:val="28"/>
          <w:szCs w:val="28"/>
          <w:rtl/>
          <w:lang w:val="he-IL"/>
          <w14:ligatures w14:val="standardContextual"/>
        </w:rPr>
        <mc:AlternateContent>
          <mc:Choice Requires="wps">
            <w:drawing>
              <wp:anchor distT="0" distB="0" distL="114300" distR="114300" simplePos="0" relativeHeight="251937792" behindDoc="0" locked="0" layoutInCell="1" allowOverlap="1" wp14:anchorId="3AFA9B3F" wp14:editId="425F799B">
                <wp:simplePos x="0" y="0"/>
                <wp:positionH relativeFrom="column">
                  <wp:posOffset>4652956</wp:posOffset>
                </wp:positionH>
                <wp:positionV relativeFrom="paragraph">
                  <wp:posOffset>71991</wp:posOffset>
                </wp:positionV>
                <wp:extent cx="588176" cy="87286"/>
                <wp:effectExtent l="193357" t="0" r="176848" b="0"/>
                <wp:wrapNone/>
                <wp:docPr id="1527191840" name="חץ: ימינה 7"/>
                <wp:cNvGraphicFramePr/>
                <a:graphic xmlns:a="http://schemas.openxmlformats.org/drawingml/2006/main">
                  <a:graphicData uri="http://schemas.microsoft.com/office/word/2010/wordprocessingShape">
                    <wps:wsp>
                      <wps:cNvSpPr/>
                      <wps:spPr>
                        <a:xfrm rot="2775193">
                          <a:off x="0" y="0"/>
                          <a:ext cx="588176" cy="87286"/>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2E79BA" id="חץ: ימינה 7" o:spid="_x0000_s1026" type="#_x0000_t13" style="position:absolute;left:0;text-align:left;margin-left:366.35pt;margin-top:5.65pt;width:46.3pt;height:6.85pt;rotation:3031251fd;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D3AgAIAAFkFAAAOAAAAZHJzL2Uyb0RvYy54bWysVE1v2zAMvQ/YfxB0Xx1nTZMGdYqgRYYB&#10;RVu0HXpWZCk2IIsapcTJfv0o2XGDrthhmA8CKZKPH37U1fW+MWyn0NdgC56fjThTVkJZ203Bf7ys&#10;vsw480HYUhiwquAH5fn14vOnq9bN1RgqMKVCRiDWz1tX8CoEN88yLyvVCH8GTlkyasBGBFJxk5Uo&#10;WkJvTDYejS6yFrB0CFJ5T7e3nZEvEr7WSoYHrb0KzBScagvpxHSu45ktrsR8g8JVtezLEP9QRSNq&#10;S0kHqFsRBNti/QdUU0sEDzqcSWgy0LqWKvVA3eSjd908V8Kp1AsNx7thTP7/wcr73bN7RBpD6/zc&#10;kxi72GtsGAJNazydTvLLr6k3qpbt0+gOw+jUPjBJl5PZLJ9ecCbJNJuOZxdxslmHFBEd+vBNQcOi&#10;UHCsN1VYIkKbkMXuzocu4OgYgzyYulzVxiQFN+sbg2wn6FeuViP6+hwnbtlbF0kKB6NisLFPSrO6&#10;pErHKWMimBrwhJTKhrwzVaJUXZp8cpIlUjJGpL4SYETWVN6A3QMcPTuQI3bXX+8fQ1Xi5xA8+lth&#10;XfAQkTKDDUNwU1vAjwAMddVn7vyp/JPRRHEN5eERu/9NO+KdXNX0l+6ED48CaR3oklY8PNChDbQF&#10;h17irAL89dF99CeWkpWzltar4P7nVqDizHy3xN/L/Pw87mNSzifTMSl4almfWuy2uQH67XmqLonR&#10;P5jjrUZoXuklWMasZBJWUu6Cy4BH5SZ0a09viVTLZXKjHXQi3NlnJyN4nGrk38v+VaDrqRqI4vdw&#10;XEUxf8fVzjdGWlhuA+g6Efltrv28aX8Tcfq3Jj4Qp3ryensRF78BAAD//wMAUEsDBBQABgAIAAAA&#10;IQA5y5Ph3wAAAAoBAAAPAAAAZHJzL2Rvd25yZXYueG1sTI/LTsQwDEX3SPxDZCR2M2kLnVal7mjE&#10;QyxYMTzWmSa0hcapmvTB32NWsLPlo+tzy/1qezGb0XeOEOJtBMJQ7XRHDcLry8MmB+GDIq16Rwbh&#10;23jYV+dnpSq0W+jZzMfQCA4hXyiENoShkNLXrbHKb91giG8fbrQq8Do2Uo9q4XDbyySKdtKqjvhD&#10;qwZz25r66zhZhFqmj/dRTG9LlDxdTYf5c3qP7xAvL9bDDYhg1vAHw68+q0PFTic3kfaiR8iyJGYU&#10;YZPkPDCR5SmXOSHsrlOQVSn/V6h+AAAA//8DAFBLAQItABQABgAIAAAAIQC2gziS/gAAAOEBAAAT&#10;AAAAAAAAAAAAAAAAAAAAAABbQ29udGVudF9UeXBlc10ueG1sUEsBAi0AFAAGAAgAAAAhADj9If/W&#10;AAAAlAEAAAsAAAAAAAAAAAAAAAAALwEAAF9yZWxzLy5yZWxzUEsBAi0AFAAGAAgAAAAhAEosPcCA&#10;AgAAWQUAAA4AAAAAAAAAAAAAAAAALgIAAGRycy9lMm9Eb2MueG1sUEsBAi0AFAAGAAgAAAAhADnL&#10;k+HfAAAACgEAAA8AAAAAAAAAAAAAAAAA2gQAAGRycy9kb3ducmV2LnhtbFBLBQYAAAAABAAEAPMA&#10;AADmBQAAAAA=&#10;" adj="19997" fillcolor="red" strokecolor="#09101d [484]" strokeweight="1pt"/>
            </w:pict>
          </mc:Fallback>
        </mc:AlternateContent>
      </w:r>
      <w:r>
        <w:rPr>
          <w:rFonts w:ascii="Narkisim" w:hAnsi="Narkisim" w:cs="Narkisim" w:hint="cs"/>
          <w:sz w:val="28"/>
          <w:szCs w:val="28"/>
          <w:rtl/>
        </w:rPr>
        <w:t xml:space="preserve"> מחיקת המסמך מזיכרון המערכת: </w:t>
      </w:r>
      <w:r w:rsidRPr="00ED0527">
        <w:rPr>
          <w:rFonts w:ascii="Narkisim" w:hAnsi="Narkisim" w:cs="Narkisim" w:hint="cs"/>
          <w:sz w:val="28"/>
          <w:szCs w:val="28"/>
          <w:rtl/>
        </w:rPr>
        <w:t>המדריכים הללו יושבים ב</w:t>
      </w:r>
      <w:r>
        <w:rPr>
          <w:rFonts w:ascii="Narkisim" w:hAnsi="Narkisim" w:cs="Narkisim" w:hint="cs"/>
          <w:sz w:val="28"/>
          <w:szCs w:val="28"/>
          <w:rtl/>
        </w:rPr>
        <w:t>תיקייה שנקראת</w:t>
      </w:r>
      <w:r w:rsidRPr="00ED0527">
        <w:rPr>
          <w:rFonts w:ascii="Narkisim" w:hAnsi="Narkisim" w:cs="Narkisim" w:hint="cs"/>
          <w:sz w:val="28"/>
          <w:szCs w:val="28"/>
          <w:rtl/>
        </w:rPr>
        <w:t xml:space="preserve"> "ספריית </w:t>
      </w:r>
      <w:r>
        <w:rPr>
          <w:rFonts w:ascii="Narkisim" w:hAnsi="Narkisim" w:cs="Narkisim"/>
          <w:sz w:val="28"/>
          <w:szCs w:val="28"/>
        </w:rPr>
        <w:t>mail</w:t>
      </w:r>
      <w:r w:rsidRPr="00ED0527">
        <w:rPr>
          <w:rFonts w:ascii="Narkisim" w:hAnsi="Narkisim" w:cs="Narkisim" w:hint="cs"/>
          <w:sz w:val="28"/>
          <w:szCs w:val="28"/>
          <w:rtl/>
        </w:rPr>
        <w:t>"</w:t>
      </w:r>
      <w:r>
        <w:rPr>
          <w:rFonts w:ascii="Narkisim" w:hAnsi="Narkisim" w:cs="Narkisim" w:hint="cs"/>
          <w:sz w:val="28"/>
          <w:szCs w:val="28"/>
          <w:rtl/>
        </w:rPr>
        <w:t xml:space="preserve"> יש למחוק את המסמך הזה מתיקייה זו.</w:t>
      </w:r>
      <w:r w:rsidRPr="00ED0527">
        <w:rPr>
          <w:rFonts w:ascii="Narkisim" w:hAnsi="Narkisim" w:cs="Narkisim" w:hint="cs"/>
          <w:sz w:val="28"/>
          <w:szCs w:val="28"/>
          <w:rtl/>
        </w:rPr>
        <w:t xml:space="preserve"> </w:t>
      </w:r>
      <w:r>
        <w:rPr>
          <w:rFonts w:ascii="Narkisim" w:hAnsi="Narkisim" w:cs="Narkisim" w:hint="cs"/>
          <w:sz w:val="28"/>
          <w:szCs w:val="28"/>
          <w:rtl/>
        </w:rPr>
        <w:t xml:space="preserve">איך </w:t>
      </w:r>
      <w:r w:rsidRPr="00ED0527">
        <w:rPr>
          <w:rFonts w:ascii="Narkisim" w:hAnsi="Narkisim" w:cs="Narkisim" w:hint="cs"/>
          <w:sz w:val="28"/>
          <w:szCs w:val="28"/>
          <w:rtl/>
        </w:rPr>
        <w:t xml:space="preserve">עושים את זה? </w:t>
      </w:r>
      <w:r>
        <w:rPr>
          <w:rFonts w:ascii="Narkisim" w:hAnsi="Narkisim" w:cs="Narkisim" w:hint="cs"/>
          <w:sz w:val="28"/>
          <w:szCs w:val="28"/>
          <w:rtl/>
        </w:rPr>
        <w:t xml:space="preserve">נפתח את הפרוצדורה "ניקוי ספריית </w:t>
      </w:r>
      <w:r>
        <w:rPr>
          <w:rFonts w:ascii="Narkisim" w:hAnsi="Narkisim" w:cs="Narkisim"/>
          <w:sz w:val="28"/>
          <w:szCs w:val="28"/>
        </w:rPr>
        <w:t>"mail</w:t>
      </w:r>
      <w:r>
        <w:rPr>
          <w:rFonts w:ascii="Narkisim" w:hAnsi="Narkisim" w:cs="Narkisim" w:hint="cs"/>
          <w:sz w:val="28"/>
          <w:szCs w:val="28"/>
          <w:rtl/>
        </w:rPr>
        <w:t xml:space="preserve"> (בנתיב: </w:t>
      </w:r>
      <w:r w:rsidRPr="005D0A71">
        <w:rPr>
          <w:rFonts w:ascii="Narkisim" w:hAnsi="Narkisim" w:cs="Narkisim"/>
          <w:sz w:val="28"/>
          <w:szCs w:val="28"/>
          <w:rtl/>
        </w:rPr>
        <w:t xml:space="preserve">מנהל המערכת </w:t>
      </w:r>
      <w:r>
        <w:rPr>
          <w:lang w:bidi="he"/>
        </w:rPr>
        <w:sym w:font="Wingdings" w:char="F0DF"/>
      </w:r>
      <w:r w:rsidRPr="005D0A71">
        <w:rPr>
          <w:rFonts w:ascii="Narkisim" w:hAnsi="Narkisim" w:cs="Narkisim"/>
          <w:sz w:val="28"/>
          <w:szCs w:val="28"/>
          <w:rtl/>
        </w:rPr>
        <w:t xml:space="preserve"> תחזוקת מערכת </w:t>
      </w:r>
      <w:r>
        <w:rPr>
          <w:lang w:bidi="he"/>
        </w:rPr>
        <w:sym w:font="Wingdings" w:char="F0DF"/>
      </w:r>
      <w:r w:rsidRPr="005D0A71">
        <w:rPr>
          <w:rFonts w:ascii="Narkisim" w:hAnsi="Narkisim" w:cs="Narkisim"/>
          <w:sz w:val="28"/>
          <w:szCs w:val="28"/>
          <w:rtl/>
        </w:rPr>
        <w:t xml:space="preserve"> תחזוקה שוטפת </w:t>
      </w:r>
      <w:r>
        <w:rPr>
          <w:lang w:bidi="he"/>
        </w:rPr>
        <w:sym w:font="Wingdings" w:char="F0DF"/>
      </w:r>
      <w:r w:rsidRPr="005D0A71">
        <w:rPr>
          <w:rFonts w:ascii="Narkisim" w:hAnsi="Narkisim" w:cs="Narkisim"/>
          <w:sz w:val="28"/>
          <w:szCs w:val="28"/>
          <w:rtl/>
        </w:rPr>
        <w:t xml:space="preserve"> </w:t>
      </w:r>
      <w:r w:rsidRPr="005D0A71">
        <w:rPr>
          <w:rFonts w:ascii="Narkisim" w:hAnsi="Narkisim" w:cs="Narkisim"/>
          <w:sz w:val="28"/>
          <w:szCs w:val="28"/>
          <w:cs/>
        </w:rPr>
        <w:t>‎‎</w:t>
      </w:r>
      <w:r w:rsidRPr="005D0A71">
        <w:rPr>
          <w:rFonts w:ascii="Narkisim" w:hAnsi="Narkisim" w:cs="Narkisim"/>
          <w:sz w:val="28"/>
          <w:szCs w:val="28"/>
          <w:rtl/>
        </w:rPr>
        <w:t>ניקוי ספריית</w:t>
      </w:r>
      <w:r>
        <w:rPr>
          <w:rFonts w:ascii="Narkisim" w:hAnsi="Narkisim" w:cs="Narkisim" w:hint="cs"/>
          <w:sz w:val="28"/>
          <w:szCs w:val="28"/>
          <w:rtl/>
        </w:rPr>
        <w:t xml:space="preserve"> </w:t>
      </w:r>
      <w:r w:rsidRPr="005D0A71">
        <w:rPr>
          <w:rFonts w:ascii="Narkisim" w:hAnsi="Narkisim" w:cs="Narkisim"/>
          <w:sz w:val="28"/>
          <w:szCs w:val="28"/>
          <w:cs/>
        </w:rPr>
        <w:t>‎</w:t>
      </w:r>
      <w:r w:rsidRPr="005D0A71">
        <w:rPr>
          <w:rFonts w:ascii="Narkisim" w:hAnsi="Narkisim" w:cs="Narkisim"/>
          <w:sz w:val="28"/>
          <w:szCs w:val="28"/>
        </w:rPr>
        <w:t xml:space="preserve"> </w:t>
      </w:r>
      <w:r w:rsidRPr="005D0A71">
        <w:rPr>
          <w:rFonts w:ascii="Narkisim" w:hAnsi="Narkisim" w:cs="Narkisim"/>
          <w:sz w:val="28"/>
          <w:szCs w:val="28"/>
          <w:cs/>
        </w:rPr>
        <w:t>‎</w:t>
      </w:r>
      <w:r>
        <w:rPr>
          <w:rFonts w:ascii="Narkisim" w:hAnsi="Narkisim" w:cs="Narkisim"/>
          <w:sz w:val="28"/>
          <w:szCs w:val="28"/>
        </w:rPr>
        <w:t>(mail</w:t>
      </w:r>
      <w:r>
        <w:rPr>
          <w:rFonts w:ascii="Narkisim" w:hAnsi="Narkisim" w:cs="Narkisim" w:hint="cs"/>
          <w:sz w:val="28"/>
          <w:szCs w:val="28"/>
          <w:rtl/>
        </w:rPr>
        <w:t xml:space="preserve">. הפעלת הפרוצדורה תמחק </w:t>
      </w:r>
      <w:r w:rsidRPr="00ED0527">
        <w:rPr>
          <w:rFonts w:ascii="Narkisim" w:hAnsi="Narkisim" w:cs="Narkisim" w:hint="cs"/>
          <w:sz w:val="28"/>
          <w:szCs w:val="28"/>
          <w:rtl/>
        </w:rPr>
        <w:t xml:space="preserve">את כל המסמכים </w:t>
      </w:r>
      <w:r>
        <w:rPr>
          <w:rFonts w:ascii="Narkisim" w:hAnsi="Narkisim" w:cs="Narkisim" w:hint="cs"/>
          <w:sz w:val="28"/>
          <w:szCs w:val="28"/>
          <w:rtl/>
        </w:rPr>
        <w:t>המחוקים שלנו</w:t>
      </w:r>
      <w:r w:rsidRPr="00ED0527">
        <w:rPr>
          <w:rFonts w:ascii="Narkisim" w:hAnsi="Narkisim" w:cs="Narkisim" w:hint="cs"/>
          <w:sz w:val="28"/>
          <w:szCs w:val="28"/>
          <w:rtl/>
        </w:rPr>
        <w:t>.</w:t>
      </w:r>
      <w:r w:rsidRPr="00026BC0">
        <w:rPr>
          <w:noProof/>
          <w14:ligatures w14:val="standardContextual"/>
        </w:rPr>
        <w:t xml:space="preserve"> </w:t>
      </w:r>
    </w:p>
    <w:p w14:paraId="1AE7BC03" w14:textId="3F213D7D" w:rsidR="00672C30" w:rsidRDefault="00672C30" w:rsidP="00672C30">
      <w:pPr>
        <w:pStyle w:val="a3"/>
        <w:numPr>
          <w:ilvl w:val="0"/>
          <w:numId w:val="11"/>
        </w:numPr>
        <w:rPr>
          <w:rFonts w:ascii="Narkisim" w:hAnsi="Narkisim" w:cs="Narkisim"/>
          <w:sz w:val="28"/>
          <w:szCs w:val="28"/>
        </w:rPr>
      </w:pPr>
      <w:r>
        <w:rPr>
          <w:rFonts w:ascii="Narkisim" w:hAnsi="Narkisim" w:cs="Narkisim" w:hint="cs"/>
          <w:sz w:val="28"/>
          <w:szCs w:val="28"/>
          <w:rtl/>
        </w:rPr>
        <w:lastRenderedPageBreak/>
        <w:t xml:space="preserve">נעלה שוב מסמך חדש כפי שכבר </w:t>
      </w:r>
      <w:r w:rsidR="007B3CD8">
        <w:rPr>
          <w:rFonts w:ascii="Narkisim" w:hAnsi="Narkisim" w:cs="Narkisim" w:hint="cs"/>
          <w:sz w:val="28"/>
          <w:szCs w:val="28"/>
          <w:rtl/>
        </w:rPr>
        <w:t>ראינו</w:t>
      </w:r>
      <w:r>
        <w:rPr>
          <w:rFonts w:ascii="Narkisim" w:hAnsi="Narkisim" w:cs="Narkisim" w:hint="cs"/>
          <w:sz w:val="28"/>
          <w:szCs w:val="28"/>
          <w:rtl/>
        </w:rPr>
        <w:t xml:space="preserve"> לעשות (כדאי להתחיל את שם המסמך במילה "</w:t>
      </w:r>
      <w:r w:rsidRPr="005D0A71">
        <w:rPr>
          <w:rFonts w:ascii="Narkisim" w:hAnsi="Narkisim" w:cs="Narkisim" w:hint="cs"/>
          <w:color w:val="FF0000"/>
          <w:sz w:val="28"/>
          <w:szCs w:val="28"/>
          <w:rtl/>
        </w:rPr>
        <w:t>מדריך - ...</w:t>
      </w:r>
      <w:r>
        <w:rPr>
          <w:rFonts w:ascii="Narkisim" w:hAnsi="Narkisim" w:cs="Narkisim" w:hint="cs"/>
          <w:sz w:val="28"/>
          <w:szCs w:val="28"/>
          <w:rtl/>
        </w:rPr>
        <w:t>".</w:t>
      </w:r>
      <w:r w:rsidR="00807AC0">
        <w:rPr>
          <w:rFonts w:ascii="Narkisim" w:hAnsi="Narkisim" w:cs="Narkisim" w:hint="cs"/>
          <w:sz w:val="28"/>
          <w:szCs w:val="28"/>
          <w:rtl/>
        </w:rPr>
        <w:t xml:space="preserve">   </w:t>
      </w:r>
    </w:p>
    <w:p w14:paraId="472474D0" w14:textId="32A379C2" w:rsidR="00672C30" w:rsidRPr="00ED0527" w:rsidRDefault="00672C30" w:rsidP="00672C30">
      <w:pPr>
        <w:rPr>
          <w:rFonts w:ascii="Narkisim" w:hAnsi="Narkisim" w:cs="Narkisim"/>
          <w:sz w:val="28"/>
          <w:szCs w:val="28"/>
          <w:rtl/>
        </w:rPr>
      </w:pPr>
      <w:r w:rsidRPr="00ED0527">
        <w:rPr>
          <w:rFonts w:ascii="Narkisim" w:hAnsi="Narkisim" w:cs="Narkisim" w:hint="cs"/>
          <w:sz w:val="28"/>
          <w:szCs w:val="28"/>
          <w:rtl/>
        </w:rPr>
        <w:t>יש גם אפשרות להוסיף "דוח משתמש"</w:t>
      </w:r>
      <w:r>
        <w:rPr>
          <w:rFonts w:ascii="Narkisim" w:hAnsi="Narkisim" w:cs="Narkisim" w:hint="cs"/>
          <w:sz w:val="28"/>
          <w:szCs w:val="28"/>
          <w:rtl/>
        </w:rPr>
        <w:t xml:space="preserve">, </w:t>
      </w:r>
      <w:r w:rsidR="007B3CD8" w:rsidRPr="007B3CD8">
        <w:rPr>
          <w:rFonts w:ascii="Narkisim" w:hAnsi="Narkisim" w:cs="Narkisim"/>
          <w:sz w:val="28"/>
          <w:szCs w:val="28"/>
          <w:rtl/>
        </w:rPr>
        <w:t>נִרְאֶה</w:t>
      </w:r>
      <w:r w:rsidR="007B3CD8" w:rsidRPr="007B3CD8">
        <w:rPr>
          <w:rFonts w:ascii="Narkisim" w:hAnsi="Narkisim" w:cs="Narkisim" w:hint="cs"/>
          <w:sz w:val="28"/>
          <w:szCs w:val="28"/>
          <w:rtl/>
        </w:rPr>
        <w:t xml:space="preserve"> </w:t>
      </w:r>
      <w:r w:rsidR="007B3CD8">
        <w:rPr>
          <w:rFonts w:ascii="Narkisim" w:hAnsi="Narkisim" w:cs="Narkisim" w:hint="cs"/>
          <w:sz w:val="28"/>
          <w:szCs w:val="28"/>
          <w:rtl/>
        </w:rPr>
        <w:t>ז</w:t>
      </w:r>
      <w:r w:rsidRPr="00ED0527">
        <w:rPr>
          <w:rFonts w:ascii="Narkisim" w:hAnsi="Narkisim" w:cs="Narkisim" w:hint="cs"/>
          <w:sz w:val="28"/>
          <w:szCs w:val="28"/>
          <w:rtl/>
        </w:rPr>
        <w:t>את כאשר נגיע לנושא דוחות מנהלים בהמשך.</w:t>
      </w:r>
    </w:p>
    <w:p w14:paraId="5CA23277" w14:textId="1FE30731" w:rsidR="00672C30" w:rsidRDefault="00672C30" w:rsidP="00807AC0">
      <w:pPr>
        <w:rPr>
          <w:rFonts w:ascii="Narkisim" w:hAnsi="Narkisim" w:cs="Narkisim"/>
          <w:sz w:val="28"/>
          <w:szCs w:val="28"/>
          <w:u w:val="single"/>
          <w:rtl/>
        </w:rPr>
      </w:pPr>
      <w:bookmarkStart w:id="87" w:name="שינויסיסמתטאבולה"/>
      <w:r>
        <w:rPr>
          <w:rFonts w:ascii="Narkisim" w:hAnsi="Narkisim" w:cs="Narkisim" w:hint="cs"/>
          <w:sz w:val="28"/>
          <w:szCs w:val="28"/>
          <w:u w:val="single"/>
          <w:rtl/>
        </w:rPr>
        <w:t xml:space="preserve">שינוי סיסמת </w:t>
      </w:r>
      <w:bookmarkEnd w:id="87"/>
      <w:r>
        <w:rPr>
          <w:rFonts w:ascii="Narkisim" w:hAnsi="Narkisim" w:cs="Narkisim" w:hint="cs"/>
          <w:sz w:val="28"/>
          <w:szCs w:val="28"/>
          <w:u w:val="single"/>
          <w:rtl/>
        </w:rPr>
        <w:t>טאבולה</w:t>
      </w:r>
      <w:r w:rsidR="00807AC0">
        <w:rPr>
          <w:rFonts w:ascii="Narkisim" w:hAnsi="Narkisim" w:cs="Narkisim" w:hint="cs"/>
          <w:sz w:val="28"/>
          <w:szCs w:val="28"/>
          <w:u w:val="single"/>
          <w:rtl/>
        </w:rPr>
        <w:t xml:space="preserve"> </w:t>
      </w:r>
      <w:r w:rsidR="00807AC0" w:rsidRPr="00807AC0">
        <w:rPr>
          <w:rFonts w:ascii="Narkisim" w:hAnsi="Narkisim" w:cs="Narkisim" w:hint="cs"/>
          <w:sz w:val="28"/>
          <w:szCs w:val="28"/>
          <w:rtl/>
        </w:rPr>
        <w:t xml:space="preserve">   </w:t>
      </w:r>
    </w:p>
    <w:p w14:paraId="4AFE0FDC" w14:textId="16393715" w:rsidR="00672C30" w:rsidRDefault="00672C30" w:rsidP="00672C30">
      <w:pPr>
        <w:rPr>
          <w:rFonts w:ascii="Narkisim" w:hAnsi="Narkisim" w:cs="Narkisim"/>
          <w:color w:val="000000" w:themeColor="text1"/>
          <w:sz w:val="28"/>
          <w:szCs w:val="28"/>
          <w:rtl/>
        </w:rPr>
      </w:pPr>
      <w:r>
        <w:rPr>
          <w:rFonts w:ascii="Narkisim" w:hAnsi="Narkisim" w:cs="Narkisim" w:hint="cs"/>
          <w:color w:val="000000" w:themeColor="text1"/>
          <w:sz w:val="28"/>
          <w:szCs w:val="28"/>
          <w:rtl/>
        </w:rPr>
        <w:t xml:space="preserve">בעקרון, כברירת מחדל אנחנו לא נוגעים בסיסמא של ה- </w:t>
      </w:r>
      <w:r>
        <w:rPr>
          <w:rFonts w:ascii="Narkisim" w:hAnsi="Narkisim" w:cs="Narkisim"/>
          <w:color w:val="000000" w:themeColor="text1"/>
          <w:sz w:val="28"/>
          <w:szCs w:val="28"/>
        </w:rPr>
        <w:t>tabula</w:t>
      </w:r>
      <w:r>
        <w:rPr>
          <w:rFonts w:ascii="Narkisim" w:hAnsi="Narkisim" w:cs="Narkisim" w:hint="cs"/>
          <w:color w:val="000000" w:themeColor="text1"/>
          <w:sz w:val="28"/>
          <w:szCs w:val="28"/>
          <w:rtl/>
        </w:rPr>
        <w:t xml:space="preserve">. אבל, לפעמים, יש בעיית אבטחה (שסיסמת ה- </w:t>
      </w:r>
      <w:r>
        <w:rPr>
          <w:rFonts w:ascii="Narkisim" w:hAnsi="Narkisim" w:cs="Narkisim"/>
          <w:color w:val="000000" w:themeColor="text1"/>
          <w:sz w:val="28"/>
          <w:szCs w:val="28"/>
        </w:rPr>
        <w:t>tabula</w:t>
      </w:r>
      <w:r>
        <w:rPr>
          <w:rFonts w:ascii="Narkisim" w:hAnsi="Narkisim" w:cs="Narkisim" w:hint="cs"/>
          <w:color w:val="000000" w:themeColor="text1"/>
          <w:sz w:val="28"/>
          <w:szCs w:val="28"/>
          <w:rtl/>
        </w:rPr>
        <w:t xml:space="preserve"> עברה לגורם שלא אמור להחזיק בה). במקרה כזה נשנה את </w:t>
      </w:r>
      <w:r w:rsidRPr="00180F05">
        <w:rPr>
          <w:rFonts w:ascii="Narkisim" w:hAnsi="Narkisim" w:cs="Narkisim" w:hint="cs"/>
          <w:color w:val="000000" w:themeColor="text1"/>
          <w:sz w:val="28"/>
          <w:szCs w:val="28"/>
          <w:rtl/>
        </w:rPr>
        <w:t xml:space="preserve">הסיסמא </w:t>
      </w:r>
      <w:r w:rsidR="00D36A8C" w:rsidRPr="00180F05">
        <w:rPr>
          <w:rFonts w:ascii="Narkisim" w:hAnsi="Narkisim" w:cs="Narkisim" w:hint="cs"/>
          <w:color w:val="000000" w:themeColor="text1"/>
          <w:sz w:val="28"/>
          <w:szCs w:val="28"/>
          <w:rtl/>
        </w:rPr>
        <w:t xml:space="preserve">(ראה </w:t>
      </w:r>
      <w:r w:rsidRPr="00180F05">
        <w:rPr>
          <w:rFonts w:ascii="Narkisim" w:hAnsi="Narkisim" w:cs="Narkisim" w:hint="cs"/>
          <w:color w:val="000000" w:themeColor="text1"/>
          <w:sz w:val="28"/>
          <w:szCs w:val="28"/>
          <w:rtl/>
        </w:rPr>
        <w:t xml:space="preserve">עמוד </w:t>
      </w:r>
      <w:r w:rsidR="006E3326" w:rsidRPr="00180F05">
        <w:rPr>
          <w:rFonts w:ascii="Narkisim" w:hAnsi="Narkisim" w:cs="Narkisim" w:hint="cs"/>
          <w:color w:val="000000" w:themeColor="text1"/>
          <w:sz w:val="28"/>
          <w:szCs w:val="28"/>
          <w:rtl/>
        </w:rPr>
        <w:t>2</w:t>
      </w:r>
      <w:r w:rsidR="00D36A8C" w:rsidRPr="00180F05">
        <w:rPr>
          <w:rFonts w:ascii="Narkisim" w:hAnsi="Narkisim" w:cs="Narkisim" w:hint="cs"/>
          <w:color w:val="000000" w:themeColor="text1"/>
          <w:sz w:val="28"/>
          <w:szCs w:val="28"/>
          <w:rtl/>
        </w:rPr>
        <w:t xml:space="preserve"> - שינוי</w:t>
      </w:r>
      <w:r w:rsidR="00D36A8C">
        <w:rPr>
          <w:rFonts w:ascii="Narkisim" w:hAnsi="Narkisim" w:cs="Narkisim" w:hint="cs"/>
          <w:color w:val="000000" w:themeColor="text1"/>
          <w:sz w:val="28"/>
          <w:szCs w:val="28"/>
          <w:rtl/>
        </w:rPr>
        <w:t xml:space="preserve"> סיסמא</w:t>
      </w:r>
      <w:r>
        <w:rPr>
          <w:rFonts w:ascii="Narkisim" w:hAnsi="Narkisim" w:cs="Narkisim" w:hint="cs"/>
          <w:color w:val="000000" w:themeColor="text1"/>
          <w:sz w:val="28"/>
          <w:szCs w:val="28"/>
          <w:rtl/>
        </w:rPr>
        <w:t xml:space="preserve">). לאחר שעשינו עדכון סיסמא של ה- </w:t>
      </w:r>
      <w:r>
        <w:rPr>
          <w:rFonts w:ascii="Narkisim" w:hAnsi="Narkisim" w:cs="Narkisim"/>
          <w:color w:val="000000" w:themeColor="text1"/>
          <w:sz w:val="28"/>
          <w:szCs w:val="28"/>
        </w:rPr>
        <w:t>tabula</w:t>
      </w:r>
      <w:r>
        <w:rPr>
          <w:rFonts w:ascii="Narkisim" w:hAnsi="Narkisim" w:cs="Narkisim" w:hint="cs"/>
          <w:color w:val="000000" w:themeColor="text1"/>
          <w:sz w:val="28"/>
          <w:szCs w:val="28"/>
          <w:rtl/>
        </w:rPr>
        <w:t xml:space="preserve"> </w:t>
      </w:r>
    </w:p>
    <w:p w14:paraId="5576F671" w14:textId="0F765DED" w:rsidR="00672C30" w:rsidRDefault="00672C30" w:rsidP="00672C30">
      <w:pPr>
        <w:rPr>
          <w:rFonts w:ascii="Narkisim" w:hAnsi="Narkisim" w:cs="Narkisim"/>
          <w:color w:val="000000" w:themeColor="text1"/>
          <w:sz w:val="28"/>
          <w:szCs w:val="28"/>
          <w:rtl/>
        </w:rPr>
      </w:pPr>
      <w:r w:rsidRPr="00432CEF">
        <w:rPr>
          <w:rFonts w:ascii="Narkisim" w:hAnsi="Narkisim" w:cs="Narkisim" w:hint="cs"/>
          <w:b/>
          <w:bCs/>
          <w:color w:val="FF0000"/>
          <w:sz w:val="28"/>
          <w:szCs w:val="28"/>
          <w:rtl/>
        </w:rPr>
        <w:t>חייבים</w:t>
      </w:r>
      <w:r>
        <w:rPr>
          <w:rFonts w:ascii="Narkisim" w:hAnsi="Narkisim" w:cs="Narkisim" w:hint="cs"/>
          <w:color w:val="000000" w:themeColor="text1"/>
          <w:sz w:val="28"/>
          <w:szCs w:val="28"/>
          <w:rtl/>
        </w:rPr>
        <w:t xml:space="preserve"> לבצע את הפרוצדורה "עדכון סיסמה ב- </w:t>
      </w:r>
      <w:r>
        <w:rPr>
          <w:rFonts w:ascii="Narkisim" w:hAnsi="Narkisim" w:cs="Narkisim"/>
          <w:color w:val="000000" w:themeColor="text1"/>
          <w:sz w:val="28"/>
          <w:szCs w:val="28"/>
        </w:rPr>
        <w:t>services</w:t>
      </w:r>
      <w:r>
        <w:rPr>
          <w:rFonts w:ascii="Narkisim" w:hAnsi="Narkisim" w:cs="Narkisim" w:hint="cs"/>
          <w:color w:val="000000" w:themeColor="text1"/>
          <w:sz w:val="28"/>
          <w:szCs w:val="28"/>
          <w:rtl/>
        </w:rPr>
        <w:t xml:space="preserve">" (בנתיב: </w:t>
      </w:r>
      <w:r w:rsidRPr="00C078FC">
        <w:rPr>
          <w:rFonts w:ascii="Narkisim" w:hAnsi="Narkisim" w:cs="Narkisim"/>
          <w:color w:val="000000" w:themeColor="text1"/>
          <w:sz w:val="28"/>
          <w:szCs w:val="28"/>
          <w:rtl/>
        </w:rPr>
        <w:t xml:space="preserve">מנהל המערכת </w:t>
      </w:r>
      <w:r>
        <w:rPr>
          <w:lang w:bidi="he"/>
        </w:rPr>
        <w:sym w:font="Wingdings" w:char="F0DF"/>
      </w:r>
      <w:r w:rsidRPr="00C078FC">
        <w:rPr>
          <w:rFonts w:ascii="Narkisim" w:hAnsi="Narkisim" w:cs="Narkisim"/>
          <w:color w:val="000000" w:themeColor="text1"/>
          <w:sz w:val="28"/>
          <w:szCs w:val="28"/>
          <w:rtl/>
        </w:rPr>
        <w:t xml:space="preserve"> תחזוקת מערכת </w:t>
      </w:r>
      <w:r>
        <w:rPr>
          <w:lang w:bidi="he"/>
        </w:rPr>
        <w:sym w:font="Wingdings" w:char="F0DF"/>
      </w:r>
      <w:r w:rsidRPr="00C078FC">
        <w:rPr>
          <w:rFonts w:ascii="Narkisim" w:hAnsi="Narkisim" w:cs="Narkisim"/>
          <w:color w:val="000000" w:themeColor="text1"/>
          <w:sz w:val="28"/>
          <w:szCs w:val="28"/>
          <w:rtl/>
        </w:rPr>
        <w:t xml:space="preserve"> משתמשי מערכת </w:t>
      </w:r>
      <w:r>
        <w:rPr>
          <w:lang w:bidi="he"/>
        </w:rPr>
        <w:sym w:font="Wingdings" w:char="F0DF"/>
      </w:r>
      <w:r>
        <w:rPr>
          <w:rFonts w:ascii="Narkisim" w:hAnsi="Narkisim" w:cs="Narkisim" w:hint="cs"/>
          <w:color w:val="000000" w:themeColor="text1"/>
          <w:sz w:val="28"/>
          <w:szCs w:val="28"/>
          <w:rtl/>
        </w:rPr>
        <w:t xml:space="preserve"> עדכון סיסמה ב- </w:t>
      </w:r>
      <w:r>
        <w:rPr>
          <w:rFonts w:ascii="Narkisim" w:hAnsi="Narkisim" w:cs="Narkisim"/>
          <w:color w:val="000000" w:themeColor="text1"/>
          <w:sz w:val="28"/>
          <w:szCs w:val="28"/>
        </w:rPr>
        <w:t>services</w:t>
      </w:r>
      <w:r>
        <w:rPr>
          <w:rFonts w:ascii="Narkisim" w:hAnsi="Narkisim" w:cs="Narkisim" w:hint="cs"/>
          <w:color w:val="000000" w:themeColor="text1"/>
          <w:sz w:val="28"/>
          <w:szCs w:val="28"/>
          <w:rtl/>
        </w:rPr>
        <w:t xml:space="preserve">). יש לבצע עדכון זה כשאין משתמשים במערכת (לעשות זאת לאחר שכל המשתמשים מחוץ למערכת הפריוריטי). </w:t>
      </w:r>
    </w:p>
    <w:p w14:paraId="4FD92684" w14:textId="77777777" w:rsidR="00672C30" w:rsidRPr="005665AD" w:rsidRDefault="00672C30" w:rsidP="00672C30">
      <w:pPr>
        <w:rPr>
          <w:rFonts w:ascii="Narkisim" w:hAnsi="Narkisim" w:cs="Narkisim"/>
          <w:color w:val="000000" w:themeColor="text1"/>
          <w:sz w:val="28"/>
          <w:szCs w:val="28"/>
          <w:u w:val="single"/>
          <w:rtl/>
        </w:rPr>
      </w:pPr>
      <w:r w:rsidRPr="005665AD">
        <w:rPr>
          <w:rFonts w:ascii="Narkisim" w:hAnsi="Narkisim" w:cs="Narkisim" w:hint="cs"/>
          <w:color w:val="000000" w:themeColor="text1"/>
          <w:sz w:val="28"/>
          <w:szCs w:val="28"/>
          <w:u w:val="single"/>
          <w:rtl/>
        </w:rPr>
        <w:t>מחולל שאילתות</w:t>
      </w:r>
      <w:r>
        <w:rPr>
          <w:rFonts w:ascii="Narkisim" w:hAnsi="Narkisim" w:cs="Narkisim" w:hint="cs"/>
          <w:color w:val="000000" w:themeColor="text1"/>
          <w:sz w:val="28"/>
          <w:szCs w:val="28"/>
          <w:u w:val="single"/>
          <w:rtl/>
        </w:rPr>
        <w:t xml:space="preserve"> - טיפ חשוב!</w:t>
      </w:r>
    </w:p>
    <w:p w14:paraId="58A76B25" w14:textId="02313143" w:rsidR="00672C30" w:rsidRPr="00180F05" w:rsidRDefault="00672C30" w:rsidP="00672C30">
      <w:pPr>
        <w:rPr>
          <w:rFonts w:ascii="Narkisim" w:hAnsi="Narkisim" w:cs="Narkisim"/>
          <w:color w:val="000000" w:themeColor="text1"/>
          <w:sz w:val="28"/>
          <w:szCs w:val="28"/>
          <w:rtl/>
        </w:rPr>
      </w:pPr>
      <w:r>
        <w:rPr>
          <w:rFonts w:ascii="Narkisim" w:hAnsi="Narkisim" w:cs="Narkisim" w:hint="cs"/>
          <w:color w:val="000000" w:themeColor="text1"/>
          <w:sz w:val="28"/>
          <w:szCs w:val="28"/>
          <w:rtl/>
        </w:rPr>
        <w:t>כאשר אנחנו מעוניינים לעבוד עם מחולל השאילתות כדאי קודם לבצע את השאילתה במסך (11</w:t>
      </w:r>
      <w:r>
        <w:rPr>
          <w:rFonts w:ascii="Narkisim" w:hAnsi="Narkisim" w:cs="Narkisim" w:hint="cs"/>
          <w:color w:val="000000" w:themeColor="text1"/>
          <w:sz w:val="28"/>
          <w:szCs w:val="28"/>
        </w:rPr>
        <w:t>F</w:t>
      </w:r>
      <w:r>
        <w:rPr>
          <w:rFonts w:ascii="Narkisim" w:hAnsi="Narkisim" w:cs="Narkisim" w:hint="cs"/>
          <w:color w:val="000000" w:themeColor="text1"/>
          <w:sz w:val="28"/>
          <w:szCs w:val="28"/>
          <w:rtl/>
        </w:rPr>
        <w:t>) בצורה ידנית בשאילתה רגילה. לאחר שאנחנו מקבלים את תוצאת החיפוש כפי שהיינו מעוניינים אז נוכל לעבור למחולל השאילתות ולהגדיר את המחולל בדיוק כפי שהגדרנו בשאילתה שעשינו בעזרת 11</w:t>
      </w:r>
      <w:r>
        <w:rPr>
          <w:rFonts w:ascii="Narkisim" w:hAnsi="Narkisim" w:cs="Narkisim" w:hint="cs"/>
          <w:color w:val="000000" w:themeColor="text1"/>
          <w:sz w:val="28"/>
          <w:szCs w:val="28"/>
        </w:rPr>
        <w:t>F</w:t>
      </w:r>
      <w:r>
        <w:rPr>
          <w:rFonts w:ascii="Narkisim" w:hAnsi="Narkisim" w:cs="Narkisim" w:hint="cs"/>
          <w:color w:val="000000" w:themeColor="text1"/>
          <w:sz w:val="28"/>
          <w:szCs w:val="28"/>
          <w:rtl/>
        </w:rPr>
        <w:t xml:space="preserve">. לאחר מכן נוכל להמשיך להגדיר את </w:t>
      </w:r>
      <w:r w:rsidRPr="00180F05">
        <w:rPr>
          <w:rFonts w:ascii="Narkisim" w:hAnsi="Narkisim" w:cs="Narkisim" w:hint="cs"/>
          <w:color w:val="000000" w:themeColor="text1"/>
          <w:sz w:val="28"/>
          <w:szCs w:val="28"/>
          <w:rtl/>
        </w:rPr>
        <w:t xml:space="preserve">השאילתה </w:t>
      </w:r>
      <w:r w:rsidR="00FC3F81" w:rsidRPr="00180F05">
        <w:rPr>
          <w:rFonts w:ascii="Narkisim" w:hAnsi="Narkisim" w:cs="Narkisim" w:hint="cs"/>
          <w:color w:val="000000" w:themeColor="text1"/>
          <w:sz w:val="28"/>
          <w:szCs w:val="28"/>
          <w:rtl/>
        </w:rPr>
        <w:t>(רא</w:t>
      </w:r>
      <w:r w:rsidR="00082BFC" w:rsidRPr="00180F05">
        <w:rPr>
          <w:rFonts w:ascii="Narkisim" w:hAnsi="Narkisim" w:cs="Narkisim" w:hint="cs"/>
          <w:color w:val="000000" w:themeColor="text1"/>
          <w:sz w:val="28"/>
          <w:szCs w:val="28"/>
          <w:rtl/>
        </w:rPr>
        <w:t>ו</w:t>
      </w:r>
      <w:r w:rsidR="00FC3F81" w:rsidRPr="00180F05">
        <w:rPr>
          <w:rFonts w:ascii="Narkisim" w:hAnsi="Narkisim" w:cs="Narkisim" w:hint="cs"/>
          <w:color w:val="000000" w:themeColor="text1"/>
          <w:sz w:val="28"/>
          <w:szCs w:val="28"/>
          <w:rtl/>
        </w:rPr>
        <w:t xml:space="preserve"> עמוד 1</w:t>
      </w:r>
      <w:r w:rsidR="006E3326" w:rsidRPr="00180F05">
        <w:rPr>
          <w:rFonts w:ascii="Narkisim" w:hAnsi="Narkisim" w:cs="Narkisim" w:hint="cs"/>
          <w:color w:val="000000" w:themeColor="text1"/>
          <w:sz w:val="28"/>
          <w:szCs w:val="28"/>
          <w:rtl/>
        </w:rPr>
        <w:t>5</w:t>
      </w:r>
      <w:r w:rsidRPr="00180F05">
        <w:rPr>
          <w:rFonts w:ascii="Narkisim" w:hAnsi="Narkisim" w:cs="Narkisim" w:hint="cs"/>
          <w:color w:val="000000" w:themeColor="text1"/>
          <w:sz w:val="28"/>
          <w:szCs w:val="28"/>
          <w:rtl/>
        </w:rPr>
        <w:t>).</w:t>
      </w:r>
    </w:p>
    <w:p w14:paraId="29C65870" w14:textId="6BD33F64" w:rsidR="00672C30" w:rsidRPr="00180F05" w:rsidRDefault="00672C30" w:rsidP="00672C30">
      <w:pPr>
        <w:rPr>
          <w:rFonts w:ascii="Narkisim" w:hAnsi="Narkisim" w:cs="Narkisim"/>
          <w:color w:val="000000" w:themeColor="text1"/>
          <w:sz w:val="28"/>
          <w:szCs w:val="28"/>
          <w:u w:val="single"/>
          <w:rtl/>
        </w:rPr>
      </w:pPr>
      <w:bookmarkStart w:id="88" w:name="מיוןבתוךהשאילתה"/>
      <w:r w:rsidRPr="00180F05">
        <w:rPr>
          <w:rFonts w:ascii="Narkisim" w:hAnsi="Narkisim" w:cs="Narkisim" w:hint="cs"/>
          <w:color w:val="000000" w:themeColor="text1"/>
          <w:sz w:val="28"/>
          <w:szCs w:val="28"/>
          <w:u w:val="single"/>
          <w:rtl/>
        </w:rPr>
        <w:t xml:space="preserve">מיון בתוך השאילתה </w:t>
      </w:r>
      <w:bookmarkEnd w:id="88"/>
      <w:r w:rsidRPr="00180F05">
        <w:rPr>
          <w:rFonts w:ascii="Narkisim" w:hAnsi="Narkisim" w:cs="Narkisim" w:hint="cs"/>
          <w:color w:val="000000" w:themeColor="text1"/>
          <w:sz w:val="28"/>
          <w:szCs w:val="28"/>
          <w:u w:val="single"/>
          <w:rtl/>
        </w:rPr>
        <w:t xml:space="preserve">(הרחבת ההסבר </w:t>
      </w:r>
      <w:r w:rsidR="00FC3F81" w:rsidRPr="00180F05">
        <w:rPr>
          <w:rFonts w:ascii="Narkisim" w:hAnsi="Narkisim" w:cs="Narkisim" w:hint="cs"/>
          <w:color w:val="000000" w:themeColor="text1"/>
          <w:sz w:val="28"/>
          <w:szCs w:val="28"/>
          <w:u w:val="single"/>
          <w:rtl/>
        </w:rPr>
        <w:t xml:space="preserve">בנושא מיון תוך כדי השאילתה </w:t>
      </w:r>
      <w:r w:rsidRPr="00180F05">
        <w:rPr>
          <w:rFonts w:ascii="Narkisim" w:hAnsi="Narkisim" w:cs="Narkisim" w:hint="cs"/>
          <w:color w:val="000000" w:themeColor="text1"/>
          <w:sz w:val="28"/>
          <w:szCs w:val="28"/>
          <w:u w:val="single"/>
          <w:rtl/>
        </w:rPr>
        <w:t xml:space="preserve">עמוד </w:t>
      </w:r>
      <w:r w:rsidR="00FC3F81" w:rsidRPr="00180F05">
        <w:rPr>
          <w:rFonts w:ascii="Narkisim" w:hAnsi="Narkisim" w:cs="Narkisim" w:hint="cs"/>
          <w:color w:val="000000" w:themeColor="text1"/>
          <w:sz w:val="28"/>
          <w:szCs w:val="28"/>
          <w:u w:val="single"/>
          <w:rtl/>
        </w:rPr>
        <w:t>4</w:t>
      </w:r>
      <w:r w:rsidR="006E3326" w:rsidRPr="00180F05">
        <w:rPr>
          <w:rFonts w:ascii="Narkisim" w:hAnsi="Narkisim" w:cs="Narkisim" w:hint="cs"/>
          <w:color w:val="000000" w:themeColor="text1"/>
          <w:sz w:val="28"/>
          <w:szCs w:val="28"/>
          <w:u w:val="single"/>
          <w:rtl/>
        </w:rPr>
        <w:t>6</w:t>
      </w:r>
      <w:r w:rsidRPr="00180F05">
        <w:rPr>
          <w:rFonts w:ascii="Narkisim" w:hAnsi="Narkisim" w:cs="Narkisim" w:hint="cs"/>
          <w:color w:val="000000" w:themeColor="text1"/>
          <w:sz w:val="28"/>
          <w:szCs w:val="28"/>
          <w:u w:val="single"/>
          <w:rtl/>
        </w:rPr>
        <w:t>)</w:t>
      </w:r>
    </w:p>
    <w:p w14:paraId="393B8D0A" w14:textId="77777777" w:rsidR="00672C30" w:rsidRDefault="00672C30" w:rsidP="00672C30">
      <w:pPr>
        <w:rPr>
          <w:rFonts w:ascii="Narkisim" w:hAnsi="Narkisim" w:cs="Narkisim"/>
          <w:color w:val="000000" w:themeColor="text1"/>
          <w:sz w:val="28"/>
          <w:szCs w:val="28"/>
          <w:rtl/>
        </w:rPr>
      </w:pPr>
      <w:r w:rsidRPr="00180F05">
        <w:rPr>
          <w:noProof/>
          <w14:ligatures w14:val="standardContextual"/>
        </w:rPr>
        <mc:AlternateContent>
          <mc:Choice Requires="wpg">
            <w:drawing>
              <wp:anchor distT="0" distB="0" distL="114300" distR="114300" simplePos="0" relativeHeight="251939840" behindDoc="0" locked="0" layoutInCell="1" allowOverlap="1" wp14:anchorId="35A4B1F5" wp14:editId="3496C98E">
                <wp:simplePos x="0" y="0"/>
                <wp:positionH relativeFrom="column">
                  <wp:posOffset>283845</wp:posOffset>
                </wp:positionH>
                <wp:positionV relativeFrom="paragraph">
                  <wp:posOffset>762635</wp:posOffset>
                </wp:positionV>
                <wp:extent cx="2070100" cy="1082040"/>
                <wp:effectExtent l="0" t="0" r="6350" b="3810"/>
                <wp:wrapSquare wrapText="bothSides"/>
                <wp:docPr id="166600143" name="קבוצה 8"/>
                <wp:cNvGraphicFramePr/>
                <a:graphic xmlns:a="http://schemas.openxmlformats.org/drawingml/2006/main">
                  <a:graphicData uri="http://schemas.microsoft.com/office/word/2010/wordprocessingGroup">
                    <wpg:wgp>
                      <wpg:cNvGrpSpPr/>
                      <wpg:grpSpPr>
                        <a:xfrm>
                          <a:off x="0" y="0"/>
                          <a:ext cx="2070100" cy="1082040"/>
                          <a:chOff x="0" y="0"/>
                          <a:chExt cx="2070600" cy="1082040"/>
                        </a:xfrm>
                      </wpg:grpSpPr>
                      <pic:pic xmlns:pic="http://schemas.openxmlformats.org/drawingml/2006/picture">
                        <pic:nvPicPr>
                          <pic:cNvPr id="1367318281" name="תמונה 1" descr="תמונה שמכילה טקסט, צילום מסך, גופן, מספר&#10;&#10;התיאור נוצר באופן אוטומטי"/>
                          <pic:cNvPicPr>
                            <a:picLocks noChangeAspect="1"/>
                          </pic:cNvPicPr>
                        </pic:nvPicPr>
                        <pic:blipFill>
                          <a:blip r:embed="rId352" cstate="print">
                            <a:extLst>
                              <a:ext uri="{28A0092B-C50C-407E-A947-70E740481C1C}">
                                <a14:useLocalDpi xmlns:a14="http://schemas.microsoft.com/office/drawing/2010/main" val="0"/>
                              </a:ext>
                            </a:extLst>
                          </a:blip>
                          <a:stretch>
                            <a:fillRect/>
                          </a:stretch>
                        </pic:blipFill>
                        <pic:spPr>
                          <a:xfrm>
                            <a:off x="1060315" y="0"/>
                            <a:ext cx="1010285" cy="1082040"/>
                          </a:xfrm>
                          <a:prstGeom prst="rect">
                            <a:avLst/>
                          </a:prstGeom>
                        </pic:spPr>
                      </pic:pic>
                      <pic:pic xmlns:pic="http://schemas.openxmlformats.org/drawingml/2006/picture">
                        <pic:nvPicPr>
                          <pic:cNvPr id="467294777" name="תמונה 1"/>
                          <pic:cNvPicPr>
                            <a:picLocks noChangeAspect="1"/>
                          </pic:cNvPicPr>
                        </pic:nvPicPr>
                        <pic:blipFill>
                          <a:blip r:embed="rId353">
                            <a:extLst>
                              <a:ext uri="{28A0092B-C50C-407E-A947-70E740481C1C}">
                                <a14:useLocalDpi xmlns:a14="http://schemas.microsoft.com/office/drawing/2010/main" val="0"/>
                              </a:ext>
                            </a:extLst>
                          </a:blip>
                          <a:stretch>
                            <a:fillRect/>
                          </a:stretch>
                        </pic:blipFill>
                        <pic:spPr>
                          <a:xfrm>
                            <a:off x="0" y="121596"/>
                            <a:ext cx="1060450" cy="792480"/>
                          </a:xfrm>
                          <a:prstGeom prst="rect">
                            <a:avLst/>
                          </a:prstGeom>
                        </pic:spPr>
                      </pic:pic>
                      <wps:wsp>
                        <wps:cNvPr id="533748954" name="חץ: מעגלי 26"/>
                        <wps:cNvSpPr/>
                        <wps:spPr>
                          <a:xfrm rot="1399949" flipV="1">
                            <a:off x="885217" y="403698"/>
                            <a:ext cx="526923" cy="485775"/>
                          </a:xfrm>
                          <a:prstGeom prst="circular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62315953" name="חץ: ימינה 7"/>
                        <wps:cNvSpPr/>
                        <wps:spPr>
                          <a:xfrm rot="5400000">
                            <a:off x="1786728" y="473494"/>
                            <a:ext cx="335915" cy="100306"/>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78BDC415" id="קבוצה 8" o:spid="_x0000_s1026" style="position:absolute;left:0;text-align:left;margin-left:22.35pt;margin-top:60.05pt;width:163pt;height:85.2pt;z-index:251939840" coordsize="20706,108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VuCmBAUAABIQAAAOAAAAZHJzL2Uyb0RvYy54bWzsV91u2zYUvh+wdyA0&#10;YFdrLMmSZXlxCiNZggJBGzTdek3TlCVUEjWSjpM9xTY0WLx13Tp0W7cX0uvsIyU7TuJ0W9FddGiA&#10;yPw9POfjOd853L57WuTkhEuViXLoeFuuQ3jJxCQrp0Pn80f7d/oOUZqWE5qLkg+dM66cuzsffrA9&#10;rwbcF6nIJ1wSCCnVYF4NnVTratDpKJbygqotUfESk4mQBdXoymlnIukc0ou847turzMXclJJwbhS&#10;GN1rJp0dKz9JONMPkkRxTfKhA920/Ur7HZtvZ2ebDqaSVmnGWjXoG2hR0KzEoStRe1RTMpPZDVFF&#10;xqRQItFbTBQdkSQZ49YGWOO516w5kGJWWVumg/m0WsEEaK/h9MZi2f2TA1kdV0cSSMyrKbCwPWPL&#10;aSIL8wstyamF7GwFGT/VhGHQdyPoDWQZ5jy377tBCypLgfyNfSz9bG1nb8POzvLgzhV1qowN8N9i&#10;gNYNDP7eV7BLzyR3WiHFP5JRUPlkVt3BdVVUZ+Msz/SZdT1cjFGqPDnK2JFsOoDzSJJsAiy6vajr&#10;9f2+55CSFnD9+s/6eX1e/1w/JRibcMXgh2uD9R+Y/6Fe1M+wor6of69f1BefkPo3O3Re/0gw/6L+&#10;HkPfQs7L+ie0zMjL+tXHH52OPrWf+ilELuqvseIVwWHn2I/GN3YEe4htXGD8Oc5YmAAwVhjFGzOo&#10;gflQsCeKlGI3peWUj1SFQIJNZnXn6nLbvYLBOM+q/SzPjeuYdos2jL3mtBsurAmIPcFmBS91E+GS&#10;5wBelCrNKuUQOeDFmANheW8CHBnYRQPdSmalbsJZack1S835CfR4CN2N3nSwmrBKX+ppLFIIgQ1O&#10;77k9t+uFDrnp+h4c3+9j6prrrxwYSEqlD7goiGlAY2gCr6EDenKoWp2WS1pgGzWsftCquRs03hm3&#10;D3qRHwdRFG30+nfa2fy3713gTUObvhfGvUb6kleN3wVhy6tR7Ad9S6tv1bfmFXKuWsYnejci9F+l&#10;leOUVhzubcRe8mDY7UZBPw6DlUN8V/86MMT1C2jsWb0gvjW93bXKROpKRBIpDP904zgOYockoJUv&#10;DB+ZYGrTU78f+h7cDoAGbrcX968CGvq92O82wRr0wygKzfzteLJMsllO5UhKMb89aEEqIs8mS75T&#10;cjrezSU5oag39vdd/LXHrC1DYltaZ1v6LOfGkLx8yBMkD5NW7Ym2CuIreZQxkGJjtErphDfHeOHa&#10;KaZuMjusaVagkdzQYCu7FbBc2QhZym4wadebrdwWUSvF3Ncp1mxe7bAni1KvNhdZKeQmATmsak9u&#10;1kP9NWhMcywmZ0it1g8QFqpi+xlI9ZAqfUQlajYMog7VD/BJcjEfOqJtOSQV8qtN42Y9fB6zDpmj&#10;Bhw66ssZNQVCfq9ENMRegGqGaNsJwshHR67PjNdnylmxK3DtSErQzjbNep0vRxMpiscoV0fmVEzR&#10;kuHsocO0XHZ2NfqYQsHL+Ghk203lcVgeV6hXmsszSePR6WMqqzazaPDGfbGMwBsJpllr7qMUo5kW&#10;SWazzyWuLd5ggyZ+/3NaCHo+0mocIiLb6qihhQWIYWFrpMh4hNEQXPJaVggDE2aNY7Zc4EV95CE8&#10;PQwZRN0gDowwOHNbe3a7YWySepO53a5rKeh2MpDZNNXvmcA8p1bB/J4J/vdMYF9geHjaZNI+ks3L&#10;dr1vmePyKb/zFwAAAP//AwBQSwMECgAAAAAAAAAhABg/qIk6jAAAOowAABQAAABkcnMvbWVkaWEv&#10;aW1hZ2UxLnBuZ4lQTkcNChoKAAAADUlIRFIAAADzAAABBQgCAAAAuShG2AAAAAFzUkdCAK7OHOkA&#10;AAAEZ0FNQQAAsY8L/GEFAAAACXBIWXMAACHVAAAh1QEEnLSdAACLz0lEQVR4Xu29B2Aex3kmDFmy&#10;peRs36WdEyd2nOSSS5w7p1x+p1yqHSdO3JNzXOQaF0lW74USKUpikdh7JwgWEJXovffy9d577217&#10;m/+d3Q/gR5AAZRkiRAgPH37YnZ2d3Z159p13dmdnqkJ+P0JIkqRCodg3PNHU0R9NpMkC1Xz5yvlL&#10;J11R0/n6y41NPfl8EaIBWupbrlxuRhJelgQxYHGcO3oi6HTPTkw9+/Szm154sa+3v76+cWBktEQQ&#10;iMsOtlwYGZ6A9OW9r0FNTc0Xv/AlnVrPM4LACiIvSqIkcAKwmC+KoniloeXP/vTP5ubmPvGJTxw6&#10;dBhCeF5IpVJ2uxPOtpzKNcBHGWnv33VgDyExAsPapnVH95006K0Wk7buwqnpkdGGsw1H3zixa/uu&#10;2oaGHEHgHSSmp6H29Vd3iqySQBmFXLbu4sVTx05HIzElZGy0b/urmydGJo4fPLtn+4FUNItDYRce&#10;6ec0D379P6/U1CcjqVgoVX3q3JkTZ1LJlLyfhPye7c9tOnCh+XJL32tbtrc1tcvh12B+Zh6uNxaJ&#10;5TKZgN+RSoZnp1SPPvi8zxUtx7gOJBU/fvrZL/7bb2999Tvzc91jI/2vb9+5/ZVXR4cGGbrY2d5Q&#10;e/Hkv335s3t27SzvgFAqkQz6AzRFldevgcQwdH9P0/nqapHhkMjMqvVbXj82pTJ6TLqaw4d0s8bT&#10;Z1qPH7vw8rOPnTp5IEpQrCTxHGfSqk6fOJpJJpRUrGbTK1te7O3uAlVhXgtRFNJJ/+kTB7vbOq/U&#10;tx87cCqbzGWSwbaWmp0HD2jNNs3U+PG9e5wODy8ICOEiyURy37r3x0ODU5CRuRxxuX7oYm17KRdv&#10;bTt5qe7E5bM9e7fUdzT2Nzc0+pwxgYcjgtykKvlwUrFYOHHi2H/e91BjW3cmX6RKzNjQeE9/izti&#10;HhofnVebSZKRY6LB3iHNjAYXJ1CUspHkSGfPUGf3xbM1A70Ds9NzapW6q7tbZTCQNI1Qya4ed9i9&#10;yyn7c//yuUsXLl2urT97prqtrd3t9pw8dXrX7j2vvvJqwBfo7eq75+57/uov/gqU3d3dXVZ2Mm23&#10;u5ZRtgj/XXpbXWtDkslwFOOcN7bVdzodXq/LNtLXblRrmmqaj+8+2VzXZLbZOI7DO7GluaE+7ax8&#10;UTiBMjKpVFdr++jgGFEi5euVQn7n0088/Om//fTFs/VEjsaBC/B5vA/+6P7f/shv/o+P/c5vfeRj&#10;f/pHf3zk0IFMJi1vFFE60nS+5q+/8NUXXtlp0psqj7IIi9k6Mjzudvofffixj37kN//n7/6vj33k&#10;Ez/50bOJWL4c4zokM/4dux7+/Jf/5+aXv6dWDxBEgWUZlqXh1+nQbt3y5OZNj/3t//2zfXt34dj4&#10;ElAyngh4fRRJygksgcRxtE49MdDTn0tmkcgZLI4Dp+rUBnvM7x5oaXEY3ceONZ4+dam9/oJqbpSH&#10;4pCkYi5r0KpnpyaQwCupeNyuC+fPaTVqJApIWnqpLqfx7/72k3/9l3/W193T29E3PjzisVu2bdr0&#10;N3/+f59+abPF5fI7HJ2NLR63f1HZ2Wj+la27dFoLnH8xT42MGfsGpuORwOR029Boe+2ZzhcfPtpw&#10;oW16YrKUK8qFIsUjkSpZc5IkchRJZAokxYjKuTAYJQlxBEUTFCeIcjFKSKDheHhBTgLMtiBQYB15&#10;pkRBljI0S5SIQrFIcZycjoSYAkFyyyn7C5/7Ql9Pv8lkMRpMHo+nUCgYjEaVSjUxNsFzfFND8z9+&#10;6jOQbDgcpvF9gpFMpmw252IdchXYQuDMlViJYhm4JAkuhUMSKBBOWQIjxKai8frq+isXW1PRJFyS&#10;qFw8XGwuTeQIJZmrkBBVoqgiJQmQMugT0uIYspBNZuAQ5TgLgJskk06DRcyls5lUOpVKkqUC2Kfy&#10;ZomRWDqYJxP5UjnkOgiCxHJw80oEQSeT2XSqlEqQhZx8790Yks2hfXHLD75+7yfvf+CzW7fcV3f5&#10;UF3dkUuXDnZ0VO/c+dSPfvCV55+5/6v/9rnLl87L0fEtlognfG4PCdXp9YCrFAWSSJfAauDMlGhW&#10;SBZ5ghYRT1OZNEfTFy621lRfjvldAk9C7gGxEeYYoljAOl5IhaYIhoabBySwJKMgx5l4LEAUsxwN&#10;uzEMRSKBJTOFdCRP0hzcKkyRLCQzHMvhM4DygxRYFI9nlaKCg4AQKGxmRZJOE1Sqq3nstedOmNR2&#10;miBFHu4lfBiGoKrAo8CLEBGSkcMX7zIRsUD4C5vKGpB/MOQrl5fkkMV9cAmJHAf3s3IrwJnJJ3cj&#10;1NSc//znv9BQ39TR3tnc2NzX22c2mbs6u640Xbl4/lLAFzx29PhXvvJvkBRJkov3RjKRtFod+Xyh&#10;fDKLxBaChwXl1EDWoBTwExYi4FAyX5oemTbMmygC5yIjSlB3wUZ560JMvFomzwo8ZEoZSrqQu8CF&#10;OG8GOCbPw00PUigHrQIkSZhXDT/2xL0PP/LFb937F//wNx/+x3/46Kf/4aOf+vuPfvpTv/Pnn/z1&#10;L3/xL7//nS/f/6Nvz0yNyTvgYorHEx6XB6yPnAZg4aKA+ELlq8IxRbDBIHR8rZCxIseThMhy01Pq&#10;ibEZioBKDG5WRGKnBbK9IhG4RBwf9gWVQopLckqQbwdwOlmcjTg+DxYH8XB3CDQDZQIRIBD/4yUW&#10;ihCviqDmsjTBvHAgSQw4Rbi7KN28ta1uMBpK4phQ/iJOFSJXwd9rsXCGmHAS+PzkcOUWxcC7gG4g&#10;Zby8GBkHL2IhNhwKUgBUXN0C6urq/vIv/+qhBx95cdNLm17Y9MJzLzz3zLMvPr/ppRdeev7Z51/Z&#10;+sqnPvWpBx96CHbmeNkYy0gkkhazLZfL4/PCGSVfDBwHjB7OU2UZAuFOxbc7FjfOYbwqAeULghDY&#10;i4XoSkbA7a2kI6+WF+Q411waHAKqSGV3eSu+qGVY3gUgqwP+yPm4mOAir2JJCgoXYy4uKbkriExb&#10;+6W//Kv//df/9/e/8Lk//rcv/Z+vfOlPgF/+8p9+6Yt/9qUv/PmXP//X/9+f/t5DP/mh1+PE2Q0p&#10;iCgWT7ic7lKRWEgNLlwmnBy+y5UQyDSw09g84YwBQwhqYkF/oEj54LCMTRc+CbBkEKOcCOQ/+CRA&#10;uFaBA3EvZGJFPoKOF3MW7yIrW85VqP55fC9h4UBZcnAniSBuvAoegHxqcgniXXEUXB2LjFwocDTZ&#10;SkG1CsnD+YuoSuKh6cZjBxb+4R85pnzLySHg7SjELTu4tXiehepH5Dm4jeUdwdvCxCclp4QX5O04&#10;Z+AmhGhQ78MJKgqvgF6vB00//ODDDz740IMPPAh86IGHHrwfLzxwH6w/+PDDD7e0tcHekBRcFc4u&#10;QUwkEmazJZfL4UyQ7QImzkPId8hoWcpYzSBrWdlKtYEvG3JVEsFQQ7i8F85PeQGXpZz/+NaAEKUs&#10;lJSVIlDuovIhyrvjK6pkOU6ZOM8AcOlYEJAhkIOgFJwPmLAgXxEUIKachzdMqhwf7yJnBNQjAsXz&#10;JM8TBuPczp0vPfboDx556LsPPfRtzIe/8yDwwe88eP93H33oR0898fDw0ACcBdaETFC2Eyu7BCnj&#10;+/kq8bHKdhQrG+wfXAOcIlwpqBzELYCylfY9aAZ2kc8fdpTNA6asVCW1smRlleNcXgyUs1XZhG8D&#10;eXeIgxOE1CC75CyWNQgKA8LB4Diy6whlAfkAmQBpwNlCdYGVLXCcwEAsXCgLZY1tWRXH8izLAeWF&#10;G5JjWBocIoalWI5iWRLIMTQHlQcQFhiGxU45/EA61+7L8ByQxYRVKN1FwvmALwVVNGwqA9818q9M&#10;cGkgTRqSxbtDZExIJBKJGAzGdDqN70P5ppNvKfxopUwQCq7HZIKOsZSvcjFCWU9YLnA34ptZEbpi&#10;dMrLeLV8n1dKEO8Cty4+pfLVVRKuAn6vZkLlKiNzcbVir5sR8hZahpAdkP8llityXIFh8zSdo+kC&#10;RQGLFF2ioU1EEzRFMhRFU9B0IsCRg7KB3cHWgNGBVgooO5/L8SwUALZUOOvwLVfOiqvLlZQvGTR2&#10;bYTFHeUiuGb5hlS24uy+NnwJcaEqGazYTnkH5RTwdnkJosF2RuRpKAYcCiFKseKSxYVVRUPD7wZk&#10;ZCrLOIsw5VyTs6+E8w4CgDgTSfilMCr3YqlryND0NclCCCYkQ9IkIRMWFMqrBAEteDi0HE3eCwKL&#10;RcLj8Wq1ung8DmVGEiT4fNB0gPNiCLrMEs2WGA6XPiYv/y4SVEGXGCBFsFRJJgEpcyQBniS0n64n&#10;hHMQhy6xTIlZPMqCfsrntgIr82HJpp+GcBTIDQDkP4g4TzM5is5SVJYg8wRZxHmBCwHiKGWyeG7w&#10;i7ORprHdAT/barXFY3FoJhLFEkUQUI4sRQMZuAUUUteRZFiZFRFo+QCwI1g8vHs5kYrlm5DGkRdZ&#10;uQmuFEtKuZQyGZJmgbBdPgc4NFwhlCIuSDgTvI1gWIJlCQ7IECy22TcimHBsxReWlXVGfqjEwAKm&#10;Eo43KSHKLsByIpWWCccCq7Gw6Spl27wS5X3l42MTDtcKZeP3Bwr5Ag2oyJrKkpBrF04mrmYWiENY&#10;imMoFnitbjiZ/I2obMK7VB4CHwXXUeVzW4GV+bBk009DOW/xf8hqqOngekigfJEQAuGV+SZXicqy&#10;fIbySeIiyGQykHvZTFYxG5CFDK4WMWEBqtBK4ueH1y7LlGvSBYIolEp7kbD6Jlm5V+WOsLwIfFKY&#10;C0eDjXi94iwxFzbTkDeYLM0pz7NvJ4DbAuUEbnp5fQM/DSD3QC5Qe5fX1y9uP2VvYANvBhvK3sD6&#10;xIayN7A+saHsDaxPbCh7A+sTG8rewPrEhrI3sD6xoewNrE9sKHsD6xMbyt7A+sSGsjewPrGh7A2s&#10;T2woewPrExvK3sD6xIayN7A+saHsDaxPbCh7A+sTG8rewPrEhrI3sD5RFQgEb2eGZC4J3OA7mUuK&#10;TFld/UKsOn3yzG3JU9ct3NaEq1C4JPx25OK1LOHi1sVfzLMLXAxZHVZtf2Xb7chtr27b9sq2Ha/t&#10;AC7ZdNsRLgRfjkJ5dfur25fEuT2onP/itSyhfGm4vODqXl3cC64USnD1r7dq7xt7bkfu271v7+69&#10;r29//Y0dbyzZdBtxj0y4lv17MGFBCdm7a++SmLcHd+2FS9gnX8si9+3ZvxCyf9/u/Tu27dyxbQe+&#10;xjLhSt+Wi63SavS3FXUKjXqTRq1taWrp6+7TzGtgGShvWhL/HUv5QuC0VRqD3mA2mIEmvUmnNZQ3&#10;3U7XgqkDavUGvdEE12K8Slg1yb9mk001p2lqvNLb3Yfja+VdrktntViFhw66HQk/LOuwO5OJJB7w&#10;bnEYpNuN+NTxUE7loQzlC7ttKWNxZMZKQrA8BBJrNJoL+VI5cuW+q83b+KmfKIoOhzOdzmyMF3W7&#10;gOdFm9VBL8yf8bbiNlY2CNrlcuVyuQ1l3y4QBcnn9t2a8rq939S43e5sNvtOUzaczsa9dkNIInI5&#10;PeWVtxm3t7K9Xl82+46z2Xj48w1l3wigbOctU3ahUCiVCPDuRUHEkycVCsViiWEY8GLht1gs4pBC&#10;kaIoCAGnH0LgF/aEVTyYc6kEIQCIfOsVhgfMzWbhTMrrtxCCIEDOQPMPluEEoG0EIbAMmUMQBMPg&#10;CVYgf+T8LCrz7ABgE03TEBM2AWAVN6x4AdKBRCACZKNSHLAsHwePngohkA6kBAuQvpLzkCxkvnIg&#10;SFOJAFSOBYdQCgVSkOPTuJBk0DQuXCXxW4xbquxdb+zet++AyWTNpDPnzp7buf31Xbv29PYOlIrE&#10;zPTsgb0Hdr2+a8e2HY11jaBvh8MNkaenZ6EgIQevNLfs3PH6G2/s3rnzjb6ePmgCl1O9VVhDZaeS&#10;md27906MT4HaEolkb09fMBgENTqdrmPHTvT1DRAE2dXZvfuN3ZA/x0+cApERBHX48NHh4dFgIFxb&#10;W9fZ2b1//wGbzeZ0usfHplKpNMcJk5PTBw4csphtIGjlQMFg5PChoy+9tAXK5eDBw1qtDi4Z9t27&#10;Zx9wYGAIxDo6Or7rjT179uzbseP1kydPgfqj0cShg4cGBgbgHijkCz3dva9DSb2+C06mq6sbGidK&#10;4rcYt1TZR44c+9znvrBv3/58vtBypW3P7n33/fj+l7dsTSaSGo325IlTJ46fevjBRx59+LFYLBYI&#10;hM6cOffUk8/Mz6vATtReqv2LT/7FA/c/+J//+cOnnno6m5Fn/ryFWENl53KF8+cvPv3Us3WXG4xG&#10;43e/+/3u7h6O4+GUvv/9Hzz4k4cDgcBA/+Cxoyc2b375U5/+DOjP7w9+9rP/Oj4+0dXVc+83v93a&#10;2v6pf/j0qVOnQWrPPPO8kqUg3C9/6SunT52FG0M5UDqdvf++B/76r/8WFP+tb33n7JlqKKnBweHj&#10;x0488tAjL27a7PF49XoD3DPV1TWbNm3++7//VDgcTaUyJ06c2r9/PxwODHZXZ883vv7NF57f9Mgj&#10;j23a9KLHc4vktQSyst3llbcZVWAbnnzy6S1btoK9gQODYa6rrdu7a080EjEaTC6XByIMDAy+9tr2&#10;eLw8SeuPf3Tf9u07YAEy6Nv3fmdocKS+vhHyK5PJKBFuGdZQ2ZBdUGuBsv/z+z9Mp9KXLtaePVut&#10;1xm8Hu+217a/9OJmULYS0+PxfeMb94Ln4PMGHnroETDeDQ1N3/nO98xmC9wPYFPAzB8+fOzixUtW&#10;qxWy9OmnnqmpuQBVgbI7+BV1dfXf+MY3E4kE2J0zZ6qVcEBPV8+eXXtdLnd//8DMzBzcGHa7A9Rv&#10;MllgK7g6tbWXa2rOg6tjMpn37T0AN09vb++BAwfWUNkOh+vWOK1Y2U899YysbAxwtRvqG6Ga87g9&#10;NefOg3WB6mxoaHj7dlB2XNnngft+8vKWl2EB4nzn298bH5tsbm7ZtGlTOq1MWXvr4PMF0unMmozg&#10;D3lFEuRzzz5//333w2okEgUj+uTjT21+ccuB/QenJqdB90pMqOjuvffbirIfffRxUHZT0xXQH+gY&#10;rPu+vfuhpA1648ubtz72yOMvbdp8+tQZuGMVrx0AXvjFi7Xf/va3weeByGdOn1XCAeDtgLsIzehX&#10;X30NvMRcLu9yueCe0emNsFVR9tmz58AXN5vMhw4c1mh0/f39Bw8eWjNlS8hhd90aQ1RpsyUwflBp&#10;ggu4d+8+MCSnT5+BGhPqPhDu4cOHF4X7+s43jhw+Agtut/veb9470D8ERmhNlO12eeB+WxTBrQTk&#10;Fdzzhw4c2rljJ2hocHAIWizgyD726BNtrR1K000B2Oyvf+2bWNm+wIMPPgwWtLur9+tf/6bFYgEV&#10;glghh8Fdhlx9/JHHn3jsSYvFWlkLgbKrq89985vYZsMhzpw+U96AUEd754H9h+A2ePnlV8Dpz2Zz&#10;YJIfevgRt9cLW+H0enp6Ozu7wO22WqxHjxzTaXQQAs79GitbuBVGGysbqtSXt7yirIOyL1+uBwMA&#10;/lDNuQvt7Z2qec2hQ0dmZmYWSwuqPCVrwEJ87T++NjQ43Nx05aUXX7r1ynY6nNFIdE2UDYDjhoJh&#10;aDiCP/Dccy+0tbVHwtHq6vOHDh4xmUwgLCUaCBp0DMoO+AIPPfgw6Azal1/72jfMZjMoe//+g+Pj&#10;k+DsjY2OOxxOMMl1l+tj8fiiuOEoNTU13/jGN0DZu3ftPn3qtBIO6OrsAksMyt669dW9e/er1drX&#10;Xts2NjaOZwWV7728DFg2Gk1Qk2jUGpA+ON9rqGynzSlcnRb5bYSs7KeffWXra3BU4KKy3S7vpUuX&#10;jx49/vzzm7Zv3xmNxuTsugrYcWho6FP/8Knx0fErzS0vv7w1c8tbkCAFcAP4NVL2IsBj/vZ3vnvm&#10;7LliiQiHIzt2vL5r1+5oNKpsXVR2JpUB/7uvtx/y81Of+sdz52qgtuzp6YMqERzxjo4ukqRApi+9&#10;9PLg0PCiHUml0tA6BwuSiCd2v7FU2YcPYmVv27b9hedf3LLllSeffAoSKW9eAE0z3d29zzzz3Mz0&#10;zMDAwNGjR72yUb/1AAnZrQ6WKc8v/baiCkwC5Cm04hVlsyxrMBihQR0KRaAdc/z4SWhig9bl7hnl&#10;fRRA1oO13rFth8PuhLY5+C2FwnWz/L/NsDuc4WhszZWdTKZqLlysa2gqFEuwCs0SsN/QtFW2ptO5&#10;6rM10LwTBQEM6vnzFw8eOgxW9ty588PDI+CK2O32U6dOj46Nk7KZBxWCo6w8KQfE48kDBw6dPVMN&#10;jfvhwZGZmVklHGAxW6anZtLpLHgjm154sbq6BiwRHKi8eQFQe0xOzVy4eAlMtcPhmJqauvVt/TIk&#10;BL7W4mOftxVVuNVI4CkyywHyuwZQLQRqtQaLxQaWGBw47rpn1XBLZDPZRDwJ+1IUfcM4bzfsdmc4&#10;El9zZUNWFIpFyCclB8BqQu5B4OJWaNsp3gVF0/EEGN9EPJ6A+0HJdshw8BmgtlR2gaYnUzEtIKQJ&#10;ZhsiiIIoTyh7VbhQTABwxPsH+kdGhlOpFLQ6Kn10BRBCkGQun2eVkiWvntstBhhPk9lcKOH7/+3G&#10;sm/XRVFiOdDMSlkAWcbyZdOyJrDa7e8Em/2zAYQI98NSOf5UICmSpvFL4vL68oAYt6L5tgw4SdCb&#10;jLlCobz+duJn6jcCdkUQ10xVIpIsdmsoFr6dlQ0yA1mzEhLAnpXD5NC3oD/YBYS7qN3F1Uq8tZRX&#10;C4TEqY36VO5WtMferLKX5JoCJZsWeYshIMFkNwdiQV641V4QYMm1vzUKSBIQ2Aa4APiFZSxzhbAM&#10;ERYPdB2UYOyyQEylaICwvLi6uAxxbrhpcbUycPEE3gIrU1CWFxOHEDiNnETPmXSx3K14hlalnMEK&#10;hHMCh2ORLJLgVz57WMCsyBRYFYFQTvDLIoHDxMtyII4DkeEK3xqUEloEJG5wmLxRPwcHqQAYPxbx&#10;QG5Zwg7wyy2wcpPCygiV4VdJI55C3M9IAv+KNBJJxNKIo5FAI4kBB1omXBWDBBLRJCpRqHgdC0B5&#10;EwPRmIodK8nKhK1y4vi0r6MA50Dh32vOTSZcYyVvGL4YCBdSPigsKFw8DQoXipgUsrNmdTAZVW5I&#10;ICxcT+VmUCIoy2+BVdBMXZkEkkpIlCkAi/IvIZNEIiEJJZEHFgW2wLNFgSsJHCFyxQXKW+EXAgVS&#10;FMAZJAWZsCCKS1Zl4mgVqzJxHIEUOAoUuwBalDR2hzeR5K71RkDZcjFDVuIbD34rF5YLVFaXhKxA&#10;kCCJJMicSpZkLglckZCNFIHSBApRyE4hDYnmKMx5CukZZKORi0AeCnlgQaZ7kRTe5CDxpgD8EshG&#10;IkMJaRdJIB2BtKRMSJlC6huSxNQQSEWieZmwoCzPvWkqe+F0aKRjkJ5GBgoZ4JdGennBBmfLoUCK&#10;c85ZZgKpqHKnXXtjlElKLCXxJFbXjUlIPCaCOAqXRgBChKq0iGRKyzHDS2leBKagkc5eZZLhEjQb&#10;p5gYSQOTDJtkuTgD5OVfLs5yCYZLMjgmMCX/JmnYC8iXSQGFBYoJCqcpE8dJ0mKSVjZBZAik0wxL&#10;ycYAfnMsmrWEO8fN3RO27gln97inZ9zfMxrqGg61Dwbbh0I34aAcTY7ZNqgwCLwmzrIMtg76Wwb8&#10;rUBYqOSAHL6w3Dbgbx8EBiqohATb+gM9I1p3QB3PD+dKHTQ6Q6HNDHqCRg/R6EEaPcehPSyqplAD&#10;hZpIVAekUH0FIeQyiRpKqLGIqnNoVx69UECPFdCjBfQ4sIgeL2E+UUJPAgnMJ5bnYyX0SAn/YhLo&#10;UXn14TdHiAnxH4W9aPQ4i55k0RMyYflRFj3FotdYdJxHlwt0vydmjBaLcP+DWSxKXF5gFpnjaWCW&#10;ozMck+bYNM/dgByXYlkgLJS5JIJCjqvyU8hPSX5KvI4LgaQE9BGStyRW0lMSgF5CCFASMMRKQVby&#10;Qkz6xvRS5V8PUF5YpE+msgybMOVoOP5CTA8lemnBTXLqaGE2mJsLFCwJdtpCff5rh3/+A1+7666v&#10;3nXXf9x1Fyx88667vnXXXd9Z4LdlwsJ3K/i9ik33ylyMr4RDCkBYgMhK4OKCstd37rzr20Al8p13&#10;3SsTFoDlcGV1IX3gYpoK4Rzu/a2PfX7na5t7e+7TG/+VQZ/n0J+L6E8k9AkJ/W8J/ZmE/l5A/8ig&#10;z1DSPxLSPwDJa/j3QEL6FCH9I43+hkF/xKLf4dCvA3n0EQ79BlBAH4FlHn1UQL8pot+S0MdEvPCb&#10;Upkfq+BHJfQR+VchLL95VsaHZUh5MZFfl1f/UEJ/J6EvSdIbac4ZpKQgg0AwIX4pw0BOCjAy2bdK&#10;efcqJ4lWpp1EVgLTdiNaS8hcQJYSMhWRsYjMJWTMI0MOE0LMBLKQyEQhE12mUa6igEaqTKhBNXlM&#10;PVGuujBhASrRPCZEWKzbgCYOmXlk5XCVrHKhf/lK23vf93xVFXBrVdWrVVVb5OUX5F+Fz8mEkE0y&#10;X5T5clXV9qqqHVVVr92Jd4QIT8u/EH+znM4rcuTFRICQshIOSSkxFcLys1VVz8gLSrgSQTkKEFYh&#10;8adkwgJEUNJ57vd+69F9W4801v6zWvvrCP0PhH4DoY8tEJZ/CaEPIPQ+hO6SfxXevcDFEOCd8sOA&#10;dzJ/DqGPIPTjuGh1sMjOIguo4kY0U3jTz84qI4lWJihsZeI4BCZIE1YtLLJxkoWR9LL7Bi6elsb+&#10;l5opU8UiFfwqq+CXccjKSzZe0nESBM7TMsExpJGFl8ycpOfL8WHHeQbN0WhWdg/Br5xzoM9+ceC9&#10;7wOBPvPe9/3k7rsfuPPOJ2W97pR/FW6TqegYCAsv3nXXw3ff86O77/nhz/3cg+97LwjutaqqN6qq&#10;XoeYd9754N13//h973vsPXeANGFHCNwFsobw973v/ve+95E7sOIhBNIBKonD7kBlFQ4Bu7z8nvc8&#10;Audzzz2P3PmeJ6qqXpLVDIQ0n/i5n3vg7rsfes97nvq9j71wYMuptrrPanUgzffICoBfWAYpV8pi&#10;fRDE/fWoZAPbZGSRDoRxI4J1WxVWgbe/MuEMVmC5hUIgdRGpCmgiKbVY+Usaut7ADsdEFSHhVgmF&#10;VCBWUC2L5jg0B78KGTRDov6YWK3Kn5rNtfu5sbw0RaApaI9waDyHqtVktbrUFeYnimgGGlYga1ni&#10;GmikULj1BMr+/L/1vu+eJ375vz//tW+23PfQ+J//Ze1//SDIC+wuWGKwi/ALthaomE9Yff7OO5//&#10;1GcuPP7c8MNPD7202fKdf1fdg2WNTfI9P/fsn/zZkfseHPnedyZ/+6On33MH6BVSe+Wuux77/z55&#10;8N5vdnzpC62/+gt75fQhcfiFveAX9Apyh4Uy33PnY//7f+966KGxBx9U/59PXHzvnaBpOPqWO6p+&#10;8qEPvfD006of/nD4E//ryB/+zlMHNh9vrf1njWZR2euV9yD0IYS+H5YcRg4Z2KUyq+QSjb01VmkZ&#10;tDLBdkK7esmNVUnc6gb5FtBkGrXYhcNDyV2d3l1d/rNzxFBcUNEStsGKrKHNx6MZDs2wmNM0GkxL&#10;5/XEq23WV9ssJ2ZzLV5xJI9G82gwhept4rZ255Zm68GxREdQmCTRNINmwQMB8w/XD8om0KwD/fO/&#10;NfzSr728e2+otj6x54D3zIni1hccP3c36Eyxo6C/RU0rWn/0Vz/y2tHT3p6B+Jkaf0N9aNeW2Pvv&#10;2Ad+wl3vffQP/ujA9340su9gYM9Bz1f+Y/yXfhnC4U547uP/8/h3vzmx+XnLK5usP/jG5C9+EOoE&#10;8EAgQaxXWdbgcoBhVlT+8Ed/+7X7Hpg9eti/c7vv0QecH/6lg7IT8syv/uL2H35vcvurvlc2u599&#10;UvP/PnvwyJbjrZc+p9GArNe3sn9eVvb3QpLdyMvKlp+h3ICguus09hZYhYW7IkFGQFgAp+KGVJQN&#10;aY0lUK2Ob3EIAzHUHUCnZsizquIsKepE7EJUKnsaZM2icQI1OoVLRn40h6YJVGsWavT8YFaC1UtG&#10;dEZFj2ZRX0yq0XGHJ5I9UR4M+TSYc/l84KYEZc840H/8qOcL/69n927fH378jTvu+MqPv9U83U39&#10;2R+cXHAPrlf2g7/60Zef3qT9/Jcv/sEfvvJbv7X7A+8FqwzqfOEXfuXpb/2o66/+9kxV1Q9+5SOP&#10;/8u9A3/656133PHUr/36S1/7f6Mf/fX9d1T94MP/7bHNTxq+/qUBSEf2eSBlULPibYO4IZ1n3vf+&#10;B7/8jdbPf771gx8AP+SbX/iXns//08hddz5aVfXQf/z7yGOPWKqq/vMD73/iC186dvzAeO/5voYz&#10;/6LT3YEQcIka1hMXlW27quzluETrPz2xza4U8Q2pKBt8YvABbki8lcSPMQej6NQU3Wxnh1NoJA3K&#10;ZrZ1+oYyrFaQlc3LshbQDI+mZXEP50G+5Jl5YqyA3ZJaIzo4VuhP86MFdHpeOjZdnKLQUBpd8TCb&#10;m22XLXnwyKehuSmfFVY2KSv7+0O/9wdnPvrrR+6+6/Gqqnu/9tlTHaeyf/jR/QseMEgZ1AZcFPfj&#10;v/Chza/v1zR1xvadCOzak/jUJxvuufu5O97z6P/44/3PvDz/mX9uALv+C7/53Fcenfunr0y9971P&#10;/dGfv3HfT7Qf++jx91Zt+i/vefiFx+YO7opCHFnZkCCYapC10oIElT/+4d998r5nhr/wpbb3/xdw&#10;+u//h39oe/GFzD13/6Sq6oEf/Fh130/0EOeeezb9zWde6e4w2se0lw7/i9Gw7pUNTvabVvYir5Ps&#10;m+fNlQ02EpvJhfbf9VQiQMy+EDoxQTc7WTC64CUfnWBebHINpFkthyOAzcamGtS5oOyhPDoxQ56Y&#10;IUZy2M24bEa7+hP9GWasiI5MigfHcvMc6k+iVj/zUrP1kjmnX1S23EQAZc870We/1PPe94EXu/nn&#10;7nnq935vz8tPWp753vz7sKuw6I0oglYI+n6h6s6nf+/jOz71L4f+9p933vdA34Ed0b/6swvvueuh&#10;T/z1idf22D/9meaqqsc++NFnPvfw9Gf+bfp9dz/5yU/vfeJ5+2/91ml59wcevX/k/OlshbJBzWCt&#10;4YhguWH50d/4/SceeH74c1/seP9/gcAff/IvLr+0OXPPPfdVVf3wuz+c/fFDZkj/vfe8+Def3drf&#10;b3JO6i8e/pxp/Sv7fQj9CkLfDUpWA4/07FKndxWpA8O3OsqWxa2mUG8AnRhnmh0seBHAQ+P0i1c8&#10;AxkWEgFfZY7ETcNJakHfLAKX+sw8A6Z9KIVmCFRnRvuG4wMZeryIDo+J+4fSGh4NJlGLh9nUaKk1&#10;5w3goBPyWS0oG1qQ//LlAVD2h3/t9c9+puPhhxx/95dNv3QPmGpwfBUdAyttNvyC+MDKPgW+wXvu&#10;fPBXP/Tirq3W554w3XHXc7/9xwdf2e38zD91gEz/2288/YUHRj/zxam73/fsH//V7keetP7ub9fc&#10;gVN45PEHJ6uPpqqqwNPYIacMqSmP+eCgsPrEh3/3mR8/PfG5L/a//79AyI//5u+aXngxfffd98Nd&#10;8b0fqX/0kBWO/t67t/71Z17p6TY4pjQXj3zWoF/3yoar+wWEvh2QLDoegbFTs28XFd2uhjcCBPWT&#10;qD+Eqmf4ZisP3shAEh2epF4fiPWnePBVQIjjSdRkk5ocLFhoLG4WgW2+bBTOTAvgxkyBb60XTqsK&#10;AxluOItOgM0eKoD7MZYF/5vd1uFpdlNacGbI8kHBG7ETWNn/9JXGP/jEgQcfHP3Odzr+71/te0/V&#10;f/7R/zj6yx/cLYt40933PPfx/3Xg7/7u8oc/fKjsc9+x5Td+s/oTf9T0X//ba3e995E/+z9Hj+9x&#10;P/GAvurOV37x1156bqv1n/+1sarq+7/+O098/b7hv/qbnjvf89zHfmfr448Z/+bPL73vrvt/4UPP&#10;vrbV/cJjjjuwml+ruuOZ//bLr/3lX5z80z86+fN3QxUByn72A7/42LfvH/jyVzs/+IEfVlV95d//&#10;X8+3vmV873vBxj/y7e9N3P/wDDjfP//+x//lS4fPHJsZaxypP/Wvei00H9e3soG/CDbbL1k1AlJz&#10;uA5/mwimFjR5c2UvcknDsZKwFeQ7mUHNFnRynDoxUTgykT04UbzsoEZy0rz8qHvQK75wNvdSbazV&#10;g5+KzLBosoTanOjEKDo9Rp2ZzB0eLtRZQfe4BdnqAvPPnZ4Mn5qKHxrJnVUXB1MInBP8JFtRNons&#10;JTRlF777WNuhaq1Gn9+5q++xJ6q3vdhw5ajt7/+kCVvoO576nd9/9eAJw8XL8T//CwiRfe47Nv3h&#10;n9T88IH5R54aeeTpi2drvBePFz/58UtVd2y9+56n/+GfGx59avzBRy9s2tx93/1TH/vNE2CPf/7n&#10;n/nGVzte3DTz7R9eeOjFkc0vh37/t0/JpvrlO+966JN/d7yjI3LqiONjHz4mVwjA+/7hn08/8+LM&#10;o4/X/uDHZ594SvMHv3fxjjvAfj/5d39/7sUt0z+6v+ZH97c+8ODoj75Rd+71htZzX9Cq1v1TP+Av&#10;I/SffsmuEZEaml7cjblEpm+B+IUJi6qg5bcysXaVJynXqnkJFfUPRdHxMeL19uzrXfFzenKyJE6D&#10;zwDKJtGAV9rVWtzbk+sJYa8aP5ym0VgK1RvQrvbC9ivJ6vlSX0wAqzwLTcMSaraK25pCb7RHzswW&#10;+yIieNi4GSqfCRhsA4mfjUzaxO880rt5p/pibfDchcTZc8nWi5HqndY//q1zoLB7fv6x//etuoHJ&#10;zLObJj/0oT2yQQU+8/MfeObP//Lsltesx86Fd+/z/fPfdt/9HjDwoNQXP/hft3z9W0PHTkZ27LD/&#10;37+4dM/7lAbo07/2oa33/Xj02S3GRzeZPvHHl++4A+QLnslL77nzsT/448PbXpt7/MGRD/3iQTky&#10;JPXEL/3KS1/9Wuer20xbX7V8/nNdP38P+C0Q/4Vf/MXNX/9652vb7M8+Z/2nf+r4/z7+6vEXqzvO&#10;/YtOddft8B7xZ+QHEPoGeCPYZvNL5VhJRZo/I6sUd3tlLqtsRWfysuKWgIhHEkJ/mO+LgLctwgHw&#10;w2z5meBkGjahkST2lRd9dxWFJjKoN8j1hdixjDhLyH4SeEsMmsmj0Tg/HOPGUxJUCODw4BeT8vtO&#10;I4FMBLbZ03b06S+2f/gjh3/3d09+/OMnP/6Hx/7X7x/6nd/Yc8+d2NX+wAcf/86P+g8ei//xn4DQ&#10;wXkAzSl8/p57XvnYxw79zz848tu/feKeuxR3GXvhd9yx5Rd+Yfvv//7hj33swM//nOJdQDjoeNOv&#10;/PLOj/zm/l/98L473qO8G1fCX3jfPa/891/Z8Yv/bfudd8jeDibs9dIHP7j1Ix95/aMffeMD73/t&#10;jrLi4ffFX/iF13/zo/t//cOH3v/+nf/zI88ee/Zw77lPG9R3I/Te66SwzgiNyH8LSxbsDSvNs2UI&#10;W3923vwd5E0IjTlQv5wWfh2z0OKEBWxi5cByiPwyEnMhQplKr015ARLRsUjP4Vfu0HwuEwKVmwfu&#10;IhJ3TbECQdlgs+3oM18aee/7wFiCSd4pPwwB2YGsX6+q2n7XXS999GMn/+iP2z74gcPyJoigvPpW&#10;XqRXvgyHTQphE4RDZNikxIdfiACE5crdlVWFyr6Lq4vxF5OCBYVKZNi6C8I//tGnzjz/xti5f7Kp&#10;f0vuVgFlv0QN64nvR+hbYckFpQwCKLff3jZW2Rj0M5HGtDByVydwEkDo0F5coBJSDl9gZWA5XIkM&#10;qqWQFRKUU4YFC41/gRBuhq0EshWRs4BcMt0l/Dz7s1++8t73gT1+Ru5s9KTMJ2TCwuOw8J73QDis&#10;QgNukY/JhK0KYVkJVLbivSrCF6mEAyvDYRmopLMYqFAJhK2PXEsIUc7zgd//zW+efGHz6LlvW+e/&#10;DaWO0CcR+kOEfhuhjyL0YYR+DaFfXeCHKrgYeD2Xi1YZvsjKCD8LldT+u8zFxIGwSbkEWIaL+huE&#10;XomIIdwNTu5i9LayihLRqpAECj8rKeB1KWMqm+Q4eQZlSJSlMaMZNDyWamjw1tUBPXX1nnpgHWYD&#10;prex3gOE5fo6d8NSQrhbjgy/12/CW6/j0nBl3yWsjLAMcTr1dY7edkPIbs8n5slSP0JNCJ1A6AhC&#10;hxA6itAxhI7LhAUghMAmoLKpkko0JeZy0RbDFwkhCmGrsvtiyGKC17MyTYXKLpDgYYQOIrQPod0I&#10;7ULoDZmwsFcOhEuDCzQwEktcW+hvE6GOuJ2APyWSkCBeJcvhj6WWIytzSeA7hhLHiiL+IIhDqIhQ&#10;WmYOoYK8WrqOEHjD8CVcLpoSvsglW39GLiYLJw/MV1AJgTgkXKnyPdgtwG2m7HWKxc//blm5r3+8&#10;Q5Vd/vaTkqI5XvmEH4qdlcPfdYCM4K8K/50MOEP5TN8Rp7nKyoZrCkeZ/iFPZ7fZ6S1y/E0uUmJR&#10;zJ3vb1MNXZmLahM8+EcyII+4LJpsnqltnJu05YtCWdnw++4CtCimkpN12oFW/cS4J5W5eQZoNGJH&#10;e3pslOgf8IWieAwqBaUC0k6nWmq1g92OeBKaRQsoIE1/uPWibnzIk0rc3HRAkVqtqbbL2o5LFpv2&#10;6vgKNC2YLbGRPo1q0uL3xyn66rfYa4LVVDYnolCcT2V4WCZpZHUyiSwvgF+8DCQJxSOEy14iSLzs&#10;McT91gxL42ksYqQYcWckEnE88iQEu69AQOrvNpQQaczFpqJCHNEEcjppkyG2fHZiZDOorTWRTiLw&#10;3k0mdno2pIzLmiuIFoeQSOI4kZhosJdyJRa2iCJyzCfppADLmbTk87CZJC6+5QDRVOpgNMMop3Gl&#10;XkXxItgzSZKSKUJvioDtKWYZlyuZSOXFlc/1bcZqKpugJKeXS6bKWeNwov4hP0leMxhIJRhWsvvy&#10;hmC+CI1ChHxRbljjy5bwwHVjerfTm4I4kJXFItnRMex0rM3woWsMBpttEAgrSO4YMTPjZle0qsUs&#10;6u70UwTieclqZnq7XZkMllcky046qFgeLxdENKz3OWM50GQ8hPp7rSyL61ZBkDSatHomsII3kc+g&#10;oVFXgGAUM+ONCt0TFqzmNDM2GDC4ygNhBiPpiTlzNHGrR52uxGoqOxTh1HouvTC0ld2BhsbjJLWs&#10;Dcjk2TF1ZNabhMyHZrMxzHTrA0kCV2NzuojBk4TsA2Xn81Rvz6TXGynv9m6DiEdGS9CS2Zc3mfzl&#10;wGUgcmhiLG+1SIWcODtLaXVZyEBAJCeMOdhwDgsSPJrOeYfFlwZfMR5H7UO2IofHagdlqzWUZj63&#10;gs9HZdDoiHtR2ZYgc6lPB/GJND8zltS7yhM7haPZWa0rnsZDd68VVlPZ8QRSG8R4qpwxBovQNxok&#10;qWVtdjbPTqqj864UZDjYaUdC6NMHUyUKclmvSqntKTBYUKElM1RH97w3sJYGYA0BgkumGUdUCiXo&#10;dLpUDl0G4MlNjLMz04JOJ45N5GfnI5TsxcWy4pSNi2bxMvw0jxl1tjjLSfEoutJvz7NgvvGBpueF&#10;6ZminNKNQafQ5JAzXqIXlM3tvTQIC2SRmxuPay3lmYzC4fSsxrl+lA3WelZH+yMsXDZwUlXsHvOQ&#10;VLklAa4YywlMRW1aIjidKaF1ZHIcHk7NGyRH1b60rGynJq2x4OYMuOmxKNXbpwvFCuXd3k1gWOQJ&#10;iK398VAaD2tJC1efDoGZzRESEKtyAZks6uwMF0vYz7Y4mM5+SzKP8z+RFjVmISV7JjkGDcx7nGHs&#10;jeQi6Mzp8XQBnB3swIzMMqNTV4fW5gVEsuAIXXVPhBya7TMnsoTivs9a881TNliiCE4zGdPM+qHg&#10;RV70OsJqvTtbvNp+vfVYTWXjVqObs/uZZJ6J59hZI2Fy50DNylaGFuZVjrFZs+zUlRGLk2pj2hHM&#10;xVMFkyZgs0VoBtv4hLs0OmTKpohUomRQxXQ6P72s6V/P0BlLp5qpEYMEXrE5UprzZdILGRHNi7Wj&#10;hXYVmSOv5ie0xUcnIpE4VypJOlOhd9SeLuH4uaxo0tEeZzGbJhyugsqUSBdlu0ug1gvzGk0qn5NS&#10;aWFwOucNl9MXRHCjye6psN6ZJpkFl5JHhnGb2xFNZUvxLNE963HnGDg8x4o+W25+2JaOZBP+pGHW&#10;6vNFsYuzdlhNZcOF5ErI4mHmDNlZU8EVFRYzBFAq8OcvDRw/31nCWVEGSfB2W2J0xDg7YXGZwnSJ&#10;UeyDQCHTlEs/4p4ats/MuTK5tbz71xCtnfHTTZkRrTSmpjrGou2TnlgOmiRYdpNm9qlTvksTyTxV&#10;YbTxow/KbC+5PbRKG3N4U7gCxcpDsQBlnAlrpvxz075ovLj43CIT4af7/YZ50mhivaHyVH0Alkdq&#10;S3r/mbnOIXuhBN5iGdl40aT1jKkcPVrfhCcKHqOCUpHWzrtnhvX6GbPb7ieK+DzXEKupbADkeK6I&#10;QlEmmuIoDg/TughRlOIpNpyssDAyaJKN+pNRX4IustfsQKC4LemyRXLEu9Jcy4glkNOHnH7JHRD9&#10;MSG7IDyKQgOzxcO9GWviBk9D0xkuFiOTSaJyqiNoXBYTdNSTy6VoHr/kvgoygwKuYiZVEVsGxaBI&#10;SsqXlpQYyqRKNm/UEstUzgQMt0qBZIL+eDKeXZyKZA2xysrewK0BQyGDqaCyF4uLNnMD12JD2bcn&#10;RKjrBBpalBtYBhvK3sD6xIayN7A+saHsDaxPrL6y8RQvFBJYeQKbNweWRfk8/l0CkcV8l4PlUTQp&#10;heO0N5jO5N/U009BQJkcyl33BhB2TuF+Vks7A2flTx4KEqp4HnsTkCTKVz4ZkQHJlkSUE/CXFGuO&#10;1Va2iNz21Fi/Sz0TKL25dnsmg2Znqa6upEqVL5WuPgAnSmhsSKi/GJ6ezheuPmZ916Gp3XrqourC&#10;lbmapiGrtzzj9QooUWh4tNg/RI5MZALRq8+hY0W+SRN/o0N/ftTmyVzN6IyEep3oQG/88nQm8eZe&#10;G/iDqLun0NGZcfqulhfI2ptiLwzFz4+ETBH5/dCaYpWVXSyiVIrPZZlolA2ExOvN8BKAfJNxELeY&#10;TvMWixBJSrxsTzIlZLEzxaJkd3IqPecOvUsfbjEMOlWjNbjJeIGMFEr0zZ4T0zya12ZdXiFfELVm&#10;VmvOKjtA9nkJSRXlVHFqNkw7ssJiR7VpZ0abFI1JTuPlNA7ypnVkICqG4lIiI/gi/Ph8XrlFoHrO&#10;lkSDi/OkOX2MHXMxgfQaa3s1lV2kkTXAxTO8JH+qOG9i9Pb84tv16yEKyO+lvU4Kz4UoIa8faSxF&#10;Qs5yawjprHEIBKEni/zQfCq+lr1r1gw0hS42mLROPpAVIwX2ps5CtoiGJoLgjUDWkZRkcIiBBH6r&#10;myCRPo5SFP5uICOicXs0BsZD/j6xWwWmVoBwmpWGtMycD89vuBzgDpky5vME7nUvisgYEPpn4xBO&#10;MUhtZaa1GQinRDTl5obtXGFNPcnVVDaIb8rBhdI4ZyA3Z9xS/3SQWr7DBxhszRxhNpTwtwYIeQKo&#10;Y8STyZPgegzbkM6Ju8NCOskSV90R0jjfjR43CLStx336suZcs7qh22hwyN8OLA+LC03pCspLQ4aV&#10;5kycxkZAxgWL0oRPiBawlQEl1s/aJ3UekmaDRVQzoE/I3z6BWs1FoVZNrND1zEejLkMpTeEuIZCs&#10;MS3uu6CD8Dwpts8Sg/InNmC/nWmp30aGs2tZ066msmN5NGkXQmnccoT/c0E0NBteWdmqWdJkIBRl&#10;u8OoeciRzBEZhNqNSOvBzrWi7JOdMZVLLq53H+CyIXsYEXmT/PBUzuNfVnigo3kTmrewSqsElD1r&#10;4vROBnxtd14a80oRaCQiFBHRFV2wuW8uky24M+jKXLCgKFtCOlK6ZBBX6MZqL6FmLZGSlQ2HU2fF&#10;Ny6YYTlPSC0zdJ8ONyphNVhCw45iKL2WXUdWU9nJPJq38+EkNgxweVNmNDaXoBd6RckuilT5BREY&#10;Z42KNBoITha/PYhaxnzJPAnK7rBAUthmQ/R4iTvdE9F6lvVq1jGUTIMsAxZBLpOlqdmAsglyBlw+&#10;QZAASghkkNGNpgzYZkMQzUhqi2DzYHfQl5OGrKzi+0ZYVD/lsYZyIE9Q9v6GyQTFQiK8KKkzQpNZ&#10;XOwDjo8u4CJbOAKej7VjvpgkIS7uUq9Ki3sbLLARmvhd08zAHC4yKG9dUOoxcLF8uejXBKupbIJB&#10;WgfjDLDQDCkwksooOX3s4ke+LCuZnazNW6rQNrI7yVk1kS9BMaA5izTjpEqMAMZAFUHjmjzDIpKR&#10;tFG+z5CLr3HXsbVBNis5AxR4sZAP/oTQPVA0LfTuT+YktZvXu8kCcVVA4BB2j4VSpMRwKFUU5vTF&#10;uPyJU7qEZmxQNBQY8nBR7NOEIklsmsG6X+jWz9oJCCcpsXkspg6ViweKKVeCe6No8+S4hcYSqBnk&#10;647zFIsiHBpy8cNmbKcpGo2rydbeCM2iLCPNePg5N7+2PdlWU9kAfxJ1aFGDWrgyxehtAlPxgDQa&#10;Ew8c8x04OVuouOBEBk1q0cCM2DfNjempeAmPKwPI8UilR+OzUp+O7tCwntSaZtLaIRgUB8Yz3WNM&#10;1whZ15EYmgqWN4BddDJvNIRb5nOV/bMBvggaGJFmVPTEHGP3llXPiSiY5GbUxMRsaXQub/UzYKbl&#10;LcjqofrHsnNqQqujNYarTxXhdppzC681+I9cMYQq2u+BGJrToUE112XkunSZxdZPOif1Twk982Lb&#10;FDeopqLr6dkIAK7GGEaNk6VBdb5Q8XAaAM705KyoMhKVXgXkbiiGBieZ7uFkKElVbuIFNDQmnG/1&#10;O2LlkHcnAlGxuT10sd7VO+YvLDTJOBYsArG3KTbru4FldLqk+gbfnEr+hGYBYIM9vnxHt1WlCRMV&#10;Zh7gdPPNV4xq9dKH5aEcalQVJp05+lq3wuFA9a3xljHZ7FcgkZE6J9ieGSKUWHtLtMrK3sCtQS6F&#10;xkbT3RPRWPbd+MjozWBD2bclJAGxFDjfuBG5gRtiQ9kbWJ/YUPYG1ic2lL2B9Ym3RdnQJL/mQdTN&#10;AL6i8FPusoEVADlZ+ZTp3YlVVjZoNJrKmdwhiz+VppfvDFWBQgnZ3CWNKRFN05WDwrA80ps8Bnsg&#10;Lo9D8K6F1Z6bUwW1hoDRGkikVxrAaREOf1ZnDgYjucpRMTgRRZOE2Rr3BPPktY/xglFSbQ6bPeV3&#10;QDdFIklYbSGLPVSoGNIVlgpFzmbLWy3pROImY1ndAqymsuHasqRk9OVmbMkJW1HtZfKsWKHVG6BE&#10;II8faU3MjLqotdKQU4rlpgXkDdJzuvikOTnjSKYXRh9+t4Ei0eUGd89gTGdOGxzxSOrmHdVDMXFO&#10;T2gNWZU+54mAfcBgBBQtIqufVpvyMxbCGeUXu/O4o8UZa37Ukhuy5J1xCo/QtSIyBPIFWYMpO6tL&#10;GD05pQM4LnpKNLkZs41SqQpaU+n6sRxuMVZT2SSP7Enel2ILlAASn7WyOmeaWdFwB4KQF3S+iIoE&#10;srhEkyOv9KDyZBFkU4kUc5RoTRMT1kSq9G4Ud7GIqmsjBhefKEnJksDebKhloohmNaVMUSJIKZ7m&#10;p2xcUP7yJU0gUxzFi1KJkgKENO4oBBKMIODvazrnvdYsk6OkREkccTK6yEo1JNxYej+dK4okJeVK&#10;gsZPz7tx90OoHExBdtQIxQfnLFq8gt4tFiss+q3Haio7xyF1nAvK/WDghlXbua4RC0Fe/axjCUpF&#10;pFJTRgupGBanH/UOO7K5EoXQZAjpfAQkwoIRIpjqPovWc3W8uXcPaAadb0yfbUxd7Ii3DodDKw5u&#10;DYj40LSqCCYGso5gpU4jM+/D+R8tiKqQqPQqjSPUZUiqjTmaEiIUqptyOUg8fjYvSgMusdO+0pDu&#10;7hLqVCWK8sjRIFsvJZ7rM8IyQaNxC91vxqOVggUyBtCVyYJ/Tfv6rKaykzQa8ZPudPmTo4GpeHXd&#10;UKG07OURJaRWkwYLoYxi6Q2j3iF7JlsCK9PpRtoQVjZsiRPMmX6X2rP2rtutBzhn/hhvCXCWADtv&#10;IqfUxfyK/ojHgubUhNJbh2SlHocw7cFCDaSZESeVkksmgtCFCe+sOktTUohEtVMeB6UoG3XaxPM6&#10;YoUeH5Y8apiJFmRlw0GCgvj6pQlYzpf49ul0rw0PDA1Fpg+gxqmSP76sUbsFWE1lZ1g0n+CDcvd2&#10;wJyRrL0yWVxe2bkcmpmhDJbyeIg2j9Q37M7moEZFvW4078lB3kEWgrKPdVlm7O/WUYZFrDlgJiuN&#10;T/LB8EpmO+BAUzP5vGybQdmdVn7CiW+FSF6cCws52RqnEGqZj0zOJkiCDxVRzZDbSZSVPewXG80M&#10;tijLwF5EdROBPFQH8qqXFw82zsAC+I196kKnIQLhWNlBdHks44ms5fC5q6nsIoPUTsYFrRYJd0tX&#10;WWmtLcVw5ZIAQ0LwqHI0bZ5HVitlNOMJIQAWlzCrT5egQBDSuNHIrB8WaAk5i+zlcb81evPG0/oD&#10;LyCl+z5kkScqdg8wvkA5ByGToemRJZE8eG0ZuTR4dGHYBYx9sCg06zKGGJZzNCtNO8S4rLRAAQ0b&#10;C74ozQsS+CdHavUhAn/gxwnS5dlCl/Nqax385CiHihXecl5CLeOeTLlWQONmqnPKAwsUI03qi1eG&#10;3BAORa8JoRG7mCEq9rzlWE1lixzyOzjVNGu3C9NaamA2Wyhxi73W3Qnx+HnP8dNzi5/9wpZIRFJr&#10;JasDf+Y0r2fjechtHJ9IovmZoDPATJqkPrVgS1ztX/+ugsUqtY1mpl1oysXvqwnWdwWphf7uBhtz&#10;8EL4QrsvlrxaK0ImzRkKMzrR4RaH1fExTzoj51u+KOntktaC7D40OU/rHSzJ4BwFdvUnptWC34e0&#10;RrF2POZTRsaGFg6HRg3sk6didWNXB8KGTWpjyuhK++OiVo+6+sJFefBLuPH8MXpgIOX3Ir1F7Jkl&#10;XWE4gLLT2mA1lY0hoViEmZkJT2ti4SynGGMFrCCNTaUHhpzl9QUkkmhmNj80FvJHSOXDdQXFHOob&#10;MIxOhDzBitB3GQQJ2cJS71ypYyrfNRn3J8piAdFMqdMvHlAPaaNLvvulRTSryXT3GS1uaPhcBbTk&#10;zQ5qZCJhtpNkxegLjIDUBq5jJNsxmU5UeDr40FGxerQ4aikRC71nARDF7k6PjnnHxsLxis8yOQ5F&#10;w6JWTc3MZ70R6trRXtcAq63sDdwSMAQCR/lyv9uXWB0nDe6BdebtbSj7tgTLoCg01jP88vNbvdux&#10;oewNrE9sKHsD6xMbyt7A+sSGsjewPrH6ys7lkM1OuL0lmsEjCd0UNIM8AcLqKWTIazpPQSPJYcmZ&#10;LYlUruJVxLpGLs/li5xwbbaJgmR1xnT2YPTNdWGVJBQMlrzeTDCYrpxmVhBQKk05nYlgJKtMTbiI&#10;WJI2OlNOpcfPm0AoVbC4ow5XjLi2DyZFC95A1u5N5CsfE64RVlPZUCDFEjKaUXtXoas/5/Zzi8Po&#10;LAeQdSCMRmYLnTNpbZgtcLifDQAyJpNBIz3Jzu6g1sHk17IDwq1AieA8PmJ6rmB2FqmKXtW8gDIp&#10;sXPIXzdsn3OmSjebmAY2J5LC1FR2eCgyPRdOpMtvxeBmyRJIZyr1DATHNfFUxeCXybw4ayIuD4Sv&#10;TKUyb8KGlGg06053TXuHJ/wuD7F4j7Cc5Itwo3OJrnG/zlssrvUcOqupbLjGQBJ32YvEUDCMVFo+&#10;muSXWKBKiBKKp3H8eA7Fi8gSR/4cnjEWxO0vIV9EyGdQMo3MAdHgZ5ef5Pq2B2RQOsdpjMT4ND2l&#10;jmeLlIjDMFJZwWTKJbIoUpC8Gc4bocod2JcBJyGNMR9KSLGYEE1wdn8pL5vVEot8ORROgnlGprBk&#10;CBAlOUPBYkyYMo6k4E8ia0yc8RBKr6nlAIXpDDGhopgiUK6A3D7K4cnCyXKcGIzSVh+byqFASpjx&#10;kNYoU/ndw63Haio7zyJjjI/myhc0rxInZuP0klFYKgBVltHLWYMsI5ekN4lnOy6SHGT3uFfQevC4&#10;RFCQkRzfO5UL3WQU0tsYcO0sj0oksnvQuDqWLpDyuHwYTj85O4/f2sLdni3xal02HF1puOV4SpzQ&#10;RQpyflKMMGVK28O490a0wGtCrPKZgLeEOrSRUKoEfkuURl2qUFDu60fxUoeWmPQyKxhbkkdThrwy&#10;FisgGBU7+s1wMILkZvQxtR1/lQOlaYqwI5ZcYk2r2tVUdrSIxj1sYKFKm53D4/Vf82b2WmRING6n&#10;1X5a6aHujaKBmUiuSIM72WUTp11Yy5CDaYJvGUi7ygM1rmd4gmjGmMpXTJhrceXVeqxsyIdiSZia&#10;zpjMy097wCGNlhkwppSvvihWHLYW1V7coymQ5cZctPK+MiqghmmHK4x7lPiKqEsb9UNNIPf1mwqK&#10;LZriCqY2y6JB1VVlu4PihRYVPjeS658Pjur9EAg3hjMh9KoTwTUd83xVlV1AY04hkMaXDZyfR00d&#10;thWUnaXQhI1SeyilHeKLoOH5KCi7hFCvDU05s5AIbMliZafsPln+6xdweS4/mtTEc4WrDoHRllMZ&#10;8Fh+kBWFkjg9WzBblh8Mjoc8F7r1uZC8BsoespEqXxH2DaX5CSebIvFRwGA0TtncoTRWdh51axNe&#10;AitbENFMRLyiK63Q+ktSaECVzS10y3KCsttnYRmU3asKjxmw+YEis8fFzrm4P7ZelJ0poQkD7Qnh&#10;Lo5AjQZpjQSrTPwNIVBnSfgbmUXQLPji6Rl1Uvkmz+7ntS6CZHC3qFk7GtHGIBHYuUDyvWMpb2Sd&#10;Kxsu1ubkhycDmdzVHhzuADcyiY00bC2U+AlVzh8pb4WQLCnmGVE2CzLAu4igljGvPPwqeCP8sD5t&#10;DeP4oQQ/omNiObxXhET9unhU/qQSXJvaXqczi3uxsrxYN53udwmLXQchZXD5FwoQA+J3jfsKC71Y&#10;DU5iRGWH5SLB9s8Gp3T4JgSTr/bRV2aSQbiT1g6r2oIUoPZk5nVcNo+iMTQ3R2dySqdUDGdErO/3&#10;NQ0alX7xANgU9lNaVSGY4uM0UnuKvgzLyU2kZBb1DkYicUQy4qy6qDZmmCVd2tYXwBPIE2hqjmlq&#10;C7j8BLRNlKstsGh8nrL6+QyDfAl61hhb/BQynhcbBl1dk45chfdC02hgIuDwCTwvmszJsXkvIQsz&#10;X5TmDITeToAHqPOQ87ZSQa4oOR619PvmnTy04P1p8cpMylnAggYw0Gpykhc7fSPz4QKeNwED2gNz&#10;+rAzkMqTYiSNBqddeRIXJ0kLs4bUyIw/QyCzn+hRZSwhBm4VZa81wWoqGwqDZSWNVtqz23W+xhsJ&#10;05XjwGs94v5a14HLs+mKdgXPSXZn/lyLYf/l0UlXrAS2Q94Daka7las+FWluivUORHLXDOC6DuFw&#10;EYePm17Zbnxlh37H3vHGDm1WtosgDciUPRfnXj3ZXtszk5Y/0wJAuN5N7j5vHNEGmYqx/SD3Mhmu&#10;qdl28kR/V5c2v/B0TxRRriD2jUZfPzjVMehL5fjFoikSXPsos+Xg/KFaXagoLH5DTFJoTFXaftrV&#10;2B/ILFoj/KCW7xwxbd1T29ChtbhSC+lLqSzfNxY9dm78WM3YmCZArHU31tVUtgKWRV4Pl0wufePA&#10;cFIgx+dJ9tpgMBtivMj6C1Sp/NVBGTyPSkWeIHiaxvP9rG9wnJgrsNk8m4XfAl0iQa7lzIAFV4Yx&#10;hMlYiV7Mh3hWOtfmev34jNmdWXLTw26lPGO3FSk8k0E5EADLqZzgCNCZ/FVZK6BoacbOREtMZTAs&#10;F1kxQvA5emn8PA2nWgKfBGqGcpAs7kJJgIolnqfBXFceek2w+soGgIW4/sIgBPLnhte7wqZ3D+Dy&#10;K7kIJXNw/lSE5klJY82bHXmKuj6nIeY1s6YsopzPN9iCK8kbpLPAJSiHX7dhhfRvPd4WZW/g7Qao&#10;B38/h1EO2cASbCh7A+sTG8rewPrEhrI3sD6x2sqGNgRB85kCVyDEyi/Rl4fAsHQuT2Rz/JJZ2jmR&#10;zhZKmZz4poZ0vf0BWUfREmTCEt8ZDyxC4wH5GNhUDlsJIhJIlsmXxCXDmImiQDFMoSTQDG7oVUAk&#10;abZEcisNe3YtKJpOZLkshTvBVUDkeEifKRL8zeaHvwVYbWWTHDljjV3sCbeP0dEUNNHL4csASitn&#10;dVpauubrm5N2J2RNeYOAGF/G3NA7UdtSCstTh69jgKZJWoims6NzebMTbvVyuAwpTDCjRnpcS5uc&#10;Yom6SVYIglRks1qfu3OqYPQIeFBF2AE/sxALZEZv9wxMpA12PleUFp6C80UiP28JTmvjDi9bIvCj&#10;8pVBkqzGZDnc4K+dZT1FJMEO0J4VRIbO+4KuvjF733jK5cNPW9YUq6lsgaAEZ6Q4bfJ1jXk7xsl5&#10;i1QkV3oIJElcKJoYnLL3jpp7B6MDQ3QoKAlY3FKikJnR24cmtV0DGaOVSWXx67L1CglxvjDbOxo4&#10;VO1qHqByFV8YlEhJ7c1O6DMzmszoDKOz4fFBlgWPMinOHM5rQuEpfWxKR1j8EkXhZ3oEwbojKY3F&#10;N6WKT6iKZodAyK++S3R6SpfQWyIGc9btDk3M8qkVv28QEG+15VXzjpZ+Z+N4blBDJeIgboHOF+z2&#10;8KTWMTZr6RkKT85yqQx++rt2WD1li4iw+EqDKpSQuy1QiB3SFIx2QZl6+kYQSsWSap7UmBDuOCKx&#10;89PZiUGuVEScQI/N8TYbLnOBY+3uYPegGF/XY7GCmr0horU/3TPL5khRkF/GSojVWliVG7/v5nnB&#10;FWC6pvHs9suixBnUmTETysm+RzSXn7Qx3jCYHMbvKqmtqCjXBt5YdmyeTqUhfaRxhdoGBNl5EDja&#10;U3clPanG4cshTZcm1AKRhOJCrEQNzrjauxEIOxUJdA4XzHJfrFwuMzmd0hgFan30YuVQbs6abRvB&#10;XxMABFS80GOvb2UV23Aj0H53urmO0BlwdwTITvV4sreeyWfAkJCtvZLbjG8XgWFMNufpi6JzvXdj&#10;FcXswGhucI7PUwLPSlDL8yjXPZmaMOLM4XnRFeQbJpDcuXcZFIrjg8HeWXwnSJKQKaX6DRls5jMl&#10;wxyWrDIrqjvuvdSVMlpFEHS/OtE6gBdgD44ttPaGW/pXUrYhlu+Y5EtRuIvgjIn+CX11A5w5HU4E&#10;G0cpPHO2hIq59OxsdErF5t/U521vE1ZP2TzKqqzZjiEUTymr9MUeX3MHSy6rbMptT9TVlPR62dOQ&#10;kGos21fPYWUzYksfa9NjZUO7Um8N1jQib6S823qFwOfHpsJ9Y3igfAUcyndOhicMsrI50erl6ibx&#10;d0c3BugxX5wY8PRM4kVJ4tP5eI82rbYgNkNaNblpLVI6NnmSvgtdsYk5nqSEnvlU+0hZ2TxPdw8l&#10;WgZwnOWgS6aaxvliGA8pJfH00Izl3BVwdhhfzH9hMK8Gmw11dyGn1idnDNzKIyK/zVhNb4RyBoqD&#10;U0IkjlehsmodzY1Pgc2VN98AXCiQa28l9Cb8iRiU7MRIvKOeyWVRiReuDLEWE/bRaZ7TO+Ot/WJY&#10;TvYdAIIgLBaLVqt1uVwOh0Or1USjy38N8ObB8YXRqUh/hbJFlO4YiUyCsrE3wlt9RN0YCih9VK8H&#10;VnZuYsDZNQ47YmVnirEBXc5oQ0KuaNOlRlXgreCI/mykdTxv94KUhVmn/UI7n8fNIVgt9o6E2wfl&#10;1K6H3FIMsom2WT4LvjUHgib7pm21bdgbCYfd1V3xMReOmCfiI6rwiJpfJ8oGZIvUuIrR21COgGIo&#10;tPUzAWgRlls8ojfga2p3jUziulIBRVLzWnJCjwo07Fvo6s7NjAkUiThR7J9P9gzj7KbY0pAqMDQh&#10;Le/V3GJEIpG6urrm5uazZ89cuHABFtRqdXnbzwKGZwen6BGdUKQRQyrNL3LeRo5YUCQPuucsgVz3&#10;HB5XGABGPJQOto/Hp7UCHqEcW2m46WizNjo0j3I8ZDtlC4ZGdUw8iqQi7fVlO2YYTwIyP69ypQY0&#10;XEYecjhOj+85x3kzkNWCNxNoGyqa3TgcwEmkJ+XvnUubPLK7KCs7g9KdWj5SwM8NQ1Tyykje7oFN&#10;bCYdqB0KdUD9gOhQ0tsyGlWZxWu/kL/FWFVlc2BXPJmWwWhzb6SurTijFnHDvAxhZHb+x09PvHEU&#10;f5i+AD6QyHXMeBshU8bSAyMsFIPSoHbGw/Xd/r7xeP9kumss5/HJ0d8RAJvt8XiCweCJE8cPHDgQ&#10;DodTKdkBe8sgiaxG46mtd2zb79x9OdA9lzIaBBYcWQnlaGnIkW2eivSNZye0rCeGP7IFlHiyS2d5&#10;dF/4Uo+Yl2NiCIgoshZfsE/t6pv0906nLD5w56AClfIUM+lMdMyEhtXBjinCHsKfxQNY5LsykuhR&#10;p4ZMpT5HDlqri3IssfFu9dizB13NIyLuAi7fPCxijIl0nzHVpSKa1bkBtZyOJNJ0SR9OXnEmR91w&#10;M0RHNUxyOa/pFmFVlQ2gGNoZKGmsJZtHgFq14rmPFMvkhqbT0KBZtNkAhmO9idyUpaCxs7GkuPgg&#10;heYZXyI3o89P65l4RlzyEucdAFEUL168uGfPnvL6zwKOoT2O7GBPuqsn06vOjttIr0/kZTGJSIqX&#10;aK23OKGm7T7ZdsoI5tNHOoNbT1Nae1mjZUhguPMmf3LcUHRGefxZgKxIQRIzJGULFPR20hcVKl7K&#10;gPEmjR5y3s9aC5LSxFTA8bQ7kByeKrkCUuUhKIEyeslJI6d2gsMjB8n9syiB8xaJuVBB42HjGfwx&#10;xZpitZUNEERcAJAXS55kwyrYg2uKQYYgSjQnwaYljz8FyCxGpBhcNO88gLIvXDi/OsqGK+Q5iSpJ&#10;0NomWQkIdzjOPfnKcb7xEklLlS/27KHYgcuxhk4pfQO3W2LBBWbwDJCVgHSgpQ42YsE/vArIfBo2&#10;ldcWgB/I4K904HcJ4EygXK59o4RPlpckkofSxBpYa7wNyn53QFH27t27y+u3GBTDJTJcvnADmW5A&#10;xoay3yJkZV9YM2Vv4GbYUPZbxIay3+HYUPZbxIay3+FYfWVDK/kqymErASKVIwPKYWWUA99MKrcc&#10;oOyamprVVfZiVpTXZSghCspBN8MNYy8mLqMcqKAchlEOWRnluNfFLofKKAetHVZZ2XBFiaSgMRU1&#10;rlKWuvk35xC/SEoWNzVvzMVyV794hj/QvHYHSh5/nmbFhe+43xGAYmNZlmGYurq6ffv2wbLwMzfj&#10;RBHxvJRMitHE0snVeUG0BwrTjpgrUXgz+QDnEkqLGidBVsSF/XKkqPMWhwwxfbhUvDqZIeJ4yWDj&#10;VBrC62aLxZsNnisnlc4IRnPM5cJzHJZDlaIssTZH0uFJFvAByuFrhdVUNuiYppHdRg4MxbtGI6Yg&#10;QykPr5YHySCHlxscSbX3+FTmQoEs5zgr4Ik9ZzSxrn6z2Z5NZa8ZsGFtQVGU8urx2LFjL7/88rlz&#10;5ywWS3nbW0U2h1TzXE93dl6TJhYGFQGA4uMxflwb6tb6hsy+YPZGn6pXALZ6PNKFOvZyR7hyVFWC&#10;FicM2RMttmOtpuMd3hlvgZSfN0NiwxPZtt5cba2/pz3Q3j2/8uM6iJ8rit6A0NXr7u0P682EMjMi&#10;HJeiJY+PmpoKjo+5zaZsIb/GD/5WU9kEg5xRKZXHec8gpHNJ/hgHpkjZej2g2MJRMRgRlTvfFZJc&#10;QY4BC42QKYbmbVnIL1ZEiSyvt8RL75hZtJxO565du77//e8fPnz40KFDP/rRj0ZGRsrb3iqKJTyp&#10;6eS0YLDQBHW1BsgXRKMRd+6DPEkW6WltMLfSsHuI59DsrNQ9IDV0JhaVDRkajFJDs2lvDA8YpXdz&#10;l/s8ynCSYEFO1ej8CVxZElnu9Pn+0vUvHCrAIjRnKRALY2PP2mmtB79rhNrWFqZnzBkoSYZHelfe&#10;4slBbaNEWxOsprLTFJoKcP5MWYKzemFgNFI57P4SkBQyWmizozwUuiOIJlWpYokhERoLohkb7gIF&#10;OZ4sMq29BpfvHTTvOkEQULmAQ8It3/v8LcBsJ6e0qUKFdu1OYnLGpiwThDAzk1Sp5V5HKyKWlZp6&#10;glAcCuAc0zkxX8JyhHo1muC1lkI2j9+z5Aqovs0dT9P5vJBNshOqUCS70mTpMRENWbKlhZGjjSnx&#10;RLsKFoqk0KfO9ZqioGXYZoiQvaZUPFdRa9xyrKayExQa8bGehVGGLS7UOxgkK+rWJSgWkVpHW1yU&#10;3NUPeWJobCpeKDBFhHp8aFoejBlsQIZgmnvNNu/P1jfjdoDDx87bCsWKHDM7S6PTJmWZJCW1umA0&#10;4VEhV0YwJTV0eTM30lW+IGi0OXAblBeaIMRJNTc4WRgeKE4O5Ge1WJorwE2hTn1isf40ZsXXL+L6&#10;qkAIHbPpXmt5cE1fSRpwZILplW6StxurqewUiSY9gj9dzhytGfUPhVZQdolAWj1jspcHx3dF0fh0&#10;EpRNINTtRhM2/BENZFOOYK70Wey+9a9ss4eZNOcLlcp2E0PTZmWZJEWtvmC137zHbCgN3kgwXdE5&#10;ErKRE8BFFqwOymyjSgvjJOYI1NyTnjEKOjVtN7NDU55M5czV18FPoR5tsrgwyrAlLR6oG4OFIiF0&#10;zWT6jGVlu1LskCUZzZbkWGuD1VR2nkQqh+SN4o9HQaxzBqQ1FRjFIIMrBvVgTgpnr9bfsGSx0ho9&#10;TTHYeJjd/Jw6XyqBr4gmAmjYmGFEPIt4IMkOTHvDybXMplsAEIvBLU5a+Bx59ZGSN86OzLrA8YZ2&#10;WizDq3W5WKIsWHB2Ixkaanz2um/7wWY3dmbiFRaTYRG0YaYMhCvEgd7yhKC0/LxRdLDG4i/wnIR7&#10;xbcMmm2h8p0DfiBJi+EEkynITR8ZOR4NqlLJLA+nCD67xsO0jdkhnKDEYU2mcwp/98TxyOwrqp2Z&#10;ojJ69BphNZUNFZwnIGoNpNmSU5myKisH1dFipmRJqWkocWnQhcfgX0Akws2rKKM5Z7Ql5/QlX4jl&#10;5Gde4RIa1ac1zpjKFpszF3zx0tpOevJ2gyBFk7PQ3Bu/2BaZ1sZjsZIgK4/gwEDEdP7MnCM078q7&#10;fKXFD509MeryiKdfE8wvDAEMEHjkcucn5gsnz0e7R6JWZ6JIcAyDrHa2pj5xqTUG5TI6Fx2c8adz&#10;+A4p0qh7OjXryqs9uWlXsnvWHV4wtIKA7L78mWb9yLyHXjBPcE5WD2G0FKy2hNGRntYXomncKoBm&#10;pydCD06H3Z64xRrWmhKxFBiltcRqKhuAn/pZyeHBzOBE2h/nKtvZBCkNj8cHJr2VV4wHbvVxo2PZ&#10;/sGw208uFhtEiaSY0flQz4jLE15pfon1gWxOHJnI1DaGzzcEuwYiXneRX3iqHU1RM87E+RGtOXr1&#10;9oaMmjVm9lxSjeqDdMXzb1D2xETuSmu+rjlR1xLsHw8lsxxFIZ2WbWzKtrRlO3szTe3BgTF/ZqF5&#10;lyqiUV2hbiTeOOkxhrNQTyqAitcRzF7o0UybvJXVAsMhu6PY1+8Ym3LFU1e/4YVTCkTI6TnnzJzV&#10;H0wvzgiwVlhlZQNoCqVTKIO/AimHKMCPPAlU8SlCGWBRMhmUTPHMdXmRK4rxFCUbr3UO/PgiI0Zj&#10;YiSGp1MDAwHZpQDq/TwjepJZoiI/83mps99b02YMJJY6aZk01IQonkCxpJTM4DFtoNokSigJIVEU&#10;jaJ4XMrlpcoJDcFMg9sTSC2Z3hFRnJAo0qXFbxEWAIUYjxfT2aUf8HKckM0TBagmVnx0eGuw+sre&#10;wC0ATUteX94fwi9oy0EbuBYbyr5dAUZ90a5v4HpsKHsD6xMbyt7A+sSGsjewPnFzZUsiyhfws+ol&#10;gBZ3kcBPQpagSCNorxe48vABNwW0+LM8nlhWGTWjEmQJZQuVgziscxDM1Y/TFwF5UpJQYunntysB&#10;/O8kg/OzEoKAciSKldD1HXlKCAVY9ObHTaQolCrgzhRLQLEoTKCU8I4ospsomySQXp+qb9Z2jjpT&#10;5NV2OM+jmXm+6Uq4rz8SjiA8mK0MjkPzxty5Fmdjv9sVpm468rXEI48PVXem9ja7Bx2l/MII0XCg&#10;TAF1twfrmh2Thlz6pynX2xEsixxu1NAaGZwIVvaIAhCE1D1RaJpMpK8T/Q0BZqVpIHek3tU45Kuc&#10;oz1XQP0zmZNXbB2TvoQyHI8MAqHGGe/edk3NiC225G64ERgBGc3oVG38ZGt03nP1VHkR2YLsidbk&#10;ia7wrKe45vMcrqRsnkFBH+vxsOmSqAuKM06iKM9DKkmSyUSanVKRkuJZUesUgnI/PJBjIMb5YhzJ&#10;SQlSmjYVAvGbzHiXjCGXEwpDSnCS0S9FC9jSww5hFnnCEklI8YKkD4haH4fnxV+ngFoxFGRm59nu&#10;QWJgIpYrVChbRA67NKYVaofSsZU6dJTBiWhEnXOlJUqQgllR5+YLslEoksgdQ4miVBIlb06ad2ay&#10;RZwcbOydd+qjfFEQ/WlRH2RvehRXCCXyiBakMCFNWhi/XPRgwlxBblpbJHkpVJBmXLwrLg8XvXZY&#10;Sdn5LDJoSkmo2BAqIDRsyw8ZwrwgiqI0O5P3x7FkGQmZU+ywpURJKEdJppAQy+G7FbbpA9K4xkct&#10;P5I+xyKXg3XbGSUPfAE0OZcsFPFAgBM2RmNb7OvH1/elzJ71/+DW7kGT2mJeGX1vAeBaRItiwyh5&#10;fe1/PZIJ1D2TUDqMUIw0qJIMLpyH8TynD9PgIgJykL32mMUToxk2zqLGcVughD/sEEQ07xZGnSt1&#10;AI+SaERfUPr6QbK+vNg+jjsbU7SkMtFDc1jmUPzWCBo2soncdX7PLcRKyo5G0OwMmUiWpTnuzHeq&#10;/KDsVEianQbbjKUGylbF2FZ1qSSiQIIatZYisrLhf4+xcK5lrLj8eHylItKqGLuFUYZqAa9meCKU&#10;y9OQs8MGRm1NQN7BMbIEf6kzpbO9K5Q9oSvmStfYAtBcDJQ9WFroCrUSbEbUpSnJo1hjr3fEJM1a&#10;8aQEvgw77iGzstJSCJ3rn59QmWmGiTKoftrrKJSVPWHhG8cjy5oihBxpdGUiA5ZZWU0I4r4a3BWx&#10;WBJ7xoqDGuyrY2XHUYcKbN87dcRKkNrUDJGQbTac7riz1KWNgLKdFkk9x/nxhP9Y2fNxrlVPFKFK&#10;TTJjFjIsTyoL23r1+Zor4ysou1hAmnnGZmZw774KZUO2jekElQUfANLKEMLF7ozW/i5Qtlca1+eu&#10;V3a8IDYO5q97j34D2M2oYy4TwSWDSBb1WsQJK54m2pfhxj10Vk44iVDNoHpSZaNpNkSiugmfo4iV&#10;DY7ymE1omEqtoGxXBrVOZPIEfjUP5REWxN0XysruGy8OaXBPY6zsGGp/hygbnGGSEfF8wxVucTiG&#10;JuaK4TieFDkronEXM2LFH3UCjHrC5cM5AP6cKk73OrA9yBNIY2UCUTwpMuwyoaG6hm0kVa7cwIEm&#10;aYkAH1xZB5tdQlo1YzEx4JYAQkE0MRPPy16m2oIm1T6ISUsonBfqRjJG+XDrG3YvP2HM5ir67gEg&#10;M9OE2DqcqexvDQDXNk/yRWilVxRZMo66J8MpeeS5DCG1GelZL3Ziollh2s0m5c9qEqzYpfXrbSGa&#10;4cC7aBz3eWSbzQlSr4VqtywYZDgELxYojq54XpOhUMdoKFlisWAQspTYU534kx+SRtM6Ymg6DMss&#10;NDH94qCWiGVX8GvedpSVTTHiiDbbNm7PVH6EV0IqU17vKsWyvDMtjFlJc5CAfATY7CWjhcnmuEC0&#10;NGTKmJN4SEmWQxYnaXLRyTyK55DWKiRyixP9oAwt9c2UuiaDlX39Qj7WoGMjKXAEpVmjqHfAjYBP&#10;IJwAnzudK6JQXhpxsJN2ub2zXgGq4hBBIKMD9akIf1yetnxBriQlOYNcc1/OE2XJhQ8QAb40f2E4&#10;1DkXzVX45RT4wTOJQEpMpmkV1LGGeETOuExJnLEQFnc+X+T03pLKXSjKvnKORl3jfndCgKxO5Pja&#10;Mb8O2vJ4D/xU1x0jasfdak+88gHurDbnj3OZgugq8R36mDWGn4vJRU8NjSeyJeRLSCNaxuRb495+&#10;WNmQibEke6DaWtttLFY4/ZCLqQJS26j++cKgjjR4SgsfKkvxhKAz0BPTmYm5kNV/NW9zJaSxoUGV&#10;OKYTHaFrxlgM5MS9deHDHc7UVROAiAKyWFDnLLo8w406mdzCnPkEjSw2NKFCAxpx2ESu868OJJSI&#10;i/NquneErulItk2mwmlWscTw3+wQmjqI+vZ853Da6S9/lQAGe0iff+Kw/tJgRe7LcPu5KTU7NB6e&#10;1kcCmfJ3XQyHwilebc5NqBKzhmQKGvtyOMDuzhvswrCa69eQxuDVtPADXEduR5O+Tx+qnPUpEIKi&#10;50e1bJ+pOOO+Olx/EdtBNKCVejT8vIPLQcNrTYGVzfOS0cqcq3dprEu/yIKzS+ZEe4B2R1m2ojsp&#10;3NC5ghQI0eEoQVaYeYgRzyCLh3eFeBJ7JVdBicgWRbbE0sf4BQJZAmjew8WJa4btYBjk8iKbH6XW&#10;0lu7RchkeIMhN6/NzhryKms6mWXEBWU7PbzVKVidvM1NxlLlQkgTqGU6vb/RbfIXrldQJC75AkQq&#10;e7XzNIAXUCxF2d3pWJJcMqRJOCbqnIQ5sHR4gCyJjHE+dt0gJLkccgd4d5ytPADEKZDI5BUtATH/&#10;Jhq7bzewsgVB8nl5valQXMcPjdcXQDpTxsyMMbH4mGIDS1D2RjhWws/tNnD7IFeg8sVrrPIGKlFu&#10;QW5gA+sMG8rewPrEhrI3sD6x+soGb52gMRefZK8MQcK9N6FZfX3HQFJJp7y2/gE5Vn7qWQFoBTEM&#10;7jh6fQfX5UAQUi4vLPkwF7K3ROO3acS1HYxJBr+4KFKIvtEMNsuBYnCpLQEcokDcuChvPVZZ2VA2&#10;gQg9NBUdn49H0uxNc4plkS/I9k8lO4b8niBR+bl7toCGxkPD83FbaP23/yEfonFktJYCEYa9+pYW&#10;I54U+/td7R3GwWFrOLb0c/HrEYmigSFP94B5eMIUT5efmDI88kT5sflM72h4eCbpibELI4igzgHL&#10;0FSoZ8g6OGJ0OqI37aEH9srrL4xOe8d1oXDu6utSXkD+ONM3GR+eT3oTFHvdLXqLscrKzhWRLy54&#10;k7Qzypi9fIm55pH29UilkMkumkKMJUIanVw0VZ6fLVZCZo8QStGuNKMNcV55uJZ1jHgCjU8y/cP0&#10;pLqQK16VdjSBevtD8xpCrc139QSGRhzlDcsglUfDo8nxqXw0URia8g9N2ZVX9bGU2D1GjWmK7ijd&#10;P1HoGs2l82WTvv/kmC1ciqRK4XiBIGjcf2p5gOyhLAIxNpgkTXF61kck5MczUGqRHNIERGeKscUZ&#10;lY+P5tb4UdtqKpsCw5BA8Syu7KA+mlFTalOKWb4SBfPg90luj0QLuGOxxSVN67Il+fuGGReasxSh&#10;aoZb31Pi+rTR2Lp+KMlyKEeIFrc0MptJ5BdHs8HvgDWGFHgjDCuFo+T4hNKN78aA3SwuwmQrZQuS&#10;KEqRJNUz6IwksFHIFCWtSwymRF6EmkHsnyRTSsc/hLbt6Z+3su40Cuax77cycgiN2wsFUoAiLoho&#10;OsDX9ODJswlSHNNR43aalxApIo1fGjdzmdJa1rWrqexEERTJBRfens/OS00dltL17tgCink0P0Wa&#10;DYTS18/uQQNT8XSRKSA0ZkMqecRKKOMEyV4ecRmDN6+Ib1+AkQa6/GhaV8oVr9bkooiU4eBoWlRp&#10;CjOzuMvRcsDvJTiRk/ucgPSMJqpvwJEv4cRwOjz2FcFs2DxIa5WKC1MitHR6h2f4K5NCw3hp3rDc&#10;pO5luAnUqc6X5LfOsL8+Le44NwfL+aLQMpJtV+OhviHcEkQtUwV/7J3ai/WnRaSAxlxCUO7FCpiZ&#10;QRcb9UU8sfGNQZaQQUXaTaQgK9sTRN2j/kyeAsPQoRZmzDEIhGzKlZjj7foJcwRHWtcIR5HOTBau&#10;+/KAoZDPw87OhgnqTVVcsAtLCWNjXr8/v8QdTKWRxcFmsovzpiCeFzlBYnmpwEgDGmHcsFIfHVse&#10;XZkvFBf6Uxgy4htyL9Z8UewYp3sM5a/TXAnUrSECiqeyRlhNZYfzaNDCeRNlmz2vQl0DHpJatvdp&#10;sYBUs7TFRClfHriDqH/SnyvgHbrV3IQuCpkPy1GKa5r2mcLr2WYD8AiRNjQ0lElnmEo1gvXt7kyr&#10;Zojrp9K9IcBPGBgq9vVHEtcNpe90sEODTFz+GOp6gAN5eUo43I3t7nIIsqjPQJbk7ppQF+uT4o6z&#10;2GYXilLrAHFlvGyMTEHUOl0Ixtey+8hqKrtAg3Ms2Pw8zeHJlGfmGbOTUroHAnhecng5h++aflIu&#10;N6fWcQVSYjlRa2Gn9amSPHq01ofmTEWeFxhOcKfZKUdyrRskby/ALQZHwmoVhkeEZFLglb7CEvIn&#10;hUkLb/aILCdQrJDnhMXe2OBVG0KcJcZX9GwFb0QanuebRsQoLVKcUOAEDqeECEqyewSNUYglRYYV&#10;chSvdK2KFZAtKNKsyLIixDnZzZ7uL/eKg72SpDQbFpwZYXE+JTA0YyoimRXA78/DsezioB7fCSSF&#10;BifJhs44nECWEkfMxJSDWttHWqupbEAygQaHycvNmaaOjNbE4Q+/FuALCjt2q/YeG6xsV+SKaFIr&#10;Xh6gz3eneqez0Wx5bpMUiWY06aFhe/eAfkrrjaxpH/ZbgEBEaGhN7T3gem2n9mSNYWzeRzMctFBe&#10;Pah+cPvE8frAxXrH8Qu6iz12bwx7C6A0o0/cesF3aTxxdc4MCV1pLjz68tSOS/7TPcn9TebDbRp3&#10;Eo/FOjGTf223ce9x64Xm0OGzzn0np73yV9kpCo1rifYh4mhN/FRDaecps8FfNiElEvXOkY8esx7r&#10;tCcr5uWIJ9HwGHu+OX+mPTdsXfiuBBySPBoZlequcOea0h1TWWh0rS1WWdmAcAINT6e0VgLMdjlI&#10;BtSqalNeY1k6X0Q4g4bNZL8uFc5VWh88yIlOE56dtSTT69wPAWTyaGo+MzSaGp1MD0/6dbYwI/dt&#10;n9Tl2qeTw6rsyGR4eCasdqYUJbEMGpovvHjWPmJLXfXKeTQ/X+qfynWpcl1ziW5VeNqZKMh2JJUR&#10;JlTE4HR6aDrWPxE2ukrkgssDZnhSm+uZK/SpCbPvqmcMXk0wj/qslC5ELhni3e1DkNSMg1oyW0c2&#10;L42qqFFNDixUOWjtsPrKfgsArV9zE2zgZiAJNKUptsxmIvlV09A6K4J3hLI38NMCmpupDJ8svAPG&#10;qX6nYkPZG1if2FD2BtYnNpS9gfWJDWVvYH1ilZXNsqxWq29tbRsYGMykM5K45BHfDRDw+1tbWy/X&#10;1gYDAbEifiqV6e3tv3jxskajYyuHd1inoAnSbDDpdMbSNaNqCe2tbYcPHT167OSZs+cs1vJM1SuA&#10;ptmhoZFjx46MjgwVC1cHY6Up2mI0d3d0TY5PZDPX9A9Rzas629smRocp6ubvw3mB8QYcDQ31rc3d&#10;Ps81PbTiiURXd1dXb7cv4C8HrR1WU9mCIMTjyeHhsdOnq89VnzfqDCwefXIlpJLJ0eHhi+fPnzt7&#10;dnx0NJvNKuJOp3ODg6NtbV1nTte0t3dHIlfHtViHkFA6kZyfmDp+4Mipk+di8avvt9Ox0KM/eWjr&#10;5tcOHDh26MgJvbE8n+9y4DhBozHX17Xs3vVGY91lq9nKyh8gsAwb9AT7O3prTpxtOF9rN1k5Run1&#10;IDr97q6+vub6C/XnTwwOjxDX9g6/Hg63bXiqp7b24sXTLaOD8wSN70MwYYl4orWz53Jj7clzx/on&#10;hnOlNX4LsZrKTqXSMzNzDocrFot73N7uzm6tRgNWvLz5OrA0rVHNj48Mx6PRTCYzNTk1NTVTInAH&#10;MbXa0NnZm88XwHJrdZbGptZgaKVubrc3JFTKFf0Od3t9S+2FhkTi6qgvIYft2cee6O8eiERSsXjq&#10;pjY1Gom3NPVF/OlEPB7w+Qd6xn3usCiJsXhiblbrcXhj4ahxTtfT0B52+0RBiOW91W0X3PFYLpsK&#10;+fTHTp8enres8CSRJFBXz5jD78jlc+lYfnhorq6lBXRN5LPD/RMNLQPpTMoTdreODfROz+WXH9Lx&#10;FmA1le31+jo6utxuDyzzPN/V2X3i+MlCYcmLqqvIZTIDvd2ToyM0hbNgYmLqXM2FZCrFCaiuoa1/&#10;CE9VDybc6Qpt27F7ZlYl77ROISGJF2cmZpqb25Opq12Z0oHQfd/9z6/9+9d/8pNHd+7cY7HcxBsx&#10;GU1X6nuJLJIkqZQnrlweUE9bOJ7TWa0tvYPJDHZOivHcuX0n1SMTHEMMaJq31eyKMrSEKJ5Pd/T1&#10;7qluXuHdTyKK6hvGY9kc7owioLEx3aPPb4XKOhsKNNf2DIyboObmJWZYqzlwudHmxZNVrxVWU9ku&#10;l7ulpRV+lVVQ+e7de3O5nLJ6PTLpVG9Xx/jokKLssbGJ4ydPga/G8Ojs+bqegSEIFEXJ7gm9/OqO&#10;ickZeaf1jJmpmaaW1kpl8wxrNVvmp+dnZ+a7ugaam9oiEdyf7oagmGJfb2d323Axg4VXzJH1Nb1T&#10;I3qG5yYtxov9/bE89hDoLHVm97G5gRGOKbRP1Ww7/0aYoSRE8Hy8e2hw+8n6FTxIuzFXXT0QzuZE&#10;OACLRkbMP3xcVnY40ljb1z9hgRIDyc9abHsvNRjsrvJua4HVVLbdZm9saHS5XHjseElqb+/ctWvX&#10;CsqGGrOjrWV0eIggcC8fcEVOnj6TSCQECV1qaGnp6ILcY3jJE4jtfGPf5NT6V/bE5NTlxsZE8tp+&#10;pOD3SvgOj4QTdbVNGrWuHH4dBJEaHxvobOnPxHGHymKWar08AsqmeW7cpK/u7gmlccOxmCqe2H1k&#10;qn+QpYuj2ubXz+2KY2XnOT5Y19q841TDCsr2Oohz5waC2TQUsFBE05Penzy9E04uG4qcP9tW1zYJ&#10;rj6PmDm7/UBtk3HdKNvpcJw/W23Q6UDWVImoPn36cu1FQvabAaIgRiORdPqqQcpls73dXWMjI5zs&#10;iw8Pj1y8VAsRoCgbmtr27D0ExcPzgsHkOHL0ZCi4/r88UKs0PQMDmQpbQObK3wFAVkTC0V079/Z0&#10;9ykhPM9BeyadzgpXBwmQHHbj0QMnfY4YFEE2kW+62G9QOQRRNDqcF5pbXT7sHjgszjOHTxlVKp5l&#10;XeH5B565L0uUwNAyjH/Hvt3VrUOLTchiqejyupMVRZbPiHv3XrAF3JCmJKKWxomjZ66AsnOpVM3p&#10;pgPH6uAcEtlEdWvjsbqmUEVT+NZjNZUNOTU/PdPWdEU3p+pqba+9cAGsMq4XZdTVXv6jT3zim9+8&#10;t1gslxaYdp1Wd+nipcnxSZVKU11dMzc3R9O4kWSze3a9sVevMxmMtgMHj/X0DMCNoey1LpFKprRq&#10;LTRLdrzx+sDoSDAUgoYKhDdfajhx+NjczNzU5PSmF156efMryXL7khoYbPnHf/z0T+5/2OP2ySEY&#10;YIaPHz7ecKkxEvTXXbp89sSFfJqAIgAPZ3hkYnx00m6xN9c1jw+PEcUShAti8dVtW9o6OvwefW/v&#10;+W0H9kXK49JLFJW9VHvk4//74w8/9ngkEpUDocjQldaes5fO2GzWmSHdtpcPBaMZuO0EXjAbXPsP&#10;VZu06smxnj2H941MTYL6lb3WBKupbLhClqJ72jt/8qP7X3lpS8AfWJQ1wKg3vPD8pqNHjuOvQxdQ&#10;KhGtLe3f+873vvylr7RcaQUDr+wCotdoDA8//Pijjz41NDQmvPmBMG5DkATZ0tTytf/42le/+tVv&#10;f++7X/nqVw8eOlIoYJ8Y9N3e1PrVf//qF7/45S1bXgmHo3L+SAUicOTEpi9/6XONda1kxXe5sDUW&#10;Cb6xY/uDD/xo/55dyViinJ+CGA5ETh0//ZP7flJztjqZKIfDHqViHu6ob3/v66/uedmXTi6UmETT&#10;uYHBxgcffbDm4qVC8eojPIqhL9RW//jHP37pidfiwaySDvwSBA0tgZ/85w+2vfS8yaBbW1kDVlXZ&#10;CsC4Xj8ejHzxHLTSK4cUuRkg09a1pK8B5A+oAc8oUQ5YAZIvoHvi6a8//tjDHpe3HFYBgaeB5ZWf&#10;AYLIkzTJ3Oi5Lblgg5YCwt7EBdwCvA3K3sDbj0w2PDPX4/XeZPiRdzM2lL2B9YkNZW9gfWJD2RtY&#10;n9hQ9gbWJzaUvYH1iQ1lb2B9YkPZG1if2FD2BtYnNpS9gfWJDWVvYH1iQ9kbWJ/YUPYG1ic2lL2B&#10;9YkNZW9gfWJD2RtYn9hQ9gbWJzaUvYH1iQ1lb2B9YkPZG1if2FD2BtYnNpS9gfWJDWVvYH1iQ9kb&#10;WJ/YUPYG1ife0crGwyat6+H8NvD24R2tbJblCvKQz+9CFAtFZWKTdyFYhqVp+me8/He0spPJtE8e&#10;GPddCJfTzXHrf96pGyKTzsbjyZ/x8t/Ryvb7g8abzTm0XmEyWd61yk4kUqFQZD0rOxgMazTLDvG/&#10;vmE2g7J/inFr1xOSyfWu7HA4usLkFesbG8pez8qOhGNqtba88jZA5PEQ3ddDklFeWSO8y5UdDkVX&#10;XdlSJpPUaufD4bWffzEaia+islOpNDivmavT19IWQ8DvlufhuhYbyn6b4PP41Sotz98kbxOJZCgU&#10;WgVli6KYiCWMemMUq1n0ehxHDu46d6Zap9GHQ2Hm2nl4Q8GQ2WpzOFwsi/NdEMRCsZSVJw1iGBYo&#10;x0IcyxFFgmU5RSLkwjxMPM9ns2VtEQSZTmVXmHn6psomCMLj8TocjlQ8rsz4IfCSyOGnRXBiyWRa&#10;q9UZDAaTyRSNJhwOd3V1TV1to1ajjUTtBJHoap05uLt2bGzQF7AsmTAkn89DslarFe4H5RLy2awy&#10;U1SxROh1eoNWl8vmYANshYtlaDqZSHk9foKg5ARQNgspOPU6o8FkjiSSkMnFIkESNMuyZpMNMlaJ&#10;thyg6bxc0YqihGdEwROOCel00ulyKNNc+Xw+uFKdXg+nzbAsnFixWDSZzXq93mw2x6IxCISs4QS4&#10;DiYMZxAO31Q9xULebrMYDXqTwbAYn2NInqUhfSjBRDxhsVi8Xm9xoYgFjuflMiUKRMgfMlssOp3R&#10;6/ZD0Q/2D23f9vrY2ITH48lml5907mbKhut1ulxwsV6vjyTLGZ5JpyFvk6lUrpCHc6vqHJtzBJOd&#10;3f0H9h24eOHy8OCQxaitvVD9/DPPvbJ568ljJx1WJ79gPCwzE5s3v/DSgd07Dxyrv9hptwQImpk2&#10;mlt7+v2usNXg6eobD8XiJJszGVTNdY3HL50f0M7Znc6LZ8+5na5cOnVo767Gy5cGB/pcLrvFZD11&#10;/OL4sCafLWfKEkQiK3ojgtDWdOWV17bt27enpfbC/NRUNk8TJX6gb1Cv0+EZcFpbNr3w9CuvPr91&#10;59ajFy93j00dOHT48UeeeOmFl44c3GMz6Qe6J59+fPMLm54/dGR//8BgOVk8saVrx2s7Nr2wZd+e&#10;A9XVF2ZnVaV03DU/UnPh1LBRr3W6Dry+59Leg7te3t054/QVil09/f3d7R2t7Xt3nGg6P5iKFRLx&#10;aM25c6++sm37a29seWPP6+eqx/WGycn5hsvNfb1D27fvOX7sDNxx5ePdCGA7GKZsF5aAoUWDJjLY&#10;Y07E8lqteu/+Pc0tV2bnVdt27nx+06aXX3319T17Tp49a7LZdGYTLG/Z/PLurdtrDh5vb+tp6R2c&#10;0WnypezY2NCJYyca6tvJhVvxRqBd3vnXj2y979mHX9m5/cjxE/2zswUqEzD29Ncf8XndVrv7/h8/&#10;sOeNfXv2Hzp08fyIUU3xpYDb1NZUa4PbV2s7efjE67veeGP3gWee2dLQ0DQ/P79z586XXnppx44d&#10;7W2dyx06mQRlL3vXEUS+p7flmedf2Pn63jPVtVd6p8PJfKGQ6Gyv7+7p6RmePH+ltX+ou+qBzbtG&#10;NA6KolxW60BX27atWzRqTSFf8Ll9unntxeoLrY1tmXQGblQwFpNXml968XlVxOdN5o7vO//ypv3+&#10;cNEbjx89e77h3JWIO1V9oaFtpCvLRgd7WmvP1Bw4e6pmoE1n0b7x2lajbj7od7/84nNTI/3nTx0Z&#10;7uvgGXZ6RHv6aL3bceMJ6G+q7NPHTlafvxgM+y3q8dNHjnb3ToIUxob6Dx3YEwz4WIYmi2mCjKrt&#10;2tfPXaztHUqk0zRFel2esyfPdLd1JiPxeDQeT6a6+wYOHT3pWJjzRafVPvX4U81N7elUvrd3aNcb&#10;++yaKZHwn609vvn4UV+uyFD4XUJPbecXHjt0ajp0ubXj5c3PzcIdMOW+dGrUbYvGo+HDBw8M9w+n&#10;UnlzJLbvSuO/P/BjyP4Xnn/p5MnqcCjW0d598UJdoVCeZu16OJ1ummZupGyoIsSZMX/18XG3M54v&#10;ZOdUc4cOH96+4/XNW7cNT0yDDQuEowePHj945FgmX6JoukSQmUC0/1Lzof0nXz96sra9OZFJ5vOZ&#10;0ZGJba/sT8Zyy3teDM0H+7TtxzobVWbLlZaOh7e+MjDVTlGzOx75/IXz58wW3z/+3WfsZpfdEzxc&#10;X//c3h0Gy4zXOX/swPahjm42R+cS2VAsbHcFGhp7Xtz86tjEmMfrcjjs01MzZ05XL3dvy372si3I&#10;fC7VcuXSiZPn3e6w2erbuu/y6ydaA9Go2TDz3PMvNnWPtgxPPfTIj6p2HD03qXPKu3CpqKGp5uD4&#10;5KxSySZi8bqLdWPD4/K9RYOyhzsG9u86AvUgbE1Hglue266Z9eTzxcG+oYme/mIk1HTx1JZNT5w/&#10;fbLm0CmPzj4zMfHGwW3nmo/vPfoyTUV0pvm9x44VU4mR+uqpznrEkZFAZKR3zO8NyiewFOCNaFTL&#10;K5vjGi/WdvX1y1O18431jQePX4Jgj23q9JGdAYeDyRPpaEKUOIPDuufspYEpDcPycOZBr/f08RPj&#10;I2OKowUho5PzJ07X+BamnNRrtVu3bJ2emYflElm6XHdpZrKbpdOjk4NtA6NFhsVKkLgiUbj31fNb&#10;W/X985p9xw/4EtFEhuzum9drTCLPXmlqVM3PK9POj+k0X/72v4sifej44f6hUUng4gFbV3tnJJzA&#10;x7sOIDXwhUiSvJGykSgg1YzjxJFWqwXfiiRB1l2o3fHKjp27DmmMbnCrwPO50tS6f89hnytGFLDb&#10;kI7F2+oaezoH23uHTpw76wviifay6eL+PadTcai7cbI0RfT2dPX19jhsdryOwUtCas48e2XKGM1R&#10;iEcHTlU3XDlNEPb6w0/WXrxoMns//9kvsDQP3pE/mDhfXdPeWBOP2M6dOtjT1E4EClF3iCyVSFrq&#10;6Bw7evxMEs9dBq6U4LA5zpw6a7FYy8e5FrFowu8PLTdjfy6bab3S1lQ3SJawThubxre8fMnhiBSy&#10;2VMna/QGr8URPn7gjapJla5AKq8x2WxC3VZ7sGtkkoTUw5H2xpa6i5fDQcUjxMru7hjct+MYwkeU&#10;spnEq5t26GZ9LMWkg6Fi3Dk30lBzbPuFowee/MGDx944mYynvRbNc89+7zuP/Pvp1iPghPeO9jT2&#10;9ecS0e5Tu6c6axFPgrM3Mjji9y+rbO3yT/0khmk4f7GzpxccX1jr7R3Yc/gChNuNPTXHdzj0ptpT&#10;dedP1np93nOXLnUOjqdzRSSJ2WSipaGh7cqVQh5PQg653N079OrOfVNzV28hnUa9edOL09Nzymp9&#10;U0Nnb2uxlPd63dFwUunKIkm5EpF67GDjGx2GpqGpy10dCZ4OlNhznaO9QyNQXbS1Nl1pbczmc1Ds&#10;rR0dm15+NkUEDxzd7/K4kcjFAobzZ89ptTd+DwWetN3uAC/5hsqGg2u1+uPHzhqN0DwQ3Q73heOn&#10;BlrbDx05W986DO1OIp0/ffTEpdMN9dVddefqC7nw9MxwS2tLNBLVqrVnq2tcbg/46DaL8/jh89lk&#10;QTlIIho7fPDQ7td3TYxNyEcBCBKbnVarG4at0Qy2AsfO1ly4cLBUnGs+/szF8+c1Wsdn//FfCYIB&#10;YwcHHT7f0HnhdCxiqzl1qLuhrf9S9+Gd+30eb//gxNmzTV5fGG45gMPuOLDv4NDg8HKzkMUiMZ83&#10;wC602ZYgm800N7TV1fQXcxBB6GqZfeGx0ya9lyhSFoOLLDDFLOvUzlZB3kmiCOahVMwFPIYLZ4+0&#10;DYyTgjg1NnXy0AmnTTHnAEhF7O3o2bNtfwmkVCKC/tCLT23Xzio1uMAxkf6+4+0dF3OJWOuF+toL&#10;LeF4SmAje/Y88L1H79UEzN1j7UfPHPGGQul4uO7Yq2PdddAQcTjdXb2DXv+NX6GvbLNFhrpcc76j&#10;s1tWNurrH957CCvbZuyrPr7DrDaeOVC365VT4FweO33S4wMrxYpcZqC/++jR006HR+Bxk1E1p7r/&#10;gYdbO/oo/mo+g7Jfev6FseGxUqlULJbOXWhoaOmCqknZyvNcsVggSkWbdu6FfTUNU/7G7ul5rZkU&#10;RWuB3V4/WN3cRVLEyFD3ttc36x3mMdXcnoMHVXpdiSEvXDwH+c1xlMupPXzw+OyMQUlzCXhetNkc&#10;+Txo7oaFL9rs2lOn9nd3DM3PWGtOXehtrM+GvE3NHbsO10QiyamhweP7D8R8mZYLI2cOV/f3N526&#10;eExlNkBJu4ymuupLBp3JZjdeunhpbGgWfJ5yqtcB4rNUcVSlaxizR7M42pEzNTXV+0r58aYjj9ec&#10;PaPW2P71M5+jKBaJiE7kp07X9Z4HZZtrzoCyW6+cbHh9y3aDxXD2/OXpGaPyyCGTy23esvXcufMr&#10;HBfuQHCGl1N2JpNqrGusrW5PRgvFQrHp0ujj9x3Wa8qz/S9AwMouZrK1F2oP7t27fcvz3/rWvYdO&#10;1/oihfaW7u623uLVDkmQxdJAT88Pv/ODI/uPnj1WvW3L69/4tx/o1crc2nwqZe3sOdk/2lcoESFP&#10;4PTZy/2TUySd7e07+dimx7bu37fz0B61QQNRM+l4a/2xsYF2m8V28OipvYdPON03mNQQgJ+NrKBs&#10;lm6uq+/rH4TGIqyOj0+dOFUHC277VN2F/Ra97uzBls1PHb18qXVqZko+fyGXjTQ2N7R2DuTk64Jr&#10;7+7o2vLyq/kSDZsXO+CYDIZHf/ITcLWPHjq2b//Rx595pb6pL58nsJcgSW6Xdd+uVy+dOPjkgw+9&#10;tueo3p2+UNun0zuimfyprpl7Nx09cqEpl8+GQ+7nNj2xbfeOI6dP9w0NgddoMNnra2t5jrEYZnbv&#10;eu3ll7dptZbyIa8Fxwmg7Ey6PI/odeDjCWfN+SOvbd114vCli9W1LoOGY+mZWfWTz7587PCJy+fO&#10;qKZGSIJpvzx55vDFs2eOXm5viOSyEkcn3M4zh06+vPm102eONzbU59JlV+SG4BlSPTe54+CJugFV&#10;Wp7b99yl+vrLp0oFbfvZVxou1+r1tnu/9i2KZsG407H83IWWwbraRMzTcOlc/5Wu5pP1O7dsGxgZ&#10;vNzUkpafIwH0RuOmTZuhfSyv3RgrKzubTddfvvj8k5tf27x91/Y9P/7O89//5ktGvUtWqEwMCSs7&#10;4PU2NTYdP3bi9KlTp89WD4xORWMZnycYCkRYZtGLxzuBh9pU33D6xJlTx89Unzrf3NCZiCnPbniC&#10;SLi8xkAkBL4sz/Bub8jhD9AsGwnb6pvqz9c1eIJll4NhqIDPBq1Jm9V2/lJ9d/9wUp7p/npEIzGV&#10;Ct8MN4TE8S67MxAoPx6KRaJmM86vfAZauPPRsPPEgcv7d9QHPUm5BQwQ8vmkx+tNZAq87FGIvOjz&#10;Baw2+5IHrJl0qqez4+Sx46fg3/EzZ8/X640OmuZkZfMmo+7Y4QMXq89ChLk5NUHQFrM/kyrGEqmm&#10;npGzTX06i5Nm4NLJ8fHhpqYmvcHIchwcwR8IeV0uniasJl3txfMDA0PxuDLV9FKAebNZ7enkDZ61&#10;y5Bopmgx69tauqfGVcl4UpnKOp/Nd3f2tF9pj4UCSChQJN1eDw3rerDQ4URCbo2KVLFo1pt7uvs1&#10;WlUqWd5xOTA0bdDrm9p7jM4gI0e0u9wup4Vj4l7znM/jySRzo4MjUMOAsvk8Hbd5g3YnUcjbzWav&#10;1XXlXP2mp56bmJ50ev30gkzzhZLZbCHJlSZiXVnZDEPbbObG+qZTJ86ePll9+nhtZ+tYKpHHCoVS&#10;LWeYuJbvIOEcFC6HaDiqmlcvF0kSZS5uUqIBoYWF2Hwuc+FcY93FrvLW2woMw9os9kQMt7fKQT8d&#10;YC+appjB3qmG2k6iREOJy4/r4a8IaSqQo701LL8vBAsSpoiGuvt37XjD7V7iJ9wcoGyvy7vkRcpP&#10;C7DZSh1bZvmcrw18M1zccWUu2Uu8LqSSkWBkfnYeFwKetHkJoJklsyI+Th/W5RsX8sXt9gb8ISXy&#10;EuKTWRFLI1esrkAl5puMDFwSE+8rgyZpq9kWi8bxqb8JVCaySHBpoNILBsM81FDlhPAxFqEcT4m8&#10;XCJAeaelgTckjqncQ0BOyiezoUCwWCoqR1f4ZgCn7XK4V1Z25XFvyCqQwuoQxLfI60MULka+EUUB&#10;U4km4KdzUigQnp2ZgwWBEwVehBJaICwvUBAFTPxaDqcAO+IUsMRFHA5BC0dfoHIgESKsQDmCcmLl&#10;HRdXV+DiUSoClcNVhlQEoqu7KMRbUalIGA2mcDiKV28kh8oixLK7NhElccgKyAGF8pPAay9wkYun&#10;p/yuzMWjlHO4Yi9lGfKfExGQFYACxxM0BX+V0wEuPfqNGAlHHXYnTePnlTKWXi/cP8rRlfjlQy9Q&#10;uaIqkRNXhVh81wW+BeJEQK8cnKMU8AdnpmdhAfzON0OOFXhWKCcFiYDHz/KLKS8SDgExl+y7hLDj&#10;qlwO8IY5s0Igz4n5XEGvMwQDIaWclhQtJi7aMsFA3jAdgYPcUC5EgPzkcP4svUwgBC6XUW+BAsML&#10;NCdQnEhjstDgYFgGH0Th0qPfkHBLQwOaohaUXXGx+HrhF98oirHDXJKTyuVXQWvvncOFq8dFAlcU&#10;8AWnp7CyGYYDQg5hXpcREFiOIC+XU4MSBVsBSS2GyORkLu6yHDmGW7Lj20W4Xll5cNX4bOVbLpvJ&#10;67T6ELhSuAgV0wjFeT1lK8VLS9NcYDkH4BD4kiEDl16mQmVT5Y5vjSBrnuY4kgHyJCOQLEeDtllo&#10;TS8cZOmhb0hZ2U6s7LKOrxJuY/iFPJFtU9k8Ld43C+Tgt4ooEu8cQi1cZq4I+QHNiKmJaZKgCvnS&#10;1U0345I0l1COQxIlCpIlCVr+vRFLFAHRrtv9bSA+GXw+MqkiSRbJTCqr1xqiwQhDMrBKloDlCNdS&#10;3gQpFJakWUHYVCAgDgXxl1zjEuLrXTGpmxFSoIFwFTKVBQJSJoEAOMryGb5AokR6PD6rxZbP5suX&#10;KedJJeE8oRyL8u+NWCoWSlVQW7wDSVM0z3JwbbFwDFbh9q3c+rOTZVgW39lg5pchRLlur7eLch9J&#10;hbKJw9ebTqZBK1B1MNR18X96QtKcfMnLEhvLVbhkOAqcMyZkr7wgp7+A8uqKZNhcLpfJZCmSwte+&#10;lJA7NxcDTTOgbLiedxDBVFcus5T8u9q85hDXUgmnZd4wwpunktTKXC7ym0/hzXPxWEu4JNrPyCWJ&#10;rwrfwiGqhodH31EcqVwdAo5AyCJhVQ4ss793oL9/sDLkTXJoeHQIfq8LlwmHGBmSueRwPxWvplB5&#10;Rdfx6qVVsjKpJZt+Bi4eawmXRPsZuSTxn5JQ3JBvw0C5FIb6e/sH+2FdKYtFXptF1xC24t2rfN7A&#10;O5Zerx+4sKzQ53Z73C6PS+b42OT09KzL6XI53S4nDsdb5QhXl6+jy+1xyoQF4JKtq0D56HB6brfX&#10;6ymf/5smxMe7LFz7T7v77U64aq9LBuSk3WYHpapVao8HAq/N5GWJAbtXCbcb+AqA0FOpDMeVV995&#10;gNMtn/YG3jzKmcfzHMd53F5oe8ovMX46vKO/8L0pwKolkynIi/L6BtYdwHYr38L9tLi9le3z+dPp&#10;9Iay1zHAD6GoFb5nWxa3t7L9/gAoW3y3jn/3bsBbVDZC/z9BxEpSwrWBfQAAAABJRU5ErkJgglBL&#10;AwQKAAAAAAAAACEA9pnGP2YrAABmKwAAFAAAAGRycy9tZWRpYS9pbWFnZTIucG5niVBORw0KGgoA&#10;AAANSUhEUgAAAPUAAAC3CAIAAABFQ49VAAAAAXNSR0IArs4c6QAAKyBJREFUeF7tXQl8VNXVf2/2&#10;LZMdsm8kEPaAbC5hBwHXT61Vq6htta1f+ymfWktbUVQqVUE/bW0RLFCrILIJsogIiuxLIEBCIKxZ&#10;CNmT2Zf33nzn3jvzMgkJRAjzZjL3Mr8wy333nvM//3vuefe9dw/74TvvT5oyObt/n6JjRVu++aZP&#10;nz433TRs3Vfr88eNze2Vxbjq1q9aG5U2MP/WkUx7JcJonDdvfkpK8ucrlzvcDt7DCx6PSqliWaa5&#10;qXnmizPdDvfMP8zct29fXl7e+PHj58+fz/MeuZwtPHI0MioqIyOt3Wbhy50btn9fuOeFP/5ezSjs&#10;l+o/+GjpgOHDpk0dvfw/H6mVhqF5o5Z+/NmkyRNVBs/6rVsm3PlAfl5/OMpaU7Fk+WoPq3j88Sci&#10;jDr/xlevWFVZWT04b/DocbdCxUUfLdry9bbpj/1y4vgpX321gZXJ7v/p3QzLMC6GUTGzf/libFKP&#10;3772Imlhzuy5+fk3jx4/xm53aXm39dyZ389/f/rMV/pmpJ44cHDDhg333ndf//4D1dpW2nz272Xx&#10;8T0mTZ1gt5h5j8kQkXym9PyHf1/07LPPpWXGdaS4g7vw1jszDxfsumXk5OFDJufmDLNZBLfbJVew&#10;2f1yL1acO3Bg3+bNmwoLj86f//6oW/JJO2dLz0RGGWPj4ztqds/Ob3buLHjx+ZcYmYORq16a8/ce&#10;PXo+/9SDu75aebDw9ONPP/fpF1/Gx6gfuOvW1+e9M/DWifdOmCTDbS1e9E+z2fzzX/zSYIyGjzVV&#10;ZYuXLk1ITn/00elygMuvcJxDodDAF+vWLDMa4jSaqH17Dz322GMxCXpzzYEVG3ezxtyf33f72k//&#10;db6i9qnfvaDXyRmGYxiFqabpf1546eGHH7l96hg4/Ntvj377w7a/zHqmsvLY/AUfPPbQ/65c+INB&#10;p37widEbNm3skz1s2MjBMfERUPOzpcvPn7vwyCMPZfRO95dkw5pvGdZxx713yCzmRt7t4GyONavX&#10;nDp1qrj4hNlsslgsDqcTHcAyrEcQeE9HqDEexqDVT500demCpZ8v+Xzlv1eu/s+q5YuWLVu0bOXS&#10;lfk351ubbM2NzTU1Nc3NzYIgQDseD2qNlTEyGQGw/QIjxCW4OIaHn+UC6+F43o1E4nkYQoLL6TJG&#10;GI8fL/5m63eDBw8dhckN3Ny1c1fVxZpnfvVMG3KXnz+z4/vvBw0chMkNRd+jZ49+/funpKQuXrL0&#10;3Plz+fm3IXJjlaGU11VdrK0GrpedqeBsnvKyC27ODd9rtSrGoNfrNfExUQUFBVu3btu8aVN2r6yh&#10;w9qSGyoLvMC50VEgranZZjHXN9Q3uTko6MuOit3uKLtQZrM6oyLjEpPSikpK/rP805VrV1ZcqmA8&#10;rsLCAuj9UvWlXtnZIrkRLAAuhrejIgguwcN7PFAH8PcwnBsGDVT2MCwcCDZpaDRZrfaX//zntJS0&#10;224dA7yDUnamtK62/sEHH8LkRobbtPnrUydLH3+sLbnhJ0Jup72utrbG7rA7nc6LFyucTgt8WVPn&#10;qG+w1NddQtVkCtwjsixpU+AZlxs08NLMAwaGHwUZEpZ3a5VKrcoQFRVfefFSXHz8iBEjCLmhrF71&#10;5dhxE1qT2+Wy8c3NZo5DaMj69u1nNpkXLVyY0yv75088OXLEcCB3bFyczoCbUKqSU9ISeiZ0hJqM&#10;YS1m85frvly0+OOPFi3csmVLbU3tG3PeeOvtt+a+NbeirMIQYThZenLK5CkV5eW5fftiZYhiLDC4&#10;g4L0TExOSklNbXY0wXuL1ZqUmGjQ6eF9dGRUXGysUqVEw8Pjye2dM3DgQCVpyOWMiDBMmzJFpiK4&#10;tRSzyZaSktK7d7b4VZ/efWEw/+LnvzToDc8885seSTHen3Bbg24d+uGSBYmJiUPyBvfsGX3g4G6Y&#10;k3zHCoxBk94rY8GCD7d/t23anVOmP/lYu4pExUQbjBHVlbVTp92dntGvT5/hkybfYzLZdfrWfr71&#10;waYme3OTQy7XcZzMYDBOmDR11uxZf5r18tjxE6urKw4d2ldcdBwGAMOC82sp4IWAFh0BCt+j2TI9&#10;o6a6Fo9geWRkpEYNMDHRMTEJiQmMR3A4bGq1asSIkQMGDIjTqKB1q8VktlgHDspLSCAEQAjoI4z9&#10;BgxEnwQyBFqV06VHb8vPn/XqKzCQrFbLsOGDdAZm05pVd015fNWKjVGRGhfPpaZl94hPcrlhooSC&#10;ZIbKqSnJ0TFR6As3A0bMycmpqqpRqXRp6ek6ndZkQi7S4bDDhB8VjcSG7msqK/OGDMnKyvKXoKa6&#10;atasl1evXpWZlYkkdpusCp3OabPB0NbqdHaHA8YR5/FERBoU5Dh7o1Uw6vWt0BRbjDRGzp83H1QC&#10;MYGvkZHGqOjoE8XFQD67zT7q5lHr1nz5xhtv7Duw/0LZhfj4eHB95NijhUejomPS0lIuxwjGLBgA&#10;9LR67DqVlgUIPCxjZzwqhgWZBAcjU50tPrNqxbq8IXnjb89nNSpxInA21roEdUSssW2zHqaxtiEq&#10;MppVo/YYjxumD5vFarO4YbQw3vHRchDMNjDs9VqDwHEw1fCCC9BXqMSAx8W4hfNWt0oQkmIi21MB&#10;fce5YK7yKNUyU7PVZrMrFFqeY9UaVVS0F9p2D/x226oFC98BP5iWnJ2Zngv0sjtc4PAA26Ljxw/s&#10;P9ArK+fbbT8MH3HLnL+87WUIy5wsLjFGGsEpdCSM3VbrtMujYr3DuMaEvEwPo5xxmk0NdmNij1dn&#10;v9+7V9IdE0cY4+NZuW8ECryp2WSMjGBkIDMyMvxtqK+Lie0oEHJfrLwQERGh00TybjkvOLUROsbh&#10;qipv1sZF6qM1gLS9rsnO8TEJsVhUFJ/APFlVW5+YFEsmT2C+3c0YEVOES/XFCbEDZv73u5GREb97&#10;6SG5ktVgNwfFgcwH7bSytdPR7LCySrlBFyEDErEoWiBi+wrn9nhYVuk1AQwyIE+H9oiOjvrwww/T&#10;0zIa6hugkZ4JPbOzc3bs2KGQK8Cv33nnHVu+/vqDv/9t2/btZpMJgnWxlyNHjkZHR6enp15GRAEm&#10;TNIjkUtwOmRyjZ8I8Kustrz6q/WbYVzlDMxycx5BgbzZlVgDfLG61Hoy9P0KmdKvFCi1RxgPxzmd&#10;gkYPPf7YQzvin+97z+o1H2/avDojvWfBwQPl58uNRqMbTlk8jFyhamw0pSRl9ukzsKqq/v77f3r/&#10;g4+ioxAeTElxCbAqOTXZr32fXb3/4//QHwHGKzSHjoMggWXcTTZlVMQnS1cnJcVOmIQiYKcA8Ytb&#10;r4Qgkvg1HNIgXT0MCiM8rPf7NlMwJisDcZCbZcEb4V9ZJyMg41isbrlBpvWbdniGw60rQAWHi9do&#10;8CeBgdDYdybDc55mBRuzYP5yg0H/s6fvQhUgqvL5Ixe4GP1lzgmkdDKsGndOouHLiw+bq9g/MjLq&#10;oYd+OnTITQAHK2MhOHa73VqtDqSEKNMQof98xecGg2HlqlUQdSoULQw8fLgwKio6MzMNmcdv5mdY&#10;npGBGWTwPfxj5SwL0T98xNjCiAT00As+IyTxS8E4eQYmVNQMVAZYSWXka3zWgfeklxZ1oXkYS1gk&#10;YrsO4yUCjx8kQBFWRgS/ykHtgtvxl7zgePa5p/+16JN778l3Oa16nYZHoSicBoGlZIIgVyp0x4+V&#10;qDXGt96enz96AiEECH+i+CScF6Sm++ZDZFZCaMxpxBxcDxrzcIxcxgOk8DXMYyjIVaBoB7PL43Kw&#10;Kg062AO1ASIeRgICCqrBRIbCdQgLMStaqO8Hg+DCnt73DULYzbBKCKahOTcoIGNlIBKLTedxg3By&#10;GAkexs0JShhO0DHEzQoIewlGwGWe8YB4yEy8S5DLkVAgGxzkHXRYLV99oAr0KPcaFN7iBQ8kNIgN&#10;55HQMHbo4MIRNjjCZxk5Up0c2KY89rPpxUVFUAVO/+AwGR6yEOHAf2AYiJKh4YcffvjFF1+E00Ik&#10;HMjPCQqFrKDgSFRUVFZWBu9G34vmAK1RGyAIsg7CmOH8+I2axxMOD9GmRwaCKZFgSEfEAe+PIhnF&#10;mQmpiE9qvYTA/+GG0HEtgxxpDb16XU+LsmAPsDSK+ME80BaGDeSG2gC3f318/gaS4KAK/WszPXpH&#10;irdpZAHcoQfwAaw43vXxogWLF38MkMCaCQSm8CVSB1pEZPNo1Hqb1fHEk0/NeB7WdjALsJJFRSf0&#10;Oj1ajyLc9I5jAgquhLwG8QgcGi2YnSyKoUEB8AhK8E1QDZa2EF9YdNIJtbAKog5+Uz0Cwdc7URjx&#10;RfBOZ5hReGghU5GIH8VqmIikOXRe6+Exv+FbGSd45HjBAc6BEY3QofArTC/AKznnhG9kcqXXwSOF&#10;CBWRpyOqEWGwcyTDmAxGmGdRNXS2B0eQWi0mwKbGn7HFWCAoYRhBTMY6HW6VEoID33HiPOZrBVAD&#10;usPogQU43AwSXCZnDx0qgPgkC04CQERsQr9efUNT/FIUwydei+cUhy9xzH7ulHC6HQdLzIxx8JIP&#10;DAchgG8qa3Hxft1h2xIgEIG87hFpA9wjoxH/jCHEWqI+8BtvK36iedvCI4vDngMRGCYmGXhWAAx8&#10;gUyBGS/z9UtaRR2hBSS0WKGQgT1kwBvwsOzJk6UajTotNRXzB7sGfzh8JBfJ5SMiFtvfauJ0Kh5C&#10;xG8zUNvBiNQhoPvGl4g/8QHEZ3krwTvkYvDU7GUVHiXi4WR2xrXkEISQEye/lqGi6LlFeYghSNgB&#10;b10OGzYs4IhHzWUF+RfSLPnPrxDowRh+NvD+jO3vQS2icYf8AfkBgje08OdyHD9+PDY2NjMjE0tN&#10;RjUhh7cbr8fFRCa4iQqiQYbdowdNNkQPL3ZANtSBH7FFkbEE6CBEGUQpdLhXO/BUqEWfmv46ktXM&#10;Dtd6vDxvbxi1hbIVkj6csGY86h9NXAgxmAnRV8gTgVGJUdqMb6C9d+TIZXJ0wUGlOHnyFEwnsMqE&#10;JmIYB1CIS4L5xgepOJgxYiKN/Byx9wfiAFqKOA2Jg7zV8S1tYX+PxBXf4E++4h17OObAfoCIRuzV&#10;YjWQGIdAOIQhjgiBAGMb5s6WIeANNZDBCQ+Qt8A/E3eOmWO3WjBb8EAgTPMV0QO0QHEZ/71TcFtT&#10;ej9jJ4Kog9ZXMQlhcRCmQ4jRT506GRsTk5iQCDM9WQjHwnm7AgN5HQESvqV/LBIeCbhZrAXSSpw4&#10;cazlB4GP6D6M0RHY2cI4Iz2ijvEghHmSOMuWSasND4hWbQYMOZ6g5w8PsrHP14t29ceWjDfcG7Yl&#10;TNcQjWCrYK8MbxTIu2G6EJV91EHf4HkD0RcCCaUS+F0C3aUkJ2N0QB0F+hWJBO22NY8oJ56H/KUj&#10;Vb3TuCg/ghSPMjLWUCX0Hn8QMcIGaXecE6P4g4NiOuxTfKLhKAh5GxwvIoeJRrsoN2EtwoSEOFhI&#10;r/Fg0iM444V8NLwRMKQaJkdb7QPyub6xKcoYIceRPS3XjwAsaIKbgCWU62+qO7UgGb+7E4hUl6BF&#10;oKtXb4NWUSpYWCJA+R2WZg8bpSm/w8bUYako5XdYmj1slKb8DhtTh6WilN9hafawUZryO2xMHZaK&#10;Un6HpdnDRmnK77AxdVgqSvkdlmYPG6Upv8PG1GGpKOV3WJo9bJSm/A4bU4elopTfYWn2sFGa8jts&#10;TB2WilJ+h6XZw0Zpyu+wMXVYKkr5HZZmDxulKb/DxtRhqSjld1iaPWyUZg8dLJBaWbyVBwgh0ZP8&#10;N0b9lj0tbkz7wdmquMEHMmcwiMjOnjVbMjm6Lwda7RzSbcbtZbvf+DHHZ0u/DVGCgeHsX+fMlZDf&#10;ZOMX2LgDbV9NdvQJimF/HZCQLWW82wx597vxbm4T+kTHxvG3kOiiiOXQhnFo8ymCgOQFppP35r0n&#10;oRiwiR7HczarTaNSyxVyCSDp2hGFdxsENivkaDtJtKcV7DqPNqrEezGF+AAmnqgNWxCpvdxGytrs&#10;sN0fAzshom1iJac4SHzu7AUp+I32LgPDw3b3dXV1sANtn959YLtNN+z/3mp3NSlEu/Y+sVI8Dzv/&#10;qdVqvNOiDPYW5Tm0AS5u9UoT/LV3e+OPJLuywTZoaIfrNkrgvYfBlHK047ul9HQpZIZISkqGyt4N&#10;HaWcktEGlRI4zTYWgb3u8/IG3Xgz0R5uOAKwjS3smapSXznVwA0XQ+xA+vVB2HDT6XRwHEnKQ0sI&#10;I8DDJt6wmzDfTl4eqbSSnt+wqy9M6AoF3WhTKg50Wb9gSK1Go9GhLGpBUqTnNwpLcSweJIhQMa4H&#10;ATfMw9IHvC0aBAW/4dQkGE4DOrLrldJ/Xg8Xuuexl+91LqWeQcFvvJ17MI361haBbCpSmiik+g42&#10;K8pTUtK+++77M6fPQG5fqdavIHVnXFychHvdQ1rh9z/4QKfTJ0KmU4bZs3svz3OQ/greb9y4edu2&#10;7VlZvbRazaKFH3+3/buCw4erqqty+/RxOt0rVnxRXV0Dy2EbN24ymczLlkEaO0PPnj337NkLZ8yQ&#10;PNHt5tev/2r37j29emVD9lTC1crKqvXr1m/d+s3evXshzxasJEKCc0gQ9fnyz/fvP3DiREliQhKk&#10;w/v002WbNm4uKDgMrVVXV+fm9mlqbF64aFFzc1OvXr2gncMFhevWfnlg/8Gdu3YVFRVBvhcis2QF&#10;JUFujI2NlkyAyzqWrV2z5uTJk5CCtby8XCqxSKYJCQusuatUqqVLl65duw7EePa5GVu2fIPk8UCq&#10;INeMGc/t2PE9fAIq19bVHTx4aO6bf8Ufqz/44ANI91xaWjrnjTnArYUfffTee/8HP7399juQyhne&#10;QJJEt9P51ty5kMxSVBAS8m7atGnhgoVuF7d27doVK1bAT5DNuqam9lLVpSWLF2/ctBG+SU1Nraqq&#10;crncQPG//vWvtTV1kLejoaFx9+7dMOSgQnyPHhs3bV775VqHw/HRRx/t3LlTQgyDs2vZ9Memv/rK&#10;K5FRkVx76ZaDU+gulwqoOWPGsxGGiLffRhmBn3ji8dLS01UXq2FCu/feu5OTk+AiFHz/pz/PfHPu&#10;X1544YWoSOQm4Zy4f//+UMFkMkG26ZycXpMmT75YeRF+Gj9u3LGjRysqKsDr/+SnP0lLS6usqBDF&#10;Br/+yCMPxcXF//6lF++77z6caY0ZOjTv9Tdmz/nL62PyRztsdvgGEqlBXsUXXpjx+9+/mJycUl1T&#10;ExMT+corLw8aNHjfvn0OhyslJREyRD/wwE9mznxpwoQJQXGOHmRxpswAyb4jIjrOD9blXGqnwQ6T&#10;kwWic9QHyYup1+vg2hu8eeaZX0+dOvX999+f9878d+e9N3XqHbfddpsoC1xzFRPVwnVK7/c48ITF&#10;MR67iWd+88y4sWPnvT1vwT8WvDb79ZEjR02afLu/NuCJ4SI2fKNVQ8LwVgVuxNFo0RLbP//xzx92&#10;/gBvlEo5zmvurQi9oFgOX/KH9LewJIfa0V4pp32ggMQ3EEECy6ApMovVYrNZkVhSjjyJEYHcymAR&#10;OA2AYIOYBhx2TU31iuWfV1VdfPnllyH2FU1mt9s5N6oPiEH0Qt7gLMMMxAlw5wm8kSlYq8VaUV6x&#10;Zs0aiChee+O1Hgk9/I1us9ksNtQXhCVt/K7L6URJwCC24bmG+npyVGNjg91u9b1vamxsgvta4COM&#10;NOKboGtJLYhFwynppBfDD2iU+VUBuUQhO550HLssfVyghz/xx9Mff/z555+HN0v+tRjO/J6bMWPO&#10;m3MqKiusFrO/QArIV409KfyBK1PwBqU2xgUucKD8hwzz2aeflVWWv/ra7Jl//CP42sbGxjYqwZIo&#10;nM6SQ9qsqMkVCrhrBX6C+CQxMRHeLFy46I477rhp2E2kkQkTxz/11C+Iw2bh8hgZUZfd+RRoEHF/&#10;OHd2EBWcBxSmOpRgXDLB0PMN0vUuWmPIkMH33HMXfFy/fn1GRsbAgf0nTpo4/fHp77733qlTpWK1&#10;lmS2PrFxflEveiiXMYyQJUuioiL7D+g3ctSosePG/u1vf6uorPQ3e3OziRyCbwtuhTweLegbpUJZ&#10;Vlb2ySefwsLI008/RbI8Qkno2TMrK4u8r6+vh6kA3gSJ44S1IJcbksYHS5EZ9BHgLSLgBDM6JliE&#10;kloO8Jr/Xrq0qKgEBJkyZcr33+8oKPB/yolkO2WSkpIGDhj4hz/8EdZMIP3kjOee1+l0896dBz+l&#10;pafDWmFJSYlGo5o8efKuXbv37tsrqnWpqmbP7t1qFYq/o2Ni2oTO+ogIpRIyFzNKlRJCpm+3fFNa&#10;csrtaoc0h48cPXjwIESYUBkMqDcYJEYOZyUXZzOJhSHdl5dVwNDff+AQciQSlSOFRyGQlajzdro9&#10;f+78V19tOH3mLPltyzffNjY1i/XsdmdxcQn5WN/QuG/fwb179+/bf2DXrj3nzl8g358+c27b9u/r&#10;6xvIx0NoybxabKHZZIGFSLjVDrVQ33j02DF/IQoLj9XVN8DC+V133/v++38ru1C+a+eudsExW+0F&#10;h4/Augr8ev7C+dr6emkxhLzix44Xw3UAacXw7z0o7o8tPHo8N7e3WuW9/BEU4z4gQngf7+mgr9LT&#10;Z6OjY+JiowIiSxd0AotCx4uOp6WmRuFlqGAoQXF9HpbeeZSDXcrSpvsuPBe5wo2/HV3W4vCKeE52&#10;VgiRGwQGsWHNhwgfJEV6fgMYHMO5pb661AaILrygeg03/irIgnyoFU5wg58KqguFMqAX+CryN/AF&#10;OuUYHq8hBEUhYqAnZP0AET9eLiSBjhxC3sDCuJV3OhjOzrjh5b6+eekKsIg/tZH5RyEpqumvb0eW&#10;aAMLqebfnQBrzHJZIKfiK4uNwj84rZOKWeAjYVXSJbiOHinsm5sbrTNKJQn0i6cRwAL+Rxe7ZGAo&#10;8kQ4lolw98pOHSrDIXD7s5N3yuTwdC1atIPVaRXT6mEtYhL/puAof3d9heHUBh+xHWJCsU3/9snA&#10;Q0v17YErHkjqXHXWgmpt2iFak/abecfp0tL4+PjU2ASIykiDbehFUO3McLoqGUjjRICOSMw6PAF9&#10;MIxAj3FEp7kQrjmdLrj3LSszC91th58vxqtv6GlW7yUnrAd8ib9vDS/LktvpvUvD6Hl15EQ6ut0A&#10;VppRI7g1H3yYh3ARAC6UtL5PwN/YBD6XB7zzVYJLGaNAj477CEckFtEnugPibp5HouKdjeAcH3/f&#10;YnTQAQkKg+SqRu5EBXI1FB4da7cuaA3z55XrkAMJPnjYtsiFFGRRCAbymm1mWI+H2wfgJkqdVidn&#10;YEOEdjSAL+UMqAYCXUk/jD9+SLmDIjCCglGQCu1WQ6hyAfffbUgKkXdRUXF6eobRGOHm3Ph6k3eX&#10;BUxDeAodLhCiccFe7oMQ51kEk58Wsg7pLVK6xULoeHj82y/MILT2/0uMSnh5RdcDtYilW7ku+EjC&#10;P9FBihYjnk90t/4OmFxvu4J1fcp0wc07pJdrfjCBqANTHwxZuK8Y7uZXy1QdPWAsKkvkv54BLDqR&#10;dvnvtUIwhL5Wi0X6axOdcIS0SsghEBTr3yGHGhU4VBAIyXWoUAGXyik5AkHH74oLVWdOl0mOCxWg&#10;eyAQRPGJ4LAeOFD4+RdrOIH546w/JfSI6h4QUy0kRCCI/HdzU9PRwsKbR96cldELbg2VEBTadbdB&#10;IIj4HZ2Q/NRvfzN48GB48jwoHiXsNkYOY0WCiN/ECvAoDew3Iu3zoGHMh+6metDxG57mQk9c4Weu&#10;aKEIXCcCQcdveHrXarWaza0eebxOJenhYYtA0PE7ISEhJ6d3Wmqrp83D1jxU8etEIIjWB3du+/Z/&#10;fjejodHi4pmIqMg+/XrPffONfrk516khPTycEQgiftdUXVy65D9yuUql1ro4d9/+fceNG6MJmkwA&#10;4cyS0NU9iPgduiBSyYMWgaCLv4MWKSpYKCJA+R2KVqMydxYByu/OIkXrhSIClN+haDUqc2cRoPzu&#10;LFK0XigiQPkdilajMncWAcrvziJF64UiApTfoWg1KnNnEaD87ixStF4oIkD5HYpWozJ3FgHK784i&#10;ReuFIgKU36FoNSpzZxGg/O4sUrReKCJA+R2KVqMydxYByu/OIkXrhSIClN+haDUqc2cRoPzuLFK0&#10;XigicAOf34FNr5tgI/fW+/XDns1ks207TuUBGdMgiS/8jcFbZzsEtMW3Enbw9sPSzNQ3MU02xmFn&#10;UDLsa96mOhTNEzwy4/wCkCNZjvfVFvMykH3X0TbsYLQoJt7AxKKszEFT2Eto6/iuKYiUsBc95DnA&#10;9D1eeWFPQYHV6YBkHy0JCljWzXBynYLz8G4nb5RH610G90WPtdJdfa5eBlV5VskKWsGlVVryJ2ak&#10;jVZsbdzoGsLVKZotjIPyu2tM9aNbIQyGzORkXxoxNQj6AFvxKxnY0F7em8kbzzyQySdwJB9Fm73s&#10;f3SnXXAAe8zcZfwGcUhbnJxvVApf79hmuVD+6J13NzY3qtQqb/YNFrLI8TKlTIFS9LIKVsM7lTUV&#10;qtf+9EnJN7txMg9w6/CCAVL/299MznvS8Gbh66r7Iy7p6h1qN2QakKHUFlfPFNMF2NAmWiFA3Bci&#10;OraySBtIMyJoGK2G0w63T3xaM6ufK9vCMTK5t4Y3w4j/jBxAYNkj9q7kNwLAw3AKpk7BfLd3e1qT&#10;7ddT7riqOlaGmf7s4bXLdwgNFkgVCB5BxTj1TPWvZg7t/Sv+1z/8b9yjcReZuqu2QytIiICa0d7C&#10;3Pk7Zu5gR5ZZgORBOMmMT6AuJdmP0FIG4UlXvUAfksNI8PA8w7t4lxNi5k6UBhtjrm8UaqoZrglH&#10;7AKk1YOkmE3WZqvcAZnXIdFeJ5qhVaREwMm43JB+B2egExmFPkr6QsmcuvYFMxcE4eDEPQwvU3Rq&#10;G0GdmlHLeUYpKLU6cv6JM3ULVpfNreBBPpIkjZZgRoCE4DgLXCtGEZm7lmOdbw2iWRz0dskLZ0aD&#10;dGQwYuUMq1WrFXDCjUtpyYVFCz5dsuiLxYtWLF70+ZJFn3665LPTJ06TX10upk+/5Pf+Nfu1uU9m&#10;941mGJuTsbgYQW3QOXkHYwDKB1HK52AmmfSy4eAcp7ULihdKQ9pVL0ifh144IxuhungemJObPmLE&#10;yKYmc01NQ31dY0Njc3pmZnZuNrEHePkL5efffe+tgwU//PSRaY8/ed/g1PQ4tVLGu/VyA64S0CSd&#10;0rMkhCXwm2k772ZvWE20FtFVLzCKqJw34bdfcsZBQ7LvuWdahDFCq9eNGZt/25ibxbMPWElxNGov&#10;HKpctfTE6uX7Bbdrxn/f9eIzk4ZnpFnOQFZhWE9BK9+0hAACKLmuNxXvDSPtj4h2rv36pSi9CLov&#10;z6fvi8uWhDJzEqbdcfuw4UNvGj6wlak8jEYOYQm4c/2JoiPr1n6xfdv6CWNG9M3Oaa4zwZKrQP13&#10;CFAbieiBC4Zd5zGvv6lr5zcKszoGHbHfb3lIrJiRGTdy1IA2xwnoDBJWWs7LNPVjJ+U99ZuHp9w9&#10;/Z1/bF65/bv0YT3Be6sYmo4nNAgONscxKolUpX9dF79xIvcrlJbohHcxJUVnThSdLi46WVR08tSp&#10;c2XnKy5VVJGDXRwTl2AcOjb/F0/95Lb8UdU1lpdn/XPZ17uaOd7KNkAgD1fOQsO84S0ldrcoizq6&#10;Yn0dL0HGwOvKLVy1DqlwXfyGhcDL1+3IpVlkaERv7+/mZpPFbILMDBaT1W61V1+6VHLiRF1tLeED&#10;COHm7QP731R3iZ0za9knS3ecbWhWMgo1tACXeyi/Q2HYkPuC0P1FsDyMJmTvG/Kx8y8ejvW9OjqK&#10;VEC9dNCy+Ou181uMjfzBx+qxPCsTGFjQlrllCvJrVLxx2KghQ0cMHnHz0GEj8vJH3zx56qQBQwZ5&#10;+a1i6uual/79n2u+WA+hONxtpWKi5YxcBveieFSwAg5cDwUTh7WM+DKOd/Ebe7drWbfwItiy8Na2&#10;ETKESPti8NAmTPdvxLeId53nukQfcUjJ4W4TOccqLOi+qqufG9rhtkEW1gGNDKx1M1poS0CXh+BL&#10;pULQKKGt65tnwpp3gVIerQHIkNeG/9GpF1yih78/8oXiGw8D3hFeaCX9ssPFb1CFK9chjRyxdc2l&#10;QRKrkHmBkzMWObPn4IGKI8fGD77JarEoSD40sjIu8/Cw3oe8PIpNZB6NuTbxi8WlP6zbiy/Oo2iF&#10;YcxKpvLp343MfUr2+tE/6x4ylslr6DWeQHH1GvphNYzmVmHarz2vDbD3A04BH7gguGjBFncRv8md&#10;sXBjJImKeDlTW28uPnYUFrPJGjs5E4VzarmSMdkbHE6zElJd8qxC0LO2rE/+ceDM/rO+Gy/dcsaq&#10;Ymp+9dy4fj9Tv3vsDe0D2vKIqmYG4ebz5Si6JzEf/otWXX0zFpmv0C8YZ4luXbsGkoTCIXieJstj&#10;6D8UkaL7KVRwfX6Ue+KvZC8P9fSB+5hR6IwvHSIzkHtlpShsc9f1TB5caDmpxK4YuWg/3pFwBZy5&#10;eEMAvG8QmOWLT9dWWFQyhcBxMpmgFJxKpW3UmMyIXMf26g2KAbIapt7COAFP//tjAWgI0wmv8bSG&#10;qAy3kPshScjtL5QUMHeXPjGaZFmsxZsAvxWQl5dRpjK9b2LGJzp7gJFgckYDADPA62w6AQIZM2Jp&#10;87ETDXi7E61+A5/f6aQ0na9G7rIC6Ij0fpeTYFihiQHuOkaP/3jvYCMOBiYP5G+oF+88zt2pZijx&#10;uzvhTnUJDALXvj4YGPk620vXPWXX2R5pvVBAILj8t91k2fHDfrvDfff9t7cZeQcPHty6datGox07&#10;ZkzekDwRW0gG+9W6dSXHDqVl50x78NEYv4Xy0tKTX23Y7LRbR9928y3540LBHFTGLkZA/uqrr3Zx&#10;k9faXNnZ0xs3bDp3tqy4uCRv6E0GPVzo8Za6S7Xl5ZURRqNepzebTJFGI9yHCL857eZdew7Ch8z0&#10;5NoGU1W9tXdWKhkYlWVnSs+ci4nrkZ6SYGqoYZXK2Nj4axWNHheqCAQRvyMjIhISkpKSUxubTYPy&#10;Bul0+CEeWJNxcvv27svMyrz5llH9+/ezWWy7d+/ul5stV6r27PnmQlXttGlT0tMzc3Jyt+0+1GAy&#10;985IgRX0rzdsTE5NH51/W2ZWtoo37T5UmNZ/iLa7hGOhSreAyx1MBlcoe6YkqjUahwPtAyGWE8XF&#10;padOwaN95JuY6OjyMvh3Ad43mes8SrnTe+HHo9XpzpyBRXSmtvx8RWWFw+m9azzaoKquuljbaAk4&#10;vLRDiREIJn5jKOQymVwuZ/0ejFCrVHBflsd3BkkuLeh18KQmZ3MLnExLltn1OohnWI0aRTV6vU6l&#10;VMnlXu106O5ajl7+lJhrUnQfdPwWON7DC5y75YF5hULBC4Ib7RuBCs/zarVKIYfoReHi1Q433Mjl&#10;LXBB1I6f2DebLbD47YLnOnFxwp0RcqUCPUtNS3ghEHT81mo1QF+DAZ0+kpLRqxcEHo1NTeTjyZMn&#10;4eQyNr4nvI+J7OlsbvRgGl84V36xojwlKRHe90xLhRFit3oDkpPVDl1MYmRkUO0cFl48k0rbIDq/&#10;dFosB3bv3/HDzn37D7g8vFPgExJ64FuwWKVKDeuDDofr8KHD1TXV4ydOiI2PQzzukXji+JGy0hIF&#10;x2/d/r0xrscD/zUFBSOskvG4yisqmsy2U+cv7j9+ZtCwkf0S6fqJVDSTrN8g4nd9bd1ny5ZdqqlR&#10;a7WwpZvFYkpPSzPoIc5mEhITms2Wvfv3NzQ0TJk2NSfH++C9RqWMjYs4XXKy8FBhYnLG5DunRau9&#10;T/qkpKXwnPNwQeGpc+WDhg0fPXwgvYVcMpZJ13GQXd+xwm5xrEKh5AReq1VdHi/DOWL7ERW5aau9&#10;0uEh0oFOew4YAsHF74CpTTsKEwSC7vwyTHCnagYGAcrvwOBMe5EGAcpvaXCnvQYGAcrvwOBMe5EG&#10;AcpvaXCnvQYGAcrvwOBMe5EGAcpvaXCnvQYGAcrvwOBMe5EGAcpvaXCnvQYGAcrvwOBMe5EGAcpv&#10;aXCnvQYGAcrvwOBMe5EGAcpvaXCnvQYGAcrvwOBMe5EGAcpvaXCnvQYGAcrvwOBMe5EGAcpvaXCn&#10;vQYGAcrvwOBMe5EGAcpvaXCnvQYGAcrvwOBMe5EGAcpvaXCnvQYGAcrvwOBMe5EGAcpvaXCnvQYG&#10;AcrvwOBMe5EGAcpvaXCnvQYGAcrvwOBMe5EGAcpvaXCnvQYGgXDff7CmpmbPnt1Wqy0hIQGSRpw7&#10;d7ZPn9xbb701MOjTXm40AuHuv61Wa1NTc2Rk5MGDB44ePZqQkGix0DQ9N5p1gWs/3P23iPRnn31W&#10;Wlr6yiuvBA572tONRyDc/beIMGT54TjuxgNOewgoApTfXrgFQUxTFVAD0M5uKAKU3yK8NFS7oUyT&#10;pnHKb2lwp70GBgHK78DgTHuRBgHK7xbc/XImS2MM2muXI0D5LZ5fCh7IeUxL90KA8ttrTy3kI1RB&#10;zm9auhUC4b5oAGveK1eu7Nmz5/nz58+ePdu/f/++ffsOHjy4Wxk5jJUJd/99/PhxyPw9e/bssrIy&#10;o9H41ltv7d+/P4z50N1UD3f/DfY0mUzAbLvdLpfLaYjSzQhO+d3NDErVaYVAuMcnlA7dGwHK7+5t&#10;33DXjvI73BnQvfWn/O7e9g137Si/w50B3Vt/yu/ubd9w147yO9wZ0L31p/zu3vYNd+0ov8OdAd1b&#10;f8rv7m3fcNeO8jvcGdC99af87t72DXftKL/DnQHdW3/K7+5t33DXjvI73BnQvfWn/O7e9g137Si/&#10;w50B3Vt/yu/ubd9w147yO9wZ0L31/3/yZIpyX7NKzQAAAABJRU5ErkJgglBLAwQUAAYACAAAACEA&#10;2GlyuuEAAAAKAQAADwAAAGRycy9kb3ducmV2LnhtbEyPwU7CQBCG7ya+w2ZMvMluCwjWbgkh6omQ&#10;CCbE29IObUN3tukubXl7x5Me558v/3yTrkbbiB47XzvSEE0UCKTcFTWVGr4O709LED4YKkzjCDXc&#10;0MMqu79LTVK4gT6x34dScAn5xGioQmgTKX1eoTV+4lok3p1dZ03gsStl0ZmBy20jY6WepTU18YXK&#10;tLipML/sr1bDx2CG9TR667eX8+b2fZjvjtsItX58GNevIAKO4Q+GX31Wh4ydTu5KhReNhtlswSTn&#10;sYpAMDBdKE5OGuIXNQeZpfL/C9kP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JhW4KYEBQAAEhAAAA4AAAAAAAAAAAAAAAAAOgIAAGRycy9lMm9E&#10;b2MueG1sUEsBAi0ACgAAAAAAAAAhABg/qIk6jAAAOowAABQAAAAAAAAAAAAAAAAAagcAAGRycy9t&#10;ZWRpYS9pbWFnZTEucG5nUEsBAi0ACgAAAAAAAAAhAPaZxj9mKwAAZisAABQAAAAAAAAAAAAAAAAA&#10;1pMAAGRycy9tZWRpYS9pbWFnZTIucG5nUEsBAi0AFAAGAAgAAAAhANhpcrrhAAAACgEAAA8AAAAA&#10;AAAAAAAAAAAAbr8AAGRycy9kb3ducmV2LnhtbFBLAQItABQABgAIAAAAIQAubPAAxQAAAKUBAAAZ&#10;AAAAAAAAAAAAAAAAAHzAAABkcnMvX3JlbHMvZTJvRG9jLnhtbC5yZWxzUEsFBgAAAAAHAAcAvgEA&#10;AHjBAAAAAA==&#10;">
                <v:shape id="תמונה 1" o:spid="_x0000_s1027" type="#_x0000_t75" alt="תמונה שמכילה טקסט, צילום מסך, גופן, מספר&#10;&#10;התיאור נוצר באופן אוטומטי" style="position:absolute;left:10603;width:10103;height:10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oemxgAAAOMAAAAPAAAAZHJzL2Rvd25yZXYueG1sRE9fa8Iw&#10;EH8X9h3CDfamaRVcqUZxYwPZm86pj0dzNsXmUpKo3bdfhIGP9/t/82VvW3ElHxrHCvJRBoK4crrh&#10;WsHu+3NYgAgRWWPrmBT8UoDl4mkwx1K7G2/ouo21SCEcSlRgYuxKKUNlyGIYuY44cSfnLcZ0+lpq&#10;j7cUbls5zrKptNhwajDY0buh6ry9WAWFy0N32ZmfTK/3x8MXnf1b/6HUy3O/moGI1MeH+N+91mn+&#10;ZPo6yYtxkcP9pwSAXPwBAAD//wMAUEsBAi0AFAAGAAgAAAAhANvh9svuAAAAhQEAABMAAAAAAAAA&#10;AAAAAAAAAAAAAFtDb250ZW50X1R5cGVzXS54bWxQSwECLQAUAAYACAAAACEAWvQsW78AAAAVAQAA&#10;CwAAAAAAAAAAAAAAAAAfAQAAX3JlbHMvLnJlbHNQSwECLQAUAAYACAAAACEAJF6HpsYAAADjAAAA&#10;DwAAAAAAAAAAAAAAAAAHAgAAZHJzL2Rvd25yZXYueG1sUEsFBgAAAAADAAMAtwAAAPoCAAAAAA==&#10;">
                  <v:imagedata r:id="rId354" o:title="תמונה שמכילה טקסט, צילום מסך, גופן, מספר&#10;&#10;התיאור נוצר באופן אוטומטי"/>
                </v:shape>
                <v:shape id="תמונה 1" o:spid="_x0000_s1028" type="#_x0000_t75" style="position:absolute;top:1215;width:10604;height:7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7iZyQAAAOIAAAAPAAAAZHJzL2Rvd25yZXYueG1sRI/dasJA&#10;FITvBd9hOULvdFeRpEZXKf2B3ihtmgc4ZI9JMHs2ZLe6fftuoeDlMDPfMLtDtL240ug7xxqWCwWC&#10;uHam40ZD9fU2fwThA7LB3jFp+CEPh/10ssPCuBt/0rUMjUgQ9gVqaEMYCil93ZJFv3ADcfLObrQY&#10;khwbaUa8Jbjt5UqpTFrsOC20ONBzS/Wl/LaJchyy5SW+KHLqFKvydVN9VEetH2bxaQsiUAz38H/7&#10;3WhYZ/lqs87zHP4upTsg978AAAD//wMAUEsBAi0AFAAGAAgAAAAhANvh9svuAAAAhQEAABMAAAAA&#10;AAAAAAAAAAAAAAAAAFtDb250ZW50X1R5cGVzXS54bWxQSwECLQAUAAYACAAAACEAWvQsW78AAAAV&#10;AQAACwAAAAAAAAAAAAAAAAAfAQAAX3JlbHMvLnJlbHNQSwECLQAUAAYACAAAACEAuGO4mckAAADi&#10;AAAADwAAAAAAAAAAAAAAAAAHAgAAZHJzL2Rvd25yZXYueG1sUEsFBgAAAAADAAMAtwAAAP0CAAAA&#10;AA==&#10;">
                  <v:imagedata r:id="rId355" o:title=""/>
                </v:shape>
                <v:shape id="חץ: מעגלי 26" o:spid="_x0000_s1029" style="position:absolute;left:8852;top:4036;width:5269;height:4858;rotation:-1529118fd;flip:y;visibility:visible;mso-wrap-style:square;v-text-anchor:middle" coordsize="526923,485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g3yQAAAOIAAAAPAAAAZHJzL2Rvd25yZXYueG1sRI/NbsIw&#10;EITvSH0HaytxA6f8FVIMAgRST4jSPsAqXpKIeB1sk6RvX1dC4jiamW80y3VnKtGQ86VlBW/DBARx&#10;ZnXJuYKf78NgDsIHZI2VZVLwSx7Wq5feElNtW/6i5hxyESHsU1RQhFCnUvqsIIN+aGvi6F2sMxii&#10;dLnUDtsIN5UcJclMGiw5LhRY066g7Hq+m0hx7mrk4tZub+a4bw7NprqcTkr1X7vNB4hAXXiGH+1P&#10;rWA6Hr9P5ovpBP4vxTsgV38AAAD//wMAUEsBAi0AFAAGAAgAAAAhANvh9svuAAAAhQEAABMAAAAA&#10;AAAAAAAAAAAAAAAAAFtDb250ZW50X1R5cGVzXS54bWxQSwECLQAUAAYACAAAACEAWvQsW78AAAAV&#10;AQAACwAAAAAAAAAAAAAAAAAfAQAAX3JlbHMvLnJlbHNQSwECLQAUAAYACAAAACEAGvi4N8kAAADi&#10;AAAADwAAAAAAAAAAAAAAAAAHAgAAZHJzL2Rvd25yZXYueG1sUEsFBgAAAAADAAMAtwAAAP0CAAAA&#10;AA==&#10;" path="m30361,242888v,-106670,86726,-196814,202725,-210715c344621,18808,450713,79975,485283,177577r28162,l466201,242887,392001,177577r27070,c385710,115933,309716,81492,233365,93415,151057,106268,91082,169273,91082,242888r-60721,xe" fillcolor="red" strokecolor="#09101d [484]" strokeweight="1pt">
                  <v:stroke joinstyle="miter"/>
                  <v:path arrowok="t" o:connecttype="custom" o:connectlocs="30361,242888;233086,32173;485283,177577;513445,177577;466201,242887;392001,177577;419071,177577;233365,93415;91082,242888;30361,242888" o:connectangles="0,0,0,0,0,0,0,0,0,0"/>
                </v:shape>
                <v:shape id="חץ: ימינה 7" o:spid="_x0000_s1030" type="#_x0000_t13" style="position:absolute;left:17867;top:4734;width:3360;height:100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X4NzgAAAOIAAAAPAAAAZHJzL2Rvd25yZXYueG1sRI/dTsJA&#10;FITvTXyHzTHxxtgtVAgUFkL8IV4YhdYHOHYPbaF7tukutL69a2Li5WRmvsks14NpxIU6V1tWMIpi&#10;EMSF1TWXCj7zl/sZCOeRNTaWScE3OVivrq+WmGrb854umS9FgLBLUUHlfZtK6YqKDLrItsTBO9jO&#10;oA+yK6XusA9w08hxHE+lwZrDQoUtPVZUnLKzUXB8miXP293HcPrKi7f9uX9P8u2dUrc3w2YBwtPg&#10;/8N/7Vet4GE6TkaT+SSB30vhDsjVDwAAAP//AwBQSwECLQAUAAYACAAAACEA2+H2y+4AAACFAQAA&#10;EwAAAAAAAAAAAAAAAAAAAAAAW0NvbnRlbnRfVHlwZXNdLnhtbFBLAQItABQABgAIAAAAIQBa9Cxb&#10;vwAAABUBAAALAAAAAAAAAAAAAAAAAB8BAABfcmVscy8ucmVsc1BLAQItABQABgAIAAAAIQDSDX4N&#10;zgAAAOIAAAAPAAAAAAAAAAAAAAAAAAcCAABkcnMvZG93bnJldi54bWxQSwUGAAAAAAMAAwC3AAAA&#10;AgMAAAAA&#10;" adj="18375" fillcolor="red" strokecolor="#09101d [484]" strokeweight="1pt"/>
                <w10:wrap type="square"/>
              </v:group>
            </w:pict>
          </mc:Fallback>
        </mc:AlternateContent>
      </w:r>
      <w:r w:rsidRPr="00180F05">
        <w:rPr>
          <w:noProof/>
          <w14:ligatures w14:val="standardContextual"/>
        </w:rPr>
        <mc:AlternateContent>
          <mc:Choice Requires="wpg">
            <w:drawing>
              <wp:anchor distT="0" distB="0" distL="114300" distR="114300" simplePos="0" relativeHeight="251940864" behindDoc="0" locked="0" layoutInCell="1" allowOverlap="1" wp14:anchorId="177FA7B3" wp14:editId="44836608">
                <wp:simplePos x="0" y="0"/>
                <wp:positionH relativeFrom="column">
                  <wp:posOffset>3080385</wp:posOffset>
                </wp:positionH>
                <wp:positionV relativeFrom="paragraph">
                  <wp:posOffset>830580</wp:posOffset>
                </wp:positionV>
                <wp:extent cx="2051685" cy="1006475"/>
                <wp:effectExtent l="0" t="0" r="5715" b="3175"/>
                <wp:wrapSquare wrapText="bothSides"/>
                <wp:docPr id="1929676145" name="קבוצה 7"/>
                <wp:cNvGraphicFramePr/>
                <a:graphic xmlns:a="http://schemas.openxmlformats.org/drawingml/2006/main">
                  <a:graphicData uri="http://schemas.microsoft.com/office/word/2010/wordprocessingGroup">
                    <wpg:wgp>
                      <wpg:cNvGrpSpPr/>
                      <wpg:grpSpPr>
                        <a:xfrm>
                          <a:off x="0" y="0"/>
                          <a:ext cx="2051685" cy="1006475"/>
                          <a:chOff x="0" y="0"/>
                          <a:chExt cx="2051848" cy="1006637"/>
                        </a:xfrm>
                      </wpg:grpSpPr>
                      <pic:pic xmlns:pic="http://schemas.openxmlformats.org/drawingml/2006/picture">
                        <pic:nvPicPr>
                          <pic:cNvPr id="1615645545" name="תמונה 1"/>
                          <pic:cNvPicPr>
                            <a:picLocks noChangeAspect="1"/>
                          </pic:cNvPicPr>
                        </pic:nvPicPr>
                        <pic:blipFill>
                          <a:blip r:embed="rId356" cstate="print">
                            <a:extLst>
                              <a:ext uri="{28A0092B-C50C-407E-A947-70E740481C1C}">
                                <a14:useLocalDpi xmlns:a14="http://schemas.microsoft.com/office/drawing/2010/main" val="0"/>
                              </a:ext>
                            </a:extLst>
                          </a:blip>
                          <a:stretch>
                            <a:fillRect/>
                          </a:stretch>
                        </pic:blipFill>
                        <pic:spPr>
                          <a:xfrm>
                            <a:off x="0" y="53502"/>
                            <a:ext cx="895985" cy="953135"/>
                          </a:xfrm>
                          <a:prstGeom prst="rect">
                            <a:avLst/>
                          </a:prstGeom>
                        </pic:spPr>
                      </pic:pic>
                      <pic:pic xmlns:pic="http://schemas.openxmlformats.org/drawingml/2006/picture">
                        <pic:nvPicPr>
                          <pic:cNvPr id="1860433429" name="תמונה 1" descr="תמונה שמכילה טקסט, צילום מסך, גופן, מספר&#10;&#10;התיאור נוצר באופן אוטומטי"/>
                          <pic:cNvPicPr>
                            <a:picLocks noChangeAspect="1"/>
                          </pic:cNvPicPr>
                        </pic:nvPicPr>
                        <pic:blipFill>
                          <a:blip r:embed="rId357">
                            <a:extLst>
                              <a:ext uri="{28A0092B-C50C-407E-A947-70E740481C1C}">
                                <a14:useLocalDpi xmlns:a14="http://schemas.microsoft.com/office/drawing/2010/main" val="0"/>
                              </a:ext>
                            </a:extLst>
                          </a:blip>
                          <a:stretch>
                            <a:fillRect/>
                          </a:stretch>
                        </pic:blipFill>
                        <pic:spPr>
                          <a:xfrm>
                            <a:off x="1196503" y="0"/>
                            <a:ext cx="855345" cy="999490"/>
                          </a:xfrm>
                          <a:prstGeom prst="rect">
                            <a:avLst/>
                          </a:prstGeom>
                        </pic:spPr>
                      </pic:pic>
                      <wps:wsp>
                        <wps:cNvPr id="1032366352" name="חץ: מעגלי 26"/>
                        <wps:cNvSpPr/>
                        <wps:spPr>
                          <a:xfrm rot="1399949" flipV="1">
                            <a:off x="753894" y="296693"/>
                            <a:ext cx="526415" cy="485775"/>
                          </a:xfrm>
                          <a:prstGeom prst="circular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42589133" name="חץ: ימינה 7"/>
                        <wps:cNvSpPr/>
                        <wps:spPr>
                          <a:xfrm rot="5400000">
                            <a:off x="1237116" y="371353"/>
                            <a:ext cx="335915" cy="9969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1E04C28A" id="קבוצה 7" o:spid="_x0000_s1026" style="position:absolute;left:0;text-align:left;margin-left:242.55pt;margin-top:65.4pt;width:161.55pt;height:79.25pt;z-index:251940864" coordsize="20518,100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NYu/wQAAA8QAAAOAAAAZHJzL2Uyb0RvYy54bWzsV1tvHDUUfkfiP1iD&#10;xBPt7lyzs2RTrVISVYraqC302ev17Iw6Mx5sb3bTXwGoFQ2UQlGBwh+av8NnzyWbWwtVeShqpMz6&#10;do7POf78nePtG+siJ0dcqkyUE8e9PnQIL5mYZ+Vi4nx5f+/ayCFK03JOc1HyiXPMlXNj5+OPtlfV&#10;mHsiFfmcSwIlpRqvqomTal2NBwPFUl5QdV1UvMRkImRBNbpyMZhLuoL2Ih94w2E0WAk5r6RgXCmM&#10;3mwmnR2rP0k403eSRHFN8okD27T9Svudme9gZ5uOF5JWacZaM+hbWFHQrMSmvaqbVFOylNkFVUXG&#10;pFAi0deZKAYiSTLGrQ/wxh2e82ZfimVlfVmMV4uqDxNCey5Ob62W3T7al9W96lAiEqtqgVjYnvFl&#10;ncjC/MJKsrYhO+5DxteaMAx6w9CNRqFDGOZcHEiwFTZBZSkif0GOpV9sSI4CwKOTjPwtIznoNh6c&#10;MafK2Bj/bQzQuhCDN2MFUnopudMqKf6RjoLKh8vqGo6rojqbZXmmjy30cDDGqPLoMGOHsukgnIeS&#10;ZHPEInLDKAjDALEpaQHo13/Vz+sn9S/1Y+IaR42wWd9IU+PdgWAPFSnFbkrLBZ+qCviFKhuWs8sH&#10;pntm61meVXtZnpsTM+3WSWD9HFYuiVODw5uCLQte6uZiSZ7DX1GqNKuUQ+SYFzMOx+StuYtDw6XW&#10;cKqSWambA1dacs1Ss38CO+7C9uY4+wlr9KmdxgUF5F2JtdAPh16jvMPbKA7jDm5x6Lu+RVuPGURR&#10;Kr3PRUFMA9bCChwUHdOjA9Xa0y0B1k5NsE10m3NB4/1B2igaBr4fePGlSCNzrhhQsAG/+k8g8cf6&#10;pH4GLNZP6z/qF/XTz0j9ux16Uv9EMP+i/gFD3wGxL+uf0TIjL+tXn36ynn5uP/VjqDypv8GKVwSw&#10;fgJ5NL61I5AhtvEU48+xx8n7DfkWhj2U3wHGXTeOwqHvkIusOgpD3xCHocY4joPYJqp3ivJVhYSr&#10;OpZA7wJP/Kucci+lFcdFM2o3SHDoe34U+aHXQ/P7+rexAdOvgNaz+oR4kQFGK9bnIXWGGIgUhgZ9&#10;GwqHJGC3rwwtmnvdJqet0B/FgY2lF0dR7J+ljdCLArcNaDAKt5okdXVAWSbZMqdyKqVYXc0fdKxE&#10;ns072lVyMdvNJTmiqDb29ob4M2Zgm41lSGudd7alj3NuHMnLuzxB6jBJ1e5oayDe66OMgZsbp1VK&#10;57zZxg03djFVk5Gwe1qFRnPDxq3uVkG3slHS6W6MbdcbUW5LqN6w4esMa4R7CbuzKHUvXGSlkJcp&#10;yOFVu3OzHuZvhMY0Z2J+jMRqcYAyTlVsLwO/H1ClD6lExYZBVKH6Dj5JLlYTR7Qth6RCPrps3KwH&#10;6DHrkBUqwImjvl5SUx7kt0pch9gNAlMy2k4QbnnoyM2Z2eZMuSx2BY4duRHW2aZZr/NuNJGieIBi&#10;dWp2xRQtGfaeOEzLrrOr0ccUyl3Gp1PbbuqOg/JehWqlOTyTv+6vH1BZtUlOIzveFt0VvJDrmrXm&#10;PEoxXWqRZDYRnsa1jTfooLmJ/zkvhIEXjmLXB/m1tVFDCycghhNbIdlS0FgIMnktK4SBuWYNMFsu&#10;cD1/y3UjSwZo+eE5MvD9MO7III6j+E0lRLZI9QciMG+p/i5/IIL/PRHY5xdenTaXtC9k86zd7Fvi&#10;OH3H7/wNAAD//wMAUEsDBAoAAAAAAAAAIQCsvLUxhhgAAIYYAAAUAAAAZHJzL21lZGlhL2ltYWdl&#10;MS5wbmeJUE5HDQoaCgAAAA1JSERSAAAA1wAAAOUIAgAAAE+t9UQAAAABc1JHQgCuzhzpAAAABGdB&#10;TUEAALGPC/xhBQAAAAlwSFlzAAAh1QAAIdUBBJy0nQAAGBtJREFUeF7tnXlw29adx+Ukdpx00+nu&#10;TDOz3U53dqad/XOn02yPJE07af9pp23SuLnaOD6axFGaOnbi1JuJ49uyEuuW7Vi2ZCuxdR+WrJM6&#10;LPnQfVEndZGiJOqiRPEmAZDA2x8AiqZpyZYTSk9kf5/5mgYeHkCA+PDhPZIiwwiC0AYtROiDFiL0&#10;QQsR+qCFCH3QQoQ+aCFCH7QQoQ9aiNAHLUTogxYi9EELEfqghQh90EKEPmghQh+0EKEPWojQBy1E&#10;6BM2q5/72pldiN80Zq3Fe3YWjV8d71ornrDcnLyAJVuKX2GQRjyWfCl3LArJyOeO0sGGHT189P5z&#10;RIpfoZhjh4/5lQR/Fj/SoM1dThC1cxcWHxd3/4mV4p2Nh8D/MTExsVGxcTFx8bHx8bHepUGWuFgx&#10;CxOxkNgY+AcTt1ULrkjHAiclUUpCfJxPpFnxfMbER0dFw8HKJ9RvCyuaMEW54j4j/Qe3YqQSRYVC&#10;UVlepshIz8hMzywtLhWXl/lUWPV49m6J+FX2ZqGCSAUck6ICJuC/srLyMvgn4q3jye0r3trUWoyi&#10;UqGokgITtwUOF1JYcCU1NbWgoLCioko8FlhJPKrbN7IyCZs3zN9npP/g1lsiYjTMGbo6u1R9/XOz&#10;c9JynwqrHvHOl45fZW986sC8eFBiORyaVOKz9Fb8VpRn12jgcJaIvOeTk1P19Y1TU9NGo0ksgTLv&#10;uiucQL5SMzY2pp/R8zzvmUeCB0EgLpe7t7efY12eolUkkBZqtdrpqWm32+2ZR4IH2cLurj6nk/UU&#10;rSKBtHB0dHRmZgbbwiAFmo+eHhUb7G0hXJGnp9HCYAUs7O1VcRyFSxlaiHgIKQtp9QtZluvoULa1&#10;tVksFpiFsZ5Op2MYBqYH+geqKqpmpsRnyPUbN65cuVJaUtrS1AKzgiDcuHGzt6fPxbqU7Uq1WlNa&#10;UiavCNMwToQKxnlTQ0OjUtkFdyHdFdwXOzykrq6+Wl6uKCkpa2lpNZlMMNhsaGgqKSmtqKjUaEag&#10;8sDAUHFxiZTiuro6u93udDJXr9a0tytdLvHCBztZc7WmUlFZVlp+9Wot3JG8fSrAievr6w8BC8en&#10;p6mNTux2R1FRcWxMjKJMYZw3nj2bnJJyfgbG7G7+alXN879/Li8n3+FwfH4mad++T97f/cGb298E&#10;mebm5jZv3lJaUj44MPz2W+F1N+t/97s/fH76zNTU1OHDR2prr8HhjGi0kZGf7tr1/siIVr4vp9NZ&#10;VqaAFbdvf2Pnzl17934E9o+Pj6emfnHgwKHw8L+dTToHT8jGhqaIiE+PHj2+Z8+Hb775lqqv32g0&#10;JyScjItNaGtrhy0PDanffOOtLa9vizgWuWXLtpqaWnn7VID9CY22kKaF0LpMTk6mXkjdtXNXS3NL&#10;dnb2/v0H29o6GIadmZ755TO/jImKNZvMw2p1d3dPcVHJ73/7e2jwYFz/8suvTkxM1NZc/+UvntVq&#10;xzZtevHtHeFwIPv27Tt9+rTFYgXy8vJefvkVaBHl+4JjbG1t3bHjbTA1MzPrww/3QrsITd3IyEhP&#10;T298fOKJz6KgOezq7K6oqFYqO8vLK7Zt+2tt7XWbzT40NHzxYtrnp5Ng2mq1vf/+HtjPnu6e8PB3&#10;srKy5e1TIUQsHB/XwfmmZaFMYWHR5tdehzYMGjloGqFNys7Kzs3JDd8RriivgDZMrqZRaze98Cew&#10;cEQzEv52OFyaKyqqwEKj0fTOO+9u2bIVFkFzlXwu5cL51Py8/FOnTkVFRY+OjsmrA8PDw/v3H0hO&#10;TmltbTt65BhY6FlASF5efkL8Sdhy6oUvQLjZ2Tkw8oP3P6yurpV7CApF5YnPok0mM1zuP438LPXC&#10;lxzHHThwMCsrS94CFeDE9fT0MYyn17GaBNbCiZlpPS0LBUFMVlbOc89tqqyshpKqquq9//i/F198&#10;6d13/15dXQOGeUdOQ4PqPz7/gtgWarQ73tohWVj585//Arp3b78dvmXLFvAD7ElMOPXqS69u3bL1&#10;ZOJJaC/BFXl1YHBw8KOPPj579mxzc8uhQ0fgvjwLCOxDdlxcAly+jx49FhEROTExqR3Rwj6UlpY7&#10;HOLTAJ4qhw4dNhqNcC+REZFJn5+FLX/yyf6MjAx5C1SQLQz6tlAntoWULYSrbWrql6AITIAKICVc&#10;MXft2g0DAo679UoYdMief060EPp8b0kWwjjDY+GO8K1btpnN5uzsnJMnTxcXFsdGxybEJ8J12bOy&#10;hGThR0lJSWDhwYOHfS3MzspJiEsEC48cORobGw8dxLS09OPHI9VqtfzgDAwMQhcQ7h0sjIuJO5uU&#10;vEYshCuy2y145leRgLaF0C+conxFhlMLJsGwIzY27pNPDvT3D0DHLv9yQWTkCXiI5ZEpMDysfl5q&#10;C70Wwmjj6aeekdrCd7Zt3Q7jfWgjQQub1d7Xo4JuXEZGJqgprw5A/3LfJ/uSPG3hHRbGJ0KP89jR&#10;iMOHjxYWXIk6Ea3sUMJegXZQAYbP0ImUp48f/zQ5+fyaaQtDoF+4Biz0kpCQCKPdoqISuAiazZbX&#10;XnsdenhWi6c9Uw+PvPTSK2AhjA+gZxYfnwCj3R98/7+jomJgkAuXbxhpvfLqn//+950wygZ7oOl6&#10;773dHR1KeXXYJlxVX9j0pzNnxLYQVKuuvmVhXm7+qZOntdpR2PIHu/fs2rn7nR3vjGg0sna+qDVa&#10;eDLAkBwsBJVz8/I9C2ggWtjdF/TvnYCFM2vGQhiKpqdndig7QTWYhW7f4OCQt2MHA+erNbWwqzwv&#10;wKUzP78gLT0jJeVCXt5laDJhEAMDWKiQk5Ov189C/Rm9/mZdvX52zrt6X1//laKSPlX//LxRpeqf&#10;mZmRFwEwiFFrRswW68FDRz7et7+8TFF4udBgMNxp4dS0Hu5XrdZAY9zV3T3iM/pZfeDR6O7uYxZe&#10;E11NAmkhtB+TU1OutWEhXHxtNhvoIp97EAtKfD2Qu2UwAY8+1LRC4J/NJl+1YRFUkGbFw4E60CKC&#10;s+Ka0lIQGlpE6GuCQLAK3MqLAKgMiGL19Pao+s0WC1x/ocSz2Ad4rOAuYJG8QYoPHTwSLOdWdnY7&#10;gv7TDGNjuqlJl5tCk742ATsBX/XXLLCTDpZrVSqtDoenaBUJtIUTOs5FoUlHviZgoYWxNys7zEFt&#10;ITzfNWPaEd0ow7FwcYJAiRx51hu/lmGpal8hflu+X+TdWAp5qRzfe/RO+GU5yDVhdRl5Wp5d/kaW&#10;j7xN3816S8BCI2NtVLbNO6ww690l4Fadhd0LeMKgJ+JX5A0sWipw0YW4icBLu8cTN8ezg9qhwTGN&#10;jWXsxGUljIMwTuJiCM8SgSOC647I24GWM4CRd+x+85VXh1WgGwXxruvdjvdRWk68a905LW8/UPFu&#10;2S9goQEs7GqbtRkFIjiJG84aBE6fdAY9WZiVFwUsYQ437+SFxQLlELcUedoTB++GQDnLu10CdMsF&#10;F8xyzsGRwcHRYRNjBwUtxGklThthbIS1QwRGjo13Quw84+BZOXaIEIDYBNYqsJbVinhfPAMx86yZ&#10;5yw8Z3VLgYlb0/5rfYXAHdkIF4i44NZKOL/t2wSx3CHwepupRzM4adBLtrnlgI4+cTkFMYwUJ88F&#10;KmHQef7KEYd2gPhEEtFNToxNjTlYBwu7KwYOw/O8YQX37XFBOGmauT23V1tuYEXnqsblELiFJ5L/&#10;YwqBQrHcf63Fwwj8XSLWkSRw3CbEfUduxsQstn1O4G1ubs5msbJOF+Gl96HEQBMDuTXtOdUBJsz3&#10;qv8V4gsP7aK8nwv7LUWu6VcY/FkOfqus5fjic2J9z7LvdGAJ5BgZQb4aaCFCn0BbKMBVWURs1xFk&#10;eQTYQsHt1gwPD/QPmM0W+Y0pzwIEWZoAW8g5HPXXrmdnZFcoqocH1GaT2e1CF5F7sCL9QrvN0d7a&#10;kX0xKz01baBnwGw0L/pePoLIrODoxDpnaaxpjDhwPPnMBcPcvKcUQe5gRSyE0YnNZpscnVRcqTiT&#10;cK7ocqnZJP6NMIIsSoAthF6gyWjSqEcrFVezM3MVpZUz0waexp8yIEFEgC20mSxXy6tOJSZV19yY&#10;1s+5Fv7OA0HuQqCvyDwxz5v10waGYT0lCHIvVnB0giDLBC1E6IMWIvRBCxH6oIUIfdBChD4raKH4&#10;BymLvVzNi38wfsdHv6TP+7rdvGfWB7Gc5zmex7eiQ5WAWwjqcXarRTOkaW/p1M8Y/MSanJhsrG9s&#10;bmrRjoyCi3IheGaZN3Z1dF67drO3T2U23fpiXfELjdSauob6ay3N2lk9JyyiKRLsBNxCUFDf0dyU&#10;+WV29PEEZXuv7/e1GWZnmxoaiq4UlRWXVldUj4/pwD9RQaOppa65rKgsJyc/r/BKfZvS4RJt41hW&#10;q9Zcu1p7pagoq7CguqV+wmjAdwNDj4Bb6LaY57qVyutVN8+eTO3qUHktZJ2O5vqbvV1KjuN4l7u1&#10;qbEwv8Rh48DCttbWtKzieaOdc3Fd/b2nCqratFOC22Wc1F6vKBtU9cHq8/P62uvl15qbbBw2h6HG&#10;SvULp8f1aRdyurv6vRbO6EZz0lN7lC0u6YuzVN1tCVGfT4+ZwMLcwssnLxWbGOLm3eP68f2ZVcnl&#10;dTxrG++6kX/xnHpIBfUZq6HlWlFWQcG0Fd8bDDVWysLJ0emLKZmdHX3eX2cYGVKdPRXT0VrHcaJG&#10;6n7l8UOf6kb0YOEXWenxaWVGVvyrFYN15lhuTXyuwsVYhtsqL6XEDw70Qn3OblLWKdJzcieNdml7&#10;SOiwUhbqRiaST6c2N3Y4neLXBwJzU7rkU/FNN2tZVizp72mPOHR0cmwKLEy5dPFUWjEjXml5s33u&#10;ZG75hSsVbs6hVtVf+uJ0T08nLHDaLS11NRnZeRN6o7g5JIRYKQvHNGOfJ5xtqGvxWsgxzvRzydUl&#10;pfIX7dffqD2dkGCcmwML84uKTpxKnTdZXC4WrtRnUtNqGpsF3j2pG05PO9/a0gT1jcb56qqqsvJK&#10;i43Cl0ohK0rgLWScjqH+/sK8wr17Pk5OSW1pbTOaPV+u336jIedSZl19fWNTc1ZGhrK9zcWJ33I5&#10;OjqW8kVGcUl5U92N9PPib0PMGgxQ32I2V1eW5+XktLa01dRcKygoVqkGpTtBQorAW2gxGipKSk7G&#10;nzx8MCImNjEtM0urG5e/pdRmsty4diP1y4tpGVkNDU0M4wQFoRwcHVaP5OXkXbpwvryoaHx0VNoS&#10;cbtcE+PjFWXl2ZlZl/MLe3r6bNgQhiKBt5BlnGNarapPpVINqPoHBoeGzVar9wVqs9kMRWrNiN3h&#10;UVAGKkxOTAwNDBjmPN8dLeNyuaBEo1brxnX4ydlQZaX6hQiyfNBChD5oIUIftBChD1qI0GelLHS5&#10;3Cwr/vaMZx5BlmZFLOScTP31m2lfZA4NavAP45F7EngLp3S6/EsZCRFREfuOtjV3eD/NgCBLEXgL&#10;7SbzeP9Qe03DpVPnVcpeDi1E7kXgLRS/Utjl1o9M5qakq9p7XGghci9WanSiH5/OOZ+BFiLLYaUs&#10;nBqdzDif1t3ehVdk5J6sWFs4rc/JzB0cHF4jP5eMrGUCayEPsZpmFSX5RyMO/Xnbln8cOJhbVKIe&#10;HfP+SDuC3EngLZyf1UUc+filV1546fW/bNq8+b1/fNTa3omv1yB3IbAWCuJfuPM8wzCOBZxOJ/7w&#10;CXJ3VqpfiCDLZ0UsFL8lhHBO4nQSB0sYjrhchHeLP8sNtxhq4T0/Oev5dU/Pr4FKJXQJswhkqViX&#10;Diw1C8QkECPETaws4VyEm+dHWrWK6rKcoawUZ0qMEBtJIj8jn0WRqGgSHU1iYkgshlLgwRcTKyY2&#10;lsRB5BI4L3Ek8ZSQlCcohgSLTSAQv9O90gnrd5BFo3KQPohz8YhL7aQXYiODVqLVkxkNsXTyNYm1&#10;e97b9fLFF57S/Ox73H8+Rr71DfLYRvLow2TjRrLxEfLoo+Qbj2BWO49uJA9LWf8IWf8o2QDnQj4p&#10;D5MNG8iGb5JvPS5854+O7eWuYa2d9NtIP9xC7rBihRLW6SBLRelcOrDUQTogdtJlI2ozmZ0kjIo0&#10;JjTsfv9vTxY98W3Tv60j68JIGCYosk544BlhUx4/NGQnShtRwu0qJsxfL98wS6bDKSnoIO1S+qxk&#10;TE9s/WBh0xt7tv5X/XfXsw/6HSdmLecB4ZFn+Vfz3OoBOK02z8ldtYT56bXM+FkI1+XRWWIdIE2J&#10;zX/d+/rjTf+6jvM/TsxaznrhsV/xm/PcI8FkIbSUvlvps5GxBQvf2LvlPxoff5DDy3EwBSz8Nb85&#10;361FCzHUghZi6ActxNCP1C98LV/qF7aDhXB+70j7fcZvdd/41fy6oxM/CxsTm2B0ghYGXWQLYYzc&#10;7yBtdtLGLMS5GgnrAKUWjeSs+HrNYvH4Z5ciWTguvVLTcLJp+97Xv9sEFj7gd5yYtRzRQuEvucJw&#10;n5O0OEgLI6Z5IfIspNVr59KBOt76d4nvpsL8rPSmXfJMfnX6zsgWKm2k00ba7aRn4fXChkSwcOt3&#10;Gx9/iEULgynrhX/5lfBn0UKWtICIcMuSZk6KNC2nlb2lzlIRLVyoD+suGnFTPqssYaH0KqDSTrqW&#10;SKeUbivptpA2G+kCC2eIXUUaElq37/nr927++0MMWhhM2SB8AyzMAwvBIW9bKEuz0HrJDRh04+Tr&#10;5FIBf+TmUGxHfczzDSyFat5NhXl7iLdFavC6oZFbIt02Mb1W0msR3+vrcxDdNHH0kbr41jc+CP9B&#10;zfc3Ojb6HSdmLedh4ZFfC6/mC8P94Bm0QXC7WERpHGID5NcqyZHbJqgACrVCg+qjr19gKWzKe2kN&#10;63aSxeMQbeu7I+InGKQPMUCgO9hnFQvVVqKfIEwPqUtsCd/z3hMVP/m25TvrhUfWkYfWkQfXkQce&#10;IGGQBzE08hBZ9yBZ9xB58GGy/mGywS8byPqNZONjwjd/w79WwA8NwamHVsbXBJ/0wO1dmyc5ULMT&#10;JLtjUHsrUMHnEwthoyxZKmMsGV+IbmECCr0RSxiic5AZCzFPEXaQtGV0RcbEvHX93T+YXvw5/+sn&#10;yNNPkCf/l/z4x+SHPyH/81PMqudn5IdPkh/9lDzxFPnpM+SpZ8jTcn4hTot5mjz5LHn2N8JvP3Qd&#10;ucGPTzBkxEm0zN0yevdI8oywRM2SYUYKTHgjlzBEzRAN60kYQ8hywi5MOKV4yyGwSPxSJPjPQkyj&#10;loFhdatReY2vqyDVZaQCUk7KyklpOSnG0EiJQnzwS8tIaTEpKpJSTK54U0SulJCSMqJoIJ064oCT&#10;67hXZAfuHqhmJ8R210AFOfiJ/38WeMK7iIsjHMR1W6BQLie0/kQNLUTogxYi9EELEfqghQh90EKE&#10;PmghQh+0EKEPWojQBy1E6IMWIvRBCxH6oIUIfdBChD5oIUIftBChD1qI0ActROiDFiL0QQsR+qCF&#10;CH3QQoQ+aCFCH7QQoU8oWGiz2drb2woKChQKxfXr1y9fvlxVVWUwGDyLkTVPKFgIwoF22dnZ586d&#10;i4uLzcjIKC0tnZ6e9ixG1jyhYKEgCC6J+vr66Ojo9vZ2mOZ53rMYWfOEVL+wpaUFLOzo6PDMI0FC&#10;iFnYHBUVhRYGHaHWFqKFwQhaiNAHLUToE1IWNjc3nzhxAi0MOkLKwqamJrQwGAkFCwVBYBjGbrdD&#10;WxgXFwcuOp1OfL0wiAgFC0HBurq6tLS01NTUyMhI6BqWlpbiO3hBRChYqNfrc3Nzd+/evX///qSk&#10;pJ07d0ZHR+t0Os9iZM0TIv1CaA5ZluU4DibcbrenFAkSQmp0ggQpaCFCH7QQoQ9aiNAHLUTogxYi&#10;9EELEfqghQh90EKEPmghQh+0EKEPWojQBy1E6IMWIvRBCxH6oIUIfdBChD5oIUIftBChD1qI0Act&#10;ROiDFiL0QQsR+qCFCH3QQoQ+aCFCH7QQoQ9aiNAHLUTogxYi9EELEfqghQh90EKEPmghQh+0EKEP&#10;WojQBy1E6IMWIvRBCxH6oIUIfdBChD5oIUIftBChD1qI0ActROiDFiL0QQsR+qCFCH3QQoQ+aCFC&#10;H7QQoQ9aiNAHLUTogxYi9EELEfqghQh90EKEPmghQh+0EKEPWojQBy1E6IMWIvRBCxH6oIUIfdBC&#10;hD5oIUIftBChD1qI0ActROiDFiL0QQsR+qCFCH3QQoQ+aCFCH7QQoQ9aiNAHLUTogxYi9EELEfqg&#10;hQh97sdCXgqCBJrlWuhyuQxz87Ozc575f0rsdofBMO+Z+WeFYdh5g9Fhd3jmvz6E/D+6bSE6zqKY&#10;wgAAAABJRU5ErkJgglBLAwQKAAAAAAAAACEAAzkEagZfAAAGXwAAFAAAAGRycy9tZWRpYS9pbWFn&#10;ZTIucG5niVBORw0KGgoAAAANSUhEUgAAAM8AAADyCAIAAABlBwZ7AAAAAXNSR0IArs4c6QAAXsBJ&#10;REFUeF7tfQd8XMW192zvVStpteq9W7Il925jGwymlyRASMgLH3kv5PHSK5AHBEhe2stL6CShJKGD&#10;wdi44CZ3Fav3Lu1qe++7937n3rtNsoqrLMl7fotZ7b3TzvznzMyZM+fQcBxHcYpzYFY4QJ+VUuKF&#10;xDlAcCCOtjgOZo8DcbTNHq/jJcXRFsfA7HEgjrbZ43W8pDja4hiYPQ7E0TZ7vI6XFEdbHAOzxwFa&#10;XW19uDQajYYIVe9C0/fSyAYuDCU22UczdxANRRs9hxpO++Vjv4yp2ezBfDZKIjlOMZ7oIfj/pXD+&#10;EpNfpgbT6LSZ0EY2m0Lk3BloVF8896tnQxWj0eh0OrQEx7DLxJmrmg2N7BUCZBRMiOYSkuGKCm+q&#10;rEvB9Ew8C+c9VRlEq6GZDOhKaozNLAhnKvLSnxPymETbH373BxzDmSxWMBhwOl0cNpvJYl5Rfl16&#10;5WfOgZxu6DQ6g8GgpBq0EcMw6IbQUuFCBRWJVRK7UwvIyKMLzXzm9kQWO6SopiGQC1P1EQkyzO32&#10;QMO5XA4wYSZZeP7FX+yb5CCEetMG+gehJ/gCvkFvaG1rLcgvkMvlgWCAFAOUIJ53RAzuYDBIp9M4&#10;HA60DmafYBALBoJhsXMB7aKEFdXHhNhAJF4nIfIRCcep37lUThLraoAajCIm81zUQ7kwpmCAOeyO&#10;7p4eiViiSk2lEwMs1O4rKXOnahpVJtEjdDpj3CLg7NmmyspFl8qSePo5wIHOzu6srGwOB0A5hyiq&#10;AYHR7/V6AoHgHKpdvCoXxQHoRBwL4sHARaW+gomiaGMwYJVDZzIZV7C0eNazwgEmg8Hjcrl87qyU&#10;dgGFTNDuzri7voCs469eLQ7AWskfCMzBrd44tMFOBzZuV4tHM5Y7h6s2Y91n9QVS3UCfg3u8cWiD&#10;7cxcRhvs+uN0Phy44kq/86nEZO+MmzqbmpqLi4tYLNbF5nap6UxGy0svv7Rly5aqqsWQ14kTp1JS&#10;krOysuD7Z5/tGRkZufPOO+Vy6csvv2q1Wnk8XkZ6xo6bb/R6/e+//74yWbl69erP936ekqI6fPjQ&#10;1q1bFi0qP3HipFKZkp2d6fcHd+3aZTKZ7rrzLpFYQFV0dFRz6OAhrU4L+3M2m720unrZ8qWtLe0H&#10;DhwApYlIJLrh+huSlYn/eOtfw8PDPD4PhmJ2dvYtt+wwm6xvvPlGUVHR1q3XQT71dWdPnzkNT70e&#10;r0gsgvpnZqZfKi8uIT2OoZ7envz8vEvI44oknWPigkbjcnmvv/76Rx/thOY++uij+/bthy8wNfh9&#10;/u8++l9HjxyBP7VancFgqKure/a5Z8k/tX/605/sDnt3T/dTTz0lkYhffvnlP/zhj/DoN7/5n717&#10;98KXQCDg8/qee/bZ2traCCP5fN7uPbteeulFn8/34Ycfvv322/DI43Xr9Noxjeavf/3rZ5/tgl/S&#10;0tM0Gg2801Df8Nyzz+n1RtBTms2W48ePf/HFIXghMUmx+7PdH330kcfjeenFl2pqjl2RvrqwTC9A&#10;p3hhGV/C2+PRdjXUf7GVl8kkjz76CAiV3/zmN/D71x54oKurW6MB2YNuuXVHqkpl0Ovh95///CfP&#10;Pvur733ve2KxGP4EoVJaWgoiBwSe3+8vKMgD6aIeVcOjTZs2NTc3jwyreTzO3ffcmZmRAQIyUqJM&#10;Jv3yl7+kUCT86Ec/uOP2O0A1Co+qqpY89dSTT//qqfXr13s8XiL/IPaDH/zg+9//7g9/+MPUtFQA&#10;t0wmfvzxny9atOjUqVOAsPT0tBUrV9x9190/+emPNl+3GcPmhBZpLhxZTUDmeLRd7fFAHWMKBHyJ&#10;RAJfvvXvD2/fvh3kFoio3/3ud9dvv371mtWRBggEAiahUicIzgxCv5MDhsclZj0ih299C0Dzu9/+&#10;9sXnX3ryif9esXzF1q1bY1kApwNUWg43nEP4MRx1gRoB/nr++eeP1hyFL0wWHQqNJIenoDOizl7h&#10;XyofHg+SXO1RSx57zHW0YdjVZhPZk2OaMZvNRnVqX1+fVjv2+ed7YC577PHHioqLIp3tdrsDfkKB&#10;CXyFaY76AgdU8MXj9VCHNQwGzeVy9ff3ffLJTrvd8dgTj8M6LBZtcDRM4RJE1IQdUsDvh7NteBQI&#10;Bo1GI5XKbDa53a7wdzPMpxTTCNyTsIN84Jgytoir8v1qy43JGz1OtpFsuvr1/OZDD/3kJz+B+r76&#10;6mtNTU0/+MEPH3/8lzqdHlb6sY1gMKCDyR9w8pSanFKpF8hTOeKXF154eaC///d/+MO3H3nE7nQa&#10;TSHQRPIBlMCJKvwJMmoCh1gsNiUfYGZMSUmBLy+99PKNN95YVVVFvXnd5o0PffPfSGGGCM04gygR&#10;DjGvCrwmFgoVn3sao3GsgT4K2eRcVYaVlZXceOMNUIX33/8gPz+/qKgAJtCbbtrx5JNPdnf3xFQt&#10;JIkJyw5q2iDsa8I/kkjcufNjhSIxKztz3fr112257plnnoUdRmzjyDUW8eakUp0SkLBJHxoaeuON&#10;txQJioce+iYc9lM5JCuV2TnZ1HeD0QBClPw6N+awOTmVjkMbLLFh73ZVkTau8Ly8vL++9te29k7o&#10;37vuuuPIkSPNzS2xb1CWkqpUVXlZ+Y9//NM//u8fLWbLfz36PT6f/5v/IfYZycnJb/7jrb7+QT6f&#10;e8cdt3V2dZ04dSqSg8lkef31N5hMQuMDGhBQN47LnE4HQywSbWydTge7Y0ju8/nP5c/Zs831Z+pc&#10;Tgc8ghWnUCi8ujwEpsBBKfTm1a3GuaWP07cdP36qvLxcJOLPkVoODY3UN9SvWLFSmUwstk6cPFVS&#10;XCKRiKjqeTy+/v7+4uJC+G4yW3p6eihDQuByelp6RkYa/N4/MNjS0lJVXa1SJsOfLS1tSpVKIZdS&#10;OcDp9dGjR1JTUwsKCswWm9PhSEtTRdo+PDKaqFDA7PyVr3xl8+bNt9xyM0i4NWvWnMsch8PZ29un&#10;TElOTkoaHBoCtCXI5VeXh21tHZmZmQIB7+pWY0Lp49B27PjJ8kWLxMK5grY5wqme3m6pVKpIGLe9&#10;mCN1m7QasABobW3LyMwUX20pO6F642ZSDGFzZI07p/oyLzf//KE2F3b1PjA2wjEwiZ1TbITKxNi3&#10;ERp7sG6dE5rJ2WITrGzgA70ys86C2ORN9pk4WcxW1aeQasTPPoT7AW1zeU+KAc7A2H0qQ+jZYiJh&#10;Vj8rH2gvhgIY8sIHRx4MeWBtjZHXNQBVVB2oL0ATfonUEB5Rr8EYhU8kCfUnhc7Iy/AL4PqiP1Qp&#10;kbIgn9gMqRLhRyguQAvidBzMKWer0863nOi6zYP8J0+eLCsrVQgnrnB9UP/JdATUj1R/kFdR4QNq&#10;q0kAG7pmB5dREEY/x41XWGsG/IIXwMB/dggEOfQOyDZCywhTD5MGW1B2EGEMRB1RUBUB8c+K6CEp&#10;GRi5shGpOXm3aYbeJRYq0aSTtDHGduNcHlBWRAziWsL4MRCpD/wO3IN9tSVoGujoVyamZCSlUnCn&#10;sotkGvnlMs77kyJkouCntEPwqtmH1dXVlpWXKYV8YFtkioWn03MxjLZJLi/GNg9eo/I8t4WRPgPW&#10;UKPzfAAXKfeCsBkpHXqFRgoKKAt0IEEMszl0CrHYi+wB5MCRgYacNMSlIwENMQnBDxMU8pOXrkKQ&#10;CVeA4DM+01wc88LFdTGBcAqsgDmSl1D90OEPOdQBiHB0BgOGY/H7+nvMiYpMZaKShDhRPVJ3GOIr&#10;tXknr6Uxpl9DRO71TNEtRJ4UgsgMJ0EKWSrxlKj6oNlNpzHh8hvYiHd29ptMZmgJBgIIxjfOwKEN&#10;cDeR2DtMAQAiMwpFZLVD9zdD/wcpR3XOjMuiiIAkjsYpXkwBooljiLowOh7EUZRH7sqGcyNGF3kt&#10;io0xOAEGE2794RibjfyYNVHFUKYz7N6+xHSYXuuZSEdDUjpSgNCiE/OsFUdOqstjRBrBQ6gCVHqK&#10;oRQqmJR8hNi+OKxFEA45MODohMBWLMSBwTAw5BhS0JHE6U00W1UcXpZAJABggggnLtHFSDdKBw6M&#10;gJoDr6ccrqS2PKLwD7lSOPdtyAcHDBBXkSfNihwlJIaOD9nYcETjDyaI+ZohdN+Xv9ff2oPofISB&#10;lCExF6LI7EHlSA2UiASkahxZpURejsCAqE0YsqE5l0xOfY90QayghO9UWbEbZ3K6iFKk3yP9OEGe&#10;UsljU1HfCYkGH7LbYPSDPOv76SPfXrFKcersL596diVo90CLhxDoaYUeZGcTCwA4e/VMmArD9Q4J&#10;vKkHSIQ5U/bsTA8iLSWH77hZkWIyGyExQrAKgjqvNQdvs/tzAd0ATOIML+ZKNZURJZBhoXpe88g0&#10;lSNZAJIztk4TXgegEbgG3jX5iQHHxhEniIba0Zdu+bN6eBAEMtkZFDOptWmkknAsCE/hR7DGgUVP&#10;hAvQJngEbQYxQJyRh2FETcsUsGLnZwqsoNuDfyEfSEXt2CncQOnwCEYm/A4f6neKoBR4Cn+CpIGK&#10;QXLq9InCekQMU+tpqkRIAnpOeOoOl0K1CPKnbDrAkKnvF995dPUqyeETW371h0yEzo7H+ozSeZoO&#10;uRKPzpWSVMNB9Q2Y22ZA/2X2F0ODqY1PrECNwIIC3CQLoAuv7wTZE5sB9Yh0X4LoLj9yB5DLRyg/&#10;4G8GLQkhOIEGTSac+sFRDLwpQSgBISn5gW4bRagbTBjJHBXkI+pf6Noh8hEcRMLwghzgfRn5CAYc&#10;9R14AY/gXypD6EJ4v4vME77DC1AWlRYq2YFQJwkpSE5lAh+oABiu9SE0TMIdsAJJqFSQbSR/iumQ&#10;ikpoRQgOWCEhZAvlwo9wtABfInWGCvhoQTZMCUyWkSw6Ai/4MtegBpw/d0KmRpeFbKYN9lt+GjGI&#10;ffi0H/IF4rVL+8A8PVUm1O+w7YfeYjz88yfAdoESZTY9evutM057L/RlccHinPRMi8Hlx+BlSjKB&#10;jLGvWLv45ls2ZyfmOHU+i3eMFA/wgR6yrt+w/O7rNydzE4eHjP7Qcp/SZlHbc/jAn9Q+HZIAjNTr&#10;Ni+7/qbrlMq04W5jAIeCqJGgozPxm25bue2G67xOvlYLwAIi1j2Ay+rlFbfeen1FaeVYn9HphWU7&#10;cJlYv4c1Z5GyKJEMsrZXIeff95XbFxUtNoxYbR6YH+FHqIMdRN3GLas2b1ulksv0vf1rVi5Jz0K9&#10;o69t3jrn9KLnLW5g+MHAK3WgDW48IeIIhVpsRj7TTXvnXdI4AUaJz7BiIrI8iv0CzxkP/fwJ+B8d&#10;I3rAakB7drUyGdx1G6t+9tOvbN5U3toyNkoYTQA4AJrG7TdvfubZe9atyVi3Mrdi0dKOTqOOMPwy&#10;wwuLK8of/Mo9N2zIK8wpsZq87TArhyZEapdJfajZEwhy85Uvqrz5lh0rV5aVlRWxaPymlkZyjjZx&#10;EOv+u7Zv2Hx99dLswoLi9uZOswVEKaRV5+SW3POlOzeuLykvSXfbmT1tA6CdCU++lASiJgpqWoHh&#10;YUlJSbv1lls2rl9dUpQuEoj6W8ccQcAZYNG1cfP6O+/cUbUkPz8rXTvcnJGuysgS9atf3bzlolg+&#10;JxJRy4xCO1rtwhWhOTSyBqFqSHEoBhmUqLy4T6jR06zaYtgSvQdGzOIYmLAipUq0cnXp0WPHunvG&#10;fD6QQFQF/aqMzFtu3fb3v/YVF/7gqw88jViOm26+jsWC1ZVx/arKTcvWPfWTP1Re9+XHn/6/Jcuy&#10;lpWWkKkAPaHteniBQNlZ6NOzZcuWrn38Jy/cvuPO/3zkZ7m5yqrKCkr79a37bilMTvnWwz/bvvWB&#10;PXvf/tJXNko4cFjugZ3f9Tdt/utrH95ww1e23ngvSLXKRWBcCUuxCMWuZgBwDMR23//grWYj7ctf&#10;/frt994ZYHrvuOtG2NPBCFFl5oKNyQ++++RtN9//058+XlKhLCzJ8HmpDXbsvmROgOi8K0ENaViL&#10;w2Y7ZgMQRtiEPQHo7uADb1JfLuIzAcnT15O01QoDEzYvVrO7ueHs47/4/bGaerA0BBtBMj1IAqbX&#10;xXnjb3vff7cG1u/tbW1NdafZLC6PD6IbLylMlnF4OAYr8ZRht4PGsm/aANCBR9TGliJqqRGalCuq&#10;siRSCUZsBUrMRjeGu27/0maQN0JVbkVRntdoIVdvKZ1d7YmJ4uVLITftyo3FqRlyJgOSwOJSjFjB&#10;HbdtJAUYpeah5tDIGouYuJcsL01MlujUBmL1xk/rMxuLyvKylLDOM1+3bSVom3we0FFluLze1BzJ&#10;6vVLCCOdc1dE593Vc+NFogGUoIr0bSzYIt8pnE36aOYfwwkBM+eZCdn3YYkKX4hBEQTESFGAiwdE&#10;hFYztGmBJwyjwVBzpEGnhVskho0rN6+s2lR7us1mNbC4LAEfY9OQLwBIYhn8XpzuEosonFJNjhXS&#10;FNp8MgVHJAHcwJTKJOy8af7EFB5sWug8Og9QTAehCDCiqTVa2FbJJLAWsSWl8qUJfLh8RebgtzjM&#10;imT4HXKAP6k1ckQFQ/3ilcpEYAbk95EnoTijx2zEWQE2BzZAzqycRJFQHMSIJavD4/bR7CIpSHfi&#10;8G5ugOaSahHi+LQLqeg78NqFfkj5SX0oPdyMH4AXOPciXowwmFTlASCYMMrBHh8+MaeFsCaAnrZu&#10;W7/hhpu+9M5HjZ8dAMtEN6GnBptfBuikYO3HxGHGA5Ug6awuzDCYPeER4JhQ4JP5g4ImQOoYqf0J&#10;i0G4GQvA9SbQDmF0+AaPQOqAI0aMhgepOQHDwNYTcANJiBpCbqSRN5UhfKAISEJpYSA5tXSDs+kg&#10;jsPvHIT5ETtAZ/kRDQAaABPcsCs9whcaE6pP/R3iwCV19tVLHO0vqgOo8QcaRWDilfjANi0ACCCV&#10;ljN8iO6MTKSU/o1GGUTQxRKmQMgQCimgQNdCM8YSklnf++6tX39wy8Hjh/750WeU+Al4GUarx03z&#10;cQTwjjdNLOKxpXYHZYFACBhyaQX/asj3KQiybRYfk4nxOZC5m0kHn34MhwUUMmKb0eYEsImhRJBA&#10;WGaKks1km82wrheYDD4mg8PjU7tgJofNxTHirCascoP3ofKUfo6CGketNnh9/pz8DGLfKsLSFAIY&#10;CYhGXIsaHR0TiMA7C4wfl1TKx/wsYlIgBgnVQfOUqHVbCGFU9wPIKC3OlfiQK0RyPphWOlJP6dR7&#10;FAHavAELqQA73da5u6f30OAQrNLqEBoE3VtOQcLD3142MlZ7/4N3frDrR9WrhTfv2EDst/GAWuvI&#10;rJBJ0mDneLosT6pKzj/4RXNY+6pbtzFv10e//NF/PcJlw3qLnL4Rv6VxUJFEzyoAld7uRVXSkpLC&#10;D/55HGEiZOrr0A4lLZIi1IZQzc3XrWFhrCPHQYiqju1tGhvTShMBTGdAr5GRpfp8N7GIpLafLLnw&#10;F0/c/8rzP1xB3LMH3BNG3h2N/b5gIDETsF6HDLW3bVhlM3ra+0EJknj0SI000YtzWxE6lF+cyKQp&#10;93zaxgG/nKFBMk/RFtJaE8ACHNAnkTfU9BcFR8yceMHzaVhWRTA3VQ5QGWImhRM+4kiSnETgvpxM&#10;Lt66/d62noONTW899sStjc0vHT/y/o1bvgRiY/26RU/9fOvzLz7S3rt/RNd84PAj27dXi3igR03a&#10;+/mhz2v2vfneUwOtR77z8IPHjrXVtgBAgQAZ7gfu27j9FmTR93l80M2U2FD0tY/u2vXpi688fqy2&#10;9i8v/PzTz84cOwUYgtz4z//t7TG37ejJ99sajm5ae/0rL77jJvR5AGt05GDdt/7ja4fPHD7VuBsm&#10;1X37TpJJCCGamal84GvF33hYtnw5bCmoIc6EY/Tf/val4sqMY3WHG5pPmnq1zz39ZxKgyo6Gtvq6&#10;k59+9saxhlM/+vFPDh/samoaZHJAF0SJhnlKIdlGLQgoimwXCIFC/kL1OHlKSu4SIt8v/Mv5s4qo&#10;WaOLKBAsAbg4cXJ1312vwpLm3vu2+Twml9PGY0lMBs/Ro02Dms4UlWzzliqJKEnAl/v8dpvdfexo&#10;Z2cnqN1hQQY6Od9tN9+0rKh8/56amqYOLznZwWHA0o2lz/3s+92nhr7/sz/ZiR8BHNRGFSZHbMeO&#10;zbCQNxmcB/Y2eAIATZjjQA6NqjIKN6xcKmRyGk63nOkGMSkhkxA316uqS6uqywN+fO+umpExKJdS&#10;1cI0yti8cbmIzak53mWwm8PTKzwyFZZXL11cxAoED3x+csgIqnYQsaAQtghYzO03bxHJZe2t9SeO&#10;f/zj//r+2rWCwydWPPfreQo1qDYwEFQBNw2jHxlRMSyDYWV77q7nau2DaK124vwe0A2dNtiO7r3t&#10;79oROEsgtK/kSKAkM7QBPjA9EUYQYbhACviRQhX8C1iBLqfGFggPavnfevPdN9xz4z0v/vqDI61n&#10;SWRE8gT0ECpWcucBL8PukhBR5L+QG6AEyoIXAMpQSoSgVpCEOt4A4FIHptSCmDpsgBwgOWQYFm9E&#10;UkA2VA8IjrNgqQdvEjuV8Gkv/GkDiP/w+/+5Zato34Hlzz0L4LbOT8QBu4DJOzToMY0/n7q+eLWw&#10;dS4Dae02WJsTPcOio74W9OA9b4/2w3kU9FbkDIACQaQXKeVWRA9HyWn4l9LiUuikuh/IBvd6ZUKZ&#10;3QbzHnVUT1Fkc0LtUiP6C+oplRX1GlCsFi1mmTlxOU+qc0OH9JGjJ2q7GimR0slBJpQiBsBKpYKZ&#10;uuMHP7j3um2imgNf+u9fwT2uwzPZ9cW0Zm59haF+xxh6Qu3LCd1GnzPrAlqfBbQVxFoS9GM9reir&#10;dz2jHoQlF4wPSlRQMoM6AIh0f4S71AsUyIid7Hg8wV9Up1JihsowlmKhEwFoLBwjUI5NFasujmQY&#10;WpCQ703IKgK1yKNIudTWFYYWSLLO73/vm9dtUx35/Kmnf3Mzou0lz/4phQsQNYooil0IxbJiQtNi&#10;X448ojKJ5BD751RZRRgSSUiJcKpdkadQTxDbIO+h79Ya0EN6T3r4anZsxa7m93E3/IxWZNSHDL0j&#10;GCHaFI6uMFVNKdNHSqZN4CvlCD9Wq3c+I+3cd86dDiYALdIVsZ1AwTyqog7HOwDFD9FdDCTgIIcJ&#10;cZlwO9WakSXgygIeRwtXCH1GHdlFLBuooRJZBlClxY6uqUbLpAMstjWxIKYymZRDEVxS45/6kG0I&#10;YQ7kNLWwgVWQIogKSavjuUVxR7tzqz8Wdm1iR+fCbmm8dVefA9cE2qgpZ1KCacntu2BrScqeblK6&#10;jAcR1CZ/qmpffexceA0W/ky661PU1l6Xl5fucjv5Qs/6TUVyYWg94/CipkabVqeBk6uy8vREycz8&#10;05phL2W3mIwiMb20PD0hIbo0cmrQ0aPdDrpfWZxSVSqLeODw2FFnh009amAwaVVV2QlgGT0Twd2l&#10;hkZ3Y2evQCotyJNX5sM2M0RgDHryzDDYP8iU/JQMqUoS2cDNlOlceE56XlrI9P57+HvvTd7Axnbc&#10;6SMemRx4UztuBtXjtATPm4dwnY14yeXAa1ttFn8owfAQPtRHfAermdoBvFUbzWjPvm4/YYGA+1z4&#10;iZMWs2Nmbp86bnOQlTHj+P5Gpz5cCu7Daw5ZqVI6B/HazplqPHNRs/rGwp9J4b6FzY4cbmSyj5sx&#10;Qatosxn5pH5DJkD6MaQensFAfGAAWX0eOnlUxhPAlSx6Sx8x14HBVI/R6yZ/B1knV6Da0x02MjON&#10;DbnoXirADouHgiLJFw0mStE8FVmcyOiwCkhtN8g0YRL/8xPD1MudXcjFJHasUEpBBrJYg3tPgyp+&#10;3tDCR1tKKuruO/D73x9+6cXDb33QqA7rmOH8HZwjRjpKJkYWc6wZ8CRd6HOg/v5uKg2sz+wYpgYI&#10;gyKEhXQujy3s3BmMl3Qaa4AsSO8AfDAi8BInIh99hgnb7AQrLjCDIQhUZ3w2GhgE5TNBGpPdHw6U&#10;Rmjb6QIOhzqDmR+08NG2ZiX61X9v/sVP1//4++sXL644fVYDhrxAPi9hlxfpJZd75vNlLg3JOELK&#10;GzSxG6DhbB4hG8HGi87hkFfYCQLtI2kVTAghuPeMMXnE+S5JhHI/GNWVT4oRMLML0pkR4DPhOhws&#10;MEni8Hn+8D1pQm8+N/wknz/SFz7aYnmRnIIMJreGlBQ+D3LY4OJZiMAi2OkyT884wBkPY4G8AQLG&#10;MQMBPpOQdGB5Cne9udShA2AiiKRCPp/ci3ADyDpiopIABbzIZdWHX5y8NPL4hRE55oOKJSZRl15R&#10;wB/Uaq2UcCUsEZw2Een1d77QAkcbxDtQ60MH8gCsQ4e9AY9HKSd6JyUZEMNyknADnwscgXfpCjC6&#10;DJHWg462Iq1lXD+mpiDMFTCBVSjoTfyI4XRlyIlpUQy3xDC6DcypSBrrRapkGZeEWHEKcg9qvSR2&#10;QFwN9JnzM6SxmXabUId2nFhNTUI+2D+Tsy9Y/w0ZTLlFhGNNoCQ5x6SzUcqXwWFkt+nL889jIz2u&#10;EVfzjwWuAQEf4jWn+50BZ3Jqtk6P9fW13XzzsrLU0HIN7jx0afwOmpMR8KZKBOV50TXQn/6hOV5/&#10;+qF7Vm9cCnezo9TS5jdZ7AmJ0mF1P0/EWr8kBNBRF2rrsIrYARaD39c3dsP12YTVM0ndzUGDzcYU&#10;yhw+Nyzh1i6RRbIbNaNf/2m3yah97Lt35GdShnoE1TcFgsyAzedzgVtXzH7T8qyIdPy4BnQstgRu&#10;0Ol1K1XJ5QVxtF3N8TNJ2T1jqF8DFnHeRcWCtIgejHyxrg8N2ZwpCewV6dH5DQIiPPdqd2Km6N9v&#10;Vk44agT51NaN6w06uYy9qEgWO43B/qOz0xnAvQUF8szx89tQNxozueVKXl7mxOq1DsERLaoqmPh7&#10;bzfqHTPyEtilJSJSFocIJvuBTnvAZszKSU1MmH5OnmPdQKxo52DIkKvNpbpTaNfh45tvXLq6dJ51&#10;59Xm3Azlx9E2CYNMWgQrLUUSYk2MRjTHe3OuVy+OtrneQwupfgt8T7qQumoBtCWOtgXQifOmCXG0&#10;zZuuWgAVvSbWbaB2HzAgmgRlscadGplxUn8LvkJpKFFMOCs8T1K7EJuFFOdsWEG/C+piGS10gSxW&#10;bQH6XdCZnX8RkNbkQl4aAu8oE8gQJJyyypght5rnWee58NrCRxtYpNXXurs0Bk3QsaIq/fpFQkoX&#10;Zgmif3yIaa1BxHQzkKGySLRpeeKMR9xOPzpyEp3tHEpL5d24OVEe0boi1KxFH+zr8dG9y5Zlb8rj&#10;R3S1Ngx9URts6OlXJPJv36hKjXgynrb/G5vQp4cGOArGymWq1XlRIzY4Xfj7B2qj25mbzrt5XVpU&#10;IzwX0DRTHRY+2j78tMPjtt5x1/LGHrRnf92mDRmri8BXF3Hf8P2dqKIaJanA5zYSMEOX7qfhGJxy&#10;NTT7JAp2ghJpxpDH5SnLDZ2O9uqQyRqUJzI4ItTehVTSYGlKCCLv7umsXFYIXposNtQ6bKharIge&#10;kE1RWEs3rlLSMCayeVBvr3VppURKYhTqfLouULqICYdXwwaog+umxVFDy5n6+uo/X/jrtltuKvry&#10;XctBBi3NQ6XKUh/lyp2c11i4Awf7NAfi+GeGGiQBWyC7w5SdgqQ08gA0QG8ZDh3r66woTcnIlaI0&#10;BipIR12twx7SZsjgBZvyoFyEktioQIG4EsWh7gB1nWsqghqNGs0QqVDBQzkylJ4qOXR0lHq5ewCN&#10;6bUyFkpiocIUeI3eCVcT5w8tfLRRLXRZUesZcMFFTxbECAOu78jp/p2fd320q7WpZ+ZO0+gQnc2J&#10;mA/BqeeI2Q6n52BGZIXA0GFe0oXIYPfqNcSL4EQb7ITA+wVFchlSjzinN9occCEn4feLIMJVHR+1&#10;wtEbSWPmgD18lAbNyMrmjoxYZq73nHlj4aONYvWe3Y4DB3R0Op5AuCgM0e3b5F//Sva9dxTcfnvp&#10;QL+vrZ+6Ejwl0RlwugBBMEKEEXEyiKBEcHgKRkdgJEwRgGlYrcVJ9JGR6iAESOgR2LdBnIzpr3kC&#10;QL2EG1OCIEs/HflppMEu5IzTgozQ3gRyl4pQcO6FvJ2OgXMG91e2Ird/Sfid7yXJlJxBU1SyQIfB&#10;jgFOpyQQRoXLDkRE0BR1YTIBK1H/ElwM8WiEE03IxG8PEk5zSIIM5UJxgPCER1y0txmsIbDAa4BQ&#10;HhHwaBoSgyGUPxJSiJCcDFboTzZiMMImeVCP3l7EF8ynfcICl23QSyMjGBHxhOx5gRR1Dw5CJA4g&#10;6PhhXQh5Y2ZktPgBTBGCCbK9D1lgBxhDfD7SGywQlQjIHEAeszU9gQN4Ijw3sbgR+zbdICrITUvL&#10;JFQXbDqyaC0M8o4h/KMedpVlgsfVKI3oUUf/uFJSRQhzuu3k5T4bzNFmVFmWQfWTTIhMIyGrcSKW&#10;hc+XrpxP1pQLfE8K0ur0CY9+zK+Qi+Cg3ew2FVbwl2QRPdSlRY09HnBOCVdUmhs0SWLvHTdmycPH&#10;8P/aEzx0qu7LNxWur4oakAE2TzYjmwOBDbAD3IMFzcsrYclOkMaBWpvATycRQy9ID5aUMtLBnRJJ&#10;R04hrgjBaizAReKgdXsFSNIQGe3oV28N2JzGXzxQlRFjR9fSixxWhPGRh4kMOv0tqxIj5gEffI4p&#10;lHTQt9nt/gSxd0PFjEqbcVC+un8wnnjiiatbgytaOouG0tKZRgOnp9tmd9qXVCVU5oYkWIIQBQXM&#10;hiaPWu1NkNGu35qSEiMmPj5gZkmlX75RHqvBBZRAePoRNTp+opOBu7euTY48FbEJT2m9XQGHzVRS&#10;LMwJGdsSjctMQx2dqGlQH2R5718Gqt8o0VjISpfKE5OXFdDhXkOEkuQIwj8dPzHgcLtu3qKMBVRx&#10;Hu3EWXxIbUtNom1eErIgv6I8vIyZL3DZdnGcGu1BHxwbTsyVfGlNWEBdXEbxVOM5EEfbJIiwG9CA&#10;CZepaGnzaZqaB9COo20edNKCqeIC35MumH5aGA2Jo21h9OP8aEUcbfOjnxZGLa8VtMFB+PS+Xs6/&#10;O6lgOTMccp1/dtfSmwt/lwAnjEdP+9r7e/gK/uLKrLKEaPfuPW43aPVw5TiIWxctyc9RSWfs+r1f&#10;mIfUBrmU7feNFeQlLV6UHUli9qC6k33+gD89J60sZ5wmrL7N0jcyIhDxbliZO2MR1AsdXcbhoREa&#10;i7GosjgpxkkbYL3miA7zBoN0x5bN+eeZ2xx5beGj7fO9yOwYyypXOsBFf3ff8uLECvJWOnTb659a&#10;8rKkBUrk9ngFElaSaAZJ73Oht94bTc9KLSkEpzU+mYwpCScZdSObBaJqBoMMxpgNUyXSC6goSwCO&#10;Vj2NzuVIRE5PkBF0leeJJDN5X+43IJaPOOmH+GEuv31RWRKlioHj/xP13rxUDs2DBjROkZxXWTCf&#10;Zqf5VNeLGKDgmUEqR2s3Klfko825SMRJUo9C+JgQ8TlShQJBPN/UNM6MUCMACt5lMGlSEkpORqnp&#10;7AjU4FG/GgklKD+LUZSOskvpzZ2jZjjjJOMwDGh1WYWiahVan8Pw0fjH2y3TNwSOcQe1jjQVys5E&#10;iwp5IkXS4dpBKsnoGBq2mDOSUXomWrtCMGajtw7Ppyl9gaNNnoCWVyMleR0AjrldemMimJiRRBxg&#10;udAn73v//qbxnY90XRCQaCYCD4EYTtu9x/fiy/4339ad7okahHjJGD8UgV2bwxUwqokjfYsdTk4Z&#10;RHxUihgMc5A7/Qqyz4DGDCEPNiAEFUrUMxgaIeD2MMAG/10EgembEZyPdEO42HlDCxxtoS4m56Du&#10;HpSfKyzIj3rVuGkb+vp9nPvvTaiqSOpuNoyFnRRN1Xs0Jrrzbv6td7Cvv4lVvSZJ78Z7KF9w0PEQ&#10;ATMMKbAFGtHo+Fxi9mMwwCiNQQvfK4C4dUa7zzAt3CDwHjhOpbIFtME3PSUn4YveEmTGROtlIh4R&#10;2mHe0DWBtq4hdOCgi87E1lUliGO8IsN9mCQJShSg4mwkFykMmqkchUe7E3ymFqajnBRUnoYECazB&#10;sZC5m0ws5ocvR8HZqkImsYEVB2xd/cgHYczD051QgMR8jnxaKyE4ng/4fBTc4N8AhiSCUNYJUrHP&#10;QXohDEcGcc3kc25OIXHho619FPWMoLJK/qIseqzneacL2cPSCGSN2gDhe6Ord4uLcGI6wfV9ECRT&#10;2OINPKAOj0AY55AQojsxe1g0GjQoK0WRnke6duMiy4hNGGbz4ICVwwbLoyiN+tHIeMvxHCn4CgxQ&#10;RUOFBlo8RelKKoFUTHcPO6haQkXYDFRWkjOn8DR9ZRa4xdHRevTBrmGRjMPhMM1mdPjwoMPjykgh&#10;Zp/uHvxMi9VG4+pccBfL6fXaF1cKhWH5tOcQ+ufHPSKBICMlamM53IeOn9LbPAJwQniyIaA1jy4u&#10;VSSRSYJeutlI+pK2opFuV0mhmPKHz2eiMTUTcwsxHxoYQRqraWl1giKMaggp/bu37ftOaCrzpOJw&#10;0YBF2N56fT6vn9fThcxa3aZ1GRDzDggmZ1M/JuSJLVbU3B3EcNvawrg15ZwZbnBJqbbJiNGcEPWX&#10;jjEZNFdJmbIkO2RHBL7TBtSuYBD3eRxV5cnZYZ0FqG6fe1ljCtoe+WrhBDOQjh7U1Wv2eXxcIS2/&#10;PKkwkgRCtJpRa6sRx4IFBUlpIWFEMAI2EGcb/VqLA2MGV6xUKGMs5nwYeveE32w33bUqOTnGuAkE&#10;W3ubTqezMWi84pLUJOJGYogsRjQ8HLC7HAw+XrpIFpGac4bl01Vk4evbqNZTE965ei74nXDOPZ5F&#10;Ax3on4eacpek3b0suqWIvALvX8T6g7qaNZ8uf14B/F4raLsg1qkH0aDNLUnhlCguAlcXVNS19XIc&#10;bddWf1/d1sbH7tXl/7VVehxt11Z/X93WxtF2dfl/bZUeR9u11d9Xt7XXBNrMBtMLf3nx5KnaCbz+&#10;469/vXHdxtVrNq5Ytf5///TC+fQEjnmee+7Z9es3Pv74kxZT6PiSSnj65Ikv33PPnbfdduzw4QlZ&#10;vfvOv3bcsf2RH3/bhc98OEal/ftbL2xYt/7Rh3/S2tg9Ibcf/+wnt9558x+f//35VHhOvbPA96SY&#10;z//mG29qx7R6o6morPzBB++PcF/f2v7jJ365aPnKRdVLXR63KkW5uKJ0+r7BkXXvvmN0GpvLZIGm&#10;n8MTLV+xlAXOFxDq6+vT6wxejxvcQLhcrsLioty8kOHkRx/sTEiUI5rF7bOr9dgdd94rmimC7b5D&#10;BxgsX5I41Wth6iy6G3ZsoCrm9zjf/vhAeqrc5RyzuD0Z2YWrK5bOKTxNX5kFfnJFYzCEAnFeTg6D&#10;yZTIEwoL86Ls0Fv6+ocffOj/FZcXFuTlpChjjgWm4Fn/YGdz59COm27NycnKycluae32+H3KZMKl&#10;wrHa2pTU9OollVk52XaPb+/BA2mZaRKhyKLVHD5ee+udt+dkFuRmJ+zdf8LoYpbmpE7TK04LOnm6&#10;cfuOLarkVFVm4qhad+j0scqyYjjQOnv67LG63q/fd0d+XglTwH730wNZuYXy8Jn93Ifdwp9Jcwtz&#10;iyrKoCcmRL3BGcxh9eg3vvGNb33rOz/6yS9q6xtn6i18WK0OMFgO6sTc59BazSMGwvLM6tbDFyY/&#10;ZB3OFYma2lrpLEKCdTafpTNYbuLcHf5jVCxa1NjSGXWTNFmRY2qvx0PzkYWAM0M2W1BzrIFI7h3p&#10;7elSplLH8N7M9BxxQvLhYydmqvYcer7w0UYxm7i3Mt5vmrAo+5n//d3Tv37m5z/7xZbrtp0+eaaj&#10;Y+IKaXxHOdVjGi+GBxgE03Auzc9Cbjhsh/s1Xpc36MfD+UMUUbfPjUjHWXQMonSD0zUqJ7pIJLDa&#10;bJEwlZMCwWAwO11eCHULTwn7tiAX4m4Rp2WEx6+gyxNa+fHA0TSXY7US4XjnC10raPMF/H6Ifzue&#10;hApZcXlxalridZvWgOlQD9hbTkdsOp3DYNExsFkDEICoogUpgNERh42zaCHHXQAzjMti4aQtL07n&#10;BMBcjZBtgDi20Whlc+gTDJkmlAkykc2APAiwBv2IxWTTadBNTIRJGQiM36hW+CETFtRmBteDcwuH&#10;1wraVMqUBMm44IpetzdivwYxuq0Wk8MRs8fE0ZiGcvQWIXZhTqnNpA96CL+5fovfodWDV0D4LmQr&#10;cEfArg8Z8upHRwuzcriEH0GUkJbf3d8hggC5hJySNNS3ZOcoY33SW90mjV0bW0xeptLtNGFBQmoy&#10;+MhqNSxeXEi8wMjisaRdrafJl4WjBnCTri0vgfXcvKEFvkuAftBpxpqbmo8cPToyNKxKUQlFIgZ4&#10;bENo3+f7Dh8+7PcH9AbDa6+9Njw8dNfdd8nDtxZe+suLP336vxWKxKKC6C06gUDY2FTvtJgTOML9&#10;Bw5abJaNGzaKBHwWi+5zBHq7uoKYX6/Xnzh2fMXy6sLCEihFrpAdOXyECZLTEWw4cbZjZPCOe25P&#10;DK/wDINd9z78tVffemPp4mUpSSEvXBwe6mhpG9Vo+VxZa21nQ+PpHbdtTZBKQJQphPLaU8eVUpHb&#10;avzi0AmHw/X1O3fMG6wRon5Bk8vueuC+B5h0ZroqXaVMLS9b9Lvf/R7CsQMFvIGXX3xl4/pNaWkZ&#10;N910c2NjU4QT/g719Zu2rr31pl6NegJ7Orravvb1+yrKS7/97/8xPDwS+/T9f368fMnqZUtW7Pxw&#10;Z+zvVoPt4QcfKS2uvv3ur7aPamIf9TefXn5d1cpb1ncP9cf+7jH4fvjdZ7LTltxz89f6u4ZiHzUf&#10;rLvvhrtWlFT/8mdP+2BNOK9ogaON6gun3Qn2jzB1OuyOCb0DSyr4xTe+3xo+2ltWVPLr116ctCs9&#10;bofLPTGfUEEWj9lgnTSV04ubYYdxzjOz12QI2idPMnlOeMDoCdrJETPfaIFrdy9ulmk7fvxoc+O2&#10;O+/ISphZCXdxRVybqeJouzb7/eq0+lrZk14d7sZLHc+BONriiJg9DsTRNnu8jpcUR1scA7PHgWti&#10;l0A4ARnAk5W05PFXfZ0e1NCDvGw4D/KtyYsJNTo1/w0+VN9JhJVJkKCilHHxaPu1yKQHtzRIlY5S&#10;pdEsmrpIhzRB5LDhiiRvcd553TceHUUjWsTkY/l5dPH4kKbH2lxWtzNVwaVcg80jWvhnCX3qYEub&#10;p7tnwOu1ZqvGBT8+8IVhVGdx+XzwPyYuTjqP+3yHjzvaO3sFAt7o8LDZ6MlOFVF3VDtGUc0Jrc1p&#10;sTu9za16qVIqD98d/fPLNRANzWm12ox9GG7Kzoq52TwFUsBrBFyjHx0z2N2eYIClTIgaxPVZkN7k&#10;DPo9viANZ/Hl50RmntPgm28Kwguur8GBD+jwY2fxYw1jsYnrG7xHayw+HAeFfJ8W//ATnc01Q+ZN&#10;LfiBY5ZBM/Fa5xj+zie9o3riO2hadx/Hj7TgkBt8TrTge05E9ci//O1ZMsUF0Ok6F3VMAErkbjVe&#10;U2uiEncN4h/WWoLkdy2G7zzjGp1czXwBZc3mqwt/3ZYgQJmJiEkHBzHjrsqXlLHXrJbAyTlMU+AA&#10;MMjFzWQgs2koRYVWr5JkkLMkeE3FfQGHnTg7h3xXLEdrSomIffDxOFDA7Y5cizdb7I89XffjF7sf&#10;e7XhbM9MZYC1nAv8czkpOxGQXGCe1Bp20qY1ekZNNqrPQKgyGLz2zlDo0jkt0sKVW/hoo1oKXlvo&#10;4H4thjjhv8B+6NQZa1Z+QkaMS95JO08hI6JBUtTW5ElUCLKzQ6s9KaCZ/F1rQXazbUV1YgTa//aN&#10;Ndu2VVWvyk8vXtw54jZYZgCGjwExSelUxwDmvAEUpIXXlEw2xG2j0gMQwTbJSxpqzhe6VtCGQ8Rt&#10;MDE6h4xm1NnqSpbSFmXOdFkgnBZiOdY3erkC39p1qbEx1+B5/yga6LVXLxEnxCzfSzPRjdXoznL0&#10;zVUoKT1hT1PUFeukKLGAISYbnGURBPnz+MgFxpUk0egYI+zNHEDn9SA6ffwOYm7jbq6gDRz6fPTR&#10;R2+99dYXX3xx8ODB11579dixY5eRdbD9dLpZE4xm2wbRkZMWhZJfmi+egJupim7tRu/ttGBsTnnJ&#10;uJ0imD7uOWA7fXI0N1+UMvXhKgRhtszkekYiRcANykIXfNU43QhcmFP1kUuYdB+4DwyRSedJlI8z&#10;2ruMHLsSWc0VtDmdsGmzSqXS2tozTU1NSmWKwzE+FO0ltB4kg5MJH0XshYDDtai2DVVtkioTEJhH&#10;HmtDasKZZIiOdaJfvNB4qnNcHVrPouYeVLlRWl1MOOs7MYp6STttjw8dqkEiqfiuO1IVYtQ4hj47&#10;M0alPNHk3XVQbwf1RwA19qPdO+szJVFpZLGhJ990/vCl4eEYw03AqpQtGOwjksNM2tTat+OmIqpa&#10;dBwC5TKouRPuKjCC2qrC+bQpnXP6tn/84x9dXV2XMWrq/rOopdXuD7Kcbl12Gq08n7ekQAGekl9+&#10;HYxmbengtA23uZ1gx4tftzajND00/P78vru2vf1H/29JUcR3mge9+Za32zGQnJvIZdFtNj3G8Gxe&#10;WV6RgtQa9O5HQxweMyERs/rwQZ2rtEi4Y30q3IqxBVBTExrT+gc1Hgh+kKYKXL9ZHPHUBs6cf/s+&#10;srsNP/yyIiPGSZvNic7W+7qHNbLUxFQVWp4f9cR1sgWNjtjAhBzHrOvX5iRKL2EUznrSOYe2d955&#10;p7m5+cknn7xcrDC6kU6P6LDegQDtNFwuwhVk8GOTAznhHhMpKOg0uFKC0sIoAM+Pf3p3SKRiP7p9&#10;nG4MlLcOnLwXgCMIC87moRR+yJeb3gx3YQjVLlx4wZkoXY5ilcUaI/IEERjlglfMCT7kjEHCs240&#10;rG642TCBQp5sAVKdM1VCcHCgxATiksL8ojmHtn/965+trW2XEW0X0R9Dg+jDI81bby0vnme6+oto&#10;66wmmYOj4+oPgIxM9O3741C7/ECcg2i7/I28iBzPVx1yEVlfw0niaLuGO3/Wmz4X0TavLuTOeo/N&#10;5wLnHNrgjjicE89nlsbrPiUH5hzaeDwemx05jbw8PQd6+S4NocI9l6wBNDhTeKsJqYaGPWebRkbG&#10;Jp6vgw6vrUvd1DZktk2MqzesdjS16Lu6xvl7m75tRlOwrV07ODiJintg2NbSMWIwTnIQd3n4dcVy&#10;mSv2bcFgEDRtcNF8bGzMaDTqdNpgEFMqZzYFm4EzGBoaRi0tqK5hCHGxtIRxmvdBNTpdi06c7snO&#10;lwvPy5gS3DWg0VEr6P71ejOLLZJJQydeoPQf1ATqGhrHdBYwzVAlUwFFCTK5UEeHRj3o0wy4+CyR&#10;LHHmEW5zweEVamwaNhiDvgAzOSlaOZMZ9faY9WMmu8XHZUsF80pHc/XVDVSXNDY2vvHGG7W1tRs3&#10;buDzBf/85z8ffvjhhx566BKHGXj2+HxfP5ubyZfReTLLqmJpJEOzBR0/7aWxOTYXtn4NPSUmFMtU&#10;hVotENvKnp8v4nCIM6XGAU+CnJtJJqwb8OdmsajcW/UI97rL0kLI/uRYx47VoaOnnXs1ilTeqtJo&#10;Nc4tCwTjkVrLhurQO6favGIpVqwicrN4wFGc7sY1xEGszYMOHxvasTnjElk0q8ln05hu+rLgnBRe&#10;AMeOXq/3steq5mzwaLP23GzBaPHNnXa15bwK7B/CDxzs8JMX3t04vrPburubsHO0BvGdTXY1ZeWI&#10;4804/pePTjvgdjyOD3nxd4732MLZHxzE/9WOG6YtDZxB7K6PvtJixP/80Rkqxckm96uHeqhyoAKv&#10;Hx070x/J+7yacHVfmlmqzxr2xeT5IbluO79Z7UJqBia6cHh1Ljn8xKFWJH7o9FkSprkoACFHgWAt&#10;yGRzwaMDfAeHVw5w2RXe28D/bS63gXR5NKJBWpMlcg4vSUE9Y47plXkGN3J64SpFiGgspDVaqD/c&#10;noCfgVN9BmvbzKJko9V8IWy4yu/OIbRdUU5gEFQtOMlWF6wWgzgWis84Uw3AXgjsZSmrWlivMfwY&#10;i3TSBt85TCrKHkEkmIJMOHkl3bzxufzIrgFC+nHQDBoecATNJBy2hdGGg+lHyOMbDdFYMY/8bowI&#10;gDp/6FpBG8JYNFp05R7tICKsmgBO5c+LGAii7lFmS0QsNn9ASG4S4BIV088IhDep9AASsnipKYRR&#10;B1zNcls9ES5bhlEqHw95TJ2iSCkXln30CEAZfqQQhWpOZ+D+sGdLqLhdrUuBWObzh64VtGEBcMjN&#10;O9eq2m6H+woM5znuRGs16G9H8SbNuJ6UyWlcDm9UQ2wR9HrEwgI5aSE7IRGNNTYYelnXhSoLQ078&#10;0hXIZ3NC0FIgmwnV7a9fWSCMTKyA3Y8b0PsNIQRT6VPZCPCqJS18HT6k7nWsrqqgHmVlCe3q0NSp&#10;MyKBn1aWKZ0/YANWL3RV6vEa58mTQ54AwxW0JKeg6iWpKysJl94AlwOHRnsHwT9WgMt2lBRx167M&#10;VCYTGgXA3uufo5rjJx59YMXynHFyb9SCztZ1atVakUxUVl1arAwtMWE+a2p2tLc1gC2SKj17/Spl&#10;BFLDRnTmREvAxWHT2avWZcKNmwhZzOiFf3YZLdrvP7SWdE0eIqsT1Z0a0eoMHD47ryB1UVHU6qh7&#10;GHW1t3gcJg6Xv3hJZWq0nHmAuoWPNg10TycuktIgVLsPC6SkoPwMAglgi3amHoGvXLBUCwQQi+Uv&#10;LmAJSbPFbhd68x2tXEL/zm3RyyyRzoRrLFqdjifkJatEE+bExtbBYCBQVp5LxlCI0ojGZTY65VJZ&#10;atrEawQ+GzIYUZISMccb4Rp1qH9wVCDBiwvSJuBocNTkdNhTUhQy8fRz8pzD38JH20WwvFWD9h7s&#10;WLWiaHnORaSOJ5mSA3G0TcIaD9j04ojPIjabcbqMHIij7TIyM57VDBy4VvakcSDMBQ7E0TYXeuFa&#10;qUMcbddKT8+Fdl4r6zaI38KdTF2gdiAzC/E5KJ10P3Oe5PYj3jk7CAOGjC4idlq6EE0wKNG7kDWI&#10;wOtNnnDiDb+pSnS4EJzhYmxEGn+MowELYgoQ2DpNdjZyni24Oq8tfLRBfLPRQdTQaEpMta9dkxnL&#10;ZpsB7TztajRqMjJE1y9NirkjPGVngAnToSN+jbH7uq0l2SnR13Ru9Mkht9pq92CutBTuLeuUqvDZ&#10;e/cQOgBhW+A0g26qyGNtqQJgz0Bw+bSpEZ1sUjPEaHF5wqr8qHmp1Yfe3W01Ou3pKczr1iiT5tW2&#10;eeGjrbcXucHznjoglI+tXhHVlMJJfHtrICWPifERnF/p+tCiYiSY1voE7j8P9KHOHtzi0lZVKwti&#10;TMv2H3fjHGZBOcuLofoGJGGbt1XJYJkCp5kvv9G2+foSuRhpRlBD8+nNWxYrBTNgpKUPpSoRqJr1&#10;btTf71ElcbPJkwajHR05brp5mxwcbo0a0fCof+1i1jxyzbDw1225uaisEollTA53nAG6y40CuEPB&#10;R3CSlCtCbA86e2YG6x0wGMnJQ5WVtMTERDJWVojgWKKkiHddFSuTjQq4CBxgGrRmirNwuG4xm1Pk&#10;SMZBJTkIbG3hbHR6AuPwUYNFxie0fTCNpqdzG5rVVBIwL7J73VCymIFykpA3yGrqBsc084YWPtqo&#10;rgArnyDMZWGCEI5DA6RTlzCBEHK7pw9TG3oV3MD5fZ6YzAjHDioI5R2Gl82G1q0PnUIAMipLlp09&#10;hfT9qLsBCYSiFNEMgs1gR2ZbtCZCEeroDjmlGRn2BkO+toji6FykD5u+zQvEXStoY9DAYWD0fJ3N&#10;JKLNgkyKEMCRDAM6M4GjITYdDJgmeRNsjmrqXUK2MyNmR8JgsxweVN+CjejA1SpzRkRDxuB2MpI7&#10;DJFgpGJg4AbhACMjBHYe88qo4rz4O3MPzPk3cJ+bEbZJpCoLURshXGSk4sEAgsDI59MODg3xaH7u&#10;OZw70wu7AbNAwNpQKYhAEabFTl1v/jK0bQd94/V8j582MDRDIeC61ecyUxeqAJrwYfJDEJUncuiu&#10;6N0xmg8JOPNpm3CtoI0l4wU5MXtIhARiZA/SqU7t1SCDw56VG3VcNTyGDp7wtvdOci2Q8AaHxN6Y&#10;XoYJuaYLDRiQWCWrLGTZgqitMxTgFmBHCCByxUiUxWAww65M4S8Hho63o101VktMOXCtJkEk9JPL&#10;O7CLa2oxrF8dspaDEYK5Q9P/oAZZ9dbF5TGGSuczVq7qO3Plht+VY0LTMDrTh3oMcKXUrfcw6EJa&#10;Arnx5PPQiJvXb0P9VtTaa8nK4edHlBYI/Wun/9MjDStWZCfHOLSCe6JnGlF9Nzo74u3RO1xYUCRn&#10;C+ioXYt2HnFxpCwGFzVr0JE63O22Z6lEMF9L2Ki9zcfiCRuGUV0XrkxgLs5jRiWfEf3zM+Ppxt6S&#10;HEkyVS2SrBbwkB/s0WODehfutW4uCdlsykTIbFUMg/fWMTSm92ans3MS55PHkoWvAanvQb1jPiI+&#10;O4Mm5HmTZIHqzNCMCZeJa7uR0YTlZNAXpUQtPtxm9Ou/adNLkh/cNm4UwNWUE6dwm48WgBt+eEDI&#10;MCwuVqoEaMiGajsRWI7gGNjLMWApVZmNFhEmmwSBE9b6LqS1Iy4/uKaCAf6gIwT7ydo+wn3u6hLC&#10;3DyWRiA6h9FHF2AludxYLS6IvGONyOzCctLpZRMt367cmL08OS98tF0En3qa0een+9fdkF2uuojU&#10;8SRTciCOtklYY9YiEGOK5HH+JeMgunQOxNF26TyM53C+HLhW9qTny4/4e1eSA3G0XUnuxvMez4E4&#10;2uKImD0OXCtoizkRHa/U8CK1hdCynj+BpgM80jsm854GPuf1FsLEbQLhGDLZkf4Cw43Y3MgyWSkW&#10;B1IbkHM+uWQI8WPha3dBdd/eA07atKAhS0oYp9Xyu9Dh08a67hGrB2LlgknlzAQgq2+0nWnohqNP&#10;SYKAF2OB2TqIjp7o6FdbvAyBUg5BA0ME4Dvd4Glq1fX16xVpsvNxFAfgrz9rqmvs1ZjtdJ5ALogW&#10;Y3KjA0dHeoeMFiemSOHDMdo8ooW/Jz1yAEwqwCVRQJFo2kB6PgtRELW2InkWAotFCAukH8aWZ88g&#10;6eE8vKHVK0viyBQIHCOYLMH8bAYVqXbIA4YhSCpEQTrqVCMFBxWTDjoIZ2zNjuwsoUKIHHZ0qlW9&#10;cqUqJurLJFCBM9HWIXeakMcRIQOIXq09M0WUTh6qgW1wyyDKywM/I2hYh/TawMby87c4vvqwXPgz&#10;6eJqtG07ysxiiqTj/DjCOaPZaQQngQDATCZy6eht3VPNt6F+MhqRxeWRJyIpDWUq0JjB0Ro2Lxs2&#10;EAevCXQiN0ECOlUXymvEgXRWm1yE4KA+WQzn64qT7TNYgYCR3ZgBwqUhiPSWIoSIM6J3PjpO1aCj&#10;wztqdkLkQDhOy0yCWZtZ1xu3b7v6oyhaA5EEgRmlx4/8wXGecs1uxAmbmoF44gWRZiYPvFo1nKyD&#10;CzeCYNoVyyQONzGTwQpKo3dHjDNSOWigf8xuJhaDdhuINwhXGSKFkj2oDUy/fhuzQIjI0AQJdrlC&#10;IZyNhv50OYJaE+EWDgiGDgMknNo4l5g9Q10WvmyjGMBkIVr0NJz4xYNhPiwqzHwe5AFITkswV2JM&#10;eiQNmMRhGLHYg18wnMYMn6oDT90ecIpL8JZFlBs9OIdqQHjT6ckLka9gWxEmOHVls0MnpUwmly+I&#10;npqKxIgz6d2euQrAawVtbjdEPRu3ohaJ6U5X1NceR4jkpIOjaUgsIWLnRbacsMlgkhnA0ing8sJ1&#10;G4rg/6pkeYC0egSbOofFESnYYoLLWnByPx3JhIgf9s4JQhFy8HvBfoAgWGVbtaG4lpAJuA7Gsfnk&#10;WfxaQZtUhiRyWWwnizjI5WVThrDgQssacBYtiqIN1ltH2ohLKLEEnoj8ZsQiV0qwJ0UuT34GYeYG&#10;aEvmSJzhGKOaAZSTmggzIFCGEtk0bg+ZBERgb89YcQ4/akaHUIsO1Y8PDZ8B4tKFvKSchSSwWFy+&#10;NJeqhljM8OtDtrtqN7JbjZWLkqeF7tx6uMD3pNAzew46+/tdFrubLfRnqBj5abzF5aEequtFTV1W&#10;X8AhlzDys8SVGVEY7KpFu/c1f/Mr5RXj7gSi1jbU2h7AaHSPV11ZnlBZFrrx5POBh280ZjFBjG4R&#10;D61cKZGF70LVNoFz+6DLR/NjjrQcxoby6MUugxn9+MVBi8v4zMNL8mPsTQZHwCrOP2Zz+ZlYRjZn&#10;Q0VUO1NzDI2ocRonoLcPr1qbs2ReuRRf4Po2mML0jiCNibG4weQUPp8bkAjpysSQDBPLkMnkpuGu&#10;VCVvWV7UbFLtQ598NoYH7LdsV05QwiUlIj+NbvMasnNl1WGogQAB18/KVDSgsfL4/nWrFdKYZKpk&#10;5KXTx2xaaSJ96xJx7B1CsOiky6QFBYpVBXBNIkpSMQT4Zrj9VlWWsLqcF2vflpGB9E7c6jWWlSYv&#10;zZ1PppTUSiAe5mfidHOkE+3f275xVe7Gqsvm3RzmxHkGjSswCcfRNglTYblm0KG8zLj/tsuMuDja&#10;LjND49lNw4FrZU8aB8Fc4EAcbXOhF66VOsTRdq309FxoZxxtc6EXLq4O59rRXVw+s5fq2tgltFma&#10;334z/b5t0vz8caytGzN+vM+NBbzpktyv3wruPWZmfKfZ+u6nwxq1oCw7+96bkDjmXOBMV89f31UH&#10;XCv//SusytJoVkFk/PUr/Vp17ubVshXVKDHmPvRU5fmQ6fGXuns6eSXpi759P0qMCS/kRaeefpIj&#10;4SctXaxat2nmCs+lNxY62rCA7eOD4j7riH5U/MAWcXFJlPkWHB1vI0KigX2jW28X4aJVy2boGrMJ&#10;nehBHDnyOZCMjdgBtKgIQvkRqZq60ZgNiRMRzW3pq5PeuBGJKUcQOPp4H5KmIXAy4nca/c6ERWVI&#10;PJPPtYMNSJGNNFrECBhtIwm3bQGHRkRmg4O+hm52eT6yaV1Op50rTK5eOpfgNENdzmM0z6PWnFtV&#10;OlO8ZT267w55QRY2Tl2PPAeOmP0WtL0ArctCy/Mx9SAKG/NM0WIT0rVDUDS0Kg/dUInypea+btRL&#10;elYz+cf6htGSUrQiAy0vlGbJ9DUHCW8hQHUnxjwWtK4ELclE1SVWrU57tmlqjpKa9q4+p1WPyqRo&#10;ayFaVMrysx01jcTvgZHAcI9fJkW5mWhxKT872d3VjcBhyfyhhY426AkQXRA/iMUEt7dRGvZ4jFZn&#10;xHMMHbzcwp2CkOnYFN3n93c1tQ32IEow8RDN4UaDpMcil9EF7hVCvq58ENxvqLUZUd7gTOYADQv5&#10;doPDBI+b6Zg0wD1VJhh0BCASkdFhDSUBF77y5NYjtYQRnW5ENzKEc6m5GwyFRVl8oaaze/6AjZLP&#10;C56CKOgNjI9CikPXQxjcUNPFQpEYrLynX3fjLIzGg+C0FAF4g0xEWLs5EMvMYOJg7BZ+hHjgjQhs&#10;HQmiA9gilCgWM2PceJ3DeJBtOHiWY4bSks+TE0WEERsRG5VNYwRCRngQvDIIH855BvKdG118baDN&#10;C7a7DnvEAA1Yn8DDeQxOyM4RA88wdBzsHqf1hQY3Dhg8NnimJGRWAF7mSUQgMgkzXhzngaEbThlt&#10;e8HjNxfsH6kQu0EWnc4KOdHCkYjF8cdYSp6DAciNAWZGdAyQS4KU8KRq8jDhfyCeObgfg3DPoVTg&#10;b9yDs2JxOTcgNU0trg20CZFIxmZzY8DER+LiLKeFMrOmIx/dALEghREDOIwweTuhI/ynRYghQZJk&#10;p9VGRMQFkza7z0ELoDSw+GEhUTrNDjf7KJtHERo2iSWJiEWewktVXV29IRmq9xw9ckyalRXNEwDZ&#10;MYz6ImFQoYZ0JEs0jI3h1EVBHBlHBlSLCwgUSuQioVjb3kEmB6fRVnX3kKg45NptziONYvSCp7Yu&#10;tGu/q7WbfqQZh2W1P4ygoiy63YoOnUZ1TaihUw/Wj+nUjSxCnvR//2dPb73dUgMLpghxUMEivj2A&#10;jjSgtjH17qOGoJ9YsAMJRInZOY4vTqD6OtTQ0NLerdi0EbFIQ6EVJbjLG9xXg9pG0f4vLDScWVkU&#10;zfLU2edvveO1r33T1xMOpQvPijKkPJF/fwNqGUW7Dxi9FuVacrPMTuOuXT/Y1oqOnUUNTUM1Z/w5&#10;6Sh5PgVNWOgaELNb/T9/6Tj8xeKCYqPJ3cXHV/zoQXlFdai/tTbNH1/s7e0rv32H5J7tYRD40EDz&#10;sbsfT1t6S+YfvjnRDuTMoPEfO7v6e9M2Vaf/250QND6UCua3v77T29BqFdDL79vBqlwShVSv2vrO&#10;rkGNWlFVrnrg9nGju3tk5OW/8ZXJ8rtvRmkxVrhaj/l/XhtUD4sqsnPv3YFSY7xqnuzoffcjNx7M&#10;uG6NePv6+SUrFjraoDcAB/CBNTUsqMHIMfb+MizKYS4D+Q5fYq3PXvvb3ne/WPO1b/HvWTlJd4L5&#10;OCzZIasJN4chEygIJsNzbxTDvDzVnQeTi7gTxj/H+A0uy0A+UNtJc4PSL5vp3ewh9hpA20Uws3nM&#10;MNir2Lp6PvboRTR31pLE0TZrrI4XdC3sEuK9PGc4cA3sSecMr+MViaMtjoHZ40AcbbPH63hJcbTF&#10;MTB7HIijbfZ4HS8pjrY4BmaPA3G0zR6v4yXF0RbHwOxxII622eN1vKQ42uIYmD0OxNE2e7yOlxRH&#10;WxwDs8eBONpmj9fxkuJoi2Ng9jgQR9vs8TpeUhxtcQzMHgfiaJs9XsdLiqMtjoHZ40AcbbPH63hJ&#10;cbTFMTB7HIijbfZ4HS8pjrY4BmaPA3G0zR6v4yXF0RbHwOxxII622eN1vKRrEW2DA0Pxjqc4YDZa&#10;rBbK7dxs0LWINoNhPsViv6IosDnsDuc0foAvc+HXItro452LX2aOzqvs6HQ6jXauy64r1YZrEW3x&#10;kKwRNAErZpMb1yLartTInZ/50iZxR3ilWnKZ0QaetacifDpf2leqefF85xQHLgltjWebjtWcjGmP&#10;8+Sx9u62yWNc0GiXVNZl5NpsrlQuY7XPP6u2lvZDB48EKBf60xI5j8782kzZnO9zxhNPPBF512Iy&#10;d3Z1mUxGCAAgEBDOqrEAjgdxGoNYSNrtzjNnanV6Xf/goNVqFwrF3d3dBw7st5pdfp8T0fUMGu/M&#10;id6ammNu32gQd0olSbAIja1Ia2ubRqPWaMaSk5OpLtep1QIR4ZHWYrWdbagfHRnh8fhA8Aswy+f1&#10;BgJYc3MLg8YUCEPxy0ZHNN1dPUNDIxqtjs5iiwR8q9URDATZbFZdbQPs5xMTFdO3Xj2qUali/CaP&#10;fxtKhJUzTC/BID4w0Dc8MpycrIRXWltbB4cGh4eHDQaDVCZjMplenxfqNjgwODo66nQ4uFwem004&#10;w/X6vcFgoKuz0+cLisVT+duNljrQ19PW1gbZDg8OconmE8Fm/G4HDcdoDKbT6TKbTD3d3Uajicnm&#10;8Lghx8Fel5vJInzyG9TGoZGh/sGB4cFRj9svT5CeOV17pOaoz+f1+/0AJ4EAgntMTlarFfpILBZP&#10;w7Hu7h5o+MjIKJPJEgpDWY0MD4slkhG1BgDC43DspjGoGbgwBsf7g33dHC6fxWIBWwRcLp3BCPow&#10;OgmhGLT5/c8882xje7tmZMiu19isTpEsBQvi+/ftMeh06ZkZx2qOfPDhu4P9bR09Lc2Do2YvJhHx&#10;G8+c7unp7unpGR5SZ2Xk2ayWxubTQyP9I6PasTFDSUnUm/9vnnluz+f7NRrdyPBIT8+AgMtL4KL2&#10;M4f/sWePXyJ3O12Hdu7yqnW7dx0cpSUk5yn3fba3t7XeZDKcrGk89HmTXJysTJd2tLe8/NKrgLa+&#10;/sGzA70t6iEag6UdGDlx7JjOYNy3/0BXd6/H483NzZ6GfWazRS5PgN3YpO9YLdh7b53y+QJpGbL9&#10;X+zdt39/AMP1RvPf33ijta2tb2Cwt7//bFMTTyDw+n2f7Pq0rq5+pLtvoKnNaDS3DI02drTxeIxk&#10;RcLez/ecOlE3PKgtK49xWT9JkcaDJ3b/9aP361rbPBZHU3unT8hPT+QP1H5ac3AvR6I0W90//P73&#10;XTZnZ3fPqY62XqshL0vFwTx7d+88WlOzuHLp0b1H9h7Y0zc8MDCo3rN7HwRby87JVKtH29s7Wlpa&#10;AcS5ubkcDriFnoRsNjudzphmSLS1nvq/519paenyebydfZoxJ6MgQ6HT93/68ftag0NttJ06e3Zs&#10;tCfo0H2yZ7eHzpJKJTVHvth/6BCbL+jtatu/+zO72XXkyAlVWjqPz4tBG46/+/Z722+75Y5bbkI+&#10;5/GTDU4fvaQ406hTHz1yMDUlZUn1sq2bNm7evGb1+tWjNt/Ztp4NK5bed8+d22+8KV2V1t7aDfEv&#10;Vq2qWrth1bqNmzGc0dnVIxJLksOS5p1//UuRpPrud79XvbTqaM2xtuam1UsKVYWZh8/Ut45ot2/e&#10;dt36tRWrV3A82HPvfYElFmaIaZ++92ZGTvbdd311oA80kHhBicps1p44cfqR/3hky7brM8uKe9Qj&#10;/3rz9W9/48EPP/jA6XJ/+z++xeOyTp48VVRUKhDEOg8fx2gQEnKZnDG5HiSIBxiH9nXx+KigOEWp&#10;TBKLpcdqjvf3D8B4veOuu+//0j1FxaUwvBrPNq5du2HLpg0bgTZtVvKEJ87UYwJhV393aqoiMyUr&#10;LV3ldWG1Z5rWrVvDgBgvUxKWkS1Re+mLq9bdtmlrd0/fhwf3F2YJiytUb/zxf90MRWp63msvvvDY&#10;Lx5bvXadAw/u2rdHTA8W5KV3t7fUn21ZXbG6qLK0onJRxdLFebklLBavsbk+Jzdr9erVS5ZU5ecX&#10;9PX24QjPzCTjOpxDNqsd9EEi0ZRBF/r7QKJb7r/vwY3rVzu96NU3P4MwXisX5wd97tff+njxslVc&#10;Af+T917ftLK8qauHKU6ESAEMurdvaJgvlpYV5vW0tuq0FqPRjtNoCQmpMTMdhiUlJSUkKnh8cfmK&#10;dWK5vKd/AKqXphIJeQiH6EyegF5tQHQpiyF029wJAnGyTIEgEg8NJlxvEAvIFXK+RCKVJ0hEIi5P&#10;xOZwYXKJNJDFYmRkZopEHKGQ98DX7nF6rSavA7GlJXlFq/LLRdAfUBdacNWt61IzVX0DQ8r0NFFS&#10;YnpJKU+Ilm+p1NkGcL83v6BEkSDnCDkgP0qTEquzc4N2k0jITs1JzSvMh1hVy5fk5WSlmoyWabqX&#10;XKyQ0fImIQabg5hcq8tDrD4T5ElVFUskbC7Tj/g8iUBIxAlNVsizlKnMAN2qtdnNbhaEL2Igc9CN&#10;OMwd27bxmazR4VF4TS5LWrpsGYPJjIjQYMC3f+/e3Z/tbmwgY/KFiCFAPCFLpUoqTkxOePhrX5ez&#10;+boRCA2oKCwtYbFZhLN8LjcjOytBIdm2fO3dq647e7AGgtEkJ6sCARwY79W7LWZzsixRpVKBoEpL&#10;Sy8pKUlLTcvKykyQyXEMZ7MmF2xQfiAYxILTrttoPC4jIT0lmy/kXreuIpkj1PXowLF+bl5FQW5+&#10;riotLyVjcVFJblG+KjXV4Qbn/qgwLzs9K4MvlqRn5KYoU3KysjPTMvq6Bkx6UwzayFKxIBUDjCGW&#10;yX1+4he/38pmYmwW69MPd7/4l9fhlw/e/wR5fbddv0UqIsCkGx46dORo+aLyRYsrKQbu++LogQNf&#10;lJSU5edAYJ4Q+X3eYCAUtkwhT/QEgho7VI6bm5G7vKQkHBTIjmjeJBlfLuCpR3XJaVlJaWnwkk/M&#10;6VQPejwQQ4DBYtE6eiCuKEGW4ZGy/DyTS+f1e3KyibKY9IDDZuvriwmtMh5SADQIIhWcmsUQbpTB&#10;1voCZipdf08/IxhYv2IpDTE6u/vhF5/NpR0dVSWpmus6XnnhtaDXqh7tPNPZuvH6zSmJwgy5wmGG&#10;ehKkVqtFQmFkxrZarG1t7cdrjvf1EvmEiYG7GX43O+AhBSAb8ehMJ3GaZGWx2bB4hbUXrEq9AWK3&#10;LxIwi4VJTDuE+oPhQqPTmH6f/42//33nzo/hl127PoN12O233yoVEwF3R0fH3nnnHaVSuXz5lHFX&#10;cQybXt8GPeb34H4iHiFRKIwE4xBxEsNiCbds2pylSkhNUGxetw5xpR6fx+2BvsL8fq/D7fFiMExo&#10;paXl61atzE5LO3X05J5PPouiDQMsBPx4qBtoMEro5C4SxEAQxwNB3O2h2e14e3NfY1NjQVZaaRYs&#10;tF0oYNz5+T4vzl65eg3Fvtozte+983ZhQf7q1StiOxo0IBx2dEbxBrgOG4SkoJeVLUpSRgJMic3D&#10;Grbfka+U2UyuwryKFLYAGgqL7Xa13e0j4plJpJwjR79wI+zQ6ZOdXd333POAgJckF8lKqUi3PKHL&#10;43e5CNZMSsBeolEAuqlJnhSw2fX9PYbak21f7D+wpLJo6bJSaYKkf2jI5fQ1N9ebzbodO3ZwWCI8&#10;SG9tbdq59xOhMrlySSVkmSISMAJEM1vb6k+ePLZq1Up6OIyGXJH4nUf/88lfPXnbnbfGFM6m8aQM&#10;DrGapn4MYFjA70MY8NYfAKhhGOyoaNS8jyOuO8AjYl8GMTzAZNJBNBmNBtiv2Hz23v6e6mVLUpIT&#10;4UWHy/XKa6/Ci9tv3D6dQg3gFpIvU7ALD9AZfh4P2kAISAicBJiCL2KZoGp5OTRNksApWAJoZsIq&#10;luQqncVTJaVm2nwEh/NKSoQJkry0ZDGbc7buTBRtOIxBGrGpoIgJjSe1Z3QGn4wr52GyuF4fq76u&#10;BVZpWzdsIAOosMd02mHNWGFpuUQa2tdAIB8uj7tt21Yuc9zemk5jfLpz5ysvvPLKS6/9/o+vGAxW&#10;hEcl/EB/x59+/6sP/vbCU8/81qMfXpyZpB0coQUIudDY1vfmG7v1RgvsA4DLq1avOnjw4Gt/e63u&#10;TG1FRUV1RWV7Sw+MfaiqeqjtlRf/2tzSxmJNqW2htOcgMKYGmycvP72zs33nR5/W1dbz+NzC0iKW&#10;TJmakthytu7NN14/21hfuaRMniqh0RlSSWJ9fZNOby6tqCCKdJuVioS6U/VP/vfTZ06fhrSrVldM&#10;A2t45LXpXn39nZ6ONlE4HAwJOpD1QozGJTb1WDC6oYHJhob8xPTDpNM5AELYuNOYhGjo6ekTCPgV&#10;FaFQ5p2dnZpR9aZNm6AO01SAXFNMN/ACAZ96rO8vz//vk4899sqf3/h83ye+UPC42FxhdHGxII2G&#10;YQNjA8888/N33/3Q7w0QqGRzEY+dVJ5TVVXZ29sVs0sgxhAzLzdPCDGpib0sLpcr0tKSIcarLIGf&#10;mpHc0aZWjzhuu/2m3NwUuQJWMIAE3Gi0ZGQXlJWW8TgEl7AAbNoZpSUlmVnpgJTYPmcx6A6n2+V0&#10;2WAj5HLBqmJF9WKJhNxR44HmpuaGhiZvgObH6WvXrFpZVRRwB3Iy02UyYUN9vXZ0ZG1V6fKKItAO&#10;iERirzuIMNq6VWvXrVkNlbBZbSnJsOSUajTaxsa2rJzcxYsrE5NiYrHHcCYYwAxGg0gk4hE79kmJ&#10;xuPxfF4GaBOWLlu8cdMamTIN3pMIBQ6zmUWnbdm6ubKqFNG4g72a0VF1eWVZRWV1Xm4hk4ZDFEnY&#10;fLD4YiabsaSqYln1ch6seaclUN80tnQoFImrl1bwSSnIYrFzM9MVSSl0JMjIKQFtUVKCHBYqhBLB&#10;FaCxGTyZJL2gCAvQhAJpekp6be0Zm9e+bPXKFCUs/gjBBsTnC9LT0wsLizic6cJgmk1mALQU4jlP&#10;QSw2zecNmC1mYuILYJlZGRs2r8gvzCA6nwxjSRJ8AxnJSFFm8BiszvYOuUK1rHqlQiZkwRMSBDw2&#10;jwXhNqNzCsyh9Gh82GjpGPwOkoD291ffb6gd+sPzP56efXP8qdfrh3GfmpqakBCZvi+iyrAy43/x&#10;+cmjR48/8p1vypNEIFrJVQIIn3MiVl1E9uQQnCzEVUxefhwRWwj00+/8wB50/+nP/3cR5fR29zIY&#10;zKycyXesF5FhJAkZ13di8BdKthENw2GVBivPyA4qKl/pxMYTgbzGc/NTM7OIgX71aaa+mKqGoPI0&#10;mUxCUFMKQurii2oLKTDoWEqqIisnHeRZWIoT7MOJdRVs+eHrpZhXTJuWkCvkCwGUlZNVUb0Y9AkX&#10;0RCTyQJTqVx+KQNvYrGhmRnWZRE4QW3J0NQ02AKDeCM1+8S6LbaJBM/gIIFUrIc+ofU1bYICgUo9&#10;I0VWCJNAeurEZAeSj0HVAg2IKYoKFR96CJXCQ4Np3EqEanO4SDgRAV00KAuSydX0+dC5B7yQIfAO&#10;ZgKKYKkNS6cZs5pqgTSBGwTbY/Ka+Cf1jPoXyoTYhLBkYdEtTrtIIIIaUfPbefQGkQGs9qD38/Nz&#10;p688wYFpcgxXN/QKVePI+2S/UN1HA6X5hJJCx4jk1o2oN2y0gbtwnEYcY+FwYnNuzUj91URmkuAm&#10;coEvYXjGHFFekHA69+VzfoHix1lqjV/7kvUghg2sGnt7e2EmBc0tgZjJQDJuVEAbKIzHEFUWaFKo&#10;gQpQg29TdRjV98RImOL0YmLCyOiJwioMa2IOIj7RGPZEA3CP30tnw76BEWE4wfjpVv9k79No/f39&#10;oF4pLMqPNjkCjnCjp9NOhoYCbA8mbz3MlzFP8P8PywKE6doLtXEAAAAASUVORK5CYIJQSwMEFAAG&#10;AAgAAAAhAP4loFvhAAAACwEAAA8AAABkcnMvZG93bnJldi54bWxMj1FLwzAUhd8F/0O4gm8uaesk&#10;1qZjDPVpCNsE8S1r7tqyJilN1nb/3uuTPl7Ox7nfKVaz7diIQ2i9U5AsBDB0lTetqxV8Ht4eJLAQ&#10;tTO68w4VXDHAqry9KXRu/OR2OO5jzajEhVwraGLsc85D1aDVYeF7dJSd/GB1pHOouRn0ROW246kQ&#10;T9zq1tGHRve4abA67y9Wwfukp3WWvI7b82lz/T4sP762CSp1fzevX4BFnOMfDL/6pA4lOR39xZnA&#10;OgWPcpkQSkEmaAMRUsgU2FFBKp8z4GXB/28of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C/6NYu/wQAAA8QAAAOAAAAAAAAAAAAAAAAADoCAABk&#10;cnMvZTJvRG9jLnhtbFBLAQItAAoAAAAAAAAAIQCsvLUxhhgAAIYYAAAUAAAAAAAAAAAAAAAAAGUH&#10;AABkcnMvbWVkaWEvaW1hZ2UxLnBuZ1BLAQItAAoAAAAAAAAAIQADOQRqBl8AAAZfAAAUAAAAAAAA&#10;AAAAAAAAAB0gAABkcnMvbWVkaWEvaW1hZ2UyLnBuZ1BLAQItABQABgAIAAAAIQD+JaBb4QAAAAsB&#10;AAAPAAAAAAAAAAAAAAAAAFV/AABkcnMvZG93bnJldi54bWxQSwECLQAUAAYACAAAACEALmzwAMUA&#10;AAClAQAAGQAAAAAAAAAAAAAAAABjgAAAZHJzL19yZWxzL2Uyb0RvYy54bWwucmVsc1BLBQYAAAAA&#10;BwAHAL4BAABfgQAAAAA=&#10;">
                <v:shape id="תמונה 1" o:spid="_x0000_s1027" type="#_x0000_t75" style="position:absolute;top:535;width:8959;height:9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uCVyAAAAOMAAAAPAAAAZHJzL2Rvd25yZXYueG1sRE9fa8Iw&#10;EH8f7DuEG/gyZqrYMjqjOOfGXhTWyZ5vzS0NNpfSRK3ffhkMfLzf/5svB9eKE/XBelYwGWcgiGuv&#10;LRsF+8/Xh0cQISJrbD2TggsFWC5ub+ZYan/mDzpV0YgUwqFEBU2MXSllqBtyGMa+I07cj+8dxnT2&#10;RuoezynctXKaZYV0aDk1NNjRuqH6UB2dgq9wvx+ety+Vefu21e5i3GZtnVKju2H1BCLSEK/if/e7&#10;TvOLSV7M8nyWw99PCQC5+AUAAP//AwBQSwECLQAUAAYACAAAACEA2+H2y+4AAACFAQAAEwAAAAAA&#10;AAAAAAAAAAAAAAAAW0NvbnRlbnRfVHlwZXNdLnhtbFBLAQItABQABgAIAAAAIQBa9CxbvwAAABUB&#10;AAALAAAAAAAAAAAAAAAAAB8BAABfcmVscy8ucmVsc1BLAQItABQABgAIAAAAIQCUAuCVyAAAAOMA&#10;AAAPAAAAAAAAAAAAAAAAAAcCAABkcnMvZG93bnJldi54bWxQSwUGAAAAAAMAAwC3AAAA/AIAAAAA&#10;">
                  <v:imagedata r:id="rId358" o:title=""/>
                </v:shape>
                <v:shape id="תמונה 1" o:spid="_x0000_s1028" type="#_x0000_t75" alt="תמונה שמכילה טקסט, צילום מסך, גופן, מספר&#10;&#10;התיאור נוצר באופן אוטומטי" style="position:absolute;left:11965;width:8553;height:9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YSWyQAAAOMAAAAPAAAAZHJzL2Rvd25yZXYueG1sRE9La8JA&#10;EL4L/Q/LFHrTjQ9Eo6tYpWgRDz4QvA3ZMUnNzobsauK/7xYKHud7z3TemEI8qHK5ZQXdTgSCOLE6&#10;51TB6fjVHoFwHlljYZkUPMnBfPbWmmKsbc17ehx8KkIIuxgVZN6XsZQuycig69iSOHBXWxn04axS&#10;qSusQ7gpZC+KhtJgzqEhw5KWGSW3w90oqM+L8rR67ur1fbsZu8/15Ydu30p9vDeLCQhPjX+J/90b&#10;HeaPhtGg3x/0xvD3UwBAzn4BAAD//wMAUEsBAi0AFAAGAAgAAAAhANvh9svuAAAAhQEAABMAAAAA&#10;AAAAAAAAAAAAAAAAAFtDb250ZW50X1R5cGVzXS54bWxQSwECLQAUAAYACAAAACEAWvQsW78AAAAV&#10;AQAACwAAAAAAAAAAAAAAAAAfAQAAX3JlbHMvLnJlbHNQSwECLQAUAAYACAAAACEA+nmElskAAADj&#10;AAAADwAAAAAAAAAAAAAAAAAHAgAAZHJzL2Rvd25yZXYueG1sUEsFBgAAAAADAAMAtwAAAP0CAAAA&#10;AA==&#10;">
                  <v:imagedata r:id="rId359" o:title="תמונה שמכילה טקסט, צילום מסך, גופן, מספר&#10;&#10;התיאור נוצר באופן אוטומטי"/>
                </v:shape>
                <v:shape id="חץ: מעגלי 26" o:spid="_x0000_s1029" style="position:absolute;left:7538;top:2966;width:5265;height:4858;rotation:-1529118fd;flip:y;visibility:visible;mso-wrap-style:square;v-text-anchor:middle" coordsize="526415,485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t5nyAAAAOMAAAAPAAAAZHJzL2Rvd25yZXYueG1sRE/NasJA&#10;EL4X+g7LFLzVTRMNbeoqVRA8eGht63nIjkkwO5vurjG+vVsQPM73P7PFYFrRk/ONZQUv4wQEcWl1&#10;w5WCn+/18ysIH5A1tpZJwYU8LOaPDzMstD3zF/W7UIkYwr5ABXUIXSGlL2sy6Me2I47cwTqDIZ6u&#10;ktrhOYabVqZJkkuDDceGGjta1VQedyejYL/s3DDhPvv8W/6+7Vebw/Z07JUaPQ0f7yACDeEuvrk3&#10;Os5PsjTL82yawv9PEQA5vwIAAP//AwBQSwECLQAUAAYACAAAACEA2+H2y+4AAACFAQAAEwAAAAAA&#10;AAAAAAAAAAAAAAAAW0NvbnRlbnRfVHlwZXNdLnhtbFBLAQItABQABgAIAAAAIQBa9CxbvwAAABUB&#10;AAALAAAAAAAAAAAAAAAAAB8BAABfcmVscy8ucmVsc1BLAQItABQABgAIAAAAIQCbxt5nyAAAAOMA&#10;AAAPAAAAAAAAAAAAAAAAAAcCAABkcnMvZG93bnJldi54bWxQSwUGAAAAAAMAAwC3AAAA/AIAAAAA&#10;" path="m30361,242888v,-106660,86616,-196799,202475,-210711c344289,18794,450305,79999,484813,177649r28171,-1l465693,242887,391541,177648r27085,c385329,115948,309394,81473,233109,93422,150944,106292,91082,169289,91082,242888r-60721,xe" fillcolor="red" strokecolor="#09101d [484]" strokeweight="1pt">
                  <v:stroke joinstyle="miter"/>
                  <v:path arrowok="t" o:connecttype="custom" o:connectlocs="30361,242888;232836,32177;484813,177649;512984,177648;465693,242887;391541,177648;418626,177648;233109,93422;91082,242888;30361,242888" o:connectangles="0,0,0,0,0,0,0,0,0,0"/>
                </v:shape>
                <v:shape id="חץ: ימינה 7" o:spid="_x0000_s1030" type="#_x0000_t13" style="position:absolute;left:12371;top:3713;width:3359;height:99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pkpzAAAAOIAAAAPAAAAZHJzL2Rvd25yZXYueG1sRI9BSwMx&#10;FITvQv9DeAUvxWa3tdJdm5ZSVDzUQ7cVPD6S52bp5mXZxHb990YQPA4z8w2z2gyuFRfqQ+NZQT7N&#10;QBBrbxquFZyOz3dLECEiG2w9k4JvCrBZj25WWBp/5QNdqliLBOFQogIbY1dKGbQlh2HqO+Lkffre&#10;YUyyr6Xp8ZrgrpWzLHuQDhtOCxY72lnS5+rLKfh4l7F40wf9ku27arLNjZ08FUrdjoftI4hIQ/wP&#10;/7VfjYLF/WyxLPL5HH4vpTsg1z8AAAD//wMAUEsBAi0AFAAGAAgAAAAhANvh9svuAAAAhQEAABMA&#10;AAAAAAAAAAAAAAAAAAAAAFtDb250ZW50X1R5cGVzXS54bWxQSwECLQAUAAYACAAAACEAWvQsW78A&#10;AAAVAQAACwAAAAAAAAAAAAAAAAAfAQAAX3JlbHMvLnJlbHNQSwECLQAUAAYACAAAACEAB4KZKcwA&#10;AADiAAAADwAAAAAAAAAAAAAAAAAHAgAAZHJzL2Rvd25yZXYueG1sUEsFBgAAAAADAAMAtwAAAAAD&#10;AAAAAA==&#10;" adj="18395" fillcolor="red" strokecolor="#09101d [484]" strokeweight="1pt"/>
                <w10:wrap type="square"/>
              </v:group>
            </w:pict>
          </mc:Fallback>
        </mc:AlternateContent>
      </w:r>
      <w:r w:rsidRPr="00180F05">
        <w:rPr>
          <w:rFonts w:ascii="Narkisim" w:hAnsi="Narkisim" w:cs="Narkisim" w:hint="cs"/>
          <w:color w:val="000000" w:themeColor="text1"/>
          <w:sz w:val="28"/>
          <w:szCs w:val="28"/>
          <w:rtl/>
        </w:rPr>
        <w:t>ניתן לבצע את המיון של הנתונים שיחזרו לנו בשאילתה ממוינים מקטן לגדול או</w:t>
      </w:r>
      <w:r>
        <w:rPr>
          <w:rFonts w:ascii="Narkisim" w:hAnsi="Narkisim" w:cs="Narkisim" w:hint="cs"/>
          <w:color w:val="000000" w:themeColor="text1"/>
          <w:sz w:val="28"/>
          <w:szCs w:val="28"/>
          <w:rtl/>
        </w:rPr>
        <w:t xml:space="preserve"> מגדול לקטן בהוספת הסיפרה "1" בשורה הראשונה של השאילתה שתחזיר לנו את הנתונים בסדר מקטן לגדול. או לחילופין נוכל לשים את הסיפרה "1" בשורה השלישית וזה יביא למיון התוצאות מהגדול לקטן. ניתן להגדיר מיון מהקטן לגדול ולהיפך גם </w:t>
      </w:r>
      <w:r w:rsidRPr="009F36EF">
        <w:rPr>
          <w:rFonts w:ascii="Narkisim" w:hAnsi="Narkisim" w:cs="Narkisim" w:hint="cs"/>
          <w:color w:val="000000" w:themeColor="text1"/>
          <w:sz w:val="28"/>
          <w:szCs w:val="28"/>
          <w:rtl/>
        </w:rPr>
        <w:t xml:space="preserve">בתוך </w:t>
      </w:r>
      <w:r>
        <w:rPr>
          <w:rFonts w:ascii="Narkisim" w:hAnsi="Narkisim" w:cs="Narkisim" w:hint="cs"/>
          <w:color w:val="000000" w:themeColor="text1"/>
          <w:sz w:val="28"/>
          <w:szCs w:val="28"/>
          <w:rtl/>
        </w:rPr>
        <w:t xml:space="preserve">מחולל </w:t>
      </w:r>
      <w:r w:rsidRPr="009F36EF">
        <w:rPr>
          <w:rFonts w:ascii="Narkisim" w:hAnsi="Narkisim" w:cs="Narkisim" w:hint="cs"/>
          <w:color w:val="000000" w:themeColor="text1"/>
          <w:sz w:val="28"/>
          <w:szCs w:val="28"/>
          <w:rtl/>
        </w:rPr>
        <w:t>השאילת</w:t>
      </w:r>
      <w:r>
        <w:rPr>
          <w:rFonts w:ascii="Narkisim" w:hAnsi="Narkisim" w:cs="Narkisim" w:hint="cs"/>
          <w:color w:val="000000" w:themeColor="text1"/>
          <w:sz w:val="28"/>
          <w:szCs w:val="28"/>
          <w:rtl/>
        </w:rPr>
        <w:t>ות</w:t>
      </w:r>
      <w:r w:rsidRPr="009F36EF">
        <w:rPr>
          <w:rFonts w:ascii="Narkisim" w:hAnsi="Narkisim" w:cs="Narkisim" w:hint="cs"/>
          <w:color w:val="000000" w:themeColor="text1"/>
          <w:sz w:val="28"/>
          <w:szCs w:val="28"/>
          <w:rtl/>
        </w:rPr>
        <w:t>.</w:t>
      </w:r>
      <w:r>
        <w:rPr>
          <w:rFonts w:ascii="Narkisim" w:hAnsi="Narkisim" w:cs="Narkisim" w:hint="cs"/>
          <w:color w:val="000000" w:themeColor="text1"/>
          <w:sz w:val="28"/>
          <w:szCs w:val="28"/>
          <w:rtl/>
        </w:rPr>
        <w:t xml:space="preserve"> </w:t>
      </w:r>
    </w:p>
    <w:p w14:paraId="3C9E95FE" w14:textId="77777777" w:rsidR="00672C30" w:rsidRPr="009F36EF" w:rsidRDefault="00672C30" w:rsidP="00672C30">
      <w:pPr>
        <w:rPr>
          <w:rFonts w:ascii="Narkisim" w:hAnsi="Narkisim" w:cs="Narkisim"/>
          <w:color w:val="000000" w:themeColor="text1"/>
          <w:sz w:val="28"/>
          <w:szCs w:val="28"/>
          <w:rtl/>
        </w:rPr>
      </w:pPr>
    </w:p>
    <w:p w14:paraId="2AED178D" w14:textId="77777777" w:rsidR="00672C30" w:rsidRDefault="00672C30" w:rsidP="00672C30">
      <w:pPr>
        <w:rPr>
          <w:rFonts w:ascii="Narkisim" w:hAnsi="Narkisim" w:cs="Narkisim"/>
          <w:color w:val="000000" w:themeColor="text1"/>
          <w:sz w:val="28"/>
          <w:szCs w:val="28"/>
          <w:u w:val="single"/>
          <w:rtl/>
        </w:rPr>
      </w:pPr>
    </w:p>
    <w:p w14:paraId="64AD53BD" w14:textId="77777777" w:rsidR="00672C30" w:rsidRDefault="00672C30" w:rsidP="00672C30">
      <w:pPr>
        <w:rPr>
          <w:rFonts w:ascii="Narkisim" w:hAnsi="Narkisim" w:cs="Narkisim"/>
          <w:color w:val="000000" w:themeColor="text1"/>
          <w:sz w:val="28"/>
          <w:szCs w:val="28"/>
          <w:u w:val="single"/>
          <w:rtl/>
        </w:rPr>
      </w:pPr>
    </w:p>
    <w:p w14:paraId="6872597E" w14:textId="77777777" w:rsidR="00672C30" w:rsidRDefault="00672C30" w:rsidP="00672C30">
      <w:pPr>
        <w:rPr>
          <w:rFonts w:ascii="Narkisim" w:hAnsi="Narkisim" w:cs="Narkisim"/>
          <w:color w:val="000000" w:themeColor="text1"/>
          <w:sz w:val="28"/>
          <w:szCs w:val="28"/>
          <w:u w:val="single"/>
          <w:rtl/>
        </w:rPr>
      </w:pPr>
    </w:p>
    <w:bookmarkStart w:id="89" w:name="מחוללתבניותאקסל"/>
    <w:p w14:paraId="05E01CD4" w14:textId="77777777" w:rsidR="00672C30" w:rsidRPr="001F5A7B" w:rsidRDefault="00672C30" w:rsidP="00672C30">
      <w:pPr>
        <w:rPr>
          <w:rFonts w:ascii="Narkisim" w:hAnsi="Narkisim" w:cs="Narkisim"/>
          <w:color w:val="000000" w:themeColor="text1"/>
          <w:sz w:val="28"/>
          <w:szCs w:val="28"/>
          <w:u w:val="single"/>
          <w:rtl/>
        </w:rPr>
      </w:pPr>
      <w:r>
        <w:rPr>
          <w:rFonts w:ascii="Narkisim" w:hAnsi="Narkisim" w:cs="Narkisim" w:hint="cs"/>
          <w:noProof/>
          <w:color w:val="000000" w:themeColor="text1"/>
          <w:sz w:val="28"/>
          <w:szCs w:val="28"/>
          <w:u w:val="single"/>
          <w:rtl/>
          <w:lang w:val="he-IL"/>
          <w14:ligatures w14:val="standardContextual"/>
        </w:rPr>
        <mc:AlternateContent>
          <mc:Choice Requires="wpg">
            <w:drawing>
              <wp:anchor distT="0" distB="0" distL="114300" distR="114300" simplePos="0" relativeHeight="251941888" behindDoc="0" locked="0" layoutInCell="1" allowOverlap="1" wp14:anchorId="24B087D3" wp14:editId="7FEE0E87">
                <wp:simplePos x="0" y="0"/>
                <wp:positionH relativeFrom="column">
                  <wp:posOffset>157764</wp:posOffset>
                </wp:positionH>
                <wp:positionV relativeFrom="paragraph">
                  <wp:posOffset>207010</wp:posOffset>
                </wp:positionV>
                <wp:extent cx="1649730" cy="988060"/>
                <wp:effectExtent l="0" t="57150" r="7620" b="2540"/>
                <wp:wrapSquare wrapText="bothSides"/>
                <wp:docPr id="1967462156" name="קבוצה 9"/>
                <wp:cNvGraphicFramePr/>
                <a:graphic xmlns:a="http://schemas.openxmlformats.org/drawingml/2006/main">
                  <a:graphicData uri="http://schemas.microsoft.com/office/word/2010/wordprocessingGroup">
                    <wpg:wgp>
                      <wpg:cNvGrpSpPr/>
                      <wpg:grpSpPr>
                        <a:xfrm>
                          <a:off x="0" y="0"/>
                          <a:ext cx="1649730" cy="988060"/>
                          <a:chOff x="0" y="0"/>
                          <a:chExt cx="1649730" cy="988060"/>
                        </a:xfrm>
                      </wpg:grpSpPr>
                      <pic:pic xmlns:pic="http://schemas.openxmlformats.org/drawingml/2006/picture">
                        <pic:nvPicPr>
                          <pic:cNvPr id="1623118439" name="תמונה 1"/>
                          <pic:cNvPicPr>
                            <a:picLocks noChangeAspect="1"/>
                          </pic:cNvPicPr>
                        </pic:nvPicPr>
                        <pic:blipFill>
                          <a:blip r:embed="rId360">
                            <a:extLst>
                              <a:ext uri="{28A0092B-C50C-407E-A947-70E740481C1C}">
                                <a14:useLocalDpi xmlns:a14="http://schemas.microsoft.com/office/drawing/2010/main" val="0"/>
                              </a:ext>
                            </a:extLst>
                          </a:blip>
                          <a:stretch>
                            <a:fillRect/>
                          </a:stretch>
                        </pic:blipFill>
                        <pic:spPr>
                          <a:xfrm>
                            <a:off x="0" y="0"/>
                            <a:ext cx="1649730" cy="988060"/>
                          </a:xfrm>
                          <a:prstGeom prst="rect">
                            <a:avLst/>
                          </a:prstGeom>
                        </pic:spPr>
                      </pic:pic>
                      <wps:wsp>
                        <wps:cNvPr id="1095911449" name="חץ: ימינה 7"/>
                        <wps:cNvSpPr/>
                        <wps:spPr>
                          <a:xfrm rot="20070094">
                            <a:off x="510297" y="436123"/>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93661283" name="חץ: ימינה 7"/>
                        <wps:cNvSpPr/>
                        <wps:spPr>
                          <a:xfrm rot="2040633">
                            <a:off x="1123544" y="27156"/>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3F71777D" id="קבוצה 9" o:spid="_x0000_s1026" style="position:absolute;left:0;text-align:left;margin-left:12.4pt;margin-top:16.3pt;width:129.9pt;height:77.8pt;z-index:251941888" coordsize="16497,9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H2f/FAQAAAgNAAAOAAAAZHJzL2Uyb0RvYy54bWzsV1tv2zYUfh+w/0Do&#10;vZFkyRcJcQojmYMCQWs0HfpMU5RFVCI5kr5kv2PD0JdhL3vpH/Lf6eFFjhNn3doCe0qAyKR4eC7f&#10;+c459vnLXdeiDVWaCT6N0rMkQpQTUTG+mkY/v5u/mERIG8wr3ApOp9Ed1dHLix9/ON/Kkg5EI9qK&#10;KgRKuC63cho1xsgyjjVpaIf1mZCUw2EtVIcNbNUqrhTegvaujQdJMoq3QlVSCUK1hrdX/jC6cPrr&#10;mhLzpq41NaidRuCbcU/lnkv7jC/OcblSWDaMBDfwN3jRYcbB6EHVFTYYrRU7UdUxooQWtTkjootF&#10;XTNCXQwQTZo8iuZaibV0sazK7UoeYAJoH+H0zWrJ6821krdyoQCJrVwBFm5nY9nVqrOf4CXaOcju&#10;DpDRnUEEXqajvBhngCyBs2IySUYBU9IA8CfXSPPTly/Gvdn4gTOSkRL+AwKwOkHg35kCt8xa0Sgo&#10;6f6Tjg6rD2v5ApIlsWFL1jJz54gHabFO8c2CkYXyGwBzoRCrLCyDLE0neVZEiOMOiL//tP9z//v+&#10;r/1vKLWss5etvL+NbXQ3gnzQiIvLBvMVnWkJ7AVVVjp+KO62D0wvWybnrG1tvuw6BAlMf8SUJ3Dy&#10;LLwSZN1RbnxZKdpCvILrhkkdIVXSbkkhMPWqcg7hUhtFDWmswRoMvwVnraNHB87Le8dsCBqI9p3U&#10;OjAEMFPaXFPRIbsA38AFSAsu8eZGB2d6kQCht+8cA3cs46Ht6B4t2J3g9VWVddtgScEFq/aIDEkx&#10;LNI0z+/J8Mf+7xLtPwIlPjpKjG2Sw61DMeoHcCElIEboeeMkKXIXZyjMYZoMinGEoALzbJQOMqsM&#10;l32JZhlYH/oKTZMkg2r1ierru8eoh5GtGjNTSmz/GUzIsmhZ1TNOq9XyslVog6HNzucJ/AUbR2JQ&#10;0X1EbmXuWmr9bPlbWkPVQDcZOIuu+dODPkwI0DL1Rw2uqDeTDo+s2HFhbzgCOoVWs+dl0B0U9JJe&#10;Sa/bAxLkHXhudhwcS77kmL9M+xvOsuDmcLljXKinFLQQVbDs5cH9I2jscimqO+gpLvfQZbUkcwZk&#10;v8HaLLCCUQUvYfyaN/CoW7GdRiKsItQI9etT76088BxOI7SF0TeN9C9rbDtj+4pDBRRAVTsr3SYf&#10;jgewUccny+MTvu4uBaQ9dd65pZU3bf+2VqJ7D1N6Zq3CEeYEbE8jYlS/uTR+JMOcJ3Q2c2K+5d7w&#10;WwmN2ifPEvXd7j1WMlDVAMdfi77qTgrfy9p8cDFbG1Ez1xXucQ14Qwf4n1pBUWQjqNBJdhgL39EJ&#10;8mSUZY5XoRGkUPvDPHedYDBOh6PnRkDr50bw3Ai+qhG4b57wddvNkvDTwH6fP967xnH/A+biMwAA&#10;AP//AwBQSwMECgAAAAAAAAAhAMC4e2R3zgAAd84AABQAAABkcnMvbWVkaWEvaW1hZ2UxLnBuZ4lQ&#10;TkcNChoKAAAADUlIRFIAAAFiAAAA1AgCAAAAKdq+8QAAAAFzUkdCAK7OHOkAAM4xSURBVHhe7F0F&#10;YBtH1h6xZLFlZobYiZ04zAxNUma+0pXhyle89u+1vfbKDFfGpIGGmTmxY2ZmlMUs/d/syo7jOImT&#10;Om16p+nWkVa7A29n3r558D2OVColvuKjgI8CPgqcnAIcudTPRx8fBXwU8FEAFPBQKnCYv8cVjr9C&#10;5iOQjwJ/dgqcOLPZEXG8U/8cjQ/V9yyuoW+BrZxtwHPsyxA31LdiUJHj8nhc7v7k5BCxYojb9VXn&#10;o8AfToHeeU5XwblYYgz/8TDN4C+HQ48zKHRB9nRsQBbX56TH7b2YNoGGmBYHKOzJk3cDt/e/sbce&#10;jIW51e0ScImYz+nHKDj8zBlnMDrfpT4KnJ8UwFJlRWZGfOAyqxbn3IwIzUHpsyjZFXFMzuhdWX3f&#10;2QMue6YVtlquxyUkbq7H43YTN4/rxA99KmVWM9uhE9/MbOtcl4e2waOdQZ206j7XerjEg8o59Bfw&#10;CY+bw3dzeWAYVLLorZvhT95WGBaAgbKiB8tM8IlhYGiB6/bQOjnoO/2RdhxcAa0zDblxpdXtkfMJ&#10;t6PB2tbIFwghVvQ+as6nbSeT187P6eDrlY8CA1CArpWetyn7dufzCRawy014TiJxEyE4B3OJ96pe&#10;ttGzkAezf/AuT6wohxsrT8THKutZlOyHPoWD9Yf1zfAkrwTAsi5mZeOv00XcTjefx+UyF9DrWQZG&#10;OYMLNaH/Hg4P1TpchMv8Cq6Bi/lCyj36baiorNDDJr1j6WmaZSQ2G7gZwUEZB7gFeBDbZbrLcHmE&#10;wnaLKzOW9+ML/3rnuceDAwN0BiOPRwdIuc8DJT424Vt4f24KeFdvXwmaQ3hCut6cNhIuIrF+RM4l&#10;eHsyU/64/QG9iXmRsz/1CBonketZ/R5WOG7h0792DzmcU5KRlqIUY817pRRWuu8rjngXdY9ozzI1&#10;MBnKCOhyJTweu2C97aMC9NbJ41gJKa3R6fWm0ACVRiZSS3ngdy5GTGBZHuU4TN9Z2aFnHD0PlGVM&#10;HgLmQrmPm35guRLuxc4CnbSj22LSYiL7yhqnDA/f9u9/fPva88EB/jqjuQ+bqPOxiT/3Ivkf7713&#10;YWEN4AXc+z6nUjbhc4jNQCZEkBlyArO/gwrY3kuOf/Efu+/Ui6H3LrqGCbET0mIjb7795QuP3awh&#10;xMTsIPqINd7VyJ5EwS1USPByJNoZtj985ujbJVyPi9HhRkJ+3lBpNJrGj0jNShSEYG0zd9FFzrIJ&#10;pjaWA/bW0HcUdIPB/Mq21duol8sQYiDEQsiuRvLN5iO3XpG1+Z+vfPnSkyGBmm6DqZdNcD1O4jt8&#10;FPjzUoCuJ/bAEuz57LETj43w7ETkJCIrgc0fWw+unXCdhGMnfAd7ePgON9/h4todHObgO5wCh5Nn&#10;d/OO/YoLjh08B35y85240SVyEK7OXrFpq6ihKJRdhDYPD7sDB8Ht3sNFBC4iRB/s9C+MBYGEqAn9&#10;wB5yQmBoRMc8ZifP6uKZHTwTDifP7OSYXQ47qSvsbMg9INS3qGxapY1Z8BYitBKRgUiMRGIgIhP9&#10;ysfhIEK0hQM7LCcRMIfIRfiQINA3aFPw2Un4dhcfA7S7+TYXKCDw0D7UV5v2rtvosRhcNlai6q9Q&#10;YRmNr/go8GemQI8E3jsGVoEJQV4iIBJY87Ag+UQjJGo+UQuJQkDk9ODIBVy5gKcUCthDJuDjUAi5&#10;zAXsrwMcMj5HgbsEJEwpDJcLZW4r2BDWfJiIE8gjwQLvESQg+BrAIyo+UTFN1+SXrP3l113rNu9Y&#10;vX776g3b1mzY8uu6nD37/fGrH18m5sn8BDIpDr7cj6/x40UKicZPhD4IPU65kCPyUJnIX0LkYiKX&#10;E7mMKOREKSUqMQnAISBqHnNwiT8Gyxz4quESSDoBOMkjCj6RCXl+Qi49RDypgAPioOdJ4VIpn+oh&#10;oMphNj79+QSXlT18h48Cf1IKUH09s+fvK7WzY6E7fwgRvaqHoeaEbqfL4cTOo0fGP/WOxeV569WX&#10;L7/8ooUXzLl48YKLF8+/aNH8iy+64K5bb2luaBqwa6ja7XC4UTwepwsaCdoS1JlDXhzYdTidlIyU&#10;4fbbkDEbFsbg4jt8FPizUoCxCzA78xN8F6j5wGsPHPKVxSweLgcCC9UOsmWA9XWsXafN4nY7506b&#10;/tPXX7/6wotv/+u1z97/4NEHHoyOjHS7Bl76dLPAgY4FVhU3NXSyjZx8A7B/79677rhj5S+/eFtl&#10;nB9++fGHe/56e1VZ2SlIIMQoIHzBmkJJ5iVm3+t9m45zMoF8lf4hFOj3Ome/UpniHPXGK8UMbhHx&#10;eB4+/+Irrrzyhhsee+bp+x995Na773rwkccCQ0KtdsgNJ+gDWA0lXbeMYMRYRHpWcf/xsIxy9dq1&#10;H3366T333b9hzVqGjXFWrVx5+513ffDJZ4XFJaeiAesP4t1vDHDh4EZ4jqjsq9ZHgXNNgRM9D4eu&#10;RUY+P6UIwbS1e+fue++654UXXty/f9+333/30kv/vPuee//2t4erKqra2tp0Bj2PB0PHwDWx6kRq&#10;oeixrw7YHvvjjTfedP111zc2N917/wOH9h/cuG7Dgw8+pNXprrvm2tFZo08xbmglery8Br7KxyaG&#10;btb4ajqfKOBdVqw707npGFwaB8Mpdu7a9f5HH7z4z5dKy8v37t3z9NNPffjB+2+++YZer4+LixWL&#10;xVz4PJ28MNumXkvuqcaSlJT42muvX3vtDRVVFXfedfdf/nJLVU31Ddfe8Pbb74ZGhJ2iCcbNE7oP&#10;7G58bOLczBVfrecdBZiFxUrsXrmdeSf/UcVqscZGxx06cOiXn5euXbN208ZNX3/1dWJ84oWLL5ww&#10;fsLRnKPcU+gbeh0xGC8pLOMTwrKOG1ZIaPD77717xWVXZB890tTadNstt7/51puaAP9Tjx0MwkPd&#10;Munehd159Av+8EkTf9Tk8bU71BRgnI3YeAbWD9lNYxio6xH1PjpHEsUgBmG1WuLj40aPHX3pFZct&#10;uGDB7Dmzr7riqrCwsKlTp774fy++8vLLEeHhJ6/GzugnYAzle3cfp2vxyOEj+fn57HCzc7IPHT5y&#10;ujuY6BEelKOI7RjY/dTHJk5LQ98FfwIK0NcgwxF6+YL3A8MpTltam9uqK2tqmKO2urayvLK5seW0&#10;d51c5XfcrbAgmE1mnDIZTG44eMOdqb6ez+PfcOONl15+6UWXXkQVAwMVeinXDHMKl8g9LgGaw3Ll&#10;n3LJLl+6/Prrry8pK/n7k3+/7prrsnOO3HzzTevWbTi1MOX0OBG/xniND1x8bOK0k8F3wZ+DAsft&#10;Ko4XIk7DKNzk8ccfu2DBgoULF+Jtf+kll06cOPGBB+4fqmFzuTzWJII4TGr7ZDpqd9hNRiM+2CyM&#10;meMkxcOx4C3P8cCvSoD7T71cf/n5l7vvuaelrfnO2+984vEnP/n4k5uuv6m1reWaa645tUyBQFSv&#10;w3ePdblfd3xsYqgmg6+e84gCLMug3AFOyj1BDSftn8tTmFdQUl5SVFqE93B2bnZbR1txQZHTgqCK&#10;U5UeveJpuJBMKtt3YF9CTHxCXBy8JKLCI8eMHpObkxsZHoHaRRLEqA1cWDsKaxKFX4N3rTLBo/0L&#10;M+DmpmbwiIsXXvjGv9+QKWV+cr933nr7kkUX6/Tazrb2U4wErhmM1MXUMhCYBefeyj9Ot3MezStf&#10;V/6rKACVPZa4FM7aVjIxgMwIoG7OpyiNTU02m42GPrhdCLK22e0KufyUKgNamcvj2r59x4rlK999&#10;5+1TVN6l05UUFyOMCgHblHlxgRDllssVaampvWbOAW9Hh/ZUF/y0okAtT505LjEzQRwgQciIU0Qj&#10;xQYoNpu9qqoqNDRUpVL2/tzZ2QWza3xCglAw8F24sl5neXvp+lyH6uorZux4/Z/fvPJUcIBGZzwW&#10;+sW57zxgE4NhVIPYYP5XTXTfYM6IAv2mENgERHk5D/FRrvHBvFGIajA7uRw7hwOQBycAFljjAnsX&#10;1qpIJBbQgFKK6cKcQ5yU00z9Jr3R5z2dgQ2UAj+wODc2q/1odva6NWvf+fe7BpfZbDVzERzudYNi&#10;amH+5wsEMq5MQCEjvLVDHrARh9lucrvgXsle5dWxersEhuVxWwWOgtq6lWsqVbJhM8YlpsbyBGK7&#10;3WEUcgRcys3YaE9mHBwKYCMUCPx4fma3xWq1cqlLJQd7HBhc/bgSI0QjYGRwxMTDBqN67Rlct1sg&#10;5Dd16b9avzPPrrzqsik7Xn/561f+3p9NnCfSBKUO7XzP4+j7mX1uZzRrfBf/j1GgH5twMdKEgkek&#10;Js8wJUflslXkHbRZugV8LGIXXYM9N1C4J4/HwYROsJ/Zv1hmQqGQ/donaMP7lV3VHpfHbrUVFxbe&#10;9+ADhWWlrR1tzJpndvrHJjI4kxP1s4Ba7FRmAKQ4QoEQrUBhQWWK4/kRthj4z8FzGd2eijqeWp06&#10;dWxqsNpWU1vY3FojQFAbOtuzC2FXPXzG3Ygwcdi5PD5fAJbXE73udLicLqFQzOVg8HyPm9/bEYyO&#10;Brmjt3x+Sbu+0Ca99fo5W17759cnShN3Vg3mXX5uJ91gdNGUvH98T88tHXy1nzUF6BRikWA4TJgj&#10;8wFR5AjT7C6rrsnZx7EYAODmgaGBeSP1RXA52bQ64VV1rHfMAsO6pO90SC7gKE7WlugCg+qVDI4f&#10;Td9mGIbByDNuCjt5HFthlSmwTnLxm4vL1xNZfPrY5PiYgkO725treR47F7Hhxzs3MDB2VA15XCMM&#10;v+t5xVLLDwfAesRBeRONLGdDRvCBMkWLUOIOT750wfjNrz3/3ev/6C9NPFHmW3xnPTl9N55PFGAg&#10;n9i1Qj0vAUvjJH4eIjR38SxaCYfLI0LihD1RQCMef9M7h65yqvOjOJjQ/nHsbopCh9c0TBo94JSn&#10;YDKMxME6f8H3kXKW4wr7lY4Cfzk8q4DnFAtFAonDYIF4IwBvAnNhgroZBsOGerB7KAqe2V/uZtY3&#10;eAQYBKF2EwBiUWgbpnoewyaoaOIWSVqcZGRyxNo3X/j0leeCAjR6o4kJLmdc1Ja0nF9soneQ51e3&#10;zqflcIq+/C9Tj46dmTRsQDT+0lAFp1vksYu5LgpQiyXmxOoGmxiawnACBvcaJktm2TIhloMrlAeA&#10;w0DeZ27uK1AwEgr1kWCYgYtPKCNxU70l2BDQd7xqlR4oPe+uiBViTuBOLNtg9iWIAQUsjwO8iQoj&#10;lMVR/gITCq1SIGzVGzOS5J+99NorzzwWHBSo0xsEULuybMIwkP1jcAM946tOXPkDEpV2a9B1n+zi&#10;fm2drKHedgbf4mm7doJ0edo7huyCwYx6yBo724rO6PmeUSPsQ2RnNttKbywE+6GXPqd43Gf6fupb&#10;1eDvZe9iu9TbVfZ2KDjhUNGkZYArGYBduFvwqAYUPI69q8d4ybpjUIcM6sndR916rCP0E1WZMCGg&#10;zI1CLkch5gWKIFxRRS8KbgRL7XZRHJ1/v/3+Iw/eGxwcpOvWCfh8b/cG6Ul2Rk/Ld7GPAj4KnDUF&#10;sDJz65tL6qoFEjGFyWdlBIgeNNSMVTfQvY4XF5tVyQCen/7Ui67BMAeWZXo1sGAxPBdNGMCBNBXu&#10;rx6X1N9D3GwnfkLy1tvvPPTgA8HBwbrubj7gydk6fGzirB+n70YfBc4RBfKqKjuMuvEjRkGyYGWN&#10;XumjR3jBRoRV1FIhgnG/OiZN9Ao4rAm2V7RgawObGNCLxGV38YS8d95+5wGGTXT3sAmM8X/dC3Pw&#10;UuIZTohzVvEZ9sN3+Z+RAmLCVRI+IDaBZ9uLrAtwXSxvnGQOnoTwxYQvoh94foSDn3Axe+BK9sCV&#10;ON/7VUmI6iQ84tRU6nHPcNjbmltqqmocNoAT//byp1kkQ6iSOJ5q56ziwT2c8/gBsMDxvnIqCvDc&#10;HhHVYZ4vhekKxRXl5ObmrVy1tq6JBsYx8Jy0wF5jh3fomT1WxsfM5YSR6PTlJHOmr6R0ukoYvuYm&#10;TgdNTGLrVeP0xRdkd3PHF+z6rHCO8bj688UTrqQ6YSdwDIkDyQpO7I2Lxtch8q9Pglakc3JQ8/0Z&#10;F+Sf8ZxwK1zpnHaaK4YpvT2AXssJOXGANgYa7qm74iYOG0VnPc0j62nbbUeeHJfLZXXRfDaDLrgU&#10;KjP4PeFvT0u9VTImg4HKyciIGKqBMCQdToC/9nvUxz82/IzOA4O2Z5YPegA9F1IEWxpUeQZjZ5eT&#10;m04VVvQ/zQM57RWnq2FIf+fUFOWVFxfEDRtZUt2wZMnSoAD/pJhwVYBm2twFBoNxy/r18EGVKTUj&#10;R41MT09GGtJBFHd3femq9btNDm5EZOT4caNFAnd+UXFYdIK/vzov+0B4aHBsfKLZYDp88LCu2yAR&#10;+w1PTzebzTn5+YsuvlgoJOW1bcVFeRcumD2ItnCJDkmLvv34526DkYjcAaHBI0eOSoyK1LW2HsjO&#10;Do+JSU9NPbh/f3VTy4TJk2zGLm17a0x8st3l3rJ5U3NLi1SuDNAEpQ8bNiwphS/ml+eXFxaXpo5I&#10;T0qJYeUBi7Zjw4aN1bWNXKHUw+UnJCclJcd1djQbdV1jR4+pq2/etXOP027n8rlSpXzkyJHDUlLz&#10;jmYf2L9XKJBmjBifPCxVqRqsBa6k8OjObftsdo8mKCQhOSFteDyP69m+ZXtVVQ0YeXpKclpSfGlF&#10;lcXDi4+JriwqKK+u9fBEacOGTZ000W23FuYdFUj46ZmjrS5nQVGZUi5LjIkaDA07Kot37NnfqjcL&#10;papJEyenJkcTi3XXniNSTXDGiAQesZeXFTW3NDt5guioKBmPs2f7jk69yeTgmOwcmVw5f86M5ITI&#10;0zbkMGq379gSFxUM+2FFi3H02BkOnbYkPycyKS4gJGTXjr1gh1I/UUpSvMZftXHTtqjY5PRh0Xyh&#10;Ja+g2iUIg0kfzKWj3VBU3ZoUpVT7OTZuP9DSaZk6fgzX7axuaE8ZNqy5piw/L8fk5EbEJEyeMjHY&#10;X0Fsuv079tS1m0ePnxQZFcrjms2W9o1b9pRXdfiJxCq5X1RUxMisLJlMNmhbpnPv9u05uYWEywsK&#10;CkgfPjwxKbmurq60tDQkKGjkqMx9O3cGBQVFxcQeyj6K9+vUyRNddktJYV57l1ZvsmYfzVep1YH+&#10;yujo2OEZWUq5ZEC6VZRWWG229BFp/fldjw0Q8V8cHn0T4fUB5wb4hNCCVyWfnWwecEL6tuBwLS4P&#10;X0JToJ127Z5CN8F7+tH7D+3btT+3JDw+NVCtJFa9nOssLC52SdVSpb++o00tl1dVVR48khMeEx+s&#10;we7m9MVp7Cwtq+Vwxbt3721uqE5Pidq9f/+h4trg8LCyggPVFcUpKWnwdvn+p5/hS19YUFBdVd3Z&#10;2f3Ndz9MmDTV31++c/eBZcuWXnLRotO3RF9NHcTBefnpd0UCUURsAGizccM2QB4PS0/Jzy/Ys2cv&#10;z22Tyf02bt/bodX5i5xb1i1t6egMjYzOzj5cUVahVvvDj3XP7r1IwDYsNcVitu3csbusrDwyOlqp&#10;xJ6OdLbUf/Ptd3qjLTgsSiQSVVWVlVeUw7CUf/RwVUVFdW1rflGFCtF4fgKIT3v2HXC6uKizvqFa&#10;yBNt3bTbYrMnDk86BlF2qiF59DptY1Mb9RFyOQ4c3KdzOkKjotqamiAKCYWSTevWiXhcmVKxbtPW&#10;mpoatVwp9VMIBOLCwhIowOMiwlb98kN5Tem4iVO7DeZVKzbyeZyEuJhB0JDoWxv1BqNQrmrTGg4e&#10;yh4WEylTSg7uO7xy7casUSNkMuG2jWvz8nOdHE5OXp6Y43FazSaThSOQ7Nx7GAr2GdOmKpA64nQF&#10;D6KyrHD3jo0lZeV17RY3X853OTeuW6UI1giksh++/sVfoe5sb8jN2ZuUEFleXbdr/9Exmckivnb9&#10;hq11Ov6I1Djkymtv06/cuI/rMaekhDXUN+fll1UV5XFcrpK6tt2Hc5V+XI1Kjow2+cUlnZ2tI0eM&#10;qCvM+fGHJW3dlnWbthQU5OINGKji5pdUrdmR6ydTycW8TRs3dHZ2xsUnSMSnHwIzREdXW3trewfc&#10;JPVGw6FDhwICAjUBAUfzjh7Yvy8+Nqqpvio3+6BapTAYTas3bIlLSvFX+a1f/2txRblM7b9p2y6h&#10;UKCS8Tdv3tTe7Ugbnj7gq7ezqwsO3sEhwceI6nbu2LKltLIcXe3q0m3ZsrW9s3PpkqW7tu9pb+5E&#10;ki6HxbB3zzaex6nUBO3Ztu2H777fsmkjurTzSLY6NlWtQMaS0xT4ngNu78CBA+vXrwffZAJD2Fs4&#10;vFfffE/GtWeX1o+dPGPezAkTp07LTEk9mlts4Yqmz5g4Kj0tFa/a2Ig9B/YbXNwxI1JP1xatVKhQ&#10;j8jKGpmViVd3XVXJzClZbXrz9rza9OHp00fGHdq9TW+0dunNtc1tixYvdtmtR3OOxMbHFJeVTps1&#10;U6VRFRSW1dZUL140fxD7e7AJLXGKV3y384Zbbrjg0gVxMeFVBfU1dbWTp09NTRu2fcMGmZhMm3+J&#10;2U1aOnQTk6PNbfXN3fpp8xeIJSIE6t14482ZaRnl+XiI5YkjUiIjw6QSaVl5WUhEWFhoEAbjtlkO&#10;HcmdOHXO9TdenpU1QuQxb9mxY8z4yXyuqzAvT6UJV6uD77jtxomTxmRkpP708y/N7eYbr7l0zJjx&#10;I7NGleQeMllN6WPHYSqclpeDbmpNQGbmyNHjs0YmRLa1Ne4pqknLmjAuPRWvrIyM4WDWVXWNFyy+&#10;qL2js721DeComVkjRoxIramsr61pGAciV5e0aduGj82y2rj79mbjnZySHD+I50VkgYFxqZC6UtKH&#10;Zfz03XeJkQERCfF+Is6Py5bDjObH5x/NyU5ITEwePvLIkdyo8PD5F189aty4MWPGoEOpqalTJowY&#10;TCvImRkfE7Zz5x6JMigiPOHI/sPDkpMqq8uHjUzD7Dy8P+eqK64IjwzcvWfL9BmTE5NS1qza6LLY&#10;VULZ5u1HohPTh1OBxSwXqrIPlXXr2saNmxIXn5wan7B708bAgICgpLTthw5cffmiseMmZWQOFwpE&#10;u3Zunjx+VPaRo4VllZdec41Srdq0YZ1awhk+JjMwOL6qmzN/7txLF8zw2Ox7du9PSRkWFISMXIMp&#10;/JDwiFHAohozJjExoaCoGK+NuXPmBPuRIwX5srCo9JTUvRvXh0eEjZ82p7muvLay0mSxVdQ1p6Sk&#10;TJg4yeriTpgw9rKLF7pM+lXrDoLwcTEBJ7ba1dnldLqCQ+gM7Cnu6vKy3bv3xCam6Ky2b35aEhMd&#10;7bDaVArl0ewjefl56emJB/dtOXjwYGRUkocj1mm1PJdFKeZobc4NhwvSR4wO9DsJ+k1PAwOxCXba&#10;MnFyYj/ZmLFjlXLGSmLSHT6Yj1CR0Zmj8J3aaF2WgGBFWnI8AksHrd6EsYbG6meOSA4IkLU01UoV&#10;CnlgmM1F/FSBsydPXLFkyVtvvxubnBocGR4WHnrBBXOystKnTR+/bsMqowmBMi6RCOmIoCIZzGOD&#10;JQjAPkKagppY5ArNjDGTTHqL3mVtbW+dNGHc5HFZ2JgEh4XKVBqNzD9MGSARCE1Wc4dOyxXyTTaz&#10;n0KyeMY8j8XRoe3EcAOD/aNjI3k9UbeK4BCRRFrf3GpEWC8hwUpBZFiw08MJi4ieM29efHy80aBr&#10;bKyDfkfAF0SEhyqU/rjMzmx7x42KlYjteqN5kBvNosO5u3YdpM0o+XOmjPbw/crru/DN2E3BAmbP&#10;nc2VqbrNjrSUVAAWII6AoY47LioSnrz4lJaeDJc+7FA4PKFA4if2g557kIWZQMgTJ+FFBwdKwNXc&#10;2pKKvLTMxOwjhz776AunkzNxyozgoAilIkAgYSRKJ50LXI7bZOgeZBs08NpqSxk+ZuK0BXGhYQ1F&#10;R3ft2CpRKVNTkpvqazJHpodHhUE7MmnqNJ5AtG7NKpnAs3v7oQ8+Xi+TRo1JS2LVSzyJwJ/jNust&#10;ZpoIkAQoVIH+gUjbrQ7RTJ83XROOJJv0fHhIgFwisFptQoXGiLzkXOd111w6Y9q0xppGYnZ1dRod&#10;HKTRo5N/8WWX2Yy2utqGQY+C7Fu3pbSEpr1QqlTTpk+rb2wiDl2oRqqQS51+Ko9IrlFqmDAvx6I5&#10;k1qril5++U2PIGDUqEkdre2YDEzchd/iebOR6Kuxrm2w7XL4IJRFZyg6mnf4aL5EEzht1ozbbrv5&#10;pluvW7RoTkNTg81miQz3b4fw2dyRkpZ6y1233f/0c7c99rfZUya1tWm7dRQC58yL1xRLKRUUFjN2&#10;9PCwIDqr9h88vG7/nqwZk0dnJNJL8D8MLlwabRoaGnEadnSsF9joifDN7jHrzd3wPUVFVqebJ6QG&#10;naSJs5DxSCkPUGvC/bgkPi4qa0RaTETExMysg9t3e+wuu90pFtF5f0rAYbYxRtfp8UgEIrEYliB6&#10;l5SjslmJiydQBwanDR8eQCU3iVAkxXbAbaOpIoU8oVis8NdE2F0CB6NodBvtLqhS+ALqFcdDRnlM&#10;NXZpgwfxIqOCIOUSC/Syju27DwUFhCTHxqUPGz5h/MSEuCigijQ1NBCOX2FuntvunDh2JG4TMgmm&#10;nQ6922VBtYNkEzVV1WVllbRZqx4RPlKFmi9R4ZtMRV90XTqtWKmWqwMArDh2zCipV4rkOOxWqMZw&#10;AcQHgYdbV1HvRmZJJ1ehRvj0mRR0GTHWUI24RQ4d2Xk4b/LMGX+54Xq7TpealBYYEmFDQx4mORQK&#10;swcGhIGfmD7owRUhR64ZmTU+PW2YWsk3GRtLq4pHjZusbXeV5TVEhYcJRZxgjXraxJlWs3Dj+r2j&#10;R4+bM3f24exDY8eNiYnAWDBX/eAfEKm2c216lxN5PMnGrTuIRJ46akxiTMyMcWOV1IZIp7RNbxXy&#10;ZTYHmTJ1xm233hoaSN/YJrNVIVcBB0YhVQmESAPI9Nzi4jk9fsKBdQQDjMtFCguLKrs78JPL7ZII&#10;xUqlCqypqaa5rqajq8nI4wkdArvBisTDAv+I6AsWzQwMCvST+lPOpQwRidUeeFQSq82gQzZTLjyx&#10;T1r6z5oAFdaMctvmLfWVVfNnzJBwidmox+SND1XEhAVrOztUMlFIgFIsFv708+rVKzcSi7mprGLD&#10;tm23X3fViDj69jrrQmkq0oTCNxMJ0Z0G3fZ9B1Wx4TOmT8QPdqu9qam1pa7qyL7DNbUNSpl0sNKE&#10;06hvqbLoG5s7O9q02raubpvVKoDxw+5wG42Gqubp0+clxafu2LoL2srAsDD/0BDip0iOirNpTYf2&#10;HrCYzVMmT6ZDOv2ug/HH9bhspq6muoZ2VN7qamrssFhglMAP3OCYeKIIsrfV1dc0mPQm7Ceh7TEa&#10;LLouc31tB3GLWPMEjwPndZ7FaIUIVFNTr9cbeh4RXTrx8RE2Y2v2/m1rVq4rr9NlZU2IiwwODgxS&#10;+QdFhQeL+O6CgoLSoqLVa7eMGJExZdyIbq2+rrbRbeqqrmmorWvsaO8YJJugW0F2yDwel6KYOHXa&#10;TlgF2hrrtB31R3JyBFiXAm5QoH/IMXGU7ieZFHVEGhYO7//ivNLduw5iTydXqs9iWsDv1+Hxa9Zy&#10;jXZRaETM6IkTFs6Z3VDfYDBaoDPzEEA20FptFuSTIwZodPSYqYMsXMKTRsXGAxYhPFI9bGRiYKi/&#10;Qq754as1xC4blTkK6y4oNEbhH6ptdwISJSAkYvb8adffuHj/oa117cibjQLeZA4L9nDt3Qd35Kxb&#10;u3vPwZwx02elZwwL9hOkBCJdJgqdpDyP0OkWmC0uvoCXlpQoF0t1WiPeqDYoFbsNGE5HU7PTgiAo&#10;utbNeqNep7cPyjBFnyQcm6wSASgOpBku5o+b5OSXrt5+yO2Q7Fy1xWLQO4UeIoKEa2usLdWEBY8e&#10;k7Vj2/Y1W7JrGjr0OpuAD5YEeU/gcdpxnIx2J6QNcCPLqD9VDrqnjx0zc8woyjVlcKrgKgUel9Ui&#10;4PIRIAatEc/jaKipaKxr0Du4m4+Wh8YkzMoaTtVsv6Hwnn/+ecbPC8QVNDU2V9Q2TJkxLUyj8ThM&#10;h/fv/fq773fs3r/v8FG5OujqK6+SnlYNQrtiz9659e33Pl67cceh7IK8o/kalTogKJzPF6nE/F1b&#10;1y9Zumzbrn3ZBUU6o2E0RM3QYBCNGDvLq6r2HD5cWlUTFhl55VUXspnKTldAK1gfeZtWrT+Sf2TX&#10;gb0bN2w+cPiAWCOZd8EsGiqDZ2g1/PTzso+/+iEqMnJMxjCtTt/t8NQ1d2zeuDUuNnrUqOFSkdhi&#10;sNS3NMYkxVVWVn/y0efYTI4dPy4ogF1mHihx9x84snHrTqFUfsGixSNGpPMYYQGFL+S1N9at2ril&#10;VWtMSExeeMECyOsrlgNnfc3uXbsLC8paO4wTp82KCFAPYiyksaEe/ripw1KwDM1WW32L1mOz7Nm8&#10;6Yfvv9+yY09xWfXsmXOGJUYeL9Nx2ls6YN5LiQluqato11v35BSbXOSKqy7PShzkZrsPjd0cvCpj&#10;kpPtfG5zW2tWRoa/TCYV++3POQoGGhigaahriAiPiowIB9QKbuvo1IVHREAePN1j6vs7XWkCicRp&#10;Nu7afbihvj0+Nv6CRfMDw2hqbjp7DNb2ru6mpqaJE8aERIYGaKD226lQB8bHhDM0dHJt2t0H8vcf&#10;KcPOdPzEMRMnjzqWno95XqjHqje2tDaOGDGsIDf3zX+/uXHj5vUbt5RVVI0cNcrlci9bs9HfP+DC&#10;OVP9IE8IeTVVDVnjx4WFDaAjOGFctAvVFRWq0JCE4FB016TTtXV2NTY0SKXSYcOHN7c2DkuJ7mhr&#10;UiiDDh7M/eHHJXkwJBbXarsNGFx+URFPIJg9cxJUmIhNy84tjUuITh4WfSL1oJtwOZ1Bx+kmMM/t&#10;jfVNYrly9uyZYj9hV3dXfU2ZwNx5OKdo8968kIhI4jSBA6aljS0prAgJDC2tqsotK71g/nygWWHD&#10;B2PcqR/TyXUTxztrW4yWLp0hIDBABNGC2AoOH/ph6epOg50rlMTHRg9Lio2JjkpNTT7dnLB0VZbn&#10;lNRZ3EKRWOaym6PC1RGREUiSDpVhXW1FV6fW5UKiNJFc7T96RFrhkX3trfX7DuyRqjQurjg+cfiU&#10;KdPDAqQ02PV0LTG/453AKT+Q29zRbQEYCYDKhcLwyIi0lATv7Q5zRXlVYXVTYkpaSky4xdDdpdMb&#10;LbbG5tbEpKTocKol8tg9SPcaEhJcU9dYVlXrHxyUkpakEB9rvxI2jZaO5KS48KB+krzT1NF2uKRO&#10;rAzITE8QUQgC55rVv27evAXuD1JItn5+MSmJV115uQzu8qcrBp0Wehl1AJqwwymhU2vF+6aupqa9&#10;sxvkUsgVI0ekKxX9hXyj1gx1Tmdb1fvvv1lc1+YSazKzxo7JykLSbRHXnTk8Q+U/KPsU27vm2laJ&#10;WgHsEkgKESHBlB96SHV1PbZ24WFhsPzByO102LMP7YMEVlHbhLUaERY8fNgwfy9XPd0gvb+7jC3N&#10;OXnlLp4kMytThaTafQrMXh2trQmxsTyJEPu/6vpGiVQZHsS+EZ3EqSstqG/qdCXAIhJ5kqFZ7R0d&#10;zZqgwJaW9ty8IkBWwZ1ZLPFLTk1C2s+lS3+BXSwuOoqit3D4VdV1UOzHxkaPnwCJ5vRF19rhFglh&#10;y8ClLpultbPL0N0dGRbCk4hLqqsSIqK6mlpEUkVpVe2333yPPQjcbmRKpSIwICYhbsyY0dERGkZp&#10;ZK+ubpbLVAGBAwyhvKwC2T2GZ6T36Q08cazbNm9v15lmzZilCQzctGndr7+udFlsDie/rK7rosVz&#10;MhJVLfW1c+de+fnnP06dOlvvMKnC1OOzMk4/JOaKUxhETxXTUV9Z9u+33mto7RQI/Rw2s9mgnTlj&#10;xiOPPzrIVgd52Z233tZQX+Un83v48b9HxCaFBw2Gqfetm8pCg2zr97ls+9Ytn//nC66H67K5oQpt&#10;6Wz/8MMP4uIHeGkMYX/s+u7PP//k3c++1ITFyBVKbAo4LodCKnnskUfGTxw/ZA0xxM7PzX/h+Wft&#10;8GPi8PgCocfpePLxJyZMHDdkrZzjit5972MYFx0O7DNobKWfRGowGIICA77+9j9D2HJ7W/ctt9wR&#10;GBRitZjtTgdXKHjg4QcnjUrHNuO0bwywCYvZMiJz+PFswrJpw+aWTt38eQtQbVdXR1NjI8XX5Igs&#10;Tn5IoCpIybWbDIrQ2Fef/afV4ckaP0YkE/r5SYCgw+NyYJMCju4pBui0uyAdv/322w8++GC/mI5T&#10;sQmbxVZVVW232bD7xX/Y2PvD+hfWx5Z7ijYZ3eKxgJVjV9LcQjTNMru0OaS+usZqsSgUiuAIGrJ2&#10;9ose7ztgCiB4/4TM1JRTOghvUDsm6gx4kiRMg+2atrO7oakR6Kuw5zNZq/lJycl4AGc/BVndxmmZ&#10;ocNVXVtjsUMF5GRhzjA5oiOjJNJBegQMtoNOm7O6uhKyIVVnwgGGy42JipZQCf4My2ApeobV9ruc&#10;9fRltFhsgb8LNnU8AcXFBygmpg12InBnSEwZlP14kL1xWN1H8/L8/KQUPo+GhJPQsFCNGor20xew&#10;CTxFGKmPv9Ry+MCBbr15zOgJSvWpFE+fvvfBdz/+ovJXu2EPcNixkxXw+M8888y4CWNP0bbb4eYK&#10;uO+8884DD/QP/fJFiJ7+mfmu8FHgd6ZAUVGJ0+Eccdymg3bBbjMCuQoWerY/rIULb6J+3dN2dDa3&#10;ttvsNuBcwWpNtTUcTnxcvEx+KmnC5YDw62MTv/Oj/sObO9fv6r72m9NKOn84Nfp14ETj07kYwtk+&#10;go6OLphR1PCK/h0LYlygm3/33Xfvv/9+XyD570j4P7apczHv+46Idb1hjz9d6dv5czeEs6VMQAD2&#10;978rjxhQKul9qud202G3OYWiUziQ/K6Ty2FzCESD00+csl+IhaPJ5gdnhjmjEdotdugUoFVj3NqO&#10;e1kPON+o/seL0EovPsHSfkaNn8HFg1SVnLpGphL6tj3bpXQGHWYvHZJuD7JVdnSDeSIUFwqoVMzz&#10;YwqLSMfg33lxsZkf6CWokLrWUFcNxu57/BzpqYJNGnDi/GREG5biZWUVW7duvfPOO/oOB26NQiH/&#10;nXfeRWLEM1BhDpIiJ7vMaDC3tbfBZ/031jNUt9fX1guFomAmUuO3lJKSsoiICJls8K7Qg27tbGXU&#10;QTfgu9BHAUqBH3/8ef/+fW+99eaJ5Pjoo4/uuusuOAdotV6QO1xzDt6JPS3DlRVZTM6fx4JYGmAM&#10;/Pb+wJB2rpABf7cX62+ngq+GPzMFYMuWMiE/AJQB/gUgU7RaXXZ2jleYYaSXvuM7h2yCZi87iWnx&#10;D6EwFMJs3oHfWGjatT/ldvw3jtt3+38PBTCH7cwr3GwxA56Hx+c0Nja2tbbizICvQM6+vftlcnlC&#10;fDwCq09NBjiTIRZdIAB4PyzlXNTOpj+ErcXldkskkn4Omth0NDU3JSUlnFjtilWrcwsKuQIBUrJh&#10;7VJUcAYzmN2S8Tlch9mSGBN7/bXXDPLJfPzJc9ruVqlMKuDJ7vzrPwa8q6qi2s/PL+QEvw+L1fbl&#10;1181tDRLZDIHOsLj96Q2wB6QZlx02uzXXH5FcrzXqF6QXxATEytjA2oHXRoamoBWgr3foO/wXeij&#10;wJlRQNsFvJIGCrPPZhLDa5rJNAqBIT4+wU96bJv8ww8/FRTkv/TS//VtAI7e8Jb+8MMP77777pCQ&#10;EK1WyyJrU9GirLQCDhiIQgV0Qe/ZE3uHtgsKCgU06yFNG0C5A1KMUcULdZficnkOu6Ouvk6tVgOI&#10;gL3dbLI0NDQkJSeeWNukhQuOlFWEJybb7A4kNmQ0K5RXILOJ02KbMW5iiFK95JtvKsoKTk2nmqbs&#10;n3/4+rGHX0wcpkCc3tSpWd9/c6SlsbpLW/fOux8/+vDLUumxcIOaimqJn9+J7mFFxaWXX31lS3c3&#10;x89PrPKHzzwSnlCoc7gnuT0S4ik+cvi9116/69Zb2c4U5hXGxMZIT8ImsKvpJ7E8/9wLz//j2Xff&#10;eXdERgacuF98cWAudmYzwne1jwLHUwD676++/govcoAnwaGLZjPi8RBFKZfLly37ZdmyZWPHH/Ot&#10;+uGHHxCv+NJLL/WtA4Ek/hr/Ht3E8WyClTFMJnN+fn5GRoZEMrDH3s8/LwX4x4yZ00/xdDo6tB0d&#10;7cD6GzaMeo8Z9Mam5ubkgdjE+AXzDhw8RAJDCCQfGsrNJkKD572HWBxxsfFI5WZoa6utLjlFc/nF&#10;a/7+1K3d3a3BQUSpIDfetHhYWurdf/3XtMnJ7e1An4g5dLDprTd/iEv0IoVVVlRB5AG8Rb8684uL&#10;5y5e2FJZTSR+iLkj8F3BOx+A5uiYHRKT29NY/9ZHHz1wx1/ZGwvyCmMHYhPZzvJ3fvp039ED40aM&#10;Ghc7/KKxCyKEtC2M9JelS7/55uv0tPQbbrjxxptu8M1wHwWGkgJM+NPnn3yOHcRVV14FZDMAqeGV&#10;D14RFRmlVCguWHjBc889N3P2zN5Gv/vuu/yC/FdefqVvNzo7OjUBmlOxCVy9YtmKYWlpA778DQbT&#10;Z599CqDH6dOndXV1F+Tl2+02SBCsSIMVrlAoAbuEPTs8NHbv3j1u7FhsYQx6EwAUB9x0jBo7LiI6&#10;ZuacOWa7DRlGwPrYvYZKrnA7XQq5fOvmzZs3bqivrjoFNZ9+dMHOPetf/OeoI4ezp0zUjBk/xmp1&#10;VVaVtjR1KSQzOO7Jt972/B13PXnP355hKymrrpZL/EL7Aocx5w8X5F9103Xjx08YnzUW2l0ughSY&#10;TZAAOJM8IUfMe/3df//tr3c/fOc9XjZRUBATHdPXoc1OGlfkr1pbXrjs8B4EqcekJSSEBC+ImJjh&#10;SEoLTg2JCs0cNTI352hgQODR3LywMECn+IqPAkNMgVf/+eqkSZMam5ruueduwA2IJZK2ttYPP/jw&#10;2+++e+Pf/04/3qGTson8/FdeOZ5NdHZqNAOzCSaQnJCqyuqy8vL09HTEDZ/YfXi8l5QUtzQ3d3Vp&#10;CwsLKyurWltb2ts7cKYVeo/WturqauAOJCQkGI0mCBSRkVFQX8CbHF81mmN4GFt27Xzmxef3HTy0&#10;fMnSl5//R4R/wNzZMw8cOdRcX2fu6nJ06x+/74GM1NSskRmR4eFff/3Vo488chJaQvvSwrGXW837&#10;582PDw21NTW2r1gOU3CVRKpLSJTGhGct/SGnpc145XXXRccipJVqarv0OqSKl/cZ4L///dbnX3y1&#10;ZtOG0vqakIhwIN/qurQmfbeuo83cDYSHxklZY2665qpd+/a0NDReNH8hC2mFscP3BVnte/vWbj3y&#10;+fLXReEeQbCkgwjD0xJ0zsYRwxLaa1sEhL9+w/rpU6Y3NzXPmD6zuLjk1BLZEM8dX3V9KADcmILc&#10;gvq6JqDXCsRCP4nYqu88mpNfXdPSWNfUXN8IzDGFUgE5sqmiqqysyl8TDDQwvAXtel1+dnZ1dU1l&#10;dUNVXQtidkL9VRUlJUAh7Wjr1HcbJX4qIQ2qZoutoak6L68QcMqtrc12q1UuVSCIu6NVW1BQVFfT&#10;0NnRpVKqoE0HkmMFYIiqamrqmipq6h1Ol1nf3dbSCrwckVjU0tian5ePyPG2Th1P5CeSHGug71NF&#10;jnWoINavXQ/kV7zI8eKePHnSokWLxo4d++orr0bFRH/91ddQIQI7Rg51Ws/kBwBtW1vb7NnHoVJb&#10;zFbEiR0+fHjNmjU9WJjeQfGSk1JLikukUtm4ceOB/TngvBKg40JRTnZOe1tbcEjIxRdfNGJEJnYo&#10;GSNGDB8xYty4ceHh4UVFRUeOHIEyIjMzA1GzqIdhE4a+bOKTH7/96KvPTE4H/NKvvea6dRs2yoKD&#10;l2xYn52TU1deuWXt+l1btu3eseuiyy/pau0Ew3v4kYcH7M+7b7z07BPX7T+wY9bciBEjxyxZdqS5&#10;PWjStFvVmuH3PZgdn2xVKyO+/M/2tTu0LdoSk9mZNYqGSOqZLEZymdetHVBM/37tjXXrNhRUVoqD&#10;At1+foUVlQ1tbQ3NzQ2NDXpd99ZNW4MCgubMnbVq2Yqfvvlu/PjxSUmAWiNtrc1gEwKhV+PrcBX/&#10;svxjD7/pikuGu9yWXXtagzQxUk/nnJFjuWGC3LzcaGXENZdcZzAaLrnkUhBn0JiLviU+hBSAyoib&#10;e+TA1s3bgN9Z21BbWlUkFnlamhtffeOD2iZtXVU5QFuLyqt4QjnHbF77yy/bduxtbtdW1zYhds5m&#10;6Pp12ZKyisrDeUU79x3Gm3HciNTN69fvO3C4oamtrLyqGvrpiBiFH5z3oAQ3Hs459MlnX+XlFun0&#10;rTk5+7u6zNERKY0NTfv27SktLSspKbHaoDLwy8vL3rRlM3T5+aVVuw7kAHXKZdZt27q1W2dOHZZ8&#10;4MCRbVu3U87SWF9WVYmI+9BQpPjsX8AjrGbripUrAaUhFkt27NrZ0Nio0+vycnMXLV709dffwHfp&#10;22+/62hvh09gbEwsGBCqKCwobGlp6ccmzCYz1JxYxatXr+7HJvhY84BNPO0DAdotmE1FRfklF18M&#10;/lqQX1heXs7n0oTFo0aPSkiIB9jlhg0bsJagI+2pDRrW4/wUgARBuvVtbe3d2m7g9kITKxRLwFxb&#10;G1pEZrOfy/LPx+7xD6VKR4cdueBPBidkPVq4TSQ3JMWT9BFBfn6R335rueHGi6ZMesrp0S1Z/una&#10;teTCBYKn/+96j+LHls5OwASy/YHqFZrf3pHiRWE0GXS61uDY5Na6pu7mVgIjjsMhcjnFVmurzcq1&#10;O/0ZNzcV0xGgEvXeyypx2bJv/473P/z81sdnBBGV0N1gqW7Js29bNE+c3fiD3qbOOVo+ddFEXPbQ&#10;gw+dlsi+C84ZBej6mjxtxviJ0+1OjsXR/fSzDztturTUUWYH74abb82MU7mMTd+v3/feZ18tmjQW&#10;m+Vbb7tp2brNy1dvcrm4V14554677uBJZMCD+uybnzKTk6VBQddffyNA6ow2h8lkfeLZf3CEwpuu&#10;Wgy1PpBZR2VlNbdZTEb7tdfM27Ft06pl27TtvNvuvjAlNR4ATGUlVV9/82ViYtwFiy5JS0uXqwIK&#10;Kup37D8ya9asqCClgMPZuudQZuaoWXOmTZwwCeG3zc1VP/z83bZtm2ITUyP6hW4x/ngPPfTQ5i1b&#10;nnzySQS5jsoahR0HLB3jxow7fPgIxOhLLr0kJDg4MzMTakvkmRg1ZhQCfJVyZXtb+xWXX7Fk6ZLB&#10;0Jw7GB6Bilpa2hBwdtXVV7MeA+npaSNHQh2ROWrUSJYvwNp3wQULa2tq4cXkXZYnBHRbdYa5F176&#10;xTsfvvqPF9OTU80mY0NV5T033vTNR5+8/o8XIuX8/J2rDu1cR9kE8FhO6sXrNNpqxk2S3f8QcJUR&#10;KuvXUEOGJU4nRE04rrvuvKmznYhlhtRMzxVXA/+aa6fIdbS4oa1lcRyZYrVZ1Rr1I489+eUnH374&#10;r9eXfPbFzx9+8tO7H/z64Sd/mTpjlEQeh4sa6klDk70VewckfO91FaNxd72lU2usqCedNm4Nkf28&#10;+mhYYlpGkrq+5GiwujMqSmKx6ZGCZDBPwnfNuaZAfU1zJ/LCyIQaddDdt10HZAQPX2myeoAHIRC7&#10;xMHikVnpNr6gy2LTWc2RsSHPPPPwrDnzS8rpa0asVAj8pGqlXKEQigWU6bTUNkND5x+giIwOmj93&#10;FhyW7MDepGYuvsPOsdkAn+iWiUMXLpg3In1UVQWTJYvJyRQUGBgeFmGz0OkUHZsIyZQgW5Pd6rQB&#10;PpMAzC08NJTP57U1d3Z1d4sk3Ji4+EvmjBNzXc2tnf1J5CbvvfN+bm5uSHDQq6++fN999z1w/wMw&#10;Z95z9z0P/e2hW269BWq/DevXX3XVldnZ2UXFRRTkkcaVuiFWwzS5f9/+QdJ8sO5VyGIOQkBr2d2t&#10;hzYCzAJGwcjoyIioCAwJugm0h/1FR2dnRwdFE2ULY72lhaIH0aVpz0wcNn/aVKAQX3P5lUt++PnJ&#10;hx9fvXT5wslTr1u4MEyusmh1ImRaxopXKOGgcZIxuGJjY4/mGh95uHjv7gIu1xoSRtq7yrEn5BNx&#10;SflhqQxeZYJdOwr/9c/1HocwMMBr2qCW2+Oc4D0SiQgwT+NHZyVHRU3NGHXFrHkZASFdew6GVNRc&#10;qw64CMaaZb98fMUVjTt2MRKOl/0x9RyTSiQSgIQSl0hT7tGKhwVYhdbqsuzxqWS6X5zcggSQflIG&#10;/tdX/kgKMI9uza/r16xeb6aJ0uwiDxILCOCJGBMZVFOWQ+wWojMDsXLUiLSJUyePGDOmuDgPC8ps&#10;sYllKnozDanAQ3dSgDQHBbB89413d+7awQ4qMixAAJwvJjID2LI8roLHkfMIhHS05UTOqo42VhSl&#10;bMIDdAuni0Ku0BXhxOtLROjhx6OaL7NeD+QuqMl2bt/+809L7Ba8kXQKkTtQo4BHTz8aYvFv3LBh&#10;woQJl158ya1/+cv999517z233H3Pdffcd+3NN1/69FMPbd60RiIWrln165OPPw6FBRgEMxbG/4DD&#10;wTZkkA9lsGyC+j4xRFCpFAgLoYnhrDYkv0G4CE5i3bLtwW8CFhD2M+Pj4WUTbgavneN0S5hfb7j1&#10;+tS4hG5de3ND/VOPPCZQSvgWO4eIbrztb3NnXUgspLSgyGShzHWgonjisVeX/Lijo5V8+gkQxkrm&#10;LyK1LWvKGv9T3baioblw+izSVEs+eiPbYeCt+XXHXXfey1aCPkMX21sh6/QBeDiMCFoWBXQWYk5r&#10;Uem3b74SWN84oqv7Ep5wNpejKK+YEZsQJ9cATdA7LoYf99YTExl/yeLLW7vtGwrXh0xUp0xOEUok&#10;wfJAIZHYSm1JioTIwP4Z4gf5bHyXDRkFmCnJdcEuB9UhvgjFPKmQw1dIeFlpEVZdvVZr3Lgjv6Sg&#10;4tI50zLTYm6+7ZZxk6fiDpFIgASMzM00FAurBffzGYAjHhDTvW8yD9eDVEd4v7GshCvgKXkeucOK&#10;hughEgrhj0jnP5eyK2j3IeRCPcdUy8caEVI2QaQCYVd58ZZNWwrzi4A5Chhnt8PJJHiRAFSGzxdA&#10;POlHEGxJEH9gNBiRy8zQretqazUb23Nzty9b/umy5Z9t2bLigvkzd+/Ydt899xYVFkaEh8GQz6xM&#10;2hf8BbcaJIUHyyaw4pUqZW+l2FysWvXruvVrV69a1dZ2THyYNm2KCvicTAG2EQubQTvGfICwzvee&#10;8Xz+yUv/fOCG1f95JWsM9W7kiEXdHMElf71n7lXXzJs86e9PP505IuMkY+Co5OBK/moVCQklcqV7&#10;zFh4lJQ8/eR9N133AAK7xoyUaZSxIZphESHJfDyjHqkEyg4w8t46nS4HuCkmDbLkbNu6pVPbSWwe&#10;2DcywuMC/CTY3oHnm2wWY7e+q6XVaNDaGSxpOi43gMWO1WO1OZ0efnurpa3KZuvkB4eEZk5YsOOg&#10;++n/+yV/S6XYyKX4nL7ye1Ggva5u3S+/2rSW9tq2jSvXEpu1oqBg9dJf0b7DbbdZjXjh4bPNJYSq&#10;SirgIuXP1m2b3vjosz15FYsvvnhYQsShAwefevqpJ/726NOPP7Fs+RKDScvMYLzJKQYzsFuQLhYn&#10;9HZA17HTANtjZBXFNoM6MNiMjl+WrDy4/0BwABtkKLfYDA43s0aQ3IFufjG1gLPGLgwmzQTewW5H&#10;SUnRT8uWOwkH+gWI5NggUMwrGgwqsLtECL7gIXXr8QXuTrBOvvfee0899/SLr77y4quvP/3cm+++&#10;/fE7b7//2uuvLl++5LEn/2/s2NEffvA+rKTIJ+Qf0GN2ZKJI+1rrTv18BuU73NraXlpeFhcX29jY&#10;hCBLwG+Br8XFxDIsFtuQbruNRkCDuWI/ApdPKDIVShk2KYAPYzksk1+Vyltmow4Atd8991Bj7dHU&#10;1EhD9Y5HF33+2ke/1OodjW73rz98hwsFfCFoCYewk3QdNUqefeJvSJp3zfUJ+YUFNqtt7rSoSxZI&#10;TSY75IOGho4aV8ucOZOPvv3Txx+//xDrN4GbGOTD3jrRpbq62h07dsBNA0bcowW5R/KPyoLVSWMz&#10;dy1fZteENBJ3O+FooqPxAhmVkgQ/VvZeCrnO8nWkaObwgde8Ycv6ax79i9wWWrG3u9VWhEwZtnrJ&#10;nJSs8fGpB1bvh80rMW7EqR+D79ehooDJYqytR65De5fW0trWCQ1jY3tjTVs7JsCYSWMQvCCi6H9E&#10;HRY7epwwLDgkPiV5+OhxejvnssuvGAOQO7dd29lcVVkGCyLhiZNS4iZNYbyKuezOkTNy+KgANZ2Z&#10;sy5ekDpsGNvt+IQUhSZYKKJGBKvLDZTKkBDVhRfPYH6UTpo8dlh6Nz4hkyP+yqSyiZMnhYWH0R+Z&#10;9RcWGzWJx5GIhDEpw+ITkghXCOMrHB2j42IA8IsZpwiKzRyuDglQ9aMSzHYlxcVAkUlKSHQ4bJBy&#10;oP4AMrAIeyqPqbDg884OU2l5ObJnwNDbq3fHzKdiiNMJu+QgyT4ovAlEjxXk59fUwr+rBg5VMBHF&#10;AfVYwGPYJ4HAU1xc3NXVBcNsVHQUNJpQbsJGS00YzS2pw1IxVJPZKPWT/e3Be2NCwu5/4u/NW5Yf&#10;3bM5NFil1Rm7rNzLnn3T3m0cNWUSElUOTryx79ry9Qsv3m6xI78HGBYJDyZ3/fXGgLCM2258uKWF&#10;REcEV5Qj5iTg6X+8MXXaXLoPcpPiomKJVAKVCoQceJrbbLbHH38cdtzEhAQ7UvVwqAIlAK5iOp0p&#10;J6+pqgIqpqmLL7nz+eeQwNPA5fpFhPMUMvCHnKM5ERHhUNk6HBaBQPLZF2+9+58PDu3KbSIdhyqK&#10;CuuqcnNLg/xCb7nownEhqf/4vwfGjp61YP6Fg3wevsv+QAoMGsz9XPWxvKz0rTffptIpX3DhhRfO&#10;O122bQjswK3csnnL1VddRZFKOB5kpHK7EcEMuG2rn0T23bdLoyJj09OHq9UBV155VXRsNLoO4JVN&#10;mzYvW74MWsyvvvmydzAd7Z1wifj444/vvPPOfjEdXveqU4+bMrboqODgEAgO4AWjR4/OGjMKb9co&#10;+IJGRSIJlc2GLC8cVA0/sLS0VC4Pmy+OyWgyGgwBAQFgXXa7FWLIho2r8/Jy4/01PCeg6QN4Ln83&#10;L0Qdk9HS1Lpl57ZVa3696+6/CmA0RUQFZdwn75SHEx03PDw0DsbOCRMnPPf0m7f+5dv9e4tN3ZJX&#10;Xi1+4R+PJKfMPJpX98L/vTNh4myXG0jxHMhsMB1D4FGrVVTio4U3d+7ca665Zu6cuYuQfmMhzMwL&#10;Zy1YMP3yyydOmW41O/aWVyjHZM289S8kJFio8efC4Azh0uVubm6GnzwMy4iFgeADn9Qt63ciNXFz&#10;RaO7zRzJVWeqo5NkQfra5uammrVrNqWlZ6Qkp7KRcmyw3IAFLPf3Q2g5V/P8/KiXVRH0LSee6ddT&#10;5oLemzzAAqbQyVDHneKJnXSwp23tZHdirwFDIfCHYcKMpAusV6vFJtLqP3mwK5k+dToyZiC7Smtb&#10;u05nbG1v1BoadPpObRdyFFnLK2uQHyd1WPqNN90cGeUVh6FcOXT4iNFkeu/9d/v2BO/7k/lNcOi+&#10;oE+hI2TjNFHYX6juBruGnuTozDmA8MJvHLuMfpHi2Pch0wS27vAVaWxs6WhrhzQBACvWc+Pbb774&#10;4N33AvwUYodH6EAWCZGDx9cBoFlEzE4LX8TbuGkjhd1hlwujAPXyC/Yz3QLSv5CsXG5kTwL3Mbid&#10;ZqGAc+MNNzQ21opFIrki4IsvfuTwRG6IjGK528kB34GeCMaqsrIyP4lfXEIshQbl07g1LF26X6TR&#10;bEzVNNE7hzqNmyxEKvnhrfc6Pa5b7r4TIPOQ4fhQNCNvoM11NPdoKDKfhoda7TbkWdq5Y8eTTz4F&#10;/05mh4lM8m5MLsBp4x8O3cxy4ec6eepUqtym283eJ+3FF6LWF4bOaKI3S9D5sdp8vTh/KAA2MZB+&#10;gGFIXe1dn3z6CTyeOVy+i1g4XGSugWAhhlQCyytydGEGsl5VveW7777Py89/9ZWX+56E+K8J8B9Q&#10;muDA1+LYpQxHYEG20IFjmn3qAcHBZoaNJ6FQ/Hz6fqaeCDQ8lO5zGHMQRfWiuergpCQSwc2rrbU9&#10;OTkFWkQsSKRp0+l0VpOZh1s8bi5jdADX5kskiMhESiOsMIwK+dqRQ84L78UsKoYzHOOjIICbOCh7&#10;wrrCT3TjgyzBrVAsQgUN3XBQUIQTamSkssMLnFU9w2pqt4NNwACWkBSPbSfU1XRV09cFoz3xmkq5&#10;UF/QnILMKwSKJhhyYDQFz8bapyHmPA4sO0BVD0U+1chQB3Du+TyokeCoDlUo1b/QnrLko3HxVN3p&#10;ciHHJBzsGQvUcW8DEIqlPL2OXoz6z5956evJH0MBJPvC1gFtc4/zB8AixeQ4hYB9Zr399ttvCwoL&#10;+oV+tTS3hYQGffzxJ3fe+dd+mw66MI4dVNKCWE1f1hAJvAUuGjiD3tMlSde2w+l02KgZg+0a3pNU&#10;rIAQj2mOBcK8TnE/PlBYCloZNY0CBsNPKg0MDtYEByNpqDoiTB0ZHhgTpQpGTumAwCCYWUOhL8Cl&#10;tGWqbaQ9YXvBdKfPQfF2cAXf4eA4XXyXR6z2j1T7R8kVYZqASLjZ0RQZTA4JqlVG58HSmGXKMj6W&#10;u7FNePkDZSd0dbNrHHXboMviEIFYjGqQXZcicYEGYEUeF5NyAYOj65tJni7CdixAExCEXG6BQfDv&#10;DkRuWfpvUABGGxKGvMZ0IExP+h4QL71DYnC1YE0/s0ftu/q/kQIwfYJBHM8jME4wjlPxCKgbHFbk&#10;nHbYrFBluuz0cMJjy2XH9B3A0EZnutfWcoyISiU1Zfb1MO79jYLY9D/wQmePPgVsAt/sTMHsdriA&#10;1QKUChtuxhy30Ny+DmgokFwA14EjOoAkgcTCbviJ2MEp8CvDaqArtJrtVhMMUzisFiM8MbElgguG&#10;xWq1wLToRsOohXYJf70HXuHHDnQDiwrrEzVj/drdTqsDWWOdNqvbZqfeHPQ3OHG60CY6R2tjOsUU&#10;2j+3t3LQE0AbODAQ2llUhwHgG82H40GuYgzTWwPdSNHOuFhS2WjNuA4nqG0LjaL7oIEZ/9O/QNrA&#10;oFCscLeHHINW0RtmXH0ONG0BzgeyMFttoB26+N847X1j+j0oACxogVgA/1CRWCBAXDM9+EIxnycE&#10;ZFt//gIOwsc+nLU/mEx4VWJhFBQUI/4IZ5ig7/5lUJaOsxso0KuwAlRqFQ2z+wOL1yJL4MQuROrH&#10;s8U1Z9Ui2FggPleGUDkFda8HyrbJZAoI0Px27SOM8dgn+YqPAueaAnhz/bpyRfbhw6+8+kpzS4tI&#10;LIFUW1FRAX4xceL4F1988dlnn4Uhj91Ks505hwtYJvcLCPT/g3kEZY/MOLkkOCTwrHkEw2WZenjw&#10;6QpmeQRbgAX223kErd/HI871+vDVz1AACjVsxqlqjMsNDQvz91cHBmomTBgHHoHtb2VlJa5htI3H&#10;yjlkE/8LD6VXX/O/MFjfGP87KMA4R/eEURw/JOyVGfMfU/q8/Xxs4r/j0ftG4aPAYCngNR8OtJNg&#10;PHt6ecIx3ec51E0Mttfn43WOLbt/2rppE9cFSA3J1dfelJo8kjFc9g9aRfBbbV1tSgqFqxmqYjJA&#10;A2rBtvD4SNShqt5Xz5+PAn2DDM6694zbEex9wI6QrFy5Mj+v6KVXXuhXG+AsEf0B3FZ/f38o43vD&#10;OH1soh+hut987/nIGHFZxcHvv9p25SXp+Xl1N9708OLFd371xb+sNulf70SEyDFHF4vFVls7xGyi&#10;talVp+uGjZkmvB8StcdZzyzfjecHBU7MndEXymCQfYQQAXs8fIJiY+N+XfXr9u1bLrp48cxZc/ve&#10;bjAYGTbxzXnEJsoq2xob62ZMHT3IcZ77y5peeOm+ZUuWKf0BqU1uvJ7cdfvc5UsO1FZpSoo6lPKI&#10;wpKWKTMue+yJ1zk8iuKHci7YxLkfpq+F/2kKAMNi8+Z1y1d/sv/gltf/9cW8OVf0kkOvN957by+b&#10;sDCZq2j5I3UTXd26kpJSAHCfJw8tO3fj7l3LFi1QvfrS7JdfSL/q8lHAx501K3bevMjrrxn3wL1X&#10;Thyfsn7tz8WFR8+TDvu64aPAWVCAcQxyyBTCxJSIH378emBl5vH1Hgv9qijI2bLvkEKpFlsta5cv&#10;b+zSBoaElOQfPXhgj1As2r1t/7a1e0R8fnB4EAJzl3z/86o1W9p1FkTaejmN3fHl+x+tX/VrUd6R&#10;2sZap0gW7K/22I05B3drjfrAwJCig/t/+uqrvXt2Hziwf+uObRK5wmY3r1u7orSoIPtQTl1Nc0xS&#10;ak9OLFdFcc4777+/c8fOgvyippZOvkDo769Cz3dv2/bdd0tyjxZVlVcmx0QXV9RuO1oWGhzkJ+QX&#10;Hti1atV67Lz8NUFssiJzV8eXH361b+f+gqJyvdmlCgwVnzwhud3eyCHwJT8kFDSNHBXS1u7cuL72&#10;849ryipaDJbaSZPHNTUYvvp23fS5V48eM0OpCmbJCAMSPNDhN3Gyp9VSX7tpxw61KkDEF2/cvL2i&#10;riExNrqyND/3aE5AQOCvS5fu3b7D6eZGRB6DrrExGAOAFqDIR77jTCgAB7Veiv15qXdizzEfcJI9&#10;Dw0ZVtzZuW3TcAIusTudUKjl5RUcOVR06y33R0TE9WbngZlj1apVeXl5yGjDOl6zE5vTobdp5CyW&#10;vPW9T7+tqap96o6b4Fnxr0//s2Dhwvjw8Nff/Hd4TOzNV1y/fdWG/bkH/++dV4ICQsuP5v6yZmvG&#10;+EkLZiGVEHVgsjQ3//WOey5YvHDWvIk5JcWb9paMHpV11UXztqz6cvXWPXffcX9iSEx7S5PeYUDM&#10;dnF57a59+y657JKwgAC7weB0kH0Hs8MTExbPn+Fdb86uz7/5Hg5aCxdctGvnISTLevqpv6WmD9dr&#10;tZ2dOoVMdddf7xiVkX7V7Xd9uWJDVd7+N564GxA5eju3pLI1O6/kyb/fu+iCeaiqsRCpTeztBt36&#10;3UcEMsXjd1874HpubCq97rppO7a3/uUG8uYb41vaXL+sqA0LWRAckPz9z88AFu2pJ5JrKrWPPt5m&#10;MJPkxLT33/tqREYWJZnVUVNTfSoVpsfxw5JfVq9e//zTz8Nr9pXXX7l00bzRGWlvv/shXyS//qor&#10;jh4+cjC34B//fEUpo7wN82B9FckubRIrNTS8hT6nAZxtz+Id8rvfwqq9qEswMwAmiO+YqoU1yTGz&#10;0Bvex3481bvtFGuDpZG3PaZKxhmZiUzqbajnEqal3rXG1sr43rP3ecNCT0P2Uy/UIXpmdAigCWIT&#10;2cfn4Qp5DnOU2Dh3ZJTyNMk8B37gSOTB4/IOHNi7Zu2yTz/9Vi4T3HTzHe++8x57NQyiCOg4UTfB&#10;h6cyML+Ya8QTxo1FyCNPIoiOHTVjWrlYKA4Ni5owaRZXJI4blhDMN7olprouHdhERWUFwjGnT2fT&#10;jYHEPLgzc/mSxOT0wOjUuZHhzVpRU30bUIKSE2N2HjriAp9XywPVyYHMDUaD018VGBAUnhgfzfav&#10;tKrSbvPCQ9HvfGVoZCBCtxISkxPikwWEt39/LtiEQq3Ggd9ffeWfb7z9dm1N3YXz5vyqBVxOKyIk&#10;brjxOkVg+IqVe8vK8sgFtJrwtBj8RRtuRcCazXvLatuSollMoeOK1a7lCloXXkhmzyXKgJhVK7fv&#10;29322OPjp0y7Sa4S3Hnno0eyS2+/LbPTaN29K6i6ymYyG9j7T8/UOYKJE8YXF5cJ/USJEaEXzJrh&#10;ttsR/J8xakJjS9ewjOEhYZEeobSypGTU6HS8LkCyn7J1367P8wuKtlstPAr882ctdGoznAJrklmC&#10;PYuX3esykTW9gTaUg9AksrgBZn2qkGfOMJyDTjH65zS0YBdTT3gxEzKIemhGTXaVMTlqaX9otB+N&#10;CmZB6GgQIV2NbOTeadY3cyUqpY7OtFYaXUz7duw2hskwYx2MNM9W1/uE+9/i5bG9cRYegVRkbZsR&#10;oB0ZF6AMOpYTdPBTpLAwH1kzHE6TUGx4+LELc45UW8wsTictcMfs04Vj/eKHauQ919D8W7FRkYoQ&#10;LCSnAMgYfGG33tTRZRw7iYIvSUPEgaGqquaO0UmU6wCPGBwG+fTYxwc4OQ9PYnGwvoqKpLhhqwtX&#10;E6cFqIMet1UhlX/8j29FYs/Nj1/eVF+7ctXamfMXpLE8wkJ2bN5gNBvnz57VZ7QOhGkjMBaMBoiE&#10;CVHR63bt7ksLtb/KT6lCrIbAZRmTOTwkPMpx5MCuPTsXXnyNSq1xlWPFudsb2ndu3XvZjYvwGXul&#10;wNBQqw08cYACLB+Nv9+cmapJE4G4J7PaPUqlLDAYGwFOXEIm+BKyBcAaOmvWuKKClkJzK+SxHrIi&#10;fqVPiO1AlTtttnFjswIDKeQRQJkxExHDoTdaho+kulu5RiWWSRGux7IJ6Gk6eEoiiDKLYoHY6vwz&#10;swkaVEijAFkgDT7zAqeLliZepNyAXbuM/yl+8spNwAZiYV1xBuhvg5//zJX9GAngxdx4cli0eBFS&#10;LDmvfMFBH5hlzMoQFLuAhxl8KkbUs2CZQOg+LbFs5ziZD+PFBTzqsett8RSj6DvC/r0/rj8s6+FL&#10;HU6AJDmY3hKtTXu0LKfL0AkAN9jFkDMcEUJYuYCNE8kkMFtIELsIuAOBAGrLAGVwZspIhA9J5SKb&#10;vVuhEMyeM2Xv7n8jL3Bv/8CPBrSt9VVhckdmZE6fjKQSwPNCqDji1LhdWi1CtqIjvYBcZoezvV3L&#10;VAqAHYq/xRQmJNwJzEce4B2854DpQElPe+whwBe3dzfrG6tadQ3Ny379NWPCuNETvYlPNy9Zv2dP&#10;zsjR48OOSyYElEoxYkDZxL1U0PAcFxnV3tnuHxQQHh48IjVm0YI5IXHx1958y6w5dKOBBOmIesdN&#10;iJhrB06nA6wBAeY2YNKd7OXsB2gKYdwbLzX96+VddkeHPBBIe8amtlIgHta35vMlRCggTmvkU49t&#10;OrA/H8ijCqVXGTFglvd+kwI4pRPHjQbwGKUUh2t3OQ0mg8VmThtOIdLwhuvU6Srqalk64nlQsnKY&#10;rSj+/qkPGmqLVWolbgTc4imABTgJF0CEJuI20r8eC3GzTxZDB2Jgz4GkOPQJ4iuzH6dgguze/CRH&#10;L5VYorEN0ShfNGSgf/HVq/Cx05rpr0AvMApdnRJ3p8CtpZ1hmzvtQfeF6DCmk9V78IBtAvEEQ8Pt&#10;qNlCXDpmXDiPJwqu0VstwyLxjOlBA5iZ0TFV0SGzne+lA1Mb6kQNtBL2vINwHUIueALFxey0d/26&#10;f9VHv378/eYff9zw00fff/jN8q++WPL51798+cEX7/+w4vsvfvj8m+XffLzk8/+s+O6ndb82dQG2&#10;0QOUFqlUoNfZ7rnzSZvFHRLMivjsUu6by+YYC+tv6eABXoXYdM11Lc0t4BHabq3ZpFMr6BRvqNfW&#10;NHQYuruZ2jgIeexhPLQ6GiiJSEsEeLNcxI2PNuLkQj/nctspS3FxggPCcnILiUA0etJkZQ8P++DL&#10;r0ZPnjoywwsryN4NQaizw+KwYcXQHiIg1myi7RpttqqaaiAIr1i1GkJjdFQkvVwgQFsgapdW19Tc&#10;0dhca7VifiA0282H4zoPnacO7G6Xxd3TvX4rOSgo/j9f57z75lsH9pHvf1qRnOofFyNsrN27bsNr&#10;JYWrJownY0dNXLWsOPcI+ffrH69csT9jxEi2BsDq9kXZ7lct+5XLE6n9qcqzubGpTWs0WZ06vR7K&#10;Wo3Kz+wk7YAC7GiDQxUdNrs5pvRlp/Kf/3AaAyT2y2ZHTBgeghx7mO5ij25kCOem+TELJsRIuZap&#10;06OyJgUzI8XaZg66yLGG2YXNHkAjoQBCzAEAAIYslGVg8bC/QmpgLmC2LEzso404OodFq+6+ddjc&#10;ackBCuwNMCUYyFl6pYPYuuePSfrbNcMfvXn4fX9JHTsmhlDgFtTA9IRVF1L+1dMuxTZgu9dT3BYN&#10;3zxxZJjQD2hFWOfsw7IrJI4Jw4JS4zXE0EpcFgjUAHHyHi6sCBNx6IldRxxgXui5TSmyjYhRZSQG&#10;CjgGYtVS/uJiGaud/kUN+OqxE9yLg6mKg45RCiBzELfT2KkOU99wx/X3PX7f7fffdv8j9z/w4AMP&#10;PfDQvUjV8eB9t97xlzvuvf22e28PjAwxOCzQbFAYVw/x81Podc6WJvOeXYefe+6YkxWDcT3A3u5E&#10;g6g7b9fOhRdc8MILLyAQWqczRIYFA/xp9YqlM+Zd/+NPawIVNMmoWCpTa/wRMMmuamYxeKKjQxVy&#10;736Jy7NHRAQYuk0CvjwoOASCjcGkt9odNjcnIWlYWADrd+Boqa2PG5sRm57Sd4G11VX89a/3ffmf&#10;JQlx4B20h8oAZViIf01l2fWXX5WaMGzCpKlvvvPeyIxRfmLGpOGy79qxfdHCxSMzRyNZ4d+feoym&#10;UgG6DeFKpRJipmKIWIjsoSLkLBhwJdNUQMSjN+kBOgq0bpWMpMQG7Nu6/P7bXt+1YVuQgsjESHoe&#10;gOBSXZfDYj6GJE5hgQe3Ba0pLb773gcff+oFF+Fru7QKP4lUQEpLimfOmvXll1/GxdD916Dwi08y&#10;gPPuNN4hwPDiOFTOjqvGkjtmkyCNGA8z0NM9J4J7/3SSFUUkXIfJTAw6zExmYwKgamTEQUA95QbA&#10;FHHRz9Bv020IkyAeqVLYLQw7k6Hxwr6XxiCgLcCdeugFNCME3knWCIl1SqoqREYQpZesIlPSoxWA&#10;uqVARXhlucUuU1oYSQomZh3p1BI9uDTqp9sHCnXkrZxdHKjfZgfICiPs8QkU0Q438nWIPM4Ynmn+&#10;SJIUjWqZPkN4cDmlHMuoGHmShkhlLhEfMgLDX/B+wlhceO9ZZSKHWsYRiNBnNOBScoxjY/zGRXMj&#10;JDaRxM0Hs4LUgKlAhQhMFkZOwVcBsy+j0Rhe3CO0hwy1Dp09JTolPSa9u0vbpetsaWqO1kTPipmz&#10;OPmimLAYqxkpcbtnRE+Lj4yRSSRMLhHUIHDYkBNAplYFNjS0O+19Nh1UozPAVDrRCxOENluNZgsA&#10;rsUyoP3aLUY/mQj0beuwcoQClVpEMyXaXEB5wMLrYRN4MJ7OToMafJtt1ENMZrtUimVpbW0rCg4a&#10;9fTNLwskosdev9stAcScoEdN62rotkeo+iW8cRh0TqtLIJfzvSZMIEw4LDyxxKS1QGJBpnCT1a7y&#10;1/h5Vz19REa9HhGykNIcQOVWyqUSpgVoRakwQcVEg4uosGE8yXoqLtz3j2duC49qvOb65M72No4z&#10;NDkpUSonJkNXRXm13SHy1wz/7ofssgrPy/9CcnaalBSls0MLeGKAoAOy+XQL1dMFyczF85eLpUKP&#10;zWoRSfzQ78aWFi5PIJdK5WLMG1EF0giuIKvX55CQOGI1M9jlf85C1YFOvqstSWT4+01TFX5keTH5&#10;YlnO7DjhNeOiMibI1x0mHy3ZZRBojG6gy2NFWBUSoLPzHISns1JpXMJ3ILG2Fb/abQK3zU8k4PD5&#10;egeTfQ24iFyXBCDZPL7ByUPSLLwq5CIuIMSwR7e4hH4ew1i57rILJuc1udevWz0+JXTWojHLD5DN&#10;2TUujoDnsfpZm2+/aLJLb/x5/c42j5RI5FyJ3MH3Y5I22XlcN/TKbouZz0G1QsKXmOwcwKdgnSsk&#10;HCA6WD0CibYuzc8656op3x32FBfXEaGEgsk4zAHCruvnDw+PIkXVlLEUVTqyq9pcZqx5jpBvnz4y&#10;NiWag1wOXRZSVOdorK+Re0xzJmaOHUlqmki7mTQ2u5tb2v0Cg0vq2rhuW2pcZF19o9ZoiU1KaOm0&#10;djQbiK1jnrr67dvGJgcH1Frqnn797xEpEbNmzwL4bV1TnZ9bnB6RftM1N5kc5m+XfFNRV6bTd//w&#10;6U8/Ll9eml/12B0PlR7OnzJxyvbtO7Zv25yXmzN27KRnnnlBrvQqKDs6uh5++KGvv2adtY+5V50I&#10;mQspXcAHBDVgvAUQUYiIvoHB0vgCkVAupdARmNwID+cLe2EkWLUlB/mtqMhCv1F1L03mTHmGA1AZ&#10;PK68s6k7JCo0NSuZ5sZgtTyMqhhYGtRSctxa4OEWvoB7zM0B7mAUGosvlCA6Xoz8zAqZH4OVxRYq&#10;qguFYj+ZFGiXSrmfEKnDWUGHNXvhGSGRC46Trzi1v7C+KW/DhkP7djXm5XUfzWuwuhtmzBq9fWfx&#10;e2/n5uY37zlYVFDcsujC62fNXigRewPJAaoD47EmQANNzWlWs4dIJEiZypdQICKq0ceI0DWFnxDQ&#10;e2Kq/LARnrCLkA0lBM4aRIaccXgX/WnZBCUHRC2LWuQZERcJBYVITFqadMOjA4MDVB1mjotL8o4U&#10;zpo+MTgKcmJtmtp9/ey0BZP9k+JU1TUmlch23dzUGaP9w9QKbCYnRPpdOyN21ih1bJyqQ89xtdfN&#10;Sw29fErkzDEqlVrR2KRNkJOrpsYtnug/bbTGYhf7OfTXjImZMtwvPpkTpoqanqrOShTBN0VvUVW3&#10;GTHtBE7zyGERkDHrO818qVrNsUxJDZ05KySnsDWUZ1g0JikuUV1eUn1RetDNs2Mmj1P4SRV1dU3B&#10;YseNU1MWjFGMy5C1V3XwrLqErPjcRk5nu5Fme4LrLgCRqBTAtTkkmN3BYhIfxmvs5Gg7jJiFEo/+&#10;mlmh6WGkstiikQqyEnkyiX9Vu7XdCFBIKWQIOYekhHCCxcKkGHAqqcCqnTVa5dDqHabuqZND9EZ+&#10;a0s3NiAJku6FoyM1UonOrd+4ZyM2HZGxUTqTQaVRA+uopq66Rduyac/m5q4WkUSClXrZ3Ety8/N0&#10;nbrJYya2N7ZGhkc2NTUWFuYVFuTfe+/90dGxwGGhT8vpBrjSxo0bkW2Q8Ztw9IaBMcpkL1ods7y9&#10;uy/vS7dn8tPJipnMXOF9IWNZMPvCY3oOiPrelx+jrOZ6bxYiCRKuveLuxZfeOk/AvHVZnTfDJ9xQ&#10;GvRsXtjtJ/aWdAcoAlql1xDGsgLvGqdSYQ9v8GbVYa9jmRVNNO9lEMD19Rq8GDvXqdcxnx9wzz1P&#10;XXbp7bEx8955Z/2IkfOe/7/OJ5799p33jwxLn/vxpztnzLzjqqsfePhvz8ikSpo9jBk37BwUy89r&#10;tTuBUbBqcPQOIiusaOC5PeY9mnWZUhPSD2WBlJkxg+mr+D4N3znff2ZVCdRcqOOSvSUtnE7HM1em&#10;RIYG5nfaihvceAdI3eaxSSQmgGik/KsvzQwOIofz7EdyrcjqrBBws9I5kNnbq/UJoSETx0a2dzv3&#10;5bRit3rhRGVmuGxccrDARQ7saWmraIuUcy+YGydVkqKybm0XmTVeHKMRtra0NGnJvmKSU1Ff09TW&#10;rCVHSkh5fTsgySh+ooea0TJHkltvy7j5liR1SDSSOYyOJZeNjpyUHpueKmwubRoVFzppQlhDB1m9&#10;3Vhbq1XZm/+6MD0jkmgrW1VWcvXcjJTYcGju6avQYw0SWwJkNrkKOnvu3uLGXzcfXLd2S8HREsx3&#10;vPFY9xEh14Ndcn0t2bM/f9u2ws4Gc3oSRyBVlle2/rwxf/na7UcPHUZWc4Ch2bUkRUP8eU6oMoQu&#10;U2yAUIitjxm6FSyXYw8eTgBYLYBRS1WmJkYnAvI+eUQSR0YOlx02eowWtwWQedddc4OaBOAuuEuw&#10;TwQJrgA75yeWv//+J3PnL5LKve88CvroVQCxTRx7RfXYnOiKZ7Z/DBgmk7LGqzBimQF7hlF/UJxb&#10;JqUNa+7h0IXCFDrr6VxndEhsDUw6Hw/e4vjZ6nZZKTYlvc+r0wCuLAfZBajQQk/iJ6YNZrkweJhe&#10;poHP6BQDRclUzOwimQvZfjBD6lV4MR8oGBQeINVD0QzDuJMSCbtdbJaodpViztEDkIHgwAC3szoF&#10;3LhHHv/kg8/Wh0eNjo6dPn5s2ub1eMDJcy+4OShs9H33v/foo29yPDIeR8ggcTOUpBZ+Jlcgy2BZ&#10;WrGHl4AsD+RSHTx7jYtB4qR/KfV66Xg6r4DznSsM1D8OhUdGwichKTZz60ry58QTmYJsr+w0Y866&#10;iMjj4Nup7kAtE4vUZHO+59tVh7bl1+sMFj5f0tBFcopM+/fnBIRLOznkm93FPx6q2b6vK1JCRsaF&#10;QolhFpBara2qpChSIcTta/P0n23I/mzZfig0k+JDD5XX72kgq4vJkn1VKw/U7asly7LNFfUGujVg&#10;0kxh/nR1ktIiUlRMmpyyXZX6pV+WXjVaMm2iek8RqSrOTQoPLOskH21t2nakLaesLlXDmZZEVGoM&#10;wV8lIMNjSGSQPzQPMgkJ5FluGx/96OKY6+eGyfFdoHJwJKGhkXFpKTUdpLFNR2DnwiMHmqyAGGDb&#10;8gRWdpIjBaXYJPvJlUQk17vERBqYkjm6QU92Fzd3G6yxSjIuM8HsIi1t7ZEhapjkWzssNKsQ4/7B&#10;Fsx+bNOcVmcQCZybNruypFwsE02aO9kv0K9D3w4k+HFjJ2QMz+ITiYcIMOWZ5QkbJd9msSuk6tlz&#10;L7AaqbOSd83R7KbM2j6h9N2qU/BoxuGF0eL0vrKpRA+DD4MoS9+MtJf08P5DlyhdEcxXnKQAuUiR&#10;yKb/Zi9yY6sH/zHA4lOfGYo2y97LvITptoBJruY1EbE/Uf8X+i/929MTtOzlCcxLmurI2J+9tXkp&#10;xzJE1u7uNTBiSNQNhpEpsF9itjDM/9j/IH0yxcVHOgMuV2Qx2C0GC/RQV1x+14/f79y7p2H16sOT&#10;py5ERg6r2WMx0TRf1JaF7kLfBr7aw/Ao3ibeLCz36OkPyweo/MXjss+WdpahHfUe6mXYXlL+F0kS&#10;PfMMbAKTCaQy8+R5OvcP2eRAA6ntNFDKQDHH4QiQutcAXSZN1t3ajiRUdBp4uEicwLHgTLdRJJfh&#10;DWGjZs0ukcti13eC4TZ0Gdbszikq0C6cFH3tRdPDNTKPkZjbm2UCDvJtmk2QZP1kKg1y/QpVhKcO&#10;kfuHYMuDLSkztegUpy9lJyk4qv3huyXLf1jXWldmM7V3djTjEqWYWDtbOHYztodWPbHpO9gJDkHY&#10;7iC1zWRfYdXKPfVvfZ2dV1kHRZ1DDx8f++Ha9j1l1gOFwHWBJswVLJNOHZ3E9SObcjqMOjNVQNKU&#10;Dx5oUSwuqMl4bpEUJyFIiyRwr7AGCe1TJ6bxA8j6o9qidlt1c1t4EEkMJ2X5tX5iWRBcftykW2uE&#10;QqCv8E/nLdJDCAXdxFDcXl5V33AgO8fB54wYP0bkL9PZTTVNNR//5+NOonULPBxAxAuwwOk7Fspl&#10;YFrjKVGIeVa6Z4yVJ9vjcu1WG3sAtZUFz4VZ02a1Qx3o/QUfKKgsPYO/7DXsBfiLg76NASNLr8Ed&#10;qIWexgfcgZ/h70HP2R34ZKNfcRWuwGl8w5+efwG/S7+hWuDnMueZVlEvrZG+8wGFSwFnKWQwU9BG&#10;bw+ZLqLnx6B1IR3gRrbn+IUOBy3iI3aPDKovK0xAN8qg3uITckBCjcKFGyqYEReKKoEIyL9gITye&#10;EGybJ3BC7+pwoQZ6O8UFdgIFGFC6+Bf+EMD4p4mXmWF7D4YmLCG8f5mfKJww7RtDKkaZT+F5WVfF&#10;/6pCWSRFOcdCgDbgkEn0wva6tQW1NpNJyCNCEbF7+DY30lMTSOPY0c+YGJmUHhGsFiBjC5wrBBLi&#10;4nGMLrvB6EoIJdNTQ8dFK8ekJ5o8pNEm6HAIupob/UwkOgSqMoFGRBaPSx4RKstKjlGqSHF1F00m&#10;LmCsinaLw2JSCEiciihUIupmxbw+YJOODFdnjRw1Misz2p8L88QVN0zfWYTscGTOmJDQ0JB2rXZE&#10;DJk/MjwogBcWqKpqNTaaYSMhtTr7/gZzvpY0WKjRI0IjsAjkG8sNvx6szy5udoINeOzpMWEZSWT1&#10;pvpWrQ0eANS2ymQXRnpAvhiMDrtQeBZRYz1d+E7D8FBxSjTZeoQUVnS6RYqqlnadiW5RQ+X8hXMz&#10;BTKy86AWrzgqkYLd9PhuAw8XcgGkhmpb7Rc/flNd19DZZdy8ZSdyKqdlZGpCAstrK/LLCzpJl0fk&#10;sbqsLo+zJ+YTmy76nsJ8pIjxVIigKS8ZVJoBtPy8xx99nEnVzaTrZlDucRNWD11Axw66kAY+cDH9&#10;hf5Pk/MCc5u5zlsbxfKnlTI308/MD96T7IXek/RfBvWf9oKuXPZ8Tz/6Xen9kb3KWz/tMdOP3rPe&#10;u3s6zwj6XvMlK3RSpQZ1DWaUGzhBO8YkSKbeaOxLnypQaGoQbyIARiJjdjHMS8loNEIhrFAooFil&#10;/IxCcJ+EUCfQk5KZQpRDVeT0OFwUnZQvggpzI1VhNveoMFkRCcvtz8hDKMVFIrEyOKC63dPWbTG5&#10;hHbk2PRwwkMD8dI9VNThkUVHpxKLO3DrrtLY5IDJU/wDg9VVdQ43VxgSJssrN3UYHQ6PUyxSTJmq&#10;SUwNxRZlR46nrlU3dWri/FlBfkqyo4hsz6+y2KQpKfzUtPDoFOmhUnIgr4UH83egBpuM5qZOPL+w&#10;qPDYJGJ0KGpbaEQyJmNCbEhyMokf5p84TK6RBQ9PDRQEkP/8Wlnf2hWX6C8Jjdp5pFouDc7I9Bs+&#10;Si0Qq8pr9R0mv6h4ceb44KSRAQ5OaIvWxhWrp0wnR8vFRiuHSJQE6W+p0OCMDg2Sq8nKDeVEHkCc&#10;dtY73cn1REUFdRpJXqkO0qVExlcEacobia65JS4qzCGUbM5pQ4IHOGtZOmuChc5hCYGYWnmFHeu2&#10;l1RXN8McAyU3pJcEP/0FI6kK0+g2bdm9WaVUj0oe1Vrdin29SqL0lyj1HdrxWeP1XfrGWmTCJeVV&#10;5Y31DRKhaPzw0V2NHfExiaUlZW1t7bPmzAIAEk1whtR4HOqzhVfapk2belSYfUK/Bmn2/696yw3d&#10;YKjIY7cr+iDonn3dLruHJ6wk5OEV5FdYC3sNosyWzLtH+zOpONkwLrgVc5BL0Qz+acBmgPFuIC6V&#10;GuZLT1dHt1gsCQjwt5iNLa3NEWGBoUFq+PIWV7TAYUCtkrV3aRl3CYNaKYgO0SB6oNngaWg3ccz6&#10;ETHBSoUMqb7LO4zGDi1f6E4KU2tUUr3VVdPl1kE+d5sDggP0TmLXdsHzMFQlDwsOquswtGmt1DnC&#10;bQ1VSyKUYh4S1nO57s7qmvIiTcas4motR+gJ0yhcQkVLbZ1C4okPDxJI5M1dRggGfOJKDPZTyRV2&#10;nrSupaMbRi6VIlijKa1tslpg4KA5oph9rlujVmL8HS3tRCxhoe5Z9qFUS/EN+e2p6ppnVahU3QYH&#10;sZgVKomHJ0AUJGPessarHLOTVNFBGouTW9+uazR4LLLAnGqdSe+Gg8E8Te17t49PCFQ2WJuee/sZ&#10;hBc/e+1zFmKxEiv8xuBMgh3OwfJD1XW1XV3dUFgaDcbmhmYRET58y4NlB0rmzpy/YsWvBfkF/3z1&#10;ZbwV4Z7ATlrI8jBrPv300y+99FJgYKDBYOhF1vahV539uh7yO+EYVEfI31aQlWsPktAEzB6qm6EP&#10;kVXP/LkEip4+swpnqknqsTVBjmP9kWjuNQi+VmqshqzrslOfReyZJSrkbKR7MRi2YTWGZsxhJXa4&#10;M7oJX04ggsN4aAIHgXpDTGCchuswvBWtBrrGIMcL5JDLqPIDNma0S7OrQY1kpw1B6Ke3o2/gPtgz&#10;oDkIcR7/rpyur98gi+8hwy+AIM4Y0bkEZkJ4QMKjF6wKHvsiOZXp4CiJzsNNSwjNh4i26LATsR8s&#10;+16lFJX7MEBq26ID7PvU6C+MbRBCASNeMEk3EdgIlR4IAsUVeBa6aho3InpOhgCjhFCLoTj5pM1G&#10;1u0lDdB8Ojrma6rfv31CXKCy3lL/7AdPqYKVd1x5u8gjQjZ2vpDGSEDJXlxRzAOHEMBHwQM5d9Wy&#10;VVwb79HbHyvaVzx31tzly1YUFBb985WXTpzDn3zyyV//2j/rl49NDPliP/sKj7GJNSybMNEJ1KtO&#10;/nNxCS9zo2ro4ynCWIBYXRk+0t+hT2SsY/hADdpwx2Q8KTHfqb2K5TIQxRlLODWgM6p5ykBZcz4W&#10;HrMpo7cz/jLsGRTKHxiTGP5SvHkmFov1R6b6CeonSsOjefbohjWO7F9m3fb0N98fVFx0vb7NQKUA&#10;+mJn2sX1rI8mVa3T5JGMkYFxIccFVETymud6TP09A6QabuZib6HJM5nWmapYnT/bQ7rHxXDwKxqy&#10;i0WeAD8o15kYNbo79Vi5Ui3MHlCNWBrna+revXVcQrCqXFv2/KfPVHdUBkg1HLBBmw0aTYBHYB8O&#10;VR9cn6gRlMvRdeucZle4f+SjdzxZfqRy/pz5vyxfVlhYOCCb+Oijj+666y7k4ENecdhE2I6fzCnx&#10;7Oe6786zpgAVx2kACzuvmAVGLaaYOfjb3+LbzwB8Xn7FFGfdYnoPZp1jMeBtjAOjw18HlhwGixXO&#10;eMvCGIAL6DVYP/iAtY2feBSoB+Fj0BlScxc1dVN3Juq+zdqVmTOI7KG+kgwBcZKNC6FrD9sF4LFQ&#10;64a3M7Rp1ACfKIgqcEkwB4ocX989fv7CVP0n/+Sp5QR+yHjP03ZZvynWasW266YH7T/TZ7hvswPE&#10;r+zDYiunt4CDMH3rPRiLeM/F1HfZay/HBT1uB6jWavI0tJhrm4z1OFrMze0WbauOWEAdShmoft1c&#10;6mSskMhnjJ45c+TstOj09IQRU8fMGDdiYnJUWnrsiMkjp+FvcmRqUljynInz5k6eP2XM9CB/hE1A&#10;H38q0ZSNa+9n8vBJE2e9qIf+RqyCJkKeWEV+9m46LPQdyArv3id77MvQNz9kNTLvSTrXTu+Zekyy&#10;wPU99w1ZRwZTkUfEETji6lYq8r7KPrgT6s0rX1q7dlsjGT+XICwIOaKPh5MYqMq+8sJgmhzENd7I&#10;eoYorORB5QzIRBJibFwUqn3x8jSF0GQ0tnQateBOsH5AlQ/rJlSN0IvjNpFQBG06zcPr8fj5yawm&#10;u4gnFvMkBdkFV15xxS+/LC08yabjo48+vuuuO/ulGvaxiUE8s9/rEkyGesR0fNuxbMU2EhYHnRIj&#10;8bISLOu4+qfYePQ4ungRok7B2npfbKyryWDWWx8BfmieC0I2HGGNG6KaN+7bvRVVItjz0hdWr9td&#10;yU2b4kZMmJ/M63500ubOAXvzjrJnsOweiu6QpMTQNC/c9MoNE8UcEwcxS3TjBb9D6q4EqzpVobKp&#10;sJl4ObqfoxY8D58HlwmOww6EHm5aWtpPP/7IbDr+eeKYfGxiaKbVOa1FS8g3h8m2nDKxfzD8MxD2&#10;QecgXCqYedKL8HFO+/CbK6cLnmaWZy25A6Wu9UpHbOintzCq2t89hsXm4SmFRFK7M3/Ja3t3b+kd&#10;+5Uvr1p9pP4vd93d2KoVIk7Ba0j/zbQ5swoYuzuj22TvcyMW0tI50k9766xh/gpK5F7N1bGKWRfn&#10;nghM73lGacueBAv58fvv8wt8bOLMHsb5dXU7swdngQ36qo7Yd9afQpzwcoEeCYFlBmzP2RGxmr3e&#10;D+xPrDgxJKWv9NVLsd4O9KUh6Axv8fZG2z3XLt6xY2Pf1h99d2Wnzvh/T19ncsMBjFlgJ3TuZDJe&#10;74gGMxx21AM+2b4PHZ9BN4iXSjfx/21KRbCJnKP5r/7r5RO755MmBvPIfNf8L1Kgu1N38aVXbD+e&#10;TYAQy5cuh1f/hZdedH4SBdhsX32xs6MNwHbgIdRRLzAwqLtbhyAEeDUjGLxbq5VKpYglDwqWmy1t&#10;d95xeVCI0ON0rFy5avO2nekjMq+55iql/DgYBx+bOD+f9Ym9oo/c+2btDZUZshft70OEXrVb3+Z6&#10;pN7jusCKyEMlTPQqO072tu3VI7Awa178y47m1iuuuX7b9k29XVv+y4q6WuDU1xgN+tf/9ao8IODc&#10;qFgHpMlgn1FePrn6ypeKS0qAoApARgbYCB4ZGBqGDzkJ1hCoM8EF8NkvNlq5dt37Kal+bqd95co1&#10;27bv8tcEzp47e/LEMX3bG5BN/DbZZbDD8V13RhSAEApHfzxy+PAzcLJ/Mh7Brnlue3vnzz/9snrV&#10;OjikM+PnGnXdP//40/4Dh/Alv6hk9+49zIRmjyHZcLAbF67OYPj8q6+WLF9pgS3zuMLZs+dQKWJC&#10;KYPguyyOLz76pKG6GnZJgEDjwrLS6gULLtR2mzZs2RESGXPnvQ88+8L/yTXgEeygjiuITtq4bmN3&#10;Z/dxvNDhKSkqa6iHzWowheoYi/MKq8qq+kaID+ZOSlAOMRoVEvHYv//965f+ufTvT3313PNfP/vs&#10;j08//c1zz3//7LOfP/vMd088+tWbr60PCx6r1ULEYC1QrKaTK5fJHBTk5/TFxyZOTyPfFWdHgY7O&#10;zi/+89lL/3i2saGaecW5jh7K+eLTz7MPH0GFFngK8MRnV/PJ76LShMVi3L5jW3bOEbGfuKqmZtPm&#10;rU2NsCB5S1FJ5Y8/LbV0tuB7fXnDKy+8tnbluq4unVShgmXp8UeeHD585Pc//nzjDTcd3HcgMTEm&#10;PCL0ZBxM29m9etXajjZok44VZGcozctrb2kdxNCoJAVw2cKCotqqmrNQOzFMEbxCqO2ydHTo7S6z&#10;zoD0Uk6T2Wl1GLSGTp0B4QTEaKahZnAO71EnUwsIIhiVavX0aYDI7ld6JbJj531sYhBP03fJWVFA&#10;KeCqFX5hMeFbd+5ABTatviS/EEHMHgpiTMamJ02eQFMiDWmhb0vILHVVVRddfOniefNcVu3RnANm&#10;uEj1lDEjRzU3NrZ3dOJEW3N7ZHj07t37TN361rq6m/9yi1StvO76q5vqqmV+YgTy7tlLOZrXyfKE&#10;jqqVATwOxnJcLjlEPx48sO/xhx/6230PPvfM/+XmAZ+9p3jI2q+XPXTTPQ/cc9/rb/yrvp4yLzhg&#10;Aifx6SefvOXaq1588m87t6wrqyjbuWsX2E1rc+uG9VsAV9nWpt+2a29NAwLtjyvwCIdDudla+eFH&#10;n775xrMNDVU2u+X99798842XCNfc0dn09ltvvPX2P5957o72zhyAy7OyAzQXCEQSiUXX33D9iSIc&#10;izfRz7DjYxNDOkt9lfWhgNRikIp5C6+7uqyuxdhpzdl/eNOGteljx1PISUIObty6YxM1QLr0bcu/&#10;/eayy/56+ZX3VZfWmlu73n7u9Q9eeff9t96rqS4uKtz1twf/unjBxc8/82JLUyOWVXF+zt333DNv&#10;8eLPvvzEZgf8hPbrzz+4cP4V11xx964dBzpbm7+Cv/Fb7zz99xeee+Efn7/74qcfvnnVzQ+t31tG&#10;u+ZyxQVrakrLc/KxnyfFpYXX3Hxta3d7sEr+8uOPdurarrnnL4FhSn8p16Btu/TyK6+66R54SONF&#10;vGv9sl+WLL/rjvt++uwzU3v7Y4//fdbMxc8+/UJTY4eJblaOFYnSb87C+RdftGDahCy1Qr5778Gq&#10;FsqSaLE4928/oNeZp84YI1Lyvvjx57Vbdin9VdNmTrv66ssXzJ6skbkPHtixPyd3z76DVeXlHTrL&#10;gaIak9ZubuzYf2B/dXd/CQWbOb2uTUD8J2VNg2CRlZmREJcAQDU4is6bM1KjkDOttvz7X0+nJidS&#10;p1E2lgQgvC43Aj4GBJDum8+nd1Q+NuFb2eeKAmK7HRif4clJYrXm2+9/qmuoj4iODI2JdTDemfWF&#10;hSWFBfjw5Tffrl23ceq0mfPmzI8IDmysqt6xeYdRa0hPjj+ae+TTr771DwpZuGCetq31+6++7mpp&#10;3bplh9RPdvHiC+Pj4jvatC++9GppaeU1l10yIinu2+++KywtDw8Li4+JHTlq3LSpU1NigxNjQidO&#10;m6kKjqIiPo+j0AjCgtUWp6Awv7ylq2nS9LExiZHVtTURkdFwUAqLCMwvKiirqHzq6afeeuvN6TPm&#10;vPbap05DR2lxASKsx44ZHx0R/cXnX5os9suuuFKtVCGMApBHqNisswHQyGqx8vnC6bPn3HXHrRdd&#10;eMGEMaO7u/UM/gtTPFxExacOz7js8isuuXSxJjD0wOHcFq1+5OhR99139xXXXTNtynS4P6llSj++&#10;oLyo2ApAEz5MsUIOxbDgSNSqfkZTmQyiRNvkyZl33D6bEI3ZyHPYwYLBHfyMBhrpBr4YH5Hyt0ej&#10;YqJV1HXcG303sCcbC1QDFIcTJ4SPTZyrReKrl0LHO/DWEienpyxZtyynoviBJx83OywsHioQDuAs&#10;VNmuyy5vHzdt/gP3X3X7LQsFKj8gEIqUqrkXzJm2YE4L4rddQXc/+Myd99915cVzzd3aA3tzGhr0&#10;Qo94wdRZMybNMhmElTX2rHFzr7n92scfvDQ2PqS5W58KDjFl8gWLFs6cPmPWrLkTxmdddumM4fFi&#10;Zq7bCa/z0ksvqKrtqG5sEyh4iSnhY8dm5NTUHKhtUas0MXJVTWWbUJOwffeuX37+/rZrLtY2VuUc&#10;LeBLlQmJsX+5/brw+NSa5q6bbr7l7rtuuPSShf4aCZdnsdlML730+G1/uem5v79IlTB4s8vVNqMx&#10;Ly83LiYyKtSb/AnaB5PHxVcihYUkQh02MWsMtAimbh29ATBYFlJQ1iUVBU3PyIwLCqipqty/f7tU&#10;SsKiAyvrm4BJF+Ef0m+PgIgzm6MrMEQYEU2kgoj//GfjF/9Zz7jdqJ95eumqtdAQG2+6dREdttPG&#10;qCb6r3c2Zs3LxJjtBpOqo3/xsQnfcj5XFAC0II8r5nHEERFRwzPSwiJDo2LiKJIaq6xjYEAtFodA&#10;KAkJj6QvPmZDjJczTyj0p5linUDBU6tDVX40TjEsIkKuVANx/9HHHp05a+a333z72cdf1Te0+atD&#10;QoJoVjquXBQWGWYE4K7FhHgrBwtBbHMKPEhA15uLwg1NwqzZ02qrylauWimQyhAHkZU+7GBezva8&#10;nEWLFikIRyEUqwCQB5WDkERERQD4sq6xVSSUKeQKnGxt61KqNGEhtEW1SikWCRE6AVzs22+95dln&#10;nv3rbXey8O2WxuaPP/myorJ6/rw5x1ICw12a63F61zpi4PkASmMC1HCD9avvlx4tqbvwkivlYUFB&#10;asWGDRvW/rpy6vix0OQcyDsqlSlCJDRFTt8ChE2xGPiJwHoDgpegtq6otDSPMYLKc3MKm5ugOe6O&#10;iqVbDyBlU0A5xLwzhaIyMdTG4+itEDiNDJvowzl6fvOxiXO1SHz1Mols+G63JCk2/plHnrjrpptd&#10;FgNyLwCyi85UlwOBStHBAR5Tx+4d65pMpNFEFWwQeoHCTMMukXHVZa8rOpSbV440UFv25JhcJCkt&#10;TqXhT507OSguuknbZrF3N9XkZ+/dhhvz8xt3789OSoqXIpLaAfB4uhzlHJ7QSQx6M82qRouYuGWS&#10;oHhbV82OzesCgmKIi585LN3lMGpNrWMnjOLhrW7qbCg63FbTZjORX7fvbrE6Z8yYZ9Pb+ExQZkiA&#10;v9Wgh7EG+BW5Rwtbmrs9TuqeFJM8IjkjPS6N8juUTZt35RVWPvnUc0plX+clDgT7ntc1AD8R8A3Y&#10;SIqmdfDQkaNFJVdcd3VYPBiQMyMrI214ekbycJ7F/eabH0oCFbPnzjwxfQSQMYCrSCEpxETtDyZS&#10;85fbLn326b8z5l701j1mXFr68DjUbzRiN4RyLBiPZRN9AXJ7kaxPnLo+NuFbzueKAi6JX1hEpFok&#10;knGJRuPPl/vzeILI0NBAf0gKJDo5qaKi7OihA/fffbtYyH3sicffeu/9jq5OmRpZJyLEMqrmnDVn&#10;zuSxma+/8tItt95ZVdeUNXZceGTYl19/ftNfbswtyB81euSsmVOuufqi+rqKW679y7uffDNiRGZ0&#10;WGhAQFBIaBhwpVBDWMpITWDUT99/n304nxknoilpyswrLkcq+xmZmaNozKU0YNqkyQlRUalxScCe&#10;ueKyi8ePTn/0b/fff/8DBUUFFyy8wD9YpdEEBgXRDI8RsRETJoxeuuTHO++8d9e+XcGhQUqmoePi&#10;8qxuoVwZGZegCpIdJ+YLSHh0WBCTdBoFwBAREWGQuPAZ2fCGj8pKZdPfedzikMhxEydWlJevWfFr&#10;dFTE9TdeGxGiOvE5UfdtirXo1nYjd1kR8k+Ghjojo3AhPiMzVPn48REpyZQ1MADFCAnqv97BqJgG&#10;ad2sHDEgsrYvQvRcLRJfvUB/QBYpRXhg34yMnXqLhyMIkPMdBiAptGP1KVXStqamWq0RCY5GxEeL&#10;efzW5o7g4ADGzugx6gw1NQ3IrYGcSVFRoZjntbVV7Z1aocgvOjpKKZMCc7i2urpDaxL6ScOjQpHw&#10;ze10IKklXyKXI+kFoKBamqu15pDIqACkeCSkq73DYkKG2rZOvVkdGOYvFfE9zprWTp3NlRwdJfE4&#10;Q6PCLAZDRWUtB9lBlaqo6FAph5g7dchvIWVyXzot9pqGRrPZrFYoOFxeRDSTiPv4ouvQIypLqWFt&#10;DcdKa1M38lcxb34XcfK6dUY/BR/qGzMwVa0OjTdpJr2+u7Ozvq5ZKlNGRkYCc2vAUlJMMkddfcnF&#10;1z/0wKKnnnp189Y1n3/xbUJs1G23PgHM546u7I8/e+iyS6DdJBfMfDPnaPHW7Z+kjqBU/e67H48e&#10;zXnttX+ZTGY/Pz/IOHw+R683Aq7x9df//eijjwQHU6fvXlgaH5vwLef/LQr84/n/+/KLTwEFT/M5&#10;UDwPOHIAJAs6ChEybmakpy5fvlSh8b7wz3PSlJWS6VOfSEzMWrnyCsBrGQyQ2pCRj+i6KVCGTk8C&#10;Ain6Fz5fuOD7Awd3bNr67ogsmsSvl00YDEbAkcKfArCXAL8ELum//vWvxx9/PCgoSK/XsfD8KD42&#10;cZ7PBF/3hpgCHe1dJrOR2QtQzHSvIxHNm4JcAW4Bnx8SHMTtzXs5xI0PcXVHj5CLFr1S19IdrAlw&#10;OIwSPynELpvNJUDqDmQVsZmx2UAmEJnUv6YlR6Nwb9327ohRkEzc33/3cw6VJl7t6OiANAEIftxi&#10;NBgCgzQvv/zy3//+d4ZN6I9B5mYfOTrEffdWN2Ao7YDBsuem/d+p1t8aiUABBbhcxPb5q9TxiVTb&#10;5Cs+CgySAjXV5B/PLS0qahUhTzWN78JfZKeC5ZMmMwUuJsdDEyoBF1MkNAcFe1559Z7YRD+oH376&#10;6ZcDBw5cdfVVOl23ALjEsC8habPBkJyc9OGHH77xxr8DAgKQXOIYm3jumecG2aczvqyXJ1Cd838f&#10;gzhjegxwAxOvCFOW0WTKzMi4+pqrhqJSXx3/QxQwABucgmgyoFU9CkoWOZyCmVNFBDU841cAoSFr&#10;Ogoy8SxfvmLnrp1qf39YW8ALYArlC/hGo2HkyMw9e3Z/+OFHYBMmkwlJArybjtf/9do5IKr3HcuE&#10;mtBUOFTCoyDCfZpiLmFsMkMUHHgOhnGKKvtIEb+JA0Ka4PL4CE9MT0u7+JILf99B+Fr7X6SAx+lZ&#10;vnw5wkaws8DiFIvFSIuXnJKC1HSQag8dOvTuu+/2ZxOQMc4JqZhEjfDogDEWhh+WpbH8DlyDsgyG&#10;aVCQrj+nqMHwBmqQ+m3UozBOSF9qtdiSEhPnzqdKaV/xUeCcUgCJln/5Zdm+vXszMjKQ5gvrT65U&#10;Xn7F5Tk52UVFhWAT7733nkajgSnnmDRRWVE59H3iwI2Ecqni4mLkzsvIGMEm3EOIO01SSNkF9QJj&#10;g0zQlQEdv4a+V0NdI4NT6BWJzrRuJo0XWCmQTkEGPkL9ZDK/iMjQM63Hd72PAmdMAQ/56aefso9k&#10;33vPvdpuLR+5ikWihMS4Pbv31tbW7N239/333+/PJs5pcsCWlraO9o704cPOeCS+G3wU8FHgnFHg&#10;O8TI5feHzD104HBZWSlCUd97v780cW69MJFWHLnFz9lgfRX7KOCjwNlQADI9Kx9AnYm/bGwomz17&#10;QGvDuWUT2GX0xK6ezWB89/gocM4pwIQ+uZEVFNA1AymjHVCwWe346zAbcGVXBwI68i06JvnoCQBx&#10;SDnqsSG537FeYzHa7UjV57AjB3BfRRaL+9dT4ODltDuddpfLjmTp3utcdofTjnzsv0lHPjABvcmr&#10;AVFDOQCPpjtkykmaOrdsghL+tzoWnPN54mvgf4wCxy8FJhiKpvsV9mbD6F0y9EoB8mcBNkMkFPhR&#10;z+uqqqr21jYJArpw43GwVfQuoPYBzorDeqezcbCAoBPyRCLs/5FGmDnPxmQy/o1IyuVkYCEAwcEX&#10;AqqCxxPyep27kCsYjtwcJu7+XBVWFX/Md2Hgds6tF2ZtbX1XV9fIkRnnapC+en0UOFMKOLT79+R4&#10;guJGpMSIbJYlS5aNnTB1x7ZNRl3X8GGZ48aN54tdR4uyA8OjY8PjSguPrl+9Rm9yCOUSN9f+t4ce&#10;yT1U8sKz/xiZmeYnkSUkpM2/aLFc7l3G2sbW779dYgbEhlQ2cuSwqdPHW02GHbt2FZWU6cw2Dl+Q&#10;MXz4/GlTgNBZV9N+8NChhMSIzEwaYmE16lcuX1FbXQNHBydfLFSqp00e5zJpd23d4/YIlUFBU2fP&#10;SI0PP9OBnuL677/7Lj+/4OVXXmZz/NBUx1xycP+hioryffv3vneCCpP3/PPPD2Hz/apC9IjFbA4N&#10;8ynwB6IxhMkDu0lk9Lmjv6/mEyjgItzu/JySX9YcjImJt1q1f3/2hczRk5qa6gxdbU31rdu27o5L&#10;iDmUc2jN5q2xiQmdLfVlhXk2iwX1NLS27tx3KDQ0RqlSGfTdfC6nvLRUKPULS4hmpQq72bxv/36z&#10;2eRwWGqqSqqrKgODIr/9bvmhg0ejIqK7tF2t7c3VNaU8Du/QgeJNm7bUNhTn5B4U8P0CNKGFBQXt&#10;LfUuuz6vuKS21TBhwni+x5GXW+hycywmbWlRjsHhDo+LPUF8OcsnnJ+f39bWNnv2bK/XEpM9rLGh&#10;CS/1hoZ6sDB4cCPQozcJ27lnExbLfz+b6Op0/vCD48Ah04HDnYePKOC7Fhbq2b27Zelyc12tNCKY&#10;I5aSFWsN69fbjxxozz7CaWoRRcSSlra3r7g0A3vZQwe7s/PMdqdfZMRZPnbfbYOggDfVGMeUmDp6&#10;7apdMrmUw3fWNbctuGDxgrlTp02bEh4SvHHT+jHjRkmV8jXr1yUmJo7OyJo1a97MmdOnTJrkHxq1&#10;efvekRkjr7/64qljx86YORPBUTqLNXnEMBZ4RiyTThw/ecaMydMmZTnd1r379sskKqPONjwz65FH&#10;7pg8bUZAgHzNmuXdOoPDKRkzevTMGZk52YcLihpGj5k8YXLWtCljp03KkMk1/sghPmtSTFTE1Kkz&#10;p8+cMml0WnNtYWFVXUTiyABp32jbQYz5JJecKZs4t7qJsx/Hn+xOfm1u7uq1K6RcT/vWAyU/rUL3&#10;TRaz0Ow8tHFbYzkD1ioUGricdpeNb9Dt+/Ir0txAQjQjLruy3c4RmCyte3as+PI/f7JB/9m6y8x1&#10;/EEQNz9Ibt+2fvnnn33111tvjY/WMHo8QWySOiLGYzA3SoR8pYirEPKXLtn08YdLiFgOPebPP6+c&#10;O/uC+TMmYC8vVMqrsg8XllXHJaf2xoq3VDW9/sYHAOECIkxaekrm6ExDZ124P7/b3K0HExFyIkP8&#10;oQBxu1xdFv22PdtToqKvWnix28nzAn8j3oznEvHdHrtVzCfbNm5fsnQFKuMr5VPGjgjwV2kBpP8H&#10;FR+bGArC+yvj5ywIG5HCv+uuzJGTgq1ULSabM0fz+MNZw4ZT3ynKJqRhiy6Mu/+hkPvuTwJ+gN1G&#10;xKIZL/1f1AMPk0eeGHbBQnPbYDI7DEVv/2fr8BoXKFRcuNot4VkWXrB4zMg0ARMBgeJwGSz2VptL&#10;D2RZEbELnc6aqo7iCiTUIkDECwoMnTNjFr3OqmvYvuXVV16PSkweNbrXJ8jTrTUWlVTDJkLcNh6f&#10;zxWKFBJPQqS8VdtY0W6EovLgnn3xETGXXnzxgksWXHL1xUCnc5lcXI7QzWE2ExTIFnh8Lh4wvzik&#10;tam1srqWsaXYJXwCbabXm++PeHznnE38r5g6xLI2IRucz8V+kvnAgSbcKUZcDbWPlSxZ5SkHNiGf&#10;cPkSpJ9nZwYKboI5ShHi6sFI/COmwX9nmzAuAk+Bjs1DjF06SmoXsWIZA5MuMjxjxLBJUybQoCOH&#10;2azX2fXm7i6Py+lvtwsRYi4RiUR8WPO5/gGatoaGysqyyy65KDJYStx6xOq9tWTL8FkXX3HNpRSm&#10;xls4YplEKhFR2yJCM7kiDgD1OHz/ABWH68w5mn0ou/jg4dJJE6cnJ6VGRgQkJsXYne52ndHmdiGk&#10;k5k4fNzIEwiRRwPfoOmUKaQ4hymC9DvwLYAL8x/1nM4tm8Cwet3C/6gR/k7turntLNaoCwmWjhWj&#10;x+700FeC0GDiWGEK8xChqBLIjH3zpRRVlq5c9ZcHHvyduvo/08y2LVs++vhjnUG/fcuWX1f+Ch7x&#10;66+rlq1YCblBqZTBTmkG3CUh0DvedvutF19y6fXX3v3D95tXrNjSrTfBBAoRA+ZKLsfd2tbhJ5VH&#10;RzEoVVxufWtHtdExccEiueB4Twg8aI/Dw0E8JgybiGPiuTj86IQkp83yjyef2Lxx64xZF4weM66i&#10;NO+5Jx65ZPHCi6+69rHnnm9sroNrBfNMBIQvdQElHzUAIwsgXA4k4MFHjs3DR84uLrw7/qByjg2i&#10;NXWdXV2jRmX+QaP7HZvdfPCz3Utve/5f5B+fQaEd/N4zjCDLLX3/Tb/MpMhJC+tvuDfyosXk8nl5&#10;L74kDwuPvel6CjOEUllTvm61Oi0lYIYv7muIn5cD+iGPUymT2y02qAyEMrHFYre5HSqp9OCGL6ra&#10;zBPmXx0dqHHazPpuvZPycJ7T7ZLI/ZQqiUPXIlKGv/vqN40tulfevN/Q3SVXsZBWVBPaYeYArPNE&#10;6DmL0SGReeVEm90pAha+EDgOti6zU6lQqySMOOC0duoNVhtww3kuD1cgVfgrhD1QtjZgBTuc4pOh&#10;2g0VgU4wiAL0hHNw/8GKiop9+/f93s7aeGX2wPUO1QDP13poPD8zP/zE9j7+ME4unjsVL4QQLJva&#10;yUffARk+9tabvTwCP+QXVzU3MjxigDQq5+to/xz9Ekgl4BGU+BIA6NNFLZEIwSNo7/kCHiAWGBA3&#10;vsjPPxgg/iFB4YFhkSFqlYILpyolZAeuUMgVAAscMZSKXtg7COCcgIF4BK2/h0fgswibUOwuAcIr&#10;V0QH+3t5BG1PrPEPDA8NpW2GBgQe4xH0JvzK8oiv//NValJqxoiMkcPTR2cMnzlj1vYde/8oup/b&#10;TQeTDuCPGtrv266II1UyCMsyiRHYg7RQ2lqRikFA2QcfSeYsJPfjbzjQQZiZDTNbJNCZFxWv+JWC&#10;pv+P0Or3fTIDtjZy7MzZcxaH+CtP3hf6gr/86ovvvPfmnof5u/Z71uzZ77733jtvv/v2O+//+813&#10;XvjHPzKGp/2uPejT2LnddFRVVXd2do4ZM/qPGt7v165Ob9C1yqMSSX03hS4d5s3XQDqaiJhHZMG5&#10;192XMe8CkhrfWlsafPniYx3Tmkl5qUsm5Q1L+v1662vpf5sC59emg4JM/I+8IpUKyiNQIlXHeAS+&#10;BoSBR+DftIfuJIsmkDFJx/EI/KD2I2NH+njE//ayPd9Hf443HdDZssae//nCH51G/FXHhwVSomCf&#10;wZ70bTj+5+fI+UuAc8sm3NQ4dP4O/vfv2Yn53cBE2ZM+bvr7Pw5fi4OkwLlaxKzWHgkTuYzZ77e/&#10;KlnYyd9+MACcv+lAH85iOCfewoIK9MJpnkWdg3zGvst8FPiNFODCY2PID0jRdkaUBpuAIRr1M35F&#10;/Q92zfeufwZG3Huwn9mV0/cCnP+NB7r1Gw90gKkBSCLU1Imjb8/ZTUQPSanDDfOV/UsPeNIAuARn&#10;XBQMBX99xUeB850CXGqz7DkYfAogYNMV2vf8iZ/hn3bqC/A7apGIJHAytbvsTuIyu+0Wj8PidtC/&#10;zGHF4XbA8YU97D0f+n62EgACOW0eODwjrTo9APMzJAdb29kd6ACybePAuHA4aD3IluBmaqPUQ9pt&#10;kBFUwknmL37FLUjgRunG3EW/ughcNhHd4bASB6g0wGRhmauv+Cjwh1KAC//13kNAP+MMsHyOnex7&#10;Qe9nEb3spNfgdjFXgP1MgNo/KT5RyoOjCU8IXxWOQMAVCPC39+Ai5RBPSHiigQ6cZ37iA8GHTx2S&#10;+HBn/Y2HEChBPcfZVcXeDigihGf0dBtf4VwFmrDngWCEnuMrHRfzge02+5kjhg8NHHgI/GiEIoSO&#10;0grh6jMQmAANB/pDJ4iv8f9KCpxheMi59ZsAhRl0HF85Awq0t3e0tLRKJBJEHNOIGCpN0JRIkEOY&#10;LZhPuhiAmDQFDGBg/6S5oU43OxgcW/rcMcx+j5/9CZ4HNC8OF1mTaVKIE6cIja5C/ClS5HA50THR&#10;S5cuyc8rePnVXvSq0zhrn3M2cToK+H7vT4GSopKa2lqJn5/bCVdv9tFyEUXqYw+nmSv/3QRihcoB&#10;x9grb56cAlQqRS5lF00FOHb8mF+WLSvwsQkf7/FRwEeBU1Dg+++/z8/L74OF+YeGfvke1RBQ4L/7&#10;JTkEBPJVcc4p4NMbnHMS/9YGfCrM30pB3/0nUOAMIzK9bKK6lewrJtrjjfiNHWRfIdlVQnaWkJxq&#10;ou8BxTA6yMEisiuX7MonW4vJ5hJysAZmS185Gwrkl5PdJWRHMSmvt53N/b57fBQ49xTwsgmTiRQW&#10;1ZWWd/Vt0WEnNkuX02h3m8ihwxXrdtexvMDpwHmj26R3GS2NrWTjvrqKmiafWHJ2D6ujxZGbW1nb&#10;XGthkJR8xUeB85AC3tWdHkdGpEdxYebvU2LCyPTR/jNGC6dnkayRCTqXopXxAFL5kSlZsmkTFdMn&#10;SCZNIsExUWnpkUMDDH4eUugcd2lSliA5MWTq9OgRCb3AJ+e4SV/1PgqcIQWOCQHUPfDk22CZDEg8&#10;UtcJF1AHQ8Yf01fOjgIc+HJ6rCyM5qDLmZLbu5n0OYYPmsK+C4+jwDE2QT9h0Z+kYB474FJ8wmxG&#10;bgH4e/t2HGc9rZDqletx9qZ6Hagej76h9uUXXn72udfa2thtny3/0N41P6/3WOARbrOYTpW+wdZW&#10;/9m/X3v4vvvue/jJZ/75VnZRBROD4iwpzHn08b+v3rT/rHvuu/F/hwLHFrgQAIDw0j5Jgeu1mO/H&#10;pC/uX0Rwt/bxibOdMvCa5cOR/VTmDE5lUc3H7/3n0w+/LCuvdTLpqmsrK/MOHiEOS3lp7o/LltY0&#10;nVSvodXqq+sagqLjZy1YNGv61JggFQLQbO11+/YfWrlmY3Fp5dl23HffoCmA0B291aq32qxOiN7e&#10;YrUf85WCNG61IP84mxTdhfdxLzCqw2WzOCyOM5UfB923wV14bH07zAQIwye7C3FJDmMH5wQEcPAV&#10;e3e326ekHxy5T7wK4V82i4GGjp6sdJoqyxoClAHxsYnl1fUmhNEB5BUA7zweh0+6uppKKiqatSdX&#10;f3o8wSGh0+fMv3j2pFkTR/kHBMBt9/CBfTyBKC09U3C8NupsB+G771QU+PXnnxfNW3DTddc+/ujD&#10;G7dto+F/HU1fvPfm+g3bcZvd7t67Y8sXn3346r//tWLTjoYu3dKff9iwehnxWB0m87Klvz737HPv&#10;v/dOdmH5mW1Mh/SZHMshGhREwkNkJxMLgC0aEiaL6JO9hO2GnEci48TxKl+A0lk+FoSCBYUogwbW&#10;AGN3wK0oqPvuh1/mzJ2RkjliR3ZOUkpUeGBgSfZBQ6eDz3d+9OX7X/28+sDBwvjIkLg4JK12V1ZU&#10;bd6+X6oIUikoQrOts+7o4QNE5MdTBhlNFpXcT1dftmr9htjU4ZVVDcGakPHjhp9l1323DY4CGqV/&#10;Ymz8xPEjQ8I0qzZtbWqsHZMZbdK2L1m3WxYYp9Yot21bbXN0RaZl/rKroL62bkSkf3H2fpVSxZUG&#10;rNyyBykFA6WcNZt3aGLSIjS9qQgH1/aAV3lIfkFBW2u/VMOcxoZGJtVww8FDB/ulGj7GFrCtOBFb&#10;qbcVXBfG4kUfXyAsw8jh23P8hodGkBXmJIWKmmXllQ6349LLFsyaO9XicBUUl0MiFQrFNoczNj5h&#10;7oIF8+fN++tttwxPS3R0Vubv37p967Zdu/Zt2LL9aBFylyLlg6i2qgYQqW/8+7WvP/ugua5y75E8&#10;oSIgI2OkAGyG2cL4yjmlgEKlnjB5yuSFCy+8/MIpkydifVpaW0ekJDld1lVrVu7auaerSzdqdNa0&#10;mTMTE1MCNAFTp0zKSEvdvX3bug1bFJqQC+bPnTAyLSI0CA7VQ9JPC5Ng/YxCCIem4SHpva+SEyiA&#10;TYURSaLkMk5ra3VnRxuHCI8cLCR2k8ctsDlc6pCQ5GGpGcOHzZ42KTgkJCfv6Lvvvf/pJ5+tXbv2&#10;nXfeef+D9/RarcslCw5Ju/KGux7624NP3HWDpbkyLzePw5dWVtW1duhqWzvadT7Cn1MKuFas/PXj&#10;/yCPNGBJ7KnDEmOiYttrzZt+3RkTE8jlGd5+9WU/jmzCmDlOrWl4oGxCagzgY6dcfFlTa+vnH74f&#10;5CeOio5yuJ3DhyWHapRD0tGzSIrhYxNDQvlzU4mLNBWXrt+8+vtl3159w7U3XX/1uqXfHN6zq6is&#10;zs4RcYR8jwtQPy5kkDObqW5i7Iz5n3zx9RtvvnHfvXd//ukH7777jkIdaLXzZKrwqPjkpIgQYUBM&#10;Y03VL78sf/Lvz1x04UUrf/7xq2++WbN207npva9WlgIek8lktEAryQjrThuXw29od+88WJaZOfz+&#10;O29OS0qaNmUOEcrCQ0KvumB6VsYwIkTCF8XNf7lt0oTJSpkCeaISR0+CzBjtf2Kasd+JyD428TsR&#10;+myasZLt23enTxq3Iy+3sKKhtrSg6tCKmZMSv1+zWs/hdnR3VpSUS3lyq9l9KLewuQspgpREoIyM&#10;jkpOio2NChcz1hOHx253Ge3Wbha/e8pVfz145GhjbUVdZcntd9z01CP33HTNnLPpm++ewVKAQ/fk&#10;8BqghSvlcGx2e4XVxQlPCFRHRQbFzpi/4PtflxcVV3nrszvaKsqzt6ztaunShMV8/euGLQiLoFmL&#10;e/IHDrbdobzOxyaGkppDXBe8IkSCEWOyYmPiBGIhRyYLT4mcMC7Dw+PFpyYHRwQVFxdHhsZEhkUc&#10;2L+3uraebT0yKnL6tMlBGhn7VaFRRMaG+ivEUJIyUxV50oVyldpPLp84dtSo9ERfZNkQP7X+1fHi&#10;4uLS0lIp5Xkif6U6OipKHRmaOmZ0cCBUziRz5IjhI9Prm+qo0xKFlOHu33/k+++XfvbZV0eP5nL5&#10;XL54IKXgOe50v+p9sDS/L71/a2tY6RxMJ++bhYUGAzdh3li+8t9DAch+wEoFYzmpevvsx2o2mVes&#10;XJGfmz949Crf7Dp7cv8Rd9J3/zHpk316Ph7xRzyJIW3zBO8p6DGApHoOeMTZddvHJs6Obr67fBQY&#10;Qgqc7zs/L5to7SaltaQfZkS3kZRUksIKUlhJSuqQT9tb4FpaVUuOlpHsKnKwlhyoJsUNvqiiU02a&#10;Toa8JbWkoIrkV5L6juMuRtBdSRlpax3CaeerykeBoaQA9cLEPuiH1eYvf9mjCZHFhxxztNywvXvp&#10;+tx9ubqjRaY9R4qNTu7wOAX4XmG2+5sfDh0obNlX2rqzwLppf11DXUVClL9aflwc+lB2809e16pN&#10;xk9+rNiRrT1cVHcwv6WgvDs0KjCox6HuUB557d3tJkPT6KyePOZ/8vH6un8+U8But5eWllIvzDmz&#10;vVDkHgqoewovzGMqzCMtxGb1TIwZWP7ZW0mOFLdcMS8kpM9+CTuqUkLW7iJzRpDhQ+P6cT6T9zf1&#10;bWc1sTrIjCQC+m3JQ9CWcf44rzEC9UJSK8oxZo08duY3Nea72UeBk1PAZDKvhArzLCBzseDNnYTr&#10;6N1Y9G9EKSBKhbjf1gIcRQhRxELcpwpl9j0xSgG7iXgMXu0j8GfEx+dTkXhIkOoU4V8+GvooMGQU&#10;AAw/rYudgYNTTh6TJg5VwgRjGRMvGfDG6jayp0o3eZQy5vggpUYXWbrTPTeDm+rDXjrlc9wN8los&#10;U9OpDbykkLSZjFPH9pcd6muburo64Uvr8eAhIHULREL8z2b+gtGTZmQBuAdNTEh/dCF+n4NwQyRz&#10;oVe6kM6GQ2+krjzMJTTFC8fD83h4bg89iYuRq4FmvaFWVB6b05X5Si9mkENoRhxaJyoYIDEIm1EG&#10;GYb4Ho/ATXiMzc7J47o4SIeIijxUQe9yw2RLr+RyEQxpE3DRQxeTb4bCF/Wmm2DsM+gfj3BQG/LQ&#10;0PZot7luHjrJJGbFOSa0ms0nSwnARRMevpvw2eRGXOJGK6ifoQ2GifNcGvtAh+niEQePJm9FzSK3&#10;h+diKEsBPoiDy0GfUaHABeLgatozN05yOTQ5LJMfk1lK3g6zJKIZc9jEOZT8TLfOG0Qm+iDZZ8lS&#10;mPnbDy6K43Q6QU8ej5t95EhZeflrr/2LHSYdPYcc3H+woqJi3/59773/nkajMZvNNJuUlw5MVfj/&#10;YA3h8hyZkYIBrTClLdBWdk0e5R97/M/VdvLLHjI7jWQGDRm3+6+saHs5cVnss0ZQLltQQDotxmlj&#10;jmMTiP95//0PwOkdTqw9Ot3xD9YP18PDI3d5nHwOj09XCM/BwYwHU2CWAXKRcrAwsVqQ+8eF8D2s&#10;VTtSAHE5ApzE2veIXB6Rky5pMAZc4ORwnHRV0N0PfqWMA88fixXLi1mUmDKo3InlR7/3rE/mA+MA&#10;RJeixO2ROj0CFw+LxyrwGPlczD8sNrHL5efEmkSvsVDdVj+hw23tRlpHpuIeJsEsePAlJCricAQe&#10;DJYI8MHpQau4zM4ndj7PTrBi2RzVTA+ZFcvnuiUul8jBETvheORx8zx2jsfGdBU0EbqJ2EmEHi66&#10;BU5lFXLMImIFEdxuqQNEoOexuG08Yhbx7Bw3z+3C9RiFwEWjqhxcglusHLcNVGIYA7vWqAxI/Z6Y&#10;lcIk1+LhD+3OeWGgoF0DP2PywnkpTPvVS2yWETB8ju2/RCTq1nZzebyXX/0n+3gpk+eCTRyqqCjf&#10;t3/ve++/PzCbwP25teDVpuGR0gFXaXWb+2h10/hREaHHs4lWD1m12zg+UZoecl7Q7PxkMQ0dZNPe&#10;jqgwwazRVIVTWES0prbJY47jrGazZf36jQEajd3hhFsN3o01DQ02uzMqPBLPP7+oICEuPjQgRKe3&#10;5hSWGEz65KSY8NBAj8teW18jFAtiosNcThufWXUNLa0mizk6MlTIQ9yvyGj15BVXtHV2JMfHxEaF&#10;etyOhvp6Ll8YFRnd1dnV3t4WHBygUavxEjXoDQ0N9RERoWp/uceNV2sPOVmJhi5X6iboJhKrTVBQ&#10;UlXdWJeaGpsUG8SnSCT4WYw3UEllY0unlsfzBChFI1KixHwnnxFcWFbRUyNlE3RWc4Wl5VVgEzHR&#10;Sdm5+S3dnSEh6rSECIVM4ELCdir+sL6jXLvV5rA7lTKNzcYpb2hH4BrA1kI0ipiIQLVSCnnCbHbX&#10;1Hc0teqsDgd4aHCQLCkuRC7h8gjPbhfUNHZWNbSAbQYGyGIjNUqpAPwXVXV2WyvrmkwWK5fnjokK&#10;iA7zlyBjLThQL1dgwNmoANEjCSF7ttPpciFv9CnRhH7fqcgwAciBbDpOsHmbHU+QkYd6Cn5FnxFb&#10;Ah5stysUimkzprG/nQGbsDLsR3SSxY7G2gwkeKBo93I9iVbAGcRXTkqBugbS2O6Ki+EFq+k1Nhux&#10;OolyYIY8cCVdRqu/zBv5U99qNZuNybEAmKEFi+lEAfCYpyZzTauJNDY3pSYMAAaAnoj7IAhYLE6J&#10;5BSIAse6pzOTooqa9OEx8uPnTKeN1DYa+Bx3qEYaqDh9VZi5yDEv5JGmDnd9R1tUZHCo9DSvHKjC&#10;KpsQJuuMDFGq+7SAUdfW261WK5ZJbIx/33FhApc3Wm1Oa1ioSnP8ZK1vd+oNRr6QC+70RwZO/HEL&#10;6AzYxB/XSV/LPgoMigLgJhBMfGXIKXBaNjE4ReeQ98tX4X85BVilxhAXH48YYoIOurpzHvrlcvS6&#10;pjcT0kQI4p2hmmI0+d4DL4heBe2gO36+X9ir0YcgTJGsmT0jRor9QR9V9HGf2SExGinv0fuV/UDF&#10;c69Wj35FbThYSuIW9gNrFGCvZ8+j9F2x7Mnen/o20duBfh96ad3bN3ZEbEgj2oXcz4r+vYNlTef4&#10;CeP1agD7PLHeeno7g25j88SOgq2QfYGxFIPLH9S9Yg80nYTZtvnKkFLgtNIEp4VR1fTdCw7yLdBv&#10;ovWdjPgJz9ljJcDR2LuLvPPBR/PmiG+9BQ94JyG6nt002mHNTn2XzZCO/g+rrC+P+O/jgKcla1/7&#10;CC4+LY5eX77GzqPeM5hH0MgEExLqJol6EuQicVCUnjhje7njyTp3TAN5whV9Jz9jHT7Gd3uZKGNe&#10;9k7WE1nvaSlyTi/wDo1akBm7MIcEnOEm4fRsIs/gNWgfR5FTDqtXDOg1yx4jNDXgUypDPnToSWoQ&#10;+e4b8803XnHLTUGffxZO+L8SomVeRHDrxpjYkbHlNFqrc0rooa68l030LpgBWxg8Qx5MB3tf7+zb&#10;e/D07HflYHrV75Zedt87cHQYU5WVE/st4b5vhX5yU+/tvbMCNWCqRBGSaCXTusgwgy3B6VHS7EdM&#10;N3tMlkwz7JmeedxXZKKX9TAf6r7RZ7rRX3pYAzVcMK4j3lcgbDtMndRlhTol9MhmPVWdIv3VYB7Y&#10;UF1Dh9zj8ULlOo8jRj6wW8PJWjw9mziKlDA95GaaY03V3mnWX8roeRI4z8q43iXOnGf9ctgCU7lN&#10;R4ZpyNIfyG3XP/jAvaZ/vY2ApxVDRRpfPf9LFAgjZLiTXNrgHm0hw20ueHYxDKKXoTGOW4yHF7Oq&#10;ez70J1EPF8Jl7DU4gRlLuQPss0wNfHh9sZOZ3ZsxtzDObD0SDutlwFTN+n6dF4URdkAWQJYJ7O54&#10;Kff0FqY+/T4tm4ANnNnyery7Z/Yr9cKDQ1yfg35lHGRwMD56x4SB3s+ohN2bsozGCX828AsOsbvN&#10;bksXIV54pfOCrP+FnYCx+r/VxQ2hy6w+S+x28fCG79aRmkZS20K6zcTuonOVHsxbCh6UJhtp6yIm&#10;i3eps1kvcbK+jVQ1kU4Tsdip/RVWUThhYTm1d5DyBlLZQWBndbD10Fwa3mqpSyYyYKKV3gPOpz3L&#10;5JgeqVcw+t0/sAyut88eeNUN9fRmOCmPOcBQe9xpcRYHFbWYDzjYvF50N4HPPSyW8mBWvO35gErg&#10;zkX/MrfgF1wsAG9xAdO1e6g7/19QH8gK/Rw8uCFaYxPe1wECP8GzAosfv574bsCvuKXvHjTSbk0s&#10;rlKZiIaQEIpq0ge/hvnaC7jaq3EEAdnz+IvacAzG3ojb0THchevRt35OG2zHTvTkYHWZbGGFUXxF&#10;u6gBteHviVX1Pl/6XvcQmwhulB6uw0lqa8jWTfqNG1ry8iwGAxFQTRidaVgtDgfJLyS/rtGVllmx&#10;sNnpiSXU0EC273CtXtt04HA39VsxE/qGdJC2JrJ9q2X1mtYNm5tLK5j3Je7qmfx0vTFemFRXjA+M&#10;R6h3n3K8Hp5t6A85GO8vpulT73F/w3LhXf+358GbLWYC7F8caAiLHGS12SnTtdiIyUoMFmK0UFaC&#10;52EH/8Z5B0H2KfxkwwdwWUgQ4GdwkGW4GiuV4cogGSkqIMt+WTNutHHeYggUOHylLwXSHWSC1ZNh&#10;JRk2ToaDBPOIkUuNQSiJdjKlwz3WyhnmIoGgPVyJQVTmJyzREUaS6SFwhMJWjt3Jh5tMscV1/ibu&#10;WD/5ZKsnzMlRMoYQPWMmGItEK4QYkE/eQcZZSBCHGHgkkO75XcMsnFF2zlgHSXYTGTaLTCsn0zuC&#10;qY2weEZbPBlmMsZKMp0cfyExcbx9VhGSZiXJVhIrpCygF1djGCEZHuKg3qUk1kmSLEQmpP1J9pBY&#10;uzucxxmlJ1kGEsmjI4LJo18IImaTgpAIO4nQuiPyq+nsGp0uigiVOewCs8UpV8DzmK5nzN7qWrL/&#10;kKdL2xUUSCLCaQQNX0Aqq4jJSNKSuGkpcqdNbDQ4/DU8zHNdN9m8vTIiRjNpvDxAKt+z57BcFRig&#10;QdBDnxXPemGyS5E5vIyu767nD5/UPW9r8ErwMpXgVDl3BugsE9PR2ICQIqTzqT946FC/dD68i25/&#10;/vBhR1GRrrHRk1fQ3dZqU6skMjmxOcGVXUfztf/f3nfGyJVd6Z16FV7lnLpyVQd2JDnDMCONZjTS&#10;yNJK1hoSpIVWWgGGvLAXMLD22vDP/aEf/mcY/uE1sDAMy5YFeTUrrUba0XjyMA5zaHZm51zV1ZVz&#10;9nffq6ouhu4mNdSQHPbBA1n94r3n3nvuueee75zZ+frtudL07Y1svup2aiC44Wv89vvx7YRqM9KY&#10;mMrOzmWVarURUZ2RTFRUIpCOVIZQ42TVMDHx61/97sWTuT/6JmRE7LHz80kqgKJBx989o7w+Xrkx&#10;mb81Q5fHVtP1SI8DugAm2KH//a7q7QuKtS3J+NTa5NRGl4PXqiApMIANqcrgr9+tjs3P2twZPZu5&#10;0ZPNDXLMrcnHZqVTs9WxyeSlW7fLXDZog7puThWG33xnsyHJ2y0nri7a3js7VqhHArbhbCF05lzx&#10;2kT11kxjcjY/NrsaLyYDDi2U9F0Y5cyUj7xzih+dLt2cKk7OcdfHFlPFqL8LzY7hDTERfP9i5b1z&#10;qVwlEeqChAJhBB9bjVr/728vuA4dK0t7bs4V3jk1lq7ogo4Xrk5kXn9jM5IPzW9zF64tb21JJVzO&#10;aoD636k4YxDAMdNXpK6VnHtmQ6qR14/1cSYdFYu0Fk5zCqXNRMhfGU/Q6DhWBBK7Q2cxcTarTAEZ&#10;VqC5BdJpaCBEZj1bNc/MxlR6jU6HZKq0uJIcHLEc8ZNNR7cXyjq70WwCXGRnMQEJwcREpxlCwMkx&#10;peixKA/3+2jblZxNDPW6QS55uPh4+4qJf/Mff2yxSoMhlc8v93k06WRjOxp2uQy8itQazu1We1yK&#10;oI+nhjaeSDuser2G9AaaW1SGowvDw+bebp7q6o3NDYtNp9WI3u/C2kQQEzY1TU3QG7/8xxePpf/o&#10;m5hbDrSJztGnkJC3IVEGfdmhgbzbz7l85qWVeLIgC9iOVEn1y1Mxh8/2ra9ovO5aPMI3KgWPE9Ms&#10;i6SvlLp4g7NUXjObcibkemYnSzJZ0e/LdPvzvYF6l1OeyWf0ekXAyoxFErknUbTNzCmkmu5uv71c&#10;muYqCUTl5uX2ei3S110cGqgFA6TX2hbm8y6PUiPfraV0MukIFko+z/LwQKynu+Gwq9aW8wad1qDB&#10;hzANFF2eQ8WcqVFZ7/aKYoKpwpxGn0icvHBe7+02eJyphkQRC6eHQ2qjXb4RCywubX3h+NLJQQVX&#10;fH5zLeoNREQUSIvQrWB26ctTz3zUsbwp0/Fwe5dAb83maGU9LpXJXQ5ZHsHWZpiSOzDMFF6Vom63&#10;SnklJdK0vFLWaqR6HXAfTE2eXYiZzSqLmWkN2zFVISeLb9HmGuVqtf6jGoWMGEcFy6W4wSHud7T/&#10;xG+mawkbH6IV8zEfogVXKCEKLq1JTIpHrE1wKiW5XOT2kNNJoQD1hNRSqQarD+yoWCzkc1PATT1+&#10;cjnlcl6L9QW4o9GSzSYZHPAMDZIPz9ph4GlUYOaBaUewdIps60CxCkDnJ8Yq/MQoFGjTciYzXSud&#10;d2qWug1LvVapSuHIZaFNaEsUdzsbVn1YTjdtmkLAOyDn27GtICziHnvZYmSY7pblAmNyiqdRh2rK&#10;pUn22RU2Q8mggvjAiqPBk6KnbyhXCIxNVDeTsS6HLuAwQ+crVjLFwrRBNWpT3XZrNrt9FhkFKyXT&#10;7ixixpRUYr1RuujRjvtUc33OhlrpKRW7BEMDaF1NG0f6Sg5TZwySvI40w0OvxqJm6KeAkJoMsm4/&#10;RuG4hrIuh6PX5xh0xOzKNb8jJK17y8C+3UGoI18BZhx6KmBXpbpCwUFHYaBUzEbVmkzGQ2tYW6eL&#10;F+dgm4C1Yn2jkExmIUSYLiCMIvZDRpycFCpgasocJxOXDxqNMpGsXb+ZmZnL1up1yBqNmi2cxc0M&#10;4TlBIggaRFM6iJeenB7d3prBDyEAwEO6Tew/IDgM7Eq5Vi4UqzA05JkWkMmVsjDwAExbZketRI0S&#10;1aost1kdQh47F4JhglfUYNTBUwDySaWA8QpqGIooruWEjdwD2pMD6G7yVLGRyUNdR2irfI2y0lpZ&#10;y8M0sKqhhe993ZZZ/vhnf/vh7NhmtViRs2HY5mmlVi1Wkeme9dZ2rxC6CanyZD53JVLPrfjscHtN&#10;ENly1UZ4YevEET8e+9mvZqJpi89lJsrla9JUSZaFFYqtMtKlYqVcUUhkeySGkJcbjnTWmoUJhdlK&#10;UOYiTOssbAQz/4t0w266cbi/HVkV5R4Kx/UL87/75//KvrQp+8kvKtVi4VgPbliEFVFeSBoakCmw&#10;m2xVa0mYxQRjVycxYyf6qRRAbyA+ZYpiSbCUS1lXBJQTls18maQKMpmVi8tbZ84VZubW5pY3NrdS&#10;YA8KCiy5aElgeHFkWOQVCNKBj2yFaX5xoX9E+t0f6r7yDS1kR3i9lssI9nvBe6K5Z9AOkyFsOjbb&#10;oDX1PWZVoqXLNOfm9p+PdOwBqQ8pK5XKlFJYFhSUSBFQyWzZhhAFLIAHIP7MV0rY7GBqF5gCc5GU&#10;KwPCDJ7hEm6rIYiBsJxjO9IsOEJT7nYU9cmRvY+Uf5/oZZi0oC+rVSrYBWU8OxpySUFShcKPBVrW&#10;xtn/7Dv/4c9/9NdHR35QKJXyhbC44hCoKudqQGEK/O4kjEnnxG1dLBH42ssvWpgtA8NPOzenjIS5&#10;Q33qkycdBkMgmYYRFKKhwGKzyOUSBVayaKCaXIa4BTWELti9WrD0a0hm5jhYT5hLNWJYIEIEMSB5&#10;W0xA2VkT5I5IeLl3YcGUK0UD2vSJY8/JGj1l4JGZlMG/FZUkI2PxlAJEw1J5l0yqFPpdJ7GRLsFu&#10;KMnUMplewSVjxXyJIF23EmSw6FU6DmLK56dvfdvzg+/b/9kfq04c7x0cHA4GDdiVx1rDqJPFoxCq&#10;EBC0ukYWK7L/ssA2kDJiNAtoELwWFUC4j7pogG8FpBHcAlori+ZOhtDP2faHsOv32A+2FynsLf7h&#10;iANs/+336OwF+uAsfXCOViK1YMhq0As6grDNiUgmOFgAoGqNY2xlZcLqQibVIYzS+BRdH0URddA7&#10;0LgsNAo6jhD/pOmm1Sz7gZi4txGhxkJrhtscNhewZCjid6WYKmRSwkoheH0z+N71kUsLL5+e1Ewt&#10;r/HqVh5K9iYIiGoDgBk2pDtHtbpOtqWw/daUqoA2YIROboxkRiaW9dcm3g9ak//kpb7l2wvjKxBG&#10;cGfMcZJsnY1YjPNqo5qv5dNSqI67UqNUyVWq2IsRXQewe1iuNfJVVoXdSJIj82beMbfJX92YGPbT&#10;8cHqtbHVxYquxDZBs5VyLJ01NOgvLq19/YPTymRUzTfuSpbJ1K4GmYtkNXLqXjNJyspzV+i9MxSJ&#10;F41dBqOTLUhkCsL0hnlrA7D9VRz5VIpVHqPI62bBbm5cpPffoZW1nNtn1JsQn4fsXnJ2BVeW6O//&#10;gf7fuw2VXtXlweK6uWki1kdc8zN5LLowCdYKFpSGBb16Mg5RiRR0JTadNxdMj1JoMK1qK1qYnEpN&#10;z8YmZjZ5Vd3FUpY1I24wFYuDfxQ57KTkyl12tioBmwKINiKtoosur9XWI2GDUaFFiwsrubYOtiMf&#10;mhCgg5AUd7UcNO1Vu3FDLceEDzGBNJ8z/aHSyefgKxGpUmZq/L2LH//00qWfX736k6A/fDgk6vki&#10;xdXcusuatesxXDsTJyDyUtLniunUo9HwVfFW7Fb6/Vmdbiyb/rBCbx/p2njlpDyfy1Zo2aHKOa0J&#10;o1bcg0yZVOHXXpEZtdHdu1jGrJjsDS047VAWMDMkNBQ/FEpajEgfsNvmSIGnFbd7WcFNJ8PnzXT2&#10;5cNrI/2qtdVNKFBEK17f6vAR7Lynb924Gt5802RcUMjv2hBlopAjXaNhQsyNngB5vLQRrRTLBWgK&#10;vUEJC8QhSEv0TDhEZJOQvNl6JVbMQRNggtTVRT4vbW2VYtvxQEDT5WDby7gZ67hD/VQuwpCZKpaT&#10;h0dgsG+6RbQVClGDFo0U4tG2F4pAj8d+dDaWYAV89Kt9ydVyQ/T/ZnwW+FHHXNLxIfEnpJQcMI1W&#10;VFcoFDAawUQkV7I1iOipxtpJsP1A9YAaW0hQv5V+/Qv60Z/+27/6i63//LfzRFcepYj7LLwL4wQr&#10;DkzOokYg/omZGQdaJcCyB7N5G3IEJoa7tpPFlcK9Mz/EMVwS8O9Sy88Cd/qFl2MtgG/BBwFnMKrR&#10;nDgpwj1FwkyK1QQzOuzOXRQJj6Mw7V6CMuNVe4T8NRJz+kKl8HXxWxB5YjVBeBxGU7wTX0ex8WaY&#10;VDoJRRop0veitW+UpH2FGqXLrONhoaNTMKce8A5LYxALh4XpFMtnwY0CWhEWHWLnRifHSYwiWD5E&#10;Ox8jYZCLBgsc6MPsp3CVHaIIECWE+PKWRZPFH/xDKvm7M/8+V9pGQJQUm2eySj2o5h4q7+j+ztpy&#10;cE0wUuJfCQ6YgrBiFhzOxEMmHBzWbRXWp9CY7Iwwh0GIM+smJpUyOwNXexywNYn/svcIa7w602YN&#10;VO8R+sEBdXIAvRh6RHvVIP4pDh6MulkiaAQ3iObu53LClgn34ybaY4nodktGiK/CG6aFUQrCJ9jO&#10;pSAg8K3Ol+BPLEYgI5jdYZemwpoIppPOKYt5Oe/ZrkmEmxKEFH6gDDja1cRzeHxdKDPSOYzdIyNw&#10;A+SaHcBQKSfFIgdGd+xZor+hjyGkuwoXMLyrzPNaxNWjQvUS1WEwgS+2aERgQT+Z1IDLHzq5An0V&#10;MTCrJBMOmFZwM3qyFD0cJjm8R+jzrAOLY0H4IQ4ExO2E+yaz0z/uQyyVWAyxkBikzGnkDyC/JFO5&#10;u1UUUUy2ZGiz9ds3idstKBb4zgQwbBDC/eL5tmCDe1U+Rb12Bv36Fz/413/5L03/6b/qiP+N0Feg&#10;UrbDLojvFzW7T4H2ZWGnDaV9807tW6XtLOpdV9uXmDH3AerVyenWHNdsgbZZva3wirxqK8Lin20e&#10;iu0mLlXxbxsq2rZfNKfDVliH9p338l+cEdrfwpvFl4glFOsllrz94768FU+Kz7a/3i6w+Hj7teJv&#10;Zjdv1UsUYZhgjpXpqzk6ES+5ynUWHRiDAYoHBi2eYeqQkG+5LW7v23JMgggKr6gyNDklqgyCVVJ8&#10;Shhm2Gdm/zF7xJ1cYH5Wog6yb1f6FLpzuzsKlRGbnGvUfOqHSz+6rzYhYVtGHfQgg5XZnVsdRGxh&#10;8anO2YdZORukltDkLfrgdxdfOEGf/wruukkEc32nKQ7MfhAcwaNi+b716xwGTB62Kif28na9O8uz&#10;W38RxYT44F3fvbcYnR2782pbcHSOsU5pct/W27sLt4fufd8jjlUQc9VpFR6PtKXevS/f7XN7c7vz&#10;qU6BJTJZJHH3BE4ZffArB1ylRsxdTFRdUDgUkSG72OBuDfI9ewokS7v3MinQ6r1tRoidWRQNoE4G&#10;3fV73570qLrsbu/pLA8q1RZn+H2XBXjfkuwvJsQAwp8KiZAEzFGd8uTeIfSplGWfj4ixG8Rpjdnz&#10;W/Kic9iIr9hjQLYbTuxvbT53/hbfgA+1e2xbEt1XlNw1Ie/Lq7sEAf4UexRqhLYQwVedFWmLNlG6&#10;dVZQ/HR75hdXJe063lcUiuKmkw/tAotv63xKvLktI9rjFI+LAkEs/AE9eg48CWJCVCMP6IADn5wD&#10;7Wn+k7/q4A07HNhXTHwKA/hT+MRBkz8jHHhi7AHPCL/bquanuOh4ylibKtAv3kr4fCajliYmpo89&#10;7zsa2knX/pRV5rNV3EyZTp/ZgHvZoUOeAV9Tdmxs0UenphVKDccrqvUSsoGdPNYdcDRnqUSBrl6O&#10;J9PJYLft+CA8U5r01ofJRDoNVHm9mlZrC9/66rHPFqseqDYPqk1g72H7flta2LZayNBcmuJ3etll&#10;sQ8qFAB7WfG998IeqJyP7aZ0vekhkG1Q5M46zs7R+x+FFzdpIULnbq4vRuC80KRUaw8R5pZU20cZ&#10;7g0Vxsb1Mq2W93I86KwtXABSFUpUKJxl/0aKhJKIFMtTDGcK7GT8HksFnLHu9W3IlgnIqq0SreXu&#10;QOOWgF/IUhhJfXK0CZzOA/AbrklbZQqXaCNP23dyBim2kNsJ5zdzFC4yj45OAkOi92zUorRiqIyt&#10;Am2L27ItSiCmSfs3gp7sVzb0t+l56ut3Ofze1aRkARu4IrvipDFYnQGvt89hdvvSJUWm2JQgcfgB&#10;RsjUZe4ZDJUbuvmtnW9cvbWqMnX1HfEMHhv0H+rfw5l0v3J9lq9Lf/zjH6N+H1wo/+79CbVV4zLs&#10;+Equ5em//M+bV8Zj83PJ8YmlhoT3Oth0GonR//jpbCTeMNjUZy5l3nl/1mAxO4BWfNoIkQh+/tvt&#10;K2OlqkR14fL6+asbRVJ5nQiAxiieQvYqxbGTSpeHNsPZw0MeP/CT2NmfpjfeXoCHs7VLdWaUzp5f&#10;BULO7dDAz+ftUxtXxqPXxjMXLkej28Webh0ixu9BuTz94leL565sXBmLzc5Xr97YunR9HHisfr/p&#10;5lj19bdmLtxMjk9HRqc2r46FbW6ntaXNhOP0d79ZnF3Z7u6ztH1R1jfp9d8unbmERzITs5Er05ty&#10;q90Dt2+iD8/ETl1cm55P3pqO37wV34xXfEHtHk4scMP/9TuJ350K35pKzMxFb41HEhmu19f8/Llz&#10;mY8uzo/OJKamYzcm1q9NrdtdXRbBoQe+T2+8u/T+hUWFzuYFBlUgyJT/9X/mJpayvMXwwTuzM+Ph&#10;Qp3zdQl9KUp/9+bE4lqjL6Sdm6/85r2JWLLS49fv0ZnOz5FJTwNu8loABUPwiG2tUa1XkMNK/T1q&#10;v4PcJlIYKJeRHx5UAB8CurVESjUd9VOXmQxWunwprDGqDEJS7dPn80efswSDZDJS0AiHjGeS9o03&#10;IYoJhVGaLth5dTmw0+vo6jymi9p3v9f92vOWhsy1tpXoD7HsaXCAiyQsuWLZ0aX0BvntmNFq5lyt&#10;PvEUsRmuorGy+tZkRSYpPH/MbnVaV9YLyLrrMrLeAqe9SDTX16N22CixHe8LIKQGEyBqHW0lTblK&#10;ujug5Qy0FTHIa6luv46Xk86uM3eZHC7D4WHzhbPLJn3FZYNr0K6EAjSkJmA0gwO+kyd0uazZZFN8&#10;8RUfYrAYzFy0ZMvXVCePu4ZHHImcI5HM9vt4cfyoVEBWmtJ5crrVhlbXBqIhkTemi4Yjhw3HTloi&#10;RUt4uzjkZ062UrXa5bf0Dph7D5ntVvPGerXBVT13JcnrKCYDX2tVCxuakRHriyctNqstHJEpdVKL&#10;IHRUOt7msfUOWHq7Lb6gYzPRsJt1LqGicII2eIxr23pATnrdwHszUvO0nTJ/9PGoP+g/OWxxWeyj&#10;M2t1jcFl5BCjpCC3xzPyoFfmd0gzFQeSZof8yt02yeEWdnGm6rFzdiG1IsAf129u8UqN13zHE5ev&#10;wusvcjhowD1QnUYX6lqtxCksNeAKcfFiRKeVuGxMsC0uSVcWpdcv1yduZdLFSsj7THoAPqCYMCC4&#10;DCY+icxt3EmfioVGjfRmDakB1GeZ5PUmE2mkzLNtqAdZMJVQ8/oQisIldVq4XRv2yRYbnJ4Scf61&#10;F5V9DrKYaTujzOWTvcJEp1bSyLDaYSRkqRzqszkFGQFCzJKGnLbTmV6fzgRBk8c2dSUgxFMDG7u0&#10;5DGQW0Ojo1m7qehzW/dmAGAymarqucPkV1Kxhhgfqj5B4MI1Pi9nTsZfPEo+DAm1ZCtcCQYUCJ0M&#10;wh0WKyUzapuF2mk6cQUwx2pVcmKEPVK1cCsbkqCVw0wLgJ9CSX0WsirJY6ZkVolVUci+1/66UkdT&#10;t6Xffo08wiPxnDSaiARcWnw6mqRUjo56CdoNDDfFmtrr4NpqKCKsKTQKp1khjmQQCgb06+J64vvf&#10;dOKk1UzLcUVNKe22MJYqzbQVk7kdpJUTosik4wq/l+HS70spOJNGISMaLiFzKcLmzS5VzCaNz7yj&#10;tiVydP1GenjEYhOUEuy0ja83IBfcgiDDsuLyjeTIgAuRrEABP9/bzY30c16vcj6SSjR4KEHPnKV0&#10;PzGxo9yVYIeolTsZdAgYsBRd+6hw80I9FyfoaAzu0aJDAcol6fTZDKYM9IynlBCGRMvnXAAcoAMJ&#10;Lno8xlOL4CEv1uwu1Fo+A0ARwoAKXgQVhFrbMVvgZrGLW1RS/gFCjWXTVMxuZuAvj06fq1JxZ92c&#10;SVM5m22IC3cIIyGGYJsKOQKaU0wS3qZMgkqZSlUoTr1AvFwIEgl81WJlcbbcXnjLaw0pt088kHya&#10;stvrcG0GMcAGLBr1ZvsvLNHM1AwDfuVpdqbe75IyQdZBR1zUj3BTHZRNIbVyVrwLNaoiLToDGjNK&#10;JxBsrg5MNyszZqZifg9PHuZ5XcMir2ldgT6FrML8nc2zuQFNUOZ0NkUNlC0FlLCWPQYVkqplhWyz&#10;yYx6ctrI6aDeAJ181T66gp5+QHdzYEdMgNfwme+8DgXzz75KP/oT1de/yPUdokqhXu6wL5m09E+/&#10;QnKVLtEJUHzaOKwCShFOvoL4M3FMma+z5C37EMdD8WI6LJ5DL+wOAGp1NykUVplKED97EqKH8QqZ&#10;UiFMuYgKj9K0yGxCBEetmFYbyjwCNnWOH0Dv5HL5XROf0UhqtVwpyDYh4yYCxrDfGo1cq0WwhSbJ&#10;JfuHDUKkWZXGrhOewfuw1JJImy9AAERciucxaZNez4mz9N6k5PGSZtUkiLRah8xrLpaMJpLznJhu&#10;HfZXpRXM2JUgfGwAE5WbzybTCCehtNvuMGXEtwlWnM5M5WaEem6N/uUkdXUZfMIKBPyEAbVNt+cB&#10;hi4/fTa2/Zj/ya/v8ARxaOoIX9lBGANLYZpbo7E1rACpkEs5O7r99hbNzdNaJDWzkr9zSvvkpfr0&#10;3gBdoF4uiukFLozT/FyuzqBse1GyzCzts3OxS8t0+iLm2Xyvt6lNoYMuLND4BK2u0uTs8tjtlX3t&#10;9gAyFQt5zNWgcrlQaYFwAbS7eY22od+Lgwswp0rLcC+ewKQKyX3nnsLoGDDRWRggQUKA+SJ2JUDF&#10;Uq1QaKIl8WelUpbUKnuPB3jnJtPZszdpdpUuz9D4dL1YKIiPIIgMgm3FEUsunF27C8y5C+eqiH2W&#10;Z8wA0PvKVdra3pa1EBiTUwjCnJuapI9H6cbtiKdvHzPiS17KbBRmNuj8bXC72t9n8nTAIRH0oISo&#10;v947ytFjJa7A2uXGIt2eLg90GwzMakHrcXrvo+QHV2hynt4/Q2c/mBjptglXnjHab2Zs7nSAKwiQ&#10;olXL9IL5V6Rklm6Nra2sJ8LRTL2eGRpw2AQLFggq4sRcYWY5Xpflupwqvxnq+VNJgKhh9nVYJUj3&#10;MjqT5qS5wV6LBSbE3SmWpPBWQSovF/M5naxwbMgIEx0oV8ZYyiysRiKJymZcwWsKMmnaYtQadXuZ&#10;ABC/oyGTm00I0QjzAa/Xy7WCMhBGuprIus+r6XGzyRVTr0op77QcoeSIAWkzS9qbKaksIbKbzcn3&#10;BhRYnmDFo5TL/FYh26+cMxg50QApkNRgkhvVe6FpYF5NZbh4Kr6dzkXiCB6ZGezVixthyKOTzsdH&#10;DutLOWm5GHX7EbZ/H4KuykslXq9pPUJjt1ftDn4gqDPxbC0zwXaNkFOjms1ugfn91n1epjZBC5DP&#10;rkSjybjHq37O1aGACcCtSq3RE7pjiwmGUrWWpuYisWSyO2AcdjdxW3oVIrYp06nC6louV8y+9GLg&#10;xdBDBpvdr+JPx/W2bSIWX1u/TwD+/TOSi/AGEQZ0F2G1wcxmTwcn9i8lVsdM89//RsGOIKisd9Vd&#10;5BXO419xhnvaNViol2KNUNM2Z65PQYQt/fGrgQfh1b7sbEO5HgqwhCJBA3tUfe8ZBxQ8qHvVHm2J&#10;rrBbNii066Nqp30706dwAwul8WCfgTTBrHpv3UVegS2w1UFAPO0yAsxAdbDrg+p0ciYRSdRL6Qfk&#10;1b4cxfQDjj2UjMA7H+389BloqX35/EluOODPJ+HeM/psX4/pMDa6DuiZ4cCBmHhmmvrRVdTrwfbh&#10;A2xvPLovHrzp8XLgQEw8Xv4ffP2AA08OB3Z1WDkQE09OIx2U5IADj4sDnQLiPtt8B2LicTXMwXcP&#10;OPDUcGDHb+KpKfLvVdCFTfr5mzWkfZvdoNMfz1ttZsOd/sW/11sPHvqkHEgAkB7LmRFI/2EICPf/&#10;/vfLZ6+vNKQKn73pXLW0TD97I/bLtzcuXC+cOb+6tJhydlm0LUwt0tn99Oer756ZbWi0fsfdm1RT&#10;i/TLt7beOj0RyxS8HjP/aYZnfZiK/6HuZX4TkvW19Xg8vra2dvnKZbVaDU8/nBS/+KxoE/NrdO56&#10;NlWmWIauja1vHTju/6F63MO9N5WHI2/loaI8REu0uEqf+5z/hS8cbqhM89tNtEZym6wmy9e+1vPt&#10;77hPfn5IIrci1ahIuSJtbNKXv+T94Q+PS6T65TsjZIxO0Jmz8e5u+2tfPvnS53seUmQ9XH2f0rub&#10;7lUXrtHkXORzL1kGPTvb4Tdv0dxcslFXwftCocwcP2H1IMQxMlWt0q3JcipdrEmlRU6TKxWc5tTX&#10;XnHCqe4xUrpIb74HXDYdfY7GxyvFQnFoUHccodsFOjtLP/lV+c+/r5BV6M1/vPz975wc9LHzk0t0&#10;9drm0WFT6JDy1Bwtz65//URXyMohe8DHVwpryUpVqinXcn3d/KvPiensd6V0hj46DYh9HkgjGc9l&#10;S4tfei000gKIwmn6/I3EeiJ3qNt0NNTUZBJJujhKi5tRjtfAzbIB52vaPDLkenFItbhEH16v5Mqc&#10;Rl6Vy0oNrvzaq1ZPK+oS5sZ3TpXU+txXvmRuR9SKbdO7p/O5CjAiXK2RkmjzL7/s6hY8L69cqswt&#10;5qQ8X2g0SlzD61F88bh871Bcy8s0eitdQSZfJAuslHtCtuNHdibZ7TT95q1IsEf+5ePmNkc+vkrT&#10;G7mXPq+Zn6KteNQdtDw/yAkxOoRuE6GrN/NKbfELL5nb0aNmw/T2u/MarU0mk1crRWoUTj7nGu7e&#10;i8+npgl1Piw031iaNlcz/R6dzwDMEUlVzXlvu0FXPs4fP6IW/Yanlllqj25AGeGgXaTxW6kXnzeI&#10;AHx4hX54Ntw34Hxh6DF23sf86Ua9gVzvly9enpubu3Dxwt/8t7+xWCz5fJ5rwfOaiw5gmSIxrUJZ&#10;9Np2wJ7ADlnMSodD1tUlSyTQcZf6+03AGqk1xPNSp5V3dSnqOpoNy91O5fOBx6yYwJ15M0Yfnl40&#10;mEy9AalZzS+sxCV63i54XhcalEhXj/fLbGpKJ9MjQzaNINQA9NmK6bKZiC2kL6uQYFIqr6VDTg1i&#10;aih5udHKW7s4g4lfXNjW6XlrC0t+31bleYomaGNL7nJzR4ckpbppcmXa6rWKGCSklqo0VPMb+Vqt&#10;0Odt7iYC9wXhEs2qHAFFKCRJJeW8invhhA5e1Lg0F5Ym89xwnywY4Dei6lQ6f8jXbB0lHizJoolK&#10;l4fXtVoM8KrNqHwrzoX8ku4+Zbio24jn+zzw6mYp4/UmpdMld7rlWp1idb3I8VXXnsBeuFdrtbzV&#10;qXS4VPmc9uaN24f6rUDKiQQYWXhbW6wUXIH2OWQTpSuT5c2wfKBbYnNooklJdCvRI0DsQQCJF8vy&#10;cCylNajb7vAAENqdZqeNd9jkbpcqntCh4l7nrsMmSTSxQg5dw4aIFkCI8DQ+k1RrtICfITVF2/h2&#10;YxLAk+RQsOl1f3sN6DIS0RoAJZz5eNXmMFg1rMe+/W7S220dPsycTZ9anPMnljIPuOhwW6g3BNzx&#10;HTsiVishqk9PDzuGj0pqdTnDToObMgr6qa+P+rupf5BMHvL5HpVL3u9fYZSgN0g2c/aVF+lIkE4M&#10;kkGt2EbWaoGQpvAvv8v3mKnLRD/89oC9NZ0hmEooAOyDFPN7v4oCECpcc52MXKojPXQiRF/Cq5SN&#10;cn7/0HDBXnK4S4cP0YCPXn6OsmUunN5hKWYzl9uk1Ss7uTwSopC3PDRIJ/0U8tGhEG8ReisEQSBI&#10;fje9cJgOB2ionwrFerbFHoyHQwNkuzNgBPC9vYfI46Yjg3QkRL2DCLonTwqKdxhqtoIGumk4QC8P&#10;IX6EJp2v7A3YQ5r0QID6cHjo2AtksrjiCDXQInB7pJ80Knk7XySuBL0U9KhOHJY810vHu8lhoqVF&#10;pGVpEqCuR4dJpyqW8zvR+TBSQw4aDBD4MBKkQBfp97AZIfUcVhBA7rcAb+ADsHPICNNJqQxtr5Rd&#10;VoM4ceGRNHIht0QITiLzVFUAQwNrH98uARL8+hv07//649c/iPz+/e8z/eSOCgA2Imv9bpXl1dRQ&#10;88n7YcYRGuQJyYAETCTP5ZpaLtJM8tKqZMc2dt8lEWpdLlOxUUbHw/CEinpvWDpcAjobUZX27QkV&#10;pK6jJEvfDCqSyxts3IFLoi8c4U8MWTp3nABR5RoItiKk60CKN5YutEkoU61WRNI3EESzVHpnShVB&#10;SWJpXzsIITOQIrydILMqkYuw+O10ZTNWaqNJeaTfxHJz3/q0bkD7lmtF/p4BzBJ0d1RG8E/PdPvZ&#10;YxDPKjOpjDtLElYLom+8Ehj270DQOotwdbK+tHzbsBPO9j7lY5lFkPsaOQIFYhgcCTTjO3CyuRxl&#10;MgWHvdn0TC5IkPSvSfjBIWKC0NUhYuKJ5ORUtr+f/t1ffb6313HqZjsU6QNz5xm48f8DYCXsYFOK&#10;+sMAAAAASUVORK5CYIJQSwMEFAAGAAgAAAAhAFOy9nvgAAAACQEAAA8AAABkcnMvZG93bnJldi54&#10;bWxMj0FrwkAQhe8F/8MyQm91k2glpNmISNuTFKqF0tuYHZNgdjdk1yT++05P9faG93jvm3wzmVYM&#10;1PvGWQXxIgJBtnS6sZWCr+PbUwrCB7QaW2dJwY08bIrZQ46ZdqP9pOEQKsEl1meooA6hy6T0ZU0G&#10;/cJ1ZNk7u95g4LOvpO5x5HLTyiSK1tJgY3mhxo52NZWXw9UoeB9x3C7j12F/Oe9uP8fnj+99TEo9&#10;zqftC4hAU/gPwx8+o0PBTCd3tdqLVkGyYvKgYJmsQbCfpCsWJw6maQKyyOX9B8Uv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HIfZ/8UBAAACA0AAA4AAAAAAAAA&#10;AAAAAAAAOgIAAGRycy9lMm9Eb2MueG1sUEsBAi0ACgAAAAAAAAAhAMC4e2R3zgAAd84AABQAAAAA&#10;AAAAAAAAAAAAegYAAGRycy9tZWRpYS9pbWFnZTEucG5nUEsBAi0AFAAGAAgAAAAhAFOy9nvgAAAA&#10;CQEAAA8AAAAAAAAAAAAAAAAAI9UAAGRycy9kb3ducmV2LnhtbFBLAQItABQABgAIAAAAIQCqJg6+&#10;vAAAACEBAAAZAAAAAAAAAAAAAAAAADDWAABkcnMvX3JlbHMvZTJvRG9jLnhtbC5yZWxzUEsFBgAA&#10;AAAGAAYAfAEAACPXAAAAAA==&#10;">
                <v:shape id="תמונה 1" o:spid="_x0000_s1027" type="#_x0000_t75" style="position:absolute;width:16497;height:9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HbHxgAAAOMAAAAPAAAAZHJzL2Rvd25yZXYueG1sRE9Li8Iw&#10;EL4v+B/CCHvTtD6qVqOIy1I9+sDz0IxtsZmUJmr995uFhT3O957VpjO1eFLrKssK4mEEgji3uuJC&#10;weX8PZiDcB5ZY22ZFLzJwWbd+1hhqu2Lj/Q8+UKEEHYpKii9b1IpXV6SQTe0DXHgbrY16MPZFlK3&#10;+ArhppajKEqkwYpDQ4kN7UrK76eHUfCYXHMn8Xx93/dfl1uTZYfpLFPqs99tlyA8df5f/Ofe6zA/&#10;GY3jeD4ZL+D3pwCAXP8AAAD//wMAUEsBAi0AFAAGAAgAAAAhANvh9svuAAAAhQEAABMAAAAAAAAA&#10;AAAAAAAAAAAAAFtDb250ZW50X1R5cGVzXS54bWxQSwECLQAUAAYACAAAACEAWvQsW78AAAAVAQAA&#10;CwAAAAAAAAAAAAAAAAAfAQAAX3JlbHMvLnJlbHNQSwECLQAUAAYACAAAACEA00x2x8YAAADjAAAA&#10;DwAAAAAAAAAAAAAAAAAHAgAAZHJzL2Rvd25yZXYueG1sUEsFBgAAAAADAAMAtwAAAPoCAAAAAA==&#10;">
                  <v:imagedata r:id="rId361" o:title=""/>
                </v:shape>
                <v:shape id="חץ: ימינה 7" o:spid="_x0000_s1028" type="#_x0000_t13" style="position:absolute;left:5102;top:4361;width:3360;height:1003;rotation:-167106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5Y4yAAAAOMAAAAPAAAAZHJzL2Rvd25yZXYueG1sRE9fS8Mw&#10;EH8X9h3CDfbm0o4pti4bczAQH0Sr7PnW3Jqy5lKT2FU/vREEH+/3/1ab0XZiIB9axwryeQaCuHa6&#10;5UbB+9v++g5EiMgaO8ek4IsCbNaTqxWW2l34lYYqNiKFcChRgYmxL6UMtSGLYe564sSdnLcY0+kb&#10;qT1eUrjt5CLLbqXFllODwZ52hupz9WkVcPc9uOL88mGOfl89PR8O/HBcKDWbjtt7EJHG+C/+cz/q&#10;ND8rboo8Xy4L+P0pASDXPwAAAP//AwBQSwECLQAUAAYACAAAACEA2+H2y+4AAACFAQAAEwAAAAAA&#10;AAAAAAAAAAAAAAAAW0NvbnRlbnRfVHlwZXNdLnhtbFBLAQItABQABgAIAAAAIQBa9CxbvwAAABUB&#10;AAALAAAAAAAAAAAAAAAAAB8BAABfcmVscy8ucmVsc1BLAQItABQABgAIAAAAIQDO05Y4yAAAAOMA&#10;AAAPAAAAAAAAAAAAAAAAAAcCAABkcnMvZG93bnJldi54bWxQSwUGAAAAAAMAAwC3AAAA/AIAAAAA&#10;" adj="18374" fillcolor="red" strokecolor="#09101d [484]" strokeweight="1pt"/>
                <v:shape id="חץ: ימינה 7" o:spid="_x0000_s1029" type="#_x0000_t13" style="position:absolute;left:11235;top:271;width:3359;height:1003;rotation:222891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qaBygAAAOIAAAAPAAAAZHJzL2Rvd25yZXYueG1sRI9BawIx&#10;FITvhf6H8Aq91ayKy7oaRYXS0kvRePH22Dw3Szcv202q679vCgWPw8x8wyzXg2vFhfrQeFYwHmUg&#10;iCtvGq4VHPXrSwEiRGSDrWdScKMA69XjwxJL46+8p8sh1iJBOJSowMbYlVKGypLDMPIdcfLOvncY&#10;k+xraXq8Jrhr5STLcumw4bRgsaOdperr8OMUbI6fWhf6rRm2+sOe9Gx2C9+dUs9Pw2YBItIQ7+H/&#10;9rtRMJ9P83w8KabwdyndAbn6BQAA//8DAFBLAQItABQABgAIAAAAIQDb4fbL7gAAAIUBAAATAAAA&#10;AAAAAAAAAAAAAAAAAABbQ29udGVudF9UeXBlc10ueG1sUEsBAi0AFAAGAAgAAAAhAFr0LFu/AAAA&#10;FQEAAAsAAAAAAAAAAAAAAAAAHwEAAF9yZWxzLy5yZWxzUEsBAi0AFAAGAAgAAAAhAGcCpoHKAAAA&#10;4gAAAA8AAAAAAAAAAAAAAAAABwIAAGRycy9kb3ducmV2LnhtbFBLBQYAAAAAAwADALcAAAD+AgAA&#10;AAA=&#10;" adj="18374" fillcolor="red" strokecolor="#09101d [484]" strokeweight="1pt"/>
                <w10:wrap type="square"/>
              </v:group>
            </w:pict>
          </mc:Fallback>
        </mc:AlternateContent>
      </w:r>
      <w:r w:rsidRPr="001F5A7B">
        <w:rPr>
          <w:rFonts w:ascii="Narkisim" w:hAnsi="Narkisim" w:cs="Narkisim" w:hint="cs"/>
          <w:color w:val="000000" w:themeColor="text1"/>
          <w:sz w:val="28"/>
          <w:szCs w:val="28"/>
          <w:u w:val="single"/>
          <w:rtl/>
        </w:rPr>
        <w:t xml:space="preserve">מחולל </w:t>
      </w:r>
      <w:r>
        <w:rPr>
          <w:rFonts w:ascii="Narkisim" w:hAnsi="Narkisim" w:cs="Narkisim" w:hint="cs"/>
          <w:color w:val="000000" w:themeColor="text1"/>
          <w:sz w:val="28"/>
          <w:szCs w:val="28"/>
          <w:u w:val="single"/>
          <w:rtl/>
        </w:rPr>
        <w:t>תבניות</w:t>
      </w:r>
      <w:r w:rsidRPr="001F5A7B">
        <w:rPr>
          <w:rFonts w:ascii="Narkisim" w:hAnsi="Narkisim" w:cs="Narkisim" w:hint="cs"/>
          <w:color w:val="000000" w:themeColor="text1"/>
          <w:sz w:val="28"/>
          <w:szCs w:val="28"/>
          <w:u w:val="single"/>
          <w:rtl/>
        </w:rPr>
        <w:t xml:space="preserve"> אקסל</w:t>
      </w:r>
      <w:bookmarkEnd w:id="89"/>
    </w:p>
    <w:p w14:paraId="01BEB3A2" w14:textId="77777777" w:rsidR="00672C30" w:rsidRDefault="00672C30" w:rsidP="00672C30">
      <w:pPr>
        <w:rPr>
          <w:rFonts w:ascii="Narkisim" w:hAnsi="Narkisim" w:cs="Narkisim"/>
          <w:color w:val="000000" w:themeColor="text1"/>
          <w:sz w:val="28"/>
          <w:szCs w:val="28"/>
          <w:rtl/>
        </w:rPr>
      </w:pPr>
      <w:r>
        <w:rPr>
          <w:rFonts w:ascii="Narkisim" w:hAnsi="Narkisim" w:cs="Narkisim" w:hint="cs"/>
          <w:color w:val="000000" w:themeColor="text1"/>
          <w:sz w:val="28"/>
          <w:szCs w:val="28"/>
          <w:rtl/>
        </w:rPr>
        <w:t xml:space="preserve">מה השימוש בתבניות אקסל? בכל מסך שבו אנו נמצאים. אנו יכול לייצא את הנתונים שיש לנו על המסך בתצוגה טבלאית ע"י שימוש באפשרות של "שלח ל- </w:t>
      </w:r>
      <w:r>
        <w:rPr>
          <w:rFonts w:ascii="Narkisim" w:hAnsi="Narkisim" w:cs="Narkisim"/>
          <w:color w:val="000000" w:themeColor="text1"/>
          <w:sz w:val="28"/>
          <w:szCs w:val="28"/>
        </w:rPr>
        <w:t>Microsoft Excel</w:t>
      </w:r>
      <w:r>
        <w:rPr>
          <w:rFonts w:ascii="Narkisim" w:hAnsi="Narkisim" w:cs="Narkisim" w:hint="cs"/>
          <w:color w:val="000000" w:themeColor="text1"/>
          <w:sz w:val="28"/>
          <w:szCs w:val="28"/>
          <w:rtl/>
        </w:rPr>
        <w:t>" (נמצא את האפשרות בחירה הזו בסרגל העליון בלשונית "קובץ").</w:t>
      </w:r>
    </w:p>
    <w:p w14:paraId="0BFDED53" w14:textId="77777777" w:rsidR="00672C30" w:rsidRDefault="00672C30" w:rsidP="00672C30">
      <w:pPr>
        <w:rPr>
          <w:rFonts w:ascii="Narkisim" w:hAnsi="Narkisim" w:cs="Narkisim"/>
          <w:color w:val="000000" w:themeColor="text1"/>
          <w:sz w:val="28"/>
          <w:szCs w:val="28"/>
          <w:rtl/>
        </w:rPr>
      </w:pPr>
      <w:r>
        <w:rPr>
          <w:rFonts w:ascii="Narkisim" w:hAnsi="Narkisim" w:cs="Narkisim" w:hint="cs"/>
          <w:color w:val="000000" w:themeColor="text1"/>
          <w:sz w:val="28"/>
          <w:szCs w:val="28"/>
          <w:rtl/>
        </w:rPr>
        <w:t xml:space="preserve">המערכת תפתח קובץ אקסל עם כל העמודות וכל הנתונים שהיו לי במסך. נניח שפעולה זו מתבצעת כדבר שבשגרה, בכל יום אנו מעוניינים לעבוד על הדוח הזה המופק לקובץ אקסל. יחד עם זאת, בקובץ שנוצר מופיעים הרבה עמודות שאנו לא מעוניינים בהם ומעוניינים רק במספר מצומצם של עמודות ולא את כל העמודות. לצורך הדוגמה נשתמש במסך לקוחות (בנתיב: קשרי לקוחות </w:t>
      </w:r>
      <w:r>
        <w:rPr>
          <w:lang w:bidi="he"/>
        </w:rPr>
        <w:sym w:font="Wingdings" w:char="F0DF"/>
      </w:r>
      <w:r>
        <w:rPr>
          <w:rFonts w:hint="cs"/>
          <w:rtl/>
          <w:lang w:bidi="he"/>
        </w:rPr>
        <w:t xml:space="preserve"> </w:t>
      </w:r>
      <w:r>
        <w:rPr>
          <w:rFonts w:ascii="Narkisim" w:hAnsi="Narkisim" w:cs="Narkisim" w:hint="cs"/>
          <w:color w:val="000000" w:themeColor="text1"/>
          <w:sz w:val="28"/>
          <w:szCs w:val="28"/>
          <w:rtl/>
        </w:rPr>
        <w:t xml:space="preserve">לקוחות </w:t>
      </w:r>
      <w:r>
        <w:rPr>
          <w:lang w:bidi="he"/>
        </w:rPr>
        <w:sym w:font="Wingdings" w:char="F0DF"/>
      </w:r>
      <w:r>
        <w:rPr>
          <w:rFonts w:hint="cs"/>
          <w:rtl/>
          <w:lang w:bidi="he"/>
        </w:rPr>
        <w:t xml:space="preserve"> </w:t>
      </w:r>
      <w:r>
        <w:rPr>
          <w:rFonts w:ascii="Narkisim" w:hAnsi="Narkisim" w:cs="Narkisim" w:hint="cs"/>
          <w:color w:val="000000" w:themeColor="text1"/>
          <w:sz w:val="28"/>
          <w:szCs w:val="28"/>
          <w:rtl/>
        </w:rPr>
        <w:t xml:space="preserve">לקוחות). למעשה אנו מעוניינים רק בעמודות: מספר לקוח, שם לקוח, מספר טלפון, דוא"ל ומספר פקס. בכל פעם שנייצא את המסך לאקסל, שוב ושוב נקבל גיליון אקסל עם הרבה עמודות מיותרות. לצורך </w:t>
      </w:r>
      <w:r>
        <w:rPr>
          <w:rFonts w:ascii="Narkisim" w:hAnsi="Narkisim" w:cs="Narkisim" w:hint="cs"/>
          <w:color w:val="000000" w:themeColor="text1"/>
          <w:sz w:val="28"/>
          <w:szCs w:val="28"/>
          <w:rtl/>
        </w:rPr>
        <w:lastRenderedPageBreak/>
        <w:t xml:space="preserve">פתרון לבעיה זו נוכל להגדיר תבנית קבועה, אז נוכל לעשות יצוא לאקסל לפי התבנית הקבועה שבנינו וכך לא נצטרך למחוק כל פעם מחדש את העמודות המיותרות. כלי שחוסך זמן! </w:t>
      </w:r>
    </w:p>
    <w:p w14:paraId="278647B9" w14:textId="77777777" w:rsidR="00672C30" w:rsidRDefault="00672C30" w:rsidP="00672C30">
      <w:pPr>
        <w:rPr>
          <w:rFonts w:ascii="Narkisim" w:hAnsi="Narkisim" w:cs="Narkisim"/>
          <w:color w:val="000000" w:themeColor="text1"/>
          <w:sz w:val="28"/>
          <w:szCs w:val="28"/>
          <w:rtl/>
        </w:rPr>
      </w:pPr>
      <w:r>
        <w:rPr>
          <w:rFonts w:ascii="Narkisim" w:hAnsi="Narkisim" w:cs="Narkisim" w:hint="cs"/>
          <w:noProof/>
          <w:color w:val="000000" w:themeColor="text1"/>
          <w:sz w:val="28"/>
          <w:szCs w:val="28"/>
          <w:rtl/>
          <w:lang w:val="he-IL"/>
          <w14:ligatures w14:val="standardContextual"/>
        </w:rPr>
        <mc:AlternateContent>
          <mc:Choice Requires="wpg">
            <w:drawing>
              <wp:anchor distT="0" distB="0" distL="114300" distR="114300" simplePos="0" relativeHeight="251942912" behindDoc="0" locked="0" layoutInCell="1" allowOverlap="1" wp14:anchorId="6D84DFA7" wp14:editId="201DDC3D">
                <wp:simplePos x="0" y="0"/>
                <wp:positionH relativeFrom="column">
                  <wp:posOffset>155534</wp:posOffset>
                </wp:positionH>
                <wp:positionV relativeFrom="paragraph">
                  <wp:posOffset>105991</wp:posOffset>
                </wp:positionV>
                <wp:extent cx="2969098" cy="1293427"/>
                <wp:effectExtent l="0" t="0" r="22225" b="21590"/>
                <wp:wrapSquare wrapText="bothSides"/>
                <wp:docPr id="113631711" name="קבוצה 10"/>
                <wp:cNvGraphicFramePr/>
                <a:graphic xmlns:a="http://schemas.openxmlformats.org/drawingml/2006/main">
                  <a:graphicData uri="http://schemas.microsoft.com/office/word/2010/wordprocessingGroup">
                    <wpg:wgp>
                      <wpg:cNvGrpSpPr/>
                      <wpg:grpSpPr>
                        <a:xfrm>
                          <a:off x="0" y="0"/>
                          <a:ext cx="2969098" cy="1293427"/>
                          <a:chOff x="0" y="0"/>
                          <a:chExt cx="2969098" cy="1293427"/>
                        </a:xfrm>
                      </wpg:grpSpPr>
                      <pic:pic xmlns:pic="http://schemas.openxmlformats.org/drawingml/2006/picture">
                        <pic:nvPicPr>
                          <pic:cNvPr id="346137155" name="תמונה 1" descr="תמונה שמכילה טקסט, צילום מסך, תוכנה, סמל מחשב&#10;&#10;התיאור נוצר באופן אוטומטי"/>
                          <pic:cNvPicPr>
                            <a:picLocks noChangeAspect="1"/>
                          </pic:cNvPicPr>
                        </pic:nvPicPr>
                        <pic:blipFill>
                          <a:blip r:embed="rId362" cstate="print">
                            <a:extLst>
                              <a:ext uri="{28A0092B-C50C-407E-A947-70E740481C1C}">
                                <a14:useLocalDpi xmlns:a14="http://schemas.microsoft.com/office/drawing/2010/main" val="0"/>
                              </a:ext>
                            </a:extLst>
                          </a:blip>
                          <a:stretch>
                            <a:fillRect/>
                          </a:stretch>
                        </pic:blipFill>
                        <pic:spPr>
                          <a:xfrm>
                            <a:off x="0" y="0"/>
                            <a:ext cx="2353945" cy="1066165"/>
                          </a:xfrm>
                          <a:prstGeom prst="rect">
                            <a:avLst/>
                          </a:prstGeom>
                        </pic:spPr>
                      </pic:pic>
                      <wps:wsp>
                        <wps:cNvPr id="872479411" name="חץ: ימינה 7"/>
                        <wps:cNvSpPr/>
                        <wps:spPr>
                          <a:xfrm rot="14165447">
                            <a:off x="1781749" y="685766"/>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133408805" name="חץ: ימינה 7"/>
                        <wps:cNvSpPr/>
                        <wps:spPr>
                          <a:xfrm rot="18782131">
                            <a:off x="176267" y="860877"/>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70856087" name="חץ: ימינה 7"/>
                        <wps:cNvSpPr/>
                        <wps:spPr>
                          <a:xfrm rot="20961023">
                            <a:off x="782671" y="110652"/>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135896095" name="תיבת טקסט 2"/>
                        <wps:cNvSpPr txBox="1">
                          <a:spLocks noChangeArrowheads="1"/>
                        </wps:cNvSpPr>
                        <wps:spPr bwMode="auto">
                          <a:xfrm flipH="1">
                            <a:off x="1318098" y="758757"/>
                            <a:ext cx="1651000" cy="534670"/>
                          </a:xfrm>
                          <a:prstGeom prst="rect">
                            <a:avLst/>
                          </a:prstGeom>
                          <a:solidFill>
                            <a:srgbClr val="FFFFFF"/>
                          </a:solidFill>
                          <a:ln w="9525">
                            <a:solidFill>
                              <a:srgbClr val="000000"/>
                            </a:solidFill>
                            <a:miter lim="800000"/>
                            <a:headEnd/>
                            <a:tailEnd/>
                          </a:ln>
                        </wps:spPr>
                        <wps:txbx>
                          <w:txbxContent>
                            <w:p w14:paraId="10ADCD16" w14:textId="77777777" w:rsidR="00672C30" w:rsidRPr="00047A35" w:rsidRDefault="00672C30" w:rsidP="00672C30">
                              <w:pPr>
                                <w:jc w:val="center"/>
                                <w:rPr>
                                  <w:rFonts w:ascii="Narkisim" w:hAnsi="Narkisim" w:cs="Narkisim"/>
                                  <w:sz w:val="28"/>
                                  <w:szCs w:val="28"/>
                                  <w:rtl/>
                                </w:rPr>
                              </w:pPr>
                              <w:r>
                                <w:rPr>
                                  <w:rFonts w:ascii="Narkisim" w:hAnsi="Narkisim" w:cs="Narkisim" w:hint="cs"/>
                                  <w:sz w:val="28"/>
                                  <w:szCs w:val="28"/>
                                  <w:rtl/>
                                </w:rPr>
                                <w:t>צריך שתהייה לפחות רשומה אחת במסך!</w:t>
                              </w:r>
                            </w:p>
                          </w:txbxContent>
                        </wps:txbx>
                        <wps:bodyPr rot="0" vert="horz" wrap="square" lIns="91440" tIns="45720" rIns="91440" bIns="45720" anchor="t" anchorCtr="0">
                          <a:noAutofit/>
                        </wps:bodyPr>
                      </wps:wsp>
                    </wpg:wgp>
                  </a:graphicData>
                </a:graphic>
              </wp:anchor>
            </w:drawing>
          </mc:Choice>
          <mc:Fallback>
            <w:pict>
              <v:group w14:anchorId="6D84DFA7" id="_x0000_s1357" style="position:absolute;left:0;text-align:left;margin-left:12.25pt;margin-top:8.35pt;width:233.8pt;height:101.85pt;z-index:251942912" coordsize="29690,12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hkv+ogUAAJoUAAAOAAAAZHJzL2Uyb0RvYy54bWzsWNtu1EYYvq/Udxi5&#10;Uq8Ka6/Xpy0btA0kRUohAiquZ+3x2sL2uOPZ7KZPUSQQSaG0SD3yQn6dfjM+7CYbIKUV6kUirTPH&#10;f/75/vPcuLnKM3LERJXyYmJY102DsCLkUVrMJ8a3D/eu+QapJC0imvGCTYxjVhk3dz795MayHLMh&#10;T3gWMUFApKjGy3JiJFKW48GgChOW0+o6L1mByZiLnEp0xXwQCboE9TwbDE3THSy5iErBQ1ZVGL3V&#10;TBo7mn4cs1Dei+OKSZJNDPAm9Vfo70x9Bzs36HguaJmkYcsG/QAucpoWOLQndYtKShYi3SKVp6Hg&#10;FY/l9ZDnAx7Hacj0HXAbyzx3m33BF6W+y3y8nJc9TID2HE4fTDa8e7QvygfloQASy3IOLHRP3WUV&#10;i1z9B5dkpSE77iFjK0lCDA4DNzADCDnEnDUM7NHQa0ANEyC/tS9Mbr9n56A7eHCGnTINx/i1GKC1&#10;hcH7dQW75EIwoyWSX4pGTsXjRXkN4iqpTGdplspjrXoQjGKqODpMw0PRdADnoSBpNDHskWvZnuU4&#10;BiloDs2v39Sv6mf1L/VTYhkkYlUINdwYrP/C/Iv6tH6JFfVJ/Uf9uj75gtS/66Fn9U8E86/rHzH0&#10;BnReKEpov8boSzX1HASefP7Zavql/tRPsey0/gFL/yRY+wyE0HiiR36tfya6cYLxVzjsVMlM3UZd&#10;oLkOVXAf8PBxRQq+m9BizqZVCYOCnNXqwdnlunsGi1mWlntplikVUu0Wddz6nPJeILjGMG7xcJGz&#10;QjaWLlgGAfCiStKyMogYs3zGgLS4EwHQEF5GAuZSpIVsNLCSgskwUefH4OM+eFd803E/oZle86lu&#10;VMEULq38tmMHI0hYK7/pupbraGg6FQaGopL7jOdENcAreIDe0DE9OqhabrolLaQNA5oz8KOMEp6x&#10;6tBDbwu/f2T8DxJaMrCgyK611feGIy8YWQCy1dbn9W9jAgV6hZ/SWW3V7abeXVRn4CKCK+UYAYXR&#10;yNPXbF2H5fmWNwoMAifh+o7nuo2EOi9i205g9Tiatq0dc+8JtmFM54mcCsGXbwcTYuZZGnUaWIn5&#10;bDcT5IgiEuztmfhrRbWxDC6nu5JuyeOMKWllxX0Ww6yVw9Mn6vjEeno0DKGmVjOV0Ig1x1jOxikq&#10;oqkdWgM1wbVitrRbAt3KhkhHu1HdRpFjtZXp8NYzZr6LsWZzv0OfzAvZb87TgouLCGS4VXtysx7s&#10;b0CjmjMeHcPpaeEjxFZluJdC2Q9oJQ+pQDTFIDIEeQ+fOOPLicHblkESLr6/aFyth55j1iBLROeJ&#10;UX23oMp1Z3cKWEBgjUYqnOvOyPGG6IjNmdnmTLHIdznEDu0Gd7qp1susG40Fzx8hkZiqUzFFixBn&#10;T4xQiq6zK9HHFFKRkE2nut3EhIPiQYlI0ghPGfPD1SMqytbiJXT8Lu+sbsvwm7VKHgWfLiSPU+0V&#10;1ri2eMMDfCRXYFm2PTJ931xHrg/3Bb7nDy27gab3Be7Q9bQr8F3T99p04coVtKbduJkrV9A4i8Z1&#10;XLkC5WI/uisIPNN3lI3++6xgaAauZQ5tHWNaTwDf4HrwyapysEzXGV4lBUxH9itPcJUUCMT7/09S&#10;gCDu+IFrBuukQFWXT+o3falKtPmqxAVlhaoQiFx9xZExt6GsPFdLquw9YTRCNtekmBtbm1RHVUJk&#10;tvyGR6jrKJIj7TzUqwSJUU9+3ZHuEgvb8vVTBPyJ5/iecy6zQFliqXxcV2sO6nOvqwC6h46uErtU&#10;sfbu+mIPf9v1haokCBLgwBk6Tbb91hJFFSgXlSh0nKcST2ZZmk8Mv19ExwrL20WEZJ2OJU2zpo0a&#10;Kiu6nF2XtgpmuZqt9CuFr+vVdbbZZ/H/bQLe5dPyXDZ9SRXXL0F4AMM9zrywbfb1HddPijt/AwAA&#10;//8DAFBLAwQKAAAAAAAAACEA66PVWNb6AADW+gAAFAAAAGRycy9tZWRpYS9pbWFnZTEucG5niVBO&#10;Rw0KGgoAAAANSUhEUgAAAjYAAAEBCAIAAADkQ3jqAAAAAXNSR0IArs4c6QAAAARnQU1BAACxjwv8&#10;YQUAAAAJcEhZcwAAIdUAACHVAQSctJ0AAPprSURBVHhe7H0FgFzV9Xdo+/GvAKVAqSGF4lDaAsXd&#10;PYEAEQKEuG10N7LJbtbdXWddZt1dZ93dRnfc3f07973ZzSbZCCWlNr/8Mvveffee6+ec+3TNr268&#10;wUknnXTSyR+GN//QvPGikP8Q3gD8xZo1N97mpJNOOunkD8cbLsEbf73mxtuvHX993Y23XXfDrdf9&#10;4lbYwIT/BuMF0b4rQc5t1914K0hegwiSL4jwXYmXarlgSP6aG28FXnfDr9bcv/mAk0466aSTPwQ3&#10;HXhg04EHNzv40OYDDy9z04FHNh18ZNOha8XHNh38y8YDf92w//EN+/68cf+jm1wulv/oJXnw0c0H&#10;H9t8EN+FhA9tOvgwBKJdlz9vPIC4Yf+jG/c/tvHAoxsvV+wlgZfgxkMPbzr80MZDD248BFk8tMnl&#10;0Y0HHoPSbtx/z4b9T27dtyaUY3fSSSeddPKHIBsxnONgBEbYiGTbY1j2TI69lGev4NrLrxmtxWxL&#10;6qyymGOF7XKubeXRCp69Eif3IkIgH0VAhJhcWxkP0trwskEhiTx7CsWUuKDPoJuJLFvZCrFA2MVZ&#10;vqpwnA7Jy6lAPpTQDCzlWrI5trMz+nKdbY0Lxe6kk0466eQPyYNLhO39FPthiv3Egj1HYB9U2seV&#10;9lGlfUT1vQgShpT2PpW9QWZ3yWvrkFvHVLZhpW0UDi1xTGUfxzZGIDulfRhLAr/4BnBQYR9SYIXB&#10;yjOGFQxCelX2JrXdp09wuJ6WNGdoklhRpnAUy3dl4VEuWI0msF/YxncRl4oxqkYlWaJtWGUb0Noz&#10;WJb1dYtxUsua/XS7k0466aSTPxgPrCDs7qXbjzDsHhR7m9qusNrUZqvCbFOY7d+HSrNdbrHzDObm&#10;Ofo2zzCp3a6x2mRmq9JiB6qAZrvKhCgz2SUWu8Rql9kRISZOfFduQ6JQZLNdY7arQazZzrfau6U6&#10;15J+l7yeErKaCsltdikmGSLjWaANLBUk0eJpTeeI7yqNdrnRLsUoA5pgwyIxW5h6U1zXwltZAzFS&#10;85p9VLuTTjrppJM/BCmI+2n2A0uE7b00+zGazXve2qe0G6w2k8VmRLT/wzRhNFrtWpOlsb3rwGFX&#10;i91utiGxJqsdp9liN5sRDWa73mpXGUxzDGbv2OTA5AxwcHK6f2xicoECEkAUirxEkK+02ns56iNp&#10;Nccy6utm+XyjXW0DE4hJhqyXN5aSWPANLDsHsV2T2W6EApgw4iUxWw0Wq1RvDi1ueje5JUboNFFO&#10;Oumkkz8YL2Oi5iwDSrvZfi1hsdg6O7uOHj7m2L8EbHY7Xyjcd/DQE39/+qmnn33q6WeAT/796U/X&#10;f7HIZDsirYDebh/ja1zTqtwyahtmeSKjXWezG0DKVcBqsVmtV4gK9jKyqO6DpMZYgXnNfqrdSSed&#10;dNLJH44XmSjXf46JAntA6ug6euRKJspmo1Aoaz9Zu27dOjc3t/3797u6un7zzTevv/7G7MycI9IK&#10;mOz2Cb7GLa3SLaOmYZYrMl3ORI2NjoWFhY+MjME2GCco0szMTHx8wtjYuBlWUqtBqTNEltR+mNQY&#10;xzevWW4pJ5100kknf2D+c02U1U7q7Dp2FSaKRqPv27+vqrJKpVIplUr4hZCDLoempmYckVYAN1HH&#10;HSaKJzbZ9Ta78WITBSE2u5en94033vj662+OT0xCRmQy+auvvrrllltiY2J1Op0j5vlQ6o0RpQ0f&#10;Jjc5TZSTTjrp5L+S/3QT1XEFE9VF6tm378Dhw4f/8vjjG77Y4H7K/aDLwYbahomxyW+3bp+amsUt&#10;zUqsMFG1DbN8MFEGu93oOLgCWMLJsclPP1n/05/+bMuWr7u6e/bs3fuzn//stdde6+/tv9QqSqE3&#10;hpc1fpDcjEwUNJCTTjq5Ki/QJv8kXpCpk/87xHt/pYkC7X8NYbWiE32XN1H+foE//vGPYaFzwxKu&#10;v/76sx5nyfNUlwOH5+eolzVRNfWzPCG2ijJZHUcvAKycqAvUz9d/Diune+65B+S/+uqrA30DFovF&#10;EeMiyA3msLLm95NbYsFE7aPZnXTSyYuJa5B/NiGXC/J18r+euH1aHmAQ4kq1+f5TTJSV1Em6vIny&#10;OO351BN/HxsZa25q7ursam1u3b1z9wP3PfD0U888/dSzlAWaI94KIBMlUB9PrzxOqMZNlG7VE31L&#10;AGs02D/41FNPrVmz5vE/P15SVKLTah3HVoPcYAkra30/uTWOZ16zF7sr30knnTyPS6pk2Zb8M4jb&#10;J8gL8YICOPlfSuhxvPddaPaD2C9sIxM1a0YmymaDdYdDVZ8PsDcGvUGn1QH18E+rg11YozgOrwaw&#10;DedM1EWLIRwnXE+s/XAtyLGYLfCr1+rDQyO2bd1WUlTaReoyG1c5F2e028cFspOESre0poYZEbqj&#10;z47O9a0Km9VGp9OPHTt2xx13Au+8486d23dOjE0YjVDX1Qsvg1VURdt7Sc3IRO2h25100smL+QNY&#10;KYeJuihrJ/+LCT0OZukw9rgu8DDDfmjRfhxM1LRpSImeXkJXkC6GzS6TystKygmpBGAWISs1KbW0&#10;uBQM1aqGB4fFYu7s6MRN1KVsn/sJ9/ffeR+MmValtZqtUqnUz9cvLCRMLBbjRssRbwWMdtu4iHcq&#10;s9Ituat5SiXWg4my6eyrn+mjUqguB1xuvfW2jz5am55G2Lhh469vu/3LTVsmJ6Yvda5PajCGVTa/&#10;m9TgNFFOOnlJ4g7vP91EYRldkLWT/8WEQXWIZj9Ktx9j2I+BoaI7TJT/tGn4cibKNjs1+/wzz91+&#10;2+2g4n/7m9/96uZfPf3UMwKe4FJrEQDYAGSisOeiLmWivDy8Hn7o4eTE5OiI6IS4hPDQsA/f/8Df&#10;x18qkZqMUJzVTdSEmH0qo8Itqb95SgsmSm+zaW0X2RtIarMnJiTedNNNr7z8ant7p06nH+wfXP/J&#10;+l/e9EtCeobBsPrSS2E0RlU3v5fcEM93mignnbwE/9kmankJ5TRR/1PETRRYpqMMZKiAYKJOUGxB&#10;k/oRBWaiVrUkNhufwwsOCjlx4uTxEyeOHz/h6uoWFBSslCsvZ6KsKx7dxQzGxWhubj3gcvD0qdNu&#10;rsePHz/p5gaSj7e0tuv1lzp1h247nEImqtw1qbdxWiM02Q02q9Z60XU0LMeenl7302fq6hrMJjME&#10;mE0mUgfJ29sHwk2m1S+9KUzGqKqmD5IbEp0mykknL8VLmSgIuSZE9ol2YaZO/tcT+v3g8om+JRN1&#10;kmILndTCKkpmtkp0RqneIDfo5AYNolErN2gVBq1crxZrFCKVUqSCX4VQoRCqlVKDVmrQYL9aqRGj&#10;QSszaGQQ36gTaVQNHW0HXY8abValWS/VY9IQdYhmvdykE2pUHLFYIJbwRGKeWMwFSiUireq8mMs0&#10;6BQGjdio6uVTjhFKjqT01sxqmSab0KLn6GVyoxorMyowIp7cZOArFSKdWqxXY8XTiDRKoVIp1qmh&#10;qEuSUWSZUSM1qmQmzaJGHlxZDyYqiWdes5tud9JJJy8maBP8chRuqHCjsrz9PQly8MXTBZk6+V9P&#10;GFTg6BwEy8RAPLJoP8CwnyDbgia0DXxLM4Wf2z6Q29Jd2N5F7CAVLbG4nVTU3kls6yhsa0ds78hv&#10;78iD387OC1jQ2VnY2UkkkYikroKW1uTSst3uZ+bE0prhEUgC4YVLLMDZ0VnY3gnCgbCR39qe09Ka&#10;29Za2NlBxEQVQoQlEjs6iyFOR2tsc92uBOK+tP7SeXOvSFcxOZnd2Urs7CjqAHbiZYby46ny2zpy&#10;29ryOtrzOzryOqDk7Xmt7UsCz8WEkhd0deR3d2SSSCfyK99LakjmmNfsYtiddNLJ87i4RIZ955Jm&#10;2bXEPdfCUIEEsE+4wN2L9t3MpRyZ9p0XES+Jk//p3IkRunvvon3fEg8wEV0pNr85/ZnGqV1xhdsD&#10;07b5pG71TN3mSdjumbHjLDBzh2fmDo/MHWcI28+kbvNI2nY2+VuftK0+qd/6pm07n9t903ZgvzuB&#10;3qnALe6xh6KLdgZnbfNPxw8BIea3vqnbfFO/9UmF7IDb8Q3vlG+9U2B7u0/aDow7V9I7bbd32nbv&#10;lK980j48m7c3byFp0nq8cPDrwNxvfNJ3eKXvQkzZdTZll1faTq+0HfDrnbrDOxUv1Tn6pGIC03d6&#10;p+/yTt/tTdjlm7HDN2urT8YWn/RNPoR1vjlvRjemg4lyXbA76aSTq5MMusPuRgYn136SbD+1YHdf&#10;sJ9cQJ/2cRA79A/wOE6QMI8EwgYQsjt6Po8s2I8u2I9hvLBsTv7H8gTFfpKG6I6Taj+7YAuaNYT2&#10;LYa3TCQ0z6Q0MVLqOak1grRqYXqNMK1GmAqE7SogL7WGmVq3mNrITmlkAVMvYtrydgOQmdzIjG9Y&#10;jG9iJjWdi4ORiREJWSbsQvK0RnZaAyetgQUkNLAJjWwC2sC2G9jpDZyURn5MqzS81xQ7bIvqVMa2&#10;iFObRGl1fEIdl1DHygDWcwj1nPR6JAHRIdZBLHfIgp1ez06rY8FvegMvtUGQWM+LA4LwNrF3m7CY&#10;bV1Twrc76aSTl2EZz17FsTZwjI1sfS3LWMmzl4vtRZLLsRjjBYEXsFhsrxDZa/m2Kq6tUmCvEKC8&#10;ioSIxUtcWQwn/6NZumID+rpCiHofWI6xlGsrZ5nr2NpWpoq0qO1lWgYY9kGafZhmH6Hbh5cI28Ah&#10;un2Abu+lWoB9VEv/ldhLMffSrFcTH44CHTFp1n6arY9mv5g9NHsX3d5KszfQ7HVUezPd3kFHgb3Y&#10;0QGqg/1o1waieoC080m1ArGj1h4K5GXvo6P4QBDSTbeTFu1Vs4Z5vW2N1m530kknL0W13S6328Vm&#10;i0BnFOpMLI1pQW0eV5mHFOY+qbn36rhqzH6peVRinpaYZmXmGZlZbLZabTaV3Q7UrOAF5XHyv4C6&#10;83dhjC0T73E99iSsaQWNGFeGAC129CwSfqfetSIIRB+XWiLkgme9klA2qMIy8VrAxnKxV02Ll3mZ&#10;uBwgfmhlHNiAMshN6N7GNY67/JxwwolLACbMAJVD7BhuGSc3T9IapxgNU4uNiAyM+LaDDVPM+vPZ&#10;OMVsmloEYkdRBAjBtyGweZrZOi9onmRwZGowUaAjnPjfBG4hnFiGwQjzweY0UU789+EaT3aQNUGm&#10;98/S9GYz+Ikr3b2LCYfAMYRouEe5qlO5HBMI0cB3ht/VH83/t4BTeTrxL4AZe3DYaaKc+O8D6FOw&#10;COewQsXabFaLTqvRqDUWy3cwCrMzM/Nzcxd9O2B13Q1BIHr5DMx/Pv4F9fhvaTon/nFYnKuo/3Sg&#10;DjRbbRabYzbb7FaL1YreqoXtwx8r4MJzR//I5LdZ0Vnhawb8dLejgOApnbMVsGmxwo/Jdp6Rgcxx&#10;Xh0gngnJRuJRKtxaYEcsNpNhfGSks7NbrlChlsKEwi9ku9yQF2NuZpoyf7Um6hoBE26FPrWbgUtF&#10;tS9/VBvPfGkPB9TajF6shurtCAJcEA21CEREkUDYeQIgD9Rs6MeRHRy3WdAreRy7VwOsq2AcnpcI&#10;Whh9E9yx5wDKDsvLsY8D9iDeBVEvDcjLbLNcJPs8YBlANjDcrOCcwLw515DfDZAKF4bEXVBwwNLh&#10;CwBtCnTsLAGqDkU5J+OCtNB8qOVRutVEXhaOfkSyryotqoojybnZ8g8Cq+pFLQMBWF+j+X518p0m&#10;6j8boC4nxiY6W9sHevsZtEW5XEml0Hq7ujvbO6ZnqTBE5CL+QE9XaxuJTKZTyDQWi22CNBbz1Oys&#10;Rn/R27QugsViEfD5LDZbqZTTyLODA70M5iKTzWIt0jUKEXORzuGLRWIphUKWSqUSsYQ8tyDgi82g&#10;KRwCLgmjRrhIm5BIkJDenu72nr452qLeYLSazZTZ6Z629s52UkNH9xiZIlMqFhcXBQLh/Cx5sG+Y&#10;yeJf6r2T5wMmgUHGZ7a1NLe19wwOTLBYIoPRrJCIyJMjYh63sqL6jIdPcVFpf28Pg8GQK1UTk9Pt&#10;7aTu3iEmm7/q4mpmZnZhnnyhiYJZB9VdntLYBkwqpIthLiKlbIEWxzbxCEhnwyZEROlWy2gFoKYm&#10;Np1Lah1obe3qHRrm8gVgf5Qi6cLsrEQsVsnls9MzjEWmSCRgMigymVgml/X2dtc31nV0dU3OzMhl&#10;ciiHUq6cnyZzUNOh/EANKaXi4d7etqY2EDswNMHk8BfZrPmFWY1GCd3b2dHZ3tpOInVNTU8rlAqx&#10;WDjY39NNItHITL32qhrfaNBT5+e7Wkm9XYPz8zSlWm00G+bnZ9o7O6BgdBpNLOAtLCwssliw3dfT&#10;29HRPTNLNpusRp2BzWBIRAKwNjKViiMQXeYdPEuwaeXi6aF+Unt7X/+ISCKHZlXJ5HQaS6HQQj/I&#10;pSI6dX6BMieWCGUi7mhfZ1d7a1NLe0Nb9+wCHUadQ8wlYDaaFmk0Hosu4rPn56kqlVHAFTBoVIVS&#10;DuWfmJyan52TioVGvWZqcoLPF6IlulbM5vOUGnTuVqvVM9jQLwqjVjIxPjw8Oi7g8VgMSMrjsjkj&#10;/X3Q1CNjkwq1FjrGqFGQpyZhqKtVWjRwjAoaZbIDtVr30MAgg043GgxoyF0RNotYxBvs6+1o6xge&#10;HOZxeWguCwTzc3NikUgpl3GYixqlEsIpVDoMaavZyGXSFuamBgf7Gxqaurp6ZqanpTI5DFyHwMuC&#10;z+MyGSyL0apWamhU+uzsXG9f/9DwKGgHvVazyKCLxDKoDYtGhZ7u7CC1kHqmFmi6K/es00T9h8No&#10;MNZU1qQlp6Qlp+bmFrZ29jS2tBUX5GSlJYVGEYYnqHzafHpCtMvhE5WltVnJhPSMXIlMIVVKTnt5&#10;M3lqh5RLw2g09vf1FJaUUChzPZ0NUVEBhKy0yprKtJTYIVJNRVlRSnZRd99wbk5OaXnlyPBwcVYm&#10;Mb+YKVAijXxZmBVzpblRFeVlbS1NxQV5SelZsanZQ+NTer2+v7ONEBcbFxUTEBkXlJhS29JYUl6c&#10;lZNbnF8cHRqTnlUs0uiuao4ateNNNS67dkVHJxNSCggZpWNTZD59oYwQl5ORUV3XFhwUFuLjnRga&#10;kJefOzJLrqlrzM7IjgyPjYpNZXClDjErMDMztzBPWWGibKCV5ifGq0sqmmta2HS+VCgbHx4R8nhy&#10;haKnv18g5BuNBiqN0kXqHh4e4Qr4AqFwsG/QajFZrGauULxAXbxsO8Exvd2qqCbWuB/0jYuKz8rN&#10;TkrNmBibVIrFpYWFZcVFUyMDJURienZ+N6mlgBBZXZFHps5FRoYeO3YkOiYunZBVUlzOZnHFfHFx&#10;Xlk2oZDDEYBcUBbzowNep074efnHxabHJaQTsvNLqyqTUuKqK0ty84gnT3tHRkQmJsUnpiRV1tSB&#10;Vs3NzUxOTIwMTuhoGzJh9vWysGk16t7OjpS45NR4QnJiel1zC08qamlpyiAQkpLTYiIiupobS0tK&#10;ElPTSopKCnMLMwj5icnZE+MLepmKSEhraaw2mkzDEzPV9a0Ckdgh9ZKwSRfJLeVF+bl50YkZ+cVV&#10;KqmUTaVmpuV3dAzoddrhvo7M1NiCopyCkryhrqbizKTEmKizXgEuRzxqG7s02isoSpNO39PWkpUa&#10;nZkWnZ6eOzS0QGrrys/PnpqfKSopT03OKMjJKS7IEPPIhYV5+cVlOg2PtdhfWlM1y+BZbSahUJJd&#10;0t7ZM2DScaoqi8LCo4pzcypKytIyi0pKKiqIBYS0jNCohNqmFrBJ1NHeaH//kKColOSs0eE+nZzS&#10;2V5+6PgZ78Co9LT0sNCQ7u4umCOOkl0GNrAH80V5OQlx8UlJSWmpKeCH0Wi0nNyc6qqK+emxuvLC&#10;8f6ukcH+5FQCjcmxmHTlxdlpafHxKYl7Dh4MiwiJiQnLI5bwJfIrTWWE4YF+QkoGjyWenaJmZeYV&#10;l5RlZmRFh0fnETJ5jNn6mvLc4io2TzIx0J+ZGB8fGx8UnRCckD41C7PpCh6P00T9ZwPWzFKxhM/l&#10;UckUIrEoiZA7NU+WiLlCATc0ItvDK0WtkJUU5kREJ1NmyAVp6R6+oXNsPoPL3PjV12S20iHlkrBZ&#10;zMbxkdHwmKTRiSmlQjjQ1xITE1xbX+l39nhFTnRDXcWh074tXX3lFZVBkbEj41NDbTVxURF9sxzz&#10;Fca1wW4R1xLjwiLCJ6emJSIRLM2iY1OycokKpUopEvPZaKk2ODl3JjgiLSO1qrrsrI9Pd1dPbxsp&#10;ICqtjy7C1iGXh82i1/UTCzzdjtMYLPoCPSUpLz27TCwUjbfXnD3rMzzN4PH4bLAfNVVRUbF9U7NC&#10;qUwkFM2MjJw46VFQ1eYQswLIRC2cZ6J0GmV3c0NaVHy0f3RyVNpo73B6XFRmWgKZRkvLILS2NUil&#10;wqbG+rjI8JSkeEJeTnl1zVdfbp6jjBqMmtrGzuRk4oVnDc8DGAKl3czPTymI9EmFZRCDQYkNS4yL&#10;ToK15tz0ZGSg33B36/DYeEJGfldLQ3lyQEywO0/Mrq6viIqNmJ2b72rvDvYNaWpsVqnUo4Pj0RGJ&#10;A0PjIBc3Ub5nzjQ2tHG5/MH+Pv8A/9yikvTMlNOnjkbGJEfGpFHIFA6HXlJGdHM/2z80JhAKeFxu&#10;ZEBoXEyy0nz+Vb5VYAOfXSlX8Dg8Ho1eX1bsFx7VT2GKoTkEAhqNHuQfkJeVTSL1BIZG1Nc383kg&#10;XpSTXZKWUmDU6YlJ0QU5iUqtsqVzIDWjkMniOqReEjaTXi2XiMRi8cQU1c3Ngzw1LhPzkhOS/PyC&#10;RwYGi7PTc9LjO7rbz/p7d7XVi/hcLofV2NQWEBI/OjF3xYUCLITFrMVQ/zPRkf7ZWfkpSTk1VbVp&#10;GSkj02OJKenlJbWDfT3+Pm5i3tTs7Ii7h3dfe3Nfa0VsUtoMlW2z6fRqXUpabWJKrs1mFAr5TXWN&#10;oWc9iwqKfKPTsovL2GyWQCCsa2j18DqrkotqCrN93U+D++F+yivU34tN62ezZrxis0qaBtgsdkpc&#10;QmhwKJfDc5TsMrDZDLCUEwi4XC4sXsPCQ9PSCVq1itRUnZAUOzo5Wk3MrikgcFmMwoK84mLi2PhY&#10;bHxMWVVpWw8pMjm5Z6CrrbnS/bRvRd2ATg8+yRUgZDPjwyKHekZKiDVZmQUUCh38sZb6Rq/jbtSx&#10;zt6uxkOeQT2jNI1CKWCxuRxO78iEb3hCW0ev4cpLWHTRwmmi/lNhMpqGh4bFYonVYpmdniTkEsep&#10;DK1JYrWaiHktrodjFQq5j49XXlGFRasaJ7WERKfWDS3QONxvd+ym8jUOKZeEzWa1MGmswPCkjp5h&#10;2BVxGbmE+I7OhthIn8aipMF+0pngyLaegf6BoZKaFgaHzZsjlRZkdM9yr2Si0F1sPS3FUQmJdBYH&#10;XT0zG0sLS/KyCoVceX1Zg5jNslgMDe2ksDhQzeNdHc0ZWTmLiyy5gJNSVFPQR7ZexbkOi14/UFDs&#10;c9pDplZZTYb2tt7YhDyBUMKeHiSWlNP4CshXxePU55dmZxQxeSJ0FQomhFaSmpIUnl5wsRa+aBWF&#10;XASdWqmQSoa7+gPO+JKamutLMo+6bBudmRmfnY4MDygoyMvMSG+qLBjoagqPi6lraf7owzeau4hq&#10;gzi7oC7AL8twOYcYVKfcbublpxSlRhXJJKhbR1pGPU76qs36RQato6ZUwppmCdhFdW3Tg0PDxWnJ&#10;IR5sCauyuZKQmy6QCGUCaWlqYUFugUQu4/OFxUXlg8MTINdmtXIWaQE+Ac0tvUazXchcSE2MKqys&#10;qW9pKC7KLSmri4xJZbMXbTZtV3ebu3fAyOSsyYIuLXTVFiXGhHNVhisqLa1aMzM6xVzk2KFBF6fC&#10;EtMKu2cMJotGITMYDM2tLalZBRPTlOqahqmZBRNypS29nf2JcbkWs2msvTIrPZLKorf0jBLyytlc&#10;vkPo5QDjAZ1K1Si1gZ5+lNFePmcqJTX6yLGjp11PBHt5TYwMsDjcwLDI3t4e7GKnaXRsMjw6BXJ3&#10;CLgsjGpVZWnR4EB3bVWly959SSnJlQ3VU5Tp/ELi7DSFMj9XVpKpkFFKizNcDx09fcQj+GxEcXGd&#10;RKa223U2i6k4vTYoME5nt8A8ZUzPx/sHVlXW5jWTuudmDGZYw9moVJqn50khb7G0mOjheXZ6dra9&#10;rT3E+8zcUAuTRfXJqKofoYOmZjKYxw+fGBtFnXgFWO1cMmNhckGn1Vss+q4e0jG3kzaDkjXVk5KV&#10;NkSmtdRU1RVkyCVcHmM6Lthry1fbY1PzyTRGW3d3Um7BAp1mUAhiwpLj4qoVCq1D5qWhFXHjAgNi&#10;w2IT4jJ6e4ctJjPMDR6bTYiLHmwqHh7ocA1K6Bphz/bM0MZmjAZ9T89galo+ncK84ukW/FMgThP1&#10;nwqVQknIyCJTaHazgTY9kkssnqEzdTaR1WYqzW51P5isUChCQyKKSxvsFo1aTIuKyohJb+gfm9u2&#10;9+Ci7Iongi12m57H48QlEjq7B+163TCJlJ1OmJ4aiQ8/21ycPNjf5R4cTRocFwilLL5Ua9CJqX0V&#10;JTk9ZNGVTBRoeTOppSwyMYXK5qFz6yZTRX5hQWYhlyI8uefEzNAYlUmNSkzv6B3RKGVd7c2NzR1K&#10;ldRmlIYQ8kPLu5GJupKRAhM1WlAV7hOiM0JFbD1dw9ExOXyBRCfhsbksndkMTmV9eVlSYursAg2/&#10;Yo3+G2X5YFYqWy52radnZufPN1FILZr1dqOGTZtLjolsqCpuLid4nnIZnadqdNq22oo927f5+wcu&#10;zI5NjffUNlSQybPJCVEJSV4cOSWjrCsiqe6y7QSKW2K3sAtSizISKuUycClsi92c4wd95DaLWqcR&#10;M8k2rYAnkZY09U33Do0XpGaG+wqV0vaB/uTsTK6IrxEqquKJ+Zn5YKJEInFpacUg0m5QT6tYxE+O&#10;j2uoazZoDYOdzSnxMQOjkxwuJOJOTs5GRSWMDg0p5JKykvzk9CwWF32OCNDfkJMY48dVX+LzCSsg&#10;EYpK84r7+0bsJpmaM56YW1Q4yAITha4QGg31rS15VU18qYbLFahUGtTsdktfR29SbJ7VYuZMdqXH&#10;hfT2DzWQprJLWgRimUPoFWGz62WasNO+1MHBsb6OuLS45vbmcE/frJhEhUy+yOUFhkd09/YhE2Wz&#10;jo9PxSekz81RHGkvC5vRyFpkaTSavo7GDeve8w/wA7Pd3NpLJJYLBUKZkCMTMCUC7r6duwqz8uNC&#10;Eo7udSfPgY1H9YK8uksqQr0CVGabUqWrKKjISc2ah/EtUYo0WqsNhpONPEX29/Hl8dgyqayvr18g&#10;4PX29EX4+y1M9QlEQv/8tqZJNE0kbOEJl5MTYzOOYl0GZnt/c3dZVYNEoTJZDVOTEx6evhalZLSx&#10;wjcgnDRGaWuqLctPkoi4Nqtqsr/266270wub9QZj7+hMSn7VAo1mlnMSgpJiwquuwkTBkk2ZFh/l&#10;4RPc0TelVGNP29psYgEvPT6it4E4NNi1Pyiue5SbH5FZn1cwOT0cn5xGIo3odMYrzmKTCZ3pc5qo&#10;/1Qo5HJYXpCpdPD/6QsT+cTCOfqixiK02EwlWc3u++MVcoXXab/s7Eq9XmazylNi8t2PxcalFAbG&#10;JUtAcV8BoIiUEsliJiG9IIPQXlYcGxpL6hqVy+RRgWdaStL7+3tOBcV0j0xDVBhGFo1krK0sMTGm&#10;ZYxuusLN3CDZ1tVaERaXROeAjwyK3lyeByYqT0DmeO85NT04HZGckldeZzDbFTJxQ20lqWtQJ+Gz&#10;Zgd2nzx7JKYAnC/rlfSkRW8YyC07tc+VOkeX0zjV+dWBAYk8vgg7aLJaTDwaNTQsvKmbBObJZDAK&#10;BCImnTpEavTz96noGLr4BASsoubPP9GHAd2ixGPNJyeG1tcVtddke550maZxIVAhkZbnEQkEIk8g&#10;EYnYIsGcxawf7x/e8fX6OdpESG6DX1rtZZsJDsrsFlZeUlaod8oMmSnharsLxg7sPC2GVQCyNGaz&#10;RjQ5PpKYWzvePThRREjwPbPAYGUVVSdl5rOFPK1QWRtfnJOSwxGJxiemUlMIA8PoRB+UXKUSVcHq&#10;MTGmoaIqNiK2sqxGpXJcm1TJpNHh4Znp6U0N9YkJ8VOTkwq5cpHBUku4BUl+x4/unmLyr3B2xm6X&#10;isBEFfX1DdvNCi1/OjmnKK1pUqozsBepdPpseHxcUUO75rwOtPaT+mMjM2HhLuWTY/28YmPSI1Kq&#10;8iq6ZCqdI8pVQCdXh5zymeiebGzsSswv4Ctkk6SerKh4Bp3J4LL8wwK6+3qt0PcGw/DwaEhw9NTk&#10;rCPlVQA6m02Z8nDdl5QQX1HRERGaP9A9BWsCfCQsTDG3bNwz0D3EJFNTYuPKKusVGgOmgXXUjrIo&#10;9xNNDYNFxOaw0MS5BQYmDwe0pZU2yfDzDqbSmUaDQczlCdjc6sp63zMec73NY8NDR8Jz6wcpkIlo&#10;kX9gq0tPz7DpSpodTFR3Mym3voGrUsGacW5q6vQZn94OUpR/0IG9HkmpxXV1pSXFyXwBncMaW6T2&#10;xSYkfr37TE3LcFFtTyyhkkLnWFWixKDE2JBShVwLWTvErg6L3aKurqtKK6sVGGxWo0Urlss53Knh&#10;QV+PU2W5yT39pP1B0QPji8XR6YSoiLDE8KScXCZHbDIgb+HyMJnQZ++dJuo/FUqZrLa+kQ1a3mbh&#10;shmt7W1sHt9oVYJrRmocSo4gatRqYm5eZ3uPSsHlMYezklO2bz3qERA7s8iHjndIuSQggkajElaX&#10;Ed3djsdHxpA6+5VKjUGnK8nPGupqnZ2ZIeQVz5LpENVs0E0P9fi5u/n7B88y+Sbz5YceSLbNjPYX&#10;l9UJxNglMYuV1NzSXl8rp4OJOjE+MBmVkTlCXoQjcqmI1NY0OzPLpc8nRQVv2++aW9uv08EqaOVq&#10;5mLYLEb9aF3N159+cXjvYbe9R7d9ucc3MFHkcMmNFrNlfnK6qLSCLRRCVAZ5OiYy8vDhozt37Tnr&#10;F8iXay7+0tqFJgoWBFoVbXp0pKexriL32LF9aWlxlYXJgd6n+kamRoYnO2rrCtKLjx0LLqps0xhM&#10;drPSbjWKmexvN24gZGT4JeTV9s5ctg/goM5ukVQXFe3+ev/+A8cOHTi1d8uxkycDwZggE2XR02dH&#10;znp6HDkdMD40MdfZWpSRnkcs3X/YvbiiTqnV6BW6gdruxsqG/oFRb69gN7ezI5NzuGQwlrMToEHO&#10;eJ/1aW5ul0jO3eFiMulL8rP3uxyMT8kYGZvUaTRd7W0+XmfdXY/u2bLxyw0bh6bJsOjEI18KCpms&#10;vbl5emoWlJdWRq9rasqtbElMydi/b9/+QwePnDw9Oku+wEWaGZ+rrWjUiwVjnTVhQf47DpxMLmym&#10;8+Q6vR7a/CqGK4JBrc9Ly5mZorb3jtS2k+QajVIAxpLY1NTKZLNzC/KnZmZAml6nm5snV1Q20GiL&#10;JtPVCod202vlFYXpx4+fTEgpGBqiaTWOwWDRGChz7NjIVBadY9Dru0kkQnYhgyPA5OoV1L6os6eP&#10;HPTOzKgaHyefPzlAglVE5+USsgRcXkt9w9EDB132HPjmm12enr7tzfVR0dGeYckUjgzGvIAvSonL&#10;WJinX7nMVvvk8FhTT7dUo7bZrUwanZCZTUgjlBFLionVRGJlZ0dTc2NFXV3NqRNHTxw/9PXWXZ9s&#10;2HXaP+5UYHxhTadco7MbVNVFFeWFzRr1lU/02Y3y2oaq7OpmpsIok/DLCrOP7T+0Z9vetR985HXa&#10;ldTbFp2XM7vAJEYR0iLi84qK56g0vQ46QX+pr84vw2mi/rNhMZrkciWMV9g2GA1yhQK7/Ahz36ZR&#10;GvgsqU6nrSgjxkdHxIV4eR3fk5IQXlpZNTxDMcCcx0VcDhDFCupbIRFMT88y2EIjfvsNdo+GRqXR&#10;6wxisVSvx1xqs2lhaiLIJ/D0Kd/0jAIajY0CLwuTViOVqC1LCl8pl2rkYoNQfHrP0dHBcbpYpIRp&#10;CEpao+ojteZkEpLjY066Hjt8xD0kMi0vv4i8MO9IuTpgkaHXyHljg/09pN4+Un9PzxiZITKaHIrR&#10;ZrXB3JNKlWakMMx8Ni0xNmrXHped+455+ARnZGSDl43HXMYMOtG34qZzq0XCZRRkJHm5u3qcPO5y&#10;4EBKYnxHY0VzbfnA0GhWVl6At7/3mfBjh0OIpU1ShUqlUi5Sptvrq/bv2OXlGdDQ0qO7wjoQAKU1&#10;SIX8yeHRvp7+ru7+nv5hCoONqTj0fI9aIZ2YmByfIavVeoNaI+IJ6AzW4Mi4UKJAMax2rUKrkaml&#10;Atno8MzEFFWhPZclKAgyhb5AZ2nPv0MM1qdyEW90cnqRL4JRYrVYxkaGPM+c2rN956FdLm6HT0bH&#10;JSuUV1Bb0EpqpUKvhWhmm1WrVsokIvH01BSJ1E3qGZqeo+phgXw+dGq9Wq6mTY4e3bv19bff/OTr&#10;HR4hcclZxJy8wqnJGZPxyo0FgMWrRCTV6I1yjVaJTqOhQJVSDQPVaDQLhWL4pZAp+Tk5KWnp4VFx&#10;aYTs8bFJ45Uu2i8B1nhGCW+xf2CYzuJfcDOaXmsQCkQ2dDIT2tYolKq1eryOFvBOWBTK8OCcSHSJ&#10;C8AGo0zIsxp1XCazB5qos6e7Z2CewhBIpAUlpQHBYalpGVlZ2RmE3NCQmJSUTHAdrugl6DUatUpp&#10;xiaY2WgSikWLjEVwODQw7xRStVyuEEvJC7Tjbqd37XTZsf3AgUMnvIKi6jr7RSodXjOFVCGXKMCK&#10;YHuXhVHZ2FidX14nAA2kV9KpU/3dg31dI92kvunJUYVKtChkqRSqOL+Y/VtdQoJj0lKz83OIWYQ8&#10;yjz98s+QOE3Ufzm0Wm1hQd4J12OuB/enJUQzaPNgya7COP0jYC0yU5LTPTzA4fYZGhh2hH5HmNTa&#10;8txiDpOLzCNSw3a9XtvR0ezhcfq4q+vpk6fcT55xc3V3czvV3d3jSLM6ICka+qAvkJsG/xHwQ6tA&#10;JZeVFhV5enh7ePqdPu113PVEdWWV49gSYBVFPm8VZTMZdRI+Z5G6QKOQaRSqgMczaJQmncagN/B4&#10;/EU6k7Uo5LDlMoUenPeszNStX36WGBNeU1E5N0u5qoe7UC1QoVEN0NWyVaqAVc6xfRlcIppD/qWA&#10;p1qkM+Lj4rw8vbxOnfU+433Gw0sokjhifFdcIUO7TiEn5mRu37HTxfXk4RMeh46dOH78VHNTKxhU&#10;R4zvB7PJPNg/4H7y5PHjJ9xOuB8/6V5X1wDTxHH4CoCiQ7dd/gzB9wPWPis7q6Ory9vb74TbSYzu&#10;7ic9Tx53r6utcxz+flDI1eFh0T4+gTBtT58+GxYZS2NyoHpXNTZXwmJYWJgaGZ9S424X3ss4HbDC&#10;KrCyuPrIgeNux2Aunzp13P2wy9Huzp5LfRgeh/Na1H85wKmUy+RcDo/P44P/5Aj95wBcUaFQxOFw&#10;hXw+rOIdod8VNrtBo1/56LnValGqlVABDofDZrHYTDaXwwUDoNNe1SUKNNtBGrpgtIp+Xwa4ilKJ&#10;FIQj+Wwuj8tXKy98bgxM1CKDdaHTt1KdrAZ8npJIJB+fsydPHKVS543GKz+xeAHQBX50qwHQEbIM&#10;qxXxikASVikmXrorwKA3CgRgazkcJovDYkPjf6cXR52HK2Zos4HLL4LsuDw2h4dGLo+vVmug/xwR&#10;vh9gEBh0egESy4MsuN9ZOJT+2pRkdWDiUWctZSJXKLhcPgxImMJ8roDHgZnAUyrQKvn7w2yygHLg&#10;cHhs6Fxoa77wKh6UXh1WiwnMv2MHbyTgir6GRtZodDyekANVwKoDFdFpdCsn+8WA1bPTRP23AwYA&#10;zh8G/4S8lmvgEHxu61pjOZvV5IN9FIulF6qzqzNRKpWaz+dLJOJrpWqdcOJ/Ac7XyP4PANeRl9Oi&#10;1xT/hLyWa+AQfG7rWmM5m9XkG40m85Wu7n4fgPHCZV/V2X8nnPgfgAld2/tXmCiY7cB/3mz/AQAK&#10;Bdatjp1loLdZWhBNZosJ21iNVrN1VVqWeEH4pYhHNlnOEWRb0FvhLhRycchluDLy8vbKwMsTi3nJ&#10;Oi4TawqHTGzbbEV0JIRwCEOtiF6JCkcckZdrhyfHI1+KS9FWoRnBse2IDP21zBUxlwMhPk70ClKY&#10;OIh2IDpzf1nikfHzHksJzxG9VxU71wGzQSqVjY2Na7Xf7TQpKtD3W5yhVoXC/AdPRyf+O4Hdy/mv&#10;MFFcLo/F5OC3ov2HQiZTjI1d9Jg3OMLQpuiaAf7C4B+CFwQgXBD0n0GoyXmVOS9sOfwa1Q50+jmZ&#10;V0dHYWD7HLB1z5W4FPXc9sXAh8/E+CQhPdN40d1ul4dCoRQKxZe/7Hx58Hh8lRJ/hNYJJ/6NgE+x&#10;f4GJolPp5HnK95lU/3Jw2Ly2tg7HzhJwvxgpIyec+O7oaOuIjozRfcdVlFgsodMXr+rtopcAmUwB&#10;l8tpor4nYGG+sEDGL1gajSaDAZ0rumqaLwr5z6AJnWDAzoBcG6ITFSYjOnkil8unp2csFovTRP0j&#10;YLHYra3tjp0lIBN1pecVnHBiVdgs9saGpvDw8Ku+B9oBMFEMBvP7mCgKheo0Ud8foND6Bga4fPS9&#10;GJ3eAD1iMBjgvw4j2kIBTlwZOp3OaDBxufzOThIY/jWdHV0B/oGhIWEh5xgaFBQSFhbu4+NXUEC8&#10;5mN3pYkCj0MoFEdHxwYHh4aFoayXiRcpIiKKTCbjCa8IgVCQX5jr6enR2NhoNBpBeEF+oa+PX1lp&#10;hfbqblMe6B+AfMPDIsQiCVRco9YQ0jP8/ALq6hocMTAsLrJaWs69D1sqlebm5Odk5UrE/+gjI078&#10;bwMzUQ0w8nATBWPPbDaZzMau3nq/kP2BYS4h4cfVGjAkFpjC4ArhqQASkWQRraLOu10YXNHJqRm/&#10;kJCTPj6nAv1PBgecDAk6GRrsHhJ0OjjIIzgoLi2Vw3e8oZV6aRMFQStDIQ6uRDgcHkwoUB+OA5cA&#10;nvwCCTBZqiqrYcHhCLosLpCAJy8rKwNb3tDQIEFv173CdbgLCgCAknM4XLX6Gj+GASWRq674AQEn&#10;vgMEAiG06hrvs95HDh8uLi4uKCgsLCTizMvLg3HgddZrx45dsAh1pLhGuMBE9fUOfPTRR5AjVgYo&#10;BBSgMD8/n0gszMvN/fabbYUFRDzhZWCxmBUKSXNb5RG3Hc+98Fc3t8MajRrcmU8+/uTjDz4+dsSV&#10;SqWtOglXAhyfM+6nP3z/w0/XfTo4MATx2UzO1m+2frtt244dO2FML0u4wETNzc6dcDuZk5WjUqIP&#10;uTpCnfh3BSx2YWxARy0RdmEkwl9H78HPD9yLsARvrG+IiIjQanRQFKmMXVETl08M9Q369tnXfup6&#10;5rnH/nbj/EINjVkdFrF/kTEBBgxPKF3NRGk02qR0wh0P3H/zH++47fEH//DiM394+YU7Xnnl7pdf&#10;+eMLL971xFOP/P3Z1s4uPDJmouSOmi/BYrMqDKpFKZcp40k0MgP+6R6rLTY2bnp6Oiw0LDU1rbV1&#10;la+WLMNsM4u0MqqEw1EKFXqlyYoKDDImxidffvFlcIsvyPFi6M0GSEsXs/gqkcqghvhyhTwgIGDv&#10;3n2JCUlbt37reuwYg7HylXfnwWq3qQwalpTPkHCkWrnWCKYdDL95fGw8PDwCPHTwBqCpHbGvBL3O&#10;xuMqtee/W3AlQLjeeJUvqnDiqiCRoLOmYKK8ysvKYIaq9Vq5SqFQKRXwT6WCOQx96bLvwMzUrFh8&#10;xQ+LLeEqJjeYKMrCeSZq3759sAvrHlDxSgwKhQIMBvR6ZHhkQX4BnvAyEAgWY6LdPvrogWef+/Vd&#10;f7zJ5eBOHpfN5/PXffrZs8+9+Je//M3bx/eKD6Z1dnW99vqbf3/6WfitqqmDso2OTa79dP1rb775&#10;8iuvlpVVLN/icbGJSk8lUCgU9Jln57m+f3so5PL5ObJGAzoLPSap0+rotEWJRIZ1H4pwFaP4WsNs&#10;a65rjImIVEoVWo0ii3Di009++fXW6/cc+HFxxdMcwX7/oLtj4u4PCXkqJODzrZvepM053ngNJopJ&#10;Z14wttUaTUxy8m/+eNedf7r7nr88/Mdnnrr72WfufuaZe/7+zL1P/v3OPz/+52eebWh3nKm+wETZ&#10;7FaDRT0rn/PrSfyb3wcvRKw/Uufdxu0RKcUGnX5gcPDT9evvuOOO3bt2z87iL/27EOAAqIyyUdHY&#10;/srTD/m+vjZ7R/RA8pBoWKqWgJUbH5t46IGHDuw7ABrGkeAiWKwmmVZURWn4IPWrB71e/LrQhTCS&#10;I1QJBif633jz9YCAQDKZsuXLr957993JiVU/TmE1mFUs1WJib94LgZ8/5vO+a3NI6XwdTyUgL1J8&#10;fX0fefjRzV9u6e3thxWhI8VloVTai7ItH75NqKy45Pc7oAENThN1TeEwUV6enmXlpXqDfp422zdI&#10;Gh7sHurrHh8Z0Wm1M6MTH7/1zpsvvxodGX3FVwZoNXoalTczRZ8co8zNLGo14HY5Dl0AtIpaaaL6&#10;BsAtAu9GJBIPD48ODg0PDQ339vZx2GxkosIi83Lz2GzOwMAgk8kCM4YLWQZIkEmFNZVZWzf+1fPE&#10;c6eOP/3eh/d9vW1ddnaaf2jIUU/PpKzsPQcO7nM5CBV2pFkNUNgUQubaDV/6R0QT8gq+2PK1SKl0&#10;8/Ry9/VPzso+6+8fGx+v1TnOFjIXWSuvRcFcJaRnwFT/XzNRUFm9Vi8WiUVCkUwiAV0P3WExW9Qq&#10;NXgY0Kc6HQqBXpNKZXwBXyDgS6VSCIeluUSqEIkkErFUqVQbjGaDwaxRa3G1pTfA6Dt3SQb0iFQi&#10;EQmFUolYr0O+MESDCCDWYrWo1WqRCA4K4RcyhUA8LeQCmlckFMulMoPeAIskXBpgbmYqPCysv7df&#10;KBDKZQqwT1kZWc0NzUIeXy6TgXxYheADXqfT44VUyORmGLFoTFt1GjUcVau1ErFEi6qMS/1+MNta&#10;ahtjQ8KVfL5cyvQ5/trJw79qqL63vvrmseEHB/oeHxq4p7vrt1Mjm4ipBz5798mOxmoY+pBOAiaK&#10;wYQK4mKgZWZn5to7SUdPuz/55msuHu5nAgNO+fme8Af6uPv5pWXlJeflvrb+4+KqSugaSEKlUqF3&#10;8G0kwWYgi9u9Gw69mbn2Zp+//S7htb9XfHp6Iqiwt2iBPDcyPvzuB+/+4fd/2LtnH52+6grGpjFJ&#10;2ig5nvW7Xkx/44agxx/KeWd778F4SmzBQKbWrJ6emr7//vvBK4UOcqS4EFaZerFsIGpHyeZ7Y//6&#10;04B7Xixbd2rcq3Auu7SjoK6pemxsrKKs4pDLodKSEuh9R6IVsNo1C/zG2LaTG3O/+p3P8zeFvfpU&#10;6cbDo2fjx1Iqesqra6q3f7s9ITGZx+Obr+IpNLXKnp5mv/9P2j/dl51PnHSEXgRkoq72dX8/LDA/&#10;bMW5YTSKHSFXqasgGhr4jj3H7lJaNLOWQmAUgRrn8/ig3mEb2sQRCT1rZIRJCgoB7UDwytzPxToP&#10;oCtACJioM6XlxUalgl5XO5yU2JMc11OYxxgeGWtti3I9+cFzzz36pz+9+swLBVl5HA7HkfQigDpq&#10;rB/zOpORnFCTHFudltBEzO0e7EMj2Gy2MplyPk+OxwTQaYyVJqq/f2DPnr2wQOFyeZ2krrb2zvb2&#10;zqbmVgoZnZoLDQrNyszs6up2cTmUmJjM56OPW6+EwaBvby496vJCqP9Ds9ObhofXRkQ/+c7au9/4&#10;+K0Hn3n2iTde33rk8Povt7z57vupaQQ6ffUXFypUqrbe3q8OHHzomRff2/zVXk+PW++9yzM28p4n&#10;n3jhw7U7T54GIRu2flNAJIJSg/gcNqezg4SnBczOzKanEZCJMv9vmSiTwTzSP5YUm5JNyCwh5rY0&#10;NIoFMp3S0E3qInV2ksnk3t5eBoPOZrNqampTUlOSUxIKiXnTM9MTUxRCVkVWZklxYVl1XdPYJHlq&#10;kt5Y3ypTisHRHp3q7xvoxgeyxWyeHp8gpKRmpacX5mSS2ptFYrFMoerp6x+dnOSLhL0D/Xl5uTk5&#10;WRkZhP7+vvGJsdb2VoFQKBCICvPLCEmZFcTi/p5+Nk+M6SOQaWMtLvj5eAQH+mWkZ1RV1/cPj0dF&#10;xwb7epflZZYUFnCFkv7BodGBXoNGPTY6mRCfUZhfWltWPjc5rtepbTbjSG9be1tHe1s3MSe/s71L&#10;JlN+/y63mW0NNXWhAb5VJbnEAv/As38vyHpgauzFkqLfZhLui4t5/NSpn9U33sChbd7z5YMvPn1/&#10;JiGcyaRBQjBRLCZ7WTmqVdr9ew4+//wrdz3y2B+ff/bNLV++t2XLB1s2v7/xs7VbPn/lrdczMnOo&#10;DPo7n3x82NUVWhKSwKRYvqgDja/RLVb2gFJ43X3k879mvXJv3vq/1Xzkyw+KnYvPImVllWTU1FYf&#10;OOCSlJg8Oop/3eM82Gwmnmw4o25zdPOLZ8e2PZaz9q/VHx3kHM4xJ0X1+bbNN/QMdd/7p3t37dx1&#10;KRNlNKomZvLjS94O6v/0k7Z1t8Y99HrHeh+5V5Uiu3Awic6bFIsFVRUVLc0titVfBWRTaRcrus/4&#10;lb0RMvrFq/nv/z55wwvN3x5lHQ9iBkSSQiks8tjg6MWaZFUYDfb0ZPsjjyjvukeVkKSUn1NjFwKU&#10;lV73b2eiZqZnSopglhUXE0tGhkdAO4GaKiosIhYg9nT1gOWYn5sfGhyCyNCeba1tA30DywsS2Ghq&#10;aMrPzS8mFpcVl83NzYNP0NfdV0QshiTgEc7NzuVl55UWl4LMblI3+KbFRSXHXU+Az5ebldvW2r7c&#10;y2C3CvILx0bH2tvaiYVFEB9SsVkcaLfG+kZwX5samybGz1sTO0yUt8fp0jKiWaEUVdbRI+JmIiPn&#10;S4ploxNn1q5/7cZfbnjmye2ffPzeUy+8/+KbdTWrv77QaLR2dSy6HSEQ0lqoZMEiXUqZk+ZnDIT6&#10;t9XXzjLo6n274+prz41mOn1xfp68bKJgwbQPW0WBMz4+OjoCy6iBob6efg6HB6XPy86vra4FL49A&#10;yAgKCobphAtZhk6rKStKDA16m8M5YLV+o9N/JpS4HPF88ef33P7Ozt03PPrgbU8+8dmePQfdTu7Y&#10;uZtYSHSY8fMxRSZ/snv3w+9/9P6+Q+vdTtz37tu/eOiPd7/+wnMbP7v+4cf+9P7anf7+Xx86+M57&#10;H3S0o3vNeVx+dyfoUAfARBHSMug0+v+aidJrDAUZJa4H3Osrq6srskMD/IlZNRqpvquz0/3UqeLi&#10;4szMzKTExJmZ6Z6e7pLSwsKitLjE4MAgv6LSFi+/zGJiU1tzS0p2TkRiZn5O9bEjJ6YZk2aboaCC&#10;kJWfCu4Negu0TltVXOp+7EQZkVhbURATGZiTX8CVKFu7uiNi49q7usHg1dXWVFdVZmZkhoaEwFwM&#10;DQuprKoaGZ709YzISsppr6nKTM/KJjZJFWrc39NpFX29nXU15WVlZRFxSZXNnV29fc3VJb31xOjQ&#10;gIrmzp7e7py4EPLocGVF48HDPsXEqsbSoszUhKGxflBEpIaC4+4e+YUVNUXE1PjE8ak57CuOV++U&#10;rgKLxVpTU+Xjc2L9Zy9++OHPDrj8fGDg7Zrq906eeLijI3iBWvTlN3cfPbGGz1kf7Pf3vzxx46cb&#10;X6yuLYOEYrGEzeaCosHlyKWql59/7Wc/u/HG3995w4MP3vL4X2559NHbH3749/f/8e777vjlTT8P&#10;8PVjMBhvvP76a6+9NjU1BUkWGYtikQg3URaLaWAk08Xzr7l9H1VIdr6S/Myvzj77XNGLZ7m7vIQn&#10;N6ZsaBis02g0E+Ac8AWrvvjRaNZ0jiZ6x/9pkPFaOfPg34Lf+mP0U1+NfxLEPxg8enid+7uNA3XB&#10;oYH5uXl4jhdDKGJEJ2wKJdzTLt92pG/bbWf++FDaX3fRPsnXeXqXbs0sDqXQJmuqK0GxOhJcCNM0&#10;uf5k9HPpnS936r75JPfVG/Y/+1rZ567sL8/I9n9V+nlFd4lFb76aeQoGKTPV+sC9tjVreH96ZDEy&#10;kpUQPZcUTUmOGWuonpVJz9Mk/54mqqO149WXX/M87ent6e3n7WfSmwryCjZ+sTEkMOTYEded23eB&#10;GYiLjjt44CBEBg0cExnjfdaHtcjCk4O2jImKefzRx92Oum39+tvIiCiVUlVbVXvQ5ZCPt69AIBjo&#10;HQDhEOf4seMgBOwfGLnTp05HhEXs3rH76y3fKGQONwKGWWhIGKmzKzQ07LP1n/v5+H38wcelJeXQ&#10;bglxiYlxiZAE5A8NIWOJA1/crzl7+kxxCREWI+bpWV1Lh7K5RTc1baYtur39wVs//cU3j9534M3X&#10;Pn/ypbeeeLGqrNKR9HwoFSb/s83ffu0nl53rIa3aPjog9PMc3b2t9I7ff0Es6HccwFZR83MLyyaq&#10;p7tvD2aiVDI5c3aeOTXNnJwij0/JRFIoPXmWQkjNXJgnd3V1RUZGXnx1VK/TVpTmbd/xUmLK2wzm&#10;Hirj60ziRx99/eRvnngwsb3tptdeuvvTde4ZmU39Q6lpGbk5uUrlKnfdDExNPr1541O79x0qqvSs&#10;aXxs8+bfvfHSY1+sPV1c8Kv3P37O9XR8Z09uU+u6Tz+vramF+GCiupauNgNmkIki/G+aqNzU4kj/&#10;eJNGrVbx25vadm85I+NpWXRGUGAAGICG+vqU5GQ6napQiBVK8PgXyirSo6LCevrmYxKqyQscg0HZ&#10;MdLnGxsDPpqnh3vbMElnMWaUEjLzUsA+warAqNWW5RXFBEdwWUy9VtzZVnnU7TSNI6ezOSkp6T3t&#10;3WIuXy6RaDWa3s7+EP/wXlJPSmJCZnpGb+dITFjO7BjdqFWSSENn/XOpDNFy59iwb9vRGfTYxOTq&#10;lk6N3mA1qQ1CckpcRFlDq4BDK0sIGGlqqKho9g/LYnIkahm3sCgnmZgNqyjKVKtHUHDv2JyMx24o&#10;L+0dGtehW4pg8K+uc68GYKKqq6v8Ao4999KvTnjc2tD2IF+4JSP9kz0736RRhyw2VkX1ps82/j+t&#10;/iM689sTHo+/v+5vRcW5kFAEqyjWuVWUQqZc+9Enn3+xydXdc+eRY/vdT7ucOOV61HXdKy/9+aaf&#10;3nPdmrAjRxljo28/88xrL78yOToGSRh0pkggtGIvhzWZDOm5J5/+6JcZQxvj5759PPCJP3j+7enk&#10;3x9nPOUu3/y3s481jzZi+VwSWr2cUOH2pccNXeIXY4bWPRXw5q1uf3oq/Y9+gs9PdH9068s3Fzbn&#10;V1SXDAycUwgXYJ4y/sk3j++L/E2N5svPyjbceuzxO4Lufrv714n6DzYFPnw6YGdhcdY3X31TewmP&#10;2Wo3tPanfHzk5/E9LxbyNr8a//z9Xu/d5XP3/tk/H5d9/kbys9F5Iear+BQKgMO2v/Oa/MfXmdas&#10;Uf3o/43/8c6Re3/T+vDvu/7yR+KhHTWUhfO+CLzSRIFyQ69UFgqX1xCwsTC/oFT80Lf8qRSq9evW&#10;Uyk0yN3X20+v0WekZZxwOwEr76GB4S2bvxKJRB3tnZ4eZ6cnp9VKdXtLe3RkNJVMdaS326lk2ssv&#10;vjI6NAqGxOOMp82KbomEZYO/fyCXy4V1WH1dg0KuGBoYgmE2MjIKSytYlENNK8srN32xSchDp50A&#10;CoVyoH8QPJu62jqwVaDSd+/cnZGeCe3GoDO++vKr+dn5qIjooMAgPD7AYaI8TnmUlBRbDAbx/By9&#10;k0TpJDFHxlQM1kR5bcruA189cM+zN930wcNPEMISmHT0lbmLoVKaQnzbtmz0FAnPnRc2GOxtzaKX&#10;nkm74efbfnP72qz0c1du6FT6/OwC/g0YKAGpq3v3vv0Ws0nJZjObmpiVFczK8pmaCj513mazpiWl&#10;vfjsS2nJabAA8vb2vngVZbFYoLYHXF2ee++BzIp9GSXf7nF9f9vh7Y+88fIL+/f86Lmnfv7VpmdO&#10;HI/KJRLSs2DFuuoo6Z2aeOKbL2/b8vX9Z3weOunxi5de+r8/3fO711565Juv/u+1d+7Y5/pBQFRA&#10;bvHH67/ATRSHzSV1rDBR0zOE1P9NE6XNTc+NDU6wmfQwEDh0zjefuss4GqlA2NzYsDA3Nzc909fV&#10;M9Lb19pQJRZxevtqMzKjFmanJBJVWBRhcHjMYDU0jQ+GZ6dOT3YV5SQRS8qkWmNcdnp2UQb4cODI&#10;mnTa0tzi+LBYPocLITzW7K4dRweGqFKZtL+tfZo0kJeUOtrXx2WwspOzy/LKwWvLTk3JJ2T1t48l&#10;hBeRZyCVkbLA9/EuGR/lWyyO3gETJeByC/JyMrKyqItMi9WqV0tItcS4yGCBRKaWcepTAyeamyrL&#10;W0MjCkXgL1vkDS3VsdlZNptlerQlNCGWKRbplUJSc31ja5dcBesJMKjfx0TZqqtrff2PfPTpnTsP&#10;/DQw4raZ+fezMtbu3/M6jTpgs3GbWjdt+PL/aY0fNre98t5Ht6/99PmamgpIKBKJmUzW8mV/qP6O&#10;HbuIxaWjYxMkUjeDziKPTjTEJAa99obPPXftWrPG409/TN+44cVf/nLtiy9NDo1AEjp9Ucg/Z6LS&#10;cjz+8sGtocNbXee23Bf99G89/vR+5k8Kpa9Ea7551uPx9vFmLJ9LAkxUSpXrJ36/ypG8dLD35ceC&#10;n/vZjls/KHi0znA0YOCDO167OaUwYZ/LrsSEBEeCizBPnfxo9xObE34bI/n49bL3bzrx2N1+v9tH&#10;vbvR+unuqMdPeO3oG+guK6mgrFCjKwEmqqU/7UO3m/37Xvdb/OJpwuu3nXrm7jM/TlY/F6/a/lbU&#10;M1HZIbCKcsS+LLRae0qi4c7fmdes0T1wvzo8WJkcLU0Kl6fH8FtrRXLpeXYOVK1Bt3xF0EqnM6D9&#10;uVzsMSmtrq+vrx/dnfFDL7NAI23auFmpUEnEkgDfADBReTl5YLRys3PHhse+/uobkVCk1xvAeJz1&#10;OHv65Omo8KgeUo9mxR35Ar7w7TfeXqQtZmfmeIKJwiZQZ2dnUFAwl8sLCwkLCQpGZoZGP+56AuqI&#10;JUKora3du3uvXOI4Nwqq3mg0QWu0NLckJSSBCXc54JKJmShYyW34YgOPzYuNioVi4PEByybKs6So&#10;RKfRjAz01ZeXNVVV1ZRVtNc3KUUS7sDIp489+uD115/auU/GF696FQdgMdvGhrg7vg73OZsjkzpO&#10;YlLm9Z9+lHjrTYd/fcv+++/9uij/nEKnUukzM/NQXNgG1dBK6ty5f7fNqOH0kUjHj3Zs/ap166a8&#10;fV9212bNzQ7+4fe/+b/r/+/RRx598cWXDh8+wmI5VqDLgCZTarQJRcR7Xv7rH168+47n7zjqecQ3&#10;OHjTwcN/+PTTNW+99n8nj/72oIt3amZGGpioAjDmjpQ4oMVtmIn69uvrN395/bETPzp06Ddbt153&#10;y23hxcU3vPnGjz9Y/yuXM39zD3LPKvpw/UbcRLFZnM72c9eiwESl/y+aKJteq8jPTk6IibXZwJwo&#10;JTzJ1s88ZRytxWyGZRX4kqA6dUrtYHNnQXJqX1d7bEwIqaPRZDTq9BpCTlJTWxOZLYwpqs5rqpWp&#10;yMMtpYWJ+b3dc97hsd3DvbiJMoKJyi9NjkkS8PigQqUC+v7tJ3s7pi1mo04pIY9Nxvv6N1aU1ZWV&#10;lucXCnkCm8mUm5pCzMwZABMVSlyYZIOcRbIg6EzpSA8bxipedL1O39bUHBcbPTs7bTIawPC0NddF&#10;hfpPT4yAY6RVMBoIIaNtTXVVHQkRJTKJ1m5TdXc2pKWCibINklrT0uNMFoVBJ25qqCKWVEqkMA+/&#10;p4my19Y0BId6NLfF9fUHvvnGdWHhf6qoeubUmTvbSWeYvMyE9Pt8AtdQqR9/tfFXb791/+RkrwS7&#10;kiQQCEEbrjRRO3ftbm5pUapUoH3MBhO5rcv9uZfCb7mt5bZbO3+ypu6nP8n4w+/3/+HOPW+8NTmE&#10;vuxFozN4XAE+u81mU1tX9jen3t7d+P4G2msv9a27J+KRb8t/2aleGzOzZXPwx/OLq95Bdw56k7pq&#10;KPKrpAdcx/7+LazW8l691fWm/a0vdpqOhdW/++WRVybnhxbmZ6mU1Q0MgCtmeBC+3px9/77Z59dP&#10;vXNX4sOPRN4VI3mty7LhbNqbGflhegO6XWV5gXIBbHbD+ELNwbjX9zQ8vZXy0qud63/m+ugzkdfX&#10;2d5LZm35OuaD8uZC25U/ro4AukWlsoNb8ofbrb/4hTIsyK7V2DVqdIrIoAed64iGAwaGTuvoBYDR&#10;aCSTqbW19XNzC60tbQ31DVrNd3so+5oA1BEsUORSBZioIP8gnQY9E9bV1U2j0uZm5rZ9ux0GCUSr&#10;KKs4euTYju07CWkEaFuoC54cIBQI337zbRaDlZuVCyYKP5nd0dkRFAwmigsWxdvLG/pisH/Qw91j&#10;fOm1cLPTswH+AV2k7otfdNfW2paUCCaKc+jgoawMNKFwE8VhcqIjoj09PB3xlk3UafezeTkF4FSq&#10;NSoenweLUz4fftBbvyiTMy5bvhpobJQJxZfRvFAdg85amNO57Wu/8TG6Gfv0sclkoy+oJ8YUw6PK&#10;2Wm5Un7OfaBSadPTs/jZc5gYTR3tuw7ssZsMFqHIMDRmGBzX9w9ru1v1fIijP+Sy75ZbbgkODIZ5&#10;uLjIWvXNfnyJ1C0y+p4P33vwi/V//nSdf2LiCW+/7SfP/H3v/h99/PHvvDzvdXM9SSBEJCZl5+Rd&#10;ZKJsdoutf3rq6e1bf7blyxs9PW44dWJLdu6tj/x1Qiz93WefXL/569+7eT97NuxkWv77nzhO9DGZ&#10;7Lb2TlwAYBpMVBoBlqv/ayZKp1VmEeK2bNjg5+Ue4Hf07CmvV5/eIuGcf5OV0Tbc0FWQkBYdHhkc&#10;FCSTovO3BqOmuDLR5eQhn1hCckkDmcOw2ljkgUb33SdcDwfBckiK7tSCEWIw6nTEXOLXm77xOHUq&#10;KMDD7cj+de9sGOmZslstdpOOMjGV5B+YFhudEBm+MDEGphEGUmZyYgEhc6BjMCU6nzYPqygbhy6O&#10;9M2dHT1nomDGZmdkDQ4OWCwmsE9QJD8f/+zMbL1eb7eZ1Qp2KSGyt625tqIxMTRTLobC6HraG7OS&#10;kdNXSSwh5qRKJfSCvKT9B/YkJKWJ0CPbMOy/n4mqbQwN95ucaeBxm7747MdR0b+fXHg6OesXh47/&#10;/NPNN4XH/qSl4xYu88A3G/+685t1GpUELD0k5PMENBpj+aZzUCgHXFwqq6pGx8f6+/rlQskQsTzg&#10;7y/k3PbboV/+cnzNmoY1axJ+8pNdP7tx+/Mvjvchn5dKo7PZXNxEWSzmjp6i7Z6ffpT20hvdz304&#10;u/3d5q3vpt23IfK2byOe2eP1OW3RcbP7pWAwa+rGUj8LfWJ9ybOb+zdvHjv4EvHtV2Me3h7351Ph&#10;b+x3Xcdik6ENQfU4ElwIK08675m154OwJ9bXv/zF5MefjH39Yv4b7yfetTvm3h2nnssrioXB44i7&#10;CmD+6cfJTUeiP1ub8reP+p5fP7tvbceJlxIf+Tzp1q3xf9sf+FldSzl6w+9VA5ZGkUH2G9fM/PY3&#10;Z5OTa6CRsJF5IaBSWs15tz1Dk87MzKWlEdpa26/y7vZrDqvZ9vn6z9UKtVgs9vX206jRo2BQMPil&#10;0xhfbtoCuj4pIXnfnn1yuXxwYCjQPwiMjSMxBojw7tvvshbZedl5Xh5euInqJHUGhYSAiYKFl6+P&#10;r1KhDAkKGegbwC/fSCXS/Oy8XlLPBdYOR1NjU3JSMo/L27d3X3pKOkQAE7Vp4yaRQJySmOJ11ssR&#10;b9lEnTx5JiszR6vVDg0N1dXVNTY21tbWNTW1qFSq4cHhIwddNGrlxdlcADiuUupZiwqd9tx39eHv&#10;Si6DSqZOT0wvm6jG1tZtO3catXollc0saOJl1LIzayfyq6jjkyCKMrdw5rRHU1MzbOPAhawERyDa&#10;eebsrc/8/Q+vvvyb55559P33fvuXv31z7Pjjn2287m9P/fydD65/6eW7Pnrngdde8AsOkcvOuykH&#10;BFpM1t7R0Sc+eG/NM0+sWffBmnfeuu/TDT++/sY+NueGN15Y8+KzP3rvo19/8PkDr73/mzvvqaqq&#10;hlT0RVbrChM1NTUdH59IXiBb/3fegYQpZJh4A739bkfdNn7+xeaNGzZ/vj0mJF8pPn8CG22DjV0F&#10;SZltLW2jw6P4XLVYjJNzPafC/BIqqsRanVkrmOkrKSRE7dt9NCAsjS8xoGYE2mxmk3l8eOz0idOb&#10;NmyCXDZt2BgTGSvgidBRs408MR3jG1iUmzc6OKiWyUHzQZKxwcHZ8Qk2fbG5oW1+liaVKMkL9NLi&#10;qomxOblMY0Yv2bdJxIr+/gEej4fXBHys4YGZ2UmKBd31ZzXoNVMTw8xF+tzM7FDvAHYCx8ZlMqdG&#10;xy06w/TY+Pz0FJfD8vHyOHrsGKm7B7v1Gfr9H+96zEQ1+fv7LC6OuLm9/MWG6ytq/1jfeVtN241j&#10;cw+MzzwyMnpffc2v+zo3pcbt+ui9JwsLM9BN8NhLYKlU+rKJAuf0ww8/9PDwKCwsTCekl1dW1efm&#10;E3ftOfPLX+bfcnv0mjUeP/pR6B/vP/7w42E7dtNnZqHBKFQak8XCFiVGk8kYl+r79KcPHSbuW5u3&#10;8S+p627xfvm6b+599sRLZ7P2rd38TEv7ZT/5arVpdMrkkoCPjj+3t3jHm4QvHold+7Mjj/94wx8+&#10;Ov52TMqZ+x/9TW9fB2hI0yXelgsO4zS9b+2Bl9effWdH0a7nU9feHfXGT3bddevXdx9J3rPD7RN3&#10;Txex5DI349nMFm0TifjN8Q/2pm1al7/274QPf+/3+nVb7vzTnkdP5ezdvP+t4DBfg34VG3MpQKca&#10;VfaEQMsrT+XnZc1fqqNhUGkv+voBBKpU1+yTjP8AoADeXj6wSKqprElLSYPZxGFz2prbSO2k/Jx8&#10;77PeYJmOHzv+yEOPQEyT0dTV2R0fmwDetiM9GmC8F59/iUFlENIyTh0/hbthrW2tPt4+ICrAL+Ck&#10;26mTbu4+3n5Gg+PMJ7hNZ9zPZKRnrnpDzejIaEJsQmN9E0hrrG+EfMFEffzhx1Ck7Vu3nzpxyhFv&#10;2USdOnmmvLwSDMZKgB4xGk3zZLLbSTehiA9SAEt9s0r3XAIwCqHQ5zwW3FaRFyiT41NGgxH2wEQ1&#10;t7S6uBw0aPXo2d3zAcWYGJ1oanTYJ4eU8wHhCpU6MiP7t08+9ZsnnnrgtTdueODB3zz8SGpevnd8&#10;0k/ue+iWp1/405tv3/LYww88+deCohLMsDvSAmDbYrHRWOxv3U/99Mk/r3nyseueeerH9z342DMv&#10;s9XqtccPXPeXB3703DM/f/q5n935p1fffGdsbBxyBKXQ1toBG/hXDGAVlZmZzWSyzEbzv3A4/muA&#10;+nQlHMHnYLWP9AyVF5bhpxRWAiJj8W0WnXxyoKW1sZpCQ5eF8KMrx5pD9hKwICSZTqamxyWNDo3g&#10;glYCvL+oqOh9+1x273LZu+fAkSOHd+3cHRwYARbLEeP7Y0UJvydgTVhX0xgSHExZGG+si/ngnV+8&#10;9/ZPtn77c5fD/0cseVIi9jxx5A+fvPvTY/sfeeeNe7/+8oOxUfBYjeAScdlcCpmKu6sAhULp6uq2&#10;ZctXbm7HDx0+4nLo0PGDhwK3b/d77qWdv/jF+jXXZW751j42YZ4n61gcq94A1oJMpi4yF8FEmUxa&#10;mHMhEWe37P5CZBD2CIfiB/J2Z3rvSvSvne7W6DSnz+5vaa3HMwI4ir4CIEKjUeWWJCVnR3H1wjJa&#10;k3dz3CcxLoeyA+ckNJ1O9+e/PtzQWAN+gGm1d9Zgq1nLxPzAVwe+KKjMnZfSC+cajlSErY8+FFKX&#10;CQqhoaM6OMRbLBYtjZzzgAXajEZ9Y3N5eILvopgyKB5OHMv+Ou3Yxmi31K5yhVIenxbs6+8FFn21&#10;4q8KUF8oqlVr5zPses1Sh8Of8yWYTVat+l9wKu+KUCrVZz29fLx8+VwB1Lq7u8f1qOuRQ0cC/APx&#10;O+8b6ho//+yLiTH0yBebzWltbuOi674O6HT64KAQuVQx0D9QVlqOBy7ML9TU1MhksuOuJw65HE6M&#10;T/Lx8ZMt3bxn0BtgeRQcGAI2Bg9ZCfA++7r7Tp1wB/sEfQohYMni4uJrqmtAVFkJuk8Vh8NEHT58&#10;dM/uPQUFBTk5OXkY8vPyszKyS4pKfbx9t377tVDEg3joFBbIxl+VeiEcGsTxB204uhALwzaxDasV&#10;3FwbZqImwUTBHpioluaW9955Pysjs7S4hFhQWFxIBMIGkUjMzcn79pttGYRMyB/mkkP6slicVpvF&#10;bJ2YmX13w+b7n3n+nU1f/u7e+77dtUsFnq3J/Pirb9zx5DNvb/jysb89DXoKOgBPtVxCIOhEo8nc&#10;PtD/zPpPbvz7X3/96ou/fPThwrJKqGnr1OBdrz9/83NP/+a55x549vnS8koreiLNCkqhvaUdimJG&#10;Jsk2Pj5x+PDhvJy8Vb2G/3JAe1psVlg844QmvQgKmULAE0CPO/aX4OiLq4AVOglGoNkG7Y8WWEuA&#10;1T+fw9eguxUuhEqp6mzvrKmsra2uBReyqrKqsryyv6ffbPouZ3kuDyjINXJIwNepq6kPCwmlk8l6&#10;jbKpLC7ca8NAe2iwzzfPPnnDyUMvP/Kn3xSmnu5sSD92ZOvs9IgZdDz2NS0Oi7MwTwYTZUKXotGA&#10;NJosBqNZbzDp9SZwNQ16vQWcPTKl7qzv53ffH+HmbtUbLRaTxWhEHqLZAvORwWCAiTIY0NPQsTER&#10;b7z1amJaQmJafDIhMY2QnJ6WmpKUmJObvu6T95uaGmAOW8zQE2jBitPxg55d1Ws0akJ60u492zLy&#10;CIkZsfGZkVGESHT7SiHol5w7776jpbXFbLagxTQ2+1YSjSKrbXZm5vPP1x847JJdkBuflhydlhSV&#10;kZKclVFRXXX02BEPD3exGF13WPnEKE4UaLHqtbqqioqdO76NjAlLyU2Kz4mLy42Lz00MT4zML839&#10;6ptNnh4eapUGPbvqKP45XijQEQh/cNWHnszH1BAEYFyKAzQZLauOw/9uVFZUVlfVOHauNRwmilhY&#10;tG/Pvv179+/buw/nfuCe/S77XHbu2BUVFaFQSGEcY1+XM4Lzg39mzmKyImIfjoOBBeoD0yDoF22g&#10;3kQEL89ssRnBtUFvRUOn1JDXNk+eGJsASwvKAkTNTs+ecDtx0AX+Hdx34MAyYWl14MDBo0eO9XT1&#10;wsgDBw3XU1h2K4m+R8fnC2MTUrbu2rdzv8tX3+5IS0sHlw1mQkBoxOZtO3fsO7h/76HC3CK5VL5c&#10;tmWCWKjFAo3mHR6+Yd++DQf273U7PjU1AzNxgUU7HuC76cD+L/cfOHbac3R8wmyA/KyUBUpbSysM&#10;VVjbWoyWRfpioH9ARFgE/mCvE/8WQIoDc6hWEqkTx/F/K8DsqK2tCw0OYTMW7VqdTSG3SPgWGae9&#10;Nv/Uoa+P79/sdXSngk0xKkVqjRQWCgadEaYjWCnWInt+bgGNdljBYxMEbBWMSjRdlj/GCOGwzLJY&#10;W4rKasqq9HojGC89mC4TLJ3MYOFoVLrJBCbKAIaqrbVt7+59B/a5uOw74LIXFqH7D+0+cHDPgUP7&#10;9h9ycZmemrQiTWDGprmD6MOMaBKBOdQa9Lq25qaD+/a77N1/YM+u/Xt27N+7e8/uvbt373U5dGTP&#10;3n00Kg0KZDKAgbxwJlpM4ILYBVxRdHjMzm17Duw56LLn4IG9h/btPQj+5SGXI3v37MvJyVUr1XhN&#10;L0gOgaBSDDr9+PCop7vHgb0wk/fv3btn797d6HffftApoFeqKqrQO0Ew7eQgrknOl4YEYuHIBTbr&#10;rRaN1aI1W/Qm0EQWm8kENgkpH4iAq0GD3ggFw3vTiWsCqQQzURqVViaRy4FSoMJBLEQmkSkUClj7&#10;w4g0GdDtWTAIzbDiQDSvThjkQJg8GI1GM3LoMLcOuX2ofy1gosZGxrFX04McC4xqhVQhFcugQFAS&#10;oBQoRb8S2JXKtWo0/UyXzdekBxdGixUeFVut1KBPsBjMsMiF5adUqpBJVSqlzqCDiQjxHcVbIggH&#10;t84sV2pEMiVQKlOCCgBAAolCKZYpxVKlDALB/URftwUruwAzGfSdTqOH6uk14PhqVArVxQsFJ/5l&#10;AGOEudUrNBG2Avs3NlEhwSEsBssGK0WV0a6x2GEUK2VaCVcnE+gkQlggWGDaYCfEYSqZDGaD3rTI&#10;YM3NzIOJQj4fGttoMMNCCn5hbIP/BL8oBAuEUa1DswlNJTASMKnBWC3MIRMFImG+gPZVqTQSCUxG&#10;mIAyNA1h+qAZBNNKKhWJtRoNpgounkQgE+kHkKKFqQBTDtJIpCBCIpGKxTIxSMNmIpQBkq8mAS+z&#10;FcSolKCUlHKMsCGVKkEVIHmgkeRKpEbOT7hEXE0ZwUqBSkGaBIqN5j4inlwilmnVWtBCoB9AIyEv&#10;2YQujKHygDnHd5Gc5eLBBtQJygwKBTW9HuRDcrMNmhSLCUch3KzT6f8HV1H/VECvIROl0xrQ8L6Y&#10;EI5cIgchDvSBHvFc4BUJqbQYsSyMOq0euhOcvpGRMRSCXqiGRjUecxViZcO5UuxqNKLfFQXWavUO&#10;CVpUZp0WcgeeV6llLueig0IiUUga1Be8LSw5CoGptVyFOexGUtB3aoXaoNGDidJr9TD08Ye9nHDi&#10;uwKd6AMTFRTCoDLMerNRqTerjSa1wajWGTRaoBEGnlaHj1X0iw1sjUZHozKmp2Y1Gq1Wg45iERxj&#10;GLlZS+NWC9QbNEvJMQlogoD/Nzs9R16goPkCUwMWWHpIjqIt0ahbDkFxIBVKiAtZQaQcsEMQB581&#10;Dl0BkbVajJg0yAi4IuE5YmJxOViI1oiIzzu8ACgcdh3xVyVWACRhRfwlCUvTf8VRFGFpGzYQcZV1&#10;PvU4oY0xokvnqEmxQ1Bks8UiVyiYLJZaq8Gu6oEmQPeewMb/Bq6mpisbBNvGA/BNtIf8HFjNwzYs&#10;/dVqDYPOtFgsa9CxVenwDjAR1wbIGoGfwmJyyAtUAzgmUBIzOhGBZ4fOm59PvACoDFcBPOZKXhB4&#10;xYqsjIzirwg5144o3MxksoeHx8BEGbRQRHDcENGK6j/5a/dO/AuBTFRNfVhwGJfFhTmC++zLQ8sx&#10;/NCQRHMYERuKBoOJxxPAQgr0MjYyl4CnXeZqwEc1SGCzOFw2z4D8RRPYPIVcdZkvxl5K2kpckOQC&#10;XiVQZFwF4fwuElZGXpWXAl4/vMmXWn11LscBqnVaq80mkoi7enumZmbYbI5UBqtGJ64EMayvYWku&#10;hV8xUIKW2kCRSCKTKRgMZm9vP1iIH/Sru/h1RbA9MKNgBecI/Q8EeJoqlRpVB68EdnEVnfLHHtF3&#10;wonvCitmoiLDItXKS54sOu8MJTbkYASCwgXr8o/MpiUJSDUbTegUqN2uVmvBg4TA/2VgDYN4GSzH&#10;AcISymazge3jC/jzCwvz8wug37RaHXYOxslVeHHjoBD4u3xIp1cqVSKRGMb2v+DD8P+tgEmOz3Mn&#10;nPiuABtTV1sXGR6l+ZfeuAwmikq98B1jTlwloBOFQhGYKMe+E98bSoXKaaKuGfD7UJ349we6z0Wn&#10;h9U8WgejB+OsSqUaVsbofr9/EVaYqH/lJXeNRuc0Uf8woBMFfMHc3OpfenTiH4BKpXaaqMsBxtwC&#10;feFU4Kl93vt2BOzYGrp1a+y3X8dv/SZ+6474HTvDdhwI2u8Z5TlHQ4MS13dO/PuDz6O1t9UIhVy8&#10;y3hcXkVFFZPFhWWwI8YPDtxERUVE/XPe5Ga02/XdvSX+QYe8/I4mp4SLxUzsyfoLHxHTqJ0malWg&#10;V5JMTnceOrLFN8AlOTmIw6ZBp2Hn+c7BaaKuGiYYfi1thYFBLj6++8JC3c1GBdaeF/r438FEQQ8B&#10;HM+tLYVAl/x362ST2VzRXHnDAzfe/vKvH9hy/7qodV9kbvgs77N1ues+yVj3Rfz6zcEbHnzngbyq&#10;PEcCJ64l0GCTy6Wkzs6Kior2tnY6lWE2mW1W29TkJJvNNuh1izQKnUZXKjWsRaZGrdZpND1d3fm5&#10;ecSCvIFekoDHAQkmo3F2eprJgLSgaNAIZjEnfbxdw0P8KotLhwaGBocGj5847n3Wu6q8spvUbbZY&#10;WEyWSCiCmMxFdlV5bWlRaUdbm0qlQgWy2eam55g01uzkXF1t/TyZbjRdg7Uz9naJerSKuuglOt8P&#10;NqtFXl0eXVLkFhz6xl+fXnPA9b6t2/80NJAxN1uXlHBsbLjVaj23fPx3WEXhjYzDEfSvBGg5dVjE&#10;oYpK346OkHvv/aW3z5Pbv723m5RdVRUbFLKDzaFi5URFhahigXD+GpkovAVwOHYx9XuVjYKi4/r6&#10;H2rG5eSO/WsEEChVLkYlHhwZTTvr/dyrb/woLund+x68WafpHujJDAk7yOGhVzg6YqMH8K/KREEC&#10;m9FomJ6Z6egdEstVuAA+nVZXVyf/77VS4GEbTaaihtKf3Hb9zbfdfPOdN//q0V8Bb3705pufuPnm&#10;t2+++dmbf/33W//40B8LqgsdaZy4lrCYzdJuUtnend+ePOYaHxVPSCjtayPLeLK6+pqIpLiBgebW&#10;+rzAiJjihv7CgqIqYjaTOp9CKPz8G5eTh/ak+h/OSYqam53T6/T1NXXREVETYxOwDRNAJhVEhAe5&#10;7z8QcsgtwP1MSVVZbFyU2769voeO7vrmm6ZBEqmvszQvh73IbKhv37bl8KmjJ2JivAsrMpgiNiQv&#10;zMgN847PIxT4eB+LT46i0BnffxLgt0tEhEUqr+njn2azuLzI46O3bvvg7es/+uj62MT/p9a/UlV1&#10;d4jP3W7779z39f37t7003FNvNjle8ffvYKJ0Ov3E+Nzo+LxG+69/ytBqlcXE7njr9Z+ve/enm9Zd&#10;11zzG/bim9HhNx079Csfn6e2bXts+9a3+HwW6HMsslXE518rEyWViQcG+yUS9GwQ7Br0xuH+6alp&#10;snn1wXZhIJvFbm8nCYWO7yl/V7BojF5Sr1qtuaZWyqZUMJMS9mz69FdvvfjTzZ9c39b0B6tlu5fH&#10;T0O8fxdw5pG9u/+6feeHFMrMcqbIRPHYXAGPL5VKtXoD1N1iMmg1SpMZva1eJpPxeDwBnyfkM4UC&#10;bnNrS3oucXhihsvlaVQqxuRIXETY0OwCRyCUyZWW5YYAV0Io4kIkPl8ikUPLgjnWabVyuRzsnNVs&#10;UsjkEqnCYEC3wUDXajVqDk/AhXwEAolMpjea9AajSCQS8PlCkVi//LpJqwUKxuXxOFwuHFUqVSDW&#10;ZjVp1QrsVhCtWCQCCVKZHHsuwSAWCfk8PpeLKJPJ1Wo19hiyEVwdOagoHl/Ah2IrTNgLnlcFmUEe&#10;nhsJTAl68PWH/Ar8gnIDI9IiopIiQ5KCfQk+nhke0UXRCYWJf37l8eyibEcaJ64loCP5XR3E6OCw&#10;6ZEJ/iKvurDH70SaaFEsV8pcvc8WFCdzOUPxGfnJJd2VVXUxgWemR/pGZpmnQwkLE4PCiTpCVEBh&#10;fpFGreWyuZFhkaVFJehF5jBRbDa9Vq8WyliTC2lxCVUdLTwxX8njGOnMmNAw//T4/vGepDDfztbm&#10;6qq2UN+MhYk5KrUrJOZMXmkhpJ0ZHPV1Detu6qFQ+lKyoisb21Tnv+L6H4DVbAUTFRIYPDczBzPF&#10;bLao1FqgxWrDvxGnVmnw17Sjwuv1QoFQJBTKZXKDEZaGuIwLYbNZuKyeAO+XXA//vL72qe6up2fm&#10;HqNRHxgfuX+o+4WF4W0V2Ru3bXi4JCcKZhae5PImymgwQNlM2JMrcoVSr0c3ZqtVSphWUBKhQKRS&#10;aSBXk9EAZePyhWrtufdhqhQKPqgEHk+KzXHw/yCaVquG2Wq1WMRiERwCigQCgVDc0NyZm1cyNTkL&#10;u1qtDvcAoOI6rZrPRxpACBpApYL1LoTDYhqi8XmgG9CHGkAVqNRqlVYPqlytUAoglA+ZyqGwENli&#10;MWtUSp1Wo5DLhUIx1Pcy7oUVdI5qesMXD4cFPTDW+15V0a9YlKdo00/PjD8xPPTM7My+5PjNn374&#10;OKmtGjcD8AvZLcxf6nPAdrPJDLoRKgDtg5cfFCBUSqNRo27VaQU8LlQEKBaLqTRqeno6qbMbagbt&#10;A8O4uqqlsLiaSmOKhWKdVrd0c5ZVIZdC/QV80IpqiwU9UaRSqScmJmNj4tpb2iE7sQh9SslgNED7&#10;8PkCiUQGOhPVTqfh8bhcDkckRBoVRh0mEGF6dLQoO29mbBq0KLQeerWVGpQ2egJMJpdDL0CbKxVK&#10;k8UKo1GhgFEB/WlUyBWwe4kBCVU0UxdaT7s9Fer7p+byVwfbnqFOPU6ZfW504Pnhzr/SpzblZHz5&#10;xecvtrc3LpcEnejzP+FfmJpZXV7R1DPClijUYnpvR+XU7JTeZCJ1tmcQCPnZmTkpMVXleY3tTTEJ&#10;8VDt6PDIpqpKxsRgYmhAfGxcalZBXlkDWyDBhZpV6piAkIiwsLTsrKKimpbaDoVEQiPPl5WVTY4O&#10;ceenCjPz0jLKSso65mfmYcAM9nWe9o9KziRm5ORnF5W29Q/PkBmVlVUlxMKk5IxW0ogBvVTNZjep&#10;56b6w2JjwiIjCvLzcgtKqeQFi4Ez1FVd19o6ODTUWF1RQCzOKy6fJ1OkQm5dKTE7PSsmNt0/KKah&#10;qWNqYqK6unJiZtpo0PW2thakZRfklGQTSwenZgyXeJjpjU9ff+yNR//06r1//vDP60988vWZLQcD&#10;XQ4HHtruuW3Tmc2vfPOqd6g3lUZ77a1XM3IyHGmcuJawWEyS3o7azIQ8DgO975IyyXV3CWbMMHR6&#10;Q3ZJRVdvk1JJq2nvq+iidPcM5CVHzo8PTSxwPMIz58mzRi2vs6Y0MSZBKBSpFKq6ipq2+mb0ajgM&#10;MF20Kk13Gyk2JbVrblYHWekNrOHxsKDQtplJjoSekeDd1dFYU92WHFOkkmrsdlF1ZW5yXDIknBsb&#10;TYnIYFP5Ko2wob2qrr1Hqf6+Z+dsZnNjXf3ZMx752TmpSUnTUzOkvrGiqlYylTUyNAzTsKKstqWh&#10;DxQR6BoWi1VcUFpeQKwoqegZnFCudhOg2WJaZIxXlUUG+z2fmHjz2OQT1bVPhgTe5+52r/vx67Iy&#10;bp8Z+8D39IOfr304NcGPxaSCWEh1eRMlFfJKysp6eweZDG5FTVNHVw+TQWmorezq6mqqbkqPzyCW&#10;1BqtVrlIkJ+V4xUS3z8xjz2FARrLUkcsiw2MKMgiFFVWdQxNyZRyIZdKaq+jUsl6jaq2siIrg5Cb&#10;npqVmlRRV1/d0hYVFZ0cGZkVl9DR0avWGUAEtPwidTQ2NiwwPDyroLCksmJiZlZvMIhYzKrCvNyM&#10;lMzMtOTU1JampuZ2ErGFNM/gtxZXJ4eFZ2YTiqvq27qHFEq5Wqnoaq5rqamsr61JSsmua+xRX6Lv&#10;DAbd2EhnZVmU19m/lZY8NjPzdkzsHRFhfz7ldof7qeuqa/8wPPDBNxsf+uSDpwtzk/FveYOJAis7&#10;f2kTBU50QkhEdEBoeUFBVU0DeD56g25+vKeiukQilXAZlOLM1Nz0JEJaUkYWoaG5MTU1NSIkLCud&#10;kJ6aOr2w0NjZGR4Tm5KclpmSOdA9qNPijpFxZKi9oqw4i1BSUdYEi42xsYny6oaunv7UxKSIgIC8&#10;9Iy4mHjmIgvc++KSosysnIKiyoamVpGYP0+ZCosOCw4OKCUWlZVWT07PG5e+wsWh0wtS09Kio7IJ&#10;WemZhTMTowOtZQO9bTyJrKO7ryAnqzQ7o6iQODJHo7JYZaWFgwODDPpiQ01td1e3SqO92Ejp9drp&#10;ie6KYr+wkL9UV9/X0fZCXsYz0YF/9jx+n+uRn5URfzU59NTuHfd8+MGrhYVZEin6FhpApVStCXKP&#10;EDKYs1NTMYSKiuZ+nYJZW56ekZUBSyiVUsHlsHnsxanBrvi4iL7RAZFYwGUuVpWVx4RH0Oem5HwO&#10;Z5E+P09Lyy4l9Tq+Oa8SiA9s3VNf27DIYo2PTged9u9ua1EoFZUVZWXZGSUpiUFegaWljSdPhR51&#10;OSoVUFo729wC4ygcMZPNqWpsOeEbMjg1J1cotCpZS0PTWZ9wKouPjXITT8TNrqiqbqhbmJ+OS0gL&#10;Cw3WSacGuio8g8N7h0a1KvDk5EVllSVllSpYqQl5XBZ7cGg6NjFnZo6hUcph5JfU1krkCo1Mzmdy&#10;+FxhWWVZWFw0nQvyV8Ht9/36/26//qaHbnxl68tv7Xvz/SPvrXX9eO2xte/uf/ejQx/d99L93+7c&#10;Rpunvfn6G9nZWY40TlxLWC0mWV9bXVZsHoeO+ohDFbvu8Z4ZmgVXjsrmiSUcuZJZRRqq7mX09fQT&#10;U6IXxsdGZzknwwjjc7NmvbKntjo5PA5cTpVc1VhZ11Hfgj6rgc0e8PiG+gcDI8OKm+vBQbXYbQvj&#10;07GB4aXlNWq7Ta5gEhI9uknIRCVGFyqlartdSWouT4qIAEXZ29WVEJmmkoKrLq1qqSuqa5cqvvdt&#10;eGZzfU11aHAQnUKODAmODAvvHpoMjc/OyikqLSIWFeaVFFccOeRTkFcCcWEdI+aLhWx2Z0dXVErB&#10;8CR5pf+LQ62RpaWf/utfrv/0kzVj40+Ojj916tTvSwrceklZx10f3b7zJyTS7xLif/fG6ze88Nxd&#10;xYUEvR5paq3WcBkTBQuk6tpqTy9fOoPT0tYZFx8/MTKYn5vj5R1Anp7vaWg6ExBJkWq0alVjTV10&#10;auHCIg9PBwo/NTSuMrtUIuT0j4xFpxW1kUgKCa0wJ76ijKhSKmViEZfN5DFprY31EUmpw/NkkVDA&#10;o5FbiosyCDkcmRx1GngVWj6xKLOgvHKaTE4lpIfFxC+yuNAccjDdbAaTSSsoLoqKCG9qa/dOIhRW&#10;tBVG5dTmEZlsxtj0nH9oXFNbs16r6aitDA/w7R/oq2vpiU0pYHGE0KdYOc+DgE87dPC9p5++buu3&#10;a0SirdXlr2zc9PuGxpC6uoAtm+84cfJn7a0P7d9z++OP/vi1V/48PzsFScBEwSJlbvYSJ/psdhZj&#10;0eOIe0VhCZ9JL6usj0khwqpLSB9yP+va1ddnNhhkXDafDRp1KisvG+rCYDBYi4t0CgV8lGxikVyv&#10;ZXHYi3R6dVlNUUG5WCx1CLbqzCbD3DQtOYEwMT7B4gri07I7SD1SkZBJXuDSaX6+fvW19bB25PG5&#10;i0xm//BYdGJSY3sjV8JLJuYVlBSymcxiYkVsXDroRVwmQCURcygL9PkF78BoUn3VSGVaXJjfLIMr&#10;V2slsCKmzWRmZfglZy9weeVlhcERUXQWd4DUkpmWNM9YvNjr53IXjx1Z//yzPz54aM0c+anEpIeP&#10;HnymtSZhYrho7Qe/OXbkusHBm06cuv2hR37x0cfPD484vt4LNmhNTFA2tK1Gp6tumUrNaZVI+KS2&#10;ypKCXB6bP9Q3pJKJTEZtb2d7UUkJR4g8WbVSWVtVk5WZC52BLqhZrTMTU8XFNQsLNFyogifZv/XA&#10;5OgcehWjzdZWWklITTEa9JNjQ73NjUXpGaF+oeQFBosl3fj55pnxodEF+unoDFjAQUtPzsx5BEWP&#10;zc5jJw2Nerk4Lja1ZwB9vhogkKuKW3p6RobA9WDQ2d4eHhxKJ4Uy5B+dPDbnmFc9vQMVlQ34CX3I&#10;XSxWZOeWM8AHt5rHxofr20ksvnhqclqhRB/BUsh5eblpw1Orf6Xtt3f95oWXX/hi5xcf7PwQbNKn&#10;J9evd//ss5Ofrzv0yV7vva9+/NqmLzdTydTXX3k1J8tpov4ZABMl72up9nf1Lskp6iV1FWZWfLlu&#10;39TALPSd0QIzWjk82h6ckpNVNdTV1pEdHdJR30ysIp0IJcwz2Wa9preqOj0sVshBIzkqKLyysEwr&#10;R7c8gGiFQpFTUJBRRuTJRFYb+qphVlpmUFCkQCy12K0KBTUn1Y/U2VJV3ZYSU4itogwdTWUJkYGQ&#10;vLK6PieDqNVo+gZ6fSOikvKrhDIVjDbEfxhmU31tdVhokEImoczN+Hqd7R+dbOwebmgmVZSWNDdU&#10;qVWqjo6pmOhkq9UiE0mYdCYsTQRSRUFdb1PPpGbpk+TLUKlF6ZmHvvrmZxkZv5VI1paWPPjpup9O&#10;jpcYjeKKytMff7Kmu+82JuuJ8IhH3n3nrtzseJ0OLcU0ah35Eh9cB0DdZ+emC4qK5Co1nUYrJRbO&#10;jI/W1TcTskuUKrVRzk4urCzqmZaKRcT8gtq2Xt05u2nKiCSQ6rphS6XWF5Z2ZOcW6HXcxtrs6rIi&#10;Lks0MjhiNau0GkVNXUNhbRMP5q/NBquxphJidUWtVKXGWtam08lrqotbu/tAAw72D/h6B05Nzc5N&#10;URcmF0ARiURCQk5OS3MjhUEvae3o6Z8viy/vaegwYGd30wjEuNRkk8Ew2tdTDPpNwGVL1dnlzdOz&#10;dHwFeQHYnLHDx14IDLmlqvpWo+FMXNArjz30a66gT6UaIaRv3LdnzfjosyMjLx87dsebbzw4P4u+&#10;NgtlEPIFczOXMVEsn1P+ba1dEJfBFCWlVjBmp2xaqm/I6d7Bccrk4tTQlNGomaPMZeTmdfUN6LCS&#10;c9nsjMzszr5BbEVqEQt5lRV1jU0kheK8y5ZymSw3M7O9vV2iUDd29s6TKWZYElks9IX5oKCQmYlp&#10;hUgytzAPVdUY9G3dpLS8TIZYlFZT39DTDSVnUllhIbH9A6MOcQhWu1E3NTwcHkvgzY9xO3IzooP7&#10;JqizZIZcDqsc3TyTHpBb1TE2PTk5WlTTKNXquYypuor8KQbj4quITCb5+PF3T3v8tqn1F3LFy7t2&#10;3rl1ywfU2QmbTZ8av2HtR2vozF+PTb9/2O3xDZueGxxEQwWgUsrXRIbkwQAy6HVtHfNJqc1croDU&#10;WlVbkk+ZIgd4BFDH+8kzQ4lJ6SOTc0aLxaDT9HW0Z2ZkT0zNgisHImZHRlJj40kdvcal19MpOdLD&#10;Xx+cG1nATVR/Q1N8XILZYpaKBCIuh0Wldrd3w6BUyDWfr/9iamKCwpOdjckeHJ+BZVBjQ0NCej54&#10;AdiINJnV0oyM3NGJWUywnStREpv6SEMjOr1Oypefdju1MNNGYUwEx6aMzznmVV/vQFl5o2LJRAkF&#10;otzM4kUKx6hVtTTUFJSWTcwspKdmkqkMK/iEBklNSfbQ5DSe9gLcdvttgSFBBaVEN68Th7wOu3i5&#10;uHgfPOxzeO+JvU1dTXnE/LfeeptOp78KJio7ByWAQn8PHeXERQDDoZ+fGArx8PM+cSY0IOiUq5fb&#10;QS8uA7m9FqtFqZSUleedDY2uah6cHBlrrSxtb2xLyShOI9YKZAqryUgZHuuobhTzRWXFZX5nfTub&#10;2/VqLaQF0SqVqrWjc4HFQF9OtJmtZmNNZU1n1wC6NGK36rTirvbK2dnp0dGZzqZ+gwYMALhiQw21&#10;ZZC8q3tgoG9EKpEWFBR6+oVUNHUr1Hpkn76HibJZkIkKCQlUqWQL8zOREWGz8/NsgVgoks3NzExP&#10;Duv12p7e+dDQKItZNz8+01jZAMWUabRVXRMt/TPqFZ8kx6HViQuJZzZ+fqvXmdsY9Hcrq+7b+u3/&#10;9Q+mmUy82ibP9V+saW75fX/fE/v23/7Ou38sLsrEV1FqpWZhgYJLuBhQd4mYT6WRYRXLoNNLi4kj&#10;g31FJZWdvRMGmP4mXlxheVBBs0QkzM/JaWjrMSxdnoa5nB6d3VILqtmu1RgrS7rS03MVWnZ9fXp9&#10;BXF+jBnuFyoTzfUPdsWn5yxwuKBZ1FJZW0VVSVYunbqIX3OC/HU6ZVVFaStpwGq1jw0MnD15emx0&#10;nEiozY7K00pkVVWVhEKiVC5XaVVUHkssUJclVJLquwzY9x7zsopDY6LAsehq7yC1N+n1SoHeEpFd&#10;1tkzsqy7VoLLH3M78+IR118G+d+slZ1JDHv+r3/9NVdMUmkGc/K/PHJkzdjQKxVFT2/47Na1Hz+1&#10;MIfcXFD0Ap5g+hIuL2ai2F7uga3IRNkEPGVacsXC6JBVT/MIOTEytlCV0JDoHbtAHs8rKyyuqhVJ&#10;0dqRS2fmpsNSugZ5ITarUiqqLCyA1qMv8iznv8tGLpNmp6W2t5F0RjNbKFSqZTBLmGRGanxabW2D&#10;RW+ij04XlpRo7Baj2dg/1JuWS4C1anJlW333APQsn8kJ8QsndTqWLwhW02RPd3RQVBtpyK6T8TrS&#10;sqOD6jonc4pgQQKrRu2iRBpa2lPbPyORSGgcoclqFjDHG6ryx+n0C4cj+tgm3dPz8317f5+U+HMO&#10;+7W9++7avfsT6vyYzSbNIXyxaeN1C+Q7q2te/2T9Hzdtenl0aRWlUMjWhAZnQlmgF9tbJlOTa3lc&#10;YXtzRUUBYXpgzO+Ub31BdnpceFV9Gz4HyHOz6clJpN5+rcHxTbATu/cVZ+Uq5Oc+E6fminet/Wqo&#10;ZVDAkVi0hsp8YlRkArQldneD1WrUKSRSAU/KoLI/fH/t+NiUUKoMi88oKCwhtbclJyb1DQzrtEaV&#10;TKYQ8adGh+MSUtk87LykzbLIFeZUdbb2DcGaT8KWnDx0fGaqi8yYCoqOHZ9xnP/t7uotLK6VK1Qo&#10;hc0m4gty0nJoUwvjPV3e7sdDQsO6evojI+MmpsHtspn0ohpixuDY5HldvYRbbrktJSWNSqEPDg32&#10;D/X3Dfb1DfT1D/Z3dHRwudza6rpnn3lueGjk2Wefz3aaqH8SsCvkLPriwtz8wvzC3OwCnco0Gx0+&#10;r8lk5PE4VAZTJldr1RqVXKaQK9gcPl8kNYL/ZLMZNFo1eCtKdUlRidtRt7NnvAoLiGrsddTgOCtV&#10;KgP6ohrqNhiZkFatwQ0Y7JlVSpkOeyMLaG38urQeXWOHaW9TQzwNehM+l8uj0ZlSueoCZfEPAHKs&#10;ra0OCgoEBZeVmVNYSFQqFBaYL+gpY41ExJVIZdV13f4BQRajcmZosrakxm4xSDWaStJQS++4xnFZ&#10;4hwsFi2HM16YFfz15/elpNzS0X3XyVP/r6h4+8BQLCHrHQ/Pn3c0P+bj8YdDLi/U1WXxeGx8JaGQ&#10;KefmLvlyBKg7rOFMJmg24+joeGZ2dkdHa35h0TyNA4ZTLaW6R8ScSSaKhYKczIz6FpLh3OLEnBiR&#10;3tLQA1s6tbGukJSanCNWsytrkmpKcub7aT5uZ0kd5YFR4a0DE0b0UQ3j9OBgemza6NC4Cd1bgcFm&#10;0yokRYVFja09sDwY6+/1On5sfHiEmFxLCM4d7ehOSE6aWmRDX1ltZvRdX4WxOKGU1NhnwL6xm5+e&#10;HxAarFAqGxqbRoZ6TGbFgkDkGpRQ29S1qonSG0TTs2UNjcee//uvSE1vNVY/+/U3NzW0nurq9YlN&#10;fDI65qd97S9v+/yO3dte6WivxT67jEwUj8ObmEAn/VYFk8HyPOnf0kKCygi48tTE4pmhAYOG6uZ/&#10;eHRopja8JtY1rKKyOLOYuMBgY4bZlh6TmBCVIhShc3qwBBzoaE8Mj5udpRov+uwZmKjctLT29h5o&#10;LvRKfxtEsOZnFudnl8OItZrMC93DuXn5CjO4E8a+/q6UjJRpJj8uv6m2tQeZKAYr8GxQe1uvQ5zd&#10;LuVxYgMiG6pI6LYXo4ZFIqSE+9W0jKTnlM3MgltvWBTJw4hddf1zMGnAszMZNDMjnUXE7HEa42IT&#10;pderZ2c601N3f7XpR5Vlf45Petjt1PM11YEzk8khAXcF+v+/3t47t2+7eef2dYMDrQqF4xwmMlEp&#10;SWU2k92gN/V2TeflNQgE4l5SU3Nl4ezQWLh3eF5cYmZiApMnhmqDgzk2PEYklrC4PDSTzUatVHLy&#10;wKH5ifNWITqxdOf6Ta89+9qLL7zz/uvvvfLsS5HRqXrs3KRZq6rIz/z4vXffemvtS89/8Por6+bn&#10;0OMsWWkpGzZs9g+OGBoZlQr59RWl327a+PZrb7z99oeRscnYcs3CY1NDwiIOngntG581mkwStjDE&#10;y39hZmyeMp2ckzlNIWOZ2wcGhsuqmpdXURKRqCSvoK22tiA9uYyYW1Fe0dXdl5qRNTo1C+PJpOF3&#10;1sG6inxhb2O45ZZfx8bGNzW2gA9eW1M3Nzvf1dldTCzOJGSBp9nY2HzjjTe+/877jzz8aHU19lEv&#10;ZIexlE78OwHcr9am1rNnzroecU2MT1Sff3rk3wQwuRoaGg4cOPz5+q3vv/NFN2kQxieEc3i0kDDP&#10;jz586403333p9Q+8ffxMWtXM8FRzRaPdaFTqDU0Do10jU1rdxbcUQnLT9Gjzti+fiIhcMzlzV1bq&#10;7W4Hb3nvjd+5Hf5FRurNQ13PuR+5w8fjczZzwmLB5qfdLhZLZ2cvebUfh9FgIHV0btj8zfa9B6uq&#10;a8CacnkCDo2ydeOnz737fmR+iVQiLi8v6xoYRrcII4BwU2ZyPql9GHb0GmNn1XBRYbVUK2jrLGqt&#10;LGb0UwOO+xcVF4QlJ6n1etB1ep2mq5NELKnlCxyXzQFmrToxKgqaqGdoFNTPwtREbJDvzMh4cWJd&#10;TkRRY0VlaU2lxmzBsoS6W81KY11uY3/HiAH7RE5tYVV6ZjpfJqqoqZmcHBkf791+8NBTb66vbQQT&#10;BQ4NSnY+YFnJXphPevGFX1dVPDA18Td/758c2PPrD9+73cvzp7W1Nw92vbF57R9On/xKqXR8Wxa7&#10;k4UzM+M463MxOGxueHBcTze6bC8UyAvyq2fGR9VKRmCcJ3WaXBdcGXU4oqi0vGt0XA7rclg56NQx&#10;EVH19W14co1K3VBdX13eoNdfbFNtcqkkF1ZRHcs2xiIT8zJSckZGkM8BJooyOFFbWaO3WvRG/cj4&#10;UExC7PGzwTuP+oHjB7pSzObHR6Z0dzluKYAUCzPTKQnZTBa4+zarSUkbLc/LTmroHCosqaZSqSBf&#10;rNRlVHV3jc5BBKNe3V5X9dknn+4/fGKSynCMp/MAWlbV1Rn2zZf/r6jwvvqmh8Ij79m57fdfrP2D&#10;x4kfl5dc395x55db/t8Z92+VciGUB08jk8nWiIQaG/I4beBTisRqs9miUYg0ShlzgeZxzKOvoV0l&#10;lBnx+3JQHK1IrEA9ivZhYWeiUagm03ntZbMYqTPT40MTAwPTI0NTo4OTbK4Mu10WKmqW85njQwND&#10;w1ND/fOTYyyTAX0UTCbhTkxOLbDFGoMJGlApWiRPjg0NTIxMkFkCKcob3QyvYrI5M0yRUoeeNLSY&#10;zSIm12QE/aNjS3gak+O2HJVKI1XAQHUU2GwyyUUitUQsE7B1ajl4ygqVlieWatAd9iBFp5WLVZol&#10;N+18gImKj0sYHRkbHhyZnpgW8kU0KmNiHNa+fSqVqry88rlnnyfPk0dGxkAoxHe+RvbfE9DPsB6C&#10;sS6VSJVKJa76/91gNlvraut9vAM724anxul6dGoRYDOZ1EzWzNjo4ODQWN/wOIcngIWMUQfeodZu&#10;QV85FmsNCh1M0FWGsFwmTE3w2P3tnaWl97e23ltX/rex/k9G+9cOkF6sK324rf61xOjXtmx8gliY&#10;qtGgAQwQiSSz6D7byzURFEAuV45NUWeoHFh5QrOi19AajJNDw72jowyZDMytFNxgtcriUDRgIUxi&#10;nlKrQpWCQqvEerFAbbTqNFquViZaHCR7HfGanqPQJRL8hCn0kVKjE6u1xhVXiawWC5/FJ1OZMi2Y&#10;MbtJpxEukrUKeV50abxPmlQgkqiVoJhwTQNE5eRptAo9vghW8+RCHt9gMonlUq1erdFIp8m0gSm6&#10;XIUtnVdpP6uEP3f4wKtbvvq/lpYX62vurSl9ZG50w8TgpyP9z9dW3tXW8J6v5+vrPnmms6sdH1Sg&#10;PBkM5sylrkUh624S8uQqBVJWer1ZJFHpwCRbTfOsYZ1KWxteEXw4YoHOVhrxDoUamFhctkrruGMT&#10;VtUyuUosRtfR8ZAVsMkkkvSEuOaWTpQShYDjYZQI5ehFX6g5bHq1Ti6UwgassXQGnUAiJrOEs3QJ&#10;WgNgX2flciRK5fL6x6bTagVilQlpR0hk0Ov4IilXrtWL0bvwIZoNLKVAqVOjRSroUoNcLJyYJM/T&#10;BaDGLy4fxKFSJ48efWvf3htqqh6rrHqsoemFoYG1UyMbBzpfaay5p6PjRR//pzZtfo7U3mICQ4DO&#10;INikUukaVFnsLLoFfdUbSbZhV4/lImleei57gQ4VWn583vE9ShQNBgOEovXkRaWBGJj+RxGx9oDt&#10;5UNWGDHY958hFLoB5Q5TTY3ioNgQByyQFuwc9A+WGn/vHRq3RrPVYLaBFUDR0AvxUGw8BwsqDBbP&#10;AXwP2wU5FsjXBGYOO7QEOGyB0QmHlxKfj9tu/XUGIbO9raO6qratpZ1Cpg4NjTTWN1WUVXLYvJKS&#10;sg8//NhisRqgPzBhZux7xHhaJ5z4TnB8jCMkXCgUo+HkGMDwBxurMMJhlqAJgQ1WIMw/GPSw4oCZ&#10;u6qCheNmTXtL2qbP73nnjes+W3vdxs9/FJ9wu063Mz3lkY/fhpAfv/XG9du3vTE41G5aenSXzxfO&#10;TM85fNBLARUHfR7ShJXHbDJC4bAJaoGt8+YYqgBML3BhjWY9xMaTo5kLKhhzjA02UKM0QVFaiVCo&#10;XJrsCFAp4MqJiQTCPIYcMclo36yzWUxNJZ31Ra1GDcoAph+WCZYzaBYdUjaOIEy/IF2BfQAc28bD&#10;sMOrwKZTCXIzT7/68k1vvPKjdR9c57LnJ0XEP4sEB4IDHnnr1es2rP/5Sy9dv//Ap3Q6dclEmWk0&#10;2vT0NNIpFwKFQDhSfkvFxwHrfK2eDUq5u6i3IqtJrkbnR6EmWGUcwNKjl4ACoNgXSweoVcq2hobx&#10;8Wk4ikVAfx3AIqBGNzpaFKQBoLPAfKHD6Iufy6LhPxpesL+isBaTUYeOQ3eaQe0hOWgPYVnekgwU&#10;cjGsShU3r8Bj3dpbX33puo0bbty56/+VVTxktXqdOnr7u69e9+m6n7zwyvUHj66fmxmD1gApsPiR&#10;SCRrkPDzP8KPSghwbKNhgn7wzJeKAH9QdR1djGMpvoOYHIxYAABSwrCEtl9xFNkHCMEHNmZ10C5w&#10;KRvsd4WI5U3449jAC4XFRD9YDHQIDfClOCuAHXeEI2OJ8sRC8FoDwaWFY7f+6rY9O/dERUZHhEdF&#10;RUSFhYaHhUVEhEeCHklISHz33fe3bPkaEiPzByMPZiz6Etdl57YTTlwC+AuQIsLCpRLH84XnYXm+&#10;wECFwQbTBWYlDDxc1zoG88UAtSKsr0k4eXTD6GBeWNhnv/7ddQeP3fT++79MjHEZ6M2LjXEdGW41&#10;mdBX+EAQCOdweFOT0+BQ49NpZb64aYRwiwlmzdIMAocRTR5UAYfric0o8HehYEjJoTh6mwktZRyp&#10;IAXmLiLtYTVi8/0cQItCHAizmGHRgGwwHr4UB+WGTBcEIEOzpDcAZrTwwAwbKgG6NgLFMcKiDWUK&#10;JXQo+GVgFUSHsHrhVQOibZCCLq1Y7GZwlKXZWT6HD6yTC/sK8g7ddfcNrscfevuNm/IInpUlYYGB&#10;O5mLE2CvkSAogslEpVAmJyctSCkgNYbydrQEkuwwPLABKbAwROhOqxqLtgTUoHiZwRUwWrFPRyPd&#10;ck5TL/3FqoaVHzO+OLC6oNqgfPBQLCk2YLBa4kF4yaAxl4G2IS/k0EPD4W3pyAgBSg0tfq6gS7JQ&#10;GVYjFgmwvGFWqbjFxDDPMxvJCySXQ0889eyPwiNfvPsPN1QU+9VXxXt5756d64NRi+WKngwR8gVr&#10;YAdaGAYEDAtc1TraARoEGRQkGI05aCV0IgsnOA3oBB1GaDz0rXQQgnoKlDv+i9UeJ3YISw4zwQwD&#10;a8VR3BkzmaFZUCJ0CCKgAkF8MBVAzIE0ozgmWLpirQyrQJQKzRbI3VEoVEKUAJePImDjALK2QEKs&#10;2CAVVdYEgwlEWiwmEySHEgFRxVFVEU2wXrNaDx44+P6777/7zntvvvHW66+/+eYbb7/5JuLrr73x&#10;Jvx5++20tHS8hHjuThPlxD8MmH21NfXhYRES8bmrL+cAEx5Um0O7YQQdApoNpgOmmtCHzHEa0a9J&#10;bzIgok8WolmEBreito7wzfY3137y94MHN05OdGOzCOYZDFwzTBCYJjDy2Wzu1OSMXmfAJiwcxlQq&#10;RkzHYWoOZpZjF+YXZqJwFQ+zE1MGuCqAI0gA5AzzFyYvBEJEiA6qBjNRmB6HOiAzC3oYzVY4iuWI&#10;CCYKJ5YLpoNAFYD7iAhCkPY1YWkNdqsBJi3Iw5MgrWI3oQWmw0RB2bDCIyWDTViY+1BSbMJj+t2R&#10;KaaRkFJa1ksWix6aAmUMqKvLe/f9Jz/46Okjh78lz0+ZDehD+iDCcVYKWlFvoJLJE+PYLR64HCg5&#10;0ntI+aCiYi0DG3iOUGCkzZAKwk4aGWwWA0REzYaKhpoOrzUkh3bCWhOVEBUV6UgUiBUY5YUpWNTO&#10;y+2P1QM325AOi4yiIEn4kgNLAZ2Dzgiib93jehf1CyTAY4AQUL0oAIB+MJmwi6k8yAtGDq5psXph&#10;JTlHpMWRQEez4+8lgXpBMhiQ6ZkBW3e8+8HHT+3YuU4qWcTSwKLaYjGiboVoBp1BwBWsgSAjImhY&#10;q8mAfpH6RtofKXRoPPRmC3Sy2bgSEAjdA0fgF33O1/Gdf4zoEhX8rqR5BbGQc5EdG5AvFAPkoTmG&#10;BOK5QpWg+8xmvdGsA5oQ9edo0huN6I1JENmIPtOrN8AoMWOzE30OE5dmQmKXCSHwi0vGQ2AD3eOC&#10;BKBv/WJbqG5ajdagN+A1h2DsoIMAnU6n0Wj1evRNBywEaQSooEOnOOHEd8GyiRKLVjFRSEPB1Mb0&#10;OW48sLnpoGNOOeYd5pDBSAT9CXPHZDVqTXq1zmTQ6Q1KlVqqN+i0WpVOpzbqTXqt2QhWDZsgsAFq&#10;Z3GRNTk5rdPq4SjMIKQEQP1elCNOpOEw5btMUP1IJWHEtRIWbUkCxF06ihGpOfhFxDQeioZ5n4iw&#10;eAAuaSGcmJrDdBQcWpLjyB22IbLRQaSmobnQmUc8Gu6YQlqHNoCpiswOnumSKCBqDbw9kV4CdWHR&#10;a00alQ59Ql6vV6lUWp0OJj20DzShVg3xrLh2AJUFMebn58fHxkEhYK3qEIWUJXivUP4l3Qhlw9Us&#10;VGQpGuSN2gPLG4jHh7+o1lhCR1qskBcTHcIrgodgLj1ugTAPASOkNoBnjtsMrN8xlYlpMFQJRNCH&#10;uDSHfgbjheljrNVgDzNJ0GZY56MwrJVWJd7UmAoHIZiVMVgNOqteA/L0Gq1So1FrdWqDSavVaLD4&#10;FqMeKoyKCF2mVmm4bO4a7CuHeq1Gr1Xr9RqDXmfSYVz+pD8WQYNkgErGANoZoHdQjwhD+loS+hqI&#10;beuMBqDWYNRCRRyEbQjBA+FXjywFFEIL5UElhhmGiIYUBqgUkrNC/kpCCkiHVwjHUs2QEVqCWot4&#10;DrCNxuoyoVUgAphVh1L5AYH8LfB4wB904j8WuIkKCwsXidAb1pEHvQRwXfVao05jgLkMvzBVNRoY&#10;mTotRjUalmgKw8CHMa/Dhjo2L9CcAB8LaSA00OEwjFi1VquGcQ3HkPsFThk2Q7BprgclRacxxsYm&#10;VCqIYFCrkOR/Ps/lolPpdUqDTgmmADaAUF6YVssxUX2XNkBlnQvHQlBkkKAFqvUatQFRpUfEdrUa&#10;gwZrPdRuK2ReTC2oFEwz4E2DtZAR3FFQhEgVQgw8DLUuUu5YY0LrIeO/ML8wMT6B6UgDlsSAiHZx&#10;RYHrJ6BRpzVhv5iaRSGOj86CKoEEkAzpMwg/l2Rp+yroyFdv1OrhF9ERvryLE5UNMjyPeEykQTWY&#10;Hl2h5SAJSmsw6gwm9KtHhcfaalXigwupZ3wwQnw0OMEKYkfhMGSjVavQQbSLlj5GMJbQluAhmaww&#10;AlkszhoYpdg6ABoY/mCrAYcthdj4NnYUyw7+QA7nEwcW/59EKAwsay5BdPR8XLi/JOGcwAuJY+UG&#10;4nnAVnUXYDkmpEHtp9VdvIoCFQNTYnGRSaczVColRAXXAJy+5cPgI6mUahjkdpsddAebzUJvyL2s&#10;wYF5xlpkUCmURfqiRCwBPwVGjFQBM8JoXUonl8nAP1nK5t8YUGD8ZMtFNUZnm7HzDcsGGH6hH2GU&#10;g5OIkvyjAN8ZtAG0G8iHfMFzBUUJQxvfvRB4CXGuxMUh3wMWiw1MVGhIGJuNXqaOHF3MOGFnWixQ&#10;ZUxrOBTNCq2B1BpsYJN0aeiePy9MBnxK43urwjFBYIQL+EIYqDCSYXiD3O8OVKTVsGq4owrL0INt&#10;AC/ZQfCYIQRqiPEqgOlCrJVwJY82MCWLBzqaDms9R7gj4TmgvFBj4pN6GagJsbZFawJErJ3P0QHQ&#10;kHwuj8lYRPoYndNx2DD4g3fQOSItfAGRjkV6ekW88zbPbayKlTFxQAFQGXQYscKct43Hcfy9UDIm&#10;yhEPbS/XFN9FkqG+5x1alQgQBScKcRgUvE0xHX5RfHz0wnoNPAmpVOb8pOE1A3bCYaXSgm2zWqWu&#10;r24KDowMDAzp6m6nkOdrK5o0YKWM2Cl+m02tVI8PTbBoi+AkDw2ToqPDBgcHNWq1SCRetjcXgDI9&#10;Ee7vHeDtFREa0dHWyWJy6pvbolNy+iepBpNVq1KO9PdER0TUt3VrIYt/c+CK/upMlF6toszOLVI5&#10;ZuP3MlESsXh4eEipUOI2SSFXTk3OyKSyf6GJAt2H3S4RIZVitwVbViyjrl0uVwQ6bW8wXsN6/U8B&#10;usoMWtcA7qazBa8BcEfNaaKuGfCrsisAikY7Nz555nhAZkZpYVFJV3dDV0ez+1EfiVBqheUWFhm8&#10;ER6TIxeLxOLF8oq0/PykRQZteLC/taX1UuO8t63O4+je0vzc2qo6yjx1dGTsoKvrq+s2Z1R1q/QW&#10;Lm0hxPPEW6+/6huTKnQ8LfZvCKgbLCC1EimPwaDSaDQWi4XmNtghLVr7w9A0aHWsRSaNSmUxFuUS&#10;qRmWmzxGc0leYUbB0OA4i8vRalQGjValVpmtFpPerFHpQLODUdbazBq5wiBRmLUGWNcatOjCpFat&#10;lYgkIBMkk+cmo6NCSB1tVDKFzxOQF6jZWbmkDhKdSltkMCCCRg1uPCoMeBg8No/L4vBYHPDxsJKb&#10;lAoJFFIqknJZXJ1Gd00UOqxzwERFhUeBI+8IcsIJJ+x2p4m6drhwKQAulbqnue2Em/88hSfXKORq&#10;Lqxv3A/5MmZ53S3d5IlZvVxtNpiUQoFaRhkaqPAPOFxVmk6ZHgoPPOvpcWqeQsHWZia1Vi2USuRq&#10;tdliAgetr6U6NzEUncPV6S0Wq1wmbmiuOuodmN04qtRZdWrZZE/LmVNugcm53O/9Au5/GqClzBqN&#10;oLm5wtfX09/fJy4uvKGhViFTMhnMhtqqmalJ8txsYlycx+mT0REhednZEyMjGuFie0n24V17Tp/x&#10;DQyPbGmomx0eqKqtHZ+nzE3PlZWWTdApaqtljjbXSCxuSMubHx6nzM831FbPz86MDI2kpxAkAvR+&#10;Px6H5u3lfvz/t3cegHEc97mHJNuSldjJy8tLeSl24jiJX15eimPHlu24xEXN3ZYs2eqiJFJiJ0EQ&#10;vRAA0Xvvvfd2wKEcem93KNcAXO+97217s7sHEAQoiiIAESLnp0/H2dnZ2cWW+fa/bS6fvx4bm5Vb&#10;yBocjYyKuXz2dFZCVHxstFih44yMjbB7HWbT6MhESHB0alJGaX7e9Piw02kiCFd/V0Md3XlBXmp6&#10;R2OLRkV9XvmAQIuCQG4JtKjDY59FEbhNvLrmHxCdXlK7trmFk8jy7Nwrv3y7OLU46NyZgPdOj/QO&#10;aVWapsqyhWnQ5CX/7oUnr1091VmT+96bL/zkp081trWASkEtZptpWbiq0utx+uHZ8b7Ws689lxR7&#10;LScrd3pqxu2yq9Ti7PLSuiGe1U1FJzhiys/JiMurUB9ri8LcbuvMDCcrM6W2tmRgsDE1JWaANWy3&#10;OyrLi7PSU4Tr680N9SnJsT3d9dVVZVmpGZK1Zatmi9PbNTk7X1LblJ6cMNXfWVHbkFFaw+POp2XF&#10;XSvMMCCu6ZHBwvCY4qAYVm3j+NhQQUH67OxEbx87OCiUuppHUF1Ic7mLA+yeoUF2TFJ6dXvv6NQM&#10;p6eZP9aWk55Q0tzXNzhYnBK1OjXe3Nzz7rmo1vbeqUFWQV7a4Eg/iO5GWLXnAwJbu9jDna058den&#10;x2fR236O4U6gLKqrJzU51e2CFgWB3ABa1OGxx6Koeykg0HFNzyzHJOe+d9l/ZKJ3YXry1V++1VZV&#10;pZZOhoaeuh4fK9mSp8VlTI4MLS2OZKeHzA3X2fWCtNys6LRMrUFjt0j72wqvhV98/a13Ll2Nb2oa&#10;sFjsw31dL/zi2ffefuviuUv9fUNej0Oj5ueWF9dzGIvCSbexMCczKb9Ce6wtisBQRLbFZ3W28ddn&#10;PR55V0ddcmy22+UZ7OtJib8u29icGhltaaiQSQRbGxs5abmjfQPU6wQI4nK7m3pYeZmZav5qd/9A&#10;WlnxyspIVVnyu+dPJWXlx0Qm95W0iHsnmgrLa2sq8/LSx8dGqiurM9OzzSYLsCgARr0Uh4hEgvTM&#10;7N6hYbvT6UU8TpUwLeEaizNqVG+05cYs9rLaWgeup9cq9TavTVvXUpXZWAEmXeGyAxOTp9e3bFoF&#10;p6V+nDPh2veh8Q8LtCgI5JZAizo8bmVR9OvYhESqDA6PDI+8VFdZfvnkVZ1mgyDklY0JIbERyyvy&#10;5Osl45xZIX+5pipJKmDjqCWnuiG9vBHD3EbNat71cy/+4gdff+J73/vuy/Gx5XqdebCfnZ2R6Xa4&#10;6Nc6QJiFqJTr6YUFFX1zFqqLHox0GrJSE+Myi1WWe/AQ/J2Dod5NIb+ztUXEnyMILbu35eqFSJfT&#10;xellpcbHSQQbo/3DTbWVcqnIpDOmxmW2N3ZTDxhZnB1tHaEx0YPDwyiCrIkEU6vTrK6y0ozIxpKi&#10;nzz7u5PvxSJ6XCNUXg8IfeG5FwrzC5cXlrLSMmcnZ730u5Zg1gSOS0QisJIaaipMRgPItBq1lcX5&#10;YUFXXHaT3SLrzKMsqrWZfT2lWmt2kV5TTUdNWEkOCGTnuOyI7AyhWusyKkfaG9nd/dYDf5oWWhTk&#10;gWVycnppiesb2Ae0qMNj34U+HHPYNFLpxobRZKtrbI65HlJRWnzxnct6rZQkJc2NGYkpCXy+Mj25&#10;fHRwRrDOralK21gfxFBjcWVpcXWtw2EncLfXpRTwpmrrG+fmhQjVQTY5whnOzy3wuID9gKYV9Xqd&#10;Uqkwr6KycWRRZ3MiCOKwW8oL85Lzy+Vmu/e4vk3MhDKSTQmrvXtDuEwS5kF2Z3jAdafTNdzPTk9M&#10;3hIqxgYXGmvbZFKpUWfKSC5oqO1yudzaNXlcSExLV48dox6gpN6K9HpZrY2lGSlWk6mmujsqtsys&#10;cBlkmsTAqLPvnJkYmezt7ivMK6LeigUTUCLcdgersTU1IX5rU0xS7+KjXR0d16Nj1ld4ILqzW7ba&#10;i5NmBwa62zk5ac1mI7ANS0trVVx6JoETIxMDhVV5bsxu1itYrXUtjW0mo8VX890CLQrycYL6DITN&#10;ZtaYzGaTzQ7aHHDqRhA49Wov/dkOxIVYdBaH2eZxu1H68VQcp65bgFNqcNQ77Q6zwWzSm5x2Ozh4&#10;i4pLyipqRSKZ2WwFg9TJ/S6gRR0e+6Ior8c+yu586/U3f/nrl3/5/Eut7c2jnOGL717U6xQkaW6p&#10;yUuMidkUya9fSw27EjnOGa6uzFtfncRQpKWx6vlf/yIoMMRlt5O412U36vQ65/YHj4cGhrIzsp30&#10;5/q9qHl+ruvVl37211/8p3/4xo8vRyb39vQEnz/5j3/7uc//81d+/vqp8YUlZqrjBthrpZvSK+eD&#10;Lpy+RPer7WazukL8w0EUNdDbFxEanpyQ8+Jz7xXl15vNNoPOnBifXVfb6XZ7hpv7U8MTZXIVOBSo&#10;mAjs0B68u6mzobLWbrWZzd7ElNKc5EKnXN9aWvf0t3/00m9eLswrXl8VIB6w99PbiCCMcl1pZt7M&#10;xCRdAYG40biYxJKiMnCwgVMLm1VVV5w5NjDY3TKQn1BrMzhIwtrRWJkZnwGOxJra+qrKXJmMF3Dl&#10;jad++J3UpAyNWuf7q+4WaFGQjxOEhzc7FHstKPRaZG5paVNbq1S+ZbUZpmb7F5fGTQZdfXVTTHh8&#10;dmpKVXXF8NKa0+XWKTcGWJ0SmVwpVzTV1eWmZ6QnJGalpo6MjDS3dwUERcZGJ6UmJowODaC+R2d9&#10;QIs6PPZf6MNtdouBMzBUX986yJkwmSxmk3lhes5N9e6DWQ3aLbEYcSNr3PWJkQmdSq1Wyl0uO5jS&#10;oNMMDQ4O9A9SDzrjOPUxr11YTBbJloROgllajQZBT1dLQUlVYU376BxXKtkaZXc11VXWtHXVswaV&#10;Rl9nNscQu9U+PbG4MLMMEmDQYjIJ10XgJMtmsSwuLK0sC6cnViWbepT68A+p0Rj1eguG4Tq5TiKS&#10;YDj1SXwPdVZGkF7CpDPqNXrq/VMvsSVRC9ZEHptrbWmlpbKhsaZpdnpOIBDy+QKpVIbSX6MHVqSU&#10;KqxmC/VNIVApSm5tyDQqPfVWNYZiiEunlNtMFpVUL1nXYB6cJLxGjVK4IgR+ptRoZHKxw2GenRns&#10;6WoXCze8t/80+B0ALQrysYIwqzZKizPrOlq2FMq83OKE+FSVWs4ZbsnLiZoY7c/NLGtr6FdvbU5N&#10;jpyPTB2cWjHqtBVFue2dXXaHx6Q3yjZFsg1hZ2t7UFi0yemVKcBBvdnT0lRRlK9Rq30zoYEWdXjc&#10;6l4UdWeIGbp55CEBZgncbs+9ejAf6o7U0czxY4NOo8tPz4kOjogMjQwJCgsJDL3iH5iXW2i3+oLR&#10;g3HIaxdaFOTjhdeqbGqpHJybBSdt0hXpldMhywsr66vj1eWxo0OdBbk1c1Pg1A00RMTVhLKM4k67&#10;xcRqqe5oa5BL5dItCTgXNxr13V39dS09oDYCx616Pauzs6W1xWr19V7GAC3q8NhjUdQACA5859eH&#10;3KTdANQKZrwbkAN8i+7HzJfzIOJ0OpfmF8c4I6PDoyPD4HdseGh4eWnZ6zmOj5B4PAjzXhS0KMjH&#10;Ao9FUdNQ0TVJWZSFr7n05tXZ8QX+6nhDxfVxTldOTs34uBChri4QoWkNSbkddouR3VTW1141NTha&#10;U1K5IeJ297RWVLVo9RZwNu8ym4Y6u4rKq/gS6Z5WC1rU4XELi6KeaPANfaSAk5c9vgU51ni91AeQ&#10;QBTlghYFOf5gmGxTmFNc2j25CCzKvC47/8rF2dG5dS6npuj6MLsvM6NufMxnUSHxVUnZLTazobuu&#10;gNVYwekerMirbqurLsrPnVkUgMlxDBWvcEtyCxaWV/dfMYcWdXjstSgI5E7B6F53oUVBPg7gRr2u&#10;qLgqJCZtUSAFHmOTK+NCErhz3E3BTFdj6dTIbFV539L8Fv04MZFT2FZe3eO0mcf6WiZ6e4Z6xsrz&#10;mwqScnrbWWabi+phCkXnZ+dZPWyP56YHJVD6Q5XQog4PaFGQuwWne92F96IgHwcIt9stEEpW+BKH&#10;CwEugro98k2Fw+Zwu6xGvdpqsWs1ZrvdjVP9xxMqlUGjNmIYajVqbXrd6OBkUVbl8hTXYrBQr3WC&#10;nR/HrVab0WjxVb8NAj8je8hAi4LcLdCiIB8vqAeWceqXHthp+m6kdqCeG/MVAylcsCoc7B026k27&#10;C94oswtoUYcNtCjI3QItCnLMYVzkll5yR4CpaGEo5kWorvR9+TS+am+u2eWmQjRoUYcHtKiPCWC/&#10;32ZPjm/wo2fHolzbL2hDIMcHcGzc6HWe6sCeukSHY1TmHQpMy4jpbB4k6HyQYACjCJQW1fc8GIUT&#10;NpsDzBda1OEBLepjAjggLBaLy+li+vfCMMxisbvdCH1h/N4ALQpynAFWgXlB9IN66K7YURQ4C+5F&#10;QM4HCUx1O6EIDd0DLwrKIx7M40E9CGVaZrMNHJLQog4NAgNnGtCj7h5wbkb1Fw2OAATBtjswpmIb&#10;OroB+yzTDbUHFKC/BgvKexGwX1MXDQB0V/00dCfe1LfAqLMzsN+D0zbqu2F0fRQKmbSmsoK3zHW5&#10;XKC4TKqor2taXOA67A6Xy03VTHX1S9kXqMPj9rjdYJF8358FgDpBPoaCYwkBKaqr3gNvdsaiUpJS&#10;nQ5oUZBjBzgcPC6Pw+Z0OlxAdE/2XqpzfcfB5WLkdLhpMYNuxO01Gkxgvn4WixXqEGS22Cx29Lh+&#10;s/X4AzxBo1KMjQ4NDfZNT02siflmhw3YjNVgNOn04MxtUyCc4IxMjIwOD3Hm5mfNNpNGI5uZGJ6b&#10;nFTKFCaDYWV5eWx4eHRoeIg9MDc9qVJsCfnrmwLxwuz8Co9nsVp3giStSpaaGF9SWMhmsacmZhbn&#10;l69HX09PSevv6+/p6bU7nBo1KKIAM5XL5IPsIc7g8OLcvFqlAiYIjGpzQ7C+uioUCMfGxnkCsdnp&#10;9tnpAWAeOk+MT1QqVMApbTY7Bfi12W1W296dDQrqI5PZAmQymuRShUwiV0gVcin1q5SrFDIlyATp&#10;2wgU2K39OaA2RuBMkRaVBsVUcpVIIAL7v19LcyvUQdTc1NLa3NZY3wgaMrAtfU0O5EOCY+j6Gjc2&#10;NjI8IrCmriKrPL9rqNdqNK3NLvU1t6lEm9yZ+fqSirLcgtyc3PC46N7JgTXxUnVFTlZqfHlxEXdh&#10;sa+7MzsjKT0p5ew7Z8tLspaWBrKzUuoqaurLK5KTUofGZ11u5q0LAnE7ujtac7MyigsKUhJTe3sG&#10;aqtqstNSyoryQ8LC+semxkZHWqtKt9bX2az+qxdDyopKmxtry8tLBMJ1YFED7JawqJD6lobSssLs&#10;wqI10QblUFRvk3fvVCiKs7pZ4aHhDbUNfSx2TzeL1dPL6qbU1dENdrA9ex3UUamJ1p7MB1lNLaCJ&#10;a2porqupr6uuA6qtqq2rqgW/PlXfVndSkh5VU11bXVVTXVlTRQkM1BQXFk+OTfpFR12DOoiuRYLf&#10;6LCQsNKiUp32oF+8fpCxWA01DeX1LZVGi549NRSTHD8/Pbc2z8uPT+OOzqAWl1NlMiq1gnVhaHxs&#10;XX+nA3GA4anxgZSEmHHOsEmvUykk8i3J9Yj4seFOjWYlNSWmorBEwudX1beWtHMMNhftIcBlCLfL&#10;oVYpREJ+YV4Ju4ej1+hNeq1GsZWalZVeWi0S8cvSr0/2sztbe5Ki02UbEr1OkZObVVNXD6ZdnB84&#10;H3B2ZGZMKhPVNdaPzSx4QPSMoQe0qF5WX8DlgIjQCBDSxVyLiY2Ojb1GKSYqJjoyGsqnKEY3HYMf&#10;RtHXbq9ISttzuY32VAv0gQWOSB/F7MCa2fWnHaFAcxoFNsG1mMyMzOSklKqKar/0tDSogygtlfpN&#10;Skysq60z6A2+Jgfy4TFZdTWtlS19jcAGVHpFfEwsu6t3fXk1PzFrsnd4gsVZm1xCXd6pkeny2oZN&#10;rdqLYYgHXV1ZSE+J6e/pczpcoKnHECQ1Pm18tFen36ioKBoZGEDs5uGl9WvV/Zt6C+MhoH7U6zWZ&#10;jOxeVnF+yRpXgHoxt9OxMDuZkJoytrRqNRvr8tJmOJyejr6C9CKr0UqSSEdne1FRJZh2aWEkPj1e&#10;LN+0Wo0sdh9raNxqd5IYdlCL6um76n8VmFNyYkpSfFJyQjJQUkJySmJKekp6RmoGVEZaRkpKGhA4&#10;6Jjj7sML/GSkv79uGrtn7tsCldxcJyOQyUwIErcscOhKpQUSRz67G9Br/oPxFQMLSG01IGZ9guVN&#10;/yBlpmXm5uRPTkyPjoxXVFT5jY9P3E5j42Nj4+AX6v0E1g/Q6Mjo0uKS3XbQ3lcfYAg34mrp7Wke&#10;6AA2YNArM+ISOayBdd56cUbRSA+nNLOotaJxaWIhPTGTu7xOfYUQpx5g3doSlpfkDvYN0A8aYKjH&#10;A9r06clxvV7T1dGzJZbgKDK9ZXw3t2dRaWDuRoH63W737Mx0YUHuCGfYbrGTBMlbXkhLje8d6HMi&#10;XotJ11Cav7owP9TPqS6qspmARXnZrL7qsgYw7eLMeFZ2utVhczntPX19zR0ss8VGPfBwAIvCULyn&#10;ixUVEcXuZS8uLM7OzM7PzjOanZ6dnpyGmpwA/8w0N7fW1tZzOMP0cXc3jI+Blm3y9poYn2I0eStN&#10;jE8yR/3NTQFoLSdpgQTVct5GzOS7tafA7UX/HaNj4yPjlEbp4Q9dyVHItxjjE6Oj9DKNT0xMTDGb&#10;b2pyGqy3Yc4IZ3B4+DYaGuYMcsAKNBlNCwtLlcCiXC73bQW5UzwuD9XbEORuQJ1OTXtX64Wr0W0D&#10;HMqijMrr4RFdLe3cheXUmJSepq7SrKKMuJSIK6H15XUup8tsMA30D0ZERJ49c/bHzzwTERah0WhA&#10;RR6nKzoyhjMwurIsqq/uMmhsc3NLrwUk/dvLUV1zm16U2kCgfrVSnZmRPggMyeGgnsMkyKys1PSM&#10;RLPVTBCY2aQpzs9cnJtms3pLcwqtRjOJET2tndXFFWDattqG9KRkvU5XUlD0xptvFRSXG4wmyp8O&#10;YFE4RnRRT/SlWMyWG48mMngQYKgQADjKJBLp8hLX6XQyB91dsbt9u7XcHyRfTTdxUw2+vKMFrISD&#10;rIejY+fP9204Hy432HAOB/j/dnJQJZwYhoGT/urKavjQ+aEB/Im4+ZVpyB1DmEzKzKyMwND4NbEM&#10;2IDVYuxoat0QiDVKzezY7NriWmlucUFGXlluycaqCKxntUwVcy32Rz966skfPf3sMz9JjE/S6agb&#10;gTiKt7e0iwUSYFEjQ3N2s7eyou5Hv3rtzeCMdbmeeagP1K9V69i9fXK5jJ47yMJaWhqXl+bBgQHG&#10;ggNlYmxYIZdxl5Y5ID6zOagwa35pjLbPsYHh0QGOUq6IDIl46+2TrL5+u93hq+duATEYsKjUpFTH&#10;gau6jwFxs06rE4s2fMOQ+xSwocGBtry4DC3qMIEWdRAIAqcCBg/Vjy7YO0FkgyL0K+Y4AWzDYrAA&#10;f2qra7Hb7LiHKgBGgcLghIs+5XKCUAPk0BVR7y2BNNWVLkr5DYJ4wTm3myoAhph5UZMzxahhOgtF&#10;vWAapgT4BTOlK6HerWIyQRpDqDTIwlBqrMftAaeJOwUOgu/VXaq/KLcvC7IPsM41Gq1QKPINQ+5T&#10;wAEFgBZ1yBCURR20qXqgAStv9/oDaabfK5z0ur2CFb5CogA24RtL7cfULRzUS73mezuPADVgB3oi&#10;/JYwcwdG5hs+GDtfl3DDb/S9P8CiQKwsFAp9w5D7Fbop+OgsCrQfXq93d+NyXwK/LgG5a6BF3Qn3&#10;m0WB5gKl31U47POnjz2HYlEOh0OtVjHGgyBejUajVqudTicwJJPJpFSqlEqlQqG0WKx2u314eGR6&#10;egYUAJl2uw3sajYb9csUtlhuvPEK8gwGg1KhVKlUTBmr1QrqAQI5Djv1YUFQXq3WgEGFQmG1Up2O&#10;0DfjPKAqk8l8r7wQWhTkroEWdScwFiUS+S70oRjqdLudbg9oNJicewmwGY+H0OsJtQYDMpnBiTmJ&#10;eDCdzqPVEWCzYjhuNHlVKlStRjVa3OkirXbH1Ix3Q0yoVB61GnPc6jakzY5TFaoRlRo1mUElqNPp&#10;ddhRm81rNOLA4e5LDsWiZmdnz549qwVrnyBVKk1mRnZk5LWBgQGXy5WamhYSHBYTc/3ixcsFBUXA&#10;mc6du/jb376UnJxy8eKlpqZGYFrV1dVGg0kmlWVkZJeVlu9cqQFuV1tbHxsTFxgYXF5eCWorL6u8&#10;dMn/2rUYkNPR0eVwONvbOi9euBwVGe3v719RUQHcaX1tfWxsorqquqqqWiqV3hOXghYFuWugRd0J&#10;wKLAqTCwKNBcuNwuiUI+OjvLHpsWbcnoPsjvKWDhJFJLeoYuLNIel6otrnDK5aRabi8p5cUmmAZH&#10;SJfb3dIhS0nRJSWpoq/bRyZIhZoXE6sJukqkp62EhckHBnxV7WZ8Rh4eoYmL0SelSnOKSYPVvLJi&#10;6O91dHZoy6psAhF+X16dOhSLEos3/vVf/53HWwXmYjZb2H39QUEhaWkZwK5++MMn464ntLW1nz17&#10;/kc/esrpdI2OjtfU1HZ2dr788ivnzp0HAdBLv32Jv8Zvamg5+c6777xzEt0+HfB60cnJ6c7OrnNn&#10;z//42Z+azebXX3vz5Ml3m5tazpw+GxwcIpPJOju7v/H1b6alpIcEhbz15lsgnltYWIiMjMrNzcvM&#10;yKqrawDhF1PbRwm0KMhdAy3qTgAuoFZTFgX8aUWwNjIzVdPRGZKQFp2Sw10VUR/0vYfgOKZQboWG&#10;L77yhjuliH81Wre4TFrN7gHO7KkLy+HxpNvtYfWrmpqMtTWS904ZsnNIo0k/O2tsayFYvbwzZydS&#10;U31V7WZ9Y+rEm5KECHdNA++3p8jVTefWpjEtzZOca8uumYxLcVmsvpL3E4diUYCnn36Wx1vxDZBk&#10;Y2NTVla2Sqn+4Q9+lJ9fqFAou7tZX//6N3yjaZKSki9cuKRQKH7z/AurvNXVlTUQ+rz33nteEBTf&#10;THVVzXe+8z1gUa+99kZAQOD6uiA/vyAsLGyDYvP5Xz+/srwyMjTyztsnQZmVlZXLl/27u3raWtsT&#10;E5N1Or2vlo8QaFGQuwZa1J1AW5RWIBDJlYrp+VmhZJMzM38xLPbVUxcT03LkSrWv3L3C4TSVV66F&#10;RpNja7KkIv0il8pEMF1itjggGtPZzQU1Vi6P1KqRlCRvbi5pNFIFwNk5Tnjzi2fTM6nBPWAkPzbG&#10;xW5HN1X6ly6TCwLSYTelZ1rzqsm++YLnX7RowF993zU7h2VRTz31DJdLbwaaxsbGtLQ0jUYbEREV&#10;EhK2tMjt6en9yle+4htNkiBIj49PLCkptVgsv33xd8tLPAzD2Oz+UydvRFE7VFfVfutb3wERUkpK&#10;2uXLV0BVaWnpoaGhlEFtbD73q+eARQ0Pjbz91js+i7rk39XZ3dzccv36da1W66vlIwRaFOSuIaBF&#10;3QHUhT61bnWVv7rOF21sIF6Euy4Ku5766jvnX3/r9NT0nK/cvcLp1FXWzYOAaVK8lVSsYyyKILeS&#10;sreuRmMik+Z0lGpohNRrLelppuw8zGDE6daYNFsNadmiplaq/D5GYqJl7G7vll7x/EVybp102o0Z&#10;Wda8SpI1XvSbX1u0CqaO+4rDsqgnn3xqj0WlpCQbjUalUrWysgZ8iMXq+/KXv8yMtdlsLFZvdXWt&#10;TCbzeJBXXnltcXEZWFRvb++JE29593VjAUo+8cQ3QQE6tBeDmAx4W0hICB1Fbfz6V7/mLfE4A5y3&#10;T7wNLGp1ZRVYVGdnZ1tbW3x8AvMW50cM8CdoUZC7g0CpzjigRd0eYFEqtYa3sr7KFwjFYo/HY3M4&#10;pxd4mXnF7569ODu/5Ct3r3A6tZUNs2FJ5IR4M6mIutAHIEhxUsZWQBQuMjnei3APjXg3RLrsLMvA&#10;EO72UE2x3WlqaHbUNbrf5wufg9cjxf2t3i2t7IXz5MIasChDZrYlr5xkDVa99oJVp6LmcZ9xeBb1&#10;NBfErdtQFpWcDAwDpKme3giitbXtm9/8JjM/EPoAj5mfXwCug6L4q6++Pj+/yFjUu+++h6J7b/rV&#10;1tYDi/IN0I9RVFfXhISEbtI89+vnuEvcoYGhd5goirdy4dyF9vb2+vqGhIQkvf4eXOij3s75OFiU&#10;2+Vx2B0Ou/P95HS4HLYPKrAvc7dAAbvVQX3LZN8oRm6nG6O/RXTfgyIovR4cTrBa9q0HIGpVUK8Z&#10;49CiPhAMx5VqtVC8qdJqxyYm+CIx4kWB+jnDtU3NBvO9vivjdKmrm8fDk8kZsTitSMNYFEkKUjOE&#10;QeG4yICcDiMbm409rWpWF2Yx+541X12fv3yF2HXHZA9TyTHGgWavUr91MhBdXgVGqMnOM+RXkN39&#10;5a88Dy3qdvz42Z+Mj0/6BkiyubklPT3TbDIX5heFhYSHhYSFBIU0Nzcz8xMJRf6X/QsLi+zUg+Nk&#10;Z2d3aGh4eHhkRERkSUnJzhN9O4Ao6oc/fNLtdtfU1AQHg6JRERFR7P5Bp9OFomhDQ0NIcAhQd3cP&#10;OLcCUVRgQFBNdW1wcEhAQMA9iaJ2LEqv1a+vrIsEIuG6cEcCIP6x0Poaf3V1/TZa25dz6FoHWhPs&#10;WbD7UvTaXtsl3xpYW6EE9hMg6aYUuBe0qA8EeLlSpRJvSRDUK97aGpueGhobHZ2c4IyP6c1mcFLs&#10;K3ePIJwuZUPreGouyd3g55aqln1XmBZyM7kxYYRQTZwM9qanL0ddXW6uJxEPM5bkr3f/6jfy0nLf&#10;II1DrTWtC710F8yeUY4+PV2fUyQrrCDMNtLtVpdWGNIKjRGpJb/4pVWnhBb1vvzgBz/6xy/9E29l&#10;lRnU6fRqtQaYzcz0zCB7oLuze2mRC/YqZizzaDiIzz0eqmc54CsLi0uDgxwQh+2U2Y3L5ZmZmfN6&#10;veB4ZvX2jY5N8IViNwiN6R0RTLK4uMjj8UA9dGG3QqGUyeTz8/Nra2uenc3/EYJT38Shlg0YFe7F&#10;wXnxbjFfIoBA9gL2CrC3ePHujm7aouAHkN4XcNTLlUrR5iZoBIAhmazWTZlUtLXpQajekH2F7h2E&#10;14vKpM4NEelEcLmKsPqeK8Zlm7hsHRUrlSevEq3NDv6SXbJ543VdrwsbGSe4675BGsLmwJRq3E3v&#10;DGAnmeM5+voJm5V5z5eQSIklPsGacA2N4W7Q1t37v/2QAX/QoViUWqNpam52OCmrh1DfbYNfOofc&#10;FfBe1J0ALEqmkAvEN77RRzdlHxO8KClRk3fWXw/9wQnmjyNI702TENRHKcBZ/n360i7DYVkUZDfQ&#10;oiB3DbSoO4GyKLmcLxLu2BLTit9/4JQP+R732wNOfXHypstO9+EaoLfrh7AoZj/Yr9uM+lDaYU8+&#10;ow9kT/nbCGxzZrMzOiyY2lDqM4TQoiB3A7SoO4G2KNm6kI8f5uH7oaGPd/qKmy+D4kMuEDM58CHm&#10;d0dU/k5lN1LbbBe4ARjY1egwUzD6OEP/BT6LYlrt2wujXtughO4SGKRH7RFTDEShTDFf/k6CSTOT&#10;72jXjPZqZ9QugfI7k1BpuiQ1Oy+JAzGV04M7Ihl5aIEgGaTBYmxXtVPbgeRFqD4afKsYAvkw4NCi&#10;7gDGolYFayiJ7W+sPxrALOk2B6e1t/VgzIEpQxdj2rcbxeixII2hJEKL+pAfI5DGKKF0nESV390G&#10;ggnBDz0tcDJfPUDbs2DmiNPTogS1fnyGx4ip5MgE6qdmwSwYk0kv8N1CV+SzKITA31+Yl8A9JCU3&#10;ibkJ1LUtN4GBTIQWU2C3EJK4eZDK2ZGHHuum5SFBPVRV+0UXxj1gRgR204zoHA9YMEpgqTCmKrCE&#10;LhIFv6CMmwACg7iLJLZ/SSAH4ZOTKkD/jTjmwTHwy8iD40DIHWu7POalui9C0H1vd90EswFvCTPq&#10;/cbS3NgLGD6oPAOzh0KOORgGLeqDwXBMpVZx13kI7kWp1glDCWDuNwkjqHfod+lGhILTOSh1FntD&#10;VBNPTbU7kzm93itQkk6A82DQIqGM6DTIoc6P6QQO2kywYL6maZdAewWK0TVQ/oSQHs9egUwEIbwI&#10;gXqYNpZu5UAzBf5YjO7sh373klpguhLw5/tWghcHSwImpCYHCQwYHoGCsTuil+qoRWxvBZCgltO3&#10;2e4CunHzWdS+2ewW/cfT651xi92rm7ENZuxOGTrHtyFvFpNJCRSgaqOFUBuYcinKAmmbYTyGHkX7&#10;HL2xdyoHVQHjpOUzUaqAz6J8UwExy79jh3QmFT+5CZ+o3YVZm9SzVDcsao8D3aGAyQGLQjxe7FYW&#10;hXg8wvX13u4+dveoSKBCkH2RFk7adRYFf8thveWtVLC5UC/iEgvkK4ubLofvYUW1WKbekjPp9wOc&#10;dcrlysHBoY6OrgH21NaGzrt/7pBjALSoOwHHcYPRwBcLXF63l27Ht9uBnSYLiGofd7TfonY3WUCg&#10;RWIsCpgNLZBgLr3cWtsNGu0QlKhB2r2oBDU5tQyUc+yIPtcHouZFN4BUrAOiJfQW8jkK3bKBv46e&#10;ikAxwkt17UkbMO1S1OQYtdcwmTiGg0EnSrjBtCCfqp92tV2iix2qtg0JpKkVS4sZdagWRac/WEzs&#10;tl/7yzDp27BTkhYTGzDhKnW9DmjX2JvEVLt7RjujdkfEQEzJ3YO7C+9kMtxy7N0IBXsO+Hcbul6P&#10;xzM3M5cYn3Du9KWzp0IqC+vMSgl3ad7q2lUSI1c586UxOaI14a2iHjDoVSu2osMSXnvlHG9dBA5U&#10;kFubXdZUXu9xOWQb6wqd1gNie7qoD3ruDoejuanlrRMnTp08ExqUPDLIdTn3fgsRchxA4au7dwBB&#10;9aGM2B12lHowibnOtu8w9O37N7QbMPj+haljb8/YPWJK3oad2nazexCkQT0fCF0J0xYAUfYKMpia&#10;6dp2FmcHkGZup3ykbC/PXt4v/06hp/8Qj0tA7oi9+wwwKLdMrrwaGp1fUs7lrc5ML61PDsjGK8IC&#10;T7GXtxxg72OmIMgl1lTcO5GL00vUaRx1mOwGlEMXZsZ/8dQz//LvX6ns6nQh1ItlCSFxafFZ2o2F&#10;8ozQxoHBLTdmo++x+RYB/IOTFrOlqqwqPzdvhbcqEGwYDdb75oEO4NM2i3ltZWl6cmR2ZoLHW9Jq&#10;1Qji1us0mxtCo17DX1+bnpyeGJuaGJ+emZrlLa8q5Wqn3b21IQUJt8Mjl8htFivV0KFepVQyMznB&#10;XVxQymQ4jmlUMq1G5nba1CqlTqdFUa/b5RQJ+EA6rQbzIlKJzGK2gXYS/Op0JgQ5qPF7PF7KoqiO&#10;4aFFQR546JYRWtQhQwWDPn+gIbxeRM8e4rx2IXZ1U+v2oi7Ei9lE87VXnvruP56ITObMCeZnuFXV&#10;dUtDc9MF7Pi3ri1OAYtykIRHq9etrAgJEBlRUaXbZjFWF+e+8dvnXjrx+onIMJ3FDOYTE5IYH5XI&#10;7y058+K3XvX3b5xd0Xu84CRKpzOs8taZywHAoirLynMysyVbUofN5j0ebzgeCuDPM+q1JUU5J99+&#10;NTQkICExrqq2Rqml+rvLTE/q6+loqKtJSki6eiX47ROn/C9djYtNrK1pEAnEebkFba3ter2hsqxi&#10;lcujLrrg+BiHExUanHgt7FpYsFwuG+hvr6/LWV2dY7F6amqqNBrVxgY/Mjw4OyM1NTmeM9CfFJ82&#10;yB4GzjQxMdfSwgLr3LdYd8sui4Kv7kIeeKBFHQV7LYq0uD286o5m//SOTR1wDOoKMmFen6sJ/N4T&#10;n3sjKHR6npd2PeXp7/9yqGZ4Opsd93bE4vQigZkIAllcX8sqqHFZGYuyS7aWIkIuZqcl5lVUfet3&#10;L8+LlaC2a6EpSdFx/L7S0y98642LF3qmZ50eF5hgfma2sqKG7tCYsFgteQXZzzz7zKuvvhl9LXZ6&#10;es5NvYt+f0CAcGd1ZbmmsnR1dZkv4l+LSyqvbXe53Xk5mSWFuVq10m63b25ulZaW9/ayWSx2VFTM&#10;2NhEYmIyhzMiAF6Vky8WiKhtBta4x2Mz6Y0yXmjgefbIhFIjKi4MHxhs29zaqq+vHeH09/a0JyfE&#10;8hZnr0UEx0Zfqyypa6rr8CDe7t6RotJmtfqg34SkLKoLWtSHRqYix1dJle2mQ8/hJHl8cnqJNNzo&#10;zZvC6yVXBNSHWI03dycnM5AjC+T4Aoxfjw3Qoo6EPRf6SIPdMZBSkHy9bFhmZK5xA9cwudbqYiJf&#10;HZSsezzu/NyM8xevgtzl3pm4d4BFLczMdJ85/+KXv/3NL/37d575/nPVuUUurai/qyrwyumJ0SH+&#10;hvxiZEZJ1QCG4VGh2ckJGQb5bGt+6PD0qAtDlga7Qk6d+MZ/fPWf/++/PvnU0wVF+VabpaS84OSp&#10;k3HxSaWllXyBeP8X5T/GELiIv9LaWKuQS8EJQEpqVnBgEvDg8pLi4vwcvUYDiphMxtLS4tGRAfkG&#10;P9A/oLig2v9SqFyqW1/dLC+t0Wl2WQvuINzCprrc7IYeiV5VkBPWP9DmJdCZ2eHT77z23lunpkcn&#10;VJLNhuqy8SHO+OBEXmahTKYYGpstb+jT6K3MQXXXQIu6CzQ6somlji2ab5vQSQ2+te9wkQMT9sRc&#10;fnTmQmWXQmnxfa4YeNj6FlrcsJVVsTY0p7Nvn6oJ5GR5uzapcDG5YI41qvuob+ZAbgm0qCNhj0UR&#10;NgRZ6h1sDE3KE8n1KIZ5PCjqVhjn8i9d/End0rjV407MjDt/NZD0krzOmcR3I0EUtbm5kFdw/ZWT&#10;bz31k98GX44caOvSbfLzUhOf/eEPT586GRQQ+uKv3jn1WpBV5YqOKE5NzNWIRkrj32vp7TLaXRtz&#10;s2VpaW+//vYvfvaroKCgLlan2WKqqa9qbWvBMIyKqu6Xq3wUVPBDCAXCjuZmtVJCklheVm58RBaw&#10;qIqS0qLcXCPdraXFYq6pqZwcZnlNstjQiBefO1la1KxT2+uru1sae5wOnx9QqwZ3EshKfV3OpYya&#10;hU1ZUV7MwGAnjqN63WZ6UszJV05vCLdcFpNEyHdZLQIeNzoyYnRkgjU0Xd46ZLA4mYPqroEW9aEA&#10;a1plImZFmN6Og7TYSg6LSQv9KNuWCmONudUm0uIle+eQUZ7H5aFMakNFzAttoLAbJfkqL1+BeKhJ&#10;yY5h+wSf6rDXg+AlTRYB2JUg9xywZaBFHT57LYogca1ax4vPjSysLBgamepmja6NtloX8hMi3ogu&#10;qpJojYmZuWf9w0iUWO0biT5xbrh/GKUeX8c0RnNrZx/mAUMIb2466FJQXFRSa3N7R2NjZUZa0Klz&#10;Pc1DMdH5YVfDNTxWW0FYennlskTrpb9jK99UzEzOMveiTGZTeXl5QUGBRq1B3N776ftM4K+zGd19&#10;HZPVpQ1qpYwk0dzstJiweGBRVaVVRTmFJp0JFLNYLNXV1cP9LK/D3Fbf8tpL7xbl19RUtORmlomF&#10;dGtEkKgXlW3JVqbHVzhN4dcif3Y2bniFV5AX3NZWyd8Qz82Nt7e0vP362ZKCKqfDSZkZgWt18oTE&#10;qITE8vzKoc6RJZv7MB6XgBZ1Z4CDDKzuNRXGXnVpbV4wqPWSLSvkopK6sWh1kUY79WSbFyUnV/HJ&#10;NbBHYKDMhJCY37Aw067LkI5Rt1JHHa4dI1bOKmaw4AYzUd/tkiiZmUDuKWDLQIs6fPZbFIJ6MS13&#10;oz8mOfStk6f9r4RPD7YghvHB9rK3z4S3987WNLKzC6pJzKtdXS6NT2is77Ba7V4EcTjdGp3O7bK5&#10;XI7hocHSgiqxUEZvNpx0qVpKc1rqWru7OPFR0SvsqpH24jOhUXmtHJ3N4/EQDqvLbDSjCArkcrlG&#10;R8d7ulnWe96VzmGDY4RgVR4RlFWYXanTqEAU1dxY1VTX5EW8vZ19Hc0dwKIwFDMaTey+gfGRcYfd&#10;oVZo/C8GvvibVyrKao16i29jEaRZbyrJLzr5+hvvvPzSz5977T+ferl/dpLFKhzoayktLT9x4u2X&#10;X3r1Jz/5VWJCqslkAQZlsxnHp1qjooN/88LF/NJ+md528KtD0KLuHLDdPCQ5J/G0zps0NuqCnYsk&#10;K+bJkU1mPAWCkmIFOjDvlhuoh1jBBupdJhY2fPem1rewGha6paSq4srJ6n6yvsfWN453DDrhSxnH&#10;AqqtgxZ16Oy1KHDCBv4HLuXSGNUC4YZkS+5y2UnSiTitUqlGb7BbrW6TGeTgJOqxG4wmo3VP144g&#10;LHI6HFazHUVwqn7q7UCXw6x3WB0eD2rQ6Nwmjctq2JAp5Torsr+TQIL0erwOuxO///oPJEiXE5Ft&#10;avQaE1jFIMNqMQEfAhbisDnB+rFb7XPT86xuVldHV3trx9jIGHBuyaZkhbsKzgOYOhiAl6vlSv7K&#10;GiXB5jJfYnMDczd5XDadRre2tg4k4As1Gi0Thm5sijMyEktLi0aGZ3TMlaYDAy3qQ4ECa5F4OucM&#10;Giu1umwkWbZIjtMvsoMtZPeQazJ8ct21qUOAVzGZvQvELN8IthVIr2+hdWyvVE3V0zfrYi/gy3zT&#10;mhiv6/GojFR5yD0GbCdoUYcP2Pd3t1YgTZ+RUUcFAcyGukJEj6DZXfLggJrvp/tMdwj4ixndChA/&#10;1dXUp6em52bnZaRmFBcWGwwGUJh6cGU/IJ95P57eVL5MkI0TwJaAqK/PbK9hYF8KucJkMh3iaocW&#10;decwa10s8XSPGNV6anWt68jqRUxkpw40k51clpDTG7jUhDu8pNPj255ji8TghAEkXSi5IHSzp50G&#10;CxWNVfXqJzdQ+l4UUduNrIgPHhJDDgx9XEOLOmygRX3EgL+Y0a1Avaheq1colEByqVyj1lBPMx6G&#10;Rd3g8FY7tKg7h1nrViu6tOQaHrX1jpprObYxOQpWnMOJt/Q544oM1WxT57CxsVs1vmh0eSjX0RmI&#10;/mF334i5m2Niz1i21B4Uo6Ko4RV304S3e9Tc2ifpn0QMZmhRxwD6uIYWdciAtu+m9gqk6YsMEMgH&#10;Ai3qLnDZyak5d2WPYWLDaUGoY8/lJgbnkMJWW0m3qaxLV92lXxLbPV7qnAMcmwo13jFobxsw8qXI&#10;zssXVjc5toLX91lrOja10J+OCdCijgJw8r3XouAOD7kzoEXdDQTpdBEGK+qiXqmgMkAM7ERIkx1k&#10;YiDfbMc9qG8U+KGe93PgVvverz07PaTZhputtMtBjgEEfc0JWtQhcwuLuuU1JQhkH9CiIJAdoEUd&#10;Cbe40AfPyiB3BrSoO2fn3A+sKRtJWkjSTP8eULsrAWmoD9TO6totkG898C2OmyxqEyWhDqgtL6n0&#10;kkYn7kF2xU3QoiB3DLQoAILjtQL+meKisPr60LrasPra0G2BdHBjTWBzVXRjeWJZ/sXU+N/mZ73N&#10;5b7pQX5Nks+Q5NP0L9Cz+7QnnxmEOhQ9dbOeJMnvk+TPSDKLJA/y2cqbLGreRULdteZogQTPQcot&#10;mBta1EcC2INRL4pj98+9PmhRABuO5wtW08bHeDjOxbxcnBFCy7tMIguEm++1CvTKsMqiLwZd+eLs&#10;3J94sYdJ0g/qOOkxknyTJD+gu9XbcpNFLbpIqA/UAq159/uK6yJlNmhRd8hBV43Tal9Z5ikVypuu&#10;rN5TwJIcZGGgRQGcOF4n5rO4y77h98HqdmV1dfxdRNj/Wln51L72EeqeC1rUPRDlT4xFeW7S3LaW&#10;KYtC3bu7XT9oO3z8AXsRhmJus1mnUspUKqXRYHC5qK/Yedwei8nicbltFqsKjFCpTFYLimEup9tq&#10;MXlRo8WmdHtdKOIFZuNxO9wep8lkMhrNdvrzEHTNXgSx6nUqlUKuVassZiOKekkcczvsbpdDJZNW&#10;lZe3tXZKJWqjwYJ4UJfT43S5cBysf9xut6H09wodNqfZaEbcCNjjwbZAUVSn1akUKq1aa7PamU9F&#10;UBuJwG1WC1hKrcbgsLvAvJ3UXFyo12uzWl1OKgfxIGaTSa/T2W12ULPFYvG43cxf6nS6MAowdPfb&#10;G1oUwIljDeK1/g+0KJcrs73t82Hhv7e6CkOoY6hPk+QJaFEfpRh/mnOTsx5yFrlJM7RA/pKLlD6I&#10;FuVxOFWjI23ZWfElxQUd7W3dnR1atUKnVLA6OscGR2Ymphsbmipra9vYvUqtVi5Vs3taF5Yae4eK&#10;eYJFpVQ5OTDMX5tdF803NDayegZ7evpVKh1ds9Wg5zXWFuekJdVVFrc3165ylxwWo4C3MM5hC1Z5&#10;ZUUl0VFxBXlldfUda6tb05PcsbFxl8uIE66Ojk6ZRAG8ZIjNaaxt4vQPr68IgNM4bR5WJ7uuqr6p&#10;rqm3my3ZkGAoSm0kHF1ZXmiqbWiu6epuZVvtVu7i3OQoRyHdnJkan52eBI4l29pqbmxoqK1tbmzc&#10;EIt7Ort5y1wwuUgoWphfstnsGPVwM7SoAwHOGiqFK91Li77h98HmcmW1tX0uNOyxldWH9rWPUPdc&#10;0KI+au1Y1IzH50l79MBaFEmCWMc0PT2Ulp7Y3NoyOMgJDQpsrS20meUlhdlx1+N5yzwelzc5OZVX&#10;UDA4NKzXGWsryq7HXCotSm2tb5mfXK6rrhme6u4fb4tNjB8cmkxMzujqGaRrBlGLorqqJDkhuqe7&#10;vqa6JDU5dZW7wl9bjYmJ4gwO8df4k6OD3ayGhKy0qmZWaX5DRkqqzrThxp1XLl6bHB1Sq1ezs5ML&#10;84uSElMT49PFQpnHha+vCmenF2ZnZisqqqsqa416+otsBK5WKXiLy4v90/6nLw8vTS2uzeRnx42P&#10;9y4uT9Y3lHAXp0aG+q9HRzU31AUGXCwtLM7LKK+raPW4nKOjw83NrTqdfu/znB8SaFEAG45VCHnd&#10;ywvMIIpiCIIiCPjF3B4Q0/quogOLyqYt6lPQoo6lHifJt6BFfZS6TRTl04NrURhJIOINUUNTy5pA&#10;bLM5ulta40PfwzDj0GBHTFyCTmcEpTxOV2NVbXtDs91mG+nnpMQlTrBGCmJzKvIqS8rLxxY5HQPN&#10;5dVVEqmmura5f3CMqR2EJixWX11duUS2JpVuJSVmc4amTGZ7VGR0L4tNfaoIM4u3xrMqclrYI71t&#10;Q9mpqQuiKSvm9b+YMjHOEm91J6YEDw5xJqdm09JzeFwRYielQq3N4sQwjLfGLymp3BDv6h0I9ZJG&#10;U2ZSYmZni8yqrCyJ7+c0m+1qVndFelJUWlp6a0vrhmA1OyOhvKikpYadn15p0hs4nMHauiadzgD8&#10;CVrUAQEWVS7kdi3NgbTd4Zidm29t72xsbm9qBr+dbDbHQJ9S+CwqDFrUMdUhWxRof6FuL58/MRZ1&#10;K4GxXCcptT5oFgUAsQO6ubHZ1NQuEGxhGC6cXbrm/y6Ou+YXxuOT0gx0d7TgTLi9samzpd1hswvX&#10;hOvcdZPCkHolPPC9Cw31TYvL3PqGprnZBafDvb4m0GoMTNXAovpY/Y2NVXK52GK25WWX93RxnDYk&#10;7Xoqu6Mbx1w6rbipqbSmvk6q0GplqtzMtFZ2m8zsCIvO54uXDSYeq69haZmr0xvKq8r5/HWrylGT&#10;06qWa8HebzSZuzr7NsRbzLwocIz06pobKtI6BoUGTW1lMmekE8UR1cZSUnTo6UsRPP6WxaCdnx4T&#10;rq2sLPAykrL4q4LBodHqulaD0XzAze2zqOQHPooS8XroKMqDICtra0UlpdGx1yOjrmdlF8xMLzoc&#10;TqqYy5Xb3v43VBS1Ai3qGOqQLWr3Y2lQtxRwIJ9Fbad35wCBMjwnKXsQLYr6I9fX+AV5JYvzK6gX&#10;k3AF4f7ncdw7PjYUdz3ZoLOBQl7E1d7c1NnW6bDb3Q63F/GCuKo0IS7s/PnhgbGm2u6q0malQgN2&#10;SjCKeYoBx3Gz0TY2PF1fWyuRiI0Gc2Z6UW1Nm8vprs4uqysosZk13d3NGWlpYoGYejjCi5YUFeQX&#10;F3X2j0TGZ5psBhSzWqx6h9MlkcpSM1MXlmYMckNtXqNZTy2S1WofHBjd2vBZFNW9lsOIGleKS3Iv&#10;pNQsbEoL86J6els9HrfXrBgbZJ+5FFPfzHY5HR6XE/UiGrUqPTmxoa67sXmgtZtj2+69964BFtVD&#10;W5TL5fJlPXgAi6reWO3jLTGDiNfL5XILi4szMnMWF5YRj68rJ7vbnd/e/rfBYY/yoEUdR0GL+qi1&#10;25B2/GknBwhEWisPpkURpGRTmhCXdD06QcTfxFB8gy+Oj4nGcWyIzc5IztQqqa5vPR57T3fH8NAI&#10;9XQc/eQbaOWHexpPvv5yUEBEdXn7hkCO0X0+7eDxIKPD0/Ex2bWVLQa9zmAwZ2UVtbT0uN3urqom&#10;Vm2z2WQsLy1trGvwuD04ijustqqKil/+4hchIWE9PX04hikV8uSUtKhrcS+99PqbJ95eX1+3WZ11&#10;1c1miwPUb7M5OJzxTWBRBGk1Wasrqi+fPnnhxG+efvYnf/O1H3cOD1eWJ9XWlhaXlJ4/c/KdN978&#10;9n89FREebzGawcJjqEckmo+MDPn1c++kZNavb6m8+EG39M6FvgfdokS8gZUbT/R5vV6pVCIQCt1u&#10;qutCBofbXdje+YXgsMegRR1LQYv6qLXbkHb8aSdnx6LkD9y9KBAeeYXr4pamttWVNarHCoKw2xxr&#10;qysgBnLZbSK+mECpVQBadY1KaTKYMAxjVgvwMJNW0tnW3N7So5Brcfqh8N0AixobmywvrhWub4Jq&#10;QQu1uMhTKDSIB1GJJXqZymKyajU6nUZDYJjNZuvu6iopKsrLzulobcFQL5ilTCo7e+7Sj3/885df&#10;ej0pKX1qemF+iTsxPeOmvRDUL5cprRYbmK/D5hjlDJcVFJQX5pVX1GWXt0o1Go1KoFVLpyZnCgsL&#10;wH9V5bXjI5MeNwIWRrK5mZFxPfZ6dGJS4QJ3AwGmyyz0AYD3ogCURQl5g7ybHjoHKxzsTuDXN0xF&#10;UZ789u6/DQ7/FG9lT+MIdRwELereaLcn7RFlUQ4QRWGu3a/uPjjQrnNb3qfEbSekdtI7a/w9Ho9W&#10;q1Wr1Qj9rhLIAb9KpTI+PjEwMNjfP+Dc2QuvvPJaWGgEMDNmkr0wS7KjHfbngNm5PJKtTZ1Of4hf&#10;t4AWBbDiWJVotX+F6xt+H2xuT0FX7xeDIx9b5sEo6hjqkB86p95IhboDzbn2OpNP9CMVqw5CZkVd&#10;u6OoB4d9jfg+gHPfyrzBVO/v6dROegATsNvtC3OLczPz87MLy0vcxYWlzY0tlHoR6lYwSwK0529h&#10;BnfnHA3QogBmHCsQrjTwlswul9nlpH8pmRi5KdldLoveUFFR+7ULV/96fvnTBLGnfYS653qMJN84&#10;RItadlFfRoC6Ey25byUXyXORQgcht3ofUIv6iLm762ofidPcNdCiAHYcqxALAlobssY42cODOSOc&#10;nNGRzNHR9LHR1PGx5Imx9MmxlpGhgdq6sHfP/uit974zPPX3bu8fEcRnSRLqmOgzJPmnBHGWIBQH&#10;uP59k0WpEBLqDqV8H6k9pMFDmJwocvM9f8iRAC3qPgUEsTKPhyPk969wB3lczgqPs7IyuLLav7LK&#10;Xl3tW13pW+FOLi3McIbLi0ojCkpiVvkBLuQUQbxOklD3RCBaAtpJg9+XSfIdnKjBCPNhWRRzeQPq&#10;IGI2BYZRvRpCIHcBtKg7B8cJq9Mls9q2MIxPksskuUBrcZeYHKij1u61zSTm6S2iOViXUTdZlC8P&#10;cnB2zAoC+ZBAi7o7wAEHDjuMFnO+CPURi1n5uwUyD9gQQos6Gg6+ZSAPKtCiIJAdoEUdDdCiIHcL&#10;tCgIZAdoUUcCfrBvXUM+GLB679M1DC0KAtkBWtSRgBOUIEfIMbYo2BkHBHJYQIs6EqBFHTI4ZtbI&#10;58YHNzfWERQZH5/MSkpqrqpSaC0IPR5D0a2NjREOR6NW89fW0lNTIyMihoeGvC6XaJ3f2twcFRkd&#10;fe16a0uHwWhWqrWLizzJljw7O7+wsFSl0t74KiCGDfb1RQRFFKSViFY2cQxbnJtSbG3odTrO4OCG&#10;SAQKqKQyVmdXWVGJYGXN40GGB0ZkEiU4kJRKlUgkdrncsNddCOSwgBZ1JECLOnTcDtvoQHdRYc7k&#10;9HRXd29VcXHitWunzwdsKKgOO3AM3xJvlBWXtDQ2sbp7mhsa01PSYqOii/MKgJ386he/vHTRPy01&#10;Mz0tu7auqa6++czZi2VlVXl5RRcvBiQmptmsDl/gg2ILMzM1RRXlycVXzwVuKOVDI+zctLi5mTEW&#10;q6OyrECjlC3NL0SGhifHxZ06caKlvjH5elp7Uxfidk+OT7S3deh0+gNe5oUWBYHsAC3qSIAWdfjg&#10;6IYA7KbFc/NzIHYhEY+Ix7sWkzw0vsCMt9vsTfWNcbFxYpGYuQY4PjwWcPlKb3dvVnrW9NQMyOQu&#10;83Jy8oeHx5KSUsPDIlEv3t8/GBoSLtuSEShOVwOOCYJEUK9ME3oxoLq3V6qTFWbFDQ106XSKztaK&#10;1rrKutrG/LzClcWF2KjwrNT06pL6krxyl83OGRqsq2uget2FXRpCIIcEtKgjAVrU4UOgKpmwo7Vu&#10;mbuEeKnuggi3Ozu3uKN3mBmPIMjywlJ/H9ug93WEaLdYrkVEDvUP5GbnTE9Ngw2ysLhUUFgyMjKe&#10;mpbZ2c0Cu75KrS0prZidncfR7Wt9AMxLOgz1paX5Lb1Sg6G2PIsz1INj7vWF4ZBL585dCl5YWFHL&#10;pE211cP9g5ND07mpeVLxxtDAYE1NvR7MHcwJWhQEchhAizoSoEUdPgSmkouARS0uLSII1cUG7vHE&#10;XE+pamjzFaAu96EY6iWoC23UtTbZ5kZFWalWrSjIy+llsw1mS3t3T21D0+TU3DvvnpmeXwC7vtZo&#10;Lq+qGeKMeL27XoHH3aRHXVNSklnCliiMVSU5/eweULvbrG6uqfQPipmcmvc6nS673W13i1ZFMWHR&#10;wwOckaGRpoZW02H1ugstCgKBFnVEQIs6fCiLEne01o9PjC8tLY9xhga6On/38onYxAyH80bXf6jX&#10;K5VsTo2Pjo1wYqMiCnKzXU57T1dnanpGY2t7VV3j3MLS3AL30pUg0camUq2prK0PCo3oH+CgdBQF&#10;QjE+XzA8yB7qbbp09tJb71zj82U15aVtLU3zMzPdrU3V5eVvvn36WnSCzWyhDh2MUMoV4cFhkWHX&#10;Wps7ZmcW3K4bHe7dHdCiIJAdoEUdCdCiDh/aotpb6/sH+tnsgcrCwtKcnKCQ6OKKRqvN6SsD2neX&#10;k7e40NrYUF9dmZ2eNjc1iWGYWCyurW1obetaXF612R1bUkX/4LDT6eYLN5KS0zMyc1dW1kEABiZ3&#10;O93joxNlJaXFBQVJ8RnxMXmbIjVvaZm7uNDd2ZWVkZmXk3c99npdbT3TJa5CoczLy7viH3A1IITd&#10;N2gyWQ/4OB8AWhQEsgO0qCMB+NPBminIPnxRVMPs3JzBYNSq1TqNRqXWGkw2bNfpAI5hTofDbDIa&#10;QSGDAXFTrTyKomazxWKxud1eHCeMBnNsTNzF85fePXX6xRd+9+orr507c666olq2JfV6EJvVptPq&#10;tFqdTgvmYkARHIRWiMdjNpupTIBWC+rC6e8Eq9Xaurr67m4Wj7dms9nB4UT3CgstCgI5HKBFHQkH&#10;fKYLcitwq8UgFq4B82Hs4S6gdnaCsFsd1eVVxQXFBbkFtPIL8wpqq2rFAjG+81zfnQFCNLvdQb8L&#10;tetpi4MBLQoC2QFa1JEALeoIAAEKhqIgDLpLf9oB1OBwOJwA8EPJAWS32UGwdJDHHA4LL4J2d/ak&#10;JgOLunGPDQJ5MIEWdSQc8BM4kAcZDMUpi0pKZW53QSAPMtCijgZwog8tCnJX4BgJoygIhAFa1NEA&#10;LQpyt+A4Sd2LghYFgUCLOiqgRUHuFhhFQSA7QIs6GqBFQe4WHCOgRUEgDNCijgZoUZC7hbaobmhR&#10;EAgAWtTRsG1RdrtDo9HQr3vuQQeyNRrtPZRWrVWr1CqFar+UPikVCqVcroD6aATWttFo8rg90KIg&#10;EAZoUUfDtkXpdca1tXWhUCjgC3bE5wvW14VAfL5IILhHArPmC3nclcX5JaClm8VkLs4vzs8tzM7O&#10;z87Mg9+ZGajbiVpL7689hW+publFiUTqsDu3LQq+ugt50IEWdTRsWxSCeO0gkgKAn22BDEb0O6P3&#10;UjarzWKxvr8sFrPFDPURyuVyoV4M3ouCQBigRR0JN17dxTwkar9Zjl1y3mN5HaTX/j6ykYiN9FhI&#10;j5V0W0i3mZJnj8BYMAoIlHng5QEr002iYIuDX0YgvSM3iTjokswa2yO6BlAAR3EUWBSIolKgRUEg&#10;0KKOBKrHIsaiKLPC3l9g7L3VnuW5WTjUh9Te1Xuz9hS+pQgCQ/GOtva0lBSX88YX3CGQBxNoUUcC&#10;8Cc3QWIE2SPyXG2XBPZbr/Qa/XuNlymZLvdagPw/JmKW9lKv+VKvaZ9AJhjlK3N7MSX3aE+ZQ9ee&#10;Ge0M7uQcoi71mC91mWgZt8UM+uTPMgf0gVVqprWzhqnBK72WALY9sEeXP7ghkBpaW6FFQSAU0KKO&#10;BhxzELicJJ+rkj7y9qjfFYnfeT4tAS2h3zmBTyB9dzrg5Heim2bBLPkegTIiv7P8fRL4nV736cyu&#10;fKbC3doZdZME1FRn1vfl37GoyWmB9O4Z7cx3JwfMZc+M7nrWVFVrtOg692rN7+w6vdJE+0Sv3gsb&#10;fqfn/8O/tX2E29HZk5SY5KZ7EoFAHmSgRR0NOGYn8BWSfKbW8MgloV+Y2S9I6RdICySCVB8TqWnt&#10;ydwtMFbrF2rwCzXRMtIy+YVY/EKtfqE2vzCrXwgYBDL6BRtuLd+0uyc3+wWbqFFgKmrwZt0oSQuU&#10;oQRG0YmdGsAyAAXRswgB0vsFA+noX1ohOjqTWYydSkDlYNrtCn1zoWfKjL0xl10COaDCIN1Noua1&#10;LbCWgIK11Ez3FKNEjwXLfFXyRFhf9+hyZ2dPYhK0KAgEWtQRgWM2Al8jyadqjY+cW6PaL/8tWps3&#10;6fIx19a+nD0Cf5Hc76rK76qaloaW7BNBoj+NEfwV0DXBn0eJHw1W+11R+wVofL8B4JcRSDOT0ArU&#10;UgqQfzpg449CpJ8IUFLlqWpB/Tvazgnc1lWl31UFnQD5WmpUgOT3giV/HLb5x6GSxwI1fpeVfv4q&#10;vysKULPfFUYgDSpX+F2WfuKq7DOh0k8Fg79CCTIfvir/bLjs0WAZVQAs0o2F3FkS8AtywHICMUsO&#10;ytDLBibxiR7cK2Zyekl2FmO3rur8Lou+HtzVN7LQ1dmdCKMoCARa1NFhI8lNkvx1s+UT51aps+wr&#10;Er8rjEvt0t4W/7jpDizqCt2aU40y3XZTzffqnyUtnhPZQza8FxYdr467P5ft9rsgowoAP7tCN+K+&#10;dnm7QfdNTtXwyCX+v8ULXx9w/2mSxe8KqA0Ulj4WIns8VPbpEPkjV+V+AVJaW35Xt/wCNh8O3Hws&#10;dOvxMNmjoeqHqBrkfpeWv1lhfH0Af2WQ/L85uN/5Tb8LWw/5b34ySPJokPTRIMljwbJHgKuBhTm9&#10;/qeJ2h/24F8qsP9+hOLRwI0/iNx6qsv1//INvx+4+YkgjZ8/sDHgcECyh6/KPhUiB2b2SRA+ghzg&#10;T2DsVcVDgYqHwKggxcPAAkGdl2V+l5k/k/67duT7A0GaNktKILEtxqIuib4W2Mkanuvs7IIWBYEA&#10;oEUdFcCipCT5m6Ydi5JSLuUzJ5BgtMuuPrQ+cPKDz+IOBCwKNK++JhhYlNbvysJfpXACNs3Pdcj/&#10;LZX7hXjxn8Yp/C7x/YJAjCJ92F8A3OWhQNmjl7mPnpt56Dzv4QBQg/SRy2ufDRE+GiJ57OLCt+Pm&#10;o5Ydf5Ni9gvQ+wXIPhO19Y1qy8+6LD9us/xbvuaPo7c+Ecj/k2viv0mSPhaw/CfXhU+2mX7WY/1+&#10;m/0vU1R+l9f9zs8902Y5O0W+O0F+tdD7+VjF52M2v5Qq/V6d4Zkm00/rDT9vNn+tyvJoiMrvnODP&#10;EqTn+eTZBe+vu23/XW/8l0zpmQn7hQnnL9vMX6+wPHJ+5XNx2v8dJfvUpeW/Str8doP5u40msDB/&#10;FCF96Kr8E/6rf5ej/Vya9Es5su83Wf5vvukPYzQPXQbrfNuJbzjTjkAOiM/2CRQO1Ptd3vh6ELQo&#10;COQG0KKOCsainvdZlIm+sAMCDjoCoOwKSObnv5P++Ar8UXssav4vUwfPCM3/kL780KUpvwvzfxa7&#10;/pVKzZ8kaoEJ/Vue9Ev5xk8Hrz+RJTzZJvhtp+QPIxS/FyT8RoHs7SHtz1jmv4vjfjtuOpJrpyzq&#10;is4vUPqHEbyf1cujV71RS+4QrveVEcffJQv+NWnl3Kj7v8tV3y6Rha3ikWtoyBp5YtrxRLXqs1Gi&#10;v05VfrVE+9Vi3V9EK7+SIXmrz3OCZX6LZbg64YydsBcK0FcHXI9HaP0uSx+PED7bLfOfM4Tz3Jfm&#10;0Z82Wd/us8TxsBguem6C+Hq27FtZilc7XF9NXfthpSBSTJ6fdJwadT0/YP2HHPOnzgz8ql1/mes4&#10;MWR8s1fzGsfzH5W2T/pvfJBF3UqgZKCBsajekbmuLnihDwKhgBZ1VPgsirrQt0bdgacaLHC+TF0a&#10;ott00IrRpvWxF30Xh2pnQftLX+i7Mv8XKeyLUuOJBcNzw/onqrT/M2j8tTHPKwPmr6RtvML2/LhG&#10;/vMaUcSyJ4xL/KRT/9mry1/PEAbOokEz1qAFx5tdmp/ncCN49r9NtdAWpXj43NQ/X1860ev+YZ7o&#10;u3mLp2fMP2/W/mvERPCk+40O24sttvfGkK9lS/8jXfLWpO2CkPxcNoi9JA8HiB++svXQBf5fXR27&#10;Oup9rkH3hajVv4tafzZbEj/jeSJP+wi15Bo//81PBXD/Mmb+iRzub3ps329w/X2i+p8SJd/N2nip&#10;DXubg/2fwMkLbM+L1ZqflPMvzqJfSd7455jVtyfcv2KRn3yz5Vu562Fi/PuVir8Lm/9Fh/1bdbbH&#10;/EV+/mC13NKf3l8BamhREMh+oEUdFTdZVJhl+3yZaY/oGxK++zEff+2xqICFv0jpvyQxvr2g/EnH&#10;xr/kiH/v4tB/5Quj51xBE+7ftVueTBqNGVFdnHJ/PmH9kVDBpy+NnGqX5avwU+Oey3NIyJTzpTJx&#10;OM/+hTSbnz+wKPXDF7hfTNj4FQv7Qoz4988OvsjSvNZt+nLU/Pl+z++qdC+1Ol8f9/5hmPLh0+tf&#10;y1e8M0P8TY6JCuaohy8Mfpekfx08eXnQ9f1y86eDt/wuCP49RXNlDP18FJ96iO4KkNLviuT3Ita+&#10;WS1/psfz+TTbIwEavwuif0lV/a4P/04l8oWgmVOdzudL9U8XiH/T5f5jUPj08g+rnOdmyE+92vgf&#10;GZtvzhFfTNN/xn/12zXOb1Q7HvcXQouCQA4LaFFHBWNRzzVZP3F2nXr2mmmGdh5p810Iui90w32Z&#10;KGrxr1PG3xNa/zF/5fHAqU9env3EpYn/Ez1zfcpepCB/XLEFWuG4EeWvOy2fujDiF7z0+JXBE41b&#10;VxfdX0jf+IvEjb+L4/53ynI41/H5ZIvfRVCn4qFzy38ZJ/oFG/vbOPFnLgy+1Kt5o9PyH+Hc8/3I&#10;byv1L7U5X5tE/yBS43eW/6VE8Utsz99kg5iVeT4QNPrSvw4duzTi+F6l7bFQld/FjX9P017kYH8e&#10;uEA9/01Z1NYnglb/X7H0vRXsh93uR4NUfmfW/yFRf3oO/U4t8XiQ4i/Duad6Xc+XGJ7M3fpFq/0P&#10;AzY/dWbpu2XOkFXykd+Wf6dY+/yg5/cDRJ++uPofRYZv1nl+/+omtU6gRUEghwG0qKMCWJTkhkXZ&#10;6PBiR8CimKe87hsxTS1tUf68v01Z9t90fKNa91dJ0j9Pkv1xxNqP623nB62vtGjOTHifyVs7wza8&#10;M4v/WYrw8QT+4wHDPyuXXp7Hv1Ft/fQ1+eOh/K8mCUO4rv+X4wDx2UMh8keD1/8xW/6LQfxv4jc+&#10;c2HohT7tS13Ofw7nv9OHPN+A/qrN+9Ik+tkold+59b9P2Hih1/P5GxalBxb1p2FT7456/6vG82io&#10;FljUv6Ybzo3jfx64SFmUP1jgzc8ETT/dg/x7vuKxi7yHwRzfHH19UP/SMPH4JRHYUv8zUvRaH/Gz&#10;MuP3CyU/67R9JlD80LnFJ8qcl3ik34uV36uy/3LI9anz3L+OEn2n2vqf1d7fC6cfhafMe2e13IG2&#10;LeprQZ0saFEQyDbQoo6KbYuyfeIcn7Yo7Q3dwqX2tVkfSzEWJfiLGO6VZXuuhii3EDla4vUB/JkW&#10;/O8TlH92cfTlHuOP6vR/FLT48yb7e9OEvxT/i+viv48Vvt1lL1UT5xaIb9a4v5yhfnXQ/SKH+FKe&#10;++8LkKd78dfniR90Ep9LkH7Gf/a7zZZvVFg/Fy78foX3593EP2Xr/7sT/Wy0zu8c/3NxW0+1Iv87&#10;3exbEuBS/vJPBy58t8r4LxXII2F6v4tbX0w1/3aI+OOgFeqNWsqith4NWvpSuedPUq3U0ytXlX5v&#10;j/261/CtFvLhCyAe0jwesvWtMuRf0wxPFMu/12J/NGjT7/zqn8Vr/6sB93uz58vljqfY9j++vPTe&#10;tCfJSDzJJn4/CtSpuGuL+s+grp6R+U5oURAIDbSoowJY1CZJ/rLZ/olzgr0WRbmUlr7oB0Qb1X4x&#10;1rUnc7eodm1f5m75nG9f/o4+sAag29fgE3PFj6lQ/dlI+Q9qLBeH3cFDxpB+w9Vh4nvF9k9f3fpk&#10;qOpT/qv/K4T7eNiG3xXxHwRw/zxw6Q9C+H4Ba48Gb/xZ4Or/iRB8LlrymXDp46Gbnw3f+oMIyaMh&#10;m4+EbDwWKvhs5OYjQWK/KwK/yyuPhIgfuip85Ar/M6GSTwRJ/IIkj4TI/AJkfv6yRwM3/jBaCWZE&#10;LxXT9Cv9/PkP+a9+MoR+aYm6ebb5aLDkoStbvjLUI+98v1C5XzB93hAg97vEfyxESt0s9FdSpxGX&#10;JZ8MkDx8mf/JqxufDNj0A6HVJbAkm4+Gy/0uLPsFivyCpA9f4v6PsIU/ilx7JFDsFyChH4e56yiq&#10;mzW80NnZDb8uAYEAoEUdFbezKOZyHxNFHX/diUX5npgAAYT6DyOkL/fpUzet2RJrrtSaLLN/pdTu&#10;9x6filEuCv0uCUFDTL/2C36BV4FIhXmpGbT+YurX91A+yARt/fYz+r53sIC23/SiEiCfeeSdsQTg&#10;KMCHgOWAQbBUdLvPZDKv0/qWFoxlXptlyoAJmRdpQWLPIF3+CvXeLjUv6lMam9vLIKEHmRx6+a/Q&#10;5gTiJ99TJLS9+ZbhDkR9RwNYlPhrQV3QoiCQHaBFHRXAorZI8lfNNtqi7NufzGFEfwqIOkmnG9b9&#10;ohq4be0ZtSNq7K7Web/uqIZ9mbt1uwKg/QW/9NypxWBymNZW7PfumN8bPX5v9Pq9wfZ7c4T6MCsV&#10;jlCBDu0WIEHHNIyoCRX0lyxEVNO/YwzUrEFiR9vLsyPfWLp9Z8r4FoDJ39GuArfOuXksYxjULHbG&#10;MgVADvOqACPGh2hDolYCXZj6DsWeCe9M/mDJDcCkvxbYxRqBFgWB+IAWdUQQdpKQUh9Asn3igtAv&#10;3EF93gYokBYVSIGGif4Gz0HENPp7MncLtKR7cg5NzMLT70Ux/uRrl2mDCVRT180oaf2C6NtCO605&#10;MzmTZhSgechf/sl3p/yeKvJ7a4Kqc6c2kLhTMeHInsEd7cm8/eBtcoC2jflGzrZ2zGbHeO5QYBLG&#10;oi5vfC24p2dsubOrJzExEVoUBAIt6mggcDuBy4BFNZrpV3ctNxoy6roZ3V5TIcXO9aKbRYUU29oz&#10;itHuAu9XhhJ9SWpv5rZ8035ggf2z2F2tdDuk2CXKwIBASLGd9kUejICxMaIHAzSPXN78o9fqf++f&#10;X/8fL1b5nVm6dZ3HRczy7188+ozhwpbf+S3q98MKTHVR7nd+7ashrK7J9c6evsQEaFEQCLSoIwLH&#10;3DiuI8kAtvEricIv55r/PUOzoy9naL6aqf7PLCDV17JVX8tR3ywNpWw1pb2jdukWE+4RXc/ezB3R&#10;s/iAMh+gr9N6IvsmfSNH88TuTF9atZ0Gid1SP5Gr/2am9Kmwxu+9eOFK5cIXzrR/MXT+G9nqr2fR&#10;YxndosKb09s1f4PWEzk3pgVV0QlmdrvqZAQm3FPhjpiqdk2yXRU1aieTmfzr2epv5mi/nav7dp6e&#10;1k7izkRNaPhWhuTlrPFhnqyL1Z+UkOCBFgV54IEWdTTgGI7jCEku6JCuTWebHGuReoFapd42qbdT&#10;6u2ReftkXrYM6ZcjbLn34yawzMiA3DsoR4blyOReeffl3E5TCu+IzF3PGj9/JUKscWTWcy5ltrfx&#10;DKOyvSXvRFO0bp9z59pf1e7BHU3IkXE5MqZEh1U4R00AgcRO+oZUIH+/qJIjtMDKHN80Kc3ublZf&#10;cmKC2+Xy7U4QyIMKgVOdmEOLOmxwsF5x8K+XID0E6SBvyEmS4NzYQ5LAwLy0QOLjKGbhUbAP7RFB&#10;a08mo1uOIggvgszMzAUHR9jtTpPF2tXTX1vXaLZa95Y8xgIbG9u1NW+5ZcF2B54DBBJ7BPYHZpdA&#10;cNLpJXt6+lKSkqBFQSDQoo4GyqJAw+Vjd1vG6H7mNn/hrUYBi8JRfHZmLjQk0uEADk467I6BAU5B&#10;QbHHA9rt+wfmr/9AuVGyuxtYVDK0KAgEXug7Gph44QEER0Vrq+vcVbcLxAakcF7AbuLYTZTTqDXa&#10;ts7edb6ILncDsP9hKEFbVJTDTlkUAEG8zU0tkeHXqNjkKDEZDVOTUyqFioqDSNJmtc9Oz8ulagyj&#10;hz9yKItC0O4uVmpSCrMOIZAHGZyxqKXlmqoaaFGQA+N1DXY0l+cV6DRa0oWUxhf/9GvPL0ysuz1I&#10;T/9oQEjU1My824sjGIHSV8aouIEgEATbtqib4gZ2L6exrhV1Y4QXx7w4CPlxHMdQDPF4UTC4fQ5A&#10;3fYDlWLbw1SlvqTHhYBfcCKGITiBYqjHiaOe3WcPGpW0qqJ0dnraZrZ7PdjWhjQrI4czOOJ2IGaD&#10;1VeIBsdwj9ODuBCQ8GUBwEwx8BeQKIoDgRE3qr5bEATt6WalJKYwCw+BPMiA45q2KG5NJbQoyMEh&#10;EN7cZE5K2tbmlk1vyEso+N6Xfxoblq7XG7OyCzOychRKpcfjtlrNJpPJbncA88AxzGwwcTjDgVfD&#10;7HaX0+n0eDwigSQ7syInq/x3v3mFPzo13NBdVtQ+NidsZXWePP/ma++8kVvaptM6+mub28oKmlua&#10;AoOuxUZmC9YkIPLoaO964/W3fv7Tn7/x6hsRYVErSyvTY1Ndbd3s7v5L566EBIaLRBs7/mbUq86+&#10;d+qpH/7gt7/5TURY+ACbffLtt7777W+99NsXXnvtVRD5cYYGR4cGvYhnZGjk3RMn33z5jbDAoIWZ&#10;CbfLQRDe1saKuqrK8pLyk++8m5NfuiVXU/YFKt/lgh8KcDSiXrS3pzcpIcnjhhYFedBBUQwEUsuL&#10;y1UVVdCiIAcH43OXwq8GL83OC1Z5yXGpF94LvXgmRCqRpqWkd7S1yBXiltayS5fffuXlF69FRmtU&#10;GqvefPVCwFuvnzp18pxWY0xNzaipacjLKX/yB78ZHJxdWVwltUYtdys+tjI8uZQ9PTw8y+oa7D4b&#10;kpuVO7wxOHn9vRNJycmtHcNhQZlV5a16jb6ipDQsKKS2qrars6estAp4Ulc7K/ZaXF5GbkdDe1h4&#10;XGVTj9XhC9dQr5e7ONfZ1tzcWB8bHdPZ3jEzOdbT1cLqagmLCKmoqx8d7s9LjZ0bH21tavM/49/d&#10;2jXYx7oeEzE81AXsZIjdeOLEKw2NDW2tTQkpqZNzSxhOgBO/A1kUivb19iXFA4vy+nIhkAeVGxZV&#10;Di0KcggQGrksLyO7tbGZM9BbkJvX2tQZcPlqe0vr9evXp6Ym+vp6EhKiOjqbe3o6r12LqigrU2yq&#10;3nvj4rWwpHfeuVBR2hARFhMQEDzQP/bKb98V8jfoKgmL2d7QNFTQ0Ck3akGgRuJodcf85bDKzeGZ&#10;uoSkhvpumxPpG5guKauVSGUD3e3lhbk6nR4jiOVVwdunznKGJwsLy7uaGnGXgT05mdrIVplt2x6C&#10;kyBu8ThXedzyosqp0TnEhZAYZtKpMrOyKls6jXp5Xc71MVZ3dzu7IL3CZrKRhKesoqyopALYyRpv&#10;PPRaMFfAtVjUXb2t/WMzDpf3IBYFwjtoURDIDoxFLS0swSgKcigQXpdjrK8v5MrV3Ny8zvbWDcFa&#10;SlzspbNnUlOShOurfZ0dTfV1ZrMJw5Ce7o7kpIRNoSIuPGeMvXzmLf+zb10e7p9ob+1qbuysKK0P&#10;C4ynqyScTsfiKn9dJnOhLhK3kKiTMylMzGib7xqsS86ZmeB7cXJpTZhbXr0mFM+NslKvBy+srttx&#10;vL6rLyzq2vTkRHNj6+ryAokahnnLAeU9Qp0ZWBOoGhwCOGrd4s9npyfXVtVplXoSJYxyZW1BQWJc&#10;ktpkc1gUHXmxcwP93W0DeckVVr2FJNz9/ezMrAJgUYszY9l5ORqDwmGX9/Q1t3azTRY7SRzUonp7&#10;+xKhRUEg0KIghw3V6Et4C7/+yU9fePnE/Nws5nVXZuc8+/0fNNTW2A364c7Oivx8wfrahlhQXlpY&#10;XJgvEauvh2ULF+QTfZO51/O7m3pHhyZDrl4rzK2IDknZrhS0+rgXmIndbNDLNIrN+rrO6goWlzNX&#10;mpit2TTarO4+zmR8TglXIJYLZrKSQmo6eyYFWxFpOT19XcLlicbqKoVU4nLq6tiDv4suECi02y9o&#10;YU67qbOpMi05TiTig4UHOe21DRH+QcJ1AZitw7zZlnd9ms3ubusvSK20m+xgqqG+nqyURGBR4/3D&#10;FUUVXo9LJRNUVBVXN7QazVbfqxx3BbAoL4qyevsSqHtR0KIgDzrQoiCHC2iacatKEXD+wrnLgSql&#10;AsfxxZHRy6fPzU5NE17v+sJiXlpaUkJ8XGw0EHdp0Wy05WdUKsU6h9nBbuqPCY5Lik29cPrqe2/5&#10;S8VKX600FqtlYJBdVpKbm5EcHhw+2De2PLFQmVtq1zvmpnnB4XEh0Unrog2PRVWSl3IlPDKjvKG2&#10;k2U0aoXcqc6WJr1eu8KbDoqNPXUtXarRb3sIbjZp62tK5uemcBxYAhBWVljUXNfo9XpJAnVYlV01&#10;BcvT05yBsfryFqeVeix+YWqipbYSWFRPS3dvG8uo1TXWVIaEBNc2tpgtNnol3L1FIdsW5fZAi4I8&#10;6ECLghwqBK7XaFbnl1oamurrGhZmZ1aXubOjE0019eMjo0I+36jTbwpFUxOTYyMja2uriMeDYZhM&#10;ovA4ERzFjVoTd543P7m4wl3nr4nAKF+1NG63e0MkXpidm5maXJibN+qNJoNRJpFhXkyl0ExOzC4t&#10;r9jsDhLzSiWbM7Pz68INk9WG45jVZFCrVAiCqLXyidmpxXWBy7PzsByBIC6FXGq3A2vBaREymdSg&#10;1wNzBWnU61ErpDaLxaA3quRqDKUWCQzqNGpgUQqpXK/Vu+zONd7q9PSsRCanjO0AgFkiKMZYlAta&#10;FOSBB1oU5DDBEG9tRdUvf/rLp37w5NM/+sEzP/rhM08+/eyPnn7mR08/+9TTp0++C5pyAiMIsNeB&#10;/e5WV8NA3m2uk4FJqLfNmWl3FfLl78nZVws95c3l7hwwzftNRi0Ls1B3U/FuaIvCWb1saFEQCABa&#10;FOQwAe2/XmtYmufNTEzPTY7PTU3OzSyscFd5yytrK2tb4i2nw0UHKu/f3B8t92zGdwhOkIgXY7GY&#10;KAq+FwV50GEsanF+EVoU5HBg4gkqStqGCi524bMJaFG3AqwuxIsyFuW+vz5RCIHcBb4oah5EUfAb&#10;fRDI8aCrszs1Jc0FPyMLeeChHYpYWoCfkYVAjg1dHdCiIBAKFIP3oo4Gr9frdLqAXO8jZuxu7SkA&#10;dXRy7mNPgYNr95a9rRh2p50dbR1pKemgEt/OBIE8qMDHJY4Ejwfh8Vb62ANs9kA/e7C//1YC+Tdr&#10;4D7S4G21p/BHLrBR2P39vTfE7gOZ+4rdvcDfCDZoX/8HaqCvv58WSIC9haaPXVpclpme5aR7z4JA&#10;HmSgRR0JGo22oaE5JzcfKDe3IC/vFsrJycvOzqXS2wXy7wPlFhTkgt/8D9K+CT8yUYsHlJeXB/7f&#10;Ud7eYgcWqDL3g7WzBPnUIoAcsHLonaG+rgGBT/RBHnigRR0JNptNKBSJROLbSCAQ8vmCPZkfd4kZ&#10;CW8nEdC+CT9KMQsJNs/N3FTmkPRh8U0I9g25XO7bmSCQBxhoURAIBAI5pkCLgkAgEMgxBVoUBAKB&#10;QI4p0KIgEAgEckyBFgWBQCCQYwq0KAgEAoEcU6BFQSAQCOSYAi0KAoFAIMcUaFEQCAQCOaZAi4JA&#10;IBDIMQVaFAQCgUCOKdCiIBAIBHJMgRYFgUAgkGMKtCgIBAKBHFOgRUEgEAjkmAItCgKBQCDHFGhR&#10;EAgEAjmmQIuCQCAQyDEFWhQEAoFAjinQoiAQCARyTIEWBYFAIJBjCrQoCAQCgRxToEVBIBAI5JgC&#10;LQoCgUAgxxRoURAIBAI5pkCLgkAgEMgxBVoUBAKBQI4p0KIgEAgEckyBFgWBQCCQYwq0KAgEAoEc&#10;U6BFQSAQCOSYAi0KAoFAIMcUaFEQCAQCOaZAi4JAIBDIMQVaFAQCgUCOKdCiIBAIBHJMgRYFgUAg&#10;kGPKDYuqqPr/dpVnMANNDr0AAAAASUVORK5CYIJQSwMEFAAGAAgAAAAhAINXDhbgAAAACQEAAA8A&#10;AABkcnMvZG93bnJldi54bWxMj8FOwzAMhu9IvENkJG4sbenGKE2naQJOExIbEtrNa7y2WpNUTdZ2&#10;b485wdH+fv3+nK8m04qBet84qyCeRSDIlk43tlLwtX97WILwAa3G1llScCUPq+L2JsdMu9F+0rAL&#10;leAS6zNUUIfQZVL6siaDfuY6ssxOrjcYeOwrqXscudy0MomihTTYWL5QY0ebmsrz7mIUvI84rh/j&#10;12F7Pm2uh/3843sbk1L3d9P6BUSgKfyF4Vef1aFgp6O7WO1FqyBJ55zk/eIJBPP0OYlBHBkkUQqy&#10;yOX/D4of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PSGS/6i&#10;BQAAmhQAAA4AAAAAAAAAAAAAAAAAOgIAAGRycy9lMm9Eb2MueG1sUEsBAi0ACgAAAAAAAAAhAOuj&#10;1VjW+gAA1voAABQAAAAAAAAAAAAAAAAACAgAAGRycy9tZWRpYS9pbWFnZTEucG5nUEsBAi0AFAAG&#10;AAgAAAAhAINXDhbgAAAACQEAAA8AAAAAAAAAAAAAAAAAEAMBAGRycy9kb3ducmV2LnhtbFBLAQIt&#10;ABQABgAIAAAAIQCqJg6+vAAAACEBAAAZAAAAAAAAAAAAAAAAAB0EAQBkcnMvX3JlbHMvZTJvRG9j&#10;LnhtbC5yZWxzUEsFBgAAAAAGAAYAfAEAABAFAQAAAA==&#10;">
                <v:shape id="תמונה 1" o:spid="_x0000_s1358" type="#_x0000_t75" alt="תמונה שמכילה טקסט, צילום מסך, תוכנה, סמל מחשב&#10;&#10;התיאור נוצר באופן אוטומטי" style="position:absolute;width:23539;height:10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eHuywAAAOIAAAAPAAAAZHJzL2Rvd25yZXYueG1sRI9Pa8JA&#10;FMTvQr/D8oTedBNT/xBdpS0UPPSQptXzI/tMgtm3SXbV9Nt3BaHHYWZ+w2x2g2nElXpXW1YQTyMQ&#10;xIXVNZcKfr4/JisQziNrbCyTgl9ysNs+jTaYanvjL7rmvhQBwi5FBZX3bSqlKyoy6Ka2JQ7eyfYG&#10;fZB9KXWPtwA3jZxF0UIarDksVNjSe0XFOb8YBcf2YOr8Lcu65LM4XDLZzc77Tqnn8fC6BuFp8P/h&#10;R3uvFSQvizhZxvM53C+FOyC3fwAAAP//AwBQSwECLQAUAAYACAAAACEA2+H2y+4AAACFAQAAEwAA&#10;AAAAAAAAAAAAAAAAAAAAW0NvbnRlbnRfVHlwZXNdLnhtbFBLAQItABQABgAIAAAAIQBa9CxbvwAA&#10;ABUBAAALAAAAAAAAAAAAAAAAAB8BAABfcmVscy8ucmVsc1BLAQItABQABgAIAAAAIQB3neHuywAA&#10;AOIAAAAPAAAAAAAAAAAAAAAAAAcCAABkcnMvZG93bnJldi54bWxQSwUGAAAAAAMAAwC3AAAA/wIA&#10;AAAA&#10;">
                  <v:imagedata r:id="rId363" o:title="תמונה שמכילה טקסט, צילום מסך, תוכנה, סמל מחשב&#10;&#10;התיאור נוצר באופן אוטומטי"/>
                </v:shape>
                <v:shape id="חץ: ימינה 7" o:spid="_x0000_s1359" type="#_x0000_t13" style="position:absolute;left:17817;top:6857;width:3359;height:1003;rotation:-812051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DPzAAAAOIAAAAPAAAAZHJzL2Rvd25yZXYueG1sRI/dSsNA&#10;FITvBd9hOYJ3dpNSTBq7LaIUBbGlv94es8ckNns2ZNcmfXu3UOjlMDPfMJNZb2pxpNZVlhXEgwgE&#10;cW51xYWC7Wb+kIJwHlljbZkUnMjBbHp7M8FM245XdFz7QgQIuwwVlN43mZQuL8mgG9iGOHg/tjXo&#10;g2wLqVvsAtzUchhFj9JgxWGhxIZeSsoP6z+j4PdjV39/dq8HXJpk0aWrt32+/VLq/q5/fgLhqffX&#10;8KX9rhWkyXCUjEdxDOdL4Q7I6T8AAAD//wMAUEsBAi0AFAAGAAgAAAAhANvh9svuAAAAhQEAABMA&#10;AAAAAAAAAAAAAAAAAAAAAFtDb250ZW50X1R5cGVzXS54bWxQSwECLQAUAAYACAAAACEAWvQsW78A&#10;AAAVAQAACwAAAAAAAAAAAAAAAAAfAQAAX3JlbHMvLnJlbHNQSwECLQAUAAYACAAAACEAJF/gz8wA&#10;AADiAAAADwAAAAAAAAAAAAAAAAAHAgAAZHJzL2Rvd25yZXYueG1sUEsFBgAAAAADAAMAtwAAAAAD&#10;AAAAAA==&#10;" adj="18374" fillcolor="red" strokecolor="#09101d [484]" strokeweight="1pt"/>
                <v:shape id="חץ: ימינה 7" o:spid="_x0000_s1360" type="#_x0000_t13" style="position:absolute;left:1762;top:8608;width:3359;height:1003;rotation:-307786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sxUxwAAAOMAAAAPAAAAZHJzL2Rvd25yZXYueG1sRE9fS8Mw&#10;EH8X/A7hBntzyVaVUpcNEcb2IIKz+Hw0t6asudQma7tvvwiCj/f7f+vt5FoxUB8azxqWCwWCuPKm&#10;4VpD+bV7yEGEiGyw9UwarhRgu7m/W2Nh/MifNBxjLVIIhwI12Bi7QspQWXIYFr4jTtzJ9w5jOvta&#10;mh7HFO5auVLqWTpsODVY7OjNUnU+XpyGkz2sxuGbzbDvrtk+fLyXP2Wu9Xw2vb6AiDTFf/Gf+2DS&#10;/GWWPao8V0/w+1MCQG5uAAAA//8DAFBLAQItABQABgAIAAAAIQDb4fbL7gAAAIUBAAATAAAAAAAA&#10;AAAAAAAAAAAAAABbQ29udGVudF9UeXBlc10ueG1sUEsBAi0AFAAGAAgAAAAhAFr0LFu/AAAAFQEA&#10;AAsAAAAAAAAAAAAAAAAAHwEAAF9yZWxzLy5yZWxzUEsBAi0AFAAGAAgAAAAhANNizFTHAAAA4wAA&#10;AA8AAAAAAAAAAAAAAAAABwIAAGRycy9kb3ducmV2LnhtbFBLBQYAAAAAAwADALcAAAD7AgAAAAA=&#10;" adj="18374" fillcolor="red" strokecolor="#09101d [484]" strokeweight="1pt"/>
                <v:shape id="חץ: ימינה 7" o:spid="_x0000_s1361" type="#_x0000_t13" style="position:absolute;left:7826;top:1106;width:3359;height:1003;rotation:-69793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a9CygAAAOIAAAAPAAAAZHJzL2Rvd25yZXYueG1sRI9Pa8JA&#10;FMTvhX6H5RV6KboboSZGVykWQfDQ+vf8yD6TYPZtyG419dN3C4Ueh5n5DTNb9LYRV+p87VhDMlQg&#10;iAtnai41HParQQbCB2SDjWPS8E0eFvPHhxnmxt14S9ddKEWEsM9RQxVCm0vpi4os+qFriaN3dp3F&#10;EGVXStPhLcJtI0dKjaXFmuNChS0tKyouuy+rYfv5QU26Ob68nyK/TZY22d9HWj8/9W9TEIH68B/+&#10;a6+NhkmqstexylL4vRTvgJz/AAAA//8DAFBLAQItABQABgAIAAAAIQDb4fbL7gAAAIUBAAATAAAA&#10;AAAAAAAAAAAAAAAAAABbQ29udGVudF9UeXBlc10ueG1sUEsBAi0AFAAGAAgAAAAhAFr0LFu/AAAA&#10;FQEAAAsAAAAAAAAAAAAAAAAAHwEAAF9yZWxzLy5yZWxzUEsBAi0AFAAGAAgAAAAhAAp1r0LKAAAA&#10;4gAAAA8AAAAAAAAAAAAAAAAABwIAAGRycy9kb3ducmV2LnhtbFBLBQYAAAAAAwADALcAAAD+AgAA&#10;AAA=&#10;" adj="18374" fillcolor="red" strokecolor="#09101d [484]" strokeweight="1pt"/>
                <v:shape id="_x0000_s1362" type="#_x0000_t202" style="position:absolute;left:13180;top:7587;width:16510;height:534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9e/zAAAAOMAAAAPAAAAZHJzL2Rvd25yZXYueG1sRI9Ba8JA&#10;FITvhf6H5RV6qxu1EZO6ihRie4gHrdXrI/uaDWbfhuxW03/fLRQ8DjPzDbNYDbYVF+p941jBeJSA&#10;IK6cbrhWcPgonuYgfEDW2DomBT/kYbW8v1tgrt2Vd3TZh1pECPscFZgQulxKXxmy6EeuI47el+st&#10;hij7WuoerxFuWzlJkpm02HBcMNjRq6HqvP+2Ct5Mln5u3aGU082pwLLYZOXzUanHh2H9AiLQEG7h&#10;//a7VjAZT9N5NkuyFP4+xT8gl78AAAD//wMAUEsBAi0AFAAGAAgAAAAhANvh9svuAAAAhQEAABMA&#10;AAAAAAAAAAAAAAAAAAAAAFtDb250ZW50X1R5cGVzXS54bWxQSwECLQAUAAYACAAAACEAWvQsW78A&#10;AAAVAQAACwAAAAAAAAAAAAAAAAAfAQAAX3JlbHMvLnJlbHNQSwECLQAUAAYACAAAACEAYTfXv8wA&#10;AADjAAAADwAAAAAAAAAAAAAAAAAHAgAAZHJzL2Rvd25yZXYueG1sUEsFBgAAAAADAAMAtwAAAAAD&#10;AAAAAA==&#10;">
                  <v:textbox>
                    <w:txbxContent>
                      <w:p w14:paraId="10ADCD16" w14:textId="77777777" w:rsidR="00672C30" w:rsidRPr="00047A35" w:rsidRDefault="00672C30" w:rsidP="00672C30">
                        <w:pPr>
                          <w:jc w:val="center"/>
                          <w:rPr>
                            <w:rFonts w:ascii="Narkisim" w:hAnsi="Narkisim" w:cs="Narkisim"/>
                            <w:sz w:val="28"/>
                            <w:szCs w:val="28"/>
                            <w:rtl/>
                          </w:rPr>
                        </w:pPr>
                        <w:r>
                          <w:rPr>
                            <w:rFonts w:ascii="Narkisim" w:hAnsi="Narkisim" w:cs="Narkisim" w:hint="cs"/>
                            <w:sz w:val="28"/>
                            <w:szCs w:val="28"/>
                            <w:rtl/>
                          </w:rPr>
                          <w:t>צריך שתהייה לפחות רשומה אחת במסך!</w:t>
                        </w:r>
                      </w:p>
                    </w:txbxContent>
                  </v:textbox>
                </v:shape>
                <w10:wrap type="square"/>
              </v:group>
            </w:pict>
          </mc:Fallback>
        </mc:AlternateContent>
      </w:r>
      <w:r>
        <w:rPr>
          <w:rFonts w:ascii="Narkisim" w:hAnsi="Narkisim" w:cs="Narkisim" w:hint="cs"/>
          <w:color w:val="000000" w:themeColor="text1"/>
          <w:sz w:val="28"/>
          <w:szCs w:val="28"/>
          <w:rtl/>
        </w:rPr>
        <w:t xml:space="preserve">בכדי להתחיל חייבים שיהיה לפחות נתון אחד במסך (אחרת האפשרויות של מחולל דו"חות </w:t>
      </w:r>
      <w:r>
        <w:rPr>
          <w:rFonts w:ascii="Narkisim" w:hAnsi="Narkisim" w:cs="Narkisim"/>
          <w:color w:val="000000" w:themeColor="text1"/>
          <w:sz w:val="28"/>
          <w:szCs w:val="28"/>
        </w:rPr>
        <w:t>Excel</w:t>
      </w:r>
      <w:r>
        <w:rPr>
          <w:rFonts w:ascii="Narkisim" w:hAnsi="Narkisim" w:cs="Narkisim" w:hint="cs"/>
          <w:color w:val="000000" w:themeColor="text1"/>
          <w:sz w:val="28"/>
          <w:szCs w:val="28"/>
          <w:rtl/>
        </w:rPr>
        <w:t xml:space="preserve"> לא יהיה זמין - יהיה אפור בלי אפשרות לבחור בו). למשל נעלה לקוח אחד על המסך. בסרגל העליון בלשונית "עיצוב" נבחר "מחולל דו"חות </w:t>
      </w:r>
      <w:r>
        <w:rPr>
          <w:rFonts w:ascii="Narkisim" w:hAnsi="Narkisim" w:cs="Narkisim"/>
          <w:color w:val="000000" w:themeColor="text1"/>
          <w:sz w:val="28"/>
          <w:szCs w:val="28"/>
        </w:rPr>
        <w:t>Excel</w:t>
      </w:r>
      <w:r>
        <w:rPr>
          <w:rFonts w:ascii="Narkisim" w:hAnsi="Narkisim" w:cs="Narkisim" w:hint="cs"/>
          <w:color w:val="000000" w:themeColor="text1"/>
          <w:sz w:val="28"/>
          <w:szCs w:val="28"/>
          <w:rtl/>
        </w:rPr>
        <w:t>". בשלב הראשון ניתן שם לתבנית, כדאי שזה יהיה שם "שעושה שכל" וקשור לתוכן האקסל. למשל" "פרטי התקשרות ללקוח".</w:t>
      </w:r>
    </w:p>
    <w:p w14:paraId="657A4203" w14:textId="77777777" w:rsidR="00672C30" w:rsidRDefault="00672C30" w:rsidP="00672C30">
      <w:pPr>
        <w:rPr>
          <w:rFonts w:ascii="Narkisim" w:hAnsi="Narkisim" w:cs="Narkisim"/>
          <w:color w:val="000000" w:themeColor="text1"/>
          <w:sz w:val="28"/>
          <w:szCs w:val="28"/>
          <w:rtl/>
        </w:rPr>
      </w:pPr>
      <w:r>
        <w:rPr>
          <w:noProof/>
          <w14:ligatures w14:val="standardContextual"/>
        </w:rPr>
        <w:drawing>
          <wp:anchor distT="0" distB="0" distL="114300" distR="114300" simplePos="0" relativeHeight="251943936" behindDoc="0" locked="0" layoutInCell="1" allowOverlap="1" wp14:anchorId="1193DBE3" wp14:editId="0A3223BD">
            <wp:simplePos x="0" y="0"/>
            <wp:positionH relativeFrom="column">
              <wp:posOffset>201430</wp:posOffset>
            </wp:positionH>
            <wp:positionV relativeFrom="paragraph">
              <wp:posOffset>527</wp:posOffset>
            </wp:positionV>
            <wp:extent cx="1726591" cy="984318"/>
            <wp:effectExtent l="0" t="0" r="6985" b="6350"/>
            <wp:wrapSquare wrapText="bothSides"/>
            <wp:docPr id="173176719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767192" name=""/>
                    <pic:cNvPicPr/>
                  </pic:nvPicPr>
                  <pic:blipFill>
                    <a:blip r:embed="rId364">
                      <a:extLst>
                        <a:ext uri="{28A0092B-C50C-407E-A947-70E740481C1C}">
                          <a14:useLocalDpi xmlns:a14="http://schemas.microsoft.com/office/drawing/2010/main" val="0"/>
                        </a:ext>
                      </a:extLst>
                    </a:blip>
                    <a:stretch>
                      <a:fillRect/>
                    </a:stretch>
                  </pic:blipFill>
                  <pic:spPr>
                    <a:xfrm>
                      <a:off x="0" y="0"/>
                      <a:ext cx="1726591" cy="984318"/>
                    </a:xfrm>
                    <a:prstGeom prst="rect">
                      <a:avLst/>
                    </a:prstGeom>
                  </pic:spPr>
                </pic:pic>
              </a:graphicData>
            </a:graphic>
          </wp:anchor>
        </w:drawing>
      </w:r>
      <w:r>
        <w:rPr>
          <w:rFonts w:ascii="Narkisim" w:hAnsi="Narkisim" w:cs="Narkisim" w:hint="cs"/>
          <w:color w:val="000000" w:themeColor="text1"/>
          <w:sz w:val="28"/>
          <w:szCs w:val="28"/>
          <w:rtl/>
        </w:rPr>
        <w:t xml:space="preserve">אפשר לרשום כל תיאור אחר שיעשה לנו שכל. במקרה שלנו נתנו את השם "פרטי התקשרות ללקוח". המערכת תפתח לי אקסל עם כל הנתונים. </w:t>
      </w:r>
      <w:r w:rsidRPr="004B5513">
        <w:rPr>
          <w:rFonts w:ascii="Narkisim" w:hAnsi="Narkisim" w:cs="Narkisim" w:hint="cs"/>
          <w:b/>
          <w:bCs/>
          <w:color w:val="FF0000"/>
          <w:sz w:val="28"/>
          <w:szCs w:val="28"/>
          <w:rtl/>
        </w:rPr>
        <w:t xml:space="preserve">חשוב! בלשונית הראשונה באקסל </w:t>
      </w:r>
      <w:r w:rsidRPr="004B5513">
        <w:rPr>
          <w:rFonts w:ascii="Narkisim" w:hAnsi="Narkisim" w:cs="Narkisim" w:hint="cs"/>
          <w:b/>
          <w:bCs/>
          <w:color w:val="FF0000"/>
          <w:sz w:val="28"/>
          <w:szCs w:val="28"/>
        </w:rPr>
        <w:t>D</w:t>
      </w:r>
      <w:r w:rsidRPr="004B5513">
        <w:rPr>
          <w:rFonts w:ascii="Narkisim" w:hAnsi="Narkisim" w:cs="Narkisim"/>
          <w:b/>
          <w:bCs/>
          <w:color w:val="FF0000"/>
          <w:sz w:val="28"/>
          <w:szCs w:val="28"/>
        </w:rPr>
        <w:t>ata</w:t>
      </w:r>
      <w:r w:rsidRPr="004B5513">
        <w:rPr>
          <w:rFonts w:ascii="Narkisim" w:hAnsi="Narkisim" w:cs="Narkisim" w:hint="cs"/>
          <w:b/>
          <w:bCs/>
          <w:color w:val="FF0000"/>
          <w:sz w:val="28"/>
          <w:szCs w:val="28"/>
        </w:rPr>
        <w:t>S</w:t>
      </w:r>
      <w:r w:rsidRPr="004B5513">
        <w:rPr>
          <w:rFonts w:ascii="Narkisim" w:hAnsi="Narkisim" w:cs="Narkisim"/>
          <w:b/>
          <w:bCs/>
          <w:color w:val="FF0000"/>
          <w:sz w:val="28"/>
          <w:szCs w:val="28"/>
        </w:rPr>
        <w:t>heet</w:t>
      </w:r>
      <w:r>
        <w:rPr>
          <w:rFonts w:ascii="Narkisim" w:hAnsi="Narkisim" w:cs="Narkisim" w:hint="cs"/>
          <w:b/>
          <w:bCs/>
          <w:color w:val="FF0000"/>
          <w:sz w:val="28"/>
          <w:szCs w:val="28"/>
          <w:rtl/>
        </w:rPr>
        <w:t>,</w:t>
      </w:r>
      <w:r w:rsidRPr="004B5513">
        <w:rPr>
          <w:rFonts w:ascii="Narkisim" w:hAnsi="Narkisim" w:cs="Narkisim" w:hint="cs"/>
          <w:b/>
          <w:bCs/>
          <w:color w:val="FF0000"/>
          <w:sz w:val="28"/>
          <w:szCs w:val="28"/>
          <w:rtl/>
        </w:rPr>
        <w:t xml:space="preserve"> אנחנו לא נוגעים ולא עושים בה שום שינוי</w:t>
      </w:r>
      <w:r>
        <w:rPr>
          <w:rFonts w:ascii="Narkisim" w:hAnsi="Narkisim" w:cs="Narkisim" w:hint="cs"/>
          <w:b/>
          <w:bCs/>
          <w:color w:val="FF0000"/>
          <w:sz w:val="28"/>
          <w:szCs w:val="28"/>
          <w:rtl/>
        </w:rPr>
        <w:t>!</w:t>
      </w:r>
      <w:r w:rsidRPr="004B5513">
        <w:rPr>
          <w:rFonts w:ascii="Narkisim" w:hAnsi="Narkisim" w:cs="Narkisim" w:hint="cs"/>
          <w:color w:val="FF0000"/>
          <w:sz w:val="28"/>
          <w:szCs w:val="28"/>
          <w:rtl/>
        </w:rPr>
        <w:t xml:space="preserve"> </w:t>
      </w:r>
    </w:p>
    <w:p w14:paraId="1E43586D" w14:textId="77777777" w:rsidR="00672C30" w:rsidRDefault="00672C30" w:rsidP="00672C30">
      <w:pPr>
        <w:rPr>
          <w:rFonts w:ascii="Narkisim" w:hAnsi="Narkisim" w:cs="Narkisim"/>
          <w:color w:val="000000" w:themeColor="text1"/>
          <w:sz w:val="28"/>
          <w:szCs w:val="28"/>
          <w:rtl/>
        </w:rPr>
      </w:pPr>
      <w:r>
        <w:rPr>
          <w:rFonts w:ascii="Narkisim" w:hAnsi="Narkisim" w:cs="Narkisim" w:hint="cs"/>
          <w:noProof/>
          <w:color w:val="000000" w:themeColor="text1"/>
          <w:sz w:val="28"/>
          <w:szCs w:val="28"/>
          <w:rtl/>
          <w:lang w:val="he-IL"/>
          <w14:ligatures w14:val="standardContextual"/>
        </w:rPr>
        <mc:AlternateContent>
          <mc:Choice Requires="wpg">
            <w:drawing>
              <wp:anchor distT="0" distB="0" distL="114300" distR="114300" simplePos="0" relativeHeight="251945984" behindDoc="0" locked="0" layoutInCell="1" allowOverlap="1" wp14:anchorId="4458C5E3" wp14:editId="33B84660">
                <wp:simplePos x="0" y="0"/>
                <wp:positionH relativeFrom="column">
                  <wp:posOffset>2121</wp:posOffset>
                </wp:positionH>
                <wp:positionV relativeFrom="paragraph">
                  <wp:posOffset>286588</wp:posOffset>
                </wp:positionV>
                <wp:extent cx="5967095" cy="3297919"/>
                <wp:effectExtent l="0" t="57150" r="0" b="0"/>
                <wp:wrapNone/>
                <wp:docPr id="538231877" name="קבוצה 11"/>
                <wp:cNvGraphicFramePr/>
                <a:graphic xmlns:a="http://schemas.openxmlformats.org/drawingml/2006/main">
                  <a:graphicData uri="http://schemas.microsoft.com/office/word/2010/wordprocessingGroup">
                    <wpg:wgp>
                      <wpg:cNvGrpSpPr/>
                      <wpg:grpSpPr>
                        <a:xfrm>
                          <a:off x="0" y="0"/>
                          <a:ext cx="5967095" cy="3297919"/>
                          <a:chOff x="0" y="0"/>
                          <a:chExt cx="5967095" cy="3297919"/>
                        </a:xfrm>
                      </wpg:grpSpPr>
                      <pic:pic xmlns:pic="http://schemas.openxmlformats.org/drawingml/2006/picture">
                        <pic:nvPicPr>
                          <pic:cNvPr id="473198403" name="תמונה 1"/>
                          <pic:cNvPicPr>
                            <a:picLocks noChangeAspect="1"/>
                          </pic:cNvPicPr>
                        </pic:nvPicPr>
                        <pic:blipFill>
                          <a:blip r:embed="rId365">
                            <a:extLst>
                              <a:ext uri="{28A0092B-C50C-407E-A947-70E740481C1C}">
                                <a14:useLocalDpi xmlns:a14="http://schemas.microsoft.com/office/drawing/2010/main" val="0"/>
                              </a:ext>
                            </a:extLst>
                          </a:blip>
                          <a:stretch>
                            <a:fillRect/>
                          </a:stretch>
                        </pic:blipFill>
                        <pic:spPr>
                          <a:xfrm>
                            <a:off x="0" y="6079"/>
                            <a:ext cx="5967095" cy="3291840"/>
                          </a:xfrm>
                          <a:prstGeom prst="rect">
                            <a:avLst/>
                          </a:prstGeom>
                        </pic:spPr>
                      </pic:pic>
                      <wps:wsp>
                        <wps:cNvPr id="1471605206" name="חץ: ימינה 7"/>
                        <wps:cNvSpPr/>
                        <wps:spPr>
                          <a:xfrm rot="1103082">
                            <a:off x="5315761" y="0"/>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193517272" name="חץ: ימינה 7"/>
                        <wps:cNvSpPr/>
                        <wps:spPr>
                          <a:xfrm rot="1103082">
                            <a:off x="4863425" y="0"/>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780229660" name="חץ: ימינה 7"/>
                        <wps:cNvSpPr/>
                        <wps:spPr>
                          <a:xfrm rot="1103082">
                            <a:off x="1210688" y="0"/>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701735439" name="חץ: ימינה 7"/>
                        <wps:cNvSpPr/>
                        <wps:spPr>
                          <a:xfrm rot="1103082">
                            <a:off x="724305" y="0"/>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863315497" name="חץ: ימינה 7"/>
                        <wps:cNvSpPr/>
                        <wps:spPr>
                          <a:xfrm rot="1103082">
                            <a:off x="106599" y="0"/>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7712326F" id="קבוצה 11" o:spid="_x0000_s1026" style="position:absolute;left:0;text-align:left;margin-left:.15pt;margin-top:22.55pt;width:469.85pt;height:259.7pt;z-index:251945984" coordsize="59670,329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s74YcAQAABMZAAAOAAAAZHJzL2Uyb0RvYy54bWzsWd1u2zYUvh+wdyB0&#10;31iULMsy4hRGMgcFgjZoOvSapimLqERyJP2359gw9GbYzW76Qn6dHlKS48TJshbLkAsFiEKK5OE5&#10;H7/zkVROX2+qEq2YNlyKcYBPwgAxQeWci8U4+PnD9NUwQMYSMSelFGwcbJkJXp/9+MPpWo1YJAtZ&#10;zplGYESY0VqNg8JaNer1DC1YRcyJVExAYy51RSxU9aI312QN1quyF4XhoLeWeq60pMwYeHtRNwZn&#10;3n6eM2rf5blhFpXjAHyz/qn9c+aevbNTMlpoogpOGzfId3hRES5g0r2pC2IJWmp+ZKriVEsjc3tC&#10;ZdWTec4p8zFANDi8F82llkvlY1mM1gu1hwmgvYfTd5ulb1eXWt2oaw1IrNUCsPA1F8sm15X7C16i&#10;jYdsu4eMbSyi8DLJBmmYJQGi0BZHWZrhrAaVFoD80Tha/PTEyF47ce+OO4rTEfw2GEDpCIOnuQKj&#10;7FKzoDFS/SsbFdGfluoVLJcils94ye3WUw8WxjklVtecXuu6AnBea8Tn46Cfxjgb9sM4QIJUwPzd&#10;l92fu993f+1+Q9gh5Ma67vVg4oK7kvSTQUKeF0Qs2MQooC8klevdu9vdV+/MPCu5mvKydAvmyk2M&#10;QPV7VHkAppqGF5IuKyZsnVealRCuFKbgygRIj1g1YxCXfjP3DpGRsZpZWrgJc5j4PTjrHD1o8F7e&#10;OuZCMMC0R7k1CNOGPI/RCwOiHo6WJICbNvaSyQq5AvgHbsDKkBFZXZnGobZLA2Ptg3cOXHK0B+0x&#10;LWJQO8Lsm9LrpiCKgQvO7C0fcD/FgzCJwsGeEH/s/h6h3WegxWdPi9RF1ozaZ6S5AxnS0jECh3E4&#10;jHyYTXImMU7SAQ7QcYrGcZLhJkNxGMbxUwjyRWEnWsv14zjCIsuSz1vCGb2YnZcarQjI7HQawk+z&#10;SgfdIJ/bYHzJbkvmFqoU71kOOQNqUofkxZ/t7RFKgZXYO2MKMmf1NDg5mMVtF26E5583eEvLxnZj&#10;oO1ZG2lt18StaZy7oczvHXvHwnr2fxq8H+FnlsLuB1dcSP2QgRKiamau+4P7B9C44kzOt6Aoftlh&#10;/zKKTjnw/IoYe000bFXwErZf+w4eeSnX40A2pQAVUv/60HvXHygOrQFaw9Y3DswvS+J0sXwjgPwZ&#10;7kOWIesr/SSNoKIPW2aHLWJZnUtYduAeeOeLrr8t27e5ltVH2KUnblZoIoLC3OOAWt1Wzm29JcM+&#10;T9lk4rvVgnslbhTIdL14Lo8/bD4SrZpkt6ATb2WbcEc5X/d16yHkZGllzr0g3OLa4A3J/3+pAM7i&#10;BKdRGj2LCvSHg7gfQa53KlDLSqcCnQq8PBVIh2EUZYMBiGFzNvwvjwI4wuFgCPeuTgQ6EfCHgu4o&#10;0BwbXtRRIA1xGif9OHsWFUijfhx2JwF3H+3uA+5m0InACxQBOK/Dxb2fpc+iAXAOSDKQl+4g0GlA&#10;dxCoPxV+023Af4KGL+/+s1LzXwL3af+w7r8h3P4v4+wrAAAA//8DAFBLAwQKAAAAAAAAACEAjPUe&#10;k7fLAQC3ywEAFAAAAGRycy9tZWRpYS9pbWFnZTEucG5niVBORw0KGgoAAAANSUhEUgAABV4AAAL2&#10;CAIAAAA2NxrRAAAAAXNSR0IArs4c6QAA/8pJREFUeF7s/c1vG0fW6I83xzvnDxjAcp6hNYmkrIxA&#10;zEbyfQAzMZzFmF5kScqTL0ZZOAgsA2NImzzUy2QjIQNIQZAsrAAzErX0wvQsYoxNA3MtbyzBP6/i&#10;l0DmM7a8vPcfuPfqd86pqu7q7qp+IZtkSzq9SORm1alTn6rurjp16lThzZs3Dl9MgAkwASbABJgA&#10;E2ACTIAJMAEmwASYwPEg8OTJk9OnT7t1PXny5G+OR8W5lkyACTABJsAEmAATYAJMgAkwASbABJiA&#10;mQCbBrhnMAEmwASYABNgAkyACTABJsAEmAATONYECnfu3DnWALjyTIAJMAEmwASYABNgAkyACTAB&#10;JsAEjhmBwIaCAuwxOGYEuLpMgAkwASbABJgAE2ACTIAJMAEmwASYgCTAsQa4KzABJsAEmAATYAJM&#10;gAkwASbABJgAEzjuBDjWwHHvAVx/JsAEmAATYAJMgAkwASbABJgAEzjmBNg0cMw7AFefCTABJsAE&#10;mAATYAJMgAkwASbABI47ATYNHPcewPVnAkyACTABJsAEmAATYAJMgAkwgWNOgE0Dx7wDcPWZABNg&#10;AkyACTABJsAEmAATYAJM4LgTYNPAce8BXH8mwASYABNgAkyACTABJsAEmAATOOYE2DRwzDsAV58J&#10;MAEmwASYABNgAkyACTABJsAEjjsBNg0c9x7A9WcCTIAJMAEmwASYABNgAkyACTCBY06ATQPHvANw&#10;9ZkAE2ACTIAJMAEmwASYABNgAkzguBNIYRr4X//rfx13Wlz/9AS426Rn5uVgekyvGwJ9y8sdFVDn&#10;GUJ+dMuPJn17OqILYiA5aQhWI4IA99Ik3YMpJaGUnzRHoL16VIUUpoH/9//+X35alDU5LAS423TT&#10;UkyP6XVDoG95uaMC6jxDyI9u+dGkb09HdEEMJCcNwWpEEOBemqR7MKUklPKT5gi0V4+qkMI08H//&#10;7//NT4uyJoeFAHebblqK6TG9bgj0LS93VECdZwj50S0/mvTt6YguiIHkpCFYjQgC3EuTdA+mlIRS&#10;ftIcgfbqURXYNJCfXno0NelRxz2asEK1YnrdNDTT64ZeqryMmk0DCTsMd5UAKAaSsOdwsgES4F6a&#10;BD5TSkIpP2mOQHv1qApsGuiyl/576/MP/7+t111KOcLZe9RxuyP2Glrt80CrbX/zIVzfbHcnOePc&#10;uaQXqiOiyxk40vFw0AvgNPXNjHtVD8QNDrWp8w2oQ2YIAXuBdnX/dHWnW0AdqVlnWnWnSfd911yX&#10;Ab7BBg2ke6Q5kWBq2c76aE4qlCc18tZL/Y0dHM0NilzeKHXHwfBAHbHnqdftJQj2tHfqVfjf//t/&#10;d9fiXm42DWRFkuWYCfT62cuGO8wlvvr1RvPJk68nsxGYkZTDQS+jymYuhulljtQmkFFnZ4rC4UTl&#10;2/e+f6Ku7z+79VW3w4vuG+gsvh99V2cvy+416b5Xh+sywFd/HoB0jzQnEvwt27zxa9dPTk4qNmg1&#10;8tRL6Q35zwvu+6h5w/m2kovViTxRyqbH+B4o+hIdJetAj9vr9b/++fSzzz57+u3fe7fkqFfhzZs3&#10;WVkH2DSQzfPDUg7xnAHtAs73T/5WfTd3zdjjN1fu6putQkwvW54R0hh1ZqaB7b9/+/Sz73Uj5eTX&#10;zRtnn/7zX904p+WngfKjSd+ejuiCGEjPGuLd6t++7+3AvGeq501wfnrp9jeVb50bTW28Bs0Mb8hb&#10;NwfvvpsfSj3pP5N/vHHW+bXdzYeoJ3p1LLS37UWf8vN/PHPWufWgZ7aBQBWysg6kMA30KBBix43K&#10;GQ8Fgbx3G2kX6GwBrOctkHd6PQfQVQFMryt8aTIzaqCVBYTXWzdvnb3xx4DzEox9uzRdZqFbmg5h&#10;T5sfTbKpT9dSGEjXCCME4GymhwPzXqqeK9m56aXbD245n30RXMfp/g2ZCe3cUMqkNkdfSE/bC3vq&#10;2TP/8e5/XuilbSBchUysAylMA721rxz9TnhMa5jrboN2gVuffZ9Tu0Bm65DHtOsdzlgDh7Oxcv2Y&#10;9wtpFhD+/eqp814xe/+lLHTLhmN+NMmmPl1LYSBdI4wS8G7xvSO10NlTWHbheemlr9u/4nxrQBTi&#10;is0LpTg9O/wdlsGdG3/JoXtth/Xp6RCRLAMX/vNdp7e2AWOX6946kMI08H/+z//plD/nO74Ecttt&#10;nsLutJtnbnzm3Pqqp1FCumr63NLrqlb9ysz0+kXaGSxq2ADpu7661beK6wVlACEw8PXFgerqNdW9&#10;bvjC1K6Otelek+4bN1CXXkeKilY4D0C6R5prCU9f/TvX+h0C5fLUS3thO82mCfJEKZsa+V6V8GE9&#10;Wo9SD9tL827pqW3AVoUurQMpTAM9db3IphezlPwRyG+3gfgqf6tWaRvvt/81+F1qxqbLL7389bSw&#10;Rkyvb600WNSwNd93ff9Z3yquF5QBBFzi1AZf6CZLF7yluqtS97oFQvd1HJqle026I4G5w2EIO65O&#10;98rkAUj3tci1hPwuM+caW8Yvt8zqmt/d7kfvWfa/KuHLmueltNQ9rHftRZaB83JjYC9tAxFV6MY6&#10;kMI0cMRdZVJ3Ks6QiEBuuw25+sD1bvUv+TUO5JZeorYfdCKm17cWYNSAOgsI/wExi3ox8s1Ct2x6&#10;U340yaY+XUthIF0jjBKAY/T8LjP3tOpZCs9LLw0YT70qwu7Qjj2ZMgOVF0qZVSggaPJrMA4cIceB&#10;nrUXvnXAiqLc7CrfPoV/9iQWYXQVOrYOsGmgV88QyxUEevbsZQdYGgcqOTyUJbf00NNZ/xDnclkm&#10;t/Sy67t5kcSoM3rX4fpCL846yk8D5UeTnDw8DKSXDeFbvetlQUdcdm56KcWVDB1GgOFbc2AByg2l&#10;I94bs6pej9qLeqPflxH9/npiG4itQmfWATYNZNXHWI6ZQGzHzQM4OuMIbHy5Mw7klh7Z7uVxarld&#10;lsktvTz0+Wx1YNQZmQbAiwneRf7To2E9DFYdlJtTZw2XnwbKjyadkcw8FwPJHKkSCBbsrwwHfvSs&#10;vCMsOD+9FJdynG8r2soENDO8IPMQTzo/lHrTFc0H6PSmrH5I7U17vf7XP596uwlEPXq2pyBJFTqw&#10;DrBpIIP+9//zx2f6/3K6bz2DmnYgIknH7UBs5lnIUyp326jySw95yQg1X/16o5nLQx7ySy/z7jto&#10;gYw6K9MAyJn8+smT7x0vtCKeovKky8ML89NAedAkHIbww8F5I+cByKDfH5mV72/Zyj8vNLt8cDLT&#10;7JALylMvxRAs37/nDbsrEDe/+SQPY5A8Ucqmw4UfqAGGZcmmSpqUnrSXyTKgbAMhd5euq5SwCmmt&#10;AwWIcJRQt//5P//n//gf/yNhYk7GBAQB7jbd9ASmx/S6IdC3vNxRc/6uy08D5UeTvj0d0QUxkJw0&#10;BKsRQYB7aZLuwZSSUMpPmiPQXr2owsmTJ9lrID+99GhqktCmdTQr33WtmF43CJleN/RS5WXUgCvP&#10;EPKjW340SdXDe5eYgfSOLUvOigD30iQkmVISSvlJcwTaq0dVSGEa6N0xD/npKKxJ5gS423SDlOkx&#10;vW4I9C0vd1RAnWcI+dEtP5r07emILoiB5KQhWI0IAtxLk3QPppSEUn7SHIH26lEVCisrK/lpJ9aE&#10;CTABJsAEmAATYAJMgAkwASbABJgAE4gm8Bu6CoWC+OPEiRP6P8XNiAsyiizieueddwpv375NCP35&#10;8+ejo6MJE3MyJiAIcLfppicwPabXDYG+5eWOmvN3XX4aKD+a9O3piC6IgeSkIViNCALcS5N0D6aU&#10;hFJ+0hyB9mo0GhcuXMgWabpYA9mWzdKYABNgAkyACTABJsAEmAATYAJMgAkwgTwQSBFrIA/qsg5M&#10;gAkwASbABJgAE2ACTIAJMAEmwASYQLYE2DSQLU+WxgSYABNgAkyACTABJsAEmAATYAJM4JARYNPA&#10;IWuweHXb65VTlfV2fEJOwQQ6JMB9rENwnO04EWivXx6qrL866F+d05aYNn3ymvROcnIdOCUTOD4E&#10;+IlL0tZMKQml/KQ5vO2VU823v/nw863X8Q3MpoF4RpyCCTABJsAEmAATYAJMgAkwASbABJjAoSOw&#10;/c1Xt5IpzaaBZJw4FRNgAkyACTABJsAEmAATYAJMgAkwgUNDAPwFPkxqGHAcYRpozZ4KXbOtQ1Pl&#10;/CuqHLDx/3RJuvK+j78PvOa57SbS8gZazd1HsFOfcH+im6JgTzQK87dwtA6mvEo3U+8JSs9/E2Wo&#10;oQ7Eg+y2vddoWtOom4PcCuJ2NvEHOEL7dfbrZuxjMgkQGNL7uQfX383ua77WgbJuvtJbpDUn5NGz&#10;4+Wibgz/RN8tWeD9g3j/bVc9nzTXAUz8AU8NvRl9cvWflErQxG6RoKerqKanVhWNrfQ2b826eSCL&#10;EKXL8foL/iyrLJKBOqKhAqw8WKcqN92fpfJaeUTPyy0werdQi9n79z399DaIxuy1iMzj6RH6yStR&#10;NoFPQ6/V3RL9ErQaav1Ma4hTYQiv+gIB1dmtT7qtQZp6foYCr+Tv3U5QO9nhgy0lRIVKjHm12TW0&#10;aRJ4UqiDuT1W61FpNcnwHdyhqMDzK3tckvpq7qMmFL4n2vfQdagpZzuKBNxeFPgA0Jvf/rpwvwGR&#10;T1zEO1mTbf4zBNsnTH8FW1/vviqFvjuiCqrw6A96/BdEHxJ4I2H1KewfpaPYR9PX6fC2V081D4E0&#10;f30SPhSxzbL94NZn3z9p3jgbm5IS/IYmiOWVt2/fPloqOaWlR/AX/eNZjXesJ2OYIlVxuilIN2r6&#10;xJz4y6vhGMG3138ewbbBvKs0bRGy3Aubjy79vn6zUXPcUtt7z5zSyLCuuV0HEBiZV8/p9aKVcgou&#10;RygpTN1qz0yPka29sO7quXu05NQnBmkdMDSESTd/H/uo4M9GffWN3le9333drHDlNFRWm2N6ZRUW&#10;zrk/AdKpXxbcN9NzykUiy18ulZ6/+ml2oj66AQW+bUxtXZmLsWnC+xca6OG+fM8JaeZ5rleRj7bW&#10;fvIlaq/ffX+bnseP8Hmk/CAZ9Ewk2f/k7WvKXKbxS3lZ3hMv448KpaXt/bcrHxcKwyMl59krUX3z&#10;5c9b+ce50/7Jc3nFk92AJhAlilfH7c1aYWtqrkWTTHxLjI8MU3pXB6EQUPOymdQAUVoNIAc0qDcP&#10;dsaxOuqNB402NKebKM4nKFFJIMlhXeIgUBFKgX5AQICO/0EZft/alDG1s7SUU9CxG0oMtVR8+jhN&#10;hEh6HOiRV09KvOTcvfTDz6+1j4fr69bG9FMKybmjwgoNggC+v/ABLji1TXhT0Zvf/rpQb2/3nWZ9&#10;9n0v3g9872RjNeH9H3hryWTa802vYN8L3Ph611/J/u+OV3L56iJ+0Ocm5+GDDi9o8UE3WfujvyD0&#10;LfN/gOTrN9F7KTNKg+g6+Szz8LZXTzX3Gsv+jUj+UEQ2/eTXT76eTN45fuM0fjYNpYvT3y2Vdpr3&#10;ooagyUvhlD4CxU8qMCbcM7MtrzRqO/Ufgo1SnF6ZLuLoHfJ21i4o2DMOOM7YMMozXiEdUuQ93m3d&#10;Xl9tlJa+o6bC1qLHKNyaNkhkhUmRvp+wk+tGfRVmQXF9tby8SZUNf/lpjip/IqSLax7StUUPKRTh&#10;zM83ao3lMk67yhdrztbdKNtAe32tMQ4NdEbM0orTUprR18CryKXSbvO+bhsoTi/L5/ESPI/4E0kG&#10;PRNJNjYc1Xp34UfjUEjlKA6PObsv9jxHheg+ECMTm8BXIt7wjAOWtwRR273jA5JAjQI2TdgII4o0&#10;/uQKtZeYBFpOIAQRJWjKCM0TtVR2L4hohvQ40CMfelKyU6G3kkzPr/VhjKhv+KdUkntbSZZ+eAi0&#10;793ZGV/cXgargPhWpXvzx1fU+OKV9mC0B+CfSa7i9Ax8dtcsBnZjKaHvjvt5++QSftCrG/BBBxXU&#10;Bz3aRS3JFyRJRYxpsqLUsQJHL+Phba+eaR75jYCvavqHottu8xv7HLVb0Zy/QwK0LmgxHFhFtu81&#10;d0Kzff0mODLXGrVaDdc4Wz/Ud2qfRi3r+3VIl7fDah+JbHsvAq1gMwN5TYNf/B2Y68mro9bvFbsE&#10;uhk7XlJ99IUQVZYcBbg/EdIzRU8kTj/cB4T+gX1ZDJ8wV+RlaCCUFrkMn6w2Fj3TSY5bGcIqBtwG&#10;Ikx8QvFomf5fwYFuqlGt1hrgJNH6YX6nevG8edEoGRM9VYQaCWrtKy8wSE6SfdAQcJzv78aGlhFN&#10;max2sS1lLDGi2Qzpk2kS2xXSahIrsCcJ9l4a3zPpnl+jZr2T3BMQLDQfBELdJvgOs7/5kz5xrkT6&#10;buIntPXj/M6B/NyGFLBycbMbUxjfvbYXsumDHvBKNBQS9wkwAuk3pXx0q1xocXjbq0eaR38jOnso&#10;umtpDkPYHb+EudEBu6nWPRPmoWQ4OLNc+gFyLXCp3qk1/E78vptkDWisrKw0xuoT4D3wNoXDfzd5&#10;01T2aKQNbNRwK2VtL/SKb9RgQ3QOT5z0dDMfwdaag46HJv7ovpqoZWVZQ5Wb7UB6RGoZHtDSiv/n&#10;OLMaJo+8Ih66iJ9ApNX7MlH9EyZCY9Pui1e0/I4flOQX+lJGv4VwYAitubzS+GD+XM3ZeOMuWSUv&#10;RaTs7OQeoaH0u4goEl3sYBcCdJXUJwPGF5EdBLcGLfCQfSxXwjQFaI1db0phFktSuzgl9RKTtJ05&#10;vUUTtwrRj4MoN60mSbTtUZrY5zffb4YeUWGx/SOgv51CkxDL6yKkXQdPHHbsrRoEmqltji94jgr9&#10;+aL5KiA+6Gf0733cB93YPPoHyAjkUFPqX4/sV0mHt72y0jzi65PVQ5GmMdk0kIbWYNJqS8o4Gwiu&#10;S2OstBp4sT8KGgb0m15wAbE3QIQrSHZ1kzdZCUcnFSzp+rd7mBbVg+0ld+7TrK2rRfgecHR1g/la&#10;SLfW3BR2PJg/qpKxr3rOf4a+GqWiKusL4qBWWQmp7rsufpLbYVIWgWvuu759UpalA7/Pvs+ma/mJ&#10;JIf11P0d4tsnyUINDuPEaAmfTM9jIl56XArPmVQ4ztl8ROPk9P53uWO0+QV1S8OCfOcqZA8BHxPf&#10;gNtVzt+UVeX8El+7GCXtJZq5WNPHaxLY3RLswGk16bzdus0JM7FEz28Hb4aEkrutAec/4gQsrwt/&#10;rTt74tAOQfFs3tI7Fa/W3UbIz6n3gJN8AdNpYQRyyCmlI3C4Uh/e9upC8+ivT/YPRXyXYNNAPKOB&#10;phBLqW7MQjGr/NK3F4Cm7pVPYD6lXcab4ncUuVO/lsI44MntJu9AOfap8OL0ddgj77Jtr1+r78S1&#10;V2tWa15YhA+m75PqxmJ03dBBwKcbzU+g4ynDgOqrKsq+oa9G1cXHAVZZsSzYb0hI52dUd22vz8x7&#10;arR+bjjViykiXuK+yF1oILna7EqT+znlEwKL0vjQuccF4NTuqtj8GP7J1RMkg56RkiPbknzEVUER&#10;KeVn5BWQOFiEd0G8v2UHXQgrurvgVqcDCT3M0ppzY1PR4k8CaB1pkwmE4GOia+JryqvnRS9MWbuw&#10;klElmjhY08dqItwKtMYIdOC0mnTUStlkojdD4PkN9auI+tp/SiQ5m0qwlKNDwOCiYnxd+Gvc4RMX&#10;6KPo9ZXoW5Q1brRH4Ac9u2+aEcghp5Q19TzJO7zt1Y3mkd+I7B+KBA1OpoF7dHYhDvyDE8wEEjhJ&#10;CgLy6DZAnTgTLKXScRHiwuD3nexM8C2uyuB4EwnPp+wmb+JqHpmEEIIf92yI5pqojzVid5KUP4VD&#10;KWTzQkC92PT9RKXrthmrm+irV06L09rS9lUfh+oG+r6LAQIg3fxgwUUKsYvVI6AWT8l/XQB/HHd2&#10;IQRKhgY6J3Skow3cglyysFiqVwSOHbit1lLCP3l6Lu+DntGSDY3nnqNHyrgF2ZuZtoDXJyebf3h4&#10;u5NdSlbJPuO0iPy3II/eA7Djlz52rUA97YPiDJ+oEssXnSnVyzahqySAlljjvkLwNaXaSJGgdkYl&#10;fUHCE9c3KmG8JvA4bC/CeRXykdeflEw06KcQeDMEnt9wv4qob8RPSST3s6Zc1uEkYHxdpKqKfm6f&#10;/FzKDyb00W08zkaNXGK+Rb6jCPGzuwOntHawwctg2MD9gerUOPqgx33SUxFIkjgzSkkK4zRdEzik&#10;7eXbdWn/Rrgugn19KApwflPChnn+/Pno6GjCxJys5wRg7/pEs9KRoaDnumkFcLeRMDpqr77S60jD&#10;fvaltGX1lV5C5QTk7dsJdtSHJcK3YRLGSqXF7RSTYczUvARWhPg9/AnrYEiWR9S6mrmDgArNPz6A&#10;EOQpmrLz9nHy00D50aQLnFlmZSBZ0jyasvr9ughTPGS9tC8v/ENPKT8Py+FtrwFp7jZdo9G4cOFC&#10;ti158uRJ3lCQLVKWxgSYABPoEQHc+g3GXHc7aI+KYbG9J6Dv4u99aVwCE2ACh5gAvy4OceOx6kzg&#10;0BFg08ChazJWmAkwASbABJgAE2ACTIAJMAEmwASYQJYECg8ePMhSHstiAkyACTABJsAEmAATYAJM&#10;gAkwASbABHpD4PHjxyD4N3QVCgXxx4kTJ/R/ipsRF2QUWcT1zjvvcKyB3jQXS1UEDtkWtZw1HNPr&#10;pkGYXjf0UuVl1IArzxDyo1t+NEnVw3uXmIH0ji1LzooA99IkJJlSEkr5SXPo2mvor0OBuJwrv13h&#10;WAP56VGsCRNgAkyACTABJsAEmAATYAJMgAkwgd4S2P/zfiHDoz3tynKsgd42JEtnAkyACTABJsAE&#10;mAATYAJMgAkwASbQMYH+WAfYNNBxA3FGJsAEmAATYAJMgAkwASbABJgAE2ACPSfQB+sAmwZ63opc&#10;ABNgAkxAI9CaG6qsvzrQ7rTXK6eGTuFVuen7wYFTcy/LtK1ZmcafCKSJrBF5vTSnTs3eP/CKtmS2&#10;pQdtZGFBPdM0sLlQT3aoMjoES22tFLy8+YKQBljWadutVjtSJrZFoItmmj7rCrE8JsAEmAATYAJd&#10;EwgPzxzb6CKr+6SzodyIuqS3Dmx/86F7fbMdh4lNA3GE+HcmwASYQHYEWrO1hj+STGtusj7WeLP/&#10;9u3bxgcL5y5r1oH2vTvOpY+LBTQR1J4tPcQ0j5YKC+fmxAQfbk81xhcewe23jyr/OKfMCKhu+16T&#10;8sInZ2qzurGPed82ao0rKhFm/mUxJNOffmrLTQ96zo9uGPVMjsdSqOPsvdwZX9wmJfFqfnGmIKXq&#10;EEwK40d19f2HbyhfgKDKa63UQCAkx5V9Sqjw5OqeZh7KvgiWyASYABNgAkzgsBFozU0Fhme2EUtW&#10;9wWhcLmx5NJYB8Au8NWtz75/Qtf3n9366vOt15EFsGkglj8nYAJMgAlkQgCtzLWGozsMwOx+rTG+&#10;9GW5gDPh8tXF0u6d+22VAubLo8NF+HD8OL9Tuz4NNgLHKU7P1Jytuy0Qg7fHF9amIYW4vzv/Y0vN&#10;+vZeUN7W3YYzvnhVyHfKXy6pAjBzdeZPIZn+9K5CpKeSE9QzMR1LoWDI2HvmjGFVw5cOwaAwKVZB&#10;+wlV0E9Q5g1A8NIMBEJiWpyQCTABJsAEmAAT6DkBGp5tBqzmthFLVvehVsZyE9UWrAOJ0m0/uOWc&#10;vfHHSZF48o83zj79578ibQNsGkgElhMxASbABLol0Pq5Ud2EVf+P9CCzxenb+00xuQ9dMKOtfnre&#10;KeC8eXxkWIWmLV9UtgHIoc2nh98vOc9etYUYKKyGecvL+/vaErxbhk2mLb3Q013K74yFvSLoNDBy&#10;xhR8Nw4C5nQtA2gh0fRUeXMFoTN0meRCl4H5xwc79ckhuSXEv4/Dt0/kntq84d4NbDQw7juIEGis&#10;QmAjiW9fDI6ZcAOMl0Zth/EXbd4rEpLs30wjHxN3h4rYlYOXt+dGF+zPHaG2LxNJE4n9Yn0bezJp&#10;XBbCBJgAEzhEBNzXeLLXqfmdmfRbQFvkIvbK4WBhcz8wPLONWLK6jyM1U7nZNuLk10+e/K36bgqh&#10;bBpIAYuTMgEmwAQ6J1Be2V8pR2bXTdE0uyfLADrb25bUnWd70hZAPvnOzos98kqA7w1ZBgLFtX6o&#10;74zTFgWSeaYYUxvyS6D0vsuvZ3Ii1kJxWd9pzsioCfosTM3ubQr/t3A3eDCrQi5o4wc3b1j7AUJI&#10;jivzlGA32V78qFBa2hbmIm2PCO5U+Wh3wfU62a3fEZs09A0ssQpFCLTkRVOOu41Elkb2AEiPLiDP&#10;X/3kbmRpwPaWOdctRgrEvSK/LNC+GMz+/MppbUvOONRU7VHB3ENyJ46rDBqNyFqHTEIi6Fd5NQq6&#10;5Ai1MRNKLDi1Tci+8nEBEm/WCltTUvfAsDIWKidgAkyACRxhAjGvU+O73YAj8lsQhw/e2yvl4IDJ&#10;NmLJ6j5+5Uzlxinbze/bf//26dkL/xlpKWDTQDeEOS8TYAJMIBMCwmxe2xxfUL7/6GNfMi+kY4lo&#10;EkD3AdxDQBqgY727V4Hyum4GUkMMWNAowQYE29q/ZmYQEimSgS+9Qc8u64+F4mTJcS6tyXnYo5Hv&#10;TnvTqGgIsG/CadSGfr74RgYbKFy5/JOI5WgEaKqUrwYDgdAlww6zt4ev7u/D1FWMh4qfXNK8Tpza&#10;jNrAsrZY2lr7yd3lElFYpMBESspZNO2XIZWc+flGdWOZNsT43GWEOLHPxe2ixWlQVjNw6GWWl3F+&#10;LiXblREitF09Milmt0gmXxVdOIS4wMgZywotjv9044DP2ScRF07EBJgAEzgeBAKvU1Fpuml9A6f7&#10;FnSFkUYIvl2hQlxH97vSpIPMr7c+/+rW2Rt/ifEhYNNAB2w5CxNgAkwgWwLKbH7913OnxZqpCiNo&#10;KYc2EoDBeRPWQskN+trBtcXxgjAIYPS9yie+tX7hS15rRG0K0Df7i/TVjdt+Q0JYz245YKEk1dv2&#10;UBwec7Z+xtmhG4LQXIpUuKTNwmD6KCMuGPJaKuUTPhAI3ULsLH+xCH3Ii788UX/sBcisflpWPifY&#10;HLvSGyW6oCiBiVXU98WQuaLmqoI/+T1hQqs3AQOHr1TfjpvE+rgJo7Prv4a0IoNUtVprgIml9QME&#10;+bgY9uhJrxDnYAJMgAkcRQLGl230GzjVt6ALZjRCCLoXgLyO7nehR/qsYBeofPv0s+/jNxewaSA9&#10;Xc7BBJgAE+gRAW9hdO+FO7unL6K3ccBXtOvz3Pzi9+73au+lc+kTnPbJCxztJusH4HUNGxrkNy3y&#10;K+ul99Y9/RU2LOAmIJJ6biYqQipb8g6PlJyx32t1ddXQ8tI9Q6UGAiEBp34loW3xNeWOH9hm2YkS&#10;6QVGbP4EBWj53e86Qw+CHlFCi8LRicqd5YlWO9ivaAPOxvLySuOD+XM1Z+ON5k/QWfmciwkwASZw&#10;RAhEv06jK5nqW5A2ZJJthJDV/T62H5xSUPnWudF88rUMRxhVNpsG+tgyXBQTYAJMIECgBZvkZ8WW&#10;AN8F++THhn8nbgWWbXFjfvUiTPL9H1SaRlFAPkhABxuIS6xYbuzf9s4DjJBpS69CwnXVgLaKGITT&#10;hI8qEg3B8zDwNAvlzRWErghmmhnw4oGRyl0DV11cR0nNFJV8b3yUwI40j42IAUO03aZ3pIcwJiQI&#10;otGRNp1m8gCKfQVr60l2Z3RaGudjAkyACRxBAtGfg158C2wjlqzu96uRaB8BnF4Y7y8gNGLTQL9a&#10;hsthAkyACYQJlL+EndzkPE8XTa4g3MADDCPoLvHjGn1jVUwoKKYAWQZod7iKNdBen1GHEcroe0Ig&#10;3j9YfBhepqR1fzlJ0WTa0mNIuK27D4J6GvzqolrZUqhBONo4/GEEo/K6W+Hdowx9efMFYaCPQWBM&#10;s9u8J6apZEDSDm7arc9gRGfRgeQpl5TXywD3vQ0IqlJWgZ3U2jWCWTOLIzulqlJZLV5HJ4VmkAdB&#10;WS46XXPBVTiDwlgEE2ACTOCoE5BRgtxYTKH69uRbYBl1iLg34eFT6vt9abXXW/+F/gJJ3AWkPmwa&#10;6EvDcCFMgAkwATMBjBo/snrqtDg4bfW9h7i7PxhGELYNNMbq5zCC/0R91HVIpsg8ItaAd1tG35OW&#10;AVxExcPqvLPZ1OlsGKjgg4WATFp0NaYnPddO+/VM3ajGQkWIocLUaamlDkE70NCed7ty55xQbKL5&#10;Bw+gymuvFEVr6DuE1NSyzEBjmik6FfA8RdYTfQPBwYr27ktxwoUzvnTpJTHV+1t5eXuxILrMqYkX&#10;1zaq+jGckEmE6jML7KAO7mq7OtvKFw1BCtRaUCrrd4+JLFccNAhiDcdwdKCwJYtvsUtGSpwMnpWQ&#10;XXEsiQkwASZwNAi4Z8HShyj63d7Vt8CCyzLqMI8c6BtoGFFE3O9DK73+1z+fOk+/rXyoX99sR5Vc&#10;gEMhEmr2/Pnz0dHRhIk5GRMQBLjbdNMTmB7T64ZA3/JyR835uy4/DZQfTfr2dEQXxEBy0hCsRgQB&#10;7qVJugdTSkLJS4NhgZuXyJafLmNGqY9AezUajQsXLmTEQ4o5efIkew1ki5SlMQEmwASYABNgAkyA&#10;CTABJsAEmAATOGQE2DRwyBqM1WUCTIAJMAEmwASYABNgAkyACTABJpAtgcKDBw+ylcjSmAATYAJM&#10;gAkwASbABJgAE2ACTIAJMIFeEHj8+DGI/Q1dhUJB/HHixAn9n+JmxAUZRRZxvfPOOxxroBeNxTI9&#10;AkdgM88Am5PpdQOf6XVDL1VeRg248gwhP7rlR5NUPbx3iRlI79iy5KwIcC9NQpIpJaGUnzSHrr2G&#10;/joUOBRo5bcrHGsgPz2KNWECTIAJMAEmwASYABNgAkyACTABJtBbAvt/3g8cCtSj8jjWQI/Aslgm&#10;wASYABNgAkyACTABJsAEmAATYALdEuiPdYBNA922E+dnAkyACTABJsAEmAATYAJMgAkwASbQOwJ9&#10;sA6waaB3zceSmQATYAI+Aq25oVPiqtx8daB+aq9X5F3DT5cvr4uUrdlTMrOeF+4bZUIGODRY5oUk&#10;qtxTs/cP3IIxr0mmLT1IlOn9KqRrZXOhnuxICGaFbRXJL4R0yLJN3W612pESsS0qstslKTpt+iQy&#10;85nm+NQ0n/xZKybABJhADwnA8CT47bMMk6yjjpTprcOziFqmtw683vr8Q3F9vvU6lh+bBmIRcQIm&#10;wASYQAYEwAIw9cvio7dwPVoqLJybU5P0vZc7paXtffwBr+YXZwqyuPa9O86lj4sFnObXni09xDS+&#10;vPBVWX3/ocjX+GDh3GXP4tC+16S8kGRqs7qxT/IbtcYVZWsAmaBPSKY//dSWm741Nzk/uvEG5QSK&#10;SgHHUqjjAITxxVgIJoXxCw0Q3pghCIDWSg0EQgpemSeFCk+u7mnmocxLYIFMgAkwASbABA4dgdbc&#10;VMMf6M82YsnovnVkEosulXVg+5vKt+99/wSv79/7thJrHWDTQCx/TsAEmAAT6J5A64f6TnXmT0WU&#10;VJyeqTlbd1sOLuC39545Y8N0P3jBfHkUf2n9OL9Tuz4NNgJf3vb6WmO88rHMWr66WNq9c78tnQL2&#10;XlDe1t2GM754tVwgc0P5yyWVBmWiPgGZgfSuTCpLyQkUlRyOpdDEEAwKKwjCnBKEIADaKkVg+w4h&#10;OS5OyQSYABNgAkyACfSaAK7e1zYDVnPbiCWj+9aRSaLKgnUgUbrXWzdvnb3xx0lKPPnHG2ef/vNf&#10;0Z4DbBpIBJYTMQEmwAS6IoAGgNLIsJJRvihsA3Ch0wD8oDwFtFLgu1H99LxTwLzjXhKV9wBX2sEy&#10;oHIWp2/vN6ely0Hr50YN85aX9/c1PwRXuk2mLb1PeKckbIUKp4GRM5lDkABzBaFTeBnkQ5eB+ccH&#10;O/XJIbklxL+Pw7dP5J7avOHeDbjTG73rIwRmUIE8iNgFemoDEKHxOODg0t2x490++kzy0C6sAxNg&#10;AoeHgPt+DOwl1Hdbar72vp2Qqpa6L763KROSKuGtWW8vpS+Bt6vSlQWDhc39R0sf6WcA2EYsWd23&#10;jUyybcZ3q3978rfquymEsmkgBSxOygSYABPokADMfZ2xM8VwbrQbO81rarahfQFhdk+WAZw3m/wK&#10;/lu4GzyYVd88Pe9dYRkIlIeuC+O0RcGqjy8H2sZF+tBttdiehkcMhBkTBDm7tynsQlBDAD8EATCs&#10;/QAhpAGWcVqw72wvflTA7StkLtL2iOBOlY92F35syVWT3fodsUnDv/klRqEIgRlXZTDi0ECmdv4E&#10;BpGo0PD7JefZq7ZJt3G5ZYhwavt+BlMPLpUJMAEmkAsC+ktVfXCkhRVnzrRR8NHS8yunw69N93eR&#10;Rnza3q587H7yyyvu+9qfILwSA7JWysHbthFLVvdtI5MeNsz23799+tkXMYYCNg30sAVYNBNgAkwg&#10;gsCzvTZtJ3CcyndywvFo5LvTc2J6Br+UzAvpKBLywpYBp1Eb+vmiDFLQKFy5/JOIWUh5g54IGLCg&#10;UVpYU44FIc1QH+3C3XSNcX96YeGvbY4vqD0K3bawB+HSWjcQ3shgAwEIQU8EU6V8VRgIhG4hdpa/&#10;PXx1fx/GUWI8VPzkkj6xrc2oDSxri6WttZ/URpWooiIFdqbjocpVHB5zdl/s0T4hywXj4M2aZoI5&#10;VPVjZZkAE2ACPSVAb8iC2m4pi8rTa5NGCIZXfEf3PZSxI5OuqYtIhF95ewvsEtk00DVtFsAEmAAT&#10;6IgARhggk3lTzMJwfgaTi62fMQiBCiNokSyjE5QWt5c/lklgo8HuPC37YvjCyie+tX7hS15ruDsO&#10;DHL1iAcifXXjtt+QoCz81389d9ro4pcahAfBDb+oQ5BxGM1idQhyguuHEHB4sFTKJ3wgEFJTyyRD&#10;sVgEOa5T5kT9sReBqfppWblbJJjwqgFchMBMNM6REHjGwn5AQbcB0ZkCACN8C3JUP1aFCTABJjAI&#10;AsY3ZG5em/RSN+z/7Oi+xJtkZNJ1S+C+Ary+eFX58JvtSHFsGuiaNgtgAkyACcQSSP1h23vhzu4p&#10;r39FH8sbHik5Y7/HuUfw2nvpXPpE+wFmf5P1g4WH4DGnvmmR+njp1ZJysAQ33kFsxfUE6SFQRegz&#10;bMkbB8H7hBsqNRAIqYj1NjFZBWq/QMdQDpmmIU8KHTIXmKLsvibFnRNgOFvG8J5aGA70vNh98YrW&#10;lNDnVC4uYXDMrStDKsBDXzXlwpgAE2AC+SWQ5xNhbSOErO5Tq8QPt7JtvMnznzm3HkTaBtg0kC1y&#10;lsYEmAATMBHAlcMd8DWWF0YYqF4sw2cB4uTMUjhC96KIg5BgbPh34l5g1VHl9RbXw3npYANxkaMa&#10;nF542zsU0S4TZtLm9L4Ia502saUieLagF75NCFcQRruCIAHmCkKn8LLPBx0JD4xUUSq1uSxtWHE7&#10;kD8KZoQeUQKzV39wEvGIq/EF8NeRriqeJtjDBTrcKeS6XkhnGyJtdDcYXF24ZCbABJhA7gkki46U&#10;cTVsI5as7ttGJtlWY/ubD+PcBAIFsmkg2xZgaUyACTABI4Hyp3Amwdo6TbjwwD2yDBTgOEFYUKQd&#10;BHTh5AoPHYD/1zyXblyjb6yu03ZvPS8uRsIucJHVPcVPHmyg7s7MHyw+DM9iaN0f9AnIbK+b09PC&#10;590Hup7ukYjJW9xSqEG4hKCFEYzK626FD0IQTgO2SjkDgZAcVw9SBsY0u817IogAGYS0g5t26zPr&#10;FLcC2ckDHimvlwHu+4+ARjlWgT2oy6BEUnjqwIYdpQssJ+0277df0WN09bywHbTmZPwQ/BPcDbKL&#10;1DEoBFwuE2ACTKBfBORG/KwCHCVX2zJCsI0c0t63jkySa5ggJZ5XqLkJbD+IDTfApoEEWDkJE2AC&#10;TKBrAuWVt5sfLEzgcQIT9dGNN3K2jgF2nNopGZx/9b2HuLs/GEYQouc2xurnMFEg73blzjlxQsFE&#10;8w9e3jNSXVqixMPqvJN7Tp0SQQJAJugTkGlPj9HtR9ZOnxaCpJ6poRgLBb8IgFCYOm2AoIURtOdF&#10;CEKxAARpGcgZhNTUssxAY50p8tI4v4wR8UTfQHAQ/Wn3pQyiN7506SUx1ftbeXl7EQLsiwwvrm1U&#10;9XOeQMlyhMAs65BjWWQ+qU9OyodRaFq+6KjOXdsMOfDkuDasGhNgAkxgUAS0ODgwYvL7PfZJJ8uo&#10;wzx8om+gYVhlux8xPMu0ehBloHnmJsQgpOvmmWbcUYYF2GGYUIPnz5+Pjo4mTMzJmIAgwN2mm57A&#10;9JheNwT6lpc7as7fdflpoPxokvXTISJJHcAWjVRD2KMLJGvALG9wBLiXJmHPlJJQkmnwfdm8RKsZ&#10;KXJlmvQItFej0bhw4UKmVJyTJ0+y10C2SFkaE2ACTIAJMAEmcNwI6PEEjlvdub5MgAkwASZwRAiw&#10;aeCINCRXgwkwASbABJgAE2ACTIAJMAEmwASYQGcECg8ePOgsJ+diAkyACTABJsAEmAATYAJMgAkw&#10;ASbABPpJ4PHjx1Dcb+gqFArijxMnTuj/FDcjLsgosojrnXfe4VgD/WzE41jWEdjMM8BmY3rdwGd6&#10;3dBLlZdRA648Q8iPbvnRJFUP711iBtI7tiw5KwLcS5OQZEpJKOUnzaFrr6G/DgUOBVr57QrHGshP&#10;j2JNmAATYAJMgAkwASbABJgAE2ACTIAJ9JbA/p/3A4cC9ag8jjXQI7AslgkwASbABJgAE2ACTIAJ&#10;MAEmwASYQLcE+mMdYNNAt+3E+ZkAE2ACTIAJMAEmwASYABNgAkyACfSOQB+sA2wa6F3zsWQmwASY&#10;QJhAa26osv7qQPuhvV45NXQKr8pN3w8OnP17WaZtzco0/kQgTWSNyOulOXVq9v6BV7Qlsy09aCML&#10;C+qZpp3NhXqyQ5XRIVhqa6Xg5e0bBFETH2dsx9C9NMwyTdtutdqRAlHbQBfNNH2mtelEWNoKdlKG&#10;P0//S+xeZ5bABJgAEzheBMLDM8c2usjofifDqs6tA6+3Pv/w863XMY3KpoHj1eu5tkyACQyWQGu2&#10;1vBHkmnNTdbHGm/237592/hg4dxlzTrQvnfHufRxsYBTy9qzpYeY5tFSYeHcnJjgw+2pxvjCI7j9&#10;9lHlH+eUGQGr2L7XpLzw/ZrarG7sY963jVrjikqEmX9ZDMn0p5/actODnvOjG0Y9kyO1FOo4ey93&#10;xhe3SUm8ml+cKUipOgSTwvjlXn3/4RvKFyCo8lor1QMIxem1xVJha2297dpgWj/O74wvbC9/XFCV&#10;Sk4s45RQ4cnVPc08lLF8FscEmAATYAJM4BASaM1NBYZnthFLVvc7HlZ1ZB14vfVf3z5N0C5sGkgA&#10;iZMwASbABDIggFbmWsPRHQZgdr/WGF/6skyTxvLVxdLunfvunBLmy6PDRcfBqWXt+jTYCBynOD1T&#10;c7butkCMmHGuTUMKcX93/seWmvXtvaC8rbsNZ3zxqpDvlL9cUgVg5urMn0Iy/eldhUhPJSeoZ2I2&#10;lkLBkLH3zBnDqoYvHYJBYVKsgvYTqqCfoMwbgOCl6Q0EMg7sLqi2QA2d6oxoPr6YABNgAkyACTCB&#10;XBGg4dlmwGpuG7FkdL+7YRVYB1IRRMOAc/ZsgjxsGkgAiZMwASbABLon0Pq5Ud2EVf+P9CCzxenb&#10;+00xuQ9dMKOtfnreKeC8eXxk2JFTy/JFZRuAHNp8evj9kvPsVVuIgcJqmLe8vL+vLcG7Zdhk2tIL&#10;Pd2l/M5o2CuCTgMjZ1QNdelxEDCnaxlAC4mmp8rbdwjCfjM1h4YaGkRsLEvjTGfgMsqFLgPzjw92&#10;6pNDckuIfx+Hb5/IPbV5w70b8Io3OslHCMyoEhmJ2QUIYieO3IvjVQfHiO6GEO92kqoFd47ookIl&#10;ZlQTFsMEmAATyIBAYFuftktR34+nXpu0PdF9P9rz0n660A61mPTuy1nfLOnTQt+z5xOmf8aiXsh+&#10;YDhY2NwPDM9sI5as7mcyrErY8GgYeO/7v1xIkpxNA0kocRomwASYQNcEyiv7K+VIKbopmmb3ZBlA&#10;Z3vbkrrzbE/aAsgn39l5sUdeCfCdI8tAoLjWD/WdcdqiQDLPFGMqRX4JlN53+fVMDsZaKC7rO80Z&#10;NRzQPvpqdm9T+L+Fu8GDWRVywZQ3rH3PIZSXN2u4q6C1vup5WyQn1ZuUMBDZXvyoUFraFuYizZkR&#10;d6p85Hk6OLv1O2KThr6BJVarCIGxefuYAAdkau9KYCyIWvhsbH61xgEdbd/BbT363h+ZDCRjuwuj&#10;kHCGIaNeTIl9rDsXxQSYABMwEtBfU+otJ6ykaF1Xu/1oeQM/Im9XPvZGBva8dtjqdar2AkqLrFWU&#10;rkWjcOW0+wbWcvg/WLYXclgnkL1SDg6YbCOWrO5nMqxK1JmFYeDryUSJHTYNJOPEqZgAE2ACPSQg&#10;jNu1zfEF5fuP04qSeSEd9UCTALoP4B4C0ovc1tVeBcrruhlIvTFgQaMEGxBsa/+amUFIpEgGvvQG&#10;PbukgoXiDMpxLq3Jwcejke9Oe3OraAiwb8Jp1IZ+vvhGBhsoXLn8k4jlaARoqpSvBplBoL0NC1N1&#10;Z2HtT116W3SJ2Ja9PXx1fx9Gd2I8VPzkkuZ14tTkDgjaHbG19pMXOcGuTaTAHlWiB2KLw2POrrSx&#10;WcTTiFOzpGjJhFFIGQd8fj090JVFMgEmwAR6QkDOq2n3YtordV7x3jSVZRaF6U1vYOGxp4X6yfqF&#10;TCMEA5CO7gus2Q+rAs2VzjDgsGkgbXfn9EyACTCB7Akoq/f1X8+dFuveKoygpSzaSACG7k0IFEgO&#10;ftcOri2OF4RBAKPvVT7xrfULX/JaI2pTgL7ZX6Svbtz2GxLCenbLAgslqd62B5yabf2M4xE3BKG5&#10;FKlwadGL8AfmEhlxwZDXUimf8Owg0BiloKbY3XLqQf5iEfqQF395ov7YC5BZ/bSsfE4SzJSlclEC&#10;e6B/FiKhl4TdZ4JuA6JPBDhYfAvI9lSt1hpgTWn9AHtJLgacd4wlZlEVlsEEmAATyJRAhAdVbDlp&#10;80akN/5kS4/3PYfJ2BdybD0CCehrYIgb1NF9ITv7YZVP57SGATYNpO0TnJ4JMAEm0EMCXhyBvRfu&#10;7J4+gd7GAV/xrotd84vfu9+rvZfOpU9wNiMv2KI3WT9YeIgbGuQ3LfKz7aW3xdT3xTtIzCPtWAF2&#10;EWBFSGVL3uGRkjP2e62urjJaXrpnqNRAICSm1fuEtHWz9gt0DOEk74uC0UnxmQvsRIkUeXADBNi/&#10;KBCEtu0THSh2X7yipSF0HZVrROgHsnVlSMVpMJYjI0ssrzQ+mD9XczbeBI6l0EtMoSgnZQJMgAn0&#10;mIAxKEDCMiPypt1R340aQW3jXsjRtYuyPrhxnTQRadMHSu9sWBXXQK//9c+nzq2vPqSrAicUPP22&#10;8uE321HZeENBHFT+nQkwASbQOwIt2CQ/K7YE+C7YYz82/DtxK7BciRvzqxdhku//guJqpAjIBwno&#10;YANxCav5xv5t7zzACJm29L7QbJ3isFXEIJx2aFNFoiF4HgaeUqG8uYLQKbzs8wFePDBSuWtok2Cx&#10;YUV1IH8UzAg9ogRmr37XEvGkKvOZktirBAHc6+J6UMjFHQJmXvz3wlOpYBO+jRj2EruuDAtgAkyA&#10;CTABH4GYF3IcLduIJav7mQyr4irxbvVvT9yreeOsc/ZG80l01AE2DcRB5d+ZABNgAr0jUP4SViLJ&#10;eZ4umlxBuIEHGEbQXeJHY3JjdZ1mGeIoPLQM0O5wFWugvT6jDiOUkfuEQLx/sPgwsHYJP5CBWu7I&#10;02Ta0tOK6d0HQT1TnsdnKdQgHG0cbghCqklUXncrvHuUoS9vviD0rjMlkBwY0+w274m5KxmQtIOb&#10;dusz6xSyQetYlNfLAB3O24CgirYKTKBbn5PQqDGw70apAKs/u8377Vf09Fw9L8IxtOZkBAz8E9wN&#10;tMAgJtVFsAmJUTyMESX2ufJcHBNgAkzgOBEIv5Dja28ZddhGI2nvZzOsiq9G2hRsGkhLjNMzASbA&#10;BDIkgFHjR1ZPnRYnAq2+9xB39wfDCMK2gcZY/RxG8J+oj7peyhSfR8Qa8G7L6HtCRVrbxMPqvAOH&#10;6MghmPRhoIIPFgIy7elJz7XTfj1TczAWSnvtNgtTp6WWOgTtQEN73u3KnXNCsYnmHzyAKm/eIKSm&#10;lmUGGutM0el85ymQk+gbCA7CQO2+FCdcOONLl14SU72/lZe3FyEyv8jw4tpGVT+GEzKJyFBmgVnW&#10;ofeyyApSn5yU3UkUWL7oqD5a2wz54VASX+RqiuAIPOboeeOLCTABJsAEPAL6ea74qdGC3aTD5DvV&#10;EOWoA3oxTLF7ElMnL2TLqMM8fKJvoGFYZb+fzbAqHawEqQuwwTBBMkzy/Pnz0dHRhIk5GRMQBLjb&#10;dNMTmB7T64ZA3/JyR835uy4/DZQfTSxPhwhVeQA7Lfw7cHr1MOUeSK8qznIPEQHupUkaiykloZSf&#10;NEegvRqNxoULF7JFevLkSfYayBYpS2MCTIAJMAEmwAQOKQE9nsAhrQKrzQSYABNgAkygQwJsGugQ&#10;HGdjAkyACTABJsAEmAATYAJMgAkwASZwNAgUHjx4cDRqwrVgAkyACTABJsAEmAATYAJMgAkwASZw&#10;tAk8fvwYKvgbugqFgvjjxIkT+j/FzYgLMoos4nrnnXc41sDR7jaDr90R2MwzQIhMrxv4TK8beqny&#10;MmrAlWcI+dEtP5qk6uG9S8xAeseWJWdFgHtpEpJMKQml/KQ5dO019NehwKFAK79d4VgD+elRrAkT&#10;YAJMgAkwASbABJgAE2ACTIAJMIHeEtj/837gUKAelcexBnoElsUyASbABJgAE2ACTIAJMAEmwASY&#10;ABPolkB/rANsGui2nTg/E2ACTIAJMAEmwASYABNgAkyACTCB3hHog3WATQO9az6WzAQyJtCaPSWv&#10;ynrbk+3dPnVqtmUv05JdZWivV0755NIPkCl8U91/daCXpsvXfkG5Q6R35eYrmV5XWdUpSvWMQQ5K&#10;HByZLkggCh87Qj03VFkP3IYcl+U9YGbK7MkMCvXygmSZFXrI/QOvZO8Hn0K29FiW25Qh/RNSjRYS&#10;B8GtiU9hT+YhgZCQVW+StVst7fVhKANxhrpihC5p0/emWv2Qenxq2g+aXAYTYAJMIFcEDCMQyzAJ&#10;R2zG8Vza+7L+aT4uqa0Dr7c+/1C7Pt96HUmdTQO56pSsDBOwEoAZdu3Z0qO3cD1acuoTciYNE8Za&#10;o9bA22/fwh81y5Ae0q2OUG5INlafCM732+vX6juhwluztYZJI3FfnxwG5J+7fFPMPlqzE/Wxxpt9&#10;LPaDhXOy2PKK0ESp7RRKi1+Wj3jrA4r50Q3RAoDist860JqbagQizDhO+94d59LHxYIDXw1o/YeI&#10;8dFSYeHcnJjgw+3J+YMF0a4Boe17TcoL36mpzerGPubFHnJF2Rog89QviyGZ/vRTW2761twk6O82&#10;ZUD/hI0XLSQWgklhCYEqEoYgAForNRAICVn1JBnSWt3TzEM9KYWFMgEmwASYABM4VATCIxDLCAHH&#10;XqbRSOr7Ck97fWZ+JzQCjICXzjrw71dPz95oPlHX36rvsmngUPVMVpYJGAm0fqjv1K5PF/HH4vT1&#10;mtP4GR0EWj83nNKSmlWXv1wq7TTvt0MLuu311Uap8gnldhyR7F7bKwgNA06p5CsZV/ZNhgHT/bD8&#10;3Tson+6DeoUCFnt1MVAsldeaqzVKC2uiakf3IhSLV4X9A1Hs3nEbipBuGqZrey93RocBTOvHeWp9&#10;xFicnqk5W3dbYJkBy8HO+KJCFxC694Lytu42nHEol5qAml4WjDKrM38KygykdxVtr681XDmBohK3&#10;WpQQNLXHQjAorCCcERX0k5UAbZUisP2GkJgWJ2QCTIAJMAEmwAR6T8A4ArGMEGwjh9T3ZbXQMHAw&#10;Pu44NIpJeoF1IGHS1+1fnfeK0eYAXRR7DSQEy8mYwEAJtPeeOaWRYaVD+VNpG8Dl92b8rBqmiZ5l&#10;AGeXTT0XGgbGGt9VfDWE2RQ4Izxa8tsLyBih7ntvsZD82/ukVaAgA0KcLDpq1jtQxD0uXKAQ89fA&#10;Raj3Hy19FAw+Cz9UPz3vFLD1x6H1ZebyRWUbiNAZ2wnzlpf395tfhMu1ybSlL05jmxr1T04uQgjW&#10;dTNzCBJgriAkx5V5SnKweHywU58ckhsytK0YwX0u95S7pLt3I+DxaHSAjBCYeXUGI3AX6Lk7u9D1&#10;x+OAg0t3x453++gzGUxLcKlMgAnklID7+gu/Hr33oe9lSW9V9bERabztj75Xq6yykuzKk8l9Rbvv&#10;anpn+/ZT+skZRyC2YVJW94UKaBgY3VyrpDMMpGl4dBo48x/Jc7BpIDkrTskEBkcA5t7OGK4fR17o&#10;WlCqoAO6/8L3GOT2dvjr+/qFYWAl6M5fXn4buodSwRgRuh+Wr29oV7qopW9dt9YP8zvjyq1gcHj7&#10;XbJuigakiNpgM4DZPVkGHFj7NrZ+8ZNLpd35GRl4AoWO0/YDuNDcQHkDnz/oISINyTwT26N0mZ4o&#10;v/4d0gtC2DdDkLN7q8IKgojSEIQgAAYguJUaPIQO2XWYDUwz24sfFUpL28JcpG3vwJ0qH+0u/NiS&#10;ziu79TvvP3wT2MASW2yEwNi8hyEB2rZo4wqBCdnyht8vOc9etU01GQfmIhfsB+psM85hAMQ6MgEm&#10;wASMBNCl7/mrn9yNiQ3YrjgnPjjyxYpvx5mf8FMONzZrha0p+XtgKu4XLzLD+9gVp/2uXry03RAK&#10;HJKbMUMawvpBeARiGyFkdR+1EIaB5fM9PJZw+8Etx/nnf6lgA99sx/VQNg3EEeLfmUBeCTzb841B&#10;MRgBeO9/Z1jZRcNCo3bq50/V5n4HQhKIzBbDQLo6h+VfufyTppwIlVfbHF8IBBTA/RDVmXivh3Tq&#10;5Dm1CMqIKJSPv1Vb+BqWRs7YDMnU+vhN3PxgYYIM4rVfFh7elv4BlNd1M5BFYMAC2rthW/sP9ajL&#10;U41xf3phoE+kv70ZUghJDuEcLQ+EIAQB4hbBYKV8mvYLQg56aXv46v7+ysdir4mDNhZtYluD51Js&#10;YFlbLG2t/RTephSuQaTAHFS41yoUh8ec3Rd7vigsgTJpyKuZYHqtEstnAkyACeSCAHxinPn5RnVj&#10;mTY4ht0ffS/Q8rJuHHDi1sYC3y9ThYVE2ozZxUUjBIOEju57hoFUWwnSqY/bCRznwl9kpIHmmZsf&#10;xlgH2DSQjjCnZgL5IaB7EcCMcwKCETTsmwtKS4/c1X7Yj7BT/wFekJkYBgSRgPzdeZCvLpzBolXi&#10;+q8TvjMUyDJw8aiHH/T1GNxXgCyu/3rudIRzG+RRYQQtHY5an3bHHYjQhrQcKd2ZMXwhhJbQPzbC&#10;lxx7iH1TgL9HYfrqxm1/erVsGq9/xIOSXIgbh9EsTYdA8RGDEJQThcwuIIQq5RPeLwg5eJEUi9CH&#10;vDjLE/XHXhik6qdlZZVKMOGVlYkSmIP6ZqoCxrgI+d0E3QZEZwoAjPAtyFRDFsYEmAATyBEBmr7X&#10;3E8LvgmtTvRkxK9Waw0wS6N3afVi2AEwddWyePfSS90wke/kvusx0EPDgOO8W/3bkyde5MF3i+85&#10;tx5Eeg6waSB11+IMTGAABIZHYEHP7yXgaQEbBSbqDpxe4M79cW1aO+gQc5u2I/w3jm7BnYAuMC04&#10;O3WYu99PbVK1yQ+CQiuxCJ9IFwaHqx0vy4BLRBnM7X1p74U7u6fvmaH1EWB1c1nYVmh1tyDcmfde&#10;OpdU0EkiPTc0WT9YeAgec+qbFvmN9NKrJWVTU3Ztfo8PmiAqQp9Nm8IKAq19hyF4n1xDpfIAYQBv&#10;E7dIOmUJHS2kr3vIQz6tcpkLTKtAv9LjzgmwMdHqlxZBg3a3vHhFa0rocyoXl9CTFlxZVYCHfinJ&#10;5TABJsAE8kOAYgb7XSFtw1rab7ixvLzS+GD+XM3ZeLNsG4uEqpdJXCQh1TZCyOi+HIGLMxDRNI9h&#10;gKKXjPrTmGwa6A9nLoUJdEcA1512wFNVXrjcjrZXuGgfAQQG9PkL4Nq0uuAHzK1NyUkI+pvDK9RN&#10;RhEHYen/LTgYp9XVJB/D5sHRhRD4xfMe8MtVoRVTF5dWvVykb81FxsAJ6Qgz3rHh34nbgVVHmgyD&#10;ScUKDhLQwQbiEtb3jX212SBOpjm9KQxQarBphVBFuoEg8+YKQmpqPcsAeMcXZdgBKESbyzq6KSpy&#10;n6dPuSiBPavFAATjEVfjC9uGwSo+qmKwi9Rc1wvpJ0MBHozuBgOoBBfJBJgAE+gngajgPsKsDAc1&#10;0fvT++iIXQBr60l2tGVeF9vQK6P7euwaCl6DYYDcLX6Z1Wb7mw+DOwhighKyaSAz+CyICfSSAJ1J&#10;sCoCBOA5eNIyQKcOalsFLCrgmXUqtzxS0D3KMAutw/LHST7dBzcB6YcAMwfvpEVrcL0sFMqfjPJV&#10;QHH3gVKMJlEQbsCmKIURdGf/5G4BrY8c6UwHYRmgVXcI1COEuBH45MEG4i6dirP4MDyLoczyg6vJ&#10;tKWnhU/Q32tK70jExLRTClEnNAj5FoUVBBE+LwhBAM4VhMS0epIwMKbZhUNMCRwZhLTzM3frM+sU&#10;2ZHOWxYHPFJeL4PxHGarwJ7UZjBCadga2LCjNIHlpF04P/YVPXZXz4s4Dq05GU0L/wR3gwSRRgZT&#10;My6VCTABJtAjAvZFDbUesd+YKuy+DERroROJF+T3qEeq2cRaRh220Ujq+32pzuQfb5zVdhBAUMKz&#10;F/4z8iRDNg30pWG4ECbQNQE4GaAxBv7+5Hg01hCbB2A/utgFoF+mHQHgRvCo0pTpJpqVRwlOPEyj&#10;clD+w9sitiDeH1k9dVrot/qeVu7xchqQKNYkCUABiOy7/oNhBCF6LrQ+RdqbqI+6znVwexOC7gq6&#10;KgKfjNwnmo+WKNFLLdBDYNKHmT+A8AQ+mfb0GN1+ZO2025SR+tv6TiohwRCERoVFPTDysC8MoS9v&#10;ziCkebCyTytMKXTI3nlYj9ldEH1jovmHh7A64w7LxpcuvTyHje3vb9uLGNGCMry4tlENBFXGBR6b&#10;wOxrkkuJZD6pT04CTu8BL190pk6LR7C2GXLgyWU9WCkmwASYQJYEXE8Addqgim7TmnW3Z6lNhnQm&#10;lzpBifYJwofFcrhAa5Y+/r5YOZnpbRl1mIdPUGra9JkpGiUIgg1873ylDii4eabpBR4wZyuAO3FC&#10;zZ4/fz46OpowMSdjAoIAd5tuegLTY3rdEOhbXu6oOX/X5aeB8qNJ1k+HiHF5AFs0/Ft3Yso5ukCy&#10;BszyBkeAe2kS9kzJo4Svw+aljhYQkqDGNF0XcQTaq9FoXLhwISmxZOlOnjzJXgPJUHEqJsAEmAAT&#10;YAJMgAmYCejxBJgRE2ACTIAJMIFDSYBNA4ey2VhpJsAEmAATYAJMgAkwASbABJgAE2ACWREoPHjg&#10;xsXKSibLYQJMgAkwASbABJgAE2ACTIAJMAEmwASyJ/D48WMQ+hu6CoWC+OPEiRP6P8XNiAsyiizi&#10;eueddzjWQPZNxRJ1AkdgM88AG5TpdQOf6XVDL1VeRg248gwhP7rlR5NUPbx3iRlI79iy5KwIcC9N&#10;QpIpJaGUnzSHrr2G/jp0oA6JEhhXfrvCsQby06NYEybABJgAE2ACTIAJMAEmwASYABNgAr0lsP/n&#10;/cChQD0qj2MN9Agsi2UCTIAJMAEmwASYABNgAkyACTABJtAtgf5YB9g00G07cX4mwASYABNgAkyA&#10;CTABJsAEmAATYAK9I9AH60AWpoHW7KlTs620GNrrlVOV9XYom1ka3vVd6QtMqyCmd5W0aduJUM7D&#10;BJjA8STQmhsaUu+x2fsHB4oCvl/kD5Wbr9zb9Aq6fHlduwNvwor+b0gCQqVMa15buZjXVK5dz8sy&#10;faCoNM0ZL/xUHIS5IQOEOIC5gpAGWOZp261W+MurlwK9LkQ4Sou06TOvUd8EHp+a9g0pF8QEmAAT&#10;MBIYwPsWxglJRxeW4ZNtWGW5j3V0h4WngoMfS8fowDqw/c2H8vp863Vcf8vCNBBXhvn34nTzbXO6&#10;GJ+ZrAI1p/FWux4tPasBQoNlIV5emhSJlUwjlNMyASZwDAnAm6y2Wd0Q77HG1NYVOeeHL8Nk3Vl6&#10;uE/3P1g4d9mzDrTv3XEufVwsSFytuamG44tCA5mnfll8hFkfLRUWzs15Bof2vSblhe/XFJS7L+TX&#10;GqpcNDtAXipXz+tP7+kJH7bJ+dGNN5g+oGby1rQJRwjzBwtJIfhD8VgqglopgNZKDQJCclw9SImk&#10;V/c8s1QPimCRTIAJMAEmwAQOGwEcYiUbXdhGHWnvO3svd8YXt2l4hlfzizNqvBcNL5V1AOwCN880&#10;n9D1/XvfVuKsA4MzDSTrMbCaVnu2BAPflbKeAafsbxtj9Yn+OA8k05VTMQEmwARsBFp3G05p8ap8&#10;kZWvLpZ279xvH+DkdWd86btp8T3w7pMc+GqMDhfpT7SR1jZ1jwK8+eP8TnXmT5SiOD1Tc7butpTp&#10;YO8F5cVyx6HcgpD/5ZIs182L97W8gfSenutrDVdOQM3ErW4VjhAW1+IhgJcDQPBTUBACFdEB2sod&#10;CITEtDghE2ACTIAJMAEm0HsC6ASQeHRhG3Wkve+09545Y3KQl7aOYB1IlOX11s1bZy/857si8eQf&#10;b5x9+s9/RXoOdGwacD38K+t7mm7oGOtdtKwf9MWnJLMt322rtGv1sYbwLXCTuFnLK7ACVvOMA5qQ&#10;FpRBP4hS8J/K5RZU0pT0chs0D+sebgWjLFmwLNItI7kyiVqbEzEBJnB4CJSXUxiEZbVgRlv99LyD&#10;c174s9bYf7RUcuif4sKvyvjIsPpn+aJmG2j93Khh3vLy/r7JEK3ySmluXlv64vTt/aacu3dM3SY8&#10;SqAfQnUTIHykR+m1VQRlqry5gtAxve4zknPG44Od+uSQ3LTh92b07eS4p3abuHcD7p1Gb88Igd3r&#10;nwsJu0DPHVCgh4/HAQeX7k4h7/bRZ5KLhmElmAATOMQE3Dem78sSet9qNdR3CXozT3gFKwmtWd1Z&#10;37Sb05WGg4XEowvbqCPtfVr+GR85o43qetCA/3711LMMOM671b89+VtVGgrMxXVmGkDPWFrLh+v6&#10;izq4uIqrNTsBU3npFgGD2J36Dy2n+EmltNO811aD2XvNndLSl5oTgE2a0/oB3GwppZbk0cjqRH1H&#10;WFlwBezZHkn2C6lBCvfaqa8635FSpNLEqWveP5Vpwah5bAvBXN+tsG6m0O/T3gfPApFEmdhyOQET&#10;YAKHmwDalsdpq0Dxk0ul3fo1GUDAu49vtZ9dy4ADloWVctDRDL4qztgZeBWGLzQlSKuC/iO8VGW5&#10;EXn1T6+rp68I3TTeeUMEIMzPGCF45hGAsJ8WgjKt+CC4lcoBhM7xdZAT7Dvbix8VSkvbwlyk7RHB&#10;7+NHuws/tqRPxm79zvsP3xg2qkQWGyGwA3XzlwUNZMr1M2CiQmWH3y85z16pwY5P/XFg7u770fYM&#10;5a+OrBETYAJMIA8EYt63OCJwPfHxA0aftrcrH7sjpfKKJUHYaT/V6MI2ckh7n7w6neaMMjbrIagy&#10;a4DX7V+d94rvesEGvtmOk92RaQAGrE7tuowTgNNzWUp7+EvN8x9NAg5O3H22Adj/ulOqfKINZm3S&#10;cFwsUrZmwTtAOg+A5+v1muOUxEpZcXhs5wV6LViFYCpXV1Ip8E8yLVg0j6FHdVFWjvKKW3ccfdca&#10;cgsE6dv42Q3TGK9MXJvx70yACRxqArgbrTG+IP3n8esHu6PO0ceh9svCw9tysxkYoEvpzcnCWEp5&#10;hwOmaCi31iipcg0IpaFV/eLXU9wVC6C1zfEFtUehw6YIQ9iEOAvZQwja402V8lWhnxA6ZJdVtvbw&#10;1f19GEeJYRIaqbSJbW1mmoJcFKfXFktbaz/B5pfYK1JgbO7DnwBGJM4uDEkiUMHjvlnTTDCHv9Jc&#10;AybABJjAsSFAIwTDK76T++hl4DiX1qSB49HId6fnlHU+M6DgNODc+urDB+dFrIEn3ztf9SLWANZF&#10;Ts3FeALn2/RXsQj/df36cXFfjjhcv4GwZcAqDce2wjKAlohPfbEGglszrEKwfE1Xwz8jNY9uGtjL&#10;a9sjopc5PCJMJHQlUCaz/sCCmAATyB0B8CkCn+7qxm3lnE873JwGhfejcIDSJVmFEUxZA3Kowuh7&#10;8PbULePClxxtrPYoN/qWN5Fe01O+zeWy6fVfz53u3MIdEk4QDkSMQz8EXxzGpCxcCFoMR8xrqZRP&#10;bN8gJK1M79LJT7baODBRf+xFYKrCN1f2nwQTXqljlMDeVWMwkjFISMhnJ+g2IDpTAGCEb8FgqsKl&#10;MgEmwARyTcD4vh2IxvRSN4QK7OQ+uUV4Gz7xS7EFK8kJzPApq372RvPrSZln8vxnT7/9e6TnQEde&#10;A1aVxGECaqsBbYulC1fOaU9B2DIQX73AtJ+21ypLAToWeDtt42Wl1rwLkZyVCTABJuAnADPgiboD&#10;gfjdpVoyfVbByYiWbmmFtiBckvdeBGf3IZrWOcbeS+eSzzdrbmiyjgcAgDOT/KZFzk9AT5leLSkH&#10;y/bFNUjXzAbh6FVX3Vw2QKCKREbsjYHg5TWUOzgI6ZD1KjVt1URPFenr7gvi0EmhmQvsRIl+5MGd&#10;E2A4oy6rheGg7UEvXtHQDn1L5RgPw3ZuXRlSAR76oSCXwQSYABM4TAQi4hnp79t+Vsk2Qsjqfl/q&#10;8h9nzuKGgjRldWIaQLuGcOMXFy6e04UTdYhAoI4kdO/DT+VP0TbQAg9816Fe5rZKg9/1UlRp6K0v&#10;zQHt9dWGEBclJAmOCM0jsvvcAfzptOAKxKfTAJRJlOc0TIAJHAYC4C8w1ag2Ep5OA7PlseHfRddL&#10;rUbKVDTBvgiTf/hDHWwAP5ELPZxeqDYqiNSBlUw3ry29L8Ja57jNytjkUUUSQpCGdj8EN2+uIHSO&#10;L9ucwAqPTVKLFtpc1vE83bxol/FnKkUJzFb1wUrDI67GF7aXw4YzfKzcPT2O63oh98wS6fwsfw0W&#10;IpfOBJgAE0hAwP6+TZC5qyS2YVJW9w3DKgwsHf+pTVOrd4vvObce+L0Ezp75jygRnZgGcJ7vuEcD&#10;YCAArwR3SoynDmr3yTZQh+iAwZ0BZDUwSlOfWApVgPEMaYxLUnGiLUP9yR39JGQVD0SAy69SQoJW&#10;ze35dc3EsQci3CCGX1Aaw/3V8H6IhDpxMibABI4Kgfb6tbqz+HDZvzVKvAC34KQVEf3NjcxHYQTd&#10;JX4bBFq7XxMvvjacLuhaBjD6nrja6zPzB1BuaBaj8mK5Xl5relr4vPtAubrRJDB1uAGbMqTLlNpk&#10;p0MwhREM0DBXRDvYIGcQBtujA2OaXXDno55HthPtWMjduowKiW1GJ2TC8jhupfcywH3/EdAoxypw&#10;sNXOtHQKQx3YsKMKgOWk3eb99it67K6eF3EcWnPuBlJa/uo6Ukem1WFhTIAJMIHcEoh63/Zaacsw&#10;ycnovmFYVcHo1NleeFzhrZtb8rhC/1GG5pI6Mg04EHIPA/LTQRCrI0sQFpAuPE0QTwDAa6JZedSo&#10;aev+OACGEICBmAEim1EazrAdOuJguqlKg7MFcJsCFo0FQMhuVS0UMibL1lRKyDdSc78M/dBF0IwO&#10;IKAK49kMbuhB8/2E2nAyJsAEjhoBWirEQ+O0011PwWZ9eAEu72/C61ScsaPCEBrDCBqYYOYPFuil&#10;O1Ef3XiDFgAZvlCktpUrC5aR/9y8Eekxuv3I2unTogKr7z10oyUkbiu7MliPKXS5DkFIcKyPgEAh&#10;DIMQxDc2VxAS0+pRQmGGoUP2zi9jRDzRJyeaf3i4WSvsvpRB9MaXLr08h43t9Q3sq9uLGA2DMry4&#10;tlHVT5HEj3mEwB5VJ29iyXxSn5wEnN4DUr7oTJ0Wj35tM+TAk7cqsD5MgAkwASZAE1TD6CLD+xiW&#10;tqA+Dp0NqxK0ExxX2Lzwz8qHdFX+eaEZc3ahU4CgTwnkYpLnz5+Pjo4mTJxRMnkkodqiEJJq+x3u&#10;r448smbLSDsWk4DAILpNArUOSRKm101DMb1u6KXKy6gH9IlM2kr5aaD8aJKUXdJ0IsblAWzR8G/d&#10;icl/dIEkBcfp8k+Ae2mSNmJKSSjlJ80RaK9Go3HhwoVskZ48ebIzr4Fs1YiQ5voCVOReAS+tCHno&#10;wMZdDDaA/3LTkA8/7+7vWytxQUyACTABJsAEjjUBPZ7AsQbBlWcCTIAJMIHDSyDnpgEAC9YBOM2q&#10;0hT7FLwLvALgB7WjoLzyCHYfyDS6b//hbRrWnAkwASbABJgAE2ACTIAJMAEmwASYQD8IFB48eNCP&#10;crgMJsAEmAATYAJMgAkwASbABJgAE2ACTKA7Ao8fPwYBv6GrUCiIP06cOKH/U9yMuCCjyCKud955&#10;J+exBrpjxrlzQOAIbOYZIEWm1w18ptcNvVR5GTXgyjOE/OiWH01S9fDeJWYgvWPLkrMiwL00CUmm&#10;lIRSftIcuvYa+utQ4FCgld+uHMNYA/npQqwJE2ACTIAJMAEmwASYABNgAkyACTCBvhLY//N+4FCg&#10;HhWf/1gDPao4i2UCTIAJMAEmwASYABNgAkyACTABJpB3Av2xDrBpIO/9gPVjAkyACTABJsAEmAAT&#10;YAJMgAkwgeNMoA/WgV6aBtrrFe9AwX62I51rqF+zrX4U79Z3YBXvRy25jAES8Hp2+DRPUCum4+nP&#10;hf5IWKSiNO2q3GzLmms/eDdF6cb0tnIVSKH2q4MBgu1v0a25oUB9EcEQwavc9IOAs9Iv62wAppFV&#10;WCa2iMoLvwrxcM3eP/BQez/4CralB4lSUFDPFATjhQcphCCEADqWigwEgqDk44xtEbqXglm2Sdut&#10;lnqYzYJR2zSPZNr02VanA2n9V7j/JXaAhbMwASZwVAioVw6/elK1qGEoZRtd9Pp+hN7prAPb33wY&#10;ur7ZjsLSS9NAcbr5tjldTNUq3SamWUjNacC5hu71aOlZDYbc69GDoW5LdpxB1Ld7rVnCYSEA08fa&#10;syU8svMtndQZNHi116/Vd6yVgSej1qjJBwP+qMkHAqU2SlIsnBEKt+XEce/ljrxPj1LzC3qUIf1E&#10;3RHp3zY+WIAMci6798KUXpa7v0/pp7ZUua6i7fWZeVD7GBkGZmsNfySZ1txkfazxBhEB0XOXNetA&#10;+94d59LHxYLE1ZqbaphYtUIysanuNSkvfL+mNqsbsglqjSvK1gBDhqlfFh9iuY+WCgvn5oTRwJ9+&#10;astND3rOj24Y9Uz8ENmEgy6T8wcLpEyQggGCH6ClItRfJUBrpXoAoTi9tlgqbK25jxIw/XF+Z3xh&#10;e/njgmrKxMSyToikV/c081DWBbA8JsAEmAATYAKHjwAOsZKNLmyjjrT3YWiy+v7DN2pE7Rv/RfJL&#10;YR2Y/PqJdn3/meOcvfHHyUGZBvreK9y500pZLxun7G8bY+G5VN8V5AKZQMcEWj/Ud2rXhamtOH0d&#10;7F8/684waBhwSiWb+NbPDae09KV8MMpfLpV2mvfaOGWpw4T+O0/sTv2HFk0b2nvPnLFhKk67YLrp&#10;pXfKVxdBzn0yJpjTq3LFjEikx3LVBWrPH4yD2gOfMXXcMGkyopW51vDbQdrra41xaBpChIR27wii&#10;eIF9ZlQ2Apo9a5thE4pJpsj7gvK27jac8cWrQr6DTS8LwOlqdeZPZHcoTs/UnK27LVAtkN5ViPRU&#10;coJ6JoVgFX7vzs744tr0GbefaBR0CAhwMzCvtVREB2grl+bs2UMg48Duwo/iUQJ72lrDqc5Muyae&#10;pLg4HRNgAkyACTCB9ASKw2NupvBQLr28I5+DhlJJRxe2UUfK+zSsqqjVn7TjKrAOpG6V7W++unX2&#10;xl+q70bm7MhrQDgAtzz/YVyA1NyJ5XKmz8F+dl0mn52FEa624ImpxD/9DsneomaSsij7NVh6E24K&#10;rgvzbEtqUV7BlVKvXDeFqAj9kLBe0aq2I3iHGYnEpvvJlUndNTjDISSAM+/SyLDSvPypzzYgOv93&#10;FWvFyiuw7m9x4dG+GsMjJefZK+rD6DTglRdPDJ0GwumjypXP7OaaXe34Yg9VCjCUVDdhhf4jPchs&#10;cfr2vq1pYEZb/fQ82U3gz1pj/9FS0IyCSUIykQoUVsO85eX9/eYXYs6tX9ijxqHF5A/li9I2YEsv&#10;9AzLSdUCNuFRQvwQqpsAwQfQVhGCIAH2HYKwtUzNoXGABgsby9I4k4pX1onJOePxwU59ckhuCfH2&#10;iIT2s9xT21Dc3SMB11Sjp2qEwKxr0528XYCgdtlQDb3q4BjR3RDi3U5SteDOEV1UqMTuKsC5mQAT&#10;OPYE1BvGezupV9fw+yUc3IGJAIdmBdp1F36t+d5qto2C/lefb+dj6CdtL51dN00X859uu8YUDW6r&#10;rVlvv2RgI59dgXC/oaFU0tGFbdSR9j6Msz3LAK7RZDDKinokXm/dvOV89kWMYcBxOjINYME79VXn&#10;O3KBgMHqTn3i1DXvn/oUXCnZqL+4TslXVnyTGlyFrH0Ki5mt2QmY3MhdACTzB7UomqgsWFR1xKoo&#10;ujArx+uR1Qlwsqa5Dy6XPdtr03jRS/H2+oua7oadpKwIVSPahDyxZQ11M4V+n/Y+ePaLJMoc+xfj&#10;MQEAM2/DIr6ovDAM+H1lIrGgB0Kp8gk8FXjJpwL/xFJ2XuzhMwJrzU7zWnCDevGTCjya1+TuHJzz&#10;lITFE90DDOn9aoj0qlzcSgBqnz8eDgNIoryyH9NKusmZoCrLgFNefrtSNqCCSa9RJpoSpFVBbwRs&#10;+nHaogDfJGfsjOwD1u5CnvDalgaZ0K9np8+gJ7z4yaXS7vyM3JziK1SzDAAEqGwQQkRF9Lyakp78&#10;HkIoL2/WcFdBa33V87bolFRW+WDksb34UaG0tC3MRdoeEfyUf+R5Oji79TvCzVHfbBKrR4TA2Lx9&#10;TIAjMNq7QvXzWZpQCxhTKxNpUKlxQCdywRYcfe+PTAiSsd2FUUg4U5EBLqbEPtadi2ICTODoEMCV&#10;5uevfnJ3+8G2zSvi7QPvHPhcFuCzeZs81syvNe3NZH/V668v9fbzzAyOeivKbaNXhuTmRLtuVv7a&#10;coWXxicfNl1qRUOi8yvuy/xto3DltPZaTqNAqtGFbeSQ8v5/C+fcB65xwx+iKPNeuv33b5/G7SWg&#10;Qjs2DTjKt9nByYIT+Kc22VB1o/k/XfqCp2sZaA9/CWYDlYRkekISlAWDaDHnwF23Nek8IByv1WIr&#10;2M7krAdmMa5ItBjo/OPLilTV2pTCE1t6dONaqqws+YmraV3QUTxemcy7Dgs8PATEE5LWMCCjC4hN&#10;BLhW7Frh2jCJkbXHEa3jVIT1D8bBI9+dniNTHW7Pwd05ZDOo/bLwSCwkW9N7NKHcKfCcl5sXUO35&#10;0U14Co6PZSCyZwnbeG1zfEH5/iPU0siZzgBRXtclQLXq+mUILLGg/PbD+gRe3LhrrjHuT2/Qs7Mn&#10;xi8chx6b+M2X/erhbeno0BkE+WiYAJoq5atBZhDIO3Bhqu4srP2pS2+LzhDH5moPX93fX1EBENA+&#10;o82Ia3IHBO2O2Fr7yd3lEiE2UmCsOrlJgK64u2AijYiAQiYAzZKi6S6MQso44FhNurmpLivCBJjA&#10;oSUA721nfr6hHNNc/79QhWJfa8LXTQ+SY4EiDaC0AzF4idef/CmBbto6uxhGxlw++cbS9ddyAgXi&#10;Cgz9TiMEw7ehg/u4GNeoDf188Y0MNlC4cvmn3oXk3n6QyGUAatyxaSDgOxzreqwnwNm42CjtWgac&#10;YrEI/3bd/HGt370SlIXjR2EZwGm/a4UQIgLbbAKu2cK0oa4EZUWpau9kEau+epnk0S18G1ybhkW3&#10;1B2aMxwxAtixUxoGyEcFbFGuBztYqdCHhWb615zrYCej7khGYs/NHb8pW/TI0o53GecTbcwTwoGL&#10;AnqY0kvkMB+DcqsbYL2mO6T25vL5I9YiXVRHmeWv/3rutLAcqzCCnQjF6HvwQtTNLsKXHJvePk3V&#10;X5UiPTaZL31Yz470CwqnbX4HIsYhrV3IdYFACMKkZVFFDHktlfKJzQ4CjbQKaoqdVPc+ppPfMrVx&#10;YKL+2IvAVIXPqOw/sUNKV+UogX2sV5qioJeE3WeC62uiTwQ4WHwLyPZUrdYaYE1p/QB7SS6KLUHu&#10;ZSwxjcqclgkwASagCJBNF6c94jWD7yXzgoL5taaDtOcN4o7wrNJ/sunmFoQufAfSfTGZE1+UU5es&#10;vtwVizonhpO8P9HXwLCk1dF9mOctevGJwa6zO69iFCXXKGFKsgycjww/qCR1bBpIqIo5Gc7G0Tbg&#10;WQakVUBtBMBdCh2VEJj202KmshSgY0GazdNWBcQxCHLPQseqdlQ/znRcCfhsRvoos4lWR+H3jwY1&#10;3NwDM0s9cId7OAd0XHG6gN8DHX1Y6GpOu7EMbJjJ9OY5ucByos3xVpMA5U7WD7Dcj+X7FJ98NJbS&#10;GrFQe3KoP2eM5r0DeTb/vRfB2X1y3fdeOpfUxg3MBTNvaAI4AMBz04j4tOvpbTH17WsTsVp6yrjC&#10;cf9KdVNuxxcR/sXXXVQk0rPEWpFgXkO5g4MQS6kvCej0JXD+ESdDGFzr02qRucC0CqRMjxsgwP5F&#10;PU/b50kbXF68oqUhHK/KNSL0A9m6MqTiNBjLkpElllcaH8yfqzkbbwLHUuglplSWkzMBJsAEggTQ&#10;1jju9y80OG5DLstrLQHRjg9AtOlGq004AkRHSe3oHuN+ApuCSXbmJ4ZjLsQ2QsjoPo7rx35fTNAC&#10;GSRJYRno3GugOz2FbWBdxRnAoSvM22HuoNYdcY095SU2C/gv2lMtzAHoLC3887FP6onTltWZqpap&#10;Haqmx2yP2lKeEggnP0oEAr1WecfQar260KCGTxHMwPX74qGifQRweqE/4p0bK5RY0a4Xih2AgV0C&#10;U3V8Z1svNJeZ04tyN/aVvwCJMKi9HbcN/yi1pl4XA2r6GWbLY8O/66zWkFcdbEBNj8uY0AS+YISB&#10;JVCanF+khQdzel8Mo87UEi9ikzI2eVSRGAi2ivjz5gpC5/iyzQmIxhdl2AGQrE2CfSFIAqGVInSI&#10;Epit6plIw5OqzGdKYqdyd6U4rgeF9JmhOA3mxX+PlQo24duIYS8xkwqxECbABI4bgYSL7TjwMr/W&#10;egjMqhvOrTHmDZ6LLf0ScQwSH/4opbLJ4RgF20YXGd1X/rj69oRU1pEUNF63f3XOnvmPZDkG4zWA&#10;1iuwDdTBs1nz/XdnyDSZSKa/SqV6vIiSJgIYSjHC65pCAMrFUgp2sKoiqUFsgnRlQeoOVNU1E0cS&#10;iJkUnSOnQi7SZu/gfojU2nGGo0hA77Xp+wmdbbj0KBSwzv/AXBPnI8LssPwlLI95pyOCJWKcNuyQ&#10;Fu5JH14YQm+TELF306tyc3Cee147hUItPw40uYJwAw8wjGCHkRhk9D1RY4z2eLD4MLB2ia8ePJNA&#10;7isUx+uRZcCWnlZM7z5Qe+yUnulCRViFoy7u7mw3TKAljGCgKc0V8eXNFYTB9sTAmGYXDhOVJyyC&#10;zUY7FnK3LqNCIjt5wCPl9TLAff8R0Fgzq8DBVttUOk3jA/tuVDoYue7Cuayv6Om5el4c/dmak9EF&#10;8U9wN9ACg5jki2ATKrgmPYwRJeaPD2vEBJhA7gloVv1YXY2vtdhcnSew64a77bzIw3LNIOaF2oEe&#10;aeAYxVuGSbbhU9r7NKxyA/n4jzLsoLpRWf796qnzXjH6zEI3/6BMAyp4oRebEA4XRF9ocjBuVh41&#10;IDqawQ3AWnGYmjg4wYblSLV1Gs5MwGVU9LZGiZoXNe6vVpHUVkeWIFJhmgvPQUyoqr4mC5rRAQTC&#10;hRqOKpDTNNv9NCpx2mNAQOu1ev9JVHNy4Fed1j11AGPIaA+MkkqDYIwz48iNCqdOrY48lKv+emwC&#10;LQwhyQmnt5WbSOnjkgijxo+snjot2mX1PUB9pmAMI5iQiIzcJ1LT2ibu11DNjv8XwQwgIq+K/DdR&#10;H5Wez/b0pOfaab+eCVWSyezCUReIrCy2mKCHO7o4JA1BaKqIL2+uIKRDln1qGutM0TFW5yFi1O6C&#10;6BsTzT88hPhRuy9l9L3xpUsvz2Fje30Du8z2IgaCoAwvrm1U9WM4QVVcKbcJzL4mvZRIVpD65CRQ&#10;8aJtlC86U6fFk1TbDPnhkDq+RSraGgM8ZLzuXurLspkAEziOBFw/JXXKny9kTICI4bVGe8DUhXm1&#10;o2275RmpG3y2tyv/oG+M+sz4HRu90vVjX/GLpMXEiVYxFRyzKOMwib51huFT+vs4rKrckRTwIxwI&#10;7tRtE7j5UzkNOAXwRU5Y9PPnz0dHRxMmjk+GC/lwnmGKE9fiZMojCW1HhKsjC0O/Q77VEQi0Xowr&#10;gH/vgEDG3aYDDQ5zFqbXTesxvW7opcrLqAFXniHkR7f8aGLp4SJU5QHstLANVFM9GrGJcw8ktgac&#10;4OgT4F6apI1zTKnfr7UkuAaeJsftlZRNo9G4cOFC0tTJ0p08eXJgXgMYfVsd5ZdM29hU7qqqG3bN&#10;zSICB0JcdTIA4L/cNOSbHTjDILYoTsAEmAATYAJMgAkcNQJ6PIGjVjeuDxNgAseSAL/WjmWzd1rp&#10;QZgGaKM9uPirA8471d2Qj2KtP6o0xcYE7wKvAPhBeSiUVx7B7gOZJrVvdobqsigmwASYABNgAkyA&#10;CTABJsAEmAATYAIDJ1B48ODBwJVgBZgAE2ACTIAJMAEmwASYABNgAkyACTCBWAKPHz+GNL+hq1Ao&#10;iD9OnDih/1PcjLggo8girnfeeWdwsQZia8wJjgSBI7CZZ4DtwPS6gc/0uqGXKi+jBlx5hpAf3fKj&#10;Saoe3rvEDKR3bFlyVgS4lyYhyZSSUMpPmkPXXkN/HQocCrTy25UjFWsgP52DNWECTIAJMAEmwASY&#10;ABNgAkyACTABJpBDAvt/3g8cCtQjJQcRa6BHVWGxTIAJMAEmwASYABNgAkyACTABJsAEjhaB/lgH&#10;2DRwtHoN14YJMAEmwASYABNgAkyACTABJsAEjhaBPlgHMjUN4NED4YMD7W2SNn3a1k0rP236RPrQ&#10;uYn6NdtKlK/LRG5delKpLpXj7B0S8DqT8TmLaWu9K+q90CKVThLxrsrNdkBrOCh3SNdDy1BZf3Wg&#10;UgflrCs5rbmhISV/9v6Bm6FDOIchm63KyEiyqNz00EGVAPJlDSaevKrDxUqDUInRmteK2vvBl9eu&#10;52XZZoGi0sCPF34qDsIcdDwfJoQQBzBXENIAyzxtu9UKPsz+MsSj7SccpUXa9JnXqG8Cj09N+4aU&#10;C2ICTKCPBNQ7rF/vsj6Uk2URME5IOrqwjTpS3NdHJWlGw+mtA6+3Pv9QXp9vvY7rb5maBuIKO26/&#10;05Sr5jTg3ET3erT0rHYqlQGlM2rF6ebb5nSxs8ycK48EYPpYe7aEp3C+pcM3gzam9vq1+o5VceiM&#10;tUZN9kX4oyYn9Si1UZJi4dhPuC3n6Hsvd+R96r3NL/y9iYrzpvMgZ6LuCDlvG2P1c5eVKWHvBcjZ&#10;3lePgOyVqM9mdUPcBX2uXHZNBnmEn4VO/ipPbUGVafIFn7VJQPeQEDU+WAB07qSsfe+Oc+njYkGW&#10;35qbajiObkSBzFO/LMpeUVg4N+fZWNr3mpQXPj5TgHpfyCfUQr7IS+U+WvLy+tN7esL0e3J+dOMN&#10;pg+omRyPTThCmD9YSArBH4rHUhGqowRordQgICTH1YOUSHp171hY4npAj0UyASbABJjAESWAQ6xk&#10;owvbqCPd/fKyGJjJkfBUoVBavFouqBFfFOU01gGwC1S+dW40n+D1/XvfVuKsA2wa6FUHdydyK2W9&#10;CJyy48wpNLHrlR4s94gQaP1Q36ldF9ae4vR1MDn9rPuf4EzdKZVslW393HBKS1/Kvlj+cqm007zX&#10;hhXnH+swcf/OE7tT/6FF04b23jNnbNhvDvCki+LG3RswDfXkOCh/9w7Kt8khfeAVKATo6Y9Ic4Wr&#10;0brrq/LVRUB0H+wwMHndGYcmOENfg7J7nySAfWZUNgJaGmubAd+K1o/zO9WZP8leMVNztu62lOkA&#10;bDKYF8sdd782AjWWC20v8mK5xWk3byC9p+f6WsOVE1AzcaNZhSOExbV4COAcABD8FCwV0QHayh0I&#10;hMS0OCETYAJMgAkwgQwJFIfHXGn2IV6GBR4WUbiCn3h0YRt1pL2vwUGzxPiCGgUloQbWgSTJnNf/&#10;+ufTszf+Un2XUk/+8cbZp//8V6TnQKemAb+TsG/98p7nQe/d96c3eUNrKdxswkG65Tk2Y0ZTQv0m&#10;rNTnQZ9r9bGGWCB1/bVnW9Lju7yCy7aelm4KUVn6odO6e4vBMb4JRo6yYOnY0kFDJOqnnCg9AZyp&#10;l0aGVcbypz7bAM7UxxrfVaxyyyuw7m/xItG+DsMjJefZqzaKQacBrzy/YLe4BLZNdBoAOYGUpM8X&#10;YjZ8TK7ycvoqw4y2+ul5ggd/1hr7j5bA+uNRw14xrvWKi5ptAKwvNcyLZmkTapVXSiurvLb0xenb&#10;+005d++4yWzCowT6IVQ3AcJHepReW0VQpsqbKwgd0+s+IzlnPD7YqU8OyU0b6Irp7uvx7+S4pzZp&#10;uPs7An6bRjfOCIHd658LCbtAT/l+EhqPAw4u3c1R3u2jzyQXDcNKMAEmoAiod5H38lFvpuH3Szjo&#10;AxOBGJqZ31q+l5ZtA6H/zQZvRS+h7+sQemdqZZr/dBuyD0WIsnCwkHh0YRt1pL3v9dc2rL041Zlp&#10;10d0oF25I9MA+g43K8J1mHxRwUdezSJ36s0R8QsMYtX0tzU7ARMXN3kJVyZ91SZvZJnCJ85xduqr&#10;zndK4E594tQ1759Sft70gT72AzgI0xItOhErL/CR1Qnw+KaJGK7dPdtrU3/0Ury9/qKm+4QnqDtk&#10;j2Fr7F86cN1M0V1DDLQrH/HCYYZtXcQXM3W/e0okDvRAKFU+gY6Il+yI+CeWsvNiT7wmHad5zbT7&#10;ySvOm6MWP6nAY31NbgpA+eOXSD66B4AcNZQ2R9rQ0h/xZnSrh7blcdoqUPzkUmkX0Aknf+++gKcs&#10;Aw5YFlbKQVMK2G+csTOyHf3o0JQgrQr6DwI1lhuRV8vg08e7r5vGO2+yAIT5GSMEzzwCEPbTQnAB&#10;GiuVAwid4+sgJ9h3thc/KuAOHzIXaXtE8JP90e7Cj8JpyHF263fef/gmsNkktsgIgbF5D0MCNJAp&#10;B9CAiQrVh0G3sq0GazMud1XR3h1tz9BhqDXryASYwCEjgJ59z1/95O4CbMDewDl6u8NLDD6jBfic&#10;3qaJqPmtpb3q9P2GYQrqzaY2RHrGUZE25p0ZEIhLHaEloz4UAbOyNKML28gh7X239jQYWki4lyBt&#10;V3z3Py+cffrtf8kQA9t///bp2Qv/KVwILFdHpgGUpa00ko+8Oy9RPs8w4q3AVxKnv+3hL7UE3n0P&#10;CvpKq6lN0FnaL9AxyM+dPjCiFxOv1izu75artVQxtfILBjs5BYOpk1sntBjoLRVf91i2xoYX7t/S&#10;vRwXcGXzkdN6dw2Rts9y+s4JiDl9WsOAjC4gNhHgWrFrqWuvr8I8ni60fTpORRjlYNIw8t3pOWHO&#10;sxSHbwHcKEO2BLCGPbxNsQmUHDmafjSy6vfpIYGXIdoBuFFh+uNx4W40z3MMv5wYnYHMJ7VfFgCd&#10;cKcAeKWRM+HvZDQk2Sswb/Ab66K2uWtoViLR1rqesmfQKnNts+uvWBjCJsRZyB5CEKCpUj6i/YQw&#10;4P7eHr66v7/ysdzZiEYqbWJbkwsYxem1xdLW2k8qCEmUzpECB1zZfhSPvrq7YFuNiKkKj/tmTTPB&#10;9EMtLoMJMIHjRgDe5878fKO6sUx7112/wBCH2LeW2G+45sahspMsL2/WCtquxgTMtXV2MVyMufpQ&#10;RIwGNEIwvOI7ui/LwrW4HroMvFv9G4UYoDiEX/16o/k3ubnAVtWOTAM4x21AMD28gquAJh/kYhEH&#10;/a7XPC6dhy49H3k1iyV1dyqtMhjl50wfHNELywBO+z/1xRoIrvwG/MTJbuJegcp2yjZMO2IJupuG&#10;iHum+fdsCaB9LqVhgNxCwPzjbi4AwxC6jdDDfM25DqYp6gFk6PV2IOC3YwtjG1iLo53wMuQmRkk8&#10;N0SvBrIbghxpBkY5vhgJoA84OKM+x2ZzgahydeO2qjLtcHMaFN6PzPPS6q7CCKbsNGS1xeh78A7S&#10;re/Clzwatb7zUKTX9BR6qCWA67+eO935uRIh4QThQMQ49EPwxWFMysKFoMVwxLyWSvnE9g1C0sr0&#10;Lp38NKuNAxP1x14Epip8ubTHNmbCK3WMEti7agxGMgYJCfnsBBfgRGcKjL0jfAsGUxUulQkwgSNH&#10;gGy9OAMR73F87ZgXGsxvLZ2HPW+QWuTLzXtnugJxtfxAuj4mc+KL8s2ioY98LXdTRGRfoJe6YTNs&#10;R/dFSWQZuOh+cTPvitvfgEXA+Z6iEDZvOGAj+GY7spCOTANgf4KFZvIeUZOK6BP5RKh+6VePOw2y&#10;rnje9BH1C0z76d/KUoCOBbad3Kno9JxtKm04ca8I+OxlXiHo/+EoOx0a3XDPDczY9OAebmgP6Cvi&#10;FAH/3gP19MAU3o1lYKlGoDjctEzFCSuY52/y3VKpEFh8NUiE6SDoA1HpQZ9jEnXAq7JaqiV0VUBH&#10;S7e0QlsQ4R72XgRn9yGG1s/w3ktHbOiQF5Q7WccDADzUkZ9wL72rZ6Bw+xpE7CNgEE5fxk2xuuGH&#10;QBWJ7B0xELy8hnIHByGWUl8S0NFJ6KlCbj0GD/m0WmQuMK0C/UqPOyfAcEZdVgvDQduDXryiNSUc&#10;6MrFJXTu3boypAI89EtJLocJMIFjS4AiHPv9Ds2jMstbK2twvncmrjbVpAPi9rI7zDDuJ0iuSOZF&#10;2EYIWd0XVeu5ZeDBLeez77+epMLerf7lxlnn13ZPwhDKphKTikYwWnqgIXEaDPMRtQaJS9ahS8RL&#10;F1fUturoPpIbfcRmAf9FG7yFOQA9t8VmAVxO0BMb4URUOgnbcHbLPBMTZtMQyR9lTpmMQKCjKIcU&#10;WpX3on7Amj/O/D8u6PfFg0f7COD0Qn8wQhkYU+pAG00quBG9NQvhtPwBQfCdHSgONy1TcdY6oOUq&#10;IMd9BipTjSroc3yCEQLsFFWGr8XY8O+ie4dajZSp3A8M/KEONqCmh30BcHqh2qggUgdWMrWPkzm9&#10;L1ZRsk5rSmUWbpNHFUkIQXr4+SG4eXMFoXN82eYEVuOLMuwAfnm9uawvBEkgtFLU9yhCYLaqD1aa&#10;iCWtjWhddfCxcvf0OK7rhXS2obed0d1gsPXh0pkAEzhqBBIuwsvBgOGtlSmQwDsT59biVGt3CIif&#10;bkvopGSa9KAI2zApq/tUseQf2GQcMkjVkddAYLgfXBw3qeVOOGmCEkxBZ6mp0IS04Tnohh9Z1bzp&#10;owYHIjSbiLgo6y1cwCnmoly5pVDzqyp8G8QmSN2q0WyN4nTNxOkOYvrWZUOkVp0zJCegd5T0zwgd&#10;Nrj0KBSq0N9Hr4nzEXFf2pewyuWdjgiWiHE3bKFJZ9LOPXTDCyuIPQp3EHjTNrHXhvRZfLjs322T&#10;nMYhTGmrMqLbAnQi+psbmY/CCMZ6U9DaPewBFO8YjHCLTmkyLr+A1F6fmT8A1KHlf5WXjqp081rT&#10;08Ln3QdaU3pHIiZuDpsypMuUCJLkh2AKIxgozlwR7WCDnEFITKsnCQNjml0wyhN0sp1ox0Lu1mVU&#10;SGwzecol5fUywH3/EdAoxyqwJ7UZjFAaygU27ChNYMi727zffkWP3dXzIo5Da071bYr8+LjrSB2D&#10;qTeXygSYwGEhkGYp2vjWyrSiwXcmxi/YdSMPu4GNuonD15MiLMMkEbpBhl/Qhk+p7yPk5DacDptk&#10;8vxnzq2v1B6CnoUhxO3Jjow1ADsF8LQC27loVBE8qw8dj/HCxOBlEFhVh8VIOpiAUuBRBSmirdP2&#10;hlzpgzNsB00CUC215QLOVcCNFOj6Tac7eBVE7VX4ttWRJYhUmOaKZ+tK0xeIbcC7a4g0inPatAS0&#10;jpL6GaGNAOoZdE8dwBm71keVVBrLYrAs7yFfHXkIsWyjNNZjFmhhCEk+yJEnFKy+J14VUh/vDDBT&#10;3JK0gPKdnpYK8dA4hZ+qDHsxMDDuJjh0iCPkVBhCCkFoCNUbrCRm/mCBXq4T9dGNN2gBkOELRVJb&#10;ubJgGfnPzRuRHqPbj6ydPi0qsPoedIm0ASLsymA9IIKyAUKCOIwCAoUwDEIQDi25gjDofirMMHTI&#10;3nkIGrW7IPrkRPMPDyGE1O5LGURvfOnSy3PY2F7fwL66vYjRMCjDi2sbVf0USfzWRwgcdL37VD6Z&#10;T+qTk4DTe0DKF52p0+LRr22GHHj6pBkXwwSYwLEh4C5Fq9P/fKFkAhgMby3aG6YuzKsdeevLrR9M&#10;iJ8LLWBNJGz4bG9X/kHfGPWZ8Ts2ern7UIRVVdPoAhNndb8vTgOTXz/5/rNbX1EUwkRhCAvgi5zw&#10;UXn+/Pno6GjCxMc+mTyS0Goysf0O91dHoi0th4std5tu2ovpMb1uCPQtL3dUQJ1nCPnRLT+aZP10&#10;iBiXB7BFwzbCNZZ4dIFkDZjlDY4A99Ik7A8hpQ7fWklo5D/NIWyvINRGo3HhwoVsUZ88ebKjDQXZ&#10;anE0pblLvG4MOLeeInAgBHMnuwH+y01DjuJ6gOyjCYdrxQSYABNgAkzgKBHQ4wkcpXpxXZgAEziq&#10;BPitdVRbtqt6sWmgK3yRmSkm4qNKk5x9tQu8AuAHtaOgvIJHvck0qR3Fe6c9S2YCTIAJMAEmwASY&#10;ABNgAkyACTCBY0Kg8ODBg2NSVa4mE2ACTIAJMAEmwASYABNgAkyACTCBQ03g8ePHoP9v6CoUCuKP&#10;EydO6P8UNyMuyCiyiOudd97hWAOHulccAuWPwGaeAVJmet3AZ3rd0EuVl1EDrjxDyI9u+dEkVQ/v&#10;XWIG0ju2LDkrAtxLk5BkSkko5SfNoWuvob8OBQ4FWvntCscayE+PYk2YABNgAkyACTABJsAEmAAT&#10;YAJMgAn0lsD+n/cDhwL1qDyONdAjsCyWCTABJsAEmAATYAJMgAkwASbABJhAtwT6Yx1g00C37cT5&#10;mQATYAJMgAkwASbABJgAE2ACTIAJ9I5AH6wDeTINtNcr3jF+aanSiYD6NdtKK6KT9K7OXSnfScmc&#10;5xgS8Hp5+ExMwBHTCfVnRH88LFJRmnZVbrYlcYucBOkrN195rQbn6Q4NeQV48o9ww7bmvCrP3j84&#10;UFVFdpIFMHJvU5tevryu3QH4Ff3fkASESozWvLZyMa+pXLueqs0CRaVps3jhp+IgzA0ZIMQBzBWE&#10;NMAyT9tutdTDbJaNz2aQcJQWadNnXqO+CTw+Ne0bUi6ICTABJpAXAjBOSDq6sAyfbMMq231tKJx4&#10;XJXeOrD9zYfy+nzrdSzsPJkGYpW1JKCZSs1pwImA7vVo6VntVOeGhsSqFKebb5vTxcTpOSET6JQA&#10;TB9rz5bw4Mu3dN5l0PjVXr9W37EKh6ek1qjJhwT+qEnjAkptlKRYOGkTbsuZ6d7LHXmfHqvmF9TN&#10;/XKmtkCOnLjuvTCll/K39+kkz3+c82wakH58kaqjy++UziHIh+g2qxuiuo2prStyzg8fhsm6s/QQ&#10;Eb1tfLBw7rJnHWjfu+Nc+rhYkNVrzU01HCdgOpj6RWB8tFRYODfnGRza95qUF75fU1DuvpBfa6hy&#10;0ewAealcPa8/vacnfNgm50c33mD6gJrJ6duEI4T5g4WkEPyheCwVQa0UQGulBgEhOa4epETSq3ue&#10;WaoHRbBIJsAEmAATYAKHjQAOsZKNLmyjjpT3o0Y+0fDSWAdeb33+1a2zN5pP4Gpe+Gcl1jpw6E0D&#10;7nxppaxjxCn728ZYeP502Doq68sEBIHWD/Wd2nVhhipOXwdb2M+6YwwaBpxSyUar9XPDKS19KR+S&#10;8pdLpZ3mvTZI/bEOE/rvPLE79R9aNG1o7z1zxoapOO0KyLm6CHLukzHBkh60RvlncHJbnJ6poXyS&#10;Z05/hFu7dReaYPGqagJAt3sH0cHkdWdcIXLK7n1CAfaZUdkIaAKtbepmAewVP87vVGf+JHvFTM3Z&#10;uttSpgOwvWBeLHccyi2QfQGbXpTr5lVNI/MG0nt6rq81XDkBNRM3m1U4QlhcE/0kCgJ4OQAEPwUF&#10;IVARHaCt3IFASEyLEzIBJsAEmAATYAK9J4BOAIlHF7ZRR8r7NPyzjXxiqwzWgdg0mGD7798+PXvj&#10;L9V38R/vVr/47Om3f9+OzNmRaUD4Lbc8f2NcCdTcibXlTPNdPTGs+PuWP+95OwPMcvTkOB8aa4hl&#10;e9fNebYlHavLK7g66klxUwjl6YfkdfH7S3trrjG+CRYCRl7JlUnUHTjRESKAM+nSyLCqUflTn21A&#10;PAjfVawVLq/Aur/FvUUzAAyPlJxnr9ooBp0GvPLccq1y0GkgnB7z6fLfB/l7Qj44DYycOUItFFeV&#10;8jK6Xoi5b9ILZrTVT887mAf+rDX2Hy2B9ccTgb1iXOsVFzXbAFhxapi3vLy/bypX5ZXSyiqvLX1x&#10;+vZ+U87dk+ofSmcTHiXQD6G6CRA+0qP02iqCMlXeXEHomF73GWmJ4vHBTn1ySLou+vf1+PwZ76nd&#10;Ju7dgDu90bs+QmD3+udCwi7QUzuhCI3HAQeX7k4h7/bRZ5KLhmElmAATGAABw5vO9HnRvy5uFvFu&#10;9LZX+l6hsi6BzafgEO46VmrJTX+qe54EfSOnHxUOFhKPLmyjjrT3+9da7xXJMIDXf5w56/zajtxV&#10;0JFpAGXv1Fed78gzFgarO/WJU9e8f6rpOMx0J2DCIlOBh7+YpePtZsX1JCbffzV/36k3R8QvINYk&#10;B+4/U77QuJDqiJVQ9NVVztYjqxPgWE3zEVwikzMRLcXb6y9quut1krq0Zt2qyCrLxc/IltUJ6GYK&#10;C5mkYPvXm7ikvBCAmbRhEV9oJwwDfr+ZSL3RA6FU+QSeELzkE4J/Yik7L/bwiYK1Zqd5TY2Aze9T&#10;NJCWKuTvju4ElvS6/JeufEo/Ey0/L/B7oAeiG6etAsVPLpV269fkvgzvPjbCz65lwAHLwko5aFcA&#10;+40zdka2o19LNCVIq4L+Aza9KDcir5bBp493XzeNd04nAGF+xgjBM48AhP20EJRpxQfBhZ8DCJ3j&#10;6yAn2He2Fz8qlJa2hblI2yOC37WPdhd+FE5DjrNbv/P+wzeGjSrRrxZv00lQYAfq5i8LGshoZw6B&#10;8ZmoUNlhtH0K22rwGgfm7r4fbc9Q/urIGjEBJsAEOiEg34+4QXHmJ7Caau/L4IZHKR5SbNYKW1Nz&#10;nrcqrnb4hjr6W1d9kTwTrFlPIQTdG5+/+sn9KuFGTllSKFuq0YVt5JD2Pg3/zCOfTvhH5NFsAf9+&#10;9dR5+urfUQV0bBpwlG8zjGwrsJDl/ydNBsgDWk1YAi7Q2kIi+f6705o4OeRLLZ2SYeAs5jetWdxG&#10;LRdFqSS1wFocHpMzHZiJuLLRYqBTia9Le/hLTUmqsjbhsRGGzb7gTS29uHHdVlYzikwCsBn3GBZ3&#10;WAmILpjWMCB3/4tNBLhW7Pn4r6/CfJ0utH06TkVY/2AQPPLd6blAYE+QM9VQnvC29Ojd4O1RAJd0&#10;n/xLaxHyD2urJNAbd6M1xhek/zx+92Dz0zlaiaz9svDwtvQtAKglcKxI5WegLD2UN/CBxdVNCCyh&#10;yjUoGnip+fWUPYOM/LXN8QW1RyFBhU1JwhA2Ic5C9hCCAE2V8unXTwgdsssqW3v46v7+ysdirwkZ&#10;qbSJbW1mmoJcFKfXFktbaz+pICRRhUcKzErrHMuBAYezC7bVwL4fXWMaCmsmmBzXhlVjAkyACaQn&#10;YHoP4n5SZ2vNDWblSS0v68YBn5+psWhpTfD2TrpjVmlUEMNR9VFz5ucb1Y1l2lLpOkemr5OXg0YI&#10;hld8R/dx+Gcc+XSjYTDv5PnPHHcPweutm7dihXdsGgj4DltcifXb5KuMSHHu3oAggXgFQ6kZ5FAr&#10;q/Q0eIbpBQrCwa+wDOC0/1NfrIHgAmvAHVuYM9SVoC7FIpTj7VlAt4QEV8RKr5EMikygTIKSOclx&#10;IIAGtpSGAfJXAYudu7kALFboz0JP4zXnOtjMqAeSmdbbgYBv+i09toGQU924LTcpkIHPlF7Kpzj4&#10;1w6uLbryMf0XakNBSP4Rbj5ABz7diE5uLqAdbk6DwvuRZV3aw1UYwZQsyOyK0ffg5ahbFYQvOTa9&#10;fVODHlxCpNf0lJ9auWx6/ddzp+2+eXE6h4QThAMR49APwReHMU6u+t2FoMVwxN8slfKJ7RuEpJXp&#10;XTr5XVMbBybqj70ITFX4pMr+k2DCK3WMEti7agxGMu4SDfnsBN0GRGcKAIzwLRhMVbhUJsAEmECP&#10;CeB7z7DSQcb6arXWAPNz6wcInnRR7KGMutxXqCsTXRAPpAulvnRPBm+cHwqRFh1S1Zxe6gYNO7pv&#10;G/mk0ig28eTXT77/7NZXdETBfzlf3DjrnD3zH1G5OjYNxKoSlQAX0GW0bDEniTtpUI+UTjn1bdOB&#10;aT8teCpLAToWmDdAp6yAOAZB7lnA3Q4p83NyJtAVAdey5peCjimu4QwtVri5B2ZsemQM91AA6MQT&#10;sAXnkeekQ8LU4whPlRvLIFJXT87HcW9wv/wvft8VgyOQGb4D0AQQiN9dqiXLZhW8q2jpllZoC8Il&#10;ee9FcHYfAmCdY+y9dC6pDSOYC8qdrOMBAOC4JNsscn7ipVdLysGyuzC/G4Tj/pXqpjDs+yFQRSK7&#10;WQwEL6+h3MFByEdnptOX0FNF+rqHPOTTqpm5wLQK9Cs9bsUAwxl1WS0MB/mHvnhFa0o4QJWLS+jX&#10;unVlSAV46JeSXA4TYAJMoNcEOohD5GWhzYkby8srjQ/mz9WcjTfLoTGHMaiNqBStKtWkI+O2l9Xd&#10;lEBx/vzOlwk8vl1ithFCVvetI5/M2wysA+L6WzXSKCAK7rFpQERBF5dhCV3MSRrBYOt+Jtj0uhz9&#10;V7FZwH/RPmphDmiDg7TYLEBCtMSoTJoLTQwwpVIWiYTZLdM5LDiGTBrdOO1xIBDowcpThlbr1YUW&#10;K+ymMO3U74teS/sI4PRCfzBCGbFTEqQdMBQ7oDUL4bT8OwhkuDuzHDSdmdIH5d+RMQ4ovXfOHpav&#10;hdM7og1KWzCq0ASJghHCN2Ns+HfRKNRqpExFn5mLMPmHP9TBBtT0aJXf2FcbFUTqwEqmm9eW3hQe&#10;qIOGMitjE0QVSQhBevj5Ibh5cwWhA249yQKsxhdl2AEoQJvL+kKQBEIrRagSJbAnNRiQUDzianxB&#10;G4m6euBjJXd6wRqF63ohd8vSo290NxhQRbhYJsAEmECGBIR1GI4RSjYD9z4uYl+BacdBlHY4R8fY&#10;OVqQZxwCuCGYkoUTspZgGyZldT9D8BGi4OzCD73zCl//659Pz174TzcqoSljL00DdEKae1QZbmMW&#10;a/mBWURw0T+kppBzDU5BoAuz0zqo+gbj7gBVDs1bxF4VGepPbu+niO6rUgbGJkjdIu5kXpaRQICu&#10;mTiSQMyebGQSiOQkx5WA3oPR5hXaQxMJhs42XHoUClXof3iuifMRcUvWl7DK5e0gAEvEOG3escnB&#10;Lq2dpuimV/IxtFl7fWZenb9I6e8+UDq76Y9w6xK6xYfL/p1PgBpeTVtwkIqI/uZG5qMwgu4Sv40L&#10;rd3DxxR/b2MoB2UZwOh74kLsB1BuyBSv8tLRk25ea3pa+IQm82bg3pGIiZvNpgzpoiIR+SCYwggG&#10;ijNXRDvYIGcQEtPqScLAmGYXzPfUpGQ70Y6F3K3LqJD03OIJmbA8jlvpvQxw338ENMqxCuxJbQYj&#10;lIazgQ07ShMYqu7Cga6v6LG7el7EcWjNubGvyN2g60gdg6k3l8oEmAATsBNQFvj9xlRh92Vk0BWD&#10;EDoTeUFFI07GGUMYeHH85HfMe79qSx7J5AVTWYZJImqBtGNow6e09y0jn850teZ69z8vnFWxBl5v&#10;/de3Tz/7QhxkaL16aRoAN7smHT+AF8X3FxMT3H3syFgD+AucVmA7Vk3oTXIccJSmC736RXqYXjho&#10;eoDf1XZpOCcBl05x7zSdguBNhbDUMSljdWQJIhWmufAcRHTVpqqAYPB0MHksoEh9ndRCwEYmjUac&#10;9rgR0Hqw9jQlo0D7DlQHdk8FaME0T3t4lFQay2KkF+8pXR15SFEFzHLuw9QC5YTTi/vgrYCxBibq&#10;oxtv1BOJ9wtTp6UuSn6y2hzKVLRUiIfGKfy0kwrRQWDcTYnIC0NoDCNoqDhm/mCB3kzEFy0AMnyh&#10;SG0rVxYsI/+5eSPSY3T7kbXTss1W34Muke4oxihlsB4QPJhiUrixGJPGYRQQKIRhEILYTpArCIPu&#10;vmIwQofsnYd1mt0F0Scnmn94CKs27nhufOnSy3PY2F7fwL66vYjRMCjDi2sbVf0USfwmRwgcdL37&#10;VD6ZT+qTk4DTe0DKF52p0+LRr22GHHj6pBkXwwSYABPoHQFtl5XccIjup+6IB2PZaOfmCj18q/q0&#10;oRK+SHN+j9JojeHzv135B32r1OfKdZB0fRLU6YW+eDqJSJhGF5gxo/vGkU8ixdIkerf6NxVroPLt&#10;e98/+XoyJncBfJETFvD8+fPR0dGEifuVTB5JaDUt2H6H+6sjMRaJftXhaJeTy25zaJAzvW6aiul1&#10;Qy9VXkYNuPIMIT+65UeTVD08QWIR4/IAtmj4t+7EZD26QBIw4ySHhAD30iQNxZSSUMpPmiPQXo1G&#10;48KFC9kiPXnyZE+9BrLV1ijNXUl1Q625yUTgQEdurna3IeDv5I+tx6Hug6ZcBBNgAkyACTABJnA0&#10;CejxBI5mDblWTIAJMAEmcOQJHHbTADQQxTJ8VGkKb3/vAq8A+EH5L5dXtD0Jqf2xj3w/4AoyASbA&#10;BJgAE2ACTIAJMAEmwASYwLElUHjwwA0FdmwhcMWZABNgAkyACTABJsAEmAATYAJMgAkcAgKPHz8G&#10;LX9DV6FQEH+cOHFC/6e4GXFBRpFFXO+8885hjzVwCFrumKt4BDbzDLAFmV438JleN/RS5WXUgCvP&#10;EPKjW340SdXDe5eYgfSOLUvOigD30iQkmVISSvlJc+jaa+ivQ4FDgVZ+u8KxBvLTo1gTJsAEmAAT&#10;YAJMgAkwASbABJgAE2ACvSWw/+f9wKFAPSrvCMQa6BEZFssEmAATYAJMgAkwASbABJgAE2ACTGDA&#10;BPpjHWDTwICbmYtnAkyACTABJsAEmAATYAJMgAkwASYQQaAP1oFOTQPtVqudRdu11yunwucOBiTT&#10;MYT6NdvKouw4Ga5uiZSMk8a/M4GuCXhPgu+hwQ4qrqhnyUsVSKo/X75HSy/u1QFpH3oWQdbsffot&#10;KP+mekNY5Use4vmSBXTNKNcCWnNDQ+pNBtgEU8lO/lC56SMBZ6Vf1tkAzCArEKqa35bXVq7j/eAr&#10;167nZVmBgJppqMcLPxUHYW7IACEOYK4gpAGWedrYzzf0uhDhKC3Sps+8Rn0TeHxq2jekXBATYAJM&#10;IC8EYJyQdHRhGT7ZhlXxw63kw6o01oHtbz78fOu1jy/cklfwF5msI9MADOUnVvcyacjidPNtc7po&#10;lUWziprTgGMI3evR0rNa9CQoE9WcON2yKYWlMIFkBOCxqz1bwhM539JBnGoW35qlwzjxaozVJ8A6&#10;4M44fYL3XuyURHa65GMHT1itUZMPGPxRU29FeOuJ8z+F3HOXaapPR4W6V2Oq4JSWrpYLWFBQ/hf0&#10;WEv5+/skZ2oL5KMc72qvz8zvOI5Z52RkDkkqRLFZ3ZBIp7auyDk/zDYm687SQ4HogwVA7VoH2vfu&#10;OJc+LhJgpDk31fCzgsxTvyzKXlFYODfnGRza95qUF1pyCsqVTVBrqHLBmIN5qdxHS15ef3pPTyh9&#10;cn504w2mD6iZvAVswhHC/MFCUgj+UDyWiqBWCqC1UoOAkBxXD1Ii6dU9zyzVgyJYJBNgAkyACTCB&#10;w0YAh1jJRhe2UUfK+5i8Mb6wTcOwyj/O+VaCIukltA5sf/PVLb+c11uff/XrjeYTuJo3nG8r32yH&#10;y+nINNCvxnbnQitlvUicstMkqD/OA/2qLZfDBKIItH6o79SuCzNacfo62Mt+RueZ9vpqo7T0pXhC&#10;yl8ulXaa94y2gfbeM2dsmLJrV+tuAyb3MrvMfx/yt9fXGuOVT2RylLt75147kHcWXmlL302foYmr&#10;Rf7PQn6B0pSvLpJ+npz2+rX5g/GS46jJ79HtBIR68ap8lyGK3TuE+t6dHQ+jd59I7L3cGZWNhmbS&#10;2mbAhNL6cX6nOvMn2Stmas7W3ZYys4CtBvNiueNQrmwCakos11F5EX1x2s0bSO/piV1CyQmombjV&#10;rMIRwuKa7EsREMDtAiD4KVgqogO0lTsQCIlpcUImwASYABNgAkyg9wTQCSDx6MI26kh5H5OPL8iR&#10;Dw7Ddud/bCU23IN1IBILOgcEDQPO9t+/ffrZF9V3Mee71S8+c249CNsG0psG0GWgvuPs1CeU97Lf&#10;kVguCgon4Zbr6UyJtZRyWu9z2p9dl8npR5g0wGKoWNt0XZJnWzJHeQVXOD3jgJtCFColJNKBylIe&#10;2ZpXdvw+gnB9RDOZ7icE0vvuzyUcSgI48y6NDCvdy59K20Bi3xZc1Pfyu3KWXf8BHxZI7VkGcOZ4&#10;ez/g3YM2Cac647r8WOSDl4HdLYie8c21yqFskbRKlxH1F8KOkvSCGW310/NkN4E/a439R0s+Mwr2&#10;inGtV1zUbAOtnxs1zFte3t83lavySoXKKq8tvegD6fQP1dMmPAqIH0J1EyB8pEfptVUEZaq8uYKQ&#10;tPV7kI6cMx4f7NQnh6TvInrIu5tc/Ds57qntL66bY8Cd3uhdHyGwBxUahMhdoKe2BREajwMOLt2d&#10;Qt7to89kEO3AZTIBJjBwAv6Xm9itqt6K3pcFb6s3I/nhu69J9c40fE30PYBeBjHHUlve9OyiOCHZ&#10;l1e+rvVNnGFuOFhIPLqwjTrS3kc1tCW74fdLzrNX7YwadfvBrc++B8+As7q81+1fnbNn/kPdmjxv&#10;tA2kNw3AVASHp+iaTEN+zZ0Z3VJLO/UfVCSAnfqq8x25z9L9iVPXvH/q03qlY6P+4jolRy8BWCR1&#10;xGom+uEqR+qRVbRLEElcyXy2Rwy1FG+vv6hBCvdKokNEFSJaiGwkypFbM1Po92nvg2e/SKJMRn2C&#10;xRwxAjDzNiz6ByqpPAsM00+YKDpO85q70d0YrgPzlyrggy5dALwoAaF3KiVdUGvg8AwG5Gsb6T0l&#10;0UJacn0RcCvBWGPlfKrJ8lFpVjIW01aB4ieXSrv1azKggHcfX2w/u5YBBywLK2LnhnaBU4Ezdgbe&#10;hsbvHFkGDF1ElBuRV8vj08ffkuit0F3bBSDMzxgheOYRgLCfFoIyregcvHJzAKGvPRrsO9uLHxVK&#10;S9vCXKTtEcHP9Ee7C+6SxW79zvsP3wQ2m8QqGyEwNu9hSIAGMtr5Q2B8JipUP2JkNw7MRS7Yu6Pt&#10;GToMtWYdmQATYAJGAvorMfhWVC89uZ30yhBteCwvw0doa+0ny9ZXrxS06Kvtq43CldOm1ya6GD5/&#10;9ZO72RF2rV6Zg3V3youvaPzYyff1c7MIWWCq0YVt5JD2PpYt57H4J2bfebGX0Qbbya+ffD0ZbLR/&#10;v3rqvFckn4GIK71pICCsPfylmMrTVfykAjYPMV+HS/k/i/uBf2o4lMzap+7OARgUizlEaxa3QsuF&#10;R3KkVounxeExZChmJW5RaDHQdYzXIbIKVnawkRe2bitHblgblRBodtaQ/9AcvzsCwu8iJhBBQHuE&#10;hKNKTewtMMzXcK7vOBVhqYPh6ciqZrISReD+HchPGwTQENGonfr5U5m+4Vy5/JN6rDGxeuZUUSH5&#10;352eC1gfQL7YgABPNRV3bX50Ex6U7maXh7KDyO1lrhfZ7X2M5kAm79ovCw9vS98CgFoaOZMWkOgV&#10;lHc4kBfKhSZW3msGdIGXsl9P1U1wlbm2OQ52IbFHocMrDGET4ixkDyEI0FQpXxX6CaFDdlllaw9f&#10;3d9f+Vi2IxqptCWLGrgEic0ma4ulJAM57HZRArPSOsdyYFDi7EaP7GAkvVnTTDA5rg2rxgSYABPI&#10;hkB5ebNWkBseNc/5wDK7tSzMbnxtwmfLmZ9vVDeWaUDiuj+GJNGHTO6m7KpKNEIwRMfq5D6q6+4h&#10;wH28GVkF0lXw17Y/SqHjdG0aKBZxoO+uLuKavnsF/JcN7sx+9bUEOLAVlgGc9nsWA8oQ2DEdcLUW&#10;Zgh1JdAhqgp2vhGruHqZwyOarSSBMukalFMfawLag0ABOOC6/mLC73glAdHvnmc/jmAxVoEeIh+e&#10;XdcGh7lKi49cmx/sX9idd92BvMfSnRoa5G9RLAR5wXwM5Fc3bnuGAdhKsHz+GLYfmEjApxtRSOd8&#10;2uHmNCi8Hy0pSpdkFUYwJSPqFRh9D16g+tRd+JJjE9s3BeivVpFe01PoodYIrv967nS0f16U3iHh&#10;BOFAxDj0Q/DFYUzKwoWgxXDEvJZK+cT2DULSyvQunfz2qY0DE/XHXgSmKnx2Zf9JMOFV7xkxHjAK&#10;7F01BiMZg4SEfHaCbgOiMwUAZus1Opjac6lMgAkwgSAB41tRJtLfezjTB3tzC4NNLa79KclGRdtr&#10;k0zaOEsUnytMlnY9JV070kvdsCzS0X3wVdgERwfa1Xft4NrieCG8ppNOvQ5Sh70IujYNCKuAcvjH&#10;nQMd6GXPEpj2U6wzZSlAx4Lw5ukOiu9tFTpQiLMwgSABn43JjodiEEAkOj16RpLTQSdg+84jz/0H&#10;Sxv7PQ5qjZcy2CVcNIYHbLJ+gPI/ljnQ5wbcEsQmZxG7ZHLoOIQVhUkToIZA/O5SLVk/q+BnREu3&#10;ZNguiM1mey+Cs/tQY1jnGHsvnUsqiCTmgnKhCbBcd74XOT/x0qsl5WDZduN87MNrEI5hAqubwuzv&#10;h0AViexoMRC8vIZyBwchllJfEtAkHj1VpK97yEM+rRaZC0yrQL/S484JMJxRl9XCcND2oBevyOiK&#10;zqHS+operzj8S344Vb/qweUwASbABDonoMcI0N+KcRLhnViYX3PW3sjFilTBjPTEFMjZ715p8EmP&#10;U8fyu22EkNV9LNbdN9H84ve9NWpgaf9x5qwT9hIIVr9r0wDOz1XYARrNal4DHbaFzCY2C/gv2uAs&#10;zAEYBU1sFkCLvJ44rQ6dVSFiqqbHYE+0Rbw7UJz7OBAI9HLXmwbtWoY5tfIiQE8CdBZozUJ4LL+H&#10;v7RN0j4COL3QFywQS/Ot+gNiL9xd0GAHPxrUkOmF/I195S9AjaWrR/ZE3A/mP4jkCDYqbamoAupE&#10;wQhhtjw2/LtoDGo1UqaiCfZFmPzDH+pgA3pXwvE4cHqh2qggUgdWMt28tvS+CGudt45ZGZs8qkhC&#10;CNIFxg/BzZsrCJ3jyzYnsBpflGEH8PPtzWV9GyCT+nxS2EerwGxVH6w0POIKDpxaDhvO8LFy9/Q4&#10;ruuFdLahRz9qYW2w1eLSmQATYAIdErC/FY0CcR2kMD/zk3tUc4fFJgsY1KFw2zApq/v+4Itk5cBo&#10;Xx1qmyTbu8X3nKev/q2SQqhC57PzoYgEHZkGArMUdyZMk4AkusWnUd9X3B2gAhtK8ei0IUP9ybkE&#10;rZSuyuPSMTZBvPxAig6qoGsm1mjFzIvOj1OhGCmKe3A/RGrtOAMTgI6l9XKtX2F/E8cY0kV2LtgE&#10;HiRW/hJWrfzJaMMOnhEA/gKhWTmlV88U2eG0AwsM9q6wGiK9km9bez5GLUsoFh8u+05ixTcGNOwW&#10;HLYiDqxxI+ThiQSeS7eNE63dr4l3H21UU5YBjL4nLoz2eADlhppA5cVyvbzW9LTwefeB2oRCk8DU&#10;4QZsypAuUxg9KAjBFEYwQMNcEe1gg5xBGGynD4xpdtVhp2Q70U5N2q3LqJDYZnRCJiyP41Z6LwPc&#10;9x8BjTWzChxstTMtnWwlgQ07qgBYTtpt3m+/osfu6nkRx6E1p/o2RX583HWkjkyrw8KYABNgAl0S&#10;iHormkWLkAMq+nCHxWuLGh1KiMxmGSaJmAYw9AoMn9LeJzczeV6h9qXtRU2UTDqT4OYWRRd4vXXT&#10;aBnoMNYAzVJqNBnGQwTx8AFyDG5WHjVqvhX8jisIUw0HJ9iwvIinFKJ4ON8A1xfxH1iS5/0MSryF&#10;MF5CidWRJYhUmOZKUQX9PEM6qgEOIBAu0XBUgRt60Hw/jUqclgmECGi9PNjfIKigvFZHHpn3kmPw&#10;K0f0VnpKIFmRtqSLg0j1C3aQ05by7UpT/gDP20Nv1d/gNEB+AGAF8+SL9LRxICTfeDrCUW9xido7&#10;9gxZEWrcbAbvOLG7QoUhNIYRNDDCzB8sUDtN1Ec33qAFQIYvFKlt5cqCZeQ/N29EeuwSI2unT8su&#10;9B40cZIdgrrSdmX0HXd+CAniMAoIFMIwCEEYyXIFYdA9XZhh6JC98xTaSfTJieYfHkKcqN2XMjzy&#10;+NKll+ewsb2+gX11exGjYVCGF9c2qvopklAxESvKLHDQ9e5T+WQ+qU9OAk7vASlfdKZOi6O1apsh&#10;B54+acbFMAEmwAQGTgB9WOVQsbZ5cLAjZ8ad6eW6tKlDFEXEHHHyLvwtzmPq4jKNLlBcRvcpLK2I&#10;NaB/abtQODYrHFzw/XvfVj6Eq/Lte98bTjGAUArgbxwrSCR4/vz56OhowsRZJJNHElpPRbf9DvfV&#10;zCcLNVhGVwT63m260jZvmZleNy3C9Lqhlyovox7EJzJFE+WngfKjSQp8iZKKGJcHsKPCv3UnJvPR&#10;BZKIGic6FAS4lyZppuNICV97zUsdLBQkAdrjNEegvRqNxoULF7LldPLkyY42FGSrhVWau0oaDqMm&#10;Agc6coM0/stNQ77WgTMM+qQwF8MEmAATYAJMgAkcQwJ6PIFjWH2uMhNgAkyACRwFAnk2DQBfsA7A&#10;UVauX7Pr9QxeAfCD2iBdXnkEuw+U77Pm238UWojrwASYABNgAkyACTABJsAEmAATYAJMoKcECg8e&#10;POhpASycCTABJsAEmAATYAJMgAkwASbABJgAE8iEwOPHj0HOb+gqFArijxMnTuj/FDcjLsgosojr&#10;nXfeyXOsgUy4sZABEzgCm3kGSJDpdQOf6XVDL1VeRg248gwhP7rlR5NUPbx3iRlI79iy5KwIcC9N&#10;QpIpJaGUnzSHrr2G/joUOBRo5bcrxy3WQH76D2vCBJgAE2ACTIAJMAEmwASYABNgAkyg3wT2/7wf&#10;OBSoRxrkPNZAj2rNYpkAE2ACTIAJMAEmwASYABNgAkyACRwCAv2xDrBp4BB0BVaRCTABJsAEmAAT&#10;YAJMgAkwASbABI4tgT5YB9g0cGx7F1f88BGgQzvp8h3o2V6vmG4H6uelCkjwpJ46NdvycvlKO3Dv&#10;h+S8kr/55Nw/cHNocm6+8sTDcbhDQ+6hI6cqN9uHr0E607g1N1RZV9RIBDIVLCo3fT/AL5cv62kB&#10;ZiCv0CEsE6WqvPCri3pWaxrMJn/wFWxL77VZUM8UJOKFBymEIIQA2ioyEAiCko8ztkXoXgpm2SZt&#10;t1rRDxtqa+xmFj3Sps+2Oh1I67/C/S+xAyychQkwASYQR0C9zLJ4qWUhI07fVL8bhlKWYZJ11GFL&#10;bxuqRaY3K5/GOrD9zYefb70Oy7Hdx5RsGkjVaTgxExgYAZg+1p4t4amdb+mwTjWLb81O4IGdeDXG&#10;6hNgNPCm8bqyey93SiI7Xc3pIk0pZ0/VGjWR/S38UZMzAnhhTzVkejw+FOanUtjei4CcMwWDnCuX&#10;12n2gVqDnO19Oob0H+c8mwbIGV/U9PmC9Dn6V2u21vBHkmnNTUILvkFEjQ8Wzl3WrAPte3ecSx8X&#10;kTC11txUw3HC7RuWiejvNSkvfHemNqsb+ygfmxiaRpgfsI1/WXxITbNUWDg3J4wG/vRTW2560HN+&#10;dMOoZ+JmswkHXSbnDxZImSAFAwQ/QEtFqI4SoLVSPYBQnF5bLBW21rQnsfXj/M74wvbyxwXVlImJ&#10;ZZ0QSa/ueZa7rOWzPCbABJgAE2ACh5AADrGSjS5so46I0YgcwiWTHwsvoXVg+5uvbplk2e6LtGwa&#10;iOXPCZhAHgi0fqjv1K6L+Xxx+nrNafyMK/zt9VWYeX9ZJhXLXy6Vdpr3jLaB9t4zZ2yYsmtX627D&#10;cbPL/Pchf+sHmMosfecVtzv/o3AosMj5OShn9869NkwzQesSyCHzQXF6prZT/yFKTh5I91AHtA7X&#10;Gv65fXt9rTEOLUiTxvLVxdLuHWwBcYE9Z1Q2Gjpf1DYNZgGDTJH3BeXFJh5fvCrkUxPLAnC6Wp35&#10;E9kdsGmcrbstUC2Q3lWI9FRygnomZWYVfu8OGIrWRD8JUtAhYGU3A/NaS0V0gLZynd5AIOPA7sKP&#10;LaEponOqM9OuiScpLk7HBJgAE2ACTCBPBIrDY6464UFlnjRNpQsNz5KOLmyjjojRSCr5iTQH60Bk&#10;OvAL+NBkGLDd94SxaSBRA3AiJjBgAjgjL40MKy3Kn0rbQHG6qRwAojVEpwEvvytn2fUfCGXX3vnD&#10;IyXn2V4bk6DTgEHOSjI57+tyxkfODJhqn4tv/dyobsIK/Ud6kNni9O196cIRUgdmtNVPzzvklnEX&#10;Fvz3Hy2VHPqne2GSkEz8FQqrYd7y8v5+8wsx59Yv7FHj0JLyh/JFaRuwpRd6huWkYmgTHiXED6G6&#10;CRB8AG0VIQgSYN8hCFvL1BwaB2iwsLEsjTOpeGWdmJwzHh/s1CeH5JYQ/74e3z6Re2q3iXs34Pxp&#10;9AWNEJh1bbqTtwsQ3A1a6KnjVQfHcO6GEO92kqoFd47ookIldlcBzs0EmAAT6BkB9e7y3nvqpTj8&#10;fgmHh2AiwMFggTzrwy9M3/syagti+MXoZnWz2ZXxjWrUVjh9zwO95qV6EfsXaCiVdHRhG3VEjEZS&#10;yc+kUbcf3Prs+yfNG2cD0mz3tWRsGsikBVgIE+gxAZiRGxb9A4UqzwKD0zIumzrNa2oorMcU0KaZ&#10;uMZfUf7r0haAP2PpOy/2cE0Z3AMSyRm/9ElRSNblvBRyaOIKcmZcffQN8D1GOTjx5ZX9FeHfYbt0&#10;kzNBUpYBp7z8dqVsaFiY9BploilBWhX0wrCLjNMWBbAVOWNnZBtFKiTS+y6/np0SJTd7El785FJp&#10;d35G7nTw7mNP8cwjAAEqG4QQURE9r6akJ7+HEMrLmzXcVdACvx7Pa6NTVBnlA/vO9uJHBdzhQ+Yi&#10;bY8I7ir5yPN0cHbrd95/+Caw2SRWjQiBsXn7mADtXLR3hernszShFjDydZ69apsUGhebo8QWHH3v&#10;j0wMkrHdhVFIOFmRAS6mxD7WnYtiAkyACcQTQN/A569+cvcRNmB3oXivwdsMPsQF+CDfJl848wtT&#10;e+fpOxb9BZtfjPIuZpv5ifY/2pWJrIgQBO94pbo9darRhW3kEDGiSCU/vnUSpJj8+snXk4Z0tvta&#10;UjYNJODLSZhALgloc24RGxB39cPeAsMEEkeojlP5To2GR1Z9EQexejIqgHD+R6+EXdf3HyY30gne&#10;KMfv3w1mWdBjYY02I6Ac3EMghsnoVy0uIefSmqvPd6fntAiIucTdW6WEmby2Ob6gfP8RUgkcKzra&#10;nU55XZcARV01jW3tX+tRoktAwIlxaEotvUHPzsD4heMXfBMCLZCBv/bLwsPb0tGhMwiiIsa8pkr5&#10;apAZBNp1sTBVdxbW/tSlt0VniGNztYev7u+vqAAIaJ/RZsQ1uQOCdkdsrf1kiWHiKyRSYKw6uUmA&#10;DrO7ZAq1XmQC0CwpWkJhFFLGASfepJuberMiTIAJMAFFAL4Izvx8Q7m8uZ6FIUKxL0zhRaeH30lE&#10;WZebWBmD5MCnLVHZ9kQ0QjB8GyLvpygzMAJJkTO7pGwayI4lS2IC/SWgefzjvgK8rr+YCIRGFyqR&#10;7dRzW8c3LsYqcF9vYBeYgFgGDTcJWDg3ISghrepfc64vjRdopknlhOW49QY54LCMcuRcqLxCwQ0p&#10;Dv61g2uLJbEtQsj5Qm0oQH22KHbCsb2U8fz6r+dOC983FUawEyQYfa/yiW+tX/iSa01jkKvvGxTp&#10;qxu3/ZsIwnp2pF9QOG3DOxAxDmmFQfonBkIQJi2LKmLIa6mUT2x2EGg8VFBT7KS69zFdsQiYvDjL&#10;E/XHXoSk6qeukTF24OeqHCWwj/VKUxT0krD7THAVTPSJAAeLbwHZnqrVWgOsKRizpXpRbAnyXpKm&#10;EtOozGmZABNgAr0nQFPqmvslwDeeeanC/MLUFbTnTfpiTKxMr7nQ18CwYhN5P4VSeQjfwKaBFA3G&#10;SZnAwAhou/2jdKAYBBBNTj9h0HfQoSkzBLibqDtweoHfMx1m9eowg+Dys1kFIQeizIMc7cXpyfni&#10;9wPjd2gK9izzey+Cs/vkldh76bgbOjAXzLwn63gAgNc0EU7TenpbTH37CkKslp4yrnDc71LdlNvx&#10;RYR/4dAtKhLpOGGtSDCvodzBQYil1JcEdGoSOmlIJ/mQa31aLTIXmFaBlOlxAwTYv6jnadE0aIPL&#10;i1dkO0UXUWlERT+QrStDKk6DsSwZWWJ5pfHB/Lmas/EmcCyFXmJKZTk5E2ACTKB/BNBuiiGhtA+w&#10;eUnb8sJMo2nsizGxMlGlpg2ZZBshpL1v0ylyBJIGX8Zp2TSQMVAWxwR6QgAXrMQufbpwqz4ac/Hw&#10;wdDWAPhdeRGoYwpbsxAmxr8qL/3NaR8BnF7oj4QngrXg3AwvWL/eGYdFaJwyhoqTQQldOb6Id2ii&#10;0OXcgVgGJAfV9scXwB25x/EyNI1o4ruNseHfdUYE8qqDDbD5aBlzY1/56AuZgSVQmpxfJJuOOb0v&#10;0lBnalFfMipjk0cViYFgq4g/b64gdI4v25yAaHxRhh0Aydok2BciJBBaKUKHKIHZqp6JNDypynym&#10;JHYqd1eK43pQSJ8ZitNgdDfwggvAPlwRbMK3EcNeYiYVYiFMgAkwgawIJIvFo4YThhdmYkXCL0Zh&#10;ZYYDA5QxIrkyiUuNT2gbXaS9byvJPgyL162XKdg00Eu6LJsJZEaA/AFWxWwdTywUlgE6jE4cY0gX&#10;mAxKS7BZPVhs+UtY7vInoyl6e/0a+guEAtmREVjGGsA0dModFnfVX9zdhghbaJdTKalYA+31mXl1&#10;/iKpffeBprYwPRzDSzWN3NxBkytowQcYRtAYNyKekYy+JxIi9oPFh4G1S2xLPJNAzlzE8XpkGbCl&#10;pxVTaLKAnukiIViFoy7u7mw3TKAljGCAgLkivry5ghDfgL1MERiL7KrDTsl2ooUN2a3LqJD03IpT&#10;LimvlwHu+49oRr2tAntZqc5kk8kjsO9GSYLVnN3m/fYrenqunhdHf7bmZHRB/BPcDbTAICYNRLAJ&#10;FVyTHsaIEjurA+diAkyACfSEgLZeECvf+MKMzaUSBF+MypK/35gq7L6kqC9plElcbnxCyzDJNnyy&#10;3reVZJMfr1lPU7BpoKd4WTgTyIwA7tofq0/g5v+J+lhDef+Df8AjCCoor9WRR+YD5jBqliNCB8BF&#10;yYq0GxuODBBC3QtW8yk4gYo1QKXBzJJqAsWBVcKV854oDt0KwnLQYIHpZayBifroxhtlhMD7hanT&#10;rj4PIdJtZqgOlyCMGg8tKFmsvgcozhSMYQQT1ktG3xOpZRN757R5B/lgPAkZ+Y/ahqwH9vSk59pp&#10;v54JVZLJ7MJRF4h/TDEp3DCESUMQmiriy5srCOmQZZ+axiJTdNjUeVjY3l0QfWOi+YeHsMwtx2GO&#10;M7506eU5bGyvb4A5aXl7EQNBUIYX1zaq+jGcoCqulNsEZl+TXkokK0h9chKoeNE2yhedqdPixMPa&#10;ZsgPh9TxLW3R1hjgMXcsDmDpZXOwbCbABPpMwPUWU0cJ+oLRBJQxvDBp3V9dmFc7NDeyKtreAnfj&#10;YiplPOnolEkfMS2MTjqMxmESfesMw6eI+7ZSbXLSaZl16gI4HCeU+fz589HR0YSJORkTEAS423TT&#10;E5ge0+uGQN/yckfN+bsuPw2UH00sT4cIVXkAOy38O3B69TDlHkivKs5yDxEB7qVJGutYUur3CzOq&#10;IVCX5iXNmhvdakegvRqNxoULF5J0zuRpTp48yV4DyXFxSibABJgAE2ACTOAIE9DjCRzhanLVmAAT&#10;YALdE+AXZvcMcyeBTQO5axJWiAkwASbABJgAE2ACTIAJMAEmwASYQD8JFB48cEOB9bNcLosJMAEm&#10;wASYABNgAkyACTABJsAEmAATSEfg8ePHkOE3dBUKBfHHiRMn9H+KmxEXZBRZxPXOO+9wrIF0zcCp&#10;0xI4Apt50lY5w/RMrxuYTK8beqnyMmrAlWcI+dEtP5qk6uG9S8xAeseWJWdFgHtpEpJMKQml/KQ5&#10;dO019NehwKFAK79d4VgD+elRrAkTYAJMgAkwASbABJgAE2ACTIAJMIHeEtj/837gUKAelcexBnoE&#10;lsUyASbABJgAE2ACTIAJMAEmwASYABPolkB/rANsGui2nTg/E2ACTIAJMAEmwASYABNgAkyACTCB&#10;3hHog3WATQO9az6WbCDQmj0lr8p62/vdu33q1Gwrllx7vXLKl1/mSHgfk2mXKyntfcexVCe2Ah0m&#10;GCS9VwcaZB89+UuQ3k3Zvnaql4eGPEEVlb5DNocoW2tuqLLu8kTFkZFgUbnp+wF+uXxZpoXWl7x8&#10;iUCa6TZJVXm9NPB83T9QTQkd2JzZlh4kysKCeh4i/Kxqu9XSXr4GHtjOgS4aSS1t+kPRBAOslP78&#10;BZ7YMDp7a3qPq+nVkkG729oxFh1W0Pci6lOPiFWsT3pwMUygjwSOQbdXVey+quHhmW2YZL1PTWuQ&#10;k2GTp7EObH/z4edbr/XC4Y57fbNtUotNAxk2FouKIQAToNqzpUdv4Xq05NQnpBEApjy1Rq2Bt9++&#10;hT9qplm/Jrq9fq2+YxzXJLy/92KnJNSgqzldFNJS3ge9V0ekmMZYfSJG7W67R3J6/slloNwO6Xmz&#10;yRClMwUjvS90qtv7Jtrji1orqPTdcsp7/tZsreGPJNOam6yPNd4gosYHC+cua9aB9r07zqWPiwWc&#10;5sOz8xDTPFoqLJybExN8uD3VGF8Qz1TlH+eUGQEhtO81KS98oqY2qxv71ATwfF1RiTDzL4shmf70&#10;U1tuetBzfnTDqGfeobN+LgFo9cnVPc08xGxyRQBnzbUD8ZiJT2LhyukhmynO3pr4i3pcSQy8WgYy&#10;Hc8VXVaGCTABJmAl0JqbCgzPLMMkGnsZhk9SclhO5tATWge2v/nqlq9ssAt8deuz75/Q9f1nt74K&#10;2A0oMZsGMm8vFmgj0PqhvlO7LubhxenrNafxMzoItH5uOKWlL8siW/nLpdJO817bihGntk6pFPo9&#10;+f323jNnbJjU8F3p7rfXVxulyidSTKzaXXeLFPTut72JfLCOndIT03+40lFKn75rUHkWQMP+huNr&#10;nvb6WmMc+n8BEZevLpZ273gNuPdyZxS7auvHeXp2ME1xeqbmbN1tgRi8Pb6wpp6pmdru/I8tNesD&#10;Gw7mbd1tOOOLV4V8er5kAZi5OvOnkEx/elch0lPJCeqZZ+isGxM4LATUcHPlY/G40iO7vL8N1sCZ&#10;nyJNvqGv2b07O9XNZfnYk5jNWmFrbd3+cTgskFhPJsAEmICPQHF4zP23aXSfBBcNzzYDVnPLMInG&#10;XobhE5ZjlJNEgdRpwDoQmQe9AwKGAWf7wS3n7I0/ToqMk3+8cfbpP//l8ynA+2waSN0YnKFDAjin&#10;LI0MuwOeT6VtoLyiLdzHyUYDwFjju0poIJTiPi57e3p4ktLdx9SuZQDna03P/SCuFh38ftjpuQNd&#10;VXfgNz5ypgMShzgLWMGqm7Dq/5EeZLY4fXvfdVwJVA6m9dVPzzsFbP1x6LOSYvmisg1Aeu07OPx+&#10;yXn2qi2EQGE1zAszi/3mF9K1Q5Nvk2lLL/QMyznE7XH8VKel5McHO/VJtQ4d4XR+T+02cZesA96a&#10;RufN1F7seW6FXQDlboEDbx5f5Xwr+e4v6q4HR3nPe5ltvvTgJLRTvS6sdfqF1kBp9UMhs+s3K3Jj&#10;z0Td15r+bM/25LtA3PY/2VpVAuq47e7by2BLb5eTtGF1qEoVXzVn779ar+g7XPSO5+9vXlXi+6Gt&#10;3Mr6fShO26XVfRWTouB0TCAlAX8/9+1J9L2fg68ymsDKx8Xwp8zbmtV2ffreE9aXv9yJ5m6Koly+&#10;LVJmOaIi3m/WTUfm7Y4w+MGhEJgIcHRfUOrZ39ghzjja2twPDM9sw6SIIZlRTspWzSY5WAHAO6B5&#10;46wubvLrJ0/+Vn03pgQ2DWTTBCwlngDMBY2L9f6cuDiuT7l9vwrDwIp0MPB+SnUfvRSc5jU14HND&#10;G6S7LxfPvd3/CUIkxDOyp0hDDx3QDVcqSpDfmD4pJbWhXaZX4+sA7Rm3FfQN8N1wynXe8sp+uPP6&#10;NNZN0TS7J8uAA84D1mdHG/9jsp0Xe+SVAN8nsgwEgODzNU5bFEjmmWIMMPJLoPQReuYaOiunEQD7&#10;zvbiR4XS0rYwF2l7RHCnyke7C67XyW79zvsP3wQ2sMTCjBAYmzdnCdAWprz61XhRu6fv6wHN5S94&#10;N7i+jy42z1/95G7HacAmnTnXuUerNVoG0F5qeH37rH5b9Zczb7BpqM281tQBCmsCGjZMexH03QYB&#10;ddx2R9lKUT39o6XnV057G5rcXQv6/eRNqUuGEp9fuex6R7jVBB8KExP6Rl2ebF6ibipoKNVi+2FE&#10;ubv1tYM12tBBT8Tk0LWDVfVPS8slry+nZAKZExiH97m7/8iwccj0KrMroS1COOdX3Hcg7WzSdztG&#10;VaO9fvf9bXgs8R2y9lP7AM2S+g4pgxxQEv2apuSrMTD3VoXhdsdfFmgXpHzepSjIvoI+UuXl28K7&#10;Ulz2N3ZIfdARJARu24ZJEcMno5zM2zyJQLACfC29A2zJt//+7dOzF/4zZClg00ASwJymVwQCyxq4&#10;nb5RWvpObf73F5vJ1JYc4h2n8p0aTIysisCHKe/jVL1RO/Xzp2pDqBMXIiF7hjZ6xpXd9vpMSrOK&#10;Kb2REhiFQ/e/Oz2nU5WfhUd+2pfW3FaQ6bOHdFgkCut2bXN8Qfn+I9SSeaKAlcLWR/cBXE2kSqLH&#10;v7tXgfK6bgYSApQBzxdsQLCt/Yd6FEUy8KU36HlYELOeQQLt4av7+67zevGTS5rXiVObURtY1hZL&#10;NL6LBxgpMD77YUoh9vUEHfTRr3VXWufc2gBYZ36+Ud0Q/v0+p5+EVfbLrV0sW+bKmjgajcvJrTDB&#10;uityZINwNwdBOn0Dg2p3x+sPZLGU2gc3NJnuJ6wUJPNJJtHanqhE1dRtpjQPwLrE9sPocmXPFwQK&#10;BiDJK8gpmUBfCYiNQ7TfMOmlzcLFQM58oWTNdhwpvTi9TF8PfIJ2m/4trnY5QndlHPB5RIrSxK5G&#10;d0BSnIZPU1KV5Isrgy1VNEwy4A0Mn5LiH1y611uff3Xr7I2/GHwI2DQwuGbhkv2PPtgFJiAYQcPi&#10;XJ2NYUB4/muu/zjkopgHae9D80EsQ3cRuPxpbaf+Q/zhClm2ur6lKpbezPxoKn8Lc/oUlLZ0qtIW&#10;G6D9hdpQgPcp/fG9lHX7+q/nToshvAojaGFCrQ/D/01Yg6SB/7WDa4vjBWEQwPCFsN1FN4HTMtlj&#10;fL7smwL8PQrTVzdu+9OH9Ty+bXboa14sQh/ynD3RO90d8lQ/daefxvmusfJRAg8xLZxKh11scCU/&#10;foaO1aYpZs0Fmjyjj5m7mqcv68VQ1RbN0DtgSCyxRXkMWYTrt3UXBtv9ZK1NM5HGlOe0jFt91Qg7&#10;QTXRlrAls+tuynH9ME25CdRIVllOxQT6QcDnYRQs0HuVuW8hNJMdSAfCaF/CSMkpqmaRA0OUqUa1&#10;WmuAHbr1A1gjLwbdHkPqBczZMTp0+OINSqVhksG1q9MYBynIZZgU7AKVb59+9r15cwGbBjJEzaIi&#10;CQyPwJKUf/Ojlx4c8yfqDhwb4M619TPvIPY/zJNomZ4uMCE4O/UJXO5Pez+rRsLa9PNN0Ct6MOQN&#10;Ub1/YKA6OQS0kxuis+J87OR4S4p7L9zZPX1KLc+O66rX/OL37vdq76VzSYXIRITghjdZPwA/PHi+&#10;5Dct8jPvpdfiofnaopOlz2PXmLmvMG3brCkHzcA2y060z1xgJ0pknAed08FGpoX0S1uAYaeA6XGm&#10;JbYXr0yvWQwmGr/9J1Kv8jLsJdFjnKatRY/S697Q5EVmioxiLVu9/sjwgfvWhIUgQT/srtwewWCx&#10;TCAzAuHwQPqrjNZjatJVcXvZ/dAnNIUZYw/pwQBTV0N68iyvND6YP1dzNt54OmmyulEvtUqOYxsm&#10;ZWUl6UClLLJAfMLKt86NpnXDAZsGssDMMpIQwLcGboSWF25Cx3UUuGgfAZxe6PMXoPVpecEP+j/B&#10;S7KES/ZoR0h738HoAIG4ABSUMOV9d/1bq7oxuGESNAnSdE3P2+rlo3fbhexR/bgAVIPpt2lW2ZpL&#10;TA9f4dFU/fEFKP0xvDDQjylQBUwGxoZ/J4AElm1xnlBFn2J/KCCagFQwLgAkoIMNxCWM8Rv7t33B&#10;CG0ybekHdRT5MewSfasy9JPxRRl2AArFNRl3XqrNXS3bPg1qRgnsW62yLQhPoRpf0IbOVvFiOqot&#10;e7spk8X1EN4Fmj+tm993Okii6hmDhLk5OxjX7sKxQcoyrFfHdj+kZVAjGuLTS0iTnKhuxkTCRNCY&#10;Er7Ucf0wu3I715hzMoH+Egi8yvAtgFFnNGNcBhbIwH6qpK8+saVXzPvth6mAyv7tCWZ/rgyx2oZJ&#10;9uFThoX3SBTtI4D4hFHBCNk00CP4LDZMAHzuncbqelvMVlaVZYBOHdRc83uMDk9vE6cm0gUWChH1&#10;sKP7sjaiPtboiZnUKCf0rvrp3YVa41w0TG/cR1UOKuHLo9G++0BrBZH+GF7lL2EnN3RIDxHtAn6A&#10;YQTdJX5co8dnBxNRTAGyDIidfDLWAASTUKfpyIMNBEy8f7D4MGyBp3V/ufNOk2lLj8HUtqDJAnoa&#10;I14ew2Y8NFUOjGnciRkZkLSDm3brM+t0XJ7WsXwzKrrvbUBQAKwCDw0hn6I0YA3szTHVRNnf9mF2&#10;uvtShAJ1X2/KlBeLgEJxwfK3jPInPlHC42ftT6aNQLa9HjIKoR7tS29H+d6g5qboIbYzE4TGdFap&#10;ilCpvSts90311PuONwMREmRPE4v9prCJto4XsFfqNqzofpiw3NgG4wRM4LAQCL7KxDvCffbEEoIW&#10;66iTetEowQuyKowRbvSkxBIDj6ebL6AyvdI6kZ9YERkZJjxMEhFjDPdTiB5M0tdb/4X+AjHxCdk0&#10;MJjWOZ6lwjGFjTHYB0BbAsYaYvMA+a7j7gD96mW4f1gRB6uEKm115JF0Vujg/qNKU+o90awoOb1q&#10;2xT07vfO8T9A6T2oNY1Yg/QeQphYJCHvyxMKVjG9e78wdVo2w+qISt8rejmWi1HjITyjZLH6HqA4&#10;g8cV+sIIwqIYPDvnkONEfdT1tZNTCfFIqdsyfKGoMpnV8bA63/NFDhsYqADDGfszW9OTnmun/Xrm&#10;mCurZiZAYxrYnw2zwfMUWEr0jYnmHx5CECh3Wju+dOnlOWxsvb+hU3pBdJlTEy+ubVQDoeNFhCmz&#10;wKPQHr4zuLSDA1uz7p4DtdPGq647YVUHafliOgSx4PI3xgJ3H9jawcYb4/GjlFNrTf9bH+Rsw3EJ&#10;oq1UA7+R8QbppAqI5h98n9jayJY+jRytb+AWFmmrJAmumviD37lJamTpePgK01hhH6bYKPH9MGG5&#10;R6HTch2OOgH9YEJ8YWshYyKrju+Iyj/oLa9e9ManLwU//Y1wivaqJZXo8y+QAQYndRupeN95gxb5&#10;aYqWb3tjJx8iG4dJfk30T2QKVgNJ+vpf/3zqPP228qF+fbMd1KUA7sQJ9Xv+/Pno6GjCxJyMCQgC&#10;3G266QlMj+l1Q6Bvebmj5vxdl58Gyo8mfXs6ogtiIDlpCFYjggD30iTdgykloZSfNEegvRqNxoUL&#10;F7JFevLkSfYayBYpS2MCTIAJMAEmwASYABNgAkyACTABJnDICLBp4JA1GKvLBJgAE2ACTIAJMAEm&#10;wASYABNgAkwgWwKFBw/cUGDZSmZpTIAJMAEmwASYABNgAkyACTABJsAEmECWBB4/fgzifkNXoVAQ&#10;f5w4cUL/p7gZcUFGkUVc77zzDscayLKRWFaYwBHYzDPAZmV63cBnet3QS5WXUQOuPEPIj2750SRV&#10;D+9dYgbSO7YsOSsC3EuTkGRKSSjlJ82ha6+hvw4FDgVa+e0KxxrIT49iTZgAE2ACTIAJMAEmwASY&#10;ABNgAkyACfSWwP6f9wOHAvWoPI410COwLJYJMAEmwASYABNgAkyACTABJsAEmEC3BPpjHWDTQLft&#10;xPmZABNgAkyACTABJsAEmAATYAJMgAn0jkAfrANZmAZas6dOzbZ6hyGh5PZ65VRlvR2RGhX1XV1q&#10;bSsxXhO/kmnTJwSSy2ReG/jaSm+aqFaxZFdVTdsiwfQ2NWz3Mb+4onteVk0xSHqvDoK1aK9fHtLr&#10;7aN0/8BNb6U6NzSknsdZLX1WtFgOE2ACJgLtVivqQ+k44tEOP/I2nGnTH95m6W1NUbr7TpTvxvy8&#10;GuPr3oJXelBf915s9tgE3ndex1S5GdtRE0uO6ZhZyTm8/Z81zyeBY98zFYDuQcALK/jtw3eYHOj7&#10;XjaW+95tmBr3aGSbxjqw/c2Hn2+91jvu663PPxRX4Ac3URamgXw+Kn6taHZScxpvtevR0rNav+Z0&#10;h4FR73WEmXTt2dIjbINHS059QhoBoHFqjZpsG/ijZplnQ7rVEcr99m1jrD4RTNZev1bfMdQi4X2b&#10;Glb1WrMT9TGhtkmdrHkmp2ccKcHrqht6BsMA0PbuBilduSzMdPL+/j5hmtpSjYv3N6sbsjVrDZU+&#10;a2osjwkwAZ0AjJ0mV/c8yx3TyReB8aVtelmK69HS8yunL8dPfvNVB6M2xenb+83pM4UuVcX+Oz+6&#10;8UZBanywcC5kj+iyDM7OBJjAsSTQmptq+AP9wQtn6pfFh/i+ebRUWDg3Jyf7lvsw0J6Cka074oWR&#10;bazpsjPSCa0D2998dctfwPY3lW/f+/4JXt+/923FaB04FqYBd061UtYJFaebYk7XpfNAZ816DHO1&#10;fqjv1K5PF7HqxenrYKn5GZ1NWj83nNLSl7Jtyl8ulXaa92ha6bva66uNUuUTyu044WRoAHBKJUO+&#10;ZPdtatjukz5KbavW2TVzCnr324aJ/FpjvBt6gQGdoD3uVi9MafcONqK6X6D85auLsnHp/uJVrdFF&#10;er6YABNgAkxAEoD59GZtd+HHFttyBJH2vTs71c3lsvii4EdlebNW2FpbD3/0uBMxASZwTAgUh8fc&#10;mo4NFzuqNa721zYDb9rWj/M71Zk/FfF9U5yeqTlbd1sODLAt91t3G844jGy9Ee/uHcOAvCP9wpnA&#10;OhApCfwFPgwaBl5v3bx19sYfJynj5B9vnH36z3/5XAroh45NA66TcGV9T9fNc7H2dhkIt+2W63yt&#10;th+E7uMysCbAm7LrUt2Ffrw5uy6l+qf3QjtxDycxY40mzUhdrWdb0pe8vILL1OaSNJl+BXyF3fO2&#10;KZjv+xa3TXysbWtkQVVSfuzeTo7kMDPqlKnFtPeeOaWRYZWv/Km0DZRX3r4VzRN57b3Y8SwD+JA2&#10;9Vyilb+rBEUkv29Tw3Y/oECc+t3+3j09zzKQHT3XYJCWHqX/ousVpG6pcn4mcKwI0JLr44Od+uSQ&#10;9MP2+7D7nLPvKTdK927AW9PovBkh8Iig3gV6aicUofE4+DzqvdtdMUGD6tbdBzgcFQMaz5teeauK&#10;ku6vV5Tfq/whdB/V1QR43q5GDfHm7PpNIRXSKhVwKEV9I5W3rK+3uD63lZuo9qxn+nB7nV38s722&#10;3pXKy/v73sfEWD1KbpZsS2+Xc0S6MVfjkBAIbTPy3tK+Zyr0XtLeRoY/Zd7WrLaHyfdAJ3i9i920&#10;N1/ZhdCbAsV6tdBeTvQeFf/WvfC9fd+mN4zZX3/4/RKaBMBEgLOMgr7BwP+2trY6zOqrm/uPlj7S&#10;zwDAgfc4ChTZyhelbcB23/8yGnAP235w67PvnzRvnNX1eLf6tyd/q74bo1pnpgF0BpaO4W+vv6g3&#10;VCEwPXVdrMH34pnmGb5TX3W+kx5yJW0u7ru/U584dS2cTHPcRpeO0k79BxXaoFF/cZ2kag4B6CRA&#10;/ul0DxZbHbG2q2n9aGR1AnzPybiEC77yU2PRH283K9KTHTWAjQjKCrBTb0ofd1DMVy95X/ecj+AT&#10;bic9sW6+0O/7VHGcJDAH11dhbi+IR164OK6bANy+BU8o5Pb2ret2GGEA8DuFiFFUuvueZjY1LPf1&#10;Jf3eEE5D72OycOoXvsd6QM/mG4o4xi8pDw+NKhhgTY1rS98blCyVCRxXArAIvb34UaEETus0mWrN&#10;ac7ZMCjS1qd363fef/gm6EUZBy5CYFzWQ/E7esUrV/bAIBL1h/Gp8+xV21QVtVGAnFJTbRHABTF3&#10;iKJ50+Nmg8s/KW/V3frawRq52YNeW1fm1GTbd393YXLo2sFqMFlEq23VX868wW6w8rE7YkZX2gb6&#10;zMK9TvYHoM/tLwvkovv2+q9X5mFjmvJzc3tdoBYuUVy4251H24wpxoC+2wC2r3kUHMcoWU9Pezek&#10;t7Dt/qHoo6zk0SOgbzMybaGJeS8FgGhzXef8ivtCe9soxO5e0gsS7xp8LUQIQcvm81c/uR8a97EU&#10;ktyXFc6ptX1U4iOFbx3/G0Z/d/i2W4G4FVyrLy/fntYGwJq+vu0Ahi4CGoCEwA97L2HaciY8bbHd&#10;92dH14LxS+EBeZ866OTXT74W3gG2a/vv3z797AuDoaAj0wA6AyvHcJpZy2JpfuRO0NBlXJvEuxmK&#10;n1Tg6+maff33Pblesvbwl9rUP5j9U98mAWcPrRPO0iM1TQRdxVykNYv2Ark6Te7sagkbPrw7L9D1&#10;IUp/bU5LGxHcaWhcvYrT34HNYBU3XkfyCTZd+15zx/NXhzVWWaJPiOaWT/njYfapSyYtJmD+J6tO&#10;aek7gw8BTo0btVM/fyrfHtAFlTtGWgOALb2rtE0N033hwYFaqy0RSevefTobvfBifEf0ZlKZWzR6&#10;lwHHwlqwEYHUVGM83LgwCjOm754PS2ACTCCKQHv4qja/K35ySZ/Y1mbEEKs4vQbL1ms/JfHYjhR4&#10;DNoCZ/G7MJoI7ejy6t7ZFgEhlJxYN5Q3vZglu3sNVHs5lnYU9wuGZNHd4GJZLZlRJfZ+qkzOHyw8&#10;XLaYBRpT/kiKIQ9dB31uq7Jz0SYzffRvq4UHkOYQZMZSzhvu0iLuNnC9eTGdPrMwSPbx1LyFbfeP&#10;QQ/mKuaegNhCI9zaE17aGjf+abtQcte7l4JC4LXjzM+DKVG8t9x1d6FE4GUVU5/2OmyMXVxTEUvo&#10;05RYYfGAZ7D1iAbeBvihATlYUMdhJJxL71gRifArb2+BH30npoGAazPN1fGiLgezN/eqgTuBgqV5&#10;kvs0CNw3JSsWi5DFXS7G5X73CqTfqdfwV28eDzpJywCaMwJmhMAStlV/nICregXjEtjqpZWFowW0&#10;PUTyCT0REavEepnDI5qdJQHMhG+SfiXTm4DcIcC2ZN9cUPJMPg7sRxCGp6wNAzY1LPfJUISLHy8m&#10;+n5OR0p6i67BzKUHXl42v4qZ+dEUfhiqwwAlcFjGRvS/DmH+D41b3QCDrq9v2dL3qwNyOUzgGBOQ&#10;31a1cWCi/thbv63C51IuoSSY8EqIUQKPGmech4YWlIJuA+IdHQAY4Vtgg0TrfGIIoU29cdqthlj6&#10;SqAuJXDflCyq1QLpd+tTEH32IML9r7aprf5R7NnAul/AFZfmBq7xwVaLIBdtMRCXIYeEG0bUUp5F&#10;sn5bbxfb/aPWi7k+h5BA5AvEey9hMnqy0NR1INe+o5e7U76ajO/AoO8UPeE4IxKfE1erDsCHlE9n&#10;WeimaE1bevsZ3KX8A3Lcuocj3lwaBhwH9xXg9cWryoffbIfaohPTQFSDwuTNC66LfyXYRB7bQcTx&#10;AmoHAzju23PAPoIGbGGnRXr9CpgzaJquZu/oWKC2wFv0x53ReKFjP1k+Oo1c2BM+sQDzkcBnxQiq&#10;BG1M3h6eO4YelQH8AzC3aTyC3hWuQQrNRrgrBZon7X2hUFiN6PteNdzQCT2CnQG938P7LHD9N45u&#10;ldnLpXf/wEBvEvaDUgwoLT1uWgbasAlVoweOouDhor84gepk/QAbF3xStQt8w6DRw+l7hJDFMgEm&#10;4CdA2zZryrnb4CGfFljmAtMq0K/06IMPIz9aCdNi7+NQdffFK1pTwnGsXFyieAFXhlSAh3RK4iq7&#10;69PqP8AAh1gZhGxJ0Wow82/kK+xfeRn2yPQy1le61uLUTKBvBMKnfvjeS7AquVXDN/zm+MK25+aT&#10;0P5mPFJED0CglxVRZfLlGTmjjwkD6+tpeHWjfJpyZFqbrSTShgLvUxjx4si2sx1XHejZcZbJ8585&#10;tx6EbAOdmAbUKrjSBde38aL7ptjyHSstJxwwdYdphTIyqOJMUnGKj4EFd+rXXOOA2CwQGBDhhnZh&#10;DsBA88IPP4H+wkSAxgeKrR9xaV1fmSUSyNcERkwFdcjJtqB32QLZZA/0G9qWIvw4VHQInx1JLcdL&#10;AxPmDlLHJtSTYSAKOOyA7Atp79vUsN5Hg1WnFqIOgHZPbyvQZwW9254pz6X3cQHoeUs/4v42TvgD&#10;6XE/mJrwu40YGKmK+xv7Bn8B2K/ayGRk2wFPzsIEmABMOscXZdgBoKHNZT2HP3wD+kMxRXCLEniU&#10;cOMRV77Rtls5LzAAUnNdL+QqN83jzUttVjzkf09e/eR8AEOs5I7EyZinaDUcmJdX0O14ptMzuYI+&#10;KL5eF6ewMTSamynlmifm03nqa5K2+3EK8u9MYHAEAu8lfB5oy743zPLZGbtS1P4ODIhNti0/kS5Q&#10;od2mHvA/5bs0USG+RIG3lfsytt2nOLEUieV2Bjbb9PrG58BTCwxuAoGMnZgG0BsZVg7dQ+lx3wBd&#10;dIKbNynHuZPlhPp49f0p3MkwzTPicmt6qO807npQgQ+kDFyCliH95DZ+m/6BSWDQA8GojssBPbbl&#10;kX2p+OgaiyMJBHAhRMZhRLtGaJ9EHJ6B/U79Rjp0aJrTOXjaVgGLflhxzx3Ef5RhFlWyqWG7T/p4&#10;s230PelpuIFu6cGqletM0396QeMpUV18uOyPFJJFO7IMJsAEIggExjTuFIhGNNrBTbt1Oflrr8+o&#10;45t8c1O67z8CGou1CjxCrUK2EohhZIrBJ0evr4DOweLV88KbvjXnhgWkpbbxBXW8VQwVahU3NTof&#10;aJNyXOw3BePrgHS6VgvokbI82m2stvzSOeLJbR0yCqEexlHvn+izoaIvUEj06DMURD1ktAbcxyxt&#10;MLb7KSvKyZlAXwkE30viafGMeP63SXeqRb0DfZI902Z3BWLuQIXo0U/8Lu2seP1tpb0iRMwE+RbT&#10;7qNKBzCyza+7AJ5XqLkJwCkG7lGGGqGOTANgNfZc61dHliCin7hgrZEC8otoA7gFIIv9BMINQAjF&#10;kwJg0d7kCaDVikL/ick5TOAcnEiDamo3AJyBgOug6EZNBw94ge0t+mN1HS+GAmaKrVdpqQKbz1Fj&#10;iOWmiojlI09U9GDCWQhGIYb7nfX7vuZCkGOiJT0s5Luu2lfFqTAtxyO9SlN2rkSNkKZyNjXs6qE+&#10;I6tK49WR+E6RRp9w2hT0lIe/75m4vZ0fepKqdwZYN7t0usPKuZnA8SJAYxrYsA6zpvMUdko8hhPN&#10;PzyE8Fa7L2UQvfGlSy/PnaZ39ejGGznUQedtCLAvMry4tlHVz3kCjCIElVngMaFM5pP65CTg9PaZ&#10;li86U6fFGVq1zegVJf0IMtEqb7w9A3TChGoA2gmSxdpU+laT8b869ByAAIGbH8hetPreQjXVMQeQ&#10;eRsPeXBPJCNE0nOX+MBBA/ij3m9tfc+WPq2cY9K3uZqDIhB4K+hBYSJVwqel8g96j6tHIos3RgoM&#10;rsuZOr1QRbSRBx76AtzEy9XfHeIRj66P70xELEs7uDe+NEyhleh7pRjvkxcDFqEmBjSypdMZc3NB&#10;lIHmmZsQg5Cum2eapqMMC+BOnFDj58+fj46OJkycp2Ty0ELrbD7u9zzV5fDpcmi7TS5QM71umoHp&#10;dUMvVV5GDbjyDCE/uuVHk1Q9PEFiOvHu8QFs0Ug1+j66QBIwgyQweF99XzOjJMvFqfpL4Lj30mS0&#10;jz4lfMk1Lx2Vx/UItFej0bhw4UKy7pk01cmTJzvzGkhaQD7Suaut4d0NIsChAxueDcfl5UN71oIJ&#10;MAEmwASYABPINwE9nkC+NR2sdr59EOSLazo4fLA6culMgAkwgWNL4DiYBqBxKXyg543u+nqAFzj8&#10;4O0oOLb9gCvOBJgAE2ACTIAJMIHeEtB3pSRy+++tOiydCTABJsAEdAKFBw8eMBEmwASYABNgAkyA&#10;CTABJsAEmAATYAJMIP8EHj9+DEr+hq5CoSD+OHHihP5PcTPigowii7jeeeed4xBrIP+Ne5Q1PAKb&#10;eQbYPEyvG/hMrxt6qfIyasCVZwj50S0/mqTq4b1LzEB6x5YlZ0WAe2kSkkwpCaX8pDl07TX016HA&#10;oUArv13hWAP56VGsCRNgAkyACTABJsAEmAATYAJMgAkwgd4S2P/zfuBQoB6Vd0xiDfSIHotlAkyA&#10;CTABJsAEmAATYAJMgAkwASbQQwL9sQ6waaCHTciimQATYAJMgAkwASbABJgAE2ACTIAJdEmgD9YB&#10;Ng102UacPR0BOi6SLt9Rkt7tU6dmW3aRluwqQ3u94pcrf0h636YG5jdo7eppk5+OTXzqQdJ7dRDU&#10;D064HdJb0Ufv/oGbHukMiTa/+UoTgvldqiHp8TQ4BRNgAp0QaLda7ch84tEOP/K2TGnTd6J0PvL0&#10;raZ4wt+s9hbtV/WzryBKlC9692wo8UcH9ctKvY7l9CajnxF8J+O+h64aHevTrw7F5QyeQM47iVG9&#10;gekMb97gtw9fxnKo6ns0Lfe9pznBk9xh70hjHdj+5sPPt16bCnq99bnlJzYNdNgwnK0DAjBHrD1b&#10;wvMi3z5acuoT0ggAU8pao9bA22/fwh81n9XAKwfSidMmMdlYfSKYrL1+rb5jUCvhfasardmJ+phQ&#10;z1SsY5PfAaGoLMnpGccV8Bbrhp7BMAC0vbtBelcur4vZh6D3Zh/pfbBwzm00uD8/uuFSveyzGmSM&#10;jsUxASYgCcC4ZXJ1z7PcMRgm0FMCxenb+/j6p8/+R4XS0rb819uVjwuFnhbdA+FYm+b0mQz1xonE&#10;ZPMPD98IRgCpsHBuIGahHuBikUzgUBFozU01/IH+4Pmc+mXxIb606NGckwZb2/3W3CSMbN0RL4xs&#10;4+x8HQJKaB3Y/uarW+YSXm/917dPLYWzaaDDVuFs6Qm0fqjv1K5PFzFncfp6zWn8jA4CrZ8bTmnp&#10;y7IQWP5yqbTTvCemlfrVXl9tlCqfUG5TMpygO6WSIV+y+zY1qFylnkE7W7np+UTnSEHvftswkV9r&#10;jHdDLzAUErUed1UO09u9g42o6NEQsHx1UbUt3V+8Khodqe7euR9u86wZsjwmwASYABNgAnkhgBOJ&#10;g4WHt79wrQ1gfNhe/Ghr7afwZzwvSrMeTOAIEkAngNpmwGre+nF+pzrzpyKOYIvTMzVn627LgQG2&#10;5X57HUbaMLJ1R7w4su2RbcBxwDoQ2Q7gL/BhlGHAOXvWkp9NA0ewg+e0Su29Z05pZFhpV/5U2gbK&#10;K2/fNoXBIOrae7HjWQbwIW3quXCqOtb4rhKUkPy+TY1AQYECbPLjapP69+7peZaB7Oi5BoO09ATV&#10;LNdeUhPlDEzg2BFAl4H5xwc79ckh6esY4cp8T7lRum6RASdPqyOo5z/eO4/KwbXdLtBz98XhmpDH&#10;wbcNwLud2l889JnxfPKVFz7KnF2/WSFX19n7r9Yruh+s3jT+0j0v/nit9BR6uZX1+1Cc5mOrJUy/&#10;S8BUCgKwC3V7prspQdRX00pTI1Y5WwLXX7hyEyXPtmDW4OvzlozxYN32bd1tONWZaZp4eJffNSFW&#10;fzejjaSpIgHCnezuGNwjeLhK9vcHsbPSPFs0vFE9p3VvO47+jBneMkq8T5r1reVqJ6VqBfrfFdLN&#10;3v1d/pqwdjHJQuphE4duGnVz1FvXK0J/Wfk2M0V9j+BZrG7uo2eT4z2OOPAeh2mLvFO+KG0DtvvZ&#10;exV10de3H9z67PsnzRuG+T96DLz3/V8u2KSzaaAL7pw1FQGY2ztjw8WYPLg4rpsAVHJ8EiG3t59d&#10;D0kgJugr0vHAKyHtfS+nRQ196Z7GLuZyU3FJljgNvY8DAw1QtDf0bF6ViGn8kvLw8IZBYH9VbiN6&#10;rTE52mWTkeBUTIAJdEhArEiSU3cT1yk150dy995d+BHnP2JYdud9cnL2eVHGlRshMC7rofhd844n&#10;93htEIn6D79fcp69apuqMi4d6QlnGi9TMudID1Uo8/mVyz+picVW/eXMG2wjcM0PaOJ+OCF385Lm&#10;rf78ymlyiY1tqYhyd+trB2vkMkt9ZnLo2sGq+ufWlTnVhZK0qK0U/X5jyifU7ZlYuvaLTyt1X5eD&#10;8ETltcuWAOYbU78skB/x2+u/XpmH3XP+6ZxNw1iweuH+iYcBWKz+bh4bSVtFIto3ScNxmlQE1ONP&#10;+1JhZ2XiHSPlZdiO49uJQ93Y8AaR7yZ8wcy4rwhSMvKtJX70HiUqUOxsMZTTXr/7/ja8cjC9cGzR&#10;hUfsh4lIZlTPeNOsG7qjPn/1k+vI770vEuomWhKEr5SDY9q9lzBtOVMMtbXtvi+h7lmQqrdklHjy&#10;6ydfT5pkCcOA+TeRnk0DGbUBi+mIwLM93ygKt9OD9/53Bh8CnBo3aqd+/lRuyGs4bkiCtAaA2Am9&#10;SQ0RiRC1U1sf+mkYMMO10QsvxndEbyaVuUUfoQCmhTW9EdGcC/Q2xxdcepReRChEquCB1VEP4kxM&#10;gAl0SqA9fHV/393xXfzkkj6xrcnFzOL02mIpoX9zpMBOtTxE+YrDY87ui73AJNJXARitbtY0E0xc&#10;7Wh4ubEsPFTJpXV33rXf1C6WLSYBXaxmkaexMrZ4bEtFl6sWuqnPFFRXcQJdKK5u0i3XULv2vTs7&#10;nl8uTFb0uAS24gz3fbXQ/YGVarYEvuV8nHsEwyLYNIwFG4QSuV4Sq78rzdZetopEtm98w3GKzgmU&#10;lzdrBemX3oEUeiHb/dQTvIMMhRqeXOObqji9TD4umH63afCVp1zxtUuYzIbHrxso48zPN9Rr0l3a&#10;D+buslAljgbeBrcPbUAuHBhwxCv3FnTQzj3LEm8YYNNAz+Cz4EQE9K8iTBMnIBhBw765oLT0yPUM&#10;gP0IO/UfIFZB1oYBixroAU/rBy8mxBkKsQaGRAC6SpSS3mKY3oGd3sz8aAo/DFUPoAcOy9iIPvsE&#10;DkjF6oukJ9MjVfzh+otzp6NOpugKE2dmAkzASKBYLMJ910tzov7YWxqtfurOOpMPNqMEHrU2wLlh&#10;aEEp6DYg3tEBgBG+BSFI6PDlNKa8GP+4GVaNQTVPV/sYeqa2JbPrfshxLZWm3ARqWNSzlkJecobF&#10;OpRjK85yX79tJG9KEPAXpomT3whjWzaMAxsiEbDwh36P1Z9y2EjaKhLZvkftUc1dfdK8AbJV3vjW&#10;shbRmZ4Jc5mSGdUz66xnp+ez5n6x8CeLyTShbpHQ6aVuWMoKmmBpxAsj2wEcNBOhfxLDAJsGsn3q&#10;WFoUgeERWJLyewl4yWGjwETdgdML3Lm/d2AgHXSIuU3m9fa9JrkT0AWmBWenTrPPtPeFKmE1gjVS&#10;IRJs8nvVBzKg93scpPqv/8bRbYje/QND7SZhqyVQ9aXHTctA+740oAp64IMJjWj2AUBzrgg+6b+Q&#10;6pbhfq9oslwmwATwhYfhBGrKb9rgIZ+WUuYC0yrQr/ToNv5YLlNp+0tpMe3FK1pTwsmjXFzCZeet&#10;K0MqwENKJXVnZDJQ02aQpJdywkU3WxmYAF3qE7RUd+Um1c9cSvL6JS2nX+kSgHVVsRrdDCeoxeuf&#10;tr3Spo/XgFOkI6BvwMdt8B3sVE+VRX9rpdIUO6rlMsRHMKVMksyoXhKdyYVn5Iw+7KS5RpJCoznY&#10;TAkJTQxWB4ZU9LNM/Ppf/3zq3PrqQ7oqcELB028rH36zHSyCNxRkCZ1lRRHAl8sO+FrKC2Pao5kP&#10;LnLgh9MLff4CapmeRkLTRcwdnFRiUEM9Gex/KsFhB2RfSHvfpgZaC4SbgP+yye9VH+ieXnDqLejd&#10;lhs0aJOYpPdxAWqnzptS97dxwh9Ij5uWgTbsc9Ua0TdqtdATVPNlTO1Vy7FcJpBXAuBsPL4oww6A&#10;jtpc1tHNuIGVx4jaRAnMK4RO9MIjrsYXtpfDp+/hi1pYwJGa63ohN73SnN62cBccx9JyMU0e4cie&#10;7oNcCxNBY0o4+8a1VHblxg0KjLVLOPJO0na6fONSvylBcM7uezSoVJuGcWD9KpPNKHQYAYY5d50m&#10;YvUnibb2slWkP+2bpH2Ocxp9L3wqe58FmjBLaX5FvnT2t5atDXzPi3+nVKLN9qna1qieXWddgeyV&#10;UZoHnh/anoO7uGz3fYFoU1W/T4nfrf7tiXthhMKzN5qGiARsGuhTe3AxEOUDzyRYFcfd4+F10jJA&#10;5+BpWwUsqPCEO5VbHornHsaXBV2bGlSut6ANFg0t3EAWBSeU0S09GIFI9oOgp/wK7kp6RPXuA1V3&#10;oDq+6A9DkBALJ2MCTCANgcCYxp14wMQUTnT2ZqC79Zl1CnfXXp9Rxzf55hN0PxibDcIXqnlsUGAa&#10;JXOelmwl8PkxLW3DlBH34L4COgeLV8+LLeqtOTc2Hy2CGbeg6nRxCCoc6nHyuLsg20Is9pvCbNua&#10;JjBU1a080S2VsNwuW8pWCnlfqJgKtLbamSVZyJexGWjGTQN7T2tbAlruW1sXJhk67DxgnInQMM0j&#10;gBvHC/N6XEoKD6gcUmL1d2tiI2mrSH/at8vuwdlTEKAXbnVjfx/Mf7svwwFPot5apmJInnpTCb8n&#10;7S3m/ZRCxaikRvVsOvt0c9wJe0aq6GL050d/gVjuEycY2XojXjdkSg+U651INg30ji1LDhKAE+4a&#10;Y+CBTq7/Yw2xeYB819EvXb9M+85hJftRpSnTTTQrjxKceJi8DexqYLkjq0q71ZFsy02uYQp6ysNf&#10;E46hyQdI77Tgt/qeokdU1+TtU6sjD2/Hn1+ZnBWnZAJMwEKAxjSw+xzmWuchHhYGmKdXcvMPDyF+&#10;lDumHF+69PIcPqATdQiPL9fHy8vbixBgX2R4cW2jGgiMjwG2bAKPSYPQHL0+OQk4b7sRV8oXnanT&#10;4hSt2iaM3rVj7DUsGj3c5CGZ06kSCjrt/jDmtjQN+ApsFq7IskUrk1rxLZWw3C6b1VYK3YcI6QhN&#10;74Fpi4uVY0uA4DCSvPhuLVSDYQjRhc6kYTzYQBVw5dgtiWp7gJvypENKrP6uNBtJW0X6075p2+uo&#10;ptfP4cM21qK6RFZZBIKB9OOXwidP6Tk1v3vlxZ6MZWuWthm5KmmhZ+DF775r9I4IbzHbayhZmZ2m&#10;Muvm2jvV/ozkeBMooj0/vheR5T5ygpGtO+LVvgIJCstNkgL4ESdU5vnz56OjowkTczImIAhwt+mm&#10;JzA9ptcNgb7l5Y6a83ddfhooP5pk/XSI5d4D2KJhnvlbyju6QLIGPEB5MCdZff+QjvJ92DqtCPfS&#10;JL2PKSWhlJ80R6C9Go3GhQsXskV68uRJ9hrIFilLYwJMgAkwASbABI4bAT2ewHGr+5Grr2/jhm/v&#10;/yGr6pGpyCHjzuoygUNMgE0Dh7jxWHUmwASYABNgAkyACTCBLAno+zO62tGQpVKdyDoyFemk8pyH&#10;CTCBTggUHjxwQ4F1kp/zMAEmwASYABNgAkyACTABJsAEmAATYAL9IfD48WMo6Dd0FQoF8ceJEyf0&#10;f4qbERdkFFnE9c4773Csgf403/Et5Qhs5hlg4zG9buAzvW7opcrLqAFXniHkR7f8aJKqh/cuMQPp&#10;HVuWnBUB7qVJSDKlJJTyk+bQtdfQX4cChwKt/HaFYw3kp0exJkyACTABJsAEmAATYAJMgAkwASbA&#10;BHpLYP/P+4FDgXpUHsca6BFYFssEmAATYAJMgAkwASbABJgAE2ACTKBbAv2xDrBpoNt24vxMgAkw&#10;ASbABJgAE2ACTIAJMAEmwAR6R6AP1gE2DfSu+ViygUBr9pS8Kutt73fv9qlTsy0rOUtuN317vXJK&#10;k4v/1C5fiZQnkN6xyfcE+WTEys+6CwyU3k2tvSS9y0M6D592B17dEdMQtUPl5isDEtEKr7QcWXNj&#10;eUyACWhPZKsVfJj9eNrr+GgnfyTTpj+8jdGXmmIhQ/i2jHontiMaEQ+sE1++2fsHEUJEQe4nObpA&#10;8cVM1zGya+iBqTq4KmcHjyUxgdwQ6OKBUlm7EBGPAV6ewW+f9z71v5Rt92UhvVQzjXVg+5sPP996&#10;rdX89dbnH2qX/0eRjk0D8T2FU2RFAOaAtWdLj97C9WjJqU9IIwBMKWuNWgNvv30Lf9TCc3g5j681&#10;SjJ7pTkRStVev1bf0XXde7Ej05Po5nTRV5NAetTOKL81O1EfE+o1xupauTHys8LmvmeS0jONKOEt&#10;NZWS3ks/vS8M9LxRZ5De5XVpBRD03uwjvQ8WzhlabWYeWo0NAxl3FxbHBIwE4E0wuboXNWFkcIMl&#10;0L53Z6dare3M/9iyNVNUI+Kr/pfFh/TGndq6MmcTgjLmRzfo1UwfN3g9D0WbEpzi9O395vSZQp8B&#10;daJqn1Xk4pgAEzj8BFpzUw1/oD/tffpoqbBwbk5aW233FYP2OoxsAzEDM+WT0Dqw/c1XtwLl/vvV&#10;07M3mk/U9bfquyHF2DSQaVuxsCgCrR/qO7XrYn5enL5ecxo/o4NA6+eGU1r6siyylr9cKu0077VD&#10;gjB3aek7L/tO/QfdvwAn+k6ppOVr7z1zxob9E1rv52B6m/z2+ipMqaV6Pu2i5WfdF1LQu98OTbRb&#10;P8zvjGdOb9ytZIjeLoxr4VdFr4CDyfLVxWDbQivMH4xDq/V7sJl187A8JsAEmEAGBFo/zu9UL14d&#10;KRW27rY6sJnuvdxxxs7Qd2/4/ZLz7FX4Y4q/kQFic7lMr2b69C5v1gpba+vhr0cGlepKxCFStat6&#10;cmYmwAQiCBSHx9xf7UP7jhGiE0BtM2COpdfxzJ+K+JosTs/UHPlWtt2XpaNh4GAcRsg9HdmCdSCy&#10;tuAv8GHIMOC8bv/qvFcMmwN0UWwa6LgbccaUBHAmXRoZVrnKn0rbQHklvKBvEa29DYZHYNCz5w56&#10;cKI/1viuomfERX2vPL9IU3pHNyS48ovTzZC/gZAVJT8lm/jk/acHTgOx9HyvPVPr2OlhlakVNtd8&#10;rRaPglMwASbQGQFafn18sFOfHJKukRGO2veUW7rrRRnwkDQ6TKb2/O6sJgPMtQv0fE74HgccXLoL&#10;797tNExadxvO+PvDxU8qJTUKpVfl5aHZ9ZsV6f8/Ufc1og9G+SIMX2mGj6PX8Usf06jWeGlfUPy9&#10;vLy/3/xC+QRoShuqJHVSIFQKUef760pRfUeDSaD4DHjbGqxeC6lVFRV2+7Bvb0UCTWLcJwbY/bjo&#10;w0jA8z339rjqfcx9WYT+cDurSq5eMl4v9j994DUqfvLk61lCO8X8byex8VMuLsW92Uy1Ek+aXUls&#10;vdArNNSkumSvHmDrxGEmmAhwcFpIoLkvSfQeLXjzVjf3Hy19pJ8BgAPvcSxLaEgvV7TY2u6LZGgY&#10;GMWRbU8NA7HPwfaDW599/6R546w/JToNnPmP6NxsGoilywkyIgAz6YhFfFUILT9XPinGjWRQ2s6L&#10;PfUgomFgRToeyKzojeA0r6kXsR7CQBgGAukhmzb88Ml3ldGX7iPkZ0RMF5OGnmUsaKgdfQCMNHCA&#10;qtPTtqx66f3vvXh6MFJVbiPy9QmtcH6wb88etBWLZAI5JQAO4duLHxVKS9tiDtia03zKYVC0u+A6&#10;se/W77z/8A1t/tK8KOPqFSEwLuuh+B096pUHfmAQifpHLNOPA3Oxlw5wXrZu6yfLwKVPioXiJ5d0&#10;2wAI36q/nHmDLYJCtEYMgsPl/90FMF/Ufll4eNud6geS4QrY7jwaOUwDZt2F37gtwefj/2jp+ZXL&#10;P6n5xG597WCN9imAmmpHg01ghBxX4Y5VdfuwTRNU/LT0ENY10e8fin7JSuacAJrd3MdWPsPQ9+wv&#10;Aq334ytHe5TQ+/L5q5/cV7fh+YTXFLoATcndRIF5rAGVejtZdxaZ32xUK3Wpl9LblY8LBbuSMa9Q&#10;VA7sAlPw7hKi6VmUnCDvCvo5lZdvT4PFUxelXq2BPVFakrgPGVQGhAfgaD5Yvl9s98WIGg0DyzCy&#10;HfDYdvLrJ19PhlobDAaO88//UsEGvtk2PTpsGsj5C+WIqxdYCpAb1uWuAX/d0cvA3UOAfuruz+aJ&#10;Pr4NHafynXxvPRpZVQEOzent8qkgEXIQgxHIvQV2+X1rMxs9w1ZQrN2u2oHRCb3vTs+J7RtJ6fn2&#10;NKDpFuhtji+ojSMoB16fYJ4Z8Nuzb63FBTGBvBFoD1/d38eBHClGk1HP/7w2g6Mv9KJcWyxtrf2U&#10;xNE8UmDeat8DfdDjdRcs1hGhU2jUrplg/FqgZaAqwIdtA7WLSV6XOK4WXrElNDHYa6lmK2RG8Act&#10;RBf+8cWrYrcBpnM7iRRH7rQbajuCmLu7ViXVc7QeZRMYKcdTvVNVDZr4StQ8hG33e9BLWCQTkO/V&#10;3TuG7Z8mOvrLGf525ucb6vlzV7J9+cT+IGUc8LnExtAXOQObmRK82fxiEylp1KS9vtYYX1xTIU3o&#10;+2N9YeoSpEHEtg1LPOwZ7JiigbfhFS8G5K5hIKcjW9xO4DgX/iIjDTTP3PzQYB1g0wC/owZJQN8v&#10;BJPvCQhG0AhGC1T6wcYDjFFIQ5hrzvWlktieYPMAQFd2bScAvtkotoEtvWORL4sncXBdfzEhTAw2&#10;+X3EmYre8v5mmB54ZJn9J8jW6rUE0tsCegeJ6Y0X9O0IKI7o/Srpia0Ey+f7SIuLYgJMIDB8Kxbh&#10;huu7iW7q7pCn+qk7D00+LCxGCDxq8HG2qzb1u3ULLq6Jd3QAoN23gCwDygAQtA1ofq1WlhgbC+YM&#10;YpkR5vywIk4utVb/eG1VDVcfh8TyXNSaGJZNhvHGlHe8AW7RVaZqk54WgZFygpVMr6qFmH5bbwvb&#10;/aPWc7k+h5wAvRlq7gsa+3BwiUW8CKq1Bth0MdJU9eL55KswpheU+c0WATKJkqZXaPjlE7BZRzVe&#10;VHQV4dSVnIK1HHqpGyb+eD/vhgHHebf6tydPvMiD7xbfc249CHkOsGngkL8jDpH6gegAfs3hlIKJ&#10;ugPHD7he/vrJgCqsPYYloKs5rWIWtO81dxxpMAARsMugLmefZjSR6Q3yg1LcEAl9Jt8rejC6DdG7&#10;b13z+m98lXvpcb8r0JbpffTMFlO0b6OBRraCGFmKVpsciji1ss+wuTgmcDwIkFUA/c6lr7tvm2Un&#10;CDIX2IkS/ciDOycey3U7LW4/jmJ3X7wiAwtOh6WlBd1rYd6tAjzYFETLwIE340ZTzUEjTSxCbelb&#10;+RQPgZTxBekAEEmmvAybTRIvYzq6D7L4Ktv2LkS3RydyUqrajw7BZTCBLAgkOQSEfHBGzujT04AL&#10;qXwRLK80Ppg/V3M23iwr37BUOsa/2eziYpXUX6EBMUmsoJDFGOxGiEqCMQkKm63Bcl+OkNXIVkSE&#10;OYxxS9g0kKR3cJosCODKiRsdQBxMgHZPesDh2EA4vdDnL6CW6YUlAK1xlVPeyXc4t6SQBHoyWCgB&#10;VwJpXwBjg9pBoLTHdWxreot8xyCH5FnkZ0HKJKNrehgdqi0la/RuuzvFPHofwx7kWVho0g+AcCgW&#10;C7xv9fS43xWsOZA+TG+cAkZY6BlaYRv2efUKHstlAkzAQACmouOLMuwA/KzNZX2BV+K3qirZUQKP&#10;UgvgEVfjC9uG8Ta+qKVjKaysu64XcsWbZs9GdwP6Dq6Bz8CmtnuXNienPafAmyTQBBr2BLhu9VoT&#10;RIyqIVX04pt0g4CDhBKfOWsRSO4UcXK6U9XQ7fQSdXcG2/2j1HO5LkeAQJxTD3n1iOl1dueOWN5s&#10;VpwxStpfofCu2G3q+yxsL8x+tGTA4ct167Lc90U/UMEXgrux+qG3vQw8tSCwg8AQlJBNA4NtpWNV&#10;Oi24r4r5KW13F5YBOkVw6VHcxBAjNqtYA5hFD2hnwojnDIrTEekCS4Q1uiElsMk3yKFwA2nld9vU&#10;3dKDxSwZayAZPVjl8tETU33bFaKHx71AYkVJDiHhxeqdU9ktEc7PBJhAagKBMY07HSIPVO3gpt36&#10;zDoFlqPzmcXxTb6ZnOXcZqvA1JrmNwONvOGFaPKNkgPbV3h41eLV8yKOQ2tOBgTDP8HdwLSMTwNg&#10;dzeBqLy7pyDAwrbFA70TvG25ooUO0PNfHcbtypGh/fQwaHpDo/ODCh5g2pEgCpI9ROxJiQz/Td4U&#10;BoFJ5HSpagCdD5GwxtAODtv9/PZC1uyYEvBtO4plEHjEYtNbExjfbNbUMUpGvELF8+6+W+i1lMzv&#10;qfO62XN6B74o463Y8GW73wsdMpU5+ccbZ7UdBBCU8OyF/wydZMimgUyhs7BIAribfww80MmJfKwh&#10;Ng+Qbzn6peuXybccVppVrAEv9/+/vf+PjSPZ8jvRrNbYwJNsGIbH47F+9C1y1KIaMIYQyF57SU0D&#10;YjetfoOr0h9aLDCooroHl8JbNWSpgSFELNCXv66AhQQOILaF7n0QG9MtFmFgsFysSgNsy5KKD21R&#10;z16SEGgYaFHqIes2Ra0xsPHG9vxlG+Y7JyIyM/JnZVZlFbOqvokGWsyKOBHxicjIiJPnnAgpj9Mb&#10;MjQBXbdPPAsKYqBkBMmn+xzD0CMnrvx6B0cMej4eAcK8VLoCRKR3f0Gn95Qiwoa1wE2PvqfJta2k&#10;d1T1wvFqvVAvJeQHARAIn4b5/CVyEyczxzNmLHueFko/f0rhp9ZfqSB6fTPnXp3m53ZgoseyR+Xv&#10;0BRgXzoCvbx6L+8KwmwFx/cR2CHdInbtE4ODhPO+GUmL1pHGyFEZ66+wQKEAfM4N8NMMmLqBufk/&#10;d4W9EgtT2YmOL/fiCAqK6K1ctfaEq0hxJOMTfYtC+63waQnWQYw8Al6rL1y6HH0AaKoFKsjKHXoW&#10;gnoR2BXTBYqCqsmpr6qugRfUtKpN7pABjGY2gICM58K+PWGHifoWzBacYho2A8FYJgHmwXyOGDFC&#10;huOLvYrjx3FHAlumnyaol6Vn8J3ZgiRGqGQwZnreF941ZyYxWwQetFKtrxzHK4ad+RooSKuMYyYM&#10;ul+tRvv+OwUbuGNcMQ8ouNtVsgMP2HXLkHlwxJpubm729PRETIxkICAJYNjUMxJAD/TqIdC0vBio&#10;KZ/r0tNB6alJ0k+HOP1udY9cNGItZNsXSNKAIW//CGCURmHfppRqnNmiENvfNG3QX8VicXh4OFmM&#10;Bw8ehNVAskghDQRAAARAAARAoNMI6PEEOq3taC8IgEC7EsDM1q49G9guqAY6rsvRYBAAARAAARAA&#10;ARAAARAAARAAARDQCWSWl5dBBARAAARAAARAAARAAARAAARAAARAIP0EVldXqZJviSuTych/HDhw&#10;QP9T3gy5KKPMIq9Dhw4h1kD6u761a9gGzjz72AGgVw980KuHXqy8QE240gwhPXVLT01ijfDGJQaQ&#10;xrGF5KQIYJRGIQlKUSilJ03L9deRPz6y54xIe+vv3UKsgfSMKNQEBEAABEAABEAABEAABEAABEAA&#10;BBpLYPePdl2HAjWoPMQaaBBYiAUBEAABEAABEAABEAABEAABEACBegk0RzsA1UC9/YT8IAACIAAC&#10;IAACIAACIAACIAACINA4Ak3QDkA10Ljug2QQSJhA+fphdeXmK7bsynzO77arcDuVSGxLCJBqZeeM&#10;ufntPXdj6LDbI3o9HHK01Jz/iCzz7rYmhPPLepMUj/SE0UFcygiUx2nwWIOK/lJjwRzhhw9ff7Kn&#10;RgWNlPMqrZ2QBpM9aHgsmYNJv28Ydl69DFs2YQmQKYE562lDDLqfMsy+1amUy9r04ZNEPtreRz6o&#10;cXHTtwIk/zp2Tktbt49QcxAAgYYRMKfAdp0Kfd7sQSsE//vaYkStehuwuo2jHVi5ceqTxR3HgKBb&#10;6nL/opJBNdCwBwiCQSBRArTDLryYefaGrmczxsTA9bLau1wfmDhZ5NtviicnBgK32Vuv1vpldnGV&#10;RrOcn6UW1f1nuZI3e2X+6sSa4Yx8IjPSfX1v5pRDWzm9eq93uXrvTp22dAnl6wOTPfesap93aA0S&#10;BQdh6SNQHh8p6uF0hm7u8ghRV3Ekk+mfvjyUyYiaVx4/MM59kM3wNn/kh+mnnPLZTGbq9LhUHtDt&#10;wcm9KXFfDDIaTObINPPSS3xkIX9PllIcWbxo6hoCZCpk7nqaJIPup4+0p0ZM6/aWqXVpgQqjiiAA&#10;AiAAAiDQeALeN3vQCiFw5UAr7b7pFWs9U7rUJdcxSV8RtQMrN64sOYsmvcDdrtJzcd05Ppvz0w5A&#10;NZB0d0EeCDSEQPnLibXCZ3I/nx39rGAUv2PdQGX+Nu3sPx0SZQ59OtO/Vnrs+wm+svXCONktsmtX&#10;+asJUhh8YYtdm/iyrG0bWAFg9Pcbhmtyk/f7LElcO4ec9cmv9OqJTd7Q5WlRPbPatPmzqr3+4Anf&#10;x9X+BFjVXlgI3pvyy7lvam7UeqHSq7aHR275q8m1/LVfkI6AH4FrBWPxYZl0VrT7p1exmZ4HGQ8m&#10;pRtQecsPi0afpWzQ0gTI5F4Iqme1+rd/D6KFIAACIAACnUgg233SarZ3RdnKRHzf7EErhMCVg/9K&#10;uzFcSDsQKpiNA9yKgZ3Fu0u9w+8fkxkHPx7r3Xj0vdOmgO5DNdCYHoNUEEiWAM83/Se6TaFDHynd&#10;QHa0ZBoAhBfIRgN2fj2tNr13n+g3XmxXzF9ZAXCy+EXOLdm671AYuOVskZyg6sn7DdKmJkse0pIl&#10;QLv0/MLus5n3/CPtVubnikb+2qhQAIiLM3x0xsjwI9BHQ1j9MHTW1A2E1M/My1YJftr7EJlB9axS&#10;/2RhJS1NGFis7q1NDB5RDhlO60eHl8Zj08vDuuuyIfU1KQ0RmHRr9kneOtGzPLvYQMXmwItLy1nF&#10;vt3+TPapK1AsCIBAQwiYU5k9d5kTW/c7/bzWIxUBrygzQofunfQcc57jvaJV12V7zy6nSqfv52Io&#10;nAwDXzrKA87KaFYpYE72QvN9swetEIJXDmw0cKLL/TGtIX1UTejK8tKFO89LY716wp+2N2zNgGEc&#10;y3/z/Ju8UhTY6aAaqAYXv4NAGghsvVzz+ejvqplpWeBjv8SfTY3SVXNFa3ojsIAXvIeXF5ey9nJL&#10;/iEVALfkl33HdG7ed5YTJMfKynpW0/BBF8jV5q/BaeCMOjSaAO3Sbw0FWtjxGOmbsnwJqDLm7t6g&#10;V65xsss7SrIfnutfn7xmBiNgAcL9QM/rbJQoRKQJkknpg+oZXv9G06tTfnb0/sr0e5n+mRWpKSmP&#10;D5Jbj3D3YSeN99anvjKNhtYnHrzz9LXLd6Nq8SECq+ZthQQE0HJ98VFv0apZ163qLeoj5pIyucJo&#10;Li+t0GrUEQRAoLMIsGnd5vbX1guCvfDGxcuB5kB6g2foDXlfaPD9Jz1tptS9/7wQzYmR58bcn50+&#10;KtUDDhdDnmn5nfXm1gdVbPMr8w/fWaG3FuVYnPta2A6GzMnOyvi+2YNWCIErB7nSvmYqjx1RjZo9&#10;ggY/f/75oKvQncqPxvHsMTvYwI0Vv2pBNdDszkJ5IJAUAW0vLmMMctQA8i3wmT1Zx2kYuS+UM/ez&#10;E7cPC+0Af3plHwJRJXZOsOpWmb9WRTGgN4OtGJxyHJFXZMTBwkLflHJ9UHllhEKuNm0Gk8ICOa1L&#10;gN+rDpMBg0Zuf7AOXjwCvAhZoBAD4m1c+GHq6X3l3eebl10EnQ4LLlzaY9W6IKPVvNJ9eXeXllvy&#10;2WMdi7axLSjTjezo3HS/uc6qIjdUYLQ6tXQqNrZdJ91qSNwpGq0LBU0F09LtReVBAATakwC9DozJ&#10;yWL+3k0R9CfYSq/qpCe9/+aqB5uuf27Mjt4U6grxvaAk/AqrVi9294kVgs8Uz/flSvvcnAo18OzE&#10;F0elQiUtFxkNGEtXTi2fkbEGnt8xriDWQFo6B/UAgSQIaBb8bKDP12cvB7TI7nYhQoWrIg/yJoBW&#10;sByrYM8YuvWmWCgWhDXBVeOzmX7ptkCKgcmeUIsBVwPccvoyuvsCFy+q9yNVT4VPFJsRqjb/8NnL&#10;00f1+0nQgYzWIyA0A2d15ZYVgtC/MeIREC6Ce/Lbt/hAocwbffJKg/r8vfshzizt5T8ZOgiyWcJn&#10;n9AwMLFqx4bMf2T1Q/TFVZjA1huO4TXmGBceMxb3Jyo5mFwAI3/HajdkaA8IgECrEBCq4oL1GuBZ&#10;y99M3n/S05sZlNf7ZmnA3Fi9ejF7REzqPp+yhJuFWGlbkQe5gYtipZ2mq3esZFkTDJ65sDH7rcdy&#10;AFYDaeow1AUEggiIKAC25X9QMhGDgIKz6ScVOg469MlIu3rz0AIzlkHlcWnNUAqDwwN0QgE7J9Pe&#10;XayG7fvstCxUEUKqQ46/DQBrnmX4ROfF1eYJFFdHE/BqBsji3zj3ofQOCFo0iFwL8tMGvZnpE3dG&#10;xsvQ8gqspEIYnOCTDKzv5NGNDdu0X4RjJhtaKFv3gAAQ0VufuMDoRTc3JXtOkI5JDDteDqrIKeJr&#10;1cttsRRkm1O1JmTr3MWLR8wAD82tKkoDARAAgbgERHxfp8We/xI0YNKLUp45MWpRBqJkc6fRQyN6&#10;8tdRveBVRwNUGLU0PH6et7t62aGgWkaoBqoRwu8gkAYCPPdZUQBol/NdUehzjfJ1is3i3VObVgTm&#10;MYXl6xQpxplMhJBhFYKtOmCNQH+OfLApu32Y3DM2JSBHL4o6QGtg+4g56QD2TPh/eeX05T7MBlZP&#10;Vts6tz4NgFGHfSfgiuwjdvMPiz3dP5M1c31h8NEjOFug5xUnHI6QceSu6WxQm8x9Z5RsBQgRH7Nk&#10;fuTQ9rKOECQ+HRNQjzCByVZ9f6XJUzRWbpq+GHZteJTKBTRTs0wvlOetIO1rbrC/7UHpIAACIOAg&#10;EBKIx0UqYNKLwtMMSVD/EX9ORy698nVUL3DVEbQacQQ9lAC02MlRiDQ4zbHscWNp2Wkl0Nv1trtU&#10;qAYa3A8QDwLJEBD2ALfnec0pgwIIzYA4r1D7Dk8qA1+//aFP6auV/Vmek4mte/bDXL8ZI4DDDoow&#10;gTV4/XvkqLCCZvXMsLMP1UmL4v7DZRMN1adv2hmGIBlqkNJCBLxLESsEoWiF8HZUHovyIAPheyBu&#10;j5gOfVaIQUdedpDZm37q3coFyGwhanGr6lrTrJuHnQrdieYUuT6hIjsyO3VopMhrZ6D7tgOCWY9A&#10;gXErmuL0QldCE6jfTEmfk9jJdVuMuMtnZByH8rjlcCrMDZyRNlPcUlQNBECgIwlU1b1rVHwnvWZS&#10;k9YH2iTLqlsrmnE91QtaIQStRrgitLK1V7x9/LGtmSyqlMXHFS7dXVTHFTqPMrSzQjWQoi5DVUAg&#10;hAB7858k+326BihA4Bt1dAB94Oegguq6feKZ/5mAHODFkCEF6BLJSDMgvP3NWAOm1JqmMbcc2oSJ&#10;tqjqHVXlHtfKfXZiTt2m+jylYLfo/o4m4P027Q4jSCGEzXCDAxMUWF/t9Pk2hU8m03gtDKEjr/hO&#10;y04x5gPA/5dWKwEy27gnpCpFnOIRhLkAAMubSURBVDd15iZHxJNYBko/f7pQyKy/UkH0+mbOvTrN&#10;D6gT9co0B3MQGV5evZd3nUA5FCKwjZHqTRPqk4nBQcJpR7QYOmuMHJWjr7DgsV3pEDJoJgiAQKsQ&#10;sF7H5gGDjkg0rlb4THqO0wc5r3ZibgMYiLN3Ni+ak6wWjJhXoX5zctRKBK0QAu7zSjtjTvaHbx/X&#10;3gJRS2xwOjqusDT8KHdKXLlHwyWfswuNDJkHR6zH5uZmT09PxMRIBgKSAIZNPSMB9ECvHgJNy4uB&#10;mvK5Lj0dlJ6aJP10yBiXe+Si4fRaqVJO+wJJGjDk7R8BjNIo7DuPUo2TXiBMllc6l9h+ukr12qC/&#10;isXi8PBwlMEZPc3BgwdhNRAdF1KCAAiAAAiAAAiAgJeAHk8AfEAABECg7QmkfNJLefXSOzygGkhv&#10;36BmIAACIAACIAACIAACIAACIAACINAEApnlZSsUWBOKQxEgAAIgAAIgAAIgAAIgAAIgAAIgAAI1&#10;ElhdXaWcb4krk8nIfxw4cED/U94MuSijzCKvQ4cOIdZAjf2BbBEJtIEzT8SWNiIZ6NVDFfTqoRcr&#10;L1ATrjRDSE/d0lOTWCO8cYkBpHFsITkpAhilUUiCUhRK6UnTcv115I+PuA4FuvX3biHWQHpGFGoC&#10;AiAAAiAAAiAAAiAAAiAAAiAAAo0lsPtHu65DgRpUHmINNAgsxIIACIAACIAACIAACIAACIAACIBA&#10;vQSaox2AaqDefkJ+EAABEAABEAABEAABEAABEAABEGgcgSZoB6AaaFz3QbKXQPn6Yeu6XrZ/r8zn&#10;1P3cfKU6OE6uJ4wrNmJx1ZJFrYbZIHf6avLdIOI2MwBk1Go7qrfn21l3t4M7y1HbJ3uWAE2sI3tY&#10;+iNidOQc6enEWnmbh4JWverDBylAoKMJVMrl8FmWn63c/Hbkpypu+tal39CWsnCa065rsyWRKo/T&#10;TZr7IvdG7XT9W6eqZb+66V+uOlYvsqHgXMUHlxU08plx7CZVbzRSgEBbEmjC09yEIvy7huYC33ef&#10;z30xNZtrU/f8HCQnmQERRzuwcuPUJ4s7Zrn0l+e6seKuFVQDyfQTpEQgQHu/QrFQfCMu+kfB3N2X&#10;rw9MnJT3iycnBqppByrzVyfW7PJii41YXLVkUathKwYc1TaqyXcRjdHM0DVk9WrLNWh5fFDvlPPm&#10;tlyv9rtTpwO25TQtjuh9ffG8UvkEZK+S/vUujw29OJIz2XPPGjNW9SKMQyQBgQ4mQEuuwdtbtqqu&#10;g1GktOkvtnTFTWXrRQrq2TezwnOwup7NbF48SnNuE7QVCbYdIz9BmBAFAu1IoDw+UnQF+hPN9N6n&#10;6WTkh+mnPC0+m8lMnR53aHSD5CTILKJ2YOXGlSW91MHPn2vXnQuG0Tv28SBUAwn2DETFIlD+rmj0&#10;z3w6JDMNfTrTv1Z6TGugyvztonXfvh0km7e2Rn+/9XNcsRGLq5YsajXMerrTV5Pvbn6sZgav2DzV&#10;fujtlCf0Db4yP1fsMzuLO2X9wRNerzqrfXla9KG3OK6tlV309foDb1/b2aulz2R4yNjpRTWmL8ux&#10;pFUv1oBEYhAAARBIGYFC4eSDJ7+2jaweP+jJ5w2DZ8DUXNnR+wuF9amvytAwpaZPUBEQAIG6CLAR&#10;QGHBO6f53i9/NbmWv/aLLE/M2dFrBWPxYdmQ03aQnLoq55uZtAOhQtlCwKkYcCZntUHv2K/yxzxS&#10;YDWQfG9Boj+BoVtv3pRGs54fs6Ml3/u+Unhre7L4Rc7+Ma7YiMWFJ4teDVlRb/qI1bDaGbeZUend&#10;DOqU+7t1dNbQrd1Y2eOml/S6UrVcxnMPAqknwB9OJ1f31iYGjygTdae1uMNu/bFpLmnddRl5+tp8&#10;hghMPZ5oFVwneqZ1vUBjc3AYptu3YzE5e/Zk6bGpG6g8fmCcOKEpBnxFyZKezOdM+1ZlHB/WX7qg&#10;GmzpWVG7+HBZLYYFAhNKHGlBNQxqkXiZ2kUJL7NItgvekS89NaSn2p9HkhFteCAVCLQUAY/DkGO+&#10;F4+I33zimQZdjQ4Wa9vh605KPtOG70x7RPNmMudbcxqxyjSF6Qnkwx48O5UfFvMLu89m3nOdAeB7&#10;n425+k50mzPz0FlbNxAkp/mDYmV56cKd56WxXv+idxbvLhkXLvkoBgwDqoHmdxdKZALlLyfW+nMf&#10;ujUFfLvwmY8CQdth31KGB34gY4oNL84qwJVMbvSjV6Nq+ojVsBtcpZn+W+aq1VCd8oFQhGoXl8b6&#10;UTdw1ptyZ1XboXP+vnPevg7KHjN9UPXwoIEACDgJ0Ofelen3Mv1kHl66RKo1chsivxzhr8Nmke9p&#10;X4LXJx688/S1v7VkMNYQgW3RFwRw17Ss9y4ije53+o0X2xW/ppom+cL4NNQYv/uE8XJL7rlZM3Du&#10;g277TRTWX3N7c6InqV6LF8dDv+iLjbLZ8ewecP7raDtsu2XZ7pOGcn1IQJofsfUJnxbVOsC8I//I&#10;yA9Twhz4zWc/Ti3C/qEtnk80Ij4BfU4z53sZeUP+4jOfVJkGRR2CxQ7dtOZQMVuJ99GbWx8I41Dz&#10;8i1CmCtlFkfU7Oban5tlahVmDebm9tfWtFkcCZ4aqVq3hnwWs773t16tGSe7PGtirn2QnPg9U28O&#10;8h343OMqYAld+XZ2w8+XQCSAaqBe+MhfAwGKRFcgJ4IvdBWAjE7Ht02fA7fgqlvbOGKrFyeK90kW&#10;txqh6SNWw4GiajN9t+qV+Wvh+gxLrPYx3q7eZcecqe4v9E1RZ4VrBqTYqTmfvvbNTstMn/QccbDg&#10;Sc/VOCLGjLN6NQxJZAGBziNQ6b68u2stybIfntM3toVrUuuXHZ2jD8RzX0eJ9RkqsAP48n553dzX&#10;+7e3ujF+9sPc5nfye/zWK0PXqUbqL8PVjz7VEMaw924OybU4m8OuT9biHSCbmpQ0T0XNEai1KKkB&#10;Rl/2jLwa4MJVzbEt6YCRiiaCQMgElbHN4yPMJ1FQql29ZXUfJY9fmqGbunLAME52Z93J9AmQ/m1M&#10;ThbN2U7/ul9rDQLzOYPEJC4+YYFkUhBkMkAlQTWQMG6Iq0qA9nMDZBpQdNmrs4240OC/HDisH15g&#10;yqu2I48ptlpxqlhPsrjVqJI+YjVsqFGa6QxwLfKSYmCyJ8TQoarY00f1TrGq/SN1lk9xdqeZfe0w&#10;/g/MTtUge2ceG67099XXHWdxLId/+Oyls3pVxyASgAAI0KYwy8sqy75zYGLVjsCU/8jS+kXY8Jrz&#10;ZYjAdgNOX/S9H47cZgNy4eoCGGJbICD9rPvkotAN0Aa2p/tndqCBsP7SrFurkRaRDYsjlgcAaV33&#10;9mpZ14oyE5PmrrZfi8IIVGu29rvrc6PYS6QrnEOMxiApCCRLoNoEpZfmOw36VyeO2KAiOPhfMZ8v&#10;FElXXf6SNJxnz4Q/uOLZLlgvM65Do550Hy1Fsv2SpDShGTgTaFMA1UCSsCGrKgGKsz8wYcw8exNo&#10;jj/0UcEofldW3+ut0+kqj0trRrEg/ybVgrE2oakQoot11zCguMBkMasRXm27FLMa4QAjNpMUs/YJ&#10;geJsv6BqqKgpkTplkTrF7ZHJOtiiuzj7LAO7r/0tC8zsstWydWTjSWMjSnonPa4eLhAAgTgEhFag&#10;YBpW+1jIxxEmHuKkBcatQLPSs2H7qvoWxbavSpvJC9H1l9vqkz8dpCOnTOGZf/GIGeChWiVpYtzc&#10;+rVB0VnzHzlWvsnhdR45QPpV4WAS4+Lv7pZFbd3SIhecHIHIRSIhCLQzgXqOCdSmQT22AEcrqEes&#10;jlufaU0LpZu3iu9Oni4Y917fdLohePuJVRd9J7r0JWUtWlC34FrVHGkZSFU0A7AaSEtHdUQ9hG05&#10;nV7otBfg8+x9zATML8tsSUAZ9D/JPamfDjsw9QuxxPIGNEJxUZJFqUZgtQOqETIOYjXTS8/27tLo&#10;0VowSCyd8+yz1y6PV6d3qYtaIfwCvH3tn11P71igBhQneyfEWqEjHic0EgTqJEDbu75pFXaARLH/&#10;pKX+09ZPHpfOwGLDBNZZ11Rl56Op+qZWfNaltgs+U7NML5TnrNh/R/jONnT25IPHX3+36NYMhPRX&#10;DD7CiMH3aJnoQoRF/llW4iYhLXK5CQ0wtx2MY+RHrgwSgkBHE3BMg3pwgLh6xmCKzpnWfhNJv4K5&#10;+apubiFBAerpO9cMYk+H9QhtXt6dyo9Gb9fbwQXCaqB5ndHpJYlz82aeecwF+Ow5NhNQF30pCQ43&#10;4MMwrtiIxUVMZlUoqBpBvZ6UfD85MRzvg+nRVy5Hp/RNc1iBocvOznro7+fP/gt7fn0dkL1aemWt&#10;QPOvDCsgWk3hse0xI6qHCwRAoAoB15rG2iIKS00tGNv6xLV5EZqOH051TJNjFyjue4+ADhTYRj0j&#10;VqgURNfvMzt9TlovPals8xQ4ffmM9GEvj1thAcVHsL4pmsbCPtJ3v8Mesn3vOL52saRYeIP6i40Y&#10;1qdU/0pTj6iR/kUvirFitaEeaVFGlGvgxCKg59VHvvA5NqOZiTPIcUZBGz2gaEozCIRNgwmVH1KE&#10;a9oJKLBhe3YxgyjVBJ/1rRSlCbW70WJ+2t4wjme9ZxZa5UI10OgugHxFQNi0sxeA47wS1gjQF+5n&#10;J26bt2+feOZ3al4Qx/hiIxYXMVnV1gVVPCn5PnKiG4aK71eeTnlCqyQO6Kx3ytP7Mo6gq7jj1Fne&#10;4oI6hUPeOvpaZa+a/qgcHbet4oScOXX78O0TZvXwuIEACIQTkLsisgp6sneGPr2sT8mj+AZKP39K&#10;H2LWX6ng+H0z516d5idsYIJC2avv40M3V6YpwL7M8PLqvbzrnCf+lhMksEP6RWxAJwYHCed9a24c&#10;OmuMHJWHZxUW8vd271ez3hcesnyEj0N/EBtvUH+JeP1mRwqPkio10o8Rk2Pltf1lMKo0pxB57mC1&#10;EeUaNZEJ+JZlj/w9CiO+QNHKRbyF28en8qaiJikz6A4Z7WhmOxMoXxfPhyMGzb6212ECIOLj0ttm&#10;nBes8vJU2DIzMN0dkmsLzyDvyneh/orcVz5RC69qNGBkyFo7orTNzc2enp6IiZEMBCQBDJt6RgLo&#10;gV49BJqWFwM15XNdejooPTVJ+ukQZ/it7pGLRtWdv150+wJJGjDk7R8BjNIo7EEpCqX0pGmD/ioW&#10;i8PDw8kiPXjwIKwGkkUKaSAAAiAAAiAAAp1GQI8n0GltR3tBAARAAATahABUA23SkWgGCIAACIAA&#10;CIAACIAACIAACIAACNRGILO8bMXyqk0CcoEACIAACIAACIAACIAACIAACIAACDSDwOrqKhXzlrgy&#10;mYz8x4EDB/Q/5c2QizLKLPI6dOgQYg00o/M6uYw2cObZx+4DvXrgg1499GLlBWrClWYI6albemoS&#10;a4Q3LjGANI4tJCdFAKM0CklQikIpPWlarr+O/PER16FAt/7eLcQaSM+IQk1AAARAAARAAARAAARA&#10;AARAAARAoLEEdv9o13UoUIPKQ6yBBoGFWBAAARAAARAAARAAARAAARAAARCol0BztANQDdTbT8gP&#10;AiAAAiAAAiAAAiAAAiAAAiAAAo0j0ATtAFQDjes+SAaBZAmUrx+2rutlW3ZlPqfu5+YrwUXWl90u&#10;RJRll1QeP3LErFZgrfbsakWqhpaeC5YF5O5ua62jU8RVuVQXLX2yzCENBNqOQKVcDpknqLn8bOXm&#10;tyM/VXHTty7RBraURVszqT3T07+uP9mL3BX7j1Z/Ibjqzj+Jxqi2uhomctIsH9JYi7/3H/vfctQA&#10;BDqMQAPnw/0iSbOQ77vP57491TlmLceSuEFzdxztwMqNU58s7ug8dxY/OaUu1y9mKqgG9mv8oVwQ&#10;iEWAdtSFYqH4Rlz0j4K5OS9fH5g4Ke8XT04MBOyTabYaqSO7YWy9WuufWdmV5b95UxrNcvW5Vgv5&#10;e3qt5MKuPD6o1+q82tU7WzGySK0ITU8FcOtec7nFd6dOW62j+5M9slxutSk/FlIkBoHOI0CLucHb&#10;W6201+yQPsqO3t9V8+uzmfcy2mx764NMpjUg8KK4sHdPzNdycs5cPHokcLf/YktXUVW2XtTQSsZW&#10;Gu1qEUA1NBBZQAAEmkWgPD5SdAX6E0V779OLdOSH6ac81T2byUydHpdKAF5p05JYTuXFkcWL52Po&#10;2GO1MqJ2YOXGlSWHXNIL5GaNsdJzvu4cn835aQegGojVF0gMAvtEoPxd0eif+XRIFj/06Uz/Wukx&#10;rasq87eL1n3ztverC2fvqz07lUPLtpPdWVfryw+pVtOXHbV6Qp/wK/NzRas4rtX6gye8CBTp7Wpc&#10;nqZWhKU3WydWxkMi+WO2EBD3zXI1+fvUOSgWBEAABDqcgLlW1jUZQzd3V2jdfO1roQHufqffMKxN&#10;fKFw8sGTX1svq8rjBz35vPZ7h+NE80EABJpJQCg2F7xac9/75a8m1/LXfpHl6Sw7eq1gLD4sG3ti&#10;idtHS1OpzOU1K699G2X0RdqBUEBkL3DKpRgwdr5/tNE79qv8MZFz8OOx3o1H3ztsCvg+VAPNHHko&#10;CwRqJTB0y/pS7xCRHS2ZX/DDRA/d2qVPK+6dPc9pkbJLo4ET3fayThY2dJNqdcn7xUZ+yfEWJ9L7&#10;VsM/fVD15H18Kap1NCFfhxJgk4HJ1b21iUHzU67TjN3xffex6Spk3XWZj/pak4YIbBPo60TPNPgX&#10;aGwOlsU8N9W+nQwTTYpliS/LeDKfM30RuELehBGTqUrbbg32eHA2wc/Fgbb2a/nP5FpZv3jdvD75&#10;VZmW3Nnuk/pb5OzZk6XHpm6AshsnTmhvmIjQ2tCkuU2eEzSjbQk4HjrPfMhfzoXjkP0ImxOGww/o&#10;iOYq5Zg5dW4B1vlViyhf97pnhXtm0a4+v7DLFlvOda7vff5W1meviIfOKt0A6UJ3/ZbE+zIUVpaX&#10;Ltx5XhrrjV86VAPxmSEHCOw3gfKXE2v9uQ/de2++Xfhs1LM4c1c3fnbWhRqlq+aaUY8pYAuXYj9w&#10;F8+3Wb3qgcZ61xjpOblf6wLl73cvoXwQSBkB0tmtTEtjdbF+Ib8f8stR9t+0KFqfEls4vtYnHrzz&#10;9LXLWrJqc0IEVs3bCgk0q38yI3UvIsVn8RfbFb+W9Cl3LGF8Sg5QMT8kCaWO6qpnM5sXjyr7VdFT&#10;c3tzog9FDw4eubp32/xz8eK43aHVkwV0HxdeOidGA1+u8mVrWTPQd6LLrT3mn2wqQzfv66+n7hPG&#10;yy361CazG+c+6LbItftAaoXBjjqCQBUC/vMhfyzf3P7aermwXb01D0mJlHGhkFkcUbddO22zVLbO&#10;/2FKGO2racecOasWcYa+hokp2vLMEtNWyMxLu/pbQz6OSb736VuZcbIrWwUPr1n7znmWxM0aVoOf&#10;P/980F3YsfeHezdmf6mCD6x8O7vRO/y+NCHQLqgGmtVJKAcEEiJAcfkK5ETwhf71XQYJ5NvkcxDu&#10;dllLdukFmvvCdIU9cfuwWztgidW+5du1IgMrV+vptxFyOvhC//YvIw5yK5zpZcTBwkLflLN1QekT&#10;Ag0xINDeBCrdl3d3Lfvv7Ifn9I1t4ZrcxWVH56b7F+e+jmIVGSqwvVnKBW/3SWPd3O36t1esiTUV&#10;TDQqwnz13k1pp6rZr4rcZk8Zogczzj9tTUX1ZGHdp7mTif1AjAAIgVSyH+Y2v1sWuoGtV8Y5Tdfd&#10;6QMp2qhAKhBIJQGaiIzJyaI5Y1nf1B2VHbqpKwcMr8Oq8EudnjOXiOJFZM2ckYpwlCfzN9C83xk6&#10;ha3GaIk7ZdU/LT11LP+NCDEg4hBe+XGs9I1yLoBqIC1dhHqAQFwCtBseINOAosssny3s+frs5UBo&#10;POsas4u1IBWp9ve81Ct+x55V6qoq9vRRhypBps/fo09IOgBuBWsfPnvpTM/Fi9b96GxdUPq4UJEe&#10;BDqSQDbLz59lsjkwsWpHYMp/ZCkZI2x4Fb4wge1GmD+Tez4cuc0G5IbaBTDEtiAEkma+6rRO0H+g&#10;/K4/LYkRkgV1H+siFkekgW6NxyX41+pn3ScXhW6AzNJ6un9mBxropIHUbg8G2tORBBzzoVBSFqxX&#10;iDPIiMQjds75fKFIWufyl6T5PHvG9VXL82XeobyOUEST+0EPxiVd93iJmzq/VxGAwLgjohCWxgzS&#10;EdxY8ZCC1UCTBw+KA4HaCVB8/4EJY+bZm1sq8J9H1NBHBaNI4VD0owatcwbrzB5Ub9pZRKjVoqVK&#10;sKvxQYB9A7fCTm+Xy8pnbp37MtPXThY5QaATCQitQME02fSxkI8LJXGBcSvQrPRs8E4rP/EdXwuS&#10;z+vV9Zfb6kP4mqHUp2z+unjxSHCs/mZVu0o5gd3HLrRmyG2hIvBoCPSWu0phd7QA41ua0je3fm1Q&#10;mNz8R46dQccMpJT0PKoBAtEJeI8F0edD3vd73Ytc39SVHdTNW8V3J08XjHuvb/qdwxKk54xURPT2&#10;xE8Zqt6lyWtwYo8cIWKYVsWvQo05KACBceGOcjQ4lv8VRSL4sYIwhDXSRDYQ2G8CwmKfTi902gvQ&#10;Pttj2081Na0IeDUnM5AW0y/7eKTsHNLF5UGgwkkJv4C8t1ae9ApfUCv805f9q8dnJtb69Wq/uxHl&#10;g0BqCNCerW9ahR2gSvFXGssUSFvJBTiC+jQjTGBqWp1ARfgoq76pFZ/VLBsISHRMzTK9UD65IsCD&#10;r7lB9Uqty9NZxBXN07W6TFeK6t0nVQTFkYyMx61frBuwfIe1H6RZsBmz212nobMnHzz++rtFt2Yg&#10;ZGTGbhYygAAINJKAZz6sOkHZ7xTpVzA373VYo+33ujjByrwcM2fVIhrZYLchGGs/82eFnZ20hri3&#10;e98nPndDq5SocFgNJIoTwkCgQQQq81fZXsBjLsAn97Ftv7ro64vbUV/8Upm/Nrnnl/1ypOxDn9JH&#10;L9uDgEsRQRBFraaf3nQbMZjp7Vr1TXOYgOBWSPnu9EOqeurlQPOvbJ1o9cNld/oGsYdYEGgfAi7j&#10;dmvDKVY02sFN6xPX5IHMPHeoY5pEXnOHKu57j4AOFNg+CMWuv49mQD+rJ7We3eYZd/ryGXmIVXnc&#10;isIlPq/1TQVtlQMoiVOwzBiRvNk2F6JJU/XtPlf48ABVkYiiQLYRdoBE4azC38/mfhFoVtv9Dnsl&#10;973jCWDYCQMp6d6DPBDYBwKe+VDbKUeojpzc1OtGSy/PNrHuixeONXPGKyJCLWImEfETlEJDm5DF&#10;SpuWxH4mEDFLaFDywTMXjKUrpg8BwhA2CDPEgkAzCFQel9aMtYkB88ws8X/xHZ/sA55RVEB13T7x&#10;zO9Qv6DsdJxUlOwynqxRoBiB4hKlsGaAvW35IDS9WmRpKtKv6LV6KqIKqPSuVgSnt1p3VJV73Gyd&#10;qPacuk31kfJxgQAIVCMg1jTkOE4P6hn6YMMh7fnxGij9/Cl9vll/pULG982ce3Wan7CBCQqMr5Y6&#10;QzdXpinAvszw8uq9vOucJ/4CFCSwWr3a5HehPpkYHCSctp/p0Flj5KicJgsLNX1REmdLUIRtFqL3&#10;SKLUgrqPbAUWMrJsc6j4+9CyUUFRS3m4sEfnX4Qe5iVchlnT7NCzYCAl2rEQBgJNJGDpDs3TCx1R&#10;bERFHN/8VYDBQV2pKFLxxPOuet/Iac/8Fl+tCHnyLpXbsAMCtLrZE3LQkjjmeTQN7Ss6t+DOhaUr&#10;IgphYBjCDNkbR6zF5uZmT09PxMRIBgKSAIZNPSMB9ECvHgJNy4uBmvK5Lj0dlJ6aJP10yMhTe+Si&#10;EcuWtH2BJA0Y8vaPAEZpFPagFIVSetK0QX8Vi8Xh4eFkkR48eBAOBckihTQQAAEQAAEQAIFOI6DH&#10;E+i0tqO9IAACIAACbUIAqoE26Ug0AwRAAARAAARAAARAAARAAARAAARqI5BZXrZiedUmAblAAARA&#10;AARAAARAAARAAARAAARAAASaQWB1dZWKeUtcmUxG/uPAgQP6n/JmyEUZZRZ5HTp0CLEGmtF5nVxG&#10;Gzjz7GP3gV498EGvHnqx8gI14UozhPTULT01iTXCG5cYQBrHFpKTIoBRGoUkKEWhlJ40LddfR/74&#10;iOtQoFt/7xZiDaRnRKEmIAACIAACIAACIAACIAACIAACINBYArt/tOs6FKhB5SHWQIPAQiwIgAAI&#10;gAAIgAAIgAAIgAAIgAAI1EugOdoBqAbq7SfkBwEQAAEQAAEQAAEQAAEQAAEQAIHGEWiCdgCqgcZ1&#10;HySDAAiAAAj4EiiPH8nNb+/pv9GtI4fFlbvr+IUOjD+v0vqksW/JzHxdf7KnRNt59XT271SBoHID&#10;7pPEgHq2SldXyuVKaF25ie7eCcsQN32rgPLWs3Na2rp9hJqDAAikgYDvbNn8KTReid6VScwFQuCC&#10;IskuiaMdWLlx6pPFHb10uqMu1w9WIqgGkuwtyAIBEAABEKhKoDw+UnSG06HX98gP009337x582wm&#10;M3V63NrcG5XHD4xzH2Qzhn+aoZu7nEtdxZFMpn/68lAmIyph5qW3+8hC/p5MWRxZvGjqGoLKDbhP&#10;twcn96ZEPd8U3506fd6pxaja8n1PwC24vWVqTva9OqgACIAACIAACKSBgGdlwguBYt/UiliZ5P7s&#10;tL5wiHM/+cZF1A6s3Liy5Ch8Z/GTK0u9Y6XndJWGH+V8tQNQDSTfYZAIAiAAAiAQQIB18IUF1960&#10;/NXkWv7aL2j/bxjZ0WsFY/Fh2VAf/rderfV0Z+nrfkgaVRa/2Pum5ka7pGLAMFTe8sOi0WcpDIYu&#10;T/evP3hSIflBMgPuk6ZhrW/alK/JQW+DAAiAAAiAAAi0KAG/lQkvBKwVBa9M1ie/KtPiJe79xiAh&#10;7UCoYLYOcCkGjJVvZzd6x36VP8Y5j+UvXdiY/XbFIwWqgcb0GKSCAAiAAAh4CdAuPb+w+2zmPT3S&#10;bmXrhdF3ottQO/qhs5pugDN8dMbIhKWRxVTm54pG/tqoUDCIy8zLlgWlS5bCwKpVkMzqZbVm1wqj&#10;h9W9tYnBI8ppQ3OPcHtyPDYdPCz/DpdlZqC9qPIL8bqGtCY1V63XiZ7puSLQ2Bx4cWk5q9i3QyC3&#10;BRE0AgRAAAQUAcd7wTNbciLPTc3bz+HsZ7+pbTc+t9OgVZxzmnW6JvpWw9ljvisTTnKSP0zIq/ud&#10;fuPFdkX+Efd+0wfIyvLShTvPS2O97pKPZ4VigK+3u3qNHysOdwO+DdVA03sLBYIACIBAxxKgXfqt&#10;IWvvrjDQx33jZJf1AtbhmLt7NgAISiPTS0W+5UvAd5RWwQVbJBQuCkEyg+5nPzzXvz55zQx8YMlp&#10;ld7Mjt5fmX4v0z+zIjUl5fHByZ57r6VDBqlr1qfEJxG+1icevPP0tY9/R2hbQwS2CqPQehJAy33F&#10;pd7ifI6Vo1NQHzGXlMldpuXcUNqi89AIEACBJhLwnS19b1pegc9mNi8eDZgezSnUdAo8onkdcqt0&#10;yfJ9Jj8/VJm0TSC+KxP+8cVWxUzDC4O1l1vSoDHu/SaSl0UNfv7880G/UjVdwE/bG8bG9k/uVFAN&#10;NL23UCAIgAAIgEA1AvLFS9/v+090meYE7jzay5n1AE6TAf+8yndQczpwCRUyHfERZQJxn1cZCxRi&#10;QHw2Lvww9fS+jy1CtZal5vdK9+Xd3VsfqLgMrPewP4kYBWV+kR2dm+5fnPua/S+qXaECq2Vug9+z&#10;3SeNdXPl6N8eGkELBU0F0watRhNAAARAIAkCUafHoZsLhYzmdZhE2X4y2IBR+RAos0T5Gox7v1H1&#10;iy938MwFw/Ih2Fm86wxEYMqDaiA+WeQAARAAARBoMAFhrmeFIPQvTDPpE5qBs0OaEsEnrzSoz9+7&#10;b0cj8AgWMt1mDZRK3BfuiHvyO7v4/mvbjzcYRyPEZ7PUJDug8sDEqh0bMv+RxTLChlfVLkxgIxqw&#10;nzI57oTHjMVtNiAHqAtgiG3BfjYIZYMACIBAQwj4zpa+N8NMr/SqVZtFY5QY1mKyJVigsMXiUKKr&#10;e1en+zL9wvMx7v2GUK1JKNkS3LmwdEUcUfBL4xK5G/R2ve2WBNVATWyRCQRAAARAICkCga/5rVfG&#10;uQ9l7IDwpYBXM0DeAlZeUU/a1g9O8OkC1nfyQJlBZYlSFm7K8w/E5/SM5XmYFItmyhEunmz8oGzd&#10;HQEgaqlI4gJrqUQz8rDnBOmYxFBgU5KSVDYJj5OX28LqhI1PlfkJB6zk5aXrVM5mVBRlgAAIgEAT&#10;CWjzoSpVny2tivjerKeaeoyDJEu0vB1Kl35H/2gQ9349bUs2L2kH5PVN3qMUkCVBNZAscUgDARAA&#10;ARCIScD1WdXa59M/erp/JoUFpRE/uuIG8i09L9sC0hlEdHqh0wEgSGZoWTHbluLkhKhvWoUdoGpq&#10;e1mHI6UP3IBGhQlMMYfYVZMnYazcNH0xbAE8cixXGMMyvVDuriLAg/+3sth1QAYQAAEQSD8B39ky&#10;eAqtGlSoeotjlhgi0BlqV5xQlFMHKR/JqZhDwrixyv3qdW5WCjq78JR9XuHO9482eofft6ISmrWA&#10;aqBZ/YFyQAAEQAAE/AmIMwnm5oU/uzxogH0DnGEE/dNIed7lhCNvZf7a5N70U+9WLkhmwH1xe2Rc&#10;heqzwxm2ULe6tB7rpccyiIDQnWhHSq5PqGiLzE4dLCny2hnovu2AYCIIFNhCjKpVVehKcsqaxZWY&#10;DE7WS08q22LEXT4j4ziUx80xIyI/rjqjZVYrDr+DAAiAQIsS8J0tg6ZQFQpIDyYcv9mxSgwXLwMP&#10;y+C82ptQmofFuB+/EY3Kcez94V4z1sDO4i9nNy5ckgcZOi6oBhrFH3JBAARAAAQiEmDXPRXeb2CC&#10;gubzLt4dgtAvjRTv/a7tyCu+0/KJfeaZc/x/eUhSkMyA+7qHYYuGIZTqDXHI3hmK5bQ+JbEMlH7+&#10;lCI7rb9S4Zf7Zs69On2UfzC7gzgP3VyZ5gALIsPLq/fy+gmU4vdggREHQqsnE+qTicFBwmlHtBg6&#10;a4wclaOvsOCxXWn1JqP+IAACIFAHAevwQvG2SVNsXxEXUcYa0N+E7EUW634dcBLOeiz/jRlrIDd7&#10;/I7/IQYZCqYUsdzNzc2enp6IiZEMBCQBDJt6RgLogV49BJqWFwM15XNdejooPTVJ+umQMS73yEUj&#10;1tK2fYEkDRjy9o8ARmkU9qAUhVKj0vAEXDqnaWSrFtQG/VUsFoeHh6u2NFaCgwcPwmogFjEkBgEQ&#10;AAEQAAEQAAEXAT2eAOCAAAiAAAiAQEsSgGqgJbsNlQYBEAABEAABEAABEAABEAABEACBpAhklpeX&#10;k5IFOSAAAiAAAiAAAiAAAiAAAiAAAiAAAo0jsLq6SsLfElcmk5H/OHDggP6nvBlyUUaZRV6HDh1C&#10;rIHGdRkkM4E2cObZx44EvXrgg1499GLlBeqUz3Xp6aD01CTWCG9cYgBpHFtITooARmkUkqAUhVJ6&#10;0rRBfyHWQHqGE2oCAiAAAiAAAiAAAiAAAiAAAiAAAu1DALEG2qcv0RIQAAEQAAEQAAEQAAEQAAEQ&#10;AAEQqIEAVAM1QEMWEAABEAABEAABEAABEAABEAABEGgfAlANtE9foiUgAAIgAAIgUIVApVyuhCah&#10;A6KP5Oa396KSjJs+qtz0peuclqaPPWoEAiDQkgRaYNrkKh457L6uP9mL/BZsfM9UfXG7q7By45R1&#10;3VjRfrV/+GRxx6/iUA00vjtRAgiAAAiAAAikgQAtgQZvb6VpwZMGKqgDCIAACIBAJxPom1nZfeO4&#10;bn2QyaSESOwXN23/ryxduPNcXHcuLF0xtQA7i59c+XGsxLdLY8ZszqE0UK2FaiAl3Y5qgAAIgAAI&#10;gAAIgAAIgAAIgAAIgECtBFaWl4zesY8HZf7Bj8d6Nx59zxYCK9/Obly4lD/Gt4/lL10wlpZ1gwKZ&#10;HqqBWrkjHwiAAAiAAAi0EAH+8jC5urc2MXgkd1c4DDjtKNVN2aLH48rC0rrrsgv1NRMNEdhCoMKq&#10;uk70TMNTgcbmUCZklg2qfbv9mbRJ16IZINBIAjw/hNmsqymjfF1L5rBpt+YUTZKWwJx/7AnHaxEf&#10;sQ57hishSfIa3Svx1WQyU8+0qYPWJk6/fwa3q+aM8bpZa7ljfr8+fzcn+kre1QHp5P2yh7x8nZxZ&#10;kPfFXbX+g58/f/6NVAA4rp3Kj0Zv19vmvcEzvroBqAaqAkYCEAABEAABEGh9AtnR+yvT72X6yXCy&#10;dKkrQ6u/wcmee6+lFeWzmffWp74qK1+D9YkH7zx9LW5npk6PR/S5DBHY+vSoBQRw17Q5JV4Zw2lu&#10;2v1Ov/Fiu+LXVNNYVeA8L/UyuEAABDqIwNBNmj143uAZWE26mxePuqeDM7esSeZNMeP9nYgJSXLW&#10;1gQMXZ7u39z+2prViyOLF8fNGV1xjlgHWQTXNWMUFqgwsq1nCbrRPYs/wq+GajKrTJshI6DvRDfN&#10;sVHa5RJSc0ZvZcS+XL0mBW77bbg48eraa35LEp1fa8lEt5z/2tS+W9n1Dgl4V3JppXPi1Wv17/if&#10;/+L/cLy4Yz8zbCrQO/w+aQp+2t4wjme9KgOnSKgGYiNGBhAAARAAARBoeQKV7su7u5Y7ZfbDc/rG&#10;tnBtNMuLwezo3HT/4tzXlQib2VCBLY+regOy3SeN9ZdbRggqWiUvFDQVTHWhSAECINCmBMTsuv7g&#10;SeDsOnQzfLpwzic0hxuTk8X8vZtD7CQ/dLZgLD4sh81H5gzvW4fK4wdrfdMrNwM87rluGX/5VdsV&#10;1J+VrReG3NYb/E91RWhXzRntmuiGDWQJoKzlyl9NrplA6W14zYG0cHZIqYcdyUS69UlWtEuGl0V/&#10;CHWLeuGGvStPdmetlrMyus6QBxxcYKl37Fc+NgSymB8r7liEUA206YSDZoEACIAACIBACIFsllcg&#10;ljXowMTqnrWKzH9krnmMCBtecwUXIrDdeoKXfMbJLmsNJ9rnNhuQazwXwBDbgnaDhPaAAAjUR6Dq&#10;dKEnEPrdgjV3808uy6Y4ldl65Z3iHPmr1s1Tmu+0KeZNUU/eYO+pWVUvPahdNWf0w+AKQygM68Sl&#10;dBXeKd7+QegxiiO2J0hhYW/vxVbF2HrpzzDo5ctKhUUlJ4kDEkgvkKPgAnf8nAtMCF4rAqgG4jwn&#10;SAsCIAACIAACbUJAaAUKP0w9FcapPhbycduZuMC4FWhWerYGXVXfkthctjQqlpG8gl1/uS0ULLyy&#10;VZoWNogl21szwEOzKolyQAAE2omANtX4N0t8oz7RpasDeH8a49KLiL/zr1KQPm3qSVl5uljgl9FC&#10;35RmpWBtvYPaVXPGGEQiJ/WccCCUC0FHHAS+K01nEeGvYQcyiFwNLSGdUpCbNeg0gs9VOELDeLur&#10;18dKwC0cqoFacCMPCIAACIAACLQ2gfLDIpmLyrADzr2sYWgLSs1Us9rKL0Rga6Ny1r48PlJ0LGGt&#10;n3mpKtExNcv0QjnbCtL+383aCQ/aAgIg0DQC+tf1qt/5m1Yrn4KCp01hNiADMFjf6untZFtlBbar&#10;5oxxQKyXHlseHwE1EZZhWjJLfJB6JezlKzNLFUFxJMBno2oDhB8BnV7otBc4lj1ubGz/ZObmgwwu&#10;nLEUB+ZtqAaq4kUCEAABEAABEGgLAi7jdms1Q9GPRooqBCE3dH3i2ryKonSNfC2v/YICDziWP5V5&#10;um87IJhwAgW2BT3ZCKEryX0oQjG4L1oJrpeeVLaJzt705TPyWOzyuBUMTHw365tSvqdtBAVNAQEQ&#10;aDoBMW9b8wlvp/OW+3vdleEJP7krbNqUvvnqlcNTrKNZRnC7as4YuV1s8mUFh6nMzwUQlsmsFrBN&#10;gAhWIAzJRNQB2SztDBvfd6XjlBv1ruHYC9Hd+mTLdhZ/yfYCtrmA2WBxJsHdRRFdYGfxrq9mAIcX&#10;Rh4eSAgCIAACIAACLU5AhKYiX0byYzwjQlzJo/gGSj9/SkGl1l+pIHp9M+denT7KP0xQcGYViGro&#10;5so0BdiXGV5evZd3mUvKmFn+AlscW9TqixXcxOAg4bwvnQzoGjprjByVx5YVFvL3du9bXqxRxSId&#10;CIBAixOQUV0opEvfuQ989YrR26cFiKHp2ZxPLPsu8/g7R/gYIT3BOli1lcfc1tku+ka+kvsz8cox&#10;3zrWNBnarpozRqUtzvWhgwl4Atffhq78Ipn5dhRuerL+AdmD3pXUnAU6lcI85JLfy/JFor24I0QE&#10;3vn+0YaxMZs7pV83VrjOdKzhnePyl9zs8Tuas4Hdogw5GEbks7m52dPTEzExkoGAJIBhU89IAD3Q&#10;q4dA0/JioKZ8rktPB6WnJkk/HersaXLRiLXzb18gSQOGvP0jgFEahT0oRaGUnjRt0F/FYnF4eDhZ&#10;pAcPHoRDQbJIIQ0EQAAEQAAEQKDTCOjxBDqt7WgvCIAACIBAmxCAaqBNOhLNAAEQAAEQAAEQAAEQ&#10;AAEQAAEQAIHaCGSWl5dry4lcIAACIAACIAACIAACIAACIAACIAACzSSwurpKxb0lrkwmI/9x4MAB&#10;/U95M+SijDKLvA4dOoRYA83sxE4sqw2cefax20CvHvigVw+9WHmBmnClGUJ66paemsQa4Y1LDCCN&#10;YwvJSRHAKI1CEpSiUEpPmjboL8QaSM9wQk1AAARAAARAAARAAARAAARAAARAoH0IINZA+/QlWgIC&#10;IAACIAACIAACIAACIAACIAACNRCAaqAGaMgCAiAAAiAAAiAAAiAAAiAAAiAAAu1DAKqB9ulLtAQE&#10;QAAEQAAEqhColMuV0CSV+fNHcvPbe1FJxk0fVW760jWlpVzIkcPWdf3JXuSeSJSYf2NdtVPVzN2N&#10;PlwSrWQNwqqOf5JppWlKj9fQCGQBgdoJ+I7qdh3qcdqV3Nybhnly5cYp67qx4h4u9Osnizv+gwiq&#10;gdofLuQEARAAARAAgVYiQCuWwdtb+7TZbCVQ+1NXXlAOTvTce737Rl7FkcWLR86nbOPdN7Ni1k9U&#10;8tlMZur0+H6pMGL1VJTxr6fJjt7fLY12ZWIVgsQgAAKtRiD5uXdf50na+V9ZunDnubjuXFi64tQD&#10;rNy4shTcQ1ANtNroRX1BAARAAARAAATaj0D5q8m1/L3dmx9kzL3o0M2V6ffWHzyp7I/lQDTE2dFr&#10;BWPxYdlIcyWjNQWpQAAEOpFAE+beZs6TK8tLRu/Yx4OyKwc/HuvdePS9shFga4IwxQCdhtiJIwBt&#10;BgEQAAEQAIFOI8CfQydX99YmBo8oC3Cn2aPDLPzxuDJrt+66LDMDrVJta/hWsjOPOhjWiZ5p7S/a&#10;Z3MoEzLL/t++HQLZUWhlfq7YN315yNILiF+d3611WWZRsqQn8znTD0HzQQhKf33+rkwu0katYURG&#10;wZW8e91vUDkr46hNQFNUvWV9IjOJMv5daVQvbrt8bESRsm5+pUfkhGQg0EwCjhnbM49xTTw3eUpT&#10;s52/Z5OWgNNRorL5jNsPqSORU445Z9qPkV85XvN87zzrY8JvvX98G6ujb8TcW7Vr48yTVYW5Egx+&#10;/vz5N/ljftlIa0DWBKWx3mCZUA3E5Y30IAACIAACINCCBGiXSd+gM/1kD166REbS5fHBSct4/dnM&#10;e+tTX5WVr8H6xIN3nr6OayweIrAFcXmrzNt005SeeGUMp6F59zv9xovtil9TTdtSYXsf4CCw9WrN&#10;ONmVDSYltq1mhz2b2bx4/mvTxX99Ym5vTrghUL0WL46LfgxJvzjx6tpr7t9bH2SWg4dBtF4rj48U&#10;9/JnhwSO0EpOGsJXwuWBoFfm1/5tZKmlc2JESheGzYtHhQtDHCY/+0X18e9OIwlkPzzXv16ybDcq&#10;jx+sCSVOQG2jYUMqENgfAr7zmO/NoZtqwhNPnM/ExQl4KswYhQVKStPJ0C1PFksKu0hlHHKGLk/3&#10;b25/bU1B7EElZy/3pZvnCz8rlwuTXn85D8r5ucqkLYtJfO7169h658naB8vKt7MbvcPvS00BaQ0+&#10;V9YEQRKhGqidNXKCAAiAAAiAQKsSqHRf3t2ltZzc3/LuR9vYFq6NZuXCam66f3Hu6ygW7aECW5VS&#10;jHpnu08a6y+3wuzqaZ26UNBUMJr0ytYLo+9Et6lucHwEE5+/pMnrTWVVwNap65OWLsfsL60fw9Or&#10;nTzt5cOGgW/r9W9w/KmwsGB7QYQXuiBr7x5UBasyYdlPdmfN6ojlPg/duEz09sRpuEM3IDQDuQ+y&#10;4aXHGDhICgIpJxA2cQlF2YrmBiXb4p9l6KZzAqQny5icLJoT29DZKL5JLCSToAtT4nOvAJD4PFnb&#10;GNlZ/OTKUu/Yr/xtCHxlQjVQG2rkAgEQAAEQAIFWJpDN8lbLMvYcmFjds3a1+Y/kN2Be4VXf8CoK&#10;YQJbGZRf3Xl76PnG7zYbkJtZF8Ag2wJXMutjl/n5i5evRnHEPr2gsLC392KrImqn6RTM2kZNH7/X&#10;7O934nthv7YtiFyoPqjsygdmZ0XIomq77mQQk4mjJ2M1XNMNWJqB0Ma224BHe9qSgO885nvTCJq4&#10;Qr64+2Zx3RQ66YL1vuFfXdZYfuBDLLRE8hjt8k7Rdc+9ssZJz5O1DEDSC+RmNy7cCXAuCBAJ1UAt&#10;rJEHBEAABEAABFqcgNAKFH6YeiqM5H0s5OO2L3GBcSvQrPTsObGqPnRpwQDE/vHltlCw8IJZaVrY&#10;aJYMYM0AD0GVrLbadSw2lWW9cAwJvtwxst/4pa+j19SHwUGHbW+kQmPX2TRKFrbEVpSEGpjYJcdq&#10;uLDSYJ8CSzPgWv5H65FmjVCUAwJuAt7jNvR5zErtezOEZoR5K6wvxPN0oktXB5gKz1hdqEdSiN2u&#10;CG2oZ1prxDwZAQ7FG8zNGmOlqg4EbllQDUSgiyQgAAIgAAIg0GYEyg8p6p0KO+DcyxqGtjhzGVuG&#10;QAgT2E7s2Ge0b8prQSsNBCQ6pmaZXqivUGJf7v9FjvEIxYLtIuBZ2POH9tLjKJ4dIquwQoiQvs5e&#10;k7a9I8o/OLRQzdnCgcduaYQ6SxVBcUTYE/8sYht9R1/chpOtM+kGyo9La/nPfsHeNhFq207DHm1p&#10;MwK+81jw5FbVH9+LJ0qWKGnigY/ZrgbMvT71TXSejMJD+BFQvMF49gJSMlQDUQgjDQiAAAiAAAi0&#10;PgGX1bq1daRPLhRKzg7+tD5xbV6EuKvMXyMP92u8FXLshMR92wHBJBMosPXRWS0QupLchyIUg/ui&#10;r0/8aXmb6OxNXz4j4ziUx63AWuJzVt+U+xgCKUZ8W3LG16IP24MTq33nyLHdYOOD9SnVL9ITJPQI&#10;iOjp6+s1LsdSDoQWWlQaBDmozp7xGg4HZXcc/iAVL8INIXobFWKnd4xvwwM9aFg3MDkyYdc8bult&#10;9BCgKS1PwHceC5rcxAvCf+Li58XvCsmiJScFnWGGME0Gaax2mUUmPPf6tSTJebIqqZ3FX7K9QLV4&#10;gwFyoBqoChgJQAAEQAAEQKA9CIgwT+S0TQ7bZ0RAKHkU30Dp50/p6+/6KxVEr2/m3KvTR/mHCQqJ&#10;ryJMDd1cmaYA+zLDy6v38q4Q/TLClL/A9qBXtRViWzkxOEg474+atv5DZ42Ro/IMMBGx736wFwB/&#10;E+cY3uaJYSK9PE9CqA7sDhCeICGSIqevv9dEVEFSDpxnbVJIJftmpg3RNH1QuZAGZCcuCxoWHq6S&#10;b1wmUca/lsZZO/6BQrFbQRNjl151/CABCKSJgBaJht4D4dONqne8LJaSzwy76gh501QUic69fjVP&#10;cp6sQmbn+0cbxsZs7pR+3ViJyjND3lER025ubvb09ERMjGQgIAlg2NQzEkAP9Ooh0LS8GKgpn+vS&#10;00HpqUnST4c4RW91j1w0Ii2gzeLbF4gTsDp90NaXJM0f8hpIoFNGaX0IQak+fvXljj/DpLG/Yrai&#10;WCwODw/XB86d++DBg7AaSBYppIEACIAACIAACHQaAT2eQKe1He0FARAAARBoEwJQDbRJR6IZIAAC&#10;IAACIAACIAACIAACIAACIFAbgczy8nJtOZELBEAABEAABEAABEAABEAABEAABECgmQRWV1epuLfE&#10;lclk5D8OHDig/ylvhlyUUWaR16FDhxBroJmd2IllpdGZp3X6AfTq6SvQq4derLxATbjSDCE9dUtP&#10;TWKN8MYlBpDGsYXkpAhglEYhCUpRKKUnTRv0F2INpGc4oSYgAAIgAAIgAAIgAAIgAAIgAAIg0D4E&#10;EGugffoSLQEBEAABEAABEAABEAABEAABEACBGghANVADNGQBARAAARAAARAAARAAARAAARAAgfYh&#10;ANVA+/RlS7SkfP2wunLzFbvG9u3Dh6+XA1sSlKwyn/OTat8WvzpKFGVwAv1udfkuIQHNaVRX1EUv&#10;kEZQqx33n+ztma0KSO+Wf9fqX8pwRPZPzrypyzBHREjHNwpo0+WWxxUJQrFtEQ1GR0P0/Pl5mZLy&#10;WhjtvOK+Ofo1mWJ4m3ntrPR8aV0ZJDMoPUlUddCrH5eif0Ns2Wqo6HyiQPCFk1oIcaElmb5SLmuT&#10;r49k7oucGnZRCo6bPopMpAEBEAABEACBOglUfz25Fh/mkpT+by6XQlZfQauyRO6rpldvgi+jlRun&#10;rOvGip0k6L6dAqqBOgcdsscgQDugwouZZ2/oejZjTAyovSBtEwvFQpFvv3lD/yh49/BiZxSUrHx9&#10;YOKkzF48OTFg5956udYvixNXaTTrqGxl/urEmn0nSD7VemDCUHL0AgKaEwNIrKTR6en7RruIrVd+&#10;NHxaLbK77188L1U5zvsji9RZqjg37UuStqz2013R6Zkp1elDt6xuEZ1uZPqnPx2KxaP1EhOKkR+m&#10;1fjPTJ0eNzfpomtWGJEcqAod03v8wDj3QTbDO1zKa2G08tIb6/Y7T9Wz8+7U6fO2dqDyuCTyUpKR&#10;hfy9XSGfni/qStllATKd6UcWrfTl8cHJnnuvWU7RWVSMvghqiEEQ+qZ1CF0Z87UYDcJrOQW4IUiA&#10;gY3aFwgxeCWelBo8eHvL1vQlXgAEggAIgAAIgECrEMiO3pfrI16lvpfRVmO3PsgEr76CFjNJ3Tfx&#10;VeavTa7tGda3pGhYaf9/ZenCnefiunNh6conizucM+i+QypUA9EgI1UCBMpfTqwVPpP78+zoZwWj&#10;+B0bCJS/Kxr9M+a+cOjTmf610uOKp7ygZJX520UruyN3ZeuFcbJbFOdzsWLA6O+3fgmU/7hE+7Yv&#10;lFpBKyCgOQmA8hURg96Tis8c4k+j/NALn7N7aaw/4E5xpb88TZ0liwugbVabt3nZ0Wtmp+tNLI8X&#10;iv1Tcy7FTaM47p9cRpG/9gs1/gnF4sOymO1DBirtl3t4CJe/mhR5LYwyb2V+rtiX+0CN8SHqjvUH&#10;Vu+Trobzcpf1TV8eojccXTyAVZoAma70lkxRlinHVVR0qAGFJgFBahLcECTAoEYFgW0shOi4kBIE&#10;QAAEQAAEQGC/CAQtWhp9X7WXFQN7fX2GYX4ricZhZXnJ6B37eFCmHvx4rHfj0fekGwi675QK1UA0&#10;ykhVPwHeAPWf6DYFDX2kton8Adn9Qd+ntKBk2dFSQHb+jG2X5xTJioGTxS9y9t2I1bAyBDWnflC+&#10;EuqkZ/BHWR8aQzf94QfRCEpP8n1pm9VWk9rQWY9ugHecBmuM4s17DcLcQLHuHiQUSjegusYHAO1Q&#10;8x+dMTKct4/GsoZR5OUv7aQZMHOy7rs0qr62k3anwHmHbu7uli5Zn+AdA9hPZlB6h/BaOQU1RIzP&#10;vhNdfm+/uiAogKmCUCu8BPKxycDk6t7axOAR5RLiNKV0+Ik8Nj1YrLsus0ZfK8cQgQk0IDUizLZb&#10;zdUtT/nfNgevTaowWHV49qSmXagICIAACIQQsKd9trL3net0j0TbOp+Slq+bXpHWHBgoxFEFr8m/&#10;NX9a9fFxC7BeXev0yrOcmZ2Ol9U6O2jR0uj7sl6sGOhZmMvFVAyQMuDz58+/yR/ztC7oPlQD1QYC&#10;fm8MAdo7hnzEN8vkT6v9uQ+zVeoQkEz/tM4fvo3SVT9PdqkYuBViwG7Lz36Y61+buKoiI9j3ozUn&#10;MZTRipPVs/eKdvH8GTSAhpYoIDuL7Tvn7RTWmqri3LSVrXzVape/nFzrI5sR+U27nS/a+xonu3wG&#10;tuoa88Wl7RgIqtAM8L7ZL++vpV3MshXAQ8/7UGoGXEhlV/IICayPIwd3sUzvuW1aMcTptCoQrvlB&#10;ULv7qhDMNYcTggTorf0+QogDLOG0pN9ZmZYGk0JdpPmICFPK9amvysrXYH3iwTtP2UmD/YBs55dq&#10;E7PtdOIWmHBTUiJOmqISusWL4wIdm61sbn9tcSiSS476hZR0bK6aMQoLlEeYquICARAAgdYkEDjX&#10;sSrechm1TPRpxhu65ZkDgydMN5Q+zeuSp9UjlkumTKm5BZiuAeLdr9/nysTcZQctWhp9n5skFQM3&#10;z8Sts2c8rXw7u9E7/L5HUxB0H1YDrflItkutX2xV9KawXzp5B5jW+0Gt9EsmI7lxbuWawCo9w8h9&#10;oSaoZydumwEOqyoGnPLZLIFDDAgdA8dKCDZxcDWn0b0URM/7hVjYrPvTsCpptdqVXd73Gvyz53yx&#10;jzqL03vkf3F0PCicpF5t1ijkr7W9L0HQSGAUJjrT1e2EhY5+6ff/kM7yKC8rXoqFI9+dVYO8mLl4&#10;/msVR4DzWmYGqnzSqsuu9BkhIolnRJ2nLnaml5r5wkLflOmjUO8wtyGcm3NAEHvU6BBeq2ADLghu&#10;SwT2A3Q3ytGEfYFQL8Ta8le6L+/uWlvU7Ifn+o0X2+aUXKDnUi6s5qb7F+e+9nNTchcbKrC2OrZE&#10;Lh0d/duYnCzm790UCk+2lDJdhzh2CEfUuAmtQEt0KyoJAiAQQiBsrgtcvrvnwFqEGEM3FwoZa15t&#10;eieJRYKP326i923FQJ065J3FT64s9Y79ym1DEHSfcEI10PQxhQI1AnooABHub61QrOJcEJCMN/B8&#10;ffZyQKoAxA1bVrb7pIxtUE0x4JHPwfTJDF6FKKHoicFnKARHNmhIr8egJ/SmXhp6jHxf+DYN525S&#10;3s/fu6929T60F0UkCZ9Lq7bQDJxt9/CDwZ3PKMyuUbM/D1RGR4EEVBjBgOwKYz9vNFQS2oWsT4rP&#10;vhy+kGxv9DeKtCXn5ytIMWA4rHpkeu5iR3pTA//Zj6ePJmMSbUOw3B50CCoOY+hYEhDUN1gnBJfB&#10;Q0CjHMKdj1WTIDRkgqgqNJvNUhrL+nNgYtWOdZT/aMj8usLdsf5yK0IYpDCBVWvTLgmEnqBg4et+&#10;hyLaqCcxmqlOu4BAO0AABNqaQMhcF9Ru7xxYgxASzvOqrcj2lsZqWI+tpe/NGnpILBJ8NuxJ3rcs&#10;BupTDND+Pze7ceGO27kg6L6kAdVADaMCWWoi0H2CnmSnlYAth/bf8hgAy8pfP9DNOnTAm8xdFSuE&#10;QUAdab/FX1qlmwHtbo01fa/vI593rwXT+SA7+sWMakVoc2oCFJopCXpBBQRR1e/rs5N9/4Nqk1Y4&#10;JTalL3SKZqDam8zTO1svrd19QF6me/J3eHfnvrZeGQ4HENr9DU7sTT3dpedL9Vlofez0Qd83HR9D&#10;I4/3+BBEQ0SVa4RgD1GfRu0LhMi0Gp9QaAUKP9DAcFhg1l5w4gJrr0pjc4aE3hCmAU5zH/PFF3v8&#10;N7YRkA4CIAACtRMImeuChHrnwBqE+ArXY9+wqxx92JCWW+ble7Nq44Mm7Qbf/zWrNsgoVDhZstae&#10;IwTF/RpDpxHkZo2x0vPPVThC1dqg+xYMqAaqjgskSIgAf3pao09P6hJbbvqyQpcwWafTCx32AqYZ&#10;gDjNTXyb9k3Gp+n5fsb3uc8W1rpY8hDtp8MRTH2Ev/yg1gc3JyFeTjF10uPoL+qsSFOusjcPanW8&#10;+z60OcSdYVZbmScIXYDsdO5QFZiymn6hIUCbLtTdg4SCDSb4WD1314jogMTqZPfPZDVdn20ZI+e1&#10;P67brTHzioMNFGc2oafTC+87ghEGyGTvEN/0ZrSgusAFFeoj3G5IPRBU3qBG7QuEuggmmpkGEh8Y&#10;aUap5O85lmmApsZ1xVsKqUKYwERrnmZhMA1Ic++gbiAAAkkRSGSuS0SIo0XlcXYadDlu+d6MACJo&#10;kdDg+47ICWa8hlgBaoS/AJ1e6GMv4HtfZwHVQISRgSTJEBAf9G/LeH585KDaJIpTBGeehQUFlDn8&#10;k/FpbPIURHGRxkGGG/C5HxrdMFA+17pgbqu18IcBzUmGlVdKffSGPiV3YSclQSOo1XHve2n3Sdpm&#10;tYXbuDiMwNIMyLhygadLNgrkvsllFItz5vgnFEIzIMKWSQ8COYBpt8bo6P+2TbJ0WKa8FkYtL3mB&#10;y6zmUYasVeDoe+ZdOvpm+qnXvTlApjgqxye9qOfDZb2e1pGI0ZmGNcQpnKNpmocTSPlVIEiAbghS&#10;7xTUqCCZjYUQHVcDUroWNOt0UqwgJxRCKgQh/70+cW1exK0QhyrLmJMir53B97DlQIENaEsqRZqK&#10;Oz+NJwPEBQIgAALtQCBsrgtqn2cOrEVIODyhy3Y5VIovUZ6bkTohYOERtHhI7H6kygUm2ln8JdsL&#10;uMwFDCPovlMQVAP10UfuOAToRDwznt8AnRAgnQeEhT9b9euX6wN3aDKyA+AYg+q6fcIME0j3aSPq&#10;ve9f4+BqcK3JqEEK0sMQ+jYnDo94aWPQe+KNj0IqyAUvDeF55YH/ZC+IRlB6EdrBQfupGYVAVvs0&#10;W0UNTPTcsz1GOsxogDqbUCy8OyVGOqN4rXbrqmtUcP7bxwU6EX1PCyNIIX8pr4VRy7uSe3Ba+ceU&#10;fk55u/ioQw5fKC/VZfbJPfa5ab4yg9NzdPsTc0ePysJEPYOjFgSO7eCGLGRGjuoQrIZYe6xwCLJi&#10;A04ISjMgx3lqIMR78hNOLRY6I+LUqTMUy2l9SmJhcBTZaf2ViinQN3Pu1Wlmqo/VoZsr03Regczw&#10;8uq9vCtyMgeHChKYcDNSIk4FarDDNFgmFuZRWo4IDimpNaoBAiAAAnUSSGSuS0RInQ2pkj1g4UGx&#10;EH1XZYndr6dVO98/2jA2ZnOn9OvGihF031VWhqy1Ixa/ubnZ09MTMTGSgYAkgGFTz0gAPdCrh0DT&#10;8mKgpnyuS08HpacmTXs6wgsCkJR0BKoRQgCjNMrw6AhKHMu3dK62LwNRINacJn7F2qC/isXi8PBw&#10;zcx8Mx48eBBWA8kihTQQAAEQAAEQAAEQAAEQAAEQAAEQaDECUA20WIehuiAAAiAAAiAAAiAAAiAA&#10;AiAAAiCQLIHM8vJyshIhDQRAAARAAARAAARAAARAAARAAARAoBEEVldXSexb4spkMvIfBw4c0P+U&#10;N0MuyiizyOvQoUOINdCIzoJMm0AbOPPsY3eCXj3wQa8eerHyAjXhSjOE9NQtPTWJNcIblxhAGscW&#10;kpMigFEahSQoRaGUnjRt0F+INZCe4YSagAAIgAAIgAAIgAAIgAAIgAAIgED7EECsgfbpS7QEBEAA&#10;BEAABEAABEAABEAABEAABGogANVADdCQBQRAAARAAARAAARAAARAAARAAATahwBUA+3Tl2gJCIBA&#10;ygmUx48cllfu7vaeWdnKfE7dVT9VrGbQUb3n52VKyqsy63nFfR+ZlMHOa2c9fPj6kz2r4CCZQelJ&#10;oqqDswrxqPs3xJbtwycKBF84qYUQD1myqSvlsj3C/ERzX+TUsItSdNz0UWQiDQiAAAiAAAg0nIBr&#10;8aGtxszlUsjqK2hVlsD9kEVRJCYrN05Z140VO8vO4ifq/ieLO76SoBqIBBiJQAAEQKBOAqQBGPlh&#10;+tkbup7NZKZOj5ub9K1Xa/0zK7v8A1+lS1lLafD4gXHug2yGd7iU9ymnceSlN9btd57KfMV3p06f&#10;tzUOlcclkZeSjCzk7+0K+cWRxYumriFAZmD68vjgZM+91yzHVVQMMEENMQhC37QOoSujxFaiQXjt&#10;D0ECTBeEGLwST0odMHh7S1MPJV4CBIIACIAACIBAixDIjt6X6yNeXr2X0VZjtz7IBK++ghYzSd0P&#10;WRRFAEt6gStLF+48F9edC0tXTDXAyo3c7HF5/87x2ZyvdgCqgQiEkQQEQAAE6iVQ/nJiLX/tF2Lb&#10;nx29VjAWH5YN/oBf2XphnOy21AF6ObRf7uFfyl9Niry8W9byVubnin25D1TWocvT/esPnlSUUcDW&#10;S5G3/LBo9E1fHqI3HF1amgCZQelFWaYcV1HR0QQUmgQEqUlwQ5AA0wUhOi6kBAEQAAEQAAEQ2C8C&#10;QYuWRt8PWxlWZ7GyvGT0jn08KFMOfjzWu/HoezIR2Fm8u2Tdt2+7BEI1UJ0wUoAACIBAvQRYAdB/&#10;otsUM3TW0g2w0QD9YH4k1wqiHW3+ozNGhvP22UmsvPylnTQDZk7WfZdG1df28nfFAucdurm7W7pk&#10;fYK3pAfJDErvEF4rjKBCDaEfP9GVOAQFMFUQaoWXQD42GZhc3VubGDyiXEKcJosOP5HHpgeLddfl&#10;OODrRxAiMIEGpEaE2XarubrlKf/b5uC1SRUGqw7PntS0CxUBARAAgaoEPDb49rsj8CfdUdEx/zly&#10;OH0t2YXRnipZgnvidL6G/J0hrTQ1+L4FLVoafT9sUVS1e0gZ8Pnz59/kj3lSHst/43vfmRCqgQiI&#10;kQQEQAAE6iRAe1/jZFfWK4W/aBulq2bAAO3FR7t7oRngfbNf3l9Lc4Pl66ZvnJ73odQMuMpjRXef&#10;cFEIrI8jh53ec9u0YojDpQqEa34Q1O6+KgQzEoMTggTovPYZQhxgCacl/c7KtDSYFOoizUdEmFKu&#10;T31VVr4G6xMP3nnKThpO55cqFQoRmHBTUiJOmqISusWL4wIdm61sbn9tOd+wC4/6hZR0bK6aMQoL&#10;lEeYquICARAAgdYk0Ke5QbKPodq1a+b5lvek+Ik19KbbZDFz8ajl/ugw6Nd9LemHhUJmcUTOoOIz&#10;uvaNxEON/QZ/mBJ+l/zi2tSKqJ1w0KKl0feFraNR8lsUxW/MyrezG73D77s1BXz7wiUfBQJUA/EZ&#10;IwcIgAAIJEHgxVZFvO0MI/eF6ep24ouj42UhnH7p9/+Qzr9SXnIZMIqFI9+dVa9betue/1rGLBR5&#10;3ZYI7AJX7JuaMw0LPE3g+miXX3qp3y8s9E2ZPgr1grAhnJtzQDAXAxEhvFbBBlwQ3JYI6YRQL8Ta&#10;8le6L+/uWlvU7Ifn+o0X2+YQKFwbVQ4sc9P9i3Nfm44qYUWFCqytji2RS0dH/zYmJ4v5ezeFE49m&#10;HkSP5eMHHFHjJrQCLdGtqCQIgEA0AkM3eQ+vfCQdWdT23vUTp9c00VYO6S85N2+9bqRgUzlgBPle&#10;8qJH+Dxay5vsKL24/IqI1qDQVGKlZIdzttImeV+uDP0WRXEbQFEHr5ATwa90FYCMRMi3TZ8Dh1So&#10;BuJCRnoQAAEQSIYARxgQCvOS3IXRle0+aSx+x0EIzDCCAUWp6AT9vNFQSWgXsj4pPvty5L7ch5an&#10;Af8ubcnz9+4HKgacb92A9KZ+/7MfTx9NxiTahmC5PegQVBxGfwo6BPUN1glBGEjYV2ohJDOe4krJ&#10;ZrOUxTLBHJhY3bPWO/mPhkxzC+6O9ZdbfkshV4lhAuNWrmXTCz1BwcLX/U6/YZKMZqrTsi1HxUEA&#10;BDqVAE90tmbZQcH3p6D0+oQp1i0jxXy+UCTldPlLCrl01msGqMryzK4uZXeCHSMWHj5GX0nelytD&#10;n0VRvHaQDiBHpgF3XM4F7FfA16Xt3Cn98AIlHKqBeJSRGgRAAARqIRDy4vQXt/XS2t0H5O0+0W+c&#10;/B3e3bmvrVfGuQ+1H2j3NzixR5Z2thVzaH180ruKcHwMjcwjPgTREPEOrhGC/f5OC4TItBqfUGgF&#10;CqYJJlu7+613YtQjcYExym5q0pDQG8I0wGnuY5rjxB7/TW0TCgMBEACBegnU4M8fWKQI9Xfv5s1b&#10;xXcnTxeMe6+9Flf6VBzmbSDKqCFkUpgKw08VklT6eruB89MpBblZY6z0/HMVjtAjdPDMBWNpWTvY&#10;UKaAaiAJ/JABAiAAAuEE+NPrGn16VRf7keXP0odZEVhHehCYl3i/UYKT3T+Tt1yfbc289sd1b15x&#10;sIG8pN793u59RzDCAJm0k/ZP7xcAKHafBxXqI9yE0FMXBAUwVRBiU2tYBhpIfGCk+WWCv7pYpgGa&#10;c0k1D0+7fmECG9aKtAmGaUDaegT1AQEQaEUC9qtH+hVojgbe5tCefL1kndDEKx9S0voHeIrDImjR&#10;0uj7QYuiyHUXfgR0eqHTXoC0BX5mAi6pUA1ExoyEIAACIFA7gaGPpA+d3K3PKc2ACFsmPQjExZsr&#10;cgXg/9s2ydJhWb0W3XnJ0E5mNY8yZK0CR98z716b3Jt+6lW2B8iszPunF/V8uKzX0zoSMTqUsIY4&#10;hfPJC+YJDVJ+FQgSoBuCNBoIalSQzMZCiI6rASldC5r10mPp1SkUQioEIf+9PnFtXsStYBbq5EyR&#10;185A920HBLOqgQIb0JZUirSUfj61Y4C4QAAEQAAEYhIQ5xJPqbeSX14OU7A+aSUQL64kYiIFLDyC&#10;Fg9J3fdZcWnHUVWFt7P4S7YX8JgL8HmFmpkAnXHoF24AqoGqgJEABEAABBIgMHTrzcK7UwN8nMDA&#10;RI9lGsdReozCYRWc//bxp/dHs54wghTbl/Ke5kSuvCu5B6flCQUDpZ9T3i4+6pAj98lLKM75sDrz&#10;FAP73DRfmcHpObr9ibmjR6UgUU/vkYhVMQU3ZCEzclSHYDXEcgkIhyAr5oKgNAMpg1CVUiMTiIXO&#10;iDgD6owIBSXHBoOj7zLrr1RMgb6Zc69OM1N9vA3dXJmmANIyw8ur9/IuBwQZW8pfYCPbtH+yVaAG&#10;O0yD9Z3LPJDLEcFh/yqKkkEABEAgSQLrjnVFHROd41RDlmMer8uRlq1znVRcwcFxOuzAvxnaCkG9&#10;uJymkjU2PmDhYTT4Pq8MPYuiqE3Y+f7RhrExm6NYg/YlggpQlIFS113z5t2ukt8RhxkKbR2xqM3N&#10;zZ6enoiJkQwEJAEMm3pGAuiBXj0EmpYXAzXlc116Oig9NWna0xFeEICkpCNQjRACGKVRhgcoRaGU&#10;njRt0F/FYnF4eDhZpAcPHoTVQLJIIQ0EQAAEQAAEQAAEQAAEQAAEQAAEWowAVAMt1mGoLgiAAAiA&#10;AAiAAAiAAAiAAAiAAAgkSyCzvLycrERIAwEQAAEQAAEQAAEQAAEQAAEQAAEQaASB1dVVEvuWuDKZ&#10;jPzHgQMH9D/lzZCLMsos8jp06BBiDTSisyDTJtAGzjz72J2gVw980KuHXqy8QE240gwhPXVLT01i&#10;jfDGJQaQxrGF5KQIYJRGIQlKUSilJ00b9BdiDaRnOKEmIAACIAACIAACIAACIAACIAACINA+BBBr&#10;oH36Ei0BARAAARAAARAAARAAARAAARAAgRoIQDVQAzRkAQEQAAEQAAEQAAEQAAEQAAEQAIH2IZCE&#10;aqB8/fDh6+W4TCrzucO5+Yonm780vuu44hfoX0GrGkH1iduuqumbX2LVKiFBixCwHwO/R8eoMob5&#10;Z3U5susPl+O50ovb3rMYxUyvFculy6I9DzT9ktQznfrOLI8fyc1rQA3Rc0dE3+TuOn6gX86f19MS&#10;OFde2VyvTJZq5qVfpXjG/GRP60vrB0fBQelJohLkrmcM6NWFuyl4IHgAcvtVC1012wcIkpKDM/eF&#10;514MZskmrZTL3jevXgTX1neYBdQjbvpkm1ODtOZXuPkl1oAFWUAABECg4wjYCxvXRtN6jQctMBp4&#10;X18o+a7eqnfTyo1T1nVjxZt+Z/GTU58s7vgISkI1UL1+fimyo6U3pdFs9cxiE1Ewim+069nMi4K5&#10;yaguIV0pIjc8XdVGbfabAG0fCy9mnvFj8GzGmBhw76Qr81cn1gIrSbkHJgyZ/U3x5MSA0g7Q41Uo&#10;FtTTRf8omDsC+uH2CZmc058+f1fsJpzpRxarpTeMrZdr/TMru+bjKx/6oVv681wsGJn+6U+H9htx&#10;U8ovXy8U9wx7d87b+sGJk8XXjKj47hSR3rYqUnn8wDj3QTajbpTHR4qGI6/8wSuTblYel0ReesOM&#10;LOTv7YouKI4sXjR1DfQ+HPlh+inffzaTmTo9LpUGgempnpM99/R66q2IBi9IONVlcHJvSlTGpGBK&#10;94HgBBjQEK6RmbeZELKjc9P9mcW5+YrFp/zV5Frf1MrNDzJmV0bD1YBUTPr2lqYeakAZEAkCIAAC&#10;IAACLUEgO3pfro94KfReRluw3uJXdtACo7H3h26adZIrtwwtki8PRV9BkF7gytKFO8/FdefC0hW3&#10;EmBn8ZezGwH9s3+qgWgDxtoO3XJsG3h7LfY3HfOhMRoupGpfAuUvJ9YKn0llWnb0M1KWfaeb6rBi&#10;wOjvD2o/bRNpg/6F0sUNfTrTv1Z6XKFt4MOi0T9jbsrl/Se0o6nM3y725z4UpdFGnu6vP/BJf3m6&#10;Snram229ME52K0G+1SuPF4r9U3NR9ISt3r2sBy4UnXv7yvxcsY+6QEz5Q0R0/cET6hl5bb1a61Hw&#10;RN4F72bcT6bM+1Lk5S7us14pZgEkh7er+Wu/EHqH7Oi1grH4sExVC0ov6mnK0cTE6pNA4Y8frPVN&#10;z412iZ2zS7oXgpNCQEN0gE2GIJQD61NfleUOnNEZ+WujloonFjMkBgEQAAEQAAEQ2A8CQQuMRt/X&#10;2sofhfpokSwXSJGuleUlo3fs40GZePDjsd6NR99rBgKsGDB6ewNk1awasAyCc/Nbmmyn8bD4MOm2&#10;chZJrpcdtwOlXaWvafIzo5XEyjp0iz9ysnLAWYRIaekMbAcFn7oFUImUUkvkUFAE3TfLaprnQqTh&#10;g0QtQoB32P0nus3aDn3k0A2wYuBk8Ytc7MYM3Xzja7zDn/otzQDvHO/viucwbnppNED1DpzRxLaJ&#10;dR7R57zYrUxLhvJ3xfyCUEtrPCy2PrWkHW3+ozMiMf9zYffZDGl/HKTEfbdMFkWFFTgv655Ll7yv&#10;FB5RfXbPDJ1VuoGg9LKeMV5NftSDhIf1kA8EB8CghggICmDTIUhdy8g4KwfECuLezRj6/oYNWGGc&#10;sbq3NjF4RDleOE0pHd4Yj00nDeuuyyre10g+RGDDmlWT4HWCYHlYsR+P3RxWt1kOIfbtKE1ze47o&#10;ojwl1lRvZAIBEACB1BGwJsqgOdDHbJ9eLeXrtrejww3PkTzAg9HP6F44TZqVcUi3vAWc3n5VSAYt&#10;MBp9365WTd8WBj9//vyb/LGAxrFi4PidXw0Htb021QAbFSvT5jefvZwgE1d5la8P0AZFWQrTInZt&#10;4suykf0wp75QijTy86VuOxwkzaDvpIZMqSV5duL2ANlNi++Q/DHzxVbFWQStiPv7xW1RHK1/Cx+R&#10;DN+6+WKJklKYZ6ummgoKUZx2X3g9wKwhdRNYa1aIdtiBH9+lYsBpWONqpXgKJ66q4B5sgaDv/K0H&#10;WNwnG3T1qd+OCOA/lfKep0p6ehwNo3TVXIN7nofyl2RpbX4zb82uiV7roVu7ob1kf8lXEyqpEpRm&#10;gJQylNdHfSLu+1SBNsVCM+D6SVi2CxcF+hZvnOyiaTT0stM7kun68ujtd6e0hWc/PNe/PnlNRVVw&#10;FKppBvwhhDREz6sV3hQIQzcXCuxVUCYDHNtqo3ZYieQk/c7KtDSYFOoizUdEmFLalg7G+sSDd56+&#10;djmbVK1EiMCqeZuYQDMg9VOrdb/Tb7zYlksI19WnnKOECw75/rjNeEgy97tUCskFiFDAVSmxiW1H&#10;USAAAiDQOAJR5kBluk8LlDO3bLv5YubiUWtSdVj52w6Pjno7jO4tXwDyAjBT0ZrLcma1nQWEm0DU&#10;K2iB0ej7Vv2kO2IcXwJv01a+nd3oHX5faQqkYuBzZVHgB6Im1QCv9k3TZrE9V5Ir3Z++eWMtU3kz&#10;Yng27kIzoH2OFB+3fKXxDzIlO9IWlPGAtKU2v59mu0+uvSSrBbHx4X+IV3F/LndSmksLRYTQDATU&#10;zYdJlJQO/Qa7TatWC6Nvc4/mY/UddSwiHQhEICD1XxEUA5SKfXDYBUfoTVmx5wn0wc47RXY6oB0D&#10;KyKKhcPffaT0fEXj4vmvuTDtovRk41QlPa+MDSP3henHdeK2U1vGTz9bWkdobZsnkSrywoJ4Bci2&#10;8lx2oivY4CKMiMjrNtZg17hQszRTo2rO6D7pHfWM/nr11tVZGV4GLFCgBaFDKvww9fS+MnSoDYJ6&#10;NPwANg+C8IuYGpkwpuZ+Uae1RYMGf6X78u6utUxi/Yy2Iy4oDwjhHbE497UdOSG4NqECG9SIBoil&#10;hYWxTguKkFgaYvmraVK0WkilkKkcMKr4UzWg+hAJAiAAAvtIoMY5kLP5TarSCE+P3rOPbeOixQLD&#10;5/WQ6H3VRvaGrM8dkaINXlnqHfuVsiGorhgwjFpUAy7TZqECEFc2yyt860sjf9yX9227Aa9mIFCa&#10;2OMLzQDrDnh7r11u52UuQvhec+it3IejHxWEpkAUJ6ywg+rmHWBRUoZ8wtWMvo3uE1I5ggsEGkGA&#10;n4JoigH5WJrBPEUUQ+cWXZi7kFrLVhhQyJNnlp6P/BfWJ8kEyJoLZfr8vfv2rr5/xpteaCTYY0Ht&#10;IXnJrcdIEJqBs50RfrDKCDBV5J/9ePqotK0wwwjWMnQ4+h7NnvrWXdqSc5cFb1P1eTUgvaOe+mEH&#10;sarpES4iJuzJGIfig6wy6HaFIIxaiGiIT97mQhALmoy5xY5a9yamUy8703FgYGLVju+Yp3eu9thW&#10;2SmrSocJbGK74hRFo8RrPuM2G5APhktjEGBbIHRP+XyhSNoUNorKn3UZ7/iWGKfKSAsCIAAC6SVQ&#10;dQ4U6xufidcIMtji+7V9JWkIJfFC8Pkykuh9WXOhGaBFcq3fYUgvkJvduHDHdC6IohioTTUQTFoe&#10;JmC6Ggi3WHHx93PxGd+rGajebS7dge0iwNDIsED6X5t7Dtq0c+fQppx2IHpxQXXzViB6yuqVRwoQ&#10;SIZAgJqJhzh/3xcXK+PWeNPPnlbWQYXiuEChX7PtWb6gZ9NWWtGIl6cXWKoALu3k7/Bq2O+y05t2&#10;WyJ9aKxBf0E06RWgGXCwET7/pOXcI9MN9+4++lDaemWcM4NIitfL+JHBCT4AwLakCzGa9k3vKtyK&#10;TRC9UmZKn8qI19+CcseXEf6lQbdsSOhbMbAh7rypghAfWyNyCFdNNtIQZj2uKBi1FJi4wFoqESMP&#10;O0CQvkyMPC2ahnBwebktdKFsN6qUomwHsnjxiBmnwX9Sk5Elbt4qvjt5umDce+06lkIvMUZFkRQE&#10;QAAEUkzAnj9VdB33HKjHpmmhaTBMW+HndpZUetnV9WkG6JSC3KwxVnpuOQ/sfP9ow1i6Is80JJ2B&#10;sTGbO+U92LAWqwHehSvrfVF1/oQu20AbddpfmB8erfv0E311JN1Amc37VZB1c4QHSqMEeinWspLd&#10;oaU6gKOo244NFJftxdY8h96ij5DSiuBLO5ZaSN1cz1qUlCHmAMqTwSJTw4YpxQ8/qrZfBFzPiWlK&#10;I77Kmxcr4/gJpO2ffj/8jFDhR0CnFzpScWm8P9UvFbIuML3zxARDeNgKYwVXfAHbrsbU+tWqDt2v&#10;vki2XBGnzInafCWc7P5ZbWXR68Q82EBMlPwZ896uaaMvZbo+gWpvIP/0jtBstVVLztp+lQmSJxpS&#10;BUJQQ5x5UwWhdnzJ5iREfdMq7ABJ1jbBymRSFueKtxRShzCByVY9EWky7rPfmZI8qCyvFMOyoFA2&#10;MyJOg/9XL5uVGWzC4YgRXGIiDYIQEAABENhfAlXmQKpcS02DQQuMRt+P+e719rnwI6DTCx3BCI/l&#10;v5HHGfJVGuulUww0xYElpBbVAO/z6UOlWs1yIAC7TtbGWGwgtLqybmCiQCbLLs8AoTXwlWa+m2UA&#10;NTJmFstKIVUaUotAgHYELlHChMOKoKidv0aKBhl+wJIS/PRUTanXSZyPoLY/4vA3VVehufB4Quzv&#10;I4vSW5eAeE5uyziC8YeW4ynjAJ8q4oc481DzBDD5DH1Kn8dUabK8PuHdE5x+pt+snZ6enwjWGShP&#10;BNo5aJFGRBiX+LYGrduHvjUXXyIdiPqmKfjqMocRrNGKTEXfk8VV5q9N7k0/dX27pB/Ed3/lvidD&#10;4AqrtaD0op4Pl7WurCG4XqBwrovlnW2FCQwII+ji6N8QR95UQdjfAexa0KzTa1GdsEg6G3nYorjW&#10;J1RUSGanTrkUee0MdN92QLDyBQnc32b7lS6WsC6/GzMdffpZp3Nct8XTc/mMjFpVHlfRBfmfZG5Q&#10;JTaUDDZhBtcUD2NIienjgxqBAAiAQD0EvHNg602DASuloBVUYveZe7Ro0X49JA4nHCuFxRoM6dia&#10;VAMGBd7jsPzCiPn2iRkKCyguPk2Q7ZmFbXMp96xY0L77897E8N0pB0jjAIeGOOJgtGSWdtX4gr+M&#10;ctFcgG0ALYrnEqyNh/Ov8Lo5AAW2Qj91kOokDiCQZtx0VIFSUQTdx4mF9cwuyCsfLyuOoD7kIsLR&#10;nzI7DKH48GU+s+bJLuSPII4rXMmV5MPMD9tTEVVA+C8EpC8986YX4Q9JQXZYnVBw+7gW/hBGA7Lv&#10;GDWFZzwqWd8+LlD7hhGM2Ncqcp9MrbrYPqeNC5EHTlB0XzPy38BEj7J8Dk4v6jl3VK9n3OB6wcK5&#10;LiNsq62HIYwagtCvIY68qYIQsRcblkwsdEbE6XxnRNQnOTYGSj9/SuHz1l+p6Ht9M+denebOtscG&#10;D5mVaQ4EITK8vHovrx/DyZNUiMCGNaghgoUWZGJwkKjY0TmGzhojR+VcVljw2OGIejiWcsI1hgCP&#10;1xyUoyFtg1AQAAEQaBSBoDkwZnmOgwk5Do525m5MUXUm910pidedzwoqwftxDPbcTRSOA+wsoF9e&#10;x4EgMhmyRY5IbXNzs6enJ2LihJKpQwsDLaKr/Z5QNSCmdgL7MWxqr23acoJePT0CevXQi5UXqAlX&#10;miGkp27pqUnACJehKvfI08LpgRPrgYiROPVAYrQFSduVAEZplJ4FpTBKPLOWzmmq1ihIG5qmDfqr&#10;WCwODw8nS+ngwYO1WQ0kW40QadaHUo6k5rxksEDD5SPdtJqhIBAAARAAARAAgfYioMcTaK+WoTUg&#10;AAIgAAIgUI1AylUDVH3SDlDkZMtU2TR6JkeGZ/SDHWqgWkvxOwiAAAiAAAiAAAiAAAiAAAiAAAiA&#10;gA+BzPLyMsCAAAiAAAiAAAiAAAiAAAiAAAiAAAikn8Dq6ipV8i1xZTIZ+Y8DBw7of8qbIRdllFnk&#10;dejQoZTHGkh/v6CGVQi0gTPPPvYx6NUDH/TqoRcrL1ATrjRDSE/d0lOTWCO8cYkBpHFsITkpAhil&#10;UUiCUhRK6UnTBv3VmbEG0jOEUBMQAAEQAAEQAAEQAAEQAAEQAAEQaE8C6Y810J7c0SoQAAEQAAEQ&#10;AAEQAAEQAAEQAAEQSAkBqAZS0hGoBgiAAAiAAAiAAAiAAAiAAAiAAAjsD4H9Uw1U5nOHA44ktE4h&#10;oH9cLzcDjFUZ/1o1owooAwSqEhAndorL8ejYt8MfGJ/s5XH9aZP/vv5kT6sJZXI+p/yMaFduflsl&#10;d1TjyZ4pxJO+QtL1tKYw81mP2pyquNKXoDx+5IjVXBuRwYzUD7m7Jk9RfToK+LxFWIKzicsGklBz&#10;VATlDSqX8/qVG1zP8yq9q5pxUFcXfrgahPEjPhCqAUwVhDjAEk9bKZf5IQy+aNR5CCeZPvEWQSAI&#10;gAAIgAAI1EKAX3jWysyxJKbVsFjJBqyUGn1fq1gtS66VG6es68aKRWZn8RP7/qlTnyzueKDtn2og&#10;O1p6UxrN2jUSG4KCUaQjCa3r2cyLgmsbVEu/V83jqUzVHEgAAk0mQNvHwosZPrLzzbMZY2JA7aTp&#10;uSkUC+qxoX8U3JsmVU1KJw/8pKt4cmJA7veHburPW7FgGP0zl4cyVtPK1wtFVzu3Xq71y2qIqzTa&#10;xcnd1bh4XsinS6Rf2bXT80MvziS1Lio30z/96ZCcgUeoFbsifXFkkZqj5DQZd/LFMaKF/D3VBSOL&#10;hEhoAWj2H5wwZp7KJr87dfr8XavJlccPjHMfZM0OKY+PUHfomhvKPPLDtBoVmanT45pO5nFJ5GWk&#10;VK6F1CyXC6a8otxnM3bewPTl8cHJnnuvOb2spkOJEQ1YkHCGMLk3pUOwpPtA2POB4GkI18jMmyoI&#10;0VA1KBWTvr1lae4aVArEggAIgAAIgEALEMiO3pfrI14KvZfRFqy3PshkglZKjb4ftiiKAJX0AleW&#10;Ltx5Lq47F5auWCqAn7Y3esdK8ge6vskf84jbP9WAsyrWtucWbw+si7fsYh/THOOBCLSRBAT2h0D5&#10;y4m1wmdSmZYd/YyUaN+xRU35uyLt5sWumq6hT2f610pPKvrmUfxQmb9d7M99KHKbyR5XnC1hNUD/&#10;zBdyq8+iSVnnUQwYla0XxsluJcgS4K3G+gMp3z+9XnJ5nMqdmhNNYzl91Byajrmel6epOe56Omvd&#10;Mn+VH1JPTV82e4qatv6Ae4o2r2t9FnZusomOmrb1aq1HwWa1dWHB1bPlrybX8td+IbojO3qtYCw+&#10;LJu7ZtLJcF4ut4/KtZHKcg0zL6PW8galr8zPFS05spo+A61KdwQKZwjTc2rsuaR7ITgpBDREVEXl&#10;TRWElhmyqCgIgAAIgAAIdDKBoAVGg++LlWHQoqh6f6wsLxm9Yx8PypSDH4/1bjz6XpgH7FR+NI5n&#10;veoAXWYtqgHeMWhbdbaFVX9qpsP6Xt5pUaylNT8IVuavTpwsShsCy5r4ellZ9w/d4m+htkArRW6+&#10;bJYtk/KfmsG1b3WclVE1qO5HENA0YQmsLquG0StTvXuRAgQEAd5h95/oNmkMfaR0A/z53WF948+L&#10;P91bmgHeCbpsdqTywDB1DyyEdlNkjPBspt8pkSXZ9bDqE1gNld42RHBVkHecolypDLi1uxuhOa04&#10;KNhAo3TJ1LtEawH1Qf6jM4Ywy6B/LuyK7rBZ8qjo00bFWU03QFqWAucduklIfco18yppQ2beoPSs&#10;WFcmItEq75cqSHiYRB8I72V8ILgbogaxAJgqCLXjqzun+A6xurc2MXhE2Sc6TSkdRouPTW8T667L&#10;0cDX7yBEYN3VT5EAs+1Wc3XLU/63zcFrk2o6bnlUuClqIKoCAiAAAg0lYL1BPBb99ptIcwQ0Z1Jn&#10;nZyvIX+/QUdBAYa1QS0NWik1+n6d5Ac/97cHMAw2Guh6O1x8LaoBa1ciRFcel9YKH9GnMNoQD9AG&#10;X9lkkCOA3Crz7VLOsj8WLgIuGwD6HmrI755scmvaTJ+4PTCxJr9P8rfQF1sVsdSzU7z57GWBUljX&#10;2sRt4wtVfP/axMDhq/afpmqhfN2qI1uOULIvIwQz0JumqykCmsw1ilKZOnse2TuJAO2wfT7Wuwmw&#10;aUF/zjZAN39Xn+5tL36PGY7IaVkfcD7ayjpteIQw/qxvlK569GGOmrCwvnPCRkGlN/24fMqdpG/m&#10;ppmAqz2sldU1Gm3U4dy0PuEqkP3wXP/6xFUVUEDeV+YdBM/UDFB37N7SPD0kCvombpzsYs6eizU7&#10;Squg/2aXG5JXy2Cnd/awslYI1PhE6ioXhMlrDghqGGuagVogWAB9G5UCCJFIJZWI9Dsr09JgUqiL&#10;NB8RYUq5PvVVWfkarE88eOfpa5ezSdV6hAismrclE0hTVEK3eHFcoGOTl83try3nG/KKMn8hJR2b&#10;q2aMwgLlEaaquEAABECg0wloFv3Sqp8cHI9ITQCr9dW+bvPi0XA3RvYb/EG5JZKQqukjYQ9aJDT6&#10;vlgZ+i+KItXbkWjl29mN3uH32VSAzQmMR780ow1oMQi0HLWoBgxdN2BpBoS9c1HtJTSDZy5Msz8W&#10;LgLOHQetf+Xynw2aC8p4QNpMm99Js90n115ukSTeaFhfNlljoLfe+iH7YY5+cP4pVAuV7k+10kUy&#10;pXIIQ81ttHZN/JVW1T+sya7S/SoTv3eRAwR0Aq6xy145Do8AOy0rFoqFw999pNz76Sly+vA7HqwQ&#10;yqxjMIycVMHRDH7iNin6nH7LpJ+1HQTM9KYfl0ivb9Logc5f02OOWD9Sc0aKbGlPU0ObXezkX+wj&#10;HwphQ8BvRfKaOi3UJwV6sd2/JJtM8PpPdGnfxyNhkKNC5O125XWW6yPNM6L0esr0Ur1fWOibMn0U&#10;ItXKm8gLYYECGGgQpIFF3RDcAFMFoUZ2SWWrdF/e3bW2qLwUMV5s8/Dhq0DPpRyfc9P9i3Nfe92U&#10;fDo1TGBStU6hHB0d/duYnCzm790UTjyWOY4YzcJGdOUmtAIp7ERUCQRAIBUEaE20UMho3pFcK3FT&#10;U157aip9Hk23RPniCktfR1PFSsnH6CvR+7wy9F0Uxa04hR28stQ79isRU4DdCQxj+Fcq0ECp6+4p&#10;H+1ATaoB8RVfejpbmgGuq25n3H1C7bp5i0+bEmlB5/eFnpd+UjPA2362P9Aul1Ozy6paqgDMy2Xm&#10;7GP1bGSzVI7ts8BmCRGukA+2vk12s3ChiVAikoBABAL60yEsWEg5F2yNT7EDLZ0cafeEwYw5t/k9&#10;e74VEKo9uwzS2amYByo1VYMMlrkacmNnplefx9zpudz8WeczLyTR/o2ak793v/0UAxIRN005F4gg&#10;AkZRhPdT2nJpcKXCCEYYCZ45k6Pv0ayqf5WUtuRauT5ynSPKN72p3v/sx9NH/e37otTXUxkBYU/G&#10;ONQ/GbhCEEaRzWlEQ3zypgpC1MY0Lp16IZqOAwMTq3Z8xzy9i7XHdp1089Xt38MENq4ZKZMs9AS8&#10;lJH4ut+xnYCiWamkrD2oDgiAAAg0lwBPm7aeWpXte9Oql2d2dSm7E2yAWGD4GH0lej9oURSvHaQX&#10;yM1uXLhjBhs8lv9G9zQ4lj1uLC3bpxco4bWpBsgGNid0Aw7NQFB9zWDkbIofrCFwO1OLv01NARsW&#10;eP2b4wESqeUxCMpnwetHXYNEZAGBZhCwdG1+hdGwHiCnnGe2PY4eUoPsAzi3N3agJSqyZiC8pbIa&#10;ZM5FKohIprIcHK7g1QyQnMGJPW7OB5HENIN/QmXQZK8QWd8NGUKe7K2EdbFQdGfkx/utl+7dvacS&#10;gW/KrVeG6ZUgJ77xI4SUu8YqN/Qt65PeVbjjY2g8Oj7CBYQF+ZnVhCA+X8uGhA6DKhC04zbSBCEe&#10;skalFo6ZbKkizHrY2j3akxtYn8QFNqrl9coNCb0hTAOc5j6mOU740rbeOiE/CIAACLQggbjH5epN&#10;1KdijrwUulqoIWRS0KTd6PuBi6IY/UunFORmDTqN4HMVjjBq3hpVA0o3MG/GGZDF6bHEfb60SxUB&#10;nVMmDQ60SzoLOC/h+yzVARwgTXoH8EdHPTGXEudiFQPtOMyvnhGzh+zKqjQ5Tt2QFgRCCLiGvraZ&#10;F34EFDDQYS8gvtari37wfN2nkmx7c5cxTlg/uGKQclLrKVXVcES8C07PD7YKreiYyoU/QuHebnva&#10;C4wU89RTkYIR0ovhZPfPwh8K7lf+nKsu8S4hVUuG/mEebCAmUPILoNML7zvKNfOqT8FW3qD0vOmr&#10;3UzAaod/ZYKaKRoSEYK7Ic68qYKQlqmOEJF5uxWlkr+6WKYBmnOJK95SSO3DBKal0Q2vB0wDGo4Y&#10;BYAACHQegfCplfbq647zuVhJGxSMKTq8oJVSo+9Hr2FASuFHQKcXOg8nJG2B24PAJyhhraoBqRuY&#10;IAtm0wNAHJtmBvWT0c7FT+7zDJyB1ikB8+VVCEs0BYjdjrQKVaH+lCm0CHNwW5107nPmenWY1mZe&#10;lVE9h6Nm8kgC6RkR1OQIIpEEBGIS0Ie+9nzx6R5kL+ATMNAhX/gAmQ+O6yhD+jwdJcShkGf7Eok/&#10;aScgox4GVcNMb2/btLCCYp53noNYmb82SfYC7RihSyCafnrT7T4hPr/TCSwyYoMVhlCEEaxqfSEy&#10;z8kJUZz1YGoGOPqevARSKtfj3mzm5XLtvIHpObza4sNlc+soNoGxww0EVUbUZUTGcTMh0LjSQxAG&#10;Py/+DXHkTRWEmE9+wsldC5p1OhxUQBe6Ey1syPqEigrJ7MQJmRQyk1VRdga6bzsgmNUMFJhwO1Ir&#10;TlOyeerIAHGBAAiAAAjEJKCiBAUvOvgIZjtun1jJrNUdE4kqGbBSavT9gEVRVGo7i79kewGPuQAf&#10;Y6h5EFBQQhWe0CG4ZtWA2C9TpCI7NgB9pxTHD/AljgGQuxWyFSAtgRnQ/DCfVuByh6bdg8E6BRJg&#10;+hzQ2QJ8Shc7IIjjDeyND4s7SacP8HX7xAxFKoxz8TmIfHaBqCMJJhMGP4sFuVDi4xArQnpA0wLv&#10;x6kS0oJANALa0LefL3bpoeMw5JC2jg144nUK5jGcK6l0zqcwhtGAeBa05/n2cXqayWXevxqsQFPp&#10;1QkFIn1WtdfHaCBITnUn52gM9zGVUGDzoXGuntrjCLwLZChBlt1aGELfMII+1efM706Jfh2Y6Ln3&#10;mjUAKnKfTB1crihYRf6z8oak5+j2J+aOHpUNuH38qRUtITLWcAgUyl2H0GU2pKpXiV9DHOELUwUh&#10;Mq0GJZQrDmECcuYmx3WSY3Kg9POnFPpp/ZWKKdA3c+7Vae5se2xwtOiVaY4dLTK8vHov73JAGAoR&#10;2KDm7LNYdVaWHabBMrEwz+NyRHDY59qieBAAARBoJQLWaYTiReQ0fXS3Q1sJqBdXePqIHHxXSpS3&#10;wfdZvGdRFLHKxs73jzaMjdmceRCB+L+IN0jBBu4YV8z7d7tKTqsCWUCGbI4jFrW5udnT02Mn5s/5&#10;Lz/zO98sokAtmTqSMDCEWtDvdP/2CbeqIX7xyNE4Au5h07iS2lEy6NXTq6BXD71YeYGacKUZQnrq&#10;lp6axBrhjUsMII1jC8lJEcAojUISlKJQ0neR5wdL52r4yBCvmMDUbdBfxWJxeHg4IR5KzMGDB2u3&#10;GuDw2Y5j0Oupm/VB1HmiGouUgQMN5UrNf1lphFl1SHC1emqEvCAAAiAAAiAAAiAAAiAAAiAAAiDQ&#10;GQRqUg0Id3uySU70xHERpNA2ebasbskqgH4wPQqGbj0j7wPTLNp2W+iM3kIrQQAEQAAEQAAEQAAE&#10;QAAEQAAEQCBxApnl5eXEhUIgCIAACIAACIAACIAACIAACIAACIBA4gRWV1dJ5lviymQy8h8HDhzQ&#10;/5Q3Qy7KKLPI69ChQ3XEGki8iRDYjgTawJlnH7sF9OqBD3r10IuVF6gJV5ohpKdu6alJrBHeuMQA&#10;0ji2kJwUAYzSKCRBKQql9KRpg/5KXayB9PQuagICIAACIAACIAACIAACIAACIAACIFAzgZpiDdRc&#10;GjKCAAiAAAiAAAiAAAiAAAiAAAiAAAikjABUAynrEFQHBEAABEAABEAABEAABEAABEAABJpLoCmq&#10;AT7RwHsqYZ0NFYca6tf1cp0SI2W32tKQRkWqAhJ1LAF70DueJ/1ZCHkMxMki4rJzl8ddjxH9ef3J&#10;noOwHOrb4qbnsauSnrLYxWpl+8ppyhO8r4OnPH7kiAmcMFucmZH6IXdXklZXZf78ecVe3CFwZl+Y&#10;SUio2a9BeYPKNewfHOUG1/O8aoCrmnGoVhd+uBqE8SM+EKoBTBWEOMAST1splyuhQmnUeQiHZYib&#10;PvEWQSAIgAAIgEBnEqj3BcT5rZWZc1+plmkBK6WgFVRS94OKjdjNKzdOWdeNFS2T/cMnizt+wpqi&#10;GojYisjJxLaiYBTpUEPrejbzoqBveSILi5kwO1p6UxrNxsyF5CBQNwHaPhZezPBRnm/ECZ5KCUBP&#10;Q6FYUA8D/aPg3jSpgsvXB/iwT76KJycGlHZg6Kb+FBULhtE/c3koo1W2Mn91Ys0w1HZVnDFqXcWR&#10;jE/6a5N2ehK09XKtf2Zl18wknx6XnIKR6Z/+dKhuRqkWwD21kL8nQRRHFi+qPT+9lgYnjJmnAlHx&#10;3anT5+9aG7fK4wfGuQ+yZoeUx0eKVl+IxlLmkR+m1ajITJ0etxUOlcclkZfeLiNU7q6Ub5er8opy&#10;n83YeQPTl8cHJ3vuveb0spoOJUY09kHCGcLk3pQOwZLuA2HPHJAaBE9DBB8FMFUQoqFqUComfXvL&#10;Vks1qBiIBQEQAAEQAIH0E8iO3pfrI14KvZfRFqy3PshkglZKjb7Pi7ti35RYPD/L/dlpx0ei6lBp&#10;+39l6cKd5+K6c2HpiqkFoB/udpXU/eOzOT/tQOupBqwN0i3HRoK37GLL0xzjgerdghQgkCiB8pcT&#10;a4XPpFYqO/oZqca+46/s5e+KtDs3d9VDn870r5WeVJyf/cUO8nbRSiZTPbb2n6qe5esFSvPFaJem&#10;GWDFgNHfbxi6tsBKT/OWN/3kXp+evrL1wjjZLaodcJXHqdypuXZXuJUfUk9NX1bT1tDl6f71B9xT&#10;tHldszHK+1bfbL1a61HwWH9cWHD1bPmrybX8tV+oUXGtYCw+LJu7ZtLJcF4ut4/KpTccXXa5hpmX&#10;72dHrbxB6Svzc0VLjiYm1igPFM4QpufU2HNJ90JwUghoiKiYypsqCLGIITEIgAAIgAAIgMD+EAha&#10;YDT4Povvo4WxWJDzCm198qtydJ3+yvKS0Tv28aBkNvjxWO/Go+/JQmBn8e5S7/D7x9z3nWxrVQ04&#10;jYTt7bjzvp8XgZbCyiYtlsuWvbMwePZLSDev0qdP+eHRskm+XlbW/UO3+KupXRsrhRQufohTlml/&#10;rdlgV/cj8K23KlhZqtTQ8P15JFBqagjwDrv/RLdZn6GPlG6AP79HMGOpbu3CygPD1D2oYuTj9kXO&#10;j4JIn7/m2NCL9AtzjvRsNED19lEtSKm84xTlBqZITR/UVxE20Chd0vUu1eXRjjb/0RkBj/+5sPts&#10;xqGm4VHRp42Ks5pugJRGBc47dHN3169cM6/iPmTmDUrPivWSQ29Uvf6eFEHCw0T5QHgvow2ooIaw&#10;TDNvqiDUwC2pLMI4Y3VvbWLwiHLacJpSOjw5HpvuL9Zdl92mrxlniMCkWpEGOWbbreaaDkKswuN/&#10;2xz0XzRjVd2jKA0tQh1AAARAIEEC1gvCY7Bvv2g0Pz//GTEkr+MFtE4vNXN6FeLNmZjXAWpSdv4z&#10;YkuDFhiNvs/V076qdb/Tb7zYrkSsNCkDPn/+/Ju80gBouX7a3rA1A4ZxLP+NX7KaVAO0+R0o5YQN&#10;qzTAIFt+sdvVbJb5dv/axJdO92HOaVo129lErdcmbhtfKHmUceDwVftPa7tPX04N+YWUjXNN6+oT&#10;twfI5Fkw5O+hL7YEPS3Fm89eFtgo2ryilFW1Lb49pDdQV1PU2/DIwwEJ25QA7bCrfHwXg55MC/pz&#10;tgG6PwzdAMFMIXJa1gfirlQMOK1zLIEi/ZT5DVxPf8axx2erBqN01ZyzPUY95S9JM0rlym/anXMJ&#10;jbBwFch+eK5/feKqGcxB3P+Q5jLuzu8szYBBm9tbDk8PTkDfxI2TXTKx66JNsdAMuG9b5Ybk1fLY&#10;9XQI0vXltXeaC8LkNQcENYw1zUAtEEzVil5Lu9wUQKgdXw05Sb+zMi0NJoW6SPMREaaU61PWd4n1&#10;iQfvPH3tcjapWmSIwKp5WzKBNEUldIsXx8UnHTZ52dz+2nK+YRce9Qsp6dhcNWMUFiiPMFXFBQIg&#10;AAJtTkAz2Jd7RvJfFApUmi9pVlQbv82LRwO8FPs0l1R2ZlR5LWq6fJ5igz9FcRb+mhJj6g1aJDT6&#10;PldV7WbNxd7ayy2HK2X0YbPy7azUCOxUfjSOZ4/ZwQYcMQgsgTWpBji3pswQtvy8gah0fyr/Ia7s&#10;hzlScshturrElsTca2hG0eJn64OlyOj6U8qhlXJ/jlfNbPpcUMYD0rra/KKa7T7J9KShtSWSNQY6&#10;xOplVW2Lb5+Qd6+9v+LvuYpGvQ2PPgCQsoMIOJ8uNojxegQ4cUiTFk7lcux3PC4iT2X+WrBiwHq8&#10;7AnWUiQ45lxWrBpG7gvTj+vEbalFtKYEekxdpgcd0IHKh8wyFbu/S75Qp4X6pPDD1NP7l2iO4y7Y&#10;etF/oivOS4xzyVEh8rpfgM5yfUB7RpTwdTPt/NW44IA9hYU+0gvVtbXxQljgd74NQRpY1A3BDTBV&#10;EPZ5sFe6L+/uWltUVlJp3yUKZBIkTRnnpvsX5772uil5ax8qcJ8b28jidXT0b2Nyspi/d1M8IJY5&#10;jhjNwnFm5Sa0Ao3sDcgGARBIMQHayS8UMprzI9dV3NR000H1H7rpzVulrdr3fbkirfsSKyWP365a&#10;fSV0n98clg+BsK71ERypJTuLn1xZ6h37FdsQkNGAsXTl1PIZGWvg+R3DikGgy6pJNcB78SIF/eNL&#10;X+dns1mSbVnx86d8z6XZRBvdJzTdgf4D5XL9KReltNqVmgHe9n/kDFrmcmd22V9LdYN5RSgrSlu8&#10;rQv5tFtPwyP1PhJ1HAF9zAu7FFK8hTsXCDUeXZ+9HHA8up4nihQDkz1BFgP2E2ipAYIsDESBVCeV&#10;kDR3KkaC7CwuN3+2zcMPusYl9RTZdOfv3TeN80UQAaMowvspdbrQnphhBGOOazEqOPoezZXOeJJs&#10;S66V6yPXOaJ805v6+c9+PH20dpNoadjuhrAnYxzq3xRcIQijsrAgaDEcBVN3ufsJIWpjGpdOveZM&#10;x4GBiVU7vmOe3rDaY7se6XtFmMDGNSNlkoWegBcoEh8bgpoko1mppKw9qA4IgAAIJErA1zw+os18&#10;aDLWvkpTSmviZSvBPWVdmdAMLBYYPpYHid4ng4oFsjkTZydc3bs63ZcJ9c0N6B/SC+RmNy7c0ZwL&#10;esdKn6sYBMbgmQsbs9/qpxcIOTWpBuz44mwzr2kI5NEBys6fPQoSHUuWMNe2n1UGlqaADQts39s6&#10;ym9SW+qoIbJ2EgGHHs3dcBqsA+Rq88y22dGDfviE/DBDFSgtpFczQOYvhqn+Yx0fOydrQTyUbs7W&#10;DISnD+ooDg5X6CjNAKkBqKcoEL9tTcwQ8qSFEZ/gxRfajPx4v/XSvbv3cAx8R269MkyvBJGJyh2c&#10;4AMA7HJD368+6V2FOz6GxnsSfYQLCAvyM6sJQbjVyYaEWv9VgWDnTRWEeMgalVo4erKlijDrqW6K&#10;WbUeiQusWuI+JQgJvSFMA5zmPqY5TsS17z61CcWCAAiAQPIE6j1cMHKN2KGNPjmIlQR/iFosKBtH&#10;zVIrpj+BUDH4Ofk3+j432nK3KF36nbj2o5yf/AZys8ZY6bmlCni7q5cdCqoRrVE1YIqVR5DRkWci&#10;Wjpvy2l7Yn635E/onksPjB7NfdohQjoLOC/h9SzVARwaTToL8KjQE/tWJoROlLZ4s4fs3+pseLWO&#10;xO9tTsA1oLXNvPAjoNMLHfYCpnkAP5/8A2u6Ag/vcOvaeHNWMs9yEVFD6BCEFXJ1V4x905uhR5zp&#10;fcq1VXemnBhuXy3dy9RTI8U89VSkYIS0Wz7Z/bPwBvOo4M+56hIbbFK1ZOgf5sEGYlokvwA6vfC+&#10;o1wzr6keMvMGpdci+dTTC/6VCZIoGhIRgrshzrypglAPwCTzEiIyb7eiVPIXFctoUXMuccVbCntv&#10;hghMsuKplpXQh6lUtxGVAwEQAIFkCdQ7c/LhznTYn+mvxXt3eQ6hteTiJVJAdKbApgStlBp936lP&#10;EQrnqnHEHI0QfgR0eqEjGOGx7HFjadlpJdDb9ba79TWpBlzLfX2jYG2AxX7FXZo4NM0MTSgjorvc&#10;AkIHGvcEr1fYO8AUo8phMw4V6k9tYMR30dt00gFfHJsg9hgOb4uvOL1m8ogFuR2rs+Gxq44M7UdA&#10;H9DasyNOF5x5FhAs0MLAI1CedigfCNbiUbgBuSmPq6OLkd4s1962SZ8gWS4H0Qs917CdulH01PTT&#10;m273CfH5nc5VkafSyAh5hEiEEbRMuoNAiMxzcpoT3mimZoCj78mLfUP2qFyPe7OZl8u18wam5/Bq&#10;iw+Xza2j2FXGDjcQVBlRlxEZrc2EQGEI9RCEwWPBvyGOvKmCsL+j2rWgWadTTAV0oTvRjkZan1BR&#10;IZmdOCFTfofRMtB92wHBbFWgwP1tdvNKtxR0PkUyQFwgAAIgAAJOAioIUOw1hS1FqLA1P0p54J8Z&#10;3Fi94moIkhSwUpJhZGj15VpBJXVfBKhW5xVqL+Go42Zn8ZdsL2CZC5j5+BjDpbuLdIwhX86jDG3Z&#10;NakGyFaANvXWKTx8WoH4YslnB/LZAnzxTbImcH3lp4+R4mACkYKPKqi2o3FSoH2GwZoFEmO6MtA5&#10;BvxRk22fxakJtkCu5UlVm9snZihSYZyrelssafp5hkENrLPhcWqOtG1KQBvQ9rPDgS/J2l8+dOZF&#10;LuAeBjwCKQagum6fkI+suLxGAOEEY6XnZ5UmC3VCwe3jPuV2htGAcIFjvwxXT+2xzdgC2X0IjzIr&#10;DKFvGEGffuHM706J/h+Y6Ln3mjUAKnKf6t3AckXBKvKflVcESvOvJ0e3PzF39KhswO3jT61oCZGf&#10;uHAIpludgtBlNqTqAPFriCN8YXC5+wAhMq0GJZRqGHHC3hmK6LQ+JcfkQOnnTym+0/orFQO5b+bc&#10;q9Pc2fbYYPvGlWkOLi0yvLx6L++KBc0hooIENqg5+yxWnb1lh2mwTCzMQ7ccERz2ubYoHgRAAARS&#10;RMA6vFC8Z5yWjVY19YMJ+Y2kxcQJbQqtDFZyfyZeY+abLKCEamK8KyXK4buCSu6+CMwoYw3oL+Fo&#10;nbfz/aMNY2M2d0q/xGkEdFxhafiR+iH3aLjkd8RhhsyAoxVkbG5u9vT0REzcsGTqSMLAYGtBv9N9&#10;x3aoYRWEYCeBdAybVu0V0Kun50CvHnqx8gI14UozhPTULT01iTXCG5cYQBrHFpKTIoBRGoUkKDko&#10;cdTf0rkaviFEYZ1Emjbor2KxODw8nAQMW8bBgwdrshpIthbxpFmfTr2x1WTgQEM5XfNfVhphgN05&#10;psvxkCI1CIAACIAACIAACIAACIAACIBARxNoOdUA9ZaIffgsV3IaUZOF64ln9IPpUTB06xl5H6g0&#10;NTgvdPSwQONBAARAAARAAARAAARAAARAAAQ6h0BmeXm5c1qLloIACIAACIAACIAACIAACIAACIBA&#10;6xJYXV2lyr8lrkwmI/9x4MAB/U95M+SijDKLvA4dOtRysQZatwc7tOZt4Myzjz0HevXAB7166MXK&#10;C9SEK80Q0lO39NQk1ghvXGIAaRxbSE6KAEZpFJKgFIVSetK0QX8h1kB6hhNqAgIgAAIgAAIgAAIg&#10;AAIgAAIgAALtQ6AVYw20D320BARAAARAAARAAARAAARAAARAAAT2nQBUA/veBagACIAACIAACIAA&#10;CIAACIAACIAACOwngURVA5X5nH1eYJNbJU4u1K/r5WbUwGryfra9GQ1FGWkgYI9yx9mdPPjk5T3S&#10;0662nSogqXsM68/U9Sd7e6Yox32fx0zK2fZJn7u7rWGkQ2+PWPW2k6cBdGPrUB4/ovOhwhiZZEGI&#10;LHBcC4J0XmNpEHxXXllXr0w9L/1qoj6sdyVnUz84Cg5Kz13mX88YxKoLd1PwQPAADGrIvkCQlByc&#10;uR8992IwSzZppVyuhErk2voOs4BccdMn25wapDW/ws0vsQYsyAICIAACHUfAXti49pHWazxgpRS4&#10;8IibPmgVFyQnWhet3DhlXTdWZB79nvmj+ZstNVHVQLTKJp5K7FQKRpFOLrSuZzMvCuEbpWSqkR0t&#10;vSmNZpMRBikgEEKAto+FFzN8QOcbcS6nqfwqXxdnc/JVPDkxQNoBx97Skrj1cq1fZheXe9hW5q9O&#10;rNnF04w0Uiyoh4r+cfH8vNhN0NNWsO+PLBbcO4jK/LVJkmPWgWtd7J9Z2RUnjv7ZaVN5QfcHJvem&#10;ZH2o3qfP3w3frbTN2ChfLxT3LD6C6fgg9eBrRlR8d4pI2AqUyuMHxrkPshnV+vL4SNFmq/WWRyb9&#10;VnlcEnm5Kxfy93ZZ/pviyCJ1pVQ/0Ptw5Ifpp6JrZjJTp8el/icwPdVzsueeXk//kRbWVUHCqS6D&#10;NB5EZUwK1hjyQnACDGiIaKPK20wI2dG56f7M4pz2JJa/mlzrm1q5+UHG7Mp9G89M+vaWrenbt4qg&#10;YBAAARAAARDYbwLZ0ftyfcRLofcyasHKf97iV3bQAiOp+7L5vLqLvLCJQIx0AFeWLtx5Lq47F5au&#10;fLK4Q9kGP5d3zPuG0Tv28aBbXsurBqz90q0hvW28ZRcbpeYYD0ToJiQBgboIlL+cWCt8JtVQ2dHP&#10;SBf2HX+xr8zfpp33p3L0D306079WeuyrG6hsvTBOdovsPhcrBoz+fuuX8ndFo88UK+SuP3hcodmL&#10;7lvFGUOXp6m8J1p5JGdyr4/kqB0Q17p/5ovRLv47O3qtsDbxpaj249Ja//Sc0qrZ8utClP7MrAIu&#10;FB16AerBuSKjFptGJrr+4AmRltfWq7Ue1Wki74J3M+4nU+Z9KfKWH1JXTl+W8q0CSA5vV/PXfiH0&#10;Dtw1xuLDMlUtKL2opynHrGdc3UCg8McP1vpoPIhxolfSH4Kz2ICG6ACbDEEoB9anvirLHTijM/LX&#10;Ri0VT/pHKmoIAiAAAiAAAh1PIGiBkdR9AqxWd9EXNtU7ZWV5Sdv0D3481rvx6HvWDWjXyo0rS71j&#10;v8of84irVTXgNE52mDE/tk377X25b3q+eX1eGUPLtFo6K7O0Ty5bRtOHdbFX6XOb/P5pmTlfLyvL&#10;6KFb9HmzYKe2Ukhp4gePcG6LXy30m7bldnU/Al9ZUVsaWJnq4wIp2osA7+z7T3SbjRr6SOkGItut&#10;sNGAnd8JhxUDJ4tf5Oy7Q7d2d/3MYYZuee0N7FxCzsKcJod/0xQS3e/0Gy+2Ku3VNdFbQ4qV/IJQ&#10;S5uqE8rLCusgyyPa0eY/OiMS8z8Xdp/N2GoXWa6475YpfviuWOC8QzepKy/JPbd+8YjqoxGhfhg6&#10;q3QDQellPb1yojefUgYJDxPiA8EBMKghJp19gSB1LSPjrBwQK4h7N5VyJhavpBML44zVvbWJwSPK&#10;g8RpSulwK3lseptYd11W8b5G8iECk25NffLWCYJpPipaaDeHF2qWQ4h9O0rT3J4juihPifU1ALlB&#10;AARAIBUEfEzyaVItX7c9GR0udo7kbi9Ks0HWzKv+EShN+etpzgC2yLAJORq5oAVGUve11V3khU2E&#10;mrN1wDc+m347687i3SXjwiXfNLWpBjQTZra/6FdfArnItYnSCWkkTPfNfXlI+uLEy89EcvrqzzbG&#10;pmm08Aiwd/VrE7eNL9xiDfokacgvm2zmbBpbn7g9QJbRYj/CXyPVTkRL8eazlwXddtohfG1i4PBV&#10;b1khTQjpJL1FupoiaksDKhNhWCBJmxGgnX3IR3/VWNOywMdomT/3G6Wr5uSpW9NIxYDT7MZJj+X2&#10;nfuQnijXfdrz9OdMe3cl54y7dE0XQB/BjbWXW7Qf/jDXvzZ5TTop8IPsK7/N+tAghUsYZiahvuTL&#10;lrMqQWkGeFN9a8inY8V9H1C0oRaaAZ8u6xMuCtwXJ7s8fRqY3vGDri+vvZeEmb2oTPbDc/3rNB6k&#10;p4N9n/+w1SP+EEIaoufVqmnLbyCEoZsLBfYqKJNdj221UTusRHKSfmdlWhpMCnWR5iMiTCltSwdj&#10;feLBO09fu5xNqlYiRGDVvE1MoBmQ+qnVhApzW05OrqtPOkdJFxzy/XHbzZBk7nepFKJvD6YCrkqJ&#10;TWw7igIBEACBZAno85syy6fFxxn6xCTt9MmKO3PxqDVhOiz4bWfG8DoFShPfV6yC1OSslLtBE3L0&#10;5gctEpK6TzXxXd1FW5xEbMfKt7MbvcPv6+YB4paPL4GQWJNqoNL9qdjKy4sX+dqXQNPmWbsfnv4j&#10;U5DY15g7FM1kWpTiI5YXzv053q+w925BGQ9IY2vzA2u2+6TYiQhDaEsGawx0oE7hfmWFNiGwb4TV&#10;tGXsTd9bFbQYLfVteMTBgGRtTkDbc0vjFPbqJ1WZzwaSV6iGkZPqNZo6T9w2FW9VFQMyWsCUafxv&#10;MaX7I2QJr5wFSLGnFAyO0tm6gTWHcpnMdtXmtEEuPwvvTg0IXQWp9Z7ev0RPcgdfUrldWOibItt/&#10;yYE6rf9El193Vuck8lomASo9u8YV+6grg779uyw6/NI76lmP47xTOL/baTycFt9xCz9M0XiQlawN&#10;gmyIb97mQRBeF1MjE8bU3C/qtLao3uE1pah0X97dFd6UfLF+RtsRF5QHhPCOWJz7OiCGiaPgUIE1&#10;VXFfMtG6wVinhUOIv4xYcWqaFK2eUilkKgccZlP70hoUCgIgAAL7TICnRb8JUxrY6ZF5olQ0SJp8&#10;k0n9rHCQpKsBE7JYYPi8Hmq6H6W9Kk1tNrc7i594HQfY4SDAZIAKq0k1kM1mKatlns/f6K3Lz2Y5&#10;eno9d/cJTePgJ5bXfVIzwNt+S8Mgq+LyqnaZYwt1RlCd4zYhuF9DvvRGbWmgDXiM0YSkbUpAG+Qi&#10;uAZdn70ccIVGl20Xv9tm67z05VgFe9UUA8K+hTR2bktyeT9/776KFhAohzwQ2F5GmJVd3bs63a+0&#10;djx9FPbuKUsgY+L0kQ4PC2LqvT/78fRR5V2lwgjWMno5+h5NjvrWXdqSc5cFb1P1aTMgvaOe2rkV&#10;8WrpES587fZkjEPxQVbp/F1xGKOWIhrik7e5EMSiJ2NusaPWvYnp1KvZdBwYmFi1wyDl6ZWqxk+E&#10;nbKqdJjAJrYrTlE0SrzmM26zAflguDgE2BYI3VM+XyiSNqX8JfmSnHUZ7/iWGKfKSAsCIAAC6SXg&#10;P8UFGWPx/fhfQEJMuwiM9mvVCbkGjuKF4PNlpKb7McoPDhcWKIT0ArnZjQt3XM4FQjNwxhN+0BRT&#10;k2pAagVMA372HKjStLjpY5CipK5tv/jb1BSwYUGQg3WsUhrbhFhVQeJOJODQlAUDEDEISFmqB/cI&#10;OdHw17wsLtJhHnyxjo9dWMjJVhZAg36AXHaesbWLPgva9z8wv2+TfYxLzqC11+f4BOIqXfods+ZC&#10;nbdwU1oMZUe/mOnP1KYPbbuxIHz+WWtDYQTdu/vojd16ZTgcQGjnPTjBBwBYn4j1d6dXrk96VyIr&#10;NkH0Slmd760MhwnM03gQ369lhH9p0C0bEmqdELhEcOdNFYT42BqRQxyNxEYaykje4etYS4GJC6yl&#10;EjHysAME6cvEyNOiaQgHl5fb4rsQ23WqD0RsB7J48YgZp8G3HBVZ4uat4ruTpwvGvdeuYyn0EmNU&#10;FElBAARAIK0E9LgzzZ/ifKPeKFTVJuSqRMM0Gn5uZ3HTB1UgXPdRtdoiAZ1SkJs1xkrPP3cpAapo&#10;BmqzGuD9Nu0XzG+Q/G089IqenqOrm6KiOFdLZwHnJWKiS3UAR2+XzgKs7tcTV62zW2jMJsvsIdu5&#10;uC2NNg6Qqm0JuEawZSnDOiuf7+2mFYHYkdMT4JOMHxJaDJueYCI6CJ0+QIoAseGnyVacUug95JD8&#10;C9z39eKUnBXhAu+M08m6ZGnpg8siIOKUiSCsronsYfFk989qA0U7bfNgA9mV9Bnz3q5poy9luj6B&#10;is35WaED8k/vCM1WW7XkpOxXmSB5oiFVIAQ1xJk3VRBqx5dsTkLUN63CDpBkbRNs6OFCXfGWQuoQ&#10;JjDZqicijY+L8j9TkgeV5ZViWBYUymZGxGnw/zJmszKDTTgcMYJLTKRBEAICIAAC+0kgZVNclQk5&#10;AqmgBUZS94OqELxCi1BpTiL8COj0Qp9ghDuVH43erreDBdVmNUDRBs09vHBErl7RKOnFyWvyaDO5&#10;q/d4CTjLMV/eIqKZyqeqw1YXKtSfcu8XX1Nvm1HPKDZB9Tq7UkRpgiuLXjP5HVduAeK2NHZdkaH9&#10;COgjWHs6eCzJYwzFJdRwlrO6TcEnWegWvTJ/bXJv5pknwJ045NDnfuDsph5OjjXAMs3zF0VryBtX&#10;1bpDwhD6UhJfIoWZgOxB3q1RwIhlDiPoGzei+thW0fdkQtGV009d3y55GmL7BOXiJ4/XE5qBoPSi&#10;ng+XHfU0j0SsXiWVIlA418XyzrbCBAaEEXQV598QR95UQYhMqyEJXQuOdfOwU6E7kYctimt9QkWF&#10;FM+tPOVS5LUz0H3nOcwiX5DAhrSmLqFi1ejyuzEF0iebdTqXdVs8PZfPyHAM5XEVXZD/SeYGIjBI&#10;sEmLDDZhBtcUD2NIiXU1BZlBAARAYP8JpHmK807IkXgFrJSCVlCx7wdVIqjcSJUmxcAv2V7AbS4g&#10;M/+0vWEcz3rPLLRE16Qa4EMB2fBYGCGXcs+KFGnM5/O9VUjU9PTpURxMII2bTxbtUIf+KGi7Y7BK&#10;gPKxOzNno7MF+Nsn/8E10ySwz/NJVenbJ2YoUmGcK2oT+OUvzlqsCOlBLYrb0jhVRdo2JaCNYP3p&#10;4LFEQQXVdfvEM/8D5vghMZTnwOHDIlk2GBQH0BTOBfpFei3/+6YDgp889XByrIGBiZ57r01lA7dm&#10;ZPGilN/ZYQg5ajz14FHJ4vbxpxzAwTeMYMSRraLvydTi2yYfVufoShEkgMLimpH/RN8I7UFwelHP&#10;uaN6PeMG1wsWznWh8SCPOjLDEEYNQejXEEfeVEGI2IsNSyYWHCPidL4zIjKUHBsDpZ8/pdhN669U&#10;9L2+mXOvTnNn22ODh8zKNAeCEBleXr2X14/hpBrL4FD+AhvWoIYIFlqQicFBomJH5xg6a4wclU9S&#10;YcFjhyPq4QgrLVxjiMd4zUE5GtI2CAUBEACBfSQgHM/Mi2PcaOfpJlutJCZk35WSeN35rKBquB/U&#10;4iD5UQjtfP9ow9iYzZ3SrxsrMmtVowEjQ+bEUYqhNJubmz09PRETNyuZOpIwcJsT9Dvdr7Y7alYT&#10;2rycVA6blmEOevV0FejVQy9WXqBO6ytSdWN6Oig9NQkY4TJU5R55Wjg9cGI9EDESpx5IjLYgabsS&#10;wCiN0rOdS4lnzdI5TY0aBVeVNI2Q6SyyDfqrWCwODw8nQFsTcfDgwZqsBpKtRV3SrC+p3lBrMnCg&#10;oZyl+S8rjbDHriHUY11VRWYQAAEQAAEQAIE0E9DjCaS5nqgbCIAACIAACCRPoNVVA0RExD9/lis5&#10;jZ+FzTT9YNsvPyPvA5UmirdC8qwhEQRAAARAAARAAARAAARAAARAAARSSCCzvLycwmqhSiAAAiAA&#10;AiAAAiAAAiAAAiAAAiAAAi4Cq6urdOctcWUyGfmPAwcO6H/KmyEXZZRZ5HXo0KFWjzWAcZJ2Am3g&#10;zLOPiEGvHvigVw+9WHmBmnClGUJ66paemsQa4Y1LDCCNYwvJSRHAKI1CEpSiUEpPmjboL8QaSM9w&#10;Qk1AAARAAARAAARAAARAAARAAARAoH0ItEGsgfbpDLQEBEAABEAABEAABEAABEAABEAABJpPAKqB&#10;5jNHiSAAAiAAAiAAAiAAAiAAAiAAAiCQIgJQDaSoM1AVEAABEAABEGgsgUq5XAktgQ6UPpKb396L&#10;Wo246aPKTV+6hrY0ivCqfVc/M98iuG5H6Dxo/crdjT5E6q8WJIAACIAACEQnsHLjlHXdWLHz7Sx+&#10;Yt7/ZHHHTx5UA9EpIyUIgAAIgAAItDIB2uMN3t7ai7ztb+W2tlvdm9B3QUVkR+/v7tJx0OoqjmQy&#10;/ec+zGbaDTHaAwIgAAJtQID0AleWLtx5Lq47F5auKC0A6QVys8ZYSd4/Ppvz0w5ANdAGIwBNAAEQ&#10;AAEQAAEQAIEmECiPjxT7puZGu6AZaAJtFAECIAACMQmsLC8ZvWMfD8psgx+P9W48+p4sBHa+f7TR&#10;O/ar/DHXfaf4GlQDlfnc4dx8RckpXycDs+tl7a/r83UnMMXFRIHkIAACIAACIAAC/gT4m/Dk6t7a&#10;xOARZQ3uNBR3mIg/Hlcm5NZdl8W7rwF8iMA26ZV1omfa1Qs0NocyIbv+RJlk2LfjMpE5n8znTBt+&#10;luntO1GwWRWzWL53ff6uzHr9yTYJ8YhSHeHJ7lOET5+xYmAvf23UMhnQ5Lga72pCULltMjDQDBBI&#10;JQFtouYZSkxe8km1Hl3xp/WjnUB7ZJWLWagEKVGklKKtCUEIp78cc2GQS5LHfclKKEq3hJrzbdAE&#10;GyzH2U/ON5lPGXdpQrVd7GpJYL4VmjZABj9//vwbpQCIX2gNqoHsh7n+tdJjqRsof1fs7+9/sSX/&#10;qmy9MAofjdadYCh+Q5ADBEAABEAABEAgmACZha9Mv5fpn1nZLV2ib77l8cHJnnuvpaX4s5n31qe+&#10;KquN7frEg3eevha3M1OnxyOubEIEtkW/6Hb1xCtjOL+bd7/Tb7zYlssh19VHzCVlwnm+upf++sTc&#10;3pzoGSpn8eJ4+We/cPad2MebnfdsZvPi+a9N1//FiVfXXnPf3fqAa+gRpTYFnuw/cw0Pv3ZU5ueK&#10;Rn7h5lBGNl2vBtfiqD1UIpcL75a2eDjQiLQTqMw/fGeFJgaeUua+ruwZcj5TM8zemZu201Axc/Go&#10;zzRVRYL2JJPohUJmcWRcvlF4d9h3oluVqF44QW8Wl/uSmDOlznXoJr3AZN0jTLDBcpyZsx+e618v&#10;PZFCyw+LfX395jTO9c5/NDqcqzPBkOtV0eShsvLt7Ebv8PtkKnDs/eHejdlfqhAD9n1nhWpQDRhC&#10;N/ByS7wVtl7053Inlaag8ri0VvhoKIEETaaG4kAABEAABECgswhUui/v7tL2UW7yeH2kbWwL6rtw&#10;dnRuut93MeaFFSqwA9hmu08a67Q4CtnrihWzpoIJpGLyd/eLylD+anItf8/coWdHrxXWJy29TuGs&#10;YyXqIyo0e3BPVeav6cXSOlqvBtfCWHxYNtufXLkdMHbQRBBoNIHs6E1h7OPYCntmflGLoZu+01QM&#10;CVKGrRwwjJPdWb2FcrqYm/du810clJZBTizaVGeqGxz62ZAJ1iHHUYYA8nKb5atdrdIUVB4/WMt/&#10;dEYSqyvBPjpfUXSBK0uWE8Gx/DcixIAIRHjlx7GSn21BLaoBsfUvfkdW/6QLMHIfjn5UEJoC1gz0&#10;k1aIB1q9CRr9hEA+CIAACIAACHQygWyWl2qWhejAxOqetavNk5ZfrWYibHgVxTCB7QaaF43GyS7H&#10;Ytdwmw3IxbALYIhtgQ2Jv7CFrCZ5VWwUR+xTAwoLe3um/aYrr4+o0OyBPeVRDIiUunhH0xIrt92G&#10;DtoDAuknEGmaCmsGGRSNFPP5QpE+8pe/JJXi2TM+VlbRvqbrlWGNA+mqy/NXJ/em535B1m/RJ9ig&#10;RvHWf/G7ZWOPpnXj3Ae/+CgvFAE8yfed6KI61p9gn3pcRB3cuHDHUgDwsQVXDBmesDRmkI5AP7xA&#10;1bIm1YDoB9YNbL1c4zdf9wnWFAjNQO5D8aKsP8E+UUSxIAACIAACINARBIRWoPDD1FNl6+6xkI9L&#10;IXGBcSvQrPTsObGqvtqz2WpJxuTTPi4ZW6/WDKVpGbpMhhcXj5gBHhKqpOmjYJ0bIJxEIl9xs/sr&#10;BiIXZyWMW278EpADBEDAJsAbsvqu6BLsyVAZFN28VXx38nTBuPf6pmmfVrUu1Y5xpfk0MzlnzL1W&#10;064RMMFWk6NVhFu4KHe1PXJXS5oC3tX25T4QUVXqT1C12cknIDWAPI3gcxWO0DA4POGFO+rvY/lf&#10;jfUaP1Y8BxjWphowhj4qGC+25r8rsv+AMhL48qWlGSBDkroTJA8JEkEABEAABEAABCQB9qqcVmEH&#10;6E9tL2vQC75iYvK12/RlGCawnaDLEP0rPmtdXkBKdNJJVZleKKdXsXf3NTeIS0d8J6OYTzW66cfP&#10;HqwY0KvBQ8htSaE3LX65ccEgPQiAgJeA08+p2nPqRzCmBPutIf0KIjgORO839nLLTF6zoquYIQzq&#10;mGCHztKudnv+u0X2H8hII4GvXlqaAdrV1p0gevsSSSn8COj0wlqCEdaoGuCt/9rERFH6D0gjgWLR&#10;tBngW/UnSIQNhIAACIAACIAACEgCLttLa18nrD9VCEJOtz5xjeNMc5w5di+/9gv6dOLY2In7tgOC&#10;yTdQYBt1gFj1komk3yd6slhlN9VtorM3ffmMjONQHlfBuPifZG7QN3XZDOMXB4ved/ydbH1K9ZH0&#10;CgmK9+1XRFD2AOeRQMWAlKOCHMgQhc44B67C66x2HFpICwIgIAjIj+raHMSazVhTUH0SXE99Er0i&#10;Qw6Y818SEyxt/dcnJ4t977D/gDQSoF3tOWkzICjWnSCJhkeVsbP4S7YXsM0FVMbBMxeMpSumD0GS&#10;YQglJDILMCxdgPOvhBJEJYB0IAACIAACIAACEQjwx49FclKngM9nRKgpeRTfQOnnT+njzvorFUSv&#10;b+bcq9NH+YcJCoOvvo9zfGgOFi0yvLx6L+8K0S9jV/kLjFC1dkgi9tYTg4OE8750MhCLSmPkqDw0&#10;rLCQv7d7P5blv41F67s9cdqE2RnCKySW1KDsehF2wfyVcU8PbWAdgCbk0MEE3Dp9qAT1ZZ3Vboch&#10;gjaAQJMJ6E8pzUHWZKHizDiizPhXLbYEh2GCiGVLb4bxJ0+u2/FRaMJwnKQbAUrZzs7RVdZU6NVE&#10;Jlie+jL955TK1/mXmsbrTRChhQkl2fn+0YaxoYINioiDdAmFAJ1qeOfC0hV5JygMYYa81CLWZHNz&#10;s6enJ2JiJAMBSQDDpp6RAHqgVw+BpuXFQE35XJeeDkpPTZJ+OsQxfqt75KIRa4/evkCSBgx5+0cA&#10;ozQKe1CKQik9adqgv8hef3h4OFmkBw8erNWhINmKQBoIgAAIgAAIgAAItCoBPZ5Aq7YB9QYBEAAB&#10;EOhwAlANdPgAQPNBAARAAARAAARAAARAAARAAAQ6nUBmeXm50xmg/SAAAiAAAiAAAiAAAiAAAiAA&#10;AiDQCgRWV1epmm+JK5PJyH8cOHBA/1PeDLkoo8wir0OHDiHWQCt0fivXsQ2cefYRP+jVAx/06qEX&#10;Ky9QE640Q0hP3dJTk1gjvHGJAaRxbCE5KQIYpVFIglIUSulJ0wb9hVgD6RlOqAkIgAAIgAAIgAAI&#10;gAAIgAAIgAAItA8BxBpon75ES0AABEAABEAABEAABEAABEAABECgBgJQDdQADVlAAARAAARAAARA&#10;AARAAARAAARAoH0IQDXQPn2JloAACIAACIAACIAACIAACIAACHQwgZUbp6zrxooNwr7/yeKOLx+o&#10;Bjp42KDpIAACIAACIAACIAACIAACIAACbUKA9v9Xli7ceS6uOxeWrig1wM7iJ1eWesdKfLs0/Cjn&#10;qx2AaqBNRgGaAQIgAAIgAAIgAAIgAAIgAAIg0LkEVpaXjN6xjwclgcGPx3o3Hn1PJgIr385u9I79&#10;Kn+Mbx/LX7qwMfutZlCggEE10LkjBy0HARAAARAAARAAARAAARAAARBoEwKDnz9//o1UAHiu41nr&#10;/ttdvcaPFY9XAVQDbTIM0AwQAAEQAAEQAAEQAAEQAAEQAAEQkASErcDw+0ojoOkCftreMDa2f3Jz&#10;gmoAIwcEQAAEQAAEQAAEQAAEQAAEQAAE2oeAii4gnQgGz1wwLB+CncW7S77thGqgfbofLQEBEAAB&#10;EAABEAABEAABEAABEOhwAqQXyM1uXLhjOReQpwEHJRRHF/zSuDTWa/R2ve2GBNVAhw8bNB8EQAAE&#10;QAAEQAAEQAAEQAAEQKBNCNApBblZg04j+FyFI5Tt4jgE4vom71EKyBRQDbTJCEAzQAAEQAAEQAAE&#10;QAAEQAAEQAAEOpmA8COg0wudwQjp7in7vMKd7x9pMQhsWlANdPLIQdtBAARAAARAAARAAARAAARA&#10;AATagsDO4i/ZXsBpLkAtO/b+cK8Za4DTbFy45HOOAVQDbTEI0AgQAAEQAAEQAAEQAAEQAAEQAIEO&#10;JsDmABRuMCdCCpjXjRXWDeS/MWMN5GaP33H5GihkUA108NhB00EABEAABEAABEAABEAABEAABNqC&#10;ACkAVDwB7X+mCYEVa8BfL0AAoBpoi1GARoAACIAACIAACIAACIAACIAACIBArQSgGqiVHPKBAAiA&#10;AAiAAAiAAAiAAAiAAAiAQFsQyCwvL7dFQ9AIEAABEAABEAABEAABEAABEAABEGhzAqurq9TCt8SV&#10;yWTkPw4cOKD/KW+GXJRRZpHXoUOHMm/evIlIbnNzs6enJ2JiJAMBSQDDpp6RAHqgVw+BpuXFQE35&#10;XJeeDkpPTZr2dIQXBCAp6QhUI4QARmmU4QFKUSilJ00b9FexWBweHk4W6cGDB+FQkCxSSAMBEAAB&#10;EAABEAABEAABEAABEACBFiMA1UCLdRiqCwIgAAIgAAIgAAIgAAIgAAIgAALJEoBqIFmekAYCIAAC&#10;IAACIAACIAACIAACIAACLUYAqoEW6zBUFwRAAARAAARAAARAAARAAARAAAT8COwsfnJKXp8s7ugJ&#10;Vm6o++4fzERQDWBEgQAIgAAIgAAIgAAIgAAIgAAIgEDLE1i5kZs9fuc5X3eOz+Ys7QApDK78OFbi&#10;+6UxYzZ3Y8XbVKgGWr770QAQAAEQAAEQAAEQAAEQAAEQAIFOJ7CzeHepd+zjQcFh8OOx3o1H3wvL&#10;gZVvZzcuXMof438fy1+6YCwte3UDUA10+vhB+0EABEAABEAABEAABEAABEAABFqewLH8N8+/kQoA&#10;x7VT+dHo7XrbvDd4xlc3ANVAyw8ANAAEQAAEQAAEQAAEQAAEQAAEQAAENAKapcBP2xvG8axXZeDk&#10;BdUAxg8IgAAIgAAIgAAIgAAIgAAIgAAItAcBGYnwiu1b4NesHyuOIIWUBKqB9uh+tAIEQAAEQAAE&#10;QAAEQAAEQAAEQAAE2K+Ar0vbuVN+8QYFIa8VAVQDGDogAAIgAAIgAAIgAAIgAAIgAAIg0F4ErJgC&#10;b3f1Gl4rAXdjoRpor+5Ha0AABEAABEAABEAABEAABEAABDqQwMqNU75mAseyx42N7Z9MIivLS8aF&#10;M/IcA+2CaqADhwyaDAIgAAIgAAIgAAIgAAIgAAIg0F4E+LxC7VhCUgGoowyF/cDdRRFdgE849NMM&#10;INZAew0GtAYEQAAEQAAEQAAEQAAEQAAEQKAjCVCUgVLXXYpBKK67XSXzKMPBz5/fOT6b47u52eN3&#10;nn/usRlAGMKOHDFoNAiAAAiAAAiAAAiAAAiAAAiAQPsRMGMQUhhCUy8gG0naAXX56QUoARwK2m80&#10;oEUgAAIgAAIgAAIgAAIgAAIgAAIgEIMAVAMxYCEpCIAACIAACIAACIAACIAACIAACLQfgczy8nL7&#10;tQotAgEQAAEQAAEQAAEQAAEQAAEQAIH2I7C6ukqNektcmUxG/uPAgQP6n/JmyEUZZRZ5HTp0KPPm&#10;zZuIsDY3N3t6eiImRjIQkAQwbOoZCaAHevUQaFpeDNSUz3Xp6aD01KRpT0d4QQCSko5ANUIIYJRG&#10;GR6gFIVSetK0QX8Vi8Xh4eFkkR48eBAOBckihTQQAAEQAAEQAAEQAAEQAAEQAAEQaDECUA20WIeh&#10;uiAAAiAAAiAAAiAAAiAAAiAAAiCQLAGoBpLlCWkgAAIgAAIgAAIgAAIgAAIgAAIg0GIEoBposQ5D&#10;dUEABEAABEAABEAABEAABEAABEDAj8DO4ien5PXJ4o4nwcoN39siHVQDGFEgAAIgAAIgAAIgAAIg&#10;AAIgAAIg0PIEVm7kZo/fec7XneOzOZd2YOXGlaXgJkI10PLdjwaAAAiAAAiAAAiAAAiAAAiAAAh0&#10;OoGdxbtLvWMfDwoOgx+P9W48+t60HCB7gVNhigFYDXT66EH7QQAEQAAEQAAEQAAEQAAEQAAE2oDA&#10;sfw3z7/JH/Nrycry0oU7z0tjvcHNhNVAGwwBNAEEQAAEQAAEQAAEQAAEQAAEQAAELAIr385uXLhk&#10;KgoGP3/+ubQmCLygGsDoAQEQAAEQAAEQAAEQAAEQAAEQAIH2ICAjEV6xfQuiNQuqgWickAoEQAAE&#10;QAAEQAAEQAAEQAAEQAAE0k6A/Qr4urSdO3VjJXJtoRqIjAoJQQAEQAAEQAAEQAAEQAAEQAAEQKAl&#10;CAyeuWAsLUfWDUA10BK9ikqCAAiAAAiAAAiAAAiAAAiAAAiAQDABPoUghpmASxBUAxhbIAACIAAC&#10;IAACIAACIAACIAACINDiBPi8Qs1MgE4lsI4yjNAyqAYiQEISEAABEAABEAABEAABEAABEAABEEg1&#10;AYoyUOq6SzEIxXW3qxRwlKFvI6AaSHXfonIgAAIgAAIgAAIgAAIgAAIgAAIgEI2AGYOQwhB69QL8&#10;Y6C2AKqBaISRCgRAAARAAARAAARAAARAAARAAATalABUA23asWgWCIAACIAACIAACIAACIAACIAA&#10;CEQjkFleXo6WEqlAAARAAARAAARAAARAAARAAARAAAT2k8Dq6ioV/5a4MpmM/MeBAwf0P+XNkIsy&#10;yizyOnToUObNmzcRm7W5udnT0xMxMZKBgCSAYVPPSAA90KuHQNPyYqCmfK5LTwelpyZNezrCCwKQ&#10;lHQEqhFCAKM0yvAApSiU0pOmDfqrWCwODw8ni/TgwYNwKEgWKaSBAAiAAAiAAAiAAAiAAAiAAAiA&#10;QIsRgGqgxToM1QUBEAABEAABEAABEAABEAABEACBZAlANZAsT0gDARAAARAAARAAARAAARAAARAA&#10;gRYjANVAi3UYqgsCIAACIAACIAACIAACIAACIAACfgR2Fj85Ja9PFne0BCs31G36340Vv5xQDWBE&#10;gQAIgAAIgAAIgAAIgAAIgAAIgEDLE1i5kZs9fuc5X3eOz+ZM7QDpBa4sXZD3n9+5sHTFqTaQzYZq&#10;oOW7Hw0AARAAARAAARAAARAAARAAARDodAI7i3eXesc+HhQcBj8e69149D1bDqwsLxnWff0HBzCo&#10;Bjp9/KD9IAACIAACIAACIAACIAACIAACLU/gWP6b59/kj3naMfj5c9/7zoRQDbT8AEADQAAEQAAE&#10;QAAEQAAEQAAEQAAEQEAjsPLt7MaFSz6KAv6hd/h9jwYBqgGMHxAAARAAARAAARAAARAAARAAARBo&#10;DwIyEuEV27dAaxb9xj/8ykdlANVAe3Q/WgECIAACIAACIAACIAACIAACIAAC7FfA16XtnPMwAtIL&#10;5MiU4I6f0wHCEGLggAAIgAAIgAAIgAAIgAAIgAAIgEC7ERg8c8FYWjYPKqRTCnKzxljp+ecyTKHn&#10;gtVAuw0AtAcEQAAEQAAEQAAEQAAEQAAEQKDjCNDu32kmYBEQfgR0eqG/vYBMBtVAxw0YNBgEQAAE&#10;QAAEQAAEQAAEQAAEQKDdCPB5hbaZAJ9ZKI8s3Fn8JdsLBJkLKAxQDbTbeEB7QAAEQAAEQAAEQAAE&#10;QAAEQAAEOo8ARRkodd2lGITiuttVElYCO98/2jA2ZnPmffH/G6ajgUUJqoHOGzBoMQiAAAiAAAiA&#10;AAiAAAiAAAiAQBsSMGMQUhhC03tAuyXCE4rLa0IA1UAbDgc0CQRAAARAAARAAARAAARAAARAAASi&#10;E4BqIDorpAQBEAABEAABEAABEAABEAABEACBNiSQWV5ebsNmoUkgAAIgAAIgAAIgAAIgAAIgAAIg&#10;0HYEVldXqU1viSuTych/HDhwQP9T3gy5KKPMIq9Dhw5l3rx5E5HV5uZmT09PxMRIBgKSAIZNPSMB&#10;9ECvHgJNy4uBmvK5Lj0dlJ6aNO3pCC8IQFLSEahGCAGM0ijDA5SiUEpPmjbor2KxODw8nCzSgwcP&#10;wqEgWaSQBgIgAAIgAAIgAAIgAAIgAAIgAAItRgCqgRbrMFQXBEAABEAABEAABEAABEAABEAABJIl&#10;ANVAsjwhDQRAAARAAARAAARAAARAAARAAARajABUAy3WYaguCIAACIAACIAACIAACIAACIAACPgR&#10;2Fn85JS8Plnc0RIE3beTQDWAEQUCIAACIAACIAACIAACIAACIAACLU9g5UZu9vid53zdOT6bs7QD&#10;Qff1BkM10PLdjwaAAAiAAAiAAAiAAAiAAAiAAAh0OoGdxbtLvWMfDwoOgx+P9W48+p4tB4LuO3lB&#10;NdDp4wftBwEQAAEQAAEQAAEQAAEQAAEQaHkCx/LfPP8mf8zTjqD7UA20fJejASAAAiAAAiAAAiAA&#10;AiAAAiAAAiAQSGDl29mNC5e8ioKg+wasBjCaQAAEQAAEQAAEQAAEQAAEQAAEQKA9CMiIg1ds3wLV&#10;rKD76meoBtqj+9EKEAABEAABEAABEAABEAABEAABEGD/Ab4ubedO3VixeQTdh2oAYwYEQAAEQAAE&#10;QAAEQAAEQAAEQAAE2pLA4JkLxtKyphtQrQy4D6uBthwFaBQIgAAIgAAIgAAIgAAIgAAIgEAnEVi5&#10;ccphJmC2Pei+kw1UA500VtBWEAABEAABEAABEAABEAABEACBtiTA5xVqZgIryyrcQNB9qAbachig&#10;USAAAiAAAiAAAiAAAiAAAiAAAh1MgKIJlLruUgxCcd3tKqmjDIPuO1DBaqCDRw6aDgIgAAIgAAIg&#10;AAIgAAIgAAIg0D4EzFiDFIZQ6QVk24Lu2y2HaqB9RgFaAgIgAAIgAAIgAAIgAAIgAAIgAAI1EIBq&#10;oAZoyAICIAACIAACIAACIAACIAACIAAC7UMgs7y83D6tQUtAAARAAARAAARAAARAAARAAARAoH0J&#10;rK6uUuPeElcmk5H/OHDggP6nvBlyUUaZRV6HDh3KvHnzJiK0zc3Nnp6eiImRDAQkAQybekYC6IFe&#10;PQSalhcDNeVzXXo6KD01adrTEV4QgKSkI1CNEAIYpVGGByhFoZSeNG3QX8VicXh4OFmkBw8ehENB&#10;skghDQRAAARAAARAAARAAARAAARAAARajABUAy3WYaguCIAACIAACIAACIAACIAACIAACCRLAKqB&#10;ZHlCGgiAAAiAAAiAAAiAAAiAAAiAAAi0GAGoBlqsw1BdEAABEAABEAABEAABEAABEAABEPAjsLP4&#10;ySl5fbK445OAf/f/BaoBjCgQAAEQAAEQAAEQAAEQAAEQAAEQaHkCKzdys8fvPOfrzvHZnEcHsLP4&#10;y9mNgFZCNdDy3Y8GgAAIgAAIgAAIgAAIgAAIgAAIdDqBncW7S71jHw8KDoMfj/VuPPpetxxgxYDR&#10;2wvVQKcPFLQfBEAABEAABEAABEAABEAABECgXQkcy3/z/Jv8sYDmsWLg+J1fBZ56CKuBdh0XaBcI&#10;gAAIgAAIgAAIgAAIgAAIgEBnElj5dnbjwiVLUSAVA59LiwLfC6qBzhwoaDUIgAAIgAAIgAAIgAAI&#10;gAAIgED7EZCRCK/YvgWGUV0xYBhQDbTfUECLQAAEQAAEQAAEQAAEQAAEQAAEOpMA+xXwdWk7d+rG&#10;CjGIohiAaqAzBwtaDQIgAAIgAAIgAAIgAAIgAAIg0M4EBs9cMJaWV4yd7x9tGEtX5JGGOTqhYGNW&#10;6QwcrYfVQDsPBrQNBEAABEAABEAABEAABEAABECgIwis3DglzQScl2lFIEwJSmO9Ru9Y6bk36gBU&#10;Ax0xSNBIEAABEAABEAABEAABEAABEACBdibA5xWymYC6Vpb1cANVGw7VQFVESAACIAACIAACIAAC&#10;IAACIAACIAACKSdA9gGlrrvSc+DUqbtdpeCjDL0tgWog5b2L6oEACIAACIAACIAACIAACIAACIBA&#10;FAKa94CvXoB/91cYQDUQhS/SgAAIgAAIgAAIgAAIgAAIgAAIgEDbEoBqoG27Fg0DARAAARAAARAA&#10;ARAAARAAARAAgSgEMsvLy1HSIQ0IgAAIgAAIgAAIgAAIgAAIgAAIgMD+ElhdXaUKvCWuTCYj/3Hg&#10;wAH9T3kz5KKMMou8Dh06lHnz5k3Ehm1ubvb09ERMjGQgIAlg2NQzEkAP9Ooh0LS8GKgpn+vS00Hp&#10;qUnTno7wggAkJR2BaoQQwCiNMjxAKQql9KRpg/4qFovDw8PJIj148CAcCpJFCmkgAAIgAAIgAAIg&#10;AAIgAAIgAAIg0GIEoBposQ5DdUEABEAABEAABEAABEAABEAABEAgWQJQDSTLE9JAAARAAARAAARA&#10;AARAAARAAARAoMUIQDXQYh2G6oIACIAACIAACIAACIAACIAACICAH4GdxU9OyeuTxR07gX3b+5tK&#10;BdUARhQIgAAIgAAIgAAIgAAIgAAIgAAItDyBlRu52eN3nvN15/hsztYO/LS90TtWEj/w9U3+mKet&#10;UA20fPejASAAAiAAAiAAAiAAAiAAAiAAAp1OYGfx7lLv2MeDgsPgx2O9G4++l5YDO5UfjeNZrzpA&#10;JwbVQKePH7QfBEAABEAABEAABEAABEAABECg5Qkcy3/jaw9gGGw00PV2eAOhGmj5AYAGgAAIgAAI&#10;gAAIgAAIgAAIgAAIgIBGYOXb2Y0Ll6TjwMrykmE8+qUKQnDqxoofKagGMH5AAARAAARAAARAAARA&#10;AARAAARAoD0IyJCDV2zfAnYnMIzhX6lAA6Wuu37aAagG2qP70QoQAAEQAAEQAAEQAAEQAAEQAAEQ&#10;YL8Cvi5t56QKQNywIw8eyx43lpY9lgNQDWDogAAIgAAIgAAIgAAIgAAIgAAIgEB7ERg8c8FPBRDU&#10;SKgG2qv70RoQAAEQAAEQAAEQAAEQAAEQAIEOJLBy45RvHAGf+z5BCaEa6MAhgyaDAAiAAAiAAAiA&#10;AAiAAAiAAAi0FwE+r1DzFKDgg/IoQ5/7w+97TjKEaqC9RgNaAwIgAAIgAAIgAAIgAAIgAAIg0IkE&#10;KKgAxxhU192ukgowQPfvGFe89x2MoBroxCGDNoMACIAACIAACIAACIAACIAACLQdATMGIYUhtAMP&#10;UisHP1fnE7ju2wCgGmi7wYAGgQAIgAAIgAAIgAAIgAAIgAAIgEAcAlANxKGFtCAAAiAAAiAAAiAA&#10;AiAAAiAAAiDQdgQyy8vLbdcoNAgEQAAEQAAEQAAEQAAEQAAEQAAE2pDA6uoqteotcWUyGfmPAwcO&#10;6H/KmyEXZZRZ5HXo0KHMmzdvItLa3Nzs6emJmBjJQEASwLCpZySAHujVQ6BpeTFQUz7XpaeD0lOT&#10;pj0d4QUBSEo6AtUIIYBRGmV4gFIUSulJ0wb9VSwWh4eHk0V68OBBOBQkixTSQAAEQAAEQAAEQAAE&#10;QAAEQAAEQKDFCEA10GIdhuqCAAiAAAiAAAiAAAiAAAiAAAiAQLIEoBpIliekgQAIgAAIgAAIgAAI&#10;gAAIgAAIgECLEYBqoMU6DNUFARAAARAAARAAARAAARAAARAAAT8CO4ufnJLXJ4s7eoKVG+q++wcz&#10;EVQDGFEgAAIgAAIgAAIgAAIgAAIgAAIg0PIEVm7kZo/fec7XneOzOUs7QHqBu10lcd/5g9ZiqAZa&#10;vvvRABAAARAAARAAARAAARAAARAAgU4nsLN4d6l37ONBwWHw47HejUffs+WAuD/8/jHJR/vBAQyq&#10;gU4fP2g/CIAACIAACIAACIAACIAACIBAyxM4lv/m+Td5pQHQWvPT9oatGTCMgGRQDbT8AEADQAAE&#10;QAAEQAAEQAAEQAAEQAAEQEAjsPLt7MaFS6wo2Kn8aBzPHrODDdxY8SMF1QDGDwiAAAiAAAiAAAiA&#10;AAiAAAiAAAi0BwEZifCK5VtARgPG0pVTy2dkrIHnd4wrrhCFot1QDbRH96MVIAACIAACIAACIAAC&#10;IAACIAACIMAOA3xd2s6dMg0EesdKn8sYBBRs4MyFjdlvPZYDUA1g6IAACIAACIAACIAACIAACIAA&#10;CIBAexEgFYCxtLxivN3Vyw4F1RoH1UA1QvgdBEAABEAABEAABEAABEAABEAABFJOgKMJ+MQROJY9&#10;LlQE+tXb9ba7MVANpLx7UT0QAAEQAAEQAAEQAAEQAAEQAAEQqEaAjyXUdAAryyrcgLh/d5HPMaTL&#10;eZShLROqgWp88TsIgAAIgAAIgAAIgAAIgAAIgAAIpJ0ARRkodd2lGITiuttVUkcZ8v3hRzl5O/do&#10;2LzvaA9UA2nvXtQPBEAABEAABEAABEAABEAABEAABCIQMGMQUhhCpReQmYLu2yKhGoiAF0lAAARA&#10;AARAAARAAARAAARAAARAoH0JQDXQvn2LloEACIAACIAACIAACIAACIAACIBABAKZ5eXlCMmQBARA&#10;AARAAARAAARAAARAAARAAARAYJ8JrK6uUg3eElcmk5H/OHDggP6nvBlyUUaZRV6HDh3KvHnzJmLL&#10;Njc3e3p6IiZGMhCQBDBs6hkJoAd69RBoWl4M1JTPdenpoPTUpGlPR3hBAJKSjkA1QghglEYZHqAU&#10;hVJ60rRBfxWLxeHh4WSRHjx4EA4FySKFNBAAARAAARAAARAAARAAARAAARBoMQJQDbRYh6G6IAAC&#10;IAACIAACIAACIAACIAACIJAsAagGkuUJaSAAAiAAAiAAAiAAAiAAAiAAAiDQYgSgGmixDkN1QQAE&#10;QAAEQAAEQAAEQAAEQAAEQMCPwM7iJ6fk9cnijkqwckPd0v53Y8WdG6oBjCgQAAEQAAEQAAEQAAEQ&#10;AAEQAAEQaHkCKzdys8fvPOfrzvHZnNIODH4u7qjrzgXD6B37eBCqgZbvbjQABEAABEAABEAABEAA&#10;BEAABEAABJwEdhbvLlmb/sGPx3o3Hn1vWg6YKVduXKE0v8of88CD1QDGEwiAAAiAAAiAAAiAAAiA&#10;AAiAAAi0OIFj+W+ef+Oz6bebxcoD48Il3zRQDbR496P6IAACIAACIAACIAACIAACIAACIOAgsPLt&#10;7IZbCcD3/HwJRMbMrVu3wBAEQAAEQAAEQAAEQAAEQAAEQKCdCBQKhXZqTg1tKRaLNeTqzCwHDx7M&#10;UCyCzmw8Wg0CIAACIAACIAACIAACIAACbUng0aNHUA2QamB4eLgt+zfxRpFqAA4FiVOFQBAAARAA&#10;ARAAARAAARAAARAAARBoJQJQDbRSb6GuIAACIAACIAACIAACIAACIAACIJA4AagGEkcKgSAAAiAA&#10;AiAAAiAAAiAAAm1CgCzz26QlaAYIhBKAagADBARAAARAAARAAARAAARAAARAAAQ6mgBUAx3d/Wg8&#10;CIAACIAACIAACIAACKSNwF/+5V+ura3dv3+fwsjRRf+gP+lm2uqJ+oBAOxHIvHr1qqXb86d/+qct&#10;Xf8Oqfzv//7vd0hL0UwQAAEQAAEQAAEQAIGaCfy3//bfSAtAO5Surq6jR4/+zb/5N0nUX/3VX+3s&#10;7Gxvbx8/fry/v//AgQM1y68hIzkUNDTK/V88vnnj3/4/vyj8bg11C8mCEwoIDk4oiD6o+PDCNlAN&#10;/OEf/mH0NiNlIgT+5E/+hOREJE+JoRpIBDuEgAAIgAAIgAAIgEAbEyC9wJMnT/7zf/7P77//vlQK&#10;6Nd/+k//6fvvv//rf/2vf/DBB2+91Tzb5w5QDbxZ/F//6J/+hQ47+08+/V/yv1n3WPt3pY+//Geb&#10;ppif/4//7POT6zdmZv/M+L3ZiU9P1y2+qgCoBqoishLg8MLorJCyeQT+tbiaVx5KAgEQAAEQAAEQ&#10;AAEQSAGB1dXV//Jf/svZs2e9egGqHd2knygBmRWkoLJVq/Cvi1ev3nzs2HBXzZOaBJV/+uUffPz0&#10;TUh9fnr6P/+jmT+48SI4iVMvkGDTqhedYGGdJKp5+rZOooq2ggAIgAAIgAAIgAAIgAAIxCBAoQT+&#10;/M///Pd+7/d+4zd+w8q2IC7rT/qJElCylMcdIB+Bq1f/9W/njmjtJ01BUXz78v7DMP6v+avmZWoT&#10;zGSsYZCXzN64iywF/tm/nKD//vif/BaXsln+P54Gl/bTX1TCq/LTi/8v2wv8gzEh85/9y0//oCuh&#10;ulctOqFyEhDz+vXrBKSYIpKV5q0YVAMJdlanizp9OhmzoN8VV6fTRPtBAARAAARAAARAoJMIkJtz&#10;Npv1tRfQMVCCn/3sZyn3if6tD8e/iBw8QCS2rtEjpT9xmBr8bkH+9nlud77RygEF+nD+fxr7Of/7&#10;X/x/2CiA3A3+gAwE5H/CTIDvjP0bTvFnf/oH/+h/Lf3kk8bstH/zvy3+O/Hv38zlT2o9+eJLKVCz&#10;TSBfA7Og/33dTOq66S06vQ9JI3byjZBpEYRqIL2DqRVrlpR2oBXbjjqDAAiAAAiAAAiAAAjUTODN&#10;mzfHjh2Lkp2SUeIoKVswzW//tm5qoDXgt36378juXzTLP+HvdwnDgVf/jjj/39taqX/2p/+z2uo7&#10;4Pqkefv0/yD0C+yb8I9mvnQaIPyLsT/9F1KAaZsgYxCY17+ZFSoD783/u1X6tHF7+MZJhmqgVUZX&#10;y9Szfu0AYg20TGejoiAAAiAAAiAAAiCQEAGKMvi3/tbfksKkH4HlSuD6k5JR4oSKhZgwAu/85mHD&#10;6PtcegRM/LPZf8Bb/e1/R2YF8t8GRRb8l/9T7m2fNPQjZVS+CWSAMDaj6xSk84K0Tdj59b8zfnr6&#10;v7FeQHoffPoHPaQy+DdrT31u7v6eu+g09mDjdu+ytQ2SD9VAGgdTq9epfu1AqxNA/UEABEAABEAA&#10;BEAABBpHoMnnFzamIeQq4D2x8N/+290jv8Vf7J2/UsSBG6Xd3X/7bxtTFY9UaQWQ7aJDCiiaoGnn&#10;L50IfK7ANKxEMIMXVP7p95abwLGf8fEHyjbBFvhvZtnLQDvUgH/yvdkkDjUWQ+du1pgzWrYGyYdq&#10;IBp+pIpD4OnTkJAl1QUh1kB1RkgBAiAAAiAAAiAAAu1FgIII/If/8B9km0bMy/fP//gf/+OhQ4fa&#10;q/Vma/7iL3aP/PZvO9vGgQj/z9/+/IvR/65JbTbN+H/rv/+93zSefs+nD7J1gG0C4K6Hf5oXX5rn&#10;Fxz+vX+QjVR3K2Yh2Q6wMYK4fG9GErefiRq0e6cmNU4yVAP7OWLasuw69QJtyQSNAgEQAAEQAAEQ&#10;AAEQCCdw+PDhnZ2dKJR++umnv//3/36UlK2W5i8e/0nJ6Ptd4eZvXn/x+P/8v/670fEPxc2GBhuQ&#10;QQHoP+nzn/0n/wNvzt/+rSz9weEGZ/7on3pCHcgwhEZAGpGL//sfyxUS0vNbgb329sn/npwIlIGA&#10;Ge/Q96YFxoyAmN5ObsQevhEyLYJQDaR3MLVizRLRCyDWQCt2PeoMAiAAAiAAAiAAAvUQOH78+K9/&#10;/euqQQQoASWjxPWUlb688ojCG6UjphLA0gz863Uj94/F2V2BEQqTb85v/cGfTvwvebb5N8xogvz1&#10;XsYXkNfp9zkigLz80/zmUSsBpekZ+uNvT1PkgoDrN3PfihADjsv3prPo5NueqMRkd/LJSvM2NJPy&#10;kz+qds2f/umf/uEf/mHVZEiQLIE/+ZM/IYERyVPi3//9349eAVINUGKcXxidGFKCAAiAAAiAAAiA&#10;QBsQ+Ff/6l/9+3//7//xP/7Hv/Ebv+HbnP/6X//rP//n//zv/J2/8w//4T9sWnsfPXo0PDxcd3G0&#10;+f/Xvxv5RMO6izOo2oVCoX45LS2hWCwm0XctzSBq5Q8ePAirgaiwkK5pBBBroGmoURAIgAAIgAAI&#10;gAAIpIfAe++999f+2l97+PChr+0A3aSfKAElS0+dURMQaBsCUA20TVeiISAAAiAAAiAAAiAAAiDQ&#10;wgTeeuutDz744O/+3b9bKpWePXtGMQX+f+KiGAT0J938zd/8zaGhIUrWwo1E1UEgrQTawaEgrWxR&#10;L5tALIcCgAMBEAABEAABEAABEOhkAn/5l39JXs+7u7t/9Vd/RYqAv/E3/gbFHaT4An/7b//t5mNJ&#10;yKGg2RWHQwERh0NB9GFHDgWZ58+fR8+AlCAAAiAAAiAAAiAAAiAAAiDQOQSgGmjdvoZqIHrfQTUQ&#10;nRVSggAIgAAIgAAIgAAIgAAIdByBFlUNnP9/f9ZxXeXX4Pv/r9vgEIUAwhBGoYQ0IAACIAACIAAC&#10;IAACIAACHUoAIe47tOM7r9lwKOi8PkeLQQAEQAAEQAAEQAAEQAAEQAAEQMAkAKsBjAUQAAEQAAEQ&#10;AAEQAAEQAAEQAAEQ6HQCOPmj00cA2g8CIAACIAACIAACIAACIAACINDhBDJ/9uB+hyNA80EABEAA&#10;BEAABEAABEAABEAABECgYwkc/H8czLx6udmx7UfDQQAEQAAEQAAEQAAEQAAEQAAEQKDDCSDWQIcP&#10;ADQfBEAABEAABEAABEAABEAABEAABAzEGsAgAAEQAAEQAAEQAAEQAAEQAAEQAIGOJvD/B2URr0t4&#10;uuoVAAAAAElFTkSuQmCCUEsDBBQABgAIAAAAIQDqwZ623gAAAAcBAAAPAAAAZHJzL2Rvd25yZXYu&#10;eG1sTI9BS8NAFITvgv9heYI3u4lNio3ZlFLUUxFsBeltm31NQrNvQ3abpP/e58kehxlmvslXk23F&#10;gL1vHCmIZxEIpNKZhioF3/v3pxcQPmgyunWECq7oYVXc3+U6M26kLxx2oRJcQj7TCuoQukxKX9Zo&#10;tZ+5Dom9k+utDiz7Sppej1xuW/kcRQtpdUO8UOsONzWW593FKvgY9biex2/D9nzaXA/79PNnG6NS&#10;jw/T+hVEwCn8h+EPn9GhYKaju5DxolUw55yCJI1BsLtMIn52VJAukhRkkctb/uIX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GLO+GHAEAAATGQAADgAAAAAAAAAA&#10;AAAAAAA6AgAAZHJzL2Uyb0RvYy54bWxQSwECLQAKAAAAAAAAACEAjPUek7fLAQC3ywEAFAAAAAAA&#10;AAAAAAAAAADWBgAAZHJzL21lZGlhL2ltYWdlMS5wbmdQSwECLQAUAAYACAAAACEA6sGett4AAAAH&#10;AQAADwAAAAAAAAAAAAAAAAC/0gEAZHJzL2Rvd25yZXYueG1sUEsBAi0AFAAGAAgAAAAhAKomDr68&#10;AAAAIQEAABkAAAAAAAAAAAAAAAAAytMBAGRycy9fcmVscy9lMm9Eb2MueG1sLnJlbHNQSwUGAAAA&#10;AAYABgB8AQAAvdQBAAAA&#10;">
                <v:shape id="תמונה 1" o:spid="_x0000_s1027" type="#_x0000_t75" style="position:absolute;top:60;width:59670;height:32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80ZywAAAOIAAAAPAAAAZHJzL2Rvd25yZXYueG1sRI9Ba8JA&#10;FITvBf/D8gRvdWOVqNFVqrRQDz2ope3xkX0m0ezbkN3q5t93C0KPw8x8wyzXwdTiSq2rLCsYDRMQ&#10;xLnVFRcKPo6vjzMQziNrrC2Tgo4crFe9hyVm2t54T9eDL0SEsMtQQel9k0np8pIMuqFtiKN3sq1B&#10;H2VbSN3iLcJNLZ+SJJUGK44LJTa0LSm/HH6MgrDZmf38MzXf3Vch30O6PeNLp9SgH54XIDwF/x++&#10;t9+0gsl0PJrPJskY/i7FOyBXvwAAAP//AwBQSwECLQAUAAYACAAAACEA2+H2y+4AAACFAQAAEwAA&#10;AAAAAAAAAAAAAAAAAAAAW0NvbnRlbnRfVHlwZXNdLnhtbFBLAQItABQABgAIAAAAIQBa9CxbvwAA&#10;ABUBAAALAAAAAAAAAAAAAAAAAB8BAABfcmVscy8ucmVsc1BLAQItABQABgAIAAAAIQDNK80ZywAA&#10;AOIAAAAPAAAAAAAAAAAAAAAAAAcCAABkcnMvZG93bnJldi54bWxQSwUGAAAAAAMAAwC3AAAA/wIA&#10;AAAA&#10;">
                  <v:imagedata r:id="rId366" o:title=""/>
                </v:shape>
                <v:shape id="חץ: ימינה 7" o:spid="_x0000_s1028" type="#_x0000_t13" style="position:absolute;left:53157;width:3359;height:1003;rotation:120486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cSdyQAAAOMAAAAPAAAAZHJzL2Rvd25yZXYueG1sRE9La8JA&#10;EL4X/A/LCL3V3YQ2lugqWlooPYiPInobsmMSzM6G7Kppf323UOhxvvdM571txJU6XzvWkIwUCOLC&#10;mZpLDZ+7t4dnED4gG2wck4Yv8jCfDe6mmBt34w1dt6EUMYR9jhqqENpcSl9UZNGPXEscuZPrLIZ4&#10;dqU0Hd5iuG1kqlQmLdYcGyps6aWi4ry9WA3Fyu0//HH5ul6FPSfpeXe40LfW98N+MQERqA//4j/3&#10;u4nzH8dJpp5SlcHvTxEAOfsBAAD//wMAUEsBAi0AFAAGAAgAAAAhANvh9svuAAAAhQEAABMAAAAA&#10;AAAAAAAAAAAAAAAAAFtDb250ZW50X1R5cGVzXS54bWxQSwECLQAUAAYACAAAACEAWvQsW78AAAAV&#10;AQAACwAAAAAAAAAAAAAAAAAfAQAAX3JlbHMvLnJlbHNQSwECLQAUAAYACAAAACEA95nEnckAAADj&#10;AAAADwAAAAAAAAAAAAAAAAAHAgAAZHJzL2Rvd25yZXYueG1sUEsFBgAAAAADAAMAtwAAAP0CAAAA&#10;AA==&#10;" adj="18374" fillcolor="red" strokecolor="#09101d [484]" strokeweight="1pt"/>
                <v:shape id="חץ: ימינה 7" o:spid="_x0000_s1029" type="#_x0000_t13" style="position:absolute;left:48634;width:3359;height:1003;rotation:120486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uYMyQAAAOMAAAAPAAAAZHJzL2Rvd25yZXYueG1sRE/NasJA&#10;EL4LvsMygjfdJKXapq6ixULxIG0s0t6G7DQJZmdDdtXUp3cFocf5/me26EwtTtS6yrKCeByBIM6t&#10;rrhQ8LV7Gz2BcB5ZY22ZFPyRg8W835thqu2ZP+mU+UKEEHYpKii9b1IpXV6SQTe2DXHgfm1r0Iez&#10;LaRu8RzCTS2TKJpIgxWHhhIbei0pP2RHoyDf2v3G/azWH1u/5zg57L6PdFFqOOiWLyA8df5ffHe/&#10;6zA/fn54jKfJNIHbTwEAOb8CAAD//wMAUEsBAi0AFAAGAAgAAAAhANvh9svuAAAAhQEAABMAAAAA&#10;AAAAAAAAAAAAAAAAAFtDb250ZW50X1R5cGVzXS54bWxQSwECLQAUAAYACAAAACEAWvQsW78AAAAV&#10;AQAACwAAAAAAAAAAAAAAAAAfAQAAX3JlbHMvLnJlbHNQSwECLQAUAAYACAAAACEAXnLmDMkAAADj&#10;AAAADwAAAAAAAAAAAAAAAAAHAgAAZHJzL2Rvd25yZXYueG1sUEsFBgAAAAADAAMAtwAAAP0CAAAA&#10;AA==&#10;" adj="18374" fillcolor="red" strokecolor="#09101d [484]" strokeweight="1pt"/>
                <v:shape id="חץ: ימינה 7" o:spid="_x0000_s1030" type="#_x0000_t13" style="position:absolute;left:12106;width:3360;height:1003;rotation:120486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PIFygAAAOIAAAAPAAAAZHJzL2Rvd25yZXYueG1sRI/NasJA&#10;FIX3hb7DcAvd6SRZpBodpS0tlC5EkyJ1d8ncJiGZOyEzavTpnYXQ5eH88S3Xo+nEiQbXWFYQTyMQ&#10;xKXVDVcKforPyQyE88gaO8uk4EIO1qvHhyVm2p55R6fcVyKMsMtQQe19n0npypoMuqntiYP3ZweD&#10;PsihknrAcxg3nUyiKJUGGw4PNfb0XlPZ5kejoNzY/bc7vH1sN37PcdIWv0e6KvX8NL4uQHga/X/4&#10;3v7SCl5mUZLM0zRABKSAA3J1AwAA//8DAFBLAQItABQABgAIAAAAIQDb4fbL7gAAAIUBAAATAAAA&#10;AAAAAAAAAAAAAAAAAABbQ29udGVudF9UeXBlc10ueG1sUEsBAi0AFAAGAAgAAAAhAFr0LFu/AAAA&#10;FQEAAAsAAAAAAAAAAAAAAAAAHwEAAF9yZWxzLy5yZWxzUEsBAi0AFAAGAAgAAAAhAGco8gXKAAAA&#10;4gAAAA8AAAAAAAAAAAAAAAAABwIAAGRycy9kb3ducmV2LnhtbFBLBQYAAAAAAwADALcAAAD+AgAA&#10;AAA=&#10;" adj="18374" fillcolor="red" strokecolor="#09101d [484]" strokeweight="1pt"/>
                <v:shape id="חץ: ימינה 7" o:spid="_x0000_s1031" type="#_x0000_t13" style="position:absolute;left:7243;width:3359;height:1003;rotation:120486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KHhyQAAAOMAAAAPAAAAZHJzL2Rvd25yZXYueG1sRE/NasJA&#10;EL4XfIdlCt7qJlpNja6ipYXiQVotorchO02C2dmQXTXt03cFweN8/zOdt6YSZ2pcaVlB3ItAEGdW&#10;l5wr+N6+P72AcB5ZY2WZFPySg/ms8zDFVNsLf9F543MRQtilqKDwvk6ldFlBBl3P1sSB+7GNQR/O&#10;Jpe6wUsIN5XsR9FIGiw5NBRY02tB2XFzMgqytd2t3GH59rn2O477x+3+RH9KdR/bxQSEp9bfxTf3&#10;hw7zkyhOBsPnwRiuPwUA5OwfAAD//wMAUEsBAi0AFAAGAAgAAAAhANvh9svuAAAAhQEAABMAAAAA&#10;AAAAAAAAAAAAAAAAAFtDb250ZW50X1R5cGVzXS54bWxQSwECLQAUAAYACAAAACEAWvQsW78AAAAV&#10;AQAACwAAAAAAAAAAAAAAAAAfAQAAX3JlbHMvLnJlbHNQSwECLQAUAAYACAAAACEAzpih4ckAAADj&#10;AAAADwAAAAAAAAAAAAAAAAAHAgAAZHJzL2Rvd25yZXYueG1sUEsFBgAAAAADAAMAtwAAAP0CAAAA&#10;AA==&#10;" adj="18374" fillcolor="red" strokecolor="#09101d [484]" strokeweight="1pt"/>
                <v:shape id="חץ: ימינה 7" o:spid="_x0000_s1032" type="#_x0000_t13" style="position:absolute;left:1065;width:3360;height:1003;rotation:120486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YteywAAAOIAAAAPAAAAZHJzL2Rvd25yZXYueG1sRI9Ba8JA&#10;FITvBf/D8gRvdROtVqOrtGJBPIhVkfb2yD6TYPZtyK6a+uu7QqHHYWa+YabzxpTiSrUrLCuIuxEI&#10;4tTqgjMFh/3H8wiE88gaS8uk4IcczGetpykm2t74k647n4kAYZeggtz7KpHSpTkZdF1bEQfvZGuD&#10;Psg6k7rGW4CbUvaiaCgNFhwWcqxokVN63l2MgnRjj2v3/b7cbvyR4955/3Whu1KddvM2AeGp8f/h&#10;v/ZKKxgN+/148DJ+hcelcAfk7BcAAP//AwBQSwECLQAUAAYACAAAACEA2+H2y+4AAACFAQAAEwAA&#10;AAAAAAAAAAAAAAAAAAAAW0NvbnRlbnRfVHlwZXNdLnhtbFBLAQItABQABgAIAAAAIQBa9CxbvwAA&#10;ABUBAAALAAAAAAAAAAAAAAAAAB8BAABfcmVscy8ucmVsc1BLAQItABQABgAIAAAAIQDwvYteywAA&#10;AOIAAAAPAAAAAAAAAAAAAAAAAAcCAABkcnMvZG93bnJldi54bWxQSwUGAAAAAAMAAwC3AAAA/wIA&#10;AAAA&#10;" adj="18374" fillcolor="red" strokecolor="#09101d [484]" strokeweight="1pt"/>
              </v:group>
            </w:pict>
          </mc:Fallback>
        </mc:AlternateContent>
      </w:r>
      <w:r>
        <w:rPr>
          <w:rFonts w:ascii="Narkisim" w:hAnsi="Narkisim" w:cs="Narkisim" w:hint="cs"/>
          <w:color w:val="000000" w:themeColor="text1"/>
          <w:sz w:val="28"/>
          <w:szCs w:val="28"/>
          <w:rtl/>
        </w:rPr>
        <w:t xml:space="preserve">בגיליון </w:t>
      </w:r>
      <w:r>
        <w:rPr>
          <w:rFonts w:ascii="Narkisim" w:hAnsi="Narkisim" w:cs="Narkisim"/>
          <w:color w:val="000000" w:themeColor="text1"/>
          <w:sz w:val="28"/>
          <w:szCs w:val="28"/>
        </w:rPr>
        <w:t>DataSheet</w:t>
      </w:r>
      <w:r>
        <w:rPr>
          <w:rFonts w:ascii="Narkisim" w:hAnsi="Narkisim" w:cs="Narkisim" w:hint="cs"/>
          <w:color w:val="000000" w:themeColor="text1"/>
          <w:sz w:val="28"/>
          <w:szCs w:val="28"/>
          <w:rtl/>
        </w:rPr>
        <w:t xml:space="preserve"> נמצא את הנתונים הבאים:</w:t>
      </w:r>
    </w:p>
    <w:p w14:paraId="18A41BFA" w14:textId="77777777" w:rsidR="00672C30" w:rsidRDefault="00672C30" w:rsidP="00672C30">
      <w:pPr>
        <w:rPr>
          <w:rFonts w:ascii="Narkisim" w:hAnsi="Narkisim" w:cs="Narkisim"/>
          <w:color w:val="000000" w:themeColor="text1"/>
          <w:sz w:val="28"/>
          <w:szCs w:val="28"/>
          <w:rtl/>
        </w:rPr>
      </w:pPr>
    </w:p>
    <w:p w14:paraId="6AD1F925" w14:textId="77777777" w:rsidR="00672C30" w:rsidRDefault="00672C30" w:rsidP="00672C30">
      <w:pPr>
        <w:rPr>
          <w:rFonts w:ascii="Narkisim" w:hAnsi="Narkisim" w:cs="Narkisim"/>
          <w:color w:val="000000" w:themeColor="text1"/>
          <w:sz w:val="28"/>
          <w:szCs w:val="28"/>
          <w:rtl/>
        </w:rPr>
      </w:pPr>
    </w:p>
    <w:p w14:paraId="144FEA8B" w14:textId="77777777" w:rsidR="00672C30" w:rsidRDefault="00672C30" w:rsidP="00672C30">
      <w:pPr>
        <w:rPr>
          <w:rFonts w:ascii="Narkisim" w:hAnsi="Narkisim" w:cs="Narkisim"/>
          <w:color w:val="000000" w:themeColor="text1"/>
          <w:sz w:val="28"/>
          <w:szCs w:val="28"/>
          <w:rtl/>
        </w:rPr>
      </w:pPr>
    </w:p>
    <w:p w14:paraId="58E591C3" w14:textId="77777777" w:rsidR="00672C30" w:rsidRDefault="00672C30" w:rsidP="00672C30">
      <w:pPr>
        <w:rPr>
          <w:rFonts w:ascii="Narkisim" w:hAnsi="Narkisim" w:cs="Narkisim"/>
          <w:color w:val="000000" w:themeColor="text1"/>
          <w:sz w:val="28"/>
          <w:szCs w:val="28"/>
          <w:rtl/>
        </w:rPr>
      </w:pPr>
    </w:p>
    <w:p w14:paraId="7A15D9AD" w14:textId="77777777" w:rsidR="00672C30" w:rsidRDefault="00672C30" w:rsidP="00672C30">
      <w:pPr>
        <w:rPr>
          <w:rFonts w:ascii="Narkisim" w:hAnsi="Narkisim" w:cs="Narkisim"/>
          <w:color w:val="000000" w:themeColor="text1"/>
          <w:sz w:val="28"/>
          <w:szCs w:val="28"/>
          <w:rtl/>
        </w:rPr>
      </w:pPr>
    </w:p>
    <w:p w14:paraId="334CBB02" w14:textId="77777777" w:rsidR="00672C30" w:rsidRDefault="00672C30" w:rsidP="00672C30">
      <w:pPr>
        <w:rPr>
          <w:rFonts w:ascii="Narkisim" w:hAnsi="Narkisim" w:cs="Narkisim"/>
          <w:color w:val="000000" w:themeColor="text1"/>
          <w:sz w:val="28"/>
          <w:szCs w:val="28"/>
          <w:rtl/>
        </w:rPr>
      </w:pPr>
    </w:p>
    <w:p w14:paraId="21AF0AA1" w14:textId="77777777" w:rsidR="00672C30" w:rsidRDefault="00672C30" w:rsidP="00672C30">
      <w:pPr>
        <w:rPr>
          <w:rFonts w:ascii="Narkisim" w:hAnsi="Narkisim" w:cs="Narkisim"/>
          <w:color w:val="000000" w:themeColor="text1"/>
          <w:sz w:val="28"/>
          <w:szCs w:val="28"/>
          <w:rtl/>
        </w:rPr>
      </w:pPr>
    </w:p>
    <w:p w14:paraId="5337803A" w14:textId="77777777" w:rsidR="00672C30" w:rsidRDefault="00672C30" w:rsidP="00672C30">
      <w:pPr>
        <w:rPr>
          <w:rFonts w:ascii="Narkisim" w:hAnsi="Narkisim" w:cs="Narkisim"/>
          <w:color w:val="000000" w:themeColor="text1"/>
          <w:sz w:val="28"/>
          <w:szCs w:val="28"/>
          <w:rtl/>
        </w:rPr>
      </w:pPr>
    </w:p>
    <w:p w14:paraId="133F24B0" w14:textId="77777777" w:rsidR="00672C30" w:rsidRDefault="00672C30" w:rsidP="00672C30">
      <w:pPr>
        <w:rPr>
          <w:rFonts w:ascii="Narkisim" w:hAnsi="Narkisim" w:cs="Narkisim"/>
          <w:color w:val="000000" w:themeColor="text1"/>
          <w:sz w:val="28"/>
          <w:szCs w:val="28"/>
          <w:rtl/>
        </w:rPr>
      </w:pPr>
    </w:p>
    <w:p w14:paraId="786F31D3" w14:textId="77777777" w:rsidR="00672C30" w:rsidRDefault="00672C30" w:rsidP="00672C30">
      <w:pPr>
        <w:rPr>
          <w:rFonts w:ascii="Narkisim" w:hAnsi="Narkisim" w:cs="Narkisim"/>
          <w:color w:val="000000" w:themeColor="text1"/>
          <w:sz w:val="28"/>
          <w:szCs w:val="28"/>
          <w:rtl/>
        </w:rPr>
      </w:pPr>
    </w:p>
    <w:p w14:paraId="5CD76D34" w14:textId="77777777" w:rsidR="00672C30" w:rsidRDefault="00672C30" w:rsidP="00672C30">
      <w:pPr>
        <w:rPr>
          <w:rFonts w:ascii="Narkisim" w:hAnsi="Narkisim" w:cs="Narkisim"/>
          <w:color w:val="000000" w:themeColor="text1"/>
          <w:sz w:val="28"/>
          <w:szCs w:val="28"/>
          <w:rtl/>
        </w:rPr>
      </w:pPr>
    </w:p>
    <w:p w14:paraId="4F853FFA" w14:textId="77777777" w:rsidR="00672C30" w:rsidRDefault="00672C30" w:rsidP="00672C30">
      <w:pPr>
        <w:rPr>
          <w:rFonts w:ascii="Narkisim" w:hAnsi="Narkisim" w:cs="Narkisim"/>
          <w:color w:val="000000" w:themeColor="text1"/>
          <w:sz w:val="28"/>
          <w:szCs w:val="28"/>
          <w:rtl/>
        </w:rPr>
      </w:pPr>
    </w:p>
    <w:p w14:paraId="45F43CBA" w14:textId="77777777" w:rsidR="00672C30" w:rsidRDefault="00672C30" w:rsidP="00672C30">
      <w:pPr>
        <w:rPr>
          <w:rFonts w:ascii="Narkisim" w:hAnsi="Narkisim" w:cs="Narkisim"/>
          <w:color w:val="000000" w:themeColor="text1"/>
          <w:sz w:val="28"/>
          <w:szCs w:val="28"/>
          <w:rtl/>
        </w:rPr>
      </w:pPr>
      <w:r>
        <w:rPr>
          <w:rFonts w:ascii="Narkisim" w:hAnsi="Narkisim" w:cs="Narkisim" w:hint="cs"/>
          <w:color w:val="000000" w:themeColor="text1"/>
          <w:sz w:val="28"/>
          <w:szCs w:val="28"/>
          <w:rtl/>
        </w:rPr>
        <w:t>נפתח גיליון חדש (גיליון1) באקסל. באותו גיליון נכין את הדוח שלנו. אנחנו רוצים את העמודות: מספר לקוח (</w:t>
      </w:r>
      <w:r w:rsidRPr="00432CEF">
        <w:rPr>
          <w:rFonts w:ascii="Narkisim" w:hAnsi="Narkisim" w:cs="Narkisim" w:hint="cs"/>
          <w:color w:val="000000" w:themeColor="text1"/>
          <w:sz w:val="28"/>
          <w:szCs w:val="28"/>
          <w:highlight w:val="yellow"/>
        </w:rPr>
        <w:t>A</w:t>
      </w:r>
      <w:r>
        <w:rPr>
          <w:rFonts w:ascii="Narkisim" w:hAnsi="Narkisim" w:cs="Narkisim" w:hint="cs"/>
          <w:color w:val="000000" w:themeColor="text1"/>
          <w:sz w:val="28"/>
          <w:szCs w:val="28"/>
          <w:rtl/>
        </w:rPr>
        <w:t>), שם לקוח (</w:t>
      </w:r>
      <w:r w:rsidRPr="00432CEF">
        <w:rPr>
          <w:rFonts w:ascii="Narkisim" w:hAnsi="Narkisim" w:cs="Narkisim" w:hint="cs"/>
          <w:color w:val="000000" w:themeColor="text1"/>
          <w:sz w:val="28"/>
          <w:szCs w:val="28"/>
          <w:highlight w:val="yellow"/>
        </w:rPr>
        <w:t>B</w:t>
      </w:r>
      <w:r>
        <w:rPr>
          <w:rFonts w:ascii="Narkisim" w:hAnsi="Narkisim" w:cs="Narkisim" w:hint="cs"/>
          <w:color w:val="000000" w:themeColor="text1"/>
          <w:sz w:val="28"/>
          <w:szCs w:val="28"/>
          <w:rtl/>
        </w:rPr>
        <w:t>), מספר טלפון (</w:t>
      </w:r>
      <w:r w:rsidRPr="00432CEF">
        <w:rPr>
          <w:rFonts w:ascii="Narkisim" w:hAnsi="Narkisim" w:cs="Narkisim" w:hint="cs"/>
          <w:color w:val="000000" w:themeColor="text1"/>
          <w:sz w:val="28"/>
          <w:szCs w:val="28"/>
          <w:highlight w:val="yellow"/>
        </w:rPr>
        <w:t>J</w:t>
      </w:r>
      <w:r>
        <w:rPr>
          <w:rFonts w:ascii="Narkisim" w:hAnsi="Narkisim" w:cs="Narkisim" w:hint="cs"/>
          <w:color w:val="000000" w:themeColor="text1"/>
          <w:sz w:val="28"/>
          <w:szCs w:val="28"/>
          <w:rtl/>
        </w:rPr>
        <w:t>), דואר אלקטרוני (</w:t>
      </w:r>
      <w:r w:rsidRPr="00432CEF">
        <w:rPr>
          <w:rFonts w:ascii="Narkisim" w:hAnsi="Narkisim" w:cs="Narkisim" w:hint="cs"/>
          <w:color w:val="000000" w:themeColor="text1"/>
          <w:sz w:val="28"/>
          <w:szCs w:val="28"/>
          <w:highlight w:val="yellow"/>
        </w:rPr>
        <w:t>L</w:t>
      </w:r>
      <w:r>
        <w:rPr>
          <w:rFonts w:ascii="Narkisim" w:hAnsi="Narkisim" w:cs="Narkisim" w:hint="cs"/>
          <w:color w:val="000000" w:themeColor="text1"/>
          <w:sz w:val="28"/>
          <w:szCs w:val="28"/>
          <w:rtl/>
        </w:rPr>
        <w:t>) ומספר פקס (</w:t>
      </w:r>
      <w:r w:rsidRPr="00432CEF">
        <w:rPr>
          <w:rFonts w:ascii="Narkisim" w:hAnsi="Narkisim" w:cs="Narkisim" w:hint="cs"/>
          <w:color w:val="000000" w:themeColor="text1"/>
          <w:sz w:val="28"/>
          <w:szCs w:val="28"/>
          <w:highlight w:val="yellow"/>
        </w:rPr>
        <w:t>K</w:t>
      </w:r>
      <w:r>
        <w:rPr>
          <w:rFonts w:ascii="Narkisim" w:hAnsi="Narkisim" w:cs="Narkisim" w:hint="cs"/>
          <w:color w:val="000000" w:themeColor="text1"/>
          <w:sz w:val="28"/>
          <w:szCs w:val="28"/>
          <w:rtl/>
        </w:rPr>
        <w:t xml:space="preserve">). נתמקם בעמודה </w:t>
      </w:r>
      <w:r>
        <w:rPr>
          <w:rFonts w:ascii="Narkisim" w:hAnsi="Narkisim" w:cs="Narkisim" w:hint="cs"/>
          <w:color w:val="000000" w:themeColor="text1"/>
          <w:sz w:val="28"/>
          <w:szCs w:val="28"/>
        </w:rPr>
        <w:t>A</w:t>
      </w:r>
      <w:r>
        <w:rPr>
          <w:rFonts w:ascii="Narkisim" w:hAnsi="Narkisim" w:cs="Narkisim"/>
          <w:color w:val="000000" w:themeColor="text1"/>
          <w:sz w:val="28"/>
          <w:szCs w:val="28"/>
        </w:rPr>
        <w:t>1</w:t>
      </w:r>
      <w:r>
        <w:rPr>
          <w:rFonts w:ascii="Narkisim" w:hAnsi="Narkisim" w:cs="Narkisim" w:hint="cs"/>
          <w:color w:val="000000" w:themeColor="text1"/>
          <w:sz w:val="28"/>
          <w:szCs w:val="28"/>
          <w:rtl/>
        </w:rPr>
        <w:t xml:space="preserve"> בגיליון1 ונעשה פעולת שוויון עם נוסחת </w:t>
      </w:r>
      <w:r>
        <w:rPr>
          <w:rFonts w:ascii="Narkisim" w:hAnsi="Narkisim" w:cs="Narkisim" w:hint="cs"/>
          <w:color w:val="000000" w:themeColor="text1"/>
          <w:sz w:val="28"/>
          <w:szCs w:val="28"/>
        </w:rPr>
        <w:t>IF</w:t>
      </w:r>
      <w:r>
        <w:rPr>
          <w:rFonts w:ascii="Narkisim" w:hAnsi="Narkisim" w:cs="Narkisim" w:hint="cs"/>
          <w:color w:val="000000" w:themeColor="text1"/>
          <w:sz w:val="28"/>
          <w:szCs w:val="28"/>
          <w:rtl/>
        </w:rPr>
        <w:t xml:space="preserve"> על מנת שנקבל נתונים שלא כוללים אפסים. (צביעת האותיות </w:t>
      </w:r>
      <w:r>
        <w:rPr>
          <w:rFonts w:ascii="Narkisim" w:hAnsi="Narkisim" w:cs="Narkisim" w:hint="cs"/>
          <w:color w:val="000000" w:themeColor="text1"/>
          <w:sz w:val="28"/>
          <w:szCs w:val="28"/>
        </w:rPr>
        <w:t>A</w:t>
      </w:r>
      <w:r>
        <w:rPr>
          <w:rFonts w:ascii="Narkisim" w:hAnsi="Narkisim" w:cs="Narkisim"/>
          <w:color w:val="000000" w:themeColor="text1"/>
          <w:sz w:val="28"/>
          <w:szCs w:val="28"/>
        </w:rPr>
        <w:t>,B,J,L,K</w:t>
      </w:r>
      <w:r>
        <w:rPr>
          <w:rFonts w:ascii="Narkisim" w:hAnsi="Narkisim" w:cs="Narkisim" w:hint="cs"/>
          <w:color w:val="000000" w:themeColor="text1"/>
          <w:sz w:val="28"/>
          <w:szCs w:val="28"/>
          <w:rtl/>
        </w:rPr>
        <w:t xml:space="preserve"> בצהוב רק לצורך הדגשת עניין העמודות שבחרנו) נשתמש בנוסחה הזו:</w:t>
      </w:r>
    </w:p>
    <w:p w14:paraId="45CA7C6B" w14:textId="77777777" w:rsidR="00672C30" w:rsidRDefault="00672C30" w:rsidP="00672C30">
      <w:pPr>
        <w:rPr>
          <w:rFonts w:ascii="Narkisim" w:hAnsi="Narkisim" w:cs="Narkisim"/>
          <w:color w:val="000000" w:themeColor="text1"/>
          <w:sz w:val="28"/>
          <w:szCs w:val="28"/>
          <w:rtl/>
        </w:rPr>
      </w:pPr>
      <w:r>
        <w:rPr>
          <w:rFonts w:ascii="Narkisim" w:hAnsi="Narkisim" w:cs="Narkisim" w:hint="cs"/>
          <w:color w:val="000000" w:themeColor="text1"/>
          <w:sz w:val="28"/>
          <w:szCs w:val="28"/>
        </w:rPr>
        <w:t>IF</w:t>
      </w:r>
      <w:r>
        <w:rPr>
          <w:rFonts w:ascii="Narkisim" w:hAnsi="Narkisim" w:cs="Narkisim"/>
          <w:color w:val="000000" w:themeColor="text1"/>
          <w:sz w:val="28"/>
          <w:szCs w:val="28"/>
        </w:rPr>
        <w:t>(DataSheet</w:t>
      </w:r>
      <w:r w:rsidRPr="00C06993">
        <w:rPr>
          <w:rFonts w:ascii="Narkisim" w:hAnsi="Narkisim" w:cs="Narkisim" w:hint="cs"/>
          <w:color w:val="000000" w:themeColor="text1"/>
          <w:sz w:val="28"/>
          <w:szCs w:val="28"/>
          <w:highlight w:val="yellow"/>
        </w:rPr>
        <w:t>A</w:t>
      </w:r>
      <w:r>
        <w:rPr>
          <w:rFonts w:ascii="Narkisim" w:hAnsi="Narkisim" w:cs="Narkisim"/>
          <w:color w:val="000000" w:themeColor="text1"/>
          <w:sz w:val="28"/>
          <w:szCs w:val="28"/>
        </w:rPr>
        <w:t>1="","",DataSheet</w:t>
      </w:r>
      <w:r w:rsidRPr="00C06993">
        <w:rPr>
          <w:rFonts w:ascii="Narkisim" w:hAnsi="Narkisim" w:cs="Narkisim"/>
          <w:color w:val="000000" w:themeColor="text1"/>
          <w:sz w:val="28"/>
          <w:szCs w:val="28"/>
          <w:highlight w:val="yellow"/>
        </w:rPr>
        <w:t>A</w:t>
      </w:r>
      <w:r>
        <w:rPr>
          <w:rFonts w:ascii="Narkisim" w:hAnsi="Narkisim" w:cs="Narkisim"/>
          <w:color w:val="000000" w:themeColor="text1"/>
          <w:sz w:val="28"/>
          <w:szCs w:val="28"/>
        </w:rPr>
        <w:t>1)</w:t>
      </w:r>
      <w:r>
        <w:rPr>
          <w:rFonts w:ascii="Narkisim" w:hAnsi="Narkisim" w:cs="Narkisim" w:hint="cs"/>
          <w:color w:val="000000" w:themeColor="text1"/>
          <w:sz w:val="28"/>
          <w:szCs w:val="28"/>
          <w:rtl/>
        </w:rPr>
        <w:t>=</w:t>
      </w:r>
    </w:p>
    <w:p w14:paraId="0413EE57" w14:textId="77777777" w:rsidR="00672C30" w:rsidRDefault="00672C30" w:rsidP="00672C30">
      <w:pPr>
        <w:rPr>
          <w:rFonts w:ascii="Narkisim" w:hAnsi="Narkisim" w:cs="Narkisim"/>
          <w:color w:val="000000" w:themeColor="text1"/>
          <w:sz w:val="28"/>
          <w:szCs w:val="28"/>
          <w:rtl/>
        </w:rPr>
      </w:pPr>
      <w:r>
        <w:rPr>
          <w:noProof/>
          <w14:ligatures w14:val="standardContextual"/>
        </w:rPr>
        <w:lastRenderedPageBreak/>
        <w:drawing>
          <wp:anchor distT="0" distB="0" distL="114300" distR="114300" simplePos="0" relativeHeight="251944960" behindDoc="0" locked="0" layoutInCell="1" allowOverlap="1" wp14:anchorId="1F4AC898" wp14:editId="34EA6B29">
            <wp:simplePos x="0" y="0"/>
            <wp:positionH relativeFrom="column">
              <wp:posOffset>65134</wp:posOffset>
            </wp:positionH>
            <wp:positionV relativeFrom="paragraph">
              <wp:posOffset>888081</wp:posOffset>
            </wp:positionV>
            <wp:extent cx="5967095" cy="488315"/>
            <wp:effectExtent l="0" t="0" r="0" b="6985"/>
            <wp:wrapSquare wrapText="bothSides"/>
            <wp:docPr id="186075318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753181" name=""/>
                    <pic:cNvPicPr/>
                  </pic:nvPicPr>
                  <pic:blipFill>
                    <a:blip r:embed="rId367" cstate="print">
                      <a:extLst>
                        <a:ext uri="{28A0092B-C50C-407E-A947-70E740481C1C}">
                          <a14:useLocalDpi xmlns:a14="http://schemas.microsoft.com/office/drawing/2010/main" val="0"/>
                        </a:ext>
                      </a:extLst>
                    </a:blip>
                    <a:stretch>
                      <a:fillRect/>
                    </a:stretch>
                  </pic:blipFill>
                  <pic:spPr>
                    <a:xfrm>
                      <a:off x="0" y="0"/>
                      <a:ext cx="5967095" cy="488315"/>
                    </a:xfrm>
                    <a:prstGeom prst="rect">
                      <a:avLst/>
                    </a:prstGeom>
                  </pic:spPr>
                </pic:pic>
              </a:graphicData>
            </a:graphic>
          </wp:anchor>
        </w:drawing>
      </w:r>
      <w:r>
        <w:rPr>
          <w:rFonts w:ascii="Narkisim" w:hAnsi="Narkisim" w:cs="Narkisim" w:hint="cs"/>
          <w:color w:val="000000" w:themeColor="text1"/>
          <w:sz w:val="28"/>
          <w:szCs w:val="28"/>
          <w:rtl/>
        </w:rPr>
        <w:t xml:space="preserve">נוסחה זו מחזירה לנו את המידע שיש בתא </w:t>
      </w:r>
      <w:r w:rsidRPr="00C06993">
        <w:rPr>
          <w:rFonts w:ascii="Narkisim" w:hAnsi="Narkisim" w:cs="Narkisim" w:hint="cs"/>
          <w:color w:val="000000" w:themeColor="text1"/>
          <w:sz w:val="28"/>
          <w:szCs w:val="28"/>
          <w:highlight w:val="yellow"/>
          <w:rtl/>
        </w:rPr>
        <w:t>1</w:t>
      </w:r>
      <w:r w:rsidRPr="00C06993">
        <w:rPr>
          <w:rFonts w:ascii="Narkisim" w:hAnsi="Narkisim" w:cs="Narkisim" w:hint="cs"/>
          <w:color w:val="000000" w:themeColor="text1"/>
          <w:sz w:val="28"/>
          <w:szCs w:val="28"/>
          <w:highlight w:val="yellow"/>
        </w:rPr>
        <w:t>A</w:t>
      </w:r>
      <w:r>
        <w:rPr>
          <w:rFonts w:ascii="Narkisim" w:hAnsi="Narkisim" w:cs="Narkisim" w:hint="cs"/>
          <w:color w:val="000000" w:themeColor="text1"/>
          <w:sz w:val="28"/>
          <w:szCs w:val="28"/>
          <w:rtl/>
        </w:rPr>
        <w:t xml:space="preserve"> של הגיליון </w:t>
      </w:r>
      <w:r>
        <w:rPr>
          <w:rFonts w:ascii="Narkisim" w:hAnsi="Narkisim" w:cs="Narkisim"/>
          <w:color w:val="000000" w:themeColor="text1"/>
          <w:sz w:val="28"/>
          <w:szCs w:val="28"/>
        </w:rPr>
        <w:t>DataSheet</w:t>
      </w:r>
      <w:r>
        <w:rPr>
          <w:rFonts w:ascii="Narkisim" w:hAnsi="Narkisim" w:cs="Narkisim" w:hint="cs"/>
          <w:color w:val="000000" w:themeColor="text1"/>
          <w:sz w:val="28"/>
          <w:szCs w:val="28"/>
          <w:rtl/>
        </w:rPr>
        <w:t xml:space="preserve"> במקרה שלנו יוחזר הביטוי "מס לקוח" אנחנו נגרור את הנוסחה הזו לשורות מתחת (נגרור עד למספר השורות שאנחנו מעריכים שנצטרך בעתיד להשתמש בהם 100 שורות, 500 שורות, 1,000 שורות לפי הצורך). אז יופיעו כל מספרי הלקוחות שרשומים בעמודה </w:t>
      </w:r>
      <w:r>
        <w:rPr>
          <w:rFonts w:ascii="Narkisim" w:hAnsi="Narkisim" w:cs="Narkisim" w:hint="cs"/>
          <w:color w:val="000000" w:themeColor="text1"/>
          <w:sz w:val="28"/>
          <w:szCs w:val="28"/>
        </w:rPr>
        <w:t>A</w:t>
      </w:r>
      <w:r>
        <w:rPr>
          <w:rFonts w:ascii="Narkisim" w:hAnsi="Narkisim" w:cs="Narkisim" w:hint="cs"/>
          <w:color w:val="000000" w:themeColor="text1"/>
          <w:sz w:val="28"/>
          <w:szCs w:val="28"/>
          <w:rtl/>
        </w:rPr>
        <w:t xml:space="preserve"> בגיליון </w:t>
      </w:r>
      <w:r>
        <w:rPr>
          <w:rFonts w:ascii="Narkisim" w:hAnsi="Narkisim" w:cs="Narkisim"/>
          <w:color w:val="000000" w:themeColor="text1"/>
          <w:sz w:val="28"/>
          <w:szCs w:val="28"/>
        </w:rPr>
        <w:t>DataSheet</w:t>
      </w:r>
      <w:r>
        <w:rPr>
          <w:rFonts w:ascii="Narkisim" w:hAnsi="Narkisim" w:cs="Narkisim" w:hint="cs"/>
          <w:color w:val="000000" w:themeColor="text1"/>
          <w:sz w:val="28"/>
          <w:szCs w:val="28"/>
          <w:rtl/>
        </w:rPr>
        <w:t>.</w:t>
      </w:r>
    </w:p>
    <w:p w14:paraId="0BAB2E70" w14:textId="77777777" w:rsidR="00672C30" w:rsidRPr="008D6467" w:rsidRDefault="00672C30" w:rsidP="00672C30">
      <w:pPr>
        <w:rPr>
          <w:rFonts w:ascii="Narkisim" w:hAnsi="Narkisim" w:cs="Narkisim"/>
          <w:color w:val="000000" w:themeColor="text1"/>
          <w:sz w:val="4"/>
          <w:szCs w:val="4"/>
          <w:rtl/>
        </w:rPr>
      </w:pPr>
    </w:p>
    <w:p w14:paraId="41214652" w14:textId="77777777" w:rsidR="00672C30" w:rsidRDefault="00672C30" w:rsidP="00672C30">
      <w:pPr>
        <w:rPr>
          <w:rFonts w:ascii="Narkisim" w:hAnsi="Narkisim" w:cs="Narkisim"/>
          <w:color w:val="000000" w:themeColor="text1"/>
          <w:sz w:val="28"/>
          <w:szCs w:val="28"/>
          <w:rtl/>
        </w:rPr>
      </w:pPr>
      <w:r>
        <w:rPr>
          <w:rFonts w:ascii="Narkisim" w:hAnsi="Narkisim" w:cs="Narkisim" w:hint="cs"/>
          <w:color w:val="000000" w:themeColor="text1"/>
          <w:sz w:val="28"/>
          <w:szCs w:val="28"/>
          <w:rtl/>
        </w:rPr>
        <w:t>כך נעשה גם עבור עמודת שם לקוח, נשתמש בנוסחה:</w:t>
      </w:r>
    </w:p>
    <w:p w14:paraId="34938424" w14:textId="77777777" w:rsidR="00672C30" w:rsidRDefault="00672C30" w:rsidP="00672C30">
      <w:pPr>
        <w:rPr>
          <w:rFonts w:ascii="Narkisim" w:hAnsi="Narkisim" w:cs="Narkisim"/>
          <w:color w:val="000000" w:themeColor="text1"/>
          <w:sz w:val="28"/>
          <w:szCs w:val="28"/>
          <w:rtl/>
        </w:rPr>
      </w:pPr>
      <w:r>
        <w:rPr>
          <w:rFonts w:ascii="Narkisim" w:hAnsi="Narkisim" w:cs="Narkisim" w:hint="cs"/>
          <w:color w:val="000000" w:themeColor="text1"/>
          <w:sz w:val="28"/>
          <w:szCs w:val="28"/>
        </w:rPr>
        <w:t>IF</w:t>
      </w:r>
      <w:r>
        <w:rPr>
          <w:rFonts w:ascii="Narkisim" w:hAnsi="Narkisim" w:cs="Narkisim"/>
          <w:color w:val="000000" w:themeColor="text1"/>
          <w:sz w:val="28"/>
          <w:szCs w:val="28"/>
        </w:rPr>
        <w:t>(DataSheet</w:t>
      </w:r>
      <w:r w:rsidRPr="00C06993">
        <w:rPr>
          <w:rFonts w:ascii="Narkisim" w:hAnsi="Narkisim" w:cs="Narkisim" w:hint="cs"/>
          <w:color w:val="000000" w:themeColor="text1"/>
          <w:sz w:val="28"/>
          <w:szCs w:val="28"/>
          <w:highlight w:val="yellow"/>
        </w:rPr>
        <w:t>B</w:t>
      </w:r>
      <w:r>
        <w:rPr>
          <w:rFonts w:ascii="Narkisim" w:hAnsi="Narkisim" w:cs="Narkisim"/>
          <w:color w:val="000000" w:themeColor="text1"/>
          <w:sz w:val="28"/>
          <w:szCs w:val="28"/>
        </w:rPr>
        <w:t>1="","",DataSheet</w:t>
      </w:r>
      <w:r w:rsidRPr="00C06993">
        <w:rPr>
          <w:rFonts w:ascii="Narkisim" w:hAnsi="Narkisim" w:cs="Narkisim" w:hint="cs"/>
          <w:color w:val="000000" w:themeColor="text1"/>
          <w:sz w:val="28"/>
          <w:szCs w:val="28"/>
          <w:highlight w:val="yellow"/>
        </w:rPr>
        <w:t>B</w:t>
      </w:r>
      <w:r>
        <w:rPr>
          <w:rFonts w:ascii="Narkisim" w:hAnsi="Narkisim" w:cs="Narkisim"/>
          <w:color w:val="000000" w:themeColor="text1"/>
          <w:sz w:val="28"/>
          <w:szCs w:val="28"/>
        </w:rPr>
        <w:t>1)</w:t>
      </w:r>
      <w:r>
        <w:rPr>
          <w:rFonts w:ascii="Narkisim" w:hAnsi="Narkisim" w:cs="Narkisim" w:hint="cs"/>
          <w:color w:val="000000" w:themeColor="text1"/>
          <w:sz w:val="28"/>
          <w:szCs w:val="28"/>
          <w:rtl/>
        </w:rPr>
        <w:t>=</w:t>
      </w:r>
    </w:p>
    <w:p w14:paraId="1A413671" w14:textId="77777777" w:rsidR="00672C30" w:rsidRDefault="00672C30" w:rsidP="00672C30">
      <w:pPr>
        <w:rPr>
          <w:rFonts w:ascii="Narkisim" w:hAnsi="Narkisim" w:cs="Narkisim"/>
          <w:color w:val="000000" w:themeColor="text1"/>
          <w:sz w:val="28"/>
          <w:szCs w:val="28"/>
          <w:rtl/>
        </w:rPr>
      </w:pPr>
      <w:r>
        <w:rPr>
          <w:rFonts w:ascii="Narkisim" w:hAnsi="Narkisim" w:cs="Narkisim" w:hint="cs"/>
          <w:color w:val="000000" w:themeColor="text1"/>
          <w:sz w:val="28"/>
          <w:szCs w:val="28"/>
          <w:rtl/>
        </w:rPr>
        <w:t xml:space="preserve">ונגרור את הנוסחה כלפיי מטה לכמות מספר השורות שאנו מעוניינים כפי שעשינו עבור עמודה </w:t>
      </w:r>
      <w:r>
        <w:rPr>
          <w:rFonts w:ascii="Narkisim" w:hAnsi="Narkisim" w:cs="Narkisim" w:hint="cs"/>
          <w:color w:val="000000" w:themeColor="text1"/>
          <w:sz w:val="28"/>
          <w:szCs w:val="28"/>
        </w:rPr>
        <w:t>A</w:t>
      </w:r>
      <w:r>
        <w:rPr>
          <w:rFonts w:ascii="Narkisim" w:hAnsi="Narkisim" w:cs="Narkisim" w:hint="cs"/>
          <w:color w:val="000000" w:themeColor="text1"/>
          <w:sz w:val="28"/>
          <w:szCs w:val="28"/>
          <w:rtl/>
        </w:rPr>
        <w:t>.</w:t>
      </w:r>
    </w:p>
    <w:p w14:paraId="52D24CF7" w14:textId="77777777" w:rsidR="00672C30" w:rsidRDefault="00672C30" w:rsidP="00672C30">
      <w:pPr>
        <w:rPr>
          <w:rFonts w:ascii="Narkisim" w:hAnsi="Narkisim" w:cs="Narkisim"/>
          <w:color w:val="000000" w:themeColor="text1"/>
          <w:sz w:val="28"/>
          <w:szCs w:val="28"/>
          <w:rtl/>
        </w:rPr>
      </w:pPr>
      <w:r>
        <w:rPr>
          <w:rFonts w:ascii="Narkisim" w:hAnsi="Narkisim" w:cs="Narkisim" w:hint="cs"/>
          <w:color w:val="000000" w:themeColor="text1"/>
          <w:sz w:val="28"/>
          <w:szCs w:val="28"/>
          <w:rtl/>
        </w:rPr>
        <w:t>עבור עמודת מספר טלפון נשתמש בנוסחה:</w:t>
      </w:r>
    </w:p>
    <w:p w14:paraId="68DF773F" w14:textId="77777777" w:rsidR="00672C30" w:rsidRDefault="00672C30" w:rsidP="00672C30">
      <w:pPr>
        <w:rPr>
          <w:rFonts w:ascii="Narkisim" w:hAnsi="Narkisim" w:cs="Narkisim"/>
          <w:color w:val="000000" w:themeColor="text1"/>
          <w:sz w:val="28"/>
          <w:szCs w:val="28"/>
          <w:rtl/>
        </w:rPr>
      </w:pPr>
      <w:r>
        <w:rPr>
          <w:rFonts w:ascii="Narkisim" w:hAnsi="Narkisim" w:cs="Narkisim" w:hint="cs"/>
          <w:color w:val="000000" w:themeColor="text1"/>
          <w:sz w:val="28"/>
          <w:szCs w:val="28"/>
        </w:rPr>
        <w:t>IF</w:t>
      </w:r>
      <w:r>
        <w:rPr>
          <w:rFonts w:ascii="Narkisim" w:hAnsi="Narkisim" w:cs="Narkisim"/>
          <w:color w:val="000000" w:themeColor="text1"/>
          <w:sz w:val="28"/>
          <w:szCs w:val="28"/>
        </w:rPr>
        <w:t>(DataSheet</w:t>
      </w:r>
      <w:r w:rsidRPr="00C06993">
        <w:rPr>
          <w:rFonts w:ascii="Narkisim" w:hAnsi="Narkisim" w:cs="Narkisim"/>
          <w:color w:val="000000" w:themeColor="text1"/>
          <w:sz w:val="28"/>
          <w:szCs w:val="28"/>
          <w:highlight w:val="yellow"/>
        </w:rPr>
        <w:t>J</w:t>
      </w:r>
      <w:r>
        <w:rPr>
          <w:rFonts w:ascii="Narkisim" w:hAnsi="Narkisim" w:cs="Narkisim"/>
          <w:color w:val="000000" w:themeColor="text1"/>
          <w:sz w:val="28"/>
          <w:szCs w:val="28"/>
        </w:rPr>
        <w:t>1="","",DataSheet</w:t>
      </w:r>
      <w:r w:rsidRPr="00C06993">
        <w:rPr>
          <w:rFonts w:ascii="Narkisim" w:hAnsi="Narkisim" w:cs="Narkisim" w:hint="cs"/>
          <w:color w:val="000000" w:themeColor="text1"/>
          <w:sz w:val="28"/>
          <w:szCs w:val="28"/>
          <w:highlight w:val="yellow"/>
        </w:rPr>
        <w:t>J</w:t>
      </w:r>
      <w:r>
        <w:rPr>
          <w:rFonts w:ascii="Narkisim" w:hAnsi="Narkisim" w:cs="Narkisim"/>
          <w:color w:val="000000" w:themeColor="text1"/>
          <w:sz w:val="28"/>
          <w:szCs w:val="28"/>
        </w:rPr>
        <w:t>1)</w:t>
      </w:r>
      <w:r>
        <w:rPr>
          <w:rFonts w:ascii="Narkisim" w:hAnsi="Narkisim" w:cs="Narkisim" w:hint="cs"/>
          <w:color w:val="000000" w:themeColor="text1"/>
          <w:sz w:val="28"/>
          <w:szCs w:val="28"/>
          <w:rtl/>
        </w:rPr>
        <w:t>=</w:t>
      </w:r>
    </w:p>
    <w:p w14:paraId="5FEE8BB8" w14:textId="77777777" w:rsidR="00672C30" w:rsidRDefault="00672C30" w:rsidP="00672C30">
      <w:pPr>
        <w:rPr>
          <w:rFonts w:ascii="Narkisim" w:hAnsi="Narkisim" w:cs="Narkisim"/>
          <w:color w:val="000000" w:themeColor="text1"/>
          <w:sz w:val="28"/>
          <w:szCs w:val="28"/>
          <w:rtl/>
        </w:rPr>
      </w:pPr>
      <w:r>
        <w:rPr>
          <w:rFonts w:ascii="Narkisim" w:hAnsi="Narkisim" w:cs="Narkisim" w:hint="cs"/>
          <w:noProof/>
          <w:color w:val="000000" w:themeColor="text1"/>
          <w:sz w:val="28"/>
          <w:szCs w:val="28"/>
          <w:rtl/>
          <w:lang w:val="he-IL"/>
          <w14:ligatures w14:val="standardContextual"/>
        </w:rPr>
        <mc:AlternateContent>
          <mc:Choice Requires="wpg">
            <w:drawing>
              <wp:anchor distT="0" distB="0" distL="114300" distR="114300" simplePos="0" relativeHeight="251947008" behindDoc="0" locked="0" layoutInCell="1" allowOverlap="1" wp14:anchorId="3E686B97" wp14:editId="3F70B248">
                <wp:simplePos x="0" y="0"/>
                <wp:positionH relativeFrom="column">
                  <wp:posOffset>-36789</wp:posOffset>
                </wp:positionH>
                <wp:positionV relativeFrom="paragraph">
                  <wp:posOffset>14119</wp:posOffset>
                </wp:positionV>
                <wp:extent cx="1838960" cy="4878070"/>
                <wp:effectExtent l="0" t="0" r="8890" b="0"/>
                <wp:wrapSquare wrapText="bothSides"/>
                <wp:docPr id="584741321" name="קבוצה 12"/>
                <wp:cNvGraphicFramePr/>
                <a:graphic xmlns:a="http://schemas.openxmlformats.org/drawingml/2006/main">
                  <a:graphicData uri="http://schemas.microsoft.com/office/word/2010/wordprocessingGroup">
                    <wpg:wgp>
                      <wpg:cNvGrpSpPr/>
                      <wpg:grpSpPr>
                        <a:xfrm>
                          <a:off x="0" y="0"/>
                          <a:ext cx="1838960" cy="4878070"/>
                          <a:chOff x="0" y="0"/>
                          <a:chExt cx="1838960" cy="4878070"/>
                        </a:xfrm>
                      </wpg:grpSpPr>
                      <pic:pic xmlns:pic="http://schemas.openxmlformats.org/drawingml/2006/picture">
                        <pic:nvPicPr>
                          <pic:cNvPr id="918290460" name="תמונה 1" descr="תמונה שמכילה טקסט, צילום מסך, תוכנה, מספר&#10;&#10;התיאור נוצר באופן אוטומטי"/>
                          <pic:cNvPicPr>
                            <a:picLocks noChangeAspect="1"/>
                          </pic:cNvPicPr>
                        </pic:nvPicPr>
                        <pic:blipFill>
                          <a:blip r:embed="rId368">
                            <a:extLst>
                              <a:ext uri="{28A0092B-C50C-407E-A947-70E740481C1C}">
                                <a14:useLocalDpi xmlns:a14="http://schemas.microsoft.com/office/drawing/2010/main" val="0"/>
                              </a:ext>
                            </a:extLst>
                          </a:blip>
                          <a:stretch>
                            <a:fillRect/>
                          </a:stretch>
                        </pic:blipFill>
                        <pic:spPr>
                          <a:xfrm>
                            <a:off x="0" y="0"/>
                            <a:ext cx="1838960" cy="4878070"/>
                          </a:xfrm>
                          <a:prstGeom prst="rect">
                            <a:avLst/>
                          </a:prstGeom>
                          <a:solidFill>
                            <a:srgbClr val="FF0000"/>
                          </a:solidFill>
                        </pic:spPr>
                      </pic:pic>
                      <wps:wsp>
                        <wps:cNvPr id="1088983089" name="תיבת טקסט 2"/>
                        <wps:cNvSpPr txBox="1">
                          <a:spLocks noChangeArrowheads="1"/>
                        </wps:cNvSpPr>
                        <wps:spPr bwMode="auto">
                          <a:xfrm flipH="1">
                            <a:off x="325876" y="2388140"/>
                            <a:ext cx="1403350" cy="1985645"/>
                          </a:xfrm>
                          <a:prstGeom prst="rect">
                            <a:avLst/>
                          </a:prstGeom>
                          <a:solidFill>
                            <a:srgbClr val="FFFFFF"/>
                          </a:solidFill>
                          <a:ln w="9525">
                            <a:solidFill>
                              <a:srgbClr val="000000"/>
                            </a:solidFill>
                            <a:miter lim="800000"/>
                            <a:headEnd/>
                            <a:tailEnd/>
                          </a:ln>
                        </wps:spPr>
                        <wps:txbx>
                          <w:txbxContent>
                            <w:p w14:paraId="76A190D1" w14:textId="77777777" w:rsidR="00672C30" w:rsidRPr="00047A35" w:rsidRDefault="00672C30" w:rsidP="00672C30">
                              <w:pPr>
                                <w:jc w:val="center"/>
                                <w:rPr>
                                  <w:rFonts w:ascii="Narkisim" w:hAnsi="Narkisim" w:cs="Narkisim"/>
                                  <w:sz w:val="28"/>
                                  <w:szCs w:val="28"/>
                                  <w:rtl/>
                                </w:rPr>
                              </w:pPr>
                              <w:r>
                                <w:rPr>
                                  <w:rFonts w:ascii="Narkisim" w:hAnsi="Narkisim" w:cs="Narkisim" w:hint="cs"/>
                                  <w:sz w:val="28"/>
                                  <w:szCs w:val="28"/>
                                  <w:rtl/>
                                </w:rPr>
                                <w:t xml:space="preserve">הגרירה תעשה עד לשורה שאנחנו חושבים שבעתיד יהיו שם נתונים. גם אם הנתונים שלנו עכשיו נגמרים בשורה 28, נגרור את הנוסחה עד לשורה 100 או 500 וכדומה.  </w:t>
                              </w:r>
                            </w:p>
                          </w:txbxContent>
                        </wps:txbx>
                        <wps:bodyPr rot="0" vert="horz" wrap="square" lIns="91440" tIns="45720" rIns="91440" bIns="45720" anchor="t" anchorCtr="0">
                          <a:noAutofit/>
                        </wps:bodyPr>
                      </wps:wsp>
                      <wps:wsp>
                        <wps:cNvPr id="279790892" name="חץ: ימינה 7"/>
                        <wps:cNvSpPr/>
                        <wps:spPr>
                          <a:xfrm rot="8646961">
                            <a:off x="267510" y="4462969"/>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811348751" name="חץ: ימינה 7"/>
                        <wps:cNvSpPr/>
                        <wps:spPr>
                          <a:xfrm rot="3399603">
                            <a:off x="1494891" y="4431455"/>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3E686B97" id="_x0000_s1363" style="position:absolute;left:0;text-align:left;margin-left:-2.9pt;margin-top:1.1pt;width:144.8pt;height:384.1pt;z-index:251947008" coordsize="18389,487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s/8aUwUAAK8QAAAOAAAAZHJzL2Uyb0RvYy54bWzsWO1u2zYU/T9g70Bo&#10;wH6tsSV/SVqdwkubtkDWBm2H/qYlyhIqiRpJx86eYgNaLFm3bgW6resL6XV2SEqKE6fo1gXDMNSA&#10;ZX5e3nt47iHl6zfWRU6OmJAZL6eOu9N3CCsjHmflYup89Wj/mu8QqWgZ05yXbOocM+nc2P34o+ur&#10;KmQeT3keM0FgpJThqpo6qVJV2OvJKGUFlTu8YiU6Ey4KqlAVi14s6ArWi7zn9fvj3oqLuBI8YlKi&#10;9abtdHaN/SRhkbqfJJIpkk8d+KbMU5jnXD97u9dpuBC0SrOocYO+hxcFzUos2pm6SRUlS5FtmSqy&#10;SHDJE7UT8aLHkySLmIkB0bj9C9HcFnxZmVgW4WpRdTAB2gs4vbfZ6N7RbVE9rA4FkFhVC2BhajqW&#10;dSIK/QsvydpAdtxBxtaKRGh0/YEfjIFshL6hP/H7kwbUKAXyW/Oi9NY7ZvbahXvn3KmyKMS3wQCl&#10;LQzezRXMUkvBnMZI8ZdsFFQ8WVbXsF0VVdk8yzN1bKiHjdFOlUeHWXQobAVwHgqSxVMncH0v6A81&#10;NCUtwPz6Tf2iflb/Uj8lrkNiJiPQcKOx/gP9z+vT+keMqE/q3+uX9clnpP7NND2rfyLof1n/gKY3&#10;sPNcW0JZt72qX3/6yXr2uXnUT9F/Wn+LMa8JBj2DBRS+My2v6p+JKZyg/QVWOdUZoMPQnts4qMb5&#10;gEdPJCn5XkrLBZvJCpmE3daje+eHm+o5EOZ5Vu1nea65o8sN3Aj3Amsv2TGbETd5tCxYqWyKC5YD&#10;eV7KNKukQ0TIijkDxOJubByioVSCqSjVCyZY+AGc1Y5udBgvzxzTIUiQ/p/SvCMrQBNS3Wa8ILoA&#10;5+ADGEJDenQgG2/aIbpZ8jyLW5SkWMz3ckGOKGRqf7+Pj0H63DATgnXaFBGDTlnopmwhRm0L5L8l&#10;DQ9TWjG4rc2ecdnt+37gD/p+sEHmU1DqTUdU4mmHm2laTohaf8G1QBgQZHWBUELwVcpoDH8tqTam&#10;Wjs6UjJffcljJA9dKm4MaU0iCUh1pzXdqNPAG/mTsUMgQ97A991hI0OdUA37g8GoESo38Efj4ajB&#10;uNW5dnuuYAf38dneQRrmJVlBG0beyMLyVhJoClxGAhoWmcKJmWfF1PG7QTTUYN4qY2wCDRXNclsG&#10;P/MSmaDRtdTRJbWer41I+eN21+Y8PgbegoO6AAknOgopF984ZIXTcerIr5dUS2d+t8SeBe4QABNl&#10;KsPRxENFbPbMN3toGcHU1FEOscU9hVrfQFDyGfY2yUyKaOesJ43PoPa/xHFvEkwCMNzrKP59/WtI&#10;oKQv8NWqPWmxQmJohjd8t7DaQ8vi54+H42Bsid+w0xtPRi4w0ofkcOwF40Abo2HLTlAzcEf2FHX7&#10;YGqb/2/jZrZI1UwnkQHx6jTmPFGkOs6Z9jMvH7AElEFCe5a5+oLGOs2iUQS5bnI9pTGzUuaONkjc&#10;zjDCbAxqy1avG9uNgXakNdLaBmCgczPegGfud51jlk/m5rjtmJ3M2hlmZV6qbnKRlVxcFlmOqJqV&#10;7fg2myw0Z4ztckdW0X6GM+CASnVIBa6TTULdR1YlOYcA8KbkEJ1il7VfbQKWy2KP42jBxQPemaJO&#10;WJW3rYngxWPcpGc67dHVZmykRFtpcpbgLh6x2cwMs5eig/JhhauU3Twtoo/Wj6moGhlV4Pg93h4s&#10;W+ehHav347+iBK7vugNcZUdAq7m6vbcUDAYBbscDQ6xGCtxhMPQD2DZaMHCHI3MOfdCCLretznzQ&#10;AqsWV30Y/1+0wLwe4q3YnArNG7x+7d6sG60++59h908AAAD//wMAUEsDBAoAAAAAAAAAIQCThzqu&#10;26wBANusAQAUAAAAZHJzL21lZGlhL2ltYWdlMS5wbmeJUE5HDQoaCgAAAA1JSERSAAABKAAAAxEI&#10;AgAAANCPvAIAAAABc1JHQgCuzhzpAAD/yklEQVR4XuxdBZhc5dW+946727pb1pKNu5AEQgrFKaWl&#10;/C1tKVSpQKHQFpfiDgmEJBB33chGNtnNbtbdddzdZ/7zzcQTyG52Iy17H54wO3Pv9517Pj/nPe/B&#10;1Wo1NnaNaWBMA9dEAyQSqa6ujsFg4DU1NdekxrFKxjQwpgGMIIjBwUEej4fv2rVrTB9jGhjTwDXT&#10;AIw9Pp+Pw8J3zaocq2hMA2MaAA2Ew+GxreZYTxjTwHXQAHEd6hyrckwD33sNjA28730XGFPA9dDA&#10;2MC7Hlofq/N7r4Gxgfe97wJjCrgeGhgbeNdD62N1fu81MDbwvvddYEwB10MDYwPvemh9rM7vvQbG&#10;Bt73vguMKeB6aGBs4F0PrY/V+b3XwHVArnR0dABIlEqlAnDm+uofUHMul8vpdIrF4usuzFBUAQKD&#10;tG63GwQOhUJDeeSq3oPjuMFgYLFYTCbzussDwvj9frPZLJFI4PN1b1BoLJPJBMpRKBTBYPCChhj6&#10;ikfgOBQF/+IjbMtAIACNBHoZ2XVaihGUAmLABa01gjK+7dFT4o1uySAtaG9UFAgNACKi5h9ZU4D2&#10;omoc2ZtG1TWyMsJh6N/R1hyxPGjYjlCaaGNdPOSirzrUgUeiWe02vVajdTgcIxx7I56KoP4gRtgt&#10;DqvZYTGFQwEMu7LJ4OrNiwTZYXdZjXZrOBSkkkijtbJHNY8gtiOb/sIkCiPgtRlMXRa3m0YZaif4&#10;lhl3pPLgYZzksDotRgfM6yQygV2xukarQaGDUcheGmlEivnuNhpa0ThhrW5Wag0mjysU8JFG2Ooj&#10;22GiYedxmwd6dX6fB/7DwqHrKs9FvREHiWz93RqXw+k31OjU7WYHnbiymeHSPX2kMxdO0K29jXpt&#10;i9tvM+maWtvtxNC6waXEGbEweNjvt/Z3a32+gKOrsk83aAtQrlRd0TVqhDsygqC5HQPN3ceOqfyU&#10;kbXbBfKcOxSHpHF4wNHYOKhW6W0Bq4dw4Ve4wpzZT4xINQQR9Lqtqh61x2V3O+3ucDB0XeW54GVg&#10;3IUxh1JnI1GZbJ5dr+rXKa0EeWQteLaOkXcsODKYDYMar4fC5ynYVKovMJLD4gjlga4VCvptym6N&#10;26kxNbTa7ebgiBaaEcoDmycSyWX3uLuUbrVOabzSKeDcrfOZxvP5fGc+D2ngoS0p1evF/b4AxRui&#10;uK90azc6Aw9mNLQ5CfhhoYN2C+AYdJwr7dejMkdePI9A65HYXC4vJSfspfn0/ThBGtFkc97DI+xb&#10;0Jd6rAExk5El5sfJYopy0ukjsNOMWIGo5Qiy34/hTiqZzSIxKPhI16yRqBonhzy9BrtF55LSXY3V&#10;btIIOtdZOdD8EgrpdDqv1zusMx4cpGTC9ILcaek5sSx+cAQNdfoEfeXKgXYJkzBCQOeL5XyJgham&#10;4lFLwRVeI+zH31JrwO6wGm16U5AIk5hMtAqO2jVSgXGcHXCYHFaV0+Gwm7R6nWUEe/WRCoMOdDD2&#10;BFS+OD8p2aM02QwWYgRr3gjlIUi4VaUa6Czrtp+sNlm6ep3+qIBXdEVnpTMnc5vNBiYSGIHwzVBX&#10;PJxMoDHrDwZH1MmR+FHVXOm7oEdJpJDXp9xzdNs3pVtX1Kp0rhCZNILyoMQR9LyLdprwamEy2Xa8&#10;5sDaknUHXGwSLyc9HLjQnHxFDXlKeyMbxMFgOCtP4bfoGqsOH1U179e5Yq709UdDbzgBln9Mf/D4&#10;jhUHa0wkBp3NBkPrFagn2gNGNvDgSGDud3LY8qVP/ujxP82fGzdYbgT7GHSQ4Qt07iMgFeyBcnJy&#10;wA8ErgE0GodIdgSW2nDEl3AFEpyRGZ4mE6Tq6mq5XA5ESyPx/IA2ThszYX68QqlABTAJgbMlKSlp&#10;JMJc3CjIsn2q8yCtjeykcLZ4giCZzSa73Z6QkDAygcHgjuY/UFwYJrIr1B+i7unt7RUKhVwudyTy&#10;QGuenphG1Jrg4VSp1MnJScMfJmefiNpnoNlgEIOWwIl2ZX0eRppSqWSyWEnJSeBXuHCCbmhoGJKU&#10;I7bUkgiS1W3/3dpXYZtLhhUKLbZXMrFFpI2c7k4/PoJJDq3icJHJ5BEIcyn9nZqhoMlGwc52TgUg&#10;MGz0YUUdocDIPoaEi2w9RqJA6FLIvYvsolfcmme2HCNUFyydIXCcUZByRnBFp6HovIRG3xW/F251&#10;2R+YdMsvZ99tctkuHHjvv//+CGQcxqMknHAEPG82boS3sXucQVjAR7LfHEbN33VrRMnXH+Uw9Le5&#10;0QSOzDAj6JxDf/Mh3BlpzBulNUEpdAo1ViibE184T1HgCwXQ0S7iuUE7x4MHDw7hjUbhFthkWjyO&#10;x7e85g34H51/X6I4JoDG3nW+kAoiFqfrLMeQq7/RBI6eWG6QkRdVjt/vG4FBZMgtcbkb6RT6ppP7&#10;9jWXzUwoeGLq/a4AsmdGd0JISsDaXa6E0fmdTCIb7Ob5L/3M6XUX//WzRI7MZLVc6f55dEQCDfj8&#10;Pq/Hy+FwRrRTupQ4sEMhwZ4HjglgjxqZ5/Ns8TgO0gIqig0WiKFt7UCMyLGJCANSb7TEOEcgOHDS&#10;6DQqhTpEeS7bchGB4SSCD19gHPa9Ho8nNTX11Db6spUN7QYylQLWMQRDG9r90bvYTM4Tq19+/8A3&#10;S3NmPjnvZ04fuOHOUZxKpRpOaVd+Lww8o928+I1furzuLX98n+IIDagG4QB65SV+25PQy6DHBwLR&#10;eRhsoOh0DJi5U2qDL2CJQz/CbA39BmC1w7RVoB0DlBE4XeIZQdBeAt4oiH6BT3a9FmOAmY5D+bY2&#10;A7MLDraNSxR1qszz3wUEtlgsYJKOi4u73Cp96jVhdvU6HG63iyGRUr9jYUdYLTRFRE3OUUwumLDh&#10;D4JCOaPMC1QO8vT39wsEApi5LifP2UcJMrjqgoB7OHebgb4MAYgXDTuPzer1eeliCe1cvaHhGMZg&#10;HvuW7h+FvBuNxjvvvHMYFgnQP5mKB7yBc4pFO0KoLeCHL6EFjAO9ZJEEzCQXtyMoBwc1Xap9eQz2&#10;39a99dmRDUuypv9t7kMXDLyhuhNGfXjAq4GF4CpcFDhM+gwGH4VCodMZdBoG8Qc2l4fMhM80KplM&#10;wZxOP+iVRoNDOLogTgLG/yUkgRKo1MhN6P8UcuRvdHcoDH4wJ4lOp0MZkXvgHxqNTieFQm6T2UnQ&#10;4TOTQeqvaVRqTRibjWqOPAylUajoc7RYChEI+Z1mFyrq7A0UWD9QhfAPGSe8p98FPYaeQdelpY2I&#10;eboWeG+AGJBYLKpNre6oafawWJFazgoMgkRfD2xdlLDd5ABHNlq9qNAPg0GPJ8hgIB35jEYf3AIz&#10;SEQqkB9dkaLIJBISclgXheIzqR0ef4jGZEA50Xclkb1GowO8QjQGm0Ux9w90NnX4QG9oLY2UDvX6&#10;rU6314kzoSFBv/DUGaVGWgVuJEVbCPrqELe+6JTh85j7Wg1BCnoYDIAkNOT8dodZpTWFaRFdB6q2&#10;7+8xmEMMBiU6iZ+daAmnSmXzekOoZ6Hf0JQPfQmVdBlT6HUbeKM+kqMFwhIS9Nirly07rlarzGaH&#10;PzRw/OihLTtLBuxWi9XuCRJBZfHess5OjdsX/m7zDngE/G43AGMwPAD/D4WDAR/s88KYX6tr37d8&#10;Z5fRaHL6Mb/bEwj7EHzN5TEODlZ8tWJ7l8VgMNm9aqPBZdHbzUaDxWZ3+YMelxfmeD8AkqBfR5YS&#10;sndgoGX/it09FosZboASguFwwOf2edwef8DnAwOwq+7L6LvA5AE26W9rTtiY+QN+GCwAp3OD6ZoU&#10;Uh/YX97SonL7rQ6Xxaj12kwGcJwggV3uQNjvcdrQfBREizT0vqCm+MsdLZ29OqcXRHP0djbs21dn&#10;d/g8Pk/tsmXH+vsGzGab0+Pxef1um9Vut5lA4KFtds9vaYJM7dvx+Z5jFbVqm91hhxEIe31fyNf4&#10;1bJttX1dOqvdpTXbLCatx4oEtpyqBeZJ5cHyivK9TTabxWgCdXk8Npsn6HM53T630wkKg3cZbqci&#10;KFS3tq/0zd8vq1P3w0hzuO12V5DA1VVl2998e1WrUa/TmNy96kG3QWXUqVUGi90NGjtdDYmKnXzn&#10;7e2HD9fCOmuy2d3+gMtkstmMGo3VDTus73C+hUlPPPHEcMW9svthiYMOter4dn8wcP+0JWQ/BnqP&#10;GnlG74LpCmbFk7veXrt227YtGzcetlCDtm5V6Zb169ZtLj7Sxp46z7Xr7RWrNmzp6iclxGfHCkIu&#10;l8cLbqgLZID5z9bXV795i2FSUQxe++VypSKO6K8sqVNZsEShvmLnii+/2LRpkz75Dmz/Vnuc6cTm&#10;b/avP9EnlXtKv/x67cbNmzdVEFkS5Z5D29YvX73hSEuPlZth2HecXZTeu/yfJxmZPIFERINNoKbu&#10;xK6vv/py89Zt5tTp6t3ltKRYS+XWxq7mBgc2cHi/M0+s2fbpsi+3bd5QquWnJaYncAJOj9cHAp87&#10;qRNUuru1vL3lRJmP1rt1i7OoKK5l84crvlq3pa0rFMPjKHu3fPLOlxu2bNthSr0b3/2NNd11bNkn&#10;xXv6nDnzcoV+GLLarqNfLlu+feumhnBWCtOlOvL5e9/s23PIw5oSbP98zYZt20GZBzQ8mmfQ3rDq&#10;rW3VZZ981pV+T76c8DptsPzB0jXERQYcZAynbtPaNWtWrtjT2NfjpnqqS+z5ct2uzzdthPo3HNRS&#10;MZfaePird7/YsG33PkvqXfkynErCKUxv8+4taz/9YOWGTXv2FZvprM0rO9PZh1aXB5SHdvRp9d3c&#10;CTlct8PlzsjIGGqPgv14wOPqrPntb3//6Ucf7g3GaA+VOOgWE95b8eGb773/3kefLTvCnpXW8Np7&#10;73786lsf7O4McPJvmyT1ROGtFNqJ7c9/+N4nX3763nsrytQGkijmxB9+vaF+82O/ORFzd1FWfENP&#10;aUVPc7o4fmZSIXT701KBJ82CX68zHs2FKTWq0T/jwXzkc3jKd+2U3jSTevxou1wemzojk+62q0zq&#10;uk3tk34Xu/HvvfMXcE9a+UWy5KlT+Xqt0RobG3t+v4E9V0DXeGDXJ1+2L37z39ItD71YnPrThxUV&#10;xwcdovRHHn84CzNabWHdwVJv1sDrbweLxvFTU30OISc+/65JNBgZuHH/V/UFi8ZL42WMoLVBZXQ3&#10;G3Jzdav30GZO9HVp8hYUJYoS6QAECoClxO0wB/VHDzvvLhhYcQJP5gUCvHRKb3/PwBdH/L//z18n&#10;kEJ444qVvumz8iZMkJv0JjjjgcDnnqnIdI7++LItu1Zv0qVkDaipv37n38L1L/VNH89swYXpZPnU&#10;RXKbw+PCjSX7rZnq114Pz5vGVyhcLoUiveDOqRyvPxgKeJ2eIEm/v9w6LSXYrjIN7jGn3BfbeJT1&#10;0E/tm/dL5kyg1dR0iQBVncF3VlXSZmQ1reyc88himcWg4nB5wzjjwSrTuHy1rlCWyIoneku3NGuP&#10;lNsfe/tvU+g4HO8sR3Y2CzjC9AV5dIfTFDSUHzDfvXQCDps8KrVt984Bq12+5CaGWXmy1FwUWL8n&#10;9RfsfuXUiUSDNkwe5N50x0SSWmtcunTpUAceiUqydJtLP/yH909/m1lxvMJW99x/WpMXz3ryqT+M&#10;C1vsBs/g9lfKFz1xm4jHZZEMuysH+Cb2kvsmw8YnUgMZCxV/uZFaFCvSuXvN9b7cX83tWb4q/idT&#10;971Rv+g3P5zw9YkP3j+w/vwzHk6hOioO7BjdBWeo73s170PWCibDZCPFy8NuBo9DoYNFym9w82g6&#10;kyw/Jljwf0/fO/2HczO5gIo3WmACvpQwEMNIZYkTs+fl8xzhQOaD7/5u9iRhzszbF8+cEk/u0pJZ&#10;PIBriPgsIpQ2bV4hZ9zScclxk2UWr8tLDZo1YRneZ5SmiSD2WM5093c7GnopheO5nNTJi+cJdFqD&#10;LxQCSyMa6jiZyuCIREIhn0XGSJTYCbPnJrJodrWKkjZx3h2PzGS2quhcoVDMptEYNDg8fMtmCvaX&#10;/NzZc+//xx9uu/s3f1rI7VT6Mh/8871z7luQySewoMXL57MYHu22UlpOVsaCpYXUjNuKUiUFQrPL&#10;HY2pwkkUpkAgFAk5DMLvkU6dtvD+Z+8el5GiCA4aWHSjjRwnCfs5XGqILOTSBIlTsuR5WXGBAOmK&#10;MKhwGiDT2TyRIOxjUznp9/7+JnbbINOn1RESr9Il5FP4qbF8FgVsU7ADKMjFKOSImQzkpHG44tiU&#10;pNgYKZ9CxE4olFDTb1t0W1G8mB6i0PhJPDDZDLtr4WESOUzjyeUxQlWXYMnv7r1lejKnvjGMO/r9&#10;MZROdcLkOLYiIYVtLC1z9RmpkwvB0oQ0hlEYbCqTz9I7qFJOiBbD8gd4sUy/MHNeQeL8qelkggEm&#10;tku0F/RG9rj4+P+5gQeaJ5NCafHuD/7w509UHpYgnhjsP77nZF37Ueek+QkEVXXs89f+8uhfPjjc&#10;rKdwOQgneMmRh+F0MjdJmirP4JNVpV/uOFEz6GdkJGcXZaeIJYEArFXwD5x5GMmzZolqt6/9ZP9R&#10;u2JyDq48UdJ+8tBmbeH4GK6cY6482qQy0XKm5fC9zZV7Vu9sIOcvTrI39NkHLQSEfEZQSVAQFOUP&#10;GVsPr952VE3LjBfRMGObI2VmXm58PGDjfD5uUpIAjKNnLLMXiAzvQCMFySRqgJ2cNjW7MDmZoa/8&#10;6s0nf/PE27tPqulCql7ZdaxkIGXmtAQ2J2veTG7p1198Xl7nl02ewAXrL5SGMB9w8vTDcYugOAeb&#10;9nzy5BN//ef7B4I8figz2bfsyWc+aFcT/BSyx9rTrjfu+s9fv9DyRTB/DPtchYdDfi6LCXt5TzhE&#10;4UgTE6Zm5yfEmxoqek/s3NYjY3ETC2Su3q7OijJt6qypCWwUrI2GHZgs+o6VfPjXB37+zDPvNIak&#10;tMQplONvvPXib59990gwKMybosD8w3bHgpmUjAfFInEgGHBRyTL5lMLJ86fGY8Gu3V+XHzrwpXbB&#10;DzKZArp6+9fHbZS4CTMKYqi+EEbAqR878fYT6zp6U3NI6555+tHlK7rkN6WGlEeaArTNj9/8ZI2H&#10;HGCzLtm7wmEyl8n6HzvjoS4EBhaMJWTYbFhi0aQJqVJL64DaYI8dn5ackinGwh6L0oaxBAl54yeM&#10;S5FRgi73pc54kTkNh2mUKxcLQ+ZBnyQlOydFweOz+XwBj0qLIB0JOpUhkMp5rIATEyYkjp+QL3Lr&#10;GqqU0vyEpMxcBY1GDjgchDAmJjlVCqZufxCjSvOLcmUUL1UiYjFZp1ln0CJNpzJ5XLKbJEjPzExQ&#10;cNh0giaOlfH5YmAzCYdpXC6Hx6ODyQz8VBDWdcEZD8yRZHdf/4Cy0Ro7KVvM5Uk5FLPaDhN57LiC&#10;CXnpUnrYHyS4OUWp9ECQzOTRvXZMnJpWmJuXyAqd6a0Aj8LBeikW0gN+n9MW4sal5EyamCeX8hk2&#10;OxabX1CQkswlw7xGZdFCDk7GlMJYDu6w28DCOYwzHrQQiUkXiIQsKofK5osEHBGfxxX5O0p62cmC&#10;xHHj4gViRtDpCZNoguzxSTTQ2qmLRA7idBaDIomLTRpXND5eKqR6TV5YqmNzC8dlxMewwm5fwOMe&#10;zhkvstjjdJFQIZXRyDyOTBojFCqS2C6Vrrd2MHFWTk7h5DgyifCbrZSUvIzUZCkJTGnIWRHEPGY1&#10;EZ+ZkSj2ughJZvb06bNT6UE/iQObHA1t3PzZBUn80pZjJ3tbLjzj4STC2odrNJphr85X9EDUj7fw&#10;tV9E/Xh0N67SqkfbuBKVDGZhEo3NoGLAB4Kbju1rc/oDM26bR3M6ANJAprHpFPBTBX1ghAqYrQ7w&#10;jMXDwnKxjwvMfWAZDvl9BBRGCfncXh+4wuGK8GigaEAKlYAqCDL0PBLgokPWns7+isPdN/1iCc8X&#10;AC4SqA08AmCo9AfAhkkFf0PA6fYTYPEGb3bUSxaRFy7kWsCoTDLEXUSmVNgCA3sIiQQrK9yBHJMR&#10;XxFutVovPuOhwv2tHT3aek3RnXPZYHgNYDQWDVm/YRHzen1BWC+oRMCDIB0Qy0hlMqjgtfOCPfH8&#10;zRm4pQgQC1w9NAaVBKux3+PwBshUNp2KBcGm60OYYdglExRQiNsO794/MABpFodxxkNHIwol6sVD&#10;GE/YesE/HuXmFQ3TfzQthi/CfF7QFnLwgHft3DUMhIKLAvtb2CX4XG4fRmUwqbBvCPnhFcHDjXs8&#10;brAv/vCHPxyOH4/AQTegixA4lsBpj4MB1VG1v66mXnXPXx7kOJxeUDxBY4APHW10Tu8eI1tNAs4W&#10;GJnFZICn0+1ywW6BClrG6Rw6KIeEUf+85j+fHdl4a/aMJ+eBH88TbW1QIdnSgwPn1xWNo2E/BP4N&#10;iAG748M/uHzurX/4ALd6+wYHImDfq3jBDO5qbTcE/VjuuEQItT5/YwTNA3j20WIZg4nMBwbw9g77&#10;9MkpEMtxFV4LBAZpYdETiUTnWYMAC0DWW60ekz4xKQWQA1eh7ksVGUU+AZEWxJoM1ap5qXJgGJpP&#10;VBiLCmMZDBZ4VIa9fz1VKOwFYFaaOnXqSN4f5kB3e4d6cNB909xx5/nVh1EqaCMxJv65LR98enj9&#10;ovQpf5h2v8uPBl7EwwAgAQp+5MiRYZQ3glvBM2lxOx7d+LLL59n2pw9sffr2rg7wT46gyCE9ihAc&#10;cOPZ9eW8p6I4w1FbeCPIFUAuXT0Q6rcLjIKjCFjHrl7dl9J3NKzzOzxWQ2ok6JFoyQdn6UgnjSi/&#10;2BAr/bbbENoJNkXgZ7nSgsBYfcett71TuubjkrWz4woeyloMPkfkM43G1sGlVquvtPDhPRfdai56&#10;/ZEzW82r4k4YjlBRyBhsNQGBNfLWGk7NV3jvcCBjV1jFsB6D/jM4ODjsreaw6hjyzSAM7AW0Wi0A&#10;AIf80NW6EU4jU8ZPfLl4+ccl65bAVvNiyFh0Br1m15kXvWY1XrYiEOmy99w4N0QVeEPJc0MJc+Mo&#10;5+yYvpSCrsZJ5GrNImPl/g9rABzkwOp36nAHx2UweFzKa4lYpAAJec0UQUTlQuYtgP6CnRrFTVBo&#10;dCYY6MCERwXAaURuEglsu4yIyKce+Z5hNa9Zi4xVNDoaQHB1BnjIOzZuPqbHAiwBj8Nm2ZoGqg4U&#10;N2ICHpMaXRqAswTgzwyWo6Or9dAhlVDE5XDAogmGYsCRg5UU4ZJHKzDp1IuBVypEsnZv2XCo3xWk&#10;m0t3v/r6J18c73VbLIc/f/Xx94+aCEr/tuV/evmbkn6ro6N59Tv/+efaWg+NHH3E4Qaawm9F1g6d&#10;7Gh0tDxWypgGztEAWKKCgN2uPVTvsnaWfrPy9X888+c/vbL22In2wc7jaz9449//eHFtlQUDaxEs&#10;LdqK2v7Bqjb1yZ0ffPLGk3/9+7P/Xl7eWbbvQK/X2dfU0tPaagQXyUitKmeEA9HCXnvP0S/fXnNc&#10;CVRxg41KDLe5SYH6Exp9xwAnAWtssgIXGUvi01o9jccGXSYDVeyvragu/Qo9YgA8/Lcw2UA8jMfr&#10;Httqjg2F66YBAKr5baqWg1+s2NPBmrNwSpoiXuQx6Yxad2xcwaw54xhUU91JNQZeIDLFq6refeDQ&#10;iT4/Ozk9DsPobGywobu1fOXXeytaqo7vKztytEoVgJCw0XoZZGyD4S6PiaFTaIStU8OOKUhNz6IM&#10;dlsNWPzsHyS4daoWpbBwYbqY5+7qDpDkyUWzZQ6tlyaPjWFAlN6lBYGlTqNq6LdqxwbeaLXUWDnD&#10;1wA4chg0slQc6PNkL3ng/kef/Ps/H72tIE7KSx1/+x9feOb3f71HarMAcgAwNQG62KFWg4k//uaH&#10;li781TPPPTw9ni9KkJNV9Uq7S29zO/rbnN8KZh22aAChI2ichMk//sV8BZlJQFAWEYSoQIbDB5h2&#10;L53KBZS0xeqkEgyA21ohYssDBFR0jMpOnPLjn8+XkxhE+JLx6nBCdDnNZFpobOANu03GHhgtDQD+&#10;hCGKn3DHYz+ak8FtK6/tN6hMzhBOwnwWTXvFkeM1lR0hDhfRFwX8nOTCKfl5aUKWz2Ltbz9QVl5l&#10;YMVO/cHf75sUk5iblj9ufLaUjogFRks2dK4MQbifL+iHQhk8n7q3G/I6UMXcMGboOdnuZwm5Am9f&#10;favFjrEkdIdlcLBJGeAIST6ABgLe5ltYXyCAPjVjdjJLMDbwRrGlxooapgZgjHktzr7K4/0hbbuD&#10;yg9B4J0YwK++7tJV/3jimXdf3sKfOA6iE4DhNsgKiOJi5KJpuVQGxbPihadPpC/IDBBcflpBVrI4&#10;VS5RSNMg4GQUBx4UBTtXaRwTiAUkedNDTRXGnhb+gnsThQrzug9cExeMm7LYu2ulkSDFL7hHCLG7&#10;R7b6Ji2UYyFxHELkRXJoXOLCg35laWXd/1w83nCaPupAB/TjRfF4wynlGt4LAl8aq3kNZTi3Ktg4&#10;AWcrpBkdHlbzrAmDTPKpTQMnVjdN+uUSKQXBWq/8TUAYiNgHBzogb6+8lFF6EhzoUydMOuVAP4dz&#10;hSBROo9/scPiipKRXpMrApg5q/NTyJnr/z8Q6SyQ5/qLcxkJQNobR8azLJFXJhO8DNCnxCgmyOTg&#10;n4uUgZoi2h0jsK0zCKtoWtTIn2d66+n7z3wTRa6dh8y6MsHOeeqiSk9Xf44k54t0KoHrGatm5MZT&#10;YDEsHEyaeO8vFzyEl5aWjtIgv0wxUazmr9a/GMVq2vsNHd2d1wCr+d1incMkfW3UMNJaoljE0Y/c&#10;v1K5zmGSvrIigNkMWFeAwOiKEhScXydoBpaaq428H8p7AlbzBzff+tbh1Z+UrJudUPhw9s1RrGZk&#10;EMJQwPHW1tahFDTye4DQ1uS03v3JEyg64Y8fhE2evsH+69uBoug+4ISDcPL/CqwmCAzhFCAzMOrd&#10;CAKDPECgBAnQgb/sSuVBZFKA7R45pTAIA90dkmFAa468u46wBJiP5s2c8/qBFR8fXLswbfLvptx7&#10;TnRCZM9yzeLxgMLN4DAvfPVUPB7Dgys16us78GDTAO0Ujce70n4zwgYa3uM3IEh6IBKPN8KkJcPT&#10;wrfcHZ1GoT8nJiaOSoEjKQQW3skAkt67DKITbs2+BKEtmmquzYVYP8+EfkLK+xDKEH/dr+h4u+5i&#10;DF2AKOB26Pdf7TtBe6MiDwZHuggRBroQ8zawSpz3mih/Dxzhzn8feArFt53+cvRbE6KGkVwoFhaC&#10;hCE2F70tYNRoZHDUhYArHDhBkdyItQZQa0hkHMXrws+nk+qgXA4Xt8KYO2Ek89rYsyPWAAwm1LUx&#10;e9+A3ouFKRHaXr/FadIAkSLQxEbxjrAZdWm0VpvdDxS3QMUQiXsEg4VjYNAGgfrwEJybRizLBQWg&#10;TbDfPtCncQbCJJ9W2djY3ql3Bn0+bUdDeavWhxPOgY6TDT0aIDiwW3pamup6zQEsbOo4frysHXK/&#10;AkHntwNpRl3a0X77sfL+lzUQ4eF12uw+b+PqZZvLW+q7+tRmt0dd13F43Ve7WpUqgwO6MsJqkvr2&#10;7zpasu+kEvwFwFPsd1osPlKoZf2qw9VVDYMaID30jG7QP7jt/XZLU8myVSU9rmBo4Oihjz74akNl&#10;k0qn37/881dWHBgIeBq3bnrt/fVH+wf7m1vWfbzsw21lGqevZfvbrz37Rale5yahCIaLL6CvBlzM&#10;/3Kzjr3bja0BgGAGjMqe4hW7VFqDo+Hw2395+rFH/vDBzj0dAeNA1aFVf3v08bf3qjF/GOyAVj/W&#10;XfrN5y/87Fd/eXn1EfXA3uXLT3rVlkD7jtef//v//falL4+0+SOhOqNzIfy22969f+WnFVoclq6m&#10;OjzrpoLC6fKmEp3eKb33qem6Bs3JcmLhozMkAlL1fiszPn3RT9P667ptKfd88+4vE0leoNEChp5L&#10;jLtwyOKwjpqko/O+Y6V8nzQAZFJAN9XRtGf1Z83ZT674bO3W7dte+s3cjDjhhJt+v2zTyvc//51M&#10;rQPWjrDfzcy559mXv3732Wd/t3DKlNnMjp79JRu3+woe+eDzTa/88pe/Xpw3rojrGz6937epG9gO&#10;SUzRuB88//bDKVQeodaE+RQeV8CxOMMeMzVGJoa8FFoNruCJaCy63hwme1lCsQAYmmJlUomqok+U&#10;IaTzaRfzfMKANjZV6OyWsYH3ferpN9i7BgNehjx92iMv/X5xZpK7u8dMBIDmkAQnOiqdLZSIBEIO&#10;fob2hAQ2CwZkVCGCAbZAMvmhf94pH9RSwiQ6kwashwSi6Rvt14NIPxqQxwPAIhRUGR1ej4uGw2rl&#10;UxttTFIQOOr6dHYi6CVjQZ3FbbY5GNSAy2vqPNYQe9viNKGCjp2bgSgqHOA/BZmTFETv2MAb7dYa&#10;K28YGgCwpp8StGk8DOOJdivF4yX5uTwJ3dK078Nf3/XQU7//KJydjaEsg2H4D9j16AKBODmJFyKx&#10;RAVphZkZYFPxetkxMRK5ghll5h29C6qEUFihwOMPByU52eqDm5vKKugzfiChh+vfeE6dNTd7wvju&#10;z15rNXkVs24h+pubvlmpTJvQtem5dz996/nfPL+5vd8Cw/ZieUgMlkQx9X+P0HYYmgeLGhDCAcDv&#10;4qQlwyjlGt4KAoO0lyC0vYYynFsVyANgV5SubOhJS857nkQELA5ta6kyZmK2mC8Tsggak8blsEgk&#10;Oo0pScssmDQlT8Q6/QhwMNNoLJGIBanBQiS2QCBC+TkxKosFnxmw7oHbGugPATs6OvpAJzQyh8/m&#10;SsV8MYchSElPT8vLFHMFUp44c8qEeJmEQ+NmFOSlpCfxWfw4RVz6+BwJkypLGZeWmJy2YFpBjbKh&#10;orvxXEJb2Go6+8qqIAnVmAN9zIF+xd0UBt7IHOgkIqSz6ev2Nky+YxEf0cmGAFAVSQmL8hfCKgfp&#10;xICN98wVhVwBLgxZOoHtF7gMgYUz6syDVfFqONBJNEoYkrOBPDQCAzZ94PSF9EjkIAgWItMZNCwA&#10;KUxCJAqkEgQCXgjLY9GBKzbkd+dlFzy/6/NPDp3vQMcJt6quFcL4xiBjY5CxkQy8kUHGwBXn9Pv1&#10;qoHk+EQglL6iHCinpf9vgYxB5CwV6KTHQNKAKrgRYLVD7P3/WyBpBAOJOMMhYcoo2Eb+K0DSpyIf&#10;rtlWE0DSBodl0Tm5E24cQttL504Y4lC4hrdFsZpwjLkgP941FOG8qkCe6FbzCuPxRlVuECa61QRC&#10;W+jc1xd8iwhtIR4PYTXXncmdcK5I1w6riaJZzoGg31AsqNFl5L/iQibpG+aKxhTcIOKcIW+PYiOv&#10;u1Rn9s0ReS4UacydMKqz7ve1MMQzC1lpTu8WUdKhaFDqOWYRQBF/S2JNyPkAD5zN7472nmCjPPM8&#10;JG1CIWyorEh+iFHYlA61oXAEjUYVggxA7AnuC3gv+ESPctcCyy0YVdBuGfI1USGTUSQQl0Slw6fv&#10;AGrCTWMDb6hNMHbft2gAqGbp+orKEwcrmjCRgAuZ/bDWb9a2AUyfzwXOWYD0UxmMgNFcv2bDUSeb&#10;xuKwaWADpMLQgqS4yO/tswXrV37TyQjRuHzgqeWwrY31FXuO1IZFQG7LoBBUy5HtxzVaB13IpVvM&#10;vu5+Hx9+YNPIMF6hr4OBhgLI6kg+tNFsJBziDwhzx7qv9/c4g3TToe3Pv/jup0e7XWbz/g/+/Ys3&#10;S4wEuXfTJ4/986v9PRZbW+OXr7/81MqTXlo4MLjvpYeXl+rUbhiS3yrQmB9vzI935b014sdzsPmE&#10;rnr3rvWrNhw4Vl5W3kUVufe+v/bgieId1UY6y+Ewm1RdTo6rbtkbXx86eXTPzoZwcrijI0i4AwoZ&#10;C9I8Yt6AqW79J+uL927fum1bV4jjVLfVbf98zf6y8iNHOxg5cZ6jy77aunP71l6/KOwzDuz+17vf&#10;lB086lTM5LUVt1CkYkfr4bauPps4Q4R77Y5R8ePBohvyWDuPfPqfrzqkk2bnBmqrzHajRZTs1AUY&#10;/TVOuUgdSOI2H/NycD0zLdirIlu6rWK5NRxbEEtjGpR98sIZuWn1/VUVPU0XJqaMZL4eW/GuvNuN&#10;PRnRQDjoC4pyJ0+/9bZbihIS4ymWQSx9yT3ziqQBF4kUsjtaDu1dveeEkV945wM/mJxdkMcN2Cx9&#10;x3eUHK2oHQwghnYSBY9NZAaZ6WlZBSnUkNuLKcZPv+2OJUXJqak0S78b4026deH0uQVs3O/2kSVZ&#10;RZOzU5NiPDoTRiUbGqprWts7dTqbVw9xOqO3CYXVk6CyRTkFmRwKg7B0GziynKSUVFw9YDMS8VNu&#10;knuM6jadeNysJCHX2TsQxKWJBVNETr0HXO4EpkNnzG/hsoDMlwFd69jAGxs+I9RAOOinSlIKZt7x&#10;0I9+8etf/GRhOkmQfcvDP3/srtlzZ+fKYgviWWwSpmkhJiy5+7YHH3vsd3dPlnAk0qDN4dL3ulC4&#10;K/RBDp+ff8evHn/iH3+6Z2pqvFyeOfX2n9z381//6uc3Z5JxjmzinT/6xZ8evXtWtpgnzCy665m/&#10;/PGXd89nMimC5DQZi+F2hhkBigCdIEdtr4kIbamsmMI77psmIdMJiAQMByCTCtPt87ocLjKZC+kz&#10;rTYbgTEAWGqHNNueIInEDoWBhFOrVTOdepU9APCUS5zzSLSQTu9Qjg28EXa7scdRJKtf3dXX2tBk&#10;BEYYN4lG9bsgNXqASg0FAqLkGXNueWBmosVobCir0dotNkcwLEwumDwuN03EJKD/otTZgDjurz58&#10;YPfWvU39Fm/INjDYXNtgcLucLoJKC4d8LofDZnN4/FjAqVPWH9hRXLy3pbZXCQS4Pq5MwJeT/U6r&#10;W+8YzSUvEtjuc0FkBMBkWCJM1dmq7jFS5VICN3UdrXbzZAJJuLeiymAPcWJ4TlN/X01nUCgOhzpP&#10;ttKKAAtACl8CPAqAAWXf8XrXWO6EsYEzYg1AWh2XMeh3BZhigkxiJSSIYaIPBCTjxsXJZVRniMqJ&#10;S87JSTUPeNkygGzQFDF8CT0OXJHSJHYogFKhQ0Jxsbp42QevP/tWZafJT6WE3VY/SwLjiAmlgRkT&#10;+QZITAaLTXN2Nez+6I23P9x7Ul1d3TtQvW1XiYadnZedyHc1DmAoln20rgihLS5OEHAoYXHudGpv&#10;i1vfK5x3R5Ik0bf/m9CkudmTbyYd3+mm0+Ln3SUFU0FtCT5lAT9AVe36tEuWwOcIaBczW5MI9fEu&#10;q1bZNkZoO0Zoe+U9FbZSpwhtuVzkpEUe4jO+6+g+C76KmNhRIh8A+wMdeuQGNNhQxMHpvSEQvSJT&#10;PHwJuaQREXuEXuWc0pAFHh6EOyJcEZGig5DOBJ5CTjv0MwEUbCgj7OgS2kKuPgwkQg4TkC4YQrmL&#10;IEcD4EqDEUwppHWAN48SgoZAIojahVfxe72Txl+C0DbCYkGmkntPZ2Q+hWO56v87x69z1esaYgUR&#10;79B/zRVV4I0j7ilhzop1RrozX0WMDIj7JzKOopSz0dPY2deAwNNAEIILApFRFxmwZ28+dVvkBxit&#10;0L0jF2wB4fOZVeXMIB5d5QB9PJIEhjfMCLA8g/wgANB2oZdAIw1hCBBNE4BVohMFehX4+ex8dp5A&#10;KL7J64/Fjxw5cuUz3nCejBLaPrrx5Sihra1P397Vcd0JbaP4higj8n/FdaMJDMtNtF/dINoDeW6E&#10;1gSGz9tvWfrWka8/ObRudlzBQ1mLo4S2Z6mxOzo6ro3KANhgcljv+PAPiND2Dx/gVm/f4MD1RSeD&#10;IsAYANBHsVh8faF9Q2wCEBikBUSiSCS6EQQGeQwGA4vFYjAYN4I80N0ByyqRSIaoz6t3GyzIc6bN&#10;fHX/l8AkvSh9yh+m3X8uoS1a7K8dSJpENtrNC88BSau06us7OUHtEMcZjccbBSrjq9eMp0uGIwVI&#10;63A4riNIOprTIORH/CZjIOlva3PoTqcJbc+CpKM3R2eoawiSjpB6nhH0BkGyRrVwI2BqhwLqHZac&#10;KI8qsFACahJOHmQakwEkXKcrAaMEwnKBOQCOJcAsAsAsZPCA76LppWB0IbxTZBuOYFnItg48rjQq&#10;je6zWlU9fQFY5WgRkNZQ5L5q94BwCCkZKf+qgKQjWM2IShDnC5UaMZuSqcD+gl4ep1AZKAAWTUEU&#10;CI8FRSFjEsrqfpbQNkr4e5bT9tRh4epP02M1XA8NgF/X1dt2tLyuVecEEsrO8h3Fh9rNEN2Ntjlk&#10;ukvd2dHVrXbQSAGXoffE/lYjTgQcfZ39epuHIAI2vba7V+cD3iGSue1Eo8rjC1FDxs7Kttam5q7u&#10;qi0rNu/ZX1zRZ0FGvGEc7xDaGYySaMTDBcZBBLIE3CbCNEZ/izLVRnMCkc9mVo7ApKEidEaKYrEJ&#10;hKLGTW1Vg1aXjwoJ6aDQ0fOfR7SExpPX2tHWb/MDi9hgd/mJmnqlNeD19teVF1cNeHCSvaPuQHlL&#10;n83nNxuaT1YcbdaGyBjuHqwobla5XIFvhXOjF7kenWKszquvAYIcaC85/NWKzfsaOuE4UbX5ixWf&#10;b2sKhgFaT6GF7c1lJQdL6wddtIBHWXbom7e3tPn0jQfXrCupU5lcpvaKvbvX729xkIJ2ZenWzaXd&#10;Ll+IETZUbDtSUlxj9vi09Vs/ffe1Lyq13gDyCwzxCof8Zq0VCP30BmCk9XnNZl1vV19fT0u71oVj&#10;frPeCtbAgNNitTu8fp/Lrh0w+0+FJASsBpvb58MDcCQ3m/0AX3ZqdYBIU5Ws232o9HBVY1uvSu8K&#10;jybRGPg+fFZt9Z7l3xztc4f8fcfLVn+5cXddU79Wf+ibtZ9uLOn1O+p3FX/+5bYTyv7u1o7tX61d&#10;vb9CG8BBt2te31hr0XvQXHCJC8fBKTE28IbYa/7LbiMRwbo6yoQfTkzPwjt7w4nzH/7sH3dSzGqP&#10;1Qi25dp1B3Q0lmJ8rmKgxzvQzJ63hEY2ntj6dVWfw00ODdQdLD1c1u9nAzF57er9+IIZaTQ61c3K&#10;mXjTxIlT0ormP/DS8mX/vndpbnJ8hCFlKDgtlBDI59EUL9vV07l91cqjnYPKwfLK3R+/+sFnHz/7&#10;zzWN4bBm/+qdTT1GY9vxCkjB3NffVrVx2WELBS1uJLKldM2B6vZut6a14fiGzS0AjKldsazC4ZVl&#10;5bTsWP3233//5Htrd7b6YN85Su0E8gKrSl/p5m8ajKQQEW5qIGctKCycLms+ote75ff8baqxWVNV&#10;SVn4q+lSAanmkA0R2j6Upz7R6Ws4ypq9mMFhf0sWdDjdBUyuMV7NUWqoG60YHNPoMSGNS2Mx2CxO&#10;HBOnqBoHY/KDJa88/POnnviwydy+cU3pV59+Ukeu74ydIA1gmHzhc+/8YnJcrJ9IWfrLn/76F7fy&#10;IWdAS/Ugpnztz8uP6NU+1mDPwYb642Yb1abTn9xVIV+Sj9PIcPYb2rvDITKg1ZZuWP5ZWXHxjm1N&#10;SkZGzpwf3zf3R0+9fB/AOAi9oXrT058dNGEMatjcdKzBQU+eDqVH9nwkm71296Y9J7aX99Vs23X8&#10;y6+bNFpN6bbdKirZNvn/Xnx19Ucv/N+8ZKcnQvc+KleE0FY47rYX3nk4lQKEttowj8Rh89lmN+6x&#10;UBQSISCytVpczhZQmXSdBSN7mWKJwOn0motrEvJEQfq3KQZ2ysrKbqd+tGaIUXnbsUJGTwNgEBjU&#10;2XweN5Xm0/b0q7r7k++6KyVh0dMrvnj5x9PE029/6IH5P0y2ntxyfOvXv3n5QHFFNTiwT7njTm0e&#10;wV9MxsmzfvfOT7lhb6CsgpxRSMqYgKsbnQFlw+CUQjkGwS1D7OngXybRWQW/eOuPP3z8pf/8fFYs&#10;k9JmYDK40qJEZkxMXBgPFT7y8k9uzpSxHazU/BmFE8aR+nuVBDLrAGOXL/mupx/96R1zpt96550/&#10;e/ehyRJyXOHtc+JgLUR4GcCWkGw2u0FvHG0j+Wn3JLymSm93uxwUUtjq9Kl0JhoJuc77NJZwwAPL&#10;rM7sNlmt9FDA0dqxe9njLxTv2l9uddqB7uSCFoXTnclmUg2UjQ280evrN1JJoZCsoHBw8xftnQNa&#10;OrX8q7++9ubL/3jkpRIdk8flT50Sr9y7qWTbweDEH/3i0Zf//tJ9OYWZmTgh43vDlBBwN3PoAQbH&#10;S6dQUrO4Zc/+qxIT80TCtg2fHzp83KpIpDgNqnZhTAwxvDBqgHRQnP3dFhoeG5s7fhzTTrP313a1&#10;fv3CY58oJRLdwTWH/VwSDbNWrl6zprjBGzN1QWz31tqomYPmVmkcYY+68djOr59dU2MjMeNosfJc&#10;KUFIeFwwMvrB3srmcEfVlxjBuIXFIuD2C0hy87X7NzaVldPn3CljkBpee0qVu2DcpCk9H7/YYvbG&#10;zL2d3Ndc9+WHrhkP3Pngm2+8/vCEosIcBp0Zgbqcd8FKykqfd3PhfWOBsP+bgbDgBoC9jzghJy87&#10;OSU2RpGYVTCpMC87LVnGIoUoHDFPkpI5LicnNy1WFiOXxSYlKWRCGsERc3lyAR0CxBl0QYyYyxfI&#10;4mXylLxJ+fFiIZctTh6XlZYRJ2DShQnJMQo+DQx/sNQMidAWAM8hf9hUf6hXmpkUEycTcYQsphB4&#10;kmQxMZm5eYliDpUbn5mmEMfJhfKEtGRwrcrEQjZbKGLAwkaxNVT0UmkcSVpGsiKtsDBDLhSIRRI+&#10;lwc873wBjcFl8aVSLpkccoxOIOzp0YKTIQqBKxLwJGJxfPa4zJSMZLFAnpiQnDMhWyaSyaXx4wpz&#10;EpLixAJFWnp6Vn66XCyVyWIT4xWKooyEsu7qyvMDYcFo6x6srnN7cACVXpuZOsoytvDVn7u87i1/&#10;fH8sI+wVqH1YGWHBnUQDAkc/QAgJMriYkDvJ5/GABwD55sAlBcE4fq8foL4QikrFfEAcS1AgDwAC&#10;JeIRkpOQP0SgJIuIs9UHlK5g9gecoQ+ZRmnkkMcXhK3YkAltYe/rw5xHtlVMmDVRJBVBPg/4BvkI&#10;yFRSyOv241QKeMZCwXAELh0K+IDclkKJiAVZunxHD9QohNKUSbkM8Lr6fRAhBKMsEACvAgCXQ8DE&#10;At6JsMPhHvWMsCSIlYAUfAQwrhB40I8IbYFdhRzygqWXDEYnLOiFZCng5QOm+SC8B8iCsooFPRMK&#10;il7cc2FGWHCTeLQtXTgNb2pquoIecAWPoBzoLtt9n/0lmgM9ZHT19Pddd8gYMKIDagwm3lHdpVyB&#10;eob0SBTjBmzGwFJ+IwgM8gCSBvBiQ6Nwh5GtUvbHSaQwnIclPqwTSq1aQKOy+cKLt2+nVAfCAGQM&#10;YD3QmkPS5tW8CSBj82fNfePgV5CK+aaUyY9Pussd8EZ2zXAkRRzZ+PHjx6+mAGfLhhOwxW1/ZO3z&#10;UZC0c9DY0d113QceQMoB8QBe3GF1hGujsYtrgb51Qwkc7esRpzZaUC+nFrQWkMkIxX/5ey8sC6C+&#10;sFR/F7APhIGfocdfd+Q9yA5i3LrolrcOrwas5pyEwv8btyQKkj57XTOsJoVENjjMC1/9xX/JVjNq&#10;0TrTRVC8B4pJicxap9H40BOG2YXAPwRbpUhIyTCfRD1xWFvNyw2DUfh9OFvNYVYX0dCwngFhrkbu&#10;hGHJcOZmmF1OYzXPz51w+o5rh9VEKwuEKZ2+zkWvXZya/Zp9cwareWGNcP7xeT1+JDW6gj6vLwB/&#10;obArPyRKczoh5YIbzjvDkzTog51iMACFQXa1YT4brSmK9BterVfz7ujkNLo1QK8N+M+ofhhlf2tr&#10;DqOMUbv19MSBkKQXFzrmTrjEjEZQGIGBsrJNb7xcYkWoYZxEb1310e66skGcT6iV5e+9/Nu7777n&#10;R/f847ONfQEAKn0LT+t5JcMxJexzanY989zOgZZdb2w71lBloIPdYuy6QANg6NG2tzdVnDBTKOei&#10;0WCvcHHYH0oUdFVjAc+EuyPsKGx3I4hzgNIg6CjCl0Y/nUKeRr4EzDnsdSNo1O9q27GBB7tHBN6H&#10;oDIamKbA+odsan5qwvQpSx9/YhYPeB/JdCaLigcxEt3XdGDPwfXVCXf8Y/UXn3/05c/zDCte3duk&#10;0oQZdDqDyWIymWBah2RxdBaLSkE8rgi8C/ZBEpXBpAP9MEOy8Jlnbk2OYQZh3UOBAahpoG2pdBYT&#10;YgfANgcPMQH3Dyj4SNDAqaJIVCaTBeTFQMk1vO3Xf8+wJoGZFfVZCKeASC27yURjcdmg0WhqRxKV&#10;1r9nX31Ts0ko4IAiEHEzjUwit3+zrtFo8vB5LPhrFEnGovv6cBA3tn791d5uV4BuOLDlH8+99eGh&#10;TqfRWPzOPx56bb8eJ3ev/eCXTy/f222ytNR//vLzf/2qzOxT7XruFw//5C9rGvssoUg62UtcCCH+&#10;xBNPXJvWgfOJ2+dZdXy7Pxi4f9oSsh+zO+yjDTUY3qvA+/sgTY1dQ+3f/fhzn5rjJDWbemgCvt/Z&#10;rmzd3+Z0nlAJC2KdFe/+5dW15SrhlDh7J+GxWLjpfqWS5e3e0yW+Jaa73ZOeGGpr3b783Xe37Dza&#10;0tZe2d128N2P1Ux5w7JPPzs2KEgQYcqSj/7xeUk4eXampXhVp1BsrdTRMwSS+EROGAvZbd37P3j6&#10;zUOkwvGZzprNb77z9tFuTCGXu7s2fLKv+tgHn6q58XXvv/1JjVEijU/mEU6w7UMmzSs5Iw5PPZe/&#10;GxQ4osSU0Rrg9BwMd27bYU3nt5eeMJODdmNjxZrPlm3aW7z/iD1+fqqQYDBcnQdWbly/4ZtN5Y2d&#10;xnCiZLDkgC9H2LvxgzWb92zaWNZtp/LS08WjSGhLDrktbQfef2VVX8LUObneqhp32OmSp1kHfCx1&#10;E5YZq3TEMZsryHEMIzPN16Gie1W+pCSjhR6r27q2XC8cf/vdcwqbBk+e6L6Q0Bamd6cLiAG/3xfs&#10;XxzOYG29s6iIp1RSee4Og0/VaMRcGhvLrtY6cbz3WCN/7rTxaVIe1aIjuAxMkcMw8+MFCpJGRc6Y&#10;mEoK4Ya2Xj+DTorPxq12lulYL2XiRH7V8R52uoDKY9pOtJhM5lBODqun0xA2dWo9lADE0kTVDvmp&#10;7AZjZ7UpdWEqL+Su2dWNSWPkFJ9BeaiyzaypHqSNn8irPNzNL5DBtiakdwHx1f9YgyGrVTik6zq+&#10;YVdlVfmGTTu3NRv5RYt//NPbb5q5sIhtNiLSI7AIxs+6fen9NxdlKMJBmjTYWrFy7dZyR9zNP73n&#10;rinxUgktyJDRI8jOUbrCEM5IFyXOWlAkoDAJU4+VK0qPT0wMarUOILSdMEPos6o7zZKMibECtq1f&#10;G8bAv57H8rqoMfMe/dPPZsXRCeT9O5d55dQsQ3YPVPW4jN/7gYeHXU7yQE/8vXdNYwUlE7O8Hm17&#10;r55P4eXG0ygCJsnSdtI54eEf31IUJ6L5/MDvz6TQXEyP3uD1BA0V+49Ygxw2S8Ayu91BmTx31pxx&#10;Ep40f+HtUz1heuHCKUWFqVTVAADSs364JJ/kdICrWirkUcjRgEk4DFAJn8tldSqWPjI3mRLqqNew&#10;Zty0OD9b6mrrctP5itjCBbdPdfupE5dOH58Ry42YVkapZ90oxUQsxQRJkMHQd5NTUqVkizfgTZh1&#10;x4/uWTI7LjY/PxEDtz3izM2Zu+jeO25eMj01Nj1bKMibINdWmBX5t9zx4NJZs6dmKGSxtEii2NG5&#10;YC7AKUxp9sIlhUISjbA7LAE/HNsYHh9QhThwnAvmEpvdFAoxIBW0y20HOxxGcABuRzjCsUuXjpf5&#10;vbjXd/G4g21fv6qmpbv2+z7wwnCuwNx0Z+2xBp3OZKEliZ0nBwJaNz1BAq5qkwM4w0m2Y+sPnOxR&#10;mf1COckW5hnUlDSq3mZjZKTjWrM4JVGQnER1WdwETk7NS/B5BVwWELEGIGMHcFAZbWHco3Mbmsqa&#10;TTanGxAZRqsD7KVBOIQ7Var+zkYzmcVl6kvWNRkplJRsbKD6RH2blkxLjBGEA3wOExUl5DH9Ab8J&#10;GF29/mGEnY5OF7zqpaAYeFw4buKUJHnejJ8snl6UKg049QPtNceaWuyKrETYFiA/TtDnctp9MF0x&#10;GQwyJ2vhYzfnM+m4x2GzBykUEo1OAInz6O4GwFfkd4cJgNBgbClV1VI70KGmJiSQCUt78RGnKEES&#10;Q+05clRrC3ET5S59T/eJBr9QFmrbu/6ro2qWhM5kki+eJQnMPuClkXyIPvt7fcHERmd5Y/N6KjtI&#10;5JALS8kTUBTJvIAogY5ReExyUJI3i1X19f4WL4mg5k1PYLH4VjWNM3FactKkWbc/fP+f7luQxqM5&#10;jfL0qZMLp8YQJrIslk/GqcJECQunsIWksFARYyHL1XVdJCbFh7Hl9JCDzJWLBHyBp6urra7CzJWn&#10;51NPrOxwchhTfjiZ2VLTqdfTY2+aIqULZTxUVJKEhZHZEmBnAJxWhF/uf+7CMQ45OT1HgPEkCZkZ&#10;yal8vcGqt3OX3j2VF8DAgRq5wDnOkcnicnMF4GrwMWKKpmbR6WS/T5CWFpeUxAlcgrh5JIpCDBgE&#10;LkqUC2lhUc40jkFNcusls5cmy9OpNcWUSdMzi27mtJThfGb87NtiAN7WU0ObMpPPorj3VhCCAiFL&#10;SAEA3AUShDEKE5MlpUy7toS2Dsvi1x+JOtDpbmxQrUKEoNfvipIdWa22hORUoO8Ba6YPjl8AFQRn&#10;HbQ3cOVjQcAoUqMZoEIAa6T6DJ0VR4s3HGom6OyuuNu//Fk+5JJy1Hz1xdcbd7Qrcpb89LnfTuc6&#10;XEESlRz2B8JgIg2D+RlRnGDQL8I+YOTHAwGIpwEaVPgFfoP+hKoghfzgNQQ4MMoUFwr4YZrFyZDO&#10;3hcpCuRCWa3AZ2Y0W53Xlezo3OYCBQ4ODgJ+bRQywoK1HgMYEWgksp8Gmz1AIxF35rkXstGforpF&#10;aAIEX4A1MErOCJ8BADjqhLYIvwpjGoeGQRBSiN1A/oJIc4Wg3SjQL6CxoOHg/ABQziDwsFCIkMcN&#10;hLYTXy5eDhlhl2TN+Nvcnzp9bhASOFwc7bsOOTjXduDZzYvf+GV04NFc2A2SitlqtQJp13/F4Qn6&#10;Gkh7fVnGLhgHp5ikOZzvQnNdk7kVBuXVGHhXJjtgAKZCKuZTA2/63+Y+FB14Zy780KFDV1b0cJ8C&#10;kDRgNX+z+dXThLa6ts7rT2gbmSnR0jOc1zlz+9nRevqrqz5+oxUMU+DhvNww7x2+9oZZwTBvv0Hk&#10;QYS2S37w9pFvgNB2Vlz+Q5mLLiS07e7uHuarXeHtMPCMTuvt7/0WohO2/OEDks3fr7z+hLYA/IIF&#10;RCqVXvURc4Vqu3CnBdKC1Qc4W28EgWH863Q6NpsN0IHrLg/yyvp8JpNJJpONhrJHVAaApGdNnfHq&#10;vi8AJL04Y+ofp//o+hHaRuLxFp1DaHuDbDWHR2iL8EIQBANkimEwckMULYSnDdWIDecXCoOOebwY&#10;jQSZ1CAFwDAdT1GQNJBJX0dC2wvOeNF4vFE4442on6OHo1tNAP0nJCSMuLCRFgBbzSmw1dwL8Xjr&#10;lmTPePKirea1A0kjH9T5hLZRvO91v0DHQySKBdcODbdZO3eu++ifz7/86kurik9YiAA62w/hJTA8&#10;5HObKr5aVaEbqNp+srWv24pML8O9onvjoVwgLQxzhD4DxzIit2VSTxPagnOYCuZumD5IgJZjsJiI&#10;nhWDTwB7A+wVABDhIwOxt0bwcizgu0VoNniEDhAulDrndGmoVeH9o9EW516A6YpSzaKzH8xWgPAa&#10;quCRYqLhuWcYeM8WDbMXZNv51rKGrp+h6BDeFExrqH2RAgEMGKExA2RhRGMooBg0Qoa3JwgqoAZB&#10;OVAqIAAjQLczE/KlavreQ8Z8sGh5hHxeCIP4RBz1SGqEORnRvgLeEv5EOQapNBpARihhc19bTWVF&#10;vdriMTshMtqvUVuZYjGAChlUCrQQdGTotQCnpdHOPBWx0EGnBftXwO1UNXXi6ZKerysdMSRBSioP&#10;Fj20DtIQXhq6KDQvsIeAPQ8dVSDoGWKpzhEAWTXd4MvzDQEyhhM0Z0fdkfo+K86IEROW/u6KUhUj&#10;TUSHvkSm2zrLj5fWqIKwelsaDu+r1NDiYqmak6VlFS0WOi1g0LZUH2+wMzkCTH3swLGaXp9QFlbW&#10;VR6r6nczpHEMn7q7rGSAlipkEG6n3eUF+VkcNhXNQMhYi4x35tZWPYlD53J5NLLHqFJ3ttjFaRIG&#10;WLGBAxfpCQYm6Aq0Cv8g5QPSPDKgUIcFg7LH6DL0dYTj43gIcwyZsuA+hFgOWOw2fa+ZEyth4JBc&#10;D+LDUVEUhG2FAPtAELYDYGUd6YIVXUHBse+ztLSoCB6X4+9vOVbXqQsxxTSsr6b0cG8oLk7oaq3c&#10;36DDuTym09RQU11vICcoOGRD4+EWl4iXnphU1ll9svfiHOgRTPX3HKsJnRjc0kEGhxHQtw36ebix&#10;q7N90IbSSnm1nSq9rr3LRWGYmps7rGEB1Vxdfqymyjpu/u0P3DU3J01Itx1a18kaF8PDQqqOltb+&#10;QR0YHQ0Om6a13U2imzs7OnVOCpOKubQddR1qjBsjlceKBAKGtryXlCGWAVYTDOgBv0PTXtuswfh8&#10;bsA80NLaqrOHGHRGwNHfqTFp2zrcZKa5rbXD5IElhwOcrt4hDDxYk/z1W/euO1jtlEhSpdzBPbs3&#10;bmmU3zUljkynBjHVyd07NhweDLn9LEPJpqPNSl/y5Jimd55/f1e5L04SUg8e3bCrFVBY2ZzaF55b&#10;dqidO3Eye7Dm0IbiLhI3NjvZdXD3N6tqpXcVxYC/w6Vsa1b2dQ5obEYbxpKyIaaYIAXqv/hwv8qh&#10;s1gBOGVRDfSWbDjo4GH6fgvOpzv7tRZjf/eg2aC3+jG9xs4kjJ2AujL2GoN0WIIRHNzRq23av+ok&#10;Tnf19fcPuChCyHwcBF8CZGatKfmi2MinWDx0KdXarTKbBrp6TVZfmC2kYxCBPjoDD3HEeEzKsu2f&#10;7NYkTszm9x08tG5vuZnPFNHJ5d+s293jzJ6W1LV+x7rj7axMCTao3bdpV7UrnDlOYT2wfusAvzBt&#10;fFrqiY7qyksMPJSR7Ps+8OCYprJ5T1qJLNueN/aFc7zla7/+bLdKSHL7bIff2to4sGVVC54ysObd&#10;jzvpk4M9vUKmk0hN6zleGTJWflSu+P0t/iZ9QqytsmnvyndWHDlwtFXdf6hD1bNmWUsoTrlt5edV&#10;5hg5h9CWvP/qxspgwk0TNJ++0JiY7Kk2szJ4AJLm4mGfXl+3/o2X1zcJpkxL6Dmy5bPPP64YoMTz&#10;RNaBNa/vbB9Y/0UrnjS48eOP69xpcanZCsi47bn8ikcih2v3tsZOlmGKZG97X0ywRRtf6GFlZ5JU&#10;JodGT0mdOzE5Xuqr6/Fw2VkP3cWpaOfncZWdKo0sf6qAxJQw7Mkzko3U9KxwS02PJW3q7PjkgiVT&#10;YsAKZejXx7uqdfH5TnbhBDkOWCly34YDxRuWr2/pUdNSl+bJkKvLPFC3v6z02JGDe8tVYaooPS3U&#10;+cmXa09WHG6mTs+2bjpY37ZnU3FPU1WdlV63qzFFUf1xMVPauuKoK4khiknkhIDtzGro2vfex8Un&#10;K0oPFmsV80InSvQ+u1MmcTaX7dqxpez4EXPiXSmqZVuqOkvWb2rp8wRTZ+bw3Vb7qAw82ByHPLbu&#10;0tXLDztz58xL15X1iLN4jPSUvioH128bd19eayst1Naff0ealSTXV+kVMeS4BdntVbbQ8S2qiYun&#10;xsrzEuJLuy5e8WBEWywu2/d94IH1SWcwdTR0SDQ97JsmdJ3wL1icFpOWbW+v57CtoWnP/S5txxbX&#10;Q68vInllhUGNS8YzeNPiQrIZ84qw7tpQfm6o1RnPNA6yMlKYE+7MZZOnypqNU9/7c+bWPe67/zhD&#10;EJcuqWklKRic2386obuNXMTv6uHNS3OVa8gpfGl8kgB3aXtVzeWOOz79WbYbK/uyPv7B26bEcEiB&#10;inZ9Cr3bMe31JzK2bHP9+J/zGDRFNo0jlgMycAjRCSSSrr7GKogLeRlYV0c4aPCnpnjafGLbit++&#10;uI+RMilfoO/SeWjiRD6pbM3Tq80ZSydPmbz4rrkikzNO4u/RtVavO85acNfcvJypd85iNffF5KbI&#10;iL4WLTCsc+S6Kktmqqs1PH6ignBZDcKsBQvufvTOyek5Ypc7MUWGonVZCZNvufnOH//0oWmZ8ni2&#10;1pKUEgwufPX136UFurn5cxQYVnTTlIzsqUmD3dQCf394XprYmzkn09jrlIj5/FgRNQR7WBLJEL75&#10;jdd/9+Ob+AGKwt20qWrQ7RXPvXvRonvuWnrnDK7BlZE/nR90F/1gfnpcmtRsYmbFU602x6hsNcNA&#10;tcSUZMybye7SJoxn97e7ucJAiEuoVACywWLHhdvVOG4NJ+diej9u0YYlQoKb4G0f0GjbNLpd65ol&#10;82ZNHNeirLooOiEaEmP9vkPGghhZhJvnBHb8sTw2GXRnxEN22N5DrJyQRkuQSwCchCcopLDHQeRc&#10;4aCVJPQBvU/JJ9t3lff2rP/03Y6wkJ8xQVR3YPO+kv1E4XQCS4qRQqwRFieXwOEkiIVwGxjd4eyC&#10;Ejiee/aAQxyKqTzdApEUqJhKC7FnGF8AwfpcKjlZIfUHgkgAQNFEMxMP9fQClSk1ZhfA5b1+1fEj&#10;W9f96ZVDRxpMC579eu07P5/or230CBlx028eP+Omx5965ydyhUzeWFzcbbaJyC3Naho7c8bfHxS0&#10;HOqu3btbFQzICKq37XBtSMHPKJgWLD+2Z+3vXzm4v6IaIrzgJZDkGOHEnAZMDzF1kfMRRuhrm/pM&#10;KlvEpBbJKYSiyv3BAZXG0+8RxfGZ2TF0pjyNLcuelEqOX7r0B/EOc5idIGTLWaeYCs5ai4FzjJ86&#10;a2beuFSBD6CTUFCEDQBKVQdh7qBnxnFYXMm5truhquk774MCUd7ZSOJStc7qdNrgTGp3+VVafcRi&#10;hfWrjAG/B2xkRrPbaDKhBM1UMnXm4x88LAi7g043OIgvqgDMRhJc2f99H3igVbClJCcppAUFMeSE&#10;ROmm3dWlW44qTUYTAJhA6RFoEFjnAj39WlEO2Rdm9vQnzXv80R/e9qsX/vX0Q08/cnuuUBiy5c37&#10;xW9/9ec70j0eCHFFsEJ4CkCGAZWWFAhVGZzrPtym7B/UAASta1ALlMR+QBapSo/t3/RZC00RL2v9&#10;972be7iMBXdnqD9/a8XOEqdwwVSe2+VF2YaRAKioQa3BZLVH039f9gJC2/GTVJuXN9bV8m/9+xN/&#10;fvMfrz9UOCE7lwJWEG5X+co1X/37H3979q1n3tpccXzfav3ExXKcPnj4qfca2gSJWXF9levXvbPJ&#10;FjeO42w+8Njb3eTputo9m1c899Qf/vDRso6cX3/y6rs/nzA5Lw8lAycz/E1rP3jq/gcfe/L1VWV7&#10;DhujEdm6kwNOwh1khtgMBo8rJ2ECcD1iWFAskZibLGFv2fbP3/7ovf2+wiSeTLXqjnt/dPdfPx0Y&#10;ny1XpLGAoxnFdhMOtWHb3+++++6lD+9qd7ukLHFsbAw3kQsQO5SRGSIBQri2SoeHjq19840vV5fZ&#10;YmMio2G0LqgFDD5SCcD1AtL8Cbr9G5rKjjPm36dgUhpf/os6f1HelJl9H/27xeKLvekuSn9L/YoP&#10;QzNun5HNPfLnPx/DxBymgHYpfnuchJnbgtLvO2TM7XF31Lc3Frek/PqOIiE9YGjSukkuTMTFAxxa&#10;wM+Vsex9BlqyAteqPGwBl+RWdR0tq21V62hkxkDMgpfvzOSxmK4TH36xpXSvLmfKzFkPLJTTOHEc&#10;e7eBkighILMNLehzUAMGfUhKJzGS4AevWIZpXBQJE3Dvfi8YG+Jplu52FTWpMF7ktw50DVgItiJe&#10;wcZ8BoNfFM+x9xioSTLcoPWC4Z9HDdht9iEkpgQjn72vs9dPARtOkpDhc/kdBnVYIWOFSCSXrm1A&#10;Z7G7aHwuhyNhBowBYUYsw6Hq7rIR4kQ512vU9eudNHlcspTQdHW5GMmZPF+32gjxERSuQB6fEc/E&#10;LerBcIycjWlUKg7uMNtdGitky+LxFMnJQjIsgT69wcfj0mnBsIcIenEK7rTS+EKK3WSmM/wOjBs0&#10;ao0uD0OUnCAIqDta1E6MyY9JjJcy6ADZRPjWgM9pVrf2G2CIhVmKjBQ5Gfyf5CAEpgOhGQw+n8Xk&#10;FzHdZihKP6jzhnliAEqHnWqNFrhwR2vwwQB3qIwUuYjiVfX2uTGePD6W5FEOdBnY6YWxdEtXaw8u&#10;TI6VshyGPiOoMTlLEBzo7NBi0rSEpbNmvFH8+UcIq3kuZIygkjsPNGLXkdCWuBEc6A6nY7BP47XS&#10;smfEkYH5lUQHLDIgmIOAbIZ5F1C6CKPs9WMUIH8AkzaEJWsHe1r6DGD7tnDSbsmVgCPBp29tbm1v&#10;MzKkKbkzJibQPO4gmMcB2RyJaAE/H3iBSACSBns3MMTiASgNgaSjJIswdSN3BdwOayXgb8GiF6Vz&#10;RRnjIiBp+A3SYYHLHnGl6k1mAEnHxcVdFhuJXFDAEQs7PAT9hj0gALVhrwd9EtwdyKBPABYcvPjg&#10;w8CDXuCuBU8GinyDL0jw0pDUBh6E96aCAQiwv5CADh4JIx4iH0R4gq8P84PC+vv6BGKpUChAzAuI&#10;CQrujYDaANQNxYNvAWDiyBEGBICANYbHQK/whsiLALtUBCuGOpB/DERBcOPTG0y0DY/mxEQbCNhh&#10;oujhMPDAR4tH2iGQqLCFjyTcA/NwwOHyjD6hLYWMBIfoA+DmAAosQM+jRgKnLICkgTIY4pVAanD7&#10;QFsDJRYoCnEFA1vrhPyil5ADHbGMPTXvZ45TWE1kXNFYSHh9ff2oTQ/fWRDwappd1geWPxUltA3o&#10;Hd19vdedVxNARj6/TyQW+IAYeAiKgFGE0ilGIlkhoMGJcCsRLytSdwi6kds7ytEp5woVBWfAUQlQ&#10;WsjJfL2vKPUDAHng7a+7PCAMmMrAjwe8GNdbMYhXc+Gc+W+UrATI2PyUib+ZcMdpQltELgoBD/iJ&#10;EyeujZSI0NZl+79v/oVA0n/8wKUyd/bcEIS2oKOhESFfGz19Vy3RvgVnzxtE4OhEALPn0Ahtr64C&#10;QRjYBcBECsq5ujUNoXRopiULb37z0CoYeHMTx/8i71Z34HxC27HcCYB+TEhMgu3M0DK9oRi6CNMc&#10;ygseYbocQjucviVixYS9Fmyyoqa+YTyL9ogRrCbgpIey1Rxe0Vd0N8jT398PWE1YZC679Y3WEGX0&#10;HeZ7nxIuahb+Nq3BrzcCoW30BWF2vAyhLUyf1+hCtLDohBG9bhhCW3Qy8busDi8YsS97ISun32uz&#10;mvR6vUFvcTj9l33k3BugInCe+rwum8sDW8YrIYKN4v6GVut5917w2NnfzhZ47v1nvj3/w6m6T30J&#10;PSc6Ei4lz6W/9bpckEZlCKoG7uALrjCcHwHg9x3PRsfk0JQz1LvOvMY5ij+jywu+Q4dcON3BaR5J&#10;cmpaHSO0vdSkDtCqkE3Vt/vFZXWYBzmlvnPmhxO2f3Cg7IPXnnjwwZ/87MF/LdvU43FA2PgQLPwR&#10;QluXds+/XtijbN31n23HG6oNKBHP1byiA+lUDed8RN+c/e3sTefef+bb8z+cKu/cgr/tDS69nIO3&#10;sM9q9SH20stcF6yKgJxVNjY21dRYwNxzuWdH8ffzoc7Rgs/o8hw9RKI6YVqp27NHBRvNy0nwfffj&#10;ne2V6BMiVAUMOvAAA+YWbGqAfKbT4S8ApgMfLY3jry/edWBdTdp9L25e+/WX6x4rsn758u4mpSaE&#10;0uXQgdUW7gJTYvQpeB6wzwDfhQtQ0wChpjNlS55//rbUOC54Es40aARuD09GQO6IUxciCk4LcG5R&#10;ESTwkDenBIUFkLU/Pf3OstIuCtPRd3jzv375ZRMYblG2Gq5y73t//9mvX1tXXKU88Oof7/3Jq8U6&#10;3HD4P3/55b2PvLOn0hgw1a5f99ozaxp9mp3P/Oi+Z9YcdutOrHnvqQcefO6L7ZWdmj0v3PGjh5fX&#10;4V6IgCDjnd0OgzHAZkd4eKMKBXNT88ottbp2J5eHvke0vmSQH9Oq1bBNB/Zf9CUwKCDOZQhkoET+&#10;QazQYHqgUbWVXVV7NvQB1xMiCIbnIvYsixWMBDaIloh8SY7EDaACwNoFaHawbA41Pe3lBkX0FcAY&#10;HcD0TV99sbvLGaDr9216+pk33i9ptxuNu998+sGXQWOkzm/e+/lTn+3pMpqbaz998V9//qTUrOw9&#10;8Okf7rvvrj+ubuqzQqNesq4xkDTu8wfdZnXY3N7BnT8lVXnoi3++9kaFmpMo4uja172/vfzY+x8P&#10;8pKrXv7Xu63hccHeZr/T6BSn29taCWvTxlbJXenKdmdaQqCxadPHr7++YUtJU0trWWfr/v+8M8iI&#10;qfv4/Q+O9AuTROHBfW//9cP9WOr8LMPmj1tEUttJAyODf4rQ1mbt2P3mn185QCqamGWvXPfya68e&#10;6sBiFTGujm/e3X3yyNvvD3ISa9567b2TBpk8MU1AOIYCGYMe2bn/BC4mO8TpDJMu1n2sNiBziqZP&#10;TWJx6Xq1nZaSyBcIAvXdfhot+Rf3sCs6JGmO4g1H1OTMhfPivAxTeSMp1k6X+9o6J8yjqbjT4mzH&#10;yo41KWnSgunT0yTcybnsFlVMUSrQn4W89Z9u/vrdVz+urO0hp8xP40ccJRRMdeirVWtXfLFq3dpj&#10;bYN2boKhvNg7Lla76Z2V67d+tXpDm7q/qc/fdKxZSDr5UXGAVbOiJDBOzGdBuksSYR+oL133n/e+&#10;3rZp0+btprhCfXmpW0q1958oXf3xR1/v2H/goIVC3r6pP5FSuvGkt//ovgGtvo81LoXpsY0OSBom&#10;w5DL3Fr89gtfq1JnzM11VdaHGAF/fLqxy83Sd7AmpvSbZLSmKm6OwMxIcbWAM9OAZ6aY3Sm3Lp0z&#10;u4hpUEmW3jSlxdpyoqsxXRw/M6kQUD7RQQjzhMNp/b5jNU8NPBMaeKkDq6uDyTHguqXxtbpuCoAv&#10;5HcUhQ5XkifNZw86pZPCaoucawxmpNjJSZPS7OXVvNvnhWp1MWxdW4hFaOg5NKs1hVmtintwUuhw&#10;HSW/iGGiy2M0RhLNOshLFxnt8UXEsUOBKeneSh0tDQ08Pu41D6jrD9TybpuUIZINbq/xxghhdaAy&#10;+016pvJgp+L+ScFD1ZQJM1gavzCXL41TUJ1DAUmDCbmuQi/NoAW5bGWnF5hWY7N4AyG5d/Oz7x90&#10;cbKLMskWTyjgggW6pXxvs4eSmj594oTx6WSCK7crvfyQQ5AaY8Iycp171x3xyiZNKxyXXZjGYPNj&#10;yNzsCYlcmqq1T16UJ6O67FauQKhIH5/Ak8SwCfr4dBlKTYOTOPaGRjwpq+immfExCorB6O5ZvbYl&#10;YeH8grSUnEmTMskcWaxpgMxQtzDy6ZqeuJmyhhOmlGQFR8wmYVS3zurVG+RL75ieF+dx8xWDq1bW&#10;uaXy7InTxudlZCTnJYV0eDZWVice71WZEtIpGj8e0ocTc2Ow0cJqgssQ3Jk0HtutI+VOFQ82WwSx&#10;ZJKU2d8d4JLDadO5rX1EWO/NmsYxBemGPq9MRhJlCJX62FmTUzy1uy2ps+bOGF83UFNxPpM0rKO2&#10;nhYgfRjbaka2FZGpyNXVpmVNXzAvOZbt6h0MMPgJ8XlFc3O9Ycb4myZmxooZoQDNT2GTyE66oaNX&#10;b3Sqj+zYrQ9w2DwZW2vQmKnU1Bmz04RC2bhp8/O9ZOa46QW5WQkUvQon/KkL5mQSbhdsZkU8Ntpz&#10;gVUTsVXRyH632+6SzLt3chw51NeqphbNmJWZIXF39/ro3JjY3Cnz8z04o2Du+OwkGWsoR6tTez3c&#10;5TJ6/WScYFt1vY0HNh3bsKumoVvFi8/MTssQBzW9DiZNPH7pzPFF08fJQ05OjEBroY+fkpUhsGtP&#10;lu/aVL51X3lDb40qlDQ+GZiUrSpVOCkzqSA5lgGgRbuui5S/KJ8PQXSQ+oiRMHXGkofuvG1ybkYA&#10;No6nTkGw+4spnLHwrp89cMucwnQxSz55dpKlyijLXbB00aQ4RY5EkT0tV56TEUPNXXLfLalcFkcg&#10;ga19JPQV9pz8mNjCm3/8o3vvWzpBRJJPmp1ONXnxYPzUmxbOLsqhMLMK89JnZjKw9JtuWjwhP1XM&#10;ZNPZfOSbH60LjmwUmihl2qwsHuR3dTpNQGkaDjN8PsgTZQ2GuWBGcTj1viAjHKa4PVa3xxMKs5Gn&#10;3+/rPHaMGpci5HAvSe+HMwMmzWDT2MBDsD+kryDGzs4jOg7srWw30hnJsQJIE8+kuV3uAI/DBGua&#10;1mBjScIOjKdTMbIl0MLySRNFPlJSdrIwEcZMgCbki8flKbxuDovhBtMdh80Ac6neEg67B5366kM1&#10;BrPNCQRwOrPN5wXDF4mw9fV1NlbqKRw+S73z82o9lZpZQBkoPVjRMEDQ0xL5QT+bRUdFcTkMSBpm&#10;sNidHh+ckIbSt8IYN5Y1UHG0v0dDySiKj0vie4wOV4A77vZHH/tJBlaxc8fOkj0n+rs7HfT45Iy8&#10;cUUKrv741mU7WgwkVs7EBJmU7TEDyYS2o8PAoAVBWkP1gfU7KpucTgbWtH/F6s21fdWlLRbArpCp&#10;AWXl4S3LP/56zZaKhvYed1RAsFMR/RWHNi1/++Otu49Zuak5sx6al8tm4gFD41H0hjSOrCCfw5eF&#10;qjeVn6w9cUSTmJkm4rNJsF4ih41NpT62/sNPln++ptUSlk740fypuUlizKXsaqku79aRkjLjmJnT&#10;eN1HW04eKinpCvnYSeOS6Qg4PWoXmgECHoLkDYRC3BiWqq6it6WflppBI2ytW3faZKmKBG73vt0q&#10;S5CfluTRdXUcLvfEpJFD9pbawLh4Ohle5WJpQDcuEpkHE8yoyfnfWhAgphhMWWYSHxNMWjKV29tq&#10;wEni2FlFMRxZvIhGosuyErghEi+BQw4lF8r5PKFbHQ4npfP5qRmz7r7917fPTuZQHEaeIjMlPo3p&#10;NdET06UUnCbLjuMRVJ6cSZEkJfmYyZ5+HVPCDWP8JBHZTRenxEiF4oASQH+tLp4so0jUtU/rY9Mn&#10;LJ0q0g4YfR5u/PxJCo4iSUxFRcVzMQo/jksnswjvEOf0UICfPVvqMLHp3oR5D/zoJ//+xwuP3nbn&#10;5NSg1+lwq3Vqp727ramu9mhlq3Kgt4U+cSIvpBCTm3rpmCBt6s8f+fW//vrcz+/8YdH0XJHhaBM/&#10;KU2ckkTv1zJtVKooJaDtMFraj+860W9BmC1KyNzVWF58rKZVZaFbla6oty0U5icyTIMthzfvbWtX&#10;k6Swg2fGT5yaTqV4e1V4zsTc/AwFk0On8UKDW7fu2lutks7KFzB4MO7Afo8xuRQS392wa2/JvpMY&#10;aCpAF6fmZsQnsg0mj48sXbRkPNsf4mbLnOWHSzbsrbLJRLFZWXSwWI1mL4Q4AhwXpiTKGLgwc7rU&#10;5+aRnbIZi5Njc0UDtdxJk1MLF8s1XWw5N27GkkSGQGDr4xQV8cNuhmxKAh9MRZdKWgqqUVodDEX6&#10;tQNJRzLC3pCEtjZbQlIqKeACWCSyPgKmECED0RY/ApWkU0IeH+AJCYgQovqMXVXHDmw63EIw2N2x&#10;t37yYK6Iy3HWfbNy/ZbNHbLCRT/++2+m8RyOAIlBDnuAhRbIcZEjAZCLiNA25AmQgGvcj8GOCjGO&#10;I+sW4swlg5UOZbMPIC4UwAYC/gJFJJwitKVTwh5fGKCCgNUM602WIRLaRkK5IaoBEcaHwEwLcEIE&#10;uoQVHhhTgNUCsJoIBRPFanoQcS6dBohSqBo6P6KTJVEAAAm3AjTO4wlGSFTCYCKAlwFyEcTwi5xq&#10;/UB2JJKKAKuJts+w8fScxsydrgWBMAENHkGuAnwT8KjwNEKJggIAgAcWYwingQdRwM8ZoCayYwJz&#10;Cfob1Q5UvzgQRMBfoE3ULKBMlNQM0qohlCeAPCHG7RxCW1DsWUfKSAYjyqEW4RMmgP0DxxBOFQNK&#10;Dhop6HFF2o2GBeDVEFYTtRZsZUIEGRrM5fYhB/olCG3JzvbiUoKDAyHpSAQb+rNg+oWBd8t/fnWa&#10;0DZ8wzBJD4vQFuFWoBsjZhBELh2ZY1FviHwHfWz0EmdcrNsooS3AEWNiYoaIFBl6A13BnSjoT6kc&#10;HSbpK6j+/Eei+DWgGwRYz4gLG2kBiNC2aPIrxcsBMnZL1vS/zvmJ0wf0+5Erwo6Fl5SUjLSSoT2P&#10;CG09jsdOE9pae4HOpOP6gqSHJvi33oVAY2d/HLVJdoRSjT1+I2gAgOw/vPW2d4588zEQ2sbm/zRz&#10;4YWEtr29vddGUNhqGh2Wpe88Fl3xKI5gv3Lw+g48GCuwegC+Xi6Xj87O5CqrMhoNAIS2NwgDL8gD&#10;YThAqgn5dK+7AqMrntFoVCiAWuI6X4BdmTl52itRQtvMaX+e+eNTuRNO28ZwtVp9bWQEgIHRYV70&#10;2pmkJUBNcEMkLQHYMWxOzsVWAXEixF4ByxREV11gQ4QDN2znEQ4FUogE/UANCObQIR/pgbHvDKGt&#10;D8WfQWz7cLR/o4Gkoa9D0pIbh9AWQNIA+v/vILSN4vOu0XWOtfca1TiEaqDnn3sXcJ74+ssaTpYc&#10;U0WyBJ1zgXGFAeEBbZu+euNPf33qmSc/2VZqIgfACDMUqlZgbfG7DKUffXJU01O27nhjd7sF8s8M&#10;Qb7zb4mO06E8BnAuKiCzIMYUzIRgrGCwziW0RTS2YGIBQls6E7wWIEmEu5aNkokDowOVyWYCjS04&#10;sxgsYGingBEEJWpnQGnI3gCPAMst2mtHwMDDvi7JgXuJUhCADOhOh/bCpy0zw5bmOx4AfB1MwlFC&#10;WwbQA4MpB1A5dEZEY8jiAgnr0SRNkGiQ8R46DBbRGAOwYmdTsl+q/O89cgWMeH6fXCYKgp0EsSoj&#10;tKWnbU99t2ZAOG96PCREDAAhEhAGg06pIV17Q1XZyU43hUuQmVx6cKBjgCyWcbkcFvDQArQT2FWj&#10;hLZ0RGiLqN6h18MqCTBNOhDaetxmlZGeJu5bd9IZRxEknyK0BXsi9OhIkiqE2qRHWhrCa5HNLsKN&#10;C6HOqM2hj4cgrGGIhLZ0e9OJXRUdJpyZKAPeypbDe/uYOVImGCwpdEvTgeI9Zf1+6E2myl2bDg/Q&#10;U5Jo/YeL9x+uNjB4hE3TcGBLWTewGtD69m7ZV9bhl9O1dWUHTjSayDwBbqnfs/VQ7SCmiBPQ3Q47&#10;QpfSaN+x1YxED0NIO5gxAZGJ5g2dKQjcywI+HWLaIRYf7IQE8ghGWKoB04kotqE5wJwa1FbXaPjx&#10;Ig6DCUYCcKwjdDWgOQmI2geFgo4jpMMICwqPjDqhLcljrK7tJwPhsbezpvhEkzrEltPCHceLd7YH&#10;U5Kl9prDm0+qCL6AbddVHC+tNJDipUTnnm+2tfmpsnEZySd6qyt7Lia0RWzz3/eBB+Z0rdZc12ji&#10;JwnoPm1LecWAh425VA6LQWOnBgGJyYkXknQt5VU6TIwZqqsrGhqc46bOueWWyYliJjNUtaWTkRPL&#10;9nm6606ebO8cMBpNaqupr6rGQWbq6+vqB21ULh2z99eW1vWFBYkKIZfE4DN15f0kQIghQttQyO+z&#10;9oFDrR+TSIV+XUflyZMDljCLyQpY2ut7NQPVdU4qR1d9sg7S1DI5fGLIhLbumh2H9xxv8MlF8XyB&#10;qrh494FW+Z1TEygMqj+oaTh2pPikLmR1MywnDgIhnUM+Ibbtg5c/O1gdjM1R0ALdB/bWa1ysXEXr&#10;Gy+tKlNJ88g97f31VQMkMZXst5e8/v7mKmvqbbNTmF4XRKB/18CDUeez2a0agLxxqW5Vt4HG49BV&#10;Dcea6itbuoxaC8GSstxdPV4xTdupJ7GYPmMvkDp5mCI2ZBh0Gys/e3uPIWQa6LE4TEqdz2sxh/zG&#10;ln4vydA+iMuphoZunba9sVVrdIfBa4r7RpHQNujW9ZRs+PSAOXVyDrv7UPmuIzVOEY1DpVZu2Fmm&#10;sSdPiu/aUlJc08XKFPiVxtLdhzt9HrkcK1+562SHVTB1zsTMBmXVBZAxmHVgXvYHfN/3gQfe2o7W&#10;/k8/2M9fMD7Dc/Tz179sDmXLuH6ypa25sbtp3672+KUFnnVvPv1pKZ4THhyU8zx4SmrvyUaSo/rz&#10;csVvbwk06hIUlpNtRzZ++k31MVhgVEe6DIbd3zT5YgyHNq5utMeKgCe59POPihv8MfOKdMtebU1N&#10;8VabmacIbUNgAK/b8O4HB3rFRZPk7Uf3rF27slZFjWPxrKpNb+3ts+5b1+RPMOxb/WWLLyM2JVNB&#10;BWKRoRDaBmuK22MnS8PyJE/bgCLUbk7KdzEykn3tA0adiZ4+pzAuRuxrGvBx6Qm3LWLV9AkLRCaV&#10;QS/KGJ+cPWlaTuyEVH6nnp3LN7QobamTMz1W2Yx8rkghNJmIZI651UTOmHpnURzJ7bR998ADB5ep&#10;ta561y5VTlGyZse7O6yS2ASBadfRQ9vXbe3VWBiKadLBzz7qHpel2n7MIxBbG0raB/X2+AmpDCC5&#10;0A00HKuuqqupKm03muoqbX5Va5g2uPlgKEG5bmdwdqph9a7awRM7dnVr/MGkaTkCz2gS2tr7K7es&#10;K3NkzZ6Xpj3RJwFC27SkvmoHN+jMvTentYUaah/M/2GKlSTV1xhiYsmxc1I6Gl0MlyVjEtckKpqX&#10;n9Y4UFVx4YoHFMBWo9P+fUeugGs0SUa8+hNK8QG9201Oue/RhVOz0yh2By87/bZf/eW3szQaVWPx&#10;NgOX3GdQWawkNovCicXYk+dnz8xNItwWsgBj0GEW5k2YO/fxP/5w/tQlaT7OzOfeecQy4J731x/f&#10;c88sdnW7D+PPefHZO8CQBZvWtDgZnUKBDSjyBpNIQJZl0Riyn/n68alM/5Ht5syf/faPt0wUWw4f&#10;76dJmNK5T7/9c2OH/eYXH7lzQaEMqHaGGBeEYzoTxiex6DyOsUfnrW7mJTKsLvdg+ad///ublT0u&#10;kl5pd3uFU4okAt3u3/6rhhJHYk559JV//2JSTCzNQwRsfk2vOWVapmTOHz966QGhTzyJdnL7uoMr&#10;9/VyC8bl3/6Xd5/5AabWhhEe+rsvOBOB/75vUNtYUmLErO7e/W+sOtrhKvjz397ds+GjPz++mA5c&#10;3mZbffF+LDvW3dve3O+W0qQZsNqhTBL0lIV/+/j9L77ZuOXln/7gzrlcZpyICCXl3JybkFuUwrIZ&#10;RDMXjc+6609P/Oq2pXkhkCfK6jkKF/CYEQxB9q3PvvaTFCqX0BhCbJzBYDMtHtxrJUt4XC9B1hsw&#10;MYNDYtAMdozkpXI5gBGn8tPF2s8+UdEwH4N2Nm3JGYlg093ZXqJ0GUZL0FF41+tSBPRjIN/iiTHA&#10;HYSw8QX+Fn1Q1wffITJTgCmAWROOzumTH1324sML5yTgmqDAa7ayjny2c0/FwOCW5R/1kMT8zAmi&#10;hoNbDxw6SCqYgoWTYiQQXQ6EtmI4lPhCIRIw5OqCCLkRARCf4T2I2DMj4ZOQUxgoxsACQqFo1WAl&#10;DXL44J3nIUJbCRzpgNBWDF7X4SX1gjGtVhvtbgfZi+kry3ZtevKNo6VNloXPrdnw3v8VearrHVyK&#10;fNL8vClzH33ynYfiYuXyxj27WrR6NuC2+2satRZz8uJZVFPVjm1dTrcowEtZ8oe//O4Hv14c67M4&#10;Tu6FWM9wLKAxz/NkXrIBAa9KFySMm3jztHhg6i38xev/d2uKjOsDji6Px+AxDgLIjpVcdOdNqXDK&#10;4+fPXZQp4joNegPYbxF2Hcgz+09U9jpMdq/Py4lNksfnFghSZs2YwVMqwzHj5bghLIxnk5KlDBpL&#10;jLBmQzYwD6W3wejzAf0aygVBggOJzWGBfNEA3lWp1WEQjyAplVq3zw3cRWaLU282Yjanv22PZvpb&#10;f08KKE0Oswe/RLgvQG4kArbs+z7wAF/fYQj9bFvwBzfLOLZd76ysrS13U1wAC4F+Dud+GC54wQ+m&#10;Gj751daSHtKElBBG6+lPnvf73939w8defuFfv3z+0TvyhPyApWDhr//42N/uSHUieBMYQYDzDawD&#10;4aBaRw5hVSYPIrQdVKqhJ/UoNW63Mwj2BFVp6b4NnzbTFYmK9n/ds6mbx7jp3iztsre+2lniEi+a&#10;wYc82qgoBOBGRamAa97mGCKhbTAknzBVs2V5c32t8AfPPvnURy+9/+tJU/PyEUcave34yvWrXvrn&#10;359+48nXN5Qf3rlcPelmGcbSHHvq3bY+hV6nPbLqX6+/9o+nfv7qvv6eo0Boi02VY11bvi61q7Cs&#10;BWx1W8WRP36ukt4sI6GkSJfpwvAG9CA9hhknzuJodn6yxQ0TCp/asOa9J+97+PfPvLG6fN8hawwh&#10;V0wgte17490VLZRxOSlS8sD+FqA1BOoSzckBvzAUIgd5HH7iRAnELr66cOmPHv1kD7F0oYLsrNeG&#10;A6Vr3njti1XH7fGxYKkZyoAa2j1RQluZDGbCgKxgknH/xuby48ybHohl05tfeUJdeHPBtLmDH/+7&#10;1eaLW3QfbbCt6auPvdNuSeK3fP67f7VhCiFLQL+Y0Bb6VG6S3KbrvHZYTeTHu/FyoAPuUa3Th2mc&#10;2FgRw6XvVXtoXImADoj0YIDMYYet2gDA/L2afk2QFysV0hwDrUeOVVR1DlKpzN7Ym9+5L1vAZjtP&#10;fLhs/YEdqowp8xY/ckcygyZmuFU2spyH2x0BSjDgpgRsljCfStDkTJfazxNgJg+ZD6BNoGl04Gwp&#10;1aEaMJLlkNQn6NQr9Q6CLpSIGLjfZg1yJAyX2kpRCHGL2UelMVm4d8iEti6NUhskc/lSOZfq9wbd&#10;ViMmEtBDkALLPAB8MS4Phc1iMnm0oC3EiRfT3Aa10kXw5WyKw2HVWVxkOpnOFVFdOg9VHgdvZDE7&#10;cSqLy6f6zAaDIcSIjRMzMVw5OHgZyBiiRvMB46SDwmI49BacRqHwWCGT2WI2OQMUOpstkMopbhuV&#10;GdL1O8hioZAB4ckeD0koogOe02+1+XlcBuH1e4C5MuBzGDUaR5DC5kllUg7ht9mDdEhvYvGFWXy5&#10;nBZ0abSjTGjrNtrIQi7ZZ9BoISGRQCom+fQ6tZURky6m2VX9GpyjEAtobqvOZguy5XF0z+CA3k3n&#10;xUgXT5/2evGyCwhtIcDW0brrQMB1DQltIQeF3bLw1Z9HkSsMzw1BaGuz2QD9mJaSDKldAd4KHATI&#10;f4A47wFmixhsASgMPwBAGNzlgDUO++xGnbJbZQEIsZ0VPyNVAE6EgKmnq6e310YXxqaNz5FTAZVM&#10;AMAXpkowfqO0jOAaADA0YkqChG7A0IeBOygSwoJA0sCKDAQGAM32AhQYzO5RblcUHYMeAqJZKAqw&#10;zYC3RmIZTeYhsoxB2j0KBdZelHg2iscGCHQkBy2kiYRakP0d9r2wqEKFEEiOwgNBLLgZWf9RcgAE&#10;PUVp6QBoDa7+qJEfaO0RgSxk80PcrhGWMYFAcJmMsKh2YFIA/QFBLVrEg8DwixwvQLYGFFiQyQuA&#10;5CHgCEakt4idAnH9gncFZEX+A/QJ9p7IxQJ/Ilg0kgzdiX6NcOMiar9gEGKER53QliAjSDdCrIO4&#10;cPyAj7BrIIX8AAZHSf6giUAQ8NFEWssHvj0gwICjg6eo4BxC2/k/c3jd6HVwSLmn1EOPqKmpGdrK&#10;O9K7IoS2tp+seDpKaOvT2rv7eq47ZAwwdYAzAsTTUF8PpizEI4m26OBmAvJn5L8CTxIiGkYYewDs&#10;o8yMV+eC/osIeP3+GwGiFX1FwNwhdyWYi0Zzm3eF6oNpAfB0wPZ7hc+P3mMwLSyad9N/IoS285KL&#10;fl14OxDaovkHTYAwH+IoTuNaXqdfDeXoHRrL21Bp2K7gvqgAEYPHkC80tjyuyOWA41wkiTPMfh6X&#10;w+6ACReOY0Muavg3nhH4uqvujOxR7d0g8kQH//D1OvpPIOLDc/jJovo59S9M9TAIrx2h7Q251QTM&#10;sdlsBnTfJaJs0PYIZQs4n+kWwYOiQUCwI0SqhK3TUGdKtFOCDQlsjhChbSR/1bCua4PVhNeOsvVe&#10;Vroooe3lt5rDeskrvfkGIbSNig8d41xC23NyJ5x6vWu54l1AaDv608yVlRhV00XsqRCN6nGZ1Wqr&#10;75zfUPSnz6nTDHR19/R0q9GhHhk/h1gxgKotKrXF67LowLbh9A35wXPKj+L+hlZhZMo9dTP6fPa5&#10;U5NxpKTI8Ir8dAp36XPBfs0dwYef3j/Cz6c+Rss4VVqU0PYywpwvcaSOoYmPqvzOOy/SxFVY8c7U&#10;cUqZET1FNBZRw2mtRmuOqPO0Ps8ltL2YhPf77k6Izj8XH8oACBy09HTsffuNQ0YAa0aZThABu6ev&#10;9/hn7/7j17/69eOPvrpyc4fdCg6HIRzqUBy6360/+PqbB1Ttxe/sKGusudqEtmCoAJNRNFYXfUaB&#10;FKeuyIYZXIQo7SKETSMfCBpB4LkAe9BgU0NDZYUmEISY8CA8BjfC7AKxFJFHUHHwx7mlfecahewx&#10;YAc5rWOYfCKB5pdVGXRlBJP9rgvMGkMFFFzpMgrpjAC0cEqBSJngKgQHjzcaZw+2FqREJCqKVIko&#10;Bz4ghYFiv7POsYGHlIpyIYBpDDGjwi4S2dvAAEgRpefc8a+XlkgBw48AdlQ6299QvPPA+vqsH7+6&#10;e+vGrzf9fopr5Ut7GpTqIJg2yeQIqyp6NlJOBBiMCBYi52lkEiPRWPKlL794R1o8nxKh9DndMshM&#10;BrY6+Bvl0jrzELItRotCz0eKGnr/gUTCA1tX/unvby8r7STR7d0HN/zzkS8aKWDVBIy0t27lm3++&#10;/4Fnl28Ddtq9L979wMPLavEwtW3Tm1/sbapXWyuL33/lkXsf+9Wru6p3/eOnP77vD2vaTM17Pnvu&#10;4V++sLLUzPbpKrY++xDi3oZsZt8pE4C7DdVVRzftOe5iIboJAm/68vk9bVoDhmIfIly/CPWMlI/Y&#10;fBGjbWSGI5N9akPX/hUHIIIDWTERE0XUNHpKKYCnDpDql63c06O24EwIBohu/kfxQrAGf0hT/+Xy&#10;3Z3OAE2HCG1ff/9gq9Vg3PWfp3/yyh4tTrR//f4vnvpsd5fB1FT7yfP//suKQ1pP9cd/v+/uv69u&#10;tFjDQPZ7sUCnmv37jtWESX7Q6t/bSyH2vl5Ss/u1t7ptpOY9e5at2q3kxKWJB7e+2SBK7fnwSGXj&#10;K2/W1FeVQ0ZSsihZV1MV0Fd/VS97sEDXbktJ9NXXr3vvpZfWbjrQ0Nx8tKNl3ytv9DPjat9/++2S&#10;PlGKBBvY8/of3tsbTr8pR/v1f+rFcnuVMUpoC/RHIZulddvLv39hH2XylBxr+df/fun5A+14fEyM&#10;q33lGzsqDr/+1gA3ufr1F/5TARGeyelC0tAIbcnktr2V9ESWR5yIBfiFsWwJm2OIyxkngYgWqrfr&#10;4J7D7SZuTOH0mekKyfwp4qYBObt8ZVfGrMKs7MLU/PEzsvNSBW4dZzyzelu1NWXmnMS4lNmFYr4o&#10;3q0yZwSP1JPiHYIpRQrc811YTUi559E27i1es+rrdRu2797fzJw4kaL6ZvWKrz775JCKBn3YUbvv&#10;sD8ntOf1vcTMwL5NFjmfIhSww4TfrW2s2PbpR59v2bZNn7AEO7LHJuH5jZXV+77+eNvx0i/WDqb/&#10;YJygr+mTZV+s/erTVQdPqlms1JwkILS1O0cjB3qE0NbUvPs/z6/RZc6am+s40UgWEuGkDH2rm2Xu&#10;E8/J6FOLyY11sslyCyPZ3qDi05ysCdLOPp3eNu7pX/Ea+kVTxqU36+rPB0njFEjNCe4Pgv59H3iw&#10;gdKZXG1dNrnm87aEx2ay6/pJ8Qk81rh4kYWiyAjUVmBT8q07PuxNvXnxjEK6n8mwY5lJTta46Tnu&#10;6hrOktmhWn0MU9tBEnPskkk8tyOLV6tO/c0ixsFKYvJ8qYcXq+jXkthuc2JRnM4om0ipLMenZ3gq&#10;dLRUGHhJfNxj7Fc1HGpN/NncLI6wc2MtkZMsYALfZqdWyzMe60/+5UL6/jJixlKFNSzO5UpiFRSn&#10;y3t5kDT4bupOGiVpJA9diBOxSWxN+4m1XYIi28q/vLbHJiyas3hWrJAjCzMyihLYoa6awQS++nhl&#10;x8FDBkaaLGui2N6j620lpt0xdXxBURpJ703PycyIcfZbgh4NSRzqNafl0HqJokJZ2AOZXr89OgGy&#10;SNIEsSnjp86Ymgtsub2W1Jvknb2SxfMWZWVI4yQEWyLFagbs48NHT7InEkc/KvfECRDBNhbAaBxJ&#10;+vjxhdMzMTcr3VP6WblVwEmWSRjcoDt21kRSszV5Ui4XGKqn3rTo1lliCDD2hiVZCnwUCW2BtYgX&#10;pwhqQtmTBQOtdoGCIET0/r4gENqmTGK2Qhpzkz9zMsMQoBgH/TIpSZjB6e/DkgylX5XoAwmpP5iZ&#10;16SsP3GW0NaPYebj+3f0M5Ppxubv+1YTObGBkjQQIEgicVr+hExcKIhLScjOSeDBLgHconyggiRI&#10;8tTx0wAVLREFcRaB2en9lc09g+aBfRs3qgMcjjieO9DX3u9yxU2dncCVyDPyJqb5GJzMwvS0RDnZ&#10;rCFwd/yUogTC54USISEAcgPCuYCgQCw7Bbi6nG7hpMV5MiKs7lFhOeOLElPEngFViMaKjcnMgaKo&#10;7JyJmckKIWPoib1w3O3WuXyQ9JUOhMfmkM3myk5z9ntjJ8xfOCMDt4dEUkFGnJypN9us6m725Ftz&#10;/TZP7vz5yeDC1us6VWpTd580PZ2pVHnzJibJggyyrr3TKxYkJeUz2vav2fvZ2oqK5jYgKYN94rfv&#10;78DYQGZzuDEZ2fFZ0wp5jLg0IY0eECQXTpo5NR5SKpOE2ZNn3JaOGcWLZqWzUqfFEh4sYPXB5h8n&#10;M4XyrOnTp82YmMYjsWIKYyghPGxnSONyCmdNm3TzZJnbRbAkbLYspXDS9FnZKTJKwAVsQqO23USh&#10;r1RuTF5BAhu8/h63AUjFgojF3e5wmbxBHiANnC6Nyw95ziler8npcfv8TCDkTZ12++Ip0rAkhkfQ&#10;wLd5rm5ANnock+IP4yqb+/s+8ODcACd0jd4W9AHJIzoXw6ECfAhmq91otQOznMpgCfjc8RJhOIDz&#10;YwlrmKNWcfPTBFxuxk3z01nycYVpwngZhKbLU5PSJ+SKPS4IVPa43V74Xyjo05nDIU+v3QAslAC1&#10;tAKXHxQIXj9Iv0yYOzqbqiBbAU/EGVj/ZpmGTs2dzBzYv+NIVSfGyE7lA0czneZ1u3xMJh0I8nQm&#10;KwQUDPEoEwZaSyHkFOjp0ZHiYiya1tp99Vy+SJh+048euH2KRFn2zfoT1XYbjdSw68Plaw7V7Nlt&#10;YlJtfQ5mkM7k4oMap2uAkpUStvQe2vjWtgFmmqOrZOPG9dvW7GrsUIYy5uZKIHAVh4wcl+no6LCm&#10;61dWHiivaj0yEDMpA4LsWBSIRws4PQHMa9Uqa3YfKi5ec8iOkdlpaXmpaQoWmxIxr4KvJmpedbn9&#10;jKSk3PTseJLZ59P3mbxVG7466uNw7Q37jtb3dZmdNrcbjsGMUeZ9QYbKoJdK80CcBC9BqDxZ2tXQ&#10;Sc0qYJGdzWvWmGNy4lMkXds3ArmoMCfbp25vLT7oTsiTUQgKIzF3YpwAIIIXWViYaXExEKduxxjf&#10;94EHyoVzekoMTZQ1Po5BsGLyEqU8gVDC5stiuWRClJ7M9QMRa4qIQsd8opxkuQjoz10mJi8Y5LNz&#10;Fi58cPGUBDbJYaCyRCwaGyKt2FmFsTScET8xXUyiixKFbHlWJkWYw3Z5xckKKibKSuL42bG5yTES&#10;GclkMmq1IYEkY2qys9mNsxm5N0+PC3owNlWUOHdCrDA5O4ZOMBImZohw4JGVC1hCiu/yzrXIJBsK&#10;ctJnJ1NJ8QqmKCOf46EwQhpWQS4XCG3tDg9PynWH5ASHK0+l+lwkqq2/rpszbhpHp2dIhVyFgM8W&#10;y1MmyNlhXBIr1ZhlcTkUEpNDcZr1/UYje+IPn/7rk7+8+4HpqRAVfynW1rPTPFgovFarZbDHFsKC&#10;yTPz2SFclJ8dw+BQWHHx8ZCnQjfY06T2sGg+yBtPo2dmZyhEQjLA0lARyPZJwhgJ8aIwh5OakRoj&#10;FPPABkPx6Ae7vJJUnt9kJifEAN03ThLKFTFpMcxRZZIG9yxYdPipWfEsgp82NZHBiBMSMdPmJCdM&#10;SPZpZJMLE/MXpwUciiRR3OSFqcKERKpDMj6H6lD3DvImZPJoHNLFnlDEcgqMqQKArlxDsiOS0W5Z&#10;9PoNRHYUJe2y26ypqUneEBlO9EGCTsYiFnM4XeMhb4jEIPxeDFHKApoR/sKsvbXlJVtL23E6q1ex&#10;+J37cwQclqtx49rNO7Z3SfIW3PeXR6Zw7Q4/cL4iGlwUbASGOKA/oWCg8KAnQGYQPh9GA9AnAChR&#10;LTCrhskMdLvD60cJwWAiAEgxihIiU3A/eoIacnsxYEeAzVZId5rQ9jIQLei1QA2C6kExSgAgZFAw&#10;LyweEOcAuQmAuxax04I1HvZ0NIiBQlWGAKqKB8FSDvcDpB1Ybv1hlLaMCHncARwyjoHJF4I2/F63&#10;D4KpqDQMQmbw/sFBAZ//bTnZIf+Aq/5Iu0pvnXH/zVwnbNcQLhWwmsDyBJF6YKsE+ifA2oESQDbI&#10;+QVuUXD3nuugAdUhCmCEmISvETATlAaBCx6njwA+CKQqXwjhEkBtDpd31MmOgFwiDDlEEY8HAWhv&#10;ry+MQ0Y2csDt9IXIkJoNC0L2phCYiqGJA263H4PsbETACYS2hacJbbNnPDn3p1FeTUJ1spyZm+1X&#10;4QMDA6Nog/2OooAyA+j9lrz1aBQkTXWGBlTK647VBKghgKSBH3YoUMMIShcZwE9jNQMe5JMCqC7y&#10;JADTMzisUBKGofj1rkjpMFMAqhvQajcIHyHIo1KpwIr4bdhRGDXOpmaNxeyfMT0bCJdH7Qh2CfVF&#10;6f0gVW9sbOwVaXc0HwKs5vRJU6OEtjdnTv/L7Aej9H6IpA687OCFuWaEtuAfs7rtj215zeXzbPvT&#10;B0Bo29bZjvDzY9eYBv7nNHA+oW1ehNDWH3VEnoJKX98VD20Rrt8FWjiz4l0Cq3n9BPu2mkHgMyve&#10;jSAwyHNmxftWeaI+8aHsKEamcBAmuuLB/gXqvPoVfpe4ANc5Z8Wb9pfZQOEeWfEiFxp73/MzHsS2&#10;XUhoO7Lmv6pPnwFJw27q+nasMx0oSmj7bWe879YGcqmgPNVkAMCiWMORXVGQ9Kif8a5MKBh4U84k&#10;LTnnjHemtEgewGt0nTfrXaM6v7OaMxPxjSDMEGU403KXvT9CaMuMWFFOEdqCqSVygYWCCjS2kJwc&#10;wdEoDDbQ2IJTDRhr2cAfCgYPoIdgQ5o/lMaHRINBBRYniPkEClwwxCBuSxqLA0+fQ2gb1eTZC2wN&#10;ZDCsRJBcwJV5+kKhtOdccFp2WqwdlSdMYDW57PsM4YaocoZw45BvOUtoSzmP0JZ9htCWiQht4ewG&#10;9J7RKF+gtgVCW9I5nhZU24VSfd+RKxBXCvsTLpd7ZRPbNX4qaj8AmUHgy6x44Ney1hzecKTZQHBS&#10;ZLimvmrP1k7WhFhOGOCf/v5jB/bsKG5xYjDE+orfX3vIJ59Ead7y9YYTGoZcgKtaD2/aeKzLRJIm&#10;2Y688+V2I7eQNli+b+uBaiNVIMbNlRtX7z7Ri8UnixhuJxDa0qCvQcejQ2A7DTJYecMDTTt6Kd7m&#10;WhNG9nPFQhi3NGrY7+9XB2USDoMB8etgu4SUuEGLTt1apYydUShCQfhgmAK0K1ge0NwAEwGdAiOY&#10;QQZeW4iajLA5IxxtJJQUwtLBtAq1IVMFfI8C6sFaGoSzw2hAxiL7QRhEbn3ZiS6KRMT3NJ/Ycrhm&#10;IMSJZYSbD25e3xTKyJDbTuxZdbQfF4hkDEdfT1OPmS9jUgaObvyywiqPH5eeUtF9MaEtWtnRQL3G&#10;XWesumujAYAdmxtr+xvKq1sHu/RBIKF197U024G+mcFkMsODZbvXbNq4+0iz0e02Ky2a2mNN7ceO&#10;Dzg1za395r7Whpo9a7d8s6VK53aYdU5dbWVby9GyPl1Pm1Ktam7p7z+2evP6NaWDmB88bQjiTAka&#10;OroaSvYcOrx/4/Y6PYH1NzSazHVt3Q0Hqnt7BtTmwbZjlX2uYP/xleu++WrFV0fqB61eQH3jgZBP&#10;q2k5vmXlqlWrvzne7fY41YMas8ZGpnh0msZ9+06cKP56beWAzwNOGTI5YFAaNX09VltfS4sJaCrI&#10;hqYmo9eLuwf6NSqlAzHuj5Z2wQwSDrg1zbu+WrGzQe3FLO1NA3VltZ2qhiaNrqq0o73pRIdTU1ne&#10;11xV1aVqLD9Usm3LtgqVKxTQVpR2t9WeaLVY3SHYHZwvEAAK/D4oGfxIoyXpWDk3lAYApdbUwcxd&#10;nJ+SwTX3ujmCxHGF4wRsp7bp+LGqLiMjtWByckGWiMmVCgp++OzPZnGJdj2WNGdOBp/wuILC9ML8&#10;nAkJEi4jkLz02UeWJPEGdX5BbhFkLCdbLLg8Z1pOdkoCjx3tWEDuEra3tzcc2rnn6IndG/a0Bvz8&#10;+EX5jNiZEwXGXlvz8aqeloadGw4MeEWhmqNHDmxdsa+q32Cjwr6TApT5Ara2snjfoZ1fFTd7XNr6&#10;I/t37yzrM9tN+o792/afrNyxckedzeqBzKA0Z2f5ycPrvjlQsmvVmmMGL249+fWq7Se7DZ3HS8oO&#10;H21y4hDHMFoXWGcCfhvKVe2H/bK3tZOeOjM3r4jfVWMyBOKW/irf1q2pa2HPeqBIKsAGGts0WgO4&#10;8MA93jYgXvpoUcji9tl9F61rXp2qucfl8UAoxmgJOlbODaUBHDOYQxyCAQcTYGjCHRZlQ+d+Vb+2&#10;ds2bby4rrmfO+8WffnnPjNywPkjDwx1NzowJk+bFNXz8UXm9ysjInbnogV/9+cGZgcGggEW01phj&#10;MicsytIc3Fa65cgAJzc7a+Gjr/31FkJzitAWaI+Y6ePSp9xz98L7//jPe5gGfThr1gShYkFhwayl&#10;IoLpd9oY2ZOY3b2+7B8v+/iLbz7+85SCeDLwJwX8OCd28u3Prlj+2ftv/fPnk+NYjADV0bzjyNE9&#10;x/0pafPvXVxwxzNvPyL1OTCfDzaYQYqrr7eu7sBB9UDf0X3qULfOodywp6WrwzbY09tTX2tHRFGj&#10;cwFiDQhtMxc/+fz9iVQOSWcMMsN0yNpi8WIeGw7kTl6cZDCFBDRA94SpaYt/cs9PH1jAtXhDZmNY&#10;xOIGSRe7ydBybGs4drhR7XATwdESdHRed6yU0dIAgvjqVTqzwwpQbL06ZLIF5txHMdMWPvfNuvd+&#10;nqisrq1qBDJkvrWvvamiUbZoJoefcc+T//715KVTE43t7ZVHS/VBQhECEvPdlaK5+Uxh9uJHfvvo&#10;rY8sig9YbJV7d3Y5g3HAphUltAVuMn2AjuGcbJ6DYMnBYAMhqqEQwEwZeZNjYvMUPnZs/pTpMZKA&#10;y2w2GtvtvWafE4ukKIMQUr/DaGor+3iLPyHBT81d9MCdD943I9Nn9hDmoDCfZyWzZXDcwzC/1yWZ&#10;+IPbHnr1uV/95s//uD3RYA7m/PjN3y+dH5eUPn5KflGOFE57Q2fhGIKioTyUBRrMPqBMg9ZospkA&#10;yQMUchpVP3DVAmRCO6i0etwR4t1IrmmAtoRJqoE+ZyT39QUBgogDS3JTUYEA8tL7mWMDbwgt8F94&#10;SygkL5qu37aio6OTPH5BsL3m0LvPVMcVKYAcGdixGZaGz75u3GvUkeQNa1/8bNnzv7vr6Z3HN777&#10;TpOcx4yZTO7cu6f67UMa0YzuTS99ueLFx3/y1IYtKz5YUeVWYtk3cTWdVWV/Xq45Q2hLkAlrn8MF&#10;a2r9in898oEKXB2nzjZwBBQRmNUe1PqYhYuy7Jpdz/z0R3c98+GWz9a3d/S4EREeAWlGlHt36W79&#10;v5tTRAJXydfFHUA+J+MbPYaWDqd90zP3vthK5wTodMRXY+9V97fXmqn0uLii8eNojZ8/9PzWHZ0G&#10;BiaIk8fw0/lgsBm9toKiABkqk0OZAVnhVHPJlraKMtbCB+M4rPbX/6qdcHPB9PnqT1/scmO0pPw4&#10;mo8tDEBWKUHu+J5Xft8Xly8QKmjA3Hi+PBH7JpodIEJBpRo9Wb+rpBuT0BagmgAZu0HcYpdtiGgO&#10;dPA9gsCXc6DjYa/FZA2RmGweB/fb7SYnzpMIGLDvhIAMwMm5ggSLxiSFXHqbBzgrKRwhPeAK0Tgs&#10;OjnosjncPjKk9SG5NRY3MD2QOXx6OBAmUyCtHtnvsNltYapIxKFBDvRBJY/PZ1GoAWCpDwdcVi9V&#10;KONSUYeD8POB4p31Sgd70sw5GSJYOfxOo8EOYP8wmcnnshngkEDOjVDAbffT+SzAUoTcdncwHIR8&#10;BBCFDvhYcthhsFMEMjYNYHoUqr2yvMnY7Cp8+Cauw0Wmhm1as5PMFvGoYOGB8BzAsSM/Xnx8/GU1&#10;OdQbwpjP7iI4TBJQElsCYTooExJLWM0uqlDBJbtNBgvOAC8mixp2+wL+AIlFxVxmPSzTIubcyVNf&#10;2bvs45J1S7Km/23uQ1EHOrnnwG7WpGyxdIxl7NtZxobaONfuvuGxjIEdEPVlxEgEqwUcfwBAGA1u&#10;iJDTwgYJ9mbgtEPRgfAZZmfEFIuy2CFSBhgTAPaHjSraFAGnSDQ9CZx9wIqPqDEALg1cNBGWMT6f&#10;w+NFeFTgSSC9jVj/kdGFcOv1Tn+YKhTxAGoNBSMKDMRfE+F2PBVLEAVSwRcRaHqE3yJCfY6CA1Bq&#10;QSB5gAJhvwfo6pauPo/KmDtrMhEhZkQsskCuiJhMI3e73FeB0BZVEdEgrH+Iryv6FmjnAP4QpAjE&#10;lBWJZEAcyEg7ILLP45tYeA6h7byfORBIOox7LGYShwHukJMnT16bjhMltP3ZqmcjhLYfejWWzp7u&#10;647VhL4IsDoGg3FtlDDyWkBa6LKQvXLkRY1KCRAwh2hRgFr6ogtWM+iZMJAQ39G5HDNXWDEMULvb&#10;hXk9XL7g0tFIMBgBvAL+kiusYfQeg2a6ZcGi/xxahQhtkyY8kv8DTxACfJHrBZyY4E5HzD7X8jr9&#10;agjmH6GnvJ5XVAAQ6XoKMZy6zwh83VV3Ruqo9i4pT4TzHREDooVsFJoaVko+i8UXSxAR+iWvKCx0&#10;OBq9WvciEPIZJ16ETjWqJaQRtMSTxraa/7tbzdGbv7+tpBuK0BaEgeV31HMnXJkWLyS0PZ074Uxp&#10;NzKhLTo1IJtshHQ1+ukcglM0j0aOJOjHyOkjEvAbOUCg3xBHQsSGdIoYGZUW/fJcDteoieIGYSAf&#10;Cs/rKbTlkG6NwOCR0qLvHnn109cpZssoOe15moxY3tDtUYT/d2oycjA7TxZ0hhyScBH84uXvRIe9&#10;s0Ij2dAbna7k3A6B8qlcGwr3KHlttL+dJt1GPTSq4NO/nkdoexGj7Y3rTgDkQNDjsJnsHmA1BWuZ&#10;xWRzQf7W04bqcMBjM7n8cFzF/C7IdQrR0vCEx223wpdBj81sNsEnv8/tsptNNoh9DgTcVpPJbHND&#10;GQEPpDlAMfj/yxdEkLuAc8sFRgDIFGYzmiyuwGkEEw7B0nYX8JVBUHvQD9oCpYFh0Oe0QPoH0JrH&#10;AeqzObzBU5p0Q4Svy2kD9bmA1AcUbjKbbZ6IOeQM7wpqGeC99bi8kdxE6EBzvnqj30WvMGA8gNo2&#10;YpKIfBuxxkTvP+exMDSuK3DmMeDh9QH4DQRweSKpYSJks9ESr1lTAiQU1Q+9EocwdNCIBxhtA34n&#10;MBlAhD0YYALwKyK5/U6RblSQNIlKdXQP7P705ReO+mfNzVGu/uNTL5RYk+JSshI5kFEq5DLU737h&#10;D4f4d+Yleus/+tOOdjKeWsDu2rD144+rxEtiq/7x2HOfHPTmJlpLdi574ZW9WmC541Q8/+sXVtXS&#10;gZNKvffDHW1Buig7kel0uf8nQdJAudOzYfk/V5ToeLHJhG7na4++usGbdU+BFPLjATWTt371iztK&#10;u03JcxKcR7a/8tRR8b3j42wVbz6+25CAO3urVz31j1W1anZWctNLv3ru82NYUZpx29cfvvzOMVcY&#10;LHJH//34qxuaODNnpnJ8Ljs1Su8H5jy/ztJ/5Ksy/vhUJrIBfptTDQgu7GUlVep2oyA3kYbycl3q&#10;gqU24HbVLV+uzMsTUKk0wEsr60tru1dV2Hk1e2vjJqazsaZ6LYComUwyss/iAJweRZD0JWUikf0W&#10;bWvV6h1t8UXpgraVb/7l6zp6WqJQ1f7VRx+v6aHPmJxgPPn5NzXcjLjctNSyjuqTvU3p4viZSYV+&#10;SHl2znWDrnjQbAZNSGNgLv1dobK2tps55z8v/nxGAtttdFBZHLrbQO4+HJw8H0JZyPXbw4mJofhM&#10;or+WsHWFJsyG+R1oyWGelEqkLBrZ7QpRqXSZWByEBGWhQFxsfMeqHZacnIzcrESU8PV/84LTe0Ol&#10;P/fm3Pgkf1O7J27Ojz/+5+3efjUJSFQYLGrbAYzPCGWMx3XdpMETSJPgN6vfFsrIDktiMeAl93jB&#10;DxcjkwF2AzYGCinkbSfAosigM6VCAZC+g2siTgFEkwSNhO9TelZt2nfs+NEuKmmgo2b3p7+8+647&#10;3zxiPf7N7ob2Zi0EHwHm2WCuX/1lA7n+y4d+9NHOvgatr+Xolx/+8/4Hf//0qlrNvpUrmkia3av2&#10;95o8vaUbSnZvrXKxqSR3wF9ZtmfvGz9+4P5bb33k3T2lvf5kWSClkK+iJSt2fdkMy2XLP//5u7uX&#10;LPnba6trtBz6VY6qBq4Xv6bt0OaP3ytRg6cSrz0RmP3T8RwWuWqvgSaJnXN/auuBg9vffXF3tx+8&#10;pJcaWgCStprxYAA8Dk888cS16Xro7OvzrDq+HYb+/dOWkP2Y3QFo+UuOfLACufQ6/YDSkzqR2TqY&#10;MGNiOqX9pF4stbTs2f3lss9rgNmGNzkr1EtKNjdYUhUev1ShHKQwLJaEdOYguWjW5PHz8ig6lyIl&#10;q2jhzHiJgO/AUxcsmDo5i9ZncxiamjuL96rCMezEHCnZ4XT/D4YFAcFNfZVJnIy7qWIyPb1AQXa0&#10;1WmSE/Sf/emVfX1NKmZmDJkbK+zTc7ABU1YO0YMnWetNmfEeCytdmFB005Tk1Diuxp00f8HMWTkU&#10;pT0mJ3/yTdPlkL41QMtYMH/i+AxmjzmuKIUBSRTald3KXVu7mvWmpFk35eVNmT5z0QSan5XiPrGy&#10;UkcKC3PyFU5939Gd767Xi+OpHJmViMtITp46bcasSWkFmUy90dO3YlWNdNEUf3WjzuewBUnCGEIa&#10;m0iDjslJERD4gp89OE9E4AqBPDU3OzFJzJHyLM3bvyghps+ZNHX6/JsnijiKBA4tMZbv9dlHLSzo&#10;4mEBJ0qCzhOK4hJpBk/aZEF7pSUpn2IKko3KoExK8JI4amvyLT/Ix6HfFibnpiYfP2/Fg9288cju&#10;rQOsVJu29sYceEAk6zX1qgbqlcIZ3PaO+Dx+d4dHmpSWlq6QimMFXFxXu2rXge7BFiJEFBcfr20u&#10;8/oc7c2aA4d3DzoGiKRxuCUlM6jqE4asrpgYJ5nC0nZT+TRzfBrW12rSdApnzeUBgp5CkSSJQpCT&#10;+H8vHo9Etrbs7mAkB0zUWMyKSRj6PiJzVkEClwlxCiz9vsNHD1cdd7qM6n77ngO7etXtuJ+0a8+h&#10;huYyp5SFU8eJ7WwhfbCNxSGMyZmhgS4R7rDHxbtCYY6hjyxkmmOTST0tgpxMrtcNidH56fFkIYWw&#10;OGQzJ6dKxGI5Q9PryJCxey1BCZeblBXH8AOPplEzmPGTe+O7Os2i+Li4zNRYBR8DTje9N21qmrWl&#10;VzEphSvPk9jVWnOQKUhNjSNDrkGC66prUNyzhNeq9Msp0uQMKZUGxPA0zOPu6LIXzpicPy4ni+7p&#10;9TADdEUy1+29mgMPZdmgMKgEBTe06RRF4t4dHcIJZJWX4Wi0idkOLI2vUcfMniZQVivFuUk5KSll&#10;nRdsNQm6dUDFSZZy+DfmwAM/IxWzDKrrDm9rZGXP4au/Wr6jtqu+PyxMypk8Iz+VT6eGwhTMqJXO&#10;WZQlk1INenZaQnLe1JiQjwhahJOT29Z83eoW5k7kKY8dgpA0SlJaDENzaO26PlJa0VTeQEun0eYU&#10;Z2SkxUtpPqf7f3DgYQQt3LVvb7nBKpJJQh0nV63f3e8wmNkFN80qTBHxgZcuZAReZl7CxPlJ1HDI&#10;rJPNuzVLIgAYvqRI6FBrGo4ecUoyM+Pth1eubvfHFExide7fW9k0wElLFob6Dm/cNEjLmDg+WUxz&#10;2K1cnjQnm8kGPllPTHIKDeJ0Q5bGRktOFssaEsSwpbEJPApBMPh018mdJ5p1UFpeViIf9oUBl8pk&#10;sqjDBXNmBcwavq9jdzstQQzso06fw8rMTmJDCvQQ0X90+e5DDVZWVl5uqoQHVH9hAGGHOT6TSjQh&#10;2bx3y5at63bsbrRSWbK8dE7IaneMUiDspTeCYFz3mNzaukHRlBxG286tZU48ubBAqFXW15eqpQVz&#10;cpPo2MCxDl5BSk5aykVnPIooZOihKpKA8P2G3GrCOwNvQBCneHvUcYvvENtqdZ4wZK8XyeNkQPlP&#10;ZSgypk6YlMxlxcydOX/KtGyBLKYgY/ys2TPS8hIlHEVmPKZqcijGz8pJoDmURjI5LnNyvhAzGjp8&#10;iTMXTE2hqdr7CXlWTuG4GDLwOXr+B7eaGMbg88zdSn5cZly6ImxoNfoZhIcWl5clIvuY0pzCCXmK&#10;xLjMhJzZc+bkjE/ic2LnzVoweWoWX5aYG8vGvG6/jZM2Y1oc3axpdsVOnpsdg5v7TAx2SmZRJsdv&#10;tPSGk2YvyBRguM1qV7CpcM4JUwQCvpTFiiTOCvu9ZGkMjWDI5VwRl4tDNng4INF8TSfbBTNumpMe&#10;KwByTZQMPYRRMZpQJCSxubKgsUlDShtXkCpn0sJ2Ijaeg8wufF6gpqqbVThpUlq2lBqFHYOfgxqk&#10;EAlJQkt9XduANcAQxOQkxSbGczHbVR54cBbGgmQgbucmJQKUu7VbnDOxYFIexWkJO0MpC25JYXrI&#10;ZK+fnSBJS0g8fuGKB5vNzk5aAt3ecS3JjshGh3nRa0MktEWnfWgqBjnodgRJiOICkLyQl8wHLKoR&#10;gzOOkWl0DOUpCwGvADQtJP4JA3knGYhWA2Qmg4CwFG8QZSeHQGf0FAE4KzzoBms3ZLigQX54L6Cv&#10;LHaH1WKJi4u7DJPCtTkHX66W4WA1IZYFWOTxEPhRQpCzK8pa63W6ok4UQHNRIYYbaQHMnJDDAWkS&#10;A03SIKwcpSqjAOECfIXTGaBJj9sTgsZA5AxeHwwiMGICj6sbnBH4ACI74rHZfKBNgf8imSrBuwXU&#10;uL4ADiy0IQSCjjoNwSzJpEOuCDfgiU9hRsFbCHY0aAdISBYiaEwKIK0hrTzUD82HiofHyDSgMIGo&#10;IOCNPVVQtPUpVHg3EhAAo1B2aHxwNVid7mtAdgSLHlIPsNxSGEw6OGZOEdpS4aPTCwk9yXSq3+WZ&#10;VFj0cvFyBJJGZEenQNKEpq6WPY7UX4b39vZerrlH53cKCQaeZek7j0UJbSmOYL9y8EYgtIUAhRuE&#10;H/ayigaLOUgL+AypVHojzBQgDyBFOBzOtxHaXvaNRvGGKCGN0QjZzBSjWOyVFQUY4JmTp72y7wvA&#10;ai7OnPbnmT8+Re8HjDeApAaa8mtGaAuLkcXjeGzzq2cIbdu7Oq7vwLsynY49NaaBy2rgfELb/Aih&#10;LQTRn0Noq1QqL1vKqNwAA8/gsNzyn19FVzyaKzyoVl13Qtv/xng8INICztbLxeONSqNdphDoSdB/&#10;wJgBi951lye64ul0Ojg4XIuX/846wJU/tWhylML9lqzpf50DhLYod8KZ6zSh9Ckkz1X8XxQHfqbi&#10;q1jT8ItGGM7zL6CWBFcz9czXBAVYJ1lsDocN3JKQRuPSdaBEynCAhLQakd8BoQFHTDhjXlg4JeJU&#10;vuj7IQqOjjg3xnWx3q6jXFFhosq5IQSL9PVo/CNCGl/Qwa7Z3BABlp4FB10mNzuSNsJFxwG/CQpm&#10;hk4PMBQUVXHqTdBJHQWBgRGBzqIDdyoOEYpUGhNxs8LpnsLkANgC2VqArxXO9NDLKQyYmOEZiNc8&#10;80j09S84LwG8w9pRdXLbV8esMPSgMBo3UFe6+sm//fr++37z9LMbK5uDENh5oebgxB0w9/aWfLyu&#10;jYSCSslUV82q/WXVVXoa0JuenXFIFEflst0VrQ1GoD64iuoH8wmNxWQgpREkKhMoaGmnq0NJMcFA&#10;QgWuWxQJCz9GVAnmGDZwY4KSkQmSwUT3k+mgNAgVh7eLcuCi4uABDmK5/Q5mdjDAQPGnlQQNAel0&#10;LgOTgkdQmOy5KkGGCpjHTgN0oTkpZAZEo0PhkcLADHQGpnluI17NAzDKUw+pk1D9EGPPhszWkXz3&#10;dCaTBSbAMxo7900ugYm7Ud0JsOL4tKba4jUrakO5ebG6/e9/tqrWLhLK4oS0IE72ed09B1aX+XKS&#10;hWyse9vnJwcCIXkKVXOicseWDv6URIGjYfVbNYEMabDnyPaV608a2bJ4Rsf6Fz/d5pBNiRf7unZ+&#10;dqI/GBSmCEgup8fHE0lhcKJk8yQ6LHUASnP2dPa39WJT52bRfJizce26cistPj5rQl6qjO3Stjd2&#10;0dKyxVRIhsiE5EyhEGTtZUJSrJCpS9lYUs25bU4qDfqLvX5TtVPBjC3Il4DJLRiC7s9mkrGwvW5d&#10;pTORJUlM4YLJETEzM4GXGVBYQRgPEMYJxHeAcSfgayoZaMIgyJnEgIxUKBddCKClAGIeCqEt03xi&#10;71f7ag10oRwzHl/7n28OB+OnxbND0FXpXEv9/hOtAw5GVgxJ11G1flkTa0qCNNi5+cOTOgZZEY/1&#10;HKrYd7CPnRer2fbCh2u1vKKUYNOu9St3tHgFIlG4ae0rX+z1xkyL5+JOu1UgEHLAuoeFwNII0S7R&#10;QHLlkaO9FBFbIhHRCJJPZ9J1nRgQ5SRBGlikZLBEAsATLfqA74PBTYeI8v9n7ywA27quPi5mZsky&#10;Mzu2Aw432KbMvHbU8daug3ZruxVXZkgpScPMDI5DtmNmJsmymJn1nSs5adKmjZM0idsv7/u2OdJ7&#10;T/fdd/Gc//kdrOrIMatQwBTyGRDVDQpOLD7sD6uOHXGmp/Nh8CTgCKbB1l5tRaeT2l/fJ86KIwQV&#10;I35IVcRhAyoNaDIAxL3MWk0YTjF+t1F1vGaQlSBmG45uXnxoEC8UsyE78O6dB0dI2cncgW1QYxp6&#10;LsAQGxT1tYPf0GoioibCuYxPPx5gnXxapfLY/hat18yPT4qoVcqWfk+iRJacLWcE7dqBmr1HdYLC&#10;4hSRrb752O5aXwafz+Cpdx5uHtaI503FHamsONhCK5ZSfEFdc6817COKEzH9PYpeJXbihBQypq2i&#10;KywhxaXHkTxep5lmb1+y4ZCDk0031WoVPeXHhusbNWROkCcJ1dd5KIqdx0bYeB5kAxeJeSyM1Uw1&#10;dfZRJxSxh49s2T2MS+DSnYqq/VUtOheVS9XX9lnIuqpDBmY61d6mHNE1tY7oDC52ophm7z60aZ+B&#10;nU3RVw/j0/hiSPYNOyOf19B2YN3OdmxCotSvqN21Z3eXNsJhs326mkNtg537DlkpPMW+3YcGHUwW&#10;X0gOQwr083c8qEBL9d621p4BHJcCfjZHb8/IiJYwuSyTxaTR7B37jrXqPLyUPDkm2HPgaHVTv+jG&#10;aaSTzcf31EWK4rgYqmJXRafWICpJD3b3DbUPRdITyXa3obXXBv46nizc16McUuEmlSaRIyHfoUOH&#10;2rT+cJAc0g36pGIq9CG8u2X5+9sbuxtb25RGfwAfcvXteW9VnUHViSpZW9Wu6K+GxttvDEkSmXgw&#10;sfvkceGmFe/vae1uaB42u7EUsZRLgiTVfftfX3xEq26tret3MVguncWmq7JRSH293mCImSpVH1lx&#10;/MSxiiqtJUwVJHHBgea8jJIxBBB1qZpPbNm4sYs+eUaG99iOli7lMD2TZlW526ta7XgPZHAPKKHG&#10;BoIFcydmd+qazsiBDrpgwFcEgEqGA6DFuOx44MIL6YeNygFL4R2pXd24tLySeek4B5EfsKhd2q7q&#10;1t6eY5UWSWpWnNzbVBnmUpyyYpLZzHH0B9JyHPgESf8RbJLMwkwXiTNmpDL4LLwaIyvIzp6VEOhw&#10;xecmioQ+hZEuownjxASfzag1NR/ZVl2pY89P0aw+2KI40YXHeRw02ojZYeywyFgdJ6VzcpVGAtXV&#10;1alwGr3sW6eSj3aw0r3r33xnWyW2oFhu6ju+/0gPUZycwrNUdtvYzqoNDezZyZFuk8nS3ak0WF0e&#10;mKu7PvvfJ3tbWDMKsE0majpbGJ8IqbRdWl3z1uW7RzzS3AJaw4mTVScODVjIEgzJYj34+VEbq6+i&#10;0SLBDFTsUGCzpEnpUhJI3M7f8fB4f1P5YFwJP8zluryiiUWZpXGhDidHaKxpVBtb9h0YsAXZyZkS&#10;v8fR24zNTLeQs8T9x/BStl1cTNWrWT6VPznTQ0vLTkqbmxIY8LJ48bmz0ll0GsFIjC/KzpgaH2x3&#10;xRclUMOhQOWhTT0uStDksjbuV6ROzQSMBtZtNSi0WoNR2dpnIweZqekMS29Pp17ZYpXcmB46fLLL&#10;0FPfbLIBsi890X3wzU9bE4tTcM7hkeGe6hMjXkpcTmmGAO8J+EYUxxvr9C77SFOvL04skOanMely&#10;MQlyrx9Z25Y8FQjzzV2KZki+wBfKJ6ZwLq9kDFblYae+v6OxTRlJnzFD1n1wMHuB3Ibj6Vutsjii&#10;bIp8cIicN6FkbrK/1yObMSGzTd1cM3DmjOdVK1pGiDyC2zU+Ox4smV0mrW54yBlXROxRpU/LJqub&#10;u4JJcoymoWrfxr0jLo+JwOg73CnKG6nUMbAaA50y1B8I9qtJfGeXl2k5oeayNN2R4lw5l6jt17qp&#10;0uKJ0oCxt6GPNmlKEgmjaF7aaOYyeLkpbK9SYe9swv7yyaL+IV56qKHclz/rrjt/NzHUdexIlT/+&#10;zkevx9b1EHOxJmJWWiqHFHA5RxxMMWPQKyDUf1ITiId5Y3o8hgFCwZTSCWy329Q9lP2Xv041l1sS&#10;ktx1/tSbZ0wrnCK17e0icNtXnQylRwSJU8mdRlo2SxgPCmCvYUjdWeu85eOHUm3hqhWNsodvnSRg&#10;YP3VfdYM+oh36ou/T9i6x//w09MJWGEGCVIkk2CxOZaOZ2itMXHkATtBQsbLU5n2/k4VoyRFv+H9&#10;DV3dfSYaebDdGXR1ekTOJgWTb+kMc40nNCySVkOlKbs8kWEVho1X40tnyb09JzsI+bMyJDRbZ5cJ&#10;w4srKBS4tH0tCsbkKQk0LMTtzS9lxiekWFS9Fk1rR7hsTjrMedS4/LKyhXfdNlUK8NcgJeO6GdMX&#10;3bDghlKSzpGaXcTEYQpnT81IzxHp+wMpgbYD1QdNcfcvXLTo9rsyyZTUVFHi1Gy6OwCAJmF+QiS8&#10;6KnHFzAxYRFVDNxceQKDJOA6Oqq2HXdNuX7R3Xfcff/sRBxHhIuI5Rzf5dVqRoJ4pjQ+PjuLPKiS&#10;lHD6qsxxORFDAG9VBYXcICWerjGllqVjek924POKyvLS6/rPXGqCSNreVLFvmJ1FtxvHaVgQWEwI&#10;oFzQqfqsQG0Lqqq2nogkMbCiaQt+/uQ7H77xs4XprAl3/Ps+plcZ6T+4bN3JTQertf3l7cfK315x&#10;sqnrhKdz37tLa4/WtPZVbWs0Bp28rBRbe1vN4Tp2WR7RT2ytcadPC3PkeIcFdH+wLSEaHHqjC3Zh&#10;kJy4OD0xjsu1OkH1GSSZDH1dLpA9KgPxwqFj6uNHOnoae3sbKip8acVSKrNw4oOvPHdncY4wg201&#10;RextraDAAK0GqCzcQLZBtqygyzg0ZDbaqHBXGr94+qOvvnBzpoyJQ2QsSE4FJ4aQAdWnV1iATczi&#10;mEG96HAQWDgahUvAJ4i5LpcPKxdzYR/p8aH0s2OM+IxAzJ1ZPaJ32DF4v7GzvbWhjV02gcKb+8zy&#10;r1777fy44tm33zpxfjpeWT1Us/+1JSdPtp/w9ez7fNXJ7RXVxv5DdeVHP1pd39RRN1i1q5o+MZ0W&#10;cjfurLQQg9zUeGNTS2NVE2dqIcEDCAAoEGjuXC6iIKWgZM7kBCD2ITMNJqSobuoeqqrSBfxhWSYb&#10;BSQ7nE4k7MD4hyAJO84vIHm9EQ5Dypt07xu/nJ4CIhuP04miXEFbA3qy2INCsKxa0a4YaBz0g0GD&#10;QwsFILM0WN3kJTfNTWNSME6dRqVs0/QpHMZQ4JuRtz+85QoggkDHgmTV8BiwNTUODxncLiyZ7rc5&#10;dDqVB1K2Wwcrd0CNpZEwbNj8n2VVgUsEc4sL2BQiK7VwfM548DrpNIzONHTknWWUe59innxuyc7D&#10;+3ZWGj08aW5mEtHqNDWveXGJseyhX9zx6P0PlYYZshk5C379m/vyZiaSfam/e+yPd9yf48LkJGu3&#10;HzyybduuuiN7ahoH9h6tOHFgczOtNGfg0w/qPZzMGXNyWUG/y9IbNC5e1S82WDnFtE49I5sjTuLb&#10;e6w2FaW4pGFt75wHGLsOUvNmzZg2c/rkwrKZ82cXTclKpYXEMs/O/zzTK1yQw+zZt6P8YJd0crqM&#10;7mzqZ82eiK076szIIStrd63c3qBjFc2+Z65ESNFve+654az7k3wNOkqONNA/1Fm305wwK8685YVX&#10;dfkPlV0X7zn2yZf7Fe6sWbeW0Nw9XZ60Mqm6vIs5pwjfWaOnUJiCVHbYFRWXni9bEFuAOfjFUkM4&#10;QZDK7dn5+po9Jyq2djEnT42n4+V0zd7lq462ujNv+8Nv77tz+k2pPnv8bx/93X0Pl/gI0vklN/3q&#10;N3dlTEmPmMj03rc/2165b2trc9ue4/XHKvbVHztQ1dC3D2ry4MY2+sTpqZCEgxnWGPxcnIccTwta&#10;0vKhl8Iuxli9XzHUW+tKFcbnzUrCg9AMehPG1dfnzqD192D5g/vXrD10xCGfWcxpfv/Btys5ZXdN&#10;kBOp+DDMljwei8MhR3GAQJTFtz/9j7da44tmF8/KYkAmeTRWAhhOb9RlTBS3vvfyq++tO9DQZmSx&#10;xAUTJDir/XKLpEkhB9bbNcwsnZAQ3vXGew7J1Otumm5pOdC4u5F140PBA09+tqNy346ToYXzpw27&#10;eqv7Ws8KhLUODRAlPDJx3AJtIX45CLFebj+exiIEYSAEpCH4xSjgXAOVKgx8kKweR2GABRCHC3lB&#10;cAj2bhI2GAoG/FiwQENYvteLwYdBboiMhcjojAenJjAHcGQGJeLxhMDYTqWSPU4gQ5gkQo43TERe&#10;BqwfvoA5CA+0xiDKKR/wRWh0nLblyLr9JyExhZqVnzN1wcs3JjpRdD+EX3swFAjADEFS+mCECIY6&#10;bNgbgOkK40Xxt1h/AFgFYM0EmSi4DoIwM3hxVMC9ekPYmOkyDJkuKLiA2+WDz6mkcMAD2AAwU4PN&#10;HJTG/jAR0ty7/ICexcACAIzpRI/TPkagLYj/XR54XCBjAiYd5gmoAvBFwu/CXOvxQPnB5whORwyg&#10;IfxeyAwActgQ6C+JwI0kYcFAGPRB2gWoZrAYAiALJbAD8220KoHWBzWJpzAZZM3ICJdFp9BZANxE&#10;NkocBKgjq6Zxz+JayXVJyRlZTMj4fcqRBJN8mAR1iyFEVZ9Qv/CzIY/dGyTRWFAUODFK24xxcmJH&#10;0OdwezHgWUIuo9GodnAqhSDtDgnYu/AgMLMguSmFBmLUHxhoe65JE9Y0IT80Pqgkt9ODIUIOQmgA&#10;gMSIgG0bF7B7AEgCTzhv+vQ3Dy39pPwbQNvyfayp8cb6K0gZiypX5r/2y5hyherFjmg136dcibqg&#10;8TgUUA5q2yhWNcY2ipKPotwixBKNvSb0ZhHmAh0A2zn1IaDe0Ccx/kzM4wN0UsjTGCX/wJU2OxCC&#10;bYlJSXAv9B3CokZzJEZ/HbHYILEiLH18dr3Z7oN+hKdRGex4Lhn9cJRahwoBXrvTGCV0FfoF8IYh&#10;XOworWmUKQTnR58HfTnqkEQ/Ckph9DlCyZ66EZIyR28VPTlWZBjrsWaLFToeiDPOrxSJ0WER22mU&#10;ExvlyI7WTbT6YsAe6CjRpzxdk1HGUbQmEc8hVvOxpd83ahIuAaAth8tjs5B9FvlPUdpL9EL02zb0&#10;lUxLSUiQQyM9veJCbwqKAzeOuZOjbxQ6Og7k1aeE07GUCl8v0qLI3WhJz4Jpxm4FUQ8xT170rV0O&#10;oO05ut7pCkPYPjRUoBc9yukdbaswAZQUFr+yF0jS627Mnv7UdY/GtJpYv9OBpxMDTuzJkyd/+KXw&#10;ue4IinOr2/6LNc8jreYTH7nVlr7B/qur1YyO3SGYEhEy5Hs9+shpGvXVRmHCsUSJV+GA30cTeCh0&#10;3gJfmcJBeUClBS8RGuBZfQU+1+q8XA7M9GjJeEVKA4WB3gnRgCh24mof8JoWzb/+7SjQdnbihF/l&#10;3+gJIq0molCjoQePbWlpuTKFjJKkbQ8seTpKkv4oaHAOKIaueseLZYQFccbl1Dr8YBUca+hgfri4&#10;nOM/WDlO3QjKA2JXpIEhkb5RgeCxQs7088/LP1ihYqMSCFnHA08ASjJ/9tw3y5dDx5uTUvr74ts9&#10;QcDYfE1Eu4pLTdyIdlyIpC0WS0JCwhVsIRff1C4kHu/if2XsV/6AQFuYCVCChui6YxTqGRXBjP2A&#10;jgf89nEKtEW5E9BS8/RxBYG20LRHwyTRr58fZYpeAojgotRamJuRLO8Moi3aYUXTbqAFdjQzKdoF&#10;ROHYsZ0L/BHdKkQ3YqOo0eiHZ14STX3xkwXawsJmFOsLuzxYDkZrJnbENnGjVFZUabFqgT++Bgij&#10;7W50/wl5S9BmDG4yek20VkdTeJx+lbGd4Tkhtef6JuZ1GG0HobBFq3GiGFh0F4/dbjMZvadptdFN&#10;4Zns2q8fI7YhPP1UVwRo+/XTjG6eTyGAR2txtO2dMgQhLPC3eLbhcerHQ3NyJBB0GnXDBmcQFlhW&#10;0IxpLW5fCFm7optyj0VndqPtPMZj1oDFAQx4YZ/Dpldb/bD5Dbn0KosrEPK7rXqVSmd2BWF/7rXr&#10;QI6ESKMeC1ziAB/aGN1iYx93x82ZYHO3W9U6I7BqwQZs0w0Nj1h9o6ZCHD7oslkhVReYOiHVt12n&#10;skAyLsi2Yxyx2CBEH4CWNptBZ4PFkdukVCoMLsgMhPHZ9BazxRWES9y26CWxTCSoN6Ltsg8+trlR&#10;/Hrsw+inaOgE8yygdeGbmOkIHbAsdLvdYK4Ehy0yUPjbDh3VgeEWojtIOH1/f2dDq5NMjlpOMPD2&#10;bS7IdAnDyKl7gs0qal/122zgGgxFx9Yr8ypRCpaAx2p1IgGY32pU6SxOfwjQkWa9Xm1xI851wAHN&#10;zBUMxALov+MYrx0PYutdSvXu91/54zv7NCFM7+YX//bYC2tqO61gsYfX4bLqjy99fU0LSGnJ9sal&#10;Ty3bWN5oJ9m7dmx+8+k13SRMaOTIW499eUStH6jb+sGTf3nly3INNWzvOPDqb5Y1gVjO0bQMLjlU&#10;a4RQhnHTU37YgoB9fWjn+mdf+GR17aBJ3b/ztd/8+e+r2iFsAqYtkPj3H9m4ceu+eh2T4FZX7/zf&#10;75e1YoIYS+2nTyzZXtPpxpsa1m1476VN3aFg09I//e6x98sNZkx4cOfba75aVWGkBQz1e1/9w1dt&#10;GB8k6gIoNXj3MUSipXP4xNrlB6H7IEQD2KwANREM+GC9aOnrq165Zp8a8qsiVAeMlhBeoK06fnjb&#10;vmPGcMDvAkGtXhfxunzAmAiEzOBpNxvDfvgHclVj8B0r1u1q6RhyoVkP1qNB+IWAzwtuF2zX6pW7&#10;6wf67AHI+QS/d9kP6OF+i671+JIVFToY87vXffH480v3D2p17S1LX3/tuZWVDiJqe288tvSEXusB&#10;JsW3SzRqxBufDnTAc4AS3aBsV6bfkdc/4BYm5N93Q7wnIKSRWelJLPvgQPO27abrH71Jzqa1bRjE&#10;ELSiWXL/iMBxsodfEmZklOrX9NHjLNxEJidxYVliWrxEY2RPTBck8zjG+NxM5UYNFq/hT4kTSuKo&#10;4Oz6CcKOID9W254mXoEwLGZb7bQJJQU3TZO2DgCMlA2ckJ41yzoosqSZ88r8g/bug338XA+7dKJh&#10;nYrE0Ipmp3h7mK7WPl5OiC2Ll6Y9fIOkX8NPFPHzxUyiNDEilGfRKIlCnikuMwMwRn7Xvv0jwRBJ&#10;zjLWHlq3Yv3Gzdt6aVNnebautaS6T3zx2aEDPSMsqvng0lVr1m3cuLEWXzIhiS9ke1XNuw9s2Lhp&#10;/epNeys6aNmy1o8++WrTqtVrWwJikk8/sHPxu1+u2br7gDX19jjd7jWb1m7ZXN4XjhcyzSMH33tr&#10;b+vRd9/rS50WaVqxe8vmTevW7mq3haRFxWLs5XSgQ+xIQNN6YPOnS49gp9wwO3VgR0PC3EQHOdHc&#10;oBFxg/xp2WolsyRNmM5hmuSZZdlJTYMNNWdFJ8CkbTFiIKQIPz47HgwsLqPeoAQwaDG5eyR5emlK&#10;pK3aIBZZ2/ds//zNTxqHzWqjfu8ubdoUVZMnQ+IKisSKYRBJ2VMzCX3+OFuLtTDDoyJOzEhKERq6&#10;YY2KyZ2UiDO07nmtmzfD2AyXOL2cVApDKv+pdjy8saXRwk+IuIlCEjU9X4QxtzUY0pPUH/3hxb3V&#10;zWqr4fhxg9mlIqf7B6y52eE+TKK5yZ6d4HFzpcODeJbbJktl6whTpibTnTWHNYklackyZ8OyhiFD&#10;OH5+Mqa/ef/7Pfy7C4Vgwg+sXvVxtcYjKLi+bMr0ubOnL0xUNuFpyq+Wq7wEnDg5TE/hS/Nuf/CW&#10;hTcsXHRjclgvyUiAGDYCXZZTPHfRTTfPmjk9MaxNWnjfLXNuuuvuWVw6I12QMPX6OxYuXDBr0SS6&#10;3ptfUFI0c/6tt+YEI3S+V5CYkcAJ2XPvv53dokmaf/MNi2659eZb85LFcrqPmyAn2C+jcgX2ania&#10;QCJNS6fpHMmT2L319qQ8vDGIN2tCIiGWnQiyeumENErnrv82U66bWZjbPlx3RscDrabx8M7NQ5Qk&#10;IVc8PjseqFD8lsGR4WYlezqnp1eey+jqCcanpabnJCYkZMgkHIZdIb3r5+JOnc+8ZcPe6tZjAB3v&#10;aVXvL988ZFAGHYQd2zY399b40grZphCejBHnlYkJwf4+fSppUOmzbIZLGg+Z2ZCzt1BMcLg848EA&#10;PZZlUsydAC6Q80rG8ARH564ucgxoaw7yqPohUuGc/Hi+OLWgmGHqEpYWx8UVsbqr2oa2b93Uo+7F&#10;+cm7d+yp66wM+INt9QOHDm8d8pspSbM5gy2h7KlFSSKVykG1DBClGBU5i6xVJ1AGB+WlKVSny13C&#10;HREJEwi8vJw0cRyfznM1HHbNnEgYNKbeOikhwo14bBHhhCSMHh+fInUMdFETExhUOpkUtvsiRD9d&#10;KOW4BntZeSWJ8TTrsWodhiPJzkuSMQkYh/ZQrTt/WqZYIJLFxSdiOvucdDdOnM3BBoWZRRNwA620&#10;wkSvgxLHFeDCTqDRMeXxpMvZ8eAVQYQweCyD2m6DrESo2N7FQUBbuqvVwmc4Ihk8TT+7lKA1pOC6&#10;lfK5hRkd+uazw4IIbI9Ow8pIII6Mz44HRjMyzqHStB5eX02dcANn6LPPt9e0VvcGmPEZpVOLJEG/&#10;pvb4cTVGWDB1cnZCItNsZ2cnZ02ZkwnZM4IO+fV3TkyQkA22+JRQZXnNwUMHBtxOq5vrb/hkl01e&#10;OG1K9BIHNys+JTeLG4Qd/k+v42FwFLxy37Zyg10oEmG7Kz9btaNXN6SjF82dAoNXpLOhvn1QTUnM&#10;Li4pSWKwSTaj9IZbJ6YkMo1WTlF27sSZKUQSI2CisD1rv9zSNtiixCcQOw6f7Gm1yUvSGaTBAx8e&#10;9CYVT8mXkUG5VXFwX7dHDAJE58mPX/1i35FaYsr1s6Yn4xQHjxypHQknZhcl0AL93SPyBClWodHG&#10;y2RUGoPo7u5RgRpIxucFdDpDfFKSvXZ3nZ0Zl5KdKOeEdH29jdVKesGE3ASmr2Hl4mWrV24c9kpz&#10;MmVUirJTTRnZ99FmW9L8eH2zls0js1xhG0iSpWJxyOFwXWagLc5r8RqblbzJ+cyB7WsOOAnpJRNl&#10;ekVdw2GFdMq81DjV3re2G1hpxTeW5TQrG89eahI4AYOKThjorh+nHQ8DOkIyhkgnWAHfv0DoV/qI&#10;TDKBI5XHQ4AkixACOaZL65aWzS4rmlhYlC6QyvLS80onliZnxsuE8VMmTc8rSuaJEhMZ3jAACIg8&#10;IVciSU6gGnScqbPLCtElwDdOlwr5VCQz+gnu8SIYMovrMzklUCNpMtg0hahCNpGTkJvKIYYZLLLd&#10;4iWzZbnTZk0uKMzITRRyZVMmTS2YkMYTyQqzCopLi5MzEkUcvohs9VL4VBwrIRto7W4qX5hSMgEi&#10;C9w6C2/6nDwRGetxOQZ0bmZcWk48HWtTDFkpDMnE62bJhGw2Xj9spSQkFhcVJ1ADXixNLgDZJpks&#10;YLNhKwH5twIYgEkIWYwwgUrjM1k+owGTWpQu47PxKI1aMBhhFZZlUPyhgHlwQO/2kTIKJubmxlEB&#10;2IlnRMwDgeRpZRJ8iCbhAR6EgkVAHAgzhQiIy9rxUEY84GmSCCx5nJDn01ricotzC7MpwQAVS0mb&#10;OVtKCjiH1MzSqTlleSlVZ4UFRdONmft6SdwInAwOx7Esci79nBhlbMHrv4ppNSke0Gp+rwMd7AOg&#10;YwYJrQMqGsgraDsBCy3Q1oLuBkhEgGhFSmlQRwCsA6DeYB6LgGmaQIIs2fCMwMWIBLGAOwF7Neit&#10;A0EfLNAp2DMvAU+UyeYAoC2sOX9EDnQQZ8TFxZ23wDGgbcQP5r4Y0Ba2KPD04CsD3ixIuQiI84sw&#10;tqAvPwNoiwUbZRBYreA4JYOMmwpMCvDO+CDOCbBN4Bnwgp2SQKaTsQDHhfx2oNWUxcVxGFRAUkSg&#10;B5HA1RPwgIQcA6ALKnCDQawOueSQGhUMjxiQKo0mkAQ/AjKpB1G8Oh4PSg+QwBMAURtzMkLXJEAB&#10;Eb0YwrZBIA1vEaTdXjCYRkC9F8aSaCRYXAYAUAl3gJMAzouLQAyVTqcFOcSlN9fvuQMC2pKIYS/U&#10;CI1GAXdMDGhLImJA4h4A8i+DiocIpwkFxa/sOxNoC5SxCN7Q3kRKS+LysAMDA5e1lKdvDh3P5LLd&#10;+sGfQDK29fGP8PaAcmT4qkvGwJkEmuNxwoc974uAPR6UFoC2QqFwPGjcoDyA0wP9GoBirnp5oDCw&#10;+zWbzWKx+Lw1eblPgIFkxpRpr8WAthlTnph6vzsQxfvhiQC0RXGVFRUVl7sQsfsjoK3H8ftTQFu7&#10;Qt/d10skwnh6lY9YKMJVLsSYfz7WvsdPgcdb7Y2T8iCg7aKb3zm65tOK9TPkBY9kLvgm0FatVo/5&#10;pV/SiQRAuDssC9987BTQFjNOtJo2mw1Wbld9wB5L5YJaA0o7tni8sdzvUs+B/j/egLZXIB5vLLWG&#10;gLbFE0dzJ2RN/eep3Amnr72yypUzJpZxNceMnwlkLC91/JxzifWGdF8oZfNP9Pi6iZ/jEa9sx7tg&#10;oC2YvagIHQqISToDdtgIaIu23pAfENFVo1RTRKclA6iRABtcBpNBB/oqAtpSGQAdBeUfBF3TqBD+&#10;DZchriUZwpwBzUpnwtVw55j+/Ucx3V1o80RAW9j8AyQ2CrRlME7r4xDOlgrVAphfUGhCJUFdoWqh&#10;omqhECHOG+iAKOSbACYquBDItiCPBWsJFUxaRIDgnrrk/DUHweuwjwdy77fCHcFAZhke7qo5aQYr&#10;yulnQ6hdeJVA2j0VmQBkUSKUF14k/DYSep9ZD1GN5oVWzCWej2LqIHPSKNCWDmDxGNAW0KdgsIKb&#10;o7aHYMpf54D/cQFtfRpTzfYln9SGwByt3fXau5/XOYQCaYKYgfca1c2bP39zRQu1oFDGi/RseLdq&#10;BOcNuFSHP/1wa+0wJSNPHmj88uXacH54sGr38vX7egKSwnS6vfPol2810mfyh7esWrVyZ0+YwpfL&#10;aOGfZmJKLJ5uOrZ98c46A0UowxiOLHvhy/2BpFnJrDCAoy0nNy/5fNsJNU5amEY2t1d99UETYwZ/&#10;cM2S5Wv2K0kcuYysrDixc083pShy9KNXPqsJAUhRglPuXXKsXmGTTBD62iu/eh8uSeLg3Ahoy+Vw&#10;uDBzAeIIQBb4UJhAI4NxFFJoQUe1tLUrBocieTli6OXgIyBQoWsjTDXZq+kdHFL4ksvyeXhAZgAJ&#10;AsytVENdvdZpx6dniAArHfQEemqWdFGxTZUd9Q09YRY9LjmOFvsh4C0EexU+yBEGgJYrBrQlYnxO&#10;3VD58T5OipSjPbDq7d19BImUaxrauXnTriFSSYEQb6z9/OWT4ZyCnKxmZf3ZfjzULWMd8srOeGMe&#10;a2BQcZvs6rauINna3Dmod5My4iMWo11nwbLYQa/f0DZIKk11tnY6IopKg6m30xLSadWDdYdrDleq&#10;3BSi6pjSPNJtGTzeFQA7Op9ia+txk/AkARFjjGA9qtrD+2uqOjW2MO0bI+iYCzjeT4QKVDf1ed0a&#10;tUXdOWSBPpAi8rV32/FkBpuhbR4Is6ghGsHV26rAaSr7LAYA97mHqg+U19QMOHwWtU9T32vVtOpU&#10;NT3k0lRX34DVasfyANdCINhdRszIiT4zugQ8E+Cy2Lx587PP/PvzTYdq+/3qk5VqgrV+3ZHhoLn1&#10;4L6m9s4eRfPR1R+8+eJbH3y8pdaMsTZt2n1sz9IPPti8u7LboBuqXPfu8y+++ua7+/uD3hDAafQD&#10;NQc3vvfh2y+98PpHy7Z3ODD6fjPW0W2yj9TtK1/+9hsvPv/mp6u3t9hUx46riXhL05JlHz7/7H9W&#10;bD06aKPCBH5ZD1gyha3DDYdXf7H+pM6NwanqukIR/aDe1XFSaR8ZcGJcHe1G4shRhXmk3RhyB1Dg&#10;2tkHhAf7PLhIEBd1pYy/AwLsvBZH2BiSz703zTVi9Uun3X1dWXE6zdZ/vHzb+h11XV4Kk8uluey6&#10;vrphQWq6OF5I4qXkzpg3a04eYLgGGjVJpRO4PADwhKkMJokYcdo9BDJfIgVfK4aaPueWRTlTMiSU&#10;8/rCxl/VjLFEOKyzW8VMn5GZmEA2gx6kYN7DszIZFFNf+dq1uw91m71ULodMDGgHlXqlJ2NaKUCj&#10;6JkL7lyQNTGNZe3XeLzk1InZZJwthKVy+QyPw+4PUDk8nlCI91hM2iF3xnR0CVroA97PA0Sa3hHN&#10;YGvnYMuedQf77cb6XXVak6ajoqq+WUGVJGXJIsq2I8cVfnC4hYY6OvWG/tbOHrU+xE3NFATNRpeu&#10;sVkRgTSYMCdyBFRYappGhrXDLZXdHows64ZcZvLkCQWzZxQn8Ni+YbVhoKmxv33nyv3dNg4Xtgke&#10;fWf/8LDWFMPDXNYDwiNgtiWQWLDpwTg7hnmlN+UI2b6eTj9BljplgdTYMzzUYkiZUsJm0WPhoGcf&#10;7oGumi672+syj0/lShRoq9EpB+xxxaTu4fSpGThV+xAuOYFobq090qoIiYv5I+u3Dcddn6Ct0ESA&#10;SYsVkbi5c0viC9Kw9Y36kTotiazuxBRMYplUDc01JkburAnJPm1r58au0NzMxPSFU5lOJz0SYsSL&#10;sK6fomQMjzeCqpwdj4C2JKwkhWHv6zfyS1Ise5btGhQUxnv7GwcGQniWlKapGMIxAGibV5Kecf1U&#10;lt3p6ahUu0bUHhpGi8mcT21ctmmAOXVSqZTjUO5rMemG1BxLfS+OboVLpiZSnDbzjNlzH7opTyZk&#10;6DT2oL6y3jvnjpKuJlN+sVCjDorpCQsefnB6foHEZk65c6aQHkf3uEtuvimJRufiSLm3P3T73LL8&#10;ZDEZC1nseTBF8OLpflbJrNwFN9+T4e+0pU0EZCKJIhfxpZl5mZMXzL9hSnE2z9ZpwnuOVzomLbzh&#10;zltvv2uqLMQSAAgwnn25gbaQm1gsi0tPxfePIKDtcaMsL6L3E6zKgJAToqdgunvdujoNmaptC2Ys&#10;LMnq0pyJcAeRtLOzsnyYnSNy9I7PjheF1A+rRhpaDHE8iAZiDeyuDsQLmNKCoikzbrhxwcRciTQl&#10;l6En5qb6Du7eX93Z4JdQvA6GoVENmZfdIXfN/m1Ng93hjFlz587PYkikLAY3TjDU0C5PcZpE+Pb9&#10;2oDeHpTIeGIOO+L+KXY8LCGoLT+px3vNjDiSWeNUtbRSJkwS8bMW3HP77OKMrKI0VjguBQDs3uGd&#10;O7Z2m9TM3GTlUT3G4cFS8YOdHSdP7BwMBGRTf37rrByqlgxdTN1jJIQUNBGmf8BRV7G50wCX3FYk&#10;goTXZqtNr+oZNhMxrNT8JK8xnD1jntzQRkySE5iiTD6Tz6WYjCZjXx++oEgUHBhy8PlhvMGsw1Jg&#10;DcI0DTTUb6nHzZiXzIbsZ7AFcrZ1Ks19/S6aS6WTTyvk+sHdDHF/YVVzn95txESIHrtWLy0pieiD&#10;Obl8h8VkaGo5MRwKM2VZwpDfcRlzJ6CQeSwm4DSbhzoM0tJE2/4TRg7WQo6jq3R4j0YnYAcA91iz&#10;f0uzYhCXev+CiUPG9ur+tjO4mrQ0mlfNSCB7TJd9cr6omR9Yb0yRDCIwdEteNZQuMFSv3b/n45ef&#10;e2nZiuODLjzGpR7o3rf+C+2kGZzcBz/8fNm7P//bPTPyxITm2pb39wbT7r7rFytXr3vx9odunkHr&#10;qdh4QtsdzJ0rtZmszZ8+Wy/NF/MiAx+vGeoiUcRFbEgQdFElHO8XhWFRMMN1eCsISywcTtfOT9as&#10;fe+5x96qGHJC3H3Eenzdujqn0l167/X3Prnmy9X/mLdoygSur+/tFYOQBmney6+8uvS1z/40pyxV&#10;pty95GNl4QQOLUE4uGPl8ZoKzLTHnvzH6s9X/2M+XAL2RyqN9ukn7/3yrx+uOqTjxVFFeAh6EIU8&#10;nAimXRuSpMYLc2QBXwBMy7KSEiQoMXRaCJiqDW9+vOtwbzCRbdKqG5oCdz62QAQaSNTDgpGMIoau&#10;qfajj19rTb+1AKVUR5gBPNY64PB6PQQejkQix0nE/Ig0vjjO17L05X/8GrLzrN490NLmBMDSZX4x&#10;sHgE/qhARgDTubh0lnXDJ+pgJH7B/WyTZnjHcsycRx749apV6/57yx3zJkNieFCznV0elM8I0rXT&#10;4kvGLdAWkRKB0QIB/wQSDkn4kCQBBHyIwRilbAAKBwes1igIAgLRwf4MZE2AusCHUdcQ/A2EVdj/&#10;IyEf2szCFSDsBMkOZKqHaGXwIMGZTofjJ+tAB8klBGkjfALQClA6MJTkDjJjQeUgiiXyykBlQq0B&#10;+ASklZClDMWnozqO0lbQBhjEmWCIBI8ACCHRPZDzAVn/w7FL4GbgQIcE6CAZi+or0ZXAH2z74vOB&#10;zNnTJ6bJWKRTHHPEb4kWBV4RhKYjXig6H70WcE+cYYZAmHT04kGTCQL30w03Cn2J8iQQqAVAoIAn&#10;jhYP1J0If4povyA+vRIOdGh+oDCF8PJoDY/WF5QZ2h7Yn2CciAT9QezUUsgIC1zNs4C2+KHDB1ll&#10;cYa6KyeSJuIJRqdl/mujIunzA21RlwIvTYyyE3sxiCozumFFDNZRKCw6EbnpoqSPKNk0+raihJxR&#10;F2/0qq9vF6XMoi9xdgS0RSLpH4Ur78IoY+h5TyGcY/WA0AmjHN1T9Rlr2KN1FYVCnbYInPpwtJ5j&#10;1XdW9cJ1w8PDPECus4AkHWWEwQ8B3MZmD5LBhRjr5WcfsXcVvVXsZaIrvmGFiP7U16U9o4xn3Ot0&#10;mWO/gZ4L+NhXiDIW/fFoi4rVGBoSYm01Vp8wLk0qKn1l3zeBthjQjOPIEH6BraysvMyz8+jtEdDW&#10;4/j1uhcR0PavH7lUpt6BcQG0hZEdJKM/io6HkELQvsdNgaE8IEqM6k/OAtrC9IPo16dHySvSwqAw&#10;UDMwA44HATAU46YFN7x9ZBWIpGclFP0id1FMq4mWBTBGwNK5vb39ilQLEkmbXbZ7v/hHDGgbMrqH&#10;hhVXPToBwoxA7H+ZI7h+sAqO2u49oMGHAo+TkQIW6lTIQXE+FPcPVgXfeyNo7gDYBYf+lfm57/kV&#10;KMncGbPfKF8OCPd5KZP+OPFOiE6ITYuj8zesia9MKWPxeBeQO+HyFwuG6p/yUvPyVyA0I1hqcjgc&#10;tNSMEkqv4gGFGbdA29O5E07Xz1UE2n5NVx0D3PZynRKbNy7X3S/DfWM7ozHdOGoJQZDLUesDmPxO&#10;XQdrHbBFRHG3KKoY9mIxCjAeSQyj+UuQ/BDOB7sHaCejUGFkj0Iwy+hGBhCBKGdIdJf9neVBKMFo&#10;fpjY9uf0j3/HFVFeaqwc0V3nmB7yrJOuyNtELSZWDahGoHJiG2lklYpmvIGqiVbZqe3t6EN942ku&#10;t/n1Ko6A/89/Gov3m3R9AyqNzQP5Mb0W/VCX1oVMbrDPiDh1qoHOLoVOZ3Zah/vaOpSWAHSRsEPV&#10;ozXYXRF8wGkwKAd1zohLM9DWNqB3QRR7xKVXaNQaSwCMzHbjQKfGGUv8c+YR3cOgPgtmUCzeCwRc&#10;t1ZrBceXLQwGzFGot9sN2z/QQp+tcMbiAKIbjIRhsAhC4JPV6kNqaSSCPk3BjZot0L9RIjD4iWg2&#10;qejG6WtS7mV+6/C8oZDXpddZIPMozqtXdQ1ozJ5g0O3UKIb6tPAAftNgV1dnvw7lcfseAfe1jneZ&#10;39TVuj0YuQf2bH3l9S/X1fSFiB5V9cEPn13XQ0AwfCLZ17bu4+f+8uc3V66t6Dj6yev/embx/hHo&#10;DPq6pU8v39PY7cSYmzZs/ezN9a3uuq/e+fff39rYZnMRw8r9n2xet+m4iRY0tRz+4J9rOkeBtqce&#10;EeaoIGCp7S6X3YTQ3cSh2j01PWu21dTvOlilBwN8yGu3ByLY7g6FSjECmW/tkIT3VNvEYQLN+/a2&#10;9A5asXhdY13N9i0NDqfN4vBCO3e7A6M7WuSsCHg9AchMaDYDItsDiRMhjyEkFQQS7uVPCItmOq9J&#10;1VixZPUxA0z1nRtX/Pv1VeVDanV7+8p3P3hj8wmNS7PvpT//+S//2dIz4oiAc+Eb7/+UmRls8teO&#10;n2INwIqxuQ5TfHtxSjZH3WoTxRXfeNeDCZJoDkBYGIE/j4SR8J1YNt2d+uCatyfpmnWh2h2EgmJi&#10;fCquvwYTsJEmFwdCfR20+9d9dB1Bb7VoCcXTbp15XRmbFmJycm66+5EkWVRpf0qOCP7WkGWoB3Le&#10;fv7Ffx968MNDelCrT0iPyCbLzZZgaPXKOv/w3uef3zkUxAx88NF/H3vggX/874uTKgawvBEWHWfY&#10;X7Fr43N/ffHjTRXd/pGWgxteuvv+Rx97Y69Wu2fp0mqDwY4QPCRTW0fjjtU1lmOfP/SzLxpGdr68&#10;sl7Te2z7qu2rdzV6ohFkl/EAN51f13di11dLTpop8DuNNbh5vy3jcwj1+y3UuJT5D+eONGgh6Ayc&#10;68lxErA4nZXQb7RgJiOk2kTOsGvHT7EGsBitNiKg8SEWAbGNnA5tS+1qlXpk33/uvedPn1Xx7n7q&#10;9WcfnVdK1/ZRBtY98Pe6sEi7v0WewqEn8i1NCorOJCpJoFFx9Bz32gceP6HGeCgcmrKvoqO1yu5m&#10;+rzmppMrRnRgvv86FBbmIqJAEDf/zjLZov+88SDbb3fLivKS8m7Jz5t3Q4o0fqCxA1tYGjzZPMSd&#10;9Z8XP1u3+J8P311CdvvAkR/dJqqGeL/68N0n5xYKKJHUBx//9MN33v7TjKkLFko0+vL9W7cPDOsB&#10;vKTVq44e21LRUe+WPPBQRE8syB8aULtpHAyWClEs5ph04rIdANsiiPLm3fH3f90j8mIxOjVGxhNR&#10;GFSDKUzwM4Qinh9D5ibe9vLKd34G4p2AyxP1LZ8+YIgyHtq+oWbEpemrvtbxLttruqo3BodfYMTk&#10;hgQEFHwEuojDhZ27KKSKTP7lS//7281cvcphM7Mo7ETJlPm//t3f5tEEUv/QgdXPv7Vn2d7dHcdW&#10;bVm68ZmPKptU4bJf//2pRYKUVAmudxCXnI5JzQq0dGKNFvz1NweGdbDf+fopYf8YxFHC7ISSdElp&#10;XjwOSwZxB+DgsBhWcoKsbKZghBhfOiGbJ6KzZZK4FJ6MiGc4YKOHXN/Qf/lcRbeayGNLOWwOjkrn&#10;8ThcGgHy7+Kz7336tkS/B2e2BkIieVJe0bwZeMncOzItYU9QPP86kU8g4SWkZ2fJyXRINnR5az26&#10;UKcyIfk2/FDQrzS6AIyGDwd1No/N6WEQIKl058kmopAmDoVJ0eS7ZxzQCTmTUpNoFG+ffeRax7u8&#10;b+pq3T0cEeakD+9a0901iM8odA82HVv6lU6QKuKn5uVnxrM01Z8vrzygw0kzItquzgZM8XWSzEV/&#10;/eMvb86bIM+fcPMjDz52y50lcUKWwNFZWxnInSjmyvFNOzY2VrcEpQkebfexzz7XQGYKlKvr9A4P&#10;h/Pb/OaWwTDpyNtPfNwTIIQoZGSZhLzoFC5NkED0dVmppQsLOeTulW898/vHX3zz022NtS0OSJEK&#10;tpKQ+Lr7ZyWIBVSIiSdGIAcJWF+4qanscIQhKs0szErnUKl+P46XnJUipag+fOWFcvrEKVxuUhEl&#10;ApspZnx8+pQUSNx+uesb+hIRG2SwPKDx5eem9y57v8ccEJfNwQx3tK5fY8+eQjHU7PjnFwO4bBZd&#10;QIJE2mcXiMhjMUn4gNXHG5/RCZe7+kbvD+NsLCPsT48kHYkQmTy8Hxeflpmam8EI+vERQnxZWSob&#10;h2S6eBzwV2Xy9IwsGSUEea4keSXxAkF6ZkaSWBqXk5GdnZMTnxIvF4mk3LDFJcgtSmRSqSGLlxUX&#10;n1aYKwSxZgAjmzo1nU/GOux2lG8ZZT9GQQQwJdB4FJ+JlFwyIUFAIePAuk5wqbUD1c1GpjAtKUPE&#10;JWG8ZrMXxxQlZWQWpsvjZCw8mhoInHgpi+rvbzGzQhRBCvjAsTQej0mjAb6YzGSJ2Rxwf4SwRDJs&#10;TymQxCBj6nWlEtPRqn57kCtPTZQKWVSsL4Aywl5mOQQYWIgMJpUpEQsEBG8kKb8wIyeNQSDxmLz0&#10;sokiBqQVY6RNmJBYlJx4orehbqj9jOgEANr29pAT2E7TldNqxihj888A2qp1GjADX6FOdq6fgV8H&#10;oUNMq3nV/b9jqQdQZkFpx0gZAw4sFZAIkNDKD7gUQANH+b+giUb0FMROwQT8AKHFkogkSFaHGMCI&#10;bUPCBZE2HQOGfDwRA3MMmQLOCF8wBAhZMF7A2hVycxHIwHaIAW1jDnTIZQ0ViMz6IKEOYUg0csTn&#10;Ahpt1DVIdAD1trU7WFBWIKOCow6Dp1DJSMoOuutouq1T0wKgVYxHD+njyNzU6bKgH5FuUQ4w6JSA&#10;wYV7IRc9mCUQ55hECPo8vtDgwYMmYVpCWryYjoPZJeZAB6DtOfSfY6nfsZ2Dcv6RCOcE2oLBFUOG&#10;5XHI7XQXj2o119+YPe2p6x5x+RFXE2fq7qSk8p0D2N7e3rH93KWeBZBns9N2+8ePI8nY4x9hbT6F&#10;6uoDbUGBBWOkQCAYJwqs769laE9QWmhefD5/PBQYymM0GiE6AVRj31Ue+BxJOSEoJOiH6JDve0Bo&#10;0dYhdYCFp/PEtFN64+++AO5MoFCAVQ2xDrCfiglHYWAC2u+lNtZLvh4kY7PKpr92cBloNRekT368&#10;7L4zgLYQ70HEHj169JJ/ZUw3AL+q1eP83ab/xUTSdoWhp//qA21jQpCrO/GOqfpOnTTeCowmujMk&#10;iBf0LOc4GWV9DUfjEi7yTlCe8fA2YQi4FYC2IJKuWD9TXvhI1sJvAm01Gs1FPuIFXhZbai5449dj&#10;zZ1wgfe/iNNPLzXlcvl4mEDO+wgXFhZ03ttd8gnQ41Qq1eml5iXf75JuENNqgvb4cudOGEspIYhk&#10;MgBtUVjQ+kWw1Pw20DY2gl6x43Shr9gvnveHoEjnPWf8nBCrwHFVnu8qTMyLdaFFvZQHvJRrL7Sc&#10;5z3/6/55rlOvpm0DvRVQ2xEpEMAcI1ahTfsZ0FLYRwN7Fn0FLFUaHbC0KOAcD2xTQNkiXSpC2RK+&#10;hqihAGv4KnYrCuBFAeVKIFFiVFcEtIWfigol4B5UEtBZzqajjmUkG2/nwG6BQqVTo6jfMx4/1jtP&#10;PSZMlN+qZKhJhPslA3n1tG3jG5VMidY8oIRRJUchwRTQjkCkHZJIR99LLBz0nAd48Pqrq/qVCncs&#10;K9CpA94e1Dv6BL0QtPc7k8mHJ5JULS09nR0O2BOOt7oeLQ8C2pKgGlAriz5NVGmOJ1Og6aFPwfIC&#10;qOTvqZrofa5qx8OTqc6hru2v/fyPT23uI0ZwlsqPH19xoKPPAa0BiyNhnca2g28+sb4Th+vZ/OwT&#10;j72yoUkRJBmbN29+/+XtCgompDr85u9WVBl0HiSYBcWSoXPftnee3dRHwhDsVe//eXWlzqao2/Te&#10;k395dVklGKnd/eVv/HFNa9CLdzevfHb15vJGc6zD/2gPLIGu2PHKP3/73+XHe3xUW8/ebe88s6mX&#10;FH0eLIER6tz0+oZN+1sV+sFd36jkLkUQr6leuXHxO3uU9Ch4AUcZ2PTM15W8afMHr+3owUSal/zm&#10;17/+9ITFjgv37Xpn7fK1J0w0v7Fu9+t/XtsOWk1kPgTsCpMG+dDQMEeGgS2aBYyEt2iHnR4fmcHl&#10;MADljbo3+pW+LdtOjPjdNC6Py3T393eUV6j54NyiARQcSZ9xVoPWbrMTGFw2E3V4uBXChUNLIRKI&#10;JJD9A1YFxXuDVQXcfyiDF0Bz6QC7BjtplP5xeQ8Y2yJe13DHli0njFBjPtWBHUdaR2wEb2frivff&#10;+u+6Ji+ZYBvYurFC6fSEUI/89hETi11NyRiMCQ5nOEjkSmcUMPp7TOEwJUkgwlLJQcCuM9nMgAmr&#10;OqEMB4esJm2IP6NUiPF6tFo/j8GV8rlOeE9YerJIFCARUH5DmA4JZCaZFScQuLFBkuKwNuAZdJiV&#10;HkpamiRZRFK2DxBGjqvCoSFbxB+kxPOEZCbQJyLjdVgdS/uBVmYyhLmTikSUiG9E5WHTAKXGd0Fj&#10;pTEBZU/XVFudI4Me55AzSOadXck0ojdC4NG4Qi7HRUCTGpPmMEf404tPVzJfKqDbcFYrXjx/Mt+g&#10;ttrtWCkHckoyXFgshcBMFAldBKQ5oVGpK5Yu/c9nO2v0kE1FceyojoK3NBw6NBB2es01e7584+k/&#10;P/7qp+uqjUwaE/2K8uT61W//57m//e3VVTsONtXXbv7of3977sWXlx3VhXxg/iSEMbam4xs+eOYv&#10;T774zof7+s1Vu+odeILq6Mam/vaTre3tHe0WZsTrGzp0SANd3d24dtvBTR++/vpXK/c12+iXmWgL&#10;3S5oVtTsX/7Z5kazF2OqXfPBmoPtg06MUWF2GvUkQaCppuH48nfXVo4YQQp3jn6HJZF8LsDFYN1X&#10;dcYDZAw9Tpo5/eaCeBYHh8Gz6fQIle7XNe7eumbFkl2tA2pMXlk+5DjAyssWFOVlJ9CAiAxrRzod&#10;cAMELB5xnChUn/LYupUrtx1od2AZLBbDFw45OxttaSW5PA4tzM8ryps0K5sTCFqHun05U/PpFCIG&#10;x6LSMBQSsEl/zP0uuloLSyfPKSooTGICGR1PpDEZ/kjA0Lz548UbD+0+ombFJSWmSLB0mSRz2hmV&#10;HIa0ihgsA+YlBjMQsA/WrP/4482tWuHk+cX5X1cy1Y8j0klJM2+dkCYTEcFpTKHCjwSxWDKOyGTS&#10;A7EBHcg1DKYH2GWWgWFd0+4la9ZUDg9XfbViZ42DnZ2bkZkqpflwIW1n91Bd9FeIZXMmZcYnCbwW&#10;o9mNl2XPmCjHm9rarNCLEbUqQInLyszIy5TQwpSwtk8V8fafrGxRDPcOq5za5uMHDmw5Ujdk8fQc&#10;+HL58qOKUIhk16i8QZvBbNZ0D3vPZCaNZei64HNA9wqtTySWQp5UWKqLpRI6lYl3qcwEnDipZKbY&#10;qfORJXEyanShfI7p19nZfLzD7HQBS/qCf/sHuwDWBUwylhhwOwfNnMkT+ASLRRVUafVmy5ByRNlc&#10;09ZzuEI31D2o1IWoEVv3CEkqFyWzsVarZsijsyjcEbNJGRrRqS2Wob6BQZVmxOp0GZQBhW6g5+hh&#10;fV9b/6DKiws49GZMmExJlDoPH9QMdfUPaXVho1kXUKvgxUMU2jmXAz/YM17WG8G75TOxjj41gSsS&#10;ZgjxDrN2yK+B0dc81NmjbD50XN1SPzg0ZHE5fSGv58xKVmvtfrXd4dEq3TrTkN441N05hMWHrV1q&#10;kmy0ktVDwMscodAi1nYVIz9XxI949a4Rpc3oHHZCQx8Kqo1KNzjDvV7/fQ/MfWBOAd+Fp4YicYzO&#10;WiUpTojtO2Hi59/1q7/+/Y+/ePC6SfmJNLOuv6tzKJI6/557fvfU0//5/e0T89JlpfN+8+QTT95V&#10;WjJ1Eh/S3iMVsqT41nv/+M+//vZn86ZNyxFzsjJYHqfBQRBHyDwJn4h1OPpOWqghahqnrW4oSEyd&#10;nJ8z/4HH7p8zK5tsMoFn43LWeCTkx3OSJky/+77pHKBec4vu/eW8DJGYaHF4Qt4wgUDBkBiJkx/8&#10;5RwJnopDdLuzD+iIAZuif9jmdUfoV7HjwR41ZFM01h47Uu2XMg3aQOdJlWCSz8/NmP3IE//919M3&#10;S/DDbVsPdHUpO7v2rik3kBxODKW/0ewIGCRTqHZNpKdhWDYr7KHm3/G35154/OeZIb/KqJZOo3q1&#10;FE/vnkNdTX09PUe3nuhS93kYPOug29K7dX93x9BIqKNKx8z2UsUkvzO68fixHlics//QxnJ12Owm&#10;UgebLWabRjSdieXOfuL99/+5aBbPWF/ZUdHY09t0uOH4sTMqeXKYxCQPNlg9eD2nmMdMXvTU++8/&#10;URw4tvmwlmA/VclG6USCub1t78ZytwhndeK7T2rxYgcvi6Lv86mGVHHXkX0OiDGCTZ7bDWmY/SGW&#10;XJY79YHp2UJSzu3P3FPMJpM8VkNv47FKZaeWNXFqwfX/+OD9J2aKFXUtA9phM9A9Ya8GAXVOlytE&#10;IkWA7h5jwoVDbquivbayu0ZBz8vwmYP0tFwxmeG2jVBzrpt7410lUj+Blj79Z3OyJWScv8fBFHk0&#10;XqvB4GVSKAhVeFmPKHrQ7/aHISM0JhyAvNaQaiVCZoSsNvVI+0gQyfQgTBCEnOcoCLQ07tS8bA4d&#10;5HXUq9jxwDZk1PU3Hl21fceSN//+aZWO0r/mvSYchcwRYc06PLfgnr+u+uyrf8y/eQq1afvJY1+9&#10;89p7m3b2drR0dB3eMJI+RRDE9618tZkXz6bQQk67N0Sy9He37vxCnXvdnT9bsmzFC/f+5lapua37&#10;8JIvPntn1bKuzF+tX7ryqUV3zihliXRbP28wG0PSdC5IHi7rm7qcNwdPcW/DzqrjX3349ntrNzS3&#10;dyu69341mFoqhBzkFkvC3OffXfz+Ey88ksUPGg4t2XxWJZNo0hxv3ZHmqr26lGKBz2l1etqqN5+A&#10;/cmpSu45sqlXnm06trK8YvmrT7+7v8nZU76ztbfJlTqRptd3rH+3M2mCGPgPYNAIh/FcvkhG1LeX&#10;r/nb6k4HOeKhCQpLC/j8UGOjlsiJX3hzCdXl9bkdTk/A0OvEM0NYCo7DZvP5zFAIzCSyiRMlUYBj&#10;1FJNcPb36a1e7q0PTKU7lD0VX63Y685bNInnhrB3Ky8jpzCNoa1a8aclLQZsxDTkJkaaD61Ytfdg&#10;ZzBRjLtov/tY3xP0N1DVCeVRqxwo0aVUGjXCT8klup2Wo9v8E+dLMGGBHBmTzjmgR4G2YG3GmMYx&#10;0HasdXHx58Uc6D9ZoO3FV8xYr4QZ6lpG2HNW1ndlhMUrjhykleYJrFFaxZU5omyM06WMyoyiP4wg&#10;HWcfMQ1S9ITYKec479TVMFKePnn0xNFLv74u9gOnfnD0Z0c/ie4KTv/99S+P17+QKfqM+olV4Fk1&#10;eGbJv6Py0POe/upUVZ/jVqer8Mz3c8aV8PHp8pxxSuzdnH7BX7+h0Zf2zW9OvZ2zX+TXLQTd6/S7&#10;jd751L++3XBi5bm8LzRWeV+X7+sW9fWHCHl9iuQXxcTErogkTJ8hZAhxMuzx48fHOr5d2nkxreZv&#10;Nrwc02o6lMbegb6rzh6NsZ+uLt7zguoVQbgiEehrF3TV5TsZ1MCx1n/5fmLsd4aagalmPLxN0Gre&#10;fP2NSKt5eP3MhKKfZ1//NdAWyTZw2K6urrE/2KWcGQPa3vXpkzGgbcTsVaiUV7cBwQgE6j632w0Q&#10;8svvfL2Uyhu9FgoM4RRQZmC2jocCQ3nMZjMkToCQvKteHigMNHcApcLb/AHq+tJuAePRddNnvXHo&#10;q8Xl6+anTfrz5Hti0QlQyNE1AsQvXdpPjPXqi8idMNZbX+x5ME5fA9pebOWh66AZnQdoG800A/Uc&#10;DkDk3+U1IMeG0SuUO+F8tQYT76QJpVGR9Lobs6efA2h74dTQi7wCIf/PMCFG4xqv/hEbp69+OcZc&#10;gpjg9vTp0Qw1IKCMZXAB4StY20a/REl4iOgrCDhFgNozvoIQU/gKZLEIxop0XsChQ2tY0N3F3OIg&#10;QiSD4BDdCn4ApJroJ+EvtJ1ESREggSEZLjkP0DaabsZpMulVw+5oYoOxH0hgBsvp778Ag7INnUn3&#10;vSJvE7lBUDVEybuIDYqqHkRssG2KcoFBcUxG2mCUnCU6Op35vk4/0LhYmp9v+Lj2/XfVAI4IKSfr&#10;q5r6dfYQ3m9XK9sbFY5RMSDRpe5sqm7oUVuChKBLp2qvG7KPAm3DVmVfW01Nh0Jjdno1nceraods&#10;IJ8LGHvqB0bA4e4wDDRW1rep3UAicmkguaLB58dE7KqOwYFBvQ+Cr00jbScHLRhgZX7PLAbNEyCC&#10;hkFFT1ufjwbyd+joURItMJcBVjtqE4qBblF3h9EAGSBQW8UFXG6bWu2GwSHanuEquAhdFWXcIoMc&#10;zKW2IaUe4tfREALo5isihUDpwYJu27BS74Pyht1qlc7i9uNCVkt/Z3uzwhLERMy9lZVVPXqfLxx7&#10;mG8co59d63g/5l6NDeFHjq7+5IX3N53stBG9yspjK97bMURGbAI8hqit2vzFy++sOdxkJgV0jZXL&#10;3tg2AFJIPIFMCXRu+vylf/3r3bWHOkbMdatef/1/65oDQay7b/Nb246396sUbXs+eu3Dz/f0w6xm&#10;bF72/KYmixmD0R5bvnf77mrQjVg7q5e+sqUPA17v72zuwLOxO30BoxPc6CrLyNCgYnjE4sGAlMho&#10;NWtVKgMkknV73S67Fz6zOEFu7bManB4/LEkJJKy1v7NyxcpjKpVCqdTaA36n0WozakfUergawHl2&#10;hw8bxvVv2ba9tqm1f1g5ojYAiOKydz0sTGku7VDNgSXrThgwAXd/5drVBxpUjqCls23d4i8/3lal&#10;dfk7d7z7+nNLjxsMbgDif7vbITAbTJDXYEc/XtgRTDe6kXDabbMTCERhKMQpTgDpGN8qTU4legMh&#10;rTqSfMOMJC5L6PJwipN4oCw3SdPSSF6gsQd1rY2dPX5RWkHZzKyUtHvmSJsH2IUp4kwe3SfjBFjy&#10;yblpMwol3SpWaZoolUMzx2XJWOxMJpkgTYgI4zJplAQB2yjLzGBh3Q47BMR8O1sQ0Fu616zpx2Pc&#10;AWXnxqWLV2/bd+iwLfXOxM7Xvqru3vnxF+0Gr9IeMrUdNScJ2786TivOHF79aj1WThUmyBg6ddfR&#10;Xct3bdm2bffOHfXkaRmalXsaGtct2dDW2qsgC/UVO50lE2VEa/+XXyzfvmX99iO1ahYjvSCD6bU5&#10;Lh/sCNbXAW1Hxc5la6qJk66fxaj/6OWtCkl2WRFZbQgE/PI5qYMDgeTcST9fJO0Z4cwoSm/Xt9QM&#10;nAk7AqurXo8lEyHj5495wP9/XnbYPIgl0jhLp4FAwQrSxWZ9X1PdWqViaPczd9/9t4pBDMemtAHr&#10;X5gtsVlUjTUrVSOqff+9776/fF7Ju+tfrz/7i7mFQROeTWNqG5TSCRIihdzRuKazy0ykphA9EeuQ&#10;QVYshYRzTSeXDkIXwdAV/YfaWiptLobXY2yo+kqlPQtoe/bLAA+s2WY+vm9fp4lz+5NLt29et2TF&#10;a/fKsRjRgpsLEm/751OPzZsjstYdaN7VUF6JnSBX7drT4OZNIDJ42IjP7xMkp1/3+2f++OtP1m/4&#10;8Bd5VIJw5ryc9Dv+9Ktf3Ptgrr25vHfv0W0HjEFeHufOv7z26aq9q/7y8ByGa1j/3fPvD9JUwgEv&#10;QVy44O5/PXefEHJNSOY+984vJyUlEzWGMNFP4wm4sByOE4uE6hoFP4NHYQMM7QzlGFrmA9B2Y+0I&#10;pKjouNbxfpBXcpVugiU5+4600IvSswtL3cMhHwZ/3S1YHWnO3xcvfvbOTEdDOzZNll06LagJWdyE&#10;6++IqHEzH//wkxfuFWv7dVoNg85gGzUj6p7+5DvvSCFRWlvxMxdiGWJPW+WgM+BKX3Sr0B9p7ybe&#10;ck/Y6Y/U1BPS87AZBaGmdpzBQrj5ntCw9iyg7Vl1AMnMOWmzJqXKJQw/nkb0e7VD68txRfkYkoMo&#10;TpPxJ6RxKRlTp1x3+y+nsvpN1JSpN18vthr1IPqE3RwYfPA4LwZnMXl4fLcuIuRjnBShXCQsSeVw&#10;04tSpt3/j+t5fcM4IpVssbohBwtEA8YMQZddeYvSVxNQ8CvaiUI8bHTDGQmbbG6L3UklBV0+c9+J&#10;1rhbFqbxJNTIaX4aqhsUgsabkZNBpVC4jKsZj3eVGutP52eheXYc+uDLZa+/8PeXV6w/UtHYUrX0&#10;i2FJrpQpSUhJ1NUtXbn8fy88/cqyZXsrOnsrF38wJMwSMaWJiXIhQ3ty8bKaAyYDnt2w5uk3Pnz3&#10;lT+/dkBlO/LJey0Gr1rbeWDFcy+/+ta7zywu1zmOvfVyO5bL5LI6tq6oOlHriUsPqLsr3n+zj5fG&#10;gdzl3xV7CvmARCQp0Dk58RhFX19Ntan4xplyKsZYp8YTq1e/8/7m3V3B7Nyk4pR0Uah228erj4fz&#10;F2X4ekcsvXrEyQWMGj088t9fPbqOMSGLEuo1hgN1+9Z+uvTz4+70bGlRRkFKsvnQF6sa1YMusJb7&#10;YbXLYnEQO/DyHtC5SfgQm+OFeDvQavLYvhDOz0lMco30dqxZMZJW0r/5P+9/9s6Lv39xS4/SCtbi&#10;s4tDYFIhsBc76Ape2+P9ePd4sHQBLxlfnp6akpGRnhYnlspE/JTSwjgGJhgKhyJYriw1NSUzIy1N&#10;LpPJeJzkiRMSmAibGQaGAzBjU9OSYe5hMWSpuelJKakZmRIqNb4gPyVRLBRKEtJyMpJTklNTxVRq&#10;4sTiFAmfgiWJU1PTcjP4EBHJYKdMLknkkCBMZxRo+y0HOvgp6HS+iA9hChEcmclPzZSRgtAfyXQB&#10;k4TlxqdkpKZKWBQGl8emc+gcWXZumphFpAu5NCoNH8aR8GQOn0bn5U+ZksGhEkhUDpNM5EhkKenZ&#10;8RwKHSLYKRQMMyErO1kIMnkKjS/gMci4gNN5+fZ4sU4EXkkSi89kCtnECIHGpLLEAg6fSefHAyF4&#10;Qo6QRhKn5KYlJqfNm1rYoGqtGWg7C2hrQkBbinXwygFtrznQL30shnceA9oCFg2trCJ4Eh2QB8g/&#10;7QvCv/FkQsTnQYnZAFlIolFgSQRgfz+AJyN4Cgnjd3ujQFu4DCg0wLoNAuGRALH7KMYFgl0gMgQX&#10;8gfCEAgOqylwSYUC3gCOSsEFIOouAu4pAh62Of4o0JaE8bm9IQxW+Z0ZYaEIRAKktkTAPXAFYIOI&#10;novFIsAmBjLq4CJAsw1AwQDhjiVSCEFItAXOMHR6FGKLaDzwMwSIwgEML1wPDjLwQQBG0wekXPBF&#10;hMI4KmCm4V9gLsLhMeD1c7ovvwM9qvdCQFt4HKhJMvDmYScHjhMiekQI7KcjKAWEDOVnF764+4tP&#10;K85yoOMsA31AknYpr0nGrknGLn5AuCYZ+666+07JGJ5ExKDh7ppI+ppI+uI7Hlx5TSR9zur7TpH0&#10;6diRK6bVBJG00WldcEbuhBGt+uqKpGGN9uPKnRBbagLFPS4uLmrEu8oHlOfM3AnnLQ2SCJ/aC8bk&#10;wpcorT7zJlCYK5M74byPCSecCbQ9nTvhzIfFjV0+d6lnRiVrpwt9Xh7oFTsBihSLtflRHLHGOk6O&#10;WOcfe2FQEzp1dqw5jf3ac5555k1id4uV59LvfIkFQyU5ZfCNluebRbrmxxvL+HXtnEutAVBbQs6S&#10;ln171X4/gMqAkQlpwzubGq2nwbWQDw/03GeKG0FXRYyBY78+kBoO5JrRD8H80ll+aMho9J7NzL3U&#10;sp7nengUhOFFkFDIWwRplyD6AlSpIN6BP7HIzAJUUfQo3xuMca3jXebXdO320TgDAgWHDRlUygiR&#10;ymCy2Ayq025xWKwkBofFYIAbIEToWrP5CMDPKEyUyRxRsb0mTcPKN4+7GGQ6k0GGhg3ZuWj2rp66&#10;HQfqQsDApdNJJrUqGMZSAcIKsPArBbT1OBSt69cfNWAIQ1ve+uPPnl58RN3bWrXy33//w7Prasyh&#10;tmXPP/zgC5u6bfZItHd+8xjtj9f8eD9qP95V7tYwqsMmOZaY8rt2axCb5BxWKxtr7Um0oXWfbDh4&#10;bOe2XUqCwK/u6ti/evWu8uNVTS7pZG7v8o/WHty3v9VGEwgSJBwCJuR26BuPfrZp5+Fdu9oiXFv/&#10;QIjqMZk7qpYvXlteU1lxuJcixdau319+aNPWXW3aEEVeIKV47ZfRj4fFk0PmnuN7li3fYUyYPSt8&#10;9HBkWhHeT/O1dYWFNEpRUbhJ6TEqqTfMxPTZ4qbmZbRrms/WauJIJK8DbJp48rUZ7yq33Z/6z0NA&#10;T9BlaK0/sP1QL23CDQtLCoonpmO9DjxVXjRp/tzSzIQMsXtEj8enLbpl0YwZCTaz1ayw4iEMgETG&#10;xyUJKILs7Fw2xq3u2LZ519bqQRCa3XHPTcVJmXGB/gF82vTZEyeXTc5gMIg+rQl825e3OiHlLYEl&#10;lGTlpFNBnBZgRnR9CofW6qBg9G6LuUvpCobNtKC2fcBlcztBEH02MRn2n7bmmsPtZvegtucyl/Ty&#10;1sO1u/8YaiAcITIieHZopJuUc9Njv//1vXNmzMuPF2UWT1/44G9+9cCtE/JKcuNwrPxbH/3t3577&#10;9YR0MclqRzYbWJuyeMTcm/7w+z/dnU1lpUrIQaPPYxFMu+vRux753S/m5KfHydLmPfzoLx6+9fob&#10;JqQnJnBBr3NZKyQSDuDZ8bmlN95UygIMeXzZRIFVqfdEhHmlqRJmQDXgFqbnTi5mDbdriXwKgQbC&#10;hG/gNSNBg1rvDim1qmsd77K+qms3B/oQmSNMLZw6KYFL8LsN/dUnDrfi6FyKhOcyDHY2VHY26vi5&#10;KQAjrq04uGtrhc7iwbJZyCIIypdIkIgNO0Cpo9Nziu5aOHdOnlAzoGquONE4eLIlnJHDIWAdysaT&#10;R+shswMrTQ6/dZkrPAq0DQCMF1QrGDYvd9b18wunZiTJkkvyp0+9cWpauiRdOmHOrfNzS5JENAIB&#10;zKxnGoYwGM6k7AwmlcSgCa91vMv8qv7f3z6CCREiVBE9MamAi8FYaxvcZddPzk2SUIKOEbXF4GDd&#10;cv90pjfoaFr/6XuvPLvM5sYysxKQDCuCJeNpqWlSmPpIyUlCAkcky8iMA4F3U41WPdDGu2EaF8sg&#10;Whta7PE5OdPKMsigLLu8VJeoqwIDyjlBApcBajhb9dat6ng+W5qgra5uUjRjiqfTzJoTOzZZigo4&#10;JD4J9LLfeP1hPwgOQpFEPv0a0PYa0PbixwYwrowNaIsgkyhwB+VDRFyS2EwQU3Ggf0Z9A2CWR/8C&#10;1vLpmQKRWKNXIbYKSDrJ3p6Tfd1dqsmP3Mj3RTOqI2RlzOcGt/L5fJARNj4+/uIfaSxXRvOJAfcC&#10;GDfw41H2SpSaCWWPPiHE7YPTBGWE3b8EZYTNmvrPUxlh8cpjFcxJUn39WbDRM1Gol+nv0891me5/&#10;Ebc93QIu4torf0msAq/8737XL46tMGCKQB0HCVeivSx2RGeQ6MfRL0IhNB2c8X0suWNM7hJ9auiE&#10;IQaZJBQLETdr9Lrod6dvOLbyXFr9oYKgckGZY4MGKmD0z9EHQRrvr4G2Z76tcML06VxKakYZ9ujR&#10;o2Pp5Jd+Tgxo+7tN/4sBbe0KQ09/71UH2sYGy3HCYx1LJY+3AkN7O7PRj+URLv4cmFQCAeieYSqV&#10;9B2BgCgW4nIbN8fwAKDVvHXRzQhoW7F+przwkayFMaAt+NqjXCcstre3dwz3+QFOAUyU2Wm7/ePH&#10;EdD28Y+wNp9CNXx1ob/w+MCHBemjQCD4LjfUD/DkP9wtoMBQWlAk8iFO9LKnPz1/uaE8RqORTqdT&#10;qdQrUR545CgIHaSQ56R0QnMHLatQKDx/0S/zGTB3zyqb/trBZUCSXpA++fGy+84E2qJp+cqJpPEE&#10;k8My/wyRtFqnubqD049OJA2a8lg83o9UJH1ma0cheqCSjcbe/SDHxYukoSfjyQxQzAD8M+D1+WFW&#10;vdR0XzDxngLarj8tko49ZmyEuoIi6aig9XQVjxMla6wWxoOmdiyq3PFWzu8XSSM8bpT8ih4NtTVQ&#10;Y45KqsECYVGrNSqlK2o2+UGOixVJQyiBPzJ8YtXST99/560l+5p7jEHEB76UA0GXwNE32ntPi6TP&#10;lHRfcyf8IKPt/9+bQKuCjTqIxiBmHZTBgAICQC1IhuET52CbWm90ERlUkA+HvUF9Z5c6FPuKQgnr&#10;B4YGe9VhBh0uhWvQgfjW0FUR6hbBbyHgHN0LQrtBjEwmRiG4sDcB3BDC145+C18SSSREtAVh5MXM&#10;U2jhGsAoDq/ZX1vT2NqvMdt8GAIonUEFFy0XPAz8BPgQULHQb0UVmDCooO+jgmkE3YadW1TTjRjS&#10;GELQ7gjiINz1296NUZsSBnNNq3lNq3nxo0Zsz2kw6NVqo92LC+OIEbspQCM4lX0qO27k0MpqlXnE&#10;TyT4gFPrwfduWX44wiA7TCaHD+9T9wzoVEYfBeswWgJkLhVYkyGbRucN+ewen89scUfcVhuGTnAo&#10;NHa3UaX2+H1WV8jndEZCLq05iHXqrVgmwak2Ohx6tcbhDESoLGIkAAlm2Wz2BTwSPEM4gDG0Nif8&#10;7tk/P3rvlEQBLWC36dQKldaCofIoEeuI1e5UKu1BXMDvNhl1jhCVSQqah/uGTGEGC2tXq4b1ToBZ&#10;kDBOnUqh9RCpga4D5d3EguzMFu1ZXE3opoEgYCtQcqVrHe9ax7uAVvqNU6HRQsTnZ58t/uqr1c1a&#10;tgfHDh9fo8yNH3jr8f8dJaanMnsbjm9ds+ZI+4hNNHGq3Nr80eLl5Qd27qnvJ6WzA/3Dx1Z/uW7P&#10;iZo6Z+qdEyQYuuvYR4s7PMbaPoOp/OAAZfjQ/vCk5O7/fVylrvz8sz6H5Wi929JRj8H1frXHK+n5&#10;agd2TvzAx5vqOnd/taa13xXOmJnF9lww0DbW8XSN+zX8FBYeIGAEgrazZs3i15dtP4qNvzGHdODF&#10;LVUDny3pizBUfSfXrFrZ5M6akWVZ/+I/P66iTZwYPL7kk3c39zPkKXG41qVvvLrelFlmWvfSku2m&#10;W2+eowwMVve2noYdBYNevdNqB5g30HKefPLJi6/4C7kSernH711ZuQPswfeVLSIEMA6n4+oaV6DO&#10;/f5rHe9C3uLZ50IFmkymOfNu+O09hfEiX097t3/w0LHADb8uFXEX3jaN1h1OvmH2Iz/72Yy4sJaR&#10;WCDT0ov/8a+/PnYz3WxlSDNmPfDYr+67/bqFpVyTJy1DEsFzOb6T3Xg5hhSfnU1hpcc7uyzxsxcl&#10;eAyTfvFAgoeXgu+zJQscmIJMeTCuLNvUqJGXzZdFvBNvmp0qTxNbrPQsOcFmd17wjBcJYrSNy774&#10;fOe2gWBGjsBdpxnx02b+7EH54Oo+6WRs3WLztGefun9q4MjxPbXNPqGDSCn11+tuXPxogbrluLds&#10;QbY0JT1idsbJ8OaEW25NS8BpWxIe++P1sybW99bUDCKS9IzkYrfP2dqyxcVJ8Lb09g5XXtvjXXyz&#10;u3Yl2pdFIlZYcML/BMkMUVrRoqnSQMig1YCrO+ZOQwOu26PVGtEOSaM1wIlI5AFKEwI5aFZ396wt&#10;xxRPgNMiwaAgK1vEz5yVM23mxEKWxYIR54uwRpwkT0rLTOQTZLlxAnlBsbjg+oXzREZNUFQgItjx&#10;gkQ+Kz+Fy+EIUD77i9KMRU0/8Xe+/NpHT/5sSgLX5TE5sDYPOVGOgeRiYBGZUZTH59A9Dqp06gP3&#10;Pf3qv6dSQDWDI1MBuhZR4wle2HmC2VDGxSUUEBsbgfmGwcFm78z8x+BfJxDI+QW3l4ioTkzAFmRc&#10;63jXus+l1QAWG4xEAqEA2BrEnDg5LU6UKwj5exRqr8vJZTGpNHoAwIB0rF+x+5Mvuz12ODvkB/gs&#10;mx3p7ehtbfPOuHO2FA82QAx0VflEWv+OL5+74aG/vFfZSp8/XxTS1QzjSYfffeLV/U161ox4j6L8&#10;nRsfeOzvS/eEFs6NJ7madZhI1YYP31m5ptopk4IF9SIfJujr0LvBpUDHR5h5pfFCW++mFx4/Slw0&#10;X4gLeSEsF7ZmiZPy2Pbmpq8+asbniZITel95YGtvMo2z72Dj8W0n9C59q7Jl/wfL+71aqI72lU+9&#10;MNLZD1nSTpcHjDgUWri2qoecly+VSq8tNa8tNS+yraLpDou1OxwMCplO4VABXitgs3gCoZDNE8hE&#10;QqlQwOfxeTwqhUlhC8UclkCclJWTIWWSiCw2h89ngYWQwhaJ4+V8QsyZB7MglUFnSRJT0nNL8rKz&#10;kyQMDIbGYvP5PHZyVl5GUgKfxRbI5CnZE/JyC9Pj2Xgclc7g8rnshNTM7PQUATnivxigLfQJhjRJ&#10;JkkR0JDFkkhnQBkS0tNzSkoTuQxOvFQiE9ExZDqLxY9LgiMlgc+XyGTytMzMlFShOKkwOyUtJ5nP&#10;kcbL0/ML0wXixOSE1JzZM6fUqtpro0BbWGp6vc6euk07dCaLG5NCcGNBVHrxFX8hV8YoY/Nf+6Xb&#10;59n6xIdUL3ZEq7nqlLFrGWEv5B1+81zoeEAZ43E4DDYXhIs4bDgIzBFYM+IoxIgvgNaPKHclykoF&#10;QFqw/OFDXqDRgrkeh+g/SGQMUXdAtT11YyDDIuM8uNbDwUDUkQ0AXDDMEygkbAg82wC1JUHCAki1&#10;GYTdOYB7EegWA44GuE0Iknm5fReZERZPokHZAlGlKOickduAgDDBUFoCehbABYci4C4gEfARxNCF&#10;Z0EfQ2owKpQGjwkCKRiAwhQiBgbyCJ5GwAULs/Nf3PV5DGj79Jyf29127VBtLx4sopQMNhHb3t5+&#10;KVU/9mtRDnS3/d7P/x7LgR4yuYeUiqsuGQM9O6jGOBzA7l+ME2jsj/+DnBnTuEGTA/vBeCgwlAeU&#10;NKAX+x70ww/y4GO5CRQGJGMg64G3OZbzL+s5IBmbO2P2G+XLIRXzvJRJf5x4pyfow0NCJtjdYlAy&#10;E2xlZeVlLcHpmwNN3Opx/HrdizGRtEtl6h3ov+odD6zhsHsGF/B4aMfnfREx8/34KXCsrSOvFB5/&#10;1SsQ+QUQ/j141ZX38B6hGDctuOFtEEkfXj8roegXuYtiIumvjyum1byWO+G8/eq8J3wzd8J5L7jM&#10;J8SWmlwul8lkXh3A7umQoeiGMwa0TUxMvKjnPh1lEVOLfc89UBBgdE96doj5GVfA+HhKq3lW7oTT&#10;p1w5rSYaqM9gYsQQn1f9OK3VvOolGWMBYo1ijCdfgdOgJaEwOtA6X40DNoKxJcBpGSSU52ILEvD7&#10;3G63y+UGnfTX9/zW3SBs0OdxwZkeOO17zjsFtEWuk28X6Zo74aIGx2sXnaoBUFUO1Jzs6e1xgIUj&#10;9iFgNL8rG3n0q1O+tmh42vc0y9Mr5AAArL9JREFUQKR+/NadoteMSjtRfsAfBGiLxJcU+9EdH/7m&#10;tw/cddcjL721o9tLg1yX3zqAxBs26eqW/eOuu++++9n3NytsrvA56ZnnbSDXOt55q+jaCd9XA9AJ&#10;jHqs20NmsBg0Gp0ccoRblq86bAEHMw3ypcZCzMEcSGPQCSF82/I15QZ3iEynUqjerq722r2NYQ6L&#10;DvkbIVMXmUSi0oBMC3JnMFcSvYaR+mWvVtjpRBoD0nWBOhkBbTu7Tm7ZUx3gMuk0GsmgVYNtlArA&#10;WypSNF+cfQz6N9hiO5Z/1EYu+tu/3v3is3f//Ni8FDIkO4NsZnQaGQ/EaATTpdMglytkL/MHKFzS&#10;zD9+8sL19I4V5f06tZ8MTwP0aOiBOHgKMolOp4Dl9ZwkaTTYRKvzmh/vmh/v4kcWJJL2Bky1Gw/s&#10;Wr9s/Y4TzUMBSRG9Y+mbK3bv293mkyaLJAIu1a/vOrzt44++rMdKQoc/W7V7985mlyCZyzQ3HNzw&#10;6WerqxubnXEz+M3vrW3q2734yzYTjRyfGUcPhzwuU1vVR8vX7Nm8pSnCt/b0BKlus62r+qvFK/cc&#10;Prx/fyclgVi3asfu3avWbmrShqmJxXKK54KBtpCtPeTH9R1cZymcNTU/J1HA53OYNCoxaLENVnz2&#10;8mfKuHm8gVV79+z8cElFuwIfJxfh/Op6a8YvZtJrPy33FE3PjXe0bvhia8WwhxtHalq8u6rv/Q8P&#10;RtKySnPS6wbqa6OSselJRYFQCKIsLHazi0IlYQnXOt61jndJHc9us3N4dGFiZqKULhEQHZTJ+akc&#10;oTwxnaDUc/IgtF9Kj4RtRg9EMCRMm56XJJMnZZBUFnYag5+YJuJKxUwZN+RiTMmX9bf0i9OYZgdF&#10;SmTKMsQwtbgIzoEG7IRZRUSYDw279nQZI7iMiZMzkxLixYkCd78z/7riOFlKVro0RGVLcYzsNJ73&#10;gkXS4Gv0eyy1WyqYc69LZ/PpBE1zZd+QUovBafe/9VnFUDt9YplvXyc2V0gNQIChjS5MCXUcXLu7&#10;prddI5g5Z14Jd2TbrrXbdveE3Bxhjvv4DvuEXHpXNy79usKsTnXTyYGYVnOC1+8eGDhuJLI8Co2b&#10;Grm21Lz4ZnftyqhlxS/InXnD7bcvnDU9QZqanUji5N308CO//tNdyWwK3uWGtLWwRBSnZudMnp4j&#10;z7nhgZ899ud7MsR0jCssyS29/mcP3X3H/HwODsOUFwCk76Zf3laYJqI6HKC6hJmIwSGkzX7wgZ/d&#10;kIBjZaXxyN5IwEArWnDznJsfuL04OSVRljjt9rvuXDSlZFqqXJYkvKhodnDvw6aRywkeb9Eaw1g6&#10;L6LrHe5p6TYETBp/4ryfT5f5KPgINWXaDXMLspNxWqcbQGlhnEdR1eqbUpKZyPENqkJxORkLFhUy&#10;LWEyh5M797c3y1x2t8sD2VlOtZEoEolAoIjYRPPwsBlucq31XKuBS6kBWG1GQg51Z3NdnVoblmbJ&#10;3NbO/Rs3rP1qjwXE0Cwmslv4PVadus9g9Np7Dm3ZuHrZLohpw3JYIZ/X7XA43ZCDOYhxtJkZUn1t&#10;Y5tK7SLSaNEIcNBNww4LIuwcJjM39+Y5s2bnCY3DqobyyobeE+2U3CwWEWfrqzlZ0+4NUHgpUjCb&#10;X/ijILU2iZs3r8DX3rR/95YNGysHXG56gpxHE6eWJIhTZuckUCHBtRfMnR6UhhpgaAQqLv36h+69&#10;ZxppoLdfG2AkyxMLChKTi5MlIZ/L2Xl4f7mewaBSob+e8kmA0xw04qlpkyk2Z0gq4lAF1zrehb+q&#10;a1ecVQNgenQr1R4iSz5/UTHF4bC27V69ctmn5TQBjyrng0cbg6MQyFw6zul3dO5dv3rpJwcINAYz&#10;WQxQZoAXEXFkLpcecZrCdEJf9bbjQwY3UcqG9h3BUfDMjCwEtKWlpQpJXLEsPUMuounam4wmzaB4&#10;/iQOFuJkO/v8SbnZUyamkjwgIbuIdwO9gxBmT7rvyYzI4P7Nn723X4HHyacUp7BTSrMxhz9uMjNC&#10;rGQJC6wroBfiithUAo6dTOel/+pX84gj3e0aUnaxHDOoP3mwxy8OuS1t+5cvrSQUpPIFLGJUgTZq&#10;6gV8odXYuvtkm5svZLGZVxZo67QufOPXMa0mxYNRacZFRlibzSaXy6+O//cC2wmsiaC04wp2pFKp&#10;2GwO/B9yVkFPQjAEUDRGw0sheCbmYY5mtYNNWxBLAjQCfBUEovJoq4wi70CQgyVgISUICQDNQXAM&#10;Rlm1WBBzEqDnRkAZA945CLYheboBaNs9UvboTTyPD2k8QQUKzFvkKIPzLwVoCxZJBJ5AtBTklkQ0&#10;eMh/R8ID/iiEJcHkC6zaqE0yDOUhEiLgQQRdKhQaBN4oYR6R6B1p6q/eciLl+V8WBMI+T0lR6Sv7&#10;YkDbaU9d96jNaWo7tmQPXsDwcWaUTL6yM94Z9t6LM/1eYEMd6+lXXe401oKOs/NO1RuC0YainQWp&#10;OYI+UJCApBSa6incD/RJfyAEIkV/7KuYGjl6wAVwKXwFpwf9Pq8/ELtRFJcOXTAKowJHNZKJoJ9h&#10;kMkiMT8ACunYSXAxQk9fcs1ARpIAFNzjARk3AsijgqEPoNhonIjqP+AhUcnh335UxkgoEIBSwxdw&#10;otuJ4aal3vD3n2U6QVsN35/V2CNhEGoWzvn9U7Pu+eOCBYV8NraiouKSyzymG4BI2up1/H7za6eA&#10;tvruvqsPtI2+XzSUjekZxsdJ46rAV7gwkJcE0cQggOE7utoVLs83WwTa8qIeBxLW2wBoe3QNAG1n&#10;yAseyVyAtJpobkeEaXQMDAxcmeYEHc/kst36wZ8gOmHr4x/h7QHlyNUH2oLyB1ZuIpHoRzHpwfuC&#10;0kKAAjBbx0OBoTx6PRgSwHVOu3LlOdW4v9Fu4WOI2zCbzWKx+Mo06e/5FViszpgy7bUDS0EkvTBj&#10;yhNT7796QNtoPN6CM4C2I9pxsceDwBZIc/Fj2eNBaQHsdRWBtmjYxsPOB8LqENYBRNIQhnO1RNKw&#10;CUNr1NEMBmiPByLphISEi+t4eBKdTII9I9o6ogWwzw0JiC7uVrAqRUlL9n2J9njZ0546lbTk9N2u&#10;nEgaYU3PBtrG9L7feSDHB5lCIxNg8sYRASFARRIklEkGJYcgkIEcTsLDUhz23FSQ60BMJYFMA10P&#10;WKCRiZhCR4nrYdtLBhkSIiTCPUDLA5ofuBuJipLGQ+2eFkmfpzDj5uvY2ngsRxhiSOExQbwExg0i&#10;iJ9AfRi7LhwBJgiqDKRyQjUV+ypWyYinDPYRKqi6IKs4fEsDQjt8CMRMCgUi77wW63Bvf5AJQEz0&#10;ZsZamjNKDGBbFAB7vmdAhhNS9DfOOKCvgyEDKF3RF4dTtbXo7TZfNEYhdoy9fr7x+2BK0VZ/+dX7&#10;L7786huvv/rSGx8u2dLuQS0Q2gxKyk5A8FBEzcRizmiWZNS2kBUIR4LaAekb3DXa9kA+dhrzea4n&#10;Ha/KFXj3QZtrqPXEkaGwPJ5nb9t38JjCw6CzeQwi0AldLmXd1kN1XnYanxnQNpT3m3GBkN/Sc6yi&#10;achMEEm5oeHjuwdDElbY0FV/tHrASaSzI4pju46oCCwZP9TbWNE64iVSBVx8AHb7PhaLdXED2xW+&#10;ClZTMKjDggoKHGtk33lgcWRXb/PRFoWdwOBgHD2VO090hHhpfAqYCAkhfVtjbXWd0hPBE0i6+q0V&#10;TX4uZERu21d+bMjL4ZG8mvbjh5pUWE4cUX380InGIT9XjNcM1bQNmAMO90jr1lXVOrdCjxFIWH63&#10;k0qmANvnnOUBmyPYCaOwVxS8DRMUDIamzm4HjAgcdtRbB140kGdCy44ybMlkBF+IgC8BH3TbdZ31&#10;VigzjUQE9SZ0VjzBpzfoVTonP05IwRFwrrq9dYT4eIFYSAXaSgSyz4VgOXBhlLFTNQjjtmOwulvV&#10;V183PKywkOMkPFlaDq7r6N5Ot0DKi6h6Kpv79GGagIhRNB5HzVLOc3fVHmzVY1lsmsvc2tjQYsQn&#10;xDFwLkW07WWkptYONZwhGQvCT6HdXfQXx2nHg7cRMQ8qDq7dtHfQlV2Ybq/cuGVDgytFnpiRLsJG&#10;3Bpt496l2w7ouAtKUrD63YurHZJIyDK47fXFm1tdGYuuE/Qc+erdE8SyBIKm69j63V2eIFmEqf1s&#10;1eHBsHxukm7rgU0VrSGpIDVZjPeCX/Sn1/FAlxxo2bZv/eFGD5crJoTadizfd9Imvn5SEkz2FG/9&#10;0g8/WLuzx89LTJJq9325o8IkmFUUrNy0dUOjN1lOD1iaN22oUvo4RdLWV577sqKXPaMoUN+250Cl&#10;kUgUUvG9R8tPNh3p5s6cnYb3u6lAazhnx8PiQnaj0x/0gjFQ39tnsOl6et0MXv+6L+oNJrUjFPIA&#10;rMtv6uvoMUTIgWGV1THS3Wf1gt8O6aa9Jk3Xti/3OzkhndKGIfrsDiwFY+hurN6ypQooXUaVDe9X&#10;nmgyBbxGo97mCqE0s1iIQL/Ijgf0M2bKrNk35DA8AnnSvF/+855islV3ZOW6Dc36pEnxpmN12/ZV&#10;mTl0yLFcvWb9HmiWZUn9G3aur+yhZwoxKt2BzbsbXZjsgqxI46Gl71VS5s4qye0aqYtJxqJazSDM&#10;Jv6ALwiudFitj0+uJiA6DEMGZY+h8IHcri5vXEbpfbPE7ogAHwiwcHq1J0KSFj0wndOq5uckilIZ&#10;Ya8klUoJ4Ux9fUFBwZQF6cqtJkmKjZPMFaQvnBifFs/oHHDT/O7ieXwtqzhQ252zQO6ixpGD9AQh&#10;FuKvfnodD0+INO3ripskjQjZoKacNLnohhJO6wgzk2k1ubFh57BCMxwWp2aVTs9JTbttCqtlJCJL&#10;LYFK9oRwHpJ81uTsyVn8HjU1m6lqHDRnzLiD1K9LLmLh4lIxuKIHfn7z7EyM25cxs0Dk9ThJZFiD&#10;nWPGg9WXo2bryV7NgC+Eafvqs6Pa3nVfdsmmss01Dcf2b99eO+Sm8yTe9s9e/6hbkoffvrFOV7f6&#10;q3angJ5ckM4NgqcsqO/7dPnG2hMH2vEic3WlFet2033Gqn3l5Ucrq460kUsy7QcrKo7t2rWv206m&#10;p07LYLsvWKv59ZoBJDjgBNB2NWjtHkpSkThgtLcc7it+OE+h5biaVelThOTUZEW9ixWw596b39VF&#10;DncrC25Ps+ElhnqDVEaQzc5WtvmznEcMcekWRvH8opS24foYVzPa8cDnYNe7HI4Q5LT0X1k/3lhX&#10;ZhBr4vBifDaiiMcO4/BxoHEfBrqbDOcc2PD2U6+8vsVMZNMHakfkRWKI1Ohq39nR2uhkzbrxsWff&#10;fGKGvb9xX70sme4jYjhcjsA1YreZcXllyVKi4p23VSKO2koUUBhEGhWlDxxriX5s52ExOiOGS2TC&#10;Y9LpDCk5jBtu08YXho+998ffPbeqhn3LX1/4x89mF4aNGAaJOFivSyieIJPyhxvVZI4sJS8jaPHq&#10;+g0JU7Ok859e8saj4sCA1kXEMSD+JoTBhi1qzcmd9dIb8rAkwvcA9WDx5gsO11bsP95i4t74yPW5&#10;d7708W/YdnzxQ6+8v/6Df/zj9/MKJt+QmnXzw7/65Z8Wld54d1nS7c++9PsZJbKg3hBNrBqUJjIW&#10;/Hvj2q2v3p9Jo/TUH9veq8HO+d3H2zesX7n6rUeyqbJpv//g/ZXbdq15/g+3TWD5fT+AO2/0RcOC&#10;EEYLiwEn5XDCJKLOjGXh6HQW3erFQrMU8zg+HF5vwIpoLAKNYrRjCT4Kj89xugPm/Q2ydIYfD50L&#10;Jao8fTtcMOjvaN9txIatjW17a3aMz46H7GUYlzug1hrAxhTGGFv3NrAnpYkyb7rz909/+Mlr98TZ&#10;Wk+0J96xKI7EaG3ETZ5HlKVoTxxvqalxETEy/6Dq4JLHXy3ffrB+sGF3Z5BHSUvLIg+f9M786F9y&#10;Xas+0DtsDvjcsPUYV178H7Zvw15iRGtxe1wEsl/XP6jsHUq67db4+Bv+u3b9e7+Qq1p7u3pwZArH&#10;rBoaaO1NvuMmGNTa99SxpuSmZiRZ6toMTnv6onl0e8Pu3epQQIjDUTV6MKfacUQ8BlaPw22asiJh&#10;BGXV+e5iB70uyaxHHvrDXx8tiONbMKJiKUYii8NhieB3DkRzgUcw4LHWqUdgTxfWhkXZAkKKnEuh&#10;ccEpjYwkaAsI8DDwog/2s2f96o7rZ6Wxe1otmu56RVBXrxQXCHFghLS07dyn7tZi83Igbd4PUYmx&#10;fRj8B7z3SrUBiwFcGlYNq1mnHUIFHa6AWmdASZAwGKXaFAx4IfWyyeIxWczEcNjVO3Rg2Z9eObiv&#10;/CScD0vKWIFiQNvCortKBBRLxJubMmt8LjVhqKBTgmpd98F3VpFv/jOz/j8fb9q9Y2O1NcxPmgBL&#10;77b9K/792abKiq3NpAmJHYsX11vZ+ROk9qb9u5YNCRc+csecefMXJVt8WanGHXvL161dX9vX0KUj&#10;De5eUU7Kv/OeqfR9n36hxyTnXTcvhQIx/D9N4wqT7dn9xXKtV8ZPZHTufGnJpsrKvd300hnpAgbd&#10;eXLD4p09Chk/iavY9dxnG6vKd7Q2d23YdfDwwe2t9Sf3H67bsXfnyZYj3WGBs+K1Q8GC266fxK3e&#10;uLpPgcm66RZBcLBjl1Z+W5kM7HnAR6Qgc9+5jCuwU3f3dI84+gcJIkeXhtr55R8+spfcVZDCYpEC&#10;Hi+RzeXzKCZdb0U9bm58d71Prlr3wkfNZknilIkpLNgBekJ6vUqck8NVqRQ8eTqBLU7BW0MB5eE2&#10;jaspWHpLiYBDMx/e1EyMSy6amsPDRKA7X7RxJdpBcASquXdnp0aHFV+fL/R4sYYt/30/XPbw9dOE&#10;1ZtW9Q1hCm+7nRto2/3mSsYtf56fF9j+9scWTumshSWG1oNVW07G3f3XO+ZeN/uGJJMx7vqbpuR3&#10;jNSf3uMFwwEiyX3iWDshJz83kXNltZoOy8I3H4tpNcluzPf58cAYG3DY9epBIz2tiGFtUZhBTUQU&#10;SOUSuYjkt+hHutU2PC5EkWbLgsMqN0kgFdJCDr3eiOekpUkZkEbJoVJjaB6VzmWzOkkMSAzFxliN&#10;blZ8dirXO9SrCNNl4jgpy2uxWW02cIudx0j4Q4ykl36PC9BqYnERh6JvKEiWcNgkj7FHYyMQsXRZ&#10;Vhqfisf79EqoUKKQzScFjZ0jNrDZU2kMj9cL4iewvYC7AaiHBAqBKpBS7SoXOTE9nuNTK4Y8YZYo&#10;MZEaslpHHNRUKR0WDSrVCFgRz+3Hg02e7cShVo/Km33vRKyNENR2aqkp+VI2kYzze7wwZRDIeK/b&#10;qrOQkvk+Y5iN0fVrwnSpUCbhgMAY6M1uu4XC4xGdNiuRRg/iiExXZ9NIf31f5p0lfLqcBzb7gFFt&#10;JzEZDDYNFwp7fT7gxIJX9mKrGha4HovS5gkS2alCGoRqWoY6lOTE/Hh2AD1+hC2Jj8N7R4b7jYz0&#10;ojiKtb9rEMtLjhPRnUaFyRjgpOVD+GEE51ApfPyF08veOfTFJ+Wg1Zz61HU/t7nMvXWrN5oIPG5G&#10;NnHkKgJtcedxoEMlAFeUEPZ7wrhoKD0IVWGNAiEkoIcnIocciPjASISQp/AN6HPB1QS4UQCdooUK&#10;CFkhOSBkUgMPH0jdYbLHoL9ARweaVxIRiQNhZWJzOqwWC7hcf0QOdBCvjEXVjSz46DHBYgBmeqij&#10;MIgOfYBmRQM7st1HvwIIK3hDgcZ6Knd4bARCqy0kuwyCxhAHZg5/CKqZBCFyoLlEomAQDwPrFQYC&#10;pVL5nZQxLJEUamrpiVh8ubMnk4L+CBQj4gf1I/LERkFd4FJErzmqnx4VSWPhxcTkml+LpMEOCA5t&#10;JJJ2dzQM9PVbFtx7HfGUSBoWv1HkEJx/aZSx2KIQPRtsQkJQUeAIAb4u5P6CcKDRx482v9FmCQm3&#10;gPMADQ4Em+ApASF3yB+tXhBP40K+ksKSl/eCA30UaOvwOIyq1iE8nRymMiJ2bEtLy8UODxd2HXA1&#10;LW7bA0uejgFtgwbngGLoqnM1Y9mCYMD+Ucx4MT8eDD6g0hoPBYbyOBwOlMIRFCTn2DCD581kt+ED&#10;Pi5fCJ3jwhrMt8+GATdgMNqt1kBGmuSUlPr0aYidEl1qjgcbNZRk/uy5b5YvB8nYnJTS3xfffibQ&#10;NozFY0+ePHmp9TG26xHQ1m3/xZrnkUj6iY/cakvf4LgA2kIdjQcQ8lhqMda2QI40TgocGwhg9Pxu&#10;oC24vWEqgiKP5fnOfw7ijsFciSaebx4oEikchpEUKuf8N7rMZ8BrWjT/+rcrVkLHm5044Vf5N3qC&#10;ZwNtr+VOAPXjT3KpeZmbVtQWEV1qglYTJpmrvlaHjneJS01YWSKRTcwHgDYnaCl+ccf5gbZwxhU6&#10;ogFNpx9jXAFtz4SiXiwO9QpdN6q2vEK/dp6fiU1kqIme+/jW598682LQvN/N840tdy+2boCuZLGa&#10;DQaD0Qj/MVtsXhQFiI7oHb/+K/rnuT4748Ov/ZvXgLYXN3Zdu+ria+Bb88W39oEXM6NcHu8rjkhW&#10;7vr3f//00EMPPfjgQw/9/In/fFjlBGXpqPJ6VJseq4vv+uxUAG/s++8t53h1oF/8y7525fioAbAH&#10;9m4qb+g+aWZzGBDWQMX6fS1LvzqgxfhJdBqFSvN1drSCAMbPZqJMV81tVoDa0mgQNIKSd0WJ0wiE&#10;C00/doDJGni31vbOpp07B1gs8HoA+RZZZ1EwBVwDkSuXdIC9O+HGV1/54uXf3fvoPTf/4/1PX/vL&#10;xIi/7tP/3vvMxk53UHNo2zPPvPnh4V6H0bTn7X8/9L/9eiy+b80Hv3z68739JktH02cvPf+3r06Y&#10;fSM7n3n04fv/urpVYQt/XfpTRTu9kr3E0l7So167+KdcA5EIXiSyHV3xxe9vv+WOex578t8buvWD&#10;zRuX/OORn991+58/Kz/SZ+mt3fTpfx9++Ld/X9MR8VX97Ynf3HPLra+vrm6r6+6oqei0eM1NK147&#10;ZMAEUAQDefjg0c7ug22W+h2ffvrMPXc9+MivXtrfsmfNhnaXvbumtgMgZ3QKiqS7+CNCoHI4PC6L&#10;zqDT2HwBlxTCdjU4p96XbhpxNpQbpbkiSRqr+bBWrw2X3Z022GxsOW4tvD4JrEcNB3U4Ki1ntmyg&#10;XhN06ExWJ5nOIRDJZ096YBgCoK0FpDAREnl8KlcuvvIu6MpYzDLY5caDAXosJb+AsKCx3O6Sz4m5&#10;E86tXIHewnB29UXY/OzrF2QlCQluetnUSRm5uQUTijnYsFzCjc/LTU9PkaSDWo0yeVI2V5o2ITkS&#10;4eYkMnB2Z09Hq43MAOd6XFE6A0uheHp2L6sY8mPY6aVyTrhg5vw0v9KLs27c2M2Ic3YdHVDozYIJ&#10;eeywzeG8uLCg6BIS+oaxt1nv8jPSSoVhm7650Zo3mzWgJ3pGPMk5VKyAphwIsgiRtKmsLgUuYvBl&#10;lTHNIYpR4ROL8fxMjkovnjlzQqYcY8VkzC3JaNM015wC2nr87t6ecjOF4xtSD2v6r814l9z6rt3g&#10;O2ogAl4GUXbRrNsffeCWG6ZnsjD0pJzsjMmLrr95dr6UySBwk3Om3XLjwrlT0lk4HD//ttvufnjh&#10;HLGUT2DyZIlpEh47aHSTiSivAtCO8Lx0NhbLIvto2VMyU6bdefckCYuTNXl+NnbERSLjKCyyY9gN&#10;7rEf4G2AuwKtc0NhCO4zBsMs0GG43CafH6wkVL8fsgnZQhEWGAqdLoM/RI1EiB6vDal+MMyI348x&#10;OWgzrssS+/14H/jaR4sTjd3G0hnCOA7ZrFG7w6ByvXZcq4HLVAOwV9O21O9a9s4n6zcdUoVpQUtj&#10;TZfNbna6kNCDgPf7PECrhXRXoFRxtO9YtfTTL3ftOdzS09MzpDGYwhyuIA5ralcDWS8cpscn52Vl&#10;JnHiaE6nquurZUsO++TJ2VMfnTchOS03IScjO03II5/BsbzYRwLGgcXhNjucOBD7kIWE7i1bDGSh&#10;OFWib6oe6lSQUzPJOHvXtl12cZo0gTWwf4/aGuKkJ/n0/b1HTvrF8di+gxsW71NRZDQak3AmcQHU&#10;N0nJRRGjNRwnTcoouNbxLvYNXbvuPDUAcjB2HMXtUFZv29tU30eUSrFuF4XHBe8fQyLl83gU5PrD&#10;kQk0kYgV9o3UHzm0r03lMuiDDs2QZnhEa+dPub6UqTNFcR/AlJYlxcfJ8tOoXIlw4Pghe8H0pACG&#10;IkwvSI6Py5RJEhKSaCANvLTXAv4AGp/DFnLJ/iCeTOPnzBYpGhk5GUmTbpR5XSyCWzx9fnJcHn+4&#10;iTVxYmrRQomunyFhyacuSqByufYh5qQpQBglNfYxRHlcGocIVXDaqgKEQ6O6fnddm43BxgVMV04k&#10;Hc0Iew1oe0kN4wJE0pf0O2O9GMoTBdp+h0g6mt8KCCmgBYVmh1SyeCJIb0CDjcOfQvCgVR1EZAdD&#10;WDLIb2GVF0akWCA94LBBoFOCPBPWb1E0DkyRECkEnRCQOXBqyA8zZRjI6PhwGISfgN7BhF2eUZH0&#10;d4DIxvJcUGZg7kaCHpCigvoXQCqgFo6ieMkQKBTwQ4wQCWwjIa8btKdgWsVAMaNaTQIBSuyFEylk&#10;XNjj8pROKH1l/ymg7RwA2po7Tnx1gCBkQqw2zTqKvzkXjuUH/izm1jz96D/w3S/tdqfco5d2lyt1&#10;NbICjI/jfPUWCng9kB7BATwGNwiNYwJ26DoogSyK9o6qQ8LwaQD+y+NyOeFclxfxcH0eN4ipw4Bx&#10;9kavgAOk09HEsyghK4IcQtZW9Cn6KPoN0l6fgh2dr2DfU31QZgjNgM6PRosQIGWcUHIYN7zQl0CX&#10;jYImAF7rAow18Gw9Lid0f9ARwKrZ7XKjp0PfwsOeYuxGd3lIbQ566/zZv/3b9Dt+M3vmlIm3YA8f&#10;PjyWceDSz4kCbZ1/2DIKtLUN6Xv6e6+uSPrSH+raHa7VwDlrAAFtb7zlvaNrFgPQNq7gZ5nzEdA2&#10;ms4WufLgGBoaujJ1B0tNk9N603t/iMXjEZ0h5Yjq6nY8eHwQs8MoK5FIYoPlOD9i5nsA2o4TAi+U&#10;BziWENsBqMWrXoExX4vJZJJKpVf9PcIMPH1S2asxoG1m2d+mP+jye6BUp5SgGKxGo7kypQSZgclp&#10;WfD66aQlgCa4+kBbOzRkmzUtOcEFiI2zDjAAEwDKSY543YjdCv5gMjhoEU8/hMK0IPUuMgkDRt+L&#10;FlHf3WthcwJn4lAKXxzsF9xgZL6QLo4FaigF4/VhyHAHWLMYzShpyVji8S7Taz0TaAvNCPZ4VxFo&#10;e+YzxkTSIPq/WKAt0EYZEJwYpYVGU5f4PJCA6MKqETClRCKESMDy8/uBtlfQgY7FwVy3snIHMDTu&#10;K1uED2DsTsfpAeDCHu8HOhsFkgT8KpOzApAGIhIKzDxthMITQzalsmbzJk18rpiM9Eqaqooeqzoo&#10;yOT53KqKrSu/WL21fF+7IQimZsjhhPlWfFj0VhCNGlBD7GZHq4NLH9h6zJ0VxwRC5NimBwj9DbjN&#10;NV+tUUjZ6v1dVpKHJGRiAVXhH0sAIaLWAg4YsCjADgEKLIUKQcXROE3wbZMpVBBnwS4GclRRIIM4&#10;Fn0FGFsiIhyjwFkqXAqbmFAYKMEkRB8BQgvovsgEp8E4MjRMS05kQXxxMAzZiyC6/zvi8b77PUGY&#10;NoFIACtGGGwt0dNAKwnRrigFCJg9oXcjM8rX18P5kLkHAgfODhiASFQo8GnpJGy2LjoeDwZT7bGP&#10;1qzbvHn/sSPlew/XdKqpWbkyBgVgvxCKhSEQIc86JC0CwylUJRUsKcAmBOAyym8E4bxQEiqF4He6&#10;Fe2d5KREJgEjE0mP9DbUDyHK2LSkQn8ocGZ1/H93J0R5ZuFjAy6YlwCZTIYOBv9BqaSgy9DINA6P&#10;BrwaYAMz2d6BboV6EMTrQ417D3W4SSKI7pSSHW2H9tX1AViBBgY82MeiPFRwLwr6EwSJNCoVYx0Y&#10;GWht03gcfUcbdUDOAUUiQJyBmxNrWOiXKEC7BlozSgyFaM7whkfVT9ACqVw+kxIeOdmh0GlcULSx&#10;jTpYHMXeenL9tsPH+4xEis/c37xz5UkNDpGvcKSIunrf+g2b9/aZjU5L686PPltWOQIXmFsOnmhX&#10;WwN+dWfF2sWrtrdYYH+gPbn9SL8n6NbUVWxdtmLPkWONTXUbP/5o8ZIvdrbpwaABVXW+EqFJEjnC&#10;wRwJUGaIzybDgsE1NDjQNaTBc5ig3CRg8K7uhn63L0Jl0YlOZ9Bsw8ICFgjXMVoQzCOW9k61Tu/j&#10;sFHd4eBWIITE6+satLAaYDGg/YPz/AKnp2+scGBsYbK5IZNCrehzknkcOt6PGTmx49NtjTp/xNnT&#10;vG37gYpuI8CUOw5t/XJvpwtLMNUd/mrriXaD26tVHdu7c+PxXruhddtnn3/y6YcbazVmDzSIb9QN&#10;2uZFP7qCMx4O5/F7T894hADG4XTAXvN8b+0yfo/kCQG/1uoesBPmi0bKTzTaSHij0hUKQrmACaGP&#10;SFIZJDqPBZizE/U1Vc2+RBHZER6qLVclFc+8+aayFIC/4Zr3KLBcL6QxDRgdCCtipYr8/Q1GGknX&#10;0NA07KIQfEZYHJrp2ane2j72vCmMgZMn60a8VCqTTcVDKsWA36ZoOlarxAhFPOC+1tbVDVtCFI6E&#10;ToDpCYulMTh4Koemr1biMwSSBDERbObnJ0mDvtjTuPPI3spWv4Qfz+Gq9+/bc6hbcseUBCKdGh4+&#10;tvlA+ZFOL58j4NM05TuO1enZ87LChw8c1eATpHFUc3/V/kPtGje7NMW7b+sRm2xiLqt3/Rcfb947&#10;FOQlpye4Wuvauqp6+LNmp+K+B2gb6zM4nN/utGlHfBySvktPFrBcQ21WHGG4uqLy0KGTFr9HqzLj&#10;uSzzno829elHFGEax6JTD9Uf7BjSDw0HGfEcCqinKZiebauONzd3WgIeozPEpDqHlWEBtXPphyd0&#10;piG1zevBELhcSjgAHvmLlIxFQozEsqlz0sgOjlQ+8+EnbsvHW9WH1+4+2KuTT5TpTrQdOlrv5JMZ&#10;JFLdxl1VWkfyxPj+rYf3N/bTM7mBEdPx3RW9nkB8gsTc1tbVXN5CufOGGQpnT3Vf62mgLeIdAvkC&#10;4oZhsB2fQNvL2NvOuHWs42msnm6Dt9iy561la5VsufaYAnCRfqpLXbXF6B5c2Zs6L159bPWyTYdb&#10;ddxCoc8vDKppEwu7qrpZnurFx4UPzozYMOyB/e0BT88QLXRyZatgRmjvB718YvO6rWtqLPF8Go4R&#10;sWgpWSmuqm7mzCz1ts9WLK/zpsUnpidxsWGvXt+88f2PDg0JSiZKeo7tWbtuRbMKI5AWp8gg5VPQ&#10;E2le+lpnaoqvwULL4IjG2vEA0964vydukigiSfJ2D0vDPdakAjc1I9nfM2KzdHdo+RIsM1vu46QX&#10;pKQuKqa36mj+g+uUspzMFBGLJk1KTJycyWob8PmPbh3JmVYSn8jxa0eMqrBgwpS5D952Y1lZot8d&#10;yZ6eJ4Rsyt8FtI3VNDi4zF3NjXt3KFJTtZsq/CnJpv0rO3F0d8hh76iqqa5u6mjvJU+ZwNHWVh2v&#10;O75fQcwWUBzetmVLtvV2wVB32wQJzNF4l0nR2FhzfO/upi5NSJLPbP5ipbEwi6Csb6w6sXt3qyEi&#10;zijN5WO8joslSaNEJWcAbROLRAGTrfnIQPFDOUNaprtVkz5FQE5JVDQ4WSFX3j05XZ2kcI+q4LYU&#10;G15kaDTK4vDSaZlqddLdv7h7TobPF0kHlHSLvrVmoC3W8fzBgNtt0ntcDtjlE0hXc8K5Mr3rfL8S&#10;VUoHjYeakl957RdJtPwZ6T42Z6jRQMNQJxZTKKkyQaRp1/B1b774zGOLivhuP5NCYbDFTmrJ7MzZ&#10;xalkvwvP8OClaQVsGZdo7veT0kytKnzidQmt7fG/++1DCyfJA0YTeIyjxYANln5vrfTxfz46I4sX&#10;MFsgHb3farZqjdnPrP7jFFrg6A5L1i/+9MQNpUJrRaUFIE5I7Ecgp8rFFOKZMojzPRMi9erNGA6e&#10;TmEzTYN6X0MHO5Fqc3lU1Z/966m3q51Y7clqdV1VMDVORMXi+pu0ycXGLjfHuvrjHXsVAz4pzhnQ&#10;K9VxE+wtWop9ycurjqm08fc/+dSfH5yV5FYNm9Waql3N0oU52Cgn6XsPeARfKKxQAUr/GL4kzVF7&#10;ss3OyMYRE1KmP/iH9zasWbH4w6dvSaUQhdn3v/n+su3Ln76rVCxKmX/3f3dvWv72i/eLiHB3sGh5&#10;qVm3/OP5JR+98r8/LZhSNpOpdXS279vty3/4jY/WvP7447+9viB3AtN/sbl9vrkejIKW/EGMxYgV&#10;s1ghItFgxjCxAGKjRYG2BCGb5cMRDEaMgMrEU8lGBwbvI7FZTMg6HfY5TEfX17AmJVHFzEho1HGN&#10;hviQv6fnEDjOTQ3N/SbjtY6HVkMggyWowz4XctlyxIRAv9LS6cDJslHMfDisgzgQnxMsVUhzgQ27&#10;sQyrCy+s/HT3rhqlauuKLzptYVpqMTuscfgaTIXZEc0ebThPhLfiA1a4BC0XT71YxEklaCN+B8or&#10;igxLwGyNOneQOAKMCkSiVgMZSENMDhJ0IAtMtFmfzqx6/g53+gzQ2Ws0JofHSfBhDLVVuzc/9eax&#10;E+3W+f9Zv/X9Qh+uYP68/FsnkrorGob6m7sSbl4gwBJCEx588ed5WUIbLPMMNlPi3Lls2JpN/e17&#10;vxIRQ917d7f09IaxJAne7Ago23TTivhI6nu+bRUAAynchNySG6bJ4THFpTfflBTwGJwuD94+pFZ0&#10;nex06ts0smIJBhNEyWK9kHckSjfzeWwehyKgit4fVSDYj31gVvLD/1Pogmm/evvhdIsJ3EFwCTIi&#10;gif+a3DzBdTTuU6N/SbwbULYYZU6GAkBCE2ns9gdsEImuD1BtUYTgY6Dw4+M6Dx+DyRktlhdBpMB&#10;MHZYoFm3NmhA901ik75WsMGrBKBtUdHdE3hkB4nIdDZf63hQJyRQm4slny/e01PTpPAlJ4UNFNKg&#10;RpCP83m8A2q9uHiyYfHvXv1w2+Eud3IhE8R5zTWC6X/50y23/O7l/z7/x1cfv3tyXFKKxCNNAMuc&#10;ILMg2BcsFEpTE9ZsrKrZXam2Wy0oYTD0HsjdEZbIZMtXH2k+2GAK9e6pPLT5sw6KNFHa/fxdmwfY&#10;1Pn3Zus+f/urXeVe6U0FpsGKJc/tA6ViYHBE6/G4oEGitnVeU0a0KYXCkpIp2i1LOlqaeDc/99S/&#10;Fv/vo99OKssvgCDTCC4uwbhn5aeHdnXoCYSm1f/58JP/PnHnv4Y5/MqXnq8Ycg8ZBo6teP61V//9&#10;yu/fVYtER//0pwqshMuPdH6ytG6bJhJfSnHr9UMSlP1xLK0HBg9KiBpHE/MyHbXrXnxrgy3v1gkU&#10;s21w90lj/YG2zp4K/KJFkvCoaQQekUAJKE7seuvRex/+5SvLDq3bqQFdS5QFCKMgQySSZmdxEeFR&#10;Jp1QXEgmEwMBTkqKND6eARKWS+xw0ZUxNjJitCl1OhwYxri5Bb0v/WlAkpMz5xbH/nXt1ZW0eQ+A&#10;obPjf09qiq4vLJut+uSFLrtfvuA+8nB3+/JPrBOv54c0qj6xiAtJzc42XcNAisfbKo50sorZ7Tr9&#10;ldNqIj/e2IG2P0AVnv8WyITidOhNVgpbxA4ozSFmGEMT8QkhKwiVCEwJBee06YIsGcOnG9b5MQQM&#10;g89nUzA2ZdWx6mOdQxQcvls0/8W7CtL4ZH/I53LAiB1h8Ak2TYAjY4esgxY/yY9hsQl+EgnjwcFK&#10;xGAjyOieAWuIEsAwBeQATKBODF1EcqqHTQRJqgh2D/oRgwtH4QnFTBxsgnQhlpxk1wTYXIzZi2dR&#10;aIygywoKrPMnpgRXhFs7ogsRWByRBMDNvpDHZsLwwf4AE4/boDZYAnhIKEnBuNQGJ5DGyQIR5Jqy&#10;hOhiNsnvcRqtbgDaUjgCskNvwfAS4mhek9Hhx7G4Yg4p7HIa3OQ4PgX58Ua+G2gbewNo6vCH/F4H&#10;ZIDSDTto8TI+xuMmeJoODbtchswbp/AIXAYyt6JTQw5XEHL+eP1OvdYWRE4QnlzGhjBzNLUi7w/S&#10;Z+EoyKMKEyQNeGI4HMBCw2CtgOR1MT/epQBtsXifU+vyhQl0GZsCyky7VqEniVOE9KBJp/VFGFyR&#10;AO836DU2qiwd6kat1GKZUgGX7LFBnr4QMy6RRfDYNA6SgEmcPmnyK7HElKNAW1NX9fKNdiqHKixJ&#10;zbqCQFuIMXRY57/2y5hyheo9H9D2/B3nUs+Ajme3g//ckpKcGMCABjcc9ZuCyxvlTQyB3xzIuUAp&#10;DYPxOooggET3EXj5gCYd6R42QYuyUuMnpfDYVAIs5hGxAAengM8MGwICKlCSQeuLHE/II4uDnTvg&#10;dSOg+4XPoz8E/4WJwI9GvWz4SBBEf7CmQQ4DcJAht2Ds1yMEEiiLMfBxCC4wWaxjdKBDNkoiAG1D&#10;cK/ouhYWn+CPQ7MCaH9BuYyKBj8C4F/YqCHRIyh9UWkQGRgHae1AWg/lAG0y/DDkf42muoNJGxUM&#10;rPk4YNCeD2j79bo3up6GvkMgolyy8DA0sq2yotfpC8+8vgzr8Z6OKgAfJxYtzlHhofpQudA68tSC&#10;Fi3P4f+jLj6obbQGhwx76NbRMy6RMhYbJ/DRbh6G3QCqM3CDoCLAXiTmdYSdANQEegxQayI0BVQO&#10;VAn4SxDQFgTeUFGQysXrC04sKolmhD0FtPU6rLo+NY5KCBKlAjG2sbHxUtvv2K6PAm3tD3/17xjQ&#10;1q9zDCgGr7pkDDR1oDMCxdPYHmJ0CIfYKmiu8A98JBAV617A1ZdyatQQ5IcyjweJVuxBwGENHEvo&#10;4mPTBIw+PfQvn0bnhLgCuZR3yoV+KTUTuxZGEtDTAe330m91iXcAydiC6+a9dXgFSMauSy75bdGt&#10;npAfnMREtM1H5QSn/BU60Fj5Nd4Pi4ZTZLm4mkesAFDFF1YISGDj97mjh8MDw92FXX0pZ58u8FWv&#10;utNPEau9Cy0PzCEEsYgnlXAhCPZSauTsa2Od/4e738XfCTX10/M0ynkEQRjREAaf1wMscFj9XDmg&#10;7bhcaoJU0zKG3AmwOIP1YZSuGIVaobVodLcPFTpqehzLEImWe4j0j4mlXz9LFDWW62F1BfjdMS41&#10;v+eGo4uzC5mkznnJeXInjOWRfrhzYlpNEG0nJiZe3F3RKhNhH9DVaJUbXaRf3K2+AbR9+rpHnVGR&#10;9OkDd4VottEmejbQ9uKHkx/2ytgS5XvvGQnYtTqLw+GD7RpQN/Ta4f6BwcEBjdHqBy7BdwNWv3FT&#10;yAlqVWusPrdVb3W6Xf4xX3jGfWKRZN9X2lhMWnSQiL7mM8+O7onALgHxZGjfEvvy1A3PpEJG/z5j&#10;aDjrkthQHiUtI2X5D/I6zn4qNCyd+ym/9/kvacaDarGo1MoBeLPwbhXDIzpH4PSTolqKdcdT9Rr9&#10;I4bPPPXX6J+jlXNK+Yt2qt9uXmMxCF9cn//pXAVTnKPqw8/2NDRogBsyPFT5+fvP/vY3v/3j715b&#10;saXXYQPb9hhM/HAT2A8ayt94+5C6Z/97O6vaGo1gh/vBaykCO3zwdyFVPRgFIKYUOcZO/wp8FwCb&#10;Te+Jo1293QDyQXYBsCIhgxKYYdDpEH6KDrgH3ASWSxBUDSZeDLbneOySCNhGUCgqOvGHLDzYb76O&#10;BACnAtqZnOP+aNEG89BYavwCSwfC8JEDr7z+9G9+8xgcv/njM69+UecElTqqTCgJGJ98MFjBagXZ&#10;e0ZrGAXFwloZ9SyoMbSEhIEN1ZgPahSsPt9ThP/vkrEY3o/DZoOHDFaB4M9GFj0Q4Ubd11EDFnh2&#10;gqSkGVPz0rKpbdu3HTnQm3Tv3176/cO33JtHrPny82FBtkAk4JFgGQkrL/B7o/8GDABysMKNYnZw&#10;MFZGJdD09Llzc0Vk9bHucBpPHJ/EjJoZo78ClrnRnFWnLgIT5+itwGgWvQEcEB4NZQYe4TnWiVBy&#10;n9Fd9eV/ntzhmDg7x7b71ef/u7oNJ8icks4GEy10qZYlz23zTZI4Tqxa/+maL7d1DfmoSWzD5q3t&#10;sgmpwYrXnnrh7Q1KUQrN2LP9jb8vqcKlzOCefOZ3//30RCSO2rlt35r1n2/rGba5OaaNv/3XF870&#10;u/LFWK/LTv6OHOhjavlo5U6A6PLWpUsbuNliHpMDGmhddVdd1YGR5EkZVIhQH9WSgymVTDE2NXdU&#10;VjpLS2XISAH2VWTiQim/onEuYEW46MSU4LVnZyy44e6JQmxiWtqNf3np13OF3mDDl//9yxZD/tTM&#10;QMWOV7/c3okTZrOwBz9+8fkjwRmzs9Qr3/v7qmZyapJA3fPVJ4vXDBEn5hAPPvvrZ8q93JLpE7Oa&#10;zsqBjvKsRI2y6Pj/3vHATqJzBtqDtGR3+f/WWLJzfG273/rf8zvqzOK82bxA/cbX/vp6Z/zNBbZt&#10;a7oI/dW1DPAVidKMjfVBQ8PyFvFDhfoee0qiv6Vl/QevvLJu86HWjo5jvZ0HXn1TSZM3ffDOOxVK&#10;QYoQM7z3jcc/2BdJn5ejW/1Wi0DiqDdRMzjC+EQWQETs1q7t//vLSweIkybn2KpXPf/KS+U92HiZ&#10;zN2z4s2dNUfeeGeYldzwxktv1UCEZ3I6Dw+wgXN3POjogMfqPdIknZeuNIZYnPi5ZRISRRwM84uy&#10;+EGbpW3N0v7Jd81NkqVmT50xM1EiYDjb2zVV2/Z6ixbOSiF079l0VMfMyc/KLZyQLijIkgwoSKne&#10;8q2NtsSyB2+88Zbb5sfz6OBR4E0qmzC3hNs+LCxOpYNW86I7Hgw4AABS1+xpZAuN299ZvWn7hlUr&#10;j+iZBJzP2rD+ixXbd5cPMydPjqchjoliz6GRcN+gvmv/R6tWb9m0ZfOONmqSs+qwL1lurm/SqtXB&#10;9FSGx3fxIuloDBeVZh9qs3hD7JxpyXiLs+NgnXRuqtolD7V08ZNIoYR0Q5eHblEIZmUoNAJCW7N4&#10;ksRKTXa0qjlkJ704aXDQ5VWbZ97EUFCLZ+antqvrY1xN0GrCsAfuIaPd6IQwKsjMOaZh6ad7EoyV&#10;QNLoaOx1d/SICpKdjQdHaLmTrytIIIzsO6EnUEKYibdMZOPJXhOGSPb5BGxqWJRJDmSVpRXH4Z1E&#10;aU4SjNj6Xh05KSttwe1pbHomsd0iv+/RyV116pSbSrOLkoNVHXZXWHb3HbmGAR3GbcKSWXBJbAMA&#10;f/itBuNgF+mmv81PwXtPbBnhT519XRovoDt4otvrH3Yn3vPoxPYTw5n3TktPFFGtXiRV+o4DhlKv&#10;L+RUh+WZuYyIn86UZHL8JLEA3OWHvnjqZ7957/MdHeahL9/YUedws9JA+AXxYzkP3DfjzvvmcIIw&#10;DHNm/uXVZ++aHC/B44U8mojtcfHyk+JvePrNf9wkwYYpTEnY5KAzKMnz5gg48Wybi5/OwSFX28U3&#10;DnDWBTy6jqo1Xyxri3/spX8/88wL/3lgZjKXRsmdfP+zLzz9y99eF+rTYGBliSfYjUMH9u3vMYSy&#10;7vr5PQt/+fhfHymheJW927bt3NdQX3+oqrL6RJs7aq2/hCO2rYwavcKQXjZsUwXj0nOZhIh22Mli&#10;ycVSsccM7D+iPDOHEvRqFF6JPIPHopk1DlyII01KZmADjHSedvUaA5kGOXbBgjZamKhW09fetmM4&#10;4NW3dAx2V/1/73hhDIEZtqbrd799nJqfxSdbVepASnZRWp7MOzhMoNNyp+eS/ExMCIdj0SgkHM1L&#10;YEAEH0VZ2zGosgwf2LRJE2QyBfGsYUWP0u2WT5mZwBJKMvJL0/xUZmZRemqihGDRQueOn1ySgPP7&#10;YGnEYdLAE4226eC6hnyjYb/P5eFNXJgvxkU0gyOYnAkliSkC77A6TKbHyTJz4FZkRk5pZrKUR0VX&#10;fXfHwwCDFRTwehivMaEIE2Pq6QlIhHHZs4uzsyaXTctj+31FtyyKM2gdbld3Z4/f7hDnFqdIM7Ll&#10;ML5gMMPD3tTcuEQ6h6IbVruCTsHEeakUtdqXX5okDoRIod72br/Tk5AWh7OaRvrpU27MY1FgGX5e&#10;teZ3dwTYXZJ40tR598yM46fHC4XpU0qnlWaIGFQKX55/3Y0LZs4ppLndUXNQkCzMkVCpfIoXn5gr&#10;E+XNW5jJonLyZ95ZSjNBWDCVJWT6tR5MbDl+iUcUaAvO8kjI7dZ5Q0zQtns8epcPOiQ16Hc43WYf&#10;quGgy611B8iRMNHnM7u8nmCYCWO4rjeQuXASG6O3+t3+UQtp1CgDWxEePzWFR7GZzfqRvv/vHQ9a&#10;HJPgLxWZa3A5cmJEVFBE0VUdrDjR6KMVZZLdqsGTB072GxDaSme00SQRJ4alUbMK0rgsVsa8Oel0&#10;SW5RGi9ejCVRJalJ6cV5Aq+bSqV44Q3A/4BAWG+JhL1DDmPl7pN6oDaAEEVttPqAJhHB4yy9fe31&#10;RzUENp85vOHtKi2FlDeJpjyw82h9H4aancoJ+qkUMrh+/BAlCxAtvdnm8PiifoxzHtAnAXtH5BM7&#10;Vy7XC9NtHbvWbNy8e93Oxj4zd8Idv3hg1sxsmr3HCo2URPX19HlpHqIsnhAMegnkqC3GUL3to01d&#10;FrbLoTy8bemadRVNh/bWth7d/PZ2yALOZOIG+zx0P51DHz6ya/HStRX1e/c0GQF6cQkQAWjJJCoj&#10;LrMwWS4JNTQMOqxmD6ReZxCcioad77/45tLFu0Jx8aAjgs0bRR6XmZGRyEliu13qrsUfvLs/lJKS&#10;Wnrv9MLUjJy4nLSMVIEAQJ2XMP/GKhVkOkab02Czo4h3ioTatWqFliqRZSXpa4/2tfaRsgppBFfH&#10;2rUWWU58irB/xyalNcjLyfZreroPHHbIMsOKzn6QTEejzc96U+BIksdnuFRGTKJcnFL0/73jwdTj&#10;8ZNU1tSbFmTxcBha5uzJiUQUo81Ln5VF9GG9TlJ6Mh6L52ZIGPi0QrmQJwhp3WYaOxTiMHLmz39o&#10;4eQEBt5pJNH5dDLDazMxsoriyFhqfGm6AE/hJ/AYkqxMIi+H4fYJkqUkDD8riRlgxOUly4RivNls&#10;0unCXGHGlGRXhwfLoOZdP00e8mIYJH7i7OI4XnK2jIKjJpRm8LEkfoqES+cRATH5XeM5mNaIVLYg&#10;a3aaVyMuySMSiEyS26zXqHo1ZrcHRCKy4jL60AA1I5XDIHBEGXJ5OpfoBaSLIDVTTsVgxHK+ySnh&#10;xFOZIlrEGQiYBjvVTo5crLWI5TlcCoEtSo+PT6fjvSD2IZLtg80DZnfUr3nxEwxEYwecHk1n6/+1&#10;dx6AdRR3/n/7elPvvViWLBdZ7r1jAzY1hBQggZCQBEhykHbkkv+lkLtQAjmSkJAQCB1sei/G3bgb&#10;2bLVi1We+uu9v/933lqy5CI9lbe7QvPuuAN7due332m7M9/5TE/ACR3iMTsUm56RkhLn1bfWnKrv&#10;bPbOXJwHLx9B3cgUeQW52dkzC1Up+QXO5lrxvOU5/pAMrxd5WXkzsjPzCvKUYz9I8uwzEB92BuC4&#10;ObEhn1iuTirdMM3dnTanKHf+FUUKRVaiOHPZmsLc+QXe7rTF5Xlllxf57Rn5SdmLN05LzM2VWHOW&#10;L5gxv0DSZMwrKcHWIZCkB0qLQd/d3YLdVKdxypA8JoFL2JHEYDNvelhAsCN01i63s+5U6+l9xmt+&#10;vkKLfh+2TMzRAaOBaWRMBMoUGgUDs4EP57uIYcOTeY0tJw/tent/PaPUtGRc/tjXZibEaJynX9/6&#10;5nvvNqXM2fDVn92xJNZm90nBNXLDVy1lYGiU4EKZCLcLwHutEgOwr4DVEXWWuCZFAQ+OqSHJ7R6f&#10;WAZ+SfgQe7JLSCqDXRhXyIMuj0guFwfx0dBrNDvCJumLvHUSSI9YDI4EuZlfDKoKXmox5Y3Zb3Ai&#10;MdcK4oJM5MVGmqAY5lO0VLKYh/jk0iDyxt9KRcgwKMVBNzIp5hNBpAFzBXvMMGkOyyicn2BiioBY&#10;JngURIlp89Y2XVxCfMzYzmQnh5r3mDqPvV61+NYtqXLiFyVYKDIfDLSUHB9aPrcDoYff1bD7BjZO&#10;BAW8hkouDXicYM7ixUGCUZdgNCAb5p3GATvqzwbYDpgycXNII1OqFdgv5vGLYYwDYxcFEwJ6F4ZL&#10;lwPaKAGiCmCyKyiRKWVSsG1dARwbBNwt2PTz5y7434/DQNvSFVhAB9C25vDLu6XJWn/iLJWFaW9v&#10;H3uPNZorASEB3m/zn+5kTdJyR7C9s4N3ryZcICBQ5OZmE88rmfgf7pHCb+rk7DbykYa3ElBOyfI5&#10;yh3cHik4QVhiwlJPROt6o5FuIC16CqvVCquaQHiEiKezsxOohTF6R7E7Q2xxe9rqa+fMmo02NyZR&#10;+i9CMFgZAhMHvdK4bjQRF8OHuXzR0gc+eRpezStKlv9s9S0On1tC/E+keZPtXZwBbdE1YWvj3W89&#10;5PS63/nx4wDa1jXWE/88/VEFvnAKDAXazgkDbX3hPRr9QNspPuJhvRWAuszMzNH4FnmrJl+0EW9C&#10;hRT6iDcUaAuPBVc/8jp2ziKFNzb8J97l+f0RxwP2UqnAhyOBkI+L4X6EU4fvPk0MXq/i4rRqFXZh&#10;hQ8OjuBHUmHKTqvEmRsapQJ4OnR/EVw3KAnZExZ+IRvdZZdITWwxMhkO4yC83f4f/hDkPPwG/+Hg&#10;vz3vErYXn5B4RpJ+uMDYa8cjDnlwZYw2Nlyy5BwWLWCPY34ylBQ73Us+X8TYzEdq++AKz92hJaw/&#10;d6CPY82u/P7IjK9YGrT3du178s26EOhP4fW1S/6CjFItNhqrXvzH77575w/v+cH/vbpDL/FD1UgO&#10;EcEnIbyaux59bFdn477n95xoqCE0o1ELELmAmNGRYyFCge9RgqPWajXygewwc0MAnhpsK286VeWL&#10;j9MCZQvOrRIoS5XxTEtbS1soAUeXYwaGQa+E2SYyM6PWojp6jMamyv5L2PmIfv9whA+DiXpyLhCb&#10;Gl/V2DsuC+95PfsjeFgC4iT7XM/90En0NjU119VaL603K06EYZyXDA+o+/SBR3555w/+48f3/sdd&#10;P/71w08fdxA2qlZFkGAge2KBiEBTGcAGVeg+ETKQwRqc2k58ghKFijCAydNAalX4OM3+2h5+zvOy&#10;m+qWMWyjduhb3U07P5NtWpAhxRimUGL6GtPAmOtTAVGrVOK/MOuoguTyYOep40c+O96lSMOqUVpO&#10;XAigIJD4SP+oJFB3pMckC5xBKhX2cgPXDEpt+F4ylUaFE6o82Mfnjy1MbH29wpWrSCqYFhc2/CIn&#10;/DVxGqJTR1YyXByCXYNM3mHibCAAGHSD5BhH38hcTdifVJaKPa/tqTYqElJExmPv/POtQ4HM+Rka&#10;HD6FO3tbD7xb2aRr0Vsa3nri3ZO6k+1Mdklc5/YXa22StupjFR9t+6Cyp9mkyJkmb3zjX9XiEpWx&#10;4uCn737agAUQXeuH/37nZDu5pCAJs3tqTEACdT+yhwVOFeCrxT1HjraFNGBNJCklYoCP2k8c600v&#10;ylLDjUZ2R4plEnNjT7eulikuSZJi+MUkFkHhytzNJxr01lDOvJK48Mo0DsvCvDPh2qIHw9gkCsLO&#10;PGavJhqUz9bnlrramxwup6Z42dzCrIxc+6HXnjliyypMD9Udf3tPRXswJksZqt755qtVweLidOvh&#10;j17Y1yZOSo61dO3bsWN/jzg/y/HZtqdeP+3PzCkrLjzS/PnRMwOWsbBXMwy0RYuc8g3PF3CZu0WW&#10;5ua49QvzbG0Vn+7Zp7PK49Ryh/704dq2MweOWJXxut07DvaG0iR9FadP1tR64WVcumZWskysUdd9&#10;1CCfma122GoO7d1XWd3U09PbZuyt33vAKovpPHzwULNZmaAOWZoOfniwXpRUlBUjsjPxWv3hNmlJ&#10;Ulp2XgyqmtdjbDzw4a4GUWZmiq/z9O69e5r1oRhtjM9Qeahe17T/oFUR17Fv78EOO9i2iTIyez1y&#10;w0Njth//4PBnJ+uCiZp4mbL72IGqxj7N6mXT8VKNlhc0H9tRa/BYkwqzXA1Nba3HGlMun2eu2/Xm&#10;UV+hVhuT4Kw73dTX3JuwcWb3wXdfr4zfnNv33hsvvrtDx2SUlE0XtTS0njnWmLR2zchA27NDNFg/&#10;mARuq+3TxjZt/cf2k/Wnmlv7jA4XtkuceOH/Puh2GMziFJhWQISWym0NDZUHX9/Vamg7UXm6xhGT&#10;Ye9oD2o93fVVtUc/r+7oaK5vcIpFtVWWeKa1qsNnOtNosTss8pQ4CYwlYwfaarIXLlyeIzFpk9OX&#10;fOXOLSUis27Xa3uPd/Smz0vtPNh45OgpbyowofIT7+6tsViy5mXWv3vkSN0ZTUmsU2c5tutIl9cS&#10;F9e376jBquvVzlhVVnJKd+LIoIaHV3u3x+lFZ4LeeYoDbTH77zJ1hYz1DbHryxX7P/n4vU/ebjDG&#10;58tCrV0fP7VDFzj2YaUr23n4tZdaY5YFW9pTtHamqKitslHlOfXs4fS7r/Sf6s1JMx9vPvLR8+/W&#10;Ha9otvfta7L6Dr5T6UhzHP/o9QZPVqxCbD70wksHGzypqxYYnv1T4/QwnXZ6HEzScUzQ1dN78o1/&#10;vljRmzp3fkLVvt0ffPhmTY88U64x973/1x3dwSPvnXRmOY++vbUxUJJZUJIhJ6evXXx3wqC5ConU&#10;V7G9KXtRaigxzuZMXrxg5qoiWZUxNstdU9PlE2uT08RWjzJJMWPDFasXzk+3OWUlxZaKQHqCPnZJ&#10;afmGq1bmFyWF/Ex2kbXCk59v1C6aobUHvF3BpLL5q79y9aaF81JxSdnymUluxwhAWzYovIthOazt&#10;vf97y56hdrcZ2prrq4/VGUIe1bRpivbjp6sbjtc4pi8vTNXG4bVW5e8+U/fZyx/U63XN1YetufO6&#10;3npVp0lQyBzWmqP7jtd0tlcZFRlHX68uyDr1yWl1sPazPqu1VVU2J9lrsY214Q0F2uaXp3oN5pN7&#10;2xbeVNzSFeOo7pm+JEmen9N6whkbdM2+obi2Vh5s6iq7Js/CpPSdNGZmKbJXpddW9TLe9MtWKesN&#10;iWvmz6jurTzcb5L2+r1Wa2cfME6gFnht41s6mdBZKd5v1rfzI/vcu3/yo5XTlObDn3coMtLyN/zo&#10;D7eYGmybH77zmoVF8YFQIl78tOlB7dylBQuLs0Pmbvg41Sq7TaSZvXjZ7d+/esPyy6cF4lb84qHb&#10;LJ3etT/5+g3XL9dW1vuYuNW/+cU14p4enBBSCIYsaDhkYyXZy+61mMw9xpL/fOb7i9W+Ax+air75&#10;/R9dvjDFuv9whzI1Jn3tzx661XTGuenX37pubVka2TgXmSmKEelNwRixCuvQWo0ySeL1n2mwTS+X&#10;VL72p0ef2VPTaWvrrahrOmU2+EydugMfnM68LHbHiZiQyR7yWj0+a0tlU/XJM4mrEj4+qI7xmFx2&#10;ky93y3d/9N2vrMpz69oMnbrPPqjOvKwkDLSNLCDyfhV0hLoOvVOTesUPfvrn51945bH/um1NiSKl&#10;+PrfPfnkv1785QxpQOJ0kY2BQQx7+QsWf/1/X37+6Wf+eNvM+KBC33x0e4cv/fofPvbic/948P/9&#10;6CvFBfMuS8KxSSULZhatWlSUmYJ3FOu4bDTn6h/ZuwOgbSBkNoaSNLFBqazPFNSElCqN2uwRua1M&#10;QkyMh5HojcEEhVaiVBjsIbEbxl6NXCNPWxRz6NcPHbeqQnItvhEGxns4V3wtZw46ZCLT6dNHjr5L&#10;G945vaVqVU+HzRP0qOJEMmmSQpaTmuByecV5mYkAg2D/p0QSsIiT3AZbzKFnP9lxoqfv4xef0clT&#10;4kvmJVbv/WjfZ/tkcxeFgvmZybiKyU5LQPlhhV3iCIp63VZsOA9PcxFYRHhOgRDDYcEke+0kfqvB&#10;4WNgeujrcuCECRKALF4myU9PdCKA3PREfCgS2lbEnRMmSuR9nb0mHE8h9fbV1dWdrk+7bE182uW/&#10;fuWl/7ttvbNVlFoSLFwg01c7/B2n9cvnJvZ6q956+OkD73xwos94TO8OdjjKyzTNvYde+++/7N91&#10;5HTFx++erK7zhGQZcpPN216lXzE3MYC5hAgpstitLlFo5n7r4Z/dtHa2vbq2rrWhD7tFsa8Uvm4T&#10;DrXTW2EUgbsm/AGEm2K/ltOsx1+YwCgpveE3t60pTtLo9V5TS/XRE6/slsyfm1y2LEsUv3zuoiz4&#10;GbzymPQZCQC2RazQpROidFBEZENBUNLZ3urA/5MrDT0Go8UYkim8nkB3Z5ubbLGU9eg6LG4nnDR2&#10;s6O3t9MtUcYXz7n1V49+p3jutAypRD7QK+FfJFLF3PIvz4mVuVW2Xr+DNrzwNBjh9olSrvxyaetj&#10;v3v+s9Pi1HWLY8keazIbBRYtWlCoTdebNkcRYDQtbfmrf3TPl6+/+39/f/9dD9z9pTmJcV5T+aY7&#10;77n759fmWXEgNmkfBEENS1iwRy8XiSuMvtefeK+rs6sbd2vt7MFhw0F0lF3793/6+pO1ysz8rKbf&#10;f+WtlljVxq/N7nvqsRc+2u1KvmJlPLa8kh3NAO6RW4W69Qaz1QYoSCR1Kwig7fK+d54906LridF+&#10;/tL/PvGP39zzld98fAbbpINipbr21Sd27NujzynWugx9uqzM1FD5zf964aX7r73l2qVZUpnBbetN&#10;ggl4/Z2vvrLtVxuuXrcsw3/miecq3u0S5SxSu/r0uuy0VHLseMQ/Yvf3hzqPHu30nTne62VcotiQ&#10;RhufJLVVPveDG2686fr7XRk54qQE2MREmDGRGeqa3/iva66/+cYf7reovcGU+KI5c/LzNDVVTbWN&#10;zHW3b0wJBjMWMLt+8v1bN3/z/33CiFMXrUyYCIQ75oAB4Nb19QJoq06cNe/MA//RkjFr5vrrnTte&#10;rz1yULPxlqwYTf3DP++Zf8Xc5eu7/vk/DXZf9uVfV3c01r38pH3hekXb20882jRnQaIyTTmkH0AV&#10;EjH6Hbur5LPmZKYsnOpAW8BhzUZ9elKsQxwfq/Q7zUarV6KMjdNKAn63J6SMkXtNDkliDGO3+uVq&#10;ldTdVb9v7/69p1tkck1z9pZ/3jI7ITbGefhv/3z5ww/bps3ddN09N5VqJFq5x+iUxGuw1y8Az6NX&#10;EnQ6QxoJI0tQeEwBtQYeZIkG9E3senCLFHFStxEHDSVkxKoCbqvR6mbkmLeXi7ArJaCOxRUOSYIW&#10;sHI/LJQqv9MaEdAWA6rHbLQEpVosKPidepsHVUoWm5yoxuy32Gc3muECVcfFKcQ+l8UjS4xRkB30&#10;Hqs9iPUHcuC4OyBP0MqIR85jsWILB/7K42dU2J4gC4GvTi6RY4J0ZKBt/0ceE3CHuj7467HyLy1K&#10;Ss/UAF/DgFYP8IwPTw8/pjohLYbYJAktGysvDpvR5iIvBnIErZH7Az5CmALI3evFWV5qoKfwfWzS&#10;W1w+RqqOjY1RYdLI5SZezXEAbfH273dBmaBEkaiRoTt2mQAhjkuLUwZsZrMvhGMzYsR+q8XkxH4m&#10;sGuNejOjgltXhuEZRaxKTFaJbCDbIkDxikVDgbZ2Q9WBp99wauOVOXMVhilPGbNaTWZLXn6BKBhm&#10;kYYJC+EBMIxgBf2eQM8B3ZBgsQ4jH06KtBj7OvV2rGE7lWll2TGY8fdbOzu6ursd8tiU7OkFiaCK&#10;B8VSMjlOXp1IPQJQIrxEEfLjFRBVhlDGWNQ/Xq+CWD7EAqvIj6UNwkEgm/UIapZcRGi35FYYdMkf&#10;o6IbTKZIKWPhuxIUEe4Uviseh5z/QOY68KDheUYyOrNPGP4cgWsZ+9DIoi9GKPxh+M0NX6LY30dQ&#10;swQlS1AMmLsnfxsx0DZ8a3w1hbyHdh6Zv3B+TGIsNO4HIZDlZcJsAyy2/5SIsCWWdcSGg+7ffUS+&#10;i8mREywPAo+FNIQ+y9LexksZ658GIudWhA/MJFQ4rO34gVUhfLjw4xMlUEtItCgaggAOv9wQnDGh&#10;IRMIMsQB/XRR+cKhQFuc1abTA2cclMXJ/MyxY8cifl0YV0IWaHvbC/8dBtr+zdNtbjzTzLtXE2ZW&#10;2OqwdhbRsxEiNPFIsztZUV2JPz5skpZhBQ+lBeQNzPTj2SkzUhyIFrVMqVSOlJCjvwdANvzwkWCb&#10;0HGZTIbEmFjiOYjGD50MAbur1dG4+ajuiWK6csOmR3a/QIC2+fPvKLvajReffqAthODC7DPYCtQf&#10;/QCekqCB+PoNmIwiDQCmJNIZgogFJpYfp6azbikyMmLvDRDP+JOwcSlKv8GuqChlMdrbkhGRFWHk&#10;H94m0lPTyPHJUfqxLq0o3XxUt4Ug5/rfME6V2NkwzJOhlAAhp/yrZmRA20G9HVQMe0yJySl8xsEo&#10;DtEiLH5szGMPQjhHvoy4L0XhTQjQNuIMR0iIeNra2hISML0ewzK5efwhGAy/4wHawjWGdxnylYlv&#10;CmyPx8vQKCaShzz6+UDb9bfZPRRoO5TACsFGAtr2X4C3/pDHY2k7U1txovJUZaOux4WPsAi5tGSk&#10;dPc1NPbhzJO2XpPN6hnCmo0QC8ta/iJKHP5UwxcQC1wlHfDAdeS/whAJls+KL80w4Yd82Z01X7Lf&#10;Uuf+lr3Zub/t/7QiH2Ej/thp9XPJWOfi2f+O4GlwcX/68K0u+vzh7+Kh+YwY2OAEIZGjp76h6sRJ&#10;lGzliVPV9S1GL2txZsU5J+ZZnc7+4QAVeAAjzF4yBGh7AdF2FBPCPHZm0c46/IZC6hWLZ+z/dzbb&#10;/j8P/13QfqbxwLP/euinP7vvl/c9vvWdWoPRQyrsRX5n//TsPfA2hk9Cw2dP/POznuYdj394uPqk&#10;AWbDwVkMzm1IzkPjiVQMzCI6LVa7EyebYibE47KanWESCOnOfU671Wi0OlxY+Ar53FYT+SvMG2FS&#10;1+kj23kdFqPZ6iLHE5GJVqcXiZxWswWrkXCUkgkmo8199m4jxoPc/T5QaPoFwdQDMLuYsAofvokX&#10;gPBZRud/GJ8th3C4OG8AMxikq8CtyA56cim5oP+icPmNGMiwCTDcde3589//8JMf34vfT3750OMv&#10;n3SIMYlstBKVAm4XTpbC46MRuiGezY2JWBhVzVanOwz+9SEunEiL5wlfAgj1sEBb2vBIaQyx17N/&#10;EHaUh3/9tnLY9F0nP3l/5xtVs25+cPt7r7/0+o+W+V564KNTui4fod6e/xt8k/BbKSPTpG/5n/uv&#10;nZadoCT83HM1ZVB2Z+8yJOeh8URWv7DHpfXtl372qz8//VmjWGFv2f3m/Xc+UyUjs27gFJ58/k8/&#10;u/mWX/3zzQaPr+/oO7+9/amTIlHNtl/cdfN/vXSi5Uzdvqd/+o17fvNms1Lkb//099/41yHz0bdf&#10;+sOd9/7qyX2nu1pOPPvzW7710EcngMi9oL1cEJ1ELrM2NR58fuunBmlYVKncvPf9PaePNriVCjGw&#10;+FWne1mVh14a/s/wH0r1n27d3tjQ6VGqlcaq05+98sZuE1m6J0NffxmRtJEJc6lUoEzkX/d/j774&#10;55/eduetN/7uX8//+WdLGPfhf/z+lv9+tcrhbv/03V//96N/31Vr6tN/8Oivb3/oo24RU/fS377/&#10;yyc/qOt2mOsP7H7lnaNWOCaOhi85ZTLhENhLdwZT3auJdaF2s++jVlnGif/54GDt/fcf8c8QGc5s&#10;+/t9T717KrZ0Y5rznd899tKOP/35E6dmjr/pRCBoC2QUdRw64Ok6/OTnad9Zaq6zFOa5P6945bHf&#10;/f6V17ZXVlXvqa8GCrxFlXPiL398ZGdbSmEy0/bBH3742Eeh6ZfP7nr6fytSshwA2pacBdoGLMaa&#10;N39/9/2fyJYun2X+7Plf3//bHfVMbmaWvf6ZB94+vOehR1pjCj9/6HcPHzZkZRXOSL400HZwlcJE&#10;d81Hn8fMiPel5Ifc8fNy4jISEgzZM2YmyrGPxduyb8eBBmvSvLVzC/L63q/STHMk5KYl5ly/PhN0&#10;EUcoccWS4oWzM5ubJYt9H1TLM+3J6jPt2V/elDOrVH7oiFkZ9Kz9UkqDaEF5xogkaezm8ZraD+3d&#10;9vxLr2x7/fU3KuQL82UNn7z54tYXn9nX7GXikgOffP/Hj7y5dZs+ZV1pZrxKKZG76o8111ccCyhb&#10;33/PNX8u07Lvmaeffn3r859bpL6gve3Dfz//0tY33nr7pDrXtKcqZlq26djbJ6obTVlAnbqtYzZJ&#10;E/mwC8LUVKl3+rTFS3JFJkf19oqCq2borBm+E/UZM7RMQXHXKWeMtSP7ylnNbQni01W5a/Ls2qSu&#10;7VsP7DlcF7909ezkpo+O45KWvqTVZdOreisHAW39MEnrLX02hVolcUz1hofTkXsMjuYWe4l37587&#10;5t7xjY1L/IdbHNq4vLLZGvNnxvhZzgN1hXd9d3ZXvTTD3WnNS7Z4i/MB6F4z11dZodm4MniyL1PV&#10;06TITvHmrUnzueYknewp/fkNidsPBFdfVyBKysto6hDH+V1z1kzr6klcqDxRIVsx3X20Rz4NDS8/&#10;nnHrWztP7W0pu3fzTFVM9daTmqVzsuIAzqnp6Em2H+ksufeGhE/2BC+7ucgtTp2tTczIkDuclyBJ&#10;D2l4EkPlcWNygditSBDLsnLVHVX7nm2MX2R66oe/f9+avOzyay4rSEtQt7SJxEbPjFLJGWbZ0uJ0&#10;ed3hDnV+eun8PK/B2nWmO7PQXGGeXepvV5UVdO3b/cmxA9bMubNjU3s++9t7ooVXry2NEzlsVux+&#10;AgnoEqZNuIJEitiMaUvWrl+/csMCRasxb97M0qXLVq9bmJ6XmcZoy1auWrRo+bqFcrusfHqSUqGR&#10;Ki0NO3bueOGlfWfMB441pa1ZUTJj6dK1GxfGJyQWxGYuuWzLqrUbVq5Zk+XtmzZXXFHR54e5QZyY&#10;KU7NziLL/GM2SZOGB9NO48k+hzd2+qKUoKW7stI+Y5nijF7i7vXnFstC8bL2tkCMVFQwX1GrY0Qm&#10;//QFsi5HSnbRzNnTMrRef3qJpvFzCy6p705et6B0oOGtKpjn8jiqq941adLd1U0GeWCqv2qyE1gy&#10;nFcmlhSVLpg7vyjZD8NHXELe9EXT/boueGGlqpTCWYVxElnADYesLI4JWBU1O46ebuhpff+lF9v8&#10;cTHphfFN1RU1XZ3JS1alqdPTCwtKsvwx8dOKc7PTk8S2Xpz4nD57RrrE58OnugZ9OjuFgUNP5Qp5&#10;yOd1u2NnLpuWwIT6OnTewhkzM/KSPN29wMvlZE7LL8nyaeOmz8jLTIpVRP5CBfCPu9vmYfw+lSTY&#10;bQhZbb4FC9ztvuLLbvrGtYvkJjt2dRZkikMNB3e+8tYfnz7wWWWLq+N4tWzO7JI5s+XdrRa/I2vx&#10;puy242++9ciTez/Yq8tYvunadbOX5NksKlmnZPYtl8WYGvrgLxhxzRIuRey2T0xJUGbNyw+FgF5W&#10;xKfl5s8on1Ocm6aVy7VJ05cvX740twj4UPLNBnaZtnjBvI2337ho+Y03LRSdbpfKk4uKZ5ajaifG&#10;aWWS+KQ4VVbZ7Nn58TD95Mwqn58sk/pMdvD/zvK5x/fKSZYjwocxAKjmdnXavTGMH0fNQkwsj6sC&#10;PnwY653eWJhJXS44exUBfHCq4tPTszIS8SLvd4UvAf0aXxfnPvJIaUukGZnlJckqs8Xg8aqmesOD&#10;wDAf67oNMCmlJsQHvH7FjLJ4X/2hj19/o0OxdF5sgHzLg/Xncrr8qdMU9qCmoyNx4cJpOVmLbrh2&#10;cfasJYunJ2YlBeJSShaUL1k+K87txNZNnEDoIpDogLfbgM/yBotx5xv7u7v1JrD8dL0mt8tBgLaG&#10;6uoTBz5qlyYkx7U8+9s9nSrFvJXxbe+99smBqoBmbkmczwXMgtftcuPkgIDfi8utDvelgbZD6lsw&#10;lDgto23ne02NHeL8AmtH1dG39zAJ6Ul5yzZvWT8nqePAcy/v39MpnXPF0hVbVpWlYudu975/PvXS&#10;q28/99a2l5584qWnnv33G7vf222Z9ZVN87I1cdpkCTxc8tT07IISqbH1dGXtGTujkkcyoUEQfhZ9&#10;z7GdJ48f/bC1cH6+NkYBPDqO1HFh2sdr6W7+5LFf/+a3f33r448/67LaAphAUcdokzKKMvIXLL1q&#10;UVkaCNsB7CB2u53wFjm6+rqranQiLJu6NLGhM5V7Pm+0qwtTYjAmneyAQWe8rU4SCmDGudtoFmO7&#10;uSo7vvqpv3dos3PmzOg98GldRbWibIlW5qp65l/63PL8kpym155vtQQkSTmxIodY7gHOUR2+pDMm&#10;R6tJkA1eYcFqR3pGrr6pSzytKDspbqo3PHRMarlozrRYzbQ1s1PFKpFXmr2ofEZBYVockzxzw6wk&#10;beGqeWmMJHV2eV7SnMXF6Skpkh5Ds93T0+ezpC5acd3q+VlaxmoANNNhcXR2G+LnLS9QM5ppq+ek&#10;yVRp07OSsuaWxafNy1fJs+cUakVp82anhOILFhXnpmcqsezk9MqTkktWztFaCIileMPK6XExSTkp&#10;mfkry3PSZi7IV4u109bMTWUUqaX56fHp6rPWrhGrVyigKVw1KyW1dHpSSuGMuGB8elIofX6pNuh1&#10;2uzuhJxMVXxRbFzhnDVrNt155123feWWZVnapIJsGBHxssbEJiYkJTJ+u2jaqu9+7/vf+eZ3NsxI&#10;FNktqvTYlNkL0tNmlWa7FbMWzoqD1WvEXUEYPfxOp6VL58Ce8eJlJTFSFXGlBYOylPjE9JwE7EKw&#10;WW22mMzZCUHAPMnWf8apN3efqTcxQVXBwiU5hJABp5oiKyU5ITVRKVElpcegw0yfPl2rTYZ5VZ5R&#10;OHNWSW5qCI6Gcf6w4hOXU5Q/HZ/SXpFMnVSycV4sU1hekFW2cXZKBmDE2QuXFhYsK4sX5S+amT3z&#10;8rnx6umzc5LSEzXapLSC6XkxioQZ4UsWFAOnIRl0SDfZFtTRsOf96modrO8SA5dAW6nBbtr0kICA&#10;tuiEMEVss5qLphXAzQxuLPpUbAIhACBAM3DQGWCbAEAEnbAyKxl/gJH7TK2nj+/74EAj8Cut6Rse&#10;uL4kPkbjqnn3zfc//vBM4qzVN/zw1oUxdhv8xzLcLYQ6Q/yXBH8CoG0ogFzUjNfDwLAXpp/jcxsz&#10;/SEZHL5Bl80NxIFCBcAJXreI80wmZ3zkCgTgCREEAtbC+gwRnggLVyheJ4lr0O0NAceqlonc2PAd&#10;ngoUK3BgCSjO+CsfjoUAMEQh8ovAs8UkJbsQHvZngurrcPtDUqVCBH80OfWdLAzAQKwGF9cPoCwW&#10;Atp1uvj4+GEW0PEUnuaqllPHWtd+++p4N+Cv7HwlKCbwcpCjcSV4ejIAoFNAAQSwN8FTXdfU9Xnv&#10;gq9viAuJ4OoLXwCfGbAwBKUhwRt0AIBpSVCMx8JwSKoyGe2sVsf4gLZEGxnQG3BpO0H9Bf9IpcH4&#10;bEfJ4EsW+aJKiDAWqqRA1npA7lZj3hdIgHA4sGuiVEHzxyUOq3MBgLafDABtv2VxGBuOvb5fmqT2&#10;xC6eFc+0tLSMs5eI8HKZBA3PfNVjd7NAW5k90Nahi8zjF2EOo06GagZEB05jjpgPGz5Fj2BVWKCt&#10;j7RU4tUElYvAeVAtPWirI373jDrSsxcgYESLgTI1NfUSkxljvfWYrkM8cIqg1Q0DtEV78bTrwCmy&#10;rV1detHDJs/PGjW402R09fUUFc+AvyrSyBAMgLbYwZeRkRHpNVFLh95i5eJlD2z/N7yal5cs++nK&#10;m5w+D5YKAeNGH0JM35wBbUGSNrvtd7/54ADQtr6pgd+GFzXZ6Y2HKsAukI/CVMYuDwqhbxljUQ4F&#10;2paFgbZePBUG0bNei46OjjHee5SXoeHp7eYrH/keO+IpnCFdVyfxkvL3gwoYQAC0vfhRBPwFdqmc&#10;ETCixSgNAu8oqnHUHgR1CPWHQNYE4NVkR7ze3t7s7OyoPXGkN4Z/bdmCxX8II9yvnLH852u+4fC6&#10;B1/c3/4uanqa0D9kzd0DeU/ovcd7s3P90HjvxMX10JCLbCLIQ1C6scGw4gghMNbPFv6gJRGdJyd3&#10;s5okgiFA20g7Dw7STeJ3Gg7UuXQW52x12P4Jat3oD2RFdSTbqgb/ML9BjivCzS5qAiNbZGXYnRr+&#10;YVaIIK/D/z64EAVRoOdq+0UehLuGx2sNEV7mZEYGC+hymViqAMVZhP+rwIKCFB/g+HPULJgtAXon&#10;c5xg2mKejZweSyrciPP33D8rYvO2tbfA6CXGJHo4YixmSxVqDYi+mCnF3K0i7AcHHhjwvjDVFrvH&#10;5Zg89roDrR1+kBtiYgD/JWMEXFuWhqbqQycbxUkAV2PCU4qjsqSYHMU6PP7BCrappqY3NhbrbNKO&#10;XXtOdLqc6oQ4aBXB2sYYtSGMbeQGHiYpBRDZ4RrF/+JBFUrwiwnVHoVFYPjkrzBFi9KUY5LzQv8o&#10;gU6zXcZU52p6vfgwAKZyjEUyxsvQ6jxdlc1dPR1Wlbf5s56YPFfFJ6caK9tDmb72eqPdZPExfZ9/&#10;XNXR3isuDFZv71alOZtOdpjtIVk8Dr/zxMTGCqFTx3iF9ZjYmFiFu27Xrk+ef/sYTml2xs0U11e4&#10;MoP173/U0M2I0+KC9r6mxkBGiqzjWIUrS9VaoQO7xdfX0NXR2e0T6XY+uf1w9dHP7Rqsg6tQe4Nd&#10;Rz/59M1XP27oaq8+pZPlSGp3NAWzHC2nOwxY1wnZaz958oXdum6VPE/TsvUv71fUVVSeau2FXyQz&#10;TRUCkAbfnGMslktcJpa5mvdWWyTmbqO9t9Egjbcc/+hUa0OneFqwDvRolbOvq61yV63eZgqk+Go+&#10;7YordJ34tGX69KLPe6uPNp+enpyzMr8cmz7AkXBgFQLdB4AStOHx0vCkyoBu35EWXUO7ijnxdlXC&#10;csnBF5ttdZX+mfKTB3VGW69H6zm+tc5rrHeXxe5/+oS2PFj1mTEU1KYUaENOt3AansNu6/OrvQGf&#10;Xa9rbazq07fZUuZbX/xbT5Gy5p3tpwzpyTlyV92nz72vy5uZUf/cn2sK4H49apGozC1VHTCIJGel&#10;dX30aaVJV2FNWj87Mxa+MY/T1tPX3dHTqesxtHeI5k3v+3iPu1Ba+06zhbEzmpjWj54/anH3GDwz&#10;Z6X7debenp7O2la7Uh5fOjdbYrZOfMOTyL0Nb6Dzs1a3mdtqWmXTQodfaHB1VPnmxRzaWi3OcnV2&#10;mGvfr/YznaZM+cHnTiStkR54pXvFivlVjvojjWcbHoC2BsOZPl/AYXM5nTba8HgZ8fAOoo0N6bCx&#10;60yvWharMymyE1KWbcxv7jHGWd0mf4zbqSwtzJq+PL3hVHuGVNlsUcVJY0pnFmYmKb2RkKQntsu/&#10;1N3IRKLDtqsNMPvsy1etueaK5StmyTqMftOu99vVc4rnFjGarBSvQ9l3aE9NlSNzcVzLq3vtG9al&#10;9Bp8cFdK5fFp6unz1qz+0jVbrpivaPVNn5aAt2mvOCajaM6aLZu2bLx8fZa9TrNyY6nZZk0J6ZjU&#10;IhzTlBYfI1n09XvWNR3qWXjFZavWXXHddTeU58UnS8yqzByZNQoNLySKTQzV9BplfXC/xpptimmZ&#10;6fPWZ9fWdmQExW1OrSygnTc3N3a6trtKl6CIOWNSpGviS9etnF3RcYLdnQCTNODtLWcOhJKzLSfr&#10;u/vO0G88bqro+bnAf6FNkoaMHu9pY1mprOejHvGMuPgCleGAIUPhT/F5DFU25fyEmDhx90fd5XPl&#10;7iN6j0wqzlITOpmQfljfTpWI4uBI9TitOF3XAYvB/KtuvVyTtXy63J4pN3hS55RvuPE3Ny7MkGXO&#10;u/qy4niZT54zZ3FhRnrAbDAE4YE16lraWiuNTRb4c8gRLpKQsbWz7sQxnduJs9slYqc8/bJcd29w&#10;jjQ2Z9bs/LQZa2+a7nL5Yxmjwd908GRz15k+N9lXG7WlKRjc4oHOr7ZqLa78+EDvZ0ZZeUJ8uqz7&#10;k57SaRJxg8VqDmjmxUt9fvP+vvnzFPqPu0O5MUysDGBctqzwXQDSUdnc60rVYodKkZWkoQ2Pp1oM&#10;7E1WXiivQBkbk1RcLu0WlScG5WXlwRhtXH6BJiY/weyblaPyz54vlolT8H+t2umyYIYWnD2eAr7U&#10;949IpBeJrJgUOZuAuLqS5i6Mefqu//hbR0/q7A259Tu3PvHtJ46YZNIUf3oudgYd/vvfnznhzp05&#10;d3Zq+6sfVb/2829+89aHnt/18jvtBpMPH0D2Tru5wyRNxxy8JCMjzb73oR/84v4/P/mvT4+16bta&#10;6t789Y0333Hbfa/4UlINtWYfvMnaUAzMkkkJYRhDFH6ASkyfFUpOjslIj02boe4LzM2QhMoWMnJp&#10;UukceSA5x+stKEr1F82UKeUpsxeKe6RlcUFsJhlaWIA2dn+867Ry1mybMmHKA235W0An2FZYE/0h&#10;mVLscQYVOL6OCXicAQk5eQ3cMpj+pCA1uslfib3OIDmnRiG1mC3gamLFXzgL6CptHKYlEStBn4MQ&#10;FJTLJQGP3eHGk2H2Txr0wgzuEynUWqXIC8adCJszGMwwEO+z3xuUMh5wFMhSFzlsjoBNCZ4SVjGc&#10;ogdvqB8MSwcso0A/4Fw6JTy0PpcNFFuc+aeJlQOICw8p5nqJP1rq97vHCbS99Et1wAPYAzkIDy5V&#10;kQI4YuwacgRlatjKYeqUoBBB+ffCU6sWexyAvhOgbZiruW3zjOX3rfuWxW44ve/JN7xxcbKcBSou&#10;gbZh58rGB7/NOldUbqaju4t354rVagW3Kzc3l496TNZ78Q/ZuEUIt2HqEHbFhBcMwvDYMGsnDL8l&#10;CZCMYQRIGUtMiMdkD6AoLKEWsEPCjcRsOkxigPyEveBhBGI/4Tf8kCycjTw+Xk7DXHqyBWHgT9n3&#10;s/DfE5gsWX5mE5D9cmx60DQwvIZlYpUUuVzu8VDGhh0rz8KhwmfNENDxuaI5C40Kk2PwZOHCAqBs&#10;cfnC/yUNb+uW0pW/WP8tu9vutPVZGPQmUjVs84cPH47C2HyRW8L6anZab3/5t8Sree/jzk5T45km&#10;fr2aEArWHnSql95AzY02keaCgBEtYhZIwKxLiz1hmPflDQSD3hOEd4gTqaBRS4di2rzxikfDQNu1&#10;efO+M2eLy+8jxzGHexByGEdlZWXUch9y4zBJ2nLT078Ik6Qf9/fZm1tbeG94KCdUHSzf8l5vIikF&#10;tqLDgKvVaoUQMOKB2RUVHUvbvMfD9kowsnK+KnuRokMkG9du+OPO59Dw1hcuvGv+9S68oQ7CxXEI&#10;tD3/VVPc0S0Ik7TJZOLpVTOStjYkDQXaDiMZGh747VF71RxdYZ0PtF13m93LF9AW7wHY5dj/GxVr&#10;NKqJEVGkQNuoxhHZzVn8X2Rpo54KupFvLcH82FFXIOH0m/vIR/sFPNsgXU4YXU9GU1MFJkQB2vAm&#10;REZ6E6pARAqEkb7kRxteRHrRRFSB8SuA1Qa91dCNZRAJ9qPQH1WAKhBlBcjCld9z8sRruoDP9Pnp&#10;9w+/QRtelCWnt6cKhL0AMLfkF6yYnaKyOK0Os482PFovqAJcKICloOSUlPYaHVNUtGz2bNrwuBCd&#10;5jHVFYCrJuBrqdr+fn11s9XG+KyjOl92fInDDJqBAogApcNREjLFNABd4yjPsWeDaMd+8URfydKr&#10;Jvqu47qfcOIZfBQzSBfYgum0OpPy0tROh93uZZqbm7npjYD3Mzgs1/7lh7CMvXXP4xKrr62jnXfL&#10;mNPphNlfIHzYEQsCVRLRAmibkpLCu0WLreLA6cG/plareY8HwcAAaDQa09LSRlQy2glgGVu1dMWD&#10;LNC2eOm9y78OoC0QTgRoi30NMFTv3r072kGw9ydAW5ftrn6grbW1t66xARuOucl9mFxQY4hxdZL8&#10;+vcuCCVgoaknkHgI0Hbz1X/a+/I/dm9blV12a8mm84G2nZ2d3FQ5KRDuNtPlf/xuP9BWJBCv5qQD&#10;2gptP56ggLZR2o832jYCM93S+YsAtGX34/3n2lsd53k1R3vHcaUfNLAIaoyZRCPeuPSf6IupbsMp&#10;eq6KX+T1hNtZTQq0neiqz+/9eP+u4/fxR8idAm0FXTw0uKmkADlsNvy83I54U0li+qxUgfMUwGnM&#10;dpfNhldQmYI2PFo9qAJcKIA9lLaulm6Xq1nf2dVVQxseF6LTPKa6AmFUk8vQ6Qa5XtdRX3+cNryp&#10;XiXo83OhAEGlyVLnrMjxN4lEiQ5JHm14XMhO86AKYIsCjrbXZF+3Qa53iwy04dEqQRWIvgLAa/s9&#10;PSdee7bpxPYeTxmOJOPsJ0FOg44ghC2Zs6yHyYhdAhZCJBHGwDqII0zMQTKoJ5x4BFWa/SZpYkgE&#10;8xas6dQ5V92YW7J52ZLCWauYAwcORL+9kxwI0NZlu2Pr/QRo++PHHTpDQ7MggLaAUsEyOinWgslG&#10;ZvCYBRMw4oEpkfSoggHawp0sBAMwwrhq05WP7nkRJuk1ueW3z9pMvJpYTwi3QoK+rqqq4qbhwSRt&#10;dFi++q+fs0DbgN7Z0t7K++4E8GFh9p/wowyjJClKDdHCg4+ABdJTwOmqUqkEQrZGdQdgNyEhIUr6&#10;R35bRLJh1dqHdz4HhPtlhYt/sOgGp8/Nvq2wN+ERaCugsxNycnIEUo+HL1qhAW1Rjdrb2+Pj4wFv&#10;5uPwiSFqIRjBAm3vW3fb+SZpvLpw9DsfaCsIKqugEKiRkFgFBbRlG5twALuCKs3BQNsLS5bOakb+&#10;+kBTUgUmQAH2XZM2vAmQkt6CKhChAjhAkD3GgDa8CBWjyagCE6CA3mLsDvjdg+lDE3BXeguqAFXg&#10;ogqAMub39ZzY0x0SVdUe63C00hGP1hSqQPQVIEBbaWLxvGTbZzp3XMifQRte9EWnOVAFABcTi5Xx&#10;aTnpS1bI3Z6QhzY8WimoAhwoIA7h1ITGvfsdErPFFPC5OHDzDcli4BFZg9+42KUTdDGZYhJGJCM+&#10;kNDiFBTQlhUHpSmEqkWUGTCpsN5ahiHbE/zuUHJ2mlLDNDQ0cNDekQUOqDfaLdf/7R5iGbvnccbi&#10;adXxD7SFAwunZicnJ08K5wqqFKKFPyMpKUkIASMevV6v0WjgGhNCPDCOms1m0H65qdLD5ALL2Jpl&#10;Kx/89Bl4NTdNX3LPsq8CaCuW4qj4YEgiDgT8zN69e7mJErsTzC77na//gTVJW1v76pv4B9qyRhC2&#10;554UP6EFDE/GYAsi7xoiHiGUJrqAawG0hUl697bV2XNvnXH5+UDbrq4ubsRigbabHr6DBdoqXfBq&#10;dsLVzk3uF80FJQRPLfrI7OxsIXTYI0ohQK+mTqeDVzMmJkYgXk0AbXNzc0dUMtoJYMNcAqDtx08R&#10;oG3pivsuBNqyPShnv4EH5izHETNCSCOmEU4CVkBBxSOoYIQjzrm2fTGBJs0rVrS7KHp/qsAEKzAI&#10;33zhnWnDm2C16e2oAsMogLlNCrSlNYQqwKkCYqnM6rRZMBklU9IRj1PpaWZTVgFsS7C01XW7Pc29&#10;bVWtx2jDm7I1gT44hwoQoG3IZ7f4vR0Nup4OfR9teByqT7OasgoAaCuVJc9ckhPqkoRiigrX0oY3&#10;ZesCfXBuFQgF/W6bLGPzKpnR6a2lDY9b9WluU1MBArT19la++ULziX1mUefxAxyapMPe1QHZRzQE&#10;c5YAIQnNfDzMsyNazpQZMSNqkh6upAabpJmQWKZMm/ulm/Nnblm2eN3aW5j9+/dz0wexXs3vvfo/&#10;rFfT1qZvaG7knT3K4p/4xXuOSn9ECyMEv1a7wQHDDcx23qN6iiglhjLwagmhNOHVvPqKLcSruWvb&#10;6tzyb5VewQJtJYwIQFsCta2trY2SCufdlgXafvkfP2GBtiGju1XXxm8FYkmMTqczMTFxUng1WaAt&#10;YgazVQgBIx6j0ahWq5VKJe/xsFhrq9WK0uSmSg+TC/qjdSvXPLzj2Sd2bt1YtPhHS74CoC37tnL2&#10;naW7u5ubKGUSqd5u2vjgd1iTtMpNgbajFl6AJmkKtL1oKWLgXTxvYdgkvXVL6cqLAG0jgahOSBqC&#10;/A8Q/in7wxvThNx2nDcRFAI1kmehQNthVBJUaVKg7agHFnoBVSBKCuATjwJto6QtvS1V4BIKMIw/&#10;6PeHP/IEMRlFC4oqMBUUwJRrn9XY5fO6AT2YCg9Mn5EqwLMCZ4G2e3tDoprGioqj22nD47lEaPZT&#10;QgEMcVJZyqwlqbZ9Omd8csEa2vCmRLnTh+RbgRA+7GTahOzMdWvlNp/CTxse3yVC858KCsCrGfAa&#10;6z7dbnZ3Wh32Zg69mrCMiSXn2jkAnxz6RC+ZFeskEEIkEcbAmgMjTMxBsvAUnVDiEVRp9i8chM7q&#10;A5eWXKUUh7SZBVlxydQyRi1jYx9xqGXsUtpdYBm70enzEqCtKIBuPigSU5M0NUmPveHhSmqSvqh8&#10;FzdJD97LwJlXEyZpvd286aGzXk1BAW1zcnJ457FGUv1ZryYo7llZWUIIGPGwXk0hAG0RDOzjqM8A&#10;2qKG82vaHgy03QKg7bpbHWT1DlMsZ3/iSPyBE5MG2YbPqmd/gqKgsnttJsVPUNKxjV8gurGFyMYj&#10;hALt92qy8ZwfEp3VjGSkoWmoAhOsAG14EywovR1VYBgFWKAtZtJpw6P1hCrAkQIwr1gcFjOs0oMh&#10;KBxlTrOhCkxJBQC0NTef7vL46jsauj1uOuJNyVpAH5pjBQjQVhT0+0SeloYui9tBgbYcFwDNbmoq&#10;QIC20sSSBTlia7xM1td1io54U7Mi0KfmXIFg0GfXB1IuWy49tauliTY8zguAZjhFFOjnapLHDZuk&#10;+6o+eLXlxKe9uV9edAth/HH5G9Ccy0yHz4vIMnl+rIDCiVdowQgnnnPdC/FuE6Bt+rwbv1kw+/rV&#10;K4tS4pi9e/dy0wGxQNs7X/8DC7S1tvbVNzXwDrRlXRcC4bFGUhBCCxgeEbYXiCR4DtIgHiGUJrya&#10;126+mgBtd29bnT331hmXA2hLNouEtyqQ3qGhoYEDOZCFVCIx2i3X/+0eArS953HG4mnVtfML/WX5&#10;sLA+Jicn82vti7AIEDCihSMxKSlJCAEjHr1er9FoVCqVEOJBdYeXNSUlJUI9o5cM3vE1y1Y++Okz&#10;IElvmr7knmVfGwy0JQ2PO5O0RGqwmTYOMkl39nTx2zkhd5vNhqKaLCZpbOlCtHa7nZqkL2wzgjJJ&#10;Y+DtB9puGzBJszGzPRSHJumw1XpAL4E4WQcQqAJx+g4fhhC8v4MjpCbpS5UXUaZ/L8KASZrdbHD2&#10;YyF6oy29M1WAKnCeAgNfw3Q5gdYNqgBHCpBjVfw+H/nCE8bpShw9N82GKsCrAgGft89m6vC4XEEf&#10;HfF4LQqa+RRRIAy07a3c3xcKVjec1NXuoA1vipQ8fUxeFQgDbVPLVqTb9vf6012OQbw9XuOimVMF&#10;vvAKMFJlTFb2FRukeiZ3Bh3xvvDlTR9QAAoAvhTw6qs/fLfP2GByuDqrcCozVz8CtJUMaECBtmOj&#10;zVKg7TC6CRZoG6Y5S5WxqWlKRUZBcV5yDlNVVcVNh8Cegf7Vf/2cPQM9oHe2tLfybhnzeDDH5IqL&#10;i+NGhHHmwnrcvF4vAhaCRQuPY7FY4BdTKBRCiAdGLViRcED8OHUe/+WIZMOqtQ/vfA5HMV9WuPgH&#10;i25w+T1iCYC2wZCECYokzIEDB8afTSR3kIglZpftjq33syZph87Q0NzEe8MD/xBmAni1hVBvRpQR&#10;DU9QAZOFKZ8v/Coj4V1ABIOiRI3n3XmPckQYV2268lGYpHdtW5NbfvuszTBJD9lTwplXUyaR6u2m&#10;jQ+eBdqq3ExHdxcKbMTaFr0EqDFWq5X1avJebyJ5TBZoC69mdna2EIC2qEks0DY2Npb3eBAMC7TN&#10;y8uLRMyopkH/2O/V3LqldOV9625zeF2Dc+TOq0lGlsA5ryaL+OT9N+DV5D2SCANgnX4RJuYgGSqT&#10;cOIRVGn2ezUJ0/rCgqCzmlHt+OjNqQIXV4A2PFozqALcKUD2wYZzow2PO9FpTlNcAZhXzDazES/n&#10;MiVteFO8MtDH50QBsoDuN9ZXdPkC9R1NzY37acPjRHeayRRXAJti8ZIplUnd9c16Y2NbNW14U7xG&#10;0MfnRoEQI5EmFM3NlQczpIFuH33V5EZ2mstUV4ARBYNuc6c9fnlp0OQPcLw7YRAETjA8OFIjhEOn&#10;m1z1k+o2XHmdq+JkLhMmaWP9jvfaTx+0JS9OkHL7qjnoKNpB/8p/ZZsUthX+ZbogAqrbcIVyroqT&#10;JXRGqkgrv/Gb+bOvXb5ozsJrmd27d3NTojBJm922u954sB9o21vXyD/QFs8OVSZXzy2ogAUVjHBK&#10;ExbW6wC03fsygLarsstuLdkU9mqyRNvwr7m5mbOGZ3BYrv3LD7E74a17HpdYfW0d/ANtnU4nrI+p&#10;qamTovNGeSFabFAAs1UIASOe3t5erVarVqt5jwfBYN+G0WhMS0vjpkoPkwtM0quWrnhw+79hkr68&#10;eOm9y7/OH9BWLNHbzZsGAW07ujt5N0lPLqAta5IGTJoCbS+s9Gh42OQFk3Rubi7vDQ8m6SXzF/3h&#10;46ee2LVtc+mK+9beyptJmoA8hwJtBcKQRSEJDRQ7jDLs25RAfoIC2rKaCEefAaDtRQuM28kV3jsi&#10;GgBVgFcF+oG2Zx2bvMZCM6cKTA0FMLfi9Xm9IkbE+OmINzXKnD4l/wqE/C5Hr83c7rI7Qhba8Pgv&#10;EBrBF18BArT191UdNoT8NXUVrSYTbXhf/EKnT8i/AmGgbVr56kz7/r5AmlI6nTY8/guFRjA1FGAk&#10;cmVG7rVXKMzeUAtteFOj0OlT8qsA2Y/n6T31zmuduhN9dsbbwyPQdmxA14m/CiWCdfyJv2907igo&#10;oC3rf4jOg47lrkIG2kqkMm3KtOKY+OIZs7JiC5nKykpu+gJwNU1Oy01P/4IF2vr77M2tLbxzNWEy&#10;gt0hJiaGd8dTJKXAmjPgA4RLSwgBIx5Yf0CzlcvlvMeDYGDUgq0HrMFIxIxqGkSyce2GP+58Dpax&#10;9YUL75p/PQHaSiETgLbiYEDEHD58OKoRDNycAG2d1ttf/i0xSd/7uLPT1HhGEEBbaCQQEPKIBcHW&#10;LdiRBBIw2xGg9xQO0BY9KcQZUcloJ0Axbd54xaO7X0DDW5s37ztztrj8Q4G2PT090Q6CvT92J8Cr&#10;ufHBbzs9rrfu/auggLZw9/HOY42kFIQGtEU8bW1tFGh7YdmNDLRFCo5+BGgbGAhRUEBblos+KX6C&#10;AtpCNxQoBdpetOZQoG0kYwlNQxXgVAG6nMCp3DSzKa5Av0maAm2neEWgj8+hAjgiz2QzGQjQVkFH&#10;PA6Fp1lNWQXCQFt9zdEuf7C+raam+jBteFO2LtAH51ABArQVy7RxCufpRoOfcdppw+NQfZrV1FUA&#10;QFtJfP6sXLU6V6pwS+W04U3dukCfnEMFALQNOPXNfZrywqChxdTJXcNj8JQUaMthUXOQlaCwiIOD&#10;EURg5wFtg35Ly6FdXfUn3PJilVzMGTaHXWQcqA2c5RtJRpMIdiQono+gdGODGVjQj6Tco5qGXUAn&#10;440IlC+/SCxLKfvSzbkzr166YNaCLcyuXbs46BqRRRhoa7/7zbNAW0tLb31TA78maW4enOYyBRUg&#10;QNst1zy29+UnALTNKvtmycYw0HYQ0balpYUbXWQSqcFuvuqxu1mvpsweaOvQ8dvwIATM7PDXp6en&#10;826uj6QU2N0AANoKhMCLeMCxxN4OjUbDu4CsY9tgMGRkZEQiZlTTwCS9cvGyB1igbcmyn668meVq&#10;DrwDM11dXVGNYODmUtLwTJseuoNteEoXIxygbXZ2Nu/1JpJSEJpJGtVIp9PBJI22x7vLHMG43W6Y&#10;/icH0Daqr7nn3zxI3nrZH6f5DpuZoIIZURaq3vC0X+GUJgXaRjKW0DRUAS4UIJ954Xy4W07g4rFo&#10;HlQBASvAiCUer8eFxifh+Hw8AYtCQ6MKRFeBUMhrN/XYLe12S5/DQEe86KpN704VIAoAaBvwG+sr&#10;zEFPfXPN/ooPaMOjFYMqEH0FCNBWnla+JtNxyBhIU0mKaMOLvug0B6pAeCIfn3ZpeV+6XK7PyaLf&#10;eLROUAU4UIDsx/P2nnzj5famI31OR3szh0BbMGPD/FP2NxZeaXSuQTAUaDs2aQUFtEUwwgbayuOy&#10;5y1MTCufPae4eBlTUVHBQYMnlZsAba3fePaXLNDW22Nrbj3Du2UMnjr4jOB44kaEcebCHvONmIVg&#10;0WKfBZ47cCxlMpkQrD+gnsFPB9rvOHUe/+WwjG1ad9kju56HZWxdwYLvl18LribOLZGLgiGxOIRx&#10;Bym4+QXCJNb+R2KCIcD+eIbqsQEgpEkB9gvjEc8GzLt0A4qx6gkkHrbxC6E0SVUPBxP+uAuF9Qn4&#10;vW4XOnrSdXoY7oC2EoneNhhoKxaIV9NkMlGg7dj6eBZom5CQIByvJkzbeXl5Y3ucCbzqPKDtL9bd&#10;Zg+bpAd+Yo5otiSb84C2QuiYzm4RFEiHHYkiAgTaRhI2N2mEM+KRN6mzIx6DqC58taPLCRPYzdFb&#10;UQUiVYA2vEiVoumoAhOoAG14EygmvRVVYAQFGIlMLhHLKGWM1hSqAFcKMCJG5qj7+N3qztqqA3TE&#10;40p2ms+UVgDIsZDCW9MQktucjN7koA1vSlcH+vCcKEAOFPX52/d/vq/SYugzdnX4xLThcaI8zWRK&#10;K4DhDuxBd7crMU1idLitcsYvZg+z5+R3DrGEUuAkxxEyYcMQSDARCjJQgSNMH+1kgtKQFSfajxzh&#10;/c/hm8lKnlwhL73x8q9ev3TTZXPK1+dkMu3t7dx0RuBqAu+3+U93spQxuSPY3tnBu1cTVkOLxZKZ&#10;mSkEq+GIBYEit1qtTqdTIDxCxNPZ2RkXFycE7yiL9+vr68vKyhpRyWgngA1z+aKlD3zyNLyaV5Qs&#10;/9nqW1i8H3YHSCWiIBolZ0BbmKQtLtvdbz3k9Lrf+fHjANrWNdbDXBttCej9qQLcKzAUaDsnDLT1&#10;DQHa8jvisftK+PrBajgw4vGOhYxEBAQ8MOIJIWDEMzDi8R4PgmFHPLy/oIrz+woDE+KgEW/Zz1Z/&#10;o3/E638Z5hBoKzHYzJseFhDQFsVjt9vNZvOkA9ribYrfijXwNcUCbbETh/d4hA20/abD6x7ct3J3&#10;aAkso4PLZkRyKwcJIISgzgCJ5JEHCi+SxBykEZSGrDgcPHUkWQwF2p4fFV1OiOQVj6ahCkywArTh&#10;TbCg9HZUgWEUYLALHQwUnMtMZaIKUAW4UkDst3a2mxzOYIA2PK40p/lMeQWYkLOnad8HVR09Lhdt&#10;eFO+OlABuFAAHmmPz7j/VFxRvEwp96tpw+NCdZrH1FYAS4xut7f63ztOt9TvPNb4eaPDRhve1K4S&#10;9Om5UABnoMOrOfMrm7/1jTUrl0ybma3UUKAt6Xoo0PYLALTFIwgVaAuoLFzJmuSElHht+YY5BTnx&#10;MubYsWNctPl+oO1tL/x3GGj7N0+3ufFMM+9eTZhZYatTqVTciDD+XBAt7EhKpXL8t5qQOwAgi0Lk&#10;1+w+8CCwreE0ZrVaPSGPNp6boJiu3LDpkd0vEKBt/vw7yq52B7y4ITkaT8LAS8LliIdxZcCZGcLJ&#10;mLyPM2wAkGNs/T33Vw0EzLt0A8/OqieQeIQz4pGqHt5xRn5obeGaRhoAaXX4AzEF2too0HbMXbug&#10;gLYIBsOvQIG262+zeyjQdihdFdWOAm3HBpxlmfxju3bCr0IwwgXaXkC0pbOaY+7u6YVUgbErQBve&#10;2LWjV1IFxqwAbXhjlo5eSBUYtQIwSUvFjEwqow1v1NrRC6gCY1IAQFupreb9t0937q7YRRvemDSk&#10;F1EFRqcAAdoqPafqpHEutyg5rpA2vNHpR1NTBUavQBho62vZfmT/Kb2uvbtFFBdHG97oZaRXUAVG&#10;pwBW0oMhJuQS5xZoQF4J9ukquQTakvX6gYAjpIJykAwhcZDLRGXBCjhRdxv/fYQWjHDiGQy0FYnk&#10;ClnxNeuu27zwsivnzUvxuJmWlpbRtd6xppZJpADaXvXY3SzQVmYPtHXo+PX4odoB72ez2QTChx1R&#10;WgSMaOHPSE1N5Z3qxVZxOEVwDrNwgLYGgyEjI2NEJaOdAB7glYuXPbD93/BqXl6y7Kcrbz6L98M5&#10;XQCMiaXcAW1Bkja77Xe/+eAA0La+qYHfhhdt9en9p6wCQ4G2ZWGgrXcI0Lajo4MbddDw9HbzlY98&#10;jx3xFM6QrquTd6AtBhAg3AWCqRyxIGBHRLQYpcFs5R0gy454qD9AuGPQ4z0eFuHe29sLSuqISkY7&#10;AfxryxYs/kMY4X7ljOU/XwOg7VCu5vjf8iO8A+tnF+A33pB+KMKH4TWZcD5j2C1wAvkN7McTSIGy&#10;33jYixDuoM4XirtZTRIBoLb9v0H/Gu3eZ+T7C+F7aeQohZdCULqdh0vmX61zVfxctR+IiruGx78Q&#10;NAKqgGAUoA1PMEVBA5kCCmBSE0BbzCnShjcFSps+okAUYCQ+Y3OTwabv7aMNTyBlQsP44isgDli7&#10;Wo/trO9radXRhvfFL2/6hHwrEDZsBV3Ovn2ntPkakTi9aC5teHwXCs3/i68AgzMz3b7a5/bUdTTt&#10;qmg+UW+hr5pf/FKnT8i7AizQds43r/3ubevXr565IKXzcw7xfmG+2bl1DDG6Af5/LBBOIHS6SORg&#10;V6sjSclBGtZ4JJx4hIP3I16Rs3g/kCxBQIRUCq0mVq2YvbY0s2jOMubw4cPcdAgSeDWd1ttf/i3x&#10;at77uLPT1HimiV+vJsoJ1h74WRUKhaDWgi9VImRfl9+PmAUSMOvSQiGiWvEuIIKBbc3r9UIcbqr0&#10;MLmgmDZvvOLRMNB2bd6878zZ4vITr2YYaCsKwchSWVnJTZRoeCan5aanfxEmST/u77M3t7bw3vBQ&#10;Tqg6sBryXm8iKQW2osOAK4Qzx9mxDmZXVHS5XM67gGyvBCNrbGxsJGJGNQ0i2bh2wx93PoeGt75w&#10;4V3zr3f5Paxi7LDMIdA2bJLe+OC3WZO0yi3u6BaESZoCbcdcBQUFtEWFBr9doEDbdbfZvXwBbfEe&#10;EOafsr8J55mO+YYIhgJtx6aeoIC2eAThAm0v0JcuJ4y5u6cXUgXGrgBteGPXjl5JFRizArThjVk6&#10;eiFVYPQKYCUoPLtCG97otaNXUAXGokAYaFv9zqsVzS1OSpIei4L0GqrAaBUgQFuFu6JGmRYKxsS7&#10;6uiIN1oFaXqqwGgVwNulz+trfO/AZ6e7GnW9+948vps2vNGKSNNTBUarAAteUShjS2clSxUSRqwq&#10;4MDQ159F2NI3ELJACDkD7j7hxDN8JKQEBfNj6VWCCaffFCKMgAYBbSESTNKFm1Zcsb5s3fpZG29c&#10;cgXT3Nw82vY7tvTA+xkclmv/8kNYxt6653GJ1dfW0c67ZczpdNrtdoHwYUcUFjUK0QJom5KSwrtF&#10;i21ywOnBv6ZWq3mPB8HAAGg0GtPS0kZUMtoJYBlbtXTFgyzQtnjpvcu/7vSF8X5gP0iIe4TZvXt3&#10;tINg70+Ati7bXf1AW2trb11jg0wm4yb3YXJBjWHHvUnxY+u3cAIWmnoCiYcAbTdf/ae9L/9j97ZV&#10;2WW3lmw6H2jb2dnJTYWTAuFuM13+x+/2A21FAvFqTjqgLQY9EHh5B8iy7V9oQNuenp6cnBxuqvQw&#10;ucBMt3T+IgBtn9i1bfOM5f+59tazCPf+a7idXBk0sAhqjBHOAMJ7jRlVAFS34eQ6V8Uv8j7FbcOj&#10;QNtR1WvBJ+b9u07QClGgraCLhwY3JRXgdsSbkhLTh6YKDCjASORybAmXUKAtrRRUAc4UYCTe3prT&#10;3RabqZeOeJypTjOa4gowkoCxs/P0gTOmnpZq2vCmeG2gj8+BAuHzuoI2Y9e+SlWmGiD3IN0WxIHs&#10;NIuprgAB2np8DdsOtPS17D/ZdLw7aQYd8aZ6paDPH30FYHaQKxVzv/Wl799+2aZ1cxandVVwZ5KW&#10;EKDtuXaOjbjc5X3pnAZM0kIIJpIYWANwJCm5SYNaK5x4BFWag4C2KC9Uf5lCrpBKSlfPSC8qX8Uc&#10;OHAg+i2e5ECAti7bHVvvJ0DbHz/u0BkamgUBtEV3BMvopFgLRsVigWgCCRjxwJQYRoQLBWgLd7IQ&#10;DMAI46pNVz6650WYpNfklt8+azPr1USfKRFjK7qYqaqq4qbhwSRtdFi++q+fs0DbgN7Z0t7K++4E&#10;8GFh9o+Li+NGhHHmgnJDtPDgI2CB9BRwuqpUKoGQrVHdAdhNSEgYp87jvxyRbFi19uGdzz2xa+tl&#10;hYt/sOgG7E5g31bYm/MItGU6urtY+D5fP3TVVqvVbDbDViuQejy8FAgY0cIknZ2dLRCTdHt7e3x8&#10;PODNvMeDOi1YoO1962473ySNVxeOfucDbXGECv8/QSFQI5EDAeMXSUpu0pCJcsHEI6jShC7s2HZR&#10;feisJl/DLc13SitAG96ULn768JwrwH7kMbThca48zXBKK0BeQEEdow1vStcC+vAcKoBVBIml6u2t&#10;J3WnKijej0PhaVZTWAG8YQYVrqPVmly12N9r66Aj3hSuDPTROVIANi2vx1f/2p6DVW2n6torKs0K&#10;2vA40p5mM4UVwHcdXGOx6VmLFuXExqlS8pRybgx953IZUJ81+AkBPYqQBBLJiGoILU5BAW1ZcciM&#10;oQCqFlFmwKSCjztGLpflrl64dnnp6svmLF5bWsQ0NDRw0xXhgHqj3XL93+4hlrF7HmcsnlYd/0Bb&#10;OLBwanZycvKkcK6gSiFa+DOSkpKEEDDi0ev1Go0GrjEhxAPjKJw9oP1yU6WHyQWWsTXLVj746TPw&#10;am6avuSeZV87C7QVSWRSgFylzN69e7mJEvZss8t+5+t/YE3S1ta++ib+gbasEYTtuSfFT2gBEyjy&#10;IAsi7xoiHiGUJrqAawG0hUl697bV2XNvnXH5+UDbrq4ubsRigbabHr6DBdoqXfBqdvLu1YSnFn0k&#10;rI9C6LBHLAgBejV1Oh28mjExMQLxagJom5ubO6KS0U4AG+YSAG0/fooAbUtX3Hch0JbtQTn7DTww&#10;ZzmOmBFCGjGNcBKwAgoqHkEFIxxxzrXtiwk0aV6xot1F0ftTBSZYgUH45gvvTBveBKtNb0cViEAB&#10;ahmLQCSahCowUQoAaKvA7m+xi454EyUpvQ9VYHgFsJwn9XSdPNamN7hpw6O1hSrAiQJY2pcGetr7&#10;mj9vM5ld1DLGieg0k6mtAMY6nAJr7mrbd0qaKA0GJCI5fdWc2lWCPj0XCgAq5vH4W9453mXpPFLb&#10;XtfhaqMNjwvhaR5TWwGYCxRK+dxv33Dn7RsuXz9rQaGa2Gu4+oW9qwMFMKIhmLMECElo5uNhnh3R&#10;cqbMiBlRk/RwJXXOJI0R7yyDOCQqWT0zPSW2kNm/fz83vRHr1fzeq//DejVtbfqG5kbe2aMsiotf&#10;vOeo9Ee0MELwa7UbHDDcwGzPPaqniFJiKAOvlhBKE17Nq6/YQryau7atzi3/VukVQ4C26Dxra2uj&#10;pMJ5t2WBtl/+x09YoG3I6G7VtfFbgVgSo9PpTExMnBReTRZoi5jBbBVCwIjHaDSq1WqlUsl7PCzW&#10;GqBUlCY3VXqYXNAfrVu55uEdzz6xc+vGosU/WvIVdnfCwMYlpru7m5soZRKp3m7a+OB3WJO0yk2B&#10;tqMWXoAmaQq0vWgpYuBdPG9h2CS9dUvpyosAbbnBnhKYbfifgSjxxsRZ1sNkJCgEaiSCsIbbSFJy&#10;kwYFKpx4BFWaFGg76oGFXkAViLYCgvgmjvZD0vtTBYSiQPjYEjLBL5SAaBxUgSmgQCjg9wfwqRCi&#10;DW8KlDZ9REEoALem2EyAtq0nPv+cNjxBlAkN4ouuAMOEAnLnoarYaSqxNj9GGOueX3TR6fNNcQVY&#10;oG3tS7sOVZ85UtNyelefhY54U7xO0MfnQAFAIHBadUpJ8do10zMz4hNjfHaujJrh09fxz8BTohPg&#10;Lu9L58Q6CYQQSYQxsObACBNzkIx1Y3CQUSRZCKo0+4G2ofA0JsyRmYvnLJk3beXGshmLi2dQyxi1&#10;jI29y6eWsUtpd2nLmFQmAchVSk3S1CQ99oaHK6lJ+qLyXdok3b+fgTOvJkzSert500NnvZqCAtrm&#10;5OTwzmONpPqzXk1Q3LOysoQQMOJhvZpCANoiGNjHUZ8BtEXt5te0PRhouwVA23W3OrzuwSGJuXH0&#10;kVzClr6B6iUoCiob3aT4QUDhxMk2foHEwxYiG48QCrTfq8nGc35IdFYzkpGGpqEKTLACtOFNsKD0&#10;dlSBSBSgDS8SlWgaqsDEKBAG2orlMkoZmxg96V2oAiMqQIC27vYjB1sMVS1VdMQbUS+agCowfgWI&#10;UUPm72g1d9f2OM+0ttCGN35N6R2oAsMrgNWNYCBgaG7ee0qkDnhcWmUibXi00lAFoq1AmMMU6NhZ&#10;bfXoTzZ2Nkq1dHdCtDWn95+yCvRzNUXAtwflCvnc26//7m3rr9xYtijJagJpk9PfQClwmuuwmSEk&#10;4QQzYiSsgCMm4yyB0IIRTjznOpyzhYF950FfoGjF9KTCBWuZvXv3ctMlsUDbO1//Awu0tbb21Tc1&#10;8A60ZV0XAuGxRlIQQgsYnTlbryIJnoM0iEcIpQmv5rWbryZA293bVmfPvXXG5SzQluyxILsVxExD&#10;QwMHciALqURitFuu/9s9BGh7z+OMxdOqa+cX+gshwIeF9TE5OZlfa1+ERYCAES0ciUlJSUIIGPHo&#10;9XqNRqNSqYQQD6o7vKwpKSkR6hm9ZPCOr1m28sFPnwFJetP0Jfcs+9pgoC0ZlrkzSUukBptp4yCT&#10;dGdPF7+dE3K32WwoqslikgZ4G9Ha7XZqkr6wzQjKJI2Btx9ou23AJM3GzPZQHJqkw3bsAb0E4mQd&#10;QKAKxOk7fBhC8P4OjpCapC9VXkSZcANjW9pgfPPZj4Xojbb0zlQBqsB5Cgx8DtN1PFo3qAJcKcAw&#10;fr/P6ycIFtrwuBKd5kMVCHi77aYeSwDIMdrwaHWgCkRfASwhBHyi1v2nAz6PTOFo2kcbXvRFpzlQ&#10;BURAUQR7jJ26lt0fN5087ZTShkcrBVUg+gqEgoxUnjznuq/NvuY6ua7KZKQNL/qi0xyoAoTg7re2&#10;HTtgMtZ7E2cnKAG45epHgLaSgSKgQNtICK0XpqFA22F0EyrQlgnTnKUKbVKyQpmWNWPh9DKmqqqK&#10;m/6InIHutH71yZ+xZ6AHDM6WtlbeLWMejweuMQDqhOB4GrEgWI+b1+uNi4sTQsCIB04a+MUUCgXv&#10;8YT33vhg60FpjqhktBPAMrZh1dqHdz6Ho5gvK1z8g0U3uPwesVQuD5/QFQiJmQMHDkQ7CPb+ErHE&#10;7LLdsfV+1iTt0Bkampt4b3jgH8JkAK827/UmklJA3RJUwGxdD7/KAI981qgRyYNEIw3ZbRoMosbz&#10;7rzH0yGMqzZd+ShM0ru2rcktv33WZtYkfe7HmVdTJpHq7aaND54F2qrcTEd3FwosGmUQ4T1RY6xW&#10;K+vV5L3eRBIzC7RFp56dnS0EoC2qEQu0jY2N5T0eBMMCbfPy8iIRM6pp0D/2ezW3bilded+62xxe&#10;1+AcufNqkpElcM6rOdi9xh1U94KcBryaPMYwqqxZp9+oLolqYlQm4cQjqNLs92oSpvWFRUBnNaPa&#10;8dGbUwUurgBteLRmUAW4U4DshQ3vGaYNjzvRaU5TXQGxzGo391n9Xj81SU/1ukCfnysFQgFxX1W9&#10;3+fEJLqUmqS5kp3mM6UVICZpv6XjZG1f9QlDl90foK+aU7o+0IfnTIEQI/HHZGWLQ15D9RmzmzY8&#10;zpSnGU1hBUIhRiyJzSybn79mhdJt8jq4bXiDIHCC4cGR2iAcOt3kqptUt+HKa0htF4cCXn3Nh2+2&#10;njoYmpYVyzHCfZCriG+D0RDFJoVtRYBtkuo2XKEMqe3YFqRIK7/xmwVzri8rKdIqmN27d3NTojBJ&#10;m922u954sB9o21vXyD/QFs+O2jO5em5BBSyoYIRTmrCwXgeg7d6XAbRdlV12a8mmsFczjLNlf83N&#10;zZw1PIPDcu1ffojdCW/d87jE6mvr4B9o63Q6YX1MTU2dFJ03ygvRYoMCmK1CCBjx9Pb2arVatVrN&#10;ezwIBvs2jEZjWloaN1V6mFxgkl61dMWD2/8Nk/TlxUvvXf51/oC2Yonebt40CGjb0d3Ju0l6cgFt&#10;WZM0YNIUaHthpUfDwyYvmKRzc3N5b3gwSS+Zv+gPHz/1xK5tm0tX3Lf2Vt5M0sGwV3RAEeEAZBGS&#10;0ECxw4jDvk0J5CcooC2riXD0GQDaXrTAuJ3V5L0jogFQBXhVgAJteZWfZj41FWDEPh+YmhiWJXTE&#10;m5pVgD419wqERD5nl93caws6XE7a8LgvAJrj1FMg7NUMEaCtxy2Wtp85SBve1KsE9Il5UCAMtDX3&#10;drXs+aDhmDJjEW14PBQCzXLKKUCAtorUuV++pfzGGxVdPf5u2vCmXB2gD8yDAgRo6zU17v64R1cV&#10;yDQ1HOcRaDs2oOvEX4ViwDr+xN83OncUFNCW9T9E50HHclchA20lUpkmuaAoJn5a/oy5BfOZyspK&#10;bjoAcDVNTstNT/+CBdr6++zNrS28czVhMoLdISYmhnfHUySlwJoz4AOES0sIASMeWH9As5WD1Mq3&#10;7R3BwKgFWw9Yg5GIGdU0iGTj2g1/3PkcLGPrCxfeNf/6wUBbESNlDh8+HNUIBm5OgLZO6+0v/5aY&#10;pO993NlpajwjCKAtNBICCDmSUmDrFuxIAgmY7QjQewoHaIueFOJEImZU06CYNm+84tHdL6Dhrc2b&#10;9505W1z+oUDbnp6eqEYwcHPsToBXc+OD33Z6XG/d+1dBAW3h7uOdxxpJKQgNaIt42traKND2wrIb&#10;GWiLFBz9CNA2MBCioIC2LBd9UvwEBbSFbihQCrS9aM2hQNtIxhKahirAqQJ0OYFTuWlmU1wBapKe&#10;4hWAPj4fCoilZpup1+L3h2R0xOOjAGieU04BRhQMiHsq6wI4Jk/haK2jDW/KVQH6wDwoAOdK0G/u&#10;PFXbffJIT7tTqqINj4dSoFlOOQXgLhBLQolFJSqN3FSl18TRhjfl6gB9YD4UAMlOok4qKMpcVK4M&#10;6vsauGt45HAiCrTlo8yjl6egsIiDgxFEYOdqOzmcKxT0mRr3fNxRe0JamuLuFXOGzWEXGQcqAWf5&#10;RpLRJIIdCYrnIyjd2GAGFvQjKfeopmEX0MOH4YHy5ReJZSllX7o5b9bVM3Jnl21idu3aFb0ecfCd&#10;w0Bb+91vngXaWlp665sa+DVJc/PgNJcpqAAB2m655rG9Lz8BoG1W2TdLNoaBtoOIti0tLdzoIpNI&#10;DXbzVY/dzXo1ZfZAW4eO34YHIWBmh78+PT2dd3N9JKXA7gYA0FYgBF7EA44l9nZoNBreBWQd2waD&#10;ISMjIxIxo5oGJumVi5c9wAJtS5b9dOXNLFdz4B2Y6erqimoEAzeXkoZn2vTQHWzDU7oY4QBts7Oz&#10;ea83kZSC0EzSqEY6nQ4mabQ93l3mCMbtdsP0PzmAtlF9zT3/5kHy1sv+OM132MwEFcyIslD1hqf9&#10;Cqc0KdA2krGEpqEKcKEA+cwLz7dwt5zAxWPRPKgCQlaAkQB44PSEAkHa8IRcTjS2L5QCIcZj6XBY&#10;9PagP0hJ0l+ooqUPI1QFCNDWF2g7UOV3WuCWZuiIJ9SSonF9sRQA0DbUazX2te3/tKWqt2c//cb7&#10;YpUvfRphKhAG2pKjmOffdFts7bO7P6MNT5gFRaP6YikQBtrqaz58Q9fwma1g1bIvcwi0BTM2zD9l&#10;f2PhlUbnGgRDgbZjk1ZQQFsEI2ygrTwua+6CxLSy6WWLCqYxFRUV3PQtYaCt9RvP/pIF2np7bM2t&#10;Z3i3jMFTB58RHE/ciDDOXNhjvhGzECxa7LPAcweOpUwmE4L1B9Qz+OlA+x2nzuO/HJaxTesue2TX&#10;87CMrStY8P3ya8HVFEtlciyrYzN6KCRGCm5+gTCJtf+RmGAIsD+eoXpsAAhpUoD9wnjEswHzLt2A&#10;Yqx6AomHbfxCKE1S1QfQ2qFQWJ+A3+t2kYMpfWgJDHdAW4lEbxsMtBULxKtpMpko0HZsfTwLtE1I&#10;SBCOVxOm7by8vLE9zgRedR7Q9hfrbrOHTdLnPrU4otmSbM4D2gqhYzq7RVAgHXYkiggQaBtJ2Nyk&#10;Ec6IR96kzo54ZCHhwlc7Oqs5gd0cvRVVIFIFaMOLVCmajiowfgWYfvwJbXjjF5PegSoQmQJiqclm&#10;7LH4vUEKtI1MMZqKKjA+BRgm6Bd3Hq8JBgC0VRg4pIyNL256NVVgMiuAdhcMGLtq6jqPfdbT3tnT&#10;RF81J3Nx0tgniwIEaCuVpM+eF5eeYqtpkVCg7WQpORrn5FYAQFtGrklKTiotkAY9ErmYPcyek985&#10;xBI05CTHETJhwxBIMBEKMlD9Ikwf7WSC0pAVJ9qPHOH9z+Gbw1g/HFpiaz92oPdMg3Jmms/AtLe3&#10;c9OVgKsJvN/mP93JUsbkjmB7ZwfvXk1YDS0WS2ZmphCshiMWBErQarU6nU6B8AgRT2dnZ1xcnBC8&#10;oyzer6+vLysra0Qlo50ANszli5Y+8MnT8GpeUbL8Z6tvcXjdjEQiRT3DirpIzB3QFiZpi8t291sP&#10;Ob3ud378OIC2dY31MNdGWwJ6f6oA9woMBdrOCQNtfUOAtnTEoyPemOslHfEuJd3FRrwhQFsxXvY4&#10;+slIPgOBYnMe/hN7qPj9weaL2sNvDJHnDsUQMDSM/JJop2R78WjnEuH9hSMOSoqdPsB2CQD9UNPZ&#10;VjbwINwdWoIX28HfUSOSWzlIQHTpP+aCg+wmJIuBnmtC7jb+mwhKQ1ac8T/UhNxhKND2/KjoOt6Y&#10;37PohVSBUStAgbajloxeQBUYrwJiicfjsruxZUhKR7zxikmvpwpEpADWEZyGdqfN6GS8NhNteBGJ&#10;RhNRBcalACZagj5/28Eqj8UY8hvOULzfuOSkF1MFIlUAs3h9Drul89iB1t0HjZ10xItUOJqOKjB2&#10;BfCeKZWnz/vyN+bf/A1N1wmDkja8sYtJr6QKRKoAgLZ+b2/lWy+3nt7pLFufoeBy6ZMCbceGjR1y&#10;FevQnYAbTcQtBAW0Zb0QaAkT8WQTcI9+kzTZl0BgzjJ5YuGKtWm5S4tnLi9fzxw7dizSVju+dMjb&#10;5LTd9sJ/h4G2f/N0mxvPNPPu1YS1B7Y6lUo1vofj7mpECyaaUqnkLsthcwJAFoXIr9l9IECwvXAa&#10;s1qt5l0cFNOVGzY9svsFArTNn39H2dXugJeRwJocEjGiEFpihGaciUhG/DL9iqAbIFlPQMcyjluw&#10;AQinjxzxUQYC5l26gVBZ9QQSj3BGPFLVw8Mv+YU9iUQxsHYxu0n+KEiBtjYKtB3z+CAooC2CwfAr&#10;UKDt+tvsHgq0HUpXRbWjQNuxAWdZJv/Yrp3wqxCMcIG2FxBt6azmmLt7eiFVYOwK0IY3du3olVSB&#10;MStAG96YpaMXUgVGqYBYYrQZu80Br99OG94otaPJqQJjUSAMtNUdqQ5iVUEmYUK04Y1FRXoNVWB0&#10;CoSBtvruuob2Q7s7GkxeFW14oxOQpqYKjEWBUBBAW0XO4uWp0wvdje32XtrwxiIjvYYqMFoFsJxO&#10;MEPanGSJzB/s4RJoC7NK/1q+YKijkxRoGyFTlYNkqH8c5BJhFmxjiDBxtJOdD7QNBZ29dadNnR3q&#10;kpy4BKalpWW0bXds6WUSKYC2Vz12Nwu0ldkDbR06fj1+kB5AW5vNJhA+7IjCImBEC39GamqqEAi8&#10;iAdOEZzDLBygrcFgyMjIGFHJaCeAB3jl4mUPbP83vJqXlyz76cqbHD6PWAyvZiDEiAJBhjugLUjS&#10;Zrf97jcfHADa1jc18Nvwoq0+vf+UVWAo0LYsDLT1DgHadnR0cKMOGp7ebr7yke+xI57CGdJ1dQ6y&#10;TXMTxZBc4O7DAAKgLaDfQhhARpQAASNajNJgzpNTtvn+oSah/gDhjkGP93hYhHtvb292djbfwhAT&#10;4rIFi/8QRrhfOWP5z9d8Awj3wVFx943H+tkH8o72G/ao7s9u5ZosP+F8xghKt4H9eEMGFv4Klf3G&#10;A9A2/NV5fgXjblaTRBCmx7K/Qf/Ke/c0hLTLfzSTJwJBvSach0vmX8VzVfxctR+IiruGx78QNAKq&#10;AN8KYOBjp/Zpw+O7KGj+U0cBsdTldlpdFGg7dYqcPinvCoSCjL271W03uxm3iVugLV51/QG/L4gN&#10;i+GvvPCPd0FoAFSBqCtAgLZ+b9uhKqeh2+91ddVz+aoZAnciOSYxNSZRhqMxpVK5XM7vckLU5aYZ&#10;UAUGzSYaPV53T+WRlkqb1Mddw/MHAjFKzUc//cee/3o2NzEjLTNj4cKFOTk5WOOnpUMV+IIrEAba&#10;ps390k3zb/pmjP6D1i5yhjUHz6yQyas7mr791K9UcsKlwwumzW3/yebbNxcvqzh1ki//CuvAMpvN&#10;aP+T4qUXS1WI1m63Y42Y9wVrlCMExInC8fHxWEDnXUAEA7afQGBHAyfCPrFr2+YZy/9z3W12h6n3&#10;9LufxM+IMTMp7nqOKGNKmeJkW+01f/qBWq5g27nFZf/VNd//j423OJwOvr7zMK8LCA1MBrzjPSPs&#10;+8IBk/9BwHyJdl6o8EYR9KNYLIR40PjBSZXJ5BHqGc1koZSElJ+8/NBfd7x01cyVv1j/Lbvb4XOZ&#10;LBKlJChVitzM4cOHo5n92XsrpLK63tYfvv6QUnpWFDS8+7/0w7Kc4r/tfEUt540nS9wFwGsHhVBt&#10;IiqHsB2C4X14GYiVLEsJZ46MIYOwIEqTEUkY8WldQ0Nv2+KM0m/P2gyvJtkWBOHEsLOImcrKyogK&#10;fHyJFFJ5TXfzd1/8HYa+gRHvwa/8GAbO7/z9pzJ17PhuP/arwzx0BmPI2G/B7ZWsBUoI75nsc4sl&#10;YlR0gXQErFmMhQ7y/oMmWrXGHwouz579X2tuc3hdCC88m0jU4u5V80RrzZWPfF8tV0Ia1Buz0/bg&#10;V+5dOm3u03vfYD/8uP+xtlq3xx0bG8ua6gT+Yz9jvF4vAhZEXWdEVqtVqVAqFAr+42FEfn/AYbfD&#10;tC2EckSX1NnR6fJ6Vs9edH35Bo/fi03obpvFH1SoY1QcTa7IpbLmXt2v3/wrhj6Xy6lQKF1+z03L&#10;tnx18ZXsgh4vSoE8bjIa4WcvKSkRzhgyjBQIuK+vD/Mr06dPx7cpL6INzhR9aF1dHTYHJiQm8h4P&#10;Bjunw9HS2lo6YwbvyiAAdEYffvQRjuYom1ducdjwBszY9KetHnUwK15u5KjhkXcSRqxRqEKiUG1N&#10;bV5+nlajcWG48ZNNSnzJxE4S6vX6oqKiSdHw8KKCaLEzqLCwUAgBQ8DGxsbk5GRMbPIeD4JxOp1t&#10;bW3FxcV81ajB+aLhffrpp5h8Ki8v9/kDIq/Tv+e5F7IWzlSWiT5/kbt1vGAoaHM77G6n0+d2eFw2&#10;t9Mb8PHY6oRQNjSGKaJA+LM81NVnNFW8//5nn7Zb1dw1vCkiMX1MqsCFCoSCAbFClfO1/7z3lt/8&#10;IO6MOlNCGx6tJ1SBqCuA78+Qx9Xxxp/+cnDfB45SWWcHR7Oag5+spqYmPz8feBwhfBXgjK5JNLmC&#10;bzxEe3ZyRQDoh3OTKwkJQihNQDEA7yotLY16S4ogA3zjffLJJ7CwLFiwAF96oUDA3XOmUxkv9ym0&#10;ATN3J8IOhAqXFs7sFIg9Gopgiker1UagpCCSYC0BMaPbEkQ0IhH8a6hhArH+YAUP8yvwrwlBHBgh&#10;sUhuNBqTkpLICh7ZFqBUYo5RysC3yVRUVHAcJTpsVHS+/JnnPSzqMVbGyDreZPgNrOMJpG5BM7KO&#10;p1Rio4kQ9MPwgo4AU6xCCAadERoXXqmw3MIuneMFAX9INqGD8dPT08NxlPRVc8yC01fNYaRDbRb0&#10;qyacfhKpx2YNqFRKqYy7dbwByerr63Nzc/G2KYSvArqON+ZeABfSdbxh1Buyjufzi0JBv6WvyeYR&#10;qVRpUnpa0HjqHb2WKhCZAsQP7LG3vvHYYYe1ec+Bqq1/p8sJkSlHU1EFxq4APvEwrak71Nmh2/bK&#10;Iau6R1FKG97Y5aRXUgUiVgB+ZGkguO7LP77ve5kBvddCG17E0tGEVIExKoBWJ5eJUxektX28s2rH&#10;5+a5mhCd1aQL6GOsTezkytndCXQB/QIVhy6g+0MBv6ezrsmXKHP5MuKDdB2PruONveHRdbxhtLtw&#10;HU+qUCklIkZK/mGOHj06LuFHfzGWOFnnCl/b8AZCDn/znnWu8B5MJEIi4AHnihACRjwDzhXe40Ew&#10;rHNFID4kNDzWuZKYmIhXg7ML6EBaYgFdIqGvmvRVM5Imf/E09FVz+HW8IV5NLKCLJV6nI6hQSIGG&#10;4QbvNzg+uoA+5ppON8IOI52gN8L6fAAtBJyWM0ZbKCYmPS6GzmqOuRXQC6kCkSqAsS7ocba/9qfD&#10;XlfTxzv69HW04UWqHU1HFRirAuwCevtBXUvLi8/vNSl9wXza8MYqJr2OKjAKBYBAFHsCa770gx/f&#10;nhm0+a204Y1CPJqUKjAmBTDji+1AKfOSu/YeaTl2yhRwBHib1cSKAu8T0PgcpzvQx1STzl4kqFlN&#10;vM9hLUGoO9DJArq75USVN1Vuc2VMz+KIJD24dLGygY2nQtgIy+4rRWklJCSMp/5xdi1bt7BlHgHz&#10;3m2xT42eC30o9sIKIR5shMXGXKybcVYiw2SEdbzjx49j31lmZiaSkRMmFCqVBMcGSUOBIEdnJwyO&#10;D1UH5YTOUgjqoKiwhq5S8XZ4w2hFQLRYJoaAo70wSuldLhdqmBC6UTwgdniiJ0VHEKWHHdVtocnp&#10;06cNBgPI1qTVhX/QimxE53EBnb5qjqoU2cQosnMkaQo7GqqgkF814Tdiy8/vdgfl+N6T0AV0SpIe&#10;Qw9w7huPkqQvJd/QHeg+MiB7XG29+kBCQqpCJoj3vbGXPL2SKjAZFGAX0Dtee+RQ0Ne+c8/25/9I&#10;G95kKDca4+RWgCyg+4O6g60Njc8/u71LVLL2DtrwJneR0ugniQI4OiHk8K245tvfvzktxCQ6aMOb&#10;JAVHw5zECpAFdCmTXJZkPF5rbDjjbtj2Il1AJ9uCcLCTEJahRqxaQpvVxCsU9pqQ8/EEsANdaLOa&#10;gPxu376dRbh7ff6Q3+eqP3jcm6l2+JWeJqaqqmrE8p7YBJgQB+sXYfFe11FUWIYCBRUnvPEeTCQi&#10;I2BEi6UqUMGFEDDiwXl94MljIZT3eNhdwliwTklJiUTMaKfBkh12mWNBPycnB+Jg7U6qUKskQZFE&#10;zEgUzIEDB6IdwXn3h/GCgKyFsYCOxWj8BEIgj6QghBYw6jq7NBxJ8NFOgwV0GAwwjx/tjCK5PxbQ&#10;AU3H+xR4+9AH/zmwgI7/+P8NYGCwnBcihwAAAABJRU5ErkJgglBLAwQUAAYACAAAACEAAonQ7t8A&#10;AAAIAQAADwAAAGRycy9kb3ducmV2LnhtbEyPQWvCQBSE74X+h+UJvekmsVaJeRGRticpqIXS2zP7&#10;TILZ3ZBdk/jvuz21x2GGmW+yzagb0XPnamsQ4lkEgk1hVW1KhM/T23QFwnkyihprGOHODjb540NG&#10;qbKDOXB/9KUIJcalhFB536ZSuqJiTW5mWzbBu9hOkw+yK6XqaAjlupFJFL1ITbUJCxW1vKu4uB5v&#10;GuF9oGE7j1/7/fWyu3+fFh9f+5gRnybjdg3C8+j/wvCLH9AhD0xnezPKiQZhugjkHiFJQAQ7Wc2D&#10;PiMsl9EzyDyT/w/kP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hs/8aUwUAAK8QAAAOAAAAAAAAAAAAAAAAADoCAABkcnMvZTJvRG9jLnhtbFBLAQItAAoAAAAA&#10;AAAAIQCThzqu26wBANusAQAUAAAAAAAAAAAAAAAAALkHAABkcnMvbWVkaWEvaW1hZ2UxLnBuZ1BL&#10;AQItABQABgAIAAAAIQACidDu3wAAAAgBAAAPAAAAAAAAAAAAAAAAAMa0AQBkcnMvZG93bnJldi54&#10;bWxQSwECLQAUAAYACAAAACEAqiYOvrwAAAAhAQAAGQAAAAAAAAAAAAAAAADStQEAZHJzL19yZWxz&#10;L2Uyb0RvYy54bWwucmVsc1BLBQYAAAAABgAGAHwBAADFtgEAAAA=&#10;">
                <v:shape id="תמונה 1" o:spid="_x0000_s1364" type="#_x0000_t75" alt="תמונה שמכילה טקסט, צילום מסך, תוכנה, מספר&#10;&#10;התיאור נוצר באופן אוטומטי" style="position:absolute;width:18389;height:48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jzpygAAAOIAAAAPAAAAZHJzL2Rvd25yZXYueG1sRI/LasJA&#10;FIb3Bd9hOAV3dWJavERHEasguBBtK3V3yJwmwcyZMDPV+PbOQnD589/4pvPW1OJCzleWFfR7CQji&#10;3OqKCwXfX+u3EQgfkDXWlknBjTzMZ52XKWbaXnlPl0MoRBxhn6GCMoQmk9LnJRn0PdsQR+/POoMh&#10;SldI7fAax00t0yQZSIMVx4cSG1qWlJ8P/0bBdrh+D5/706o5/hjaLdPt8ffslOq+tosJiEBteIYf&#10;7Y1WMO6P0nHyMYgQESnigJzdAQAA//8DAFBLAQItABQABgAIAAAAIQDb4fbL7gAAAIUBAAATAAAA&#10;AAAAAAAAAAAAAAAAAABbQ29udGVudF9UeXBlc10ueG1sUEsBAi0AFAAGAAgAAAAhAFr0LFu/AAAA&#10;FQEAAAsAAAAAAAAAAAAAAAAAHwEAAF9yZWxzLy5yZWxzUEsBAi0AFAAGAAgAAAAhAOWCPOnKAAAA&#10;4gAAAA8AAAAAAAAAAAAAAAAABwIAAGRycy9kb3ducmV2LnhtbFBLBQYAAAAAAwADALcAAAD+AgAA&#10;AAA=&#10;" filled="t" fillcolor="red">
                  <v:imagedata r:id="rId369" o:title="תמונה שמכילה טקסט, צילום מסך, תוכנה, מספר&#10;&#10;התיאור נוצר באופן אוטומטי"/>
                </v:shape>
                <v:shape id="_x0000_s1365" type="#_x0000_t202" style="position:absolute;left:3258;top:23881;width:14034;height:1985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ic6xwAAAOMAAAAPAAAAZHJzL2Rvd25yZXYueG1sRE9PS8Mw&#10;FL8LfofwBG8u0amkddkQodNDd3DO7fponk2xeSlN3Oq3N4Lg8f3+v8Vq8r040hi7wAauZwoEcRNs&#10;x62B3Vt1pUHEhGyxD0wGvinCanl+tsDShhO/0nGbWpFDOJZowKU0lFLGxpHHOAsDceY+wugx5XNs&#10;pR3xlMN9L2+UupceO84NDgd6ctR8br+8gWdX3L1vwq6W8/WhwrpaF/Xt3pjLi+nxAUSiKf2L/9wv&#10;Ns9XWhd6rnQBvz9lAOTyBwAA//8DAFBLAQItABQABgAIAAAAIQDb4fbL7gAAAIUBAAATAAAAAAAA&#10;AAAAAAAAAAAAAABbQ29udGVudF9UeXBlc10ueG1sUEsBAi0AFAAGAAgAAAAhAFr0LFu/AAAAFQEA&#10;AAsAAAAAAAAAAAAAAAAAHwEAAF9yZWxzLy5yZWxzUEsBAi0AFAAGAAgAAAAhAF6qJzrHAAAA4wAA&#10;AA8AAAAAAAAAAAAAAAAABwIAAGRycy9kb3ducmV2LnhtbFBLBQYAAAAAAwADALcAAAD7AgAAAAA=&#10;">
                  <v:textbox>
                    <w:txbxContent>
                      <w:p w14:paraId="76A190D1" w14:textId="77777777" w:rsidR="00672C30" w:rsidRPr="00047A35" w:rsidRDefault="00672C30" w:rsidP="00672C30">
                        <w:pPr>
                          <w:jc w:val="center"/>
                          <w:rPr>
                            <w:rFonts w:ascii="Narkisim" w:hAnsi="Narkisim" w:cs="Narkisim"/>
                            <w:sz w:val="28"/>
                            <w:szCs w:val="28"/>
                            <w:rtl/>
                          </w:rPr>
                        </w:pPr>
                        <w:r>
                          <w:rPr>
                            <w:rFonts w:ascii="Narkisim" w:hAnsi="Narkisim" w:cs="Narkisim" w:hint="cs"/>
                            <w:sz w:val="28"/>
                            <w:szCs w:val="28"/>
                            <w:rtl/>
                          </w:rPr>
                          <w:t xml:space="preserve">הגרירה תעשה עד לשורה שאנחנו חושבים שבעתיד יהיו שם נתונים. גם אם הנתונים שלנו עכשיו נגמרים בשורה 28, נגרור את הנוסחה עד לשורה 100 או 500 וכדומה.  </w:t>
                        </w:r>
                      </w:p>
                    </w:txbxContent>
                  </v:textbox>
                </v:shape>
                <v:shape id="חץ: ימינה 7" o:spid="_x0000_s1366" type="#_x0000_t13" style="position:absolute;left:2675;top:44629;width:3359;height:1003;rotation:944478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h1yQAAAOIAAAAPAAAAZHJzL2Rvd25yZXYueG1sRI9Ba8JA&#10;FITvQv/D8gq96a45VBNdRVoEwVKq0fsz+0yC2bchu2r8991CweMwM98w82VvG3GjzteONYxHCgRx&#10;4UzNpYZDvh5OQfiAbLBxTBoe5GG5eBnMMTPuzju67UMpIoR9hhqqENpMSl9UZNGPXEscvbPrLIYo&#10;u1KaDu8RbhuZKPUuLdYcFyps6aOi4rK/Wg35oTmlx+0mYLnNv77PP5/q9Mi1fnvtVzMQgfrwDP+3&#10;N0ZDMkknqZqmCfxdindALn4BAAD//wMAUEsBAi0AFAAGAAgAAAAhANvh9svuAAAAhQEAABMAAAAA&#10;AAAAAAAAAAAAAAAAAFtDb250ZW50X1R5cGVzXS54bWxQSwECLQAUAAYACAAAACEAWvQsW78AAAAV&#10;AQAACwAAAAAAAAAAAAAAAAAfAQAAX3JlbHMvLnJlbHNQSwECLQAUAAYACAAAACEAv10YdckAAADi&#10;AAAADwAAAAAAAAAAAAAAAAAHAgAAZHJzL2Rvd25yZXYueG1sUEsFBgAAAAADAAMAtwAAAP0CAAAA&#10;AA==&#10;" adj="18374" fillcolor="red" strokecolor="#09101d [484]" strokeweight="1pt"/>
                <v:shape id="חץ: ימינה 7" o:spid="_x0000_s1367" type="#_x0000_t13" style="position:absolute;left:14948;top:44314;width:3359;height:1004;rotation:371327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pxwAAAOMAAAAPAAAAZHJzL2Rvd25yZXYueG1sRE9La8JA&#10;EL4X+h+WKXgpuonPmLqKKEKPvg56G7LTJG12NmZXjf++KxR6nO89s0VrKnGjxpWWFcS9CARxZnXJ&#10;uYLjYdNNQDiPrLGyTAoe5GAxf32ZYartnXd02/tchBB2KSoovK9TKV1WkEHXszVx4L5sY9CHs8ml&#10;bvAewk0l+1E0lgZLDg0F1rQqKPvZX42Cdn1w31G+PV7OUid2uiJ36r8r1Xlrlx8gPLX+X/zn/tRh&#10;fhLHg2EyGcXw/CkAIOe/AAAA//8DAFBLAQItABQABgAIAAAAIQDb4fbL7gAAAIUBAAATAAAAAAAA&#10;AAAAAAAAAAAAAABbQ29udGVudF9UeXBlc10ueG1sUEsBAi0AFAAGAAgAAAAhAFr0LFu/AAAAFQEA&#10;AAsAAAAAAAAAAAAAAAAAHwEAAF9yZWxzLy5yZWxzUEsBAi0AFAAGAAgAAAAhAD/57ynHAAAA4wAA&#10;AA8AAAAAAAAAAAAAAAAABwIAAGRycy9kb3ducmV2LnhtbFBLBQYAAAAAAwADALcAAAD7AgAAAAA=&#10;" adj="18374" fillcolor="red" strokecolor="#09101d [484]" strokeweight="1pt"/>
                <w10:wrap type="square"/>
              </v:group>
            </w:pict>
          </mc:Fallback>
        </mc:AlternateContent>
      </w:r>
      <w:r>
        <w:rPr>
          <w:rFonts w:ascii="Narkisim" w:hAnsi="Narkisim" w:cs="Narkisim" w:hint="cs"/>
          <w:color w:val="000000" w:themeColor="text1"/>
          <w:sz w:val="28"/>
          <w:szCs w:val="28"/>
          <w:rtl/>
        </w:rPr>
        <w:t xml:space="preserve">ונגרור את הנוסחה כלפיי מטה לכמות מספר השורות שאנו מעוניינים כפי שעשינו עבור עמודה </w:t>
      </w:r>
      <w:r>
        <w:rPr>
          <w:rFonts w:ascii="Narkisim" w:hAnsi="Narkisim" w:cs="Narkisim" w:hint="cs"/>
          <w:color w:val="000000" w:themeColor="text1"/>
          <w:sz w:val="28"/>
          <w:szCs w:val="28"/>
        </w:rPr>
        <w:t>A</w:t>
      </w:r>
      <w:r>
        <w:rPr>
          <w:rFonts w:ascii="Narkisim" w:hAnsi="Narkisim" w:cs="Narkisim" w:hint="cs"/>
          <w:color w:val="000000" w:themeColor="text1"/>
          <w:sz w:val="28"/>
          <w:szCs w:val="28"/>
          <w:rtl/>
        </w:rPr>
        <w:t>.</w:t>
      </w:r>
    </w:p>
    <w:p w14:paraId="5D72F7E5" w14:textId="77777777" w:rsidR="00672C30" w:rsidRDefault="00672C30" w:rsidP="00672C30">
      <w:pPr>
        <w:rPr>
          <w:rFonts w:ascii="Narkisim" w:hAnsi="Narkisim" w:cs="Narkisim"/>
          <w:color w:val="000000" w:themeColor="text1"/>
          <w:sz w:val="28"/>
          <w:szCs w:val="28"/>
          <w:rtl/>
        </w:rPr>
      </w:pPr>
      <w:r>
        <w:rPr>
          <w:rFonts w:ascii="Narkisim" w:hAnsi="Narkisim" w:cs="Narkisim" w:hint="cs"/>
          <w:color w:val="000000" w:themeColor="text1"/>
          <w:sz w:val="28"/>
          <w:szCs w:val="28"/>
          <w:rtl/>
        </w:rPr>
        <w:t>עבור עמודת דואר אלקטרונ</w:t>
      </w:r>
      <w:r>
        <w:rPr>
          <w:rFonts w:ascii="Narkisim" w:hAnsi="Narkisim" w:cs="Narkisim" w:hint="eastAsia"/>
          <w:color w:val="000000" w:themeColor="text1"/>
          <w:sz w:val="28"/>
          <w:szCs w:val="28"/>
          <w:rtl/>
        </w:rPr>
        <w:t>י</w:t>
      </w:r>
      <w:r>
        <w:rPr>
          <w:rFonts w:ascii="Narkisim" w:hAnsi="Narkisim" w:cs="Narkisim" w:hint="cs"/>
          <w:color w:val="000000" w:themeColor="text1"/>
          <w:sz w:val="28"/>
          <w:szCs w:val="28"/>
          <w:rtl/>
        </w:rPr>
        <w:t xml:space="preserve"> נשתמש בנוסחה:</w:t>
      </w:r>
    </w:p>
    <w:p w14:paraId="1E9CF52B" w14:textId="77777777" w:rsidR="00672C30" w:rsidRDefault="00672C30" w:rsidP="00672C30">
      <w:pPr>
        <w:rPr>
          <w:rFonts w:ascii="Narkisim" w:hAnsi="Narkisim" w:cs="Narkisim"/>
          <w:color w:val="000000" w:themeColor="text1"/>
          <w:sz w:val="28"/>
          <w:szCs w:val="28"/>
          <w:rtl/>
        </w:rPr>
      </w:pPr>
      <w:r>
        <w:rPr>
          <w:rFonts w:ascii="Narkisim" w:hAnsi="Narkisim" w:cs="Narkisim" w:hint="cs"/>
          <w:color w:val="000000" w:themeColor="text1"/>
          <w:sz w:val="28"/>
          <w:szCs w:val="28"/>
        </w:rPr>
        <w:t>IF</w:t>
      </w:r>
      <w:r>
        <w:rPr>
          <w:rFonts w:ascii="Narkisim" w:hAnsi="Narkisim" w:cs="Narkisim"/>
          <w:color w:val="000000" w:themeColor="text1"/>
          <w:sz w:val="28"/>
          <w:szCs w:val="28"/>
        </w:rPr>
        <w:t>(DataSheet</w:t>
      </w:r>
      <w:r w:rsidRPr="00C06993">
        <w:rPr>
          <w:rFonts w:ascii="Narkisim" w:hAnsi="Narkisim" w:cs="Narkisim"/>
          <w:color w:val="000000" w:themeColor="text1"/>
          <w:sz w:val="28"/>
          <w:szCs w:val="28"/>
          <w:highlight w:val="yellow"/>
        </w:rPr>
        <w:t>L</w:t>
      </w:r>
      <w:r>
        <w:rPr>
          <w:rFonts w:ascii="Narkisim" w:hAnsi="Narkisim" w:cs="Narkisim"/>
          <w:color w:val="000000" w:themeColor="text1"/>
          <w:sz w:val="28"/>
          <w:szCs w:val="28"/>
        </w:rPr>
        <w:t>1="","",DataSheet</w:t>
      </w:r>
      <w:r w:rsidRPr="00C06993">
        <w:rPr>
          <w:rFonts w:ascii="Narkisim" w:hAnsi="Narkisim" w:cs="Narkisim"/>
          <w:color w:val="000000" w:themeColor="text1"/>
          <w:sz w:val="28"/>
          <w:szCs w:val="28"/>
          <w:highlight w:val="yellow"/>
        </w:rPr>
        <w:t>L</w:t>
      </w:r>
      <w:r>
        <w:rPr>
          <w:rFonts w:ascii="Narkisim" w:hAnsi="Narkisim" w:cs="Narkisim"/>
          <w:color w:val="000000" w:themeColor="text1"/>
          <w:sz w:val="28"/>
          <w:szCs w:val="28"/>
        </w:rPr>
        <w:t>1)</w:t>
      </w:r>
      <w:r>
        <w:rPr>
          <w:rFonts w:ascii="Narkisim" w:hAnsi="Narkisim" w:cs="Narkisim" w:hint="cs"/>
          <w:color w:val="000000" w:themeColor="text1"/>
          <w:sz w:val="28"/>
          <w:szCs w:val="28"/>
          <w:rtl/>
        </w:rPr>
        <w:t>=</w:t>
      </w:r>
    </w:p>
    <w:p w14:paraId="06763875" w14:textId="77777777" w:rsidR="00672C30" w:rsidRDefault="00672C30" w:rsidP="00672C30">
      <w:pPr>
        <w:rPr>
          <w:rFonts w:ascii="Narkisim" w:hAnsi="Narkisim" w:cs="Narkisim"/>
          <w:color w:val="000000" w:themeColor="text1"/>
          <w:sz w:val="28"/>
          <w:szCs w:val="28"/>
          <w:rtl/>
        </w:rPr>
      </w:pPr>
      <w:r>
        <w:rPr>
          <w:rFonts w:ascii="Narkisim" w:hAnsi="Narkisim" w:cs="Narkisim" w:hint="cs"/>
          <w:color w:val="000000" w:themeColor="text1"/>
          <w:sz w:val="28"/>
          <w:szCs w:val="28"/>
          <w:rtl/>
        </w:rPr>
        <w:t xml:space="preserve">ונגרור את הנוסחה כלפיי מטה לכמות מספר השורות שאנו מעוניינים כפי שעשינו עבור עמודה </w:t>
      </w:r>
      <w:r>
        <w:rPr>
          <w:rFonts w:ascii="Narkisim" w:hAnsi="Narkisim" w:cs="Narkisim" w:hint="cs"/>
          <w:color w:val="000000" w:themeColor="text1"/>
          <w:sz w:val="28"/>
          <w:szCs w:val="28"/>
        </w:rPr>
        <w:t>A</w:t>
      </w:r>
      <w:r>
        <w:rPr>
          <w:rFonts w:ascii="Narkisim" w:hAnsi="Narkisim" w:cs="Narkisim" w:hint="cs"/>
          <w:color w:val="000000" w:themeColor="text1"/>
          <w:sz w:val="28"/>
          <w:szCs w:val="28"/>
          <w:rtl/>
        </w:rPr>
        <w:t>.</w:t>
      </w:r>
    </w:p>
    <w:p w14:paraId="00609F13" w14:textId="77777777" w:rsidR="00672C30" w:rsidRDefault="00672C30" w:rsidP="00672C30">
      <w:pPr>
        <w:rPr>
          <w:rFonts w:ascii="Narkisim" w:hAnsi="Narkisim" w:cs="Narkisim"/>
          <w:color w:val="000000" w:themeColor="text1"/>
          <w:sz w:val="28"/>
          <w:szCs w:val="28"/>
          <w:rtl/>
        </w:rPr>
      </w:pPr>
      <w:r>
        <w:rPr>
          <w:rFonts w:ascii="Narkisim" w:hAnsi="Narkisim" w:cs="Narkisim" w:hint="cs"/>
          <w:color w:val="000000" w:themeColor="text1"/>
          <w:sz w:val="28"/>
          <w:szCs w:val="28"/>
          <w:rtl/>
        </w:rPr>
        <w:t>עבור עמודת פקס נשתמש בנוסחה:</w:t>
      </w:r>
    </w:p>
    <w:p w14:paraId="15C342B8" w14:textId="77777777" w:rsidR="00672C30" w:rsidRDefault="00672C30" w:rsidP="00672C30">
      <w:pPr>
        <w:rPr>
          <w:rFonts w:ascii="Narkisim" w:hAnsi="Narkisim" w:cs="Narkisim"/>
          <w:color w:val="000000" w:themeColor="text1"/>
          <w:sz w:val="28"/>
          <w:szCs w:val="28"/>
          <w:rtl/>
        </w:rPr>
      </w:pPr>
      <w:r>
        <w:rPr>
          <w:rFonts w:ascii="Narkisim" w:hAnsi="Narkisim" w:cs="Narkisim" w:hint="cs"/>
          <w:color w:val="000000" w:themeColor="text1"/>
          <w:sz w:val="28"/>
          <w:szCs w:val="28"/>
        </w:rPr>
        <w:t>IF</w:t>
      </w:r>
      <w:r>
        <w:rPr>
          <w:rFonts w:ascii="Narkisim" w:hAnsi="Narkisim" w:cs="Narkisim"/>
          <w:color w:val="000000" w:themeColor="text1"/>
          <w:sz w:val="28"/>
          <w:szCs w:val="28"/>
        </w:rPr>
        <w:t>(DataSheet</w:t>
      </w:r>
      <w:r w:rsidRPr="00C06993">
        <w:rPr>
          <w:rFonts w:ascii="Narkisim" w:hAnsi="Narkisim" w:cs="Narkisim"/>
          <w:color w:val="000000" w:themeColor="text1"/>
          <w:sz w:val="28"/>
          <w:szCs w:val="28"/>
          <w:highlight w:val="yellow"/>
        </w:rPr>
        <w:t>K</w:t>
      </w:r>
      <w:r>
        <w:rPr>
          <w:rFonts w:ascii="Narkisim" w:hAnsi="Narkisim" w:cs="Narkisim"/>
          <w:color w:val="000000" w:themeColor="text1"/>
          <w:sz w:val="28"/>
          <w:szCs w:val="28"/>
        </w:rPr>
        <w:t>1="","",DataSheet</w:t>
      </w:r>
      <w:r w:rsidRPr="00C06993">
        <w:rPr>
          <w:rFonts w:ascii="Narkisim" w:hAnsi="Narkisim" w:cs="Narkisim"/>
          <w:color w:val="000000" w:themeColor="text1"/>
          <w:sz w:val="28"/>
          <w:szCs w:val="28"/>
          <w:highlight w:val="yellow"/>
        </w:rPr>
        <w:t>K</w:t>
      </w:r>
      <w:r>
        <w:rPr>
          <w:rFonts w:ascii="Narkisim" w:hAnsi="Narkisim" w:cs="Narkisim"/>
          <w:color w:val="000000" w:themeColor="text1"/>
          <w:sz w:val="28"/>
          <w:szCs w:val="28"/>
        </w:rPr>
        <w:t>1)</w:t>
      </w:r>
      <w:r>
        <w:rPr>
          <w:rFonts w:ascii="Narkisim" w:hAnsi="Narkisim" w:cs="Narkisim" w:hint="cs"/>
          <w:color w:val="000000" w:themeColor="text1"/>
          <w:sz w:val="28"/>
          <w:szCs w:val="28"/>
          <w:rtl/>
        </w:rPr>
        <w:t>=</w:t>
      </w:r>
    </w:p>
    <w:p w14:paraId="7EE343C4" w14:textId="77777777" w:rsidR="00672C30" w:rsidRDefault="00672C30" w:rsidP="00672C30">
      <w:pPr>
        <w:rPr>
          <w:rFonts w:ascii="Narkisim" w:hAnsi="Narkisim" w:cs="Narkisim"/>
          <w:color w:val="000000" w:themeColor="text1"/>
          <w:sz w:val="28"/>
          <w:szCs w:val="28"/>
          <w:rtl/>
        </w:rPr>
      </w:pPr>
      <w:r>
        <w:rPr>
          <w:rFonts w:ascii="Narkisim" w:hAnsi="Narkisim" w:cs="Narkisim" w:hint="cs"/>
          <w:color w:val="000000" w:themeColor="text1"/>
          <w:sz w:val="28"/>
          <w:szCs w:val="28"/>
          <w:rtl/>
        </w:rPr>
        <w:t xml:space="preserve">ונגרור את הנוסחה כלפיי מטה לכמות מספר השורות שאנו מעוניינים כפי שעשינו עבור עמודה </w:t>
      </w:r>
      <w:r>
        <w:rPr>
          <w:rFonts w:ascii="Narkisim" w:hAnsi="Narkisim" w:cs="Narkisim" w:hint="cs"/>
          <w:color w:val="000000" w:themeColor="text1"/>
          <w:sz w:val="28"/>
          <w:szCs w:val="28"/>
        </w:rPr>
        <w:t>A</w:t>
      </w:r>
      <w:r>
        <w:rPr>
          <w:rFonts w:ascii="Narkisim" w:hAnsi="Narkisim" w:cs="Narkisim" w:hint="cs"/>
          <w:color w:val="000000" w:themeColor="text1"/>
          <w:sz w:val="28"/>
          <w:szCs w:val="28"/>
          <w:rtl/>
        </w:rPr>
        <w:t>.</w:t>
      </w:r>
    </w:p>
    <w:p w14:paraId="6FABA3E0" w14:textId="29A1B873" w:rsidR="00672C30" w:rsidRPr="0022495F" w:rsidRDefault="00672C30" w:rsidP="00672C30">
      <w:pPr>
        <w:rPr>
          <w:rFonts w:ascii="Narkisim" w:hAnsi="Narkisim" w:cs="Narkisim"/>
          <w:b/>
          <w:bCs/>
          <w:color w:val="FF0000"/>
          <w:sz w:val="28"/>
          <w:szCs w:val="28"/>
          <w:rtl/>
        </w:rPr>
      </w:pPr>
      <w:r w:rsidRPr="0022495F">
        <w:rPr>
          <w:rFonts w:ascii="Narkisim" w:hAnsi="Narkisim" w:cs="Narkisim" w:hint="cs"/>
          <w:b/>
          <w:bCs/>
          <w:color w:val="FF0000"/>
          <w:sz w:val="28"/>
          <w:szCs w:val="28"/>
          <w:rtl/>
        </w:rPr>
        <w:t xml:space="preserve">למעשה, מה שמשתנה בנוסחה זה רק האותיות </w:t>
      </w:r>
      <w:r w:rsidRPr="0022495F">
        <w:rPr>
          <w:rFonts w:ascii="Narkisim" w:hAnsi="Narkisim" w:cs="Narkisim" w:hint="cs"/>
          <w:b/>
          <w:bCs/>
          <w:color w:val="FF0000"/>
          <w:sz w:val="28"/>
          <w:szCs w:val="28"/>
        </w:rPr>
        <w:t>A</w:t>
      </w:r>
      <w:r w:rsidRPr="0022495F">
        <w:rPr>
          <w:rFonts w:ascii="Narkisim" w:hAnsi="Narkisim" w:cs="Narkisim" w:hint="cs"/>
          <w:b/>
          <w:bCs/>
          <w:color w:val="FF0000"/>
          <w:sz w:val="28"/>
          <w:szCs w:val="28"/>
          <w:rtl/>
        </w:rPr>
        <w:t>,</w:t>
      </w:r>
      <w:r w:rsidRPr="0022495F">
        <w:rPr>
          <w:rFonts w:ascii="Narkisim" w:hAnsi="Narkisim" w:cs="Narkisim" w:hint="cs"/>
          <w:b/>
          <w:bCs/>
          <w:color w:val="FF0000"/>
          <w:sz w:val="28"/>
          <w:szCs w:val="28"/>
        </w:rPr>
        <w:t>B</w:t>
      </w:r>
      <w:r w:rsidRPr="0022495F">
        <w:rPr>
          <w:rFonts w:ascii="Narkisim" w:hAnsi="Narkisim" w:cs="Narkisim" w:hint="cs"/>
          <w:b/>
          <w:bCs/>
          <w:color w:val="FF0000"/>
          <w:sz w:val="28"/>
          <w:szCs w:val="28"/>
          <w:rtl/>
        </w:rPr>
        <w:t>,</w:t>
      </w:r>
      <w:r w:rsidRPr="0022495F">
        <w:rPr>
          <w:rFonts w:ascii="Narkisim" w:hAnsi="Narkisim" w:cs="Narkisim" w:hint="cs"/>
          <w:b/>
          <w:bCs/>
          <w:color w:val="FF0000"/>
          <w:sz w:val="28"/>
          <w:szCs w:val="28"/>
        </w:rPr>
        <w:t>D</w:t>
      </w:r>
      <w:r w:rsidRPr="0022495F">
        <w:rPr>
          <w:rFonts w:ascii="Narkisim" w:hAnsi="Narkisim" w:cs="Narkisim" w:hint="cs"/>
          <w:b/>
          <w:bCs/>
          <w:color w:val="FF0000"/>
          <w:sz w:val="28"/>
          <w:szCs w:val="28"/>
          <w:rtl/>
        </w:rPr>
        <w:t>,</w:t>
      </w:r>
      <w:r w:rsidRPr="0022495F">
        <w:rPr>
          <w:rFonts w:ascii="Narkisim" w:hAnsi="Narkisim" w:cs="Narkisim" w:hint="cs"/>
          <w:b/>
          <w:bCs/>
          <w:color w:val="FF0000"/>
          <w:sz w:val="28"/>
          <w:szCs w:val="28"/>
        </w:rPr>
        <w:t>E</w:t>
      </w:r>
      <w:r w:rsidRPr="0022495F">
        <w:rPr>
          <w:rFonts w:ascii="Narkisim" w:hAnsi="Narkisim" w:cs="Narkisim" w:hint="cs"/>
          <w:b/>
          <w:bCs/>
          <w:color w:val="FF0000"/>
          <w:sz w:val="28"/>
          <w:szCs w:val="28"/>
          <w:rtl/>
        </w:rPr>
        <w:t>,</w:t>
      </w:r>
      <w:r w:rsidRPr="0022495F">
        <w:rPr>
          <w:rFonts w:ascii="Narkisim" w:hAnsi="Narkisim" w:cs="Narkisim" w:hint="cs"/>
          <w:b/>
          <w:bCs/>
          <w:color w:val="FF0000"/>
          <w:sz w:val="28"/>
          <w:szCs w:val="28"/>
        </w:rPr>
        <w:t>M</w:t>
      </w:r>
      <w:r w:rsidRPr="0022495F">
        <w:rPr>
          <w:rFonts w:ascii="Narkisim" w:hAnsi="Narkisim" w:cs="Narkisim" w:hint="cs"/>
          <w:b/>
          <w:bCs/>
          <w:color w:val="FF0000"/>
          <w:sz w:val="28"/>
          <w:szCs w:val="28"/>
          <w:rtl/>
        </w:rPr>
        <w:t xml:space="preserve"> שמתייחסות לעמודות שנמצאות בגיליון </w:t>
      </w:r>
      <w:r w:rsidRPr="0022495F">
        <w:rPr>
          <w:rFonts w:ascii="Narkisim" w:hAnsi="Narkisim" w:cs="Narkisim"/>
          <w:b/>
          <w:bCs/>
          <w:color w:val="FF0000"/>
          <w:sz w:val="28"/>
          <w:szCs w:val="28"/>
        </w:rPr>
        <w:t>DataSheet</w:t>
      </w:r>
      <w:r w:rsidRPr="0022495F">
        <w:rPr>
          <w:rFonts w:ascii="Narkisim" w:hAnsi="Narkisim" w:cs="Narkisim" w:hint="cs"/>
          <w:b/>
          <w:bCs/>
          <w:color w:val="FF0000"/>
          <w:sz w:val="28"/>
          <w:szCs w:val="28"/>
          <w:rtl/>
        </w:rPr>
        <w:t xml:space="preserve"> שאותם אנ</w:t>
      </w:r>
      <w:r w:rsidR="00082BFC">
        <w:rPr>
          <w:rFonts w:ascii="Narkisim" w:hAnsi="Narkisim" w:cs="Narkisim" w:hint="cs"/>
          <w:b/>
          <w:bCs/>
          <w:color w:val="FF0000"/>
          <w:sz w:val="28"/>
          <w:szCs w:val="28"/>
          <w:rtl/>
        </w:rPr>
        <w:t>חנו</w:t>
      </w:r>
      <w:r w:rsidRPr="0022495F">
        <w:rPr>
          <w:rFonts w:ascii="Narkisim" w:hAnsi="Narkisim" w:cs="Narkisim" w:hint="cs"/>
          <w:b/>
          <w:bCs/>
          <w:color w:val="FF0000"/>
          <w:sz w:val="28"/>
          <w:szCs w:val="28"/>
          <w:rtl/>
        </w:rPr>
        <w:t xml:space="preserve"> מעוניי</w:t>
      </w:r>
      <w:r w:rsidR="00082BFC">
        <w:rPr>
          <w:rFonts w:ascii="Narkisim" w:hAnsi="Narkisim" w:cs="Narkisim" w:hint="cs"/>
          <w:b/>
          <w:bCs/>
          <w:color w:val="FF0000"/>
          <w:sz w:val="28"/>
          <w:szCs w:val="28"/>
          <w:rtl/>
        </w:rPr>
        <w:t>נים</w:t>
      </w:r>
      <w:r w:rsidRPr="0022495F">
        <w:rPr>
          <w:rFonts w:ascii="Narkisim" w:hAnsi="Narkisim" w:cs="Narkisim" w:hint="cs"/>
          <w:b/>
          <w:bCs/>
          <w:color w:val="FF0000"/>
          <w:sz w:val="28"/>
          <w:szCs w:val="28"/>
          <w:rtl/>
        </w:rPr>
        <w:t xml:space="preserve"> להציג בגיליון1 שיצרנו.</w:t>
      </w:r>
    </w:p>
    <w:p w14:paraId="26BACD86" w14:textId="77777777" w:rsidR="00672C30" w:rsidRDefault="00672C30" w:rsidP="00672C30">
      <w:pPr>
        <w:rPr>
          <w:rFonts w:ascii="Narkisim" w:hAnsi="Narkisim" w:cs="Narkisim"/>
          <w:color w:val="000000" w:themeColor="text1"/>
          <w:sz w:val="28"/>
          <w:szCs w:val="28"/>
          <w:rtl/>
        </w:rPr>
      </w:pPr>
      <w:r>
        <w:rPr>
          <w:noProof/>
          <w14:ligatures w14:val="standardContextual"/>
        </w:rPr>
        <w:drawing>
          <wp:anchor distT="0" distB="0" distL="114300" distR="114300" simplePos="0" relativeHeight="251948032" behindDoc="0" locked="0" layoutInCell="1" allowOverlap="1" wp14:anchorId="26195F3C" wp14:editId="1026A090">
            <wp:simplePos x="0" y="0"/>
            <wp:positionH relativeFrom="column">
              <wp:posOffset>2233930</wp:posOffset>
            </wp:positionH>
            <wp:positionV relativeFrom="paragraph">
              <wp:posOffset>589915</wp:posOffset>
            </wp:positionV>
            <wp:extent cx="3700145" cy="1249045"/>
            <wp:effectExtent l="0" t="0" r="0" b="8255"/>
            <wp:wrapSquare wrapText="bothSides"/>
            <wp:docPr id="120752268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522688" name=""/>
                    <pic:cNvPicPr/>
                  </pic:nvPicPr>
                  <pic:blipFill>
                    <a:blip r:embed="rId370" cstate="print">
                      <a:extLst>
                        <a:ext uri="{28A0092B-C50C-407E-A947-70E740481C1C}">
                          <a14:useLocalDpi xmlns:a14="http://schemas.microsoft.com/office/drawing/2010/main" val="0"/>
                        </a:ext>
                      </a:extLst>
                    </a:blip>
                    <a:stretch>
                      <a:fillRect/>
                    </a:stretch>
                  </pic:blipFill>
                  <pic:spPr>
                    <a:xfrm>
                      <a:off x="0" y="0"/>
                      <a:ext cx="3700145" cy="1249045"/>
                    </a:xfrm>
                    <a:prstGeom prst="rect">
                      <a:avLst/>
                    </a:prstGeom>
                  </pic:spPr>
                </pic:pic>
              </a:graphicData>
            </a:graphic>
            <wp14:sizeRelH relativeFrom="margin">
              <wp14:pctWidth>0</wp14:pctWidth>
            </wp14:sizeRelH>
            <wp14:sizeRelV relativeFrom="margin">
              <wp14:pctHeight>0</wp14:pctHeight>
            </wp14:sizeRelV>
          </wp:anchor>
        </w:drawing>
      </w:r>
      <w:r>
        <w:rPr>
          <w:rFonts w:ascii="Narkisim" w:hAnsi="Narkisim" w:cs="Narkisim" w:hint="cs"/>
          <w:color w:val="000000" w:themeColor="text1"/>
          <w:sz w:val="28"/>
          <w:szCs w:val="28"/>
          <w:rtl/>
        </w:rPr>
        <w:t>לאחר הפעולה יופיעו לנו כל הנתונים הרלוונטי</w:t>
      </w:r>
      <w:r>
        <w:rPr>
          <w:rFonts w:ascii="Narkisim" w:hAnsi="Narkisim" w:cs="Narkisim" w:hint="eastAsia"/>
          <w:color w:val="000000" w:themeColor="text1"/>
          <w:sz w:val="28"/>
          <w:szCs w:val="28"/>
          <w:rtl/>
        </w:rPr>
        <w:t>ים</w:t>
      </w:r>
      <w:r>
        <w:rPr>
          <w:rFonts w:ascii="Narkisim" w:hAnsi="Narkisim" w:cs="Narkisim" w:hint="cs"/>
          <w:color w:val="000000" w:themeColor="text1"/>
          <w:sz w:val="28"/>
          <w:szCs w:val="28"/>
          <w:rtl/>
        </w:rPr>
        <w:t xml:space="preserve"> בגיליון1 ונוכל להמשיך לעצב את האקסל כראות ענינו (לצבוע את הכותרת וכדומה). </w:t>
      </w:r>
    </w:p>
    <w:p w14:paraId="676B5EFA" w14:textId="77777777" w:rsidR="00672C30" w:rsidRPr="0022495F" w:rsidRDefault="00672C30" w:rsidP="00672C30">
      <w:pPr>
        <w:rPr>
          <w:rFonts w:ascii="Narkisim" w:hAnsi="Narkisim" w:cs="Narkisim"/>
          <w:color w:val="000000" w:themeColor="text1"/>
          <w:sz w:val="28"/>
          <w:szCs w:val="28"/>
          <w:rtl/>
        </w:rPr>
      </w:pPr>
    </w:p>
    <w:p w14:paraId="1D2779BC" w14:textId="77777777" w:rsidR="00672C30" w:rsidRDefault="00672C30" w:rsidP="00672C30">
      <w:pPr>
        <w:rPr>
          <w:rFonts w:ascii="Narkisim" w:hAnsi="Narkisim" w:cs="Narkisim"/>
          <w:color w:val="000000" w:themeColor="text1"/>
          <w:sz w:val="28"/>
          <w:szCs w:val="28"/>
          <w:rtl/>
        </w:rPr>
      </w:pPr>
    </w:p>
    <w:p w14:paraId="0E75DDC4" w14:textId="77777777" w:rsidR="00672C30" w:rsidRPr="00C06993" w:rsidRDefault="00672C30" w:rsidP="00672C30">
      <w:pPr>
        <w:rPr>
          <w:rFonts w:ascii="Narkisim" w:hAnsi="Narkisim" w:cs="Narkisim"/>
          <w:b/>
          <w:bCs/>
          <w:color w:val="FF0000"/>
          <w:sz w:val="32"/>
          <w:szCs w:val="32"/>
          <w:rtl/>
        </w:rPr>
      </w:pPr>
      <w:r w:rsidRPr="00C06993">
        <w:rPr>
          <w:rFonts w:ascii="Narkisim" w:hAnsi="Narkisim" w:cs="Narkisim" w:hint="cs"/>
          <w:b/>
          <w:bCs/>
          <w:color w:val="FF0000"/>
          <w:sz w:val="32"/>
          <w:szCs w:val="32"/>
          <w:rtl/>
        </w:rPr>
        <w:lastRenderedPageBreak/>
        <w:t>לאחר שעיצב</w:t>
      </w:r>
      <w:r>
        <w:rPr>
          <w:rFonts w:ascii="Narkisim" w:hAnsi="Narkisim" w:cs="Narkisim" w:hint="cs"/>
          <w:b/>
          <w:bCs/>
          <w:color w:val="FF0000"/>
          <w:sz w:val="32"/>
          <w:szCs w:val="32"/>
          <w:rtl/>
        </w:rPr>
        <w:t xml:space="preserve">נו </w:t>
      </w:r>
      <w:r w:rsidRPr="00C06993">
        <w:rPr>
          <w:rFonts w:ascii="Narkisim" w:hAnsi="Narkisim" w:cs="Narkisim" w:hint="cs"/>
          <w:b/>
          <w:bCs/>
          <w:color w:val="FF0000"/>
          <w:sz w:val="32"/>
          <w:szCs w:val="32"/>
          <w:rtl/>
        </w:rPr>
        <w:t>את הדוח</w:t>
      </w:r>
      <w:r>
        <w:rPr>
          <w:rFonts w:ascii="Narkisim" w:hAnsi="Narkisim" w:cs="Narkisim" w:hint="cs"/>
          <w:b/>
          <w:bCs/>
          <w:color w:val="FF0000"/>
          <w:sz w:val="32"/>
          <w:szCs w:val="32"/>
          <w:rtl/>
        </w:rPr>
        <w:t>, נשמור אותו, לאחר השמירה ניתן לסגור אותו.</w:t>
      </w:r>
      <w:r w:rsidRPr="00C06993">
        <w:rPr>
          <w:rFonts w:ascii="Narkisim" w:hAnsi="Narkisim" w:cs="Narkisim" w:hint="cs"/>
          <w:b/>
          <w:bCs/>
          <w:color w:val="FF0000"/>
          <w:sz w:val="32"/>
          <w:szCs w:val="32"/>
          <w:rtl/>
        </w:rPr>
        <w:t xml:space="preserve"> </w:t>
      </w:r>
    </w:p>
    <w:p w14:paraId="5AC97215" w14:textId="77777777" w:rsidR="00672C30" w:rsidRDefault="00672C30" w:rsidP="00672C30">
      <w:pPr>
        <w:rPr>
          <w:rFonts w:ascii="Narkisim" w:hAnsi="Narkisim" w:cs="Narkisim"/>
          <w:color w:val="000000" w:themeColor="text1"/>
          <w:sz w:val="28"/>
          <w:szCs w:val="28"/>
          <w:rtl/>
        </w:rPr>
      </w:pPr>
      <w:r>
        <w:rPr>
          <w:rFonts w:ascii="Narkisim" w:hAnsi="Narkisim" w:cs="Narkisim" w:hint="cs"/>
          <w:noProof/>
          <w:color w:val="000000" w:themeColor="text1"/>
          <w:sz w:val="28"/>
          <w:szCs w:val="28"/>
          <w:rtl/>
          <w:lang w:val="he-IL"/>
          <w14:ligatures w14:val="standardContextual"/>
        </w:rPr>
        <mc:AlternateContent>
          <mc:Choice Requires="wpg">
            <w:drawing>
              <wp:anchor distT="0" distB="0" distL="114300" distR="114300" simplePos="0" relativeHeight="251949056" behindDoc="0" locked="0" layoutInCell="1" allowOverlap="1" wp14:anchorId="354F396C" wp14:editId="492AF5DB">
                <wp:simplePos x="0" y="0"/>
                <wp:positionH relativeFrom="column">
                  <wp:posOffset>186690</wp:posOffset>
                </wp:positionH>
                <wp:positionV relativeFrom="paragraph">
                  <wp:posOffset>127959</wp:posOffset>
                </wp:positionV>
                <wp:extent cx="2971800" cy="1118235"/>
                <wp:effectExtent l="0" t="0" r="0" b="5715"/>
                <wp:wrapSquare wrapText="bothSides"/>
                <wp:docPr id="1129910046" name="קבוצה 13"/>
                <wp:cNvGraphicFramePr/>
                <a:graphic xmlns:a="http://schemas.openxmlformats.org/drawingml/2006/main">
                  <a:graphicData uri="http://schemas.microsoft.com/office/word/2010/wordprocessingGroup">
                    <wpg:wgp>
                      <wpg:cNvGrpSpPr/>
                      <wpg:grpSpPr>
                        <a:xfrm>
                          <a:off x="0" y="0"/>
                          <a:ext cx="2971800" cy="1118235"/>
                          <a:chOff x="0" y="0"/>
                          <a:chExt cx="2944495" cy="1079500"/>
                        </a:xfrm>
                      </wpg:grpSpPr>
                      <pic:pic xmlns:pic="http://schemas.openxmlformats.org/drawingml/2006/picture">
                        <pic:nvPicPr>
                          <pic:cNvPr id="491283250" name="תמונה 1"/>
                          <pic:cNvPicPr>
                            <a:picLocks noChangeAspect="1"/>
                          </pic:cNvPicPr>
                        </pic:nvPicPr>
                        <pic:blipFill>
                          <a:blip r:embed="rId371" cstate="print">
                            <a:extLst>
                              <a:ext uri="{28A0092B-C50C-407E-A947-70E740481C1C}">
                                <a14:useLocalDpi xmlns:a14="http://schemas.microsoft.com/office/drawing/2010/main" val="0"/>
                              </a:ext>
                            </a:extLst>
                          </a:blip>
                          <a:stretch>
                            <a:fillRect/>
                          </a:stretch>
                        </pic:blipFill>
                        <pic:spPr>
                          <a:xfrm>
                            <a:off x="0" y="0"/>
                            <a:ext cx="2944495" cy="1079500"/>
                          </a:xfrm>
                          <a:prstGeom prst="rect">
                            <a:avLst/>
                          </a:prstGeom>
                        </pic:spPr>
                      </pic:pic>
                      <wps:wsp>
                        <wps:cNvPr id="723110782" name="חץ: ימינה 7"/>
                        <wps:cNvSpPr/>
                        <wps:spPr>
                          <a:xfrm rot="13339513">
                            <a:off x="530157" y="644863"/>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865362318" name="חץ: ימינה 7"/>
                        <wps:cNvSpPr/>
                        <wps:spPr>
                          <a:xfrm rot="8212956">
                            <a:off x="1250004" y="668777"/>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EFA046" id="קבוצה 13" o:spid="_x0000_s1026" style="position:absolute;left:0;text-align:left;margin-left:14.7pt;margin-top:10.1pt;width:234pt;height:88.05pt;z-index:251949056;mso-width-relative:margin;mso-height-relative:margin" coordsize="29444,107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uNi1NQQAABkNAAAOAAAAZHJzL2Uyb0RvYy54bWzsV8tu4zYU3RfoPwja&#10;T6yH5RfiDIykGQwQzASTKWZN05RFjESyJB0n/Y4WxWyKbrrpD/l3ekhKchynnWkWXSVAFFIkL+89&#10;99xzldPXd00d3TJtuBTzOD1J4ogJKldcrOfxjx8vX03iyFgiVqSWgs3je2bi12fff3e6VTOWyUrW&#10;K6YjGBFmtlXzuLJWzQYDQyvWEHMiFRNYLKVuiMVUrwcrTbaw3tSDLElGg63UK6UlZcbg7UVYjM+8&#10;/bJk1L4vS8NsVM9j+Gb9U/vn0j0HZ6dkttZEVZy2bpBneNEQLnBpb+qCWBJtND8y1XCqpZGlPaGy&#10;Gciy5JT5GBBNmjyK5o2WG+VjWc+2a9XDBGgf4fRss/Td7RutbtS1BhJbtQYWfuZiuSt14/7Cy+jO&#10;Q3bfQ8bubETxMpuO00kCZCnW0jSdZHkRQKUVkD86R6sf+pPD4XBatCeT8bSAGTgx6C4eHLijOJ3h&#10;t8UAoyMMvs4VnLIbzeLWSPNNNhqiP2/UK6RLEcuXvOb23lMPiXFOidtrTq91mADOax3x1TweTtNs&#10;kmcFoBGkAfN3f+1+3/26+2P3S5S6ON1Ztz0cJi64K0k/m0jI84qINVsYBfoCVY/K4faBmx7cvKy5&#10;uuR17RLmxm2MoPojqjwBU6DhhaSbhgkb6kqzGuFKYSquTBzpGWuWDHHpt6sUOUNNWwSlNBc25NtY&#10;zSyt3P0l/PgA30M2+wXv9N5PF4IB8b6dal8hDDDUxr5hsoncAL7CB2SJzMjtlWm96baAaHsH/BBT&#10;VwLQIdOhh9kRfv+p1G4qohhccGb33BhneZom40nWc+O33Z+zaPcFDPniGTJ2mLaH+uI0B3BFWjpy&#10;5Hk+LdLch9kWapEnaTGOI1TkaDicjPKQoK5k87yYpn3dJXl+WHbHKPJ1ZRday+0/Y0lmRtZ81RHQ&#10;6PXyvNbRLYHsXl4m+PEkPtiG+u4i8iN7XzOXrFp8YCVqyKmLv9E3A9bbI5SCpWlYqsiKhWtS6Ed/&#10;i2sf7oSXE29wz8vWdmug2xmMdLYDcwOPS3eU+V7SO5b8m2PhcH/C3yyF7Q83XEj9lIEaUbU3h/1w&#10;/wE0briUq3sojM89pMUoesnB9Sti7DXRaF14iXZs3+NR1nI7j2U7iqNK6p+feu/2g+ZYjaMtWuE8&#10;Nj9tiNPJ+q1AAUzT4RBmrZ8Mi3GGiX64sny4IjbNuUTaoRLwzg/dflt3b0stm0/o2gt3K5aIoLh7&#10;HlOru8m5DS0afZ+yxcJvCwJ8JW4UZDskz9Xyx7tPRKu24C04/k52RXdU92Gvy4eQi42VJfeisMe1&#10;xRsC8D8pwWRU5COoAb6S2i7xbCWYZGk2LUaeV60QpGg/STIMSjCajMdeVkDmtgW/KIFXmRclCFoR&#10;lONFCZzCPlQC/yGK72/fTNr/FdwH/sO537//j+bsbwAAAP//AwBQSwMECgAAAAAAAAAhAFeilG4U&#10;YwAAFGMAABQAAABkcnMvbWVkaWEvaW1hZ2UxLnBuZ4lQTkcNChoKAAAADUlIRFIAAAL2AAABFggC&#10;AAAAgi9EaAAAAAFzUkdCAK7OHOkAAGLOSURBVHhe7Z0NYBTF+f8n4UWxtf35UiCBhIMYJNWCEtCS&#10;KC9RatQmoiKVEgWU+IKGwp8SBJQYVNRYjAVFbVBeGrQVX5Nq4wtBRIIIQcFqFAheEghgtf39bLEF&#10;Ifk/M7O7t7e3976X27t8hyPZm5dnnvnMZPbZedlJeHPD+yy+3GVjLgqkQJ4Fb9i5PWPIsEDSIo4P&#10;Anr+vlsXgNu8IaEqra2gkLsmUgN/LNbWRTjSUI/h0AshbcjAm/Z8lvDG+k0hZBmXSXZ/Uj/wZ5lx&#10;WTR7FgrA7VkvIWiFqgwBWlBJQDgoXLaNjHrsyKrZ39iQ8Jd3NnZklnbOa+/fPjrr3PPtrGGc6Qbg&#10;cVOhqMpIVyUIR5pwx8hHPXYMZ5lL674vEqrf2tCRWdo5r8bPdqb9dIidNYwz3QA8bioUVRnpqgTh&#10;SBPuGPmox47hLHM56NzTZWLB5I7M0s55/fPrw6ed2cvOGsaZbgAeNxWKqox0VYJwpAl3jHzUY8dw&#10;lrn8+//+kbD94086MkvkBQIgAAIgAAIgEK8EfnLaj2xStB49ToGJY5O6gBogAAIgAAIgEPMETv/x&#10;qTYpwymn9ICJY5O6gBogAAIgAAIgEPME/ufUH9ikDKecglEcm1QF1AABEAABEACB2Cdw6g962KQQ&#10;MHFsUhFQAwRAAARAAATigcAPe5xkk2L0wCiOTWoCaoAACIAACIBAHBDocXJ3m5TilB6nJNpEFagB&#10;AiAAAiAAAiAQ6wTa2to75vPlyntK3vWZV3sbTJxYb07QHwRAAARAAATsQuBEW1vHfNrbv2hnvvNq&#10;x44quzQL6AECIAACIAACsU6gS2KCsQibSyc/uVt6njVwYP9LphRk96Pr9/84acOAxffw6/fvK3hy&#10;rxLhsjFTRl2U6jUCjzXwssKFN6b+cdJVj7DBg6XY2ycvvCjVPWOsxYn1tgT9QQAEQAAEQMBWBNo9&#10;tWnZvGjhvksWjU5hrGXNgtv3jv3LyhtSWcvm5xfcvu/WXQuyNz9w3vrR1VOEjbJxzYI32a2VC7Ip&#10;rhaBrptbNLnvzr/aefv2e1JaVK/mVb98N4fkuOVMO6owUWWrlgFlQAAEQAAEQCCGCZguxenTRnZP&#10;3z596TNi3n2z2dsbmmgVTd8Rfc9i9JuStNNvHkqfSfMK019Zv4nL0UVQQ3mcNsZ+5ujb1i7jC5/2&#10;wVKO26cNa3FiuCFBdRAAARAAARCwF4ETJ9pNPm3tfN2MDOrjGLDryyZxTb5k3pw4wU2cdi1hX8e5&#10;e/a5R9j0wPmL3pcR3ltU8tbYhRP7ark0Vd74THvh3BEe+cLEsVfTgDYgAAIgAAIgEMsEyGQx+zDW&#10;xq0Z8WE0pKNcCxPHzUd8JUcDMjzIEKGpsnAFm/rMJBoWkhKa195Y+tbYe+Zle2ZKEjBRFctNCbqD&#10;AAiAAAiAgJ0ImG+nokGadtfuJ27hiI1X0pihC82HJ+dDOmTimETY/MclA26af4Fr09amteVnTa6Y&#10;mGy2jQsmjp3aBXQBARAAARAAgRgnQKaJu2v684NTL561Ny21j+ZPBg23cfhAjbRtuIkjfaQju8cs&#10;QlPT3nEXXaiLV7eh6qqRZPF4c9g0HuOtCeqDAAiAAAiAgG0I/OvIdxHQpe7R7I3Zm+ddGIxovN04&#10;GFqICwIgAAIgAAIg4JOA9yGVcELEmpwg3Yn2NozioLWCAAiAAAiAAAhYQ+Cf//cvawSFLeWUU3rA&#10;xAmbIgSAAAiAAAiAAAgIAt/88/9sQoJe/QcTxyZ1ATVAAARAAARAIOYJfPXN/9qkDDBxbFIRUAME&#10;QAAEQAAE4oHAoa//YZNiYLmxTSoCaoAACIAACIBAPBAwHKIQxa+07xyv/ouHJoUygAAIgAAIgIAd&#10;CNA7/uzjEh577DE7QIEOIAACIAACIAACIGAVAb4WZ/LkyVaJgxwQAAEQAAEQAAEQsAOB7OxsjOLY&#10;oSKgAwiAAAiAAAiAgDUEJkyYMG/ePG7iYBTHGqKQAgIgAAIgAAIgEG0CM2bMSEpKUkyc5ubmaOnz&#10;8ssvX3PNNdHKHfnalgAahm2rJrqKoWFEl79tc0fDsG3VhK9Y165dv/3226DkHDlyRDNxEsWh5dH5&#10;kNLRyhr52pkAGoadayeKuqFhRBG+nbNGw7Bz7YSpW1DGjWfkRLIyovYRDRMfEDASQMPA34UpATQM&#10;NAw0jM7WBsKzcfBenPD4ITUIgAAIgAAIgIAtCdBEVdQGEfBIFkX4ds4aDcPOtRNF3dAwogjfzlmj&#10;Ydi5dsLULUzDCaM4YQJEchAAARAAARAAATsSgIljx1qBTiAAAiAAAiAAAt4IlJSUBAIHJk4glCIb&#10;x9GvX2QzgPTOQQANqTPUc3d0F52hms3KiKrXqEj7JhArJ8HZ1BStBvPqK6+Mu/rqaOVuVb7yvqJh&#10;1G4z0kcL1UczjaPpY6gRw33LUyz5GHSwqmjRkmPPhqGvCM/qlqz0tWPqo0XwUWs+atw0C9+eWiXG&#10;QUOyZ8MI7c/EcLs6JroLzdPwVWbhw1PTwYdYSk6h8qcmLTTl7ZZK3zBe3b59S10daTgiJWvc1cPs&#10;pqq+lk2rNeSq99sGYrTqu3frZngvjsGyKS0tNdSy23txbNgCYksluldptyvtZqPdAj0vZBy9HSO/&#10;GjwNFo9nqEFCbEGLRW1N60jWgrcK1Veiob7I4DC0HN81HkibQUOKoXYl72T0U15odzvPr6ZxDJ56&#10;CZ5iDQaNPosYIhaIqsuWLqVoE67Nop8vbKmjr90T/hNIwo6ME6Gq990GNANXM3Q6ssgW5qXZN5pl&#10;43ssBxNVFsKHKBDoIAKYk+og0FHNBhMTQeGv3749JaX/uGHKyE0KY1v2syUvVwQlxCaRUfW+K0La&#10;N57jN56pYOLYpElDDRAAARAAgdAJ1NXVTbjmUn16snL2bwldIFLak4DesvFr5cDEsVElyskLGykE&#10;VWKTABpSbNZbcFrLhTXBpekcsUf0PWdEVhbrG7el7cxV72nT+LZyYOJY82cQvmmC25I1NdHJpHg2&#10;GzSk+GsCnre0znyT81a/WVlZL7z8KYUea+9B01Xlvyns25f1HRHbzQFVH2b94RhO648gpSrRHzym&#10;ffXmLyMbQn1L8JTpI3mYp6B1fHKblyXA+vWsU31Cb63C0Bh850XWzJdNTkMFxXFDsnnDCPYvxW/P&#10;ICPQTe5oZ6rlYDFqf2hDh2W2tNS9+sp2KWHLtk9pac7sawpDEBjpJBGqek1tU/m++5xIFzlk+eGb&#10;ODjAwWICoiUpn/79HPSVftJnH++nXEH6aNzAEdG8nTEnJWhJSJTmYyo8zHdmRze5gUx0ldFXpZ65&#10;5q9p66m2ZxUbUunr1LRteJMg/U3bTBw3JHs2jJDbp7eWY/Cnryd59AymnlITGUQfTc5/m5yaj7wg&#10;n5DVtmFCraR3zChiKeyupcvo09JykJbm/Lf9ZDsr7PcPPPCq18fUalxf0TIvfcOwIRlPlUSLDt0l&#10;NDq/DD11eCmrX30tb9xV4clA6jgkgIbht1LTHP2j+JfrV70IRehsDaOHo/9/otc/R6gSIyE2/hoG&#10;ql5rJz26n2R4L47fJqR/L07Cni8b/SaIUITXX6u+8qq8CAmH2NglgIYRu3UXUc3RMCKKN3aFo2HE&#10;bt351fwHJ/UIx8TpcudvZkRrtGrvF7vPOntgtHJHvrYlgIZh26qJrmJoGNHlb9vc0TBsWzXhK3ZS&#10;125Hjx71awnpI3z//fennnrq+vXrU1NTExoavwgqsYWR36z+62V5l1soEKLigwAaRnzUo+WlQMOw&#10;HGl8CETDiI96NC3Fj3ucGs4oTsKu3Q3RolP7xps5V1wWrdyRr20JoGHYtmqiqxgaRnT52zZ3NAzb&#10;Vk34ip35wx+HZeLs+PyT8JUITcJ7NetH5l4SWlqkimMCaBhxXLnhFA0NIxx6cZwWDSOOK7f3j84I&#10;y8T54LOPIkSnnd5N4NN98NbGn/9iVIRyh9jYJYCGEbt1F1HNQ2gYCQkJEVUJwu1AIISGYQe1oUMg&#10;BFL/p1dYJk71OxsDycZrHH92TFjCkRgEQAAEIkQA1k+EwEIsCFhHIPOn6WGZOK2trcEq43d4xm8E&#10;meOOz/YM/Wl6sLkjftwTQMOI+yoOrYAhNwy/Yzl+I4SmMFJ1DIH6z/bQjbBj8kIuHU8gHBMniDOq&#10;yHCRzrOEWpA+gsHT8yvJ8RsHETohATSMTljpgRQ5hIYhOyvTDkrfj/no3Dq+Q0eOIAACVhEI1MTx&#10;bdmE0PUE0qMhDgiAAAhYS0DfWZk+rVnVt0IOCIBA1An4N3E8R270Tzym1+TZ1tZmbccEaSAAAiAQ&#10;LAFDR2Swb0wHbzx7vKh301AABEAgNAJ+TBzPwRvNR+sITDsdTZtguyTEBwEQAIHwCfjugjRbR5vJ&#10;MnSgpuPWoXWySNWBBJy1FcV5yXkVTs88ayvy8pLJ5RV7hFoe5EONDoSBrBjzP4pj6Cn0PYLpDLfm&#10;Sc9P2iOUvPZwfLAHDgTQMNAGAiMQUI8huyB9/2N4MDOMPWt9GsyamL4nOmuL8/KWN6ZNz8/0LIez&#10;orhxbHU1ba9prS5LW15c64picZBPNWIacEwqn8itWtXlueq9tlh49tFcfvEGUUDZO2y4K4UcHQBB&#10;rt81z2j+bRvucjjmbRC9y7vz+nOnfIOBE1gfjlg0xQkIIGDFI5He0NEetwwPaT6Gc+LB4lE68mT9&#10;LZ0x1des668QIx26e4LJeIj5vc4sL4+c+CCKzrzQdDEbdzFX3uuN1pFTVl1dVpjjMIlRu7wqfawW&#10;MCC9oVwbybE6yJcaMWkkxLbSidyqla6uMqNSq/echw+43P79+/84aO1jK5zyb55+jn6wuampaWFm&#10;5sKNTc6XbtIem9pHPvDs9c9Pnf8udSgX3793z/q7z1cfp0y6LIZ7GW5lZgTQMNAuTAmE1DCkoaP9&#10;NJ1hl92a3vrxvI7Jnj6njLr2ygKD7sJX5/Rdf6EY6VBvCrNYQZa7SeIdg1le3K+uNDOzVBOpz4vL&#10;MtdQ5OIjKMjKcDa6nVPkSMuo37NPyrA8KEjVED2yBHQTVY6cdN34Xu3cPnN1xnZ/ChM9gGblMPbu&#10;3vqzB/QzTpqPLLz7/D/ddN1Kbg+179vD0lK9TaszLEkOf8VBPEpAw4jHWrWgTNY2DNPhnMh2t7aR&#10;TuMjesNlgL7r1ytJIxKVBQ2NTgsV95qXhXlAFAioBPyvxVEebpThG+WXtHXayepRp73VgZwvV9a2&#10;P/JOxcAHLp1w99337Lv5+RtTtCFiQydHExIWdHsQEXcE0DDirkqtKZCPhqHvZLwNgbkGm3XquD+2&#10;6R/hcJdQCGgDHoEQoZGXspxAIgYax3KBgWaMeHFBwNzE8Ryz1d73p43iyGFdMlJkh3LixInjx49v&#10;uPvSvf1u6NPnopKau9r//EX/kX2kv6k7caLNWxD8OzMBNIzOXPs+yh54w6BuR3OaxUM+po9bBitH&#10;P7qjBcVFbx9iITLTB4SY0jbJ9DNTpBRNTmmFsjzINoWGIpyA/1Ec/R+5zr7hU9t8DEftSNR+hMaS&#10;RR+V/Ov75rQ/dNeqfceOfe/FUSxvQfDvzATQMDpz7fsou4+GYQg6pnY70mDSjBvN3DEMK3n2crg/&#10;cAK0O6i8Id+1Tjc0Kmmsvkpd3et8u4plpDlCExR6qpzppQ01tU4hwEkLjDNmFao6WB4UupZIaT2B&#10;BP0ZVfTaALasmqqe/v5pLc6blx14aIyYj6JWsWLczPbyl292Lb1pa9uw4Ky3Lv28NFt0G9zkaWvb&#10;tGjInS8xds2y+gVZ5LP5gWG/YY99OI9fe+r+tz3Oc9M7vK1bzxASLSaAhmEx0HgRF2DDkAdO0U9y&#10;iYmJ2kWXLl3kV81TBmlOS6W/kNcxjZBW3tTkus0fGXycFXlFsutnjHZUldRrxc0sqFxWZrpHKSgi&#10;tC+7qKSSxGYWlM6a7rnpibZ7N06X+YfilDOqqFQFlfr0maV1LqFkrhUVSB2MZbI2yLcaoZSvs6cJ&#10;54wqNxNHA6mN1pCPfNyRF9pXbXLKczRYezzyTGuoqE/3Os85K9RG3dkrPZ7Lj4YRz7UbRtm8NQzt&#10;CUozbvQ2Chk05Mi+Ide1a1f5VW/laNeaNSONHv3XMLSOflJPEyf6OlmqAY7htBSn7YRZbOLoF+Lo&#10;zRrNZJEDNtK4oUHgZcuWhYbkn9/+67QfnRpaWqSKYwJoGHFcueEULcyGceutt5KJQ45sHcMAT3wP&#10;5CjDCgWVFq8EDqcuLU0LE8dSnLYTFlkTRz+Ko43QSBOHZs3JxFm+fHlpaantqEAhEAABEFAJlJSU&#10;3HTTTd27d9esHDlI4zl1pY0AaWM52nAOcNqTAEwce9aLVVqFY+J4XW5sunrGc+snGTpWFQNyQAAE&#10;QCByBAybyfXD0tqDnCF3024wchpCMgiAgLUEfO2o0v9567sAOVGlOWsVgjQQAAEQiAQBObcuOy7P&#10;wWnN4tGyhn0TiVqATBDoSAL+Txo3LM0xdA3UWXSkusgLBEAABEIj4HfruOcyxNAyQioQAAGbEAjo&#10;vTjy+cYwrqt/ErJJYaAGCIAACHgjoD+pytB9GfaNgiEIgEB8EAjIxDHYNwZbJz5AoBQgAALxTUCb&#10;YfdcU6j1adrjXHyjQOlAoJMQSNSOlNcX2HMS2nNdjuwvMF3dSRoKigkCsU7AYOIYVuTI0vnu+mKd&#10;QCfQ31lbUZyXnGd2X6uld9smk8sr9gi1OIheJShyMs2rE1SCnYrofy2Opq3nO/28bUOwUwGhCwiA&#10;AAhwAtojmelJVYbeDA9vMddouGGRt7wxbXp+pqfu9H7lxrHV1fQ2/9bqsrTl+nPWrQ5yVhQVNOTX&#10;8azqZqVXZZnaWzFHN1YVTizJktamYnP+4UvlpAX+B187t59w8za4Hb+w6vpB55577uS1LRTlz7de&#10;VFVVFaulh94gAAKdhoDviSr9s5w2oqNfgBxvnOiFgMLp7/aMqb6ue4IrnM520N8sipUzn3yD8RBo&#10;yFMJN9gB/lKZ5enIKauuLvM8HYLHpWOp0l1HbQ1IbyjXRnKsDuInYFUq50Y4cgpnFQR1Unu8tbKo&#10;lyeRm5qqKzUYv2MeampqWv1rZfxWG8WZ/HzD68VD5MkO1z353iXnnhb1YkABEAABEPBNwLAEhyKb&#10;zr93Fow5ZdTxVxYYiit8da4yo1KzBgrFIIji6maxgix388iUnLtAyo9esqx/y3IganimCrKS6Ghx&#10;fQr96eKWB5GhVZaj5VZb4zrUPEilEd0KAvqJKiczOwLW8wBN3lPozB4r1IAMEAABEIgsAfmGC8+1&#10;xlh/o+dO4yd6w2VAusmsD49PYyaVBQ2NdNeA80aAjjctZ7NCP14UZMMnoJo4Tn4UbFVGrsv6VGWP&#10;ftC5eLTXjDBjHX4dQAIIgEAHEPAcxdEyRT8WGn/MwXjlxlcG8ePbdSM6oTFGqrAISBOHTpkvYtNp&#10;HtPTwuHB+q5B/Rpgrh5Tqq4HBO1pQYmjhOhT5K9QnxF8yNE08RrHLcBEAeeKfP0cs5qruSYBFhzR&#10;QAAE7EVAv2HCS7emRLGX3jbWJjN9gI21c6mmn5kiX5qc0jS3PIjL5+ZNTe4yjN9Ev3UIE6e2pjJj&#10;VqEjFG0ObF2340Af7ylzyuoWDRu2SKwu566SFRiWtzGmTMZWPiYMGt3UbV1+VZZibwQmx0te+tlg&#10;MwUoV72KgxbO8KFJKJSQBgRAAATiigDdxssb8l1LeO1duJzppQ01yvJoJ18Q7LrhWR2kmjdlOeKW&#10;apj4szemONROnaiqLDCurPde2E33npP3yM5dS8aNGDFi0prmgUODMOT5/G1lTa2n8AEDh3l4OqbN&#10;LNi+e5+ZJl7l6CKbxsmZvmjY5/u4LeXN5eR6ZupDkzhsFCgSCIAACHgQcNtRlUWrTJaF9mAcKbTq&#10;uHtJfb3cKazbpuUoXJZbUyRG6/n4in7CwtogGjCor68s0HYqF1RGqriQGwgBYeIooxyBThpefO+n&#10;O3furK+v37Jly7tPzO71g0AyQhwQAAEQAAG7E6C7gfv9v1qbbnHbUUWvl5HDFEE5g3Q1Le1C8mUt&#10;eUllzNm4G6zVTSjfUy6mEjwVtzLIQwm3/WNBwUJkhQDt7A7cGagFdIBDZEgH0Gyd+z4fNjCIMaLg&#10;FA1AAU1gZDUJTm/EBgEQAAGrCAQzgm9VnpADAh1EIPImzr7d20Mti/OdqkEzpylPCoHICSROSMq4&#10;aRKSBCQCARAAAbsRCHIE327qQx8Q8EMgsiYOnxstqByWf6lippgqIydQsxYqlpBuHxP50RMGLTgO&#10;RE4gcYJrDmaaBCcBsUEABEAABEAABKJEIIGmJvVZy/dDGF4gQa/M0hyFnjhx4rhwx44dO3r06Nq1&#10;a0tLS6OkP7IFARAAAf8ESkpK8vPzTz755G7dunXv3r1r165dunRJTEzUfiYkJNBXzdFXvaMM6Kv/&#10;bBAjGgTqP9uT+dP0aOSMPDuCwCeffBJ4NnTk1JEjR5KSkubNm5ednR3ZUZzA1UJMEAABEAABEAAB&#10;ELCQAEwcC2FCFAiAAAiAAAiAgF0IwMSxS01ADxAAARAAARAAAQsJwMSxECZEgQAIgAAIRJGAk60o&#10;Zql5zOmpQy3Lz2OpySy/2CPU6qANFSw/medFmmyIIg1kzWDioBGAAAiAAAjEPoENxSx/OUubzs7z&#10;LIuTzW1kVdWsuZVVlbEni3UxrA4iNcr3sKWtPK/V+Wyyqb0V+7RjpASJwtJUP3NNTlYwKcime1nm&#10;fYr/o6NZVVWMFBZqggAIgIA9CdS6dcVysEFxHkG8x9bdpOmeKgcM3IYufAgUcpVUyYEOM2jxTe4X&#10;PvJyquMZnncZQ5D7gAfPTi3jXJHW7+1pTBk3X8Y4TCp4w3KWPtbln97AtCOeLQ+SakgtxhSyifXs&#10;S3s2uU6hVSKbWMmNTf6pYw3lZuN7HiAuvpdd/SJbvJkH/L932SXndgpUKCQIgAAIRIpAjtoPy964&#10;lWVUqrdh96DVBaLTLnMpQvdUij/RoJkPgfLua5rKe/GU+AXsPVVDVq6aRz7ycrAqNT4p+V4le167&#10;y7gHrc5g5RVuhaJiSrPmYUoY3ntJGhvcCpaWwfaohx9aHqTPyVnLns9k/SPVaCDXLwH9RJWDZfiN&#10;r0a4cQ57bQZ7oYV///e/Ak6GiCAAAiAAAmYEaKxCv24jPTNcTJYLdFawhnRlfIKUozfRNDoVJQPM&#10;y5FjNoskZPT3eLHN7aXs+QLFzvtyD0uP2Fk+4YI2Sy8HvUaWs9XVLmKRyAgyfRIgE6fcbJDTN7Zm&#10;tomxF5eypRPYo0vYkbMAGQRAAARAIPYI0ADJGHtq7WTvMD7qsyiLzS1mjdOZepaPPdU1aiUHvd6b&#10;xcqxFieaNZbIHhYrsJqDsTRLL2eOApaSzZ6fyV7fx3DUeDRrEHmDAAiAQNwRmJvF0goZjfrQFNXz&#10;DcznIUD+C6+fmaLYNDmljQlZHqTXhvSflcGeDGyRq/9iIEbQBPQHONDir6L231fRqJqfAxwWDjo+&#10;eufxC8UBDmunrV3fe/YrTwSdMxKAAAiAQEcRWLJkid0PcKC5nlzdmMqKPMaWmQxd0AxITS57OMdI&#10;bm4eu939STVAgYFXAU1UzWCsqlBJodcw8Lxo5/ZSsydqg3C9QMqoKt+Vr4fCxgMcTLKgu9tytlSs&#10;Aqb1MTNq+IpgxVkdRJqzSqWCeF4FLL8uxoagAm8SHRIzvAMcXDuqslj+rEBnDWcMUZYbj3+Cnfq3&#10;DikmMgEBEAABEIgqgY9LXDu/FtWHp4r7PqyRJYwL1+0Um6zuoppWzTJK/O+o0vZ8fVzPRopNWNq2&#10;KbqxLc1lM4Qn2Tdk67ic1UE095deo1CitTiwb8JrJWGmtuYYztmzZ4epB5KDAAiAQOQIxMAoTuQK&#10;H++ScQxnfNfwt99+G1QBcQxnULgQGQRAAARAAARAIPYI4O3GsVdn0BgEQAAEQAAEQMAvAZg4fhEh&#10;AgiAAAiAAAiAQOwRgIkTe3UGjUEABEAABGKIQLJwMaRw3KgKEyduqhIFAQEQAAEQAAEQcBGAiYPW&#10;AAIgAAIgAAIgEIcEYOLEYaWiSCAAAiAAAiAAAomudyMBBgiAAAiAAAjEMAFn7Yri/OR8s/ta7Yr8&#10;fL4iJr/YI9TyIEGwtphyK8bhDVFtTgmL6lr1p5vR0Q2kj58DHE6cOC4cP8Dh6NG1a9da8uq/Z9a8&#10;EFUUyBwEQMBGBG6+cYKF2uDVfxbCtJso+eo/Z23xjMdY/szp7LEZbGmV+6mdzhXF71xapvjVFhez&#10;sjL1CAzLgwQe54r8rCo2bPugma2Uk1xr3Nraajd0MaFPOK/+S3Av4bDSza9RK1BMnNq5qZOfowjX&#10;r9x3/8Vt0tHXVRMHPfQRGzL71afG91o7bcS6r3tt3LgxfFJk4sy6c1r4ciABBEAg1gmUP74CJo5b&#10;JdKQQEEl+RRU8lumWdCwRXW6+7qMT34zd88oqNzO2LCCyqVlOQ41pSqPvKvcBPIAJjNR4phkada+&#10;fGioSiJ9WqvcO3nTVNw+WEg6u7vM0rrqQq0AujDD241ptMZo4tQW5++brtEh8S4jyPIgzcDJJ/ZZ&#10;NbkwccLtjcIxcRLJrtTcomHuqox5qKmpadVEo343VH5aXXye9B3/xLuXnHt6uCVAehAAARAAAR8E&#10;csqoo64sMIthGkSedYuGbV84oyZ3qejiZ7KCGboZGpGIorDP9zndhOaUVRZUFoj5FR6HhARYLz40&#10;FJLMRZmmckyr4oUlm0aoXleaSWZWq7l9E4h2zn2f66M5Bgzavnuf9LE8iMtcMWPhoErDOFIgeiKO&#10;5QT0y42poQ8a4LA8CwgEARAAARCIBoFhi7SRmwEDA7ZVpi8aVlmgrGfZt5sNHBAN1WM2z9riLDJw&#10;jENtMVucGFdcNXGcNB85o2pQrmEElEo3+kHn4lExXkqoDwIgAAKdkkDwD63OFe+wpXWVgxZm5RcX&#10;F+vmdyLHj4Zy4sYkEMNClQXiXX80VUhXWHEcuZbjV7I0cWiZ1gw2vcp9StZv2niM4KzIMzRIT594&#10;LDfKBAIgAALiZpC1e8A0hyOnjCaxKj8feGnwNpL9OOpnpkg7skKGqUNT1gfxSTbF0cRigAuZ7Mcs&#10;TjQSJk5tTeWgme7rzwMt3oGtL37UivdSB4oL8UAABEDAJgT4FqQqxhYud5oq5Ji2dBFbqF+/YxO9&#10;Q1AjZ/qiz2tqZTmdtcurdDc8y4NCUA9JIkZAnaji42qBDqdtuvecvLKPdy4ZN2LEiElrmtLPt36m&#10;VrxQQOfyKpQ/QmVMhf8ip3jrY6uF8CpBQylkaGWm+Oq1MsaoC/T0iViFQDAIgAAIWEtA9IZuW5Ro&#10;T1Fy8oyagUurqmYWfG4wY7S7Aa365fNVgd4ZvCgt8uLOZJOUpeVUO/2F27cvzBJvwHEtryZ7Lbdm&#10;hlCDL8DWT4tZHiQNKV5qTFRZWsGhCEsw7NSP7ntx3DaNkwmStWeWtndRbmPUefLrIrbMbZU9Dy7J&#10;UHdVmkrQU3Jtj/SQpc9IJvH0CQU40oAACPgngE3jpoyox5KbkG3roqKhYdO4DeHgvTjhVEpYm8bD&#10;ybjD0uZML81saFQGcvS51u9Rdv4pno7CZeYxzSUMSM9kleV8hGjfnvqMNEeHFQgZgQAIgEAoBIIZ&#10;cA9Ffvhp7K9h+GWEhFghEDtnVElrxlFY7fcZxmj3qHVh9HdWFNGIT11+FY1pFjSUTtc/Gjnfrqov&#10;cNtf5ukTK3UMPUEABOKDgHyZjd8uMIqFtb+GUYSDrDueQOyYOJazUWwWMfDDMvPH6sdwapeXMHeb&#10;x9PHcoUgEARAAARAAARAwDICndjEIYaZ6XylNDdyWEmRuqKZfJyNDcx93srTx7IqgCAQAAEQAIF4&#10;JiA3kcdzCe1aNnuaOHIDQIlhqkjHUI0gvJTtVcqi/ZJ69bVLPiW4Lb+RRk64GwfsWsfQCwRAAARA&#10;AAQ6IQEb76jqhLWBIoMACAgC2FGFhhA4AfvvqAq8LIjpSSD+d1Sh1kEABEAABEAABEAgKAKJuhUo&#10;QSVEZBAAARAAgU5EoLZYewerbUvtrK0ozlNfCuuuZW1FnnxjbLHHXc/aIMN7Z8N8c6JtUceGYgl0&#10;Wn2hw6Vr1F/9l7x4b2yQg5YgAAKRIdA6/yxMVEUGbVhSycRpnO72rtWwxFmXWE5U0XkUReUsf9Z0&#10;Vm58JyxfsVn89tgy5V5XW1zMyrQXKFoeFJXXH1pH036SwpqoKhEvuladu5G+4a5+/fo5HI75G90K&#10;vWbSOUOGDJn6XAv5rrtjdFUVHXMCBwIgAAIgEDsE1LEGk0EGJchzzKbe1/3CvOjGo3TEvUaXp3le&#10;/lKZ5UUnh1ZXlxXm6B7ZtWh0LFW6670gA9IbxBtfhbM8KHaaQGfQNFE7E5Uu6P0wbm7MQ01NTasm&#10;GjncuPbT6jlDpO91T7x7ybmndQZSKCMIgAAIxA8B8ZI+OgrbxHkJUl7rp94zjPcLczTuieTR2/p3&#10;F5rn5S9VkNXAX/qhc460DO1FsJYHiXy0Yw1NZsWC1B3RwyKg3zTuZIaXwYQlucMT9zqjbn5v0z/Y&#10;DlcFGYIACIBAfBOI8ftFBCtHb59V5+4pwmKcCML2J1o1cZw0H1lUleF2ZIFMO/pB5+JR/sQgHARA&#10;AARAINYI0N04lEM9vd8vYg1AxPXNyc2orKmNeDbIwAsBaeLQMq0iNp3mMW1zgi0fkjmLVh2Kjzo2&#10;o43TnNtbDZIR+i3qJcv3wzJDEuFbMF4TJS5uPWOYjK4IPLVSzatudHcZMmx0v9bxp8oL6UlC+IVZ&#10;1j7le5RCqwmtOOqFlCOyM1FJaKtK04qAlg0CIAACHUrAfvcLf8XXz0xRXJqckm+2J2d5kD9dEN6h&#10;BISJU1tTmTFLv68qcBUObF2340CfwOMHE/PfxYv30gar/LqTyoS14XJ/O0T+6qd5xTci5PA3WdLz&#10;mX863bOpfFF6KgKLvzmtyk3gvwpUacvPTNWsHClj0JndNGH7vj7GzLL2Kl9TafHe4t0/NJbCwKLX&#10;GQM/53qyrNMLmDeVdEWAlRNMY0JcEAABawiEcb+wRoEQpORML22oqZU3BictMNbd8KwOon1nfAGO&#10;yIu2sOcVVLof6ByC9kgSOgF1ooqvjgp0xnDTvefkPbJz15JxI0aMmLSmeeBQxRwOXQufKbc3/Nt5&#10;Rndl3MWKPCo3/dObQApiZ59KeW3/+qjIqvvAMxi3bMRFgM5Uvo9MFbGHv1n4NzLUju1jJw1UBqV4&#10;iKaSPvfKFw/XnvHDfF20AHVDNBAAARAIl0Aw94tw8wo8vboNq6Re2fml2xJGh/Tk1hSJ7VxFNbnL&#10;9BMWFgfRvq5Z6XuKxFblrIKqjMo6+8yOBM4ybmIKE0dZHRVoRVx876c7d+6sr6/fsmXLu0/M7vWD&#10;yNM4o9sgfSb6lcXnnj6N/bvqsCt4WMYPHbuPVPpWyiBQH1kLGtirdX7qpV80F5Dlwd33+/6uzW0J&#10;D4+sXWKkEMMKaEOmfIznkB89pUSZ8PA3y2koaP5ZlefSl6P75NgVHAiAAAhEgADdqs2H9oO8X7ip&#10;5mXtj9e8ZOIAVwwZdny1troVgO8pF5vBaEGGw52X1UE5hUpWZplFoKog0jsBex7DGXiNdV+U/cPa&#10;zd9sd6U4dWYWW7HpX4GLMI/59+/lxFbWuzSEQ8bKqZeecXS3zpCicR2PrEPNk4/c6J0hI1cQnxFb&#10;vFeYXCcNCHhUKVS1kA4EQAAEQAAEYphAjJs43PL4d40yyiKqoVf3AcyriRBERckhE2XJTvdF405j&#10;df9wG3HxzDoI6YaoNCTzw1w+NkMjQz/I+eb7z/2I6r7o1l45u/+x0M3kCj17pAQBEAABEACB+CMQ&#10;4yZOQBUidifdfJr/2St3aZUvNq84g+aqaBNT6rRvDivDOSY5hihfJ+nYwqcPs3yxWyqfFT+tH5TS&#10;56dts+L6JL8Y9khVQPQQCQRAAARAAARikkDCuo8a9YrLM6oY/aQr/qW9va29rY2u6H8bOca/tp04&#10;cZy77499f/TYe6/9+cEFxeGX/pk1L8y6c1pAZ1TRGpebuy0PcCFL+JrpJUQxa2sLAmkgYFcCkTmj&#10;alR+/uGTT2bdurHu3VnXrqxLF5aY6PqZkMC/ah/6qv8QKvoKZ08C9Z9t/O8Zfe2pG7QKk0B2rx5h&#10;nVEVZvZIDgIgAAIgAAIgAAI2JBCbE1WB70WyHHkUs7a8LBAIAiAAAiAAAvFLwHYTVfGLGiUDARAI&#10;lED54ytuvnFCoLEDiLdkCSaqAsAUm1EwURWb9RaQ1pioCggTIoEACIBAxxFIZYw+TvFTXsB1BAHn&#10;mWsXnD98QmqLZ2YbU6dOyB6elj11gUeo5UGUu/PMB0R29HlgY0cUHXmYEYjNiSrUJQiAAAjYn4CD&#10;sfOFlnQBF2ECp2xecP7UilMchd/IF3C4OWfqA/u+XvnC5m2Nm1c+8N2aBWe6Qi0PItEbBw2/JIXd&#10;8dHLjTzHBTjIOsJ17118omJmCmPz/ACNzQ8fGJ774OlC6Gl/uOzMt16PmvrIGARAAAQ6nsAGMTZz&#10;FWPygj5z3ZUgy0YaN/RicnkhHSWhyM94XGtBUhp9SHIgTosvL0i+dE5VjiEC+ftWngoic9d+Gorm&#10;qZUGQcvLkESLYCiUpOGZyi9eMzLfZT/w0coHmrMdJoGbK85wjPlODfjOsSdlLYEQzvIgxs584KYe&#10;M9d/tGDUdymBVCHiRJBAIhv3LDcz+Wf9N3ufMBvf88j+ggWNl7+atuwDCvjnLW9+fdFPI6ggRIMA&#10;CICA3QiMYew9xj5irIaxZvEhJw0X6ciykYfODFQvpP9rjJWocfTXMkiKos9qxh4LrMxaEnlBmUo1&#10;HOLrRKEnXdBPuqYL8verPOVOccjRT7r26yiaPi9JQ2/NaBEMovRFJg2fV2f0/GroVyX3CKc49+g9&#10;vnOkn+Jskj6WB9EQzpmvXt8yiUDDRZ+AfqLK8d1ZgSr0j/Gz/vPm7J9WHeAJvsM76ALlhnggAALx&#10;Q4CGZx5WS0OmjN6Rvwy6WRcn8JL3DzgqjZfojQmDGj7E+FA+4MxdEZ2M0UvZtds6qeF+Ko1/kZRW&#10;P9xFCazV0L8GFsVo2dfj3LO+plkzZW5k5SkWCYaYEAgktrAnxFyV6fosbwKb+2xljX9Y8t9nCzL+&#10;8PsfHUkLIWMkAQEQAAEQ6EQEyOaTg0Px7Zr3nsL+OmjFWV+IhTgf3TggNcAVIPGNJUqlS2xeIFZg&#10;bXuhOeBZw9PLr+7R9/r/JP983/I72Hrn8Z90wFHjUcKDbEEABEAgogQGRFQ6hHMC+pkp+kqTU985&#10;+kk0lgex7F988zf23aKpykIcurHuDXZEC7VmGQH9RJXzlL1Byk0e77yRnfK3L4NMhuggAAIg0OkJ&#10;0ARTlS0HNvR35Pi4O2cXtux960y5k7xlY+o76a61MpYHsVHNM9kZa5SN4qdsfqvHWTBjo/bHrt9R&#10;dckZl94R4FjOaQsvHC6WG//nyvJvf/hZ1NRHxiAAAiAQXQJy+09pYErQ0hmKSR9K8hhjv9el0u8t&#10;GinWMpNPpJ2n8rer6lHWslzkE4iTCstPgDQCERs43s0L5AbhlL/Vp1wj9ghr26aYo3nRL85cKN5S&#10;s/Ctrxc98LUra8uD2HeTXlBXgKSdTzNW2DQeSEVHJg7ebhwZrpAKAiAQBgG83TgMeJ0uKd5uHMdV&#10;jrcbx3HlomggAAIgAAIgAAIhEsDbjUMEh2QgAAIgAAIgAAJ2JgATx861A91AAARAAARAAARCJJDQ&#10;2tqqT9re3k5f6afetekchZ44ceK4cMeOHTt69OjatWtnz54dYv66ZM+seWHWndPClwMJIAACsU4g&#10;AmtxluTn55988sndunXr3r17165du3TpkpiYqP1MSEigr5qjr3pHPOlrrFONV/3rP9uT+dP0eC0d&#10;yvXtt98GBeHIkSNJSUnz5s3Lzs7GKE5Q6BAZBEAABEAABEAgNgjAxImNeoKWIAACIAACIAACQRGA&#10;iRMULkQGARAAARAAARCIDQKJFc7YUBRaggAIgECMEKgtTiaXV+F0qhf2Ury2mHSLvkoRUMNZW1Gc&#10;x8l7lq62Ii9PVEuxR6iVQbLu9a64NvqoO60GGMXptFWPgoMACESIgHxhf8ZYhyM9k1+kOSKUEcS6&#10;CDjJYspb3pg2PZ8zNzhnRXHj2Opq2l7TWl2WtlxvdVgelFlax/ORrrIgMx3nN0SvnSaWZOnNTXfj&#10;d8Nd/fr1czgc85XTNhQ110w6Z8iQIVOf4wd+rLtjdFUVnbMCBwIgAAKdhoA2TEO3VdGD5hXX6gYO&#10;hGWTmU6GTVoGv9DucRVyHEEMI+ivGXPKr6ojeQHA9BgxMCZTIniOatR76/lliuJa+i1+iC9+VLGH&#10;Go6csurqssIcM3OydnlV+lgtYEB6Q7k2kmN1EGlRqOXkrChvyHdlHECVIoq1BBJd1mZra6nB+B3z&#10;UFNT06qJxhxvXPtp9Zwh0ve6J9695NzTrNUJ0kAABEDA1gRyylrrSjPrS4pqcpeJPnQWKyjSzX9w&#10;yyYjjYowgIwd3SBOYTVPJ4umv2bMQV81V1eZUVle4Z8AqUH9dkFBpTpsMIuVuxkkIkJlgVGS8HY5&#10;Q89fUNlaliOSUDzPxJ5q2UQN77ycjQ36QEdaRv0e5XxRy4P0GTnfrmKwcPy34wjGcDtpHAOqESQN&#10;0SAAAnFGILN0WZkyaMBNGZ3jN31hJnDLRbEXgii8wyDOR1JnRVVDujZyMSCdNTQ6g8iJR6X4YU+l&#10;2USNIEse6eiwcCJN2K981cRx0nxkUVVGrrTd9W70g87Fo/zKQQQQAAEQ6HQEHLFeYu89f4eWzCZq&#10;WFtmMvswhmMt0uClSROntrioiE2neUxPCyd4kUgBAiAAAiAQGIGwx08Cy8Y8lk16/oiroZ+ZIhI0&#10;OaWtj7I8SCONWapwmqZVaYWJU1tTmTHLtUIqGNkHtq7bcaBPMCkQFwRAAARAgNH+5qKq/OlRfK70&#10;0vPrp7oMS1UiUm0doEbO9NKGGmVBuJMWGOtueJYHqYwwSxWR1hKkUHWiqrIggHXziuxN956T98jO&#10;XUvGjRgxYtKa5oFDsSUuSOqIDgIgEDcExH6irJL6QApEcSmm3M6UVb5n1jLt0dJ9V5KIFGifzGMq&#10;LkA1XKp69Px0x2dcvYJKxsOySlhpgFZY1NVQEaqA9a/HcRQuy60pEpT4EnH9hIXlQYIuZqkC+XuI&#10;fBwcwxl5xsgBBEAgSAI4hjNIYJ06Oo7hjO/qxzGc8V2/KB0IgAAIgAAIgEDQBPB246CRIQEIgAAI&#10;gAAIgID9CcDEsX8dQUMQAAEQAAEQAIGgCcDECRoZEoAACIAACIAACNifAEwc+9cRNAQBEAABEAAB&#10;EAiaAEycoJEhAQiAAAiAAAiAgP0JwMSxfx1BQxAAARAAARAAgaAJJOoOxw06MRKAAAiAAAiAgG0I&#10;0Cuji/P07/xzaVZbkZfHX/2XV+xx17M6qJZ0EM4kL9ug6hyKYBSnc9QzSgkCIAACcU3ASYZF3vLG&#10;tOn5boe+yzLTOdONY6urW8lVl6UtL651obA6yFmRV56+jOfU2rosd0+WPq+4rgBbFi5RvElcc3lu&#10;5u2Gu/r16+dwOOZvdNN9zaRzhgwZMvW5FvJdd8foqqoqWxYNSoEACIBAJyCgHlzgeS9VQ/Lcg+gm&#10;7NbtGxN6E8j9lbhKFP+3b/eDKcTAhmZeyLDiWvotfogvvMLkNd2O1OEQSuT0V5OOnDI6Srowx2ES&#10;kY6lSh+rBQxIbyjXbnWWB+3b4zpf3JGTW1BZo7On/BUC4RYTSJS2pnSlBuN3zENNTU2rJhqzvHHt&#10;p9Vzhkjf655495JzT7NYKYgDARAAARAIkEBOGfXelQUmsUVIa10p05+syZijUAxnSFdXmVFZXuGW&#10;2JvAnLLKgsoCYYXwKHXGO4aZvlIFlxO5ucyVgspW5bwoiqiVga5JeH0JP05KJJ3FCorCWFRhOExU&#10;f7q45UEsJzej6m21hCS+IMAzvgKsbUQLioB+oooqJSPNzAIOSiIigwAIgAAIxAoBx4B0k4kdL9rT&#10;IZ2ZlQXKaD8NV6T7P4NZDNG4xAWRW2YpHZcp70hBpIo+95zp+XuK8mjhT15x3vI9s8pwU41inagm&#10;jpPmI4uqMnJzPHQZ/aBz8agoaoisQQAEQAAE/BCggQ/98dnh8zIT6Kx4my2jYZ+SrLzi4uLG6dXa&#10;Qenh52cmISaNg9rioj251eRo1U91WXq5+/KPyICCVG8EpIlDdVLEptM8pqeFA3QgAAIgAAIgQPeJ&#10;rD1phQ5a80JTX5UNusUtdoejn5kiXWn2KFMdf7I8iM986Qa30jLq9+yzO5841k+YOLU1lRmzQjPH&#10;D2xdt+NAnzgGhKKBAAiAQOwSoBW7RbQhpGS508IyOAqXlbKScFbHqMroFwkZlsVYqC+jCbaGGmXF&#10;spMWGOtueFYHkc3E9uxTaTsbWUEAs3lWlhWy9ATUiarKAm2pvF9Am+49J++RnbuWjBsxYsSkNc0D&#10;h/qfjvUrExFAAARAAASsJCA2ThXVpC+rrp5V0KAzSNx3OWWV1NeXBNj/azcKWrHM56v876jyVSCy&#10;Lhjf01tQybjgrBJW6rk0VyhLOvonoxaLl0fsFNZNEZFRlltTJPaR8TXM+gkLq4NyyrSsKDM2vSy0&#10;4QP/5UWMAAgk0GJ1fbT29nb6Sj/1rk3nKPTEiRPHhTt27NjRo0fXrl07e/bsAPLyE+WZNS/MunNa&#10;+HIgAQRAINYJlD++4uYbJ1hYiiVLluTn55988sndunXr3r17165du3TpkpiYqP1MSEigr5qjr3pH&#10;mtBXC/WBKAsJ1H+2J/On6RYKhChbEfj222+D0ufIkSNJSUnz5s3Lzs7Gq/+CQofIIAACIAACIAAC&#10;sUHAXqM4scEMWoIACESeAEZxIs84TnLAKE6cVKSXYoQzimMjEye+KwmlAwEQiCIBTFRFEX6ks4aJ&#10;E2nC0ZUfjomDiaro1h1yBwEQAAEQAAEQiAgBmDgRwQqhIAACIAACIAAC0SUAEye6/JE7CIAACIAA&#10;CIBARAjAxIkIVggFARAAARAAARCILoHEME5vja7myB0EQAAEQAAE9ASctRXFdP6l2X2ttoJOxuQv&#10;BCz2CLU6qJZ0kC4vvJcjonLDJYBRnHAJIj0IgAAIgEDUCdBRFXl5yxvTpuebnJxO50w3jqWTMclV&#10;l6Ut1xselgfVFhc05FfW8bxaq6ezCuXgiKgD6pQKJMoXXavO3fjdcFe/fv0cDsf8jW5s1kw6Z8iQ&#10;IVOfayHfdXeMrqqiE1DgQAAEQAAEOpqA+1kMoiOXt29xeoOHkz28kohHVC7de35VaMAjEMbMjGMX&#10;pgKlJ+WsjnlQKq4ddx7FCmA0hI4HpaOkC3McJnVAx1LpTg0dkN5Qro3kWB9UU1kwS1PDMYDVvK0W&#10;q6NbB/JjicLSVFypwfgd81BTU9OqiUZMN679tHrOEOl73RPvXnLuaQAJAiAAAiDQ8QRyyvRdeGtr&#10;ZYGiAx0ixb9llsrRhLrSzIJKGlQQ5yXxRBSRH4Ep0pdmZqTpDQPhqUkKoFAiM83VVWZUukwIntxU&#10;IHmSVvUl/MwokXYWK1AP0lI05CoL5yExAKV0UQwHfOpPF7c8iOXkFlDxpbVG82bLqyqr3g5OXcS2&#10;joB+ooqqxL2hW5cNJIEACIAACFhPgMY73AdbMgM72JofgVm1nA/4OCtYvufpl2Fo6shJN5kq8iIw&#10;s5TOxJT21QDvyXwEhaFohJLmlFVmVBWI+ZGimrRcs3mzCOUMsR4EVBPHSfORRVUZuTkeMUY/6Fw8&#10;CuRAAARAAARsTcBJYwaN6csCPNiaRl5msXJuHxUWmiWhgRT9edzhl9ybQGnfxJWjKTM5+lRNCPcE&#10;cEh6XJXeVoWRJk5tcRGd+U7zmJ4Wjq20hTIgAAIgAAImBGg5TNHbA8ytFW/A6E5cycrFUE58O/3M&#10;FJWUJqe0sS7Lgwwka2sqM/PHxjdeO5dOmDhUCRmzAjT9DYU5sHXdjgN97FxC6AYCIAACcU9g3x6W&#10;P9YRdDFzymgoJ/5fHULTcg01ymJmJy0w1t3wLA8iE8qp1AMtpC5oKA10XC3oykMC/wTUiarKAnUh&#10;vv80m+49J++RnbuWjBsxYsSkNc0Dhw7wnwYxQAAEQAAEIkignrbHmr4QxjRPbc9SQWX9nn0RVCsg&#10;0UKbrBJtSod/L6gMKKkrklqkknqOQu7WUkMdhctya4rEDjO+vFk/YWF1EJlQMqO8vJr0WcoK7yCL&#10;guhWEcBJ41aRhBwQAAH7Eojbk8bpvl6Ta/GqGftWo7lmOGk81mosOH1x0nhwvBAbBEAABEAABEAg&#10;7gng7cZxX8UoIAiAAAiAAAh0RgIwcTpjraPMIAACcULA8r3dccIFxQABTgAmDtoBCIAACIAACIBA&#10;HBKAiROHlYoigQAIgAAIgAAIwMRBGwABEAABEAABEIhDAjBx4rBSUSQQAAEQAAEQAAGYOGgDIAAC&#10;INBhBGpZajJLzeNvwFUuIpb1XMolYsJtKtjJVhQLvJ761bL8PM48v9gjNLSg0PKyKbh4VQsmTrzW&#10;LMoFAiBgQwLyXfAZzOFg58kLGyoZmyptKGb5y1nadAHW4JxsbiOrqmbNrayqjD1ZrAsOKSjEvGIT&#10;bCxrnSieJNTP3MDOY9t0L8u8Tyn1o6NZVVUsE4DuIAACIGAdAbr58aGCCiYv6OPWrwrL5rx0aeco&#10;FzLzfBF5hdN4TWMOMkj55LENAWpbz0a6JxSyFTdXBrlL86O8z3y18nqqpwR5GVyR5SJiBudDoKki&#10;Y8q4+TLGYRK4YTlL152Fmd6gcKaooQWFlleA9YZo1hFIaL2hkj0sDxinP6Si9t9X0VNFu7tr0zmK&#10;d+LEieP3nnO8bemx3w4/evTo2j/cN3vhE9apFKuS3n///VhVXaf3RRddFAelCL8Igx7/KnwhUZfw&#10;+Z09o66DTRTo0AMcnBVsZAmbqHatZEyk17Fp6q2XvjIRtCKP7Zmldr+CE/mwZUpM/bUeIt34y9NZ&#10;VWHQYGmaZmm1cdDIMxffyvvNlUqX28rGmMWjibPbPRSQESnTGcy8UD4EqpkYD3DwLKmhmMSwJlch&#10;H1qQVr6g8vJLDxHMCFh1gIODP1UE6G6cw16bwV5o4dH//a8AE8V9tCEx7uK+glBAEOggAueVumyX&#10;9Ey3TB9uVYKmVbvZNwFq1l+MAAXtnEFMivlQPuh8kQAEokmA1uKUB7/qrZltYuzFpWzpBPboEnbk&#10;rGiWAHmDQMQIbJvcI0Y/EUMCwTFIgJY2zy1iGbkxqDpjZBGajgnFZGGgdEcTSGQPixVYzV7GD031&#10;Kb2cOQpYSjZ7fiZ7fR/r9YOO1hr5gQAIgEDcE0hzWFHEWjajiM8QKQsSrBAZczLSMtiefS6tGxtY&#10;ulz3zVhoQT4I+BAYc9xiX2H9jionawiyQCm/Yrcz9pGu6QQpANFBAARAAASMBDZUsKp8a0YvNtSw&#10;jFnm+7ZoSQrtFVm0PP75j5nOGmqUveLOWlaV4VoaFVqQD2Q+BMY/aNuVUL+jKovle/lL8FR7xhC2&#10;eDP3Hv8EO/VvtisWFAIBEACBqBOQe4IW1QekCK2rpZiLsniS8j1sqbagWL5KR/3QQuaPS1iqftuz&#10;P/HPFxjj0/JeElhDy5ar2UTd9iK9pKCU96eCebhUgz5UqPCdtgPrY3Urmdyexp2DLc1lM0ReM2rY&#10;0jJdbiEFhZhX+IWEhOAIJLS2tupT0FYq+up/R9Vx7o4dO8Z3VK1dO3v27OCyjcfYtKOKVhvHdMl2&#10;7tyJHVWyBuWOKlqIE6MVOnz1f0hz7KjSqq9Dd1TFaKOxRO0ANkBZko9eiHFHleUZQGBUCVi1oyqq&#10;hejkmbf86ebhclgMDgRAAARimcBkw6uAYrks0D3GCeDtxjFegVAfBEAABOxDgDZA0f6Vzry02T51&#10;AU0Yg4ljn1bwyszh0onhHG1cR73YvJiH3fwn8S4iLVT66tLZpzydUhNXfSg1passfZXKUIrNL9zq&#10;2jWaR6EY2euUrQiFBgEQsIYATBxrOIYrJeX6Z7YJ9/LswaayWv7UMoqHsiV/dJvPyp4v0/Gwxpm4&#10;JYZbEeGmd9XHTfuucVk57mKb9+3SPNJSUlyB1Aweu/qVmdKwaWlpHDwgNVyFkB4EQAAEOi0BmDgx&#10;UvUp11+fzVhKShprbBHjOB4u5fp7Zw/2FhgjpYwnNbNvmM3e3qyvK157iu3ChGVDRoxHiVMHDGav&#10;PMvHeMgQcrN/4gkOygICIAACHUAAJk4HQA4ii5bNb++6ehQZM34cH/WZbxJt175mf0kR3nEEPKuD&#10;z0Ze8/bYl9XKE+M0rtps+dO9S9Iee3ns29cMHz6zcfYN/ltCxxUGOYEACIBAjBGAiWOrCtv8xyXM&#10;eF9Tn/1VRfFkb6sqC0YZPkJz9WPbtj1zvZic4vase20qFq4YkGODx2br5rCCyQdxQQAEQAAEiABM&#10;HDs1Az5x4WnB0I3xlY1yAc7mja9geYadaiw4XVKuv0lbaUNrjO/1tGcZk/XLjRy25F65thwOBEAA&#10;BEAgFAIwcUKh1rFp+BpUJndbzWSPKSMAigp8L47mrlmyi9FECHbhdGz9BJNb9nyxKpy7a2hGyr0y&#10;3ZbfSCPnGlRmMHgRFwRAAAT0BPB2Y8vaA95ubBlKGwjC241tUAlWqoC3G1tJ02ay8HZjm1WIxeqE&#10;83bjhO0ff6JXRznAQT3CgYLa2trb6X+b+C8u6T8/vuHE8e/pBIdjx6pefeXu+fMsLlMMioOJE4OV&#10;5lVlmDjxVJtUlvsXP3jp2F90P6l7167du3Xr2rVrt8TExC5d6Edil8QuCfyKJSYkJiRwH/6b/2f0&#10;izuWQBL4bzgQAIGOJZDc84xwTBxMVHVsdSE3EAABEAABEACBDiEAE6dDMCMTEAABEAABEACBjiWA&#10;tTiW8cZElWUobSAIE1U2qAQrVcBaHCtpQhYIdCCBcCaqEj7//HNPVWlFjt7ROhy+FIcvwuE/TwhH&#10;q3G+//77//73vy+99NLcuXM7sLw2zQomjk0rJiS1YOKEhM2+iR5++OHLL7+8e3daiMMdLcbpIlbi&#10;yJ+ak2tv5FdlIY5cjQMHAp2GQFNTU7Bl7devX7BJAoz/ox/9CCZOgKwiGw0mTmT5dqx0aeLEuvv8&#10;zp6xXgSr9IeJYxVJyIl7AjBxMIpj0sjJxImDpn/RRRfFQSnCLwJMnPAZ2koCTBxbVQeUsTMBmDgw&#10;cezcPqEbCICAkQBMHLQJEAiQQDyZONhRFWClIxoIgAAIgAAIgEBECJSozlrpMHGs5QlpIAACIAAC&#10;IAACwREoLS2VCcjUCS6lz9gwcSyECVEgAAL2JWDYKGpfRaEZCHRKApGwcsIycWSX0SnrAoUGARCI&#10;bQLou2K7/qB9PBKw3MoJ2sRBvxCP7QplAoHOSwCPap237lFymxHQZqk0WydMBYM2cfAWrDCJIzkI&#10;gICtCChHbdpKJygDAp2PgOX2DSEM2sTRY0fX0PkaIUoMAnFCAE9rcVKRKEZcEIiEfROuiRMXYFEI&#10;EACBTkFAfyAD7JtOUeUoZOwQoJkp6axVOaBRHMNZLfrBG/QU1tYHpIEACESOgNaVySz03RdOpIoc&#10;dkgGgWgRCMjEiZZyyBcEQAAErCVgsHKkoYNHNWshQxoI2IRAKCaO7A48ewqbFAlqgAAIgIAnAc/z&#10;w70ZN7B40H5AID4IBGri6M0avX1DvUZ8gEApQAAE4puA1onpezDPWfj4hoDSgYBfAv2Cd35lRitC&#10;Qv2OTza9t/7ikZdoGmhviVBfBsr4RVtbO2ujH/Rf/jxx4vtjx45///3Rl15ad/eCedEqAPIFARAA&#10;Ab8E7n/gwSuuuLJbt5O6d+/WpUvXLl260OMZ/UhI4Bf0pEb/ExLoP/2jC24F8d+6EWu/WfiNYOhp&#10;/caP+wgAQlVMEAaclRn3dR1yAYcNTfv222+DSn7kyJGkpKR58+ZlZ2cnfLhtZ93mDVnZY8xMHPIj&#10;44ZeYMxtGmnxCAOH/ztO5s339OPYiy+9cM/d84PSAJFBAARAoCMJ3Hf/4iuvzOvatXu3bl27diUr&#10;hywbMmL4L27MSMOG7Btu5iRKC0dbomPVYh1DT9uRxbdnXgBC9UIQrr32WntWkB20oj/VsEycLR98&#10;tPWDjRf+fJTOxBGX/DXGdDgD/6XaN/I3+bWd4KM4x48fp//fr1v3vB1ARFSHf3zz99PP+ElEs7Ch&#10;8Fgvdazrb0mTAAQNY94vx3XpSgZOF7JxyLiRS3PEQI60ZrgTYznc3FFWG7IEWnXIDR7+I1xn6GnD&#10;FRf76QGE6pAgXH31NbFfmZEqAT2ThGXivF+3Y/uH7w27YKTOxOHHTqnTVcLSEcM3fDiHzB3+i9s6&#10;J06c4GYON3SO89/ciRksEU837CPS0/9IEegIuV807Dw7Y0hH5GSnPGK91LGuvyVtoVNA0HoXMbFE&#10;VgnfDSHsFjH5JOekuHnTJZEMHLoku0YaOPyHYtvwuHLsRhu/UeweYeJYYOMYelpL6jdyQqjAke60&#10;YwtIhFAThHHjro6Q8DgQSzPLYZk4Gzdt/6j+/fMzL/Ji4ij2iThvUxvR4UYMWTRkzNBPsnL4qI74&#10;LxfqcDuIz3DxKS55GevHde7+fOfAQZ3OxIn1Use6/pZ0T50DgnYvFiYON1X4mhphssjlNbTiRlg2&#10;0tiRF8LfZeKIJTjCOJI/XPtGrTJxDD2tJfUb00IAhKqPIOTnj4vpeoyo8ief3D0sE6f23Q93fVw3&#10;+Lwsg4mjDrso1olckaMM5fClx2TjtJHxwoduxNpjOXAjlyPLQR/VKlJGgSL9QBBRyrs//3jgoPMi&#10;moUNhcd6qWNdf0uaRGeDoJk4mqlCQzViZEYbsyEP/k/OR8kf6gSVYhwpQsjgEdaNVSaOoae1pH5j&#10;WgiAUPURhF/mXRXT9RhR5U/pcVI4Jk4iDb6QfmJxjfpRBmO4DUNTTxROBgy/4D+lFSNsHT6ZRf/l&#10;wLDoJvhjE/UcXWR/8tVbFat3yUclembin7+//ewf/6ZcS59Y+aiT9xYrbHMgESp1h1V6hPT3rDU7&#10;12OngCB2QokRGf4XyjscbW8Ut2Dkaht6vUWC7K/EXLt8EKOFhfyaz7yLJzW1o2Oi6xNdnXT6HjLU&#10;a2NPG6ocgzItLyxessVNQ08fS/S3XEiEgJjqaVsmBEGs/sDHnECY9lMiH4th9PesaxX0d+760J+9&#10;8pGzUMpKG9FHiJkoaejQPzHIK80dYeUkJjQrRo/SxZANRD4x6dTRbMuVtzWQiJXacozmAiOmv2et&#10;2bceOwUE1cJRVtXwDqeL6IiEZcONG2HfiM5KrikUuyhEJ6bsFJUdmqu7E/2erie0wsgx9rRWyBR2&#10;2F5S3e0p1cPHImvKYiMnQkBMC+tJySZMuJ1ntXM+O+/ud92EevpYnWek5IVp4iS8UbN59+fbBg4a&#10;bpyokpupuKPfW5+YvfJL8cXhGH3huBHn906mXmLHa0Vb+xQXnpfU3rat4u61TmUuqp2lXnT11Lxe&#10;f53727Us7Szum5Iy4fIp57E35899jqWlcTkpqdynl0v9j1cteqFFfk3td8HQqy4b3JsuP1k1vz5p&#10;wuWX8bR/TVo8ZTA7vOvpP7zaxFKzb5lyZS+mS8UTZo+bciVTk3z1JqWdQUk+WbX01WYpWaYSbtfT&#10;973KLhinZOSb477GXQPSBvuM49IkJTU78/LMn/US+is60LWJqj29A9EK3uvw66ue3p807qrzBvf2&#10;USJXfF1Gek04tx0X3jOl95urln7YzFIunDHlMq6hDxdMqfulpPbNvPzKn/USFcQzOo9LJuX/yi4n&#10;5ia0NSCutJoyrnr3orauvF5LEIz+1CBDr7UwGnbvrzwapyfApKTNB3lL7h3hSuwACFpdH/L8q9S3&#10;+fue3izrNWVcYAXf9fSiV5vElBL1Nv2Sh4677Lwksng+qbmrPnnWzecn73qmeHvyxPxfDjv8xm+3&#10;9Zlzy9A+CYdfffr3zX0nTLhweAqrf7R868WP3NG36okHNjlZ/5H33DmuL2MHqh6/7z3Z8UnX/6ZJ&#10;7Nm1wqf/r/9QNPyDZbOeFd/S+vd3ZI3/VWayrz8oQ09rFlUTyPr3vyRrfHZmMqnB6l+5pa7vwqLh&#10;dO2KIJS4ZNKMXyW/csvNT7NBGcKj/03jZ/ycefgkaZlte/j/PdeolKZ/WsqISeO4WFcWB7c9/MiW&#10;UY/O6Pvq0kVU9v4jFxZdLSIsvaUu5abxV/dtXbqoZfwfxiWzg688/CKbxENJ5pZRc0ZsNE3og4h/&#10;IELyo1Qi7j5YtrRp/Ixftao0VFVFaOufl73IUtj6Fq7kz5Po6yPrqWoERl4vB30w0VPtnzZSY6IU&#10;+edJ7INXZ21kc+ZSqclRvi/uH5XV8qwph0kpzyqVxXVwpvx60oXD+7r4e+AgCLm5V/pqN8GHNa2+&#10;7pn+6xa5NhExT5/gpUYnxY9+9INwJqoSql/f1LinPi3d7dVDqnEjrRz6v/WJvPcvfHpCEh+t2fJa&#10;+Yb265bdOrS9/eCHf/n9gv3X1RQOaWs/eOCgum6nvf6xOa3XrZ6afOiw3HlOd7o76oe+NHXwoUNf&#10;KZi+ekP6aNQ+Wjl5a+Yj43qKJrTzqXXbLpxxN78HH9q1amk5u27l0K1Td1y4csr55ENCvvpoafnB&#10;6/jXrw4dcslYOo97JilJrmBvPnV/67iXLu99qHdPfjs/9OZT8w4qQt5ctJSNu47tWPenDWzkr2dM&#10;9Xm/b/ryk379f+azhvX6b//rU3Vs3GJeuq8+kjqIaxNVvQNRCz7l/ENffbRTCumtSDMtkVLqKUxH&#10;UqcJlX7R0tbU1OQrbruMfbRyzrrkRxZfJnB7cwGUWleoQ9tXvFo3/DYuc9eqa5XK/eov9z/Fpi0c&#10;ttOUtgZEl1ZVRit+khe1XXzC0N+qWgu9YT94RZJH4/QAeFsfpQEMjkQldgAEk3YyhJn8VaptmNo8&#10;602N8ytqqPez2bzr8NF6lU5m19MrDl447XyybA7+9cn791+4fOHlyezv9W8uv6/12upp57XufKb8&#10;ETbx+fyEvy5beGDCm7cOTTh0eNuOxxYc+NX62zMPVM99aL9jQN9rfnsVdXe3rk6peHJcUgI7uL+V&#10;mhctx2mte2xL6sw7f96H7T9Qr11TX7X/gGx/FOG52uzfPjXO+93Ms6f1aLofLLty04gVE4WMupd/&#10;V8t+/VQR9c0HP3j1d3Nafr1JXKs5UpSt99+2f0r1nX0PHFQkHXxp4pYRFG2/h48rqwP1jzzWcvHM&#10;C8lw2f/y7+Y0X/z8I2TPubLY/+rs+1vI+rl2zji6909blbJCFmr/9sfvL2VTnuq76jF2NyU58Opt&#10;8oLVP5K35WJSw0tCrz2MfyAHX5gzrelXr88Zxm8LL8z5HZu5ZEIfHY3tj18syquFZh0USlbf+fMD&#10;B/eLenn+sYVMSPDBRI99/7bfrdp8sSiXWmSSRmWc81w/njtZvqLgM9n95hyuZVplHTj4wTat4rxg&#10;IAi/uOwK793wxnuvf+ILEXz22Vfk3DxmZGo/un5v9YTa/o/cO5KuXRFEpCtuL53iWD0h9yE2ROyQ&#10;OfvsO24qHcU8fFKVLJveK5nzpJLBFQ+XTkll3OfLm1+YnMqaV9/zLJt27+R+7L17Jq6/9PlSpimj&#10;5aXZUe+VTKgdcMdNkx1Ob8lv/vLe4sb+06eNGdkvlW1cff07rOw+yoVc83v3PPulyMjD/c+PfxiO&#10;iZNIo0sk0+cYk5iyJtczuXev5N49r7nlugHvfLC1/UQ76zmsTwpLoAsKpyDx6dWzT0I7S0uilkB9&#10;d1LvnyTTJ6HtbPF+iaSknspH9RHr+8SKPv5RQofm3pLFPtx+WCQZMjQ1rXdyQs++aS0HpA8JGXLZ&#10;daPkV1UgefJ8KaYryVB6BCLhPEjkknTZhUqqQ9u3JWSdN3ho7pQHVz2cdUDJS1PGeCHeBuY11EP/&#10;vJvGpb63/SPu31PRQVzriq+q6h2IWnCu/9DzLhAAVWkmJdJK7UZSpwlLOu8CdqD31bk9uZwrJrKD&#10;h3yXSL4DzU8cV6EG5xVewLbtOExJhky5O+G1+W8eSji8o45dMDzJG20NiC6tmqNWfG9qu/h4UzIA&#10;/fWtLpxaC71hm1WlB0BXK4pEJXYABF3jV+vaZxumNi8aXs+hN80eK/6UfBWcv5qYJfK7cHsyie39&#10;k8ypt94kOhCW8JNhydRH8ZWDyedlOs6ifqnXsGTqVfnb2tt7/2T40KwM8WbT5Mws1pT8q7xe5Dv8&#10;6ptYS4voFEWflkSfnrTBoj1JTNZ/+Fxt1lUXiGsegYfS5/zxM7PZ+1tkMnPnr6flwnkhFJnj7/hV&#10;2lvv0yobyuWCPqSz3LSq5dgrmbWxs5P7kPKKDr2S20+cI6J5+rhUSjpBJe4jklxwx8w72zdtPuCW&#10;RfLwbEJxfX4vnu81N6so2pKHXpBG2SVljpFJKPfU5GRKeqCpUarhJWEYQHqNyBrUqNTFcfHA7E5j&#10;6PQy9txtr7S0HdhS2549IklVkmKp9TJ7wi+kBB9M9NgvyJ+pFJCSyCLzApx/USpbVv4yF9Ta9CkV&#10;3CsHXWUR4eHZskZChtDevvPs2x8sW/xg2eQp7euL55Rs5KIuGjndsXysuL54oQhVPo43blv4bt8b&#10;yl5/Q/HJaS98ZmObp4+qUErKlLK1z/2JPosdjbkLaX4rJcXBatY7KcKJti++UPYQsZ18dYpJXlrB&#10;Liopy2l8Infhl16T971x8oOXtC8fS/qQqBtuZzXFK78U6U80qhl5cPJu/AUUYrYWx2yGWE5b8Rff&#10;0O/eKQObm1vl2iC+gI8utq24ftnH4j0K7Tsff2pr9m2XU4dDJgcfOT785tzXEq6jCSOxaId/DtXc&#10;ZfARNpSYLJef3n367j1AIz48cmtT3+Teeh8e4fCB/TzNjpWTn9olk+x6quLDrMLc3q4kikhXvqIh&#10;85y4tPbNf63ZQSNAfAGi9PT+oZulj1AZ5KZ/r75p+w9w4S4dzFX1AUQpuEs7vTSXtpryWnxvmnx1&#10;8AtOUgjsldxvf+sh34UKoNSHahap/IVMFePQKbdkbZt7TcVBUSPmtL2lVRuJrHd6kveitp6PaUEC&#10;0N/iWgulYetana4dugPUteQIVGIHQPBT155tWFehfIGfj2bgFlP5Y+FtMWXvfnoEor9uuSNCdAtf&#10;piYnydeXUkRlYaHo2ui6df9n/fok0wX1cj37DGhu2e+2VoPu5+quDPHMJ1eltLz6299tUztMSqW8&#10;FtXLIhvK1e/6D/kqeSVaUt+zm5xkTPBbJNeTLrY8nqfmuO135e+P+k1+kibzwCu3/ZndcNtQ14oZ&#10;Tx8eWaxI0rJI/bxpv1sWbftbPk3to4ilQjW1tMjIB1r2cP+kn2e1r996oGXr+2Qocf/9LW1Zw3l8&#10;bwm9lToAIEnDsto2fygU4CZV357uqp5oG37bzFGbbxtV3qKgUJTU759hn7a0+mFiwK4x0aRtW1bc&#10;PuGhrPfvK/4tQX6IQ/bOQa0sUXGiofmod94WxeIwrx+KkCrd5IW3n71u/Xs8ZurI/gPly3m1UB6D&#10;fIb0d7SrCYTPeSKaIkLno+TIfUTuqTdeMn73l7TgJHXU5ezNDXRBCdMH8FDnvi+EWNO8NM1Tsy85&#10;m6L5SJ6aOnLkZVIf1n7RJenswfmrm+m6+cuPZUaen4AMGe+RvI3iqKuJlWXFVFT+h6d0BnL6Sq4z&#10;Fv/ldBT/dfi1Ra+wq+69qqe85yeQfXPXHz7MLpxKI4nKSA35VGxz85G3ZOGUOPqvvXIfnjKY/JOT&#10;znK2fqVE+OSNzX3H5atLeRLYV9X3v8auWkg+PIKaRIrVZMotoPJ/5pSFMy8fmsnjy3C3aPokcgOp&#10;0ccjvrv+bjLVG5TM3l1V8vECRF8KoaSqqJcSafG9aXKodf8vMjlJRbnGgzQG76tcAZXaDZ2OZK/8&#10;wl8PZKyPqBFT2gbsxlpQK9Gr2rpaNi9FQPrrW0h4tRZqw9a1eT1MN4BaS45MJXYABG/tRP7tq6Fm&#10;dcrSkmkFRCAFV+Uo48LiD0F9/qCLnpf/buoQsZHKZVbKvou8DuxvunLYeeKOJG5KX9B9W91sxR8s&#10;xbsv5BOm6OuUh02RVnVCdhjP6wbZIlN1iF30tLoIrevu+nP7+IeupVu+dK2vTn9s85ii24drCnj6&#10;qErr9XSVRs2iZX/TLy8431WoL5RRlLaeeY/fyv2TklMbVt72wP4J866kkZ7WdS80jcmkizavCb0x&#10;ofrxxUuE9Rw+pn1zXStdHWj+QqsChYaI0evaoqkZ7e0pEoWqpEuwWi5zSiKevkrdvqrSPtj6FjEZ&#10;fuVDN6Z+kTZegeyNg9yGowHUXZuVVkBQbrimF6K5qRH69h/8xb4muddH0Xpj6bkLN8kImxbOr8l9&#10;oCBFk9O0+ldPtt9+T5ZLvqePPlOxDr+9LWX02PY33nU2vVvT7ujL0zbvax87ksT6youiNTV+nt4/&#10;xXtyLkpaMXSx6d5b2G1Pj62ZM+nXpOTTeiXdVHI3X0pKStw9mKePPgKZOPwrH3TUfYSVL0dpFAtT&#10;WjMSaxt/MpKWDTdk2vlTktKbfFy1ou+4OwerN8729h1vPOe46p6rervmO3b81eijTIVIc0SbdDB8&#10;TWDJyX1387mVr3a8ufKu19ivpg4Wb+oSqT55fWXfq6ZTvoY5Cw8hyjOdiEaTbmrW4kHP16SMfB2Y&#10;z49Rf1Wm5u9FVa9A9NlJW0Qrr1uQh/JeNDl4sL1vT1cR3GibFy2QUvMm4Jpt1GPsfVnZVWzd/TRf&#10;5YW2HJXSZiq9VEHwamsyA9Hf0OpCr7WQG7auzbtXpR6gWqfB07AJBJ91LUdaTBvhJ/Vv9U2i2Wc/&#10;BVfMJPk3IvISQ8iK0ao9GkqM0u6RW6l4XP7sduBAe0ov0e+JLlh0bOo4j+wbxZ1K6QP5+02N13zu&#10;S41j7FFVCeb+ur5X3hxd0UgTGerqgUWEHS8vT71u1hBXzK2vrkwbv5gsHi2tp48a5KanK0c1i/37&#10;21N7aXLMCjXkwl+ysTcUntfeWl8+v7x5/AyZr/+EhhuN563HEIF/7dk39YvmViryB42XXniBOw2l&#10;RD1/+fh4tmZ+FY1GmRBWy0VB3pgYsBtroa21pWmgZHJB4d1s3dyXSB/KywsHrbKEMsqt02vVCwi+&#10;TBxh5qoRFOtJGuLKKw+UCE2rbniS3bLmxj5q5KbV189/M/f+uy/WWTxGH0PWYiyDPimO9J2/+2Xx&#10;l7c+PIlMnKZVT+3OHSlsHW95STl9Jj2/YISv5CKaVHvj+hcnjB5x8aQ1t6fvOvsWnZIGlRTrQvdL&#10;b9P4tm8oUaJcZ+O5KV+XjfwDk3st6c9YWZojuwJh/qp/gdQNtVyWSetqhSf/7Pxg4+gLByfQLA/v&#10;cfhn11by+Zn21XVBWrz16ORxU5TPfRu5ADWVuOiZfPbGJePuf3ory5x199RhIpS7dvGEN3SwW2Q1&#10;rdLZub6K58X2XcvVjMZNmfNso/T0/hFTHr4iqJqocSi2S6YU7kVVr0A0YlzVu56j9WDSx0uJ3Ejq&#10;0GmaUEYpfEyl/XDV/QR5yVsCXZilljcUTQgfEzv05lyN7aPvftH44bZDXmh7pjXRJ3i1NSEdWmth&#10;NGxD4zQBqNV78DTsAcGkneibjRzF0XzcCYg/bT8FP0SPPVOWNJExJN5eQVvEhY2idUTSaKEs2hMU&#10;c4E6sh1Lf/2ry2etbuD92I7N61P79qIUB1+6e/zYCQ+8Lro10aerH2UMW1ob6hOgvCXo4vh6x4lp&#10;T2vsew0C1a/yfsY/3Gc/H3OiESkt6/rN71w6gnZ9+PLhofv/8uSdE+5vTEnq44ppyIJEpfahJUnt&#10;rS/efe0lE+7/i1pwnfAhIy55e/6Eax96/IMR0x+YOYQWKlH8QBLqNfRy6/G4GfVJvvQvi6+988U+&#10;dxWqRZY0WqvvnEAais/itxt2b/6gVZXvHsTeuf/RHVJDAyVNH0ZZKKImXDv/HfdaaD/QtFsyoc+Q&#10;mdekbni8er+4NuOgGh/t9Y+SYjNWNnjeXvU+3MTxOYijWjKiPcoGoMRXxvWkz6aVD59VuJAbGMrn&#10;vVVLBk5bfQPVtHcfozmhCR8x+jp2ze3zs040bSq5ccG+afdJOdIS8MzLaKR5SS4tHKF2077dg+UI&#10;0UXzl7U/feOqJi8QPE0c8pGWjV/7hv/NP//CW4dbP+uV/FODIGXCWvGVN2gxLaX0HLL/kN/oYvuz&#10;k7YM/eOdQ1Qp6gCPktBUSys8t9PuoaGr79DytUKmiYyvDn3es/eg8IR3kKrhKemW2opSW6hO0KKs&#10;0D/2as2AqTND0A5hcDFRDmbgc8/KtJZ8FlF+ahHVkWk1KOjGZ5bAtKcNUvKHFRPqhr0w8/wgk9kz&#10;uj8grW/cPWULy0gdMWrY0GvO97Hx2p7FC0wrgpB9UY73uJsXD1s/avvCbBmj5Y83LWSlK29IYWzz&#10;A4M3jt41P1tGmNI8dVXqSjUaxdy8aPi7l2xboKTjaT19jLluXjx13w1COMVePOz2V9jgn119e+mC&#10;bOEjPc3yMtHeLDkp8JsXKe7Vv981n7mpt/mBgmcGLH52orrNSyewT/KZhh1VBsumtLTUkP+RI0eS&#10;kpLmzZuXnZ2dUPmnN78+1HBmb/FSBXfnw8qhiEqo8qBU/2wBmTh3DFYHK6Qk5dlJdxFYpQceq371&#10;5A/OX32H71fWBC7OW8xvDn9xRq+zw5PTQaqGp6RbaitKbaE6QYuyQv/YqzUDpk4IQZ3PlevshJML&#10;fpSf6sImnXGjhbpiyyuZxiLnracNRvy2Z66vy/zTb84LJo1t41oBxLaFC1QxgjAia0ygsU3ibX7w&#10;gtpRH97jOoMpDFn+knZkXoouKX1/4rlpXLNyPO0bSuZm4qx57q//+OqL03ua379NrRyes8lwjqKQ&#10;lsRtAEcZ8vEH0K7h//j77tN/QotnO5eL9VLHuv6WtLbOCEFnl2gWisFYcRvgcTNjIjJ+I6vSR09r&#10;SV3HnBAAka3igp+PCqPuNj/88w2jPrhbvh4xwq4j81KK4kjtZfpeHLJyTO0bo4mzuvKNf369+7Qz&#10;ze/f7iaOzFJaN/KXuFTNF51N47o0kxDhWoiA+P/9es//nJkeAcG2FhnrpY51/S1pHJ0WgrtNoxgu&#10;nhaPspeLszYO2Fg7hEMZ+OhpLanrmBMCILJVDL9A9x7imKvFCCvc39E7nFf/Jaxc8/r//WPPj0/3&#10;ev/2auW47B3N1nGVNT4sG608//rn3lNPOyvCVWk78bFe6ljX35IGAQh6S0U/7+Ru0UTcvqHa9N3T&#10;WlLdsSUEQGSryBx2UWxVXEdqmzYgORwTp0v+uInH/vvP7iefpmxX93j1jjpU49om5bZNQf3iMRMV&#10;V0aORNSR9WqHvGK91LGuvyVtoJNDMKylMeyxklsUDR85muOtPwzH33dPG47kGE0LIFRxBKFX7xTt&#10;vQa4MBA44/QfHT16NKjO8Pvvvz/11FPXr19PbzXsknfVr78/+s9uJ53umyz/mxd7p4wfpYMQE1fu&#10;n0hvpgqqzGFGPn7sf7ud1OlMnFgvdazrH2ajlck7OwSzfkmxbMzsArGx3KOXs8gnkJ42crnbUDKA&#10;UKUQhJ69+ipvacIvDwJnnvHjcEychKefqf7Pvxp7nCqO/w7MBTA+o6zXCUxeDMT6z7/39fjhgBhQ&#10;1FIVY73Usa6/JZXZ2SEYF+GYQ7V82Y1pNsH2tJY0ADsLARCqHYLws8EX2rmaoqtbxqB+4UxUJdTX&#10;14dTgADMnXDEIy0IgAAIRIRAx5g1EVEdQkEABHwScL0Xp7WVDiqKiIP1ExGsEAoCIBAwAdgxAaNC&#10;RBCIKwLy1X//H/4vk6O0siZpAAAAAElFTkSuQmCCUEsDBBQABgAIAAAAIQAJg8Ka4AAAAAkBAAAP&#10;AAAAZHJzL2Rvd25yZXYueG1sTI9BS8NAEIXvgv9hGcGb3SSt1cRsSinqqRRsBfE2zU6T0OxuyG6T&#10;9N87nvQ0zLzHm+/lq8m0YqDeN84qiGcRCLKl042tFHwe3h6eQfiAVmPrLCm4kodVcXuTY6bdaD9o&#10;2IdKcIj1GSqoQ+gyKX1Zk0E/cx1Z1k6uNxh47Supexw53LQyiaKlNNhY/lBjR5uayvP+YhS8jziu&#10;5/HrsD2fNtfvw+PuaxuTUvd30/oFRKAp/JnhF5/RoWCmo7tY7UWrIEkX7OQZJSBYX6RPfDiyMV3O&#10;QRa5/N+g+AE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buNi1&#10;NQQAABkNAAAOAAAAAAAAAAAAAAAAADoCAABkcnMvZTJvRG9jLnhtbFBLAQItAAoAAAAAAAAAIQBX&#10;opRuFGMAABRjAAAUAAAAAAAAAAAAAAAAAJsGAABkcnMvbWVkaWEvaW1hZ2UxLnBuZ1BLAQItABQA&#10;BgAIAAAAIQAJg8Ka4AAAAAkBAAAPAAAAAAAAAAAAAAAAAOFpAABkcnMvZG93bnJldi54bWxQSwEC&#10;LQAUAAYACAAAACEAqiYOvrwAAAAhAQAAGQAAAAAAAAAAAAAAAADuagAAZHJzL19yZWxzL2Uyb0Rv&#10;Yy54bWwucmVsc1BLBQYAAAAABgAGAHwBAADhawAAAAA=&#10;">
                <v:shape id="תמונה 1" o:spid="_x0000_s1027" type="#_x0000_t75" style="position:absolute;width:29444;height:10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UTZxQAAAOIAAAAPAAAAZHJzL2Rvd25yZXYueG1sRI/LasMw&#10;EEX3hfyDmEB3jRz3getGCcG0ULqr0+4Ha2KLWiMjTRLn76tFocvLfXE2u9mP6kwxucAG1qsCFHEX&#10;rOPewNfh7a4ClQTZ4hiYDFwpwW67uNlgbcOFP+ncSq/yCKcaDQwiU6116gbymFZhIs7eMUSPkmXs&#10;tY14yeN+1GVRPGmPjvPDgBM1A3U/7ckb+HZ0lcqnZj6itK/x4OIHNcbcLuf9CyihWf7Df+13a+Dh&#10;eV1W9+VjhshIGQf09hcAAP//AwBQSwECLQAUAAYACAAAACEA2+H2y+4AAACFAQAAEwAAAAAAAAAA&#10;AAAAAAAAAAAAW0NvbnRlbnRfVHlwZXNdLnhtbFBLAQItABQABgAIAAAAIQBa9CxbvwAAABUBAAAL&#10;AAAAAAAAAAAAAAAAAB8BAABfcmVscy8ucmVsc1BLAQItABQABgAIAAAAIQDl6UTZxQAAAOIAAAAP&#10;AAAAAAAAAAAAAAAAAAcCAABkcnMvZG93bnJldi54bWxQSwUGAAAAAAMAAwC3AAAA+QIAAAAA&#10;">
                  <v:imagedata r:id="rId372" o:title=""/>
                </v:shape>
                <v:shape id="חץ: ימינה 7" o:spid="_x0000_s1028" type="#_x0000_t13" style="position:absolute;left:5301;top:6448;width:3359;height:1003;rotation:-902265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gq3ygAAAOIAAAAPAAAAZHJzL2Rvd25yZXYueG1sRI9Ba8JA&#10;FITvBf/D8oTe6iaxVImuooIgKIixFI+P7DNJm30bstsk/ffdQsHjMDPfMMv1YGrRUesqywriSQSC&#10;OLe64kLB+3X/MgfhPLLG2jIp+CEH69XoaYmptj1fqMt8IQKEXYoKSu+bVEqXl2TQTWxDHLy7bQ36&#10;INtC6hb7ADe1TKLoTRqsOCyU2NCupPwr+zYKzttzM3wmbn/8mJ66u37d3U59ptTzeNgsQHga/CP8&#10;3z5oBbNkGsfRbJ7A36VwB+TqFwAA//8DAFBLAQItABQABgAIAAAAIQDb4fbL7gAAAIUBAAATAAAA&#10;AAAAAAAAAAAAAAAAAABbQ29udGVudF9UeXBlc10ueG1sUEsBAi0AFAAGAAgAAAAhAFr0LFu/AAAA&#10;FQEAAAsAAAAAAAAAAAAAAAAAHwEAAF9yZWxzLy5yZWxzUEsBAi0AFAAGAAgAAAAhAKcSCrfKAAAA&#10;4gAAAA8AAAAAAAAAAAAAAAAABwIAAGRycy9kb3ducmV2LnhtbFBLBQYAAAAAAwADALcAAAD+AgAA&#10;AAA=&#10;" adj="18374" fillcolor="red" strokecolor="#09101d [484]" strokeweight="1pt"/>
                <v:shape id="חץ: ימינה 7" o:spid="_x0000_s1029" type="#_x0000_t13" style="position:absolute;left:12500;top:6687;width:3359;height:1004;rotation:897073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H3ExwAAAOIAAAAPAAAAZHJzL2Rvd25yZXYueG1sRE/Pa8Iw&#10;FL4P9j+EN9hlzNTqinZGkcGg4MlO2PXZvDXB5qU0sdb/fjkMdvz4fm92k+vESEOwnhXMZxkI4sZr&#10;y62C09fn6wpEiMgaO8+k4E4BdtvHhw2W2t/4SGMdW5FCOJSowMTYl1KGxpDDMPM9ceJ+/OAwJji0&#10;Ug94S+Guk3mWFdKh5dRgsKcPQ82lvjoFVp4qc6lRn9ffy5fcHqrxfvBKPT9N+3cQkab4L/5zV1rB&#10;qnhbFPlinjanS+kOyO0vAAAA//8DAFBLAQItABQABgAIAAAAIQDb4fbL7gAAAIUBAAATAAAAAAAA&#10;AAAAAAAAAAAAAABbQ29udGVudF9UeXBlc10ueG1sUEsBAi0AFAAGAAgAAAAhAFr0LFu/AAAAFQEA&#10;AAsAAAAAAAAAAAAAAAAAHwEAAF9yZWxzLy5yZWxzUEsBAi0AFAAGAAgAAAAhAPOcfcTHAAAA4gAA&#10;AA8AAAAAAAAAAAAAAAAABwIAAGRycy9kb3ducmV2LnhtbFBLBQYAAAAAAwADALcAAAD7AgAAAAA=&#10;" adj="18374" fillcolor="red" strokecolor="#09101d [484]" strokeweight="1pt"/>
                <w10:wrap type="square"/>
              </v:group>
            </w:pict>
          </mc:Fallback>
        </mc:AlternateContent>
      </w:r>
      <w:r>
        <w:rPr>
          <w:rFonts w:ascii="Narkisim" w:hAnsi="Narkisim" w:cs="Narkisim" w:hint="cs"/>
          <w:color w:val="000000" w:themeColor="text1"/>
          <w:sz w:val="28"/>
          <w:szCs w:val="28"/>
          <w:rtl/>
        </w:rPr>
        <w:t xml:space="preserve">בחזרה לפריוריטי, לאחר שיצרנו את הדוח החדש, כאשר נבחר בסרגל העליון מתוך לשונית "קובץ" את האפשרות: "שלח ל- </w:t>
      </w:r>
      <w:r>
        <w:rPr>
          <w:rFonts w:ascii="Narkisim" w:hAnsi="Narkisim" w:cs="Narkisim"/>
          <w:color w:val="000000" w:themeColor="text1"/>
          <w:sz w:val="28"/>
          <w:szCs w:val="28"/>
        </w:rPr>
        <w:t>Microsoft Excel</w:t>
      </w:r>
      <w:r>
        <w:rPr>
          <w:rFonts w:ascii="Narkisim" w:hAnsi="Narkisim" w:cs="Narkisim" w:hint="cs"/>
          <w:color w:val="000000" w:themeColor="text1"/>
          <w:sz w:val="28"/>
          <w:szCs w:val="28"/>
          <w:rtl/>
        </w:rPr>
        <w:t xml:space="preserve">" תפתח חלונית בה נוכל למצוא גם את האפשרות "ללא תבנית" וגם את דוח האקסל שיצרנו: </w:t>
      </w:r>
      <w:r>
        <w:rPr>
          <w:rFonts w:ascii="Narkisim" w:hAnsi="Narkisim" w:cs="Narkisim"/>
          <w:color w:val="000000" w:themeColor="text1"/>
          <w:sz w:val="28"/>
          <w:szCs w:val="28"/>
        </w:rPr>
        <w:t>"</w:t>
      </w:r>
      <w:r>
        <w:rPr>
          <w:rFonts w:ascii="Narkisim" w:hAnsi="Narkisim" w:cs="Narkisim" w:hint="cs"/>
          <w:color w:val="000000" w:themeColor="text1"/>
          <w:sz w:val="28"/>
          <w:szCs w:val="28"/>
          <w:rtl/>
        </w:rPr>
        <w:t>פרטי התקשרות לקוח". לחיצה על "אישור" תפתח לנו את דוח האקסל שיצרנו.</w:t>
      </w:r>
    </w:p>
    <w:p w14:paraId="7D2A6D36" w14:textId="335354CD" w:rsidR="00672C30" w:rsidRDefault="00672C30" w:rsidP="00672C30">
      <w:pPr>
        <w:rPr>
          <w:rFonts w:ascii="Narkisim" w:hAnsi="Narkisim" w:cs="Narkisim"/>
          <w:color w:val="000000" w:themeColor="text1"/>
          <w:sz w:val="28"/>
          <w:szCs w:val="28"/>
          <w:rtl/>
        </w:rPr>
      </w:pPr>
      <w:r>
        <w:rPr>
          <w:rFonts w:ascii="Narkisim" w:hAnsi="Narkisim" w:cs="Narkisim" w:hint="cs"/>
          <w:color w:val="000000" w:themeColor="text1"/>
          <w:sz w:val="28"/>
          <w:szCs w:val="28"/>
          <w:rtl/>
        </w:rPr>
        <w:t xml:space="preserve">מכאן אנחנו יכולים להמשיך לשחק באקסל למשל לעשות טבלת ציר. בגיליון חדש נבנה את טבלת הציר. </w:t>
      </w:r>
      <w:r w:rsidRPr="00432CEF">
        <w:rPr>
          <w:rFonts w:ascii="Narkisim" w:hAnsi="Narkisim" w:cs="Narkisim" w:hint="cs"/>
          <w:b/>
          <w:bCs/>
          <w:color w:val="FF0000"/>
          <w:sz w:val="28"/>
          <w:szCs w:val="28"/>
          <w:rtl/>
        </w:rPr>
        <w:t xml:space="preserve">שוב, יש לזכור שאסור לעשות שינויים </w:t>
      </w:r>
      <w:r w:rsidRPr="00432CEF">
        <w:rPr>
          <w:rFonts w:ascii="Narkisim" w:hAnsi="Narkisim" w:cs="Narkisim"/>
          <w:b/>
          <w:bCs/>
          <w:color w:val="FF0000"/>
          <w:sz w:val="28"/>
          <w:szCs w:val="28"/>
        </w:rPr>
        <w:t>DataSheet</w:t>
      </w:r>
      <w:r w:rsidRPr="00432CEF">
        <w:rPr>
          <w:rFonts w:ascii="Narkisim" w:hAnsi="Narkisim" w:cs="Narkisim" w:hint="cs"/>
          <w:color w:val="FF0000"/>
          <w:sz w:val="28"/>
          <w:szCs w:val="28"/>
          <w:rtl/>
        </w:rPr>
        <w:t xml:space="preserve"> </w:t>
      </w:r>
      <w:r>
        <w:rPr>
          <w:rFonts w:ascii="Narkisim" w:hAnsi="Narkisim" w:cs="Narkisim" w:hint="cs"/>
          <w:color w:val="000000" w:themeColor="text1"/>
          <w:sz w:val="28"/>
          <w:szCs w:val="28"/>
          <w:rtl/>
        </w:rPr>
        <w:t>אבל מותר לעשות שינויים בגיליונות הנוספים שנפתח.</w:t>
      </w:r>
    </w:p>
    <w:p w14:paraId="5FACABCC" w14:textId="7BD47DA7" w:rsidR="00672C30" w:rsidRDefault="00672C30" w:rsidP="00672C30">
      <w:pPr>
        <w:rPr>
          <w:rFonts w:ascii="Narkisim" w:hAnsi="Narkisim" w:cs="Narkisim"/>
          <w:color w:val="000000" w:themeColor="text1"/>
          <w:sz w:val="28"/>
          <w:szCs w:val="28"/>
          <w:rtl/>
        </w:rPr>
      </w:pPr>
      <w:r>
        <w:rPr>
          <w:rFonts w:ascii="Narkisim" w:hAnsi="Narkisim" w:cs="Narkisim" w:hint="cs"/>
          <w:color w:val="000000" w:themeColor="text1"/>
          <w:sz w:val="28"/>
          <w:szCs w:val="28"/>
          <w:rtl/>
        </w:rPr>
        <w:t xml:space="preserve">ניתן כמובן לשכפל תבנית שכבר יצרנו ולעצב אותה. נניח, שאנחנו רוצים דוח לקוחות מורחב עם יותר מידע למשל שיציג גם את עמודת "כתובת" </w:t>
      </w:r>
      <w:r w:rsidR="00082BFC">
        <w:rPr>
          <w:rFonts w:ascii="Narkisim" w:hAnsi="Narkisim" w:cs="Narkisim" w:hint="cs"/>
          <w:color w:val="000000" w:themeColor="text1"/>
          <w:sz w:val="28"/>
          <w:szCs w:val="28"/>
          <w:rtl/>
        </w:rPr>
        <w:t>-</w:t>
      </w:r>
      <w:r>
        <w:rPr>
          <w:rFonts w:ascii="Narkisim" w:hAnsi="Narkisim" w:cs="Narkisim" w:hint="cs"/>
          <w:color w:val="000000" w:themeColor="text1"/>
          <w:sz w:val="28"/>
          <w:szCs w:val="28"/>
          <w:rtl/>
        </w:rPr>
        <w:t xml:space="preserve"> </w:t>
      </w:r>
      <w:r w:rsidRPr="00432CEF">
        <w:rPr>
          <w:rFonts w:ascii="Narkisim" w:hAnsi="Narkisim" w:cs="Narkisim" w:hint="cs"/>
          <w:color w:val="000000" w:themeColor="text1"/>
          <w:sz w:val="28"/>
          <w:szCs w:val="28"/>
          <w:highlight w:val="yellow"/>
        </w:rPr>
        <w:t>AD</w:t>
      </w:r>
      <w:r>
        <w:rPr>
          <w:rFonts w:ascii="Narkisim" w:hAnsi="Narkisim" w:cs="Narkisim" w:hint="cs"/>
          <w:color w:val="000000" w:themeColor="text1"/>
          <w:sz w:val="28"/>
          <w:szCs w:val="28"/>
          <w:rtl/>
        </w:rPr>
        <w:t xml:space="preserve">  ואת עמודת "עיר" </w:t>
      </w:r>
      <w:r w:rsidR="00082BFC">
        <w:rPr>
          <w:rFonts w:ascii="Narkisim" w:hAnsi="Narkisim" w:cs="Narkisim" w:hint="cs"/>
          <w:color w:val="000000" w:themeColor="text1"/>
          <w:sz w:val="28"/>
          <w:szCs w:val="28"/>
          <w:rtl/>
        </w:rPr>
        <w:t>-</w:t>
      </w:r>
      <w:r>
        <w:rPr>
          <w:rFonts w:ascii="Narkisim" w:hAnsi="Narkisim" w:cs="Narkisim" w:hint="cs"/>
          <w:color w:val="000000" w:themeColor="text1"/>
          <w:sz w:val="28"/>
          <w:szCs w:val="28"/>
          <w:rtl/>
        </w:rPr>
        <w:t xml:space="preserve"> </w:t>
      </w:r>
      <w:r w:rsidRPr="00432CEF">
        <w:rPr>
          <w:rFonts w:ascii="Narkisim" w:hAnsi="Narkisim" w:cs="Narkisim" w:hint="cs"/>
          <w:color w:val="000000" w:themeColor="text1"/>
          <w:sz w:val="28"/>
          <w:szCs w:val="28"/>
          <w:highlight w:val="yellow"/>
        </w:rPr>
        <w:t>AH</w:t>
      </w:r>
      <w:r>
        <w:rPr>
          <w:rFonts w:ascii="Narkisim" w:hAnsi="Narkisim" w:cs="Narkisim" w:hint="cs"/>
          <w:color w:val="000000" w:themeColor="text1"/>
          <w:sz w:val="28"/>
          <w:szCs w:val="28"/>
          <w:rtl/>
        </w:rPr>
        <w:t xml:space="preserve"> לצורך העניין, במקום להתחיל את העבודה "מאפס" נוכל לשכפל את הדוח שכבר יש לנו, נעניק לו שם חדש למשל: "פרטי התקשרות ללקוח מורחב" ואז נייצא אותו ונעבוד עליו:</w:t>
      </w:r>
    </w:p>
    <w:p w14:paraId="00972547" w14:textId="77777777" w:rsidR="00EA1D0C" w:rsidRDefault="00EA1D0C" w:rsidP="00672C30">
      <w:pPr>
        <w:rPr>
          <w:rFonts w:ascii="Narkisim" w:hAnsi="Narkisim" w:cs="Narkisim"/>
          <w:color w:val="000000" w:themeColor="text1"/>
          <w:sz w:val="28"/>
          <w:szCs w:val="28"/>
          <w:rtl/>
        </w:rPr>
      </w:pPr>
    </w:p>
    <w:p w14:paraId="7E47A29F" w14:textId="77777777" w:rsidR="00672C30" w:rsidRDefault="00672C30" w:rsidP="00672C30">
      <w:pPr>
        <w:rPr>
          <w:rFonts w:ascii="Narkisim" w:hAnsi="Narkisim" w:cs="Narkisim"/>
          <w:color w:val="000000" w:themeColor="text1"/>
          <w:sz w:val="28"/>
          <w:szCs w:val="28"/>
          <w:rtl/>
        </w:rPr>
      </w:pPr>
      <w:r>
        <w:rPr>
          <w:rFonts w:ascii="Narkisim" w:hAnsi="Narkisim" w:cs="Narkisim"/>
          <w:noProof/>
          <w:color w:val="000000" w:themeColor="text1"/>
          <w:sz w:val="28"/>
          <w:szCs w:val="28"/>
          <w:rtl/>
          <w:lang w:val="he-IL"/>
          <w14:ligatures w14:val="standardContextual"/>
        </w:rPr>
        <mc:AlternateContent>
          <mc:Choice Requires="wpg">
            <w:drawing>
              <wp:anchor distT="0" distB="0" distL="114300" distR="114300" simplePos="0" relativeHeight="251951104" behindDoc="0" locked="0" layoutInCell="1" allowOverlap="1" wp14:anchorId="23ADAB67" wp14:editId="37D4475F">
                <wp:simplePos x="0" y="0"/>
                <wp:positionH relativeFrom="column">
                  <wp:posOffset>1255868</wp:posOffset>
                </wp:positionH>
                <wp:positionV relativeFrom="paragraph">
                  <wp:posOffset>527</wp:posOffset>
                </wp:positionV>
                <wp:extent cx="2267585" cy="1128395"/>
                <wp:effectExtent l="0" t="0" r="0" b="0"/>
                <wp:wrapSquare wrapText="bothSides"/>
                <wp:docPr id="1826450333" name="קבוצה 15"/>
                <wp:cNvGraphicFramePr/>
                <a:graphic xmlns:a="http://schemas.openxmlformats.org/drawingml/2006/main">
                  <a:graphicData uri="http://schemas.microsoft.com/office/word/2010/wordprocessingGroup">
                    <wpg:wgp>
                      <wpg:cNvGrpSpPr/>
                      <wpg:grpSpPr>
                        <a:xfrm>
                          <a:off x="0" y="0"/>
                          <a:ext cx="2267585" cy="1128395"/>
                          <a:chOff x="0" y="0"/>
                          <a:chExt cx="2267585" cy="1128395"/>
                        </a:xfrm>
                      </wpg:grpSpPr>
                      <pic:pic xmlns:pic="http://schemas.openxmlformats.org/drawingml/2006/picture">
                        <pic:nvPicPr>
                          <pic:cNvPr id="912429500" name="תמונה 1"/>
                          <pic:cNvPicPr>
                            <a:picLocks noChangeAspect="1"/>
                          </pic:cNvPicPr>
                        </pic:nvPicPr>
                        <pic:blipFill>
                          <a:blip r:embed="rId373">
                            <a:extLst>
                              <a:ext uri="{28A0092B-C50C-407E-A947-70E740481C1C}">
                                <a14:useLocalDpi xmlns:a14="http://schemas.microsoft.com/office/drawing/2010/main" val="0"/>
                              </a:ext>
                            </a:extLst>
                          </a:blip>
                          <a:stretch>
                            <a:fillRect/>
                          </a:stretch>
                        </pic:blipFill>
                        <pic:spPr>
                          <a:xfrm>
                            <a:off x="0" y="0"/>
                            <a:ext cx="2267585" cy="1128395"/>
                          </a:xfrm>
                          <a:prstGeom prst="rect">
                            <a:avLst/>
                          </a:prstGeom>
                        </pic:spPr>
                      </pic:pic>
                      <wps:wsp>
                        <wps:cNvPr id="1712332707" name="תיבת טקסט 2"/>
                        <wps:cNvSpPr txBox="1">
                          <a:spLocks noChangeArrowheads="1"/>
                        </wps:cNvSpPr>
                        <wps:spPr bwMode="auto">
                          <a:xfrm flipH="1">
                            <a:off x="199417" y="510702"/>
                            <a:ext cx="834390" cy="267335"/>
                          </a:xfrm>
                          <a:prstGeom prst="rect">
                            <a:avLst/>
                          </a:prstGeom>
                          <a:solidFill>
                            <a:srgbClr val="FFFFFF"/>
                          </a:solidFill>
                          <a:ln w="9525">
                            <a:solidFill>
                              <a:srgbClr val="000000"/>
                            </a:solidFill>
                            <a:miter lim="800000"/>
                            <a:headEnd/>
                            <a:tailEnd/>
                          </a:ln>
                        </wps:spPr>
                        <wps:txbx>
                          <w:txbxContent>
                            <w:p w14:paraId="2F3D9B3C" w14:textId="77777777" w:rsidR="00672C30" w:rsidRPr="00047A35" w:rsidRDefault="00672C30" w:rsidP="00672C30">
                              <w:pPr>
                                <w:jc w:val="center"/>
                                <w:rPr>
                                  <w:rFonts w:ascii="Narkisim" w:hAnsi="Narkisim" w:cs="Narkisim"/>
                                  <w:sz w:val="28"/>
                                  <w:szCs w:val="28"/>
                                  <w:rtl/>
                                </w:rPr>
                              </w:pPr>
                              <w:r>
                                <w:rPr>
                                  <w:rFonts w:ascii="Narkisim" w:hAnsi="Narkisim" w:cs="Narkisim" w:hint="cs"/>
                                  <w:sz w:val="28"/>
                                  <w:szCs w:val="28"/>
                                  <w:rtl/>
                                </w:rPr>
                                <w:t>שלב 2</w:t>
                              </w:r>
                            </w:p>
                          </w:txbxContent>
                        </wps:txbx>
                        <wps:bodyPr rot="0" vert="horz" wrap="square" lIns="91440" tIns="45720" rIns="91440" bIns="45720" anchor="t" anchorCtr="0">
                          <a:noAutofit/>
                        </wps:bodyPr>
                      </wps:wsp>
                      <wps:wsp>
                        <wps:cNvPr id="670469340" name="חץ: ימינה 7"/>
                        <wps:cNvSpPr/>
                        <wps:spPr>
                          <a:xfrm rot="12251387">
                            <a:off x="1551562" y="499353"/>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465946298" name="חץ: ימינה 7"/>
                        <wps:cNvSpPr/>
                        <wps:spPr>
                          <a:xfrm rot="9966199">
                            <a:off x="1580339" y="753083"/>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23ADAB67" id="_x0000_s1368" style="position:absolute;left:0;text-align:left;margin-left:98.9pt;margin-top:.05pt;width:178.55pt;height:88.85pt;z-index:251951104" coordsize="22675,112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dFaC5gQAAO0PAAAOAAAAZHJzL2Uyb0RvYy54bWzsV91u2zYUvh+wdyB0&#10;31g/lm0JcQovabICWRs0HXpNU5RFVCI5ko6dvsWADWtuhu1iGNAX0uvskJQcx87aNR2GXcRAFFIk&#10;D8/5+H3nUIdP102NrqjSTPBpEB2EAaKciILxxTT4/vXpk0mAtMG8wLXgdBpcUx08Pfr6q8OVzGks&#10;KlEXVCEwwnW+ktOgMkbmg4EmFW2wPhCSchgshWqwga5aDAqFV2C9qQdxGI4GK6EKqQShWsPbEz8Y&#10;HDn7ZUmJeVmWmhpUTwPwzbincs+5fQ6ODnG+UFhWjHRu4Ad40WDGYdONqRNsMFoqtmeqYUQJLUpz&#10;QEQzEGXJCHUxQDRRuBPNmRJL6WJZ5KuF3MAE0O7g9GCz5MXVmZKX8kIBEiu5ACxcz8ayLlVj/4OX&#10;aO0gu95ARtcGEXgZx6NxOkkDRGAsiuJJkqUeVFIB8nvrSPXsEysH/caDO+5IRnL46zCA1h4Gn+YK&#10;rDJLRYPOSPOPbDRYvV3KJ3BcEhs2ZzUz1456cDDWKX51wciF8h2A80IhVkyDLIqHcZaGQDqOG2B+&#10;+6H9tf25/a39CUUWIbvWTveLsQ3uXJC3GnFxXGG+oDMtgb6Aqp09uDvdde/sPK+ZPGV1bQ/MtrsY&#10;geo7VLkHJk/DE0GWDeXG60rRGsIVXFdM6gCpnDZzCnGp54VzCOfaKGpIZTcsYeNX4Kx1dGvAeXnr&#10;mA1BA9O+lFsbhgBoSpszKhpkG+Ac+ADHgnN8da47b/opHYbeAecZ+GM5D4lH93BBbw+wz9LWZYUl&#10;BRes2VsyROMoTpJ4HI632HDT/th+QO379s/29/Y9iu0xd8usHpFZfyNAYZELSMsdciglVhXFBfjr&#10;CbK11NuxkaL56jtRAPvw0ghnyIoalUCQb3vTnbyjLBtG4B/oOI3Ccej8wXkv9EkyTDIgs9U5aD5J&#10;nMwfehRAElGzoiesVov5ca3QFYY0fep+jvQ702qOVqCsNE49Jn9rInS/+0w0zEC9qVkzDSabSTi3&#10;SD7jBZwAzg1mtW9DdDUH3lhoPW9sy6znayfxybg/srkorgFsJYCDgBHUQ2hUQr0L0ApqyzTQPyyx&#10;TTz1cw4HlkXDoS1GrjNMxzF01PbIfHsEcwKmpoEJkG8eG1fArK9czOBgS+a4bp3znnQ+A6//I4KP&#10;xuFwlCU2qi7b/dL+kaP2BnLejct5G6xAFZbeHdk9rD7le/yiOE6jBLC18fXcTNMoHcWOnMMsS9LE&#10;In9LTmBjFvVFKAyTxBX2j5CTLSozsxJyu9ybLXa4t0NRy519fu0wRZvrmlo/a/6KlsAZWzA9de39&#10;hm4ojwmBxNspvcIF9UqIoHxsdulXuBTrDFrLPvN2tjsD/UxvpLcNgAEg3XwHnrsebRwLP+aYX0z7&#10;FW5nwc1mccO4UPcZqCGqbmc/v5eTh+aWshvxaElOGWTzc6zNBVZwG+sU9RJkVdYCMoDoWgGyGrvv&#10;/b+rQL5sjgVkpgjuspK4plWsqfu3pRLNG7iIzqzuYaiXLDGq73SiRXCVJXQ2c9P8neKcX0q4ifjD&#10;s9Xq9foNVrIraQYS8AvRl5W9yubn2vP4v6SCaDhKs+EozuDm/6W5IMtGI6hLjlibVDABfWcuFYzT&#10;JJw8pgJQ4WMqeEwFn5UK3McVfFO6otB9/9qP1u2+S9W3X+lHfwEAAP//AwBQSwMECgAAAAAAAAAh&#10;AJalpQtrIgAAayIAABQAAABkcnMvbWVkaWEvaW1hZ2UxLnBuZ4lQTkcNChoKAAAADUlIRFIAAAGw&#10;AAAA1wgCAAAA9KqTKwAAAAFzUkdCAK7OHOkAACIlSURBVHhe7Z0PdFTVncffJIRg91Si1mIhGYaA&#10;SFcb9aigCSWoIKCCFV3EbapboXS1ni6WVSl7aq27hyNaqqensqcW7Tk2tYJFKkGR+I9gCH/C30hr&#10;TCHGBKPQrgW3rn/In/29d9/cufPezOTNe+++f/lex2Hmzb2/+7ufe+eb3333vnmxjnffVSKREqNH&#10;87aIr6lx/G224xyAIYP5uNlUNuOhhvqH9eu/cf31gW2Cxf4Vu561JeMgydjpA46ZHOPNXG9kBlLA&#10;B0a+I3bo6NGfawLIXxTkayKw+Z0rezY1DGyT4VgQCJiHDQZSEPrFng8F/Uq/7Edff5/HD2Ih1sjf&#10;ZjvOMhs+zW3BbDNHcY+b77y6/v5+50bkWbDYv+Y+FQtmGxWGwZC7LtK+9o53DC2N8EAK+MDId8j1&#10;J4WCuozJIAkivXL50ad+nVKPbPYN2Vx8q41I3YHyxBh6S8/0OPROu1iLmI2Os2wZ3eAWeBEyxWxm&#10;M+5ic7w3ZSDjvQMZa2TAOXOeh3trdtvcxYZSzJq5umw2DcczjpkID6RgDgzr49OgRZoO6g9mJHa4&#10;4x17sWXGUvQHxHDcfIRnyPGRiy7BlA0CL2you2bObBsFB0+R8WPHtR0+NHjay1oa9oERi8WydRn7&#10;KPbndw670qkGdRPfZhA+k2664gOMuEVg08YXZ117tVvWYCcyBCIyMEyyyIUy9na7C3/l0iRPEDt2&#10;PFPYGJkREs2GbH7hxRnXQBCj2blOWhWNgWEOE/XwkP556/DbTgAZ9I6LYZoUMlkUqqGTlw4rRXGp&#10;BF55YfO0a2ZIrQLGw0ggGgMjpqQmzvorNl+m1NL2lsOO4QGgLoJM7JjiqYdSQaIhp8N6UVwegYbN&#10;r1bPuFKefVgOKYFoDIzUBDmpg6oaqv/FYntb33TSNzzW08VOfS8qoCqJqWhRCCBZpR4HiohMLfb1&#10;tvotVVdNtZgZ2QYPAdcHhhisycYohIXJl2pMmIwNtZexHX/a58QPgw6qW3m0uFDXQe1jJpJJYdQ+&#10;509O6rZS1trqDda7DSx3v9508eWVVgAjz6AiYHtg5FjeTQOYfRXYOWc+O9ZeMB1Ug0I9ONTex+pe&#10;abBfU1JukoKizZC1WbL+r66CqWNcHmXHh3lpXF6Z7eNCSRAYrASsCqLGJ6/M+RHVtZAFprocpsWI&#10;3d3d+VkUcosrJ6moUIgQ+cE+uhJEUM9sq8+2PRELGtRNfJtN+CCIBvItbe9UjFd3LCOBgEjA9sDI&#10;pnHicUMeGbIoTpBZu+hIQUGBNnXWkuuCyEWQXjAdZM/6JDopl+SKDFm0In8MBEQwx1f9zbfbv3ZO&#10;ObQABAwEXBkYuZUuh0Q66Q4uhUwE008d6mKoKqMrgijqHZc/etHb20vV0wuDMoqS5KIw5VBDQzDL&#10;ybpYu5PeClrZg39+97yzRwfNK/jjOwGHA8MsdqJO8dbJ0ERDRamQUIsQU0GiQ0HkQmMODEkN6WBD&#10;g4NzlHn2f0Z1E6fq5tgQgpiR8Qd//dtZXzotT/zIHn0CDgdGRqXjBzNGjjImzhn7qaqqqrCw0H6E&#10;aJZCNg/lwSAJIqXGxsbZs724KtYgfKJ75oA0t0pGf1yjhSDgIQGz5BkmsMwXcSbL3vLjsp2tq6ub&#10;NGmSy4LIg0Q2Wabnnp6epqYmLwXRMDUWhc+bk5iyew72QSCkBHKfxcuhiR4EiSSIF1100ZAhQ9yM&#10;EJnisDOGLDwkQdyxY4cHgmgODw3yl+NtSIcX3AaB0BEwL2XwwNC80OFlkEiCWFFRMXToUDcFkU+W&#10;mSaSGlLauXOnZ4JomMWzKbwhebkBKHTjFQ6DgCQCohTyYDBtv0tymUOUSK6JsoNEEsRzzz23qKjI&#10;HUEklSHXxbOHXBB37drllyCa13m83AAkaWDBLAiEi4DF/S45xFEMFSW1nQTxnHPOKS4udl8Q2dlD&#10;SidPnqQIsbm52UtB5CLIBZrN4j3eACSp22AWBEJHwOJ+F1rQYJpIzxnn0VIbToI4bty4YcOGuSCI&#10;4sZDrj5cEHfv3u2NIAZqA5DUzoNxEIgSAbbfhXSQPRtCRS6OUptMgjh27Fh3IkSDIIoRIgWJe/bs&#10;kS2IQdsAJLXnYBwEokSA73eh83eiJnocJJIbY8aMoQjR0W1I+dKtuYdyfORBd4pryvzMpgf1ogoQ&#10;AIF8CdCJNbYjhZ1qo+J+XS5B9ToSxIw6KB70q2HMB3FfJAONBAIgEDQCNI9ku/SYIIr7QLx0lYmV&#10;y4LoZQNy1CWuL3NlDIhvcAMEQEAkIIaHvs8soyaIhpjUoIwYiCAAAkEjwCbL4mkuPsPz3lVHq8zm&#10;Pc886CXVp0iY0t69e7MvqnQ21m7tEBudmFIzOa4doI864+ob8YWaWc8iFO0ffv7sa887VfWGjjZQ&#10;Hn4moq/0sn+aNNLLDUDedyFqBIHwEuD7XWiFly4UoaUVun6OEtt8w1ec6bXUvdnkRiKRIB/8jRDj&#10;k2dfUFJywewaPU1RttY2dmbp3fhkyjUl0dFy8ATl0N6xNDvRUbdRPdjfX1p5zfklJRVX33zz/Pnz&#10;b7rppipl25qmLn/j8PAOVngOAh4Q4Nf7itdN8K0jHjggVuGvIBobG59MgteZTRHV3MNLSkyEhp9X&#10;kTh+XFXJ9ERMR11aVdbV9Z5/61YedyeqA4HQETBcTeuv/8ESREcsMt9PKnl7F0emURgEQEAiAfEC&#10;M3NY4+VmleALIs2N9dOKWTvkxEfHS4afagoPxQNeMpU4cGAaBIJHoLa29sMPPzT7RQfpowH9NS+E&#10;DlhEXga/BfHE8eOOG3eiq6Pka+cNZ3b+9/jfHBuEARAAAesErr766pc2bzZoIr2lg/SRFTvBiVf8&#10;FERaEqZF5pJEma5lucmpuWtr6/brAsreaomOdbzx2xf+eOLItqef3vruafFSSwatdBTygAAIDETg&#10;9NNPnzljhqiJTA3pIH00UOlgfe7vtht3WBh2/4iLVux3bixsADpxcCPXWvIquf2H7/kx7QOKd6bv&#10;GFJLDE83Qsvn1yYDV9ZSi9uMMu8uUlL2cthxBymsgEC+BLgIUkHrasj3u5xyyim07YYS7blh1zWL&#10;94HiPx+br1cW83M3CpcsWWKxzIDZMm5LfP/99+mHxgYs626G/D0Z9uXx9Iu5ehpd0PLyrs9Hj//y&#10;MOWjzrbPRqgvlBOdLSeGV8SH04vOWHz82Tx/yUedp339xotHKMpnx9qOnTX9xmkTNTslx+qbP9KM&#10;8DQ8PrqgU8zSWVfXWaIaTZkfHlfLfrS1RSurvWNp9Oe76nSvcthxFySsgYBVAqRoo0aNIik8dPiw&#10;9diwra2tpKSEiSD92g3/2RuzGkrdh8jd8HPKbJW05/lS+3iGn1qib+jp7OwoKVGn4rSCk+aQ+sGp&#10;mebo8XjGzUBi4azbjPLZXUQGB96u5DlDVAgCYSQAQWS9RlNmbW+3MZEyHf/oBH3c0pGo0Oa/tAyU&#10;WQDD2P3wGQTcIsCnzIbziW7Z98YOBDE3ZzVE3F9XW3e8Qt/8o27x0SJFl5PF3UUyqna5JTA3CAmI&#10;qyjmNZYQAYEgDtBZFCKq1xYmt0J2vrlfsbgsntGwg21G6u4iFqSyODVEowyuRpqAeU05vJoIQRxI&#10;EFmImExbj1/w9fSVY+tD3dI2o9y7i7bW0sTekh3rbiEnCDgj8OKLL5pXUZgm0kfObHtdGttuvCaO&#10;+kAABDiBoG27QYSIwQkCIAACOgEIIoYCCIAACEAQMQZAAARAIJ2AF+cQq6urZWPP/dvd9BvldPXe&#10;wYMHb7jhBtmewD4IgIB1AuvWraPrW+inqukWoPQsXrJiuFjFuk0bORsaGoLwi9k2PEcREAABEJBF&#10;AOcQZZGFXRAAgdARgCCGrsvgMAiAgCwCEERZZGEXBEAgdAQgiKHrMjgMAiAgiwAEURZZ2AUBEAgV&#10;gWblyqmDa9vN9OnTQ9VDcBYEIk6gvr6+tLQU224i3s1oHgiAQPgI/Gwqpszh6zV4DAIgIIkABFES&#10;WJgFARAIH4HQnEN84qm12ejqN3Vl/9CTdh1fH7uaT+mnG+/Rnff6evs++/Tje+9eHL4ugscgEF0C&#10;Kx5+pLevYEiRes3ekCGFBepdpgrplnt0zz1Fe8So7fqT+pKnBbfMc5GKfuneYzPCJIh33bkwIwLr&#10;tyH14KpqFzsJpkAg8gT4RcR53Yb0kV+shiCuJUEcufxQpiGiRoXqcfVZe2ihof7o61X6euhxTu+h&#10;5//j+siPMDQQBEJEYM5/rW87eaZSOFQpGqYUFCmFQ5TCIqWgUInR2TwKCbU4UQ8S9Qixe9k4WYJY&#10;XIxziCEaPHAVBEBALgEIoly+sA4CIBAiAoNGEM847bbJXwxRx8BVEAAB7wkMGkH0Hi1qBAEQCBuB&#10;cAriiDOalo2jc6va46waBv3Lp7+x9Kx/phf/eFb73eWH/r28bUl56w/K/3hX6d1fYjmKwtY78BcE&#10;QMBTAuEURBXR3+9ZfogWnec0Fa+4IX0u/KcPyh9uH/fT9vEr2yf87MhvPtSA/s/fnmxkr5BAAARA&#10;IDOB8Aqi3p7db/2944yhF6N/QQAEQMAxgdALokrgjKJzRBBnnv763SPmsyNfPe1byv/V/9UxJxgA&#10;ARAYBAQiIYhZ+6lo2aR/eGPnhwcGQUeiiSAAAs4JRFoQz/xi9ekfv9rqnBIsgAAIDAoCIbuWWb90&#10;j1aZFxStWv5BLfXRiDO23TZk1fL3f0urzN8u+u8H33/6zNNev3XILx96/5kvlWyuKVz90+5nc166&#10;t2rVqkHR1WhkAAjccccdAfAiQC4E7dK9cAqisUPTr2XmgsguZx7oWmYSxKVLlwZojMCViBJ48MEH&#10;IYiGvg2aIEZ6yhzR7xWaBQIgIIlAFAXxLx9e/vDRZyQBg1kQAIHoEgjZlDljRzj8PURMmaM7vIPV&#10;MkyZzf0RrN9DxM9/BesbA29AAAR8JRDFKbOvQFF5ZgIdq+eMvOc10AGBYBOAIAa7f+AdCICAhwQg&#10;iB7C9qaq1+4ZyROPydQAzXA0lW/O6g7dtWQcR59R0WSh1OdCNlMdPAYUHVBz8eK1NXqhtFAxa3bd&#10;YAY/eVX0glmnTOqLTLZy2jeTSnaSWIcW2zI7WnXZ0CWtmYB50/OoxTkBCKJzhgGzcMVD3XpqeqC1&#10;Rpin1tRqx9Wj6hc8lW9xW6XhK3zFHQ+0Pjrn+/dNUIvUTrhvlXmya7AmQEgZ1mpjP7yRWLiBeZU8&#10;wAuo2dWDukGqrTJNMHP52d62m9uZUJ4Q2pSqKat97hI1saZWY5I9daxun6n6qagssrkkNMEzTex8&#10;6uYJP96qKFt/PCEt3fxUJ2uNnkH9h5J+WMytllZTTgvcdjI3R6UbZhn0T5NOqZWzGsk49yhgX5g0&#10;dwq2Hf3E9qPp6Cfb6XFMexz9dAc9jn1Cj53HPtl17JPmv3y65y+fdn3cE+T2R9q3xMKfP3Bxa7sa&#10;QQkpMW2O4SDJn7LhlbRsiYWLJ+xWHrjjCipYPt5shNszW3OIlJzJVh33M1E+Qaulo71VUXVQe2Ex&#10;ZbSfo1LdbGLhQmKhVpwGNAM69U9Nbc1uA1CL3uWfLX7L71p/MkVRpvyktbV+2YXKTY+3qunx8cuv&#10;StMuNR9lUDZtUfVJzc1S/bK2RUzHslrQirL0+E1rFpkkUUlWqtpK/7Tj8D7epPGJeP7N86zESkWZ&#10;oShTESF6Rtynina3tZtrNh/MlE3TGi1lNMLNGj4V109eW3WfMmda0oyqYa9s2F0zU9XZHClHdfwj&#10;df5duWFO00O6rYvHl5N1YenGVHWqQmbEsM5jqFSNH5O2rXhLf0IozBzJInL6G+JTdyernbJg2YVt&#10;HXqQKPqy73BHmmvxW1ZkzpnRQlazms341FkXrnmVxDWeGK8d6OxoUzQdVF+EIkEQQ9FN3jv52ku1&#10;msQ4Sh2rH62tWbxQ0ENVpVjc6SipgqPOTzcw26rKptRbs2yu2m6FyXA0Wd5QUcosm0hrIipO5e3W&#10;67wc075kCJnLnlElk3nZcT4BZoezZTZUsGbRhAlXbZpVr4avarpwrDAOnDdOkgUIoiSwITfLJ6NO&#10;2mGOBl0xSy6xcEw/69ex+vsmlbUUiFpsG6lv7UvsBKOlPxMUeZJzaX8HLNYUnWyJsWzy/rtbtGly&#10;55ZN+4I9Y06ihyBGZxCylqStJ1fet1uheVzeGwBVPVEDRG05VTUiLyWrGHAene7CFQ9pS0ZqqqS1&#10;Hz1UzOCmTfuCJZo81yqsqhole0186Vn1x+JsWx5Wny3Hb7k9dbax86l7lyvLFuiRos+eDVB97Nl9&#10;h+15SBfMKdpD+79f+2WZvr7+XvWJ/u/t7enp6T158khrS83VV9qrQiz1xFNr77pzYUY7uHTPOV43&#10;LZAkV7Yt9kUSfKzaAkEpl+7RfPaqw7e3XvnqhEVryAcKy9gcVT+enLCqy7xaBi1HggotTy13pPlu&#10;tiCaMpplFYm20srrH/BjJkqBuXRvTiLRVlysQBAVXMts4bucTxYfVcnHqi0QkiKIFuoNcpagCSKm&#10;zEEeLeH0zfr6rOvt87Fq19sCg34QgCD6QR11ggAIBJIABDGQ3QKnQAAE/CAAQfSDOuoEARAIJAEI&#10;YiC7BU6BAAj4QQCC6Ad11AkCIBBIAth2o267CWTXwKkIEsBd9wydGrRtNxDECH7r0CQQCAuBoAki&#10;psxhGTnwEwRAQDoBCKJ0xKgABEAgLARwG9Kw9BT8BIEIEgjMlLkhkUgU4zakERxiaBIIgIBdApgy&#10;2yWHciAAApEjAEGMXJeiQSAAAnYJQBDtkkM5EACByBGAIEauS9EgEAABuwQgiHbJoRwIgECkCHQr&#10;d+I2pJHqUTQGBEDANoGRyi+2IEK0jQ8FQQAEokYAghi1HkV7QAAEbBOAINpGh4IgAAJRIwBBjFqP&#10;oj0gAAK2CUAQbaNDQRAAgSgRaFauxCpzlDoUbQEBELBP4BLlVawy28eHkiAAAlEjgClz1HoU7QEB&#10;ELBNAIJoGx0KggAIRI0ABDFqPYr2gAAI2CYAQbSNDgVBAASiRgCCGLUeRXtAAARsE4Ag2kaHgiAA&#10;AlEjAEGMWo+iPSAAArYJQBBto0NBEACBqBGAIEatR9EeEAABWwS6f/89XLpnixwKgQAIRI7AyBsf&#10;w6V7ketVNAgEQMA2AUyZbaNDQRAAgagRgCBGrUfRHhAAAdsEIIi20aEgCIBA1AhAEKPWo2gPCICA&#10;LQLNK6dildkWORQCARCIHIFLlmzBKnPkehUNAgEQsE0AU2bb6FAQBEAgagQgiFHrUbQHBEDANgEI&#10;om10KAgCIBA1AhDEqPUo2gMCIGCbAATRNjoUBAEQiBoBCGLUehTtAQEQsE0g1t3dba9wvyn1Cam3&#10;t/eklvbu3VtdXW2vCrHUE0+tzWaEHFE/Yv/Qk+ZYH3NP6Ved6u3t6+377NOP7717sXNPYAEEQMAt&#10;AisefqS3r2BI0ZAh6v+FBYWF9H8BpVhM0R4xqkl/Ul/ytOCWeW75QHYaGhoSiURxcXFoBDF34w3i&#10;bJDmnp4ekuaDBw9Onz7dRYgwBQIg4JBAfX19aWkpKdGwYcPoWdXFoiJSRUokhmJyWFHu4lwQMWWW&#10;yhnGQQAEwkQAghim3oKvIAACUglAEKXihXEQAIEwEYAghqm34CsIgIBUAhBEqXhhHARAIEwEIIhh&#10;6i34CgIgIJUABFEqXhgHARAIEwEIYph6C76CAAhIJQBBlIoXxkEABMJEAIIYpt6CryAAAlIJQBCl&#10;4oVxEACBMBGAIIapt+ArCICAVAIQRKl4YRwEQCBMBPBrN4HrrcbGxsD55K1DkydPtlch0NlGZw+4&#10;81JB+7UbCKLzPnXZAn2rzz//fJeNhsfcgQMHbH+rgc42Or8GSNAEEVNmv0YC6gUBEAgcAQhi4LoE&#10;DoEACPhFAILoF3nUCwIgEDgCEMTAdQkcAgEQ8IsABNEv8qgXBEAgcAQgiIHrEokOdT2z4JLl2yRW&#10;ANMgEG4CEMRw9x+8BwEQcJEABNFFmKEwtX7xJSxpoSKPGZMvti1XP1vwTJfaGP4pOyqUC0VTXXIy&#10;1Xgdi0BG5Mc+pdzqizSwqbCcPkWI7lK/SDEDQZSCNaBGy+Y/0ayl55ZUZHSx65muavVTZeVv0mbW&#10;VctYOfWzw4sH2Xc61fjb2uemNDEdYGd7Cz8wtqws9SExf/T69YuZDHZ1Ha4ojwd0dMAtIuD/lSrO&#10;L7eiu9RTS9i96vkLulc9vWV3rO/V0rFjxxYuXBj8XvficguKX+a239a8rMr8QgVEccyT5c89MV9J&#10;ZhOpUZH7lfufmC986d2EGugrVXjbOTdC1VDdvCxuBMoPsHBy7kplCQHtZLmr3ASWsuUEnRyPBra6&#10;evXqU045ZejQoXR/enaLerpXPb9LvapQWmIvBjaXKYeVq3f4jeoDIYgOr1RjUmhQQyaFLPX09Jw8&#10;efLtt9++9tpr7TH1spQHgsi/ztp3NV0ZRUHMqHmpwlKoOPlWS0dnxkWCuHg9gahQ9Y54mf9csDLP&#10;lT85d2ULzxY4dFIcsmB048aNI0aMKNYSk0USREoFBQWiFPLXFkymZbE4nLggYsqcL+EI5N/2G4pX&#10;vpUeppSVjU1rWdq0LwJtltWEeHmFcv2jzc16xNy17eWWdHTqkeurq8rm30+nKSqmV0kKrGW1b7DZ&#10;hSAOth7XTmQpZr2jb/b6BnbicFvDepzpsjguyubfxs8QUnh4v/lPDUWP2mlDVRKVlfez5SqkgBKA&#10;IAa0Yzx3Sz35r7AV6MXKo+mnCNUlU57UmR8tVWOxVO+iqmXaQpOa5q4cayCnKLTakvzrwyRxLsh5&#10;PritV4hziNZZeZRT+okwj9phsxqLJ30yWgc6KwsINjtGTjGcQ5TDFVZBAARAwDGBkE+ZcS2a4xEA&#10;AyAAApxAyAURPQkCIAAC7hGIgCCuv2vixEmTJl166YPbiUvX2u9WrthBL9579ntTV+5UlJ2PTJs5&#10;c+Y9G7rdgwZLIAAC7hB4/vGtB5QDj8+bd911182aNev7z72n2z2ydtGitdqK/JE13/mOZ2vzIRdE&#10;7Vq0Xbt27Vz3g69l7KD31r1X+cpLT/6r8qvnsN3BnSEMKyDgMoHzF61d+/zzz2/atOmb7976vd8n&#10;NdHlWiyYu3NqyAVxwDaOumHuJEUZOSqudJ44MWBuZAABEPCTwKR5dyivbz9CLpSWlb/Zrr7wMv1i&#10;S0S23XQ9s/CG9m/vWHpZf+eaRfPab228e2LXmttv7qh57a5L1Ev3tj8y8+mv/GjB0m+G49I9L8dA&#10;AOuyvXfE+XXxAaSRl0u20eVVi4uZjdtujtX9261d/9J4b1VB97Pf/U/lvl/dVLb9wUt/Xb5u9c1x&#10;O9cyW9zFFbFrmRuXT/x1+e8fn1eqpASxr+nhKW9UpgSxccJPp98ehmuZXRxtMAUCASeQXRALdqyo&#10;3Dp1x9KytYtubP/2rmWTbf24Q76CGIkpc1dXu1JeVmro+rLR59Zto1UVSs1Nm78aPzXgQwPugQAI&#10;CARKy9V1gSNNL7d8o1rS7wOZeUdCEDMPo1E3PrZC+eEV06ZNm/kj5ccPzRmO0QYCIBAeAmVl5X+4&#10;69IbX56+7oeVnnkdkXOIUfr5L8/6HhWBgO8EMl+698Fzt8//+ZvKdY/s+OFlyZ9EtPd7iPlNmR+b&#10;EeEI0fe+hgMgAAK2CJTO+2VT0/btS0kNPU0/2AJB9BQ4KgMBEAgyAQhikHsHvoEACHhKAILoKW5U&#10;BgIgEGQCEMQg9w58AwEQ8JRAZAXR3pqUp+xRGQiAgOl2ev5+cwOx7cbhqGD326NEN9ijZ34TPvFO&#10;pHTjvaNHj4biNqQOaaA4CISIAN2G9Atf+AK/DSndbM9wG1I6wppjWyitXM4YoEv33Oo8dhdmpobs&#10;7qPsBbspM92GtKWlZfr06W5VBzsgAALOCdTX18fjcRJEug3psGHDSA3pTqQkgvzWzOx+pM4rym0h&#10;mrchZTdvNSfZNGEfBEDANgH+heWRoPgVtm3WXsHInkM04PDgj4y9DkApEBjkBAwRjL80Ii6IPv6p&#10;8bdfUTsIhIUA+5IGxNvY7v1v2nNFPVenLWCoT+qCBj91p53A6+k92dtDZ+7a3vrTNbNm2qsir1J8&#10;LcV8GpFWVCjt27cP5xDzQorMICCbAJ1DHDNmDJ1ApNOIbGmFLaqwU4eG2bQ8ZzZu2nTWV0bRmUyJ&#10;ESJpfoz+8ymJKAP1J8gnHqgWBIJLwEvty0GB4lSXBdEY+fqkhywCZ8/8T01whwM8A4FBTMDwDfU3&#10;fHG0D5E60bDZhd7SHhe264Xmy5T27NlTXV3tQXez3YjixJnvwiGXaMrc3NzsgRuoAgRAIC8CZ599&#10;Ns2UadbM58vilJlHNnnZzDczbbuhmTvt+4m1trbmW1jMH6jdfwZNFLcikiCy3YiUPv/8c74/ke3l&#10;Zolv8HYCBGVBAAREAuKCiTg1psCQ7Tdkew9JEOkFO4HIBdEbNaRa+HZIFwRRvDLEoEEeb4c2B4lc&#10;r8kTtkOb1JAFjHzzNqQQX2AQkE1APIvFZI4LIskfiw3pmash34/tzQI0CeLo0aNpVUeuIJLu0C/W&#10;erm2m3HizLSPCSILFdm8XvydbdkDAvZBYDATEAVRjBO5AjI1ZDEj00rPwkMWISYSCVmCyM4kss0u&#10;+/fv90UQWdwnbsHhmihe28cFdDAPVrQdBGQTMAgiDxJ5qEgRIo8Z+bqKN+EhE0Q6h+iyIBouIvZl&#10;959B4Lgg8rkzixbF8FD2UIB9EAABToBrHJNCpn1MClkybJjzBh3fDunmlFlUHz4/3bt3r5cRIj8h&#10;yFdIxDhRfM1Ai9m8QY9aQGCwERBFkLWdB4yGZRZf1JBHiO6sMnOVIbt8UYUOsgiRtt14LIgGTRTP&#10;KjIPoYOD7QuJ9gaEgGHFmXmVMSr0bLLMfKAIcezYsbTS7UKEyPTFHIh5v/sv474Z8SBfRQnI+IAb&#10;IDDICZjPLRqAeKaMbDukU0EUwzHDCTu+pBuE3X/ZFk8yauggH6NoPghIImBWN8N2HEn18kk6s59j&#10;O6T7gijKoi+7/7Jp3IDxo7zOgGUQAAGDKnEg2WJAGbHhgNshXRBEc5DIl5t93P1nlj8Eg/hOgkAA&#10;CWQLG2W4OuB2SJcFUTyfyDe4sBVnX3b/WRRBi9lk9BBsgsBgIGAx3LOYzTaxAbdDui+IXBPFFeeA&#10;7P6D8NkeSSgIAjIIyFbAbD5n2w7pjiCKs2bmAXb/yRg9sAkCIGCbgKXtkA5/7UZ0TlzJxe4/292G&#10;giAAAlIJ5NoO6aIg8jjREDCat7xg6iq1v2EcBEAgBwGzIKaunNmz1+Y9VcyxIZ8s84+SwqffSF4T&#10;Sps9ta3x9arJl9ssHNpiYW912P13ZeAAgisYXTEi9kX6z/vrv7Ef29V8wJWaDEFf+vUh2WrIQx13&#10;bG+49DIvfnnbFRpuGQl7q8Puvyv9CAiuYHTFiNYXU82muDjGtu/Y50pNyfDQZCx7TEj367Ne9a6d&#10;WydOmmI9fzRyhr3VYffflVEECK5gdMUI9cWkSVniKnYjpsamva7UlG0GncN4XmcS9zS/cdElX3fd&#10;1YAbDHurw+6/K8MDEFzB6IoR6ouLJ+aKq2INb+x2pSa3hC+bnX17Gi+8aLJsV4NmP+ytDrv/rowH&#10;QHAFoytGsvVFakfOa1t2uVKTbCMt+5sqLqiUXUvQ7Ie91WH335XxAAiuYHTFyIB98f809R9DCzJl&#10;MwAAAABJRU5ErkJgglBLAwQUAAYACAAAACEA9VHNvt0AAAAIAQAADwAAAGRycy9kb3ducmV2Lnht&#10;bEyPwUrDQBCG74LvsIzgzW6ixtqYTSlFPRXBVhBv02SahGZnQ3abpG/v9KTHf77hn2+y5WRbNVDv&#10;G8cG4lkEirhwZcOVga/d290zKB+QS2wdk4EzeVjm11cZpqUb+ZOGbaiUlLBP0UAdQpdq7YuaLPqZ&#10;64iFHVxvMUjsK132OEq5bfV9FD1piw3LhRo7WtdUHLcna+B9xHH1EL8Om+Nhff7ZJR/fm5iMub2Z&#10;Vi+gAk3hbxku+qIOuTjt3YlLr1rJi7mohwtQgpPkcQFqL3Euc51n+v8D+S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M3RWguYEAADtDwAADgAAAAAAAAAAAAAA&#10;AAA6AgAAZHJzL2Uyb0RvYy54bWxQSwECLQAKAAAAAAAAACEAlqWlC2siAABrIgAAFAAAAAAAAAAA&#10;AAAAAABMBwAAZHJzL21lZGlhL2ltYWdlMS5wbmdQSwECLQAUAAYACAAAACEA9VHNvt0AAAAIAQAA&#10;DwAAAAAAAAAAAAAAAADpKQAAZHJzL2Rvd25yZXYueG1sUEsBAi0AFAAGAAgAAAAhAKomDr68AAAA&#10;IQEAABkAAAAAAAAAAAAAAAAA8yoAAGRycy9fcmVscy9lMm9Eb2MueG1sLnJlbHNQSwUGAAAAAAYA&#10;BgB8AQAA5isAAAAA&#10;">
                <v:shape id="תמונה 1" o:spid="_x0000_s1369" type="#_x0000_t75" style="position:absolute;width:22675;height:11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X7aygAAAOIAAAAPAAAAZHJzL2Rvd25yZXYueG1sRI/LasJA&#10;FIb3Bd9hOEI3ohNDFU0dRQShLS6M0YW708zJhWbOhMxU49t3FkKXP/+Nb7XpTSNu1LnasoLpJAJB&#10;nFtdc6ngnO3HCxDOI2tsLJOCBznYrAcvK0y0vXNKt5MvRRhhl6CCyvs2kdLlFRl0E9sSB6+wnUEf&#10;ZFdK3eE9jJtGxlE0lwZrDg8VtrSrKP85/RoFxf4y2j0yfT2kn9l38VUcU222Sr0O++07CE+9/w8/&#10;2x9awXIav8XLWRQgAlLAAbn+AwAA//8DAFBLAQItABQABgAIAAAAIQDb4fbL7gAAAIUBAAATAAAA&#10;AAAAAAAAAAAAAAAAAABbQ29udGVudF9UeXBlc10ueG1sUEsBAi0AFAAGAAgAAAAhAFr0LFu/AAAA&#10;FQEAAAsAAAAAAAAAAAAAAAAAHwEAAF9yZWxzLy5yZWxzUEsBAi0AFAAGAAgAAAAhAARhftrKAAAA&#10;4gAAAA8AAAAAAAAAAAAAAAAABwIAAGRycy9kb3ducmV2LnhtbFBLBQYAAAAAAwADALcAAAD+AgAA&#10;AAA=&#10;">
                  <v:imagedata r:id="rId374" o:title=""/>
                </v:shape>
                <v:shape id="_x0000_s1370" type="#_x0000_t202" style="position:absolute;left:1994;top:5107;width:8344;height:267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VYQyQAAAOMAAAAPAAAAZHJzL2Rvd25yZXYueG1sRE87T8Mw&#10;EN6R+A/WIbFRpwk0NK1bIaQUhjC09LGe4iOOiM9RbNrw7zESEuN971uuR9uJMw2+daxgOklAENdO&#10;t9wo2L+Xd48gfEDW2DkmBd/kYb26vlpiod2Ft3TehUbEEPYFKjAh9IWUvjZk0U9cTxy5DzdYDPEc&#10;GqkHvMRw28k0SWbSYsuxwWBPz4bqz92XVfBi5g+HN7evZLY5lViVm3l1f1Tq9mZ8WoAINIZ/8Z/7&#10;Vcf5+TTNsjRPcvj9KQIgVz8AAAD//wMAUEsBAi0AFAAGAAgAAAAhANvh9svuAAAAhQEAABMAAAAA&#10;AAAAAAAAAAAAAAAAAFtDb250ZW50X1R5cGVzXS54bWxQSwECLQAUAAYACAAAACEAWvQsW78AAAAV&#10;AQAACwAAAAAAAAAAAAAAAAAfAQAAX3JlbHMvLnJlbHNQSwECLQAUAAYACAAAACEAINFWEMkAAADj&#10;AAAADwAAAAAAAAAAAAAAAAAHAgAAZHJzL2Rvd25yZXYueG1sUEsFBgAAAAADAAMAtwAAAP0CAAAA&#10;AA==&#10;">
                  <v:textbox>
                    <w:txbxContent>
                      <w:p w14:paraId="2F3D9B3C" w14:textId="77777777" w:rsidR="00672C30" w:rsidRPr="00047A35" w:rsidRDefault="00672C30" w:rsidP="00672C30">
                        <w:pPr>
                          <w:jc w:val="center"/>
                          <w:rPr>
                            <w:rFonts w:ascii="Narkisim" w:hAnsi="Narkisim" w:cs="Narkisim"/>
                            <w:sz w:val="28"/>
                            <w:szCs w:val="28"/>
                            <w:rtl/>
                          </w:rPr>
                        </w:pPr>
                        <w:r>
                          <w:rPr>
                            <w:rFonts w:ascii="Narkisim" w:hAnsi="Narkisim" w:cs="Narkisim" w:hint="cs"/>
                            <w:sz w:val="28"/>
                            <w:szCs w:val="28"/>
                            <w:rtl/>
                          </w:rPr>
                          <w:t>שלב 2</w:t>
                        </w:r>
                      </w:p>
                    </w:txbxContent>
                  </v:textbox>
                </v:shape>
                <v:shape id="חץ: ימינה 7" o:spid="_x0000_s1371" type="#_x0000_t13" style="position:absolute;left:15515;top:4993;width:3359;height:1003;rotation:-1021117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G6QyQAAAOIAAAAPAAAAZHJzL2Rvd25yZXYueG1sRI/LasJA&#10;FIb3Qt9hOEJ3OrFKbFNH8UJByMooLd0dMqdJaOZMyExifHtnIbj8+W98q81gatFT6yrLCmbTCARx&#10;bnXFhYLL+WvyDsJ5ZI21ZVJwIweb9ctohYm2Vz5Rn/lChBF2CSoovW8SKV1ekkE3tQ1x8P5sa9AH&#10;2RZSt3gN46aWb1EUS4MVh4cSG9qXlP9nnVFw2ObpvI9PP+ddky45PXS/2Xen1Ot42H6C8DT4Z/jR&#10;PmoF8TJaxB/zRYAISAEH5PoOAAD//wMAUEsBAi0AFAAGAAgAAAAhANvh9svuAAAAhQEAABMAAAAA&#10;AAAAAAAAAAAAAAAAAFtDb250ZW50X1R5cGVzXS54bWxQSwECLQAUAAYACAAAACEAWvQsW78AAAAV&#10;AQAACwAAAAAAAAAAAAAAAAAfAQAAX3JlbHMvLnJlbHNQSwECLQAUAAYACAAAACEAM7xukMkAAADi&#10;AAAADwAAAAAAAAAAAAAAAAAHAgAAZHJzL2Rvd25yZXYueG1sUEsFBgAAAAADAAMAtwAAAP0CAAAA&#10;AA==&#10;" adj="18374" fillcolor="red" strokecolor="#09101d [484]" strokeweight="1pt"/>
                <v:shape id="חץ: ימינה 7" o:spid="_x0000_s1372" type="#_x0000_t13" style="position:absolute;left:15803;top:7530;width:3359;height:1004;rotation:1088574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OOMygAAAOMAAAAPAAAAZHJzL2Rvd25yZXYueG1sRI/RSgMx&#10;EEXfBf8hjNAXsVlLXdq1aRFLoSIUbP2AYTPuriaTJUm72793HgQf78ydM/euNqN36kIxdYENPE4L&#10;UMR1sB03Bj5Pu4cFqJSRLbrAZOBKCTbr25sVVjYM/EGXY26UQDhVaKDNua+0TnVLHtM09MSy+wrR&#10;YxYZG20jDgL3Ts+KotQeO5YPLfb02lL9czx7A9/u3QvpMPDi6uz9G21jPp+MmdyNL8+gMo353/x3&#10;vbcSf14+LeflbCmhpZMMQK9/AQAA//8DAFBLAQItABQABgAIAAAAIQDb4fbL7gAAAIUBAAATAAAA&#10;AAAAAAAAAAAAAAAAAABbQ29udGVudF9UeXBlc10ueG1sUEsBAi0AFAAGAAgAAAAhAFr0LFu/AAAA&#10;FQEAAAsAAAAAAAAAAAAAAAAAHwEAAF9yZWxzLy5yZWxzUEsBAi0AFAAGAAgAAAAhAFNM44zKAAAA&#10;4wAAAA8AAAAAAAAAAAAAAAAABwIAAGRycy9kb3ducmV2LnhtbFBLBQYAAAAAAwADALcAAAD+AgAA&#10;AAA=&#10;" adj="18374" fillcolor="red" strokecolor="#09101d [484]" strokeweight="1pt"/>
                <w10:wrap type="square"/>
              </v:group>
            </w:pict>
          </mc:Fallback>
        </mc:AlternateContent>
      </w:r>
      <w:r>
        <w:rPr>
          <w:rFonts w:ascii="Narkisim" w:hAnsi="Narkisim" w:cs="Narkisim"/>
          <w:noProof/>
          <w:color w:val="000000" w:themeColor="text1"/>
          <w:sz w:val="28"/>
          <w:szCs w:val="28"/>
          <w:rtl/>
          <w:lang w:val="he-IL"/>
          <w14:ligatures w14:val="standardContextual"/>
        </w:rPr>
        <mc:AlternateContent>
          <mc:Choice Requires="wpg">
            <w:drawing>
              <wp:anchor distT="0" distB="0" distL="114300" distR="114300" simplePos="0" relativeHeight="251950080" behindDoc="0" locked="0" layoutInCell="1" allowOverlap="1" wp14:anchorId="75075214" wp14:editId="2EB02DA8">
                <wp:simplePos x="0" y="0"/>
                <wp:positionH relativeFrom="column">
                  <wp:posOffset>3674313</wp:posOffset>
                </wp:positionH>
                <wp:positionV relativeFrom="paragraph">
                  <wp:posOffset>162</wp:posOffset>
                </wp:positionV>
                <wp:extent cx="2291080" cy="1100455"/>
                <wp:effectExtent l="0" t="0" r="0" b="4445"/>
                <wp:wrapSquare wrapText="bothSides"/>
                <wp:docPr id="1076503350" name="קבוצה 14"/>
                <wp:cNvGraphicFramePr/>
                <a:graphic xmlns:a="http://schemas.openxmlformats.org/drawingml/2006/main">
                  <a:graphicData uri="http://schemas.microsoft.com/office/word/2010/wordprocessingGroup">
                    <wpg:wgp>
                      <wpg:cNvGrpSpPr/>
                      <wpg:grpSpPr>
                        <a:xfrm>
                          <a:off x="0" y="0"/>
                          <a:ext cx="2291080" cy="1100455"/>
                          <a:chOff x="0" y="0"/>
                          <a:chExt cx="2291080" cy="1100455"/>
                        </a:xfrm>
                      </wpg:grpSpPr>
                      <pic:pic xmlns:pic="http://schemas.openxmlformats.org/drawingml/2006/picture">
                        <pic:nvPicPr>
                          <pic:cNvPr id="1145746566" name="תמונה 1"/>
                          <pic:cNvPicPr>
                            <a:picLocks noChangeAspect="1"/>
                          </pic:cNvPicPr>
                        </pic:nvPicPr>
                        <pic:blipFill>
                          <a:blip r:embed="rId375">
                            <a:extLst>
                              <a:ext uri="{28A0092B-C50C-407E-A947-70E740481C1C}">
                                <a14:useLocalDpi xmlns:a14="http://schemas.microsoft.com/office/drawing/2010/main" val="0"/>
                              </a:ext>
                            </a:extLst>
                          </a:blip>
                          <a:stretch>
                            <a:fillRect/>
                          </a:stretch>
                        </pic:blipFill>
                        <pic:spPr>
                          <a:xfrm>
                            <a:off x="0" y="0"/>
                            <a:ext cx="2291080" cy="1100455"/>
                          </a:xfrm>
                          <a:prstGeom prst="rect">
                            <a:avLst/>
                          </a:prstGeom>
                        </pic:spPr>
                      </pic:pic>
                      <wps:wsp>
                        <wps:cNvPr id="1413749326" name="חץ: ימינה 7"/>
                        <wps:cNvSpPr/>
                        <wps:spPr>
                          <a:xfrm rot="13127305">
                            <a:off x="885217" y="368030"/>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83768703" name="חץ: ימינה 7"/>
                        <wps:cNvSpPr/>
                        <wps:spPr>
                          <a:xfrm rot="7833115">
                            <a:off x="1548272" y="578775"/>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39819818" name="תיבת טקסט 2"/>
                        <wps:cNvSpPr txBox="1">
                          <a:spLocks noChangeArrowheads="1"/>
                        </wps:cNvSpPr>
                        <wps:spPr bwMode="auto">
                          <a:xfrm flipH="1">
                            <a:off x="364787" y="471792"/>
                            <a:ext cx="613410" cy="267335"/>
                          </a:xfrm>
                          <a:prstGeom prst="rect">
                            <a:avLst/>
                          </a:prstGeom>
                          <a:solidFill>
                            <a:srgbClr val="FFFFFF"/>
                          </a:solidFill>
                          <a:ln w="9525">
                            <a:solidFill>
                              <a:srgbClr val="000000"/>
                            </a:solidFill>
                            <a:miter lim="800000"/>
                            <a:headEnd/>
                            <a:tailEnd/>
                          </a:ln>
                        </wps:spPr>
                        <wps:txbx>
                          <w:txbxContent>
                            <w:p w14:paraId="697929A1" w14:textId="77777777" w:rsidR="00672C30" w:rsidRPr="00047A35" w:rsidRDefault="00672C30" w:rsidP="00672C30">
                              <w:pPr>
                                <w:jc w:val="center"/>
                                <w:rPr>
                                  <w:rFonts w:ascii="Narkisim" w:hAnsi="Narkisim" w:cs="Narkisim"/>
                                  <w:sz w:val="28"/>
                                  <w:szCs w:val="28"/>
                                  <w:rtl/>
                                </w:rPr>
                              </w:pPr>
                              <w:r>
                                <w:rPr>
                                  <w:rFonts w:ascii="Narkisim" w:hAnsi="Narkisim" w:cs="Narkisim" w:hint="cs"/>
                                  <w:sz w:val="28"/>
                                  <w:szCs w:val="28"/>
                                  <w:rtl/>
                                </w:rPr>
                                <w:t>שלב 1</w:t>
                              </w:r>
                            </w:p>
                          </w:txbxContent>
                        </wps:txbx>
                        <wps:bodyPr rot="0" vert="horz" wrap="square" lIns="91440" tIns="45720" rIns="91440" bIns="45720" anchor="t" anchorCtr="0">
                          <a:noAutofit/>
                        </wps:bodyPr>
                      </wps:wsp>
                    </wpg:wgp>
                  </a:graphicData>
                </a:graphic>
              </wp:anchor>
            </w:drawing>
          </mc:Choice>
          <mc:Fallback>
            <w:pict>
              <v:group w14:anchorId="75075214" id="_x0000_s1373" style="position:absolute;left:0;text-align:left;margin-left:289.3pt;margin-top:0;width:180.4pt;height:86.65pt;z-index:251950080" coordsize="22910,11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vFfT9AQAAOwPAAAOAAAAZHJzL2Uyb0RvYy54bWzsV91u2zYUvh+wdyB0&#10;31i/lizEKbykzgpkbdB06DVNURZRSdRIOnb6FgM2rLkZtothQF9Ir7NDUlL8k7ZZNvSqhi2TInl4&#10;zsdzvnN4/HRTleiaCsl4PXW8I9dBtCY8Y/Vy6vz4ev4kcZBUuM5wyWs6dW6odJ6efPvN8bpJqc8L&#10;XmZUIBBSy3TdTJ1CqSYdjSQpaIXlEW9oDYM5FxVW0BXLUSbwGqRX5ch33fFozUXWCE6olPD2zA46&#10;J0Z+nlOiXua5pAqVUwd0U+YpzHOhn6OTY5wuBW4KRjo18CO0qDCrYdNB1BlWGK0EOxBVMSK45Lk6&#10;Irwa8TxnhBobwBrP3bPmXPBVY2xZputlM8AE0O7h9Gix5MX1uWiumksBSKybJWBhetqWTS4q/Q9a&#10;oo2B7GaAjG4UIvDS9yeemwCyBMY8z3XDKLKgkgKQP1hHimefWTnqNx7tqNMwksKvwwBaBxh83ldg&#10;lVoJ6nRCqgfJqLB4u2qewHE1WLEFK5m6Ma4HB6OVqq8vGbkUtgNwXgrEMo1FGMXhOBqPHVTjCly/&#10;/dD+3v7a/tH+gjwNkV6s59vVWFt3wclbiWp+WuB6SWeyAf8FUXr2aHe66e5svShZM2dlqU9Mtzsj&#10;wdf3fOUenKwfnnGyqmitbGAJWoK9vJYFa6SDREqrBQXDxPPMKIRTqQRVpNAb5rDxK1BWK7o1YLS8&#10;U0ybIMHV/qtzDS4CoAmpzimvkG6AcqADnAtO8fWF7LTpp3QYWgWMZqCPdnpgHtnDBb0DwP5VcF0V&#10;uKGggha75Q2hF8ThJPDvvOG39q8UtbfgE7fGJ2J9yt2qIR7lDl5IcO0OgefHgRsZO7vYTJLI92IH&#10;QRAG48QNOmLrozQIookXdUHquoEd/wSMbFmomRB8/XEw4Zh5ybLe5aRYLk5Lga4xMO187sLHuO3O&#10;NAjp3iLTUjcl1adV1q9oDmGjCcXsaPifDvIwIeCXnh0qcEbtNl60tYvOGHqF8UAj8M4xO9mdgH6m&#10;FdLLtq5rHTnXS6lJH4Ni7qcUs4uHFWZnXqthccVqLu4TUIJV3c52Pqi/BY1uLnh2A6Rizh6IVjZk&#10;zsDZL7BUl1hAtoKXkIHVS3jkJV9PHd61HFRw8e6+93o++DmMOmgN2W/qyJ9WWFNj+byGCJh4YajT&#10;pekAkfnQEdsji+2RelWdcjh2z2hnmnq+Kvu3ueDVG0jUM70rDOGawN5ThyjRd06VzcqQ6gmdzcw0&#10;y7kX9VUDTG0PTwfz680bLJou4hX4+AveR91B4Nu5+jxqPlspnjPDCne4dngDA3whKvCTIB4nsRsM&#10;eeHRTBAnQeBBXGvzOiLwojDxY98wQRQncdxl469M0EW2ZZmvTGC5wjLHVybQDPvFmSAMJokHX7gi&#10;DRXibftz+wG179u/2z/b98jfKwqQ2nzHIUt2/tvsFYw6YxcUZ8DgNq1onoMqRNcTlt509YMW6x94&#10;BhUpBkI05KErfZRD0fh9L7qjk2AcAokYNgljL54YfSA1djX82AtCD/hcF//+OIYyo0tm/dWhr70e&#10;VJ7tlArQ2a0o5vA5rCh07YAg5U0i3/Lgx4sSXZLcV5TgtGIKLqElq6ZOMkzCqUbyWZ1Besapwqy0&#10;baiayrrP0gOuarPYmLo/Sfoj28vb/2/K7TOo2sufD8x05m4FV0qwY+fOut03Nt5d0k/+AQAA//8D&#10;AFBLAwQKAAAAAAAAACEA4fzdW1QYAABUGAAAFAAAAGRycy9tZWRpYS9pbWFnZTEucG5niVBORw0K&#10;GgoAAAANSUhEUgAAAbEAAADQCAIAAAAGbcitAAAAAXNSR0IArs4c6QAAGA5JREFUeF7tnX+MFOd5&#10;x+eO2/VVhUoOUUks4VBwqatY9h/GbnrYhQJn0VY5FRxF/HFJJUBCiqKE6iSk0so/UEUkpFOJHSFZ&#10;AksNh0VdyyRUbZCxXVybU4pxUhO3xhSuCCoSmhBLMZF9P7fvO+/Mu+/O/npnd2bn1+dlb5mdeed9&#10;n+fzvPe95513d6fvg6nLTvhSqVSqJxnbar//7FUxKrtH1W73v4r/KrwJnBELgVf++QeP/dmfxNI0&#10;jWaZQA4GRp/TJyNQffJfiH197l654fS9f+WDsJEyBVHrod7pbfivpeqpf75WulroC6OprWHtoH4M&#10;BF79l1c2/eljMTRMk9kmkIOBoYVPKp+ngHJDaqX65wpm34VL74eKVa0g6pzPy/q03gkR1DmjmTaa&#10;iaQpjqFsoHJ8BN545bV1j22Mr31aziiBPAyMgBS6L9U+IZdKMeV/P7r4k1BBMme7fkpYkwaqzE8q&#10;ols84dNpozG5rskcQxlB5dgITL76xtCmdbE1T8NZJZCDgWFMkD35U4mhO2H2BVFU+uF//ThUlKp5&#10;oj8j9ibC7gGtg64cesmi2vL/+SrpTaCN65Kh7KByPATe/tfJh/54KJ62aTXDBDI6MIT4+NmhygLd&#10;EOjk0J81e6ooj/f1/dOrb4QIVN1yir5I6Gmgt77iVBYWFnyRdPd5/9SmmyG6z6yxhKBPVQhAICQB&#10;oTPexUP/iqEni05/X3/1QmJfv1RD+dPfd+PGDftOAgspdVcM9YxZSqKrilL51EZ9se+Xmj0jcOHS&#10;/9y/+nd61h0dZYVAbgaGunQoSn9/v36u2dmxJjYTRKWA8/PzWhbVhpsb1hS1JytjoiB2vvffV+/7&#10;3RUFcRY37QnkYGBUV1F8QVSauGjRohp97EAT69VQ652SPyGIuqg9ZqqoK6OJ9iOyZzX/8/LVz9+D&#10;JvaMd2Y6yuLA0CmXVkOBWy8xCx1UgijKwMCAeinF0V4TzYlziyRRqeHc3Nyzzz6bmYBjqE/gw199&#10;dOdvLYEHBAIEcjwwdu3aJTRRFCGOUjE71sSaJWZ/TqySxNnZWaGJhw4devrppxlbEIAABFJL4Mkn&#10;n9y+fXu5XNay2B/W1oZXAOvXT4Qyhm2Z+hCAAAR6T0Bf31MboTUxcBFQZ4tqv9l6732jRwhAAAJh&#10;CajLfXrZoxNNVPIXuLwYmEqrhWYKBCAAgZQTUIKoU7oONVE7aS62KFnUS8wpB4F5EIAABAQBLYhK&#10;vrrSxIAg6vzRzCKBDgEIQCDNBHSGqIQrnCbWL7CYe/RKi/4ES5pBYBsEIAABlcmZ76EOp4mBKbN6&#10;qaWQPJERBgEIZI6AzuHUhq0mBlZUtBqa/geWWTKHBoMhAIECEogmTzQTRjNPDKSNBeSLyxCAQLYI&#10;BN5ebZsn1jvZ8Nqi2Xq2uGAtBCBQTAKBb6jpXBNb46tXzGLixmsIQCDlBCLLE+tXVMK8Bef1PXfV&#10;lj2v++DEIfXC3JCVvSrmqSOHr3qntWjQaFj3WXOi27BooLrz6uER9cK3QdtSY1jKY415EIBAewKB&#10;q39x5YntDNlwYHLfmjX7JsVXULhlwhn1Na/+1A0HZI3RiYOuTLmvVJkcOTnkCZlFg41P9LsTDYjW&#10;qtJca8aGzaMTp7Rst/OO4xCAQFYJJKWJQV4bDgjNayk6K1evqYO8Yufu0fOXphrBb91gwxNX7Hxm&#10;38VRXxXvXbnCbBdRzOoQx24IhCKQFk0MZXRslVfsPCkS1j179gydHPnaBjLF2EDTMARSSyDNmijm&#10;ugcCwhTkeHXq4prVKzug2/REkV86Exf3PbNTZYmGDWSKHXDmFAhkjUBymjh16XzXsK6+evLe3Z56&#10;OWEarDkxYIZ7YfEbevGmetQXxddPTYxubiPWXbtGAxCAQCIEktFEuUg8OrFmZFPNJbtmANSS8tAT&#10;noYaK8xi38SoXC62arDRibpPsdKsF6VFs+dPvnq1zh4piqPCcmeiXf6aSCzpFAIQ6J6A7b0H6r8T&#10;TH8gRn18WpiibsMiyszMzPT09LFjx/Jz7wGhp6MTjiNWyk/6eWn38GkBAhBImIC498DIyMjg4GCp&#10;VFJ3IEgmT0wYQwfde+/jQRA7YMcpEMgSATQxS9HCVghAIG4CaGLchGkfAhDIEgE0MUvRwlYIQCBu&#10;Amhi3IRpHwIQyBIBNDFL0cJWCEAgbgJoYtyEaR8CEMgSATQxS9HCVghAIG4CaGLchGkfAhDIEgE0&#10;MUvRwlYIQCBuAvF+tm9sbCxuB2gfAhCAQMcExsfH+Wxfx/Q4EQIQyD8B5s75jzEeQgAC9gTQRHtW&#10;1IQABPJPAE3Mf4zxEAIQsCeAJtqzoiYEIJB/Amhi/mOMhxCAQEsC7zibh52N651Hh5yhh9FERgsE&#10;IFBwAg86p047r51x3px0Js+hiQUfDbgPAQg4zreHnXMeBzSRAQEBCECgSgBNZDRAAAIQqBLIwGf7&#10;jnz3RSIGAQhAQBHY8dUvR4jC+2zfc18s/dGZ8iPyvn3Z0MS//PrOCCnQFAQgkFECf/edw2iiI/JE&#10;oYl37b+c0ShiNgQgEAmBG3vviUsTub9zJBGiEQhAIH8EWGPJX0zxCAIQ6JxAATRx2dLJvZ8Z7RwR&#10;Z0IAAgUiUABNLFA0cRUCEOiWQNY0USZ994hLre7Dz/50JnjfZ/xDqsLn9i1TgBYfCJzi7h39km7K&#10;3di1dI2q7jW4ZMLva3J9WR1Zs/5zN760RG2onaIRudGo65bt13mhQ6nd8TdUO253DUxyrfVb0y50&#10;OzA4HwIFJZA1TZRhur1n/2WxDD0yeccBV56q5b2fif3+49rhW+6Rm7eG1M4jH16tjfLES2qn1+Ce&#10;W3eerGnwo1G/tUOfvlvLomrj3k+XdGNTv5hxGnXdtH1t0v7Ley4tDnoRGIrLlq6+KO10hj416jQz&#10;yXABWSzo7zJuR0Mgi5roeX7+/dtXl5a9zC4KGhNvftisQXHI+b0loq/zv5h2uyqvXupIKXQ3LEvD&#10;9lt06jV789YT7wlln5ly7ljtpb3yiDbJ7H3ipZuvL108YlSztI1qEICAIpBhTZTmLy3da0bSXE65&#10;71M7ndsnb1YPr/n9xSsu/XqideQDDZqV9aHVy27svXvTB9dGhVTJMjv1cz3ddnfUdV1tRjUSWPYJ&#10;dCqzyJ+1sVO1qE68eeuQSDb33jNxn3gxPaWyYwoEINARgYxrYlOfy/vWLn797K3z1QpLdg85h9/8&#10;qCNKxkk/n1Vz7aEzIkkU6rZk09LpS4byisyxrutO+5S5oVkCHVUPyUn6/suuRt+x0jpv7dQszoNA&#10;ngnkVBOlVN0+5eVxbvyWlVc6TTUlRIRVUuZddizv+/M7nclf1uR09V2HaD1QVSR9izfL7E/knr+5&#10;4dbsxTZNlfftWrbh0i+fqNHozrvnTAgUkEBONdEqku4a7o4720+oa1ubeOna4aVi+iyWeu/eeeum&#10;lzA26LHD9o2WZp547qYz4q4pjzh7njPTXrM/vRgt7bnrpa5zYSt6VIJAPglk5jsgrD7vLK7T7Sgd&#10;srwYF21AE+w6WkdoDQJpJcDnndMaGeyCAATySyBfc2f7FdvII5pg15H7QoMQKDCBzMydCxwjXIcA&#10;BDwCfFcYQwECEIBATwnka+7cU3R0BgEI5JAAmpjDoOISBCDQMQE0sWN0nAgBCOSQAJqYw6DiEgQg&#10;0DGBvn/88RWbkyuViqwmnsWWfFGpLFQWFsSW+FkQxZEvF+bn52SZnZmdnvm37//Dt/56j03jreuo&#10;e1R13w4tQAACWScQw7rzupGRm4ODTqnklMvOwEDWvxcn6xHGfghAIGUEmDunLCCYAwEIJEoATUwU&#10;P51DAAIpI4AmpiwgmAMBCCRKAE1MFD+dQwACKSOAJqYsIJgDAQgkSgBNTBQ/nUMAAikjgCamLCCY&#10;AwEIJEoATUwUP51DAAIpI4AmpiwgmAMBCCRKAE1MFD+dQwACKSOAJqYsIJgDAQgkSgBNTBQ/nUMA&#10;AikjgCamLCCYAwEIJEoATUwUP51DAAIpI4AmpiwgmAMBCCRKgHuZJoqfziEAgTAEYvhO2fGRkZHB&#10;wcFSqVQulwcGBsgTwwSEuhCAQN4JoIl5jzD+QQACYQigiWFoURcCEMg7ATQx7xHGPwhAIAwBNDEM&#10;LepCAAJ5J4Am5j3C+AcBCLQh8FNn97Czcb3z6JAz9DCayHiBAAQKTuCzzsHTzmtnnDcnnclzaGLB&#10;RwPuQwACNQTQRAYEBCAAgSoBNJHRAAEIQABNZAxAAAIQaESAPJFxAQEIFJzAO85m1p0LPgZwHwIQ&#10;qBJ40DnFujMDAgIQgABzZ8YABCAAgdYEuJ7ICIEABCDAujNjAAIQgABzZ8YABCAAAebOjAEIQAAC&#10;tgS4nmhLinoQgEARCKCJRYgyPkIAArYE0ERbUtSDAASKQABNLEKU8RECEGhB4Kcvf2N4/fr1Q0ND&#10;Dz/Md8oyVCAAgaIT+OzWZ06fOXNmcnLy3Dm+U7boowH/IQCBGgLMnRkQEIAABKoE0ERGAwQgAAE0&#10;kTEAAQhAoBEB8kTGBQQgUHAC7xwcZt254GMA9yEAgSqBB3efZt2ZAQEBCECAuTNjAAIQgEBrAlxP&#10;ZIRAAAIQYN2ZMQABCECAuTNjAAIQgABzZ8YABCAAAVsCXE+0JUU9CECgCAT6bty4YeNnpVIR1cSz&#10;WRaMIo7Oz8/PuWVmZmZ6evrYsWNjY2M2jbeuc+S7L3bfCC1AAAL5ILDjq1+O0JHx8fGRkZHBwcFS&#10;qVQulwcGBjKgiRH6T1MQgAAETAL1msjcmRECAQhAoEoATWQ0QAACEEATGQMQgAAEGhEgT2RcQAAC&#10;ECBPZAxAAAIQIE9kDEAAAhBoTYC5MyMEAhCAAHNnxgAEIAAB5s6MAQhAAALMnRkDEIAABGwJcD3R&#10;lhT1IACBIhBAE4sQZXyEAARsCaCJtqSoBwEIFIEAmliEKOMjBCBgSwBNtCVFPQhAoAgE0MQiRBkf&#10;IQABWwJooi0p6kEAAkUggCYWIcr4CAEI2BJAE21JUQ8CECgCATSxCFHGRwhAwJYAmmhLinoQgEAR&#10;CKCJRYgyPkIAArYE0ERbUtSDAASKQABNLEKU8RECELAlkOQ979966y1bM1Nc75FHHmltHW6mOHpB&#10;04imInLvd/4vQ1FrZurFr/92Wy/q73mfsCY+8MADbY1Oc4V3333X5rcIN9McRG0b0dQo0MT2I7ZS&#10;qYhK4tksC0YRR+fn5+fcMjMzMz09fezYsbGxsRZNiwQKsWiPPgU1EAsdhIIMWqWJb//Fb6Rg9HVi&#10;wkN//7E4rbM8keuJnRDnHAhAIK8E0MS8Rha/IACBTgigiZ1Q4xwIQCCvBNDEvEYWvyAAgU4IZFYT&#10;rx/f8dD+s524zDkQgAAEmhLIrCYSUwhAAAIxEMi0Jp7Y/ZAqbsKoM0d/4+x+eWzH8euSmz6q9hrn&#10;xUC16yaltXVWmpZrz2q8Dp4izhBo/MY8El0bF1cDpivKVmH/juNnTRae3w35xGVXF+1ax7FhbL1x&#10;Wx3B7lbKfW/tsh6DXrCrfldHpzgUcLmLCHRwamY1cfm2I2+75eWx+xv6ff349XXyqDN+tGaKvXav&#10;Ok8eu7I7pfNv7d3bbx/ccmK3ukhQtbyZ21sOasfcU9Z+ZezK8zueGl8l9x9cFSDRwXDpzSnXpi7o&#10;jlYtX+tHWsV6y8Ej25bLw0Fne2NbuF6s4yhjq7xzIyhitbXZlaGGbYYzK87aLV1+efh0rV/VMb19&#10;amuSf7S/OexsXO+8+L8CTWY1sW1Yl2/bttZxli9f5Vy57maKdWX5tqfG7m92sG37vaogdC2skcvX&#10;DnunLN+2fdUFZ+wrgoRz98qw7fTKRa8fGSs3Nbp+xVm1XOie3Ghbqs62rZpohVBxrFYWUC5MXWti&#10;eag2e+99vXliPG458byauQWKqOycPiuPtHQ5Li++fdr52udV45nXxOtnT1/Ysk7+zrcu8s/X3gbV&#10;mg+4di3GeTywgqSMNHeePTruDK8VumHhl6svbkmnsyZIeTlk6+nhl/1Q3b/ybgvOqfXLPo71XnpO&#10;6T9lfvbcsE0LSD2q0sY84Y5rSMNx28zlHpnudZN1TZTaoNKgavHzDX9PVRN6yza+3q4ff/7Elu1q&#10;Ctm6nH3jhJ2stGuoF8fl74ucPHqTY/nnLn+xM0HaxNHPmnT23ItIxNeHeV2kWS8Ju5xxTWw8UMTv&#10;1ok31EXETGmC7Ui0zY2Naaht04nWc2dW3sVTkRU/Vf/nLlHzIu/cLo4qs7KrG7mJETd4dv9umz/m&#10;ybqccU1sHDKRlx901Jr0bse/JO9VrVkW2zp+wRGztdy+z1H+Isk00V3dk86mvazd6y58ybJVrAx5&#10;CWPare7ePj9Aja4CiaxJjFHzgkL3/fW6BX95Wfw6NryCFbAnWZf5rrCuhkdPvzBGyPnWqe02Y6or&#10;nxqc3FM3ozbevr0euWkfR1lT/CUT1xMaXQq3d6y2po2biX0vTkQuh/5enOe+WPqBU3acgb7sr7F0&#10;OjA4DwKpJ+C9ryVKQUy7z0m5/M3TzmtnnDcnnclzuZw7pz3uHdrXbIm5w+Y4LSECxDEh8JbdoomW&#10;oKgGAQgUggCaWIgw4yQEIGBJAE20BEU1CECgEARYd+4qzDZLeAW5gwdudjWSeniyzaDlHlXtAxLT&#10;Parad5z6Gjb37Uu9E+0NxE3FqCB3pkUT2/9KxKGJ7XulBgQgAIE4CdTf35nriXHypm0IQCBrBNDE&#10;rEUMeyEAgTgJxKWJaq5NgQAEIJAVAkK1ROk7/x8/sbHYu57oqLOk3i0sVCriZ8H9cTfFz5wo83Oz&#10;0zMzM9Mnv/+9v9n7VzaNUwcCEIBAIgT+dv+3Nm4aLt9RLg2Uxb/SolJ0eaIQSnLDRKJKpxCAQHQE&#10;otPEvj5HPCgQgAAEskwgrvdsf/LJJy+88MLY2FiW4WA7BCCQcwLme3FKpdLAwED/r+zKR83Lbbeo&#10;42r7124RlxZzjhP3IACBjBMQMvXxxx8ryVKlq7lzn1EEGfVKIdIbGSeG+RCAQP4JaCUTrnaliflH&#10;hYcQgEAxCGhZjFITVW5oKm4xYOIlBCCQYQL9bolME00dNAVR9JFhSJgOAQgUhoAWMaVgoZWrxUVD&#10;dUgpLppYmBGFoxDINgGVJ+pUMbQm6iUUcznFXGxh7pztAYL1ECgYgUWLFulMTsrXxYsXQxHwPtxn&#10;/Cc/3ecWsSGK/HTf/Pzs7OzRo0dDtUxlCEAAAr0n8Pjjj6t3Jooi9DECTVRqqGVRCKIo8oPPflFa&#10;qYrWUr3dewT0CAEIFIGA/iYac9mjOkfu7xcKKIoQRLUh37AtLv11licKoFoEAzInBFHonZJFta1e&#10;KukUJyo1VNv6GyWKECF8hAAEkiKgF0LMabLYVmqops/eJLoDTdRaZs6jAzNorYamIOr5tSmFfKtY&#10;UqOEfiFQHAKB9Q+lgHpNWGWI3kpLVJrYMFtUO3WSWJ9aKnktTmDwFAIQSIRA4N3T5gzaXHfuZO5s&#10;TngD6y3m1NhMCZtdRtSnJ8KITiEAgeIQMN8PY75rMPAOwgg0MTCPrpdFcwUmcBlRZYjkicUZl3gK&#10;gaQI1H/KruazK/67qjt5L45WMX1NMJAtKo0zF1LMPNGsjCAmNT7oFwIFJBCQRfNd1eozJp5Khr2e&#10;qFAGBDGQLZqy2FAxzdMLGBtchgAEek+g2QeRA+LY986PrO7HoqXQ3DAnv+6tB2RxJ8PyWbzjxhdP&#10;tbtaQe4Xdewmzv/+w7f+4AuP9J5gsj1m3eus2x9J9IEQCcZIGhGx+MIfPiqaEvcDcJ+qFxjdWwTI&#10;IvaLDyb3i3cQdvwQbzQU7zvUz1IFXSkUgrfgKqC6f5V4J6KviUIF3TRTmVVxn9s9lK1Fe2Td66zb&#10;H8l4A0IkGCNpRMbCFRxXfKQGaVESAuXdaU/KlxNOE5X8uTroLIhnueFdOfTv3Kd10K3jq6H6AIu0&#10;wxVE1xr9LDZaPYQzrSvk8mjWvc66/ZEMKiBEgrG7RpTUyDSwKjtSGZUsujccdfVR6ZV42T8vZC7c&#10;Y0F8NkU+KpU5uSEkcmFuvjIn8k310nh4SaKrjPJep47MIt2HTCQXnD5vQ71s8hAXPm2q5axO1r3O&#10;uv2RDCcgRIKxu0Y8kZGxqAqOq0KuHElB9NVQaVe4PLHxLFvMjuUEXIqjShvdez2rWbRUOqGe7lTa&#10;fFTfm1i7P1BNvvQFvsGhtudmt0LWvc66/ZGMHCBEgjGSRtxYNJCdGoFyVev/AawcynEdM99JAAAA&#10;AElFTkSuQmCCUEsDBBQABgAIAAAAIQAKI2eI3wAAAAgBAAAPAAAAZHJzL2Rvd25yZXYueG1sTI9N&#10;S8NAEIbvgv9hGcGb3cTYr5hNKUU9FcFWKL1Ns9MkNLsbstsk/feOJz0O78M7z5utRtOInjpfO6sg&#10;nkQgyBZO17ZU8L1/f1qA8AGtxsZZUnAjD6v8/i7DVLvBflG/C6XgEutTVFCF0KZS+qIig37iWrKc&#10;nV1nMPDZlVJ3OHC5aeRzFM2kwdryhwpb2lRUXHZXo+BjwGGdxG/99nLe3I776edhG5NSjw/j+hVE&#10;oDH8wfCrz+qQs9PJXa32olEwnS9mjCrgRRwvk+ULiBNz8yQBmWfy/4D8B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De8V9P0BAAA7A8AAA4AAAAAAAAAAAAAAAAA&#10;OgIAAGRycy9lMm9Eb2MueG1sUEsBAi0ACgAAAAAAAAAhAOH83VtUGAAAVBgAABQAAAAAAAAAAAAA&#10;AAAAWgcAAGRycy9tZWRpYS9pbWFnZTEucG5nUEsBAi0AFAAGAAgAAAAhAAojZ4jfAAAACAEAAA8A&#10;AAAAAAAAAAAAAAAA4B8AAGRycy9kb3ducmV2LnhtbFBLAQItABQABgAIAAAAIQCqJg6+vAAAACEB&#10;AAAZAAAAAAAAAAAAAAAAAOwgAABkcnMvX3JlbHMvZTJvRG9jLnhtbC5yZWxzUEsFBgAAAAAGAAYA&#10;fAEAAN8hAAAAAA==&#10;">
                <v:shape id="תמונה 1" o:spid="_x0000_s1374" type="#_x0000_t75" style="position:absolute;width:22910;height:11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hBryQAAAOMAAAAPAAAAZHJzL2Rvd25yZXYueG1sRE9fS8Mw&#10;EH8f7DuEE3zb0kpXpVs2xlAn6MtWwT0eza0pNpfaxLX66Y0g+Hi//7fajLYVF+p941hBOk9AEFdO&#10;N1wreC0fZncgfEDW2DomBV/kYbOeTlZYaDfwgS7HUIsYwr5ABSaErpDSV4Ys+rnriCN3dr3FEM++&#10;lrrHIYbbVt4kSS4tNhwbDHa0M1S9Hz+tgtNhkI9un91/nF92ptyn389vSanU9dW4XYIINIZ/8Z/7&#10;Scf5aba4zfJFnsPvTxEAuf4BAAD//wMAUEsBAi0AFAAGAAgAAAAhANvh9svuAAAAhQEAABMAAAAA&#10;AAAAAAAAAAAAAAAAAFtDb250ZW50X1R5cGVzXS54bWxQSwECLQAUAAYACAAAACEAWvQsW78AAAAV&#10;AQAACwAAAAAAAAAAAAAAAAAfAQAAX3JlbHMvLnJlbHNQSwECLQAUAAYACAAAACEAYGYQa8kAAADj&#10;AAAADwAAAAAAAAAAAAAAAAAHAgAAZHJzL2Rvd25yZXYueG1sUEsFBgAAAAADAAMAtwAAAP0CAAAA&#10;AA==&#10;">
                  <v:imagedata r:id="rId376" o:title=""/>
                </v:shape>
                <v:shape id="חץ: ימינה 7" o:spid="_x0000_s1375" type="#_x0000_t13" style="position:absolute;left:8852;top:3680;width:3359;height:1003;rotation:-925444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1whywAAAOMAAAAPAAAAZHJzL2Rvd25yZXYueG1sRE9fa8Iw&#10;EH8f7DuEG+xlzFQr3axGkcFEGAN1U9jbrTnbanPpmmi7ffpFGOzxfv9vMutMJc7UuNKygn4vAkGc&#10;WV1yruD97fn+EYTzyBory6TgmxzMptdXE0y1bXlN543PRQhhl6KCwvs6ldJlBRl0PVsTB25vG4M+&#10;nE0udYNtCDeVHERRIg2WHBoKrOmpoOy4ORkFu9itDj8fftHmL3efc7NNXmn3pdTtTTcfg/DU+X/x&#10;n3upw/xhP34YjuJBApefAgBy+gsAAP//AwBQSwECLQAUAAYACAAAACEA2+H2y+4AAACFAQAAEwAA&#10;AAAAAAAAAAAAAAAAAAAAW0NvbnRlbnRfVHlwZXNdLnhtbFBLAQItABQABgAIAAAAIQBa9CxbvwAA&#10;ABUBAAALAAAAAAAAAAAAAAAAAB8BAABfcmVscy8ucmVsc1BLAQItABQABgAIAAAAIQDMP1whywAA&#10;AOMAAAAPAAAAAAAAAAAAAAAAAAcCAABkcnMvZG93bnJldi54bWxQSwUGAAAAAAMAAwC3AAAA/wIA&#10;AAAA&#10;" adj="18374" fillcolor="red" strokecolor="#09101d [484]" strokeweight="1pt"/>
                <v:shape id="חץ: ימינה 7" o:spid="_x0000_s1376" type="#_x0000_t13" style="position:absolute;left:15482;top:5787;width:3359;height:1003;rotation:855585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4tQEyAAAAOIAAAAPAAAAZHJzL2Rvd25yZXYueG1sRI/BasMw&#10;EETvhf6D2EJvjRwHEuFGNiE0kF4KSfoBi7WxnEgrY6mJ+/dVodDjMDNvmHUzeSduNMY+sIb5rABB&#10;3AbTc6fh87R7USBiQjboApOGb4rQ1I8Pa6xMuPOBbsfUiQzhWKEGm9JQSRlbSx7jLAzE2TuH0WPK&#10;cuykGfGe4d7JsiiW0mPPecHiQFtL7fX45TXwQW3LN7exrDr3se93/v1Seq2fn6bNK4hEU/oP/7X3&#10;RkOpFqulWhUL+L2U74CsfwAAAP//AwBQSwECLQAUAAYACAAAACEA2+H2y+4AAACFAQAAEwAAAAAA&#10;AAAAAAAAAAAAAAAAW0NvbnRlbnRfVHlwZXNdLnhtbFBLAQItABQABgAIAAAAIQBa9CxbvwAAABUB&#10;AAALAAAAAAAAAAAAAAAAAB8BAABfcmVscy8ucmVsc1BLAQItABQABgAIAAAAIQB34tQEyAAAAOIA&#10;AAAPAAAAAAAAAAAAAAAAAAcCAABkcnMvZG93bnJldi54bWxQSwUGAAAAAAMAAwC3AAAA/AIAAAAA&#10;" adj="18374" fillcolor="red" strokecolor="#09101d [484]" strokeweight="1pt"/>
                <v:shape id="_x0000_s1377" type="#_x0000_t202" style="position:absolute;left:3647;top:4717;width:6134;height:267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hLlywAAAOIAAAAPAAAAZHJzL2Rvd25yZXYueG1sRI9BT8Mw&#10;DIXvSPsPkZG4sXRsQ2tZNiGkDg7lwBhwtRrTVGucqglb+ffzAQnJF8vP771vvR19p040xDawgdk0&#10;A0VcB9tyY+DwXt6uQMWEbLELTAZ+KcJ2M7laY2HDmd/otE+NEhOOBRpwKfWF1rF25DFOQ08st+8w&#10;eEyyDo22A57F3Hf6LsvutceWJcFhT0+O6uP+xxt4dvny4zUcKj3ffZVYlbu8Wnwac3M9Pj6ASjSm&#10;f/Hf94s1sJjnq5mMdBYkwQG9uQAAAP//AwBQSwECLQAUAAYACAAAACEA2+H2y+4AAACFAQAAEwAA&#10;AAAAAAAAAAAAAAAAAAAAW0NvbnRlbnRfVHlwZXNdLnhtbFBLAQItABQABgAIAAAAIQBa9CxbvwAA&#10;ABUBAAALAAAAAAAAAAAAAAAAAB8BAABfcmVscy8ucmVsc1BLAQItABQABgAIAAAAIQAqmhLlywAA&#10;AOIAAAAPAAAAAAAAAAAAAAAAAAcCAABkcnMvZG93bnJldi54bWxQSwUGAAAAAAMAAwC3AAAA/wIA&#10;AAAA&#10;">
                  <v:textbox>
                    <w:txbxContent>
                      <w:p w14:paraId="697929A1" w14:textId="77777777" w:rsidR="00672C30" w:rsidRPr="00047A35" w:rsidRDefault="00672C30" w:rsidP="00672C30">
                        <w:pPr>
                          <w:jc w:val="center"/>
                          <w:rPr>
                            <w:rFonts w:ascii="Narkisim" w:hAnsi="Narkisim" w:cs="Narkisim"/>
                            <w:sz w:val="28"/>
                            <w:szCs w:val="28"/>
                            <w:rtl/>
                          </w:rPr>
                        </w:pPr>
                        <w:r>
                          <w:rPr>
                            <w:rFonts w:ascii="Narkisim" w:hAnsi="Narkisim" w:cs="Narkisim" w:hint="cs"/>
                            <w:sz w:val="28"/>
                            <w:szCs w:val="28"/>
                            <w:rtl/>
                          </w:rPr>
                          <w:t>שלב 1</w:t>
                        </w:r>
                      </w:p>
                    </w:txbxContent>
                  </v:textbox>
                </v:shape>
                <w10:wrap type="square"/>
              </v:group>
            </w:pict>
          </mc:Fallback>
        </mc:AlternateContent>
      </w:r>
    </w:p>
    <w:p w14:paraId="1D36B516" w14:textId="77777777" w:rsidR="00672C30" w:rsidRDefault="00672C30" w:rsidP="00672C30">
      <w:pPr>
        <w:rPr>
          <w:rFonts w:ascii="Narkisim" w:hAnsi="Narkisim" w:cs="Narkisim"/>
          <w:color w:val="000000" w:themeColor="text1"/>
          <w:sz w:val="28"/>
          <w:szCs w:val="28"/>
          <w:rtl/>
        </w:rPr>
      </w:pPr>
    </w:p>
    <w:p w14:paraId="56CDC244" w14:textId="77777777" w:rsidR="00672C30" w:rsidRDefault="00672C30" w:rsidP="00672C30">
      <w:pPr>
        <w:rPr>
          <w:rFonts w:ascii="Narkisim" w:hAnsi="Narkisim" w:cs="Narkisim"/>
          <w:color w:val="000000" w:themeColor="text1"/>
          <w:sz w:val="28"/>
          <w:szCs w:val="28"/>
          <w:rtl/>
        </w:rPr>
      </w:pPr>
    </w:p>
    <w:p w14:paraId="2EA28A2A" w14:textId="77777777" w:rsidR="00672C30" w:rsidRDefault="00672C30" w:rsidP="00672C30">
      <w:pPr>
        <w:rPr>
          <w:rFonts w:ascii="Narkisim" w:hAnsi="Narkisim" w:cs="Narkisim"/>
          <w:color w:val="000000" w:themeColor="text1"/>
          <w:sz w:val="28"/>
          <w:szCs w:val="28"/>
          <w:rtl/>
        </w:rPr>
      </w:pPr>
    </w:p>
    <w:p w14:paraId="2C9B3078" w14:textId="77777777" w:rsidR="00672C30" w:rsidRDefault="00672C30" w:rsidP="00672C30">
      <w:pPr>
        <w:rPr>
          <w:rFonts w:ascii="Narkisim" w:hAnsi="Narkisim" w:cs="Narkisim"/>
          <w:color w:val="000000" w:themeColor="text1"/>
          <w:sz w:val="28"/>
          <w:szCs w:val="28"/>
          <w:rtl/>
        </w:rPr>
      </w:pPr>
      <w:r>
        <w:rPr>
          <w:noProof/>
          <w14:ligatures w14:val="standardContextual"/>
        </w:rPr>
        <w:drawing>
          <wp:anchor distT="0" distB="0" distL="114300" distR="114300" simplePos="0" relativeHeight="251952128" behindDoc="0" locked="0" layoutInCell="1" allowOverlap="1" wp14:anchorId="47D854ED" wp14:editId="65C2C9F9">
            <wp:simplePos x="0" y="0"/>
            <wp:positionH relativeFrom="column">
              <wp:posOffset>-123825</wp:posOffset>
            </wp:positionH>
            <wp:positionV relativeFrom="paragraph">
              <wp:posOffset>230789</wp:posOffset>
            </wp:positionV>
            <wp:extent cx="2595880" cy="998855"/>
            <wp:effectExtent l="0" t="0" r="0" b="0"/>
            <wp:wrapSquare wrapText="bothSides"/>
            <wp:docPr id="91325030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250309" name=""/>
                    <pic:cNvPicPr/>
                  </pic:nvPicPr>
                  <pic:blipFill>
                    <a:blip r:embed="rId377">
                      <a:extLst>
                        <a:ext uri="{28A0092B-C50C-407E-A947-70E740481C1C}">
                          <a14:useLocalDpi xmlns:a14="http://schemas.microsoft.com/office/drawing/2010/main" val="0"/>
                        </a:ext>
                      </a:extLst>
                    </a:blip>
                    <a:stretch>
                      <a:fillRect/>
                    </a:stretch>
                  </pic:blipFill>
                  <pic:spPr>
                    <a:xfrm>
                      <a:off x="0" y="0"/>
                      <a:ext cx="2595880" cy="998855"/>
                    </a:xfrm>
                    <a:prstGeom prst="rect">
                      <a:avLst/>
                    </a:prstGeom>
                  </pic:spPr>
                </pic:pic>
              </a:graphicData>
            </a:graphic>
            <wp14:sizeRelH relativeFrom="margin">
              <wp14:pctWidth>0</wp14:pctWidth>
            </wp14:sizeRelH>
          </wp:anchor>
        </w:drawing>
      </w:r>
      <w:r>
        <w:rPr>
          <w:rFonts w:ascii="Narkisim" w:hAnsi="Narkisim" w:cs="Narkisim" w:hint="cs"/>
          <w:color w:val="000000" w:themeColor="text1"/>
          <w:sz w:val="28"/>
          <w:szCs w:val="28"/>
          <w:rtl/>
        </w:rPr>
        <w:t>ייפתח לנו גיליון העבודה ואז נמשיך לעבוד איתו ונוסיף לו שני עמודות:</w:t>
      </w:r>
    </w:p>
    <w:p w14:paraId="589F42CF" w14:textId="77777777" w:rsidR="00672C30" w:rsidRDefault="00672C30" w:rsidP="00672C30">
      <w:pPr>
        <w:rPr>
          <w:rFonts w:ascii="Narkisim" w:hAnsi="Narkisim" w:cs="Narkisim"/>
          <w:color w:val="000000" w:themeColor="text1"/>
          <w:sz w:val="28"/>
          <w:szCs w:val="28"/>
          <w:rtl/>
        </w:rPr>
      </w:pPr>
      <w:r>
        <w:rPr>
          <w:rFonts w:ascii="Narkisim" w:hAnsi="Narkisim" w:cs="Narkisim" w:hint="cs"/>
          <w:color w:val="000000" w:themeColor="text1"/>
          <w:sz w:val="28"/>
          <w:szCs w:val="28"/>
          <w:rtl/>
        </w:rPr>
        <w:t>עבור עמודת כתובת נשתמש בנוסחה:</w:t>
      </w:r>
    </w:p>
    <w:p w14:paraId="70D2E985" w14:textId="77777777" w:rsidR="00672C30" w:rsidRDefault="00672C30" w:rsidP="00672C30">
      <w:pPr>
        <w:rPr>
          <w:rFonts w:ascii="Narkisim" w:hAnsi="Narkisim" w:cs="Narkisim"/>
          <w:color w:val="000000" w:themeColor="text1"/>
          <w:sz w:val="28"/>
          <w:szCs w:val="28"/>
          <w:rtl/>
        </w:rPr>
      </w:pPr>
      <w:r>
        <w:rPr>
          <w:rFonts w:ascii="Narkisim" w:hAnsi="Narkisim" w:cs="Narkisim" w:hint="cs"/>
          <w:color w:val="000000" w:themeColor="text1"/>
          <w:sz w:val="28"/>
          <w:szCs w:val="28"/>
        </w:rPr>
        <w:t>IF</w:t>
      </w:r>
      <w:r>
        <w:rPr>
          <w:rFonts w:ascii="Narkisim" w:hAnsi="Narkisim" w:cs="Narkisim"/>
          <w:color w:val="000000" w:themeColor="text1"/>
          <w:sz w:val="28"/>
          <w:szCs w:val="28"/>
        </w:rPr>
        <w:t>(DataSheet</w:t>
      </w:r>
      <w:r w:rsidRPr="00C06993">
        <w:rPr>
          <w:rFonts w:ascii="Narkisim" w:hAnsi="Narkisim" w:cs="Narkisim" w:hint="cs"/>
          <w:color w:val="000000" w:themeColor="text1"/>
          <w:sz w:val="28"/>
          <w:szCs w:val="28"/>
          <w:highlight w:val="yellow"/>
        </w:rPr>
        <w:t>AD</w:t>
      </w:r>
      <w:r>
        <w:rPr>
          <w:rFonts w:ascii="Narkisim" w:hAnsi="Narkisim" w:cs="Narkisim"/>
          <w:color w:val="000000" w:themeColor="text1"/>
          <w:sz w:val="28"/>
          <w:szCs w:val="28"/>
        </w:rPr>
        <w:t>1="","",DataSheet</w:t>
      </w:r>
      <w:r w:rsidRPr="00C06993">
        <w:rPr>
          <w:rFonts w:ascii="Narkisim" w:hAnsi="Narkisim" w:cs="Narkisim" w:hint="cs"/>
          <w:color w:val="000000" w:themeColor="text1"/>
          <w:sz w:val="28"/>
          <w:szCs w:val="28"/>
          <w:highlight w:val="yellow"/>
        </w:rPr>
        <w:t>AD</w:t>
      </w:r>
      <w:r>
        <w:rPr>
          <w:rFonts w:ascii="Narkisim" w:hAnsi="Narkisim" w:cs="Narkisim"/>
          <w:color w:val="000000" w:themeColor="text1"/>
          <w:sz w:val="28"/>
          <w:szCs w:val="28"/>
        </w:rPr>
        <w:t>1)</w:t>
      </w:r>
      <w:r>
        <w:rPr>
          <w:rFonts w:ascii="Narkisim" w:hAnsi="Narkisim" w:cs="Narkisim" w:hint="cs"/>
          <w:color w:val="000000" w:themeColor="text1"/>
          <w:sz w:val="28"/>
          <w:szCs w:val="28"/>
          <w:rtl/>
        </w:rPr>
        <w:t>=</w:t>
      </w:r>
    </w:p>
    <w:p w14:paraId="665589DA" w14:textId="77777777" w:rsidR="00672C30" w:rsidRDefault="00672C30" w:rsidP="00672C30">
      <w:pPr>
        <w:rPr>
          <w:rFonts w:ascii="Narkisim" w:hAnsi="Narkisim" w:cs="Narkisim"/>
          <w:color w:val="000000" w:themeColor="text1"/>
          <w:sz w:val="28"/>
          <w:szCs w:val="28"/>
          <w:rtl/>
        </w:rPr>
      </w:pPr>
      <w:r>
        <w:rPr>
          <w:noProof/>
          <w14:ligatures w14:val="standardContextual"/>
        </w:rPr>
        <w:drawing>
          <wp:anchor distT="0" distB="0" distL="114300" distR="114300" simplePos="0" relativeHeight="251953152" behindDoc="0" locked="0" layoutInCell="1" allowOverlap="1" wp14:anchorId="764310C7" wp14:editId="7CCB33B7">
            <wp:simplePos x="0" y="0"/>
            <wp:positionH relativeFrom="column">
              <wp:posOffset>-160465</wp:posOffset>
            </wp:positionH>
            <wp:positionV relativeFrom="paragraph">
              <wp:posOffset>454862</wp:posOffset>
            </wp:positionV>
            <wp:extent cx="2631440" cy="1040765"/>
            <wp:effectExtent l="0" t="0" r="0" b="6985"/>
            <wp:wrapSquare wrapText="bothSides"/>
            <wp:docPr id="214013604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136046" name=""/>
                    <pic:cNvPicPr/>
                  </pic:nvPicPr>
                  <pic:blipFill>
                    <a:blip r:embed="rId378">
                      <a:extLst>
                        <a:ext uri="{28A0092B-C50C-407E-A947-70E740481C1C}">
                          <a14:useLocalDpi xmlns:a14="http://schemas.microsoft.com/office/drawing/2010/main" val="0"/>
                        </a:ext>
                      </a:extLst>
                    </a:blip>
                    <a:stretch>
                      <a:fillRect/>
                    </a:stretch>
                  </pic:blipFill>
                  <pic:spPr>
                    <a:xfrm>
                      <a:off x="0" y="0"/>
                      <a:ext cx="2631440" cy="1040765"/>
                    </a:xfrm>
                    <a:prstGeom prst="rect">
                      <a:avLst/>
                    </a:prstGeom>
                  </pic:spPr>
                </pic:pic>
              </a:graphicData>
            </a:graphic>
            <wp14:sizeRelH relativeFrom="margin">
              <wp14:pctWidth>0</wp14:pctWidth>
            </wp14:sizeRelH>
            <wp14:sizeRelV relativeFrom="margin">
              <wp14:pctHeight>0</wp14:pctHeight>
            </wp14:sizeRelV>
          </wp:anchor>
        </w:drawing>
      </w:r>
      <w:r>
        <w:rPr>
          <w:rFonts w:ascii="Narkisim" w:hAnsi="Narkisim" w:cs="Narkisim" w:hint="cs"/>
          <w:color w:val="000000" w:themeColor="text1"/>
          <w:sz w:val="28"/>
          <w:szCs w:val="28"/>
          <w:rtl/>
        </w:rPr>
        <w:t xml:space="preserve">ונגרור את הנוסחה כלפיי מטה לכמות מספר השורות שאנו מעוניינים כפי שעשינו עבור עמודה </w:t>
      </w:r>
      <w:r>
        <w:rPr>
          <w:rFonts w:ascii="Narkisim" w:hAnsi="Narkisim" w:cs="Narkisim" w:hint="cs"/>
          <w:color w:val="000000" w:themeColor="text1"/>
          <w:sz w:val="28"/>
          <w:szCs w:val="28"/>
        </w:rPr>
        <w:t>A</w:t>
      </w:r>
      <w:r>
        <w:rPr>
          <w:rFonts w:ascii="Narkisim" w:hAnsi="Narkisim" w:cs="Narkisim" w:hint="cs"/>
          <w:color w:val="000000" w:themeColor="text1"/>
          <w:sz w:val="28"/>
          <w:szCs w:val="28"/>
          <w:rtl/>
        </w:rPr>
        <w:t>.</w:t>
      </w:r>
    </w:p>
    <w:p w14:paraId="7A9657D1" w14:textId="77777777" w:rsidR="00672C30" w:rsidRDefault="00672C30" w:rsidP="00672C30">
      <w:pPr>
        <w:rPr>
          <w:rFonts w:ascii="Narkisim" w:hAnsi="Narkisim" w:cs="Narkisim"/>
          <w:color w:val="000000" w:themeColor="text1"/>
          <w:sz w:val="28"/>
          <w:szCs w:val="28"/>
          <w:rtl/>
        </w:rPr>
      </w:pPr>
      <w:r>
        <w:rPr>
          <w:rFonts w:ascii="Narkisim" w:hAnsi="Narkisim" w:cs="Narkisim" w:hint="cs"/>
          <w:color w:val="000000" w:themeColor="text1"/>
          <w:sz w:val="28"/>
          <w:szCs w:val="28"/>
          <w:rtl/>
        </w:rPr>
        <w:t>עבור עמודת עיר נשתמש בנוסחה:</w:t>
      </w:r>
    </w:p>
    <w:p w14:paraId="74B3F524" w14:textId="77777777" w:rsidR="00672C30" w:rsidRDefault="00672C30" w:rsidP="00672C30">
      <w:pPr>
        <w:rPr>
          <w:rFonts w:ascii="Narkisim" w:hAnsi="Narkisim" w:cs="Narkisim"/>
          <w:color w:val="000000" w:themeColor="text1"/>
          <w:sz w:val="28"/>
          <w:szCs w:val="28"/>
          <w:rtl/>
        </w:rPr>
      </w:pPr>
      <w:r>
        <w:rPr>
          <w:rFonts w:ascii="Narkisim" w:hAnsi="Narkisim" w:cs="Narkisim" w:hint="cs"/>
          <w:color w:val="000000" w:themeColor="text1"/>
          <w:sz w:val="28"/>
          <w:szCs w:val="28"/>
        </w:rPr>
        <w:t>IF</w:t>
      </w:r>
      <w:r>
        <w:rPr>
          <w:rFonts w:ascii="Narkisim" w:hAnsi="Narkisim" w:cs="Narkisim"/>
          <w:color w:val="000000" w:themeColor="text1"/>
          <w:sz w:val="28"/>
          <w:szCs w:val="28"/>
        </w:rPr>
        <w:t>(DataSheet</w:t>
      </w:r>
      <w:r w:rsidRPr="00C06993">
        <w:rPr>
          <w:rFonts w:ascii="Narkisim" w:hAnsi="Narkisim" w:cs="Narkisim" w:hint="cs"/>
          <w:color w:val="000000" w:themeColor="text1"/>
          <w:sz w:val="28"/>
          <w:szCs w:val="28"/>
          <w:highlight w:val="yellow"/>
        </w:rPr>
        <w:t>AH</w:t>
      </w:r>
      <w:r>
        <w:rPr>
          <w:rFonts w:ascii="Narkisim" w:hAnsi="Narkisim" w:cs="Narkisim"/>
          <w:color w:val="000000" w:themeColor="text1"/>
          <w:sz w:val="28"/>
          <w:szCs w:val="28"/>
        </w:rPr>
        <w:t>1="","",DataSheet</w:t>
      </w:r>
      <w:r w:rsidRPr="00C06993">
        <w:rPr>
          <w:rFonts w:ascii="Narkisim" w:hAnsi="Narkisim" w:cs="Narkisim" w:hint="cs"/>
          <w:color w:val="000000" w:themeColor="text1"/>
          <w:sz w:val="28"/>
          <w:szCs w:val="28"/>
          <w:highlight w:val="yellow"/>
        </w:rPr>
        <w:t>AH</w:t>
      </w:r>
      <w:r>
        <w:rPr>
          <w:rFonts w:ascii="Narkisim" w:hAnsi="Narkisim" w:cs="Narkisim"/>
          <w:color w:val="000000" w:themeColor="text1"/>
          <w:sz w:val="28"/>
          <w:szCs w:val="28"/>
        </w:rPr>
        <w:t>1)</w:t>
      </w:r>
      <w:r>
        <w:rPr>
          <w:rFonts w:ascii="Narkisim" w:hAnsi="Narkisim" w:cs="Narkisim" w:hint="cs"/>
          <w:color w:val="000000" w:themeColor="text1"/>
          <w:sz w:val="28"/>
          <w:szCs w:val="28"/>
          <w:rtl/>
        </w:rPr>
        <w:t>=</w:t>
      </w:r>
    </w:p>
    <w:p w14:paraId="7A60BE10" w14:textId="5314C135" w:rsidR="00082BFC" w:rsidRPr="00082BFC" w:rsidRDefault="00082BFC" w:rsidP="00672C30">
      <w:pPr>
        <w:rPr>
          <w:rFonts w:ascii="Narkisim" w:hAnsi="Narkisim" w:cs="Narkisim"/>
          <w:color w:val="000000" w:themeColor="text1"/>
          <w:sz w:val="28"/>
          <w:szCs w:val="28"/>
          <w:rtl/>
        </w:rPr>
      </w:pPr>
      <w:r>
        <w:rPr>
          <w:rFonts w:ascii="Narkisim" w:hAnsi="Narkisim" w:cs="Narkisim" w:hint="cs"/>
          <w:color w:val="000000" w:themeColor="text1"/>
          <w:sz w:val="28"/>
          <w:szCs w:val="28"/>
          <w:rtl/>
        </w:rPr>
        <w:t xml:space="preserve">ונגרור את הנוסחה כלפיי מטה לכמות מספר השורות שאנו מעוניינים כפי שעשינו עבור עמודה </w:t>
      </w:r>
      <w:r>
        <w:rPr>
          <w:rFonts w:ascii="Narkisim" w:hAnsi="Narkisim" w:cs="Narkisim" w:hint="cs"/>
          <w:color w:val="000000" w:themeColor="text1"/>
          <w:sz w:val="28"/>
          <w:szCs w:val="28"/>
        </w:rPr>
        <w:t>A</w:t>
      </w:r>
      <w:r>
        <w:rPr>
          <w:rFonts w:ascii="Narkisim" w:hAnsi="Narkisim" w:cs="Narkisim" w:hint="cs"/>
          <w:color w:val="000000" w:themeColor="text1"/>
          <w:sz w:val="28"/>
          <w:szCs w:val="28"/>
          <w:rtl/>
        </w:rPr>
        <w:t>.</w:t>
      </w:r>
    </w:p>
    <w:p w14:paraId="525A3C91" w14:textId="0FDF8D40" w:rsidR="00672C30" w:rsidRDefault="00082BFC" w:rsidP="00082BFC">
      <w:pPr>
        <w:rPr>
          <w:rFonts w:ascii="Narkisim" w:hAnsi="Narkisim" w:cs="Narkisim"/>
          <w:color w:val="000000" w:themeColor="text1"/>
          <w:sz w:val="28"/>
          <w:szCs w:val="28"/>
          <w:rtl/>
        </w:rPr>
      </w:pPr>
      <w:r>
        <w:rPr>
          <w:noProof/>
          <w14:ligatures w14:val="standardContextual"/>
        </w:rPr>
        <w:lastRenderedPageBreak/>
        <w:drawing>
          <wp:anchor distT="0" distB="0" distL="114300" distR="114300" simplePos="0" relativeHeight="251954176" behindDoc="0" locked="0" layoutInCell="1" allowOverlap="1" wp14:anchorId="1F523657" wp14:editId="1A8BE0A7">
            <wp:simplePos x="0" y="0"/>
            <wp:positionH relativeFrom="column">
              <wp:posOffset>971811</wp:posOffset>
            </wp:positionH>
            <wp:positionV relativeFrom="paragraph">
              <wp:posOffset>231</wp:posOffset>
            </wp:positionV>
            <wp:extent cx="4951095" cy="3850005"/>
            <wp:effectExtent l="0" t="0" r="1905" b="0"/>
            <wp:wrapSquare wrapText="bothSides"/>
            <wp:docPr id="96802846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028466" name=""/>
                    <pic:cNvPicPr/>
                  </pic:nvPicPr>
                  <pic:blipFill>
                    <a:blip r:embed="rId379">
                      <a:extLst>
                        <a:ext uri="{28A0092B-C50C-407E-A947-70E740481C1C}">
                          <a14:useLocalDpi xmlns:a14="http://schemas.microsoft.com/office/drawing/2010/main" val="0"/>
                        </a:ext>
                      </a:extLst>
                    </a:blip>
                    <a:stretch>
                      <a:fillRect/>
                    </a:stretch>
                  </pic:blipFill>
                  <pic:spPr>
                    <a:xfrm>
                      <a:off x="0" y="0"/>
                      <a:ext cx="4951095" cy="3850005"/>
                    </a:xfrm>
                    <a:prstGeom prst="rect">
                      <a:avLst/>
                    </a:prstGeom>
                  </pic:spPr>
                </pic:pic>
              </a:graphicData>
            </a:graphic>
            <wp14:sizeRelH relativeFrom="margin">
              <wp14:pctWidth>0</wp14:pctWidth>
            </wp14:sizeRelH>
            <wp14:sizeRelV relativeFrom="margin">
              <wp14:pctHeight>0</wp14:pctHeight>
            </wp14:sizeRelV>
          </wp:anchor>
        </w:drawing>
      </w:r>
    </w:p>
    <w:p w14:paraId="6AD26E39" w14:textId="64C5B5E2" w:rsidR="00672C30" w:rsidRDefault="00672C30" w:rsidP="00672C30">
      <w:pPr>
        <w:rPr>
          <w:rFonts w:ascii="Narkisim" w:hAnsi="Narkisim" w:cs="Narkisim"/>
          <w:color w:val="000000" w:themeColor="text1"/>
          <w:sz w:val="28"/>
          <w:szCs w:val="28"/>
          <w:rtl/>
        </w:rPr>
      </w:pPr>
    </w:p>
    <w:p w14:paraId="25DB81F6" w14:textId="77777777" w:rsidR="00672C30" w:rsidRDefault="00672C30" w:rsidP="00672C30">
      <w:pPr>
        <w:rPr>
          <w:rFonts w:ascii="Narkisim" w:hAnsi="Narkisim" w:cs="Narkisim"/>
          <w:color w:val="000000" w:themeColor="text1"/>
          <w:sz w:val="28"/>
          <w:szCs w:val="28"/>
          <w:rtl/>
        </w:rPr>
      </w:pPr>
    </w:p>
    <w:p w14:paraId="71157A94" w14:textId="77777777" w:rsidR="00672C30" w:rsidRDefault="00672C30" w:rsidP="00672C30">
      <w:pPr>
        <w:rPr>
          <w:rFonts w:ascii="Narkisim" w:hAnsi="Narkisim" w:cs="Narkisim"/>
          <w:color w:val="000000" w:themeColor="text1"/>
          <w:sz w:val="28"/>
          <w:szCs w:val="28"/>
          <w:rtl/>
        </w:rPr>
      </w:pPr>
    </w:p>
    <w:p w14:paraId="600C7327" w14:textId="77777777" w:rsidR="00672C30" w:rsidRDefault="00672C30" w:rsidP="00672C30">
      <w:pPr>
        <w:rPr>
          <w:rFonts w:ascii="Narkisim" w:hAnsi="Narkisim" w:cs="Narkisim"/>
          <w:color w:val="000000" w:themeColor="text1"/>
          <w:sz w:val="28"/>
          <w:szCs w:val="28"/>
          <w:rtl/>
        </w:rPr>
      </w:pPr>
    </w:p>
    <w:p w14:paraId="58AA94E1" w14:textId="77777777" w:rsidR="00672C30" w:rsidRDefault="00672C30" w:rsidP="00672C30">
      <w:pPr>
        <w:rPr>
          <w:rFonts w:ascii="Narkisim" w:hAnsi="Narkisim" w:cs="Narkisim"/>
          <w:color w:val="000000" w:themeColor="text1"/>
          <w:sz w:val="28"/>
          <w:szCs w:val="28"/>
          <w:rtl/>
        </w:rPr>
      </w:pPr>
    </w:p>
    <w:p w14:paraId="231E634B" w14:textId="77777777" w:rsidR="00672C30" w:rsidRDefault="00672C30" w:rsidP="00672C30">
      <w:pPr>
        <w:rPr>
          <w:rFonts w:ascii="Narkisim" w:hAnsi="Narkisim" w:cs="Narkisim"/>
          <w:color w:val="000000" w:themeColor="text1"/>
          <w:sz w:val="28"/>
          <w:szCs w:val="28"/>
          <w:rtl/>
        </w:rPr>
      </w:pPr>
    </w:p>
    <w:p w14:paraId="5FD3E8C5" w14:textId="77777777" w:rsidR="00672C30" w:rsidRDefault="00672C30" w:rsidP="00672C30">
      <w:pPr>
        <w:rPr>
          <w:rFonts w:ascii="Narkisim" w:hAnsi="Narkisim" w:cs="Narkisim"/>
          <w:color w:val="000000" w:themeColor="text1"/>
          <w:sz w:val="28"/>
          <w:szCs w:val="28"/>
          <w:rtl/>
        </w:rPr>
      </w:pPr>
    </w:p>
    <w:p w14:paraId="5F95B411" w14:textId="77777777" w:rsidR="00672C30" w:rsidRDefault="00672C30" w:rsidP="00672C30">
      <w:pPr>
        <w:rPr>
          <w:rFonts w:ascii="Narkisim" w:hAnsi="Narkisim" w:cs="Narkisim"/>
          <w:color w:val="000000" w:themeColor="text1"/>
          <w:sz w:val="28"/>
          <w:szCs w:val="28"/>
          <w:rtl/>
        </w:rPr>
      </w:pPr>
    </w:p>
    <w:p w14:paraId="0D29DC9A" w14:textId="77777777" w:rsidR="00672C30" w:rsidRDefault="00672C30" w:rsidP="00672C30">
      <w:pPr>
        <w:rPr>
          <w:rFonts w:ascii="Narkisim" w:hAnsi="Narkisim" w:cs="Narkisim"/>
          <w:color w:val="000000" w:themeColor="text1"/>
          <w:sz w:val="28"/>
          <w:szCs w:val="28"/>
          <w:rtl/>
        </w:rPr>
      </w:pPr>
    </w:p>
    <w:p w14:paraId="1A00AD0E" w14:textId="77777777" w:rsidR="00672C30" w:rsidRDefault="00672C30" w:rsidP="00672C30">
      <w:pPr>
        <w:rPr>
          <w:rFonts w:ascii="Narkisim" w:hAnsi="Narkisim" w:cs="Narkisim"/>
          <w:color w:val="000000" w:themeColor="text1"/>
          <w:sz w:val="28"/>
          <w:szCs w:val="28"/>
          <w:rtl/>
        </w:rPr>
      </w:pPr>
    </w:p>
    <w:p w14:paraId="26FBB2E7" w14:textId="06D85264" w:rsidR="00672C30" w:rsidRDefault="00672C30" w:rsidP="00672C30">
      <w:pPr>
        <w:rPr>
          <w:rFonts w:ascii="Narkisim" w:hAnsi="Narkisim" w:cs="Narkisim"/>
          <w:color w:val="000000" w:themeColor="text1"/>
          <w:sz w:val="28"/>
          <w:szCs w:val="28"/>
          <w:rtl/>
        </w:rPr>
      </w:pPr>
    </w:p>
    <w:p w14:paraId="23670218" w14:textId="77777777" w:rsidR="00082BFC" w:rsidRDefault="00082BFC" w:rsidP="00672C30">
      <w:pPr>
        <w:rPr>
          <w:rFonts w:ascii="Narkisim" w:hAnsi="Narkisim" w:cs="Narkisim"/>
          <w:color w:val="000000" w:themeColor="text1"/>
          <w:sz w:val="28"/>
          <w:szCs w:val="28"/>
          <w:rtl/>
        </w:rPr>
      </w:pPr>
    </w:p>
    <w:p w14:paraId="321E1847" w14:textId="2117D110" w:rsidR="00082BFC" w:rsidRPr="00AD6186" w:rsidRDefault="00082BFC" w:rsidP="00672C30">
      <w:pPr>
        <w:rPr>
          <w:rFonts w:ascii="Narkisim" w:hAnsi="Narkisim" w:cs="Narkisim"/>
          <w:color w:val="000000" w:themeColor="text1"/>
          <w:sz w:val="8"/>
          <w:szCs w:val="8"/>
          <w:rtl/>
        </w:rPr>
      </w:pPr>
      <w:r w:rsidRPr="00AD6186">
        <w:rPr>
          <w:rFonts w:ascii="Narkisim" w:hAnsi="Narkisim" w:cs="Narkisim" w:hint="cs"/>
          <w:noProof/>
          <w:color w:val="000000" w:themeColor="text1"/>
          <w:sz w:val="8"/>
          <w:szCs w:val="8"/>
          <w:rtl/>
          <w:lang w:val="he-IL"/>
          <w14:ligatures w14:val="standardContextual"/>
        </w:rPr>
        <mc:AlternateContent>
          <mc:Choice Requires="wpg">
            <w:drawing>
              <wp:anchor distT="0" distB="0" distL="114300" distR="114300" simplePos="0" relativeHeight="251955200" behindDoc="0" locked="0" layoutInCell="1" allowOverlap="1" wp14:anchorId="5CBBF9F1" wp14:editId="0336332C">
                <wp:simplePos x="0" y="0"/>
                <wp:positionH relativeFrom="column">
                  <wp:posOffset>29210</wp:posOffset>
                </wp:positionH>
                <wp:positionV relativeFrom="paragraph">
                  <wp:posOffset>280670</wp:posOffset>
                </wp:positionV>
                <wp:extent cx="2237740" cy="1089025"/>
                <wp:effectExtent l="0" t="0" r="0" b="0"/>
                <wp:wrapSquare wrapText="bothSides"/>
                <wp:docPr id="1470525097" name="קבוצה 16"/>
                <wp:cNvGraphicFramePr/>
                <a:graphic xmlns:a="http://schemas.openxmlformats.org/drawingml/2006/main">
                  <a:graphicData uri="http://schemas.microsoft.com/office/word/2010/wordprocessingGroup">
                    <wpg:wgp>
                      <wpg:cNvGrpSpPr/>
                      <wpg:grpSpPr>
                        <a:xfrm>
                          <a:off x="0" y="0"/>
                          <a:ext cx="2237740" cy="1089025"/>
                          <a:chOff x="0" y="0"/>
                          <a:chExt cx="2237740" cy="1089025"/>
                        </a:xfrm>
                      </wpg:grpSpPr>
                      <pic:pic xmlns:pic="http://schemas.openxmlformats.org/drawingml/2006/picture">
                        <pic:nvPicPr>
                          <pic:cNvPr id="1477810779" name="תמונה 1" descr="תמונה שמכילה טקסט, צילום מסך, תצוגה, מלבן&#10;&#10;התיאור נוצר באופן אוטומטי"/>
                          <pic:cNvPicPr>
                            <a:picLocks noChangeAspect="1"/>
                          </pic:cNvPicPr>
                        </pic:nvPicPr>
                        <pic:blipFill>
                          <a:blip r:embed="rId380">
                            <a:extLst>
                              <a:ext uri="{28A0092B-C50C-407E-A947-70E740481C1C}">
                                <a14:useLocalDpi xmlns:a14="http://schemas.microsoft.com/office/drawing/2010/main" val="0"/>
                              </a:ext>
                            </a:extLst>
                          </a:blip>
                          <a:stretch>
                            <a:fillRect/>
                          </a:stretch>
                        </pic:blipFill>
                        <pic:spPr>
                          <a:xfrm>
                            <a:off x="0" y="0"/>
                            <a:ext cx="2237740" cy="1089025"/>
                          </a:xfrm>
                          <a:prstGeom prst="rect">
                            <a:avLst/>
                          </a:prstGeom>
                        </pic:spPr>
                      </pic:pic>
                      <wps:wsp>
                        <wps:cNvPr id="956720551" name="חץ: ימינה 7"/>
                        <wps:cNvSpPr/>
                        <wps:spPr>
                          <a:xfrm rot="9004656">
                            <a:off x="963039" y="338847"/>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501262782" name="חץ: ימינה 7"/>
                        <wps:cNvSpPr/>
                        <wps:spPr>
                          <a:xfrm rot="9004656">
                            <a:off x="1668294" y="698770"/>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26B9AA5E" id="קבוצה 16" o:spid="_x0000_s1026" style="position:absolute;left:0;text-align:left;margin-left:2.3pt;margin-top:22.1pt;width:176.2pt;height:85.75pt;z-index:251955200" coordsize="22377,10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G8UeeQQAAJYNAAAOAAAAZHJzL2Uyb0RvYy54bWzsV1tv2zYUfh+w/0Bo&#10;wJ7WWPJNthenMJIlKBC0QdOhzzRFWUIlUiPp2O6vWIcES3ZJV2DX/iH9nX2kJMe5rN06bE8JYIXk&#10;OTyXj985lLYfLvOMnHClUynGXrDle4QLJqNUzMbel8/2Hww8og0VEc2k4GNvxbX3cOfjj7YXxYi3&#10;ZSKziCsCI0KPFsXYS4wpRq2WZgnPqd6SBRcQxlLl1GCqZq1I0QWs51mr7fv91kKqqFCSca2xulcJ&#10;vR1nP445M0/iWHNDsrGH2Ix7Kvec2mdrZ5uOZooWScrqMOgHRJHTVMDp2tQeNZTMVXrLVJ4yJbWM&#10;zRaTeUvGccq4ywHZBP6NbA6UnBcul9loMSvWMAHaGzh9sFn2+ORAFcfFkQISi2IGLNzM5rKMVW7/&#10;I0qydJCt1pDxpSEMi+12Jwy7QJZBFviDod/uVaCyBMjf2seSL96zs9U4bl0Lp0jZCL8aA4xuYfB+&#10;rmCXmSvu1Ubyv2Ujp+rFvHiA4yqoSadplpqVox4OxgYlTo5SdqSqCeA8UiSNgEU3DAeBH4ZDjwia&#10;g/rl2/KyPCt/Kk9J4JGIawYebiyWf0D+fXlR/gCN8rz8rXxTnn9Gyl/d0ln5I4H8Tfkdlt5i8az8&#10;pjzF+BL6r8rXn36ynHzuHuUp5Bfl19D4ncDdGZQxeOVWfi5fEzc4x/olvFzY07J52NCrRKgF+lCy&#10;F5oIuZtQMeMTXaCUkJXVbl1Xd9NrKEyztNhPs8ySx45rvJHuDdrecWRVSexJNs+5MFWNK54Beil0&#10;khbaI2rE8ykHxupR5AKiI20UNyyxDmM4fopgbaAbAhflVWA2BQ3W/1uer9kK0JQ2B1zmxA4QHGIA&#10;ReiInhzqOppGpcawCsBFhnhs/aEJ6gYuzG4B9o/q/DihBUcI1uwVMYe9ftj2ez1wsOblt+UvIwLG&#10;XOJn2RnaQ643rTuDvgYXURIpDn2/2+/1XZZ1kxj2O34HlEc36HQGg66zRUdNu+h0esOg13QLv9Nx&#10;HfgdIKazxEyUkou/hhKHLLM0agin1Wy6mylyQtHy9/d9/DnSXlNDb2kSciOzyrg9q0w85THq13Y2&#10;59FdRHxtjzIGVgaVKKERr9wEvQ0v9uqyOxz/nMErWta2awONZmWksV0Rt6JxbLdyd4+tA/PfFVi1&#10;eb3DeZbCrDfnqZDqLgMZsqo9V/oIfwMaO5zKaIXu5o4eHV8XbD8F1Q+pNkdU4drEIl4FzBM84kwu&#10;xp6sRx5JpHp517rVB8sh9cgC1/DY01/Nqe3R2SMB/g+Drr1djJt0e2Au6n9TMt2UiHm+K3Hs4Dai&#10;c0Orb7JmNVYyf443hon1ChEVDL7HHjOqmewazCHCOwfjk4kbV83/UBwXuDKqw7Ol/Gz5nKqirncD&#10;jj+WTc3dKvtK156HkJO5kXHqesIVrjXeqP//qRGAtEG73w4H7f+kEwT9/qA97LpW0B8OwrB+2bpv&#10;BXVpV23mvhVUzaJqHfetwLbYzVbg3oLx8u9uk/pDxX5dbM6d/tXn1M6fAAAA//8DAFBLAwQKAAAA&#10;AAAAACEAR8TecdUYAADVGAAAFAAAAGRycy9tZWRpYS9pbWFnZTEucG5niVBORw0KGgoAAAANSUhE&#10;UgAAAZ8AAADKCAIAAAD1tNozAAAAAXNSR0IArs4c6QAAGI9JREFUeF7tnQ9sHUV+x+c9x38SKRFt&#10;4oDhEOSP4S4HFSocNIZrIOG4s4kEdyfFKhLXKKiJuBLiREo5JCKCOClXWcIOpQXbEkoPibaRegdS&#10;Gl8pSY5eLlQUqlMDgWBD4CiY2DF/ksPxn9ivMzv75u3b98fP78/uvt3P8HD27c78fr/5zPjrmZ23&#10;82JffnVOWCmRSLh+qlPqnP7XfdW+liyojfiSXvzXX971w+/74hqnQSZAxwhy6xQXWywW0wX1QdpP&#10;9U6f1P+L2Od/OJtT1CxZM6rnPDZFnAfFhVt6qQO/fHH99+8q3Q4WQkaAjhGyBjVylqluStiSemcd&#10;Wep25tznyWGbHJ7ZAzSXotkilxrI6WwKnSpiHfiY+l880HrXeh8DwHUwCdAxgtkuc41KSoxWK5XU&#10;UXKApsduTlHTImeUbuiLM645aWqMNjMzY4RNHmoxsy9rWbP1cK7hljf/ywd+dfv675XXJtZCQICO&#10;EYJGtFTHaJuRNy1ysVhcK5n6L67eWLPTuDqrsv7+s08zp58JqWoiocTNCJwSuqS02dNVM2n1meFv&#10;fnXo299b53MQuA8eATpG8Nqk1Ij0bTdLvLSOWfJmCZsWNfu9VryB4d8rdXQk+UbJmvwxLV/T8oe+&#10;qIUuLatjIaLUqEso/9qhozeuu6UEAxQNJwE6RvjaNe3mWlLSpMbFa2riNUreLL1LjuiOvnHcqJtW&#10;LqVhUslmZi5MX1DqZumbJW22zOn7dK5FhvBxpEYQgEDQCKSpmzUrVdIWr5k3T6qblDcr6bGcHNxN&#10;TU05B25a2aSiXbDSnj17gla9zHhGvzi7+KJFwY+TCD0mQMfwGLiP7nbs2FFbWztPilxS45TyTU5O&#10;Zqqb1DWpejJ1dnZ2dXX5GDSuIQABCOQnsH379q1bt9bV1RmB08umcVPMpXHyrRzBgRUCEIBA8AlY&#10;N9BSSauZUjdzB00fOzMFv1ZECAEIQMBaINCLBKmPscXNh90y56cyH9QgAAEIBJ+A0TUzOEuN3cwI&#10;zvnhDy18JAhAAAIBJ+CccZrhW7y+vn7+/PkLFtz29++ZT+emhnEBrxLhQQACEJAEnEM2o1/x8bc6&#10;b7rvha++Ovzj5YqSuaBzAw4CEIBA8AmYBQPn7NNeM81cMHUuNQS/bkQIAQhEmYDjkVE1LLPXTK3H&#10;DlJYXDIXZV7UHQIQqBYCrrFb6hMhzsdMdWWMxlVL3YgTAhCIMoGss8/Up3ldusbMNMp9hbpDoLoI&#10;OD/mllpVcNbB9REQPhFSXQ1MtBCILIGst9TiieV/fejJ75iR2lyGbP1bHDthqsMt/Um48pJ+Y+ex&#10;rzhL3Lx30M6dx45prJx50i5kCWBw783OKJNes0cS2b5BxSFQ3QSc6mburblnpnOpYmvPQHdLS/dA&#10;0vBB0eYQOG2ptUdePbi596eWllnvdBrYsL/ZlprC7OTw5TCZyBaA9OoM8ZqOv8wTyVxqT14IQCDY&#10;BEpRN3fNWnukjL1gxm+py82rWjIorNz2yOZjJway0clpx5E5a57Wnd0tb76bHBJmNX13ptM8kQS7&#10;7YgOAhDIR6Cc6gZpCEAAAsEhUCF1k/PFntb8tRx8982WVc2VIlFAAMZ1ZSOpVA2xCwEI5CdQmroN&#10;nDhWLODBf9t/zSPbVurihdgpJE9RwaRFUpQFCkEAAgEkULy6qVXHtt6WDXfaCpW1cnppsrnDFkHH&#10;SqU819sWk+sKhdgpJM/c4GaLZG4WyA0BCASbQGxsbMz5eL3+RgW557jckXx8fLyvr4+dx4PdgkQH&#10;gagTkDuPt7e3NzQ0yM3H9f7j8tsV1BcsRB0M9YcABEJKAHULacNSLQhEngDqFvkuAAAIhJQA6hbS&#10;hqVaEIg8AdQt8l0AABAIKQHULaQNS7UgEHkCqFvkuwAAIBBSAqhbSBuWakEg8gRQt8h3AQBAIKQE&#10;ULeQNizVgkDkCcz+JNbu3bsjTwkAEIBAcAlIjeJJrOA2D5FBAAJlJ8DMtOxIMQgBCASCAOoWiGYg&#10;CAhAoOwEULeyI8UgBCAQCAKoWyCagSAgAIGyE0Ddyo4UgxCAQCAIoG6BaAaCgAAEyk4AdSs7UgxC&#10;AAKBIBAXixaIi9aJ9x3RHN4pll0urlohjgYiRIKAAAQgUASBuDg7Jm5IL7i2U5z6SGwowhpFIAAB&#10;CASFgHwS6/jM2q6Zl7rlN2MlEonUd2L9zeXjt77V93ZfWZ7EevLpfUGpMXFAAAJ+E3jw/o1lDCHX&#10;k1ixsftumhEPzXTd7la35Df+lUvddv1kWxnrgykIQKBKCTz+s73eqFtcdBwRe++oUkyEDQEIQCAX&#10;gbhYARwIQAACISQg10wfCGG1qBIEIBB5AnLN9KmoQBjsbolt6XfWNvNMVFhQTwiEnwCf5g1/G1ND&#10;CESTgA/q1r8llpZaugc1e3skpf6RyT7tzJ0ceOW0YNrQsmHGaTJ/8ri3zfZtLmaeiWZPoNYQCBsB&#10;H9SttSeRGOhaLTYflJ+vSyQOXru9OW2+uLLjmMog9h9Qqqdy6zTQdbxNq9RsFoSQNg5u7m3TdgdP&#10;Hl/9jWbrZNLSat2OmWfC1r7UBwLRJeCDurlgt+7sWn38pD18c1579e2BtKwrO36ePWd2C83fWC16&#10;H1fjwoG3X7326pXRbWNqDoFoEvBf3RR3LWRqJNXTmr8d3JKXzO0+P9j9o+3XHhzYsL85Fms73rXT&#10;aXbwwP5XN9+d/0w0ewO1hkCYCARD3cpO1BYwa7gnVm9Y7xy59XduF+lyl3mm7AFhEAIQ8JpASNVN&#10;YrRutcnx4M+7xPYfJRcu5Bl5F06kT1Qzz3jdCviDAATKT8B7dbMWPJu3u+aGjpolM1in7AVUvdAp&#10;S4nkEmc+C2m32rS+pS9clJ8jFiEAgaAR8OjbmuUeITxFH7S2Jx4I+ELAw6fofakfTiEAAQhUmID3&#10;M9MKVwjzEIAABCwCqBsdAQIQCCcB1C2c7UqtIAAB1I0+AAEIhJNAlagbWxWFs/tRKwhUkECVqFsF&#10;CWAaAhAIJwE/1C3tE7rJ7UHM6Czn9kbZtyqabT+l1HX3TkvWR4X1SZlJHWSzlde+2ckpfVNMadFU&#10;J3mg7VjusoSU9qllE2g4uxy1goBHBPxQN1U1e/sjtauRSxlSWx5Zux7pvYpyb1U0225IKXO73m52&#10;6YbcPMRgVg9nZXOd074JSW7iZDZbytVqg90n77a2ddre2e9wkx6SY0soBM6j/o+bMBPwS91spivX&#10;b8i+/VGxzHPupyR3hdtp7xm38uprLfPm+VJ1UGDKaj+P02Q9OzrkniTKcdpmTyYkp/fWnoObX9Wb&#10;25EgAIHiCfisbipw1+ZFzgUEtXlH2gYfmZsXZal6rl2SnL7UNLd5/4aB5I5L1jP3eV2nHGn7roUO&#10;l9NCdnPSFpO7P+2SA0B7P2G1NR0JAhAokUD8laHz/zl0/jefWq+hsaOfnv/tp+ePnT7/6unzrw2P&#10;D5+fLtFBCcUHux/v3byrw7F7UZm2KlLqoaaBx7RtJZmu7S0zXRdbj+RAMVk+5z6aelpsqa1zxlys&#10;X8pBIDIEpEz9z5mJ/x4Zf21k/L+Gx6V2SQWTOhaAsVuuNsiyyWTG5kXFtd/KDjVQsu/3qX0uXfu9&#10;WXqXvr9lcY5UKSmlvS/ob+Lqf6FX78uUL8kxYZtL1It3TkkIRJhAgNWtoFaZdT+l7FZae6xvadDb&#10;Kl170B7EZclbpH2HJfUVD0K7ahO5PZmFVBXPrFsUF8SGTBCINoFY/3ujiZmZhPxf/lQ/ZqYvyDQ1&#10;NTk5NTHxH/+87x/+9vHSEc1hByQ5dml+e5cvv98+ui4dMRYgUCUEyr4D0o8f2nXz+h/W1tfX1tXN&#10;q62bN29evKYmHq+p9rFblbQnYUIAAp4TCJ66Fb7aWHZYProue10wCIHIE/B0Zhp7+J3IAwcABCJN&#10;ILHn68xMI90DqDwEIFA6geDNTEuvExYgAAEIsDdvqg80NQ7suWwzfQICEAgLAcZuYWlJ6gEBCKQT&#10;8EPdrrtM3lm0X/cusuNRQ6fkSXsMtehg8szAd+sd2dQIa/O9Xz94nWj57nLLzvLupvRqZbEmhBmd&#10;OQNIK76wx/aYNoiTvlIByww7Glu0N9tgljhVYFbV5IEOXhpRB9lc57XvYuKopqlO8kDbsdzlQpe0&#10;ZqrA7wMEwkvAD3X73cdy8dR6ndrbeKlWASud22Kdv/nX9T3q5Nk2O9s7nUuXpQTOytr78mjz2uX/&#10;eOuEKvIvE9tuN0ZMW7msOdowFYAVw4h1aWikWbt7ctS1PUfvc/qkbXDLyOLfpmKWJfPFec3SOuN4&#10;4PSEyOY6p30T0sPvbDmx0GKSOzU1rjqu4hS3LtmcMyRHFRC48P5WUzNNwA91S7Gf6Pin0cHGenso&#10;lDx/7H/PuU5KLRPfXJSWbWikc6RO/PpMryx1ejLTiHGSaa3EtpfB5HJn4jwmhUyl+lWNQomadVBg&#10;ymo/j1Pb7NBIx++kRk8MSF+OkWwWdPJvw3Of9Dcu3OAa8BYYH9kgUCUE/FU3C1Jj3TWZsDJPZstm&#10;CUduI8asq6xzAeG6JdvEuf1DqQha/mThyhPnlGjmSVljdkWy6tLEnmV3vnWqTYqOSpPvnnbMjuWJ&#10;DNcph9q+a6HD5VSN7D6eJU5nSPLvgRwA7lEzeiEm3tUjVhIEwksgAOpWJNxFd6+y9KKkVN+9dmH/&#10;4ZFjKSOLHrlV7H35bElWZWE5nLRmss3/bulv06I7GydOODRUjuYyXBfrU43XnMnlKHVJTYEffsdS&#10;2/qrCh5LFhsW5SDgM4GqVbem+maR89e4UKhKdM69oH7bk6ksZqUxPVCy75TVd//FYnsSnXKU4brQ&#10;oDPzyYHYwruvs85ft7B1ZPLNWUzVd++4tPXEmY40tS3ePSUhEEwC8TVN8/+8af63L7FeTQtuuWT+&#10;zZfMb7l4/uqL59+4tGHp/Jqyx51c6LTW7x5cvFLI6dKcP2im5o/q19haHFRGKpeSLmadrqaH0Puc&#10;tWaiFmGXbRv5xB7EZQmzSPsOSxMdT3wi2i2e7WLLE86hqNOfWUhV8cSeK3l8WjnkWIbAXAhImfrT&#10;JfXfamy4sbHhz5Y2SO2SCiZ1LDY2Nmbte2TtgJRITE+rDZCm1AZIk+Pj4319fbt3756Lo+x59Q5I&#10;QXnOVN7PerCus8CbVqVX3mnBR9flrQjWIFAUgUo8Zyo1qr29vaGhoc5KtbW1NVaq2plpUWQpBAEI&#10;RIdAJNWt8NXGsncEH12XvS4YhECwCXg6Mw02CqKDAAS8IFD2HZCYmXrRbPiAAASCQyAuFi0QF90u&#10;3neEdHinWHa5uGqFOBqcOIkEAhCAwNwIxMXZMfGt9DJrO8Wpj8SGuRkiNwQgAIFAEZCrCu8JsUos&#10;D1RUBAMBCECgVAJxsfWvxKr1Wcz89D1xS6nWKQ8BCEDALwJx0XFY7L3DL/f4hQAEIFAhAnGxokKW&#10;MQsBCEDATwJyzfQBP/3jGwIQgEBlCMg106cqYxmrEIAABPwkEMknsfwEjm8IQMAjAqibR6BxAwEI&#10;eEwAdfMYOO4gAAGPCKBuHoHGDQQg4DEB1M1j4LiDAAQ8IoC6eQQaNxCAgMcEUDePgeMOAhDwiADq&#10;5hFo3EAAAh4TQN08Bo47CEDAIwKom0egcQMBCHhMAHXzGDjuIAABjwigbh6Bxg0EIOAxAdTNY+C4&#10;gwAEPCKAunkEGjcQgIDHBFA3j4HjDgIQ8IgA6uYRaNxAAAIeE0DdPAaOOwhAwCMCqJtHoHEDAQh4&#10;TAB18xg47iAAAY8IoG4egcYNBCDgMQHUzWPguIMABDwiEBsbG5tJpkQiMT09feHChampqcnJyfHx&#10;8b6+vt27d5cey5NP7yvdCBYgAIFwEHjw/o1lrIjUqPb29oaGhjor1dbW1ljJI3UrY00wBQEIQMBJ&#10;IJe6MTOln0AAAuEkgLqFs12pFQQggLrRByAAgXASQN3C2a7UCgIQQN3oAxCAQDgJoG7hbFdqBQEI&#10;oG70AQhAIJwEULdwtiu1ggAEUDf6AAQgEE4CqFs425VaQQACqBt9AAIQCCcB1C2c7UqtIAAB1I0+&#10;AAEIhJMA6hbOdqVWEIAA6kYfgAAEwkkAdQtnu1IrCEAAdaMPQAAC4SSAuoWzXakVBCCAutEHIACB&#10;cBJA3cLZrtQKAhBA3egDEIBAOAmgbuFsV2oFAQigbvQBCEAgnARQt3C2K7WCAAT4tuaC+sChQ4cK&#10;yhfsTOvWrQt2gB5Fd9HPhjzyVEk3X/ykqZLmq8k230VfUmtJdbvhhhtKMuF34ddffx11042Auvnd&#10;GcvsH3UrCSjqVhK+gBXW6vbh/QsCFleh4Vzx9JjMytjN8Mqlbtx3K7RLkQ8CEKguAqhbdbUX0UIA&#10;AoUSQN0KJUU+CECgugigbtXVXkQLAQgUSgB1K5RU8fk+ePYHVzx8pPjylIQABIohgLoVQ40yEIBA&#10;8Amgbt600fMbr9DJGsSZ0Vzy4MjD6toPnv1ARWOu6rOOct7EipccBFLtYbeUo7GcTaqvytzqIK2t&#10;U2N4eZXxfKV7GupWacJCXLnpFx9a6ZVHr8/q7YNnT92hrorHetImsLft0eXUtZMb+W2ofFPl95Bq&#10;j60Da1ICl17o1MAb5sTVy65MXZTdYN89z2/UmvbBqZPXNy/zu0Jh94+6BaCFr9y06TYpgsuuFidP&#10;WaO3jHTlpicevT7XxQDUIGoh3LblUXHgsLOtVOvZsiUsUZP6lUFlWfP14vm/UyM7qYFp0hc1gN7U&#10;F3XzhrPV8Q8feOOeO6SOzZLUWG9PlmxvDJyarSjXvSOQ2Rzq9sOaA+tfSTaeNTpLteYHz+547Op9&#10;r6w/sOaKKzaefHTL7D3Bu8qE01NcLFogLlon3ndU7/BOsexycdUKcTScdfapVkd6HhPuLp38i58M&#10;ib/nPjVO6W7VuOyefR9++ItNcuCm/5Slt6b9x80ahovr16+1spEqSSAuzo4J1+PhazvFqY/Ehkq6&#10;jaBtNVPJFC/5O/H8S/pm25GXnudWTPV2jCs3bTV31eRSwo7MP2VC6PZV+iYe26GXkEgVJCBnpu8J&#10;8U2xvII+MJ2bgLrVLPR66kaxz/67b2dXq20mrXnsDSFnPqyzBbc33bbHWvxRaY2cgqY3ZtqtNq1v&#10;a2jMCjdmbOy+m2bEQzNdt8/MzCQSienp6QsXLkxNTU1OTo6Pj/f19cnn7yscQxWYZ4+QKmikgkNk&#10;j5CCUVVHxtx7hHQcEXvvqI5KECUEIACBggnExYqC85IRAhCAQPUQkGumD1RPtEQKAQhAoFACcs30&#10;qULzkg8CEIBA9RDg07zV01ZECgEIzIUA34lVEC3WTAvCVCWZ+NaYKmmoQsPkW2MKJZU1H9/4VxK+&#10;gBVG3QLWIKWGg7qVSpDyEIBAMAnwnVjBbBeiggAEKkWAVYVKkcUuBCDgL4F86iYfzPI3OLxDAAIQ&#10;mBMBqVpGuHKqG9I2J6ZkhgAEfCSgRc2olj5IUzcUzcfmwTUEIFBeAmnqFovFymsdaxCAAAT8IhD/&#10;v9NnPpavYfkaVcfDo/L1ycjo0JnPPj3z+dj4hF+R4RcCEIBAIQSkTA1/9sXpUfn6XArX0Ih6fTI8&#10;mm9VgZFcIWTJAwEI+E5AzjstvbL+SSpXXL+x/lfn1Mu+rt+RIAABCASdgFQwrWFa2/S/8a9dvES+&#10;LpOvpYu/dkmjPmhq/GP9WtBQH/RqER8EIBBtAlKmLl7yR01LlGRdunSxfkkdi591pC+//PKclf6Q&#10;THIL8mhzo/YQgEDQCUiZGhsb+8pKWrq0jqn7bnpAZw/rkm/jVgp6tYgPAhCAQLqIGTWz7rs5kr4g&#10;dU3/hBsEIACB4BPQozEtXCl103E7T7mGcsGvGBFCAAIRJ1BTU2PGZCkFGx4elo8oyK/709/4pw/k&#10;l/7p7/175plnIk6N6kMAAsEncO+999Zaad68eVLpbLHT6uYSOP2tplrg9IE8o4VPi6AzP89vBb/t&#10;iRACVUrAyIu+h2ZunZmRmhQyqWhS1/SBTPKSrW4jIyOZgqW1zOiafit/alFz/pT+nA+vVilBwoYA&#10;BIJPwKx8GmnT99r0YM3ompY2lUeqm3m83jU/lXJmhmzmIHPUhroFv1sQIQRCQCDzcx1SyPT6p0xa&#10;3bTY2UujTnVzDc2cimYGbs6xm9E1Jqch6DpUAQIBJ+CcnBpRMwdm2TS1eHrmzBkzdnOpmxmmOW+3&#10;mTzOUqhbwLsF4UEgBAQyP9rh/AiIU93snFLdzL0zs1zglDDnWqrJ4Cyij0PAjipAAAJBJuAau8lQ&#10;jbqZ8ZrzTCxT3Zy34bTMSSvOlQfnqA1pC3JvIDYIhIyAS+DMowfm6YO0T72Njo46b5+55ptG1Fzn&#10;zVvULWS9h+pAIMgEMtUt33RVqpuZZrqmqLkUTc9DWVIIcicgNgiEkoBT3WQFcz1kpc//PzaedI1e&#10;Zjf5AAAAAElFTkSuQmCCUEsDBBQABgAIAAAAIQDDoWUf4AAAAAgBAAAPAAAAZHJzL2Rvd25yZXYu&#10;eG1sTI9BS8NAEIXvgv9hGcGb3SRtWonZlFLUUxFsBfG2zU6T0OxsyG6T9N87nuxpeLzHm+/l68m2&#10;YsDeN44UxLMIBFLpTEOVgq/D29MzCB80Gd06QgVX9LAu7u9ynRk30icO+1AJLiGfaQV1CF0mpS9r&#10;tNrPXIfE3sn1VgeWfSVNr0cut61MomgprW6IP9S6w22N5Xl/sQreRz1u5vHrsDufttefQ/rxvYtR&#10;qceHafMCIuAU/sPwh8/oUDDT0V3IeNEqWCw5yGeRgGB7nq542lFBEqcrkEUubwcUv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xG8UeeQQAAJYNAAAOAAAAAAAA&#10;AAAAAAAAADoCAABkcnMvZTJvRG9jLnhtbFBLAQItAAoAAAAAAAAAIQBHxN5x1RgAANUYAAAUAAAA&#10;AAAAAAAAAAAAAN8GAABkcnMvbWVkaWEvaW1hZ2UxLnBuZ1BLAQItABQABgAIAAAAIQDDoWUf4AAA&#10;AAgBAAAPAAAAAAAAAAAAAAAAAOYfAABkcnMvZG93bnJldi54bWxQSwECLQAUAAYACAAAACEAqiYO&#10;vrwAAAAhAQAAGQAAAAAAAAAAAAAAAADzIAAAZHJzL19yZWxzL2Uyb0RvYy54bWwucmVsc1BLBQYA&#10;AAAABgAGAHwBAADmIQAAAAA=&#10;">
                <v:shape id="תמונה 1" o:spid="_x0000_s1027" type="#_x0000_t75" alt="תמונה שמכילה טקסט, צילום מסך, תצוגה, מלבן&#10;&#10;התיאור נוצר באופן אוטומטי" style="position:absolute;width:22377;height:10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DoBxgAAAOMAAAAPAAAAZHJzL2Rvd25yZXYueG1sRE9fa8Iw&#10;EH8X/A7hhL1pqtuMVqPIYCLbQ5n6AY7mbIvNpTSx1m+/DAY+3u//rbe9rUVHra8ca5hOEhDEuTMV&#10;FxrOp8/xAoQPyAZrx6ThQR62m+Fgjalxd/6h7hgKEUPYp6ihDKFJpfR5SRb9xDXEkbu41mKIZ1tI&#10;0+I9httazpJkLi1WHBtKbOijpPx6vFkN8+rrG3t1zrpsp95fu2zv8TDT+mXU71YgAvXhKf53H0yc&#10;/6bUYpootYS/nyIAcvMLAAD//wMAUEsBAi0AFAAGAAgAAAAhANvh9svuAAAAhQEAABMAAAAAAAAA&#10;AAAAAAAAAAAAAFtDb250ZW50X1R5cGVzXS54bWxQSwECLQAUAAYACAAAACEAWvQsW78AAAAVAQAA&#10;CwAAAAAAAAAAAAAAAAAfAQAAX3JlbHMvLnJlbHNQSwECLQAUAAYACAAAACEAmig6AcYAAADjAAAA&#10;DwAAAAAAAAAAAAAAAAAHAgAAZHJzL2Rvd25yZXYueG1sUEsFBgAAAAADAAMAtwAAAPoCAAAAAA==&#10;">
                  <v:imagedata r:id="rId381" o:title="תמונה שמכילה טקסט, צילום מסך, תצוגה, מלבן&#10;&#10;התיאור נוצר באופן אוטומטי"/>
                </v:shape>
                <v:shape id="חץ: ימינה 7" o:spid="_x0000_s1028" type="#_x0000_t13" style="position:absolute;left:9630;top:3388;width:3359;height:1003;rotation:983548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eTzywAAAOIAAAAPAAAAZHJzL2Rvd25yZXYueG1sRI9Pa8JA&#10;FMTvBb/D8oTe6kZL/BNdRVpaij01bcHjM/vMBrNv0+xq4rfvCoUeh5n5DbPa9LYWF2p95VjBeJSA&#10;IC6crrhU8PX58jAH4QOyxtoxKbiSh816cLfCTLuOP+iSh1JECPsMFZgQmkxKXxiy6EeuIY7e0bUW&#10;Q5RtKXWLXYTbWk6SZCotVhwXDDb0ZKg45WerYLc9P37b+SF/ft13BnczTN/9j1L3w367BBGoD//h&#10;v/abVrBIp7NJkqZjuF2Kd0CufwEAAP//AwBQSwECLQAUAAYACAAAACEA2+H2y+4AAACFAQAAEwAA&#10;AAAAAAAAAAAAAAAAAAAAW0NvbnRlbnRfVHlwZXNdLnhtbFBLAQItABQABgAIAAAAIQBa9CxbvwAA&#10;ABUBAAALAAAAAAAAAAAAAAAAAB8BAABfcmVscy8ucmVsc1BLAQItABQABgAIAAAAIQAlgeTzywAA&#10;AOIAAAAPAAAAAAAAAAAAAAAAAAcCAABkcnMvZG93bnJldi54bWxQSwUGAAAAAAMAAwC3AAAA/wIA&#10;AAAA&#10;" adj="18374" fillcolor="red" strokecolor="#09101d [484]" strokeweight="1pt"/>
                <v:shape id="חץ: ימינה 7" o:spid="_x0000_s1029" type="#_x0000_t13" style="position:absolute;left:16682;top:6987;width:3360;height:1004;rotation:983548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M49yAAAAOMAAAAPAAAAZHJzL2Rvd25yZXYueG1sRE9fS8Mw&#10;EH8X/A7hhL25dB1bS102hmND5tOqgo9nczbF5tI12Vq/vREEH+/3/1ab0bbiSr1vHCuYTRMQxJXT&#10;DdcKXl/29zkIH5A1to5JwTd52Kxvb1ZYaDfwia5lqEUMYV+gAhNCV0jpK0MW/dR1xJH7dL3FEM++&#10;lrrHIYbbVqZJspQWG44NBjt6NFR9lRer4Li9zN9s/lHuDu+DwWOGi2d/VmpyN24fQAQaw7/4z/2k&#10;4/xFMkuXaZan8PtTBECufwAAAP//AwBQSwECLQAUAAYACAAAACEA2+H2y+4AAACFAQAAEwAAAAAA&#10;AAAAAAAAAAAAAAAAW0NvbnRlbnRfVHlwZXNdLnhtbFBLAQItABQABgAIAAAAIQBa9CxbvwAAABUB&#10;AAALAAAAAAAAAAAAAAAAAB8BAABfcmVscy8ucmVsc1BLAQItABQABgAIAAAAIQCxIM49yAAAAOMA&#10;AAAPAAAAAAAAAAAAAAAAAAcCAABkcnMvZG93bnJldi54bWxQSwUGAAAAAAMAAwC3AAAA/AIAAAAA&#10;" adj="18374" fillcolor="red" strokecolor="#09101d [484]" strokeweight="1pt"/>
                <w10:wrap type="square"/>
              </v:group>
            </w:pict>
          </mc:Fallback>
        </mc:AlternateContent>
      </w:r>
    </w:p>
    <w:p w14:paraId="210AFFF7" w14:textId="434AA139" w:rsidR="00672C30" w:rsidRPr="00C06993" w:rsidRDefault="00672C30" w:rsidP="00672C30">
      <w:pPr>
        <w:rPr>
          <w:rFonts w:ascii="Narkisim" w:hAnsi="Narkisim" w:cs="Narkisim"/>
          <w:color w:val="000000" w:themeColor="text1"/>
          <w:sz w:val="28"/>
          <w:szCs w:val="28"/>
          <w:rtl/>
        </w:rPr>
      </w:pPr>
      <w:r>
        <w:rPr>
          <w:rFonts w:ascii="Narkisim" w:hAnsi="Narkisim" w:cs="Narkisim" w:hint="cs"/>
          <w:color w:val="000000" w:themeColor="text1"/>
          <w:sz w:val="28"/>
          <w:szCs w:val="28"/>
          <w:rtl/>
        </w:rPr>
        <w:t xml:space="preserve">כך נקבל דוח חדש של פרטי לקוחות מורחב מבלי להתחיל את העבודה מההתחלה, שמתבסס על דוח שכבר בנינו ורק הוספנו לו עמודות נוספות. כמובן שלאחר השמירה נוכל לסגור ונוכל לבחור את הדוח הזה בעתיד (כשנבחר אותו מתוך רשימת הדוחות בסרגל העליון, לשונית "קובץ" - "שלח ל- </w:t>
      </w:r>
      <w:r>
        <w:rPr>
          <w:rFonts w:ascii="Narkisim" w:hAnsi="Narkisim" w:cs="Narkisim"/>
          <w:color w:val="000000" w:themeColor="text1"/>
          <w:sz w:val="28"/>
          <w:szCs w:val="28"/>
        </w:rPr>
        <w:t>Microsoft Excel</w:t>
      </w:r>
      <w:r>
        <w:rPr>
          <w:rFonts w:ascii="Narkisim" w:hAnsi="Narkisim" w:cs="Narkisim" w:hint="cs"/>
          <w:color w:val="000000" w:themeColor="text1"/>
          <w:sz w:val="28"/>
          <w:szCs w:val="28"/>
          <w:rtl/>
        </w:rPr>
        <w:t>").</w:t>
      </w:r>
      <w:r w:rsidRPr="00C06993">
        <w:rPr>
          <w:noProof/>
          <w14:ligatures w14:val="standardContextual"/>
        </w:rPr>
        <w:t xml:space="preserve"> </w:t>
      </w:r>
    </w:p>
    <w:p w14:paraId="18383211" w14:textId="77777777" w:rsidR="007A37C1" w:rsidRDefault="007A37C1" w:rsidP="007A37C1">
      <w:pPr>
        <w:rPr>
          <w:rFonts w:ascii="Narkisim" w:hAnsi="Narkisim" w:cs="Narkisim"/>
          <w:sz w:val="28"/>
          <w:szCs w:val="28"/>
          <w:u w:val="single"/>
          <w:rtl/>
        </w:rPr>
      </w:pPr>
      <w:bookmarkStart w:id="90" w:name="מספרשורותמקסימלילמסך"/>
      <w:r>
        <w:rPr>
          <w:rFonts w:ascii="Narkisim" w:hAnsi="Narkisim" w:cs="Narkisim" w:hint="cs"/>
          <w:sz w:val="28"/>
          <w:szCs w:val="28"/>
          <w:u w:val="single"/>
          <w:rtl/>
        </w:rPr>
        <w:t>קבועי מערכת - מספר שורות מקסימלי למסך</w:t>
      </w:r>
    </w:p>
    <w:bookmarkEnd w:id="90"/>
    <w:p w14:paraId="3EE57B09" w14:textId="57D5916D" w:rsidR="007A37C1" w:rsidRDefault="00AD6186" w:rsidP="008340EA">
      <w:pPr>
        <w:spacing w:after="0"/>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964416" behindDoc="0" locked="0" layoutInCell="1" allowOverlap="1" wp14:anchorId="39216E7E" wp14:editId="517D2616">
                <wp:simplePos x="0" y="0"/>
                <wp:positionH relativeFrom="column">
                  <wp:posOffset>100456</wp:posOffset>
                </wp:positionH>
                <wp:positionV relativeFrom="paragraph">
                  <wp:posOffset>438150</wp:posOffset>
                </wp:positionV>
                <wp:extent cx="2567305" cy="1853565"/>
                <wp:effectExtent l="0" t="0" r="42545" b="0"/>
                <wp:wrapSquare wrapText="bothSides"/>
                <wp:docPr id="886533586" name="קבוצה 1"/>
                <wp:cNvGraphicFramePr/>
                <a:graphic xmlns:a="http://schemas.openxmlformats.org/drawingml/2006/main">
                  <a:graphicData uri="http://schemas.microsoft.com/office/word/2010/wordprocessingGroup">
                    <wpg:wgp>
                      <wpg:cNvGrpSpPr/>
                      <wpg:grpSpPr>
                        <a:xfrm>
                          <a:off x="0" y="0"/>
                          <a:ext cx="2567305" cy="1853565"/>
                          <a:chOff x="0" y="0"/>
                          <a:chExt cx="2567305" cy="1853565"/>
                        </a:xfrm>
                      </wpg:grpSpPr>
                      <pic:pic xmlns:pic="http://schemas.openxmlformats.org/drawingml/2006/picture">
                        <pic:nvPicPr>
                          <pic:cNvPr id="15695580" name="תמונה 1"/>
                          <pic:cNvPicPr>
                            <a:picLocks noChangeAspect="1"/>
                          </pic:cNvPicPr>
                        </pic:nvPicPr>
                        <pic:blipFill>
                          <a:blip r:embed="rId382" cstate="print">
                            <a:extLst>
                              <a:ext uri="{28A0092B-C50C-407E-A947-70E740481C1C}">
                                <a14:useLocalDpi xmlns:a14="http://schemas.microsoft.com/office/drawing/2010/main" val="0"/>
                              </a:ext>
                            </a:extLst>
                          </a:blip>
                          <a:stretch>
                            <a:fillRect/>
                          </a:stretch>
                        </pic:blipFill>
                        <pic:spPr>
                          <a:xfrm>
                            <a:off x="0" y="0"/>
                            <a:ext cx="2567305" cy="1853565"/>
                          </a:xfrm>
                          <a:prstGeom prst="rect">
                            <a:avLst/>
                          </a:prstGeom>
                        </pic:spPr>
                      </pic:pic>
                      <wps:wsp>
                        <wps:cNvPr id="1814604866" name="חץ: ימינה 7"/>
                        <wps:cNvSpPr/>
                        <wps:spPr>
                          <a:xfrm rot="14456085">
                            <a:off x="2321432" y="214178"/>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308300567" name="חץ: ימינה 7"/>
                        <wps:cNvSpPr/>
                        <wps:spPr>
                          <a:xfrm rot="14456085">
                            <a:off x="1154113" y="369820"/>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00202536" name="חץ: ימינה 7"/>
                        <wps:cNvSpPr/>
                        <wps:spPr>
                          <a:xfrm rot="14456085">
                            <a:off x="1684270" y="369821"/>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6089AD28" id="קבוצה 1" o:spid="_x0000_s1026" style="position:absolute;left:0;text-align:left;margin-left:7.9pt;margin-top:34.5pt;width:202.15pt;height:145.95pt;z-index:251964416" coordsize="25673,18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IvvFRgQAACcRAAAOAAAAZHJzL2Uyb0RvYy54bWzsWNFu2zYUfR+wfxD0&#10;3liyLNsx4hRGsgQFgtZoOvSZpimLqERyJB3H+44NQ1+GvexlP+Tf2SEpKXaStVuH9skBopAieXnv&#10;ueceUjl7eV9X0R3ThksxjdOTJI6YoHLJxWoa//ju6sU4jowlYkkqKdg03jITvzz//ruzjZqwvixl&#10;tWQ6ghFhJhs1jUtr1aTXM7RkNTEnUjGBwULqmlh09aq31GQD63XV6yfJsLeReqm0pMwYvL0Mg/G5&#10;t18UjNo3RWGYjappDN+sf2r/XLhn7/yMTFaaqJLTxg3yBV7UhAts2pm6JJZEa82fmKo51dLIwp5Q&#10;WfdkUXDKfAyIJk0eRXOt5Vr5WFaTzUp1MAHaRzh9sVn6+u5aq1s110Bio1bAwvdcLPeFrt1feBnd&#10;e8i2HWTs3kYUL/v5cJQleRxRjKXjPMuHeQCVlkD+yTpa/vCZlb12496BO4rTCX4bDNB6gsHnuYJV&#10;dq1Z3Bip/5WNmugPa/UC6VLE8gWvuN166iExzilxN+d0rkMHcM51xJfAIh+e5vkYnBOkBvF3f+1+&#10;3/26+2P3S5Q6gNxSNzusJS62G0k/mEjIi5KIFZsZBfbCkJvdO5zuuwcbLyqurnhVuXy5dhMimP6I&#10;Kc+gFFh4Kem6ZsKGstKsQrRSmJIrE0d6wuoFQ1j61TJFslHSFkEpzYUN6TZWM0tLt38BP97Cd+c3&#10;mXQD3ukHP11EBrz7v0zr+AIMtbHXTNaRa8BX+IAkkQm5uzGNN+2UBtLggPcM/rgKgAyZFj30nuD3&#10;nyrttiSKwQVndo8a43QwTAbj4bAjx2+7PyfR7iMo8tFTZORAbVZ1xWkO8Iq0dOwYDPJhMs59nE2h&#10;9rN+Osj6cYSSRCsdjUOK2prNsvw0bUs2SbLMy+AncOSr0s60lpt/RhN5lhVfthQ0erW4qHR0R6C7&#10;V1cJfjyND6ahwNuQfMtuK+bSVYm3rEAROXnxO/rTgHX2CKXgaRqGSrJkYZs039vFnR9uhaegN/jA&#10;zMZ2Y6CdGYy0tgN3A5MLt5T5w6RzLPmUY2Fxt8LvLIXtFtdcSP2cgQpRNTuH+XB/DxrXXMjlFhLj&#10;kw9xMYpecbD9hhg7JxpnF17iPLZv8CgquZnGsmnFUSn1z8+9d/NBdIzG0QZn4TQ2P62JE8rqlUAJ&#10;nIJl7vD0nUE+6qOj90cW+yNiXV9IpB06Ae980823Vfu20LJ+j2N75nbFEBEUe09janXbubDhjMbB&#10;T9ls5qcFBb4Rtwq6HZLnqvnd/XuiVVPyFhx/Lduye1L5Ya7Lh5CztZUF97LwgGuDNyTgW2lBloyz&#10;JMEp+nW0IE3zQZpmXguy4ekYqQPBQOfmFD5qgdeZoxYEtQjacdQCp7HfXAvwPdNP+nn2la4F6XA8&#10;6I+gt7gWeCnwZ81RCtoL6/Fa8Oi6cLwWtNetfSnwn6X4Gse7g8/9/b6f//D/jfO/AQAA//8DAFBL&#10;AwQKAAAAAAAAACEA2GONrldgAABXYAAAFAAAAGRycy9tZWRpYS9pbWFnZTEucG5niVBORw0KGgoA&#10;AAANSUhEUgAAAroAAAH4CAIAAAAq59m0AAAAAXNSR0IArs4c6QAAYBFJREFUeF7tvQt8HNV5sD8u&#10;JtwSk/A1aYhlW7K1BgsXvpQQOTIBY8AggYkJiUMAVy0JUi3HSFCbW52EBn/h4pSuQgyRaPLhQm5K&#10;QxzAUjDGQFoJaAvtn78RVBdbtnFdCE1wVGggRfudue7s7MzszOzszszuM7/92audc97L875z5p0z&#10;t2n7Dr4msUAAAhCAAAQgAAFnAr8HHAhAAAIQgAAEIOBOgHKBDIEABCAAAQhAoACBaZyMIEcgAAEI&#10;QMBC4A+Oez9MIGAmQLlAPkAAAhCAgJXA779/BlAgQLlADkAAAhCAgBuB42a8F0AQoFwgByAAAQhA&#10;wI3Ase89GkAQoFwgByAAAQhAwI3A+44+EkAQoFwgByAAAQhAwI3A0UceASAIUC6QAxCAAAQg4Ebg&#10;yPccHhNAu+/p2pxK/9U5MTGnes3gzojqjT2eQwACEHAicPj0w2ICZ8+3z7s79eims2NiTvWawWOa&#10;qjf2eA4BCEDAicCUdRnbce15PePyr+P3XLPunjH5245rLrz2sXHl36mpsZ5rz7vw/PO0Vera8+Vf&#10;5B+vvaZnh9Jlyr+cjPTApYacxxQTjOWxdZqKa9Zde/cOeZ0sX9N77d1qY+OXdTs0m/X+j4leuQLz&#10;/M774fgPvlC4kaz1mAvPP1b9rLv2mJ4d07Re40dlf5d/nLbjWq3ZhdcepRkj+l57uK7l8HXK7+Pa&#10;j9N6lPbr7tEF6u2EnHX3HC5LsOu+455j16k2jB+1TrPqKIWYWA5Xf9E+1x4lOOUvzC4wXEAAAhCA&#10;QD6BjOWniZ6WLmnz1vY644u0c93sgZZ9m+q+c+Ga0QUNqY5vfEHaeUPTN1JD/V+ok3tP7FzXNdqS&#10;Xib+2PPttZ9/efkz5u6e5eyZ2KPZsufuRY82v3rbUpNpe/ZMqH/t2d5158+W39V/trSntk5WP9Gz&#10;7owxYZ5ovWdi5/augVR609LaPT0rmkY7D37jLLlLz4q1UvqR9lrP8Z99/PC+gw0em0/sPLZr9O30&#10;sv+RpOnfXjvj5eW/2touvkvCnVoZyZE3NM2Qvvfan9VNr61Tfu859oyxt/dt+q20570rmg7rPHhI&#10;MfK9ipH/VStN/86Fx44u+J9Ux6EvSKLvMamh/1Q568v0J9Yf2yq9ua9juk33PUd+Z+2M0WtfE/Qm&#10;9kxXiB3Tdbmka5muYRS/bxdmvCmbkbswu+Ax7jSDAAQgUEUE8g8uZ5+zXHr457vFCkk6Yd4c8f/u&#10;0eE/qhdf5py1XHq5fvWfyl+XtN0sjegH7LOnRM0xZ/Yc8Vny9e6b1e7+5agS5M9U5tSMxTJ91ewl&#10;V90pDNw+LjdTltlXnf/5l/5NNnhq6rE7f3bBny2ZLb7NOeeCU4fHdAslydNMgSbw+OGJAyd676C4&#10;/87sOeLz1te7/0t6+D2qMbNVA8WP9//2+/3vEQ10g//78y/9ntxmzlsXnDo9z8h3FM6TCue3zJx1&#10;k94587zf/VH9O/bd57xVe6Kk0lNMemf2kl+vvVzXov6ifER8ZSF5C+VCFW3/uAoBCEDAI4F3352y&#10;fmaf05J5eMf4+I6HJFEtiLXjI1LL0jnKl+fm18lfxGdW3Ykvj41rfacymYwuZ/a8+c+Njos2AeQo&#10;knf3XvjNTNfGM82Gjf/N8nWP66YK1Vl1yo+ZjDSlfxF7SsWqOWddKD3ymGLhlJQ5Yd6sfE/tfqmd&#10;+fL4vvk2WFy6C/mZjNZl9u/mPzdddt/8EXtmo4H8u2gueIkv75x1YeaRxw5TjMxkTvidauT4yGHz&#10;697ROf/u5TGlgemze2y60sC+u6hedAhar6nMYaPj4vsRN8x8v4Zxx/uveeitb1ypaTELp1zwuO3Q&#10;DAIQgEAVEZiaEnsWy6e29oTnNp5x9eja7tbZmand937r5eVnii9Te8ZfvvycM43G0r+M7NH7iqN3&#10;cfyurpLEsXZG/hJATmb3vcv//OHld3z9rFyrhHhVpqbCpE7TKHa3QrVQbnScJQ7SH96xW/w+Pvov&#10;op6w8TTf98zoRGre7BGPjU32ZEXp7puFSx+d9zuzTNFGMTgz66z/lh4+UjHy8H8RNYT84/Txl3+b&#10;y/kwiz2z/vTVW5RA2HUXpYiZldzM+EWzbff7PtMtrXnwN7PsmFAuVNH2j6sQgAAEPBJ4VxyL531O&#10;P/cy6fOdf3nm1O6d1332mpHVf3XlLLnN+FimXvmifMQuSD6k174rR8vaRzm4lb/7ljP1+L23nLj6&#10;71R1OR/5cNyk2qxOtDTWyvtFw5LZdann5Yrmie0vrTz3TFtPbX98efe8VO2o9/b6ZIFqsKiWTKYq&#10;Nj+x/chU3dsmgcJI+eyI/Mvs36Wen64YOX3luW8qbaaPZX6Xy1nUFjZhcugun0Wy8NF/0Wx7oud9&#10;qS/98nQHmZQLHrcdmkEAAhCoIgL2Z+jPOHflD1pPnNt1/fZzb/vx108X+y6xPPHzvhNq5a977r10&#10;7uwTr/y+slvcfd9NK0688uX5dfIFA+qi7K2UxYccXcWl54rdWP6ilAH6ohwsmxdRuKg/KEfPxjJn&#10;7qXfb5u74u65d958hr2jTr8Oj9WdONfLvRTT77vpwydeKU4NvG1xf+I7Hz5x7iz10/aDt87ONcAw&#10;eGrq7bmXHtU298N3z/2lZuQTR/ad8LbCecalovuVR1mczbU5r7tcPMkUcg2Q+q78X09poZm++2Wr&#10;PWaZ3BlRRds/rkIAAhDwSOA3k296bJmoZnv/duWSn0sfPaHlwqVnXfnJOfG0/T1/u/IjP5d+d0LL&#10;W0vP+rV/IwN0P+Yv5x+zdOS1T7ryoFyIZ7pgFQQgAIEoCfz60GSU6tFdVgLvveXEY856+dXTKRfK&#10;ih1lEIAABJJP4D9/fSj5TuBBmASYXQiTJrIgAAEIVAaBX/7nryvDEbwIiwDlQlgkkQMBCECgcgj8&#10;xy9/VTnO4EkYBCgXwqCIDAhAAAKVReDfX329shzCm2IJUC4US5D+EIAABCqPwCsHX6s8p/CoGAKU&#10;C8XQoy8EIACByiSw/99frUzH8CoogWn33Xdf0L70gwAEIAABCECgKghMW716dVU4ipMQgAAEIAAB&#10;CAQi0NjYyOxCIHJ0ggAEIAABCFQBgdbW1o6ODrlcYHahCsKNixCAAAQgAAHfBG666aaamhqtXNhX&#10;rstfdz7af/nll/s2thI7fO973wNFJQYWn5JKgE3SiBwokprEHuyePn36oUP+HtY5OTlplAtlfSOl&#10;/OowPvI73+W3hfKBAARiQoBN0ggEKGKSk6Uww0NF4dakvOVCKQAkUKa8QSbQbGyGQKUSYJM0IguK&#10;Sk1y+e3VxS1lLRfkg2o+yuwCHCAAgTgRYJM0BmdQVPB+qqh6oazlQgUHwZdrbI6+cNEYAqUmwCZJ&#10;sVDqHIuD/KKKBUkqa7lQpK10hwAEIAABCEAgEgKUC5FgRykEIAABCEAgFgS6urq82EG54IUSbSAA&#10;AQhAAAIVSECtFbxUDOV7xZR47sKll30+AOwvdawRvb5192a1r/qnuqg/Gr9Y/rS0EWstogw5Zpn5&#10;Yi2/uMjx6N0Pv/+DYCg8yqeZmYARdHP0XXLGNtNss8Kclt6T0yLfJWmJY9kIlG2TPPI9R5id+u07&#10;b4s/zT+afxHf1VXqj+VZyoaiGHei2qht9wXF7xGKQeGr7xGHv8fy3AVLlZBOpy0CI3vugi/HjMYi&#10;GEY81GipH0sDy5/5bUSGWUTldzHvAGwVqV3M2oM5Ra+yETCC5SVnzFYZCZDf0ZJdtolkpIpTtljE&#10;GrldNjIoKj8BseNXP+YiwPyjapJRH5SzUCg/jcAay7xR226b+dtvYHei6mjUCkaV4D7HUIEnIyxT&#10;BVFFAr1JJ2CbSEVml7nwTTof7IdA4giUYqNOHASLwWqtkD+vkO9XBZYLSQ8e9lc2AbViUD9MU1V2&#10;rPEOAjEnYK4SClYMlAsxjybmVRoBo0qgVqi00OIPBBJFIL8+cK8YElMuBBhbOXpLVOrG19gQE8lc&#10;KxR5XiO+vLAMArEnEOJGHXtfQzOwrOVCJtRFMDDLM/5Uv4hsuGvzt1wa2Npikam2Mf9o0RLMIVst&#10;wUTRywsBp6jlByI/1pZEsk2GfBvck1NtL/JTCDf6hpJaXmjQpmC8yoCoPENNAEeSMjqVc6PO1+Xy&#10;SwDmZetSZOFQ3nIh1GfEywEzfYw/1S9iWbvmS/kNxI+WjrZCbH9U+4p/xeebohYJ6o6LAYFl0tGJ&#10;gEvUjECoMTVaqqJsE8kcO++JZE5Oc1qaDbAkMAEtJ4Hyb5K2Go0fjzriSPFd/Cs+b73928pGEcC7&#10;Mm/UxrBvBEiM/+YRo8g9QgACwboUWS6U9bkLn730c0Wa66V755fWdn/rLi8t89uIvuLHwN09Kv3x&#10;D39UHhQe7aGZLYFiEgmkySJQ/k3ymCOPEoje/O1/xw1U+VGUk0CVb9RHH3Gk5bkLBeGbn7tQ1nLh&#10;ks99tqBx1dDgJz/6MSiqIdD4mBQCbJJGpECRlKQNYOd7jzz6+eef995x3rx55nLhsGvWrffeuZiW&#10;e8ZHTzypIdgUSoX1evnFYVBUWExxJ9EE2CSN8IEi0Znsbrx4quPBgwe978ePO+64d955Z8aMGdu2&#10;baupqSnr7MJFn73Yu6EV3PKhH/8UFBUcX1xLHAE2SSNkoEhc9no3+ANHzyhmdqGs5ULzpy/y7lgF&#10;txx48CFQVHB8cS1xBNgkjZCBInHZ693gD73vA4kpF85Z0eLdsQpuuWNrPygqOL64ljgCbJJGyECR&#10;uOz1bvDMYz+YmHLhjOXnenesglv+4uHHQFHB8cW1xBFgkzRCBorEZa93g+uO+0gyyoUDr77u3Sta&#10;QgACEIAABCAQIoFFpyxITLnw3x+cE6LnoYu65bQPCplf/qdfhi7ZIvCoX+6NOYpSE0A+BGJFgE3S&#10;CAcoYpWZ4Rpz1keKupGyrE91DNdzpEEAAhCAAAQgUB4ClAvl4YwWCEAAAhCAQIIJUC4kOHiYDgEI&#10;QAACECgPgcooF8afvXft2pln/2QiH9r2n1x09tKZxyy9aK3dWifILr2CrSpPNNGSJfDs9bb5EBxR&#10;6AKDm0LPiiBwYKcYtY5hdKqIYFaFE4kvF+RN7qL0K/O6lpyaH7Dxn1w/uuihx3ceeHPnQ3fV3LP2&#10;WU8xdekVbJUnrTSCAASqiMDE5ttWDS8ZfFOMTvd3nfjkYo/VbbAhyN9I+JOL5CJm7b3jRjgO3Kse&#10;dG0Wv6hr1c+dO80Fuvqj5siz1+e0Mf40+spfrt+u9j+wc/Oduti1128+oP66c21OY2GS3t7FQs1U&#10;3UJDhaZIdcT0Ud3UzdP2EVkfhct5ZhgodJl62Tfz7DvvXWvRWEkpnfhyYebSu+566K5Lls6zicrO&#10;9JP158/UV9TUDz9g2gAco+jSK9iqSsqXUvmy/c7cbVjZnuVN12aUuUgv+9TN+KLNxlGaGE20gUa2&#10;85nNi83jgsfhODtImYdCxW8HgQXMsBfo5pet1+pAWVCXfYDy8BoMc8ZlC6Jx845B3n/og7WmRBtG&#10;rWBV1+7cKZSufVZtY+loY6Srrtzx2jDDQ258S+TGl5TU+tJ15twoVR57l/vsPQ/W3f/4JbVyj5lL&#10;11xxxTN7d3voHWwI8jkSXvLQTy+UpBcfTutb0/gzDz8jSVfe+tAaYeIlD8klzppTF625+Y49abmA&#10;UJfG29+89YpFJ11x/SLFqcbVd5wkLVoz+Oa1S4210oX3y321z/1XGom0atWDc7peUH5/4QrpwVVi&#10;oxbrlt61c/COk069Q2s/+MKSly5W9+4uFs68Sjk+FMKv+Kn85fZlZqza2gPCwStvVSy56yp536EY&#10;L/7/7o1Krso+qhKEyxYzRC9hlSF059rbxpbfpTo1eL308Hc9RDGpTRJfLriAPzA+nJMo8xpeHMvW&#10;y04dXXoFW5XU1Cir3cuuNQYRcbB186KTbhZjx12NymacM2QcePPWBd/Vyj51M37uutseXX6D0v0K&#10;6eLb9IpQ7miSucZm8snBQyFWaJHHjpzFUaCrGbIIO4Fufqlem4yXRy51KajL3icZr/DIGKyzDA2x&#10;Ni7PU3cM+mD907oHbs85o+cASogUitSdhGywYbxbRhXSpQ79yu5kyUuaGQVzo+G562/9+fIblY6r&#10;pItv9XK0UK60b7z9cQ2RrHH74EuL5swtrDvYEBRoJLzywgXf/ZE6eSCqjQVXigIiu0xsflL69CVX&#10;rVkiPWhOCeGU2AZXyXvc7Xde/eCSQa0esjgmThCbeo3fuWp4jWipHfLNE0JuXXCdptrcs3beJV1X&#10;msZwVwsLs7RpceH9P73QkuS5rcTUhXnSRawUbF98afTAhNKudtm1XfqmGsiAmHeq5HIh5ugxLxiB&#10;mvpFOR1PveOG25epc0jWVdl2okxsqKkNptC2V55AT2a4GZBjvDiezj0iP6neNH8Wri6PVGqXzfFe&#10;cnmU6dTMTde8mgWO0vNy4/Yb79BzI/XxIo0qWXcxs3K71GW/Zy2Z0sKCF6/WJg+efXR4yerl5g7P&#10;3nNdXZcy09DVsPke7YSC2kA+TJduXzrzYluPHlklz/Rsfk5pKkpJceg/8fM9p35anWUxlsbzrnzk&#10;0Ryx8qqJ7Xemhy88Lztb4GJhYffsWyz73M3S5qv1syHmNs9dJyxfdbOYZRFlwZq7lIkWsYjpivuX&#10;v3zb1dqJmDvHl9+fO58R1JI49qNciGNUsMkXAeN8k32vCXHitu3JBcvFXIX3RYx6poO/3H4OAt3N&#10;cBPoataBie0/GT/xBmXK1FgKuOzdz0S0XCp2TWIPlD0v7t3quIMSu8CL2qRvmmcavDtX4pa1yuTB&#10;vZsfeMmyOxdzIXd8Tps96lrz0sO514SNv/KSdNKpi/aM20zlqvNbPqb6hIvKflr+LL59Tldvzlbp&#10;aKGVjDhvlXdu0Z7ezKt610jXGZOU2UbKOREx8ZnfbeZV4oS4ejKid/GYOrlSmUsllwszc88+iFmj&#10;nEM0h4C69Aq2qjITJzFeiUnRNmn143eFVvKHLtANpZj8vO2xeWLWN+67vdLmw7xLbldOSB+I3SF4&#10;MX7L19xc/fDib/pwKtgQFGwkFK7Jkwc3axMJhqcH7r39keeuW6VdbHTy5uf0k4NyCzFTcvKTy3vv&#10;eqh3ycMnW+btDQmXPGRyufb8uudyzmiIZs8++t3sLIJ+7cKtN0tPpn9uujhJlmdrYTFBkaR5l3zz&#10;Dunmtp/YnbgWcwnqtQ7GknNipXaefMXGS6PFGVDa3vP8LBZTKrlckMRBiah8JxSXJ7b/6OGGK3Ii&#10;rV7/lXcFnEuvYKtKG/1qkJ6SsgOKuOpKqptnd2WrLYmdDz+y4HrLVGdRyMIUWNivV8akJed6drYo&#10;x8LsbD6ytJw4L1qNfPBqWgozLFpjSQSI+3Lla24euquxVpafd/gbj9FJuTwld5ptXAyk6kWC+uen&#10;dQ+re/HxZ8U03vIXlB2quBjlBZeKwcR03rX3N2wWN4bsVPfPQsjZNxqzF6Z2jVc9fsPyB63H7jYW&#10;Fh2v2jU3iFMSN7tdtGiqEp6RT16oexlxKcNjD0rLzy/agpgKSH65oF81vfk57cJ1U0kr6sTlg+pZ&#10;JbmKly+dyy5i3Jekk27uzduXuPQKtiqmsU+MWbXL7hr89F41jhelJcuEpOqGkgbamUWLYw9crN5k&#10;EdriItDFjHz1XvxSbsewP0rzoUve99z4QGgA3AWJAyzp5pPF2etHxHXmclCkNatzrk73bUfOnRHi&#10;4NVU/3lhqIH6R996S9hh++ADz7z4wMX6MXpedCIdndbqsVMTT7k1UYvm0pknP/KcHFZtbl9me7Ey&#10;2XD22otOvlE4dfPJ6qoD97aJaxTEn8adiiID1WsX1Bsys8vSu+6//9N70yJnxNqTH5Cuv/8hZTpN&#10;CF983YvKyQhVpnym4CWxOYtmmj15Fp595/XKrZKrvivJ26l2b5SR/PptloY72sYlyjXNPOWmDKEo&#10;e2mnyQxDoHb5hWzUojXi2gX9Jqzbxq63TD+UMInKLnravoOvlUepeCNlrN6rpOSHuJcmW0Pwiqny&#10;ZEJBLfIMvNRbwVtdQQLyQPnocss9YIV70SIogbi9Vyl/dArqme9+cUPh2wE6OBMQr5g6dOiQL0KT&#10;k5M1NTUdHR2NjY3Jn13w5bqpsXw9zs1dvi5/C6qKfr4JiIMS6yGIbxl0gEBSCTA6JTVyFW139ZYL&#10;4p7yqj5+jXFaa49S0W9VirGlmAaBkhBgdCoJVoQWR6B6y4XiuNEbAqUkoN6SzgIBCEAgNgTKeu3C&#10;olOcH7ASGyJlMOSZ/+8lUJSBMyog4JEAm6QBChQecyahzbh2IaGBw2wIQAACEIBAMghwMiIZccJK&#10;CEAAAhCAQIQEKBcihI9qCEAAAhCAQDIIUC4kI05YCQEIQAACEIiQAOVChPBRDQEIQAACEEgGAcqF&#10;ZMQJKyEAAQhAAAIREqBciBA+qiEAAQhAAALJIEC5kIw4YSUEIAABCEAgQgKUCxHCRzUEIAABCEAg&#10;GQQoF5IRJ6yEAAQgAAEIREiAciFC+KiGAAQgAAEIJIMA5UIy4oSVEIAABCAAgQgJUC5ECB/VEIAA&#10;BCAAgWQQoFxIRpywEgIQgAAEIBAhAcqFCOGjGgIQgAAEIJAMApQLyYgTVkIAAhCAAAQiJEC5ECF8&#10;VEMAAhCAAASSQYByIRlxwkoIQAACEIBAhAQoFyKEj2oIQAACEIBAMghQLiQjTlgJAQhAAAIQiJAA&#10;5UKE8FENAQhAAAIQSAYByoVkxAkrIQABCEAAAhESoFyIED6qIQABCEAAAskgQLmQjDhhJQQgAAEI&#10;QCBCApQLEcJHNQQgAAEIQCAZBCgXkhEnrIQABCAAAQhESIByIUL4qIYABCAAAQgkgwDlQjLihJUQ&#10;gAAEIACBCAlQLkQIH9UQgAAEIACBZBCgXEhGnLASAhCAAAQgECEByoUI4aMaAhCAAAQgkAwClAvJ&#10;iBNWQgACEIAABCIkQLkQIXxUQwACEIAABJJBgHIhGXHCSghAAAIQgECEBCgXIoSPaghAAAIQgEAy&#10;CFAuJCNOWAkBCEAAAhCIkADlQoTwUQ0BCEAAAhBIBgHKhWTECSshAAEIQAACERKgXIgQPqohAAEI&#10;QAACySBAuZCMOGElBCAAAQhAIEIClAsRwkc1BCAAAQhAIBkEKBeSESeshAAEIAABCERIgHIhQvio&#10;hgAEIAABCCSDAOVCMuKElRCAAAQgAIEICVAuRAgf1RCAAAQgAIFkEKBcSEacsBICEIAABCAQIQHK&#10;hQjhoxoCEIAABCCQDAKUC8mIE1ZCAAIQgAAEIiRAuRAhfFRDAAIQgAAEkkGAciEZccJKCEAAAhCA&#10;QIQEKBcihI9qCEAAAhCAQDIIUC4kI05YCQEIQAACEIiQAOVChPBRDQEIQAACEEgGAcqFZMQJKyEA&#10;AQhAAAIREqBciBA+qiEAAQhAAALJIEC5kIw4YSUEIAABCEAgQgKUCxHCRzUEIAABCEAgGQQoF5IR&#10;J6yEAAQgAAEIREiAciFC+KiGAAQgAAEIJIMA5UIy4oSVEIAABCAAgQgJUC5ECB/VEIAABCAAgWQQ&#10;oFxIRpywEgIQgAAEIBAhAcqFCOGjGgIQgAAEIJAMApQLyYgTVkIAAhCAAAQiJEC5ECF8VEMAAhCA&#10;AASSQYByIRlxwkoIQAACEIBAhAQoFyKEj2oIQAACEIBAMghQLiQjTlgJAQhAAAIQiJAA5UKE8FEN&#10;AQhAAAIQSAYByoVkxAkrIQABCEAAAhESoFyIED6qIQABCEAAAskgQLmQjDhhJQQgAAEIQCBCApQL&#10;EcJHNQQgAAEIQCAZBCgXkhEnrIQABCAAAQhESIByIUL4qIYABCAAAQgkgwDlQjLihJUQgAAEIACB&#10;CAlQLkQIH9UQgAAEIACBZBCgXEhGnLASAhCAAAQgECEByoUI4aMaAhCAAAQgkAwClAvJiBNWQgAC&#10;EIAABCIkQLkQIXxUQwACEIAABJJBgHIhGXHCSghAAAIQgECEBCgXIoSPaghAAAIQgEAyCFAuJCNO&#10;WAkBCEAAAhCIkADlQoTwUQ0BCEAAAhBIBgHKhWTECSshAAEIQAACERKgXIgQPqohAAEIQAACySBA&#10;uZCMOGElBCAAAQhAIEIClAsRwkc1BCAAAQhAIBkEKBeSESeshAAEIAABCERIgHIhQviohgAEIAAB&#10;CCSDAOVCMuKElRCAAAQgAIEICVAuRAgf1RCAAAQgAIFkEKBcSEacsBICEIAABCAQIQHKhQjhoxoC&#10;EIAABCCQDAKUC8mIE1ZCAAIQgAAEIiRAuRAhfFRDAAIQgAAEkkGAciEZccJKCEAAAhCAQIQEKBci&#10;hI9qCEAAAhCAQDIIUC4kI05YCQEIQAACEIiQAOVChPBRDQEIQAACEEgGAcqFZMQJKyEAAQhAAAIR&#10;EqBciBA+qiEAAQhAAALJIEC5kIw4YSUEIAABCEAgQgKUCxHCRzUEIAABCEAgGQQoF5IRJ6yEAAQg&#10;AAEIREiAciFC+KiGAAQgAAEIJIMA5UIy4oSVEIAABCAAgQgJUC5ECB/VEIAABCAAgWQQoFxIRpyw&#10;EgIQgAAEIBAhAcqFCOGjGgIQgAAEIJAMApQLyYgTVkIAAhCAAAQiJEC5ECF8VEMAAhCAAASSQYBy&#10;IRlxwkoIQAACEIBAhAQoFyKEj2oIQAACEIBAMghQLiQjTlgJAQhAAAIQiJAA5UKE8FENAQhAAAIQ&#10;SAYByoVkxAkrIQABCEAAAhESoFyIED6qIQABCEAAAskgQLmQjDhhJQQgAAEIQCBCApQLEcJHNQQg&#10;AAEIQCAZBCgXkhEnrIQABCAAAQhESIByIUL4qIYABCAAAQgkgwDlQjLihJUQgAAEIACBCAlQLkQI&#10;H9UQgAAEIACBZBCgXEhGnLASAhCAAAQgECEByoUI4aMaAhCAAAQgkAwClAvJiBNWQgACEIAABCIk&#10;QLkQIXxUQwACEIAABJJBgHIhGXHCSghAAAIQgECEBCgXIoSPaghAAAIQgEAyCFAuJCNOWAkBCEAA&#10;AhCIkADlQoTwUQ0BCEAAAhBIBgHKhWTECSshAAEIQAACERKgXIgQPqohAAEIQAACySBAuZCMOGEl&#10;BCAAAQhAIEIClAsRwkc1BCAAAQhAIBkEKBeSESeshAAEIAABCERIgHIhQviohgAEIAABCCSDAOVC&#10;MuKElRCAAAQgAIEICVAuRAgf1RCAAAQgAIFkEKBcSEacsBICEIAABCAQIQHKhQjhoxoCEIAABCCQ&#10;DAKUC8mIE1ZCAAIQgAAEIiRAuRAhfFRDAAIQgAAEkkGAciEZccJKCEAAAhCAQIQEKBcihI9qCEAA&#10;AhCAQDIIUC4kI05YCQEIQAACEIiQAOVChPBRDQEIQAACEEgGAcqFZMQJKyEAAQhAAAIREqBciBA+&#10;qiEAAQhAAALJIEC5kIw4YSUEIAABCEAgQgKUCxHCRzUEIAABCEAgGQQoF5IRJ6yEAAQgAAEIREiA&#10;ciFC+KiGAAQgAAEIJIMA5UIy4oSVEIAABCAAgQgJUC5ECB/VEIAABCAAgWQQoFxIRpywEgIQgAAE&#10;IBAhAcqFCOGjGgIQgAAEIJAMAtP2HXwtGZZiJQQgAAEIQAACQQnM+vAHDx065Kv35ORkTU1NR0dH&#10;Y2Mjswu+0NEYAhCAAAQgUI0EKBeqMer4DAEIQAACEPBFYFomk/HVgcYQgAAEIAABCCSRQDEnI6a9&#10;8cYbZfN5fHzcr6558+b57UJ7CEAAAhCAAAQsBI499thiygVORpBREIAABCAAAQgUIEC5QIpAAAIQ&#10;gAAEIEC5QA5AAAIQgAAEIFAcAWYXiuNHbwhAAAIQgECcCHTpS7hGUS6EyxNpEIAABCAAgSgJpNNp&#10;Vb0oG0K0g3IhRJiIggAEIAABCERPoBQVA+VC9HHFAghAAAIQgEC4BEKvGCgXwg0Q0iAAAQhAAALR&#10;EzDORBh1Q5E2US4UCZDuEIAABCAAgXgRCL1WEO5RLsQrxlgDAQhAAAIQKIZAKWoFYQ8PgS4mKPSF&#10;AAQgAAEIJIMAD4FORpywEgIQgAAEIJBcApyMSG7ssBwCEIAABCBQJgKUC2UCjRoIQAACEIBAcgmU&#10;9dqF5GLCcghAAAIQgECiCRR57cK0wWdeTrT/GA+BJBKYXXNcEs3Ot/nxHf1nn9NSGb4k3QtiYZuf&#10;qRMXJT2yYdnf1HjCoUOHfEmbnJysqanp6OhobGykXPCFjsYQCIfAzOPfH46gqKU8+cTPl5x1ftRW&#10;oF8mQCzy80AwueKKK8gPlcBhhx1GuUAyQCBhBD78oRkJs9jB3L//xfZPnrGsMnxJuhfEIj+Cgsll&#10;l12e9MiGZf/hh0+nXAgLJnIgUCYCv/+/3lsmTSVW8/Tgjk8sPqfEShDviQCxyMckmFx66WWe8FVB&#10;oyOOOJxyoQrijIuVReAD7z+6Mhz6x2d2fnzR0srwJeleEIv8CAomK1demvTIhmX/UUcdQbkQFkzk&#10;QKBMBGa878gyaSqxmuf+6clTT1tSYiWI90SAWORjEkw+89nPecJXBY2OOfrIYsqFw77wxS9VASVc&#10;hEC8CEyf/nuZuC57//am7kNLPznLk33/cXDvH3x4tqem5W3ky4vymlYqbVHFIs6oBZMFC06SMhIf&#10;QeA97zn87bff9jUUvvPOOzNmzNi2bZu4P4LHNPlCR2MIhEPg3XenYvuZyrycmfJqnsART0d8eRFP&#10;F/xaFVUs4oxaMJmK3zJ215q1j0ZgVpGDFzdSFgmQ7hAIQuDw6e6V+i9u/dNvjaqCUyece+YXP794&#10;jvj69NdXPln7pVWXnbHf+PL9lU/O2XSjWLv/vlu/Ml77xS9+cvEcfa34sn5iVd/nZ0mvfP/L90tf&#10;vPGyOdLgl6986tzv3nSGZrT8p6TKf1oX9cr3V376TmnhHyrKU19addMZNc4uDu8aaljY5Lx+79MO&#10;NnztzMe+Ilsy5wdfX//YqJQ6d5NsnliESX/zb5rrqRNqNd99y3H1wsB7Qio1b8mqP/nELFn+vSrx&#10;VMvXbvoT4bKgrf6S+mLfjZKZ2y9u/fruVXKbfDlmEg5BNEKWhS90WbU7cHBLtkKxEH1tDH5l8MtK&#10;IJSUEFl0v1Rb2z+RTap+wSCValEomSVorK666U9muSVMgUyuyUlIDez+nKwubMAnXPPzUysuCbKJ&#10;lrLP7ruXfjO1M31uKXXYyX7/se8t5mQE5UK5A4Y+CAgC06a5Y/jFbY07zvzJF5T99N7Br96985zb&#10;ez8v9qZ7n77t+j+XOoZumKN9uUL64VfbJr748g2fkPa/8otB7bvW7Edz7r5Fkjvu/8Gl6hfp6a80&#10;PXXO0A16uSB2EK/84ntfvbv2L394qfQLXdTe/a9o5r3ywHlPnSkLd1pGXnpm/gK3x+AYqvNsmPPD&#10;L1w/kZpfe8XXhOrbLrm79ic/vFRxeP/TX7ll4pwvf1L293tfbdt9zqNmFzzLcfXilb37VZf2P3nL&#10;3wws/csfLpb2zqqR65X9P/jK5/aqiPbuf/rJW56q+/INZ8x6ZUvbJeN/+uzXZBLi+1elL3+nVd57&#10;5slRXVAWhyC+YnDOwrfTbs/BJW8KxkLua2fw07edqEVZde0v6/REEhbuVSh955YuSXdfRyd+//vr&#10;P7dXzkbnhCmUyVfssQGbg8iLAdl8tvARTJZf9GkHaOM7rmkbvfrx1XXSnnuuvkvqvHP1PGnH1edt&#10;u/DbFzzyZ9sufPSv591zTdvWF6WTLu6VV4lFrL3jRVXaSSedlLqgc/U54nffcvbcc/bH/kL62MdU&#10;Odev/etldVkTt1+77HZFh9BwQsvVa86pk+VvUtWe9Olv//Ua0XjHNWerv5x03eN3SrLNj/61ej/z&#10;9muvGV2rtMlfjvvA+4opFzgZ4bL1sQoCpSIw9a6Y7nf5iHOtUub4WTPlz+krv3x+ZscT++T2sxpP&#10;n3/SrNnZL8efPnuuOB8gixItm5b+b+W71mzmJ7SOmSlp7qxZos2+3SNK96xq0euMuVLmf6amsqJU&#10;vfIn864q0PEj7HT3xdmGWU1LpfFZV648XlZ92dXSxISmZea7UmZqtur7dV++QfXdvxxXL3QHZ358&#10;1Yal0uNPTQh1qiMzV5590ehuhXbmH/5m4KxLT58pvh9/5lkLRzQL/yeTkTIZlUmeHBMNhyDmhkyF&#10;b6d9ypZDMbFwMrhxfY/0N5f+YGJq31MDmaVnCuympFIwfvzmP7lId99wWaTHlKRmo3PCFMpkW7C+&#10;DXDNT8dZ/7raemlr/5hY/+7Uiy9OiVNwYpH+OZOZs/TqT714+zVd3Zk1jw3cfV3mL9rulltNTS1N&#10;b153kvSp6zbf3dOx5oKROz563maxwrecOe09z/5jjxAiPs2Zz3xzu9nEc76h/L757qs7mjOb2s++&#10;e6yudk3PwM8fE5/N9f/2sS75NMbSv+rZvO5iqeG6jqVTU7XzpS2PPKbKGBt58UU5N22XIoczyoUi&#10;AdIdAkEIFKgWpqbEDkkZxZTPzDlzd43vU77vm3h57uwa85cpUVhktJZixFO/a81mnnFWpv8f9k38&#10;w+Ni96v+PnVWk9zd/JmStF5mUXLjH1z6f6X2P290qweE8wV8cbZh38S/qr7Iu93ZqfGJCU2UvDvO&#10;8z2AHJWYjRcTP7zqq0M6BKE6q075UTBU4YsvOtuaT5w1tfMfFAvl4muOKHLenSokxyGIOSHT4RsY&#10;De3v2nJwLt4Kx8LR4MV/vmHZzs813DKx7C9WyhGxZILyy79O7BcuP3V7k45u6Ku3PK61V423TZhC&#10;mWwLNqAB+akol91ycWf/qVt2sfSzn4+LtZK0IDVXNBsfffFjqXmZzNxzPyUNp65ur5Myded23CKN&#10;7NYkKEft8+rq5tbVnfuNzV9Xu/uXI7prn4x0mnwhptlCfVXd2R3f+pT0s0d3i8Zqg7o/u2DV8Khs&#10;cEZ69Bs/vWjNuXXie935F33sxZFxTYiLy0GGKlMfyoUiAdIdAkEIFLrMSdlRZJfsn8d/9oFrPy6v&#10;ML7IlYXRVv+ur62pmfvCty69YeJPvn7JR6am9m+5b/y8ReJLzjIxMf6C2BPIi0nU/h9etnHneTeu&#10;W+xuqjy7UGBxskHo/cxixRdFdeZF+eBd+571SKzQUPiXIzx28sKMV75TweyDCb7wTl91fNN5mZ1P&#10;yJz2737R6OBRjuqh0TjL2QTfcD7bzGyYJSVsoHuIhdgNm1w1O/6RK2780smZTK0ogyyZoNulpplu&#10;xv4tq/9vZtU9V2jtHVF7yGRbsOaszjHJ0QDbNCzApPa85ZkHHx0ff3Rrpr5WFrB7JLP8XPnb7pF/&#10;WqD+JI7e6xuGR8ZNyakzrK1f8M//tltu4V+OIm73Ped8I7N+01lm28fvOb9zh/6DUJ2bnUqloKZT&#10;Nny1yy7K/OxRxULxo2F3HhHLUNXV1VXwF3MDyoUgYz19IFAkAbFZu3/kAw5TG8uf5r7K8KlLM39X&#10;fjzt9M9IF7Zfc1pm/9NfW3PLnlU3ifHdpHr/3/f92U176z6z+6m/V0YaQ9Tf/+Bb81dtzm1sZ7My&#10;HBfwxcGGvXszdR/J9lUmSbQ/zd+FUZpV/uU4epEDTT2UNtOWB2T5l5xmx9fWvbhn/1TmmadGLjhd&#10;VFF5DfLlOARRE5sL3zBA2R2o9thzcALuJRYujh//mftXZb695kd7rY7neqqG45nvbar74y+floXm&#10;jLpgJhcGm4PawQD7JCzEpHbegn/+6qL20Wu/fdWczNT43X81vOIc8UVUC8Ot5y3JJuRzI+Kkgx6U&#10;3A1T+T2AnMz4PcvW/GzFN+842xJQ4aDpF7VizX7ENvquGhET2NnnrJB+NjAufh8feS43mc1980ct&#10;c8WQXz1Y2lMuFDns0x0CQQgU3MVmpL+7cckpZ2ufNdvkg0KHj7qPf/provEfb37BXGTIXU5b0vLI&#10;mrOX/MVtv1hy3bc2fOx4s5C9P/4/PXtXbey69o/P2L3zGflMhl4uPL1z2wVLPlaoDpCnIzyUC/Y2&#10;CBV1Yko/M7X//rXCzev/Ttln7/3xplVnXz9SWzMru/s0fLf1xV6O4qazF8qBfvZjLRf0tblV2qxZ&#10;F4igrLp/9sau07S+heQ4BFHulgdft0eR6crBIS5eYpFv8P6+VXqanXLjIy8MP/GUKInUTMhdJW27&#10;/msiSVTz9u6+pEmHUAh1wUy2AevbAGcm7ifLzjzvj6XL19265F1xPeGFa0c6u9tnyydWxkal+jnZ&#10;8z7yMb0uRxAQt7iqJ8u0qQ7x3b+cx+6+uaHzIVWd+fNuzukbWYWhzqxRNJMjofWdU3/ic/IEyI7+&#10;Fy8/b6mTy7ZDlVolFKwVRBvujAgy1tMHAkUS+K//eqtICTHpfvCVF46vOTkmxpTMjP0PXv2pp6Q/&#10;rDtzWdOiyz8+s2R6ihNcllj8Q/qcJ5t2bPh4cabqvQOA9WeAYHLW0mZXY3feOPvz35dO/aPL1v31&#10;bUtr1aZPrJvzaMve25ZKEz0Xn/GV58Uvl/1g721137lhzde+L122pf/Ws9R2om//sn3fUP7yLkd5&#10;aLqhwmrcnu+s2Dx3qypTbnbx7jU//YJxo8POG1eMtm9tr5VEszVSuv8LmsV7vnPDoq99/9Q/+upm&#10;U2Or6NmzPmS5M8JSJaTTaUsfXmAdTqYjBQKBCRz6zZuB+8aq42v//v9/6CPKIxpYoiZQllgMfnPZ&#10;k5/Y/henReasPwMEkzOXVPYL1ie+++lFj0innnjBRcvObl+iVQ/24amd8wf5N1IaFUN+rSCkUC5E&#10;lukohoBK4NdvTFYGitf/48Xf//BJleFL0r0gFvkRFExO5wXrOpd5dcfbPndBVAy2tQLlQtLHBOyv&#10;BAL/+avfVIIbkvSr14aP+1BDZfiSdC+IRX4EBZOm03nBugYmNW9mMY9p4tqFpA8R2J9IAr98/VAi&#10;7c4z+o3XX3r/7y+oDF+S7gWxyI+gYLLoE7xgXQNzwvxZlAtJ38yxv+oIvPraryvD59/86t9mHHdC&#10;ZfiSdC+IRX4EBZPTGrWrBpMe3+LtbzhxNuVC8RiRAIGyEjj4H78qq76SKfuvN0be+/75JROPYB8E&#10;iEU+LMHk1NPO9AGxopsubKilXKjoCONcJRI48O8VUi689ZuRo2dQLsQiR4lFfhgEk4+e+slYhCcG&#10;Rpy8cG5R5cL+/dqL2WLgCyZAAAIQgAAEIBAjAjU1NR0dHY2NjdPkx5yyQAACEIAABCAAATsCWrlw&#10;3333wQcCEIAABCAAAQjkE2htbdXKhdWrVwMIAhCAAAQgAAEIWAjcdNNN2ZMR+w6+FkNAOx/tv/zy&#10;y2NoGCZBAAIQgAAEkkhg+vTpxVzqeNg169bH0O0946N/eDIPoo9hZDAJAhCAAAQSSeCw3zvs7bff&#10;9mX6O++8M2PGjG3btok5hviWCwv/kHLBV1hpDAEIQAACEHAkcNhhRZULvxdjtPLrvPlAAAIQgAAE&#10;IBAGgaJ2+PEtF6gUIAABCEAAAhAIi0BRxYIkxbdcKNIxukMAAhCAAAQgEBYByoWwSCIHAhCAAAQg&#10;kDwCXV1dXoymXPBCiTYQgEBhAke+54jCjWgBAQjEiYBaK3ipGCgX4hQ3bIFASATEnlvdeRv/Gvvy&#10;/F/UZuaPaoVfIRY5FldcVBiKzBLybaAcCSk7EAMBjYC5SihYMVAukDcQqEwCv30ne4O15bvY74pf&#10;xMfYAasN1B/NOPwKUSVYhKgCjVUWmZb2hiVGL8uXyowWXkGg7ASM+iCdTqvK3SsGyoWyhwiFEKhK&#10;AswNVGXYcTruBNRawagYXMylXIh7LLEPAhCAAAQgUAoC5iqhYMVAuVCKECATAlVNQD3ZUdUIcB4C&#10;sSeQXx+4VwyUC7EPKQZCIFEEqBUSFS6MhYBXAvEtFzIsEIBAUAJiAFC75n/x/mMAIWbhFtsNabZt&#10;XNbauhAUDP0gUL0EvNYFDu1iXC6E8YDssJ6diRwIJIvAW2//9qgjjhQfseGrX8QvhgvyDlj5Xf1i&#10;+W786FeIKkrVmI/LEKu2sTRwWuvkQrLCgbUQiAOBIsuFafsOvlakiFJ03/lo/2cv/VwpJCMTAhCA&#10;AAQgUIUEjj7iyEOHDvlyfHJyUry6uqOjo7GxMb7lwiWf+6wvr2gMAQhAAAIQgIATgfceeXRllgsX&#10;r/wMUYcABCAAAQhAIBQCM446pjLLhYs+e3EogBACAQhAAAIQgMAHjp5RmeVC86cvIroQgAAEIAAB&#10;CIRC4EPv+0BllgvnrGgJBRBCIAABCEAAAhCYeewHK7NcOGP5uUQXAhCAAAQgAIFQCNQd95EKLBcO&#10;vPp6KHQQAgEIQAACEICAILDolAWVWS4IxwgwBCAAAQhAAAJhESimXIjvUx3DooMcCEAAAhCAAASK&#10;JEC5UCRAukMAAhCAAAQqnwDlQuXHGA8hAAEIQAACRRKgXCgSYDHdB9qntQ8UI4C+MSYw0L64eyzG&#10;9mEaBCAAAT8EKBf80KItBCAAAQhAoCoJUC5EEPaxgfb27u6BsRGhe2RsoLu7vX1APQ4V8w35izwD&#10;YbNisT4zoa4Th7LieFbpLdboh7Vj3epP2mL0cfc6T5vRzyJPF6sdRsv9NKs0EYVnT5x1SS7GB/PL&#10;jNgOhW5LrtUmV7SvxrSBi/FC11BXKge+18kGVzMcg2nfSw20vm5xtznw6q/tA8osl/6Hp+3BXpf3&#10;eMkpmqPIVqBbYruTd3KiUC9rfE3w7LcvM13rZJIzXutWZKJRyEJ7z1wEWscOy7CRM9x4GlJcEsTV&#10;+CCDg6QOXypZ83fJbXAoHJQcr4sao/JG7dxNzAmWs18uxrsNejY7iMJ+edrWcxqJF1jH8PP0vw5n&#10;KnsZ7W9T4tCU7h8dtXd1NN3UlDatU/42mor+2bVilRDV1q+2zlllki3rNElwByzatvVrTSwC+9t0&#10;zUKv0UhXne2Wt9ZJo4suo4uL8b78UgVa2ZosMxtjS9vqc27fnJCZVlmCWTC7ncxwCooq0LaXpis3&#10;f0yN9U5unW3sdW/uFhR1XV7a2wj0ltguOZ9vd8Fky6Z3NvkKb1/5vaxYnXg50DAC6pRRjilkEZij&#10;Nzfxix5SfOGVhzwjfT0PDmaLnTZbp2SzCaXFYp857xIUvxt4Qb/cjS8w6Dn79YbPZf/+/cLr1atX&#10;33fffcwu+K+wwugxtm1jrxgGRtNS18ZtgQSmGkSFYFqa0lt6muuVH6yr9Fb1TisKGeC9X/P6dFNv&#10;i3acNTosNaQKybauD2B8YL+82yb8kvo2yUfEY93SyvXNek/L5SfOoMTh0cL5anhCWrwHJSSF/sS4&#10;BaW+2ZK8bqIdEtszeTfZPhh62L78ATJa59IIwS83vPXzFzqaGWBIcXfZIrD4wcFJnY8RIO+CsSYP&#10;Y5SHoAwMD4W8gbuztbocyC+/GUu54JdYOO3rO7dkBjvr6zsHM1suCGkvEpKYYhwc694mbRntX9iV&#10;Wtze3j6yXrhYjLhI+jb3ZHqMciA7pncObpA2yqdaOjv9OjU21t3e2rdwRb7U0B20Nz50NYrA0HU5&#10;CYxJDsXEDN/BlEvdjepZSq+nw3Qdobocu8FhTJwIHmnY4ndz9h2AcnconV+UC+WOZd6WWB/qNhmV&#10;O7LegfbU8HxRAzX3iFmT3l0NYdVBUfpk0t3cM9gvbVSmGPwsA+2trdL6wUGbGsSPGNpCICCB+s6e&#10;QWUWPcrqPazBIaxDeHEhQOu2lP/aP2AMCnZLhF+UCwXjGJ8G86WhPv34YGxbX9iz2yE6KiZPxGmW&#10;Vr8HMyFa4CZKXBPa2idJXZt83+fY3COmGPx5NbC1d+GG2B7A7BrJMhgb2VWmAFSNmvjhtQQ5iiEl&#10;6OAg5gJa+0wnAovLInGmdGU8jmcS5BflQnFJV87e9c2DoyuHW9VpxU3SBnGtQp565QLZVNeQviL3&#10;glmxYqjLuHnB2Xa5V0tvEN96WzTx4jSLfE6i8NW5LrpcjA/ml3Y9devWhi2DgxvadnmvZwx9Lb1D&#10;w6M+yRhQfPbLbR40KMb11Ka0UCXLs9TyzRsi1LKJqS4pnb0qI4CtQYPiRZU1sb30yW8TlKEhyY8Z&#10;YeMN5rLlzohU30pT8RpkSHExowBe/4ODfEuPMmjJtxilNg5vyJ45KD7ZZKm+T88EDYKln7NfBfBm&#10;7+lwHMxL6Nc0cVtESATCFCPeSMkrpuTpMmlLlBOIYYYUWf4IiAFl6wq7qyj8iaE1BCBgIlCp25Vn&#10;v3jFVMVuD2qhWLHu4ZgrgXBmJYAMAQhAIAwCnIwIg2JpZMi3TSjXJ5VGPFJjTUDcJiAvXCAZ6yhh&#10;HASqiADlQhUFG1chAAEIVDWB0G//jQnNsvhFuRCTaGMGBCAAAQhAIL4EKBfiGxssgwAEIAABCMSE&#10;AOVCTAKBGRCAAAQgAIH4EqBciG9ssAwCEIAABCAQEwKUCzEJRLzMEK/C9vfswiLML6euIsxMalfw&#10;ljRy4C0pXoTHigDlQqzCgTEQgAAEIACBOBKgXIhVVIwH9mrP+lxsfohy7mNPjVW5P6uPiNa7qevE&#10;TIE4CNLXeHtRgvrcVWPJTjZ0K4LUv83fXTnm2ZjjmKMuWabW1TrbEbIZBUHpHtg81drOwhIExYVh&#10;8XjlV23mLLJI7TdNem5OtQ+In5V/xOLtUd/mfMqmqKrVPsqWzcFla1Bk62Y454abQJcEzu2WY4Yk&#10;OWavzsYJlB613OewFepla6Z7Ajjg9Zrz1k3P2UKX4auQhfb04zEeutvuvKUE2rXYjBxaZlthqNuT&#10;Hp2QzbC3nXIhUExL1Ul7MpPygJ5MRrwJujf3hUZt/dqqzOjKXdoq+Xk+o+mmprS+KpPtJtaJVUNd&#10;rVtXbFFWb5BavLwoQXtGkC4x3ZR1WDw7SohU/zZ/d0VikWeyUHkPsnkx65JlKqv726ziA5shRBkU&#10;fYByMMPJwhIExYWhvMrer6B4Bfb+tt4WZQes+WKKgACoPT5KrMuPjU0quFnoHOWczUHdGgzZeTiy&#10;KeKcG24C3bfppvSovlWKt4y1GzW3e/a6glK6GttS+fEWHBycc97BL5fhy20EcCYfj/FQsT3d1tav&#10;p4CcAUZ57bql+N9R5ILStmpla1Ng9LfpmSgyRx7I9JcEhGwG5YL/0EXco765wbSfzjWmfv5CR+tS&#10;lm5NafE2KvU12dZVnjwUY2Oxr1dVjrCyypzNCEGXJ59saRQLyk1z8UHxzNAlyj7wijckNfW2aAcv&#10;4v19DSnvYAu2DJCH9ZY+FhyS1OTTQqvAgkarDcRWKe3aZj9H5wOvR23BmvnAW7qczx2+vGevo8sR&#10;jodj3X27GrQxVB5FJfO7Rku6pXhPgDKYweyC93BE3VJ+w93GnAkozxaptUKQZWysW7zteeGK/Jdf&#10;BpHm3qecuhwscQcV7pPTggclGHpnvHZ+jXVvk7aII/qu1OL29vaR9XF+1dmYeAfwSEP2bYXB+Dj3&#10;ErV54feQxiB7g/ld7jwMZmV+r0jGQxvjY7KllMMMyoWwkrcMcuo7e5S3SBgTUCXXOdDe2iqtHxx0&#10;fXNBsTMPmheedLl4HJIZJWcakQJ/eAfaU8PzO+vrm3tG01LvroYL4rtPkV/cui3V2dnpYmKxudG8&#10;om2XeMW3y2Ua/vBGlAMVprb846ENwJhsKeUxg3IhoZvQ2Mgus+XzpaE+/dbHsW19RZ88UGUPbO1d&#10;uMFlGBYHda19K9eHMvNQSJdLnMI0I8x0KE1QglkYGG9955a01JV7wYt5JtaSiMGsK6aXOE+y0rma&#10;CSk3mrVC3emVXw54g4EK1qsYhn77xs/CsoyH7pjsthT3HvrFppbLjP1GI7e9fzO866Nc8M4q6pY5&#10;18ym+laaduT1zYOjK4db1TMVm6QN4lqFPGuV7qmuIX9u5L1EWYgRQtTLwVMbhzeEOAXs54XNgcyQ&#10;EbT0FgIQDFS+1NIFxarLm19+8AoNRnNxiZV8TkK/9kSeA5ajL0DKTVJdUrpwwejNQju/svdTKGln&#10;dxuG+pr37NUEzrmRe9m5o8BCGWK7Pg+vGyjjKve8DbKMeE1u+Mn5QBYGQuplZ6vlR+nHQzn3dGW5&#10;o6jTllICn91ElsGMafsOvlZmr7yoO/Dq64tOWeClJW0gAIFqJCD2cFtXRPKC7+7Fi6Utcb6WoxrT&#10;AZ89Ejh06JDHlmqzycnJmpqajo6OxsZGZhd8oaMxBCAAAXk+o/DDJuAEgcoiQLlQWfHEGwhAoMQE&#10;5PvfM5HMa5TYMcRDwJUA5QIJAgEIJJBAuHe1JhAAJkOgzAQoF8oMHHUQgAAEIACB5BGgXEhezLAY&#10;AhCAAAQgUGYClAtlBo46CEAAAhCAQPIIUC4kL2ZYDAEIQAACECgzAcqFUgEXr4w2PTmmVFqQ64sA&#10;QfGFi8axIkD2xiocVWgM5UIVBh2XIQABCEAAAv4IUC744+WntfqgZGPJTjZ0L1Ye1qxMPpi/uwrP&#10;fX6t3N94TozxRFlNV3aN5NJL1pazenF31gB5hSZfa1P4qTRuupxdzutleZGPtt4yVVPAL2eSTkGx&#10;MDQhtFBSGZtp6LYUJqSbpfZoH1Be6qv/kY2H8FUcSKpP9G4f0B9u7OZy6AJNyeF9kswxlDYrDMD6&#10;c/PtXHYLinOIC+aG3sCc8Io4Y0VuKE1bgG02hpuibpue45ASnIa98dakdxtSPG2wOQNd7qBXMF62&#10;zhXq5RIp++3LnAHWnHfcvqTgY6+fXYnaNuhg7l+TYw/xEOgYfp7+12Hl1YuVs6SbmtKjWXdGTX+b&#10;v3t3uL9NypFo9Bx1XCOa2K6z2KZKEi2ltn5NqjDR+O5qouhlNLTo8uSyub9JUX+bva9GEzefnQ22&#10;dVw0VxE69rMz0sFwexl6Y+v/cmuBSZIEbTVZLH454Q0s0GyfLcOC5J0oWbNa+ds+Xq4uW/La+wZS&#10;IDdy7TGLtd0ezXBsNwZbUC6bg4sjHjc9p+zNl1zQDBvjcxLaeYjys8F6GgEcxihbXEH88pBs+TTc&#10;tq+c1PE99gbIZ/fELpgVb/hc9u/fLzSuXr36vvvuY3YhxNLLRZQ4RCz2JbrKoWhWRapB7Fbslvpm&#10;8xoPvQaGh2xsEy+Saept0cps8da/hpRfUo4W+hVk196DXwXVOAal3mK6RZnYnfunUdCabIOmtHhF&#10;mPo6ZheGPvA6CAyDoQ+3zE2txntw2RoU1wNqT1uKH9vl9yr1bZK3v7FuKdBLWL3Hy9umF3BI8W6G&#10;CU/9/IV+YPlsG0oe+vDLQ7L59EBv7nvs9afHAyj7wdyfGufWlAthkXSWMzbW3d7at3BFKO95Lr25&#10;qoax7m3SllH5TYSL29vbR9ZX2ht1ggZlTLwReaQh/zWc4T5jUK0VQlxCFxiibaqouFso3su5Qdoo&#10;V+ydnS7vdA+Bi4dNL2j2+rBOro82qifEKu+S7bgnm484lbUp5UKpcQ+0t7ZK6wcHbV4pnVVd7MxD&#10;2E4MtKeG53fW1zf3jKal3l0NF4S/fUXqsqeg5EMVJypbt6VKvbsIO5jIC4lAc89gv7RRmWIo3eJh&#10;0wuYvT5tru/sUd6NkSnVkUKkI4BPGDRXCFAulDgRBrb2LtzgcjQiDlZb+wJNbpbYcE18feeWtNTV&#10;GuYBRvQuFwqKE1pxTmZlSJXTrhH9EkYxkzOyq/hghi6weJNyJcyXhvr0NBrb1lf0ybmw7VPliSsu&#10;W/skqWtTNjxmRc09YoohzI3BxQunTS9o9hYBLJQMzeqPfgTwz6K825dxAbB/Q0vZg3KhlHRV2b0t&#10;uVfSy1e4prqG1KucUxuHN+RPbZfeqIIaDKvFLKx8TqLwdf9yirf02guOncvWoORedayExxI1xTE5&#10;aMVPzsoTvXL0BS3ZjlSXlF6fd6pKsUgYogN1wxtIYMEUCLVBffPg6MrhVnV6e5O0QVyekSffzuXs&#10;rUWOQfFjp3Elu4ms1l9Z1bq1Ycvg4Ia2XZYK2ciPlt6h4VEvGt3i5d6/8KaXN6Q4CwxqRs4Gkepb&#10;6XbM4xFHqINeUL8MW63J5uaEp+3LCwWPbURFKC6QSsduxzBN3Bbh0YVyNjvw6uuLTllQTo3ogoAj&#10;ATGybF3BG4t9ZYh84kbaUqqJbF+m0BgCiSIgxpuWXnGHmesJ7KAeHTp0yFfXycnJmpqajo6OxsZG&#10;Zhd8oaMxBCDglYA6FeO1Ne0gAAGFgDg52WQz3xg9HcqF6GOABRCoPALiHJZ6nVzluYZHECgpAbHp&#10;xHNajnKhpHFHeEUQCPcuyYpAghMQgEC1EaBcqLaI4y8EIAABCEDANwHKBd/I6AABCEAAAhCoNgKU&#10;C9UWcfyFAAQgAAEI+CZAueAbGR0gAAEIQAAC1UaAcqHaIo6/EIAABCAAAd8EKBd8I6MDBCAAAQhA&#10;oNoIUC5UW8TxFwIQgAAEEkcg90H12tPRtYfzyw8wzy6L2wfs33lSpM+UC0UCpDsEIAABCECg1ATE&#10;41+yy2i6qSk9mtEfFK0+FE1bRjdILR5e8uPfXsoF/8zoAQEIQAACEIgngfrmnv428ys0wzKTciEs&#10;ksiBAAQgAAEIxIKAxxen+rKVcsEXLhpDAAIQgAAE4k6gqSEVuomUC6EjRSAEIAABCEAgOAH1ssbF&#10;3QNBRIwNtG/ctfKC+iB9XftQLoSOFIEQgAAEIACB8hHIuTMitVHasKUz/GpBolwoX0TRBAEIQAAC&#10;EChIQL0LYrCzuWBLtUHOnRGZwZ7mEhQLEuWCx2jQDAIQgAAEIBAbAkNdKXG6opzmMLtQTtroggAE&#10;IAABCBRLoF6dTxjsLFaQn/6UC35o0RYCEIAABCBQlQQoF6oy7DgNAQhAAAIQ8EOAcsEPLdpCAAIQ&#10;gAAEqpIA5UJVhh2nIQABCEAAAn4IUC74oUVbCEAAAhCAQFUSoFyoyrAnxOmB9sXdJXkRa0L8x8wy&#10;EohJssXEjDKCj4sqyBeMBOVCQUQ0gAAEIAABCFQ7AcqFas8AW//VJ5a3D4j/lX+UP7It1V/EI0LM&#10;h/76U87FA8sXq6vbB3KmBrReOZKETFdd8pNITIunyQZngWM5j0pVLNSd0o0za7PzOfe5KHm9TBIL&#10;JJYDDbmXLV7JxXgp1y8reF2glXxWlep19pEvgfyyGqgLVZMgV2QeJ32118fOuFoor9RCq7UzZ69j&#10;YFyTzT5eFp+tbhle5ep3xxsk5xW8zi7bGx8oypZAqtu5CWmOUG/RVLNX3bbN3zWpnjaHHCNsNubi&#10;EqDAeOiyqdsb70LeeTM3i9LGWP2dEgXH3pD2cpQLIYGsODFt/Zke9Qmk4nmk/W05/ilPKLX8Jjcb&#10;TTcNdbVuXbFFfoBIZoPU0mouKGx7KXKddKlPQjWWdJNXyg4CtUebaAJH+xf2btQNzFUlfBMidAA6&#10;hYzsYD4Ik4VmiQVsdaYhk8zHK7kYn/sI2FEBPpUzPDrrUt1ONzWlR82PfLGAz3jySzGwv00RJRbB&#10;SmY4mH12vfynuoyu3GWQVzkpGq14XRDK7bUoKRJzLGzu6W/rbVEQyO28iS2QbB6CoiaU2WhV5mha&#10;2jVirpzd8AbMeXeX7Y0PFGU1Us4575BRbluDyBsjRObvWh//5PNMzB2+HGxxJ+82HhbI07yhUmHo&#10;kL3Om7linzoAjY3sktKjIq/61LwqOPZ6HTgLtKNcCAkkYlQCTekt+vPKUw2ed++e6IkNY+H8EB+F&#10;Xt9cvIHK9EvW+rBddubiYny9vOvI3T+58x0YHrKCLbFf9fMXegq590YW8s3r0029Ldpk1Oiw5Ptl&#10;vkGSrd5z+D3j9WFGAJc9m5ETBw+9bDLKeygDtLSSt5gohqWyJEAAy9UujonjsJmLmsJUhutqSzj2&#10;aiooFwKHmI72BNx36KIO1iYtfPEbG+tub+1buMLrG1d8Ca/ExkPDoxa3ApIPC47Ym0kbbc5hhSU/&#10;R85Y9zZpizjY70otbm9vH1lvM7a66HVOtrIy9JfzhV0uq/ElCWsQoWNjA90jDf7ez+iPfBCrStQn&#10;xIMpWwspF0oUOMSGSGCgvbVVWj8o3rMWotDKFuX/cKrUPOo7e5Sn3JtPT5RG50B7anh+Z72YZRHT&#10;tb27Gi7wNYrGJNn8mVGcy6UJQxFSw5pFFBcCtG5LdXb6epmzP/JFeBmsa1hsgminXAhCrRr6mGez&#10;5VNlpVwK6BrY2rtwg68tvpzGlxJMINniWtONu1b620cGUhS8U6kTSresvnNLWurKuYKmkNH+k81d&#10;oohGa58kdW3yd0dwYDMCuFwISTnXi7mA1r6V60M6LhCnoXxvCA7kYzKkzF+4a6t+Bbnwrsy1A+VC&#10;ObeFxOiSZ47lexJaeqXelmnTUl1S2tcWrFypm+oa8uKwJ12yFZ4ubhYaPQn0YpnRxrha2aNLvoSH&#10;0TjnzojURmmDv8nXMEwoJCPnYvBU30pT/RcEryxOZKfTYuSLOMsrn5PwmjuKPB/JlnuJu0iPoa5s&#10;oip+tW5t2DI4uKFtl6+ixacZOc2DuFwoeiVdLyAq5OSboFIbh70lryv5rLnqS579lWr5CRD2kFIg&#10;e11oN/dskDZqd4ttbBDXieW19TP2+g3rtH0HX/PbpwztD7z6+qJTFpRBESogECEBsWlvXRHoYo4I&#10;jUY1BGJOgO3KOUCHDh3yFb3JycmampqOjo7GxkZmF3yhozEEQibg41A2ZM2IgwAEIOCDAOWCD1g0&#10;hUC4BLRbvbmEM1ysSIMABEpAgHKhBFARCQEIQAACURGozntGS0+bcqH0jNEAAQhAAAIQSDgByoWE&#10;BxDzIQABCEAAAqUnQLlQesZogAAEIAABCCScAOVCwgOI+RCAAAQgAIHSE6BcKD1jNEAAAhCAAAQS&#10;ToByIeEBxHwIQAACEIBA6QlQLpSeMRogAAEIQKDyCOQ+ilo8xHqx5XHjegPLzzlPbZc7aY+pzpNn&#10;kqiuE0+0HmgXDxdXdelPtzaeo66syLMiLPCUC2GRRA4EIAABCFQTAeU5a+m2tv5R5WWrmYx4o0NO&#10;ZaA06G+zMulUX86qLqMbpBbtrSZy89F0U1PaWNm/sHej+s4LsU6sGupq3bpii6arRX8RiXhPiEme&#10;0qcUYaBcKAVVZEIAAhCAQBUQGOvu29XQrL8jPdUgmd9d6cl/8ab1/janXqmGphwhTWnxXilVm3WV&#10;3q7eaYUna9waUS4UjRABEIAABCAAAQcCXh4yOTQ86pGfXpl4bB5mM8qFMGkiCwIQgAAEIOCXQFND&#10;ym+X8renXCg/czRCAAIQgEDCCOjXGg6EbLe4dnHjrpUXGLMG86WhPvVyBUka29YnLZwf4YRCjq+U&#10;CyGHHnEQgAAEIFBFBIa61BsSxJLqGvLieM6dEamN0oYtnUZJUN88OLpyuFW9xWGTWGXzwlqlcjHp&#10;yr2jQqyQTbLcjeHFrgJtpu07+FoIYsIWceDV1xedsiBsqciDAAQgAAEIVC+BQ4cO+XJ+cnKypqam&#10;o6OjsbGR2QVf6GgMAQhAAAIQqEYClAvVGHV8hgAEIAABCPgiQLngCxeNIQABCEAAAtVIgHKhGqOO&#10;zxCAAAQgAAFfBCgXfOGiMQQgAAEIQKAaCVAuVGPU8RkCEIAABCDgiwDlgi9ciW8s7vcN/27cxFPB&#10;AQhAAAIQKECAcqGaUmSgvUtK2zz0w4aBeCOqeFVqNcHB1/gREK/qJQnjF5aQLarUKFeeX5QLIad+&#10;nMV1b+xt29DpzcL6zg0LuzaF/bhTb7ppBQEIQAACcSNAuRC3iLjaoz3rM++QS/5dO8mgNck/5WA7&#10;teAkUFjRvL5Nf9O6N0a5DyKVn2Caa4StLv057OK56YvVx562D+RMauhSbc6h2AnMM8JkRkFdtn4W&#10;cktysFD9uX1A/K/8o/wha3Azw01ZIIEuoSvkmH1umPLLJaDTLCkqJquM5+RaM8MmZNlgD3WlcjoW&#10;nmwo5JZTvBRSeufF3VZwDluKY1CKAO9kYR5DY0Ox4M3Z8tReajzM39036gK97GmUMcqq9fabnk1C&#10;GcOjM0Nvg5y1lZvLklS+7A2Sh/49plzwzyzCHuJNqJlMf1ueBfIL03tblEFWbjKazn1HutzefmrB&#10;SaDco35F21DfNu8nJGRZwra2fmGjvPQvzC03bHWJH4W1Q12tW1dsUXptkFpazfsEFwvtVmnuN6U1&#10;I8xmFNRlG1lFS7qtrX9UE7lB2phTuzhbKFBop35EGyNsbmYUYOhfoEuyBoqXkl/ClV0jY8rXTLop&#10;9w049jTqOweNgGRGlcwwLFN6mBZTfltW2aR1vn9FxEvdemw3H3WNzaYnyQlvE+UC4INklJlhZlRs&#10;KCk9D3Pwanz1DVf0MsYD83f3YaxAr8ijrFpvb0Zu1mhDkhYiZ4aFh3Wjzjc19ZHYpc5e33lY2GNr&#10;C8oF/8xi2aN5fbqpt0U7phsdliyvQ1WmFtY3+zM91dAk6gV/fUytRXevfZvS4j0q6jtWfPTyJt0q&#10;MICuse6+XQ2afbKFys6yyMWbGT5oeBPoYrV3XSLZpD7lTNVYt7TSb1pJ9RZNyvyL2TCHl/kK5t5e&#10;zleKeBUZbkv34i2slw8R7POwvtn7lheuW2ZpJY9y8aa7MAwk3OpyjpBKyF7KhUB5EbtOY93bpC3i&#10;qK0rtbi9vX1k/WD2BWeyrerUQlxeg2pHz902cbzg7QpNT4EpBYcAFoZuRugCHWmKYyoxxyLv5Ds7&#10;Q02rsbGB7pEG0+v5dBPGxrrbW/sWrvBZ8Tp6ECBennIrvEZeLBwaHg1PYfkkhRtlL6BcfPPOUJ21&#10;sAytnqhVSvZSLngKd8wbDbSnhud31otieTQt9e5qyL46XTE80NRCzF3GvIgJNPcM9ksbQ70YVpwH&#10;bt2WsitABtpbW6X1g4Mh1owR4wtHvcM0TAHh3qZorEKC9co3JW5RDsbQT/wqJ3spF/zEPf5t6zu3&#10;pKWunJP/0sDWgFMLo8NDTSsviL/TeRbOl4b69Osfxrb1eZzCDt9R81zx2Miu4hWELrAok5p7xBRD&#10;4WsPPesQ59BWWipdta/I4IXxnRyLJiji2uCNu+xxOQMXczetfb7PHgXr5WRFjKLsk6HdtQsekrtc&#10;2VuGPKRc8BDvJDTpbdEu/hXzxPI5CeNk8Fj3xl2+r1pQPB7b2iuqBe8z3PLW1NJbBCxlc0x1DRUh&#10;Qula3zw4unK4Vb3RYpO0QVwXkSfSr66hLuMCfY8Wyif45cv6BRI5OCnbi0esZrgxDCTQhWXweBmX&#10;nrf0epzKzb1YXRCUeebf7CJfSW7/pAUjvz0mh/94ieswtLs3PAZYscRTUGxt9m9hzlX9qY0isb2c&#10;CBLoFd7yHSapjcPeOsn3HPjvVfYoe0wGU7NgDJ31eHO59NkbPA/9MJy27+BrftqXqe2BV19fdMqC&#10;MimraDUinbeuCHTiX/Tc2CDO1FU0HpyLAYHgORoD4zHBIwGi7BFUiZsdOnTIl4bJycmampqOjo7G&#10;xkZmF3yhS17joNcBKZMSW6gVkhdxLIYABCBQCgKUC6WgWgEyxTmNIJcAV4DnuAABCEAAAvkEKBfI&#10;CghAIFICQWfAIjUa5T4JEGWfwGLYnHIhhkHBJAhAAAIQgEC8CFAuxCseWAMBCEAAAhCIIQHKhRgG&#10;BZMgAAEIQAAC8SJAuRCveGANBCAAAQhAIIYEKBdiGBRMKkxAvO86xOcJFtZHCwgUQ0B+BlR70e8l&#10;K8YC+lYygfKMh5QLlZxD+AYBCMSBwMAm+aGe3p+QGgebsQECFgKUC6SELwK5Dz2Vn7JsPMpXWyX/&#10;rX3NnQCw/TH76F31IctZccKsPGXmBwerj7U1Fg+TDS62qwz0BpanE6sPjlUVmL9r4EL2yzUc9hYa&#10;jy/OZ1jQZ1t1NuBV9DYrjIgZj9QXRzp6LPXjaRcL3fxVRbYPKK+41v/IRkqExEaXm8uOAvM9y8lE&#10;X9tIXmPxzDPza1sKxsQ2ym543bLXlNg520jQUDqjCOaXXU7p27ljHgbe9BytD2i8Zn05UrRAAvgf&#10;DwMktXgIdAw/T//rsPyuUJbYE+hvk5rSo4aZ5j/TTW39efb3t5mbW1ePKv0dnRZrbUTKzdNNbmLN&#10;AtNtbf26vcKYfHm2SkZNCszfTY6XxC9bFM4Y5ObuDC3x8pJfVn+Vv20jnhGrJEkwVQE76SoQZZNN&#10;uqfW/xU/3XSZEZnNcBOYyyIAKCeYsqV5eRYkDz3gdckNm02v6FDmuxzEL7MUVwdsN/+ihpRcBwIY&#10;X9YU9ZAAqkMu4+EbPpf9+/cLgatXr77vvvuYXQhQYlV1F+VAL0sg1SB2ENlFftNJn/JW47Fuyfer&#10;76R6iziLMrErakjZ0RcHsd7erzvW3beroVmfFE41SObXuJUurkH9CmKRRZd7vIIoyO1jiZio9sQb&#10;vVTA1lV6RyuNwEZ40OVihkVt6UDJb3a15G3gPPTmcjCiAUJpVRTYr2AWe+jlI9lKYby3eDltKTb+&#10;eRLoeTz0ANDchHLBJzCauxMQD48WbzWWK4rOTi/vy/PMc0y8RnekweYdfGNj3e2tfQtX5L910rPs&#10;nIZlfvqco1/BrI9Br3KeoS+nrsBog7263CkP3V0ON3tLgTdcCwMHJVjHAMaHzrCAwLDHQ8qFYKlC&#10;L28EmnsG+6WNyhRDWIs49d26LWVXgAy0t7ZK6wcHbd5RHZZyGznepjIKG+DsV+G+tEgKgfkLk2Ip&#10;diadQGnHQ2YXkp4fJbRfv7bG/46/uUdMMYR4o+PosLTyAruqemBr78INoc5iFOAp5jha+/yfZXGQ&#10;6uhXCaNavOj50lCfHtyxbX0ezwMF1Gs+WzQW7Dg9V3PoAvULQB0vthVTzUPDowH9L223soaytK5E&#10;Jz30jAousMTjIeVCdFlWiZqN64tbej2OkLlXJKe6hoa6zPc/6JDk637tx+PeFrv2znBl+doitHkJ&#10;gjBRsUu+EyO1cXiDzRmRfDFF++XFMq2NR10+JLo1rW8eHF053Kre/LBJ2iCuVchrrlhkwhvQQvlS&#10;GBl7S68khzkl342Yp8xOl+hgu3gS6JeTGKPFVTXide8O08T1F6xs6t1qLbr952HWLqvLfi3W2wcJ&#10;ZSFdxfhVSLa39QGTTRbu33hPGRV6irokgN/x0BtTtdU0cVuEn/Zlanvg1dcXnbKgTMpQE1sCYqvY&#10;uiJT3hMN5YBRnF/F9fbtn3zGRNrC68ydwIlwtPSKOx/c0lS02dgwCkPfyUeHsAkcOnTIl8jJycma&#10;mpqOjo7GxkZmF3yhozEEYkGglIcQNg6qczux8Dx+RogzJE02kx45hirHoJt4qmP8oodFPghQLviA&#10;RVMIxIGAuDxbXso16SJudpHVDXbGwfcY2iDwFJ42kCH2hH6RfAxpYFIFE6BcqODgJt+1APctJcLp&#10;SvUrEfAxEgIQCEQgvuXCNHFhBR8IQAACEIAABPwTkKZNEx/zbjRQkZDtFN9yoUjH6A4BCEAAAhCA&#10;QFgEKBfCIokcCEAAAhCAQMUSoFyo2NDiGAQgAAEIQCAsApQLYZFEDgQgAAEIQKBiCVAuVGxocQwC&#10;EIAABCAQFgHKhbBIIgcCEIAABCBQsQQoFyo2tDgGAQhAAAIQCIsA5UJYJJEDAQhAAAIQqFgClAsV&#10;G1ocgwAEIAABCIRFgHIhLJLIgQAEIAABCFQsAcqFig0tjkEAAhCAAATCIkC5EBZJ5EAAAhCAAAQq&#10;lgDlQsWGFscgAAEIQAACYRGgXAiLJHIgAAEIQAACFUuAcqFiQ4tjEIAABCAAgbAIUC6ERRI5EIAA&#10;BCAAgYolEN9yISNJfCAAAQhAAAIQCEBAymTEx9yxyEImvuVCkY7RHQIQgAAEIACBsAhQLoRFEjkQ&#10;gAAEIACBiiVAuVCxocUxCEAAAhCAQFgEKBfCIokcCEAAAhCAQMUSoFyo2NDiGAQgAAEIQCAsApQL&#10;YZFEDgQgAAEIQKBiCVAuVGxocQwCEIAABCAQFoFp+w6+FpasEOUcePX1RacsCFEgoiAAAQhAAAJV&#10;TuD555/3TmDevHmTk5M1NTUdHR2NjY3MLnhHR0sIQAACEIBAlRKgXKjSwOM2BCAAAQhAwDsBygXv&#10;rGgJAQhAAAIQqFIClAtVGnjchgAEIAABCHgnQLngnRUtIQABCEAAAlVKgHKhSgOP2xCAAAQgAAHv&#10;BCgXvLOiJQQgAAEIQKBKCVAuVGngcRsCEIAABCDgnQDlgndWtIQABCAAAQhUKQHKhSoNPG5DAAIQ&#10;gAAEvBOgXPDOipYQgAAEIACBKiVAuVClgcdtCEAAAhCAgHcClAveWdESAhCAAAQgUKUEKBeqNPC4&#10;DQEIQAACEPBOgHLBOytaQgACEIAABKqUwLR9B1+rUtdxGwIQgAAEIFA1BGZ9+IPPP/+8d3fnzZs3&#10;OTlZU1PT0dHR2NhIueAdHS0hAAEIQAACSSUgyoVDhw75st5cLnAywhc6GkMAAhCAAASqkcC0TCZT&#10;jX7jMwQgAAEIQKDKCBQzuzDtjTfeqDJcuAsBCEAAAhCoOgLHHntsMeUCJyOqLmNwGAIQgAAEIOCX&#10;AOWCX2K0hwAEIAABCFQdAcqFqgs5DkMAAhCAAAS6urosEPJ/MTegXCBnIAABCEAAApVD4F/0paBL&#10;5vrAvVYQoigXCvKkAQQgAAEIQCAxBD760Y+qtoqyoaDRapVQsFagXChIkgYQgAAEIACBhBHwUjGk&#10;02nVK6NWMH6x9ZbZhYQlAeZCAAIQgAAEChLwVTEIae61ArMLBYHTAAIQgAAEIJA8AsaZCKNusPVB&#10;rRIK1gqUC8nLACyGAAQgAAEIuBPwWCuoQrzUCpQLpBwEIAABCECgogj4qhW8e861C95Z0RICEIAA&#10;BCAQdwLi7IO6hGso5UK4PJEGAQhAAAIQqEAClAsVGFRcggAEIAABCIRLYNr+/fvDlYg0CEAAAhCA&#10;AAQqg0BNTU1HR0djY+O0TCZTGS7hBQQgAAEIQAACoRPQyoV9B18LXTQCIQABCEAAAhCoDAK3fu2r&#10;YnaBaxcqI5p4AQEIQAACECghAcqFEsJFNAQgAAEIQKAyCFAuVEYc8QICEIAABCBQQgKUCyWEi2gI&#10;QAACEIBAZRD4f2GzuNNraBUTAAAAAElFTkSuQmCCUEsDBBQABgAIAAAAIQDJIBCh3wAAAAkBAAAP&#10;AAAAZHJzL2Rvd25yZXYueG1sTI9BS8NAFITvgv9heYI3u5vWBhuzKaWopyLYCuLtNfuahGZ3Q3ab&#10;pP/e50mPwwwz3+TrybZioD403mlIZgoEudKbxlUaPg+vD08gQkRnsPWONFwpwLq4vckxM350HzTs&#10;YyW4xIUMNdQxdpmUoazJYpj5jhx7J99bjCz7SpoeRy63rZwrlUqLjeOFGjva1lSe9xer4W3EcbNI&#10;Xobd+bS9fh+W71+7hLS+v5s2zyAiTfEvDL/4jA4FMx39xZkgWtZLJo8a0hVfYv9xrhIQRw2LVK1A&#10;Frn8/6D4A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KQi+8VG&#10;BAAAJxEAAA4AAAAAAAAAAAAAAAAAOgIAAGRycy9lMm9Eb2MueG1sUEsBAi0ACgAAAAAAAAAhANhj&#10;ja5XYAAAV2AAABQAAAAAAAAAAAAAAAAArAYAAGRycy9tZWRpYS9pbWFnZTEucG5nUEsBAi0AFAAG&#10;AAgAAAAhAMkgEKHfAAAACQEAAA8AAAAAAAAAAAAAAAAANWcAAGRycy9kb3ducmV2LnhtbFBLAQIt&#10;ABQABgAIAAAAIQCqJg6+vAAAACEBAAAZAAAAAAAAAAAAAAAAAEFoAABkcnMvX3JlbHMvZTJvRG9j&#10;LnhtbC5yZWxzUEsFBgAAAAAGAAYAfAEAADRpAAAAAA==&#10;">
                <v:shape id="תמונה 1" o:spid="_x0000_s1027" type="#_x0000_t75" style="position:absolute;width:25673;height:18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Xb8xgAAAOEAAAAPAAAAZHJzL2Rvd25yZXYueG1sRE9NS8NA&#10;EL0L/odlBG92YzElpt0WLQgKFrGph96G7JgsZmdDdm3Xf+8cBI+P973aZD+oE03RBTZwOytAEbfB&#10;Ou4MHJqnmwpUTMgWh8Bk4IcibNaXFyusbTjzO532qVMSwrFGA31KY611bHvyGGdhJBbuM0wek8Cp&#10;03bCs4T7Qc+LYqE9OpaGHkfa9tR+7b+9Afu6vXvb5d1Hnh/ysWlc9eheojHXV/lhCSpRTv/iP/ez&#10;lfnl4r4sK/kgjwSCXv8CAAD//wMAUEsBAi0AFAAGAAgAAAAhANvh9svuAAAAhQEAABMAAAAAAAAA&#10;AAAAAAAAAAAAAFtDb250ZW50X1R5cGVzXS54bWxQSwECLQAUAAYACAAAACEAWvQsW78AAAAVAQAA&#10;CwAAAAAAAAAAAAAAAAAfAQAAX3JlbHMvLnJlbHNQSwECLQAUAAYACAAAACEAVOl2/MYAAADhAAAA&#10;DwAAAAAAAAAAAAAAAAAHAgAAZHJzL2Rvd25yZXYueG1sUEsFBgAAAAADAAMAtwAAAPoCAAAAAA==&#10;">
                  <v:imagedata r:id="rId383" o:title=""/>
                </v:shape>
                <v:shape id="חץ: ימינה 7" o:spid="_x0000_s1028" type="#_x0000_t13" style="position:absolute;left:23214;top:2141;width:3360;height:1003;rotation:-780306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hH2yQAAAOMAAAAPAAAAZHJzL2Rvd25yZXYueG1sRE9La8JA&#10;EL4X/A/LCN7qRpE0RFfxQahYelAL9Thkp0lodjZmV0399d1CweN875ktOlOLK7WusqxgNIxAEOdW&#10;V1wo+DhmzwkI55E11pZJwQ85WMx7TzNMtb3xnq4HX4gQwi5FBaX3TSqly0sy6Ia2IQ7cl20N+nC2&#10;hdQt3kK4qeU4imJpsOLQUGJD65Ly78PFKKD3JFtuNytzP7+e5H5Db7vP7EWpQb9bTkF46vxD/O/e&#10;6jA/GU3iaJLEMfz9FACQ818AAAD//wMAUEsBAi0AFAAGAAgAAAAhANvh9svuAAAAhQEAABMAAAAA&#10;AAAAAAAAAAAAAAAAAFtDb250ZW50X1R5cGVzXS54bWxQSwECLQAUAAYACAAAACEAWvQsW78AAAAV&#10;AQAACwAAAAAAAAAAAAAAAAAfAQAAX3JlbHMvLnJlbHNQSwECLQAUAAYACAAAACEAsooR9skAAADj&#10;AAAADwAAAAAAAAAAAAAAAAAHAgAAZHJzL2Rvd25yZXYueG1sUEsFBgAAAAADAAMAtwAAAP0CAAAA&#10;AA==&#10;" adj="18374" fillcolor="red" strokecolor="#09101d [484]" strokeweight="1pt"/>
                <v:shape id="חץ: ימינה 7" o:spid="_x0000_s1029" type="#_x0000_t13" style="position:absolute;left:11541;top:3698;width:3359;height:1003;rotation:-780306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fVdyQAAAOMAAAAPAAAAZHJzL2Rvd25yZXYueG1sRE9fa8Iw&#10;EH8f+B3CCXubySbT0hnFTcpE8UEnuMejubVlzaVrMq1++kUQ9ni//zeZdbYWR2p95VjD40CBIM6d&#10;qbjQsP/IHhIQPiAbrB2ThjN5mE17dxNMjTvxlo67UIgYwj5FDWUITSqlz0uy6AeuIY7cl2sthni2&#10;hTQtnmK4reWTUiNpseLYUGJDbyXl37tfq4E2STZfLl7t5ef9U24XtF4dsrHW9/1u/gIiUBf+xTf3&#10;0sT5Q5UMlXoejeH6UwRATv8AAAD//wMAUEsBAi0AFAAGAAgAAAAhANvh9svuAAAAhQEAABMAAAAA&#10;AAAAAAAAAAAAAAAAAFtDb250ZW50X1R5cGVzXS54bWxQSwECLQAUAAYACAAAACEAWvQsW78AAAAV&#10;AQAACwAAAAAAAAAAAAAAAAAfAQAAX3JlbHMvLnJlbHNQSwECLQAUAAYACAAAACEAQ131XckAAADj&#10;AAAADwAAAAAAAAAAAAAAAAAHAgAAZHJzL2Rvd25yZXYueG1sUEsFBgAAAAADAAMAtwAAAP0CAAAA&#10;AA==&#10;" adj="18374" fillcolor="red" strokecolor="#09101d [484]" strokeweight="1pt"/>
                <v:shape id="חץ: ימינה 7" o:spid="_x0000_s1030" type="#_x0000_t13" style="position:absolute;left:16842;top:3698;width:3359;height:1003;rotation:-780306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socywAAAOIAAAAPAAAAZHJzL2Rvd25yZXYueG1sRI9Pa8JA&#10;FMTvgt9heUJvujFSlegq/iFULD1oC+3xkX0mwezbmN1q2k/fLQgeh5n5DTNftqYSV2pcaVnBcBCB&#10;IM6sLjlX8PGe9qcgnEfWWFkmBT/kYLnoduaYaHvjA12PPhcBwi5BBYX3dSKlywoy6Aa2Jg7eyTYG&#10;fZBNLnWDtwA3lYyjaCwNlhwWCqxpU1B2Pn4bBfQ2TVe77dr8Xl6+5GFLr/vPdKLUU69dzUB4av0j&#10;fG/vtIJAjKP4eTSG/0vhDsjFHwAAAP//AwBQSwECLQAUAAYACAAAACEA2+H2y+4AAACFAQAAEwAA&#10;AAAAAAAAAAAAAAAAAAAAW0NvbnRlbnRfVHlwZXNdLnhtbFBLAQItABQABgAIAAAAIQBa9CxbvwAA&#10;ABUBAAALAAAAAAAAAAAAAAAAAB8BAABfcmVscy8ucmVsc1BLAQItABQABgAIAAAAIQDGhsocywAA&#10;AOIAAAAPAAAAAAAAAAAAAAAAAAcCAABkcnMvZG93bnJldi54bWxQSwUGAAAAAAMAAwC3AAAA/wIA&#10;AAAA&#10;" adj="18374" fillcolor="red" strokecolor="#09101d [484]" strokeweight="1pt"/>
                <w10:wrap type="square"/>
              </v:group>
            </w:pict>
          </mc:Fallback>
        </mc:AlternateContent>
      </w:r>
      <w:r w:rsidR="007A37C1" w:rsidRPr="000641E8">
        <w:rPr>
          <w:rFonts w:ascii="Narkisim" w:hAnsi="Narkisim" w:cs="Narkisim" w:hint="cs"/>
          <w:sz w:val="28"/>
          <w:szCs w:val="28"/>
          <w:rtl/>
        </w:rPr>
        <w:t>בפריוריטי</w:t>
      </w:r>
      <w:r w:rsidR="007A37C1">
        <w:rPr>
          <w:rFonts w:ascii="Narkisim" w:hAnsi="Narkisim" w:cs="Narkisim" w:hint="cs"/>
          <w:sz w:val="28"/>
          <w:szCs w:val="28"/>
          <w:rtl/>
        </w:rPr>
        <w:t>,</w:t>
      </w:r>
      <w:r w:rsidR="007A37C1" w:rsidRPr="000641E8">
        <w:rPr>
          <w:rFonts w:ascii="Narkisim" w:hAnsi="Narkisim" w:cs="Narkisim" w:hint="cs"/>
          <w:sz w:val="28"/>
          <w:szCs w:val="28"/>
          <w:rtl/>
        </w:rPr>
        <w:t xml:space="preserve"> משתנים רבים</w:t>
      </w:r>
      <w:r w:rsidR="007A37C1">
        <w:rPr>
          <w:rFonts w:ascii="Narkisim" w:hAnsi="Narkisim" w:cs="Narkisim" w:hint="cs"/>
          <w:sz w:val="28"/>
          <w:szCs w:val="28"/>
          <w:rtl/>
        </w:rPr>
        <w:t xml:space="preserve"> נקבעים במסך קבועי מערכת (בנתיב: </w:t>
      </w:r>
      <w:r w:rsidR="007A37C1" w:rsidRPr="00685B4C">
        <w:rPr>
          <w:rFonts w:ascii="Narkisim" w:hAnsi="Narkisim" w:cs="Narkisim"/>
          <w:sz w:val="28"/>
          <w:szCs w:val="28"/>
          <w:rtl/>
        </w:rPr>
        <w:t xml:space="preserve">מנהל המערכת </w:t>
      </w:r>
      <w:r w:rsidR="007A37C1">
        <w:rPr>
          <w:lang w:bidi="he"/>
        </w:rPr>
        <w:sym w:font="Wingdings" w:char="F0DF"/>
      </w:r>
      <w:r w:rsidR="007A37C1" w:rsidRPr="00685B4C">
        <w:rPr>
          <w:rFonts w:ascii="Narkisim" w:hAnsi="Narkisim" w:cs="Narkisim"/>
          <w:sz w:val="28"/>
          <w:szCs w:val="28"/>
          <w:rtl/>
        </w:rPr>
        <w:t xml:space="preserve"> תחזוקת מערכת </w:t>
      </w:r>
      <w:r w:rsidR="007A37C1">
        <w:rPr>
          <w:lang w:bidi="he"/>
        </w:rPr>
        <w:sym w:font="Wingdings" w:char="F0DF"/>
      </w:r>
      <w:r w:rsidR="007A37C1" w:rsidRPr="00685B4C">
        <w:rPr>
          <w:rFonts w:ascii="Narkisim" w:hAnsi="Narkisim" w:cs="Narkisim"/>
          <w:sz w:val="28"/>
          <w:szCs w:val="28"/>
          <w:rtl/>
        </w:rPr>
        <w:t xml:space="preserve"> תחזוקה שוטפת </w:t>
      </w:r>
      <w:r w:rsidR="007A37C1">
        <w:rPr>
          <w:lang w:bidi="he"/>
        </w:rPr>
        <w:sym w:font="Wingdings" w:char="F0DF"/>
      </w:r>
      <w:r w:rsidR="007A37C1" w:rsidRPr="00685B4C">
        <w:rPr>
          <w:rFonts w:ascii="Narkisim" w:hAnsi="Narkisim" w:cs="Narkisim"/>
          <w:sz w:val="28"/>
          <w:szCs w:val="28"/>
          <w:rtl/>
        </w:rPr>
        <w:t xml:space="preserve"> קבועי מערכת</w:t>
      </w:r>
      <w:r w:rsidR="007A37C1">
        <w:rPr>
          <w:rFonts w:ascii="Narkisim" w:hAnsi="Narkisim" w:cs="Narkisim" w:hint="cs"/>
          <w:sz w:val="28"/>
          <w:szCs w:val="28"/>
          <w:rtl/>
        </w:rPr>
        <w:t xml:space="preserve">). את ההיבטים השונים של מסך זה </w:t>
      </w:r>
      <w:r w:rsidR="007B3CD8" w:rsidRPr="007B3CD8">
        <w:rPr>
          <w:rFonts w:ascii="Narkisim" w:hAnsi="Narkisim" w:cs="Narkisim"/>
          <w:sz w:val="28"/>
          <w:szCs w:val="28"/>
          <w:rtl/>
        </w:rPr>
        <w:t>נִרְאֶה</w:t>
      </w:r>
      <w:r w:rsidR="007A37C1">
        <w:rPr>
          <w:rFonts w:ascii="Narkisim" w:hAnsi="Narkisim" w:cs="Narkisim" w:hint="cs"/>
          <w:sz w:val="28"/>
          <w:szCs w:val="28"/>
          <w:rtl/>
        </w:rPr>
        <w:t xml:space="preserve"> בהמשך במסגרת המודול "מנהל מערכת". </w:t>
      </w:r>
    </w:p>
    <w:p w14:paraId="3E350F65" w14:textId="3969BDB4" w:rsidR="008340EA" w:rsidRDefault="008340EA" w:rsidP="008340EA">
      <w:pPr>
        <w:spacing w:after="0"/>
        <w:rPr>
          <w:rFonts w:ascii="Narkisim" w:hAnsi="Narkisim" w:cs="Narkisim"/>
          <w:sz w:val="28"/>
          <w:szCs w:val="28"/>
          <w:rtl/>
        </w:rPr>
      </w:pPr>
    </w:p>
    <w:p w14:paraId="04ADDF57" w14:textId="5D105D3B" w:rsidR="007A37C1" w:rsidRPr="000641E8" w:rsidRDefault="007A37C1" w:rsidP="007A37C1">
      <w:pPr>
        <w:spacing w:after="0"/>
        <w:rPr>
          <w:rFonts w:ascii="Narkisim" w:hAnsi="Narkisim" w:cs="Narkisim"/>
          <w:sz w:val="28"/>
          <w:szCs w:val="28"/>
          <w:rtl/>
        </w:rPr>
      </w:pPr>
      <w:r>
        <w:rPr>
          <w:rFonts w:ascii="Narkisim" w:hAnsi="Narkisim" w:cs="Narkisim" w:hint="cs"/>
          <w:sz w:val="28"/>
          <w:szCs w:val="28"/>
          <w:rtl/>
        </w:rPr>
        <w:t xml:space="preserve">במסך זה נוכל לקבוע את </w:t>
      </w:r>
      <w:r w:rsidRPr="00685B4C">
        <w:rPr>
          <w:rFonts w:ascii="Narkisim" w:hAnsi="Narkisim" w:cs="Narkisim"/>
          <w:sz w:val="28"/>
          <w:szCs w:val="28"/>
          <w:rtl/>
        </w:rPr>
        <w:t>מספר הרשומות המירבי שניתן להציג בבת אחת במסך</w:t>
      </w:r>
      <w:r>
        <w:rPr>
          <w:rFonts w:ascii="Narkisim" w:hAnsi="Narkisim" w:cs="Narkisim" w:hint="cs"/>
          <w:sz w:val="28"/>
          <w:szCs w:val="28"/>
          <w:rtl/>
        </w:rPr>
        <w:t xml:space="preserve"> </w:t>
      </w:r>
      <w:r w:rsidRPr="00685B4C">
        <w:rPr>
          <w:rFonts w:ascii="Narkisim" w:hAnsi="Narkisim" w:cs="Narkisim"/>
          <w:sz w:val="28"/>
          <w:szCs w:val="28"/>
          <w:rtl/>
        </w:rPr>
        <w:t>אחד. אם מספר הרשומות שנשלף בעקבות שאילתה מסוימת עולה על מספר</w:t>
      </w:r>
      <w:r>
        <w:rPr>
          <w:rFonts w:ascii="Narkisim" w:hAnsi="Narkisim" w:cs="Narkisim" w:hint="cs"/>
          <w:sz w:val="28"/>
          <w:szCs w:val="28"/>
          <w:rtl/>
        </w:rPr>
        <w:t xml:space="preserve"> </w:t>
      </w:r>
      <w:r w:rsidRPr="00685B4C">
        <w:rPr>
          <w:rFonts w:ascii="Narkisim" w:hAnsi="Narkisim" w:cs="Narkisim"/>
          <w:sz w:val="28"/>
          <w:szCs w:val="28"/>
          <w:rtl/>
        </w:rPr>
        <w:t>זה, הרשומות העודפות לא תוצגנה במסך והמשתמש יקבל הודעת אזהרה על</w:t>
      </w:r>
      <w:r>
        <w:rPr>
          <w:rFonts w:ascii="Narkisim" w:hAnsi="Narkisim" w:cs="Narkisim" w:hint="cs"/>
          <w:sz w:val="28"/>
          <w:szCs w:val="28"/>
          <w:rtl/>
        </w:rPr>
        <w:t xml:space="preserve"> כך. כמובן שמצד אחד אנחנו נרצה לקבל את התשובה המלאה עבור כל שאילתה שאנו מוסרים למערכת אולם מצד שני אנחנו לא מעוניינים שכמות  השורות שתחזיר השאילתה "תתקע" את המערכת מבחינת שימוש בזיכרון והעלאת נתונים. על כן, לרוב קובעים את הערך 2,000 בעמודת "ערך". כמו כן, במסך הבן "עזרה למשתמש" של מסך זה נוכל לראות הסבר סך שמרחיב את ההסבר של "תיאור הקבוע" המופיע במסך האב. נושא זה קשור לנושא מחולל תבניות אקסל ולתחום שאילתות במערכת. </w:t>
      </w:r>
    </w:p>
    <w:p w14:paraId="310072E8" w14:textId="1437C317" w:rsidR="007A37C1" w:rsidRDefault="007A37C1" w:rsidP="00AD6186">
      <w:pPr>
        <w:rPr>
          <w:rFonts w:ascii="Narkisim" w:hAnsi="Narkisim" w:cs="Narkisim"/>
          <w:sz w:val="28"/>
          <w:szCs w:val="28"/>
          <w:u w:val="single"/>
          <w:rtl/>
        </w:rPr>
      </w:pPr>
      <w:r w:rsidRPr="00C44950">
        <w:rPr>
          <w:noProof/>
          <w:sz w:val="2"/>
          <w:szCs w:val="2"/>
          <w14:ligatures w14:val="standardContextual"/>
        </w:rPr>
        <w:lastRenderedPageBreak/>
        <mc:AlternateContent>
          <mc:Choice Requires="wpg">
            <w:drawing>
              <wp:anchor distT="0" distB="0" distL="114300" distR="114300" simplePos="0" relativeHeight="251965440" behindDoc="0" locked="0" layoutInCell="1" allowOverlap="1" wp14:anchorId="4541D876" wp14:editId="29F25A41">
                <wp:simplePos x="0" y="0"/>
                <wp:positionH relativeFrom="column">
                  <wp:posOffset>-71755</wp:posOffset>
                </wp:positionH>
                <wp:positionV relativeFrom="paragraph">
                  <wp:posOffset>26670</wp:posOffset>
                </wp:positionV>
                <wp:extent cx="2771140" cy="1855470"/>
                <wp:effectExtent l="0" t="0" r="10160" b="0"/>
                <wp:wrapSquare wrapText="bothSides"/>
                <wp:docPr id="1419145359" name="קבוצה 2"/>
                <wp:cNvGraphicFramePr/>
                <a:graphic xmlns:a="http://schemas.openxmlformats.org/drawingml/2006/main">
                  <a:graphicData uri="http://schemas.microsoft.com/office/word/2010/wordprocessingGroup">
                    <wpg:wgp>
                      <wpg:cNvGrpSpPr/>
                      <wpg:grpSpPr>
                        <a:xfrm>
                          <a:off x="0" y="0"/>
                          <a:ext cx="2771140" cy="1855470"/>
                          <a:chOff x="0" y="0"/>
                          <a:chExt cx="2771140" cy="1855470"/>
                        </a:xfrm>
                      </wpg:grpSpPr>
                      <pic:pic xmlns:pic="http://schemas.openxmlformats.org/drawingml/2006/picture">
                        <pic:nvPicPr>
                          <pic:cNvPr id="498313249" name="תמונה 1"/>
                          <pic:cNvPicPr>
                            <a:picLocks noChangeAspect="1"/>
                          </pic:cNvPicPr>
                        </pic:nvPicPr>
                        <pic:blipFill>
                          <a:blip r:embed="rId384" cstate="print">
                            <a:extLst>
                              <a:ext uri="{28A0092B-C50C-407E-A947-70E740481C1C}">
                                <a14:useLocalDpi xmlns:a14="http://schemas.microsoft.com/office/drawing/2010/main" val="0"/>
                              </a:ext>
                            </a:extLst>
                          </a:blip>
                          <a:stretch>
                            <a:fillRect/>
                          </a:stretch>
                        </pic:blipFill>
                        <pic:spPr>
                          <a:xfrm>
                            <a:off x="0" y="0"/>
                            <a:ext cx="2771140" cy="1855470"/>
                          </a:xfrm>
                          <a:prstGeom prst="rect">
                            <a:avLst/>
                          </a:prstGeom>
                          <a:solidFill>
                            <a:srgbClr val="FF0000"/>
                          </a:solidFill>
                        </pic:spPr>
                      </pic:pic>
                      <wps:wsp>
                        <wps:cNvPr id="1328021251" name="חץ: ימינה 7"/>
                        <wps:cNvSpPr/>
                        <wps:spPr>
                          <a:xfrm rot="14456085">
                            <a:off x="1869095" y="530327"/>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69274093" name="חץ: ימינה 7"/>
                        <wps:cNvSpPr/>
                        <wps:spPr>
                          <a:xfrm rot="14456085">
                            <a:off x="1290300" y="496279"/>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26790094" name="חץ: ימינה 7"/>
                        <wps:cNvSpPr/>
                        <wps:spPr>
                          <a:xfrm rot="14456085">
                            <a:off x="2481938" y="282271"/>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31D0822F" id="קבוצה 2" o:spid="_x0000_s1026" style="position:absolute;left:0;text-align:left;margin-left:-5.65pt;margin-top:2.1pt;width:218.2pt;height:146.1pt;z-index:251965440" coordsize="27711,185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EczCSQQAAFsRAAAOAAAAZHJzL2Uyb0RvYy54bWzsWMtu4zYU3RfoPwja&#10;T6yXHxLiDIykDgYIZozJFLOmacoiRiJZko6TfkeLYjZFN930h/w7PaQk5+GgM512ii4cIDIfl5f3&#10;nnvuJaXTl7dNHdwwbbgU0zA+icKACSpXXKyn4ffv5i8mYWAsEStSS8Gm4R0z4cuzb7853aqCJbKS&#10;9YrpAEqEKbZqGlbWqmIwMLRiDTEnUjGByVLqhlh09Xqw0mQL7U09SKJoNNhKvVJaUmYMRi/ayfDM&#10;6y9LRu2bsjTMBvU0hG3WP7V/Lt1zcHZKirUmquK0M4N8gRUN4QKb7lVdEEuCjeYHqhpOtTSytCdU&#10;NgNZlpwy7wO8iaMn3lxquVHel3WxXas9TID2CU5frJa+vrnU6lotNJDYqjWw8D3ny22pG/cLK4Nb&#10;D9ndHjJ2awOKwWQ8juMMyFLMxZPhMBt3oNIKyB+so9V3n1g56DcePDJHcVrgv8MArQMMPs0VrLIb&#10;zcJOSfNZOhqiP2zUC4RLEcuXvOb2zlMPgXFGiZsFpwvddgDnQgd8NQ2zfJLGaZLlYSBIA+bv/tj9&#10;uvt599vupyB2tHNrnXi7mDjnriT9YAIhzysi1mxmFOgLVJ304LG47z7aeVlzNed17QLm2p2PoPoT&#10;qjwDU0vDC0k3DRO2zSvNargrham4MmGgC9YsGfzSr1Yxoo2ctnBKaS5sm0TGamZp5fYvYcdb2O7s&#10;JsV+wht9b6fzyIB4/5Rqe8IAQ23sJZNN4BqwFTYgSqQgN1ems6YXccNG1nzVg2b0enle6+CGoFTM&#10;5xH+PPCPxLwLrdG+CR9c2qB2mR5x9A4w/1vpeV0RxWC2U3vPJ3BpEiVxMgT6HaF+2f1eBLuPoNVH&#10;T6uxs7dbtc9o8wjjQEvHqCwbjqLJ0GPTZXc8GeVRPgwD5PEwjdLEayNFn+hpOsxjTPs8j6I07dHp&#10;q0QPbI89X1d2prXc/ssRcA62EfAte1czF8tavGUlMs/VJL+jP0LYPqKEUnA7bqcqsmJtoOPhgzi7&#10;Q8et8LT1Cp3mls2d7k5BL9kq6XW3fO/k3VLmT6C9YdFfGdYu3q/wO0th94sbLqR+TkENr7qdW3mY&#10;/wAa11zK1R3qkg8+arVRdM6RIVfE2AXROPAwiEPcvsGjrOV2GsquFQaV1D8+N+7kQXTMhsEWB+g0&#10;ND9siKuu9SuBFMjBMnfi+k42HCfo6Iczy4czYtOcSyQe2A3rfNPJ27ofLbVs3uOsn7ldMUUExd7T&#10;kFrdd85te7DjtkDZbObF2rJ9Ja4Vin0bPEfUd7fviVYdVS04/lr2aXdQLVpZFw8hZxsrS+5LyT2u&#10;Hd4oAf9RLchHeTLOojz9SqUgyaMU1c+VgiwfJeO8rfDHUnAsBcdSoJHl/59SkCWjcR5FefZ1SkGS&#10;TeI8xTscSkEySZKxP2qOt4LjreB4K3A3iM8sBf5VFm/w/mLZfW1wnwge9v0t4v6byNmfAAAA//8D&#10;AFBLAwQKAAAAAAAAACEAMnkVAJVHAACVRwAAFAAAAGRycy9tZWRpYS9pbWFnZTEucG5niVBORw0K&#10;GgoAAAANSUhEUgAAAqYAAAHGCAIAAAApBd4PAAAAAXNSR0IArs4c6QAAR09JREFUeF7t3Q18FNW9&#10;8PGharW2pa1P3yyBJCRBiWhvr1ox+IKAICgURfENmtYqKYlI5IKgxWrVW1G8NojBgtUrF99Kr5aq&#10;BHmLYhvUe4u3j5VA8wKBSKm2t5Vy7a1+HrPPmZnd2dnZmdmZ2ZnN2d3ffvLRsHvmf/7ne87Mf2d2&#10;sztg+xtvKQV363jz18NOOa3ghpUcEAMs4Mntx6HJua5CzCrEUP04TfnY9cG9vzvttEI+Jss/Kb/+&#10;9a9Przl7QNuO38qfq98MO3+7o+rkU/1ulUftGWAeTVYepSrnugoxqxBD5dG0ypDqH3o6ZEijyHNQ&#10;S/7+g+8WuQLDRwABBBBAoBgEPlYMg2SMCCCAAAIIIEDJZw0ggAACCCBQFAKU/KKYZgaJAAIIIIAA&#10;JZ81gAACCCCAQFEIUPKLYpoZJAIIIIAAApR81gACCCCAAAJFIUDJL4ppZpAIIIAAAghQ8lkDCCCA&#10;AAIIFIUAJb8opplBIoAAAgggQMlnDSCAAAIIIFAUApT8ophmBokAAggggAAlnzWAAAIIIIBAUQhQ&#10;8otimhkkAggggAAClHzWAAIIIIAAAkUhQMkvimlmkAgggAACCFDyWQMIIIAAAggUhQAlvyimmUEi&#10;gAACCCBAyWcNIIAAAgggUBQClPyimGYGiQACCCCAACWfNYAAAggggEBRCFDyi2KaGSQCCCCAAAKU&#10;fNYAAggggAACRSEwYP/Bd4tioAwSAQQQQAABV4EvHffZwhai5Bf2/DI6BBBAAAGvAp//7ECvTfOz&#10;HSU/P+eNrBFAAAEEwhY4buCnwg4pVzxKvlzzQTYIIIAAAv0l8JlPHdtfXeemX0p+bpzpBQEEEEBA&#10;doFPH3uM7Clmlx8lPzs/tkYAAQQQKBSBY485ulCGYj8OSn5hzy+jQwABBBDwKnDMx4/y2jQ/21Hy&#10;83PeyBoBBBBAIGyBo448IuyQcsXjo3jkmg+yQQABBBDoL4G+9NuWGy+6YIL+M3/ejSu3dMWbdK9I&#10;3q/e2bVlXrzZRfNWdOuNxLbzNidCbp6v3d8dv7NrpdZ+/kOJgIl2Is78hzarEew23/LQhPl6Dt0r&#10;5sezWrEl3t9m/Z74z7wVW9KGw1l+fy0t+kUAAQQQkE0glp5QT+v8xs5JTePLFWXvj+dcuXvya+vq&#10;xO9Kz16lTL2vdVHNlcoT73y3fG9ZuXb/yvnndE3av3SMsnfl1JrOuQfvO0/cK36fozS9UFem7H3k&#10;oobO4dVV9fd9RxHb3le1veU76nbGbe9LCxpqlfn76zttNt/b+sicKzvnvbNkjEhgr7rN3ubGq5VE&#10;L3t7jDCbGs7pmq+mYbpxli/bgiMfBBBAAIH+EbA5y+/rG9InngeUDikVP6N/uOx25fkX92jthpRq&#10;/xN3rpnxZMsW0UDffMh1F1y563dqm9JxF57a3hU/Be9TFP3x0vMmK7srZ39bNC8dPet2pSPRINF7&#10;6bkThv9jZan95qWjy05UYvEEtKxG3zvn6kQvapLxH9GfGiT1Rsnvn4VFrwgggAACsgl89FGfzU9f&#10;LBZL3D+kYtiOzm5LM/GcwGigPRSLKX3qL6XnXaS8sLlbjdmnxE6oGKw92t2xY1h5qd7R4PITd3dp&#10;DUw/e7p2aQ3sN9d6S2nfFxM5iXu2LBo0f6seZ8v8G5+bfN818V6M4JR82ZYc+SCAAAII9I9AX58o&#10;puk/4vxcnKHr9yvilD9mbaN8raLctKHaRtR9cc9gcUb//JY94vfuzv8SzwPUO/d277563LlGL8p/&#10;dey1dDr427+4U2tgt7l4/mFNIHFPIrc9D1+6TGl49trBaWOh5PfPwqJXBBBAAAHZBD4SZ8/pP6LI&#10;ipP4xP3aOXZKs5c2PVFVPsS8obqB3mZIedUbakl/adOu6eefq7Xp7opVDjYiiHKtXhFw+LHZXDzr&#10;UMz5iG2Ne/TcXlp5e9X1d59lF5OSL9uSIx8EEEAAgf4RSHstf89jt0w98Zrdw8qHGA9pBbev55Gp&#10;Jw4dov/MeurKseekbCqquP5yu3i5fugVT84aOnXF0Ptv19u89OLaE8pEye/b+/AVYvNrnoy/Mp/W&#10;t/3m4txfu86QmoCy9pqF2+Klf8+e3dZ8jNi8Y79/Fha9IoAAAgjIJvDXw++Hl9K+f5s++kXlaydM&#10;umjMedecXeo3cIDNX/7BsE1jOn54tnNXlHy/00B7BBBAAIHCFPjLocP5PLCX7zxx83m7//ksSn4+&#10;zyK5I4AAAgjkQuC//3IoF930Xx+c5fefPT0jgAACCMgk8Mf//otM6YSfCyU/fFMiIoAAAgjko8Af&#10;/vjnfEzbe86UfO9WtEQAAQQQKGSB37/zp0IenqJQ8gt7fhkdAggggIBXgbcPvuu1aX62o+Tn57yR&#10;NQIIIIBA2AK9v38n7JByxRvw2GOPyZUR2SCAAAIIIIBABAIDZs+eHUFYQiKAAAIIIICAXAKc5cs1&#10;H2SDAAIIIIBA6AK1tbX19fWc5YcOS0AEEEAAAQQkErjllltKSkrUkr/f5xsUWze2XH311RINpf9S&#10;eeKJJ6DoP356RsAqwC5piEBRwLvHkUceeeiQv08JPHz4sF7yg3yTnvh6Pn6EgFhSOCCAgDwC7JLG&#10;XEAhz7IMPZNsns0EKvmhjyA/A6o7VX5mTtoIFKQAu6QxrVAU5ArXB5XNLUjJV09u+dHO8nFAAAGZ&#10;BNgljYMzFAVcp4IX/SAlv4AhfQ2NXcoXF40RiFqAXZKCH/UakyF+8IKvKEFKfjb9sS0CCCCAAAII&#10;9IsAJb9f2OkUAQQQQACBMAUaGxszhqPkZySiAQIIIIAAAlIL6PU+Y9UP8nf5V1x1ZYChX1/fILZ6&#10;cEWzvq3+T/2m32ncY/mnpY141BLKiGOOmR7Wco9LHI+je/rJp4JReIxPM7OAMenm2XdZM7YrzXZV&#10;mJel98Vpie+yaJnHnAnkbJc85uNHmwf19w8/EP8032m+R/yuP6TfmZtbziiyGU5/7dS2tSD7ipAN&#10;ha9tjz7q45a/y7dU+qamJkvArP4u31dyRmMBapjq4vqPpYHln+ltxCqxhErfxHwQt+1I38Tce7BB&#10;sVXOBIzJ8rJmzFkZCyB9Q8vqsl1IxlJxWi2WsMbazpkMHeVeQBRv/cdcyM136ikZNT6XxT73GoF7&#10;zPFObbtvpu+/gYfTXxsa9d6o9C7n+vJe2LecsveXJv3mu4DtQspydZmfvOa7D/kjkHcCUezUeYdg&#10;SViv9+nn95Zm8pb8fJ8A8i9sAb3q6z9cLirsuWZ0CEguYK707lWfki/5VJKepAJGpafeSzpDpIVA&#10;cQik13iXqp/rkh/g+MhZVHGs28hHGeJCMtf7LF8jiHzYdIBA4QqEuFMXLlLKyIKU/FioN5GOOZ7x&#10;T/0XMaPLmx90aWCbiyWm3sZ8p6WXYAOy7SVYKLbyIuA0a+kTkT7XloVkuxjSc3BfnHp7sT5FcGPb&#10;UJaWFw3aZJyvHBDl5lATYCD5cnTK5U6d3pfLPQHMc7ZJNs9OApX8UD9TW0U3/Rj/1H8RtzkN16c3&#10;EHdaNrQNYnunvq34r/h5QDyfCDoclwQCx2RDJwGXWTMmQp9To6UeynYhmefO+0IyL07zsjQnYFnA&#10;TGguBXK/S9r2aNz5iaOPEb+L/4qfv33w98KmCDC6HO/UxmHfmCBx/DcfMbKsCAEEgm2STckP8nf5&#10;l11xeTZdetx27vVzlj243GNjSzOxrbgn8OYeO/3Z0z/NDYXHfGhmK5DNQoI0vwRyv0t+8phPCKL3&#10;//6/skHlniKXAkW+Ux979DGWv8vPiG/8XX6Qkj/t8ssydlAMDZ756c+gKIaJZoz5IsAuacwUFPmy&#10;aAPk+aljjn3jjTe8b1hRUWGU/CNunL/A+5ai5d7uzhNPqg52OaLAttq9sx2KAptThpPXAuySxvRB&#10;kdcr2T158el7Bw8e9F64jzvuuA8//HDgwIHr168PcpY/5bKLvXdWwC2f+9nPoSjg+WVoeSfALmlM&#10;GRR5t3q9J/y5YwcGPssPUvInXjLFe3IF3HLDs89BUcDzy9DyToBd0pgyKPJu9XpP+Iuf/lxOS/64&#10;qZO8J1fALbesa4GigOeXoeWdALukMWVQ5N3q9Z7woM98Iacl/5zJ53tProBbvvL8ZigKeH4ZWt4J&#10;sEsaUwZF3q1e7wmXH/eV3JX8A+/8yXtmtEQAAQQQQACBEAVGfnV4Tkv+mf+w1m/24mOJysoe27Zt&#10;m98NZW5/8L2//e8XSmXOkNwQKCqBT/xxH7ukPuNQFPDKP+8rwf9IL8in7xUwJUNDAAEEEECgUAUo&#10;+YU6s4wLAQQQQACBFAFKPgsCAQQQQACBohAIXPJPbondFkv+TJ+VwnVyU6f4brHbYp3Tm2qKwpFB&#10;IoCAEHh94dhnepDIRmDT/YM+OSb5M+f1lGCbnpkyVn10yhycs1Eu2m0Dl3whtqtuwA8GxH/WrkoS&#10;fqmp5Qtrq5rVh6rWti+2PBsoWmoGjgACCHgRuObuA++3xn+Wn5HcovuZhZ0jn9uqPvTc8pKHLM8G&#10;0iK3zjE9dVCfRsxZuCneKO0h7WlEsxHiwMNz5sSfdoy9v7VbPM8QzzBeX5h4LjKl+YCiPDMl+U/F&#10;pS8taErAh+eMSWRy4GHtGYzpZ87D3aK9OfgBRSTg1peRvN5Mj6Df4vG1oSWDDPrk/a1WLtshZx5X&#10;a/P9idzmLFRZJL9lU/Idhjbr3As7dm5PPPhWxxcWNH1JcgXSk1ogcTRJ3UtNRwH1eCEOTKmDsNsq&#10;ecwyDjFTjOOmJaDp+KgHjge0nsXaxIwfzjIFdEG378stoHMaeubxYcab6RnqvYjDd2v8+C5Kgodj&#10;luU0VD3jNJ2JvtY8ynwET3KZD8fWQ3NqwUhWJsW9L6mXbfjJtTa9XHnBoETcksr2x021zaa7Mctb&#10;2+496dR7488e2t4cvevieDm0PCSeQ4iWyTI557Xzly+PP+fYOqq7qXmH+tgZ97x/9wzlojXiCUeD&#10;SGPac++3rrlGmfFz8U/FpS9tpS3pmhwP2LZQef5RI9tB12nPYA78/CIl/kRn+XUV4lERfM3tI0+6&#10;/U2trwrzP619mZKf9pyIo+x8vimxjLtfe/41RUQWGeoJH3i/4dSRDbffu7cp+fxGe2ZgP+SM45o5&#10;89nSxje1Ibw5Q3l2pvZkSOZbNiV/+Mr4hf2GFlNRr6n+gnnA29v/WDnsizITkJvsAuJockA91qTe&#10;1KNA4kzo/TVrql9I3YfVfTVtK3HMSjkIigbDH00cN1MCtrb9vPzxe1KundqnoR4HjTTUX8RBMH7L&#10;FNDF3cOQLRk6p6EIirtnPHqzVubjAnrX+mF6x01LNk5epB3fZygXL3GvIupm4+dpsOqhX9vKZGjV&#10;aDg1OUj9qK3/2/x7vIWoHPEaIyqTIa/2ZeY19yX7ug2e36M3G2fY5hPW7nZzyEEV1Tu7kqezmXsr&#10;q5jWeE36JuI82HxarCibfvr8idPKkvHOuG65eR4zdyRapPZ1oLt9567OAz3apmXj5zUa+4hbsEHX&#10;LSx//kVT8a6eoT0bMN/SkhcPXnPR8Ed/qp8AiCdJw68RTwKSt57ml5VLpl3XMFp51rR3ex5yyri6&#10;75/Z3tC2ddoYPauKM+7Zevfwm+Jde2Lqh0aBS/5vJyWv6jevG3ZpS+qL+f0wFLosYoFBQ080zlF8&#10;MZRUxouQdauy8aWmcuUWU5yhGtdLtXYnVVoPTPqRzmtAjwOwBHRN44zZ9570eOIMb89uxZzhqfcu&#10;ume8fu7oqOGakvNWoiBVl5R5HI/RrKJkeHITcVnCfP0mWIZ+M+jX9uZnOVtHdc1KvwQdML2eTfc3&#10;tV80YXxy8x03ics8M28X58FifTYs106FlZ7OvcOrLF1Me26r+UlA5gRS+xKn8msm715yg375Z+z9&#10;3ZPX3GNKwzHc+FFGBW1tah4+2fQah6LYJq+FGjU7fhL/+sb20bMnm8O//tBN5Y3aGX9jdfNDiZc5&#10;vA/ZPK6eF/eeeomF5YwJ17ywMRE2M1M/tAhc8lNyXbXujxOnntwP6dNl0QiI09N5Y3yPNthWvrtJ&#10;bHCgZ9Mz3ScuSjsXCRww2IZpaXQ/s1lZJK5b3H7KnIVz7u9u1K+dGjfjWnGw7uy36hEvPM962XKY&#10;dupgjDgM36PXA96VZkY6Y0J1tiVEK43qz6h7ShtXpexE2jV/49JLCLPv3Neg65Yv1y/Lta0a1XXx&#10;zNRnyU5dGxX09Y2PpjxZERu4JF+mncQ/3Pz4LktJ3tS2697L9cOIWHK7nk99a6QzgIthCGo5DRFO&#10;yTenbLmSL67zd3W8m9Mx0RkC/SEgrjEu2VwhrhlGUkE9jyg9jdcXnrKvomGQuKDadq/yeHvp+XYX&#10;ITzH99Zw0/03zFJmb13uejJXXmFkUjHtHv01XZ9nk96yKYxWliv54mq5/fUky2gTr+XffbvycpNx&#10;ndz0hO+6rSlPAcuqyh/3XAu99aW/+y9+K6tQrznt6vQ0KXph7jGV6tTNxPUDy/NX/XH1JP72+Am9&#10;scWBh+95YcdNM+MvmpzSvCPxol7GIdsall1QvsP86oDaj81TE0/j9N2ows/NHD1gyZ/V0tDZMqZG&#10;+wO8mlljOlcO37Dut/G4q7Ytqxo+S//bvJqTF1/4x6WN7/geEBsgEJVAlZLcUcW7exRT4cmqy7e7&#10;lNG5qKYZknRLo6xh0e1K8w3Rv8Oo9fkXhi90uRR8oLV5yfOXxM+3rAPqfntXVhOR1xuLv3JU3/it&#10;FUihNGem6ew2Xv+08fWIl59tXtt2GfsZ121dNPlZl9PrRGEeP2+N8rjpbWhqGomaLU679zbNeV1L&#10;TxFvpG9KO/nWHkjr6zV11cW3Ug5sflaZfIG3aaoYObn98Rvu2Ts5+b5F2w1TnlWIFtq7YVKvC3YL&#10;MdOfQqjvGUy8V8BtyObuUsdVMW9NdfOosc+06u+o6BZzd7NxFcHb8HLfKmDJXzWpeWnH51e3qX+a&#10;37ZyeGfdjycl/0rvncbaXVNXa3+1v3r4ulrz3+/lfoD0WKgCqe/lHnXTTvXiW6Y/WxIYZeOXt12y&#10;T39ZcUqTYrnUmZWW+mb11HdCZRUu6MY2abww85P6Gw7EWZF4h5HNcV97z3z8Zd0MHavyNz+eKbvH&#10;L7ZMh3hVXsTfefspakdNu2c8YLockvKO/VNenuz2dCFTx/n9uHgL2IzK3Uu0v3oQ7wYvX/OmqW5V&#10;THtgcpu+dG94ftQD5r/fsxu1UI3vF/H3Qwy6blXDLm1eTA8ZfyCnvy1fvY1ZvqhRWZL427Ml6mQl&#10;rr5oDz0e/6OMWfsmJ9Jz6UuNOLJBvJaf+FOOJV0LjVPzxB/pXfyCEn/TomUPGnT+JcqO1CfTTsnv&#10;aZ4zKB5HD6IFNyKf8sIOtYv4eyPUJXexdtKvXYFwGrL7uMYsX7Pmkn1N6pIeM+iUx5WFa7S/ZZD5&#10;NmD/QX9X3cU36fG1OvqM8rU6Mq/s3OUmDgobJ7d6ejtSlElJkkaUQ8wYm++SMYigyLha8reB+Fqd&#10;Q4cO+cr/8OHDJSUl9fX1Ac/yfXVGYwQQQAABBBDodwFKfr9PAQkggAACCCCQCwFKfi6U6aOQBcQb&#10;hfr9qr7wlSSNQp5pxoZA3gsEeS1/5FdNn5SR9wLBB/Da/90FRXA+tkQgbAF2SUMUirAXl1zxeC1f&#10;rvkgGwQQQAABBGQT4MK+bDNCPggggAACCEQiQMmPhJWgCCCAAAIIyCZAyZdtRsgHAQQQQACBSAQo&#10;+ZGwEhQBBBBAAAHZBCj5ss0I+SCAAAIIIBCJACU/ElaCIoAAAgggIJsAJV+2GSEfBBBAAAEEIhGg&#10;5EfCSlAEEEAAAQRkE6DkyzYj5IMAAggggEAkApT8SFgJigACCCCAgGwClHzZZoR8EEAAAQQQiESA&#10;kh8JK0ERQAABBBCQTYCSL9uMkA8CCCCAAAKRCFDyI2ElKAIIIIAAArIJUPJlmxHyQQABBBBAIBIB&#10;Sn4krARFAAEEEEBANgFKvmwzQj4IIIAAAghEIkDJj4SVoAgggAACCMgmQMmXbUbIBwEEEEAAgUgE&#10;KPmRsBIUAQQQQAAB2QQo+bLNCPkggAACCCAQiQAlPxJWgiKAAAIIICCbACVfthkhHwQQQAABBCIR&#10;oORHwkpQBBBAAAEEZBOg5Ms2I+SDAAIIIIBAJAKU/EhYCYoAAggggIBsApR82WaEfBBAAAEEEIhE&#10;gJIfCStBEUAAAQQQkE2Aki/bjJAPAggggAACkQhQ8iNhJSgCCCCAAAKyCVDyZZsR8kEAAQQQQCAS&#10;AUp+JKwERQABBBBAQDYBSr5sM0I+CCCAAAIIRCJAyY+ElaAIIIAAAgjIJkDJl21GyAcBBBBAAIFI&#10;BCj5kbASFAEEEEAAAdkEKPmyzQj5IIAAAgggEIkAJT8SVoIigAACCCAgmwAlX7YZIR8EEEAAAQQi&#10;EaDkR8JKUAQQQAABBGQToOTLNiPkgwACCCCAQCQClPxIWAmKAAIIIICAbAKUfNlmhHwQQAABBBCI&#10;RICSHwkrQRFAAAEEEJBNgJIv24yQDwIIIIAAApEIUPIjYSUoAggggAACsglQ8mWbEfJBAAEEEEAg&#10;EgFKfiSsBEUAAQQQQEA2AUq+bDNCPggggAACCEQiQMmPhJWgCCCAAAIIyCZAyZdtRsgHAQQQQACB&#10;SAQo+ZGwEhQBBBBAAAHZBCj5ss0I+SCAAAIIIBCJACU/ElaCIoAAAgggIJsAJV+2GSEfBBBAAAEE&#10;IhGg5EfCSlAEEEAAAQRkE6DkyzYj5IMAAggggEAkApT8SFgJigACCCCAgGwClHzZZoR8EEAAAQQQ&#10;iESAkh8JK0ERQAABBBCQTYCSL9uMkA8CCCCAAAKRCFDyI2ElKAIIIIAAArIJUPJlmxHyQQABBBBA&#10;IBIBSn4krARFAAEEEEBANgFKvmwzQj4IIIAAAghEIkDJj4SVoAgggAACCMgmQMmXbUbIBwEEEEAA&#10;gUgEKPmRsBIUAQQQQAAB2QQo+bLNCPkggAACCCAQiQAlPxJWgiKAAAIIICCbACVfthkhHwQQQAAB&#10;BCIRoORHwkpQBBBAAAEEZBOg5Ms2I+SDAAIIIIBAJAKU/EhYCYoAAggggIBsApR82WaEfBBAAAEE&#10;EIhEgJIfCStBEUAAAQQQkE2Aki/bjJAPAggggAACkQhQ8iNhJSgCCCCAAAKyCVDyZZsR8kEAAQQQ&#10;QCASAUp+JKwERQABBBBAQDYBSr5sM0I+CCCAAAIIRCJAyY+ElaAIIIAAAgjIJkDJl21GyAcBBBBA&#10;AIFIBCj5kbASFAEEEEAAAdkEKPmyzQj5IIAAAgggEIkAJT8SVoIigAACCCAgmwAlX7YZIR8EEEAA&#10;AQQiEaDkR8JKUAQQQAABBGQToOTLNiPkgwACCCCAQCQClPxIWAmKAAIIIICAbAKUfNlmhHwQQAAB&#10;BBCIRICSHwkrQRFAAAEEEJBNgJIv24yQDwIIIIAAApEIUPIjYSUoAggggAACsglQ8mWbEfJBAAEE&#10;EEAgEgFKfiSsBEUAAQQQQEA2AUq+bDNCPggggAACCEQiQMmPhJWgCCCAAAIIyCZAyZdtRsgHAQQQ&#10;QACBSAQo+ZGwEhQBBBBAAAHZBCj5ss0I+SCAAAIIIBCJACU/ElaCIoAAAgggIJsAJV+2GSEfBBBA&#10;AAEEIhGg5EfCSlAEEEAAAQRkE6DkyzYj5IMAAggggEAkApT8SFgJigACCCCAgGwClHzZZoR8EEAA&#10;AQQQiESAkh8JK0ERQAABBBCQTYCSL9uMkA8CCCCAAAKRCFDyI2ElKAIIIIAAArIJUPJlmxHyQQAB&#10;BBBAIBIBSn4krARFAAEEEEBANgFKvmwzQj4IIIAAAghEIkDJj4SVoAgggAACCMgmQMmXbUbIBwEE&#10;EEAAgUgEKPmRsBIUAQQQQAAB2QQo+bLNCPkggAACCCAQiQAlPxJWgiKAAAIIICCbACVfthkhHwQQ&#10;QAABBCIRoORHwkpQBBBAAAEEZBOg5Ms2I+SDAAIIIIBAJAKU/EhYCYoAAggggIBsApR82WaEfBBA&#10;AAEEEIhEgJIfCStBEUAAAQQQkE2Aki/bjJAPAggggAACkQhQ8iNhJSgCCCCAAAKyCVDyZZsR8kEA&#10;AQQQQCASAUp+JKwERQABBBBAQDYBSr5sM0I+CCCAAAIIRCJAyY+ElaAIIIAAAgjIJkDJl21GyAcB&#10;BBBAAIFIBCj5kbASFAEEEEAAAdkEKPmyzQj5IIAAAgggEIkAJT8SVoIigAACCCAgmwAlX7YZIR8E&#10;EEAAAQQiEaDkR8JKUAQQQAABBGQToOTLNiPkgwACCCCAQCQClPxIWAmKAAIIIICAbAKUfNlmhHwQ&#10;QAABBBCIRICSHwkrQRFAAAEEEJBNgJIv24yQDwIIIIAAApEIUPIjYSUoAggggAACsglQ8mWbEfJB&#10;AAEEEEAgEgFKfiSsBEUAAQQQQEA2AUq+bDNCPggggAACCEQiQMmPhJWgCCCAAAIIyCZAyZdtRsgH&#10;AQQQQACBSAQo+ZGwEhQBBBBAAAHZBCj5ss0I+SCAAAIIIBCJACU/ElaCIoAAAgggIJsAJV+2GSEf&#10;BBBAAAEEIhGg5EfCSlAEEEAAAQRkE6DkyzYj5IMAAggggEAkApT8SFgJigACCCCAgGwClHzZZoR8&#10;EEAAAQQQiESAkh8JK0ERQAABBBCQTYCSL9uMkA8CCCCAAAKRCFDyI2ElKAIIIIAAArIJDNh/8F3Z&#10;ciIfBBBAAAEEELAVGPzlLxw6dMgXzuHDh0tKSurr6znL9+VGYwQQQAABBPJVgJKfrzNH3ggggAAC&#10;CPgSGBCLxXxtQGMEEEAAAQQQ6EeBwBf2B7z33nv9mDddI4AAAggggIB3gc985jOBSz4X9r070xIB&#10;BBBAAIE8FqDk5/HkkToCCCCAAALeBSj53q1oiQACCCCAQB4LUPLzePJIHQEEEECgUAUaE7cQB0jJ&#10;DxGTUAgggAACCIQj0NTUpAcSpT+ciIpCyQ9LkjgIIIAAAgiEKRB61afkhzk9xEIAAQQQQCBEgXCr&#10;PiU/xKkhFAIIIIAAAmEKGFf1jdqfTXRKfjZ6bIsAAggggEBUAuHWe5ElJT+qqSIuAggggAACgQVC&#10;r/ciEz5wN/B0sCECCCCAAAK5FuADd3MtTn8IIIAAAgjknQAX9vNuykgYAQQQQACBIAKU/CBqbIMA&#10;AggggEDeCVDy827KSBgBBBBAAIEgAgPaXtsdZDu2QQABRRlSclxhMGzd0jJ23KTCGEu+j4K5SJ9B&#10;YVJ14sh8n9mw8q8544RDhw75inb48OGSkpL6+npKvi83GiOQIjDo+M8WhsjLL704+rwLCmMs+T4K&#10;5iJ9BoXJjBkz8n1mw8r/iCOOoOSHhUkcBHwIfPmLA320lrjpL1/ZdPY54yVOsIhSYy7SJ1uYXHXV&#10;1UW0CFyHetRRR1LyWQwI9IPA5//Pp/qh1wi6fLVty5mjxkUQmJC+BZiLdDJhcsUVV/mmLNANjj76&#10;KEp+gc4tw5Jb4HOfPVbuBL1m9x+vtX595BivrWkXpQBzka4rTKZPvyJK9XyK/YlPHE3Jz6cJI9eC&#10;ERj46WMKYyw7/vPlU08fXRhjyfdRMBfpMyhMLr3s8nyf2bDy/+SxxwQu+Ud859rrw8qDOAgUm8CR&#10;R34sJutt37/dsuzQmLMHe8rvDwf3fenLQzw1zW0jX6PIbWpR9dZfcyEztTAZPvwkJabwIwQ+/vGj&#10;PvjgA18H2w8//HDgwIHr16/n7/J9udEYgRSBjz7qk/anL7Y71uc1PTEqOQfiaxRyDsFvVv01FzJT&#10;C5M++W5dyxvmbOyHtLI5CvNHetnosW2xCxx1pPuT5lfu/vaDnTpS1Qnnn3vtlaNKxa+v/nD6y2XX&#10;z7zqnF7jlyenv1y69GbxaO9jd3+/u+zaa88eVZp4VPyyoGfm2isHK28/eesa5dqbrypV2m69Ztv5&#10;j95yTnwC1H8qevxXE6HefnL6JfcrI07WOq+6fuYt55Q4T1f7W9urR9Q4P77vVYcc7jh38/fVTEqf&#10;+uGCzZ1K1flL1fTETaT0k9/Fh151Qll87L7juI7C4D2hqqpi9MxvnTlYjf+wLl416Y5bviWGLLT1&#10;e6quXXuzYnZ75e4f7pmptkmPY5ZwmERjypL4oi9r7w4ObjtOprkQ29ok/HbbrdpEaEtCrKI1SllZ&#10;S09yUbUIg6qqSZqSOULc6rpbvjXYbcFkWMklKQsyDtubsqozJ3Cm6/r8xtRpsh1u9qwY80BVa9P5&#10;uc7rs5/5VOAL+5T8XM8W/RWSwIAB7qN5ZckZW8595jtard3XdtuK1nH3rLpSVMR9ry5Z+E9K/fZF&#10;pfFfZihP3zar59rdi85Uet9+pS3+e7zZT0tX3KmoG/Y+dYX+i/Lq92u2jdu+KFHyxUH+7VeeuG1F&#10;2Q+evkJ5JRFqX+/b8fTefnzCtnPV4E63jl2vDRvu9lEnRtdpOZQ+/Z2FPVXDymbcIbpeMm1F2TNP&#10;X6ENuPfV79/ZM+7Ws9XxPnHbrD3jNpqH4DmO6yje3terD6n35Tt/smHMD54epewbXKI+5+h96vuX&#10;79OJ9vW++vKd28pvXXTO4LdXz5rW/e3X71AlxO+3Kbc+UqtWwLQ4+hC0m8Mkvm04J/Hterd3cFk3&#10;GedC3dYu4VeXnBifZX1oPyhPLCSR4T5N6ZE7G5XE8BN04v5fLrx8n7oanRdMppU8Y68NbAqRlwSS&#10;69niI0wmT7nEAa17y42zOm/YOrtc2fvQDcuVuffPrlC23DBh/UU/vvCF766/aOOPKh66cda6ncpJ&#10;F69SHxI38ei9O/VoJ510UtWFc2ePE/f7jrP3obGnfU857TQ9zsI5Pxpfnkxx07zx92h9iB5OmHRD&#10;w7hyNf5SvduTLvnxjxpE4y03jtXvOemmrfcras4bf6T/reymeTd2ztHapN+O+9ynA5d8Luy77Ho8&#10;hEAGgb6PxKVzlx/x2qMSO37wIPXnrOm3XhDb8tJ+tf3gM84adtLgIclfjj9ryFBxbV0NJVrWjPkH&#10;7fd4s0FnxjeM9SlDBw8Wbfbv6dA2T3YttjpnqBL7f319yVB6v+pP7CM9oOOPyNN9LM45DK4Zo3QP&#10;vmb68WrXV92g9PTEexn0kRLrG6KP/aZbF+lj9x/HdRSJAQ76+szFY5St23pEd/pABk0fO6Vzj6Yd&#10;+9VPNpx3xVmDxO/Hn3veiI54hv8vFlNiMd0kLY5Jw2ESU6dMx7frvc/WIZu5cEr4jAUrlZ9c8VRP&#10;3/5tG2JjzhXspkWlMX799m9NSQzfGLJYHn2KvhqdF0ymlWwL6zsB1/XpeAW9vKxSWdfSJR7/qG/n&#10;zj7xcpa4Kb+OxUrH3PCNnffc2Lgs1rB5w4qbYt+btUJt1dc3pql5/knKN25qXrGyvuHCjnu/NqFZ&#10;POA7Tmndytf/Y6UIIn4mxi59YJM5xXH3afc3r7ihfmJsad3YFV3lZQ0rN7y4Wfw0V/7utEb1JYEx&#10;/7Kyef7FSvVN9WP6+sqGKatf2KzH6OrYuVNdm7a3bI7LlPxs9Ni22AUyVPy+PlFUtCOR9jOodOhb&#10;3fu13/f37B46pMT8S594chCLtxRHLf33eLNB55wXa/nV/p5fbRUlVL+/77wadXPzT58S38ocSm38&#10;1BX/qtT90xluNV1MZIaxOOewv+c3+ljU0jmkqrunJx5KLalpYw8QRxezGUXP09fdtj2BILpOdqfd&#10;KQx1fPFLwrbkzPP6Wn+lZag+gSoVT1Q+6ssUx2ESU6YsgW8wGr1/ZOvg/AQs81w4JjzqnxaPb728&#10;+s6e8d+brs6IZSVo9/ymp1cMeds9NQm67bfduTXeXk/edsFkWsm2sAETSF+K6lNn9Qma/U/5+IuV&#10;X7zYLR5VlOFVQ0Wz7s6dp1VVxGJDz/+G0l51Q125Eis/v/5OpWNPPIJ29lxRXj60vPz8+5p/qG/u&#10;P47YPP4TU05X31xozjDxUPnY+ge/ofxi4x7RWG9Q/t0LZ7Z3qgnHlI33/XxKw/nl4vfyC6actrOj&#10;Ox7EZcjZHHYp+dnosW2xC2R66452sE/ekv88/rLH531dfcD4RX12YLRN/J54tKRk6JsPXrGo51s/&#10;nPaVvr7e1Y91Txgpfkm59fR0vymO5urNFKr36avuap1w8/xR7qmqZ/kZbk45iH4vHaWNRes6tlM9&#10;iY7/nhyReCBO4T+OGLHTKMy86jvozWMw4YvRJR46vmZCrPUl1al3z05jA49x9BEajZPOJnxj8Mlm&#10;5sQsS8IG3cNciFJqGqp54F+ZcfP1p8RiZeKpjGUlJPLSl1kijd7Vs/81NvOhGfH2jtQeVrItrHlV&#10;p6TkmIDtMsxgUjZhcuzZjd3dG9fFKsvUAHs6YpPPV3/b0/Gfw/W7xFl0ZXV7R7dpcSYMyyqH//p3&#10;e9QW/uNo4fY8NO6+2IKl55lz737ogrlbEneIrlNXp1bt9eWUnL6y8VNiv9ioZSjuNPJOE7Ecdhsb&#10;GzPeYzSg5Bd70WL82QiIXdP9R33ib2pj+ad5W+0QmIhm/l278/SzLlUuqrvx9Fjvq3c03Ll35i3i&#10;GG3quveXa797y77yS/ds+6V2tDBC/fKpB4fNbE5tbJezdkjNMBaHHPbti5V/JbmtdrEi/k/z7yKp&#10;eFb+4ziOIgVNP6U1a6sHVfWelGbHl5Xv3NvbF3ttW8eFZ4lnQmkN0uM4TGI8bCq+kYB2SNfzsXdw&#10;AvcyFy4DP/7SNTNjP2746T7rwFNHqk/Ha08sLf/mracn0ZypM67kzLAp1A4J2C/CTCZlFcN/fdvI&#10;us55P76uNNbXveJf2qeOE7+Iit9eO2F0ckHu6BAX8BOTkrpjavcHiBPrfmh8wy+mPnDvWMuEigGa&#10;7tGfdSZ/xD76kT4jJtgh46Yqv9jQLe7v7tiRupjN26YfssxVP/0ZgLk9JT+bAz7bFrtAxjIZU/79&#10;5tFfHRv/aVivnpw5/Oh1+tU7RONvNr9pfqKgbnL66EkvNIwd/b0lr4y+6cHFpx1vDrLvZ/+8ct/M&#10;uxrnffOcPa2vqa8KJEr+q63rLxx9WqZarl4W8FDy7XMQXZSLy+Oxvt41c8QwF/67Vnf3/WzpzLEL&#10;O8pKBidLoDF227HYx9GG6TwK7YQ7+WMt+YlHU59pDR58oZiUmWuG3NV4enzbTHEcJlHdLA0/kY8W&#10;09XBYV68zEV6wr1rZyaW2VdvfuHN9pe2iac1+kpIfUhZv/AOsUj09PbtmVaTQMhEnXEl28D6TsDZ&#10;xP2Fp3MnfFO5ev7doz8S75G7aE7H3GV1Q9QXKbo6lcrS5Gso6rl1Io4QEH8+qb/wFL/kIH73H2fz&#10;itur5z6nd2f++SjlpRC1C6M7c4+imToT8W1LK0/coV6I2NKy8+oJY5yGbHvY1Su9e70XDXjHfrEX&#10;LcafjcD//M/fstlcnm0Pvv3m8SWnyJNPNJn0PnvDN7YpJ5efO75m5NVfHxRNJ1lHzclc/Kpp3Ms1&#10;WxZ/PetstQABYP0lIEzOGzPRNdnWm4dc+aRy6j9eNf9HS8aU6U1fml+6cdK+JWOUnpUXn/P9N8Q9&#10;Vz21b0n5I4sa7nhSuWp1y93n6e3Eti3j99+n/ct7HO0Dqo0urMntfWRq89B1eky12cV7Gn7+HeMN&#10;+K03T+2sW1dXpohmDUpTy3fiGe99ZNHIO5489R9vazY1toYeMviLlnfsWyp9U1OTZRu+PDeclU6U&#10;Ihc49Nf3C0Pg3d//9otf0f6En1t/C+RkLtoeGP/ymZu+d3q/DdZfAsLk3NGF/eXOPY9eMvIF5dQT&#10;L5wyfmzd6PgzAPvpKSv9Uvof6RlVP73eiyiU/H5b6XRcSAJ/ee9wYQznT3/Y+fkvn1QYY8n3UTAX&#10;6TMoTM7iy50TLhXlx9v+Xb6o+rb1npKf78cE8pdF4L///FdZUskujz+/237cF6uzi8HW4QgwF+mO&#10;wqTmLL7cOQ5TVTEo8Efx8Fp+OHspUYpT4I9/OlQYA3/vT7s++/nhhTGWfB8Fc5E+g8Jk5Jl8uXMc&#10;5oRhgyn5+b6bk39eCrzz7l/yMu+0pP/6598NPO6EwhhLvo+CuUifQWFy+hnxd8Ll+/xmn3/1iUMo&#10;+dkzEgEB3wIH//Bn39tIucH/vNfxqc8OkzK1okuKuUifcmFy6unnFt1ScBjwiOoySj6LAYF+EDjw&#10;+wIp+X/7a8exAyn5/bCE0rtkLmxNvnbq2VJMjwRJnDJiaPCS39sb/yYqCQZCCggggAACCCAQvkBJ&#10;SUl9ff0A9bMouSGAAAIIIIBAQQuoJf+xxx4r6DEyOAQQQAABBIpdoLa2Vi35s2fPLnYJxo8AAggg&#10;gEDhCtxyyy3xC/v7D74b3TBbN7ZcffXV0cUnMgIIIIAAAkUlcOSRRwZ++94RN85fEB3W3u7Ok0/h&#10;g7ujAyYyAggggEBxCRzxsSM++OADX2P+8MMPBw4cuH79+shL/oiTKfm+pobGCCCAAAIIOAoccUTw&#10;kv+x6F3VrwPmBwEEEEAAAQTCEAhetyMv+VR7BBBAAAEEEAhLIHjBV5TIS342ybEtAggggAACCIQl&#10;QMkPS5I4CCCAAAII9JtAY2Njxr4p+RmJaIBAcQkc8/Gji2vAjBaB/BfQ633Gqk/Jz/+pZgSFKyCq&#10;r16Ajf8a9Tj9Hr2Z+UeH8RvEEsei69KF0ZE5QnoOPKUo3AXLyPpHwFzp3as+Jb9/ZoheEfAo8PcP&#10;k3+Aa/ld1E5xj/gxiqjeQL/THN9vED2CJYge0HjIEtPS3sjE2Mryi8fh0wwBBNwFjBrf1NSkt3Sp&#10;+pR8lhMCCPgQ4BzdBxZNEciVgF7vjarv1C0lP1cTQj8IIIAAAghEIGCu9O5Vn5IfAT8hESgIAf2F&#10;g4IYCoNAoGAF0mu8S9Wn5BfsOmBgCGQjQL3PRo9tEZBTIPKSH+OGAAJBBcRRQ980/RfvdwYIYg5u&#10;yd2IZtvG5VHbIQSFYTsEilcgmycT0Zf8MD5QOKzPKSQOAvkl8LcP/v6Jo48RP2In138R9xhDUIuo&#10;dr/+i+V3406/QfRQeo/pXEZYvY2lgdOjTkPIr+kgWwRkEMim5A/Yf/DdbLZ337Z1Y8tlV1weXXwi&#10;I4AAAgggUFQCxx59zKFDh3wN+fDhwyUlJfX19ZGX/GmXX+YrMxojgAACCCCAgJPAp4459o033vDu&#10;U1FRkbuSf/H0S71nRksEEEAAAQQQcBEY+IlPylvyp1x2MZOHAAIIIIAAAqEIfO7YgfKW/ImXTAll&#10;kARBAAEEEEAAgS9++nPylvxxUycxQwgggAACCCAQisCgz3xB3pJ/zuTzQxkkQRBAAAEEEECg/Liv&#10;SFryD7zzJ6YHAQQQQAABBMISGPnV4fKWfJFcWOMkDgIIIIAAAggELvmRf/oec4MAAggggAACMghQ&#10;8mWYBXJAAAEEEEAgcgFKfuTEdIAAAggggIAMApR8GWYhcw4b6kYt68rcjBYIIIAAAgg4CVDyWRsI&#10;IIAAAggUhQAlP7Jp3lA3QLvVbUjvIvHYqGUpjyXu1jcclbLl9sYq/e74g15O+ruWjYqnkPzN1GG8&#10;O8v1g0RToyfLANzG5Yxpv5Wlr9QRi2B2W6UiWaQ8Jm+9ZGITMz7qTAFdlo9/Xuc0dIp4TvFm+r/0&#10;f4gBiQtBCQzjepD+YN0G8X/tPw7L0WYQvucrE5RtQLfk0zDSVodL2sn9xMvqdTXU9yF9xZh/T+Lb&#10;7CmBkldcDR0ODm67g+u4Mu+rtohO69D1OOps6PEI4H2HzbxDmg6iKYsjRdJyZHaI6rY2kocv9wNs&#10;yrJ2OwKEVanEl+dG9/Pqb9pjxX1rmaXManEg6GyqqWlKeSyltfZwp/22Lg+lbZAM2jLLJqDtnckg&#10;nWJz262cx+U8424asZjeVfrWNlul0tmnKAI5Ju8IG+/dKVGHgC5rPBivbRoiqSS6EDAWlvhdUcQ/&#10;9cVi1kiMw/p/jztlsPlSg3tfNs7JW5J0nOW0wTTNSlioGkkno6H9inIwVEdj2t9SdkvPO6z35B13&#10;PZe+XHYHz7zp2sb6siTvuA5dV5WjoWkr5yNA0B3WNSXbSfFzaNVWutPaSHTtfgRwGnKGA1EstsPP&#10;7b333uvt7RUxZ8+ezVl+WM+dQo9TOWyEU0xxwjFiWKXfHrs63pp+od+tKidWi3qSk1tlVcCuHLfz&#10;nrx2GmweZU11lc2gvQf0KGYJ6JrGxAVNNasmxU8ZOtsVc4Y1TatXTtTnNqiix4yTzdzmyxeUQ/IW&#10;DK/j6lq29q3quIWqobzV4e1dMNkapuywAZM3T4KbocvBIW0BZDsua0C3deh7EaVs4OMI4HGHTc3H&#10;w6RsaN8e4NAafNjWIQcal6/uKfm+uHw3nrgytnKi563EzqTcpV+ddbxu39W1rK527Yip3qOq3auX&#10;fWuV1XP9Vnyn1P2NKxEll1t5Rrc27OrasKyjOjyqgImkpdG1bL2yurNlRGPVqLq6uo4FbamTGdbM&#10;mtMNNl8uA3YKGEXyuUjDyw4bcP7TNsuir1B5M6zDsIbrPY4kO6z3hD22jGhclHyP/rlpVjl3ZZt2&#10;ScdyPDd631BXW6ssaGvz8TxCbLtqUu266tVOMXMztPzoRby0WLu+au7c0J4bBRt2ehob6qrah82t&#10;rJy4srNJWfVWte/LNcESYSsbAdNpYMYdNkTAXPblmHZY6zCsU2lJdljDK2fjqvBzM08nJT/EfTLc&#10;UOI6fFrADetWjVjsvxzNamlb6X+rcIcTbrRhyva1iQshXevXBnmdwzYhcb3c/4sf4Q5NjeaWRuXc&#10;1U1KY62Xt2+qocyXte2WVPjJF3BEcQGodu30BfZX2HKpa+krqt3BbSp9rkMjlKuh77UjyQ4r8s6X&#10;cVHyfS+ybDcw3qNa1bjdEivl/ZpVa6fbVfdVk+z/CCDbtPpl+9Q3qAqQ7Y2eRlc5sa1zenut/hrI&#10;UmWxeCE7rPzVv4yQ4DMQbNIwZr5ybpt6fT/9T0E0TvOyUi8Gq3/pMWmVuNKjPqQ0OdQrb3xB58tL&#10;9LTkvWxk30ZdRfFb+k6WIWxaGuIObWGqfzBTdVf7YvNLPl522ODDSN3SpS8vu4MPXrWpWDFOt8zr&#10;MP1UxdEw+xXVnzus29pw9PM45KjGNUC8XT+sNZkeR3yTHl+rEx2vt8hiha2b6ucdBd7CFlYrSZAk&#10;SaOw5pbRFKBAoe4pnsd16NAhX9N6+PDhkpKS+vp6zvJ9ueVpY/V5uQRnrnmqR9oIIIBAgQhQ8gtk&#10;Ip2HId4l7faGwIIfPwNEAAEEENAFuLDPSkAAAQQQQCCfBLiwn0+zRa4IIIAAAgjkXoAL+7k3p0cE&#10;EEAAAQT6QYCS3w/odIkAAggggEDuBSj5uTenRwQQQAABBPpBgJLfD+iSdyk+jt/rR7tJPhLSQwAB&#10;BBAwCVDyWQ4IIIAAAggUhQAlvz+mOf6Ri5aTaeOTeOOfFTrK9ImqqR/SqDUwHlUfi/8j3kz/l/4P&#10;0Yk4bdc/mrZug7evEdU/XdS4JfPUQ9Zt0L7iMfGPTIJpuZsHZuSZ/kG7qdtZNoqPLvUThmyUrJs5&#10;J5vYOP1zbBN9Wb5fVxe2k3cTcdEwzZ7tCrHP0G3ZuCSyTFsT+tSaf09skuhs1DJrEJfcfC+2DGsj&#10;5eH0TGyG56JheSjD7uXpg5/dl779bi7JAnCVD7Kwjb3EdOQw70t2qzfDDut4BMh0SLGfF7et9F0g&#10;cTMfKd32L8edyO3Y65ZGoANspgOw5XHxgbvR/bz6m3btY2C42Qi0zKpp6nSW6WyZpTg3EA/OajE2&#10;Fv9K/rOzqcZ4SPyuKOKfej+uER0zaapJppHo1vr/jBNsztc2jdQBJdJNjlGMxEbDxlBraJZxVbYm&#10;bpNGoontQ47yGUVMYc0ZmnFME5kM55Kh2sh92aRmZTa1903FNG9tL5/1YrNdG7ZT7wnYWUN/xD5I&#10;BmJPPZtWoO26Te6vliHncgG47JXZL2z1cGM6RukgNve57LApra0rNOMhxXaePG2lLo703LV4aSvK&#10;cSfyfOw1z7j3A+x7Pm+9vb0i/dmzZ3OW7/MpUs6aV06sFuXauGnn1ebOa6qrjH+Kb0+pWTUpfjIu&#10;vlvK9JA4ronvnNG/MLsqJaLHkYizwLC+EDLeY6A0KoeN8JhwSrNAffnoyE3eIYxlJi0Zql+Es3ap&#10;OtNdyxSn72xzSdCybHwMJYym/hebu4aW04b27UFXoLNGZdQrwzOnJAsgPQ3HQ4rT0FyPUR49nKfF&#10;7QgQbDIdtxJfUd0yy/wVlMnkfe1fDruDhzXvUStIM0p+ELX+3aZLfE1jR7XpC726lq1XVneqX642&#10;qq6urmNBW+oX5er1Psitq2tZXe3aEVND+5o65yTExwJbvw1PrX536a9IyPB2QpsMRVl2lQ9iLr4m&#10;b7EYtnh+N3eu3Rce26URpJ+Itgm+2CJKKO/CSrEAsl3Yaceo+DT4W739egTY3t6Z/dqRcHeg5Gc/&#10;rTmNIF5Zql1fZa4GG+qq2ofNrRTPTDublFVvVV8Y1jLbUFdbqyxoawvvi2l9SlXOXdmmXU2zPIfx&#10;GSay5lHJT1zZ1qLcpZ3q5/IW9FQ6lzkWR1/9tAAM3CwXdvoxKui09ecRwHwZ1Xv+8u9ElHzvs+m7&#10;ZeI9HGEeu8Vl++lORb1y7mrx9ei1IZ0Sb1i3asTi9PNM8/Wuro63fKME3MB7V8OU7WsTBF3r14b9&#10;soRt/uHKiy4mrhSn+iFNZGZxcdmodm2AVxEyRy6GFlHs5jleAI7TFGhhux2jbHryuMN6PwJkvejE&#10;G57vesvxMOsQPqydKOoDLCU/6/WR6wDq2+ktV7rVL8fVXukXFwXV6/vpbzrXDktVjdv9JWvETWym&#10;XmlT380/aZWiPlbVqDQtyHjVX+1bbOD7lvLO1qq1022ef9jErJzY1jm9vVZ/QWCpsli8k8F3z943&#10;yCzvPZbW0hj0pFWhXFl07F50JNaD/rcZVXe1Lza9UCRer4i/f9n3ikmOIdimPrV8NU99p7Q2+BDe&#10;lu8rhcQMu+wOuVoAGfbK7Ba2zTHK+VmF8w7reAQIdkhx2yrlHftVd4njht2ratZBuO1ERls/x95A&#10;B1h/S5Bv0vPn1W+txbpZNzXt5e5+S6dQO4a5UGeWcUUuwM4TOXGyA75JL4fYdFXQAmmXNgp6tAwO&#10;AQSKSYAL+8U024w1k4B4R7F6i/TFgEw58DgCCCAQkQAlPyLYsMP6++uWsHsnHgIIIOAuwDEqH1YI&#10;JT8fZokcEUAAAQQQyFqAkp81IQEQQAABBBDIBwFKfj7MEjkigAACCCCQtQAlP2tCAiCAAAIIIJAP&#10;ApT8fJglcsxLAfF5XOJri22/IGDDslH6l9fW5ewj9vKOUHzncwCcYFvlHQ4JIxBMgJIfzI2tEHAT&#10;EB/ZOWrU0o5hC6abvw4xvoX4sqKOC9u0rw9oWzlsafpnJWKLAAIIRCJAyY+ElaBFLiC+5Eh8H9Hc&#10;+LcWp2JsWLrW9N1HVdVvxT9MP/FZ7erTBf3zgus2iK8u9nRLfDRpytOH+J3auXI85qhliS98SP34&#10;Wa2/zM890jYSKZrzM/doyds2w+TnC2sJ6GNObqh/HLBx83jS77qVQ4Ypn7eaDm+ffKaZcdEwBj5q&#10;mTWKU1/q/XGceJOs5ytlOtMzsRufDqXPhPn3eFv7IRsf4Gwzx+Gsw+TytfSVsqAyJJ9pPtMed9kd&#10;gqWRaf/ynaHNBpT8MBSJgYBnAcvXg4ivAY9/mL74s+bOpprtjbXrpq7WPhBosTLJ63ckaR8h1DIr&#10;NQntzibtMoPaaVOn+KrFtR3xZxHxDx3SOlJv1o1tx6NuJBrOaklsNGJVypf/2KahR7J/KC0LU0DL&#10;Y/pAMt4ybOWQ4Vz9Kxv1W6eAT/2eCpdxuSTktpX2mJju9M2dtlK/w33VJK3Mq01st7VGc+NNzIlY&#10;ITVNnerXVWa0FQ0ElNGz+ff4tvbJi6/+MOm2qHNs9BV4HSanKz4A/fOzUvqKia8UN63QDMm7jt94&#10;Qm5q5cIbLI0M8+VlgjK2oeRnJKIBAjkUqGkSXwSkf/9xVbW3KuchO3EEsn4DsTiGpZ4mBvi20Owz&#10;tGThHFA8UwnwxaSBthKXaFpmmb/QzANwLpqI71ypWTUpfq1DfF1ddVXGXj3wbmjfHgA2Y8+ODSot&#10;cxzGOnTubGJ4+5BNJx54ta0qvabhNWBwfoWSnwUemyIQgYBe73N56xJvNOyo9vTdYdmlFfDz2brE&#10;ux9q146Y6u87EYNtlRhg+vcYBkw+kJhdX13L1iurxWlrY9Wourq6jgXW53CBOpJqo5ytwwCj1k/A&#10;C8Cckh9g9tkEgeACySv5WgxxyT3A6bWf7jOcw4lXHWvXV82d6+XLQv10G1rbDXW1tcoC8dYIXxU/&#10;2FbJpCOeFN86G+qq2ofNrRRXIMTLM6veMr0bxHeocDcI6xJBv6zDsJLPkjSXaVDys5wsNi92gcSL&#10;fCnvY3NDEddn31oXf2Nel3gv34jFUVbbYSOMzhRxMTj94CLunH5h7q8seF42G9atCiAUbCs9KfH+&#10;ybvektekcu7qJqXR67s8PDv7byiuDdWunb7A1zMx515yvA79Jm/3Wr5/srQt/KaRfZeU/OwNiYBA&#10;mkDivbeN2+NvIDe93Vwcs6euq9Xevay+Vc/u7FXbvKpxe/ayE1cuVu6Kv/H9rmrbztQMvb0bXk1r&#10;0qrsk/IZIdj3GfvZKuUd+1V3KYujfJXDeDe3zwk2BiTemaFe38/8jn2fzh6aixUgstbXdNVd7d6c&#10;Ut+Irm1v9/ch3tehh0TtmgRKPmBfLpv1bxoD9h98N/wxJSIeeOdPI786PLr4REYAAUNAHErWTfX8&#10;xb/+WsOMQDQCWa9D9RUBZXUBvMruy/fQoUO+2h8+fLikpKS+vp6zfF9uNEZAagE/Z7ZSD4TkEPAu&#10;oF8f8N6+mFtS8ot59hl7QQnE/6rX39vcCkqAwRShQPxP4L19rkAR+liGTMlnDSBQlAK5/JuzogRm&#10;0J4EWIeemEJrRMkPjZJACCCAAAIIyCxAyZd5dsgNAQQQQACB0AQo+aFREggBBBBAAAGZBSj5Ms8O&#10;uSGAAAIIIBCaACU/NEoCIYAAAgggILMAJV/m2SE3BBBAAAEEQhOg5IdGSSAEEEAAAQRkFqDkyzw7&#10;5IYAAggggEBoApT80CgJhAACCCCAgMwClHyZZ4fcEEAAAQQQCE2Akh8aJYEQQAABBBCQWYCSL/Ps&#10;kBsCCCCAAAKhCVDyQ6MkEAIIIIAAAjILUPJlnh1yQwABBBBAIDQBSn5olARCAAEEEEBAZgFKvsyz&#10;Q24IIIAAAgiEJkDJD42SQAgggAACCMgsQMmXeXbIDQEEEEAAgdAEKPmhURIIAQQQQAABmQUo+TLP&#10;DrkhgAACCCAQmgAlPzRKAiGAAAIIICCzACVf5tkhNwQQQAABBEIToOSHRkkgBBBAAAEEZBag5Ms8&#10;O+SGAAIIIIBAaAKU/NAoCYQAAggggIDMApR8mWeH3BBAAAEEEAhNgJIfGiWBEEAAAQQQkFmAki/z&#10;7JAbAggggAACoQlQ8kOjJBACCCCAAAIyC1DyZZ4dckMAAQQQQCA0AUp+aJQEQgABBBBAQGYBSr7M&#10;s0NuCCCAAAIIhCZAyQ+NkkAIIIAAAgjILEDJl3l2yA0BBBBAAIHQBCj5oVESCAEEEEAAAZkFKPky&#10;zw65IYAAAgggEJoAJT80SgIhgAACCCAgswAlX+bZITcEEEAAAQRCE6Dkh0ZJIAQQQAABBGQWoOTL&#10;PDvkhgACCCCAQGgClPzQKAmEAAIIIICAzAKUfJlnh9wQQAABBBAITYCSHxolgRBAAAEEEJBZgJIv&#10;8+yQGwIIIIAAAqEJUPJDoyQQAggggAACMgtQ8mWeHXJDAAEEEEAgNAFKfmiUBEIAAQQQQEBmAUq+&#10;zLNDbggggAACCIQmQMkPjZJACCCAAAIIyCxAyZd5dsgNAQQQQACB0AQo+aFREggBBBBAAAGZBSj5&#10;Ms8OuSGAAAIIIBCaACU/NEoCIYAAAgggILMAJV/m2SE3BBBAAAEEQhOg5IdGSSAEEEAAAQRkFqDk&#10;yzw75IYAAggggEBoApT80CgJhAACCCCAgMwClHyZZ4fcEEAAAQQQCE2Akh8aJYEQQAABBBCQWYCS&#10;L/PskBsCCCCAAAKhCVDyQ6MkEAIIIIAAAjILUPJlnh1yQwABBBBAIDQBSn5olARCAAEEEEBAZgFK&#10;vsyzQ24IIIAAAgiEJkDJD42SQAgggAACCMgsQMmXeXbIDQEEEEAAgdAEKPmhURIIAQQQQAABmQUo&#10;+TLPDrkhgAACCCAQmgAlPzRKAiGAAAIIICCzACVf5tkhNwQQQAABBEIToOSHRkkgBBBAAAEEZBag&#10;5Ms8O+SGAAIIIIBAaAKU/NAoCYQAAggggIDMApR8mWeH3BBAAAEEEAhNgJIfGiWBEEAAAQQQkFmA&#10;ki/z7JAbAggggAACoQlQ8kOjJBACCCCAAAIyC1DyZZ4dckMAAQQQQCA0AUp+aJQEQgABBBBAQGaB&#10;/w/T3zSHObqVnQAAAABJRU5ErkJgglBLAwQUAAYACAAAACEAB/ss8eAAAAAJAQAADwAAAGRycy9k&#10;b3ducmV2LnhtbEyPQUvDQBSE74L/YXmCt3azaVo05qWUop6KYCuIt23ymoRm34bsNkn/vevJHocZ&#10;Zr7J1pNpxUC9aywjqHkEgriwZcMVwtfhbfYEwnnNpW4tE8KVHKzz+7tMp6Ud+ZOGva9EKGGXaoTa&#10;+y6V0hU1Ge3mtiMO3sn2Rvsg+0qWvR5DuWllHEUraXTDYaHWHW1rKs77i0F4H/W4WajXYXc+ba8/&#10;h+XH904R4uPDtHkB4Wny/2H4ww/okAemo71w6USLMFNqEaIISQwi+Em8VCCOCPHzKgGZZ/L2Qf4L&#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NhHMwkkEAABbEQAA&#10;DgAAAAAAAAAAAAAAAAA6AgAAZHJzL2Uyb0RvYy54bWxQSwECLQAKAAAAAAAAACEAMnkVAJVHAACV&#10;RwAAFAAAAAAAAAAAAAAAAACvBgAAZHJzL21lZGlhL2ltYWdlMS5wbmdQSwECLQAUAAYACAAAACEA&#10;B/ss8eAAAAAJAQAADwAAAAAAAAAAAAAAAAB2TgAAZHJzL2Rvd25yZXYueG1sUEsBAi0AFAAGAAgA&#10;AAAhAKomDr68AAAAIQEAABkAAAAAAAAAAAAAAAAAg08AAGRycy9fcmVscy9lMm9Eb2MueG1sLnJl&#10;bHNQSwUGAAAAAAYABgB8AQAAdlAAAAAA&#10;">
                <v:shape id="תמונה 1" o:spid="_x0000_s1027" type="#_x0000_t75" style="position:absolute;width:27711;height:18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mlqygAAAOIAAAAPAAAAZHJzL2Rvd25yZXYueG1sRI9Ba8JA&#10;FITvBf/D8gpeRDdR2ybRVaRQEIqHpkqvj+wzCc2+jdmtpv56Vyj0OMx8M8xy3ZtGnKlztWUF8SQC&#10;QVxYXXOpYP/5Nk5AOI+ssbFMCn7JwXo1eFhipu2FP+ic+1KEEnYZKqi8bzMpXVGRQTexLXHwjrYz&#10;6IPsSqk7vIRy08hpFD1LgzWHhQpbeq2o+M5/jIL5dcTly+kwetoRpe/7WCdfVis1fOw3CxCeev8f&#10;/qO3OnBpMotn03kK90vhDsjVDQAA//8DAFBLAQItABQABgAIAAAAIQDb4fbL7gAAAIUBAAATAAAA&#10;AAAAAAAAAAAAAAAAAABbQ29udGVudF9UeXBlc10ueG1sUEsBAi0AFAAGAAgAAAAhAFr0LFu/AAAA&#10;FQEAAAsAAAAAAAAAAAAAAAAAHwEAAF9yZWxzLy5yZWxzUEsBAi0AFAAGAAgAAAAhACnmaWrKAAAA&#10;4gAAAA8AAAAAAAAAAAAAAAAABwIAAGRycy9kb3ducmV2LnhtbFBLBQYAAAAAAwADALcAAAD+AgAA&#10;AAA=&#10;" filled="t" fillcolor="red">
                  <v:imagedata r:id="rId385" o:title=""/>
                </v:shape>
                <v:shape id="חץ: ימינה 7" o:spid="_x0000_s1028" type="#_x0000_t13" style="position:absolute;left:18690;top:5303;width:3359;height:1004;rotation:-780306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bpzyQAAAOMAAAAPAAAAZHJzL2Rvd25yZXYueG1sRE/NasJA&#10;EL4XfIdlBG91k0hriK6ilVCx9KAttMchOybB7Gya3Wrap+8KBY/z/c982ZtGnKlztWUF8TgCQVxY&#10;XXOp4P0tv09BOI+ssbFMCn7IwXIxuJtjpu2F93Q++FKEEHYZKqi8bzMpXVGRQTe2LXHgjrYz6MPZ&#10;lVJ3eAnhppFJFD1KgzWHhgpbeqqoOB2+jQJ6TfPVdrM2v1/Pn3K/oZfdRz5VajTsVzMQnnp/E/+7&#10;tzrMnyRplMTJQwzXnwIAcvEHAAD//wMAUEsBAi0AFAAGAAgAAAAhANvh9svuAAAAhQEAABMAAAAA&#10;AAAAAAAAAAAAAAAAAFtDb250ZW50X1R5cGVzXS54bWxQSwECLQAUAAYACAAAACEAWvQsW78AAAAV&#10;AQAACwAAAAAAAAAAAAAAAAAfAQAAX3JlbHMvLnJlbHNQSwECLQAUAAYACAAAACEAU526c8kAAADj&#10;AAAADwAAAAAAAAAAAAAAAAAHAgAAZHJzL2Rvd25yZXYueG1sUEsFBgAAAAADAAMAtwAAAP0CAAAA&#10;AA==&#10;" adj="18374" fillcolor="red" strokecolor="#09101d [484]" strokeweight="1pt"/>
                <v:shape id="חץ: ימינה 7" o:spid="_x0000_s1029" type="#_x0000_t13" style="position:absolute;left:12902;top:4962;width:3360;height:1004;rotation:-780306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TuyzAAAAOIAAAAPAAAAZHJzL2Rvd25yZXYueG1sRI9Pa8JA&#10;FMTvBb/D8oTe6qZW1KSuYitBUTz4B+zxkX1NQrNv0+yqsZ++KxR6HGbmN8xk1ppKXKhxpWUFz70I&#10;BHFmdcm5guMhfRqDcB5ZY2WZFNzIwWzaeZhgou2Vd3TZ+1wECLsEFRTe14mULivIoOvZmjh4n7Yx&#10;6INscqkbvAa4qWQ/iobSYMlhocCa3gvKvvZno4C243S+WryZn+/lh9wtaLM+pSOlHrvt/BWEp9b/&#10;h//aK60gHsb90SCKX+B+KdwBOf0FAAD//wMAUEsBAi0AFAAGAAgAAAAhANvh9svuAAAAhQEAABMA&#10;AAAAAAAAAAAAAAAAAAAAAFtDb250ZW50X1R5cGVzXS54bWxQSwECLQAUAAYACAAAACEAWvQsW78A&#10;AAAVAQAACwAAAAAAAAAAAAAAAAAfAQAAX3JlbHMvLnJlbHNQSwECLQAUAAYACAAAACEAnF07sswA&#10;AADiAAAADwAAAAAAAAAAAAAAAAAHAgAAZHJzL2Rvd25yZXYueG1sUEsFBgAAAAADAAMAtwAAAAAD&#10;AAAAAA==&#10;" adj="18374" fillcolor="red" strokecolor="#09101d [484]" strokeweight="1pt"/>
                <v:shape id="חץ: ימינה 7" o:spid="_x0000_s1030" type="#_x0000_t13" style="position:absolute;left:24819;top:2822;width:3359;height:1003;rotation:-780306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LUxzAAAAOIAAAAPAAAAZHJzL2Rvd25yZXYueG1sRI9bawIx&#10;FITfC/0P4RR8q4kiXrZGsZWlUvHBC9jHw+a4u3Rzst2kuu2vNwXBx2FmvmGm89ZW4kyNLx1r6HUV&#10;COLMmZJzDYd9+jwG4QOywcoxafglD/PZ48MUE+MuvKXzLuQiQtgnqKEIoU6k9FlBFn3X1cTRO7nG&#10;YoiyyaVp8BLhtpJ9pYbSYslxocCa3grKvnY/VgNtxulitXy1f9/vn3K7pPXHMR1p3XlqFy8gArXh&#10;Hr61V0bDoD8cTZSaDOD/UrwDcnYFAAD//wMAUEsBAi0AFAAGAAgAAAAhANvh9svuAAAAhQEAABMA&#10;AAAAAAAAAAAAAAAAAAAAAFtDb250ZW50X1R5cGVzXS54bWxQSwECLQAUAAYACAAAACEAWvQsW78A&#10;AAAVAQAACwAAAAAAAAAAAAAAAAAfAQAAX3JlbHMvLnJlbHNQSwECLQAUAAYACAAAACEAcGS1McwA&#10;AADiAAAADwAAAAAAAAAAAAAAAAAHAgAAZHJzL2Rvd25yZXYueG1sUEsFBgAAAAADAAMAtwAAAAAD&#10;AAAAAA==&#10;" adj="18374" fillcolor="red" strokecolor="#09101d [484]" strokeweight="1pt"/>
                <w10:wrap type="square"/>
              </v:group>
            </w:pict>
          </mc:Fallback>
        </mc:AlternateContent>
      </w:r>
      <w:r w:rsidRPr="00C44950">
        <w:rPr>
          <w:noProof/>
          <w:sz w:val="2"/>
          <w:szCs w:val="2"/>
          <w14:ligatures w14:val="standardContextual"/>
        </w:rPr>
        <w:t xml:space="preserve"> </w:t>
      </w:r>
      <w:bookmarkStart w:id="91" w:name="קבועימערכתהפעלתמאקרורקורסיבי"/>
      <w:r>
        <w:rPr>
          <w:rFonts w:ascii="Narkisim" w:hAnsi="Narkisim" w:cs="Narkisim" w:hint="cs"/>
          <w:sz w:val="28"/>
          <w:szCs w:val="28"/>
          <w:u w:val="single"/>
          <w:rtl/>
        </w:rPr>
        <w:t xml:space="preserve">קבועי מערכת - </w:t>
      </w:r>
      <w:r w:rsidRPr="00086D21">
        <w:rPr>
          <w:rFonts w:ascii="Narkisim" w:hAnsi="Narkisim" w:cs="Narkisim"/>
          <w:sz w:val="28"/>
          <w:szCs w:val="28"/>
          <w:u w:val="single"/>
          <w:rtl/>
        </w:rPr>
        <w:t>הפעלת מאקרו רקורסיבי</w:t>
      </w:r>
      <w:bookmarkEnd w:id="91"/>
    </w:p>
    <w:p w14:paraId="7944EEA4" w14:textId="0F34F434" w:rsidR="007A37C1" w:rsidRPr="00086D21" w:rsidRDefault="007A37C1" w:rsidP="007A37C1">
      <w:pPr>
        <w:rPr>
          <w:rFonts w:ascii="Narkisim" w:hAnsi="Narkisim" w:cs="Narkisim"/>
          <w:sz w:val="28"/>
          <w:szCs w:val="28"/>
          <w:rtl/>
        </w:rPr>
      </w:pPr>
      <w:r>
        <w:rPr>
          <w:noProof/>
          <w14:ligatures w14:val="standardContextual"/>
        </w:rPr>
        <mc:AlternateContent>
          <mc:Choice Requires="wps">
            <w:drawing>
              <wp:anchor distT="0" distB="0" distL="114300" distR="114300" simplePos="0" relativeHeight="251972608" behindDoc="0" locked="0" layoutInCell="1" allowOverlap="1" wp14:anchorId="2018EE45" wp14:editId="2BA0010B">
                <wp:simplePos x="0" y="0"/>
                <wp:positionH relativeFrom="column">
                  <wp:posOffset>74438</wp:posOffset>
                </wp:positionH>
                <wp:positionV relativeFrom="paragraph">
                  <wp:posOffset>1213485</wp:posOffset>
                </wp:positionV>
                <wp:extent cx="865761" cy="807395"/>
                <wp:effectExtent l="19050" t="19050" r="10795" b="12065"/>
                <wp:wrapNone/>
                <wp:docPr id="671893922" name="תרשים זרימה: מחבר 5"/>
                <wp:cNvGraphicFramePr/>
                <a:graphic xmlns:a="http://schemas.openxmlformats.org/drawingml/2006/main">
                  <a:graphicData uri="http://schemas.microsoft.com/office/word/2010/wordprocessingShape">
                    <wps:wsp>
                      <wps:cNvSpPr/>
                      <wps:spPr>
                        <a:xfrm>
                          <a:off x="0" y="0"/>
                          <a:ext cx="865761" cy="807395"/>
                        </a:xfrm>
                        <a:prstGeom prst="flowChartConnector">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w14:anchorId="7AA9F2E9" id="תרשים זרימה: מחבר 5" o:spid="_x0000_s1026" type="#_x0000_t120" style="position:absolute;left:0;text-align:left;margin-left:5.85pt;margin-top:95.55pt;width:68.15pt;height:63.55pt;z-index:251972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C7ikAIAAHYFAAAOAAAAZHJzL2Uyb0RvYy54bWysVE1v2zAMvQ/YfxB0X22nTZsGdYogRYYB&#10;RVusHXZWZCkWIIuapMTJfv0o+SNBN+wwzAdZEslH8onk3f2h0WQvnFdgSlpc5JQIw6FSZlvSb2/r&#10;TzNKfGCmYhqMKOlReHq/+PjhrrVzMYEadCUcQRDj560taR2CnWeZ57VomL8AKwwKJbiGBTy6bVY5&#10;1iJ6o7NJnl9nLbjKOuDCe7x96IR0kfClFDw8S+lFILqkGFtIq0vrJq7Z4o7Nt47ZWvE+DPYPUTRM&#10;GXQ6Qj2wwMjOqd+gGsUdeJDhgkOTgZSKi5QDZlPk77J5rZkVKRckx9uRJv//YPnT/tW+OKShtX7u&#10;cRuzOEjXxD/GRw6JrONIljgEwvFydj29uS4o4Sia5TeXt9NIZnYyts6HzwIaEjcllRraVc1cWIEx&#10;+C7gEmFs/+hDZzgYRM8G1krr9DrakLakl7Miz5OFB62qKI163m03K+3InuEDr9c5fn0YZ2oYlDYY&#10;2ynFtAtHLSKGNl+FJKrCpCadh1h9YoRlnAsTik5Us0p03orpmbPBIjGQACOyxChH7B5g0OxABuyO&#10;gV4/mopUvKNxn/rfjEeL5BlMGI0bZXq2U1+dMtOYVe+50x9I6qiJLG2gOr444qBrHW/5WuF7PjIf&#10;XpjDXsGuwv4Pz7jEJy4p9DtKanA//3Qf9bGEUUpJi71XUv9jx5ygRH8xWNy3xdVVbNZ0uJreTPDg&#10;ziWbc4nZNSvA18daxOjSNuoHPdxKB813HBPL6BVFzHD0XVIe3HBYhW4m4KDhYrlMatigloVH82p5&#10;BI+sxgp9O3xnzvZFHbAbnmDoUzZ/V82dbrQ0sNwFkCqV+onXnm9s7lQ4/SCK0+P8nLRO43LxCwAA&#10;//8DAFBLAwQUAAYACAAAACEAM4Mwfd8AAAAKAQAADwAAAGRycy9kb3ducmV2LnhtbEyPQU/DMAyF&#10;70j8h8hIXCaWphuslKYTQkKIE2IgsaPXmLZak1RJtpV/j3eCk/Xkz8/vVevJDuJIIfbeaVDzDAS5&#10;xpvetRo+P55vChAxoTM4eEcafijCur68qLA0/uTe6bhJrWATF0vU0KU0llLGpiOLce5Hcrz79sFi&#10;YhlaaQKe2NwOMs+yO2mxd/yhw5GeOmr2m4PlGDM57Wf+5fZtm69eVVjiYvuFWl9fTY8PIBJN6Q+G&#10;c3y+gZoz7fzBmSgG1mrFJM97pUCcgWXB5XYaFqrIQdaV/F+h/gUAAP//AwBQSwECLQAUAAYACAAA&#10;ACEAtoM4kv4AAADhAQAAEwAAAAAAAAAAAAAAAAAAAAAAW0NvbnRlbnRfVHlwZXNdLnhtbFBLAQIt&#10;ABQABgAIAAAAIQA4/SH/1gAAAJQBAAALAAAAAAAAAAAAAAAAAC8BAABfcmVscy8ucmVsc1BLAQIt&#10;ABQABgAIAAAAIQBjtC7ikAIAAHYFAAAOAAAAAAAAAAAAAAAAAC4CAABkcnMvZTJvRG9jLnhtbFBL&#10;AQItABQABgAIAAAAIQAzgzB93wAAAAoBAAAPAAAAAAAAAAAAAAAAAOoEAABkcnMvZG93bnJldi54&#10;bWxQSwUGAAAAAAQABADzAAAA9gUAAAAA&#10;" filled="f" strokecolor="red" strokeweight="3pt">
                <v:stroke joinstyle="miter"/>
              </v:shape>
            </w:pict>
          </mc:Fallback>
        </mc:AlternateContent>
      </w:r>
      <w:r>
        <w:rPr>
          <w:noProof/>
          <w14:ligatures w14:val="standardContextual"/>
        </w:rPr>
        <mc:AlternateContent>
          <mc:Choice Requires="wpg">
            <w:drawing>
              <wp:anchor distT="0" distB="0" distL="114300" distR="114300" simplePos="0" relativeHeight="251968512" behindDoc="0" locked="0" layoutInCell="1" allowOverlap="1" wp14:anchorId="0AF1C9EC" wp14:editId="6FA79C71">
                <wp:simplePos x="0" y="0"/>
                <wp:positionH relativeFrom="column">
                  <wp:posOffset>-100844</wp:posOffset>
                </wp:positionH>
                <wp:positionV relativeFrom="paragraph">
                  <wp:posOffset>1117546</wp:posOffset>
                </wp:positionV>
                <wp:extent cx="1108075" cy="3055620"/>
                <wp:effectExtent l="0" t="0" r="0" b="0"/>
                <wp:wrapSquare wrapText="bothSides"/>
                <wp:docPr id="1367518041" name="קבוצה 4"/>
                <wp:cNvGraphicFramePr/>
                <a:graphic xmlns:a="http://schemas.openxmlformats.org/drawingml/2006/main">
                  <a:graphicData uri="http://schemas.microsoft.com/office/word/2010/wordprocessingGroup">
                    <wpg:wgp>
                      <wpg:cNvGrpSpPr/>
                      <wpg:grpSpPr>
                        <a:xfrm>
                          <a:off x="0" y="0"/>
                          <a:ext cx="1108075" cy="3055620"/>
                          <a:chOff x="0" y="0"/>
                          <a:chExt cx="1108075" cy="3055620"/>
                        </a:xfrm>
                      </wpg:grpSpPr>
                      <pic:pic xmlns:pic="http://schemas.openxmlformats.org/drawingml/2006/picture">
                        <pic:nvPicPr>
                          <pic:cNvPr id="871643974" name="תמונה 1" descr="תמונה שמכילה טקסט, תוכנה, סמל מחשב, דף אינטרנט&#10;&#10;התיאור נוצר באופן אוטומטי"/>
                          <pic:cNvPicPr>
                            <a:picLocks noChangeAspect="1"/>
                          </pic:cNvPicPr>
                        </pic:nvPicPr>
                        <pic:blipFill>
                          <a:blip r:embed="rId386">
                            <a:extLst>
                              <a:ext uri="{28A0092B-C50C-407E-A947-70E740481C1C}">
                                <a14:useLocalDpi xmlns:a14="http://schemas.microsoft.com/office/drawing/2010/main" val="0"/>
                              </a:ext>
                            </a:extLst>
                          </a:blip>
                          <a:stretch>
                            <a:fillRect/>
                          </a:stretch>
                        </pic:blipFill>
                        <pic:spPr>
                          <a:xfrm>
                            <a:off x="0" y="0"/>
                            <a:ext cx="1108075" cy="3055620"/>
                          </a:xfrm>
                          <a:prstGeom prst="rect">
                            <a:avLst/>
                          </a:prstGeom>
                        </pic:spPr>
                      </pic:pic>
                      <wps:wsp>
                        <wps:cNvPr id="207625247" name="חץ: ימינה 7"/>
                        <wps:cNvSpPr/>
                        <wps:spPr>
                          <a:xfrm rot="17715436">
                            <a:off x="123183" y="1216329"/>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62339307" name="מלבן 3"/>
                        <wps:cNvSpPr/>
                        <wps:spPr>
                          <a:xfrm>
                            <a:off x="203875" y="952906"/>
                            <a:ext cx="573932" cy="141051"/>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42D732C1" id="קבוצה 4" o:spid="_x0000_s1026" style="position:absolute;left:0;text-align:left;margin-left:-7.95pt;margin-top:88pt;width:87.25pt;height:240.6pt;z-index:251968512" coordsize="11080,30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TLrGtgQAAKQNAAAOAAAAZHJzL2Uyb0RvYy54bWzsV1tv2zYUfh+w/0Bo&#10;wJ7WWBfLt8UpjGQJCgRt0HToM01TllBJ1Eg6dvYrVixGE6zoBe22bn9If2cfKcmxk6zpMmB7aYDQ&#10;vJxzePjxO+dQ2/cXWUpOuFSJyIeOt+U6hOdMTJJ8OnS+f7J/r+cQpWk+oanI+dA55cq5v/PlF9vz&#10;YsB9EYt0wiWBkVwN5sXQibUuBq2WYjHPqNoSBc+xGAmZUY2hnLYmks5hPUtbvut2WnMhJ4UUjCuF&#10;2b1q0dmx9qOIM/0oihTXJB068E3bVtp2bNrWzjYdTCUt4oTVbtA7eJHRJMemK1N7VFMyk8k1U1nC&#10;pFAi0ltMZC0RRQnj9gw4jedeOc2BFLPCnmU6mE+LFUyA9gpOdzbLHp4cyOK4OJJAYl5MgYUdmbMs&#10;IpmZX3hJFhay0xVkfKEJw6TnuT23GzqEYS1ww7Dj16CyGMhf02Pxd7dotpqNWxvuFAkb4L/GAL1r&#10;GNzOFWjpmeRObST7JBsZlc9mxT1cV0F1Mk7SRJ9a6uFijFP5yVHCjmQ1AJxHkiSTodPrep120O+2&#10;HZLTDMwv/yxflcvyTXlGPIdMuGKg4dpk+QfWfykvypeQKM/L38u35fk3BBJLTEMN/bcQeUnQvID0&#10;c0z8XL4j5U9QegOND6b9+qvF6FvblGfQvcDqsvxAsLQsfzOd53bmffnaKC6htoS98/LChII5jzlC&#10;dSBqAD8U7JkiudiNaT7lI1UgpHDtRrq1KW6HG2iM06TYT9LUkMj0a9xx7iv0veHqqtDYE2yW8VxX&#10;sS55iisQuYqTQjlEDng25sBaPphYh+hAack1i82GETZ+DGeNo2sL1stLx8wRFNj/b/m+Yi1Ak0of&#10;cJER04Fz8AFUoQN6cqhqbxqRGsPKAesZ/DFxiGSoGrgwugbYP4r345gWHC4Ys5cE9d1uxw/9dndF&#10;0BflrwMCxryyfDojXXPJtdIqQ6gNuIgUhg3drhe2g449Zp0tPD/weoFDkBY83+sEft9Yo4MmcQRB&#10;2PfqvOG5bhDYtPERGJNprEdSivnfg4lrFmkyaSin5HS8m0pyQpH89/dd/FnaboghyzRHsj19mnLj&#10;Z5o/5hEiGTnOtzvaksRX9ihj4KVXLcV0wqttvHBtF1PEjIZloDVoLFfErG3XBhrJykhju6JuLW/B&#10;sxVt5Zj7MccqZd5o2J1FrlfKWZILeZOBFKeqd67k4f4aNKY7FpNT5Dl7+aiqqmD7Cch+SJU+ohIF&#10;FJN4FOhHaKJUzIeOqHsOiYX88aZ5Iw+eY9UhcxTkoaN+mFGTrdMHOSKg77XbpoLbQTvsos4Qub4y&#10;Xl/JZ9muwLUj1cI72zXyOm1mIymyp3g7jMyuWKI5w95Dh2nZDHY1xljC64Px0cj2qzJwmB8XKB7V&#10;5ZlgfrJ4SmVRR7wGxx+KJuquBX4la+4jF6OZFlFis8IlrjXeyAD/USpA0Q6CfuBepgKUGRSK1yS4&#10;PQWYg9Qx77tBz7wFEPP90O+7nc2QD7vYxK+eCl7bc8OGZ81Do0mLn5Q5DXwm0m1WSXMCkvm9ENsb&#10;h+6QB0zIN0y3BWGN85/Tgamh0ed08H+nA/smxqeArSj1Z4v51lgfWxJfflzt/AUAAP//AwBQSwME&#10;CgAAAAAAAAAhAPHzdOJADgEAQA4BABQAAABkcnMvbWVkaWEvaW1hZ2UxLnBuZ4lQTkcNChoKAAAA&#10;DUlIRFIAAADDAAACGQgCAAAAlCccnQAAAAFzUkdCAK7OHOkAAP/KSURBVHhe7F0FYFTXEn3rvnF3&#10;9xAkWHB3d2gLpRQp9f4a9dJSo6W0tJTi7u7uTtzd3TZZ13/ubhKCJlAqhNz/Pt3sPr133ty5M2fO&#10;0FQqtU6vpwzGRlE0Gs2gNyiU8uKiYrlc5uDgYGZmZvyluU2r1V66dKFbv1EJeWoGnabTaSuSjkR0&#10;647POAtOpdPqsrKzKysrGUymh7u7vb19c87PYrF++umngoKCgICAiRMnKpVKHKXX6003jg9oDAYj&#10;IyNj9+7duNe3337b0dFRp9M1974fvB+NTqfTaMbfcSX8j/TT7e8og16nN3Wd8fnIb/iO/JeisDON&#10;jkc3nd10w3dcCfdcUlqanJHNF5nxGAY3Z+fi0jKhgM/lcHDzOFVWTq6zowN6NS45lc5kcyhd7149&#10;8Odff67bZ6DRGLjnxneIC0MQyGM1ehxjJ5ge0/TIpsZm0CILaulqjUan1eKmjWOh02o0Wp2Ww+a6&#10;urraOzgWFhbV1NSi1x7pvvU6SsimfOxoXraUl7WBxWZbWttoWZY6tqWebcUW21tYmHO5XBdn56jo&#10;6EfqFJPcNEhP4z8bf37Q3eJBOHc2JpP58Eej0fTS0rxMU8sqrFXrIRgGnbKs4bucSh2TQddra6S1&#10;MrUB/ayQlMk0NL2qViKV6gx6SVGW8eCMzOxSJeSqTijrLovHr5LUcPgiAYcVGR2rUCgd7e3MxGLT&#10;bbLZbD8vT41Gc/DAgfLiQh6Xp6Xo5ZWVDxkRiOZdz4hvHvaMEA2VJCfbeI/ZRVINDU+jk1UWVamY&#10;TNysQVFdJVfrdGp5bVllWWlBBroht0zDYN4lE0y1Ci+36XUzCZkB/8OLA3mC4OGeTA9ulMRmNoNO&#10;p5FpqJQSikGndFqaXqvNraS2XtdxmDSc2UpgGOwlTkxMKi0tLSuvaObJcQPoUJVKhX8blFBjhYTP&#10;DfuYHgd/Nr5t9H5FRUVMTEyD9GAU3d3dvby8Hqy6aAy24vraTxefzNfRGXqJ1nXU3M/eGeegzNry&#10;6ZuH8onekecLh/7xw6ftVL8t3cTvOOv9oS67v+yeMy3/udJvfk02f3HW8zd/en1FtIKiMzSltDZv&#10;ffjJ1O7mNL2pK3F7crm8pKzczNqOw6D16hahUCig0WVyRY/u3c0tLMrLymJjYi9dutiufbv+/fpH&#10;xieaWdpmZ2XbdGh/X0UOoYHaTk5ObvyMfn5+zs7OD3xGBpuZe+q991dVygwGDcd3xIvvzx1uFrf9&#10;pbU1H3z+Wn9v3c55r5bM+GYk8/TXL68v7eCmzClQV9A7vb/kw3F+/HplDImnVZRXNAiSUZbqJguM&#10;WW1tjVqttra24fG4zZmATL2DO05LT2/bpg1mAtOfiUkpYW2C6ZBPo6ASMcWLzWAwWcwrV64E+Ps3&#10;8dIYT4t9zpw5U11dbWdnFxYWBiEw3ZJpgmsQHchKbGws/uzTp89d8zI6NyUlZfXq1VCHplvFM/bu&#10;3Xvw4MF4zAe+JQaKyeNz8XYy2frccz9uiW0/fFRHVzMWm8uiUxC0iivLF120+9+ctsknbyhsgiPa&#10;2sfv+7663YdhtZfj5ZzgsPZWfBYL7zaTo0rc+fme6skzhnvwmQ1TA16M7PxCsZk506CzsLBAd509&#10;e/by5cvjxo319fOPj4tDFw0dOtTFxUWpUhYWl/AEYp1KBqvgvpKBEb127dquXbugAkxPBDNg1KhR&#10;3bp1w8M+4BkNFJ0t4HEwdVLF13/deNGj7+i+vubRR/+8whv2aj/r65t31YYPbc/LWrf1jO+weePa&#10;Wlde3/rpDu3Ln4xw0sAwojgM+ubTN2hyhdykdO66jOmFRmsYqgf29T0/YMzQQQ2vXeM/79qXzWJp&#10;mj3lo5ugV3A/DSe/95awAywqk5TcJf34E3di+rWh4WzYs1kaF/LKYHPZDJ1apbltJBjoLB6boVcp&#10;NUwOm6bXqNV6Fo9LUys0dA6LZtBo1FBc5HLQkSwutLJGpdTdaSoxGQxYXxgC3Ax2NM4DNLwqaLhb&#10;vEJarcYoN8SaMRpisD7vb//hV/TSXW8mdsar0oxnhEixuGymHqpfR7E5HIZerVDr2XgcjUpjwPMx&#10;DFo8qJ7O5nEYBrVCqTfOVFcuXliy5RDt0qVLzReR1j1be+BejZOeknTgegpt//79rb3T2gOP3QNQ&#10;ddXlpftvpNAOHjz42GdpPbC1ByBJlWXF+6GT9u7d29odrT3wSD0A6WkwxW5LUlZq8iOdpXXn1h7A&#10;kgEe4IYVVZ1O+ib1EfzXz3gnPoqrv1ldBS84OeeTHQFa3Tr8id8tzoulGpaXz1vVxl49b1q/mnTS&#10;gRtptJeinuxzNKsHn7qd0EcsGsVjoOOe2L3jVFKpAr46BCae2EkpSqvRyjR6GostZFJP9MQUQiEy&#10;hNZY7I8cq1NuXmqQpKKiorz8fNqc6FZJanoc1XqqjRn1qrsOrqz6d77pox6yB15lhVKxZMmSN15/&#10;g8vjPhm1RCN+4LPHD2+vEDI7DVzsR+PqVU/uzPqLp49vLqQzuw5/3+ZuSYJjvVWSmiUQkKQwc2q2&#10;bU1pVU2TobrmnBEux+jo6AMHDnz++edSqbQ5Xv4mTwuvrEQi2bFxXbZXH6p9n+989LLSQoTJmzyw&#10;yR1w5tra2h0b12a6dqM6DryvJD1aaLbJS7b4HRBpEQgE/CfRSKzKOFlCjO49J4/Hs7KysnlAE4vF&#10;2OHeu8CXCDA3jMJ9z/x4944zP1zcWyXp0YT/QeiDx/i+8YXvPRzj/dJLL3Xq1Knj/dqePXsg0/e9&#10;6F3P86Aba4iGmXZoiHY/5EEe3lOtkvRokvSP7Y0JBaFoRPXT7mzp6emYFgsLC//KhIi5FTCvgQMH&#10;wq7CZ0T6cnNzAYt49dVXRSLR4z1jqyQ9Xr/9E0dBmCIjI4uLiyE3DQ2W0Keffgosyl+8A39/f6AM&#10;xo0bhwA2ZLV79+7AHgKUZooiP0ZrlaTH6LR/6BATEANqo3EzzT5/8Q6AMkC8ddiwYadOnXr55ZdH&#10;jx5dVVUFATWZ/4938lZJerx+e7qPMonjli1bXnzxRYCZ4LCGP+KTTz6pqalpBvjk/s/eKklPRiYw&#10;AJiMGrfHHpInc0NNnQVmVlZW1tWrV00a7tChQzKZ7FFh1o0v0ipJTXV5M36H0ABKVnZnwzTxF4XJ&#10;BFu7C5SNc/51hxYkBnoIQMrExMSlS5didjtx4sSgQYOI3/VxvfitktQMSWlqF/haLl686O3tDUh4&#10;Q1uwYMFjr4NwQYwogLOwYw4fPnykUTt+/DjWdLCfHnvIcXIopPDwcMxlsI1eeeWVzZs3DxgwAJDf&#10;mTNnPt49E3RAhzmfNdVRrb9TwMvac6kOAiQk6O6rEkypCgCYN7SePXsGBgY+KHMGY4lwVVJSUq9e&#10;vUwo27t6GWoDVjBA2XFxcfGN2q1bt3ADQHZjnXUXBtckfHHRkVXm7pSjR38rg1YhQ2LPveOHPcvL&#10;ywFghyRBniCXSPzCIhEruDZt2tx7z9gfD4gzV4pdKCfvbgJlRWGeyezHT1hIYmnZGi1p1ntiipbM&#10;sauVqrSYbu5FiJu8Mo3PhWFGosiDNAf2v3Hjxs6dOz/77DPMjPBx33tOoVD4oJszpdncdXKT8K1f&#10;uTzTvZcpWqKpLhcIhfdd6+GKOHnDFIxTwRcKkYJY3HvPpjjMhpXL05y63BstKSkpSU1NbZWk5kpS&#10;BytqhDbjWlQ0bJdmHfPQnYyvsuz69RsffPABZsa/Yuo2XAcWDhJtkmMi09y60zr0XeShuXTiMFYC&#10;T+JuyZnT4qKTHTtSHQfdG3dDwlmrJDWrnw0MilWcxT7+B0Bej2uS3n0hSA/0Fp/HVyiVTwqjRNSJ&#10;WqntOp4KjRDuWayoKHlSOJi6M3ccowvrca8kYWakzYj8q26uZg1Fi9jJmLL9ZGAapv4wpn/fmyH2&#10;lzqrPnHceJ9PEvhUdzKYjJ84VafeiU8ikrQ640EJdX/peZ72gzHALAaND3jbU9Jkar1W/6QU0MOe&#10;GcGUQWJZzPXLJk87dBWWDkSSlDVVT0lf/aO3CdaE+DLNn1dlhicA7/nb79ygpeZ3EfpaMRuldP6N&#10;F5Vr9JevXKlTqw2ShPzov/GaT+2peSza/hTlhFXlBs7ToJaUhoNzbfp5cJTaf8JWgXmH6O9dkvQE&#10;DPsnKy10BpPx3xg7QsYBMWI/DRuH9q932n9MkgyGmuL8IhmoYZ6sfLae7W/vgUaSBAIFJgeOLKGQ&#10;z+Ox8UYawMTB4eMjrCoWmw/TAQwEPC4bwwyWAwaLDb4OLo8cATcXmKMaCKeavGtQ/BgvJBTUXckA&#10;ogwu+BcM6rg9P+7LF4vEQj4fPDC4DMe4o5APvoYmz0too1hcvunMHPJsxmcANYJxyUVjEvchm8PC&#10;I9A55M5x4wLyH97dLub7XAq5FHBQ4jSwbE2pRRrCEEQoWMAigZ8ISQRV94Fc2kBhrqmjEqr/jJ1V&#10;evI9PpgO1+jJN9gacEE4P07YME3hT9MOuERzecUMDA6PjQ4z4JHh5WZzeHyBEGME0hR0NYfLIp1J&#10;p7NJV9X1APuhJEtNdz2t3k4CqYs6M+b0vj2RCpa9k4tPz1GD/PUJB86drLDuM7at081rWwwBL3ah&#10;3Vx3UT2yX0crvjI9/mZFZU1mbk5ukQI6xDUwvFuPHi5iStXEVA0R1BakXty363oNuDEcnHr1GNEj&#10;wDr38omLuaquQ3olLR79ZXzvYW3VQvPuwyd35ZYc/21bNHImbLuPfK5HKMfQiEvs7qcDeRolL4w8&#10;uuNoopTOcWs/+7mB5gxpxpkL6YyAiK5efHVVcmJkQblWaW3eI8jj2o51t3I1iOCDgUNnFfHK5M4c&#10;lnFNbmywkw6nKcesrzBgdkPTG0RWnNG+/JSYWq2nyCq3+rSe1d+LnZstS+AKX/Uw5NHY2nTJwULG&#10;wJ58RqLkSLWBJ+IOcaZfylUUyQwsEaefEysrt7bSzPy1UHZBVu3Ralofd/bVKJl1W/OhNgwwthyO&#10;lJws1RpYdCcfs+mWmpU3pCUKTK90d1+Lue50SF2NQp+YJjlUoINz6+6mMhyZad3bvc5OwmuZcXRj&#10;leOwTm2ZKTcSC2olNblJKbkyzzYD+gyJ0CTvuKhyGd42uLbg0ta1F2pgTej1TM+uEyb1dNI0y85q&#10;wk7C2SxFLsE+3l7ejmbSWwu/+vya2sHV3Tlm6y87EyvNKrMO//jxdY2vZcrPay4X0BnalBuXTyaw&#10;nKwrzlRp3X295dkHFnyzOLqUQd7/hzYiSZGxaZelrqEBnhaq419//eulalsfR17awVk/nvAa/eqL&#10;A93dfNvwM5ZsupCmEwSGBPcZ3COk+OePftqVqqGYDz47eY+1DEunwLB+/ft7FV9+ecUNOl1oL6g6&#10;t2FbVJ6UqauNPrcruoqn2v3F8iO5jtY+Xj4+gQ7sWylKjpMN+MseBiBDtL9WV8rg/DDYvIuP2Rw/&#10;loHLGuojbIOQg4XgFQ9Wrozx2kDr0c5Uip77+kBzJ42BbsGb6s93RgQFOojGiPAT9XFgyqq1+VW6&#10;viFWLzrRy0WC1UPFdirNkYTa0zXUOz3MwiwhA+yZncRBloI1M5xXDuJzaAYJRFfA8dLriqupuQOd&#10;Pg8GnVkTGgKzi5UmccGBWyx9bdzl09fTKSsvf29f55pra5d8fURnZ1O19t3lZ0p4XKdQb080b29f&#10;67RV766L4txN1Na0KmrYo2F2A4EbTWDv12PUmHHjhoyYNnWgecyuaHW7zuOGudKqtXrXtsOsdbEl&#10;Gsfx78yXHvxq5ZnkIkmlTZeBAz0cHXz6DBs+4cUXnvfXy27FZWngh2nqBmgqtp1fx8ETJk4aPnXk&#10;MOsb288pHNoNjvAQcAVWPoOfmz5x0vhRvk5u1dU0obXPyOHdOvWf/OEbPfbduCVTax/ibYNHX2Dt&#10;3qn/8O5du414ubvTpYQiLduqQ2d3m6M/rDySVVhRVZLv27V/sBOtrErt1Wf0+HETJ42N8PD16evn&#10;1IRyp1EgDjqarsxW6aKTarn+olCKqpLpq2Q6H3NmfqEiKlN2voqy4Gqyb8lp1pafdOa4mjOlSn2t&#10;Uk/BTpBpCzQGF3O2SiJbfrX6x0SVhTXtWIpKotVeSKk5kyE7cF56Sc8INGNa2Qh702SLjpXNPCBz&#10;8hB149CqKpQny1WnkyUbIivfvKbsFiZwvIt/6Z7eNmjVloMGt83ITMhIy62ucG3fpVeP/mMmThs5&#10;fpQddabCvHdbJ3l+pYwpcOkwZOTYcRMmjR8eYKYTM4R/ZeHXIEmgiTKkHd23YcOxSh7mVWGAj49G&#10;CTYtOpOmJAx/WFIRZilKz+nxzmv9Dsybmmg15qUeYrlMYwCXok7LtHf00bDkxZWq5pBSIkJEgY1S&#10;b6BzrNzdrBOzSihDjZ7TN8yTAd2tU6fs+mpboc+sfl48ukqrUynVOr6VBQ88Vk0BT2Ea4GYIDReH&#10;K4aZxaXFbd1S6thnuP7CrMkL5V1+mOxLV9PZSALDXZNGCEi1em0zDBAaJWbqY4vUeTk1kSzRh+24&#10;5jp1fBW9lzN1PFXNZBmKy9UJpfqJwywLrlbIOjod6cFYFy1JlsK4pFFKXZHSYCZgEl5AGmVuw+Qo&#10;tI50w/lcVS3mExgtNEqOWQukjqWqdDV7oCujpFJbqycLR3I4Rom8nYaSQlWFOdu16QEH6ZhPgG77&#10;Z+vOcJzGju4gUIM/S89g8ym1OqOskqJz2Vy+Pvvq1q/nbSsT0HP2f782e+CnEzw1sMket91/7WZK&#10;XAG7V3XM0avRiTciK+gkdxdak2JzBTZhL/78y9sWlaUFlRRfjHAmubyJEraZ7nnCb8bmiyk2uO5g&#10;CMKkh/1p3u21Ob1cuTx92Y39G7eWDXnpOTc7NsXig+TPTMCSVuYGuToxGcxmRiuMT8Bg6vPjk5jm&#10;ghEv/PTW894eji5CNWHgfazGoNcU1Hx/U5aj1MZIGBHOtD8uyr3b2Q40yPZXGjRVypVXK68phIOd&#10;VYfia77bX7mrXIeXoy6uTtMV1BgELDpdwOwSajbBQbc5VpGZXbkwRi3V12lw/Ac719ZKZq0p+ilT&#10;qQfNJ5muiS1P9Jpxr2YvaTEYNm4BKqeOr7w9K5yloYFYF5SoIiEodWGCgz2urgfoLIE8dc2is4Zp&#10;n0x0ZNw2+h+jg+7w4IJaFNS3JmkAQWjerRN/Hou2GjXf+dD55IHtQEinzLj0zcrl8SXQ9bKbUSlx&#10;8pKAnDOK9t0YZJUF5jg1Eeqm5zYQ+JWf278nQbKPr9XWluVKdMNehCzq1DCAeaqSi9ejJR2nDAy1&#10;0kqkCYe+XnIoG4vKkqjYLoue47JphmaoD2NHgBJPz6gqT2LIxQ6WQo3nqA+6LFi8xNp2satBBUVn&#10;6iwkQOOuTXTBTTdE3WDtGqhzNyXFo/ivDmYyJKofTlYnY6mFQcbwOHCCpdrvGIaigtoDJTb/62eW&#10;dUySiXAUzZBTpXUIt1xiz4OptP1q1dlqOnWn9xxLZJxb5G31UyceLkFns3tbqbcwOK/0tZxkq/kl&#10;mawM0bAUaM4iCyJoa+dlayFWG5jq9KPfrNqdW01pqnMTkorHdMjoSjOOFHmfFbcOpvr1HhImEuj1&#10;CCQ/fmtYuxH2aHlZuURDt3ayZmu18uq8zFI9lpDu/i6y+Eytq6WmtJjFE2Ulx1ZI8Y4w2AJzMzN2&#10;bZXGwS/Mz55Dp6vL0grVQks7e5FRgT2w0egGeXlOXEx6FVQuLsvgWLsEhAQ7csiyjMbQg5ezQMp3&#10;8bdka/X6ivRr19OroV8YbOewboF2PCZ5VZtumAYluWkqFy9+bmEFx9zR2YyNLI2CjGSNTYC9KqmQ&#10;cnazFUMhM/Q1GYUKWxtrAfcOi/vutVvjK0I1M5hhXhwHgzYqW1WgBKdpHZMkxWN3EBmiysFKbWDz&#10;mcHm9IxyjcTIuEnnMEIcuHZMfVqhIqu2/pCG0+ppLjZMlVQr4XL6OxpPZzDI5ZroQp2HM8dMq7lV&#10;pK7WYknP9LWl5edrau6aS+5cu5E3hE5PWD3jiP+fH3ZnyUszr8ckSxQYNSabJXbyC7Bj5MmEHuqo&#10;PRvXqscsHu3C5IjEfPASN92vpnf0fj7u25JELs8gmcDoceJ7oTNZRnWn0+joLFBV6vEr5jAw1t7m&#10;Kdfpccd6rVpjPIJBDsDRTc+1mHbYrNurMAMh+mwwIwnLE9iXjeckz05cW6SBSBPfNfdpyaEsmlaj&#10;ZzIZMJ2MUmpEQOPENJjXIN4w3SedySQEoHed+GGSZBxmCtTqGHCijBv1P77HWU1LjsafyZ/oSuPN&#10;m+yeext+JZ46w22nEU6DTjItzBuEFcr03vXr/SQpedPck96/vNEZHgQmB71dDxLQadTgI2WzVSmn&#10;d2zbqJ++4UUXqVzVbDFqliQ1UySfhd2akKT/WhfcI0nGGyyhKLu/406fjrjb3/Hkz+o57f/JB79j&#10;dmvmhf96lkwzL/Qv7gZkErAAo1eX1/m4/8Vbac6lVYZDsyz7urP/RSwADUjvR8oOxvIBUPb74sab&#10;88hPyz6wWCrk+vgSTdNL0f/AI8EMnDGko7u9Zb3x97B7wgg+0ojfx6K7r8UdFRUVEhqK1X8zOwTo&#10;Y6SUg4nlr3BlNPNa/+5uECa4QpvpvvoXbxUOops3b3r5+js6Pbg4Sf39Yefr1645OTk9dqEpCCKy&#10;dZEcZzrlbczk1WvX2rdv/5D6DXf1ESTp8KFDyNJq8ZL0LwrHI10aCU8YV08vL8hHk1XIsPPFCxdc&#10;XF1RCKXJne9/G+A1lMnuj3S7iw2jyT9xgccgnmo9pJk9AFI2sVgkesCGnwC/aShsV0ddYjDwuFwU&#10;gcG/jTewdZGCa3c2qJEGChSStMlGYZLbR4FNEF8+TAYeUGeGBkBuKEoTGWc33Baufd+szQbxhCtk&#10;3759qBnVqpMeSXM0c2esZjIyslf8vpymvg8zKjAFBpqqa0S3CRPHNNRGIpSVUVGbtuyVyaoA6KAM&#10;dQ4oOl3l7+/3+htvNJ5wsPPVK1egvZyMdbow3MjePHf2rIk2CRPOuPHjMeEg5/MhNwze1nt1Eu3i&#10;5csNdhJfIPj9t9/37t5uCqWZmpZCCanb3jd4uKZMmjR58uRmds2zuVujko336wATsQniQ/eUoIS+&#10;OXP09JCZsw39e1P3GK+BZdk1qtIIl55btq9CFrbp1BCOW7cSY2OH8Hgz+fxdHHYEcFo02uWqqhcX&#10;fbMuJjZGaarHhWqfRgY32EmO9XaSubn58889Fx8b5+XtixuKjY0ByGTl6tVm5uYNcx8sIZLf3ch1&#10;i9g3xPEuO4lUeSKqDL5pkBbQaSkpN8+fH3/+/AbTduH8+hnnNXV/nD+//vx55fnzFQrFE8kZ/e8J&#10;GUI36GrSoBtMxSHxlamyJzgUSEkv8hPAocafSF1Skz8b/vTbjS6vOrfxz0O5AiEPO98ddcXAaFTl&#10;u5d92eGFH28VKOs9+Lc7g8Zms1QKi2uxNjGpdnFpjTdlgVydrxKK+Ni7cSqwwaCwsfmkU6dbQ4a8&#10;MXqM7ciR9kOGfLZ8+VFLSwssj7p37dqtS5e+ffqYRpnAPPVIaSKfjcVGDR99/MamTeoff1wwbdqM&#10;ykpJePvwQL+QkMDgkMBQbJ7unkWFhZipTIebat3eO3ZMIkmmn43xFHQTRTlTlFf9rgZXyuL2H8B1&#10;Gbvwvuf670nGo9wRJEUrK87Lr6hFZ+t4QjM7Z3cLrqGyLLuKZedhxpFKS/JzyhQaHY9n7eRlb8Zk&#10;1FQXl+vYTpaWelVpYnwRCGNIt4gcfBx01QUX46739JYpGDx3Nw8x6rfV3wqNSVennd1zdNutcvdO&#10;aq3h3ng3cvXHj52wftUvUZFRsuoaWqNdWBz25YvXTpw8e+NaJAoHBoUEoDacUapYP/+8Y9CgdjNn&#10;XhCJgrOzWQsWnFm2bMqcuSvD2rb99IsvsE+79u2JsiBxIYLbMGoPo2DpMcX9xOEscHFZPGnSLHPz&#10;SqHQTq/Ppih3Fquaw+Ft3HiouLhUUlsLMpa6SfB+achGSTI2kyQZPQ13SJwRtHy7NT/u9SjD+B/Y&#10;F2FDnTTp1PKvjhV62Dp5OQt0ZgFTnn+Jl3507bniYdPf4Sft+ubjs6JwZycrCzNn30FjXrQsubVz&#10;30m/gR/0dM0+unpTljEFH5JiNfqF7rb2ibt//+MaJZLRO7/7xUB3fv27Z9DoWL4j3trS0X/Cr1Hq&#10;B+GBiLpjzJr5epSqmuII7nhvmUyeRjX2xQn5KSUpSVEODsSRjQEODvY/fDjJyaltt26133/PbNMm&#10;wN39HDQiittu3LABds+PS5ZAZMhAGwtQ10kSUUlgf+9DUdcoqq2PzyEfH8bpk3S+KNegaxsXv0up&#10;5H744bRduy5v2/57dHy8xmg/QdPeO2CkhGOD1oLGe2zCyv+ALPy1W9BrlQKPgYOHdRo8et4H37w+&#10;axw758S6/XFuES91Lty5J1aiq2L7B41dsPSnt14fLU4/9sXhVKeQYT31iceuJFHCXguW/vjd118v&#10;WrxsQZeqo6fLes36cu3ar7/7aflIz6RTMUC73aF6EPOmlJomI92wmdhsdz7H846N6W5hcHThuIt4&#10;BMlXb6xQ1dXy+fM5166pFi1ivPYaw81NOXu2UA+QGZc7c9as3fv3i8RilPckigi6o34iMk12FK2W&#10;ooAjhpTQ9mb3fG9pUnG+JCtXkl+ArTI9o3LYsNODBw8gxbfr58f7SRIpnny7GWPZd0jcXXHrJtFH&#10;f208/9WjDToUmGaoAFNgW7uEDO7SjXYrrphrLnaw4AG8CAAWoGpstlAY2ndgG/XNSAlTILC3EYoY&#10;NQVnfv1gfwV42EuO/XnK6b2J7fRaDk8EuPLaHWV9p7U3a7yCaf4TYpR3vjv33Jdvn1v4zu3ty7f2&#10;/PjZ4kXfuTg4Y+BMZ9Nq6T16FAqF9nPnls+fzwsJ4U+aVDBxYruk5JSpU6ZcunBBLpM1jDGZ3RqP&#10;uA4jHE9R3hSVd+Sw3dev7/3uk6S+g4ZOmXQrpO1Ud89Rz01Lk0jEYWEdSFFT0/R1PzvJaHHfVkuG&#10;2hrB8uUv5eW5mLacPNc/l1q4vPauy1tvYXN9//3zzs58rCmeFGFH8/v179+TrKiQaEGDGQHEog7/&#10;Y+A1NMJBjRcnZhDeNNTh1dLZIrUGKyLME/harShOvpavU0V9+9tB/qRpgwKsKCZbHrPlu+/Oths/&#10;ua07r77nMYMSQx6IHcwQmL9IBtH9QPj4iVzPQIX0DNlxc/f2G7u23di1+eq2rdd3bru+c+eV7Zae&#10;XGs7q4agBwrjSiQdKiouabWerq45FRVZNTXtO/Rc3VFSOScvr4JGK6multTU1GkUow/K9JnMQhSe&#10;YwKNdiK2ovurR3Z8NTO2vd9IgeDyjr3dfv1i8arlP63d0uGbb0u79uyhNqq0OjV2z3AQSTLOacYG&#10;IdfTbG0qnJ3zG7Yaa0a+mUW+uTnZLCxQRP6vhm3+fpl4jCsQuhh5WUxMWnGNAYszYjVqNWpUFibg&#10;SwXQU3ryZ10SDyD3gJZDPes1SrUWH5h8MTfl2L5KG/+RHcPYWgOPnndwRwwv4oURPd1gGZkEERXh&#10;cyMTiqVqWWnajSvReekpkdcuXkotv/etzM3Pu/TnrsqMPCaDPXXMlGljp7447oWF737xytQ5z42b&#10;9tz45xzsXRrXE8eCcvfuM59+WjV5ypaevS61b3/EzGzmS3bXjuupcIpK/vrruR4e/bp2JcNrLGV+&#10;e8TJQgz46fV6/bBbB6ZZXOML7D9gc6/tPTTw2JjXz0ZV/sapWfHja34BPsiKazjK+Fbd3Yw6qcGn&#10;qTca9nci1ej4E181bI8xSk/BIbBwaYrKxM2ncuztAx3M2FoNzdLDv22EJ1ejsQ0b3taeZ+Hm164r&#10;/iRDIbAL6N7Fna7VmPv16ehtTxKcdLUGix79u/a0FaoAWdNXqpntg9v0ChARXKipAWZafWv74cRy&#10;la7w2ppjqYFmVPLZHZtvljYeF8wdHp7u1kL2j0f2VtC0kOYzF8+dvHD6woWLKoUqNjru5PnTp86f&#10;Li0rbuwZhu9x+Mjh73/86Yo1q/cfObphy7ae/fpOMw53IEW9YjDMwrjW1ECSCJqTZO/VLbOMTgA1&#10;nd6XTj+1/Pd+i5fMbtd2p1YfMGfSuwMM6ltYFZ6jQumG9ZvWqFTqhinxvuNJLO672lMw7k/+FvE6&#10;Gcwcun61/LfvXgwxY2CJzXDtNGD8S12FMpnf2G/HBZo7d+w//uWuZnLoJZql7+B5L3ZiyWSOfd5+&#10;rmcgxyCvrdR69Ojds5M/F8AOg04ucB4/asJgf7Hi9upMp1U4TVzycRcb6rO115gWFiKxmYWltWXS&#10;lsZPAxy9r7/3zp1bd+3e4OvrjcEzE4nN8T8zMUQHCbNmYrGNuS2fdQfnH0SG8AUqlVijwWNpZ28H&#10;jvZV/fr9TqOdpqgv+ve/8vHHsxYsMEVJyPzc0CBJOorPl3z7rdfin1/u3vV4dHTf86dyOveRTqRR&#10;KyjqT4rKdJr44fufGWfyukbspHsUKZ2AQuvtJLIjENN3Is4JdwFccw3bkx/F/8oZAQKW1UqlBOND&#10;UkKAUlUpNKBw06nALkkQwqY/cbt6THhI4UIASy1XKNVCpx5zlkxwUMgUyGE15VMY9Ihm3O0uoumV&#10;UhnFYPXq3jW8Q10Lbd/pLowH9IZEUgP1YWrurm5uzq7OTs6w3iB47i5uzs5OQvHdvJQYOLIZG5za&#10;dvb2n3/22fEBAxZR1Mhu3T59++1Zs2eblmzQkdjPNOhoPD7tzTeTIyMTsjNuvP/+tsXfIerh1y1i&#10;9puffIp4BhZfIyeOnvvqfKLG6o+6ryeIdvj4cWc3N5M/SSgSfbvw6+NH1vF4t0e3TC5QapDYYjwc&#10;PSyVfvXFFzNmzPiLGJf/ivg8ifsg7m82TdtUHrvpUuhC+HUaLotuBGHtvXcBu2Rgv1G5BbkiHpZ+&#10;xGSH1jG6140vP7IbCguv3ThtZ2cLXRUVGXno2DFzKytUI7G3tyfub2PR4xqptLK62trMDPn/JquF&#10;ELqnpZlbWmKDGME1sPDTTzesX+/i5PTcc1OtbCzbtO9i9D7ws3Mz506YAAW28PffkacPhddwk47W&#10;1jdv3DAJwG1UCe7AqREfr9FReYepxKDjNbsthbjBjKSk/v36tdCAyZOQrCd0DozFg0iYidmFBZ5x&#10;ZYAwDUBmB48cMbO0rJOkehZeskxEyobRyjbdFI7JSU/HnmYWFkb1dBvWYSxwgKWrcYVq0lvGD+Sr&#10;O+cyZ1vbeyWJlPRt7E/C2UFngXSMho2cxHQu40Yu8wgJHk+oU5/J0xCKmAc3kxg11m2muY3MQfUN&#10;gogl3l0okbq4W/0+RJ6MA4oPJN8RlpqxkdAKkk9Nk9qd7b6jQVRlY0EhsvLQjezwTI7rf/yh64Jc&#10;jd75u4a1sS64a9CJ8Xe/zSQJ9/npfqqEhoI6cKg33+jBmZVyxZAhQ/5KtYP/+Kj8u7dnVEX3T1o3&#10;vcPGFdjtTGRTSd3NGEc2G8hJK2trQN4e+Ahg+1coAGd77LQOzJQRnTvjinfbSa++/mbzxcj4GIb2&#10;7dqMHTPm3+3up/zq8HITvAncnVrtHTmLIAq7evnmCzNforPF91oRLCwaDbKxI8Z/+8PnMiwDjQ2S&#10;FBMT88MPP8AF4GBvD24tkvr/oIYJi06ciPddyT+8V3EU5j4UZkFpClhmd0tSxPyNjzQqiDs+394w&#10;ZcxQkv7d2h6jB2AF67QVOamZZVK+vZ+vu1kjzAmFddO5E2cHzXnV0LfnvUi3kNIMqaa8m3OvtRt/&#10;q61B2LVOkqAh/lj9B4waF1cXMwuze6ugPMZt3nUIU81EOQoUOUUx5ylTptxPkl7d9EiXIZLUTt/S&#10;JYnBA08AcQth9aQ2+oXosAFAvw/+Jg6fS0hViQWh08B1gwATi8tjGQg3jymyDoLCOjomEmNBbZzG&#10;UQMGi1aRcWv916tvKUplCoeXfvhusNtt6wKSdPLEufmvvdGlXScAs4012hvZpUxWdk66u7v3ipVL&#10;cSFUXodiILNbbPTqj1bTK+luVm4WXAsWrvFEs6v0DH2qRyq0HZZ+kKdWSWrmKwMRyj644UQ2aLYE&#10;fI92fUZ08DNIK64eOcDpOqaTl/zIqv1JJbVw62i49p1GDu7qbKmOO7DpJnfImH4+1gypXCNLOrTp&#10;bKYS05bezCao4/CBwYLb/Ew0Bl1TVJyVL3Hp1cHu0hd9frH49s8X/OFTNN0cJOnAviOHTp1fvfzH&#10;1SvX52Zm0BuRAWJKTE3JuHEresiIIVq95t33XydzGZN5K+5W1MtRrjmu7fjtXJmuT1SKjJLMo5a/&#10;tryotAjXepAktc5Q94oX4CM5Z368Rrezc7DlFe5c8fHam2oWz4pdsnzJb4fiNT62drbW1tZ2Tu6a&#10;uF/XbEsoyj/z5+asouiv5r00+9NjEoWhMuXMigSGk72tjZ2VNPHPOauvmNC6xoZFNdPePqBzIF+m&#10;ohh8vVh4dz0dAs9Vq/Hv0p9+++LWjc9SEz9LSTBtHyXErKeri4Ocz6UdX7ri99oaWcO6R0tp1TS1&#10;kq5U0pSY5ogwNXOro/kySozpM7Y7P+gIB0cTbEOtknQfRWUwgDHLrdu0qdNGz5gzu3P+yYtZGna7&#10;7n1CHQ01cgu/3oMnTJv23AszRnT1tgRQN//K7pLw5+fPXfjRaEPOzRs5lUxn31CB26Dnn582Zcz0&#10;IaE1p+MRpG3c0Vh7aWkcKm7t2qthE7rbPyg7E2y1Xkm6sFh9WJzh9hap9o5n8hLthAZRHYi88ROY&#10;nAGPtCEQx9YvaLfg8MTDBhMdL3GiU+ns9GUOy0iiSp2DoQmN3ipJ9+8gA8h8iI/ZwA30D8gszFdr&#10;pEoD8g0DvYq+7ffJaYlSn3du5fbUiO7DQjv4eNukn75cZOnjbsWjAQlg5hEeUnvoehEL5pMhP0Pi&#10;52l9m0WN2FEktlJw6rOV10Lemd3R8e4IWsMNwcV86tyKzQc+v2Pb/9m6wwsPRG4MDPUjtGmNG0Ft&#10;PPqmoDKmZqRbpJdRZRQiIqYzqKksXlZMbgw5vembplqrJN2/h8DXLeAJ+GKQggvACAu+OppDhzHj&#10;XmhvpVBrATQqPbz7z/w2E8YO9GDoOyxctXR23zABlwXKKUwsHI6NpX1RUTWDyr266mDKnEHt67y5&#10;YNUU8EFLp6qK27L+rNeYuS92DhAhynDnLRAjGta9hmLINRqD/si5E0fOHj909tiuo/sOnD5y+Myx&#10;I6ePlZYX3+EQIlAp42bUHzQVSPeIXoFAkO3h4sWmfH71cVA75KvzJb4SXBeJaWURZccnH7cV2xKa&#10;qFZJauoteuDvdJquMu/AwjmzZ788e868j3ckFWqNLGQm5w+8H5LSvPQEasioHmKlTpdx6LV5773z&#10;vznzZn+++0q6mkHnic1dbGzWfTL9gw07md0+m9xWbERd0hnckkNf/X4+vfTM2vcXbjl+bveqt1+e&#10;ufhE7l0VEeANOn3y+GvjZ6anZoCV3gYAAEsrNyuX9+a+08mvg5WllY2VNWLA9/EC6imWgsVVcAuD&#10;Cjf4bViI2KvT75k+mUSqHi5MNMq/jf+N2hsJnRMoeKl0VMILCeUl5ai+elsQm+pNoHDGNrXPHb/D&#10;p9XGwRAS4NsiAbh1j0oTu7V1t7O2d3RxdnIM7DVhQEd/ZwFR38hrKz2/IsZh2oBebXp4unBpwI3p&#10;1DId28HRydEtqPegPp2CXPkcjrWTj6OZ2KvbiDE9/eiIhBrPSzgtZTqxi4urg2ebDh29neyc3Ty8&#10;fAOczW8b3XD8WliY+3m5u4b6X74ZOX36ZDDlWRIcE4x8K41WwxeCBdjKwd5h88YdI0YNMTMTI+6K&#10;VVXRniIzhVnGlIwdih3bRNvUI9Qhr4SUBZZtKtjkVeNlL63nUqrXW3fZUnZVdmfFZ3W2Ok+6pzBb&#10;eLP9zUPXDs3qMMv2gi1hgWYYbna9KVOQMvBwOoSEhKAMl6mvjOgQ0mgRrf6k+7xJdDaP0wimZcTf&#10;kt2YHH7CNxFbQre/P8hOBFZEIiKowMGpz6EA6yqwhaD5Y6KmBYOQHmobk2fT4IsqKywcMmIMiBRN&#10;zVwk2HfwsCksb2oYLVITg83u2qnvhi0rV2z6U6vXmdNE8+e9sm/P/riCeJ6BN2Py8zNemr98xRIX&#10;Fyf4eG7F34qcEXmSdTJGG9Oxd8fPVJ95nfLiWfC0PtqVg1aeOXhmUdIizyLP+7MS4pJ4DDa17M1l&#10;iTWJr+W95nfQ738j/sdSsr64+gWzhjyajqdb/r/lpRWlrV6AR1K72FmvRujhdjOJEZpWJfd9/egn&#10;fUDhbhIjsi+SwOobnJPGb5GHhK/AsHunDWRQyRUiM/OTx2+Xbd+6Y1djMSLH6vU4Fkg3mUxx88at&#10;fp37Dezcv1OnLtGxsU5uLgO7DOzRtWdZVVVRYXHjQCom0DC/sFe6vkJPpm/z20a3olMJFHM/c+Du&#10;gVZeVufePae1gqPgAdMcbKlK6sUtL7rauu702rnq61VXi65ODpzMLDWG/0xqrKnWOrs11UN3/45g&#10;x19KrMF0YIyf3m73vQNAhfLy8o8dP3nt8q1rV29iu3zp+tUrN0yfz5+7BGfXmLHDoL1Ms1vB3gK/&#10;C36DYwcP5w/HjGbGNfOWeNMUNIm7JNI1UmgnbH+6PUMGplZjWhuh7KeISYQ/VVRlSGWFb0WWdVaU&#10;c1RiemKVpGpYzbCB6wfSkJtlNOENTMPNbq2z26OKyn9jfxjUQG2DrvkhCqG2VmqKlmB2u/HCDecM&#10;53b0dnbBdivbrqT1or/y8TxWHis6JPr7nt/PK58XsS8C5nOtR21aRBpdS29zpE3u+NzqmmplrfJc&#10;2LlSh1JnqbP3Jm+YYkndkj7Y/gFNWc/RC1OQr1v+Yevs9t+QjEe9CyN1mhzw/pqa2gdtdyzfjKsz&#10;fMOsZDKqGBw9h4iCP5U4KrE0vTSHn5P6ZmqNVc2OiTsuD7kcPSp6//T9azzWbAvedmjI4U6XOk9b&#10;NG3qmqnDYoeNjh3tbvD8tcevSPcjfoSGRV9TD9DqT2qqh/7x3x8OlYQGehBzFV0HkDeNU8QpOVfi&#10;4eTGtGBmK7MPlx22E9sdUB/4tuTbHyb+oIpRPf/G891V3Su6VFWUVfTK7/X6x6/1vNgjrDTMKt1K&#10;w9NoBJqR+4crQ5Ubx28klBAQJtPWVGu1k5rqoX/2d4iRXK5IS0ktKygpK757wxclxSXILALjW2No&#10;Nuyk0p2lOpmuxqXms16fsfuwR+0Ynftp7ueln3u7eM+ePdtCZCGtlSZkJpRySs3fNvfs5dnWEMaw&#10;YCTwEjxrPLml3B2f7jjU/1DyqOSbA2/GdI9Rc9QXqy9ZeVl7RLmjwIaBZbjZq9VOeoAooBYlAzVL&#10;mvG2PXlZojN4PD4cAVqlTI5Kko0aYeI6eX7I+EkGL19kkNx1aVt5tUJbObL7mHWb/2iMT4qKj9oz&#10;Y0+sXSxNSNPKtC/PejmvNC/2VqyPt0+PHj2AKIInEzSj169fj4uNKyopatu+7cxbM1XfqE7Fner8&#10;ZefSPqW3Am71yurlYOeA5Co4YCUyyVbdVtoF2gcpH9hKbHUC3fIvW+2k+wkC6ujkXjl1IR8cNU9e&#10;Th5+RlLgqbp0x+L35s79YO01CQo+3bU/4fZCmpiZ6N6NzWdxRFxU6rjrEFjQ+e3z7V3sJaUSS0vL&#10;rOysyuLKSRMnDRs2zMLCApTXQKidPn068kZkRnqGjbVN1M2oj50/jk2MLc4szuqYXWZTPubEmE7f&#10;dnJ909XnfZ+AjwI6L+o8fcJ0/TD9JbtLxGBqRtytZc1uqILLRkoYSNiIgBD9T3iIMDQkyIEoBD6T&#10;RgfuVZu479vrFmP7uNNQOasuMQfHYH8momc4B9nLWBWLlHABmzJOQeqGG09mJHoDWt6IoaUTRHId&#10;5Rv5GVeFKxx7kjNAKu6Ez8MFoMlMu3LokqpdG9X+pTGOg9q6ClgN++CESclpxTl5S+fPmxDefkrn&#10;TpM7d2zYhg4c4ih2qK6uGT1muMnzhH9xoaKiopLCkpTkFMCVkJEZGhrapUsXFDNDYklJSUl+Xv7h&#10;Q4dPnzktChG5eriWZZe5e7hfOHUBv7o6uCZzknNqs6uyqnQTdZwXOboJOuUYpWqiihfKY3AZDlcc&#10;XfKcyezW95mZ3QCxqCo59vVrm0q4NHub4F6Thw5oH6bIu7ztwvk2vV/rbJewcO6vKSodYhc664BR&#10;77xks23u/K3i9kFqC3GPqe9OC3Pgo0gVv+Tiz7+vOp2qFPNYnsHhfYaOjwh0vL73vYviyW92tbqw&#10;acPV6oCBM/upr/5+oqj7+ICUZX/sZgS8/tnrvQ35MeuXfHWmSO87adEb3XJ/entVrsHc1sqn+8Sx&#10;gzo6shqVEkPirlKl0NFtHKyKfhn5vc2P7w62MWsQN8xuB/cdOXDi7No/f35uykuRyfEM4E/qm7EA&#10;nLSqrNzRwQYQzRMn9lnbWJHMyaioQ4cOQbDCwsI8PDzgZDLmLepSUlJu3bx19uxZqzCrERNG+Hj4&#10;QEXtWLYj5VYKCr5ByN58803ILtDZFfIKoJpyi3JRQQ8SBolkaVilmtIBmwb0utmLeAEWNTG7tRyd&#10;hFmiJjfm+hbGC8vf6t2efnn5Lzu1vSa0d9CeWbnlhiwgfPSQTsEhHbt06zd0IOfE67uk8+e/NGJA&#10;1x4DRnsU/bSjxL9roCubUutEnh6i/ONU4NvTpzjTo39cuZvv07e3u+Daolk3vf83rJen5Oj7+0uC&#10;B3Xyiln88SXbXq+8NKn022/jQ/p1CbLxdKJHF7n1Hdwh1MGjU9u27bp3jvBn7fxjYbJ9ry7O4GVr&#10;EAc6i9JXF6ZdPb3jcIHN8EHh1qjpXP8jQUWmZiSmpI8ZNfTbhT9Eu7qVOjmXWlubthJr62oXV6Gd&#10;tbe9PiUx66UZL4hEQihgyMTVq1dhD0GMeDyQ7BgyMjJOHj957PgxWEVj548dN22ci70LisPWVNTk&#10;pObE3Ih59dVXKyoqTp06ZWNjYwdMn42DBc3CV+rrznP35nq7MlydWc5eVl4+KT6iDJGepb/V79bD&#10;4273oXn7pw2HJ3g9zDdCkY2vt6fM85UXUvpuPqeY8JyNr48wDTxIFSmpMrveoS6G6tNH2X1C/YVC&#10;TzsrNltTtEMd4GppjdJcZL6gMRxZDAEL1Oe+joEv5MSszYxOUk/r6upBy9FqxeYeXXt2iZRy+Vwr&#10;584igXffAHeh4E2HxYVyVEjLuZnl4Ojb1t1KqygqqTE4tPUR0YI+GHX4jdgCKtymwcFIaE7lJac3&#10;fb07kec7YAzAtY0qut/RF7CoXlBZOPLvLGSDpTkfdrE2TpdNsJHGBmFKSkpCpQAIYocO4fHx8Vev&#10;XtHQNMOnDO84oKNWA9JtlrRCCuWUcDFBqVbOf3U+BG769OlnzpxZt24dWN679+keJgoL/z6ckXGH&#10;3WbMQSFbk6P0jxucTd7RX94BbySYR3QWNu6lFeXw0xIbhG7QJayZtyGXJY86uGpnuf9LI9oK2HRK&#10;lnfs14U36B2m9nbj1md4GPuMcDVoORwzFbRHrRIDVvctSXNFnoBcViMtswgOFCJZwNzCPiotg+QY&#10;wnIymmaKioyDv+/OBVZJpzW3sjcCiW6PBMmWt/R/6etdR3cta5+4aMutigdl6SCL/tsNn4RO9g2Z&#10;7NOwBU/ybjPRa8GqeX4hXrp6IhTclSmPGzrmwIEDUVHRWIK98+074f3CYSzXamoPbD/w58I/k64k&#10;9R3Q9+233y4rK4uMjDxx4mRERPePP/4Ymuzw3sPLTi1bPXZ16qxUrS0B0CFKh00H/hEj41GTw9Li&#10;JKlhyEheeuPizgyeuVieefngjaRuU6b5WHDosHwvHj8b4zxx7igrPq0uLQQkRyRMbzpLPYVC3Wfo&#10;CPIrTG6FvqhW0zPAToMio8gzKamSNO5oaB02l23Mbq4zihsmNgZC/NrarCvrjmSimGitNAVIOgzB&#10;HW88pJHOYVO5lfoyCRhRnO2cXexc8K+9lYOTLT67Otu70gwMaJrGF8Xjgkob5nZcXCyHw1IpVUB6&#10;lCvLDx48uOiNRZcOXYroFjF8xHAEnrOysuARqKysxHWTkhJKS0u7d+8+d95cDzuPXYm7PmJ+tOuF&#10;XYmfJsIma8Sa9YxJEqHdY9fXmAcTn7HePFlgGev0Mhiqkny5mXnXcH+RASVy5ZVxOZmq/sPDrVlA&#10;sJHkIg6VeW3V0LnbFJQDl2WCI9WxONDZQgtNwfoFo/u+tr6wyiBLvnHNy8dVnbXijdGdZv2hBZeC&#10;iRwEKzqMD+Euqb8Nst4zpQMw2Lyc1dPe2pmqZclKfp7eo12nyZe6vTKzi+1dqztQJR3duyus94Ck&#10;vFxI4oFjh/Ye3X/u2Ln2AW2z4jL3Hd2///D+gsL8xp5ujDrUDOQDICYHB4eCggIPTw8ooYUzF17Y&#10;eWFg54FvvfYWpjAQ+xcVFcfGxrZt2xa2OZZ4CQkJqampmBZxhuHDh8+bNc9D6LG7ZPcy1bIjc47Q&#10;SDH25s5uLQufRKg4DYQrkigUUrodi3R8p0csW3fuo/Dj4+K/7gj+VrJUJ3sQ1mhS4/S2TtDrNCq1&#10;nsUB4NaoUbADsWto+B5uBJ0WjLUgXgd0CZB+JpuuV5NkNtQlhqoyXgjySrj/ySQIwTLeBii+6PX0&#10;7uDX1WrotNTEeLUKWUx0Np8nYDMDAoMaR9DwGafl8vl9eg7bs29TrQJJbSgEz3R3cysuLqlV1jIo&#10;Bkhq+vUZuWrtMhM+KS4u7t1338Waq1OnTlj8X7p0CXY0knSDQ4K7d+uelJwEfxIkCYTa+fn51dXV&#10;8D1CdJydnVEjoKSkFAgWU8UBV1dXfAMza8OGDRaeFqvDV3t85kFYN/natYvWPkv4JOINatBJ0EVE&#10;HEweJQbdNnRgqCVUh9FLZGwYa+Ioajy1oEYAj18nRkQn1WkZfADtLSQG0G4eITUl1YBxIJ3FId+w&#10;jbQhDdUEjMUDbqvGRlUC6GwBT62QL/zq62+/X7x48feLvvzi+x8W38WwQAiWeDyhgA+nFnCWB08c&#10;2nd8//HjxwGsu3Xt5r5j+w8fPSyV1LIxA9Y3CK6trS1sI6zgICswmKCi7B3shw4damFpAUMNglVW&#10;Vl5SUmZvb2dlZYU9cQimObwp1tY2Umkt9s/Ozr527RrMLOSGB4UE2VF2gkQBJrjmmNvk8Z8ZzCSD&#10;K2RqpEYK0n+1QVBEIlHDLUADIZX23jvC8r5NcETbDsGOtk7YBys2EHZBelALngwtjVq+fDWYuJyd&#10;HSHtyOZeu3Yd3KCo+wiPAIwxLOxhAOFfCFNAQABcl6jcVVMjUSiUERERtrb2Go06MxO+ggzM/YGB&#10;IZWVFVFRkXBE4WZwe2JbUTd991E/jFIZkF1Agz9p/aL1D9dJLcef1JR4gK/2LgRjU0f8bb9DJTS0&#10;xhS2jS+ImTcgwNfMTARYtyWQ21YWdnY21lZIDrDAZmFpPmrU0NA2QUZPOh2CkpqZilCrn7efl5cn&#10;4CgQkcZaCpUdwQyB76GQMLvBooJ0CgTk5OXlFZgcIUlwRwGrCdcl5kFPTy+OB1fA4IkSRBBc+JNi&#10;+8W24rj/Non4m08MfzeQkw9GutEw8CakW2Rc5PlZ5y2LLBXvKQVWIq1KJa2R7tmzx2QMQc1AS02d&#10;OtXPzw8WEnxIkDPEdAHsLywsPH/+vJ+fr1Qqw2QHgfPwhgQJzJTCLp93YavZnBLiYYdO2rhoY6tO&#10;+psH/G87PXjVCMUaUIz33+oKzpK4W1lR3qY8q0KrkOwQTheOlqZhipihQaHI4ce6DE5ILOjgDigv&#10;Lw8KCoI84RDgDE6cOIYZsF27dljBWVtZ9+nXB8lQ5kpzV6Zz+Pvh/CI+XQYKbbL+h06K6xf3cJ30&#10;7Mxuf9uAP+kTY5hhqSC7BFbL/RqXEAdoULmpjmuASFJpUc7uHEGVwLHSMfBAINKVqjpXqThqB0sH&#10;TGoQIOgezGuwqSE08BEkJiYmJSWiFC4BkEgkffv2dfFw5TK4vrm+YTvDPH7xAMS7sWsbkhTfL751&#10;dnvSQ/13ng/2b05O/qYNG0ge7T1E/Mj+NdA0HcI7Dhs+qMHAIrNbfOSFyRccMh2CqCAnyklACaoG&#10;VRVYFSUOjTfUGqCToJkATkJcFpS6uH1IKskC1ethkgcHBdPENEsLa78ffdxPumsN8K3d4YfEfej5&#10;+q2LtrbObn/nyP+Fc8N1ipw4cJc0dkPAoIm+HjX34y/OW4ovlJVeqCxvvJWn3rqRfk1eqJ40eWxD&#10;9dI6nbSL6CRbylZEiTD2/HS+XZwtR8Mp71ihkmqcnB1hR2P1l56eDj0HpxFUVHBwsKevp9BZGLIt&#10;xOeAl805Gw1lopi4o5ks7oR+CQ/XSS0rWgI/D3FoG/8xYoMIMbCRShhfErxR40aQSKQZfUYmPnbC&#10;OWx0ixvBSfUf6r6p+4Kc3uTLxn71uzX6r9HXfcdp7ydtLK4w+8D7g577LF6qvSvricFh09VK3q0E&#10;YUK6KDGj8SbLr1UVKqFZcMr7EkU2uKRNUTOP/R7h+8KtHSxhcVnbWAM/2bt3b0TZYC2Ftgu1dLVx&#10;venWc3ZP1x2ugstC7N9w+L0fmnxlWpQk6aXFOZl469LS0nLyyxU0pqGqslSiMqhrijPS08pkBvgh&#10;TQ3/1VblZ2RkZWWk5eTkVCsMUA+oBVAmqdTSmfKS3NIaNYulqy0pKK0Epokmqcqr1oFhRFFZkJ2e&#10;mlZYXKNjMXXSckmtDH5tVXVltUxP18kry6tUGnlJYW56WmpWZp5EoYXr8545ikLRNVrK0QOJheVF&#10;HFL+4c6GMgXjR4+riL96Ydvq46uWnlj5S8O2d+v6T17/oKSwKDkpLTUlHYDuhkMbzJoGIcAkhfir&#10;/Wa7HmN7+Mb5sSy4WrbWO8Q7rEuYhZOFucw8ODkg9NcQZjYTznns+RAxao5zsuWgShB5zzvy5YRt&#10;qs4OTI3ORuxm1WbEEKuo3dHFLj6uJZfPRms5Yxd8N8IaROfQVchmj9vxwYrTCrpdO08LSuA8eMqc&#10;UEb6nu2rrSI+8ErdvDdXHDFhgGXkscPXJWEzXxLcWHSDMWrO0MDr+9YcuFXoYOvm1Xt6V9a2bVmO&#10;UyZPK9n85SGHD7+PiH7z58Qp0/13zVtV6m1lKxI7ePl0HTi+nZs5wL63pYXGYGuLD59KdnQNC/Zk&#10;mkr13TmdGKDT4DufNeuNmzWlFJtUva1vBLjJ06j7jhxYlFWRmhhp72B3lzDdBQIhQqChgn4OEvPE&#10;QK4pFUo2i21pa+nxlQdNTmK0TSob7NAcSWo5OgnGgVqE6p0v/vDrksU/LZjVufLP32PCOnVUxB8s&#10;dJ26ePF3oaWbDmQjwku6TkfRbLtMnzGmc89ZX372yQedBTe+/u0syy28n5nu0tGDNuPfHciLWnFS&#10;G/H8q8Ndos5fzW8fPpV1+usjpX4DX17w/S8/zxjunrB1Q61vu8qM0vziaoagSmdhoQHWhMOG5uJX&#10;Bb+yeMnCRW/34CZ+sulajVLfuJcZLKo46dLVEplvt3YiVX1K+H1nQKCAzX05lgEcS//6LYBj4W/G&#10;d/e09BTxbzvKTYNNDJo7yl7dLoGFmcvpG6f2i9t3+61b+M/hngs89XKihx60/73fNylwLUeS9HSG&#10;uUdo28Jz6QYLsVDobuFA5ws4lIrv7xjq4sERWvea5J6RXtFgLdF0So4K1pOAx7MfMmOmx6XINAaP&#10;b+8gMqfjFwsrZjt/D5qe5xEQIjbj6c2dLex5DFQfZqPQpNA+oGeAe1Qho0tnSEVufGIMLdDXvCRP&#10;EuRqiSKUBOEr4HJZbj2GDzDPSSlWqm7zumDxJa9IjL3h3GduhCtTC4BAA9fEPWMFQdg4c+qJN2af&#10;eGPO7e31l7d+/O6nb33maGUPHv/bB2mhXhpXT7v7M6EPpNQqSoV/YVk3X4bInsqmVVfLkSQUgRJZ&#10;eNiKr6QUMNh03dUTe8L7tpOV6sSMYA93vLCIuHJjM7OMxceJpWTE/JsKNGhVdIZASkq8GEt8YEho&#10;7kM+nB3OVusR4DUWYzBVLzeGZo1mNqL1Epneum1g2fI3P0noPG+CberRm2VCyxAnMxLzNFa+0qgZ&#10;bEuVVnk7JQBZCQxl9Y2Nn2xY/MbANh1e3nv851c/3HkvR34dsMpA6zqi65H044fTjh1KO3Yg5fCh&#10;tKPYjiYecm9vbeds28BzalAbONM4wsVCs4NmljctLWMtLeOe2GYVZ2URZYFQzMNby5EkKHgeX2xm&#10;ZXXzyonjKxdsqZrxeV9hrqS4hunnQKvMSkqITy+UqjT19q+qODcrs0gFCArpILDVGEtoGeBV1mIJ&#10;Q+dbu9qwlCW5KfHp+VLyRhI6Za1Ckp0Sh1B5bHxSdmFNSYHEP6IXP6xXf9fKTct+TKAFjR7Qjg2m&#10;5YbqgECRaExlZIjs0ujK4uRMKb/HkltxV04dPb37q95dpn/x/tC7OLWwf3F5Wfy24zVZBXQaEwUn&#10;UWcSNSc/eu3DOZNffn7sc89PeN7B3hn0Oo3NJ5oVjeZEo3vT6YF0etAT3YLJOZ+h2Q0vKF1s2yGs&#10;fea2xQfMBn7z5VQxCtZSTFEnH2FtypbFX688r+jtb4WRJQrJUHlkz84TWa5dvS0QlKDRrYP7Bppp&#10;tFz7wCBvDz4DXjuKpak4v+Xb746W25iLuDyBR5u+TvLodUs/+/CD9z/9fkVclW9FzI2qgEGvW2T/&#10;vOhMlde8Be8Os2ErdQaroH6BFiTvSa9n2bUL9zFjmeCTQOGVn1224WqhzsbBwdHB1so9tP+grr5O&#10;No0lCarM1d2Fpqh9e9XvRVoFStLsP3pwz5H9R48CVaK9cfXmniP79h7eV1BwN9KN1NsGMyboBNVP&#10;foPOa1KSWhqqhAFWdS5Lr1LK1TAFgEpD3oZGoaGBCg2IIq1SLjPWr8W4cng8TIIIggKqRqMYHAFT&#10;C+XDIrBZlG9EThswbhwuj8tiaJRSlAVksbnQXEwOz4jEJHoMHElyhZ4jBIJWrwbFex3WwHgqmRG+&#10;QmPyuPAN1YMQDHSumFdTWvrVN98RxLfxVzaD/b/33mssTHBHCQR8aLCunfpt2rryeiwqqVE8Ordv&#10;r97Rt6LzJQVsihPRscvoMVNXrv7VhHQDKPvylSsOjo7AQTo5O3O4JKLS5Ng3cwcCw9Vq165diyDd&#10;M8TEBdZ+hL5lRposTFaoE4mpBrR8Cilh/JDXiRH6UK9SyGplAC6auhy8fSodYP0Io6vVECMiBni3&#10;FTKACRX4Ap9Vckx8OMjIH0IoRORKLQIJKpm0pkbeIC11pzKNkkGrIMWY64cMO0vlAFP6GJuvt4cL&#10;ijR6eNw1osCT4OTGmpOkLDEKl5qJwQMgxNKMK+CKkagmEvIFPLBJ3HEgMeaMhdyM2vDJbsR4bKq1&#10;NJ3U1PP++7/jFUeIvuE+MO7Itr73tuDI7tV9aFllqZnAwpSbgEAbcZ1jmWCsOZmWnnEr6hwwkCad&#10;dOnyZQT8Q0JDASNBPOTJ6iRcbuP69Q/XSa2S9O/L1oPugKhHtepB6gBSxeORWYxEcCMjr1675uzk&#10;FBgcDOjtQySJwIIJMB2OCk3TtP+mqktGwUVQ+dma3f67cvHodwakG3CMmNvuuxltqTpjCF4DxHwg&#10;TFWVlYj8Q0uZZrnGDV+C5ruiqCTr1pVb10+Ul5eR3eqmwzv2NEknoHAARsHbYfqtydtvxSc12UX/&#10;9R0gEEAg/frLL0ePHMnLywOOG9Mcov11VhMKwKE+skCQk5UVffTkrctnajJO56ac33b4ekhIO3tH&#10;e1J0G4kBppK3TCaSEeRSaUJ8/KnTp9euXo2T+wcEIIU5Pi4OmN2HsCg37Sf4r3dki7s/jBamrQdv&#10;PCiMe1xQBiQnubm5IXa97Ndfp7/wwqWLFwlSgQmGHNbhgwenTpk6Z+7ca1e3eVvUBoX6DOzYWZWR&#10;NfOll6a/MP3Avv04GzQQYsnwlX3z9dfTpk6dMX36a6+88ueff8bFxyNv8C523vt2eaud9G9IohF5&#10;YpyZSN5545kDUMkb16Nmz3uFTmscuK27SUxaWoNs1Mixn3/xITSE6VsIFiD977zzDuwYZE5WVVXB&#10;VIKW+nLhQuTp7t+/D5TNXTo7T+sR7uFsLWJzEGNBjFIh18TnFxxLjM/NUcjlHHCeZGfl1NZISsvK&#10;GsvNFwsXwklRI5Hs2Lq11U76N2Tlwdck7hm1tDAjJREZivG5tXcmvOBXhUSSXC1NCA9KCPO9a6M5&#10;MpS26jz4vu8szN1wNbjHgIp87bXXkMW26Osv9u9fy+NVDh3u89LQDiHuTkImu8igkzBpBrrWwNZ3&#10;CfBYMGrIx/NGvTM+yNmi1MZc0LFTp7tgT8SlYNya7MQWPrvBu8jiwEggDQocSY/oGjqTwyWsD8ii&#10;5bDhgDZaCMilBx4O4GmiK+hG/yZJAYcnkhyO/3M5SOG/7e4jyf9sDgBPOAg1ApAzzoP3k8siRjAN&#10;HlEeHKG4NhewtTsHgcFiViYe+nDSmLn/e/+9d9fFy28jsk076uh0R8owtKBiTLVyfK2m8eYn9rRX&#10;2XIF4MmmicWiu5b6mM2QgYRiIzdu3Ozcuc3atR9/sGASWLdvXJO/9NmR8mppDQzzqrzC3KRkafal&#10;ilKJDsE0mguL2c7X+63Rw4Z2cZw4edqMGTMa54kTYxtWVKMSBg8SqRZtcWOwlaWRZ/bsO3H15o1r&#10;OQVlbEsPZwtubsKRKxKevzk9PfJieq2luy1Po8+7fC2Py5PeTI7jWnmLa28e3BmrcvKy06WfOrT/&#10;5LlrN25cL6xUmNm5WnAp4JwZdKaiMvNqUrTa2oeWd+pIAsPbrGz/pjU3SwReLvZMTc31qGMyyxB6&#10;3LGzaRJ7T0cYGg0DAMawyszkClbowk3L35zR1xFL7EYvPFRCfFySjsHdtm0VXJFiIdfNycnFycG0&#10;ebg603WMa5evl1dUnz59rk1YCJz4ECDMO0jShUsWh4O0BC9Gz14edlaiC/vituy92L59kIuzhZ0j&#10;L6mo7NLJ6FuJeZdvlAe7eDGctGyAFhCjRvSbxSrT6m4mpE1/4eUTJ05AIk033KtXL9DDqZTK5KSk&#10;Z9jiJvn0fJY690DMjSKZvrb0xuJF7x7K1JvTpNHL3toRW5119uCmzTdreVyq9NqqNddUbHrl8d/W&#10;bj9ZQVkrKm/s/fmzq9WWPGXcluhklYHKT9j75Q8/RpVQ0FoYYzaTX3ly64atx6pojBs/f7Nq78lK&#10;gThh6crdl3IMLLY27siWP1ZkMsxKT/zx+pprdyoPUFlo4g79/tzgmV/9eUsFdoo7AxvG1BFSc3LR&#10;wh/eOXb0zcsX3rx03rS9evb08pqybA/rXZe3fvHtN7WS2oYzk2nRmPfo4+On15d7ejrCI59fko+6&#10;S05O4MQRJJWWXryRN3DimMmzZ7r6uqxae2zL9htJtfl5DBS/RPUofXtbc6Ykp6q6BtQlDac1TW3P&#10;/Oxm0Gs41h1C24a26TVy0kvTp77Q04V58sB1QdvJ7XnJMVU896Agc1VSvpTJkIOwj+LbBLX3dqks&#10;TpJw/EdPHeXNy89Uu/RrF+jeZsiU516e9cJkN035lZtZWhYTIBOot14dQ9jyEppVr0HtiuJo3We+&#10;MH/OJE5qSbmKaRUc1otefEnm0mtSD6tyyR0TAjyClgGDPl618bv5oZG/LtqaWPOgqlSoOemUTvNN&#10;ovkm029vsTrXJKYgxU6IjJB68gFiuiOOR6O1axeelHS1WzcPFhOpatSAcRE+3i6HDsUeP56+f2/0&#10;/PkTu3Zp0y7M77VXJ3/47cs5mQWLvt8TnRNbyAKEijI3M7cXii5evti5c2dYAg03bXI5Pet2EtHc&#10;Wo3BiCVhiG393by5iZlliMoLeXSK6xXkwxOXJaVWo5a13t3RFlFbHp8YP9D2DKHQwozYRcATaBGC&#10;M3AdPUM45srcIqkRLAfUElMIqhGuQaurrikLCgmgq7WebXwLKirUCLVxeLBm6FpKoqF6h3k3HgaM&#10;Cotv4xvWpsPgN2aPyEjOkYIm577jBJzT2RO/Hzz0zR3bwUU7j/2w/8amgCCfxjUnseBCIoK3t0d5&#10;RWE7kKGq1CRmZ2b29tsvfvPN3FdfHf7nnx87OloqEWlWqWHGBQd7L/3u07ERw/cfyI07HZmlSktT&#10;q9t28snMvGVhYW1KZjIJaDM9ky3c4obBzSTcIwR4ZuSiqRs0glTVaQVuHvYqfnlOUXlyUqnY3MhX&#10;Y3z5GAQ7AIkiKyQ+zFtkEhFg671eHJjvBlpuUf7wrmHEr8cS8NLyi7Q6wA3IviiAaj9k4RvdzesO&#10;NNac5NB1kvLcwmoWm1FTVCAQiwkhyd2ixuEAIExXaSg2Y8exPduP7t52ZNe6vZu2HN6x/eiuHYd3&#10;lleVwJhvfBR4t4YMGXL02L4JIzrp5Cr4GfAreV4a5eHh2rZtG7FY2JBBYIThabkW/BcXjJoyYcL6&#10;UwW3jpWosqBu2WpJgVanDAoKrpMknKQBUPdQvdSCJQmrK5q0JPKP33fHFbB5XDaC+zp4/xUEJqBV&#10;SVWgRON5BHkoL65f/OlZy/dHtCN4Va0S2DR95tmPFizceiW3NPPaL7+dqlSIQI8E4TACBcCo1KhH&#10;6Uxd9qWjfHd/Sh59aNUn321KLZISmkC9RgWCW4KshvvGNDVgkVd2csna64W1BanbPnzrrY9en7ep&#10;eMqQdhYgiWs8RnA0n79w9uMXXs9KITUnfT19fDy9w3xCP3vz4wHhfX28fPy9/JD62Njrg3nN6KcG&#10;AlkGpVqQk6PVlRo9VnVs0iZ/912SgC/A7TZ4SNC8OSM2Xcq5kV6priizFnP37N3x3HPPNTBRN9NO&#10;aslrN/SvVl1bXMtr17FLGzcR5iyOyNo1wN3eTmhm4+Vgrjr+7TunpTKGjU/34TNHhfLhJGQKrF3c&#10;A50E2rxKnV/H/uEeIqnBrlf3Dp62bIOOJrC2d/d3szHn0vGuM9iagps3y7j+7iHu7X1DbLiS8pIy&#10;ptvQvt3D3C2ZHKGdi7+bI7DfDbkjuB01kp24Hj7+Hs5iuooyCxo9b2JnR6EauOr6hvHG8t7e2kLk&#10;7nQ9OnbGjKlypRyhNCFPiOLywLIARcxHnr+9w5ZNuxpqTiJZG/ndR48enjA+giXgy8gLUyOTq8zM&#10;lHAXPFCV0JgMWU1xTk5weBtnJ+tVO64KHKyq5fRrV5ODggJAWYmb6d6jR6fOnTEjpqemPnzt1nKy&#10;lO7tL7yHfHOv0dMCaFqQVyN5kG7h5mfjadAo1bzQYXbKEuuJ89qLHBxc3Kw4NLUGoFudwLldO7oe&#10;iKY58zuDow2GSLvgMIMGICedTs12ahsC5LfGqJZMigkTH92x7VgLORJIvLsMD+oBtje1HLg4c5cQ&#10;aw+9BhDKBg0GvLhFp8nDywoKevabQdxX0JErvueLzA4cONigYDAB2dhYzZz5Itbz61dvAhjg9IXT&#10;QHCa0UVB/oExUbHxRYl8A8/N1hWcYw2PDCHNycmFXzsxMcHevieLwZIrKFRikitqzfQ19rZ2OnNQ&#10;fhMgupHLjvwDLUbRMxhaQ3ZKgaJcMahvOJTarp2H+vTtmRBfAsqAuuWbceHWanGTyUWJijImtBlm&#10;ES3eVuC1aRhuLUPs0TYiwMtdzNCriBiRPQieG591Grx/ctCFAtpG/mOcfciPePOR4ET+AgqO22bo&#10;vAm93LiyWiUxjLRqJY6SKcnsSaRQjYLvd5nSetQpEYjN9u7ZuW3rli1btm7ftXf9+g13RbUgTDgN&#10;kG5ymTI5OXVg94GDuw/qFtEtPTPT09drSPfBvXv0VmjU5WUVDfMVRh3OpFdee7W6RpF0I63qak1e&#10;WjFyt2VyWnpq+cVLSVUJMQZNOrl7tQquWAAyoWVAVEgxHZzd7JNKiwrLo4b3D+4V4P7nqv0VFWVg&#10;zDFJD3mW5klSS57dHmogkh8JM+R9MhebPK7eGKUJmHSu6T1vfjMh3TBhmVrj9fYd1hKDkZSUsnvP&#10;3nOnr5w7c/HsmYvHj6FgxPlzZy7h8+FDx8XmwokTxxg5luiY3Soqyu0dncdPmCfTaX7e8Et6tjo+&#10;PlZay92+f/uFW7fKVcqaWoFCVU3HV5SBLhIWF5bn52vAbmjjwvc0syipYuiY5eVK0akTV3v27IlQ&#10;nYl3AL6ljp07A1uSmZb28NmtNYLbfBn4R/eEIsBS3Bi4eKCkgj6L+BSMSLfjp06BNKJ9ePjJE6fT&#10;kk+89tr8mS9+TlHSNm1cGAyr06cvslgCHx9RQGAgosfDOncROlaXVUtLMmo6+vhw3V2gVKOj4i9f&#10;zrSw8ujYocOkSZNMEeL3Fyx45fXXpbW1p44caY3g/qMS8KQuBtUFVC7mLBQqedDW2Hwx2TKwaYBG&#10;4kllsdcOiM04gYHWffv0+Pijb7FMRfAwJGTg6VNJu7Zf/PSLVVlZKpGQ2ybCPrkkNSkhsaS4sLi4&#10;TKHijRw7NrR9+5EjR5rsJJPvpDmokhbsBXhSY/qUnMdozcBC9/f3qdZZrlp/085WM2xoxPXrUQu/&#10;er19e37PXt3efnN2YKD/+PHjvNpbf/H1muIiVK8X+LfvmldSvGbN2S1bLk6ZOhk4J5lC8fLs2XVT&#10;OE56Pw/CvZ3SKklPiaA89DahPUx2MSTJw9Pzw29++Pr7ZalptXR1QZiTqLgscfCQPt4uyk8+nMRi&#10;V44bM3TiuFdcXPzzCxk1BTJ1TMquDeccnQN/+3O9vZOTiWDZxtERBN9mcJvS4fFoXbu1BCFp7jOQ&#10;RVb9BoCAg5vL2PHPb9pdvu9KRlUFh63R9Qv0CXZwQfBo34HVH3/y7pBettaW6jW7Ej5Yf73n4AmT&#10;n58GdhST+9IkOC/MmrVi1arwTp3gjW3OmuLxLW5j2bymksWb2w+t+z1mD2DQYdBERUYePn7c0toa&#10;mGs75Jaw2Rh7LAwrS8tOnTqdnJQilOfIOFRWbr67q5Wrq1lySunMiD5HMvNKy6lZc2Yj6w7KzHSq&#10;hkkNn0nKAPBS4PQyGC6cOvW3ZCk9N35EWXkFKkHdl1nsMXul9bBH7AFMQ0g+ad++/c0bNw4dOwbS&#10;bkgSoLfQSSZ8AXKS4GVQyOQJCUnZmZlAdru72Ts6ikBb6mFtX6XVevt6CkRijboRxcD97gGm0qUz&#10;Z/4WSZo6dhjCSRDkJ5ih94jd2Lo76QE4k+Cdgk6CJIE70lSbq0GSTH1kyjoyTSBwe2IDZQrCzKia&#10;YeItbbIrIUmXz579WyRpypihRjLGVoO9yVH423fAKJgkyczSsk6SACV4og2SdOXcub/Ln4RpFfHn&#10;1vav94BJ7ZjWbn9fa1IyW5VKk130lOxQV4etzv3zhEWqGX3QKknN6KSnYZcGwDWsHpNX+sm2Jvug&#10;VZKa7KI7d0AY/YkxEz3ipZvc/QkrojtO1+TFWyWpyS5qtAOSHpVyCcFC/ucaMVv1BNuAxdgT3gBw&#10;acb6rsVLkoFioMQ5qfvIYHJJfUgm6kciZxpAMxSm5Qv4ILVC3hHRM8Y0Sx6XpEOSZvoTgU80gDeQ&#10;dUln8avPrfzldCHFNsOpcNbbcXoanQ1kdT36rPGxOBoXpeNkLLaxAgFyLE24ErDJPxn9BjHCyh+n&#10;RF0SM6HwCW8oHFifIPCQF+jxfdwPqk3+n3pbURtEXRiVJBF6evnI0g4djpS169XfpTomXmnbKcw8&#10;8dCx6Aot3cJj2NBuNkAxqivirl7NZQcO7unP1Ku1kuKY6xei81DkXWdl5xLYsYefozh/z+tzdwr6&#10;dHI1E5iHduoT4MujwTkMh4isKioySuUU0CvUHYB8naIqLer85dRqaC8a0z4goqufKDe61NDBL4Sh&#10;TDqy82q1gS8SObbp3tXXhgbg+F/pNPiKbt26hQI34E9qExaG+iRPnIkLbiewTTzcC9DCkW7IxuZk&#10;n1iwL9nHN9TCEH/jesyBuCS+SFB6evuKbEEgo1onstWkXP8zjT6onacs5dyuddsTCrM3rz0pEwW0&#10;9eAXJR5ZdjaWzTXnqFN37T/K8ugZ5MapLq1CkFNVEJ2SnWkR2NMe5dRY+qLEU+vXnY/LSNy84pig&#10;Y49getbKzZvOFoncRQalTHot8UyWnKc7veyKMiTEmZV3I6EYxJWSgv0nT9J9O3iKWX9FkuByLC4u&#10;Bt+NQChEnUkkC0ABGkP4dzdcBTEJUsvlzmZ0I9R5Ke89CqeCJKFA6jOcg2ssv81x8zIvlZRWS+wC&#10;xr/3wZyefJqSHjoyQlwite8x8eWpk6bMeXsgSLxLZeXx8YkVLmNfe+vlFwdz9208mc+z7dS2fWi7&#10;vmOnzZ3x/PQIe+3Jwzd1qBjzxiuvv/Ha82P6aySV5VJigbMUkujo69Xtx340d/qMjjVbz2Ub+EKR&#10;wLNbxNCXXp3/6itje1goc3IcQ1wM6Xn5Ok7AyLnzXpnzwrR5L45xSNxyNtNYRuWvtrrwbX3K7O2l&#10;XP03SFlJTUsbNGhQ165dUR0QYMgRI0bMnDnzq6++Wrly5bZt24z40bqM27s+GEO6TbSWbifBCLVz&#10;CCyTllZLNeB9QE6/XKWkGDKdvk9bb/SbXCbTCvmODEpNZ1m586pybiXVWnSJ8KIpZWAjRlo1haxL&#10;vYFtZh/k4c9OyiwDT6iBqSuN2btzp1m7qb2cwHiLZTeNRdflqYq05o69wp3UoCkVu7S3peR5scUq&#10;NpsGalyZxsVJDKgtjyEvjV6x4I90LovOEndtF6oF2rsZ49TUON6GW5vgRPc2nKG6qgoJ/23atPH1&#10;9QVVF4DeKBy4devW33777YMPPpg6ZQoJ/T7o4KbuoKVLEgk0OXoEFJdJtQxl5dl9Jwsou84dPF0G&#10;Lnw9QoClDrGsQRRLIYbIDuoxZ+myj3o72xB6PaL/mRQIko1Zl4RLlhArk6rYBqrq2OefJts8P2Os&#10;nw4Zuga9im3Re8Src92E+UXIdCJsugitOjpRVdpyrZaWd/N8XKZkbHcP5B0YLweeXQXEj5ySBM6e&#10;gEIyjXKdDDRKnG0sFdhBZgRhgrDL3d0dlCYozxUaGorcbZS/Ra03E6T9QZ6EpgTJmFnXohvmNzMP&#10;b92pDd8v+3bp0ZSaXsPGtLFSwchtVMNIh3RKpl6Zemrbd99+v2jRxx99tyVVqpKWx61ftT+hgEGy&#10;Lkn1AMKjDM4KbebuZSk95r/Vgwt6ZdMQ6nU0of2QYb3DPDhG5ngK+U32vm20SVe/+2nByhNRnoO+&#10;HORCKRTIX9KStBMlKWNBGnJciE57Aq0u80ivR8Afa0PjivN2AyQXT2zKPgBtF3DfKKpsqo/r5OQE&#10;wYJUEdPqwVuTt9jCLW7y/ChHY+PBM6gFzh1HjB/T1oMnV9aRcNe/yiwLWwc3NwtVeV52mYLNZnEt&#10;ffoM7RVkR8spobcJ7xrmZQbFxOKbO/m6OzqKGbU6XvfwTpb8O0XApLWYhrwLByp8R7SxYojtHDgM&#10;GU3YccyLI8OsZEodW2Tj5BbgYmfl6uPl5uYoZDJYQhsXV08H0V+CeZGak0VFubm5yCCAviksKln6&#10;86/btu86fuzUkaPHjxw5dvjQEXCGQ1xAfQoecOSyeXl7o/xtTHR0WVkZ7Gigg2JjYyFVo8eMQSbT&#10;XWqJdKFeHxcb25pbgnxZuInYyHnUqNTae+upUXQ2l6FRacG/xTMV7SKc7CqFCjwRbBoUFlLkiIOI&#10;xUS9AaSzMTl8hu7+uoTB0V/6albq0NUvBEKswNUPHi7kXarINGqgs3ggBSgqKZ84eYJGoSKJjAy2&#10;g7V4647dzYF2PEgrmHJLLly86OziYmllm3x5u6eHVMGrZqCULmlUdTXtl1/Stu085eHuimSmxIRk&#10;vU6bm5vzv//9r1OnTt//8ANSLpHZB/cBuLzvvRNTqviWTZv+LlTJU+FPalInP/EdIIJZeqZnvUTe&#10;e34MFUau4XuYYyCH/Cu3USdJly7Z2NgmxkdaiTOmPh+UX5hshEFSQiHfykYQubtm/UnVZ59/8O57&#10;c7JytCi0AfnIz88H/h/SA0HBhDhv3qsDBvc3pdzecT/w7Ot02zZvfqb9SX9lhB7vWOguy4Yiqfc7&#10;BYYQLh+UyTY1TEl/ce3WMLsxWdzq/PTB4aKEQqeffso9eqz2zFltTAzHx1fIkxpOnkpzZSXFXC11&#10;DAjq1asnkExQSLC4vb29AwICQOS9desWG2tbHx9vWFp33RJmbvAqP9P+pMeThr92VNOCcZf3769d&#10;7vbRqBumLi1ydBYcP773vfffu3jp4uVLFwYOmnDhXBzNguFqr/WIoHOYBqFIBPY3KBgYSWhgrYCI&#10;YCnn5u66/Ldfkc4LSbrD9Db6mZq8yRa/dmuyB1rIDpBfjUqTWVxCWbCZDIVCqaqR1qL6oVqjYtAZ&#10;tkFUbGWJVK3XmomtrSxJvQAWi3ByqdVgXYbBDgGysbaBDCUmJhJJup9//OE91SpJLUSS8BiAaOdK&#10;q2gCeCVg2cDbQDbUfYO5LxZStdVYeCA8VL1rxy7QWuzYsXPfvv3Y9u8/gA3/PXrsWFRUVFpaOnKG&#10;7i3F1GQ3tfAIbpPP3wJ2MFnc5y9ejItJKC1N/uW3riVR+X9uKS+SqoAHsTBwZ7/s5NPZ8OYrZ7/+&#10;rptCAbomG0hd41QOUt9OT4Faeu+hxKhIDnxqVtbWjevjQEPt3bXr78Jxt4AxaEmPgNmttLTEyckN&#10;CsmjM+vrpY6rV3quW+P78zpX/y7wcVBvTOoNIkqRSGltnWdtXWhlVdCw8QQFVYmFipzi4BAFjV5W&#10;Vl6FzLfGplLTpp+JPa61tYAewGDXSqt93Bnpkblr1sYt/z15/fr4jRvj1q+P2707UyLRunStY+G6&#10;q2g3vpXnUzuvUkcTGD5OAoaquKKyGszO9/onnyU7CWmjLDaoa1FzlhQeJQAzfEEY/IFuQ1EZhFDx&#10;nalHADjhEmK1urAXqQZgbAD3EAgbGjyaTDY5iofIJrByiLmhiAAOoaOSKUHE3fEaNuxMLkMwbHB4&#10;Ayln5EgyQu3IhXB/HDZwdQxye7ivJxZzI/Way8uLQ0OZCAuyuaiphaoHANfBskYPIF8alNuAlNRt&#10;puuikA7LiGexsqGmTNH37SOzF4q5Gl1CYgKM8TtwKc1Yu7WcaAlWHJS0+NLBlWlmfZ0qd3+88MfD&#10;6TQ/G8WBVWur3F2r9iz+8pd12w+fLxc4hfg6sHT6spOLP1qT4ujj5WjBxQtYcWbxa4vW7t+39+rl&#10;ywUGuwA3Bx5fdu3I6kVf/LrrUHRyepWlb1tL2cUf1l92cBIcX7Fg6c4ovn17PyfAC/BWw0uuuHls&#10;zaLPsfPBvfsPX5OKgzuJL69a+sOPK/cfPpZVQtl521kLREXRaxYfkIfa5S357N3dUazQQB8xHxf/&#10;SzoRCzFU4jp37iwKZ42dGOJhR7laO9i6W7o42nTzsA3qbhNgaRYVSYtOojIyqPQMKiWFsrSkUFtg&#10;40ZBZKTa0pJm5USdOi2MidGwxTRDDcoBKMJ7RACEWUcTYOS+SU9Jebg/qeVIEl54rkF25dKJ05We&#10;47s7Wdt5SNI2rMsLfSUg/62V8b4Rg6dPHtfX32bXnpMSsV+Yfcm6r3bZRLjt+27h6nOM7t2D7Bzt&#10;S6tiFN7jZgzyu7Lu7Q1FbYe1dbEROfr5BYS0D7SWRy7dtt9t0ESLs5s37T9vO/ndvpKk/QcTXQd2&#10;t2VojCRDLFszJz8//8D2HSLaeJZdXXNK42Z+MF7Quf/oCd0FtSf+2JxhERwR7MaN+X7hEYlowPMv&#10;sjauvszxbBvkyCIMkI/fTPXdFi9ebE8zgMj25I7kL5amR0fpTh0rKkpOaNvXXV+pO3+RSkmnykuo&#10;0iKqIJcKCKLEZoasTG1NpUFsRnN1py5f5leVsNgCjb+j6npkTbcBQ6C/G8wjfGhSklqUnWTgC+zF&#10;DsK0rEque0ibTmNHDHdLqBD6eYf7O3kFtIW/xKmDfz8vG1ZhVW1F5Pka7w79J63d/lkQMzumsJLN&#10;F3sJALJtGxLS83/vv2Y4eimXblDr6GJ37zbhbXuPnDDSrepSHKdze0NVwNAR/j4dR3UNClflFelM&#10;qBBADmtkWp6Dd9uOndq4CGk6mzBXG52GIfTzDwrrOmLgNB+bypvxaRy+X/tuKo3H6L5BbcbO9ZLq&#10;5UolJs3HF6OGIxHtZ/Coaom0Nl/z3uhRK9/54JvZbybK7eAa0thQPToYZvSjJkYwJ3UzvNifYYM6&#10;uQyqT3dqaDDb05YuV1JTR0rGdZSGOFCeHi5VVTllpWV3IUyavMUWJElQDCyelZkZtzy7TEfMg8JL&#10;12X+Xnq6bc/2AXYChoakwJOZBIS1TKf2I/vQUuPL1YA8mhbEdRamEYxkY+uQVVrFNSTv23/wTFQt&#10;1jx0po2tM52uyEpVhPjYMVig7hPVqA2FZWVgcSCzm1B2bdW6zduj1YbszX+urQ2aMSVUqMLMh7vC&#10;ehoiTmfTq2tklCw/ndahrbVKpbGycUjOLULsvclBanIHPJSAwRK78xXyHI2m1MICPiSSSWmyh9hM&#10;al8kZ8UZ+rIT7D/PsX49zcyPobO1hswE+uIjnBM36Rq1QSOhNl03LNtJj05nUDzq1rUboCi5C970&#10;7FjcGDOepS2faZUjLai6vO37tbds50wJETl1GxTRzpqjagABkC5mhMx879NpvfwFMMGJ5UxDZgiX&#10;TZa+RlsbIH8yCoj/AwBQl2oCOACjILsiOMTZmgOzXsCTImNJrqyzmglBN5vLF6Ye+PSkYPSc58Po&#10;lIlP19hM8wTAk/TM/KpBHTyINc7ks0uqqiDe9ZTMTQrMA3eA8LuaM60tLJRyA8V3sXRzRXUwPJjp&#10;AADsBrelBvkbJnWWj+tAGxmksPfV6Zg0f2/d5M61XR00bGA+3aixw2nDA7WefspuYTbZ6SkEjNvQ&#10;dE2DqFqQTiIwGpqVvXNV7Nb5U+afLnGa+eZLQWJgy9QqNUyZ28xAyFvSRy3v3qVb957hHSOmr7uY&#10;aWCX/f7Vu++tk7g5WBprmRHEV50E1IsDSpmwsxNO0rQCvrkyeuX4vlNXH0gVEhBcQwPKsjz6jGjI&#10;pM4WxkoEjaPq5DOdaYi9cNjZLZAhPffHW72nfJ1cpIJQPr4E1R+JZ1OAhJeur1bpL+ZU7L52denh&#10;I78dOYoFHXaB0kzIUVXqqeRifnS2IUdikV7FgPDVllNZ1VRUDr+kgol4HFZw6ZVUdrFhcGfngrwU&#10;Uw80qKUmb7Kl+biRUSStqZKpaEILKzMeHTNa4y6Al0StVAMoxDbIiipqjVMdHAYCC3OesgYZkVxL&#10;SyGLrKU0comWY84zAFkEXQNngR5c3GrIGMpz8TlchlZaViGlOHxzM5GxYA6dK5bs/9/vSVadp83t&#10;YYlaJoTUSq+sVcJzTJb9Bp0ScCes/WnKhLxySw5NVlNVLdOyBGJUenRydGyO6+9BYwm9GRsXt2D+&#10;3IB2tFGDHSpyZSmp5YxqJpNFHzTSk+8PIDGVeoqKL0clH/JseKl6eOhd2lNlFdSJ08TE69XT4ORE&#10;ledR21ZBORum9mIOfHOnp3/HtZs2kLCJEel25tixZw6fBHeAkXfx/gFso1GEgTPtVT/3oLuIwdRw&#10;EHmZyUtZvzeZmhrxnREBNB5u6mhiJwmkl5fvyxEFD53SgS8nKLb6Q+qExHQm7Dlm9ChJTQ1JSSEX&#10;1IvNzHft2vUXkW5APH719fuyrPiRgwKtzIj3qkHsTPeHixuf1mglGh/f9KneQiTuKCL7Bj2fjsqm&#10;ulmLLootHF578w1Q4aJMIG7v7PHjz5wkNamH/5YdCDATlVCB9q4rIvCgqwCQ1DjmhVFtqI38eDcG&#10;nYRktM2bUXNgGyTc3t7hUTUc7qeyqgrJDAKR0NvS8vz1ayMnjLWxtqqorPps4UJCEKjTnTtxojXu&#10;9ngD9IhHmQpV1NeieMjBkBtU0Gpof1GM6pWqAZ70Pr17ItmgurJUUlXWnK2qosS0VZYXI4lGLOSY&#10;C7mVevXQMaNnvfRSaGibrMzMjPR0LE6b4zptaXbSI45/S9gdOglokMOHDyOVxMQHb8qwfThxI35F&#10;CkDD8wO9ifQ301rNxcUV9ZyQd7tkyZKwDh0mP/+8Qia7cPJk6+zWEsTlIc9ALO7Y2HfeeQcASBSc&#10;QJQD+DVkbd/FTIw/G8sWJqy7anA32GrGUnFYqjKSk5MnTZs2//XXoUX/Lu5b8Ey2ZgT8RyTUZCet&#10;X78e0oMsJQgTvrnr3iBDIA4wFbUhhrfBgAS3h5NgI5J94MABCxubV998E5J06fTpVjvpPzLif+9t&#10;YDKCoKBhdru3AbgNvXWlUUO+G768786mL/ErVqaQTmNkoGlL6T/tmUTl4wdn+/y9A/PUnR0KBqMO&#10;bQRdglxb/Nu44fsBAwZMrm9TpkxBfhLmwbt2a/gTZ8AJFQgKGltznBT/LYvb6NUwaV+CMSo8tv6k&#10;zfgX23HIvG0KmdV5gUwPWOe0aTimPipBfD8NnqDG7xP5kvxtpPgznsHkXTIdcJulweiBwUt22yXV&#10;6M7uucqdvqu7XFD1lzNdr67cYwMqqtFzPLbsQkqQoP3GG28A2G+SD8TyIAd3TV4m66fhKk1S8pO8&#10;vNLSGbNnj5s0CfrpWlMsyv8hSaLRNDVVUlIalMbii5AIxkv9c8py4Rcf9+HpaDyxWMBkaKQ1MqTR&#10;EnI1sQhV1NE7KnmtDI5nUkyYyRdboO6szqCV1UqROIvzcHh8oYBLimQT+USZYwWNI2bopJJa8gFO&#10;7Fqpim8m1EslEuT805lCXIbNIBmzWplETjOzELNRzBSlS4kLHAEyPWSZK7QQcWhaHcpR1krlGnwj&#10;sLQWMcDJRwSQQrlKPUfEYQCVr1Zp6CBR1ykkNUo41gWILjNpqCUpqZIRHDXGlQ33Op/2l5m4YCct&#10;//13RMqQBonK7tBOxnfhcTAGkDak47n5+hKWDRoNnExQVJCq6xcuPC1rN8Lvs+K9Xy4WyAUcd7e2&#10;wQPHDbOK/PyFRbmuXhRfZ93n5fmDuxR92P+7MhdzGzMbv46d+g0YHmipidz++f+2pwr55gGetuZe&#10;3SaOHeltU7prye97LqRTXG8PH7euY4Z397OGS4RWk7N/05LS7ktfMNuxYPG+EnHo5OFdSw/tkPYd&#10;7xe/70BcpVTLcug2fM6kAW5cTcLvr30Z7Tp4QNewkNAAT0vJ+e9fXn5eSZkHu1kJXMNGj5/SwaZ2&#10;z7bVW49n8Gm1nDZjF8waZ8XVooy7/uo3L2xwXbFssjUzbcmPR7wHjO3EvLDwiwMygcAjaNzY53rZ&#10;Upe+e211FlzcgCWZOYbPfXWOr31zDJEHKS2Txb1l61YMuaenp7WNzb0W9yMoPIPBzNzczMqqwf9t&#10;0ps3Ll58WnJwMRnbRvTu27t/34H9g2XRmzYmKvpNfGn6hH6DR05px7q0P0Hm7WubtlL64s5vJvUP&#10;UF7a+EWk7fCuge6udpUMQ6cxb780NCBm16LdhWFDOvqEhHbFWQYMDLeUXFl7/Ipzm75uAh2Lrk1N&#10;jLtSZDFmUOcuXfpYKk5si/L9aDT76w0ZncbPeWfejAl9/M8fPF1CubW1TVv6a86E/w3OPbJxxd6y&#10;0K4hPkFtBcwCTsRbH73Qu/rykp8uWg/rE+zm3WvsmLET+oVm/vrJTsHgUUECLRQqT3F+yQnz50b4&#10;qzL2bE2wCgkLDunSoVffIf18k1evS7b37hjYbeiQPt379Bs0cmJfzeb/nbB+qbf3I4z0PbuacnAz&#10;c3MtrK3dvbwcXFzwQWxh8ZibpSWbx2tIBzBNyPinKC/vacnBBWaj+vz2k4VcvsDWZ8ygCLFeWVXF&#10;NrOwszQU3MgweHmGO/A1WvhEzJELHTR83EBaakypUsXWqrlqEEhYWNkFTpn+PO/01WKWJvro2WSZ&#10;VmDtFNGzdzt7dm6JDIpax+PZCq0tUnJK6SKx2DLUv51NkUTK4XQMdXGzt0OZGJWlqJ2LtbhWrjSU&#10;58jkFTSv9358q6NdbXZlLU2vEaiYHJaFSOwybt4rbhcj0wyUgKOiUTKF0GPgjIjYtFRSewOl4K06&#10;DepXeu2WBMBpuo2FJRDdlN4CHKKOnXsPYEuQNV0UuX3FNZW9k7Mmbvdlq3kjwh5nErpHnvAiYvkG&#10;ogg42v/ihpOgqsldW5Oy/t9Zu8GYliceuZADNhHUY2dxOVw+wo4GWcHBnz6L1oWPGx4spNSIR5KF&#10;hE6tZHPtFCqUgTUGJ03LC52WzuRLFEqaLvv89ZSyamQOwlBm80QmfL+exrO0EnP0ORVyBqXVRO47&#10;Zz6gq9C+x/NDezgJjTzBRv5hA03HtOr10ZcjnGkiLSizCB2p0R6vu4pWxWSJq2VyYhPhB+TQ65H8&#10;7OOIGcpkKAmCerZNO3ZTrazNQw144KXrfDgob1VZK9cqJBnnt0UpqIxVv28s6zpuYkdHU9n1v9Lw&#10;8BZmZi4ODl4oAOjhEeDpGejl9aS2IBAHeHo2eXv/HUkit0oHrMwUs4Y0aQHo0BWnnDhxJeD5D8ZY&#10;0XVAdWjV9fAxhLmAC9Sr8ZLXyHT1kXmdiUcWoaL6BR15U+uwRjquhbVQz47OuHpz6w9vHFQPfnOA&#10;OZ3v6GpvxYUsGLuKFBoiZ2WYOwQ6iaUl+SVVUgT2dbXVlRUSYlwbbw6XBjhDU1NZjCTo/IKCs6dP&#10;B/u640hyaRbL0jvY7ub13VeynSwc7G0tVDVl2K2woLikEoAXqYZi8M1FOWd3JtIdxw7sKUSSbJOj&#10;1Iwd2CwW10ikLOLzsZmJRJCtv7gJjafCJuTxmryFJwCzavIazdwBKxlbHzczsj7XG7iW7vY6HqWX&#10;llXpnxvWlq6rVevpdHP3tq511B5MS18/Z4Y85Yef1seIR4+EVtEq2Dxr9yAaR0eZuzmx+ByivphC&#10;ezsHM5yI4HJ0Fk7+ZvIVy777fczL83/sH8BEArQe67E6paHXMSzt7ZRWYlrCjudeX21ibDPY9h1v&#10;Jt3658/bknzeH26p00KezNzbe5nVZG/57t1N16qgJQVWE38MpwOtSqNrC+Ou5FaUVYnXLNzyztKv&#10;hgVa6G6tXzj/z+j69f/lxO5tuUy1jtVhQE+rAHsWV0vDaq+ZXfSg3QggpL5BrbIMhjLQ4RYVI2xy&#10;B0icQMabNZdCyUMMvb284DnAyU0vycPbf8gLYExBYxmMFKAEo8EkvL4UMK00rUJjYtMDFztDaxph&#10;knoGALKe5I9RWqUKEx+mGiaLTdMoNHQOy0gKbCTQAmRQX494M/KvM7GwR9z+ThCcUdkgHY2g0rQG&#10;Jijg60GWWiVOCKY3ul6lJMrIeBt0rVKHhDkTNTvIHZRy3BVAcYpLy788W8IPGDi2T9u2VkyFSgeE&#10;5m2CL4TVc5M2ju+5IWLBUCeVRq0lxEUgoP2Lazdkc1++cgVkbW1CQ52cnbH4+u3XX39d9qtrgKtQ&#10;LWwQHh1Np+AoGtjob79EBLgEUClULlG6JAwsk/N1/GPHjilVhM4LmO61a9c+LV6ApmT+6fidxuLB&#10;zwX+SLi9APm9+6bJICkyV689pKoFRSH5FQH8V1555QlI0uXLiO2HtmkDYjZI0vfffbd91/ZRC0Yp&#10;1IoGx5Karpaz5Sa1hCRKe5o9uQOCV6doOpqGqSnRlxBhYlDScmnu2txjx44DIEAkSadbv25da9zt&#10;n5RBg0YhBQBJqbmPGBm1l4HP83n/fx98+sXnpoYS2H9FjBqejazVjU55Qk8CQLtxjSBVS5PoScm0&#10;ZGxpdCw3DXwVn6fk4d8SeUlKVkpKeUpKQkrK8ZSksqSrq69mXslMv56eszWnuKYYqqkxNUCTnfjf&#10;sribvN0WsAMY90Fl3NAAeXsiD0XE0eRDrA/K4L8QJqaBSTfQ3Sl3dgK7eH9x/s78gpyClDMppetL&#10;C6ILpCBZiqyV0+UqtkrgJRBZi3yCfEJ6hLhr3fVwjt15woffZ6skPZFx/E+cxLhAaBAlGoTVZPfg&#10;33wqX1OpUforNaEatbma1Zvl9IKT4yBHkbNIPFns38vfR+zj6usqkolkadL09PSqa1Vk2muVpP/E&#10;wP6zN2GaIhvmI0x1MKgllIT4weC3wP96GKx8raz9rG0tbO2Ydv48f2+mtyBXoDmvubHnxrHDx7Kv&#10;ZdMz6IkHkt21Hm+/8baXt5cp1dS0Nfk0j6mTEElubf+dHrhd8qa+8A2RKkpfSpVCjMwpc1e6qwvl&#10;4sX2suPY0WpphTcKT208dXn3ZXOFeR+/Pn0D+lmlWc0eO/fn336ZNXvWmPFjEbwj9X2NngXTv01K&#10;0qN7AQzU86FaDyfLO9PZm+WlaPJumruD0eXU9GvS3NM93fvBtgamMTM728bWNig4GJz/wJYsW/rL&#10;H2uWhy8MRz4Sl8ZlFbK0Em38sXi1QQ2+2/69BtjybQV8YXllOVL2unTv/uMPP7z2xhsgF9i4bl1g&#10;cLCjnd3Cr75asnSp0SNFWJR3bN36hL0A6HUuk/igTd0PX7RGXq2oLtLIJPj8z4wJ8u0Hh3s4mLPg&#10;8H487MQ/c5//0FWMzkMwNcEL4Ofvb2dnJxaLf/vl1z9W/t5uTDtJvKRKUmVjaeNg61BaWPbLL0vL&#10;yoqTE2IuXTnjYB5nIRGVMz0mvPblnu1b5syfD1rcrRs3BoeG2lpbL/zyyx9NkmTMnNy1bduTl6TG&#10;2sCg12qUUnVthUZVS6gx/5GmUGtfHhrqacsxgpn+WXX4jzzgY1wE8EcLCwvgkxCdBsDo919/XfHH&#10;HxMnTAwPDwfvNoSsqLDg6+9+GD2y36Hfpk8bbsbl87JLFSWF6hxZp9Gzvzq0bzeQ/2qNbtnSZba2&#10;Nn16dUPtgMVLljRI0u7t25+8JDV+TmKNoUyqRqmDQvqnJhyZSvPp812DnXgy9R3Mm48xAP/QIXQG&#10;lydAkR05at/8PbMysCWA3PIFAoCT4O2Ej3vrli3Xrl3DQiwlJQWKys3V9Zvvv580fMy2ZXMcnJFM&#10;LirnBPEEns9Pm4giXS/Pntuvb3+mujwh7sSJS9eXLz+wYeOm7374oUGS9uzc+fdKktHPXodhIauE&#10;f6RJFZof5vRq68avJcDI/7pOAlyGJi04tu2PdMuhU4d2NWf9LcJEUrONSW6Y70GitXzZsu3bt2/e&#10;vBn/wmxCTTc/P78vvvzynffeO3p4Z42Uys8rmjp5vKeXx8YNW0tLUqpTbrl0oHxdRBFdHb77LX3i&#10;+B/Wb1j/zXffNUjSvt27/24fNwnXEHg10qnoIHT8hzbYhmxQSt6/gVqSoOIbGsghAZYnvDaAyhs/&#10;G0HzOLx+T8ItCTi9aZfGx9V/h8PqTwAiHOPx9Q3H4uCGU5m+JvvX3xybw9ZIruxZteV8qoYt4mOc&#10;jT833JDp4Dsu3OiOCcfl7ZMbf7hfA+SUAKSM75UpFwRrL1REAfh/zpw5vXv3Rm4J8N2gR540eda8&#10;eXP79upqb2977vzVgvztXbsmv77Aa/p07459bOhqfXp0NWI9qB1gcpqbCg82qSIe0wvQ5Hn/mR0a&#10;O2HrPiPwpUn9fe6osODAID/fQF+/4PBJK87mUMyi5RMCgjuN+O5EoVh1/d1B3frO36FW56z634gg&#10;/8C2r62rNehzLy4b7ecX6IujfAP9/LoOf+lMCS3y9zldAwIHfHuyNH7PnPCA0AlfJZYoj38cbjw5&#10;2S30lT+LZDSROm/jxxPCggKCyOFhEz49WEUConU3hUqEPDNh/q5P+wY7+/n4dRn8/IkiWsyqV3sE&#10;BPX4/CSbUX1q6ez2phP6+gUF9njrjysakfr4x8NDgto8tyJSRMtb88boYF//dp1nHMjTgju1yYb+&#10;xz4QpsrKyu+++27kyJF79+6F/ibJTBpkMsmQzwQ7Wi5TujqzQ0Is5TTVtQ3SZR9lj5uV0D5ilI21&#10;hbGAzh1O84ePaYuTJBI00NSUl5RUaM3sHBwdrFjVFz+b/+Wx9BqxgzOz7Oqu9WsiS2nSsuKicgIV&#10;Eprb2ggNZdveW3pRyuQKrR0c7MnmaGdjWR114MfvfsthO9tylMlr312fIrKypNec2bD5Wp5BXLeb&#10;gzVftuujIR8cUAIAU1lYrRM4ubrZWWuv/f7++0vPyYFjMDl4GIQ3MCjAy9HB3s7Wujbh+I+LlmQw&#10;nc0ZkswNv+zNoQtFlnbGSzs42oqZ+Vu/WLBsXwrbwcncUHF59ee704HRs3ZwFEkzjv/0ze4KAlho&#10;okFolArF+++/v2rVKlS9XbNmzccff1wv13XlkvAnh88qTlDuWKt+9/2SMvOQsfN+fuHFV/oNHmKq&#10;y/MIcvS083HjUe8tk2gq+kh3m7TuzOUr1078+Gp/YVl8cqnZtCW7/jfQCvATY2E14DvUtRynyZ9v&#10;P/jTTBdLmkKqd+o0e0t01JWrl89eunz+1MFXe3JQfs9rws9/fjyAT9NaBo97f+GrIVaVWXmyXv87&#10;fub8hTOXrlw6v3lGe3vliRPXpTpkLpoH9Jj3066jh1cMsS1PirqRhRprILZB6TiRx4xFe06eO3/2&#10;0pWzpw7P6WTIy8lxH/PDV3MC+LT4jEKznvOWXoy6RSrWXLm4bekcV11uaoqk4/82LZsbBrZLKeU0&#10;7vM1Zy5tnOwsUGQUVhhzrR5SH9I0H4G+GdWSx48fj4m0gSaAiHW9zxr7hIUFdx75QUiXeR4uvhq1&#10;bVJirFalbEiUbLgEInBNTjJPt066TV935yfy2AaNXFpbo+FYOzrZUuC9VxKdLpPKkL4EsCV2AK4S&#10;6A+lQgmCEUKUbShN3P/F3Pc3X0yr0Spl8uLKUo6NlZtYiFwkHCZTYlYAdooQLQGOBHS8TFZbU8O0&#10;83UHr0Nxuco6MCi49uKGD1ccq9X6+AVSNTWlUpmxJC5RS6g3SI4gtyBDuj3XxbeNg1AhAx4ToCxG&#10;bcz+pa++8fPlzDKZSsu29vDk1FZJauS1SrK7XAEgqEaFTzwLZ2JS36d++z0dASkBFTcMo5s3byIA&#10;BxVlKl1qkiQYVTDUsKY7evBQQmzskf37KXtDoaZAJpWbJrU6Z2Gj07ZwSXqwiid4LSY6DNJCGLUA&#10;SNNpmeL+b29c9dkMV0euNUVXp0SlVcGfp8hITpVKtAiaV2ZfWrty5bnkEopJK7u0cWOO9cARw1yZ&#10;Eoueb2/YsG64dz30t3HQHRhKCJdBr6CJIp77ZNvOHWvf6MVUR8VEUebmDiI+EdpGcwTWJuW7P3nn&#10;Mq3nrJfHO7EA4CMlmpkGecbFXat/25NagWIPcPoC4EfWYEDle4/9ZvMf33dzUGrJ6JN8u0ZB2odN&#10;cEansQ4FuOfNmzdhwgRUvf3hhx8gGBApwGSPHjiwevXqvTv3VMhL2f6s0NFtxs4ba+FtQaBLRoV3&#10;72WeTUkiNbf1GWvHtAsK9AwY987aLBrsFXzHdAiI6NrGncsO6jncWV+wc0Zn/wCvoClfHZUFzhzV&#10;kUPRWAIkjLDYitRtH31zbtCnf77S104jVbPtA7tFdHUSAhKu06pBAHpbOtDp+ApKjSvN2fHT/15+&#10;/fU5I3t26THzeI1Tm44dXURAZtaPN0kfKNv7ydzfLwZ/dfjHwW4sMs+STBACPSck/kZaCKMGg3ga&#10;kK0JTSZya9eje4R16cl3xoW3Cej90/VKIEEbC+dDpAlyg5ruYMNBDjf4a2xsbLDeBZ78o48/PHny&#10;xKi3R/Wd37ftqHZuAW4yg2zTZ5tO/Xk6MDjQxtqaRNnuEaaWLkn3vqHofgPHztM/MNDbwc4GHNwO&#10;bqipGOwkRh1cDLoSOF3Usu3y1q4f57dzd7S2srJz7vTiyhXvhJoxiYIgXhlaypWskct3fznaG+Vw&#10;YSJgvAEdxJgzhdbewYEeNjxj2I8YaTo93cIlIDjYU8yisfki4PDF5pZ29v7D/vftZy91ZMpVDRgf&#10;QHZrrh+oiPh4x+klPS0FEEAU0eLb+qK8uiWPIXTwCgz1tOCAz1JPZ5t7hgZ6OojBKqpFEV2FQkdj&#10;iy3Jo3gGBvv72pEy201Z3DCMgHwCFQ5I399++21gcSdOnMig6Dll2ZxQzsiPRorNxKVFpSeOntjy&#10;/ZacI7lilnjZb3/4h4RU1dRgfYfDQU95+yJ/RwS3Sdn8B3aAZ3LJ/D7tXPlF1TX3XA7SAEZSVMtr&#10;bAKiOq1KYzS1G/ZnsnlIRTNaVMDKauhcXerhb6fN3Nr3+42fzujCrZUS9trGDeEtlABhswhqnGDA&#10;64gbCZqbThK3abA96ggeSQxJjTSYxl5T4+FMGgBk9V5uEJ0iGYtJg7QYAFdnUoDs4kf45Nig1CXV&#10;n4lVRtQDodpgmx6IGPCo6vxQfyyScdevWrVj+/YjR46cO3cOyQHDhw9HDOXjTz+dMHHyhj1r+A78&#10;qrgqUJZ7eHm/8MLzInOznxcvnvbii0hNibl1y97OLjcn5/DRo5988QXeH5N1dfro0b/bM/kPSM4D&#10;L3E/i9to3iqN9u3tJidmNtKPGjW1yWomJi1sbr1WRVn69H/jw/cGhzpQMoRh7mPEQqcp5DIF+a3+&#10;VMhogllMzgBxbLioXKGC+XSnZWycB1XIvWo4MdCTaiRsoso3MhRg45PbIPBZnQYnQmyRZGGZllog&#10;/as/txyXv+vM9+0FvE90OqZOlJQMCwtzdXUFjY1aq/X29W7jGuqgcojoEjF0+LCX58/T0qgqiQTZ&#10;kljgsRkMVxeX06dPo3AgfAf4suHcTQ7z0712a0rHN/93KBGD2KXzc6+92N3XiiK14J/iRhA3Rrck&#10;wm3z58/38fH55ptvFixYAMGE+2PwqBEvzpvdq3cvPCHWhpAVLovVp3dvDpO5csWKZcuWYVqcPG1a&#10;zz59TPQmptYqSY8gEHjzgWuGZniEY/6ru2LgYeGDxw0ZB6+++iq43kCLg4UbKW5Bp9dKpSCyIfvQ&#10;6RAjWU0NAr1wY8LxPWb8+EnPP+/t58c0UpQ8M5JkTKho3e7tAURCqyUSCAdQJZAkRPuRDWfkjjKG&#10;0ogMMawsrWVVVSePHYMDE5nE055/fsqMGW7e3shgNs1rDadtUiERoWzOTv/Zff6rGuHfvi+jjQy4&#10;0ooVK+BJQqgEBeBM1FvEpWTUQ/n5eWlpKSv//DMzM3PSlCkvzJrl6u1NrCIj5vbeB2hSBp5iSSKv&#10;V2u7pwcw5BqFAgKBD7B4goKCkD4LftJFixZB0wCIUFpQsHfHjqtXrkC8eg8YAD0ENwmhJ2lkX9/b&#10;ry1ZksiSuLU16gEyxTAYtRJJamISvFD4xcXFBcik119/Hcy4PXr08PP13bJ+/YE9e1BAome/fqMn&#10;TvQPDsZuiJDcVw817t1WSXomZM00balVqtS4+LTE5IrycuM0pfvxxx/fe++9Xr16zZgxg7B1ZWTA&#10;YzR89OjBo0Y5u7nRmUwc0qQMta7dngkZMq3P4QbNSU+Pj4ypKCuFL83EAYSFGGC4MLoxx337zTe5&#10;eXkTJk/u0b+/ubU1TCVCwNFokd9kZ7XqpCa76OneAYqnoqQkPSGhrKREo1E2FE3C90CVoIbEb8uW&#10;ZWRlTTGuy0AcWJ/E9oj+sibl6Glfuz3jBjfGF67vzJQULPgbz0HoFnt7e6DVUK170ODBo8aPd3R1&#10;hUHdIEaP0W9NytJTvHZrtbhNUxumMOgeaCA0Bh0sXMRGsrW1nzbtubGTJ7t4eZHpD9wpTYd9H6ae&#10;m5SkR87BbfKM/8AOpghuW1d+UnZu0278f+CG/r1LYPCJuWN8q0z/EEIAIwcmoJI0BuBOTyAJEVeJ&#10;unLl785S+hd6sUGSsotLTdkUre3eXniC7xj02eUzZ1qsJLVz4/P4IpKa09r+zh4wZaT8uXJlS0aV&#10;EBuytTXqAXQIVBFBHd+zIQjy2N2FA5uU1afYToJOYnL4DcVkmnzUFrtD/fwO9QzbKDs7+8SJEzEx&#10;cRAmAQ8WTg1yXhwd7V+ePRuGuZbQFtZXvG9ej5h0UpOMpQzXTmObd8L/0F6ADw3qSLhKaIA/P/NY&#10;AKgkLM2AGN+3b/+Gtav37tlRnnqxGyvKm0rfFVV75UpkenomQmzgxz11+rSrmxtocSAZJsxRczb0&#10;MIQvJjr64dUmnnJJov+H+MT/+VcNSqiyogJZIgd379m7ZXni1SvuiooIp+R0We3mSCqy3NLKyqZv&#10;vwFTp00DSknA558/dw6HAPMPPhMkhUMEm3nPsLhjYmJasiShEsSzrJMQrwVG+/fff5cVFvvbVlrJ&#10;qg7ElB7NF1o6tO/UKWLmrFnvvv9+/379XFxds7Kyrl67lpSUdPbMmZ07d0IVgSrJ0cnJZGI9vA+J&#10;TtLrY1u2JCG95xn3T4KYwtrSMrusZP+FzMgK/fBJE6a/8NzLL88aNXKkh6cnQm8XL14ESmnf3r1Y&#10;eXXs2BFuTKil69euQaQqKioAFgALhQmX/iC/pEmS4mJjW7JOMknSM9sw9jCxvX182rVt6+XprpDW&#10;AM8/ZswYcyur2Li4i+fPo3zggf37Ub3E3d29a9euEJq0tDTUgAPUBMwTiKUcOXy4uqoKEx9gcYB4&#10;P8iNCUnCzi1ZknTGVKHmmI0tdR+TJkFRgIDAQCACbt64Aa1z8vhxELohPwkqZ8SIEZaWligAj8xJ&#10;VFHGNAfuQKKHdDrIE1K8z549e/rUKWR8I9gCpkpjLUxja9SxkKSEFi5Jj7aebZnKC4NusnWQI3z1&#10;Ksyha6g3AkZAMCe5uLjCr4QdcnJykAJgKvRuitZBdJB5AiGDawAlSs+fP48DEeW1s7cH+wbS60xm&#10;g6nLoKsS4uNbsk4yJTe2VH3zqM+FQO6pEyegabp3744yYOCWQE0g8GhAS8Ewh3kEFkqgtqFgICjI&#10;zcX3+Iz0Yltb27Zt24J6C8rp8qVLkspKLO6A+4aWIolKRi9AYsuWJGNVpVZJqquOBK/jrZs3kZA0&#10;atQo/AvpAewfhCQQEUxtkDAoG1TMxdSGREp8CSkBcYBcLofEQLYw93l5eWG+u3XrVnRUVFFhIaAp&#10;YjMzAkExGJISElqyTkL2qlGUSKLgs74Z56CUpCQgJJEqCYGAxYPkJH9/f7glIU9IMsHUhkkNtJMw&#10;lSBAsKKQ940kXXzGTyaMJY6FqOGQ3bt2IX7Qu08fJHTjzMmJiU9LHdzHMWLI2rV1q+8BcEJASqCK&#10;bty4ceXKFQgN+hSp3GC9mT17Nlzbqamp4BaDxBQUFJDUWy4XRhIol0ElBysKgkJI4mWyS5cuQV2B&#10;SqCiqoqY3sbzNzk8T/cq+uG8Zv/ZX43FAzmkyCAD1KpsjB9qD4JAFRQUIHTimjZ8b6R+QiHfum94&#10;PA64LB7A5gafEGgo/IOCsLwPCAiANY0Ff1RUFGi/IDSwhHCVTz75BHRKcCxBVqCKoHgQZoE9hKkN&#10;qgiKCrPhvn37sDMOx6/wg5su12B6P0SenuZoiRlLqW2uv7/JV+of24FO01fnRp04laA3t6cVXzxz&#10;JYdraVYQdexitlasyjl/4UpcfEJiQkJiVo2Vi6OAUqddO3DuuvGbhIR0jVWwo0ANAq/7NciKtLY2&#10;6tYtb29vOI0gH9A0yEBCTBeaBjY4TCWon4EDB8J7hNUc5jvY3bC4YUXBbILMwbz2gEPT0xPzHRZ6&#10;1ra2vfv2hXMBkpSSnNxy7SQzlkKtMVUPfXo2GoupSd3/5cT56817DWYcnD/z05QO4/z3vzZhVVFw&#10;Z9Wuaa9/D1/iQWy7T6RRXt3DzLa8OvSj5ftMX+67mmsVEN7BWUjYu+55akgS5Obm9euEx93NDQYT&#10;BALrOGgdLNmgiqCBYFxjUoM/E/PgoEGDTIu4hIQEBFLs7Gzd3Dww2RUU5EMEMTmCchl2kkmSUpuS&#10;pKd7diOT+FO2kXUQxcLcZi0uvrj1SqXflKneiti4bFGXdr4+o99at27NyrXr1+/4dVY3s5M//W9d&#10;FDXmizV/rl27cu2GNUvmeKUc+nnxkXwW4VG+98ExwcFbjYZ57fr165iesDTDeg0JuKh6gzkLAoR1&#10;GUht8BMsITgF4LecNWsWbCkLC8uIiJ6lpag2XkAYBAkVoWkx8zdX5frH5oKHX+gplCRjgIvO4RuS&#10;f1/49Qmr6cvf7V557nAsPyAs0MXOLrD/kGFDhw0dNHj6a/NHe5mV5JYY3MNHDB02bOjwoUOnzhwe&#10;JtAWxKVXIqHtPpIErIjYwsLdywsptpASiaQa8xfibrCvMYVhRQZKJMRMEDnBRAZpAz8JFA9mOsiZ&#10;paWFSgWKJVI0F54nE2+paf1PKJ1aWW8eli3xb/2G91yrkhvcpvxwIH33B2alp1f8ec6nz8i+7Z20&#10;KsCGSPkOQpJcB/NHSRiQdRHOXLmaxmFTBjqqxDz41vV6EhWpqcG01aFDOPQQBCUy8hZMb8xiiJlA&#10;SqCiOnfujH+Tk5OOHDmamZkFIwmig0AKEpvgF8DVoJNMU2FDdmWTuuOpn93+LXl4/OsSzCKNRUkz&#10;bp49tHPNh1PnHOP0nfzCEA+2piY38sDeXXt37dm3b8WSX3dl1Ni72pGso/prGXloCF/gA+P2mLMg&#10;Oljqgwjg5MnTRjIu+759+3t7+0IyAHbD7IayE/n5+bCWRo0a3a1bRHo6UU7QPvA8QSFBLUGMoLFg&#10;bo8aPdoUXWnO2u3pliSie5+yRiYN8P5pqfyDvyyYPf2dA/zhXy/6bEpHa7mWUX7+lzkvz5k3e9as&#10;aW+vuSLr/9rXk8OF9c9HDlTJCTG4sdTx/R8bphJMZhNdaVxcDBZc69atO3LkGJZdzs4unTt3hbhA&#10;pGCAw8RGiBdyg5ImXbt2gzkF+cOf+IBf4WcCI4Wnt7cpUc7EfPLw9jTjuF35xfdhLG3qif/l32GF&#10;6GsKU6Li801lFdmenQYFWcoUICFlqIrjryYU1FXJ4zp26BpsCX7Uur9J/YjsG1fydHYh4cEWjAbe&#10;0zueB3JQXVn529KlwSEhIWFhpWVlUTduFCHwUVhoY2PbuXMXZ2cnLpdfUVEJY1wkEkghmbIauVwJ&#10;p4Czs2NRUTH0k5WVFWq9IZTL4/NN2giydKopxtKnW5IKqyT/smA81uXpDJRXMvHugqdZbSxSQBoc&#10;lNz67wkjL4i+76gGR0MNJwYNdQ1M8cb7NCJJFRVrVq6EGTRy3DjEb0ldBKkUk9S1y5dPHjsKPk0n&#10;FzeBUOzv7xsR0Q3mEUwwzHpwV7VpE7Z580Y4k+a++qq7pyehoKh3bePDmWPHHp6l9HR7JmsUysca&#10;yn/5IEJmW9/qVY5Rqhp9T0hy714xgT0XZFpGU/xBzVizNj01FYsyEOpmZ2RWlFVIa6odkFzi5Fya&#10;l+5WcICS5F7NVdbW1ly8eEEiQRgOlQQsL148HxUVCRvrg48/dvXwwFqvsW2Ez9kZGS3ZM1kjJ7Sb&#10;re12D6AmCZ0OniRASmxs7a5HxoDaGXIAx/el8xcEFhbpucmwvAZPfpknsoDoVlaUX792FUESLNyA&#10;VQoJDoEIInALVEnjXiUIp8zMlixJ1XLFo4J4Wur+pLQ0jSrOK8jJIDlJcfHxhTlZ2rTDyZW1Chlx&#10;GwAXYG9rr+V7aO1DQO/LZjH69us3cOgQa2ubqsrqHr17Pzd9OuK569eu0Ws0QSEhmBnJEtEE2mmG&#10;JD3da7fHX4q3rCMhRPKaGtDfZKanVVVXI1rSv//AipLrH/ZTemnS8wpKAgMDoXJgRQUH+nIYqPMk&#10;cXR0gt1dmF+Ul5vj4uI8eNgwMwvz9PRUXx+fXgMGgO7tLk9Dk4r/KZYk07vS2rAaLCsqSoqNLcjN&#10;M8Jw9fACeHp6iM3oPI7elq5GbYwdO3bs3r0boVy4vOFv5AuEcfFxCPcePXQwKSERq7mk2Jg927df&#10;uXhxxJgxLm5uJjdD475tUpKebou7Wipr8glb/A4Yc5TkBgQb85GRv5YIAAK80qSCyLz8LIVjxIDR&#10;Xbt0wvLtjDEzCVV8U2KucNOPRhfLsIjDkg1RXaSOHD92rHevXkGhoSjO0rBqq1tgGgx5RkCBKWEc&#10;HgagoOrWmwAgGNtTrJPIYqe1GXsAwuPo7u4bEuLj5+vo7CoQilAHyavvkFR6iEPYYBcne0x/gJSg&#10;tPLgIUMykuPHC6Je81KVlUc5OroYYUn5ELKBAwe3ax+OBLrGRSYaOrjJF/Lp1kmVtdKWakE/8nMZ&#10;QSYcPt/c2kogFMCpaCaC06gD/I1aLXGCmlb11naOjIo4X2WOA486XcyoVAvy83ITExORVNmhQwcn&#10;dzfoHBJkvhMdD9dkfk5Oi9ZJrdDbRj1gjGroACfiCQS20Daent4B/rYO9jwux5TFBkmCH5TjGHqm&#10;VrQpm3L39encsROASqhIAZiAnYsTMbRNhLh3dmzT2FvAP59irhIzVkUNgSq3trt6wGQvw2yCKx25&#10;bBbW1kKBAJkngLOgyLuFtUNGNT2bsm/XbQhCKEggQaqJG5IIjElL9+1MnLAgN7dF66RWO+nBPWBS&#10;UVBEwGmLray8g4J8gvytrCBVvG49+w4bOd5cbI1oCeZBaC82Kic9lJ67ydf1qbe4nzbM5L8A8jSV&#10;tMEGcXH19fXy83N2c7FBLpulhbWNjYuHBxtWdv0+D+rPJiXpKY7ggvs2ISuncXioyadt3YH0gBEV&#10;afyvkQLA6DZ4eM/g55irV1syY6lCa2hlB/zbXw8a6s3rdm3f3pIlidvKfftE5YjE7iA3cG/CODeq&#10;LmgjE8/kyqa4b5/mtRt4Jo3sgK1m9xPpAYBucZ7jx4//vHQp8idPnjwJkAmWdSbeNxAKtOi1m6kW&#10;Z+v2JHqgsKgIpNuff/4FsgmQbYKMFFDhQCE1Mwf3qV+7PZHX8Rk/CfQ6lm7fffvt5k2bUFbw22+/&#10;e2X+fCTykvLLJpXfjDn06Zakpywb4F+6XazwgSdBXBYb/sNgsukM1h3JFAYDsgMAjkPt5eEjhyP6&#10;CwYc0Ju4ubuD0910103K0lMuSU9Cq7f4yREJSd98802vHt3HDRry4Qsj/vfu8B9+eLmmpoqi0WFO&#10;m2Rkw/r1w4YPHzJ0KCxs6KBjR48iCc7Pz48U6TZ2cguXpGd8VmrO48PouXz5+rlTf3S0jszIiSlO&#10;OEwVHzl3YsOokQGbNq+X1NRih6OHDwNmOWfuXJJuq9MBf7J1yxYgKkPbtMEEZ7pKC5ekFq9O/uID&#10;YvyRQ3Dg0N6ODspZz/X66P0gtdiMJqGmhlv2CaP2rZv/zitzT506u2fvnvHjx2PNDzECw86eXbtq&#10;amsHDhpEKgs+I7wAf7GjW/jhej1QaTejYpOubu7ROYTJKG5vUf7RzFCxb8j265UiCWdOX5plzckf&#10;Pn8jLS179PjxpL4ZnV5aUrJ///6ePXsSMl3j1AZswDMwu7WiSh7cAyQ1W648cWJ/gDPN3YHULlVr&#10;1RyhZHI/n6nD+twoq9x909CmLV9glq83qFb+sQL7gxEHvLlIkRsxalQd3q3+/K2z27PrbYKCyc4r&#10;yIw81DXAis0lygVlj3V6DaVI6+xT9ebUHpRKu+N0OadYGm4Wd/3SyZ+X/Awf0rEjRzqEhwPKfTum&#10;awzutnBJao7J+WzuQ0BtGu3e3TtYNHVYiIVKXU2oKYzxWwOlVWmkPFaptJitkvpWmne/XuadkVN6&#10;5dKlebNngzFn5JgxhBfwETMCnm4vwL9AV4rkDQYbhFdMSqeHPdqc6ZXgfig2V8BHpjbIbJpzyF/Z&#10;R6eDyLBZrIL8wqtXD/ftysBqzAimbWg0UFpuvFoTrxWxXe369OtuoHPHjRvcNswHMdqwdu2cHB3J&#10;ku3Oe2jhOumfN5nBA1Edu+/Hn36+Xki7Lx3WvbdkoNEN8pLT6xetOBgp0bAIN9LfucFwllRXg6B9&#10;17bNnmxljyA3tbYM81qDKABRkpNDv3BeyRN4B7g4xF05Z2VrR1E5BYXXUNG7/4ABAE82XrU9A9ES&#10;VKH+GxoIaIEIYzNoeCcJGS2HwyKfCQst/mBy2JU3N3/+5cIrZaDhw48cJp3EE/Abm0VqhuJY49GN&#10;aGnoDFpt0aE/vlyyN1LJEoHBFt5m/E7Ryc71F2KS4+oaG+ckVzeejGX8TEduETkxOfDhDY7sG9ev&#10;//zT0l27doe7MXRUCcj+GmsUHoe243yhnu4iEtAcna2z8mQ9fHxZFCsurrJzl86eoIRTqe7wgD8L&#10;Pu4nbQPRmDzdjT9eH9Cx08ifr/CYVad/fb1Xp07P/Xxey2RXp+x/tUeX99ZclXHMOTr5b9Pbtm/b&#10;oXN4xw+3p6pkVete6dJ3zqe/L3xnbNfwzhEDfjhVCvmrQymQWIOBbyEqPvzdyK5B4e3DB4yfe6GC&#10;k7jx3aEdOw354SKPITm3/K1e4R06d8AW3rnT0E82xdDEmtMLJ3btHDF7Y5I5o2DTB9O6dgjv0W/+&#10;yRIDxPRBDT4hMLft3rkvJEQ6c4DzlitZWzfLa2tRJqlOlphMKiZGn1ftilk2NNQvMSvB2pnDta1M&#10;SkvicKz79OnNYLHuspCeCc/kk5Yk2DNIildIijIu//LaH3F2Q0aPDraVHP/qw1WRlXptdXp8Un6F&#10;jCGydXF2YqklkhppZVHWmjfmbMum2nQOL9q97Iuf1lzNLa8qiP9x3qSPdmdwOKT6DDE4aGwzew87&#10;MUNeWy2prko+u+P7b5Ym1tIkBSk3l/98sMBAqeW1CE/UwCNYXZ5/448P3//tcIqGpqnMTTy67JO9&#10;6UxKLauVlqbd2vHtt/sqIaQPeHJI0q2btxQaqS9XFehY/tb0kGuVVT8cpOeVGTgsCmIkr6Hvvlwq&#10;o4TmImGwrzAtIyfY2hsyH5cgHzhooLe/v7qexO2OKzRpJTWePpux839uFzJMT3LTqWrp4a+s3PTV&#10;cDFTqVBqaB49JvUJ4RlSl3z0zdnEIrpHtz5dvH2GfnTm6q2bsXGxqXn7F491YCTE5XD8u48fGkY3&#10;mLX5YPP5CwcW+ssy4y7cyqHIkOu0ao2Z95wlx69FxUTFJ0XdvPh6V0Nmaqr75D+XvNVGaLiVmGfW&#10;762VsVnpsQkJsUlxB1bMdVBkJCVWR3y+f/1bHeia2iq967QfdkbG73nOTlCTmF0GF+L9nhrINERe&#10;z5y56OdebW+pk8qVBrl0wdhwZzPL3zbToqMNejWVkqmpUQeUFlfzONwDa66UljDKWbWnr94Siyz6&#10;9O1L4rX3ZdVt9QI8stIychiBKQZkZzoGsyJ68/IDVV26BUhvrVu6vmr8JwuGtrHTKRRKvLnItmdU&#10;FGdV1DJ9QtxoGrVMWk15j5w+vI0j18ovxEolkVZIpQ3V0sCAhTwOFf6v1uTmZLFt3fxsBUqlFksq&#10;BocmTzm9+etvt8QWVqt0lNDR348rKa+UyKValQJuQgUIuXQapVptZuMO1tv6SfPOZzNZNrExseUF&#10;GQE8uqZGCsFSyNU5uSm926k7dnZYc4S2fI/2RBI7t1rv6OTA4skjS0uczMWxl1KuX6/o33+Qm5cX&#10;0JIP6rEmtcjT7QX4GwxuvV6jsuw6d+nSpUNdS87v3n06x+a5Be8NczEUlxQxvL3t6JAgknbP5DKL&#10;r2z47c+bIS98MiqUXVoQG5/OD/P3EFuymTCYifeGUIve2WDBS47+8MEZWZcXX57sxoWIUFjZsShZ&#10;4vGV336+Oq5UjnWeHuNJIhdAT2vdh374y3cfhduqKQbXaHxjgX//h4aWAn3W6UNHvdkVfq4gyCXe&#10;IxL/YDKVJdWdHWtfnOImU9slFiCLUuPBE7g6Mt3t7GeO7ufsYebj69tvwABTltKDurSFS9Ijq5xm&#10;HICB5Ht0Hj16lJ9YXi2pVcvVSrMO730ynZd7+NdFy6IqsFjDSooqi9v10YzfeM8t/PbdPmKNojIz&#10;JVMc2DaM2v/CiL6DXz5UbIBI3Hk1iEzN0S/mfrvT6v29i0f48dUquJExn5AZhcHkUCRTlizTTDQh&#10;RliQzsK/77iRw5yrz340vW/3ziOXR1Xe6S+sC9ObSLSlMnl6clSnYLNKSbkpe8TUaAx6aUUNX1lk&#10;zYwpKEjhsnkqbum1G8VCc/axyDMJ6aX9+/axc3C4r6Hd8AgtXZL+HhA34cCWSZU6Ot/C3sHFmmNg&#10;uPZ59f2X2imjDmw+dKHawDVIihOjEvr/cWzJW8McaDqVTJadlmEdFuLtYC6vqpLUqAV2zvbWQghT&#10;gzTRmBzJ5W3pAa9sPPXHME8bBjzQej1HaIcSR3w2nW1m4+BszWcSdwONzrNxcrQ254IlQqdWyOQK&#10;zIyyWtSrlbKtHB3szBiNpAkDjItgMoYPafvmDWYW2U6ulFKhvWvgGQxmSWX8oUQNn+sA74XCoKus&#10;qgkNc0nJ1tjZOvTu3w/+i4dJUjOQbk9xvls7V37R38x9S0cH0w1aUiUEC2nw7sFHTQpZw7qhw0vU&#10;KFUMe+JvHSYVJoMB3UImIaJuDHUxCqNugOKos5XrXM50OtkbNhR8R6gyiigrhgx74WSU7jbRJCm2&#10;xGDiWCI3hGwSi0HjCY0njbx+/cDevTgsKSnqrecEnGpZo2vWaSUaQ37jRt62OBdHB4fgYM+LF6/7&#10;+gLqz4uOjnru+eeff/FFPN1DgmsQstNNcd8+5XbSk1y43bd+AwxdYoUiLKLRalQomgfj13hRLRnQ&#10;us/kT/wKEAZ20xDbGJsaExecCo3ukNjNsH0wc9V/qYV1DxNcj7MZL4TLgPNWD9ZbNYogNuwG+VJr&#10;yDmxqXAKI7U70XYkuKYpLysHF2BxcRGPJ64qpHHZNRC8O3QSOHWri2+kwFFkAGFydnaKXF7j4GBW&#10;UlIMjdh3wACkez9o1fas4JP+9hjWX4l//f3HQueBRqLf4MFvvvU2oI90BmfrZerYzRq1sqaRnQRV&#10;WhlXpc7X2fJ5lFAoA/kb8CPHjkWDyr1v//7OLi6makkP78yWbic1w4Ju2bsYUUT6zt0i3v/4YydH&#10;e5WKul4YeORasUoF/jXMfnSKLmFXFp6OEoC5tGPHrgKBA2oQgjsQmdz2Dg79+vUjzKT3MePv7raW&#10;Lkmt5ZQpYBLIPIjF19sffNAmLBjmXEy5/5rrxRJpMouhYdNlN5RWmVVmjnaOsKowu4G7HXSlEMEu&#10;3XpSbD786rDMHk781aQYYYenOQfXjFUtkzfnIZ+FfaBXAMEOa9tWKpGgRptcbpuZWGVnX2Qm0p6M&#10;FkelKrx8/SuqSjWqEg5HAFr33IJikSbj6tGtKRkVIBQ0sxA/BPaPn3KzslosH7d9qyQZXxEMM8nm&#10;p9MrSkqLcvMFAj7YbcvLSkq14pxyXbGEupIi9rBgh/KihfqSuFK+kC+Ry5QjAt2Htc3t61IVlZ6f&#10;WUELCWljyua+71vXHEl6ytduf4uT+6k6KQAtDIaksjIrNT0jJQU13DBtIRe7R8+ejnY2tSrnxGIf&#10;gYo5r6NsWDvtxE7q5wNqnMyDdBR/rE/6kpNVZ3PUQwMqZRWZSpWxZtKDW5N6/emWpJZtTTf9dDCS&#10;NJri7GzIUEFONlwEJmwkgoKogDNgQH8nRyelktEpxBBgX/bzZWprlK6fd5WjldbCwnFjPu3tLtQg&#10;TyoqS2Vl74pQzMMv1ypJTQ/H07sHJjY4nhD/Z7N5TBYLSzXTs2DUwVNjqpk8ctiQaoGzRM8d7kv1&#10;9KDkBlF5taZ/v94JJR5rosXfHbfO4PceOmokwHd/MVrydFvclc82YymEBk54C9QrtbcDht+IqkS9&#10;UWMuv1GkYPqgwG1iSqGmvCbYERhMwdYEc5Zdh0B/7+DAYN/QAZ2HTu47YIzY3MZYXOCBDbJZ0BSL&#10;8tMtSa3ctyaTG+pEIBKZW1lZWFkgrMblC5ARAPc3foLj3d7WOr6Sm0ELT1YEMEWu7du34XO5KE3p&#10;6uXp6OpKZ9AJqPOhDULZJPftUxx3A89kSm5+k/P3s7UD1nDGdRwCLqgAARGBPMEkJ1lHWOLVr/Xw&#10;DdZ3CJI0KUOm3oMk3bx06eHsgE+9xf1EMZNPFoH5b5zNiFMhxWtpNIGZGYq+W9raQlfhs8jcXGjc&#10;RBYWfJRvYzKbjLU17tsmX8inW5KIcdC6PaAHmMAUPGDDTyyjomrWBnYBIMCbak/x7NbODQYBqUPd&#10;1DO2/v6XeqCZjKVP9zA8VT7Ef+JmTUswLNnQADkyfTA1vHL/b+8qwKO4uva6Z3ezkY27hyQkRHCC&#10;uztUaEuBGrSl3n5191IoUGihQCm0uLtLAoEYcXfd2Lr/7+yGEHTTlv//v93kPvPAZubOnZk7Z845&#10;98h7/s0dWCRGa167AfuWSjfrgz3NbEdCsDcKum/atKmhocH8AxA2gLMF0BaOw/l/z4pbFm2SXcG+&#10;tW7pRmWwieqv3b6B32AeAA7x008/nT9/HvMBSsJO2CehfZuPYtkPGMlJkydj59+aMAKhW6//beNG&#10;G1+7dXNuZKYJlVL58+rVEydOvHDx4rwFC2bOno3XD4kmAWeqqioqKmqUSFB0+9NPPz196hTMl/9g&#10;0iwSn5XrSf/L0bf/5SYG1AaEKpSemvrEokU/b93q5+W16NlnRXFxqWVlCAdGFvfjzz+/4PnnY+Lj&#10;jVotsJHAlnbs3AkHCwFU+jenziIlWbeeBAgIi09owx1ga7yekvL+p5/U0+mDFi5sVKkqsrJkpaU8&#10;FktOJvcZMSJu8mTv6OiImBgYk5pqa2EUKCkudnZ2RqluM6pkFycHqnpmRobNxie5CulIxOi2Gjfk&#10;l1Qqe/Xllw08buSMGRImk+LpSROLq+rr2TIZqrb1HzyYwufrNBoajxeUkMBsa6uprEQN+KSkJORY&#10;ogizqynHzWLoLWYYfVBy2ZarTfxdFm1j/VUqZZOkMSoxsVEq1WZnG5AyQqdTevdWBgayPTx2rl59&#10;5Oef6yUSfG0apRL+OBAfouAg4wCLs/T551d8/z1UKMhHqE0WZ8Yi97Ju6aZvdyVZfEwb7ACyUCiV&#10;hw8edPf2Kbl4tqq4mI1MXrEYcQBKBqONz/fw86OyWHl79iDnkufkJCKTS8rLwYrGjhmDMu1twKI4&#10;fz47PTPAP8DFrT0B957TRIR4GwxZN27YsnQjABq6ayMoSaHYtXMnwEhnjO/XLywiKSWNJpMxXFwM&#10;YDMGQwuNprGz8/b25mk0BadOtTU3x86YERIa2lpZiQXdxLlz+86cWVGQv+PP7a7OzshVesBEYrRs&#10;S5TUs3azzNgtcv7/xw7gEyq1is1xGDNu8IvTppFLypoyb1AkEpIJbVJjMOSw2SXe3l79++v5/FNr&#10;12afPBkQHT19yRKVszOJyRz1/POhI0e+9+GH9Q0N913QmTQpix+slVPSv7H/W/+5YBVwiWAFJ5dX&#10;NDdnRvZ2GD083AXirbKSXFUF2z/hOTEa2/T6PC5XyudzRKLAUaNEERHFagLdAqfDRdBn2DDYLqFI&#10;3Y0I2HmGbJySunkOrpmSkA5eXFyqUeta2yoy04oURQWSa9eaTp40FhYSsDcmtDWp0QiHCZtKDQ8O&#10;blYqb3n2UU9Sq21HeUIS5v3zhm2ckv6WWIHxCbCgCFFt34AdQaxZSGSEQHfaT6MS+xGpSgc8KEAk&#10;CLAkYIsybvWhE5h/xIlUIuAVyBKmFH2iDxVuCYzGMEGOdloQIf+j8yUwMvJjAXZzq7MJvrS9j+lo&#10;x3UJ5ArT4ETQAwWD37wrMzyBTudob3cks3HfySslReTSJhWAbapycmpLSjQ4JSuLXFsLNAwCvwu4&#10;SWo1n8EgaALIAfDpoohAczNgWcC7bgINYJKouBhuDPfc8Qj3y17qTF7WvHYT0FW6rtrWYHjStFak&#10;X80oKi0tM221So67qx3ZqKzNycrMyS+9ub+VZOfI5zTknU8raeE4ejlxKRppdcaV9IKbHcokJDcP&#10;EU0nryq4kZqZ30SxdxEw1dLa7JQ0CYmlrclLzy1ppYtceVTzggD2ZHl9cWpqVknHCFWNRjsnZztj&#10;Tc71tJySVqazk7EuMy2toMh0b1UNBp6zM5eqVdRlpmRUqzgCRmtualoLRURvzb+aVWpkmyBxSACS&#10;0xw5fLilpUVFIl29XowYthuSRk8ajcXnY099ejpLJoP9EZABJKHQUFtrr1b37tdPRqUyNJq6iorS&#10;4uIzv/9eWFNTW1g4c8oUOwGfZKQ0VZVWVKYqJLVsspFh5wjHndlil5eb++C1mzV7cL04LUp1Fz24&#10;AJepPfPR4Nk/yTu+I9/J36784JGR5J9HTv3P2eIOldIh7vEfV75X/m7Am0e5IxctnzwqMVGcOn/I&#10;y2ngQubGi3155dcvjvfO2fLx/Nd/UUY9u3/HR465GxaMeYX3+sqBaR99dqTOf+6Kvd/OERh1sJ0y&#10;6OprG16a8PqeTl82vffCb355d+SFZwe+eEAS8PiGXyaVPTP3gyyN+RL0qCe/WPPGfH/5X8P7LFPM&#10;X7dxTvmS8R9Hrzs/JuuRRzYLPt++58lIOnAEwZB2bv/z2LGjhfn5GqGQqdWKevUK5vMbGhulAJ9g&#10;sRRlZToy2RH1bOPjMa6HRPLoiy8eTE+XZGVVFBfXi8Vu4eEUjebaDz/s/OMPsZv7of27zu5eQdLU&#10;iykuBqHz5OdeCQrqA6sVSAnAOg/24Fo3T1JobpbXtOiThGRgi/z9owaPGjVi1Jjhffg3DuzLkPiN&#10;mxUnFnqFxQ8A+Muo8ZMSvMkZB3c1BkycPbGvm1C1Z826XfVO0/uJzuw6R42b+8ryJ8aPjdBfOrDz&#10;PH30otFxEf3djWnH/9p7gxk3PFR6bP81v/GPTx8zQJu3P71IFTZ2bhAf0DcQHGSOo4heX5yZaxyx&#10;9MXF88aHCRv2bj1FCx06emR/dd7BtDxp+JTFo/sHxQ0ZNWbM8DCHpr1/nKKGDh0Y0LJz03lWaLyb&#10;9MSu8ojnlyZkfvdrud34Ra+OctBpQNjw87e2tAYE+CNchKpUVlZUGNVqaE4MFsuVSrUzGgUODhQG&#10;A87bluxseX19W319Q1tbemtrscHADwuzCwqyYzI5MlnJ1asR/kEHfl178vK2/mOGuOh1VUpDG091&#10;4ui18F7R9iIR/CoFeXm2bOPuinHWLOyRuMNwjp7x9NNPLVz45MKFC5cuHetPU0lQroMTMnzigqef&#10;xs4nFz2z5JGJAW4GuULnGhatuZHtOWzJ+o+f9ubpVHqaY9iIx5csfnrx4nHxrkxpQUk9SW9saqpS&#10;qCiaS+uWf7DqkiB6zvSRsb0GTBocRNUapWolQd1YIOn0VIfQhOH9Atgk+7jJc5989rmFT82KMkob&#10;6hWuQ2YkBtO0+kYSP2zMXOLGnlzy7FNPzelDqSwsLm/SAMxUlbP/y/e2t85/741Rqku/F+sFA/uF&#10;UAjIJXMeEmAx8S/8aOMmTHhywQI/R8e8zMzG8vIirVaDzACdzpnFAqCEi4uLgEptc3JqdXRk+/l5&#10;RkTQRSKgTKhaWlXNzdCNfvjuJX3z9ZcXPTYt2LGZ0uobNzScAUTW8tT0DCJEzuatABY5UUcHFOps&#10;TP52gG/fl365LNUp5To6n0OomXRm446lUyJ9Hj9Y16pVNdxIu1xSEzo4QWyQV+bfKDU6+oT7uzFR&#10;BQAAWVqljMDM1pJY4G94TbrM3atWX7L78KOFwrayjCK3F35+LVagV8hlCvjaiQXTrbvDbyC0IWMW&#10;OIJSqVxLZnJphFjGjSi1BPwtAI4VMsR9SNtwlMTiUoHzpQMEidZIdRu2fP/J3a+P4vz546+NjF6L&#10;Hh9IQea1KTMJyn1E72gUJ1Wp1Ai2hhFyyrRpj8+bp1FAw8qsAD3pdLhR4P4JkLrEZAaLRHwPDwOQ&#10;SbBM02hqs27UXEs+vX2Hvq31P0++NP/FR12VmbLGvHjPZl7ZsThOgZBDhF2C+XVF47Zue1LXKYno&#10;qQEGZLNcRbw6AMwCcM0EUKtXy1qbW2Qw5CnzTm3Yeo7/6JKJgWKKDgEbIB9gaRNYt2Z0HRMbIOpO&#10;YNlG19Tnpt0oaaDYD37sncnuVRnbf92eqqcwiTIS5tZxczpVefrFzMI6BUKGsBokhjBd3NThZlcz&#10;izGPT0AEmpBz4QwyatrqSwuub37tiVf+rA1fvGySB0VDYNSauxqE9vaR0dEOjk7maGuM5uXl9fwL&#10;L0yfMkWnUsmLi6/U19fq9XKYnQwGhN/iorAwqVtbmy9eunhob8uFff18RL+sWBTsndV041J2MVuu&#10;oPp6DujXL/C8xL2xTSN2dkIqZg8l3UZpBr1aQVKozO/BoFfJkRGmBJkQ+I8kKklWf+yvTcrYl9e8&#10;Ol3MAUfQKqQk2I9hYwFuqFwlBQmaKQm8SQa+A0g/tZIE+HS9w6TXPx7lUrv767fWnCxVk2lalVYm&#10;l2tM0NaAfzQo6zc8O/+9X8+y+w7p7WYPgGODToeLKzUEjQJbF1xM2wkHG+CAwGSXq3AU/eRlx7+a&#10;O3zyf/6oGbjo83VL+plAA281qEoCe/uwXmEBgYEIYQO3xB2CpEJCQl5YunRov36eUmlZfn5mZSVS&#10;vmFlAEJz7Zkz6WvX5e4/ONY94OUn5327PJxVebG8RK41OLsGiKhGu1PX8pNTtIUGfivTy03sjNG6&#10;It2sW+OWqtRdZUuYY4bA0y+6X0KEu4iF71Po4hXVf1DvMF7+vr1n8zjDnx4d4OQ/dsZEV5pCBTxs&#10;KtPBy7dP/76BHvZYVos9e/Ub0MffxY6sI7FF7mF9B0aH+zg6uAbExveJ8BaJfKNignx9Ajw93NzF&#10;Qr7IJSxuaEyoN59OIJAaSVR7d/ew+DFz5k+J9hZixUWicVx9wmPio9ztmVyhayjR2QedYWECzyDT&#10;OC6+QXH94nxcHMU+QfGJw4DeP3T248seHWpPhdbVwb3aWZpZzNk7OMA7CzRMLLXMudzY7+nlFRQa&#10;KmKz6/LySmtrgdhdmJpecPrsoCj3+cOin5zo62VXVVFcrdJ4MhiODJKusDjlSnq2nOOfVU6VSHkR&#10;kaEDhwwBn8NjlBQW2rIVoLq51aLttaMDcDs5bBoqT6sAqA66wh8w+TFKNy14+qMDjt9l/jzSnmPQ&#10;qEyChzDdMTlssg6wHxoDhY4CSKivp1LDQkSms9gMqkGlUOMXi25UKYH1TqIz2Uw6ugM9Rk9lcplU&#10;gxpYxmZBRyYzmFwGzajTqNTgiNhBIcbAtTR3dyaO0lhsllGrVGvJLA7TjKQLUBIlwSAf9LhQjWFh&#10;qq+pKSsu0+o0ZtwShCIplcqCgoLTp07r5RIfoTx89Nh5Q9zdGWpJk6RSLhIIXZ2pjSXl8iMHjrlG&#10;xue30IuLJfbOTjFRkYnDhyPdm+BJBsPpo0cfbAWwbntSVVNL1ynpnj1hNlQDEV1D5gp5BNiHlTez&#10;dU3a0lKQm3fq5ImMzEyIPADcInc7NDQ0KrK3q5h07PQFeuWvYl6AkyhI5MxukFQeP1pbSmkj0/1q&#10;6xo5dsK+CfFisTP0d//QUHO6N/49c+yYLduT2hTKf/nqTX4RJpvDgCb8L4f6bzjdrBqjwsRvGzc0&#10;NTYuXbYMaNuDBw/u379/UFAQX8BvatZQKdx6TXBBU5KI43LpUvaf51Ja+eKKaizTGIOHJPaNjxMD&#10;s9LdzScwsEPRxo+y4mIbtyd1VU+6fz98cKYSQjbSoDMlXbiA+PZ333svODjYnKMMCQUxhwbmFBgY&#10;MGXKJE/PSet2XjlRUUoS9KeQHEePHjFr1kwfH28nFxffQD/vAP87psPid2LdVoC/5cHtPp0h42Ad&#10;gLEb5i+kv12/fl2CGFyT4MNO/FtdU52dXc9hOvn7jE4c0n/ixAmgOcAwBYaF+QUFCR0dO0Dl2z27&#10;XWDYVkxJhIWnp901A/BswL+RaWrbt29fs2bN119//frrr0PpNvMnolaOVJpfmM9yFQ8c2Bf1Jwga&#10;Cg31CggAtgnWB2BgnQqutF/AxnlSDyHdPQMQ1UKh0MnR8fBhBHkfRCIAAExhkgUloTN4ErK8wasQ&#10;uYt6vDwuNyg8HDTEsbMDicHadL9Ukx5K6o7EBlvAoEGDEKfk7+8/e/ZsqNtisRiMB1m5UJVSU1MP&#10;HDjA5XJzcnKIuCvEnGAFa45xu3/roaRuR0mQbjw+304gmGJqWLrv2LGjT58+/fr1Ax+6cOECKAkh&#10;TVjk9+vbF6s8GMUsprx1LOIeQE9WrCeZ7Rw97Y4ZIChJIPANDAQfQvwjmBDUbUi3jRs3QvvOysoq&#10;KSmJi4sbPnx4TExsV6FwuqBxW7e3pAex9J5MArTFZLG4PJ6iTcYXCBHAVIzwyDNnoIODsEBGsC0x&#10;mEzfYFiYBCAmiywHHSwillo5JbW2WZTf3bMD3j38tQKhAGHp8MeFhYYOGDgwIT4eYg7KE/Z4BwSw&#10;OIgaIWLSLU4R+lSXl/dYJrudqmR+YCzikEDg5O7uGxwc0KtXRJ8+0f36RcTG+oWGegcGwoBpqp/Z&#10;VZOsRWqzbp5UJ2kyVR7uaZZngCjeRVRv/icNZ9VVVdluLIA3R6oicrUsfi49Hf7VDMBGoNfv3bXL&#10;dmMBvDlsYN+azP89zTwD5u+KUH2IILuH840R0Zha7br1620ZHRDY5DDt9zRz3C1eOYzXCAaHEEOZ&#10;AGJaTFhbWJ2ZF2hEjWciOeLvT1oXMLus257UkTzafbyzdz8plBgs6csqyk+ePP3004sXLVqyadOW&#10;wsIi6NQgoJLSsqSkq1dTrkuamrBSA5IERkD/vzVjXVnfWbPGTaAoW8aut2HBhxcMWmGzWBkZGYsW&#10;Likquubn58LjUdPTL23Z8qeTszgtLX31T99evXr88OHdKSkZVVV169etv5F5g0Gnefv4wO9mDjix&#10;OEUgu/S0NFvWuMk0ZnfWuGF+hPH6tw2/nTx1KjTE8ZlnptDpCNYlK5WKs2czVq3ah+rtixdPGzHC&#10;v6Ghac+e/Pr67D59YmpqFCkpefPnz4WUi+nTJz4hAV6UB6hUZhTlzZs22W7MpJBuRixtzyHqZj+g&#10;CZ05dfrjj96Wy28EBYXPmzeWSgWoJJRj8BhKUJB3UJD7iBFwt0WgXAAq4URFBcbHB8fHh8fGhnG5&#10;+vXrt2VmZiUlJbu5uQUGBSFHhbBB3WsOzV4pG0csNSK/qLs2sIrFi55asGDApEljevXyNsG43bJW&#10;w3Dk5QX/vwAV3iABc3LyUONUqVQJhQK9XuPp6TRsWMz06UOQhbtq5ea069d69eplx+ffTx+yfUoC&#10;Hk13JSRirfbH1t/7949ks7lIdMOazFSBtJ2YYIasrW0RCLhgNqmpGR9+uOXo0cz6egWDoc/KKjh8&#10;+CRS9hwdnfv08W1ra752LQ9qOyTdPSfTjDNpEfvWujVuvRlFuVtueHAuz+7kyfSLF69lZ2dfSb5B&#10;o3G9vVGH1GBnxzl06Pznn/8REODRJKnbvTddJtWHhYU8++wLGZnVFy5kpaQU0+mu+fk1fD4POEpl&#10;ZXWJw0b5+vndbybBk7IsoShbNyWZE8q6qV/NaIyOjh44aKBOR7YTeJeUSHbuPOHp6ern53Do0MUN&#10;G06OGz9p0+ZdKVey5z6yBLSFSiaAK0VZXCaLWVVZ8eabr7dJZQ2NuuXL3+/ff8jVK8kTJk2692Sa&#10;9KQexFLrBiR9sNVHKpMBAWLW3DkLFz318eefvPfh+9988/uSJV/v2JH0ymtvvvHWG5998c2rb32S&#10;OGwI6ncTJkoSCWVxUW0C3x7Wa8gz8fb1hhY1ZsxogVBodufeYzPtt6hFWLee0W25UceDY30OMw9M&#10;24jXThw6dMsf27/8Zt3qdRtGjx2tUqtj42KHJA5BgoA5AbLdkXKTKAh7NxgaijCpLSfF2zol3R9h&#10;s7uBmWL1r1GrkTvr7u4qshfiT7hdUacLudwgFzMObocq0EEWna1xD54xG6ekv2Xy7w6dCUekabvt&#10;YTtWdGafrqlIN8AnkTjQ2tICYgL2EvY8YH664i2xZulmtL44bjINgYo3Gwvvj8BIoqNcDRtIEkaS&#10;6SjNlOgB8z0b8BIAtGg/Ctxb4ijLdPjvtg6OQvhyEd1NoaSnpzc1NaVcvQrEXfyGgAM9mY2Q92w2&#10;zpOsS08Ctkn2tuenjB01dhS20WOXrS5q1pOVeT8tGDPu0XdOFOtKdy6dMX3qjlwqm2PI+uuDR8a+&#10;dboqc+2TY8Y98s6JkvqUVc+MGzt++V95ICaLDw5OA39tRzMjbgP9LTX1+sXz5ysrq1b8sGLHXzvO&#10;nTnnGuW6+/DunOycrZs311RVwe/bSQzeuk4PJVmc8/+7DrAlSmtyUlNSrqVcu56SlLTpg4lv/V7b&#10;Ji3PSbq895c/Dl+VqeQXz10sqNOxuLLC8+eOXkhvUOFo8uV9K1dt2Z+aU5J+4dyf3769r5hhggS/&#10;bwPLuX71+qRxqGYS379/fL+E+HNnzqqUqr17914+d7lCVRE2PSxkSgjZl6zX6qPio6a+NjUqIWrD&#10;hl/feeutzet/qQPSkinH8pZRwCIdmRaGVtyIaGXr2bQqWe8le9ILS/JLyytLL30wJah1167L5Ig3&#10;ftsxI0CZX1QqCBjlxVJtfOOdnecvXytudpwxeYjHgPe2H39uELOuzjDi06N/vR1PVrfK1IQJ7Z4P&#10;jpU8EgFys7I/+vK9lGtXyzSlpdrS6tYqpV5ZXFl8cO/B/Px8d293qVZa0VDB4ACLntFMa64QVmhH&#10;a8e/P17cX7x5+5a3Xnt97Y+rkI4C+ErzVRDWZJFKrJ6S/u9YykO8EgAAOe6hoR6O5PKaauBeEjow&#10;2aAxhs5b9dljcS5nFgx9fP3lqhAvdyqTQgAZAkFQqQGApQ6Ip3IC0fB+jcVmAxL157VrUzJTRCJR&#10;GC+sj38fJ67T2KfHJjyf4DbQzSvQq+JGRUVqhb5RTyFKGpgEJQAQjfp8XT4pjDTuo3GiAaLT105/&#10;8NZ/0lPTkLZrvpaNU9LfVTz/m/rriRR84FuisIQJQhDkBLTbhIXrtmz9fcN3P74yPzJlw/urjxbq&#10;OM6jn35/+ez+dhSFa+Jz77/+QqSDCjCqdzRINKjMkJlffPLpuZNnIiMiY8bEuMS7CGOEDAfgxxmM&#10;bsagx4MSXkwIHB/oy/MlFZBq0muAtUu6ibBKJVHlBnmBokAfpY9YHNFMby4rLTEneneYox5ATz08&#10;6SGymn88FFbgJAOZTsndMWvMsCnz39h89PCljGp9c8Gl9BoDQ9R36nOPjIjgkJSOMTMWL5gdINBq&#10;b4MtJeLd0q9ff/Wll77+7MvKloro2TGCcEEbu61aUV1VXoV1GaH06EkKmaKR3eg4xNHvCb/g54JH&#10;TRwV1i9M4COA2aDDaEkB5qnW2KBrYLmwKsorsMzrFjzJioFvDEYqnc3jcekoQEKiIGGWy2KQZNVp&#10;165eTbp49sSxq/kSStijy2cHA8pWpZACKRfUBukmlcnvICO8acgglG8vKilg9WZVU6vrZEjfkkhb&#10;pGRTTU6z+RHyk0lj0kl0ioZi4Bm4gVzucK7zo85kF/IIzxGObMfhPsMD7ANCRCFDvYY6chxDwkKS&#10;ryTdyMggVnNdkG7WjTNZ22LFObjtyofpPZt+E79u00gQzEaoMRZVFBLUow/eeedS0sXAiYGFRYUa&#10;tQa0RWDDGwxShVQoE46cNlIbro12jq5oqwADc+G6ZDdm9xb3PlZyjEomwixxGdPlTdciQ+hS3XRu&#10;57admxI//dGnFijk8hOHD9tybokVLdzuvtX2EA7T4sj0u+PHzTgZKNumqhJd2Qg6QL0oNWoNwDmr&#10;QFgSAEnYHLbYRWxCiCerdKqTpScLmgvyJHlnys80KhuPFRNk1CHXTHq1aYPGRtJVkCqgQulM6pzt&#10;e3D/mzTo//d7afeqAZPeEcVJ2GxXN9cOKjGzNSqxWgOfoxB8CJDjlAelCqIDwnbB23o07n+s/1rh&#10;iQYDi8XEu2cwGQB0Q4AAsbS/6f9/kHSEZMWi6775ALeM6RZFrJWv3bpltOQ9IxvhTDOrO10iIJMy&#10;RFKSdOk6zXWNsQ0Q96Y9d2w3p9ciGaGDlVOSFbKP/5VbhtXHjMRNJ0qwEG/19hdLYJWad97cyHSy&#10;vElecaAiZ3tO86VmmoZG0aHGQKdND1+vqYqUSVGzSExWTElWbAJ4eNRkTtOWNjdzORytWluZUams&#10;UurqddiIdT8NpSugF5HlSjlZRqaicGmnTd+q7z+w/7jxY+tL6qv3V1fvqa7ee3PD74PVdWV1Gi1R&#10;B7MrC0hrjuMW0Julsof3UqxvJMSy1VZVNTU0VJSUoHwbDyhuOp6QJGSpWTQ5TdosbalqkVZLyXJy&#10;fWV9W15bcyZqwd/c0pvrM+rZNG6viAiKnCSiOYhoots3Bw8Hr5j4Pi5ubojYrSgttdkc3GgvTnFN&#10;nUWua8MdEAyZnZqmRgk6nYYoWmrKziY8c0olcrSlrVKEbENtYrAY8PlDi7ojXxmHUEXZ08MdJcZR&#10;mQw60m24L2Qyj2fn7OaK8j+o83X57FmbRb0BJRVV19owoXTl0RBli9rtjbW1chiR5HIQh5liTFXd&#10;CR3cbAgwK+OdBzTvRFocSuSgUAnhqSWZLOI3G/5ErB0X6ZSmfLekc+dsN5tbQG+CA7J7N7AiGoPO&#10;txc5isV8LhfxkEwmC9UEEdUNU4AJw43IGbkF5mYyEJgcLHQuj8/hsl29vEXOzkxEY3K5t288BKiY&#10;qQ//VpWV9eBMWp8C1PU7JuzPN4NMOEKhJ+BIQ0O8/f1d3T2cXVzpRLlUrL+wCKPiN9iPs5ubq4eH&#10;u6dnYHCQf1iIT1AI187ObH96cLP4wVq3xt3Y0mq27/dsN/0cRrAgYJjwhUK+vbD9B8rhiERCBwcH&#10;JyekniD/H9DvqP5O1FVG0FMXZg9EVl1RYeM8CZPRs3WeAXAo5JZACce/fKTcOjs7ujgLnZ3wm21n&#10;Bx0ch7AR6KV/Z+os8iQrticRhrie9sAZaHfFmbmOqf3jCbNISdYcVeLNYbC45kpTPe1/bwYIxFKd&#10;7tdff7XlqJL/vemzgZGh3OAzg5HpjtbFugB/dwasmyfRmBzYTP7uM3eT/shua25p2L17HcUUhGRq&#10;BhpNMHDQJB9vDzMWQFemwsyTUEDHdu1JNxFLuyd+0oOeGnXlGQwgaP+y6qfci0fajLVVlfk1NYXF&#10;xZmXL58syE9BQSVUn6DTaTeD7B6EQUUQYBcQS61bybBkBOmOx2FAQuT1a6++unrVT0WlBaEDIp0c&#10;XMRiN2exq6eHf1xMjKyt9szZDV9//alaTcDfdLFZ5F7WTUldCUvtVn1QGEBvUL3/zus5+w7EhPoP&#10;7eVHZiERiqLWqjVSA1XvEUDyC/OO8Hb3yMnaseLHrxnwqZmCay1uNk5JXfyeuk83uEoOH9uffvRA&#10;n9hwn1Aqzc2obW5prq3Iu5TJVjBcffRqf53GqPFSejHo5bXlR6tyi4Ef0JX5sXVK6sFPumMGkIfZ&#10;qnKg65i+FB2ZVFtdXZldWnu5qm9Y/KDZAwYPHpI4OHFgwsA6fb2mTldXnXz0wA8IBOgK1pSNU5JF&#10;ntzdOuh1JKadlMkrB3iysbyirrmp0aCJmzh86rK5YnEMDNxKhcolyGXWi7P8hYNLa0lqNpmG9AAa&#10;g9joDBKFiozcOyaNcKl0YZXXoydZVhGsiBx1OrWDa6CDZ5i+pJjU2oqIk4GJYxe89OmPKw7X1eYi&#10;zITLU27Z9EdznXjStES5jLxt6+bxY/ynTQmZOjlk8oTgrb9/TaB2IQTlLnqyyJOs2YMrpOu6ZBCx&#10;OAm20wF4bm6ugTSRY9GNZKOHuz3X6elpr1DtHQRSuaOXPY2mNWrqm/J1f/64dvP5PXyB3sNDRaO1&#10;MBitdFprdXVrctKZnX+t9nUP8AuKgHeuY14g/nqwb22K5VjkjggEQL2JocPn8nolNLXJfD3COH5u&#10;QASIGDuW7xjAp3tXn8n78+jvBfIsO4HWy4soAYdASwDDszmkiAhSQABJJm99f+mSk8f+Qthb++V6&#10;Mif/33MZ/+9vAOqOsq764qEV7LZaal1DW0PqqbM/pp//Sy1rIZNUZTUpKw8dr61qDHYmeXkS1kjU&#10;omprI1VWkopLSXn5pPpGktiZxAmU/f7jyzRKe85k98ic7Fm7dZoBCpnW3FS258DLp859L1HccPKj&#10;SLnluVe2VSdtzjr4M0krrMuV38gsDnEjUdxJejKJoiHJikglZSStlr9g5EuvPPdDgk90WRVJpCRR&#10;ayW/b/kSunjHss6iBmDdepLKDNfyTzcsVVBrgZgsInHZhLJAxf9E7AXcnGSk5SOjkEaANRJQD5Ac&#10;sPGZ/jQdwjGEvlKJIGeTB8uUb4YBkSSGiFeciK7tQRxQYc259SjZQ1ySiKo2qbY4n0rcgOky5h90&#10;4nw4X6nohhvCcKaQbNNY5uve83kRFCmV1x3ctsyXQo8Npga7qQPdjMEi51DnvjTX6pb6lvrsnIyL&#10;OXp9Hs0LQZQkSiFJ1kjKayENGzH47bdW9UucEhjWO6bvWCcXcU1aqkKg0lY1Dpn2tF4HoDAiEjwv&#10;J+fBkW7WTEkCupmS/lnD21Q21xSXSkgcnlFaVlrVRmMz26qLytu0+pbaipoGJZ0vYmrqKsrLq2ol&#10;LWq2SMgwyKpLSipq6jVMeyGLpGypLy+pVNN5HAZcpCASo6KxqrSsqonMd2ZqaitLKqrqUOOhoaFR&#10;qmQIHDkkwNVomwqzi+qlCjrXnkPTtVSXlte0Mew4akllSWUrncfTNBaWN6iZTHJjZVGNnGpsLiqX&#10;KAB8I6kora5rUDFEjhwKhrnjkeFklUprd25bFE6v8feVMShqBpWMjUVTUWmVPKrCWeQoaSQZXdiF&#10;+Vk0B5CqQVFLKtbSZ82ZuXz5V2JxCBC7dXoDjWkXFRlPFtGOHj7jxRcPnvYkKIn4VkFJubk2HjPZ&#10;FfvsPfoAnZiiytn97tDBj/2R2ZCyav7Yce9eLrvx7RODHvl6668vThg2aMBT35wxGErXPjNxGCx6&#10;Q+avu9zAoLWlbHh7xJDBj7y3r5XJKj+1Ys7gIV+eKNPC2Q7uwdFfWfNc4uDBI5YBpDH/xyUDceJQ&#10;Yhs0aup/DmfV6Zg0ijRn47KpQwdP/HpPPtlOf/Kj2SOHLj7X0HZp9fNDhyw7VSE58s6oyY+uzig8&#10;++a0wUvWJV/d8syoYRMXP/fs1IFDMNSM1346U9jKuB36FnoMkyk4fuwjEa3Oz59G+EsoOiNFi434&#10;QQYqJZianO/Gra8sLVTQgEwIvlugI/kFRL366i9UquPFyxebm4vV6jq9vvri5e0BwRFjY+NdxH31&#10;BlPRN1Oz+LlauT3p3+i0mB0iTF7Ab7l64Gqz+7DxHtrc3BJO/z6xw599c2wYuers9rP17qOfem35&#10;q3OCNUW71uwrZfrOffOr5ZPdc7d+/O3+QiqXQeV6+zixKSiDjnQOJcl35FMvjA8nX1q7p8p13MJ3&#10;X3r11eWvvbbshXkeNX98+fGWUhWd4jTk3bUrhnvV7V7x49F8OYvHYroHedpB9WWQOHx2/bl9N6hh&#10;o4dy6zPL6pyHDgwe/PSXk8S1l0+eJsVNfvaZKapdHy//7GgTWGCnB4dcy88/Rm+rHuBOU1aCe1FJ&#10;pfbGsiBDaYix1IXUFEyiMI3GKhdfGsWzt1DAzc1rQzFBHpc5f/5ypVJKZ9CvHz0mbW7U6RuU6rN5&#10;SdcUDYLJS5fFjotFDG/7dSzSkQ3gAlhcGD+oA2DTjXnr33vnd/LEr95KlF08mkoJ7eXrP2DS0+Mj&#10;KBptQ7PCecCcp998+6VhPgxDq1xh0KmpOkqbkWys/OvL5Su3l4VMfnJ0tCtFr0WGh1ZN8ho474lJ&#10;vZgMKoXrNHj2i2++886b7/zn3bffmpcoLK3OLS9XkklaDUVPlpKaCvau/OrzfUm8KcuX9OIbdRQ6&#10;U3Xly+XvXvBf/PXiwKLTZwpEffp4Cnn2YYP7OpDc459564uPP31zahhXnXs1u82kMd10uyKarbDw&#10;DKW5nESik2i+Tn6Pi4d+Yxf3H6+Rn3Li3iS5jiLrwkgktr5O4ibwfvHxJSNjx5RmkxVKNYxPIABU&#10;pHjkqSd7hQ9gGcWqiprx0yYEhARymAydrBz6Yzv2bRdgT6ybJ/1D0dZxmgHuTPHQ51de3PJxL3rO&#10;H+tPeyWOHxztrmptUaiRWEglg0bUqPxBYQqh9OJtay79/PGWmgGfvj6mJeNKGXvIW5897sc04tM1&#10;D6lVyeUaovI1UB2JEwlMLIVaQxc6cbQ6AmGWZKja9MGnkuhnF8/0vLrtkvuyj9+YHkbT6UGHGprf&#10;tPc2X1j/krDu8s6/0uOmTor2cVC2FaZeafPpNbRvjKvOwHYUkA1klVZ523Mj/B/iy8vbm8KicQaO&#10;Z0eMlDnaGb09JPwWZlBQLcu+TtiHxuOVkox6jdLLwb3/+EmzEgf9svpodHQMMuFAkBwXF5lGa8Am&#10;U7EcuahKYNDrjG3yzpexyJW6NSWZkBOwfiLrG5M/nj3zL1XvqfMmBHMIPFBi4pAppmqtKs7NzSls&#10;VBDrO7qs6MKF3FqNIHzmM0+GU5PP7zl7vRFLtI4KcwatUjzh8/MXzj8SLC0rzMnNIbac3LzKJi1Z&#10;3Vbb0KIsTzp0rs7o3Xv6nDkxzJK12w43tOqJNRrcXUT9ELI079Dr85+/4DBm/rRBLgyNUp6fXczy&#10;9PJjK0pybuTVyIl+nQva0WjsG2m75Zm7xXZNUJpJdWQyy632evHqLz7TqB11TdJL+65mXz5jlGlU&#10;RL42yFDjzXc0OCj01fkuLm4AkKivv6ZqqYAUU2nLGbxQitGFsEnqdIUGom5Od9GT/hVPMhiwWjEY&#10;89YsmzG47/QNzZAg7y9MdFMoCTVTozDKtUZVwZGl04aOGDZ3S75UrdIaSKhOJDe0yamCiAVvLfWX&#10;Xvzmoy+P5Msw9bdmnEyhs7m6qisfzRo+etiwUUMTh4+a9OXhBmPRqXe//iW/QatVKZqb1D6Jsxc+&#10;2p98bsXSz/aVyUnIlSUpkz+YN3b4qIUHWSPffPe18VH2So2+8cq5a2R+6AivjP88npg485cMuUKp&#10;gfJy83KwGpC1CorYjsXh0g3NWkpbNo/F8OvX9+V33+NxWEpKzZIPXh83ObGgRM8G6AgZmKcK15hR&#10;QbFLjuZsKcw/R9Mo5GpJ9sWk6owcLd2V6t5HpaTpW6pgd3J1DzJxrK5q3NZtBZCpNV1J/LtHH3Pa&#10;DoXpIPbv07dfQr++Ixe+snxikFahIbCxoYszqO5hA+OjQl3dnAMjExL6DRgwqG9EsJhF5XtExsRG&#10;Bbi6+gf5iexZHEf/QE8HLjLsO18FopFlL/SL7JvQD4O3b4MHD4gJ8uDbu0X1jQ329QsO8HQUu4oo&#10;ZI/ICCcO29kzJA49Bwye9szLTw12VysQ0EiSSSTc4LhRA+KcBXwX37DYfv0GDhoQE+FjRzHZp8g0&#10;TVtNTfZuLkslZKsMOWoOQ+jSfz6TblSpNBQuWyWt4GtETDd6WdZ5d7awWukmYpPsPMPc3IOoJH7m&#10;8a/pBlJo6JAGg1JWm6dn1OuA907SSNJOVhXmxE58WafXtidkGgzFhYU2i1US48WpaSZKKf6zRsg1&#10;OpNNFDQimlGjlKkR0mP6Dd2Vbcei6FRqLUoa0UwqgEGvVih0DA6bQdYrFCo9icpks7GK0ioVanMV&#10;1ZuNgLGl4Dw2YLFu2w+GoDGyOEwy+JJSS0I+A5tJIemVciWJwWIzaObOxHU0MEGbvBkMDodBViuU&#10;ABxh003oogacrILrmjCgUpl11SmFJz6IC+CRPCmkAom2km4c8KhzaIJG43D22ZcZfNqIL9coSSl1&#10;lz9j6HQ3CkJcfEJ8hi+AEkenMYvSjl66stJNHB3db4TQnoNvQVZdlZ19Q19bF9x/ln1gPC5mviXI&#10;vlNHj9puRoCA3qZU/XMDN+ZJr0N1PXODzDDTkNlygrkGmgykH1F/z9yB0J6MOvyNrib8DuK36Y87&#10;7oEYB0c7hu64BEaAsUCtuTmAXkMMgHUfMdbNXmpc1XwnJvIluhNa8c0O7SebOmAV0CxrbKrd5+eo&#10;N6g1ZLqeYqeWVCS3yshCj1imUu/h6OI6YrhEkkttu2xQhKl0TK/EBQQQrgm5mePgpdF7VGem0+tK&#10;rucX6Qrymwrr7cQJgUOnCz1DAKnT8Vy4w9KiIlu2cbcplLd99d3sD1ASxFLptd18hgcDpm+ahsyi&#10;cJVGdoFcx2M5Rw/nhYWraquKThwqL1S1NGk5Liz7wFF0OqW5UVJaWPjsUwv3HT1aUC4h8QLbtFw9&#10;26fJwNu4c4+TiwcDdjahAAnf5hmFrlRWXGzLlNTavSkJvIuu11IbCisKimqqddV6SkohLS1Tx/EJ&#10;dWKx1VfTW6qLMgtO0SjpBiWplWIXNvlDLpdZkJ3z6Zdf7r5wwc7Pb/ij0wYMSsiuqGgR12emFOS3&#10;qRUuLrAwnfhzu5ubm7uXF+pSdgtKalEo/7F0s4UTDQYa14Er7kPneJ65WlfcQj/YoLlQrAniuUf4&#10;OhqCxduyy3ZdSiktqFGRXP2GTmIwBacPHVq5fXudu3viCy9MmTY1zDPA1TciT5mjFtVpdQyP/pMG&#10;jBzRf9Agd3f3w8eP86hUb19fYH2BmCzyJCu2J5l0FdiWu/EGsBGNSuDiWaFxSFJK08gaqkjL5sN3&#10;S6J6uv95suRccqpgvHulb9DhrKakS0WS2tqvNm5UxccnjhwZKxTyYEYFz9FqHHQGBoXOIdMR+h3K&#10;5RoUCqfw8AEzZ568di392jVkz9l+HPe/sifZxMkA1zp99NgPv30uYzapFDKSPYXvxN6bVJaTWthU&#10;1ebj700XU8VDhR4jnQ8e3PXRF184RkbGicV93NwEgAa8qVYSvhAqWesmrW/MbJOroI9jLeDu4eEZ&#10;FFRTXX2zrIoFJdSKeZJZfnfnhoilyxcurvz+e4odhRLIIoeE8Omh4eGhJC/Gz4ez5XY6TX81SU2s&#10;4ZlRTBaP2dgmZUVHc4KD2Sb0yPYG40MFCako9q72pIb67OPHESplXvlzWCitwybMoD1+NxumM7zs&#10;tra2zRt/1Yn1NH/4ol3IJLkXwhJcjM4jnWj9GS3xrYSN1WRRIOaBTGIZDN4kkjuZzL5pZWgnJj1R&#10;fYfDonuEu2XnZkqqqxFY175qM6sQNh9VYsOEYvnRCKOXrlHRqBOqGToxmSRxMMqMIAAaySgykvza&#10;y7rdkklGowL2MDJZCH7TWVLhDxHJgDhbjc4+nN8gkDU2NHWgUnXdW2Ld0u3fhCfZwLngFFqNlsfm&#10;KnlMrs7RyeCsAxB3kU7XDPQ/GBZvbVqjlgC7ZbPh4YON6M51q8boYnDW6CkODi5OLlz4F80diOhi&#10;CvwyXarKZcX4ScDjzq+o6mbGyNseF6+4vr6OyqaSEBuOIPObsgxsidhub6gtAcpj8niAMSWKmd4U&#10;WNCvFS2tFLhwKFomjSFXajkMOyaDjrNhdwdmAPrjQlcvXLBlTDfLIsCme4AIYD4UC13EPAdHvoMD&#10;35HYBI4OHEcHxp2bWOyCJgTuNpmM/COU3DZvVIMB5mw7Fl/EcOCQec5cEZdOw05sbKAwMZkmlmQ5&#10;+ta6eVJWSVlXHrI7862H8uygo/SkJFuuNtEsV95Ri+OhTFzPIHdKRqPx8N69NktJMd4cNpffg337&#10;z+ieUJXu0+4QZ2acyXXr1tkyJdGBWNqDovz3SQn1bnbu3Llt2zaxWAzbI2jFzs6Oy+X6+PgghmXg&#10;wP6oSdFRu9JMSRs2bLDd+CQhHYiKJsNbz/b3ZgA1Ar799tvx48aFmlpMTAyAcqFeV1ZWlpeXgshQ&#10;1yssPLwjWgtUlZaWZrtRJTexb//+N9mNzzAaQTT79u4tKSmBkx9W8tOnTyclJRUVFWFPa2vrC0uX&#10;akwV4mPj4jqmyfaxb/9VslsXYDptb3xAHkgkkrNnz4aHh0NaIYnK29s7ICAAck0gEMDtr1KpysvK&#10;EocOJaq/dZoiix9fj43bBmzdf+MRIMJOnDwpEokKCgo8PT2rq6trauDvR6Wkitra2unTp6enp/N4&#10;PBT3IsrCdWo2Tkk2bXd8+A+H1UltTc2xI0fAeJycnEA6UL3NcCoQc66uroFBQWmpqQMHDTLbtTvf&#10;QQ8lPfz3YXUjEpkDphLeEFiXLl6EpRtUgj3mYEhzAxbPk089BYUJv4NDQu6uHWjjlGR7eszDfSK4&#10;YBksFiBv6+rqzAhMWH9JpVKs/BsbG2UymZnxIK3Fz88PxQVTkpNHjholEApR/q3jTroF9q3VsYf/&#10;gxsGcYD3QB/CGq2kuOTI4eNffPr15o1bT546AydaQv/+8L8h5hZU5eHhgTUa9CSItlmzZ19NTkZZ&#10;5sioKKRO3X2fFnmSNefgCulIFSPsST3NPAOmOBDE49ZU1xw6dHjd+g1nD+5zYRTZe8q4vOaUfXv3&#10;HL/GYDKiIiP0yK7VaZuamsCKgoODBwwYEBERsfyllyJ79x42YoRKDcilTs0UP5mdlWXL9iSNmZK6&#10;8WbWgTAJwDhQqTVHDhz6aeWqo8c3OymLEgbz+vS1D492CQoju7lKQnrR7ESVlw+fSDqRFT2wP4J0&#10;RSKHpiZJcXGJl5cXDI+wDsCFMmz4cOhPZrps30y2gBwbpyRzGnUXagL/P/cBhByDSQNgF6F+PLT6&#10;z4jVh5wCBaSkJG3ZuHbTb2tIsvTJg5zGzPALiha7uHOEomoyTUIythkMDCONGuBvF5EgiA+lOmtz&#10;meKc0nIBh6PMyCiFHYBOpy9atOjUyZMIhfP28oJ87HyfCMDNzc62ZZ5kTsj/L+dJBOi1ui3v2pnc&#10;JrqDSAh6wk0/lHtG6D7sQM8uebYy7+yUKfbzH42J6Svmu2tp1CoypcVIaWJSjKpmY1a+NDNTfP0a&#10;Ta9vcXVhM0VkqrPhr921NVXs0LCEhPjY4cOHjxw5kicU0OmMK1ev+gf48wUCAselE1sCfI8t40w+&#10;nJUO3iwNsYS3NcB90lm39nAY5iBU7OQAoBTMgM7mscFlkCbG5bHoQLrh4W8GE4fRABtowu8zyQUj&#10;hUZpLdnw5tyla84oWCKBgMflIMzRgLG4pq7ohyVWp8tzmXQKAGeoTGIwNh3AkSTiusTAxIlEhp9p&#10;ZLjPHJ0c58yf7+4YwGHysJLX6yVGQyPC1wAaQGuhHdynOrhLUVbRl0SKFot9U1LEO3a0ymUkBp1c&#10;eU3l4xsaFR0T37+fq7u7UCj8bdO2Hb/94uHAaWhsIQB+qbixm49g25FuwCppUar/fXwSmcqQXFr7&#10;0eYr2g4gXTJ16FNv85I+OnDDPIVG+9Evfz07wqgq27N67aG6sNdfGZ6x/u100aOP9dVs3PAXZ8CS&#10;4IIfj1EHjXRWXrmY2kixG7r4w0djuAo1MSIZxWXq0z59fvpvJb59I/05VB3LJeTJ196yu/Ddqp2p&#10;huFLV871vrz7t42HMoBwRDSyMH72s09P9khe+fH6S3V+M9/5eBT9r9U/77lWTuGEPfXhSzE8E/iD&#10;2Q5EBIeQD+w/dHDfzxMm8IcMidFqc7EbutN3H1U5+Y4dOy68rbUtOHjwhQsHBgyI37fvYGHhjcFD&#10;9CGurBNXGhol4YOHTGKzmbv+2uXOLI6KpWnKOMeKWtkOoePHTggKCTZHBEC67d+zx3ZjAQR0JaA3&#10;/32j0hvOr3rth/0ACs4zt9wcl/5zFAff2ni8fU/6hUuV4kEzw5V/fPnpb1d4U2Y47nj5wyynibH8&#10;w199fCzssUVBTUe//GLTyTNnkjNz8rIzzl2+YfRNGBIoICBQKFSSvO7yqf0XrhcW5eXk5eZlpVyp&#10;JbtwJRfWbdiXktrWb8aQxiNrvtx0pP36uennL5U6RkcoT6z4/s8LmYU10YkDc7Z8te7AxZzMlBJS&#10;+LhhAQwTXAqa+U0HBPr3ihywd3dyRUVpZKQPCUCWJDJHTjqRXDVi6AiVkrTypzUDBvjLZC0qBWPK&#10;5HF79uZkFKhnz+H68JuuX8hPy0/vl1AyYAjPyZsq8NAHCXUt+RX7zmWNmzDBDDKBa+XbPIryvxdw&#10;QF90m/rdjby8nNKKzEPfDfQleS9YvXxC0JLf8m7k52cVFGWd/z5WXnr5j1O5VFhpODRaW8bWVfsE&#10;Q596IqjseG4zJT422jNmwjNTQtVSrdtzG85c3PeOU9Gls4evVhIY8EYA12iFQc/9dD4zLz+7sCg7&#10;I2lZP11qUrL3Y9vWv9KLJz+VXGI/5vVNhWWluQUF+cU5+1c9xqm5fuV607BvT/+5PMbYUlam8l34&#10;0+Gcwl1zBIyK8zeqAfPXybdqtiL6+nk//+L727dX/vRTlVHtCDz4mPGC5csNm7e8VlTa8Oqrs/bt&#10;u1RbWzNh/JBzFy4OG9Yvrk/URx80thhYw6Yq5s+RRkYJKVwSWB1NSqGp6A3MGqwLOhsnLX6w1u3B&#10;fViGJBPiFRqXw2ICqxryjo7SDUzTPjaL59tvYDhVLS+vlxAGG0P9pe1JtCWffD+Pl7s/KZc/c1wf&#10;FlE5gEamuU5eNG9wL7fAhL5iVVNzbUubqRoAsQrCaGzzJXh8o7yZwrV3FtqhpDEF6I9Uo1ZSknH+&#10;Uk6bAQBgIo/Q+Ch2U11ds1rPoRMoXGqdHqfjbry9gk0lDO56bHAmGLIZTPrIkcOF9tHrv61ryqdR&#10;qEYXF7unnvarLPht386j8+cvKsiXrlz9e9++0X37jlIojEuXLvjqa+W5S3KeHRXESFORSVWas/tq&#10;X1lVeibJftasWQhw67hUDyV1ldhuur3bFSPitFuecMwzgXtFsHlg5ntM/+Xo/g8HK3/89PsLDf4v&#10;zxtmx9HVVqel36DGRYY6uwJj20SOZvtER4MFgFCi1Ve2fnykuNecJx4NEsg1SH4lUxjktuTN7z0+&#10;54Pz5W0k+MdMiyZcDUBh4ri5zy2cF2yvpzER0sgBfZsKr927mZ1lE8aNEgUn/L617expA52BohX6&#10;xQs86JTUHTt/GTCgf3y8/+7dB2RSubtrVFpaRXlVZVNpC9VAYbVRS06pf9skqWNG9e43iEGjmrWi&#10;Dj+ujVPS3win6GpXEwO5q7PZlE5MK5SemkOvzps5e/aTn/1VMWjZ6xMjHShqRWt5URk3LDKCeva9&#10;ZYue++hCM9lUEOW2uAwqS5v006tvf1Y159cv5vdzQZajGQME/bB2I3FZhCw0vzpTbBBRrG3I4ndf&#10;WxauS17xzqInHntxZ74cJHa/RzFZE0kKpbJ3ZLhH9JDd+4wbN1QDf1BK102f5zZyhOTg4dVV1c0z&#10;p09xcXGXy5Xf/7i1X6R+eLAruZy0fUfZ7lR97/GPvPnRR2+/sWzu3CHw9Z46cQJ2JvPlbJySCIPH&#10;w20ERCRE0u31HIhqDQQGMcGTsKRXFJ/Zt/d4csuI91b/8PQgDkWvkclyky/KPH2DvDn5h3YfOHy+&#10;QkWh3YZ2DAxmduul384aBnyw/ddFIyJ5emBFEqzHZKEmSAeXNWs/RsJvZsbvM+pUYB9KbUtV0rEd&#10;+/YczW3SUnHgrkfueM0wT8NZi3ARZ0dRYuKAa6mCX76VseQOKo3ex5f22Ay6JPvYhaTkL7/6/Msv&#10;v/x6mfcrzwdxKC3vfpvJ8Yp/65Mv586aBYnr4uY2dGgs4J9PnjgBtmRmzxYpyYrz3WAFgCZi8Qn/&#10;XgcDUErVRirwQzunXhi1SqUOugqLDhhl4LgTYwIulA0zE0osETZrLcBIYWNimjoQQJHALIVZuzNm&#10;KRmjaKlsDpMKp5d55YUKFWqtEWCkZL1arQVsKSqbAP1fp1apYUFi0gmlyLRCw2F1u4gFzCrsVx1P&#10;ZSI5nVbbWFdXWFBw4MCBcePGmRdcoFGgWKamZTloyibNZ6NIF1GGxGBMzTDm5RvGJpK5DYZrxfLv&#10;tmQzWJ6/b/opKCSCRFIhQGDHXwf+/GtneHivlra29z78EHGV4EknjxyxZSvAv0EsvbeV2UQAxOu8&#10;3QxNQXUPQOASLAl2YAax0YHkcKseF4WGXcT7pUAeEB2Qx0r82WkcEz9DcS8TRZg3GDbRE6Rg+gEu&#10;ZsrHxj0wbr8HlCtAP/OwptvoGAELt7rq6qK8PATzI4wfPAnhR2Yxh38RSOLr61UjNV5OqeNy9F5e&#10;DJQT8HCkxIfRy1LbNpyraVb34/EcUWXgwKFjnu6eclnNBx9+lJVVPHXqVMQIwPI5MDERY3YFsbRn&#10;7XanqDAbdu+7t5OScnufm6d1dOiS2O242m2Xvcc93Lpup3HB1XS6xoaGpuZm7EUYSVRUVAfMqJlt&#10;YU0XERHm4hL52ybD4f0NIg2jOU22+YeCtYdaXV0nTpgwmsVigvgcHRxeXr78w0/W8ngeEydONCvv&#10;BDe8eTWLrN26KamrarSt9tPrwQGDQkPh7iAWdcD0v4lW2/nFg6kEBPgNHjL4/HnR2+9mr9nRkq8O&#10;NxhdfbzcEcENTlZeXo4IE9ATuOzQoYnY026Q7LSAtXFKeih+UKseBH5WKp3uHxyM+DUGnXW/9w3L&#10;kJODCKLKMWScT59xqFdHISNIiWA80MAQooQcASRPwipm1oo6fFDmyelKs26e1CUBYuudwD+w8PMN&#10;DfX192Ey2aZqOvdo6MZkMoIDfT3cxOY1YkcnBOMiHaDzHrOa1XlpbJGYrJiSHr4JwGppjrD3GI0i&#10;Fxdff1+B0P5+5h88H+jJrNB1poy7veDoABnXTk+mabFlSur8nFZLAw/5xu3FYv+QEHuRyDzuA15/&#10;B/WAsJAjcL/O5uWp7VOSrWrS//i5YFhCJgBis0FMVCoBmnDPBjKC3QiHoD/17t0bRkhEsXXmTET9&#10;cTIZAZkdOncPT3rIH/1//3CwC8Dy5BMY6OXlieyA+7ETKNogDgg7BHFHRkZmZmaCtkA9oCEcunjx&#10;YnZ2dlxcXHtMd490++9/8f8bdwj6gAHV0d3VPzQUiNr3VJs6OBBoJTY2Fim5ubm5sClkZWX9+eef&#10;YFGLlyzpP2QIqKpLss0GKir/b7wJGxjTJB+NHC7XLygIUQSgrTsaEro79kDGjRkzxkUsLiwsPHXq&#10;1LChQ6dNm+Ho7Py31m5W7Hfrwb61qLtgQYeAKmTdNksknTkTGFJKSkqfPn06RjAnW5oXMfgNDFMm&#10;h0s4bgm3HrHTIvatdVNSblmF5dns9j2IeIO7kO8gyDrjAnSeJLOW3QGzbKaka5cu2TKKMvGQPZul&#10;GQBZQH7d0WAuununeU87vMTtw1r8Hq2YJwGxFAGyCCay+JA9Hf7NDBA4k3r9Rks4k1Zs48bsgIzM&#10;8D89reszQENWHgIAWKyun9KVz9W6KYmQ6D1bxwyY/CCmAKoHNUV1/uZf1mdfOGSKs7pHw9dpDmvp&#10;2Lpi47Zu6UZlEAjA/4Z129K54DEArAGaFtZlzc3NRGTIXZODShMUea7SUMHQ0Sj2g1AWB+5bs1cF&#10;pyN+DygDCxYsCAoO7tDHMcMY6reNG21Z47YBw89DfATwEZiOAGF7/vx5InKTTmeC7dBoKLSN39iQ&#10;9KKSS48lVSSOdEkvV5aVlcOiTajYOh0im7BCa2hogD0J/94VyW7Zg2vd+ElEpoellUs3WtwRaTFk&#10;8BhAIldVVYEtwQeCkP6W1lYgbqEBJFmpUgs4cjs7g1qGeHTHtrZWdEND8G5qair0JxiZhgwdCsCC&#10;DoQJzDBoNCM9/cEIE9Yt3YDM0CPd7hDQ5sQUiCoIo5dffHHHjh0wZ5st2kjcpDFYFSmHv1+3dUxC&#10;8PBHXjGHMoEzwUMCQPedu3ej5x3eFbN0+33z5h7p9hAFiBUMZY7BNTfQE/6FUg0aAr/BIY1K7ho1&#10;4vt1m4cveEt3e0y6mWLajUl3PahFhdK6127/OPqiO5yIzBBoPCCmtWvXQnJBczJRA+DAtEqFQqdR&#10;dSYOTAhkH7FYu6uZgbltnZJ6TAAPmAETWAAkF5TosrKyux0m5hgScygSmplp3c+qYuOUZAXC5v/v&#10;FvHuzU5ZkAj07rvVKdBZVXV1ZXU1dCPcpkwuN7vY7tlsnJJ6zJIPmAGwGQcHh/tRAIjsRnbeuMTg&#10;QdGBFy4mQZECrJs5xvvOzbTTximJiDLu2e43Aw98/QTjIdMn9RaMDiBp9Dezxu8/mTZOSf9McQba&#10;A5PFpiEB/7+oAcKJCTACKh0uMQbFhFL571vn1w+NG6YmsKLOrg+t3mhGOSDavdTtjnuwdUq6t75J&#10;oA8R2B/tG5FuT/BnwI3AFUlnSa+unzchcWWSilA2EbhjBv8wo5R0bKadZiCjW+glJp8CgYxEDNUO&#10;aXK7LLjj0oTrsz0nqKO/aZDbLkSmsYzlW998ZOjLW3d9MHL8vGdOVQGrgjjXxDk6P4vpop3Q1h4s&#10;3zteP550/vz5M2fN+vzzz2EHJ5BXyHcu2/Gs99O4u+J3s2YrAIERcncD2WikTY0oGtS+1TWrkFpI&#10;NkglNbV1ErmOYmitSruWklNcBbQ89GmWa0EuerWsvuOUmpr6VjU8VCRD+1B1DS06ClWnbGuorZbI&#10;NYrmOpxY1yw1kAEn0nEPeBXqlsb6W5fGgK0aQE3ocAau1STTGzGkrLHzhVrUuDmjHctYVXgju5ys&#10;VKVnaYwMKdGnVQWaUbZ2ehZctEGiROGarinyHZSED6WloWx8eAqJwti3b9/TTz+xZMliE1DFbe0B&#10;o9o4T7rHkwOnSJv/05JJ0ZGRN7dx72++3KYrXzU1Mrr3iLe3pugAnKYlb1/aL6pXBPpMWroqu4nU&#10;dHXF8KiojrP6z/7kfLmMQyr48ckRMZGRvfvO3ZKtVhXufX5kn5HPffDahChi58jH154q0SJC1fxi&#10;AXIrvfz68HgcunX1Of85Wy6V5uxZFBMVPeals8UyRdbGqZ0uFDvjvdNF9RqtKGTYkAUTe4cNmDl2&#10;7EjytS8m9IqMnv1VUUPTofdHxETdGjB++NT9xSw6tUuk1Pn1Q2oK7Og8nt3Jk2fq66+ePn30bj3q&#10;31CSNfvdTNi3d7rVgA+jrzu358CVJpeJs8YPjAnkKHMO7C0OnDAsiKevKknOaGAkDB7mKGT5AYy6&#10;T3ygmJx9eF9LyLghQUKDnhcIsI/omCh/dv6pgym1fhNnRFDayHYe3JYrV7Oa3Oa+OIVXmrxv+95M&#10;iWPirEmeTUlbdhdEjEoMcGIRKfaEqqFTaJsKkgoMzjHj5o7vH+LQdG7X7zec5szuY6jPy7l6SRE2&#10;PkFUvm3rFVHciInjhvSOcmk+uudUuce4GTEBYSOG9fHh+cVNGxfGkGlaqjJzLibTB82Pd6NSRQGR&#10;MX2ChLKCalnw8PnzxvU3XfBB8aLgsnCTnTtzZvbs2bt27QoLC8tIu9LLs6WFktAkafTzsy8tbRo7&#10;fmru+S0KqSpixOPAjUrPyJg4ZQqBLXkvV2aBbWPf3lMnNRV00JGdh77x7Y8/rl35+hMjHJR5BTXs&#10;4c99MDuOr9Pq2MFj3/r0h+9WrPhhzc+fLJviL1JV1yo4/hM/Xr9u1epV3/3w4/crPhzvQVNW5hYp&#10;XMc88+Z3K94f7cnQNUgayB6Dh/ZxFpACpr+9et2qtxaNdapPuVIqURlM2jtAbhlB8958KpbKdgqY&#10;+s7Pq1eu+frRAd6M1JwGr4Hzn5ruJ1A2NqnhjlCTBNHTXvp2zeoVKz6eFMDSVBdWSskGrUKh0ug0&#10;ytYWpVP09MfnDXDkNTW00KKmvfXtihXfr177wRP92GxW1Lgn+zhrUByhK60zT8KkoJaSvb09fhBQ&#10;AmTC2gSsL+BAIaUEtiV0vt+YsA50P+lmYtDEYxs0cmlbq5LERp4ECfnKaqVUqkTJHOjRWiWOtLbK&#10;FMryG1fSS9VxEwa5ytJXT4gb/96W5Fa1TGrkuzgYNXqZWmHQKJFRSOU4QEOFft5Skl+hlLtOfHyc&#10;A1nPREU0kkIu0xluQsSSjHqVXKmDdqNTSpubmjVsJwcGlUkhA/JNpsIqySQHSYT+pZS1tjS3thqZ&#10;9katQaqU3yZYQE9yhRr6PvR1jVKKe21tbmmTEYVptCq55hYirQUZ1/H6CT2dTOJxuR5u7iAk7MeM&#10;rFn53ZbzbddbXarKC/Pz8xHZDTu42d59L/XTAi1Zs8b9IL0TicqKJjiva2sbmmQ6Epb8eh3dftqn&#10;Z46ueTWQKwXoLJVuyD3w81ffnUxYtnx8pIuupex66vVi4J/hbRMBO5APVLJO2SKpr6urlxL5gwBK&#10;bihIL5MawsN89I3VtQ2SNg0CgM2LPBP9apWtkoYmFRADsYYjvn2M0w6vRsii9oQfs55LnIAeRCIQ&#10;ceDOd9exMu90oP20LqlI5jo7pgbKAJaNSqmqbZCtXLXy1KmT27ZdcnPz7hUe8tufhw+fvf7isqWo&#10;9Zafl/fLmjXffvHFwT17zCyq84W6J0/SazRaQ/nvc/pG9w6JmvfW7+XER0YoMgyuUMhjgyVglmrT&#10;tq749lz48vWfv5jI16l1SKlHmrzJngvKUCvUKh1VlX9w8biYuJgJv+S0aQBFW1mWXlioGjY4pPnw&#10;42FRs1/fXGaywphnnMrkl+xdPjTmqYNaql9ihCNOINifQi4HOCmgIrVKGUmlQZ6HRkGSQ46Zq4+o&#10;wX2AuH0HdRAQlCp4L8DH2o8Q5K2G6qMmoPq62syvH5zm+++/q5OovttlZy/kvvPOO2fOnN+3b/9j&#10;jz3OYTP37N75ww8/XLlyBcA3iC2Bk27FihWoHfh3Kcm6NW6Zmvh07mhko06uJPHdUYAhMsK8RcT1&#10;G9zPV8QyGWJMTEKvqy/I9Frw5VOJzga5GsldgAlV65yiByaEePCBuaeWKx3DEuJ7ezOpNBff8IjI&#10;3nF9B0V60RqaNZGDxyX42+tlFDeU14uIxch+jmyQKqC19Wqpge0UEjd50bOTXEhaPdmokam4npH9&#10;BgZz1XINhRUcD+B3lBO1jxrQN8xLgNvQyNSi4PiE2GABUQnn5qMYSRhKz3aM6p8Y5Ew38S+SUS3T&#10;sN1j+w0KdmF26npvZkHwIbn8/NmzM2bMQBSlu7v70qVLn3vu2bFjxwK7DXFtu3fv3rZtGxBOoSSZ&#10;y70HBgaiG2q9+/r5DRg0CJbMdj2BMMcZigsLbTfSzYtT09x690QayUClRZ2jzoLbqFHIzSW82huB&#10;Acqi6pWoUWP2FMDuDeR0HWQAJB+JwuTyaCQN4sMYbLZ5JKxuFCoji8Om6BQKDZnFY5ucoreNjJJK&#10;HNQ+MurAaEzWATKdzWXSdAqp0ogiAWyWUS1X6WlcLoMYzHQhBv6AVFQQfKtzRDqGYgNqVyVVAWTU&#10;fIcYi0XTQRHTGizGroMPodLt159+unnLFhRiIe7fYECQyblz53JysiWSJpBaUFAwKLSpqREcyM3N&#10;zcnZ2dnFxT8gICo6mujfCWgQ5546evTBkW7WHDPpxalqarEov7tjB3wnFAqgI999441XX30VwbXA&#10;jbh06RJCcj09PWJi4hgMZkuzJCk5icvlebi7xfbtGxAUBJAJokSuqXVwI/PsgZLOHDtm0yjKCgJ3&#10;rKfdOQMGAwJF6urrt2/dCur5448/iouLBw4cmJCQwGaxr1xJPnLksLuH+9Rp0+Y++uigxMSwXr0c&#10;HB2RskSgft9Eve08JgirrLjYdmtOCuitPZR012cEK9G1K1dWfvfdof37ofcAAykoKAiVk5G6hAQm&#10;OIhnzpyJEMo33303MiYGFiaELnUE3d7vm+wKJVm5FaAnseSuGQAq/DW069f79+8PSrpw4cL5c+eK&#10;SkpGjR374+rVX3733fhp07h2dkiwbI+1NavzD9y6wvWteO3mIqC3yG636HV1dWzj/egUCpKPauvq&#10;4PYfMGTItJkzp8+eHR4ZaUblysvO3v7772AhoSHBKPbVbvd48JQYDOUlJbYs3UBJXflculUf2Dqh&#10;9GD9ldC///DRo0N79bLj86FEE/YyE/Latk2boDuXFBeHh4bDrMrj8y0G/IPMKkpLbbmiso3zln/2&#10;eMBlp1AcsKJ3dyf8uPARAeBGqy3Kzc1OS8tKz0RdAG9vb9DWvn17jx061FhXTxgzLDWLX6MVSzdX&#10;Ab1ZSgC49rTbZsAUGQczP1KRlHJ5TXl5dXl5TWW1tK1NJpVmZqRn5+RAAcfiDmaktPR0KpkqgDFA&#10;ILgbRKBjWJBZZVlZD0+y9LnZzHGTY0Sn0Ujq6itLSwuysvKyslDrDRSgIbLbjHCJQAEfNmzY9OnT&#10;n3/+edgF1CpVaUmREXGAlibB4udq3Wu3rkRWdJM+eNMqqRQEBCmGraqiEg4QBBt1uPdRZSs5ORnO&#10;E5Mb7vtVq1YVFhUtfOYZmJTcvL3ByB40UbafW2LpS+omx0EH9chcKytD+INKqYSNkcnimBETOmaA&#10;qPlMo8FKCaxtlLx5ZunSF199dcLkyZ6+vmYaevBcWeRJVuwtAfZtXnmlxSfsJh0QwAJSIKiHSCQg&#10;HvqOUjjYB90IsP9EjXA2G2RFoJF0IYTNTI4pFy/aMsIEjLPans00AyAiaEn4l7AxgpbAj5AG02lD&#10;5jbguQUiEeza6K9EZVOs37o2e8CZtPhBWjdPamiVPmDFYfHhezp0cQYg+Y4fPGi7sQDeHDaXD6d3&#10;F6ejp9s/mwFITMCerFu3zpalG9YmeMie7cEzQABsI18B0ZoI+7z52/xnF6cO82yRCq37gybSRnuA&#10;byzNAPShbdu3L1y4cNKkSZMnT54zZ84nn3xSU1t7bzyJe412R7jSPanKyimpm6zy/+ljIsKktLT0&#10;6YUL9+3dO37ChB07d+7Zu/ed//wHiSVPLFiwc8cOlO2yuP4nLm6RI1l7LaUehvSAGcDbByTSn9u3&#10;Y83/0+rV06ZNw+oEy7XgkJCvv/lm3vz5sC0B2xR2pq5Mo0Vasm6e1E3s1//sMZGfh2p/ly9ffm7p&#10;UqG9vUKpNNsfofSAwubOmwfvG1C2Ycbsyvg2Tkn/lOt3l/PkMpmnlxdSuWGTJPITbjYivIRCGTNm&#10;bFNzM4G8QkCX3GYQv3uCLFKSNccCCOkGIt6mp917BuAbqSgvv3zpklAgyMnOLiwozsnOycrMzM3N&#10;YbI5Fy9c3L9vz43MjJLC3LT0DDcPby6HTUi6e1m9sfNGZqbtRroJ6eYUI4vBo92wA/hMc0vL8aNH&#10;oQkhBhdr/4KC/OPHj529cnbfgQN/bfiluiTDyGjiaCrmx1YVVaZ98+2vTVJSaGiIGbf0jhnDHpBg&#10;T1RJd5FldzzntSvJfD4fnAnLNxgVTx0/JfIQJTyd4B/u/e5TfUOcGBcvIu+2iWevfmQo9dMnOMlH&#10;1q1cudpcafkfSDfrlg5dURW7bR+NRg8GgyCkrOys1StXjxozymOsx8k9l4JZ6gHx6u0XkxRqSnEp&#10;rbXZgJRSV1fy9L7UivRzN7KyzTLujmZRh7BySrJklOvK+tZm+xiAc6ADIJSPl49brFtFQEV2W14o&#10;lzc0mEU2SFa85PXOHI/F09ydXTnw/2q0JHs7mpegoaikHJLxtjkxrfhsnJKsBPjWSKbQ6FQKgUrw&#10;f4jUSyWqAxHoNjQ6zY/v12ZswwpNzaKo6IDYIIf7cscN4oX50UxkQ6JRSY5exnoGhYYiAve6SVun&#10;JKtQgQyahqLU1NxSmRbE9H/X7O2FQIlobZUi7g3wAqN0oxx49hVMRXp+G5kjRNgJcDWAiWeKRiGW&#10;LVk3DM1SZzc3MRABup+edG/pZtAbgdzAQ37grY1FA0PAWo/O7tjPYzGgEOhJNBaHd7MnlwX4UMIh&#10;hb12diwmDVfAvFJZPA6bQaHSWFw7wNLSOaZBOEwCawlfMOAgOl0LIBPgPTiLkBEkMlXTdvjjSVNf&#10;WlFmEImEdrgvGhnYXQC85dy6PR6HRiUT120fisekE8oKhQn0LA6cHizTHbLo5PZhLYl1DBUWGenh&#10;6clk0kNCgssryq4kpcST4yMigs82t/16mtvS5sRjGdlMklxBam4mAWuwRql0cxGHhISpNQRgWeet&#10;K/4SK45PivHitCjVZpPabY1Coynz/lyzI7NJ0bGf0nv6R7Pj9S3FR3ZsulRkRhNg+AyZt3BaVN3p&#10;XzYdutFqws8xOvaa/8j0KFdGc92V37/ea4idOHNKfweKNnXHJ6db+o7uz760+5AqdkZkxaETpSqG&#10;d+zjc6f7C3TNRWd/+eVk401lghsy5cUnExgAkMOIZApd07z9rdFvneGNHDZUzNaQGLwxiz8Y5lR2&#10;+I8/T2XXtuOnMDzGPDp3cLC9tOjM+p+PNxhpvUbPmzzagknqAAAOJElEQVQkPG/76zur3PtGBNQl&#10;ny1WGAInvrRwgJNCbdkzT1zZ1OpqajLT0zdu/I3OahWK/fsMibmmSs3fWjLIy4VCzfcRGweKqakF&#10;pIQhlD8vtF7Ko7/33qrQ8ASNhljBdTR8GPv37HlwVMmd5SwsisP/qg73/laMFIqi9OD6H49LOsHc&#10;cI9WKzf8Olp9dsePm1Pa3zllT7qOvXZwxZGffzoia9/HOlXUtv2ThS5GWvbh9aeKGANGDnXiVZ5e&#10;t2qdRjlwxKSi0zs3bznm2FLRQIz9x8ksyW/vP8avSf513bqGDrWUeapW+c0ni/uxALdlxvqm0pTV&#10;2Xs3Z5tn73Kli/u3g6/v3bj+TEWHKnsgpXr12tdD6lM2rltXazSyL7S6/P6xJ7Plr8/X73CwlzZK&#10;ELZIO5ye+843X0wNJJAGu9CQ5oZcJYAkjR49ZvBgx62b92/9cXv0sKio0NDMwmq+IEaiIyuMRcGe&#10;+l3J8lG9+DlZRWmZV3pFDjAab6u0ZFnftnYPLl7SPVZeerWKP+jLY2tHkbm+fV/bl5+XcXbNGKHk&#10;1Hc70pwiX99w7XJKypW06ycPftpHcmHDr+s1Q9dcSL2adC0tPe3EJ4/3Kv3rr6OlDUxRwPgZ0U35&#10;ObnFNWS6Rq2xc7B3dYkYueCJ4U7SColoxE+nznz9ZGj+H1uPFDew45eeyEhPSb2OQZKPfBalK0/a&#10;n1JnQuqGlNNQeaPf2HX5agrq0165nvrxZHrhte0pdUHPrj96LSMt+XpqWvrprxb3r0s+DfBTZu8l&#10;x3Mur39zMiPnakZlk+eYdxYnklsaZYOf/+nUyRXRDalH1x/JA8K3JelmQrInq9RqeHCZTM7o0SGQ&#10;kBeSCsSOTn08+vTt3TfQ38fXy2neo49eLfNs1fPCRKzSMsrA3qJdv58oKS5ElHfniTUD+z64WbcV&#10;4D7qK7QcptDJnk3Aa9k5uYrF4UOG93Hi6FVqMtVO5OLq5ubi4h4aNmnaNAeVTKZn2Du7urm6ip19&#10;IuITYnyNJcXlbSoGz3/QqIC6tIvpJTJ1eVap0T4i2FGnFTi4sTiMka++Oy02rHdCrB+ptKRCqlFI&#10;62skahrf1d3FLXLE8Ei6RlFW29iO/AlViSVwwkVdXd09fR0ZGgqN48Cnq6VN9bUSndBZ7OwdHpsQ&#10;F0iqKq+S6o1cBxe/gCBPJ0B/Aa6SQnMUiJgRExY8OjWi96Dhvdk6aVH1zZEfoL0jeRJ5kgf37s3P&#10;L5w7d4a9Peebb3YOHDAsICCAyWEyWUwYjQRCobevz9gRI387RVKQhSoHYzBXNDeouLE6Xy5X3jG4&#10;JUKycr/VPacSiipRmITDpIInmCIqUTP45jdFpjOAs8AG9BqFJKkoAQ83xRESfcz9TPUlkKRBdQiJ&#10;HDU0Vn8++dSpzzZdFIVNm9xXQKq/dvF6a2tA4mBvBmI1ALAOrk6ltGZsmDl66sd/ZmihSxNA2SaV&#10;q1PDTgTfk5mU8ourfj8iTFzwxgiPgt9ef2zczK+yW9UG3IHJ24UzKHQWMj9MpUuIplBkXzjVGOgb&#10;ExQkpBN1TUzopg9MKCIen0CYaLqenHz+/IVBgxLi4x23b/8LZUv69o0HFCkCS3JycnJzc4GojIt5&#10;eXvNnjVr82mjQaI1cCmtdi2/bdlw9sSpO+KWbJyS7mm/ptCYdVd+++zt1WlGPVVkx8FrNM0KgM5I&#10;bRWH1r33+quvvv7Ky6+88dYf1wzegb1c7DTEmzQ3QqkhUGuvbX31P1/8nN5Mqznx00s/Zs1548OZ&#10;ve10irrK0iaFf78wWsa6F5Z/s+lMPQn0aiDWYSSCrNoHMbkCb783I5VNLT350/JHt/m++e6rc3uT&#10;VXoqnUlmA0Oy/bom7ZxcfmbNq8uWf73xRD2JgfG0DUX5SrFvnHfjvlVvv/ThIawVHpziiOUehdIs&#10;keRn5aZcu8bnix57bMrBQ4cvXap5cuFiAATgKgBM/uuvv3pFRAxOTARn8vD2BirX8BHj/rgsoDrq&#10;R8U681vOtTTX4ZPr/Ag2TkmEo/GuBgTJxsz9P689VMwNm7V4tEihJqqFgOFA+5XVnd2xcuP69b/+&#10;vH7L9ov8MS++v3SiE1WJkkLtDdHNJGDj6XMP/bBmw7akfAnff8zbP699ZWo41UCS5+cll+QL+sWI&#10;lQV/rlm362RGazsAsgG4uSBY8yDEtQgueOvOyFSGOvfI8Uz5+E/Xf/jCNE+qEn3BCY1a8zkEOelI&#10;RMJazdVt69f8vONYRosJn7ni3PE8riA8xqvywNaf1m9NqcMJYF/3ZUpmblSQk1dRWZGamvLMM8OL&#10;i3N37bw+e96jPv5+oBuElyBOEgW4gTkpFInAn2BccHR0CAjwTug3fOMeulLJnT7C5czJddu3foUy&#10;8R3TYpGSrNsKUNtCgP3e2chknaKluU1ppLBFYhEdlh2yUdkskWmZ9g5sVWsTgXVLNAqT7+AoYOi0&#10;N5O5yCQAsre0KNGPrpK0KoluVK7IxYFn1AJeFEi2CjjYjWwHe7ahtaHFZDegcu1FHIpKIlEw+EIB&#10;0EeNOpmkEYDyQpGAQSDimhoEpkoqMzKFfB5JC8qG6UIra2mRaRkOjnxUTQLWfEuLnCF0YOulTVLz&#10;CpwOJZ+mampSkYUie7K8tVWhxmgUOue2kTs9vFk3KsrJkcpkGzdufOWVaUFBritW/OHi1vexJx6F&#10;a/bC6dPHjh1DuBKQuhAdgBIK5rNBLrk3bgCB4uK5881N6dNjSenXLh8ros5/4rWp05epgW9vMJw8&#10;csSWc0vu7TIDh2cLoUSLxUIqVBBiAUVi2Ts5i/kUMkEYLtC4ic1FyKVqCFzsmwtAmBhZfEc3Fx6T&#10;whS2d3PkMzRqAgSbEH00tsjZ3cGOQaKw7NsHEXOZFBKd6+wmFnBoJvlI4Tq6OjsKIJtuWRGxm8Hj&#10;sehatYoYirB2Ujn2Ti7OApi9wWYoLJ6jmyufRaXh/tpHdkQJOhqxYHBEkQGGQCQ27cfItM4j37x5&#10;EBmQSYrz8gDA9ccf28eMGRYa6nv40NW6OtqESeOgHAFMwqQ3wjKgDQ0NzcjI6MgIwLmBoaEsJj0u&#10;IY7MCrx0nTZzVsKMOIfU9AyTf8dU08xSs8m1G2GXNivQHWIAypJJn755xHz41vEO6Ub0I/xON5Xw&#10;2/sQw5j2dBwnOhOyqdPFiGP3cDi0q2EdMs88Vof4IE4i3tst7Z+4edNYpuvd+4bMp+Mtg1CqKypa&#10;WlrOnDkbGxs2e3ZscnLu3v3Xn3n+OWBtgQMBMsCEh0OER+JfrCU769TgmmJXV5gXRiYOKlI7bbrE&#10;BK+ElycrMwsWAct0ZO32pHtq3N1tJ16zWqkESkl9XW1y8pXz5y9yucw//zydklL77AvPe/n5Yb1m&#10;duez2Mjn5qIOCxBL8QP01zFXIC8kevPs7CB4x40ZmZtndyJNS9ICnpwwURK6maVm5Typ2wdMEuki&#10;anV1WVkdyh7W1FVVFa1Z83JlZdXuXZfHTpzYu08fqEfmAEiTPkSGTxfsc8KECaggQHgMb04gflPp&#10;dKzjhHw+nU4bMXK4xt7bNbx/eK9wooZJ95VuD7DZ2dAhEAdwt2orKqAL430fPHho0qSxYWFeZWX5&#10;0+fOdvfyhPTsKIwEyanVqghrE5lsx+NBwN09Eyjr4uHjA4exSOgwd9aLU6cuQVHFdtuIDfOke5oA&#10;bIhOLD8K3jEw/2pr60AxgNsOCPAdNsxv06ajgJlMvnhyw5q1NzIyUH6MIBoSCViAZqoC2QEgEA7/&#10;uycQ2hhPKIRej+VhcESs0FEM/bxDFXswLVm5dLM827bcA6uw0sJiyKjy8vLGxqZly548ePB6ba3i&#10;p58++u7bZR4enJ1btyM2+8zx41DXUZOETqMFBwUhsB8+3ZmzZ9+jFpipiKCLp6dfaKhptXrLcGWJ&#10;JVm5t6S7Kdedn9dkzjQolQq8fSja06YNlEjSt207PWPGLJgn29rqp0yJX/LMzKspKRUVFdCZOXw+&#10;SCSid+/58+a9/vbbYyZOJJaG92pEyQBTfbLuZOO2ZY5j6dmgLhuNTCYDEG08HnffvuPvvbc+Pf36&#10;xx9/sWvXPkg0mCYaG/NpVHqfuDgzgrsIRW5cXX2CgqCJ33TSWLrKzeMWeZI1Z04K6E1tUotPaKsd&#10;zGYkFh3Z2Aw4zkgkZkhI74iI8KSkq4cPXzx7NsPdHZDuoooKWUBwEESbCe6G8MoRuID3KnPzgInC&#10;laosoShbNyVJujElmZ0wTA6Hy+fb24scHUQikT3WXP36Jbi5uVdX12367cCli9lxfRPGTJgAM32H&#10;Y8RMgn+r4ZSq8nLbzcEV0CWt9/K7/a1Jsv7OeM0AkwA0O1Hg2WhAyEzv6OiRo0YhDiu6T5+hw4eD&#10;a/0D6uk8MTgd8PC2nIPbnTXuO56dEF4kkpO7u6uXF4vP54lE0+bMnjhtGl8kMsu1f9ksfnFWbwWw&#10;2bzHLsTX3vnsJvcfLI9IO8IPRCOhEWT0D4a6+xQTJT6Anqw1quTHpcNjfXjNbbIe7FuL3OKhdEDQ&#10;Z31D/f4DB+3s+PPmzYPnziwxYe1E9QHUtLBKSkKazmtz4uODXW6rQfxQJqxnkPvMgMk+Tjl5ZE9L&#10;Q80jjz5qI5SEh9USlrO/vQbpoZN/MwN6Ms3TkD8ilDdjtq3wpH8zHT3n/uMZQLayqzZ3aDD3npRk&#10;3Rr3P56UnhMf+gz0UNJDn9JuOmAPJXXTF//QH7uHkh76lHbTAXsoqZu++If+2D2U9NCntJsO2ENJ&#10;3fTFP/TH7qGkhz6l3XTAHkrqpi/+oT92DyU99CntpgP2UFI3ffEP/bF7KOmhT2k3HbCHkrrpi3/o&#10;j91DSQ99SrvpgP8DcPiYBMf92n0AAAAASUVORK5CYIJQSwMEFAAGAAgAAAAhANWB5IDhAAAACwEA&#10;AA8AAABkcnMvZG93bnJldi54bWxMj0FLw0AQhe+C/2EZwVu7SSVpjdmUUtRTEWwF8TbNTpPQ7G7I&#10;bpP03zs96XF4H2++l68n04qBet84qyCeRyDIlk43tlLwdXibrUD4gFZj6ywpuJKHdXF/l2Om3Wg/&#10;adiHSnCJ9RkqqEPoMil9WZNBP3cdWc5OrjcY+OwrqXscudy0chFFqTTYWP5QY0fbmsrz/mIUvI84&#10;bp7i12F3Pm2vP4fk43sXk1KPD9PmBUSgKfzBcNNndSjY6eguVnvRKpjFyTOjHCxTHnUjklUK4qgg&#10;TZYLkEUu/28ofgE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D&#10;TLrGtgQAAKQNAAAOAAAAAAAAAAAAAAAAADoCAABkcnMvZTJvRG9jLnhtbFBLAQItAAoAAAAAAAAA&#10;IQDx83TiQA4BAEAOAQAUAAAAAAAAAAAAAAAAABwHAABkcnMvbWVkaWEvaW1hZ2UxLnBuZ1BLAQIt&#10;ABQABgAIAAAAIQDVgeSA4QAAAAsBAAAPAAAAAAAAAAAAAAAAAI4VAQBkcnMvZG93bnJldi54bWxQ&#10;SwECLQAUAAYACAAAACEAqiYOvrwAAAAhAQAAGQAAAAAAAAAAAAAAAACcFgEAZHJzL19yZWxzL2Uy&#10;b0RvYy54bWwucmVsc1BLBQYAAAAABgAGAHwBAACPFwEAAAA=&#10;">
                <v:shape id="תמונה 1" o:spid="_x0000_s1027" type="#_x0000_t75" alt="תמונה שמכילה טקסט, תוכנה, סמל מחשב, דף אינטרנט&#10;&#10;התיאור נוצר באופן אוטומטי" style="position:absolute;width:11080;height:30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XStyAAAAOIAAAAPAAAAZHJzL2Rvd25yZXYueG1sRI9Pi8Iw&#10;FMTvgt8hPGFvmnZXbK1GEWFhYU/+gb2+bZ5tsXmpSVbrtzcLgsdhZn7DLNe9acWVnG8sK0gnCQji&#10;0uqGKwXHw+c4B+EDssbWMim4k4f1ajhYYqHtjXd03YdKRAj7AhXUIXSFlL6syaCf2I44eifrDIYo&#10;XSW1w1uEm1a+J8lMGmw4LtTY0bam8rz/Mwp+5xfnD7t+kzlO5c/3Nu/MsVTqbdRvFiAC9eEVfra/&#10;tII8S2fTj3k2hf9L8Q7I1QMAAP//AwBQSwECLQAUAAYACAAAACEA2+H2y+4AAACFAQAAEwAAAAAA&#10;AAAAAAAAAAAAAAAAW0NvbnRlbnRfVHlwZXNdLnhtbFBLAQItABQABgAIAAAAIQBa9CxbvwAAABUB&#10;AAALAAAAAAAAAAAAAAAAAB8BAABfcmVscy8ucmVsc1BLAQItABQABgAIAAAAIQCTBXStyAAAAOIA&#10;AAAPAAAAAAAAAAAAAAAAAAcCAABkcnMvZG93bnJldi54bWxQSwUGAAAAAAMAAwC3AAAA/AIAAAAA&#10;">
                  <v:imagedata r:id="rId387" o:title="תמונה שמכילה טקסט, תוכנה, סמל מחשב, דף אינטרנט&#10;&#10;התיאור נוצר באופן אוטומטי"/>
                </v:shape>
                <v:shape id="חץ: ימינה 7" o:spid="_x0000_s1028" type="#_x0000_t13" style="position:absolute;left:1231;top:12163;width:3359;height:1004;rotation:-424298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m5gygAAAOIAAAAPAAAAZHJzL2Rvd25yZXYueG1sRI9BS8NA&#10;FITvQv/D8gre7MbFJiHttpSK4KEo1trzI/vMhmbfxuzaRn+9Kwgeh5n5hlmuR9eJMw2h9azhdpaB&#10;IK69abnRcHh9uClBhIhssPNMGr4owHo1uVpiZfyFX+i8j41IEA4VarAx9pWUobbkMMx8T5y8dz84&#10;jEkOjTQDXhLcdVJlWS4dtpwWLPa0tVSf9p9OQ7F7yw8f3/fYzvHpxMfnUu1sqfX1dNwsQEQa43/4&#10;r/1oNKisyNVc3RXweyndAbn6AQAA//8DAFBLAQItABQABgAIAAAAIQDb4fbL7gAAAIUBAAATAAAA&#10;AAAAAAAAAAAAAAAAAABbQ29udGVudF9UeXBlc10ueG1sUEsBAi0AFAAGAAgAAAAhAFr0LFu/AAAA&#10;FQEAAAsAAAAAAAAAAAAAAAAAHwEAAF9yZWxzLy5yZWxzUEsBAi0AFAAGAAgAAAAhAJaCbmDKAAAA&#10;4gAAAA8AAAAAAAAAAAAAAAAABwIAAGRycy9kb3ducmV2LnhtbFBLBQYAAAAAAwADALcAAAD+AgAA&#10;AAA=&#10;" adj="18374" fillcolor="red" strokecolor="#09101d [484]" strokeweight="1pt"/>
                <v:rect id="מלבן 3" o:spid="_x0000_s1029" style="position:absolute;left:2038;top:9529;width:5740;height:1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88/ygAAAOIAAAAPAAAAZHJzL2Rvd25yZXYueG1sRI9Ba8JA&#10;FITvQv/D8gq9iG5qMNrUVUpF9CQ0lfT6mn0modm3IbvV6K93C0KPw8x8wyxWvWnEiTpXW1bwPI5A&#10;EBdW11wqOHxuRnMQziNrbCyTggs5WC0fBgtMtT3zB50yX4oAYZeigsr7NpXSFRUZdGPbEgfvaDuD&#10;PsiulLrDc4CbRk6iKJEGaw4LFbb0XlHxk/0aBd9521yPa/PV51nCuN/ukddDpZ4e+7dXEJ56/x++&#10;t3dawTSZxPFLHM3g71K4A3J5AwAA//8DAFBLAQItABQABgAIAAAAIQDb4fbL7gAAAIUBAAATAAAA&#10;AAAAAAAAAAAAAAAAAABbQ29udGVudF9UeXBlc10ueG1sUEsBAi0AFAAGAAgAAAAhAFr0LFu/AAAA&#10;FQEAAAsAAAAAAAAAAAAAAAAAHwEAAF9yZWxzLy5yZWxzUEsBAi0AFAAGAAgAAAAhAFh/zz/KAAAA&#10;4gAAAA8AAAAAAAAAAAAAAAAABwIAAGRycy9kb3ducmV2LnhtbFBLBQYAAAAAAwADALcAAAD+AgAA&#10;AAA=&#10;" filled="f" strokecolor="red" strokeweight="2.25pt"/>
                <w10:wrap type="square"/>
              </v:group>
            </w:pict>
          </mc:Fallback>
        </mc:AlternateContent>
      </w:r>
      <w:r>
        <w:rPr>
          <w:rFonts w:ascii="Narkisim" w:hAnsi="Narkisim" w:cs="Narkisim" w:hint="cs"/>
          <w:sz w:val="28"/>
          <w:szCs w:val="28"/>
          <w:rtl/>
        </w:rPr>
        <w:t xml:space="preserve">בהמשך נדון במקרו </w:t>
      </w:r>
      <w:r w:rsidRPr="00180F05">
        <w:rPr>
          <w:rFonts w:ascii="Narkisim" w:hAnsi="Narkisim" w:cs="Narkisim" w:hint="cs"/>
          <w:sz w:val="28"/>
          <w:szCs w:val="28"/>
          <w:rtl/>
        </w:rPr>
        <w:t xml:space="preserve">רקורסיבי </w:t>
      </w:r>
      <w:r w:rsidR="008340EA" w:rsidRPr="00180F05">
        <w:rPr>
          <w:rFonts w:ascii="Narkisim" w:hAnsi="Narkisim" w:cs="Narkisim" w:hint="cs"/>
          <w:sz w:val="28"/>
          <w:szCs w:val="28"/>
          <w:rtl/>
        </w:rPr>
        <w:t>(ראה עמוד 5</w:t>
      </w:r>
      <w:r w:rsidR="00180F05" w:rsidRPr="00180F05">
        <w:rPr>
          <w:rFonts w:ascii="Narkisim" w:hAnsi="Narkisim" w:cs="Narkisim" w:hint="cs"/>
          <w:sz w:val="28"/>
          <w:szCs w:val="28"/>
          <w:rtl/>
        </w:rPr>
        <w:t>6</w:t>
      </w:r>
      <w:r w:rsidR="008340EA" w:rsidRPr="00180F05">
        <w:rPr>
          <w:rFonts w:ascii="Narkisim" w:hAnsi="Narkisim" w:cs="Narkisim" w:hint="cs"/>
          <w:sz w:val="28"/>
          <w:szCs w:val="28"/>
          <w:rtl/>
        </w:rPr>
        <w:t xml:space="preserve">) </w:t>
      </w:r>
      <w:r w:rsidRPr="00180F05">
        <w:rPr>
          <w:rFonts w:ascii="Narkisim" w:hAnsi="Narkisim" w:cs="Narkisim" w:hint="cs"/>
          <w:sz w:val="28"/>
          <w:szCs w:val="28"/>
          <w:rtl/>
        </w:rPr>
        <w:t>לעניין זה רק נסביר שבמסך קבועי</w:t>
      </w:r>
      <w:r>
        <w:rPr>
          <w:rFonts w:ascii="Narkisim" w:hAnsi="Narkisim" w:cs="Narkisim" w:hint="cs"/>
          <w:sz w:val="28"/>
          <w:szCs w:val="28"/>
          <w:rtl/>
        </w:rPr>
        <w:t xml:space="preserve"> מערכת נוכל להגדיר את כמות הפעמים המירבי ש</w:t>
      </w:r>
      <w:r w:rsidRPr="00086D21">
        <w:rPr>
          <w:rFonts w:ascii="Narkisim" w:hAnsi="Narkisim" w:cs="Narkisim"/>
          <w:sz w:val="28"/>
          <w:szCs w:val="28"/>
          <w:rtl/>
        </w:rPr>
        <w:t>מאקרו רקורסיבי</w:t>
      </w:r>
      <w:r>
        <w:rPr>
          <w:rFonts w:ascii="Narkisim" w:hAnsi="Narkisim" w:cs="Narkisim" w:hint="cs"/>
          <w:sz w:val="28"/>
          <w:szCs w:val="28"/>
          <w:rtl/>
        </w:rPr>
        <w:t xml:space="preserve"> יחזור על עצמו ברגע שיופעל לפני שהמערכת תפסיק את ריצתו. </w:t>
      </w:r>
      <w:r w:rsidRPr="00086D21">
        <w:rPr>
          <w:rFonts w:ascii="Narkisim" w:hAnsi="Narkisim" w:cs="Narkisim"/>
          <w:sz w:val="28"/>
          <w:szCs w:val="28"/>
          <w:rtl/>
        </w:rPr>
        <w:t>דבר זה מונע ריצה אין סופית של מאקרו</w:t>
      </w:r>
      <w:r w:rsidR="00AD6186">
        <w:rPr>
          <w:rFonts w:ascii="Narkisim" w:hAnsi="Narkisim" w:cs="Narkisim" w:hint="cs"/>
          <w:sz w:val="28"/>
          <w:szCs w:val="28"/>
          <w:rtl/>
        </w:rPr>
        <w:t>,</w:t>
      </w:r>
      <w:r>
        <w:rPr>
          <w:rFonts w:ascii="Narkisim" w:hAnsi="Narkisim" w:cs="Narkisim" w:hint="cs"/>
          <w:sz w:val="28"/>
          <w:szCs w:val="28"/>
          <w:rtl/>
        </w:rPr>
        <w:t xml:space="preserve"> </w:t>
      </w:r>
      <w:r w:rsidRPr="00086D21">
        <w:rPr>
          <w:rFonts w:ascii="Narkisim" w:hAnsi="Narkisim" w:cs="Narkisim"/>
          <w:sz w:val="28"/>
          <w:szCs w:val="28"/>
          <w:rtl/>
        </w:rPr>
        <w:t>ערך קבוע זה אינו יכול להיות קטן מ</w:t>
      </w:r>
      <w:r>
        <w:rPr>
          <w:rFonts w:ascii="Narkisim" w:hAnsi="Narkisim" w:cs="Narkisim" w:hint="cs"/>
          <w:sz w:val="28"/>
          <w:szCs w:val="28"/>
          <w:rtl/>
        </w:rPr>
        <w:t xml:space="preserve">- </w:t>
      </w:r>
      <w:r w:rsidRPr="00086D21">
        <w:rPr>
          <w:rFonts w:ascii="Narkisim" w:hAnsi="Narkisim" w:cs="Narkisim"/>
          <w:sz w:val="28"/>
          <w:szCs w:val="28"/>
          <w:rtl/>
        </w:rPr>
        <w:t>10.</w:t>
      </w:r>
    </w:p>
    <w:p w14:paraId="64840AE7" w14:textId="77777777" w:rsidR="007A37C1" w:rsidRDefault="007A37C1" w:rsidP="007A37C1">
      <w:pPr>
        <w:rPr>
          <w:rFonts w:ascii="Narkisim" w:hAnsi="Narkisim" w:cs="Narkisim"/>
          <w:sz w:val="28"/>
          <w:szCs w:val="28"/>
          <w:u w:val="single"/>
          <w:rtl/>
        </w:rPr>
      </w:pPr>
      <w:r>
        <w:rPr>
          <w:noProof/>
          <w14:ligatures w14:val="standardContextual"/>
        </w:rPr>
        <w:drawing>
          <wp:anchor distT="0" distB="0" distL="114300" distR="114300" simplePos="0" relativeHeight="251966464" behindDoc="0" locked="0" layoutInCell="1" allowOverlap="1" wp14:anchorId="2EE8204F" wp14:editId="40B8610D">
            <wp:simplePos x="0" y="0"/>
            <wp:positionH relativeFrom="column">
              <wp:posOffset>5296554</wp:posOffset>
            </wp:positionH>
            <wp:positionV relativeFrom="paragraph">
              <wp:posOffset>247015</wp:posOffset>
            </wp:positionV>
            <wp:extent cx="843915" cy="1744980"/>
            <wp:effectExtent l="0" t="0" r="0" b="7620"/>
            <wp:wrapSquare wrapText="bothSides"/>
            <wp:docPr id="1428353834" name="תמונה 1" descr="תמונה שמכילה טקסט, צילום מסך, תוכנה, דף אינטרנט&#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353834" name="תמונה 1" descr="תמונה שמכילה טקסט, צילום מסך, תוכנה, דף אינטרנט&#10;&#10;התיאור נוצר באופן אוטומטי"/>
                    <pic:cNvPicPr/>
                  </pic:nvPicPr>
                  <pic:blipFill>
                    <a:blip r:embed="rId388" cstate="print">
                      <a:extLst>
                        <a:ext uri="{28A0092B-C50C-407E-A947-70E740481C1C}">
                          <a14:useLocalDpi xmlns:a14="http://schemas.microsoft.com/office/drawing/2010/main" val="0"/>
                        </a:ext>
                      </a:extLst>
                    </a:blip>
                    <a:stretch>
                      <a:fillRect/>
                    </a:stretch>
                  </pic:blipFill>
                  <pic:spPr>
                    <a:xfrm>
                      <a:off x="0" y="0"/>
                      <a:ext cx="843915" cy="1744980"/>
                    </a:xfrm>
                    <a:prstGeom prst="rect">
                      <a:avLst/>
                    </a:prstGeom>
                  </pic:spPr>
                </pic:pic>
              </a:graphicData>
            </a:graphic>
          </wp:anchor>
        </w:drawing>
      </w:r>
      <w:r>
        <w:rPr>
          <w:rFonts w:ascii="Narkisim" w:hAnsi="Narkisim" w:cs="Narkisim" w:hint="cs"/>
          <w:sz w:val="28"/>
          <w:szCs w:val="28"/>
          <w:u w:val="single"/>
          <w:rtl/>
        </w:rPr>
        <w:t xml:space="preserve">שלא נדע... </w:t>
      </w:r>
      <w:bookmarkStart w:id="92" w:name="כאשרהישויותנעלמות"/>
      <w:r>
        <w:rPr>
          <w:rFonts w:ascii="Narkisim" w:hAnsi="Narkisim" w:cs="Narkisim" w:hint="cs"/>
          <w:sz w:val="28"/>
          <w:szCs w:val="28"/>
          <w:u w:val="single"/>
          <w:rtl/>
        </w:rPr>
        <w:t>כאשר הישויות נעלמות</w:t>
      </w:r>
      <w:bookmarkEnd w:id="92"/>
      <w:r>
        <w:rPr>
          <w:rFonts w:ascii="Narkisim" w:hAnsi="Narkisim" w:cs="Narkisim" w:hint="cs"/>
          <w:sz w:val="28"/>
          <w:szCs w:val="28"/>
          <w:u w:val="single"/>
          <w:rtl/>
        </w:rPr>
        <w:t>...</w:t>
      </w:r>
    </w:p>
    <w:p w14:paraId="38A32D8A" w14:textId="77777777" w:rsidR="007A37C1" w:rsidRPr="000E4645" w:rsidRDefault="007A37C1" w:rsidP="007A37C1">
      <w:pPr>
        <w:rPr>
          <w:rFonts w:ascii="Narkisim" w:hAnsi="Narkisim" w:cs="Narkisim"/>
          <w:color w:val="000000" w:themeColor="text1"/>
          <w:sz w:val="28"/>
          <w:szCs w:val="28"/>
          <w:rtl/>
        </w:rPr>
      </w:pPr>
      <w:r>
        <w:rPr>
          <w:rFonts w:ascii="Narkisim" w:hAnsi="Narkisim" w:cs="Narkisim"/>
          <w:noProof/>
          <w:sz w:val="28"/>
          <w:szCs w:val="28"/>
          <w:rtl/>
          <w:lang w:val="he-IL"/>
          <w14:ligatures w14:val="standardContextual"/>
        </w:rPr>
        <mc:AlternateContent>
          <mc:Choice Requires="wps">
            <w:drawing>
              <wp:anchor distT="0" distB="0" distL="114300" distR="114300" simplePos="0" relativeHeight="251967488" behindDoc="0" locked="0" layoutInCell="1" allowOverlap="1" wp14:anchorId="2C6EC59B" wp14:editId="7C6FFF71">
                <wp:simplePos x="0" y="0"/>
                <wp:positionH relativeFrom="column">
                  <wp:posOffset>5071839</wp:posOffset>
                </wp:positionH>
                <wp:positionV relativeFrom="paragraph">
                  <wp:posOffset>131783</wp:posOffset>
                </wp:positionV>
                <wp:extent cx="335915" cy="100330"/>
                <wp:effectExtent l="0" t="19050" r="45085" b="33020"/>
                <wp:wrapNone/>
                <wp:docPr id="534690777" name="חץ: ימינה 7"/>
                <wp:cNvGraphicFramePr/>
                <a:graphic xmlns:a="http://schemas.openxmlformats.org/drawingml/2006/main">
                  <a:graphicData uri="http://schemas.microsoft.com/office/word/2010/wordprocessingShape">
                    <wps:wsp>
                      <wps:cNvSpPr/>
                      <wps:spPr>
                        <a:xfrm>
                          <a:off x="0" y="0"/>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573D17" id="חץ: ימינה 7" o:spid="_x0000_s1026" type="#_x0000_t13" style="position:absolute;left:0;text-align:left;margin-left:399.35pt;margin-top:10.4pt;width:26.45pt;height:7.9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TWneAIAAEwFAAAOAAAAZHJzL2Uyb0RvYy54bWysVM1u2zAMvg/YOwi6r7aTZluDOkXQIsOA&#10;oi3WDj0rshQbkEWNUuJkTz9KdpygG3YY5oNMiuTHH5G8vtm3hu0U+gZsyYuLnDNlJVSN3ZT8+8vq&#10;w2fOfBC2EgasKvlBeX6zeP/uunNzNYEaTKWQEYj1886VvA7BzbPMy1q1wl+AU5aEGrAVgVjcZBWK&#10;jtBbk03y/GPWAVYOQSrv6fauF/JFwtdayfCotVeBmZJTbCGdmM51PLPFtZhvULi6kUMY4h+iaEVj&#10;yekIdSeCYFtsfoNqG4ngQYcLCW0GWjdSpRwomyJ/k81zLZxKuVBxvBvL5P8frHzYPbsnpDJ0zs89&#10;kTGLvcY2/ik+tk/FOozFUvvAJF1Op7OrYsaZJFGR59NpKmZ2MnbowxcFLYtEybHZ1GGJCF0qlNjd&#10;+0BuyeCoGD16ME21aoxJDG7WtwbZTtDrrVY5ffHByORMLTsFnqhwMCoaG/tNadZUFOokeUw9pUY8&#10;IaWyoehFtahU76aYnXmJXRgtks8EGJE1hTdiDwBHzR7kiN0HO+hHU5VacjTO/xZYbzxaJM9gw2jc&#10;NhbwTwCGsho89/oU/llpIrmG6vCEDKEfCO/kqqFXuhc+PAmkCaBZoakOj3RoA13JYaA4qwF//uk+&#10;6lNjkpSzjiaq5P7HVqDizHy11LJXxeVlHMHEXM4+TYjBc8n6XGK37S3Qsxe0P5xMZNQP5nirEdpX&#10;Gv5l9EoiYSX5LrkMeGRuQz/ptD6kWi6TGo2dE+HePjsZwWNVY/+97F8FuqFVA/X4AxynT8zf9Gqv&#10;Gy0tLLcBdJMa+VTXod40sqlxhvUSd8I5n7ROS3DxCwAA//8DAFBLAwQUAAYACAAAACEA5DggR+AA&#10;AAAJAQAADwAAAGRycy9kb3ducmV2LnhtbEyPwU7DMBBE70j8g7VI3KjTQtMQsqkipHLhgChIwM2N&#10;lyQiXofYbQNfz3KC42qfZt4U68n16kBj6DwjzGcJKOLa244bhOenzUUGKkTD1vSeCeGLAqzL05PC&#10;5NYf+ZEO29goCeGQG4Q2xiHXOtQtORNmfiCW37sfnYlyjo22ozlKuOv1IklS7UzH0tCagW5bqj+2&#10;e4dQPSzv7oeXV+u8rr+rt6vNZ6V7xPOzqboBFWmKfzD86os6lOK083u2QfUIq+tsJSjCIpEJAmTL&#10;eQpqh3CZpqDLQv9fUP4AAAD//wMAUEsBAi0AFAAGAAgAAAAhALaDOJL+AAAA4QEAABMAAAAAAAAA&#10;AAAAAAAAAAAAAFtDb250ZW50X1R5cGVzXS54bWxQSwECLQAUAAYACAAAACEAOP0h/9YAAACUAQAA&#10;CwAAAAAAAAAAAAAAAAAvAQAAX3JlbHMvLnJlbHNQSwECLQAUAAYACAAAACEAVJU1p3gCAABMBQAA&#10;DgAAAAAAAAAAAAAAAAAuAgAAZHJzL2Uyb0RvYy54bWxQSwECLQAUAAYACAAAACEA5DggR+AAAAAJ&#10;AQAADwAAAAAAAAAAAAAAAADSBAAAZHJzL2Rvd25yZXYueG1sUEsFBgAAAAAEAAQA8wAAAN8FAAAA&#10;AA==&#10;" adj="18374" fillcolor="red" strokecolor="#09101d [484]" strokeweight="1pt"/>
            </w:pict>
          </mc:Fallback>
        </mc:AlternateContent>
      </w:r>
      <w:r>
        <w:rPr>
          <w:rFonts w:ascii="Narkisim" w:hAnsi="Narkisim" w:cs="Narkisim" w:hint="cs"/>
          <w:color w:val="000000" w:themeColor="text1"/>
          <w:sz w:val="28"/>
          <w:szCs w:val="28"/>
          <w:rtl/>
        </w:rPr>
        <w:t xml:space="preserve">בהפעלת פריוריטי יופיע מצד ימין תפריט התחלה שיציג את </w:t>
      </w:r>
      <w:r w:rsidRPr="000E4645">
        <w:rPr>
          <w:rFonts w:ascii="Narkisim" w:hAnsi="Narkisim" w:cs="Narkisim" w:hint="cs"/>
          <w:color w:val="000000" w:themeColor="text1"/>
          <w:sz w:val="28"/>
          <w:szCs w:val="28"/>
          <w:rtl/>
        </w:rPr>
        <w:t>רשימת המודולים הקיימים במערכת לצורך תחילת עבודה.</w:t>
      </w:r>
      <w:r w:rsidRPr="000E4645">
        <w:rPr>
          <w:rFonts w:ascii="Narkisim" w:hAnsi="Narkisim" w:cs="Narkisim"/>
          <w:noProof/>
          <w:sz w:val="28"/>
          <w:szCs w:val="28"/>
          <w:rtl/>
          <w:lang w:val="he-IL"/>
          <w14:ligatures w14:val="standardContextual"/>
        </w:rPr>
        <w:t xml:space="preserve"> </w:t>
      </w:r>
    </w:p>
    <w:p w14:paraId="6716D701" w14:textId="117C7BE0" w:rsidR="007A37C1" w:rsidRPr="000E4645" w:rsidRDefault="007A37C1" w:rsidP="007A37C1">
      <w:pPr>
        <w:spacing w:after="0"/>
        <w:rPr>
          <w:rFonts w:ascii="Narkisim" w:hAnsi="Narkisim" w:cs="Narkisim"/>
          <w:color w:val="000000" w:themeColor="text1"/>
          <w:sz w:val="28"/>
          <w:szCs w:val="28"/>
          <w:rtl/>
        </w:rPr>
      </w:pPr>
      <w:r w:rsidRPr="000E4645">
        <w:rPr>
          <w:noProof/>
          <w14:ligatures w14:val="standardContextual"/>
        </w:rPr>
        <mc:AlternateContent>
          <mc:Choice Requires="wps">
            <w:drawing>
              <wp:anchor distT="0" distB="0" distL="114300" distR="114300" simplePos="0" relativeHeight="251974656" behindDoc="0" locked="0" layoutInCell="1" allowOverlap="1" wp14:anchorId="75B249F1" wp14:editId="33D74FE0">
                <wp:simplePos x="0" y="0"/>
                <wp:positionH relativeFrom="column">
                  <wp:posOffset>3717423</wp:posOffset>
                </wp:positionH>
                <wp:positionV relativeFrom="paragraph">
                  <wp:posOffset>1881248</wp:posOffset>
                </wp:positionV>
                <wp:extent cx="319649" cy="110407"/>
                <wp:effectExtent l="0" t="76200" r="4445" b="80645"/>
                <wp:wrapNone/>
                <wp:docPr id="1308846245" name="חץ: ימינה 7"/>
                <wp:cNvGraphicFramePr/>
                <a:graphic xmlns:a="http://schemas.openxmlformats.org/drawingml/2006/main">
                  <a:graphicData uri="http://schemas.microsoft.com/office/word/2010/wordprocessingShape">
                    <wps:wsp>
                      <wps:cNvSpPr/>
                      <wps:spPr>
                        <a:xfrm rot="12844629">
                          <a:off x="0" y="0"/>
                          <a:ext cx="319649" cy="110407"/>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2D6AB7" id="חץ: ימינה 7" o:spid="_x0000_s1026" type="#_x0000_t13" style="position:absolute;left:0;text-align:left;margin-left:292.7pt;margin-top:148.15pt;width:25.15pt;height:8.7pt;rotation:-9563200fd;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bkjgQIAAFsFAAAOAAAAZHJzL2Uyb0RvYy54bWysVE1v2zAMvQ/YfxB0X21nadcEdYqgRYYB&#10;RVusHXpWZCk2IIsapcTJfv0o2XGDrthhmA8CKZKPH37U1fW+NWyn0DdgS16c5ZwpK6Fq7KbkP55X&#10;ny4580HYShiwquQH5fn14uOHq87N1QRqMJVCRiDWzztX8joEN88yL2vVCn8GTlkyasBWBFJxk1Uo&#10;OkJvTTbJ84usA6wcglTe0+1tb+SLhK+1kuFBa68CMyWn2kI6MZ3reGaLKzHfoHB1I4cyxD9U0YrG&#10;UtIR6lYEwbbY/AHVNhLBgw5nEtoMtG6kSj1QN0X+ppunWjiVeqHheDeOyf8/WHm/e3KPSGPonJ97&#10;EmMXe40tQ6BpFZPL6fRiMkvNUblsn2Z3GGen9oFJuvxczC6mM84kmYoin+Zf4myzHitiOvThq4KW&#10;RaHk2GzqsESELkGL3Z0PfcDRMQZ5ME21aoxJCm7WNwbZTtDPXK1y+oYcJ27Zax9JCgejYrCx35Vm&#10;TUWlTlLGRDE14gkplQ1Fb6pFpfo0xflJlkjKGJH6SoARWVN5I/YAcPTsQY7YfX+DfwxViaFjcP63&#10;wvrgMSJlBhvG4LaxgO8BGOpqyNz7U/kno4niGqrDI/Z/nLbEO7lq6C/dCR8eBdJC0CUteXigQxvo&#10;Sg6DxFkN+Ou9++hPPCUrZx0tWMn9z61AxZn5ZonBs2I6jRuZlOn5lwkpeGpZn1rstr0B+u1Fqi6J&#10;0T+Y461GaF/oLVjGrGQSVlLuksuAR+Um9ItPr4lUy2Vyoy10ItzZJycjeJxq5N/z/kWgG6gaiOP3&#10;cFxGMX/D1d43RlpYbgPoJhH5da7DvGmDE3GG1yY+Ead68np9Exe/AQAA//8DAFBLAwQUAAYACAAA&#10;ACEAi5AYTeIAAAALAQAADwAAAGRycy9kb3ducmV2LnhtbEyPwW7CMBBE70j9B2sr9QZOSBNoGgdV&#10;VD1wQSpFgt5MvMRR7XUUG0j/vu6pPa7maeZttRqtYVccfOdIQDpLgCE1TnXUCth/vE2XwHyQpKRx&#10;hAK+0cOqvptUslTuRu943YWWxRLypRSgQ+hLzn2j0Uo/cz1SzM5usDLEc2i5GuQtllvD50lScCs7&#10;igta9rjW2HztLlbAYXM45vvtZ+tJn49r6czrZpsK8XA/vjwDCziGPxh+9aM61NHp5C6kPDMC8mX+&#10;GFEB86ciAxaJIssXwE4CsjRbAK8r/v+H+gcAAP//AwBQSwECLQAUAAYACAAAACEAtoM4kv4AAADh&#10;AQAAEwAAAAAAAAAAAAAAAAAAAAAAW0NvbnRlbnRfVHlwZXNdLnhtbFBLAQItABQABgAIAAAAIQA4&#10;/SH/1gAAAJQBAAALAAAAAAAAAAAAAAAAAC8BAABfcmVscy8ucmVsc1BLAQItABQABgAIAAAAIQAs&#10;DbkjgQIAAFsFAAAOAAAAAAAAAAAAAAAAAC4CAABkcnMvZTJvRG9jLnhtbFBLAQItABQABgAIAAAA&#10;IQCLkBhN4gAAAAsBAAAPAAAAAAAAAAAAAAAAANsEAABkcnMvZG93bnJldi54bWxQSwUGAAAAAAQA&#10;BADzAAAA6gUAAAAA&#10;" adj="17870" fillcolor="red" strokecolor="#09101d [484]" strokeweight="1pt"/>
            </w:pict>
          </mc:Fallback>
        </mc:AlternateContent>
      </w:r>
      <w:r w:rsidRPr="000E4645">
        <w:rPr>
          <w:noProof/>
          <w14:ligatures w14:val="standardContextual"/>
        </w:rPr>
        <w:drawing>
          <wp:anchor distT="0" distB="0" distL="114300" distR="114300" simplePos="0" relativeHeight="251971584" behindDoc="0" locked="0" layoutInCell="1" allowOverlap="1" wp14:anchorId="452723C2" wp14:editId="351CC435">
            <wp:simplePos x="0" y="0"/>
            <wp:positionH relativeFrom="column">
              <wp:posOffset>2773045</wp:posOffset>
            </wp:positionH>
            <wp:positionV relativeFrom="paragraph">
              <wp:posOffset>797560</wp:posOffset>
            </wp:positionV>
            <wp:extent cx="1266190" cy="1151890"/>
            <wp:effectExtent l="0" t="0" r="0" b="0"/>
            <wp:wrapSquare wrapText="bothSides"/>
            <wp:docPr id="1122051825" name="תמונה 1" descr="תמונה שמכילה טקסט, צילום מסך, תוכנה, סמל מחשב&#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051825" name="תמונה 1" descr="תמונה שמכילה טקסט, צילום מסך, תוכנה, סמל מחשב&#10;&#10;התיאור נוצר באופן אוטומטי"/>
                    <pic:cNvPicPr/>
                  </pic:nvPicPr>
                  <pic:blipFill>
                    <a:blip r:embed="rId389">
                      <a:extLst>
                        <a:ext uri="{28A0092B-C50C-407E-A947-70E740481C1C}">
                          <a14:useLocalDpi xmlns:a14="http://schemas.microsoft.com/office/drawing/2010/main" val="0"/>
                        </a:ext>
                      </a:extLst>
                    </a:blip>
                    <a:stretch>
                      <a:fillRect/>
                    </a:stretch>
                  </pic:blipFill>
                  <pic:spPr>
                    <a:xfrm>
                      <a:off x="0" y="0"/>
                      <a:ext cx="1266190" cy="1151890"/>
                    </a:xfrm>
                    <a:prstGeom prst="rect">
                      <a:avLst/>
                    </a:prstGeom>
                  </pic:spPr>
                </pic:pic>
              </a:graphicData>
            </a:graphic>
          </wp:anchor>
        </w:drawing>
      </w:r>
      <w:r w:rsidRPr="000E4645">
        <w:rPr>
          <w:noProof/>
          <w14:ligatures w14:val="standardContextual"/>
        </w:rPr>
        <mc:AlternateContent>
          <mc:Choice Requires="wps">
            <w:drawing>
              <wp:anchor distT="0" distB="0" distL="114300" distR="114300" simplePos="0" relativeHeight="251973632" behindDoc="0" locked="0" layoutInCell="1" allowOverlap="1" wp14:anchorId="003AC89C" wp14:editId="3454CA07">
                <wp:simplePos x="0" y="0"/>
                <wp:positionH relativeFrom="column">
                  <wp:posOffset>516498</wp:posOffset>
                </wp:positionH>
                <wp:positionV relativeFrom="paragraph">
                  <wp:posOffset>291101</wp:posOffset>
                </wp:positionV>
                <wp:extent cx="1794286" cy="114065"/>
                <wp:effectExtent l="573405" t="0" r="570230" b="0"/>
                <wp:wrapNone/>
                <wp:docPr id="906546620" name="חץ: ימינה 7"/>
                <wp:cNvGraphicFramePr/>
                <a:graphic xmlns:a="http://schemas.openxmlformats.org/drawingml/2006/main">
                  <a:graphicData uri="http://schemas.microsoft.com/office/word/2010/wordprocessingShape">
                    <wps:wsp>
                      <wps:cNvSpPr/>
                      <wps:spPr>
                        <a:xfrm rot="2858922">
                          <a:off x="0" y="0"/>
                          <a:ext cx="1794286" cy="11406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7B3DAB" id="חץ: ימינה 7" o:spid="_x0000_s1026" type="#_x0000_t13" style="position:absolute;left:0;text-align:left;margin-left:40.65pt;margin-top:22.9pt;width:141.3pt;height:9pt;rotation:3122705fd;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DlsgQIAAFsFAAAOAAAAZHJzL2Uyb0RvYy54bWysVEtv2zAMvg/YfxB0X/1A0iZBnSJokWFA&#10;0RZrh54VWYoFyJJGKXGyXz9KdtygK3YY5oNAiuTHhz/q+ubQarIX4JU1FS0uckqE4bZWZlvRHy/r&#10;LzNKfGCmZtoaUdGj8PRm+fnTdecWorSN1bUAgiDGLzpX0SYEt8gyzxvRMn9hnTBolBZaFlCFbVYD&#10;6xC91VmZ55dZZ6F2YLnwHm/veiNdJnwpBQ+PUnoRiK4o1hbSCencxDNbXrPFFphrFB/KYP9QRcuU&#10;waQj1B0LjOxA/QHVKg7WWxkuuG0zK6XiIvWA3RT5u26eG+ZE6gWH4904Jv//YPnD/tk9AY6hc37h&#10;UYxdHCS0BCxOq5xNZ/OyTL1hteSQRnccRycOgXC8LK7mk3J2SQlHW1FM8stpnG3WY0VMBz58FbYl&#10;UagoqG0TVgC2S9hsf+9DH3ByjEHealWvldZJge3mVgPZM/yZ63WO35DjzC176yNJ4ahFDNbmu5BE&#10;1Vhr302imBjxGOfChCIV4xtWiz5NMT3LEkkZI1JfCTAiSyxvxB4ATp49yAm772/wj6EiMXQMzvvs&#10;fwseI1Jma8IY3Cpj4SMAjV0NmXt/LP9sNFHc2Pr4BP0fxy3xjq8V/qV75sMTA1wIvMQlD494SG27&#10;itpBoqSx8Ouj++iPPEUrJR0uWEX9zx0DQYn+ZpDB82IyiRuZlMn0qkQFzi2bc4vZtbcWf3uRqkti&#10;9A/6dCvBtq/4FqxiVjQxwzF3RXmAk3Ib+sXH14SL1Sq54RY6Fu7Ns+MRPE418u/l8MrADVQNSPIH&#10;e1pGtnjH1d43Rhq72gUrVSLy21yHeeMGJ+IMr018Is715PX2Ji5/AwAA//8DAFBLAwQUAAYACAAA&#10;ACEAPEE5jOAAAAALAQAADwAAAGRycy9kb3ducmV2LnhtbEyPwU7DMAyG70i8Q2QkblvaTpS1NJ3Q&#10;pF44IDEQ4pg2Jq1onNJkW+HpMSc42v70+/ur3eJGccI5DJ4UpOsEBFLnzUBWwctzs9qCCFGT0aMn&#10;VPCFAXb15UWlS+PP9ISnQ7SCQyiUWkEf41RKGboenQ5rPyHx7d3PTkceZyvNrM8c7kaZJUkunR6I&#10;P/R6wn2P3cfh6BS00bzuGxqL5iFgfvv4ZovPb6vU9dVyfwci4hL/YPjVZ3Wo2an1RzJBjAqydJMz&#10;qmC1zW9AMJFtUt60jBZ5CrKu5P8O9Q8AAAD//wMAUEsBAi0AFAAGAAgAAAAhALaDOJL+AAAA4QEA&#10;ABMAAAAAAAAAAAAAAAAAAAAAAFtDb250ZW50X1R5cGVzXS54bWxQSwECLQAUAAYACAAAACEAOP0h&#10;/9YAAACUAQAACwAAAAAAAAAAAAAAAAAvAQAAX3JlbHMvLnJlbHNQSwECLQAUAAYACAAAACEAx+Q5&#10;bIECAABbBQAADgAAAAAAAAAAAAAAAAAuAgAAZHJzL2Uyb0RvYy54bWxQSwECLQAUAAYACAAAACEA&#10;PEE5jOAAAAALAQAADwAAAAAAAAAAAAAAAADbBAAAZHJzL2Rvd25yZXYueG1sUEsFBgAAAAAEAAQA&#10;8wAAAOgFAAAAAA==&#10;" adj="20913" fillcolor="red" strokecolor="#09101d [484]" strokeweight="1pt"/>
            </w:pict>
          </mc:Fallback>
        </mc:AlternateContent>
      </w:r>
      <w:r w:rsidRPr="000E4645">
        <w:rPr>
          <w:noProof/>
          <w14:ligatures w14:val="standardContextual"/>
        </w:rPr>
        <w:drawing>
          <wp:anchor distT="0" distB="0" distL="114300" distR="114300" simplePos="0" relativeHeight="251969536" behindDoc="0" locked="0" layoutInCell="1" allowOverlap="1" wp14:anchorId="1E7629A9" wp14:editId="0C2987C6">
            <wp:simplePos x="0" y="0"/>
            <wp:positionH relativeFrom="column">
              <wp:posOffset>1014497</wp:posOffset>
            </wp:positionH>
            <wp:positionV relativeFrom="paragraph">
              <wp:posOffset>692704</wp:posOffset>
            </wp:positionV>
            <wp:extent cx="1631315" cy="1255395"/>
            <wp:effectExtent l="0" t="0" r="6985" b="1905"/>
            <wp:wrapSquare wrapText="bothSides"/>
            <wp:docPr id="91478615" name="תמונה 1" descr="תמונה שמכילה טקסט, צילום מסך, תוכנה, סמל מחשב&#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78615" name="תמונה 1" descr="תמונה שמכילה טקסט, צילום מסך, תוכנה, סמל מחשב&#10;&#10;התיאור נוצר באופן אוטומטי"/>
                    <pic:cNvPicPr/>
                  </pic:nvPicPr>
                  <pic:blipFill>
                    <a:blip r:embed="rId390">
                      <a:extLst>
                        <a:ext uri="{28A0092B-C50C-407E-A947-70E740481C1C}">
                          <a14:useLocalDpi xmlns:a14="http://schemas.microsoft.com/office/drawing/2010/main" val="0"/>
                        </a:ext>
                      </a:extLst>
                    </a:blip>
                    <a:stretch>
                      <a:fillRect/>
                    </a:stretch>
                  </pic:blipFill>
                  <pic:spPr>
                    <a:xfrm>
                      <a:off x="0" y="0"/>
                      <a:ext cx="1631315" cy="1255395"/>
                    </a:xfrm>
                    <a:prstGeom prst="rect">
                      <a:avLst/>
                    </a:prstGeom>
                  </pic:spPr>
                </pic:pic>
              </a:graphicData>
            </a:graphic>
            <wp14:sizeRelH relativeFrom="margin">
              <wp14:pctWidth>0</wp14:pctWidth>
            </wp14:sizeRelH>
            <wp14:sizeRelV relativeFrom="margin">
              <wp14:pctHeight>0</wp14:pctHeight>
            </wp14:sizeRelV>
          </wp:anchor>
        </w:drawing>
      </w:r>
      <w:r w:rsidRPr="000E4645">
        <w:rPr>
          <w:noProof/>
          <w14:ligatures w14:val="standardContextual"/>
        </w:rPr>
        <mc:AlternateContent>
          <mc:Choice Requires="wps">
            <w:drawing>
              <wp:anchor distT="0" distB="0" distL="114300" distR="114300" simplePos="0" relativeHeight="251970560" behindDoc="0" locked="0" layoutInCell="1" allowOverlap="1" wp14:anchorId="5DF898A2" wp14:editId="304A7FFC">
                <wp:simplePos x="0" y="0"/>
                <wp:positionH relativeFrom="column">
                  <wp:posOffset>406691</wp:posOffset>
                </wp:positionH>
                <wp:positionV relativeFrom="paragraph">
                  <wp:posOffset>477581</wp:posOffset>
                </wp:positionV>
                <wp:extent cx="1546929" cy="103760"/>
                <wp:effectExtent l="493077" t="0" r="470218" b="0"/>
                <wp:wrapNone/>
                <wp:docPr id="1967779441" name="חץ: ימינה 7"/>
                <wp:cNvGraphicFramePr/>
                <a:graphic xmlns:a="http://schemas.openxmlformats.org/drawingml/2006/main">
                  <a:graphicData uri="http://schemas.microsoft.com/office/word/2010/wordprocessingShape">
                    <wps:wsp>
                      <wps:cNvSpPr/>
                      <wps:spPr>
                        <a:xfrm rot="3008361">
                          <a:off x="0" y="0"/>
                          <a:ext cx="1546929" cy="10376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E6B852" id="חץ: ימינה 7" o:spid="_x0000_s1026" type="#_x0000_t13" style="position:absolute;left:0;text-align:left;margin-left:32pt;margin-top:37.6pt;width:121.8pt;height:8.15pt;rotation:3285932fd;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Yq7hAIAAFsFAAAOAAAAZHJzL2Uyb0RvYy54bWysVN9P2zAQfp+0/8Hy+0hSSoGKFFWgTpMQ&#10;oMHEs+s4jSXH553dpuyv39lJQ8XQHqblIbrz3X33w9/56nrfGrZT6DXYkhcnOWfKSqi03ZT8x/Pq&#10;ywVnPghbCQNWlfxVeX69+PzpqnNzNYEGTKWQEYj1886VvAnBzbPMy0a1wp+AU5aMNWArAqm4ySoU&#10;HaG3Jpvk+SzrACuHIJX3dHrbG/ki4de1kuGhrr0KzJScagvpj+m/jv9scSXmGxSu0XIoQ/xDFa3Q&#10;lpKOULciCLZF/QdUqyWChzqcSGgzqGstVeqBuinyd908NcKp1AsNx7txTP7/wcr73ZN7RBpD5/zc&#10;kxi72NfYMgSa1mmeX5zOitQbVcv2aXSv4+jUPjBJh8XZdHY5ueRMkq3IT89nabZZjxUxHfrwVUHL&#10;olBy1JsmLBGhS9hid+cDVUEBB8cY5MHoaqWNSQpu1jcG2U7QZa5WOX3x/ijkyC176yNJ4dWoGGzs&#10;d1UzXVGtk5QxUUyNeEJKZUPfqG9Epfo0xdlRlkjKGJFyJsCIXFN5I/YAcPDsQQ7YfbGDfwxViaFj&#10;cP63wvrgMSJlBhvG4FZbwI8ADHU1ZO79qfyj0URxDdXrI/Y3TlvinVxpuqU74cOjQFoIOqQlDw/0&#10;qw10JYdB4qwB/PXRefQnnpKVs44WrOT+51ag4sx8s8Tgy2I6jRuZlOnZ+YQUPLasjy12294AXXuR&#10;qkti9A/mcFojtC/0FixjVjIJKyl3yWXAg3IT+sWn10Sq5TK50RY6Ee7sk5MRPE418u95/yLQDVQN&#10;RPJ7OCyjmL/jau8bIy0stwFqnYj8Ntdh3rTBiTjDaxOfiGM9eb29iYvfAAAA//8DAFBLAwQUAAYA&#10;CAAAACEAOqh4zd0AAAALAQAADwAAAGRycy9kb3ducmV2LnhtbEyPQU7DMBBF90jcwRokdq1DAmmb&#10;xqlQpYolInAAN5nEUe1xsJ003B53Bcuvefr/TXlYjGYzOj9YEvC0ToAhNbYdqBfw9XlabYH5IKmV&#10;2hIK+EEPh+r+rpRFa6/0gXMdehZLyBdSgAphLDj3jUIj/dqOSPHWWWdkiNH1vHXyGsuN5mmS5NzI&#10;geKCkiMeFTaXejICXFJ/j9q8H1FZyqZ87k7qrRPi8WF53QMLuIQ/GG76UR2q6HS2E7We6Zg3mzyi&#10;AlbZ9hnYjdhlO2BnAWnykgKvSv7/h+oXAAD//wMAUEsBAi0AFAAGAAgAAAAhALaDOJL+AAAA4QEA&#10;ABMAAAAAAAAAAAAAAAAAAAAAAFtDb250ZW50X1R5cGVzXS54bWxQSwECLQAUAAYACAAAACEAOP0h&#10;/9YAAACUAQAACwAAAAAAAAAAAAAAAAAvAQAAX3JlbHMvLnJlbHNQSwECLQAUAAYACAAAACEAhn2K&#10;u4QCAABbBQAADgAAAAAAAAAAAAAAAAAuAgAAZHJzL2Uyb0RvYy54bWxQSwECLQAUAAYACAAAACEA&#10;Oqh4zd0AAAALAQAADwAAAAAAAAAAAAAAAADeBAAAZHJzL2Rvd25yZXYueG1sUEsFBgAAAAAEAAQA&#10;8wAAAOgFAAAAAA==&#10;" adj="20876" fillcolor="red" strokecolor="#09101d [484]" strokeweight="1pt"/>
            </w:pict>
          </mc:Fallback>
        </mc:AlternateContent>
      </w:r>
      <w:r w:rsidRPr="000E4645">
        <w:rPr>
          <w:rFonts w:ascii="Narkisim" w:hAnsi="Narkisim" w:cs="Narkisim" w:hint="cs"/>
          <w:color w:val="000000" w:themeColor="text1"/>
          <w:sz w:val="28"/>
          <w:szCs w:val="28"/>
          <w:rtl/>
        </w:rPr>
        <w:t xml:space="preserve">בעמוד </w:t>
      </w:r>
      <w:r w:rsidR="00180F05" w:rsidRPr="000E4645">
        <w:rPr>
          <w:rFonts w:ascii="Narkisim" w:hAnsi="Narkisim" w:cs="Narkisim" w:hint="cs"/>
          <w:color w:val="000000" w:themeColor="text1"/>
          <w:sz w:val="28"/>
          <w:szCs w:val="28"/>
          <w:rtl/>
        </w:rPr>
        <w:t>3</w:t>
      </w:r>
      <w:r w:rsidRPr="000E4645">
        <w:rPr>
          <w:rFonts w:ascii="Narkisim" w:hAnsi="Narkisim" w:cs="Narkisim" w:hint="cs"/>
          <w:color w:val="000000" w:themeColor="text1"/>
          <w:sz w:val="28"/>
          <w:szCs w:val="28"/>
          <w:rtl/>
        </w:rPr>
        <w:t xml:space="preserve"> עסקנו בנושא של "תפריט אישי". התפריט האישי מאפשר ליצור רשימת הפעלה של ישויות שאנו משתמשים </w:t>
      </w:r>
      <w:r w:rsidR="008340EA" w:rsidRPr="000E4645">
        <w:rPr>
          <w:rFonts w:ascii="Narkisim" w:hAnsi="Narkisim" w:cs="Narkisim" w:hint="cs"/>
          <w:color w:val="000000" w:themeColor="text1"/>
          <w:sz w:val="28"/>
          <w:szCs w:val="28"/>
          <w:rtl/>
        </w:rPr>
        <w:t xml:space="preserve">   </w:t>
      </w:r>
      <w:r w:rsidRPr="000E4645">
        <w:rPr>
          <w:rFonts w:ascii="Narkisim" w:hAnsi="Narkisim" w:cs="Narkisim" w:hint="cs"/>
          <w:color w:val="000000" w:themeColor="text1"/>
          <w:sz w:val="28"/>
          <w:szCs w:val="28"/>
          <w:rtl/>
        </w:rPr>
        <w:t xml:space="preserve">בהם באופן תדיר. ברשימה זו יש גם </w:t>
      </w:r>
    </w:p>
    <w:p w14:paraId="72433354" w14:textId="77777777" w:rsidR="007A37C1" w:rsidRPr="000E4645" w:rsidRDefault="007A37C1" w:rsidP="007A37C1">
      <w:pPr>
        <w:spacing w:after="0"/>
        <w:rPr>
          <w:rFonts w:ascii="Narkisim" w:hAnsi="Narkisim" w:cs="Narkisim"/>
          <w:color w:val="000000" w:themeColor="text1"/>
          <w:sz w:val="28"/>
          <w:szCs w:val="28"/>
          <w:rtl/>
        </w:rPr>
      </w:pPr>
      <w:r w:rsidRPr="000E4645">
        <w:rPr>
          <w:rFonts w:ascii="Narkisim" w:hAnsi="Narkisim" w:cs="Narkisim" w:hint="cs"/>
          <w:color w:val="000000" w:themeColor="text1"/>
          <w:sz w:val="28"/>
          <w:szCs w:val="28"/>
          <w:rtl/>
        </w:rPr>
        <w:t xml:space="preserve">את האפשרות לקבוע את רשימת תפריט התחלה במקום תפריט התחלה הקבוע של המערכת. לאחר יציאה וכניסה למערכת, התצוגה תתעדכן. כמובן שאם הדבר נעשה בטעות ניתן להחזיר את המצב לקדמותו ע"י הורדת הדגל שמימין ל: "קבע כתפריט התחלה". להשלמת הפעולה והחזרת המסך למצב הקודם יש לצאת ולהיכנס שוב למערכת. </w:t>
      </w:r>
    </w:p>
    <w:p w14:paraId="09D18CCB" w14:textId="77777777" w:rsidR="00AD6186" w:rsidRPr="000E4645" w:rsidRDefault="00AD6186" w:rsidP="007A37C1">
      <w:pPr>
        <w:rPr>
          <w:rFonts w:ascii="Narkisim" w:hAnsi="Narkisim" w:cs="Narkisim"/>
          <w:sz w:val="2"/>
          <w:szCs w:val="2"/>
          <w:u w:val="single"/>
          <w:rtl/>
        </w:rPr>
      </w:pPr>
    </w:p>
    <w:p w14:paraId="171501EC" w14:textId="27733554" w:rsidR="007A37C1" w:rsidRPr="000E4645" w:rsidRDefault="007A37C1" w:rsidP="007A37C1">
      <w:pPr>
        <w:rPr>
          <w:rFonts w:ascii="Narkisim" w:hAnsi="Narkisim" w:cs="Narkisim"/>
          <w:sz w:val="28"/>
          <w:szCs w:val="28"/>
          <w:u w:val="single"/>
          <w:rtl/>
        </w:rPr>
      </w:pPr>
      <w:bookmarkStart w:id="93" w:name="תבניותWord"/>
      <w:r w:rsidRPr="000E4645">
        <w:rPr>
          <w:rFonts w:ascii="Narkisim" w:hAnsi="Narkisim" w:cs="Narkisim" w:hint="cs"/>
          <w:sz w:val="28"/>
          <w:szCs w:val="28"/>
          <w:u w:val="single"/>
          <w:rtl/>
        </w:rPr>
        <w:t xml:space="preserve">תבניות </w:t>
      </w:r>
      <w:r w:rsidRPr="000E4645">
        <w:rPr>
          <w:rFonts w:ascii="Narkisim" w:hAnsi="Narkisim" w:cs="Narkisim" w:hint="cs"/>
          <w:sz w:val="28"/>
          <w:szCs w:val="28"/>
          <w:u w:val="single"/>
        </w:rPr>
        <w:t>W</w:t>
      </w:r>
      <w:r w:rsidRPr="000E4645">
        <w:rPr>
          <w:rFonts w:ascii="Narkisim" w:hAnsi="Narkisim" w:cs="Narkisim"/>
          <w:sz w:val="28"/>
          <w:szCs w:val="28"/>
          <w:u w:val="single"/>
        </w:rPr>
        <w:t>ord</w:t>
      </w:r>
    </w:p>
    <w:bookmarkEnd w:id="93"/>
    <w:p w14:paraId="1BF77D7F" w14:textId="3FE4C0C4" w:rsidR="007A37C1" w:rsidRPr="00DC44CF" w:rsidRDefault="007A37C1" w:rsidP="007A37C1">
      <w:pPr>
        <w:rPr>
          <w:rFonts w:ascii="Narkisim" w:hAnsi="Narkisim" w:cs="Narkisim"/>
          <w:sz w:val="28"/>
          <w:szCs w:val="28"/>
          <w:rtl/>
        </w:rPr>
      </w:pPr>
      <w:r w:rsidRPr="000E4645">
        <w:rPr>
          <w:rFonts w:ascii="Narkisim" w:hAnsi="Narkisim" w:cs="Narkisim" w:hint="cs"/>
          <w:noProof/>
          <w:color w:val="000000" w:themeColor="text1"/>
          <w:sz w:val="28"/>
          <w:szCs w:val="28"/>
          <w:rtl/>
          <w:lang w:val="he-IL"/>
          <w14:ligatures w14:val="standardContextual"/>
        </w:rPr>
        <mc:AlternateContent>
          <mc:Choice Requires="wpg">
            <w:drawing>
              <wp:anchor distT="0" distB="0" distL="114300" distR="114300" simplePos="0" relativeHeight="251975680" behindDoc="0" locked="0" layoutInCell="1" allowOverlap="1" wp14:anchorId="37D5F5E8" wp14:editId="66201C57">
                <wp:simplePos x="0" y="0"/>
                <wp:positionH relativeFrom="column">
                  <wp:posOffset>55623</wp:posOffset>
                </wp:positionH>
                <wp:positionV relativeFrom="paragraph">
                  <wp:posOffset>999936</wp:posOffset>
                </wp:positionV>
                <wp:extent cx="3189605" cy="1580150"/>
                <wp:effectExtent l="0" t="0" r="0" b="20320"/>
                <wp:wrapSquare wrapText="bothSides"/>
                <wp:docPr id="1331197738" name="קבוצה 6"/>
                <wp:cNvGraphicFramePr/>
                <a:graphic xmlns:a="http://schemas.openxmlformats.org/drawingml/2006/main">
                  <a:graphicData uri="http://schemas.microsoft.com/office/word/2010/wordprocessingGroup">
                    <wpg:wgp>
                      <wpg:cNvGrpSpPr/>
                      <wpg:grpSpPr>
                        <a:xfrm>
                          <a:off x="0" y="0"/>
                          <a:ext cx="3189605" cy="1580150"/>
                          <a:chOff x="0" y="0"/>
                          <a:chExt cx="3189605" cy="1580150"/>
                        </a:xfrm>
                      </wpg:grpSpPr>
                      <pic:pic xmlns:pic="http://schemas.openxmlformats.org/drawingml/2006/picture">
                        <pic:nvPicPr>
                          <pic:cNvPr id="839549850" name="תמונה 1" descr="תמונה שמכילה טקסט, תוכנה, צילום מסך, גופן&#10;&#10;התיאור נוצר באופן אוטומטי"/>
                          <pic:cNvPicPr>
                            <a:picLocks noChangeAspect="1"/>
                          </pic:cNvPicPr>
                        </pic:nvPicPr>
                        <pic:blipFill>
                          <a:blip r:embed="rId391">
                            <a:extLst>
                              <a:ext uri="{28A0092B-C50C-407E-A947-70E740481C1C}">
                                <a14:useLocalDpi xmlns:a14="http://schemas.microsoft.com/office/drawing/2010/main" val="0"/>
                              </a:ext>
                            </a:extLst>
                          </a:blip>
                          <a:stretch>
                            <a:fillRect/>
                          </a:stretch>
                        </pic:blipFill>
                        <pic:spPr>
                          <a:xfrm>
                            <a:off x="0" y="0"/>
                            <a:ext cx="3189605" cy="1439545"/>
                          </a:xfrm>
                          <a:prstGeom prst="rect">
                            <a:avLst/>
                          </a:prstGeom>
                        </pic:spPr>
                      </pic:pic>
                      <wps:wsp>
                        <wps:cNvPr id="888790635" name="חץ: ימינה 7"/>
                        <wps:cNvSpPr/>
                        <wps:spPr>
                          <a:xfrm rot="10015027">
                            <a:off x="1517110" y="1083823"/>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6039040" name="חץ: ימינה 7"/>
                        <wps:cNvSpPr/>
                        <wps:spPr>
                          <a:xfrm rot="13767699">
                            <a:off x="1373175" y="223715"/>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148091046" name="חץ: ימינה 7"/>
                        <wps:cNvSpPr/>
                        <wps:spPr>
                          <a:xfrm rot="17257036">
                            <a:off x="2501920" y="886318"/>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13892047" name="חץ: ימינה 7"/>
                        <wps:cNvSpPr/>
                        <wps:spPr>
                          <a:xfrm rot="16911845">
                            <a:off x="2665061" y="761682"/>
                            <a:ext cx="598834" cy="9918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753231544" name="תיבת טקסט 2"/>
                        <wps:cNvSpPr txBox="1">
                          <a:spLocks noChangeArrowheads="1"/>
                        </wps:cNvSpPr>
                        <wps:spPr bwMode="auto">
                          <a:xfrm flipH="1">
                            <a:off x="1950396" y="1079770"/>
                            <a:ext cx="1160145" cy="500380"/>
                          </a:xfrm>
                          <a:prstGeom prst="rect">
                            <a:avLst/>
                          </a:prstGeom>
                          <a:solidFill>
                            <a:srgbClr val="FFFFFF"/>
                          </a:solidFill>
                          <a:ln w="9525">
                            <a:solidFill>
                              <a:srgbClr val="000000"/>
                            </a:solidFill>
                            <a:miter lim="800000"/>
                            <a:headEnd/>
                            <a:tailEnd/>
                          </a:ln>
                        </wps:spPr>
                        <wps:txbx>
                          <w:txbxContent>
                            <w:p w14:paraId="165BADFE" w14:textId="77777777" w:rsidR="007A37C1" w:rsidRPr="00047A35" w:rsidRDefault="007A37C1" w:rsidP="007A37C1">
                              <w:pPr>
                                <w:jc w:val="center"/>
                                <w:rPr>
                                  <w:rFonts w:ascii="Narkisim" w:hAnsi="Narkisim" w:cs="Narkisim"/>
                                  <w:sz w:val="28"/>
                                  <w:szCs w:val="28"/>
                                  <w:rtl/>
                                </w:rPr>
                              </w:pPr>
                              <w:r>
                                <w:rPr>
                                  <w:rFonts w:ascii="Narkisim" w:hAnsi="Narkisim" w:cs="Narkisim" w:hint="cs"/>
                                  <w:sz w:val="28"/>
                                  <w:szCs w:val="28"/>
                                  <w:rtl/>
                                </w:rPr>
                                <w:t>אין צורך בנתונים במסך</w:t>
                              </w:r>
                            </w:p>
                          </w:txbxContent>
                        </wps:txbx>
                        <wps:bodyPr rot="0" vert="horz" wrap="square" lIns="91440" tIns="45720" rIns="91440" bIns="45720" anchor="t" anchorCtr="0">
                          <a:noAutofit/>
                        </wps:bodyPr>
                      </wps:wsp>
                    </wpg:wgp>
                  </a:graphicData>
                </a:graphic>
              </wp:anchor>
            </w:drawing>
          </mc:Choice>
          <mc:Fallback>
            <w:pict>
              <v:group w14:anchorId="37D5F5E8" id="_x0000_s1378" style="position:absolute;left:0;text-align:left;margin-left:4.4pt;margin-top:78.75pt;width:251.15pt;height:124.4pt;z-index:251975680" coordsize="31896,158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cuCwzwUAAJEYAAAOAAAAZHJzL2Uyb0RvYy54bWzsWVtv2zYUfh+w/0Bo&#10;wJ7WWBfr5tUpvLRpC2Rt0HboMy1RllBJ1Cg6dvYrtqHBml2yFdi1f0h/Zx8pybGTLu26YOiDA0Th&#10;9fDw4zkfeU5u3loWOTlios54OTasHdMgrIx4nJWzsfHFk/0bgUFqScuY5rxkY+OY1cat3Q8/uLmo&#10;RszmKc9jJgiElPVoUY2NVMpqNBjUUcoKWu/wipXoTLgoqERVzAaxoAtIL/KBbZreYMFFXAkesbpG&#10;6+2209jV8pOERfJhktRMknxsQDepv0J/p+o72L1JRzNBqzSLOjXoO2hR0KzEoitRt6mkZC6yS6KK&#10;LBK85onciXgx4EmSRUzvAbuxzAu7uSv4vNJ7mY0Ws2oFE6C9gNM7i40eHN0V1ePqUACJRTUDFrqm&#10;9rJMRKH+Qkuy1JAdryBjS0kiNDpWEHqma5AIfZYbmJbbgRqlQP7SvCi984aZg37hwYY6VRaN8Nth&#10;gNIlDN5sK5gl54IZnZDirWQUVDybVzdwXBWV2TTLM3msTQ8Ho5Qqjw6z6FC0FcB5KEgWj43ACd1h&#10;GAANUtIClt+8as6ak+aX5jmxDBKzOoIZrjU2f6H/h+a0+REjmhfNH83L5sUnBCNO0IxpKP+uu0+a&#10;nwjGvmy+R9O36P61+fnjj5aTT/WneY4pp83XaP+TYN4JZqHwjW7BSKILL9B+hlVOlQeobSjN231Q&#10;hfMBj57VpOR7KS1nbFJX8CQcsBo92ByuqxsgTPOs2s/yXNmOKndwY7sXrPY1J9Z6xG0ezQtWytbF&#10;BcuBPC/rNKtqg4gRK6YMEIv7sVaIjmopmIxStWCChR9BWaXoWofW8lwxtYUaRv9uZj5UZ+tqLHpj&#10;BWiilncZL4gqQDnoAAuhI3p0UHfa9EM6DFsFtGbQR7kfOLDu4ULtEmD/ys0fp7RiUEGJXbPLIPBD&#10;03Pgsp1dftf8NiKwmDP8Kuv01ca6SStiqDfgIoIrazCVt9u+3mZHEpZr+ZYFo1d0YAZOYDtKHB2t&#10;CMNxQ6vnC9N0HE0XK6e/jGM2S+VECL74ZzRxzjzP4t7majGb7uWCHFGQ/v6+iZ/urNaGgV36PemS&#10;PM6Z0jMvH7EEHgxus/WK+ipiK3k0imCYVtuV0pi1ywCI81XU5aVmaBPUApXk1jI72Z2AfmQrpJfd&#10;2m43XoOnb7KVYuZVirWTWT9Dr8xLuZpcZCUXrxOQY1fdyu14qL8GjSpOeXwMftOnjzOuq2g/g7Uf&#10;0FoeUoGLE414DMiH+CQ5X4wN3pUMknLx1eva1XgYOnoNssBFPDbqL+dUsXR+v4QLhNZwCLFSV4au&#10;b6Mi1num6z3lvNjjOHZQLLTTRTVe5n1rInjxFG+GiVoVXbSMsPbYiKToK3sSdXTh1RGxyUSXW/o/&#10;KB9XuDTaw1Pe/GT5lIqqc3kJG3/Ae7e75PntWHUeJZ/MJU8yTQvnuHZ4gwL+Jy6wPdMJTYXuf6YC&#10;x/d8Lwy1XfVU4PiO5cPVQQW27fjw+i0TJFsm2DLB+8cEljUMzNAyh941cIFvu77peOtcYLumFSrm&#10;BhcEgYeoYcsFbMsF21dB94J4n14FoeUE8NWhfw1U4IWWFSBUUvvrngW257mmh/cZqMD3LC+wN6nA&#10;DYPAGbYJhTC0gv7t3mcj+iCqj7O28QGCq/613wYu2/hgGx/sXEOuAK93x3Ysdwh3XCWxTpFKerVK&#10;UBHtvSqGQYpBZQuIXH7GETx3AW51IZGkAvmU0RiBXRttrk1tox6VFSHTxec8RtKMIk7S5KG8nyRI&#10;Jt3rRfdRRugiiMGzRScc/ND3u/xjn3CwLM+0QEE6Q4ko3Xkjo1yZubk617CPny6IXss1qKwCQTAc&#10;unZLhRt9G+kKlaw4TySsZzWKTCJTnmcFXlCrQXSkwLxTxjqykjTL2zLyKXnZx+86z6Vwlsvpsk1O&#10;hkrJ88hzFdFfbzDex9byQmT9lredTgAj763TKF2OXiXW1+t6j+f/Sdj9GwAA//8DAFBLAwQKAAAA&#10;AAAAACEACIay5G/2AABv9gAAFAAAAGRycy9tZWRpYS9pbWFnZTEucG5niVBORw0KGgoAAAANSUhE&#10;UgAAAjUAAAD/CAIAAACGm7A0AAAAAXNSR0IArs4c6QAA9ilJREFUeF7sPQVgVMe2d919s3F3NwgJ&#10;7u5QoaWUursL9Veh7kINKYWW4m5BIiTE3V03m3XXf+buJgQPLbS0f+fto5u9c0fOzJwzxwkv1Dkw&#10;d3FD4DqGAAHD4APb1O7AbATMDt+JFx7uX9nKzl4IDvQvdAb/UjCMZMMIRNQvAf3qKjAA+AUjoiG5&#10;RnYdQ889tL8ZAiQSvj3sGMOO8RyOIAbBi2CiWbQWrQIjEq0YiUCmOjCSgwB7569s2L93WjBSdPQc&#10;BBKRRqNZLVYbmqTrVDhPzcARgd8ddjuckssVApEAp+tixUGlEMmEbT3/Hhhdbr7u5/9JCDj3vZWA&#10;WYmYiYYZgDDgu9pJTuCcD+5gdDL+LAiG0ieCHSM7MKYNo1swIqKH5zaKfsDplru4IeCEgHP/kIgu&#10;NA07lGTHKDaHkIKxHBYabF67FSOQHCSKnQBP4Llzt57B8v8GSDrguA1M96xzMeT+dnXm4cCICKQa&#10;h/uQXR2Aulu5RhBwHmUlhlXasOoezErD7Dg/NchXDWVuBs7PFY8FSB3c+eA02G0Iy9BIGM+O8a1Y&#10;kg8mwHmpoRdCJz/nPjlDoeyExlXHU1e8kP/QC4MMhOuiM0CxyP+PYfLXl4LgcNOnvw5FdwvXHgJt&#10;GPbMfuyPA5UEMsPmIDnJE/BOQFeAgDnRInz/U8X5NtwNQXwBYhcH8GcOm57rUPiSFGuemzMKCJS7&#10;XA4C/y5G4HKzcT+/LiDgpk/XxTK4B3FJCADrQmzBsMeOYEfyMB9PzIbzMk6EOCj7PlsIPlyInqNY&#10;QtJCImaB/ogYj4CZmvN+fHyUmz4NF5ruem4IXFUIXFw9dVW7cTf2/wYCf5KFuSR8EH8D/6cSQc5m&#10;ohIwGhGjEzEWCWORkSCOgn/IZIxCwcgX+ZAu9DuFjER58HG2QCFiVBLmbJ8KJAp02Xab+4T8v9m6&#10;7oledxBwn77rbkn+5QOynj/+AZJlAyWO2WCQ9UpV/cornSbQJ1CYEhw2EoaRCWAFhcEXCgGjODAw&#10;h4Iv8CNSSiPDBUTM4F/nF+d3UAM4H531O94I+h0ZU5156qrjsJMuZWB0pTP4f1H/WlxP/l8Azj3J&#10;C0HATZ/c++LqQgAQFNChs8qAzhwRgp6uru07duUXl/6ZXs+zSQAqBewOHcgPjheJyG4X/esypsK/&#10;IFNwIGD4o6F0C72B/wiEzSkbHMStTlqIP0f2ge7yH4IAbE7zdTAdNx0f1iK49U9ngel0XnZbS6/N&#10;QuCL+PFJMd5enhWlJY0N9WBJTGHxJ0ybxqFgdcV5lQ1tOis5MS5WwGE2t7eOGzcGWtGbDKcLSkdn&#10;pIOYaDjFajTU1DcIRCKxgNvW3FBSUREWFevr4yft7ZUIOSw6pa1HyRZ4c5i0+qoyH19fLx/floYm&#10;uUweGh0tEHKGiTZ72ypUepuXX3hvT2dlWbHNQaaz+KPTRwr4HLvVlJOTI+2V2h0OE5FKZvPmTJuo&#10;7G3v7+uPiIwpKSpTKVRefv5xidHAfAy7mDGLbseOgwYbDTgTicgjOi7W24tj0WnLC7I9fYMMdtKv&#10;v/3R2ysdl5HGZtFCI6PCoqJqqmqqysttDqJY4pOYGC8Rsc/uDmmakH1EJnYo2xDgA44lqABRoRGw&#10;6BBMwMJMZqxPgcn7MRYLo7OwbinGpWNiPtYux/r1GJeEhXtjJDJGIGO93Yj2CPywymaMYMAEdMzT&#10;F2vuwdR63EIPXzvwsoI6dIvd0p73/ZMZI/hDh2PHTPZdOw4YbCazwyz2lKSNHCnkcrQ9PY1trSyB&#10;MCwsrKetvbiyMnHECJA99nV3wMLRmOz6urqyslICkURnsr08vRJj49lcFqDKupp6mUIZmxTP4wGd&#10;RcWiVhYWFbd19tgJFIudEBQaEhISYDbpers7oqMiCQRSQUFxv6zfYbcRyCQfP79RaSOsJvPp0/nd&#10;Xd0ioXdcXJLEmz9Ur3bptdOpZHmnCmV9ahKNHhAcHB4RyOdy+vq6CvILVToDncFMTYjj0Gm1LW1s&#10;gVgi5NdVlHX2yhwkakR4eHJijN1sa2tpshPsIeGR0FFnv1yrVkcGBw1vw9hljXUFZRUas53G4o0c&#10;me7tycOstuqKOipXHBLsAbNQyXu7uzqMdgeLwwsP8CvNz+uRytRGi5VAt2EUsVAAm5nLBnHs5YrN&#10;VFKUL+TRPSXisrquoMhUDpnc29akNekjE+La2juaGpp5XA6Xw4qMCJPL+qprmhKTU9kcaNZY19RH&#10;Y/kGerJga2jV5lap1kdEETAtBaU1bT2axJgoDwG3pr7ZLzCEZDeXFef3q3QUFjd1xMggP080LLW0&#10;uKzeQmYnpyRS0EhNOp00O7dEKjMC/hULuQEBAdHRMZebwFnP7QbNyezcPrkSOHxfX5+o6Gi+QNDS&#10;0tLb3ePj4+UfGFRRUiwSibx9/esaGpUqXUpKIpmEKfo72ru6bRi5tq6B4CAyKGQfT0lQRLRYeNYW&#10;v/RIero61CpdRFgkSNvra5osNrNGp21ta+NyOOGhYaFhwR1tLTqDJTA4lE4lVhTkNTQ2w041ODC2&#10;SDwqOdlbxBv+TEmvvfba8Gv/p2siJFhUlFdZUdvb0y9X9Dc01lFp1PrGpr7udqWsu65V2tZrCPQS&#10;djaWHss+tWP/8fiICFl7y5ffrZk0bx6dSunr71n9/mdTps5jDOOwoE1q0B89fqKxtS3Q37upofLY&#10;8WPN7W0ms6WxvrG6rIBFI+YWlJZUN3NYzOKC3LLqGiuBZNaqMvft7O5X8fzCBczhUA2zrKX4wKHM&#10;tl6VWqnobG/p6Ohube2U9fWGhgZSKJTCoqKy0lKpVNrRp2jrlcF/SQTjgYMHe6Xyhpra1qaWosoa&#10;v/BYIY8xPJoL07LbOzteWvWa0mjRqbUGjba4opIlFDMI5oKThwrKqrR2Ko8vqKsstaj7upvrWrql&#10;kpDY1ubmltpqtVJVXFwqlckDQqNYdGC2BguixSoMO9SCNbVbeRzghVBBIj47FhGIBXlifnwsxg+z&#10;ajB4LyYc41IxphFLCcaoDEyqxsQUbHIc5knHIr2xEB4mIjpGjCI0dADi0ARyLGPGUJu6MLUOWUY4&#10;0TrynQSBod1hV3fOz/D3cREO53jsSqnqxadfs9stepMC3BTz8ouZVIqfr9fBQ0dqamppJIJG03/o&#10;eFZLp5RDs1cVZJ7MOuHpF1RaVpp59AiQEIPeqFZryioqJGIJX8ArLak4cTxLo9X4BQbQqGhNZd3t&#10;P3z/Q3lFjcFkU6nUra3NPb29So26IC9H1t3Z26fctf9Ya2uLWi3vkXYDYm1p7RQIPMrLS+rqq6Td&#10;8pKiGpGnt1DMG+aSqZSyU7n5dXWNWrW2vb21vrnJK8hPJpMVnT4tk8nbWztrKsrhClXf1Hwi95RC&#10;Juvv7evu7pP1qzo7uhk0loTPzdy3u6DoVFJaEplEP3Iku6WpJSE+eni4wtZSVV5d39AjVzW2d3d0&#10;SaMD/WhkR87JnL2HjgcGBgiF3MqS/L27d5jsNiD5mNXU3dJUVVPd0S1taOk6cixHJBTFREcyGWD/&#10;f7nisBScOllWlNdYX1tU02Ikchhkau6xwzUNdaGxMadyC3NP5AMGLzh9kkHDLGbdjr2H+9Wm+Bhv&#10;TN2881C2VE+PDfHGMENXp3z7oXwywRDkyy4trzyedbqnrcVu0FbVtxXVtmpU/fKe1t4+RX1zZ0tb&#10;a0CAL2DtrH07d+05WNfSVVRaZjLp+Wy7xSDbfzT3WF5NV3c3yWHJzs6CJY6IjCSDEnVYxWHUK7Nz&#10;cuvrG/tkfe2d7W3t7f7+AVqtLjf/VGVFeWiQX2VpYVNdFYtN6+zuPHI429crXOTBOl1wcPuePTYi&#10;PSsrp6SwwGHWtbc2FFXUiAKjPeBCN7xSXVlx8MAhu50QEOy/dcsOqUza2wMwaJVLZQWn8kL9JQpZ&#10;56ET2SYCw1viUQEYtby0V9rX3a9s7+3v75MlxMSA8dEwi5s+nYUEQ4KDRo0aM37cxJAg3/y8k71y&#10;5YRps6ZOnZA2JpnL8f74sw2Txo5MSgiWqfQ0tuiWebMEJOs3a39Jn71QKOTUVVVu37HvxmW3MIdx&#10;WKBXst3a3tOXX1w+beqk8IiQ2JjIttYWOP7xCfH7dmxJio0wOqgHjuelJCeEBfhmZuUarI4lC2cZ&#10;e5vzyms8QxP8JJxhrLKezycWFVd2yfRjRo+ePWfu+PHjgad5//3VUVFRgUHB0RFRaaPS0seOiUsZ&#10;JVfrd/zxy8wpozu7e0vKqm5dsmRSRvqh7HwLix8T7j+8OcG0CLb27i279z356uuzZ04P8/Pdf/R4&#10;h7R/+tTx0f7izJwCK11w5/Ilc6dPnTQ2nUNnFlU3CvyCxowaMX5sRsaYDIOy//CJLJ6nX0QQ4IKz&#10;yvn0CUgJmYipFFhvl00rNSaEUMCXtl9mF3AIIX5YZ6tZpyPBPd5hwHhULDIQq69WO8zUuAiCWkHg&#10;SjClGiNp9d4sW0wio6AaU+pdCisk6LsofQLKaNf06XZuOfTwY/fMWTxZwBXlZOb3SHvGTByflJK0&#10;d+eurrb6RctW2onEsrrWKD8PulFeWVMbGgv8UrxC3h8VHXP7ijuUMmXWsZNgzp6QFB8cFtTZ2lnb&#10;UB8aHiIUoKulXtmff7owY+zk2++6f9L4DBbVvnP3rsDQyCB/n107tjA5Ip0Rmzlj6m23LBk5MsWO&#10;2b/+9qdxE2dOmTppTMaIYG/fLRt/FXpLQqLDh7dkDhabHRsdP3rshOS4SIrdcCArmyz0GjsydXR6&#10;+tixY8NCgn/5ZYOvn39axpiTWdk6re72FSumTJ80bmx6cWFFQ0PL6IlpbVWlbV0t0UkJVIbgVG5p&#10;b2/P2NEjh4eACB5iYXLGmNFjxvr4Bq5ftyHUV+QXFiDisH/cuInJoIb4gQCjWKlSpIzKqGlsVvT1&#10;zZkxfcq06akjR/kHhgEJf/CB+30k53DbF+mZiEVEBBXm51VU1yWmjsvKKYwKDelqb7GRHXHJifm5&#10;BXqV8eGH7s3JzeztaZs1fz6Ifo8fz4Ozp5B2HTtVLQmIwumTnkpgAzXvl7amjx4XHhERGhRRmHVS&#10;r1QkjZ30+4GjXp78O+9ckTFmXGhoZH5eNlCRuNiEDT9+z5f4hMXEZ2YePZVzcnRKlF94oFAS2mNk&#10;zJg6ZeKopI7W1pzc/JDQMG9vr2HCjUKnJ8UmpIyEZRlNZ9COHz9BJBHhjDsMqoKSYg//wPCgwKxD&#10;+0lU0pQZs6srqxV9cg6f3qvs6+yRz19wo8lkl0gk9965jMciHs7MlykI8fExtOHtGG8PUeHpfF+f&#10;ALXKUlhcFBDoP3vWjHGj0yVi8bbff+OzyRMnZZwoKK9okSZFxyYlJqTExozMSB85erxGb848dHBc&#10;+igWmzG8aTrFGe4yAIHm5i6NDmgPwS80YNr4dKVKDXIGXINuTk2JYRMYmJXSr9Dv3n9o/LixXC+h&#10;j4g5dfLk3JI6tRFjUplwVyIO8wIEiBxEBl7+/SqDQmPBCGwf/8ikyEgGiSDkc7wkHmwmy9vLy9ff&#10;x+GwszncpJS0oJAIQI5xUd7RUcEWQEvDWjWQUglAvsThckViD+cb0eEh4cHBdCrTarDnZp12EMkc&#10;Ns/qsPd09Cy/cVmof4CPt69vYHBUQgLfSzB9+pTats5zFUqX6ppIdFAxAoXKZnJ5TO8w33mzpsv7&#10;lJjVTqTRE5JSfP0CgACQmCyMwlQoLDyO2N/Hh+ECmn3mxJFhIX4Nra1n93BhYT1AwErCpEasWU1q&#10;7LOW12EkKoCFaDSAiAhTkamnpVaNCpsXj2UkYLX9WIOK2thvr5Ri9SqssQWL8sPYRDOomMxWzAwz&#10;xGnS5QpSSBEdEMKG5u3vw2axgd4snDxbo9SqELuoTk2MnzIuHfiyqJgo78AQHpOfEhbDAsEi0W6y&#10;mwhUkthLwmYz58yYNTVtbGdrmx6zWDHHqNEj4KLtUnlhDomnD4XGUhttDA6RxiTFhYqD/SV2AlEo&#10;8RyVnh4VFU2jUslEAoPJBnoWHuxLIJEMNhLYHDLovKDoyJnjY8gOvc42TPdhgl1rqqtrpjNpfB/P&#10;cRkx6Wkjc0obcSsXRKn9A/0WLF1S3yWjswWj09LjYuNYPFw+Q8DioyNJRCQriI0NZzKp7e0dSFdH&#10;IPF4w/cXI2BMPkZEeDEq2C9Y4kFxgHJIpzFKgyO8jx07sv7nXysr6+MTUuPiUrwlARQalyv2xug8&#10;rkDkLRER7WbgRC63ZIPPIdaIIzQyIWbkpPTUdGVjbVt9TY9CHhUXbTIqaTRCxpg0IpUYGRMXHhMD&#10;dKWrtcEol371xaasUwqLgZ4aHeRUrDJZTE8i2aAxGzEAEi0sPDgyJBQ8u5k8TkJ6ckRSLO7MjQUH&#10;evp6Co0GDWYzKq0kncM+ddaEjRt/9BR7VJdWYTaq2UJWmOywpn4BAY8++ZTDhPX3Ka5AK6W31lTU&#10;0JlMDoebnJwMBOBkTg4ciKQAYJ49eu0khsiHz+SzQdiNkW65eU5PZ9knX365/0TV+EmLGCQWG8BO&#10;YvJFHiPGjl80e3ZJVrEN7mfDK0S7TcSi11SUFRcXwwBGZaTz+Fw6mxWVEDtj1hSbzdTf0y3x9nZQ&#10;GSYTqel0rVlv44oloCdW9/ZOHD1GIhYOrx9Uy02fzoJV5rGsyqpq/Ccbl0Gl0ehwXCCkACgF4B+y&#10;hUi0UWx2CoXMQHvVYcT4lOnTpuYczpVL9XqjhUKjD5s+ASIl8Jh0ODNmQKhQ9IaGxk4BX0wFq2cH&#10;9Eiw2e1WO4r9xmQwoyMjY6NAvm8DpRH8DChpeGuMeAyrA6gDashZHGaTzYrCZ+nV+h++/L6loUVn&#10;Mx49fIhFIc2YMJHHYGuVutjoBNjrIM2g0KnV9c3G4XXmrEV0APKkEF2RtRw0Ikmv1dsgNhGNHRIa&#10;khgbhioZVCAiyK+qGTVmdJQPf2AyNoLDzGDQODz+cDuEtSFgYAMOhuJMB8ZlIg0TMhmHBSNgWge5&#10;qkZJsmD+3lh7NybVEWR2UnEX1qzF2juweB9MTLXB8EDaoIcZDsRMunzXAEo7UDWbFb8k8Mh8pVxn&#10;JhKpbFZwSDAwHHCbAa93s41AIVH1cpWQw4OYFGQKy0GkaQ0m1D4dIxlAg2AwI1UXwWI12aDGYGGw&#10;PDxFBp2qX6qD3+pq6ygkspeHxEPkMWbM+IiwUC8xv7uz3Qi0F8OaG5uiIsK9PF2XD3yHqNRqmdky&#10;TPqE9XT17Ny5W6EC/AQfg0gksBKYQ24/Vgi4xhB4MLlsPx/vxIR4KthKogKzt+GRPDDoncNi11c3&#10;GgyYyUEGPdblYXh+DYuDbLU6AB5mx479B0NjwubMmZl/IptCoE6YPAOGYLPabA6CaQBODpuV4ICg&#10;V8O7p+EbEwihX0DoqIwJHiIuyaLct2+bhUBITEqT92jl0v6RaUkwI29Pz6TEtIbGnsOHjs2bPQs6&#10;+Xn91gULFgf6ANGFLUID6iOh6k2qfr0Z3ap6mju7pf2eAcE8AT8tJTEkKGBwZg6rnUphYCT6lJmz&#10;vXy8VYp+wBGwMejwI0axO0h2Es2GAxAmYTda1QrNBYxfLwJKm0y1Y8/eDo0SnsMO9pZ4kZFqiwAS&#10;9Z6ufgpFAOgKrFrVOg1CZUIO3DyqK6oNOkZyQjKVTAO/CSIRhoHOOJNCVfUoCcO/hIIyg04tranu&#10;Vqkyxo33kgzSG6udYFNplBabDW1rKoVKom7ftLW4qBgGuWHTLxqVauK48ehwDru46dOZ7QTfzGbL&#10;YEANpw0YFBdiBxMJjEhC8UIJRDsZ5xIgAA4rIT6+NadM09lf09TqFxIMyHF4Bd0TmTS7rwdX29tm&#10;6mzY9sdOuZ46duJsgh1u6E7jMrA7I9sxkpevz6iU2HBf2AfgmMMC1TRYNAz7qkWwEwhAohwwdryA&#10;2gYZp5FgFhhBbyWbCQXZ+dK21hvmzxR5iCDOnVVrS4pKQVWpJAeFKFeoQaB0JQVoNInqcPJEJAoR&#10;Pg6jBeLZiaMTEoJ9kDSmobHt4Kmc8HEpEyakDWmZotBo6UyWxwCrd+lOkaE5CnGGUW12rlUhslgp&#10;EC6Pirx3QUNFB8BZzKBJP5DX1d2DhXpgTDqtqQ/Lb8KaVVhPt0ZMxPy4dA8eDySEKGDEsGbo3BF2&#10;MtlBoYICEGnP6SRw5KWhKwOBGjtiFNMP6BOcXybBQTYZTDw2S63UkJAqGqpx7A6npSHgJxLEYgNv&#10;K/QnBN08c+GAHywBgWKyQ2XsB51nx+4jRb5+EamxMaGBgfGJI/39fHy9BWArodEZaivr806VzJ8x&#10;zV8I1iiu5YXBgXTxEoE3z5koEQwtAPO7rOvtZBKZSAagOgvBatV39nSzuFwQ/oxKHxEeDrNzFgew&#10;m6ChQ3MRCplkRntda0e7rFuupXOGzz8NGQtsS3SRYus0rG6FIyAseunSGxbPmibi8oDHxPszEQhw&#10;zXIxuTjchnvY8G5gV/IiYpNjIsKoFHN4nK/RoZ00fXp1RdehHUWBPpHIPoVoGzlqvIckqLlOo9EQ&#10;E1JTZ86dmJISoNZJcYBA14DT9SF+Vh7V3N3Y29Ss2LR1N8vTb9yseYESwbS4iAAOfzASlsMGFjZo&#10;XWZMn7py2S1B/kFUMt1BgL2JTiAJXMAdRIhY4myYBqH5rIDVh1tIdofWblGzqOBLTiEgDh08AJU9&#10;vYdOVWrkWNbO40RQkDLMZjI8B7rlSE1PfOmJZ4hqQk+r2maH2xSJ6KDggSyJFNiJVrg/DrNAyGQs&#10;IDKS6+c/bt689DTgFwcLGYiegwDTIsHMgPiR4WM3603anUd2dPT1TpwyNSD4XLn9pXsd9qiGOfh/&#10;cTW0N5x+MHgBKIMhHgHQCe5XQ0PyHyKcECsBFgFsXwhwpJE2QuwlZJPNO7ZtaWrvuOGGGwbxxDAg&#10;4WCzqGS78fffNv3629bqhua4xBR/fy8CBO8hUm1EGlhqUTBwwRmgj2Zjdf6ptRt3NzV30kHGNIwO&#10;cLcfaIcCxIgKnqt4AdIGhwNGjltjozt+5rGTYCPm4ymCg6JUqk0mM7A/8H3rLxv/2LKFYNKBM+zw&#10;i4VsBQ36xrVrf/x8zYaPv93025ZeaS8BNEWuEw7IxlFd10Tn8sZNGo/GYzZkHTv2zTffffvlZ59+&#10;83Nbe1dUyJlL6MX6BeQI4+cwsLQEbPIo4ug0v6BwsocfxuBhJiJmsGOgyklPpI4e4+Ub6QMnMSoa&#10;E3hgRiJmBrqFzo5Jo8DCo4UCf6yoCtMC5zAs3ACV4Bpuk8o7fvzhh0+/+/7HL35b9/sGab+UhNg2&#10;ZyFV55xa/e7qxtpqM2ACkKMSaX29/b+s29jW3EmjuHgLG5kAyvCejs7i0vLvf/i5tb1jgMFFXlvx&#10;sbFKuey7Nd/8uHa92DswffRYPp85sDGJIX6SqsryH2Ar7M8US/xmzphuUPdt/f3377/77pc1Xx7M&#10;PFVQUKpXa4a5aHbAkQSgaChIBwhmAVmBhq2opGnjxl9/WPP1x59+dfp0UYCvz3lya0CwGAkMVGB7&#10;UqkiiRfw2b/9sZXGoGWMBgnnlRcgdUSClUTpVRmAr+SykRRx7IQJHd3dh44cVeu0wJVDvGs4FM6m&#10;0TenE8CfKDTmlKkTmQx6SWHx6VOFDDpnwoSJFLClQagcMypMZDKTwxWCbe24aZOmzpi4YeP6mobO&#10;AU7NzhOSlfLejWs37tq5FwwJR44Z4ylBoz1nNAhbA3Nssh4/fGT92nXfffXNJ5982tTSasLILYXl&#10;e3bvYtqNcJtyHQsSFLDPGHZBV0y4x+JkGnOAox6ZTDqUeaK+rSsoOKizsUYm7YZAtAQSrag8/5e1&#10;P+7cujvr5MnaqpKPP1q9d9/evPxcBh0mC7uRSwQKRbUMW/ADHcMtiyDx87Xi3oGgn8s5fPiL1R99&#10;/sFHh4+ePHQsu6mtC4QaZIeRhCKxYAaj5WROfmRUDBh8Dvv6PnCW3PZ7Q3cEeMNIJB5CJCGFk0om&#10;UZnBwf5gkYVjJbJBZ4xJDGVxyVa7OS42TMAhF+ScOHb8OIFBlhvUGeMmThubOjwVI8Ji0AWI8kxG&#10;U2tPvzAgfMHipSlJSPZls9mpNFZwWDSLw+cw6VFhwTwu4jlsBnVJaXVBaUNweFxa2sjh2e8ht1SH&#10;FRMIvYMCAyBEAtrNZKLNagkOCmKTmQf2HkqfOtHGpKSmpnqK0bVXAVkAyKSo2Ci7UXfkSKZGb0tJ&#10;Tp0yKn7YJ8dCIpk6wKSnX9HbI+3tk+kdhMSRoDeJR1DEo0DADOUqbWhIaHRgEPxtUkvz8vKKiiu6&#10;pGoTxhgzZmzGiDi88tBCUJ1vvwdni47s9/zFGIuJKc1YrxlrlSFLByUImkyYrxjzEGBMNiJXXQqs&#10;oRtTGzAuAUv0wVJCmFQqZmZjIO47XY/hQrcz+AUJXcDz98L2ewQygdDd3SVXgrljb6+s20QyJ45K&#10;SE9Lcfr/Ooya1o6eE7mnQ8PDRqQkCDwkVgrdQaZ0dXXR6ZSZ06dwYaywKmDPz+dEhISdyMzq6JSG&#10;RUQmJCWwXaafRAGH36fQd8q1CcnJS5Ys8PICJehgsfFppB65pldtHJmesWDBPAqF1NjYkJObXVtb&#10;09vVz2SKhRKfhKREIdivD6PYHTYKlRIY6EulAYcBbApYTjPtWkXuyeMd3X1yjSk6OnbG5Els+jlb&#10;mwDxuEEBRscMB3duaeyWtSl1ZBZr0aIFUQFgz3/lhUg0WW1BUWEUNgUcDxIio9gMOpPHZwr4ZqvF&#10;19uHQqZ4Sbz9/fzgegitA/IHQUNcXAxA9co7c/BozObG7q5OWXJKwi23zWCDCc1AAbm62WYICPCO&#10;jgONL8bliakMDl8o9vbgO3cll03v6jd29mmjoiIXzJ8dFnKOUYNr79pNBj8/MdisHzt+srCoRCoF&#10;4yd5SGjomIkT5QZzVXVdWlJsbJg/i4nutCqtITE1yQP26zAL3CkwLMw/kEulwkoA/02mUEBTMHZM&#10;RuroFDqPEhsZSnfQPMR+Uqnq0P5jYHaoMho9giR+gV56vYHFYs6aPU3E52AOqtns4Hlw4xKjyC7J&#10;7aVHAFyzqauzo0emCQgAmQ5Tr2s7cvh4TR2ceD2VAUSfHhMX4xPoLxGLon2CT2XmCn38RT7+k8ZN&#10;9BQN1yxicARu/6dhbge8GjJBd9ZHdymHEaywDnf29Yt8gyLjRoJfxZUwT4P9gm6VCJeoYRwyqEVC&#10;960/c/rPnqYdBGEUY6/m3pUPPPzSsyPGJsDMhrQ6ME8kTSGCjH8YYxtsH+SWSHmGOSDMOELYIFq0&#10;4+GCLl7gkgVgBVkdum4hIfq5VVFD4P/0NO7/FDjg/wSsLTB2NAd4WpmAy7ViZDNGAbUTQAh5L9nh&#10;ERoMyCNsBKqZQAAhJUgZgT4lBWJefEytwrq1WKsK01rQIJ3F2TVMGb4wrTZLe/6aJzNG8s8bO25P&#10;gfYBZNkYCDwxtBJKfwNXmiE/WSAsOmI5zit2JJCE2+v5vMBFlhrGCk/IQFNhXc406LA5YLlArIoT&#10;1z+rWXbOBi+4bu+CsxusAF9UvR1HDu21M7g+EQnBoZES1nBVoxfbD0NGcKlN85ef4dODMkw280x/&#10;AH+APd0BG+vyJ3FgNjjzBSIXpB6ATDG4ZOPPcn/DnvogvkKRW0AqbTcT7GS4fg7Grhx2S2dVdBgK&#10;wQ6yuHHU2Omp0X4YpkViTytIHF3O7CBtdKCjBswS8bUHX0sanT731pngBf8nips+/Qmg/Udeseus&#10;O7bsGjdjitiLe/WmdIaGX702EaIG+vTUMexQFqJPzpZhwwNHCNwhfEE4G08EhfCAE+3gGhUczZ71&#10;wTlK5NsLNAzadWrYUZ2B8+PMKQXv0q1mU0fBmidGp/Gv2lSuBXSu2uDcDZ0PAfeCXQAmFpmsp6NL&#10;7usf4SG8DEuUcyhP7OsTEeP/5zaXmz79Obi53/o7IYCum+BN+8Qx7EC22dcHMWNOmjRo1OC86Z9z&#10;RRt86vwdKXaG0Cq47rlMRZwNDeY5xBkaiEXLwayG5tw1T45zxy//Oxfb3ZcbAoMQuGLm1g07NwT+&#10;dgggPgdxQhBaiEDVkjAN/oEvOiKmBTtyAqYnItsHSK079AO/OD/OH6EyfKAmfOBPEwl9gXfR73hT&#10;BrwdPRkDtbWeBBlPQaT/58QSfzuE3B26IfBfhICbf/ovrup/bU5IiN+LYc9DfsLjTeBWiJzCkH2z&#10;0w4fBPrILgG3TAQ+6qJy7ktbkDtTHSJTNghbTiJTCRYxoZ/QXbj+9VuTBh08/muAdc/HDYHrGgJu&#10;+nRdL497cE4IAIFSYtjRdqykzgIuVU6lABCnwYgPSDfrNAv4U2rYc+CMUrxjNppD48O1T44VBg3L&#10;Ds69Vm4IuCFwlSHwj9EniGwYHh56/mzWrPlBLBYPO07iVQaHu7mrBQFwHncSDLsd2ZUN+BPjqh4C&#10;SmeBvG5cnTk9f84QFhT+boDZATsGOxms76hWEtNGYYEf10D2DPCGQRwTeHOBJwy44QAThQzY/vwE&#10;nBwYzo9Ba3YwMzaBY3FskEdiGBgpXXEB51xogsm6Ypva83sCpzQ4ERAY6YoH4X7BDYF/MwT+Mfq0&#10;bdsOcJU4H3Qb1m+cNXsWl3sVLcr+zevznxg7kA3XPBDZATGa0wLaSUvQI9yezkVZBgnMoDgO3NEh&#10;BAawUMgCAtGkAaAgh07Xd2jLReX+AoFytgVdOJkzaLCluZPoMMRF4jGZrrColWoIy56YDJGi/mqp&#10;ra3jcnne3niyBndxQ+D/DQSuR/q0ZOkSCML2/2YJ3BO9fiHQ2txhMusjIpGf5pUWyJ7V0dkZG3dl&#10;eX0u2IubPl0p8K9CfQe2Z++eUaNGUangZgbRqyjAp1+FZt1NXBwC+O3TAdG2IEbBkUOHFi6Y77bf&#10;c+8XNwQuAQGcjXKX/38QgAjKJpPFaDQC5wriHAaDTqNBwGj355pCgAYhufEPKhA0mXDiROaOHTuN&#10;RtOttyzPGJ0B+/CXDb8WFJym0xn33HtPSEjQ8Hfma6++rtXpPDw8nnv2GWRfZcc++/xzCOtiMZtX&#10;v/8+2RWBzdXe+fI9m9Wen3+6ta114YIFkNFk+P26a7ohcI0g0NnWYdDrw6LO4Z/0Dz92IwtiJ5Ig&#10;Dqxg1apv8N7PjXugkCm6e7oh1sv5Y8vOPbV2/Toqi4nCUFCpDoiqics5kdzTbidBOmO9/u4Vd6Sl&#10;JDvfra2p5fH4Xlcu36uoqIJEX+ccvSuFlaxPvmnTr+PGj4fUxlf67tD6He2du/fsbmhohDhsixYt&#10;8pAMDdp0xQ2XlJQlJV0F2eklOtZq9W6d3xUvzFV6Qd4vF4qExPziY3JVZ1bW4ZzcE86Wt/z2W1dH&#10;Z0VZWUcb+OxfQfnwg/dpZEpOVjYk/YTXIM0zZG2Ii43++JOPdFqIgTGkXOhKKu/vh/xdEMn5Crp0&#10;V/0XQgCPef3vKLBPrWdGa9y354vPPn8Iw7q//HxPY+txnanik8+/xbBWad+Bx56c0dxyauisLiEO&#10;ysnN/WHduu37D37/+9a9uad3ZufvPFWw81T+rlP5e3JPH8w5teb7H07mZA+2BuGILxFfHYI4wWdo&#10;gQwqTz7xNPyyZs13p07lPvAAjPnyBSYLpxRF9Dy7QK7et95865OPP7p8EwM1IJQU5IwZmi0C0M3r&#10;b7xeUlKSmpJ88sQJiKR85MjR4TQIjZwzO+db77777nBe/yt1UHxXd/mHIECjI8Mi4tefv551cndV&#10;TR1EKXOOBOLEHM86mXf69J133VVZVTWc4Vmstkcff1yr1+3au7eppZkMoTdR3HaqtL//m+++g+9P&#10;PPmkUgmZSAbKRQS5AQGBw+nOXedfDQGDTmsxmofKzVQQNN0MWR6uu2nhZhuuy9TmdavefeeRXbu+&#10;mjE37JGnsVWrZj//7PSJ47Gvvpyx+t07g/zYd6y4sTDfdcmDmaDEVCgM3wUK5Lmy63Sd9XXWrq7W&#10;6pqu2rrupqbuxsbO+sa2mtq6mhpMB2F1z7zo4q3OawkSMX5csC791dkxz4x7cucba/M2QbZDqEWl&#10;keYtmLf8ttuAPr311psTJ068LGQNmOWBzS+MeH3K+HfnfV28dl/VgSGHlaBQyOtqay/biLPCcXXe&#10;ojXLw59KuvGHOz898V2TthV+3PzHpu+/X+Pn57vslmUgLjt+4lhd3eUb/LJgw/i3FkQ8Meq5Pe9s&#10;r9grx1So/awTK1bcvnnzpgkTJoE5lXXIDWI4I9TKsNtu2PXqi3ut55Pis993K5yGA89rVAcy1kHL&#10;pNefWwTEaeSYiUKhBFwTc/NPU1jMaTNnZmRk7N67Z/asWaGhIZcdgUqje+qZ5x95/InRY8cmp6bs&#10;3LULsvZ98NnnURD6OD5+/vyFBw8enD9vHp/PG2yqpqY2OjpqaMt6nV6lUhlNxqjISDLk6HOX/ygE&#10;dm/bejo/z9vLm41baUIw9ePHT2YeyUwbmXrtQ2ZeGUy1SqXFZBJJPDBHx6MP3RAVgz3+RIzD0bdy&#10;RWhsBJNs742LAf2EOj5iRFTwpN82AsojTJ4+19mHxgiiQb3EYzBz4JmuD2cdr2prWvXqKzOmz5gy&#10;YdzkcWMmjU6fPHr09IyxcyZOmjZ9cmlLXWpC4vj00c535PJ+EMezOWclMs9v3/5bxY5f8w4W99bp&#10;eASj0NJPkFmMBnWd3M/LLyQ0eMXK2+FMQYD8jz/+hIaSKVy4WDDpgZrtO+u2b8zf1WTsNXDsRI69&#10;X9+jMPSo5Sp/cWBPZ8+aH9Z4e3vffffdlwaf2tH0x6m1m0u37W05qSCpMAHkqcCUyl5Zfw8wQVMm&#10;TAGKAtmlNmzYEB4e8eCDD4lEF/N8Nhe27dpWu//300dzOqo1XMzEt/TZetQ6RVdrq4DFd1iwwtOF&#10;N954E2Sg9/W7gpRCzU3Yc89j6zdlybV1Ny+fgIcOv2iBLJ4QQOTKdoy79lWCgMlohk1L2nvoicrK&#10;XKm8/3RhGZHCO3A8S2k2xSclpaQk55/KT01JiYu9vAGSVKP/bt36pLS0gLDQoLCQl159+Y4HHnjy&#10;hec9AwK9/APvvPP2rTu2T5k8GRLUDw4esoJCdPpz6FNHe4fZYnHTp3OW2GYylRdVdrVKu7u7VRoF&#10;kUQFba3JbOvsaDfpDTQStb23v99gFrIZoNKtrqhsa+3o7OqCyhazlk5zqFSaior6zs6ujo6Obmkf&#10;hc5i0WnyLqlCJefgubp1Op1UpuRynG6oyG1J2tNVVVXd2tIu6+23WxyQO4pMJauVqs6OLshqQ6PT&#10;e9o6aqtqOjs72zs7UfYjKslgMsmVSjaDBn5J3a2dtVUN3Z2t8v4uOoML+s6hM+porK+pqQa6pJb1&#10;abR6ApXR0NhUfLqAR6OqurpVeitLLOiTyWyGfjoTEgASyktLGpsb27vadSY9pMdl0OgEzKKQdqK0&#10;UlRqY2Nbe3MXZqdyeIwhAeavzinRKPrNZr3IU4gRuvWaMiKxbcnSZAKhradLtnF9Q15uk8hDExjE&#10;CPEfuXdHdW195y0rVoRHgpIGyah1ZiMAduier66qe+bZ5w8fP7F9/14j0SEQCNUKBaRVVfX3q/qk&#10;Ovi3p3dS+phbb1x6Ijdb1tUzZ+oMKg3RlT6ZlMFgsNlD6ZNqe9YXpxuP+yd7dxq1NE8/tg/d4OhO&#10;jIyqLamGHAebNm2eP2ceGP7NmTu3oKBgypTJF4OI1FS8bf8nncpTsRNGtxgIHC+WbygnJTXSYta0&#10;1rakh4/t7O38/vvvfXx8LkufWnr2btr1Ni2EBSlPZGatV4BXUkpkQABf1SsN9QxcOucWh8Py3bdr&#10;2GzOG2+8GRIadPFF6tlx4tu82sPe0Xwji2bhiPwjvDSm9oBAj5KignEjx0wfPQPUe6+/+Yav7xUQ&#10;J6UKe/ElbO06E1dA+vCjm1OTLnMdctOnYZ6idWvXKRWqoOALS782b/rN19cPUNYwW3NWg1SxYI0C&#10;9uXL6xu62rt5L795pLSWrddAXmhIU0Dx4PL6WjskYo/kpIR33/lfUlLSxVp/8KWXjp7Iqc0rRGH/&#10;2TSur0Td1hyUmNRSUIKx+BiZJvHxkJaXBIdHxoaE79q1w4kDd2zfseBs/ydIF5SXl28wGhbMn++2&#10;jxgK7Z6WxicefsHPN4zItDJFNC7Hc9aMJUIRJyf3SHNNbWJsQrNK3aZSTh81Mkoi3rzpd8jaY8Ws&#10;FofJ25OblBCt1pF//e2gj0TApDkcNFZYdNKoqOjO6sri2uInX3ueSCDn5xaWVNTfcecKBsKrIPC3&#10;bfr5l60794WERvCBx6HTQ6NCR45OkytVe3bv9fKSjB87trSoOOtklo1EsEOSNIIlKiqMLxRBFr70&#10;EYlRIcHffLmhoqLFy5PDFzHEAdFxIyZGBHlwBohUTUHeN99+wyCjhLYWmmDC3Bu0SsWGNV/HBHrR&#10;iHYTQ3LT/U+2NRTI28snjp3qExa78tY76DwWX0D38RF5+Aakj54QLBE1lOZv3Lk3PCWjq7Fd2Snl&#10;CXyWr7zby+tKMoEM47i0NdZCKoGdu36R9h4XCox33T0qLiHku+9/pzMCk1Nmtnf0vvTKls8+xeJC&#10;5696NnPzHs3UWRFTJ9/w3NNvQdv9cnlPT29sTPRgPzu27rn73ntZfH6rrCtl1jSTyQTpackOB9lu&#10;J5jNdBKx5FTRM088s+rVF5atWL5p/S8bN/yy7NZb4PXq6kqRQCjxGsTFxvzSn/fmrA1K4wenRj/9&#10;bWaLLjQ2QcQktr46+ZVDlccZ7dQEZvS08bOfe+65lSvv0Gi0aWkjLjJd1fZjq7u6t2RM8ZOLZjz5&#10;bYmS1DV5emCsd2ACPbrwcGkUP0lI9JyYOjkuLq68vPwSMJPJS/fse9bGKI1YdPuWGv3323YFhgZP&#10;zEiYGhDvifFP/1Zww9RbfIThHW29PL4H55K5qQoq120/+nVECj1hTOxrv1ccbeBMGB/Np3QtTZuT&#10;WXQs0hB9Q+TNRCtF6AUZNa+gTJ+EHTrW6RvI2LdHGD807+tF2jAYTP8KR5cH7n2goaFBp9dBVtxx&#10;48a+8947gGDnzp4L4igwgQON/pgxY959/93O9q6XX3rpp3U/wXQb6xuB+7xl2bKnnn1qcPZHDx19&#10;edXLbBZbC9kgSeTly5ff+8C9O7bueG/1ewwGE9Q9ty5ftnnjZviTTgdiQ2AyGM8+/9z0GdPmzZ0H&#10;8o+ExETA7FQq9Z133skYg0ztnGX5rbe9/c47X335ZW52DvxpsVqEItHq1e/HxEbNnD7zxx9+/PKr&#10;r44fP56Vc3LoOmjUOtgkoAA0h4clTh43Kz4lBcQRz65e7QNbmc+/8b57f921a8sff4D1XUtLyyV2&#10;wa7MIxoK+fXNm788mvnBps1UgUAQE2WjUR9Y/R7BP4AWGv7Rj2s3Zh579Mmndu/e6WwH8gqdr+/F&#10;Qwu4ywUgYDOZ+/vkt992xzPPPDln9sT+PtnnH62xW0ljxo4BWGZmHvEP8NcbjD/+/JPI12vlyuVP&#10;PvHwk08+ctc9t4PT6v69+2lUVkRU3MMPPfDCs0/ceNOy6oa2Pbt2ka26itLifoW6X6mpa2zp6pUZ&#10;XepsG2hOmmubI0OjnnjiqbtX3hbkIzq4b19WTkEYCGViwgsLCspLyqfPmP3MCy8++sijjz384Pgx&#10;Y3JycnQaRV9vy97d27u7ekCqNH785IcfeOi2m27s6e37ccNvQzNXRyUlffTJx2+89sqqF59jMzk1&#10;tS0jRoxa882Xr7z03B2330anMzOPZUk8RM2NlWhD27CeHuXcuQsfffiBOdMn5ufl79h9GBJfhMVF&#10;QPrDozl5ixYvvP/O5b3dXeU1DVd999gJNqW2O6/wAJVlhLtWXHyErJf28/dWf9+lkya+Nmf+82Hh&#10;2PYdGE9IfPrFmydOwqTyrqraaucwHHY75HsdOiTQZ8j6u1qbmjCdsWjrjsqDhyuOnSw5kllwNLMq&#10;K7s68zhBpeBY0TLwIHsOSAhVysHXIbTgkKZUb7/zWnt7Y0xkkAijMDGSbM+R7ppiL7Zil+KbUlX+&#10;/tN7wyKQT/H//vc/kKJfnDgBdBW//va9wdISJWGyiEZtu6Jt73FIE15Tezq/6UBFS/5jLzwKopSs&#10;nBMbf/nl0uDdvXf/598c9A0yexEYLAdfV9VXdfJ0Y+vpY+3r8mp3H8/ev+/Ano7O1q+/+eZ0welL&#10;NqXe8Ov3nT11KSkhHMxkBfZ/+wFlez3J2nSye4uOqVi/fW1FRfkVEafOHmzuTCBO0K2gq6vhxee7&#10;Fs46uXDWqXkzTi+av+OVl/dZLmiDccYV/KrvrKvZIOABWb8MWNJHHn64qanZbrFbzdbTBQX33X8f&#10;GLbcdddd+/fvt5ptYEq9bft2Z8chwSFLly4pLASm4kwZPWb0pEmTQcry2muv+/v7Hz5yGJ6BUTfs&#10;opi42MrKSvhz2rRp77333htvvLH6vfdYbBaw5vDjhx9+uG37tjfeeB2+9Pf3V51ttWCz2qxW6623&#10;3gqSlZmzZn7wwQfNzc1tbUgr+fbbb0NTISHBq1a9vGD+IsByg6MZzDmQsn5zwcpHvj14uMY3OHDy&#10;9ElWChUTCU08Xpu8f8zotIT4BMuFV8/VFIR8Jks8eh32drVGqtAYLHaJt19gWPj4adPZ3t4+MbEN&#10;3X1GG2nmnPnEy+UQPvsQXs0l/He3ZScYTRYf/wCxj2RESsbdy1e21nUbdTYShewX6BcMItXAwNSY&#10;uISYWOCazHajwJPr4SkgEW1UMmPSuDmeYn+H1e4h4HBEvOioiJDQODqNGBXuEeDv1dGlJNO4dCYL&#10;MpEPxnjAQOruYIHEzNNHKA7wmn3LovCwsIraNkjKFhYdGh0d4SEQ9/YpiUyut5+vj5eXSWVIihmR&#10;GBMb4u8h4vMgEA+JxPSQeHmG+klCAubMnFFf19jaIj2zBGQakcWheHphFEguiImFnjw2m+/tSfL0&#10;5fHFVBrDx8c7JMQ/IMCLAJnOiGCwQxN7SOC30PCYRXMWq5VWEpEOyc/Co2ISU9JD/Px9g7wmTR4r&#10;U6uv+v0G7OasBBWdi616c/pjzwSJvXg2q0jahY1MgtAnHBFXuOqFxV2tGIunjR1pefqFG/x9vZGt&#10;HV5gMw9EdXJNHdxpEhNT13yPctl/9c2ar79e89XnX/381bcbVn+0IC4xwkGEJDl0pRyz2Mk6ZO9K&#10;tJyxgDvb6NFe29zbo9b26tnZnfrs3Pr05TeaFKV6Wb6PQCv2pMhVUjPkQ4SsJOTLqE9MmL6hUyoj&#10;mTswx7HyAqtFN3ru0u2fHhBxaUyeWm/ugwzBPbLe7NyTEDb30odIoyNVtGMKhqED0x8+UUvhR0WE&#10;JlVX5fJ8ugi0np7uLruFlJ9X/tWXa+rr6y/ZlKlH3tGukMts1AKpraFFs/iVF7P2brca84V8DZFg&#10;U8gVV3qcwbdl34ES/C26w8LcvbvxwH71of26owfV+3c15mU1WcDi8Lwy9Hoh7ZGCvgNY3qG1iotK&#10;62ovPZcrHemfqQ/2Lz4+vlOnT7nx5psGI++wWaxpU6dNnjYZDFIgDj9wLUkpye+8+y7IV81GCySB&#10;nj9/Pg8X7w8WOpM+YcKEkJCQ6TOnpaenO617JF6SSVMmjRiR6qwGFpjQ1NTpU8dOGJuUmAS0B34E&#10;B/ZpM6bBj8A2AWE7Z9u/8OILIcFB8QlxMdExM2ZMHz12NPggOclPyoiUqpoqIDEzZs3YuWu7Unnu&#10;ysJZSj+WY2Qxk+bNug2y1T/27NPSrg7MQ3ywqnLLocNwtwXXjItYIbnmBZlJFQTHluysdYcPrdu/&#10;VydX1haW5mTlPv7ss5qubjWJtn7Xvt3HshpbO5wmGVBQZM/zbDfPmdWfWaj/6DsAGYvNSqQCrgEA&#10;mngMlrpPa9SZKGSyh6c4dUQyk0L2YDAnp4+uKi756vMv5KC96e/bv/+wh4fPlEkzPMVCSCXR2wve&#10;Ag5ZP+wBRWCQr2+IV1hwSENVq8mI2SlULsQ8HKIkAjkfMPi4OgfyfUIGQLJCDXcyFE8oOjQ0wMPz&#10;o9Xvbd2+1WKxZh/JBLXKiOS0hNhYgt0EBm8WC+QJhYB4RPQNs3JoLIqdadEPNTZGRqLSpo5PvviO&#10;yGCMHT3CqViR1dX+secAHLA5U5LhHcxhciIIMpGGx0KCFmgUAlmjVJuBvdBbNRqjv7cvetOiIxDt&#10;zR3tV339IR467FMAwxdfHPzqyxaFTE4iWcADQqHqAgUTBK3t6KyDTiEAYDNM56Pf62pasQH6hIQE&#10;ZxeItx4eETp37qyIwMAov4AlU2fcMGV6glDCau+O1Rpv9fYDc4jmjb+su2FpzYGDKGf4AH1yRgUc&#10;0hjEMiCZbWw9g9Nk07EDJc1ttQ6dOSWEGo5xqAYbi0QnD89PAzlt0TE9ndeMkRqV/Qwhsbz0FJOH&#10;JQeHhInEPBKJT2NJO3uAnH76ySeXBq/FYSPysT4ip8GsIHIddDa5q609NkQUSKJ585lMKs1ito0e&#10;Pf7rr7+dO9dlQnKRBokYiWqD/CkMVqPFRODzy0tLIc1JhA89geHLsdOIFiJohq5orflC7Oefk0gY&#10;UCGzhyDup2/HbVg/Z+26KfDZsOHJ119/iHm5eGpCoUij1Rw+jFgKZ8nOzgUmwFMiuaKRXIvKVovV&#10;iTwt5jMmiWqN+rHHH/voA5dXABAbCoX0wIP3QVzJBx984OYbl/3889rzFYrA6jjJEnwZOlQb/InH&#10;xDyZdRKM3ZyPrBeyuCWRSWDLM/TdBHCbwzcv4H+TGTGqEJNzsAIY8Tv7IgPNRIkIzipEr4nLt++v&#10;m5A2WUjnjR8zuV9vwrgcamxUH4OmJxEhhTbJFS3tooB1EAkGIklBoXRTiQo+ixEcjMlUn7//UW9n&#10;F+bjb2Fy9BSGgUyzD8luDxAYjLd2LRbsP9YmilQK9IkGVAOtHxUjKvvksC4cBnvixBmJI0eATmjK&#10;mPT4yGguRrNorGq15fixQouROmniDJqAy2RYWTRdd1+7yWbOys0h2oxxSXGYWASMi7SuQ9Ytr25q&#10;4XpIBq7HsDJmG0EHt3cXSiQyGSye1UaGTRXqH5Y+doLIx4dqMzlM6obG+qyC4tRRGelj04GhsaJ8&#10;8BjgDpSxHhE22NA2soNGNbOIlrMv8mrTjj3HG/SEectv9vV07eavfljfb7YvWDgHcgNS7Howz3Z6&#10;/UC4chKSD4JuCXawnUwyGWw2jZVm0NtDgAmDQqPqDLo+uHBf7YUnEqgJsWm/rvv5lkX3bv8F27sj&#10;C9Sy85Zg1c1bQIYPJLWtp2LGPEzaTf3248qqIuz7rze/+brLLwdl+zj7ZufkQACjTZo8YdK0iR7e&#10;IrGfpC2/8Lf3347ok4+SyW8nkMcoFbrDR0YKJYGwzkMsp8+5vS2ed5ufT3JOfUEdqWTcinQ7087j&#10;YGlhiYGYL7WTHCOJ5rMuh3FxWJEw+qjR43U2UVab1MLleMUKdPaO5DiPEEwssDK5JtriqTNTYhN2&#10;bNv93LMvXhq6sfFBU+b41nSyq6Ud3vEmv1iS2aFJDIiNwkJ9qJ6hAcHR0ZFeXp4337L0ckYNtNHp&#10;M8Qe4ZW9bU2kltipyfUNzWIelhKW4I2J7O3mjJhREsmVhSKkkbHbbsd+3UIXcLA+hX3/fmzJcmzp&#10;beiz5FYsfcKFZwb87+ADMpU0ZeoUPl+4ft0G8Ns9dOgIqHxmzpzFE5zFglztDfhn2oNdR6aR9x/Y&#10;/+xzz954441AvQZbASlf/ul8JptdWFT05ltvpqa5uKIh3ZyZ8mCM5oGn6NHQfQjfIb7G0CE+/viT&#10;s2bNvvkWpDS9KoXoYERLAkeKvENkcjWDxggLDgWpC5NMo2BEK8GhpzjMwEBdslBQIGmbHW7ZJEwo&#10;FN575910nnjxzFkkNpPEhYDTSK+EhwQ9U0Brd9VFMVcFHNdnI+BJQ6ISt2zbfHDv9uxD+0/knKJx&#10;qCar0WKH6xJke8X3H+B/Olmr1DhscJfvzs4qTBs5VuKNNOoUqk0kZBw9cWLrnsOn8vJjIvzDIkMw&#10;EtnL37+psQEMVRwO4piM9AHzGhCpAUGwtnc2/bFl95FdO7J378jMyobrOL6EJLCdQWwUhMlykMoq&#10;qrl8vksXijveQAX8DmQlEOHCBd9IJCA2DgMRLIIHi9Fm1+sr6urvuO/BQGQcjO8Fk+NUQdnI0eMk&#10;PriRJ5VmR4QJv8Y4zHh2XCgohzvJAe52mMkOVIzABR5PIz918FhDQ5NOfUZ4fdXW0U7kcbyiIqZO&#10;nfGIXoP19yu1hqbwaKymYdOCm9Omzp8Onn5BgeA6KNYpBEASxo+f7u8X4Owd0MQ59AlEZMAQVlZU&#10;7Nqxc9fWHV1NHYq6toKsk2B36EEk8CwWCYksplAkdIYnhD2HoBID91MIRwb/GzopodCHTBFUlLUo&#10;+00QGi46MZ4nDP/xh6KPv92krFJ60UQs3L1xGIUiEgT1dFKqK202h9AnKADE8jKF9bv1f2z/7jjL&#10;LPLieTLIgrj4hMjoSwchtFOZdhbTv7mO3tYAKR4x/wDvhKQRp462/PJr3vovDjIpPLjmDGM8DqBq&#10;HJYXlxlyYH9RZ4+BSKEvvOGGQP/Y77/K/XLN1v5KBY/I5XCGRX3P6W7REuz11+kcgmLzti/uvvsz&#10;qUKJuyNfASqCcHxe3t5ff/014OV58+bR6FfZHmcY8LlAlXOU+c75pI5ITUlN8Qvwc+4cCpnS3NgC&#10;pmePPfoYKJCef/75J5544kq6c0EJ9wlDmODjjz5mMhkvvPDCYCPr1q4PDg6+4847gVG7WMuXSM92&#10;wVeIfkKhQOKxfs+uUxVlTAbdodFiFgdXqhT0ym1G3de7Nh0szDlH6npOQxSrw6boZxtUQr2G2i2t&#10;zy826k3gbwlGwESLxq7opunVmvaOTT+vHZRR4PzdedIPyLbtKu44jGfBmM3lRUaEfPzRO8++8Nr9&#10;T77xwjvv+sX68yQcChFFrsRIA2kXCBiFQSeS6CKxD3izoWg0OCA5QmFAcFhxef3hY6fvuffu+TPH&#10;KVXdJUX5HYqeTnV3YUnBhJEZqf7CAfpEwojUqLhYUGW/9trLTzz/0oPPrKptaQwKEuGmzvi6Wa1m&#10;O1WPcWks4cjkJL4ARxYEWkhIvETsK+RzI8J9fby5QAKhcwaPlJTmIfQawvLTSc2a/hEjE6K8BDgS&#10;RdSuvbV9xqzZwf5BzpnbMIZ3QIzYB9HXlPQ4Nt85R6JEJIoODaNTaLW19bFRYQImsa6u6dmX3zt2&#10;9GRMkO9V3zdwg7aaiTJp7/Kbpyy8EUsdHSGQsMZPFM2d479iGfme5eRZE0OiQ8NZNPasmeMCgySf&#10;fLJabwC5Hw4nuIOdrWAHhsqgN7BYLJC/e/t4kVg0LdF22/13zpo6o1Le18XlZFqNR02Ggv6+suYm&#10;Eo0KId+cTYGkcMhd3gG3uz2H9upNel9yFLc1Ql0L3VCl5uC8hnCZMohtZ9eUVLS1d1wMRwz93Wix&#10;FJ2qEFFD6NpAbSdd3uMwOXxllsCycoJRFmBVC7Zu2T2cdsCYo7apuiy/NoSdQuv3t3d7OjQCMEZo&#10;a+PVVgXQSCmNdb0lRZcy/xvsBeKcFZwuNelIvrREhjSkv14NxmJGR1B9e5xKEebJDjh+8FhTU8vw&#10;RnVWLdiOd90FjtUiDxapptxgM/NxpvzCuwaAfP4DiBQ1ZcqUGTNmjBs3TiiE16+LAiI1MFWAKxyE&#10;4AGbOqITkcI5xS91oK4T8PlUCrlfJjt27Bj4pIJR4p133hETE/PNVxD95IoLMGRbftsilUpvW3Eb&#10;e4gdZnVVlUgguITFI4vNBoc86I/N4kD8PGfHMFaQKdrMcD26gIKTXHQyF56fouY4FKq5U6f6czh5&#10;dQ1tHb3oVm7TNxw7hBksYDJ4iUkwwV+xvlbVVAeS936M0mYECTGBitmZDpu6osRCpGvs5BaDDZP3&#10;0QfOGwr8dx59cuufLgZkDz+/n9f+aHXYraDdQaGU6WQSxnBd3YZIbB02M5FgtNv9A4JeXvXYQGt2&#10;jECfPnPB2KlLzRiZh4vZZDJFbl4ZgcS996G7oqISAnzOkVEQ595w48yFi0HMRySRUUpZjEiiEGnO&#10;84okbWQ7iUwgUadMmchBDSIWGVieMeOn4Y9JYhE3N+toQV4W/Gm1W2h0445dv1FpzGlTpoQEgxEA&#10;Fgq686FB7QgE/4iAx55+0DlmlEeDxJ46YxGBgDbxS6ueo4CABhVKcFhEcGgMyPlGjUrNGBEPR5Hr&#10;4XPweC68wgRm6moXlKIXo5otJDJNXF0n3b6roANONAG78Ub7wrnLCFbyB+//VFKC+fsouawRrW2d&#10;wN2BUNw5CpSa6mwVFNw9T5488eijj9KpVGSVTwBxrcMXjntTvd5m6lcoIEdw9OjxD9x7r5ZIVNKo&#10;vslJg2d4qKzJaiVUVTRMXjh31pLFOzMPNylkOzOPqnoMyYFJt8+/w4to+bjsSytuH3G54rAZiSYF&#10;ceHo5Rx/318P7GmRy8AKwCZVTJ288K7Ft7fWNnzx4cbzQwue3yyk6ZL1qMh67kOLX8ipKs+uLmtr&#10;aSjIO8WnCFbectdNU6d+1vUWiKgvNx60vRx2irLPMG721LQ5EzYf2lUn7Ti47Xd5uzojaeyCCQvH&#10;x0ce+GExOMcMo6lzqoCYAWx6iI88jiWPfIDNBwn3pdoAjvWCnBXoIxMS4q6892v4RkBgwP333wei&#10;PCaTde+99wC5gs5uXrbMbrXBHgRvsw8/+ohAIjCYDIPJCHZ3q159GUQbQGU/+/Szc4YFqiMmE90F&#10;waB8aJIjICe4TblzY9vB02Dfvn3Tpk8PBOnBQIF3V69ePWLEyKiYsxxbByvcsXLlTz//9PkXn4NJ&#10;4dgxYHuMCgSWlCvkEGAIWCs8VPxZhXD3qlesFsvmDRvuWnbzmy+vUlmsM5be4CCR09LSeFTKj59/&#10;+sh997/68stM5oW9q2Cb1HR23HDf3UqHjSsQECw2eVX9V2++PX/h3N2nj9/7zLMMIfjdcK1ylaKh&#10;6djOnaHBQYBr1CrNsczM+QvmD727dHf35ufnA+Ps9n+67F4+Nxapc99YTODqn3OqaMr0OXzhpa4U&#10;UNliMRKJFBLpT0U7tGEbNvwmCY2cPjbxgkP9+fvvwTsK5E7IvgLsCNFZJ7C4nJUrVyZfaYzRC071&#10;sgC6ShVaW9rUWmV0TGiftPaZp+8oKilbvCRxzpxpd93xwf9eW5oCHh+Jq154YQKN5v3uu5uee/Hl&#10;O+5+jMMVIpkmAQOOEGxtk1KSYCyghwK8Jpcr29uRlQoQJ0DViAyDlaTDzjSb246e+PzFlzswy40P&#10;PvzIJx/jiYEJYBninEdZaRmHyw4ODgE+Ci52VrM+Mi76u7U/TcmY2u+QG0AtbrHpVAYRW+TF5dgx&#10;/f33PvTE48/FxFw2nKtdruh95LEHP//2GyHDsxfr05p1Kp3eYrKP8kIouL6pJjY21gyXy8sX23sf&#10;/W/vgQPHD2TrMZvcqjETsW5Zn7/YK4AITtbY/957U8ARPPjgw5dryaE3qB585IE77rtzwsgpWkwP&#10;gbBa5V1wFRCyhL4ssPTBRo4e8eIzqy6YPe5yjV/gOcztgmfAYkJm0XTWlXmV/okBXK1XmpqaQIgH&#10;ribOBiH3GLof2TEGk+njg6tpIVJkSxtQHcEA56dRaTm8s4KSQB0IByz2EAL7qNFoePwzclRwNgfW&#10;/4XnXlAoFZ988klnV6efr//QuCTAG4EJe1j4pZKl9ff1w+tD64BjL4fD6ZVKjQbjUJdtrVoHzBlB&#10;FBwKYm55W8trr7/x6iurYHyT5y7I3LOT6x/Mwojd7Y3rf1x/6+3LB6SOA8AcEM4BH9Sv1S5cdnNu&#10;dhZcq0Hd4CsUn9y1xz/Yv7ajee6NN7U0NsNlGDRQIZ4+VfkFYJFFoZLUKjVwmnPnzXOxonirnZ3d&#10;+/ftB/DNmzfX7Z97tXatu52/AoGWljalSpGQGAdmH10dTc3NVaFhfsBPBviP9vUCZ3RMrcHy8gtB&#10;FVff2JqYlM5hi4hkPMSxA2ttbQPRSlJK4lnX8EGZkfMEDf7Zr7S0tt/15BOBaSNeffdtQJpEAhGM&#10;1pzPS4pKOTwOhCwCiSGwXGajKW1UBmjpwdQCDi+qZgcrJdDFEW2Y1ewwm62Wdes3xMXHu3JAngcC&#10;3JEDEUlFv3z61GlWqwMuyKAyBKYOnVYCBVSSMDilSgl24f2yfjSlSwhP8bl88MGHL73wcuqIkciu&#10;HoT7QHvhtEM4dqR+doCB+TNPPfXIow8DWYbq5+KTISPU63T33HN3WXkZC7/I20DpCNaKRArBTkQN&#10;k4gQembdunVz5syC4BuCS5gnOLl6Z3ENHtSZcKOGD+j+iXBnsINVD+CsofAZeAWSa9itVgZ7mGq8&#10;v7LL/k3vQtZNCEEn8bzmVosu+vTr5t9x8YwjPi7WmUstN6+gpbUFramdwKAx4+NjAgP9iYOZSs8G&#10;JtyLQXKYV1jQ3t2N3wcxDy53QnoGnUXVGHW5pwt7+8H4HKXeZtPoc2fMgpskiUgEx2ZwGIbIK7Dz&#10;nDuHSCbq9Aa4b2ZnZy9auNBNn/5Ne/a/O9bW1naw1E8GOZvdBowgPlEIsGLcvv03iPNkt9ppdO6M&#10;OUsgRCmJTAXxq8NmB3tZnGW0A30CW/6U5GTgHocYReG7HWmmkNEQ0hEAdQEcCeeARGitrjNYrWGR&#10;4cjkCHFcqEegFyXFZWBzhSe7QS1Bg+A7qVZrwP4CSMBAbg74Bq2ADaWNyWKOHTdOAFbVF6YqqI7z&#10;QIOgDE6cTCqDUUA7ODEg4emMoXMYBYFGoQKnAjqhc3yNz11zB6GtrR1ipSPKBy0QCCgGLiKPiFlE&#10;/xII8XEQKw2iF17GHsFisRQXFze3NLmkozAyJzWDxlDWHjudwUhKTg4ODoT4DpAp6FwlHz7n82zP&#10;EJGE8dgxkJGDlYqzChA8IFBA+XAwQRQPJ3zRQ4IZXJ3sDjd9+qcOt4s+2UxIkovvSPxmg64+sDPR&#10;AiIrLjAYRt9sFw81j1YWKuGHBFWFs4d2EZxU1CS6+uAzdIASDPS9YIkEFZVKZXZ2FlhnAq2CGs49&#10;AV+Anfrll1+XLF7spk//1LZw9zsUAsA/wZ0J9A0gyge7EYhtCk+tYENAtCLCAIiORLVjZHRKEIIH&#10;1Ad435nEHmvD6RP4MJ6PkfEzAycGIUI4JsCrAIaEv+DsENEBxC+MqE3ExJCIhOLSUgi+F4JHaj7f&#10;hx0/PrhJpfNdRA0HubPBG+DQaUFvCEejIeCkE1Ei9BxHArgthvNXdDzBOBH0XYhaXkx75OwLPYX3&#10;0DjwdgbdUhBSwLEK3hrqcagu7YL7zVn/bOI6hKoBrIko8TcUaNNl43l2Q04ID+0IoTYQu8KLQ/hZ&#10;mCyYl+IYDgiwqws0eyIB4ubAUoLLqvtE/CMQcMY3Ihj0ZwzYz+WG8X2Gb5RLXHnOv6kg+oS/M/A2&#10;Treck3RySxAQLCcne+aMGU5RwOAjCpW6+bffFi9a5KZP/8iecHd6DgQaG5r75bLY2BgqQoQupAtM&#10;hlNGNXBTd35xbu8zJ6W9owPuYYkJiUO9EQe3uvNaB/8ghdLZ58vZFt4Q+go9gzoawgEEBgVdICzY&#10;2SMeOEwXW8nBk3jOiT7rvUs9O6vh81tztjOIE85q6XJju4Lddx6mOvfdCyKsAVRz5iHOkZ27doB8&#10;dBq9GRRQVqsHhK53l38CAmCjwOVxCPoh9OlPD+OcnTd4tM6hbYP7AlRtp06dgvAbzvvb4FkH+vTr&#10;pk1LFi+hMy6j3v/TQ3W/6IbA8CEAdsxyuTwmJho4HLhNA5/hjByJ2B1gE1zC6Qvf3ro6u9RqdWxc&#10;rO08N3sXZRugQ873h+JcFweEnx/g22qqq1ksph9EjsFrQoPAzfyF7EQXpBSXuINehto5STc+B8Tw&#10;4VzLGePsP9Hu8Bfo/JpOmulkQs8p5/Bkg8m9zqlpNBjAgqCqsjo7JxtciDhsNhgwn+PK9ldGeLl3&#10;h2LEy9X9bz3HeXrQqCLH9iOHD9++cgX6+x+Zo0aj47gSOpzVPy7fc9Onf2RN3J2eC4Hm5lYwKIXA&#10;B38ONHDSSGe8+v5cGxd4C7g6Pz+/68Q59KrN6jprCNauvb0dQo+qVMoRqSOG6hCv8Ugvyxz+pf6d&#10;dyPXBegvtXT1X3bSJ2fgFUgPhOwern4nw2vxgsQJ3cDOi1o2vPbctdwQuCYQ+CtJvq8FcYJJQiYF&#10;l8LomszY3SiCAKxdUFAAj8tFnBMYr0Bw0r/pQwT/BPxzTXoEHT/4QsG/16j9v9IsMOLwOjhBU6lk&#10;IE6wCv8YfXIfAjcErn8IIMctd/n/DQEUGtVd/iEIXHP6ZLZb9XajBtMqMVU/Ju+xSXscfd323l6b&#10;VGaTqR0qvUNvgoyI7vL/BgJNrW2Nnb2mwVPvwNrbe5pbui+XwOEfABBYiv8FNc+VDthkcyjtdpXN&#10;hpJruMs1hYDZorJalTaLUo2idlyqgLvANR3J/8vGjVaz3GJWmM2qS0//2uqfOqSdt923wkDUaRxq&#10;mgfdSrfTeQwI1wcCUEjAQLVSMI2DoCVAfO2DG10x2zes37h06VK3fcT1t2uvSiAH1Mju3dtUJsfk&#10;8dO8PVBkAYtRc+RoVm+v+uabbqINhBKE3wetP/F0LGep9C/m83/VgQb25ZARIBLP9XftitbUQadZ&#10;v/h29f5de0VcTwin9ORTL2Skz7bZOs1WiGd2rglZWVlFVFQUyECu3ZD+qy1bMJVWIxVwJBMmJnlI&#10;+GQKScTx/fKb7RhmVGvbuWw/iJM1dO690t7mpmZIhvRfBcjfOS8bppPrWj1Yfi++emdZSSmPJ2pv&#10;k279fafYI0rW2yT29IHIfOeMh/Taa69duyH2KqRPPfMkSUhqaGqMGRUdEh4ilAiFHgKemMMVcUQi&#10;oaeHJ0QG3L/7wGtPuYZRVlYOgQth31y7UblbvjgEwBlO11RZvXXL3sLioqLyYpXGwOWKmQxKU2NJ&#10;dWUljcywGS3lRcXNXW0CH8+WxgZlZw+bTO/t7CkuK96+Z0dZcVlZQQWbDb6hfPB20al1xzKPKBQy&#10;Ty8fXJGDyExxQc7uvfsaq+srCiv7ZL1cMb+ivOq3Xzf3drbXVVX19vaERISVVBZrDEoRXwD07Ndf&#10;Nmbn5RcX5Cl6OkRePgQauKTYmxoqW1uawWDs2OFjJzOziAS6xNPjvPQxf3WplUq4ZVvFl47U9tc6&#10;Ka/a9/wLd8oUJWXlOzrbe5cvC25rK/H24sfERn7xycsbf1mfkJTC457lrt/bKxWLxSiKkrtcGQSU&#10;n3/+0ndfvTF/XsSrq76ZP5+dmuK16df9Dzy4LDvr9/seXCkSeUaEpwxtEiyNlQolWKNcWT/u2heC&#10;wJZdH7/w9B3z5kZ9/eWbFIr8gftnfP5Z5m23JtLJqhXLb9BqVPHxCSTyWUHury19kqvln3/7uapa&#10;hSmx5vyWioPlFbvKK/dUVO+tqi6tqThRWbK3tL6wAUxoX3vaTZ+uh01tx8zKI7syt209wmDTpIqO&#10;Lqm8T6EP8BUSLarMk8fKa6t9eGJDn/K3g9tUNEijYDy05TchT8jkiHdBRMXCfLqdau3TlVZUSnW6&#10;QN8Amt1eWpSfeyobc1AD/IOckhImmdje3GLTyMlWfV55GQVuKR6eXc31FIfGoO2paOlkeIdJezpK&#10;cw7zWWy4w0AieYVGbdIoCRZTeVUdnSPy4nM0PV0/rlsnVevsBktzaVV9U2tgdIKAS8fMELNm0G/v&#10;r4JUoVBCNisPMQRiuCalpmHbM0+taG9qrampVPQb33mLM2e2D4ve397U9toLb3jwiK1N9cePHUlL&#10;y+DyzmQ8uj7pExDXQ0dOOAhUiZh/TYD1Vxu1/u/tm7b99gudIH/zlU1PPY499lCql8TU09O2ddsX&#10;WbmZt9xy2733rAoO9I2NO5MVSafTKuRyyAn7Vzs/+/3yipKiwpKQkLBBp+fc48UlZVU+gUE0CFc1&#10;7LJ37/7GxpawMOS4/aeL3WTavGkziUTzkOCpba5Jceza8c7H77wY6c96YOX60WnYW2+FJqdEUsmV&#10;JYVH1nz9w6MPr3jo/g8NBuWIEROpA2HEYSCk5158lTJgAms3mywWOyQnBdtKlOAW7mdnhCxo1Gad&#10;EXzJIVzRZa9ufWqZ1qypbq7ZsGHDpuObbn7wxmU3L1t5w8qbb7j51uXLFq9YPH/R/GVLbnno3od9&#10;fH1PHjn52vNu+nRN9sUVNgrBAwxledVMljdEE585Z6LRSPpt4x4Rl5WSluogmnfv2+fFFk6YtaCu&#10;tbqwtSw9Kcoo7SovqxmRMUUY4q+ymxZPm3vjrMUanX7b/j2Qz9k7wDPQW3z61EmV1uoTGMvjIrc2&#10;gYdo0qSJUyZNHDN+fHl1gx6jT504/sZ50ydNGh0XHV7XJe9UmEenRpdmH9CpTfEj0jdv2XnXvXc9&#10;cO8d8VEhB4/n9Cp0GSOSBTzGgcNHlWbHLYsXzhiXnl9ebqIyYsICgDhBF1dwxC8JIIVcqdZo+CJP&#10;5xmB04Ai4w28Ahk0zrGjsxttNgsKPzA8nYVpx64PK0pP3X5byBOPT54+XRgazLcYezwlnoH+vnNn&#10;jx0/ZpxObz6RXRgdMzI0PHFwpH+VPjkwmwUi0g+2ZzcarUYb6Vx5oRkCDkOqLevFksRbTBCX1mq3&#10;WlDUDDJZodGXVVTabTZfL2/IIwnBJ84Grd1kNJkhIA2EpTn7kUUPUIMg1RaItk3Gg+ENEe1igJRM&#10;NgikT75ghDUINThsPrL3mafumziO99brd06cpBs91g9Fk8DIYyaEjBobNmvWfIJN1NbSqVYaZs2c&#10;g6HMNajo9TpwFPX1xdM0X7xY9KBnR07bF8GMDosBAlehAr49kJkagreWlpRCfFXI8wUh8sGzrqW1&#10;s7mtFRKvsGksMmy2s+XZJr3GYrQT7HhGHQQgl8T7dN7p7q4uf98ACkTdHpA5QYwe5NVKgOjPZ0Zs&#10;NZlRalyI6oMM+M6aSS94kre1Qdx9yPoCcRzJLgIJmexdAmSj2QJSLjTMP+8sYfxl7TNGXfe9d01+&#10;6vGMqVM86HSzwaAGCp2Y6D91amRyyrim2vampv4JE2fwhGeugyQ6T2S2WkMCA5prKzetX3f48LGj&#10;J3L3HjhcXl7J53Lysk+UVFUIvT05DObeLb9t/337qdzTxZWVKpvVy9ePenE0kD41be2WtVt2b1Fb&#10;1B3d7RDNCMLrNrY1lTeUnyo7dSjnSG5+bnlO+YrZyy1q8x+//fHaKjd9ukJSco2qkyzVpY16M3ni&#10;zAwiwRrkE95Q0gUCujHjU/uUfXAIUiMTBd4+Wq2SwCIEe/IN8m6LnRocnaon2SsaKscmpwk82d48&#10;r6NHj4ZEhQYH+lEZmE3db3SQg+JT+IyBE0OgQOCenvr247klIzPGxIX6kyAjJpXeVNdcVN4wedLU&#10;cH9Ba0MJm+MVHZ+8ft22iZPGBwX4kuAsU5glNS1TRqdgDm1NfbskKHrSmCQyyyyH5Nt2alxk8NWV&#10;eYFs58TJnGPHTkp7O0ND/HYdycqvbIacigwq6fCu7bt27rHaKDSGgM1CaMOu1373+ZqjhzMLCovb&#10;u+UkBk8suERGPlNHexGbYdKpD3O5ch9fXl5+18F93T9811NZ09Mpa46K8pP26t/9YFva2JkZGTM8&#10;Jb6AWZxrfln6VFJ4+vCJEyKhBKK0bt9zoLqxOTTYv6Wu8ujRw2IPya6tu48eyKxrbktMjIXWTu7d&#10;9eP6zb/tPRocHuMldCkAjP3dn73/5cnjmdmnTrTJ1EYi21cMoaxV2ZmHexUqX29fnUL21VdfZR47&#10;dirrxKmTxyDXH5nFqqmt2rtza0t1RXF2ttaCBYUGuTCEuX/f3u3fr113KPNkbUNDS1srjc0W8XjQ&#10;+6kjh37Z8FN2zomsnOys7FwGhdrT2X3kdLGaygwUcrd98+MfWzafPJ1T3dCqN5EgBSSdRu3rqD+w&#10;aw+DRjl86PCuvYdrGrohrB/5ksq47s5mva5O5CE3mutikgS5BXXlVaQffyw9fqylsb2ZwW3xFEb/&#10;+nPRyRPld9/3iEDozeagsUHR6nQQ5PfS8r2Tu/d++unnwBGVlRb2a00kDiw7rbupPO90noVAFAtE&#10;mXu2btm8KQdC+mefzMrNBqIPARsPHThQUlhQVlICGo3A0DDIY308K7Oo4HRxfn5VSblA6CEUg3Ab&#10;lfKSrN//+CMrp+T4iWIGjebr73no8JHCoiqI8qRWyvds315fU1lw+nR1TW1kdKROr1m79qcD+/eX&#10;lVU1tnRTqSSxmFtRWfLN99/u3rWjsry8sbEVgmMEBPgMIm+IYHgqOzfz8MHqqopTp4tkSh2baivO&#10;PqQxGDy8/ArKKn9a821xTnZlYX63TMH08JH19xw5sMNiNnF5wtzs3JPHjvOEHnzI33yRolf1yPtq&#10;eIKOPkXJ+KnBReW1DU2WbVsbNm1u6OzulPbXRsTwju6t+/qTvBW3PxYcESIQnZFmkz785NOtW7bw&#10;OOz4hLjQQL/ouEQfvxCpTJ6YkDR2TKq3kLvn4MF+jSEpJiY0ICAiIiomLp4v5q358RsITBQVFXkx&#10;NdHDzz5EohG7+3oefOTBsPBQSOPo4enBE4Eugyv0FPn6+0oEkryDebcvvF3WLd269Y9Vr7zqnJ1b&#10;/3SN6M7wmrUDli07XanVWDMmjITkTSQyJWdvmUqvmDRzPIFi59JpUaFRkAaxobFBatCGeIlUnW0a&#10;nT0hbUJrf39rT29CSISIxybqrBCKPi4pPjjEH7Mbm2sq5UZ7QHQil+HMGEHETNra0upPv10bl5Q8&#10;dfJEJhOppspzcncfzoqIip81JZ3s0JUVZ1Foopj45A2/bJ0wISPQH3IV2rp6+gqLqyaOSaNg1mNZ&#10;pxNT04N9JZi+p6att7ZDPmlk4tXinJzg0qjUPC4vwD9g1YvPekhEwVGJR3OK9u/6Y1RMwP59e4Ui&#10;zz17j37wwedCESc2Jgoi80Nq4sT4mOBQ/+rm9r1Hs6Nj4vgQ5PxC5fc/vps5Y8m33xycOtnx+FNz&#10;6mp7q6occTG3jB+3/GTO/sYWR3KqXalu2b5bdfR43Y4df/j5BsbGuVioy9InsZB3PDv355/XTZs2&#10;nUyl/vTTj2TMEhEStG3nnsOZWbOmTPEWCdZv3R6QNMJXwAEGV220F9e23b9iwQB1t8ja244cyL3t&#10;9ptTMxL6NdZtu48KWCR/P9+u1tqtO3ZJhGL/kLDgQBhSRFJ8rLeX94nTBWYy7fZbl6XFR49PTbbo&#10;dRWNrSzfUC8+TqFJNB7L0dbVFxaTNHnixKzjR/fsO+ATHO7jIfLz9ImJDI+Lj4kG3QOVvnPbtsiw&#10;0F6D8aNvvp+UNLpwf2ZEbPiMG+Z6+ATu3Xukta1hRHIciys4tGvXvgP7x02ZHBQeu3vfETaTAbeH&#10;i+3w1uaKuQvSnnlmTUVl3dv/m8Vk8Pbur+cJxk2dcheRyFv1SuXIUQ4/b85P3x/LL7IdPrJLKpXP&#10;nbfI2Zpeq4MAIpeW7x3Ztb+hpf2Rh++Oiwk9ml1w5GRhUnSwlx/36OFDJ/OLRiQkRQVHREWER8dF&#10;JKYkQ+qiwqLS0NDwW266MTYqMjQ0pLO7p661eea82anJCbGRISOSUgoLS4DRjI6Lcm5mT6/A9PS0&#10;MWPGdXXKyiuKxoxNCwkNPZiZdfLE8UcfezAxOmrUiJSA4KBjJ7MZDEZocLB/YEBkTGRIRBTkqFy7&#10;7odR6akSfz+ZVkulUBfOm28yWnfs3GOwWGMiXVY/JAYjdWRqXHhwTFQYSyA5lp0f6c21ypo3btnp&#10;G5ceFBScnpIYHx4Q5CP6fe/B0pbujPQRWln3j2t/gcrj0kdk7t9RWVfvF5XAu3DQH8vDD698/PFn&#10;Nm0pue9hbOyYUYeOdvT3eU0c//DY0dPeW72HwcHikuSNtcqtf+j3HTqUezrzjpV3AbvshD8xOSY8&#10;PDjUYiEDPyj0CwkIDUlPjxcLBXweHx5zPf1SkyDChwA4biKb44lolP+otNQ7bpgvl3ZJVYaL7QmH&#10;Fusu6rX32L9898v33/jg+7U/frd2zZp1a7798duvvv76y4+++O6Tb0FWYiUC6/7PBLAYHr7+/1bL&#10;hhIQ2E0EqwEXYwEVAAELBrIBMLzz4gckJI7BeCwIiErnCox2rsPBodipJIiiTXQwWQKtnmR1oI1F&#10;JtqJVjPFjOcNspOMEGgYhfRE8aGdxa7RHc7KpYglC5Yu4PPgkoPcjNZv3orReVOmQJJDiCxtguy7&#10;KBIrintqBXkRnqaHAfvFg0c3myECN1uv1QdK4J5rx9g+FgdVCpHyr/ZyofyHHObo0SmrVr1cWFTC&#10;ZHPHTZxAopCVaiWdxVh5z13f/fDJ2/97v7nRlayWGyASh/mFxEbNWzhb4h9cWlF9sREZzX0hkdhD&#10;j2Njx8FtUXJgT1VBfld4xKiJ0+685+63q0qx7OzGydO4q97g3HlnvKcXx2h2peV1AfCSbuxkOnv8&#10;mNFwL6SxGXExEQtmTCE7HEw2f8SoiWLP4LiRSSNHx85dOKe4sRNak6sVBYWnH33owSEcCKTqoDE5&#10;opCIcP+gmJnTJo1ISN23/wiG0YNCAz2FLIsZOQd4+fkHhUT5h8d4BwQBquJ7eHMo5IjYBFF4VECA&#10;t91mQnEKXYXEh2CfTLavb1B4oP/zTzwu4QqrSnDgsBiioDDf0NiwsGgOj+/n5+vj6ZGaGDcqJZlB&#10;YRMJLLGXX7BfRHJk+MK5cysqq+UGsEgmJyWn+gUFx6WNTE2NnbNonlypuMTK2xy9HK76xVewRx/H&#10;fMQCdafvp+8qmLTAyVMWrVj54N13Yts2Y3yhcd0f8++4D0vPCFRr+gdbc0ZbuHSx2ElcsZd/dIxX&#10;WMzyZcu8RP7V5VUYgefv5wmB5C1mMsZhi4PDA8ITA4Oj+XwxmUITisUenpLI+Pj4lBQOn2802mgE&#10;cqCnb1xsUlBEmF9QCAg0zw7sQwNZ5KIFE+RyCJvVBUOCIPcj0pCeLDwxMSA2LiAogCvgazU6GoPp&#10;6+MfFR4dGxE6a970eQvn/7ZtB53CpQl9qHxRSHjkzDnTp0ycdCLz+FmTgsRRcUlBCaneXp4MJttH&#10;wIvxEnnyuDqjTUAjCAQCSWhMYErysttvddDYlbWNcXHxsIdYYh8qgzl3Spqvt9BwUScxq1rfOm8x&#10;594HsFGjAJjc99+pk0nFEWGTMiY9+MTDtx3cj6k0xjvvH/vKmyG33BZJZ0Co3jPJJxESIhNJoHMa&#10;HK4ZPFNA6DywLmajwYbn4vz048+LS0qd1aIDvOhE2H4XJS0kB+l/7/3vwIGDmzb89vOPaz9886PV&#10;r7//9ivvfPjWR1+9/+Uf6/7IP5qn6FOAQNMMCWuGuAmj1LrnyEcvtz/cz68eBABHka0O6/ETh996&#10;YdWql15+/fnV+SXZQCdw5AVuag7IF739h28/++zLtoZuCpFHJvMNRntuTtYfG381KbUomjSwOQTI&#10;YgBhVK1Gue6br777acNmtVpLAUrlHKjF3Nsnb+/peeyZJwU80EghfYiup6uusWXajJliMR4xmkhx&#10;2Kk0KhOOIp0GFMH5JlA/kl1vMOmhBTVE+2aT7N3NjS89/dyWLdsh5eJVd6MDtQgZugGdGZ+vM4CO&#10;wYKZdPNmzWBz+Bab9cQJQNkYg86AWNfAJhqU6s0//ApZp8EGksmhe/r5Wy5+QOg0QlAAtmjuiIhw&#10;SGoD0k6iROLr4QV6DkJQSJxY7MwaYR0/fpTYg6PXqyEF9uAqg67msisOwdXhHsll0kBzBkwrxIwB&#10;mRKAPS4hCb3LJPoHBxSU1wBWAfE+OHkxzsqRDctHAk2EHuYF8CdiPDK9vw/RADvRQSFbKSRKY7Xi&#10;o3c/tBq7LCbF7kPHxJ6SMRkuy7eO4sKs00UJCclxoWdsOiACg83qoJIRN0mis0xqZVdLC3x/6/lP&#10;ijLz4Utzc+Pew4cnTpsWEhtnNWoTooI9PWh2B9WCvFFQ8eBx1WqVEad5SrXOL8CXgZEBKF6BAfXN&#10;qKmLFYtdCyht3rxRk8b7swR+RAcLZhUaEQ0z4/DE6Rnj9FqMQqJyObQF86dBhEXweRtsCoJHXDYA&#10;nINEtSIMBmMxe3oIyTaSSgawMtHZNIhHCFT2/Se/2rF+G4YZ6lqq9+4/nJI6Ii4yHHVhs2VnHu+R&#10;9i9evHiAyzb88evGzj5ZfGLi+fo2s77fYYNklGh4fAHHByQHeLGoVPsOHLY5bPMXzlO3S9//8APn&#10;QeByGBwOE7R+QNJNdhqV4RJaQvptZf/5FN2obq7btXM3SAKEkaFkm46GtE2UX3Ye27V7N0g64Ux6&#10;+QWwRT4ag91ossHlxNsH8awMqt1iBg3mhT3Z0eWS7EgdEb90iae/Fx/qGwxYYFCcpzfYdFBHjBzF&#10;5WJwqqDxWbOncDgMg0E7NEI/ok+gT4P/DS4JEGogPQ4TimvuUPV1drQ3NVRrdWadVqdUuTwHCTjD&#10;dYm7BWiJfTz9ZF39v//0++/f/r71qy3bvtq27avtv3/x+6avfj2y9XBKZCqkiAGROp5K9MyGcBOn&#10;S5y0a/8IdMbC0eMnT583g0SlMpk8IgsbOSVu3qKpeNdAOahWIpUpFEeHh09ITPAUeKakT5s2c5GH&#10;QBzsIZySHBvmj0yAyGL+sjuXx6XEG00GL2//lNQxUydO9XOKeqBQ4KSIbrrxBhF74MpOoFjJtPvu&#10;vzcydMBQiioakzEnOR75nTxw750BfoDp4ACQw0MiZ0+dK+QKYcfMnTlTIhIBHvX1CRqRmDhvyoSr&#10;HlQYlPI2ixGzGbV6XUBgiI9QMHVk4rRx47wDwlauWJEYgyQkJovWjoE62gwpZPp6Zej8YUQU4tIB&#10;bOVFL98CjqinGXv8voJNm3IwTE3j2S2O3tbOStDxtHaXEahgcwBtp7724uG9u3NYLAGPe5YX1PlZ&#10;Ns7ZG9FRkWNGjcRPtwVwh9Fi0erU8IlLQDneMIgqp1FLe6TokINeH1AAjiQGCqSAQujW7kqOg1Et&#10;kBwQzcVot1jBmx7SWxmsfV1dSrk0K6+gobN/woSxEtwWzdjRvWHzTo+A6FGjxw0V/pvMDmRIMZB1&#10;nkyw0RBxwTRyY3NDh7qjY+fuPcmpabGJyYANEuOA5xtLoGM6k8EBeRfxAiFaIdUH9Axjk6k0eCJm&#10;xFN29StrGpsucTSodBZHgL35et5jD7a3VHUS6TIWC2vvqdA7+qSqnrqWKoEHLJh/5g7Ns48c6ulS&#10;eaNbgqugWKWXiyGCX9Kd/D0ZoEbFczsC8AzAQsKe0Fv0XfL2uqZuafuvv21JSE7LGD3K2XruQbB5&#10;zYlPTPV1WTxaCw6d3LXrQMb48RGRAefPCIIUA5nHAC6wMxJjx2Qkwe6D79u2H2ls6rzn3nvhO8lo&#10;AacODS6QIEHSEKuFCGY8ZshZRrSiuqiQ7BbCeZNSt/au+f43CoU1a8ZkFOSXDLcgkKM4QErR1d2D&#10;rlCwa2yQcYlmtpKDgsNnTp8ahl8l4aKGjOku5tvhsAv4/nt2Fd17Z++xw0rglwUSTAu7pBe4566q&#10;xiwWBwPDHEUf45H71mQervPyDNRqB0UFCJKIOKE8wAMFAsjCndFmhmsg9sZbb9XW1LQ21AOF1CP7&#10;G9cNFd0poZ71oomfwciPSWfeuOjGLb/+tvuPXXu37tu7de+erXvwz96PVn+MltRB7OntMVuAf3KX&#10;6wcC5NCExAeeeeyFV1a98NKLq15/9qXXH506bczg+Mg80fQlN7z55is3zZsKHmyiwIiolJEj00Y+&#10;ePeKpbMmuVASGRs/awrfR8z3FMvkyuqahk8+/OTB+x4uKih0tsP38UxOSaC51B0g+yPyxKKZc2Y6&#10;DQ2chyg0IT0ID8w6c85UiTfc1NA9hisWp41NpbCIXr5eI8aNxRgsSUjkg4+Bl91j08aPuOpAhCBo&#10;wEP0SGV7Dx2Njk/iMKksELQg8zOy0MuPL/Ey6a0GswlZ8RHAPEIDRlAYEagkHeJIEmwmOEYXG9LU&#10;aTflFvYsmD1321bz0awto8cGe3uSZD0l2ad+6urIHj8OmzAm/eTBhmOHsUcffjrvVP2SJTcNNgVX&#10;+vNjop/TEY3B4QHeBdKn0TvIDJMN0xsMVApR4gHGUUaMzNRChGZlH2SHBZMtyABCcAxgL9QQwQo0&#10;C87nAN8K+XSd8cDhloyip4NE12IDjFBWVbfn0NFJ06eHeDjJp3nv4UwSmz9x5jwe/6zMSSQyG8y/&#10;zGZXNh+C3UKCHh0YlUinU1mnC4uIJMroseOYZLSDqBiDR2TDUxKNTKa6WAsKwNQMOW3B9hDTW6x8&#10;PijkCSZgxs1WI57E7mIl2C/9yO7SPbt2Fxdhe/bvYXBlDz5E1aiqiwp2lJXuY7H08+Zjfb2mIwea&#10;VErs6LHT733w1WBTwLZenn9yZUgEEoVIKQF4FbTuZLBVtNvNsF+4JDqfJcg5VcjhiyZOmsKjA2QQ&#10;NL//aW1MXMLUiS7nX7Nc+c236x574ulxaXEX1OtDJmI8PDx6yKJQgDfDMJpBrSooKl98w80+EsRO&#10;AVWBrMBWK7hZOLO9OMBcD6pSCRSLwbXEwC6fj7oPH88xOGiPPn4fm4ZkFkYKTY90LzYKigQI84KD&#10;SQL6CGINp30f3TlEu0EKxJBIh0TJF4Q/gcj77LONu3Y3QE75Deuwrq76u++NdhAa6xoOVFX81i0t&#10;nDYD4/G89uzJzyzAdu86vnXHAaEIHHVdBU4akQwc+xD+CWxjgcm1WHXffPS+yNPjgfsfSIpP6Ovr&#10;E0pEJotTpQBukaCN4l4sezS+w+E86Ddv3vTlZ199+flXv2z4Va3SfvThJ/BZvfoD+BOqQGiRcePG&#10;3XfffWz2WT7bl9hq7kd/EwSc18HhFCeHcDE+AbK/UalCAegzBTweD/S3Z5pEGSnP6uCiYt2hSB5t&#10;2IHbKnobJ3G4vfIwxzucOQ3W0RnNX3y/PigubeP2fUkj0wftoneu/Sra149J5rEFPstX3tvW2QMH&#10;nkyhwEerQSgYGBA+DWQ7l1BeiEDKZidYtHo4nw4W1eAlIK79+qvFM57ftXkPzQFZ8wwkIphWYXSK&#10;COlyhhRcWDesoHCl+admz1l42x33gYi/o6OTYLfSiHZ5t3z8iCkP3nsfk2SAm6reYoejTaUP3hIB&#10;0aCIqGAg7solAriWQhTiVr8UKpPPE5v1ehYF7sxUmcpKYbAmjYrDR2c16XR9ZotXaAibe5Yd5fED&#10;B5bccGvmyazgiEDnPEQSMcEBwlIMcqjDJblfrfL09fYWnGsDBteBQdm/1Wzx8/I2G0y19bUozy+R&#10;qO5vmzl56spltyikfZdcVlgFrk5jYoJ8i9pPpneJ+OaOmiO3LVr1yF0fOkwGDxGYjhJMdjuFCdwA&#10;EI8zg4c3Ly/gIzgAgzksiCLAbZvCdhBogNCtcFnhMkE7azZqdcA7ylWmlJR0sIDFh2oC/T3XS+wT&#10;6Du4RWpaO3zCozx9zmDncyZlNhnhjAyRdcGS6crKS0WeIiHMAS9Ggp0L0mcyCGVBfWsD/ZBcrr7n&#10;rgdXv/1mRJCLL7QSiAKxWNZ/RhxuUPWABMAvPGLARNSooXC5Xj5gqW42afFjiw6egMXgkkwskmvv&#10;qTob71pxT8a0ZaeK6l2WTxdeBpgy9ImRqRiJrGWz24mE8tdffXHe3CdraurFHpjeaOlX9XkLsZaO&#10;ZqC8g20AV4/iG/XL1TQWd6idkVou5zDoKrWCSqcweWKFTMXgsLUGPVhzCRAtgZUwyPt0DA/JEHxz&#10;1tCIRDJ4Po1ITQWjEbhd0uh0Ly8JZMsGXwpwdIAJe3p6cDj8X3/dGB4eBjK9iAhcIIth69ZtuOnG&#10;m9y5A64IjborXyMItLV1Vja08CXeNAY9IdRnQBwJUXJkbZ1SrZViwTjAi0g8SHisJoJWamRLXJct&#10;pdZCIRNY9IsaPu/Y+t0P3748fgq2YLG/st9Osvqx2Ey7Q0ckGJUKGZUqpjNC1/9yurBY9/iTb8+a&#10;s2RwjqdPF4aGhgrhRnq54jAaa9t6dTZSgLdQwCDq9HqeQAgYt6GiQumw08SieF+kQujpkzLBgIHi&#10;PM2AtsByiSqVmiU+iL9C1ioKrFsj9w0Q6q39RLORbuXXFDR9t2nt/c8/QuOxPUSiwQumXA+3CYIQ&#10;GWSeKVadQSpTmUkECZgM4D8ru1sgnzqfH/Ly46ujk4MW3zbTQCLxmawzr9nMGImqbDXQBFRAis5x&#10;tbe1+IcFgXhRIVd5CsHeXd/QKlcaaHwmLSzgjNPMeVCxK7orb1kxhiPUPPDAWE8PR0+7IjggEWSa&#10;RLKFQFK2tDYIBWMa6vlffHNgZMb8V176H2QrdjbS0tTS2to6YdKES0DaoDL1qfUB/gJUx47JtQYa&#10;yc5isUw2mUKj8uKH/u+GN/nRnvMeWQLA5+KmPlCsFkNnn9zb23fQSweUfhDvJzjwrFghQ/tVttW+&#10;+cHX9z2xKiLYRY0QK4zRpVK1RMIFooG2Ggygp0/o44HyBWMO0O4r5GqznaYz2iP9BU6PKIsBbCl7&#10;QkPBIHawGKUyIw3uHq6FBP5Z0dtv5Ir94b7FIGNsBuKGjQaLxk4BSgG/oE1iM3R1KLs1DolELPFg&#10;IL7rQsVh19x19/T+vlPLb/GNS4rt6dMKeR4UApVKJ5uskAmyB2WjtUU/9/SvPt5jn3/uo8iYKLPZ&#10;DDm34BJ28fh7IKCE66INbK/Oy3AMjDkyuqNfIiIb8PJr166FZTboDUCf+Hx+ampqZmYmMItA/+Eq&#10;PX78+OCg4JNZJyOdqsKB4qZPlzgJ7kd/MwQg05Jap0/G/YTOFJAwuVwfh2JhEDHB6T8LL196tOXl&#10;e15/7U6zSQquI12dWEAgdtPylJkzRu/fU/DD16dAge0fzGhqNgeHTHhp1YeREUnO1kASX1BYGBQY&#10;BPbuw4QGjMx5aQdzD7hiDr41+PvZ7QB9IttNFiLtXMt44HZwdsaA2ejNhfV/7Ntz6313QCimoXgA&#10;SaDOH9bAry4c6nTAteoxA/Pt1z9JzYifvnAi5Hs4G5/gdUCXN/QKfFbrF+7qghhSr2hb/eFjO/fs&#10;CA8l9vfZQSc/bjxn+YqbiGTa6re/PbjPGpdItxPZVdXGJ5745JabVpKpLm4cvDZbW1onTZ50CVAD&#10;HwjufOcXO6ZGqnyMvfrBz4JHhM+5YxZgcGSranYQz3MdBV6HPKDtu1hfWmn71z9svOHWu4MCBpf+&#10;QkAAhcl57btCVoIxLpI/Dy3OXYBgPzSspdmko9JcrAxEa/jzjrlwr7D0b9vx7ZefvhTsj7V3YFwB&#10;FhSCrbh9UkrS5E8+3rhnbzXMwT/ANzun887bn7jt1id8fP2dyiygUhc/Tk5ZxvnECX4kwMZFBPSi&#10;LyNRAbiLG4EOgeu1r48vi8mqrqr28vQSiUXwL1wuDhw4AHJ8lB0RlytcRHo5zAPoruaGwDWBAGxR&#10;p0UiHF+XMR7oXEHJhH6D7T9Uc0oB+8FBXYXDac50yewc8fFjn372bZ3G02pK+uTTH4hUn2deKNqy&#10;K+/n9Xl8YeoHH//sFzjZwzP+zbc+CguLBJ9O5wzBogxkiciM6HJqWxCdQX24ZyIlM/4mieQKPwCG&#10;CmA06eTsgOCBeN/ZGD5eIlAOyMBzFkBtoOfBgDg5kMMBYFlCcGrE0688AcQJqTgG5mkBTTn0eP7A&#10;BkjWmf+C1QmZAczni6sfn7F4ijNLKvz/DMBw00fkXTAo3UWMmWtQOHOA7sjAc1y0wCMYCi6tZHIk&#10;r7317dw5i3q6hCtvf/H7H397e7Xmmx8O5xeqvv/B+vpr786b+0xDg/q5516/6cZlg8TJCR4SrhK7&#10;RC9nLANwWAwWUPo4vz/7yaM33O4iTgi+A1JfKwa0wYUBncQJ3A8vOiGHgy32eub554A4DamDIALL&#10;N8R8ADpAPwKIwKLPOSDXtkS0DJlyOkfl+g+8CQQWrz90jmQKC7fBRb/+FeIEbVIp3JuWPvroI+80&#10;NDCTkiZt31EGaui33s7Mzev+/PPqpPjJb7zyQ221de6cG+6+5xEfnzPGKUCfwAwVV6QNHbLzL7QF&#10;bHCpgYSBzmgbKK8h/AflOASTT/iVYgdrr6FUyrlVHQ6IehIcHIQiloCxD1SFn8CWCWXHhu7w0+6A&#10;o0KSSCT79u4LDgkGHOCkT/DFzT9d6jC4n/29EID8uSqVKiEhwbn/0cEHwwf4Fz8j8AvICdAfCFXC&#10;poYn6EgAAQH5trOOdcBibcjA0Wv4AQMBIPhW0A2qLirT9sKqJ9at3wY0BSJprH579a0r7gciQiSD&#10;qQWYI+Chc+DKSMDMRktJSQmcL4iFg9q8uIYLIu5AVCAnOsJr4SfdKV4CJxMYJ0Ygg58NWADAmcYv&#10;m/AdeVCDtoRIRRnanScfoTBAgnDrR5NDmnAIs+MkJrguEOE99H/MAfQJ/nX+giNDJ5jQcxz/uZAd&#10;nsQbcAvCpEBDEc4Eqo+MBtE88X8R2YQxoRcGVIt4aKmBCy1owPGmAeaDektnr4MFXxPXXygUFWAj&#10;AyAgCoMmlzVHx4N8Dxz7sCBfYXkZCBsdcrlCKAkEC0OiM1AQMpG0tzS3gN4OhD1nYW9kTYYiwKH+&#10;8K9okHhXqE9IsufsFYEDZkFFZIiIWUg2wIBgfocTYXgdHz14DgLMnCNHgIKPc2L4VJzTwTcLPnNo&#10;DRkTneEMBuiSa7GcDUBx+Xkg6ACQ0XhdSBwHIr5cqCfUMrg8OrtxWmjiBXYGThicml2E5J3bCB/C&#10;lebGRPZ3djMF7FxAbWruJ9OIcxeMLSpqAJsHWR92Om9fcspEWW+f2NMfImaRgb+HQSOK4IDgh2A+&#10;a3GSWDQGHB6DRrFIMegCjQtQOBQArjhUYGcjGCMQ4NaucHoHDgORWFVZCVYi+A5x0bWBqZ/5L8Ta&#10;8g/wZzCY0ALcCiHeHyRPdNOn8wHl/uWfgoCTPoEb5RBc4TzacNECNI2jcISpcGSC41M417g5HzJx&#10;hV/Rxh5q+IGufc53ATMB5nBib4udYAL7Y7kcLADpdrvVx0vC53kRBkyrXRdiRFwIJpMJYqwEBQUC&#10;fYJwbheKPuc8tOcU1y/o6OO414lX8fslIFGXkzxMAI0WDi0c3sFbK9AOnOrAbOAh3rqLRKMJOkPB&#10;OVECjtoQmsMpk9N+zIlcoBayDAfyAyMYNLt3DQqZYzjbROgPxzHOznHgIDrlbNlJ+VBCW/QVd1RC&#10;cHYuAwLs+XNGL6KmkUE1PhSYG3gr2atqq3HDBwKbyQ4NDAWqghhNZCEH1ssIrYFqHt5obWsDh9hx&#10;48YDgRtofABdOu8pTiA6J4lzqzBaZOGGRuO8jOMQJoCJJDQJYyU5nyBkhzAkDnn0C7L4GISVC754&#10;w2cIME4y0NLgmwgAiW5GqBN0L0I1cSAiowKEfAf5OtcVZYDCuJA6TB9Pbgbt4VnVBxpAlAAnvE4i&#10;7EAPwXPRBWR0Obm418Q58HduGkRY8WsHmiXBQqQaamuAOIEhggnyKHlJ/NhMPplGMhswCrD36CaD&#10;5gydgrsbwWQwDGxnPF7iWWWAPrlWwAmtgS2HlgbNa3AbnzHnG3pABh6fO/QhfyMAIbKM0vq66dMl&#10;AOV+9DdDAOgThLdx8k9QgKbg2xnhWzi3Q48FfjKA3pw5QXgl4BMsaG8PnCzn3dXmRFoouiy6meE4&#10;DI6lU4CFo2knZ+ZsDaEj148gbwSFbnV1NUSE8/b20un0LNaftH0dRLcD9MY5xcHj7CQYroLXGaBw&#10;Z68BomODVZ0oEEfDQ+VFZ1A7TswG2nX91yWpHMBlLiSDM6UubgmnT84W8XgiTrKHI2G8MfTlPOKE&#10;PKVc/BN6yUmN0PDQF7hDuCgi3JKRTTaBBBIh/CKB7hM4ekdTrq2r7enunjp1+mWTZzoJ4RAM6SLX&#10;aCkdiDQ5HwJRGhBDue4EgwRuEK7n/3L+th9aB/ERQwjl0IEMbdP5fXBRB1tAi4tuJK5WkKsE2pQ4&#10;7HD2CYnQ8CsYIn6X8wYbOtQBKotuPMB94NQCLjvQNloNJEUD03EkgyXQaDSz2TI0ui4EGlZDygKj&#10;3hWjyEXJB+jP+RAZ8ouT/jg/Q6d8yZcu9xCsNcDQfsuWLW77vcuByv38b4KAkz5BQjJ0h7SDrMGp&#10;BMLxJC5COcud3IkzB04FjgrtdOTs4sQJ6Am6A6Krr4sZcN2z0f1+KEIfikOcL+KI045CX+v0uvr6&#10;emCeQkKCIEw1sFNXAxbOLgZP9BU0icJaD9If19zRbXn4bbmmhy7qA/0i8oZYMxcwAaiA4Fw0wwX/&#10;yw4RrP1xxx1ncTXtpA04E4IIpZOe4h8XzHFNBE6n8OfNzc1SaW96eoZefxk4I1YOre1QlIjfPJxs&#10;20Af+Iqj+8rw4XO5mf75tXO27CTaOCuI/ofoE2Lx8dsTTAmZnA9sSIeDSkHasyELfqnROUcG5Nl5&#10;BUH+YGjuwDni0lOIeIaaQo3DTxDDfvB+Bj9DXk5pXx8BqNZAD4On4nIAOfN8mOMcZoMOCoVyCf4J&#10;LE4BP4B8HGTycNeEGGADrnsD7YNA2WCigc8EgrjNYDCBlpozDOcqO/j8A86g0EBgTEU8JmrACIGe&#10;7KAcJdMHjHNsBjwSHATaHuaE/hvV4CI63IQRw5owzisPq+Y/XgmX7ynj4pD93iAPNHg8z0+mcP4t&#10;G3ekPXOycME/zhUM4Fx0yXfdvc+QJbyvoefR9R0YOL1e393dzeVCuDUB1AI97j8HJZxAAy061wwE&#10;UJtTqDNclILXQ/RnUMftJJcu+YyTXpyFFi+P3nEc60K/Q169zJAQ3nSRGHQn6e/vlysUkRGRQ0jd&#10;heF9TkqMIZVcQ3XSQOdMEX4aMiZgy/GwGP9McUJkMESDkz4NMPHwfVASjGtNz+NTLzNoXLKHWkFS&#10;RxT9YkBSOsh4O+n3YKoal24MgK/X6a9tfvc/Ae+NG39dvGgxsoh3FRg9AIh06njexs3bICwGn8t4&#10;+81X5Er98ZN5d929bCiJ6q5tPXD8yMyFs70kHg3VlT+t30CkMN58/fXLDqP69Kk13/7U1qe0UKiR&#10;YQH33HFrQKDfwSOZp0vqZ85dOjoxCLWgN/2xbVd1e8fMRYtGRAZets3/TAV5Y11jj9InPN73ot5u&#10;VzbX0sIC0FZHRUcxIc4MrK7FXlNb3ydTTBhwpL+y5q5lbaBPJpMR4vRfy07cbbsh4IbAhSFw3d1j&#10;4YY4NNgSHmJLWlNy6pvPfw70j16yZFl8XEJXe0dPl+zIkRyt9qyIoBCNLS42RiCEOL7y0/lZZKJt&#10;3ryZMpXulz/2ldU2XmQLAP0z9XS0OCy2GbNm3XL7iqU33+Tl5bnu559ff/W133fsauyWoRctps8/&#10;+/Ctt9/Yd+BgU1v3/6fdZDd3t9YUFRmuXuzVzpa6htoqiGXgBKPZpK+tre3qghhf111xR4O87pbE&#10;PaD/TxC4tvnd/wQkKyoqIiOjQNA38C7QJ0VHU1/mkbK7Hnpk4rS4MAg4ER3S1tSSd7rk5psXgDmi&#10;2Q5Zf+0QhZ3IpPr4+4FETtbflZebnZY2Ytz4KZ29MshowhfywwIulgRT21lfb7OTb7z9zpSkKD8v&#10;TxBcg3+bSCTQ2qiBMcmp4T4Ql4NLwYKC/c1Eqn9EbHzoRZPN/Ikp/y2vgAOLNvvEoc+//Pzw8ZOn&#10;8gshyQ2LyeTzed3dHbk5x+lWM5dE3LV7z8+//34iK7uwoLBXpmKxeTwu29DZtG3f4R83/ZFfXFFS&#10;UsqjEg39PYdPnCLyPLl0Rt6hg/UNjcFhoUBoOhrL6yvLTx3PBftqSDJWV1EN8XV4PJpW17912w4+&#10;V8IXcIGVb66r3rZ9x8njh48d2q1UqUVeARVV1T+sWVNWWASpANs6epKSE3bt3SWXtXuKRSBe/ei9&#10;D/fu2ltQUFhZVc0TCOADsrHSwpzSghwWhbjtj11bt+2HsJw+frD0VxmWCoUCBHRiCCfuLm4IuCHw&#10;t0Pg+qdPoB6zWkykLVsPioL92H7eASIIPaJub27Kysvz8JCs+faH/NPFBr05IjxEXdF+8OB+qoB+&#10;9MihTRt/aWtt6+zsKiyr/n3rzqaGZggYFhMdARA2abX5pVU9UkgDCngH+CdDS11dU2tXYGSMmcoB&#10;QSidQvb09Y8O8q5t7RH6hKaEoUAgHn6B/kJyfUc3zys4LtRvuJL1v31FL96hUaXqLygphdRnsVHh&#10;OlVf5rGTXJ5EwGeXF+cW5ecG+Pj1682FVXUWkz4mPKClret4dn6Qh9DTx4vG5bDZDD9f3/b2Drte&#10;KWJTimtasopqgaQxLPpd+4+aKOywQK+Girz9+w4qtWZpv9LX36+2uqyyrMDTW2C0Gddt2haZMMrf&#10;C/zeIbAJDWx2vPmMYC9+VlGV3M6Ki4+36frjgz3FTFJVm1RD96KQrDWFxxwGm39wxJtvrRYG+HoI&#10;OT5CzqnTJQ4KN8BbTNbIvl+/uVuPMSlMCZ1VWFgq8gnw9uRfXXgrlUCfrG76dHWh6m7NDYFhQuC6&#10;k++dN24gBGT/4NC77l5x7PjB9979X1tvK/wCWtn21q6yopKRKQkOu2XDhvXg6NfW1Q1pohl0VmBQ&#10;SEhoWHR0VEb6SEhDGRQdHpcQmxAHmQWQQzQRMzc1t7RL+/G+cAtKEgnScc6dO2f65CnPP/tCZ0s7&#10;kjsZNVbwcj9jqwLmGSqH3TjEhHiYQL4eqoFqkhUeGZkxZtyYsROXLpm3YO5ELouen1soEXtGRoWr&#10;1EqIw52QPHJk+oTxEybccvPShXNmUR3k/KJKqoffpDmzn3jk7rtX3jpyRKpeqxLymNOmTjNAQE2H&#10;LXlkLFiiHDlwuL6xo1dh8vT0Tk2IMmjlPT2dNBqVx+dBmC2ptJ8N4YQhqgxe/EPC77jjjpX3PbD0&#10;7vuDg8PALM3fz/vlF5+99Y4VN924VCASNbe2QmZRisPc2dIGGlWrmTx7xrwH7r9rwaLpTDb9VF6B&#10;TW8UBwdHRMb0Kw1LFi9aNH+Kp0TYI1NdD4B2j8ENATcErhYErkf6dDZrAuG3uBiJsXTxnCfvvzdE&#10;4rPi5pXdjR02C4QyDJ47Y87Sm2aNHRNnJeghTbKRAqlaIbC6MCw0ChI8Tpo0KSUtLTQ2PGpE/JQ5&#10;k8IjgmUtJW89c8vY0SnPPf3kshX3ho25+aufNkLEXLBsjI+OW/2//33w9ltPPfqItwSyDeHRPSDP&#10;wBAfdHB2x00izzVXulqLcY3bgSQJFKuNSqRwqAyqh69HQlSorL3HYrQxOXwKjYXi9pPpNhINog5g&#10;JEpEZESUf1BPh8xqR0kLIYy2rLejpqoMHG98E+MgWYMvhMmi2ovKjosERJtG9swLb246UBQekzR1&#10;8ighk9Da3Hj4aCaJyhaJAloae8emjRazhpg9gliWyDydX9/a3pMS7u8v5lBYXIzlcby4tl/Wv3LR&#10;DE82mcmgkelMuHawyBwBkU2iUDEaLSTCT63og1RLIHHVaPSjEpKYPBrdjxYWG9TW1XuNAehu3g0B&#10;NwSuKgQcEHP2Uprt65E+nQ0AGCH+oRBiIkPmTJ2Rmpy2Z3+mSmOGSH4xsSEYkcbjQCBmrtGoh6hk&#10;4E9vhLgZJPABB6NNoHREKpjWW23ghgzMk8hTMmve3Lvvu3fWrFmLFi144snHRo8eB3WsNmJiampG&#10;RvrMqWNCgn2IyP8bhf0CE0jk5O0aEEgCcYd15G//Ly1UO6R5w0BNAyTHwqBQHSYbRDEAe2+gw0CN&#10;IR8dPAV20kmD4QFET8AjyRH76ls2rNsoFHuMGjMOQvKEhoXMmz01KiYiKz8/NDTo3jtuZbO5Yp+w&#10;seOmYjQGm0b9+fsfgH6kZUxQaK1ZOSXBgSGensIzULMY8/NLvvj5t+QRI9ISIUAwci45uHt3TlHl&#10;2HFjgLyx6GChDOuIK5QIZEhCiL9r8xTxCXbIbQP+NWQwROWSYXAoq6/JYYckF3h+X3dxQ8ANgX8H&#10;BHbv2bdn7z5Ib3+x4V6P9OnsSIXgjqBvry0pyIWIzhpAWJAvjicWEqjgl6905vy0g/c3pHW0YwwH&#10;uHMZpXoVmYWcIvHQZ0SWncQ22vVyHQSdJjD8U8cvumn5nTPnzV4yf8qdSzKSIv2RqySJZoDs005s&#10;CCAB43a7Sdan1GpMRr2lW4Oja71So7Uq5Dplv0pmwgz/MhoFBMiqUuogmRtYSOLhfZmYA5KNuXwy&#10;QFJnMBsgBBlYe1MQHHDjOiqZSLYRMT1MP+tkmVptmzF7vmcg6PCYYrEgwo9BJVLlciKTJYpNS15+&#10;80Im0d7c1IaZKWGhcRQCKTVlhM5ozczOj0wcERI5GAIcjzmpMR49lpU0atSimxZBDjo8jg22devu&#10;kLCIcZCbDwqJCHTRDAtMxswEiwlIJYoe5CCZrERIhkQkq3TgLWuIDgNO16bo1nRLNUaracC/5N9x&#10;ON2jdEPg3wMBq6avqa66pLqurqapqVcpHxi5SalxJd/SqfU15XX1lbU9He1aCJvnLHaN2QAIFBVF&#10;n7Sxpq6uqq66oqKzHWIeWrQaZVNz64msU2Xl1VLpBeyir0P6dA6SQX+q1JpVr746eszoxUsWge/Y&#10;pCmTKXRAXioyiu2CpE8QLtqk13OYDKVS/vgTj2s0WjVkZIOkoZBqnM21K9WvPP/Si6/+D4cSk8UR&#10;js7ImJCR6orcT6QYLDaDxQKpnF0wtZq+++SzGbMWfPHZFw/ec+etN9/4+6b17/7v3Vnzb37vvQ8f&#10;uueexYuWFZZAfuJ/S0E+ZG2NjS+99Nqnn3zGgPijCGg0vcFksRrBNR8yv0F47Oy8vKefeXrdjz/y&#10;ODxnSE6DxWSCUNYku6Jf1tDeFQz6q1CnDSR6Ck0o5AqLg8YRegHJGZ0xUsSlf//jT91dfYgaObDX&#10;X3/j3fc/ZHF4t922QiIaTDuGmLOGpha5Ur1wwUIOSvcAHBulrb6lpbM7Jj6ez8UD9hDIegtBZ0S5&#10;/ow2rRkSpaKADSwyRoUkERDRtKaxWWeAVEm2loqqCZNmv/32u50dLcPK2fdvWTT3ON0QuH4g4NDn&#10;Zp386OMPP/vq863bt2/9Y2tOfo4dM3b2tOzd+0dpaTYc6t83//HF52s2btjwy/of/ti2raAFeYy0&#10;1Nb+uvGXelyjf/Jk9qZNG//Ysmn9eki+tPbA4aMiT6/Ozu69O3f/senXj957p6mh7pwZX3f+uZs3&#10;/z5//nwIbjEwUKAxIJpjF+cXQmBhIMqhQf4SscBssje1tEVFBkE1i1kLYYbDA8GJklJRX6N0GMcm&#10;JCn7pDQahQHJRjBM1t7do9HZqLTEMP8LrrhJr+uVKfwDBqzyTEqL2VpeWSeFSzqZLmKR0uJCIWdj&#10;W3u3AWPoHFQmmxUa7OcJ2PJfU+wGjaG5TQqJsSNjwznIet9mVxtlUp3EX4zRLAppL4XGbuvVKw1Y&#10;fJQfBwe/XKaz241iCcjlCB29Sshgx3bmnRuI2Wy2WOUKOReyhzIRUelXqu1Wi4dQAOEmpI1tvSo9&#10;XSAOCxafb+toM1v75DqhmEd1JjrDSLJ+FSQgFYh4KPEnKlaDQQ3BpuE2UV3TFBQSzMBT2pgVaplO&#10;yxQIGCxGf1eHj7cHZDzNzStyMHgi74AQX96FEvH8+UWC8DYQQCgqKurPN+F+0w2B/wQE9NLGX3bs&#10;8QgKnz5pxs4t2yBB0gMP3pc2MuaTT19TK/Urbn1gx46TbKbnilunW63SH7YdLWzo/+Dlx0V008cf&#10;feqg8x95+CGIjGQzGXUaGWRhPpSZvWP/oS++/gwkXUaFnkq0fvDB22Ex8fOW3kx1xo/Hy3VHnzZt&#10;+g3oE5M5NCkiKCfOTZXmHD3gyWvDAA7N1PWf2Fx/7yS+/+a7YwcPW4lUEyQ6t5uJkJGNgEEkuuee&#10;fiopNeUvjQWPEnMmXNpfauvyL7vp0+Vh5K7x/wMCVkXzz9v3BsWnTR0xEmb82nP/8/T3feDhlQf3&#10;fd3e1jNl8uJtO/L8/OJuuHk0IOZOheaBF754+q4bxo+M2LrpR5XJumTxchaVCdZXTpy9Y+fBHoXy&#10;3ttvdF1eDcbX3np96szZY8fh4v2Bcm3Q+19asPM13BdlU67Z6K+2n+dfAsi/7+WRGelLb7156U2L&#10;b7l50a233HDL8mXLl9960003+fpfmH+9ghkOxi+7gnf+UlV3CIm/BD73y/8VCBDACAkjmBwuCYVJ&#10;rtMpUGxxu9nsQKpfG+hHBkzxzODgCEl8IeI3VHCYdSSbku4wv//W6syDezFMs3Xn7x3dsumTJzuJ&#10;k7m9Y82PP5MlfrEjM86B1jXD8H92VZyppM5+200t/iw0/6H3EhMTFi5ZvPSGxTcsXXjD0sVLly5d&#10;smTxwoXzPSR4Sj13cUPADYF/GwTsZI4FrH8hNy0UG7igQmBznHOwQd5F+ALeI+SBILcEFM0H7Jtw&#10;/THYQZBsVrMeHCzBWphSWV5cWVETm5AYDJoFKDrNvkOHWzt7HnnsIQH9XFbkOqRPQwNF/9vW0D3e&#10;/xwEhoQt/8/NzT0hNwSGBQGHBajIierOHh3TGXmOBFZLYMKMnEEJNofFRDabWWBlS3aZmBFpkO9J&#10;r2UhCzQteIPYTFSbg2EGg2ET/ffvtyVGJcUnugx6e5Wa8pbWu+66G4yyzi/XHX2yQ2jrf0v2hWEt&#10;rbvSvxgCeK7X6+6M/IsB6h76vxIC1qrapi3b91rN1qhgV+qGhLTEkHD4TvDwCgkIiqYzOCEhAT7e&#10;yB4NiBaFSEhLCOUwgZhRAwLDgwLDCUQypNiw2QmeHgHxMfFCpivMgdZkiUpM9vW9cHDU684+YsP6&#10;jUtvuIE+mHPpX7mc7kH/RyDQ0tJmMZvDI8L+I/NxT8MNgT8LAStkfQad0tCMjy7bhgubqUGYBJTa&#10;EAo42oODowl7+bW3x44ZPXPm1HMS6EGKtItlMXPfDf/scrnfc0PADQE3BP7fQACizpwhTjDrM14j&#10;FyYiLuKEapLAoR5EgiNGJPoH+Z2f3fUSKTbd9On/zf5yT/TKIYBSqF5pwtAr78X9hhsC1yMEnCl+&#10;r1bEMCp54Q0LYhMu5Ep48V7c9Ol63BjuMbkh4IaAGwL/IARsVnQxs9rsNrvDiofgRDnYIcoYxG65&#10;wg8I+vDPmRehUUirNlBAKYUqOKwQyQazw/chHzd9+gf3wHXb9dW6Ml14grARzyngLWG+aIjIoXWv&#10;7cAuOFy3/9N1u03dA7uGEMCPGsgPnAW+g/IJSNYgT3UlX+Ctc18cbByypUOzQPjwxBCDHbq+uOnT&#10;NVzif2fTQCiubfLFQ/sO7t5xpE+qdsHHgR3LzP3tt10mFMT80uXaDuz8vt3E6XIr4n7+H4WAw2E0&#10;GkG6bTabgd0B5gnytFktVojUeaUfeMv5GXwR/QlMmR0aRgVxU3b4G7Kgu2oOvuKmT//R7XX5aaHU&#10;VjjXjplMRtiBAwV+H8zIYjOZDE4BNOxUZwX0BT5D2R0r5rBAFkHMbEZ8Ot7kQHNDvg524LAqVKou&#10;ixmFRUf3MoPGqu/Xa2RgvYrh7eBNnJFJWzVKiMYHHn4DIZHxlqCu0eIck0ELOVX+ZfHkL78+7hpu&#10;CPxzEIAEbyB3A+NVYGmsNqtODwcQBHLw1QpEBP49/+P6HX9wsZoDdVAzZgukILBBDE+LxQIRqp3/&#10;nGkfb4cg7ZX9c0A4t2cyhbxv377Fi5e47cuv+aKY+44fy95/LBeuLyKhwMs3LCwyPi0prL+3vqCk&#10;zCcwPDkupbCgYP/+A7BnwG+BxaDHpYxMGpl++lR2WWE+j8ONiYmNioyR9fVnZh4xGI0mO7VPoYsK&#10;842PClColQFBwf3dMoi3T+XwZixcEOTrdIxAVOf4vu2//L4DosoKIVK6UDRl2oyamro1a74flTyS&#10;zWBRBKIb77i9ojiHYtWOTB3F4Hm8+eKLILomM5g+gcEJiakRoZFsJrmtuupkQUFEUlJFYaG0oyMi&#10;Nn763HlMOunqcljNza1SqTQ0JBTc4Z1SDiiQdwpCAMI/btOJa75L3R38jRBA1kAQH4JAAEqh02rh&#10;T/gOLA6KmODc/3aIo3mZ4rxXXjrTDaoDnk1n2V6gwwXcEpj6DRglwTnDCO+v/uByPf4dz2E+MBpg&#10;80JCQubNn++mT9ce6NqW+obNO3YTHNZxY8aUVktPlzatvGFSRoLnHzt317f13XTDCk+xT0VlNaSG&#10;Iln13W1NWRWN05bcEuQl7GmqNJn023fuiIlInDtroVbbL1P09SpJx3KqFszMSIrx3Ll/f2Vdy4z0&#10;0X4C8ffb9sSOn3znjVMHQ/yatcqCohKHQS5kU9btOBadNi0tOaGjplhEI5rATb24yX/E+HAf2qk9&#10;65OTxk2ft2T2lIWLF8+NiQ4kkqx/7Dk2ecbCWZMyrP0dj656QxwSOS19hE0h233o5LJ7Hk5KDLu6&#10;sbCAPp04flze30+ELCNAJHH2EMWnxWkVkKhBtvLar5e7BzcEri0ECJB+deAGNrSnwXvYZYmT8y0n&#10;fbpEAeIENA+dooHkr0CtQNCHJ6JF1z6k6HJgDDqDNGXSZKSg+qc/MDhEu+02sYc4IiKSDMb27nKN&#10;IUAiYm2dnSGhAZMmTYmMTGlp6JN2No6eNEqrkvX2SsNDY30C/P0D/QIC/f2Dg6kOQkVTa2BUbGps&#10;WFhIcFh4lKa/RST2iksaFRDiHxTg4R0QU1bZnhAbFhMbqlCpO3pki2ZOCU+ItFKYLWprZEQodyD1&#10;BYlK9w8MCggL8wgIrKpoNJMF6SnJsXER3oHefiJ+WVOX2kadPDquu6GITOJGxSf+umnPTbfclD4u&#10;3S/I22Z25BXXThw3kkg0d/b20bmipfOmBwd6ylUGAssjKEACphZXkYdSKJQtTc06LeR1NJnM5gGL&#10;IxBoIgHkP2F5fiVqaZeM1P3KX4fAWUdxmGj6/OPrlJRfhx9cHoAohJMQnEMPzjVauLK/B20ecKIz&#10;UFxmEYNdAanCdQcgGQQpGpVGCwoI7OzsJHz26WfXGA0Os3lEdIGX9PPznzt3npt/GibU/ko1laJ7&#10;3/4DLB5t3uxloApa88HvTb0V73z4XE7uwZyjJ6bPWt7Woe9sq7jnrsVKheGHn38X+PktvPkGMdV5&#10;dTDtXf9+swybsvCuqGBvDFNKZYRvf9q/YEZGQkLAr5s3ydT6lYsmc8Sc3PKe7/cWP377kngvVz5I&#10;15gVioMHDxzKLV354FOxEXikSK3iyL592eUtDzzzIo+m3vTje2x2xOLlt8+YtWLVa0+PHZUAsSTz&#10;TpbuPHz65afvY5B1n33xvV9Y7OJFMzBMeiSzsrHHcceyGVc7/1Nr5pGjWo0GjhOBBNIOpK+Fwwxn&#10;CcQeSPzxt1pQOAWMl72e/pVN4X73HAgMQhvd6wGBEvEV/3PLjvgGXLdKuMYmSMNcxTNzGxC1Xb29&#10;NbRtNBw4QUiqh4vHEdt0XtgwAC6JSCIRiUwGw0PiOWvWzK+++oqwd+++YU7mb6gGsc6UKtWCBQvd&#10;9OkaQxsZ6WmU8u0793M9mAtmLYZDs/6tzZXSylc+f77w1KHTRzNnzr6zsKSzvbHg3jvm7T+W368n&#10;L1gyP8gbJyQIRVr2rv+4vMs0/eYHkgMhKnm/tA/7+od9ty6dHhbE+3HdLz6BodMzIohM4skK+Ytf&#10;7/l01aMpXhDheKCY7Yd379978PCiG28aN3mU89c/1v7c1N41Zty00eNHYhb5z9+/x2BF3HT7XVNm&#10;LV/1xtMTRyZhFk1RTunOY/mPP3YPl+FYvfqTObMXxafGQe+bd2SVNCj/99TKq2vwA8k9T+fn02k0&#10;OFNEIhHhFSSZAAoFJiIoOB/c//70bfoKl9h5v3SbgVwh2K5OdbTIKpWqr68vIjwcl0shOjWokhxm&#10;J4hHuf5WEI6MU71ytkJomHO6dDUENyeUwPYBF+k5+0Jn53zPX6fWCgA7fsIEGo327TffXDGIr8qo&#10;L9GIO/7etYYw3r4Rs2h7u43bDuaJ/VlLZ8wE/mnL2zvLestf/vy53JzdxSdPTpt6W3FJd19rRVyk&#10;uKy1a/TsRaBZAhWh2WQwme0MsmP92p9r+83Tbrx9YriEhKm6eyxf/rD31sXTQryp6zb9EZs8anRc&#10;AKSA2Z7X/erPh7565dExAWd4G61c/fY7n8ycPT99VCKViWN4i27xspW3rrxvyeypSE+q71674QsG&#10;M+zG5XdMm7f85VefmDAiFbNZyrKyf9t/8NlXX3KQCB+8tfrRux7wCPDsbmnbl1de1tLzyXN3IdvC&#10;ATH6X4dkR3uXVNqbkpr815tyt/Bvh0Bra1t9fd3UqVP/7RP5h8fvlAJc8lpn0BuBl/ru22+v7nXz&#10;H564u/thQ4DcVFm5eMnSNWt+4nNFNjDrBumaWWO2mhFb7iBbrbgKE5l4YpV1rWQ6cyQiTlhBXtaM&#10;adO5XB6Fyb/zgcffe/nZQ3t34/I+IDIEKhnYMgsYj3d0tJOBSFCY86bMWzRuZG1hNtGCUpkNltMl&#10;pRQWMyE1CREnyGpmNxSWlnOFHoEh4Yg4GcHGnWy2kJ1+63qt0rVNCRQ6g0GlONRqVW5+Aa4QshQc&#10;y/MJDnzwvocaayuR4+/VI07QGFi48nj8YUPVXfG/DAEWi8XnO81Q3eUvQODStn14w4OcnJt/+guA&#10;/le/6tDI+owOB4vvwaQQET1wqDAz0UHjEKw2Ddlqwuy8Xzfsbu5ovvuhlVQWjc1iQeRiO2ZVKlVq&#10;pQYXoBMgQjGDw5bw+UCigInXmcE2wUQmWcgUmt1OJpEIiu4urZ2sthJjA52CwTOlr1/tIeIO/m3U&#10;GfVGi0DIGbDowaw6JUZmkmnULqlKwOcyqPiNy2gwgB8UmURl0A1aLZvDMyo0CoVKb3dQOGwfT8FF&#10;cy3/qcVqa+tQqzVxcdF/6m33S/8pCICwFy5eo0al/admdV1ORo/zT2vc/NN1uTp/y6AIHLHEw8MT&#10;iBN0h7A6gYcBcUJ/kDgYTYzRKJ6efImPhC0U8nHiBIWIkYV8UVBQUGBQIJjghQT5eYv4KPwwCYMU&#10;mmwmxmDQKFQ2gUAB4gT1Bd4+/r6S84kTPBpKnOBPOosuFJ0hTmgYLD4QJ/jiI+G5iBOqx2BwuQwm&#10;i0QgAXFCPwg43iF+oWH+AVebOEHjYMoEGtu/ZT3cnVzvEMAD8bh84K73sf5Xxuc+e/+Vlbzq8yBi&#10;k6dNuvuO5cyry5Jc9XFe8wbdKOmag/hf0cFA8Ll/xWD/I4N006f/yEJek2mAQfgQm7tr0sX13SgY&#10;aV3fA3SP7m+FAApk6i5/IwTc9OlvBLa7q38bBIA+QezK63fUJgh6iKc1HSwoKcKQ+PAomKIFIhWe&#10;iYhox3re/wDrbsMg/qH1rIiGrjbAsctqRGEQ4cvQZq9fKPxNI3NGD7lWBYANK2U2oiQTQ8tgLEz4&#10;EdUxn7Oane98hLV3Ymb7WSExzx8lbBLU/tDmrtVUrmK7hNtuu+3ee+8fO3b0VWz0rzTlti//K9Bz&#10;v3t1IdDR1gEOeXHxsVe32avSmmnNmrrSEgeZaidQLGTqyPvvxkKDiv73Nk0ql/tJxj10H8bkdb//&#10;WX9Xq5VoMRLJLJFn/LLbMJF4dXLs+IkZEgaT4CC1iz3GP/kUxuG4htTaVbPma4aqn2Kn6Ih0Q3xI&#10;wr33YZ2t1V//JAjw91p2Y8eO7X6RkYd/3+YdFhV77+1XZSL/lkbaWts7OzsyRmc4B5xbcqq7S+Yh&#10;8k5NimfiitK/UrSff9taW/1/7X0HYBTH1f/s3l4/3amceu8SqNB7N7axcQGMwY4T18Rx+pfypfzT&#10;nOIk35eeL7FxHDewjR2DHTAYDLjQmwQI9d67dLre9nb3/2ZXOkQREpKAE5rxRjnudmfe/GZ2fjNv&#10;3rzHMxQHBq0q1YynvojSUoue+x+mvaMvKXHRt76F5FTrH/4MrclSrJNWGiIT8z73BaQ3/C4vZ8mS&#10;RVG6YFqmaDbqF3/vG0ituVSS1nbTCy9YLRarjOlWMDEzp2dvfAi19/QdPRYSHbVv29sJM/KyvvD4&#10;WOQf32cv2Efce8994JL11KmC8S2A5DaRECA7LEO0ViADo0zN6Orp1MeETrvtDvfBc6imESoxY+bs&#10;qbMWd1bXc1Yz/DN63vycO+/Iun3FvEWLzAePIHMv0ike/b8/5a9dk7JgUXL2lLO7P/BaBnmIDjUk&#10;B4cUv7crJmd+usxYtvczDExnV1dFXVRSCmpvrjp2AIWr03Sq6m07L7i5n0h9ffSySo4j4PnaxqZ9&#10;hz91sb4+q+O9Hbtf27K1qa119PmKT+oyMjo7u4Oi4qctWuY+cgzV1cKX+TNzpuamd9dUCHYb/DN2&#10;zpzMpfPTF89bPHtO3+GTqM+EdLKNf/ht7hpozcVJyenn934ktfulSakKRVT16bN5q+6Jj4joOn0C&#10;3xBi8PaZOj7+5I6ly5M8bPOOHWOswvV4nH5ww3pzn7myovJ65E7ynBgIkE2WidFOF0u5eGlYUkLS&#10;knlo5cpMdah4hg2hVbeje+6NjoyUiWoiDkgrL1+1ag26f22KWied2I9ada/67nVow0Nw0U7XRef4&#10;g7TK25bJWRat2YBmLNQL4tk2nk+Mi0eLlyCnU8F5UGx40tIlBgfoACciamOSWfKgCl4kIDxEUlKa&#10;NsjActyR4ye2v7ezHRyojCUtXRKenJy0fDm67/5UlQpcZYutuRo9sDbCGAp+iOFfQlOjcuFC/ZpH&#10;0IMbExVaiSyT160JWrMabbgPbfgc4/LQV1TzwbGtvLyIqCi0annGosVGRjwqopJHxsY6rVa0erUq&#10;OaXu3LmxiH+dnhX9iWHv6cQf63VCOICzDeTVQWDAFtDELaBOSmaieLD6t7M+bOAvJcrnpHDAN/h4&#10;+v09qKkdf4ldM4EOarAtJoPsbplKy9EX+yyk+D4GzlbD/ZxL9JmGZLxVLkY3RQxLyXFWkLvkEmfS&#10;JaG7p9fjci9bvCw5PEoJylWROc6cLaqsqh4TGIKvl0YeQJVBbvgrG2gpTuaAlhXtdE5vew+1tYlh&#10;KEAJCPOKQd0TvrM5GY0G+wC/POEb6V7p6DovsJKjcNjMogQ7Q+OPPEfDgZDrusE2KnSwlBCECpwz&#10;j+rx8X8oAP1TjX8lAyTHgB59AwIj0c1aoNoQ0cjFyC0ST4CQfjllnI/20QKegBvAnTswiuj1rA6+&#10;Geza3Wo7/+xPv/SLXyhj4i/CmpF5pTFLLuOlAQ08fNAQBEj04Iw9e1IInKcNNsoIiLa67kIAwACB&#10;2+0C13AaBkOZmpQUExkBPvUYhhnrEMpQboZyAfIAMJwo9HM/BJUZaNlwIBhWbBIKNdNwSn1QlS2O&#10;wl/96LGf/EAWHnllfqJkbmg1SCA41b8aAY94Xqn/gGM8zocCa5WCIcAS64J0SvVY9/fGq3eAi1iI&#10;szFeuZF8CAJjQQBekYCeMAFJwCQah0qEWg68NYIPlDyUDH/Fg6NFuwMUcQe//d2UjWtQTkY/Gg3t&#10;xc//Pe6xjfLVd1+KD4S6AiNAPDBwwELiGCH+Px4uoAgOuw0RBOzKapIlyemOLijIy3qb2zug9nmZ&#10;KV/+4hfvv3d1THSUUuEPcDYqXETHqdL8gRHR708CtEI/WQmAvBvsM9Gur34j94vrUWZC/z0Qd2DT&#10;P1K/vJ5ZBb4BrzSSY9GB3CSDTB48sUsPQmm4JLwgRrjRAyb5j3Vg8Tq7OuVYIxlYCVu3XuxQtz/g&#10;ovSlpG8Yj6unq7e329Qz9AW/2q2O4csSkKXP0tdrDrTLarYOL/x4IHmtpYBg44WV0+4avvSrNpBZ&#10;ajiTGbwlgXtK1oP3c6QoNYH1YvilgXGLYcBqC0Ykr1Z9weEmDZNsAQJsI58nSK5A9a3oN3+JDI2I&#10;3bj+whqrz1RbXRW6/EquTp0uFYxb5m5wiijgWCoU6JpUMLN22JG5T89yyO4BlUuvfmzDcYBiejWx&#10;pJ4QAg4ZDYbjx4539Jrgn0aDOiUJ9uMWz5o9e0x1ElvNJwbgsIPLkgsjNOUZ4CeGYyFim/Cj56bn&#10;5AbfueKCRre7r7KsJHjx8iEFgGZUa2RyUZHr9ToGDPwEaQICdOV0C7DUDqA0wKCnTp1+/LHHfvqz&#10;nz300MZAEG/z5jc2btgoV8hLS0vBu8wV46yMi14KayukCouzias1Dp6hgt/RcSk2EDAOOBngzQ8Q&#10;eKVuIJczUZGRIaEh4L/c1GfKy4MQHoGXPGjf83+cumxe7PSFBWu+Of1rn5fdLrqGs1ref/739z7+&#10;MBMxpfWOz8fet+7w3/4UvOGu3B99A4keoXAqLXvv2V+GTpux7Mffv7RiZws/unvVnfc82G1y7FWy&#10;X3jrLWQzoff2eM4WIFNHYVVl1Kw57rj4uKXL9fMD5VDKjWmbxmawL29dMG+e1e5sbGpubW+X0QzL&#10;+qKiozLSwaRxjFN8747f/G7hfWuMOXmnHto4/Stfky9dgutl6dv+/Av3f+VrTHCQ6d7Voase/Oxv&#10;L+nW3THrV99DzMCpgHMVW3/2w5hFs5d+/8cXQVHfdvj0kcUbNuAvuyy+ne+1VJXZwsJjl60InTsL&#10;vrN/ur/26PH8+9dX/uTZvrwp83717I1BcthSXC4XTYH/vX9SHZ0d5eXl06dPN+gH+u6wT1/PG+D8&#10;08aHNsrlxF7jeqJM8h4ZAs0tbX2mQOUn2BGvLAlKiUdyAzpdj1JjUWi/bsfbXKWIB+WP6uhdX1j4&#10;1a+iMH1nW23k+vsuVNrjRiWVXrdPsXDmpUjYrOjIQSTIEaNEiVEoU/SNC0vwUycQ7+n3tJiWhFIH&#10;VIUjQ/IWuKseOKm1ZdF8fP4J5jG9ZnygSKfVhYQGK8Zjj5JraZTFxCKaQeeLUGoa0oKFHk6elmYl&#10;2E+CfcT9981++lvgJZNXCfSi/qhp+A6nG5WVsrxPPmfQl5jb3I6uJm36QEuZbejUSRQbi6YO+Du2&#10;mxGsAnXB6NQZlJEG+2kB0kwX+CnQPB5u3frO+vXrCT8FSEeZ5GI0NDabreZpubkTFAfb4dNBM6cg&#10;Tf9IN0FrESBi1zU2t7S2LBk4n3sTpDpfAYd2kWZ8Y0TfhHrgInlUWFDY19e3aNEi8A19iRB+fhoP&#10;3h/XCkKI93HNj2RGEBgDArS4ITBhU9Di2UBO13pOCd5AsH64pOL+Pd8JC8ZYBQeb/bFmMcbn87KA&#10;nCZ0h/QD4GN9NTU1586dc7vB+daQKeD4iZEzt0YDjLErkscDAQGwj6AmfnyNa90YgUFBtIu4KEm2&#10;XgE3XtzAXgJ+CQPBP+ytsQ0OW84+iC7qY8HIYCLxEw6xErAWUzfwZSBFBQYC0Bkven8uNikNDBmH&#10;loJM9caxhQRs4nazl1DjWJ+JkBVEThVu7sWKAohOmMnbNBG6zCSTEU5fSjUefKgB/uk//iB9Dwox&#10;UKNJl3hKaPwvKeeLS4F3B04L4r/ih/7S/WJIgsErJl2DZZN+Guq6+q/Xo3Y3K0/pYIU07bj8GtzZ&#10;IVIldrIwSPN52YAFcxmw64cVAUyxh7wm2Qs0pupSzpu9WJHsvEXtgaBA1FvvvPvA2rVKxbXqJMaE&#10;AnmYIHBFBGqbmju7u2bMnAFn7v2DkfRBMjAV92n6D+bBP4d2+nPhOMOooL5oWBzgy/5Ds5LzIrFo&#10;+CA6vxGVc+I/L9IGiVNAfz1GrSi6tC6jzmhUUIznQ+LcAh9u9kN5Se4SlDAYweHWpvp6q9kya/oM&#10;h3iTVZwNwIMS4n7egi7R3wBXktTfQ6RHhu4w41nNG5mXhAbAAi8I4AYh5EKuVLzXzb777rtNTY1f&#10;fvrLoeGhl9xywX6vyzP0QXDx3M/V0xXem6EeuGpuNJyAQYJaxvxn+3vr1tyvxAcDByeor9tU21RS&#10;1dzrkDM647QZSfER4Eb+SvrwduepivN5y+ddahRyIT+ossfU7T1d0pYQa8jOiJV+aalq7LM7cmdM&#10;Ga7S8DvXU1deXFphdvN2FByZNGVWTlwoNAVJtxYCdc3trZ3tudPysaefgQNw0ugjuqbDiys4+C+d&#10;0pOJZ7gwA4z3gI2HUTjjf4mGQXQagcc48SWE14vCBcObNN7FD9GmEk3R4J9PpMFhx4rA6RqStAAf&#10;eBEEBz9mMM2W0dij4GUJboMzrGoBKT0+zuYUWC4oPMxCcy5GBh7LYWdfGj39j44chBvUSDccdOnt&#10;AOaGEVyHEHhbSkHoUv6BU8Ij5Kcax8ghvb51hTPvBhl1YMf7wE9y5SXrJ76vseqdf7+/c89Bq1fl&#10;ozQ/+K/H1t67oLWrV6WPDNP7mQG/Mq0fnX/8J99+/sOtyeERQ6zCwNmgZ9+uw9/64e9vX7XsD//7&#10;U4Xomer1v75cUFHxt7/9zuvu67W6DMY4rfKKvQj6pOy1P/3q5S1veWiNR26cu/Su737ticwEw/UF&#10;iOR+wxGoaemsb+vInpbv9XGDHR2BFy48NFMwOON1FSygIIxhP29dNFIPTKzhLkwb/ltGWhM/4cFg&#10;CpYaF3Y/LpoY9nOiuMTzz+ZHWsSo7/PzE7iLnZD8RNHgO6jDZf/N3/7oY70UeAO43GoRc76gFWgD&#10;LRfMNoVAm1XyoBm52kWzHYkxNhrcPAE7g3eN/p6AZwpXY2qps+B2uhW3M3CPEHs8xWIff0KkzzeF&#10;p+5UKC8/3z5SfioCh05DJGmSOFTP83/fr1wYrpsPlVv/XEZUoETI0MHtbz9w/xq5ZtDiB0f/RN//&#10;xa8gLugzX/pKRmrc8eNFaqslMzryK3/81YqnH7tn4e2D+bnvk4Z7v/7o60d2JIWGDHHK14s8zuf/&#10;+vxv/+evUTnTXn57W140Pon9+l9eOVJa9tKmH3/y1p+O1dqXb/zv+dkxAws0DD14vBGPHmB+ev63&#10;v5YHBT/65a8pwdPzpEpeh9lmszk8YNmmlKuCg4JUSoDZ56M4j8Ar4TX2+Fwun9PD0jTDyGTgTVHB&#10;yBiFQqlS+bws6/HoQnSwE+KwWXUhegk53uuFLJ0ueESh06i1wWre62E5r1IdBGD32J16gwYfPeW8&#10;5o4OCkpUqcGxj83BqbUqcSYjINZnd/l0F2Yq49MkVS2d1Z2mpJxsMC3GPQEvUnBp+M/I5nXj5XVE&#10;Ku1CmVfqdDfLFn7ivgDwJteZza+++8ozG9YnqrUyCJd8pcrQ4N7Eh8IEuvDkiW+9+KLythVxn3+k&#10;KiQYHBzBVFdS8ZE0GAE4yA0vbCpCs72+JxTMwsvQGSE/yZ766bMw8bviBU2FtQqibuHyC8d5hF+x&#10;K0rxw3AXzgFGmMuykr4Bt7zwQQd+ecuKp2Rl0ZKrKJw8yGc6fbrk95s/+NHPfjUtLQa+io+PikpI&#10;7DhR+Panuz0R6mClLk4ecbag0OG0M21eV49j28e71jy1IQQihIpZdPRYYLhTqyWPYdCjqIrSkl07&#10;3jeG6vVxye1O/rZZOEBq0fGipu6uu2annDvywcHzjZ7gjLCIuHAdDL4QGtnV3NHJqrXafmtj6uTR&#10;w0ihScnO1apuieNyI369LD0dr7z68j+ef3H3no8qyqsKC89oNdqw0NCiknPv7dimUak/3vfJ5jfe&#10;3PHBB7t27XnltS3nzxUWnTnda+qNik0oOlf01ptvTMufWVFV9c47b8/My2NUuFG6OzueffZne3fv&#10;rq4o7zWZp07N2bNnV0HBcWNoWEVl7SubX4uOjY4MM/ZUlv/2j386U1Z+5OiRyIjwUwUlr7y6bdXK&#10;RRBRorKs6o133p87b47ko3m8Uo/N0eXw6qLCfJIj1oE+jHs7dGaZ2P+vesGDfouGsXyQzAeknZKh&#10;rptiYjCWSt3cZzFcFOr1eCsayh5dvDJNqTEq1eGKK1xGpcqoVmnUSiXi/3Fgv2Vqrnf2nBoZ5RRH&#10;E5i2wl9yDUYAuijAAtOpMBk9XSSqSxLn48vKyiwWy6yZs9TgPfLi5IPpLkWfKSwc5m2WvOmP5BrJ&#10;iHD1fKToJJfNRazI19rrsMdlL1EZBrmO72gtrSiqKjlzcOeO8pNnq85Uf/2L/7X5X299fODT3r4e&#10;YDeIpQIXpjfEnSg8d6KgdEBC6FRC0fmCjq7Op7/y9YTE5I8+2ttjxj/CjJjhvL299nPlHcVV7Tt2&#10;72moLRdBZpHHvX/fgcYmKUomjpci0NypglPvbtv+5r/fr6ysAq+iI0HgFrjHEBa6bu3aOXNmf+lL&#10;T3/5mWeSUlLffOf98xWNKanpFOc+duzojDkLfvDDHz377E+/+o2vz5g994E196++bUnp+XO1tXXg&#10;d1UuY2C3xmJ3eDlRIyamiIjIH/7ghz//8fdX37bw8JFPi6prs3Km9nS0Hj92eM7cWRlJscUnDrvN&#10;PTVtXQpd2Pz5KwxBIX/+45/kDKyi2eaGHuRhe3qtre194+9TW1wqwbrEr5vrPwOEN50u7IpLVgdX&#10;vPoPDUmPjfnCm7QBdo29UjctB7FRcbQJYaSrXJZlHYyiR62xyQfpWm+Bt/r6VEE6SDeWGeMwz4J+&#10;72qWkoOMKEdSwWGyuli5PpAh0LCzurY6e0q++gLLCig+ZtW9q2Ho+3//73uPPfqYQqlzu7llK1as&#10;e+YRY0QwyzoRx9rs7XVnD+7auf0zGPMOHjt6pKytvhYQa6g4WV1dk5icsuKOVZlpqQqeLy+rwvwk&#10;A1qjozKy7l5930MbH3r25z+5Y0E+31vfXnRy29atJ06c2rtn3+myMlNvC1azyqgzZ8+89PK//vcP&#10;f9j2/n/cEHJ0UiTYDWcUjDxIF5SYkJiZkbT23tUdrZ2V5Q1hIeHRocGsx6sLNsYnxKWnp+bl54RF&#10;hIWF6OYunNVQV9MJDssczoyMDEahhGCjsQmJoPTrx4xhYpOSE6dkzZySmJWd2WJyhEUlgKNor9cL&#10;48eDa1e7e9tee+3Vk8VVU6bPzcqempebDykyIiIpKbGpqQmaw8shUA3C2D2+STyMJ5pA4P7RT0gS&#10;q0r66hG+HeS2wERAbEdsVzJCd58cz7lhHk3T9vHtZ7dobgO7r6OvHl60XOUaPmNpg1jcphr2ukpu&#10;/mcvuwe22WQaOc1ZO2X9flokNQYMDwxPQ0Qvzg1bHgwY/zFTp+cgHPWYhShfMgim0N3z8qZNn//c&#10;I/94/vkXXtz04IYN/3r5NRaiKHRbzxeVRcUknCsqBifVWXEx+/d8iHV4MoUXgrlRgpxyKZBDDfkg&#10;9NnHB77/39//9ve+9/Irr/3sJz9/4vEnDx86Is67qGe+8syRo58VnTr64x9+PyoiYnisboU7cENJ&#10;807pGHVQiDZIIYcYAHC4nsFHcaBtJIUnRHSFXVJWBr9pteDw+sipMyfPnAuLjFBr5aDES0hIUorK&#10;vUHJTWMzKV9lk9nplSOe4SF0K1gBhRhm5aS9/K9XPjhweOVd96g0yl5TT1ZGZnZ2emy8ceeu7QjM&#10;PdXKIKMRB4a4wUns/0NdsGmOzdvEv+QKHASkFhncWUZ+7FY8AcWPkM9ucGcMtOL8M7lRCyYGABni&#10;uvjg/JWLuMArV1eNw0xzuC7gJ9uLN561SJdw2/IFjRX7q0uOuXmwlaD7ettQeydsW8kERsbjbu9j&#10;aA/iXBwMk9DzfPi8gkDHJWc+98KrlRU1//i/v/3+979payv56c9/Rss1x06cLylrOH2m5Lnf/vat&#10;V15oOHe0oeJcU2W3IGcQRK6E2RTroXgfjyNKohUbHt+ybefBI8ef+/Wv9u7eWXDyxP1rcSASjqNh&#10;T8sBcaEmW6KUSNDRSAUhhsRZgoP3OcHCAcyfBZ4ReLCy7l/FyGW0G4IG4X95pk2bduLQ0eDgsMyc&#10;3J27D5hMpsjIKwX6hFkCkntplYvDRx3lCog0DonKnzX72V/+OiYuqbquPjRYvX7dupWr7tJpuMQE&#10;TVHxeY6VVVS3KdXK4brYdWmqK07LsNBiadKvY1bskRzGEwGpRQbz08iMXQb6z8Xcdl16FclURGC8&#10;FSJjhhWIDOx2B2UDNvTGpNT4e+9M2L3zpX/8fdOmVzdteeuN4sJCRCuTwpOPf3D49KETsO52+rw4&#10;+DTM6BkFzQsnTxayHOjrDJFRiblZmanJUXiwkMvPl1cUVzQ89sQ3X9v8zuubX/v3639//jffTYzU&#10;HDr8CYV8Ha1NVceOJUXH22zubbv3FzTBITwF0ofD3v68ObMykuPEGTr+n83mUTDKQIk6PGbYR55B&#10;d5Pt4/0lXZ1OCLssRlP1IYXH5upGSoYVwOqSYcTI4uJxIBksqjxY6Sa//bbbc+MSzB3d77z3QcH5&#10;oiXLF6WlJw0UyleUl/377a3bN7+56fX39x4p2HPgQI+ti2NcPtZWW1v75utvvrn9o9KqhpKic+/9&#10;+98dnX2idTcEIvAlxlEWm/Ovzx/o7GIXzJl+U/jpitD5e7C0KUVSACPQb/gvSfjKa5tfePGlTS/9&#10;S7r+/vwLOz7YZbLZAlj+W1m0q/HTVXZ9B/80QniunhtkMvAmX264C+dwlU9+7sHZ+Tkf7dn3xpa3&#10;axuaE6ZMQSmJCxcvszT3nD58RBskX7VqpcRr6vioNQ+uLy4qcXvEkYFB82fm3LF0kSRnr9WRkp51&#10;1z33aIMYTZAe9FPZ03KnTM1Uapi5c6dPn5ZTUFTOGGLjEtJOHvr05PGj0pCnCQtdtnxpcsyFKf+8&#10;hUtCQ8ICjt5H2BhjuM1sc7y3c6fXxyoUoMcDPYciJTNtmmgAGRGTGBeXKPikrTgZnB/Nz801hILm&#10;Ux0WnzAlM6X0/NmGhvr/+uY3ls2dqWL6dSRet7u+rvYvf/nL7/78/Bvb97qdLnNrDcN7k1PSY6Nj&#10;e9o7//Xy5pc2v7Nn/8c6jaKvt3MgTDV7+sjepvpaCF229d/bwsKC58xIu5FOR/zEM5LXRHJPMJyK&#10;gdxwgxCQ2mJg3nCRUvj221fa7bbOjk7pUiqVOTk5oUH4/AlJNx4BqsA15PTuonnFEKJh9YXk4GXY&#10;BHZHQ98jnSGANc7h7VvBv5FCdbnzB1C23cjxZ9j6kBuGRKCxvqWhoYaBKMgKpY/zupz2BfMWgHH+&#10;eELGun7+kx9395rmLb171f0bIvpPUo1nCZBXRXNHZZclMScT/ERgPfJAH8axsEUT85Eafo2zXCS7&#10;cUAAb5zTqN5k3fbBW3/44jNxA1mWVVTu3r3b6XTFxcUtXbokLSXZX1h1SXH+r3/jun+t8eENPeMg&#10;wi2eBRwGmofQVxG67bKK8ix/4OOPu7o6779/TZABNDEXpcCN/zR0i12dnEbCkLd4bwic6n366Wdb&#10;trz56iuvbHrh+X/98+WX/7XZbB1viye56hfP/en5Ta898siGsOtDTsPgeeNtMQKngW8pSURd8aAa&#10;TcnKvOfee4GcFi1aOJicbqlK3+zK0HJ64YIFq+9efTk5DRbtqvZ7g459DGmbN5J7pF3iq94JMmE9&#10;yejf+dE/ebNb6hYs/7HHP7/pBZxe3PTii5s2vfbqK9HRV7KGGFPVKbycBosWsNUcUz6jfXjkPX8E&#10;pq1Dvl/k2euJgL/tLxk+sjPSn3riscz0tCt3jhE4Jh1tr5pEz2n12hBjyNUrPJx9+bAqc0n7PkL7&#10;8qvkNmCkO4na59atKljwMUpGrpSDH0W4FBPWxcblNqX+gUyact2gDZNhX0Nyw7Uj0H8kS5wWj9Cy&#10;BhwgDfjPu3Xf3kCqGY5ffZXTGzAzxe4Pr3TB99IFv8Ic9ir5SD9JdnmDL2zlOfC6+xdYcKqGLIUC&#10;qYdMalmwrbxAweYT9hYBH2EeNmhXHTo/2L/7X4TBH/zfX/HdIV8GAgKSOxvcntRInUHAih27rAfH&#10;spP6tRhp5aV3ZSzj+XD+jfyWLpdbKYmBU/ARevEU/fDpsohdWKd38duOWYrqP/g5fIbkDoLAdUaA&#10;kclpGZzmFKMsiH0VT7rFyTZ8kAIHwd/Lr/6wQkQHeD21c2NUiuIjUNg3iMzq4cqsthoW1bEC/L3o&#10;8uF/wvctHh9vs9l7eoxej97lMl7njndrZO9f0466OtQZ53DcMhL6Gy4P/D5LMdQGJT/34a8FJBeQ&#10;kUIH39u6Huz31EMHbxp1XcmDBIFrRKCmtae82x49NQn8l+N4a6ADgGPDYtwgvAK4xtzI7QGFAJAT&#10;T6MKC/uLTX9RUJRa9MJ3yUgGRyppng/2+cKcDmN3WzDrLHQ6HUuXOx99rHC4vZOAquxNEQbCSoD9&#10;3tcRuusai78Qn7BiOH66Cj2NgJUuyIUtci/hpwFdrqTcg5c/hEEfbXt7/do1hJ+usUHJ7dcFgbrW&#10;ruoOc2JuhofF9uUK0GOL/ATjGnTaYePyjWRqd13kJpmOAAEYc8BDcY+AeiWXu1fag4LQCjAvCWVR&#10;FMvGeh3NRYXf+e1zMXfdJd/40PnEeJNYinQ2hqTBCMARSNCFgsl+Hut7WM7MvkZ0LvCT5EUtcNKb&#10;W95av/4B8FUTOCIRSSYtAg2NrQ6Pd2rGhRMwkxYKUnG8tvLyZghFqWTgtARccCRT0jFCCqxh9Ga3&#10;lhTkHo41wdEPWEVd68HVAOen9Ur1JPQcdLP7FCn/MgQaG5o8LldGdibBhiBAELhhCATu+VwyDblh&#10;neBaC+rt7oG4JFbLZPJFRlEsbD2RRBAgCNwMBAJRcUooaoiecDkw4wgVVl5cKHeQezKEXKImA9XU&#10;VB/67NOGxuab0VFvTpkyGv93c8ompRIEJj0CsmeffTagQDh/vnjKlCmM/Ob4BAgoKAaE4RBnN5ta&#10;Pj6wqxxCIpdVWqwWmqa1Oq3AcyXFZ3nWDWCBP9yjJwvKaxrMDkdUdBTLccXnz1Fcn8B2VVRXKXRG&#10;CPXXUt/kspm0Cr6xvuHc+QqT1e3kKL1eIw7AFt7XWFVeduxIUXVFTWtLk9PtUWk0SgVl76pua26h&#10;ZSq72XLq2LGa2ubuHndjfWuYIYSmlaXl1RD+SY1jW1DnaxohbKNOpbJb7GdOnmddtFatkw1oaksO&#10;Hzl1quBcaZXZ5FExenDpK2rucSRo1tR+7JMD5eVN3SZeq0JqLV1fXep0+vR6fWdLR01VXXhYBA32&#10;M/aOM2eL6tp6rH2WiAhjY11bc2tvZEQwMKvNZmlsaNPrdLIBt7Pj0pQ2u93r9RiNxJx4XOAkmRAE&#10;RoSAP7474acR4XVTb8JGzb2dbdu2/6e4rAK26+0O264PdoYEafQaRWlJyXs7dsAxUvC13GPq6+3t&#10;q61t8Hi59JSE44cOHjm8v62zqaS8npEHQ+zAfXv39vU0x0Ubdu37ZP/RQnWQ/uiRQ3K1PiE6HJtM&#10;077CwuKt2/Y0t7WolLKTpworKqoyksLNPS1HT50tqWxOTk5paWwwm0wup6OotMzk8MoZ5c7t7wmC&#10;Mz0jtcfmemPrB1oFSkqIPHH40K4PDlRW1R45ctJudyfExTIK2bmThY2tLWaHrbauqai41KDXR0SG&#10;icBSHpvl4MFD3e09jbUNnx35eP6y2aVlZccOHaJpCqJ4bHlza3BwSExshK2r8e//fMXiQuXFxc3V&#10;Ve091v98+PEdty+kKW9xUfHe/cfmzZsHAbzGMdkhDr3XazRKcpJEECAI3AgE/PxEdBc3Au6xlYGP&#10;RsfGZ99xx8Z5C1c++tTjt925Uq/Xnji8P0junTolo7mjx+Xj1qy975lnvvTNLz2dm5y1650PoF1X&#10;LF4ko4KKi7vDQ9POnS52uTw8Q6tUjNtltbLekJT0xbct51yW0uIzonhga5M4JXfxyrVr5y1feP/6&#10;1YsXLWyubfto14HEqXMRoy2ra/NSqm99/wc/+f7Xvv30mqy89Aa718HSgt3V3tToQw6X02dqc/BW&#10;J3J2ni84mpufkzcj3+5y7Ni5t7HJIrDojrVrn3j6S488su5LX3vc4rUeOXWcZyUDKJkmPOahx5/6&#10;ypMb71uY0dTSXNDoSMiaYTd1lJeeio4zzlo08+SZgrrqqrL6JkapXTh/QbjR+PEnn6j0wd12Z2MT&#10;6Bs5p9nV1NTjgxMt47pbJDmNJIkgQBC4KQgQfropsF9ToVKoTznHKzmBCQ4JTU/M+NKjT1i7e5w2&#10;S0JioiEkVAWhK0SNqExNR4WFKWXYOj9Io4mPT86eOnNG/vS+jpbG+to+my0pLctqh8jrCohqo2Do&#10;1ITYtOREvzQcUrsRI9dpjKEhy29bnpmaaekDawguPDIayeW0qDpTR0ZSAm+3miMjjClJcXNm5XGs&#10;p6WlXaBUiNEYgkMFp8XjtsNBoXvuXf7d//5OVFykw2OHUIUVRbVOm91ojA4L0i1evtjj9bK+ATKh&#10;5NpgIx0ZlpoTl5OfX1TXo4W4ksZgGQPRD9HypfMY3vHiSy+/vfPThcvuTIiNjTSGzp07OzkxYWpm&#10;VmlRCXZQwyjUOgOcSoAQGOOYCDmNI5gkK4LAtSIwrm/ztRZO7h8RAuIRC4HnRddvgheP6TqfnHMh&#10;l1fm8wm8j/VCqHVaPDEmQFh6lha5ipbLk1IT7ly1zBis6G6u2LNzu8EQEp+U29zqFrz08tnTdTKU&#10;OzVnasYF42kI0c4hyIfhEY4xqFGrHXYH8no5n0ch49QMlCI4O0yvv73PY3HdOzcvOpzOzk1qaGhs&#10;bzJ5BQYZtLxWTRnjFq+4TSZnLBYPz3tZZOZk3XCC8dD2nRUFRSAinI2IMIZqterLoid5keBiea61&#10;zeR0eDgfx3HgpUEVpNavXpBXX1Nf3eaZNmdZsE6TFB+1csXixPDQ3Pj4j/d+BBtYZoddrSFnEkbU&#10;n8hNBIGJggDhp8BvKbx4guWLNiiIphkpmoRMkCGe4QQ5RUEYdXANh9cZOFE+Rim64gB+0gTNmD03&#10;MiI6PEwfGxWmD9Lcc+/9xRX1J89W5mTnxgQp9Gpl/szZkZGw+SQlFjZaeFhcCTJOWtlQPA7ER0Oc&#10;QUbGA0VhHyD7Pj1WWd+x9t77EmJDEe9MSI7q6Ow29brqG5p9iA0KhgN5sjlL79z48PrgUGVomJ4X&#10;vAKFLQOxxDQID6Ijl8OOnYdcejZcjTR6kF4tk2vVKjC1UChU4naSPHba9F//+jdB+rDqqjoZTefO&#10;mpMyNVsfrEmNCjl1/BSSh7R29qSkxI27104f5wu0A+yB31+JhASB8UKA8NN4IXk98+mzfLRj12uv&#10;v8rxvEwGUdURJ5dRSlBm4c+wIKEo+cDQDDozB+sDi3Ap4eGd0upzps9oaWt/Y8tbnxw6NHXG9HkL&#10;wS3WJYnvbqt5440txacLo42RNIVPfMuUMjAP4Dlaq9UwvMflcCKPr7SqPiElNSs/UwwoK6d12oSk&#10;lC1b3/1o74ez8zNTYqO43u7tm1/55S9+9ctf/Pb7P/hBU0O7wGJvipxGzsmBOSV+RRqFSqQr7Gm1&#10;6MyZv/3pT39/7rnfPPuXPbv3f/j+O3U15bRS7vW4iouL//i75/7627+88ebWs4f2bd+6pbOrt190&#10;yqNWsEq17rs/eM5kceXlZY2rbYQoGtgXBpiDlevZz0jeBIHAQoDwU2C1x5WlkSntTpfBoM/LmarT&#10;qeGeoIjQxStXBIeGyeQKiEGZmpLq9yASnxi/Zs29F+fD5M2cNWXqVKfdumjh/FV3LwoOuoIqzMvB&#10;rpIlKSoiIylFJsOx2FPTkm6/6y5aaQgLDb9t+XJjeKTJ5lq6cuXKO28XzQZ8dedPbdv8hlKjU6k1&#10;sZGhdy6do5DRrI/q7jY1NzU2NNZbLH1Ts6ZGhEXDSD9z6cK4tGRpRycqPCI9JYURN7TASsJqsdbV&#10;1Vc3gEUen5uTkxkbZgzRp0/Jz8mZZjX1dXabi6ubenp6Vt22eGpmKhid4yx87MFdOwrOnpy/YEFX&#10;tzkvL396zhDR5MbQwuN4vmwMUpBHCQKTFIGAC2YBc/z169eriH+j4Tsk1rZddhdo0ka9DQNrsGta&#10;gXD1pUWnC88GhUZPmTYnLs7of3j7W1tOnD4LukG4QFFI0RS4Vf32t76dlAIeI8cpse7d/3nfwwnJ&#10;GTnh0YlgND9O+V6UTVNTi8Nhz87Ouh6ZkzwJAgSBKyIQuP73CD9NnC47JJ8d/OTAeTCrg9AEEM1L&#10;1JL5OP7JJ58MCw6aOLXDkhJ+mljtRaS9NRAg/HRrtCOpxfVFgPDT9cWX5E4QuBICgesflrQXQYAg&#10;QBAgCBAEAAFiH0G6AUGAIEAQIAgEIgKEnwKxVYhMBAGCAEGAIED4ifQBggBBgCBAEAhEBAg/BWKr&#10;EJkIAgQBggBBgPAT6QMEAYIAQYAgEIgIEH4KxFYhMhEECAIEAYIA4SfSB/wIjLt7VYItQYAgQBAY&#10;PQKEn0aP3aR4EqJhCP2+0Yes70Ve6sCfkQ97jMCeVZE/wNOkwIpUkiBAEBhXBEh893GFc2Jnhicr&#10;1ZXF5WXFPMcqlZqPD3z60qZNxw4d5HhZZFyyot8HrVB28tN9B4+ow+MhuuzWza+98fJrB3bv62xp&#10;gzjuHOv7+z9eeHfbe9u2vf/BRwca2zvj4+Lsvd1vb90K7mWPHzr54t//1dfniolLUasv+Ppraqj9&#10;v7/+7a0332xtadWq1eEREYcPHmhvb4qLi60sKd+zZ19ycppSJecs7e+8897RU6XtzZ2ZWalnztac&#10;KqnKSgWffr7O1pZDRwuTU5LHNz6hxWJlWW94uHFiNyyRniAwoRDwx3cn/DSh2u36CwtBCAtOny4r&#10;rwoOMSqUWo51R0dGHD15ur2zb8a0KWL5Xp3gPHy24p19xyHOerzREBcemhQbXXD2HESal8mVhw8f&#10;lcno6bNmxCQm2t3u8qJTGQmRO3ftrW3sRDyVnBC/+Y03o+JiU1IS/VwC8TsaGxshLK7PY9+xc/fK&#10;VffU11eXFJ8y9XTNnjV7+3vv6w2GhJjw3q72zW9ti4lLLS8qLikssrj5/3z0yfKlszVKVFJcunf/&#10;sRUrl8jGNeQt4afr3+NICQSBSxHw8xPR75HOcRECGrUyOsJos9lgbTRjRs4TTz61fNnSrMyspuaW&#10;zj6PeCunjo9ZtOw2RVhCj4Odt2DBnQ+su+tz62fOmlnZ1NFj88gUmplz5jzy+Ycf/8LDc+fO6mit&#10;YZA9KzOzucOaOSV3w2Prp8/I7upuN/VZ/AUzcuVjTzz1xNOP37F4lt4QXFBanzdzrt3aZ7P3ITl/&#10;++1LzxWePFNYcLzgbGx8wvx5c7KzM+rqayNiYhVafWdHF0Iej9Pr9kCQYdKaBAGCwK2DAOGnW6ct&#10;x6cmcnlcTExkZCTL4hDvSEZHJCSnpaUplSogrYHxn/J43AnRxtgoKfYuBPXwzJgzx0Mr4uPjDAre&#10;57LyAg9xPkI02lCNRkkhWiZPypgKyya4+5577nR7XU6Xc5DA4qqH4lISwsIjI8qbuhm1Pjw0FOIx&#10;0jLdwoWzE6OCfv3cbz/8tHDlXfeHhwer1CgvPzMjOS4nJeXQZwcRxKRXagzhUWI8KZIIAgSBWwQB&#10;wk+3SEOOWzUoCBnPwJ9BixEB2MPj8bicTrG7QIBEQ05m6iO3z1w4JV4sF2gLouzKQiOjtTS7ID3S&#10;29fhduOY7rXny0IUwWHaqLLymvD46Kj4MPhSo9E0t7SYLebLZAazCjclQz0Oj9XhoXiIzaFmgdoU&#10;zPwZKVOy8zqtqvi0nMhIw8o7Fqx/8O7EsKDZSYlHPv4M4vh2Op1OxI2rbm/cECUZEQQIAqNDgPDT&#10;6HC7dZ+iaARBmwSB40SzPR+LPC4vJNYzsF0ELCDXBwWnRBkZybTPB7zClFVVytWylLQYjY5yex1d&#10;vaa9+w8Vnjo9fcYcOibRx7JRoTotXt/AzbTHw3Jg3ndR4hHr4j2Ch6M5gVKoVDRD87yAI9gLKCwp&#10;7ZFHn6Dl6s8OH7O7HEEh0UHh0YxBHmegWxqbG7s9Te3m5OQEwk+3br8kNZuMCBD7iMnY6lets6+v&#10;t7eppZ2SyU+cLHjphec/O7D/3+/trKpviouJysvJhpWVP7W3NL38z39uefX1Tz46sPvQZ1NnTp2Z&#10;n0Ep+YMFRZ8dP+N2u+cvmD9n3kyPzXzw0OHF8+aqELXpz3/c/PY2D5ItXLAgOgIvp5DAHTt86K9/&#10;/vOeD/bs2HP4w0NFdc2dC2dnOM31EPrd40Z//ePfdoAhxKHTJaUlbpd17tw5Bh2En/chZ5e1p/6z&#10;k+X7jtaHh0WuW31bsE4xvhRF7CPI60EQuPEI+O0jSHz3Gw9+gJforisvO3LyTGJKZqgxqqulUU5x&#10;XkFOKXVpqUmJcRGDpXdazbW1dd3dvYiS+VSy1JzM2JAgJfKV1TZ097rjYxJS4qKBMHxuu6nHFBGX&#10;AM/WF5d02d36iOjsVLwXJSa+s7W1srISNpt4xDgFtZdSrFwy1d0HhhVKGmlLK2pcLJykkkFA3jBj&#10;WFZWmha+9tp+/dP/6uxoUYfPisu6Y9Udi9ISZOOuDSDxCQO8sxLxbkkESPzcW7JZx6VS3oaK0iOn&#10;zuZMmzstb+q45AiZPLx+w9kzZ2U0TclAfYfg0C9oC/v6ej/55OOpU/NGVQpfV1nkFoTwyHSNJkir&#10;HFUewz1E+Gk4hMjvBIHxR4Dw0/hjeqvk6PPaLHCSKTU9cxxr9PG+j7u7umDHCS6e9wVpNTx8pNDa&#10;devHsZRxz6qhocnlcmZnZ417ziRDggBBYCgEApef3nxz64b1D8qV/b4KSBMSBG4iAsBPXq8nIyP9&#10;JspAiiYITDYE/Pw07hr7sSIJls30+O8jjFUq8vykRQCb2pNEECAI3AwEAo6fAARBci9KEkHgZiMA&#10;dvb0+Hr0u9k1IuUTBCYQAoHITxMIPiIqQYAgQBAgCFwnBAg/XSdgSbYEAYIAQYAgMCYEAo6fQKMC&#10;aUx1Ig8TBAgCBAGCwMRHIOD4ieM4Qk8Tv1+RGhAECAIEgbEiEHD8BBXiOBImYaztSp4nCBAECAIT&#10;HYFA9G+07oF1Go3K42YpGox7cRqMMvwD/FqTRBC4HghgV+2QwIe7GOiwvr6R57nU1JTrURbJkyBA&#10;ELgiAoF7Pvf117c8tHEjLwi7PvgAwv9cLj0MG0BbMpqE+gncvu2fP0y4o0PYwwUFwUK4qZByphB+&#10;CtxORiS7dREIXH7avPmNhx7aqFDguAokEQRuLgKEn24u/qT0yYlA4PqPkIFihZzYn5y9MvBqDV2R&#10;v9IiPvAkJRIRBG5BBALOPkLAYesmnFroFuwZpEoDCJDeSPoCQeDmIBBw/MTxYF9O7B9uTm8gpRIE&#10;CAIEgcBBIOD4KXCgIZIQBAgCBAGCwE1EgPDTTQSfFE0QIAgQBAgCQyJA+Glidg6iAb1x7UawvnFY&#10;k5IIAoMRIPw08fqDxWS9YEEyWlcbAgsHTwNl5AWjGPBrNfFagkhMECAIXE8ECD9dT3SvQ97ubktB&#10;QcEf//HCiy+/9srLryFowFGxTGd7x/79H/nQaPltUNX27tlXWHDm6JGj1VXVI6lxdVVNV0cX6/H5&#10;b25tbW1sbBRNNwMwEfu9AGwUItKkQIDw0wRrZsHj7urquu3uu5bfsfL+Nfdh6Uc1fnqczu6e7kH8&#10;JLA+q8Nu6+6wmE12l8stDDCX1+0SRI+IrIfv6eqzWhzmPgt48fUDR9NMcHCoXm9g5IyAOKfXIf1k&#10;7u6097T3dnV39ticrgts5PV629s72trburt6fT6cs93haGxohMtqtrqcbvjGZrOzbP8jdqu9z9zT&#10;Z+72eBy+gS/hHq+bBZKzWex9PX0eyD8w2W2C9S8iLkEggBCQPfvsswEkDkJFRedzc3NlJMT7EK1C&#10;2xxnqirnrFgWZdDrNGq4q9dkopBMLscOn3gOOV0ehYLBg77dabfYEC/IlXLkE8ArlMvukivkoEej&#10;BWTp6W1sac6ZNo3p5ze26OypUyfPlZbUdHR2mi294GIqJDjYZrc2NTc6HM5gfUhlZdW5oqLDhw+a&#10;+/qAE7W6IIZh4Cy1qc8aZjSC0ymFXMb6PC2tTT29pvq6xuKzhU31NZU19YXFZRaLOT01WapTTXVN&#10;XV1dW1t7WXlZby9QFNfT3V1bU9PW1tbV2dXY1BgeHtHU1NjT06vXhcgVMnB51dRU39zSaLVaXQ6P&#10;ThPi9fja29tqamuAqjs7OluaW71eLiQkbNydXpnNFjifGxYWGlDvCBGGIHBrI+Dz+SiKPlNYSPhp&#10;QjU0z1NW+9maqqjsTFpGqym8/K2tq62vazCGRlutzqqqapvNGhFhrK2p271r90d79zY3NkYZI+Ry&#10;+Xvb3/vPjv/s2POhNsSQGBtr6exp7uzIzs/DVIaTV6uVm/uc0dEpuXk5febeM2fOqNRqnU7d3Nxg&#10;6unTB4WUVVR2dnY885UvJSUmlZSUWG224OAw4MLY2KigIE1wcLA+2GCzWxqbGkDMpITkqRmpsRHG&#10;0IiYHptrwfy5Oo1KKik+Af5LTEtLy8vL6+npAR8Nc+bMzs3NCw0JSUtP7+zq5AU+Li6urLRMJlOE&#10;GEKqq6tz8rIWLZoPVWtqareYHYmJcRabpaqq0u3xJCYm0rSsq6s7IjxKqR6oDcIsPPamJfw0dgxJ&#10;DgSBa0XAz0/j8A5fa9nk/tEjAAO/gBi5/IV/vvj6G1veffffTY0N+iCd1+Nua23thkG6qwtG+fLy&#10;ysNHjmRnZf7wBz946pkvxSTFtza3xMfHP/nUU088+aTX4yktKlbIFTw1WCVG6w0GjUYdHh4WGW2Y&#10;M2cOkIip22QwhOiCgmQMw7KcVqMFn6msV1CqlXn5+Z2dnQ31Df66iFyJwsPDdTo9HLDW6/XqEGNw&#10;XExkVIRCqQo3GgbXWm/QwaVWK4E44Xu4n1HIEpITYC2nUCo1Gg18FRIc4mNZWo5oGRUebmRkutyc&#10;WenpabCgkclRXFwMCJyQlJialpyXn6tWq7q7O0cPLHmSIEAQCDwECD8FXpsMJxHn49Y+8MDaB9av&#10;W7c+ITEpMSEpOir65MmThQWF0/Lzo2MjvF4W1HqzZs3W6LU4Mx+qqak5ceJERVVleUV5S0uLDFYc&#10;NA5eMsg6QvB4nILAQ+bwBGgLdVodbAvBZ7gT+EOt1gBFqVRquRzvd4WEhqhUKqd4w+BEUwqlQgmZ&#10;KBQKXDAtB/UdoujLzTAgt0OHjoCvkKzMTOA2h8MFe1rNLS0MI09MTAoJCQXqkjyJwH4V2BqC8hK2&#10;wLRajcvplEqE8CsGA6Y9uClIr3e5+r8XfyQde7huRH4nCAQ8AuQ1DvgmukhA0QZAECKjoo1anX+X&#10;DhRi8HVrW2tEVKjHzbudLliCKFQDPuAFQalUzlsw/47bV25cs/bxjQ9n5U6FoZ8G4rlg/QcfJRK5&#10;0CWkOFtwG44YCasYIARY4Aw2x6Cv0H9kjAycVIkZ4+eBBi93WAVmEWVlZeY+MzCrSq2E27QadWFh&#10;IRBbdnY21AsoVoA4X2JZkNtgl8ED3q8wwSoYrNCTySBgE82y3kFQjcpoZGL1BSItQeBWR4Dw04Rq&#10;YYrmgCMQ0kEALHHhwHo8nV0dkNLSU9esuX/79g/kDB0ZEdHd3d3T1dNfNzkVGxsLG1FNzc3+2gqQ&#10;jyDA6D4wkDMCj/8lUP3nkDBf9f9Gg62ExDeCcMkppSsG6MIiwlIMIciQESBYFyVcEq0Lm/C1td95&#10;550JiXGQscftBTlAW6jWqENC8JJIoZQLmC9x/mLEL8gAaix1VyyDFKaSYQYypnjWN5ifJlSzEmEJ&#10;AgSBixAYGHoCDRYIPEjiuw/ZKDIZG6SBBcm2f/7z1Rc2/ePvfy8uKa2qrNFotHPnz8zISgbb8OPH&#10;jielJt599127P9z98ksvF5w4DbkZw8OjI6POnSp8793tZwrOdLd1KnUarVJdWXQe7N/gLFRXR3fB&#10;6XJTn4Wi+0d5hUoZFIypgucFMGDTG5RR0eFen0eSTS5n9HpddFTE5aLKaCbCGAGmfRKz6ENCslIT&#10;L5kHwXoI9smUUpQvCilVCpPJDEG/0lJS/RlynFepxMsjMMcIDQ4Xv8daR0lZCPttGrXGaDQCO3+w&#10;YycY+HkuWj8FWr8m8hAECAIjRYCmQDuCNyECMb77+vXrVWrYvSDpUgS8rK8PDh/19MoEMcwrQh6W&#10;TUlNV6uUoH6Du61mO9CGtMywWqziHg2tg12oy9c5eI0zkL84WbFZ7W63MzzyAuWY+myhIUF+IZwO&#10;l0aLLdqlZDFbDCKBXZ7AHh02iq61/Twur3JQu3s8LqUSF8d5fTLRYl5KPg/LgMU8iM8JsDSDDx6X&#10;C/SBQQb9tZY47P0NDU0sy6anX2DNYR8hNxAECAJjRAA2pyGG9b9eeonw0xiRvKGPWyy2d955B4z0&#10;8MYRAn8LvFqr/c53v3NDhZhMhRF+mkytTeoaKAjA/jSYRL24aVMg8tOD69cPnkcHCmZEjsmHQCNe&#10;P3nT0tMmX9VJjQkCNw0BPz8FnH0Esbu6aZ2CFHwZAmBZT6Jlkn5BELjBCHAcC9ZPoCAKOH4CtZW4&#10;sUISQeDmI0CDdQh/wXPgzReISEAQmBQIDJxOCbzKCtSlRsyBJyORaHIgQGFbduJ3dnI0NqllICEA&#10;yxQw7gq4/ae3tmy5/8GHZSqm24vAOQGMDZNK4+evLPhd9Q+M8HngUCocRL30M75TdBGE/wJc4g34&#10;eJB058D9+Bv/oVl8omggf+keeBj+wjFccQELn3ke54C/HuLzUJ1ZajK/nP5yxRJwoZD/4CH/wp2D&#10;qibVSBJg8OfB1Zeq0C/5QI7wFBwa9sM18jdOKgpW7gCCpbEzK1oXrNe21tfYPd7MrCkjz4fcSRAg&#10;CIwRAY/HA0dQXnjhhYDjp61bNq/Y+GiNB/3whdNtQhhPy2WTaTkFQzTQAR6oBU783D/uiowD465I&#10;JdivgzQC4xF6YAwXvx1gc+lZ8db+3/3MJ/FRf854ltKfYz9/SHxwhf4lfXfNswW/eP3eILDEINg4&#10;LEoG12iQvBdx38jfE4AB+3ESeKXgylf3fGFezIo5Oa1NDS6PO4Pw08hxJHcSBMaMAD6wj1Ag2u9t&#10;3fL6go2PlfrQw78uslIJcCQTCeyY6zshMhi8ouER3vboV8IOIgZpTB78/eCqAdkMYrT+xaf05cCo&#10;3Z/BxTn3L5SuuBnpX8H6i75WMC8iRPFhWKaJizU/4UkkKzHs5UlyPXsDkshPiLfl86XfWhj6xNrl&#10;TY3NbpcjIyvrBhROiiAIEAQkBLxeiEwnAD/dqDf/GoDHNhtw/pQRYIBmRXKCD5PhGlRTvGSUvPuI&#10;Fwya8A2+IAqf9JM0lA+6R/on/lW8E2+ciL/2D/r+rMRMLsphIFtMGIPpQcpQKhoGbj95iIN4//dS&#10;tpc8JRbdfw98gPslqUB4KFr8FTvoG1iMYXISfRdJS77+nMWa4sufv1RfsSxJHqmI/tLh+8HISNJe&#10;y9VP4bj3cYhmpXjzlBxh10okEQQIAjcOAfD5KRUWiPyExcLzaWn0waPRJLukppE2bsSxG9Y3lA9R&#10;rohog8agEDmbl9GuGKNMoYH1JQzrrFbFGqNCkEoJu4rivg20rPh4vy5Qcl4n5YbdqQJv0SrGEBok&#10;3gXfwK9+svEzk8Qug3a3+olKoh9pteGnIr/SbvAaTuQPKQcsAqgbOcR7dUFKXAtMCdgrOaPktDoc&#10;elfUUIouaKVaSH/9VASsJnmexY7XB9ioXySpM4/hwgjQ4HAd0UoOABG7IPjQ9StIb9zbSUoiCEx6&#10;BMRBPxDty/vnxwOD3DhsVEzMtvbv94i8IjjDFPYvPmhYOT8SCQ4YymcmqP/3a7Hzp8QijlZwzkXx&#10;ql98S2eMjhDJBrwBSSwlEgAeeSX/qhSiIV4uIxI/Oyst+vN3hgRrgfDgRhjuQecrreGAOcTPeLkD&#10;vw14ZZUWQLz4PWYIkSTgQd6LeA9WSGK6GmAjKB1C+rLgr08c4fsXf3CnK86oXrfEGIopCrjNq1R4&#10;l+VFPrQskma78eOY0aRMwLobu//DxXFekc+kZTQIySIKXMpKxnXwF37yO64dw2wG1powcaMZkIKR&#10;YY9Kotpx0vbAifneEKknPgJwqgNPTcE528Svy61aA//6SfwAls4+b0cLmpaJVMhpULBzMyIz1Wjp&#10;DBicrUquV+PrcJhQT10tMBkSehFvQpwN0wxwAKxLuD78T94N9AAfZJxN4zWH0l4dQhrs2g6TWWRM&#10;eHJKVFycHvn6EqINGXEhmbGG5ARwzOpBrHlqYkgIY8+KC0qP16Um6OUqGLWBkByRBt+MzPDpmeHT&#10;MsPzMyIUYHTptuZNidWrOAPlWLYgNSpMg3wu5HX16+I4b05GVLgWLcmLyogPSosLUvHmaB1/2wz0&#10;0O2zMmJU2alG5O3LSo8xGuQ055Rx7tyU2GkpkTOSI3OTIpAbqgYVsVNeS1yYhnL35iWETEsMjomA&#10;qogEORY6wYyOF23gXYURHcQPLGRv1T5G6kUQCEwEJJWLEHDx3UvOn0vImd7Do+2HWl2UQZy8T77j&#10;unjeLto1wAUzenEa78Euqej8KdpTJ+qUMmF2eqTPDtzAnO7QxRjYdavzzAgdPN7JyMzhqNkg2FQ4&#10;qJ+cExgdZUs1sHotA876kKUjSelL0aJIFQoP1odGKc/Veu0uvAox6ug75uizI1SsqXd6esKTa1TL&#10;8tXJ0QzFBWeEytcvCkoLM2bGqL5wn2bRTHVNk6yz1x6icDxz79Q1yxXz8xRLcpglObTKFxYfYYwN&#10;Qrnx+iitbMYUVUaK2u7Wdnf3IpkCV4TzzpoRGW5As7PRXQtUS+drKBTD+NyZCfJpGfTt87SxwQxy&#10;oWX5QXFarbWlFTmdX3k4bmq0fGacPD9ekT4lpqHbSpl77pueu3RKcDgtWzcnZFacMiRMVdXNinE6&#10;JDuOa7YzFB8CwIGtfUaudWmyMj8jyWJ1+FiP0RgamC8xkYogcEsiAPHdYQuqoKCA8FNgtu8AOV0Y&#10;bUHvJAvTK3JTdLVVnQxFrVySaLP59DFMYZFJQTkyMiM+OtTSZrYtm5v331+dcs+y9FWLEuLjIpqa&#10;PUa5+/c/zp82zZiUEtRZ1ffUuvwVSyPzZ0anZCj7bOhcrdvhghmAz2ZqYzzsfSsNHB9xuqiqoKD3&#10;g/8UhBlS5uVSjvaenuaOlSvDmtp8u3ceddvUIXGhNd2syt2xID2ipLj7w/1VJacbG8+3r7s3trTI&#10;GREkn5WLfJzq+KnKxHhjeAjT5VRbbR6oApJRJaX1tXXddRWdJw+W0Uyyk0MHj506eaat4ERVXUmb&#10;UhUdn2AoOVWXHhGyZFbkuRPVC+Ym1daxBQXl1TUdcemR4ZGhvfUN1sa6edNTczK0H+8+1drUFpUS&#10;y6s0DU29WIE56l3Vfn7iwnzNS5NVeRlJVsJPgfl+EKluaQQ4zgcRR4GfiH5vgrQz3oyROR02jx3d&#10;d9echMT4ZisqaHY0dqPZGZFZaVOQGrXUlmeFee5YKf/ZXyy/+H3VO2/WRmnRvMwo2utobkP/2Wl+&#10;cVOhMSKC0aHXPrT/79umfSdx3WnJ0ACiKsnVvEJX1oBqrajcojjbp2pTJ58uq4gLRYmJEecaW0+1&#10;otNt9nMt5vM1LYZQNGVKJBzRcsnUDm3MsWb52WZvn5OCGIE0q/C6UVsPKm91FTaYSio9QQxiYCMK&#10;ghTyYM0hRxpjm1dd1cebaINHiVg5smqiim2KErPXrdI4FfLSdtTYZe8zWZEbyXyci0bVPtdRS/dR&#10;c/fh8y2xIRByXnAq6PIOtqwdFXaYT3baa9qFMIjFgfeoJL3oWBM+uz7WPMjzBAGCwJgQIPw0Jvhu&#10;3MPYrkHe09V9+vDZyCAUplWYPOiT0rbDxyxpoUivpX0q1NVtWZCfUVmKGtscHZ3W3s422DmSg5KP&#10;81lsqLOrR6PVTc2LMDtRTUt7Q6fJZBNtF/pP+mLm8CpCD59nS1vsCOiO1nCUwkfRZWVORknFpSX3&#10;eJFNGeygNRan2xAsGdnJgHFgAQT7NV6ecYPZBNhhyBj4sscGpXQhhdZsMiXHIJ2cATsOiGuIWQpC&#10;t8vV4ckZ+YtmumToZHFfn9kNT7poeeq06VQI2n201uTwgQUGRCKEAE8eAXV7PXaKcsplvQ47BNbF&#10;B2nlTFSavNWF7Eq1k1HAfREGMNqYJEflbly/IyURBG4iAoSfbiL411g0GPFxvOB2L09BS6aH+Xhk&#10;FrQej3N5FkqOR7s/RSwdKiAVEISO8cphYQMDPIV8lIzHeyqwrqBgzewDOwswrEMeneDUUDycMxvo&#10;ATIk154raThxvqmrrRcJHsRZlYIdtMBORnPy7LmoMK3Djs4WlFO0ghZ82OxaQC63p7q6ac3t6K5F&#10;mZE64b57Z3+4H6IH8lA8ME6f2aRT0KzTCrYR2PUF/gO2hUBodjnDg+Hg3AXo0+P2hlow22MR27Vi&#10;waz4VPTvXc0cr+Cx8R9eC7HARRSS8ZIJIgMfgZsYQabgGajImZo6FvnkgkfLcMZg4C3J4JAkggBB&#10;4FZAgPDTRGlFbNACo7aP0jV5UXIKOn2mk3MLxwrONdmQNhidPNPloYOPnqmPiEJr70vKyM7InD7X&#10;IUMNvXaPUu+kga+0nVbXqRKzj0HTp+csmpM3cybtwdo90ByKJ3Yxg6gQpUYKRVxU8MK85IW5adNn&#10;ZbjVyCkP8SAl5ghKGRoZnzZ1ukKDDb9dnLKy2dTZg+KjZHfdu8guQy1O76Gis04G1XWzFrst2hia&#10;k5cZHA1rIKmngfMmYDZXloGfloZe2exsqOtADIToZYJU6nWrDR8eRl0O4EyFV6Z00GobcJlK6wSW&#10;FRSIkyNYpQkKN42cglIVHNVmRu12jyY4NC0tLThMxsMKDS/fCD9NlC5N5CQIDINA4PMT2QUQm1A8&#10;CesWlOdaHO9+huBqAO2Z120XNB8Wo08Kkcft5HlVdQ998ATy+VBidqTboPr3Z9bT9S29lOZUHao3&#10;szyjq2rvrWhEcQkoJQl12dHpOtRtd0pnZsWzTfDXG66V3TZbv3I2tWS2KjoWwfKmpNltFfQ1jWDL&#10;zqVnJ6mNQSXVqKTCLMhC6iyKTwvA4A61edCbh1yHKlucCqWNQiYvq9SoE+Kik7PRmQbkYdTicSV8&#10;wDZOxRb//Ktn91dU15swHWL7TKWHDt1xAlV3sLDnBJV10somVl7YifqUQUWNqMsC21cqxKv6XOh8&#10;EzJR6i6frKEX+egglwfdtTpBY0SlbSK/XvBzQV5+ggBBYGIjEID+YV9dtPGJchZ97tcne7H/Pbl4&#10;HvOSNPlIS2DhWM6iaclKH6wfOFgjsJScpxmF4FIgL0epnLwaFkmFp+qRzKMQ8BqEo5Q8YmAtgpcU&#10;sNgBzwhw3I13y3gXnIwF5Z8bzvXS+GM/uNgnnkSELg3vUMHmj4BstIaltf3eicDZD24OoAow41Yh&#10;OIiFV134tCz48OUQbAKpsaYOXF0A1dFIo2aQ0+F0c0hpQDT8BOeCQQBngu1k09vPRd72uU5tHorO&#10;RDLlwBlbMKYHacGMAgQWzwiDvR8+bszhPLFwA+dl8UfRFhy8HHMOLe/0UCqW1mH9ITyOnaOMqofg&#10;PAEQT7r7+M9XhDyyemlTS6fLYc3MTJ/YbzmRniAwoRDweNw0LQP/5QG+fhrsX87/eUIhPQ7CSoMy&#10;p6HZ1QvRNx9WfWOj9psPab+zUfHd9fS3N2q/tjHkWxvU33sIPb0BrMRBXaf10sGsLJintJgVYMiG&#10;C4/7koM7BUfpnJTOweg5WiP+JA7o/Y5lgSHAwY/GyYSaZOEmWQRL65EAvKKAL0VygkyAToCxgO1g&#10;NJdyVnNQFqUQdXew16UCGUBj52RVTioYqSKQoIaVTj8SAq9XotBQ+sCrP1CazqKeGpEgIU9QLQI3&#10;gLSicyOZHLMd5AlFgAC88sKFBQCfF1CcDGwuBEFjp0JYEEna3Bo1OQ1qKdG1EdYTAv2NQwOSLAgC&#10;BIFRIRCA66fXFm18HNZPj/z6eA+KFZ3xXBzAtN9bz+QZOEQ3RYKH4p16rk/HW4EiwK5NCgah1up8&#10;EAUZDCcouocOt9IRojMkQMzvs1xy7TrwT+kztr0TAcRRnvBgPODgXDwOLN2M93Jgu0hycwffD6yu&#10;8GOiSJKjvAsu/gYcMuEVj/SrtBIS95zgfsxQsPZz5LkP9+78RUtjFbjb0yZ+Hq18CoWnYnLq97Pu&#10;z0cUTNpP8i/ypMJBbJE9xJ9EPpM8Rwy4lRzVuyBlCHTozHaf/vEK4yP3LG1p7XDaLRmZmaPMkDxG&#10;ECAIXDsC0vpp0wuB6L98gHj6nYdKnkAlv9eS62vx6k9w8xhcgk6MZ8U6UkqB1luYmFZFWrMivVWR&#10;2qxMa1alV3ExdUJsDYqvE+KsfBACNRtceKk5EAfQ7x1cdGglrpbEdYZUd2y2Lvrrw8smuKTDrSK1&#10;SGO/6I8OPyI59JMe789kAHl/ttL3eI0FtgxyvGaCJQ7wE84Txn3xL037wBwPG+MhWJG5Gt9ArcdQ&#10;e7l4BktyXCvKKbka8jdQ/5fiT5LY/ZJL1ZEEk4Qf9SXyscDSvJMRWKmH8b7Bnv2u/T0jTxAECAKj&#10;QkAMnzvG+eaoCh72IZh8gx0xDG+ilTP4ixu4wHcceJDDbkyxm1H86zCXGwnDXZAP3lAZ7rYR3jDC&#10;rEZ02yW1ExeRsMiAXRZ8ge4Oros/YGIAAwdxf+iiD4O/lD4PvqSbL7muiK3/Hn8Rg3Mb+FXy8of/&#10;ih+gstjmARCGJoO/HlhP+fsAbGEVbfux2lGJ2ksQZxkQ/nLxhm3rEd5wlYaGbuag2N4gT6dScLtE&#10;hrL29VDYuJEkggBB4IYiwHPgn40PQP3e60s2PFbtQ4/+8uNmFA6TbjgDI6qTJD/Y4tReWhNcOTCP&#10;dC+e+zNyWgyScLUEijG5nOHgXJE/KMQQe+uwFQFBba+SF/wqk8nASd4wRfICw8gA/CvmJcW7BWWd&#10;lxN9gYuk1K+gu1q+F2p9QzvRFQoTpaUphehgFYuFN6Vwc8Aix4PAoMOT5znTvP2XbfWwZupPpR6U&#10;s+L7VOZiITx9wL26v0YjrJC/pa+Eq+TKXeAViiGDOYG+VA5hSjhrMGeKFDpXT4//2sbb686dUGuU&#10;qVOmj1AIchtBgCAwdgRAvwcK+5defCkA+WnzHRse7eDRq3uqe6lggZLBJrhUYXHgEd0dQIRwOIt5&#10;tb1rfJMODMiuav+BmQDzk5wTw+XhHQwcF+ki2y9p2OPhkOjQxUn3AOVAUAahP2bVkMdwgBEZBiI4&#10;YBq7fCjFDIy3bGgX6/N4fRIjDkeyY+8P45yDgqE1KiVmfLGRxDrgFvEhhkG+eG/j37+9ob7q/OBS&#10;rQgZF39z4bqnYhOT8cnia0k47/4O0g9V/4TGryoWf4aVULAeLDsuT/h2WHvCGSs179RwVnd347S0&#10;6PsWTi0tOK7SqAg/XUtrkHsJAmNFAPgJ4tO9uOnFgOOnt7ZseeDBB5UqFWyeg+Xy4BFcGm0kK+OB&#10;ffOrAXHVGXX/oH/JPZcQhvTr1dcml9wzkvv9FbmcosQVIk7XNkKPtT+M8/N+xC5hVqntwOBvVu6s&#10;suKCS0ptd6L/97P/+fIzT2emhYx89SQhJl1Sr/A34hVb83LMJTHgcWnnCpuoC0ghil506pg2KCgt&#10;O3ecASLZEQQIAkMjELj89OaWNxbPmwVB82D2LS5mLgw3eMQQeGkd06/Cu+raQlpvDQXCYF4ZioGu&#10;Ez9dhcP6S8RKsqvpEgO8bw8humSfR3kp1eLbVpeXnfXXYteuD/fv+0jG+9qa6j//yENLFy8cSQUl&#10;tpPAxGs1UJniT0Au/d3jcna8an8AQw6smnSznNVq40HniwNBIYVKk549ZSTykHsIAgSBcUEgcPnp&#10;6JFjeJiASEfYoBlbMPsHuwFewl/4ONB98YxcPJEzqnSB5fyPDyrLP6ceXPyVd4z8bHmJGJflNpI8&#10;+6Ua4tlRVTSAHpL4CYz3nvzil6sqsH5PpwspPHPmnXfeMfWa7rl7FXgHVCjkMtACjjiJWkRgJIH1&#10;ehg5Q4nbXhfcCo44H1oA/03g0g9vRFIwDRLPGPOUPC0j0xgZNeJsyI0EAYLAWBEIXH4aa83I8xMB&#10;gdy8WSdPnHj00Uf/+Mc//fBHP9r61qt3rbp/z94dE0F2IiNBgCBwfRHw89MoFx/XVzqS+62OgIyW&#10;ffe73/nhD/87MTEqLTX16NGCdQ888Ktf/eZWrzepH0GAIHANCAScfcQ1yE5unbAItDR3qFRKCKwL&#10;NSgurti378B3v/v1FStu/+ST/RO2TkRwggBBYHwQIOun8cGR5DI6BOLioyRygpSbmyUI3BNPPP3G&#10;G2+MLjfyFEGAIHBLIkDWT7dks5JKEQQIAgSBiYoAWT9N1JYjchMECAIEgUmCALGPmCQNTapJECAI&#10;EAQmGAKEnyZYgxFxCQIEAYLAJEGA8NMkaWhSTYIAQYAgMMEQIPw0wRqMiEsQIAgQBCYJAoSfJklD&#10;k2oSBAgCBIEJhgDhpwnWYERcggBBgCAwSRAg/DRJGppUkyBAECAITDAECD9NsAYj4hIECAIEgUmC&#10;AOGnSdLQpJoEAYIAQWCCIUD4aYI1GBGXIEAQIAhMEgQIP02ShibVJAgQBAgCEwwBwk8TrMGIuAQB&#10;ggBBYJIgQPhpkjQ0qSZBgCBAEJhgCBB+mmANRsQlCBAECAKTBAHCT5OkoUk1CQIEAYLABEOA8NME&#10;azAiLkGAIEAQmCQIEH6aJA1NqkkQIAgQBCYYAoSfJliDEXEJAgQBgsAkQYDw0yRpaFJNggBBgCAw&#10;wRAg/DTBGoyISxAgCBAEJgkChJ8mSUOTahIECAIEgQmGAOGnCdZgRFyCAEGAIDBJECD8NEkamlST&#10;IEAQIAhMMAT+P5n3kr8HAIDaAAAAAElFTkSuQmCCUEsDBBQABgAIAAAAIQAYO8OJ4AAAAAkBAAAP&#10;AAAAZHJzL2Rvd25yZXYueG1sTI/BTsMwEETvSPyDtUjcqGNKShXiVFUFnCokWiTEzY23SdR4HcVu&#10;kv49y4ked2Y08zZfTa4VA/ah8aRBzRIQSKW3DVUavvZvD0sQIRqypvWEGi4YYFXc3uQms36kTxx2&#10;sRJcQiEzGuoYu0zKUNboTJj5Dom9o++diXz2lbS9GbnctfIxSRbSmYZ4oTYdbmosT7uz0/A+mnE9&#10;V6/D9nTcXH726cf3VqHW93fT+gVExCn+h+EPn9GhYKaDP5MNotWwZPDIcvqcgmA/VUqBOGh4ShZz&#10;kEUurz8ofgE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8cuCw&#10;zwUAAJEYAAAOAAAAAAAAAAAAAAAAADoCAABkcnMvZTJvRG9jLnhtbFBLAQItAAoAAAAAAAAAIQAI&#10;hrLkb/YAAG/2AAAUAAAAAAAAAAAAAAAAADUIAABkcnMvbWVkaWEvaW1hZ2UxLnBuZ1BLAQItABQA&#10;BgAIAAAAIQAYO8OJ4AAAAAkBAAAPAAAAAAAAAAAAAAAAANb+AABkcnMvZG93bnJldi54bWxQSwEC&#10;LQAUAAYACAAAACEAqiYOvrwAAAAhAQAAGQAAAAAAAAAAAAAAAADj/wAAZHJzL19yZWxzL2Uyb0Rv&#10;Yy54bWwucmVsc1BLBQYAAAAABgAGAHwBAADWAAEAAAA=&#10;">
                <v:shape id="תמונה 1" o:spid="_x0000_s1379" type="#_x0000_t75" alt="תמונה שמכילה טקסט, תוכנה, צילום מסך, גופן&#10;&#10;התיאור נוצר באופן אוטומטי" style="position:absolute;width:31896;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lf6yQAAAOIAAAAPAAAAZHJzL2Rvd25yZXYueG1sRI/fasIw&#10;FMbvB3uHcAbeyEznVmk7owxxoxeC2PkAh+bYljUnJYm1vv1yMdjlx/eP33o7mV6M5HxnWcHLIgFB&#10;XFvdcaPg/P35nIHwAVljb5kU3MnDdvP4sMZC2xufaKxCI+II+wIVtCEMhZS+bsmgX9iBOHoX6wyG&#10;KF0jtcNbHDe9XCbJShrsOD60ONCupfqnuhoF1TwfD/Mhmb72rjzlQR67tByVmj1NH+8gAk3hP/zX&#10;LrWC7DVP3/IsjRARKeKA3PwCAAD//wMAUEsBAi0AFAAGAAgAAAAhANvh9svuAAAAhQEAABMAAAAA&#10;AAAAAAAAAAAAAAAAAFtDb250ZW50X1R5cGVzXS54bWxQSwECLQAUAAYACAAAACEAWvQsW78AAAAV&#10;AQAACwAAAAAAAAAAAAAAAAAfAQAAX3JlbHMvLnJlbHNQSwECLQAUAAYACAAAACEASMpX+skAAADi&#10;AAAADwAAAAAAAAAAAAAAAAAHAgAAZHJzL2Rvd25yZXYueG1sUEsFBgAAAAADAAMAtwAAAP0CAAAA&#10;AA==&#10;">
                  <v:imagedata r:id="rId392" o:title="תמונה שמכילה טקסט, תוכנה, צילום מסך, גופן&#10;&#10;התיאור נוצר באופן אוטומטי"/>
                </v:shape>
                <v:shape id="חץ: ימינה 7" o:spid="_x0000_s1380" type="#_x0000_t13" style="position:absolute;left:15171;top:10838;width:3359;height:1003;rotation:1093908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sfdyQAAAOIAAAAPAAAAZHJzL2Rvd25yZXYueG1sRI9Ba8JA&#10;FITvBf/D8oTe6qZWY5q6im3VSm+1hV4f2dckmH0bdrea/HtXEDwOM/MNM192phFHcr62rOBxlIAg&#10;LqyuuVTw8715yED4gKyxsUwKevKwXAzu5phre+IvOu5DKSKEfY4KqhDaXEpfVGTQj2xLHL0/6wyG&#10;KF0ptcNThJtGjpMklQZrjgsVtvRWUXHY/xsFm/H643f2yp/vzqd6wtud63ur1P2wW72ACNSFW/ja&#10;3mkFWZbNnpP0aQqXS/EOyMUZAAD//wMAUEsBAi0AFAAGAAgAAAAhANvh9svuAAAAhQEAABMAAAAA&#10;AAAAAAAAAAAAAAAAAFtDb250ZW50X1R5cGVzXS54bWxQSwECLQAUAAYACAAAACEAWvQsW78AAAAV&#10;AQAACwAAAAAAAAAAAAAAAAAfAQAAX3JlbHMvLnJlbHNQSwECLQAUAAYACAAAACEAGYLH3ckAAADi&#10;AAAADwAAAAAAAAAAAAAAAAAHAgAAZHJzL2Rvd25yZXYueG1sUEsFBgAAAAADAAMAtwAAAP0CAAAA&#10;AA==&#10;" adj="18374" fillcolor="red" strokecolor="#09101d [484]" strokeweight="1pt"/>
                <v:shape id="חץ: ימינה 7" o:spid="_x0000_s1381" type="#_x0000_t13" style="position:absolute;left:13731;top:2237;width:3359;height:1003;rotation:-855496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S5pyAAAAOEAAAAPAAAAZHJzL2Rvd25yZXYueG1sRI/LagIx&#10;FIb3Qt8hnEJ3mnhB6mgUFYSCuKhWxN1hcjozdHIyJNEZ394shC5//hvfYtXZWtzJh8qxhuFAgSDO&#10;nam40PBz2vU/QYSIbLB2TBoeFGC1fOstMDOu5W+6H2Mh0giHDDWUMTaZlCEvyWIYuIY4eb/OW4xJ&#10;+kIaj20at7UcKTWVFitODyU2tC0p/zverIb15VANt7fHbNxu/GF/tt11pzZaf7x36zmISF38D7/a&#10;X0bDaKrGMzVJDIko0YBcPgEAAP//AwBQSwECLQAUAAYACAAAACEA2+H2y+4AAACFAQAAEwAAAAAA&#10;AAAAAAAAAAAAAAAAW0NvbnRlbnRfVHlwZXNdLnhtbFBLAQItABQABgAIAAAAIQBa9CxbvwAAABUB&#10;AAALAAAAAAAAAAAAAAAAAB8BAABfcmVscy8ucmVsc1BLAQItABQABgAIAAAAIQCMyS5pyAAAAOEA&#10;AAAPAAAAAAAAAAAAAAAAAAcCAABkcnMvZG93bnJldi54bWxQSwUGAAAAAAMAAwC3AAAA/AIAAAAA&#10;" adj="18374" fillcolor="red" strokecolor="#09101d [484]" strokeweight="1pt"/>
                <v:shape id="חץ: ימינה 7" o:spid="_x0000_s1382" type="#_x0000_t13" style="position:absolute;left:25019;top:8863;width:3359;height:1003;rotation:-474367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TiRygAAAOMAAAAPAAAAZHJzL2Rvd25yZXYueG1sRE9fT8Iw&#10;EH8n8Ts0Z8ILYe0IQZwUIqKCxAdBE328rOe2sF6XtbL57a2JiY/3+3+LVW9rcabWV441pIkCQZw7&#10;U3Gh4e31YTwH4QOywdoxafgmD6vlxWCBmXEdH+h8DIWIIewz1FCG0GRS+rwkiz5xDXHkPl1rMcSz&#10;LaRpsYvhtpYTpWbSYsWxocSG7krKT8cvq2E9esrt1fOu6R43L/feHt73k4+t1sPL/vYGRKA+/Iv/&#10;3DsT56fTubpO1XQGvz9FAOTyBwAA//8DAFBLAQItABQABgAIAAAAIQDb4fbL7gAAAIUBAAATAAAA&#10;AAAAAAAAAAAAAAAAAABbQ29udGVudF9UeXBlc10ueG1sUEsBAi0AFAAGAAgAAAAhAFr0LFu/AAAA&#10;FQEAAAsAAAAAAAAAAAAAAAAAHwEAAF9yZWxzLy5yZWxzUEsBAi0AFAAGAAgAAAAhAFlNOJHKAAAA&#10;4wAAAA8AAAAAAAAAAAAAAAAABwIAAGRycy9kb3ducmV2LnhtbFBLBQYAAAAAAwADALcAAAD+AgAA&#10;AAA=&#10;" adj="18374" fillcolor="red" strokecolor="#09101d [484]" strokeweight="1pt"/>
                <v:shape id="חץ: ימינה 7" o:spid="_x0000_s1383" type="#_x0000_t13" style="position:absolute;left:26650;top:7616;width:5988;height:992;rotation:-512071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892ywAAAOIAAAAPAAAAZHJzL2Rvd25yZXYueG1sRI9ba8JA&#10;FITfhf6H5RT6phsvWE1dJSilfRE09fJ6yB6T0OzZkF019td3BcHHYWa+YWaL1lTiQo0rLSvo9yIQ&#10;xJnVJecKdj+f3QkI55E1VpZJwY0cLOYvnRnG2l55S5fU5yJA2MWooPC+jqV0WUEGXc/WxME72cag&#10;D7LJpW7wGuCmkoMoGkuDJYeFAmtaFpT9pmejALPbeZM4eRx+jcrD+i+pVuvTXqm31zb5AOGp9c/w&#10;o/2tFUz7w8l0EI3e4X4p3AE5/wcAAP//AwBQSwECLQAUAAYACAAAACEA2+H2y+4AAACFAQAAEwAA&#10;AAAAAAAAAAAAAAAAAAAAW0NvbnRlbnRfVHlwZXNdLnhtbFBLAQItABQABgAIAAAAIQBa9CxbvwAA&#10;ABUBAAALAAAAAAAAAAAAAAAAAB8BAABfcmVscy8ucmVsc1BLAQItABQABgAIAAAAIQBx9892ywAA&#10;AOIAAAAPAAAAAAAAAAAAAAAAAAcCAABkcnMvZG93bnJldi54bWxQSwUGAAAAAAMAAwC3AAAA/wIA&#10;AAAA&#10;" adj="19811" fillcolor="red" strokecolor="#09101d [484]" strokeweight="1pt"/>
                <v:shape id="_x0000_s1384" type="#_x0000_t202" style="position:absolute;left:19503;top:10797;width:11602;height:500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7WyQAAAOMAAAAPAAAAZHJzL2Rvd25yZXYueG1sRE/NTsJA&#10;EL6b8A6bMfEmW2irUlmIMSlyqAcR9Trpjt2G7mzTXaG+PUti4nG+/1muR9uJIw2+daxgNk1AENdO&#10;t9wo2L+Xtw8gfEDW2DkmBb/kYb2aXC2x0O7Eb3TchUbEEPYFKjAh9IWUvjZk0U9dTxy5bzdYDPEc&#10;GqkHPMVw28l5ktxJiy3HBoM9PRuqD7sfq+DFLPKPV7evZLr5KrEqN4sq+1Tq5np8egQRaAz/4j/3&#10;Vsf593k6T2d5lsHlpwiAXJ0BAAD//wMAUEsBAi0AFAAGAAgAAAAhANvh9svuAAAAhQEAABMAAAAA&#10;AAAAAAAAAAAAAAAAAFtDb250ZW50X1R5cGVzXS54bWxQSwECLQAUAAYACAAAACEAWvQsW78AAAAV&#10;AQAACwAAAAAAAAAAAAAAAAAfAQAAX3JlbHMvLnJlbHNQSwECLQAUAAYACAAAACEA0rf+1skAAADj&#10;AAAADwAAAAAAAAAAAAAAAAAHAgAAZHJzL2Rvd25yZXYueG1sUEsFBgAAAAADAAMAtwAAAP0CAAAA&#10;AA==&#10;">
                  <v:textbox>
                    <w:txbxContent>
                      <w:p w14:paraId="165BADFE" w14:textId="77777777" w:rsidR="007A37C1" w:rsidRPr="00047A35" w:rsidRDefault="007A37C1" w:rsidP="007A37C1">
                        <w:pPr>
                          <w:jc w:val="center"/>
                          <w:rPr>
                            <w:rFonts w:ascii="Narkisim" w:hAnsi="Narkisim" w:cs="Narkisim"/>
                            <w:sz w:val="28"/>
                            <w:szCs w:val="28"/>
                            <w:rtl/>
                          </w:rPr>
                        </w:pPr>
                        <w:r>
                          <w:rPr>
                            <w:rFonts w:ascii="Narkisim" w:hAnsi="Narkisim" w:cs="Narkisim" w:hint="cs"/>
                            <w:sz w:val="28"/>
                            <w:szCs w:val="28"/>
                            <w:rtl/>
                          </w:rPr>
                          <w:t>אין צורך בנתונים במסך</w:t>
                        </w:r>
                      </w:p>
                    </w:txbxContent>
                  </v:textbox>
                </v:shape>
                <w10:wrap type="square"/>
              </v:group>
            </w:pict>
          </mc:Fallback>
        </mc:AlternateContent>
      </w:r>
      <w:r w:rsidRPr="000E4645">
        <w:rPr>
          <w:rFonts w:ascii="Narkisim" w:hAnsi="Narkisim" w:cs="Narkisim" w:hint="cs"/>
          <w:color w:val="000000" w:themeColor="text1"/>
          <w:sz w:val="28"/>
          <w:szCs w:val="28"/>
          <w:rtl/>
        </w:rPr>
        <w:t xml:space="preserve">תבנית </w:t>
      </w:r>
      <w:r w:rsidRPr="000E4645">
        <w:rPr>
          <w:rFonts w:ascii="Narkisim" w:hAnsi="Narkisim" w:cs="Narkisim" w:hint="cs"/>
          <w:sz w:val="28"/>
          <w:szCs w:val="28"/>
        </w:rPr>
        <w:t>W</w:t>
      </w:r>
      <w:r w:rsidRPr="000E4645">
        <w:rPr>
          <w:rFonts w:ascii="Narkisim" w:hAnsi="Narkisim" w:cs="Narkisim"/>
          <w:sz w:val="28"/>
          <w:szCs w:val="28"/>
        </w:rPr>
        <w:t>ord</w:t>
      </w:r>
      <w:r w:rsidRPr="000E4645">
        <w:rPr>
          <w:rFonts w:ascii="Narkisim" w:hAnsi="Narkisim" w:cs="Narkisim" w:hint="cs"/>
          <w:color w:val="000000" w:themeColor="text1"/>
          <w:sz w:val="28"/>
          <w:szCs w:val="28"/>
          <w:rtl/>
        </w:rPr>
        <w:t xml:space="preserve"> מעבירה את הנתונים המופיעים במסך מסוים למסמך </w:t>
      </w:r>
      <w:r w:rsidRPr="000E4645">
        <w:rPr>
          <w:rFonts w:ascii="Narkisim" w:hAnsi="Narkisim" w:cs="Narkisim" w:hint="cs"/>
          <w:sz w:val="28"/>
          <w:szCs w:val="28"/>
        </w:rPr>
        <w:t>W</w:t>
      </w:r>
      <w:r w:rsidRPr="000E4645">
        <w:rPr>
          <w:rFonts w:ascii="Narkisim" w:hAnsi="Narkisim" w:cs="Narkisim"/>
          <w:sz w:val="28"/>
          <w:szCs w:val="28"/>
        </w:rPr>
        <w:t>ord</w:t>
      </w:r>
      <w:r w:rsidRPr="000E4645">
        <w:rPr>
          <w:rFonts w:ascii="Narkisim" w:hAnsi="Narkisim" w:cs="Narkisim" w:hint="cs"/>
          <w:sz w:val="28"/>
          <w:szCs w:val="28"/>
          <w:rtl/>
        </w:rPr>
        <w:t xml:space="preserve"> (כפי שניתן להעביר נתונים למסמך </w:t>
      </w:r>
      <w:r w:rsidRPr="000E4645">
        <w:rPr>
          <w:rFonts w:ascii="Narkisim" w:hAnsi="Narkisim" w:cs="Narkisim" w:hint="cs"/>
          <w:sz w:val="28"/>
          <w:szCs w:val="28"/>
        </w:rPr>
        <w:t>E</w:t>
      </w:r>
      <w:r w:rsidRPr="000E4645">
        <w:rPr>
          <w:rFonts w:ascii="Narkisim" w:hAnsi="Narkisim" w:cs="Narkisim"/>
          <w:sz w:val="28"/>
          <w:szCs w:val="28"/>
        </w:rPr>
        <w:t>xcel</w:t>
      </w:r>
      <w:r w:rsidRPr="000E4645">
        <w:rPr>
          <w:rFonts w:ascii="Narkisim" w:hAnsi="Narkisim" w:cs="Narkisim" w:hint="cs"/>
          <w:sz w:val="28"/>
          <w:szCs w:val="28"/>
          <w:rtl/>
        </w:rPr>
        <w:t xml:space="preserve"> </w:t>
      </w:r>
      <w:r w:rsidR="00AA3800" w:rsidRPr="000E4645">
        <w:rPr>
          <w:rFonts w:ascii="Narkisim" w:hAnsi="Narkisim" w:cs="Narkisim" w:hint="cs"/>
          <w:sz w:val="28"/>
          <w:szCs w:val="28"/>
          <w:rtl/>
        </w:rPr>
        <w:t>- ראה עמוד 4</w:t>
      </w:r>
      <w:r w:rsidR="00180F05" w:rsidRPr="000E4645">
        <w:rPr>
          <w:rFonts w:ascii="Narkisim" w:hAnsi="Narkisim" w:cs="Narkisim" w:hint="cs"/>
          <w:sz w:val="28"/>
          <w:szCs w:val="28"/>
          <w:rtl/>
        </w:rPr>
        <w:t>7</w:t>
      </w:r>
      <w:r w:rsidRPr="000E4645">
        <w:rPr>
          <w:rFonts w:ascii="Narkisim" w:hAnsi="Narkisim" w:cs="Narkisim" w:hint="cs"/>
          <w:sz w:val="28"/>
          <w:szCs w:val="28"/>
          <w:rtl/>
        </w:rPr>
        <w:t xml:space="preserve">). לצורך העניין נעבוד על מסך לקוחות (בנתיב: קשרי לקוחות </w:t>
      </w:r>
      <w:r w:rsidRPr="000E4645">
        <w:rPr>
          <w:lang w:bidi="he"/>
        </w:rPr>
        <w:sym w:font="Wingdings" w:char="F0DF"/>
      </w:r>
      <w:r w:rsidRPr="000E4645">
        <w:rPr>
          <w:rFonts w:ascii="Narkisim" w:hAnsi="Narkisim" w:cs="Narkisim" w:hint="cs"/>
          <w:sz w:val="28"/>
          <w:szCs w:val="28"/>
          <w:rtl/>
        </w:rPr>
        <w:t xml:space="preserve"> לקוחות </w:t>
      </w:r>
      <w:r w:rsidRPr="000E4645">
        <w:rPr>
          <w:lang w:bidi="he"/>
        </w:rPr>
        <w:sym w:font="Wingdings" w:char="F0DF"/>
      </w:r>
      <w:r w:rsidRPr="000E4645">
        <w:rPr>
          <w:rFonts w:hint="cs"/>
          <w:rtl/>
          <w:lang w:bidi="he"/>
        </w:rPr>
        <w:t xml:space="preserve"> </w:t>
      </w:r>
      <w:r w:rsidRPr="000E4645">
        <w:rPr>
          <w:rFonts w:ascii="Narkisim" w:hAnsi="Narkisim" w:cs="Narkisim" w:hint="cs"/>
          <w:sz w:val="28"/>
          <w:szCs w:val="28"/>
          <w:rtl/>
        </w:rPr>
        <w:t>לקוחות) נניח שאנחנו</w:t>
      </w:r>
      <w:r>
        <w:rPr>
          <w:rFonts w:ascii="Narkisim" w:hAnsi="Narkisim" w:cs="Narkisim" w:hint="cs"/>
          <w:sz w:val="28"/>
          <w:szCs w:val="28"/>
          <w:rtl/>
        </w:rPr>
        <w:t xml:space="preserve"> מעוניינים לשלוח מסמך ללקוח על מנת שיאשר את הנתונים שקיימים אצלנו במערכת. או שיש בחברה שלנו נוהל, שכאשר הקמנו לקוח חדש במערכת יישלח ללקוח מייל עם מסמך שבו יש את הנתונים שקיימים אצלנו במערכת ובמידה שחסרים נתונים הוא ישלים אותם ויאשר לנו את הנתונים הקיימים אצלנו. בעוד  שעבודה עם מחולל דו"חות </w:t>
      </w:r>
      <w:r>
        <w:rPr>
          <w:rFonts w:ascii="Narkisim" w:hAnsi="Narkisim" w:cs="Narkisim" w:hint="cs"/>
          <w:sz w:val="28"/>
          <w:szCs w:val="28"/>
        </w:rPr>
        <w:t>E</w:t>
      </w:r>
      <w:r>
        <w:rPr>
          <w:rFonts w:ascii="Narkisim" w:hAnsi="Narkisim" w:cs="Narkisim"/>
          <w:sz w:val="28"/>
          <w:szCs w:val="28"/>
        </w:rPr>
        <w:t>xcel</w:t>
      </w:r>
      <w:r>
        <w:rPr>
          <w:rFonts w:ascii="Narkisim" w:hAnsi="Narkisim" w:cs="Narkisim" w:hint="cs"/>
          <w:sz w:val="28"/>
          <w:szCs w:val="28"/>
          <w:rtl/>
        </w:rPr>
        <w:t xml:space="preserve"> נדרש שיהיה נתון על המסך, במחולל מסמכי </w:t>
      </w:r>
      <w:r w:rsidRPr="00F3296A">
        <w:rPr>
          <w:rFonts w:ascii="Narkisim" w:hAnsi="Narkisim" w:cs="Narkisim" w:hint="cs"/>
          <w:sz w:val="28"/>
          <w:szCs w:val="28"/>
        </w:rPr>
        <w:t>W</w:t>
      </w:r>
      <w:r w:rsidRPr="00F3296A">
        <w:rPr>
          <w:rFonts w:ascii="Narkisim" w:hAnsi="Narkisim" w:cs="Narkisim"/>
          <w:sz w:val="28"/>
          <w:szCs w:val="28"/>
        </w:rPr>
        <w:t>ord</w:t>
      </w:r>
      <w:r>
        <w:rPr>
          <w:rFonts w:ascii="Narkisim" w:hAnsi="Narkisim" w:cs="Narkisim" w:hint="cs"/>
          <w:sz w:val="28"/>
          <w:szCs w:val="28"/>
          <w:rtl/>
        </w:rPr>
        <w:t xml:space="preserve"> אין צורך. לאחר פתיחת מסך בפריוריטי ניתן לגשת ישירות למחולל דרך הסרגל העליון, לשונית "עיצוב" ולבחור מתפריט "מחולל מסמכי </w:t>
      </w:r>
      <w:r w:rsidRPr="00F3296A">
        <w:rPr>
          <w:rFonts w:ascii="Narkisim" w:hAnsi="Narkisim" w:cs="Narkisim" w:hint="cs"/>
          <w:sz w:val="28"/>
          <w:szCs w:val="28"/>
        </w:rPr>
        <w:t>W</w:t>
      </w:r>
      <w:r w:rsidRPr="00F3296A">
        <w:rPr>
          <w:rFonts w:ascii="Narkisim" w:hAnsi="Narkisim" w:cs="Narkisim"/>
          <w:sz w:val="28"/>
          <w:szCs w:val="28"/>
        </w:rPr>
        <w:t>ord</w:t>
      </w:r>
      <w:r>
        <w:rPr>
          <w:rFonts w:ascii="Narkisim" w:hAnsi="Narkisim" w:cs="Narkisim" w:hint="cs"/>
          <w:sz w:val="28"/>
          <w:szCs w:val="28"/>
          <w:rtl/>
        </w:rPr>
        <w:t>".</w:t>
      </w:r>
      <w:r w:rsidRPr="00DC44CF">
        <w:rPr>
          <w:noProof/>
          <w14:ligatures w14:val="standardContextual"/>
        </w:rPr>
        <w:t xml:space="preserve"> </w:t>
      </w:r>
    </w:p>
    <w:p w14:paraId="009644E9" w14:textId="77777777" w:rsidR="007A37C1" w:rsidRDefault="007A37C1" w:rsidP="007A37C1">
      <w:pPr>
        <w:spacing w:after="0"/>
        <w:rPr>
          <w:rFonts w:ascii="Narkisim" w:hAnsi="Narkisim" w:cs="Narkisim"/>
          <w:sz w:val="28"/>
          <w:szCs w:val="28"/>
          <w:rtl/>
        </w:rPr>
      </w:pPr>
      <w:r>
        <w:rPr>
          <w:rFonts w:ascii="Narkisim" w:hAnsi="Narkisim" w:cs="Narkisim" w:hint="cs"/>
          <w:noProof/>
          <w:sz w:val="28"/>
          <w:szCs w:val="28"/>
          <w:rtl/>
          <w:lang w:val="he-IL"/>
          <w14:ligatures w14:val="standardContextual"/>
        </w:rPr>
        <w:lastRenderedPageBreak/>
        <mc:AlternateContent>
          <mc:Choice Requires="wpg">
            <w:drawing>
              <wp:anchor distT="0" distB="0" distL="114300" distR="114300" simplePos="0" relativeHeight="251976704" behindDoc="0" locked="0" layoutInCell="1" allowOverlap="1" wp14:anchorId="2348EA1A" wp14:editId="78EC18E2">
                <wp:simplePos x="0" y="0"/>
                <wp:positionH relativeFrom="column">
                  <wp:posOffset>79942</wp:posOffset>
                </wp:positionH>
                <wp:positionV relativeFrom="paragraph">
                  <wp:posOffset>123136</wp:posOffset>
                </wp:positionV>
                <wp:extent cx="1639570" cy="974956"/>
                <wp:effectExtent l="0" t="0" r="0" b="0"/>
                <wp:wrapSquare wrapText="bothSides"/>
                <wp:docPr id="1685613904" name="קבוצה 7"/>
                <wp:cNvGraphicFramePr/>
                <a:graphic xmlns:a="http://schemas.openxmlformats.org/drawingml/2006/main">
                  <a:graphicData uri="http://schemas.microsoft.com/office/word/2010/wordprocessingGroup">
                    <wpg:wgp>
                      <wpg:cNvGrpSpPr/>
                      <wpg:grpSpPr>
                        <a:xfrm>
                          <a:off x="0" y="0"/>
                          <a:ext cx="1639570" cy="974956"/>
                          <a:chOff x="0" y="0"/>
                          <a:chExt cx="1639570" cy="974956"/>
                        </a:xfrm>
                      </wpg:grpSpPr>
                      <pic:pic xmlns:pic="http://schemas.openxmlformats.org/drawingml/2006/picture">
                        <pic:nvPicPr>
                          <pic:cNvPr id="1284005965" name="תמונה 1" descr="תמונה שמכילה טקסט, צילום מסך, גופן, קו"/>
                          <pic:cNvPicPr>
                            <a:picLocks noChangeAspect="1"/>
                          </pic:cNvPicPr>
                        </pic:nvPicPr>
                        <pic:blipFill>
                          <a:blip r:embed="rId393">
                            <a:extLst>
                              <a:ext uri="{28A0092B-C50C-407E-A947-70E740481C1C}">
                                <a14:useLocalDpi xmlns:a14="http://schemas.microsoft.com/office/drawing/2010/main" val="0"/>
                              </a:ext>
                            </a:extLst>
                          </a:blip>
                          <a:stretch>
                            <a:fillRect/>
                          </a:stretch>
                        </pic:blipFill>
                        <pic:spPr>
                          <a:xfrm>
                            <a:off x="0" y="5946"/>
                            <a:ext cx="1639570" cy="969010"/>
                          </a:xfrm>
                          <a:prstGeom prst="rect">
                            <a:avLst/>
                          </a:prstGeom>
                        </pic:spPr>
                      </pic:pic>
                      <wps:wsp>
                        <wps:cNvPr id="1971554287" name="חץ: ימינה 7"/>
                        <wps:cNvSpPr/>
                        <wps:spPr>
                          <a:xfrm rot="7951004">
                            <a:off x="794379" y="117793"/>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675270390" name="חץ: ימינה 7"/>
                        <wps:cNvSpPr/>
                        <wps:spPr>
                          <a:xfrm rot="17062391">
                            <a:off x="1324672" y="717368"/>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302023180" name="חץ: ימינה 7"/>
                        <wps:cNvSpPr/>
                        <wps:spPr>
                          <a:xfrm rot="1926920">
                            <a:off x="597846" y="578256"/>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48B0A7E0" id="קבוצה 7" o:spid="_x0000_s1026" style="position:absolute;left:0;text-align:left;margin-left:6.3pt;margin-top:9.7pt;width:129.1pt;height:76.75pt;z-index:251976704" coordsize="16395,97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aP2jAQAAGMRAAAOAAAAZHJzL2Uyb0RvYy54bWzsWOtu2zYU/j9g70Do&#10;9xrrYlmWEKcwkiUoELRB06G/aZqyhEqiRtJx0scYFqxrt24FthXbC+l19pGSHOfSy4Jh2A8bsMzr&#10;4Xc+fueQ1u7D87IgZ1yqXFQTx9txHcIrJuZ5tZg43zw7fDB2iNK0mtNCVHziXHDlPNz78ovdVZ1w&#10;X2SimHNJYKRSyaqeOJnWdTIYKJbxkqodUfMKnamQJdWoysVgLukK1sti4LvuaLAScl5LwbhSaD1o&#10;O509az9NOdNP0lRxTYqJA2zaPqV9zsxzsLdLk4WkdZazDga9B4qS5hUWXZs6oJqSpcxvmSpzJoUS&#10;qd5hohyINM0Ztz7AG8+94c2RFMva+rJIVot6TROovcHTvc2yx2dHsj6tTySYWNULcGFrxpfzVJbm&#10;FyjJuaXsYk0ZP9eEodEbBXEYgVmGvjgaxuGo5ZRlIP7WNJZ9/fGJg37ZwTUwdc4SfDsGULrFwKeV&#10;gll6KbnTGSk/y0ZJ5Ytl/QCbVVOdz/Ii1xdWeNgWA6o6O8nZiWwrIPNEknwOWvzx0HXDeBQ6pKIl&#10;hN/81bxtLptfm++J55A5Vwwq3Ghs/kT/m+bH5ieMaF4175t3zauvSPOHbbpsfibof9e8RtN3sPNb&#10;8wtK75tLw7YBYtZukVDD1LFgLxSpxH5GqwWfqhqRAFhm9OD6cFu95sasyOvDvCjM3ptyRxjw3lDd&#10;HZy3ij4QbFnySrchKnkB7kSlsrxWDpEJL2ccJMlHcwuIJkpLrllmFkyx8FOANUA3OizKK2DGBQXR&#10;flCmYTzshHi3Ukcxws2y0QsOtEmlj7goiSkAHlBgl2lCz45Vh6cf0rHYQrDYgMgEELKY6glD7RZl&#10;/yhQTzNac0AwZje0FUdeGA79cbTW1g/N7wmBUN7iaxQWGc+6WevYVtcYI1LAxygOPdcdWje7MI/i&#10;YRDFDkE8e14UxYGxRZOexiAIYw+qNvGOqUHwKRbzRaanUorVh7nEPosin/eaU3Ix2y8kOaNI2oeH&#10;Lj7dTm0MQ37oHbIlfVFwg7OonvIUMYjc5NsV7VHC1/YoYxCm13ZldM7bZbxwYxVz+JgZVoLWoLHc&#10;KrOz3RnoR7ZGetutdrvxljx7Eq2BuR8D1k7m/Qy7sqj0enKZV0LeZaCAV93K7XjA36DGFGdifoEM&#10;ZbceOVvV7DCH1o+p0idU4uBDIw5z/QSPtBCriSO6kkMyIV/e1W7GQ+bodcgKB+nEUd8uqcmzxaMK&#10;ARB7w6E5eW1lGEY+KnKzZ7bZUy3LfYFtR44EOls043XRt6ZSlM9x5k/NquiiFcPaE4dp2Vf2Nero&#10;wq2B8enUltsEflyd1kj77eaZWH52/pzKugt4DY0/Fn3Q3Yr7dqzZj0pMl1qkuU0KV7x2fCMB/FeZ&#10;YBSFfuQGMZztTpl7ZwIvckd+ELfUdKnAC/zhKPJtLoi8KBiNt7mAp9tcsM0F/8NcELi+6wfe+N/I&#10;BbE/ipGnjdK7VBDG0Rg3KnMrCKOx39/yt7eC7a1geyuQOPA/61Zg/9Tin7y9WHZvHcyrgs26vUVc&#10;vRvZ+xsAAP//AwBQSwMECgAAAAAAAAAhABVQpEwtOQAALTkAABQAAABkcnMvbWVkaWEvaW1hZ2Ux&#10;LnBuZ4lQTkcNChoKAAAADUlIRFIAAAE5AAAAuQgCAAAA3ETfygAAAAFzUkdCAK7OHOkAADjnSURB&#10;VHhe7V0HYBTV1p7Z3lt6r5BGIITepaqgImKhWJ/YRRTLe75fQClifU9FwYdKB0GRIh0ikACBEEpI&#10;IT0hIXWz2Wyvs7v/md2QhLCSQkJ2yb2Oy2TmlnO+e8/cdu45uM1mw1BACCAEXB4BistTiAhECCAE&#10;SASQrKJ2gBBwDwSQrLpHPSEqEQJIVlEbQAi4BwJIVt2jnhCVCAEkq6gNIATcAwG8zT0bK4ZVV9U2&#10;KBRNMXG87VQuyz1u36LCMayXb1U1IWCDO3u4gQxs4jVhA+9uvHbZGnUtwkBcAD0ArWO9IJ1OE4nE&#10;Pj4et+GmDakrq6imUekCgYDPZbgWJogahMC9hYDZhCkUCiqNIpEInHL2t7LaoNLq9HoPiQeLjr6s&#10;91ajQNy4MAImI6ZSqYVCPv2WztF5T63QGrR6fYCPJxJUF65WRNo9iACDiYGgll+vupU357JaXVXl&#10;6+N5DyKBWEIIuDwC0KP6+PqUlde2otSJrNZI5Xw+n+byLCECEQL3KgI8LpWwEHq9uSWDTmS1rq5O&#10;LJbcqyggvhACboEAl8OFiWsbsmoymbhMqlvwg4hECNyrCPj6iLQaTRuyarHAHhEKCAGEgGsh4GQM&#10;bLVaXItGRA1CoFciYLXe1Gs6XQfu5So9vbJdIKZdDwGbrW1ZdT2qEUUIAXdD4NNP/7Nq1dpbqS4p&#10;ruDzO7N22zGtRSi4SqqQybUqtUGl0ptuLCnDDLepuzaZGskzWzD4LOj0hFKpUyq1jstiH19rtAb7&#10;nzqFUkc468U1WrNKBUUY4VIodC0ZNhjIjw0orapUJnjreGWP3Bi/KbJGCxFIOuGCspCxGndr7e5N&#10;75zZcxZ9tHjN6vUt2cjPK5s0ecrGDZs7wZsTHcNz5y8OHzrIaV5ylWHN6tWlJSUGnY4gTHqd7uuv&#10;v47sE/bVl//VaDQff7IIRPGF5+f9+6OPoqNCF7734ZChQyByTlY2jmMXLpxnMJgrln/q5eX5j3+8&#10;MGjQYBuGG41Gi9Wy6vvvA/y8mkqsqpG/PO/Fv5KOzZkz12Qyl5SUTJ48adFHH1Hp2NYtO1at+vZc&#10;WmpK8rmtW7du+/XXkuJCL2/xvBdfgaxAZ7qoqPiZZ555/Y2X9DrTggULfvr5xyefmMNgMOC8gbxe&#10;vvann/0DkI5HJ9oJStIZBK6V1syePXv69OkLF74NCkkF+dfffe/dh6Y99Mqrz7Ynu8KCkj59w5tj&#10;wumZVuFs2sVbHzp98v33Pw4YkAivNm789YUXXoEb6A+fe/7l0mvVcD/76ReOHj/lSGix2aY8MO3M&#10;2Qtwn5p68YnH5zRl+O9/LZ41+5lW+a/fsDVx0LCmh3PmPL9o0XL4c8vm7UOHDm96vuSTla+++lbL&#10;tAY9gWOMosIyeHi9vBL4NJoa33/77eoH7n+IAFJQQAjcLQTqZdpHp89a+el/83KveXkGbd70e/tL&#10;LsgvbhnZyRiYQvnbzVXoV197c6FK0zjMHTt2bHFxEchDn8g+Go0WbmBvlkKhsNlsuK+oqGzSqSAs&#10;mExWLxSK7B+Jm05aTZs67c+9e2/5zNisLcasM2fO3LN7N8SxP2w+SxAUFCRvkLdMy2RRhw8fnpJy&#10;qulh0xD7rbdey8nJgfFwez5pKA5CoEsQkHhw1q1bf+jw4eiY0PXr1z/9zOPtzxYGgy0jd2y+2iBX&#10;lJZea0pPo1E1GhX8KRKJKivITuzihQtKRYNYLIR7GLt6ejYOOG+U6RCcDq8zg4g6jlmKxKLg0NCW&#10;DHQ4r/ZDhWIiBLoCAVm9jE6j8Xhe169f71B+NspN4um0X/3bQ3A49LnUFr3uja5PLBHXy2XLln72&#10;67YtS5YsYtAxWb1ar9f7+nq3IK55btymgIFwisXi5rTwhbET9fBDD/y+Y1vTc3hKufnbA69yc3ND&#10;QkOa4jDpHcIHRUYIdCUCMPR9a/78p59+OvPKlT/+2LV82Vdw6q2dgdqmrLYzo5bRYHCrUiknT57w&#10;y7q1/fvHwavRo0bOnTOHddMJgMZPAAhqS1klB7W3yJtOp2WxWE1FOEbttxLG5/NaaW7s3v3ns889&#10;M2HCaIhsMrcblU7wjJIgBNpCoLSkuv+AAc8+++zzL8wKC/f7fefv6enpX3zxVVvpGt+36oec9Ku3&#10;Sk5z1jYbQRBNM0Yb3piczaaMGjVqxMhhZP9nD/Dnd9980ULYMAtBwBwUnsAOb8tNXvjDbIY8m8N7&#10;H/x7/huvfv31f1rKaqs4L7zwEpTy5OPTuVweRGsq97HHpn/33X+4XOG33/4QERH+5Zf/bZmzGWho&#10;J04oGkLgzhC4mlMSHhG28/ffZ8+Z4chJJGKu/emndevX/fRTu/ZsGLSbxoRO9mwuXs4eNLDfndGJ&#10;UiMEejsCmzb9BuO+GTOmtgKiTqp64IH7L1462yZAVRW1/oE+TdGcyOqljJzEBHIciwJCACHQgwhU&#10;V0r9AppXfJyOgXuQPFQ0QgAh4ByBDs5XEYwIAYRADyHQsf3VHiISFYsQ6J0I3LQS6qxf7Z2wIK4R&#10;Ai6GACgPtKTIab+K7EK4WKUhcnolAsTNVh+cyioy3t0rmwZi2sUQaFsfGJ3zdLEqQ+T0VgRuVtxx&#10;ug6MjBj21saB+HYlBBx6fk3BmW00UosQBYQAQqCHEQAzDG3IqlMt+R6mGhWPEOh9CLRtx9B6s/W0&#10;3gcR4hgh4BIItD0GRv2qS1QUIqLXI3DjGFsjEJRbV33h8FqvRwkBgBDoeQTM4D65xWFvihXWmhyn&#10;v+Ff+7ITsrvf87WEKEAIkCe9SYFs0nagkAJql1ILzFPta8StVp8QaAgBhECPIEDa3AbZhF8rZrNY&#10;KQT4eSQsFrjgx2y2v0O2E3qkalChCIGbELBCtwkG8S02cAcHfSzMV61gIvCGgU+yv8U7bmcQYYwQ&#10;QAh0OQIgm9B/OjpT+Afmq1YzGLeHR2Yz9Kwmo7mlYd4uLx5liBBACLQTAdPNJg8pdkNlNrJjtV80&#10;Og08SrQzLxQNIYAQ6D4EQCKNYB0fAtmdmihcPqflRaHiDCaS1e7DH+WMEGgvAn5+fnwBl7z4cPHw&#10;vJy8pqSwpsRgMS9fvjxzZqOVxPbmiuIhBBACXY3AX0nHgwICIVfHYi/+pd2yMKwpOf6GaaxOr1u6&#10;9OOuLhflhxBACHQMAXAJKeALmtLgubn5LTMAz1FXc3IenTG9Y7mi2AgBhEBXI3DkaFJISEiTpzYn&#10;9oEzLmUkJCZ0dbkoP4QAQqBjCFRW1QT4+zalQXYMOwYfio0QuGsItNJ0QLJ615BHBSEEOoZAK818&#10;JKsdgw/FRgjcNQTato1210hBBSEEWiIAuq8o3AYB1K+i5uEqCJgtyDD17eoCyaqrtFREBzre1aoN&#10;tLIDgfZskIy4CgIGs41FR3bkm6sjMzMrMrLPV199RaVS/f39Ub/qKi21TTpyM64au7PrUcvU5cU1&#10;bZLRfRHQAa9W2JrNBIfDmj17dkODfMiQIUhWu6/tdWnOau1zs2YnJad3aaY3ZbZ29dpPlnzaffm3&#10;mXMrV0ttxu8lEfr0iQAN4NDQYOrHH3/ciuea6hpfv2ZtiV6CSNeyWVNdveuPP7IuX6qpvB7RN8qR&#10;+eXTZ6ksjoGCl5TmeYk5SrW+rKqez6HVXM+rraphMvhX8wtEXh40CuVcSjKcI5ZIxJCqrraOoVJQ&#10;cWLd+k1KI1ZUVn35SvagxPg2Botm3f5du5NTzly4kFFTI+sbBfWNWU3E4f3HIyPCC4sKtm7bmpGR&#10;mXkpM+tiVlVFVZ+IyAuXLqScPGExMbIyizAq5uvrVVSYv2/PvkuXMtIuXmIxOd7eni1Ryr2crZIr&#10;Jd4eaacu0Kl0rVp95OAhZYMiKCT4alb27n37Tp09B4ekg4NI7XMIR/YfPPrX8bRLGaWVVSGREUxK&#10;636CsGL0mz2jdW2luF1u1dW1/na9paNHj44dOwbJarfUYGZ21ob16wuu5uRmZmnq1QOGJGJa7OtP&#10;llI8Pa+bDXv/+KlfCPtcbuGBtByJgHYpeV9hTgmN4b1q82b/uMgAEXf/pnXJqWcHT7yfRcG2bP1d&#10;rq6PHNhf1dBgVJkuX8z6+uv/zHv9DSH3dkcXbdcKPvrXkso6bblMtfvosT5RvqGBfmdOpX3w3hfT&#10;Hr5fKi86fiJJVievLS3LPH/+ZPqF+x6byeDYjJqasqKak0mZUnn9hPtHFxTnn/jreFZxUWFVZUZm&#10;1oSxExiMZv8p/1n6aUl+YWJcwtLFi6kUnM1iHTxwYN/evTFRUdXVNalpadXS2rLSUhthiojsgxHq&#10;+S+9XFBQQphNJ44n2WiU8Pg4VrPdL7IWulpWzRhGzc28Xl2axaXVnfzr8Ink1LTzWWfTclIzC61s&#10;QbAXqMVri9MvyWpVcoX64LGjVZUVPmIhk0qkHjvw+/5jh87llFXL/Xx9eWysIv+vI0eOHzhy6dSZ&#10;K6dPXywtq/Pw8BMIQLNIdnD3wf0H089cyEm9nOXh6eMp4t1oUmbMoNi7ZcuJpFPJF0pOXKmI6d+H&#10;TSWKrxVkXMnxDgktqVQqKwslItuVixkyI9NDzGv19aqtqfWz95ogq+PGjaPd2lS7c07ULYLhgpmO&#10;HDFy5K5dQJhBWvv2ux9FxQ4eOjwBM1lwi43PF9AZDNhKLCouaVBQ4F6hUAiFETQO32i1EZiVgjHm&#10;PDr9rSWfHj928pEH7pPWayL6hsBpxYWLFkGG0jLDnv2HrbY2Ji9WtSbIz+fj/30vkHC37f4rNeX4&#10;fUNDGVSmQc8QCLwCQycMGzrBgdv1S7kr16/HOcxxw0bDBU82/XAmr/w8tIyRQ0fBBU8Kqmq+/s83&#10;2/fsnTf3iSa0zYTeamVy2DweQ6KUq729PBYt+mjBWwtPp55/Y8FrU6Y+ADGzMzMP7P5zVEI8V8QJ&#10;Cg2d/cKr4yeMPXJwz3e/bArpEzd58IDurruCvDxZVYavZMiJpL927DohlWviEoYamaKskgr/Vx8P&#10;E5i3bdks9OoT1S9u385dWpOR++E/B0aFJKec3Hf8rIXjRWXwqq+X/fPNGdLaij93791/LJ/H54WH&#10;B2B0gVxpeHPegxSjKvPKpYPHs3Em61rFNSbFGvL8XBYDaseCWfTaqprXXnnDLzyOKgiuVpqiQoQJ&#10;A/yOJCXt33v4l4Gj9h08LNQWR8ybvmXzxsAhjwYHTxPcLI43W9VvZS3YgRwah3RdC2J5+3iGBF6t&#10;uQ51Z6NQGCZjKJujb8DXbUnJuVwyNibGV+BRXqOxcASiEO9Jk0aHiskzULVVtZ4c4b6tO35c81uN&#10;VOHvH95EUa281j8oiEFr7lQLC7N37T+0bdeBM5dymgmnMsxMqxKrhycjY/pgSpVJqbWYYReABuaf&#10;K69XpZ1PdkQuq5IZDEZxY39pw/SY1qzx9yOH37KaivJCcrWpr79vZEiY3GhsCcyw+4YlDI/DcJpO&#10;xfT0CPQLDxF4e+hNGJ0rblJq6BcVq5MZ62q1GINPl3idOH/hWlnh/VMfjQ4Ora9o6DqYneZEh6fT&#10;n5z84tvve/e9b+V3W15/6c2333wp7WzSlvVrdXLD/j+PYgwORmcbLfj9j07+bceO+H6DLhRU8T39&#10;P1y5KjXtQtqJQx/On5eWnpGcmp04dvbaNZtmPjh1x6YfklP2v/3e68fPXiwua8D5gf/65LOUU/uT&#10;k3au/mJJbuaF8qoqOzXQ5TItVh5XHLhh287zp//c/vm/P3v/3apKpVDky2IybVaioV4q5LMwi5Ew&#10;maBDpjrpN5v4Imc8Tj7PqF/t2jZksBF1OqWZjhEYlYnjAgpWWylLOXt14rgp0yeM9xR6l1VpvQPD&#10;gj3YL854JFjoDQsJu4+dHjxsxJRxI1YsX+IdGBAYBv2qPZgsx44dee65Z309miu2ouJ6Tk721atX&#10;S0uvNVOOU60Uq4Vqly69Rlkjxc04hTSFZ9PpsLS0y0sXfQJvpBXSlEs5EVExnMaUeHFBcW5pbmJi&#10;NIwPj/55cMMvvzpONuuVKs3NsvrE3H88+NjTmBCjUAlyQGAPVAoN5qjNA2WTyWCwypV6jMKYPfdZ&#10;H18fuZwUURaLw6CQstQy4GCkr/uC1mo2gCEUvc2mDvKUhIr9VXIdCOqICeNHjB4OdQOfswa5QmG2&#10;qRppUMPHasyQxCC/EKlUCZxp9WCQzKrVKzBMFRUdScNoino1ZsZSju4pLweDDeZh8bEYjtdqtPYM&#10;wCAowEAnMKZKZ8aMWKK/l15aYzZZWCzu1ayr33z9lU6jHBA/ACOoKqUODCfdynxTT0ql0qBoZ7KK&#10;HLB2bYsBG8wUzILDBY3a4uElju0XPXTk8FlPTufwmVk5RXUKa3BgREtHmkUqa2h8v1nzZj06c4oJ&#10;N+nNjR2aorrmVPLJZ59/tmW9jh//4KJ/vr/8o/efnjmtiXAqHETGcaq9tik0ug0qGoqHh1TwPWYh&#10;rIRWCe0PO3cpO6eq/vkXX25KmFdQVKeRDh0aD7JqNRJmIw1GBBBwMyS6VQmQzD92AF9nqnOYg7ea&#10;9UHekqbcjDar1mY2U0nmRg8d9MbzcxMHDr2clZNfWiGRcFvLatfC3jp3K4ZbwKauFadzcYyq0NfV&#10;Kkx03qSp00ZPHAbLbpjNaLUaLBRLi76KxqSzLDqjWQfiZ7HgNmDERKXDPJj8zKgVLIteWpS9c8dv&#10;5aVSzEanWllqg6XeBO8hgA4W1LnDjhn5Nwun0qxmOoWg2rCCguLy0mvjx42KHjDUpqbIFTpPj1bj&#10;XzKJh8TDwcSKTz8Vi0XIr3m3NhBHrVlB4wSqzozjBiuB4fSZMx+trbi+6tvvf9+yfeu27Y/OeLxP&#10;RPPCu1ypDoiK8Qj0J+eoC+cXFl49ePBPB5UKhZwg9MHB/DaJNlFpZouNYhcu0kg7TrFiNKvVSKFo&#10;abiZhoEYk+2tsroao+EB4uZmUK9ooNEJGosNpeM4yDaMmslMKDYL62+6vRHjEiqry9b88Ms3X/7g&#10;H+ibkNCviTwKg44zaDiNlNXMC5cO7d6zZ8/BRcu+GDJixODB8Dm4i8FqMeF0+F7BZ4dmw+hgERss&#10;eDaOK0m5ssNkoeCEvbsH2/YgYRQYI9Awsw2mDRYQQQpBo8sUajrGxq0YxULYTEYmlfz46Y2kdiSb&#10;xYUPGoi0XTbhB3KDOgc/F2Q1mHGmGacx2MzIiJD7hg99/cVnJo0bZTLh2w+exRk8f09B62EGZHED&#10;cBqVvHOyDlxZVRXg73cXUbzHi4IGHxIaGhngazZa4hLjPTwkXhLPQE/JxfPpufmFYZERs+c+JWA3&#10;d6tGMwHDypg+YUwGXSKSsJhcwqDrHxcLMEGzx+m0wYMT2oSMymTrLabEIYOoOItBo1lxInbQAAaT&#10;BZZlx48Zcb24+Oy5tOfmvQCW3X19JHFRYU0Z0ugMoVjQL6Yv9ATQdj19vOwrW6TEBwWHhgbBF6R1&#10;CAyPkdcrLlzK0up18xfMDw4PaopBpdHMBmu/uGgen3Xk4OFTp89kXs0dOmzE66+8xIM17psDKRjU&#10;LtzwBwmhXM3IryrKY1u0azf/dupyfkCQ75TxE0Bu/ko6o6fpJ069j2kXJEVW3vbNOw+cPh2V2C8u&#10;NCz90IHko8cuXrh07HjKyeRkeX1tWVn5mfTczLyyR6ffHxwg0qhtR46mjhuZKOHRjp05EzVocGRY&#10;qEGp2n8iKX5oYowfiA9kayKU8u/XrLFh1PL8yuQzl45ePP/4vKejwv08OfjGdWtLr5UdP3Nxf3L6&#10;q/PfHNivL90ukC2DQtkgEoqanjjRMTyXfmH4kMFttgYUwV0RILB9v+1d9umK89nnXYoFncHIYTG7&#10;jiTo6ygXzmaoZNcjw/w2/XHExvW5f9KwoQnxMDs9eei8jm6Y8sBYGjlYpeQcP3n46CklDR/90P2x&#10;Qf6pBw/kFxZaYLWHSgdJIyf6FApB4Yu8gp+dNc1TzFA2EPsPnJ48sr+3EDt+Ps23b3RsRISpQb3/&#10;VHLs8CHR3j52WbVgDXXf/PCz0oAzcIHNQtPRzS+9+2KIQIAR8u0bt5ZU1OkxXlh04tNPTXK6/1ZS&#10;fi08OPR2spp6Pm3k0GFdBxnKyeUQOJt8FizgTXxgostRhghqgUBWfm5cVAz0to7zR+SMpulyPIIV&#10;J4TYvY3AiHEjkKC6QRXjOMgmOW92XASYGcUIs/0XZtDAALUr5wxuAAgiESHgogiAAxtYWcdsJitc&#10;4CfOTJDubUCl335DdrV4d25zuSgqiCyEgOshANs9hIW8wFccyCqXzrJfbPjl0MmZPazUux7ViCKE&#10;QK9DwMPDg0Wjs2g0x+VELKmUltvyvQ4gxHAPIYD05VoDT7m513SyZ3Mp40pighOlajNhS05OoeA2&#10;0BdmMGATmEbu8ON2dZWbD0z0UGWjYt0YgZqamokTJ/L5bat5uDGTHSS9pkbq6ws6p43Biaxezrgy&#10;0Jmswjz3al4BaJ2B2jGphtMY0OewgzVwV6JT7apCbhRgrWTQ4EFuRPBdILW2ts7Hx+t2spqRcSXB&#10;mazeBeJQEQgBhEATArW1Uh+f5n7VyXwVrQOj5oIQcA0Ebhq0OpHVVta+XYNoRAVCoLcjgLZnensL&#10;QPy7CwJO+1V3IR7RiRDoRQg4k1WkY9iLGgBi1W0QQGNgt6kqRGgvR8DZOjDSW+rljQKx75IIIBsu&#10;LlktiCiEwC0IoDEwahQIAfdAwJmsIjuG7lF3iMrehQDqV3tXfSNu3RcBJKvuW3duSjlpjNN+gWGD&#10;9lxNJobaExnitMzcTSFyTjaS1XuqOt2BGbA60mxCqMmW0I0bOB7UaF2oxc1t4t8a2YGB4/k9Fe41&#10;fu6pyrlHmalvMNgPPFPq5GDP/iZh05tIsVTpwP41+VxvhE4SV6rBkj0ZP7+4vFV8A0TEKAZDozCr&#10;tdCvUs2kjw4yuUKhufsQ1klJH0LdEZycX83NzYuJAXcmKCAEWiPw05of4RhWwsBEvkBw/MRJLpfr&#10;5eWVmDjwtx2/gafjQP+A/vHxGzZuDA4NYbM5Y8aMXvu/tdExMRqN5qGHH161enV0bNyVrJylS5d9&#10;+92quLi4ysqq8IhwcBnp6elRXVUN2V6vqPT28T6fdu6+cWOzs7IGDRq85scfVyxfsf/gQbCHfv58&#10;2tChQ6qrqrgcHvz2jeork9UHBgaeO5saHRVdU1s7YsSIX7dvnzhhgkKp9PT0LCnIFfE4lRXXH5vx&#10;2KZNm2JjYysrK+6/f0rSX8fFYomsXjZq1KisrCyrxcpisUKCg2X19Uaj0WqxCIVCJpNZW1sLbmbA&#10;5hG8Kigs5PN54GQE2NmyZUtQUDCPx4Xifv7p55iYGK1OO23qtNWrVw9ISNAbDGHh4Wq1hsvlDB8+&#10;jE7v/EFiIMDHB0wNNwYndvfr6+uBT9ROEQKtENi7e09q6pkHH3wQXEiBrIJdLl9ffy/woOztBQb3&#10;oFX5+/t7+/hAHxcSEurt5eUf4E8QlrDQUIlEEhISAib/AwL8PUSisNAQs8EYFBhAw22RocEsJiPQ&#10;34/H44QGB9OpFH9fX8xqie4byaTTfby9mDRq38gI6FUD/Py0GlVcTDSXxQGfqBw2IyjQj0mnwq/N&#10;YgoNDRQJ+Z4SCZNOCwr0F/B5cErbYjYFBwaKoMSwUKAQaBAIBSDz4PkDvIGLReKQ4BAGk+nhBUx4&#10;+Xh7czhcsUQCVo6AeJFYBO4bQRDgCbxls9jwCw8hKuyTBAcHe3t7+/n5gZyHhIYAg8FBwQRBQEEC&#10;Pj8oOESuUhcVFYHbMD6f26AyMJg0g9FmMtvAcYmRwIwEbraS/mYNBLgTA4clYC/cSXPTabVcXpM3&#10;VzDBcssOTV5efnR0oytu1F4RAk0IyKRSK0F4+ztxk9E5lKDpdchmpp7A2LdzfNiaip6xLUTa8Qf3&#10;cZhWbeBzWOB2S2vELl++kpqaCl8rYNgKF0kpOW8nLERoaLCvl8fUieNuxVBaWwvfvqbnSFY718x6&#10;Y6rV36/iMBjPv/xKb2S+gzzXacxffb7yg7cXeHgIj/6VWlVd3T8uHkbUDCYdTP6CyTICPF9ZYHZt&#10;g+HD0YP7Ro8YljggAdz/tCyn1RgYnTXvYCX04ugw+xo3bhx4Rfz5+1VTp0weP2Hyxq1/VNYqOg6J&#10;edmSJfkFZR1P2OgtouMJW3ujdLiLPbZr/5pVa8j1qa4OYL93xozHxGIhZJyblztq5MiIiIjIiNDw&#10;sICoyKDo8MB+kcEDosL7R0VAnEmTJlSUlbZ5vA2tA3d1Ld27+YGpwZqa6rMnTpw6dfrhhx55/rnn&#10;MzMzUlJSTI1+kvWYUa6VVirqaqSyulqZukEBMzirWi2rrFdck5tlDh/CsKdaW5x3MfV8+vmaWpWi&#10;Tu3YEJXXKWtrldUyoxIWiW8KZsyqMCrq5TJNjcIs1UJsGELqoEdSKslVY3DHBv+bjSbwnwo3GqkG&#10;M2Dqer28XitXaSGxPbLcapIp5DKlAv5T1irlapMOPDFeS79cU1BeVamolBtULUVWozdojA4/qoRZ&#10;j5kaMEsDoaqX1zXUK1QyRQPYCXQElaoBs88iFfUKuFR1SnlFfUWF3GbBiouKDfZ1ajqNBhePQ2Wx&#10;MDBZB2PfpgtSikRCOo1uBdfKbVoZhPlqqwDz1VsfoicIAY1SUXQ1e9P/fly5ZInNAuujtqPHT/9r&#10;0TKFSkeCY1Ws++GzxL4h/kK+r8TLPzgmZuikb9asnf7IFCHYpBYHznzmtbziSjJmWcbYmAgBS+Ql&#10;9u8TGpWclHJ43+HIkEgPkU9on4Hz3l58M9Tm3PQTk0YO8ZF4Cz1D7ps6q6K8DHyTF1+59Pijs06f&#10;PgOm6Y0m5daN684nnzl79MzcR5/e9PPW+Kh+YUEhw4aNPvxXis1mstmqVyx719/Px0vs4S32kPh5&#10;v7P4w+qCwm/n/1OIsUSCUJ/QAUu/WQvxHOGXLz5/85VX88oq4P73X//YsvaHrDOHXpg13UMsFIkl&#10;0x6Znl+QC680SvVbb76/d9eBS+cvwhDXQ+Th7+EbKAkIDoo6dPJcTsE1R24//LihtEzqtP2QINps&#10;xWVl27ZtMZsMreLAp7HlE9Sv3rv9YFdztm79OpCNiRMnvfHGG+BJBbIvLCiCzQ8m9BcQcMHMJ5/Z&#10;sXvPmeOnd/+yw9c38KlXXpo284nv/7v6QtKRC0d3irmUld99K61vwILi9u7768LxlIO7dml1GrPF&#10;PGz40CMH96WdSlq+9AOVTvrM/A8UjX015EuLjB++YfOmUycOHNq909/Lb+eewxhBCQkLHxofu37t&#10;OgtGra9TFubl8Bj0ipJruYX5iWOGbdrx897dG5YuXnI2OfP82VwM8371jfcOHTuampKSfjzl/979&#10;J08o1FBsb3269HJ65oHfd08YPa74WllTxzZq9LD6+qqrOZfBxVNhTk1tHeYTmrDsiy+OJe05c/qE&#10;n5fvyk8/KitLA8flxTkKea1p4JDETZs2HEs6dvjw4V27dg0ZOiQj88qKT1fI6hS3rwTH6i9YOCM9&#10;17QVkKy2hRB6fwOBMfbgHxHB9yKN1q5Z/dOxpKSxY8dQGjcccIGnf2RsQmhi/8HR8Z4Sz5Dovr5e&#10;osDwiMiEQXGDh7349BwqzpTBsBSniUJD+gyJDw8NFUo8OHyhyFMcHhsd0a/f3Ccff+qRR7IycnSG&#10;5qkpjckKCAnr03/QiNGDH3tgmqxOprUQVC47NMBXer1y07ptcoVWqTMyuXy/gAAPL0+Jt0fCgIT4&#10;QQOnTJrkzQ88m5IOK7MCoUdMTP/IfrHBCbGREZFMBtvGoGM8RtjgPiPHJwT6+XHYzbsjUbHR/ePj&#10;crOzd+8+Vl4pC47oJ/H1DQjqOzBxTGxs/w/eWQj+Kiory3AbTcDy5rGENqMlJiZ24KCB8YMHDBk3&#10;FMa4Xl6e77zzjlgicoB3e9ugsDVtd3zfRkCy2hZC6P0NBMrKykpLSx1//bZ1G6xtzpgxY0D/eEZz&#10;I4KeiZzl4RbCRhDkZmJjWnhoDPYOYBB0VYOKbJWgIGC0nD2fHhAU5uENXsBvBButr3eorKBaW2Np&#10;yrUqt+Cn1Wuk0iqI5C8UqORSjUGpU8tzc7IG9otNPnr09fnviEOjvML7xA8ZvGLFCh8RSIjDHQTG&#10;stGrrhcTxuqkI0c2/LQDqNPW1hWWFHFYHG/YyLWHq1dyLBZjbERUs9aCUPzQ1IfTU9OhP08cN3Ts&#10;lLE3Fn7INapAHw8uk6toMGJWqkmvsZiNGjUMhhdkpGdheiw9JY3DYYtE4oyMDD18ctoRbDBbbUdA&#10;stoOkFAUOwIPP/zwxMmT4caq0507dy48LPzZOY+x6c7RodhsVKxJ3si2iFupZq1Zp9E7Bn61leUr&#10;P//ypZfeCAttsWGLY0yMYVDpzDrHyg4ZFDXVVzIyGzR6uKdYrIReZdDLyyquXy2unPnkrMmTxmVd&#10;zR02ZhKHSxX4cIeMHGhv06ROIvwDvhC1SrnZrCwpKsjKyMNoWEHJteKisujIGAHdPnTHsN379ugN&#10;+gemTG6hYUSLi+mPmfH4/v0fmfmAt7iJFtL/OMVq1euMer2VRqVZLSbMBjoXpkOHDstkcrVGfSol&#10;OTo6OigoaM6c2Tx+YxEwL23Mwv5v8wD/RsbtcfiGZBUJYnsR+H7V97/8tJZsrBzOJ0uWjh071llK&#10;R4uCfshKs5luNC+QHJoVp+NUJhWnOWSVIEwKuVIi8LxJCQ/HbBQbgdusLRomPIPQKHsYjWYz0wkN&#10;YaPSPSO8w6PGTxn36KPT9+89VK9sKQIQnwo9K6yBgYM1OpRps7BZLG09dvFCjpWgjRk2ijCRHbxR&#10;pZXKlFy+ICioeQxsH7TSqTidx+Vx2Q4u4dtxY+MHByFlUmkMKg0oI2DmTip1UCk4jVJRWfG/H9dM&#10;nDi+b5/I//u/RU3zVXIM7JBW+7+OXVS4cQx8gTsKpW1JbDtGe2sSxbvXERg7buz48RNIMVNrT51K&#10;sRCtNy3tvRnZOZkZFG8viYRNz8rK+PDdt+ZMf3ju9Idfeu2VUynH//2v9zNzsiAOqNb5BfqDYiDs&#10;uZw7eeKxR6fOmPnIE4/NfOm1l3GqddmKRTlXKxyI0lgssYcnbGyQ92y6UCyhUZgNSn3ffgkMLs8/&#10;OPSt+a9pFPKTJ461qAGIzARREIjpQhGdsOhIsSUoSrURZsgSsQQchtPtY3eziQBFQiCD7DFbBtBX&#10;sEHXbHN8Wa7nXFzy/ttPPjZz7mNPzZjx+KlT59au3XD+QrqXL4sroBJWAqfQNTozYcUDQFOSRhcx&#10;sLlz5zrmq2wOh7AAu425w7+OfSfHr4Z0sEqQw4C2dLic6C3l5xdERfW91xse4q/DCPy+41cem/Pg&#10;I9OhR5CCAr3Ik8tt3cIbMzVhxSUlHkE+FMxSWligValxGL1ibCvOstoMiQNjQV/Xqjdl5hT0jY7j&#10;8HBtnSzjapaFRqFYqRQLnbDRaWzugP4RXA7ZA9lUhsp6qW9oEA3H9UqzrP56YLCP1sSSNpjDA8hB&#10;ptlmzSsul/A5AS28v9g7LExzXaW25HqFUH/53+mCHNrnX72p0mka5PKIyOBGUi1YVXm1jUoLCG72&#10;8kS+0hqfmvXcwFFjF3zwOpuCESpZQUlZg8pIsWIMnALbplYaHtcnQi2XCSUiK4WaMGj8d6s23D9x&#10;cGF+VlCfPgw+a+P6bbMfnynkM48mnYYxMHwgoqKjVCoViCTpq5FKJZURqXi9rO7KhTQ/iXjixAk4&#10;jXSA3BRa6S0hWe1wk0UJ3A0BlcVW/eP3hzIuKv7388eUdmoUa/XTHpk5bOx9H/zfB6zbJQGJI5QN&#10;mrDwAWvXbn38CSfzAjjTd+To0bT08+BPFY4cwZIveZHdtv0gL47Nmjlj7MjhNHrrqT+SVXdraS5D&#10;7zf/+UYsEj33j+e7naKuV7q3GfVGJoNlH6G3N1wruYZTqCGhQe1JUFFeFRhMLpIpZQ1CT3F5pfTE&#10;ieP33TcuJNCvuk7F4/MVigZSOiFQKDC9ddw6tmq8vcRsZ4S180ycR3voQ3F6FQLhoREZV67USetq&#10;a2rVSlXqmdTysrKcrBw+T3D06LFDhw5VVVSxmOzPPvu8uLgkJ+eqh8Rj+fIVNdW1p0+dDg4M+uST&#10;pTAChPXS2KiYRYsWwxRux/Yd/fv1h3smk7Xul/UD4vt/vORjPx+/d95+e+CAhD927oJDsPPfnN8v&#10;Ln7P7j1CnuDNN97s26fvvj/3SUSSBW+91b9fvz/37g8Pj3z1lVdDAoOOHjkaHhbx3sL3JEJJUtJf&#10;wSGhSz9ZSqPSU06eplHZ69b9otEpzp09ZyGsO3/bWVNVk55+QaVSJx37q6y0bMeOHaBWr1KqNm/c&#10;fPJkisFkhvOrv27fVpCfV19X5+fnv3Ll58B7UWFxbFzcwoXvRoRH7Nm1O3FQ4rsLP4BCN67bcP/U&#10;Kf/64D1/H79TKaeUKk1efi6NSukXF8MC3jhMNh0X8tgCvv2CDdkbl4jHhov+N6tGWq2Wd/szcWi+&#10;2qsksEPMgkIsdAZ0Bh2WTzRaLY1KhTVMgUDQoFDAeWsOmw2HQmEPFk5dwsImHAQtvVYq4AsIwuzv&#10;5w/nOeFsKJzJDA4NLswv9PTyUigUcOCzsKAQDsTW1dWBdjvcw9nxwsJCONJdL5PBMlB+Xj5M8+T1&#10;cg9Pz7zc3L59+zY0NMAB99zc3KjoaHl9va+/b3Zmdnh4OHwI4D73aj4cJVWrVb5+Po6cDXojUAi7&#10;wUKRyGQ2wZFxSMXjcM1mM4fL1Wo0MPiEtJAncCWtlVqsVolEzOPxy8vLqBQqSIvEU1JSXEryTGf4&#10;+vsU5BeGhoQCeX6Bfvm5BWFh4TXVNcFhgYV5BbBVAx+phMSBOoMBvD+LxYIOwdsqMhoD3wl6KC1C&#10;4O4hUCut9fFuPr+K9mzuHvSoJIRAxxC4WZ0JyWrH0EOxEQI9hQCS1Z5CHpWLEOgYAkhWO4YXio0Q&#10;6CkEkKz2FPKoXIRAxxBAstoxvFBshEBPIYBktaeQR+UiBDqGAJLVjuGFYiMEegoBJKs9hTwqtysR&#10;iIyIy8ku6MocXS8vJKuuVyeIoo4jYDSatv+6/crlzI4ndd0UFLsBuqaAZNV1qwpR1n4EwMru+x+8&#10;v3nLtsKCkvancvGYrewwIVl18fpC5LUTAZtAyP7q68/mzZtXlN9owK2dKd0lGpJVd6kpRGe7EEhO&#10;Of79D6uvXM5uV2y3ioRk1a2qCxHbDgSWr1j+x65d2Vdy2hHXpaO0skSKZNWlawsR124Emm1h8/jM&#10;f//7w/9+u+pemrsCDkhW290YUET3QYDFpv+y7sd//fPD3Jx896G6DUqRrN4zVdnLGXHSkjdt2rh+&#10;3caykuv3BjRIVu+NekRc3ITAwYNH3n3vg8VLlpSBSaiya/cGOkhW7416RFw0zldFQs+CgpLc3PzI&#10;yKiVK1ds27p+7PgxbosO0oVw26rrEsJJg7Z2lw/wC5fdU3EbFyRxzcthuh6CCWcq9NjUmS8cT734&#10;4eJl77z71s7de9UWmpXBaJdfpy5BtpszcWLLu6CgsG/fPt1cbhdlb8PAZy+4ryS/P3YbyZ2uGHsO&#10;pE8EMiPwk9SWw4IuYqA5G4dXXKfZOozJApcUKuWGA8VOlg/CWQ4ut+WY0WimEhYqyTJprLbRFYSz&#10;XKGJ3HDG0slCuy8ZUAbEM23EY9OmgsvHMRMm3TdiyHefL3/p2TlXMq+cyL728j8/5uPWMCElUOR+&#10;66h1UpmXt2cTem5sd99kBKuOZoeTWbK1QZPCccJ6q5OVdjWVG27hbaQrTPBd2+gnvtOy365C2xnJ&#10;QRtpo51KZdAZTNbf+GZrKztwMFhJYKmZNQVlZeDbzGrU4/Clu20qx3fQLq6NzpPaKuTuvid9OtlA&#10;VmvKSilMtsjbh41by/KyRRz6Z0veZ0aMnL/4SyaDGSjhj4gL7RfIbKfN/bvLw9+WJpPVe3o2W+p2&#10;W1m1YdU1tWCBlsFwL/zvtBnIZQ0ioZDyd+afb5s9+HI6kme6djl92qDYYX3FIH6Oke3tA9nxthWn&#10;Z9+3Ig/GDsu/+jY7O2fFp59F+UvyMGzvSbk0/+L8pyaHinqW0o6Vfo/0q2q1lsflkj58el+Q1ki9&#10;fb07wfdFA/bZ1jNvPTJqzM1uljqRlRslgYFWLoYdOFgcwiUeHxflRp/2VrLqpLG7+EfU0UrAaHrv&#10;FFTg3Wg0dk5UjHpMKa0M6E2CCkCBp5gQDOsT5N2gNTU7YO4cgj2aqld2TD2K+J0XbrG0OW51Ukij&#10;W17C1Oj7987pcJ8c+BjGY9DMVliGcOPgRFZdYjmlbUjdhMy2GelwjDaWg/4mP8cCFZxedotxU4dB&#10;aSsBeCKmghPYtqK58nv3Jb7bZNVorK2qceU6Q7R1BoG2Vrw7k+fdTeO+stpdOCUnHV6+9JPuyh3l&#10;20MIdG4w0kPEOi8WyWprXLTqhsK8q3v3Hj544vTVMtjmwCxyfU1RJXljsORnkYeY83LyL2TkKu0r&#10;FTU1dZXVZXBzvbLw2LHDB5OS07JL3Xpe1NEGqiopTD527NiZc1crqprSXiskMamzGIvqa0yY1Uro&#10;dbJiDJPL5DUF1SqtAbue16hSn5NbrLixWFZXVyN37wWgjoLXgfjuug7cARY7GFXiJWFg2L/nL5jz&#10;xJML3n1XpzSeOXL8gwULlVLltq1bwS1venLKso/+7x/Pz9uybT9I65crv/nko2VWq3bX7zvnv/nG&#10;/FdefnHu3C//u7aDxbpx9M2bt7739sKXn3vho/c/TDl7ieSkHnvzjQU7jh07fT5t6WfLK6rL9+/+&#10;Y/XXn0mzz//w3bdr12+5klH45fLPVGWVOrn0/xYvXrzsSwf/mzduPX7mrBtj0Z2ko361NbrDJz7y&#10;58nknNL8Det+Dg4KomFUBkblMjl0GstMYHQGz8dL8s2Xy95+/c2kQ6fldRiLyWGxuBQKd8HbH+bl&#10;FxcX56/+7xcXz53fdyStOyuus3k79BW7NLyx5OP0nKzSotz5L8/bs/23muwqUHFiMlhCsZDL5nhw&#10;xDjOyswvBcfhPCqOm4nQ0EgCp2IMusVi4Ei8333rtezMzMsX8jG9Va0xSsTNmjpdSCasLXVhbj2S&#10;lfuuA3czXFRMqZB6C8QMKg2nUjGchuFMwsKk0QXB0ZFekeE+IqFNZdOrLInDBo4Yc9NJjjEjBkQG&#10;BhgaQKXPtYJdr9fWfePzIQNj6q+XVZaWkHrVuBm3mYKEXsoS2aZNewpk+v5Dx3BYXINCbTNZPfx9&#10;h90/ThwIW70Wo6zSV8hcu+GXNRs2K7SGEI/OqHm0CXQrm4BtxnfBCM5ktfMK8HeTwe79TFrUDVez&#10;cuJjYjAeqOGRnZEFM3P5XBIbCqi+0KlUKk6l+AdSZ86cOnvW4y05x9k8vVZbUlJ+N+FoV1kgqVg3&#10;njthUXCzTkOYTPo6BehUE7iNTac3VFRv/GVd7MCBw+97EJOEwex00MC4uCDO3KdmYAwBqCqcPHFy&#10;zIghIiFvwcKFQUHBIUHdpavR9SOKdoHeZZGcyCpBgEKlqwc4c9KtJF4vrj+bnD5q2DAohUPj2Kwm&#10;npjm6cMR8OmYSg16U0able0noDOdUUGYjQRBYcO014UCqf0Lx5IIVvcBR6MwtHqdWqNjsQQ6gmKi&#10;0j39PAcPjvnmq0XvPfcEiyvIyKmvM9hEHs1nD8xyXZXcMHL0qJUrFj80eoyXRKzvJswocE7BPXqh&#10;vwPAXfvV7p5+KBq0dBqTx+UAcFYKTlAIg1kTExOW0K/Pz/9bv+27X9IuXR4zaUiLzt2UdSHtzz92&#10;Hfj9952btmbn5Z46m5xbKuumhte5bMmOBWd2Z/dCJWCMTcPNFCtGpVosOI/KeHDq+P27t/24Yc36&#10;7XvW7Tw45x8vxQb6NtGvMmM+QWFCsRieLPv4w5SU44eSkjvH3W1SkQcdYVTu5lNW6scff9yKSalU&#10;6uPTLXOGLqwDi9nCYHbyaFh7yGAx2Caradz4sdB/U+GcHIeSOHiQUCgJ9/c6dfpiWbU6fsig52c9&#10;0Pyp09WfPXvuTNrFsuuVlTV1fA8vOpsZFhYUHuzfnuI6FEehUIrFog4lcUQu12Mn0gsfH9cHdO66&#10;JdDpWo126LDhHr6eGsI4aMggbx7XL8yfz6JfvHilsrquT2z0s888xQQN3RvBgltpTEZsv1g6BfcO&#10;DjRbzGYrLb5veJeTV1JP1MsbBvb17sZG09VE67Q6rr23cAQnZ+LgMFG/fnFdXW4X56dSqAQimO30&#10;xlBaWhYWBuroHQ6n5Nii7/f/uvghvw4ndfsExwr0uQVF8x6Kb277Ls9T2+ds3GJUD3MPl4fa5QiE&#10;ETvoxHbvopzLMd1EEJjA6IYNq7vIb/ctNHQvE0hSO4Gvfdrm3u21E1w3JqFAaDH47nxGPZbSbWUV&#10;9asdbzOwDmy2uqQplo7z0tEUTBYLo1Dc+hPvrrJKp9OtFrdGvqONrTk+mFzqXGIOE5OIxRWw5dTL&#10;AmgeF5SUsykWt+5Y3VVWob2qVKpe1uRIdvU6A9hb6hzjLCoWFRF5LlMBavW95zsH/lhTa7HSytqB&#10;EX5Ot8M7B+bdT+VkHTgrKzs+vt/dJ6WjJaqUGsJMHnWh0brwc0keybbaDS/YrXu6UJOG5TS4GDQ6&#10;T8DtKFaO+A0Ylq3AUlOL6TYTj01n0uBLDQze0WKT3VarlQKkWQnSpuCd5dY5vm5NRTZr0hglxWCh&#10;SM2Mep15aCBn5rAA5h3x2lXUtTefuro6L69mLS43llXgWKPRdaJ3vY1qaKN1T/tSOGydu4ikOqii&#10;0mkMJlMkFNyJOGgwrESG5RRVSutkdmuid/w5wkktY5uNYnHFKYmNTqOKhTxPEW9kP+/u2lVur+h1&#10;OF5tba2Pj09TMveW1Q5zjxLYZdNkNzXqsDl6hz2N43PWfecB7qTGgDXHzN6N9B9a8iutk3p7NWsl&#10;OZHVq1dzY2Nj7gQjlBYhgBC4cwRa9avOzpq7udrknWOEckAIuCAC7roO7IJQIpIQAt2KAJLVboUX&#10;ZY4Q6DIEkKx2GZQoI4RAtyKAZLVb4UWZIwS6DAEkq10GJcoIIdCtCCBZ7VZ4UeYIgS5DAMlql0GJ&#10;MkIIdCsC7mpvqVtBQZkjBFwBgVZWH5zIqlgs1ulczratK2CHaEAI3DUEdDodm3OT/00nsioUCh3n&#10;V1BACCAEegoBvV7P44Jx6ubgRFY5HHaDAo5PoYAQQAj0EAI20ns92ItvQ1bhdUhIsEzqWrZtewgz&#10;VCxCoAcQKCgs9Pdvba3WyTkbB2lg6BWcQLC4rB6gFBWJEOjFCMjlCj6fR6eDK5abwt/KKimuaq3Z&#10;ZOYLBVQq5U6POfZi6BHrCIF2IWDFzGazWqPhgyOWWwQVcridrDoKUKvV0MeCkxuLxdKuIu8gEphi&#10;0BsMYBwSTJ/dQTYo6b2BQKN9GaPRRIOpG2mp504tzrgULi1P+QN/DAaDz+e3WvttSXDbsupS7CFi&#10;EAK9FgGkt9Rrqx4x7mYIIFl1swpD5PZaBJCs9tqqR4y7GQJIVt2swhC5vRYBJKu9tuoR426GAJJV&#10;N6swRG6vRQDJaq+tesS4myGAZNXNKgyR22sR+H/v++YBoIMwIwAAAABJRU5ErkJgglBLAwQUAAYA&#10;CAAAACEA9B4dpt4AAAAJAQAADwAAAGRycy9kb3ducmV2LnhtbExPTUvDQBC9C/6HZQRvdpOorY3Z&#10;lFLUUxFsBfE2TaZJaHY2ZLdJ+u8dT3oa3rzH+8hWk23VQL1vHBuIZxEo4sKVDVcGPvevd0+gfEAu&#10;sXVMBi7kYZVfX2WYlm7kDxp2oVJiwj5FA3UIXaq1L2qy6GeuIxbu6HqLQWBf6bLHUcxtq5MommuL&#10;DUtCjR1taipOu7M18DbiuL6PX4bt6bi5fO8f37+2MRlzezOtn0EFmsKfGH7rS3XIpdPBnbn0qhWc&#10;zEUpd/kASvhkEcmUgzwWyRJ0nun/C/If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D39o/aMBAAAYxEAAA4AAAAAAAAAAAAAAAAAOgIAAGRycy9lMm9Eb2MueG1s&#10;UEsBAi0ACgAAAAAAAAAhABVQpEwtOQAALTkAABQAAAAAAAAAAAAAAAAA8gYAAGRycy9tZWRpYS9p&#10;bWFnZTEucG5nUEsBAi0AFAAGAAgAAAAhAPQeHabeAAAACQEAAA8AAAAAAAAAAAAAAAAAUUAAAGRy&#10;cy9kb3ducmV2LnhtbFBLAQItABQABgAIAAAAIQCqJg6+vAAAACEBAAAZAAAAAAAAAAAAAAAAAFxB&#10;AABkcnMvX3JlbHMvZTJvRG9jLnhtbC5yZWxzUEsFBgAAAAAGAAYAfAEAAE9CAAAAAA==&#10;">
                <v:shape id="תמונה 1" o:spid="_x0000_s1027" type="#_x0000_t75" alt="תמונה שמכילה טקסט, צילום מסך, גופן, קו" style="position:absolute;top:59;width:16395;height:9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NnkxwAAAOMAAAAPAAAAZHJzL2Rvd25yZXYueG1sRE9LawIx&#10;EL4X+h/CFHqRmlRcH6tRSkGqN7VevA2bcXdxM1mSqOu/b4SCx/neM192thFX8qF2rOGzr0AQF87U&#10;XGo4/K4+JiBCRDbYOCYNdwqwXLy+zDE37sY7uu5jKVIIhxw1VDG2uZShqMhi6LuWOHEn5y3GdPpS&#10;Go+3FG4bOVBqJC3WnBoqbOm7ouK8v1gNx97YH3rqZ3W6D8eXljZblW22Wr+/dV8zEJG6+BT/u9cm&#10;zR9Mhkpl01EGj58SAHLxBwAA//8DAFBLAQItABQABgAIAAAAIQDb4fbL7gAAAIUBAAATAAAAAAAA&#10;AAAAAAAAAAAAAABbQ29udGVudF9UeXBlc10ueG1sUEsBAi0AFAAGAAgAAAAhAFr0LFu/AAAAFQEA&#10;AAsAAAAAAAAAAAAAAAAAHwEAAF9yZWxzLy5yZWxzUEsBAi0AFAAGAAgAAAAhAGCk2eTHAAAA4wAA&#10;AA8AAAAAAAAAAAAAAAAABwIAAGRycy9kb3ducmV2LnhtbFBLBQYAAAAAAwADALcAAAD7AgAAAAA=&#10;">
                  <v:imagedata r:id="rId394" o:title="תמונה שמכילה טקסט, צילום מסך, גופן, קו"/>
                </v:shape>
                <v:shape id="חץ: ימינה 7" o:spid="_x0000_s1028" type="#_x0000_t13" style="position:absolute;left:7943;top:1178;width:3359;height:1004;rotation:868461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13PyQAAAOMAAAAPAAAAZHJzL2Rvd25yZXYueG1sRE/NasJA&#10;EL4X+g7LCN7qxlhrGl2lFAQtXox68DbNjklodjZmV5O+fbdQ6HG+/1mselOLO7WusqxgPIpAEOdW&#10;V1woOB7WTwkI55E11pZJwTc5WC0fHxaYatvxnu6ZL0QIYZeigtL7JpXS5SUZdCPbEAfuYluDPpxt&#10;IXWLXQg3tYyj6EUarDg0lNjQe0n5V3YzCibxzmTX8+Vjv426eHu6Jp8bmSg1HPRvcxCeev8v/nNv&#10;dJj/OhtPp89xMoPfnwIAcvkDAAD//wMAUEsBAi0AFAAGAAgAAAAhANvh9svuAAAAhQEAABMAAAAA&#10;AAAAAAAAAAAAAAAAAFtDb250ZW50X1R5cGVzXS54bWxQSwECLQAUAAYACAAAACEAWvQsW78AAAAV&#10;AQAACwAAAAAAAAAAAAAAAAAfAQAAX3JlbHMvLnJlbHNQSwECLQAUAAYACAAAACEA46tdz8kAAADj&#10;AAAADwAAAAAAAAAAAAAAAAAHAgAAZHJzL2Rvd25yZXYueG1sUEsFBgAAAAADAAMAtwAAAP0CAAAA&#10;AA==&#10;" adj="18374" fillcolor="red" strokecolor="#09101d [484]" strokeweight="1pt"/>
                <v:shape id="חץ: ימינה 7" o:spid="_x0000_s1029" type="#_x0000_t13" style="position:absolute;left:13246;top:7173;width:3359;height:1003;rotation:-495627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tpvywAAAOMAAAAPAAAAZHJzL2Rvd25yZXYueG1sRI9BT8Mw&#10;DIXvSPsPkSdxYylFdFCWTdOkomqCAx3crcZrC43TNWEr/x4fkDjafn7vfavN5Hp1pjF0ng3cLhJQ&#10;xLW3HTcG3g/FzQOoEJEt9p7JwA8F2KxnVyvMrb/wG52r2Cgx4ZCjgTbGIdc61C05DAs/EMvt6EeH&#10;Ucax0XbEi5i7XqdJkmmHHUtCiwPtWqq/qm9noGwOx+fiNQ2n6nO3Lz70vsxeMmOu59P2CVSkKf6L&#10;/75LK/Wz5X26TO4ehUKYZAF6/QsAAP//AwBQSwECLQAUAAYACAAAACEA2+H2y+4AAACFAQAAEwAA&#10;AAAAAAAAAAAAAAAAAAAAW0NvbnRlbnRfVHlwZXNdLnhtbFBLAQItABQABgAIAAAAIQBa9CxbvwAA&#10;ABUBAAALAAAAAAAAAAAAAAAAAB8BAABfcmVscy8ucmVsc1BLAQItABQABgAIAAAAIQAGAtpvywAA&#10;AOMAAAAPAAAAAAAAAAAAAAAAAAcCAABkcnMvZG93bnJldi54bWxQSwUGAAAAAAMAAwC3AAAA/wIA&#10;AAAA&#10;" adj="18374" fillcolor="red" strokecolor="#09101d [484]" strokeweight="1pt"/>
                <v:shape id="חץ: ימינה 7" o:spid="_x0000_s1030" type="#_x0000_t13" style="position:absolute;left:5978;top:5782;width:3359;height:1003;rotation:210471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dinygAAAOMAAAAPAAAAZHJzL2Rvd25yZXYueG1sRI9BT8Mw&#10;DIXvSPsPkSdxQSxZJ2Ary6aJCYkr3YCr1Zi2onG6JrTl3+MDEkfbz++9b7uffKsG6mMT2MJyYUAR&#10;l8E1XFk4n55v16BiQnbYBiYLPxRhv5tdbTF3YeRXGopUKTHhmKOFOqUu1zqWNXmMi9ARy+0z9B6T&#10;jH2lXY+jmPtWZ8bca48NS0KNHT3VVH4V397C5mge8I42w9TdFO+Xt/H44c8na6/n0+ERVKIp/Yv/&#10;vl+c1F+ZzGSr5VoohEkWoHe/AAAA//8DAFBLAQItABQABgAIAAAAIQDb4fbL7gAAAIUBAAATAAAA&#10;AAAAAAAAAAAAAAAAAABbQ29udGVudF9UeXBlc10ueG1sUEsBAi0AFAAGAAgAAAAhAFr0LFu/AAAA&#10;FQEAAAsAAAAAAAAAAAAAAAAAHwEAAF9yZWxzLy5yZWxzUEsBAi0AFAAGAAgAAAAhAG0x2KfKAAAA&#10;4wAAAA8AAAAAAAAAAAAAAAAABwIAAGRycy9kb3ducmV2LnhtbFBLBQYAAAAAAwADALcAAAD+AgAA&#10;AAA=&#10;" adj="18374" fillcolor="red" strokecolor="#09101d [484]" strokeweight="1pt"/>
                <w10:wrap type="square"/>
              </v:group>
            </w:pict>
          </mc:Fallback>
        </mc:AlternateContent>
      </w:r>
      <w:r>
        <w:rPr>
          <w:rFonts w:ascii="Narkisim" w:hAnsi="Narkisim" w:cs="Narkisim" w:hint="cs"/>
          <w:sz w:val="28"/>
          <w:szCs w:val="28"/>
          <w:rtl/>
        </w:rPr>
        <w:t xml:space="preserve">בחלונית שתפתח ניתן שם לתבנית ה- </w:t>
      </w:r>
      <w:r w:rsidRPr="00F3296A">
        <w:rPr>
          <w:rFonts w:ascii="Narkisim" w:hAnsi="Narkisim" w:cs="Narkisim" w:hint="cs"/>
          <w:sz w:val="28"/>
          <w:szCs w:val="28"/>
        </w:rPr>
        <w:t>W</w:t>
      </w:r>
      <w:r w:rsidRPr="00F3296A">
        <w:rPr>
          <w:rFonts w:ascii="Narkisim" w:hAnsi="Narkisim" w:cs="Narkisim"/>
          <w:sz w:val="28"/>
          <w:szCs w:val="28"/>
        </w:rPr>
        <w:t>ord</w:t>
      </w:r>
      <w:r>
        <w:rPr>
          <w:rFonts w:ascii="Narkisim" w:hAnsi="Narkisim" w:cs="Narkisim" w:hint="cs"/>
          <w:sz w:val="28"/>
          <w:szCs w:val="28"/>
          <w:rtl/>
        </w:rPr>
        <w:t xml:space="preserve"> החדשה, נוכל להגדיר האם זה קובץ לקריאה בלבד או גם לעריכה. בדרך כלל כדאי לתת אפשרות לעריכה ולכן נוריד את הדגל ב- "קובץ לקריאה בלבד?". לצורך הדוגמה נקרא למסמך "פרטי הלקוח - לאישור", לסיום נלחץ אישור. יפתח לנו מסמך </w:t>
      </w:r>
      <w:r w:rsidRPr="00F3296A">
        <w:rPr>
          <w:rFonts w:ascii="Narkisim" w:hAnsi="Narkisim" w:cs="Narkisim" w:hint="cs"/>
          <w:sz w:val="28"/>
          <w:szCs w:val="28"/>
        </w:rPr>
        <w:t>W</w:t>
      </w:r>
      <w:r w:rsidRPr="00F3296A">
        <w:rPr>
          <w:rFonts w:ascii="Narkisim" w:hAnsi="Narkisim" w:cs="Narkisim"/>
          <w:sz w:val="28"/>
          <w:szCs w:val="28"/>
        </w:rPr>
        <w:t>ord</w:t>
      </w:r>
      <w:r>
        <w:rPr>
          <w:rFonts w:ascii="Narkisim" w:hAnsi="Narkisim" w:cs="Narkisim" w:hint="cs"/>
          <w:noProof/>
          <w:sz w:val="28"/>
          <w:szCs w:val="28"/>
          <w:rtl/>
          <w:lang w:val="he-IL"/>
          <w14:ligatures w14:val="standardContextual"/>
        </w:rPr>
        <w:t>,</w:t>
      </w:r>
      <w:r>
        <w:rPr>
          <w:rFonts w:ascii="Narkisim" w:hAnsi="Narkisim" w:cs="Narkisim"/>
          <w:noProof/>
          <w:sz w:val="28"/>
          <w:szCs w:val="28"/>
          <w:rtl/>
          <w:lang w:val="he-IL"/>
          <w14:ligatures w14:val="standardContextual"/>
        </w:rPr>
        <w:t xml:space="preserve"> </w:t>
      </w:r>
      <w:r>
        <w:rPr>
          <w:rFonts w:ascii="Narkisim" w:hAnsi="Narkisim" w:cs="Narkisim"/>
          <w:noProof/>
          <w:sz w:val="28"/>
          <w:szCs w:val="28"/>
          <w:rtl/>
          <w:lang w:val="he-IL"/>
          <w14:ligatures w14:val="standardContextual"/>
        </w:rPr>
        <mc:AlternateContent>
          <mc:Choice Requires="wps">
            <w:drawing>
              <wp:anchor distT="0" distB="0" distL="114300" distR="114300" simplePos="0" relativeHeight="251978752" behindDoc="0" locked="0" layoutInCell="1" allowOverlap="1" wp14:anchorId="082D65DD" wp14:editId="1549F59C">
                <wp:simplePos x="0" y="0"/>
                <wp:positionH relativeFrom="column">
                  <wp:posOffset>7616825</wp:posOffset>
                </wp:positionH>
                <wp:positionV relativeFrom="paragraph">
                  <wp:posOffset>934720</wp:posOffset>
                </wp:positionV>
                <wp:extent cx="335915" cy="100330"/>
                <wp:effectExtent l="41593" t="15557" r="48577" b="29528"/>
                <wp:wrapNone/>
                <wp:docPr id="1871318444" name="חץ: ימינה 7"/>
                <wp:cNvGraphicFramePr/>
                <a:graphic xmlns:a="http://schemas.openxmlformats.org/drawingml/2006/main">
                  <a:graphicData uri="http://schemas.microsoft.com/office/word/2010/wordprocessingShape">
                    <wps:wsp>
                      <wps:cNvSpPr/>
                      <wps:spPr>
                        <a:xfrm rot="17062391">
                          <a:off x="0" y="0"/>
                          <a:ext cx="335915" cy="10033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CD5411" id="חץ: ימינה 7" o:spid="_x0000_s1026" type="#_x0000_t13" style="position:absolute;left:0;text-align:left;margin-left:599.75pt;margin-top:73.6pt;width:26.45pt;height:7.9pt;rotation:-4956279fd;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FdaagIAACcFAAAOAAAAZHJzL2Uyb0RvYy54bWysVFFP2zAQfp+0/2D5fSRpKYyKFFUgpkkI&#10;0GDi2XXsJpLj885u0+7X7+ykoQK0h2kvlu27++7u83e+vNq1hm0V+gZsyYuTnDNlJVSNXZf85/Pt&#10;l6+c+SBsJQxYVfK98vxq8fnTZefmagI1mEohIxDr550reR2Cm2eZl7VqhT8BpywZNWArAh1xnVUo&#10;OkJvTTbJ87OsA6wcglTe0+1Nb+SLhK+1kuFBa68CMyWn2kJaMa2ruGaLSzFfo3B1I4cyxD9U0YrG&#10;UtIR6kYEwTbYvINqG4ngQYcTCW0GWjdSpR6omyJ/081TLZxKvRA53o00+f8HK++3T+4RiYbO+bmn&#10;bexip7FlCMRWcZ6fTaYXRWqOymW7xN1+5E7tApN0OZ3OLooZZ5JMRZ5Pp4nbrMeKmA59+KagZXFT&#10;cmzWdVgiQpegxfbOB6qCAg6OdHitKe3C3qgIZewPpVlTUdpJik5yUdcG2VbQQwsplQ19zb4Wleqv&#10;i1meH6oaI1LKBBiRdWPMiD0ARCm+x+5rHfxjqEpqG4PzvxXWB48RKTPYMAa3jQX8CMBQV0Pm3v9A&#10;Uk9NZGkF1f4R+9cjxXsnbxti/E748CiQxE2XNLDhgRZtoCs5DDvOasDfH91Hf9IcWTnraFhK7n9t&#10;BCrOzHdLarwoTk/jdKXD6ex8Qgc8tqyOLXbTXgM9U5GqS9voH8zhViO0LzTXy5iVTMJKyl1yGfBw&#10;uA79ENPPINVymdxoopwId/bJyQgeWY1aet69CHSD7ALp9R4OgyXmb3TX+8ZIC8tNAN0kUb7yOvBN&#10;05iEM/wccdyPz8nr9X9b/AEAAP//AwBQSwMEFAAGAAgAAAAhAObd2CPiAAAADQEAAA8AAABkcnMv&#10;ZG93bnJldi54bWxMj09Pg0AUxO8mfofNM/Fml4W0QcrSqAkx8WIsPehtYV+BdP8guy3op3c51dtM&#10;3i/zZvLdrBW54Oh6aziwVQQETWNlb1oOh6p8SIE4L4wUyhrk8IMOdsXtTS4yaSfzgZe9b0kIMS4T&#10;HDrvh4xS13SohVvZAU24He2ohQ92bKkcxRTCtaJxFG2oFr0JHzox4EuHzWl/1hy+yu/6/fM3ORyH&#10;vqqm17dyzZ4V5/d389MWiMfZX2FY6ofqUIROtT0b6YgKPmYpC+yi0g2QBYmT5BFIHVTK1kCLnP5f&#10;UfwBAAD//wMAUEsBAi0AFAAGAAgAAAAhALaDOJL+AAAA4QEAABMAAAAAAAAAAAAAAAAAAAAAAFtD&#10;b250ZW50X1R5cGVzXS54bWxQSwECLQAUAAYACAAAACEAOP0h/9YAAACUAQAACwAAAAAAAAAAAAAA&#10;AAAvAQAAX3JlbHMvLnJlbHNQSwECLQAUAAYACAAAACEAUGRXWmoCAAAnBQAADgAAAAAAAAAAAAAA&#10;AAAuAgAAZHJzL2Uyb0RvYy54bWxQSwECLQAUAAYACAAAACEA5t3YI+IAAAANAQAADwAAAAAAAAAA&#10;AAAAAADEBAAAZHJzL2Rvd25yZXYueG1sUEsFBgAAAAAEAAQA8wAAANMFAAAAAA==&#10;" adj="18374" fillcolor="#4472c4 [3204]" strokecolor="#09101d [484]" strokeweight="1pt"/>
            </w:pict>
          </mc:Fallback>
        </mc:AlternateContent>
      </w:r>
      <w:r>
        <w:rPr>
          <w:rFonts w:ascii="Narkisim" w:hAnsi="Narkisim" w:cs="Narkisim"/>
          <w:noProof/>
          <w:sz w:val="28"/>
          <w:szCs w:val="28"/>
          <w:rtl/>
          <w:lang w:val="he-IL"/>
          <w14:ligatures w14:val="standardContextual"/>
        </w:rPr>
        <mc:AlternateContent>
          <mc:Choice Requires="wps">
            <w:drawing>
              <wp:anchor distT="0" distB="0" distL="114300" distR="114300" simplePos="0" relativeHeight="251977728" behindDoc="0" locked="0" layoutInCell="1" allowOverlap="1" wp14:anchorId="12A85D67" wp14:editId="148389CB">
                <wp:simplePos x="0" y="0"/>
                <wp:positionH relativeFrom="column">
                  <wp:posOffset>7464425</wp:posOffset>
                </wp:positionH>
                <wp:positionV relativeFrom="paragraph">
                  <wp:posOffset>782320</wp:posOffset>
                </wp:positionV>
                <wp:extent cx="335915" cy="100330"/>
                <wp:effectExtent l="41593" t="15557" r="48577" b="29528"/>
                <wp:wrapNone/>
                <wp:docPr id="1205105445" name="חץ: ימינה 7"/>
                <wp:cNvGraphicFramePr/>
                <a:graphic xmlns:a="http://schemas.openxmlformats.org/drawingml/2006/main">
                  <a:graphicData uri="http://schemas.microsoft.com/office/word/2010/wordprocessingShape">
                    <wps:wsp>
                      <wps:cNvSpPr/>
                      <wps:spPr>
                        <a:xfrm rot="17062391">
                          <a:off x="0" y="0"/>
                          <a:ext cx="335915" cy="10033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37B6AA" id="חץ: ימינה 7" o:spid="_x0000_s1026" type="#_x0000_t13" style="position:absolute;left:0;text-align:left;margin-left:587.75pt;margin-top:61.6pt;width:26.45pt;height:7.9pt;rotation:-4956279fd;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FdaagIAACcFAAAOAAAAZHJzL2Uyb0RvYy54bWysVFFP2zAQfp+0/2D5fSRpKYyKFFUgpkkI&#10;0GDi2XXsJpLj885u0+7X7+ykoQK0h2kvlu27++7u83e+vNq1hm0V+gZsyYuTnDNlJVSNXZf85/Pt&#10;l6+c+SBsJQxYVfK98vxq8fnTZefmagI1mEohIxDr550reR2Cm2eZl7VqhT8BpywZNWArAh1xnVUo&#10;OkJvTTbJ87OsA6wcglTe0+1Nb+SLhK+1kuFBa68CMyWn2kJaMa2ruGaLSzFfo3B1I4cyxD9U0YrG&#10;UtIR6kYEwTbYvINqG4ngQYcTCW0GWjdSpR6omyJ/081TLZxKvRA53o00+f8HK++3T+4RiYbO+bmn&#10;bexip7FlCMRWcZ6fTaYXRWqOymW7xN1+5E7tApN0OZ3OLooZZ5JMRZ5Pp4nbrMeKmA59+KagZXFT&#10;cmzWdVgiQpegxfbOB6qCAg6OdHitKe3C3qgIZewPpVlTUdpJik5yUdcG2VbQQwsplQ19zb4Wleqv&#10;i1meH6oaI1LKBBiRdWPMiD0ARCm+x+5rHfxjqEpqG4PzvxXWB48RKTPYMAa3jQX8CMBQV0Pm3v9A&#10;Uk9NZGkF1f4R+9cjxXsnbxti/E748CiQxE2XNLDhgRZtoCs5DDvOasDfH91Hf9IcWTnraFhK7n9t&#10;BCrOzHdLarwoTk/jdKXD6ex8Qgc8tqyOLXbTXgM9U5GqS9voH8zhViO0LzTXy5iVTMJKyl1yGfBw&#10;uA79ENPPINVymdxoopwId/bJyQgeWY1aet69CHSD7ALp9R4OgyXmb3TX+8ZIC8tNAN0kUb7yOvBN&#10;05iEM/wccdyPz8nr9X9b/AEAAP//AwBQSwMEFAAGAAgAAAAhAK5T0mjjAAAADQEAAA8AAABkcnMv&#10;ZG93bnJldi54bWxMj8FOwzAQRO9I/IO1SNyondIUEuJUgBQhcaloeoCbE2+TiNgOsdsEvp7tCW4z&#10;2qfZmWwzm56dcPSdsxKihQCGtna6s42EfVnc3APzQVmtemdRwjd62OSXF5lKtZvsG552oWEUYn2q&#10;JLQhDCnnvm7RKL9wA1q6HdxoVCA7NlyPaqJw0/OlEGtuVGfpQ6sGfG6x/twdjYSP4qvavv/c7g9D&#10;V5bTy2sRR0+9lNdX8+MDsIBz+IPhXJ+qQ06dKne02rOefJSsImJJidUa2BlZiiQBVpGK72Lgecb/&#10;r8h/AQAA//8DAFBLAQItABQABgAIAAAAIQC2gziS/gAAAOEBAAATAAAAAAAAAAAAAAAAAAAAAABb&#10;Q29udGVudF9UeXBlc10ueG1sUEsBAi0AFAAGAAgAAAAhADj9If/WAAAAlAEAAAsAAAAAAAAAAAAA&#10;AAAALwEAAF9yZWxzLy5yZWxzUEsBAi0AFAAGAAgAAAAhAFBkV1pqAgAAJwUAAA4AAAAAAAAAAAAA&#10;AAAALgIAAGRycy9lMm9Eb2MueG1sUEsBAi0AFAAGAAgAAAAhAK5T0mjjAAAADQEAAA8AAAAAAAAA&#10;AAAAAAAAxAQAAGRycy9kb3ducmV2LnhtbFBLBQYAAAAABAAEAPMAAADUBQAAAAA=&#10;" adj="18374" fillcolor="#4472c4 [3204]" strokecolor="#09101d [484]" strokeweight="1pt"/>
            </w:pict>
          </mc:Fallback>
        </mc:AlternateContent>
      </w:r>
      <w:r>
        <w:rPr>
          <w:rFonts w:ascii="Narkisim" w:hAnsi="Narkisim" w:cs="Narkisim" w:hint="cs"/>
          <w:noProof/>
          <w:sz w:val="28"/>
          <w:szCs w:val="28"/>
          <w:rtl/>
          <w:lang w:val="he-IL"/>
          <w14:ligatures w14:val="standardContextual"/>
        </w:rPr>
        <w:t xml:space="preserve">המערכת תיתן שם לפי סוג המסך שאנו יצאנו ממנו למסמך </w:t>
      </w:r>
      <w:r w:rsidRPr="00F3296A">
        <w:rPr>
          <w:rFonts w:ascii="Narkisim" w:hAnsi="Narkisim" w:cs="Narkisim" w:hint="cs"/>
          <w:sz w:val="28"/>
          <w:szCs w:val="28"/>
        </w:rPr>
        <w:t>W</w:t>
      </w:r>
      <w:r w:rsidRPr="00F3296A">
        <w:rPr>
          <w:rFonts w:ascii="Narkisim" w:hAnsi="Narkisim" w:cs="Narkisim"/>
          <w:sz w:val="28"/>
          <w:szCs w:val="28"/>
        </w:rPr>
        <w:t>ord</w:t>
      </w:r>
      <w:r>
        <w:rPr>
          <w:rFonts w:ascii="Narkisim" w:hAnsi="Narkisim" w:cs="Narkisim" w:hint="cs"/>
          <w:noProof/>
          <w:sz w:val="28"/>
          <w:szCs w:val="28"/>
          <w:rtl/>
          <w14:ligatures w14:val="standardContextual"/>
        </w:rPr>
        <w:t xml:space="preserve">. </w:t>
      </w:r>
      <w:r>
        <w:rPr>
          <w:rFonts w:ascii="Narkisim" w:hAnsi="Narkisim" w:cs="Narkisim" w:hint="cs"/>
          <w:noProof/>
          <w:sz w:val="28"/>
          <w:szCs w:val="28"/>
          <w:rtl/>
          <w:lang w:val="he-IL"/>
          <w14:ligatures w14:val="standardContextual"/>
        </w:rPr>
        <w:t xml:space="preserve">במקרה שלנו, </w:t>
      </w:r>
      <w:r>
        <w:rPr>
          <w:rFonts w:ascii="Narkisim" w:hAnsi="Narkisim" w:cs="Narkisim" w:hint="cs"/>
          <w:sz w:val="28"/>
          <w:szCs w:val="28"/>
          <w:rtl/>
        </w:rPr>
        <w:t xml:space="preserve">השם יהיה </w:t>
      </w:r>
      <w:r>
        <w:rPr>
          <w:rFonts w:ascii="Narkisim" w:hAnsi="Narkisim" w:cs="Narkisim"/>
          <w:sz w:val="28"/>
          <w:szCs w:val="28"/>
        </w:rPr>
        <w:t>CUSTEMERS-101</w:t>
      </w:r>
      <w:r>
        <w:rPr>
          <w:rFonts w:ascii="Narkisim" w:hAnsi="Narkisim" w:cs="Narkisim" w:hint="cs"/>
          <w:sz w:val="28"/>
          <w:szCs w:val="28"/>
          <w:rtl/>
        </w:rPr>
        <w:t xml:space="preserve"> (במידה שהיינו יוצאים ממסך ספקים שם המסמך שהיה נוצר היה </w:t>
      </w:r>
      <w:r w:rsidRPr="00015C4B">
        <w:rPr>
          <w:rFonts w:ascii="Narkisim" w:hAnsi="Narkisim" w:cs="Narkisim"/>
          <w:sz w:val="28"/>
          <w:szCs w:val="28"/>
        </w:rPr>
        <w:t>SUPPLIERS-101</w:t>
      </w:r>
      <w:r>
        <w:rPr>
          <w:rFonts w:ascii="Narkisim" w:hAnsi="Narkisim" w:cs="Narkisim" w:hint="cs"/>
          <w:sz w:val="28"/>
          <w:szCs w:val="28"/>
          <w:rtl/>
        </w:rPr>
        <w:t xml:space="preserve"> וכדומה). בסרגל העליון נבחר בלשונית "מפתחים". </w:t>
      </w:r>
    </w:p>
    <w:p w14:paraId="1FDE54F8" w14:textId="77777777" w:rsidR="007A37C1" w:rsidRDefault="007A37C1" w:rsidP="007A37C1">
      <w:pPr>
        <w:rPr>
          <w:rFonts w:ascii="Narkisim" w:hAnsi="Narkisim" w:cs="Narkisim"/>
          <w:sz w:val="28"/>
          <w:szCs w:val="28"/>
          <w:rtl/>
        </w:rPr>
      </w:pPr>
      <w:r>
        <w:rPr>
          <w:rFonts w:ascii="Narkisim" w:hAnsi="Narkisim" w:cs="Narkisim"/>
          <w:noProof/>
          <w:sz w:val="28"/>
          <w:szCs w:val="28"/>
          <w:rtl/>
          <w:lang w:val="he-IL"/>
          <w14:ligatures w14:val="standardContextual"/>
        </w:rPr>
        <mc:AlternateContent>
          <mc:Choice Requires="wps">
            <w:drawing>
              <wp:anchor distT="0" distB="0" distL="114300" distR="114300" simplePos="0" relativeHeight="252027904" behindDoc="0" locked="0" layoutInCell="1" allowOverlap="1" wp14:anchorId="77C35C8F" wp14:editId="24462C4E">
                <wp:simplePos x="0" y="0"/>
                <wp:positionH relativeFrom="column">
                  <wp:posOffset>792556</wp:posOffset>
                </wp:positionH>
                <wp:positionV relativeFrom="paragraph">
                  <wp:posOffset>293309</wp:posOffset>
                </wp:positionV>
                <wp:extent cx="397215" cy="132491"/>
                <wp:effectExtent l="75248" t="20002" r="59372" b="2223"/>
                <wp:wrapNone/>
                <wp:docPr id="1798962931" name="חץ: ימינה 7"/>
                <wp:cNvGraphicFramePr/>
                <a:graphic xmlns:a="http://schemas.openxmlformats.org/drawingml/2006/main">
                  <a:graphicData uri="http://schemas.microsoft.com/office/word/2010/wordprocessingShape">
                    <wps:wsp>
                      <wps:cNvSpPr/>
                      <wps:spPr>
                        <a:xfrm rot="6809335">
                          <a:off x="0" y="0"/>
                          <a:ext cx="397215" cy="132491"/>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742822" id="חץ: ימינה 7" o:spid="_x0000_s1026" type="#_x0000_t13" style="position:absolute;left:0;text-align:left;margin-left:62.4pt;margin-top:23.1pt;width:31.3pt;height:10.45pt;rotation:7437610fd;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no1gQIAAFoFAAAOAAAAZHJzL2Uyb0RvYy54bWysVEtv2zAMvg/YfxB0X23n0TZBnSJokWFA&#10;0QZrh54VWYoFyJJGKXGyXz9KdtygK3YY5oNAiuTHhz/q5vbQaLIX4JU1JS0uckqE4bZSZlvSHy+r&#10;L9eU+MBMxbQ1oqRH4ent4vOnm9bNxcjWVlcCCIIYP29dSesQ3DzLPK9Fw/yFdcKgUVpoWEAVtlkF&#10;rEX0RmejPL/MWguVA8uF93h73xnpIuFLKXh4ktKLQHRJsbaQTkjnJp7Z4obNt8BcrXhfBvuHKhqm&#10;DCYdoO5ZYGQH6g+oRnGw3spwwW2TWSkVF6kH7KbI33XzXDMnUi84HO+GMfn/B8sf989uDTiG1vm5&#10;RzF2cZDQELA4rcvrfDYeT1NvWC05pNEdh9GJQyAcL8ezq1ExpYSjqRiPJrMijjbroCKkAx++CtuQ&#10;KJQU1LYOSwDbJmi2f/ChCzg5xiBvtapWSuukwHZzp4HsGf7L1SrHr89x5pa9tZGkcNQiBmvzXUii&#10;Kix1lDImhokBj3EuTCg6U80q0aUppmdZIidjROorAUZkieUN2D3AybMDOWF3/fX+MVQkgg7B+d8K&#10;64KHiJTZmjAEN8pY+AhAY1d95s4fyz8bTRQ3tjquofvhuCTe8ZXCv/TAfFgzwH3AS9zx8ISH1LYt&#10;qe0lSmoLvz66j/5IU7RS0uJ+ldT/3DEQlOhvBgk8KyaTuJBJmUyvRqjAuWVzbjG75s7iby9SdUmM&#10;/kGfbiXY5hWfgmXMiiZmOOYuKQ9wUu5Ct/f4mHCxXCY3XELHwoN5djyCx6lG/r0cXhm4nqoBOf5o&#10;T7vI5u+42vnGSGOXu2ClSkR+m2s/b1zgRJz+sYkvxLmevN6exMVvAAAA//8DAFBLAwQUAAYACAAA&#10;ACEAtmNitN4AAAAJAQAADwAAAGRycy9kb3ducmV2LnhtbEyPy07DMBBF90j8gzVIbBC1SRsrhDgV&#10;D7FGLahlOY1NEjUeR7GbhL/HXZXl1Rzde6ZYz7Zjoxl860jBw0IAM1Q53VKt4Ovz/T4D5gOSxs6R&#10;UfBrPKzL66sCc+0m2phxG2oWS8jnqKAJoc8591VjLPqF6w3F248bLIYYh5rrAadYbjueCCG5xZbi&#10;QoO9eW1MddyerIK3QYzHJW7uvpd+etxruXv5wESp25v5+QlYMHO4wHDWj+pQRqeDO5H2rIt5lcqI&#10;KkjSFbAzIGUK7KAgywTwsuD/Pyj/AAAA//8DAFBLAQItABQABgAIAAAAIQC2gziS/gAAAOEBAAAT&#10;AAAAAAAAAAAAAAAAAAAAAABbQ29udGVudF9UeXBlc10ueG1sUEsBAi0AFAAGAAgAAAAhADj9If/W&#10;AAAAlAEAAAsAAAAAAAAAAAAAAAAALwEAAF9yZWxzLy5yZWxzUEsBAi0AFAAGAAgAAAAhAC9GejWB&#10;AgAAWgUAAA4AAAAAAAAAAAAAAAAALgIAAGRycy9lMm9Eb2MueG1sUEsBAi0AFAAGAAgAAAAhALZj&#10;YrTeAAAACQEAAA8AAAAAAAAAAAAAAAAA2wQAAGRycy9kb3ducmV2LnhtbFBLBQYAAAAABAAEAPMA&#10;AADmBQAAAAA=&#10;" adj="17998" fillcolor="red" strokecolor="#09101d [484]" strokeweight="1pt"/>
            </w:pict>
          </mc:Fallback>
        </mc:AlternateContent>
      </w:r>
      <w:r>
        <w:rPr>
          <w:rFonts w:ascii="Narkisim" w:hAnsi="Narkisim" w:cs="Narkisim" w:hint="cs"/>
          <w:sz w:val="28"/>
          <w:szCs w:val="28"/>
          <w:rtl/>
        </w:rPr>
        <w:t xml:space="preserve">במידה שבסרגל העליון שמסמך ה- </w:t>
      </w:r>
      <w:r w:rsidRPr="00F3296A">
        <w:rPr>
          <w:rFonts w:ascii="Narkisim" w:hAnsi="Narkisim" w:cs="Narkisim" w:hint="cs"/>
          <w:sz w:val="28"/>
          <w:szCs w:val="28"/>
        </w:rPr>
        <w:t>W</w:t>
      </w:r>
      <w:r w:rsidRPr="00F3296A">
        <w:rPr>
          <w:rFonts w:ascii="Narkisim" w:hAnsi="Narkisim" w:cs="Narkisim"/>
          <w:sz w:val="28"/>
          <w:szCs w:val="28"/>
        </w:rPr>
        <w:t>ord</w:t>
      </w:r>
      <w:r>
        <w:rPr>
          <w:rFonts w:ascii="Narkisim" w:hAnsi="Narkisim" w:cs="Narkisim" w:hint="cs"/>
          <w:sz w:val="28"/>
          <w:szCs w:val="28"/>
          <w:rtl/>
        </w:rPr>
        <w:t xml:space="preserve"> אין לשונית "מפתחים" יש לבצע את הפעולות שלהלן:</w:t>
      </w:r>
      <w:r w:rsidRPr="00EE1795">
        <w:rPr>
          <w:rFonts w:ascii="Narkisim" w:hAnsi="Narkisim" w:cs="Narkisim"/>
          <w:noProof/>
          <w:sz w:val="28"/>
          <w:szCs w:val="28"/>
          <w:rtl/>
          <w:lang w:val="he-IL"/>
          <w14:ligatures w14:val="standardContextual"/>
        </w:rPr>
        <w:t xml:space="preserve"> </w:t>
      </w:r>
    </w:p>
    <w:p w14:paraId="2F6E7C06" w14:textId="77777777" w:rsidR="007A37C1" w:rsidRDefault="007A37C1" w:rsidP="007A37C1">
      <w:pPr>
        <w:rPr>
          <w:rFonts w:ascii="Narkisim" w:hAnsi="Narkisim" w:cs="Narkisim"/>
          <w:sz w:val="28"/>
          <w:szCs w:val="28"/>
          <w:rtl/>
        </w:rPr>
      </w:pPr>
      <w:r>
        <w:rPr>
          <w:noProof/>
          <w14:ligatures w14:val="standardContextual"/>
        </w:rPr>
        <mc:AlternateContent>
          <mc:Choice Requires="wpg">
            <w:drawing>
              <wp:anchor distT="0" distB="0" distL="114300" distR="114300" simplePos="0" relativeHeight="251980800" behindDoc="0" locked="0" layoutInCell="1" allowOverlap="1" wp14:anchorId="77D39788" wp14:editId="4030C495">
                <wp:simplePos x="0" y="0"/>
                <wp:positionH relativeFrom="column">
                  <wp:posOffset>-129202</wp:posOffset>
                </wp:positionH>
                <wp:positionV relativeFrom="paragraph">
                  <wp:posOffset>760933</wp:posOffset>
                </wp:positionV>
                <wp:extent cx="3458845" cy="2532380"/>
                <wp:effectExtent l="0" t="0" r="8255" b="1270"/>
                <wp:wrapSquare wrapText="bothSides"/>
                <wp:docPr id="1441077118" name="קבוצה 10"/>
                <wp:cNvGraphicFramePr/>
                <a:graphic xmlns:a="http://schemas.openxmlformats.org/drawingml/2006/main">
                  <a:graphicData uri="http://schemas.microsoft.com/office/word/2010/wordprocessingGroup">
                    <wpg:wgp>
                      <wpg:cNvGrpSpPr/>
                      <wpg:grpSpPr>
                        <a:xfrm>
                          <a:off x="0" y="0"/>
                          <a:ext cx="3458845" cy="2532380"/>
                          <a:chOff x="0" y="0"/>
                          <a:chExt cx="3458845" cy="2532380"/>
                        </a:xfrm>
                      </wpg:grpSpPr>
                      <pic:pic xmlns:pic="http://schemas.openxmlformats.org/drawingml/2006/picture">
                        <pic:nvPicPr>
                          <pic:cNvPr id="1738466107" name="תמונה 1"/>
                          <pic:cNvPicPr>
                            <a:picLocks noChangeAspect="1"/>
                          </pic:cNvPicPr>
                        </pic:nvPicPr>
                        <pic:blipFill>
                          <a:blip r:embed="rId395" cstate="print">
                            <a:extLst>
                              <a:ext uri="{28A0092B-C50C-407E-A947-70E740481C1C}">
                                <a14:useLocalDpi xmlns:a14="http://schemas.microsoft.com/office/drawing/2010/main" val="0"/>
                              </a:ext>
                            </a:extLst>
                          </a:blip>
                          <a:stretch>
                            <a:fillRect/>
                          </a:stretch>
                        </pic:blipFill>
                        <pic:spPr>
                          <a:xfrm>
                            <a:off x="0" y="0"/>
                            <a:ext cx="3458845" cy="2532380"/>
                          </a:xfrm>
                          <a:prstGeom prst="rect">
                            <a:avLst/>
                          </a:prstGeom>
                        </pic:spPr>
                      </pic:pic>
                      <wps:wsp>
                        <wps:cNvPr id="935290219" name="חץ: ימינה 7"/>
                        <wps:cNvSpPr/>
                        <wps:spPr>
                          <a:xfrm rot="2130387">
                            <a:off x="2553510" y="727548"/>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344949569" name="חץ: מעגלי 26"/>
                        <wps:cNvSpPr/>
                        <wps:spPr>
                          <a:xfrm rot="10056571">
                            <a:off x="1167319" y="1318098"/>
                            <a:ext cx="675005" cy="534670"/>
                          </a:xfrm>
                          <a:prstGeom prst="circular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789158833" name="חץ: ימינה 7"/>
                        <wps:cNvSpPr/>
                        <wps:spPr>
                          <a:xfrm rot="2183216">
                            <a:off x="1804481" y="270348"/>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275412744" name="חץ: ימינה 7"/>
                        <wps:cNvSpPr/>
                        <wps:spPr>
                          <a:xfrm rot="14331541">
                            <a:off x="2345953" y="1634213"/>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218088808" name="חץ: ימינה 7"/>
                        <wps:cNvSpPr/>
                        <wps:spPr>
                          <a:xfrm rot="2268102">
                            <a:off x="671208" y="1408484"/>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94600291" name="חץ: ימינה 7"/>
                        <wps:cNvSpPr/>
                        <wps:spPr>
                          <a:xfrm rot="2268102">
                            <a:off x="131323" y="2215879"/>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7104D8EE" id="קבוצה 10" o:spid="_x0000_s1026" style="position:absolute;left:0;text-align:left;margin-left:-10.15pt;margin-top:59.9pt;width:272.35pt;height:199.4pt;z-index:251980800" coordsize="34588,253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gYCZ/gQAAE4dAAAOAAAAZHJzL2Uyb0RvYy54bWzsWVtr5DYUfi/0Pxi/&#10;b8by3UMmy5A0YSHshs2WfdZo5LFYW3IlTSbpzygtJVCWUuhL/9D8nR7JsjO5dC/JUvLgwDiSJR2d&#10;63eO5P2Xl03tXVCpmOAzH+0Fvkc5EUvGVzP/x3fHL3LfUxrzJa4FpzP/iir/5cH33+1v2ikNRSXq&#10;JZUeEOFqumlnfqV1O51MFKlog9WeaCmHwVLIBmvoytVkKfEGqDf1JAyCdLIRctlKQahS8PaoG/QP&#10;LP2ypES/KUtFtVfPfOBN26e0z4V5Tg728XQlcVsx4tjAj+CiwYzDpgOpI6yxt5bsHqmGESmUKPUe&#10;Ec1ElCUj1MoA0qDgjjQnUqxbK8tqulm1g5pAtXf09Giy5PXFiWzP2zMJmti0K9CF7RlZLkvZmP/A&#10;pXdpVXY1qIxeao/AyyhO8jxOfI/AWJhEYZQ7pZIKNH9vHal++MzKSb/x5BY7LSNT+DkdQOueDj7v&#10;K7BKryX1HZHmi2g0WH5Yty/AXC3WbMFqpq+s64FhDFP84oyRM9l1QJ1n0mNLCIUsyuM0RUHmexw3&#10;4Prbf7Yft79t/9z+6iHjd2axmd+txka6U0E+KI+LwwrzFZ2rFvwXSJnZk9vTbffW1ouatcesro3F&#10;TNsJCb5+x1ce0FPnh0eCrBvKdRdYktYgr+CqYq3yPTmlzYKCYPLVEoG5Iag1CNVKxnUXRUpLqkll&#10;9i+Bj7fAu+EbT4cBy/QNn0YiBZ73VF8bPAZ0KJU+oaLxTAN4BR7ATHiKL06V46af4lTaMWA5A35M&#10;DAAQqV570Lunv6+KtfMKtxRYMGRvnKOIkrAIQlQMvvH79u+pt70GD7m2HpIZnbpFQ3SqW+rypAAR&#10;QxQFUZ5ZKV2ghkkSJQjQDkIyC7MkzjsDDTEbJQVyIYuCIIpsxH5Ci2xV6bmUYvPfugQri5otewdU&#10;crU4rKV3gQF3j48D+LNOfGsaBHgvkW3pq5oaY9X8LS0hiABeQrujzQZ0oIcJAS9F3VCFl7TbBiU7&#10;u5j8YVZYB7QEb/zS0XYE+pkdkZ5257mdH5dmKbXJZGAs+BRj3eJhhd1ZcD0sbhgX8iECNUjldu7m&#10;A/s7qjHNhVheAcRY24OJVUuOGfj6KVb6DEvIXfAS8rF+A4+yFpuZL1zL9yohf37ovZkPbg6jvreB&#10;XDjz1U9rbICyfsUhAAoUxyZ52k6cZCF05O7IYneEr5tDAWYHlADubNPM13X/tpSieQ9pe252hSHM&#10;Cew984mWfedQdzkaEj+h87md1iHwKT9vAbc745lYfnf5HsvWBbwGH38t+qC7F/fdXGMPLuZrLUpm&#10;QeFGr07fAAD/ExKgKI6LuEjSu1DwcfvX9pftH9trL0y/FAsgmJM0yTrdODBAKM0iAzQABihCeVDc&#10;QYM0g7hxaJBEcZr1kdqn/x4wnYoJk2RdYzkCgqkuh5geAWEEhL1vUBqgLIfknOdR9C1qgzwKUWoz&#10;TQ8HeRDHOUCzKdezIBprA1NsjLXBWBs8w9rA1O4ozOL46VCA4ihCQG0XC0I4vBcJ4IwpDdIohqPE&#10;eFAYwWAzHhTcoeJZHRRCqN3zHH5PB4MwTHMUdGdrVxekGQoNaQMFcZDHeTxCwQgFIxT09wvPCQqK&#10;Ik6DICyginc3y4+/PbyPBHBJALf43QEhhJNIVoxIMCLBiARfiQT26xV8tLMX0O4Do/kquNu3t403&#10;n0EP/gUAAP//AwBQSwMECgAAAAAAAAAhANYqGetfpgAAX6YAABQAAABkcnMvbWVkaWEvaW1hZ2Ux&#10;LnBuZ4lQTkcNChoKAAAADUlIRFIAAAPAAAACvwgCAAAAKbczbAAAAAFzUkdCAK7OHOkAAKYZSURB&#10;VHhe7b0NkFXVme8tczMzdxLNOxU/6MZKHDQaE5VISPQ1pDKaKhmGkqTkzqBeBlscwCJ9C0lMLvj2&#10;rW663+EVbsWIZDqUwFXRy73IzMUyWBYDFWOsEK+JBkGMX1HHpKBpP1JJNJOZzK3p9y+Priz319ln&#10;n33O2R+/XV1d++y91rOe57f22ed/1nn2WpMmJiaOe2fz9+3YrFmz9uzZ4wqk38lWsdlaCxYsWL16&#10;9ZlnnmmOBV429LbZ5pzBbBWbreXC+Zu/+Zuzzz77L/7iL2677bZXX331v/yX/9IwtOL3nTx8/vnn&#10;+/v7LZb/8B/+w3XXXZcmrlJcmc5J7Zxzzjm33HJL+tBK0XcWji5I/W+q40oRnd5xDz/8sMU4Ojrq&#10;7jBpOrHZt3mH7ypqTqEpQO2cfPLJ27ZtSxNUi05m7vQMMN3dMkPdDFVauR1la866r9kbZuYuyFwx&#10;W3R2fd57771VvWc2q1JaucA62Xc/+9nP7G75hS98oalbigoPDQ0NDw83WytzxczNff3rX7/yyiun&#10;TJniXP29DE5TpYsE9JnXxdbzbVq6RF/PtH32s5898cQT8zXedWv6kFu6dKmi05cfE5rV2/7X//pf&#10;zarnskCwvpNMueeee8ric0o/9Xaz991HP/rRv//7v09ZqyzFnn766U2bNkm9yeEvfelLZXE7vZ/W&#10;fRpJqV7fCYJGVXS3bFY9p6dHyfYRkHpeu3btfffd174mima5gYDONvycOUiai0QnBfbMM8/olP6n&#10;F5plgak7poYcPv7xjzd12ZQiutdff11B6aOuqdBUuBTR6XNO+rLZ0EoRnXvHydtmv7KWou+s1+z6&#10;bGorfnQaU7evB4qrWR1W/OhcZ1Wy7/RZoJ+Um/1VxJiUqO+aeseVJTpTz/I2g4bONvycAaNVybG5&#10;Eo9Aa4xB0kQ5APZja+BlZrgFqeiHo+QNDavYmIr2C+Jh627odqmg1INKSmnqV/LWm+6ABQWlAVoF&#10;qL6r3jCt+q7Cw896l0mgqO8qGaO++Si06t1POvCm7noT+l2rwn334IMP6jPdAqzkr3YVUynu7bBq&#10;1SpTz7Zl0NBdf2c1dECJH7/85S91WT711FOu8KTkHOiGRikAAQhAAAIQgAAEIFBDAhs2bFi+fHk4&#10;cB3/1Kc+VW0gk37605+6CMMPEVY7eKKDAAQgAAEIQAACEMhGQE98xgnoyy+/PJvNstSadOTIEQR0&#10;WXoLPyEAAQhAAAIQgEBBCPzd3/1dnID+y7/8y4I42SY3ENBtAotZCEAAAhCAAAQgUGUCEtBx4SGg&#10;3yKzefPmKvc/sUEAAhCAAAQgAAEIQCCGwJIlSwJnUo1AS0DrCUSoQgACEIAABCAAAQhAoFYENPld&#10;WECXeBq7WnUewUIAAhCAAAQgAAEIFIQAArogHYEbEIAABCAAAQhAAALlIICALkc/4SUEIAABCEAA&#10;AhCAQEEIIKAL0hG4AQEIQAACEIAABCBQDgII6HL0E15CAAIQgAAEIAABCBSEAAK6IB2BGxCAAAQg&#10;AAEIQAAC5SCAgC5HP+ElBCAAAQhAAAIQgEBBCCCgC9IRuAEBCEAAAhCAAAQgUA4CCOhy9BNeQgAC&#10;EIAABCAAAQgUhEB7BfSDDz549OjRcKg6qFOdR/Cb3/zm0Ucf/daxbd++fXrZeR9oEQIQgAAEIAAB&#10;CFSZwBvPPfTQc29UOcLj2iugP/axjz355JMBDa2XOqhTnQd78OBBNXrpse0973nPj370o877QIsQ&#10;gAAEIAABCECgOATGHv+WL3f1Mvj68bHieFsQT9oroHt6es477zxfQ5t61kGd6jyC8fHxs84664+O&#10;bdOmTXv99dc77wMtQgACEIAABCAAgeIQ6J1y6q+OjL0zYDx25PBxx/3qjTff8e+NN954/wnH5+Ht&#10;W8o8sL0j3DVkrTPS6XE779RzSt8f5Pb2394NNOXXOtaMCy7zUPm/u+GGGxpC0UjtxRdf3LBYZIHj&#10;jz/+fe97n0Sz/r/55ptdVM9yTzkbU6dONT/HxsZ++ctfnnHGGdniohYEIAABCEAAAhCoBIE3x559&#10;4/0fmXKCgnlj7Ll/nTrt/c8cmfT265efHDvhrI+c+Ic69dxD/7Dv4LPaxiZN+ZO3jzzy+m9f37fv&#10;sTffqu4K/ONr//KHJ009VsTbTpjykfe/+eyksz9/ySc/Ytv7VfW5t2ydcOKfTJk0dvD1P5x23nnh&#10;nbdLv11h7Jinv339H8eOMy+O+/k/HvztSdOOuf/27nFjfjtvNWO1/vDEP3n/m4/90F5o863E9uR3&#10;v/vdGTNmBE63dwTaGnPj0N1Vz/Lk/PPPN5c0EH7o0KHTTz+9Etc9QUAAAhCAAAQgAIGsBE7onfL+&#10;w0eOjcu+MXbkuBOO15i0Bp6PmXvzjeOm9B5T1s89/swJn/r8W9unTnjm8XdSnH/1zBtTdGhGr1/g&#10;krPfn8qX3hmfcoPfJ5xwTNIed1x453e23qrwtqe/O6gx81On9B577e16Dryr1rEXP3x7FNpFl8pd&#10;v1AnBHTTTrW5gtSzxtSlnhl+bjNpzEMAAhCAAAQgUHwCbyloU8xvK8reKSdYUocUqQnat5T12WeZ&#10;TPVzPt7/zkEV+NU7OjZ9xMefkE5qx1rUqPcP33jHB18/v/MNIFhz7PFnTzjbJPQbzz173EfOelu3&#10;p/f5WMlOCGiX9xzIh27S1dyKayBc6vnss8/OzSKGIAABCEAAAhCAQGkJSCQfS4MeO/KGjTcff8Jx&#10;b72WCn1bFL/5xq9+F51kr5clbcdVIKdc6d4Zbw1oN95+9cx3vvWt72hY/GITwdLD7wxF95519nFv&#10;nQ3NBWKa+axjo9Dfevy4GakainKl7QLaf2ow/ExhYzptKKFMaNRzG7hiEgIQgAAEIACBchJ4a1D5&#10;jTell99OoNCY9HF6fSyh41hE79LMUWK55bHkpsG9/+xL3kooeVsDW4rJO4L4hLMufuvcO9L67XyU&#10;tzNU1NJbiRz+o5JNN95eAR2ec6MIGlpAm+ZEBQhAAAIQgAAEIFBZAlLQh599/MgJbycTHycF/cYR&#10;JTrbgLQyk3+XJ/1WXsf73znugLwziK0Db2VzRILKb0aPgHnNuvGdI1MuiR5Pfktah7NL3pUL3Xy3&#10;tldA//jHPw7PWGcaWqea9zaHGj/96U81FYr+52ALExCAAAQgAAEIQKASBN4aYv7VO+PNbynmE044&#10;fPjthI5jCvqsGWe/8cNj08n98Lh3sib8yKVIT3grbULzxL0Rzmw+Nj/dd55xgjwHZsdSOGx79oRL&#10;3hltPmbYZsN7e3sryyMqKcQkdMYVXyYdOXLExTAxMREZz+bNm4eGhnIItQAmlL/x6quvnnzyyZoK&#10;ugDu4AIEIAABCEAAAhCAQHEJDA8PL1myJOBfe0egCwhDuvlDH/oQ6rmAXYNLEIAABCAAAQhAoBQE&#10;aiegS9ErOAkBCEAAAhCAAAQgUFgCCOjCdg2OQQACEIAABCAAAQgUkQACuoi9gk8QgAAEIAABCEAA&#10;AoUlgIAubNfgGAQgAAEIQAACEIBAEQkgoIvYK/gEAQhAAAIQgAAEIFBYAgjownYNjkEAAhCAAAQg&#10;AAEIFJEAArqIvYJPEIAABCAAAQhAAAKFJYCALmzX4BgEIAABCEAAAhCAQBEJIKCL2Cv4BAEIQAAC&#10;EIAABCBQWAII6MJ2DY5BAAIQgAAEIAABCBSRAAK6iL2CTxCAAAQgAAEIQAAChSWAgC5s1+AYBCAA&#10;AQhAAAIQgEARCSCgi9gr+AQBCEAAAhCAAAQgUFgCCOjCdg2OQQACEIAABCAAAQgUkQACuoi9gk8Q&#10;gAAEIAABCEAAAoUlMOnIkSPOuYmJiUhHN2/ePDQ0VNgYcAwCEIAABCAAgWoTGB0drXaARFccAv39&#10;/b4zw8PDS5YsCbg36fvf/35DAb13714EdHH6FU8gAAEIQAACdSMgAd3X11e3qIm38wS2bt0aFtCX&#10;XnppUED7o85xI9AjIyMI6M53IS1CAAIQgAAEIGAEENBcCZ0hECmgBwcHA62TA92Z7qAVCEAAAhCA&#10;AAQgAIGKEEBAV6QjCQMCEIAABCAAAQhAoDMEENCd4UwrEIAABCAAAQhAAAIVIYCArkhHEgYEIAAB&#10;CEAAAhCAQGcIIKA7w5lWIAABCEAAAhCAAAQqQgABXZGOJAwIQAACEIBAZgIzZ16U5m/16uBcBJlb&#10;pCIESk0AAV3q7sN5CEAAAhCAQD4EHnro4eQ/NaO1I9DQ+eDGSvMEVq9evXPnzkC9yIPN2266BgK6&#10;aWRUgAAEIAABCNSTwP/7//4NGrqeXU/UAQIIaC4JCEAAAhCAAARSEfjEJ2agoVORolB+BObOnTtj&#10;xgyzt2bNGu3btnHjxriDGpZ2xVzd/Dx6yxICOl+eWIMABCAAAQhUmQAausq9W8jYdu3aJRG8b98+&#10;yeLHve2BBx544YUXGh5cvHixJHjukSGgc0eKQQhAAAIQgECVCaChq9y75Ymtt7f36NGjAX/DB5ct&#10;W6Yy0t/5RoaAzpcn1iAAAQhAAALVJ4CGrn4fFz7CsbGxnp6egJuRB6Wqc48GAZ07UgxCAAIQgAAE&#10;qk8ADV39Pi5MhJs2bZo5c6bvjkaUJYvPOOOMhgfbFAQCuk1gMQsBCEAAAhCoGoGLL/6s//flL3/p&#10;17/+9d69e6sWJ/EUnsDy5ctXrlwZcDPyoMpoWDr3gBDQuSPFIAQgAAEIQKCCBOJmia5gqIRUYAJ6&#10;cFDPFO7YscMffo48aEHYZB2BAezW40NAt84QCxCAAASKS2DVqlW33nprcf3DMwhAAALNEFi3bp2m&#10;4ggkbwQO+tPYbdmyRfN4NNNCqrII6FSYKAQBCEAAAhCoG4FAwoa9rBsE4i0aAeVDh10KHAzMbdeO&#10;EBDQ7aCKTQjUlMBH3r0tXLjQQHzuc5/TGTcOqv3nn3/eTvnjo24/YEcvH374YRXWf9t3Bfyx1bjW&#10;/c7wPbH9sCk7fs8996ii7LsonAOREQVaN4f9zXc7zn8RcFWESMVcW+ZPYEsJ/Jvf/KZf0nxTW/5B&#10;v+k0JBuGI4wBCNbv6fFGUnIEGjqg6pE803dKU9dtuHDD1uVJAuo4/9ME7pv1L+AMN6ZA2kYGC1SB&#10;QDUJTHjbv8VsEvJ+MfYhAAEIRBI466yznnvuOXfqkksu+au/+it7+d3vflcvbd8vpoM6Zcf9fd++&#10;CqiKHdFTI9rXf3sp+24/4JLfesCa88Q/LrPr168PeLt9+3YXgk7ppavrRxRo2nfYPyU4LhCHwjVq&#10;ZNSEnfILx7WVEngcTP94HC7rFx+Cq5UcjvrFDy0ynAS8cV2TC8/0Rpq6bgPdFNebgdDi3jIJ10PD&#10;Cyllz/rFPv3p//u3oS18MK5Y4C3Qjpd/+7d/+wYbBNpPQFda4AKWDA4LZEagq/m9iKggUAQCt912&#10;2w9+8IMET2yE8rOffetHYe0fPnzY9gObHbRB6zlz5px66qlr1661MoODg/fee29kEw1bD9TavHnz&#10;fffdFzj4iU98QiG4kVRN2n/BBRc0ZOs7nFw40OjIyIgiskj12Hiatnz7aUKO883qul8GmjVr5f1w&#10;pk+f/thjj/l21HHZ8EZ2TSTYXHg2bC7ldZuhNwM9mN5Cgs9proqGl7QK/P6xbd++R2zH33QwjQXK&#10;QKBKBBDQVepNYoFAsQiceeaZTvhGerZkyZLrrrvOTmlR1ssvv9z2/RwPZ8Gs7d+/35eVfhOBWg1b&#10;D7ikKUWl4AMHZeSLX/yi/JRmkrhULsRf//Vfh2NJcDi5S/xGZV9aRxCMiSSRxHRTPZomZJPIVtLf&#10;/COZSfrhXHHFFb4i/9GPfhQW0CnxRnZNJJlceDZsLu669V3K1pt+DzZlwfc5c/c5/13qs474+/f8&#10;2a70f01duhSGQOkIIKBL12U4DIFSEtDA54MPPuhcv+yyy/QxrwE2ySyTyBpIjtSmpq2daNagpoY2&#10;W0EQ8KShqeuvv15aVppJPsthJzQT7PgON7TvCsi4fii0wXXBUYthmZveWpx7/+2//Tf3RSW9tWwl&#10;1WvSzVb3/vvvF8CwnTi82Vr0a+XCs6nr1i/ceuutW2iFYXjGOrM27/7Z+nM79tL9+QVaaZ26ECg+&#10;AQR08fsIDyFQQQKSU88++6ypZ20ac9VAb6RetHFfNxarQeJ2LMqajFjCSN7KZ7lhD/YlbAGH03ee&#10;xmstNI1D6387Zv7XM5FqxSXA+L7FjUyn9z9c8pOf/KR+MdBxtauOc90dKNkU3vT+tINn+uu29dZb&#10;t5CeVWRJJtxoESDVq00AAV3t/iU6CLSdgJ7xb+Uxf5trQkOVGokM+6rECQ1bSrW4n7bj8qTbHuex&#10;tAfJaLkaOSGGORBwOJtXasiSX7NVj6ulbtL4vf87gF9S32GaTblu6J5+K5AKVLtKLo9r1xlJg7dh&#10;i5EF2sEz+br13Wi99dYtZOOmQehsFakFgToQQEDXoZeJEQKdI2C5GW6La9gVM30cNyaq3AlpVjcy&#10;7fJoTb7Y1tbYwlOGSRHGjaTKq4DDvm+a5kzBaqA9jcNqQnI2TXQpgWtKNeWE3H333a71wDR2as4/&#10;29DJ5HAkmi0LRV945GGcem4Kb8ClXHg2ZUQOpLluw+iSezNND/oWmvW5YVcmFPDngW7FDnUhUD0C&#10;kzRVh4vK3/dD1VjI0NBQ9YInIghAoJgEpL3cqHMxPQx4VTqH201V3yVaSeBut3vYDxOYOfMiN+Ts&#10;J2+4g5p2Q08QWgL0zst2xzF0Ba74h7n5ch4dHe3r68vXJtYgECawdevW/v5+//jw8HD4J0EENBcP&#10;BCBQOAKl06Olc7hwXY5D3SbgC2jni5R0pIBu6KwUdpsE9EsvvdSwdQpAIDOBqVOnphTQpHBkhkxF&#10;CEAAAhCAAAQgAIE6EkBA17HXiRkCBSfg5z0X3FVzr3QOl4IqThaBgD8PdBH8wQcIFIQAArogHYEb&#10;EIAABCAAgWIR8GeDLpZneAOBbhNAQHe7B2gfAhCAAAQgUDYCynIO/5UtCPyFQHYCCOjs7KgJAQhA&#10;AAIQqC2B8DKEtUVB4DUkgICuYacTMgQgAAEIQCBIwJ/1Obyv0v/uD3/vqbueBxwEICACCGguAwhA&#10;AAIQgEDdCezb90jynwBdcMP0F771j2joul8rxH+MAAKaCwECEIAABCAAgcYEPvSnUz715fN/ct9L&#10;tpBKIAfaP9LYFiUgUHICLKRS8g7EfQhAAAIQgEANCNhKhCykUsmu/tnPfvalL33JD+3v//7v7eVf&#10;/MVf6P/JJ5+8ceNG7Sxbtkz/tf+3f/u32vlP/+k/uWK33HKL9gN2dOS666679NJLU3JjIZWUoCgG&#10;AQhAAAIQgAAEINBNAh/84AelmN0m0WxCWZsdPOecc7Zv327S+ZRTTtm/f/9JJ5306quvWhnpb/2X&#10;EW2S0VLbvrXbbrvN6ua7kcKRL0+sQQACEIAABCAAAQhkJ3DllVc6WWxWPvKRj7z22mu+xZkzZz71&#10;1FMmnXVKojmuvYGBgaeffjq7NzE1EdC5I8UgBCAAAQhAAAIQgEBaAtLBbsg5ZR0NNis3QwkbGo3e&#10;tGnTvHnz4ipqrPqVV15JaTZ9MQR0elaUhAAEIAABCEAAAhDoBAF/yPl73/ueS9hwbSuzWQkba9as&#10;0ZH0Wc55uY6AzoskdiAAAQhAAAIQgAAEciag5wWVoaGEjbBdS57+0z/9U6VNWzpHxzYEdMdQ0xAE&#10;IAABCEAAAhCAQBME9PyfpLNm27j44ouVrRFZUznTEtD79u1rwm7LRRHQLSPEAAQgAAEIQAACEIBA&#10;3gQ09qwBZpvATs8R+hJ57969Es1uUzEVUCK1sqI1IJ23IxH2mAe6A5BpAgIQgAAEIACBlggwD3RL&#10;+KicjgDzQKfjRCkIQAACEIAABCAAAQg0SYAUjiaBURwCEIAABCAAAQhAoN4EEND17f8vPfCPp33t&#10;R+5PL+vLgsghAIHaEODWV5uuJlAItJEAArqNcItsWrr53/7t335y/XnuTy91sMg+4xsEIACBFglw&#10;62sRINUhAAEjgICu45UwffTAXfOmfu3PPugHr5c6qFPZiKxateqee+7JVpdaEIAABDpAoB23vg64&#10;TRMQgEABCSCgC9gp7XVJP1/+xTkf+PQHj7dmLtv2vP5sXwd1ilyO9nYA1iEAgW4Q4NbXDeq0CYHK&#10;EkBAV7Zr4wJ76KVf/ueZPXFndUoFwmeff/55zbDob1bmc5/7nA7a/uDgoCtw66236oiGpcNV4kz5&#10;jYbLyI4/wu0atVoLFy58+OGH5Yw2a1ebM6jCMmiu2mbFAltyo3bW90FGdDC9246VOWMV/X1B0+YX&#10;y9CiMxtZN02M4S6r3ZuEgKtIINutz79v2J3E7nv2Fk5+Q+l2Ybcm954K3DEaWnAN6c4QuAPrpX/T&#10;C3tiNyv99ytG3voi741xN+qAJ5EGq3j5EBMEQgQmvE1ZsJHb6tWr/WLsl5rArDue+q236WX4iAvw&#10;r45tevncc89dcskl7vj69evdSxX47ne/G2Cis6riH/SrpDkeaFFVzjrrLBmxuoFG3UvbUTFz2zxX&#10;xYB7K1eudAX8U8mNyrJvKhxjGFSk234rWmNJzrig9NKPrmGLCf0SVzc5xjRdU+rrH+drSyDbrc/H&#10;pbdn+L6X/IZSed007GboV09/24m7wbq7bmQBu/OoXf8Oo4Nxtz7njyuQcG/p1l1Ca2q8wQaB9hPQ&#10;lRa4T0oGh+UxI9B8qcpC4Prrrz98+HB4NMXZOvXUU8fGxnzTqqKXGjIJtGfHE0y58ps3b37sscfs&#10;5Sc/+Ul/SU8509vb60rOmTPnBz/4gdmUG3Im0OjatWtVIE3kfqOf/exnL7/8cn9s+8wzz2xoxLcQ&#10;Lnz//fdPnz7djsulK664wi/TbIt+v6SvG+dh+q5pCIECEKgAAXt7NrxZ+W+oL3zhC7pp2I1C1ZNv&#10;m5H3uszcLrjggsBNWKYa3vriCsTdDXRcN9jwjT2z21SEQFkIIKDL0lO5+fnKr/812ZZf4O5jW2T5&#10;sCr1iwUUrZ2yKn7SQlNRSSLLrFWR6HRi2j7PfC2r/ZGRkcsuu0y3dX1xvO6668INyZmGH4Sq5Tcq&#10;a3p577336ldR/Y4ZaTbckG8hcFZ2FJF9KmtfH3iBAhladP2Svq7zMHPXNNWPFIZAVwjkdesLq9JA&#10;OP5bXoX1fd4VSL5tumIJN404dOE3r92Ew6Ya3voaFgj4EB4u6Ur/0igEOkwAAd1h4N1v7uKp/9d/&#10;3Xc0zg+dUoGUXtoHiRS2Bjv9KpJuuqWmGZ11tRp+JgVcUotuCPlHP/pRWHpKlWpwd8mSJaoYGNZN&#10;GV24mLS4hlskzZXtnc2sY6XPNiUmys6DDz5oDd12223mrY80W4sGM1vdcNTNdk1mvFSEQFsJ5Hjr&#10;S++nblP+j2Oq2Jk3lA0J6yasW6Xdbey5lBa3zjjfopNUh0BnCCCgO8O5QK3cMudP/v6pn3//Z2+a&#10;T/cvOFN/tq+DOqUCLborIWgSM7C58eMW7Vt1iWb7kFBbf/3Xfx22qQ+PZ599Vj+hukd/WmnXDVdL&#10;jus32RY/SPQFQ75pM5f02aYjge8hrbTYSt1WKFEXAoUl0IFbX2TsTQ0l5EVP35+1mTV9S9etxuVg&#10;6D7cFZfyCg07ECgIAQR0QTqio27s7//41TtfCoxD66UO6pTvih4h15beOXtwW0O/4Ru0jX8ENGJ6&#10;y+GSSoN+4IEH1JyGhBM+D/Sx8cUvflElW2krUFdpgkrkyCvtT4Tvu+++uFQZa7qVFlupmyM0TEGg&#10;6wTad+uLDM1+i+t81JoZQwlmkTdb3S31/b/zLtEiBKpHAAFdvT5NFdHLX/nE06/+y4dvfdL96aUO&#10;JlS23wHdFjmcrLuzhjqcnPWnsfvmN7/p0hUauqgPAGUwa/A4sqQUp9yQQalYNRfO0AjM3KSS7kG9&#10;hKaTGw1UVKQaaA9kUae34MPUN4E0ZCJblFcp+8W8Te9hwz6iAATKSCDDrS/zTcM9weymfgvfNnN/&#10;S+quq3wwd1f0J9HTbVOCXt+oW+m4wOSksqn7sH4GzCVFpBXHqAuBDhOYpKk6XJP+vu+HPrmHhoY6&#10;7BnNQSCOgIQgP0FyeUAAAp0nIL2r1Igcf0nLKwTdFTXqnOareF4tdt7O6OhoX19f59ulxboR2Lp1&#10;a39/vx/18PBwODGVEei6XRhViBf1nLkXw2sxsGxKZphUhEANCSTcQ2pIg5DrTIAR6Dr3PrFDAAIQ&#10;gAAEykGAEehy9FP5vWQEuvx9SAQQgAAEIAABCEAAAsUjQApH8foEjyAAAQhAAAIQgEAtCbzwwgsz&#10;3r0ZhrjjOmXF586d27BkjkQR0DnCxBQEIAABCEAAAhCAQHYCZ5xxxuPetnjxYlPGccd1yopLQ2/c&#10;uDG5ZHa3QjUrmAOtNKkcAWEKAhAIPI9cKyDcT2rV3QTbCoF23yjIgW6ld0pdVwJ6/fr1EtCBKALH&#10;d+7cefDgQbeEkF84zkIklpQ50NUU0PPmzSv1tYLzECgOAd2S2v25WJxgw57oM5v7SZE7CN8KQqAD&#10;NwoEdEH6ut1uKFVjxYoVu3btcg2Z/NXLyONOWDsBHWchLMFbEdCkcLT7SsA+BCAAAQhAAAIQgEB2&#10;AkePHo2s7B/fvXv3kSNH4tqIs5DZJwR0ZnRUhAAEIAABCEAAAhDoPgFlbkyZMkWZ0B1zBQHdMdQ0&#10;BAEIQAACEIAABCCQMwE9OyjpLA2tZI99+/blbD3GHAK6M5xpBQIQgAAEIAABCEAgZwLSzVu2bLGc&#10;6WnTpu3duzfnBhDQnQFKKxCAAAQgAAEIQAAC2QjoUT//CUIZ0cuZM2fGHZeAdpkbeuZbL+NKZvMn&#10;rhYj0PnyxFo5CLz00ksXhzb3jr3y2KZI9F+ltKPydiSwf/uxzaz5b3gVtiquEVfdB9SsG75Bs7x2&#10;7Voz6Fx99NFHXVt+mUhnVN3HUI7Ow0sIdIpAs+9QbhSd6hnagUD3CVRfQAckgsmF7oPHg64SmDp1&#10;6h133NHT0/OQt918881Sw/Jr+/btOiUlqp3zzz9fO76zhw4d0kE7oiknTz75ZFlbt26dqgdiUnVn&#10;XlU0/06gQLNumD9qy5mVQdPQka5aMT2YrM/1SGdWrVrlTF199dWRKr+rHVW4xrmfFK5L2ulQs+9Q&#10;bhTt7A1sQ6BYBKovoCURnNwx9lIMxeoEvCkGAQlTCeKGvnz7298+55xzrNgTTzxhKyRdeOGFs2fP&#10;duPBOqKPXt+UrkMVbmhcBVK6YaZkVvo42ayu/1deeaWhM9dee63KBL4tpHG4VmW4n9SquyODTfkO&#10;5UbBpQKBahOovoBW/2n+baehNe5Y7R4luswETjnllIbzRCpPQ2VMNGvfXVfSnaouLauDGsZesGBB&#10;2A2NamskuKF7adzwjaQ0G2g3spYONnSPAtxPan4NpHmHcqOo+UVC+HUgUAsBbRpa4kDqOTAuWIc+&#10;JsZWCOjK0eiyLEg3K/lHeRrKhTCD27Ztu+qqq2z/lltu0QjuDTfcYIkcprBz3JwbkbrcBpitjD7d&#10;c2wXU5EEuJ9wYQQIcKPgkoBA3QjURUCrX6V7UM91u75zjNclTJtNDTPriGlrN64s3axEjkC+RI4+&#10;yJQafeqpp3ybygwxN2zTRR4YR9fLlKq64QB8vrGU2hr3k1J3X/uc50bRPrZYhkChCNRIQBeKO86U&#10;moAeB9yzZ4/GnMJRWFJy+zKJr7jiirvuustJdmVdS7IH3NDjgPY0pAl95Zmk+epoVXwtXuo+wnkI&#10;dJ0AN4qudwEOQKB9BBDQ7WOL5eIS0HQTixYtmjVrVnoXLYXDNk3V7hI5whaUyLFy5co06c4Z3LAZ&#10;P+S8m09Gkj3ggz0OmFDAlffnlJAuTwgqPShKQqAyBDK8Q7lRVKb3CQQCyQQmTUxMuBL+vl9tZGRk&#10;aGioLChHR0c1k3ZZvMVPCBScwM6dO/v7+wvuZPvc437SPrZYrhKBDtwo9Gbs6+urEjRiKSaBrVu3&#10;Bj71hoeHBwcHA94yAl3M7sMrCEAAAhCAAAQgAIGCEkBAF7RjcAsCEIAABCAAAQhAoJgEENDF7Be8&#10;ggAEIAABCEAAAhAoKIFq5kAXFDZuQaCcBGqeA13OTsNrCHSaQLtvFORAd7pH69peyhzoCgrouvY4&#10;cUMAAhCAAAQqSwABXdmuLVhgKQU0KRwF6zfcgQAEIAABCEAAAhAoNgEEdLH7B+8gAAEIQAACEIAA&#10;BApGAAFdsA7BHQhAAAIQgAAEIACBYhNAQBe7f/AOAhCAAAQgAAEIQKBgBBDQBesQ3IEABCAAAQhA&#10;AAL1IPDCCy/MePdmcc+dO9cd1r5/UPta+XLp0qX79u1zZWRHx/XfFfb3Nx7b8iWKgM6XJ9YgAAEI&#10;QAACEIAABFIROOOMMx73tsWLF5sC3rVrlzsslSy5bAe1L908b968sbGx5cuX79ixQ8UGBgZWrFgR&#10;aO/AgQMqbAf3798/efLkVA6lLoSATo2KghCAAAQgAAEIQAACbSOwbNky2bbhZLetXr1aKjnQ5pw5&#10;cyS1pb91XHr6yJEjgVq7d++eNm2a1VJ1lcnXawR0vjyxBgEIQAACEIAABCCQioCfaJFQYcqUKQF9&#10;PD4+fumll7oqKuBXV46HhqhNNGvfDUWn8ildIQR0Ok6UggAEIAABCEAAAhBoP4GjR4/GNbJp06aZ&#10;M2faoHJPT49fzGppKFpyec2aNcr3sLN33HFHX19f7l4joHNHikEIQAACEIAABCAAgfYSsPyNwKah&#10;aEuetuN6drC3t9c0d74bAjpfnliDAAQgAAEIQAACEGgjAT1HKFncsAE9evjAAw9o0LphyQwFENAZ&#10;oFEFAhCAAAQgAAEIQKA7BJQAbUnPGmC2meyUuWGuWAqHbdOnT3eJHLk7OmliYsIZ9ff9lkZGRoaG&#10;hnJvG4MQgAAEIAABCEAgDYHR0dF2ZLKmaZoytSKwdevW/v5+P+Th4eHBwcEABEaga3VVECwEIAAB&#10;CEAAAhCAQKsEENCtEqQ+BCAAAQhAAAIQgECtCCCga9XdBAsBCEAAAhCAAAQg0CoBBHSrBKkPAQhA&#10;AAIQgAAEIFArAgjoWnU3wUIAAhCAAAQgAAEItEoAAd0qQepDAAIQgAAEIAABCNSKAAK6Vt1NsBCA&#10;AAQgAAEIQAACrRKo4DzQmiqyVSrUhwAEPAKBGTFrxYb7Sa26m2BbIdDuGwXzQLfSO9RNTyDlPNDV&#10;FNDMtZ7+QqEkBJIJhG8ltSLGZ3atuptgMxPowI2CN2Pm3qFiUwRSCmhSOJqiSmEIQAACEIAABCAA&#10;gboTQEDX/QogfghAAAIQgAAEIACBpgggoJvCRWEIQAACEIAABCAAgboTQEDX/QogfghAAAIQgAAE&#10;IACBpgggoJvCReHyEXjhhRdmhLbVq1dbJHPnztVJe2n7S5cu1b7V0hHt66z29+3bt3HjRu3ov7Op&#10;fbOjWjql47bjNteQDy6bSwHL1oR5G+m8ndq5c6dfMs49i9FtFjgbBOpDINu7khtFfa4QIoVAgAAC&#10;mkuijgR27drlS1u9lD42EI8//rjbd0emTJkyc+bM/fv368i0adPOOOOMgYEB7W/ZskWfoAkEAw2l&#10;L5nskrMjb52GjnTeLxmIS6fi3Dty5Agauo5vDGJ+NwFuFMaDGwXvDAiECSCguSoqTkBiVyrTSWHt&#10;b9iwwT4S7L9Tim5/fHzcQZHolJqcM2eOyVP9l5LW/3nz5lnFdevW6f/Y2JhEttratGmTitm2Y8cO&#10;15BPOZtLsmwtSrv79rUvER/pvPmpAlZRccW5p68Tzm0LU1GHBXfFrxXCqzGBbO9KbhTcKGr8pql7&#10;6Ajoul8BNYxfClhiN03g+mxYvny51OeyZcuUC6EqTm2bZjVVLfWpkqtWrQrY1EeyNZQ8Sm2iPKVL&#10;ASFu/hw4cCA5nMmTJ4cLJLjnBHcaSpSBQCUJpH9XcqOo5AVAUBBIJoCA5gqpL4GGulai1vSxGN1x&#10;xx36f+mllxqvFStW6KwlckhJa7DZRqZb3JJditTBLbZIdQhAIJkANwquEAhAIEwAAc1VAYHfEbBM&#10;BqU9BKAoz9jSgk0l6wNVL3t7e1VSD97piCVytGPzXTIBbVLe3LBR8I9//OP670pqaFkvLbXDSj7w&#10;wAP6n15/m9n05dsRODYhUFgC3Cisa7hRFPYSrYxj4ad7LTT3fLw9++7/OBy5ryf+3UP/ecFBQOdF&#10;EjsFJWDzS8i5DDkSUsn25pQYVfXIKTVWrlxpatVyPNJsmV0yZe+8mj9/vl7KPVPM/mZ3EBUw/1XF&#10;noOMcy8wC4fhymVMPQ0QykCg6wQyvyv9tyQ3iq73Iw5UjIA9nOC2xYsXO32sHXfcn5PKEVByo336&#10;a9McALkPCSGgK3axEU4sgfXr12emozeqjbWEN7299ZbW8TVr1jT8qTdQPYNL7oFIM6W7g54LDHsl&#10;NeBPoyE1HOd/ZFDNls8MlooQKBqBDO9KFwI3iqL1Jv5UjICeR1JE4Y9a+1EoEOzu3bs1a5YdjPxt&#10;uUU4kyYmJpwJf9+3OzIyMjQ01GJLHas+Ojra19fXseZoCALVJrB169b+/v5qx5gQHfeT2nY9gTdF&#10;oAM3Ct6MTfVINQpLK+uJI38ASF9T9S336NGjuuT88SM7rqitvH4TVrqjVdS+xHTkYFMkpfDFPDw8&#10;PDg4GCjMCHQ1rjGigAAEIAABCEAAAtUnIPWsDEPNHqvfYMOZzZblqN+EneyWkm7HuCoCuvqXGhFC&#10;AAIQgAAEIACBKhGQPlZihkvqkG62x4Fs+iyX0SGFrSf+2/FIDwK6SpcTsUAAAhCAAAQgAIF6EdBE&#10;WJGr52oGLU1ClT55oylqCOimcFEYAhCAAAQgAAEIQKCbBLRQrs0xZZs/TZabqErHp0+f3tQD9E2F&#10;hIBuCheFIQABCEAAAhCAAAQ6QUBZGQEFrJfKx9DmT2/nJpkNTHtnCR5t2hDQbQKLWQhAAAIQgAAE&#10;IACBahJAQFezXysQlb5Qpl+apALxEgIEINABAtxYOgCZJiBQBwII6Dr0MjHWi8Bpc9ek+asXFKKF&#10;AATyI2AZqPqfn0ksQaBkBBDQJeuw6rkbWMheD9K6Z2k1j6N7RMDmetR//7kB/6nbhFM+NM3K7ltw&#10;63yqjL+vl3p6Vx8PAbNWV8ednwkGXbvhMjLixtcTPNdomb9+uGrJVJoWeyefnvwXdyHxuVi9t1g9&#10;I+LG0o4bi11LukssX758w4YN7ZgarJ6XK1GXkQACuoy9Vimf7TkANx26ng/QlI26QdvKnG7TTDQS&#10;jnogwD84Z84cp6ETTvm8Ak8YaBVuZyFyQCVgVo/62seG8zPBoGtXZXbs2OEmp7QQ9PXAvhUkeD55&#10;8mQ9UGx2bPFSmUrTYrZLhM/FbNyoVUAC3FjadGPhLlHAqx2XukIAAd0V7DQaJKAF68fHxxO4SFVr&#10;8aFAAX1CmNoOV0w45Rd2c7DroOa7OXjwoDurVY56enqa7SrfYHJdCfH9+/cnez5r1izpAJPOCl8S&#10;PLK8k9fNeuuX53OxFXrULSYBbiyuX/xbYuYbC3eJYl7neNUVAgjormCn0aYJxMlZaco45R15SmI0&#10;crp1OaTPWqdo3XBvQ0cTDCbXlTpXUJFlnOcabB4YGJg/f74+t9auXbto0SLTynEhJLe4YPa5h7Yv&#10;0f9wMT4XG3Y0BSpJgBtL+hsLd4lKvgUIKjMBBHRmdFTMk8Du3btdrkKkvNNIs63S2Y7NxrZtXkmz&#10;f+DAgUBKdFPthgfLm6ruF543b57SP5RxqIPaj7PTsEXp5huvueimOx/ZtvtQwAifi5l7h4oFJ8CN&#10;Ja6DMtxYdIfU72a6F/HsYMEve9zrDAEEdGc400oSAaU7W35wXCHdsleuXNkBiC4NWgnKCxcu7ECL&#10;aZqwpGclfNtDhGmqqIw/3pygnu2bA5+LKalSrEQEuLEkd1aGGwv3ihJd/7jabgII6HYTxn4DAnqQ&#10;TupQH3VKSwgPbNiMExqCbd/ws++f0qD37t2rFpU40ZkW018fSmHUI4979uxJWUUjzRpv1qjzN746&#10;K27s2ZniczElVYqVhQA3lpQ91eyNhXtFSrAUqzwBBHTlu7jQAUo3b9myxRbqVAqyxGvA3XXr1kle&#10;Oy2r8oFJ6FTXprNIOJUGgSatk2VzRi0mJEuksRYoo+8GymPWEHJk3QTPNdWdH6/cE6X0DpiGvmTG&#10;aZGZGwE7fC6mB0vJghPgxqIOat+NhXtFwa9/3OsMgUkTExOuJX/fb35kZGRoaKgzDrXeyujoaF9f&#10;X+t2sFArAhrqLtqQc2b+WkVFk0AnVx8bf/HlXQPhMuF86K1bt/b392d2puwVuZ+UvQe763+VbizJ&#10;JDtwo+DN2N2LuT6thy/m4eHhwcHBAAFGoOtzSRBpEoHKqOcWu9mepGR9hBYxUh0CRoAbC1cCBKpK&#10;AAFd1Z4lLghAAAIQgAAEIACBthBAQLcFK0Yh0F0CytBI/uuue7QOAQhAAAIQKDUBBHSpuw/nIRBB&#10;QMnNaf5gBwEIQAACEIBANgII6GzcqAUBCEAAAhCAAAQgUFMCCOiadjxhQwACEIAABCAAAQhkI4CA&#10;zsaNWhCAAAQgAAEIQAAC2QnYWmmBTQsgmEUtoaBNOypmO4F9LQGhTadkwc6aKVfYraWgYtm9jKmJ&#10;gM4dKQYhAAEIQKCIBPQhqg9XfRgnOKf1R9zndxFjOCYmFEU7BEEx48WrChPQPI9aaXjKlCmaPtVt&#10;tjiaota6Zr29vYElig8cOODk8v79+ydPnqxiOmLFzIh7g2hNNL1UE1qGLHeMCOjckWIQAhCAAAQK&#10;R0C6Ux+i/sqmhXMxnUPSHIpCsSR/E0hnLGMpiRUnWTKaoBoEYghs2LBByjgOz+7du92KvHHLBqvA&#10;+Pi4s6C3jDR67u8XBDSXcBEJMFBUxF7BJwiUmcDdd9+9ePFiF0Hgp173Y7EKaADM/aZsI2F2R3Kb&#10;+4E4wCP59+gEIxr21ub7JlNha35zikURBRxwP1iHowv8Su6a838lD5SJ6+3weqVlvi7wvXAEenp6&#10;xsbGIt3SFa5TGlfWWbvau+g9ArqL8Gk6mgADRS1eGVrKO81fi61QHQLlIqDfeWfNmuV8DvzU634s&#10;lrL0f01+4IEHdEdatmyZf3DOnDmRGjr59+gEI/oZ+siRI+abjZPJlI00u02K2W9UscjncBeojKsi&#10;P5cuXaoy9hu3BvbcKR00De0CT27ONYR6LtdlXxlv9QbRNawvt+6yv+OOO/r6+izATZs2+QvoapTa&#10;vaHaRwAB3T62WM5IgIEifxwo20BR7+TTk//i+oZfZjNetVQrNgGpUv2GG15YO/BTbzgIpWAePXo0&#10;cFxSOJyaGQcg7vdo34jUsKStSWc1J1fD1lTeyWtT2CoWSA8N+ymzkY7pxhKpv13hQHN2HPVc7Mu8&#10;yt65PGkLUr/n6D3oi2YXvK5tK9xuHAjodhPGftMEGCjKZaCoae58OmZARpWSEJAq1cdtBmf1e7F+&#10;UA5X1Ce0n2SZYDnh92hnRGp4YGBg/vz5Uqhr165dtGiRaeW4XBFrLjKiwMBbQupn4FTD5lDPGa4f&#10;qrSDgH5X0U9DGnUOG5ewlnSWhtZ7J/nrZeuOIaBbZ4iFPAkwUBSgmW2gKEOX8OmYARpVyk4g+ade&#10;vSkkUsPj1u2IWmmdmitg+fLlMm4pnpFbeDjcL6aKUvwp5+iIHFwPNOo3p9E+fbeXh+3WJe3Ai81i&#10;EpDM1fdG5Ro1dM9SOGybPn165O8n+rjUw7V2Sj8u7d27V1LbqrQjowMB3bDXKNBRAgwUhXE3O1AU&#10;12ELZp97aPsS/Q8XQD139CqnsY4TiBwGbvhTr8TiypUrO+asZSFLTOjzPs2MAZEPWkk9yIglYPib&#10;biMHDx70j6hY5C/gCfGioTt2MdSkocjLVW8Ep48tuTmQoB++vA2XPcBg+/oyqZeq7vL+c/8mjICu&#10;yVVa+jAZKEruwuRxKdWVbr7xmotuuvORbbsPBUyhnkv/9iCARgT02akhKF+VJv/UazNgaEg49w/d&#10;Rp4eJ3Gg5wX37NmTXFIeKqL0CnjhwoX+zHf2G3dDZ8IF0NAZoFGlkgQQ0JXs1hIHxUBRLgNFppjd&#10;eHOCelZJPhFL/IbB9dQEpBedKg3/1Bsws27dOn/GaJUPTPGmETK33IOrm/x7dIKRwPRzUrpuptu4&#10;+BRLUwpY3wSUgKGfyy0QG65LDe9dBbljZONGrYoRQEBXrENLHw4DRXkNFGmkWePNGnX+xldnxY09&#10;u8uFT8TSv3MIoBEBe2dZqfBPvTroz4QVeD4pMLed+1E48FNy8u/RCUZsvTR/s5+tA4meeumGnBWL&#10;ImoUdFD4uiZ89ex+JU9oLtCQ3MiQAdKUtxSGQMEJIKAL3kF1dI+BorwGikxDXzLjtMjMjfAnIk8I&#10;1fH9VpuYpUeVGpEyvbjIVCy9RLF0Pr2kyFjwDQIdJjBpYmLCNenv+36MjIwMDQ112LPMzY2Ojrq5&#10;tTMboWIXCejjQb8zdmASx87EmDKTUl8b1q9fn8snolZR0STQydGNjb/48q6BcJlwPvTWrVv7+/s7&#10;w6qArXA/KWCn4FIBCXTgRsGbsYD9XkmXwhfz8PDw4OBgIFhGoCvZ++UOioGiLvYfv8x2ET5NQwAC&#10;EIBAWQggoMvSU/Xy09a8zWU4tovgbOaduAl3Ao4p+7Ds8XYRNU1DAAIQgAAEOkkAAd1J2rQFgQ4R&#10;UIZG8l+H/KAZCEAAAhCAQBUJIKCr2KvEVG8CSm5O81dvSEQPAQhAAAIQyE4AAZ2dHTUhAAEIQAAC&#10;EIAABGpIAAFdw04nZAhAAAIQKDoBTdWsBVba4WX7LLfDW2xCoJgEENDF7Be8ggAEIAABCBSUgOa7&#10;1ASd+l9Q/3ALAu0ngIBuP2NagAAEIACBShOwxU0Cmxs/1izvtuy2jixdutTUp22qqOM66474C3Rr&#10;tXB3fOPGjQGE4UatQPi4eeLc0H7Ycpy1cL+FZ4uvdN8SHASiCSCguTIgAAEIQAACLRHQHJQ7duyY&#10;MmWKvxy3RKqpXk1S2dvbK92pJbvHxsaWL1+uwio5MDCwYsUKK+AqSjFLZOtgYOnvBx54wNS222yi&#10;TLdpbUIT34HjKiBPVNe5EWfZ999ZC3BBPbd0oVC5QgQQ0BXqTELpEoH2JRS2z3KXUNEsBGpEYMOG&#10;Dfv37w8EPGfOHMlcm/RdevrIkSMBWWzqNoxJEvzo0aMJ+GzK+YA1Ky9RnlA30nKkNdRzjS5fQm1E&#10;AAHdiBDnIVA2AlrKO81f2cLCXwiUjEBPT4/GmwNOj4+PX3rppe6gBn3DUelgWAfLlAz6hVXGz/dw&#10;p8LHw3V9O8lnXUnUc8muP9xtMwEEdJsBY75gBGqSqtg7+fTkv7hu4dmggl2wuFM1AhpdDujg5HFl&#10;i19vTI0Tp1msNGzNHvWLq5ts2bc2c+ZMjakr/4RnB6t2URJPJgII6EzYqFRaAvVJVczQRYwwZYBG&#10;FQg0SyCNDg7YlGxduXJlsw1Z+bVr165atSqublOW0dDZuoBalSSAgK5ktxJUcwSql6rYXPzvDHHp&#10;o1Qo9BmZoTpVIACBhgRsuLdhMb+A/Wimhw4zyG7ZUY7HokWLIt/U2SyjoZvqPgpXmAACusKdS2hp&#10;CVQsVTEu7AWzzz20fYn+hwsw9pz2WqEcBKIISKfOnz9fDwgm41ECtCU9a3YOm59ODxEmV1m3bp2y&#10;PrKpZz2PuH79ej2qGNlEZstoaN4EEBABBDSXAQSiCZQ3VTEyHunmG6+56KY7H9m2+1CgAOqZ9wAE&#10;WiRg89DZzBVuk+rVcXu5adMm6U5pWYlavVRJN/1ceHhYtZxiVsU433z7VkYVfWtqK6C8zQ3nUpy3&#10;kdb8wjIi//m1qsXLhuqlJoCALnX34Xx7CWQY9WkqoTDgfY6pirLsjzcnqGeVZDypvZcR1iEAAQhA&#10;4BiBuPV63G8y/mpEGtyJWxUoeT6AuBWL8u0EBHS+PLFWEQIVSFXUSLPGmzXq/I2vzoobe3a9hYau&#10;yIVLGBA4NuGGG/mGBwSKRiByvR7/Nxn9uKEy9kBO3KpAyfMBxK1YlC8KBHS+PLFWdAK1SlU0DX3J&#10;jNMiMzcCXYWGLvq1i38QgAAEqkVAujm8llByiAmrAvnzATRcsah1kAjo1hlioUwE6paqKA197pWb&#10;w3nPkX2Ghi7TpYyvEIAABMpPIHItIRdWU6sC+fMBpFmxqEV4COgWAVIdApUiwLNBlepOgoEABCBQ&#10;eAJp1hKyIJJXBfIDzTYNQFOoENBN4aIwBPIkQKpinjSxBQEIQAAClSaQ/Kh9IPQM0wA0BQ8B3RQu&#10;CkOgHATGxl9M/itHGHgJAQhAAAIQOEYgYVWgAKEM0wBkYIyAzgCNKhAoNIGXdw2k+St0DDgHAQhA&#10;AAJVJKCnBv256hquJWQMAqsCJc8HkGHFogykEdAZoFEFAhCAAAQgUF8CGuGTBrKEVDYIpCcQnpYu&#10;ckWewJJAJqD9lIzk+QBSrliU3u3IkgjoFgFSHQIQgAAEIJCKgESnX27p0qUJS0VojM0N1Gk/3EDy&#10;WhKR1f2DZtxWRtQWt8JFuF3WLk3V2RSqOgEEdNV7mPggAAEIQKAYBCJHbeOWirAxNttUUWo7EETy&#10;WhKR1XVQpjRdrrNsY3v6H3Bj8eLFkaod9VyMS6kuXhT5UXsEdF2uQuKEAAQgAIHuEpg+ffrBgwed&#10;D2NjY5q5NuxSeKkIaVxJ3jTO+2tJuPIJ1XUqctlCrXBhw9J+o6jnNF1AmZoQQEDXpKMJEwIQgAAE&#10;ukxg2rRp+/fvNydMm2qALeVSEVpvIiBnI4Px15LwCyRUt1NhNwL2Uc9dvnpovmAEENAF6xDcgQAE&#10;IACBihKwhYosuAMHDgRSou14+qUi8oLU29sbt5KFf5yVSvMCjp1qEEBAV6MfiQICvyNw2tw1af5A&#10;BgEIdJ6AS4Nes2bNwoULww40tVREBv813uynkchC5DQIkZbR0BmAU6WqBBDQVe1Z4mqJQNkflu+d&#10;fHryXxwdZqdq6bqhMgQaEVAa9N69e3WHGRgYCK+Uln6piEbtxJ6Xat+yZYvLBlEOdOTDgnH10dCZ&#10;yVOxYgQQ0BXrUMLJh0AFHpbPAIIcxwzQqAKBlAQ0jYZuLBKvNj+GpqoNVAwsFdHQbPJaEnHVpdr1&#10;oOH8+fNtGjsVczPZNWzRCqChU4KiWLUJIKCr3b9El5FA2R+WzxA26jkDNKpAID2BlStX+pPHhSsG&#10;looIFJDsDoxYJ68lkVDdUrFtc+o5PF9YeDELZ9Ms6H/68CkJgYoRmDQxMeFC8vf9OEdGRoaGhsoS&#10;+ejoaF9fX1m8xc9iEpCa3Lp166ZNm+SefutcsWKFPkvcjvNZI0Dr168PfKpFHgzXDR8xs666xqt0&#10;JfsfUXZKZcyfODeUAK38jTDYBbPPvfGai26685Ftuw+Njb+o5b5dmQT1LA79/f3F7KYOeMX9pAOQ&#10;a95E3K2gXFg6cKOIfDO+9NJL5QKFt0UjMHXq1IBL4Yt5eHh4cHAwUAwBXbSuxJ+iENCPm/a8/M6d&#10;O/XMjcZpAp9zEp163Cc8hWr7BLRJak1TFRbQq1atclI7UkD76llB+QI6eey5A5+LRenyKD8Q0EXu&#10;HXwrDoEO3Ch4Mxanu6vtSUoBTQpHtS8DostOoNQPyytsKeZD25fov+27secwETIas18l1IQABCAA&#10;gVoSQEDXstsJOgWBsj8srzwNZWtIN3/jq7MS1LORQEOnuCIoAgEIQAACEHibACkcXAoQCBJQpoRb&#10;7MBfPtelcCidQ1NBhaegMkPhFA4dOXLkyOLFi211XNsa5kCrjCVXOLP2uE9kKnZcCkfc2HMgB9qa&#10;iMzl6MAvs0W+BPnVuMi9g2/FIdCBG4XejK+99lpxQsaTqhI46aSTAk/+kANd1b4mrpwJSKFGiuOy&#10;POsT9xChjylSQEdq6A58Lubcf7maQ0DnihNjlSXQgRuFCehZs2ZVFiKBFYDAnj17UgpoUjgK0F24&#10;UDACcUPLBXOzLe4wO1VbsGIUAhCAAASqRQABXa3+JJp2EgjPk9rO1rANAQhAAAIQgEBBCSCgC9ox&#10;uAWBVggoQyP5rxXj1IUABGpOQM9LRC7XWnMshF8rAgjoWnU3wdaCgFZISfNXCxYECYF6E9CTG7Zk&#10;t79pbnujouebbTXvjRs3+gV0PAEbq5bW+5oi+rcJIKC5FCAAAQhAAALVJKDEsx07dkyZMsWt3a2d&#10;NWvWSDErYK0DZQPJmiDILzBnzpw4DY16ruaFQlTNE0BAN8+MGhCAAAQgAIHSEtiwYcP+/fsT3Jee&#10;7u3tlVYOlEE9l7bPcTx/Agjo/JliEQIQgAAEIFBYAj09PWNjY8nuadB6fHzcL1M99bxly5aHHnqo&#10;sN2UxrEKhJAmzGKWQUAXs1/wCgIQgAAEINB2Aps2bdLklWmaYb3SNJQoUx8CCOj69DWRQgACEIAA&#10;BLITKJeGPnz48DXv3izyr3zlKzps+3feeacrYs9WakzXr2TF4kz5KMNlZMcf4XaNWq21a9cePHhQ&#10;zmizdrU5gyosg+aqbVYsvIVDsIrOc7evAN3zo3Fx+T47UMkG/WKBkHVKdZMp2VmBMiAuXqtoVH2M&#10;ZjOZdpr+ioTZ1EEEdFO4KAwBCEAAAhCoL4FyaWgtKSd9advnP/95k5Jf+9rXzj77bGm1xYsXu7Pa&#10;+f73vy/h5R90VU499VS/pDvuXwcqo6cz/RatitOs1mjg0pEzqqLjH/jAB9xC5aYdZVBnXbuqLokZ&#10;qB4Zgl/m+eefV0U78txzz6mV9D47UMkGXTE5/OUvf1kOJ7w94khefPHFCv/rX/+6GNpXgltuucUg&#10;RNpMpp2mv1p/DyOgW2eIBQgUi4CW8k7zVyyn8QYCEGgDAU2mMX/+fM2qkWx79erVganuNEGHm6wj&#10;ULdcGto5P2/ePEm0wICoH5qE7Ouvv+4fURW9DKteO55gyhmR+JNstZdnnXXWT37yE3dKzpx44onu&#10;5YUXXvjMM8+YTbkhZwLYpZVVILkfwyH87//9vz/84Q9bLVWXTm14lfk+hwsnG5w2bdpnPvMZfyhd&#10;WjahRZ/kpz/9adW18qanjUZ6m3Gep++vhnD8AgjopnBRGALtIpDvdK29k09P/osLg/UR2tXB2IVA&#10;NwhIB2t+Os2q4TceXlRVAtqfxs7tByo6I9LQKpMyebobcUe3GValfrmAorVTVsXPYWgqHElkN64s&#10;IevEtBtjdtYkHDXsOjAwIL1+1113XXbZZeGG5Eyyag+EoMwHHTHRrH03FJ0cgu9zoGRDgzaU/r3v&#10;fU8lNfQejiKB5M9//vMLLrjAteg6q6FNV8V5nrm/mupcBHRTuCgMgXYRyH261gyOVu8p+wwQqAIB&#10;CFSYgI0xr1q1SuOafphSaVJsycOlASyB4eqG0NSiG0L2MytcRSldjforjUFH0gwVB1r0Q5BulhxX&#10;LoTyK6zY/fff3/CHiHAIDlSyQVdM0l/DvdZ0+iiMpOD4Q/I6Ysez2QzH0mx/NexQBHRDRBSAQNcI&#10;ZJ6uNYPHqOcM0KgCAQhUg4Bk68KFC8OxuPHjXMJ0adDSl3/+538etmnJu0pmsIcIm2rUD8GlYpsF&#10;DQbrSOA7Q1PG0xh0Dkv9KxlDI8pNNaHC4S8wrdts1of05RHQ6VlREgKdJpBtutY4LxfMPvfQ9iX6&#10;Hy6Aeu5019IeBCBQDAI2Y4OGfsPqzZ7/a0V3BkJUGvQPfvADm2giYbRbg7h6TvHRRx9NSSghBFnQ&#10;o4d6PlKDxCmtNSyWxqAytpXIEU4fjzNuw+fJTTdrs2EgLRZAQLcIkOoQ6BCB9NO1Rjok3XzjNRfd&#10;dOcj23YfChRAPXeoC2kGAhDoLAFLPHBb5HDy3XffrUFfJ2f9aey+9a1vuRSIho5rig9lMGvwOLKk&#10;RKfckEHJSjUXztBQ0rDvqkq6h/8aNh0IQeX9wKXa46JI9tlvN6VBv4rC0aB4ynF0DVebgNaXFuMQ&#10;2VnOZnrPG9LLXGDSxMSEq+zv+xZHRkaGhoYyt9HhiqOjo319fR1ulOYg0DoBPUe4YsUKPfTjTIWP&#10;hFvR0z8aILGnjG3TFBx6gtBXzGH1PDb+4su7BlyVBA29devW/v7+1qMrqQXuJyXtONzuMIEO3Cj0&#10;ZpSomjVrVodDy6U56cimEqxzaRQjGQjs2bNHUj7wqTc8PDw4OBiwxgh0BrxUgUAJCGikWePNGnX+&#10;xldnxY09uzBKOi9VCboBFyEAAQhEZfdCpewEENBl70H8rwiBdkzXahr6khmnRWZuBMChoStyJREG&#10;BCAAAQi0nwACuv2MaQECKQi0abpWaehzr9wcznuO9AgNnaKjKAIBCEAAAhA4DgHNRQABCPyOQEnX&#10;R6ALIQCBThJgxaVO0qatYhJAQBezX/AKAhCAAAQgEE0gvHCpldMMBv6K3EoMs+PaCazUrYeP3Skr&#10;Fmcz7AHz9nBdQkAEENBcBhCoIAFNspH8V8GYCQkCtSGghUv9lbc1P66vld0piealS5eKijLEtK+F&#10;mdwpHTQNrVO9vb3SxAk2fa6o59pcZQTagAACmksEAlUjoPnp0vxVLWzigUBdCSxbtsyGkAMAJJGl&#10;mCOp6JQ/Y2a4TKRN1HNdLzHijiDAPNBcFhCAQBKBDkzvWuQOYB7oIvdObX0LzxCvEej169cfPXpU&#10;b1gtuuTI2HGNLmsoWisk6CGHuFNa9zQwD72ra1WS1XMHbhQ2D3RtO53AO0Yg5TzQCOiO9QgNQaCU&#10;BDrwuVhkLgjoIvdObX2LFNBaq1n6WKr3yJEjSuqwIeQEAe0kte1ECmiz6Th3d8Ul3oy1veA7HHj4&#10;U4+FVDrcBTQHAQhAAAIQ6CgBf0JM6WyJaQ0/y4MpU6YcPHjQd0XZHb44TuMlM12moUSZmhAgB7om&#10;HU2YEIAABCBQLwLr1q1zDxcuXLhwy5YtLk9aOdDuVFNQ0NBN4aJwhQkgoCvcuYQGAQhAAAI1ImDT&#10;M7tNo85uujqNQ2sWjvnz59tZQXGnmgWEhm6WGOUrSQABXcluJSgIQAACEKgsAanhwBwaeildawsh&#10;uS0gkf2z/ik9dKhTcTYjIbLiUmWvLQJLTQABnRoVBSFQEgKnzV2T5q8k0eAmBCAAAQhAoHAEENCF&#10;6xIcqhKBbi0Y1jv59OS/OMis0Fuly49YIAABCECgTQQQ0G0Ci1kIvEWgiwuGZegAVknIAI0qEIAA&#10;BCBQQwII6Bp2OiF3jUDHFgzLECHqOQM0qkAAAhCAQD0JIKDr2e9E3SECSuGInCtq8uTJmp/Vd0LP&#10;y4dX4rUCgVNxNhuGtGD2uYe2L9H/cEnUc0N6FIAABCAAAQg4AghoLgYIdJqAltvVM+xjY2OaTGrj&#10;xo0Nm+/t7VWV5GINC0g333jNRTfd+ci23YcCplDPDbuAAhCAAAQgAAGfAAKa6wEC3SHQ1gXDFJI/&#10;3pygnlWSWV27cwXQKgQgAIFiE9B0hzt37mzFx2wWstVqxc8MdRHQGaBRBQI5E2jHgmEaadZ4s0ad&#10;v/HVWXFjzy4MNHTOPYo5CEAAAhCoNAEEdKW7l+CKSqAzC4aZhr5kxmmRmRsBNmjool4s+AWBwhFg&#10;vss0XRI3jakejHGrRbqHZOygzCZMfrp06VL/syP82ExcXf/JGX9fOYTaXNNq3RzzH91Zs2aN8zac&#10;c5gco1EKW9AAs79kZiTMyHYD7iWQ9O1nXnQzuZcnTUxMuBL+vl9tZGRkaGgozeVShDKjo6N9fX1F&#10;8AQfINAVAlpFRZNAJzc9Nv7iy7sGwmXC+dBbt27t7+/vSiBFaJT7SRF6AR9aJCCd4Z5a1kPJtoqh&#10;iSTt21mtX2g6w6kNSZAdO3ZoLs5A65FPTXTgRlH2N6PU5wMPPBBYQlK0BV+LQQqy9LHUi8YyfOB+&#10;Lesp6xRlVtxxxx0Ba4GecnUlc1esWGGFVfHgwYPWy2px9uzZ8+bNCzSts3rS3aaN8jc5sH79ev+S&#10;8C2rpO9tZDhhC5FYktuNdC+BZODCbvhuCl/Mw8PDg4ODgYqMQDckSQEI1IgAK/TWqLMJtTYE7IkL&#10;2ySLpWxMOusBZalh7eigdvzZgWx0M6V6rg3IlgKNnMZU2k6dkmDXrzVnzhwJUOsUqV6J6bi5m8xg&#10;ZIu7d++eNm2aFVDTshNuXQXGx8fDxxs+0a4Wk70KWzAndfklQAjUinQvgaROJX/TyNavCOhs3KgF&#10;AQhAAAIQKB+BBJ0xa9YsKSrTZJrYR2PVgfCYsaep/k455Wj6iUolai+99FLnQ7iDGrao4WdNAGWi&#10;WfuWNJJ+U92enp7k8mGv/PKRFqSPk22maVcW0s8Gmz7khJII6FwwYgQCxSKgDI3kv2K5izcQgEAH&#10;CcTpDA1tDgwMzJ8/X0J57dq1ixYt8p1CPefSRQlTjiqRI5C/4Vq0Wvp6E9CvDScwte9C+q+BYcll&#10;JRa7sVhlgLh810DTGqUOrFQgC7oApHTDP0qEsViL4XDSWwhceIF2I91L7p2GY+cZOhcBnQEaVSBQ&#10;aAJKbk7zV+gYcA4CEOggAad1NDapFNvly5er8cCP+zxn3MEOiW0qjX6NrKxvTZbDY2eVeSxNGanX&#10;9RuFFQ7Y0VWxcuXKViDEWdAAc4LZQK0493wL8l953v4RhRP35SRzRAjozOioCAEIQAACEKgaAUk0&#10;qQ2l22rAMpBii4buYmfb8G0uDigJXo8z2pOLgU3C2h4nVbK1y0u2qTYinyhN6U+CBZvZI1LdhmtF&#10;uhf2YeHChVu2bHFXr4WT0tX0xRDQ6VlREgIQgAAEIFALAnq0a/HixXv27AlEi4buVvcrAdrSiyUi&#10;bY62cJZFgm+WwmHb9OnTIx+qk9CU7rRTelBv7969ZlArFUhVxw1++5bjvApY8Kexcy2GnQ/XinQv&#10;XFGubtiwQclIFq8KtGMmO6ax69Z7gXYhUA4CHZidqsggyj5zVpHZ4lu3CLipxAITjempMuXI+l5J&#10;hUQODXZlvkvejN26YOrWLtPY1a3HiRcCEIAABCDQmICGGG00MfCYl5Ke3Wx3thOXNsp8l40pU6Lq&#10;BEjhqHoPEx8EIAABCEAAAhCAQK4EENC54sQYBCAAAQhAAAIQgEDVCSCgq97DxFc/AlrKO81f/cAQ&#10;MQQgAAEIQCAfAgjofDhiBQK5ENDDPe5BaTftjnZs385qRw8U+88Uh2eb6p18evJfnLd6NsgW9c0l&#10;HIxAAAIQgAAEKkkAAV3JbiWoshLQwz3uIR4JWT0jr0h0UNN/StRqx9Tt5MmT3QRGNtVl5tn1fVKs&#10;NFbW6wa/IQABCECgswQQ0J3lTWsQSE1AY8zhtaCs9qxZs3TKpLMWTbXJQVvcUM8tAqQ6BCAAAQjU&#10;hwACuj59TaTlIyBlHFgJzGLQePPAwIBmiZfqXbt27aJFi9LEtmD2uYe2L9H/cGHUcxqAlIEABCAA&#10;AQgYAQQ0VwIEykTAzduqGVu1sOry5cvlvfYbxiDdfOM1F9105yPbdh8KFEY9N6RHAQhAAAIQgIBP&#10;gJUIuR4gUFwCcQuG+R5rWVetbiox7dKgNQWHniD0FXNYPY+Nv/jyrgFnJ0FDsxJhX19fcS8RPINA&#10;NwgUZyXCl156qRsAaLM6BKZOnRoIJuVKhAjo6lwERFI9AmkEtKKWhtb/ZcuWGQET0Nox3fydx1++&#10;ZMZpgbHngIBW4TgNjYBGQFfvnVW9iOyLtItL2V965the2hw+emlT97gJfPREsr54r1ixQk8k2+MW&#10;OuI/dxFY6Dv5+3YHbhQs5V2967aYEaUU0KRwFLP78AoCSQR27tzpZrvTjj44p02bFq6gbA3p5rB6&#10;jjSttXk3bNignBDmsOPig0DpCOj7s78K95w5c9w8mG4an8jZe9zcPiagG779yfgq3bWBw20igIBu&#10;E1jMQiAHAvpss8QMl/psRpX07H9Yal/yN7I9aehzr9wczntGQ+fQPZiAQFEJSE/b3Je+gw1n75k+&#10;ffrBgwddlbGxsZ6eHt8C6rmoHY5fXSCAgO4CdJqEQGEJSIgnyPHCuo1jEIBAgICyOMbHx/2DDWfv&#10;0Q9Z+/fvtyrhCeZRz1xjEPAJIKC5HiAAAQhAAAK1IBA5e4/7gcu+PxuIAwcO2LqnbiPLqxaXCEGm&#10;JoCATo2KghAoDwE9I5j8V55Q8BQCEMiTgMahpZKVJC19HJ5m3qVBr1mzZuHChYGG0dB59gS2Sk4A&#10;AV3yDsR9CIQIaH66NH+QgwAEaktASdKLFy/es2dPgIDSoPfu3SsZraWa3MyYjEPX9joh8AQCCGgu&#10;DwhAAAIQgEC5CWhyOn9mHu3rEWSNItscl7Ylz96jSetsSh9V1BB1wvJMjEOX+1rB+5wIIKBzAokZ&#10;CEAAAhCAQJcISEAHZuaxlzY9vGU5J8/es3LlSmehYRA8bdwQEQUqTwABXfkuJkAIQAACEIBAAwKR&#10;CRtQgwAE4gggoLk2IAABCEAAAhCAAAQg0AQBBHQTsCgKAQhAAAIQgAAEIAABBDTXAAQgAAEIQAAC&#10;EIAABJoggIBuAhZFIVAKAqfNXZPmrxSx4CQEIAABCBSBwNy5c91ML9o3l2z6F/13HgbW39HsLoEl&#10;5TX7eGDGGL3UFDFmQZbNuDWnHTd7jE0pE5hwJlAr2Xi+GBHQ+fLEGgQaENAtwL93uNuQf+PQDSJw&#10;P9JNwd1NVLLhHap38unJf3Fe6k7nVlKgLyEAAQhAAAJGwOY3tE0fE1LGJmc1obhO6Yh9nDX8BNHj&#10;qjt27NBS8/68MW7KRZnq7e3VJ5HZ1I7NHqMqmmPRWnQV1bQ16molG8+3KxHQ+fLEGgQaENCsUv5d&#10;Q+uBOQ3tbgGTJ08+cuSIGbKlwnRTcHeTNHeobN2gW9Xy5cs3bNigOaqyWaAWBCAAAQhUnoCpWAtz&#10;fHxcy+7opT6k9FJr8Rw8eNARGBsb6+npaQhEnzv79+9PKKYPQWnuwNqZNktjYIQ7bKSh8YbuRRZA&#10;QGfjRi0I5ENA73/7tu2bmzVrlm5Gdqc4evSo7hqBxrLdoZI9Rj3n06NYgQAEIFADAk7OarhHgz4u&#10;4mnTpjkp7AaAGvKQyJbUblgsXEAfoA1rZTaebBkB3ZA8BSDQXgK6DekbvN+GvmrrC/38+fMlateu&#10;Xbto0aKAB9nuUAtmn3to+xL9D8eDem5vH2MdAtUiQK5Xtfozz2hskR2zeODAgUDCYVMt2QJATVXp&#10;ZGEEdCdp0xYE0hJQ1pdSvpRQoQpuTV13N8lwh5JuvvGai26685Ftuw8FnEA9p+0VykGgMATCD0uZ&#10;a/6TXva4hXugwj1HEfk0WGChb//xDO4Yhen2cjji0qCV2bxw4cK2Op1t3DoXlxDQuWDECATyJ6Bx&#10;aH2PV5K0bkaBxC811vAO5Y83J6hnmZIcV4qYxHrDTLL8g8QiBCCQiYDdHyKfptLNQe9of11u09Du&#10;OYrIp8FMfIefEkM9Z+qfWldSkuHevXt1Heqn1LaucGnzcnRrlBoBXeurnOCLT0BJ0nrQeM+ePQFX&#10;G96hNNKs8WaNOn/jq7Pixp6dTTR08a8EPIRAAgF7mir8TVsHpZ7t6a7IzX8azC8QeZxfq7gIkwlo&#10;ag7pZk2XYV/S3M+nfi19T1OCosaGUsI0m9rs2Xp/GjtrqBXjKX2ILIaAboUedSHQNIHAHJa6Kej9&#10;72bwMXOB31J1j1DSs2spzR3KCpuGvmTGaZGZGwHX0dBN9yUVINA9Aja1Zcr2w9MX+BXtrD/5j50N&#10;1EI9p6Rdk2L65LLRZT9TeeXKlf5PH5EoTFvbVz632UxT9jKQ+qyXzqaK+dPYuWRrV6uh8Rx7BwGd&#10;I0xMQaAxgcCb390X7G5iNw6b9tLf/J+o0tyhnB/S0OdeuTmc9xzpKBq6cf9RAgIFJqBJeyK900wF&#10;dirhqSy9/ZVOqq/09rN4eOP+UOCeL4prbU3YKEqQ7/iBgC5aj+APBBoQaOsdyh5P7FZKGX0PAQi0&#10;TkAjx/5EvDKY8k3tj95pTFq/mAfuNmjo1nsHC5UhgICuTFcSCAQgAAEIQOA4zXugvC+XD61fvdIn&#10;ezh869ati6yFhuYKg4ARQEBzJUCgggTGxl9M/qtgzIQEAQgcI6BhY83Coee07NErHXEz2SUQsqmd&#10;3aZh7LhaaGguNAiIwKSJiQkHwt/36YyMjAwNDZWF1+joaF9fX1m8xU8IFJzA1q1b+/v7C+5k+9zj&#10;ftI+tliuEoEO3Ch4M1bpgilyLOGLeXh4eHBwMOAzI9BF7kR8gwAEIAABCEAAAhAoHAEEdOG6BIcg&#10;AAEIQAACEIAABIpMAAFd5N7BNwhAAAIQgAAEIACBwhFAQBeuS3AIAhCAAAQgAAEIQKDIBBDQRe4d&#10;fIMABCAAAQhAAAIQKBwBBHThugSHIAABCEAAAhCAAASKTAABXeTewTcIZCFw2tw1af6ymKYOBCAA&#10;AQhAAAIspMI1AIF2E9B6YP7yBLaugTat8hU47pYtsFOBMm5VsJ07d/oVI1cL6518evJfXNS2mIL+&#10;txsL9iEAAQhAAALlJcAIdHn7Ds/LQUCrgj3ubYsXLzbJu2vXLklVLRjmTuqgaWg7JRWrHXdWR5Yu&#10;XerEd+TxFomoxeXLl8slrTTWoimqQwACFSbAN+0Kdy6hpSSAgE4JimIQyIfAsmXLZEjD0mFzUs9S&#10;zHHN6KxEc2StyOPNuot6bpYY5SHQFQLhH7X07Vo/TLlv1/YV3f2Q5X6z2rhxo47H/YQV91tZOEbu&#10;FV3pdxotGgEEdNF6BH+qRkAfS5FZFpFxTpkyJVJbW2E7O3ny5CNHjvjVk2u5kgtmn3to+xL95xOx&#10;ahcZ8dSJgH7U2rFjh971/k9ba9asMX2sL+G9vb32+5X9kDVv3jyVVJUtW7Y4kR3+CSvut7IAWtRz&#10;na41Yk0igIDm+oBAFwgcPXo0slV98tmpTZs2xeVR6PjY2Jg+Gu3zMuUm3XzjNRfddOcj23Yf4hMx&#10;JTSKQaAsBJR5tX///gRvpY8jv2nH/bQV+VsZ6rks1wN+doAAAroDkGkCAtEE9Hl28OBB/5yGhdLk&#10;H1tutPuE04C0Ph0DbfjjzQnqWbXUoj59lf3Ms4NcqRAoKYGenh59r07jfNxPWA1/K0M9p8FLmfoQ&#10;QEDXp6+JtHAEFi5cqB9VXc6GhoLSJ3u4YNatWxdZSyPNGm/WqPM3vjorbuzZGUFDF+7iwCEItEwg&#10;8oespn7C8n8r4y7Rcod0wYCb7snGR/TSPi+UCq+n0u1hUNvsk8hS4V1KvVXRwTQp8pHzR5lxN8dU&#10;8rRUAUCq5de1l26zwv58Vv5cVZHR5dsBCOh8eWINAk0Q0LCxhn7nz59vdwTVdHeZBCv+LU+1NIwd&#10;V8s09CUzTovM3Ag0wadjEz1HUQiUmUCan7Ai4+MuUbput77WB83atWvlvEuRV2a8frLQD49KjleB&#10;gYGBFStWqIB9KimlPhBpmhR5f/6ouDmmZNZP3w9MSxX4FVQfbSpgZiWOLd3INr9iOKE/Lrp8uw8B&#10;nS9PrEEgSED3ncDcGnrp8jS04978DdWzKsqaX0V1k2tJQ5975eZw3jOfjlypEICACMT9hBUHBw1d&#10;xstGvRZ49FxRzJkzR6rU0v+kOFXABqFV2NSqizScIpgwnVQkn7g5phraGR8fl7jXJ13gY9QqhgW3&#10;m5MqLrocuw8BnSNMTEGg9ARMnafJwy59qAQAgXISkLjRz1bSBynd12/Z9huXSaj0P2GhoVMSLmkx&#10;adNLL73UOa+BYdvXFaJEeQlWJXLoUfVFixbpYMMU+YYQUs4WFbCji1bORBrXM/fh466VuOga+pm+&#10;AAI6PStKQgACEIAABLpMwE/AcK74v3QFUp/10v3MlfATVvJvZYGY+abd5Ysgj+Z1VejZU9+Spbwr&#10;2UPjuxr3tUQODU7HtRaeTiph/ig3x1TYWsO5pzKEGxddBlNxVRDQOcLEFASKQmBs/MXkv6I4ih8Q&#10;gAAEINAlAuHcDPdQu3SzfuvQOG421zLPMZW+uYbTzoSjS288TUkEdBpKlIFAmQi8vGsgzV+ZQsJX&#10;CEAAAhDIj4DyNCJTIPwWLHE52/SmucwxlRCuLYMQl22YJrrWWSKgW2eIBQhAAAIQgAAEIFAaAhpa&#10;tqRnKVE/RT4QgBI5NFNHwvq4cQFnm2MqGZ8/jZ1mgA08VujXTRldi701aWJiwpnw9327IyMjQ0ND&#10;LbbUseqjo6N9fX0da46GIFBtAlu3bu3v7692jAnRcT+pbdcTeFMEOnCj4M3YVI8ECksluxkqWrFT&#10;h7rhi3l4eHhwcDAQOyPQdbgYiBECEIAABCAAAQhAIDcCCOjcUGIIAhCAAAQgAAEIFJAAw8+5dwoC&#10;OnekGIQABCAAAQhAAAIQqDIBBHSVe5fYIAABCEAAAhCAAARyJ4CAzh0pBiHQZQKnzV2T5q/LXtI8&#10;BCBQWgK2nGG2Cc5KGzSOQ+BdBBDQXBAQaBcBTf1j0wP5mxZHtfY0R70221EB7eiUlbQZLt1LO2iF&#10;tYXNhgPonXx68l9czHwututqwC4EPAL2ro98a7tbhN0cbAlle/u7Gcf8W0pAxbr7SWQTAQvurpLS&#10;uEWgFjW12YYNG+Jm4aWrIVAHAgjoOvQyMXaHgCbC3LFjh+badOvoakeLo5o+1hyWmsdeH0XasbEc&#10;rfykAqqiGS6dyHZ1VWbp0qU6LrO+wcWLF/ufgq2EyudiK/SoC4H0BGw5btv8t7ZUqa2f7G/uXqEF&#10;lv33vu4tYRXr7ieRTQQszJkzx9090hhHPafvYkpWngACuvJdTIDFIqAPvP379yf4JH2sz8XwxPWa&#10;Qz7yMWp97MlahonuAz6gnot1oeBNbQj4b22N6UrR6oiLPpfliBPuHvY1PiVs7hIpQVGsDgQQ0HXo&#10;ZWIsEIGenp6xsbE0Dk2ePPnIkSN+SRPW9pNuGguBMgtmn3to+xL9D9flczEDT6pAIC8C7juz3ol6&#10;42vwWIkc+qlq0aJFuTcRMKimtWxbmla4S6ShRJn6EGj7SoRaOqhNNONWR2OxojYBx2wGAhK7K1as&#10;8Fcc9Y8oJUOrZobzCKWP169fr5En7UhDK0nDhpntuHYCNnV81apVzo6eIFQCdFg933jNRTfd+ci2&#10;3Yd0amz8xZd3DViZ5M/FhAXG2vfuzoC6xSrcT1oESPVWCPhveVPPSuRwb3xZjrxXBN74yQ64JgLF&#10;NDg9bdo05Y8FjkcaT7hXsBJhKxcAdQtFIOVKhJ0Q0OF3ZuukdH/hA691jFhoN4EWBbTvnkzNnz9f&#10;WRxhm5ECWiPNTjH7+2bTF9DJGjpZQLfj3d3uTgnb537Seea06BMIfze2LA6Xy1EQAZ1wr0BAc0lX&#10;hkBKAU0KR2V6nEAqTmDdunVNZW5opFnjzdLQ3/jqLH/sORKTRq+VnK0n69NnQ1YcN+FBoKsEJJ01&#10;FF3A9yP3iq5eFzReIAII6AJ1Bq5UjID0rsaM9Zx7yrg0yGSzU1nqs80o5zalKvqPFqWxaRr6khmn&#10;ucyNhFp8LqZBShkIdIzAwMCAvtO2/nyw77DuIYGJNSXT3dRAKUPjXpESFMWqTYAUjmr3L9HVkUBk&#10;DnQARCCFw50N5ziSwqE89TpeRsQMgWYIkMLRDC3KFpoAKRyF7h6cg0AxCWhsSWnWrI9QzN7BKwhA&#10;AAIQKAgBUjgK0hG4AQEIQAACEIAABCBQDgII6HL0E15CoCkCytBI/mvKGoUhAAEIQAACEPAJIKC5&#10;HiBQNQKa4DnNX8HD1rNNF3vblVdeaQ5rxz+u/bVr17pTVuyll14KlCl4sLgHAQhAAALlIlAgAa1P&#10;Pn3slQsf3kIAAikJPProo1r/JbJw3KnZs2c/9M42a9Ysq759+/bzzz9fk/q5UzpoGlqntNCjrE2d&#10;OtWd1c7VV1/t9HdKbykGAQhAAAIQSCBQFAGtj8ajR49q2VI0NNcrBCpGQIpW48H/83/+T1tG0d8S&#10;TgVKXnvttU888UQkGa3CuHv37gRoqquz3Fsqdl0RDgQgAIEuEiiEgJZ6dh+N0tBdxEHTEIBAjgQs&#10;DUPSWcPAAfWccMo5oC/VvjMaXY4TwYFTKsaQc479iCkIQAACEAgQ6L6A1m+vgYElfeLSTxCAQNkJ&#10;6Ivxt7/97bB0VlwJp1zUWoZGAlp3g9tvv70hCgnoV155JblYwwINW6EABCAAAQhAwAh0X0Dr51c/&#10;W9H26R4IQKDsBDTkfNVVV0kBh1OfE075USunWXcDS8DwN8nlp556yj+iL+EXXnhh2YnhPwTKQsDW&#10;SS3gSuNlAYifFSDQfQFdAYiEAAEIRBKQqJUCjpTRCacawrziiivuuusul86hX7H0uGHDWhSAQJUI&#10;aInvwKLcFp1+unHHte8f1H641s6dOwO1rLoW/Y7DFV6vtEpgiQUCKQkgoFOCohgESkNAS3mn+etY&#10;PE4rh4eiE04luKdJNjQLh56XsLnqVFI/ZHUsHBqCQBEInHHGGVo01G2LFy82uaynC9xB6eClS5fa&#10;QRswDtRSyTVr1khVW4ENGza4uqoVqaFRz0XofXwoAgEEdBF6AR+KSyByOMdGcWzkxjYV00H9t8+w&#10;jRs3BgaHwj93mmWrGx4xClhwI0kpjfdOPj35L454+36ZlVYOz8JhbiScivPTlLdtvnpWEzolha30&#10;D7+uXpLjUdy3GZ61TGDZsmWyobuQb0kKWII42bZuPoGnda286kpVB+qinlvuKAxUhwACujp9SSTt&#10;IBA5nKNRHA3VaOQm0KIK9/b26jNGH2b+4NCUKVNUfubMmX55NyYU2UTAwpw5c5yGTmM8G4pSfDoG&#10;VkjxX2aLmloQKCMB+8be0HPdfHxVHa41Njamhwoi7QTqluL+0BAIBSCQFwEEdF4ksVN9Av5wjtSw&#10;Pr38nzilqltHEDdiJNFs0rz1JuIsFP/TUaPIgRVSAs8ftw8OliFQCgKRY8nm+aZNmwLf4XXQbilx&#10;9y7dc3yDqq6BgOXLl7f1RlQKzjgJARFAQHMZQKAJAm5IRh8hkydP1uCxEjmUbpHj/OWBUR/nnI6P&#10;j4834Wuo6ILZ5x7avkT/w0aKr55bCZy6EIBAJAE9gOsyoHSHOXjwoF9MP6MFNDcamgsJAo4AApqL&#10;AQJZCOiDR6PCAwMDlsgxb968DFYix4Qy2ElTRbr5xmsuuunOR7btPhQoj3pOA5AyEKgYAf2Gpm/+&#10;TiIvXLhwy5YtLt9Dv4ZFpoigoSt2GRBOZgII6MzoqFhfAu4zRrpZnzEtDgy3iaM/3pygntU6n4ht&#10;6gLMQqCwBKSP9cSt/83fHu2YP3++PdMsz+NmsuOOUdhuxbFOEpg0MTHh2vP3fSdGRkaGhoayuTU6&#10;OpqtYsNa/f39kWXUYl9fX8PqFIBABgKSyzaVhGZkc4+o2/RPNpCjSaN0+QV+91Qt/U4aTkCMdMCa&#10;CGcl6sNs2rRp4aHusHHNYacpOGTcdPN3Hn/5khmnBcaex8ZffHnXgO9A3Dj01q1bE95rGRgWswr3&#10;k2L2C17lS0Bf/v17V47GE24UebXCh3teJLGTTCB8MQ8PDw8ODgZqtV1Ad76feI91nnl9WowU0EqD&#10;ViLHjh07pHrzEtB33313eA4pcdZsrzZfldsSBLTT0OHMjbCAVuFIDd2Bz8UiXz/cT4rcO/jWLAEE&#10;dLPEKF9DAikFNCkcNbw2CDk7AYlaqWRtvrrVqLCetrEx48i0ZhVOOfwsC9aETccR3gLq2conGFfG&#10;87lXbg7nPUci4JfZ7FcGNSFQBgKBe1cZXMZHCBSUAAK6oB2DWxDoCgFp6PCj913xhEYhAAEIQAAC&#10;hSXQ9hQOcqAL2/c4VlUCLgc6IcDIFI7I8gkpHE8++WRlGJ533nmRsZDCUZkuJpC2EuhArhdvxrb2&#10;IMYdgZQpHJ0Q0Nlm+EruS2Wd8tAPlzsEIglIQKchE3iIMK5KsoA+6aST0rRV8DKvvfYaArrgfYR7&#10;BSeAgC54B+FeegIpBTQpHOmRUhIC5SAgZZzmrxzB4CUEIAABCECgeAQQ0MXrEzyCAAQgAAEIQAAC&#10;ECgwAQR0gTsH1yAAAQhAAAIQgAAEikcAAV28PsEjCEAAAhCAQIEJaM54LSCl/wX2Edcg0F4CCOj2&#10;8sU6BCAAAQhAoB0EtCqKLbvtNteKHdEqS3ZEO7avCeb9BbpVRkbCdnRcT+rH+Ry3amk7YsQmBApL&#10;AAFd2K7BMQhAAAIQgEAsAa2K4q+1pGVKnWK249LBGzduVH0tt9Tb2yvhO3ny5CNHjphF6Wb9t5Wh&#10;tJDqlClTfGtaXdXqBjbUM1ckBIwAAporAQIQaBeBAwcO/PCdTfvWjH/QTj7//PN26s0333Tlbadd&#10;nmEXApUjYMuUmiy2bdq0aePj436gs2bNkkq2MkePHpVojsOwYcOG/fv3B86init31RBQdgLdF9Br&#10;1669OLRlD4iaEKg9Ac0DneavA5w+/vGPf+qd7b3vfe+Pf/xjNaqD73vf+6ZOnepO6aBp6OOPP94d&#10;1I4mmXay2/dWdjRzc6T/Cac6EC9NQKCTBKSD3ZBzynY12DwwMDB//nxJYX34Llq0KK5iT0/P2NiY&#10;fxb1nBIyxWpCoPsCetWqVeeff76P+6GHHqoJfcKsA4G4PEV98rnMRT9VUQeFJVzLUhL9Wlbdz2h0&#10;PHsnn578F0e+fc8GnXnmmb/+9a8j29WpX/ziF+FTEtk6qGHpwKmPfexjr7zyisanDx8+nP5UHS42&#10;YoSAxpUdhN27d7uEDXdQS5spYWP58uU60tQyZzNnztSwtCry7CCXGQREoPsCWk6sX7/eaeg77riD&#10;joFAlQjE5SkqK9FlHEoHL126VFHroD3bHqilkkpJlKq2AvoYc3VVK1JDZ2DY7hGmP/iDPwirYfPT&#10;TmmLHHIOxyINrSHqf/qnfwrL6IRTGZhQBQIlJaDbgqU1h/2328ucOXPsIcL0AaKh07OiZOUJFEJA&#10;m4bWD0ZSzzbmxAaBqhII5ymaAo78nPMh6KPOH1typ1RXqrp1XO1Wz8ke/v7v//4///M/R5aJO67C&#10;Gro2GW3JIf6WcKp1VliAQMEJ6Pk/3VJ0c9BvVnEDxroX6bnDPXv2NBULGropXBSuMIGiCGgh3r59&#10;O+q5wpdabUNLmaeosSJ/KChcS/mI+pIZiTFQNw71gtnnHtq+RP/DBTqsniWX33jjDd8NZXco47nZ&#10;i0SZ0xqBVna1Rp0DdRNONdsK5SFQLgLSzVu2bLHv1XqOcO/evc5/ZYL5096pmApIZCsrWgPSKcNE&#10;Q6cERbFqEyiQgK42aKKDgE8gcizZCmzatEmfTwFcNoakH14jMWqCqgSDVkW6+cZrLrrpzke27T4U&#10;Nq68RqWFhNttU6/JYT0F6NI5JHb/+I//uKm2NORs0lkj0KeeeqpfN+FUU01QGAIFJ6AbQuDXJ73U&#10;u9j/RUtZzpbiZTcWvfTnqtO+Dlo6mf045rawcf+salndgiPCPQi0jwACun1ssQyB3AjoeXk9bmvm&#10;NN588OBB33TkJ5k/3pygnmWn8+NJmm1DPzc9/fTTbq46ZVykhyWJfMopp4SlsywknEpvn5IQgAAE&#10;IACBZAIIaK4QCBSdgH5g1WxTbrBn4cKF+uHV5XtYmmM4Bo00a7xZo87f+OqsuLFnV6szGloT2Ek6&#10;W6NK2HAz1jn1rLMq48eil+HUDiVsxOV7JJwqejfjHwQgAAEIlIcAAro8fYWntSQgfaxHbP3ZpvTT&#10;qtItlLNouYyiEjcLh2noS2acFpm5EcDZDg0dWBWFtVFqeQkTNAQgAIEKEkBAV7BTCalQBOLyFANO&#10;Kg0xMsVZ4jh83BIQbUuew04a+twrN4fzniMR5a6h/VVR/GVTCtVBOAMBCEAAAhBolgACullilIdA&#10;lQnwbFCVe5fYIAABCEAgJwKTJiYmnCl/37c/MjIyNDSUrcXR0dGm1jpK2Yrm4unv748srBb7+vpS&#10;2qEYBKpHQOt4axnC5LjGxl98eddAmti3bt0a91578sknM8w9l6bRDpfRlCDnnXdewv1EkXbYJZqD&#10;QEEIxL01Au4l3CjyCoQP97xIYieZQPhiHh4eHhwcDNRiBJoLCQIVJCB9nPxXwZgJCQIQgAAEINAp&#10;Ap0YgW5TLIxAtwksZiHgE0gega4MK0agK9OVBJIvAUag8+WJteITSDkC3XYB3XlS/MrTeea0WGEC&#10;Hfhltsj07H5CCkeR+wjf2kogUkCH1y7twI2CD/e2djTGHYGUApoUDq4ZCEAAAhCAQOEIHD58+Jp3&#10;b+biV77yFR3WTlyB8HGVf+ihh6y6dnyrsuaOa8EmLdLkzspOJJSwei4cOxyCQPsJIKDbz5gWIAAB&#10;CEAAAs0T0EO6d76zff7znzex+7Wvfe3ss8+25UgjC2hx+zVr1vinzIYevjcXPvOZzzizMiXdrIMX&#10;X3yxnqb9+te/rro6Kxl9yy23hF1GPTffjdSoJgEEdDX7laggAAEIQKBKBDSflQRu3KiwIrUJr+IK&#10;fPnLX37uuefCQBYvXvzMM8/Y8U9/+tPS1tLfTk8HrKGeq3RFEUuLBBDQLQKkOgQgAAEIQKATBFqZ&#10;NfLEE0+U/paXH/jAB2zHbTJrQvnnP//5BRdc4B/3i6GeO9HHtFEeAgjo8vQVnkIAAhCAQL0JvP76&#10;6wKwatWqadOmRZKwAgmbKkpAK0PDZXS4whqKls726/rWcl+ptN49SfSlJ4CALn0XEgAEAgS0kEqa&#10;P7hBAAL1JKAsamU5u5QP6WlL29DmdiLJoKHrecEQdSQBBDQXBgTaTuCFF16Y8e7NNWmH586da0e0&#10;Y/urj21+MRkJ21Hd8DCSamklwuS/uJj1K61s6n/bodAABCBQAAJ333238p7liJ5KTJMigoYuQKfh&#10;QiEIIKAL0Q04UW0CZ5xxxuPepqd2nGK2w9KsGzduFIRdu3b19vZKv06ePPnIkSOGRbpZ/2VE244d&#10;O6ZMmeJb0yPzVrf1jRzH1hliAQI5ErBcC7cFcpfjGtJkHQMDA3oiMLKAP1GdLEs0646kkkqANgGt&#10;7+TWYlxzaOgcuxhT5SWAgC5v3+F5WQksW7bMyWKLQVmJ4+PjfjyzZs2SSjbpfPToUYnmuGg3bNiw&#10;f//+1lmgnltniAUI5EhA2RRusjm346c+q4CSMfwW9VIF/AwNd9YVVgHfrKlnbZrGzvaV2hHZnN+Q&#10;NLRuUPqfY7yYgkC5CCCgy9VfeFtKAtLBbsg5ZQAabNYY0vz586VrNUvrokWL4ir29PSMjY2lMbtg&#10;9rmHti/R/3Bh1HMagJSBAAQgAAEIGAEENFcCBLpDQOPKruHdu3e7hA13UONASthYvny5jQm16KV0&#10;843XXHTTnY9s230oYAr13CJbqkMAAhCAQN0IIKDr1uPEWzgCeljQ0prDnlny9Jw5c5Qkbekc6Td/&#10;vDlBPcsgGY3pqVISAhCAAAQgIAKTJiYmHAh/36czMjIyNDRUFl6jo6N9fX1l8RY/60BA2nfFihV6&#10;QNAFq4wOzeQq5arn/x544AGdkoy+9NJLdWTp0qW6gAPJhfaYoJKnw6bCRzSHnabgUHnTzd95/OVL&#10;ZpwWGHseG3/x5V0DPvy4ceitW7f29/fXoZsiY+R+UtuuJ/CmCHTgRsGbsakeoXBmAuGLeXh4eHBw&#10;MGCQEejMhKkIgVYJSDRv2bLFhLWe7Nm7d6+zqAfh/YnvVEwFJLuVFa0B6ZQNK1tDujmsniOrMw6d&#10;kirFIAABCEAAAghorgEItJ2AMjH84We1p5cSrBLQLnNDWc428fOmTZt0Si/9uersgXfV0o5N4uG2&#10;sHH/rDT0uVduDuc9o6Hb3us0AAEIQAAC1SWAgK5u3xIZBJonwOxUzTOjBgQgAAEI1I4AArp2XU7A&#10;EIAABCAAAQhAAAKtEEBAt0KPuhAoKAE9I5j8V1C/cQsCECgDAT1zrIc09L8MzuIjBNpCAAHdFqwY&#10;hUAXCWh6jTR/XfSQpiEAgcwE9DCxe8LYrdBkB2VTM/b4zx/7Szhpxh7/lJXXFj6uU3qOOc5DZo7P&#10;3HdUrBIBBHSVepNYIAABCECg4gTsYWLbpHQ18aUC1kEbEtZDxv7zx5q0x9fQNuW8bVq4207pQWSt&#10;2eSf0tk1a9bY7JmBDfVc8cuL8FITQECnRkVBCEAAAhCAQJEI+DP5RPolPd3b2xuZa2Hz+cSt0LRh&#10;w4b9+/ejnovU2/hSLAII6GL1B95AAAIQgAAE0hPQyHHyMqUqMD4+nt6glezp6RkbG/NrMfbcLEPK&#10;V5sAArra/Ut0EIAABCBQCwI2hXyzoR49ejRlFdZaSgmKYjUhgICuSUcTJgQgAAEIQKAlAmjolvBR&#10;uVoEENDV6k+igQAEIAABCLSNABq6bWgxXDICCOiSdRjuQqAhgZvTbQ3tUAACECgdAT1WGJirThN0&#10;xE2pYdFpLo758+drvo6UwaKhU4KiWLUJTJqYmHAR+vt+2CMjI0NDQ2UBMTo62tfXVxZv8bMCBPQE&#10;jz5+/EA0CZR9LB05ckT7cQXCx1VrYGBg3rx52tE8rPrYc2b1JJA+CO347t27dZEvX77czmoKKk1E&#10;5UpKPzd8ww4PD99www1h+OHnhLZu3drf31+BbsoWAveTbNyoVTcCHbhR8Gas20XVrXjDF7M+MQcH&#10;BwP+MALdrQ6i3UoRiJxd1c3MqlCzTb8qCR6e8FXyWk/HSz1LN+usBPeKFStyoclT9rlgxAgEIAAB&#10;CFSeAAK68l1MgJ0moNlVNfCcMLFUhulXFYM/4astjmCjztLTyc2ljB/1nBIUxSAAAQhAAAIIaK4B&#10;CORPQOPNmY266VcnT54sZezbcRO+albXSy+91J1qpTkzgnrO3F9UhAAEIACBGhJAQNew0wm5EwRs&#10;dtWEmVkbTr+qJ3WUqqHngcIL6ipzQzrbD6OhtYSYUc+duCBoAwIQgAAEKkQAAV2hziSUyhFQFrW0&#10;skv50IC0e1jQf2qwxbh5pr5FgFSHAAQgAIG6EUBA163HibesBNatW6e8Z3mvAePe3t58w0BD58sT&#10;axCAAAQgUG0CCOhq9y/RdYiAxob9uVcDuctxTiRPvyqh7NtUorOeI5QpJUBb0rNSO6xAyuaSWaCh&#10;O3St0AwEIAABCJSfAAK6/H1IBN0moGwKN9mc25EedX6pgE3h7Da9VAE/QyNcWAV8s6aetWnaDdtX&#10;akdkc5l5oKEzo6MiBCAAAQjUigACulbdTbAQaEDAVLuv/kEGAQhAIEDAfh/Tf8hAoLYEENC17XoC&#10;hwAEIACBShHQ9POBdbwtPGWLueP2KIU2W/Tb/bSlI3rp41i6dGmkRGbenkpdNASTlQACOis56kGg&#10;wAS07mjyVmDfcQ0CEMhIIJBOtnjxYpPLli1mm1SylLEJaBWwBVOtWJpBZdRzxr6hWuUIIKAr16UE&#10;VHsCN6Tbas8JABCoOIHIRU/9NU31RPLAwIBUtT2kMX369IMHDzoomoc+MN886rniVwzhNUMAAd0M&#10;LcpCAAIQgAAEikpAKRwuQyPBR7emqSbw0YqnruS0adP2799vL2VK//355lHPRe12/OoOAQR0d7jT&#10;KgQgAAEIQKADBNIvU2rPEJtLBw4cCKREM0tPBzqLJkpEAAFdos7CVQhAAAIQgEAbCbg06DVr1ixc&#10;uDDQEhq6jegxXTYCkyYmJpzP/r4fyMjIyNDQUFlCGx0d7evre/LJJ8viMH5CoCsEzjvvvDTtbt26&#10;tb+/P03JSpax+0klQyOo6hFQ3sWKFSv8WeeV0bFq1arAxJQ6uH79eqVn6GlCXd7+WS3PpMRoWVBu&#10;tKacj0QUmcvRgRsFb8bqXbHFjCh8Meuh/MHBwYC3jEAXs/vwCgIQgAAEINA5AhLTGn7esmWLTdkR&#10;p57lEOPQnesVWiowAQR0gTsH1yAAAQhAAAKpCcQtehowIIlsTwdu2rTJDT+vXLnSTXXXsEFWXGqI&#10;iAKVJ4CArnwXE2DtCFz2/3wrzV/tuBAwBCAQT8CfcANOEIBAQwII6IaIKACBVAQOHz58TWh76KGH&#10;rPJXjm3a0RG/lB20AoHa+i01UDe5Cd/L3smnJ/+lColCEIAABCAAAQhEEUBAc11AIB8Cp556qp5b&#10;P+mkk+5897Zz50418LWvfU2nbJGCz3zmM67I2WefvXbtWiug/S9/+cvulA6ahnZ1k5vIJwysQAAC&#10;EIAABCDQiAACuhEhzkOgBQISxM8991yCAS2l+8wzz0QW0Knvfe97DRtv2ERDCxSAAAQgAAEIQKAp&#10;AgjopnBRGALNETjxxBNfe+01v84HPvCBwBGNTCs3I9JuwilXPtxEnIsLZp97aPsS/W8uBkpDAAIQ&#10;gAAEIPBuAghorggIdJSAFsuVgFa6s6V2JG8S0K+//nqjUqnOSzffeM1FN935yLbdh1JVoBAEIAAB&#10;CEAAAjEEENBcGhDoNAHlNCvR2aZZ1diz9LSSm7UvufyTn/zE90bZHRLc2fzzx5tRz9kYUgsCEIAA&#10;BCAQSQABzYUBgW4SuPvuu/VMoXnw53/+59/61rdcOoeeIHSnMriokWaNN2vU+RtfncXYcwaAVIEA&#10;BCAAAQjEEUBAc21AIB8CmodOi99++tOfTjaniTj86eo06qyHBa2KxqH1RKCMWAEdcaesQMomnAOm&#10;oS+ZcRqZG/n0MVYgAAEIQAACxwhMmpiYcCj8fZ/PyMjI0NBQWYiNjo729fU9+eSTZXEYPyGQLwGt&#10;oqJJoJNtjo2/+PKugTTtbt26tb+/P03JSpax+0klQyMoCORIoAM3Ct6MOfYXphIIhC/m4eHhwcHB&#10;QBVGoLmKIAABCEAAAhCAAAQg0AQBBHQTsCgKAQhAAAIQgAAEIAABBDTXAAQqSEAZGsl/FYyZkCAA&#10;AQhAAAKdIoCA7hRp2oFApwjc//99Ps1fp9yhHQhAAAIQgEDVCCCgq9ajxAMBCEAAAhCAAAQg0FYC&#10;lZ2Fo63UMA6B+hDowMP1RYbJg/9F7h18Kw6BDtwoeDMWp7ur7QmzcFS7f4kOAhCAAAQgAAEIQKA7&#10;BEjh6A53WoUABCAAAQhAAAIQKCkBBHRJOw63IQABCEAAAhCAAAS6QwAB3R3utAoBCEAAAhCAAAQg&#10;UFICCOiSdhxuQyCWwGlz16T5gyAEIAABCEAAAtkIIKCzcaMWBBoTmDt37ox3Nu1bBTuonY0bN7qz&#10;2nEFdOqFF17wT1n5yOM6tXPnzrArvZNPT/5r7D0lIAABCEAAAhCIIYCA5tKAQLsI7Nq16/F3Nind&#10;pUuXqiUd1P6+ffuWLVvmzmpnzpw5voaeMmWKO7t48WI7dcYZZ+zYscM/pTJr1qyRFm9XDNiFAAQg&#10;AAEIQCBEAAHNRQGBThBYvXq1xG5CS9LTvb29EtbhMjplw8+R1Tds2LB///5OxEAbEIAABCAAAQgc&#10;I4CA5kKAQIcIaOQ4TgSbByowPj7erDc9PT1jY2Npai2Yfe6h7Uv0P01hykAAAhCAAAQgEEcAAc21&#10;AYFOE9i0adPMmTObbfXo0aPNVvHLSzffeM1FN935yLbdh1qxQ10IQAACEIAABBDQXAMQqCYBf7wZ&#10;9VzNPiYqCEAAAhDoEgEEdJfA0ywE2kxAI80ab9ao8ze+Ooux5zbDxjwEIAABCNSLAAK6Xv1NtMUh&#10;oMcKA3PVaYKO5Ck1NBfH/PnzNV9HyihMQ18y4zQyN1ISoxgEIAABCEAgDQEEdBpKlIFADgSkjzUP&#10;nTNk83KEN825oWIq7Depl0qbtnnxbFIOt4UL+2eloc+9cjN5zzn0HyYgAAEIQAAC7xBAQHMtQAAC&#10;EIAABCAAAQhAoAkCCOgmYFEUAhCAAAQgAAEIQAACCGiuAQhUkMDY+IvJfxWMmZAgAAEIQAACnSKA&#10;gO4UadqBQKcIvLxrIM1fp9yhHQhAAAIQgEDVCCCgq9ajxAMBCEAAAhCAAAQg0FYCCOi24sU4BCAA&#10;AQhAAAIQgEDVCCCgq9ajxAMBCEAAAhCAAAQg0FYCCOi24sU4BCAAAQhAAAIQgEDVCCCgq9ajxAMB&#10;CEAAAhCAAAQg0FYCCOi24sU4BCAAAQhAAAIQgEDVCCCgq9ajxAOB0+auSfMHKAhAAAIQgAAEshFA&#10;QGfjRi0ItETghRdemPHuzczNnTvXHda+HVy9erUO6r9rUi/95pcuXbpv3z7/SO/k05P/4ryXHRkP&#10;WGspVCpDAAIQgAAEKkcAAV25LiWgMhA444wzHve2xYsXm1zetWuXOywhK2VsAloFdEpHrFibNK50&#10;8/Llyzds2DBz5swyUMRHCEAAAhCAQHcIIKC7w51WIeATWLZsmV5qWNo/KN0sMW1HxsfHBwYG9FIy&#10;Wi+nT59+8OBBV3hsbKynp6dFpKjnFgFSHQIQgAAE6kMAAV2fvibSAhGQVnYZGgluTZkyxVT1kSNH&#10;Jk+e7EpOmzZt//799tIKaEi7YXgLZp97aPsS/Q+XRD03pEcBCEAAAhCAgCOAgOZigEBRCBw9ejSl&#10;K0qxcIPTBw4cCKRERxqRbr7xmotuuvORbbsPBQqgnlNipxgEIAABCEDACCCguRIgUEoCLg16zZo1&#10;CxcuDMfgjzcnqGdVlBxX3rOyn3l2sJSXAk5DAAIQgEDHCSCgO46cBiGQBwGlQe/du1cyWrnRkfkb&#10;GmnWeLNGnb/x1VlxY8/OETR0Hn2CDQhAAAIQqAsBBHRdepo4K0NAU3NIN2/ZssWm7Jg3b15caKah&#10;L5lxWmTmRqAWGroyVwiBQAACEIBAuwkgoNtNGPsQiCCgMWObT8NtehmePE4HbXR506ZN7uzKlSvd&#10;VHcN4UpDn3vl5nDec2RFNHRDnhSAAAQgAAEIiAACmssAAiUjkGbCjcwh2eOJzAOdGSAVIQABCECg&#10;DgQQ0HXoZWKEAAQgAAEIQAACEMiNAAI6N5QYgkBxCIyNv5j8VxxX8QQCEIAABCBQOgII6NJ1GQ5D&#10;oAGBl3cNpPmDIwQgAAEIQAAC2QggoLNxoxYEIAABCEAAAhCAQE0JIKBr2vGEDQEIQAACEIAABCCQ&#10;jQACOhs3akEAAhCAAAQgAAEI1JQAArqmHU/YEIAABCAAAQhAAALZCCCgs3GjFgQgAAEIQAACEIBA&#10;TQkgoGva8YQNAQhAAAIQgAAEIJCNAAI6GzdqQQACEIAABCAAAQjUlAACuqYdT9gQgAAEIAABCEAA&#10;AtkIIKCzcaMWBCAAAQhAAAIQgEBNCSCga9rxhA0BCEAAAhCAAAQgkI0AAjobN2pBAAIQgAAEIAAB&#10;CNSUAAK6ph1P2BCAAAQgAAEIQAAC2QggoLNxoxYEIAABCEAAAhCAQE0JIKBr2vGEDQEIQAACEIAA&#10;BCCQjQACOhs3akEAAhCAAAQgAAEI1JQAArqmHU/YEIAABCAAAQhAAALZCCCgs3GjFgQgAAEIQAAC&#10;EIBATQkgoGva8YQNAQhAAAIQgAAEIJCNAAI6GzdqQQACEIAABCAAAQjUlAACuqYdT9gQgAAEIAAB&#10;CEAAAtkIIKCzcaMWBCAAAQhAAAIQgEBNCSCga9rxhA0BCEAAAhCAAAQgkI0AAjobN2pBAAIQgAAE&#10;IAABCNSUAAK6ph1P2BCAAAQgAAEIQAAC2QggoLNxoxYEIAABCEAAAhCAQE0JIKBr2vGEDQEIQAAC&#10;EIAABCCQjQACOhs3akEAAhCAAAQgAAEI1JQAArqmHU/YEIAABCAAAQhAAALZCCCgs3GjFgQgAAEI&#10;QAACEIBATQkgoGva8YQNAQhAAAIQgAAEIJCNAAI6GzdqQQACEIAABCAAAQjUlAACuqYdT9gQgAAE&#10;IAABCEAAAtkIIKCzcaMWBCAAAQhAAAIQgEBNCSCga9rxhA0BCEAAAhCAAAQgkI0AAjobN2pBAAIQ&#10;gAAEIAABCNSUAAK6ph1P2BCAAAQgAAEIQAAC2QggoLNxoxYEIAABCEAAAhCAQE0JIKBr2vGEDQEI&#10;QAACEIAABCCQjQACOhs3akEAAhCAAAQgAAEI1JQAArqmHU/YEIAABCAAAQhAAALZCCCgs3GjFgQg&#10;AAEIQAACEIBATQkgoGva8YQNAQhAAAIQgAAEIJCNAAI6GzdqQQACEIAABCAAAQjUlAACuqYdT9gQ&#10;gAAEIAABCEAAAtkIIKCzcaMWBCAAAQhAAAIQgEBNCSCga9rxhA0BCEAAAhCAAAQgkI0AAjobN2pB&#10;AAIQgAAEIAABCNSUAAK6ph1P2BCAAAQgAAEIQAAC2QggoLNxoxYEIAABCEAAAhCAQE0JIKBr2vGE&#10;DQEIQAACEIAABCCQjQACOhs3akEAAhCAAAQgAAEI1JQAArqmHU/YEIAABCAAAQhAAALZCCCgs3Gj&#10;FgQgAAEIQAACEIBATQkgoGva8YQNAQhAAAIQgAAEIJCNAAI6GzdqQQACEIAABCAAAQjUlAACuqYd&#10;T9gQgAAEIAABCEAAAtkITJqYmHA1/X3f3MjIyNDQULYGOl9rdHS0843SIgQqTKC/v7/C0SWHpvtJ&#10;X19fbcMncAikJLB169Z23yh4M6bsC4q1SCB8MQ8PDw8ODgbMVlBAtwiO6hCAAAQcAT6zuRggkIYA&#10;AjoNJcqUgkBKAU0KRyl6EychAAEIQAACEIAABIpCAAFdlJ7ADwhAAAIQgAAEIACBUhCoYArHk08+&#10;WQr0rTh53nnnRVavQ+xNcYsDRaJ8UxjbndrYlDMdLkwKR4eB01xJCZDCUdKOw+0wgZQpHNUU0Ced&#10;dFKFr4nXXnstQUBXO/amujUBlFTRvHnzmrJW28I7d+5EQNe29wkcAikJIKBTgqJY8QmkFNCkcBS/&#10;K/EQAhCAAAQgAAEIQKBABBDQBeoMXIEABCAAAQhAAAIQKD4BBHTx+wgPIQABCEAAAhCAAAQKRAAB&#10;XaDOwBUIQAACEIAABCAAgeITQEAXv4/wEAIQgAAEIAABCECgQAQQ0AXqDFyBAAQgAAEIQAACECg+&#10;AaaxC/bRm2+++fTTT/tHP/WpT+mljr/wwgsf//jHA/svvfSSjkydOtVVOXDgwG9/+1vV0o4Oqsrh&#10;w4ePHDmifc0xp5KuQHqbvj/ZprHLFpfaVXMBRgrh3//7fx9JyS8Z1+Lzzz+vYmeeeaYV/uEPf/jR&#10;j35UbI2VePot/sEf/IExN+yBRqdMmXLqqafGvc2yTWMnBxYtWuTbfOihh/RSx2+88cbt27cH9m+/&#10;/XYrfNdddwU8Wbdu3SmnnBJpzS8Z1+KVV1559OhRtW47fpXZs2evWrVKR1yZRx999JZbbjH3Lr74&#10;Yv23Mn7dnp4eK7B27drdu3c7gxZg3MY0dn19fQl8OAUBCIgA09hxGVSGANPYZe9KiTbJX9skeU0H&#10;+9svf/nL9773vXbkN7/5jcr7ZyX43ve+90m9aef3f//3tSORJ1OSiSYNXYH0NrMH807N448/3gWV&#10;Pi5pZb+WItURm2q6IaW4Ft/znvf867/+q/klTaz/KulYBVp8//vf7/gHDMoxfS0xCzluckCC0m1X&#10;X321NGjA/qFDh84//3w7ePDgwZNPPvnaa6/1a0mqSj1feOGFKqD9ZGtxLUrsqhUpY9uRQWdHZiWC&#10;9d+V8T20YpLIkuYq4GrJyIoVK1RSwjrZpRx5YgoCEIAABCBQPQKkcDToU4kbDScHVJovoH/9618n&#10;DIL61qX/JDrjBF82m5mvSBsyzyUu2Ym0FvDNlZHcFDRr+p//+Z8DXz/CtexLSGSk+qIiC5khpKko&#10;Zaxi9juD27797W+fc8459vKJJ56YO3duGlMqE2ktUDdNGSlgfwg5snXJ5VdeecU/pVryNrI5yfSU&#10;IVAMAhCAAAQgAAEEdONrIKDwlI+hAVQTzdqXhmtsolGJdtgMtCnBGh5K98vk7kNci/oiodQLJWNI&#10;FqvRhksnSkD/y7/8i1wNG1RHKJmkEd3mzksrh4ecfRO7du1SQoWJZu27oejmmvFKN2wx0rIGtgOy&#10;Po0DkbV0ME1dykAAAhCAAAQgYAQQ0KmuBBvm1FC0EnaVNuCyciUBleQaNvGxj30sWRe6AultpnK0&#10;yULNxpVsPs1gsJXR1w8ltJj+Szl+H27ahqUlx5sMOktxG8qVblZ68c0332yZxNq2bdt21VVXNWsx&#10;MDAcWd3KrF+/3vJAwptUr18m8jps1jHKQwACEIAABCCQhgACOg2lt8u4rF97Lf2nwdGGA6jJDbTD&#10;ZhMhHSvaFR8soVkpzvpOki2PWaPXmcV3s4isvMtmtpd6fFBH4gRutibiaqmhp556yj+rZAy/aWXI&#10;BB401MuUqjpQMV/PsQYBCEAAAhCoHoHaCegfH9usI+P203Sz6v7qV7/SQHKawinLtMNmyqZdsQ77&#10;YI8kvvrqq836qXQUVWzx20uzjfrl9TTenj17NELcipH0da+44grN8uFyNvQEoSbZCFTX845uShDt&#10;KLfEnxwmri2r0pmvAenjpSQEIAABCECgyARqJ6DTdIalVbhNL62Wf/yP/uiPXCJHQ5tSpWbNmXJV&#10;Mtts2Gj6Ah32QSPHPl5lYpxwwgnOW01y55/V/i9+8Qulzfj5vipzxhlndHj4WR5aCodt06ZNc4kc&#10;6VFnLikprFk4NCOetS47No2dv9nThwkFXGHpbxeIdHknA8lMgIoQgAAEIACB4hBgHuji9EVaT7LN&#10;A53WeoHL+dNmp3Ez2zzQaSzXqgzzQDMPdK0ueILNRoB5oLNxo1YBCTAPdAE7JehSYKg18LLIAcR5&#10;XmSf8c0RcMPP/g58IAABCEAAAhBISYAUjpSg2lLMX6MkvN+WJnMyGud5Tuajzdh6K21toibG/TVf&#10;/MVZahI+YUIAAhCAAARaJICAbhEg1SEAAQhAAAIQgAAE6kUAAV2v/iZaCEAAAhCAAAQgAIEWCSCg&#10;WwRIdQhAAAIQgAAEIACBehGo5iwcle/D8847LzLGJ598svKxNxVgHKjR0dGm7NS8cH9/f20J6FJh&#10;Fo7a9j6BpyfALBzpWVGy4ARSzsJRQQFd8I7BPQhAoEQEENAl6ixc7SIBBHQX4dN0vgRSCmhSOPLF&#10;jjUIQAACEIAABCAAgYoTQEBXvIMJDwIQgAAEIAABCEAgXwKkcOTLswrW9v30jf+443k/kv8x/8yZ&#10;H3p7te0KZA/XOaO3ChdoZ2MghaOzvGmtrARI4Shrz+F3iEDKFA4ENNfOuwj81d/95Mev/tOjSz7q&#10;H71w89MfO/m9//0vP6yD0hPz5s0rL7WaL0xd3o7rlucI6G6Rp91yEUBAl6u/8DaBQEoBTQoHV9Hv&#10;CCzY8fyJf/R7AfWs0zqi4zoLLAhAAAIQgAAEIAABBDTXwNsE7tr/qva+9mcftNf/dd/RD9/6pP7b&#10;SztuZdggAAEIQAACEIBAnQkgoOvc+++Kfc9Pfrn0kycl4NBZlakVr+eff/4joe2ee+4xCJ87ttmO&#10;SmlH5e1IYP/WY5tfTOWdHbOguj7blE3LyMKFCx9++GHnptmx6uEmks2Gz9aquwkWAhCAAAQgkJIA&#10;AjolqOoXe/XXv/30B493cf7nmT0/uf48/XdHdFZlqg/iuOMkSbUp0jPPPPP+++8/9dRTn/W2wcFB&#10;qWGdffDBB3VK4lU7F1xwgXZ8OD/60Y900I489thjPT09rpjMbt68WXYSYKZs+oorrjh8+PCSJUvk&#10;p3wcGRm57rrrzPPIJpLN6qwf6Re/+EX3faAO/U6MEIAABCAAgZQEENApQVW/2Kv/9H/8IAMpHHYq&#10;UKb6UKIilDCVIG4YuxTt9OnTrdgPfvADKV2/ymc/+9nLL7981apV7qDEa0ObkU1/4QtfkCmrbnra&#10;BqHTNxEX0fXXXy87gaHxhk5SAAIQgAAEIFB5Agjoyndx2gBPfu97GhZNU6ahkeIXuPvYFudnb2+v&#10;RGpyFMqdUBkTzdp3Q9GuloarZefee+/VWY1n27Bxwy2y6bGxsTlz5ri6GhS3/fRNOLN+CkpDZygA&#10;AQhAAAIQqC0BprGrbdcHA9cEdktmnOiyODQCvemxV5d+8mSXxfH9n725+fHXL3rlH/Kaxu7KK688&#10;evTthxTNm9mzZ9ugrE7p//bt23ft2nXzzTc7X5UIoYNWQHUfeuihl156adGiRTfccMPcuXOtmE7d&#10;dNNNU6dOjezaZqexk6aUulX2hbPmH1Gmh9InNNZrZ3Xqsssus33lQtiOsiBWr17tyriDsin1rEQO&#10;ZUrYWG9gS9m07N92221uANs1p53IJhLMhk9FOh8JtqoHKzDxeVW7hriKRqDdU+wzp2TReryq/qSc&#10;xg4BXdULoOm4NMPGPzz/izsv/xOrGRbQ19z7j3925h+/8f0dyQJ67dq1u3fvDjQvpRvp0IoVK666&#10;6qoLL7zQzqqu/puGtlOvvPLKU0895VIdVEC6ef369a6A6j766KMrV650TXRXQAfUtkaXle8RGM/2&#10;daqFZoFnFtC+vjfJq0Fl50mgCQR00+8NKkAAAgUggIAuQCfUwoWUApoUjlpcDWmCvHr6ySr2lX/4&#10;mRUOPERox61M8ia5dv755/tl4tRz2I7qhsW3X0wFnnjiiUBFaWgNXfsaNG74uZHvb593DxGmLB9X&#10;THbuu+++hGwQVZTbSuQIPICYvl1VdDkbcbVabCK9M5SEAAQgAAEI1IQAAromHZ0qzG3zz3z9N/+m&#10;dQeDCnXz0zqus6msHHecRoidhr7jjjtS1rJiStJQVoarcsoppwTSPAIFVFIj0Com5a18j9tvv33B&#10;ggVNtZhQWKO5SsnQU3rpDSr12c0o98lPftIfG44zoqkzlAcSeFYvZdNKgDYBraFuazcyP9s1kdJs&#10;+ngpCQEIQAACEKghAVI4atjpDULe99M3/uO7Fx38H/PPnPmhE6xa+qW8k1MpzFoghcM/4k5ZuvPV&#10;V1997bXXqkDYrI64bGlXLC7IZnOguT4gAAEIQKAIBEjhKEIv1MEHUjjq0MttiVFa+eWvfML/c+q5&#10;qfYkahumUmg4WSnOvlllaLiUaDsuO0oCMfWswWmJad+sG67WQ4RK5FDOdFNOUhgCEIAABCAAAQg0&#10;S4AUjmaJUT5PApro7a677nIiWNm6EsEJDShRIaGApVAroyNPF7EFAQhAAAIQgAAE3k0AAc0V0U0C&#10;Gktet26d5qG7+NgmV/y1RfRSathO2aYR60CBgPeaz04zcvhZ1N0Mj7YhAAEIQAACEKgiAQR0FXu1&#10;VDEpYUMZGrb54lhPIuqUfzZQwKKUBLeZoW1TIoeKNUwdKRUhnIUABCAAAQhAoFgEENDF6g+8aZaA&#10;Pz7t7zdrh/IQgAAEIAABCEAgJQEEdEpQFCsoATd6HdgpqLu4BQEIQAACEIBA+QkwjV35+7CzEaSf&#10;xq6zfqVtjWns0pKiXPkJsA55Xn3Y7kWq8/Kz2naYxq7a/Vuc6FJOY4eALk6XlcMTBHQ5+gkvIdDM&#10;rO3QSiDAt+6CXB4I6IJ0ROXdSCmgSeGo/JVAgBCAAAQgAAEIQAACeRJgBDpPmnWwVYEfhfk1tg4X&#10;KjGKQNl/LypIJzICXZCOYAS6IB1ReTdSjkAjoCt/JRAgBCBQUwII6Fw6HgGdC8bWjSCgW2eIhTQE&#10;UgpoUjjSwKQMBCAAAQhAAAIQgAAE3iaAgOZSgAAEIAABCHSTgNaQuueee7rpAW1DAAJNEiCFo0lg&#10;JS++76dv/Mcdz/tB/I/5Z8780Al2pAL5zWn6hxzoNJQoUwECpHDk0okdSOGQgJ4+ffoVV1yRi8NV&#10;NUIKR1V7tmhxpUzhQEAXrePa6M9f/d1PfvzqPz265KN+GxdufvpjJ7/3v//lh01Az5s3r40eFMB0&#10;Bz4LCxAlLkDg7a/ErbyjX3rppUWLFgVQ3nDDDXPnztXBK6+88ujRo1rASMVuvPHG7du366C/f/vt&#10;t+vInj17XDFZc9XNwk033TR16lTXRLhF2dfZXbt2ffvb377qqqtWrlxphe+44w5VtPJhmyqQ4Hlc&#10;K3EXTVM3jeeff/6yyy4LmBoZGTFxfOutt37zm98MnN28efMDDzxw7733uuNf/OIXr7/++rAps6Ox&#10;6vvvv3/Jsc2q6OWZZ54ZLv/ss88G2vrc5z53+PBhHbcdO3vqqac++OCD2tFB/de+BL121q5dawU+&#10;8pGPqInrrrvO6sY5Fgcwr+MI6LxIYieZQEoBTQpHXS6kBTueP/GPfi+gnhW8jui4ztYFBHFCAALp&#10;CEihSqf29PT4y3zefPPNpoylmM8///xHH33UN3bo0CEdtCMHDx48+eSTXTFZW7dunaonNK4yfltX&#10;X321RLbKS7JLhUs9yx8VkGKWZNfxOJvJnse1ko5KdKmFxzadk5CV1pQkldB02+DgoKSzzkoW+8dV&#10;TOr5s5/9rKSqf/y+++6TSJUp/6D2ZUfHpaElZKWe1ZAOSlVL2lrTfnmpcBPE/iZxfMEFFzz88MPa&#10;cYV1xJzXQbmks729vU5eq0Uz7urGOdYKQOpCoHQEENCl67IsDt+1/1VV+9qffdAq/9d9Rz9865P6&#10;by/tuJVhgwAEIJBAQCJYyjiugMaJzznnHDv7xBNP2Fi12y688MLZs2e7cU0d94efwzavvfZaHdSA&#10;sf7PmjVLda286Wk7nt5mnOd+K23qeqnkxx57LL1xqdixsbFweSldO/6FL3zh8ssvl5DVvulpk7n+&#10;JrGul+HjYbPqkR/84Af+8Tlz5uiI1VWL8ifZeedY+hgpCYGyE0BAl70HU/m/5ye/XPrJkxKK6qzK&#10;pLJFIQhAoMYETjnlFInXSABKtNApE83ad0PRrrCGq1V99+7dOqth7AULFgTsSBPbkHN4e+WVVy65&#10;5BJ3XOPitt/QpqviPE9oJXPH3n1si6vuD+imaUKCWFWkXwNDyHbcRK00rjNlAjdcPk1bVkYWfKkt&#10;aa6BbeWiaDR69erVNsLttgTH0rdISQiUnQACuuw9mMr/V3/9209/8HhX9D/P7PnJ9efpvzuisyqT&#10;yhaFIAABCBwjsH79eg0Aa0e6+eKLL1Z6hmVCa9u2bZtSlm3fFbvllls03KsEDEvkCIxPx0GVdNYp&#10;jWdLAftl7Hg2m+G2zFoRNmlWyVkbXfY3HddLO67hYVPSboscsdbZ8HEJfSWNNIxUA9uWaa2S7unG&#10;yLq+Yw3NUgAClSGAgK5MVyYF8uo//R//dCCFw04FynSXi0ahArmV3fWH1iEAgQQCLk/aymh0WUdM&#10;W7vNMi60STcrGSODYA3ne7Rus4DdKs2qXOewYxoJ1uaOhxV27rFYrrPSRfQQYUIqSMCx3N3AIASK&#10;SQABXcx+ydmrk9/7noYW05RpaCSXAi61MRdrGIEABCIJrDi22am4/QzoZEozb2jUOaGuJnlQIkf6&#10;L8kq6XI24sw2azNDaAlV3EOErZiVSLX5LsLiWLkcyqOwkWMbom6loabqKpdazyNqnpDIWr5jTZml&#10;MATKTgABXfYeTOX/ye/7g+//7M2EojqrMqlspSskEayfdJXp6IprUFkH9bSK/wiRylg+onZcSfcg&#10;f5wRjW+pvNv8pMmAqXTOUgoCEIggoHeTJoPT03sN6VgKh23Tpk1ziRwJFZXIoVk13BBychMarjYB&#10;7d77kXnYzmZ6zxuG1mwBCUqlDmvUttmKKq+0Y434htWzvhvcdtttLo/CPdWnmT0kuLW5GTMyNBpZ&#10;RTPlmWXbNPWepqkOlww4llfr2IFAKQgwD3QpuqlVJzXDxj88/4s7L/8TM6QUjk2Pvbr0kye7NOhr&#10;7v3HPzvzj9/4/o7kWWOlfTVuFPDGJmoNbxo00gekO2tzvn7nO9/RI/w2OmWzsVoBjVopY9J+81Ur&#10;elrI9iONBH7J1WeqRrzcZ7ZvKuxVU1O6tsqd+hDoKoE6zOzeAcDdumloQFqjzjZDc6G2bjnGPNCF&#10;ugwq7AzzQFe4c5sO7erpJ6vOV/7hZ1Yz8BChHbcyyZvGGwJP1sepZ9mJnF5KylgPA9mwkxtVCjQq&#10;je6yJ9PMUaXHkjQ6lf7n4EZRch4CEKgyAf/3K3+/yjETGwQgkDcBUjjyJlpUe9vmn/n6b/5N6w4G&#10;HNQRHdfZlI5r8NhpaC1qkFArcnopDR7rZ1YNPOusHp8Pz2Ol475GTzlHlQR0hmeSUoZMMQhAoEoE&#10;/LVa/P2ixWhrlxTNK/lTWMcKyAqXKkwAAV3hzg2GpvW6v3HZVC2h4v/piK3jnX6ThpZgtaV0E2rF&#10;TS+lZ/BV15bkdfNYuYmunnrqKeVQOrMZ5qhyptJHREkIQAACEIAABCCQngACOj2rKpSc+aETXv7K&#10;J/w/HckQmBKOk9Vz8vRStpSuHk6yhwh9B5TN7JZLqOQcVRloUwUCEIAABCAAgUIRQEAXqjuq6Uzc&#10;9FLKXb766qv1WKEL2xRzpDTv7hxV1ewYooIABCAAAQhAIBMBZuHIhK2ilXJ8Zl9S+MYbb3QzY2g+&#10;O609pswNTVFni5C5bd26de6RQRVTCoe0sp2NM6IplsKTgai85LhEeXLndOuB+opeMoRVaAJ6Rxfa&#10;v/I419/fXx5nK+sps3BUtmsLFljKWTgQ0AXrt666k6OAzhZH8gx02WwGaiGgc8GIEQhAAAIdJoCA&#10;7jDw2jaXUkCTwlHbK6SIgWuGu8Dyv8166SalarYi5SEAAQhAAAIQgEBKAgjolKAo1gkCCbNKp2ze&#10;TUqVsjzFIAABCEAAAhCAQLMEENDNEqM8BCAAAQhAAAIQgECtCSCga939BA8BCEAAAhCAAAQg0CwB&#10;BHSzxCgPAQhAAAIQgAAEIFBrAszCUevuDwRfk0mvmJGKix4CEIBA6QgwC0fpuqykDqechQMBXdL+&#10;xW0IQAACEIBAjQggoGvU2V0NNaWAJoWjq71E4xCAAAQgAAEIQAACZSOAgC5bj+EvBCAAAQhAAAIQ&#10;gEBXCSCgu4qfxiEAAQhAAAIQgAAEykYAAV22HsNfCEAAAhCAAAQgAIGuEkBAdxU/jUMAAhCAAAQg&#10;AAEIlI0AArpsPYa/EIAABCAAAQhAAAJdJYCA7ip+GocABCAAAQhAAAIQKBsBBHTZegx/IQABCEAA&#10;AhCAAAS6SgAB3VX8NA4BCEAAAhCAAAQgUDYCCOiy9Rj+QgACEIAABCAAAQh0lQACuqv4aRwCEIAA&#10;BCAAAQhAoGwEENBl6zH8hQAEIAABCEAAAhDoKoFJExMTzgF/3/dqZGRkaGioq37SOAQgAAEIQAAC&#10;9SUwOjpa3+CJvLME+vv7/QaHh4cHBwcDLiCgO9sntAYBCEAAAhCAAAQgUB4CkQKaFI7ydCCeQgAC&#10;EIAABCAAAQgUgAACugCdgAsQgAAEIAABCEAAAuUhkDGFo/KpSIH0F9ehtQ28PJc0nkIAAhCAAAQg&#10;AIHcCOSZAy0dOW/evNxcK5ihnTt3JgjoegZesC7CHQhAAAIQgAAEINAJAuRAd4IybUAAAhCAAAQg&#10;AAEIVJsAOdDV7l+igwAEIAABCEAAAhDImQACOmegmIMABCAAAQhAAAIQqDYBBHS1+5foIAABCEAA&#10;AhCAAARyJtA1Ab127dpdu3blHA3mIAABCEAAAhCAAAQg0GYCXRPQbY4L8xCAAAQgAAEIQAACEGgL&#10;gW4K6Jtvvvnid7bbb79d8V15bNPOo48+ajvarIhGrK2A9rWj8q6udlzhtkDK1aiFYJtz2wX+0ksv&#10;uYP+vuLV5sLXKVX3h/B1Sgdz9RRjEIAABCAAAQhAAAIRBLomoFetWvWQt+3Zs0f6b/v27T09PVLP&#10;vqdWavfu3Vbg/PPPV4Frr73Wrz5r1qyyaGiF4DxXLCtWrFCwkYEfOnRIBQzFwYMHTz75ZBf+1KlT&#10;161bp28gXNQQgAAEIAABCEAAAh0m0DUBHYhTuvmVV15JCF5SMqGA9HRYeXcYZYbm9C3iiSeeiKv4&#10;7W9/+5xzzrGzKjZ37ly/5IUXXjh79mwbmLdNqjqDD1SBAAQgAAEIQAACEGiKQFEE9NGjR0855ZSm&#10;XG9WgrdivH11pfsjUy+UniEmJpq174ainScahhcxDczrrLI7FixY0D4nsQwBCEAAAhCAAAQg4AgU&#10;QkBLC0pH+gOoCWJ6/fr1GnytcBdKNyu/WekZStiwMLdt23bVVVfZvgv/lltu0bj7DTfcYIkcgfHp&#10;CvMhNAhAAAIQgAAEINBdAoUQ0CtXrrz++ut9EBLT0pH+kdaHqLsLOn3r+i5hSdJWRaPLOhL4zuAG&#10;raWblciRnP2SvmlKQgACEIAABCAAAQg0JNBlAW2zSdxxxx3h/N2rr77apuYwEakchhrm+OoRQz1e&#10;qVHnhI5UIrUSOQJPXjbseApAAAIQgAAEIAABCGQj0GUBfeutt2qoNVIZKz9BIdl0b9qRTPQj1MNz&#10;/jR22peIVDKD09zZcBShlqVw2DZt2jSXyJHgmxI5NIrPNHZF6D58gAAEIAABCECg8gQmTUxMuCD9&#10;fT/ykZGRoaEh/8jo6Oi8efOqSmfnzp39/f2R0dU28Kr2NXFBAAIQgAAEIACBBALDw8ODg4OBAl0e&#10;gabDIAABCEAAAhCAAAQgUC4CCOhy9RfeQgACEIAABCAAAQh0mQACussdQPMQgAAEIAABCEAAAuUi&#10;gIAuV3/hLQQgAAEIQAACEIBAlwkgoLvcATQPAQhAAAIQgAAEIFAuAtln4ShXnM16mzALR7OmylU+&#10;LvByRYG3EIAABCAAAQhAIBcCkbNwZBTQuTiEEQhAAAIQgAAEIAABCBSZANPYFbl38A0CEIAABCAA&#10;AQhAoBwEyIEuRz/hJQQgAAEIQAACEIBAQQggoAvSEbgBAQhAAAIQgAAEIFAOAgjocvQTXkIAAhCA&#10;AAQgAAEIFIQAArogHYEbEIAABCAAAQhAAALlIICALkc/4SUEIAABCEAAAhCAQEEIpJ3GriDu4gYE&#10;IAABCEAAAhCAAAQ6SWBwcDDQXCoB3UkXaQsCEIAABCAAAQhAAAJFJkAKR5F7B98gAAEIQAACEIAA&#10;BApHAAFduC7BIQhAAAIQgAAEIACBIhNAQBe5d/ANAhCAAAQgAAEIQKBwBBDQhesSHIIABCAAAQhA&#10;AAIQKDIBBHSRewffIAABCEAAAhCAAAQKRwABXbguwSEIQAACEIAABCAAgSITQEAXuXfwDQIQgAAE&#10;IAABCECgcATeNQ904bzDIQhAAAIQgAAEIAABCBSMACPQBesQ3IEABCAAAQhAAAIQKDaB/x9BzMhp&#10;PhDUNgAAAABJRU5ErkJgglBLAwQUAAYACAAAACEAQ2UtreIAAAALAQAADwAAAGRycy9kb3ducmV2&#10;LnhtbEyPzWrDMBCE74W+g9hCb4ls54fEtRxCaHsKhSaFktvG2tgmlmQsxXbevttTe9thPmZnss1o&#10;GtFT52tnFcTTCATZwunalgq+jm+TFQgf0GpsnCUFd/KwyR8fMky1G+wn9YdQCg6xPkUFVQhtKqUv&#10;KjLop64ly97FdQYDy66UusOBw00jkyhaSoO15Q8VtrSrqLgebkbB+4DDdha/9vvrZXc/HRcf3/uY&#10;lHp+GrcvIAKN4Q+G3/pcHXLudHY3q71oFEySaMYoG/GaNzCxSOZzEGc+4tUSZJ7J/xvyH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IgYCZ/gQAAE4dAAAOAAAA&#10;AAAAAAAAAAAAADoCAABkcnMvZTJvRG9jLnhtbFBLAQItAAoAAAAAAAAAIQDWKhnrX6YAAF+mAAAU&#10;AAAAAAAAAAAAAAAAAGQHAABkcnMvbWVkaWEvaW1hZ2UxLnBuZ1BLAQItABQABgAIAAAAIQBDZS2t&#10;4gAAAAsBAAAPAAAAAAAAAAAAAAAAAPWtAABkcnMvZG93bnJldi54bWxQSwECLQAUAAYACAAAACEA&#10;qiYOvrwAAAAhAQAAGQAAAAAAAAAAAAAAAAAErwAAZHJzL19yZWxzL2Uyb0RvYy54bWwucmVsc1BL&#10;BQYAAAAABgAGAHwBAAD3rwAAAAA=&#10;">
                <v:shape id="תמונה 1" o:spid="_x0000_s1027" type="#_x0000_t75" style="position:absolute;width:34588;height:253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4bgLxgAAAOMAAAAPAAAAZHJzL2Rvd25yZXYueG1sRE9fa8Iw&#10;EH8f7DuEG/g2k05ppWsUkQ18VYfg29nc2rLmUpvM1m9vhMEe7/f/itVoW3Gl3jeONSRTBYK4dKbh&#10;SsPX4fN1AcIHZIOtY9JwIw+r5fNTgblxA+/oug+ViCHsc9RQh9DlUvqyJot+6jriyH273mKIZ19J&#10;0+MQw20r35RKpcWGY0ONHW1qKn/2v1bDWp3P6nQ8ZLfjttp9+NMlUTPUevIyrt9BBBrDv/jPvTVx&#10;fjZbzNM0URk8fooAyOUdAAD//wMAUEsBAi0AFAAGAAgAAAAhANvh9svuAAAAhQEAABMAAAAAAAAA&#10;AAAAAAAAAAAAAFtDb250ZW50X1R5cGVzXS54bWxQSwECLQAUAAYACAAAACEAWvQsW78AAAAVAQAA&#10;CwAAAAAAAAAAAAAAAAAfAQAAX3JlbHMvLnJlbHNQSwECLQAUAAYACAAAACEA+eG4C8YAAADjAAAA&#10;DwAAAAAAAAAAAAAAAAAHAgAAZHJzL2Rvd25yZXYueG1sUEsFBgAAAAADAAMAtwAAAPoCAAAAAA==&#10;">
                  <v:imagedata r:id="rId396" o:title=""/>
                </v:shape>
                <v:shape id="חץ: ימינה 7" o:spid="_x0000_s1028" type="#_x0000_t13" style="position:absolute;left:25535;top:7275;width:3359;height:1003;rotation:232695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ldSyQAAAOIAAAAPAAAAZHJzL2Rvd25yZXYueG1sRI9Ba8JA&#10;FITvQv/D8oTedOOWikldRQotAQ/FKMXjY/eZBLNvQ3ar6b/vFgo9DjPzDbPejq4TNxpC61nDYp6B&#10;IDbetlxrOB3fZisQISJb7DyThm8KsN08TNZYWH/nA92qWIsE4VCghibGvpAymIYchrnviZN38YPD&#10;mORQSzvgPcFdJ1WWLaXDltNCgz29NmSu1ZfTUH4YU+7p3biz/dyfd53yx6vS+nE67l5ARBrjf/iv&#10;XVoN+dOzyjO1yOH3UroDcvMDAAD//wMAUEsBAi0AFAAGAAgAAAAhANvh9svuAAAAhQEAABMAAAAA&#10;AAAAAAAAAAAAAAAAAFtDb250ZW50X1R5cGVzXS54bWxQSwECLQAUAAYACAAAACEAWvQsW78AAAAV&#10;AQAACwAAAAAAAAAAAAAAAAAfAQAAX3JlbHMvLnJlbHNQSwECLQAUAAYACAAAACEALYpXUskAAADi&#10;AAAADwAAAAAAAAAAAAAAAAAHAgAAZHJzL2Rvd25yZXYueG1sUEsFBgAAAAADAAMAtwAAAP0CAAAA&#10;AA==&#10;" adj="18374" fillcolor="red" strokecolor="#09101d [484]" strokeweight="1pt"/>
                <v:shape id="חץ: מעגלי 26" o:spid="_x0000_s1029" style="position:absolute;left:11673;top:13180;width:6750;height:5347;rotation:10984457fd;visibility:visible;mso-wrap-style:square;v-text-anchor:middle" coordsize="675005,534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m6byQAAAOMAAAAPAAAAZHJzL2Rvd25yZXYueG1sRE9La8JA&#10;EL4L/Q/LFLzpppqmJnWVoghCQTBtwd6G7ORBs7Mhu2r8926h0ON871muB9OKC/WusazgaRqBIC6s&#10;brhS8PmxmyxAOI+ssbVMCm7kYL16GC0x0/bKR7rkvhIhhF2GCmrvu0xKV9Rk0E1tRxy40vYGfTj7&#10;SuoeryHctHIWRYk02HBoqLGjTU3FT342Csr8eDq8x8nLufz6rhbbjd3OupNS48fh7RWEp8H/i//c&#10;ex3mz+M4jdPnJIXfnwIAcnUHAAD//wMAUEsBAi0AFAAGAAgAAAAhANvh9svuAAAAhQEAABMAAAAA&#10;AAAAAAAAAAAAAAAAAFtDb250ZW50X1R5cGVzXS54bWxQSwECLQAUAAYACAAAACEAWvQsW78AAAAV&#10;AQAACwAAAAAAAAAAAAAAAAAfAQAAX3JlbHMvLnJlbHNQSwECLQAUAAYACAAAACEABMJum8kAAADj&#10;AAAADwAAAAAAAAAAAAAAAAAHAgAAZHJzL2Rvd25yZXYueG1sUEsFBgAAAAADAAMAtwAAAP0CAAAA&#10;AA==&#10;" path="m33417,267335c33417,148258,149703,48185,303530,34881,440681,23020,571017,83698,620971,182668r28718,l608171,267335,516021,182668r26017,c493395,124386,399675,92491,304608,101864,187430,113417,100250,184007,100250,267334r-66833,1xe" fillcolor="red" strokecolor="#09101d [484]" strokeweight="1pt">
                  <v:stroke joinstyle="miter"/>
                  <v:path arrowok="t" o:connecttype="custom" o:connectlocs="33417,267335;303530,34881;620971,182668;649689,182668;608171,267335;516021,182668;542038,182668;304608,101864;100250,267334;33417,267335" o:connectangles="0,0,0,0,0,0,0,0,0,0"/>
                </v:shape>
                <v:shape id="חץ: ימינה 7" o:spid="_x0000_s1030" type="#_x0000_t13" style="position:absolute;left:18044;top:2703;width:3359;height:1003;rotation:238465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31pygAAAOMAAAAPAAAAZHJzL2Rvd25yZXYueG1sRE9fT8Iw&#10;EH838Ts0Z8KbdLAoc1KIIQGR8IBgYnw713NdXK9zrWP46amJiY/3+3/TeW9r0VHrK8cKRsMEBHHh&#10;dMWlgpfD8joD4QOyxtoxKTiRh/ns8mKKuXZHfqZuH0oRQ9jnqMCE0ORS+sKQRT90DXHkPlxrMcSz&#10;LaVu8RjDbS3HSXIrLVYcGww2tDBUfO6/rYL33c8jv27Xq0Nj0pP7wrdut3lSanDVP9yDCNSHf/Gf&#10;e63j/El2N7rJsjSF358iAHJ2BgAA//8DAFBLAQItABQABgAIAAAAIQDb4fbL7gAAAIUBAAATAAAA&#10;AAAAAAAAAAAAAAAAAABbQ29udGVudF9UeXBlc10ueG1sUEsBAi0AFAAGAAgAAAAhAFr0LFu/AAAA&#10;FQEAAAsAAAAAAAAAAAAAAAAAHwEAAF9yZWxzLy5yZWxzUEsBAi0AFAAGAAgAAAAhAO9/fWnKAAAA&#10;4wAAAA8AAAAAAAAAAAAAAAAABwIAAGRycy9kb3ducmV2LnhtbFBLBQYAAAAAAwADALcAAAD+AgAA&#10;AAA=&#10;" adj="18374" fillcolor="red" strokecolor="#09101d [484]" strokeweight="1pt"/>
                <v:shape id="חץ: ימינה 7" o:spid="_x0000_s1031" type="#_x0000_t13" style="position:absolute;left:23459;top:16342;width:3359;height:1003;rotation:-793909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2olyAAAAOMAAAAPAAAAZHJzL2Rvd25yZXYueG1sRE/RasJA&#10;EHwX/Idjhb7pRRtjST0lSFv0SdR+wJLb5kJyeyF3avr3vYLgy8Du7MzsrLeDbcWNel87VjCfJSCI&#10;S6drrhR8Xz6nbyB8QNbYOiYFv+RhuxmP1phrd+cT3c6hEtGEfY4KTAhdLqUvDVn0M9cRR+7H9RZD&#10;HPtK6h7v0dy2cpEkmbRYc0ww2NHOUNmcr1bBvszmzceFj6Zr0mvxtbOH4tUq9TIZincQgYbwPH6o&#10;9zq+v1gt0whpCv+d4gLk5g8AAP//AwBQSwECLQAUAAYACAAAACEA2+H2y+4AAACFAQAAEwAAAAAA&#10;AAAAAAAAAAAAAAAAW0NvbnRlbnRfVHlwZXNdLnhtbFBLAQItABQABgAIAAAAIQBa9CxbvwAAABUB&#10;AAALAAAAAAAAAAAAAAAAAB8BAABfcmVscy8ucmVsc1BLAQItABQABgAIAAAAIQDYf2olyAAAAOMA&#10;AAAPAAAAAAAAAAAAAAAAAAcCAABkcnMvZG93bnJldi54bWxQSwUGAAAAAAMAAwC3AAAA/AIAAAAA&#10;" adj="18374" fillcolor="red" strokecolor="#09101d [484]" strokeweight="1pt"/>
                <v:shape id="חץ: ימינה 7" o:spid="_x0000_s1032" type="#_x0000_t13" style="position:absolute;left:6712;top:14084;width:3359;height:1004;rotation:247737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SrJxgAAAOMAAAAPAAAAZHJzL2Rvd25yZXYueG1sRE/BisIw&#10;EL0L/kMYwZsmLbKUapRlQdk9qovnoRnTss2k20Rb/94IC3t4h5k37715m93oWnGnPjSeNWRLBYK4&#10;8qZhq+H7vF8UIEJENth6Jg0PCrDbTicbLI0f+Ej3U7QimXAoUUMdY1dKGaqaHIal74gTd/W9w5jG&#10;3krT45DMXStzpd6kw4ZTQo0dfdRU/ZxuTkN+fnzxJVNG7Q+/lT3K4bIardbz2fi+BhFpjP/Hf+pP&#10;k97Ps0IVRQK8OqUFyO0TAAD//wMAUEsBAi0AFAAGAAgAAAAhANvh9svuAAAAhQEAABMAAAAAAAAA&#10;AAAAAAAAAAAAAFtDb250ZW50X1R5cGVzXS54bWxQSwECLQAUAAYACAAAACEAWvQsW78AAAAVAQAA&#10;CwAAAAAAAAAAAAAAAAAfAQAAX3JlbHMvLnJlbHNQSwECLQAUAAYACAAAACEAc+EqycYAAADjAAAA&#10;DwAAAAAAAAAAAAAAAAAHAgAAZHJzL2Rvd25yZXYueG1sUEsFBgAAAAADAAMAtwAAAPoCAAAAAA==&#10;" adj="18374" fillcolor="red" strokecolor="#09101d [484]" strokeweight="1pt"/>
                <v:shape id="חץ: ימינה 7" o:spid="_x0000_s1033" type="#_x0000_t13" style="position:absolute;left:1313;top:22158;width:3359;height:1004;rotation:247737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RFmxwAAAOIAAAAPAAAAZHJzL2Rvd25yZXYueG1sRI/NasMw&#10;EITvgb6D2EJviWQTQuxGCaWQ0B7zQ86LtZVNrZVrKbHz9lUgkOMwM98wq83oWnGlPjSeNWQzBYK4&#10;8qZhq+F03E6XIEJENth6Jg03CrBZv0xWWBo/8J6uh2hFgnAoUUMdY1dKGaqaHIaZ74iT9+N7hzHJ&#10;3krT45DgrpW5UgvpsOG0UGNHnzVVv4eL05Afb998zpRR291fZfdyOM9Hq/Xb6/jxDiLSGJ/hR/vL&#10;aCiK+UKpvMjgfindAbn+BwAA//8DAFBLAQItABQABgAIAAAAIQDb4fbL7gAAAIUBAAATAAAAAAAA&#10;AAAAAAAAAAAAAABbQ29udGVudF9UeXBlc10ueG1sUEsBAi0AFAAGAAgAAAAhAFr0LFu/AAAAFQEA&#10;AAsAAAAAAAAAAAAAAAAAHwEAAF9yZWxzLy5yZWxzUEsBAi0AFAAGAAgAAAAhAHkxEWbHAAAA4gAA&#10;AA8AAAAAAAAAAAAAAAAABwIAAGRycy9kb3ducmV2LnhtbFBLBQYAAAAAAwADALcAAAD7AgAAAAA=&#10;" adj="18374" fillcolor="red" strokecolor="#09101d [484]" strokeweight="1pt"/>
                <w10:wrap type="square"/>
              </v:group>
            </w:pict>
          </mc:Fallback>
        </mc:AlternateContent>
      </w:r>
      <w:r>
        <w:rPr>
          <w:noProof/>
          <w14:ligatures w14:val="standardContextual"/>
        </w:rPr>
        <w:drawing>
          <wp:anchor distT="0" distB="0" distL="114300" distR="114300" simplePos="0" relativeHeight="251979776" behindDoc="0" locked="0" layoutInCell="1" allowOverlap="1" wp14:anchorId="609D0F1A" wp14:editId="51601260">
            <wp:simplePos x="0" y="0"/>
            <wp:positionH relativeFrom="column">
              <wp:posOffset>2121</wp:posOffset>
            </wp:positionH>
            <wp:positionV relativeFrom="paragraph">
              <wp:posOffset>2175</wp:posOffset>
            </wp:positionV>
            <wp:extent cx="5967095" cy="491490"/>
            <wp:effectExtent l="0" t="0" r="0" b="3810"/>
            <wp:wrapSquare wrapText="bothSides"/>
            <wp:docPr id="33830240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302408" name=""/>
                    <pic:cNvPicPr/>
                  </pic:nvPicPr>
                  <pic:blipFill>
                    <a:blip r:embed="rId397">
                      <a:extLst>
                        <a:ext uri="{28A0092B-C50C-407E-A947-70E740481C1C}">
                          <a14:useLocalDpi xmlns:a14="http://schemas.microsoft.com/office/drawing/2010/main" val="0"/>
                        </a:ext>
                      </a:extLst>
                    </a:blip>
                    <a:stretch>
                      <a:fillRect/>
                    </a:stretch>
                  </pic:blipFill>
                  <pic:spPr>
                    <a:xfrm>
                      <a:off x="0" y="0"/>
                      <a:ext cx="5967095" cy="491490"/>
                    </a:xfrm>
                    <a:prstGeom prst="rect">
                      <a:avLst/>
                    </a:prstGeom>
                  </pic:spPr>
                </pic:pic>
              </a:graphicData>
            </a:graphic>
          </wp:anchor>
        </w:drawing>
      </w:r>
      <w:r>
        <w:rPr>
          <w:rFonts w:ascii="Narkisim" w:hAnsi="Narkisim" w:cs="Narkisim" w:hint="cs"/>
          <w:sz w:val="28"/>
          <w:szCs w:val="28"/>
          <w:rtl/>
        </w:rPr>
        <w:t xml:space="preserve"> </w:t>
      </w:r>
    </w:p>
    <w:p w14:paraId="3C98AD90" w14:textId="77777777" w:rsidR="007A37C1" w:rsidRDefault="007A37C1" w:rsidP="007A37C1">
      <w:pPr>
        <w:rPr>
          <w:rFonts w:ascii="Narkisim" w:hAnsi="Narkisim" w:cs="Narkisim"/>
          <w:sz w:val="28"/>
          <w:szCs w:val="28"/>
          <w:rtl/>
        </w:rPr>
      </w:pPr>
      <w:r>
        <w:rPr>
          <w:rFonts w:ascii="Narkisim" w:hAnsi="Narkisim" w:cs="Narkisim" w:hint="cs"/>
          <w:sz w:val="28"/>
          <w:szCs w:val="28"/>
          <w:rtl/>
        </w:rPr>
        <w:t xml:space="preserve">בסרגל העליון לבחור בלשונית "קובץ" ברשימה שנפתחת לבחור "אפשרויות". </w:t>
      </w:r>
    </w:p>
    <w:p w14:paraId="4847320F" w14:textId="77777777" w:rsidR="007A37C1" w:rsidRDefault="007A37C1" w:rsidP="007A37C1">
      <w:pPr>
        <w:spacing w:after="0"/>
        <w:rPr>
          <w:rFonts w:ascii="Narkisim" w:hAnsi="Narkisim" w:cs="Narkisim"/>
          <w:sz w:val="28"/>
          <w:szCs w:val="28"/>
          <w:rtl/>
        </w:rPr>
      </w:pPr>
      <w:r>
        <w:rPr>
          <w:rFonts w:ascii="Narkisim" w:hAnsi="Narkisim" w:cs="Narkisim" w:hint="cs"/>
          <w:sz w:val="28"/>
          <w:szCs w:val="28"/>
          <w:rtl/>
        </w:rPr>
        <w:t xml:space="preserve">בחלון שייפתח, בעמודה הימנית, נבחר "התאמה אישית של רצועת הכלים". בעמודה האמצעית נבחר "כרטיסיות ראשיות" ומתוך הרשימה נסמן "מפתחים". נלחץ על הצלמית "הוסף&gt;&gt;" הממוקמת בין שתי העמודות. הלשונית "מפתחים" תעבור לעמודה השמאלית. נאשר בתחתית המסך. </w:t>
      </w:r>
    </w:p>
    <w:p w14:paraId="6E584934" w14:textId="77777777" w:rsidR="007A37C1" w:rsidRDefault="007A37C1" w:rsidP="007A37C1">
      <w:pPr>
        <w:spacing w:after="0"/>
        <w:rPr>
          <w:rFonts w:ascii="Narkisim" w:hAnsi="Narkisim" w:cs="Narkisim"/>
          <w:sz w:val="28"/>
          <w:szCs w:val="28"/>
          <w:rtl/>
        </w:rPr>
      </w:pPr>
      <w:r>
        <w:rPr>
          <w:rFonts w:ascii="Narkisim" w:hAnsi="Narkisim" w:cs="Narkisim"/>
          <w:noProof/>
          <w:sz w:val="28"/>
          <w:szCs w:val="28"/>
          <w:rtl/>
          <w:lang w:val="he-IL"/>
          <w14:ligatures w14:val="standardContextual"/>
        </w:rPr>
        <mc:AlternateContent>
          <mc:Choice Requires="wps">
            <w:drawing>
              <wp:anchor distT="0" distB="0" distL="114300" distR="114300" simplePos="0" relativeHeight="251981824" behindDoc="0" locked="0" layoutInCell="1" allowOverlap="1" wp14:anchorId="702F668E" wp14:editId="3F0EE7C1">
                <wp:simplePos x="0" y="0"/>
                <wp:positionH relativeFrom="column">
                  <wp:posOffset>812765</wp:posOffset>
                </wp:positionH>
                <wp:positionV relativeFrom="paragraph">
                  <wp:posOffset>223892</wp:posOffset>
                </wp:positionV>
                <wp:extent cx="397215" cy="132491"/>
                <wp:effectExtent l="75248" t="20002" r="59372" b="2223"/>
                <wp:wrapNone/>
                <wp:docPr id="1179470383" name="חץ: ימינה 7"/>
                <wp:cNvGraphicFramePr/>
                <a:graphic xmlns:a="http://schemas.openxmlformats.org/drawingml/2006/main">
                  <a:graphicData uri="http://schemas.microsoft.com/office/word/2010/wordprocessingShape">
                    <wps:wsp>
                      <wps:cNvSpPr/>
                      <wps:spPr>
                        <a:xfrm rot="6809335">
                          <a:off x="0" y="0"/>
                          <a:ext cx="397215" cy="132491"/>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C6E907" id="חץ: ימינה 7" o:spid="_x0000_s1026" type="#_x0000_t13" style="position:absolute;left:0;text-align:left;margin-left:64pt;margin-top:17.65pt;width:31.3pt;height:10.45pt;rotation:7437610fd;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no1gQIAAFoFAAAOAAAAZHJzL2Uyb0RvYy54bWysVEtv2zAMvg/YfxB0X23n0TZBnSJokWFA&#10;0QZrh54VWYoFyJJGKXGyXz9KdtygK3YY5oNAiuTHhz/q5vbQaLIX4JU1JS0uckqE4bZSZlvSHy+r&#10;L9eU+MBMxbQ1oqRH4ent4vOnm9bNxcjWVlcCCIIYP29dSesQ3DzLPK9Fw/yFdcKgUVpoWEAVtlkF&#10;rEX0RmejPL/MWguVA8uF93h73xnpIuFLKXh4ktKLQHRJsbaQTkjnJp7Z4obNt8BcrXhfBvuHKhqm&#10;DCYdoO5ZYGQH6g+oRnGw3spwwW2TWSkVF6kH7KbI33XzXDMnUi84HO+GMfn/B8sf989uDTiG1vm5&#10;RzF2cZDQELA4rcvrfDYeT1NvWC05pNEdh9GJQyAcL8ezq1ExpYSjqRiPJrMijjbroCKkAx++CtuQ&#10;KJQU1LYOSwDbJmi2f/ChCzg5xiBvtapWSuukwHZzp4HsGf7L1SrHr89x5pa9tZGkcNQiBmvzXUii&#10;Kix1lDImhokBj3EuTCg6U80q0aUppmdZIidjROorAUZkieUN2D3AybMDOWF3/fX+MVQkgg7B+d8K&#10;64KHiJTZmjAEN8pY+AhAY1d95s4fyz8bTRQ3tjquofvhuCTe8ZXCv/TAfFgzwH3AS9zx8ISH1LYt&#10;qe0lSmoLvz66j/5IU7RS0uJ+ldT/3DEQlOhvBgk8KyaTuJBJmUyvRqjAuWVzbjG75s7iby9SdUmM&#10;/kGfbiXY5hWfgmXMiiZmOOYuKQ9wUu5Ct/f4mHCxXCY3XELHwoN5djyCx6lG/r0cXhm4nqoBOf5o&#10;T7vI5u+42vnGSGOXu2ClSkR+m2s/b1zgRJz+sYkvxLmevN6exMVvAAAA//8DAFBLAwQUAAYACAAA&#10;ACEAMHSn9d4AAAAJAQAADwAAAGRycy9kb3ducmV2LnhtbEyPzU7DMBCE70i8g7VIXBB12kLShjgV&#10;P+JctVSF4zZekqjxOordJLw9zgluM5rR7LfZZjSN6KlztWUF81kEgriwuuZSweHj/X4FwnlkjY1l&#10;UvBDDjb59VWGqbYD76jf+1KEEXYpKqi8b1MpXVGRQTezLXHIvm1n0AfblVJ3OIRx08hFFMXSYM3h&#10;QoUtvVZUnPcXo+Cti/rzEnd3X0s3rD91fHzZ4kKp25vx+QmEp9H/lWHCD+iQB6aTvbB2ogn+YRXQ&#10;/SQeQUyFeJ2AOClIkjnIPJP/P8h/AQAA//8DAFBLAQItABQABgAIAAAAIQC2gziS/gAAAOEBAAAT&#10;AAAAAAAAAAAAAAAAAAAAAABbQ29udGVudF9UeXBlc10ueG1sUEsBAi0AFAAGAAgAAAAhADj9If/W&#10;AAAAlAEAAAsAAAAAAAAAAAAAAAAALwEAAF9yZWxzLy5yZWxzUEsBAi0AFAAGAAgAAAAhAC9GejWB&#10;AgAAWgUAAA4AAAAAAAAAAAAAAAAALgIAAGRycy9lMm9Eb2MueG1sUEsBAi0AFAAGAAgAAAAhADB0&#10;p/XeAAAACQEAAA8AAAAAAAAAAAAAAAAA2wQAAGRycy9kb3ducmV2LnhtbFBLBQYAAAAABAAEAPMA&#10;AADmBQAAAAA=&#10;" adj="17998" fillcolor="red" strokecolor="#09101d [484]" strokeweight="1pt"/>
            </w:pict>
          </mc:Fallback>
        </mc:AlternateContent>
      </w:r>
      <w:r>
        <w:rPr>
          <w:rFonts w:ascii="Narkisim" w:hAnsi="Narkisim" w:cs="Narkisim" w:hint="cs"/>
          <w:sz w:val="28"/>
          <w:szCs w:val="28"/>
          <w:rtl/>
        </w:rPr>
        <w:t>כתוצאה מכך תתווסף לשונית בסרגל העליון:</w:t>
      </w:r>
    </w:p>
    <w:p w14:paraId="4BFD5556" w14:textId="77777777" w:rsidR="007A37C1" w:rsidRDefault="007A37C1" w:rsidP="007A37C1">
      <w:pPr>
        <w:rPr>
          <w:rFonts w:ascii="Narkisim" w:hAnsi="Narkisim" w:cs="Narkisim"/>
          <w:sz w:val="28"/>
          <w:szCs w:val="28"/>
          <w:rtl/>
        </w:rPr>
      </w:pPr>
      <w:r>
        <w:rPr>
          <w:noProof/>
          <w14:ligatures w14:val="standardContextual"/>
        </w:rPr>
        <w:drawing>
          <wp:inline distT="0" distB="0" distL="0" distR="0" wp14:anchorId="391E6A08" wp14:editId="5ED68BAC">
            <wp:extent cx="5967095" cy="399415"/>
            <wp:effectExtent l="0" t="0" r="0" b="635"/>
            <wp:docPr id="63105121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051214" name=""/>
                    <pic:cNvPicPr/>
                  </pic:nvPicPr>
                  <pic:blipFill>
                    <a:blip r:embed="rId398"/>
                    <a:stretch>
                      <a:fillRect/>
                    </a:stretch>
                  </pic:blipFill>
                  <pic:spPr>
                    <a:xfrm>
                      <a:off x="0" y="0"/>
                      <a:ext cx="5967095" cy="399415"/>
                    </a:xfrm>
                    <a:prstGeom prst="rect">
                      <a:avLst/>
                    </a:prstGeom>
                  </pic:spPr>
                </pic:pic>
              </a:graphicData>
            </a:graphic>
          </wp:inline>
        </w:drawing>
      </w:r>
    </w:p>
    <w:p w14:paraId="72F1D7EC" w14:textId="77777777" w:rsidR="007A37C1" w:rsidRDefault="007A37C1" w:rsidP="007A37C1">
      <w:pPr>
        <w:spacing w:after="0"/>
        <w:rPr>
          <w:rFonts w:ascii="Narkisim" w:hAnsi="Narkisim" w:cs="Narkisim"/>
          <w:sz w:val="28"/>
          <w:szCs w:val="28"/>
          <w:rtl/>
        </w:rPr>
      </w:pPr>
    </w:p>
    <w:p w14:paraId="0C304666" w14:textId="77777777" w:rsidR="001274EB" w:rsidRDefault="001274EB" w:rsidP="007A37C1">
      <w:pPr>
        <w:spacing w:after="0"/>
        <w:rPr>
          <w:rFonts w:ascii="Narkisim" w:hAnsi="Narkisim" w:cs="Narkisim"/>
          <w:sz w:val="28"/>
          <w:szCs w:val="28"/>
        </w:rPr>
      </w:pPr>
    </w:p>
    <w:p w14:paraId="0A1AE2A9" w14:textId="77777777" w:rsidR="001274EB" w:rsidRDefault="001274EB" w:rsidP="007A37C1">
      <w:pPr>
        <w:spacing w:after="0"/>
        <w:rPr>
          <w:rFonts w:ascii="Narkisim" w:hAnsi="Narkisim" w:cs="Narkisim"/>
          <w:sz w:val="28"/>
          <w:szCs w:val="28"/>
        </w:rPr>
      </w:pPr>
    </w:p>
    <w:p w14:paraId="50BFB169" w14:textId="7936EA03" w:rsidR="007A37C1" w:rsidRDefault="001274EB" w:rsidP="007A37C1">
      <w:pPr>
        <w:spacing w:after="0"/>
        <w:rPr>
          <w:rFonts w:ascii="Narkisim" w:hAnsi="Narkisim" w:cs="Narkisim"/>
          <w:sz w:val="28"/>
          <w:szCs w:val="28"/>
          <w:rtl/>
        </w:rPr>
      </w:pPr>
      <w:r>
        <w:rPr>
          <w:noProof/>
          <w14:ligatures w14:val="standardContextual"/>
        </w:rPr>
        <mc:AlternateContent>
          <mc:Choice Requires="wps">
            <w:drawing>
              <wp:anchor distT="0" distB="0" distL="114300" distR="114300" simplePos="0" relativeHeight="252028928" behindDoc="0" locked="0" layoutInCell="1" allowOverlap="1" wp14:anchorId="2743A8AB" wp14:editId="331E710C">
                <wp:simplePos x="0" y="0"/>
                <wp:positionH relativeFrom="column">
                  <wp:posOffset>-320675</wp:posOffset>
                </wp:positionH>
                <wp:positionV relativeFrom="paragraph">
                  <wp:posOffset>-134931</wp:posOffset>
                </wp:positionV>
                <wp:extent cx="335841" cy="100328"/>
                <wp:effectExtent l="19050" t="57150" r="7620" b="33655"/>
                <wp:wrapNone/>
                <wp:docPr id="681566022" name="חץ: ימינה 7"/>
                <wp:cNvGraphicFramePr/>
                <a:graphic xmlns:a="http://schemas.openxmlformats.org/drawingml/2006/main">
                  <a:graphicData uri="http://schemas.microsoft.com/office/word/2010/wordprocessingShape">
                    <wps:wsp>
                      <wps:cNvSpPr/>
                      <wps:spPr>
                        <a:xfrm rot="20897640">
                          <a:off x="0" y="0"/>
                          <a:ext cx="335841" cy="100328"/>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w14:anchorId="67A60664" id="חץ: ימינה 7" o:spid="_x0000_s1026" type="#_x0000_t13" style="position:absolute;left:0;text-align:left;margin-left:-25.25pt;margin-top:-10.6pt;width:26.45pt;height:7.9pt;rotation:-767164fd;z-index:252028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dwBhAIAAFsFAAAOAAAAZHJzL2Uyb0RvYy54bWysVE1v2zAMvQ/YfxB0X+2kaZsGdYqgRYYB&#10;RRusHXpWZDkWIIsapcTJfv0o2XGDrrsM80EgRfLxw4+6ud03hu0Ueg224KOznDNlJZTabgr+42X5&#10;ZcqZD8KWwoBVBT8oz2/nnz/dtG6mxlCDKRUyArF+1rqC1yG4WZZ5WatG+DNwypKxAmxEIBU3WYmi&#10;JfTGZOM8v8xawNIhSOU93d53Rj5P+FWlZHiqKq8CMwWn2kI6MZ3reGbzGzHboHC1ln0Z4h+qaIS2&#10;lHSAuhdBsC3qP6AaLRE8VOFMQpNBVWmpUg/UzSh/181zLZxKvdBwvBvG5P8frHzcPbsV0hha52ee&#10;xNjFvsKGIdC0xvn0+upykqfmqFy2T7M7DLNT+8AkXZ6fX0wnI84kmUZ5fj6extlmHVbEdOjDVwUN&#10;i0LBUW/qsECENkGL3YMPXcDRMQZ5MLpcamOSgpv1nUG2E/Qzl8ucvj7HiVv21keSwsGoGGzsd1Ux&#10;XVKp45QxUUwNeEJKZcOoM9WiVF2a0cVJlkjKGJH6SoARuaLyBuwe4OjZgRyxu/56/xiqEkOH4G7K&#10;fymsCx4iUmawYQhutAX8qDNDXfWZO38q/2Q0UVxDeVhh98dpS7yTS01/6UH4sBJIC0GXtOThiY7K&#10;QFtw6CXOasBfH91Hf+IpWTlracEK7n9uBSrOzDdLDL4eTYhWLCRlcnE1JgVPLetTi902d0C/nRhG&#10;1SUx+gdzvK0Qmld6CxYxK5mElZS74DLgUbkL3eLTayLVYpHcaAudCA/22ckIHqca+feyfxXoeqoG&#10;4vgjHJdRzN5xtfONkRYW2wCVTkR+m2s/b9rgRJz+tYlPxKmevN7exPlvAAAA//8DAFBLAwQUAAYA&#10;CAAAACEABV/6UtoAAAAIAQAADwAAAGRycy9kb3ducmV2LnhtbEyPwW7CMAyG75P2DpGRdoOUChDq&#10;miI2iQeg48ItbUxTrXGqJoXs7WdO283W/+n35/KQ3CDuOIXek4L1KgOB1HrTU6fg8nVa7kGEqMno&#10;wRMq+MEAh+r1pdSF8Q86472OneASCoVWYGMcCylDa9HpsPIjEmc3PzkdeZ06aSb94HI3yDzLdtLp&#10;nviC1SN+Wmy/69kp6PL6Y+fr2TTny/5k03xNHq9KvS3S8R1ExBT/YHjqszpU7NT4mUwQg4LlNtsy&#10;ykO+zkEwkW9ANM9gA7Iq5f8Hql8AAAD//wMAUEsBAi0AFAAGAAgAAAAhALaDOJL+AAAA4QEAABMA&#10;AAAAAAAAAAAAAAAAAAAAAFtDb250ZW50X1R5cGVzXS54bWxQSwECLQAUAAYACAAAACEAOP0h/9YA&#10;AACUAQAACwAAAAAAAAAAAAAAAAAvAQAAX3JlbHMvLnJlbHNQSwECLQAUAAYACAAAACEA/LncAYQC&#10;AABbBQAADgAAAAAAAAAAAAAAAAAuAgAAZHJzL2Uyb0RvYy54bWxQSwECLQAUAAYACAAAACEABV/6&#10;UtoAAAAIAQAADwAAAAAAAAAAAAAAAADeBAAAZHJzL2Rvd25yZXYueG1sUEsFBgAAAAAEAAQA8wAA&#10;AOUFAAAAAA==&#10;" adj="18374" fillcolor="red" strokecolor="#09101d [484]" strokeweight="1pt"/>
            </w:pict>
          </mc:Fallback>
        </mc:AlternateContent>
      </w:r>
      <w:r>
        <w:rPr>
          <w:noProof/>
          <w14:ligatures w14:val="standardContextual"/>
        </w:rPr>
        <mc:AlternateContent>
          <mc:Choice Requires="wps">
            <w:drawing>
              <wp:anchor distT="0" distB="0" distL="114300" distR="114300" simplePos="0" relativeHeight="252029952" behindDoc="0" locked="0" layoutInCell="1" allowOverlap="1" wp14:anchorId="67B92C5C" wp14:editId="31E3A27E">
                <wp:simplePos x="0" y="0"/>
                <wp:positionH relativeFrom="column">
                  <wp:posOffset>396875</wp:posOffset>
                </wp:positionH>
                <wp:positionV relativeFrom="paragraph">
                  <wp:posOffset>18604</wp:posOffset>
                </wp:positionV>
                <wp:extent cx="335841" cy="100328"/>
                <wp:effectExtent l="19050" t="76200" r="26670" b="52705"/>
                <wp:wrapNone/>
                <wp:docPr id="602736764" name="חץ: ימינה 7"/>
                <wp:cNvGraphicFramePr/>
                <a:graphic xmlns:a="http://schemas.openxmlformats.org/drawingml/2006/main">
                  <a:graphicData uri="http://schemas.microsoft.com/office/word/2010/wordprocessingShape">
                    <wps:wsp>
                      <wps:cNvSpPr/>
                      <wps:spPr>
                        <a:xfrm rot="12085148">
                          <a:off x="0" y="0"/>
                          <a:ext cx="335841" cy="100328"/>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w14:anchorId="492B40CB" id="חץ: ימינה 7" o:spid="_x0000_s1026" type="#_x0000_t13" style="position:absolute;left:0;text-align:left;margin-left:31.25pt;margin-top:1.45pt;width:26.45pt;height:7.9pt;rotation:-10392756fd;z-index:252029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9R6ggIAAFsFAAAOAAAAZHJzL2Uyb0RvYy54bWysVE1v2zAMvQ/YfxB0X22nyZYFdYqgRYYB&#10;RVusHXpWZCk2IIsapcTJfv0o2XGDbthhmA8CKZKPH37U1fWhNWyv0DdgS15c5JwpK6Fq7Lbk35/X&#10;H+ac+SBsJQxYVfKj8vx6+f7dVecWagI1mEohIxDrF50reR2CW2SZl7Vqhb8ApywZNWArAqm4zSoU&#10;HaG3Jpvk+cesA6wcglTe0+1tb+TLhK+1kuFBa68CMyWn2kI6MZ2beGbLK7HYonB1I4cyxD9U0YrG&#10;UtIR6lYEwXbY/AbVNhLBgw4XEtoMtG6kSj1QN0X+ppunWjiVeqHheDeOyf8/WHm/f3KPSGPonF94&#10;EmMXB40tQ6BpFZN8Pium89QclcsOaXbHcXbqEJiky8vL2XxacCbJVOT55WQeZ5v1WBHToQ9fFLQs&#10;CiXHZluHFSJ0CVrs73zoA06OMciDaap1Y0xScLu5Mcj2gn7mep3TN+Q4c8te+0hSOBoVg439pjRr&#10;Kip1kjImiqkRT0ipbCh6Uy0q1acpZmdZIiljROorAUZkTeWN2APAybMHOWH3/Q3+MVQlho7B+d8K&#10;64PHiJQZbBiD28YC/gnAUFdD5t6fyj8bTRQ3UB0fsf/jtCXeyXVDf+lO+PAokBaCLmnJwwMd2kBX&#10;chgkzmrAn3+6j/7EU7Jy1tGCldz/2AlUnJmvlhj8uZhO40YmZTr7NCEFzy2bc4vdtTdAv50YRtUl&#10;MfoHc7rVCO0LvQWrmJVMwkrKXXIZ8KTchH7x6TWRarVKbrSFToQ7++RkBI9Tjfx7PrwIdANVA3H8&#10;Hk7LKBZvuNr7xkgLq10A3SQiv851mDdtcCLO8NrEJ+JcT16vb+LyFwAAAP//AwBQSwMEFAAGAAgA&#10;AAAhAOWqrZDcAAAABwEAAA8AAABkcnMvZG93bnJldi54bWxMjsFOwzAQRO9I/IO1SNyo04iENs2m&#10;Kq0qUYlLCx/gxkscEa+j2GnD3+Oe4DajGc28cj3ZTlxo8K1jhPksAUFcO91yg/D5sX9agPBBsVad&#10;Y0L4IQ/r6v6uVIV2Vz7S5RQaEUfYFwrBhNAXUvrakFV+5nrimH25waoQ7dBIPahrHLedTJMkl1a1&#10;HB+M6mlrqP4+jRZhc9gf87BtX992RmeHd+l3NHrEx4dpswIRaAp/ZbjhR3SoItPZjay96BDyNItN&#10;hHQJ4hbPs2cQ5ygWLyCrUv7nr34BAAD//wMAUEsBAi0AFAAGAAgAAAAhALaDOJL+AAAA4QEAABMA&#10;AAAAAAAAAAAAAAAAAAAAAFtDb250ZW50X1R5cGVzXS54bWxQSwECLQAUAAYACAAAACEAOP0h/9YA&#10;AACUAQAACwAAAAAAAAAAAAAAAAAvAQAAX3JlbHMvLnJlbHNQSwECLQAUAAYACAAAACEAozvUeoIC&#10;AABbBQAADgAAAAAAAAAAAAAAAAAuAgAAZHJzL2Uyb0RvYy54bWxQSwECLQAUAAYACAAAACEA5aqt&#10;kNwAAAAHAQAADwAAAAAAAAAAAAAAAADcBAAAZHJzL2Rvd25yZXYueG1sUEsFBgAAAAAEAAQA8wAA&#10;AOUFAAAAAA==&#10;" adj="18374" fillcolor="red" strokecolor="#09101d [484]" strokeweight="1pt"/>
            </w:pict>
          </mc:Fallback>
        </mc:AlternateContent>
      </w: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982848" behindDoc="0" locked="0" layoutInCell="1" allowOverlap="1" wp14:anchorId="64176504" wp14:editId="4AFF5370">
                <wp:simplePos x="0" y="0"/>
                <wp:positionH relativeFrom="column">
                  <wp:posOffset>-40586</wp:posOffset>
                </wp:positionH>
                <wp:positionV relativeFrom="paragraph">
                  <wp:posOffset>-264997</wp:posOffset>
                </wp:positionV>
                <wp:extent cx="2562860" cy="1778635"/>
                <wp:effectExtent l="0" t="0" r="8890" b="0"/>
                <wp:wrapNone/>
                <wp:docPr id="2009115346" name="קבוצה 11"/>
                <wp:cNvGraphicFramePr/>
                <a:graphic xmlns:a="http://schemas.openxmlformats.org/drawingml/2006/main">
                  <a:graphicData uri="http://schemas.microsoft.com/office/word/2010/wordprocessingGroup">
                    <wpg:wgp>
                      <wpg:cNvGrpSpPr/>
                      <wpg:grpSpPr>
                        <a:xfrm>
                          <a:off x="0" y="0"/>
                          <a:ext cx="2562860" cy="1778635"/>
                          <a:chOff x="0" y="0"/>
                          <a:chExt cx="2563427" cy="1778662"/>
                        </a:xfrm>
                      </wpg:grpSpPr>
                      <pic:pic xmlns:pic="http://schemas.openxmlformats.org/drawingml/2006/picture">
                        <pic:nvPicPr>
                          <pic:cNvPr id="1575857696" name="תמונה 1"/>
                          <pic:cNvPicPr>
                            <a:picLocks noChangeAspect="1"/>
                          </pic:cNvPicPr>
                        </pic:nvPicPr>
                        <pic:blipFill>
                          <a:blip r:embed="rId399" cstate="print">
                            <a:extLst>
                              <a:ext uri="{28A0092B-C50C-407E-A947-70E740481C1C}">
                                <a14:useLocalDpi xmlns:a14="http://schemas.microsoft.com/office/drawing/2010/main" val="0"/>
                              </a:ext>
                            </a:extLst>
                          </a:blip>
                          <a:stretch>
                            <a:fillRect/>
                          </a:stretch>
                        </pic:blipFill>
                        <pic:spPr>
                          <a:xfrm>
                            <a:off x="0" y="0"/>
                            <a:ext cx="692785" cy="657225"/>
                          </a:xfrm>
                          <a:prstGeom prst="rect">
                            <a:avLst/>
                          </a:prstGeom>
                        </pic:spPr>
                      </pic:pic>
                      <pic:pic xmlns:pic="http://schemas.openxmlformats.org/drawingml/2006/picture">
                        <pic:nvPicPr>
                          <pic:cNvPr id="1051425537" name="תמונה 1" descr="תמונה שמכילה טקסט, גופן, מספר, דף אינטרנט&#10;&#10;התיאור נוצר באופן אוטומטי"/>
                          <pic:cNvPicPr>
                            <a:picLocks noChangeAspect="1"/>
                          </pic:cNvPicPr>
                        </pic:nvPicPr>
                        <pic:blipFill>
                          <a:blip r:embed="rId400">
                            <a:extLst>
                              <a:ext uri="{28A0092B-C50C-407E-A947-70E740481C1C}">
                                <a14:useLocalDpi xmlns:a14="http://schemas.microsoft.com/office/drawing/2010/main" val="0"/>
                              </a:ext>
                            </a:extLst>
                          </a:blip>
                          <a:stretch>
                            <a:fillRect/>
                          </a:stretch>
                        </pic:blipFill>
                        <pic:spPr>
                          <a:xfrm>
                            <a:off x="301557" y="656617"/>
                            <a:ext cx="2261870" cy="1122045"/>
                          </a:xfrm>
                          <a:prstGeom prst="rect">
                            <a:avLst/>
                          </a:prstGeom>
                        </pic:spPr>
                      </pic:pic>
                      <wps:wsp>
                        <wps:cNvPr id="1308895345" name="חץ: ימינה 7"/>
                        <wps:cNvSpPr/>
                        <wps:spPr>
                          <a:xfrm rot="8362118">
                            <a:off x="2159540" y="1145837"/>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698409888" name="חץ: מעגלי 26"/>
                        <wps:cNvSpPr/>
                        <wps:spPr>
                          <a:xfrm rot="5248497" flipV="1">
                            <a:off x="-36687" y="498751"/>
                            <a:ext cx="633095" cy="538480"/>
                          </a:xfrm>
                          <a:prstGeom prst="circular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2CFB08B1" id="קבוצה 11" o:spid="_x0000_s1026" style="position:absolute;left:0;text-align:left;margin-left:-3.2pt;margin-top:-20.85pt;width:201.8pt;height:140.05pt;z-index:251982848" coordsize="25634,177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pMjrFQUAABYQAAAOAAAAZHJzL2Uyb0RvYy54bWzsV9tu2zYYvh+wdyA0&#10;YFdLrYMly16dwkiWoEDQBk23XtM0ZQmVRI2k42RPsUOCJViRdVu3dXshvc4+UpLjNFnWFd1FhwaI&#10;zOPP//Dx+3/evXdU5OSQS5WJcux4d1yH8JKJWVbOx87nj3c2YocoTcsZzUXJx84xV869zQ8/uLus&#10;RtwXqchnXBIIKdVoWY2dVOtq1OsplvKCqjui4iUmEyELqtGV895M0iWkF3nPd92otxRyVknBuFIY&#10;3W4mnU0rP0k40w+TRHFN8rED3bT9Svudmm9v8y4dzSWt0oy1atA30KKgWYlDV6K2qaZkIbNrooqM&#10;SaFEou8wUfREkmSMWxtgjee+Ys2uFIvK2jIfLefVyk1w7St+emOx7MHhrqwOqn0JTyyrOXxhe8aW&#10;o0QW5hdakiPrsuOVy/iRJgyDfhj5cQTPMsx5g0EcBWHjVJbC89f2sfSzy51B3x+s7Yx8s7PXHdy7&#10;ok6VsRH+Wx+gdc0H/4wV7NILyZ1WSPFaMgoqny6qDYSrojqbZnmmjy30EBijVHm4n7F92XTgzn1J&#10;shl8EQ7COBxEw8ghJS0A/frP+qI+rZ/XJ8QzhprNZn2zmxrr9gR7qkgptlJazvlEVcAvRFm3XF3e&#10;M90rR0/zrNrJ8txEzLRbI4H1V7Byg58aHG4Ltih4qZuLJXkOe0Wp0qxSDpEjXkw5DJP3Zx6Chkut&#10;YVQls1I3AVdacs1Sc34CPR5B9yacqwmr9KWexgQF5L0u1qKhP4jDBjBROPB9i7QVXuBBqfQuFwUx&#10;DWgKDRAkOqKHe6rVpVsCnF0eb5voNjFB491BmRt6fT8MA9yjG1BGZlwxIGANevUfQOEP9Xn9DDis&#10;z+rf65/qs09I/S2g+aL+Ea0LjLyoX6L1Xf0Lqb/G2udY+NJ8P/7oaPKp/dQnEHqO2dP6JcHUaf2b&#10;aXxjRyDIbDzFtlPIO6vP323AW2KioxWQ3wLCA9cLQ0QNtBmFUeQNmku04lU/8uJBx6ue77v9t4/2&#10;ZYWkqzqmQO8aV/yrvHKQ0orjwhmxa0QYuHE8DAPo30H0+/rXEQF4Liy0Toi1vd21SkXqCjcQKXCj&#10;4yDyPS+2l7rNSr4XDsM+HGXyj9cPY1wF0A4ddZ4MgnDotazhuW4Q2KR/C2tk81RPpBTLv+cOQEHk&#10;2ayjWyXn061ckkOKKmNnx8Wf0QFnrC1DOutMsi19nHOjZ14+4glShkmm9kRb+/CVPMoYONlrplI6&#10;480xXrh2iqmWzA57phVoJDcs3MpuBXQrGyGd7EbZdr11ni2dVoq5tynWbObdDnuyKPVqc5GVQt4k&#10;IIdV7cnNeqi/5hrTnIrZMRKqDT5irCq2k4Hb96jS+1SiUsMgqk/9EJ8kF8uxI9qWQ1Ihv7pp3KwH&#10;0DHrkCUqv7GjvlxQUxbk90tcgaHXN3jSttNHnkFHrs9M12fKRbElEHbkRGhnm2a9zrvRRIriCYrU&#10;iTkVU7RkOHvsMC27zpZGH1MocxmfTGy7qTf2yoMKVUoTPJO7Hh89obJqE5wGxh+I7tpdy3PNWhOP&#10;UkwWWiSZTYKXfm39DQpoLu1/zwXRMO67wzjGq6BNVw0XXNQ/IwM9q8+JHxlMGB1BIbeSQej34/4Q&#10;FJqg2vmic1JLCxtBFMUNvfaH8SC0SLskhQg0MGxJIQziftxd2K7m7eqE1tMsk2yRU/meF8yTanW1&#10;3/PC/54X7CsMj0+bWtqHsnndrvctj1w+5zf/AgAA//8DAFBLAwQKAAAAAAAAACEAVoZA0bgVAAC4&#10;FQAAFAAAAGRycy9tZWRpYS9pbWFnZTEucG5niVBORw0KGgoAAAANSUhEUgAAAMUAAAC7CAIAAABa&#10;cs0WAAAAAXNSR0IArs4c6QAAFXJJREFUeF7tnQuMHdV5x7m7+MV6F3tfjdcs9gKL1w8eBhxsgx9E&#10;TR3JJoYaGilS6xCJPgAR6gBumgok2lR1mhBCoYFGCnGroLbgQsNawkoxyER+4AQTw9q7fi2s8SZ4&#10;X/YasA3I25/9uafjmXvnzp05M3fuuWd0dTX3zHe+833/73/POXPmnDOZmV/5l/PK47i27XM//OYX&#10;b7zz35S7v/zxH/9o3Y6fvfzO+sf+6NmXd3GSF4mf/e3yjgN9f//MZpc2NFxYNUYpz1UW+r/6pRlL&#10;7/tPrw15ixYBZYCPPH594/u/aJtan7Wsznf7nTi4LHcahpJfd/4uoGEiVlGQdLkJE7x3/v1O5+eq&#10;1savLpn5Tw/8AVBMqB6rLh04dMTJ1FxATZlUc+TYSa6iQfKixAdVfwP8w+FTlo/l0CuIYbmKzpRP&#10;/VRuf4ai+Gvrp6LAbmyhlk/GhrYojlk+FQV2Ywu1fDI2tEVxzPKpKLAbW6jlk7GhLYpjlk9Fgd3Y&#10;Qi2fjA1tURyzfCoK7MYWavlkbGiL4pjlU1FgN7bQzLHho8Y6Zx1LHAFbPyUOudEFWj4ZHd7EnbN8&#10;Shxyowu0fDI6vIk7Z/mUOORGF2j5ZHR4E3fO8ilxyI0u0PLJ6PAm7pzlU+KQG12g5ZPR4U3cOcun&#10;xCE3usDMWzvevPTSS/X6uGXzlkcf/Z5TZ11d3VNPn16I/Od/9qcDAwPTprX93Xe+4yP20ks//9e1&#10;a11WzZ8//y9XfZPEtT/9aXv7S86rzz2/jp9/8+1vd3V1Isb55s2b+VZZ9Doo2m6/bYVTrTjluiSG&#10;idd/snLlzTd/GeP37t2rJAUExLxokHHZsptXfu1rcRjv74IYrMpVZki6+ulCAPlYngdnhUYopQwF&#10;3Pq6BhftMEjEsvKJqxIzL5+4REj279//V6sfdKHvDHN8gRHS1Nc3KKKQ8oNHv19bWyeEAJO1a58R&#10;17Zt3abE+Lm+vV3+bGK/UFDFO25KOTHxuuA1QzniBZNLMbZ3MANo+PzDmu9SNrwGL4CT+mNwYFAM&#10;yirG/1hycXCCklWr7uec6gclkg4jRb/8JDBUtKKcA3lvFi8EGlMeeHA15jkVQqbBwf//l8ulGTNm&#10;Igb08hMcpk2blssMXNiy5XRFm8zhdUGBGcSMefPnxcgnBQFhppLg5+EPDvvg4i+GrTDPmZ0GkQqA&#10;FCdBCaGkIM8nSLmhQ0Vtr8iNEuk2OFOyakaMKoeKGUohTMP95eW35LKh8fcane1OaFNzZQzoQi4z&#10;XNlxJwk+aUeBFsTFLVUEXRPOL2tt1V5oCIUY09XV5c2I/VQ8UIrWjVpWe/81hKnBs/AvldbZe/zy&#10;9deLwCf61DRSwbuZWeHGJZSgiv+EdL1r62r5lhaHNiU4QDFJSt0prby3CKIiPQFqWW+vNiaTYlUr&#10;dW2MfAJKkJKPq2OR1zGCIT3rrPUQ/XGlWXXA6XJJp4QsUDBcuXkNCyiAhdRMdLoxZteujly5sBNW&#10;0SjT+QuoOZ1iIE8g+HvEyCctnq9ceUcQPdIr37PndOPi070Noiq6DMMW/FPp26KKTty+M02wOoBe&#10;/RkU6fkzcG9FSOhaRTcgYQ3UTOvXtxMC/h6xjBck7I8trlgI8H+gTnJ2SNJePxULKVtuOAQsn8Lh&#10;ZnNlR8C2d5YZOhGw9ZNONK2uWOqnuXf+RwqR3frjr6TQKsNMsvWTYQEtsjuWT0UOgGHFx9LeGYaR&#10;dSc4ArZ+Co6VlcyPgOVTfoysRHAELJ+CY2Ul8yNg+ZQfIysRHAHLp+BYWcn8CJjMpx/985P5AShB&#10;iTT7ZTKfSpAqJW+y5VPJhzBVDlg+pSocJW9MvOPje/ftO3jw4NDQkePHjwPVuHHjJk6c0Nzc3HrZ&#10;ZQkgRz/jL+66O0pBS760JEr2rHk3vLwhos7ofkU0wCd7XHw6duzYlq3bhoeHL764+aKLmhsaGjCi&#10;r6/v/fcP9vQcrKmpmTf3+urq6vgcQ3N03OHTo987Z+F8RINX3X+/2XyKpb2DTK9sfHX8+Krly5fP&#10;nn2NkImDE36SyCUEEIsYHps9bQjEwqeNG19tapo0Z87nc3nLJQQQSxsc1p6ICOhv736zc+fBg+8v&#10;WZK/57Fhw4bm5ouuuvLKiD7kyq6lvdNuW8LtnWvvELXRDX6xQotvVsbK0lPZu4ZDVq3843fXsIJS&#10;FqKR4tylgwVhS5cuY0mqAkeVop9P6/7rhdmzZ9PpzhsJuuo7duxY8Ye35pUMJ6CFT6+9tklKv+yH&#10;b+/7xhXhLFG5Fi9emDCfXAYTeHa2UAvGhRmsW1RbCDn3eFG8cRHIyydViub2rqenp7KyMgiZsAAx&#10;hMkSMUg2e3AEWObPpkJqdxfJeOOCBWrjGvYs8a7Jbm1tlbWycvT397FDRtZCNfPpww8/Gjt2bHD3&#10;ECZLcHkrGR2Burra/oE+px4WZLItB6uTZW+npcuWuUq5/PJpstEIh2zHkGsPD818Gj42XNAoAMJk&#10;iY5Rwhpo+4J8ErYqSnGy4ZZs78a5qGL/Bekk8a12oGA7Bp8V/Zr5VFNdMzQ0FNwxhMkSXD49kvSl&#10;/D/pMTWgJbI5BxsuuHZ1kuxs2iGtJBvC+GxYpZlP9fV1J06cCOgAYgiTJbi8lYwbATpY7MnBTk6u&#10;guhCbd26Gar5b1ilmU+NjY2jRp2fd4821RIjTJa4MdKlX7VxuhQmoIexANd2LmyXRR3DjZ4qnd2C&#10;nDJsDkOHSV3lbo6rJJKRCky1hk7jVSn6xwt27dq9Z+/epUuX5gVr/fr1l7e2zpgxPa9kOIH4xguC&#10;jB1klSn6eEEIJKkdgu+gp7l+wlz4UVNTvWnT2WGbXA4ggFh8ZAoBnM2SFYHgZCK7fj6hdM511504&#10;cZzhbx4Ae00k8ZVXXhk9etQXbrqpdEOY9/6udF2LYrn+9k5Zs3Xrtvd6eurr62snThx3wQWkH//4&#10;48GhoUzmNOH6+vuHjw4PHTmSyWRGRkYmTphQc2HNJS0tUZxx5Y2vvQttZCm2dwU5G0v9JBYwKWXi&#10;xIm9vb3vdHTsO3NwMnrUqCtmzdq9u3NgYHDChAkQ64YbbuCbc1LeeGN71iqtIJescBERiKV+oku+&#10;u7NzzJgxk5uaWlpaqsaPFw8rKjKDAwNcq29o4P7T6/Z7773be6h3+vQ2NcUlCjTx1U80dkEM8z7v&#10;s/VTENzOkdn46mvc382cOZMpBrOuuEKRiWausqKiu/tdyHTkyFB/f79X9ZQpU5smNyFTcKmJZzBv&#10;PFMLhJrbuxf/++cjI6cWL1rkvSnInJc50N2dqaigZmppuaS7+0AuSiGDpBb3rJKEEdDJJ2qm6urx&#10;CxcuUnWS05lMRYYOeEN9PYl00n0ohQySCQMRpLhSHM8M4pdGGW18os/EbPFrr7k2l3EVmQx3czBJ&#10;BHwoxSUkNTqpRZWzgdOi0Egl2vhEB7ytrS1rzaSAY2hgjGM2Sy5KIYOkkXAb75QePjHHl7u5vAOp&#10;jDOdPPdpcVZKIYNkyqG345lZA6SHTx98cJihAX8GnDozaOntg3sphQySaeZT3ps7EUizCzHZpodP&#10;Q0ODjDP5mzhyaoQRcIbFvWIuSiGDZEwOW7WxIqCHT59++pl/zwkfRs4b4XHKyKlTDFr6UIp5pcjo&#10;ffASK4JWuRMBDePjLCrv6toTZIGUGh9n0JKhS28kIFN/X1+qxse106W461u0u+NSqIFPhZrIEzpG&#10;wBm0ZJyJg7s5OuD0mWjmqJlaWqZqediCVdGftxTqWjLy2v0aHj765q+2O41f/IXf5+eWza+fPHGS&#10;8+4D+9979/QI86SmydPapqt0r0DlX3/rW8mgoEqpqqqaPHnyyZMnjx49uv/AAVbhHertZXiArTJm&#10;zZrJVV32/Gr7dp81yrpKSV6Pdr+IBe/NXrDwpqktl/Dh5949nc3NU/gM9PdXVJzXfPEU0mvr6vZ2&#10;dXKi0qfPmCUCn332WWXl+dfPm6+n/xQCU3pIV1991U2LFy1etJBvzm2fKQSMcWShBqJaotJyKa+p&#10;uXDM2DHedKdY0fgUBxBWpy4E4E1BqsaNG/vpJ5+QxfKpINzKSPjjjz7E22vnfP5zkyZ73VbpcsLn&#10;k09Pvrbxfyyfyogisbo6b/4Ceu6WT5pBZuVQqb+sPAoilk9R0DMnLx1wWiv14afTt19vf0MuudKV&#10;zO9+e0gEoo4/+QxdUBh1oAxROI2rrau/8qqrScmVV1eUwo3TyIY1LhtYFCvrGNkzSXZFohJiVSQp&#10;rKZlTa1zLyXWParsctWr07mdUqH+hvOr0FLCyWvgU8c7O+GNFN/VuXtwsF9+QurJF53uqakTkdn5&#10;m7f4hlLwKVfecM64coXGnfCzm5baJAm1LJAVZnDu3P0o625JTjPg2QMPribFqdC1CVOhzob2q9CC&#10;Qshrbu9yDV04LYNJgwNZngqTVyqtEG7EnWXVqvvVhjXOspiiw25JPuvr2WyJHZVc5gkvA67Kj9s1&#10;vfo18wnjggxd5B0W0+tkdG1sn8UDoRB6fLbeCqEt/Vn08wmfZejC5xg9akwumbx5i46p2hUpryVs&#10;cEP9lGuaobfeyqsw/QKx8Mnl9qjRo4+eu77g2LHhrKNk6cerIAvZnuuOr3+9oCylLpwEn6a2tPy2&#10;95DqGNEf5xav1IHzt5++keySm3cOtGE4aOCT/9AFePEcsW36dGZEyBAFKTJekM6DOzLGC9imzd88&#10;2RWJD8MHXslnfvITRgTKjUzgEHW8IJ2cEKvSfF8dBbc0+6WhfooCjc1rGAKWT4YFtMjuWD4VOQCG&#10;FW/5ZFhAi+yO5VORA2BY8eXLJ8YFuOdX4WTeEikybuRMl3EB0uWSkQ/dNHL6/NC68i6ycc5U4YGd&#10;TDpgAgJjm6pQlU5KLoUs1mFXO6YqdO7eLRmvuW4OY1qhLZeMTB+AH0w7YSIKD0Zkc22hi3pUx0/1&#10;ngn/4tQ8FjVxRU1okYzqRWHOGS/btm7j9U7ylgsOA8Y/I9VPsIEpnvJhZRYEAhR4U11dwwQrmQAq&#10;n6qqamatcJVJBCqRk9raesklR1aFLZdcytxkyASNyMLKHWa5RCSTZGdWk8xh4iU4nCudvJ9E5ljy&#10;moD58/MMbCp2yhspoKl6gRN54ah80CnVHgIiCY8hLmSCRghgAHNatPiVvBKeecg0pOx8kul2fCPh&#10;PPcx1H+mCgPiPLPzZicXz4alINfhnL4C7XhEI3US9Mq6micEiESU0FJLwQDntv9z586n5kAhc1Q4&#10;D6HZm4W3FXqrOkbhOWQYHQMYai/R9pTddcTl7HziYS1PSKgSaJ745jzI41v/mSq55qjwtPj48Tyv&#10;fGGFYWPj2ZcQSzWmJcYokee1rqe2vE6JmsP1krhCS6yva2DHYmcu70wpVlE6+ep98VyhhcYhH6Ry&#10;mdTU9NFHp98GnbO9E0rR1wlIJvHEf5FNCG9FIbZeUHV2k2BnQSEUurLwoI0o8u1Kp+agEbx+7vXB&#10;i3DNYxFSUvk535Qi2pRkV1eX68WEKZzEEqRyoemgDaH28es/oYj+SpCaKTjooSWjd8C9RdNJIuR0&#10;aPh2LUrhhTi0PlnffRPcBTTTMVKzMVHofUJcEs+Mg1Qu0j+J1B8PjmwUSepb+lhRNOTKS2d85co7&#10;uMq3dMzVQe0SZcmAt0SqQFfXXmbbxeFXHDqDVC5QKhKf8s5U8TrGXYBzXQ7nzCVn7w6qylwo0Lui&#10;j8VVZPxX7RSEI/ftBFi9f5JzudX3P5jKol7t5S8JXZwvAeMtq+oF4pKRl66SyAkNos/Ul3wWpeu6&#10;na+SrngEscbOVwmCkpUxAYFI7Z0JAFgftCJg+aQVzrJXZvlU9hTQCoDlk1Y4y16Z5VPZU0ArAJZP&#10;WuEse2WWT2VPAa0AWD5phbPslVk+lT0FtAJg+aQVzrJXZvlU9hTQCoDlk1Y4y16Z5VPZU0ArAJZP&#10;WuEse2WWT2VPAa0AnJ1Pl2uDbKYOtre/5FqLiAEyF1bvttpa/TqtTOO8M7VKU50IMspmNgBmqqdz&#10;Mef69nYWNSgZjWs1NfqlHfPs8zOZnA8cagNu547bWCALNmSavfNw5dJua6EK9eIOCCyrYvmAnLDU&#10;U4HA1F6WZcp/zCnGgjtJ1IuMXr8KRdVfPnt7J+s61NpCpjkz2Vkpqq2rZeGYV68rl15D06yNmkmW&#10;/DqNbG1tVWuOyweZs3yCOq7Z+EGWXoTLlWZmBLftxgULaMt8dshgbfGMGTOVwiB4Bi89tZIF98f5&#10;F7K0iIWIqXUpJsNYhOlcK8e5bEygEmVlphKjsSuJtXV64SqMT9JRoGvJv61EV9rrhU+0ybpQJ3sA&#10;hxYwjrJSrjMPn2T3I3lhEjskCZkAjs6BdEjL9oBDankdFba89Ecdu3Z1uNbWBdz3p9TxNHn9XanH&#10;phTtL6y9K0UPrc1JImD5lCTa5pdl+WR+jJP0MLPzrTeTLM+WZTYCmbfffttsD613SSKQ2f1/m+Ym&#10;Waoty1QEMllfi2uqt9avF154IRcIt956a3R8Mt3d3dG1WA2lgsC6devuvvtur7VPPvnkihUrontR&#10;MWKPckKgsrLy/GwH6VpgyKAlOiuthlJB4PHHH7/33nu91pI+Z86c6F7Y8afoGJaSBsi0evU5jxqx&#10;nhQtZEJVeD49//zzXzxz3HfffaWEaCG24pp59ytr1qxxUorzW265pRBU/GTD8+m22277xZnj8OHD&#10;mzZt0mVQevTwV+no6EiPPRotueeee4RSeskUqX5S7jU2Nk6aNEmjtz6qiHEyBVEKf5WGhkT3B0/S&#10;O6GUxppJ4nK2fgrtidRMTIcqKMyhiyuoFCVsiwuHW9ZcDz30kI+28O0dSulbPPXUU4899phGc62q&#10;ZBB44okn6Ei9+OKLeos7yyfq9kL1QqaHH3742WefLTSjNCUhcoXOYotzQSdkIjEEpR555JFY6qeN&#10;Gzf29fXJLd7TTz8dOtipzYhfOHjXXXcZdrdBt0nIJEcISvmEzI5nppbPsRgW93hmpqenJxbDrdJU&#10;IsDz4Fzj43qeB/f29qbScWtULAg899xzufh0++23Ry8yY/kUHcQS0gCfcllr+VRCcUyLqXHXT5HG&#10;n9ICkrUjNQhYPqUmFEYYYvlkRBhT44TlU2pCYYQh9v7OiDAGdsLe3wWGygqmAAHb3qUgCAaZYPlk&#10;UDBT4IrlUwqCYJAJlk8GBTMFrlg+pSAIBplg+WRQMFPgiuVTCoJgkAmWTwYFMwWuWD6lIAgGmWD5&#10;ZFAwU+CK5VMKgmCQCZZPBgUzBa5YPqUgCAaZYPlkUDBT4IrlUwqCYJAJlk8GBTMFrlg+pSAIBplg&#10;+WRQMFPgiuVTCoJgkAmWTwYFMwWuWD6lIAgGmWD5ZFAwU+DK/wLU/gVWKt8xEwAAAABJRU5ErkJg&#10;glBLAwQKAAAAAAAAACEAK+5NJsrQAADK0AAAFAAAAGRycy9tZWRpYS9pbWFnZTIucG5niVBORw0K&#10;GgoAAAANSUhEUgAAAgwAAAEECAIAAADLX/uoAAAAAXNSR0IArs4c6QAA0IRJREFUeF7sXQWAE0fb&#10;3rjnksvlktzl3N1d4XD3QnGKlAKltKVuX7396+60lLa4u57AGefu7pqLe/53k9wBLS1Ql53m48tt&#10;Zkee2Z135p2Z58GZTCYECxgCGAIYAhgCGAI3QwD/04smo6m5uQWDC0MAQwBDAEMAQ+AmRuLA/gMn&#10;T5zMz7+KoYMhgCGAIYAh8B9HAPcjd9OXn3/Z0NBgMBhpdFpSctKECWn/cYCw6mMIYAhgCPyXEbg2&#10;k9BqdD989wNYCJFQNHHiRKPBmJGekZub919GB6s7hgCGAIbAfxyBa0bi4sVL1VXVAoFw4aJFEydP&#10;mDNnNg6HS7+UUVpa9h/HCKs+hgCGAIbAfxaBa0bCQSRydnFetmyZyFEIcERERSxatIhvx3MQOfxn&#10;0cEqjiGAIYAh8B9H4IY1CYPeSCDeZCn7P44RVn0MAQwBDIH/LAI/Xrj+zwKBVRxDAEMAQwBD4KcI&#10;YPMG7KnAEMAQwBDAEPhZBDAjgT0cGAIYAhgCGAKYkcCeAQwBDAEMAQyBO0cAJ5fLf3SX5Xid0Wi4&#10;89SwOzAE/jwEjEYTiUT68/LDcsIQ+BsgcPtse3CG4VblhQi3jGPCFq5vBSP2O4YAhgCGwH8YAWxN&#10;4j/c+FjVMQQwBDAEboUAZiRuhRD2O4YAhgCGwH8YAcxI/IcbH6s6hgCGAIbArRDA1iRuhRD2O4YA&#10;hgCGwF+CAGwhuuW68m8smAn2KJnwOBxk9SP5OcuiNlqE218r/42FwW7HEMAQwBDAELh9BORyJZlM&#10;Ho1/rQ+3bFv65a4btOOuz8gIsc3bVi0bAvV6A4lEhDQgKUhLq9biCQSLnfipVcKMxO03GRYTQwBD&#10;AEPgz0NAoVD9dJM39Op3OrLH42GqgCMQcEYjmAc9fCeRCJA4nHOgUil6nZ6AJxJJRJ1OjxmJP691&#10;sZwwBDAEMAR+IwI3NRK3mSYYBvPkwTqfgD+VCvS/48ePe3t5+/r5VVSUFxRcVSjkEMXL02vmrFkM&#10;BsNyF4gJEcxfEDwOBOiwhevbxByLhiGAIYAh8LdDQKfT3bRM0MVbJhDgd4J/DXr0v8tZl9PT05Uq&#10;JfwQEBAwffqMObPniEQigxENljkKAQIeZhYE1BOFw0EamJH427U6ViAMAQwBDIHrETB31jfpq8EA&#10;9Pf3/5Q1A+6F2QDcBc4lg9GATg5MRg6HE58QDyaBCIFE5PP5bm5uTk7OsBARHh5OoVAsMw8IUrkM&#10;zIbFckBSmJHAnkYMAQwBDIG/LwIwspcMS7q7um5aRK05/JSBA+yCRq3u7+vTaDRgYGDqoNfrWEwW&#10;mUSGBC2zBAaDVlpWRqFQvb28iOj8AW8wh97e3hGpFIdHZyGYkfj7PhlYyTAEMAQwBNA5gd6AmNBB&#10;PXTZP51PEPBoj/9ToOA6iUiCGQh0+mAw4GaIo9Ojvim1Wg3r4WA8VCpNZmZmgL8/YqZBMy9uEyAX&#10;ixUZSxObSWDPIYYAhgCGwN8aARaLBd4hGNpb/D9jwdL1/0Lg8+3odDp4kGCNASzF0NCQWq2SQBiW&#10;aDWaA/sPgMfJXiCg0KiwR3YscUdHRyqVaplGoJbpb40NVjgMAQwBDIH/MALoYjKsChDQZYSbwgB2&#10;4qZLyzgCXMbhYUJBQL1GsFNJpVYfOnSgt7fn+NFjVy5ndXZ05OTkwGqEyEGkR+cp6KYmWJ+Au2BW&#10;cX2ad7zl9j/cXljVMQQwBDAE/jwEYAssmYy6jGAV2eL/ge/w75iOA/T+eoMBfFDgIPpRsazzAJPl&#10;RvRDJOJhK5RWCz4nPZ1Og1MRcBeFStHqdGAhwAqB08mchdXRNLZ9FjMSf16TYzlhCGAIYAjcPgLo&#10;BqOfcShdd57u5poQVqMCs5CxTh8cR0RYokB3PcFCBgKeKjxi0BnHzlhbYkKW8C+sdI+VEzMSt99k&#10;WEwMAQwBDIH/HALYmsR/rsmxCmMIYAhgCNw+AjcxEsNDkjOnz/0oib7evmPHjt1+ulhMDAEMAQwB&#10;DIF/AQI3MRIXzl8oKS7ev/eAQW/dX9XU0LTjqx01VTWVFZX/gjr/s6owIDH2S2++0a1ZgqjNSuTw&#10;T/0w0ihFhn7E9muuqh5BGgeRNhmiGa056Jf3y9G7sIAhgCGAIfDLCBCee+65H8UQCoQNDfUtLc2N&#10;Tc2BQUF1tfWHDx1SyBVRUVFxCXE3TQ7OZcAeKlgSMehN6D96HfwFy+iYTv1vfP4qK3vf/3jn+Yyr&#10;wRHhNrQbLHpWmeS51z9i4qm+rqL0/MGn3t5/IbtwQDKcEOh2faaw7rXrYN0bHx/KzLliJ2C5C/nw&#10;6/7DV384eVno5CziUH5jCbHbMQQwBP7dCNzESNDoNAcHx4rKSjh5cfHCxbKyUo1O4+vrO2/+vJti&#10;UVpa9uWXX50+ffbK5SsZ6emZmRmZWVkZGfD1EpwBEYvF/24E/9Da8bjMyzkdlfUDeDLZN9BxrEcf&#10;HkKeeOVzNV69ael8JhNXViXbk1HVL1fJlJKpEyNp15VpqBvZuT+vukOqN47ERLp5OwqREeRq7UBB&#10;R59IwAlwtv1Dy48ljiGAIfBPR+DmC9eOYoe1a9cBbxRMCzRatZ+f77Lly36uqiEhwXPmzIUTelZG&#10;KIMRZhIEImHhgoUxMTH/dID+2vITSMjypfP4XGFmbmlh45C1MCbkwmXpoGRky6ZVQj4edrCRyDSq&#10;jR3fwctgYGaV9F5f5tJqqcJAcvbyk2tgP7TZw2RClDqcCqGy7QS3WTuFBpHqbnBPwen+ERPyI/5J&#10;LYLITYjciAzrkBED+pHCnzcqXoE/TIEgw6CHdV3e4AcbMTvNIMC/cAskLjGhMbGAIYAh8NcicJOZ&#10;hKVA4GwqKy0lkUG9CKHRaHAw76Y0hJbIAoG9SOTQ090NR73BRnBtbadMnhIRGfnX1u3fkbudLTI0&#10;aKzvbNQQ9RGB7qBTlVuqOnL+socXd/msKItsVU3TSGZVvbeLO0Wjb22umJASMnY6c+fRwl6NztHL&#10;STJYHxPk5ufiAEYlp6yreWgkxFfsI6TfEqXqquGPv7n45Z7cyrZerlggYpHzc6Vvvn/qh+PlZS2d&#10;Tn6uPDI61Mi4OvTp/uJv9+fsP5p37EzJ0bOlx86VXsypzypq6NUgtnZ2Fs/W4fOtb39xfs/piiG5&#10;xttTRDWfAfr024wv9+cOq6g4qu2uwwU79uXvOVJy8ETZxYLGXj1e6Mhjo48hFjAEMAT+AgRuPpOo&#10;rqyGvUxUGtXJyQl4PLq7ez7//POfIy63lNrX13vuvHkMJpNGoyckJERiFuL3a83F80LtebZVNd0l&#10;Lejg/UzWFS1OtvTumczRLHR6DYGgs+eywvz8O9q6yrphXI6G9n6ks7fdzdOJZ8/RAIm8yXxAhoDg&#10;SERYO7IcsLxlYLOZQE2v05OuFFSduJQLw3w4uM9m8yRD+tMX887lFMF0AUJfnyqvuKlvSAlaV3Y8&#10;DpVMolFIGpW6pqHrmz1nd+w+3jmCTh6AQ4ZMYSlVxJ27DheVNlhyDwiOlGqo3x/KePz5j46dzZAq&#10;FEwGg83mtLQP7jucdfh0/i0LiUXAEMAQ+IMQuMlMYqBvYM+evWqNOigoaOXKFe7u7gVXC7t7eoaH&#10;JXDlF8phw2Hb2tr5B/rDtOMPKu5/M1kyBZHIaFdLu/r6NT1DpMr6sqgYz4lh4rGT+LVNsqyKuuTY&#10;yMRI4cHDR8FjExDuAybk5LnCkcGBmORxA1JVW21JfLCnj5uDAY/kVg+090siA5y9b2MmwWYTxid5&#10;eXoGdfR0DitkUWFB/q6U8cku/j5BNS0NNA493MuNQUSqqwZqmlsXzox56f7xM8f5zZsUPHdi0NRJ&#10;IQy2c01jX0tTE9+WGeAu9HFlz0z1pLNdK0ryfTycA71E0KauQnJRs6a2qc1EwPt68J7atnjDbN95&#10;E7zs+L5lpY3dPW2JkyJY/822x2qNIfBXI3CTmcQPu3eDdFFIaOjCRQugeMA++Mijj4odnerr6zMz&#10;s365wH7+PrCA8VdX6l+Y/+QUr2CP4GMnMj7bfdhEIURHeV9P9wUTBKMRNpZJBbbIjMmTq8o7ugeR&#10;dh2SnpnhLKD6esAhe+CAhEgoMjAXMeBQhhbc7c0kLGi6CBGiyUjAUcZmH3wmQiMTFRq9RbkKzu7D&#10;IX8G9QbwwZm1OFmweukSW55DUbl13gAxHLg0nVKu15s0o/twg/y9OWwaHqfdvu1uf3ur+ZsZR585&#10;YaJSpcspafoXNipWJQyBfwICNzESK1eumjtv7ty5s8fKT6dTV6xcPmvWzOTkpH9Cpf6FZbRjI6lR&#10;QTQqTqKTB4UGuNuzr1VSDz0+EdgbKQSdmI1MSEyi4nn5V5VXCpDhEfmkCbEsJgJ0LWAgcEDYYub6&#10;QolfbsvVdC0TOFpBIZDIOGB/sV4EE6PT64kkgkVGF7TUQWJdpgQumB+HIC+Ez2MNSFSq0V/gFg6b&#10;hTcZzCVCA51kEtmSFk6Pc71xyuDhwqdRyd39w9ipjn/hY41V6Z+AwE2MBNuGCRuWflR4Hs82LCzs&#10;n1Cjf2cZ1SpkoL+XzWAwKbTh4RH1j2tpwhFguqCB9d0AdzJeS7x0Lvv8hcsurk6e7kIC0DsiOJTW&#10;a7RHRv8f6CHvxFAAyySdgtMppYRR6wJ2iQRmx4SD1Q0IDDrZZNRX1HRkVklre9RjB/fgJx4L7qUY&#10;EeLYbii9ZgSPqIl4/VgRhoeGOXTc+Fh/y1L8WKASYSEFlV3BAoYAhsBfggDG3fSXwH7HmQ7IkMLa&#10;ejqJboej518pvlTYeH0SJrzJCM4gHNqVsmlIalzcUE9HTWXRnFlTYZEZfDeWFWuLjTCTRhpwJpC7&#10;uoOuF4iEuRySq9gWHFuWrKE3p8D8wQhmAv0zNFzk5eaUkVez9tFPpi996Mi5q2Opk3EIaCPC9GWM&#10;WNKeRxbY0dgsMnF0XaWmsZ3NZHmJfrzbCpgpUZr7O3KN3TG62A0YAhgCP4sAZiT+GQ9HRl7tsKrv&#10;0QdWvLp9pS2Dm5lT1XKdvwgOu6PLEqOswmnxIgcOzt+dF+QnHKseaJfASoTVSBj1OKOGNObruQ0M&#10;uCzkgTXTHlkzQ8iwPjN4KABMT0x4NG9Yu+IhD26cvGHVwsSYiHEpSXw73ti6ukQJ+lY4OmXMU4X4&#10;utE+euuJyanWTdIww9BqDSz6jWfKzaWChQ4TMBtbePSxgCGAIfCnI4C9en865HeeYV0zcqUgX+xM&#10;iYtAQn0RP1fX1hbpuYwqq5mANgQDoDeZ5wxocBEh86dFTh8fwjb7btCRvxFG8WYGefNMgoDoiTg9&#10;rDPfeVmuu4MAPTjsqsXrR82VCx+5b474o6fSPnpm8bgw97GoLV3IiETlyLP9kStpLEJDDzIyNMi1&#10;Yf/0cTRALlBwwx0uofymimE3YwhgCFxDADMS/4Cn4c0PdhkR3bRJ0QwoLB6WpmMIemJ6ekG5xOz5&#10;xyM0CoOMo+BMViOBpyEzpgfMTgu01M2iVGueRqBjfmhyPPxnwjPY9r+l8rDsACJXPxVFAYfR9Tuv&#10;enXImQvlHe2tjvasmwswIkhXu9SglAt4nJ+WB1ZfDGYlxt9SVOxeDAEMgV+NAPbu/Wro/qQb80pV&#10;rR2tcdHhoc4oNx+EyBDSpPi42oqWQ0eyFUr0ikQiJ+KoRPzPjdTROOCwweOtB5fxRKpcS7xc3NKs&#10;QuokSK0EqR5BSgcQyZ3UCZxVJBIRxHfHlrI7pEj9ENIwglQPIq1KpHYAOVugfe7VC+cvZdmwqRGh&#10;nj+XfEdLK6JT2nGspwN7FUiHBOmSIdUSpKZFqdJDDtd0su6kjFhcDAEMgd+KAKZM91sR/EPvb27X&#10;vf7upyYy5b57lwQ7j52wRlr6kSdf/nxIOvDS/evDA3knMnpe3XVoxfyEddN/vC0NigeUTx/tqc86&#10;ufuh1TMnpYYCc/inP+R/ffACmYQn4XQEHNloIoCYOomCTEn0fXjVtNusUWc98tJXX9n6OG65a7KA&#10;hhQV9315+Gx9UwdMLoDyC/QRiTgyAU+ms2yEQt7i2QnJQT9LJvji6/u6egce2rrCw5kBLrFn/m9v&#10;VXWD3ohXGhnDKgOFrr57Ucrm6TdnIL7N0mLRMAQwBH4dAj/L3fTrksPu+n0RaO8ZGlEOTZ2WHOVl&#10;nUZY0rdhIBwOD7aH2jJJbk72Up2OQDFFh7g78W7CxQScSXgcmayXJkaHcDl0mDyqtSYWg+zlInR3&#10;EjrweS4OAmcHnruzvb+X2Nf1dln/wAOkMakdRNxQTyH4uQx6gs5kEAhsRQJbN2eRi9jexdku0M8p&#10;LTlo8by4QPH11LQ/Bqm3Z8jVSRAU4EGloNt0FSoTlUJ2cBQ5iYVuznxPZ254gLuHkPv7YoulhiGA&#10;IXA7CGAzidtBCYuDIYAhgCHwH0UAW5P4jzY8Vm0MAQwBDIHbQQAzEreDEhYHQwBDAEPgP4oAZiT+&#10;ow2PVRtDAEMAQ+B2EMDWJG4HJSwOhgCGAIbAX4aAwWA594puBAeGG/To05+4JxwzEn9Zw2MZYwhg&#10;CGAI/DICSqW6r68XhLyAOBmOOhkMejKJbGZx/vM4CDAjgT2lGAIYAhgCf1MENGqdUqXgcjl/Yfmw&#10;NYm/EHwsawwBDAEMgV9CAKgtadQblbz+dMAwI/GnQ45liCGAIYAhcHsIwNKDTqu9vbh/VCzMSPxR&#10;yGLpYghgCGAI/B4I/ImL1DcrLmYkfo9GxNLAEMAQwBD4lyKAGYl/acNi1cIQwBDAEPg9EMCMxO+B&#10;IpbGr0JAPtipUkp/1a3YTRgC/wkE0BMRY9r0f1GNMSPxFwH/987WqFeWV9VIQfHHEtSymuKC/u7+&#10;jo7h7Pxy1aiinV4xkpd1WdYLZORIUWnNkFX9+nbrdiX7dGl5we3GxuJhCPz3EEBZ98eE4P+i6mPn&#10;JO4M+NbGptzcfAKVqtCoiSAKqtOIndziEpIpFPxQf3d+QXFwaKSDyL61qY3FoNsK7CD1lsYWni2D&#10;xeUjRl1dU8fQ4EB7a/O0aVMYTHZRSTnLhufl5mApRH1tBZcnsLO7jhVcqzlz5uzQiEyjU5NpZCKd&#10;tWjWbIhp1OkPHT2WkjbBjsOy3FtRVObj40EiE48dPq7X41Ratc4EyhEmnh0vOibano+K0F1Ov8Sx&#10;tQ0MDunq6hweGkZwpsKiQhye4uXlHxsdcj0QWkXvN7tP2Ng5L5o9Aa5fOX+iuq4hNWVycUn1oQsX&#10;731wa3IgqiB06sjez77e8+CGLUkJyY+9+vL4RfMmhfjfFNDLWemtHe1mpQkDjWwbHhTl6S8+dujz&#10;qvoOho0Tm8HiMGkBge4enqiaXvq5SwMD/Rq9RmM0Orl5TExOvLNGwmJjCPxbEFAp1fDOMJmoKOVf&#10;FbCZxK2RNxkNJSWl1dVVEBW2LdfX1p85c04qU8CZR51aU1RceujwcZCPpml0TdV1l7ML5HKksKCq&#10;vr4O4pu0qsKrV1tBeQ1BcnLyKsoq+9p7CjKzyouvDEkaG5qqv/jim95eiaUQ+48cb+rovr5AfX3t&#10;p86fk6m0BJNWO9xVWVq792yF2oQMD/VKJANffvmlfNRdc/HixYHePuj3e7o6Dx8+JBkZgcxxRFND&#10;a+3+Ywdae7sg2eHOzssXLnR2tCpk0n17fjh18qhCOaLWI3nFDbnFDdfnS2YIJqQkNdaDRSyS9LU3&#10;dHRGJ6d6+nkzTWoandEyrFJDhTUdg8ODIyAbR6AgBoPJaNL/vMgomUgkEUl4nIlIxEmGRg4fPK0c&#10;1gcHJft4BjLIRLzRIB0eOXPyhEbZNtDTkp6R1T8wSCSiQnoF2VdOnTp760bCYmAI/BsRsGoO/6VV&#10;w0SHbg1/e1vbvv0He7q7o6OjbbhcRIfw+IK1q5cGBweFRUaCNE7W5Tw7GkXk60MnkvpGFE4i566W&#10;Nhab6ugsbm5uGh6Went6MNg2OZcvC0SO45MTJAM9BKIpMCTA0dGjtKRKIZcGBPhAOfKuloaFR9na&#10;XFOgU6lHSqsbHti2NSwsMjQqxsPV8/0Pv4uNCHdwsHN3ccjKAFlQhljsAlwuV/NLQwP96VxuRERE&#10;Y2PLlq1bwyJCQ4JDQ8IC8guK+vqGQgICvIS82uYmgaubs7NrSUGBo5PD6tX3RoQGDXTL6hvrIsL8&#10;r99qx7XlDna0XsrIrG3u5Nrz01JSwTlaV1REZHHUOJwdFUfVyDuHVU3dQ1EBQa5ip9Ppl7zCwz3t&#10;by4/5+jkHBAQCIDBJyIq9Gp+DUx6AsP8fP0CwsJCg0OCgkNC2lrq6EwqmyvqG1AsX7UyJCQ4JDTU&#10;1Y6fceVKSHQcCRvP3PpRxWL82xDQa/VAwUEm/5Iy8R9dZ+zNuzXCQpFw4sSJKamplqg6jU4uk4/d&#10;5uzq6OLoqNajB15wVDyZZMIbNSSjwWTA6fX6rNxCKpttL3ZCjEaVXE4imYgMqq2QA1ERDZuKp/j5&#10;iHOuXrl0Ja+9WyK0d3Tg3yAMZ0SICI44ugSAd3YRubBwBjm6BkAlE71cHXKyc+qbmxtbB4SOXjyB&#10;2W2lN8rkSpVaYykhjWQTHhAx3I+uD+NJRiaPq4T5BZHsHxAUHhlpieNlSyXrVdLRbMaqNj3eDQb/&#10;JQ0j/sGxZkYxE0iJutizGZLWturaktoBjp2jWGir18jBShFxBK1mbBHjR6ga2poa9delzxPxiHSQ&#10;s7su4BEak6VFiGoTQWkkyHXgK0ODow2LQaM19fTeup2wGBgCGAJ/AAKYkbg1qGQyNSYmKjAwwBIV&#10;WBhRgq2xYESoJDJCANcI4ubplhgXwWXTlXL5oUPHnnr2JZ3BGBERDj8VX85jsWx8fNEZg3egb1LS&#10;OMRIqiypcBTax8RE5uTnHzl6fOKEKXTajQdnTJAsYfQS2lg8Bp5GwoMH7PyF9MjwMC6bc+jgEXB5&#10;TZ8zHgGdUggksgGHmPDX0mHS2RQSKmtqMOrw4NpBcDodopTrbG2tBolDxtswqMYfH9kxkShEcK+p&#10;lFqjpX83GhQ6kw2dEukl7mprq6hrt+HY0Yg4MIaIVmeEAc/PYamT5uRld/X0WX43aI2dPe28G+cc&#10;Q91dvX09ApEAhycYEbxx1HOFJ5KA0Qwhk27dTlgMDAEMgT8AAcxI3DGoGq0GfOvXbsMjJLAQeHQ+&#10;SKNx+HwhnkE04AhUBsvXz2/+nJlcNlMjV5RUVrM4dlwO6o1xcQ2m2nAQMtLW1ubh6bdw/kIWnSSV&#10;DAjsf0zSQjDhTaAcfd2uISqdqNJq2jv6KqubfHxDZk6fMdTdOSLppo3ORyX9gyQaFQd8wqMBlgv0&#10;0IXDRADBm/RaOhHRwLK7EsekW1WjwTwY8fifLCgQ0otaYKE71IOXk35OrdXATERvQntwb19flVql&#10;1WocBAKy0USASQaRYsDhIJGbo4nXGRCtAbFODspKiz08XUCa+/rI5aXlIqEdh0khEY1AhYwfA5hA&#10;hP+MsASCBQwBDIG/AgHMSNwadbVKeeXKlbo6dCEagtaoZ7GvLRtADwldmrX/G02MxaJOnz5l1bJF&#10;XBub/v7e0+cvMGy5E6emXZ+ZZkQilytoFAa0waxpk/VaVVVV249KgzPAurBxtHdFf5TrYRqAKNXq&#10;ETn4jSg8kcPdC+ZWVRR3DsJKNRqg84YiXb+1Gnp/i1UDH5hJb9ArlDKJlESm0ujW4bnSiNOZ8BpI&#10;97rQWFPd0Dk8c9aslYumy4d6SgpL4UcCrFETyHSB24SJEydPGm/PY4M/CqYSCF6NR3QEw49gGE2O&#10;ADTH1slXSXZGe3t7cmLctayM+uP7DigUqqTEFDxiT8TjdSrF2OwJLBu6Vdw6l7l1Y2ExMAQwBH5f&#10;BDAjcWs8BwcGMi9fvngpXSaTH9x/uKKq2tXN7frbdDi9xmBdA7Bcl0t7jh7Z9/EXOz/fuefQyUsk&#10;ps2sBXN+lBPZPN4n4lHXvIuTW3R0+O593zW23bC7CTGqFCN9Oz79/Cv4fPLBJx99WtvRJ9dqCQQj&#10;Dvp9IuohCg4OCPb3P7j/YGVpzcUjJ3f/8IO7qwuJhLq/LIGEypSgFoCEB1cVrDdrWtuaeQIbk1pX&#10;fCV9xwef/nDsTPew7Prd2PKBtvMXLzqKnd08XMSebjHhISX5OQU5peD5MaBeLbxXYJCPnzs6hYAy&#10;ENQIQcYk6TKOHHrvs28/+ez7jz7d1dUru84MGI3oTIBQVV3X0y8JCgm1512zsiVXrzJYrORx4xhs&#10;dE0Fp8fTyfhrVoGAh5kE1YwSFjAEMAT+fASwcxK3xlyv09Q2NLHZbDtbu5LSUiaD6e7uwWBYVgDQ&#10;0DcwzObYUInXLG5vfW1dW6eRTNeb8LCxx9tNeFNr3NPRLRSLLInodNqCkvLIyAjS9WsDRmV5UQUc&#10;k6CQwfePKOFgDZ0dEuzDIOHLyiuCg9BTBei9KmVZbZOzSDTS3weufd+QYHs7qysJflWrNENDEgdH&#10;WIHQKfqHjESmzogwmHQKBTfQ0tTQ2qvF0eydHXxdr/l/DOqRptZue6GLjQ0NzQC2pra2M9n2CJ4K&#10;XiO+vfVwBvzS3FBrz2Ew7PhtDY0t3RIjQjKZcLAhNiEhaswDhhj7fth7IjphKofJZNNIJOo16NDi&#10;yaRUFvv6Zuho7xE7CceutLW2CVycb7jn1o2GxcAQ+DcgoFaoYQ8M4y89J4EZiX/Dk/R3r4N+8If9&#10;x5LSZoj56OlCLGAIYAjcJgKYkbhNoLBo/3gEOjqaBWI3bIvSP74hsQr8uQhgRuLPxRvLDUMAQwBD&#10;4B+FwN/BSGAL1/+oRwYrLIYAhgCGwJ+LwE3WJJQIcvJiPfBKwb5FdG/9TwLs+YSdNbBTHs6UWfbf&#10;m4xaBo1Ihg3zcM4YvcVkiWPCw9Etsx0yWU53WXa7w7Z8BIeHrfBoTHQLJfyfOSFLuOGo2k9yR+Nd&#10;V67rVnktKaAbJm+4yZwxFBFnPgiAB05F2BhkhHwtBhJKagQKLctOS4gDl9GywfIrDq83QHXQeowl&#10;eGNZ0b+gKtdhZKFagWrCB03MciMkB7mgmaF3oJ/rams9AWC0oonuFTUY9HBu4bpM0e+QmvkuHJQW&#10;IuvRE8zm69Zao3lYNr/CfwQc7G6CzVN4YEDCj24NQmFDgxFuh5sAcrTmRqg/2hCWQpmzMP9pDWZM&#10;cDgCkQgHFsxNY84UZzLjdw1tuButOSAL0FlStzwH5o1N5h8tlTc3h7lJrudAvrHR4cGxbIJF09fi&#10;qEYChU3WzEoLG8ME+4Ih8F9A4O8wk7iJkWiVIe9/eopjJ0LQF/VmRgI6XASY2iy7EqEHQbra6xlU&#10;07ikGCJsYIR+39zzohYER4D/oe+/yQCdHnoF7Tvg9Uf7HehBLNv5zZ3XbZ+WutZ9XetFIYPRPuXH&#10;Tw6a0egBabNhuFYnuIyW3lys0f7W2o1DP2ru0q33WlIw/3tDB4ru4EdN3lh3aTUS0J9fDxxggjP3&#10;leZgiXOTcpo7X3MJIT5qJFCErKbPejscecBDaQlEqxkz2xtLFMuJaWu+eBxBp9WDHUZrYP0BNdvm&#10;LMyWDk0d7fwJaNdvKT+01Vh732AkUIRMJtizZOnoDWhhjDecKLTUxmyCwChdb9/M5tZqGlELYY7z&#10;80yAUB+rRUStIlodnBphDEm1ORcPvvr0fVQyNvf96bODXfnXIvA3NRItMuTbPVd9goKAIOHmRsI8&#10;QERHgug7TIBXuexqhoMdee2i1H9tW2EV+0sRgDMXzz333ktPbMaMxF/aDljmfzYCfwcjcbNxGTo0&#10;RWkRfvqBASQ64IThM3wsw0vzKFSv1+CMNx7Y/bPBxPL7lyMAvrF/eQ2x6mEI/C0RuImRQGf4Zi+G&#10;ZXXBsnJw4wd1N5kd36jj2OKvsXj8sYAhgCGAIYAh8G9C4GZGwryyaDYD6Af1p//4O4oAePPNCwlm&#10;5/ZN/NNjKGmrKspbmv8QqueS8nKJGuXotoQz5y4plDfQY9y0qRTSkdLSin9TK95OXYYH+woK8yBm&#10;b+/ARx9/tnPn9w2NTbdzIxYHQwBD4L+MwE2MBDqrRy8b8IgRmNnA8YQHK2D5mOcNlo95Lw269GyZ&#10;ZRhvtsRtRlZRW1fd1y/5EcqV+Xk1lajWmyWcv3i+rA1VT7v9oJIM1NU3DEgVllu6envOZRUCHekt&#10;U+jp7WtqbfuvOS+6uzorK0vbOzrTM3LpDF5UbKJIJL4lVncUoTAnr8qs34cFDAEMgX8NAjczEua9&#10;KbCHhmAyEBAtGaeh4FSWDwnRklDLYYS9NRZnlGWrzk22QF1DyAiiBDDv+BFkyhFJV3v72MXO9q76&#10;ppY7glU+MkwiEh3suea7jHKlksq2hYnPLQNs6QFuvNuIeMuU/kkRgPIPhxhGRiTDQ9KJEyb6eTsz&#10;6L+z3FVzY+PAwMA/CRSsrBgCGAK3QuAmW2Cr5MiBvYXBPr4Egq6ltWb/nm8H+7pxKBk2UEJTcSRW&#10;UFDEgoVLgMQU1TWGMwU4U0H2eRcBbd1dE26WnezYoVN9I6hFMWjloaEh0dFRvQ31337xmcyA4zm7&#10;OdhQbUi4s0WV/SaKl5PYjceZNX1q1uUMA6KTyKRDg8pxqZODgjwh5dLSIjAk41In8rgowVzG0YMa&#10;MnXilGlm+zOcfqWqT01ZlBaJ6JU52Xn5ZZVsNjMwwCcqAlipjUeOHe3uHUY06mAfHxu+46kLWa5i&#10;x8G+LpoNd8LUaQ52qJCDon/g1JkLXf399o6i6VOmsNiMlsa27Jxcng21p7OFyuF7B0W0t7R1t7WJ&#10;HUVR0ZHFJcV19bWwrVZgLwDpOhuuTXdHV9blyz3DSrG7T1pyrM31CkI6xflzl2rrmyk06oSJaa5u&#10;7qBVl5WZDtTdja1dwAOYmJoU6OFmMXjnz5xrbesCFvH4hDhXDye9fiQz/YpCoRsYGITb4+NiXV1c&#10;0tOzZDLFzOlTwN5lZ2YaiGSBrX11WblY7FBUUkhn87wDQkaGBlsa6hwcxDGxMUOSttOnDzLo9ufP&#10;5MbGRQYEeCYmJba3d148ewF2zzp7eyVNGs/A42oqS5pbOjQ6HNeGhRoV+QiBRGxpbnUSOzsIHPp6&#10;+9raegKCQvx8PIsKcxsaG8hUCpvLAdk+6cDg5598ojDoHD3dhLb2i2bPbW1rKCjOG5HqAwKix6da&#10;VfBu9UDe/HfY3fTsc++8/MT92O6mXwcgdtc/FIG/6e4m89kF9GQD7IzncJgcNq3iypny7GPl2Uer&#10;sw/39XZHRUWAYTDCESzrbOIX8dcjCplKKh0J8Pfz8/EtLipqamgUOLs4ObuLnFxCI6MiY2L9AwK5&#10;HG5IUFBSQgKYEDKZVFBQ0N3V7ePpJRKIzpw629OFipq1tjZVVZaPjPRY8mvpGnZ397HMUEwKTVtb&#10;a3CQH3xvr68rLCyMiUsIDQ0FtQOtSnLq+OGW5jZfX9+4uFhvHy84P6bT6rhcZkSkP4mEXM27iiah&#10;N+Rk53JsOMlJyQa9IS83DzxozW1t5zPSqRRCRKDPQG/voWOnbO3sAwL8RyQjZaUV/v4B41LHxcfF&#10;9fX05uXljUik8C/YzaSkJBaTqZBfkziF5K9eKRvsG/H383V3dT20/xAoOshlisLCkv7+oZCQIMD5&#10;+LFjCvMBtJLigu6e7uDgEJ6dXS4UAzhYVfrc3KtKhTokNIzBZObm5SpVchdn0eXMCyWAZ1X9wQNH&#10;hHb84eGRi+lXhgaHoiMj1BrtwcPHYBNzWFjwiFRy5uw5nAlPJlJtbfliN9fwCFCX9mpqbMrMvOLq&#10;6hQe6tfS2nQarAWC1NfWl5YUC+x5Xh4+jfXtudkFDDrD18+3tLystKyQz7fx9PaqrmmuqKzx9fUe&#10;Pz4VhKh7e/pKikuFdkIvJw9PN4/4+AQwY2qFrKSo0I5nNy4lzaAzqX5O2PT23t1fnKreXhJYLAwB&#10;DIFfhcDNnS7oIQi8AY5Fcbj2K1bes+b+hy2JC/zin3vhJR9/fzwZD0o7aLRrn5scEDP332QqieHt&#10;5RsbHZKUkshismUKBUIm24k9fUKjYuIiXX38HIMjeTxbPy/35MggT28PMoPOFwrDwiOjohMXLpgH&#10;iyKtrS2Q0rSpUx95eJu7K1Beq9v7ugaNNhSWlVC6t19KJpJc7RkQTToyDPIFsRHQPYaGhkFvpbt0&#10;PnfVintSE+NCwsPsnJwYTCpMBcZPiIqMjfT2sVcqBtG7hiS9A4Ox8fGhkcEx0THNLc2Dg0NGEt43&#10;zD9lQkpgQlxQQJC9wCkmJjgxOVYostfp9E7OjoFBgWER4VERkXBQTaZVyNVKL0/PsECPiQlBDvwx&#10;Pm0t2Nyi/E5np8BxkyaOHz9+oHfgam6BTmPA48kJCclRERHTJiYY5JKB1k4oCVhHGJhHxYRPmjJe&#10;qVK2NHTptAwbtkNMTBx07imp48GxZkAMbp7es6YnHzt9cvfx86njp3p5e3JYHAdXz3GTJsNkDQyP&#10;HZ+fNi4mIjrc21M80NtNwpGZdFu+g7vYKyA4KtbB2b2rd9CAJ0+aMSMyOdbHx6WyvEahgjPYJG8v&#10;z7h4iCBg0gUxkSkpyePGp6aJHEU0NiEyNj4uMcYAkxciycnd1SfAPzImUix2YlDpTDu2E1cQ7BsU&#10;ExXj4+lJJptk0pGQoIjAQJ+JE6NoP9bcu7On9foTjHd2JxYbQwBD4LchcBMjAVqR4GcAC2HCEUFh&#10;hsaynzB1/vKtL4pD07Y+/ISTi4ceIgDjg4lAMhLJRiL8S0TXtK/Tub++THAkGUcQC13Qa7C6bTSA&#10;igx8JZBIMqVi9B4jk0rVKeRjA0a5Qmlnhyp9okvoJqNMCqNyE5HEoFJBeAA+uO6ePm8ffxrVrHaA&#10;rloP0Wh0S0fk4uYBPfj2x5584fnninOzRoZUShno7aAiz9aAx/G4bBwO9kHJbdjA0oGuYStU6ksZ&#10;mc+/+MKzT/3vtVdf6e3p1QE3BgHPYrFARAGOhcAkgwKaPeYk4JQh2KH+nqFdO3c99cjjn37yyYhE&#10;wmIxxWLHfXv3PPrgE8cOnbkOA41uRDEslfHtzdIRRAL4f0A3WypV2NjYkkloqdlsmlGnGujpGezp&#10;LSwsePnll7Zs2br94e2lJUXDw8NMBpVEpLKYNhATpjUo+Ql65hmXMH6io5MThU6fMXMiCikRz7Hl&#10;ECmotYbZGI1s1R0iEHBUMlGngyKTIF9oWKNZQg508RRKy7I/jk6l4Yykvl4JNAyTZUUVT6DT6Wim&#10;EGzYbCcnKL+WRDGC5JFcNiIbGvzys0+feOzJc2fPdnZ0QBzwEIIGkWXnAIsn4nC4777z/mPbn714&#10;ruA6NH7NV0gTnjFsPvFrsMPuwRD4bQjcxEiQwYmk14KVgAGjAUdSG6l0nsfcJZsfePR1n6BYPQJd&#10;D4mA0Ig6MllDgg9JTbSls7Sq65TIri8TUQ+UFDidtcNCKSXMi9gEk5JFw1t7I9gupdcyydTRyYjR&#10;QSTo7m61JANsELZc0CG4fqZCuXwu05astuNay9/e0c3jWbUKmALnZctXwsIGm8msq2sES9TXI0cX&#10;z0cD8AJp1NA5QodvAAuEzohAnppBd3F3nTx18pQpkzesW7dhw3qh0N6OyTGMqNBooM+p1TKtHSBK&#10;gTE8PHT02BGpVDp3/vz4xAQQmLOhsVKSklatWR0bk9JY21tZWA/xjFpwlNGILILC0KnHWR1Q3X39&#10;MqWSxmSQKRTQMoLctRqgyjLyQA6Uw+ZyORPT0lYuXbZo/vz16+4JCw8gQklNWgoZXWc26eUmvUan&#10;QQ1bd9ewyQDcRvKGxma0pyeaNCp0VmQO4CwEFi404BAQojZq9TpgckK0KrpJjdej3h+dTokzQe3Q&#10;1jCqwTFHYLFsSDSSHm89FwkjAT1kYA4amRKVPUJgcoUn4hQK2eCZM+fA/MP0ztPDg8lEbTCOSwAt&#10;6zGgU1PT7tu40cPTNyu7qLN95PqH4k6/gyGF5+hO78LiYwhgCPx2BG5iJMwa9HACAm8E5iWEYMCR&#10;tQhFj2c4ewQZoLtB98QSYIsTwUgggZsb9gkZ8QQgafoZb5OZ6c3CHmTpsKydPYUGwtDqEbWlIyPY&#10;8mxkkpHRbVJ4pUIBY174objgKtuGYW/Ph++52Zd3fv2lVIJ2tf2dPW6O1xRsJFKZr6+PJYvezm4q&#10;lZaUlJgQH28wguaz2sff6/Tpc9eDBRx65j+B/Y4Mg274RmXQ3T08bHm2cYmxkTERajXae8IWLyI6&#10;l4EIREiKOEowBefM5XLpQH9fVGRUREykLY8nl8nbW9v6+/p8/P1Sx6Xa8WxlI8MtVeVffrmzurYM&#10;R6B6B7jUNVbB6kJPZz8sVju7OsPMR61WKs1j+cbGNiaT5erhRqLSoCJgDyJjo6ITYqHz1eugJBbG&#10;QDTAjA2sGhGPlvnLr3a5ubh6ezjv/uE7+FOrU5PMjQcBjrDgjVbFafSko5mECvaikfDQXmCx0dT8&#10;fDwQo3ZksAPRq7u6+mgUoh0PZlXXqBaNOGBrGssX1qFgCggfPQGvHRzs7e3rB79cYkqig0ikVqNW&#10;h8QmavQqtQytUVtTm9GIc/X0SEhO4Ao4Ko2iMDfv00+/6JOgwMLizbtvvaFToAOL7PTL7779ocp8&#10;3OXShQsfvP++wfCTWSk8c9hM4vonGPuOIfBnIXDzw3QoaZ2Fngn9QDcBLy180O5+7AA2dPwQByV9&#10;hfMUaNf0c1aCqtPr9UbrqFavhbEpGjt6XFJ+bs4D6+/bumVVWcnJ6KS4utq6eXMXPv3k473dHeXl&#10;5a+8/PbCeYvef/+zcWmpYlfUUVNXV11SUtTZ2dbZ3usf4Me3t8pt9nZ3gbonk2F1KMEK9rNPP7Py&#10;7qWffPLZuAkTQmP87n9wZWlZ7ooldy9ZdNeXn3+phWVrPQyWoZ9lgAfG7LpBqDRKWHj4nr17Fy5Y&#10;tHjx3fn56Gq2FsbsevBKAUp0rdao1llnS3qDzpbLZTNZ77377poVqy9eukRjMEaksk8//3Lx4iX3&#10;blpNYWpjx0eDzagor62rbYOkJk+empeft2nzfU8+9fiECeMCAr1pFFJrS9O9965fs3L1zm/2zpgx&#10;z9LokRGRzc0tq5etXrV05a5d3xHBpWbCaTTaUQ5E9LtCrnj7zXekEklCYuLUqdOBjvC5Z57r6ujW&#10;aKyTAHAoabXWc4UGI1RDCzMJYE8BXlst8Meie9WQgKAgD0/XpSvuWXjXyprGus33r4SLaJTRyYBO&#10;q4TollJpdDqUEhcFjQQFEIkcuba8//3v+XX3rE9PTwc3Ftw6bnxiW0fz+ns3bNqwqaur8/0PPlyy&#10;aPG2R7eERHt6ejq0d3SUlFa0tnfBk9TS0lJUWKBSKRG9tqmxvqi4WAUzNR0Yy8aiokKV2eTcEKws&#10;in/Wa4HlgyGAITCKwE22wDbLkW92Z/kGhoMC/U2PQBDR1QgCQY8jWohHEaS6OoNCHdqwcu7NgQVJ&#10;ZRjBmoNepSNaHfugzAwLvXo9MsKyBVe240DPMJlM0BuU0Bv+sHtPUFBkYEC4Xq8VOFhOQqBBLu1n&#10;smyPHztDJZEnTLXuuN393S43N/eY+PixaP1d3VqtlkgiCRwdLBdHBgdhsA/GzI5vT2NavFxgq/Rm&#10;jtJrxwX6+wY1Gg0Q3AqFAovVU8lVo/ERnRIhjS5tgPsG8GlqaAAeVSKJ6OTiZMmova0Dyu8gtCdS&#10;qIhR197S7uTubvmpp7sXGFLhi70AnRhB+PjDj0NCQry8vMHM8kXWi3BdKR1pbGgjkQhubs4UJhPR&#10;GRACwcq5rh/BEdFVGemQFJZMmDZMKzIj8rHvo1dGmDbWFQWpRAqOLOv1YSmTO6YprWtt7STgqSIH&#10;IeRgCbBkAduiRr8DGav1OlQHQWcwKBcsXNJpdF3d3cANa2fHH8tar5OCUQT3oNBR2NnaCVu4VEZN&#10;SFAIJGfQaAckCoEAbU3YG9ff023v4IgmrdP39A8LHdDqG7S6gaFBgfCawPVomZAnnnrnqWfvp2Ms&#10;sKOtgf3/fwGBv8MW2JsYiSY5svOHTL/AcJAQuF5KAZrE4iwimPBEA4FgIICRsLg3amozSZT+9Svn&#10;/07NZtr9w67QkChff9+bJWj45KPPZ06f5ehiNQBvvfbKsuUrrD3O71SCPyeZvfv2zp49l2L2d2Hh&#10;lxF46om3n3xuKw0zEtiD8l9C4O9gJH5uCyyYByKM/003fsAtb/4QQEzAAOfr8IjlAy4JPfI7Ht/F&#10;zZi76GcsBDwghJVr149ZCPh7zYbN/0QLASWfMXsBZiFu55UH75gWhDR+dt3rdtLA4mAIYAj8GgR+&#10;hiocRzMQqCaQFSISQeAG/rV8YBcqfGDLq4FEMFDwerJeSzFqKXo9haInWT0bv6YUP7mHSf0lCqYf&#10;DSc5nLETCb9L5n9eIpjz5DaxhtUVFYmqt2hUYQFDAEPgT0TgJu6mTgXy9senVQaYTKCybTcWxsz5&#10;CqpkiJFBIxFw1l0okuEBnFEL25BAVdMa38zqBNMMGxbdLGD5y683/HotI4vPG10XN9N+wKKBhR/K&#10;skcKpY2CcwLmcqBs5dd2Tl0r6aga2s8AOZrbtVxvyP8nd91p/J/J1qozB+cUbwQVHSBbdPp+aZOn&#10;RUz2GowWJY/rFUB/lK1FgXX04u+2f9T8VJgbCFXvQ/O4Tl/wd3ly0YP8Oo0a9g+bGxqnwLF0JDi7&#10;IXv43rtY1q3Uv0tGWCIYAn93BP4O7iZcRXnNdf0I9PpkqcrY0NKl1lu6ghs6F3MXZbmCHrgeMyGj&#10;9Bw/Phh7O7QdN2ulse7QvBv3moGBnhTdCGnJ11yOXz+0HLvzNrvPO43/c0/fTUt8XRl+aq9+2YJZ&#10;UbBEuv263FH8n9blR7W4zXxv540ce8ZGv1h2Y+OoRJOXu5hKNR8WMUupw6lCi2L2WIBNB7A1gARc&#10;K//1MDrQsuJgeTR+/cvyp8D59ykzlOQaSbSTkzN7dHvIn4LDDZn8LYxEVWXt9YWCgaGZHRzlCP+p&#10;kRiNaX3arhv5Xv/8XTfavQNQf9oJ//iKxShZ2cmvpXzTDur36tLvoAI/E/VmJfm9u9hRez7WILfA&#10;ZMz+/yTenZTspkOIW7TLL+P5k14MvYDOJ8z8kuaJEVpFuHL9QOG3t9F1KVifsdu2t3ea+R+d/g3l&#10;+fl2vtNi/3nx/wZltqofgOCmobOzi2NjExsX/ecBcGNOfwsjYfFaYAFDAEMAQwBD4EcI1NU1AGPm&#10;f9xI/NdUFbC3AEMAQwBD4B+DgPFvMIjHjMQ/5nHBCoohgCHwJyMAjhY4svonZ3p9dqji51+9qe+O&#10;6q9vb234ZvehPwKyjMyMirprutOV1bUgMXTLjLQa/WdffHXLaP++CGeOn7JU6t0PP970wINvvP3O&#10;P7GOVXWd5eUNv7rkI8Oyjz/6ZpRP61cnc8ONQLOYU3hVZ/wZSuPfI5PsvLK83JLfI6VfSqN/cDgr&#10;O+e35NI5MHTs5EnQlfktifzT773FPsk/vnqjZDx/fE4/n8MdGQldSXFJ+Y0L3ZByV0vrpfT00a2v&#10;SH1b08UCVCrnjsKVy7ng/hu75btd3/b1WcWFfiGdoYHBvbv3dHbeOuYdFeZvHrmjufHkqYNDgx35&#10;BVnNLfXOru4+vv5AffT7Fvtqfu7vm+BPUzt86nR1a+uvzUVHwBGPHszv6/k91coLiorOnD8DFOp9&#10;Xf0vPP38/738fy+99NrufQfHCtleXPbs42+suO+VjNLmsYs1WWdefuzRjRsfupA7tlcQjpcix45d&#10;evF/77/71re11ahqFjCQwP+Onzgvk/1KDSbgNwN1wttBTK0xnjhxTqUZey+v3aRTa3Kzc29pXNMz&#10;T5+/cMo0ShN5O5n+DeNIR2TplzLGCtbS0n748JG/YTl/rkhmI/EXLxvfkZGAeQ96DPtH9aktLT93&#10;+kxzJ0pjB6G7s2vv3r0t3b233xLKIW1XZ7ej2Ep/BKqicukQyyoP8UvJgL+OSKAQriNfuv1M/7kx&#10;CXgSAeiWKOTjJ47HxsY/+sDmmVMnUc1E4r9X6G2v3/399w311/rB3yvlsXR6hkaAIUoAHFm/JgDR&#10;bD+8PzgcCyWY/P1Ce1u7QCDisFhdnZ11NZVa1chgb/ehA4cunkNl+3pqG86cy1SpjVy27b59+zNL&#10;0MHQSOmV8ydPAykhi8k6e/psZU0jXBwcHPz8s93ZVwqIBLJCoRFYySg1fX0teCLQev3SWdFfqM3J&#10;o0cqyspuVV3UMKg1cIgItg5bSR6vv6WspOjkiVNtbdcU5m+WoGagp8tBKMARfmVRb1XIP+n3hoaG&#10;Y8eONzVaxyI8WzuU2/OfE9DDSH91uMlhup8vkubMqUsf7zo9bWJKXsbx5HFJy1esQKTKbRvuO517&#10;2Tc+SsSxDXRzv5h1ubyuPjQ4jM/hzZk9R2DPL68orG+saensnTpj3uJ5MyH9vq7e8+fORcaEefsG&#10;wJ8VV2sOnz4+e/HMIC+U7js/90xOTuHsqVNcfcNrKoo/+OJbqVybNj5t+d0zgej64sUjP/xwSK1U&#10;e7p5xieM/+STHTOmTW9oqFeaDI89+7SAZWWm+/arry5eSPfw9F51zxqQZwZO7jMnj9PppC+++NTN&#10;03fi5OntHc1nz54MDAhduXxdfX0dUMZSKbZiscf8hVPDwv00OsnJEycP7Dnj6OCzbv0qTx8rT5QF&#10;nIaG2tdefQeIUZNTkteuWQFXygsLqyorQVSusrp62px5c+fOssQsLczZs39Pc7d00bJ1cyeA2jaS&#10;mXFhcER1JTunr6/vnvXrUmKjz5w6OdLXO2v+XVQmvbS8uKqscNqUuadOXgK+u9r6itKq8meff1bS&#10;3Xn++InWtsHnX36HQiG+9NIz8ckJTzz9tKOLJ2gZffHlGyDu8dH735UXt+u06jffeNHJ1QFIDXfs&#10;3q0hkkb6RxbOmr9vzz4XV5dLeVeILMpjD2/OunD6wsVcrq3T//73womTx0+ePK5TK5yEvK2b1tFp&#10;5HfeeffoyXSxiw+bQ5s8JXnGrCkHDx4+f/qqgOe57aFNzu7XSNqhRnlXLn311S6VxnjX3cumT0sz&#10;1zG3pbl9eLjT18918pQ5uVm5ALtOr6bRmHPmzJsyYyrEOZ9xobKmZ/rEVE93R9BzHR6RV5eXdne0&#10;PvPS894+fnW15d99taOjrZ/O4KVMmbBgwQwznJKTx87sP3QJZ+r29OAsW/HymnVv7vrmLYEQeeG5&#10;l5hMGy8P3vkzB2USIpnieNeKhalpMZZW+L9X/ldaUYrHUcNDY1csX2YrQPWsPnz3w+q6RtCjff5/&#10;j1mi6WXaD774zN3fe9bkSSa9USPvo3KEQOv46Wc/VJUXv/vJB9989UN2QdXbb7wAB00/+Oqzfkn3&#10;K08/u/eV15oG+h574w2NFtm+bbu3l2jztoe+/vK79i7NpvvW2PKuf5+0ebm5mYVNC2ZOcnN2+O6r&#10;nUq1qX+gua6+6L4NDyplxksZF9o6m1548X9iF2+47eu9B8+cPM1jMbZtWe/h7ff1R+/s2LGLAVrq&#10;PH5sTAwYnivZV6QyOY3JW3z3itSkELilt6v0rbc/aGpTjSiI9g6kV155sLWp881XP2CRGR5O4hXL&#10;FrkFhz724LbzGXl8gUggECQkJDKZjL37dlKpRDeXwAe3PmEnQEcbQ90tew8ec3Jymj5rDoq7svOV&#10;V95pbOi2ZTPvXbs6PCom43Ted99/hSNoZ8ycM3PebIiTdTGru3ewtLRi2uTEhHGphbnZu/Yc7R0e&#10;Wrpi6fTxKdejAN/PnjsLjL+lpZUwUN56/yYgdYaL33/zrRGh1tQ3P/bkBiJJ8dUXe3Ou1DBZ7Kef&#10;ftxBxDUODu05vAfHIGfnlplMtBdffsbGSvys2/HZjvzcOtCLfOSxrTQWZaCv5/Tp03QG69LF9P7B&#10;wfKySmdnF0cn+3Hjk8OC4+pr2mfPHz8kGfjog4+rKmrHpY5fd+8ayB3orr/6akdmRpanp/c9a9Y6&#10;OKIk0zU19TKZFASbf1T+P+1PmAkRiATGKMX1n5bv9RkRnnvuudvO2JCXU3Dg+KXE2GgnIb+8qrqu&#10;viEuKaG/sm5Eow6Oi50xYbK32KWpsZnFtpk8aUp0VLS7q0dOds7efd9OnjrOiKfWNXRRqUw3F4eM&#10;i5mff/6Zu5ujj18g5H7w0HGewG6S9UnSv/nmq45OXuMnTVP2tLzw8us+gWGu7l4g7xMfHZl+8dCZ&#10;M2dByBNeEi8vLy5X8PY7H4MUtq+3p0ZP/PTL7xcvmAKjqCN7dqenX54wYTJI1IHedVJyYnND80sv&#10;vKjXqpYuu6u8oirrcg7LhjJ5akpjXUtZaU14WLijg9DN1bumuj4zOz0uJTovL3vfnr2TJ89jsx1A&#10;8c3N3SwqZw5yRdcHH30qFIrdXRz7u1t7e3oCgoK/+HzHuTPnAwK8hSK7S1fyBxVIWJD3QGfb6ZOH&#10;8US8u3fE6XP5Xq7OQh7lrTffqahriU9M4tpyz128ADy13m6OX3z0LkKkeAUEvPfeWyaDPCkB5Hoe&#10;qa2piokJFYhF73z4HhmnDfJyZXOER09mMRhMsFKz58yHlRs3F+eVyxd7eIq//f6bkWFFWHCkvcD+&#10;0sXzqRGhOoV03rIloQkJUeGRLCJl5fJVYrFzYFjoiEL21luverg7+3gH9vdILqZfDA7xd3AQeri6&#10;4Yz68+dOR4SHD0lGBgalM2bO9QvwDAj0rKouz8vNnzV7KZfnTCbjxU7XCGurqvP27N3v6uLh6eyZ&#10;dS7d1tbOyVX86itvtTS2h0cEjB8fl33lyne793l7e4SHBUEiOq1+XFo8CCS998E7AQEhSbHhcPTh&#10;+aefHZTIAv19QMuoqq6Ww+c7Cu3pJIK/TyCJRP9ox1cpsybz6MzsSwd27zselzQxNiYwJBDEP1yP&#10;HU9PTIo/fero1YKC+fPnCGyp7mJ+WFDM0IAyv/BqeEw4EMg/8fADKrVkwcKZGrX2xNEzkydN5PJt&#10;P//gk66uXju+g0qjy7ycPi41GVq2s7X7h337N2zaRAVtdDyOSEUZdgc7W/LzS1WyoUmTkjPyiht6&#10;pUvmjiOQkb27vlOq1NOnTLl6Im9Io06ZNhGojI8fOMhlU6PC/L/ZuT8nvyw/98qxg/sH+yRODm50&#10;FgzJCf/3+v85e3qnJYH10m5ct1kuN7i68R0cmR9/+DmdyvML8CEQ9cePHPRxc758teRcZv6UydO0&#10;Gm1RSfG41BSYLLY2Nbu4u6eMHx8SHOzu5srlcNzc3CQKJL+oJsjXicNl7NzxPp7Cio0db8sRSFXD&#10;oVEBTiIhHUcI9g2QDki/3rFjxtQ0hUZfUV0/Y8bMCRMmuLm7O7s4e3g6ubk75eRWNTYPRwYHg9bL&#10;xfMXy8pr7166mEqjy+S9n372VWdn/8xpM8NDg1wcHbtbhvfvOQ4iuQIRMzMrg2PDF4ucDx44mHe1&#10;IDDQPzrYV9Jed+rUeb7ITSB2q21s9fHxZjNGBcbAGGv1n3z2mUyuGDcuZWigtyAvNzYqgkKhPL59&#10;O8zGUpOTQYh+79799XWtEeHRwEmcnZUZHxhI0KiWLr/b0dVF7OzeNzh4Mf1EUmoIhag/c+xkSUFd&#10;kH9kf39f5uVLaRPHZV++/O5774UEh4IeO43O0GoNoLseGRMYGOzZ2tx77nR2dETUsaP7QX1y+rRZ&#10;xeUVvYPDwYF+33/zZWVFVUxsAtA6g5K8WIyOCwcGhnRajcMomfRtd5W/W0Qg/8fjcRbNm78q3BnL&#10;gR2P5+LiuGblLJjhf/L5rspK1AObGBkjMRlARYHPQiWmNzE4n+/5bva8uXa2KB/1lUwkPi5y4aJV&#10;Kr3phZe/yMspHpcUkZCUxLJhuTnaWKrdJ5PEBHhYvus1vUNSY2jMJHijDEZDW3vbqvsejA4P7hwY&#10;gV9PHLkUGhGxdClq+SEMDyh4dvzZc6YFhHk3NiqPnt7a2S0V2khLSq8CL2x8alJRfumLLz2vVqrI&#10;RAoQj8+cNT0yIYlEY3+143sY7Ht5hJLw7JzLlUGhQfCBBN293V55940RvbG+pdvV1X/Z8gVoNyG5&#10;oXUuZVzs7u359NNXAbsDO147cfJQ4oQZSi10nR5rN98PQqi1j7ycfbl8zZIZJw7v16nlS+9e4eji&#10;n5/35pVLV32F46hkZlBI3NIFs2U64xNPPglTIlFw8IpViw4cuZRb0KBUyzaunw8aEiKh26yZqcvX&#10;LYIhzg9HDvoF+sydMwPR8FaueaqnbxBcLKBQ5OHpMWNKSmraBL1BmptXfe+6tXERiVqt+r57t1bX&#10;1ro62DE4NpNmTQsRe0nau0C5eu78hTGpYcUlFceP7p02b4GnyKcwu+jN919PSnmcgkPbLv38hQMt&#10;LXYit7kLlja3D82ZM9OWz4XrFy4+T6FyZkyfAOseWouW3Wg4ee4Sicnc8uD9RDz5/UdfPr3/gF+A&#10;N4/HI5MY8xcthFgHjz2HY9IefvQROAdZXFiGzp5NJASHrg3T6ETzKWB0Qh0WGr7+3pVaxcwlK9c1&#10;NjZFBIemTp2LPg9S455LZ6rb2m1ZjAsXyuITJq5adbc5c6lieIRolHy7a4cGUW166IEYcwvC8whP&#10;TuL4qS+/+mZXWz/Pxra+ofHRJzZGRqeNHzcpK6MQ+O8bqyvPXzj35FMvBEf4X86u3HDf8nUbl4nt&#10;XRtaO1BZ3VHZV0sVO5pbyooL16yYi5ABdVhLsC7kujk417bUm7qNXe1KhGP1yYgcHLQ6Y2VVTVNz&#10;rZOjc1J8hHSoJ/PcBRqesmT9XVopjAuVMIcwJ4yz5fJTU8ev3jBXI687sPcMiJbPu2vmQH/EEw9s&#10;M8pUVYUVaSmTl8xJrm0Nf/TJpwvreyNCwgPDwqNjYsJjrDMkLz905j1Oijz05HtGHd7QU1lTVbHm&#10;4adDPaN7O2XvfiURisP5OOTuFa6ASd2V6osZeUYSzzsgPDG5/e67F9vxrC+gr7cbpEOk++w9lK3C&#10;EVgm46BCzXF05tiiU8bDe0/2dugee/hZDzfrUGnPVwedHJyWrlwKrJ5Drz9eVJIdEODPYnPDIoLW&#10;blgJt5z6+D0uhbZqyxq5Gnn6hU9z8/IXzJx87aEBCWMTOToydvasmTMmxD31xDOlhUWhYeE2NuyQ&#10;ANfUCejJtYvn6uHtS02NNBn0mzdsqiwtCnR3ZVLZM6bOD4mK7OxvT0kNf3T7SgPJ4c1Xv3nxf69F&#10;TwjMOpP38CNbtj/ygEKp9PXzT0kd5yh2KK+q6+0dXLNmNd8eKqvtass0apGS/JKO+uZFc+aHxEb2&#10;qVU1na0dnS10vcrXxWnlymWQOzSipbRw9vFvfk79Gqp/2Lc7MxIgQePj5W7xAYP8MZWKqisYQSzG&#10;YNSqNIjZSGhUciPI04w6iskUqqcHCCqYaESCgGnf29sCfYKNLSspNclSqdbmGhqb7uVtNRJ1tZ0C&#10;oRuNwYGfQF/azdX1gw8+8PEPTEpIcLSNGB7Q2ttZly4ggk6n4fN5fLP3AOTeSGQGg8YeHGi5ml8w&#10;IsOfPnepf3Cgvaujrb3VqCOJRG6RsWimoCzt6e3r5QGeLqUNKCvAu29Crly+mJeV29zQ3tfRSabQ&#10;HR3E+RfSH338ZYat08plC3kci342BOlQv4RIoFqAc7S3A20EGAU7OLtpbdAyw9vo6igoKOnv7xzp&#10;aW/NzMkaUSNyvV1xSYGfmKSSyezsBAIHFxRAPJ5Oplj2QSePT8zOqzt6Nn/79mUuLugby+Hw/Pz8&#10;garKgGi8PL1c3aDWJDgIDzvyCCQygofTxzDiIRoN0GeP9PXAWJbGYqIdOij6GbTanp4hkUBkJxTz&#10;+GadBo1BJHTw8kGp19lUjpenP5ONRuYyKXQipbGuvaOtAzwbw0NDUJphqRqVSsUR1ECgZA5BfoG7&#10;f9j7zEtvMOxc1iyZx6SNSk/AysCQikJngoWAaAHenmeyMocH5IiJ7OuDOhJ1qna5XB6TBON09F1T&#10;qRR0OgdOT5eUlYDcrKurGE3dZABL7+OD9ndkhqO9vXBoUArfG6srsk5ndLb1Nzc0GYmUvhGtTE1O&#10;GgczRQgoLSzsDOzq6S7+/ofJMybFWi2EofRyzvmTpxRyeUPHYGxiamlRGSjX+njDEwjCSwoigSAd&#10;kQJtR/qlTIHwS/vjTs1trWYiXpxcrWrrbg8IDmRcqxzSXpZ95PjJgCD/lOnToC3MXFjWTkOn18LJ&#10;bxwM8wwMxGQFamRkxFEEU0QOmcmITE1dsw41kx++8n9VlSXDXRMGRgbpDMZorY129nYBqJuFQGGC&#10;78fBxdMD0razd9Iq1H1tvSVFFbXD+qzsKzidvKe314BDiwV6XSC9bmkUCPXVlTu+2dWrog5IdUOD&#10;w3yjdnhYbmOHtqxeIyObNGTQjCKSi7LOXjyZ2VjbpdZqNAaCRmeWKTRc882fOHu4oOhqfvEA1y4Q&#10;ZEVGhobVGq2dvWW5yNDfNQyewjELAZd6h4YcPQPNvM9aFpuhVICkFcjLED3cXS0Fa6prKmzoKOt6&#10;hki3Lyks9fNg9PRWnT5xvrVpkEFhz529gEFhenmgLjUCnQ9qWGoV9MpEBpsbHOKN4NQ9LUMaFUnA&#10;R20S6LUgOrlMplQbKHwBSAyj6ixCO3uNQt7d0T5oMrU09J88cf7s2TNNrdUjIxK5VE0l2TIZtmAh&#10;ICYIoxBA+8YKmpRCQTQaZXdXV/blnN7+IdG5i1mlRUw+Bx5Cvq3t+fSTjY8/4+blvWjRQjJpbDHm&#10;v24m7mzRD5WhA4FLcyDg9AQEXRYzIDroWUDk2XIdR9DBqwTUfNYHGU8AiWuzuBvC1OJtyLQfUcg0&#10;tbbRqESR0CozV1fbExQQ7OaEPugIS/j8Cy/Mm7cAXoB33n6/qqJLqYSuETVFlmAyaWFMau4yIF/I&#10;0YBKWRsYOg0+MjI6LDJ8yowpr7/1urePL3RkGmCjMpcd5T/Hof0CRMWBh0WvO3H07KaN29xsneJc&#10;A+1JbKqJMHfKhDdefMTLhV9fXX72zNmxHBGEQsQxhvqsEnV9w1AAKshwQ+1NIPaKhpH+5koyQc4X&#10;2hh1ak9Pv7CIxLjk6Mee27D5/hUcIR8Y6/SgNY3qSiN4kHszt4BheEAP+1EQ/KAE+kfLEjQqBQj/&#10;B0wUoNxpluiGW9G+AvomVA/KfMk8rKXgSez+Hg1Ob32scXo9lWarw3HAw4uiguZFxZnAkW6pPkz8&#10;SWZ6CCMBUeH01LNHSj58b1d4RGRcQgLHxpaAB01sAggdmalZ0DBpytRHtqylk3AXzqefOnn+OjSg&#10;ALTeQavs4LBcQiDRTHrIiwZbCtB8yVoOg+PI8bLcAmyN0NFqlPLy4gJXZ7GLs6v5KrQFPDzWV3Gw&#10;b8RkJA1LtI8/9uJg22C4m08YunBFGBhRqhEygW5pfZSfRQcbFmh2Cxat6O/obmvuhqt5V+te/eyw&#10;0CUoISLGkc/n2LBtbdhCri2LBsjogQwSBLpRjg8jGY+nRIRFhgQHzJsz/dMPPxbbuwwMDtS31Eyd&#10;MXG0doa+xuJ3P/raKzD8oSeeQNCnjmbQk9FpkDn0yQb1FAIiQPh8IWwlsFxUyeU4g4ZIMMpMJDnT&#10;+kg7ewr0RE1bR0NhfnZkRCiXZ3624cnD6Ux4y540FC4DCISbq4Y3kUgmJp7Ktvdwi0mMTokJff6R&#10;zWGe5nUgKP1ol1WZd/mVV171DY3wDna1E5k4djZ6I4dr60ylogMaUKyimwbww+UVZYXLNr7G5DuF&#10;R7qIRIyx3UpE64ts2r1vzzsfvOvg5ujsbMsmqYg63Uhft2K4PzIYXSdAjHLQmurrkozCgv5/j1xW&#10;MzxkvmLEGYl6HcloAi1jGMHAm4jWAuhBRZ7+PlHgvAl/YtvqxfNmCe1dPTx8o6MjYiOjhbZCPDz3&#10;5scRbJUBBkt0G72JosdRNOhKu1JPAEmtXp0W3gVIUEeC0SBCk+P4GhwNb37LNFLccK+aw+LTaWyu&#10;rV1wcEhEVCQsfnz97Tdidwc62cE09i4YQWfRAKbcUloCCdatpSQ60U4kThmfFhYWumnt2leffBoW&#10;IxPnLt2w6X6RQHj+3Plvd31vqS867/27c15d3zJ/yPc7MxJGkB4d3TeN9rgmdDBi58giEE2DfcOW&#10;AurRfX5aEEy2/AldDZ4EvRJO0SHp7W/z9HGFi1293S+98mLB1VwQgm5o6nQQOtCAkNwcGuo7nB2d&#10;wA8BQdJerVQo58yYtG79epBAZdkwnV0dT546arEKEPB4eLsMJjMZrQktDEomzeeLxo0fR6WR5s6d&#10;MXPGNAYLfSdhS4lOPzqFtEolQR4wEyL2dnf29HR7uHnOXb48JDQEOmuNTN7UUGfv4LD23nUp48cp&#10;ZX0DXa2ffvzm2+++Cj2ys8hVI1NIBzQmFaLUcchUrrOjgIjXkyzqe0MahVQZHuoN/V588jgv78Cw&#10;sMi5k5NjogMGR3oQnRrGo0SzkUCnssBya34EL6TnszjsdeuWXr58JT0jC/0RfYfRAkMEIMLFowNJ&#10;HHTaoDsNTnzzHNhCYwTfTEJ7HhNnkvSi761mWIKYiAyWrQGh4k1EmBGYGwV2AqFG1HybmfwdTUIP&#10;nZRUKulo6/L3DVi6bLGvjy8M60CynEA0OLs4QEdjwbm1ptY3POrBhx+aOW/68EhPRWH+Zx+9t2s3&#10;KqztKhTrJIruAVTXum6w10gnuXnyiWCD8GYLRwC/E+HCqbOWHqGnawhyVRlwZY3tPKEjC8T7zIGA&#10;h/ZBTWP+1RKuvRj8402NNU1N9Rs3bZy6aglMC+BhEwl5BoPy808/Md+B2hUDQmLY2t9918I5E5MX&#10;z53RXFvb1tIC86elGxaHj0vGMak4Mt7dy726qrK4CI7g0Ht6FQODKpaNraOzMDk1xsvXZebcidNn&#10;TpAOqWBUfTW3VK0yBHqiA1UIHTXnX3zpxamzFixZuZwwqqsoFghxiiGlDNHIEHsnFw9fGPYiBJqC&#10;QNQoFXK1Wm8rcmLx7IVubgSjvupqfq/ZeuYV5Ds48e3FDn1ylXdQMI9uYbYHJMY6fCo8CCZrr02A&#10;lmLaMgODvNyd+StnpS1avNBZxLdYIQqVBr4USwn7+/vVas0KWIWbmmYwwPKmnuvvrVWpu1u74NeL&#10;2TnSkT6idqimtITHFa+9777g+Ei5Vg5W0mJp+vrM+w+Nmva2VhbLZt1d9yUnxEr6WomItqO9jUmn&#10;hQaajQTeBla4tTp5Zka1JV8ILh4iyKdlQAKyv32DWp7QARUlRufE1oc2IimGa89ddNf0edPjQwI9&#10;lXIZgqMnpUyaOmtW4tQkBo9iQrRmyVukrLqRzOCIXdx5AoYedNlx0FdQxE5efI6+rRlyJA63Nw4O&#10;SwVCHomoh9EnrBfAXTlZhbFRqQ5CL/AiJIwLpLBMUxempE0aB+8u/AqP0xjbEEpZjTMNDAyYC87G&#10;IWQYc/kGensGeLj7uE2dMSkxJrqrudmo1daUlgbHxsxfsiwhZbxEjj7PaCNh3iZog7GGv40vJmhX&#10;Fsuql2k0GEEfFO7iOVM4PNp7735CpRAXzpkUER3imJt174bVfJ7z5GnTNUbtV1/tPHc5m0ph+XgH&#10;zFiMuguKSguzr16JjIxFcGwCjmVrY90HOTwgBXd2YAC4WdCg12refve9LqmOTGelTZ7g5MKetyj1&#10;6PH992+9l4wT+XnE+wS6U6h06GAgMpkK3mSTWqtn2dGXLJv3wSef5RfWGE0chCCLDg0mEnBMJt0y&#10;MoYTlLD6ap7c4Okkjoc7LLWKqqsqHti2GWU3ZBKNGnV+XsmTTxy2dQka0eGfWj/NjtKfdeWKwTYY&#10;bk+Kjm2cVrlh7TIiWejpHb5i+X02LGpbQ8WF8xlDHcPD/TL/kNRZ89Bqxk+Y3tL3w2PbH3D28Gnr&#10;6n5k+32IjYBAJpFglA6BiIA0KZNEy80vPJJedveyRQnxqT3tlTmZ1f7u48hkmJtZZ2NUChW2daHD&#10;bdiATEZ1TMHvAZLT4KoioJNitFZbV0za9+3OvQeON7e23L95Y3icT3+3jkWhkGCaB10xA4bCOJx5&#10;FAbTdzoYNNRkkhEq0V7MDA4VHjt2dPsDD4N4NZkErapj2vBtuaS3/u9VlVqXkpLa29lZ9fanEgLB&#10;xtlp28q5+JGes3k5ziHjwH07NylR2tDwxKatCIdu7+G8ftNamFkhJCmBYvFmkGfOmfrDN2fXLntI&#10;LHYrK2yYmDZRYiDgRL7OAeFjjxyomr/55pvv73DUEshzZ0ybMiFBrR7k2CJbHt8s4LsNqeV4o1bE&#10;IqxZPPGbbw9v2PSIk50+0Ns2Ku0eKo3mIrSJnDe+ouzMlu3rFkyZr2otvP/+zToODea5BpDfJYEr&#10;L/WNdz7l7j5BIojwFJGRSGDzaM++9MB77364e+9BnZrFYjOjYxOkw4iTwPrgQcHy8grh174R0vH0&#10;dCPRFOYftGrZ3ZMTI4eaa+7feL+RZQ+au888vQlirn5wOkidP7l1q5zA9gmLmzh/AjzVn7/8zOvP&#10;v3P/giUcEV+rHpoze5YSwfcayByzpxENsJGDDMTnFjlcnA2TRRodJ+GZeLIQv3Ll1KdfeKU1/5JW&#10;qeFybZ8MRFdcYuITP/zww0NHjnt7ujuIRPAYPLhtO4HLlQ4pTTgwHorIYM/XnnyJJvCi2dixKEwj&#10;nhjoIR5uqbhn7UYc04gwuBQqMTjQp6zM4bkXXvL28oiPj2XQqaoR9YOPbO9sHxDwHdU6zbBUAQvZ&#10;Y61z14r5KsT47sdvHTjnBsZj7aqlE1PDPnz//x7deInF9LQT28SNT3R04BHwBDIRbXsYtUSnRVyt&#10;K3188wYWy5ZKpt29dMkNgrRk6ZC868nnnhY5u0hlstnTpnv4iMHEMBgMAh6mXxzIetnsiONnDp/P&#10;yB4YlMxZsjYk1t/Y1dTdWPbw9pc1Wj34Hp57/g0mBxxK+mkL/U8fP3T0xCnAj8HCp05IxVNlVIb1&#10;3fHw8AoKDnrhxRdht1J8QgydbGfLcRCJ+TEJfh99/jZnj0iv002bMglPxOUVXH3x3Y80BLotj7vp&#10;3nVj1f9FAv+xWP/mL3e0u4koEPJ5ArGjAJ35wrYK2LTA5XIRJstR5Egg83z8/Fw9XO2FQldXEcfG&#10;zsPTz9XdvbO7U6ZQJqWMc/F0HT851Y6N2hhnN7Gbm0tUWNzVnFKFQhURFcFG934gJcWlQ4OSqOgw&#10;i++KziDTmDZsHj80LGz+vLlwIMLRydnVTUim0Ox57uGhiV4+Yi9fVz8Y0IFrik11cXUP9EXtDYcn&#10;tLNjk8lcRweP2PhwsaMdk0VzdXFjmRcYwYvq4CTmsNFVOzs7e1dnpwB/fxdXV5gf+4YFTZ0+1cPd&#10;jcfjs7h2PAfniMiIxKgQhKpy94jwDk3zELEQKsnH3YVIIXt4BSckT4qOQ9dIyooLZDJtQtJkbz/w&#10;cU2yF6HTFwKZ4uPrQ6NR7Hh2sNcrIMiPSqba2dsH+vqSzZ4hvkAYHOAH3lhnd6/Y2EiYLoQFB9ly&#10;xWInR3cPF18/DyLqLieIHEQBvrDvhYPgKQ5OLiEhgaEhAQ5QRXt7Ly9PBg2tiJuLPc/OkcpxiIqJ&#10;mTw1AeYqDDbBzdnV09sTRZLNEDvDXjLU7cOxobq6uLh7ot9tbJkiRwfY4QcvhqNYHB4enpKc5ICu&#10;rBJEQls8juQIW0k8YPeYP9hpgZPjuLTEUFc/LockcPP3CYt35TLY9pwAZ3cSlWzn7JQ0dWKIE4qG&#10;i6sDzMnIqPEmOTu78u1gPsESO3i0t9YnJ0eBkeiRaxJiwmysQxTj6RMn7QQO0YnjgiOip05KhK6C&#10;SGSInWw9fPydPX2mzZ0ZFhbIhbqLBR6uHrCljWfD8PLwcHQLdHT2DA4Q4FjslIRwig17fHy8q0jA&#10;crB3C4ddXUkRAX7wHPn6epKo0JhOJBIPXHp3LZlJJpFhumlrx2Sz+H6+oTNmwHoDrqy0PCgwyNXd&#10;unHLnsv28Any8g+1tbfnC/jAFw3bgCg2TD9HAYkFTeSWnBLn62ReyGWyIoI9lSq90NULtgO48NB+&#10;n23Hj/Vws3dwcvcPXjBnemBEZF1ja59cFxcdzrRMz3B4B4FTcKC/+RwCDrwc/kGAGDpwETrYBYWH&#10;sDkO3i4ONApNKBIHBQXDHiSIJxDYg6cRlnNc3NziEhJhiyqLwYAdwzOnz/BxE8J8zN/LzcbGwc0n&#10;MHH8+LBAL2f3ADsnD1eBo3uAX2h8fGpKqpebM5GIhymjwWh0cBT7+PkmxMdTyXQPF6+U5JTE+FgY&#10;6l0tyPf08XVwsG77JpCI8CjSbdhkGiM4JMQN9hfxBZ5ilrM40N0zOnVCUoCHA0yL7O0Fbq7OFArq&#10;NiDTuD7ezmwG00Hk6O3rB2vtN3SiRuXZCxlOLp4hYWE+fj7Tp06BkQ9MbtzcvHx9rEbUPcDd3lbA&#10;4Lq4ewcsXjwL3iXDSOu3e46kTbvL198vJNhv/KRYc5p4dzcxLMfZcp3g8Z40ebwdnwfvPqzhgfQ6&#10;+g4SSAAdmB9YC4SluPi4GC6X7+Pn6uxmT2cwaTR2gK9vSHAgm8NjMGGhhC10cp44MS3a7PCAMDQw&#10;BPzzDuJrmxtvqMgf/weM2/7y3U3gpfljw+eff/3ZFzt+Lo+Xnnj1leffVmqsv7/+6hu7v9v/xxbo&#10;j0n9448/e/75t/6YtP/ZqWZfzli9bHmIf7i/V/jHr3+g65O88NLb357MgmnQaNCtXb3q3NmMP6ie&#10;b/7fKzHRkTCCiY+fVFrSdtNc8nKuPvfsy2rVH1QENNl33nrni92H/8AMfqeki/MLHn/4IY1G/Tul&#10;d5NktEr9gw88WlBQfkdZdDfXx0ZEDfTL7uiu3xi5pqruam7hb0zkt9wulcjkMvlvSeG333tHh+l+&#10;jd2USWEWbIQZ/U1v7mvpxVNIdiJ0exKEttY2GLZR6f+8Q56SEZVGYxTYX1tU/zVg/Rvv6eroMhp0&#10;+VcLwJ8wa/IUEpvR3zPEEdpev/G7qaHB3ROd8fwRoQecWe0dwLQhdoTTHNYR4o8ygi15vX39zuZ9&#10;ZX9Q6G3vtBE6UGG15m8f+ro6/2jR+Ma6DjcP8ehml9tFpKq61t+86/dPC3U1DbAdLvJHM6E/LXtw&#10;IMqUsDACs5w/Mc8fZ/WHG4m/sG5Y1hgCGAIYAr8Fgb/cSMjlMMg2wan431KL33gv+EBH96r+xpSw&#10;2zEEMAQwBDAEfm8ExnZq/d4J3256d7YF9nZTxeJhCGAIYAhgCPwrEMCMxL+iGbFKYAhgCGAI/DEI&#10;YO6mPwbX35yqCmhO/r3BaAQmFysthAHOW/6ekhD/XtSwmmEI/BUIoFw0SvnIG29+8XuL1qC1yc8r&#10;P3QAPT9sCUXF9cdPXrydau7Y8U1xccntxPw3xXn77berq1HOxJdeenXlipXPPvtcv/Wk6D+plgX5&#10;uRfOX09k8uPC79+/d/FdSx96YFtddeG333y9ZPHyhx56oqvDIsvzLwy793xzMT3zD63YkaNHh4Ys&#10;PBl/Uti3P+NydtntZHbi2PnW5s7biYnF+XsiAEbCODw4VFparlTdIMah7uzfsHZ927DlODsadu/Y&#10;pZBYOYturzK6guKCnj75WOSC8qrO/tt6lKurq0dP0t9eVv+KWGVlFe0dXZcyrgAH+zPPPvv4E0/w&#10;7W5QbviNtdT0Du/67CvgO/yN6fzy7cWFxcNDVo6Wn8bMyjpaXFy4YsWqV/73Qn9Le0NVzYYNm1au&#10;XPP5FzsqK+pvq2BGxZIFswVcrp0NW8C3++Hg8b/PnOv80f1fffKhDqiGroX+6toqlZmi6ZHtj3h7&#10;+ni6e8ZEh1/Ns4yWIKZ0/tKFzu6+wQHxZ89nWO7TKgYfvG+Tu4OXp2tYawtKd2gJDVUNkWFRbJbt&#10;yhVrB/qtILd31Tc01djaWveR3xLDvs7Wt998A2SRbhnzFyLU1vQCvd4tUzBoja0N3UBAecuYf1CE&#10;pqaWF154QSqzYpienv7QQw/eSV7/gC3Ld1KdXxMXXZOAc+ewh10LZK7XBSPQKQ4MKtVWopjuyvr6&#10;ygr5yM++/DfJXDcAJ2pxo/w/SoWst7fHxXJI9ZYBqKRH3RG3jPuviUAz4Y0qTX1tTXhMZGCgH2jP&#10;/b5V0yiVtdXVKoWVl+b3TXw0NaNCqhL/vN5cc1Ozo6N4+rSJNC5XMtjn5e6SNiE2JNTz8ccfDQi0&#10;8gDeomB4gkqt+fDDTzIunv/6iw++2bFj594bpqd/od5jQ3WZWiFTqa7RqYPGolpncPJAT4EEBQa/&#10;+sqr+/cfWL9h/Xvvv2OUNQOb1rGjJ6OSJh44cPjBLfdWlhUPqyQQ89iR097eXoeO7H78iYdBoFc7&#10;gvK4HN+9b+eOr9984+28vKtPPPm4nZnFHUJ7WyMJPap9u6GrrV0yrFApf73erU4D/L5Ae3LrTKVy&#10;vUoPjEzXMevebjF/n3gqJRBHqVRya+cGlObPPfviHSSNkXKgBsKk62ppX7/5WU8vFxOQV+JMmzfe&#10;50Jkfv/Bp//33RfOcWEecKbfhi8dkWRcybBzdnTxA1rMIEdnx9zLV4C8sbC6Lig6ZsOaNTwSfVja&#10;/dXnn3r6+MyesQSaoSs//0RuWcTkmeE+KFVGdUHR6czcJfOnCF3cW1qrX3z/s/7hodiYqLUrVvCp&#10;7NNnzpw6fmpY0mNnb7N48aJDh4/oNcDcSKvtHFi0+p6lliP4moGDJ8+eTM9RGonr16yKCwsc6u15&#10;7ukn58+aceHCWZkBP2XeErVEmXXmEovBXrV6tUYn371nZ3t7m0KpmjN79qxZs0D18+OPP2lrHmLQ&#10;+VOmJqVOjLr+caktzd/x7V6ZUse24Wy8b6Wzk3trU+XXX+6i000lFVc5zsEPPvm6GxvI3robKxo/&#10;+2J/cUdHUGrCfXfP97B1zL54LjOzAMhGK6tLAmJTFqy4d7Cz89yBfbMnTPKMDikvLr5UnJ8WEV91&#10;+WrPUI8cUbW0tzqJxbEBURV5Zc2DvfFTxi+aOO2pzduotuzqrtZujZzKs3ls632ONsydX//Q1NKL&#10;Y3DnL1k8JxlwkB7Y+YPMyLiYnrXpvo0wMgKWhLPnjlDoSGR4Iotuf/LUaaGAP3fObOBt+uTTT8hk&#10;sl6jnTJp0sz589594eUDhw7xQV/I0zM8MnJc2rgfftiTl1vl7hY4Y9b4uASLHoM1FBUW7/jqK5lC&#10;BTSb27be7+Yqbqhvgg4LT6J4eHkvnD8jMz1j586dRBJlUKEPDI98dNsKKo5SUZAL+hzTJsU4+vsh&#10;GvkPXx+8nJunNRkS0lKWLV/e3FT10jNP1zd0OzkBezf/StZxE4HCs3devuIeuUI+bkKkyF745Y6d&#10;WemVWq3Wx8d9+yOPApfUgf0HT508QaPRFyxckDYxBea+8+Ytev21tzy9gKnCtOOLb/YczT1+6BMi&#10;ARiqq955/+v+XhmXw1u/dWVoAGp1Btvqvtt9IL8EFUGbNDEN6t7R1bV4yV3wU0VpPWiTLVo6ozbn&#10;3KmLWQSWfU5ONuA5btz4iopKkKsKDAx89LHHgA+8uroK6g7OQMBt5cqVQI9x6VL6ufPnbVjcmto6&#10;n2Cvbds2ddVVPH7flsrGjrCkNKDxuGv+nODwiMxzx7LL6xasXO/JA5kGIONA4e3sbl2+dO6HL77m&#10;FxL38tuf+CSnzU8OQ4YGH3/+ueWbt/h7ej/78HPjJsWkTpqqkEse3/78A5vXuAcErlowNzVt5tyF&#10;Sxg2NOJ1ZxG//OJtvp3jrDkgPYL0DfT98P3u3OJKhEx58IEVrg7sj9/dy6J4bHt4icGIvP9/LzjZ&#10;cfNL6s9fLnb3chOIWFOmJ8+YOqu6Kffbnd+3tygDPOO3rV1NEdKK0y+eSD8v5NmVFZZAdRbfs9Ks&#10;GaQ4fHTP4QPnjBpxbdXww48uX7gUbY7TZw9eulDU2T4yaUrqihUgwYJDhtq+3nnoUl6NzEhWGIxP&#10;PbopKQqlqR8L4Gbs6elvamqXSKRrVy9Nm4KS7/7fs88TaDyZSvfs/7bq++o++GJfad2wSqvfsune&#10;hHg/RG54fPs2nrtbXUcPEKBv2XxvhLdVNeC5517r7x+GB2DDxlX+fr5NLVcOHci0YXheyUk3mZTl&#10;JfUeQE8iII6bGBEanHD61JUtW9dUVuTu33+ksqIxIDDo/q1buFxOf2/fV198W15WExAQcPfyJS5u&#10;aK9VV9sglfyVh+ngnATI9I4x5t2Befv9oqIL18De3NLa6uXlvWnTlpCQ0B++/4FCZ0xKHufj6XvP&#10;+o0PPvjwlk2bZ8yaGxgRC39u2bx50uSprZ1dFzIu+QZ43bvmnraq5v17D0ORBoZlVzKygePeUryT&#10;l3KUerXFQkAoK62VyRRCFxdE2nDkwG6hg+jJJ590EoiGe0aKCiv3fn8gKioSfCxb778/KjK6uqJq&#10;aKBr0aLpCxcuOnU8PTuvFFI4cewEPFUzp8yeN3Xu++98WNvQ2tMnObDvaEVpydzZU718AzZsfrx/&#10;ULHs7rsjw8IffeQxsYN4xfIVjz322H333vvtzm+rK6saGxqOHD6yft36mTNmykeJHsfAPHn0ZHBI&#10;2LYHNgf4uh3avxdeifrqpqMHjvt5u9+7YalRJ/9u506YcUn6Os6fOevp5r3p3vsNGuPuPRBTlne1&#10;6NjRM0CUtGLNkrb29uPHz/r7uA5IevYd2NNX2XTixOmhoWF3d4/KysqrBbkTJqYsums+dEOV5ZXT&#10;pk6bP29+UVFxbl4eTOZ8vH28vbzApD2yfTt8Byk3EBPdsmVDdGT0sUPnQChipLnuyJFDEsngI488&#10;yLfnlZSUFBWVPPLYQ34B7ocO7wFm/sce2+7u4Z4NnZ2ry9YtWzZtvC8sMuLVt97QSmRpKeMCQkOW&#10;rl+7fsvm2NjYooKCE8ePPfH44+PHjZdJb3AkAivqgf2HIsIj169e4ecsOn7oIKBUVFR2KT0rLTlx&#10;1sTUgpzi73YdiY9KeWDj/f7+QZX1jUoteH2MlXVVcp3W0R/sDbE8p6ylsf/uJctWrV7S2tqUeTnb&#10;y93f3z9k4oTJDz24bePG9WlpyZOmjnv4yQeDwv1Aa6+ttePg0b3ZV/LnzZ33xBOPrlq1lE4nnj51&#10;sqam6rFHH5s9c87lzGzzqR680UDWofz0EGRT0mKpeHVzSxv88e3BQx7BAc8893h4gPvxQ/u1Zhrd&#10;Xd/sUipU27dvf+bZZ6YB46RGd+XyFUujd3d3X868Cl9KikvOnDkJtKRPP/UMUMF/8P6n0FjgHdKo&#10;1SC4ppArwFB5eHguXbpcIVedOX0OhuGFBcVlJWUTJqTetXi2QiHZvW+3q7tHYFjIxCmT165dt27t&#10;OrAQkHJuTpnYwRksBHwfE1lpqa/Wa/Eslggx0bt6ZTQm6ilSy/u1QDCrR81IU3efET2braPSDCrV&#10;gAFRD3ZWtnV2vffex1MmpMSG+36z4xOt3urIPXvukl9gqKVGl06eplHIj21/LCYi/tihE0QCKTY6&#10;7NNP3si9UnE1txjqMnnqxJTk8TERSWtWrb1/y+ZxKclaff/u73fZ821XLls9PKh68bW3EJ0xq6jg&#10;0OlTwLe/ZunKnt7+z3btgcQzLp8pLSubPmvGxo33xkVFoUyT6Ht9Nf18zrjktBVLlxbBelQuugZ5&#10;8vil3gHJ3SuW3Ld5fVCAD4lwg9PGqEEO7j8ukci2b38gNSVqz95v2+urgCA5KzNdJu+fPA1EX3Bf&#10;ffEdASFtuW/D/Nkzjx84pOlUgM7Jd99/D7z4M2dPc3YQvPDM05btDi+/8JoNgzV7xiwfL//nnwGe&#10;ZmNZWfOZ05coFPJTTz6xYMECP7+ATfdtemDbppRxMV3d3efPZtdWNl84fwl4paC5QVXo+LGTkM6Z&#10;M+flchVcGT8+bQSolLEwigBqJMBShYaG3r30btCYTEpK6unuRWgMR28/G3vHoLhk4EMmu4qc/EIZ&#10;zv7hSRNd3X0d+c4sG/H4KdNmTF2ckpA60z+uOr+q3YB4uXgf3HP64e0wmzOMqAa7mGQtw0rhpulW&#10;VDb2uPrCa0MwSQaH+3p8vLyi3b2XzZ7v7ex08UDe1PGzl61YBuoLLi4BoG7v4xm2eMm8yOjoeVNS&#10;+QiTaHaQvP325z5e0bOnTlgwLbmvrr2usQuI/iLDx23e/EBs6viExEl8vv/CRQtikkJ9/Z3r6oB0&#10;muHjD3pFAWmTJnh6ehCJBLlMAc0fFOGWMN5rxtzU6x+DtquVajVp4V13g+ThzImRbQ11jTU9tjbu&#10;QX7RICGZlDrl3qXzTn/zeX9ra2Vpc2Fh7br775s9IXlqYGz2qct9Q8AdyZ8ye9H0+YsjkmOEQsFg&#10;WzfUfOvj6/sNI4vu3dAzIFmzeAWNRXcJ8lu0+u6o2AlpaZMCfMPC4hO8x0XBKNuex9MT8XIagevi&#10;xBc6hHgHjAsIJ+sp3V2yxXcviYmKX7/sbpKcUF/TLzdxXHz8FyyaAWKfPDsquGjWrVvn4xkKFY+O&#10;DV101wwfH8/xE5MUKqkNl+sLeqp+vnPvXiTwcgUGNS+xO8de4B4X6enhIXZygpUDeHeDwtzTpgRN&#10;mhp/PRrZWdnAhbfqnpXx0KOEunU3VPb3ybk8Ry+vgKiYMAqbJO0dkMuoq+9e4Rvq6+3iClzxRAqQ&#10;UPcM6eT2vlZyi4ycGlfPwIRJSQkpaXq1oiSnGLIAojwgDIyKCxa5enqJHb283aPC48ROziDkO9ir&#10;f/nZnfPnrJ41Z2JgEKTqCvFbW6pXrVjiG+g1ZWaafESSefYq8J3j9XQCSEWhQctman08medzMrIa&#10;mxV07ryVS/38ne9ZP0UlHyzIg64HycosmztvSUhYiI+fN19kT6YAT7XFwCjwKEcu+ojaOHlPnjNz&#10;w72b/QJ8XcUhqcnTZs+dExwW6u7qJh0eKS0qBVGmZSuWz5w9IyEuubWlUy5VmfS4qZOmAP/jlMkp&#10;VKKBqCfiiLZ8Nzd3P/+Y6DhXN5SPTz4iVel0vqAmdEMYzDx1JDwkWQy6PSAqhQebh1LfE21AdMe2&#10;qboeCjdkVBtQomIgqtYxWKTGliaQ06hv7d/8wKOZFw4WlBz+5ut3955AhT1yci6KnD1sheYxtQkp&#10;z86fNmlSiL/bA+sXj3Sq5YP4SVOm/+/FJS+9eP9H733wyBOPM518vPy8nUXOUWHhoLPCoAvL8huy&#10;LxRt3bh9woS0OTPmZlWX5/c2KQWc8fPmh8Ylhk5Io9KpXYPoyvPljBKQAl04f1FckoeTg9DCcp9z&#10;ucZJFDlletqk6fEcLq6qsqKnS1rajvC8vSdPTU6M83TjMgnqG+QMgUU+NnL83DkL3T3dN9y31kSQ&#10;Xy0r7env47uK5t89LjYGnXNcrZRPm3VXeLT3wrsmDLbXZWVlDGu1zsF+yzcun5mWsmX5jOainIqc&#10;4o6atswzFzasWgEP8OTxaf1d0pZ6rU7p5ucTs3z1bA9vR5CoEzsLQyK8vH397XmOOBwwAzPKy1pw&#10;CHvdhs1BoYHx8YmFV4trK5v6+4ZtOCyfIKeYxKDg8D+V/ONvbo/gQdSBqg3OAEsHqN8QGh4C7HhC&#10;cIOgiWO0CuCAYosOoowpnpBwIPxs9UiajKBfQrBy0tAsF/Eqo54itPULReXJILT3DIBfEthM0Syc&#10;w8LDwj557/2IyKgPXnmzrbQLfF4gsnA9UkQQEcbBm6Ok00HFBihNoWwGIpm27YFHpsfPmxs1q6yg&#10;VDGiJiCgb0MBCR54P/i2QpqJbZmF4wk6ItGgV2lOHD0+b/YcUM3NyLpsxJPCwiPYbGZS6oTF92y8&#10;crXw+hz1OtPgsAzVowDOVDKJzbQ1GoHOk0qjMkAxC1XpAdplI55MoHV3S775YW9McGJsQNLLjz8l&#10;4gmMeIoBT7Zoh+HxKEG1WeECEXK9ouJjuEJhZES0s1knS4dH6DYWGiuCvb0j3SxmB5UHxQggy1dB&#10;l0EAUSY6zswl3t0GgnF9fHv0RhiKcVnsvKt5BhIoJQHXtkVqAuW7F5oVxMDUAwU6waziAKJEIBoh&#10;G5Ed3n9wyqTJCSnjsvKvQsMSQR0JMWjNwzpgsZ08Mc2GRQsLCr178eriout3qujJRgN0XRZ8xHZ2&#10;CslIKzpUx6OCNiijtay1rZnDsTdrnsLAHuQqdPD8NLd14EkkoQtKC61XgMILlcRGKwghNDhEpVAZ&#10;NNA0IKFkdRCDpgXQl5tFo6Ct9UDzpdOQxCL3sXbRqLozMy5MnzYlJgJsU3hObjoaF1hzR589qIdW&#10;b+js7EqITTSi5OAgFmAeXxLkBJOGYsA1VLUDm7rjdSthRlDGMVgGtjoQ59BCa6HCDsBxbX2euTYO&#10;wEJrKQOqddrY1N87lJWZlZqcNCltMkxMG+obYNUBmLGBVd0cS+4sFuG0aOsDDznKRD/KYtDT18/m&#10;cJzFjmM1gkx3vvWsRqvbuvUBlMIdKOCBa9f8s9KEDMll3v5eUAEcXmtW98KDToNEOUJhUOGSh6d3&#10;bFwCiSdGCMz4hOgRuXxAqWhsanUGsTaL079bdubYidkzZs6eNCcuMKWyuHi4H11bnjN7mp+vB5AH&#10;z5gPviAQXQEJFrCO1lYAkY/G+s6k+ImpsRPWrF2uh7cepBtMRMRkVvsAwQw8QjISpFrjUK9cLATj&#10;B+qziBG0p6HdEaSmpuHDDz6LDE2IigzYtetLEAXSG4ggMsEXwsuuMeLUMCwkUVB17ntWr5w6efL8&#10;GXcXXm0kEED3yQIyzsnJBYenAMOxEdWLgFKpOjsagEnWLF2DLjDBSh30BvCQmaDdzWpmfAcRaGHK&#10;RoaaG+srysrmzZk7Lmb8kruWNDW2yKUGNtOJQBiTkkQfUKNVOtAIK52gGgDPCBDFJyWMT06e+PD2&#10;R3r7+sArO3v27Lyr+bHxyYvuuru3p9/aZBgfhVlPwkCh0eGFsqqakKmgEoMQhxBCox0PZH0tK046&#10;Nlcn4BEIqG4UyoRMNsroo6tWPRQiSEsJLX/qYZSmRki0htp6zchQxHSL2CTS2tVGIxsiA10tfyYk&#10;pH7oG3Ml83JDdc3l4kvD+k5Hk5Wi2fy70YbLlKPiKmii4IGV6WBmTaCxKAsXzJo+eTp0qevkyqjY&#10;OI1aByNQkBqDR42gNdBUeqpZjojLtXF0dDh96gS47JfctYhnb/9/73w8ojLQWbQdX35e3DFyJKvw&#10;0117EqIiTLphPQiBkZlkil6qlPWP6JztSDIFUaHCKdQgHGZAn1oCYENr79NSbF3Z9mIOX5CYmPTA&#10;1sfs7Hiw3Z/OZTJAqQLkf8xSSPCwE6HDNvdCOh3I3Ej5LM5QX19Pe6/QSWCC0wFaePRhzZAMghDA&#10;AwzRiGQC+uSj4ihkLhuWIVS9vaCzZnJzE8F5gobGzpBALvTBMqNE5OpBo4/gTCB/hr5gBg2ZAhos&#10;5s4clHspRFCFM+u86SkmA7GstOK999+/9777BnW6L3ftkshGODi1QadikazvD4NGfuf1V4oqei9e&#10;qT5+9EJYePDwcDubyyPoEapBoQA/oEwFVqRvGAazoIJq191biapSo/mpec52/N5BixyJUiUFPwnY&#10;gI6W3o6m9ilTF6KVYiAag6xHZt3p0NDYQqTSzbTYUFcYV4LeJ5DdUbUwwkBHAGoqDbHhEClUfVNT&#10;XXCElS8aZopuHqDTEzNu3AQTojYaVQlxQRqthsHBg/6V+VFhnc+sUihtvIVuvV1d2qZmdUc34uEC&#10;Cp0wd6EYZXa2/NbOBqmsh2kLhOpoq8gkioZ6y45MQ9/QsJGF7g7gkKgEUDAzB1QUFnolNKhgXODq&#10;5s5gcAMDA5aumMtk8mg0Wz7fXiDgc205CqVlz4xJozYQUflFoGFnGnTQvVrPfbQ0tYC6rv3YMr68&#10;++MPP+6X0xauXu3mjU414GWypZHJ5p4InmUKl02wAb0PxJPPIGsBIuht5QiVCRZd7MDr72np7mzx&#10;D4bOl4sn0NlUGAcMgOL62g2beAzzHgcWzScoYOK8meAAhIECzJOCI9FRWt6VLgLeViIbyM/NjI5N&#10;NRL0eqJ8RDnINys3sOxYfJHDY08+BxzsCI5IoZOC+E6lGqpebdk3oQIBMdoAkU3Gezm7mmDNGgIO&#10;Gtc4aN766OrJT0wNnT1nKo9PVygHg4MDmASyiE7iE1H5IA3e1IdHVCRCiIvzk088DiyKDCpXZC+Q&#10;nuo3a7qgj4NSTnIQuvA4ApCTwxlh3EEFdQqltK6/t8kzCCZhJpVeQaOT8AYDG1SXVCQwrj3dih6Z&#10;0sHTCW/EO7m5rlm70dZOCCMYhUoVGMEYONeJ4KzL8hq1CtY2daBHhwaSSiVxdoIxnywxMSpt4kQX&#10;dy+ZTOYKxOFeYo1SB5rzxRWVRYUFh44ev3f9anNFsYD2wtDFouNnCxxWUEBVkQXqZYamCpD0Qo05&#10;24aC08u62posmDEoJg4T3Ky6pj5Jw2CnXzA6OxvoaH14632H9h+A780NrTwaXURFpQ4gNLTU24FA&#10;Axdd/aq7mjU4KPFx91iwYD7HjmtjT+c5UE+eOVZdgipqmTcFgpQvZAovC2q5TDitWe0O8QvwdnN3&#10;jIgNj58Q1tffo5ZLCageFoyJoNSwnmwkIWqLTg8ovhHwuKbGBjKZNHnyJPDyw8K7RDJ8OeMKm80a&#10;PyER1A5BZgRivvTKa6+98T58Efs4OzoIGmsaR4ZNZeWtJCIj0M/ZoIMZFYxgyBLJQEFpbXB0FOin&#10;ce2EwINvy+fGpcZ4+nr2DvSBiC6MVnBgUSDo8SatVS5xx6ff9rR2bli9oruz7ciRwyCpBMLUZsuH&#10;ml7Uso16qeG7uRboGAdE3SwTeTqTLuLbwjIPCHc2tXZpTcqoeBC/hIkIRDdvS0OI0BdYEAYDAwKl&#10;lusw4lIqNbD+odcbpk2fBqpznW1dBpOeSMc5COxaKtGjGEaDqaSslM6gz5w/MSIuAb6AUOUrr7z+&#10;wadfI0RSSLAXlYx0dXaqh5VF1e32jm4iIR8xac3yf1A2nkorLy7O7GlAtzaCSSMbjUqJpqG214Zu&#10;58K12nsPTzFoMA2NICqFTiJTefqNeV0AKLRBYbgKxUbnPwioippgSSAhKSwz82JXi8RSKQAqNCwS&#10;eP8jIiMTk9NgmqA1KkwEFULQ9PSiHb3JpD5+OishdSKVibi4O3gK7Mrz86FyRcW1VDozMNSP42Rv&#10;Z8++cA6cztZ9ekQyBaS8Jb196iFFYVGJwTytwcH8wjoegj9gbm2RPkTH9LCE7urqBMLUTk6i8WmT&#10;YNNRS3OTGnb9oXqB1kKaGxT9g8PhwL9S6Yjlh/rGJvbYzlST7OVnn+0bUty1fFNAILpcYQkujsLS&#10;/DzIaXBIDY8Wwwadndnb0HraoYIyjR4vEDuJncUMGxecSXUp/fRwDwwg8GfOXiYheI1SXV1d7+87&#10;qpXEIgaEh7HYNlGJ8ZFJsf2DHYhR0t/Zcd/GJydNnilyFGx78CFAnclimog6tc7qAuILBKC5RKIw&#10;EhJjhI7chqoyit5EN8DA3jrug/JQ0UcLsbPlqeRqvUbZ2iBv7WwE+VW46OPramNL8vIBQZREIok+&#10;ODhM4xJpBE1VMawjGtvb+lu7umQqJUhVu3v5xiUkBUcE8p2YBBKsr6H2Jje3nMsRurq4K5Va2IaE&#10;R+DxBnEwrlhE7+/rMGkVzTWVNDbIc3CJeK1Ro5Gbd1yez8gdP2W6k7uLvdg+KS0eJvip4+KDQ0O7&#10;ultRbyQRON+tRoIEWtUUckkJuqgJgzO1SoMn6H183UJD/UFOIikxxtHJAXiClUpVSWmRi7vbuAmT&#10;QLLFuuA11kj/7S/wHNBgUKYxDJtHQvDWwWxRj+AZiEPCzDl3zZ2Uxqaz7127HPROnEWCu+bNtuew&#10;nnhkU1V11cMPP4Yj0EBFjkTUrl2KTmM1WnV9Yx2oNOt0eiqBHuFl9TUpZHKlatgv0Orms+dy3nzt&#10;da4tiB462gtE02fM3bbtYRc3x/ETJuJwjIiwqPLSCpgWmr0dZql1vcryx8uvvNXYVBUY5IPD0b/4&#10;8hONTmFE1AaDGlX1RGCuqlebhiy78uCVV6m10TGxGRlZtnb8e1avceTb4jSy5sY6R1dQG2Hv+/Ld&#10;V557HNJubO9qau9B72Gy/L3dV8yeJ7AVbNny6MMPPAgjIZxB/cmuLyh4CpfrUFdf8+ZL2yAieD4m&#10;Tpq6fOVK6OKjoqI7OjrB+WYy6Y2wHgcBXDV6k06rPnHkwuF9p1MTkyOSosaPSzh89PC5C+fB2QJl&#10;sxgJg9FgGB1y6g2gMwddOshcq/QmBeg4mvti2oq7Z+///nsBx2F8StrcBbO5NJHJxNTpiRYFcb1R&#10;q4NbzGNqk4kIWvQWVWqjSc+2YaSkJNXX1zqKRAvnzA3289foVHg7ZlJczPq7lpKpjIULFp44fZ7v&#10;5IWDnWz7v9j24AaYEbS3ARrQB+EQES8kNCAlPp5tK3r/6733PvAQmQYGTKPXw7sHhaeC1GVIiHtw&#10;eKA9S/TeO+/bMdhMsq0t1yMiJHHshZo7a3pTeQmPY0dnisg0G9hfhpZZb/HAo+ZfAxKk4DtCU6Qa&#10;DVQ+n//2u+9Am8KyEJnIvOuuhV1d7YuX3A1nR4QiRzse9/33P6NQ6PCIlpYVzV8415bD49u5+Ab4&#10;bbz/bjRTIhIWGfTci8/zOLZr1z20YOkahImOUb74/MN9P+y2ozBpZMJL//euk4fL7DmThQ7C6LiU&#10;jtZ2kh5tNR0ep4WimAMMbS2OFBgLmfRkg07r6e+8YMGc+7dsIxNxQYEBTU2NNlyW3gAC5ZbxKQ12&#10;kOvMDo3Y2ITy8kp3N3C2e7380isgheM4SoHe39Z97krxy//3dqCfDxFPBUfbW6+9IR8YXLNh1eHd&#10;P5BxdjGRKTYMOyENVcZ+/Jknv/1hH5XE9fTyj4yOcnMEJVF9Qf6V0tJ8Dy9/Js1u3foH08ZNNelJ&#10;UybPgbWMMcw3bt3yw+7dVJAaJ5PTM7NKy8pX3XNPBCxqJSVOnTbd09N31arVDLoNEPKDwpINm/PU&#10;U0+ChM/SpcsefuhBGMHEx8YrYf8umag1gS/OUjsqPKY6kOpFkPkL5ufmFNhy7CdNGl9alq03z7em&#10;TJ7l6+s+eeIkBpX/5OMv9vZI4OK8RVP3HTwEopMLZt7VWVdvQ7MI8I0FXWFpXtrECaAVtHbd2ti4&#10;GIED18aG7OnpBnMci7l9+KH7d+/Zw+M7+fhHbNv+pE9cLI1mbGys8QsKETq67vzu28+/+IqIBycI&#10;+9kXHjlwZLdIDHpUrrn5OfAwkamoXpklM28fr6ioqKlTpzg5Cf/3whs8ntOwTAXaRrEJMZ98+iGb&#10;zV28cFFvdw+dTjt0+LCTi6t/UFBdY8N9G9BpBBYsCNyCKhwmuHgSjsGiwJoaYlL2dfXC4oFWr8gr&#10;yMm/WrF6zRYtzuTk7mwzSgyvU0lVWlNze/eVrKxxyUmwDAh5wOEp2Egzeeo0UFyz5Crpbh2Ua8Ez&#10;6m3WTbOEhppecGjSGQQ7O1si+YYlirE4Wq2ip3uQgKfC+A746OF6Z2uPo9kJDqG1edDFjWf53tbU&#10;7OzuNtQ/oIXtLDodnUbjmWf9nW1tBgLFRKa48Dnwp0KrNOLorNENhQMtIxqtkc5kcB3Qh6w0++r/&#10;vf32k888a2vPB4e6q3lNxRK6unqJBAL0FLb2dlQiaVAm47HQHSxomoMSBg9NXDUop6EDfzTARjo2&#10;hw1rAiBKapko/DRIJCoOhwY9D+rfGg397V1KLdFEIbiKrVW76b03vdjb3Q1nEjl2Ii7fziIbDnP3&#10;rrbBIcmIi6szeMkKS4qYtgLQ/nNkwyTP1NfbYysQmSNqYK7R1T6k0hKhP2WY1x7kUimTfa0/Ki8u&#10;6ukeBudvQUGuSGjvKPasqW2dPj3NxeM6z6Eaqahp0+MIoSGjfnnwoMEKt9lMIuC7QOVX0TDYP8jj&#10;oxWUDA0a9LSh4X5bOxaPZwtXADSwxBqNwl5gC4qHcKW/v3t4WK7XGWk0hps7+hiMhd7OLqVaB8p2&#10;Li7XVgI0w12DA8MaPM3e1Z1BQOAc2cjQIAwwiXQWeM2d7dFcEL0BgRWFHwV0umeGzaDuR6eMFNAP&#10;t5RTJpMzGHS8eXVkRDoIAoqWW6XSIdmICjaqZV253D00vGT5cmfzwwBBIQXVCsvBciIMe0Boj84w&#10;V1+L1NS1kyhUD69r0CnlQ+3tgypED4JrtFGZYenwgEIJnTYB1NdA9+/tt991d3dfMH/m9aWWwbYh&#10;kKmBjVNMEDYVNjc2ix09LC7Gvt5end4Anlj4XlfXAIbKwUEEtYA/u7t74UQBjFUE9vY2HI5aoVMo&#10;1SDPiBZbLtdqcFwe+hBoZaqe/gEKxYZMYXDtrHDJZIMmI3WgT0ZjkEQOVhxgwaRfoqCwGDD+dzUL&#10;NV4XlI8/8Wx4aFxScgo4MQQC6y1KuZrOHFtLUGtlikGpAaTu4EmAFpB31s+Ys/SpF9919vAwIDo/&#10;z2vt3tMNWwnAu6v18HQmU9FSKZVqOv3askRjfSOMnECVwcFB3NExIhajowdwbKLrqXi8UCiEyABa&#10;TUMLjc3hcmwczbvRUJT+aj2Jv8MW2F+pJ5Gbk9HW1rXoLvQ8xE9DYWHp5ctZsMHOMh/Pyspqa2uF&#10;0cpNI/+dL9ZU1uzdt++Z557+OxfyLynb0GDf559+0dXVbzISYAC4YcPaw0eOgfjwilWL/5Ly/A0z&#10;/eSTzwSO4rkzQRv1DwkjI4q333nruWf/iQ+n9pNPPp8yZQbs0r59aFSSoc1bH/xix9djO4lv/95f&#10;HRMzEgDdrzQSvxp07MZ/DwKoaxJWf/CwToMFDIE/AQGFQsVgmE/1/VkBDtONSKRRf50y3d9hJjG6&#10;RenPAh3L59+DAKzJkDAL8e9pz79/Tf5kCwGAoDtK/vPMHJiR+Pu/GlgJMQQwBP4qBNDN6X9V3n+T&#10;fDEj8TdpCKwYGAIYAn9DBMy70//bATMS/+32x2qPIYAhgCHwiwhgRgJ7QDAEMAQwBG6OgPmUMTaT&#10;wB6PPwCBU6fOHDt2/JcTBu6bX5Hzy69/cLWofOzG77/bB7Iqt0xHLh9eMP+uUXGQW0b/MyIM/5FE&#10;mwN9NQ89uHH16nvefutdrfoPFyW6lJXx2Vff/jxqmtf/75npU5L+9+T21tbWl954d+LUmQ8//HBZ&#10;admdAv3Njp1XgYYLPdbQA6S5ra2dTS03iL71dfc3tXR3dFvZUCzpNzS1QGTFiOz67ODAREMjEFM1&#10;jUgt5CJoKCwofPnlV6VyK7/snRbvduL39nS2tkBoBcat24l/yzid7e1VldXNza19vdcU0m55121H&#10;wI2RGtz2Lf+2iNhM4g9p0R409P4oaZCX2bdnH2watVzPSs+8eO7SnWQvA2asy+WDeIb1TN/wENLW&#10;3stiWw/+/EJSKoVGKlFYCWzuJMs/Lu7hg4fb2jr+oPS/27k7KDzsiRefWbt+7f+9/GpPxx8qn6ku&#10;rS+TG392I/CxEydVat0Lj2199uHVmZczRwjcR/732ratW69kXZZI7kAASqFQDgwOuLqiJLuPPLz9&#10;/i1b771/+6J7Nl+saLIcENe2dTy45eHNj724ZtuzA1bLqG+uvvrg9u2PPLj93Zf/b2xMDOQaH3/6&#10;2T1r1z38yGPHTp4abQXjMFB1Dw6zmdYToL976+h1PfdvWQfKtZs2btq6dVtFKbD+/JZgaK0sXL5s&#10;6X0Q7t34+GOP9f/+dgLmEv/1TvK/Xv/f8oT+wr3A5vTTWapWIakor1CrUf4GCD1waLu7Syn7STdx&#10;89kt9AOyxqZmCkdkQqnT0NDS2G3Sm4B/7Za1gFPncDZYZ2bL+ZuE1fescna+4bD0ry8YqBoNK4xy&#10;a+0MI32dje1xoZEuQiHRZBzqH+zs+CPGmNbydrWVUvAkjgA9Cj4WwJyPBZAatGFyw0LCEQYTFE0Y&#10;TGZwkL+jk9PGzfdxOOaz7LcXmpqaYYBBozNg7/zs2TO+3fnZqSPfL5g9+623Xqke6IQz8ptXPbJi&#10;0ZqDuz/cuGH9ujVbUSrFnobHUQPx4K5du4J8/V95+hnIakgmef/9d/Py8jMuXQTdlGWLUf0llP4G&#10;UQADCpy4vr3i/JpYMpWhtKpp84OPnTh1/NH7H1p7z7q8gqJfk5D1HqVkEBpbcezg6aNHjgT6+41L&#10;Tf4Nqd3sVpSq8z/fSQJjKRZ+dwS++eabqVMmRUSEcsXCVds2qaQdF759x9eexaBQ7Xl2bk7iu+bP&#10;dbDnMyhAIkAI8Pba+dUXTz356NJlS2Miptizw7/64qClSAcP/OAdHNU6rDP/VfvM80+/e7hcOlrc&#10;t1/ddWT/Gctfzz7xpI9fBJ4hePbl500mBegeT54+HYjOHUX8tWtWN9Q1xEbHzp01X2Dr6+6YWFfV&#10;brlLqeiOiwkQ2tvEpk6s7ZbBlVPffzYjNf6Jx54Abtuo8IiD+w5tvm8bg8bduHFLVvb5+x9cyrZD&#10;aBwkPCr0wP7TED+7+FRoTAidKUhOnlSQf/V6JN96+qVVC5bNSJ0oYLEe2Hjv+2+/HewXLuC6PfHI&#10;871dA489+uiRI/uAiO35F7Z7uPvY2/qNT5lRVFRw1+LF96xZFx3sL2mtaSjJu2vOTBsQpSOSTxw6&#10;AKf3gD76i7dfY/LEZOeIl974FLJryM4fFxTBJXN5XKezpw8phyqfvX8V8DyIcER7IsmOTLEh0dk0&#10;ZxLRe8O9T2oN+utLmHX5Qsq4yRQaC6hHXnz+Gfhp/3efuYttmVxxzMRVfSMo7N99/V5iTNC2LWsc&#10;hTazpk998/V30oAuycHz7nu39cqB8dBUdujcFx9+1qoGBTGTTq18+bmnhcCfjFCe+2xvh2z47Jlv&#10;XcRsOoXEZ9Lig/2YdDqeZmMvdHn5+ZdnTpuUlXUaeIEff+J/TIaQyxanJqd0dtVBOk8//SgQQIE/&#10;/PjRU2MFfv6Fl44dv/an5XpXbcOEafG5DelDnUoHJFRnbtja2kYmhaNq7um8lDMzJdkSM/PA8aQw&#10;X5NJdvbC/i1bN7V3dgI7JnxGw3BJefr2R54qLy2zXMnOPufp6c63c/Bw93rtpRfgyruPP+VEdxXZ&#10;hC1duEanGjlx5OJzT34+0DIEPw129zz5zGunz1+A799+uyMoIBSYr/7vnV0oJ+SIacuGLYs2bYyZ&#10;MevZtz528Is7k10L0bRNQ3Zs+4zysj3Hj8fFJNiyHDkM9/X3PCyXa+BXjaZ15fLZQClI5TgwRF7n&#10;MtCU4fKy5StF4gCBU0hdU43JJC/LKwsUT1b0oL/lZWX5e3moVUMZWWeXL9206u5nFy/c0NvXfubs&#10;QScXAU3gkrRwY0ldG8Q8d+TI2mVrx42fhNBpUxbfVdvdDRf7G8vuWrgYZ+MaO+Wu7LIGCwh11fVX&#10;cwuvgfSnfwOhNqkUfTH/wvCfN5K/88DDmhwQ2Nvb8z/59IOzZ087iZ0unL8wfuHCe+5Z8/DD28+e&#10;PVdWVvbVVzteeP6F1157LR98zAV5U6ZMrK6q9fcJ3f/t3l2ffLVr13e5dajDmkym+Pn6gt4Emq5M&#10;n5GeHu7vPOZdqq4ssTdzQzVXVdRXt773zkfAp+/t7mvSGw4cOhYYFVFZV1tcXPreO+9SKZSW5ua7&#10;7lp04fz511599c1XXzcqBnTSrjdffv3+zZtOnT2x/t6NL774JiQFBLwj0mGQK8jIuDR+woTvfvh+&#10;zZqV2dlXPD08s9LTX33lhfr6/NLSi+vX3pOZnlPbVHcp80JqWkJOXuZTTz3tJEY9IWOBQmZxbYSv&#10;vfLK5UtnNSp5e3vn9z98f+bsSaD/rKioksuAlpVw7PghqVSx85td5eVlBw7u8/XzxuEMzi7iA/v3&#10;2Dj7nDx5AmTsci9n5Fw6deb4kcIrmUOtDVmZGTu+/fbYqXNRkTGQ1+mz5zZs3QYD0i8/+zw9K6tr&#10;ZOi5d96ZN332F198lZ9fUFBYNHfunJ3f7Kyrq33rzRdJoyRjcKN8qPXCmQuTJ0+urqrMz85+5KFH&#10;e9vaz5y5+Nnnn1+9cnn2+HHvvf6aTtlrMOhBQnXO7BnHjx/09fEG/bLnn3/hyNGDjk78/Qd3Qzr5&#10;Rc06tcmZgk7vdn3/jVavBaq4wqra5urq44cPJyQlLl++7H/PPpt9Of/QwTPz5ix86YXnLlw4tXnT&#10;elsOB28iHTl+BvjCiivKy0oLDx/Y7SDy+vDtVxzsxAf27L2cnv75px83NzRbIM0rLLC1t9KUmS/A&#10;bEV14eRxD4GNkIYDkQwVYqc1z2DIRiWDCPy2ppFBNR5n9YOZjEYasI3JewZ6+8qrqx957JHly5aA&#10;hN7BYyA7CG0ByhntwBUZGBwEKVQUZJ86du6JJ54pLi0tyANwtpanZxkNtKP7j5bl5Pp6+hw/ec7L&#10;EwT3aNXlqBJlwdVS4Nn0cHXJuHCsp731gw/eyyksyi8sTD92BahsK8oq/IKCv/rym1mTZuGMRIOZ&#10;U3ZAIbdzdACDsGD69COHDldVVGVeSqeQyJalGpCnBWK+y5fTq8oK4yNCWahghv6lZ56IS044cOTQ&#10;55998fCjj9W1VqiBsddEAdpkCJ1dHVQ6hULlaJX4vq7BVSuW7/jqk4GBkewrOVCe3MuZ09LG7dm1&#10;E816eGREqf3f/57Pzc7w8fXetXevQS0tzLwcFxGTk1P4/Euvo1R1WBhFADMSf8izAFz+YeGhkRFx&#10;kX4hLlyhBJYMKQ5CzyAbG463ry+Tw6WzbUQOYpHIMSgsnMbi8gV8Ko2TEDtR7MeaODVEb5JXApEh&#10;YgCK3H07vxbboM1U26xi07mBjlZ/8UBnH5OJ83AH1kLgZjXgTSzo4Jlk0+y02fIeQlu7dOnG9e5i&#10;Z75ARGOxgIvb1ycoOWliQJhjeKSTcqQXr2f01g2fP5Tp7uJNBLFyCuXK2fTq6l4NmRczbvz0GbPD&#10;I8JBrtzD2y0sIiQ41A/KCoJLNLILh8HnMm0ZIHIAojFGEKZk9PV1kKjyiMhAe3sLU5t1QR7P5sWl&#10;TvaPjXBzFXp7ecbGJQWE+Lh58x3EXJgTAAG7Rkm4dL4kOnJKfGKkvQORY0slEvW2XEZqSqzYKxAx&#10;SSubO8KjE3zDo4ITo2TDg1V1nXoCu3dEadJreFRjpL+PrmOwR6aKnjbDK8h19uS0vr6RxiEgW7eh&#10;87gO/j4uYcEugf4cNifA3wk8+fQbqUj7W/W97ZLHH93m5gqyN24kOr21WQ4aGclps3z9XFYk+bQX&#10;Z3d2DFGo/LBw4CmfGxoRD7I/waFh8dGBKRFB7iKqWto+rDQUy0fwHAvvobGupc4twDc2ITHcz8VB&#10;MzDY0IAjcplcgYuzo2eAnz3ouTm68TwDvf39WLagiUEwajk5BTUTF8z1dLUTu9rb2KE24MzhC1QT&#10;l01nunvYNTaWtzQ0oK3fUE6iUcUe3tc9r9rirJydh08snne3C1+s0WuHyYjCIhRkwhmMpsGhAZ1e&#10;Y2bdN19EQJ+LQVCx+7rVAmevz3fs+OyTD8aNi96z55urZeDzYXX3KAMCQiyRywubjRr26tUrHR3s&#10;OHZ2CIVVXdtuoruGTg2y8yM7ifj5xY1eXmJfN2JDQxVqVKpa9Cq5h0B0Zt9Ro0ojEtna2dNkyq66&#10;pgpJb69Q6JASG+9vz/GxIdua1E3VFTUd0h0Zp4JS4kIDAuHh5ovsDAY5nWng82lK6Uh3+0DO5bbw&#10;iHE+foFuTkIxQUHsGUHaFMf2nTNRCWCOHe0Y4Czrb+/W6RQIWV1Z03jh1KWS0rJ5qKoSDq8XBPj5&#10;pkz2AAL5lpYhqRw3a8aiYE/nFA+b4fba1rYGkBAMiAVi3JiYkKi4kID2lhbViIZuYugkSo102MVR&#10;EOBi5nzEghkBzEj8QQ8CDvSALPCSTEAkjo7m9GZ+7LEA/SQwoloDKjZHYtHNjyaIvxHAp43TmAmr&#10;SRRrG1XVD4SHRuE0EsstGZmX3D1dWChBK9ErNIQv4K5cuczOlvv1zn3V1d19/XIwSNfyMpkoZGDC&#10;RSchJpDtRHSGETkIBJVWlSUnTwjyj148fy7BpKMy6AoDQrWxzFVAcIlo1lMyPyg47UDfgFwysGbl&#10;ehen0A3r1tVW1TgJnUIDQhtrK4MDIu7dsK6lyVI266ILyBVSGWhSeBpCY4IogLk8eA2oDprHu6B9&#10;g5fJ9HiLvp056IEMymhkmjPVgEK6ykCyLsAQRQ6OoLRjLxbaChxWrL4nPj5+3759be1tUo1KZdbp&#10;A5VbJtu2sw/dwwOk6ZpRaT0c6NWNFmksI/jS2yszKzSN5Y0AyzeBTMWTzNoJVAqLRAeZM60WBE8t&#10;40oiA+SHOFbKUhJOD4jVttW7RfjHJqPiryPDrTJQWB0VkwhwcNJKVf0DUlDyQUe6wCcOAUdS48jm&#10;dWYNaPR1d/UMS6R0+vUrE9KayqpND2wKDAx2dg5obmoG2mDEqMnKypwyZTLoo4yVt6Uw+4VXXgOx&#10;udQZSxGSnRGkPvAKs0I2osNRjQQKX8gH0mxUaNIcDDgi8LLjCFSRo4uNrR2DQGIweYmJMR6eLo2N&#10;HX0SDQHP5HCsAjBA+9rdiYqFWMNQW3tXrw5vzR0ElwYl6u6e9gB/od6kzc5sk6uN/oE+OCZdr1L9&#10;74VX/AMDvTycTx/YA3zj0IxEEoljZhKmGVUcEm7z2jV+Pp5ffPf1S6+8zMejnMA7v/rGL8DH19/j&#10;qx2fDQ8PggiAUUHmsVHaZgh4eFXUWpC5a6prfGDrttiYyPFJcQSTHiTmgDcaViXSJqetWLWysrri&#10;yaf/h2JsYOItkwsEAY1ekCa0fGcbQZtG29jSqscDy7iVI5ZDZ+g1oB9B8A0MPXP6LAiIr1u1sqi2&#10;dazq//UNsJiRuPYa/M7fUKUm68s5Sv8CQzk8vLKWzsLy3gIL9uhXBFWVQ38yjcgMegOfRHUATUdw&#10;MqlRBRuI19bUMX3aDBuuZYyj37//4IS0KVSe1f/w1icvtffV7zxw6rvDp/o0sISLU9yw08MiK2V5&#10;c6DXMRFsKO4+jmkpiWo17BE1yZSquvrLbs4sHB7uRTsxqwiSRWMPSk5Ut7e3ffjBV2Kxq0LRkpeb&#10;4+HuoZTKJqWm5GaW11VmMaissrJatGQIbG1EFX5A49Iyq1ARjDq0KzAnZBa5Mn9gyIcjkQgjI9c6&#10;IwKebQKFGzMzNoVkQ9Igw70Wbm1Sa/cAcLPD/d99/11Da8dz//fRniMnaExKX2+rQoGKdOrViFyp&#10;cRehPNjQreBAENZ8JxEUkUZ1O8wXQCcUVUrQUU06s9qrNRARLx+BTt+v1qCAd8npI2oGi2mPN4Ec&#10;k2WngPnw7egdOBNNp8HXVZcj+iFPdzRTG66IRCB0d1q3bNU0DNAZds4iJ/Amm6nRzZYC9I1AfcSc&#10;nBFREKgKGkmnHpRcKwbCDgzz3vP9N0q1Rmc09fZIUyZO0unUu3Z+H+jrJ2RaummtrL34vY++XLp8&#10;1f1b1ptTZtPIeD5BA2qhEKRGqonONRJNIhEDPypLpYG/6QSEoRuQ9TQ3obMTCAqFWgtypQRWV9sQ&#10;aAuOm2CVOgelPa1BYRE9RIMtKBFydXrr+r9EoXYSu4icnEVern2SoS92fiNwFo+bPAEigi7je+++&#10;pNMpTejKgunehzY7eLmhQlpmSRhg5pbJpOePHTcp+pqys73MGk0lpZW79+ytqKzWmQz3bb6fbcN1&#10;9rUPdHEbI0gfQugaYLqnKoL83a+cvqQFBTGVpKW9KTZhAplC4nB4kpGWzt62/QePWgqLPlujo18O&#10;h9TTA7u/0AeyuxuEaRhe7h4gsTpmbEtKKgV29iyBLT8q+Fxxen1lY5h/4Pc7d1mSgicHMxLYTOK6&#10;1/P3/Ar98Ci26DgXfdKcnZxIJNL58+eqysvVciWon3Z0tO/bs6e5vqqnox8YVXNzc8rzGw6eOxkX&#10;H5sSEQW3HD18YM7sqX3ytsGREei8XT2t4m5qUBbV6Gij477CzAtHD/2QkZHd090XGRseEOrl7en8&#10;7iuvFZTkFxXlDA70mntkKIT5pQcJPRhn4Y327k5J41PeePOtnCv5mRnpX3/7rQ6BX8AsoCUH2TsC&#10;DEKtRsL8viA4oRC6PEpeXumJkycNRnVnR/vxI6eOHNhVU9ng4uwicrCvb6h76KEnj506rNODcBuY&#10;PXTHkR6c5CDjbe1fLd0lOIUMMNlKSIxOzzy/f9+R0tLy1tYu0AEF9ST4oOUkE/z8/IqKCrMvXgJX&#10;srO7l6eXW87l3F07vy0uKFLKJNFxUeBTCosIzcm4eOFK9o7vvvXx8fYFwWd01Iz2yJYGcHZ1zsjK&#10;zL9a2NxaJ1d0v/Peu08/8yxcBzlFkVjwwosv5+XnlZYWa1RKT18XJ7EAWuTiyfQDZ88nTpjo6GSP&#10;EiVbR6Uk6O1BJNn6mBhJWo1RLZW6Cm3pVrlmamJCikKm2LNv76XjmToiydsf1YyDJSVUb9BcJNAy&#10;p4JgvLl6YMfshdzE2MiTBw8eO3GhqKC4oboUftiw5b6WrqbzF7LKC1v+v73zAGvrOhv/1dXeEgKB&#10;2HsYMMMGYxvv2M5sVpM4XWmbpmnTpmnTNKNp+qX5+m+apOvLapu4ibNH7cR24oGNzTIYDBgwey+x&#10;EUN7Xv3fqyuwwGCDjYyAcx49trj33DN+5+q8Z7znfV9/8y3VYO/IyDjMYBLiJjzQYePff/BhnCNk&#10;8/jFJedKK0stmNEnUHr3bZuOff1F7tm6E9mn9nzr22yFrzgiNCE5+W+vfXbwYFFdS/ONd96OsWVp&#10;6WsV3l5PP/fcuZIzx44cAQkeFxszqBqFeaRY6JzTxCZGg5up55//3+Kiorrz5dax8ai4SNVIV/bX&#10;WeX5eQOqwcSEKLIS7EB5gAKWwgRCVqAv6Qzj9vvuHdfp9h/4vLyy6O29b7bWNYzr1eCTBta/yOpz&#10;OARuF/CnTKnB25ZcLm/vaD9+5ERlVZXBof7HYeOffPRRzqlT2blnelVqLqxkBgU8+PCPSouKs46e&#10;Oltw9tXX31Sr+6BprHaDWjelJ7fjWpgyUM0UFQnO0rzfe3dfaW5pq7I/bX1aUGAoYdG0NNTm5haf&#10;PHqcw+Zt37QZCnfowKETX+dUV5/39ZZs2ZjhbGWwYjkxKVnI7mFJpUV//vnnl1SBl0ZhYdAdFBQc&#10;EhIKxe3saI+MCPMP8A+LCKusOP/ee/tKSkqSk5KT1qbm5+YeOHCgsb7FS+xfUd5w/PjJ2oaqzr62&#10;J59+yldKLmu0d3a21pXeddOmEa153M5an+xckj5fVg7eZ26582ZK+xX8cb6994PDB4/DnuTr//cn&#10;X29GaIiiobb+7X+/XVBQaDCYwN0TbOvddPNOOoMG4+r6pqaNmzczhOLE1UkfQ594+lTJ2SLYh0xb&#10;swamFYSNlrSaXJvWqrVMBiMxMQG6db3OgNNZW7Zs+eCDD7Oz87kccCmampyaVHCm6J13Pywrr05P&#10;X/+Nu27QqNVNja2x0YkKv4D+XqXUSxgSGsRmiFpb2uVyv6CgAA6Lr+xW8nl8cBGzfn369h0bTRbj&#10;u/veOXr0qF6nS0hY1d/fl5GRIXR4cFqfmZmVnfX5/v8WFJ397bPPJaXEiwTCv7zyyskTx/VjQ399&#10;8QU2mxEWFvbRBx8d/eqr9tbmXz72aJCCnFr19PSsTkqWOGZdYon48FdHTufktre1ZaRvqK9rYrO4&#10;GRnreVwmKAW8t+8d0J48e7ZYIBCmrYOuAf/ow4+PZ2VxBJznXvwNzsLUGrXRpElLTyU5j47Cbkpy&#10;CgkHHF62t7R5iaUpiUnesGrvCHGxq0tLzn1x4Mv9XxzY89377/72nXCxr7ePJxBEg4s6HO/tUXqJ&#10;eKsiw2GXqKSk7Nbb7khJToVDcYcOfvHllwd0BuOWLVsjY+LPlZXue39fQWGO1Eucunbt4JDKZLLu&#10;2L6NyqW3reOjzw51KPtKSktPnTpVVlYWFhwO+hE37Nj66ht/P3rkEGEx/Pv1l0g3uDxRYmLS0888&#10;XVNTzuUznnuelI4BvgEhgQF7394LEoJp1//0wfvj4jOKLlSHhweHBTonpkEhASKx8GR21v4D+7uV&#10;ypCIiLUb1g2pBv/x2j+yc05v2Lhhz32UpyOcw2UPDPSkpcaHhgTD30ERsRqt7v0PPjn45WEGg70u&#10;Y4NfgH99YwO8XX6+ciuBVdbWbrthm4+LxrCv3Lfs3Ll39707MDAQFBS0bfs2cKgeGRX98f5PDx0+&#10;1NbcOqoaun/PHnD8lZi+7uixI4e/OvTV14fAS+uuXbdabXhdXTW4H3ftF2w2GEFpklOS4aLMWy6T&#10;SH//u/8pKCzyC5Q/9szPoeka6irff/ezwjOFJeeK12Vk3HPXN0CAV1ZWv/yXV/IKcmJiQckKfHGS&#10;QTU0YjGZ/QMuehtzzeg6fAfvVSBbwUHWdchrtiyQP4lFhO+StR374Xcee/zXv05IJX9plwTr3vf+&#10;bWDKH/3WPeQtm2nfvo/8wsK3b9+6mO+OZ5BbxFJUna8AbbGHf/Iw38VhnzvK8847+3g83p4997oj&#10;cUiztaX6wPGim3ftTIgm52EeFdqaOkHt7YcP/ZByU7gQQZuXd6q2ZuCRn8FK3RVCY32zVqNdk55y&#10;pYjuuo/8SbiL7NJLl4aFhfuLRLMdi2OYdZZtqU6f4bDU29XVnpmxBkmIxW1omCopFD7ulhBWi7Gr&#10;o/mOb9zkvsqK6Hy9stOjJMSZA2/fvmVDUlzqzTff+v0HHlg4CQEUQbtQIZnwK3x5qkw6bnX4ZF/J&#10;Ac0kPKX1xzBMMntZQGXH1fgGmOZBityL3nKkegDsLbi/HNehuY0ExvGwDcphNWGA7Rw7FiRaYC1M&#10;2K+AH9RcXMY3dw4O9nVvzFjj/kaeOQdPmEnQKhzKNmgH/6pfAkC3IPbQnJujjrZw/T7fglE6TA5F&#10;nOkBmnpCH3K+qV4u/mVyvOpsyMI7qjGJwjWp2fhcC7f5FtV9eV1ad6rhrshktna/TNXItpuATHiM&#10;vVOGnZQKoLkMY3ioO7lz7MB9UUNu9irN+MK4RqcScf2VTUsMNsOBCZ3AYLLRcaGHYxraui55vq/H&#10;QsX3CCHh/bPj5EsCyicuqpkLVUOUztwITOvPr/ieO1OlOoVp4fJdtkMF96qHBDOnff2FxNyozhBr&#10;XtW/UuT5iQnX1KjvU9OnxDrVaZP/g7b0NPVLdwiJGUlOqzhZknm+NDNVELKaVDimVMGd7+FMnClN&#10;MJhFwPkh0BoGi8kEDgdGSB05Ug16rr+QS38dZL5kMagULk0JBKWjGeA4oknCMIfQ+5/61tad6aC7&#10;sTjBI4QE9hTotrtqOi4OC5Tr3AjMKBfm9qhnxvKESYFbyVzN9M0dYtetlbxi4tSs0CEIoYsmzcxc&#10;/k2ejG+DTpvsuKFnJ5+iY6R9DkdPPk1QTB/5gGyZcb4A8S4eYXWU+1LakD5YBLBJGeZYW+Pv7066&#10;MT3mijV0UwTPEBK/BYvWE9M5N1UUJYsIzJfA5G/+qgeN883Rc+KT5zIme0kPKNaCtcXF2dLcauU4&#10;jAnygBzcg1SghAR53sc5DXCm4vKKkF+plSmXBVfXgciU14lK2YrBQT846UKbVBtxCCHCRmeak6wX&#10;/nhX7E1pjkMhixE8Q0g8A+djKcFOol0MDijPlUBgfosz8yPiHGbO7yEU210EZm2O+UobOPvpEBJU&#10;z0QaZ4QPCAmH8IB5CXmKG/quie6L3HBzfCc3cKzkx9mhuUoRnJyL4HBMBWKCYRwL3aYNkPK7hrUY&#10;R+qYpkxKDrCPo0+01bxwV9yNK1tI0LFNv5rYEaOa4hI5sQKHcu769SzBdMG81ORm9+R314uudZr5&#10;OnlM2bnx6lhqnvKOzfjI/NKHbsHxjl58ispiPiOe2XJcwBabYxZkXRwln/wyWTW44gQ4USwqzUuv&#10;L2CxryKp6c0xtS6zJehaX2ccagIBIgF6fCNmNzj+NWGE4wtICFIYwHe1w5AMiBO4Cz71HDHBvQZm&#10;hiUj0qINPAIfsMViB7UmuAjP6jFCBxaxaDZDRpjPNzfJgxSyC7UN5C2rziFgwOIXwcCtfvahbXE+&#10;kQFz0YS6ClJXfsQjDtNhT3VPTCMcvzTKKvW0gOTElVsTxfAcAo7BINnpeMCLC/04OWhFwUWwzRWI&#10;Y/8ALLswzMlBskgBA5aEQDLYaHZYCWobIho6VRJ8eFUwhykNKW8a4tEMaasCwG4KQWPaaCytgaiu&#10;acFxVnCwgs9jNtQ3ioSimEA/nt1Mw8xgNMdAFzV39UfzLPdmxprp2OnyVjqdoTXbarW8lgGQOjib&#10;rl9tq0MzCZhJPOEcnjiVJ0hBMeWN9ozfGvqRLSoB14WC+S4azFbw2dKZe/qXjTmjkHBorlwS5p7j&#10;/BthutKxO/Oaf+nc88Tl22UyzyuKcGrYaqNx8Ls3BT60i8vEOMHBHLDtEuTPWp/BVo9KaLreu3Yl&#10;Z2ayjQapENc9eK9CwOVDnBA/5rrVLItOhFuJLem+t25n9XQSTJx2Q6ZvJDhOChSGBgn95ay4CK/R&#10;/jEeV2Ch0wUSr1VBks1JUlwoONc8ioEhRppFTgxtX7XSZxJ0LPMJR6NRRj+prw7NZOpP13a8Ypu6&#10;541DqXoGAap/ndy7WpCxg2uarrWc7fpEHKoXuliES15N51h16palc0N4ctHG5Sm3zjym95mz126+&#10;ctMzJQ65JzGleWaSynN/f2iYyWJWjabHeX1xUvfPA5155wZz8mqTk0KjQrGK853ZOeejYmJtZkyv&#10;GUlK8frT65WHc4aL8ioDRIobtvOKi1VdLcrV0b7jOkFFY3v2OeXJsqFTpf3ZZ1pxgpa5RlzaYv64&#10;pO9YzXh+k6q6spxP2BLTZS2D/OHhETpu98WGt6/45abJLWvP6IhQKTyNgKul5MkDFrOdtLjoH2Om&#10;akyx1z3Z3bsY6558aO4nOWaOOXnw7NJizDLSmXuOV91Ac8xiRkrk0G0mUJe5ftXlvPYHqSVr1wI7&#10;p1OX3Sua+ZwntBdsJpMGieHlMtPYJlyqpXvbOPJDh1vARK9MzMdwPuxhw/k7GkH65bPgPAsuobOk&#10;laVVQjoWExDMozGG+zEODZNw2SIvHzPOMzIEBEc4MDigUWN2vpeB4Ycx/TGGTEdjqkYHxkYxJlkD&#10;8iCLY6NkPptb107P81JwXS11nJaYEcjcpb7n1RCV6JoIXLST7DR27RjCz7LIfvm15hmeIk9xzlC8&#10;2dKfjHqZOcTMtaUWLhy7oI7DatNXnea6Sn5VLKnSupKcLRkyGqjfXHJ7vtevqpgL+tDUlr3Yz1K6&#10;QzOJ6sv1xfAIeaoOx8GxEjgsxY10bq9q2GAAg/cmKZ9L6jFBcBj1ppHOQswEja0cMKuHMI7JhtvA&#10;CRX4/rLfsCb+O7eHcrkMHNPihCo8KoTOxwaGRzCbBdScMMLMwIwyb57QC+sdhQ1wcBVlhzPGHnMO&#10;fUHbZz6JzbalNinzHV8oVWX0WbkEyHGVQ2MIXgPX79fyVsyWzhzSp5SX5lsSp8rTpWV2yAxn7a6l&#10;RrM8OyXfy9Zu5hJO6GpN/VFOxvW8L9Rwk0I69ePoy6fcvVxvRckS0FCykMpG4MSK3Le2YiAu6EyY&#10;WFmM4D+LEPBgiYj0zU4d4YZz2qT7VhoTfF/rrZiRZmPazV42TGTTsW16lg2Tg2NYq3p1kITPE9Z2&#10;Yc1dI6SiFKhIEUOhkSHy2NTCamy4D9wrgfs6nE5HSgeXGs4i3dGQqKd8nCdTXC5eesXzXtUl99vy&#10;7AJTrpOoj+v3a+m6ZkvnSulPHrCaV0kmZfyl7yq5NnItFbnss9PznT2vGUo4nyGfB8adtoh00YfV&#10;RFlhFQk+FL+LwaE2TVmCIL08GVlMukNIQNcNMgMmDuCgFvy6k0/BcTPyBMWEIjSNPOtAh9UnDo3Q&#10;0LARPiFiW/zGdC89dH97Vx3E51otwWwszV8S7Mc5Wao3EWA5E9Ic8Bao4teuujBCO3q2w7HGBZ50&#10;bVYL5L7SN2Nd5CTVSOR59KkfsgkJ8LR58Tp1hfoXfRABRMDtBGCcvDR/a+Qg3bGbQpZ/cqblUpfZ&#10;BNvkAqDdmhAdkZAcPY5h5xvbYdkIA69zOGHF2XoauGsXaGlsPeiz4jBpEJKnIWhsWI8ygftenKlh&#10;YaMMtgGmFeSx6jFldW5fvVKAWzM3bk7LDCupsTQ39YHbJBj08LmMW27eOmrEvj7boxqG9OH0tUPP&#10;wR0WMT1Qll+2SHRsw+MTQnxCcQUWbZ2bTpPDRkp+THxIVShqOHnJnMN9wzGUMiKwsghM7FSTFiOo&#10;E3NL9kON86kP2XvAvsvEn6Qi5YQu5cWuiuqLHOZY7cY1q/xFXtipMqx9QAsOUGksOo1BwxlMC+7V&#10;2m9UEywN4dU5YBwaN+ptwto2g8VCs9BpJhAbLHm7UqdVDbDpxpryE9n7//3Pf783QojMQsWxCnVZ&#10;x6CdxQF/6LBoxRYICUxYXN6h08KfIGbIBRUWzeLrPEzn9Dx4/bt3DzlMB2Y5qL7eseJMtg4lJKaq&#10;D07Rh50UFyt9Inb9XxqU44ohQG3w4rB2smKqPK2iDolCaFkY7D6zbWAmgxyYwtLQxHAWBAwpSR2L&#10;TWRM2K7AwU07BjMHMhr8yYYFD4G5N5zoajr8d0NLAUSnR3wP37SH8IlzCAOqx3PMciA18ggdRRsO&#10;XRMcuoE8THdn3O51cYvVBJ5hu+m3Khch4eAPWo8rXutrsd4JlC8iMHU8DUNaqhO8NMyiJuRpBOdd&#10;zKkPOE1rwEWH3hf5p4sRWVIRbnLNnBq8TppyAokAPb6NYekPNbe1ff03W0sOxYax8482vw2YfwwG&#10;TswBL2kDilptp7TgHDMYm4XPtSWaKv9we+SuFS4k6I9XUOCc0pk0c+/YuZ5NL9vTXkFUHkRgORIg&#10;Oy2c3JqlzSokHANtTwizF4TS/oWVfds8xp3O5Kj/oD9ydNt2cK8xoS9Fjv8dDjlwx0Y4edl1TYOy&#10;JE7ueTtmFl5WVYC1t+HIG8aWAopWpRZb/703jPxAhiKMoAFlcuFkQkpQayqgE2UT0wwxWMez96Tt&#10;TI9dLMweMZN49sSoa/0BPTgEISZaFC0nLdbLgfJd4QQmun87gz7jTILqfqdrBV1/aJP6Ss5edpYS&#10;UE6Wpt289KLj5DsMUqfWi5QRZCB9FVECYGpClMCYuDZ5k9SEBdHCIwwiQv3CY9/tayiZfK7DjN1w&#10;79Nbbv9WYHCoYxXr4uq6Y8XdxrDbeLgVG1cmBIp2rXAhMU+XU9f/JUQ5IgKIACJwrQTiktLrq85N&#10;S+WGPb946a9/TQ1gzjYa7h63NdTV7FyfdK3ZX+3znjCTQEdFrrb10HOIACKwdAjAzODSwn7+zqsf&#10;vfly3wicr5452LSjHNLA+IoOSEis6OZHlUcEVggBShFqMhw7dvKpJ5/98++f6Wut7murnQ0CB7fR&#10;7XCebkUHJCRWdPOjyi8DAp1tbdlZJz2zIj1d7e0tjZ5QNlBxpYohksgbmzrr6htXxa96+S8vfvLp&#10;p2vWroPrSmXngQP/HRoCd86uwU6seBUeJCQ84QVGZUAErpqA/Z233i4tK7vq5936YHVVRUHuKYcn&#10;0UUOsItt1Fnu+eZ3qi/UPf/8Hx5//OeffPqJa5lEIlF+/pn/vPPe1IJSCgIrOpCaZCsaAKo8IrCU&#10;CVzIy3tj796XXn1VIpXOpR5WPdat7AiLDoXIRo1moH84JCoMvldVXbDTGGYrUVSQx+OwSDNJNAbo&#10;wSclrU5KShobG/ti/34Ok+WwikrErY5ft2njtOwaGlry8vJh4E0pqnp5ie65775jhz7OPnE8NDyO&#10;w5OBkdbo6IhN27bDg4cPHenv7WcQLBpBZwvYt951i0gMZ+WmhAu5RTUVF+xwdppuN+McsNZ31207&#10;Q0MDIJJGa9y3bx+DAepOHIJgSMWcPfd8A9aT8vPONDXVkycfcBpYd+Jy+evWZcRFR8MjocHRWzZs&#10;fPSxXykCAh96+EdPPvXrsrLyrKys/33hfzLWp1MZF5wp+vrI8Zt379yydRN1pa9vsLW1JTNzw1zY&#10;uiOOJ2xc059//nl31A2liQggAm4nYDE/8uOffet7DySmJs8xr9Iz53Nyj63bkApHyvJP5xUVFqev&#10;T7caiY8//QRnsKxWormxwaTXGQ2mxvqm3NycqMjIhPjEU9kFH3/yqbePzKxT97S3nq+qCYiI9vXx&#10;cs20uam5tq7WaNCajLrxseGjx79OSo3385MbDPrxcT0kaNCMnC/JD4uIkvnI//Z/bw4NDnHoDJNO&#10;W1FRMTA4mJYBRZoSCo/n/uMvrwtlUgvdbjCOjQ0rX3vt1ei4RKm3X3VN/f/84QWpVEbYLWaj5mRW&#10;loAjCg8Ora+pfvXVV3Emg6ARBqN+RDXW1NDCYLCCggIu1DQMjo7fc+99HDarvLx0cGjgd7978je/&#10;fgIOcNAYzKiIcMg7MCCwtqahrr5+27YtVFE0Gu3o6FhwcNAc8S54NE8wy0HpH6OACCACS4/AoLJ7&#10;bfK69lbl3IveWln7xt9esNvHbeaR/7z5n6OHsuDZrs7en/7k0Y6OHtd0SvLPPf2rp0YHRuDigU/z&#10;/vjim8672rGXnn/xxb/vM10u1/FX/vb8m/te01jGXWKpP/jHbz/7YG9r79hvX3jlTOE56lZbde3D&#10;D/ykoalzWnrqrtFbN94LnoQcYcxub372mZ9975cv1PaajuSVf/fHv1IOqh23TMe/OvjMr/6k7TPA&#10;H488+HDVhbrJpPa99cEvf/pz+LOmvevJl98oqWmlbv35pb8/+L0HaspKXnvjX48/96fJ+Ps///KJ&#10;3zxnhpNijtDd1VNUWDJ3vAseU6PRqdWaBU92XgmiPYkFl/0oQUTg+hAg+kdGaAJRaDi5AjOHADZS&#10;7TarAdZozObx04VFBZXl63dshgcrq6ulMnlIiL9rIjwe2OfGeBwmaRWJwAnw4kAFvjg8Itxop5um&#10;6pRWVpaPjPZNpMCTSGRMtojDELmkKfCS++BMlmOFm87nC6hbYdGRXmL54ODYtCpw+Hw7izc4Tl2G&#10;E4Xmnz/yUyHPB7fTvcQ8ZU+vzAesfEMY233LLjZLTMeYmFqnN+gIFxdSq2LjzCYDYdHAUhmLz9Lp&#10;teoRbU1141NP/nLve/vi16RHRkUZCbpmoi5CoYDF5oxP/E0QhMsxvTkwXo5RkJBYjq2K6rQiCBAW&#10;8LLA4sxZQxP6ZgOTwcnNOf/EEy+/9eH+7ffcyuJz2vu7SspLV6ekTWNmNhvsNCus58DGrc1mZF48&#10;cEbI5F4WwjTFXIjdnJtztqSkHMNAFIHBbn1v91iIIt7VNmFvV0uNciw8NsFbJOQzYHsDzPBR/T/L&#10;WxZqs0zvi0wGA2Ezgxs5R+BimJ+fXyTRNyw0aBQC3GzQ/e8r75bUFME9m8Wi0xnIc9p8toDHNht1&#10;k3Xh8lnevj6DQyoO3c4j9AyLqb257cCBLyYFnEDElyv8+wYGqUfkCj8mh6VWqydSWOm71sABCYkV&#10;0Z2gSi5HAmCmAqfjDN1cD3tBp8yDXp/JFMTGpt79zfu/fcNN0Fdm5+Wp1OM33rJ7GiIWiwFed2AW&#10;QfbCdqsNbKw6A240GLk8/tSNZtLVj0MRiA2xqirqfbz84yKnGE/NLy4D/9IJCckcUJcxmXD7ROfj&#10;sL1EZ0w3dmsl3Yra6CynJMEwDmEi+DRcwmGGREQ/9cRjocGBIhFs1zO1BovJZraC41K6PTYmamz4&#10;oqkho8UCvqx9vKV0mpUBXu0sZsJk5TDZk32/1WLF6UyHqyIyjI6NGPQ6LmzdOwKO4zbS/N+KDkhI&#10;rOjmR5VfygSYIV7yke7usYsLNbaDBz767POvqUodPHz4/c+/cHwd33/ojWPHP4YVG56Il75x7SOP&#10;/OC+G3cZ7Nje//wn70zJb5568hLdIsxoNMM+tsVKCgn4Sn2hgslgAZdjI8Yp8KBjpQ6slRTmZh3P&#10;27RxQ2AAbzLG22++caGq+uZdN4MzCLtBz7RbHWb1HIHADOZxo1kzrS10VqNXoC/dKYsgMkFj4qCz&#10;RLDIKchtN93w0H0744JBDrHe+s97RoueJwb5xIyPjy8uKBkddqZ2rqIadFvpLDE8bsPpsA9Ms4Bd&#10;pouWnlhsLp3OloLDCkdQj44a9BqFN5/602K1gCSeVrCV9udKr/9Ka29U3+VEQMBmxUUEV1Wdh6UW&#10;R9AVFhYcz8qi/sjNyy8ogtUYOKSgz88vzDqRC/3p0MjQ8ayjj/7il7958pk//f4PY4Oqn/7o4XCf&#10;GZzq6A0GDo9nA8cBMIbnsXm8izMHsUTsLRYwp3QeoCVkg92O5qZy0IVNTEpJSLloObWtsQH6+D33&#10;35+amECm5iUEnSQw4TohJOwSGdcKyrkuITfri3/t/afURyh0TjAgM7rRZGDycK1RS9gNL7zw3NNP&#10;PvXk04///o9/zD6d990f7MG5ZIE2b9niJRHDraee+t0vHv9tZ3f3977/fbhuc+wuCMXg4ZoHXkkn&#10;s7KB9DMZ7FZS4o0N9PV2D3iJp2hteYqp3cV7cZEK7OKxRzkjAtdGgM5m45jl8OkTsWlrfcl9YKZE&#10;LFyVlBLmUNn08fONX50YrFDgGF/h7xcTlRAUFCYRCaBv5vJ50PnD/vOee+9ZFUGek7g0BAcFBwQG&#10;BoaGwi1fX//QEH+ZFMbjZBDweXKFPMjbZVOaZikrr/KC7lkkjIyKWZsxZYdDNTy866abfeW+zlxo&#10;mFAgDI+KZHEcEoBOE4n4KWtTGZN74xjW3dVuo+G3fONWf/mkAGMy2RwfH5+wiADYLGlsbOFw+XY7&#10;XSCQ3n3X3Vs3O3OkMdmroiPVOo3BbJH5yO66+/bE+HjIRCgQybzl4cFhkIJvgJ+3XEYVxsvLWyDg&#10;x4RC2awFBYUFZ6p++OCD3j7OmsIBEa1WGxQUeG0NdfVPe4IKLDpMd/Xth55EBDyBwI8fe5Tr7fPy&#10;c8+ynT7aFqVQhnfe+TTAX7H7xhsXJftrz7St7fyL/++NlOStjzz63cnU2tu7+vv61m8g7XYsSvCE&#10;w3RISCxK06NMEYEFI9Dc3AqOE6IjyeNgixjUalJZVSRyjsEXsSRXl7VWO9ZQ35yamuaqtdXW2tXb&#10;15uZmXF1aV77U0hIXDtDlAIigAggAu4iAEKip7dn06b17srgSul6hJAoLgJHHODAifJGR3pLdCm2&#10;48rlPU5dqZLoPiKw4AQmXE3SLaCiuXwD+bMEt50OH6WwJ0xVlIDJPzh7hrkDON6EOzYbQf5IKW+d&#10;7gvTegbXjKY7L3V1bXnZAs0jTdKL6xQto8u4bp202zpb+tOukyb8wEoVHcw92UDN1+EQFVRicbrF&#10;YoErTCZj06YVbbuJNjI8Tr1/TrtcE14GHecM4a1bzj9C9/2klkTK044JXdLSl/kdLnL9Jlx34qD1&#10;P1EUsjZ6gx6cfbJYTiV3x62lfhgKDkPAD5H03EnV1OYQEvC7BP/OdJAOYMkabCxAJHx5j+bmbo11&#10;vi5dAShmB5VeUlLY4eAJAWIXADs0dIG6RCoBS4KL9cZ7xEwCXrDFqj/KFxFABBABROAyBDxBSCya&#10;hERvBiKACCACiIDnE0BCwvPbCJUQEUAEEIFFI4CExKKhRxkjAogAIuD5BJCQ8Pw2QiVEBBCBlUsA&#10;ttMXt/JISCwuf0/JHaxo6sA/5MUAyh2k8Uut9qLZtYNfHj521GkXyFPKjcqBCCACbiaAhISbAS+R&#10;5Ht6lF8fO2EwOA2fdXZ2tTQ3FeadPnu2WG+e1L8HVbiVbjZ5ibQnKiYisGAEkJBYMJRLOCHTaEtz&#10;Y1unsqKqamRAidlMch8fPpsz3NdXV9dQWVPXrhwaG9VyORyr2WkeWtnV3dbWrjNMtRa9hBGgoiMC&#10;iMDMBJDtJvRmYH21hS//65Ps0obIIG8hw3jbrXfIfAKOf3V4dHiwuXeIK1MofOTfvO1mg3aUz2fd&#10;eNsdn3z48anTJ/Um/bYdt9xx5/0+0gkXY4glIoAILCgBOCdB2GwiMeWodXECEhKLw93DctWWllw4&#10;1zS0546dMiE4irFmH8/GLRbwD9M9qrvpvvskDovOBz/7HHxY8oTSnv7h3TfuYDBp777337iEtTft&#10;mO750sNqh4qDCCxVAp4gJNBy01J9exau3LDlQGfxuODokcUmfU9iGANMW5gtFrDzAOYewCcZlRcT&#10;fIrZsf7BkRGNsbW9p7amsbdPqTOMLVxJUEqIACLgcQSQkPC4JrnuBQKrOAzYkgZDcmD4iMrdZLGA&#10;WSAwggQWvCY2q+0Wq1mr1w8Mq8orqg4dPnLo0FdgNUgsBl83KCACiMCyJYCExLJt2jlXDISECTzB&#10;MzC7yWhyThqYHJhJmExmmDuwHS6FwdYZm8OhM+n+AX533P6NF//47Cuv/PlvL/1p5+JZUZ5zBVFE&#10;RAARuHoCyH3p1bNbRk+ymDSiu6t3qE+J2yxmKzGsGiNMxojQQOXgUN+QymohWBitubWFK+Ctiotr&#10;b20ZHFLpDabisvPgLdJb4uLGchlBQVVBBBadALgvhVk+m0OtAy9OQEJicbh7Wq5cvohjNVWUlff0&#10;Dgol3jJvHz6HHrs6VqPWVlU3DAyqJFIfvkDgLZPGrYpnWnV1tbVNLZ1gqXtNahqX7Vyk8rRKofIg&#10;AkudgCcICaTdtNTfIlR+RAARWLYEkHbTsm1aVDFEABFABJYHAbRxvTzaEdUCEUAEEAG3EEBCwi1Y&#10;UaKIACKACCwPAkhILI92RLVABBABRMAtBJCQcAtWlCgigAggAsuDABISy6MdUS0QAUQAEXALASQk&#10;3IIVJYoIIAKIwPIggITE8mjHmWvR19Uz6TBoOdcT1Q0RQATcRgAJCbehXeyEDX2Db721t1910f/o&#10;YpcI5Y8IIAJLjwA6cb302myyxK1NTc2tbTiDyeWw5TLZwMDA2Og4ly9ISUmVMBi5WVmfHTu+esvW&#10;QIU8PFCRtDoRs2PnS8t6erv8A0PWrF1DpWMzGfLzC/U6E44zAsMCEhMT4KJqsL+8pNJstkfHRkfH&#10;R8CV/q5ulWpYazCMGIigyLiEEBn1eE1dg8JPIfMSL2GOqOiIgKcS8IQT18h2k6e+HVcqV3FO1qlj&#10;J3RG06heR8dxqVDU2dZmsZib27rOV9VGBAZ1NTW2dCsZAiGdToh5zODg0NL80rNnchk0a21jp9HG&#10;CwvxNRg1nx/Y39zSziYYDefrKmtqUzauV49pjh081tnaodWM17U2cqVihY/si88+Pl96ls6gK0es&#10;de3jCm8/qZjZ29qSdfJkQGCgl5f0SuVF9xEBRGDeBDzBdhMSEvNuNk94wG4a/XL/wdi41Xse+O7a&#10;lJTYmBi5n++qxMT41YnhEXFF5yoyU5KSIkMbOrt/+MtfbVmbDBICI7Cs49k337gjc9eNBp2+rrE9&#10;YXVCa0tTds7pHz300IbNG1ICY+qam1I3ZlScrxpXjf30kYfSt2SA7+vOvoHY6KjqinIvL/GeB76/&#10;JiW+7Fwjm2YKD/PLzc2TK0LiExKZTLRu6QnvBSrDciPgCUIC/baX5FulUema2ns37r7VtfRDXW2l&#10;+fl5eQVmK2a3ETSMYNAZGr2ZitPe2tys7LzQ0njy+P5uZZNVP9DX0Tk6oOHxRT6+cnKJSdmBmw2w&#10;0DQ4PMwQcDAO2Ha1BClkmmH10MA4kyP0D48m3dNhWBRfq1LWtSu76pVDQu8gHhdZgV2SbxEqNCIw&#10;FwJISMyFksfFsZhsZrON6WKjWzPQeeL4kcbGBpVq1Gy24jQCIww2m8lmmyy8zWjSazTa0VHYyrYn&#10;p8aLRXwWgykRSVgY2cuzeBzYoeAwcbvdMq4ddzzGhG0MOs4kbBgIHavdKQx2boyxGEc/OXCYJ5ZF&#10;xoR7HB1UIEQAEVg4AkhILBzL65gSg03nc5lncwsm86yvqbYTxHce+vGDD37HCjIEM2BMvVjCZuB2&#10;Ko6Qx42LCLlhy7Z77//BAz/4SdLadG8/b5NZM64a0ui1EGHUThhpdoGAw2FiFoOW0OvhokZH0DlM&#10;uZ8PA6fjIDMcgQ27Gf6Kpvr2sJAQL/51rDbKChFABK47AbQncd2RL0SGHKEIt9ny8/K7+4b7VGMW&#10;vYbDwJtb24eGhs9faBwdHc1IieYHyUZU6tziiqGBQY7d5B8WYTYYSovPKdu7zl+40Dc8GBMR6SMT&#10;V1VUtDW3DvYMF5wt5ksFaevWMBl09fh4a2Nba03ToFqzYcsmubesrrpaJJaGhQU7im/r6+0f0dLX&#10;r0v3kyEf1wvRoigNRGAmAp6wJ4GExFJ9NyNiYjgsjsaoh3kAl8NKSU4Z1+kHhkeEYkl8/KpV0WE0&#10;Nt9XrlAOquxWE4/LVgQEeUmkOp12cGiAxeMmJCbCnywOV+4lHh1SmU3msXGN1FuSlr7Ox8dXIBC2&#10;tbWNadXrN29KjI1g0DE6g61QKMRiEAkwNbF0tPfgAv+N61cxwUM2CogAIuAeAp4gJNA5Cfe07RJJ&#10;1agfP5V1sq+nX60x+PoHrUlLiV0Vc8Wym1StnxzO8wlJuWV7yhUjowiIACJw1QQ84ZwE2pO46uZb&#10;Dg9yOAKJl7dY5h0cERYZEzkXCQHVZokCU1LXblgbtxwQoDogAojAZQmgmQR6QRABRAAR8FACaCbh&#10;oQ2DioUIIAKIACJAEUDLTehNQAQQAUQAEZiVABIS6OVABBABRAARQEICvQOIACKACCw9AqBx7jwP&#10;u1hlRzOJxSKP8kUEEAFE4IoE7NhiH0VCQuKKjbQ4EbKPneps6Z533lbb0a+OYhftNWG9yrZ/vfH6&#10;s8889+cX/5xzOhsSVA/2FRUUmiyzpt3d1pJz6hRyaTdv+OgBRMAtBNBMwi1Yl3Si5DtRkV80Njgy&#10;32poNYNVFWWd7V0TD1qOHclh0wUb123w9ZEPDfZjNi1N1XcmO7tvhDTNNGNobmzs6erS6g3zzR3F&#10;RwQQgeVHAJ2TcG+btjY01tTXq7UGNpd7087tQj6n5Gxpc5uSwGnJqUmr48njzaWFZ9Q6y8jIuNFo&#10;2LojQ6GQNFU07X19nzwkVB4WHODvt3v3NohWVFDco1SaTcYbb7xJ5iez6c05p09xOUwws2Fncrbt&#10;2s1l2PKyj+3/79exCWsCg6XhEX4K34jX/vHuz372aHCkAlIYGxuSWHUnPv/0q9JGxZrtft7SMLlI&#10;xOd3dXRqNBpvH5+0tGQBn71377stbZ2BEeFSuXxTRibDhglEbF+FH6TQ3NAlFTG8/f1H+pSFxRdG&#10;NVo/f8WmzI1cDpqSuvdFQqmvTAJarZYgbCLRYnp+RL9tN757Q8rer44e1RpNYdHhYeHBQhG/rqKy&#10;qaHB318hFEmLisuHepWYZezI4UN19a0Kv2Aui5/19Ullx4BYJmNJ+PJgRXh0REiIPxTxbEFBY0tj&#10;SHAQw07knz5t1phGR8Y+/fgzZVe7r1w8qjV+ejhveMwil/kKhaKwsHD/gBCZTMGgs/Q6rc7gnDRI&#10;JD6YROIbFCSUioNDA0JD/IP8fUOC/UNCA0ODg7taO7KOZY2p1V4+PlyBMC4uNjoyVCzgtza3Vl+o&#10;pDC1NTQrG5sw/WBhft7g2FhoRJRKNdLb0+tGiChpRAARWFQCyMCfG/Hv//TT0MioXbfeEhkcHKBQ&#10;YDS8+My5kPCwzG2ZIeERFZVVXNwaKPe6UNO4bvOODRuTgv2CCwvPhEWEh8fEnisvTs/ckJmR5u3t&#10;DUU8eezIxs3bklJWx4SGns7J8VME0HBmc3Pz7bdtT0iL9/WPOnqqfPumDaF+krLyqtvvvjc+cZXU&#10;y08gkujGRrNOZOXkFxSVnw+OjpAIZd5srKK5ffc996VGBnt5e/OEQkVgQEhEmIQtqm2sW78102C0&#10;slnc3TftiA6LZNDwno5egmaKiIrGCFt3q1LApvnKJXkFxcHRq3dsSQuLivX1ES321pobGxEljQgs&#10;IgEzOJq329ls8PWyaAHNJNyG3mZXj437+PpxmQyHEpvdotErh00MnhCy5LEwqZCrHlPbLeDthy+U&#10;kga3BRIuh8ux0yE+xmTSwTe1c8fKMN7W2nbgwJf/fv1f+95/f0g1Oq7V23EGgTO8fWUYjWHRq1kE&#10;ZrNYNeDvmskAp0OTtbrt1p1337ZzU1oym8U5fCwXMxkNGgObxWKwJt3JWU4eO/jua//8Yv+XFnAu&#10;hDN0JovJaCKspEs7Dp+DWQnCQhbEYjbTcMxEEBiXHxwRlZeX//Krb5+vrjK47JO7jSZKGBFABBaH&#10;ABISbuNuMul0Or1O7+iMYahNsxNWnDDbLCYqS5vVBjKBRqNBn2ynO8QBDo6obRiNHJfz6DYWbUKr&#10;gcPlslgBCr/YuFhwZH37nXfGxMUy2WwCdpRoIA+sHPBTaqezGUwMp0EiDBeP0xypz5rN23bffscN&#10;N+zqHxjr7e2hMQkWC7eZnepNxXknG5vqo6NjYqNjzeCuyG5hMO0shp02oZ1tt5ltNjIySC+dxYIz&#10;WRhLsnlD5s27d0nEouzs7I7OyX1yt8FECSMCiMAiEUBCwm3geZzAoKBzxcU9g2NUHiyxSCHU64aU&#10;8B00UFWjsFcswzjQr4NjUYcnarvVjhEwbod+X87DaHq9cxmHxoI9g5iI0C07tm7cvpUvFsBkw06z&#10;0Oh2JgtakA4jfRbOAwnDhjkCm24wqqkcOztaaitbqO9cLh98kNKZdjvLyOUxCaNj/E/oO7o6w6Mi&#10;Nu7evmrVKr1Ra7SqxWJcxCcYE0tI/YNdau0oxFWqVOebmixWu76t0aQez9yY8p377pMIxIN9A26D&#10;iBJGBBCBRSaA9iTc2ADhoaF1tfXZJ7KPZJ1qamtNCPOLDPLJySvc/+XJrJO5CasTNmWsoVmN5dV1&#10;wRHRCm8ZYTIVlZREx8X4yHy9ebQDX2QdPJTT2dy6Zt0ahbf3qdO5hw5/dfJ0zsjoaFLSalisPFt0&#10;Zn16MpvHNWjt58pqMtKTBVIBl83c++47Z0tOK3ub4mKT//rXN3JPnzp58khdQ/OuXbvj44LZAtaw&#10;Sv/Bh1+UFBYO93XDbsShI0eKc84WF57zCZRnbtkoFfK72trf/+i/Z4rPB8i8AxU+Z4qLDnx9qG9w&#10;zGqzRwQp5FLR/i8PvvfhZ0ePH0tNSd25Ywu4NkUBEUAEFpyAJ+xJIBXYBW/WKQkO9Q62d3QbMDs4&#10;g1ufvAoWnbqbmzv6RgkaLSUlSSRgQeyenm4vv0AunRy6K7uU/sEBOLk8ZW2uaRoYHBcKuUlpyeSt&#10;jp66hgZYeQoJDQWVJ4uZ6Opsj4iKgFtWg6Wtuy862uFb1IqVlJaaLQaFnzwyOra8tEyv11usZm8f&#10;v9WrE6jCwVrTubJK2CUJCvSVB/gWl5bSzXR/aYDYW+rl7wURenu665vbMTorPjIMFGnbG5t6h0a4&#10;ApFAKAz08+KB1mxrS0tbN43BSMtYJ+CStUABEUAEFpyAJ6jAIiGx4M2KEkQEEAFEYGEIeIKQQMsE&#10;C9OWKBVEABFABJYlASQklmWzokohAogAIrAwBJCQWBiOKBVEABFABJYlASQklmWzokohAogAIrAw&#10;BJCQWBiOKBVEABFABJYlASQklmWzokohAogAIrAwBJCQWBiOKBVEABFABJYlASQklmWzokohAogA&#10;IrAwBJCQWBiOKBVEABFABJYlASQklmWzokohAogAIrAwBJCQWBiOKBVEABFABJYlASQklmWzokoh&#10;AogAIrAwBJCQWBiOKBVEABFABJYlASQklmWzokohAogAIrAwBJCQWBiOKBVEABFABJYlASQklmWz&#10;okohAogAIrAwBJCQWBiOKBVEABFABJYlASQklmWzokohAogAIrAwBJCQWBiOKBVEABFABJYlASQk&#10;lmWzokohAogAIrAwBP4/SXXj26wHt1MAAAAASUVORK5CYIJQSwMEFAAGAAgAAAAhANfpTlriAAAA&#10;CgEAAA8AAABkcnMvZG93bnJldi54bWxMj01Lw0AQhu+C/2EZwVu7+bKtMZtSinoqBVtBvG2TaRKa&#10;nQ3ZbZL+e8eTnoZhHt553mw9mVYM2LvGkoJwHoBAKmzZUKXg8/g2W4FwXlOpW0uo4IYO1vn9XabT&#10;0o70gcPBV4JDyKVaQe19l0rpihqNdnPbIfHtbHujPa99JctejxxuWhkFwUIa3RB/qHWH2xqLy+Fq&#10;FLyPetzE4euwu5y3t+/j0/5rF6JSjw/T5gWEx8n/wfCrz+qQs9PJXql0olUwWyRM8kzCJQgG4udl&#10;BOKkIIpXCcg8k/8r5D8A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XqTI6xUFAAAWEAAADgAAAAAAAAAAAAAAAAA6AgAAZHJzL2Uyb0RvYy54bWxQ&#10;SwECLQAKAAAAAAAAACEAVoZA0bgVAAC4FQAAFAAAAAAAAAAAAAAAAAB7BwAAZHJzL21lZGlhL2lt&#10;YWdlMS5wbmdQSwECLQAKAAAAAAAAACEAK+5NJsrQAADK0AAAFAAAAAAAAAAAAAAAAABlHQAAZHJz&#10;L21lZGlhL2ltYWdlMi5wbmdQSwECLQAUAAYACAAAACEA1+lOWuIAAAAKAQAADwAAAAAAAAAAAAAA&#10;AABh7gAAZHJzL2Rvd25yZXYueG1sUEsBAi0AFAAGAAgAAAAhAC5s8ADFAAAApQEAABkAAAAAAAAA&#10;AAAAAAAAcO8AAGRycy9fcmVscy9lMm9Eb2MueG1sLnJlbHNQSwUGAAAAAAcABwC+AQAAbPAAAAAA&#10;">
                <v:shape id="תמונה 1" o:spid="_x0000_s1027" type="#_x0000_t75" style="position:absolute;width:6927;height:6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NCXxwAAAOMAAAAPAAAAZHJzL2Rvd25yZXYueG1sRE9fa8Iw&#10;EH8f7DuEG/g20w3aajUtQxhTGMLqwNejOdu65lKbqN23XwaCj/f7f8tiNJ240OBaywpephEI4srq&#10;lmsF37v35xkI55E1dpZJwS85KPLHhyVm2l75iy6lr0UIYZehgsb7PpPSVQ0ZdFPbEwfuYAeDPpxD&#10;LfWA1xBuOvkaRYk02HJoaLCnVUPVT3k2Cuhj3lbb1TE1JO1+s7OnGj9PSk2exrcFCE+jv4tv7rUO&#10;8+M0nsVpMk/g/6cAgMz/AAAA//8DAFBLAQItABQABgAIAAAAIQDb4fbL7gAAAIUBAAATAAAAAAAA&#10;AAAAAAAAAAAAAABbQ29udGVudF9UeXBlc10ueG1sUEsBAi0AFAAGAAgAAAAhAFr0LFu/AAAAFQEA&#10;AAsAAAAAAAAAAAAAAAAAHwEAAF9yZWxzLy5yZWxzUEsBAi0AFAAGAAgAAAAhAIao0JfHAAAA4wAA&#10;AA8AAAAAAAAAAAAAAAAABwIAAGRycy9kb3ducmV2LnhtbFBLBQYAAAAAAwADALcAAAD7AgAAAAA=&#10;">
                  <v:imagedata r:id="rId401" o:title=""/>
                </v:shape>
                <v:shape id="תמונה 1" o:spid="_x0000_s1028" type="#_x0000_t75" alt="תמונה שמכילה טקסט, גופן, מספר, דף אינטרנט&#10;&#10;התיאור נוצר באופן אוטומטי" style="position:absolute;left:3015;top:6566;width:22619;height:11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mgOyQAAAOMAAAAPAAAAZHJzL2Rvd25yZXYueG1sRE9fa8Iw&#10;EH8X9h3CDfY2U926STXKKNvQl8FaBR/P5mzKmktpMu389Mtg4OP9/t9iNdhWnKj3jWMFk3ECgrhy&#10;uuFawbZ8u5+B8AFZY+uYFPyQh9XyZrTATLszf9KpCLWIIewzVGBC6DIpfWXIoh+7jjhyR9dbDPHs&#10;a6l7PMdw28ppkjxJiw3HBoMd5Yaqr+LbKnjND+X+Qu8lfuS7zYb2uS9NodTd7fAyBxFoCFfxv3ut&#10;4/wknTxO0/ThGf5+igDI5S8AAAD//wMAUEsBAi0AFAAGAAgAAAAhANvh9svuAAAAhQEAABMAAAAA&#10;AAAAAAAAAAAAAAAAAFtDb250ZW50X1R5cGVzXS54bWxQSwECLQAUAAYACAAAACEAWvQsW78AAAAV&#10;AQAACwAAAAAAAAAAAAAAAAAfAQAAX3JlbHMvLnJlbHNQSwECLQAUAAYACAAAACEAgoZoDskAAADj&#10;AAAADwAAAAAAAAAAAAAAAAAHAgAAZHJzL2Rvd25yZXYueG1sUEsFBgAAAAADAAMAtwAAAP0CAAAA&#10;AA==&#10;">
                  <v:imagedata r:id="rId402" o:title="תמונה שמכילה טקסט, גופן, מספר, דף אינטרנט&#10;&#10;התיאור נוצר באופן אוטומטי"/>
                </v:shape>
                <v:shape id="חץ: ימינה 7" o:spid="_x0000_s1029" type="#_x0000_t13" style="position:absolute;left:21595;top:11458;width:3359;height:1003;rotation:913366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92oSyQAAAOMAAAAPAAAAZHJzL2Rvd25yZXYueG1sRE9fa8Iw&#10;EH8f7DuEG+xtpk4dtTPKEITiYOu06OutOdticylJpt23XwaDPd7v/y1Wg+nEhZxvLSsYjxIQxJXV&#10;LdcKyv3mIQXhA7LGzjIp+CYPq+XtzQIzba/8QZddqEUMYZ+hgiaEPpPSVw0Z9CPbE0fuZJ3BEE9X&#10;S+3wGsNNJx+T5EkabDk2NNjTuqHqvPsyCt6L4i13R+cLX36Wp+348JqfjVL3d8PLM4hAQ/gX/7lz&#10;HedPkjSdzybTGfz+FAGQyx8AAAD//wMAUEsBAi0AFAAGAAgAAAAhANvh9svuAAAAhQEAABMAAAAA&#10;AAAAAAAAAAAAAAAAAFtDb250ZW50X1R5cGVzXS54bWxQSwECLQAUAAYACAAAACEAWvQsW78AAAAV&#10;AQAACwAAAAAAAAAAAAAAAAAfAQAAX3JlbHMvLnJlbHNQSwECLQAUAAYACAAAACEAtvdqEskAAADj&#10;AAAADwAAAAAAAAAAAAAAAAAHAgAAZHJzL2Rvd25yZXYueG1sUEsFBgAAAAADAAMAtwAAAP0CAAAA&#10;AA==&#10;" adj="18374" fillcolor="red" strokecolor="#09101d [484]" strokeweight="1pt"/>
                <v:shape id="חץ: מעגלי 26" o:spid="_x0000_s1030" style="position:absolute;left:-367;top:4987;width:6331;height:5385;rotation:-5732758fd;flip:y;visibility:visible;mso-wrap-style:square;v-text-anchor:middle" coordsize="633095,538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TJ5ywAAAOMAAAAPAAAAZHJzL2Rvd25yZXYueG1sRI9Ba8JA&#10;EIXvhf6HZQq9FN1YRNboKlIILeqlVvA6ZMckNDsbsqvGf985FDzOvDfvfbNcD75VV+pjE9jCZJyB&#10;Ii6Da7iycPwpRgZUTMgO28Bk4U4R1qvnpyXmLtz4m66HVCkJ4ZijhTqlLtc6ljV5jOPQEYt2Dr3H&#10;JGNfadfjTcJ9q9+zbKY9NiwNNXb0UVP5e7h4C28pTi+TobjvztstFae92ew/jbWvL8NmASrRkB7m&#10;/+svJ/izuZlmc2MEWn6SBejVHwAAAP//AwBQSwECLQAUAAYACAAAACEA2+H2y+4AAACFAQAAEwAA&#10;AAAAAAAAAAAAAAAAAAAAW0NvbnRlbnRfVHlwZXNdLnhtbFBLAQItABQABgAIAAAAIQBa9CxbvwAA&#10;ABUBAAALAAAAAAAAAAAAAAAAAB8BAABfcmVscy8ucmVsc1BLAQItABQABgAIAAAAIQC3TTJ5ywAA&#10;AOMAAAAPAAAAAAAAAAAAAAAAAAcCAABkcnMvZG93bnJldi54bWxQSwUGAAAAAAMAAwC3AAAA/wIA&#10;AAAA&#10;" path="m33655,269240c33655,150079,140501,49681,282555,35362,413826,22130,538593,86392,583006,190111r30156,l565785,269240,478542,190111r28266,c463665,126909,374003,91944,283350,102972,178371,115742,100964,186309,100964,269240r-67309,xe" fillcolor="red" strokecolor="#09101d [484]" strokeweight="1pt">
                  <v:stroke joinstyle="miter"/>
                  <v:path arrowok="t" o:connecttype="custom" o:connectlocs="33655,269240;282555,35362;583006,190111;613162,190111;565785,269240;478542,190111;506808,190111;283350,102972;100964,269240;33655,269240" o:connectangles="0,0,0,0,0,0,0,0,0,0"/>
                </v:shape>
              </v:group>
            </w:pict>
          </mc:Fallback>
        </mc:AlternateContent>
      </w:r>
      <w:r w:rsidR="007A37C1">
        <w:rPr>
          <w:rFonts w:ascii="Narkisim" w:hAnsi="Narkisim" w:cs="Narkisim" w:hint="cs"/>
          <w:sz w:val="28"/>
          <w:szCs w:val="28"/>
          <w:rtl/>
        </w:rPr>
        <w:t xml:space="preserve">נעבור ללשונית "מפתחים" ונבחר בצלמית "חלונית מיפוי </w:t>
      </w:r>
      <w:r w:rsidR="007A37C1">
        <w:rPr>
          <w:rFonts w:ascii="Narkisim" w:hAnsi="Narkisim" w:cs="Narkisim" w:hint="cs"/>
          <w:sz w:val="28"/>
          <w:szCs w:val="28"/>
        </w:rPr>
        <w:t>XML</w:t>
      </w:r>
      <w:r w:rsidR="007A37C1">
        <w:rPr>
          <w:rFonts w:ascii="Narkisim" w:hAnsi="Narkisim" w:cs="Narkisim" w:hint="cs"/>
          <w:sz w:val="28"/>
          <w:szCs w:val="28"/>
          <w:rtl/>
        </w:rPr>
        <w:t xml:space="preserve">". מצד שמאל </w:t>
      </w:r>
    </w:p>
    <w:p w14:paraId="6505FBEF" w14:textId="77777777" w:rsidR="007A37C1" w:rsidRDefault="007A37C1" w:rsidP="007A37C1">
      <w:pPr>
        <w:spacing w:after="0"/>
        <w:rPr>
          <w:rFonts w:ascii="Narkisim" w:hAnsi="Narkisim" w:cs="Narkisim"/>
          <w:sz w:val="28"/>
          <w:szCs w:val="28"/>
          <w:rtl/>
        </w:rPr>
      </w:pPr>
      <w:r>
        <w:rPr>
          <w:rFonts w:ascii="Narkisim" w:hAnsi="Narkisim" w:cs="Narkisim" w:hint="cs"/>
          <w:sz w:val="28"/>
          <w:szCs w:val="28"/>
          <w:rtl/>
        </w:rPr>
        <w:t xml:space="preserve">יפתח חלון "מיפוי </w:t>
      </w:r>
      <w:r>
        <w:rPr>
          <w:rFonts w:ascii="Narkisim" w:hAnsi="Narkisim" w:cs="Narkisim" w:hint="cs"/>
          <w:sz w:val="28"/>
          <w:szCs w:val="28"/>
        </w:rPr>
        <w:t>XML</w:t>
      </w:r>
      <w:r>
        <w:rPr>
          <w:rFonts w:ascii="Narkisim" w:hAnsi="Narkisim" w:cs="Narkisim" w:hint="cs"/>
          <w:sz w:val="28"/>
          <w:szCs w:val="28"/>
          <w:rtl/>
        </w:rPr>
        <w:t xml:space="preserve">" נפתח את האפשרויות </w:t>
      </w:r>
    </w:p>
    <w:p w14:paraId="319EE428" w14:textId="77777777" w:rsidR="007A37C1" w:rsidRDefault="007A37C1" w:rsidP="007A37C1">
      <w:pPr>
        <w:spacing w:after="0"/>
        <w:rPr>
          <w:rFonts w:ascii="Narkisim" w:hAnsi="Narkisim" w:cs="Narkisim"/>
          <w:sz w:val="28"/>
          <w:szCs w:val="28"/>
          <w:rtl/>
        </w:rPr>
      </w:pPr>
      <w:r>
        <w:rPr>
          <w:rFonts w:ascii="Narkisim" w:hAnsi="Narkisim" w:cs="Narkisim" w:hint="cs"/>
          <w:sz w:val="28"/>
          <w:szCs w:val="28"/>
          <w:rtl/>
        </w:rPr>
        <w:t xml:space="preserve">שבחלונית זו ונבחר באפשרות "לקוחות". תופיע </w:t>
      </w:r>
    </w:p>
    <w:p w14:paraId="37A38E53" w14:textId="77777777" w:rsidR="007A37C1" w:rsidRDefault="007A37C1" w:rsidP="007A37C1">
      <w:pPr>
        <w:spacing w:after="0"/>
        <w:rPr>
          <w:rFonts w:ascii="Narkisim" w:hAnsi="Narkisim" w:cs="Narkisim"/>
          <w:sz w:val="28"/>
          <w:szCs w:val="28"/>
          <w:rtl/>
        </w:rPr>
      </w:pPr>
      <w:r>
        <w:rPr>
          <w:rFonts w:ascii="Narkisim" w:hAnsi="Narkisim" w:cs="Narkisim" w:hint="cs"/>
          <w:sz w:val="28"/>
          <w:szCs w:val="28"/>
          <w:rtl/>
        </w:rPr>
        <w:t xml:space="preserve">תצוגה של כל השדות מתוך מסך לקוחות (מכיוון </w:t>
      </w:r>
    </w:p>
    <w:p w14:paraId="1897DE0C" w14:textId="77777777" w:rsidR="007A37C1" w:rsidRDefault="007A37C1" w:rsidP="007A37C1">
      <w:pPr>
        <w:spacing w:after="0"/>
        <w:rPr>
          <w:rFonts w:ascii="Narkisim" w:hAnsi="Narkisim" w:cs="Narkisim"/>
          <w:sz w:val="28"/>
          <w:szCs w:val="28"/>
          <w:rtl/>
        </w:rPr>
      </w:pPr>
      <w:r>
        <w:rPr>
          <w:rFonts w:ascii="Narkisim" w:hAnsi="Narkisim" w:cs="Narkisim" w:hint="cs"/>
          <w:sz w:val="28"/>
          <w:szCs w:val="28"/>
          <w:rtl/>
        </w:rPr>
        <w:t xml:space="preserve">שבאנו ממסך לקוחות כולל שדות ממסכי הבן. </w:t>
      </w:r>
    </w:p>
    <w:p w14:paraId="152E2850" w14:textId="77777777" w:rsidR="007A37C1" w:rsidRDefault="007A37C1" w:rsidP="007A37C1">
      <w:pPr>
        <w:spacing w:after="0"/>
        <w:rPr>
          <w:rFonts w:ascii="Narkisim" w:hAnsi="Narkisim" w:cs="Narkisim"/>
          <w:sz w:val="28"/>
          <w:szCs w:val="28"/>
          <w:rtl/>
        </w:rPr>
      </w:pPr>
      <w:r>
        <w:rPr>
          <w:rFonts w:ascii="Narkisim" w:hAnsi="Narkisim" w:cs="Narkisim" w:hint="cs"/>
          <w:sz w:val="28"/>
          <w:szCs w:val="28"/>
          <w:rtl/>
        </w:rPr>
        <w:t xml:space="preserve">במידה שהיינו מגיעים ממסך אחר היינו מקבלים את </w:t>
      </w:r>
    </w:p>
    <w:p w14:paraId="26CD3026" w14:textId="77777777" w:rsidR="007A37C1" w:rsidRDefault="007A37C1" w:rsidP="007A37C1">
      <w:pPr>
        <w:spacing w:after="0"/>
        <w:rPr>
          <w:rFonts w:ascii="Narkisim" w:hAnsi="Narkisim" w:cs="Narkisim"/>
          <w:sz w:val="28"/>
          <w:szCs w:val="28"/>
          <w:rtl/>
        </w:rPr>
      </w:pPr>
      <w:r>
        <w:rPr>
          <w:rFonts w:ascii="Narkisim" w:hAnsi="Narkisim" w:cs="Narkisim" w:hint="cs"/>
          <w:sz w:val="28"/>
          <w:szCs w:val="28"/>
          <w:rtl/>
        </w:rPr>
        <w:t>כל השדות של אותו מסך).</w:t>
      </w:r>
    </w:p>
    <w:p w14:paraId="28BCE64A" w14:textId="77777777" w:rsidR="007A37C1" w:rsidRDefault="007A37C1" w:rsidP="007A37C1">
      <w:pPr>
        <w:spacing w:after="0"/>
        <w:rPr>
          <w:rFonts w:ascii="Narkisim" w:hAnsi="Narkisim" w:cs="Narkisim"/>
          <w:sz w:val="28"/>
          <w:szCs w:val="28"/>
          <w:rtl/>
        </w:rPr>
      </w:pPr>
    </w:p>
    <w:p w14:paraId="71DB7F78" w14:textId="77777777" w:rsidR="007A37C1" w:rsidRDefault="007A37C1" w:rsidP="007A37C1">
      <w:pPr>
        <w:spacing w:after="0"/>
        <w:rPr>
          <w:rFonts w:ascii="Narkisim" w:hAnsi="Narkisim" w:cs="Narkisim"/>
          <w:sz w:val="28"/>
          <w:szCs w:val="28"/>
          <w:rtl/>
        </w:rPr>
      </w:pPr>
      <w:r>
        <w:rPr>
          <w:rFonts w:ascii="Narkisim" w:hAnsi="Narkisim" w:cs="Narkisim" w:hint="cs"/>
          <w:sz w:val="28"/>
          <w:szCs w:val="28"/>
          <w:rtl/>
        </w:rPr>
        <w:t>כעת נוכל להתחיל בעיצוב המסמך שלנו, למשל נבחר לרשום כותרת עליונה "פרטי</w:t>
      </w:r>
    </w:p>
    <w:p w14:paraId="0CB60F97" w14:textId="77777777" w:rsidR="007A37C1" w:rsidRDefault="007A37C1" w:rsidP="007A37C1">
      <w:pPr>
        <w:spacing w:after="0"/>
        <w:rPr>
          <w:rFonts w:ascii="Narkisim" w:hAnsi="Narkisim" w:cs="Narkisim"/>
          <w:sz w:val="28"/>
          <w:szCs w:val="28"/>
          <w:rtl/>
        </w:rPr>
      </w:pPr>
      <w:r>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983872" behindDoc="0" locked="0" layoutInCell="1" allowOverlap="1" wp14:anchorId="48970219" wp14:editId="7561FBA1">
                <wp:simplePos x="0" y="0"/>
                <wp:positionH relativeFrom="column">
                  <wp:posOffset>2121</wp:posOffset>
                </wp:positionH>
                <wp:positionV relativeFrom="paragraph">
                  <wp:posOffset>957161</wp:posOffset>
                </wp:positionV>
                <wp:extent cx="5967095" cy="2355215"/>
                <wp:effectExtent l="0" t="0" r="0" b="6985"/>
                <wp:wrapNone/>
                <wp:docPr id="402192698" name="קבוצה 13"/>
                <wp:cNvGraphicFramePr/>
                <a:graphic xmlns:a="http://schemas.openxmlformats.org/drawingml/2006/main">
                  <a:graphicData uri="http://schemas.microsoft.com/office/word/2010/wordprocessingGroup">
                    <wpg:wgp>
                      <wpg:cNvGrpSpPr/>
                      <wpg:grpSpPr>
                        <a:xfrm>
                          <a:off x="0" y="0"/>
                          <a:ext cx="5967095" cy="2355215"/>
                          <a:chOff x="0" y="0"/>
                          <a:chExt cx="5967095" cy="2355215"/>
                        </a:xfrm>
                      </wpg:grpSpPr>
                      <pic:pic xmlns:pic="http://schemas.openxmlformats.org/drawingml/2006/picture">
                        <pic:nvPicPr>
                          <pic:cNvPr id="163825812" name="תמונה 163825812"/>
                          <pic:cNvPicPr>
                            <a:picLocks noChangeAspect="1"/>
                          </pic:cNvPicPr>
                        </pic:nvPicPr>
                        <pic:blipFill>
                          <a:blip r:embed="rId403" cstate="print">
                            <a:extLst>
                              <a:ext uri="{28A0092B-C50C-407E-A947-70E740481C1C}">
                                <a14:useLocalDpi xmlns:a14="http://schemas.microsoft.com/office/drawing/2010/main" val="0"/>
                              </a:ext>
                            </a:extLst>
                          </a:blip>
                          <a:stretch>
                            <a:fillRect/>
                          </a:stretch>
                        </pic:blipFill>
                        <pic:spPr>
                          <a:xfrm>
                            <a:off x="0" y="0"/>
                            <a:ext cx="5967095" cy="2355215"/>
                          </a:xfrm>
                          <a:prstGeom prst="rect">
                            <a:avLst/>
                          </a:prstGeom>
                        </pic:spPr>
                      </pic:pic>
                      <wps:wsp>
                        <wps:cNvPr id="1509769473" name="חץ: שמאלה-ימינה 12"/>
                        <wps:cNvSpPr/>
                        <wps:spPr>
                          <a:xfrm rot="163180">
                            <a:off x="855629" y="1009245"/>
                            <a:ext cx="3312354" cy="77335"/>
                          </a:xfrm>
                          <a:prstGeom prst="lef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36604810" name="חץ: שמאלה-ימינה 12"/>
                        <wps:cNvSpPr/>
                        <wps:spPr>
                          <a:xfrm rot="163180">
                            <a:off x="855629" y="1125977"/>
                            <a:ext cx="3312354" cy="77335"/>
                          </a:xfrm>
                          <a:prstGeom prst="lef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791265959" name="חץ: שמאלה-ימינה 12"/>
                        <wps:cNvSpPr/>
                        <wps:spPr>
                          <a:xfrm rot="354632">
                            <a:off x="851170" y="1352955"/>
                            <a:ext cx="3312354" cy="77335"/>
                          </a:xfrm>
                          <a:prstGeom prst="lef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051573983" name="חץ: שמאלה-ימינה 12"/>
                        <wps:cNvSpPr/>
                        <wps:spPr>
                          <a:xfrm rot="354632">
                            <a:off x="851170" y="1430777"/>
                            <a:ext cx="3312354" cy="77335"/>
                          </a:xfrm>
                          <a:prstGeom prst="lef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38F1D161" id="קבוצה 13" o:spid="_x0000_s1026" style="position:absolute;left:0;text-align:left;margin-left:.15pt;margin-top:75.35pt;width:469.85pt;height:185.45pt;z-index:251983872" coordsize="59670,235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LOPkeAQAAHQVAAAOAAAAZHJzL2Uyb0RvYy54bWzsWM2O2zYQvhfoOxC6&#10;71o/lmUZ6w2M3e4iwCIxdlPkTNOURUQiWZJe232KHFIUAYoilxzaF/LrdEhKsvevSdMgyMELrEyK&#10;5HDmm5lvSJ08W9cVuqVKM8HHQXQcBohyIuaML8bBz68ujoYB0gbzOa4Ep+NgQ3Xw7PTHH05WckRj&#10;UYpqThUCIVyPVnIclMbIUa+nSUlrrI+FpBwGC6FqbKCrFr25wiuQXle9OAwHvZVQc6kEoVrD23M/&#10;GJw6+UVBiXlZFJoaVI0D0M24p3LPmX32Tk/waKGwLBlp1MBfoEWNGYdNO1Hn2GC0VOyBqJoRJbQo&#10;zDERdU8UBSPU2QDWROE9ay6VWEpny2K0WsgOJoD2Hk5fLJa8uL1U8kZOFSCxkgvAwvWsLetC1fYX&#10;tERrB9mmg4yuDSLwMs0HWZinASIwFidpGkepB5WUgPyDdaT86RMre+3GvTvqSEZG8N9gAK0HGHw6&#10;VmCVWSoaNELqz5JRY/VmKY/AXRIbNmMVMxsXeuAYqxS/nTIyVb4DcE4VYnNIhUEyjNNhFAeI4xoi&#10;f/v39s/tb9sP23doNwagWxl2mReCrZFXgrzRiIuzEvMFnWgJYQwSLa69u9Nd944Gs4rJC1ZV1nG2&#10;3dgKIX8vZB6By4fjuSDLmnLj80vRCswWXJdM6gCpEa1nFOxTz+cReB1y24BxUjFuvN+1UdSQ0u5f&#10;gB7XoLvVG4+6Aaf0Tk9rkYYA/L8h1wUOYKi0uaSiRrYBuoIO4C08wrdXutGmndJA6hVwmoE+NhWA&#10;j3SLHvQe4PefUu6mxJKCClbsXoykYZ4N8n6WdEHy+/bjCG3/glB5u/1j++5o+x6a733UxBbgRkKX&#10;sfoOdkgJGymDJBqGzuImd4dpOojzAEGSRmGYx/0mSds0TpIIkrfv0zjLksSNP41oRQtzzRalmSgl&#10;Vk9jC14XFZu3AanVYnZWKXSLgY4vLkL4c0F9ZxrkfWuUa5lNRa3zKn5NC8gtYJ3Y7eiKBO3kYUIg&#10;aiM/VOI59dtE6d4utqzYFS4gncBdnDayGwHtTC+kle0j2cd1YZdSV2M6xTzoTyjmF3cr3M6Cm25x&#10;zbhQj1lWgVXNzn4+qL8HjW3OxHwDzOPcD3VOS3LBIPavsDZTrKCkwUso0+YlPIpKrMaBaFoBKoX6&#10;9bH3dj6EPYwGaAUlchzoX5bY8mf1nENC5FG/b2uq6/TTLIaO2h+Z7Y/wZX0mwO3AGqCda9r5pmrf&#10;FkrUr6GaT+yuMIQ5gb3HATGq7ZwZX7rhPEDoZOKmeWK+4jcS6Nw7z+b2q/VrrGRDAAbi/IVok/AB&#10;D/i51h9cTJZGFMyRxA7XBm8ghG/EDP1kMAj7wwhgaKrHNyCGKE7zLPMsfiCGAzEciOH7I4Yoy6N4&#10;kOYpFPOvyQxQ/AeJL6vdkSGKMuAfe2RI0jhPD0eG5gxyYIYDM3yHzBCmUZol+fArXyb+nRn6SZgd&#10;zgxwUTpcJuy14nCZaC4en3mZcN+44NOeu482nyHtt8P9vrt87D6Wnv4DAAD//wMAUEsDBAoAAAAA&#10;AAAAIQC2RzYA/z4CAP8+AgAUAAAAZHJzL21lZGlhL2ltYWdlMS5wbmeJUE5HDQoaCgAAAA1JSERS&#10;AAAFnwAAAjYIAgAAALCiYfoAAAABc1JHQgCuzhzpAAAABGdBTUEAALGPC/xhBQAAAAlwSFlzAAAh&#10;1QAAIdUBBJy0nQAA/6VJREFUeF7svQdgI9d95+/LleScu7/vkvtfqtVdk9hxLv8kjnPnuMQXW9IW&#10;lVjFsiVZva5W23e5nVz23hvA3nsFCbCAvRMgCgGSAInee6//35sZYkGwgdxdaSXNRz9xZ968efPa&#10;zLzfF29mvvT7nym+jEGskJDcJe5RvwpPNnx5b/aIGWUKBwASRGnixwxPHAVithehSPvE24c7TGPH&#10;3UOBEeEkJCQkJCQkJCT3FbeHbaElnPDl3QntFEXcKNhMa580NwfP4XZ32DHF/4L9jQj8/LK9AqLl&#10;Sw+SkHzheQCDWLlnfAKHOBAPwf8oS4fP1R3tHC2QzYeJxcNwf9U5CQkJCQkJCQnJvQMGjmiIew94&#10;6MGHwIiVTxxiQHyo4+M5D8t8eCqwjNt9xkFy9JWvfIXQNn7/978U3EYA8Af8Pr/X6/V44I/P7/dD&#10;GLF5G7DV6XC6XE6PxwN77RbRhyXo83ohDvwlQnfC54PtENMH2QhCajslCAeFw7kxIKbft0cGCdAu&#10;bpTDvW3/hD5VIHdQLVA/drudCAoDGgpqA9UelAVqbyuwI2rZbeEILNkAVCMY1vrbjdgdtSM6xM7p&#10;7AfqXNiBwlPebpB/3GAZHffetMlmn/T5PKhIURvkjMgn7E6kFQWo4JslgQWf148vIyB4axnDIwOQ&#10;1dur2yLvAZwgqD6hgJtlxMFCsFNsT+CgeEnx1o8wVBX+sFLsBJ4CxHS73F6PN/qcEwSCKAPbjoIX&#10;IryKIA66Gvi2xIRqRNelbbtDzAPnhISEhISEhISEhITkPuMHP/gBoW3sqG4gMF8XvC+P2+sGl8SD&#10;3IvdPEzcewFXAzkh4PMij2PnqAF/kPCfca9kN+8CwkMxwavaxX2CFHw+lEmvxwd/ISaxYRcgHa/b&#10;G/AGwCCf+EKk+TA95X4Fq2pUJ1A/qPzhQMYh+8iPRb43ERgGahWiPomQEGgThEOdYHWOKj+iWsDw&#10;cHCHvXAUZLv1hz1Ax0EHIhJEvWUXQ82KtSwYCkGHQxAJ3SVQn8UP58EMW93XIH6oTiBjRFpRcEB1&#10;A+IQywBW4Zvr2yLvgRspegGigFvN79n/rIFj4i2Futw2Q7URjT5CVDKcpz4iNHqQurGDJIfabmsn&#10;hDhQWAgk1jGgGuEitv2MgJjR1yEJCQkJCQkJCcknCQzTyJHaFw0Y74Ov4MEsfJC/L1GoG9CfwtQN&#10;t4uYxLHFmYgAnBBwYTw+2AW5bbtEDAkchMeyW3oQjjmQ4BSBH7LbYSEc0olS3UAlckNsLFnw63AH&#10;dauhX7MPVJefIJAx7Kd3rKQReYQACAaX1Y0cyAhXEAoEBlUEDm1kLcEaqkPU0F6oHCg9RNhR3QDD&#10;G25T3SBSiA7IPAA9BPnDmF+Nubu3zQN9zIXy4N0MwfsSBEKhIByFQNkPdth9QGIQlg0iS5sWWfCd&#10;DGk0B6wEaBcAX0ZL3rDdYTEisa0hd6BuQAlR39jRIvvDdnB1w7OzugGNuG8KkG2kbsDh8N51UHZR&#10;N1BH2nqyYuqGN6JnwgXH495B74OYxBIJCQkJCQkJCcn9BAw8ZTqrVGPyHOKHsXsMDDRhWHnwEe39&#10;AeQbt0Nzh7tvBVKCynT5gkZ7QKZxcsUm5oKKNrlBG1+zg6u1GSFyHL+NqNQNABwD5PthP8+63R6n&#10;07Vlevw2IB5SQ8AdxdWNnSLC3kjgwKQTzFEnwncAXBfMjcQygHbcDZTg7ltDwEEJj27TQd1imOvu&#10;drj3KOCnSSCIHibwYOrGthxitYqVbiddCRcjYMcIbxCBNQc0q9vlQU8N4IDXuun9RlYXVkuQTsT8&#10;/72AI+LZw1xcXLlAhnctLKnthiJv6g4+tw9pHLCMFQSV4e41ESo+eL9YMfHy4sv7GlI3DthVoBJC&#10;u8ACHAhfRmC1tIWtIYdXN1x3Qd2A8hKXlq0GbbRvCpBruIBA/rcrFFGxm7oB+d96LuyobkAmvTuq&#10;Gy5S3SAhISEhISEh+RSA8ZvZbOYguLhxMYP1tbU1m80mt/oyWudym8YNlh2exD8cHo9HJpNvrG+4&#10;XC4iKDq8Pr/e4tSZrG5/UKo2T3I2JnnSWe4Gi7+u1BjBQSPi3QNg/GqyOXki2RxvTSTXOg/445xe&#10;ZVpZWhew14ScNSEX2QpLhGwJC+GIhGyxgCVSStXEDvvhMHp4cyuChdUVtPtqhK2gBEXLiytKieq2&#10;X7k7NodneV03vCBuGlvLbBGezpp+/lzv//519befyPnuEzcbmJyJOcHE7PLoLG+KJZAptJGD/DD2&#10;Vzf8GGgJEsEeAHG7PXa7A5yHcHciEsyNAUcCvBFoje2ig8fjdbvcVosVN4vZarPakeOxW5KwBfOs&#10;IAN7lCdKCP9/m+/qsDosJosZM8iS3WZ3udxQ3pB50bsVDnN0qCvYF84lAHsjwGF7PxwcnDTsMY3I&#10;+gfnE1U7qm10BmzPJjZrY8cZH5AUrheAQcOhFHD2UDcww/YKxd4HOAreiKEEcV0DbI+uhMqF9yVM&#10;E0GGBIXNHQ/nJ+8CpIarNuFl3G6Qh9urEHlbfe4LVFqo+VCthKkbqJYiCgVrYQHQRqF9IzbtDVI3&#10;QnW4zfavybugbhDd7A7Ujc3LURgo/9GpG0gH2XZoUt0gISEhISEhIflUgJGZTCavRzTg1oBZfV0D&#10;nc7QajUbJk9Cw1xq3bjObD/U8JHADY4Ypj6AR7a8LCzML8pMz+Jz+Zhztz8wfrR4/ByxoZ6+0D/N&#10;1XuC1Qzuc+ern4tp/PWlmg9ulLfSZ81WBxH7HgBZX1GbsppG346vvkmlzwhVTnAGiY37M9HFyTxT&#10;VZ3Z1lPD6Kln9NYP0KoH+6oHabUDvWDVg2259PSPyzqr+4kd9kM2bbv2elrBlTJaFaTQH2F9NYNN&#10;WX2JJ/I6y2lWk43YZ3d4YuOFrIEf/rbwe8/l/8VTud86XvDI44UPPVH+yBPlf/FEwsfx9SmFXSn5&#10;ncn5rWlFzZUN/WbrrrLUPuoG+OEbGxtSqZRYx7wyuVwxOzuv1eqRn7G3l4L5peAR4b+4htwPtUo9&#10;NjLGHGLSemi9mPV0946NjJuN5r1cNUzgQA8peHzoJ/3DOUg4mJ+GPLqQj4pJGzNTM8NDzOHhEWRD&#10;zImJqfn5RTZrCTfWIntpaUmn1RKJHASLxbK4uDg6MjoKBR9mrqysoHcZHhBUg5v1iTzJsAqAqoUQ&#10;pHogJ5MIjAA5lh40GyLcDwRgDSrT40YVG+k53lV147ZCEfKxUUEwOWZfIMu4woU52JAClMWLp3AH&#10;HWE7qDbwGt5WWNwg22iKB+bMo8wc4vCYlx7aERbgcPgygFa39m1URWEBh1Y38JkpuxnqUXuzk7pB&#10;tAjqWtC6+6QAh0BNj64GRMjBiFrdgGU4EbarG3irEaubeN333URHEhKSTxh8VEGskJCQkJB8gmDD&#10;tu0Ql2Wty09l8JMr+oVimfewPw/LlcqRyZnpuUWrza7T6cupFRfOnL9y6UpvN83l3N8jg7Gjzesf&#10;FGiTq6du5rf1T/P1/mD1sOCpc83PXul58Wr7x6kd9OllWxRJHRSoAkjUGQha/UG5O9gjsJ0rX3wx&#10;gXatcmJ+VeOOerbIZKuw8Fzb8vSGz+FHKYK5blvAEdTxzIVnWtrLolU3VCOeqy+nd5b2+W2BoMuP&#10;WSDg8oPBAqQpnbFmn6prK6JbjfurG5Nc7Ysxnd9+Jv/rx4q+ebT460eKHj5a9OCTpY8eKfn2z69M&#10;Lpv0tqDRGrS6gkKpJqukTaGxEntuYy91A2724nVxWVlZVWWVTCrDfQeDwdjd3ZuZmT0wMGQ2WzB/&#10;ONJbCAf5M5iviNxFiAlxA8HJscnYG7E3r9+8ce0GbteuXM/JzpVKZBGOXASQAjjwbuzlppGuy4HA&#10;/DRwjwmXFZLyB1VKdRm1vLOja3p6dnZ2fmpqBv6yWOylJQ5u83PzfbS+hfkFIpGosdvtoyOjKckp&#10;cbG3Ym/eunblWl5uHpfL9Xg8RIxogDxilYlyu63oUDM+rx9/FGgHsQD2wCZuRDiBAKxCTYIr6EHv&#10;6YDaJ8IJICDMsd9ukJ9oGwLyvylqEP4wrOJdInogMhjmVEM66Kd4yMaBUtgPSC1UzxGFRYZ1G/SA&#10;A+4nH+7QyEuH1Imd4d/wJkNH33pOwbU9vIzYrpvr8G943IjVrUD+8fqPMKR5oY5BRNsVyCdWJ+hC&#10;i1l4FSHpZM9LAYCuBnDE/aLtCqq3HeZ9oDS3dmxYhlqKdFWQuoFdhbYCOSeWSEhIvqhMTk7Nz887&#10;HPfwZzcSEhISkkNgdvpmluXMWZ5EpjycuiFTKSrq6s5fvnk9NnFkbJLD4ZdRKy5duFSQV7jMF0Tz&#10;My0MHpe0rpuVo9eK+xhza0q91eIPVgxwn7nQ+EH+7LuZI+fzGDMinXv/lA4AHNTk9vOkZtrcajVj&#10;vqx/vrhvKb6Z90bu7BM3Bp653h5HZXBFKm90PzNPt66UXugUc2U7ewqBoEFqoVzu7KxiECH7oR7x&#10;Xn05s7uSTqxvQ8Vy555pbiscsBr3f6RonKN59nzbXz6b95dPF/7V0fy/PJb/6JGsx44XPnok/9u/&#10;uBab11daw+jqm7K6glKFJr2oVaY6rLqhUCoa6huuX71eW10nk8odDheDMXgrLiEjI2tmZs5qtUEI&#10;OMbEDjuCPDfkUSC/woteZmG12Lo6uqsqq8ZGx3AbHRnraOsso5ZvbEjAdcHckl39RkgKeiEcFAyi&#10;HfK3FsxP26JuBIJyuaKoqKS2pp5OH4Bi0vsZtN6+/n46kzkyyhwFGxwYbGtpn5udJxKJGoPBANWY&#10;n5M/MjzS3toeH5dw/uz5Plrfjl9y3RFUh+BJgm11dHGgHmAT0g621xvuqyNdA+0bsRWcQI/H63J5&#10;dlapsFoiqmgXi17dQDG92KwH5Iti8kFU+20DcrXpV+Oe+eGT2gNIEB1os9o3jRBWkCu9raoPAp7E&#10;5gpmm6D2Cm8LzKUPL+Gh1Q3k3mNyRoRFr27gokbIUJ1s9gSUwvYutBXsOgB7HpY7VjdQVnfanVgi&#10;IblvmBifwCfotrS0slnsudm52dlZfBN44MPDzPHxCZPJsrqy1tzYDPfT8rLy7q5upVLFHGbW1dZX&#10;lFUUFhSWl1XU1tTOTM9YLBa4Xy+xOW1t7dXVNbW1dRMTk/gNaHp6mlJKlUhksAx3gtmZ2YryCoFA&#10;qFKp2tvaqRRqZWVlVVVVW1sbn8cfGhyEY1VXVVOpZQvzC+iWEwisizfaWtvgQDXVNV1dXWp15CO7&#10;Npt9YWGBzWa7nMQ8Ujg9IQXIXk9Pj8lkghA4fT1ur3BZCBkwm8x4tD1A4xO5YmJiSovNptTr9VDw&#10;/r5+/Og6nR6qaG1NFP0j0Pn5BRRKGdysiXUSEhISkl2BoVS43XOc2FSDgw/XYA80RYEnWEjNTD1x&#10;8sxHH5+Lu5XY0tI2Njre1tbBYi253VH90uzx+svGFWfyu5tGOQ7sxmL3BeuGua/faiwYWsvpE32U&#10;0V3NYBuskNOo2bPyfP7gutZZy2AllA99nNr05s3Kt+Lq3kxofym25+hV2r9c6X/8UssbsTWMmRVX&#10;dC/gmG5dLrnYtoe64TC7p2li3vztJzb2Rj7qvfJK1l7qBtude6YpanVD/cLF5tfiO9+Mp70TN3Qi&#10;dfIX71efpU4dOU/7zrGkBMo4tZnZPTRvw9SNjMIWqXLXocI+T6bAwEWtUrU1t6alpJeXV7a1daal&#10;ZeTk5M3PLzqdLhg3OJ3uHR5n2A7uJ/sC62vr3Z3dGWmZhQVFvb00GmbMoZHFBVZba7tUKoPBEnJL&#10;MDdytyaHXKG5BugpDDRnaR95ZRfAyUH+2KZvBqsKhbK0lNre3jk6Os5kjg4NDBUXlWSmZw4NDuOv&#10;t5mfm+/q6p49uLqBHvARb4jXxG6nm7XASk1OvXH9Bgxeo3yTDZ5VwnvcXicwKMRmsmx32wC/b/Nb&#10;qsglJgJDwFa3C30KZ7vHGOG77maQLBya2GV3AtgrD1ApMHUDpbxTbqMECoLnDffMkWeL6VP3BEh2&#10;u905qAybCW1NE2oGejWxAhxI3dibT13dAO6s3VEX2iZRo1Kg/N9OGZahliJ7JqlukHxGGB5iJsQn&#10;NjW10OkD9P6BjvaOqsoqKoWKbzWbzenpmdnZuZOT0+XUiob65t6evsaGJoiwsSGFsdoAYxDusL99&#10;9bXC/KL+Pjqft2wymVmLbCqlrLq6lkbrr62tz87KGR8dt9vs5WUVTz/1DBwFzhqbxQb3+ud++Xx/&#10;P53FYiXcSszNzu3q7KLRaGNjY9wlbk5mFty/erp6sjKzsrNz9AajWq3Jzysso1bQ++jdXV21tbUi&#10;kQjPJ47RYGQOj9y6FV9TXWOxWCAEbld1dQ1ZWTn19fXFxcWtra1w7lqt9ump2fTUjML8QoVcge+7&#10;B5DI6spafl7B7MwcrK6trt28EXv2zDk2ewmun0KhMDMzEzZ5POgl2WqlWqPWOOxoXgYMGywWK5jT&#10;6YSYMK7V641wxMSEJBgAGAxGLHkSEhISkp1RKpVc8Io4S7jt+6A9XOGVStXIyBitt29wYJDPX97u&#10;/sAl3bgNg8Fgt9v8fp/N5VsQq6Z461KVMbp5ChDHFvRr/BaBX8fyGFgW3cLIUEt6SsKZU2dPfHAS&#10;7m69Pb1rq6Lo3xJgdfsuUGauVw7ytOhGBngDQZ7UUEpboC1LR+TOc/m9t6i9Mq0pmmGu1+vd2Nhg&#10;DjP7+vqHhoalUimEENswYKyqtHmr+wWnUxpTq5i1jKXeORGds9HFlhcNK94vXjpyg/Hczfbspsl1&#10;pTEKPxwx2bZceKFNMCvxe3bIIwQZbd7uAVn/sECjQ7867ItszHv5ldz20oHgLuqKdM6RfaqprSgq&#10;dWNySf3ypeb4mpnM1qWiztW2GesVylS70PpO3tJ3jicWtHKbBpaYc6tOP1I3MgubD69uAOBpaVTq&#10;psbmGzdir169np6WwVpkOZ0u3H8AvxqpG7hvuXd7YhHmZxfSUtMhkbS0DBic5WTnZmdmw9gITd/o&#10;6JLLFbi6gZxVaKldEkQukh8JHOCWOx2uaB6X2g44Ocgf2/TNYFWhUJaVVXC5fLvd6bA7F+cXczJz&#10;4m7E0Xpp+C4Oh2N+bmFmmvgB7WBgzqxcKq+tqom7GdfS3KJWq7c4sbsBO2J1gv1IRoSFA6WAJthx&#10;G+zoh8bxwpVhh51DisMOm+CgoZqJsDCHFgw53lH4q8gpxVxQ+At77day0QK7Y54q4Z/j7XgHbvOn&#10;DGQ8LO/QK6C9iBUATgUobFgEdIJsrqOWiuqahvFpqxt3CJwCmJAXWWDUEyAPYQWAZaglMGIdZ0d1&#10;IxD0kG8VJbmfsNvt7733QUd7p9VqBVcc3G+xWNzS0lJaWopHsFit6RmZcA9tbmpJSkhZEa5BNHDd&#10;YcQJQ0bs5uhbmF+8cvnqwgIL/w1Ao9HU1zXUVNXIpHIIMZvNba1tOVm5Ap6gjFL2/HMv1NU12K32&#10;VcHqrZu33nzjLTqdPj8/X5hfODM148Fepw2JqJXq/NyC3u5em9XG43KTk1OkUtnc3MK5sxemp2Z8&#10;KKtunU4XMScR7psCgSA9PaN6U92A8cNvfvMboVAIq2NjYzExMS4Xetm2VCKtLK/My8mLRt2Ac1yt&#10;UlNKKM3NLTYb5IeXlJAERR4fQz8bjIyM5OXlyWVyyDaDPpCempGbnUvroVnMlrU1cTGapFk3PT0N&#10;NcxZ4hYVlmRlZL/y8qv5+YWkukFCQkKyN3DpVqlUcMfBgWEZsWEXYHRmNJrAy4uLvVVaQlldhXvW&#10;Vk8eu0m1hdGKATc+JnNYr9e5vf41vYUxvz7NErmimmrhDNpWfAq6W1Dj4pRZ+RVOaYdVOTo31paR&#10;FHvu49NnPj59KzaOQY/2EQzA4Pa+n8pIqhvWho1C3d6AzGSX25yr9uCVkp7Luc0ilSFykLoTUGSJ&#10;RFpTUxcfn1hXV69QgP+7ZT+vLzC8bDqfRUutGmZLzEa7x+lD78eQ2YMNM7r3c0ZfiutMbpwTyAxR&#10;PpYCTLav5J5s76+cM23YA2ZoSGRu7PEOaCOLL8jVuJKr529mNTInovohXz7mvfKrEsr1bjXP4ocE&#10;IamQWYIuRXCuSZnybm170WA06sbUkublC41ns+k5rQvlvdzhZWvduLxgQHnkXN+3Ho+l9qz2Tkqm&#10;OEp3ICiVqzMKGmWqO1A3ABg69PbSLl++ev78xYyMzPX1dbwNoC6QGIGcZ8zphbD9vJv5uYX2tg6x&#10;SCzZkEK7wmhmdWW1p7t3gDEIgzmFQokSxJPCfaddXK7QoWGcZNSbzPCfyQz59Hl8++YBB5wc5I9h&#10;jhn+ND4cvby8UihYAfdJsi5JS0m7cfXGhXMXU1PSxscnYBen08lisaemZvAUDgqM2CrKKq5fvdbS&#10;1Ayn8b6XAwCKj8kHyIPdsSagimDYufPsFfB70SwYaKsdqhF/uidiUkAICMNrJtIw1QkWQo5xNI0O&#10;nYXoIdjDKSiROwd59dgTN5hcgqaEQPbuRsKfApDtsJxDg4WrG7AF/PHwoh1a3UANh9VYhOHC0/61&#10;BxGgz+IWOkM3+8b9pm5A945S3UDfTLm3GSchOQDLy4JXXnnVaLztZsOtrbOzM6RuWC3WzIysrMyc&#10;ttb2q1eudXV2m82W8P4PJ8kSeyn2Zhx3iYeHrK6uUqllkxOToTEli8XKSMuYGp+qoJafOX22sLB4&#10;mS9g9CMh4OypszDmW1hYyM7KGRsdJ27KMJ6QynKyczs7uqxWaz+tLzs7W63RcLn8SxdjOtu77Db7&#10;9nMTB26dVVVVMIDD1Y2VldUnnzzqcrkgn5wl7kcnTiqVKgiHYwzQB/Jz86NRNwCD3tBU31RRXiGR&#10;SMbHJiil1OLCku7OHhhdNDQ0lpeXm0ym4aHh3Jy8ocHhqcnpK5evTExMLS6wT506U1FRJZHI+Hx+&#10;QX5hTXUda5F9K+5WSQmFVDdISEhI7jowsNXr9e3tHXDr2T5dAi7+cJuAK/l2VCqVy4We9ZgSO6v6&#10;BRKFAfdA98MXdEv8kjY/O9e3kO5cSLdy8q1rdWYZY3KoIT0p7uMTJ86fO9fc1ExEjwK723sqg5FY&#10;MaCwbZFXIDcwKBYZgjeLabGFbRJ1VOoG4PF4BAJhV1c3/N3+HkaP11/eL3zjRi1tVuza9BednuDs&#10;ijqhgnEiuS6zboi/oYVoxLYomGkR5b7elfFGM+VMT8WFnoqLndTLbaWp7WyeZs3go/TxK4c3miaU&#10;RXV90wtLxD57ohrxxv6yJulXLcUnadRLPdSYrjLCustg9Sw9582+G78uby8Zim7uhvY3Fxp/c7my&#10;hMZvHFljLpumJK74av4PXqr7zhOpv/yw4MS10uTCZr0DUzeKmqV3om44na4R5kj8rfikpJTkpJQb&#10;N25UV1WHP5uKe61g4MFiP/AQ4TsCA4vBgSGHzeHFHqYAs9vtMDjLysyGTqbT6ZC3hjlsuOOEOV07&#10;ex4QDAeTrEthQJOelpGTnZObkwsDI2R5+cVFxQqFapddEZAs8ogw21Q3VDDiWRGugm8pXhOXFpd2&#10;tnfW1dTPTM8x6IOwC5x77DtQN2RSWVVlZXZW1sz0dIRsuTOYA4/EI6jSnQoCFQ45R/7qNq+SqEOo&#10;vJ3qz+v1uZweaKztmzZ3PIi6sR+4tAE7ogxjo+S9gK1gm5HBiPDtQFaxTgLmg+4EC3unfN+ClTcE&#10;tGZ4g6KNUOdhRduqbuxZRVvBWzDUduEGm9CR9gYiQDS8J2DvFg3VP9j9pm5gEKsEeK/epm6g2r63&#10;GSchOQCjo2O//vWvoaMT64S60UWllOOrVos1KyO7uKB4fV0yNMSMjY27eeNmYmJye1sHfmfB1Y24&#10;m3FcDqFucDicgoLCxcVFfBUQClcy0jLoff3UUkpiQlJrS3tdbX1xYXFeTv6lC5cYdMbs7OylSzGn&#10;T52Jj0+ExBvqm2Zn59PTMk99fPrcmXNXLl+B1GBA5nA4J8Yn01LS4uPiE+ITmpvRfRyGDQaDyWKx&#10;4vnxeNyVlZX19Q24ujE2OvGLXzwBC3DrWhWsfvzRKT5/GeUpGBwcGMzPK9iubsCBTCaT0WgMHwLa&#10;bHYYThQVFk9PTQ8PMUeGRyfHJ1ub20ZHx8vL0Rs9oN6ys2BgkO9yuWCkkZWZVVxU0tHeefnyVTZ7&#10;ye1y9/fR09IyhIIVuOlD/VCp5aS6QUJCQrI3HA63oqISLq05OXm1tbVwpSU27AfcArY/kxINMoM3&#10;v1MYV8KYmOW4o/wgQ8ARtC8FV6uCi2m+hXj7XIJpMd0irNKLBob7mgvzshsbG+XRKek4Lrc3tXou&#10;rqRvbiXy3VJWb7BvVhqT0VzSPKQ1WqIfUcIdDW6U26UNwOP1Vw+K3k5o6ptfJ4Lg5u4Pmu0uqdqw&#10;odDCgfCv20bPbMt63it9Sf/WVPxWX9kJBuUjWsm53vE+xYLYldO59qtrbadSe+nTcoXeYndE9fYQ&#10;DdOX+ExTytPdOa/2lZ4cKP0YjIHZQNnJ4aK3h1Nf6Ln5YmV76bAlCnVjYkn3wrmmf3kzizLIb5tW&#10;1Q5tiPWua0UL3zlC/e4T6WW09UGWdF6odPuw924Ut0jVh1U3DAZDfz8jPT0TxgQ8Hl+tUre2tibG&#10;J9bW1qnVWkLJAPcAnBzMHd1X3WCzOcPDIzCqwF734AGDs6K7q2eEOQad/vZ4btNxRepGmC8XATgq&#10;cpm8vKyipLi0tIRCKaHAQnFRaTm1or6+UaNBWsluwKaQbxahbng9Phg+QsqzM3Ndnd1ulwefauty&#10;urhL3OnDqhtQQC6HA+MwSHm3Et0GtmPeI/hyO8ZF2hDUNpbziAiwjhxgaAgI374v/vKCnTQRAKWG&#10;RJPbTu8Ww9UNzEPGQ3ZIfxvE1ACo5/3UCuTkY4YiRxEfzy1ERiVC/YTY8tkCdcWws+ag6gas4sv7&#10;glptF3UDUweIaLsSdsqA4T0htPoJqBuQPuq329QNLP/bToPtwDXq3meShOQOmZude+6Xz5mMt596&#10;hbsk3IlC792wmK3ZGdkV1AqrxQYjRZVKLd2Q9nT3Xrp4eWwMTTMMqRs8Lh/fRSAQlpZSQu8lBYQC&#10;YUZGFtx54eaen1cAt+aLF2MK84t6u2kxFy/TkboxB55/e3vn+voGDAH1er1crsxDr9gob29tv3nj&#10;5sTEJLqLBALogRStDu5r+A8hbW1tQ0PD1dU1HR0dMhn+stIt6gafJ7itbvBXTp74eH1dgvK0u7qx&#10;tLQEI9Ha2pr5efSWDRy4Oa4KV3Nz8qoqqxmMQaFwZV283lDfAAPunOw8LocHQ8bUlDRKaRlEhkzC&#10;UCE/t6C1pe369Rtra2sej7eroxtiKhRKiECqGyQkJCTR4HA4RkbGMjOzCwoK1tfXw7X4e4TbG5Ba&#10;XBsGq9XugLsOEboPMGZ1B80LwVWKj5Xonb/lXki2LeQaeW068bzJqIEb6z4u61bAGxtbMccW92dW&#10;jSyKDLj37wEP3xccFZtSqpnXshun+RuuO3l3fhheX2BIaDuZQ09umOEosekrd8xsizjr1c64X5Vx&#10;6CKz3GFW2s0a+6o6kNenfDWZ8dylhtiswZkpjckQnX6EqRvxzzSk/ap9uJRvXneYJZjJMNtwCmmG&#10;8g/Gbr5Q0V7CjEbdGOfonz3X/t1nk88WzsVVCj9OG60ZMb9yc+wbT1L+6smka4W9Ze0jHQMztiBS&#10;N9KKmyWHUzdg3LK2JkpOTk1KTF5eFkD3hXGM2WRubW69FRdPo/WHFDjkZGLqhtuNvki6m+cMLC1x&#10;W1vbuVy+WLwhFq+DCQSCzs4uGHsRMUJgrgjuFSMnasf00Kxyt06nNxktRoPZqDcZ9EajwWS12vAX&#10;hhHRdgISDPlmIXWjvLxyYmIK8ra6sipaE3V1dcPAiLPE0+kMRqNJrVaPMkdnD/fejWBQIpFQKJSk&#10;pCQYFHr31tuwvEHZkS6wU01CU7jdHkz4gKhEIALW/GgrehkK7LhtV9jqxb78ig1KiUAC/KAhdxcz&#10;vH5uG65uQI3hm2B1x3YJJxD0wrm+GX9X3xJv7m3HxZqGiLId1PGwzGy+OWLf3NyPQK7Duyo0TUSj&#10;Qw2Elyxc7IAib1E3YHHLrluApsdrLMIIIWm3pgmBetftvT4VdQPyuf0oqM+Q6gbJ5wW1SvPCcy+C&#10;l46vwsVaq9G1NLWmpqRrNOj7IGq1JjEhqbKiym5DwwXo+YBcprgVl1BXi/aCmzWbxY67GcfnEeqG&#10;QqGorq6uqalRqdAzIMDIyGhWZs7ysrC4uLSwoAjGjLm5+ZOT03yeIObSFTp9YHZ2Pj+/cG5uHk8f&#10;0Gr1xUUlfbR+k8lMoVCzMrM1Gg2eGro4BAIymSwvN7e/r8/pRHMlYAQcmrtRVVVVX9+IqxtwPz1+&#10;/Cm4f/m8voXp+ZMnPrbbiZHb4MBgwS5zNyBBIHxKM5zxUFclRaVXL1/r6OhSKJRwm4bhxNmz59LT&#10;MqCkkKW83ILsnFzIHgxX0lPTS4tK+3r6bly/IRKJ4OiMPkZKcuqKcAWusbk5edg3U0h1g4SEhGQf&#10;4JrMYrGjfYHgHQPjNpU9KLMEPQcVUgL2oHXKJyzyLcR755Od84W25V6/SXZ7GB01MHg0Or2Nw6Iz&#10;qW1Xcju7ZqRspX9OGaifVV2i0i/ltbaNLOktjoMnvDNwOLXdm9speDe5M7lutn9BKdW7YOh9J8y0&#10;iDJea732csEaR4LqFLPmWdVv0waeudBwNpkxMmBlD+rmRrnEDvuhGfbFP1uX9pvmmXZh0Bf0OYJu&#10;XRC9HQRLWcNy1Z2djH2hvL2EGc2TKWMc/TPnu7/xdM7/erH8+7+q/LvnS7//m4q/+mX5o0coj/3r&#10;5UW13eZwOZzok7t3pG7AyAB6LZu9NDY2Fuq+EGgwGIaHR2B8A8t4IJQBBgdI3XB5CHVjF79XJpMX&#10;FhYnxCclJiTD31u3Em7dis/MzORyt1UleE8w+sEcXfDK3G4YJu3gwGCZJN49gR93Lxd6KxANd8xw&#10;dUOpUJdRyhNuJcJwJyE+ESwpMTklKSU5MSUlKTU1JTUlJaW4uARGjcT+B0Qul1dWViYlJU9Pz2wv&#10;yG0wH9Lt8iKFAsoSERG2olkb6FVzke4otiPUFVYb2/bEXGhIc/OZlC1b8R0hZaQUQAqYHoEbXkWE&#10;hdQNzB/eQ3cIAdGQRoOls1uvwAsVOiJuqB0hEB3LD3kjYm4Fb0GITEwPgQrZMf37G2iKberG1pqF&#10;QoWVCzaGWg/aMVzdiEgqAuhUeI1FGFQyJPKZUDd2zCfqMDtdHCKA7upxwzkVRa8lIfn0gJ5cVVnz&#10;wvMvrq6KrFb72qq4uqpmYnzy+vWbjY3NSoWS1tObEB8/gZjs7e3T64wOh2t4iPnhhydEIjGk4PP5&#10;YNwZezOWzyOeTIGR6Ojo2PXr19vb2gx6w9jo+OWYq92dPTabnUKhFBUWwS5wi4VoHA7v4sUYpG7M&#10;zGdn5gzQB4wGo9Vqg00atba4qITez7DbHXa7PTY2Fu5ojY0N5WXlq8JVm822srISHx8/OTkZcR1G&#10;31XJLwTTavVQOiAu7lZ9fQOPy6+prs3LzYcQiGa1WhsbGpMSE4VCIR6yL5Cxlua2d955r7mpxWKx&#10;wl4MxsArr/wWez8oen4WqiglJXV0dHx6cubi+UuTY5OL84u4ugGRFxcWM9Ozujq6J8YmT318GgYn&#10;pLpBQkJCEg0wUo3yQn0wIEkwGKnhg0xsyLemMN/M73rnUk5r14Bz88vi0QEjV1tAzfCy01zz6U5u&#10;Q8C4fHsMfRBQpgIBrd1TOyh8P676t5coL50pef5M8fMXi88WtLdMCtRmx12sEEgISr9hcRf1CN6K&#10;rX/lUvH17IaVDeL3icMx0yrKeL3t2iula1zim69ww+vmWk9lD1xIoc9Ou408R92t0e6aIXzrvuiH&#10;fQnPNqb/umOhXeKxBSaal1NPU/lzaBwCaNme+rMzcS+Ud0Stbjx1vvfRp4seeYry2JHSx54seuTJ&#10;gkeOlj5ypOixfz0jD5sUI1VoUotbJWr0e8mORPVW0eiBdkXu6Ka3uas3iwGOCnjamLONxlW79glw&#10;o9BkhJ3VjRBwlhHCykFcLNypRuqJywueD34iob8Qjj36Aa4+GKwSO9xrsJPZi32JhggJA/KGiwUo&#10;P1tzhGoeffwV04O2u2+YX+pxe10uaJgte6IdAXD5sEtJ6IKCPMYIaQMMjgtbwZWFSovmS8DQytBq&#10;mz4w9I0d+wOqc6zbhBt+LDgQ3qxE1AggSmjGBxZtjx5y3wJZDq/JiFUElCmsWIdXN9z3RN1Apzzx&#10;VNp+KdwZeOlCZQ+Bt/6+TQ/Zg9PcR6obJJ8FWlraLl68dOHCxdjYW5grjp7rPH3qzNnTZ5MTkxYX&#10;FiCOWCTOzys4f/7i+XMXUlPT19bE+FkAp6JEIm1qatzY2MASQ7jd7vm5ufS0tPNnz8XHJ0yMTzqx&#10;B2sZDAadTt/cEc1hrKys5nC4YtF6UWHxmdNnT58+e+7chYSEpAHGYG93L4/L82CvrF9aWrp165ZO&#10;p8vNzr104dL5c+dhdQHLWDhC4UphYdHFizFQFsikXo8EDgi/dCkGAsvKyuGuBCFwXCq17MyZM+fO&#10;ncvNzV1dXcV33xuPx7O0xIUMLywQrxSBdHp6aMvLy7AJDxkdHf345KkL5y8yh5hQM1Cuutp6nVYH&#10;m3xe39TEVHxcfGpK2q3YW/20fhs2HYaEhISE5BMDrsxSiSw/r7CgoLAw/7ahZwmbmpQKBdwzllTB&#10;5mGRxug41FBTE1T3OVZaAuZoZyXsgdsfFBrczaMbeY1zeY2z9Uzhsj6611QcCpc/yNN6WibWO8eX&#10;tebDvLUkBIsuzj7ZeOm32VMMkdvp5yicMYXdU3LP1IqHxbFrVu1FF7uS3i7rrKITO+yHYcaX9VZT&#10;/K+raUXzsjlrW/54/IclzPZZ9aresGLndimKP+q+9uu8ttI+i9FK7LM7s8u6397o/usX8r71TME3&#10;j+d//VjB158qfvjJwoefzPnmL063jbM4G2quSLckso4sKnPLOhT6XV/4ctfVDaRE4N4m9qJHWNmr&#10;F8KYBp9ogKQL5J4giG1hIJ9qp/AIIA546Qfr9+Cw4b43pmiEPLcIA/8tmgzcIXAEPBtQh0RQCNiE&#10;lw7zJLfnBarI40GzNsLdYAIsWfD8sQiRO8MqesMrOIe40wcbwTAJYwfbVDegfXebTxEBpIwyvJnC&#10;DtnDMh+KAIb3H/xYsDv45Mgt32lHSO22uoHpIJ9AM91roASkunEgUOvvdFJEADWD5kPtUUEkJPcz&#10;0MM/nTOMhISEhITkU8PmD8zKvC2jkvFpgcsV7VshtmII+nW3R893BqQCQ8nP3GjSonTP9ws6Kwe7&#10;O6ZX1baaIeHp7K7qfo4Lc9ZYk6KuKmZPzTBnjnjP9774rf6FvpVOylhf7cRgy2RPzUhH+SCtcWiw&#10;fWSobWygcaK3fKyzbGBpku9y7K/LqE2errH15Irxj9P7XrvZfeRkw4/eqvnmUzmPHkn9iyfOXUgt&#10;K22kF9fQSmp6Kxr7ZlmCPbzQu6xuAODhgN+LXE23DxbAa0J9aY/uhLtMPvBmsR/5d3SQ9k4hDHBd&#10;DqFuIA8Zc8KRirHVCM8Z89+IXe4NUEsoJ1ADqBKIQByoQagWn9eHzYjZ5sVhleP3IRUAqRsRwFY/&#10;cv98Hkg9sggoYSify4uaDN8VSw3fK6IqCIPsbTq02A77gGKG4u9yJQj5zERtYxbAJn14PT64kGFT&#10;TojIW4AkMXUDn2KD5q3cpSvXpwiUILKweItsAltDpYTykuoG6jBRzd0g1Q0SEhISEhISks8SKqOr&#10;eZDXQJtT6eyf1lDzc4YrGGTMr9Nm5XrXfTcqtvqDYktwRGAv7RYmVc3epIzfyOvYxQ/cmbuvbiAw&#10;Rx09vICpG9ARt/vVW0AuWkjdQLt/kkD2wOfBpxiAnxZy3nDb9LTRMrHDPQCpDDvpGjiQQ68XPauC&#10;5iZsVyiw6oWtHk/kV2bB3UNbUbl2kEXQ1k35IFTneGqEYb7rrhZdN8Mj4w4wJLhj46Jj4dGQCoM9&#10;1gR1jv2FLgTZs9udO/dqSA/fi1Q3MHbYN4y7rm6EG9IXSHWDhISEhISEhISEhORT4t6oGwDmCIHL&#10;5MXf94l/3WMPcMeJ8PAh7ifnJiHtIPRoxjbb4uFDJu9BviBd9Ls3KjgREgI74qbWAFu3Hh3Pj9eL&#10;JKSITQBswouG5mVsf9cAbEVuLfq9Pdzdg5g+iI/UEELT2W5Ieoha6yF2AcOejoGCEBvCgTCsqlGc&#10;MIEDyRYe1H+gjETMCKDcWH5wdSMaF/f+B2s4YpkAyhRWLNgaKiWUl1Q3olQ3SEhISEhISEhISEg+&#10;x9wzdQMD/CUfuJxeH/jYyHfaw/vAHCfcqUa2rxpyF0GHRhbhreF2W90Atx9yBYF3FSgmNu0CnMtt&#10;9YPJE8htA/d1p+OGxKMd/FJsX9iEzfiI/L0aqhbSdDvRB27CPVIIh13wF6yi4276sbjhcgNuO+Zn&#10;R/C6xVOAw4ERG8KBLGAdALbicgya9YP/hZqBTbv0BdgFzxihbkDcXWJ+hoAifIbUDXSCYAZtt38K&#10;9wbUJ0l1g4SEhISEhISEhOSLzb1VN3DQZ+1xXQC8jz0cEOSYhf1u/wm6K8hnwzw0cI+Rh4zZbeeN&#10;8AD9Hpc7eq8+GqB8UDP4+zIiCgtrIW8fFojQMCDQ40ayCIqwy77EPPyIvdFWTN1wgT9KhOFAOl4P&#10;eg0H7BsqeMhwXQNvmr3acSv4sYgUwMJc8QiQHIMdHb0HBPIApcNeCEJs3gnUcFjGkLqxS0V9HoBi&#10;hZXMhxqcWIeFT0/dQAaNi58yn7K6EXkSkJCQkJCQkJCQkJB8sdhH3UDuLriZbg/YQUF7ueB/LyxA&#10;IsjFxW1PLwTzzNFP/Ujj+KQ8FvDK4Fhg4KEhJw2cN0zdgL/gyYe8ei84h5Clu+XCwREwlzL8p/gQ&#10;UHJwOL3YQz1EUBgQHzJGCB9b98V3RKXYKatY9WKt4EfCChGKg23Cy4vcV4iz6cfiFqoHVDkHITKp&#10;3RsVcoW+CwOGWgFTuPao7U1nG7KEGg6O8sl0l08eKFZYycJLinpCeDNujRnBXVE3wroBMvzEQc20&#10;3973DpQfcu4GCQkJCQkJCQkJyb0BHA6NwSFVWSS4qS0bhFklOxuKgxseE1uOiEPYhgrMtqGyb6gc&#10;2F/cYDlksGqL2CvcIBtgMpXh//u7v//93/8yZtvUDfAWrFaraG1dIFhZXhYKBIRhrOD/ACsYKATi&#10;IRNiBqury3zhxrrUbndiksHm4wNRuCHgDxOTOD4xnwVNo8A+qurx3VY3wlx6wnCX+86zBM7g7m4h&#10;lNmHnuhBxd/B58RkkZ3VH8z/hB3RZBDog1u3ItcUP+guO26RIcKXwwwq4cBNAnWLyUZEIvt60QBE&#10;wW038Azj+QHnnFA3iI2fM5DeF1a08Jk+8G/06gbacadmxefU7KtuoGNBNOxEQN0PV6D8KAOfbs3j&#10;J+bntvlJSEhISEhISEi+MMCYFpvdD54z4MXs7oGnRyS5V8qwzY3ecUDMo9fZgwX1C5ezBi5k9l/I&#10;6j+X3X8WGf1cNuN81ha7kMW4mEWHOBez+i9k089jkZFlwXJkZNzOgWUOnsscPpfJ3MWGzmUNns8a&#10;iNgxZGezBiCRa5mNj3ztW7//+7+3q7qhVqmZQyP0/oH+fsam0fv76HT6AGMTOhbOYAww+ukDyBgD&#10;/QPI6IOwaXZmzmQyQ1LgVqFHHtALHaL4pRf8KHCckNPyyf0sDL6f2+1Fz2tg/hvylzadZ3whZEis&#10;2eJTHhDcS4T0dyoa3qGRzrLtFRVoasOmQrGD7gOrmM8PW7c7ekgLuL3j1s2wV5jTi6Q5zEIhtw2P&#10;dnA3EooDhrx0lAes4HcGKs5mo6AFyNgn1U8+eaC+w6s8XN04EHj9E00ZZri6sW/twTEhGtI1MHUD&#10;nQU79bRPHtQNSHWDhISEhISEhITksw+MacFvuh/UDZvd7nK58FwJ1MFfnu3+zjOUbz9d+M1nCr/+&#10;bMHXni382rNF33i2+JvPbLFvPV387aeL/uKpwr98uvDbz0Dkgm8+W/CNZ2GhKCLmNiv55jOlu1go&#10;QijyFvv6M5RvPFPyd09d+R9//NB/+f3/tKu6oVKqhgeG+/sYfTQ6Zv00oLevr4/OYAwwmSMzM7MT&#10;41MMxhBSPWj9DAhHxgCjw169/XOz82azBUsOPXSAXCk0OcLn9cASdphdCLmvPvyDJvfedUHCAf5z&#10;9KaKAXbbAwwLRHF84CkSOx4MTLjxIiEMyhSZBIRgWh0cIPK39E1pgPDkt9cHBHlgR7SVCAkBScEm&#10;qMmdpQ04Vlhhd1Q3QvNZUKm3HXpfcL1m0zFGpwux4XBsyjF4e6Hlz6+0sZ0de05UbNZbhCF1Iwq9&#10;CY5JqBu4RvZJnJRRgZ+S90tuSEhISEhISEhISA4LjGk9Hi+x8qlitztC6gZfHTx+uu9rxysePkZ5&#10;8Djlq0+V/vlTpV99ivoQ2PEt9vAx6iNHKY8eKX0M/h4rffhYyUNPlTz0NCUi2k5WtrtFxIy0B45X&#10;PHi87K+PXv3DP37ov+6rbtD7GP00Omb9vT29DMbA+PjE6uqaSqUymUwqlWZ5WTg2Oo7mdNBuW39v&#10;P62HNj83b7VYiRQB5NuDp+v1uMDN3ccbQV63149/QWP7uzPvBcj3A88NEzjQNJMwdWMHO8QEBOQf&#10;ohKBe7+jN4Y/kAJ/ifUQ2I64Y4lkjm17greJ3pDiAj810s/f3IR9IWXbnhAC5SUKu+n6hqsbyHVE&#10;3uMdKQhwWPTgDzYvBj2gBK0ZxWSBncFcdCJXKGPYTJDDZuyzCFTm7WaEhejLjlUd3qyRtt/JCKDj&#10;QmV/EifiwYBcIbvPckVCQkJCQkJCQkJyUGBQ+5lQN8AefJr68FOUh49vsUeOUR49WvrYkdKvHS19&#10;9GjRI8eKH36q5OGnSyOi3V178Hj5Q8ep34tS3UATMXDBgtbfR+sbH59YWxM5HA78rRg+n89ud4pF&#10;60MDQyFpo49Gp/X293ZvUzewZNHLCNH0B+So7w1yWpDcEPBhPy/vG/8OwfKGpjl4nB70wVS3L9IJ&#10;DDNwraPxCcNBziE+3WAnV8zvxx462OarQ1yf1+dxe5C6saMnH0AvjHQ63WhrBLAvlMPl9eAf5d0K&#10;8lcxpQBXN5CiAY2Cz9G4q+oGAMfC1Q0sNb8XlvHCHojNDN+2QyTyeQKKHl76iNUIsNoLdeAtFk1P&#10;xhOPIiIJCQkJCQkJCQkJySEAP/F+VTd6v3a8fFPdQIapG9QIoSGkbjx2pPjRo0UPf3LqRlk06oZ6&#10;q7pBH2AMLS8LbDZ7uH8Oy1D4hfnFUMw91A0E7qNi8zJ8e7tVuD/mR08fORwup8N17wQOs9nCYrFm&#10;pucUcpXT7nI5XPuoG9ibMncQFHYCokE3Re+ewCBCQ/iDUC7sBY3bFARs1oYH7QyH3GlX9PWTnb+u&#10;AvEhh+gVCbsdFlOOcJkA+beYqBGyLeXFWuEOPVt0LGxeDN76uKEZJZEZ3wU4Oqa/4ImEpI3t5foC&#10;AWUPL37EagR3qG6QkJCQkJCQkJCQkNxLwLe5H9UNDVI3vr6zurFF4HjkGOWRo6WPHCl99EjJo0eL&#10;Hz5WjD2ZcofqBvWh45SHjpfuZg8cL4vqyRR1mLrBwGSL0ZFxpUrt23x7agjwwFVK9RCDmL7R17en&#10;ugFg39Fwu7zgloNtd8mMRtP6utRms0E23C7P6soakzkqXlsXrYnW1taISHcPt9vd3dVz49rNvJy8&#10;oYHh+dkFuUzptDtxbxC55bCAG/aFDi/2mkzc9n3DKLjfXq/P6XTv8MgJjj/o3eVrMuC9ez1ej9uz&#10;45s+4Mh4HtCeW7dCam631+XEPse73XWF6H5C3cD925CogRseSBiua2xP5IDAEaEC8aqDOoS/0AFc&#10;LsghlJyIswMoq0jR8KGP8qLHlJA+ArmCYt2x4PLFAj0fhL01I9xC3ZusSRISEhISEhISEpJPFRiU&#10;359zN46dinbuxsNHKQ8epUDMR4+XPHS85EH0DEvZA8fLHzhe8cDxSswqHoKkjpdhsgX1QaRNlMPf&#10;B46XffV4+VdRNDCID+GUh9DUDMpXj5f+2VMlf/pUMRgsRNifPEX906dK//Lo5T/44wf3mbsxyBhi&#10;9DEYNPoA9q7QyYlpsxl9A4WItAn4mRaTZZAxiKsb+ItId3jvRhh+/211Y/sP+P199LNnzo2PTYBv&#10;DykU5Bc9dexpWjdtbHRseHgY6pqId5dQKVUFeYVtzW1qtZrL4aWnZYyPTzrtLuRXozkCAYfdyWIt&#10;NTc2d7Z38bjLGrV2cmJqYmJqY0M6OTnd3Nza2tLe3t7Z3083GEx4/UDOV4Vreq3e6/XJZAo2i2O1&#10;2t1uNxzCYDCsrYl6umm1NfV1tfXdnd0alRb56luBZPx+9J5RzPncwfvEH2ZB8tBWIK7Ph9QNN3q/&#10;SeRWAJc2tkgY2wyfHxHw3T0FAdMpcF0DlzYgh+h1p16sgJuTR5DLvWm4nAR/t6gb0FtwOeZuZewL&#10;ww7qxqbt1L9ISEhISO4JFot1cnKyq6urs7MT/orFYrgKw/hqdGRUrVI7HA4Oh9Pb2wubABaLDSGw&#10;l1QqHRgY7OrqaW/vAGttbReL1iEc9rXZ7HNzC1h4O623b3V1DS74LpdHJlPK5SrY1N3V29/PgOHH&#10;vbjc2+32udm5jg4oS093V8/01IzNZoNwyDYEwtBIp9PBqE+t1s7MzJrNVqPBJBav44Nm2FepVNpt&#10;drlcMTTEDC8dny/Akr/7OJ3Oubk5qNsORNfk5BRkDxgbG4MMQ8jg4JBCroCYcrkc8qzV6mDkOTs7&#10;B82FRegcG5uAgjgdLmjB7u7e9o7O9o4OaDIeh+dxefCj3F3Y7KX+/n7Ic3d39/z8PB5oMpqgqxiN&#10;RnwVOo9Wo+NweDzessPhXFtbg8qHPaBXtLa2Muh02NHjuZ09iUQyOTEpl8kXFxch2ba2tp6eHqFQ&#10;iMeZnp6FVmhtbYPdp6amoBEhEJwuqVQG9YPqob2zq7MbbGFhEe+idxelUgVHgSxhzdQBZVldXcW7&#10;zTIG5BNyAuWFthOJ1iECGr07XXB+zc8vgCvRR+vv6+uHqoNuBnup1RqoQygRXi7oeNhx7jJwls3M&#10;zEBngL4BPRkch94emsViGRoaEiwLfD4fHFcgECzzl6FR+vr6wCNAc7eDQa1Wi+cTgBBovvCfk8Fl&#10;Wl+XQHHgHIEuCk5Hb0/fxoYENsHJDh0S65wdbW3tYHAs9MI+nw/8lJGRMYPByOcvw1ZoSmhoqDrs&#10;exx+gWAFEoT4LS0tI8wR6DP4se4uGo0GfDcoLHQwyMPE+ATeWyAPUPyVlRWXyw0tC/4RBILTJJcr&#10;ORzu/NzC7MwsVCZkXqXSuN1Ev9VodHip7y5YFxJB98BP8JGREbwtdFr98PAIHghbIZ8QCHmCawWN&#10;1gctCxcAOMXgKgFNDJumpqY5SxxoLEgNygsVDn2A3k+XHCTPcJWOUt2AfsPiSXsH5zr7pzpoox29&#10;Iz2MaZkaud56g4k5ucgWSJQG+/QCv6t/tJM21k4b7x+ZM1uIbrYv0akbW6SNh4+XPnqs+JEjeQ8+&#10;nvnQE7mw/OjxwoeOZD/4RNYDT2R99ReZX/1FGtif/yL9z3+R/eCRQoj/0NHCrz6e/cATOQ8dLXjw&#10;idwHfp754M8zHkCW+cDjeeilpMdLsSOWPvA05YFndrY/f6b8q89Qvnv86r7qhmoAVzc2P4MyNTmD&#10;N14EENlitg4ODvbT+qNUN2AX6Ek2mwN96cMPK0Q4TndX90cfflRVWQ0daHVlLe5m3D//nx+1Nbdx&#10;2EuTkxOwL1Q3nK5NTc3NzS2jo6NwdR4dGZubm4e7I6TGZDKhNw0MDMDuEBkaH26ZcCGAUxfPj0wm&#10;a25qgesgXMShC87MzJ386ONrl68x+gfaWjteefnVa9duVFZUDQ0Ow9UBVzcmJ6dzsnPjYm/l5RUs&#10;LrDg/l2QXwgHheFCSQkFAvNzC9JS0ysrqmE8AQeVbsiSE5PhPqdR6+j0gdJSqkKhFInE9fUNw0PM&#10;ivLKW7HxhYXFBQVFcCwKpQyygZcdB0rhwb4Liypn21AENrhdcFXHZ3xEboYQuDrAiYGe/Nm+Ffvy&#10;BVhIyNjR7r66gTKGyoUUGSgaplMgA+8af9IENzxkM5NI1EBfRUIf60VyGPZGUlQoyNXdy9gXBFRx&#10;UHM7GVmZJCQkJJ8YbNZSXNytoqLCiory9LT0lKQUGPtarZaM9IymhialXFlcVHzz5s3CwsLszGyI&#10;MDEBPpuTy+XeuHHz3LnzFAqloqKisrIyNjZ2eJgJo4GJiamrV67l5OTWVNcUFhQWFhSB7wS+d09X&#10;b2J8UmpKWn5eQXJSSmkxJTRUvYvYbDZwBqhUamVFJQyNblyPZTJHkZNptsLwJiUlrbq61m53ymSK&#10;9LTMjvYu5vAIjILEIjHsC25zVVX1+voGh829cvnq1avXi4tLqdQyKrU8OTmVTmfgh7i7QIaZI8ya&#10;mpqqqioYvF2OuTI2NgrjLXBHKyurqJTyrMwcGIKqVCqoxuKikqnJaXCxwJGGOoeaB3Jz81ta2sDp&#10;SktLP3PmXHZ2bm1tfXlZRU5WzuzUrPMeeIkwxK2pqaNQqKWlpSkpKYuLixC4vr6elZUNw11Ydjld&#10;DPrA2MgYvZ+Rk5MHXQIcfogPQIfJz8t/+dcv19bUut2bHSAQZC+yszKyOto7wG2DokE0KA6YTCa3&#10;WGyTk9A0CChvZmZmfX29yWSCgaVEIgE/tRxCyyugd33w3od1dXVms5lI9i4BIxOhcDUm5sqlSzEl&#10;JSWQjaKi4oyMrMmJKahecJITEhKh29TVNeTnF0olsuVlAZQ6PT2zqakFqgWWk5NSi4pKYAEaCzqk&#10;xWIFR7qtrbWmphYynJyckpiYrNPpiePdPfR6Pbi+5eXlhYVF4DicPXP+3NlzcGgajQbdA7zlEebo&#10;jes3khKScnPysrNzoIFgK+wI7gyfz8fdAeh7kO3l5WUsSYTb7QZP5PTps+fOXSgvr4QTpJxaUVJc&#10;yuXyzGYrnGIfffQxtF15OVwZoFfntzS1aNRa6AMZ6VnglDGZI9XVNVDw3FyopXQejwdeCXQPqAfI&#10;KuySmJjU2dlFHOyuIpfLu7q6oINBI+bm5oJPNzE+AVctcOXg+lBQUDg6OgZHhzgQGVoETiUqpay1&#10;pTUzIxNOQDZ7CS4ICgVSG4HlZWFxcQmun95FoGND5Tc1NUEm4USIj09oa213OJz9ffQrV65BU0I+&#10;s7Oz4UQQr4vhFIDL8ulTp2G1rKwcsgedEM5QrVbX3tpx/eoN6YZUo9agcw9dy8puxd4qzC9Uq5B8&#10;Ew0wWI9S3YALTQud/+I7iTeyGiqbGNWNtML60eSykXmhVmuwVDYPZpV2TC5tMMbZNS2MiqbBkqbR&#10;a1kNjfQFq8NNJLEnEerGLu/duC1tPIR9IeXrx/L/96tlr8f1v3SF8b3nKr/2ROaxkzUn0odOpA3G&#10;lEwmN7GTmxeTmjnnqLwfvN3w8JHM7/+28oOs6dcTGD/8LeU3l2lJ5ezs2qWMWm5Gvfjd+Km/fbEK&#10;m7uBzRA5Qn1sF3vkSMWjR6h/8+SVfZ5MUSrVAwNDcJUkPgrb2z8xPmUymcFBJSJtArcECIdbLB37&#10;cgqSS3d/MgVS5vEEi4vsmZk5Doen1eg8m44r7mJBD+vs6Lx+5Xp6asYyXzgxPpmZnvXSCy9VV1Y3&#10;NTbBNUImlXd2dF+6ePnSxRi4i1NKKdeuXHvvnffgJFlZWYVrBNzvYzCys7IdDgdrkX3hwiXoqelp&#10;GWPMMaPBWFVR/eEHJ86fv5CYkLAwvwD3g7fffOfEByfgHgbXi9/85tW33nrnyuVrba0duO8NPjby&#10;t70+zhIvNyd/fGxCtCqCRIaHR6xW9PgMjkFnTIhPbG/vhArZEEtuXo9lLbA1Gg1cdCDDbreHxWLD&#10;ZXd6cqahrpHex7CYLbDXwgILbo0b64SqByGwO9SGDw69raoBL/oGihu9iQN5pbfBd/QhsRZZ5L7g&#10;xIZmQ+xiuL6AL+BFvidOL6QJCfshM37MIrNB5BMLRznxoq/k4nM9oE6IREhISEhISD6bsNls8BXB&#10;C8JXqSXUmIsxMNyfnJisq6njsDjtbR2LC8h9hdvl8OBwXm4e7v/U1ze0tLRYrcTIaoAxkJSULJFI&#10;Z2fnGxub8NEzDC260RyKXjShY2b26uWrQ4PDLpdbpVRfPH8JRuYRg4c7BxLEwVdHmaMF+YVarRYP&#10;WV0RgV8zNMQEV2F0dLy+rqGrs5tSSl1icyDCyMgojIvUajUsg5s9NjbhdBLSQHNza1zcLfzH0rsL&#10;yisGvjrCHPnVr14KrQLgmUAOW1vbYAw5Pjo+yBg0m9DM5VAcGDoWFRarVBqRSAy+IQwFIRDGbVw2&#10;Nzcrl8vh4tHuBeD9Dg4OgsMPmYEmHhgYrKiolMnkUL29PbTFBRbksb9/YHx8MvynePCNYy7EiNZE&#10;xDoGjCRnpmahg9mw/AMwUm1uak1Pzwz1MQDKtba2Bkek0+mhGsBhL7KrKqrW19dh0EkE3T2gpCwW&#10;mrGCHxRGtn20/pTkVCiF2WwpK6uYm12w250wdIfBP0QAj7elua2qslouQ24Cj4ekAcg8nc7IysoW&#10;iUSo/TAgHNy2jIys0lIKNiq9h1RUQOcfRuNzrxcch4W5RZVSdePaTUoJHBqpGOXl5XjFjo6OwoLJ&#10;ZILwjQ1JWmo6nNpYGgRGo7Glpa2joxNftdvszU0tZdRyuVwBXbGysnp1VQTlhU1OhysjLRMcKLvd&#10;DsWn0frg8hLaq6e7p7Ozi7PEbWxompudw884sWgdvCeT8S6rVNuBEyr+VoJUKsN8Fl9BQRHUDzRE&#10;WVkZuAYSiaSoqAQyrNVoWppa4IrB5y/X1tbOzMzg+QSftLCwGJoPT+0uEuobAI/H//D9E3KpfIAB&#10;51cVHggdrK6uPjU1DSpzfm6hrbVdp0UTmgBwaSFX0F5woUiIS2DNs6BoRGoBNMeqrrquoa4hlP7e&#10;QLTon0yRW4PvXaIua4j4BosrvmyW0jpu8wZ4K7KSOiZ/TYVvwllct90q6h1nSd3gd+/HQdUNsEeO&#10;lXzjaP5z59p7FjU1I6afvtHyrZ/Hx5aOcfQeCkNdPqzr4fm6uS7asnNM5Utokf7v1yp++k512bC0&#10;dU77Vmz/pZy51hFL34yjZ8bVPeMZ5PnfSpp95Kmyh4+XPXqM+uiT1K/ftjLMiNXHniz/2hHK/3ri&#10;8h/+0Z5zN3B1o7+fAdbXR4eLJoMxKBSuwj0yvHnwNlhZWRscGKL39dNpfX19/b29fT3dvTuqGyqV&#10;GrpyTMzlixcv1dbWy2QK7Jz3h541gOsX7EspocKZ2dne2dzYXF/b8MzTzzY1tnR0dF26dHljXQLX&#10;BQi0mK2wC9yEsjOzs7OydToddKC0lLTamlq4Oshkstd++zqHzSktKi0pLoXmgZN8QywZ6B+8duU6&#10;JALXFNgLbrSiVXFSQnI/jQ5nDpxviYnJdPqAyWTBJ26EO96iFVFJUcnk+GRI3TCbrLgiAOZ1ebs6&#10;ukqKSiXrEogAmZwYm4Q7R3lZBYvFhsSZTCbUjFi0UVfbAGU0Yo+xgNOenJTCXeJCWWAVaoN4BCPi&#10;ToH9xo5q243mMoQ3AQCrmLaBmR/FDAdt3S4i7G74kyD3St3AITLs83s33966qWjgGUCGqy1YOGRm&#10;+zM4JCQkJCQknznYbDaM10Pqxhhz7OKFS+i32YmppoZm8JBbm1vB68C38ri8cmr5Mp8Pt81mNGW1&#10;OeR56vXGiooK8P+XecvgZG6IN3DfZnGR1dXZo9XoBPzl1uYWuVyOYgeCCbcSwbmCdNDq3QOGN0Lh&#10;SujHVaPBWFtdBwMhGJDAqk5nANeFRqOBsz04OAz+p1Cw2tLUChmempiuranr7uoGtw18gdbWNubw&#10;MO7DAGazlVJKYbNY+OpdBJwTqLRQNRqNpldffc1gIJ7vAMADpPX2V1fXwOB+fGwC/H+dTq9UqkK7&#10;cDg8KrVcq9WtrYmgdAaDAQ+HEWltdW0fre+uV3IISNlkMoPHBfXpdrkXF9kpKakUCnVpiQtjdVy/&#10;wJ/RiFA3Lp6/tIqpACFg9+mJ6ZGhkZC6AcB4PiUlzWJBP78RQcEgDKGnp2fb2tpw3zvE4vwidE6R&#10;SISGnncbOOjk5HRvb6/HS3jm6+L1jLR0Pp+v0WiLi0oXFlgWi5VKpYJLjMcfGRmFcKFgpbWlnbXI&#10;9nphTBlYWVnJzs7BZytsbGyE/HxIOTMzEwaj+Oo9oqqqBpoDDXiRulHBWmQZ9AY4zWenZ2ErrjV0&#10;d/bYbQ7wFBoaGvDnZbhcfkJ8UsixxIHTpLGxEVqBWEfReOAZyWRyhVxZXlYpWF7BrwBAdVVtQ0MT&#10;OOSYH9cfeuYFWFhY6OzsYi+y4TozNjIWausyShmPy8fj3FPy8wqgO0GduFye/PzC1VURXPoS4hPB&#10;02xv76RQypaWOHAqtbW0T03NaLS6js7O1tYW/N0I4DlWlBNyw10EUgb/FHVvrNfb7c6rV66DCzlA&#10;HywqKoGGgIoF5uYWbt6IxWf0t7a0abVabG/0wzNcEKDjGfXG+Nj4uZn5ddG6QEA8W+d2e8BzLMwv&#10;uD1zak8gMwdQN0zB9y8U8iVEr3Z5g6M8Y0PXuMXp4a/KyxtHhaIt6gZQ17PQzmA5o3iGbpu6QQv7&#10;Iiymbuzw0o3Srx8t/Jc3y/M6BBWDhp+/0/L9Z1OK2ljtC+6fvN382LGCR4/lPnos+6+eyTyZwWiZ&#10;sZ3N5f3N0/nPn6st7ZN/mDL1/edK//pYzl88kfPtJ3K/+2R8SZ8kvUP7V89VP3q07NGjVPS+0tsG&#10;q7dDHjpW9vDx0u8dufyH+753g1A3+vAXhfYx6AOTE9NarR4aGD8TAFjGnqWcG2AMDdAZcA7trW4A&#10;cCOB+3pXV5fT6cKa0IcmbmyC1I0eGtz/Otu7Em4lZGVktTW3Pv/L57FHm3quXb2+xOacPX0Wbooe&#10;cPL9KJ+Z6ZlVlZWwL5zhly7EjI2OQ65cTtfF8xfbmtuYg8zkpGS4/LU0tSyxOOXUihvXb8CODoej&#10;vq6hILdgahydVPR+BlI3JLLExJShQSb+eohd1Y01UVVlpLrhcXpo3bScrFzOEndtVRRzIebShUuJ&#10;8YlM5ij0bLj619bUjo6MymXKhvpGqFLiNhkIxt9KYA6NYMKE3+fxoScytr9Nw489r4G/qeR29WNg&#10;UyFg9wASNogwBKaGAGgqx2YmozJIf6dpI/cEOA6UFXvnaMiQtoIpLPjqlkKRkJCQkJB8lolQN6Yn&#10;p2FsY7HYLGarTCqTSWQtjc1h6ga/jFrBYXN9Xh/2QO5tdQOGFoWFRVwuF7xrGJzk5+XDMtwxwdEF&#10;JwFGRPOzc/19/frN6fcwWGIOMe+6IwpOY0kJZXh4GF81GowVZZVrK2uQYVjlcZdv3Yqn0fpwdaO1&#10;tR2KqdPoOto6rl+5npSQzOFwsdFPoG2ruuFyeiillLk55ATeXaQSaRm1DHeJARiU/vbV18J/J4fx&#10;IXg1tTV1UJlmk1mr0a2urLW0tIJ3DVshs3T6YGVlNfjJKyur4eoGeDv1tfW0Xtpdr+QQMPwzm63l&#10;5ZUSiUytVMNgu7Gx+erV66mp6ePjk/gskijVDQA8bWiL8NyKROKkpBSTKVLdgHF+W1ur0UiUFGdh&#10;fgFq8hNTN6QbkribsXD6gCdSUkJdWFiE0T4+rQmA+CMjI8VFJXKporm5NT+/YG5uDrz61dXV/Px8&#10;6GZQLfX1DaFH7CHltLS0CL3mrhOublRWVCwusjQabU113bp4A7ZCb++j9YMbbzKZoQcWF5esraE5&#10;JiPMUSq1DFoNTwQHqRsNW9QNPm+5taUderJCriwrq1heRo/b45uGBocbGposFqsGAw/EWVritDS1&#10;rghWBweG0lPTu7t68KkQ1NKy8dFxPM49pby8YmpqBuoEVzcg/1APExNTGRlZp0+fbW1tg1JAa4JH&#10;hr9ThkFnUCkUg14P+aRQylpabtfA3cJsNoP3CvWJd3u73Xnt6o3J8akV4Wps7K2SklLoZpCrubmF&#10;G9dvqlUa6JnNzS1q9e2KLS+rmJqY0ig18XHxU+MTXZ2dKSkp+Ca4UE+MTeZkZUf5ABfkIXp1Q2EK&#10;fnAhd1lCnOzgT8+vGevbmRa7y2x1iWRWiz0yqVYGv6V3Pjp1ww6uOr7MVwefOk37+vEKTEqgPHAc&#10;2UO4ohFuxyhfO1r6V8ez34nvrRrRn0wbPZnM6Fm03KwWf/PpqgeP1oA9dKz2saMlP3k5o7CNm9mi&#10;+dGrdc+fry/tk57PmTmRtvhK3ML3Xqj/xhHKXx1NyusWJDat/+2LDY8dLX/0GBUTVkrBsO+koKOH&#10;fTOF+tDxku8d3U/dUCpUA4xB7LGUfrjKj46MQV+Ezsfl8tVqrc1qd7ncUGy4xMzPL8JVb3xscoTJ&#10;HBwYhNN4b3UD0Ol0oTMwAkLdaGmDZKGjN9Q1TE1M/urFX0FgXx/9+vWbHA7vwvlL2KuD3C6He120&#10;kZyQhKsbUqn80sWY4SEmdAurxQaX8v7efrPBPD8/X1NTk5KS2trSVl1VE4uENwdc4Orq6iuxeWIJ&#10;8QlwmYP7mUwiT0pMmZyYhismeivnVrdftCIqLiyeGJtYW11DczeGmCajxYd9yAPMaXd2dXSlp2Zw&#10;lrhwI7x6+VpNVfXQ0JDZbAEbGhimllL5PL7ZaGpubIYqxW9CcB4lJia3NLfaoAO6vB6XdwdnPhDE&#10;vH0fjBXC7zc4uLRBqBshkOSBPmeDtJLQp0aiMTjCttkfJCQkJCQkJHcFFosFY5KQujE1NXX61Bnj&#10;5pxwcEXC1Q0uhwcD+oUFFgxsGhubgJC6AQ5AUVERh8MBL4jH442OjorFYq/HOzkx2dHRpdcbJiYm&#10;x0bHwcOByDB4yEjPoNHuvuOtkCuKC0vAm8JXjQYjpZjC4/BgxAJZra9vPHXqTEV5BQyxBgeG29s6&#10;YHgG0cCvHh5kFhUUd3Z0aTXagMff3tLGHGKG1A23011aUnpP1I0NKZVC/OAPQIZfe/U1oUCIrwLh&#10;6gaOeE0MIzf8/a/g25SXV87PLcBAUSxaLymhwOAT4uCbYC865s3iO951YHiGqxsb69JlnqCpsUWv&#10;N0Jzx96MA88ZsgRxdlE3Lq5uCgF7IBavJyenht6RjwM9DXvJaIvRSHRanHuqbkBPgFL09PSGPD3w&#10;/29i6oZOZywupuDqBr4JgPhMJrO4uNTldMtkMjqdzucvg6vCYi2BNwHLDMZAbW1tuLoB/ue9Vjcq&#10;K6tD6kYFpm6olKqG+iZwo2Ar9DQoYF1tvVarNRgMEBlyq9HowFWZm5sPLx0AERrqG8LVDR6P39zc&#10;Cj0ZOl5pCRXaCBxpCIfDUallLS2teLQIOEucpsbm9fUNuATBtWJ6atrpcIIV5BaELjv3DuhXFRWV&#10;k5PgZ/nBj8PVDQiHLgoOJmQbWhAWwsvOYXPA+YJu1tfXX15WeS/elmI2mftofeCj4d0en7sB1yvw&#10;7WdnZ6EvSaVSOAsY9IEbN26C7zk3uwClCL0YBaKVUcoEPIFRZ8TVjc6Ojvj4eHwrdMKxkfHMjMyQ&#10;DLo3kIfo1Q0ZmruRw5cSc3MwdcNU1z5itu86T6SVsdzcM+9wHlDd0ASfOoPUDUxlwL/PSsybeHSr&#10;PXaM+rUn8//p16Wns0drmMraUWNsheinb7d97Vj5I0eqHgY7WvPYkdIf/jojr42T1a7+0Wt1v7xQ&#10;T2FIbpRMltHXUlvl//uVmm89mfH06YbqCcMHmVPfOE599FjZI0epD2HTRsA2pY3bdhB1g47UDXof&#10;fXJ8am1FBDcAuIbK5Uq417JZS2tr4rm5haUlrkgkhnuVyWiWSWVw0YE7HJrr0dO3MLewm7qxN3Ah&#10;6OzohmNxuTy4CqwIhS+88CKttx/6WVxsPJz2mZnZVZU1QsEqXNwXF1iJ8YmVFUjdMJkscJupqKgS&#10;ClfmZuc/+vAk3K5WhasqlXp9fb2goKi1tW14iJlwK2F6amZpaSkrK7u5uUWwLEyIT+zvo0MTqhSa&#10;7Mzcmuo6uVyBP/lCTCvAPH/RqriosHiEOSJaE9VU1fbR6BvrErlEDndKsHXRenVldWJ8ElxfuEu8&#10;W7G3xkbGlEqVWCTu7uotyCuEarRZbTqtDu6Rk+jGg7RSj8cHl93q6lqLyep1edEUua3KArQF0i+w&#10;hzXws24LEOTDnuNA6gY2zQGfsoFebLFpEeIFZrdnTOCBSP7ADJa3HYSEhISEhITkrrCwsFBaWioQ&#10;CNQYXR1dF85f1Ok2f//XaFuaWkJuBofDBQdgdHRcqVRTKFQYtITUDXDnqFQqj8cDTwDGzXhqkGxj&#10;Q/PIyKjNZh8aYsI4zWKxGo1o8BYXd6unp+euO6IymRyGRkNDW9SNxflFjVoD/lVtbR0YDMD0egP4&#10;Bo0NTRq1zmAwqlVqpUIJI8z8vILJsUmFRA4jqFH0OtLQ3A1XcVHxvVA34LgVaO4DMVkDMvybX78C&#10;Q0F8FXDYHZDV2pra0HhMtCYGh3B1ddVkMvdic5kdDicMlmw2G3ikjY3NSoQKSl1dVQ3eI7HbPQAO&#10;Cg0KB4VhJwyzGxuboMa0Wl1XZ3d3dw/+ZRNM3ZiIUDcunL8QmuawB2KxODk5WSqRQY9SwegZA/xP&#10;Gq2vvKJcLpeHjxHvnbrh8Xiggbq7e6G2vWHqxq24hKUljl5vKiwsWVwk1A3IEjjqGxsb0N/ANwaf&#10;GZxVtVoDOReL11ta2srKUM6HhoYaGxtDpw8kfetW3L1WNyrKKwYHBzF1wwf+8PzcAo/L7+jostkc&#10;kEmo7eqqGmjN9fWNjfWNqqqarKychvrGjo5OcCzDq9rr9UL3q6iogGYmgsDh5AtaWzugWjwuT283&#10;DU4u8Mig1Ovijdzc/Lk54ts6EXCXuG3NbevidXBJ4GqDtbAaHJaszKzwZ5TuFi6XC1oHPwoADZGT&#10;kwt91W532G2OwvxC8ZrYbDbjnQ1cs/zc/LraepMRtQvUm8VimZmeyc7KhqtfcXHJ2Nj4vfBS4JQf&#10;HBgU8AX4KW+3OS9dusxAv0Nb4ZyCvIE3ura6Vk6tqKmugTgKuaK8vBL6GzrtVaqJiUkIh2WzwRwf&#10;Fz89MdnZ0RGauwE1MDw4nJmRFf742x5AAaNUN+xOL2vN8lFM3qqSeBGJxxdcXDPWd4yYNtUNt8ev&#10;NzkVWptCaweTax1FzWxKw6ROv2V+1o5AtUDm8WW+Ovj02b6vP1X+GCZh4LoGLm1AyHb72pN5P3gx&#10;M7N+tnve+Ubs5DeeyP/ak4XfQFbwtSeLvvZE1o9eSihoY2W3K370WsUvz9dR6JKbpaPl9LWURtEP&#10;Xyn5/kuZyS2islHr4x+1fP1YydeOUh87Sn34KHpxKXp3adizMLi68eCxsoePUf7myH5vFVUp1EOM&#10;IXofY2J0QiaVhR5UA+CWo9cZVEq1VCrDfxPAgV5oNlmW2BwGYxCpG/OLh1M3JienRkfGQ/KqXK64&#10;cOHi1NTM7Ox8aQkVcgJ367zcgsLC4sqK6o72TritdncRZztELqNWwNWtqKikvr4RWmVkZASu/tXV&#10;tTk5eULhKpxCvT00uHyUlJTW1NTAxQKugOVlFdNTM263x+3yDA0MxcXF19TUsVlLUA9+NDOCkABw&#10;dYPJHJFKpD3dvXDZpfX21VTVlFHKcIuPjb9w7mJTQ9Ps9Fx6akZ2ZnZleRUkDvmcmZyxW+1wdYMM&#10;DA4MsVlsvMfA9Qtygl4AZrH7d3ogBb1hFPuSCBIvIggE0Ys5sY+k4jkkNAvsfZxIDcHDt1uEugEx&#10;Q+rGJ/ZMCgkJCQkJyReP5eXlgoKC6urqBoyMtIz0tIzQaAqcbRiH8LF3IgJra6Lm5taBgaGeblph&#10;YdH09HRouAkua2dnJ3ieNpt9eJiJp1ZbW9fZ2Q0uhF5vAE9AIFhRqTSwtaam9urVKzAiuuuOqEaj&#10;bW1pm92UY8Af6GjtmJmaYfQzCgsKFQoFjLJ6enpXVtamp2dptP5lvnBoiNlQ39RQ1wjeQnVldT+t&#10;v6OtA81v5S+HXFkoXVtbW+jZ9buIXqfv7uoBnwRftVptl2OuwIAWXwVglDs3O9dH6yPWCXWjhcfh&#10;8Tj8qalpM/ZWeAiHv8t8QUVFVVVlNYw56+vrFxcWQw10T0CSir2nhwZ+qVAgZDAYUFEQDFUHR8f1&#10;C+gk4CWGZwNGztnZ2TLZ7TLuBnho5eXly8uC4eFhSHCzU9VmZ+dkZGTB8NuLPXCEI1gWdnZ2QWe7&#10;653KYDC0t3dUVFSCKxHSmNRqLaWUurKyCidLa2sbDOBxdQM8/76+fhjnZ2ZmQyvodAYY0jc1tTQ0&#10;oME/uAB8Ph9qY3Z2FqoLRt14ahMTE1Qq9a5/fSOCbuwLvri6AV4DeBZTE9PjYxN6vXFmeraupi4r&#10;M7u9rXNyfBJ8h4yMjMuXL/f398PJG1Gl4BO1trRC07DZbCIIvYhkY3hoRIW9Tlguk7e3dVSVVzVC&#10;qatqBgdvP+QVgWhVxBxiSjYkfC6/o70D2rexoaGqsmpmeoaIcVeB7tHX19fU1NSIAZ7XzZs3i4uL&#10;FXKFx+1tbW4VLgvhdKurq4Oc1NXWlRaXgm9lMSMf0ImdiZXlFbE3Y/PzCxcWiNlJdx3oHnAg9OgZ&#10;1tlcTnd+Tv7czPzG+kZPTw9kDM4FyFtXRxf+8mY4oRYXWWVlZVVV6MSHqy6Px/O4PeDolZWWwYVi&#10;bHSsEnuqAIAzFHJeW1uPz9nfF7iqRKluCDZsVW3sjMJOnYWID2fnmtzCGF20bT54ojZ6+qbk1K7l&#10;0q4VsKLO9Ut5E4kFNA5nf1ESUzeIx6OWMXXjG0+Vf227kLHNMMmj5LvHUk7ENvXOmy8Vrvzlkdzv&#10;v0R98sOWp041HT/V8tTH9W9dq2wZFdaNaJ493fzSpQYKQ36DMllGF6U3rx3/qOqj3KH8Ac1bKdN/&#10;8xzlW8dKvnGE8vUjlEePUh45Vvrw0RJ8kki4PXys/NFjZft/MwVXNwYZQ5wlbvRiHtQUXFamJmfg&#10;yjs/vxiufUSPyWSGHUOV7vcHhMIVh8MJ3UImQ9P/oKMIBStwm4S+JRKtSyWy0GOlAMThcHhwoYcb&#10;ABTEZDJBn1ta4sAQwYe948psNsMqj8fH3+kNV2qFQhnqc3A5WGJz2GwO3LBhK3ppBTj8mBCwJlwr&#10;KiweHR2DCpFL0ZQNGH/MzczBXZywyZmpiSkIVCvVUG944OI8SyqRu+wun8fnJ16ypccnbgBwUYay&#10;KORKOMnxkNsEguiLIU4P/N1ZX/OjJ1bw52JwQ2oFJlhsCQzXNXDDoxHSBhE5CFcMUtkgISEhISG5&#10;l8AAYG1tlbMJm8WGMTSxDRsVmIwmGFbiqzD4gdEIGIxhRCIxDFFgZIJvggW9Xg9jFLfbgz6qyuHA&#10;2Ab8Unz+M4yPYTQF7gGkADvCVhZrEcY/od3vFjCIglENpEysB4N6rd5oMIL7JJVI4XCQQ4PBiH6q&#10;tTsgw2azBeVnCUqObGNdolZr1lbXxKJ13FHHgR11Ot1uHtqdAOM68B7Dj7UiXMHHhwSBoNPhDJ9G&#10;js/dAGceqjTiwWooHYwhwefkcnlSqTQ82XsEPlUHFsAlC70IAzoVuJF4K1itVlgNjaIBWJZIJBE5&#10;3xFIXKFQgM+/vr6+BP0JAxbY7CVs2KwL/yQfdC1o0HtRZMi/UCiEPh8aLQPQRnI5yhsswwAeioN3&#10;ZigduAkwbudwuEqlyu1CT6ZAc8Aq+AJqtRr/gdZisUC9hdxjWA29CvfeAfUDRYB8AnB0OK/Bg4Be&#10;BJUG7j24wZBPpUIl2ZCyFlnQi6AM4UUOAW29srICjRhe23B240nhqwa9gc/lw5m1urIWckq3A33b&#10;jO0FeVteXobGBe7Rh28AqGfIORwC60oIKCY0LrQjqhO9AXoRVAVedoCPeWf4vtiVbZ3DRv0PWvYe&#10;SRs40C7hVxu4dkFjWcwWgUCAZwxKET7TBzqVFD2ygM4L6G8hMRHK4nK6rBarEntBLADFhEtfaHVf&#10;IH6U6obe5OWvGdbllpCXCP+4vT6j5XZBrA6/QGqbWTZML5vApgSWqWULSwB1bIr8vOY2dlM39rVH&#10;j1EfO0b97rG0k7FN/YummNLVvzqe+8LlwZxee8W4GzNnw5R1eMVJ4zrP5LN/FdOZUC88nTtUwljN&#10;6th4L23sPIXzwrWBv/1V5beOl3zjWMnXj1C+doTyCFjYtJFwe+hY+SPHyv7myNWo1I2hQebaqsiD&#10;PccVJTabfXGB1d3de2h1434EzZIISNalLc1tLNYSLCNFwLupJuxrIVnBD3WL9T48zUDQj30QBD2Q&#10;shVoAriOe9w+D/oS6jZ1A/bFnj3BhYmQEUfBjhgZGG7hWdqc6EHkioSEhISEhISEZBOVUjXKHI3e&#10;PyEhISE5HNGrG/eafdWNiEkcIXv0GPXRY5TvHEs7cbOlZ9F8gbL6reO5//Ra7fPXhn9zaxS3l28x&#10;X45jvnRj5PGTnT94peJn71U/cbIsq0+Q0r5x7Ez3P73W+LWjRY8eKf7asVIwLEHsCylhz6SE24PH&#10;yx86Tv3e0ejUDebQCP5RYmJDFEBdcNgcWg/t0E+m3J8E/AG71S7ZkOp1BiQr4C/CCNMI9jW/N+Dz&#10;IcMfM4G/Pi/6PAqukhCHwYD693p9HvSkjNeLJm6EbcUEEVzXiEgft7DnTXa38Ah4ZsgHUkhISEhI&#10;SEhItgHjMZPRFPp5loSEhOQe8ZlQNzZVjN0MqRvfPpbz3OmmxEbRy0nzjx4vePiJ3Acfz3zw8QzC&#10;nsh88ImsBx/PfvjJ3EeP5D36ZOZfP59zomDm3ezF771Y8fAThQ8/WfrI0bJHsUdOiO+/Yp9lidA1&#10;cDuYujHKHFMqDqZVu5wuAW+ZTutnfb7UDQQ2YwJ9hcTjQ6LAviLCVvN7A178k65orgT0XZ/H5fW6&#10;fcQckE19IYA9kOJyejwuD2z1evCvwPpDD8ig3fFJGTvlAeJEacTusExCQkJCQkJCQkJCQkLy6fFZ&#10;UTcexR4JiVAZwu1rx4r+5gXqD99u+ZtXG9F3W4+VPHw8wkpD9sjx4q8/VfgPrzX8/SuN33ia+uix&#10;UpT4sbKHj5djRgV79DjSOPDlCHvweMVDx8uiVTfGRsfxF6hEj9vtXhGu0PsYn7O5GwT4syShZ1K2&#10;Kgt7G5q7gZQRTJvwoteFet0+4nOt2IQOPzaHwod9xtXj8hLfmsXmd6ApHtgRcV0j/COvoYVoDcs/&#10;MiRtbJkXQkJCQkJCQkJCQkJCQvLJ87lRNx4+VvLIseJHjhcjaQMZEY5/5eR2NMJKHzleguwYLOCG&#10;hyPxImyXLaJGyA6gbgwyhiYmprQa4uUuUeL1eEWidTp98HP13o1wAsgCaB4H+jrJgQzXJnA9IrRM&#10;rGIPqqDJHR4f+k4KhIc0lDAjhAlcJYEIm4rJbcMUk8jAMMNTQKmRT6OQkJCQkJCQkJCQkJDcB9xn&#10;6gbxON6yOvjU5hdhb0sbmLqxi1pBhEdsheUHMQsPxMN3tE3xAu3yAPw9RnnwKep2++pTFQ8cK/vu&#10;vuqGUqFmMAZnZuai/DxvCJ/PL5HIBgaGFhYWQ5+V/nwSerjjzs2L/vp96AkU9BAKWg7bhG1FCgiu&#10;TWBb8Rd2wILX40MPuYQMvYh0a8hWQ9KGP4A0GhISEhISEhISEhISEpL7APDBo/m80SdAuLrBVweP&#10;naU/+lT1w8cqwR46VvngscoHjiP7Kmb4crjh4RFbYfnPMQsPxMN3NHwr2uUp+FuBDBa22Z8+VfNn&#10;x6v+6uj1LeqGYys2G/r26sICi88TGPRGKJtnT9wYHg96BabD4ZRKZHNz83w+32q1QjjsDtjtdkh2&#10;DyACcfj7DKfThRvgdnngj93utFrsZpPFbDTfHTOYrWYLmMViBTPDmtlqMVksxq0GRzRZTJgZjWYw&#10;fDl6g10gZavF5nC4vF4f3jjhBXQSoOWw1cMDicBRPgEjISEhISG5r4B7IAwiiMEECQkJCQnJXoC/&#10;7Az/9OynCHiMBoPBbnfZnf4Jnv3o+w1ffzz7sV9kPorZI49nPvx45kP3hz3weM6Dj2d95+dn/vCP&#10;vnpb3fBvxefzeTwe5Jo63R5M2fD6vHjgjrjdyLCXX6IPm7vd4P+jJtp0bpH0gRJAaewFfvT7H2yG&#10;BSqO9y4ZUTmYhUK8bi+YDz2lcnvZ4/a6MYMFTE66nUiUBnggQS+q7VDzoaQ8m1NH0OQRzG4vHdIg&#10;f5Au9veeg5eFhISEhITk7oFutcTiYYC7EzZuICEhISEh2Q/ww+C2QQgMnyrgi2JOnN/jDci0vha6&#10;qKSRU9SwVNQAfzmFjZwCzAqbuPtaQRM3f3eDrRHxD2oFTTxIhNo49q1vf+f3f//3dn4y5TboBRMH&#10;AttpF8inIfYCe50HVuHIQjW/GUgs4wsh8PgHBe23E/gG/IjIbi8d0khISEhISL7Y4DdeEhISEhKS&#10;zxC4K4dcQ58/6HL7HE7voc2+u0XEPJThefN8//vfx6SNvdUNEhISEhISEhISEhISEhISkvuVH/zg&#10;B7+/CalukJCQkJCQkJCQkJCQkJCQfPYg1Y3PNvhMIRISEhISEpJ7B/l4CQkJCQkJyf0PqW58tvH5&#10;IsdbsOr3+/H3tEeBe1/b9lkS0kgjjTTSSEO29X6xNxGR7xPbFbfbTdxWMXw+HwQSKyQkJCQkn2/Q&#10;6yaIRRIAOZzbXM6IkPsEUt24L7Db7AaDQa/X+/2ol8AoCpYBu92OR9iN7eqG3++HpGZnZxf2Yh5s&#10;cZG1sMhmsTmspW3G5rDBWJwlFpfD5pFGGmmfksEJyNndyNOTtE/Zltg8NpvHYnEXWaE7yNLipsEy&#10;bmz0l7O4xMOMu5stsHm47R6NiIDFidgUbrwFFn+BBdHwVf7WrWAoq2zsZsdiL0XYImZLHA5xW8Ug&#10;1Q0SEhKSLxDgXd2PnvunA3iXdrsj4jMuHo/H6bgfb4ukunFfwBxiVlVWpaelQ9eBVZPJlJWZWVxU&#10;NDIyAv0Jj7MjO6obGo2az+fv+XlUN5jVZjObrV5fwBcIRpof0gn6fcGAD1IkjTTSSCONtB0sgN0s&#10;4E4EtxJvIOgJBJ3+oN2LzOENOjFz+IJ2X9DmC1o/SfNg5t0WvmmQH8iVcyeDDNs8QQ5PSNxWMUh1&#10;g4SEhITki4nD4VxZWTMYDCG31Ofzb6xLwPDVOwHSdDidRqNRrzfodHqz2XyHX8Ml1Y1PH61WW1VR&#10;VVlW+ebrby6xOHa7ncfjnT59uqS4pLqyWiaVE/F2Ykd1Q6/XiUQiYp2EhISEhOQTweMP6pwBuTGg&#10;MASVhoDSiJkpIDMFpMiCUjNmlp0M3xRuERHA9o2AW0Q03LZGkJn2MqnBP7+0RpQKg1Q3SEhISEi+&#10;mHg8noX5RRaLbTZbcMdTpzOMj48LhSt4hDvBZrfPzc83NjbW1dVXVVV3dHTKZDK45xKbDw6pbnz6&#10;dHV2FeQVpianvfnGW2mp6ct8YV5u3gfvf5AYn5iRntna0kbE2wm/P/Kton6/X0eqGyQkJCQknzhO&#10;T3BdF+BL/MuS4LLEz5ci40n9XKmfIwtwZEHCpJsWCrmfjCsLcCXu6YUtgzZS3SAhISEh+cKysS6Z&#10;nJhaXhbY7Q6r1TY/vzAxMWkwGIjNd4Bao6mpq01LS6uvqystpSYlpUxMTDidTmLzwSHVjQPg8XhU&#10;KpVOp4Nlm80OyzabzeVyK5UqmUwuEAgmJyfHMWDBYDBCNBgMLS0tjY2NQeDo6Cifz98+PGqob6ip&#10;rIm7eev119786MTJ5sbmi+cvvvfOezGXLudk55WVlRPxdoJUN0hISEhI7hOQuqEN8iRBviTAl/p4&#10;Mi8YH/vLk8Gqny8L8MCkm4avHtj8mEUERthecbgyP2Y+zPBlsMCmBIPUjal5Ut0gcPuCNnfQipnd&#10;hZkbhexvroAHzTAl0iEhIdkDq9Wq/VTRYBArXxigyGoMWHA40PsBPh94PF4onVQqVSgUMpnMYrFA&#10;IHivSqXS6XRaLFaFXAER8CdN4Aa3vr4hl8uhE2J774Db7eFx+WNjEwLBytISd3R0XCzeILZFiyfo&#10;0gbsKo9NHfA5nTbr+vq6cGUF3OaCwsK6+nrIwOzsXFpaenNzC4fLFQiFWo3K53MGXbqgVRp0aIKB&#10;qO7CpLpxAEwmU39/3/j4uNfrXV4W0ukM6C4Khaqzo7uzs7uoqDghIaG0tJRKpSYmJvX00KDr6PX6&#10;pKRkMCq1PDc3D+Lw+csej4dIMRiEzkTrpaWnpJ/44KPXX3vj3bffPXfm/AfvfvDOW+988N6HN6/H&#10;QgPL5QoidhSQ6gYJCQkJyaeCwxMUaYNLkiBPGhBpfEqTV232agjzaUx+rckPfzELbC58OqY2+8BU&#10;YaY2+9c0SN1YkgU5Es/kJ6VuQMr3uQCgsQVXtcEVDTKxKrCuDIjVgVUNWHBvW1N5DfYA9rZ0HFi6&#10;70rq90c+4UtC8qkgFos4HI5YLAaX71Nhfn5+eHhYKBQS618weDyeSqX63FwN3G7PxoaUs8QVCIQz&#10;0zNcLs9ut+t0+qmpaa1Wp1SqpyanR0fH5TI5uLfg2C4ustjsJaFwxeXa8r2wcMwm8/TUDIMxMDQ0&#10;DCnvEXNnvPKAst+90WkS071WqXCJRSmhZOfmJaelX7txs4RCnZqe6eruTUxKiU9IysjKAWttrjFr&#10;eAH1sH+1yrPe7bOuRXMT+UKrG9CWCoV8dnZ2BoPL5e4hWQEGg6G5ubmvv99stjDoA+3t7XAa8Hj8&#10;khJKTw+tpKS0ra1NJpOp1WoWi5Wbm7cwz9JqtbGxtxiMQbVaI5FIenp629raIQKRYjDY1NgE3au8&#10;rOKDdz94+823P3jvg8y0zI9PfPz2G2+//+77hfmFY6MTvb20XV+vsm2oQKobJCQkJCSfCg5PcEUX&#10;ZEmDPHlAa0WvrMbvUdvuVPcF4XnDDdx4riLIRuqGb2J+lYiHce/UDY/Hc5+Pp6XmIEsWXJQiW9oI&#10;cDcCHElgSRpgS4O4QYuDhVZDIUsSr9J8v6sbHo+XVDdI7gdWV1Ykkg24zsA14VOBw+H09PRYLBZi&#10;/QsDXN4BqVSqVCo/N1cDKIfX63M6oUO59Xr9wvyiRCJ1uz0sFhsWbDb70hJ3aJC5Lt4wGU1Qaohp&#10;MBiXljhaLXpGYUf8Pj9E6O7uodMZsCMRGj32Bd9KrluQY1yucOnZTFrXjWtXY67EXL1x7cq1K3Hx&#10;cemZaUkpSddvwurly9fg7/WEW+fkgvaArMrPiXNych2ywWBwf0nlC61u4F25qqrqxo0bWVlZU1NT&#10;e09J0hsMjU3NvbS+FeFqeVnF8PCw1WplMpmlpRToKzXVNcxhZmj0U1Fe0dHWKZcpU5JT2ewlPJDH&#10;4zU2NoWkh9WV1dibcYX5hQnxie+9/d7bb7z97lvvJsYnfvDuB2+9/hYs37wem5ebn5yUIhQK8blD&#10;EZBPppCQkJCQ3CcQ6oYsyJf7DNbDvxLs00JrD3KUmLqx4Z28P9QNi8s/LVBO8jZM9i1HV6nUYDsO&#10;DO46MhMSLOYlwXlM41jalDA4EmRsSXABs5ACAgu4LUl9SkuYugEL95/jsHf9HxqL3TXNXh1fEBit&#10;d7/b+Px+kVzPEa4T63cVlz+4INSOzIsUBof/8+LpfSZYXV2Dk5pY+TQQClf6+/s/mavKfYhCoVCp&#10;VJ/X4nO5XHBC4XK3tLQkEAidTvfSEpfPE7jD5l84nU4OhycSiYn1bei0uomJyZ7u3uEh5uzsnNmM&#10;nnY5AI5JP++Wjx9vXc53Gid7O8tjYk5cjPko5srHl6+egr+XLn906fKHF698eOHKhxcvf3zl8umr&#10;Mb+RLBf7lcVB7k03J9MqpwWDdiK13fmiP5kCzQyNXVZW1t3dve+bUfQGA4VaHnP5akF+QUd7h06n&#10;W1tbq66uHmAMGPQGCMnKyurp6XE4HHCnbKxvaKxvkqzL09PS2Ww2noJAIGhoaBQKie/MDQ4MNTe1&#10;JCUkvf/O+2+9/tbrv32jobaBOTTS1tKOh7z71rvxcQn1tfXMYSZkFd8rnOjVDZ8X7oZf0AsWCcmn&#10;Ap/Ph8vCxsYG+EVE0CZwC2EwGCMjI253tPP6pqamt79jCU7q+fl5uOxotVoiiITk0yNc3TB+ZtWN&#10;JXmQs+GZWvj01Q246y/rXDk9vKy2mVWlMfwWzmZx2GzOJ3NblxuRokGoG9iTO2wwKXrBCm+dUDdg&#10;K2xakCKDhc+UuuG+F+qG1eWlz/DLu6bXVWYi6CCo1erx8XFwNXHodDoD/vT3T01Owla3x1vTPVne&#10;Onjo5ocR78DAAJH6JlNTUyaTSWEJplVPX0hvH2ZLYeBI7HBAtDp9P2NgbHyCWI+W+69/7IJCa2NM&#10;ctoHZobG5tZEEp/3YBXl9QeURseaTB2+26eubqysrEJfI1a+eCiVys+xugHeLnijMIxE6sYyUjdY&#10;rCWpVB5eXofDOT+/yOctE+ubOF1und6gVKpnZmbHxyd5vGWhYGV4mLm8vAw1ZjQao/2Aq2siyL3h&#10;51538jPsslbJSufCdN3CTP3CTMOmNS7MNs/Ptc7Pt83PdC5OtS9MlJhkVL80L8hLsrOyzfJ+Ut2I&#10;ChhYKBQKnU63b4eGmwGFWnbzZuwAYwB/88rAwGBNTa1YLIZ94ZI0NDQ8MzMH7grcKSmlpZ0dXQqZ&#10;Ki1c3VgWVFfX8Lg8fHWAMbguXq8sr3z3rXffev2tV3/zqlqh9ni8KqXq449OQcjbb7xdVFDEWeKM&#10;jo7t6AVBlqNRN2xWm1KuNJnM270sEhKSwwE3wqSkpEubxFy6dPXKlYL8/Pn5ebvdDreQwoLCf/7h&#10;P//mN7+5eOFiakoqDBzxExD+LiwsPvP0sz/+8Y9Pnz4dA3tucvnyldzcvEHGoGRDGi5ocjicp596&#10;mjnEDGy9SolE4pMnT/3on38ceyO2n9avUWv8vs/njZnkM8HnRt3gHkrd0Gq0cPoPDg4yGAMT4xNg&#10;I8yR2ZlZGDAQMXZiD3XD5PIzlk3ZfaK8Xt44b8MWloGFedbiAvuTGYgrMHVjQRKc3cCfNyE+ecPf&#10;VDeQ8HEv1Y0D7Af1sWmwiy8Y8AX9YNgzUjvjcrv8ERfW/fB6PTCuw55pnsUNf8J5emZucmZ2YWnJ&#10;YDZD759fkVf1zK9Idp3mvQfgMIATMo0xNTU9PQE2NT0xCfcC2Orx+lpHBYUtTMsOP3tFhcVimZub&#10;w9PHmZmeXl7m22w2hSWYXjNxObttjCc7tLoxwBy5mZSYnJJq0B3okwqH6h+fBhKdM6924KPY4sLK&#10;Dp4AvIAD5Bz6hsLiqqBxchrGlkTq0IXy/lA3GMTKvQYqbFud7RT2yfH5Vje4XC6bveR0ulispeVl&#10;ocvphlWZTBHqunAnWhWuTI5PgdeJh+DY7S6N1qBS61QqzeIiC/bFhriu2dk5gUAAPRaqzWg0RVVt&#10;SN24HuBc83GSXYK8gKI+qGsJ6lvQX11rUN8W1HUHdYygdjSonQyqpoOqqaBq0CtpcPNyfEvp5sV8&#10;68ZAMLj/t1RIdQMBXTma3mwwGGpr6xobGx0Oh9lsodMHCguLFhcXcd0BRifgz8DoBxbgNhEfHz89&#10;NQNjnUh1o7KGG1I3BgbhXKqrqXvv7fdwdcNqtkE4HOj0x2cg5J0336GUUITClfHxiUOrG9DnRKvi&#10;ZZ5gbVWk0+iiFdhISEj2ZHJy8s/+7M/+Wxj//b//9z//sz97/vnnYNO6eP35Xz7/n3/vP8O1FTb9&#10;z//5P5995tmpqSnYEa4SycnJ//W//tf/9J/+01e+8hV8XxxI4U/+5E++85ffefnXLzPoA04HcRG/&#10;evXKl7/85R/98Mdjo+N4CE5bW/s3v/mt3/3d34X0/+Lbf3ErLl6p+Pw8NUrymeOLrG4Y9Maqiiq4&#10;9V++fPnmzbix0YlBxiDcwZfYS3s/9LqHuqEwuGpHJFVT8sY5WesoT6kzERtwdWPxk1I3TGi+Bpqg&#10;sYG0jCVxcEURWBK7+RIfZ8O3uIGkjTlpcE4WnJEGp8TBOewplSjVDZPRNDw0XF1ZHW5VldU1tbVK&#10;rXZsaoZaUV1eWdPQ3Gqx7/CT3TJf0NTYXAm7VNXA+KoGWXV1RVVzQ5NoTdzY3FJZ11Dd0Dg7v0Ds&#10;sI1DqBtQ7Wq1WgEDOCWM7DFTqRQqlUylkap1Cp3R7fHora7mgbkbWVUd/RNG817vdNsROASM+mBU&#10;SeAgDB8KutyegubhS1kVvUx0TzkEkD70ZyLxTaArouP6gitay5JMb7YfclaLwWgppFBLKioS4hPn&#10;JqeJUJc3qLEEjTakPe3KYQ6H43C4Ojq6enp6wEElgu4lTm9gSqBOLu0cnhHYnQeY1QUltLq8HePC&#10;DxOb37pRnVnZtSoh1M8vjrqhUxtamrvsdkeovaGnGTX6mpqmvj46dE8i9JMFUzc+ocf9Pnm4XO7C&#10;AsvhcC4tcTgcHjisS0tcuVyJqxvgG3KXONOTUyuClcVFFv6BFRytVq/XGz0eiOIFj1KpUOOOJI/H&#10;h9QgHP5q1Dqrdf8pFUHXZJB3I8i5FuDE+7mJ/uVEn+CWXxjnF97yCeN9wiTfarZbSLEv11n5rRZe&#10;u2253S5sswuarfxy23KJkV9nFI2R7924y+h0uqysnBdeePG99947c+ZsUWExdBF8uONyeTo6Oj86&#10;8dGbb7z95utvX7x4qbu7225HX41NTExaXFzEU+Dz+OXU8pAqhqsb9bX1+6obE3egbkAvdDnRPQz+&#10;7jGKIiEhORBMJvP3fu/3vrSN73znOx0dHRq15uTJU//tv/13IvRLX/ryf/7y6dNnYEe4aKSmpu64&#10;L86/+3f/7stf/vLrr72ukCvwE/bUqVMQ/h//43/8/j/849TU5mAxGJyYmPjpT//ld37nd/C9/vzP&#10;H6ivb9jblSIhuXd8kdWNttaOc2fPnTx5EkYCN2/EWa3WZb6wtaV1772A3e7LniDUpOE6ZfDdxMYP&#10;kpquF/XOr6k9mwPvO1E3ypoYa8rb/rbZbO7u7M7Oys5Iy0hPS8/KzJqbmyO2YShMQY4czdpYEPvm&#10;15zDs/K0vMbLcQWX4wsvxhdfyWgq61keFwcn5MFOrruoV8pgm6EPsKNTN2CIYjKa1NvRaNwej9li&#10;AX8DTKPVeneafAoDLa1GS+wSQqWGQKfDqdVqIR3Y2bL7O+MPoW4AUPObBIh//X6fP+ANBOyeoNIW&#10;NHv8WrNNotbpTRav9y6fC3AgqcG8iiVOBN1VILveQOTwMnqWuMuFxZRlwUo1tbylrAYpGg6PZ3FD&#10;X9uvbB2wrUiDuz7HcdhDBoMbG9IPP/goMSFpdBT8n3sOVI7D419XWcG/iybTWq0uJycvMyMTHGho&#10;Pr3FsaIyCBV6mdbo2LxErK7dK3VDrzPWV3ROjs8T6xjDzNHa5laFWkOsH1rd8Lkqyqvfef/C9oqw&#10;2x10+kAfjeHxbDkF1lZkVy4navSWUB+Ds7W1vvmdt0/KNiR30g3uBKRXfn7nbrDZSwvziw6HE/4u&#10;sbngFM7PLygUUF64/wSW2BwmcwQuxXA74HK54RKhXK7Q6fT4stPpVsoJdWNtjXg9B1zf9HqjORoN&#10;l1A3rgY5twLcOB/3po933c+7BgYLHt4NuyDZpW70Oed9jhWfY83nFGC24nMt+1wCn0vpdYGbvH8D&#10;kerGAYDBjUajYbHYHA5neXkZbqB4AwPQM7QanWhVtCJYRSZcczqdEAijFoVCERImPG4PjHhCq8PD&#10;zDJqeXxc/KmTp8A+fP9Duw25JQaD4erlax9/dOr0x2duxcZTS6nDw8OHVjdISEjuBZOTk3/6p3/6&#10;HzD+Pcbv/M7vfOUrX3n11Vfh3gCXCw6Hm5iY9MQTT/yX//JfMNXiS7/59cuwI5ykEonk4sWLjz32&#10;GL57GP/x3//Ov8cj/+Af/2l+bgHSgV3Gxsb/+I//BAJ/93d/96njz6iUxHAELgtMJvPNN9984IEH&#10;f+d3/v13vvPXvb29+3pTJCT3iC+sugEDxIyMrJMfnfwIOPHRrbh4iL+2Ku7s7CJi7M5u6obF6R1g&#10;y0q7FhgcxSBfW9y91D+3bt58t+idqBuXstpji3vnxWjAarfbO9raYy7EvPPmO5cvXs7LyYMhR8QQ&#10;Alc3oFrYG+6RBVlqXv37H19/6/0LZ64kXUzIP3WrvGFUPrQebOS4L9UKzxRO9cwZ0Is57saTKTDw&#10;nlwzV9MWZvjyQ8w7dXn880JtI21+gSclgrYBo7W75c9A4XRWV/eYqLhlrn2YrTTaDl7iqIA0oR84&#10;703iACQLNXLoxCnllcVFFOWGfGZgZKSu1csWeSaFltwWe0qdOq1a38pwi6XQ74nYWzjkMcFVa21t&#10;uxxzpaa6rqmpBVaxQOfi4mJlZSWFQmEwGHo94aHdLeCsvd2392OEOXb58tUPPzwxP48kBryGIyoZ&#10;Uzfu8sSTgN+n2OBeeO/CT/72mZrKdjzQpFY1lJT++P/86L3zl9blCjwQOJy6oZUKX3np1T/+879e&#10;k4deMQPFQiWDM0ul0MokKp834PN6/T7wjOA8DqwsSy9eSFDrCHXD7/PJePxb1xIqq5sdFiOzt/Xi&#10;hUuUspqykpJ3X3v5V7/85XO/eiWtsFKjNzrMqrKSnJdeeuH55597/vkX3njnAwYTvYkGUMqVXW09&#10;PC4fXxUKBeNjEwa9EV8F7C776Qsxx576t3979vkXn385KSFdKpEqFYrC/OKSkiqNziRHk7E+t+oG&#10;DBfdLjQby+VCi9iCC+5TsADYbOh5aliA4sMtCR954hgMRoVCCZExFcNk0BFvOYDKslrtsIvL5dFq&#10;9W53FI/JuaYwdeNKkBMb4MX6eDf8fLDruHl5N6z8ZIeBtibqpdEKO7oLOnvzumh53bT8LlphVy+l&#10;pa1SKo3qVcqkunEw8IbHgWUiFANWERCMCfnhgfjydqAzKRQqqUQm2ZCArYvX8cher1cmlUs2IFwm&#10;lcgVcpXFApeAHdIh1Q0Skk8LuD2MjY3RN+nu6klLy7h65dro6JjHg8bhcDJaLNbV1bX+vr6sjKz/&#10;9b2/fenFX0M4nMtwbzAajbOzs8TOt2F0dnRdibnyrW9++w/+4H80NTbjnxOHm0pKcuqf/9mff+lL&#10;X/rDP/zDUx+f4XKIB9y8Hu/E+OSNGzeLi0vm5uasVuse1xwSknvKF1bdgJOurKxiU904cevWLYh/&#10;h+qG0eJgzq9M8zfs/gDYlFDRN8XTGojf6u9E3TiVQ382pu5y+RhLYjYZjVnp6fiLzNOS0wYYAzMz&#10;M+FDWwBXNziKIFfq6hvjfnwx4Te//fCdD88nZ1NzKjpv5HUwVvzVi85T1cKnYhlvZ4x2zR5A3YBL&#10;Fhyx/TZtYG3tna1dDI7c3bVkvUAZvVY5NbTm0vp3mJEsFq/TaP3t7Z0dHZ2dYG3tHW3tLe2dbf3M&#10;Fb1X4gkMrjlTGjkJlJGRRYV9J4HE6dpd3QiAc4gGWtvHWjsCUayuwIzI08iUUTsmljdu+40RwBEx&#10;UMq7gcaT4HqEGTiBfj9qGo/X1z8naBtbmuNu6aU42HQSMDzn0Ll2yDoK3ZK4HxnWVCZfsGdmra5/&#10;TqSxwd54/OhRarXxyck3rt1ooFTSa5okjPHA4KKH2muOLXPeqjDFUpWZ1eqeYdfOX53c9XCQkVCJ&#10;oOIiCiWRyNJS07s7e+bnWMXFVIFgBQLtdgePtzw/vzg8xMzLy4fba/h8+0MwNT5VVVahkMmI9ahx&#10;Ol0F+UU1VbUJ8YmNDU1E6DawJ1O2qBt4LwGI9YMDTetyaMZamR+9cK2xuhcPBP9VzV+9fjrmfEKK&#10;WKHEA4Ht6gbUM54BuCbslo2Z/tbYS1defzsmragePUzr88i5M/ExF7PS8rua6INdE3lppalJaac+&#10;fvfkR29VUEt1Ot3KsuxSzO25G16Ph9HRc/LjC2sydSDgEa8uxcclJaUVTE/NjI/0Mwc66msbL1/O&#10;razqNJvMG+vC4eGhwUH6wEB/GaUyIT5zCHtiV7ohoxRVDg+O4hec2empqopa6BhoBeFdU0neiUnO&#10;Kq4eHR1l0IfT0wvTUrK1Ks0grT89JY21xJEplQr15/bJlD1AV4Pdz3Q42ywWm0qpVivVRj16gSge&#10;2e/zgw+r0xnUaq3FHN3Ic091w8+7YednOQxTc3P9DEbb+sayRruu0YowWzeaVBRKEY1Gk8tv99jd&#10;INWNTxOsO21ht3AA3xQBnIMRW+C0JNUNEpJPAOLM3EShUF6/dvPixRiL5fZVHt+Ec/rj07964Vfb&#10;w7dj0Bs+OnHyK1/5CoVCdW5+J8XtdsfHJXz5d7/8pS996Q/+4A/Pn79oNKKH8GE82tneVV5WqVZr&#10;8N3x+CQknzxf5CdTlpeF165d/+ijjz788O6oG/jpjIDlsFV866HVDWiVD3OZT1xoeiam7lpOndlk&#10;KsrPw9WNrIys6alpFmsxdBQcuQmbuIHUClf/hOBafP5Lr3zw9nvn0/KqiusYsYVdNL4npnb5ias9&#10;P4/pfQtTN/DvqkSjbuCFigDcbYs30MvSv5M5+Mz1zudvdb2T0Xcus620kabanCONQ+wQwu8Db8wd&#10;CIgt3pQq5gfJtNdTh1+Mpb0U03YhtXNycQV8ZGLPTXZ7MgXahcVip6amJSWlgFEoZfuOrNze4MyK&#10;Ja1yLJE6SGkbWV7f+W2yTCYzJSUlMTEJks3MzJaH/Xgegsvh5mTlXLty7frV61cvX70Sc+XKpStX&#10;Yi5nZ2ZBC4Jzb/IF5qSGyuYeYodNoEv09PQmJSVD4vHxCfn5+dtdeqindfH6rbh4SD/cCgtLZDL5&#10;qsZ1Pb/znav5jf2TOz4NtDcdPd2JKcnD/QNa3lpgXeNjb7iK2123KtyxZc6bVEssdSOBst5Mc6oP&#10;oG6AfzU1NZ2YmAyWkJCQm5srlW6ZjMOgD8TfSlArNZINeWFhaXcXqha8RwAqlZpKLYcWvJOZESaD&#10;qayE+tZrb/bT+oigqBGtiS7HXBHwhX20/tycXMsu39EMf+8G+JANDQ0pySnQkMnJyX19Bz7oJqgG&#10;1BJt1qmS9rrN76FAkC9QXV4Xm1ciUt6ukwh1A8YYMAiJj4+HngrV3t3dHRqQhFOWkdDT2MTlS3/x&#10;3KsbJnvA7VrorPvp3/+vjtYe1bqprrQ9N61ULVebDLLxkd4rFy4weocFfNmly0khdQOGN/U1TTfj&#10;UyBfkDm71dLbQ6OW16s1epR7jN668YsnkxRyNbGOYbdZK3PS0jJT1HYzONiD/cz2dprBZIXr3NT4&#10;aHl5vUQSOrk8IpX0TEIBe00FO4Jnvra0eu7iTYnaKBGt1FaUzM7PSlUq+RdS3dgbaBO8tkNsbtgS&#10;TgTuzW11Iw5TN27eVjd41yHEwc90Gsbm5vpnZ2ZsNvQF0nBqa+q7u3u6uno0mn2+EkiqG59tSHWD&#10;hOR+wGq11tc1nvjgo8nJXd/xlpOd86vnCXVjX2BU+j/+x/+gUCi3BxOBoNlo/u0rr/7H//AfvvSl&#10;Lz3wwIP5+QWwVSaV9dH61tbWiGiHAg0oIiwQQF+Rxr40AMs+HwwGCCcFX8V/PLsdH7l/aJfwkM0d&#10;UUwc2Av7gRAFhAwPh78QCpvw4x4O2M/oDXZzVQMcudntdWPHNjmDI4tavcnpdHkw84K53B44kNnu&#10;p01r+yZFVje+yeNwedweyHVA5w6OLNlnRW6zA1tHP2EFVvW+iVWbZjMyJIJSwYqn1PmFMo/Via8F&#10;+ycFE3KH3e09dFk+i3yR1Q1AIBBWVlZdv34zLu4uqBtWg2OwcTr9FDXzRFXyh8WtVf167e1Z1odW&#10;N7xI3Rg5fr72/eSmqWX0OUClXFZSXPrh+ydyMnOmp6fZbBYRdROZCUkVC9iXXxdFrr6RlZhreR+f&#10;TsgsaCytH04o7BoXB2tnbe8VzD5xseOd9JGuWX30czeg7ODIgXsTgri4BIM9C9rXkunHr3Y8db3t&#10;xZtNb9woy6Q2yVU7j2shEahJIgmPW2t3xpb0v3y56bkrXU/HdD1/oe10fBtzmuvzR87fcMERd6p/&#10;AC6wA4yhc2fPZ2Rk8njEdDlAp9VlpWddu3zt2pXrhF2+fu1GYscga5hvZXI1Yq2FPr0iWN917sbA&#10;wMCli5fOnTsnEhHPrh8IyLDUbK9nzHl2eU98fX3jpUsx6ekZh/hYuN4RLG4aSSpuXRKDp7dzzexB&#10;aVlZc3MLanWP389TWnMajbGl9hsl7rgyy40STWK5urrXuSIJYjMct7HX4eh0ekxMDHjaKytoakYI&#10;r8ebm533zlvvfvjBiXfffR+sIL9Qq9U5HI75+cXcnPxz5y689957eXl5SuX+v/ruxsjISFZmdm52&#10;btzNOHs0L1DcBDpzfx/95vVYj9urVmuSk5N7eiI1KZyIt4rKJLKUpJQL5y+UlZURQYdFK9Xmnilu&#10;q6UR64A3WFPeEFdIFe353g3IcE5O7vnz5xsbG+D8IkIJoLFMXqsoKea8iMuz2WyPP/8sk7PgdbtY&#10;Q30XT72vN2psVkdtZUtpUbXVAieTU6+R15WXjA2MLPPkl2JSQ0+mwKW1iFpeQC3Hkg067NaBgZ7a&#10;uhqd7rYENlU3EfPOTZFUGXbJC3ic5rGmBCo1SW41wfk/Oz1XVVO/IZP7XZq2+pL8klqZ8rYYKpFJ&#10;bsYmsblC9AyFzy9f3biakD0klG6sC5tr8mfnJ9dVKplac4iLKkm07KVu3AxyE1z8BJehlMcrYy1O&#10;2W2RUlpTQ5NSrlLIlE1NLSrVXi1Fqhufbe6RugFJQpcJTxhW0c8FWODWAxIhsClia3g4GOyObwoF&#10;4kD+4SYIq3j8EOGrEZuiBFLGhk1hrhLyT3wQ4vH6MZcEhcNGog6RJwZbYbQADgtsxgJRGn4Ihg0Y&#10;aHfc1UGPM6INRDrwF4+Gb8Z3BuAeHxqrAdji7a3RAzuGJYNlC0H4ilgIMhx8K/JAtx4P3ycElnfY&#10;iP7CaigikTaAtoQC8Tj4GjpWaPlAYOkg2zEpbFtkBABWICgMVOqwFFB8YmUzMhY/LBIOdqzwHYml&#10;OwASWRetf/Dehx+894Eq7GeQCA6kbmRlZf3RH/1xuLoBhYE7fVFB0fe++13sHR///lvf+ovSEkpP&#10;d09BXv7G+gYe7RDA2Sd3etasrg2LS2JxahwubyDgdPn6Jvh8jVPvcOstrlG2bIS1obO73F6fWh8Y&#10;mlLPrRk2zG6pxSO3uMxOj8cfmGFZO4fWNyzudYtbZnVZXT6tyTUwoxxiqRVW8PLRSb8ht46z9Xy1&#10;TWR1SqxOgx05FtB0qxKV1xeARDhaS+MoZ83g9vgO0zTuQFBsC2Z3cp67Vv9+TlflCE9jcSiNwczK&#10;8fdvtbyNrPWduM53YjvOpzYw5gQmR7COLvn1+ZK3Exrfjm9+81brr282xVaPsJWmFW0grnD0zRvt&#10;7ya2DnPACUTnWt+M6mR62xuJTe/FNnx8s/FMfFNJ86RIZYJNkwsqSit7el1v96Fe1TDIfT215TKl&#10;W4I+DXkYsMtL6GKCunToEoT37M1rF34lwjag6w9xJqAIKJgIR3+w/WATmmUM65tnB8RD27EI+L4A&#10;2h1BBGw533ZnR3UDUsEuiygJLAA9gA2HC12HcfCYm7lFe+CBaAcsHAWijciwnMJ27OK8GRNbxSJi&#10;9UbsjMWDo4eWsbLga5HcobqBI5HIbt6Mg/h3qG4gXMGAMqhmWiaq+WKW3Ou+3Zfu5MmU8zk9p9Jb&#10;x5Y1oaNChc3NzBXmF+6hbsxKgjMbwUVpYH7FxRKYaxpGCsp6S+qYCYXdc5IgUxysmbafo7BP5452&#10;H0TdMJtMw0NDFWGsra1CM8ImuPbVTGo+yhuIrV8ck/lU/uAeL0weGRmtqa6pqKooq6ooqa4qb+vm&#10;KZwb9uCYxJ3avHKlcKRrXGzbqQH3fqsoeMgcDpfH40GDEkEYbqfb5XCFzOlwOxxeize4sGGt65lp&#10;6hnvGpjaUNz2G7czPj4uFAqJlQPi9ngbB2eyaru7Brd8RSuE1WqbmZkFZ/5wPQTqGdz3w+wJ/rBC&#10;6Xd5gl4ferHqIMeWVuOKL3fGUhwJ5abMWn19v0MgQSPCndnlRMDA2oID49sIN1u0Jk5LSe+n0e12&#10;h0ajYzAGkxKTGfTB6anZvNyCnm7a/NxCXl5eSUnxodUNaP2amrqi4tKhweHLl67MTs8SG6LAoDdU&#10;lVdBDk0mi1i8npWVnZ2dA1cpYnMY27+ZIpfKqyqriJVDgs46rVRbcKaotYZ4MgXhC1aX198qoIrV&#10;t68DO7x3I4C0vKmp6XChYRNfMGDo6yg78q+P/9+f/PS5Xx79u3/+x9TiQqfNyhodOn/mfb1Zbbda&#10;6yrrEuLS62qa3nv/raNP/OTfjvyiu6WLvbhx4VKKKkzdKKmoyikpxZJFwE3D79vyIBqrbvLG2zfX&#10;tqobXpd+qSexjJIox14bzOfzi0pLZ1ls2eoSJS+tlcY0bT3nqyilr/32jQpqDdyrFKuiq8nZPUKp&#10;aF3QUpMzOz+xrlKT6sa9ZS91IzbITXQtx7kMGTxeLmtxYkd1g7fEM5sscPuj0eh7PKJCqhufbeAc&#10;jBgUwWl5h+oGDDd1NpfE7DCh3z1RiNPt3TDbl422VZNVbbGBB+J0++zwP/YAJCyoTRaJ0SI2WVVW&#10;pxN8FGyoZLY5FCbLhtEqNtlWjDahyaqxOSBFq9MtMdlUsIyeogyY7S6Z0SIxWRUWhz3MoYHdLQ70&#10;2hsAnC2jw3VQZwcS16h0g4zJJa7I4XTDANlpMfBZ8310Zhdjkjkxr5TLTUbjmkxnsjpRToza2YnR&#10;AXonndE5Mj0tVuiwYbRbIRNPjw4NM3oH6XD3HOmhj49PLRoMBpNWOjs5MTy6YMVmT5lNhonhoXHG&#10;wNTI5IpYTrzZPuBXyeUCngA9kwbntdOxLl43mi1wOGxztLhczrWVjbUVBT5TCwpnNqp5LEDI4qyu&#10;y5R2u91oNBtNFhjWe9wujVy6zOOwltjcZb5MpXK40ejZabdvCPk8NpvHXuKwOCy2gM1fU2k0MDRT&#10;yKWCZYFWq4eG87jdinXx8hKXxxGKxAoPNCg6YsDjcYlWRWqjFdbgTm80WzUGM1QRkcXo8Pv8Rr1x&#10;ZXVdIFKodSbsFzsXpANOMyTrcjrFK6viNdHqmnh1bUOlNeI/TIFrYzMZZeti9MLeFaFwZYW3KhLL&#10;VXYH+gCzy2FXb0iEQrHNjoa+WEmtinWRaGVtTSRRa41QKOzgaJPVYlFr9TA0ROt+n1Kpgg6MbTw8&#10;MEyZnpx58hdPvvP2uzrtru8ty8nOee7fnsMqc38yM7P+6I/+KPzJFLFoIyc7j9bbW0al/uP3v/8f&#10;sBkcf/3dvz7y5JH333t/bfXwczf0gWBaD/e3aYzXkvpeTWq9Vs+UuwI6nfdsavuryZ2pTVNMviGj&#10;hf1ybENMGX18Tc2VBJJK+a9dZ74aN/Pardm3EvoLe7mrRm9JrfLFkz2v3Jp6KXHszYyRmtENlsKV&#10;Wi387c3ehNYZvtYMJZ9i68/lTL+Q0P/LtK5fZ3RdpE4s6NzQpVoZc8sbDrvPT9/Qvp1HO0uZXFg3&#10;gxNKZDFqPL6gxRWc4KpuVs98WDQUUza4LNFYXcH2IX4sdfBK6cCVksFLJcyYEmZscW8bfdHtDc4L&#10;tfHlfTHU/suUgbOUkRezBj4uHZpfhb0CfZOSWOrE+5nMKvoy7i6vaz05jWMQ+VJpP6R2Pn/oTDat&#10;cpCtsLjgpM9rXEzvXBTobN5AcFZsOkMdv0Dtn1rdy8PZg+nZucGxiRX02HDA53VL11cH+vp76aN9&#10;g5NsNkev023I9QaTze20ceenmQzGMJ0+RGdMzLD02Iu+HDYLd2FukD7A7KcP9zP6+0cGmLOrIonF&#10;bFpbZjGHBxaWRQ448TzODSGbwWD0MoZH51gmC/bac9jdbhUKVldFUnwUrpSppBI5/haYPdhR3Vhd&#10;ETOZU4ucZafLBS3qsGnG6D0D/cNwHaZPLUllSptRr5HLIHHpuhguwVCQQcbg6OiUVKaAo8NNTba2&#10;OjY8BGUZog8N9A/1QykXBSaTXq0Uz4wzpyen4DoG1wqdWj47Ocqg0wdGplblKg/hjvo1Usns4pId&#10;ZT4AFxmZSGrUw0UY27iVu6JuQEFi75a6EQi6DV7xqEI4vmE3EUcHH89usy/MLy4usE0m0yG+kVTZ&#10;Ojy7LI/4HXaJvVRSWLKXuiENzsiC87IgWxpclnk66dyCclpJ3XBCYffsRnBGEhxbDzZPm0p714c4&#10;1ujVDQAaBa7MFvjfarFaLeE6AlwF6IuyhgE2a027983G7fJYLTazxWq2Wc12qwn7fCxc6bkye8sQ&#10;b3Rpw7LLO+8O982U7UAj2pxujc1p9wTtzoAr9HmbewBUqd4XUDh9Rsed3r/uCTB2WlN6F9eDK3p/&#10;C9OeWm2No2iTyvW1NMfyBrpM78ouJ8KeNDQ05ecV6vUGWIbLhVQqy87MycnK7e2mpadmdLZ3TYxP&#10;ZGRklJSWHFrdEIvX09MzCvKLBgeGT586U1VVDWMXYtt+sBZZyYkpeTl5XV3dzc3NSYnJp06d5nCI&#10;jyeGs13dANz7XXX3A/qhSyvRFJzOb6zqvt0pfYHKspr4PIpYpQ1V+oHfKuoxXTp1orqmZXFxaUO0&#10;PDI+cS4mTi7aYI0MXDj7gd6kcdrMDWXlH7z+0UcfnC2vKhti9iXG3hzsG2azNs5fSlZsqhtQmdVV&#10;DddvJe8x13GxbvLm2zckUkV4DI/LNtuVU1qSJbfAZTAgl0nqmpqqWrqp5XW5BSVLovWIk97jtEP3&#10;sFns0FEUa2s3krMYq5KNdUFzTe7c/KSEnLtxrwl/7wY31s+NmLuR6Fq+5TZm83j5rMXJ7erG6Mjo&#10;8MDw2Og4gzHQ0tI2Pk68UHY7pLrx2eZeqBsmm2toUVzWvzTA1+gc6FIjlJtLaexbDZP5nVO9YwsG&#10;d2BaaGAurJk9MIzzcoWydvp4Xe9oWe90zQh3QaqzeXxmm3tqQdDSN17dM1ncs5jcOFbQOzk0x7N5&#10;/Asryqq+mdrBRZXD73B52QJpM228hjZD7V0cFyjMbuJDYX0TvPbZDTOaMRrgq5y98ysHneYMI6SW&#10;htYf/cOPn3329Z7+KY/Ttsqb/PCd3z74yDf+9JHvPnHkmdbakqqy0nfOJTImuTDIH6J1/vbXL/7s&#10;p//403/5h5/94hcnz93gCoR6vaacUvDLpx//+Y///gd//7dffeQ7D337H//tpdemJpkD3ZWv//r5&#10;b3/7B7T+cZ/PMzrMOP74vx750T/97B/+/pevvj8mkCOtxu+ur6a8+Mtfdvf0utwezvT4+dOn+kan&#10;YJnIZXSsi0VpCamXT13rau+z2MB1cYzRW9/67WvHn3n5rfdOFVEoM9PTtTW1jW3derNNJd1oqKJe&#10;vXLpzLnTp8+euhafMDTNcnm8a1x2ZlL8+TOnz3586o3X3v7li69/dO5KR3fn+rqgsoJy4sTJEkqN&#10;VmvSyqWludnnT505/dG5kycuTi0su1CbBMxm2Y3LV4uozVaL02Q0dnT31jR3aA3o1Q/RY7Paujt6&#10;PjxxPuZGck9fn8EgFa1xiqn1YqkaeppEtJaWnJKKHjJNTkxMLCqlspbAI/K4HLalmcni/NykhITU&#10;pIQLFy++d/pCWn6JcG0dnB8xj11RVHzl4o2uvhEkunm9Gyvc0vyc5MSEuLh4akWNTKnBhTq/zzvB&#10;HM7MyhGsrEH38Fl0t24lTvEkeN4Ojd1ur6qsevThR994/U2ZbOcHrYHMjKyf/uRf8O8i7UtmZtYD&#10;DzxQXVWNqxvgw7z66mswtLLbHTAOGBgY+Lu/+7vf/d3f/RLGv/3bvwmWBfiOh0DnC2bQOO9k095P&#10;73wjrflizZDCEXA6vek1k6+ldqc3jcys6rvnVWfzek4XdPWwROv6YGWH8HTqwAdJwx8kM99L6Ulv&#10;m1sxeNoHdSfjet9PHXotY/i1HGbVqGjd5G8b0ZzPHoypGZqQaqDTL4stqdUzH2b3vpPb8U5ezzMx&#10;TS0LOmsg0DTEpnRwxHYPx+SIa1s8U8gcWZK6D/sZReivlmBwSu5Kbphlr6LJ4dD8UO82zKDLGvwB&#10;od6xwEdztiEyeI0QH2zDF2iROFsFZrWNOENhU++CtX1kDe9C8D/4+lYsETC5PdgysZHbMSVQGpze&#10;YM+s7IOCwYLhVZnJbfQHepada8idPyRvvPXG//npz155870NidRoUJfnZ/ztt77x//zBV7/53R98&#10;/PHJ5ubWy7dyO/tGJCu8cx+++/Of/vRnP/7nn/3on37+xFPpBXUKhVIkZJ85+eH//cm//OKH/+cH&#10;3/tff/rVv/zePz6ekJYzOkxPiT37s3/5yTMvfzTD4hsUK6m3rvzkxz/+3z/62Y8ff7qgotFsdwYD&#10;HpFw8dQHJz784OPVtRU4V0oKqs6fuSUQiHf1wzF2VDfyc/OP/vyJf338eD9zwu5y8+cHn/jhP/y/&#10;//1P/p8/fuxHz/y6vLSU2VafnpS0vCKuLi9/8l9/9rMf/+inP/rpv/zL46fPxczOs2wWc3Fu1vEn&#10;H//pj37y0x/++JuPfPNPH/zLl978uK+vp6OR+vIvjx791/+bW0gVy5Xdna2vvPTcT370wx/88Gcf&#10;nIsViiTYlA1XdU7aj376c/DoPV6vaFV48r1TtbXdO16D75a6cbfmbvhc/g2OcqqHpd64/XzB7PRs&#10;T2dPT3dvX19/eXk5/gmGA+HyRo4cALFI3NXZxefxt48fkLohD87JgrNypG4srge4Ei99QlbbOdfQ&#10;xy5omJzbCM5JgvPS4PR6cEoUXNhAfQAsGnUDLmjg0Ym3sb6+7nA6NVrtmkgsEoklEumOT2GYTWbJ&#10;hoTYJwyJRGKxWOCvaH19bUOiNyDXd0f2eqvoQYCbkXBdxhPe0UOCUYJ8eJVuRaJU7a6nHxpvIKg2&#10;OuQak925u+62N0a7gTapLe/1zYqDK1pPy7Aqq0pR0+USbqDOtxeHOVx1dQ09zCe32ezDQ8PVldVz&#10;M3NNDU05WTmUUgqcKT09PYf7bArUdm9v39Wr1xMSElNSUmFcdfXqtZWVLdeH3YAKbKhvzMnO1Wq0&#10;sAysropOnz5TWVm5vdftqG7cIYGAz2ZVjtAGTjz7wbVrqUIp3Fg9Tod9Y2U5/nrs2yfO9jKG9AYj&#10;PrvtoOqGVSl765XXFrlwf0S7w6XvxIcXR/qHZocHzp35cFPdoLzz6nsfnzhfWkppbq6/cPpMf/fg&#10;Env9QkxSSN3wuD1dTR3vnzi3rrz98F0E0/Wj19+5LBQI+Mu8ifGx8TGw8dHhwcKki5diLozOstdW&#10;BcP07itXb/zLked/+87p4cl5h2v3kbbfpxCtxKZk0YUS8YawubZwYWFKqiTfu3GPua1u3AxwMdtU&#10;NwL4kynLcW5j1vJyAZu1g7oRDpzLi4uRQnwIUt34bAPnYMStB05LjVbD4/HQjyDoVwxksLAds9ns&#10;cOzcdRyB4KzCVTsuWZQbYXAOqyNiR+28iqt14UP89gnJwIIYdoYVuAzAXxjG6j3BwVVd/fSqSId+&#10;pMVxB4MsQ7BmSrq++SFsiC832SsG+TyVMxTN5gsOLesKOhcWZTo3FspTuUqY8jGV1xkI0PnKYaHy&#10;EI6O3+cTs/mvv3rm1bdiFAqV12OZnho8d+lKemGVVKkNejVZmYnPvHVlgq/w+AI+H34jhyGKY3Bg&#10;4MgTzydn5LqIZ3SRR8Pns87fyEov71HpwbuBEH3QZ/vRD59OTMh3OLAfPIN+j1M/2lnzNz88duT9&#10;RJkF4niXObNnPnrv4qUrwhVRc3Xl1ZgYgXgDr8YD4TBaaDWtJ976eI6/Avl02TUdra0pWRT+iigQ&#10;8IvWhFkZmW3d/TY3mhYf6hVKpTQ5MysmOU+F5lwQodDuvT2MjFzqsvj27xjtHd2p6cUrKwrsjewI&#10;o8aYcivzV/8/e/8BH0mW33eCJGdIDckPteLdSeRqdbcrkSJ1p1tJq1uRorRLcYZDnsihG1ppfM9w&#10;emba++6qru7y3jtUwRa8994mEgmbSKT33nvvfeb+wiArkTAFVKG6q7rj269RES/c83+TL1688KrF&#10;T1R1OuVZmBj94Mj5tVWh2WKrb+mYWlhOpqny2S+JWJI9s3LnTqNEpiEbTkir2bhT06Y1Ed6NMgqp&#10;VGxqcuzK9bsK9VbvQy4zMztX3dpjcLjLRZDd4Lh0rUagKa2PDQpWq7mlpW14Yi5I+PUJQm5XXXVt&#10;bXOn2+PzWS0fHjtp8h/4l88K0JUuXbr0i7/wi9/65reVShUdu5V8Ln/i+Mnf/I1/xWKx6ag9uXvn&#10;7ld+7yusWRb1ka2WlpZf+IVfHBulX9aNx+PDQ8MYvikHx2//1m8PDgwikjp6UNBJzSnCx4FqNmeL&#10;K44k2hCqwxYprJpS1BhBVFW6uKT3bxjc1A9JKHy0FFS/NZnju+LU0ICA/mvJFObcWT3VJ2AxxrKL&#10;togy9PB7BdSFoWKxatQyxHVSSwCeqFvuWrZoQhmxOymzxZ/ALUDjiRZ659WaMrOQAv0gkcrNrlsc&#10;wcpBxRxKj2s8qkC0vFmju6sN4VL3KQeVI9H6+heVWhehk5nCxcsTxm9cHKmdV6/ZQ+sWYqYbdeZj&#10;gMFcJlP+///rX7/y5vvBSDgfD4811f3h1/7uQe94MpWQKZRvHr/RM7kcezj5KFfMRYYHx7/8+988&#10;f+XuwwdnUxsrSz956+y9nvlQkqq3mNVme/d03Y37XRFiQi9xbjaTbe8e+bsX3xpZ4hfQzZLh8Z6u&#10;v/vzr1ffv2mx2C6ebTh25LZGa8/tOYlut3U3ol7bS6+8+R/++PtCpSGXz2R9jv/82//l+68dMfoj&#10;qUhovrv53NkLekeZ4ZEvysSKF3/81gs/eddie7h4QS6RunHh2k/eOGYOUrnOpcPumb7ODz6+yll/&#10;uCzCxrrkRz/56FZtWygew3CY8+i/+d++/Xc/fl+m1irE63///Z+MTiyVjx4lDsW7kclkL1++ivON&#10;BvPUPhYg3M27gaHYZ4qvDCrky4ZsjOyTJBq1prqq+uiRD498cPTKlSsVaxA8DSjvhoCcuCGyFmXW&#10;gsiYQxAb0lJrXmDKCa1FgYU4RDk1EERkkOzDuwEldWJ8svp+Tc392oehuqa+vt7mcMxzOHfvVd+/&#10;V9vc0hYmJ59XIJXIWppacUltdW01SU11de396vbmFpVcARuypq6+rrFllcejL9hG8rG+CItLSB6+&#10;wJUvFCKJdCgSo054QhKJhBPym8Zm2QxO0vpNpbMNw5yjt7r6ppao8w8KGrPNZqNvv4nb7SacTfH8&#10;vSHx6dqJDZWtNPPxYKSLcbY0eHsg0DSelJlzSmtkSeBX7qehbmsfzwCxWKK7u7e3tw+aM3ZdLveZ&#10;0+eWFpf3Mwk3EomhbXe0d1IfqUVP93kD167duHXzdihU+n4qzdPwbmAg0qmFb/39i3/85T/607/+&#10;5p32zkAs7LIZGu5c+du/+LMvf/krP37lzRXeRoqcinJQ74ZGIb1x/ZrDHaBGMGjPA/0jnLkFpURU&#10;X3c/Egunk/Gl+bnmhubLF67+1V9+/dvf+MbZk2eFGxKTydXY0usPx6mRD7q6Wam7eO5Wa+dYehet&#10;UrEsab3zYH1j5fipo//1q7//B1/5yh985Q++9odf/YMvf/lP/vTPT5+/dPfG5R9862+/8uWvfnDk&#10;pFb/qO+G5nMOo/bstao5tc3hdixzZvR6zef2mymfHLR34+Oi7HRRTgZiMdGTCMS27EJKdZbwbqir&#10;peId1t0oJxAIYvCnd7bBeDeeb3b0brhcrvX1dYvZajFZrGTABvXRWSqYyaBSaUymXX+1toSKI0K3&#10;wBFE47InihNit9ifSeFxUMWKxaZJ2arCgYE9nMnbIpkkORZhPFC4YgMim8YbKTcali25YSHxYTFq&#10;F6dZg7GmGZnaU1LKiUhdoNDMVq5bPHgKLld4s7dm7PeXvMpEoWVJpgjsS63cTjgUvXih4Vs/Oq41&#10;6rweY2ND9bXb9SarB1Im41Mee/8nf/vacbnVFYr61wWrVg8Rj+QEfYH3fvTuucs3g1nK9YsURdfX&#10;2W+fuNk2LY4gicRvup5MKvKffu9756+2pWgbMF/MR9329Tc+uvL73ztr9KUxgFo18mNvvoKhuL6p&#10;68cvv3/5Zo3vgPMdShi4/Hdfe2dRpoAgcWgFd27eFsiIH9ly2bRUsHb5/LmlpaVkNmd1BSxOX2l6&#10;SG//4MlrtSZ3qKRARyLR5qaOhtY+V5C2h/P5XH//yNVbjTpiFTEqjmCZtfQXf/uCxh1FO8smA+L5&#10;6Zd+/MaNG9XTs0uXbtaIlbqyc/dFLJJYZgsXOaJUGpciPRG9TnKnukdr8lANpOz1+LzX46iua55f&#10;qvhlMj83z77f3Gu2b1EC8tH46bM32LwtzoV0Kr24sPKgpddko09O+Dwjvb2nzl1aWFzjc/mXr955&#10;2Aofl3A4DBvjS//gS3/59b+SSncebb1u70s/fvnnfvZnX3jhB5SGtDdVd6u+993vKeT0y97f/e53&#10;v/jFL964fovSkEAgEGhpbvmt//BbP/MzP4NH/9Ef/RGLxdqn9bWdBNnEgS2Wn5Fb0VRQHUZPjiV8&#10;6P9K5mCyRlR2wiWAuqIbU7Go90YW1c7SPItsviANpYc1AftmWkLpAj+QVcWz24t6bC3AkYRyhYLB&#10;n2jluK/3Kbs4riW5d/cfXA6AP5wfmlPqzPSLIdDSqR6Av65otndWbA1veQ5ansruHxFpTf4tPTQQ&#10;LuqMu74mY7T6Jrlasy+SzBTl9kT3hv+9Zv4Pb7OPNXLWdP7H8GOWk0qmOxr7vvz7f6Y2WNM+d9eV&#10;Cy+99oHa5kcm5HL1Kx/fbptcjyYz+Rz9hTaQjiZPvnvj7771UpnTLisS8l89cuX+4CLhcSWqLhWP&#10;xY6ebzlypiYYolsjqtxitH33pffPP+jKFLOZlH9lbuz7f/d3L3z3281tfW8fuXXr3oDX94imu/uq&#10;omEBT/j//o/fGJ1cz2YzdoXkX/3LfzO3TLy7no6EFjqbCO+GKwD5VbKm8ulcT+fYH3/9hzKVoVT2&#10;6A61N6tefusY7WNDXpKB1em+1949NzzH3zyrkIwmr52tfvO9E+aQu1AsJPyWj9979z/+/h/fvH1v&#10;sLf/jTc/3BDuvN7BoXg3UBezs3PISzAQVKsfvbDCbt6NRCQrnjcN1rPXZiR6mcXt8JaWGzDojXV1&#10;9ffv33/C5YT3iZX0bghtRBBbijIEK/niCfn6CeHLsG5xbRAx+/ZuABhFWWIVFuJdezrkiFVmUCwg&#10;l8UhAvrsbRBv6JOXoI4A0YYwHJEdnlqxhYjc/d0TiImyJO4L3BBKlE5n0OuNej3+moKRRDqbF+nd&#10;q8KHXrYnwePxrK6uzhDMTs+ypmbnJ4nAWuYSvQbp1USznSvWdc1jvmoRDAYgMsj7P2RjYwPizOTP&#10;Xmlfff9q1xJf+5jeDeBP56dE1uo+S/dURmMlJoTsi4NVxCdDJBzlcJbQl0sdcHaWJeAL9lM4DoeT&#10;xWIrlarSa7xoPAqFsq9vYPt3H0jvxuN/1WU3MBalotFoIOoPJ6P09Oh8Jh2PhtAKwlHitwk6Iwd+&#10;MwXdB91z2/CFJ2Y3BT620SXTyXQkHI5HY7lMjpC16PU5WiJTJBOpiYHJI0fOKpS7j2lkp04moyG/&#10;P+j3B/wBjLGwcoOhKLEkWCaZiASD/nAivg+1rpB32qxX79StaO1ICJKJOLvT6XQx3o2nCe3d+Kgo&#10;O1WUU+EkHWSnCrLzSdXZVPCWRlsrk6ztPdOZ8W48T6C2krvMp9iRHb0bXq93Pz/mBIPhPbwbRl9+&#10;XOiRucPQ5rSe4qzY5YzTC5p5ksUHExKNLYJ9oTfdLw84yBaIhGickSm5yxJKlCdqVOCbEbtLWj6G&#10;Vpkz2jIjsscfjiA4pvPnO5Y1UocPw5IvWRxcc9fMuz/qkTYKXAMii//xzJ1CIegLnDxT/eI7F50+&#10;i9kkvXL1Vl3TWJiYdp7z6rhvv/bdN85fsXl8Iunqj959vWdxlUxLFledevloTU3L5q8wWZw+2Fv3&#10;gzePD63CTEMMqsmmkkv/1f/5YsekeNOFny/mfS7L3JsnLv3d0TrkIuxxtd66/q0/+ePf+t/+/X/5&#10;g7/82neP9M6sl/3WejBkbM6Rd9+VWInJ4eIlzvXLNxw+4resVDK+sjB759oVuYjvCUTaR5Y7xlbd&#10;AdoOGegduHav1RtObDaVQjAYvHbtZkfvUHRzjmg8Em5tbrv3oMfpLf8xIc+enfvJG+/aYjCfchaJ&#10;8MbR9z9874O//+EbH5++1dIz7vId2E0TiySX5kWrSyJyDw0grteqbt8f0Bi9aMxev08glWU217QP&#10;hcJt7X0Tc6t0wmnyrHlOTVOfZat3oxCLnL9wfWZp60S1QnGDJ2ps7TdRJxfyOpGwu6mRxZpv7+pv&#10;betfWT3A2mC7AXXw6pUrX/zCF//9v/v3gwNDdGwZ6NTQT19/9fV/92/+7a/9i18bIz9Wtzd37tz5&#10;8MiHTocTdY3d8+fP/+zP/uzXvvanQiGdQcT7fL47t+/+5m/+qy984Qs///M//61vfUsmUzyGYCaq&#10;gWjiBHpfanhdTc3d0Luyszx76XbQSQyOqM4eSuSLNl/I5glAn0C8wuSdEJhSmwvgQ9NZt8W6xV7H&#10;ZjP3JQoT2tCcKRSmT3kIWxhQ2/PJfHF0xTDE985Io7d6TU2joofTPJ4Afzg/PCfXmYmq94eiOpsn&#10;Q+qXKFFLNHO3Z17q2DIJFunl6V3ti1K9e8vsZWugOLeiCyV2TpPB6pngKk2+sN6VHl4ysGTuBW3s&#10;wy7DX3/U17Woyz62bUCSy2S50ytf+b0/Fcl0KY+r49zZN986aiZ6fV6p1Lx6/G7bBM/h9HDm5/CX&#10;qnr8rTtT9/W//WHZ28kZkZD3ygeX75V7N8KhY2ca3j5RFdj0bqBcoOu+/OaHZx90p4tZt11dd+Pc&#10;sbffuXDuwk/eOPr6ydtsnir5iFnlu3k3kDC/32b/7f/4QnfrQjaTkq2u/cav/Vu+mLADSe9Gy7nT&#10;55Qmp0AkW+NuJDbXmpmbXPzzP3+RJ9aXShGGQe2Nu6+8dQxiiKRQTPnWprtefevM8OzGZo5xdqHt&#10;bst7735oCLogJFdHR1554dtXr1488sGHP/7x202tg27vzmPXYXk3SlbQftjVuxFLqUSmpRn+2oJw&#10;fUmgUxvK1QMD8b6G4ZNRxK1hwrshshXF1qLUjMIhvBvlXgyRtSh8Au/Gp8tjeDdQZSKReG1tncul&#10;As/qCsK84irtC2uUdDsEstTCVOlMMoOQTRAhA0sUhzK5/IzcVM9Sj9DC9MCg5ZS+MFOCMtehH/FU&#10;dtaq1OUNH3SNsHIK7mh4Sead3UhatwjrPXn22gdJKpUp72sH+iEBJ1f0U+zG4zuo+jqd7ml4N/YP&#10;6d3Y/GrsJwvKxOtwjY9OiYQSOuqpUiCcVkvLPGuZLHA4nS7Gu/FUKXk3Hjo1SoH0bqgp70YN4934&#10;TCGTKd27fO1sR9AHt3s3/PtbdwNjq9m8s3cDOqnUkR0TBU2+BLYlttyc1B1O0u+WKOy5dpbOEyvG&#10;0/kpTaRV4nGSGi9MFL7ZP6t0lV5ZBzjSMa/mavyQkbg8litIrMmWRUvrvLTcjMYFG7Z4F9ek8xHT&#10;OufkwVa2g2fPNnDs7zVxtHu18L2ATW5Sa954/9TJ69XpbECt5J4+daOjfylFaN1ZxfrsB2++WNvd&#10;GYhGhgY7v/mjl0Y2tBjzIHdUEsWL33i3u3dmU5fPF6Ou2isnvvfSe6sKIyLzCb9kbejlV9/+1d/5&#10;IddELLRJn5bzmsQ93/7xm+9Xjfph044MvvCXf3vuwxPvvfbqP/1//cbRqm57bK8FtfYAas5gz/Dp&#10;s2c90QBU4eWp+Tu3aglDs1iIRAJT4yNNDQ+cFoPB7LjdMtU8xveEiFJLhMP11Q3VzX2xxOZ7QIW8&#10;3+04efzj6dlZQpPJ5wMu9/Tw8MfHjrf2TwRjDz0vhVy6pan5/NUr4Vw6HE3WX6m7cPTEwsz0228d&#10;feu9c0ZH4DEyEoukFlni5UURKT5wg7Ber7hd3afRwzYrrolE56vrw3m6/YRD4Y7Ovom5pYo2Pj/P&#10;qW3qt9jp3+TRfPRq5eTI2PtHT43NV36Qlb8hftA6YCDnbhSy6ZU5Nnt6LhKJLCyu3q1qtG11kTwe&#10;sVisubHpf/yVX/0n//gfX716lY5F9rI5ZAHqQuODxmNHj81MzZz4+PhP/dRPvf7a63FyAdTdgJbZ&#10;09PT39sfDtO9RCKR/pN//Cu/8PO/cOrU6VIkcDicV69e+9f/+l//7Bd/9pd/+f9248atYDC4o6W0&#10;ByhuV4pWmtWuWAeLnyK9G1p7ZnhBE9+s5myuaHJEtfaQLZ4f5WnYIn2Y/IVEpHW2cxSxNP3bXDZf&#10;WLPG28VeG9mUUvmi2p9vYFsaWFpzkPCQ4nFQ6xDQ01mqpD5WiOaLXSxt35rHiSGF77vdzZPZ4w8H&#10;kcel5N1I5oqsddXAvCBBLs+G4jHGMpfbp1a05e8xEd6NNa2zbkagcDxcQx4bGlfxZvfitNy2Y4PX&#10;WV3jG3JTMCw2JhpGpDMSWyCVWzZnjjTw3rnHlpor5x4fiHw2J2bxfu+//OmGVJcL+Iev33zjjSMG&#10;8i0YtVL1zkdXB0eXNVz+K99/cW5NRPluIAKaz9X/yddfsDxsBRmRgPfy+5fvDSySDoeCxSBvuHf/&#10;D/7wez94+bTbH9psL4VQOPja2x+dedCdzWXVAt6ZI8fGBqeUIulb7x57//oDlWvbmzzb2MW7gSHT&#10;E3U4/9O//173A3Y2k7MqNb/+z//dGp9QTdKR8GJHy5WPz0gkhivXqj86cd69uZQAZ4rzl3/2g9UN&#10;bel1mFwuV3fj7mtvfugjOlAuFnEvTvS9+/ff/8uvv9g/srTpBCFGxc7q9g/ePWbwO3OFwvWTV88e&#10;/djvdTY0NP23b/94irPxcJjbyqF4Nw7Kbt6NZwdq7gbhtrAWZeaiYtO7Qbs2dg+fVe/GjmRzeYs7&#10;ZLI+5mSKA4HOPrsun1yT6x7KwWcPtGqoKME40SMZ9sEz4N3QzszM0DufP4ipGy4X4914SKEYDARN&#10;BpPFaCbeAzCaHTbngXz3lezp3SjSczduanW1MimX8W580qDpH0rrh/GjUqnX1rhLS0sajQb3FItl&#10;Wq3e5/N7vT6YTPR5u/Nk3o2E2bzzVyRjueKqJT2rSnijxLT4NWN8Ru6MpmjvxoLE379CrCkB26Zn&#10;wzyk9VM/gPqSxTm1e0HrChIvHdAEM8XuBZnGFSNeSU0VNizRQXHi/pylmS3HVVAxoS3C7Hani8My&#10;b/uq2RSM21LFqmktS5cIZgt8a+FUE1vjf8wFBbLZDHdl+cXX32wdHC5mItKV6SPvnu8ZXiHWSi2m&#10;pwa73nvt5dn5uUQycfnM6Vff+njDSLyCnkkH+zr7/+5bx2fYUvpG0NodtqoTx48cP6ezOv0e5+JI&#10;R9XJt//8b773T3/vx0u6UDwW9Xs9fo87YJFMd1z+3T/484stLI3NeubU0W9/54cbPOnS9NiXv/rV&#10;N65U64LR/c7Q3EowEKhq7K1rbic+W5DL9ncMVt1rJn9JzXq95vaO9u6egWjQK5ErrtUNjaxow8QL&#10;9kWTUnXpwtWO4enk5rLb+VxWrxCePnFMKhVmMmmrwTA7NHL/6rV33n63a2Q6EM8kEql4JJKIBJ0W&#10;0/GPT9U03A+nfCKl5Yc/Obu0KAx43G2Nbe++e0qps5GrjR6MWCS5zJasLEnIWcYoiLDRJL1b26nR&#10;EW/ELArkx6ubApvlEw6FkK2JmYWtBZZnsdh1D+du5B1mZV97U1Nz17EzVzuGJrPERxay6VQsFg3G&#10;I8HlpeWq+g65zpRDzlOJ6fHZlRV+IpEMhaMdHQODQ5O+ra8hPAaZdIYzz/nPv/OffvVXfuXmjRtU&#10;pMViaW1u/fjYx99/4Qf/9t/82zfeeMPpcPZ29fzy//CPvvqV379z686VK1d3CgRnz5598803j3xw&#10;pKOjIxIhFkwJhyN//md/8YWf+cJv/9Z/XFjgUI+gsJgtZ06d+bV/8Ws/8zM/8ydf+1MBX7jHFO4d&#10;wdmORCZJmoYaV6R9dj1NeDcKOnu6f0ZWWpaE8G7Yw1p7QB/K9SxpllSuGDkkbKjtjfOScJl3Y9US&#10;aRE5DYmiMxif4KmbOIaOJX/nvEVgCqpc4WmhrmtJ3sFRNnGUZ/qlvUKjNZ4fWnMfr1lSepLeWHp4&#10;1dy/oHdsvjb12ATC+eFZmc7sDqaLnVOijllJnFxjDGOmOZm53jWzoDBSZ1KgHNZUtvsT6zIbsaQL&#10;AvKusoZX1ZE707ITQ8ueDDHkxlPFUKoYxN90MRAvCrXeCZHOFI1bI4WmKVXNhBTjVSxfnFWHf3J7&#10;5VTzypNkJJ/NCdnrv/vlP1mXaQuR6Hh1/VtvHTM4ifUR9SrlsWNnZgZnbYu8V777o3GujPiKFXKX&#10;z7dcavjaX3y7bHnbjEiw8er7l2sGF+O5vMNmqLt94Qff+M5//eo3v/Pdd3hCeSwR83kdUbfDqlR+&#10;9+9ffe/q/YgvJGevHn/vwtTUajoe6+0b+O9vHq8bYQWij8jLLt4NbPhjLvfv/u/f62sivBtRl+83&#10;f/3/t8QjfqNLR8JLna03j51WCXRXr1QfO3HR5aUWgMwvz7D/5i9eWN9Ql3s3Gm5WvfH6B4F4Nh73&#10;L7Da33/5B3/9B3/513/6vfraLq8nEAr6fT6nx+W6dfHuT370mkSrisWzx9++fO3sbQhHnc7wzrGT&#10;7565orC5dhy8GO/GjthCRJmILZ9R70aacOfSOwwMnx6Md+PThfFuVFIoGrQG0brQqDaYNSadQisV&#10;yIL+0OMX0XbvRinIThWl51PKM6nATQ3t3dhhflMJxrtxyEC/MRgMGAJKX2p8bKAtyWRy2Cp1dXXV&#10;1TVQccRiqUyq8PuDNqtdrzcQduyePCXvRiRTXDclNsyJaLoAa2DDFNww+5Obcw6m100LSuJNkXA8&#10;OchV8Vz0d9Y80dyy2quwB1JlP4M4w7nxVaUrTHy5U6pzLapC0kBx2RwfXFNbEhmJNcDTeda1HrbC&#10;08jWNc3JRUaP1BV/sKBRB5NQaD3xYse0lCM1ldTkA5HNZpaWWG9/dHRRIMjHQxLW2OXL9xbW0B8K&#10;uVyig1jj87hSpkjHEkffee/spdu2MAq8kE6HG+pr3z1+V6V/+MO+XaetuXzxwYMGt887MzJYdeaD&#10;ue7qrv6R//yND1gS+8hA/6Uzp86fPHH5wzde/Ls/+c3/9T+/ePTG8Bzr3WNvnb1+PRRLRpz6j95/&#10;50+/8wZHany8yRt2p+tec980azGTyeYT0Z72vr5+cjX+Qtbl1LS2tc2xl3OZmEC4ca95YF1ppVxM&#10;YoGw+n79Gl+Gq4h9lEkmw12cq666abMaPB7PyNDA+NAIf3W1tqZmYHxarNJNjE31dXT2drTWVde8&#10;+OLLJ058pFIJh6cW3/rodiAUz2UzIh7/ww9O9A5Nhg/+ik08lhLyVCKBetMAT+v1iqb2Pqvdi1az&#10;LlLeax+MbTafcDjU39e/tLpO79MUlpdXu/rGneQsp2jYPzPaNzE6HAhGx2YXBiZnwuGg06pjz41N&#10;jA1Ojgw21jeeu1o1NsPyB7zZdHxujiORaVJpwi6XS9W3b93nLO36Tal9ks1kuSvc3//K7//mb/5m&#10;d1c3EVUozkzP/O7/8bv/8Jf+4c///C/82r/4tc7OTgwdMqn893739/7pr/yP/+x/+mf/cBd+aRNs&#10;f+tb37bZ7JTlc/nS1V/8xV/6R//ol0+fOl3uO89lcwqZ4p233vnVX/nVf/lr/3JwYPAxhiZisRuy&#10;2K3+2MSKKE96NxyBzPy6vjQTK5sr2txhiytgj+SnBSap1U+sP1Msqq2+SZEhkXno3ZA4IpMajyVR&#10;4Gnc5x5MXOtb3zBlNjSBdbVnjG86Vj/z4pXBFy8Pfe/S0N+d6bw+vK6J5EfWbO9c7OcqvNl80exL&#10;zmzYdPbgE6oYwXBujCXTm92hdLFrStA2sUF9/RfpdKUztzsnlmRb3uDDo9cVtsZJntpOzN3Q2cN1&#10;k/IrnavzYs+sPvpBJ0foKSq12ZYh1f1hzd1BddWQ7k6v6UKj7Fonl2vy+IrF7mXTm3fnphSeRLbg&#10;w0N5wR+f75oT6KiSeQzyuZySJ/mrv/2OSG0oJpPzvYNnTl+1egh/nFmvu379DmeC7eAKj735wbxQ&#10;ndn0bnTeafnRS+86yakcJDmZVHr8wv2e2fVoLDrW33Hs/benxiamRudOfHT+QUNbT3f3hTMf3Th5&#10;7Ozbb/8f/+dX/+ybP5wcneGMzl08d2+ZHC2NZtP7py7/5IOzG2JlaSTZkV28GyiAeMwT+Ms/enWi&#10;byWbyeViyd//vT8RkOWfioZXh/oart/WyAxV95sv3LjnCVATXgpr7MWXf/wOnxgu6LYAodlR++D8&#10;+YvecNBolF089/b9OzdWF7l19+puXrnR39VTdevG+bMfnz5+/G/+/L9/5St/eLeuRirVnT9+p+F+&#10;By5PJONDY4PffvHllt6xSHwHV8Wn4t3AnZ9x74Y9RC60YSlKrSiZgsJckJPrbhCzOfYMUmvGGX7W&#10;vRukd+kJBxsGhkMAloXdZv8UrWuFQjk1NV1a3uvzht1OrLzBeDfKMelNFr2lkC4UM8VsKhvyhxKx&#10;xONPdkutEWttyI4V5ScqQ6V3Y53xbnyiBIMhcimm6WBwyzvbj0E6nVld5T540PjWW2/95CcvQXOS&#10;SuVmszWfL0QiUYVCFQ4/Ygm3p+TdyOSL/lg2mCDewUQv90dTwUS6tHCG0xf1RokPm2SyObs/HN58&#10;EzuVyfsjqVhyy0fe46m804dTiPdS3L4QbktMVExmHf5IJI3LY2ZXGMHojKitAZ3N7wnG8DijNxLP&#10;EtYWtGO7N+rwhh5vsEFpeDxOsUyKZOYz6YDTqlLrfEGiVPP5rN5okMnk0Ugsl8kK+QKlWpcmBjXi&#10;4ylarVqm1JV/TSoaDmtVqB1jOp3Sq9UaqTDqs3s83rlVkdMflYrFczNTM1OTc1MTk6Mj/YPjrCWe&#10;1mjkizY0Bj2R+ExCo5DPzq84PKHHGzlRX1qD2ev1I1PIi9lkcTjIGbCFfCIRNplMXl8AaUft60zW&#10;YJRe1MTv9xsMpnA4Vnp7ligTp8Og1yaT8VgsptPrPB5PPBo1Go02h9Pp9shlcpSGgM/f4G0sL6+u&#10;c7ket8totonlpClYKEQjEYlYqtMbH+ODnTDFg4FIMBjZLIRCJBw2ma2JJPGJDL8/aLQ4Nn+mhdKZ&#10;tlqt1Efsy/F6fVabkxLAyUTMZNB73G6YB75A0O5ypVKJkN+jVskVcplCLpdJ5CKJXGcwxuNRVLrL&#10;7YmgcMjSSCZS6GVmy5bXEx6DdCrNnmP/wVf/4Jvf+CbV9eKxeF1N3a//2q+TH2z9qT/4/a+qVCqU&#10;PCrxxR/++Dd+/Td+9Z/8KnVob15++RWvl/iMXDadvXO76v/+//gnX/zCF//rH/7XwNYySafTCrny&#10;j//oa1/58leXlpapz6w8HujoTl8AT0SHRbf1BmKl1ooyQ49IJNPJTMETikeS9BytWDLtiSSQO3KP&#10;+HBAOJnxxtKJXMETTEh1No3NH0kXwvGUL5SweiM8jWNJZlmWWRZlZrbEqLIHotmC1RPbkBp9QWKi&#10;SCZXCEQz0c37PzbxRH5dZHK6AuFUcZIjWRaZU6RnEVnzxDM9U4tGz5YxPJstipX26TWVKxjF0DPH&#10;NXz/XPdHddNGd9SVKtTPK1f1hdH56N9/MPw37w59/Z2hv3h77C/enP7660NvnBtelFgs4eyDKdWL&#10;l4a7FnWRJGGOw1Su6l2SWUuzkQ4MqiEaDK+scIMRJCnnsdoUCjU1LqHPajQ6j9MT9wUkQrGH6FPE&#10;c3CJWWMUiCSJzfc0EBcKhTCgWd1+DF86tUooEFDfzVLIFGg5Ar5gdnqSNTU5MzE+NDQyPjWnUqqt&#10;ZqtCqfOTy/fA/FOqtUurxBofMMWpm+7I7quK5rKp9BKH77T5yBEsy55fDIaJZYNymYzXZjVotOFQ&#10;VKMzKjS60orIXrdHKBD7/Q9f/i/k82a9Qa1WJ9KJYNAr4K9ZrWa0f5vVopBJZRLJImdhdmZqempq&#10;bGR8ZGSUx+c7nR6FTGMyEt08X8gHgt5VLleh0iV3+ljgp+LdILvbY7eRTwJXuKi251W2nMqe0djS&#10;Whv+ZpV2hJzSnt8jqGwpL8bdZzpzhEx8xsuf4XMCRjYulyeRyGALfCphcXF5enpGKBRVxH9OwsYG&#10;HzpnSZlhAEa90aQ1Oc0Og0qfiMazqaxerVdIlAhKiUIqlDisZfNEH0mKW5Sf2WXuxumi9GJKdTEd&#10;rFFpHkjEjHfjqZFKpoYGh06fPk1NF6+qusfn86ETToxPnjxx8tzZc5cuXb537976Oi8ajXMWOJcu&#10;Xrp86dKVy1dOnzrFIz8/FolEOzo6L1y4iDPPn7/Q0tJWPusMHen69Zt9vf0tza1vvfk2NCe5TAn7&#10;EocSiaRKpd7+vagK0AcrhDK65ZN7NxgYGPYPeu766vqNazfWVteot0LQc8+fu/Dbv/Xbf/n1v3zj&#10;tTf6untjUfpFs3Nnz//hV//wP/zv/+Hnfu7nvvTzX/r53cMv/dIvXbx4KUp+BPHO7bv/7t/+b//D&#10;//CP/pf/+Z+fO3MeQxN1txIwverq6nt7+jHiP+OaOhJXEZ4SsO4j0WQ6ncnkit5AJBrPEE5WPJF0&#10;3Lh9gUzJkUaC4TQSSfhDcWIBi3zR7YvyVRa1xYtdmOmOYMIfLTg8Gb7MviaxrUjsy2LHsti5KrZJ&#10;1I5AOBFL5Y2OkEjjsHkj1DQKYPWGyVV+Pi/s7t14PvhUvBvPPqlMMZYsRJP5aDIXI0IegdxFQPwe&#10;IZd++D0fBgaGvYDJ4GH4NPEmEonnZcByOJywIldWVhGWl1eUSuInNKg7AoFwbo7F4SyRLMNuLRme&#10;2AhCRdz0N5vNVq/Xn0qlcQnORFhZWdNqtwg+o95o1pujoWjAE8ikMulYSi1VO+0ur9uLoFdoV9jL&#10;Hue+V/9JC4qqS6Q740xZID8NKztXlF1Nqm6lAn0KVZ9YzGPW3XhaRMPR+tr6WzdvicXitbW1wcGh&#10;zs4ulUrtcXskIil/QyAQiIaGhjs6ujQaXXtbx7Ur17ira/yNja7OzpqaGurzUXq9fn2dx+cL2GxO&#10;Q8MDFotV+h4k2t/ly1fnZlkdbR3vvP1uOp2WSuVqtRatE31Mq3n0yy/78W7gJuFwmPilLhLBI0r9&#10;lvFuMDAcCuh00UjU63n4vcZsNiuXKyBdlAqVw+6IRWOlXwMsFsvK0iJ7njU0NLg3w8PDJpOJ+qlc&#10;JpUP9A8MDw7OTs86HTu/l+v1+qAbPeu/k35WQClTYW8+b5XBeDcYGBgYGBieNolEwufzw1pEcDrd&#10;86wFl9Ody+WNRvPAwJDBYKIcNga9QSyWUm8bmAwmg85Q+nlMpVQ77K5sNuf3B4hT3R6bzQ7DtvyL&#10;Eya9yWq0hv0hp8nutjgj3rBZY8qkM7lEppAt+B2+ZdaiXql1Qy/dj1coby26B4rmph2CqaVo6k6b&#10;B9MRoVgyJ5EIE3t+QpTxbjw+0XC0rbmtp7sHlgnMFVT8yPDI1NRMoVAgv6yO6LxUKmtqbBYJRG2t&#10;bX19fbFYDDoQ/ra1tI0Mj+LMdDpLfUoKlo9AIICJUvIpaHXau3fvXrxw8fr169euXk+n0zqdUaFQ&#10;GY0mrUYT9PsKj5of9UjvBnaFQuGDBw+qqqpqamrYbHY8Ti8Lx3g3GBgOjW2WLsYBcn3TyjnP2EV8&#10;Novx4NGUrqUGEJDN7PpLKOJ3O8TA8MnAeDcYGBgYGBg+SaD7cThLOq0BG/FYAoZqad1G4q12rd5m&#10;I94fcTmdCpm89N09GLDRaPzhIhqFYjabs9udEokUOicVR3k3UrFkxBuO+2MxX9SisWTjGZ1M67V5&#10;Ak7/xtK6eF0o5gsD/i2f0t+FTDEbLmZ8O4Q0QrCQCRdySZGIu766FoYOkcnnslsDYjLQh7N2u4PP&#10;F9J33Qbj3diLRDxRX1vf091D7caisemp6e6unvL1p8RicUN9g0ggam1uHRwcTCToiTQ9XT0402Kx&#10;1lTXKhRKKlKpVHb39Gi19FJ2MHHQyPx+fzAYDIXCaJSosHQ6ncF/6TTVttDo9rBXHundwD2TyeTo&#10;6OjJkydra2vL3yiLxeKMd4OBgYGB4bBgvBsMDAwMDAxPG6PRFAzCcqR3Z2bmHHYXLMZUMjUzMwsD&#10;k4onHAE2h81GrDyViMU1KnUwQMzjCIcjfL4glUpHo3GxmPh+GcjnC4FAELuly016k0ljNKoMXM6a&#10;mCv02bxWrTWbzqZT6Wwmm8vm8Djc1mm1ew7wuR/KtN0xEIiEQljWNfdr6mrqdgy1+Ftbz2Zv+YBg&#10;OYx3Yy8KhYJELH3zzbcvXbpsNlvisfj83Hxfb1+pMUWj0enp6aGhIY/H09HRMTg48NC70d3z4EGj&#10;Uqm6du1aqd0oVar2rm6lWk3tbqepsenIB0c++OBI79CoK1mcELg/uj9xunaifWzF6trBK/ZI7wZF&#10;KBQWCEQVHzqKx5Mm08PZRwwMDAwMDE8C491gYGBgYGB42mi1Or8/SNmAwWB4ZmYulcoUSe/G7Oxc&#10;6UNj2WzOYXfaybkbsGr1ekOA9G5gQygUp9PpSCS2weOT5xInBIMhgUBQmt9BfDPFaMllc5l0JpvJ&#10;pKNpq9aaiab5Kxv8ZR7+Clb5Fo3pgN6NR5DNZpPJJAzqvcmUfT2wAsa78Qjy+TyaSyZDfLAtHo+z&#10;5lj9ff2UjwCKztoad2Bg0GKxQO/p7Ozc4t3o6amrq1MqldevX5dIaO+GQqVu6eqSq1TULlessQbC&#10;vgSx+h2F1W5lsedv3Lr7o9eOjPHd53ukNSydOJBXuNO+6A561T69G0g8Bb1PkkikGO8GAwMDA8Nh&#10;wXg3GBgYGBgYni6Fok6n95FfuMO2Uqk2Gc2EcUp7N1il901y2ZyDmLtBf9nEarHpdAaf1y8Sib1e&#10;H+RaNBrnlXk3AoEQj8creTcMOqNOqUuE4slwIh1JZaJpq86aSWc8VjeCz+bx2bxhb/hwvRtPDuPd&#10;OADxWHxultXXO5DN5hDEYsnQ0LDJRLanYrGzs7O/v7/k3eju7rl//75SqSTnboipSLla9aCzXapU&#10;YBt63wxPy1YFb3ewZ9bUqUw2kc2093Wevnzx9feO/c0LbzdOa6/0S1Y1XuraHdmnd2NHUskM491g&#10;YGBgYDgsKO+GhPFuMDAwMDAwPB3y+YJOZ/B6/LBGjUaTWq3BBuKz2azZbJmZmaVOA4ixWe02qw3m&#10;YSwWVyrV8/Ps2dlZrVZLzX2IRmPl3g2/38/j8Uqfv3DYHEKeUMwXI+iV2mggYjVY46G4RCCR8CUy&#10;gVQmlBo1Rsa78RxT7t0IBoMSiczhcNLHyA+gLC8vpVL0Eq8LC4sjI6MGg6Grq7PkazBYzOOsGYPZ&#10;RO1KLcE73Ytvnms4favJ7A31jA58dPb4Eo87t8z91ovvNc+oL/cJF+T2dK6QzRWobxlWwHg3GBgY&#10;GBieERjvBgPDMwtMl0zuEQHaJqwkKmyN31EJZWBg+BSgvBs+X8DpdHk8HognKl4ikczMzKhUDxdA&#10;QLcNBEJer89isczOzg0MDI6MjHi9D384j8cTapWG2sYQEQ6H1Wp16af6CvLZvFlvTqfShFFKLJpP&#10;kM1kXXan2/nQIv7UYbwbByAeiy+wOcNDIznSQ3ZYcCUakzsEwTE7P3fuwtmhkaHbt++++NLbM3z7&#10;nWHJnRHRsi4it0eDcXr923IY7wYDAwMDwzMC491gYHhmgUUkt2XktqzCltk5WLNKS0FlLVJBYSko&#10;rAUyPq2yxZL0OoMMDAyfMujLBoPJ6/VTbw98YuSzeb1aH/aF4uEYQjIcR4gGwkadYbe5G0hqOp2G&#10;9KTIZokP/0GeZjIZOopYAIIeXAhfSTZLx26CkxFffhNsU+fvBuPdOAAocavZqlTQq2YcOpFoeHh4&#10;qK+vZ2JsrLun3+ZLSm3RgUXl6LKSKzP5QjH6vDIY7wYDAwMDwzMC491gOBCULpvNEF/Np6OeJsSn&#10;/Dd/5PwcgjIW2Ygg3iVIrEWppSgzlwXs2gpya15lSz2n3g2igW1+AOLTh5n/wnBIBALBZJJ+XeCT&#10;xO102632LcFis9vsiXicPmMroWCIy+XNzy+QgS2RSJBsv9/P5wuxi8BmL0gk0jh5eSaT0Wg0Cwsc&#10;6tD09PTM9IzFYkH8+uZN5ubmFxeXd5tdQsF4N55vdvNu6PV6en934jHmmykMDAwMDIcG4934DFAg&#10;2WO7tPGEpNNpp8Mpl8ikApHTbqdeAn8EeOzjPjmbK9g8PpPdmd78nfDzxiO9GwgS0rshNxcV5F85&#10;4d3Iy605tS35PHo30KiUSqVKpcqk99G6DgKaYa5QTGUL8VQukc6ls6VlHPfkEPoNA8PzhNFg7O7u&#10;bmhoqK2tQ7h8+RKPt+GwO3t7+6iY+/dr7t2rZs9zIGHD4fDCwkJTUxPOr6ure+nHP3n91deXl1ci&#10;kWh3d089yd27VSdOnOJwlvaQyIx34/lmR++G1+uRy+VoIjsRIgPxx2KxMd4NBgaGHYnTJD4bP3Ui&#10;F4dij33GiEajDoczmUyWCgcF5fP5PB7vHvWez+WTyVQikUTzSCa2/HZEeTdgIx3IuwEdxeP2oLXR&#10;+08MTJpEPIEbxmLx0pTX/eCLF2WOotT2ufZuREiIzp9IuN0eNI9oJArj0GazQ8GA+pBOpx12B332&#10;E+B2u0dHRhvrGurv14wND7vdrkLhUTM40E4fqx+ns0WVI/ZgjFfbz1aa3OlDfb/4eYHwblj3NXeD&#10;8GtQwfpJeDfQuTCk5IilPQ5hlEYrxbiE1pvNZgP+wP1792/fum21WDFkUcMamrQHY5x3r1HukWQK&#10;BXc0K9R5VmSWVblVbvaFUyjgR/FY+Yuls8lM9hCKhoHhEyefL6BLlrr2yMhIXV09YqhdgI65sMCp&#10;qa41GIzl8aC66n5neyelG5Qma0AQLy0tX79+E2YsFbMdxrvxfLOjd8PjcQuFQvvO2MiAPw6d1nAg&#10;7wbaUyAQ9PsDfvwfIL9CtBVoPKFQCEepE0qvRUFoUSfjL/QlbCCR6VQ6m81nM1moTZTmhHiIIihV&#10;uJYkiBAOR3AVzg+FwpBSuHEwGDoUFRPJI5+Fp+CewZKQK030IhJJZgEbSBi1SyQjEKTioTQjeVRa&#10;SYLIPsQzTsYN6ajgU5w5hpJBSpAwep9UESqkNZ6OZFCVgtKjInFJJBKltpELKoW4MJ3OIP0YQXAJ&#10;Coe6M+wE5IvMDQHKPxaL4eGleNwW5XAoMz+zWdgPadwf5YwHbZ94hqdEozGkgnouAoZFDJs4RLZP&#10;Iqf4C5uNOh+JDBNVRpUA/g1A5aHyhVzj/ihDbOBZxLFAEDenLnxCYP6hSeMvyhOlhOyUVxOgnktl&#10;hAI1QpUhKgLpJxPsR/spXRgJR0LB0GZSiTxSdY2r0K2QU1DWfQIVTzwQeAprjr22ur6ysqbXGyoq&#10;l0hhhK4FCiSGehz+lqeQOh+XI3dUJEBFIMHU+agCsqWhOWWpQ+CwaoECDQOKrFwuhylVUSbYRQJQ&#10;PaU0o6ao3g0dFO2QikROkWVUGUB7e5hxP3E+ih2nI48wpKn+iIwTB8mjuIS422GA7gnDEtkBSDDu&#10;j4CHUplCMqhSRaoA0kldVQIljMjyqkSmVCp1T0+vRCJFSwOUQbvIWRobG7dYLIhB7VAZLIHKMhnN&#10;c7Pzk5PTC+xF1iyL+pA+xeN5N1BBY6MTIpEYZYvqwCCASKqHUrlDk0BHjsfiKE9kAedsNhW64ZWD&#10;jsPlro+Pjs/OzE1Pz8qk8u3n7IYvXpQ7YM59rr0bZrMFwefzBwNBrVaHNmAxW+PRuEQsRSFAfUA7&#10;WVleoc9+ApxO1/TUzNICZ3x4pOlBwwaPC23g0Q6Og4M7mn3Jmkndm7fn37o5/mBkxeL0ojbDYaL3&#10;4/8SpHQ7CIUiuvkjIUeVHYaCdJr4rfKRVIzAFGjVSC19xu6U9xH8K7FQLowCX59ekgeXZIHNgO3g&#10;kjS4JAktiUPL4vCyGBvBDU3iaXs3kDuNRjs3Ny+XK9DA6NjHBZnFGLjB4y9yluVShcvhqq2u/fij&#10;42NjE8vLq263B+qKSCRqa2sfGhpCjdOXHRDUpS+VZ0tcnbP8yQ3l8LK0b04iNwUTj3RBPJZA4Kot&#10;Qo3J5fPT+88nhGoXDJUECioC8utAIhKVuyn7/BigKmTTHqADoq4poYkOC6uEPsDw9HG53EajkTI0&#10;wMjIKLSOijENEqe7q2djg18hZO9V3WtvbYPEyWXzM5MzpV9THA7n/fvVajW9GOp2GO/G8w1k1Xbv&#10;xlN6M0XAF/T29A0PjxBNs6sHCi59YBOHwzE7Ozs0NIxz+vr6pVIZmmkum+Ou8SBsMIT5ff7lpZVU&#10;MpWIJ6Rimclohc4E5WZqYlqj0sAadLmcy8vL4+PjoyNjQ0MjHe2dkxOTkM1Qsmdn5/Bc4tmjY1Kp&#10;dEdhfyCcTuf8PHsYqSUTLBZLMFAitUKBkFKpfV6fQqFAJHZRUG6Xx25zzM6wBvqHIIlhKnjcHg5n&#10;cXSUSNXg4FBLS+vQ4JDH5bXZ7JOTk4jHbQcGBnBD2l46bJA2hUJpNNKf4EE6dTqdzUZ89omKAVqt&#10;dmJiAilEyXV2dlELsmCkYLM5GOJRjCajSSwSY9yBgSGVyu12BzSMqanpifFJ3AqqBoycmZkZ5BI5&#10;QuV2dnYvLi5C38VRxJOVMjo5OYVkPGGlQN5oNLrV1bWFBc7I8CgKk8/nV0gvt8s9PTXb090DvQRZ&#10;Gh4ehb4CFRlZViqVZJkToNmgzSDSYXcg4cj4wMAgqgMnrK2soR3ikEIuX15cQmtEGSL9VBHBFqKc&#10;xE8I0ikSitGEgsHw3BxrbHRcr9OXr0aMfEkkEhRmf38/UgVmZ1kYqWFder1elDCZu+G+vj6dTk9V&#10;KGuO1d3Z3dfbjxwNDg6ir6Gbo4vBaF9b46L8USNLS7BLx9BHkGWX0/XYprVSqULa1td5LBa7tbVd&#10;JpXRB0hggrLnOV2dPWj2VLmhK8HExeNwCEYv+i9qEBl3katMeb0+9N+uri7UGnKKWpufX0A3yWZh&#10;XauQTWwbDMbx8YnR0XG0MVwIpZx61pNjMpnRx2/dvLW6ulrRE7GLwaS7uweylsrI1OSMXCqHFY2C&#10;5fF4RGGOjA4PjSjkStQCkEhkHR1dA/2DVB4nJiZlMhnajM/nw2ggFIqQl5WVlbGx8ZGRseGhUezS&#10;D3syULZo5+iYeATGJRQy+YhRNnuBUNALRDZRCwqFamBgaHBwmMNZwoBAX0yCWlhZWZNIpFQ8Shg9&#10;fWND0Nzc3NTUhJyOj42j4aHKMAjX1dV3d3cjcmp6Gj0rWaZwQFOpral/+aVXETraOs+dPsdhL9DH&#10;Hte7gTaMFtva2oami2aAMRNKsFAgWuQsUS1hYWERIxKHzSHkiD+AzoJWhB6NdmW1WqmbUCB36MVH&#10;j3z44t//6Nrla7du3O7q7Nr/CMx4N4DFYkWgd0isVlupDDGopNOZtbU1avdJgKk5NDA82DcwNjLS&#10;2tI8MzMtlkk9/mAik88VHs8M3BmYnBKLr25Sdm9Ke7FLWNPPkagwfOrZ86xZqCDTD0Gvp6/ZH9BP&#10;0O8eiV6vy2R2aIRarYY+Y3cWFha2e2YBakQgENAn7cL8/DzGvZJdgXtILUSQmHJzG+7anuXqrgUi&#10;dHKqOxfJsFTTsVLTsUaG1ftti8MLejmx7sZT9G7ATG1qann11dfPnbsACUjHPi6QrXqNfnpypqmx&#10;5e6de9zV9Zrq2o+OHceg3dPdx+PxMZjcvVP14dFjtbW1gQD9k89BQV3qgtmmCdGCyuWDbRZND6/o&#10;B1lSRyBeWU+HwbraPLkqW+YJ6f2nCZTbCr3rUMBtZ2dmmxubMWJTmklPdy9UrwP5s6C1Quu4f7/m&#10;wYOm3t4+s7nSDNkNyM26uobm5tb29o72tg42ayG6+Qsfw9MGWj2ENXRybKPH1dfXQ1miDpWwWW1Q&#10;bqHKVvwwQ3g3WtoIlSyeevO1N2F2UfGwN+/cuQvDjdrdDuPdeL7ZzbvxNFYV7erowsAE82l1ZXWg&#10;b6C7q6f8g7gA+v3GxgY0Yyj30Oy7u3thccUi8Qd1D3QaHYYzGJad7V2JeAKGdOODJrFIarc5VpZX&#10;RoZGJsYmYIzBroPJB2GMOywuLl2/egOHYEhDfcedEQmmpqZgJsEoop/6uPj9ftwT2jxyNDU9g4HP&#10;YrZkM9m+3j6oXJl0RiaR4VlQIDwe7+zMnEwqh3nAW9/o7e0fGR6DpYE7iMViJAlZ5nA4R48c7e3u&#10;9Xq8MA+4XC7il5aWR4ZH2lrbpRLp05AWqVSaNccmDXJCIUCpQlRsbPDLpYXFYqESg1KFMGhsbMIg&#10;EgiE6usfGAwmWA5s1vz05FSM+N41D1mDLW00GlEyPV09rLl5aEUYRHCIKPqVlZmZ2cuXrkxPz+BC&#10;6FuleFitsLcRQz/1sUgmU0Kh+OTJ07CsoM/hKWhCZvOWJoo21tfT/6D+wdzcHJ6LttbT09fX14+W&#10;gzZPtb0F9gIa6tTkFFoOhkJUyv1791ksFnF0eWVocHh6ahrpN+gN3R3deuTXYEQR4SgUQZQPimr/&#10;ttBuKOSKjvZOnU4XDkcEfAHM48H+oVgkRgl1kM1m0dTv3KmCqCaLcAUJ7urqEYnETqdTJBJSkbAw&#10;IYlhIeNC7hr3zKkzSD/iUT5onMi5Wq1GO0RNcRYWkReyQaL7rDY1Nvf3DwYChDh5DNDmYcTiobhD&#10;bU0d0kAfIIGGMTM9i8TDFkW5oVynpmaQeHQKdFWqvS1yFmH8o0GiqCHVBgYGampqUAs4hPM7O7v7&#10;+gacTsKjX1VVBRuVaqiQgjAV2ts7JyYmD8XNBNAfMWTduX0Hnb2iZtEr5XJ5VdW96upqKiMLbM5g&#10;/yB/g480w6qnxiLWLKuluRUGHkZXhUJ57dqNkZFRKiPIILQldDrkfXR0vKenV6lUSyRS2H6ohYGB&#10;ITTmx1agy0FdoKLxXDR4SHQud50q595eQkGMhCNqtebMmXN3bldRy3E11D9YXFymLyZBrU1OTLW1&#10;daCosYvu39c3pNHoUAJk3peXl5Yx+uEv1eURgfvjif2Dg1abrSRn8PS3337329/8zt9//4ecec71&#10;q9dXlh7+jP943o1EIoGCpUqbPc8e6h+SimVioaSzo0uj0aKz8PmCuVlW9b1qk8mMjPD5fKQOGtLQ&#10;0DBCuYMDo1BdXd0Pvv/33/nWd+pr6rs6ujGUlb7U/kgY7waABESgd0gwIJSc1xjDYKigvqjdxwZN&#10;2mqxYUBbXV4Vi8QQxDq9fo0vHJhgj87x+HKjN5I6rG+Q5gtFTyShdfqX1c7+NYvU7PEFQzabTSAQ&#10;8HjraO0l0Ovpa/YHpIxAIHwk6HQ7ihWTyUSfsTsikQiCb7t3A8MXxn/6pF1ABqVSaenRtHfDWpSY&#10;88vy0MC8sp8l3wwKKgzMqkqhf0bO4juf9twNPl+IsQujygsv/AAjEh37WKC9xKLx6cnp2uq627fu&#10;fnj0I2hr0O6q7t5HY1Mr1Rilr1+7efTIh1cuX11fX8/lD2BalwPhtKINtsyIddGMF/pktsCWWqu7&#10;FuRmf+px3RuoYoww6TS9wi40ImxTOoPClRhckJise70Ohh6KgbSk/kGAUnOiDwrEGcbbw3QukkBN&#10;vXTpyne+8z20ZypTr736+unTZw6kG0OhglT93ve+f+b0WYg5iCr6wKOAUvFnf/YXd+/eg4x+9533&#10;fvKjn0BRPJBjheGxgSoCdTQIdbRQ5K2vQ0DDWqGPbQLDBLr66go3mdg2d6OlPR6LJ2PJl370EvWD&#10;GUDV37x5G22V2t0O4914vvkkvRvdnd3Li8vU78+wWLq7etbW1qlDFJCgJeUPA+vE+BR3bd3vDdDe&#10;jXyhrqZuYZ6Tz+XRjm/dvO1y0e0b5uXYyJhOWynV+nr6FDIFNjAUUnOVAawO4hfFqantwv5AQBJk&#10;szmq9CBFOjq6lpdX/f4A8gXFDlb9PIsNPRtPsVissLVKv2VBvcZAqVKqy0dGnHbl8hWZhPiJG/eN&#10;bs7Jj0Vjw8Mjw0PDpZhDBA+Sy5VDQyNIEnZhFcPaFAhE5SUDaYfTKFkCPay5uXlpcdnn89fXNRgN&#10;JrvNDtVfKBAiL+R3sIeCQXqiplQshXWa2PpDCgq/taWN+mwQblvSmTDQdHZ2QtN6wkpxOJyQfxBa&#10;SHAsFkfRcTgc+hhJPl/gcTeWOItogVSMUql68OCBQqGg8giQMOzCqkSVIT0igYiaAUQdReIb6hud&#10;pGNuamKKx334Sx2krFgs7ujohKVKRz0uJe8GtWswGPt6+v1efymRIBQKwXTU6+muCv11bGxiamq6&#10;3BjGdvW9GgFfiAuRvKrbVeg71CG/j7B12Ww2ttEa5+fYJa82QBtGCcjlRPd5bNAqzGZzW2vb1NQM&#10;HbWJRq1FwytNTPD7g/X1D3i8DWoXoJubTea+vgE0TtwHZsPs7CxaIHUUJmtrazsMJFRWf//AyMgY&#10;FQ8QgzZ8+/Zd6P101BODZtze1g5zfbuBAW0JZY5A7WIEW1xYHB+fQHVQMQA64sDAIMYHyOZkIkn+&#10;ZESPnKig6WliGoXX64MZgvxarbZSLcMOP3vm/Pr6wX4N3gM07L6+fpia9H6xgDYGGQ87DWMXNPjG&#10;B82IRVNhsxfu36vJ5bb0RyQbiV9Y4CDZarWONbdQqhGAaoLCNzY6Vt6L1WpNT28f6qvUcNFiz527&#10;8L3vvPDD7/+QPccmvBtlLyk8+aqiSNLM1MwyZzngC6JeYPdSg388luhs75yenqVOA1T7xMizuPjw&#10;hyBc3tPT88orr3z3W9+tr67vbu/uPbh3Q2orysyZtc+rdwONGYHeIcFog45J75CddI8pwfsBI3k0&#10;GlMq1AqFCtqC2+XWaHWRaNQTDPdNLBy//ODkjbb+eZE/fsj2tEhjnxOZ4mTDpKZceb3E+gsUfv/B&#10;Z/4XUDiBRwZoFOWDf4lkPFlxJoKPCP59zmJAXQT8AR/Svu0mGNzQaOnzSNCzpVYyEGuFFhUOhILM&#10;ll3XhhYkDrbEsSB2LIicC0InhwzY4KrC8qfp3cAYNTg4fObMue7u3p/85GVYQdknWPMV7crt8kK9&#10;PPbhRzdv3P7w6EejI+OQTfeq7ut1hnXu+vVrN44ePXbj2s2V5dVkkng1lb7ygDijxS6WeoSrd2ey&#10;fJtX64vIHMGWMQFLoPfH0493U7TGmZlZaHEWiw2a2PDQyNT0rD8YyhcK3fPK+p5pi23LD4rloBmo&#10;VKo+DO/shVAwpFKqIPJWV9ZQIPQZu4PGCYUB0hxdEoN/Z0dXe2s7NA3y5wpC0UKNBHwBh92BO1OX&#10;PAaV3o1C8XXCu3H2QN4NwOcLX375lcHBoQPVHZT2r/3xn3I4S6FQBG3gr/7ir/r7+it6B8NTAkbH&#10;QP9QwB/UarTQ6qFmo+5gf7lcbqvFigBdHdZi9b1qtPky9YYAPZfwbsR3824IqN3tMN6NZwWYOo9h&#10;GeKKig6Omzw97wb0fsq7gZF0YnxyYWHL5CKYcAKBEK2Q2l1eXFmYX/C4PPU19dBW2Sz2gwdN0Jkw&#10;krJm5zHylgY1vU4/0DegVlVqSz3dPTKJFN0Ag6xYLKUicf/FxaXR0dEdfwnZP+hOWo2+pEDAsJyf&#10;XzAazR0dXRgBqZlUFrMlFotxudyFhYWSOQ3lHiaEkvBuPKwvFPuVy1fEQjFKBuUwPz9PHygWsQ2R&#10;8yRSYTdQMihPGIciETE7C2YkRnwYutRRCliVxGrhm0UNwTk3N4d8Vd2pQqUgTIxNoO1BlxoeHIG8&#10;T286+4VCMe5cqk2KYDDY3NwKmxnZhKVUegEqGo0ODQ1JJMTbPVTM4wHx2djY7PUQijUMCcjpmZkZ&#10;PIs6CiCquatcxJeqA6f19/eLROLy7gM9tbW1TalUwcYW8oXIY8mK87q9Dxoa7XbCLJ+cmORttTzd&#10;bne57fp4oF5UClVXR1fJYQc7H8XrdfvK5TGKHfVV8oBA0MI8np6eqfBqN9Q9YM8v4EKU7d3bd1F3&#10;VDwsdsiM2dk5bKPS0b+gpVOHKLo6e4hfYB4XPBGWPOz+3p4+h6PS3aNSqQcGhkreDdQLyq3CFYXG&#10;OTo6rlQokTWoldPTxJQZ6lAikcQhCTGnKQtzHdtUPIXRaKyra0D10ftPTCwa28O7MTExWfJuAKlU&#10;Njk5VRKiFBhzCBcP6d3o6elFCql4NE6ZDOdPYoza9G7Q024pqu/XzswQdXQokN6NvvIWgvTfv1eN&#10;McfpdLe1dcjlxC/PKHCZTH737r1M+mHfSZIvYaFTNzU1I8uchUWdzlDeYZEXlANrjlWefqUSlwxS&#10;/lOKRCLBZnOuXr1+4uOTy5zla1eura6s0se2ejcCj+XdCAQCk+OTG+sbGJzFYonNZqNGAOjZba0d&#10;E+NT1GkU5HyWkfLxFnnXaDQtza0fHzve1tTa81jeDaRfak6tCbV0LAnu/BnwbkCiYZSjKHfhlQPF&#10;EUBSo3kEA8FUKu1yurDtdnsxzKJesC0U7DxJHrKAurnT6UR/31GrwXARDkcVcpVeR7+MjY6J26Ki&#10;0WKEWsfpu33ffffWB9e6JOZt7ga0za06TzkYTzDsQD9GwABLx5ZhtPnkBneWTJTJZFpeXlqAONkM&#10;j/G6Dcbh1eXVR4SVVYiA8r5WwmQ0V5wMKbxMBrPZvGPpVYACX19bX1la2X6T0kcWS+B+aNvEuhvE&#10;WqFUKAgMyZFlXf3Act3AYl3/Yl3fUn3vcgMZ6rqXR5eMcntBRnwRNpnYh9sBfQS1j/ETf6FX7FFZ&#10;FF6v//69mob6B1DJjn984vr1mxXzhiqIx+Iet8eN27vcUEjQK+kDJBi7MFDARqq6e6+7qweyHvbP&#10;9PRsR1vnzNTszes3j3xw5ObNWzzexh4rPqAdQmFDm8cjnA4nSriiIlAM65pw86R4SeNzROMtk6vD&#10;yzJjOMeW2LpnhUq7P/3oetsBPAhi9OOPjmMkRxaOHfu4u6c/SK49pzW7dCa7z7/rZEyUA8bqK5eu&#10;HP/oOJSNu7erjh09ts7l7ce7AeGFIb2rqweC2OV0d7Z33r55Z6BvcKB/EIoxupKALxwdGRseHJaI&#10;pRU3xHBNdnZUOFHjdOxOVHg3CrnCa68c2LuBihgeHn3rrbehlu9WfTvS3t75J3/yZ01NLdDzj334&#10;0Us/fgl5oY8xPGUo74bFZOVvCHQ6PWocdYd2NT01A/USbR5dtbGh8dqV6xDcsLDK29jo8ChrhgUx&#10;kcvkbt24he5PxUN4DQwMarf9KF6C8W48K0xMTIjF4oMqTxhyKzo4On+5dwOaKPS/ckpT3RKJtMm0&#10;5d3avanwboyPTZRr7XguHyPg6Jh/c+nKRc7S5Niky+7COAsN+F7VPbvdgdMsZmtdbT1MCOo0qDU8&#10;7npdTa1UUjnWdHd1IxKplRAvidDmB3IES6O3t59yKj8ehIwXS5c4y8RcKZLJ8amR4VF0PKj+kK+1&#10;tfUK0oaHGdzb0yMUCikNG91ybXX94oUrIhGxvhp1LUBvvHz5ioAvwAk8Hr+hoYE+UCyy59kdbR3b&#10;J2IdClBVUTIYryE5eOsbpFW2RcAMDQ0tLCxQGiQYIZfJwPBx+dJlMDQ4BJMYiYca1N83AE2Lahuo&#10;FDTI2to60inwsIUFAkGIB7lcgVoQCIRQEahhCMnAg1ZWVhBPnfl4wIhqbm6l3EbpVHqRszg+Pl5K&#10;PMDjuGtcGDMlzRUnwzyGFVSuf2Dg6+zogi233bsR9AcbG5o2vRtTa2tcKp4C1QSJ/oSzBlCGJoOp&#10;t7tPraI9TWYj4d2AwkQVLwWyMDQ0rFY/9EaJRGLUZoXruruje26GMDjRtNCVLJsvmsJYXV1em5tl&#10;YZuYu8Gar9AtkIAN3q7T9h4JmrdIKEYxQn5UTAEASiWxvkP5ohKohXIjE0C1HR+fRNPC5evrvHLv&#10;BqwYHEKt7eLdMNXXH7J3A31wn94NmUyOGNhm9D7J6iqXSOQ27wZanUqlIr0bzh29GzU1dYfr3RgY&#10;GCg3SqOR6P171RqVBoVWU1MD/RiRSBXaXtWdqnKnKtT0qclp2G/j4xN3bt+ZmZ7FEFqeVJPB3N8/&#10;UHK3AZTb8tIKbIOKX/LxFKvVNjgwvLHOh0ZS8WaK/km8GwUkwzQ1MWUympA22GaUJoQjGrX28sXL&#10;jQ+aqBMpoFsjOyzWloaHWsawBusOAqinqxfKeiaz35SUvBsyS2pNuMXh/tnwbqAJNTe3VFXdA+iS&#10;dOxWICAQHA4HuvDGBh9/DQYTrEG0BMhBVEQilmDNESPPdiQSSVNTU3V1dW1tLSRC+ehdAhWkVmsW&#10;F5e3vzqXSKbnBcb3705948OWl863CQxbBkMCtIWHbbYSyKaWlmbI34sXL3A4C9vrK5nKxJP0T+sQ&#10;Cui2lCuHYm/zbEfQPmEGPyK4XHhWhR1OgfjKk50u2IoIOFTePXcDCYC1X3EHBNwBAwWlt5SAkBSa&#10;yW+jbAaprSg251ZUEZbYPS9xz4vdbJF7oRSE7lVVVGovyqwFpT2T2Ec3stls7e3tt2/fvnPnztDQ&#10;SGnW7W7Mzc0f//jE/Ow8Kqujo+vYR8eX9lywVqPWYDC/X3W/+n41JE6F+wagnP0+v9FgtFltqFMM&#10;VgF/cGlx5c6tu0feP3rt6jU06b0Xs4QaA+O5rrbu3t17zU3NsMYrFBsMsr1z8tYpgSGaEVlDR6+3&#10;X2+d0bpTcrOveVK0qHRFHvenN61Ge+f23bfefOfNN94+f/6iwWgqV2z2Bn1temr61Vdeffmll996&#10;46221jYM4PSxPYnFElqtfnBw+MMPP+Jy11tbWj869pFELJNJ5XfuVEHZvnnjFooaYzIsiIpyg3xH&#10;VRPv/lTd31vSJeLJK5evfu+7tHcjl82/+srrZ06fQwOmz9gH0Wjs3r37p0+fQc/dT+8o0d7e+Rd/&#10;/pdHjnx46dKVl1969cgHR5E7+hjDE4NOhz614xAHMNT3dPc5HS6oW1R7Rt2h50JZMhiMCHq9HoqH&#10;TquzWCzosOU1i0EMZhp1FcaW0iE0G6/Xu4fFwXg3nhXa2tqhDcCK3j5Y7wFqvKKDoxGUvBuZTBrj&#10;E8zOcsQiCSVvSO/Grl/T2c5278b09MP56njuxoYAlnO5d2NsZNxld9VV162tciml3+v1T05MIxmw&#10;zXAOjByZTNbU2HTvbpVAUPk7c1dXt1RKeDeEQjHsdioykUgSXaWn77HXFAAoN7FIymEvlrwbUxPT&#10;MO91On1HRyefL4Tunkqm/F7/2Oj4+Ng4dGjyqgJ0sqGh0dOnzi1ylsvFdiFfvHz5CrUK5vr6OqqS&#10;PlAsLrAX2lraoN/Q+4cK+vb8PLurq4fL5cHo2tjYqBAVsIUglsq9G4ODQxhNoHkgtRg4kCmr1T48&#10;NMJb36ByhBFqfp7V1tZ69+5d8hN9D1vYpndDmYgneDw+TNaSd2N4eJjD4Ryo9W5HrdL09fZT24R3&#10;Y4FYtLXSu8Fdr/BuQPpCxFYMiF2dXUqFqpAviPgitNWSdyMUCDU9aLaTnzOcJIy9h94NZNxkNKMY&#10;MYbSUY9LwB8YHR5Vbr6aLpfKJ8YmUWjliUQWhodHtnk3Ziosyf7eftbcPC5EzVbduWfe/BUdlcVd&#10;XcchbKtUahgb5ap5Jp1paWqV7L7k0iORkstnqtXEArp0VBnbvRswjCu8GxgKJiamdvduTOzm3YCY&#10;g/WFzkjvPzFQiaDc7O7dmCofyuTyHbwba2vrtHcjucW7gXpBDW56N4QYQ8rfTEHGoUtVrH/xJMA0&#10;HRwchIpJ71PejapqpVyJQw8ePKC6P0Zj2ABVd6p8ZW1JrzMgeUqlEpbPYP/gxPhkuMxBnE6mBweG&#10;Z2dZpSJCHaEHjY2MQfuosJEo5ucXBBvC61dvlHs3ktmiwU+YTKrH8m4EA6G1lTVqnWM6isRisfb2&#10;9NfV1COzdBRJMBgcH5+s8G5QGPRG1hy7u7sXVZ/LPex3e+NNFOVO8ouw1gRXuMW/hvHhM+DdQB+E&#10;RDt27COIgN0GuiD5bSZUARoDShh/obmiDWCEQdNCk8tmsk77zpPk0TghdM6ePQvjymK27KjvklpK&#10;QCSUUOtz07EY0xJJiVgxxzNf7FV+51TP2cZpZ7Syw+4NBtXp6cmPP/7wzp1bMPm3Pz2dyaXTdCSk&#10;J1JLvpLykNIYtX9wk93w+RAIkklo4Ts0QqQBR+mzdwHGeYVYp0Axwi5FTUE/oU/difIJDtB8iFkb&#10;dqKFr2vTMzz3DM81i8D3zAl8c0LfLN89y3fO8R1E2HAirKlTUsLfV1A68tQbPXuDHC0uLp4+ffrq&#10;1WsQHzs2gBKZaOzB/Zo3Xn9rbGpGZ7bMzc4ffef9ztY2+vBOoPnNTs+eO3OuproGRtGOQ1M5SADE&#10;8QJ77vq1C9evXdrgcaGllAvi7eASDJI9XT1nTp0ZHx33uD3lucCWzl+807UwKTB7s4VFVfhy4+y9&#10;vlW1I2H3JwdWzKM8izO4+0Cx51AUi8baWtu//8Lff++73799+27pTeF9AmH0/nvvf+Mb33jppZeg&#10;O6GF0Ad2JxZPcNd5N27e/tGPfvL1r//VgweNt2/fPnHipFQqVyrVN2/efv+9I++99wG0OwwXlCZc&#10;DvpLT3fvuXMXmptb99Zyk4kUhMX3vvM9Ho+HWkunMq+8/NqZMwfzbsD6PfbhR7W1dRid9q7ECoi5&#10;G1/7s5mZORhHra3tL7zwA6QZnYM+zPAEoDaFQklbW+fKysqO/VEmU8AeLH2o8ZOB8W48K7S0tKpU&#10;Gh5vA4pdxZqxe7C3d4MUfjFaaG8S3Zxll0ikts/dwEADOxADRzKZQlvELtQFjGhosjt4N8rexsc9&#10;t3s3xkcnXHZXzb2asZFxuVwBq3hkZAyaKKVAIJtCIbHMAWeBs7K8ymazK+y6Mu+GCPYGFYmrlpZW&#10;DsW7scBeLN1kcmJ6oH8QBlV7ewcsTPRGgUA4NjoOGwCpQu6IdUalssGBQZFIMj01OzE+hcKkShLA&#10;6t7Nu4F8tbY8YtzfG6jUIfLDk6gaj8eDh3o8XmhEiIFJ09bWcfny1c7Oro0NfsmGL7GTd2PYYDDe&#10;uHETRQrpxePxYWOj/Klr8ReqSUdHO2w8pBzbeAp1Ldj0bigI78Y6f319gyoA6L77925AV4Y+RzSz&#10;RDIUCGEX+lAkHME92fPsGdLOtFntIr6oo7VjdOShdwN6sNlkhVG9sMApDZRQO3p7+yQSSbmow/1h&#10;ma9zeQqFanhoBA0VHYE6RHo3NuduTE6vLK26HA6NRqOQK7hrvM72rrXVtfIs7wGeiFy43USNIOPo&#10;WegXiMGzkCqpRLrEWZKIpRKhhDXLUilVpXEfF6ILwNju7u4u2cmA9G5U/k7e19s/PT1rNJrXVrlV&#10;VfdLS/lS3o35Te/G3CxLo9YaDCZkWSKRwgJHey7l+qCsc9c/+vBjlKFAIFIolA67o7A5VxBZg5YD&#10;kxIVUT5RqL+/cu4G5d3gcnkajW5wYGhmZhZFRB0iBpDxcbFYjKLu6+uHXW2x2JALtOf1dR4sUly4&#10;/2Fwb9B30FCvXbvR2tpmNllKfRb1AJNjY2MDfWdp6aEDgvRuTGzzbnDHxsZtNjvx01Zru3VzGUtU&#10;Zbl3A01RLJJotXqlErUgQy5qaxuCgQPbSxjAcedMhngxFbsoJZgo2NjRu1FdVc3f4C+wOah0FCxS&#10;gh46Mjx66+ad8nlAOq0ebUmlIl7XUiqUbS1tfB799TU0Ws7CIgbwUrdKpzNocqsrawb9lrdXymGz&#10;Obt5N2SP5d3werwYiCRiCdJT3p3RPfv6BtbW1g16Y3NTK+WapCC9G5VzNyh0OgOLxUaZtLW1bZ98&#10;tBsl74bCmlj/LHo3ALohBAFEUllf2AJKuLyQAYad8maAQbvinb4SqDgIKQhBjBLlNmEFeDQsN6gE&#10;qCbqdch4NKmUqDe4Ios33MQyHLkzzBHqM7ukcA8w6M3OTkMElDehEkaTQ64yU1N50Ms4nMW5ufny&#10;sMcydTuCtgp5hPvsHghgh6PQ6GvKQNumTtidRYxOyM72ysINocYsLi4hbH1ieeCUz6DBPeTWooz4&#10;Zkp+XuBp6F2p6+aQYamue7m+Z7m2h1Pbu1DXyyYDp6Z7cZBjkjqLEntB6Sjsx7sB8DhoDhhqyDeN&#10;9iIgV975+OQbRz+61tldPzndMzB8+f0Pb5875/PuNdc1Fo0tchYf5dpA7efjsZRQoBzoH56eHlhZ&#10;7lOpluLx4I4NowKUtsPuhMq3veShJ3HUsUstsyJXxpUtrGjjI2vWKYFd6YiEc4U1na+XrdXaQ7vl&#10;nPpBaDcgfa5cufrOO++98fpbHx49JhKK9qmNAPTr0dHRt9568/XXX33ttddu376NLobMhqNZjdHt&#10;CeysDIjE4ouXLn9w5MN33n7vr//6b49/fPz9999/8cUXb926ff9+9RtvvPXmG2//8Ac/RKra29u3&#10;/wYJ0AWWFpf2GE8ooLHUVtd+65vfrqurFwnFC/Oc77/wgytXru0/gwBq+euvvz40NHSgq0A7ue4G&#10;Ong0Gp+dYX3rm995770PSmv/MRyUgD+gUmti5EfoFUr19eu3jrx/9Orlq6UJy+XAnCRndhx4MH8S&#10;GO/GswKMxmQyDakAkww65T7bAQaTPbwbFBh0oBMDCBuTyVTSz2A8bF93A+OUVquF3Q6t0WqxwWYz&#10;m82IQcIEGwKjwUjpK/gLa618iQeMoWazRSaTl+SoXqdXK9XxaHxuZq67qweKNTRUqP4wZakTwuEI&#10;uSr/Kpo+RIhYLK2Yk8/nC6DcU9oS9HUqEvISyYbRFX+CL4eh0KC9GQ2mUmIUciWskUg4urS0gnQO&#10;DY1AaaaWEaGkURg20tq6UCiA8uRxe2QSGWJKozkSOTU1hXuiZGD5LC4+XIAAxg+PxyvZdY9BIBA0&#10;Gc3JRBKPpr6Gi3JGfcLIgYnY09M3ODgMgwq6znaxDYsLjaGkBJBGl9Tr9Y+OjMGqhME2NTUDqxJV&#10;QF2LqmexWDC5ITxcLid/Y6NcgUBprK4SX2DNZXN2uxPNiXog7CVUENrJjgpcBWhjKrUKNlgwEEQj&#10;iYQjqH2L2ZJKpFQKooniJmsraz2dPd2d3TB1SoUcjcagek5NTZtM5pLahGSLRGKPh2gnVAxAQfH5&#10;QqlUDgNsYnwSFlrpJplUZm11jbIV8Tir2SIWisZGx4aHR2Fjz0zP7N+AwRNR19RqI1DlARo/Yqi3&#10;kJAL2JBTE1PTE9MGnSG1WcIAibFYLCMjI1wut9QCAYxntVpb4SGSSqQymQJ5HBgYWllZK624hjIn&#10;FoEnZQkapFajUypUMOdgt6D1wmJH8ygvkwMhFUvraurQbfHQkaER7ioXzY86hAQjy2g5SBU1A4tC&#10;JBKV1mGhQC2glWo0OiR7bGxCo9EizdQhJAz9wu0mflxFy0HuZFI5UQWDw/39g1BB8JTHTnwFGC7G&#10;xydbWlqJKU5r6yWLC7WA1j4xMcFmz5e/6Y2WidGy4idcDIOEC0xBLOILW6JUa0gkbqLRqNGqHQ6H&#10;WCyWyWTz82zkBUU3MDDo8xEfw6ZO3idogWw2sZ4xRkiUDLkRorxgSBtGgNIYC9AeVpZW0BLQAMhp&#10;Mjl0eTwdVv3cHPG2Kn1ekfhKsVAgpCb4oDbFriuyCAAA//RJREFUQjECdQJGGIvZWt55oYli7PX5&#10;/JQ7e0cO3buBtKGRbB/HhEIRl8tDv0Du0E7Kf3BD+lEvgN4vg/RuzPf2Et6NPa2gLfi2eDe2KGp4&#10;+mfDuwH27l/UmxH0DonH4ys3J7ANu4ve2QZaLCoRf+n9XcAJMFMxRKBOnU6PWKgQbcgC/lAun1+U&#10;eGbX9dHEwzHzQKBV7HahRGlmr2sTZEtHItGoMEyVUz4g7we0CtzkkWxv1RRUGh4JnrL9csQgp/QZ&#10;e1KqC/wrMRLeDbmlIDJkuMogV+lbU/jWVcENTXhDE+Rp/Osa37rWSwRiO8zTpyWOovQg3g2AnvLo&#10;TpdI+to7O771nbX+QY/PF4zFoIB52zr7Xn1NO0BP4dyZAnF/lAm9WwniA8WiNpXkikU9t2998PFH&#10;/3146JjX25vNrhUKJvRyKHQQUGjIxL12AYWGLGxvxr58sXlW3b1iNmcKHE2gemjtZsf8jbbZ1ok1&#10;rTeidMaGlk0SvS+1S+738G5AgjQ0NHz88ceQg9DrXn351XtV96A67qcXYMReXV07fvz4hYvnx8ZG&#10;Ll268NJLPxkbm8zlC0ZbtG+cO7Mosrl3WDTXbLE0t7RW3btfXV377W9/t6Hhwc2bt1555ZVaUFd3&#10;7er16amZ0ydPk+8ZDcvlO7/NgepAQe2dThxdXFh8/90PXvzhj1995fWXfvwyMjg5Mb3PwRkdc2Nj&#10;A8l44YUXbt++DWGxn2Ip0dra9rWv/Sn1Sb6TJ0/96Ec/hp6//zcWGcrRKJUP6houX7o6ODjidHkm&#10;JqePHfv46Acftja3VhhxnyKMd+PAQOuFWi+FxSGTQ1+klL9IJApLHiYBAuzePCGJCpl01qg3Iob4&#10;/VYstW5+7GBHmppaMhni2xYw2hcWFsuX59wDDLwVHRxDTIV3g8tdv3Hj5rmz58+fvwgtv2Rm7+jd&#10;KA3ogBKo+IsYbOBvScRS8RWKb+nM0i7ALuQ3ZDBF+UCGR0BJonQmbFPPpQ5RUDG4A3WUiqQeXf6g&#10;xwP3pJJH7eKG1D2RHthsFIihjgKcj0PUOVR6qLTRh0k1hYqhzqRjtxXLY4AbUkkF2SzxFjpuSCWA&#10;TmgqjRPos7eC08qzSSUGFyK19KXUtZupow7hL7WNjJSuBdhGDOKxgb8PH1qofNAe4ELqZGoDfwF1&#10;LVoUtZFJoxZ2bjBIXsWDqJuUx2AbkYDM5pbCIW5OZgHbeBwejF26JHDqPrwzJXAr3JkqIiLdVBbI&#10;fFEnIAHUbalDVCSgTkM8dS0dW1bR9D4JlREqkfhbqimclieST2SNuhCnlaoVRVdxnwOBW1HlD1LJ&#10;FKqjdDds4Cgegb/lj8AulZgS5JmIo0uYOFqWIuxStYZzcC0gk02EA9XCI8GDqALBncsLHBtIAA6h&#10;TZWqDGAbiSmPAUQ2yBImz9+51qgLAVULxPNSj2Oe4RLcgboh9SzqEThEPaL8ntjGOVRLoA5RpY2n&#10;b08nTsBfbCOeSOjmrRBJxZdAPBm3V+LZ84R349q1G8tl78k/iXcDz6OyWQEyQglHbKO1lCcVkbhk&#10;x6t0Oh3l3WhtbUEHomMfxefEu7E3arWm4pMoWq2ulHeUud8XLL0relBQfbEoDNlYNBwLByNKhWpy&#10;cnpoaGR0ZFyt1MbC8WA4I9F6ZXpnOP6Y3o0d8ceSOk9YoHFPrtu11lAgFAuHwjaz1Ww0m40W6EII&#10;FsteStpuWC1Wm8W2d4gRetcOeQkHwxVnWi02JAMhHK6cibkjGGaQ/h1v4vHssO6GyEi8nELO4CjI&#10;rAWpJS82ZhZE3tFF7eiiemRRNcxRDHPkZFAOLWjmhP7H8G7shdNVZM0XR0eLDxr9f/71tf/vv/Fd&#10;vVaYmysuLBTn5guXryr+y+9p/uLPi8PDhdGxXNl3uPYHevp6sVhTLN4Mh08sL/9tZ8fvdnb8tkzy&#10;3zLps4gsFqvIo43FYlexOIvao6/bN+ZI8VYPd9mU92XznQvau30roxvO3mVz7TBvSqS35AojPNUc&#10;V53Y5cOwpVmQ29Fqtc3NzX19fU6nMxQKdXV1tbd3oB7LR7zdwMDI4/Fra2sXFxeh5K+vr1+7dq2/&#10;fxCSCUOmMxRj8XS+2A7DIIY1vd7Q0tJWU11bV1cnkUi4XG5NTU19fT0Mh8XFpXQqjbH0XlXV1avX&#10;Vlb2WhLlkUCR4K5y62vrr16+er/qPmuOvfcCKOU4HI6WlpbLly9fvHjx3Llz6wdcVRRCCgVyiVhv&#10;7sr9+/enpqZJ6UwffWwgqWHZSSnEEoPeUHKPWsxW4reNfMHn8QV89JR2PNTt9qBjGo2mYDAUIyfX&#10;Q1hTR1HUgUCw/Ldt1I7NapeIJJR1iaDTGKKRzZnIoUhpWKbmmGMDxYI0KGQKuUwOaxSGqoN8ixA3&#10;t5gsUokMAfEatbb0k1UmlUYifV4/DuEqx9aJexVks/GJ0eE3X3v9/XeOnD19sX9gWK3W9/cNtrW2&#10;u5yPmL/zScJ4Nw4GGs3i4vK5c+dPnjh15IOjly5dUShUqM6B/sHXXn392NFjJz4+8cpLrzQ1Nmcy&#10;OaPBdPf23ZPHTyISJ+MSHm/XTwNS3g1soGlGItHBwWEesWj8IxwcaEgV/ROJqfBuIAYd+86dKugQ&#10;5cvIkW+mPNG3IRgYGBgYPp/otXqoTdPTs+Vy5Em8G4cLtD2lUsnjbUAj378ezHg3QCQSgfKt02n1&#10;eh10CWA0mg0GE7XaKPasFrvH/Ti/0UEbQZuZmpiGkYOwvsrlcXnr6xsIGzz+BrbX1te5fC5XuLou&#10;mJyb8217z//xQEMUmxx3hrn3JzSX21ZvNozwhXIBX9DW3NpQV19f10CFjg5YvAfD63a3t7a1tewV&#10;2tvaYW3CkqGvKYO7uk6f09pOBRgJrS1tCHy+oPQJsz3w+fy93b2lZ1GBusPE+GTFwg2Ed8NMNG+Z&#10;lQy2otRa4GmTHRPySzXjF+4Pk2Ho/L2B8/cHLtwfPHt3qG1CIT1E7wYMqobGwP/yz3Vf/KL1i18M&#10;//TPOH/6p3lf+ALn535u9R/8A+nP/qz5C1+w/fRPm3/6px1f/KLwF39x9DvfpS/cF+jm4WLxGkyb&#10;YvG3CoUv5/N/mMsh/H4+/3uFwu8Wi79TLP4HMmDjq8XiC8XiliWf9oM9Uqwf4c1IAvPySMMob8Mc&#10;duYKukhuZM1cM8SdkQf6OKpFvjaR2qWwdh+KMExhkAHYqNimz9gdnIPOhfPxt7RN7BaKzmC6vmd+&#10;iMXbzZrH+dTJABeWrs1u/m5EnUDt0tccHL8voNPoDVqDyWAyGcxmDCl6o0qlqZgmthulNFBQCaOP&#10;7QMqU9S12HiSjJTjdDibm1s++ujj48ePf3j06PvvvcfhcCAmksn01avXz549v7K8dvrkGXRJnAyD&#10;bmhw+PjHJzs7ut9//8js7JxGo+ns7FJtvs2hVqtv3rwFeVrKGi6pq6n/m7/62x+/+BPYkghnTp3r&#10;bO+x2xx4xMjIGEaJFPlNq7q6Br+feOtqbGy8sbHp+vUbly9ePn7s+Ltvv3v61BmM5Q6bs6OtE3bo&#10;CfI+r7/2xvTUDOVYkcvkp06cunzpymuvvX7k/SMXzl8Qi8RUAsqIF3P2XEybT5lVksW71y6++fJr&#10;r730+pEPjo2OTkAohEP7WgX5E4PxbuwMKkkoFAmFYgSxWFrxHQqKRCKJttXW1uFwOKcnZ6YmpqgF&#10;it0u96lTp2fKPssP0IYWFjgPHjSZTPRnKSpobm5Fr6O2cQLa9MaGgHyP4+HU4u3sx7sB0JcxglQI&#10;V8a7wcDAwMBwiFDeDYmtqLDn/VEooIQyvyUg5tkJFWkj192QwZb7fHs3LBYLm73AqmSeDPh/ns1i&#10;r60e+OOpAPqJ1+PX64xQch6JzmT0k68QPjkwNLXe8K2h9Z9c7HvpdHtt56zJtoNS95kHGqNg6zdT&#10;JNai2EIEERnEloLYnBObM2JzWmTOCExZkbVwmHM34vFiTW3hf/pnhZ/6qUeG8Je+tHZg74avWHyj&#10;WPz5YvGni8WfLRZ/htxA+EKx+HPkLiwdKnypWPxfi8UH9KX7BmaxzBweXVS0jCyvKq0hcroI1HRL&#10;KDHDM/SxxGMcqcnuRVKeBdCPnL7YwOTiilAd2s8XfZ8SBWKZ57nZ+emp2fIwMTElfoK1z581RCLx&#10;/fs1SqUa1lw0Gsf2yspabU3dmTPnYIUFAsGW5tYHDY3BYAjG4+jouNFoHh4eLa24KZVK7927V74w&#10;OTZ8Hl9jQyN3c/17i8Xa1NgyMzMXCkUmJ6dhoqbTaR6PD+symUgW8gXYpBzOEnUyCAaDg4PDnR3d&#10;FV+Z1OsMdTX1pfXgrl25eu7sORiesBNHh4abm5pLaSgWYoWkuuCfzxgHk4qBrGku7VhR8SZvXjr/&#10;/tvvv/XGOyeOn5qcmNznXLNPDMa7sTNoiJMTUydPnv7www9ramqoF+m3w+cLWlvbDQbj9MQ0a2YO&#10;7YKKr66u6e7qobZLGI3Grs5u/oaQmqNRQWnuBkinMyKRpL9/sKamjsvd8sXKCvbp3diRJOPdYGBg&#10;YGA4PEreDamtYAkUQulCJEeEKBliuWIs++wEpOdh8sK5QjBXMAUKUvIzmfLPsXfj6QH9xOP2iUVS&#10;k9FkMho3A7bNZcFkNhoNRuPi6ooveDhzNwBqTu6J3R3auN3J0Vq3rNz8+QEaI99cFNkIB8eOgey5&#10;xJwOOfkX20TkYc7dSBSbmlP/8jciX/oSQuhLXwp/6UvRL30p/qUvJb70pRgZSQVsa3/5l+d/+CJ9&#10;4b6gvBuni8X/T7H4PxeL/7JY/PVi8dfIgI3fLBZ/o1j858Xi/7NY/Gfk7h8Vi330pQcBxbDjy5PZ&#10;QjGZJ44yfG7p6eljzbHj8Xg2m6+urlWpNDDHTpw4OTk5zWaxr1+9vrbKjUSikxPTY2MTgUCIxZof&#10;GhzxeLyFQmFycrKhoWHL79CFYsAXbGlq3dig13NNJJJTUzPDQ7jENzExJRCIwuHI4MDQ/Dw7k8nE&#10;Yol7VffN5i2WnVQihaG6/Uf64cGRuVkWJdTGRkbnZokP+mbSmY11Xm1NbWmJ8WIumPOsJOQPorxr&#10;yfVbGXF9UtWZ964p1yeqb1469sEHr778yrlzZ9Vln/97DJD9irk59IHHhfFu7E6hiBZTV1en0+no&#10;mG2IxRI0GplEPjkyMV/m3airrW9ubHno+iKxWq39/f1cLnfHt8obiZdZiBe20StCodC9e9UdHV0z&#10;M3Ol1TR3hPFuMDAwMDA8IyQzRYOP+EEYZpLYUhRa8nxrnm8rIAitBTHin42AlCA9AjJhCNgQ2vIi&#10;S05kIRIptRXklsRn9Zspny6pVFohU4j3QCSWCMUioViiUKRzh/lrM+7ljKSsQTTSzyl7eDcQScUT&#10;3g1yYQ5ibQ50lsP1buTyRYksfeVa9MMPYx8ejRLhw+jRD2ObgdglYo4iuE6fth5seRdow5FikV0s&#10;3ioWLxeL1zeX2MDfu2SoLhbrqVU5isX7MEWLxUP77jgDAxgZGpmbnY/H4plMjvJuwChbXV29du36&#10;kQ+O3r9XDcsLRzUancFgSqczUqmspqZOrdbEYvHBwcHOzk7YgPS9QKEY9Adbm9tK33LKZXOzM3MD&#10;A0Mejw9/YSrWVMNOrXe5XDA5Ozu7m5qaK2xMuUze2txqtVQuMTMxMTU5MUUJteamFr2eMBuz2axY&#10;JKmtrQuUf5Uyac2Yh9KSO2n+1eTG9aSoOqXqzNnnZatDtXdvfHj0/camerfn8b8LCRKJBMqEt77B&#10;3xAI+EKvd+ePXu0fxruxF/F4wrn1u4AVUN4NuVQxMTpRPnejrrah+l51xaKbVqu1t7ePy13P7PQp&#10;o8bGZlSnVCKbm50Lh8JSqVynM0Cdog/vwpN4N1LJNOPdYGBgYGA4LGA4Gr0FmaUgJXwZhEdjw1bY&#10;sNMeBBEZ+SwEpIRybSBtVMCu2JaXWPNSa15uzSrN0XWBks4VCePdYHjegcYo2J93oxQIN6WD+CKs&#10;4rBWFX265MmlN6C3w5azkx9Pwa63WITphYAN2GyIxLabPHQ46y8wMFAMDw7PEsZgPJPO1VTXajRa&#10;RGazWZVKVV/fUFdbL5cry+fvazW6xgfNAoEQoa6ujvyOcplLl/RutDS38jaX14VdOTfDGhwY9nkD&#10;+Hvr1p2Wljar1ZZIJOx2+/nzF2UyGXVmCZlMjjvs6N2YmiRWV8U9a2rqqY+REd4NsfReVfXWCSDx&#10;YkxWtA8UZLdz/EvpjWsJ4d24sj2kX1BJ1/m8Na/3iVwbIBqNra2t37lTderU6bq6Br3+0fbv3jDe&#10;jSdCJBKjYcmk8vGR8bnp2dKEotqa+nt370XCEY/H69pELJY0NTXPzbFQi9Rp5TQ3t6BXLC4sjo+O&#10;K+VKXLu0uFz+ncIdeSLvRiptMjLeDQYGBgaGwyGVLTqDeb0zp3PmNa6C2p1XIXjy2NC481pnjgiu&#10;TzWQadC4cmoyqDxUQApzWndW58zqnVmjM220R/nCLRMnGe8Gw/NOPl8QmPJia0GyLVBeP2xIrcS3&#10;VGTWPBnIQ/aixFZQOPLPg3eDgeGTI51OBwIB9yZOJ7HI6ED/oN/vz6SytdW1apU6Go3ikMfjMRpN&#10;7e2dDfWNLhdh2RWIj5skVUp1XW393Tt36+rq2GzilRbqzoA8IaHRaBsaHgj49Jsp2Wx2dnpuoH/I&#10;6/GPjYzPsxbMZovT6RLwhdeuXZ+fn9/uFJBKZY2NzVqtFqmizVGXG6Grq7u3t8/r9dqsjqamtlQq&#10;E4lEbDYbh7N469Ztk8lMX08TL8ZleV1LQXw9J7iW4t8KbTREjEvFwl5LQx4I5H1jY2NkZMRoJBZm&#10;omMfF8a78USoVOrh4VGdVs+eZ6+urJbaZU93X2tLG1pbT09vYxNFc1XVvY8/Po52bDKZqNPKGRoa&#10;4ixwAv6AVqOdnZ5Ff1DIFWLRI5bb2cW74dfr9egDmczDkCXDw91sNuAPGvRm8lCOCFniL/UlTvwF&#10;6RTxD3UhE5jABCYwgQk7hk3Jkktn8ql0IZYqRJOFcIpYd4MKYTJEUkQIp/MIkU8rpMhApgFJCmUK&#10;wWwRARvhDJG8aIpMfyInkTHrbjB8psjnC2pHTusp6PYI7rzOndN7cnp3Dhs6d0HnLeo9BZMvu9tn&#10;QBgYPp+43e6JiYmWTerq6mDl3bhxU6FQpVOZ7s4euUwu4PNhAba2tjU3t1Tdvdfe3unz+XEtJKZc&#10;rmh80HT65JnLl65Qn/Itt+ohcZRK1YOGRtzZZqVnXiByZXllZmbO7wtMTUzfvV1VW1sHA7OpsXlp&#10;aSmf36GLajTanp6+tTXu2Nh4M01Lc3PrqVNnLly4uLa2tr6+MT4+nUymNzb49fUNV69eq6qq2unF&#10;hUgxuFbUdyUE1WlZW0Q2XIhUeECeFEhY2NGwT+n9J4DxbjwRkUjUZrPHYnE0cb/v4afFTUazTqs3&#10;GEwLCwtTU9ObYQasrq7hZOq0cux2e4L8TnImk+FvbEgkYoEAnYJ+1Wo3dvRuhMNhg8Ho9wd8Xn8p&#10;+MnwMMbnN+hNRr3F7w0GfKHNEPS6vU670+fx4WSPy0NdxQQmMIEJTGDCboEUKwGvN+T1RvzeqN8b&#10;83ljHl/M7Y+7/fgb8yD4Yl4iRD3+CILP92kGr49Ig8cfdQfi7kCC/EsEjz/u9cV9PqQ2rNFtmQLJ&#10;eDcYnnegLkYzxJK68YOERL6YyBELBjMwMJQTCARWV1fHx8cnSCYnJ2HrcTiLMAyz2ZzZZPZ6vSqF&#10;cnR0lDw4yWazqXdVQDqdVqlULNY8m72gVKooA7AcWHN6vQEn6HS6coPf4/E4HC7E2Kz2pcWlqamp&#10;2dlZiUS6m1MgEomYzWaLxbq2xsXJJJRBOgsTVa/Tud0el8uTyWTVau309AzuJpPJdlpCoVDM+osR&#10;SUI/lTJxMh5tIX9oEzcOHca78cxRKBRCoeD8/Pz6Os/hcNCxu7DduwHQRoMgsFcIEH/xnPDWgBgm&#10;MIEJTGACEw4QgkQII0COhPE3QAQqZqdAnF9xh084UGkgExMJECFcCoghQ/jhovEkjHeDgYGBgeHz&#10;TTQXsxUSnmI+Q/g7nlUY78azCLQor9fr9/tzuUeseLSjd4OBgYGBgYHhEGG8GwwMDAwMn3tgmT7r&#10;lifj3Xi+YbwbDAwMDAwMTxvGu8HAwMDAwPDsw3g3nm8Y7wYDAwMDA8PThvFuMDAwMDAwPPsw3o3n&#10;G8a7wcDAwMDA8LRhvBsMDAwMDAzPPox34/mG8W4wMDAwMDA8bRjvBgMDAwMDw7MP4914vmG8GwwM&#10;DAwMDE8bxrvBwMDAwMDw7MN4N55vGO8GAwMDAwPD04bxbjAwMDAwMDz7MN6N5xvGu8HAwMDAwPC0&#10;YbwbDAwMDAwMzz6Md+P5hvFuMDAwMDAwPG0Y7wYDAwMDA8OzD+PdeL5hvBsMDAwMDAxPG8a7wcDA&#10;wMDwmaewCb3/HMJ4N55vGO8GAwMDAwPD04bxbjAwMDAwfOYJhUJSiSwQCNL7zyH78m4UCgXI9Vwu&#10;T+9//kAJpNPpGEk0Go3H4yiOssgo/s+kM4jJZrPYzufzOAFnYhsnJxIJ7OI++IsTKH9Y+fZhgefi&#10;cSXwXDyCPsbAwPBJkc3m0PuIsWETjBXo7OihZK/MlboqeigOwWrCgIANHM1kqJGEuEMkEkE8dtOp&#10;NMYTakihYAwtBoZPEqhAqVSa3iFB50UnBVRfBocr0D/nlJQugLLFmIlIjIco8FIkqgADJjbLx0ac&#10;gIoAGCSTySQuxAbiqXOwTd2K4RBBvaCoyU5AgHJGDH2M4Ykhh5kEegSabqmcEUNpC2jSVKvGNiLR&#10;zrGLbfpihkOCKl6q8AFV/vSx545CEQ2pNGwiL4hDE8I2mpnRaGxubNaoNdRRqnVR1z0v7Mu7gWzr&#10;9Qar1ZbJfE5NZUhQrVY7OTk5MTExMjIyMzNjNpvRuNVqNbbHx8cRKRaJY9GYx+MZHh72eLxut3dk&#10;ZHRqagonzM/POxwOdAy/3282W9CkcE+cY9rcPizQChc2wUM5Cxyr1UofY2Bg+KRwuzzz8+zhoWEM&#10;Dhg0RkdHhUIhuicGjdnZWZPJHA6H0Umnp6eNRpNKqRYIBG63W6PRLCxw5HIlhlyfz7+8vNLW1o4R&#10;A2qiWqXt6Ojs7u7BDTGqTE1Nc7ncwx09GBgY9gDqXcWvBXa7Hd1waWmJw+GwWPNDQyOUjshwKKhU&#10;qomJSYygGPQwVLpcLphvwWAQBQ5lDGAc1Ol0er1+bGy8q6t7bGyMimax2KFQGJUlFIpQL1DMeNwN&#10;KGZjo6PjY+O8dR6GX/oZDIcElFseb4PDWURfWFxcHBgYRH3RxxieGLR5FouF9gxrdGlpeXp6hs1m&#10;I0YpV2DMkUplXO46WnU6nVlZXunv7+fxeIyD49DBkLKysoIWjjbOZnMWFha1Wh197Hkjl82hCQ0M&#10;DExPT42NT8yxFtC0oKBOTU5LJDKrxdrS3NrV2U1qsJNoXdBIny8Hx6O9G9DIlzhLt2/dQVaVSlU6&#10;veW3i88JqNRQKAQ5ChQKxdwcC/VttVoxoBsMBq1Wy+cLBvoHxUJxKpkaHh5dWyWaAsQuzBWcD1m7&#10;urqGscZqtXG5PK/Xi3vqdfq1NS5uSz3iMcHYVTZ8oXYsm6jVmgX2Ap5OH2NgYPikCIcj8yx2b0/v&#10;xsaGWq0WiUSjo6NSqTSXy01MTOEQBInZbIWyDY1QIVPOzsxibMF4sry8Mj4+6XA4oKYYjWYMJlDW&#10;g8FQMBi+fetuW1s79BhyFFIuLHDEYvHn1uPMwPAJg85bof9Eo1G73UEJXJVKff36zUgkQh9jeGIC&#10;gQDGOtgPUGZgTgwODoeCkWQyidJGPMZVjIFs9oJOq8eY2dTUIuALcbJGreOwl/p6BiLhGHYb6h/Y&#10;rPaxkbHJiQmNWi0QCMfGxjF+MjMLDpdUKu10uqi+gE5RV1cPUUUfY3hi0OAXF5fQyKEVdHZ1T09P&#10;o/0vLS6ODA3jkF5vnJubt9nshXwBrR1aBDqLzWZlvBuHCyxBm81GtnErKmKDx4eCRx973oCO2tHR&#10;sbS0qFKpFArV9BRrenoum8kqFSrW7LzfF7Db7RqNVq1Sw/Cfmprictfj8Th98fPAXt4NdAyo4Oz5&#10;hfPnLp45dfbUydNVVffkcgXUbvqMzw1o0+FwuFS1GLthdYjFEmqXYn2dNz42EQgEl5ZWOJwlOpbE&#10;4/Gw2WyIao/Hy+PxMQYhEi0GghYlTJ3zeJAz0YjxC3+y2ZzT6cQuxD9SC2EDEY4RkDqTgYHhkwTW&#10;DpfLC4XoHwmJ317mWFCplUo1Z2GxkC8mEkmcMD+/4LS7+Bt8vV6P08xmC5RvjUZD/UqsVmu7uroN&#10;BiP6NTSb5aVl8mYEGEag0LjdhKuUgYHhaYPOWz41A9sp8u0wv9+PDcjfqqr7jHfjEAkGQ6kk/f4d&#10;VJq2tg6FXIVhMx6LUz/qGI0myqgTCkRzs/PhzcG2kCueO3tBrdKGAuGOtk6dRj83MzfPmne53Mlk&#10;CjbJyvJKNBqlTmZ4ctD+0R1yOeJ1yxj5anZPT59Ewng3Dg0oALCooQPwN4RDQyMcziKGnVAwuMhZ&#10;XOfy/P7gxobAYrZSCwiEw9Hx8cn19fXn68f2Zx9YWPgL3Yz6WRq7FWbgc0QkEh0cHPR43JQJ6fMG&#10;Gxoa0WCikejy4nIkvEWQLS8vLy0tf3a8GxAhK0urVy5dvXO7aoHNGR4cOX/2Qn39A51WXzE/8zNP&#10;MpnESKFSqahdDCssFrvCMy0UisZGJ+x2p1Khlsm2zJjwer1oHIFAIByKbPAEGo0unc4IBCLYP5R6&#10;9Nhks4R7Axv4GwyGmxqbIe9hGsFSYrwbDAyfIkqlam1tvTQ5i8vlLiwswEBSqzSLpHcDejY0FWjn&#10;dqtDwBca9AacZrPZqJ9lstkM7CU+X1hX16DXG9DBu7q6lxaXSvoKJOv09KzRYKJ2GRgYnirovOXv&#10;gmnUGgFfYDZb1tdhXfgZ78bhghEP+rTZZKF2YTMPD40KhWKdzqBSqvO5fCaTxRjL4/FDoTA0rnnW&#10;Qsm7Aa5dvSYVS0PB8MI8x+vxyaXyvt5+7tp6OpWRSeWLi0vB4HO8YN6zhtVqg3Wt0WjlcrnD4UBP&#10;Ybwbhwu6g81qb2/vVCrV0CtQvGKxNBqNoUmvr2/4fAFYFiXvBnXm/Dyb8W4cJoViY2OT2Ww2mUxq&#10;FWFYPdfejXA4Uu7dSCTSPT29MEghwqCglrwbaEKBQJDFmoe5+nw1p728Gz6fH/KgproWdjsU8YA/&#10;MDU1fedO1cry6uftfe9EIoG883g8aheqDHt+ATKSahYgnc5wOIvTUzOxWBzjSz5Px1PgfO4aN0T+&#10;ECHki5aXuRIJIV/tdkIM0Cc9FuSCg7R3w+XyHD16rL6+HkYUVAHSu6FSqzXUmQwMDJ8Y6I9yuWJ1&#10;da3k3eDxNpaWl9HfVUoVZ2Exl80nEsm11XXWHNtmsWNYMBiMOM1isUxPT0NNxJBrMJjGxyYvX74K&#10;9QU3XFjgTIxPUpNBMpkMzplnsV1O5t1mBoZPggrvxtrq2p3bd6EgScSSdDqdzebu369hvBuHBZSo&#10;4eERmUxO7UKzGhud4POFIqEEhnQiQbznu7bGNZnMqBej0TwxMeXz+imNLBgMXbl8xWyyQBWjJnqk&#10;U2m3y4N4qEbr3HWBQIgBlrwxwyEAYVRX13Dz5i0WixWNRiGt+vsHpVK67hieHBSpzWrvaOs0m63x&#10;eNLj8cLmdLu9CwuLSoU6HIrw1vmUd8Pj8bDmWHfv3hseGmW8G4dJoXj8oxPV92tGRkYDgQAinE6n&#10;RCKlDj53VHg3IMEGBgZh6hLeDTbt3cDQ6nK5l5ZWlpdX/X4iy88Re3k3IMh1Wr1GrYWdTMWQPnI5&#10;cvuENvlzB6p8cnKKx1undn0+H2uWtby0KpMplpaW2OyF8fGJrq5u2DM7rqDr9XqXFpccdodCrmhv&#10;ba+pqRsaGpHL5U/uJCqfu+F0ut94460Pj37Y3NwMGymbzXq9SKmfOpOBgeGTAcOjRqPp7e3FyFB6&#10;M4XL5XE4HBxCx5+bY5mMJuy2NLeOj01aLTYed0PAF0glUowMzc0tS0vLUNxHRsaEQlF3V8/sLAu6&#10;uM1mHxocnpoilhObnZ0jX46TMjo6A8MnA0QqNAF6p1hcXlo+efzk++++P9g/GAqFYFegzz7hZEyG&#10;Evl8AYNhmXeDmLuBUVTAFy0uLms0urW1daVSFY8TNRKJROfnF+ZZ7KXFZc4CZ3R0fHZmLpmg9at0&#10;Om0wGJeXlzFyjo+PQ6enXgNkOCzUKvW1q9ffeuvt+voGs5nwNykUKrfbQx9meGJK3g1YZOgUUC1Y&#10;rPnRkfHJiSmHwxkJR7lr6zBApFLZ8PDw4uLS/Dy7t7ef0f8Pk0Lx6AdH33/3g1s3b2s0WkREo1G3&#10;200dfO6AatrX1+dyuSgTMplM9/b2xePxcDjMnmNT8+ACgYBIJEF7CwVD1MuAzxF7eTcAsl0xDeHz&#10;SSaT0en0djuxXgZIxBOQjjqtDkPJ7OzsxDjxTQSxWLKbZoMWYzFb/D6/TCIbGx0bGxtXqVSHogaV&#10;rbtRiEQiQ0PDo6NjLBbLaCRmuTMwMHzywApSKpVzc8RCoaVlCG02u8FgyOfzXq/XaDRZLJa5ubnJ&#10;ySmxWBoORxx2B47y1nkTE1McziLEyerqmkQiTSaTOJl60QzXGo3GpaXliYnJmZlZPl+AC6mbMzAw&#10;PG3QAct/vUBnnJ6aHh0ZnWfNU6855LLEXErqKMMTgpKEmuTx0BYyBlK1WoNhUyqFacfRavUWi7X8&#10;PXAYcqsrq1OTUxMTEzDtEpuuDYBa0+sNUNXGx8cnJydFIhGz6MbhAuUWFvXIyNjs7Bz1ZkpJNWU4&#10;FFCYNquto70DvUAoFI8TRsc41ACtVgfdAMFGYBcIRCsrq36/HyOSXK4IBJjXrw6PQnFyfBIW3Mz0&#10;rIp8M+W5BhaoTCajZlphN5vNKZUqDJWIN5vM1IJH0DA9Hu9zOpvhEd4NBgpinCah90lFB8CMoVZR&#10;wt9HtgBCN0pnEuSn2nec4vGE4P6whSiy2c/dyq8MDM8IGCjQwdENK8YE7JbGEPRWDBqgtEgz1X8x&#10;lkC6YGDB3/LzKbALLR9Xbb85AwPDJwnRSZMpQtwmk+i8dCzD4YFSLQ2A2MAeRj+tVruxIUgmU9vL&#10;HGMmlHUALati5MRoiWGTUtWehvbFQIo8dIcd6oXhyUF7djqcvb29FosFvQAtGaCdl0obJwB0ARzF&#10;BmLKuw/DoYDiJcd8FPJnYQyBCCu1EKL1fLZaC+PdYGBgYGBgYGBgeKbJ5XLhcNjvD3zGFHEGhr1B&#10;g08kEmazOf5cfbeCgeHTgvFuMDAwMDAwMDAwPOuQPzEyrg2Gzx1o9sy8GAaGfbLFu5HYhTgJORMq&#10;ygQmfIqBbpEMDAwMDAwMDAyfeygjhd5hYGB4nkFXjsXiTxZiv/M7v0P7Nn7xF38qvyc5BoZPG7ot&#10;MjAwMDAwMDAwMDAwMHxmyOXTqUwymX7sEI8ntng36PkcDAwMDAwMDAwMDAwMDAwMDJ8I+Xwxk8ml&#10;09nHDolEkvFuMDzfJJNJnU7H39jgcDisnVhYWJDL5RsbfJlMzry0yMDAwMDAwMDwvLOystLR0dlG&#10;0E4Ggt6ePoVCRZ/BwMDwvFE4qHcjVRbIGMa7wfDck0wmdDqt3eFIZzP5YqFQLKBrUIFcg4l4owoN&#10;3eXyGI3mVCpNX8bA8AlCLoQHyAa6Gcqa6vMUnl7iSyWzx/2pf0u7DAwMDAyfQyBQRSKR2+VJJtKp&#10;ZAYhnc5A2VOrtUKhmDxjq4woSQ0m7CcwMHxKlOZuJBKpfYZkPJlKpBnvBsNnh2QyqdfrA4EAvb8L&#10;mUw2HIoy3g2GT4VcNk+EXKE8FPLPZcjniFAReSghXxYqDpUC9e/mP4wKxsDAwPB5BLqfWCyOb/1C&#10;aj6f93h8AoGIEA+bYoKG2mXCPgMjXhk+JUrejVQygx5Nx+5JPpfPMHM3GD5LJJMps9kSCoXp/V1I&#10;pzN+f5DxbjB8KiQTyWQinUxmEKhfmT6tQAiMVGUkFajkJeLYyWZT2UQsiW0kO5FIkZek4zFkI01s&#10;J9KEICFlD3FyOkeFTDqXoM5PZshd4lnbs0w42jd/bSsFQixlcql0NklfghPwrHQ6CWGFR2SzmVw2&#10;m89k8NB0MpFKxBKM+sXAwMDwOaVQVKk0fr+/3P7JZrMWs00kklBGTnmokDjPVKCEL7VNiOAM8at1&#10;PA5Rl0EgxCtkHyEHH4pa5Gi7bK0IpRNwk9IlELW0WCf1gUyKOEpsQP7ikkQqn8kjDZCzdJkyMHyy&#10;lLwbCPn8vtS8Qq4ArZXxbjB8dkgmU1arLRyO0PskiAyHt/g70um01+tnvBsMnwrJRBJ2PjXsPkmg&#10;HBORcMzt8obDUWLD7bXZHFar3W53hkKRHZ5CjfhkwNGSR5wIW08mbp7KZDO5fDafimMnE41Gfb4A&#10;1CCEYCDodrttVpvPG8ikidOgbBGKVyqbS+egD+XIQN2ZiKdO2EwzFUgXD+nX2PpoqHEejy8SiSZT&#10;GX8ghLzYrHan040c4Va4P6HS0d6NHKGZxVOJ6GN6N1AEGBwohRh3gDYcDAYjkS0DyGERjUTj8Tie&#10;kkwigx6X0+X3+fFE+vDhkc1k47E4MoVnodacDicq62lkivpgG21OFIqhUAhDK3nkkKEykk6lsVHI&#10;F3w+HwoQMfThpwCKy+Vy4SmpVArPpGOfAmgAMMmcTif+Po3GUAJNHRWETDkcDq/Xi136wGGD4kKh&#10;4REoPTSPp1d6uDPGUjwFpefz+tCtnmpNAVRQIBCoUCcOF6r00MKd5PgAy5Y+8BTAs9AkUIAYHypm&#10;PTwN0GFRR/TOUyAYDLHZbLRwqhlkszk0jKnJGUJwlMmX/QdKCO4RIAohE4PBMARZxbU7B0ryUhLw&#10;kToAeXImnYsnUm6Pz+FwYiR32V2pZBqyD4cgB2lpSIrCyst3DLhnuUTG/akLyVQhPhaJeVwem8Vm&#10;Mpj9/iBOwyNI78bTGi4YGPaG8W4wMOzg3YCiwOcLB/qH0L7pKMa7wfCp8kjvBo5S0yIq4isCTgiH&#10;oqvLa/fu3hcKxDqtYXhw5M7tuxcvXr5+/aZQKCZ+7am4CtoMNb0ik8Pl8XgqFksQUye2PQsxCXJS&#10;RipBmJQOu3NiYqq/b5DyMizMc27fvF1f18Bb3wj6g8k4NCNaPYIyRAU8hdCZkJcEMdEjEScmfTy8&#10;PzVrYyfvhkqlqa6uWVtbCwZCc9NzF85dvHn9ZktLm1gsjURixPlkwM2T5E2geyVij2nYSCTSgYFB&#10;SueG6WIwGJuamiYnp6ijhwis5aHBIcGGAOk0G03dnd211bUP6h+4nG76jMNDq9bOTs/GojE8S8AX&#10;1NyvqautHx0dg7pPn3EYxGIxzgJnbY1L2UWhQKi5qUWv11NHDxEoNB6Pd3h4RKPW5XJ5vzfQ3Njc&#10;UNcwPTH9lEwytNSZqdnqe9UN9Q/kMuXTcwQAWCzNjS3oTZ3tnQ6HY58zbx+DYDDA4XDQvG/cuF5b&#10;W2u32+kDh006nZFJ5Y0Nje1tHRqN7um5bDLpjFwqr66qRhjsHzSbzE+v9EAulzMYDA0NDSMjI3TU&#10;UwBPsVqtGCuq79c0Pmiy2Z5WNQE8a2lpub29vaamZnZ27ql6UjAADg4OyeVyev/pEAwGZ2ZmvV5f&#10;Ip6wWu1TUzOEpgdhUSZfdgyEnNomc7FbEjc7hFTGYrF1dnbPzrJCwX05UCB2YXfFo5XScOdAuULS&#10;WX8wLBCKGxoar1651tTQZLc6qKfjLwQuIdAzuR29GzinMlObvhX6wpJbhFIMMjmLxTo1OYWh78Tx&#10;k+Njk7FoPE3OjsQ5dBEzMHyy7Me7Ae0P2g6gdxnvBsNnjFQqbbPZSr9Sok1v8Pg11XWnT53lsBd9&#10;Xh+laUH98noDjHeD4VNhb+8GDkWj8UAgtINvYmvAmV63r6uj+8j7R7lrPL8vCL1HrdIMD4+2trar&#10;VJrdvBuE9yGbh94TDkfxIOKXmVSG+Dlo8zTs5nP5aDQGoZJKEt4Nnc5Qfb/2xo1bJpPFYDC1tbb3&#10;9vSpVGqP25tKptJkdjKQInE8gJgoS6hK5FMQMqmM3xcIBsJQqnBDxOAQthPUSy5kKD0aYW5u/siR&#10;o/Oseb/XPzk2WXW7SiqWGo1mny+ANJefiUC4TqLxZJz2bsC8gdVNlfN+6O7uuXXrdjQaxYUwoYcG&#10;hy9evNjT00sf3hNkZv92r06ru3zxCo+7jm08KxQM67X6+/eq5XIFdcLeHGjmxfTU7J3bd/EIlAlq&#10;x+fxrXN5MGAikUeXDEZIFHFJS9gDi9lSV9swODhMpQ11dPTIh1KpjDr6SFBNMK7onT3JZnNcLu/G&#10;jZsYzOPxxMzU3PjoxOryal11nVgkoU/aHeQI1bSfHJUwGk0DfYPCDeECmzM5eQAfSjJJNHF6Zz8U&#10;ihKxBBbL+ur6xNiEUrFfTwqKDmce0JgvJJMJv9/HZs8PDQ16PB46+lGglwJ6Zx/gztOT0xw2x+Py&#10;QNTSsY8CFZTLIUMHyBEaqlAg7OvuM+qN0XA0u2/jHE85WDWRLjbYzCMjY2fOnGlvb6djHwWVKQR6&#10;f3+gcjEiaVSa+roHEomUjn0UeBYKhN7ZH7gEAzLGvdXVtVu37gSD+5qTgqtQgPvsvCU0Gu2FC5fw&#10;IHp/fyQSCXpr3xgNppWVVaFALOCLXC4PYclvFRk7BoyNO8qXPQKKjs8Xnj17vqenz+8PVhzdMUBE&#10;Eg3J7SvNrCyXfZQJ91AgUt6NVDYeT+H+yNf01Myli5e1Gh1xzqaTJY2Qot80oe5QClAkcCElZ8vj&#10;idsS10JCbwp9UjFA8iKRqMftgWyqunuvq6vH7fLkiAmSjHeD4VNjP94NWHNQTZ1ONyXnGe8Gw2eN&#10;cu9GJp1RyBR371R9ePSjN15/69yZ86Mjo1arFYcgwZi5GwyfFiXvBjQqKJTU+FsKOOT3Bc1m627z&#10;aXEJtBZiO5VJxJJCvuj0qbPr3I1YNIHRHPrc+Pgke56Dm5R0Go/HFyddGJQSU/JuBAIhl9ONmxDO&#10;CNq7gUvId0YSKZfLTfhHiN9/UhAPrDl2TU2d0WiGSnf92s3GB43LyytarT4cDsdjcdyccspAl8J9&#10;CK2LdHAQjox4ymFzeFxe4tGwyDJ5JAA6GTntgtDbwuFouVrpsLtu3rjFmp0P+oNT41NXLl2dHJ8S&#10;i6WlssLNkTuqEHCTaCQqFYkpbRvZUKk0VDlvB8Yn5d8sodcbamvrqCnTyA5MWZjrnZ3d9GHS0kDK&#10;dlTlA4GA3++nd7YCdRJXwQyg9yFu84W2lvb1NS6xXShEY7G5OVZdXYPJZKZOAEjDbmbkHl4DPAjQ&#10;OyRWq62luTUUIrwb2EWWRSLxgwcPcHvqBMq623EqBwZPr9dbnvISuAJ3KFcvFuYXpqemqfE2m87e&#10;unlbKt3y2yxVevTOVrRa3W6mC3TuCuMTbbK/fwCWHuq9taV9dXnNYrK0NLVwFhapE5BgPGtHkzUU&#10;CgWDwYp6p0A5oMC3W9QWi7Wzo3t0aLSjvbO5ubXCtURdRe9sBfIFj6N3trLzVYWiSqG6e+tub3fv&#10;0OCQyWREz6QPkZna7VnxeAzNb8eyxVVoSDu2WBCLxdhsNp/P31745dMby3G7PQj0zjZKjaqEVqut&#10;uV8z0D+4vLxqs9oqbHu0H3S37Q0MrTFBeGN3djogp6jBiqtQMvwNfkNdw9wMC81pe0HF48T7WfRO&#10;GTgzEAjSO9tAdW8vvXg8sba2PjU109ra3traRsdugkzhhO1eDDydGOV2KVg0V7A9hYhB5bLmWM1N&#10;rQaDiY7dBBW3vSgA0uz1+uidbaAoduwCuA80JYFA1NTUvL05IXnbi4JsYOlYbGeXH87HfXZsfu3t&#10;nWvkAFgBmiugd7ZiNj8cHivAJTsOIJFwVC5XDg+PbpetqIuH0nNr8HkDWo0egq8iHgFCELI4FsMx&#10;0l4qhXQWwqulpa2/b3C7dwNPwbMoaVgKkFxoJDDDIJEpkUd4GTbdGfiLBwUDxHsulLCmQjKWzGaI&#10;j/3x1jeg0NpsjniMeFWECtgOQYSGorgDqqvcwYFUGfSmSDhG3b88IGEBf5CYmkHFUP4OYsJmEgUo&#10;EUlu3bg9MjIWDAQhtaEM4BBdvgwMnyyb3g1CNd1xPAdQWurrH4yPTeZyxMDIeDcYPmtQ3g3qtViI&#10;c6lYOjk5NTExiTA1MbW8tGw0GsnTUlDXdhOoDAxPlZJ3w+V0Gw0mWr3YDDgEEw4K0G7eDei7bpeX&#10;2IZGkkgr5crzZy9Q3g1cu7Eh6OjogpFJa2OkxiOVyKHoEOrUpncD2hJ2od/YLfZ4NIFd0rsB/QYq&#10;F7HGGKEYGUyRSAzb+ItDvHV+Y2OzXm9cWV47cfzUR8c+vnD+YmdnN0xBKkc+r9/j9hKvupDvm1Bz&#10;XxESsaTJYHI6XOkUlC/6vZUMeQLSbDZbnU53uRaIR9+9c481yw4Hw+tc3r2q6osXLt29e08mU1A+&#10;GuigGrXO6/XjQSgltUozPjaOZMBAggYP1ZYu6G34fL6KmR12u7O+viEajfn9gdrauqHB4aamlurq&#10;2pJBi7EC4wnKhNotx+/3e707W30wTmDlVkjirs4u7qZ3w+cPNDW3oqas1oczz32I3cXoEgpF9NY2&#10;wuFIxUpDMHLa2joQiQcBk8k8MzMLg5Y+TPopkMEdjS4k2+l04ip6vwyUks8XKM/U0uLyzPRsqayq&#10;7t6v8G6g9CpcAyXUas1u3g00toqrYD0ODY1IpTIYIcgad23dbrU3NjTNs9jUCUgwGjfMZmq3HNQF&#10;6n1H0w6RwWBlNQH0goWFxfq6hjOnzpQ3Bopcjlichd7ZCoyx3Q7B3kNK6J1N8GiDzlB9r+ba1etN&#10;jc067Zb3OJAp7IZCO9wwFov6fF4UL71fBq5CY97tLQOU4djYuNVq3Z5rND96aysulxuB3tnGdota&#10;rVJfunj54vnLZ89cQK1VNE4812y2bG9g6LwwCLf7SihQBdt9IrC9UXq9Xb23rt9qbmyxEy9xbDkB&#10;ysCO9Y6noIjonW0YDIbt/d3tdt+7Vz04OIy/GIsqVi5HphwOJ9otvb8J4mMxaCI7OwKQI+RruyMA&#10;MTarrbOju7urx2q1VeTa4/HghtsLEFd5PF56Zxsoih17B66yWqwTExNi8Q7ToNCYt48SeHQ8noLN&#10;TO9vBbIANb69KEBvb//aGjF5rQIkG9A7W6EUth1BjbhcLnqnDI/Ht76+Mc9a0Gr1JSFIhXA4ajSa&#10;IW6oXYgSBGobV6nVWkgWKrIUjxAMhiGkMKITu5seByKQN4QEHOgfoo+WBYgnJIAUnXQM7km5LXRa&#10;vcsF/ZPwblDxhLiEDRZP2WwOi8WGmxMx5FOwQfz8kM5qNbrRkbGx0QkU70PvRoqQodRiW5Rro9y7&#10;geGaSMNO3g1IUmSKehaVF+puqDivxzc9MX3z+q3JyWmMCflsnvBuMOtuMHxKQFJBnBGKaTq9XWxR&#10;YFTEsDw4MEy5mCu8G/F4gvFuMDzf5LI5SHHq1zOIbfInAeLXWrR4dIySGoFIqHdPdW0wBobdgG5N&#10;qBGpbCgQ9rhJP0VZwKG9vRtutzfgJ3QpnBmPJvjr/BMfn2TPLyISWs7Q4Mjw0OimAkfMPoUW5bC7&#10;oKJBJYWOkkkRa39Sy2SE/CG72RaLximVCDekvBu4Ck/Hg2BTIB5HE/Hk1OT03TtVUokcAZbY+OhE&#10;X29/S0ub0WDG+ZlUNhyMBAMheiGPze+kIOBag9ZgtznSeHSa+AILkQByZkcqkYYGBtWwpOohzcjF&#10;1as3xkanvB6/2+XVaQ2wouvqGlZXudAmcedEIuV0uKHkBQJBpVItEIig7sNahq4GXXwP7wbMaVhE&#10;9A6JSqW5c+celdPp6emhoeFr127cuXO3ZIhi8ECZlIaOcvx+v8ezs9WHEabC8sQo1NTYNDs7h7EI&#10;5gGkNR4KzRiJp8/Y6aoSe3g3iArbaoyZTZaGhka73UlZkgMDQzzeRrm5i+wgUzsafhg8HQ7HdtsJ&#10;oGrKTR2cMzvLQmOjLD0cvXH9FqyX8skdeFBF2kpoNFrkl97ZCpU8eocEtdPR0bWysorWMjIyNjMz&#10;J5HI7t+rEQiE9BnQZ3Z51h7eDZTPbslDG/N5A8NDIxMTUxXWKa7arZr28G7gqu3eHAgswYagr6df&#10;LJKODo+ur61XlMluz4JdDINwx0OoF8TvqASicmGxcDhLOxq6u2UKZiSgd7ax3XSHtTw0MLy6wh0d&#10;HUPb2/4KDOV3o3c2QQVRvlR6fyuoJiRv+1Xkl/8yCqmis71TrVIj9/QBEoj4HXsuCnm3WVcADWZ7&#10;a8GtJiYmkZ3z5y9ev3Zjux8BRbr9Wai+GAm9vxUqUziH3t8E2URvslrsXZ3dfL6gvEMBFPiOjRlP&#10;38O7garfXr94kMVsmZyYXFlZqehxFHgWUkLvbIKrYIeHQzuv6YsBNk0MmJWZQi6am1vn5ubR5umo&#10;TfAUQO9sZQ/vxo4Fi5pFiUEEuJxuPl8olcoJkbFp20M2eTyQN7T0JKYokvIRAg6jsUajQ76ISDKQ&#10;0pC4EFcFA2H8JXY3JRc2IBpcLndjYzPyBVFFPaIU8FyXy/PQvVI2OcJgMFLeDer+VCAPET8qUAuF&#10;IJCvnBBXxaIJi8mKUWJocFgmU9BvjJI+EeKqeAqXQOKX+zWoQHtYtnk3sBsnl+6GGCXuQ64vDkmN&#10;Q9Fo3Ov2GXSG1ua29vZOrUaXIQUuCoQuYgaGTxYMHRiFMHxtHy0xzkCxQXA6Xbdv3WG8GwyfXQpF&#10;u91OeTf2AFompKbfv+s0TgaGp0fJuwHbnnqjtTzg0N7eDagaCNiAeuS0uxpqG370wx/fvHGbx+PD&#10;Equra5DLCQUolc7gObg/AhQgIhC/wBAfVc0QcysIBS4cjLgdxJspWShGxCKd0LegchN/kUiIhFgM&#10;mnQum8majObzZy+89ebbvT39QoG4u7PnyuWrly9dGRkeC/iDxHu/5ARa6GHEU8jcETNEKEUwmbZb&#10;7FA3KaWN0NtIwUPM4EjR2SEuoTOYGRkZfeWV106ePMPhLM7OztbXNyB31dW1cpkyHkMGaOUMyYMi&#10;q1QqsUHaA2mbzQ57e/9LPyBfuO1rr70JowU5xR0o8w+G9HY7ajuwgnb7yXE7AoHgyJEjx4+fgOYN&#10;m7ynpw9qMZ4OTZc+Y0+UShW99Sgg3bu7e9999/32tg4USGdn97FjH+NBU1PTMPLpk3YnEgnDlN1P&#10;9lUq9eXLV0+cOMXlrqPoVlZW33j9Ldh+et2+cqTTGXbzblSAJjE9PfP++x/cuX0XFohKpblXVX39&#10;+g00jGDwEUM9QJ0GgzvYq3uANi8QiOpqG5qbW9Rq7f6vtdsdFVMV9ga6ml6nr69ruHv33oOGRo1a&#10;s89nwZaG/EK3off3ATK1usrt7xuwWKw72vy74fP5d5vWsSOhUHh+jl11t+rChYuzs3O7zdCpABnf&#10;w7uxI2h16BfIUfX9GrT27XM3dgPltp+WUw5qCo8LBIID/YNoFfssQNK7EUeg9/cB7qzRaPv6Burr&#10;HtTU1Oq0+v10RoALd/Os7QbKvK+3/yNifKgZGxt3Op30gT1BejDkHqidAwx6GJTOnjm/x5uD24HR&#10;Tm/tA4wnQqFIrVajqSORkUgEg+3aGg9SiRIuEBxoYBBz2MZfQjgmCfkI297vDxqNZoiV7d6N0rXE&#10;LmUykQFCc36e/f77R956693l5TWfL1A6mTp/i/+C/EUBl0DyWq12auJh5f2Jj7aSjy4XlOQbrFOT&#10;0x+8d+TMqbMPHjStra0jF+UXQiyW8khHkrcK+EPIVDRCvDe65Sj5LGQWdyYOkR9HIz5zls2jdoYG&#10;h6vvV586ebq/f8Dr8UKIUwVClzIDwycL4d0gWiz6arLCu7HO3ZgYm0SAFDh/7gLj3WD47MJ4Nxie&#10;eUreDTqUqR0IOBTdZVVRyhFQCjjB6/YtLSwND42w5thajV4ikQn4wkgkSrgnElD2IA+wlU5T2hIh&#10;IWjvBlQ6XB4m3vIN4WieXHSD1Leg+REgiYDyceAmHpdnZmpmfHRCsCF02JxqlXZ2Zm56ckar1iIl&#10;1NwNBCJfZFIJTY58AwV/IWb8Xj80LUpjQ6AyThxK0yuWEb8d0SHL4/FGRobHxsbkcrlAIIBlOz01&#10;KxJJoICW7o+HCoVCiUQCM6+k/UO/5/P5MzOz1O4jyWWJTwbMzMzgVsgsYqDuOxxOvd5AnbA3VBHR&#10;O49Cr9ezWCw8y2K2aDXaxcUlNntBKpXt08KvmAm/B5DufL4QViWXu+71+iQSKYs1Dy0cJbmfm6Dq&#10;kaT9GFQwkjmcRdxcp9NnMhmVSo2HIqAA6TP2ZMc5+TuCJoGCQtGtrKx6PF40Uf4Gf2FhQavV0mfs&#10;CdWYK7SivUHCDAbj3BxLoVDg2n2al4D8qfZgU7ghjJC7hQUOamqfjgCAAkfC9lmAFDjZZDIb9Ib0&#10;ARecIlr5QdwoeJDT4VxaXEIdOZ07vDuwI6ggZAp2Kb2/D3A+GuHy8gpKD31q/4lECg9aTRQYH6xW&#10;6z4bHkDLoX5apPf3AdJms9mRKWp82H+TIJ91sEyhzGUy+dzcHMaHjY2NPeazlENlCt2K3t8fWq0O&#10;IzNrbv5AX4E5UMMjhlattlQISCfkl0gk1ekMlNQoD4Q0pIRdilgLA7set5eQZUQ86cioOL9MeBFO&#10;+VgylUiplKqpyZn+viG1Skcum427bYp1KuDazW0IO2KqETmlIhgMJxNpbBM3LDsHgU7A5rPwNxSK&#10;qJTqmanZsZHxqclphUKF1kuLy1LaqPkXRL0QN9y8Sdrj9hGvsdDZwd9SoM9B9gmVgFwSC8Fmc6yu&#10;ccfHJ6ampsxmE5ofxDd1f6pUGRg+YfbwbjxoaDrx8QmEjz86fvLEqaHBEca7wfAZpUCs6wYhDRWB&#10;YkfFNB6P6/U6xrvB8KlA6BNb7PnKQI3IFZEIlDpSGejfoAi9itqFFgWlJ0MqMeQGAvkdE9yE3iXu&#10;j5OJX4pwPrS7sg/mU+p4aZt0eWSIExBDKkPE/SE2khniuZvTLnB5NpPPZolApZb8OYj+S6eQvCd1&#10;MnUCAn0teSEVqJkjCNggt4kElF+IkEgkJyYmbLbKl9Jhmff09O02z/n5ZcdxjOFZA7XEVBQDwydP&#10;KpWUSSUVIz9sIY/HJxSKK0QMAinmCLKZbCFfyJGrXxOibVPE0BKHEp2E7KMDZB9OSyWI3wyyOCGV&#10;jUdh/ROTHyEcsbslkCdsbiMNxJ3jxMRDYpIIKU+3nrP5lIeBXHcDf4mVqhLpJPl6KSE6qV8OqLRR&#10;sp4U3GQgnkJKXmLJjDK5SWS55N2gzsHlWUKmI8OkvCblL8Qr4dfAkRTSRJxJGY0MDJ88e3g39Hq9&#10;WChGEAnFErHUZrVTmhLj3WD4zFEo6nQ6kUik2AS76AAVqNVqiUSy/1nlDAyHCAbrQwzQzCp2S6E8&#10;/gkDcUOKsvtTuxVnlofSmRXxTx6gbE1Pz6B3QwMjuj0gP3geiyX6+gYgB8mSZmBgYGD47JPLZcVi&#10;UTgcgrwhJQIREGmxWMRiKSmraOcjFUg5QkAJMnpjU77sO1BURD4y5PO5zVB5CGFHaEm6mUgiZpfz&#10;6fiyk8tDOaVzqGNbTqbKhDyJgC5lBoZPHLTB3bwbRNPcbLf4S2mCgFyPifFuMHyGgM0Tj8cjZVBL&#10;T1UQjUbxN3PAaZwMDAzPDizWfG9v78jIyBjBOBVGRkYHB4ch6uiTGBgYGBg+BywuLmL8J8UBwejo&#10;KKTDwMCAQCCgz2BgYHjeKHk34vEEOatoywvaO4d4MhVPHdi7kUwmVUoVuYDTQ4KBEJvNYcxFhk+X&#10;HOELZ2bQMTB89onFYoFAMID/t3LQ5e4YGBgYGJ53JBKp0+mixUCQEA1+v9/4f7H3H85tZAma6Psf&#10;vNi48d69L27ceBEb8WZn35q7O3vn3t0xu2/fzOy47pmemaqu6q6aLu+6fHUZSVXyhpRISiIp0Xvv&#10;PQmSoAXoCdATjvDeeyCRSCSAd2DEokyVVFVSVUL8fn1ajTx5MhMCspF5PmWe1Gr39vayLQAg1xym&#10;G5EIlRpOLn1DdKaEw5HM/ct3SuZm7fTzhtLD1ny3dEN5oKyvb2hubtHpDJnrlYx6U2ND080bxQ98&#10;YjY8FuSjpuik1Zv0PWiQKVsgGaLSl9slkjpfUuNPeu/7x8tYMmmnkhp3MnBnDVQs6aKSsfjh5Tw5&#10;LxFP6PX67e2tXbIv7uyQo5pCoVDeR55GDn7ZxQAAAAAgN0kk0nsGYY3H4y6XSyKRZKcBINd8fWcK&#10;nRom/2ghdemRgTOyo7OlQo3D8p3SjXAoPDc7d+3qtdu3bysPVFqNrqaq5uzps729/Q+825n8vpB3&#10;ds/2KIrGKDXfSSjEjPH2PzhZ29i/7g7fFUfsawK/y+to61wMu6OLy65//Ljj2RMNVaPL2dlp5LPe&#10;0bhPVAhfPNXU2LvgcqeeVc4TSk+XDM2sa5jvMlA5pyWSBoPh6KiiDxQMBpVKJUYVBQAAAMh1Eonk&#10;/lFFkW4A5LS70o1vkpr59aOU7ynh0COPuxEKBkeGhs6dOXvyi5MnUuVERUVFKBTKzj4iEAhMTEyc&#10;PXP21IkvSTmZLifSf46N8b7TY8CPuTib3N+zv/pB3bPvls/sGKj0ZTPkD68/cfrGwF+9c2V9x8qy&#10;iXG++98+0/T/frb4jcIeT+bSmrRgNNG7Yvzzz3r+4J9v5FeOWWzeWDLZOSX9zdnOrvkDmnl4ukFW&#10;li3Ziq9rDpGXh5V3lez8rEyzQ6nJdMnIzH3ggg+HJ8ICAAAAHCf7+/ukG3J0CEyWZZ1OJ9INgJwW&#10;jTJ3DavxXUqESj0D6I/+6I+z2cZDRxUN+AONdQ0nPz954vMTlZUVXq/3m4bVDQQC/En+xXMXv0wH&#10;HKdOfnnhwqWpqelgMHX5ADy6cCQ5NKV+7v3qS40zag9FPu4ok5hd9b90oqWGv+mPpB4/Pjbl/Tcv&#10;9P2XDyb+9kTX+J718Cs5MIW+rN3885Pjf/pu45XKUbPNE0sm26cOfnW2r31e/dB0Ix5PhCMxRyjq&#10;o5hoLDWKMsvGgxTjCEaDEYZNf/WkMsrEfVTMHopag1FbMGonJRR1UUyIYdMLpZoxMdZHRa1hmmZI&#10;XWrlbDwRoBlPhCEVpAQiDNmQJRh1hKOhaCy9YKrZI/lO6YbrkZ7uDgAAAACctbe3S7obbGb0tTSG&#10;YQwGg1QqzbYAgGPpT/7kT7LZxrenG+TnQ6PS3C65/eXJr7489dX1ous6nY5UflM3NOAPzM3MX8sr&#10;IO3z8/MnJ/kP7X/CA+mMvvwq/lv5rWMbqkg8KVGGz5aunCidVNi8qXwikRyZdvz7VzteKJI/8+XE&#10;Z+UDnngqQCBfy8qu9a2rwteKN5/5sjuvctBsd8eSyY4Z5a/PDXTMax6abjgdVHPnxsuf9bx1bqB/&#10;QeWnmP0dx9nLo8+92/Xp9dEdW5BsJhRmhib171+c/eVHPf/0QfszH7Q9+3778x/1vHx26GLH2qTc&#10;6okwZA+ZnTv48EzbLz6qym+bM0bIu0i6PIGi6tEP83pbeNq2Me3Hl3jPfdz29++3/vKLzvONy4tq&#10;TzgbgzxcIp4wmUxerzc7/Q0oKqLV6pBuAAAAAOQ6l8tlt9udTofL5SSv3W53psbv92dbAMCx9Ejp&#10;BsvGdRpdU0PThXMXaqprmhubL1+6XFpaqtPp4t/8uAry+zIzNXOr9BaPx3to5xO+SZRJCkS6dy/3&#10;XG0VyUzR1rG9d/KHJvdsVColIN9NcmTG8v95te6LNvvFxoPnPi9bNzujiaSfYgem5R8VzJ7rMv7z&#10;5eH86my60T6j/PXZgU6BlmYeMgaKz0tPzqq/KBD+/LeNH93sl9u8B0pfQ/PGm5/z/+sLBbd4S4F4&#10;0h+I3mrY/cvXOn9zZvyLkrnTt+bOlsx/dpX/4omev/mg8TeXmielOirGijdM1ytnf/VZ1x/+6uzA&#10;lp5NXZMSG5pR/N27tX/+eu1fvl73q9+1fHR17OPCiX8+M/j3v+v4vHxC6/Q/4hgtMSam0WjJUS07&#10;/Q3S6Ybe7caoogAAAAAAAE+hR0o37DZHd2fP5UtXmptbLBZrKBQaGhw6f+5CRUWVw+HMNnoQ0pmU&#10;yeQP7XnCtzNZwzdqN3/9yeinN7feK5y60rNgcAeylzbEksPT5n/7Wk0x37+kCPzj24Ul3QITkxSr&#10;nIWlI7dal+uWQy/mjeZVD5ptrlgy2TmjfvHsSJfA8NB0I0NtSV6oErx9tWtR5Yqmr/bY3k2+8HH1&#10;qfoRL5tKN0rrNn/9eb9QEYqk2xOklVxHnStd+cePGy60Tdr8wcxbnRQG/+SFy2Vzssw1PDqT7/3L&#10;o3/4z7d//nlr17w8kB6dVmGOfXVr7R8+rp+UGSLpi1AeCukGAAAAAAAAPFK6oZArmpuaR0dG7XZH&#10;piYSiYyOjFVV1Wxv72Rq4MmJRpNLa76Xf8f/tz+/9ezJTr7UFD58+gybHJwy/e9v1VRMW7T2aGH5&#10;/G9P96zqkj3zB2cu1M6sSbr2w8/n8S6n0w02meye0XyndCMYTVb3id4vHFzWuDNL6FTJVz6vu9Q9&#10;74km/QHmVv3OC5/3Cvbs9yQR+7LoyaKply41yG2uzJa2NuN/8vylUqE6M7Cn28dW9R784vPmwmFR&#10;6qqSO/irwVfPDd7kidwUjXQDAAAAAAAAHsUjpRtMlLHb7fcMnBFJD2TwLXemwGOkNSRO5q/9wS9K&#10;PiiclJl8X4+ZkUo3zP/+zerq2YNYLLkm9r3y/khBg+1Cubi0osfiC/TJI7/MmzhMN3pmNP98drRL&#10;YHzUdINKVnetfJjfs3rgZNhU2mDQJl/5ou5S55yLTgYCTEXT/nMfd/fMqD0BlqLjsTuxCxVKVrYu&#10;v3S+Yc+a2i6xvRH5b786XypQZnIIh4sua93+4tag8MB8JNxI7iiTH1zlnWubcwZSo6g+FNINAAAA&#10;AAAAeNRRReEnFGGSi9ved89O/+kzVS9+2jG8duCnmWzPP5VuWP/dm9U1s9J4PGkyUZ99tfIPbwy9&#10;d35iWrgbSsaHFJHn8iav1AyZ7e50uqF98cxY1/yjphshKtnSt3SqqGNb4zhMN179vP5ix6ydTobD&#10;bO+Y+vkPe949P1lYs9I3tWdwBQ+Tl8bu5ZfPN+1asumGdN/z96+calnYzzxG2GgN5lcJKrrnHF/f&#10;1JKyr05+mMc73yp89HRDi3QDAAAAAADgeEO6kQOMzsjNnu2Pi+bzSrff/KLv00reTvrxrilscmjK&#10;9u/fqKmeST0BKxxmO/v1//Bq48nCCb0tFEomh+XUr65MXqk+TDd0L54Z65x91DtTokxyX2GcX9tz&#10;BkKZYTCM2uRrnzde7Ji30EmWTWpN1K3WrRc+4f2Pl+o/uta3Y3Bm3liCTTZ0r7x6qW3Pktou4fFQ&#10;PcOTMoOVTJI1KQ2uk8WjA3zxPe8jlW7kT5xrFTqQbgAAAAAAAMCjQbrBdZFocmbD+HnZWPuszGRP&#10;1rZtvXC6p1YgdUeiqc4/mxyZsv+H12prpuWpKTZ5oPFeKR7vHtuk6DiVTI7KqReuTOYdSTd+c4bX&#10;Oa176BNhv4lZnXz908bz7fNmJjXJxpM2LyPYcI0t6Bd3je5g9kIMryd5s27p7cJemT395Nq7kY2v&#10;Sq0fXOuZXNjPVt2xq05+cG3ibLvQHkS6AQAAAAAAAI8E6QanxZPJA4Mvv2buQt3Yts5KJrf3ve9f&#10;mn4jb3DD5I6R3j+bHJ1y/MFr9bVTStI+kUhSEUahslkcqUFSwsnkiJz6dV762g1bKt3ondH/8+mJ&#10;9inTY0g3otma9LtIlcOrMOhYUigOvneR91XDjMkbuj+kCFKx7lnFewXdizvabNUd25rk+wUTZzuQ&#10;bgAAAAAAAMCjQrrBacFwvGtU9s5XbcPLcl80dbEEFU629Wuf/6jlapvQHaCS8eTwlPM/vt5UM6XO&#10;LHJUOJkckkeeu8K/VD2cSTd6po2//nK+atx34EzYIklS7HTSzSTvJBUPp1cnX/u8+Vy7wJx+hms8&#10;mQzFkrZg0hpKWgJJqy+p1LFdPMPbFwS/+Ki1ZV4WiKSv8bib2xu+3iT88Ebfri71ROEYm/STdxJO&#10;WsLJqd3kqxcnv2oV2nFnCgAAAAAAADwapBvcFY0mRJvWz891XSwd19oj2SsjEkm1Ovr5xcFn3itd&#10;WtczEXZkxvJ/vFJZx0/dmXKPSDLJkwdfuDx0pbI/88yUXr72797t+6dPBl8/2/N+fu8H+b0f5vee&#10;utnHX9l7lCiBUKuSb5yov9A2Y6eTNM2KxabC8omPL3e/f7nrw8vdn1zs/fCr4Vc+H/3lFyN5bVtq&#10;W5DNDNdxN6vNeyK/40RJj9YZIJM7e9prt4Y+ze/+IG/o5a8m/+LNulN1fKc/jHQDAAAAAAAAHgXS&#10;De4KhZj5BWVZw+Tytp458tBUhklOCZXniwf4sxI6zCxvWT+7zRPI7NnZRzDJ5LYpVNK9OMhf9vgD&#10;bCK5vu88Uzz10aWhjy73fny556MLPR9f6P7yWi9/QfKI6UYwkCxtGu9fldDxZDTKbm7ablROfXKp&#10;88OLnR9faP/dhY4TBUO3uzZ4a1a9IxJLP2blfk6nr6J2pGdsJRBJ3SCzLzHcKBv97HLnx5cHPrzM&#10;++2VnsbZ7UAkfXHIwyDdAAAAAAAAAKQb3BWPJ0Ih2uMLRaJHso00KsI43YFAMELahCMxuycYjqZi&#10;gnskUk+TjXv84WCIYknTRDJCsw53yOYMpIvf6vDbHH67MxAKP1KUQCTiSbcvGIjQZOWJRCISibm9&#10;ZIWZVflIsbsC3iBNReNkg9ll7hOLsR4Pef9UpglNM25PkKyEvCurM2hx+n3h1F8t3fYhkG4AAAAA&#10;AAAA0g3IbUg3AAAAAAAAAOkG5DakGwAAAAAAAIB0A3Ib0g0AAAAAAICnSTyeZBg2Go3REYaORKNR&#10;5p5C5rJs9sEbh5BuQG5DugE5IZFIxAEAAAA4j5y0ZE9fAH46LJuIRmMURWcKHWHIZJROlRgTT6Ue&#10;NIN0A542SDcgJ1AUpVZrrFa7zWq7U46+RkFBQUFBQUH5CYuVFLvVplXrEo82tD/AE8WyCZpm6Ajz&#10;dbSRTjcYOsYycQbpBjyVkG5ATiB7YCAQxD+GAAAAAGeRExWL2YZ0A7gglW6k7klJ5RqZW1TS6QbD&#10;RBikG/DUQroBOYGiaKQbAAAAwGWpdMNiiyPdAA7IXLuRiTaQbsBxgXQDcgLSDQAAAOA4pBvAHSwb&#10;pyN0egDRVJBxJ93AnSnwVEO6ATkB6QYAAABwHNIN4A6WjUciEZqOHt6fgnQDnn5INyAnpMfdCCDd&#10;AAAAAM66k25kJwF+Qiwbp1IDikazuQbSDeAa8osZpfyxGJ2dfhyQbkBOQLoBAAAAHId0A7gjHk/Q&#10;dOrajfSgG0y2IN2AR5eIx6lw2O0LRNn0dIwJuF1+t9fvC5vMDioSzfTNYlHKYNBHQhTDxJwON/PI&#10;P4FxlpVtzut1iuz044B0A3IC2QP9fj/SDQAAAOAspBvAHal0I0LfuXYjhU4/IBbpxmNGPlijXicW&#10;iVbX1pZWVpaWV3Z39/2BUDyRDAcCcqnU4/GSnwan0xsOU6Q9wzAet5OJRlg2Fgz4zWaLVCI36Y1M&#10;NGq22swuL/laMms2G43kK8y8JhJxNuBy7Yo315dX11eXV1ZXzBYLqY/HGJVc4XK44ne+TovRwJJv&#10;PhzaXF8Xr66vrZDm66J1kU6jIXsEaeCwWNQHB+FQKExRNqvZYbOKxOKlVZFKZ86sISMRYwwaFX92&#10;UWO0k0mnxSjkj+2LNkTLm+VVLeJ9JRNLvdXdjZUrV67ui/c8VndXz6DWlmp8n7jZqNsUra+uLK2u&#10;Lm1tbWvUOpZlx3pq2tvqBEvLIvGWTCr1e93kr+lyOne398TkLa+LdvYlwVA4u45HgHQDcgJF0X4/&#10;rt0AAAAA7kK6AdxBzprpSHbQDdJHjqRKahLpxmOQiCfCwahO7/T5gpFwcGV+5trly9ev32xobGpt&#10;amysa+RPCsisgMXY1dI4NSOIMInp2fV9iSKRTHi9bqFg1mkx+H1e0YaYNz1fU10/OtDvsZuW1tbq&#10;eicUBkcs/cUMtLZpD1SZLRIsE5WsrxVdvtpU29DeXH/7dknfAM/p9Mbp8OTwUH93n8Nuj6d/ftqb&#10;Gj1WS8jrqSmrPHvqfF1lQ1dbT0dLV3/30O6mggpFJZvi/o5WuUKh1et7Olub6ipqqssralube2e0&#10;Jkdmc0QiztotlsEB/vDYvMVmXl8X8Mb69WqlYIz36RfnmsdXwjSTjHr7Whv/8ZevCCcXbQemSwU3&#10;RSp1dvm7MPvbot7OtubGmqbG6sb6lqb6XpZi12enmhvrqurr6+qbOlrbxOsLdMQnWhNX3K6trqiu&#10;rq6pb2pZXF4LpYOhR4F0A3JChKIDfowqCgAAANyVSTcSSDeAC1LpBhONMDTNpKONe9KNVCV75yqB&#10;Q0g3HgnpQsv2NBWVXQsLq2wsppJKmiqreWMTBoPBZDRsi7aa6nv2RDsRn291bqq9q9fmjPT2zKyu&#10;bkaZ6L5sjzc26rEYdFpN18CAcHN3bHyip7XRopOZbNb8qrbW4elAMER+TaqLiuU70uwmUzeA0FtL&#10;yw019Qad3mTU7+7sNDZ0C2dXIsGQ/kBWXFi0sDAfjdKJZKKo4LrLaotFmS3xdmF+qeZAbzFZjDrT&#10;/NRKe9Oo6sDkseinRnpWRCtWl6O+prKmokQhl2h0hs6+hf6x+ez20sjfdEe8V1lWX9/a0t7fuS3d&#10;jEZDa/yxosKS0q4JucYYtqoGOjtfeOXjhckV24HxXMGNZbUmu/Bd4gG/10I+HYOOFK1WX1Lcurkm&#10;C3p9FotFp9drtbqtDfH4aI/RoFxb2RofnVMpNRqNdn1ltbmpVWuysY82XDPSDcgJdBjpBgAAAHAa&#10;0g3gDrIfRiMME40xDBsKUalog04lHQwdi0VjdCSKdOP7i7Nxm8k5xV+USeVk0mww9bX3ra9vZOZG&#10;I1H+2PzSlJAKhdTy7b6BXqPeMdA1sb6y5fX6unr7llfW2WhEsr/T0tWpslh3d7YnhgZsGhUVDnWN&#10;jZ69fn1+TWS2e1rqO7zuYGadBBOlN1fXu3v6Y+nJWCzW3zMyPsALBYKxoLejvqay4oZUtWNxOpqb&#10;+mMUk4gnrAZ7RVkjTaWWID9PWo2xo31oY2OPCbpWFyZXN1YC4dDU5NTayhLZU0gT0by4pbU3kNnA&#10;HWGndbyz5ZOTF2u6hqwuVyIRW+Hzuxqba+sbJyb54uWVSb7g488vLEws2Q4s5wqKlzXa7JJ3YT0u&#10;B0XRmd4c+ZGsbx1eWNhMz0ojv54mw/hY34FSvi6SLy1Lo+QdkU6g093V2iFSaOj0XTAPhXQDcgId&#10;poNINwAAAIDDkG4Ad5C+bYSi6QgTj8cVCqXJaAmHI9FojKaiPo/PZrWTnibSje+J/F+djbFU6gNN&#10;dcGNOlNn29fpRjKRXBWIVueWqFCYDjm1WintD3fUdl88k19SUt7V0+9ye/we78wEf2Ri0u71Op02&#10;o0ZFBYIatVIoEjT1tV+vrOwY5G1L9UefL83Q0fXV9Y6eASZbkeSPTs2MToW9HsnG6iKf19ZcVVJZ&#10;xJud1eh85D2k0g2dvbysgQpnB+8wW2y9A6OijR0m5F5bnlrbXA1Q4alJgUKhisVSkYZhVdTb0e++&#10;O91IUK6Vid73PjlX2cZzeoOkQjglGO/pWRjr7mxsqG/qWxJJz124ujQu+LZ0g4msLy0qDjTRaOrt&#10;M/HE1dIq3dG7YGIxo1IxNztmdzuW1w+ES4pIOt1IBoK8geFluSaCdAOeIkg3AAAAgOOQbgB3xGJs&#10;OByhI0w4TDXUN3Z2dh0cqEJBKhyk9nb2ZqZnQ8Ewxt14PEw6U09b//r611cirAvFa/PrVJhKJOIs&#10;G0vEEy1VHZfPFXZ29Vst1igT25UqWjoHFGodGyfYVBuWXVwQHOiUvqCnuaU2//rNEHXXo1IZml5f&#10;We3o6T9MN6bHZyaGpvQ6c0NNrUYl16jlhdeLbtfWx2KpLlMq3dA7yirqqXAk095itfUNjIrE29Gg&#10;e31pem1zTWe0D/ZNuZy+TIxiWRf1dw04744R7CZtf3vzlcvXC29Ub+9KYrHY3PTS5MCAXbneWlNe&#10;UtpkMPkuXcxbHp+xHejPF9xYUT8w3aCE01N7u9JMurG3L2npGc0ML5LhcbrGB/rXV+cpOrK8LllY&#10;kUcyf89geGJodFmBdAOeKkg3AAAAgOOQbgB3ZNKNaIQhPefLly7n518dHhqR7EldDhd/nF9dWRMO&#10;hkn/N9v6DqQbjySRiAe9vv1Nid1kIpMGrbG3fXBrczczl1hfEK8ubFBfj4XJjvWMrS1tR6OpW4X0&#10;On3f2JRwY58+0r1PRKNTE5NSxQETYwyqvaLrRRsyfXZeGkPTGyurnV399J1rK3gjk6NDU4oDw43i&#10;W1qtNh5nt1ZXP//8hMXjI3NZNq6Qacqr6yk6m27YbPbBgTGReDvid63MT2xuig6U+qH+KX+ql5Vq&#10;oF4W93QNOY5cuxHw+xcFggnepHxf3tfROzww6rB7pqdXxweHgz6rWrq7s3lANpR38cryxKTtQH35&#10;atG6XJld+CgmcphuHOxvj46MGG1fJwtkK9OjE/P8mXDQE2WYVdHe4qqETmc0mXRj5UCNdAOeJkg3&#10;AAAAgOOQbgB3ZNKN9Cgb7Plz50dHx4aHRhrqGjvaOivLK9ta2oP+0NH7HjKQbjySGMPsiMUFV4r4&#10;QwNa6U5DTWNzS59Ga8zOTiYXF9YEC2uZR8Cm0V11tedOna2ubqqqaWlo7l7f3I+yd3VtYpHo1Pik&#10;QqZkYjEyY3p67rMvr6iNruxs0oCmRULhV6culN6qrauuqiu/ffbkue6OQYVCc6O4VKvVkTYJxtNW&#10;W1NUWLm9IR0bGCq6XjLEm4rf2YzD7hgb5m1ubEf9rs3F6dkp3sry8jR/JuDz7u9uNFU2XPvqRmVt&#10;u/NO5sJGI7KN1bbWNonsgLwlpVTSUV8/NTY90D8zPDQRDKSeZ5lx9dKVBd6IXSU7/9VX564U3Kpq&#10;LKtqGZ9aDoTuXGjCRBamp/e2ZQcyNZ/HUx4oM493IehIRLS8tLEqpsNRsiqGia2uby2sbNBMOmUJ&#10;hieGx1blykj63pmHQroBOQHpBgAAAHAcOVFBugEccXhnCulFlpdV7O1JzGaLULDQ0tza29O3vb1L&#10;henMXQJHId14NIkEHQrplDqf3ea1W3a293UGB5O51iAtEIyE6NhhrEDY1ArhzKxQuCpcEBktzmzt&#10;3Rx2Z4TKXmdBrKxvB6gjFywk4l6Xc3VZJBQsL8zPrggFghmhTmNmYwm1VhcKhdON4vGAX7y673H6&#10;ZVLpwtKKJ5CpT2GijMPm8Hm85LXP5QgF3B6Pi4nS5JdLrVKIljdFS1Kt4euxMJJsLOCyG40WKnO5&#10;SIxxGA1WvdnpCLs91NH7mpQyWdDtiEYisp3t5cW1xeUN4eKmRGE4vMwkfe3G9N7egcXiCoeoo526&#10;WCzmdhzZaDIZDFHB4NePgDVbbJHIXTfpfAukG5ATkG4AAAAAxyHdAO5g2UQ4HImkHlKR2NnZ83h8&#10;0WjM7w9aLXaT0eL3BxgmRkq29R1IN+DJYCIrgnmpTHl/ovZ4Id2AnIB0AwAAADgO6QZwRybdoOlo&#10;PB4nf9IRJhqNpZ6ZEkk9Fzb1Z4RBugE/Ho/LRXbIJ92bQ7oBOQHpBgAAAHAc0g3gDpZNkB5chErd&#10;fkJHsulGNtegmQgVJSV230CNSDcgtz1iuhGhIjqt3oN0A34iSDcAAACA45BuAHfE46l/n6bp6NF0&#10;I3v5Bs2EwxGKomPM9003SB+S9A8pOFbC6fITIfvb/c/4uR+u3YCcgHQDAAAAOA7pBnBHPJ4gXcJs&#10;upG+ZOMw3TjMOL5/uuF2ufVag8loNqLkYCFf3J3vzmRMMxlNZkO2/kHFRNqZ9EaTgby4Z9ZjKWS1&#10;31LMRoNJITtgHmHMDqQbkBOQbgAAAADHId0A7jiabtyTa2TKD0o3HHaHxWwN+IOBQAgllwv5BlOC&#10;gWAoEPrWQho8tM2TKgF/YHV5laYf/uQUpBuQE5BuAAAAAMch3QDueLLphtfj9fv82QmAJ0+0LkK6&#10;AU8NpBsAAADAcUg3gDuQbsBTBekGPE3oMO33BZBuAAAAAGch3QDuePLphh/pBjwGsVjMZjF7vd7s&#10;9DdAugFPEzpMB5BuAAAAAIch3QDuuD/doGkmEomScvh0WKQb8JNLhEPemclR5YE8W/ENkG7A0wR3&#10;pgAAAADHId0A7rgn3aBpJhSkdFqD0WgOBsNIN+A7c9ktM7yRjsam1qbmluam5sb6yalpbyBCfvhU&#10;sv2J8WGDWRcKUQvClUbSpqW5vbV1cWEhEAjYLbaJUd7e9i5N04L5uab6unqisbG5uVkm3fO6TM31&#10;ZQXX8mpr65obG0ZHR00WS3aTRyDdgKcJ0g0AAADgOKQbwB33pxvhcMRksthsDtIDfWzpRpyNH8gP&#10;FgSLgjkBKfPkT8GCRqPNNIOnScBt725quHzmXHNj89BAz3B/a01tbe/IXJSO2TXSyvJrE3NjGr25&#10;sKC8vLx6cKCvo6WlsbZuS7ypV+k66ttH+oZdLvfq6vL4yNDI8ODI2EhHR3tNVYVGub+3vTbU3zvQ&#10;3T3e295aXTEyOu0PxbJbvQPpBjxNkG4AAAAAxyHdAO544J0ppCJVRz++O1PITi/dl1bcrrhy8cql&#10;C5dJaahv8nlxWcdTKM7GVuYFHS0darUmGAyEgj6JRHrzdqdSrmYi4Rl+x8hUv0RlqKrp3dqRkwY+&#10;l3tZsMAb5ZlNZtHC8ljfsMPhDFNUOEQEyX89Hk9rY9POppiJ0qQmGAiEA+61JUFH54jJdu8uJFoX&#10;I92ApwbSDQAAAOA4pBvAHT/eqKJkC3s7e2e+PPPFp19UV9WSerLtzCx4yoiW1wZ7hux2R2YyFou1&#10;tc3siXdZNra+MjQxMyhRWeqbJ5Sq9K0liYRMIh0bnzJZbNLN5VnekM3h6h4YV2otbDz1M8my7HBv&#10;v2xfmmqclRBvbLR1DZgd9+YOuHYDniZINwAAAIDjkG4Ad/x46QZBuqm7O7vtLe1Wsy1bBU8j0fL6&#10;QPeQ3ZZNN4i+rul98QbLRkWrQ/yZQanSUN80plSaM3MPDlSTswKT1S7dnhNMD+ztqwuu18uU9my6&#10;EQk3VNWY9MZMYyIYDI6OTXQPDAWoSLbqDqQb8DRJpRsBpBsAAADAXeRExYp0A7jhR003CLL3R8J0&#10;PN1rhafV2tLKQM/A0XRjdHBMLRGzbFC6MSGYHtzf2W1o6FCp9Jm5EolsfGLKbLXt7k0LBYNqpbPg&#10;aqNO5clc3TM0MLAwJzzs4DEMsynebGlqVavU9/f6kG7A0yRC0cFgCOkGAAAAcBY5UXE53IkYTlfg&#10;pxePp86f6UimRO+JNkh5zOkGPN0SiXiMYYTz82MjI0ezg/GRwf1NIcvSO2t8IX9II5c2NzSpVZrM&#10;XIlENjHOt1gs23szc4JhndJ5I6/JcOBlo/GW5rb+voFgIJRpyTAxuVTR192nOlBlau6BdAOeJhRF&#10;h8MU0g0AAADgrFS64fTEGfzrNfz0WDZBRxg6Ej2SbjB3CtIN+I4cNmtTfd35s+fGxng+39df/cjw&#10;iGRbzLKxrZX5FcGsSi5vb23XqrMPzZHLFDP8WZvVtidZXFjgGdTWG/m1GplHvqfb2tjOtMlwu9wr&#10;y6s+jy87fR+kG/A0SacbqacpZ6cBAAAAOIacqDid7lj03h4jwI+PZRMMw6bTjXShmUiEjqSQP6OZ&#10;gnQDvoOgP+CwO2k6mp1OizLs0R4aG2NDgVA0cqcNmZOeGQq5fF57JBi5daPGoPIkvvu4s0g34GmC&#10;dAMAAAA4LpVuOJBuACdk0o3MZRqkkHNprVYnkykyxWg0RyiadEWzre9AugFPUiI5yZtxWP3fK91Y&#10;R7oBTw2kGwAAAMBx5ETFhXQDuCEeTx5NNyKRqMfjczrdmeL3ByMUrt2AH12CJT+U2dffCdINeJog&#10;3QAAAACOy1y7wSDdAA6Ix5OH0cYDyw8ad8PpdJlMFo/He6dAzvM+hMfnTUVagXsFj5QAaZBt/oP5&#10;jiBbX1tdRboBTw2KoklBugEAAACclU037usxAvz4UqOK0nc9C5ZMHq35QemGx+3RqHWkf6jVkKJD&#10;eQoKodfpv6HoUt+0Tms0Gk0mc7YYMy8sR4qZzL9v2e9V9AaD3mgwGA1GUgw6nVapOGAYJrv/fbNU&#10;uqFGugFcF6FoUpBuAAAAAGfh2g3gjswzUw6zjEyccbTmB6UbiXgizsZRjlOJsbEUhuw2DPmfdMlI&#10;1xxW3rfgYyuP0hUkb0Cr1nqQbgC30Ug3AAAAgNvIiQrG3QCOyD4R9u7LN46WH5RuAHATwzAatQbX&#10;bgDHUeEIKUg3AAAAgLMy6QaLdAM4gGUTFEXTNOntfT226NGCdAOeQtEoo36EdCMSieh0Bo/Hm50G&#10;+HGFwxGMKgoAAABcRk5UnHYn0g3gAqQbcByRXV6lUj9KuqHXG7xeX3Ya4McVDodDoTDSDQAAAOAs&#10;cqJit9rjMZyuwE/vMN04jDMikWgoRIXDEaQb8NSKRDLpxkNuOYlEIgaDEU81hp9KOBwOBoNINwAA&#10;AICzyImKxWKLx7OTAD+h+9ONYDB8cKDSavWBQAjpBjydKIpSKtUPveUkEokYjcZAIJCdBvhxhcMU&#10;0g0AAADgMnKiYka6Adxwf7pBJl0uj9vtzVy+gXQDnkJINyAnkF/hYDCEdAMAAAA4C+kGcMf96QZ5&#10;nS0RJkrHyJ9IN4BDyA+oy+lcX1vT6/XZqu+OoiKPnm4Eg8HsNMCPC+kGAAAAcBzSDeCOo+mG3e4M&#10;BsOZjCMYpLweHxWOIN0AbmFjMY1aPTY8urezy0SZbO139OjphslkQroBPxWkGwAAAMBx5EQF424A&#10;RxymG/F4vOBa0erqejAY9vuDkn1ZT3evVqWlwzTSDfieBPPzr7/yyj/9/S+ef+bZ5/7pmV/+47MN&#10;dfU2i9nv83a1tFy7fEmtkG+srX7y/nvP/OLvn3/mn379zD+N9PWGQ6Hh/v7fffiRYHbOaXO8/ebb&#10;777920w5+fmJkcGR5YXli+cvPPfsL197+dU3Xn+zuPi2QqVjYt/hNzWdbmiQbgDHId0AAIBHZDSa&#10;W1vaCguK9nZ2Y7FYtpYDyJvRabQtzc211TUqlSpbC08RpBvAHYfpBtktT3xx6ne/++zChUsXzl88&#10;deLLd995r6mhKRQIsTGkG/C9xOhoQ3VNfVW13WxxmE0Os76loaG/uz8apkwGQ1tDvWhlaW1poaWh&#10;bku07rJaVDJpb3vb9oaIpiO9Xd2zUzPxeNznDfhTxU+K6kDd09V7oFD6PD6/1xf0Bbwuf01N4whv&#10;OhgKZ7f6CJBuQE5AugEAkBvI73SqJNIl/foeRyrJr/o9P+xHa46+JjKTRHb6PqkNpmk02saGpvPn&#10;LmxtbMZisUxlttH3kllDWrbmW2TbpT+AzF82/cZSL8jZ1KZ4s7S45PatWzKZjGXj37LG7HruyEwS&#10;Ryczr+/xwFnZSlKdKd+6BvjeyEeKdAM44ui1G0WFN6anZrVafaqodWqlxmq20VQU127A99fX1dvf&#10;1ccwqVtIyE5m0Cj7O4Z0KoPH5ZocHV6cn15dmh8e7HU6bJn2s9P8JeE8FQ7PzczOzsyRBS1mB1kw&#10;M9dms/f1DSoUysxkxsyccGiM735YVHEU0g3ICUg3AAByQpyNBwOhEPnJTpVQOBSORqOZsxfyG05e&#10;kxoqTJGOPeH3BQK+YObUiMwlL8JpLDkrTyTCYcrnC5ATFTJJGgcDQZ/PR9qQWbFYjDQLhUI0Hc0c&#10;GtIrZ/x+sm1KrdY01DeeP3dhbHTMbrUH/EHSmJzjZ1p+V2TBgN9Pth70B1N/tVCInBRlQhMyl/xJ&#10;3lIoFCaV5E2SSbIt0pj83ckHQP5MvQiEqHAkxsTIqjY3NotvFt+8WbKwsGS3OwOBYIT6em2HyCT5&#10;W/v9frI2sn6y5tTbIJ9GmCKvyazMo8SO/r3IZ5t6c6nPPkgWpCiK1GTWRhYhLcm2Mu8nVVLC928X&#10;fiDyeSLdAI44TDcYht3Y2LJa7alxN+ivC8bdgB/kaLpBkOPcaM+c5sDo83pm+bwlwcw96caCYH55&#10;UZhKN2ZT6YZOZzz91TmX00NmkZ9Os9k6ODxmMlszjQk2xnZ29vJnhCEqkq16BEg3ICcg3QAAyAlu&#10;t/vcufOXs64UF5dMTPCtVtLfi5POtlAgLCy8Xl1dazZZyLlHZ3tn3uV8UhlnU3M3NjbKy8t7enot&#10;Fivpva+srBUXlzY1tpjNFqvFWl9Xf+7MOalESvr2KpW6vKziWv61kZFR0ksn2yU99qWF5Zs3SkZG&#10;eAqFsrW1LS8vL/UWLl65fOlKVWVNX9/g9ziNIced/t7+a3n5F89fvHKJrCovP/9aU1Pz+vp6OBwm&#10;cyMRenlp5drVgsbGJpvNRlHkbZPJa5dI48vkDeSRrZO/Y31do0i04fP5xGJxaWlpXl4+aXDxwqXC&#10;gqK62vq1tdVAIHD0GEdeO+yOlpaW69dvLC2tBALBxYWl0uLSvp4+j9tjsVg62juv5l+7cf1mV1e3&#10;w5H61y+hUED+yleu5Ofn5Rdcu1ZbWzc9NUNHaLI2h8PZ3t557tyF9LtKvbH8vKstza0KhSKTFmU2&#10;Cj8c+TCRbgBHHKYbmcFE7y9kFtIN+P5S6Ub30XSDHu5Z0RxYfF73LH8slW4szo8O9rkc9kyD+9IN&#10;w+mvzjodbvK7SQ75W9v7vPGpUIjKNI7FYlq1rq6ueWdfzn6Xn9R0uoFRRYHrkG4AAOQE0ktvbm5u&#10;b29va2urr68nnfMbN25OT896vV5yLjE/P19YWFRRUaXV6smvend3z5nTZ3t7+gP+YDQaFYlEBQUF&#10;TU0tdruDzJ2bE1y/fpNMms1mg87QWNd44fQ5WTrdIBviT/BLbpZcv359Y2MjdZmDzz/Fn752tWBw&#10;cNhoNM/Oznd0dKTfRjvZ3PnzF/Pzry0sLGXe5KOLxxMN9Q3nzpyrqqhuaW5pb+uorqwpLCgk2xUK&#10;heRvRIUpwbyQbLempoa8T3KaJ5Hsd3Z2tbV1kNLc1NLU2FxbVUu2fuNG8ezsHHm3/f39HR2d5I21&#10;trZXllflX8mvrKyQSqWHp4gEOd6ZjebamrrrRTcEAiE5WxOti0uLSxvrG3VancftWVpY7O7sul5Y&#10;VFRQ1NvbR97J3t5eb28v+Vu3NDeX375N6stula2trpG1qdWampo68h7KyysbG5taW1qrK6vz867e&#10;vFGs1xtwbH2MkG4AdyDdgCcoxsS627vGR3lHr90Y6lnSHJi8HvfM5Nji/MzqgmB04Ot0Qzg/t7Qg&#10;CIdDc+RgODOnT6cbDrsrHKZE4s2pmbnDCzeidFSv1fNGx5cWVwOB7xZAPHq6YTaZQkg34CeCdAMA&#10;ICeQH+p4GsuyLpeLxxsvKrrR2dFFev73pBvRKDPOmzh75lxrS7vD7vR6vXw+v6CgcHho1Ovxkd/8&#10;+TkB6X63t7VbrTarxVZXVXv+q7MyiSyTbricrvq6hkuXLjU0NOn1RjI5zpu8erVgZGQsEqHj8ezb&#10;iMVYiUR++3b5hfOXJienMkNOPLpMunHl0pXOjs5EPBGhaIvZOjo8WlhQ2NXVZbVaM+lGwbXCmupa&#10;k8lEFiFvLzWgRjxBuhakRGlGui+rTKcJw8MjPp+PfESpFvE4OX9bXV67Xni9pKRkd3f38EYSgrQx&#10;Gcx1NXVFhdfn5wXk7HF/X1p2u7yyvFIuU5CVk883HAyNDY8VXC2sra0Np27nSX3mZMEIFVGpVE2N&#10;zflXro6OjJK1aTXautp68iHs7UnIVpgos7+3X3674vKlK0KBEMfWx4h8mEg3gCOQbsCT4vP511fX&#10;K8sqNkSpf17IVKbuTOmf1amMXo9bMM1fW1wQLS/xhgdd9uydKavLS6tLC+FwaHZmZmZqRqvWfvH5&#10;SYPBpFSqBwaGzEfuSXE7XZuijb2dvUAgkK16ZN8h3TAi3YCfDNINAICcQzrw+/uS0tLbzc3Ner2e&#10;nGUfphs6nZ7M3RBvnjtz7nZp2eT45PTUdHlZWcG1ggXhYoSiA/4gOfkhffuB/gGXy2UyWaora84e&#10;STdCoVBjY9OlS5evXSvs6OhaXl6tqa4tKCji86fJhjJvIEOj0VVV1Vy+lDczM/fd041kfX1DQUHB&#10;wMBApoZsXalQXi+8Xl9Xf3BwQFGUQCAsLCiqvpNu3IMcuVxOd1dn95VLV4aHRrxeX3ZG+vPZ2927&#10;VXLrxo0bGxsbR9MNMsugM9bV1BVeK5qfE5BJlUpdWVldVlYhlcrj8exfY3VpteRmaVlZeTh814jy&#10;wWCQbOtq/rX+vn6yWq1GW1/XcOtW2ebmVubDCQSCrU2t+Zfyxkd5OLY+Rkg3gDuQbsCTYjSY+nr7&#10;BvoH7favhwVNBec7cq/LR1FhjUppMuiNep10bzfgzx72LCZSpyP7o3Rfsr+3b7PYPv3dZ3q9UaPR&#10;+v13pRhkt6WpSOLOoe47oVIB/6ONu2E0hb7jhSEAjwvSDQCAXCSXyW+VlNZUV6tUKnK2cphu6PUG&#10;ckZkMVvPnj574dzFy5cuX716raSkpK+nj5xvkAWdTtfgwNC1awVT/KlAIKDXGWpr68+kxt3Iphuk&#10;o56ff5UslRppIp8se+vK5bzm5ha5XH70Fo94PLG6un7jRvGN6zclEmm29o5QKCSVSjc3N3d2dsgL&#10;jyc1utlRZPHa2lqymeHh4WxVMqnX6QuvFtbW1MnlCoqiFgSpazeqq7LphsNuJyuUSCRk5WSSHLmc&#10;TndHe9fVvGuTE/xwOHtPMeH3++fn5gsLCltaWtRqdezIw2vJh6NRa+tr6guvFQkFC6TGoDfU1dYX&#10;3yjZ2dnNtCGWF1dKikurq2vJ28hWpZFNj4yMXr58pbWljXySDrujv2+gqPBGS0ubVqslHyBNR/t7&#10;+vMu5Y0MjeDY+hgh3QDuQLoBnJaIJ4sKr5M+Xnb6MaEiEZX6EdMNM9IN+Kkg3QAAyEVymbz0Zkn5&#10;7TKFQnE03dDpUumG0+66cunKpQuX2lrbl5aWt7e3SVecLEW63yqlqqGhsaSkNHNRg9Vs7e3pu3mz&#10;RKVSk7nktKSpqSU//2pNTS15UVhQdOVy3q2S28vLy2QrmU1neL2+9vauK5fzST8/EzccZbVam5ub&#10;S0pKysvLmpqaDg4U2Rl3kDdZW1uTTjdGslXJpF6vL7yWTTciVGRJsHi98Hoq3TCakonk6vLKpQsX&#10;i4tLMmEHWYNKpbl5g3wIFRuizUw0k6lXq9VNjU1X868uLCzcE0/E4wmH3dnd2V1XUy9aF5Mao9HY&#10;1NBUeLVwfV2UacNEGR5vgpwcNje3fkO6cbm5qdlmtcVirFQq6+7q7ejoOjg4iMVIryba19N/5eKV&#10;4aFhHFsfI6QbwB1IN4DrxOKNx/5z+R3TjXtPCwB+HEg3AAByUerajeKSslu35XI5OcsWzM8XFnyd&#10;bgR8wdulty+ev5gZ/DKD/NR73J6Z6ekbN262tLSaTCbSMkJFtFrd3t6+3x8gkxaL9datsvz8qzwe&#10;TyFXtDa35V3Jr6qsJg2ya7ljZ2e37Hb51fyCDfHXdwcfCofDpLe/v79HikIh9/nuPR0i26qtrcnP&#10;z/863UjclW7Q6XTjRuGNmnS6kUhdKrKan5dXfLOENCPNY7HY3Kzg0sW81pZ2o+HrW1cCgcD87HzJ&#10;zZLKikqVUhWL3fveyIKknmzC4XCSSfI5tDS1XMu/trSwnPmL6LT6lpa2osIb09OzR+9qIe5JN0gN&#10;RUXIh6bXGzL3sEQidF9P/2WkG48b0g3gDqQbcBwh3YCcgHQDACAXyaXy0pult2+VyeXyKE0L5+eL&#10;0umGXm+Mx+NBf6ihtuH8uXMDAwN2u4Nl4z6vn/Tnp/nT5bfLbt0qW15evWdEiQytVnfzZvHVq1fn&#10;5ubIyftuOsIg/fyJCf7Ru3dJf35oaPhqfkF3Z4/H5fkeB5EHphsGvaGo4PrhtRsL8wvXC67X1dSZ&#10;TeZEIr66upqXl19ackutVpMtul3uxobma9cK+fypw9tSGIaR7ktrqmquF96Ym5kPPsK1sRazuaOt&#10;I/9K/jR/JhgIGw2m3p6+60U36+sbjcbUh5ltl3Z/unEPr8fX3NRy+eJl3JnyeCHdAO5AugHHEdIN&#10;yAlINwAAcpFMKk8Ne3m7XCFP3ZlyeO2GwZC6IoOJMiODI1fz8ouKitrb2oeHRrq7empr6spvV9TW&#10;1C4sLLjdnnv67RlarfbmzZtXr15bWlomk+FweHFxuaTk1q1bZaura4eBCKkkNTdvFKtV6vh3emD+&#10;Hel0o5Zs6J5043rhDfIOs+mGIJVu1NfWm83mRDJ17UZeXv6t0jKVKpVuyKUK8gbKyyskEkl2Dcmk&#10;x+MZHxu/mne1ubHFmP4osjO+mdPpHBkaKcgvKL9VTj6lxobmG9dv1lTXbW1t33PhBnEk3Wix2ewO&#10;u2NxYZE3xhsbHcuU3u7eomtFVy5d4U/ycWx9jJBuAHcg3YDjCOkG5ASkGwAAucigNw70D46OjJGe&#10;P8uy+/v7XV3dIyNjXk/qwaikgVatGx4a7ujoaG1pbW1ubWtp6+nqnZmeVSgOgsHgN3X7vR5PT09P&#10;e3uHUqkik2RVpPM/NTXT0tI2PT2beS4JRVErK6ttbR3T0zMPvADkUZA188Z4HR2dZFXZqmTS4XD0&#10;dveOjoyaTKYYE9vf3e9s7xwbHSPv4TDdKC25rVSm0o39PUlLU+vs7NzRIUtdLpdwXkiWEq2LqSPj&#10;jH4Lcia2u73b1dHV1NDU3Njc1dE9Ojp2cKCkqMj9B0fSeG1tvaWlhfzdydHTYrGMj42Tj7elqeWw&#10;kJW0NrdJ9iX3Lw7fG/kwkW4AR9yTbpAX5HTa6/X7vAFSj3QDnk5INyAnIN0AAMhFNB11u0m/3pu5&#10;voCiKKfTRaYPh8BgGMbr9ZLeviPN6XC6XO5AIHj0ASL3I4uTRZxOZySSHUOUtPf7A3a7g6w888yU&#10;dI2frDIQSA3VkWn2PZAVkg2Rt5SdTr9nsnWP20P+UuTAFA6HydvObPdounFwoCRzycHLbrOT93B0&#10;1A/S0u/zk5WEQ+FHfG+JeJwKU670A1AIsqzP5/umT4msMxgMkmakDXlN3id5e6kF7ykOJ/lGcGx9&#10;jJBuAHfcn26EQpRardXpDIFACOkGPJ2QbkBOQLoBAAC54Oi1G6nrSuBYQboB3HH/nSmRSDQYDJNC&#10;XiDdgIdjGEajUm+IxPc/coyzkG5ATkC6AQAAuSCbbpSVVeh0qWemwLGCdAO4A+NuwF3i8YTL5dnb&#10;k2xv7exs78nlB5nMQq/XGw1GlmWpcHhneztTdne2jQYDwzC7W1sdra3Li4ukUnmgDIUefJ8n6apt&#10;bGyR5TIrkEhkLlfqAe+Ez+d3Ot0mo2VvT7Yh3guHqOST7NAh3YCcgHQDAAByQcJoNHZ2dE5O8jNP&#10;coVjBekGcAfSDbiL2+UZ6Bs6deqr3/3us88/PZF35eramojsIH29g+VlFUF/QKfRXDx//suTX6TK&#10;ic8L8/O2xaK9ra38y5dOnSCVJ05/eXpkaMzn9WfXeMT8/MJnn514++33fvfJ5x+8/xFZf2NDs9lk&#10;CYXCM9Nzrc3tVy5f/fD9E++/c6amojfgDz25gAPpBuQEpBsAAJATyKEqFouxpGOBY9bxg3QDuAPp&#10;BtzF4/IsCZYl+1LyOsEmV5ZWK8oqDXqD3WLv7exRyhVxNn543AqHQoKpqTk+P5H4+vdMJpM3NrZK&#10;pAr2voeQkcPe3Kxgc2M7MxkMBIeHxupqmxx214Z468TnX1ZWVGci/ysXSrbFWnKUzLR87L5TuhFA&#10;ugE/EaQbjxH5GAEAAO6XPU7A90U+Q6QbwBFIN+AuDrt9emJyb2cnM2kyGDpb29QKpcVg5PPGVXJF&#10;NEz5XO7M3AhFrS8tz/H5Xne2hjCbbeP8ua0dKXVnQO9DLMuuLS8L5wXZ6WRSsi/t6xm2GJ0HCm1P&#10;z8Du7m5mdPFr+QWLixvfNCb2D4d0A3IC0o3HyOFwmkwWUoxGMymZ1/cVUv9Ns1BQUFBQnp6SORaY&#10;zZajz4WB7wfpBnDHXekGfW+0QQrSjeMlnW5MHKYbZr2hq7VNoziwGozTE5Mba+s74g3+2HhqXiJJ&#10;hcNrC0vLAmH8TgwRZ+M7O/u8yTmb/QF3XbJsbGVhfmZqJjudTEqlst7uQaPeurMtGefxbTZbpv72&#10;reKFJRHSDTjmkG48RhKJdH1d9O1lbW2dlHsqUVBQUFCevrK6ukYKeaHXG7LHCfi+kG4Ad9yVbkRS&#10;f5LXkUj0sCDdOF6cdsf05NfXbhymG3azeY4/JV5Z3VwT8YZGyaw4G7ebbSvzQrvZkmlMuJ3umZn5&#10;6Vmh+0HBAcvGNteX+eMzTDT1SPZEPLG3s9ve0qpRazY3tvkTU847I1HdvlXKnXQjiHQDfiJINwAA&#10;AIDjkG4AdxxNN+gIEwnTDpvDYraa08XpdJNKpBvHSCrdOHJnSibd0B4onRarYGZ2c120ub7BGxkn&#10;+4TNYp2dnFYrlJmxPxPxBBWmdrZ35+eFdocjvfS9Eom412UfG+TJ9uRej9dutU1P8Hu7O9xO+9Li&#10;8oJg0e/3UeGQz+u+UVQkXBAxDCfSDYwqCj8VpBsAAADAcUg3gDvuSTfCwbBOo1ceqA7SxWSykLlI&#10;N44Rn8ezvrxyIFdkJu0W6+QYz2ww+Fxu8era3vbepmhrbGTC6/YvChZEq+v0ncE1ohFGq9KJ18V2&#10;+4OjjQyGYXZEm/0dPVM8/tjg6HD/gFIuoUL+9bV1mUweDPl2d9bHhrrPfPWVcGEd6QYcc0g3AAAA&#10;gOOQbgB33DPuRuryDSoaoWhSSQruTDl22FjM7/UE/NnnuUaosMNmJTtIjIm6HCni9fWxkdGAP2Ay&#10;GuPs13sGHaG9Hu/XYQdN+7xuj8vlcbs8Lo/H5XM7PHEm9bNH1ra/syteXd9YF+vUGpbsezRts9nI&#10;OmOx6P7+9gRvZGhoSG+wxJ/YzyTSDcgJSDcAAACA45BuAHfclW48qCDdgLvs7ooFgqnsxDfTqVVj&#10;wwN9XR393Z39Xf39ncM9rf1mjTVzG8tPDukG5ASkGwAAAMBxSDeAO5BuwHfj8TgsVmN24puZDPqF&#10;+blp/sQ0f3KGPz0zOccfnzHqzEg3AB4d0g0AAADgOKQbwB1IN+A4QroBOQHpBgAAAHAc0g3gDqQb&#10;cBwh3YCcgHQDAAAAOA7pBnAH0g04jpBuQE5AugEAAAAcl0k3SK8yOw3w00G6AccR0g3ICUg3AAAA&#10;gOPIiYrVake6AVxwT7pBXpDTabvd6XC4yAukG/AQ8Xjc7/dbLNYYm0uXoyHdgJyAdAMAAAA4jpyo&#10;2GyOWAy3psBP7/50IxSkDHqTkfTpQhTSDXgIKhTYWpoXTI6H/P5sVS5AugE5AekGAAAAcBw5UbHb&#10;ncx9PUaAH9/96QYpVJg+rES6cYwk2ITdaF+cW56bmhNOz+2uiv1uL5tI7u9Lpdv70SDltjlmJqeE&#10;M/OC6fmFmXnZ9kbYYV6ZGG4ouT7U3TM+OjE/I7AYLYn4gztjarlyYUYwNTHFGx7dWBdTQYpUelwe&#10;s9HKRGPktdXsDPioRDzpcXvsNmf8iV0PgnQDcgLSDQAAAOA4pBvAHRh3A74WCdNzEws3r5UPDQ53&#10;tLZU37zFH5k0OzwLy2tNNbVmrc6k148MDI0NjY0OjA71DnQ2NogFsweb67zersGuroHe/sbaht6u&#10;PqvVll3j3cpLyvMuXh0ZHO1oba28fWthdiHoozbF28P9Y26nm6ZiIwPTG6u70UhUOD8/2D9Mdszs&#10;ko8b0g3ICUg3AAAAgOOQbgB3IN2AQ3EqGFwXbAmmRDQdI79UBrlqsGtQqjGYHK6Brk6NTMrGYnc6&#10;Wgmyy0i3tsYHBqPBYLomRavSDPYOKg9Uyfu7Y/Fk1e3qjfUt8jLGMLLdncaaxp1NiXh9c6Bn2Olw&#10;2SzOrtahjZWdaIRuaWzcFO3EYk/qVxLpBuQEpBsAAADAcUg3gDuQbsChVLqxOrcpnNmg6SjZNxw6&#10;00jvyIZM44vE+KPD0q0ti8m2Jd5NN05EaWp/c2OeP+N3fZ0R2KyOuVmhTqvPTh+VSNRW1vJGxjNT&#10;Nqu1t7NvfXl7ZUHc09kvl8gG+4f54wK/NxgJBUpvlm5vSFmkG3C8Id0AAAAAjkO6AdyBdAMOJcKB&#10;0PLMhnBmIxYjvalE0OriD/G3DwyuUGR6bHRXJFqYX6quqE81TSSCQd/89OSSYCl5Z3AMlmUlEsXI&#10;8IRBb8xWHRWP1VXWTI1PZabsNvv4yLhkVyacX7lyKb/kZnFXR7dBZ2aisQWBoKKs0uvxPeACkMcE&#10;6QbkBKQbAAAAwHFIN4A7kG7A14KB0ML0mnBaHIuSrzxBu/3Tw1PbMo2Pik6PjW6srvInZirK6shP&#10;WCgU3NpemJrgeVzZR6WwLGvQW0ZHpxcXRYFAOFN5F4auvF02y5/NTNlt9onR8f0dyeLCcknJrdHR&#10;MZvVHqWjWq2+s6NrZ3uXYZhMyycB6QbkBKQbAAAAwHFIN4A7kG7AoUQwEFyYWRHOrKfTjWTE4+cP&#10;T+xIDgJheprHW1tc2t+V3b5VzURjYrGop699e2cnlo4g4vG41ebk8wWTfIHd7kpV3Y+hb90sGR+d&#10;dDldTodTIZUN9w+JRRuLC0vNzS37+xKn07m3J+nt7Z+fXwiFHpSPPD5INyAnIN0AAAAAjkO6Adzx&#10;wHSDTB7WIN04PhJUOLy3tb+3KYunv3E6GBYtr6k1ukiEFq+uSXclayvi27er/L7w4uKqRCqL3tkz&#10;yI5yoNRvbUkefNVGBst2d3QVXbsxMsAb7htqrK1rqm/c293f2d6pra1taWkZHhru6uoWChY9Hl88&#10;/qSeBZuBdANyAtINAAAA4DikG8AdLJsg58+RSDSTaGQKmYxQ2RryGunGscCyLPnOo5EoFYpkq+JJ&#10;KhSmaZr8ZoUCQZqip6fmb9+uZKJxirrrtpF4PBmNstFoLDPp9XqVSqVEIt3fJ4X8j0QhlTrtDqvJ&#10;sr25S8rWxtamSKxWqv2+QDAYJI13dnZ2d3YPDpSBQCgef+J9OaQbkBOQbgAAwHEWCAT1er3Pl70P&#10;GrgJ6QZwB8smIhHSf41Go8wDC00z9z+XE+nGU4hhmPDD7geRSuQDA6MPHexTqVS0tLSUlpaVFN8u&#10;Kb5Veausrrxia02Unc0BSDcgJyDdAACA42xnZ/fGjZsikTg7DZyEdAO4Ix4n++O3nTmTBvf/UzrS&#10;jePL4/FlX30zv98nkUhEoo10EW9tbO5sbjmt9uxsDkC6ATkB6QYAABxnQuHCO2+/MzExmZ0GTkK6&#10;ATmEnFbfPwQC0g3IbUg3ICcg3QAAgBwVj8ddLtfa2prRaAyHw7vbu91dPfX19XV1dWNjY06nM9OM&#10;zN0QbzBRJkJRs7MzpAHRUN/Q2Ng0OjrW0d7513/51x++/2FdbV1TY1NPT4/FYsks+EAOh6Ottb2h&#10;oamvr1+pVJEa8h42NjZIPdkib2y8vb1jZXklFsveTA2PBdINyCFkd8W1G/C0QboBOQHpBgAA5Kh4&#10;PO5wOIRCoV6vt1gspcWlL7340okvTuTnX/3qqzM3bxYfHKhYlh0cGDzz1Rm73U5H6JGRwStXruTl&#10;5V25fOW1V9/4+c/+rrKy+szpM6e/Ok1qPvn4k3/4+38QCoQPHHueHCs9bk91Vc07b7975VL+yS9O&#10;FRVel8vkKpU670peT09v8c2SM1+d/erL0y+/9IpSqcSx9TFCugE5BOkGPIWQbkBOQLoBAAA5ihy8&#10;YrFYMBhkGMagN1y+dOXUiS9FIpHJZOLzp958462+voFQKFxXW/fGa2/o9XrS3uv1GAwGo9Go1+mb&#10;G1v+9E/+K2lpNpvJIqRycmLy+V8+z5/gPzDdoGl6fGz8vXfem52ZI5sTzgvffefd64XXdTp9acmt&#10;l3/z8q+ff2GcNynZl/7yl89XVFTi2PoYkQ8T6QbkCrK7It2Apw3SDcgJSDcAAOApYNAbrlzOI8Vs&#10;NqcnjR9+8NHtW2Vut6eutu71117X6bRHD3bhcLihoekv/vx/bIg3slXJ5IJw4c3X3lwULj4w3fD7&#10;/dcLrl++eCUSoVOTPv/VvGvv/fZ9yZ50mj/zX//kv165eMXpcEZp5szpc2+8/mY0etfj/+CHQLoB&#10;OQTpRu4iX9sDfv2BQLoBOQHpBgAAPAVS6caV/MuXrhiNJjJpMVvf/e17hQWFLperrq7u9ddf12hS&#10;6UZ3Z49YJGbZ+MGB8r33PvjiixMOR3Z4DofdUVpc8tWprw4UBw88LHq9XrL+2tq6zCTDxNpa2j/+&#10;8OO1lbWlheW/+h9/zePxWJaNRWPX8q4984/P0nQ00xJ+OKQbwGWxWMxisRyO9YN0I2dEmah4R9ze&#10;017fUj80NqRUKdIBR1Kv1y4sCMiXmom6qXCkr6evoqy8vKysvKyy7HZFRVllf9/AonCp7FZF8Y3S&#10;4pu3b9wo7enut1hsFEVvbu5UVdYW37hVW10vFm+QlZB9IhIOT09NlRQXV1VWzc/O+bypmMBsNvf2&#10;9JaW3Cq+WdrXN+h0usnRRyTanJmeZxiGvBeyrMVsWxAukT5b6h3fhw6HLSaLy+OPsU82l0G6ATkB&#10;6QYAADwFDAZDXt7VS6l0w0gmrWbrb9/+bcG1gky68cYbb2g02lgs/vZbv21sbA4EgnV19R9++PHu&#10;7h5754Swq7PrzTfeHBkeCQaDmZp7eL3eSxcv5+dfy0xSVKSw4PorL7+2urI2MDD0zlu/3drcIvUx&#10;hi3IL/jHX/wTTePajccG6QZwGdk/o9Foqjd6ZzKBdIP7WJbd2du+XJRX397QPdjd1d85NTNJR0n3&#10;PDw8PPDF55+NDY+GgqleOkMzG+vigd7+xrr682fOd7Z1z88KBLPChtqmyxfz52aE05NzfP7U3t5+&#10;wB/a3NgpKb49ODA6MyXobO/ljU2QDVFhapI3XlddM9jf29vdebukdIY/HQ5G9nclhQVFxTdK29u6&#10;aqobeDy+3x+QyZR1dc27u1KyI8ViMcH84sQ33DAZDgRmJiauF90QLKxR6asKnxykG5ATkG4AAMBT&#10;wGBIXbtx8eLlbLphsf727XevXbvmcrnq6+vfeONNjUYXjcb++cXfVFVWu1zuK5fzKyurY0z2ySbx&#10;eOL69ZtvvvHW/v7+Nx0TyTlbX9/AW2+9s729TU449/elb7/928uX8nRaPTk7/fLUVxqNljQjp6YX&#10;z138h1/8I67deIzIl4J0A3JFKtxAusFx5EuK+LxdXW3jsxM+yscwjMfrtthMpN5sNvb1dd28UTTY&#10;2+92uTONWZYlbVTyg5qKaibCsDHW6/H2dQ801DeS1+SQQMTjcafT3tzc1N7WQX6wYjE2SjNUKELq&#10;5RLZrZLb25vbMYYJBgLLi4sNta3rS5t7m/vVFTWidRFZ+fT0TENDs8PhYNn4vHCxqa2LZuKbm9t1&#10;tQ0atS7ztu8Ri1CS7c3bt8rHpwShMJWtfTKQbkBOQLoBAAA5ipxt6vX6gYEBuVxmNBqLim5cu1Zo&#10;MqXuTLFabb/75NOioiKXy9Xa2v7O2+8adMZ4LP7ir/+5qrLa4XB+9eXphvqG9CXIKaFQiCz+1Vdn&#10;tNp7zyHDQaqpsZmslhwr3W532e2yX/zdL9588+2XXnolL++qSqU2GoynTpyqqapVKTXlZRVvv/Xb&#10;//Kf//iZZ3BnyuNEPnykG5AryO6KdIPrUr8pen3BtTyjLZWIH4pGIysrwoGB7qVFYX9XL/l9P9pN&#10;0ihU1eVV8Sj5JUr4/b7ent7GhibS4JBGo+ro6NBqU1F3tiptZHC4qb45EoqQalI8bvfI0CifN725&#10;tlVbVbu9tU1R9PDwWHt7FznMkGV9Hk9tVcXs9HRdbePi4mp6499oZk44v7wRph5868rjgnQDcgLS&#10;DQAAyF2xWMzlcpKzqXg8TlERUrIz0qN+knpygCMnjX5fMPUiSP0mde1GFcuyHo/P77/rDhSHw2mz&#10;OcgKs9NHWC3W7Cty3AyF93f393b3DxRKn8+XqXQ73aSevDAYjHt7kt3dfZvNhmPrY0Q+TKQbkCvI&#10;7op0g+vIl6SVyy9cOOMOpNKEQ36/b3JyjD/Jc1gts/wptULJHjkqaJSq6oqqOBNPJuMBv6Onu/WD&#10;9z45ferCVyfPXrmUNzs9u7Ysamvu1Gn1pHFPR++XJ063t3SQ48pAX39DXUN6Hal0w+22Dw22DQ30&#10;itZEVy5d/vR3n125fK2lpZMchA4PHFtzQ5dOfVZeXmcw2bNV32BmTihY3gpTuDMFAOkGAAAcF3SY&#10;yaQb2WnIHUg3IIcg3cgBqXRDoTh16oTNactWpSt1Om1Z2a1LF85XlVUW5Rc11zW7nK7s7GRSp9ZU&#10;l1cmYuTbjft99p7OlqJrN6V7ir0d2c6WVK+17G3LWps6lQeqeDyuU+nraxpOnzpDU5HRkdH62vr0&#10;2BmpZV1Oa19P4/BQn1gkvnH9RmVFVfHN2y1NHTar/eteWcx+9cxXk7zF7OQ3m56dX1jeRroBQCDd&#10;AACAYyIRS546caq3pzc7DbmDnKgg3QCOIHvjt585k7lIN7iOfEkuu6P4ZrFQIKRpmkxGo0zAH9jZ&#10;2R0dGd3e2tGpDXubsrKbVTq17vD7tplMNeUVyfRg1H6fr6ezs6mhOTMrw2Z1dLZ1T01OBwIBMjk2&#10;zDv71TmGYTbEm1VVtQZ96i4YlmUOFNK66tr5OeHe7n59bf3O1u7u9l5TffPa0lrk8BLEhPfS2Uvb&#10;66nLQL7d9PT0+spehHqyN0Mi3YCcgHQDAACOD4vZEgw8+JEowGXkRAXpBnAEy6ae75mdeBAyF+lG&#10;DojFYqurosuX8pYWlzRqzYZ4c25WMD01t7y06vP5SYNIiG6qaRYvrUXvPI7Enko3yskuQF77ff7u&#10;9q5bxbc0Gi1ZXK/T2+2OgD80MzVXWV4lEonVak1nW3f+lXyGYQwGY3V1bUN9k0aj2d/bb21uaWpo&#10;02oNMpmiqaF5Z3snHosvCZdqK2vUSjWbXn8yGbp4Nm9n/cHjiWZEIpTVZu7p6p4YnjfpbWyMfXJ9&#10;OqQbkBOQbgAAAADHId0A7rgn3SCvaZqm7ohGo0g3cgP5klwuz8Q4v7qiqrq8oqmhic+f2d7eM5ks&#10;mUeFM5HI6sLC0txcOJTtq/tczrGhgUy6EQ6FZ/gzVy7mFV27XnC16HZp+ejohNVqDwXDAsFSaUnZ&#10;1bzC26UVAsEim2axWAcHh4tvFJfdKu9o7zpQHMTjSZ1WPzU5pdPokonUAE4jg8OrS6t3Lt9gWhpa&#10;tQpL+nU2MztaCKtVPzDYeeXSlcvnb4wOzoWDEaQbcMwh3QAAAACOIycqSDeAI+5JN0i/1eVyme/w&#10;eDxkLul7ZmffgXSDi+LxeDhMOe0OjUpNvjyKujcdiEaoSDiUHi8jiwrdufwvkaQjUYPeKJPKSVEq&#10;1Xa7KxplyJxQKKxSamRShc3miERScVeqeSIRDIa1Gr1eZwze6fwn4okozRw+nDwYCNDhCNl9MpMB&#10;XyCZnhONRmUy2bpoY31dnC4bItGGWqMJBP0Oh1WvM+i1VrczmAllnhCkG5ATkG4AAAAAx5ETFaQb&#10;wBH335lCJkn/91B6EukGPD6hUGh6eqajs7u9vasjXbq6eldW1zOje/w4kG5ATkC6AQAAAByHdAO4&#10;4/504x5IN+Dxi8fjUSbGfF3YJ3qlxv2QbkBOQLoBAAAAHId0A7gD6QYcR0g3ICcg3QAAAACOQ7oB&#10;3IF0A44jpBuQE5BuAAAAAMch3QDuQLoBxxHSDcgJSDcAjhur1VpUVOzz/XgDUQEA/EBIN4A7kG7A&#10;cYR0A3IC0g2A40YhV/zJH/9/BwdGPe6HHKEAADgC6QZwB9INID2osHh91W6zZaePAaQbkBOQbgAc&#10;NwcHyl/8/TNCwXJf32AwGM7WAgBwGNIN4I6HphvxeCIev/dxFkg3niYJv8c53F6vkUuzFccA0g3I&#10;CUg3AI4bpVL1wgu/oajI5MTU7dtVCDgAgPuQbgB33J9uMAyj1WrNZktmEulGTtKoVdcLCz744LOy&#10;2la91T63uFhQWHAgk8ml0uuFRW++/sYrL7/y5muvtzbWJJO022nOP/XJqy/+6uWXX33rrd+WlVfq&#10;dHqzxTYxOaPR6m12x6XLeZ99/sXc7DwTZbIbuIP0/4XCxS+/PPXxx+//7sP3y2/c0im1LBNbFAg/&#10;+fCjl3/zcmZD68srZD/r7e75+MOPXn351VdefvXll19/+60P2lr7qHA0SsdEa5uTEzONjS3vvfvh&#10;r3710szMIk1Hs9t4ApBuQE5AugFw3CiVqhdffIm8IAeg+XlBV2efx+PLzAIA4CakG8Ad96cbZJJh&#10;mFgsdjiJO1NyD8vQHptdti7vahqZWRGpbJaevq6FuZlN8UZrS9vmxpZBbzyQH3R1tC8IZtlYzGu3&#10;m/QGo94k25cNDQzPzcwfyA7GhsbUKnU8HndYHXPTc61NrS6H6/7dhfS+DHq92aRVK6SDHf3Tw9Me&#10;h2eaP93U2Ly/JzWbbBMjvNbaerPeGAqG6usb29vaZRKZZEciWtrpaB6e4i1GgrG1pdWLZ88XXStY&#10;WRStL+1dy6sQi1Wx2L252uOCdANyAtINgOPmMN0gKCoyPbswNDKOQUYBWNJlue+fW4EjyIkK0g3g&#10;CIy78ZQi3xv55nzscMvYEH/WF4+srM2vrcxvb2xOTkyFw+H0/MTq6lpFRWXmdQZN0Xsb28KZedmu&#10;ZHyYp1FrMiuzGMzDfUMyifz+Q0tmwQyNTDM9NKU+UE1O8odHxrxeX6qWTQw0dK7OLDAMMzw0sra6&#10;nm6bYKOJvXVFfwfPYrSbdLqu1hbR8jJNRcisq5dvz01vPrlfSaQbkBOQbgAcN0fTDfL//SjD9vWP&#10;9vQMhMNUphLgGNrf3y8qLBoaHAr4kfRxEfmxQroBHHE03Whubia/HtFolPTpSK92YmLCYrGQuUg3&#10;clUiwA63jQzx+f5EYFXMX1ud2hSJmhpa1GptJEKTr1a6Lym5eTPbOi0aofc3d4XTc5LtvfHhMW06&#10;3SAsRstw/7BMovj24NyoMs2OzSsUMh6f1zc4ZLPbWTZGNjTXMrk+JogxzMTQyObaZvLOHqWUKwa7&#10;+vRqrUou54+NmQ2GzO5YX9swP7/EMPfeCPO4IN2AnIB0A+C4OZpuHGpv6+zq7PP7g/g1gONpaWnp&#10;nbfeqSivcDld2SrgEvLThHQDOOJounHm9JnTX56+eePmjes3Ll+68umnn/f395O5CaQbOSoRiA23&#10;DQ/xJ9LpxuTK8mQo5G9pbvv44981N7eSb3Z/d+9oukFqdBptV1vXxrrYaraMD49pVOrM/mE2mIf6&#10;huTSg4elG+bZUYFRZ9yXyq7kF124fFqmWGLZKL9hbnVYwLLsztrqPF8QZ1IrISs+kCoGO/t0Cs32&#10;6jZvgGc1WzPraWhomBcIkG7AMYd0A+C4uSfdiMVi5EfAbnc3N7XPzQkjETo7AyB3pHfjIE3T5Bwy&#10;FAo50pyEwxkIBNInloloNOr1eDJt/H5/qgFpQv5wOFwu18zM7NtvvVNUUKSQK8hyNpuNrPDoGSl5&#10;TSrtdntqOYfD4/GQFZKjJ1khaZm5356slmydtCTISkiDzLLww5GPGukGcMTRdKOkuESpUGZeHyJz&#10;ce1GrooHmOG2oXS6EVoVz60szYSCAZqKejy+GBOLMYxAIKiprsk0ZlnW7XKtr6wJ54Q+ry8aoZcW&#10;lvZ39sgLNsbKpfKh/mGn/d5xN+5hUJnnRheNOjPLJtlYIhx1xeKucCjQXDK6MLZADidmnbq/a9ik&#10;MzEMEwlFN5f3hjp5NqNzbWFbyF8P+ELkbbCxWG1t/dx86k6W7HofN6QbkBOQbgAcN4fpBumJGY0m&#10;mVxZVl5z6dLV06fPDQ2N+HFZPuQgg8HQ2tq6vb0d9Afqaur+6i//6rnnnnvrrbde/PWLly9d1mg0&#10;5NRvU7z59ptvkfPSUChUUnLr5Zdeef3V119/5bVn/+nZ55/7VcG1wq++OvPyb1559eXXXnv19T/+&#10;4z8uKSkJBL7+v4PH4/k3v/9v/vov/5os+NJLL3/88cdkVeFweHp65ubNYoXigLQ5ffpMXV0DWcrl&#10;8vzlX/61SCTOLAs/HNIN4I5YjD08czaZTPdfpoF0I4dl0o1hPj8Qp1fWF1YW571ut0J2IBZtiEXi&#10;pcXFttbWtdVV0pJ88S6na4Y/NT8777szPLtKqZ4cn1xfXd/a3J7mz6ytrD00btArTTOjAr3a4HZ5&#10;d7ak66KFzZ2Jwd6umpIug9JItkNHQtPjsz3tPYvzi1M8QWfz0NLcht9BLc9tbYvkAV9YKT8Qra6f&#10;PXthagbXbsBxh3QD4LhRpp4I+1IgEGxp6Xj/g8+Hhicrq+rX19ANgxwWi8XICRX50+f1Xbt67fnn&#10;np+dnXW73UuLqftNigqK/H7/8uLy3/3878bHx+PxeCAQslqsdvIfi21slPfOO+/29Q243R673WGz&#10;2jRqza9//eurV6/6fF8/Tsjlcv1P/+J/KrtVplZpDg5UdXV1p0+f3traGhwcPHXqy+3tHZZlX331&#10;9cryykAgIJPJ/82/+bcbG1vZheEHQ7oB3HE03XggpBs5jA1Gh9oHR/izwTi7L9mX7u/bzdaO1raL&#10;Fy6cP3fuwoULk+MT2ZYx1uVwmk3mzGQG2TlWV9bLyspKiktE6+JHuYTPZraLVzbNBvOGSFxYUHju&#10;zJfnzpwovnF9f0ua3c8SSb/X11TXeP7MhbzLBRPjsyyTcLu80j2Fy+F22J293X2XL+adOvnVumgz&#10;cyXhk4B0A3IC0g2A40apVP3DL54bHZ2srm4aG+M3NLR0dHQ3N7f6fP5sC4Cc5fP5rl699tprr21v&#10;b2dqim8Wv//u+06Hc3khm25k6jMYJjY3O//FFycFAmG2Kpn0uj2vv/p62e2yo9duuFyu//n//j/3&#10;9/dnJnd2dr788kuytnHe+Keffr6wsKBSqv/u53/f0tQSDodXV1f/4A/+wGQyZRrDD4d0A7jj0dKN&#10;e0daQLqRG+KhKK+Xx5sVUt86WMajCwaCcrlcsi9JFfLHvoRMer259yh+pBuQE5BuABw3ZrPls89O&#10;dXb22WwOmeygpaWLx5u6efPW4sJStgVAzro/3SgtKX3t5desJuthusEwzO7unlKpIi+MRtPVqwUn&#10;T34plcoy7Wma7urseuFXL46NjpGTtEwlcW+6sb3z6aef9vb2ra6sfv7ZFwXXCi9euPTSSy8vLSwx&#10;Uaa/f+DP/uzPwuFwpjH8cEg3gDuQbjzVGFa+K5ccqKOPKd1wOhz8icmhgaHBdBkYGCTHIdPdV3zk&#10;BKQbkBOQbgAcNyzLejw+KpzqtoVC4ZkZQWtrZ11d44Z4M9MAIHfdn26UlJS89sprVrN1aWEpk26Q&#10;Nh9//Lvr12+azdaxUd4bb7w1ODhEUdknIu/u7L7wqxfzrly1mC1H+yfpdON/6e8byEzubO/87uPf&#10;9fT0aNSazz79/NfPv3Dlct7S0jJZj8/rO3ny1IcffPjkbn8+hpBuAHcg3XjKkS84xrKPsW8UY2IR&#10;KkIKlSrkVU6O3450A3JCKEQh3QA4zoxG0+jo+Pb2bjSKnhjkvHS6cfWedOPVV161mC2LC4t/9/Of&#10;j4+Pe73el19+5ezZ81tbO/n5186cOafT6TONSYekurrmxRd+s7y0Qk5HM5UZqXTj//G/9HT30ZHU&#10;U1c2xBsfffhxd3d3OBRuaW793cefbog347G4x+1pb2v/o//yR7Ozszi2PkZIN4A7kG7AcYR0A3IC&#10;0g0AAMhpqX6vzT4xPimVSv1+/82bN99///39/b3M3MrKyvfee89msy0tLf36V7+anp6+k26cXV5e&#10;/vLLryorq0lNpjHLssXFpV98flKt1twzKKDb7f5f/5//6wu/euHcmXNXLl/56IOPnn3ml709vWQW&#10;aXzj+s0zX53Ju5x38ouTr7z0clFBIU3j4cqPE9IN4A6kG3AcId2AnIB0AwAAcho5hDkcjrlZgUqp&#10;ikajW1tbQqHQ4/Fk5kokksyjWy0WC5/PN5vN6XTj5XPnzimVysXFRdLgcFT7eDyxvb2ztLTi8/nu&#10;OTJSFHX71q3rhUU3r98ovlFcUnyrtaXtIP0gWNKN0Wn1rS2tN28Ul5aUDg0MUuHsfS7wuJCvI51u&#10;PKmnAQA8OqQbcBwh3YCcgHQDAAByHelIxJhYpjvBpmXqiUw3I3OYy9R7vd6XXnrp3LlzbrebzMos&#10;dYi0OWx/FKkh52wUFU6X1J3TUTp6uCyZSyZTtVSEvJP7F4cfiHykSDeAI5BuwIORY8c9V/09TZBu&#10;QE5AugEAAMeK1+v77W/fu3q1wO/HU5BzBtIN4A6kG3AvNsboNCqZVBIKPbW9eqQbkBOQbgAAwLES&#10;i8WUSqXBYCRdlGwVcB7SDeAOpBs5KRQMWy1Wj8cToSNOp1Ot0gV8FBuPeTw2i9kcoRiz2a5UatQq&#10;rU6rDwQCmaUiVIRNHyosZr1arfB5U3ctRihKo1JrVWr1gVKtUDht5oDHvrY819XRtLwgPJDLTQZj&#10;ND32UiAQNphd8Tu7S4K8ij7gV4zsLz6PR0XWplSZ9IbDB24FfP7DmIC8jVAgHPAFnHan1+2lacbu&#10;9qjUGp1cbVTp9WqtWqX2+wOH23rskG5ATkC6AQAAAByHdAO44/50g2VZr9cbCGQvB0O6wTlMNGYy&#10;mGqra7c3t00mQ1NT/YVzV3o7R0NBb09vXWV52erSdlN9++efnTzxxZcnT5yanpqORqMBv6+ns9ti&#10;tgT9/oaGsvy8s/V19U6HQ6k4uHD27OXzFy6cOXvh9OmGmspl4fTyAv9m0ZVTn3+Wf/7ijbyro30D&#10;fq9/Xbx7u7p1SbxLfrpiTEyytDEzNknT2aGeDjnt9oG+vqt5eXmXL188d35sZISOpJ7b39fTOzI4&#10;6HW7yWuXyzXYPzQ/K2huaK4qr9rd3R+bmiq9VVacV3T94tXPPvz0q6/OLq+tM7En9SuJdANyAtIN&#10;AAAA4DikG8Ad96cbZDI13s+dEX/iaZnXh5Bu/JTINxSlo92d3W0tbaFQIBKhAoFgVWmbxaSz2439&#10;3V1720rSLQ+mhCT7kpKbNwVzs067peJ2pV6nT8TjZJFwOHDu9FmFTMHGYqE7/D7f+vLSyECv3+uk&#10;qHAoFCT/dSi1LWU1u/tyKkLzphdPXcgPRGKxKCMenx9s67k/3SC7C03T4ZSQVCK5VVK8srRI9iea&#10;pj7+4N3hgT7Sxmq11tU27GztSvektdV1AuGixx+gyCZTC4UH+4ampmYDT7JTh3QDcgLSDQAAAOA4&#10;cqKCdAM44qF3piDd4CLynS0tLglm530eB3kdZ+IddcNmvdLrtQz0dEl21Nl2yWSUjra3tk2O88xG&#10;w+3iCp1Wn6lPJMK3S8t2tyXk2w0Fs0/GijHM3tbW+PCQ027L1BARk727unlXcsDEWNmB9sTpC2MT&#10;0zGa2Z5dXpld+Pa9h8yd4I21NNann+aV4I0M3C65sb0pdjpdY6M8nc6g0+jGRyf29iXBcDi7TCzJ&#10;G+LNzS9EIk/wUeRINyAnIN0AAAAAjiMnKkg3gCMw7kauMuiNFqOJoQOpb4iJd9UPWgxKr8c80N0u&#10;3VZmG6UkujvaJ8ZGzUZTyfVytUKX+TZT6UZJuWBWtCVW1Va3pVsm6Uhkc3VtZnwiHAhmalK/Vipt&#10;Z22TRqULBELzs/PNjS0VZVW9HT3rwuWg9+HDWU+N8doaG5lo9EC2tzA3XXK9sLm+bnx0VK1U0xFa&#10;q9UNDQxv7eyF0nevpMSS4yPjc0KkGwBINwAAAIDrUv0FpBvADUg3ngZxJt5ZP5i6dsNj6e9ul2wf&#10;ZGckyVfLdrW3TYyNmY2mG4WlcomWZVPfdzweul1avrGmWF1UFl6tTNfEbRYLf5S3JRKnl01xWG0L&#10;UzNj/UM+j1e2J+1obgkFvC1NNefPnl4ULGUbfaupsbH2hiYmGh3o6t3d3HHZbI21NfU1NTaLlczV&#10;anWD/UNbO3tU6uKONDY5PjohWFyKpIcyfUKQbkBOQLoBAAAAHId0A7gD6UZuI19ONEqHA1RzbZ/F&#10;qPZ4bL3d7fs7iuzsJPnmop3tbRO8Cafd3lDXtLulCAXDVCQcCNryruRZjIFtsbHoaiX5jp0O1/go&#10;b3ZqlmWy33c0Gt3d3u1saTPpDYl4YkGw1FDXEIvFvD5Ve0fdOI9//6Ab9+On0o1WhmbKblRvrknI&#10;OpeFgoK8fKVCyTCMTqsf6h/Z3pFQh6tikxNjk4uLyzTSDTj2kG4AAAAAxyHdAO5AupHbAl73lnht&#10;YXa5vKTOZbd6vZ7hoQG5VJWdnUo3mP6+XuG8kI3FrBabaHVzaXFBuDApEPInJyeCfnZbbCjMr4yE&#10;6P1d6erKmt9352E58YRWo5+bEZpNljib2gNWl9c7O7rIHhOPx3Z21utqm8gimcbfQjA93d/Vy9BM&#10;bUWTQqIhNYFAYKCvr6e7T683GvTGcR5/XyKn6OyDY5NscmpyZn1VhHQDAOkGAAAAcBzSDeCO+9ON&#10;TJyRQV5nJrPz7kC6wRVmk2GCx+ONjM/w56KRKOmNK+QKj8eXnZ22s7OjUavJ10heO52u5eXliYmx&#10;jY31zFe7JdIV5ldEQlGH3RVjsk/KIdgY63X5qFAkdXdLmtFgkknlmb2BYZgN0YZkX0pe+P3+9BNX&#10;wuS/wUCA/Bk78iRXk8GglB+wLLu9sZ2JTsgaPG7P5saW1Wolyx4cqBwOFxv/ei806Ax2q/3wsT1P&#10;AtINyAlINwAAAIDjyIkK0g3giHvSDfKadOhIlzODoqhMFzg7+w6kG08J8tXubupu3azNTn9H0WhU&#10;LpH29fQMDw0ND48MDw33dnfPz8663Z5sC65CugE5AekGAAAAcBzSDeCOe9IN0tt1u93WO3w+H9lh&#10;0+UuSDeeEvF4wmr2LC+sZ6e/I9L5F62vt7W2NjY0NDU1k1JXWzc5OYl0A+CxQLoBAAAAHId0A7jj&#10;UcbdSCRw7QY8XZBuQE5AugEAAAAcR05UkG4ARzxKuoE7U+Bpg3QDcgLSDQAAAOA4pBvAHUg34DhC&#10;ugE5AekGAAAAcBzSDeAOpBtwHCHdgJyAdAMAAAA4DukGcAfSDTiOkG5ATkC6AQAAx4TRaDQYDAzD&#10;7O9Lpqam+PzJiYlUmZ8XGo0m0oCm6b09CZ8/PT4+IRQIySEyc3wkHRW5XK7XG0KhsEgknpyc5JOF&#10;xyfHeeMryytut5u0YdkEmTUxPjE/P2+32+/v28APgXQDuAPpBhxHSDcgJyDdAACA44CiqN7e3snJ&#10;SfKisrLqZz/72X/8j//hb//2Z7/61QvPP//rgoIio8FotzsqKqpeeeW155//1bPP/rK6ujYcDpND&#10;pN/v/+CDD2/cuCmRyM6dO/ff//t//8P/4w//6R/+6cVfv/jSP7/U2NDkdnvIwfTSxcu/efE3b7z2&#10;+sWLFy0WG46tjxH5MJFuAEcg3YDvLEpRGqVyd3trb2dHsrsr3dsz6PRMhGYYxuFwWCyWSCRCDk7B&#10;QJDsXsFASKXWafSW1I6WOgIFaJqJ0oxOY5Luyx02BxWiDDqDTKKQ7smlezJSVAdamo5mN/ZkIN2A&#10;nIB0AwAAjgOWZZ1Op9frJb0Ok8nU1dX17LPPjoyMKhSK4eGRF154obi42O32WK1WpVJJKgcHh/7i&#10;L/5ybIxHFvR4PM888+zp02cDgdDBwcHlixf/4s/+bHVl9UBxcPv27ddee21xcZGcoxoNRjJ3f2//&#10;b/7mb7744qTfH8xuG34wcqKCdAM44v50g0ySHwqWzSYaZBLpBtzF77RXl906feLzmvKy1ob6lvqG&#10;5rrGHdF2wOlemplqb2qUy1Rra9vzc0t+f0Ct1nR1dt4oKtje2goGI6OjEwqFOhQML84t1VRUDvb2&#10;KRWq7q7Bq3nXy0trGmtbmuob62vq5mfnI1Qku70nAOkG5ASkGwAAcNxEo9G5ubnXXn1tc2OTTDqd&#10;zk8++eT99963Wq2ZBkQgEPr008/Pn79ATtU8Hs+zzz539ux5hmGDwWDZrds//9ufmU1m0mx3d+/k&#10;yVNDQ0M0TWcWJL2aqanp//QHf7i3J8nUwA+HdAO44/50g2VZn88XCmU7dGRuIoF0A46IxWKrc3ON&#10;lRV+tzNCUQFfYHtta6hrWLUv82rkcz094iXpyMhK38CUx+uPsSw58CyMNPP6Ok1mX1Pr4L5ERfYp&#10;cujSqhQD3a1b29t7EtXg4IxKoaVSgka94vRXJ+Uyzf252uOCdANyAtINAAA4bsgp4jR/6pWXXs6k&#10;G36f/8QXJ1977Q2dTp9pQLBsvLT09q9//YLL5SKnc88++9y5s+fjsXgwECwtLv3bv/4ZOX8jzVQq&#10;1Zkz59ra2g87NgRNRf/V7/0+jzeRnYYfjJyoIN0AjnjgtRukU3lYSXqyDMNkXh9CunGskf1jZ2W5&#10;va42HgmTSbKv2Kx23ujUzvZezKrdHR3ZWVYNDom6+2c8Xn9mEd36CL+vS28INLaO7kk0mUqn1Tg1&#10;2rO9syVT6kbG5w16S7qarC9x43rB9pb88Aqixw7pBuQEpBsAAHDc3JNuBPyBkydOvfrq61qtLtOA&#10;SMQTZWUVf/7n/yOTbvwynW6wzNfphjGdbqjV6jNnzrW2tpODaWZBQqPU/Kvf+/0F4WJ2Gn4wcqKC&#10;dAM44mi6EQqFYrGvd0syi6ajqa7mfafWSDeOtUQirtje7Kivjfg8mRpfICAQiTYlu4xNtTs6tLei&#10;HBoSdfVOu92+TAP5yiR/cEBvCDS0DO/uqzKVTqtleqxvd08k1x6MzPF1ptSA2Bldne2rKztkF8xO&#10;P25INyAnIN0AAIBjIn1jfKpbEg6HR0dHX3rppey1G/7UtRuvvPKaWq3J/KMrEY0ypaW3/+zP/sJq&#10;tblc7mee+eWZM+cikajH7blRdPMw3VCp1KdPn21paQukBoNLLRvwB3738ae/fOaXZKn0ZuExIN8a&#10;0g3giKPpRktL6+DgEOnxkRpCp9MLhQuZ15kGh5BuHGtkh/BYTUNd7QalPDNpttiG+TObElnUptmd&#10;GNwXKyZnttq7h53O1JGDNBALZ+f4fLeXqm/uWhNtZyrtFtvMBE8i2TDYdNNLc2qdPnMrSjzO3igq&#10;WhCKkW7AMYd0AwAAjgk+f2ppacnr9RYVFT377LOvvPKKTqcl9YFA4KuvvnrjjTcXFhZbWtrOnTt/&#10;6tSXn3zyyZ/+6X/93/63/9cXn5/Y2Nh87rlfnTz55fT0zKmTp372tz97553f+nypf2DTaDTnz19o&#10;bm5xuZz19fVnz5755KNPXvj1C2urazi2Pkaps3qkG8ANR9ONCxcu1tbW83jjZrM5HKbWV9fb2ztI&#10;g/v3VaQbxxrZYwJux2h/93BfVzAY8Lt9W6u7/T1jcpmKtmk2J3s3N7fkevMQb0yn15O+mc8TGO4f&#10;EQrmY2xsaXVpcWU1EAj6vSHFrn5+esFqNUfo8Nq6eJovNBktoVBIp1dfunR5bRXXbsBxh3QDAACO&#10;iaWl5Y2NDb/f19raeuvWLYFAQE45ST3Lsuvr63Nz82q1Znh4hMy6eURNTa3RaJyZmVleWt7b26+r&#10;rasorxCtizLrDAaDYrGYLEhe9Pb2lpaW1FTXSCQSss5MA3gskG4AdxxNN/Lzr66urq+trQ8MDPb3&#10;DzY0NPX1DWRm3QPpxnHHsjG1QtpcXzM80Ds+ONbV3LsiXA/6ghGnaW+ZrzVoPFRQeiAdH+eNjowN&#10;9I+Njkx7/d54Iu5wWVZWVwcGRocHJwWz6ypldoAolVLb0drT202ajnV0doyN8UKh1KAeTwjSDcgJ&#10;SDcAAACA45BuAHccTTeGhoZtNgdN0zs7u+T11NSMxWIlcw8bHEK6AamAw6jXCQVzwrn53e29cJBK&#10;VdJhr9McDgXIaypCSaUyoXBpQ7xDUbHMbhSPx71e7+Li0vzcgsVsO/pQFI1auyBcnJ8TrK+vh8NP&#10;MNogkG5ATkC6AQAAABxHTlSQbgBHHE03MneoZZBOaGaE0Xg89QiVTOUhpBuQ25BuQE5AugEAAAAc&#10;h3QDuONouvFA8Xj8/udyIt2A3IZ0A3IC0g0AAADgOKQbwB1IN+A4QroBOQHpBgAAAHAc0g3gjkdI&#10;N3BnCjx1kG5ATkC6AQAAAByHdAO446HpRupZTPfNR7oBuQ3pBuQEpBsAAADAcUg3gDuQbsBx9J3S&#10;jaA/mJ0G+HEh3QAAAACOQ7oB3EH2Q6Qb8P3FGMZnc7ltvijNZqtywaOnG0aDCekG/FSQbgAAAADH&#10;ZdKNaJTJTgP8dB6ebjwI0g3IioRD0rV10fxKyJdLt28g3YCcgHQDAAAAOA7pBnDHw+9MeRCkG09W&#10;LBYz6jTzM9MjQ8PjYxP8iandnX0qFMnMlcsPeGPjg/2Dg/0Dk7xx0ph8hfJ9SV93d0dbW39v76ZI&#10;RH5mXE6naGVVp9GGgyGVUn2g1PB4vPbWZvKnNxx58JeeSOhUqv6Ojv6uzu7WlplxnstiSTLRnQ3R&#10;1tpqwOWk/L6pcV5/d3d/d19vR494edVlMogXpmpuF/a0Nw/09PF5E6oDVSQSza7wbpK93d7evv6B&#10;4eGBQcH0tNVkIpVup9OgUVGhIBOJ2CxWl90ZY2Jel8tutZIXT6hfh3QDcgLSDQAAAOA4pBvAHUg3&#10;uCjOsi6rRTA9NdDdO9Dd19Xe1dvVo5IfJNl4NBId7h+qr6lva2rpbGmtrajs7egMeDySne2+rs6x&#10;wYHe9va2ugbp7r7dah3p7+ePjpo0upHBkVu3KopvFre3NFZUVg2Nz0aZB/wABf2BycHhm1cKe1tb&#10;u5sb2uqqFqbG3Sb98uxUS3WFWrJH+z1jA30jfX3DPQP9Hb2dTW3zk5NKmXhuum9iuGdicKi/pXO4&#10;e9BssmTXeLea8or8/IK+/uH+ru6G8nIBnx90u2Xb2+NDvTazxu9zzMzMilZF4VBYODc3MT7h9QaQ&#10;bsBxhnQDAAAAOA7pBnDH/elGPB4nZ9REdvpBkG48WeQrIV9DNBqlSfc6EgkFgptrovHBYYvBFPaF&#10;RvuGFXuycDAUoSIus/WLj363s7EdizGkJU3THpdncpjf2dzjdwW21jfGR8bMRtPGxnZVdb1MKqWo&#10;sEKhLiyp05qc93eZwoHw4szq1LAw5AmRraqke6N9PWrpnsdimh4ZkW5uMUzqLZGt0BQdJO9qVTzS&#10;N2jW68g7JTOiNG1W6WeH+DKpkok9YBiOzpaWkeERsnw4ENzf3OxobNoVi8Ura+PDfVazUmdU9Y9P&#10;b8vV4Ui4rr5hYIRP09En1K9DugE5AekGAAAAcBw5UUG6ARxxf7pBJknPmmW/bYxIpBs/KvKVHMhk&#10;o30DOoU66AqM9Y8aDrTxGJtMpGYVXbiyub4dz7ZNxhh2Z32vsbrV5wooZAcToxNGnWlne58/Nedy&#10;uUl7rzfU2D66I9Xc88UTPo9/enRROLkZi6RW7bCYeAO9KqnEbbbM8yb2xZs74s2R/sFU00QySkfX&#10;llYnx8aPrseqMy9MCow64/0rJ3ra2ybGJ8gLMtdus40ODG6tr68tLvd3tcn2lts76tsHR6xun58O&#10;3igv25RqYt+6F/4QSDcgJyDdAAAAAI5Lndgj3QBueOCdKaTm/sqjkG782JSKg7H+IZ1CE3AGxvp5&#10;Ork+nW6QLylx68LV7bW9w4Eu4kxsb13cUFnrcXqUCuUkb8pkMM9Mz4+MTmQ68z5fuKl9ZFfygHTD&#10;6/ZMjc4u8EUsnZrlddqmRoc0MpnbbJ2bmNxeE68uLFWUlmVSlXAozB+bXF1cSWYiiESSjbL7W5LB&#10;/lGdzpCuutdhukE47PbRwaGtddGKcOHa5cvXr+bVVpWr1aooGxWsCKtaGn1+f6blk4B0A3IC0g0A&#10;AADgOHKignQDOOLh426kOtDZl4eQbvzYVF+nG8Gx/vFUusGwyQRLvpzyiwW7Itm96UZFvdvuVcpV&#10;k7wpg84kFCyJxDtUhCYNMunGzjekG9OjMwv89cN0Y4Y3YlSpgi7P/CR/e1UkmJprqKpLsAk6Qst2&#10;pPyRSbvZllmWjbEmvXliYmZNtBkMPfi+pp729qPpxtjQcCrdEAjLS2/xeRM2kzlGh7Wag9b25vXt&#10;zSjz4KFJHwukG5ATkG4AAAAAxyHdAO5AusFF5CuhadrtcrmcTnfa7tb2UHefZGfPa/fz+iePphu3&#10;L1w72NfGsosm40xcKpK21w8E3TGVXMWfmN7blU1Ozu7vKygq4vf7TGZHTfPAtkR9/xcfCgRX5teX&#10;ZzaT6V8nr9u+MDNp0eki/oBgcmprdX1jeb2xsi4ajooX19sb2vUHOjaS2jJZlVFrHO3nLS2seb2B&#10;1MIP0tnSMtg/6CR/L5dLp9XNTEzuiDeXBcL25pYDucLpdG5vbvR0dGyKRHQ6iHlykG5ATkC6AQAA&#10;ABxHTlSQbgBHPDTdIHMT8XsbIN14smKxmFwquVl0Pe/S5aJrBdevXrt09vyJTz+vKa/dFu1N8eZN&#10;WkuczQ61UXerSqexHn5FcSau2tOM9k2HfDGdRr+0uLKxsS0Urmi1BrPR1NXecu78xRPnrkkOtPd8&#10;8WQyGAxurO1trsuT6XX7fO71tWW71Rb0BZaFi5LdvUXhUn1No1FjnuXPK6QH6eVSWIa1Gh0apYGi&#10;ot+yN90qKT3xxcnLefl5+QXXr5eUllZsbexuiDavXS08ffrc2bMXbpdVrq6sh4PU/Yna44V0A3IC&#10;0g0AAIBHkeqx4HD5EyGfPNIN4IiHphvxeGqQ0ezEHUg3niyWZT1ut0Ku2NzYWF5aImV1ZXV9dU2p&#10;UPncQZ87xEQPr9VIms22EHXX6JtROhr0pTrkkQjtcroddpfb7YtGY8FAQCGVrK6u7cpUFMPqDUaT&#10;yWw0mvV6o15v0Bl0dpc9FGa8vkhmPWwy7vb5InT6fhZ/gLyrhZX1qrqmYDjqct81KAbZQ1g2ycZT&#10;qQjZmwLBoNlq0Rv0OoNBq9fryNoNhkAw5HA4NjY3N7a2RJu76xt7ErnWF6C8vuDmjlS4tLawLFKo&#10;tFTkCd6QcgjpBuQEpBsAAADfxGazk0JREXJCK5FIdnf35HK5zZa9aZqmaaPR6HQ6Y7GYTqcjLzIP&#10;TXC73VarFcfWxwjpBnDHQ9MNln3A81OQbuS8CMP29g4NDIz39/E6Ogfau/p6Boe39/dT97pkmzyA&#10;eF86ODFNfrruzbuOIIsfaLXD/Mn2nu7W7u7Gzu6Wzp6u/sEDjf5blvqRId2AnIB0AwAA4JsIhQsL&#10;wkWbzT4yMnblSj4pZ86cKykpPTg4IEdOnU537ty5lpYWj8dz4osTNTW1Xq+PHFL7+vpKS0ru/8db&#10;+N6QbgB33JNukNcUFQkEAn4/KX7SuUO68XQiv+g+X9jjpVzusNMVdHmC3kA4wjzkV8kTDDt9wa+v&#10;G/kGVCzmCYecfp/d57N5fQ5f0B2gwkxqmBCOQLoBOQHpBgAAwDch3Zh4PE6Okn5/0Gq1m0zmlZWV&#10;kye//OyzL7xev1Qqfe655y5dumSxWP75xd+8+cZbWrUuQtH5V66+/+578dhDz2fhUSHdAO64J90g&#10;PxEej89isZLfB5PJ5PX6Uv8Uf9+ZNdIN+DbxdOFyhwzpBuQEpBsAAACPLhqN9vb0/c1f/0ws2pBK&#10;pS+99NK1a9fsdvulC5d+9dyv93b3XQ73Z59+ceKLE/H7/vEWvjekG8AdD70zJRHHqKLw1EG6ATkB&#10;6QYAAMB3MjMz81f/469mpmZtFltra+v09DQVpvp7+3/+Nz9fXFx22F2ffPxpwbWCBO5MeXyQbgB3&#10;PDTdwKii8BRCugE5AekGAADAdzI/P/+zn/18dnaOjbF+vz8cDpPK1eXV//7f/n9DA8MOu/Of/vGZ&#10;5qZmHFsfI6QbwB0PTTdwZwo8hZBuQE5AugEAAPCdpNKNn/98dm4uO51mNBj/6n/81eWLV9pb2//b&#10;n/43mVSKY+tjhHQDuOPh6caDIN2ALIahzRaDTqemKCpblQuQbkBOQLoBAADwTebm5jbEGzHmrvFB&#10;FxcXX3jhheXl5ex0Mhln426H87lnf/l3P/u7d995t7qympzg4dj6GCHdAO5AugE/SDQakco2p6bG&#10;nDZb8tsfJ8slSDcgJyDdAAAA+CYSqUStVt9zC73dbl9cXPR6s+d4oVCor7fvk48++uiDD2urawUC&#10;odvtxoH18UK6AdyBdAOyojS9s7VVU1k1OzW9urR8o7CopanZZrWSWXQksiESHV6doZTJ+bxx0epq&#10;yfVrwjneNL//i8/e++qLTy+ePnv1cj5/nO/3+TMt79HR0nPmy0sfvf/Ze+++U1hwSSrZI5VymXx5&#10;cZEce8hrhVwi3d+hqLBUsr+9tRV7Yg/rQroBOQHpBgAAwDdhGOb+c8V4PE7qDw+dpIHRaCLnsRq1&#10;2u/3R6NRHFUfO6QbwB0YdwOyyMHAZrGODAzyx8Z1SnVPe+eXX5y4mpc/w+dbTeapiclgIJjZFfbF&#10;4q6mZq1CMdrX1dVWo1PtqKRbit0txd7e7ORUe2uHVKogh5v0Wu/SWN1WX92+s6VYXhK2NleNDg3a&#10;LHaxSDzQ2+9yOkmDsdHBxYXZcDg0PzdLtkiOQJkFHzukG5ATkG4AAAD8QOQwGme/zz/nwiNCugHc&#10;gXQDvsYysR3xVl9Xr+ZANTo4UldVOzY0opBIQ17f9MTklkjMMKmfLcn6cndTg89uV+7vDvd22c2G&#10;eJwlhw1SzCbz0BhvUyaPsg94zlZ7U/fUpIC0jTG06mCvqb5ub3tfvCbu7+lzOhxi0drwYJ9eq4zF&#10;mIb62vGxUaQbcMwh3QAAAACOQ7oB3HF/uhGLxcj+6XZ7stNIN46PBBuX7OyNDg7r1brRoZHFOQEV&#10;CsfjcbKLzExOri0uZdKN8dHxpvoGNhYzHBxMDA250nevZFhttmmh8MBgiD2oP9bV2jM9JUi9SiQs&#10;ZnNfV9fWxvbSwlJ/T+/+7k59bU1zY4PdZvO4HCU3rzvs9ifXqUO6ATkB6QYAAABwHNIN4I770w0y&#10;me7OZivJ/949Vk8K0o2nXMDvHx0cXJwX0JFIpkYhkxfl5wcDAbuPbR8X9Y/NsmzMqFSMDw27bPZM&#10;m6A/MDM929LartXpMjV3SSSa65um+FOZKbvVNtI/tLuztyAQ/vatt1984dft7W0ejydK0wP9A9VV&#10;Nd80eMdjgXQDcgLSDQAAAOA4cqKCdAM44mi6kYo0jpxFZybT9xvcG28g3XjKBXy+0YGBZYEgGqHJ&#10;JNkPdBrNlmhdtLKyvHlQ2jZpcUdYltUrlbyRUXd6yIx4PK7T6Ab6hzfE28yDft0SDF1Reos/wU/E&#10;UwGa1WwZ7BnY3NwWCoQ1VdXb2zukFxeLMRsbm21tHUa95Z4RsB8vpBuQE5BuAAAAAMeRExWkG8AR&#10;R9ON/f19iqLIZCwWI3963B61WoN04zjye30j/QNLAkGUplmWtVut4rX1W8XFBfn5HV29ar2NtCG7&#10;jkalGR3lOR3OeDxuNplm+DPra2LfN1xzEaep4sKixrom9YFOI1evCBYa6xvX18VCwWJZWblQuKBU&#10;qpaWlgYHh0Sijcida0aeEKQbkBOQbgAAAADHId0A7jiabty6dVut1oRCodXV1QgV2d3ZGxkeiccT&#10;uDPl2AkGAtOTU+I1ERON+jyervb2L0+e+vC9D25ev5EZeoMgu45ebxQKF9xuD9ld9HqDzZpKPb4R&#10;E22sq/vgvY9Onjh9+tTp82fPFt+4IRZvLAgXT58++9lnX5BSVVUlk8mf3GCih5BuQE5AugEAAAAc&#10;h3QDuONounE1/9rs9JxUKr106fLi4lJ/70BLc9v9F24QSDfg2wSDAbPZpNfrdbpUMehJ0Xk9dwaq&#10;JchOF4/HWTY7+aNDugE5AekGAAAAcBzSDeCOo+nGFH+qqqK6vKyisbGppqaupPjWxMQkmXvY4BDS&#10;Dfg2Gq1qaHiwtbWtpbmdlI7W9q7Wlp3NjexsDkC6ATkB6QYAAABwHDlRQboBHHE03WBZVqVUy6Ry&#10;hmGsVptWqw/4A/F4amDRTINDSDfg28UDgYDb7fF4vF6Pz+f1+73+KP3E7zd5dEg3ICcg3QAAAACO&#10;Q7oB3HE03Xig9LgbuHYDni5INyAnIN0AAAAAjkO6AdyBdAOOI6QbkBOQbgAAAADHId0A7nhoupEk&#10;M++bj3QDchvSDcgJSDcAAACA45BuAHcg3QCuSMTJj2P29ZOGdANyAtINAAAA4DikG8AdSDfgOyN7&#10;jMFgXBAukn5XtuoHczickn2p92Fxw+PyndKNgC+QnQb4cSHdAAAAeEQURfF4EwUFRdEoh0ayPw6Q&#10;bgB3IN2A74zsMVKJrKGucW9332F3kBLwB8heEgqFgoFQIp6gQmGPy+12porL4WRZlizFRmM2iy0R&#10;I1PxUDhKqhIsE/G6vU5nJBJVqTT9fYOry6ukjdvhpiP0E+3RPXq6YTaakW7ATwXpBgAAwCMKBAIl&#10;Jbf++q/+xk/OS+FHhHQDuOOh6QaZi1FF4S5kn9jfkdwsKv7q1Jm8y/nX8gt6uno0Kg1vjNfc1Hwg&#10;VywvLN66WVJ642ZZSent4lLRyioToWV7ktslpdsisUlvGOZNW11+v9s5PzJQX1k5MzW7tiZubmy+&#10;culKMVmqtKy3u9doMGZikSfhEdMNOkKbjWa/z5+dBvhxId0AAIDjiRz6SC8l02EmXRGGibGx1Gmh&#10;3x/IVPo8PqvZajFZLGaL3e4gNcFgsKS49I/+yx9tb+6YzRab1RZKHUPJemI0TZOzSvKCVDpsjng8&#10;TtrD44J0A7gD6QZ8Z2SfiEQiTqfTbDKTI4pcLh/sH5ybmVMdKPt7emenpidGRof6+lUHB3abTbS8&#10;Uph/dUe8EQ6HWxuayCzZvrSytkVjdLLRiN9jX1tZbWvp2NzYdtqdVqvVZrPZbfbS4tKx4bEo/aQu&#10;LPxO6YbP68tOA/y4kG4AAMDxRE4IKyuqq6tryQmnWCw+c+ZsV1ePz+d///0Pzp27IFrfeOYfnvn9&#10;f/X7//r3/vXv/6t//Yd/+H+GguFgMFhRVvEv/m//4l/+y3/5e7/3r37v937v+eeeHxwYqqiounjx&#10;skKuaG5q+aP/64/+w7/7D3Oz8zi2Pkbkw0S6ARzxaOnGvfkm0g34WjgUEq+LSLFZrBOjY8KZ2Vn+&#10;9FDfoN1mJ3NjDNPV1jHSN0D2pOlx/ujgsGhts7ymVWt2k52LFLVSNTo0plComXQkn9HX08cb4f30&#10;6QZNW0wWpBvwU0G6AQAAxxPLsv6UAHmxsLDw1lvvVFfXkjO3Z5/55W/feVc4v/Cf//A/Xzx/UavV&#10;qg5U77/34f/1f/6X3d29YDBoMpqMRqNSqbpedPNXz/+qqbH58uW8D9//aHFhaXKCv7O1W1lW+eIL&#10;v6HCdHZL8IMh3QDuQLoBP5TH4+FPTC4tLtmttokx3vz0LH9soq6qViaRxZgYadDT1jXQk0o35Puy&#10;rTXx3tZudW2rzuLKLK5RqXkjvIMDTYzN7mfxWKyxrmFRuMQ8sV9JpBuQE5BuAAAALC4uvv32b2tq&#10;6siZ2y+ffe7d3763IFj8kz/6kxvXb8RiMdJRMRvNpP7WrTKKymYWdISurqp58cXfdHX15F+5+tEH&#10;H8lkskzjifGJP/xP/6fRaM60hB8O6QZwx/3pBsuyLpfL6/VkJpFuwLeJRCK7Wzv9vQNSqcxmtfFG&#10;eGvLa/s7kuuFNwquFhgUsniM6W3r7O7jZfezRMJtsTTWNpq+TjdUvJExpUKVuZ2SNNMqNZfPXdzZ&#10;3Pnpx91AugE/KaQbAAAA96cbYvHm22+989abb68srZCjJEVR+Veu/vbtd+02J2lPashJ6fvvffj6&#10;629ubW7fuH7zww8+UsgVmbXNTM/+h3//Hw/kB5lJ+OHIB450AzgC427A95TeM+JWq7Wro2t8bIKJ&#10;xgL+gHhNJNndp6lIal5aNOBtqW/sHeIf7mdul6ulrkGhUMfI3heLyfYlY0MjRoMhtc54wmq0tDW2&#10;riys0PQTvGLw0dMNM9IN+OmEglTqOURINwAA4Bi7L914X6nU6PXGP/qjP/73/+5/X1pcCoVCZ0+f&#10;/eKzL1yu1D+ehYKh1ua2n//s7zo7u/y+wO1b5R9+8LE8nW6QQ+rEOP8P/uN/MhlM6XXDY0A+VaQb&#10;wBGPkm6QLmd24g6kG5C6yMdktoyO8laWVyPp6wC9Hs+iQLCzvhZ02J1Gg16tVav03d2DpberD9SG&#10;w/0sxjDaA+XM5NTK4oJ4ZXmkv39nYzOazjK8Lo9gZn5xTkgOS5nGT8ijpxsmk8WLdAN+IuEgFUK6&#10;AQAAxw859sXSyOv70o0P1Gqd1xsIhUIUlbrIcXd792d/+/POzs5Me4Vc8dGHH9+8UcIwsUiE7u7u&#10;ff75XwsEwlAo7PcH8q5cfeafno1EIuntwGNAviykG8ARSDfge2JZ1uFwkd+y5J3dI0JFDFqtRa/T&#10;HyimeWPdnd0dnX09/aMypZa9M6ZGRpSmVXL5xOjIUH/v/vZ2hKIy9TaLzWIwMU9sMNFDSDcgJ1BI&#10;NwAA4FiKRCIKheLg4CAWi91JN2o9Hs9v/vk3n3z8qVSqGBgYamxobG5urqqsfvvNd86eOev3Zx/h&#10;L5PJT3xxsqmpOTNpMBivXi04c+ZcdXXNrVtlv/nNy4ODQzi2Pkbkw0S6ARyBdAOOI6QbkBOQbgAA&#10;wPHk9Xr5aX6//2i60dDQ0Nvb53A4d3Z2vzz15fvvvf/Jx7+rqqzOLpZmt9tHRkZEIlF2Opl0Ol2F&#10;hUXvv//hyZOnBgeHGAb98McJ6QZwB9INOI6QbkBOQLoBAACwuLh0mG5kq747iooEg6EnN2L9cYZ0&#10;A7gD6QYcR0g3ICcg3QAAABCJxF+e+qqjo8vnwykZFyHdAO64P91IpRl3kNcpSDfgKYN0A3IC0g0A&#10;AACbzb64uKRQHESjT3xoNvgeyIlKKt2gkW7AT++edCMejweDQc8doVDqvBrpBjxtkG5ATkC6AQAA&#10;ABx3J91IPbAG4KfFxlIXaGQn0umG3+933REMBpFuwFMI6QbkBKQbAAAAwHGZdINBugEcwGLcDbhf&#10;LMYyDNkzspM/ghgTY6JMPH7Xg2OfHKQbkBOQbgAAAADHId0A7kC6AfeK0lG1UrO/J/H7A9mqJ8/p&#10;cEr2pE6H+8cJOJBuQE5AugEAAAAch3QDuAPpBtwr4A/Mzcx1tHbs7+w5HU6nw0E6+WQ3oMIRUlI7&#10;RCJx9Hla8XicTBLBYMDlcpElbDZ7KETF79tvMkhLvy9I09kUIxZjw6GwZE/S09W7vLTmsLs9Hn+E&#10;in7T4o8F0g3ICUg3AAAAgOPIiQrSDeAIpBtwLyYa3VwXVZWVVZeXNdTV1dfVTE6OS2XS4VFedW1j&#10;mIrIZLLp6elM43A4LBZvCgWL29u7zU3NlRWV7W0ddXWNY2MTNruLfdCFGAF/cKhvYmhIaDI5yaRW&#10;q5uempmbm+to76iuqm5tamtr6Wxt6dBq9ewTeyY50g3ICUg3AAAAgOOQbgB3IN2Ae5FvPEJRqasw&#10;7HaHw7EgnK+pqdjc3phbXCq+XaPUGKUyeVdXt0ZjII0DgeD09PzAwOjc/FJba6dYtEEWVMiVw0Pj&#10;AuFyMBjKrPOoGMMqpfqGukGhYJ1lWZlM3tvbJ5PJvF6v0263mc1ku8U3i3m8iSf33C+kG5ATkG4A&#10;AAAAx5ETFaQbwBFIN+AhotFoY1P99u7W1p60vrVPemCw2F2d3X27+zIyNxAITk0L+gdGZ+eXevuG&#10;tDo9qWRZdmZa2NHZ73S50+u4C9nfnA5PQ21bbW2jTmfY291bEC6S9WTmZfDGRgYHh2maTi/x+CHd&#10;gJyAdAMAAAA4jpyoIN0AjkC6AQ+xKRaX376lUCpkSvXahtTmCtIs29HV29c/RPYLk8VaU9soEC5K&#10;5YryiqrRkVGvNxUZzEwLWlt7nM4HpBtMNCrf3+vu6ioqKrp9u3xocEyp0NE0k52dEiu9dXNhYYlh&#10;jlY+Tkg3ICcg3QAAAACOQ7oB3IF0A75NwBcY7Bvo6+31+b7u4cfj8cWFlb6+gUgksrK00trSKpVI&#10;A4GAYF7Q0dYu2ZMwUWZ6ar6pucvpdGWX+VrC5/UMdHer1WqJTFJcerutdchhT1+4cYdIvFZZXWEy&#10;2+JPrFOHdANyAtINAAAA4DikG8AdcZb0IO86c2ZZ1uPxkL5qZhLpxvFFBcOb6xujgyNOR2r4z0Ox&#10;WEy+J2msre9sae1ub9/b3iaVZD8huw6ZRfg8/rbW7u7uwQfkAomE22purq3R6/V+v390bLyqqk2t&#10;Nmf2wng8LpXKunt69qVShnmCP5FINyAnIN0AAAAAjiMnKkg3gCPuuXaDvCYdTCI7ne5vxtl7H3yB&#10;dONYkElkw/1DZpM5O51GdpGNleW2hvry4uILX34p293J1Ps9nh3xunBuen52prerr6O950Cpe0BC&#10;kUh4bJaO5kaDITUoqUqlLi293d8/FAgEyZp1OsPEBH9peSUcDmeaPyFINyAnIN0AAAAAjiMnKkg3&#10;gCvIWfORE2eGYZRKtU6nj0ajmTPqOBu//7mcSDeOBTocYaL3jnyRYJihvt7mutq2xob1leVsbeoe&#10;Fp9wdqa2urK6qrKtpV0hVzNMLELTfr/f7fZkeD2egN8X8Llle3uZW13icVajUa+sLDudTrLD+f0B&#10;iqJ/hL4c0g34/7f3n/GNpHd+6Pv++Lw5vvd+vJ/1+vpz3xxbWnvtPfY59x55V9LKa230Ku6s4swo&#10;jEZpstTTaTpMZ3Yz55xzBgkiEQBBgiByBolM5JxzoarA+yA0h93smR5td2sK3f/v1lKop54KQNUA&#10;z/PrCnUB0g0AAAAvONQnyWZzD/VGUAlqpBEEGY/HcRw61Z8xSDcAhTyYbqDe5c0bt6anZuRyZSaT&#10;rZzGAedugH8uvcG4uLjc3z84NDQ8PDQyOjS0sbTgMBlqkz87kG6AugDpBgAAgBcZQRAqpYpO34g8&#10;+Bg+BoMpEokDgWDjvXsOh6NWCj4jkG4ACjmRbqRSKbvNfuXSFaVctbiwzOFwfT5/bdqDIN0An4rV&#10;esjjbbFP2OFz/a7D2uTPDqQboC5AugEAAOBFls3mBvqH3nrz7YMDY62o4uLFS83NrTKp/M//7M+3&#10;+PxaKfiMQLoBKOREuiHcEfb19L/1xlsjQyPoG+Pq1Wtra2vVszdqNe6DdAPUN0g3QF2AdAMAAMAL&#10;qZTP5/x+fzyWQJ2TV15+dX1t3Wg0ms0Wp9OZzWYbGxunpmbcLs//+O//QyqRRqPRw0NHPl8oz1kq&#10;oQqxaAzH8Xg8HgqFksmk2+22WKzHg81mR5OqawJPDtINQCEn0g21WoO+Onp6elksFoPB4HA4BoMB&#10;L+Kn770A6Qaob5BugLoA6QYAAIAXEPrh8/m8DAYr4A+trtBe++nPLpy/cOfO3Q8+uHz58lWNRrO0&#10;tKRUqorF4qWLl4xGs0i0d/b9c1wuP5fLYxgmk8rm5+Yj4cjqKq2vr18uV8zMzLa3d7S1ddy4fvPV&#10;V35088YtuVxZWxl4YpBuAOpAreaTDWeCIHw+X22konxXURzuKgqeL5BugLoA6QYAAIAXEPrhSyQS&#10;+/sH2WwuGAyJRHs8Hp/D2bx69drf/M3fsdlsj8eTzZZvEGixWDOZrNFoevutd3748qtiiTQSiXZ3&#10;9165dNXv81+9+uErL78qk8nkcjm/bGtwYOhf/m//8s6tBsehs7Yy8MQg3QDU8VC6cVqJLJHkwzUg&#10;3QD1DdINUBcg3QAAAACOzc7Ofec73xUIBMXiAyeWYxg2MzP3uc//8dtvv7uxwXrzzbd7u/ty2fyV&#10;y1de/uHLVqu1Vu/oyGqx/sEf/AF9fQN+W58iSDcAdZDkY9KNk5euHIN0A9Q3SDdAXYB0AwAAAKgK&#10;h8MfXPzg7NmzVqv15E0B0a/kod3xjW9864tf/DIavvWtl15//Rd7IjFJkI9IN6yWcrpBh3TjaYJ0&#10;A1AHpBvgRQTpBqgLkG4AAAAACI7jLBb7xz/+MZ1OR82zWmkFSZKL80v/x5/+l6WlpfPnL3zuc398&#10;7dr1dDqNJl25cvWVl185nW5sbDDgt/UpgnQDUMdj0w00tfTwI1Mg3aASrVrL3eRyuTz0d29vD33F&#10;40XC7/dzOKiwjM/jV2+motfq9oSibDaLXqtVaolYhga5TK6UywwGXbWcJEuhYFitVKsUKrVKo1Zr&#10;E4nk6XwLKeTzMrFYKZUppdJ9rTYWiaBCr8tlM1vCkZhSpRVsC7e3hQK+wON2VyN2iWzParcWCuWT&#10;CXP53KHDEUTfhcHw3vYek87eWN+gr6zQFhfFQmF1Y54dSDdAXYB0AwAAAEAikUhjY1NDw12321Mr&#10;ug8rYA23G773ve9Ho1GNRvuDH7z87W+/ZDKZ0KSrV66++sqPrFZbtSZSTTcYDCb8tj5FkG4A6nh8&#10;ugH33aA0ssRhsEYHhzvb2jta2lruNYl3xel4RrSzd/HcB61NzZ1trU13G5bn58I+n0aiuH35hlam&#10;DgeD46OTZ357vuluc09Xd293V09PJ4OxEY/HA4Hg/NxSa3NHT1dfd2fvyMgEn7+dTKZqqzshlUyO&#10;Dw1NjY5OjQxNDg8K+TzfoY27srA4McrfEi6sboxPzU1OznR39iwuLgZDAfTFNzM3OTA0bLE40OzR&#10;WFSwLdBrdV67e3pk5sPLt3o6eicG+ufHRnpaW3cE2w8F808XpBugLmTTWUg3AAAAvGgqveXg3p74&#10;+J+7HA7HlSsfTk5OJZPJaskx1Ex99533rly5WiwWMQxjMplf+9o3mppaXE7X9WvXf/qT12wPpBvW&#10;P/rXf8RisuC39SlCH6bPF4B0A1AB+i8b0o16ViqlksloNBoKhdDPgFap7mzpMOstWxxBf1ef1+lG&#10;xW6nbXF6XLqzlQyF54bHdzd52XQyEo6888Zv9ZoDNGMg4NfplMPDQzvbQq/XT1tliHYloSBaYGhn&#10;e3dkZMLrfeA5OlUEQUQjkepgM5v4LKZRp3QZZYyliT2p3B+ORmPxWCzucbqnJif4Ah764kPrGh6Z&#10;WF7ZyBXxcCSyyefbLfZioSiXKNdW2TarMx6NJmMRkWD7zq0Gnd6IVlFb2dMG6QaoC+lUBtINAAAA&#10;L5pKb9nP4Wwet8HQi50dodlswfGHu9DFYnFpaUWt1lR/LlFNDoe7vLzqdrm3tgT0dcbJQAT9sDbe&#10;bfS4PfDb+hShD9Pj9mH5B271CgA1lcgSGmoj90G6QSF7AkGu8q2NvlnCofDE8IRWYRBwdiZHJrFc&#10;+fSHEklu8dlSET+XjdGWpngcWj4bQ5V/8+a5oKd8OQnaw6lUlMFYX15e9vqCDAbPYCifzoc4HJ6h&#10;wTGn01Ud/TiJaFQsEBzoZOGQboMxKVYoc5XLTxC09vXVleWlJbTGdCY/M7XY2NgulEgV+7o9uTKR&#10;LEfyBr2Jy5eEo5XfnlIpGU92dvbvW1wEceqiqKcE0g1QF1LJdDoN6QYAAIAXC/rhIwgil8sd3z0U&#10;vcAwDMeJ07+JqCSXyx+nHmgU1UTzopJCAUNtueOFIGhqJp1BCz+9HPDPhj5Mj8sD6QaggnJ48Yn/&#10;daOJcN8N6ipmMlfPn09Fo9XRaCQ6NzlXSTeEk6NTWL52cYdwhycVb+eyicNDXTBgIYg82uu/efN8&#10;yBurTC9ls2k+nz0/Px+OxOcW1trbe3hcQTgcdbv9w8Pjj003krG4ZHvHoJVjZNjpP4jEwiePKsba&#10;8tryMioR8LdXFpfGR4YbWzpmluh6o61abX/fzN2W1dIN1KOLZ1ta+9UGJ6Qb4AWXhHQDAAAAANSG&#10;Gioel6cI6QaggE+RbsC5GxSGZdJn33s3Hg5VR2PR2PzUvFaxX0k3JrF8vlq+K9yWShS5bDnUqEJ7&#10;9jdvXowEav32bDbD5bJnZ2dxomQ7dC+vrInFskwmp1HrWls6Dw/Ld8r4BIl4fHdrW6NSlS90qi3/&#10;I2za4nrl3I3F6Zlt3mos5urtGurpXnY4a6GMUqVbZ24HI7WNSUSyjY39Ki2cuwFedJBuAAAAAIDi&#10;UEPF4/LicN8NQAXkwzfeIEkymUxmMuXnKCHlniqkG5SVT6fff+/dSLCWbkSj5XM3NHL9FmdnfHgi&#10;n8tVy3cEO1KxJputnspRqpyqV/jtWxdSsdq9mrLZDI+3SaPR0O4mCAJDClgmk19eXm9p6XR7vNVq&#10;HycZT+zydzRKdW38QezVxdW5uXQs3tF4V7C5UirlnHZvw82hbYE6X8CLxaJSqd3ki6Px2jGXjOTv&#10;3OqWKw8h3QAvOEg3AAAAAEBxqKHidfsI7FndLw+AT48kyidv1EYq0Cjq2qIu5/EopBvUlU1nLpw9&#10;FwuXb5+BxGKxhdlFnWpfwBNOjU8fpxui3b2dHUkqlUGvS6Uig0E7d+ZsX/cQjtV2bTab2d0Vslis&#10;XC6/s7N3927zjeu3r314s7W1U28wFYuPyWKTsYRoS6hVaWrjD2Jv0NZWVtKJZFdb284WD5VkM7kt&#10;nnhocIrN2pqemGluatva2kuna1uL54662kfttuDp+9k+LZBugLqQSKQg3QAAAAAAlaGGitftI4vP&#10;6l8lAfj0TqcbD4F0g+pMB5baq8oTv50OdyKeCodiLof7+I4piUQyf/8qlWIROzy0CHd2w8HqTTfK&#10;SJJMpZKBQLCI4W6XTyJRiEQSmVQRDEYIgkQD6mIlkyk0xCpPQonH4plMOSupikdiu/wdg85QG39Q&#10;OBQM+v0lgrSYLYl47eYauVzeceix21watVYulUfDcfJE4Ov3RtCW1EaeAUg3QF1IJFKZTBbSDQAA&#10;AABQFqQbgDog3QCPl0hmuPwd2jpzjcaYnV2cnVmYm1sQ70lqk8tPdkhp5TqbxV4bpzxIN0BdSCbT&#10;kG4AAAAAgMqq6QZcmQKoANIN8HgFDHe5vFabw2o5RC8qg+dknx8dRlgWK+Sx2jjlQboB6gKkGwAA&#10;AACgONRQgbuKAoqAdAO8iCDdAHWhkm7kIN0AAAAAAGWhhorL5cHgibCAAiDdAC8iSDdAXYB0AwAA&#10;AAAUV003CpBuAAqAdAO8iCDdAHUB0g0AAAAAUBxqqHjcPkg3ABU8lG6QJJlMJiP3pdNpSDfAcwjS&#10;DVAXIN0AAAAAAMWhhorPF4B0A1ABgRMPpRuJRCJ8XyqVgnQDPIcg3QB1AdINAAAAAFAcaqj4/UG4&#10;7waggofSjdMg3fhnqcfOCNrNp/b08wrSDVAXIN0AAAAAAMVBugGoA9KNp8/n9S3MLTTfa2ptamm4&#10;ebu9tW1+ZjYUCMbj8U3OJn2d7vP5bRabTCJDJTKZbGJ8YnJi0uvxoY9aodLYbIfZTJZB3xgaGNzm&#10;bXkcbsYao7u9u7O9Cy2qvaV1cnQ84Auc3itIOp1m0hmdbe1ojX6Pz+1wzk7PiEVig94wMT7e0tTU&#10;dK9xfGQsk8oclY70Wl1fd2/TPVTY1NzY1N3etc0TFHIFt8Pl9/mrC4zH4iqVCm3nQ0cJOm4MWt1Q&#10;30Bjw130Hvt7+gw6fTKZFAlFPC5fJlONjU/duX3nXsO93u5enVZHEOUnYKOPhbfJqy4Bbeq+0ejz&#10;BWxm69TwZHdnH3qDnS2tna1tDDo9nUpXqz0jkG6AugDpBgAAAAAoDjVUIN0AFAHpxtOXTKQ5rM3z&#10;Z87OTU6z1zf4TPbsxBSPxfYcOkQ7wuHRsT2JbHdHtDS76Pf5/R6PSLA9Oji0sb4RjyVp68xN7hZW&#10;KGhUiuW52dmJaYNKv8US3LvR2Nfdv75CY62tDfcNTE/O+n0R8tSOQTOadDra/PxIbz+TtmY7MIwO&#10;9E9PzqiU2l3BziaDyVzfGOodoC+vFfNYyBfgczY5TDaLzpgYGWu52yTaEWVTWdmeVCwS53I5tECP&#10;xzs7O3dwYMLxBx5hTZJkOBTkMjbY62sby8uLU9PL83M2q3lPLB6amNkQyLkiJWODxd5gjPQPTE1M&#10;2u12dCBJ96StLW0qjRYtIRKJbPJ4JqM54g9ND019ePnWzMQsj05fm5tpbmhgMdjpNOrUVdf29EG6&#10;AeoCpBsAAAAAoDjUUIF0A1AEpBtPH0mWlBpdT09fNBguoG50JmvVH9AWFvb1WrfXSWOv70olO/yd&#10;xel5v9dPkmQhn9/mshbmZ22HrvnlDRZPgD5zDCt4XK7V5XW5Qn9otjNXN4yGg2w2m8tmnYfOvp7h&#10;vT1loYDVVnkfmhEvFtPJ5C5fMNzX57fui7jMlWW62x0o5AtoRflczqTfH+sfCri9JEGgAlSYy+Rc&#10;tsO15VW3w4Wq6dQ6Dpvrq5y+4XA4Jyam9Pr9YvGBdANBW57PZdEC89ms69DOoK/qDVqbwz67vsHX&#10;WKOZIlo2WnjA65mbntrkcNC2ZTPZgYGhiamZcDQejkTYHJ7ZZCEJUiFVr6ywHU5vIZfJpmLbXN7t&#10;2/f2D2wEQdZW9rRBugHqAqQbAAAAAKA41FCBdANQBKQbz4TkQN8zNhqJlnvF6ANMxZN7ol2Vds8V&#10;Nq8K17ZkOzts3sLUQjVBODrCNUre/PKkymjsnZhniyXlqziOStFYfI0t5ElNbrtrh8E4NFsqlY8I&#10;gpieWmBsbOay5dMrTiPJkmhP2t7WGXcdaIWcdTrHF4jWph0d5dO5helZjVx5vONLJBnyBzhMltfl&#10;RTvb7fIyNtgHB0Y0yW477O0dsFXOvKhWfqRoJMziMsUqaSjs4Qg4Ur05U6i8iUoIwmWx1xaW0BJC&#10;fv/U5OS1G7e2dmRSuUmhNKDOG6qj1R5ssHf94Th6c0clIhaJNTa1qw2QboAXHaQbAAAAAKA41FCB&#10;dANQBKQbz4TYaOgcHwvGar3iTDojV8rkum1zWLu0t8aXC0Vs3tJH6UZRp+HPrUxID/Rdk7Mchazy&#10;3VCKxZO0TSlLavY4bCLGiv3ASOC13v7s7CJ9nZ39mHQD7dBdsaylrTPpMuiEDPoG1xf8qBuP54tL&#10;s/NKqfx4x5dIMujzs5lsr8t7VDoKBIJzc0u7QgmWJ/b2pLNzi8FgqFrz40SjETqPtaOSEGQOK2bx&#10;B4+qrU3u+vwCKhFwN3lsFpu9+eZbl3r7l232QLWaVmvc4O75I+jjwo+OyFQq09rRpzU6Id0ALzhI&#10;NwAAAABAcaihAukGoAhIN54JndncOToqUquro6h7zNviypTbrsjh0h6Lr5CJ2YLVyXm/11eZXtJq&#10;dhdW5/Mk2TM1vinfq14EEgrHV5h7igN30G0Usab3NYp8vnwpCkkeTU8vbGxwHpdudKRcBu02nc7g&#10;+cIf9c+L2cLy7Lxa9tG5GyRJep3u5YVFl9OFRuOxOJ8nkMmUNrtzlUYXS+Uft6JjkWiUzuMIVfJS&#10;+WkxDx8ugk0OfaGcboz190l3dxKJ1NDgYlPz5IHJU62gM5hZAnkwmqylG8l0a0e/1ugi0Ft9NiDd&#10;AHUB0g0AAAAAUBxqqEC6ASgC0o1nAn1oLD6/pafbe+jOeCIHKv3U1IRhX+0N++i7fPWBKWz37NA5&#10;u3tip8cRDro26DS1XovmUpuVixtLFtdhJBzXKg/WGLsOb/SISO1rtjZoy3q9yeMOSqXK/oFhs8lW&#10;fRDJaZV0Q9ra1p707qt26OtMrtEZTaby8XAsFoyKBMK5ielMLHm840mC9Dk9bAYznUphBczldLOY&#10;7KGhkf7BYSZ7MxqLVat9gmg0vsHj76qUtfEH8Tmc9aXylSk9bW3yvT20Wp8n0tszt7GxHY9nk7Gc&#10;QCDb4O5FEhm0LWjzc+lMe3uPweSEdAO84CDdAAAAAADFoYYKpBuAIk6nG6jLHIlEEolahw5NhXTj&#10;d4Y+sHyhMDwyeuH98x+cuXDv9l2FXEaSxWA4wBdumc0Wskhmk5nl5dX3z527e++uXK7A8XJUQZBJ&#10;uVp489atSxevL85teNzh6gIT8egGnX7lyvV33vnNufMXOZu8bDZbnfRIlXSjLRk0qcSsNSZnapl5&#10;927z2d+8f/63Z+9cv6WUKk4mIyRBhn1BiWgvmUgcHjp6Onveffudc++fpa/R4/cvrvlk0WicxRdI&#10;7p+r8pAtHo9OWyfJUk9Hl1ImRyW5bF4sUkxNzPE2t0eHxu/ebdsRa7M5tEnokysdYYXBvl6323v6&#10;oTBPy++Sbngh3QCfFUg3AAAAAEBxkG4A6oBzNz5Tlb58efgIVjl/4VNJp9OhUCiIBMpDIBAMh8N4&#10;5eEmexJZe0d3IhY4Oqp90WTSmSJWTMYSOdRZ+vjUAM2OKqQTqUImd3S/WrFYjEWjaOE+n6+8uopU&#10;KlWdisSicc7W9selG1VE8YGVkiSJY8V8poBWR5BHp+6wUT6Jo/byGfj06Ybb7XlsNQCeEUg3AAAA&#10;AEBxkG4A6jiZbqCuXDnLKD+NFEOvkWIRRxNLp3rbkG5QgoC/1dbSdu9u452bDbdvNNy60dDe1hUM&#10;lE/32D8wLS3TE4mPAognEfQHJscnujo6L5y70HSvsfHuvbv3mlhsXm1yJWdRarUHNmttnPI+dbqR&#10;d7vdsU9xbQ4AzwKkGwAAAACgONRQgXQDUMTJdEMikWSz+Ww2K9mTiPcke3tio9EE6QZ1RSMRv9fv&#10;8/oPbc7ycOjyeHwYVj53A8OKyVQOKz76xhy/s1J5XQF/wG49DAaC/rJALJ6sTa2ciIEViwWiejvU&#10;OgDpBqgLkG4AAAAAgOIg3QDUcTLdaG/vMJutwWDw6pUPF+YXh4ZGpqdnT105UQbpBqhvkG6AugDp&#10;BgAAAAAoDtINQB0PpRsbG0yRSHTp4iWP2ysUikZGxyDdAM8hSDdAXYB0AwAAAAAUB+kGoI6T6YZc&#10;rhgdHe/r7V9ZWinkCwcHxrW1dTQRrkwBzxtIN0BdgHQDAAAAABQH6QagjpPpBkmSTofrYN+YTJbv&#10;qID+ejweNBWemQKeN5BugLoA6QYAAAAAKA7SDUAdJ9ONMvTywXY0pBvgOQTpBqgLkG4AAAAAgOIg&#10;3QDU8XC6cQqkG+B3ViLIQr6QSaeT8UQiGkN/87laDw39xYvFbCaXSaMhm88VSLJ85ROO47lsuQSV&#10;Z7P5auGzA+kGqAuQbgAAAACA4lBDBdINQBGQboCnz+f2sBmMyfHx8eGR6rC6suJyONDhhGEFkXB3&#10;dnpucmxmYmx6fnZBr9NksimFUjE1PTM6PD46PDE+NuVyegjiKT3O9lEg3QB1AdINAAAAAFAcpBuA&#10;OiDdAE9fNpvlMJndHR1ysdhmtdptNhZjA41azSaCIELBoOPQYbcd2myHfN7W5NSoUiNbXF9bZbCN&#10;JovZaF5dWevu6LFbD59dwAHpBqgLkG4AAAAAgOIg3QDUAekGeCZ2hbuDg0M+n7969KSTqY7WNrlE&#10;Wp1ahQ48p9OxujLH4NCHZ+d2FZoiOhrJUjqVvnvnrk6tg3QDvOAg3QAAAAAAxUG6AagD0g3wTIil&#10;qr6xWacvVDt4SqWB7j65WBr2p6S7+/FIplJ6ZDTsz01MSsTSRRqDzduNR5NkkTwqHTU1NGmVGkg3&#10;wAsO0g0AAAAAUBykG4A6IN0Az4Ru3zS/vunwRoj7R8/kyMQuX+y2Jhem+Ga9C5WUcMKo1bNoG0F3&#10;UC7XtbX2TI5OHppteB67d6tBIZGjo7M671MH6QaoC5BuAAAAAIDiIN0A1AHpBngmgkEfnc7WKA+w&#10;QvWbDh/qH+JuSDPp3Mr0lt8RRUUel5uxum43W8rHGEniOIGgo62Yx+7ealBIId0ALzpINwAAAABA&#10;caihAukGoAhIN8CzgI6YkkKsGOsf8xy689mYcId+6cIHh+ZoNllYmxN6HZFD+2Ffd69aqa7OQJJk&#10;EcMKuVwkEpmamPrwyrV9/QFcmQJecJBuAAAAAIDiIN0A1HE63SjHGRUfjUK6Af4ZCIyQ7clHB0cG&#10;e3pHhwY1KjU6qNKRAnNJZjcF9g37BwfGElmrvL+/Pzkx0VMxOjLmcrpJ4v60ZwDSDVAXIN0AAAAA&#10;AMWhhgqkG4AiTqcbBEFEIpHjDh2kG+CJFPNYMV8ki+XDrJpuMFYkrsNwbfJ9aCJO4MUynDx1wD11&#10;kG6AugDpBgAAAAAoDjVUIN0AFAFXpoDfH3SkZVPY7pYq4Cvfd+MzBOkGqAuQbgAAAACA4iDdANQB&#10;6QZ4EUG6AeoCpBsAAAAAoDhINwB1QLoBXkSQboC6AOkGAAAA8OQq1z5XLpMGzwD6YCHdABQB6QZ4&#10;EUG6AeoCpBsAAADAEyIIUqFQMJnMaDQKP6nPAvpUId0AFAHpBngRQboB6gKkGwAAAMATwrBiR0fX&#10;D3/48v7+PvykPgvoU/X7gwVINwAFQLoBXkS5XN5q/TTpRsHt9jy2GgDPSCKRymSy0BQDAADwHMjl&#10;cj6vz24/RFDjiiCIankinjg8dBzaD9EkNLhc7kwmUywW4/FEPl+o1qlCv4eRSNThcNjtdpvN5vF4&#10;qj+R6C+O49V/jsrny/80hVaB6iBOpwu15RrvNn3zG99aW1uzWq1okt/vJ0myskjwFKDPH9INQBH4&#10;6XQDjVUGVFz+XwTSDfApoWPl4eOJkrACZrFY0Q9kbfxjZLPZSgiSqI0D8PuVSKSyWTh3AwAAQN0r&#10;FotajbalqeX9M2d/+5szPT29Npsd9UPQpA064/y5C2fPnH3/t++jST/72euLi0tqtaatrV0g2EEz&#10;VpeA+P2Bmzdv/+IXvzhz5sz777//1ltvH+wbUTmO4zKprKOjI5lM2u32O3funD17FtVBtd59573b&#10;t+5cvfLh3/7137788svvvPvOW2+99c4777hcruoywZNDDRW/P5iHdANQAFEONz5qOZMkmUgkQ6Ew&#10;GsLhSCaTKU8+1bSGdKOeoJ58OpVOJ9LpZDqbzmL5AomTxUKxkC/gRRxHL3IFVJjP5pOxBKpZnauI&#10;k5k8mk4ekVgmFcPx+19YJFnEPvbLCx0rxSJRQMssoEWXDy6CIDEMvcZLZKlQwDLZXDaHVoznMaw2&#10;D5oLJ8l8EUcDhhNFohynPePeHNo2i8WKjvHa+MdIp9MHB6Z4HNIN8NlIov9mId0AAABQ/1BT0Ovx&#10;CrYE62vrtFXa+bPnGxruORxO1PfYN+xv0DdQORrmZuf+6q/+5tKly0wm8+tf/0Zvbz/6Hawt4uhI&#10;r9//4he/+N57v1leXqbT6W+++dYPf/iKy+XGMGxqcvqll/7J6/VFo1Eej7desba2fumDy2+9+fYG&#10;ncFms2mrqzQarbu759/9u38vlytqCwVPDDVUIN0AFEE++G/t6Bsmk8kmEkk0IPl8vjbhQZBu1I1C&#10;vqBRaeamZieGxyZHxqdGJzgbLJ/TI9za6e/p06t1bDqz9V7z+NDo9PjUxMj4/My8XqPLxBMGnWGZ&#10;xrSYTCmfbYtFi8Wi1cMk5PXtCffSqUxl7CTc47GvriyNj05MT88OD4+yWJxYNO5wuCYnp7cFwhJZ&#10;WlmhtXd0DY+ODY2PT87NGfb3i4Wiz+VZmZ4f7OidGpmYm5mdnZlFv3l2u7Ma5z8jkG6AulC57wZc&#10;mQIAAOC5gn7X6Gv0n/70pwsLC5nMA03KWCz2wx+80tBwl8vlff1r3+jp6Xso3fjCF74wMjKSy5UL&#10;7Xb7f/2v/9fq6hqGYai1+e1vv+T1+qo1q/AijhqWt2/dsdlstaKjI4Vc+fnP/QetVlcbB08M0g1A&#10;HQ+lG6eRBEkQD1+YBulG3SAIIhqNWM0mi9FkM1tNhoOV+UW1XOnzeD84f06yuyvc2r74/jmxcNdk&#10;MOo1Bi6bR19eMenVAbdjdWlFKdrxGSSLE4MHFjteuTzSqTEszS6Eg5Hq8k/AzWbd8PAgh71ptdqk&#10;Etns9ByXwwsGQyvLqxNjEz6vv6O9a2ZmTqXWypQq2hp9cWHx0HaYTWd4TPZQV//ergj99uyb9meX&#10;FwYnZ62eGHHqmqinBdINUBcg3QAAAPBc0uv3f/LjnzY3t8Tj8WAw6PP50Y8darXyufy//eu/m5yY&#10;2jfsX7p0hcPhFot4bZ6jI0Ml3RgaGqqmG8iXv/yVgYHBcroxMfXtb7/kcXvKd/fw+aqZiNlsuXb1&#10;WldXN1pFtT76VW1ubPmr//HX0QjcVe2pgXQDUMdj043yjRTgvhv1C+3gbLqQzxWql3uQJMlmMCW7&#10;IhzHJ0dH5GKx5eDg7q1b8UgUTSJwIugP8lksrXgnFXCzaGtiHifpNOzymByBKJsrn8lj3JUszy4m&#10;48nq8k8oWcym2ZnZfcMBOqKKxeKOYGduZj6RSKgUqumJaafDNTg4rFSqcYIoYsVDi315fmlfq0dz&#10;apXqtZX1atyONsPjdTd3DEg0HvxUrva0QLoB6gKkGwAAAJ5LJpPlRz/6yd2Gxngs3tzU8sHFy35f&#10;IBqJfuub337rjbdQI61QKPj9ftQSO/kjiBqZX/jCfxscHDxON/7iL77S1dWNYdj42ORL//gdj9ur&#10;1+svXLi4tbWdzeRbW9pfefnV3d1d1O5FlUmitMnm/qc/+c9jo+PH9zQFTw7SDUAdJIkOyNrrR0NT&#10;T1WAdKMuoP2WyWWjtEWBdNdI3P/C4TCZ5oN99J2+ODcnl4jtFnNjQ0MsUjsXI51KSYS7yj1RPpUy&#10;6A9MOk0hFdCpJHMr68l0+ZYcHBp9bnaefFTuYDZZ5mbmq7d3QpRyJZvBTqfSGqVmaX7JeehsutfM&#10;4/LRpBJZCrp8jFW65cCERrUqzdo6w+sPVOY7KoTjA40DcqENxyHdAC80SDcAAAA8l1Cj8Uev1tKN&#10;8++f/+mPX7NZ7WzW5pe/9GW9Vl8NI07b3z/4bw+nG3/R1VlONybHJv/ppe96PT6ZTP7yD1+ZnZ2T&#10;yxSvvvKjhjsNqVSqWtnj9v7yF7/67ne+F4lE4Lf1KYJ0A1BH6bHpxqNAulEX0A9DJJsJzE8Itpgm&#10;rHILFbvFwqTTE9EISZLzs7NqhTzg9YyPjOi12sosR7lMVimRy/Yk+WyuiJfvOloq4WG/l87gxJPp&#10;cCjc1tLK5wmqlR9yYDDOTs+bjObqqEqpZjHY6XQ53VhZWnU53J3tXcKd3fK0UikUCDBpG6ZKuqFR&#10;a2nrDG+gdtJgKRofuddr2LNDugFecJBuAAAAqHepVMpsNicSD7SmLCbLj1/98b2Ge/FY/NyZcz/9&#10;8WuoZGhw5Ac/+KHH46lVOkWv1X/h//7CyXTjK1/57+1t7RiGTYxNfuel7/g9/mq6MT09tUHf+Nlr&#10;r09PzRQKtcfKmo3m7/zTdxobG49LwFMB6QagjsemG2gqqvMQSDfqAn50FCsUYvQVmYBlzWdLdotx&#10;cXbaZNDjxSL6GpqfnVErZJlEjL2xMTMxUarcxdPv868sLkv3JKgCOjAqx0apVMQ3OVzuJo9Oo40N&#10;jSYitQj8IegnZ3Z6zmKxVkfVKi19nZVKppVK7erKeigQabzbLJXIq1NDwSBjbWNfv49e63WGLf52&#10;NFp+SjlSzCS6Wjp0SjvxTNMNM6QbgOog3QAAAFDfSkdGo+nO7Tt7e3u1kopIJDI8PMxisTKZTDXd&#10;sFqs24Ltubm5VOr05c81iUQCLUq0Kzp+TGxrazufJ0CjeyJxc1MzanaW042XX0HLkclkaBU6ne74&#10;ZxSttKe7m8/nn3zKLHhy6BOGdANQxGPTDZIsnb4KAdKNuoAfHcXxYpyxKt9cP9AqD3o620TbW4X7&#10;D8KZnZ6SS8RYJhP0etubmjkMplwqYzPZSwtLjkNHtQ76tnI5XCq5sr21/a033uzq6Iw84n6iNTqt&#10;rre7b3WFtr29zePy12gbqyv0crqh0Kys0MPBWOPdFplUWa0cCoU31hlikUSv1U9PzjDpzOOH0WZz&#10;0fbONr3edvp+tk8LXiTMRksoEEIH9ycM8VhCo9FBugE+K5BuAAAAqHd+f2CNRtfrDbXxU85XrkxB&#10;Dc7a+JORyeSvvPwqjUYjyWfVjAQPgXQDUAekG88x/OgoWsSiG8uyjSWtUqZPxONoj9cmHh1tb/Ft&#10;ZjNZLOI4bjTs37xx8603325uaj750Kx0Ks3d5F+5dPXq1WtMJhvDMFSIvsLI8p1BsQJS/YNhxWLx&#10;0HbY09V79v1zFy5c/ODi5cuXr62u0tPpjNVi39uTJeJp4Y7ooHIpCpLNZo0Hpp1t4UDfABosZit+&#10;/xGwhWJ6lbbscHie3c8SetN266FcKq8OMolMsid5YBDVBi2kG+CzA+kGAACAeud2e2amZ3W6j30C&#10;66ULl37x+i/dTndt/MnI5Yqf/uS19fV1SDd+byDdANRxOt0od10r7o9XhgdBulEX0C5MFbE4a31P&#10;tG3Bnt4FhugQ8TlcfCZ7ZXFpeXVleWVljbYmFooiocdc6EEd5UinSJQ/occN+VwB0g3wWYF0AwAA&#10;QL3LpDOOQ0e6cnP6R+Jz+fQ1ejaTrY0/GY/Hs7y4ZDbXbgMHfg8g3QDUcTLdqOYaxWIxFosjj0g1&#10;7oN0o16UO+gOuy8UiNYKngZ0oDit9oWZ2bmZ2ZnZ8jA/t8BhsDyupxO6/x5AugHqQiKRgnQDAAAA&#10;AFQG6QagjpPpBo4TwWDIYrEaDAcupzuTyRAEiQ7X001rSDdAfSsW8SKGl4jSQ1nG6QErYJ/wrw0A&#10;PFOJRCqdzpz+CgYAAAAAoAjUUIF0A1DEyXTDaDStrtD6+wfv3Lk7PTWzucn1eLwlskSSkG6A50s5&#10;3SgUS/jHphvl/zDQC+hUgs9UPJ6EdAMAAAAAVAbpBqCOk+lGY2PT+NgEY4P1zjvvMZnM0dGx9fV1&#10;dLieblpDugHqW/nKlMInnbsB6QagAkg3AAAAAEBxqKEC6QagiJPpxvj4xNLi8vo6vbGxKR6Pq1Qa&#10;FosD526A5xCkG6AuVNINuO8GAAAAAKgL0g1AHSfTDYvFwufzaTSaQqFAo8lkyuPxwhNhwSOgb7Ei&#10;ls5kMnX6sC1IN0BdgHQDAAAAABQH6QagjpPpBjoyUXc1EokUCh89PRTSDfAIBIH7HCqVQpFK1eUX&#10;GaQboC5AugEAAAAAioN0A1DHyXTjkUiCJHCiNnIfpBu/V4VCwWl3mvaNqWQKjWazWb1OJxVLREKR&#10;XKIgigT6TjEfWORSiVwmUSnUHlcAVSsWi/FYNOj3G/cNcgkqV8YiMfJR51qgwmQ8qVFrVSq1SqEy&#10;6A2xWAyVR8IRt9Odz+XRC51Gp1SoFAqVXKE27BuJbNQqWR/qaFmncyUyVKhyOt0E/oiFn+R3O2VS&#10;mQzVlynEe2WOQ0cul0dHYTQS83n8dvuhWqXWqbXJeAovP7CnNuNTB+kGqAuQbgAAAACA4iDdANTx&#10;2HSjct8N1M17AKQbv1fxaJS9zrh74/bk6LhOrdFrtYvzc6ODQ31dPc13mhV7qly6KOSL21ta7zXc&#10;bLrbMj2+5LA7M5nM7o5wenKyt7Pz7s1bXa3t67SNRCJZW+gJGIYpJYrGu03tbZ0d7Z39vf08Lj8W&#10;iytkioXZBaPBaLfaZ6dmuzq6Ozq62jt62ju6dUK2V8aZ7e+8d6+1taOnta1ramrW4XDWlvgxbAbN&#10;pfMXL125dbehabC/v7OzfWlxyWKxZ1IFqVg5PjIxMjzS1dHR0dpMW6alyp262oxPHaQboC5AugEA&#10;AAAAioN0A1DHY9ONR4J04/cKwzC9Wt3R1HT76ocz4+P7Go3b5fS4XC6HUyWT37nRYDO549GEzWYz&#10;m01arX5xgUajbaAOvEymbG5sW1lcOTDsS/ckDbcbD4xW4tSFRoV8Qbwjnpmas1nRMmySPcnw0IhM&#10;Jve6veur6yq5KhFPeGU9/kkAAD7jSURBVD1eu81uKw+HbAZnbmQoZN0P+712+6HNfqhRa9dodLlM&#10;gTa1ttBHSSfjI4NDo2MzRqMFbb7ReECnr6+uMAPeuFymuXnzzvjEmE6nNRnV169fVWv38VNnDT0t&#10;kG6AugDpBgAAAAAoDtINQB2QbtSBEl4067X0pUWNQh4KBPK5XOn+6TR4sdjR2spmbeF4teAIwwp7&#10;UvHg8Fgsnj4w2RaW1s0ma4ksRSPRjvZuoUheKDwcQBTyBfmugsPkVkdDofDU5DSLwQr6g1w2V6vS&#10;hgIRt9NbLNbWYd4305ZWXYeu6igSj8YEPIFULMvnP7ply2k4jm+srW8w2UTlmCMIXKVSzs/QfO6o&#10;QW8eGZkQi3fz+XSJxO/eu70tlGFF/Bl16yDdAHUB0g0AAAAAUBykG4A6IN2oAyUcO1Cr2Gs0r8t1&#10;eneNj44uzK1Fw/nqKI4XZUp5/+CQPxg5MNmYTK7H7UXlqWRqYHBEsCPJPyLdwOS7yuN0IxqJrq/R&#10;t7h8j9PDZXN3toR6jWmTtYN6WdUKO/ztjXVGLlNbIxLwBzbWNlRK1emrmNLJpNlooq+t0xbns9Eg&#10;e2ODyeLef8ZwyaDfX5hb9bqCaoWOtkr3uN2lEvpmLLW2tW4JZXkM0g3wQoN0AwAAAAAUB+kGoA5I&#10;N+pACS+W0431NZ/HXSs6YaCvn7bMKBZquxHHi/JyujHo9Qd1BtPuriRZuRdpOpUeHBrdEkjy+Uek&#10;G4o9FYdVSzci4Qh9bU3A53ucbi6Hu8Xb1igO1pe30qlyupFKpNZW17cFO8c9rmw2JxZJVpZWnY+6&#10;70bA52MxmE1374329/jsJplYvMHYzOfLp4GgJei02onxcbvNJpcp6WsbgUCgki6U2trbtoTyAqQb&#10;4MUG6QYAAAAAKA7SDUAdkG7UgRJBGLW6Tfq63+upFd2XSSXPv39OqzIc70Ucx+UKeW9fv9vtk0iV&#10;UrGCrFwHks1mh0fGuXxR7tTFI1gBU4rVXDavOhoJh9Zpq+V0w+XictgC7pZWYVpf3k2nsoVcYX52&#10;XrAlJIjaHTGy2dyeUDI3PW8xWz/ugSxokzAMK5YTBdy0b5yYWjg4sKBJqVSaQV+fGO8Ph117YhF/&#10;ayuZSlYShVJHe7tIpERzQLoBXmSQbgAAwFMRDAZ3d3dttkPy/umjyN6emMfbcrncExPjer2+VgoA&#10;+B1BugGogyw/dvMTW85o4qnpkG78vh3oDex1esBbvsYk5A+sLCwO9/d3tDRfunBxYXa+WqcKLxbF&#10;YnFra5tGrWMy2Eql2u/1bqytNzc1v/zKT+cX6dlsrlb1vnK6IdHwOPzqaCIep9PWeJubfq+Hw2Tw&#10;2JtamYW+JPXYkmsr64wNZiFfizYKBUyvM/I2tw5tjmrJY6FZ2JuCuw1NDbcabl2/1d3ZcbCvi8cj&#10;HC5brdM6nXYmY7Wr/d6PX3l5g75ZLD6rb0lIN0BdgHQDAACeCplM9s47746PT6ZS6VrR0dHFi5de&#10;f/0Xa2v0//gf/2RoaLhW+s+Cvqif7Lv6Uc1tAOoEOvgh3QAUQeDEQ9/Gla/nso9GT8TcVZBu/L5l&#10;M9lYOFrIlW91kUwkuJzNpYWFhdnZdRoNP76h6H2ocigYjEWjB/sH0Ug04PNtslmzUzNrNEYonChg&#10;xcKxfHkoFrBsOuu0164rwQpYNBRJJZIkTsQiUZ/bZ9Q6N5YlNmPQ5/EfHxlIsYhHwzHs/ncZmlQs&#10;FsvLPAFt3slZEAwr7h+YNlmbfO6WyWhGv+ZoFq83UHlaLSmV7E6MjYwODbvsnkeeDPJUQLoB6gKk&#10;GwAA8FTIZLK33nproH8wGAzlKlD75Nat27/97fvcTd4XvvBnGxtMVJKvqLasUCMEvc6WlesXseIj&#10;v42rU1El9HWNYVi1DvqLFkIQ5UY2KkQV0N9qqwaVV6tVyyvLR4vI5vPlTarOi1pTJ2epjlahyqdb&#10;R2hFaFNrNSpQA+y4GlosWkJ1sflc+Q2iSdUtrK4CvajOfjwXmo5eo0JUobqQquNtO4bqoNlROZpa&#10;XU719N7q8lHlk1tbLURQHbT86hLQC1SOoAqofvVDQ3NVtxlBL9As1Rf3P9JyU7b6LtBcaOpD24km&#10;oQrVJRyPonlRzeo7ReXVSeCpQB8mpBuAIk6nG+i//UQicRxtl//jh3TjuVEoHm0JRGOjkyMjY6Oj&#10;4+PDoxNDo+w1Fn7/dIxHsps9XIY4k3n4pI+HpJIpAV8wipY5NjkxPjk+NoHWolSq0a9LrQZlQLoB&#10;6gKkGwAA8FRoNJo333zr5Zdf+eCDy9eu3bh65UM+nz8zM7uwsGQ2WS5c+AA1V1QqdUdH561bt8Vi&#10;MeoPezye/v7+y5evXL364fXrNxfmFj0eL2ol15ZYgb6f33zjrQ8++ADNdefO3anJaa/Xj+aNxeJb&#10;fIFGrUX9cSaDdfP6rZHhkXA4jJrU21vbgwODqLO9Rlu7cP7CW2+9ff78+atXrzY1Ne3t7aHydDrD&#10;ZrGvX78+OTHp95f/VYnL5Tbeu3cLrePW7bNnz2o1WlSttgUVJqOprbXt7Pvnzp+7cPPGzYY7DcPD&#10;Iw6Hs7q1fJ5gaXEZdey3t7cb7zY2N7U4nWgSKRKJx8cnQqGQTqfv6+traCjPZbfbKz2B5ODg0L17&#10;jUNDQ+jtVNeCpNNpDmfzgw8unTnz/qVLl27cuIHqCLZ2kskU2k6NRnv71p090R5aFyKRyFZXaWj5&#10;tZmPjtBi+fwtRK/XoyXfvHnzxo2bY2Nj6KNG9dESaLR1pUKFNuDQ7kDbjD7G8hrZHDRLPBZHq9br&#10;DRhW3NhgoD3lcrqqbxC9r7m5B05k9ri946MTy0uraAlo1OfxdrR1GPQGtGfRB3X1ylW/74F/rgNP&#10;CH2YkG4AinhkupFMohZ1pjqKpkK68fzAikdmi0MmU0ilMjTIJXKFWK5V6PD7NyV9JCxfTERT6Fip&#10;jX+MTDptMZqkEqlod29ne3dnW7i9vWO3O9AvVq0GZUC6AeoCpBsAAPBUpFIphUKxvk6nra719w78&#10;47deQp18k8kSjcZQ88bpdKNvWq/XizrJr732+q9+9QbqrkciES6Xt7KyurS0MtA/+LOf/uzOrTte&#10;j/fkdzJWwP/F//K/nj1zdmV5dXx84tLFS20tbcFA0GKxotf9vf3pVFqn0928eeuv/+pvxHuSXCZ/&#10;6eLlL33xS7lcTiaVvfryK3/yH//TndsNM9Ozlz+4fOY3Z0S7onwur9Xobt28/bPXfsZkMFDNff0+&#10;nU5fXV1dXl7+zXu//d4/fU/AF5wMHQL+wNTE1De//s0ffO+HYyNjq8u0s2fOX750JRwOo6k3rt14&#10;/bWfo/a98cDY19P30j9+t6WlPZXKNje3/v3f/71arT48dGxuchcWFi5duvTb355Bo7lcnsViXb58&#10;9d/9758LhyLVtSCFAqZUqs+cOfuVr/zlubPn52bmmhtb3n7rXQ6Hi2Yxm8yvv/azl/7xJa1Wl8/n&#10;W5tbf/mLXx0cGGszHx3Z7YdXrnx47cPrKpVqa2sLvZ2FhcXbtxvOnj3rdDrRB/uLX/yqq7O7UChw&#10;WJxf/PznNqvN5XR/cOFSc2Oz2WhGH+nkxBTalVtb2z/4/g/PvX8uFouhz+H998+9/fbbtXVUBALB&#10;9rbOv//bfxgcGEQfIJ/L/8L/7wuMDYbVapuamvmH//m127fvnPwAwRNC+w7SDUARp9ONh6CpkG6A&#10;5w2kG6AuQLoBAABPndfjO3f2wkD/YDxe/of9k/L5wujo+J/+6X9xOl21ogqsUBwbGXvjV2+olSqS&#10;QO2DGqyA/8G/+kPUFUevUX+ey+G9985vNjmbJ9MNNEmpVL36yo+mJqcjoSgq/9IXv1SeF8Pa29q/&#10;8bVvqFRq1N4wGU2oGz80MJKpPIB/37B/9szZnp6eaDSKRo8lE6nvvvTdK5eupJIf3UAE8Xq8165c&#10;a2lsqZ4rwWZyvv3Nf7TbD9EvyPVrN3722uuoEL2ORWJ3bt/90Y9ei0Ti1XTDYDBUFlCGtuRHP/oJ&#10;6v/ncuXTdXVawx/+4b+RSuXVqVUYVmQy2L/+1ZssFhuN+n3+uw2NvT390WgMLX91eeX/+j//vz9/&#10;/Rd6vf6Xr//y/LkLiUT5yX1VaHuuVtINh+Oj+7Xt7xu/+tW/mpgYJ0nyV7/89b17TblsbmVp+eyZ&#10;M6FgyOFw3rxxe3hw2GIqf6TVdKNQwFqaWj7/7z+/tLBkOjB/77vfHx0dqy2ugiRLWo3u61/7xt/9&#10;7d+tra61t7Z/95++q5Ar0CQcJ1vR6He/h/ZXtTJ4cmjXQ7oBKALSDfAignQD1AVINwAA4OlC36i7&#10;u6K33nx7dZmWzZRzhJOKxeLS0tIf//F/MJksyWTK5XJlMrWTmcVi8ZnfnhHtCE+ekVqsphucTfQa&#10;xwm1SvPuO+/Nzc65Xe6e7t7l5dVqTLCv33/jV292tHX6vX7URf/yl/4CFWIY1tbe8a1vflut1qBR&#10;j8d7925TS3N7LJZAo45Dx7vvvnfr1u1AIIAmRaPR6rkGaAsvXrh49v3zPq8fjR7zerzXr15vbW4N&#10;h8rna6iU6q98+St6/T56v+V042fldANBb6qlueWvvvo3gUCokm78z5PpRjQau3Dhg9df/0UkUj5f&#10;w+Vw/dv/9/+HwWBVp1YVMZzN5Lzx6zfY7HK6kcvmWpvbLpy74PV6o7HY1Ssf/sl//E+f//ef/+bX&#10;vvntb3x7ZHikOldVOd24/HC6kUql//Zv//7q1atYATv3/rk3fv2mcGf30sUPbly7nk6lzWbLrVt3&#10;VlZWfT5/d3cPi8XOZnNqhfrtN97+0//8p3/yH/7kh99/+bvf+Z7L5a4trgItc3Z67qt/+dX//Cf/&#10;+a/+8q++9fVvNd5r9Ptrn1h//8Cf/dmfp9MPxEPgSaDDDNINQBGQboAXEaQboC5AugEAAE8X6gZf&#10;u3b9/LkLxgNj9a4NJ1XTjc997vNKpXpnZxfV1Gg01S9hhVzx7lvvCPhbePGjdAO1JU6mG0qF6s03&#10;3pqemi4UCi6XJxgMVeetphu3b95xOz2XLl76iy9/BRVW0o3Ob3zjW/fTDc+tWw137twLh8vJgt1u&#10;//Wv37h48ZLb7W6817y0uFy9cSaO41cuX3n7rbcdhw88ru5UuqH6sy/8mU5nQBvwYLqRbGho+NKX&#10;vuzzBU6nG4lE8ub1W6+++uNQZSFoa//oD//N8vJqdWoVjuGcE+lGNpNFK71wtpxuCATb3/zmt3u6&#10;+25dv/Vv/+jfvvHLN2LRWHWuqmq6cf3BdCOXK3ztH75x+dLlXCbX1tL25//ti79577foPe6JxGiq&#10;Rq259MFlJpOFdg3ad7FYHL2jprtNv3j9F/Oz81/84hf/1f/rX/X19lUXdcxqtV44f/GDi5fQtn31&#10;L7/60j++JJPJjnd3f//An/7p/5FKfXRSCXhCaKdAugEoAtIN8CKCdAPUBUg3AADg6RodHfvOd747&#10;Nzf/yM4t6kKvrKx+7nOfl8kU01Mz//AP/7C5uVk9aUIhU6DuOo/LO51ucLm88uvKuRtvvfHWzPRM&#10;deox477xzV+9eed2g9vl+eDCB1/5i1q60d7Z/fVvfLN8ZUol3bh9u6HhfrpxeHj47jvvXbp0xW53&#10;vPryqzdv3KyeBlJJNy7/+pe/tNvtaPSY3+u/8eHNlua20+lG5b4bH6Ubd+/e/dKXvux/VLqh1+l/&#10;9tPXyxfUVG6/53V7/+gP/83qylp1ahV6+1w2941fv8Filc/pqKYb5yvpxvDwyI9//NNwKOLz+H7+&#10;2s9f+8lrdvthda6qR567UU03rly6ihWKW3zBV//yq53tnYd2B+qiRCKRoYGhc2fPKxTKWu2Kt994&#10;+9b1W4l4fGd7B73NhjsNhcIDz0zRaLQXL15iMJixaKy9vf3VV1/lcDjHt2KdGJv4L3/6XyDdeIrQ&#10;YQbpBqAISDfAEyEIIhGL+X3+6j8p1AtIN0BdgHQDAACeRD6ft9ttPp+vNn50dP36je9+93tyuQI/&#10;da90k9G0ydm8eOGDP/78H6uU6pmpma9/7eu8TW6pmm7IlW/9+m0+l/9QuvH/+N/+nzdu3GIyWUwG&#10;q7uz5wff++HJdCOZSCoVypGhkZe+9VLD7Qavx3f50uX//pX/HggEmSz2z3/xqx/84IeHlbMwPB5P&#10;w527jfea7bZDiUQ6Njb+j9966XIl3fjRqz9CHfjjdOPq1atv/vrXx+kGVijYrLbFhcU3fvVmT3df&#10;9XQJlVL1pT//kl5fTjduXb/1y5//EjXYFArl0tLyT37y02q60dLS9rWvfV2j0bpcLqFQyGIx0Vre&#10;+PUbVos1GAzubO9MT0z/6z/4ozXaenVFaFHJZFIqlt5ruPerX/5qZ2cHFWYz2baWtg8uXPJ6vc3N&#10;Le+fOVeoPKt1V7j7N3/9d5cuXUbl1dkRu/3w2ofXbly/8VC68c1vfPvqlWsETiaTqZs3bp75zftL&#10;i8tsNntkeBS9qanJ6USifLVOVT6X+/nrP+/v669eWtLR3vk///5/ovrFE0/oQ+/0ypUP9/bKZ3+o&#10;1eo333zz7bfeFu2KFAoFd5N79sxZSDeeLnRsQLoBKALSjefC79D3QVV/957Sx8+Uy2ZUUjF/k5OI&#10;PXDyIcVBugHqAqQbAADwJFAPViqVGI0fPbYDde97evrc7gcefVK1xdtqb23/zbu/ee/d3/i9AZlE&#10;1tLUsm8oBwRoqtPpmpqYNhlNJ5+1QRLkD77/wzNnzt66def2rYZLH1y+euVDcaVTXRUMBBfnF69d&#10;vXbmN2cYdEYqmVpZXrl165bFYmttbX/77XdHRkaq5x3E43Emg8Vhb9rth6g//+HVa2+98fb8/GI0&#10;Eu3r69vY2Kj+MxJBEDQabXJiIna/3YV6+1KJtPFe082bt0QicbWa2+W+fu2G11t+mxvrG+Nj46jz&#10;v7CweOvW7XfefufatWuZTJbN5rS2tLldHtT/R6u4fft2a2vrrnA3n89brdbent4Pr3z489d+rtPo&#10;qitCiwoFQ3Oz85cvXRkcHHS7y7e6QIvlcDZXVmiJRGJjg7m0tFK9L0mhUOjvH3z//ff3D/Yrc5dF&#10;IpG1tTU6nX7yVqk4TqCPgkZbQx8sYrfZ21rb0du/c/vOvXuNi4vLweBHz5RF0Oahtcuk0uo79fn8&#10;t2/duXv33sl0w1qOe5YcDid6nclkOBzO1StX12hrc3OzTY1Nv33vzLmz549P5QBPDh0bkG4Aingo&#10;3UDfKuhLI30feo2mQrpBFalkUiaVbQl24pUM2+N2s1nMudmZlcXFbT4/h76/0+lNNnt6cmpmGhWu&#10;oN9gVC0YCKlU2gOjhcVkz01PoR9IlzeI9nRlkQ9APwxWk211eX12Zm5uZnaTwQr5grk8JpXKZWJp&#10;JpkOBUITYxPTk9NomJ2e2eFtht2H3LWlphsfDvX2osL11TW71X7ynzVOku5JFueXULXxsdHNTXYi&#10;niCIkscdsJis+VyeJI5sFnfAF0EHpcfjslutpy+IfVog3QB1AdINAAB4EqhhE4vFUIu2Nl6+cWYU&#10;9ZYx7BHdsHAobLVYUdvp0H6ImiLZbDbg9+crZ0wgRawYjURPd4lNJpPRWBvQvKhHfXJ1qL7X40Xl&#10;NqstmUii1hfaHq/Xm8lkbTY7mrd6/04EtXmSyWQqlUKNb5fLjWYxm8yRSBSVB4PBeDxebbmhX4RE&#10;IhGNRI4bcugFmoq2HK0abXO1EL1xj8dT7f+j9aK1oGoej9dsNptMZjQJlScSyUAggFpEaIF2u91o&#10;NB7Pgt6CzWZD7whtNmqhlZdYgRUw9HbMZksoFDq+uyrabLQEtJ3xeAIN1d8s9DcWi6M3ePLTQHVQ&#10;zWrlWlGF3x9AhdUZ0SS0VejtHxwcoG1AC6/WOQmtPZfLHf84+nx+VLP6uiqXy6MdXX0vSDaTdTqc&#10;wUDQ5XKV99eByel0Hc8Onhz6MCHdABTxULqBXmNYIZfLoiGby6KvBVQC6QZVZFIpNpN15er1nt6B&#10;jQ3m7s4Oi7Gxury0trw01NfLYTLR7+7eroi2srq+QpsYHpubnHM53LFofG5+ubGpo6uje2ZifGhw&#10;eGmdg51IuO8j89msYHO3ralnZXl1fnpytLtPwOb7I7EdkXhyZDTgdHtd3vmZuZWFpZWF5eW5hYWx&#10;UbWQZ5Lv0eemlmdmlueXxodGacs09PtRW+QJRAHrauu+d6eJtrw2NTE+0Nezuy2KR9NKhZZOK295&#10;IYcz1rZV8oNCoSjc2WLQN55drA7pBqgLkG4AAAAAgOJQQwXSDUARj7oyBY2Wh1J1QCDdoAiSKN+w&#10;qqOzp6Orb2V1/dBmT8TjqWQS/VVJxY2tLYcBf/Xcm0wq7bAdMlaZKpm2UMDZm/x7je0yiTwajigV&#10;mq7+qUOX/9SOJ3OZ1N6WjLm2FYsl4rGoXqJYnV0xOjwuf3BxetphMuYymUQ8gdaIhlgkqhLvcdZW&#10;0uFgOh5LJRKpRFKv1S0vLluttocPmaMjPF9oudfGYXHTqUwsGlFJJZNjM/s6q1yqWppfCYdCPk9w&#10;fpquku9jheL05MTuzt7JkwyfLkg3QF2AdAMAAAAAFIcaKpBuAIp4VLrxADQV0g0KMegMdDrTarUn&#10;EgnU+a/uPPQ3GQ019nbKDq3H14Skk+k9vkQp1hUxUixVLK3Qg4Hyk8lCwWj/yPyB2V2d9wQim0qI&#10;ePItjrRYPmOTDNpdq7MrigN7MJlmri4bNSq/xyOTyCqVS0Usp1OrOAx2OvHRSYNul5vJYNnsh6eP&#10;qVIR7+7o2eSU7yuOVu1ze+YmF2Ri7Z5Qvji/bNw/WKfR12mbaPOSyVhLU5NBa0ZHZ3Xepw7SDVAX&#10;IN0AAAAAAMWhhgqkG4AiIN2oM3qdnsPmRR98fjjaS/lCbpy+QtPIahdcHh0VsphEoBQJVJlMkcMV&#10;rG2wo7E4Ko/HU0PjywbTI9KNVCLOZ4i4DHERI1AXP+OPbCwyxHpbIJVhr69qZRLh9u7w4FilcimX&#10;S3FYaxwm9+TFkxazfWlx3Wp9RLpxRBL9vX1MVvnp6EjA519boKlVeh53+713f/vee7/p6x2w2xz5&#10;XEGwtdXS3BIKhT/50HwSkG6AugDpBgAAAAAoDjVUIN0AFAHpRp3Ra3Vs1uZD6QbaR9l4dJy2pAr4&#10;aje/OjrCckWJQLnDk6VTRQaLu8nbTqXKTy+PRZNDowv6A8epHU+m4jEufXuTIcIwvJxfhOP0xQ2x&#10;1hhKZVjrKwqxaIPO6uocRFVxvKjVC5istVj0o+dp+f3htbVNwZY0lTzOWE7Asd6uLhabUx0L+Pyr&#10;c0tqpVq4s1u5V/a62+VBh6PH452cnFartI+849fTAukGqAuQbgAAAACA4lBDBdINQBGQbtQZnUbL&#10;ZrE/epIWSZYIooRhctFeS3N7KJo83lfFPC4WyHZ44kSywOZu6w2mYrF8koXH5evrn9QZbKd2PJmM&#10;JzbpW1yGECtU0o1oYn2RJtfq4qkUe50m3tkx6I3tHX04QUpkiqmZKYVSXcRrCwkFoxsbPAZTEAjG&#10;Hn1IYfmWe42bbG4JLbtIBlze1fklqVi2syOanJw9PHRiGL5vME5NzXA43FQq/cnH5ROCdAPUBUg3&#10;AAAAAEBxqKEC6QagCEg36oxep9sRCBKVJ8Lqtbqu9o6b1280323saGpViZUne+NEkdAotNI9hdPh&#10;53AENqtTo9QM9w3c+PDW2bOXLRbnqR1fyqYzQv7u9qaQxFHP/iibTG3z+Aemg2w2vcPnySWSXaG4&#10;s7PfH0zwt8QHRsfx/Lk8ptOZ1OqDQjkWeTSykOtobn3txz+/8eGdm1dvXjl/8fb1m3u7YqFw79Kl&#10;Dy9euNTQcK+5uZXL5ScTqU8+KJ8cpBugLkC6AQAAAACKQw0VSDcAReCQbtQZtLeOd1ip/AzzeCSO&#10;/ubSx5eknIAqntx35BGeKyRiyVymSBBE+aG/J+TRd9L925R+HD5vq6en/7F9fhzH0dJqy61AI2jh&#10;6UQqFIz5/VGP23tYefB7ESuS5FE2k4+Eo8FAKBKJ5fPlpxDXFvTMQLoB6gKkGwAAAACgONRQgXQD&#10;UMTpdAONkhUnRh9uWkO6UffCgdD5M2evfHDpeLh3+7aAx81nH3XLjPv29iTDw2OP7fOrtcrW1uZL&#10;Fy9dOHfp/NmLl85fvHPtOo/Fxj/+zI7fM0g3QF2AdAMAAAAAFFdNNwqQbgAKOJ1uFItFl8sVDAar&#10;o5BuPLd0Wu2BYd94YnC73LVpH4MgSpnMJ8UfVVgxbzabFDKFXKqUSZUKmVKv0ngft/DfJ0g3QF2A&#10;dAMAAAAAFAfpBqCOj7kyBZXUCiHdAM8hSDdAXUjEIN0AAAAAAKVBugGo4xPuu1EsFnO5HJp4/yKV&#10;j0C6AeobpBugLpTTjVQG0g0AAAAAUBakG4A6TqYbPp8/GAwVi+UjExV6PT65XAnpBngOnU430OuT&#10;A1kZygEHAJ+ddDKdSjzbpyMDAAAAADwJ1FDx+QL5XKE2DsBn52S6wedvMZnsgwNjKBTO5fIKhWp6&#10;evbERSofgXQD1LdHpBt46eRAooEonQ72APh9SifTv4cHJAMAAAAA/LNV0w3Ue6yNA/DZOZluRCIR&#10;vd7A5fIZDNbOzu7c3MLQ0DCkG88trVYb8AdqIy8YSDdAXUhBugEAAAAAaoN0A1DHQ/fdIEkyFArL&#10;5YrV1bXW1vaxsXE0tQR3FaW+8m4iCBIn0N8TRWStg47+tzaVREN1lw8NDm0LtouFYrkE9fM/XqGA&#10;4UUcL94/Vqp1S0foyCivoXwRB0ni5SVXJjxasYhjBayQx4poaRhW3h6CxMqjxSOyfOQRRQIv4MUC&#10;qoZe1TbyGYF0A9SFZDKdTEK6AQAAAADqQg0VSDcARTzyrqKopxmNxlRKtUG/X+kfP9zHg3SDWnCs&#10;KN4VsRmMTSZzk8VWK5XZdCYWjaoUikObrVgs2izWLR6fy97kcbhb3C21Sk0QxPDgaE9XL4vB5nF4&#10;u9u7LqertrgHpdNZoVDE3+RrVFq8iBM4sbsjNOgNXrd3iy+g0dYZdCZvk4cWLhbthcPh2mwPIoq4&#10;TCLjcnhMOpNNZ9CWlrb5vEOrTS6W7wp2Y6GYz+0VC8VcNm+TyWNtcLa426ln2amDdAPUBUg3AAAA&#10;AEBxkG4A6nhkulFWKh+ox2qF90G6QS3RYHhscHR3S6hVqnZ4/LHhoU0WOxaJCcqJBicaifg9Pr1G&#10;p1NrdRrdFpff3dEd8AVsVrtCptSqdWqlmsvhctib6XSmtsQTCoWC3XYo2hHNTM1q1FqiSNBpawuz&#10;80qZcmN9Y3RoVLi9q9fqd7eFM5PTaDmxWKw25wkkQTjsjn2dwaDUyLeFHU1N66s0n8u7zRUMdPcZ&#10;1NqIP2jZN+vUBrVSt7crbbh1VyTcq97h9lmAdAPUBUg3AAAAAEBxqKEC6QagiI9NN+6DczfqQC6d&#10;HRucjPrjBE6kk4lN9npbc6PP5TVo9cz1Da/bQxIkmlQVDUemJ6e2uDy046slRazoPHSt0eiHh87a&#10;Eh9SOsomMyuLy/OzC6i+RqFenl880O1rFWr6Es3v8aPl57I5hUwxPjpu0Btqcz0IrY4kiBJOxELh&#10;sf4RkUhGFAmb2TI/PamU7GLZDIm2ECfwIpHPFeZnFlYWVwuFZ3XvZUg3QF2AdAMAAAAAFAfpBqCO&#10;x6YbaOrpCpBuUAuJFccGppOhHHqNeu1qhbC3q91hPTQbjCw6w2ayGA0HAX+AqNySIx6NLczNK+WK&#10;4/1KEKTH5WUxOMFgpFpyWjaV2VijryytooUYdXra0rLNaNlX69eXaAGvv1rHYrZMT0yrFWocx6sl&#10;jxSPxkf7xoV7KoI8cjsda0sze9tcvVJrNR4eP0pqenKWSWdjBaw6+tRBugHqAqQbAAAAAKA41FCB&#10;dANQxKdIN45Od/Eg3aAWolAY659IhsrXlaBeu1a1O9rfc2i0mHUGDp1p1O3z2Fyj4aB6oYfddri4&#10;sJRKfdRlymZzvE0Bc4OTTmarJafZrfbhgeHpiWmCIHQ66crSvMPusFtsLAYr4Ks9eMVitsxMz6iU&#10;arz4mHRjuG98R6RE63c5D1eXZra5m2zatkpswfLl/CUZT/f1DChlqk9OSZ4EpBugLkC6AQAAAACK&#10;g3QDUMenSTdKkG5QHFHIj/WP30838ka9eH5yxH5gNOsMmxtMk/6Aw2AbtIYiVk43Njl8rWYf7fjK&#10;rOUdHPCG7t1pOrS7Tl+DVBWPxuem58/+9lzD7bs4jml1wuXlWYfDjQYWi+Px+KrVrFbbyMiY/MRZ&#10;IY8Uj8VH+qd2dpXotdNRTje2ONz1hW0hfz+TwopFgrcpWFpYScQTz65TB+kGqAuQbgAAAACA4iDd&#10;ANTx2HSj/PTPU9Mh3aAW8sF0w6wXL0yOWvUHJq2By2CbDcZNJkev1hWx4u1bd2cm5zKZTHWvEwTB&#10;5+1cOHfpQG/8uGgjk84w6ayJ0Un+5tbgwLDfb1drtxaXZzy+YDgcGRoc2aAzgoGQ3x8cHZ8aGRnz&#10;emthx8eJx+Ljg3N7uzr02uk4XFudF/C4S7MMAVeZTuV5vK2R4fFgMPhMe3SQboC6AOkGAAAAACgO&#10;0g1AHZBuPA9IAl+do+Xj5e8UAsdcNj1ngxZ0e9zWQ9mu2GlzcNlcqVjG525J9uSpRPY4yEjEM3K5&#10;OhiIfNxBQJIl8Z6kq71bo9Rl0/lNDlcmExqNciaL7vWH0FyxWHx+fvHChQ8uXbo6NDxutzsJ4jGR&#10;QCqZZqzxVQoTeu31eHhclmRvd3WZIdpRadQHaHti0dRjF/KEIN0AdQHSDQAAAABQHKQbgDog3Xge&#10;oF1YzH50A06CwIuF8h1GjwjyCCezqewWd8ug30/EU8cXpJyGFpJJZ7wuj9vldTjdtkOnzeFyOj3x&#10;aCKbzpGVuIEkSyU0lEoEjnr/leOidITlsWg4ioZ0Ko0KcawY8gZcNofT5qwOLpszE0+jecv1yys6&#10;wgulfK6WHKClFfIYn7ezLZCkkmhF5WU+a5BugLoA6QYAAAAAKA41VCDdABTx2HSj8kTYhytAulFP&#10;0qn0jmDHarF9QrSBZDIZ2srqj1/90cs/eOV73/vBd777/R+8/KMPr93cE4l/p28rlUJ5/uz573/n&#10;+9/7JzT8AA3f/84PZybniMLHHmfFIrErFIt2JdlsJZR59iDdAHUB0g0AAAAAUBykG4A6TqcbaBSv&#10;qI5W0o2H+3iQboD6BukGqAuQbgAAAACA4iDdANRxOt0oFosul8vvrz3lE9IN8ByCdAPUBUg3AAAA&#10;AEBxkG4A6vh0V6ZAugGeL5BugLoA6QYAAAAAKA7SDUAdj003SpBugOcPpBugLkC6AQAAAACKg3QD&#10;UAekG/UD7affuZODuugEjlcfeAI+AukGqAuQbgAAAACA4iDdANTx+HQDgWemUAKBH5Ufl/rpkUfF&#10;VMTr0Jpc3ngOh/7RCZBugLoA6QYAAAAAKA7SDUAdj003jtDEU9Mh3fgs4NgRgTrlJFFOm1C3+6Pd&#10;ghcf+W2CH2W9RtnW1OqW1BbO1R6C84nKCy6hPn25W4/WUhmtvKi8Lv8ly39/N5VNLc9+VF7qI/MC&#10;VE4ckThJ4gSJ47+HUAHSDVAXIN0AAAAAAMVBugGoA9KN+kESOrV6ZGRqeHhsYnykb6hPolWjTrpa&#10;rZqbHj20maOR5Pzc2sL80vzczOTE5NrKilUjVgl57T2jbf1TE1PTc3MzXB43Fo+fvtYIw7ADvWFu&#10;emZpft6g06aTCY1Sub5Kk4sluwL+yEA/+r/RkdHx0eGZyWmFXJPLFWtznpDLZqUS8dTkxOjY8MTk&#10;hFAoymSyVsv+8tK8XKIsESWRUCQSiaOxOKqcTqcNhn2f1+dxuVfmVob7xyZGJufGxmdHRzdoa7Fw&#10;7JlGC5BugLoA6QYAAAAAKA7SDUAdj003UEeYOHXXBkg3PgskyeVw29p619YY2wJu32h/z+yEzeNy&#10;2K23r1/a4bNTiSyPq9jiCflc9iabszy/TF9ZMRv0Sqlii8sX8DcZjLX2zjaNTovjD5/IgUq8Ls/u&#10;1s7C7NTS4oTLabOYTFNjk5w1mpC5fO3imb6BkQ0mh8tmM9YYU+MLCqWhNucJGIZZzCa0bVtb7KWl&#10;hZGRSa1G43IaJ8eHx4YmM4msSqEY6B/aE8tR5XA4zGCyDfr9WDCyMD5/+2bz3NTCDpPJWV7qbW1b&#10;W1qLRVPkqWuinhZIN0BdgHQDAAAAABQH6QagjofSDdSdREdmPB6PxdCfeC6XI8vxBqQbVEASO1s7&#10;GxvccCROEngkFuwdHhQItwm82N/dts1j4UUyGChgGI5hhSKG7ev3V5aWXY5DoogXsQL6/0wmPj07&#10;ydvi5/OF090ldBwQOGG3GVZXh/b3ZTiOSfZkcv5mSLs10dOk2Ldl8kUkn81zWDtz87RH3gKkEobh&#10;JFFMp1McFp9Oo6WSMbVSNjMxlwgnctnc6vLawMCY2x/wRcL87R2X031EllQy7fIK2+H04flcIZPW&#10;q7XXPrwjVxjR0Vlb7tMG6QaoC5BuAAAAAIDiIN0A1PFQuoFeo35f/j4cL6IOLxpqk++DdOOzQBAC&#10;/tb6OicSLV/ZUSqRzDW6aHuHIIiZieEdPttscvT3z2fSWLW62WSi02het6s6iqBZOrs798RiDCt+&#10;XHfJ53OsrgwrFHyCKMikKuUWO7m/OTvQqLH7MLJ2jZJMrB0dn3P5g5WxjyXeka/MLyaTyQOdZmF6&#10;KRPLmPcPVhaW7t6+Nzg2zhJsaQwH+Xx5a7WaAzp71x9C7wsdamQ6mWlr79cbPafPGnpaIN0AdQHS&#10;DQAAAABQHKQbgDpQ//GTW86l8l0mH64A6cZn4cF0A1lfXhELhSRBzM+M7wo2tRrzjRvdyWQ5L4jH&#10;EvxNvoDLy6SS1cqITCrr6OgyGIynr0ypKBaxiFou6+/ukUu3CSIvkyglW+yQaXN+tH1XYikUiOqB&#10;oJTqxyfm3YFQZexjyURq2uJKKpnc16oXpxaxZGF2bHyLTZeK+Tfv3uzoH7A4XNVjT6szMXiSQARt&#10;ajXdyLZ3DulNXqK2wqcP0g1QFyDdAAAAAADFQboBqIMshxuf2HJGE09Nh3Tjs0ASAr6ATt+MxhLV&#10;Atrisli4W0k3xkTbXJ3WeuNGTzKJZTMZmUTGZrC9bk+tg146cticYyMTUokym809apeXMunwrpDe&#10;19Xd1dot5LNymbhSot4TsMNe4TZvboO+lcnkqlU3mdsjozM48ZjLRuR7GtpCOd3QKuULk4sBR2Cs&#10;f2Cbu5FMhVZpiy1d3QqNvrodGp2RyZcEo6lK0lBKJ7MdnYM6oxvO3QAvOEg3AAAAAEBxkG4A6iif&#10;mgHpRn0olXaFe2s0Tjgcqxaw1zekuyKSIKYn+ncFbIPe9uG1Lq83srst6O3qNpssx89G8bq9ayvr&#10;JqMNK+Boj1cLT8rnCtJdWVtT+/LSjFTM2WItBlwOrVS/t8VKxPf1+8ypyQHGGjPgjqmlB2PDs9s7&#10;ktqcH08t0TJW1lLJpE6pWJ1Z8zv840NDPDarVCK9Xl93V9/83Irb4TcbrEsLdAZ7NxpP19KNWKLh&#10;dqNabYR0A7zgIN0AAAAAAMVBugEo5FHhxQMeVQHSjc+GXKbY3ZUlk5nqqHRXrFOqSIIQClgyscBk&#10;PLxypcVidsjEe0G//2SPyG49DPnDZOUypNO7G3XivU5XZ/Pg/NRaqVTw+w622DSbyWjUGBW728mE&#10;s1RKatXCd9749Xf/8eWfvPLLTfb2p+luaeS6LfZmOp22HOxz1nkuq3tpbs7j8KBJOI7bzLbZ6XnG&#10;GrutqfPW9XtKlQnD0DLL6QaRz68v0/ye4On72T4tkG6AugDpBgAAAAAoDjVUIN0AdQ3Sjc8CiaOO&#10;f+31Kehrxe0KXLvWHIula0UfA9U0m61KpVqhUCnkSplEppRKbaYDAivWanwKJEnGIjG5VK5GC6oM&#10;KoXKaDCmEqlajU+nRB4RBZIo/r5TBEg3QF2AdAMAAAAAFAfpBqgnqFl9qmUN6QYV5XK5XaG0NvLx&#10;0FfPygqtu7u3paWttbm1raVteGCQx2YWc7XbanwaOI4rpIrujq6B3r7+nt6+nt7ert7lxWWf11er&#10;QW2QboC6AOkGAAAAACgO0g1AcegQ/ag5DekGeP5AugHqAqQbAAAAAKA41FCBdANQFjo+C4VCPp//&#10;hBY1pBugvkG6AeoCpBsAAAAAoDhINwCVFYtFt9sdCARrD6yAczfA8wfSDVAXIN0AAAAAAMVBugEo&#10;5ER4gY5MDMMK+QJ6TZIkgVduYQnpBnj+4JBugHqQSqaTCUg3AAAAAEBdkG4ACjkRXiQSCbVao1Fr&#10;Q8GQ0+m0We3pdJokURfv4T4epBugvkG6AepCOplOQboBAAAAAAqDdANQE5fLGx4aoa9tzM/Oj4yM&#10;jI6OikQigiDw6kkcJ0C6AepbOd3AIN0AVAfpBgAAAAAoDjVUvF5/NgvpBqCWrq7uhYUl8Z705o1b&#10;g4NDPT09k5OTkG48z+KxuN1qtZjNRqPRbLaEwxFUWCzikXA0kUhWu1Sohx+JxIpY8fQVSiRJppJJ&#10;NLPp4MBYHvYtJmM8Gi2Xp1Jul+tgf1+v0+l1+kLlLrVYoWCz2hQKhUqp2t8/cBy68rnydVClEpFM&#10;xh1Op8lkslgsdpsNfT8+0x5dsUigoUTeP3npVMAB6QagAkg3AAAAAEBx1XQjk8nVxgGghsXFpamp&#10;Gfo6o6enb21tbX5+ns1m4zikG88vnUbT1NAwNDDQeK+xpaV1aZkWCISSyTSfJ0DHQSgURnXisTRj&#10;g+Px+MnqbWZPwAoF6d7enRs3Gm7caG1s7G5rGWhvZq3RwqGwy+NfXl7p7e7u6ujo7Ojc2dklCNLj&#10;cs/Nzt25c6ehoaG9vXN+btlsNBeL+Xw+tb292dXd1dra2tzU1Nx4TyaVFwrYs+vTQboB6gKkGwAA&#10;AACgOEg3AHWg7ttxw9nr9W1v72xtCcxmy/7+vsGwHwgEcBx1A/Fajfsg3XhOKCTSu7du67RaqUTC&#10;4/K6O3o31pm5XEGr1ff2DHA3t7LZnM8bGhocs1gOCeLhlAvHceP+fmdz80h/v1wqVSsVIi5ztK+H&#10;w93xBaPoMNJqNGgQ7ez1dg047K5EImE2mRUVMqmcw9qkr635g4epTIDFXp2enhAKdyQS8SaH0dTY&#10;eHBgqT225xmAdAPUBUg3AAAAAEBx1XQDrkwBVECS6HistZzRi0wmi3qgJEkWK1BJ+a6ip/qYkG48&#10;J1Qy+WBvX/V1OpZgz6xMDY4nk6mAPzgyNNbR3qPTGowHZtrKeigUPj5QToqEwwtT03wOpzqKZVL8&#10;Tc7iKisQilVLEKyALQ7PiXh7tfEKvIjbTaZ12qrBqo7m/Fs7LKGQl04n0SQMS91uuMXf3ssV8GfU&#10;rYN0A9QFSDcAAAAAQHGooQLpBqCIk+nGo1V7fw+CdOM5oTyRbmCJtGKZPTc47vF4rVb7Bp3Z2zvQ&#10;1dnD2GA67I7yfTceJRwKzYyNc5ms2niJUKlUdAYvEIrWSio4EzQhY6c2UkESRMDp3GQzNEZ1OBtl&#10;b22KJKJkOkoQaEWFwcFewfZeLg/pBnihQboBAAAAAIqDdANQB6QbLzSxSNLb2VN9XUykNSubS6NT&#10;Vtvh5iZPIpYoFPJ79+4ODgwFg6GPO0pCwdDE4AiHzqiNH5EKuZy+zg4GyzcoPbY1tcGePa5ThhYY&#10;8vu5rA2VWh7NZDa2ZXypNp3LlcqRAz7e173N4mOZIqQb4EUG6QYAAAAAKA41VLxeXzYL990An73H&#10;phto4ukuHqQbz4k9kaS3u3buBp7OaZk7C2PTCqVmbHxSJpPn8xkej9PR0elyuat1TgsGQiP9Iyw6&#10;szZ+RCjk0o11ZjBYviPpMd4MkzlLr43cFw4GucwNrUKRSGPr27pN6UE6j1WmlMZ7uoQbvGLmEQ9q&#10;eSrwSrqBjuzy0V8+xiHdAFQE6QYAAAAAKA7SDUAdj003yvfdIB+uAOnGc0IikZ19/1xfb//C3NL8&#10;5NzVs1daGtuEQklf35BYLEVHRiDgGRsb7+8fDgSiDx0nJEkG/MH5udWOll65RFkrPSJkUtH66noo&#10;GKoVVNDn12kL6153gMPmjw5PjI+MTU9O9nZ1nX///a72Dplct7Ah3NzTpHPVdONoqLOLT+dAugFe&#10;cJBuAAAAAIDiUEMF0g1AEZBuvNB8vsDExNTIyNjU1Gz/wHBv/9CWYNfrCdis9kikfGlJ+dvK42cy&#10;Nl1O70NPMEGHRSSSWF5m8Lhir+f4TI1SLBrxON25By+9OzCYnYduncZAW14fGRwdGRweGRpCw1D/&#10;4NLCkt5gMljdnkAcJ2qHml6p8R56CJyAdAO8yCDdAAAAAADFlfsLkG4AanhsulHu+Z3q4kG68cKJ&#10;hKIioYjP5fG4PO5medjiCw4OzHXa7YJ0A9QFSDcAAAAAQHGQbgDqeGy6Ubvr4oMg3XjhBHwBFoO1&#10;MDePhtmZubnZ+aXFFblcWb4xZx2CdAPUBUg3AAAAAEBxqKEC6QagCEg3wIsI0g1QFyDdAAAAAADF&#10;QboBqON0uoFGcRwnCOL+OKQb4LkD6QaoC5BuAAAAAIDiUEMF0g1AEafTDRzHA4FALBarjT8KpBug&#10;vkG6AeoCpBsAAAAAoDhINwB1nE43CILIZDK53Ccdn5BugPoG6QaoC5BuAAAAAIDiIN0A1PH4+248&#10;CqQbVEQQRDwWfSCXKuG5TCKeSGPF+xcagQpIN0BdgHQDAAAAABQH6QagDkg3nh/ZbJrLXTUeaIvF&#10;YqWAPMKidr1oe2fPG0qQ0D86AdINUBcg3QAAAAAAxUG6AagD0g2KKhQKZqNFLBILt3f2hLsWkzmb&#10;zUYjUYNO73E5ixjmcDj39qSCre1tgUC4I/S43KlUpLfvendXI5vF2dkW6lSypFMlZ013tnVMzdP4&#10;fIGAv2W3O8rZx6k9jgrdLqdIJNpGdnbUak0inigWcafDJZVId7Z30Ip4/C2RWOzx+dEREw6HtCqV&#10;z+vL5wqmA7N0T+Z0uQsYVlvcg5yHh+JdkUgoSibSBI57D206rc7rD1mtdpvVFgqGDboDya50d1sk&#10;3N7dEe5KFYp0NvtM+3OQboC6AOkGAAAAACgONVQg3QAUAekGNZUikdD4yMRw39D85PT0yOjs+KRO&#10;o3ceOmmLi3w2M5VMKBXqxYX1qcnZibHxidHx1cVl56F5k7M00Nc1MTY5NTG9MD0p5awo+Rvz03Pj&#10;47Nz02iY6e0Z8Hp85EO99lIpnUhsrK21trYtLCxNTc9OjE9x2FyvNyAU7jU1t/T1DYxPTI9MTE8t&#10;LY2vrjpjEZ/PPtXbvL44Hw3G1VvSsdb+hYUVp99fW+CDLAcHawsLA70Dmxx+OhqyqqUtbd2bYi2T&#10;tbk4PamWqhk0XlfLSF/P5MDQZP/wSGd/F0e4E8wWiNLpHObpgHQD1AVINwAAAABAcZBuAOqAdIOK&#10;SJIIBDyzUzO7gp2Az+ey2pgra4x1ltvpFm3x15Zmg353PBYLBMJ+X8Dr8bicruW5RfHubjIR8/sQ&#10;v8/jEwl3F2ZmzAZDOBQOBkLBQCAYCLY0twu2hNhDJ1mUSolIZHF+fmFhKRQK+3wBpVIzOjopkSgs&#10;tsPO7t5NvsDp9nj8AU8g0DEzvbgrwPIJJX10vKfV541mA0m1QDoxOSPR64hySvCwQi4XDgT2dvcG&#10;B0aCDmssFBiaWqEJDQqlij47pt6RSgTa2SmOXG60Ozx2p0Mo3LzT3Cwz+4rEs7qeBtINUBcg3QAA&#10;AAAAxUG6AagD0g0qKpXIcNi/trRqOTCVR3FCI1et0xhWi12rkLPpK26nyWIxx2IZtP9QBZIk2Qy2&#10;ZFdSmbvmYH9/cX7B6XDVxivGxqbYLG4+n6+NV5VKiXh8dXmZyWBWC8Lh2PTMwiZP4Pb4BgaH5UoV&#10;VruXxxF/T9Y5O1XKR2I63uzEiMUXPyKPfG7v7PLStkpRODqq1Tsl6AuODI3ZDZpUKrlA31oV7put&#10;1m36onZXrBLp12k7Hm+4WjMbC7XdvMdnKYsYXi156iDdAHUB0g0AAAAAUBykG4A6Kv272msEHZzF&#10;Ip5KpVMVD/eC74N041krRcLB1fklu9laHiNL+zrD+jrLZLTqVUo+h26z6hYWFqRSPdpbaHoum1te&#10;WHY73OXKFTiOKRUS2spqJBSpFaGeUjrTeK9FIpbfv+3oR9LpNH1t7cOrH7KY7HA4EolEZ+cWOVy+&#10;w+Ganp4VS6THh4JGa2wc7C9lfamDndmFWUMgiQq9Xu/M6tKOWpE9Onr0vTeOjg6th90dvR6LMZVK&#10;zNF4K9t6k9W6vbGoEQkVe4q5WbrF7q492SWXmW3p31mRFPP4M7o0BdINUBcg3QAAAAAAxUG6Aajj&#10;dLpBEEQ2m89mskj5CgY09VTLGtKNZ62cbizPzttNlsrY0b5hn7bGNBhMepVyi7Nhs+iHhoa2+NJq&#10;uqFWqtZp9EK2UK5c4XTa52bGpWJxPldLJdLJJG15pburz+8LVM/4OAnt9YDPK9zZ0ag00UgsEonM&#10;zy3wuHzHoWtlaXVvT5K7vxylwdQ2PVHCgimzaHZxWh+Ko0KvzzezuiRQyrJHRx9txAkeh6Ovp/+X&#10;v3xTJ9tLpRLz9K0V4YHJatvemNOI+A6rlSeQmR0+9GbKW1bI9Nxo4iyLigVIN8ALDdINAAAAAFAc&#10;pBuAOh5KNxB0fKLOL1lx//XDTWtIN561UiQcWpqZtZvMR0R5F+0bDgQCkdvtM2o1As6G3WKYnpqV&#10;ig3pJMZhsacnJz0ub7ULhGGF/X3d3Owkb5MZi0aqhflMTr4nXpiZP7Q7cJx4RF+pvKdJDMOKWJEg&#10;iEj5NhwLfC4/Ho6JReLe7l6LxUpgxBFxNLa4PMVmlohCyiqbXZwy+INobo/XO7u6sqdRPfK+GySW&#10;p68sT01M9/QObizPhlzmpQ3++q7BZLby6PNa2bbP42RwtllCWTCVKRQLhwbNQGuXxRggiNMb+nRA&#10;ugHqAqQbAAAAAKA41FCBdANQBEGUI4zayKOgqacrQLrxbKFeddDnZaysHppM5T1AkAb9Pn9L6Dh0&#10;mXRaIZdtNGhHhyfkUqPN4mExGF6Xm7zfEc/lcgaDQafTRqPR4965zWyVCEU+txcvor57teyTRCs3&#10;Gd3i8nLZbDQUXltZHeof6O3uHR+d6BsdswQDqPcfdRpn5qY2dnYXltbaWjvvtrRJVKrTy45Ho3NT&#10;E8uzM/FYQrAtWpwadRjkGww2T6S22hw7XJZGIc1k0jaHZ2KO1tjR39bR3d7YuLctisexZxcuQLoB&#10;6gKkGwAAAACgONRQgXQDUASOPybdeCRIN54ttEty2azNaMrEYiReJLFCLpePJzMFDMcyqXwims+k&#10;2lo7FXJjwBeLR2MndyFJkpV++wP7lcQJkiBQycnCT1BNNwRcXj6XQ7Ng+ULA67NZbU6nKxxLVBaD&#10;loehdQfCEZPJotfumy3WeLJ8D46HlAjC53RmYlG0SZkclor4yWwkm0wk0wWiSGC5PFbA0OLQ1vkD&#10;MYvVY7O5vW4PVihU1lJbyFMH6QaoC5BuAAAAAIDiUEMF0g1AEU+abvyLf/H/B7kjLJ81/ERYAAAA&#10;AElFTkSuQmCCUEsDBBQABgAIAAAAIQDavhb93wAAAAgBAAAPAAAAZHJzL2Rvd25yZXYueG1sTI/B&#10;TsMwEETvSPyDtUjcqJ2WFAhxqqoCThUSLRLito23SdTYjmI3Sf+e5QTHnRnNvslXk23FQH1ovNOQ&#10;zBQIcqU3jas0fO5f7x5BhIjOYOsdabhQgFVxfZVjZvzoPmjYxUpwiQsZaqhj7DIpQ1mTxTDzHTn2&#10;jr63GPnsK2l6HLnctnKu1FJabBx/qLGjTU3laXe2Gt5GHNeL5GXYno6by/c+ff/aJqT17c20fgYR&#10;aYp/YfjFZ3QomOngz84E0WpYcI7VVD2AYPvpXvG0g4Z0nixBFrn8P6D4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Kos4+R4BAAAdBUAAA4AAAAAAAAAAAAAAAAA&#10;OgIAAGRycy9lMm9Eb2MueG1sUEsBAi0ACgAAAAAAAAAhALZHNgD/PgIA/z4CABQAAAAAAAAAAAAA&#10;AAAA3gYAAGRycy9tZWRpYS9pbWFnZTEucG5nUEsBAi0AFAAGAAgAAAAhANq+Fv3fAAAACAEAAA8A&#10;AAAAAAAAAAAAAAAAD0YCAGRycy9kb3ducmV2LnhtbFBLAQItABQABgAIAAAAIQCqJg6+vAAAACEB&#10;AAAZAAAAAAAAAAAAAAAAABtHAgBkcnMvX3JlbHMvZTJvRG9jLnhtbC5yZWxzUEsFBgAAAAAGAAYA&#10;fAEAAA5IAgAAAA==&#10;">
                <v:shape id="תמונה 163825812" o:spid="_x0000_s1027" type="#_x0000_t75" style="position:absolute;width:59670;height:235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IF3xgAAAOIAAAAPAAAAZHJzL2Rvd25yZXYueG1sRE9dT8Iw&#10;FH038T80l8QXAh1Fx5gUohgSX52E55v1ug3W27lWmP+empD4eHK+V5vBtuJMvW8ca5hNExDEpTMN&#10;Vxr2n7tJBsIHZIOtY9LwSx426/u7FebGXfiDzkWoRAxhn6OGOoQul9KXNVn0U9cRR+7L9RZDhH0l&#10;TY+XGG5bqZIklRYbjg01drStqTwVP1bDSR2q5Xh+XL6+fXuz2D6qInVK64fR8PIMItAQ/sU397uJ&#10;89N5pp6ymYK/SxGDXF8BAAD//wMAUEsBAi0AFAAGAAgAAAAhANvh9svuAAAAhQEAABMAAAAAAAAA&#10;AAAAAAAAAAAAAFtDb250ZW50X1R5cGVzXS54bWxQSwECLQAUAAYACAAAACEAWvQsW78AAAAVAQAA&#10;CwAAAAAAAAAAAAAAAAAfAQAAX3JlbHMvLnJlbHNQSwECLQAUAAYACAAAACEALKiBd8YAAADiAAAA&#10;DwAAAAAAAAAAAAAAAAAHAgAAZHJzL2Rvd25yZXYueG1sUEsFBgAAAAADAAMAtwAAAPoCAAAAAA==&#10;">
                  <v:imagedata r:id="rId404" o:title=""/>
                </v:shape>
                <v:shape id="חץ: שמאלה-ימינה 12" o:spid="_x0000_s1028" type="#_x0000_t69" style="position:absolute;left:8556;top:10092;width:33123;height:773;rotation:17823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91PxwAAAOMAAAAPAAAAZHJzL2Rvd25yZXYueG1sRE9La8JA&#10;EL4L/Q/LFLzpJq2PJnWVIog9qn3gcchOs6HZ2ZBdk/jvu4LQ43zvWW0GW4uOWl85VpBOExDEhdMV&#10;lwo+P3aTFxA+IGusHZOCK3nYrB9GK8y16/lI3SmUIoawz1GBCaHJpfSFIYt+6hriyP241mKIZ1tK&#10;3WIfw20tn5JkIS1WHBsMNrQ1VPyeLlaB23bSfZnrWabzY7+fndPDd1YrNX4c3l5BBBrCv/juftdx&#10;/jzJlotstnyG208RALn+AwAA//8DAFBLAQItABQABgAIAAAAIQDb4fbL7gAAAIUBAAATAAAAAAAA&#10;AAAAAAAAAAAAAABbQ29udGVudF9UeXBlc10ueG1sUEsBAi0AFAAGAAgAAAAhAFr0LFu/AAAAFQEA&#10;AAsAAAAAAAAAAAAAAAAAHwEAAF9yZWxzLy5yZWxzUEsBAi0AFAAGAAgAAAAhAECv3U/HAAAA4wAA&#10;AA8AAAAAAAAAAAAAAAAABwIAAGRycy9kb3ducmV2LnhtbFBLBQYAAAAAAwADALcAAAD7AgAAAAA=&#10;" adj="252" fillcolor="red" strokecolor="#09101d [484]" strokeweight="1pt"/>
                <v:shape id="חץ: שמאלה-ימינה 12" o:spid="_x0000_s1029" type="#_x0000_t69" style="position:absolute;left:8556;top:11259;width:33123;height:774;rotation:17823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Lx3yAAAAOIAAAAPAAAAZHJzL2Rvd25yZXYueG1sRI/NasJA&#10;FIX3gu8w3EJ3OolNg0ZHEaG0y6qtuLxkrpnQzJ2QGZP49p1FocvD+ePb7EbbiJ46XztWkM4TEMSl&#10;0zVXCr7Ob7MlCB+QNTaOScGDPOy208kGC+0GPlJ/CpWII+wLVGBCaAspfWnIop+7ljh6N9dZDFF2&#10;ldQdDnHcNnKRJLm0WHN8MNjSwVD5c7pbBe7QS/dtHleZvh6H9+yafl5WjVLPT+N+DSLQGP7Df+0P&#10;rSB7yfMkW6YRIiJFHJDbXwAAAP//AwBQSwECLQAUAAYACAAAACEA2+H2y+4AAACFAQAAEwAAAAAA&#10;AAAAAAAAAAAAAAAAW0NvbnRlbnRfVHlwZXNdLnhtbFBLAQItABQABgAIAAAAIQBa9CxbvwAAABUB&#10;AAALAAAAAAAAAAAAAAAAAB8BAABfcmVscy8ucmVsc1BLAQItABQABgAIAAAAIQCmoLx3yAAAAOIA&#10;AAAPAAAAAAAAAAAAAAAAAAcCAABkcnMvZG93bnJldi54bWxQSwUGAAAAAAMAAwC3AAAA/AIAAAAA&#10;" adj="252" fillcolor="red" strokecolor="#09101d [484]" strokeweight="1pt"/>
                <v:shape id="חץ: שמאלה-ימינה 12" o:spid="_x0000_s1030" type="#_x0000_t69" style="position:absolute;left:8511;top:13529;width:33124;height:773;rotation:38735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UVyAAAAOMAAAAPAAAAZHJzL2Rvd25yZXYueG1sRE9fa8Iw&#10;EH8f7DuEG+xlaKpMZ6tRxkDo3JNO34/kbMuaS5dk2vnpzUDY4/3+32LV21acyIfGsYLRMANBrJ1p&#10;uFKw/1wPZiBCRDbYOiYFvxRgtby/W2Bh3Jm3dNrFSqQQDgUqqGPsCimDrsliGLqOOHFH5y3GdPpK&#10;Go/nFG5bOc6yqbTYcGqosaO3mvTX7scqyJ+33+VFG1+uW33wl0338bR5V+rxoX+dg4jUx3/xzV2a&#10;NP8lH42nk3ySw99PCQC5vAIAAP//AwBQSwECLQAUAAYACAAAACEA2+H2y+4AAACFAQAAEwAAAAAA&#10;AAAAAAAAAAAAAAAAW0NvbnRlbnRfVHlwZXNdLnhtbFBLAQItABQABgAIAAAAIQBa9CxbvwAAABUB&#10;AAALAAAAAAAAAAAAAAAAAB8BAABfcmVscy8ucmVsc1BLAQItABQABgAIAAAAIQDN+HUVyAAAAOMA&#10;AAAPAAAAAAAAAAAAAAAAAAcCAABkcnMvZG93bnJldi54bWxQSwUGAAAAAAMAAwC3AAAA/AIAAAAA&#10;" adj="252" fillcolor="red" strokecolor="#09101d [484]" strokeweight="1pt"/>
                <v:shape id="חץ: שמאלה-ימינה 12" o:spid="_x0000_s1031" type="#_x0000_t69" style="position:absolute;left:8511;top:14307;width:33124;height:774;rotation:38735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VyAAAAOMAAAAPAAAAZHJzL2Rvd25yZXYueG1sRE/NTgIx&#10;EL6b+A7NmHAx0kVEYKUQQ0Ky4AmU+6Qddzdup2tbYOHpKYmJx/n+Z7bobCOO5EPtWMGgn4Eg1s7U&#10;XCr4+lw9TUCEiGywcUwKzhRgMb+/m2Fu3Im3dNzFUqQQDjkqqGJscymDrshi6LuWOHHfzluM6fSl&#10;NB5PKdw28jnLXqXFmlNDhS0tK9I/u4NVMH3Z/hYXbXyxavTeXzbtx+NmrVTvoXt/AxGpi//iP3dh&#10;0vxsNBiNh9PJEG4/JQDk/AoAAP//AwBQSwECLQAUAAYACAAAACEA2+H2y+4AAACFAQAAEwAAAAAA&#10;AAAAAAAAAAAAAAAAW0NvbnRlbnRfVHlwZXNdLnhtbFBLAQItABQABgAIAAAAIQBa9CxbvwAAABUB&#10;AAALAAAAAAAAAAAAAAAAAB8BAABfcmVscy8ucmVsc1BLAQItABQABgAIAAAAIQAO/+MVyAAAAOMA&#10;AAAPAAAAAAAAAAAAAAAAAAcCAABkcnMvZG93bnJldi54bWxQSwUGAAAAAAMAAwC3AAAA/AIAAAAA&#10;" adj="252" fillcolor="red" strokecolor="#09101d [484]" strokeweight="1pt"/>
              </v:group>
            </w:pict>
          </mc:Fallback>
        </mc:AlternateContent>
      </w:r>
      <w:r>
        <w:rPr>
          <w:rFonts w:ascii="Narkisim" w:hAnsi="Narkisim" w:cs="Narkisim" w:hint="cs"/>
          <w:sz w:val="28"/>
          <w:szCs w:val="28"/>
          <w:rtl/>
        </w:rPr>
        <w:t xml:space="preserve">לקוח לאישור" - נוכל כמובן גם להוסיף לוגו בחלק העליון של הדף וכדומה. נעבור לגוף ההודעה ונוסיף מלל + שדות שנוכל לבחור מרשימת השדות המופיעות בצד שמאל של המסך. </w:t>
      </w:r>
      <w:r>
        <w:rPr>
          <w:rFonts w:ascii="Narkisim" w:hAnsi="Narkisim" w:cs="Narkisim" w:hint="cs"/>
          <w:sz w:val="28"/>
          <w:szCs w:val="28"/>
          <w:rtl/>
        </w:rPr>
        <w:lastRenderedPageBreak/>
        <w:t xml:space="preserve">למשל נבחר בשדות: מס. לקוח, שם לקוח, כתובת, עיר, טלפון וכדומה. הטקסט שנבחר לכתוב במסמך ה- </w:t>
      </w:r>
      <w:r w:rsidRPr="00F3296A">
        <w:rPr>
          <w:rFonts w:ascii="Narkisim" w:hAnsi="Narkisim" w:cs="Narkisim" w:hint="cs"/>
          <w:sz w:val="28"/>
          <w:szCs w:val="28"/>
        </w:rPr>
        <w:t>W</w:t>
      </w:r>
      <w:r w:rsidRPr="00F3296A">
        <w:rPr>
          <w:rFonts w:ascii="Narkisim" w:hAnsi="Narkisim" w:cs="Narkisim"/>
          <w:sz w:val="28"/>
          <w:szCs w:val="28"/>
        </w:rPr>
        <w:t>ord</w:t>
      </w:r>
      <w:r>
        <w:rPr>
          <w:rFonts w:ascii="Narkisim" w:hAnsi="Narkisim" w:cs="Narkisim" w:hint="cs"/>
          <w:sz w:val="28"/>
          <w:szCs w:val="28"/>
          <w:rtl/>
        </w:rPr>
        <w:t xml:space="preserve"> קבוע, אבל הנתונים שיתמלאו יהיו נתונים דינמיי</w:t>
      </w:r>
      <w:r>
        <w:rPr>
          <w:rFonts w:ascii="Narkisim" w:hAnsi="Narkisim" w:cs="Narkisim" w:hint="eastAsia"/>
          <w:sz w:val="28"/>
          <w:szCs w:val="28"/>
          <w:rtl/>
        </w:rPr>
        <w:t>ם</w:t>
      </w:r>
      <w:r>
        <w:rPr>
          <w:rFonts w:ascii="Narkisim" w:hAnsi="Narkisim" w:cs="Narkisim" w:hint="cs"/>
          <w:sz w:val="28"/>
          <w:szCs w:val="28"/>
          <w:rtl/>
        </w:rPr>
        <w:t xml:space="preserve"> מתוך השדות הדינמיים של הפריוריטי. </w:t>
      </w:r>
    </w:p>
    <w:p w14:paraId="064F6F95" w14:textId="77777777" w:rsidR="007A37C1" w:rsidRDefault="007A37C1" w:rsidP="007A37C1">
      <w:pPr>
        <w:spacing w:after="0"/>
        <w:rPr>
          <w:rFonts w:ascii="Narkisim" w:hAnsi="Narkisim" w:cs="Narkisim"/>
          <w:sz w:val="28"/>
          <w:szCs w:val="28"/>
          <w:rtl/>
        </w:rPr>
      </w:pPr>
    </w:p>
    <w:p w14:paraId="772C44C4" w14:textId="77777777" w:rsidR="007A37C1" w:rsidRDefault="007A37C1" w:rsidP="007A37C1">
      <w:pPr>
        <w:spacing w:after="0"/>
        <w:rPr>
          <w:rFonts w:ascii="Narkisim" w:hAnsi="Narkisim" w:cs="Narkisim"/>
          <w:color w:val="000000" w:themeColor="text1"/>
          <w:sz w:val="28"/>
          <w:szCs w:val="28"/>
          <w:rtl/>
        </w:rPr>
      </w:pPr>
      <w:r>
        <w:rPr>
          <w:rFonts w:ascii="Narkisim" w:hAnsi="Narkisim" w:cs="Narkisim" w:hint="cs"/>
          <w:sz w:val="28"/>
          <w:szCs w:val="28"/>
          <w:rtl/>
        </w:rPr>
        <w:t>כעת לאחר שרשמנו את השדות שאנו מעוניינים שיופיעו במסמך נעמוד במקום בו אנו מעוניינים להוסיף את השדה הדינאמי במסמך ונעבור לרשימה מצד שמאל, למשל נבחר ב- "מס_לקוח" קליק ימני, הוספת פקד תוכן ונבחר "תיבה משולבת"</w:t>
      </w:r>
      <w:r>
        <w:rPr>
          <w:rFonts w:ascii="Narkisim" w:hAnsi="Narkisim" w:cs="Narkisim" w:hint="cs"/>
          <w:color w:val="000000" w:themeColor="text1"/>
          <w:sz w:val="28"/>
          <w:szCs w:val="28"/>
          <w:rtl/>
        </w:rPr>
        <w:t xml:space="preserve">. כך נעשה לגבי כל השדות ונמלא את השדות במסמך. כדאי להפריד בטאב את העמודה הראשונה של טקסט המסמך והעמודה השנייה של המידע שיגיע מפריוריטי. כך ניתן לעצב את המסמך בכל דרך שנבחר. נוכל להמשיך לעצב את המסמך שלנו עם צבעים וגודל גופן וכדומה. </w:t>
      </w:r>
      <w:r w:rsidRPr="00BD61C6">
        <w:rPr>
          <w:rFonts w:ascii="Narkisim" w:hAnsi="Narkisim" w:cs="Narkisim" w:hint="cs"/>
          <w:b/>
          <w:bCs/>
          <w:color w:val="FF0000"/>
          <w:sz w:val="28"/>
          <w:szCs w:val="28"/>
          <w:rtl/>
        </w:rPr>
        <w:t>כמובן בסיום שומרים!</w:t>
      </w:r>
      <w:r>
        <w:rPr>
          <w:rFonts w:ascii="Narkisim" w:hAnsi="Narkisim" w:cs="Narkisim" w:hint="cs"/>
          <w:color w:val="000000" w:themeColor="text1"/>
          <w:sz w:val="28"/>
          <w:szCs w:val="28"/>
          <w:rtl/>
        </w:rPr>
        <w:t xml:space="preserve"> </w:t>
      </w:r>
    </w:p>
    <w:p w14:paraId="7856FB80" w14:textId="77777777" w:rsidR="007A37C1" w:rsidRDefault="007A37C1" w:rsidP="007A37C1">
      <w:pPr>
        <w:spacing w:after="0"/>
        <w:rPr>
          <w:rFonts w:ascii="Narkisim" w:hAnsi="Narkisim" w:cs="Narkisim"/>
          <w:color w:val="000000" w:themeColor="text1"/>
          <w:sz w:val="28"/>
          <w:szCs w:val="28"/>
          <w:rtl/>
        </w:rPr>
      </w:pPr>
      <w:r>
        <w:rPr>
          <w:rFonts w:ascii="Narkisim" w:hAnsi="Narkisim" w:cs="Narkisim" w:hint="cs"/>
          <w:color w:val="000000" w:themeColor="text1"/>
          <w:sz w:val="28"/>
          <w:szCs w:val="28"/>
          <w:rtl/>
        </w:rPr>
        <w:t xml:space="preserve">לאחר מכן נסגור את תוכנית ה- </w:t>
      </w:r>
      <w:r w:rsidRPr="00F3296A">
        <w:rPr>
          <w:rFonts w:ascii="Narkisim" w:hAnsi="Narkisim" w:cs="Narkisim" w:hint="cs"/>
          <w:sz w:val="28"/>
          <w:szCs w:val="28"/>
        </w:rPr>
        <w:t>W</w:t>
      </w:r>
      <w:r w:rsidRPr="00F3296A">
        <w:rPr>
          <w:rFonts w:ascii="Narkisim" w:hAnsi="Narkisim" w:cs="Narkisim"/>
          <w:sz w:val="28"/>
          <w:szCs w:val="28"/>
        </w:rPr>
        <w:t>ord</w:t>
      </w:r>
      <w:r>
        <w:rPr>
          <w:rFonts w:ascii="Narkisim" w:hAnsi="Narkisim" w:cs="Narkisim" w:hint="cs"/>
          <w:color w:val="000000" w:themeColor="text1"/>
          <w:sz w:val="28"/>
          <w:szCs w:val="28"/>
          <w:rtl/>
        </w:rPr>
        <w:t xml:space="preserve">. </w:t>
      </w:r>
    </w:p>
    <w:p w14:paraId="3BFB57B5" w14:textId="77777777" w:rsidR="007A37C1" w:rsidRDefault="007A37C1" w:rsidP="007A37C1">
      <w:pPr>
        <w:spacing w:after="0"/>
        <w:rPr>
          <w:rFonts w:ascii="Narkisim" w:hAnsi="Narkisim" w:cs="Narkisim"/>
          <w:color w:val="000000" w:themeColor="text1"/>
          <w:sz w:val="28"/>
          <w:szCs w:val="28"/>
          <w:rtl/>
        </w:rPr>
      </w:pPr>
      <w:r>
        <w:rPr>
          <w:noProof/>
          <w14:ligatures w14:val="standardContextual"/>
        </w:rPr>
        <w:drawing>
          <wp:inline distT="0" distB="0" distL="0" distR="0" wp14:anchorId="5F3100A6" wp14:editId="75F2BA4A">
            <wp:extent cx="5967095" cy="2047240"/>
            <wp:effectExtent l="0" t="0" r="0" b="0"/>
            <wp:docPr id="182998848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988486" name=""/>
                    <pic:cNvPicPr/>
                  </pic:nvPicPr>
                  <pic:blipFill>
                    <a:blip r:embed="rId405"/>
                    <a:stretch>
                      <a:fillRect/>
                    </a:stretch>
                  </pic:blipFill>
                  <pic:spPr>
                    <a:xfrm>
                      <a:off x="0" y="0"/>
                      <a:ext cx="5967095" cy="2047240"/>
                    </a:xfrm>
                    <a:prstGeom prst="rect">
                      <a:avLst/>
                    </a:prstGeom>
                  </pic:spPr>
                </pic:pic>
              </a:graphicData>
            </a:graphic>
          </wp:inline>
        </w:drawing>
      </w:r>
    </w:p>
    <w:p w14:paraId="61AECBB6" w14:textId="460AEFCE" w:rsidR="007A37C1" w:rsidRPr="00D1605A" w:rsidRDefault="007A37C1" w:rsidP="007A37C1">
      <w:pPr>
        <w:spacing w:after="0"/>
        <w:rPr>
          <w:rFonts w:ascii="Narkisim" w:hAnsi="Narkisim" w:cs="Narkisim"/>
          <w:color w:val="000000" w:themeColor="text1"/>
          <w:sz w:val="10"/>
          <w:szCs w:val="10"/>
          <w:rtl/>
        </w:rPr>
      </w:pPr>
    </w:p>
    <w:p w14:paraId="79ACCBD1" w14:textId="2C9E902C" w:rsidR="007A37C1" w:rsidRDefault="00D1605A" w:rsidP="007A37C1">
      <w:pPr>
        <w:spacing w:after="0"/>
        <w:rPr>
          <w:rFonts w:ascii="Narkisim" w:hAnsi="Narkisim" w:cs="Narkisim"/>
          <w:color w:val="000000" w:themeColor="text1"/>
          <w:sz w:val="28"/>
          <w:szCs w:val="28"/>
          <w:rtl/>
        </w:rPr>
      </w:pPr>
      <w:r>
        <w:rPr>
          <w:rFonts w:ascii="Narkisim" w:hAnsi="Narkisim" w:cs="Narkisim"/>
          <w:noProof/>
          <w:sz w:val="28"/>
          <w:szCs w:val="28"/>
          <w:rtl/>
          <w:lang w:val="he-IL"/>
          <w14:ligatures w14:val="standardContextual"/>
        </w:rPr>
        <mc:AlternateContent>
          <mc:Choice Requires="wpg">
            <w:drawing>
              <wp:anchor distT="0" distB="0" distL="114300" distR="114300" simplePos="0" relativeHeight="251985920" behindDoc="0" locked="0" layoutInCell="1" allowOverlap="1" wp14:anchorId="7BE1AEDA" wp14:editId="2A22333E">
                <wp:simplePos x="0" y="0"/>
                <wp:positionH relativeFrom="column">
                  <wp:posOffset>-128905</wp:posOffset>
                </wp:positionH>
                <wp:positionV relativeFrom="paragraph">
                  <wp:posOffset>193547</wp:posOffset>
                </wp:positionV>
                <wp:extent cx="3503628" cy="3816161"/>
                <wp:effectExtent l="0" t="0" r="0" b="0"/>
                <wp:wrapSquare wrapText="bothSides"/>
                <wp:docPr id="461785679" name="קבוצה 15"/>
                <wp:cNvGraphicFramePr/>
                <a:graphic xmlns:a="http://schemas.openxmlformats.org/drawingml/2006/main">
                  <a:graphicData uri="http://schemas.microsoft.com/office/word/2010/wordprocessingGroup">
                    <wpg:wgp>
                      <wpg:cNvGrpSpPr/>
                      <wpg:grpSpPr>
                        <a:xfrm>
                          <a:off x="0" y="0"/>
                          <a:ext cx="3503628" cy="3816161"/>
                          <a:chOff x="0" y="0"/>
                          <a:chExt cx="3503628" cy="3816161"/>
                        </a:xfrm>
                      </wpg:grpSpPr>
                      <pic:pic xmlns:pic="http://schemas.openxmlformats.org/drawingml/2006/picture">
                        <pic:nvPicPr>
                          <pic:cNvPr id="146977501" name="תמונה 1"/>
                          <pic:cNvPicPr>
                            <a:picLocks noChangeAspect="1"/>
                          </pic:cNvPicPr>
                        </pic:nvPicPr>
                        <pic:blipFill>
                          <a:blip r:embed="rId406">
                            <a:extLst>
                              <a:ext uri="{28A0092B-C50C-407E-A947-70E740481C1C}">
                                <a14:useLocalDpi xmlns:a14="http://schemas.microsoft.com/office/drawing/2010/main" val="0"/>
                              </a:ext>
                            </a:extLst>
                          </a:blip>
                          <a:stretch>
                            <a:fillRect/>
                          </a:stretch>
                        </pic:blipFill>
                        <pic:spPr>
                          <a:xfrm>
                            <a:off x="141051" y="0"/>
                            <a:ext cx="2666365" cy="1393825"/>
                          </a:xfrm>
                          <a:prstGeom prst="rect">
                            <a:avLst/>
                          </a:prstGeom>
                        </pic:spPr>
                      </pic:pic>
                      <pic:pic xmlns:pic="http://schemas.openxmlformats.org/drawingml/2006/picture">
                        <pic:nvPicPr>
                          <pic:cNvPr id="682579566" name="תמונה 1"/>
                          <pic:cNvPicPr>
                            <a:picLocks noChangeAspect="1"/>
                          </pic:cNvPicPr>
                        </pic:nvPicPr>
                        <pic:blipFill>
                          <a:blip r:embed="rId407" cstate="print">
                            <a:extLst>
                              <a:ext uri="{28A0092B-C50C-407E-A947-70E740481C1C}">
                                <a14:useLocalDpi xmlns:a14="http://schemas.microsoft.com/office/drawing/2010/main" val="0"/>
                              </a:ext>
                            </a:extLst>
                          </a:blip>
                          <a:stretch>
                            <a:fillRect/>
                          </a:stretch>
                        </pic:blipFill>
                        <pic:spPr>
                          <a:xfrm>
                            <a:off x="0" y="1619655"/>
                            <a:ext cx="2914650" cy="1751330"/>
                          </a:xfrm>
                          <a:prstGeom prst="rect">
                            <a:avLst/>
                          </a:prstGeom>
                          <a:solidFill>
                            <a:srgbClr val="FF0000"/>
                          </a:solidFill>
                        </pic:spPr>
                      </pic:pic>
                      <wps:wsp>
                        <wps:cNvPr id="1732412760" name="חץ: ימינה 7"/>
                        <wps:cNvSpPr/>
                        <wps:spPr>
                          <a:xfrm rot="18813379">
                            <a:off x="477824" y="2636175"/>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958768428" name="חץ: מעגלי 26"/>
                        <wps:cNvSpPr/>
                        <wps:spPr>
                          <a:xfrm rot="5400000">
                            <a:off x="2502440" y="1388624"/>
                            <a:ext cx="583565" cy="444500"/>
                          </a:xfrm>
                          <a:prstGeom prst="circular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22023518" name="חץ: שמאלה-ימינה 14"/>
                        <wps:cNvSpPr/>
                        <wps:spPr>
                          <a:xfrm rot="19466496">
                            <a:off x="1006813" y="2321263"/>
                            <a:ext cx="1367965" cy="77878"/>
                          </a:xfrm>
                          <a:prstGeom prst="lef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6165641" name="חץ: ימינה 7"/>
                        <wps:cNvSpPr/>
                        <wps:spPr>
                          <a:xfrm rot="1576489">
                            <a:off x="592982" y="1997413"/>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19395835" name="חץ: ימינה 7"/>
                        <wps:cNvSpPr/>
                        <wps:spPr>
                          <a:xfrm rot="2690753">
                            <a:off x="398834" y="3018007"/>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616332821" name="חץ: ימינה 7"/>
                        <wps:cNvSpPr/>
                        <wps:spPr>
                          <a:xfrm rot="20075711">
                            <a:off x="1380922" y="567447"/>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885325728" name="חץ: ימינה 7"/>
                        <wps:cNvSpPr/>
                        <wps:spPr>
                          <a:xfrm>
                            <a:off x="573932" y="690259"/>
                            <a:ext cx="335915" cy="6350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67663074" name="חץ: ימינה 7"/>
                        <wps:cNvSpPr/>
                        <wps:spPr>
                          <a:xfrm>
                            <a:off x="573932" y="777808"/>
                            <a:ext cx="335915" cy="6350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00489592" name="חץ: ימינה 7"/>
                        <wps:cNvSpPr/>
                        <wps:spPr>
                          <a:xfrm>
                            <a:off x="573932" y="865357"/>
                            <a:ext cx="335915" cy="6350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0206722" name="חץ: ימינה 7"/>
                        <wps:cNvSpPr/>
                        <wps:spPr>
                          <a:xfrm>
                            <a:off x="573932" y="952905"/>
                            <a:ext cx="335915" cy="6350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109589830" name="חץ: ימינה 7"/>
                        <wps:cNvSpPr/>
                        <wps:spPr>
                          <a:xfrm>
                            <a:off x="573932" y="1040454"/>
                            <a:ext cx="335915" cy="6350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83507301" name="תמונה 1"/>
                          <pic:cNvPicPr>
                            <a:picLocks noChangeAspect="1"/>
                          </pic:cNvPicPr>
                        </pic:nvPicPr>
                        <pic:blipFill>
                          <a:blip r:embed="rId408" cstate="print">
                            <a:extLst>
                              <a:ext uri="{28A0092B-C50C-407E-A947-70E740481C1C}">
                                <a14:useLocalDpi xmlns:a14="http://schemas.microsoft.com/office/drawing/2010/main" val="0"/>
                              </a:ext>
                            </a:extLst>
                          </a:blip>
                          <a:stretch>
                            <a:fillRect/>
                          </a:stretch>
                        </pic:blipFill>
                        <pic:spPr>
                          <a:xfrm>
                            <a:off x="2101174" y="2261681"/>
                            <a:ext cx="1186180" cy="1554480"/>
                          </a:xfrm>
                          <a:prstGeom prst="rect">
                            <a:avLst/>
                          </a:prstGeom>
                        </pic:spPr>
                      </pic:pic>
                      <wps:wsp>
                        <wps:cNvPr id="751492728" name="חץ: שמאלה-ימינה 14"/>
                        <wps:cNvSpPr/>
                        <wps:spPr>
                          <a:xfrm rot="2575290">
                            <a:off x="476655" y="2075234"/>
                            <a:ext cx="3026973" cy="113231"/>
                          </a:xfrm>
                          <a:prstGeom prst="lef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5349C078" id="קבוצה 15" o:spid="_x0000_s1026" style="position:absolute;left:0;text-align:left;margin-left:-10.15pt;margin-top:15.25pt;width:275.9pt;height:300.5pt;z-index:251985920" coordsize="35036,38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wwsi4wYAAGM6AAAOAAAAZHJzL2Uyb0RvYy54bWzsW1tv2zYUfh+w/yDo&#10;vbFEiboYdYogXYoCRRu0HfrMyJItVBI1io6T/Yph6DAUGIphwB62P+S/s4+k5Ni5tlnSogVb1NWF&#10;l8PDc75z4dHDRyd15Rznoit5M3H9Hc918ibj07KZTdwfXx88SFynk6yZsoo3+cQ9zTv30e733z1c&#10;tuOc8DmvprlwMEjTjZftxJ1L2Y5Hoy6b5zXrdnibN3hZcFEziVsxG00FW2L0uhoRz4tGSy6mreBZ&#10;3nV4+ti8dHf1+EWRZ/JFUXS5dKqJC9qk/hX690j9jnYfsvFMsHZeZj0Z7BZU1KxsMOl6qMdMMmch&#10;ygtD1WUmeMcLuZPxesSLosxyvQasxvfOreaJ4ItWr2U2Xs7aNZvA2nN8uvWw2fPjJ6J91R4KcGLZ&#10;zsALfafWclKIWv0PKp0TzbLTNcvyE+lkeBhQL4gINjnDuyDxI/w1TM3m4PyFftn8hxt6joaJR1vk&#10;tGU2xr+eB7i6wIObZQW95ELkbj9I/VFj1Ey8XbQPsF0tk+VRWZXyVIseNkYR1RwfltmhMDdg56Fw&#10;yilUIYzSOKae7zoNqyH5q39XH1a/rf5cvXM0h1Rf1dx0Zmpxz3j2tnMavj9nzSzf61qIL0ZS/Bxt&#10;N9e3WzMfVWV7UFaV2jB13a8Ron5OVC5hkxHDxzxb1HkjjV6JvMJyedPNy7ZzHTHO66Mc6xJPp/0G&#10;d1LkMpurCQtM/BLEKkLZeP1CU3lGmFpCB0m7RLb80PcoWHVRwEgURUFEjYD5QRokhGqGDGICzolO&#10;Psl57agLUAhCsDdszI6fdT1JQ5OekYYKTR6IMluHi69GuCIwIU5pFH17wkWw0zAYEhrTirKRBkzW&#10;InUHsgYzADEDTqUR1aLExgOakRRqS9FAoZkfUz8ItIlYY9InCht0gVfldNDLTsyO9ivhHDNYo4MD&#10;D396Ud5opqXyvIAuW5jHblBq3F1Q60+yAK/mrM2hI2rYDciKAxL6JI7AgB6zfl/9PXZW74Fc7zVy&#10;xYrevtfaaHRbWu0IrkArScC8ONWK2BuQMI4TEmruE+g0+Gs2d+B+ENDUHzTd827mfTmbyz0h+PJq&#10;db/VDqgFmh3QV/K0yhWeVM3LvAC4w+wRPaP2UvL1jrIsA3z65tWcTXOz0T7d2Gfl16geGij1gGf4&#10;2Y/dDzC0NIMMYxuENXhbqK65dnLWhHnXEWY6r3vomXkj153rsuHisgEqrKqf2bQH+RusUZdHfHoK&#10;06c3H/LTtdlBCTh+xjp5yAR8KjyEnyhf4Keo+HLi8v7KdeZc/HzZc9Uego63rrOEjzZxu58WTBnw&#10;6mkDFYC2hhhW6puQxgQ3YvPN0eabZlHvcygezAyo05eqvayGp4Xg9Ru4k3tqVrxiTYa5J24mxXCz&#10;L43vCIc0y/f2dDPjGTxrXrXwJ8zmKXPz+uQNE21vkyRk/Dkf1O6CaTJt1X40fG8heVFqu3XG157f&#10;gACjfvePBSlN4igJlWu3hQUfVn+tfl39sXrvkOhjwYCGCuqMaPZYQKhH9OYpoA2SJAIwQMLOoJgm&#10;AR3MfhiG0KFeAgevdDDpPYezUmSLigmLByroWau0xQOLBzt34BsQQjwSUP88HPwD1+AXwMG7Bxte&#10;gq91WaEXnIvr3YQ0jKIwjbTR6aHBR1gP58H4CQHx4StsQ4MfRDF8N+OlwaeIk+uhocoL+dL6CtZX&#10;sL7CvcQNKZI+NArPMh23jxpoHIXJVtBAU5ImCAqVn5CmcQhg2PITbNCgAxIbNJiwwgQZNmhQwdhn&#10;DxpCPw0QNwQwzVsxwy3yByRKvZgGm35BkCZJYNIHgecnnqeTEWcRg0UCiwRbaQWbPhjSMp8dCeAR&#10;BAFJyB34BDjli2nsGwM3hAhB4qXEeAU0isPQQgEifp3P0ycxNpN4LsNooeCLQUGS0ACnVRcSiZ/k&#10;FCjR7nWfxjgENKoPH4HQ9Op4IMLp9A1pQ2HzAjYvYPMC95IXIFGMs3svhs9++3Dgcs2PkfbzdNrv&#10;cv/fan5/zmhPD+3p4edPBKSehzQeUnd3r/lJRAN6jbtvNd9qvvX2v5i3D4/ci2IVmt+1yU8pSb1r&#10;Koas4lvFt4r/xRTf9z2k/tMEBZN3rvq+F3ohPVcgtJnut7pvdd/q/mW6r2ruv6bKdnV66MU431uj&#10;yDfz2QQqmu65sp34nu+rdAuKJQjBGUzSf6oxVFj7fhLh5LSvb6c0DHFjCnuvKKu8xccUqu7r3utT&#10;UZsfpuRiVvl/1qMhUa3czM1j5xBJLHwnoHmKkyiCI+jtAhQPZ9Wx2lxVouIHJBhqpa9gqS1H68+q&#10;1oXopqbelqp+86Wq+pM+fMmI8+itTyU37/VZ9dm3obv/AQAA//8DAFBLAwQKAAAAAAAAACEAKpVF&#10;Kb4aAQC+GgEAFAAAAGRycy9tZWRpYS9pbWFnZTEucG5niVBORw0KGgoAAAANSUhEUgAAAiMAAAEe&#10;CAIAAADXRIIIAAAAAXNSR0IArs4c6QAA/8pJREFUeF7sPQVgVFe2b9xnMjNxd3eHBHe3FkqFttRd&#10;f3er225167QFWloqUNzdCQkJEAgkhLi7y7jLP/e9mYkQa2F32+7cvoaZN/ddOfe+c+5xkoDNwuzF&#10;DgE7BOwQsEPgPwsBM2lwf+iG+fYNgjR0Y7e5F2K8/foimWEOJBOJZIK71kIi80S3b2b2luwQsEPA&#10;DoE/HwQIjGhD8jYEab1zE024HVME5GzDz2aMdJv66j8J9BkfOkL9xJCho1sbO9H+gEbw1m19oU9m&#10;kplmMtLMRqhnfUDsf2sd25+2Q8AOATsE/swQGJaNIGEkMgYndPiLcCuBNonrFvE1gfVN6CJQMdEF&#10;iejlVoptePhoEXth7QLommUi0Mnv7gVagwKjJWMmM0buBxPUl5WWAd3UKzgGJYCP4GxIa2uIJ+3F&#10;DgE7BOwQ+B+DAI4nCTKC40hbAUwM53K4b4KDOdVsACSN2A4bYbgdcCKbzYCICdwMnREE53bwHAQh&#10;xKcAEwByA7IsRC7JZAz6NA0jVMO7txIgs4Vs3DxPRMkQ8QWwIfGfGR85Ys7ggrZNJIqCQiVRKb6G&#10;7hWxAVSzyYDIG0b6W+VtlAveDvDb27BDwA4BOwT+4xAgDue2Izr0DwiSYcJcaJgT1UA2wYn8d/MB&#10;Q0/GSCIZMZJKq2/v6PT1dKOTjISGw1obUZ2BXQ6Hq4e+j9gZEslApmsxrEOiUmu0AhZDwKBy6VQK&#10;ojdDanEsTQExIQ3L95jJ6CdEZ2CIBKWBruC71kxXk6k3OlRULjva1P14og/NbNCTqIjSPFVrpzT/&#10;8U1t79AOATsE/kgQGHSCJ+Q8NDPGNmCT/LFoKka7zYIz1L4ev+ql2MaN2z58cSXgY3T4v6kQ4jAo&#10;I2Bq24P9KRPUN2CYBsN6MOxgdltLW2tyZGikD8uXhVGG6YvofFSSAL0QjKBNmAhPGfGrHsPe31Hk&#10;GhY5ia14OtaVbjboCErzbM2ozf6RdoR9LHYI2CFgh8BthQB+IB/QItJomDGmGRPosbnBWAQZU2tH&#10;x7+/aVDAFYBIrluqPJtx7lre1R/+9ZbEjJkMOJeA8zKExgaXfWGgWAdBG6FvIX7tXxDeJ+rjKhGy&#10;dS4wC0D9cjKWX6M8cPwUj8ebmBgdH+QkZGDAoZGNGGUo3D+I6CIZ3E3VjEbUQp/IEcZm0utNRhKD&#10;eSDjyt7ydr/06RN5uqfi3W2UZkgi+psgZq9sh4AdAnYI/IkhQOD0/hc6g2MIEYOGhmHEmBgG2Fl0&#10;Wy8hHXOiYZ4cqsis5hvk0CPPZBbRMLgPHcFfBzomoFv6daJjzlTMlYqJqBhFpSTJFf0uOUmh5JjM&#10;ThTMkYaJ8RaIC1qDLtwpmIhOYhq1LJOWbdKyjBgHw9gYqmyr2f/DoGkS4xl0ObExFy7mjF/wwYWN&#10;uXFp3nymFwOjqXoYRg2oZ8AUAERwuNoJkSRE/+yXHQJ2CNgh8L8MgSHpJM7rgCbl30lEQV9uNlPw&#10;PoZXwvcNIOP46fjI8IRo2xURHx0VHxXx7j/eGm6USPNjNmBmA84sIfYE7+zfNimzAZk5EBTGwnyh&#10;j2CKgPdvv+wQsEPADoH/VQgMh3dxk6p/YwGZEgUJvqwEYLSulDJJS1MDi05jUMkMKgUuFpWilEo6&#10;21qHexTZIyP5F+GxA8r80W20m+oaSwqLNUpQ8fSV5oamoutFRh0I5EYquKEZTjsHSiTt0rPR1tb+&#10;ux0Cdgj8T0LAIvf5d84dTKxxhDxWNkOn06eNS6+qrq6praupra2pramurf7k00+ZzGFDvdgMCghO&#10;Y1SnFqAlS5cti4iJ3PjjRsQI4aW6snrevPlRsVGXc3NHhoeJDFSGgqt2bDQap3D/TjDa27ZDwA4B&#10;OwTsELhVCADGr6mqra+pb2lpkStkXV3dNUBkamo72jsRBzGs78vv6RdEXoGBgfDkc88+t2HDBqBO&#10;7S3tDz/88PWi6zQyjc0BLc9IxQRyMiQ16/PMIUR1dkrzexbD/owdAnYI2CHwH4NAfkF+VGRkUnLS&#10;G2++XnijMCIiPDk5OT4+7oUXnke8A1J+jMir4HKz/qMdQU1DppF/+OGHJx59gkanv/7665t+3nTX&#10;yrvOZZ0LDw0/feZMTFzMyLMGMjOk86md0vzHdou9IzsE7BCwQ+D3QECtUqu0KqGDg5+fX2hIiEgo&#10;cnJ0NBlNRUU3yktKKysrwc5rxHYH/Ep4w4xQ2Dz2119//dBDD0kkkvtX3w9kJiQo9Jtvvpk4ecKo&#10;9hFg/DzkUOyU5vcsvP0ZOwTsEPhfgMDwfvL/6dnzufzyqoqSstLSsrJS9Lf02/XfFt64ERYR8fU3&#10;3zBZYIk9dOlv0UCog8aif6LQKa+/9lpaWhrR6GuvvzZ5ypSxzHk4Awo7pRkL9Ox17BCwQ8AOgf8a&#10;BJBjitmsBffRfkWpUKaPSzeZTWqt+vMvPx9hcAS9JNQ5hGwLee2PWBrrG++5996snCxfL1+oCHqa&#10;tWvXGg2j2BNABxQKxB8YotgpzWggt/9uh4AdAnYIjCidunLpyv49+/tfe3ftVclVo4Jt7Mp8Mth0&#10;3VTGwnKBVTKFDKbUQGDA8tgSUZQ2ou12wbXrd6+8OyPzbFJ80t59e597+lkqhfzyyy99s/ZrlXKk&#10;SYFZNJkCNGUIYNkpzaibwV7BDgE7BP7nIIAcHq3RvdDkR6Q0b7/99pI7lvS/li1fVldbOxao2XD+&#10;yI47Crn8zOkzF85fsF1FRUVjbh+FwQQ60+e4MzziN+lNzz37bPbF7EC/gI8++iguIe7LNWseeOB+&#10;rU77/PPP3yi8MUKnEB2OilM1Il1B/2KnNGNZLHsdOwTsEPgfggAy1bJEEjMhPmA0UuPl4ent5tX/&#10;chE5j6alR41CGH9IGGChMcM7ifK5PDaTefddK2fPmk1cs2bN3rhxY2ho6KirAtgfdw41UUgmiE9G&#10;EBsdhN4cpkAFPx8fR4Hw2/Xrp86YSozyqy/W3LviLg6DyWTQR+gR2C7oDqc0gwvp6ep/X1yCUYFg&#10;r2CHgB0Cdgj8sSCAgtDgZMbBgIk0ylmhnFBAn/10G0B6Bp3QCQbIVgiUOpbgAlKl4uiRo1cuX/78&#10;0081RgOTMqwCZVAX0D4Si40BciDRutYk/3nnboGDeGJiXIy/FwQr05sx3ljGN4b2+1cB+rX5RPaO&#10;kjaf9Dnjudqnkrz7sgY8Y6c0vxGa9up2CNgh8FeFAEFm4C/VjCiNg1o+PYonwjBZVy+bSTYYNSQy&#10;EVJ5AJ4exL7YkruQUEpKFGqS+GAruH8LokdKhQK87q9du7b2gy9qJa0QkxLPYjlEQY30hcaxOciA&#10;poaKmegkMwN/hkiiQzAVKM0aqP+1FEZlW9eBE2c4fCFQmrggV/hZqTLCYxTMiAd+tvRofRJ6Qh46&#10;ZPDBRAGbLa3h9Qh7gr47aHZ4mAMYtdFkpNBoh89lHamX+KbPSuPqnkrwppuNOhIiiHae5q/6ytjn&#10;ZYeAHQJjhQCBawkyQ4TsguQ0fD0m1KmDHVk9dVW15dcpmJ6E4vKPGs9l9E4BYUMyMYSwjSa1Rt3W&#10;3v7QIw/nXr4iV8hHsBEgHFVssikk3wM3SUhzaQQ8b0ug04/S4MRMh1G0FHpDl4zv5D4+Ic5NwK2v&#10;q6murgZKQwZKg8eoIZq1kjiYICI28B8KkmmlKzj5BJpB3ESUjBCSIYgQaQ7wBKJqM/lChzpi6tzx&#10;XD2eCc2oJyjNY/b8NKNvDHsNOwTsEPjLQsCGm1GoS2tkSOBpuHrM0YyVXzgjqa+km01kMwUiO49N&#10;ZDUKrGysASJvKLcMSaPXUel0JJQzDknJbFzUICUIVDZSKDAsyKlG1LGQDBTpEgJF42yNgUSVkTle&#10;EYlhQcEl+Xkt9dWQ3xMYFpSfuV98ATyhNeKccN7IQn4I0mZVseAEBdUidErQr8lEpqILQAOBPM1m&#10;yLCpdPCKSJuaKjA8GOfZR2lerbDraf6yr5B9YnYI2CEwEgRwvG2jNCjtGBHqGImEMKYRE5A0dI2E&#10;qVdTjGSymQYXivF/O4qFQSGTjDgXQ4jsUGjnkfDxYMkVThIMZrKKRAZXGzRwxIrA8PG80ZA92gAE&#10;B7rAKBoaV0Vm0mlMk05DNeqoJh0iMwSlIdg5nKAQwj5kD4HHZB5YrOons5lMpkJNSEJDhuxnKO+1&#10;iYxEaIg+AdWRkrhGOsfb2PXghAggzgaCp9nXZqc0t2Pj2NuwQ8AOgT8nBGyKkf6oEBQYoJ2nmfWg&#10;06YaDRQzhWyGf28PT0PAaUjMO7SWZljAQhtGEhWIjR5RIdyMDWdigPKQNQy2moZBuhhI2QkXoXKB&#10;eaHEzHjaHSu1swzGojzCaw4XRw3ZSlBwkgKpr00YR4/oMUmrogJdw4w4N0TRYHQKjeFoVqQhnZAJ&#10;mB1EaUAu+OfcHrc66kFc6K02N+bn/1v9jnmAf5SKg/blb3wD/yizsI/jzwiBfkoLHC8PUGPctgnZ&#10;dnj/7n4TOiZeCsRT9BsktAAMDtDEAgzLa8J0FIvFNtg6g1clcqy0JoHuI7H9FC8EVzdcQTSGjOmN&#10;oGFCqUj5kABbji0ORt3hBnp9ChxIY8DncnEWCfWDJG63DXL2huwQsEPADgE7BP7bEAA//g4MW3sO&#10;W7O/3MzgghQNZabBOQ7CoIGgbZYMaRYKgSwALAIy0MUQlQYXdNtsMtGpZvDO0ZHoDJLRT5Zz6pN7&#10;nIfKj8NDlMbapp3S/Ld3hb1/OwTsELBD4HZCADiMLgz7OAvbloexHZDEDNEXq/SMwP64PgdZJ/cP&#10;A00QGMKV1KrAGUxxUBJPE2L1lFRMq8M860+fenOagDUEXeLilIYo9hgBt3OB/+Rt3QbzzT85BOzD&#10;t0PgDwiB3yx2IkT0gNx1OiONioFNG4uChF3gdEMnoYsBFwWjU5EwjUbpu+hwE+6A0bT1gsrEZ+JB&#10;uMAYAB6kwkVBhEqnVdORfcAoxU5pRoPQ/9DvQ0SosO5xJArWqFRd7R3SbsltAskoCclvUy/9m/nN&#10;b+y/YQx/3Cbt0Pmjrs3oeHzQyJENGwqsCTbIeiAGyArAhAwc4EL3iQ9g8oC7DcE14D5OouAOhJ1h&#10;mC0XHa+DuBmCO7GYqiFiM8bB2SnNH3V3/RfGNYSxgnUboQ3W0dq6/8Chy/nXb8fQkM3M7WjnN7Xx&#10;n+/xNw3vv1z5D09pYPl0/2UYoe7/8HCyqUZQVGXkA2SzOCBszwj3U4oJo4EltxldQHKgWH618kNA&#10;XeAnFk5sUDQz3MXTqsjBJW/4I5C2ADdjHqX8NSwCkNTxSm5OQ127XoeJHYXRMeEubs5F169XVlUb&#10;zWQWiz9t6jQmGyvJz62qb5aqjPHxsXQapaGuftq0KQAhtUaTd60wdVzyyMG0bbA0aNRllVVCMXTF&#10;b6itKigqDgwNd/fwbG9rdxHxuQxaY3sv18GVy2FWlhS6e3i4unvUVdX0dPUEhIUJRWMNONTRUCRR&#10;GV08gzramoquXzNhdCbHYXxqktCBZzJoL1y40NHeAeErtGQ6hcOfN2OytKOpu7M7OCS84FqhtFfq&#10;6ukVGRM2aiKKfhtEj+mUBw6eUBuByaY4i53CIiPcXHl6perGlQsunt5qE3nbzj3t7R3p45N5bHpA&#10;SFhgaGhFaXlRYaHRTHF0douJiXIW90lmR9x6ELhQevVCfm2ThO8gDAkJ9vHzaG2qlyrU/sGhSrmk&#10;qb7a18eXJxBrFYrS0nKpUsXgciNCggDyFTX1sUmJwOPDOpYUX09Nih/bcQnwlBrTUw7vO6s26rRm&#10;raOLc3JSkojPU7a3V9XXcYQiSJ/e1tCYX1wck5hIp5C6Wptd3d0ZbE5lRUVh4XUSmcJkc9xd3aPC&#10;I7l8DiC9yrLK7l5JeGwUX2DJQ6WXSa5ey29objORaHoTyTfA39/fW6dVtrc2h4WEgIv11avXuru6&#10;TeCFQKW4e3qkJCfqNeq8vKttre0ioWtkZKyLu8No72zf70pp18ULeT3dciqd6ePnFxTqy+dxOztb&#10;8i5flSmVTBY7PjqKw2BU1jdxhWJnkUNFUWFze5eZQg8OCoqLCTfrTfW11WaSyS8oBBpt7u5RyGQh&#10;fr5jG4Cxq7oyr7BIrjMxOIKkpFQ3FwFmMJUWVdD5Yn8/J5D1S3vaW1uaNCYzhycI8vG6nnupraNL&#10;qtYZyEwDie4kEqalJPG5I0VstIzEqC24dlnswHJ2EhdWtPqFJHKplPaGaoVWGRId2dDYVFNVK+Dz&#10;YO4hwYE9XZ0lZTWx8Qm4jkBTUdPJ4Hj4uHDgZKOQ6eo7FK4iqphjzLte2tgmiw4PcxLyyyprPX38&#10;qWb99Wu53VIljcOPT0zy83RBvcs7rhVWGijcuPgYGhqpVqnsyLlY0NGlAXU6vP7e3t6h4eFjg5il&#10;lkktP59zsbNHAj4rHh7uYWFhAqGwvq6urbXN3d3Vy8e3qCDfUSx29fCsqKqRSFXx8dHAOvR0NzW1&#10;tBoxanlFNaA7No3m7uzsFxwqFg2xYUAEAXqaL3Kw9Rl6N08aFTf/AnLgLMCEHKyrG1OoMC83JEDj&#10;MDE2C9MasfZuTCZBn+k8rKUTM+kxbxfM3RljQiwBHdLlVLZjtd0WIzcUstOMKSBqggETFB+4+Mki&#10;kM7dXPrraSgQ7/o3gekPWRmFvLt2Lbe4qLyjraent7uypoJOo1dX17S2NXd2tXZ1yktLGoJ93Fob&#10;S8/l5J44k+Pp5qSRdqz79vvxk2YKeKzWjtZPPvt66rT5rDFse7Td1KqzmVnV9Q0+Xu511eUZmRm1&#10;jfVanb66qrq0MI/LJF28UnC9rIbHYV/Lu1RYWga+SzqFNOPYwdZuqcAzSMgeC/43dNXmnzh1tqGj&#10;VyqRtDTWNze2NjY0d3a2A/Ki0+lXr10rvF7Q3tHZ1Nnb0N7d2dFEIWlOnDzZ3tFTXVbeWFN3rbjc&#10;IyhSKGCNDRHDtEym5ubX33hbqjUoAOXLFflFxRyRI4ukzTt/Mq+wWGGiA1WoKLmuk3W01JXXtXU4&#10;+0fU1dbVlZfJJNL8fBhMl29gGIc5hhMO7FiDIjcnt6ioqqWl/Upenqezg1rWcSIzR0VimEzazDOH&#10;IFyHt49/T0/Ptu07FFrVlfy8nq7utpb2bzf8kDIuXSTgNsLndevS08azmETQp5EL2OPIlJ3Kt17+&#10;l8mgU2l6DCZT7uV8Np3m6eF68tSZsrJyBoUkl3efycqpbe7gMkzFVzOyc867ePhcL7yecfZMa0uL&#10;WqWRymSFRTecHZ0dhILrBUVZmdkyudzTx5sBomt4vVsbN/6w8UZRmVprlEpl9fW1bR1tvRJJ3uUL&#10;XW3NHZ29h4+dq6uvk8l6WjtaGpoa6+qbhSKXGzeuV1SUdLT2FFwrE7m4iRwFY1wyqaQz99KViopq&#10;hVzR1NRQXlPt6uvZ1dV17cqVzq7ehvrmsqIiJ6GgsqYm6+Kl3q6u7vbOtrauzi5pc1Mri8FxFvAy&#10;jh3Ou5YblxRHoTDOnMmpq6mLjgobDZLE74ba0qLSiqq2HmltUxusRZi3N4OK5WTmHDud6ePjLRLx&#10;iwsuHz18QGsyAvHG9NrWuhpIGdnU1lld13I2I0csEkeEhbJZhHHsiMWsy7uUff3qxZrK8vzSOg2Z&#10;x6LSLp47XVZd4RcWdunC1UtZeVQKKe/KeTYDM8Bp6ejpTrk2Otwdk9cePJXToWKG+7uRMFVzc8/e&#10;U5dpJI2fJ/96YVFm9uX2hjqTWllS2XC1rFYu7elpq2/v7K2sba5rqPfy9hDweNnHDh48crKyriW/&#10;8IZWo3TgmvTqruNnL57LLWtpbSWb9dnZ59s62oNDQqiguBhb0agkORcuVlZWd3Z1NjY3NjQ2ent6&#10;y5XKi5cvQbbmAF/PkutXaytKuFxGc3vrmVPnPVyDxE6cK3kn9x85bCQzs7Mv5F+9atapmuoqrxaV&#10;i33CnPiDE27C0Ru2+6VG7GqdicNHhs1AaYBx8XLAUuBQocN6ulTJ0TQItcmmYF6umIcAi/TEzFKM&#10;Q8aC/TAXMdbRog30pcJPTnzMi4t5sDEHEVbWiPvlALbFuSTkLAp8T2f5IzNDqUNt2Q8++MAGkr8G&#10;pUHT8ffzTUlJmzhhsp+vx+Xc85090kkz5s6YPmV8WiKHKfpu3bYJ4xMiYwKq69v5QvcV82cwTbKt&#10;uw/FTZjr7i6sqanes+/w8rtWssew7aEvqsnQ2NZ5Of/GjOlTA4P8wkODGxrq4EWOiY45fnBXTHiQ&#10;FqMfz7wUHxcT4O15Nvui2mBetniOpr0290aZS0C0pzNvDKhE7eBAzrt2o6VHkzZ+/Ly5CyZMmugq&#10;cv7kk3+FhoX6+PqFBYcmp6SMT0+LjE/ulikP7Nk6e9r45tb2gsKSe++4Y3JqyukLl3VsfkSQ99jm&#10;BNMiGRtbdh859uI/3p47e6a/h/uJs5lNHd0zp08M83LMuJCnZzisvnfZvFnTp6Wl8pjM/LIaoYdv&#10;WkrixLRx49LHaaQ9Z7KyHYAF83Ub0xtHoQb7+qWlT4JT4ZYtm8IC3EMCPDPyiivalZPHJ/FIyssX&#10;L3h6+XT2yIorq+YumK3Tys6ePO3vG5idfTFtwkQ3N6ea2oa9+/YsW7Z0bJRGCW+fslN/YPv5J559&#10;ZP6yKQ4C8YWMy0AJ0iZPjI2PPXrwUEtD5ZKV94MzeGFFfainI1PTXVJaFhARExkd3dPTHRoW/sD9&#10;D0q6erMzssAeNDo22i/Qt7m+uby6MiDIXyQUwKxVvd2X866OS596/0OPT5k4jk0zHjx82Dcw1NfL&#10;/dCB3RyuWKnFZs2afu/dy5KS4iCAx/oNP0+cPGfqtMlp4xL93Dx2b90mcnP2Dwsa45JxuLyIsMjx&#10;6ZPiIkOoJvWJ7ByqyDU9KWF8amp6ejowVFu3/Orh6ZU8Lu18dg6kaLx/1aqpMyZPSE/Nv1pUVVU3&#10;fnJyQ8n1hpb68LhYOktw8eL19va29PFJY1o+jOzsKIoflzY+Ld3N3Wfzpl8DPBw9A72FPM5PW7dz&#10;2Aw/D5ei6/kSaW/CuLSyqprezs55s2ZOmzEzISnFxzfoRlHJU0884QaobiyFbA4O9r16ORcoW1zS&#10;xJzsvNBA/5bGOiPFHBUfc/nSVZVU8/RTj164eLattW72wkVmjJKZlRsd4C1pazl3qdTZOzTCH/ak&#10;ik7iXbpc0d3ROG78hKDgQH/foKvZ51USSfyEqbtPnHVzcVi9etW4tAkBASG5l3PUKklURPSvP/4g&#10;dHYPDI86k3Hm0oXz4+JDvYJ8xc4B7RrW7BnTJyXHNjXUX7h42T8g0M3NdSxTgTo0JjM2MiouMWV8&#10;2ngmi5GZmQXZw+AdN6ulVwrynbx8gnx9zp88RmVQps6cU1pc2tvZw3Ngtks6m9t6Fy5artWanZ1d&#10;H1u9UsAlnzmX19lrjowOB86jf7FRmrw6Iw+nNIg8QNcqdZQ7YnFMepKvL1mmwsqqsNp6vbxTG+pF&#10;49CwtmaDo4js6Ymp5NSaSnljE7mxydRR3c4lMb1DKcUtGGR3QxFpcDM2PdIDYcyOiodnhIxKacaA&#10;8cYIv/9mNUSza2tb5EjGQvIK8J4xMbVXJqcKxPig9DEJoTQS02xi9vRoss7nTkqf6OjpHOTjBrlR&#10;q1ukLb1mBpUBGSDIYz2UYCRgyF29uqXqXoUWGFkPn6DYkBAWheQg4Dg7OXLZHFdXNw8vTxBtcXn8&#10;uPhkX/9gYN6jQt3CQ/30toQXo0KMKQQOmssXiB2dibqhAYGBvv5wGjWojRezr0B+Oy5XoDca2pqb&#10;712+IsDL293Nw8PHLzgqSuAmnD5jSmVj829RTUC8DTpGotG5bL6A7RHkuWDOzJ5OCYhEyHR6dGw8&#10;4H20WVkcjMbp7THxOY5e7m4sABo65phmTUoM8PesrK8fdVq2bU/hO9H5nMAQ7wXzpqqVPXBMdvb0&#10;wTiOJDI1JSXRQyT4bu0323bt8Q2JdPd0C/R1npieGBocNGnSxPz8a1K5jkIiO4kdqbQxomVESmHl&#10;MDLHxcuDzeUC5Vg8da5copDqlTKFLCEmauqEcSAuCQ0PdfPx57OFCYGRHAoNdKkaiOBLpzi6OnM4&#10;nHkz501Pnthc36hCkgNzyvhEb28Pa/xds7OLO43BkWmMbD6ZwaZEBTr5eTmDGFvk7JqSmhoaFgas&#10;NpVMYrG5IqFDcIA3SORUBjIDTIOYAt+wkNkTw6lmlRLc4sYGRJNCV1FRx2QzHNxdJowLT01OunC9&#10;GrfrQCo3bx/PRXcsq2zpYnKF45NTIyMiOQJEDuHHqLAQChnx7xERQSw2vb6xAbeCpfAFwrH1jLeC&#10;7GcR8EP9PP2cnWhmiE+vUGo7/YLdMjJObf5la0lJZVR0QkR4nJuzN43B5zu6YUwBXyh2cRKRTHqj&#10;HuqPuZjN/kGR4UlTkuNTeqrL6yvL2np7QiPDtBoZg0Eel5ZMppFDwsNDIsKBY2ipr9J0d3z7zbYL&#10;uT16NSMhzJdQCnI4bFcyVSPXaJGjITMwKCDEPxDhSh47JjUuOCaC8D7083HxcBbpVHLMpJUYKEqz&#10;adrsiVu3/ujk5FR6vQQz0nR6aq/GJHRy9vT2fvbFl+Bs3w34fsxTwVSGshvlLDabB8ghLi5pXCqk&#10;N4PNH+sthvNTl4nCFrs7cIQcJkj8KHffNa+tufDLtWuPZ5VMnLKERYFJCE1ktoPYKTF90uI5cwrO&#10;XzfCIWrYgodVAytnEgZB0IwmEN1h3oizoYJDf1EbVq3AGlS02l5jKby48PZTqAolplIgz09vdx5H&#10;SGvT0rr0bBOTVt+GqTRW02d8tha1jTW9zsgA+GtQGjTHjHPZxSWl+GyNfBadzmCA9hC329XDNgOT&#10;PGBFEM6kckgGKmYwYHz6wnnzTx08I+tWKBRKKoM6ZkqDjMkFIOA0m3VqNepBramqbhY6ONLBohCF&#10;cSDBiupNKMIpm8UGAX1EKLCsJoNRa4CYd8Pk2b5pnRC/a8BI0A7hZItPRYcZjQajSSVTf//1d7UV&#10;tUq9KuPsaQ6VOmvyZAGLq5AoI8KicQdhNY1JK66s+S1vM+xIQIM0iBaOd2ZmAB5UqIwQzoLJ9w/w&#10;j4kIxCcrPXXi1JWSstS08aHuIqukzEgy61gsBlfgMOY3Dh5FUZswo1KtlXV2txoMWiDDejNE66Nh&#10;DP78WfO72roqK+vDouKFLIFYIEpPTg7wdps1Of1SZkZne5faABEwCF3mWAp6L+Clo5JpOqPZgG8N&#10;AdVB0qPUkcl0Lsff3y/Y3xckC+BhpjOS6GS6ukci4gogmAaFyjKTGQo1ro5mYhS1WS2HLygwh96g&#10;NZr62eyxOU4uYjXoT9rR219RXkGj0FydXJzETmlpEwMDA5ydHFqaGzVyKfxaU1kNhNPd1XKMQLEV&#10;DSCc69Lpx0pp2prbDh483CsFSQl0pxaLhQYShAghCoItmcFgCZ3YfK6Hm2tMdBTdoofUoxAhKGox&#10;5urixONwKksr1RpMa6ZSGUM54I0KXQNGMRhA94TpTAeOnwgID5w3b/blzGwqRps0dRaDwYQtazST&#10;QBlAFLMRQghD92O3qofgXTQv36CUcZOcxHyyQXLs2H4DmRITm9rTpujp6E5KjjWbDa4uoClMrapu&#10;O3M6c+HcORBv65df9y5etNTHHcgnbGkG0BFnukor7YYlh2G01DS3dnS7ePs5CEVJkLfFz7tvogYT&#10;hAjDyIxps+e6urvJJN1qtYZkJjNpLAz2pwli0zCMhCAJxMAag7RXPnxqscHgM3ZJDx452qyQwQ8U&#10;EsXN2Y2KVEAkjVLZ1txNowmRmRiNJFPKESoT8eAMAXJKtZIVFx3HpAEwSWQy6OmhQxWbRpe290Jo&#10;mZuLzfUSRewESoMTG9DiG/SYgyNSxhRXY01dGEACWBPQGMEIOGzMREUhmcHWGQKjhQdg/u4Yw2QO&#10;jnAwcbGrJZBrYHBOA9QswnOjbpG/kD+NTofjZLzgUsR+KAiRBpRvDhRZVNhCADag7yyGl5t706Xr&#10;FLm6qrbK28/HwmSODjSQTyq5TJOHE1/R3qhtrty3+1CvmpE+eS644eJut2hFwaAD7DtcPdxT4iOC&#10;PERor9M4oIxFKSjGVNAk4EACKAHHCQT2QMFTYXsi0xGNmWogX7lwpb2h8c6Fc8WOTjApg8IYGxaP&#10;atIpZhq1p0eu/C2kBlTWYGFPNxPMHYVGhsusgaxJbMew6Gg/dyTrqKpuOHHpQtCE+EmTUvrNg9Yr&#10;VzCYbCcYxm8ouM0kaDiYKKwU7HGIgg5HMAoVtj2X6RHyz398FBkWU15W3asyh4aPD45O4jiJYwO8&#10;a0AsI5FXtfQ4efqOTXSGrwkyxDFQjHomjUPFeHCLSRGAXwEi/iR6eGIKCzgqkG3QuUBxdVotn8uW&#10;SWUUMotOE5IwnslsoWo0E5ViBh0tmOQgPoDcl70Kbui9fRypZqmmu76joenQqTxPz6CEiNAAH++o&#10;mCRvT+DNhO2tTXKlury4MvdSwcJZMzyENt0gxUSFsLhWQj8GMJIxQOHg/k0YtcKw4LREs6IdQP6q&#10;5rY2Dp/PoGGp45KCgvxsTcIxFEyG4CtNJGJTWY0VoDPqau1RMnlj52n6jQ9FBYZAj1ylnNPaa/YO&#10;DLvjjuVL58wS8x2A70OgJ2lgy6IEK3hBBjxDBHAcYcKwKwXBEXHhwYF0mi440kNjVkyeMbO0qOXU&#10;gWs+7sEOfCZ4tSenTHJy9q2tkMtlpJiEhNnzJ8fGeUuVnThAoGsgoip/T4MDXdde3V5b27tz32GO&#10;i+eEOQu8XYTTo4K9eA62GMZmE11vQusya+b0B1au9PXypVPBFAuPmU8hVgixCkTDdBJsK6CdYy0U&#10;k1lu0svYVAi/TCODeocMiL23tfXkhSJpj+n8gUwAlYENsZ3hdxiDKSE15o0X/0aWUdrqZXqjlkoB&#10;RpuK8mdiVBqFYgYKfxOitzldDsI1gDY6ZRjw41dasBt1GBy4wMSZbjZzDFIHmAIcbJlwWsA5O4OG&#10;Scacydg4L1JkAFbeitW2ovqDjwdjRGZ/Jc9NZDZuATnZDLw0ZAiCmKNo9WEpYa9DxDkDinQKcYBI&#10;GiJiqlewDw2T7d61FcyZ7rzzzrGola27yQSaTKpJs2vn9m0795VW1UZEx3l5uZIAlZHpRhIDUDYN&#10;ETbLOph1mpIrl37aeqimthmQ6tg2JcqUipgMM8RNtcr1gMKg0NwG8JSCWVEpjLPnsv39/NxdHGHL&#10;9/ZKdVodg4xeg71btu7ZvRsi38F2GXvRUQztXW1bf/nlx6+///WL77bv3N3e0Q5cAN4CbGfYaMbS&#10;ihomXzBhykSEMnTqnHPnNqzfsGHtV2u+/bmxuTXUv9/BcMSODdK2Uwe2/bj+yw3f/3jqdFZG5qWy&#10;ilqSTsMj6+qra0/tO7h1w4+nM7KKioqPHTna2gLBNfBiUjM4NJGTaMeuXUXFJUuXLaOj+Y6lwEsL&#10;0gFjd2/9Txs3rNnww4/f7Ny069eOnk4KHgsKL7TSC5f+9dG/qstLtQajjs42kOmd7d1bNm1tqG1m&#10;0JjEGw05pACntzW1XCu4sfHHX+pBkm1ZZyTFjYqIkPR0bfj+242/bBa7+4Iw3sGBbWmeTPb3dC4p&#10;vvHjpm2Hjmc4unjOnjVTLevcu2vXDxs2bPl+7cmMS3l519Uy+RinZEIhFVEYXfQik2iwUCZ559X8&#10;qq1bt278fv0Xa9Zfvpzn7eF+k1QYPO4wCli5QqHTHV3cSitrd+7Zw2DRwfxyLKC8qQ68aSQDmdYq&#10;UQKvx+c6QIX0SZOaWttOnckAKzgqGbAzFAsDjD7iuVV+T18M9rTpk+F4UXA1/8qlqywmb9KkKTgr&#10;htCjuldHpbJ5fKFILE6fMXXqzMmbt24uq2q28XkCEVXS077l562HDhzV6A1JaWkuYI9FCID7FRoc&#10;IEgkvVafefrM5l82b1j37Zovvq6pq9ditLqrN44cOcQyaeiEmT4y6oIypJ5imPmhIJV4ljL8QAzn&#10;RhqNevpcdmVDi5+/f1NNWVcH2JiRSRT6tRu5W3756eDeI+ezssqLr3/x2SdHjx29cuUSh8VAcmBQ&#10;51OBRdcApRquQB/oVxTQGVUxGc0anVmmwzo16LDNZWKxIdikJNL4JHcvX4rQBeM6YloyBqdTMxy/&#10;IG8CHQvwxprasPpuTIuf322Aspg74x2PZSX/OhYBABdnZyeRI3APJBqFSqFz/Py8wYwPiWhBEqLU&#10;xyaEcQVUI6aKifdnsfXnz5+5lHuBzKa0y3uT06bOnJgyZnk/8mGiM+hataahrdvRK2jRsjviYpFk&#10;yWg0MZk8v4BQLt+By2aGBvoJ+IgPMKpl1wvLrhZU+QdHJCclCMdkeIC7WBlJYpFbgK8PHKFRgTea&#10;Tvb18RZzhIf3H0mdMVXHpiUnJzmL0bvdq+ilMhiBwYFmrTrj7DmF2hgflzg1JXIspmB46wYKRdfQ&#10;3trRI2kHe5rOLpWZFJME+oUo4AXxVwpeLlOPVBHgHxDm4wvftbKOXMgYWFDU3CHTYqy0tPRxiZF4&#10;5VGLXt7ecPrsueKK+o5OBZ/rzKKx4mJivb18vIBq6uR5Vy+VVVc1trUDVQsICUpJiAHjccysvp59&#10;KvvqNamZAkYQKUlJs6Ylj3nVEDxpZlJbW1OPvBtyT7V2tuioupjk6NTkeAhCCKjarJbVN7dlX8rz&#10;CwhIio8BQbyBxjJTaS0tLUwmbfbMaXyQL8DJhUHnOHCC/f2zMrIbm9oDg4OjY2O4FrNFspDn0Nmr&#10;au5RRMXHLb1jkZsrHAJsxeTAIIP9YbtMkzRu3MJFC+hUSnV11YWLORUV5W3NXWy2o9jJPTo6WigA&#10;Gf3oBWwKaHSaj48HHay+EGNDc2CzTErJxfPnm1q7euTayPCoGVMmc5mDgEQy6s0ikYBpVp88uLu6&#10;tbNRqqKy2EsXLwjzGavZ24DBkckgUPALDaDz6DwuKyoohMtisgUitoODzmDw9vACdAiiLS9PDyA4&#10;8CDQHUBkEeFhANXRJzm4hlnAYNdWt7a2dMXGRd917yyeQ5/BKEitJfLuoECfkPBg2LAsNh/MzZ1d&#10;QP3hQOxKPpfZ2qNt6lSEhoUsWjg30H+QGt/KdWlVnh5OYDmdlXk+71pBB5xHuiWg9k+bPLlHrSsp&#10;qUiJjYgI8OJw0OlUplDHJsQ7OaF3cEwFiSQwfy8fPp0OwcPAHIBKpek06nQwCxkfz+RRI0MCGRjD&#10;0dGrrUN66vi51uZeqUbr7OPk4euqUqmFIuHs2dOEAjZmpuu0BoGLIDI6mEYbfDghbM+uEbZnuCsM&#10;/OWbjJ5cMl9E6pBgUgnGY2KhvpivM8ZlIerSq8fqu7AOKdYlx5QSXaAnXabHGuVYcTPWLsUT4CC5&#10;A2JrUGdwZgc6acRY3RWPzAoZMkpAf9uzv4Y/zcjrCydx26kOlhik7aARkJ07lwEm7QKxa2TcJLGT&#10;45je7MH9gLiODFzsGCwJ8JzfY0z8PcpuRQdYbYfs4VVPPPXm3+PTohAXbXkEiSWsH1EavN/YIUAG&#10;bwHsAvDYsIhXBuHWSOOB7Yf0SVCdYPXHRGVQg9CRGs5z+NEML6hn2/hh4PAZTQsFJ+iboCov61R5&#10;Qzvf1S88PN7LXTw2o3TbBGCMEEIdbxnER8AB2Hye+80RiWDhDNjvjgHOKogNuKmYUNoqUO/dPGuY&#10;AGJwbsKSuGqaCuJXwivbOncjyt0LQkv82Ph7RdrEbCzARHADLn/ExqRtTWdOHTGxBG5BkQGBoU4c&#10;y3lmTOhyqEr9RvC72xjLg7jOAcpQrF+/dwBV6f/y45sKNjkDOTOOcv4itN14BzjrQqRWRlLHW1mi&#10;ISbXf7w2URSRJAevDf0ZUWpMPQiY4QyND2fUPQIPdWLYlxfBn0br7sWA8zWajAkTG0xRbmSvMOxq&#10;DVZdhwEjxiIZGSQtkAGwW4EMALAz4YLC08vvnMXrkGPnr2MSNWKAiPeF2KEIDiRMCShCiwnLD+d+&#10;Oh/C29xc+vvT/C9QmrHs3T9ZHYNcfWT/8eRpU1zdLYe12zGBQS/p7WjS3oYdAnYI3A4I/KaXEyoD&#10;pfn8IrYuQ+Plw6RBhmfQ6ekxOE/DmVrghLVJse5eJFIjLNMIpTbxL56JE2MYMVDPSJRYSzeG7HTg&#10;UAXkz0ragaygoyJ4bmoxUdnRCx/PHdJrzx5h83as/H+1DSqPtei+JW6/xZ98DOMdM0MyhrbsVewQ&#10;sEPgNkLgN72cBN8DmiC92Qz8kIEChoXor4KMNaix/DqsRYJpKYgpAfs2KURzgIgbZEwO3q1wmUHa&#10;gPz/c6ux0jZMZsaUZtxEDcRlOMejga/AzcAdYLBwxs/Gi40w3zGqHm8jxOxN3U4I/Kb9dzs7trdl&#10;h4AdAn9UCCCJNhAbMtAGKihspOAmRsXAzkRKwSRAb2iYgoqojoqCLmBNLH/hJhVTwUXGZHBBNbCY&#10;IiGqA5WV+KWG0ADwINwECmTENOAdiMxBRgeEXXo2OozsNewQsEPADoE/EQSAp5Fh2Jrz2JqTtWS2&#10;yASCM1y9AlxOP6LQnxUh9C9IfkZUwCta7lgnjnKp4QmkzSQyCrgI1oZkvcy3MzNv/UNDmnbY9TR/&#10;oj1jH6odAnYI2CHw2yAAlAbEXOfbsKxiE4VBRr7FuBXBGHiPkToCYxmwLAUOBiiW0WTUw0ej1l1b&#10;++zcoWPl3Sqlqa6qDQj0+21T//PUbmps8fRy//OM908/UnADEggEY/WK+Y9MVwsBMk0mNud3OcwP&#10;HKFMqgCTe87taOrmqW/dup3NYtGpEDIH2UUhfzKQyxuRi6QJ/uK+mbiP5LCCdFvKXRsOGovM/T+y&#10;CPZOxgoBChV8rKkEMwK+4wYzBQJt6Ek0A4WN0ZFRLbKYA9fWsbi9jNAn3gEyIDDDJ1DQQPAMGuw3&#10;RXP5U3fPGfK5W6U0+/YdWLJk0VjB8OeqZ8YuXswdN76/9/ufawJ/vtGWFJd5+3hzuVb3xj/ADGQS&#10;WXVNLQSKv/WxlJdX8vl8Nzc8BP3tLhcv5EZGRACxAaqC8AAIN3CROfqGrNwJU+BBMpC+QSCs0S8i&#10;DFHPXv50EEBhR6xZmuFgARQFFh85CuAEwVaGIzRE0JIxkiEkX7OK4OCzXGHKzjx11+JZdkrzG7eN&#10;ndL8RoDdevU/IKWB7D5Nzc0Rkb8t78iQoPi3UpoLORdTUlJ+k3/6ra+XvQU7BGwQUMnVJ8+cnrdo&#10;gV6rpYJHDmSTNpku5V6cMmUyjUazWzkTgBp7TDz71rJD4HdD4N/JJwDvMsaz6O8evv1BOwSGhwAe&#10;qJAEYd9YEDSFSmUymEwGg8vh0kCiO7BYbM/e/sc7SpXK0dHxb6/8H3ISN2Ffff01BOEAGvXxJ59A&#10;cJ3+Tw2Snmm0+i8//0IjlUI0bUgXioIw4cGHcT9XMziXGigkFOeERNKZTRHRkffff99vXbujR45D&#10;ji+YhMGgX7FieXLy74nOBPZ4P//8bUnZSSZbAv7YJDOTRFJD3F6T0YnPC33lFZS0BxjDSzdJz0BG&#10;4egohoQWv3XY/+76kHxMo1ZbXboI8Qnig4G7ZTFZUdFRgxbud4xHo9Zeu3YN2HM3V9eAQP9RWwC1&#10;xKVLlzhcJB2mUiHIoxEPR9jn/BwdEz1IaQEpNb28vIaUnr3/8SdNbe1mMhmCCFJoEOASz0yLzxDF&#10;XoG8s2SKXq35+KOPGPQxxjVRP/3MchYHzlsQSdPhrTe/w2c02Le9p6u3ta11SJ4m52LuL5s3Mdgs&#10;cGQj0ekQdAyP9IFveBTj16xVqR5e9WByfBwBq/KycoHAwfW3S8+KikpCQ0NHXsHsrOy09PTfFqxy&#10;1CW0V/ifh0BZSXlHRzvIYCHjIno9LAo/kk6ni49P4AtQdFqiaJSa02dOz184vz/MenskQjwT6BB6&#10;Gh6H++wzzxUVF2/avEngwJdLZPfed+8dd96x6v77JaCwdeD3b2gQpalvbH780UdXLVrkymDwINMw&#10;xAfFA8jhUY3NGgjCwmTITeANRDmZfe5qUUFWVsZvWspfN2/55efNSclJEVER0G7hjYL5C2ePT5n8&#10;mxqByu+886leI/tmw7sffIy5i6JZpGgSo6JHWdBY53t4vykzuxLqDElp1nzxVVr6eCqNGhsbC3Xq&#10;65s8PT1ycrLHjUuF+GBu7u6Xcy8DAu3u7vb29vyto/rd9a9fv8FEBwgGxHbFo+IY4VABhB5CQwJh&#10;kEqlmZmZzz779O9uHx48fPAI6Bh8fH1gIaVSCZvNDgoaidz29EjqamsdnZwhezFBXchkwL1WF2Q0&#10;FBIkQtVo1KmpKSKRkBjbcNIzMJ5x9PMh8R1YTi5AWiCXAFI+4F7McIihmUieYucHlq98+K676upq&#10;fHxGNuLQHTj2Y3VlyYvPvkQi+S5dKfLwcNm6qbSrva6js/z9Dz95/tl3/XxTbbCCVwVS7YZFhN4M&#10;vU8+/+Lvb73p5uffIVe4+wfogeqhQG8osi7FaGaaDBV5Vz796F8vPW2BfEVpJV/Ad3UfWk+D5yEY&#10;EO9HrzX+7e9/+/yLT5977nmI+rply9b169cOt4hZWVkT0icQuhl7sUPg1iEAyU6KS0v27dvf1taq&#10;1Wog9CfOtCCuwWAw7Nix4+Kli+ERfVJlnUa//8D+5Svu7N+1QqZE6c8HURqd3vDSyy99vWZNVBTk&#10;eAARWy6HzVQqNdNnTINweBdych588KHPP//CwaGPjg2iNHWNzR9/8ME6eB+kvbn/+owpV4OxNcrd&#10;QYLwQpCPhayjM1ySxwUuX5RxIuPvb72am3tpLBDZv3/rt9/+wKRzpkOOx7TxcQmJRBiiysoCyEqU&#10;n5+HmTmvvf5RcnLCWFp75InHZk+9My4qZPJM7/KaBKrO942X9tQ2YzsPBtTVRjz/TMX+wyi3zZCU&#10;pqmh6UrelebmZm9vH5VaLZFIIDFtRWW5r6+PXK4Qixyrq6uB9iiU8vHjx0N4xLGM59br7N69d+GC&#10;hRBasbauwdvXG8I4ZeZdU8llc6ZMRo2bsZ9+/uXBB+//3R0dPHA4Pj6ex+UI8GySOEko0ep0cXGx&#10;Q7apVKp//fVX+BUifo7QKVSTyWTNzU0hIcE8HtpUxUWlQMxu5mmA0jj5+8rVWoxImoLikSE1t+WD&#10;AfLX0ePDIi6eOlxX3+LjPVKiz1+2vLphw0csFsRgxsLDSQ+uvgeY1KeeWDN9SlhNjczDI+nA/quf&#10;ffprQjIKUA2lu0fS3NQUHR1580Q++uLzVyH5FYOBGCGxEwqIBmEi0U6HkFqQ90WPtbd/8s3XLz9l&#10;oTTlpZVwULuZp4FQUt/mbd18aLtMJV84YUaMS/A9KSuICGoZ585t3Lhx7549EydMenD16hUDX+P+&#10;QwJKM3GiZcy/e6HtD9ohYIOAXmt48qmnVq9e7eLqLJNJceEYGV7Y+Nh4CEq7atWqb775Oiauz1IG&#10;KM3ZjLOz5wywCJBLFTwBiiw8gKfplsgSEpPvW3WfSCgESgMv2Kf/+vCDT79Ax0YalUln/PzTT7t2&#10;7vTz7YsGfxOlafn0ww+/Wfs5puhdGxjsrVCxGSzwMlVCpkIGjWGmS7WY16oHpn71+amzZ9949e+5&#10;uZfHsrRvv/3k3t0nmDQxnWl64ulVAX7+ej1uuEkyfvv1J5Cr5/TZ/H9++N3qhx8YS2sAsjuXPcBh&#10;mLfv+aWlbRqX7nRgZ1avrOWRZx0baqNeeKF2z/5ahJ+Hkp5dOH9Bo9HkXc3TanXoYE0Gix0zmQLC&#10;EhDqkGFExGcoERERK1asGMt4br2OjdJ0dvcIxCJAUf/30+bUkKC7xlvO5mfPnIO0wb+jI7Vae+PG&#10;DVdX10EsWnVl9aXLuffcc/eQbdbW1u/YsX3mjBnxCfFtbe0gNQLRKyRXR1a24O6Fp56Ji4snKArk&#10;Qvf18fH08sAJWLm3zxDSM5VG4+nte8eKFUGhoZDdEiz5wYQf6lPMJA6DBWlhIDOHVq1++dmn6xoa&#10;fbyG5yaNzVMmQnBf4/0PRJ/LKLzrzkC/wCCN2lBeUSyRaOmkVC5z2gMPvjln/r3vffotMbWO3t72&#10;1rao8CG8BN7+5KN1Gze8+NwLFCPJhAflJYI9QmIZBoVqpGOffPXZMw8+8vrzLxFNQTI04AtdB6b+&#10;vdy4/1xD6Y68i9fqyuhCblR4QIDAab77ZB+JS1rSeAqdxuVDrhelp4dXcXEJH39phyyXL12Oio5m&#10;sQenkf8di25/xA4BgEB3d+9HH330xBNPfPjhBz/99CMDpGdmSCXs8OGHH65dv+7osWOQba8/oNQq&#10;zZmzZ+fPn9v/plQiF+CcSX9KQ5XrDDoa3cRiO/r6OImF//zkw/97563N+3bPnDk7OCh49d0r9h05&#10;pNIOSKdlTQNjadxikg/BUbncp/71EaZQYUwm1tiwY8eWFc88iXHEmNqExcdDbSMc/cZcINT15ElJ&#10;MdGJh47uzLt6urXFE4ImmyG4tVnj6cZ44ekX29vfMqN8ciOVteu+LS4uBjTH4rB37fkZj3iNvf76&#10;GQjVAAkF+EgoKKGQNRiJyM+JB8MeqGIFQlJSWhIUFLxgwUKD0bBv/3485jkS48AHVB3yS0BAOgZD&#10;pVKB9H/U+dXXN2RkZBQVFUVGRs2cOdPd3RK3vK6u4cCBA8A5gYxu6tSprn2pGIdpElk2IiQnl8mL&#10;Kqt6OLzK5lZfR/H53MskrT4pKRk8KkYdzJAVgEVzdnYGMgMalLAwyBaKikFnBEiy2cPGvAZogBoQ&#10;lDqdnR09vb1tre16nR5pC9H+gBw7oLPRg0hq9pzZPB4X5SqBFFDWMgjmazasL7xeaDaYejvbH73n&#10;3o629tSpkz766nNJTw8kbgJd4Bcff0aCOPl4efmFZwnHkWGKASNL77pjfEfP+chIF62GUVZetXlz&#10;FSQ+HZeO+foLnfmuW37K5HIZaROBOQY+CsWWRsRx4DYoLan41yefcB0EJ3POQSrmsppqhglqoVyG&#10;4MACWwASSC1btGzq7KmZmWcLrl6DfNEcPGEEBPa/SWcvvVJ4uKC5MDYpqInMN/M9TI60JkOtzj3l&#10;QvFFjjMr80TW559/9tknn8+cOevjTz5+771/Djc3kJrerHr9fYtuf2pUCFSUlspBYEOmURg0yG4h&#10;5HO0cml5ZZ0WUukBQjAbIHG1X4AvSPi1ku7KmkYnN29HJxGRJ6+uolwqlxpMZr2RTqaynEUcb3dh&#10;RUWNXKEDEbNAJPQP8rMG3keIqLOtvra+zWSm02gkHo/l7xcA0nvwYKmorOrq7ARsA2cXDy93rVpV&#10;W1crl6sgFx0EhWGxOGJHgQmDrJBGFzd3LpPeCQ3VNQHmhLfN18+bzRNC1r/hhK3giQVkJjoqWi6X&#10;L1y4cMGC+VqNjkqmTJo0qbKqCjIT79+3z8fbB4QWfKs+BfAgPDUIdIMIBPErddbSpS1Vte+/9jrG&#10;ZfA9nGXSztSZk+vyC8oqqiARx7ufftxeVLB4WW2Ef/D+g/vQE4RBdb8CKlGrByr7lIESHRnvMnky&#10;VleXc7lgxaMvYmptxrYdwBAFoFA8ILUfq0yZQeNy+J2rHk5f/dhEjUZPITGlvRKh0CSV1tPIPL5j&#10;MCCxkWO73XXX3VMmTa6tql64aOHB/Qf4fC6FolVpqsjUhpdf/ufqBzyT45sgpemg+O6DpN6ATsaN&#10;H9/U2ERI7S9cvBgTHXP82FFYeIsq3oy5ubmDnubEieM47RmpgKvd5cuXn37qSX9fX0h3cfr0aRdn&#10;51mzZ27ftkMilc6ePRtEcw4ODlu2bJk6ZerI/hwAR3AJhM68vbzZbL6CxRGaSN5CcbCvH/jvMpg0&#10;Qo/3W8u+vfsnTZ4sFDps27YjKTFxz669Wq0WFg2SacYnJAocLJK0m5v18fGCpOinTp4EFZGvn+/q&#10;1Q/iVv7wAqA8YTBU2Klnzpzet28f4MfoqKh+LiaDrbN+3rOzrqney9kzLD6RweMf+uVXfoBffk1t&#10;W10dRaEqKyjMv3gVrFe+/Oorr0BvYHGA8g85zfaW2n+8/lxz03GxWP/AIylylfhcjtbRKXzSzGmN&#10;9a2rH9395ZreyMDOjKyMrKtyxnefFVbU/+3l96ApMuQiHrjJK8oqjxw6ynFwqO9qiZ8zI6+6lmQw&#10;QKo9yPQLelImhVxw6ZqrqydQGg5G2f7rlqWz563EmT8Ujn2Am4rm8vVtnQ3FM5PFfgkuhTdK6rpp&#10;fA8em9wTIQw8FdmcUZ0VFR0+a+Lc6sqaBx54EMSzI6wgYvLskQt/6xb/vfXLSopzc/MZTD5wr87u&#10;4gmpiSqJ5MPP1otcfV0EDKpJReWK06fODfYSl1zJOnYiyysg2tXbNz45IcjPMSfnXGlZiQ6yY2kY&#10;Xd3qeTPHLVs05fjRIy3tUgaby+Rw/IODpk6f7IKS5sFxXF1WXrRt55HOTpWvn5NYxPDxCk0fPwte&#10;oryrBXV1tfBKCgS8OXNnslnU4ycOtbZ1K5Smzg6pg0C0ZMkMEkV1vagsOiZl5rRJN24UnDieCfbG&#10;DLI2NMTHMzAiLjV1OBY4MzMLaFhAgH92Vhbo7Kk0GqTlBsnEhIkTv9vwHZvDfva5ZyemT1ixfMXK&#10;u++GvHkI75NIoMEdBNEh7SGpchr1nR07HJ3EapX0o/feEnIZoFl+4uN/ffvjFjqb//naNSRZj7yh&#10;8fF7VxHNoazRAzEDSI5sPUUsW8EVIk6hWSCu4jjoaAwajRF4xx0iPmKmEHKEbB4jlgMHD3791ZdM&#10;OuXihbM6g+lK/mkDZIg10SkkNmheTebmd95enTZxJeSbgyPzwHe4r12jwfTOO+/ctWLF4iWL8q9d&#10;mz1rll+A332r7jYYFJBqkcN00Oj+ue67pv3O2JFDUjLKCAgoG80K0Askbx00QLBBYrHYBdcKYuNj&#10;J0+e3NLcvHjxkv0H9sHCA0wBkYKFhlgsxhsZiY4C1wJHi7feeut8VmZpScmp06ev5RfAQn715Row&#10;oQA7dLApqK2pXboMMkkuu1F4IzAwkIcr1oYrREpPEFC5uiCW9s2XXvDmUG/Fr33/nv3AZukMkCYu&#10;e+mSpUCunBwd9Xo9A1Ib8oaV4diGN3XaFGCkGhobAD4UCrmkuLSiogLEXIAQwyMigoMDly9fDkQ0&#10;ODgEJGy2p+DXQUwJTEtSWauSqHQSZVd3DyhnKDR6fv717ppaJqTc0mtffPge/+BwIDPEhrQ5ug8C&#10;VI+0KefyoaAAjCfA4uLCmtrIv2zC3n9/7qSJL8NPP27evf8ANv598suv3dWu+r69u7mkHOnq0DYA&#10;C4uBJz9Y6K7ulq6eHsgqc23vAQwOmLDcEE7KbIIVYiF6Y+AZkN28AJJhA6PZ7/UbODvpBx++LfY3&#10;zb1vGRujsTFK15EzrfSgtGTSUcn3ZRJZb550ycMLoYX3338fHURHLP9OA+qRe/4f/NU4Z+7ccWlT&#10;jSayVN757gdvmHQyb0+/XoX6mfseSAh2MSlbTl8ue/fTLx9evuB65tkF85cUVzX/smlT1qULaz55&#10;+5777zMbdS3t3WUVHVevVsyaNpMt4D3x6GMytZnF4507n/Xtjz9yBNyFMyajTE9GQ1h4+MRJ6sbG&#10;nrvvmVlWemH/7uzi653vffDCkiWLYVfAWe37778DI8/7V6186KGHlFpTZ7fyQs41vcY4e/YMEknR&#10;1dWTff58XHTk1Kmzo6LHGXSQq7b7h/WfXSupYTj6Bvm4siBvL+BTYO2JYsLAVfmVV16ZNWsmaE8B&#10;y8FxU2/QA8cMCArsMLk83mOPPrpz5445c+fs278vBg6VuF8z4DsQfc2dO/+nH38E1c4I24JMdXZq&#10;N5saZfKOXrlab3J28/QJDJo4YyYXDurhEZWtnZDQNCF53Aghc2yGRugF6+ysvlHyt7+99uCK5Vcy&#10;z913193btu30Egtl3d04UgBENIoADYyX6HTGkiXLvvp6/bfffX3H0hfvWfm31Q/+/f77/u+Rh9+o&#10;r8Ou5d/AGRE6MG2QQGrIuWnUmiOHjxzYf+DBB1bX1NUSqU3vXrlq/rxlHCYkuiexGdj4cdgckC6S&#10;mEYTGAojiyaEYiBF0lAtwgm6sbkRfgkJCQoMDAJig2ertdTth5VGojQgO/Lz84UciwVgz3Dlamlp&#10;6RNPPPbUU09NnzF99YOrn376abgPhmQqpYrFYp08dbK6qmqElUNYBp/91YsFco1p5+nM3Es5bQrl&#10;5eIbp8+dMxh+I0Njwq7lXQPDaA6PXVtTExAQAGQG4U2hwNHZcSxkBio3NjTBweee++4DMoNgFRoS&#10;FhZKXGAxAXeAJC9fvgK2QXd3j21qeBilAaMFwdTdjzz29UeffvHBR7FRUSqVQt7V9a833vxuzTcf&#10;vPGWL+Te7CzvbSo1yqRoySzRAIcCFUXG5GPvvD/1uRc9IAOkGrLcN2Ap8UswTCgSiF5/bWljA8YW&#10;KMITdS+/eqeXhxtikvGC+LCBPI1Wr4mJSfj+h2+/3fDdum+/X7/++3Vfr/t53Xe/fvz5osiYYDPZ&#10;C8OYkh7I40FVIi6EDMcjaxk4OVN5bXubTNGu4uY0q3IuVqbeu1zbe13VddnVQSZ2ofZIOgx69I6M&#10;Smbw5nFvAnv5T0CA3COV01lMyAgFSGDVXQvl8l4TnaU2gOaByRWygTGdODGFzOG2SbWdEn1weOST&#10;zz/0yWfvy2TdcFbDyCwSjeXh6R0Y7G+EzNAgU6MwZN0yJw8xl0+fMD5p0cJ57Z0d4LSA5LcUNpfj&#10;wOOJlBqth6vvtCkzZ0ybWVfVLe3BWCwqZtYzmOTIiHCj3kCmMHg8JxdHl5AQfxDBwRkRx0ncyOBQ&#10;L1dno8Hc2tFLoTHc3AUeAf733HOvi4tbV3cvj4ZR6TCAvmRwjY1N7737blNDw/fffTdlyuQpU6dO&#10;mTZ1+vTpc+fOnT5jxsxZs7y9vffu2/fmG28ePnzoytU8PKcNKnCONOj1J44dB6w18iKQe0nm3TnZ&#10;m06f2nT8qLJHUn71+oXsi8+/8oq8pVVGYWw+dOxQxvm2Hqnt9IRewEGajH7vpFDA9/P25nM4p04d&#10;7+pqLy8uicJN4oQCJHUB1Azs2MgDAlVHYmLyQ488fs99j95zz9OOoqC4mKmrVr2y6sHn7lz5eEys&#10;JyhLCKdLGh2IzdCtAbTpdBpYrC1atOill1729fWF+jduFFdWgNofJT3U6bDqKqyqAm6DCa8b5Jsj&#10;UushkwNrUvj+4wStLHAYWVnn4aaXt4d/QADUGqSVwR1HRiq4BEkJ1r0MBrAIPHB5AW3EjRuFoP8A&#10;1UhBQQEgYomkV6fVAJZxd3OHKYzUHHBTajRmJ6EL7Dx3Lw8Pbw8Gh8kTOTi7uuCWib+hwEjcXN0C&#10;ggLOnD4LdtseHiOZcg3XbltbGyBoMLaGzNAdnZ1Ab4DYQLZp+Mtms8BMAIxYOBw27BdQR/VvZBCl&#10;oenNS2fOe/S+e3ta259Y/fDp4yfefeOts4eOrpy34IXVDwW4iE8fOnju+HGdDJJroIKicQxZwIYA&#10;w77+5uyG75olXT10uhmYhO5eEJlCoFtpY3MFiuJEotTWNq/5cld5SV1fpqebWgMJXVBwwPz5c4J9&#10;fEI9vZdNn3XntJnRImdOY2uEQnOPm+d4DKvdumXTnXeUnTiJNG9WSmPJFt/XIA161Bm5Khavxqjk&#10;+jjXNpSblbo4P1oQxqOrjRwKEyTjY1y537TEY2zTXm0YCJDWf/fD5WvXCIzj6sAV8LhCsdjb262y&#10;9Bqmk4KZbdb5cz5e7nBcS05LP3LiqFKuAB2qVm2CVPP4gQBeZ5pWD1prpPzAmiR/+7/X66ua4bwo&#10;4HFcHcV0Gp0J9pHoYELV6swyuZrLBfkQ0B4Nnydoa+4lAmXScA0l0n+aSGaI0Yw3rdIbzCAWIYH1&#10;I7pjkCl7OyVGA/nM2exdew4oVHBX6yCk8Xj0m5UoKqX6+w0bWEzma6++CqKgf77z9j//+da777z2&#10;/gev/f21p999/29vvPHioYN7Avx8fty48d1/vjtzxnSbAoXw3ETG0KPtG7KaTOml0Vrp5F4HDsvP&#10;D+uSfv3J5+3NLZi7l57NU9FYairDSKVDBDdLllMUOXoASsVNmi0FOInrBQWvv/X6jz/+HBMdu3Xb&#10;1qCAwG/XfQdoFEEEH9fIQwJRXH+8cS2voL6uDyuRyCj7DoAegGk0QZqfoVEM6odMuXP5cpCezULs&#10;JOoTTPQefexRIPgwEB6Xueq+xY89dBeGraCREsgUEF0i6gX2Y8OhrQCkVjlz6NARqBYQFAgCzWVL&#10;lgG1gK848QX7qlGAnZSUkJ2dvWfP3udfeOGzzz778ssvwR2ns73zySefBKOD1tbWr7/5+rMvPlu8&#10;ZPH2rVuBqwgfPhoKAAmZJEC+VwzLzbnc26vZf+TI8cyzNc2NRaWl2Tk5CrkFC4+2ASy/g+DOzRNR&#10;l8aGxt8dpAt5veAKUBfQ6jg5Dura1dWFz0OSVYAVqCz7/zqIulNMGOSjhfLMY09dyr7U2tGUnXl6&#10;5Z0reU4C4IsNauyrdVveWvsLy9NibwaCxyGnGRKUsGXzL6vueWrLJuzwoRy+Q+fCZVhl0wEMq8aw&#10;rqa2ojnzsY5W+rdfFBflYRu/2/neOx8R7cAugJ3Qv02CLwGl2pSpk6bMmOzkJnb0dG64fHXnJx8E&#10;d/akdPXcT6KmSXqVp88kiZx9wEOmH085aJcuXXCfp3vchcq8CkrBhFWpJrYJPOGSA6N9MA96MzXC&#10;OUzIQVAaS4ET5ZDa17E8a6/zWyHQ0yvHSBZ5JtVMoZMobAY1IsBNJ2mQSXqrSuuPHjo+JzUhPtzv&#10;vgdX3HP/XRChFWT+ZgMPUQhUENo0m/UkspEM3DOJY9KDYBm/DZIspBIxotcCYVcSUt6wWPiuQz2C&#10;fB+Op0g6C/tfC7QHxLfwDBh2WpAOsoMFfy6SGiMbsLKrFVev19V2NDZ3a7RGOFXjfaiNlHYzSWIC&#10;URpewJKF+EClUYAZAluequrqCxdy8nIvFuTm5F0+s2//D5s2f/bTz5+cOLHDSczetWPLW2+8Ienu&#10;8XL3EAuRuB61i4v9h8PD/SEMiB8ooQGkzyKR6NHVDzMFjktnz6Fw2RQ+B85xeJQ2XBthHdnNQnED&#10;SEOsTQIPkZaWBt/Ak+PgwYOAK5kc5t13r4ToTHATFzgNCOp382Kj4IA4+EB5npoybuPGn1/5v1dn&#10;TpuxZ+c2BB2g+Ii4APTB/VxPfBmuEL+9994HUyZPg+vulStffPFFtbYLHm9p07z33v5nn9k+b/I/&#10;Fy18u6S0gWgE1xkM3SZ4y4uEouQki7PIgw8+CCwO8Ix4IiB0wiD+jjAe+AkM1cEp571331u4aNHH&#10;//p4zuzZb7z5Rnxi/FtvvjV92rS//e1v99x9DxgUQh3Ql4zQlBFmb+UOZ82a7SJkgrh2ybKlPp7e&#10;48eNW37nnRAQAoCo044p4s75zGyQcBHdpaSmXrlydeRZDPcrMgG3klvgFsD/ZtvWbbt27Nq2ZTuY&#10;saGn8F8nTEgLD+8XUsy6qLZmwR+LjkPSyc/lwoldC1JiN/zr3fnzpqEKcJstWLz68fkTps6JSZ05&#10;bhLymhyGfyNjzqGBc9In3qPXYRKpHCN3+AVgZaVbF69MnbFwBoOO+fmA8t9RJRE6cPgTJ8zw9ESK&#10;HyiwowctJTpOkcD1p+jQgYOH9h5oqWnqrWjIyz4PR1AnMkmg1ztTqI40mjOT5QIIBqwTra8xIloD&#10;OW+RyJ1KExYV1km6tRQKLSwmSiAK+unHgi++2y4pkbgwxGz8+GIv/xUItDU1Szq7QAra1drV045k&#10;vO0NjV1NwAdjEFUCbA0JftNoZoDLLpgAJ8dGFRbkHTxx5uDZywHBYbMnjycb1cWlRQXXC3IuXMg+&#10;n6VSyPpjBXTShiMy2azWqpGWD8XfxzClAsTmEM2FQB8GnbmgoKSkqIwFbluIExKgEP2mXrVWATSH&#10;ymAbNCpwdgG7AJwMocIHD26Tjm7WKupr9x0+eaO4XCRw6GprBdU2IFzkW4wMd0EHDWSFLAcTS3gX&#10;rdIzEKWAVv+555796puvNm3a9OPmLd/+vPmHn3794J33n3v6qacef3jfnh1btvwSEOAH1OiZZ54B&#10;nzlvP19LxzhpQOfz0VaLauzt5jmJqCQyvVdaKdVpVFqZFnJ36kl6uam3lUFmypu0mzZ8bwS0DsgD&#10;pAJIeDWgWURprPgl93IuUuDjRBiss4qKCuEzhUIFe4bAoCAg6MgaEEjb8DZaNvH0jBnTfvn5p46u&#10;DrjALwTsH3A8QwFPFgIbQKCd4YTUCqXCJpBJT0sHCoEMscwYGB2yGECNKTyB+/w500L9PZDTHZkn&#10;dA4GtS5q3zwspYEpAkaDpqoqqkAiBB96e3pgmkBeCDYI/ulHc4cGPEil5s+fD+YDwSHBIB9LSkok&#10;/CLBOBIMizlsdktrKziaJCYkcka0BcATFSFYwt/K6sogUSRofpSANVOTu2vqlJ09U9MQuEbjsiyD&#10;BJNrIDDEF+Clss5njbZthvgd+DONTgMLrdVoaXQGrDAYxYFfMYDIYDTC7LQaPWwJnN3Eqqqq3N3d&#10;HR1F0BCQzEEG2fB6UJFBvP7U2g8EPPOLq9MZDMWBT55b9OQbcB6r1+n+/sRjdDoL3L2MmPnxl553&#10;dx0uUjK5u6P+/15YOms2lpAUxGSbZ82ADcCODWuB42F4mC+ZRGMzeLNnpre0n/lyzSePPvYCm4WW&#10;A+2CgbabsMhqlZrD4Tg5OYEFCYXDUMgV9z2+upCGFWecIzkIy7rbOgyYUqtt75FQmGBCgayl0TbF&#10;DaGt8AIXIPORU0ddY7w8qKHSer0MKCqJ3qHz62iiRDu6eVK5ZQVFDY1NwUFoGCMX/FD0G7Vxo7X5&#10;P/67TqmBgxHERoIYP0ePHGVzuaAhP3j4MJvFXHbXXdHRIU6OfAMYHJJILEd3Fze5l5NzREjoth27&#10;t+07tXj5yhfvugMAmJVx6d33P2hvbyeBrRGFGRUVR4K4SdZ3kc/hBwX4m1kkMHJKmZoKQnQ45Sv0&#10;Ot8Af3JrJxk5aJEhRMWJYxm1tY0PPbQaXxFQxYgjYsWu7sgXzagzUJlsR2dnBoujVxtooLnBj94+&#10;QhFPp7lcWlNHETz55tvS9o62nk6miwC8AIFjAlkOjxsO9j3Ozk7gb4Ax+iTzqEsypai4KDszC6wA&#10;ENEAH0FgyvVUV16wUaC6mHO1q1clkclffuXlzs7uwVIfFDF69H1INVWWS2sqQBLTjdEaNCYGmUTH&#10;TGyzUVZUoAcyY6LWaYxYdwcgQeCSyBBxA9i0gZQGcTnWnopuFOFiOxpCHv3CkICKAlEa/LQ42vtj&#10;4engld7066bnn3vOw8PzH2++ycM1PSYT16ATa3VgHwfsJ90y5751HNA2gWfLysvAf4Wgjh6e7kvv&#10;XECncAR8r9kz701JTsPMWmgHzslW3hadQGGMQ5JCJGplIDxz8vgpCAEEVoDAPIIgCFhXwKe4JGN0&#10;3A6ui0BEbwYCqOJnzJox1lcdgriZzHKNAmIQBYYH8NlYQmSkjmzyYPGFPr56Rxd8YLpReSxbd72S&#10;XhcXsJWwhJ0f6zD61euVSBrqG8CZBnY2jUpHxyeQTzPgGIhKQ32jTq8DwgNSKchG09nZCV5dBKWB&#10;MogVNJqAoBgwlay8sFDSUenj7dzdI69tli2862kFxlOSSPPvukssECEpwygDpZgMTApVVFndtv/A&#10;lcZWeKmxu5dTli64G855n3zyy/UCzNutl89NaGhswcygV7IcEW+GG6zs+fNZzz77LJNOB6NqsHoE&#10;C3sPOFXVVKqM2m7w9MSwsPETn3j0UQWZLGHQPayRFNARtt/0DAZSSVHV1MXz5yxbejDjdE1v18GM&#10;s9I2dZxP7P0LH3Ql678oXEtYBIxaCPKMD3U0MIzalr0CDgE6h/nMc8+hT1TSqgfuR0G1yNjqhx9B&#10;7gRk0l0r7mQgjQsqgSERgQEhKOYERtqwcZMKnKbAmRwvE6dMOZyaZjTCkRgoDIrQx2D0LRAIYO9c&#10;thTEO7B6z770FPEI10EcyBN5+frT8AiTjs7CV199ARhxjjWTRmR0zHsfetPZuNoCKZWxxCSImYJ2&#10;oa0kpY5Dh08KzSwu3nPkEA+kPiZjfGpqQlISuJZDNY7Qe8Z0T4gViMcO7CvQBjhpgGSsqOiGj4+v&#10;wQyKJRodXgc4ApJUekwFnoNnMs67e3hPmzqzoaExIBBhcqJYuf/RBWikkHmzJGYjXygk6Y09JZXr&#10;3v1g4eL5h69kPvZ/rzBFzmBSYeiRSmpqDv6yKSkF5oZBCMVzGWfBQ8W2vYuLSr7//vsv13wxYPhD&#10;fbl44eJTTz0DxnkQQ2W4ymu/WSeRSl5//bUhK9x/7+zNW044iTCtDpMqsHVfr33i6SfhBAquU/3r&#10;d7R1LF26DFAD3AeXQ/CpJLAZQJyIgDJz1pR33nx7XNoEpH9DDC3iWOA+ZOUC/fy4cePAv2nQACBn&#10;yc8///Ls888Mug8W1UTYdojfBeqWO+5YOiocbr0CuObu2rVLJpOD0RpIdG9uEJbp5Zde+tdHHwkd&#10;LRLVETr94P0PExISQaEFdX75ZTPOdY3+1BANmrETJ06ePnMG+HEQBk6ZOhnnJBE2BHhCUAPC6iE1&#10;JTV9QjoEbSPI+fX8Qnd3NyeczhH+sxPSEsEEYPKchVhPF9bYCFFeFCod1z8Q83JVdcuiEmNyci+4&#10;Oo/RZsHQ2Vr48iurrxdeX7QoZsHcmfff98kH790RExMVG/uPV1+dxGC4ffTR9r+99saDDz/H44Of&#10;HRpTY30jKK7AqB1/l9CxA0K6NYKlGtKNITk6jBIYL7rZxNbpGs5mff3aG02YfvmTTz/z5Re4vQwJ&#10;swalBVMLHp/r5+cPvA0c0Qw6VUhk2IZffpo2bnq3uUcNpvp6o1KqFnPFrnyeCVM9/uhTLzz/t/Dw&#10;qFEJCAQOycu7kmzPGnDrr9O/o4VR1+/f0Sne5t6DR37e+D2HwYAz3z2rVi1btmTUrvR6w2effgbv&#10;KZMFvLgRWcaRQRpBhMelqNX6zb9uj4tLVKu0b731DzDwsTUIu/fIkaPp6Wm2UyP8NHTcs3Hz513M&#10;yUb+ARSKh8jx/KEjXn5e5U2185evqKuuRfTTTPZ3cinNuwqmUAA9uUyWcTZjwaKFBJ2EUnSjeMni&#10;JY5OjuiMj2f9w9P8EcUiN0DCKxIJTrJgO30YuNHh42d8tearDz/6MCAwEFew43J/OBagL0Y6jXQ2&#10;48JjD96PArqhTNZkbx//oBAQyllOdUBMiDG1t7WDXh24DDhZ46yGxX8QaQQw5LPd0tCy5ectqWDp&#10;jAsyzWQQZVLgGAK4Gwg7UBrEoxAEyFogmA+4LwFnTdwgdFdWezM0TXCM9/T0nDdv6PRzfQ2NKtEc&#10;dV/gTiQdHR179u+lMqhsFhcwH6wGyqyHAIWAD7N2dXGdNHnigPPuzV3jE6yprgOjagigCXFT4uPi&#10;YBZo8r/3oKwAsgDOjAyId4wydNn2CXQkkciArYFe6DQImInsL2hUyrVrBSBIdHVDxvhmEnDMlGlT&#10;0xuqa0PcfXhGCgNyB2JUNZUmI5NUmE5pVBTcKKhvrHfuT2lgXa12KvhG6wdBCERGNjY21zQ1lAf4&#10;usHu9PEeD8I2Nht2MpZ7+arRTKmsro+JTeVxxRDIgHCsgjgOvT29sf3iO+FLPnBT2752S/T1jQ+9&#10;+IJPcuI/PvoA+BHYFWCLQ/xecO06T8DzD/BDgRIws06jTU4ZByCCsy3oclA12MegZwbLISSf14Fu&#10;dtPmzRFR0UR/VmvSIfaEWq0BX7Hk5BRgIMewZexV7BAYhfq9+vfXjh47Ckw7KIzMZL3OqAa1FJUE&#10;YmoQhtNAeHP0KESjEfeHI1CaQ4cOLV26uP/NoSlNxoVLja2t+BkNc+LzJ6WOY3Loco3y4pWr7d1g&#10;Ag3hpTABmz1n2jTA2oA4wFAVggTPmz8fWEtCyAB3rl69ClJs0I5YfUwIJI2Os8QIiH/gVxhoejqI&#10;3S1SbOLXPpRORnQLHE10JgPI/nB7Lng/EbuHvDbNRojDBsESAkKt+mRCmdwfgHhPwMTkXb0KDkfE&#10;u2rJSIgPBK9tduQLxyWmcB0cUAxeMgoZAgwj6LUgDENJSUlSIvCbQKZQjGSk6kckiwTa9cLC6xw8&#10;HAsefg0h9H4SQsAbIBdy8IUAcTepuPsvA3rkJoxPAAsFJUV4EiFOyx0LbPogSTSF5HRUUlVNDajN&#10;kMkGKMWRYhFFsifIPOjGgFEAu0mbIAhX1+PIy9IXsqkgHEfAIQC8SkHBCBUCAwJQVDfcRHBIg2+i&#10;BYCPZUzWoSKigkr/uYIOBiF+6AKi3xPMAbD00AtS7SGTdwOcTgryC9zcPCD6DhLBkhCDeO5sRkdr&#10;K9VoBvEo7DmQEWjhA5utJxnBagdsDleuXAlaCtichH0KMVo0roGANQMWR6Y+1gomnVYlOXbyCF4P&#10;jHn4s+ctgxGSqXQTSN/BJQ8agr1mNjc0NoISDogukgHbJoR3gpIEIHUjIgEojCwIlAGqFFJ9aYXa&#10;YAgMCcKtK2GiCBBwTivILwRxv7+/LwF1aBCirMOBBoXfRsuNLzuCER461GwEewJg+IQOIFccmn6g&#10;dcQfg1h8wKgBT3PruSEGrJn9ix0CY4YAKF+Pnzi+aNGC/k8ME8sZgkZaUDW8uOhlhe0Ox3ycLuAH&#10;ZQujYHnjgK5kZ5+fNXsO4JrhxzPo+Degos26rO8VHowg0OEcCcJx5IEYGhgRqg0Ii4JeblAEQ5h8&#10;kJoRcstBJgp4u4TNse1I2M8EGXUG5BOahWbMiF4ChjODeS6IJcE4GChNYiIyMENcC05KbTNFHJL1&#10;JpGtHXWEG1zhF1IcEJELkNp7tMg0N0MPV/OjyfRDmUNDkpgyMitB3oZUiPUIWmw8l6uF0vTBdniL&#10;ONBHgQAaUVOYCu6JSkAMV9oDMUBzH07Tg+7j+L0/hInKQKERAcARt20moPan0YGWA0OJewLArxQ4&#10;NUHIPTro9pycwAUIvFDQ80jphQeTg08IkvhKoJGAZQGMCa04MvPDDwyDdqCV3lj3M1Aa2CR40AdE&#10;iGHrgIYFmAd8nPANrHGAtULzRrFn8H5RqyTQKjWAY1NsDEQ3H3wowIeCm2IAVUTcMErGhIgh2lHo&#10;YGTZEYjgIDAWXL/OAUoT4I8/N1hJidMZ3HWVeJbQxuI7F8ngR1T7qTWawhuFYNVppzTDIyL7L/82&#10;CODYGaLxnjx1YtHChf27UcpVoHWGOwNiOatUuMmbtRA4rh+bYDkF25A5+B5CapZZs2YNUuMSR/K+&#10;ZiyfBr+oI7s3Eq+i5Rl8KPgBn5B840bSeLOADInDrJWgEDcHF/zxocdh5aL6iBTRnkQiBbOoxMSh&#10;MxEQ5NfWzc09Ihjc0sriFH7AbEak2UR/BDYeGgYjjebWxz8KhIdyZSUewaOBIfwKfBUE7xOJxS7O&#10;oKch9p4FhoNmhI8W0UFiC1ilU/2PGTfD3sY/WrYQwdHadinemuWp/gxRY1MTBKCDAHd4/IsBhXgA&#10;0WaQ3xK7s98e6zcC1CMQOXDNBYs1H1/f/pwsvAU3R6WzPksMrz/VHDAAYqPCX41WCzrFCelpt7jn&#10;bmnD2h/+34aASqU+ceIExMjpDwYw/4Ho7HBnQHZn/NjYd+EvIuxydAzEXyr8jIZTFcs7CqICOEQR&#10;6XEI7G8t8BWk8Pib0Fd90EIgS+DhLxsaQF3jbAcc2XFzXoK6EDajuCd/v1ER6Onmq//9QcOAyoiR&#10;6UeeiEmAYgcM5/pPatDnkeZGoMBbugZDG5fDIaYTfgAWBDlJ9WufgNLNazTGMQz5jozxWdtKDbfS&#10;CMJDLTTuQmA52uN24UYwDcC3Gp5eADYWLDh+wcoDH9N3IY2GDQsj9hvvuv9uIzZq/4vYyWgz49k6&#10;8T2FGFrkW4Dn7exbsf4Th1GgABAEZG+6EFeN4nn3kSmcLFhWg6hPrBoMGDg8PDYPzAZ1B1wdYumG&#10;sgq1doRzR0PMbsBIiBfvfxvL2Wf/X4YAgY3g/a2pqQPxez2oT/ELYjaq5IOD04zubHjzbJQy5XDe&#10;HpAIEqx6/ssAuLXuQcdFo/0RVaywlqDl4vFGirl5a1P/7zxt1Xn9d3ofrlegCDfbH976EOGd9HD3&#10;IGLK3WKBEV64cMHO09wiGO2P3woE1Gr1mTOQn2aeSoViaBGycZlEKhaJikqKxoHJlbWMoGsZdgAj&#10;OBVCxPhbGfcf4dk/JpkByEA8gpFjIvwRoPc7xjBauLjf0eRteOTfQWZgWJA6YdSATGMcPTHCmxRJ&#10;Y3zaXs0OgdsAAWQ2hYfDAHNiOh3seyjw19FZDPZKTXhghVuiNLdhgPYm7BCwQ+B2QMAuQrsdULS3&#10;8TshYFOcDn7+JgPbkXgaMDVWmTRys1KKybqxnjZje6sJXW3Gjk5Tl9QsVZpVWiKaqL3cMgQgho/i&#10;92bJvOXO7Q3cIgS0RrPEZJIajSMlLrvFPuyP2yHwh4MAspkcSl+ITEcHWFoOq6dp6mi677H71WSV&#10;3CRjOjONkCBNwNRj4L1BophIdAMNk5tJCgrbyD2x5Zht/hCrccKk9D8cOP7wA6rTaj7/eWPOmYxH&#10;Vqx8YMky5lAHAIhBAD6VI2SV/8PP8i84QIW2ickwfPPdx8cPHRXzXcBB6PkX/z4uda7R2KwzsFgM&#10;IvBBXyksLAoNDQUJw22BxfnzOaCnMegMkIWhz+sAt8Ae2D5hYWAv/wMQsFpnwlTRkv97rEb0Wj3k&#10;ARGLwIvTfOrUmbnz597s/QVx/VfctcIG8WF5GrVOc+7s2dbeVoiwInQWRkZFBAYFBIcG+oX4eIV4&#10;eod6BccEC10dTp47/j+wev/2KX71y09rt/yqZTJefe/9Tbt3/9v7s3dwOyBwo+TYE48v+P6nv0HQ&#10;armifv58OotV0Nx4GtLGr13z6kvP3dPYVHw7+hmlDYgTMcBCEsXEGHTZvo9gVmn/6WYIDAHKPzqY&#10;LEabyHSTcJIbvgya3W+YGYMJeW7w4NYQJI1Kfucf/1BIZYO26WClMnJMGaqUN1ZiQvxZsMMCLxyU&#10;wxb/C2HDQjEMYqxB/hERRnLFXVusJevc+eEa/N33LxY1fnu8oKRNc3MLbTcunTx2pBf5uf9Zy98/&#10;/CfGZUOqOCw2JuGRhzHIucLhYgLB0dNnBk2puKhcKlPe5nka9b9u3pp5Ia+vWYPp5NGTV65dv80d&#10;3UJzWReLDxw+ewsN/FseLa3cO2eeA3heTZiMTZqOnc/hm82TTh4Vrf3cb+4k7J//F7N8vtN9K+Ka&#10;6gdAEowztVqUV+m2FMhbgQd5sBc7BP47ENAr5VmnTziL+B9/+J5SLuk/CMivAZ5ktjIET9Mp62qX&#10;t9e21ACV2ZG7fU/ezv2n9h47eOzQvkOHDxzcfXTXrz9u3rV517nMc6+//rpZ9Zu5coMW4spDdoJh&#10;FTwGtd4A4ZohBJQGMp5hkH6gpaGxs61Vq9EZId51v6KV9bQ3NdTXtUl0NteYIWJFD76l12s1Gghu&#10;qBuQvWWIByG+iE2zZZknOLvD+HVwf0AZLUT14GPpmq/+FZcQFJkQ8NGH72BikWdikq+3j1au8IuM&#10;8EtMIDHo9z/0APCRx48d7XsS+RONdkQ2mXQqvVbdB45BD5j0Bki0A9mvjSqwElRhRi2k+amtqW7u&#10;gmQRaK5mvV4q6W6orVYbzUrDEP6wfQ3elPvGCMGjLWmW8Fp6k0Y9RI5VvVxt1mggBNjQkzGaDSot&#10;7AE9PKxHSZ8gOW5jY31nR5cB0u3cBAGIsQbrodPqBym5IAClRmOALTNkLxBfYjBkNEaDGpJjjAZh&#10;y+/anJyDRr3k8Uf9f/5h2dqv0iLCQmS9TfHxPnPn+q9bd+8zT90xZXJcbW1pcVHBGFscUzUIFtcf&#10;wv1j+Y7peXslOwRuJwSodIZOr54wMenM2WP1DXX9mx6UXGAIPU3UhEgzwyxTyxpbmlLTkoE/chd7&#10;CNkivcEgV8s6ZJ0Gk4Fv5P7w8Q8XL15ced89ZsBQ1jKqnqa1tGTtDxtJXA6DxQsPj4yNjfL39lRI&#10;eyDRm7u3Z3BoTFlx0eG9h/R6yPljNDP50ckTxQLx/h07O9vqfH1dSQzGzHmQGcviw99ecP6bn7Yr&#10;yFwWn+fsJJw9OaW24oaTR0BEXFp1edmNa3mL77i3pUt+YP/uF5972DbIV599jsRmUHhssYNniG/Y&#10;pPQEtoB8/MBehVLjF53WLjMa5E0LZ03PL7x85Mx5PoO6dMHc3JIaFcZMDw/IP3Okvr1bYiBDDO1l&#10;CxY4inmYvPPMyeziZll8YmKgn4+rG+T0HL289PLqQ0f3cfj8gtIGgUsAQyjW44FuqBAhBgihVJIS&#10;G5V56gQkq7//AcvIy4rLvb082SPkrTHJfvrmR8jRBaHN/QK9AqOTouJj+BACNfeURGUaP2UWHCu+&#10;/WZNZ1c3hO8nU4x+fp6JieMqK+p++uXX0NAIyFfr6eY+a9aUQ4f3ZmadCw2P1pDYgRHxq5ZMI4S9&#10;+p7Ww+dySBzhjOSklrLic3l5MRMm+nt55F+60COTRMXGZ5/OVfWo0icnJ05KaamtOHLweGVDu394&#10;9L33LeHSLeHWd2zYeL2wUOjIE7mIXALCY5MneDpwGsqvldfUhUTHeXt4Hfh5U2lFpZlGRdlVyeR5&#10;CxZ3dfVs37LZy92VRee6unguumu5k4gIp66XdTZ/uf6Hnm6pSOjk4eXn4uY+ZWIyh8szquSff7ke&#10;ou/DMSU80G/enJlHc/JkJsq89DgHtvncsZP5JdVJqZOCQiNcnFFTJpVywzc/QgYOOpftGRAcnZAU&#10;6j9YxdJvUbWNTdfaWi8c3P+Kt5cpbULqpSutdVXSsiKJXxDm5oUtnjtX1il66rlfk9Pn33PPC3Gx&#10;E0gUiwPNqHqagqtXiiqrpkycymFwTmRkkBm0BbMmN1WXFRTemDh5xtkT5zqaO7kuLqtXL4e3Ljsr&#10;Nz095Y9pJj76O2Cv8ReAgBY7d/7QXfcsfOHFV+9YuiogCORdlnLwwMG777nb9pXy9ttvD5rv0688&#10;RaaT2rran3zmycCgQE9vT4jozhXxBE58kYvYw8vDWeSUezJ31eL7Ols79u7dA3GkbS1AwCgfCDE5&#10;dIFXg9RUXH2tqHjlg6uiY6LqqqtOnDrj4ePn4eZalJdzJjPDJygQsj4E+gREhgUkJkbpaZxjmblh&#10;vt4PLpkTHxWUmBxb1VjXIZF4ePjwIBgvRDtw9U6KAXIVFxsbX9fYIOlooJtURaWVYne/ro72ouv5&#10;sYmprV3SU6dOzJg+FbKhonEZjf/4+5sr77934vRJYYERP3zzfXtbY0J8WGCgPwQlzbtaxuE47tmz&#10;7c4lCyESF9dBUF9defL4sbC41LM5V08fPvDEqrunzJsfHBpRUFB4PT9/XGqSqrzs6+82uvgH//zL&#10;rxvWfx8SGuHr6z7qFjp1ekdlZcnyFXekpU565MEn5s+eN3fGjHlTp86ZMmXJnNnxkRFuzqKszLNz&#10;Z8+NjUPJGqBAHmgBn0e3ptgaogtF16EDJyZMmT19GiR/Y23df7xTSYsP9tJKmnbvO6jUU0NA0xYU&#10;GB8XnZQYFxEdWVZVfeHS5aeeeDZ9fGpSXJyTo8uZjCxnF8cpUydMShsfHxPNFboWlFQxWFwvVxTA&#10;lcLiQfyEn7ft0skkkyanNTU3bd+3PzoiUiGRbtqyDZLELp4xq/p6/olzJ8ZPS3d28fJwFNc1dfgG&#10;hUWF+NhG+9Pab52dXB948B5XT8fs3IKzWVdjQn3dPR22bv65srYhMSw2zDckNjY6ODwgLDJKrTUe&#10;O3ECRjN/1syEyKiw4LD6hqa2nu7w0CB8LSkMjkBnUOj02mlTpwYEBK/54iuVQp4QH0Wms4MDgyak&#10;T2Qz2S+/8HxISIijV+ChkxlnDu2ZHBNy4sRxgcjx8NGzn36+ViTiR4SHkmj0YCDN0eF+AV5ltY1H&#10;z+aEhUc6cAfEgbVNYdeeDbNmLfvu25PTp5mff2leRXl7SYk5KuLuSRPuzco5Xl1njkswSWR1+w9L&#10;M7IqDuzf4+HuExEZQzze3t7h6OiIRw0YujiKBJk5F3/+edPMGTOpdPpPP/0IadWD/f32HTx6OuP8&#10;3GnT3YSiLfv2u0TEeznymxtavH08/k1a31H3sL2CHQKgW6moyP/xlz1ZWdnAeNx7z33gU0OApbKi&#10;cveePpXzEDverMDa8jtMbaa1H6395J+f/vDLj99t+v77X3/49qcN69av/+aLr7/78lsQPhgglw8K&#10;LTigDP4+4EdUF1KZMVhCSDAX4h9w1+J5jiLny3kVcD/A14PPgSxnaDzOgHlCo1x8o729fV3dfB1d&#10;3SkioU9Ugod/lLuXi0qrNFoTcwPp4rn7eEMSuwBvNyc3Ook6OX1idXV1ZXW1UqN19fCGyPVdvR2e&#10;Pp4QCts6ForeRPPzDwr3Cwv09/zorVcb66pbu7pJDNHU6TMTgkNCHIS97d0QDA7C7iSERa6+736d&#10;3uzh4jkxZUJQULiDdyAgOA9n8dIF83UaNdarqG7o1pqMqx9ZuWfvz39/9fVdew+MKk8sKs7KzDzJ&#10;5zI5NObyRUvvnDdv2dRJKyZPWjF16ooZM1247O6WJhp0DwFM+qMkYHlGsSCimCg0DyD1QYFR8eNm&#10;z5q958AJEHF5AXQ8vQ1aJEfiCx0dXb1c3P38fAMgTr5/IErq7OXj6xPgD+YeTD4P1HwOYlcP/zA3&#10;v+AQf28eZBLqJ1Hy9fGaMCHdyc0JQhpNmTY5OS6OSqYFBUeNmzDTLyDCLchn+eJxSanRdd1IPZif&#10;X6DTqidOtGTzJOAPrvciJw8nv+DAsNTJE6fx2eLa6jqM4uTl6cJlQRI+OtlVxPPx8QqOBoZDwOK7&#10;OHuInT29ffx8QkKDosP4DmyjAXLC2gpJ7OzAF3MiYkPDwoP+9c9/NtS1tnWiSBhObs4cATM1PeGT&#10;Tz/ZffCwyMFh3rQpkP0aSBWFRn3goVUbNq55792PaqobiLb43mKnAK+AiPAFi+e6evleLyoZDo9o&#10;dJ2QBOvp57H0NOB7nE8cKcm73BIcnDJpxupHH/qg5DqWk1M9dQb/jX/yHnwwytWVp9UpbU2BIHtk&#10;9ERlcieMHwfWNwwuKzI8eNGsaRA5h80RJqZMcnTxi0iKSRwft/zOJVX1jagdyEw66m6zo0M7BEaD&#10;gAHTazCNAQPxlB4uI6bToTsGDfoLYm6NFmUEg5yYSNDQt5kh9ZesV+zIeebZefffP5dEAnl1XxCa&#10;QR7KQ1AaSC/3/r/eP3Hi1PZfd/3846bP3v3847c/+fDNDz9797N1n6zds2lv7tnc3s5eCLerg4Qa&#10;AyXFgxN/DpghErGD5gXS2YJKFD7TOAwgOx1tvfAZkhOABbZOrT2fkbvxm5+AJMm6a8+czQgNDg4O&#10;xFkEs/Jy9onqyob42EQvZ4j7O6Bkns6sqa4dn5rG8QmDZJ2Xr1zOuXARcsOpNare3s7wyLA+3GSE&#10;+KN6CLNPPC/2dgWtRa8c6QxkSmVkgGegkCHr6m6zSsPrqmoZDA7I+534vPi4vsibYgcBSpLK5Di6&#10;eXAE3KvXLkDIYBaDBmkYb9JfDF5niaQzNjZ08sR0jVLDY3Ibq5sO7Dp07NCxfbv2YHqdWath0Sn1&#10;tdXL77wzNibO9jAkAx2UkX5wuyh8PRWCJOP3DZCVUtqrlIEijQgkCZksddjrb7zb3gQaONnpkye6&#10;e1XzFywlGpE01x06fFDoJJ6QhuJYQ1F3tR7ct8/JgTcuwZqjAZQ4Oi2XQcdj4AMChEDYKEhXR3ev&#10;VKby94cM2ZjIR8h2YNe0dKIRgFZNr4fsSf3HSWfyFNYbCbFRWpVR0gtkycAAy26zTiHRvnzXPwsz&#10;roFzUeG13Kyci3Pmzfd2wk1TFKaswyekCtm48cn9G4QUgRBGTAsZCiFJdphvd1dPt2SAUwtXwKex&#10;2Ea9hm5SJ8RFOzi7wvYDfhHqw/kLD8KmVfbKtmzYgd4sTMPmMd28PEdIjM5kkPx9sCXzE0OCI1Ca&#10;dxLZ2dnDydUDYOwbEOkIljI4/CdNTHF04qnVCogi2reIo+8OlMUiJTmBz2bQqZAfGMm3IVNpe2dP&#10;ZHQsaodDYfO5+ZW1QL5Q2uDfE+Vj8Maxf/9fhgAkRipsKTxbfHp7xva9WXv3Zu89cf3EjswdR68d&#10;23dp36kbJ3ac236y4PiurF2nik7/enLLuWtn1EZEUSDNKJ0BUYm7IXciHvRV3z9WFoQP6A/VIfYp&#10;6HXdXTy7Wrp2/bRr94Zde9ft3r9u3751+3d9s2v7um1n9pxOCEkCvxo4b0P0w0EG2yMesHDzbpQw&#10;1ZpdFLKNmEw0/FSmg7wjZj2dbOxqbe1s61ZLVDv3HGGzuamJMQQz1lBct3vbqdiwtElJg/11so+f&#10;OnM6IzYu3i0YpIQMkO/lXroAKeujY2JbGpvqq6oiw9DJ3VLghEhnmkC3bCkQ8xACgyL/hrQJEyPS&#10;YxwF2hA/77LSNoBlW33zieOnJ0+cHuzvOyU5MC3FgoWhcm93D/w1GzRu8RFvvv1qREQQZLUy6UHH&#10;TpDRkUpBfl5rawONRg3wC4I5MtmsxHEpUfGxEydPwWh0CI8KiZZv3LihVWsdRRa8Bc0Rwe5HKJDx&#10;GTIHEMlfUYoUI1gLQsgSCG6PBw+FjC4GSCoqV6pUrTUVW7bvTB43xUWAa5XM2iOHDjTU1d133yqi&#10;fUif8Mvm7ZABZe7M6f0ZCBZHPGf6NH840sOSgUEFCSL5Gzu6OzlctreXC2rJqJWq1O3tCDiQkxyF&#10;zRyoRtAZSTqr7T0wS2QzRO9HAzaZ9ZAfVSvXdDfLW+o6Wmtrjpw+NXPJ4pAwSyrZ03tOZJ2/Ghmb&#10;6OM+INsmoG4Tyv2AzxqO+Ead3oDsCKzLi3LG+gYGODsKpk9Knj5ziltA8Ir7ViWlIE7LjEEiAi1m&#10;0hj1us6OTq0CSBTNCAkPTDpIxjQcqIU8MZjLPP9Y3vbtF4BmMwQmvbm9vhkMmqX1rYVAeoxocyW8&#10;/drpo4cvsNgCvmCAygdtuBFLWFhwGp7fFuLVagxmMF1RKKVKtSwyGif5WpWZxiyoagQQm29D+LSR&#10;x2L/dTgIDDDM+FODSYfprhRe2bR70+Y9m7/f8sOP2zd++f3nW/f9uv7Htb9s/+mLdZ/tOrDj6+++&#10;2rjzl482fL7pyNZdp3c3dTdbEIVZ6+jo/PJLb2Xn5Dq7OPX2dttA0S8fJo6PboYRWGKDdPvOxXfu&#10;3rbj0O6DR/ceO7r36NG9R+A6svfo5x9/gT9GbWtvB7OfQVFpR0zKglAWmYJi3JIgjyJegL5QIE0M&#10;nlQKREPAE+g0Oiade+jgyR6JauLECd5Coqbh2LHT4ZFJc+ZNGxz8UqNZ8826CZMmT50C0dxQWu/E&#10;xOTUhOT5c+eDEvX7jT+EhYUE+PTDTRSso7MZstEgNhEiQquU3TIZcTJkMXkYKNP5Rk93cVF+cWZm&#10;ybff/dDdI523YBaRI5TH6QMXAUeUyIcENskODhwnhULNZHMgT+poFmIGlUbaK+ngcDkgxGvv6Ny6&#10;fcvO3Tt2790DyVSa6muBOEI6LIggt2DBIncv3/4LNMJBG6rpUd4uCGdP0CMKsi9AFBwOG3T4n4wh&#10;mzQyiVZTVb9+3Xf33H1fZCRIAlHpbmyqqW989rnnXIVgyY4KgG777j0PPPigk9NgAwcmA3T7sJTA&#10;rhg0Wp1crgDSBUmL2WihzAoDQyrXaZVIXgTaeBiKJUuZdRqA2vXWSMZ4PiTgx6E1GmwCEtlIp1Jp&#10;JCafK7pw8bKrl3dschIHCDgUI7Zmw8Zxk6amJvcxeZb4/2aWFnIDGvGlMQF502BAPIA3AYxu0Le3&#10;tp7NzPTy9hbwmDhnB9UMrh4+JCoDCKVGp0DZmCCpGlp9Jo0Ky4xCL5OQh/Kw9GD6jBUXr7Ytmjt/&#10;317d2ezd49P93FwonW0FOZd+am7KmTQRm5SWev5k1bnT2LNPv5x7qXLZsj7/NZTObzRKw2AKBEKU&#10;gVQmV5qpLLCeU2u0kA7UxVkMZwJIgdQp625tbwGPAxLtr8zRqKUdu3bvPpudZ907Jmlz3bZN23/4&#10;eS/IIErKytev26CUj9VYsP97NLbPhpNnjv/9jVchMeNN9WFv6E8f3PvKK28+9tRLjz/9QmbmOZO+&#10;T0Y6tvZRrc6OnjMnMwbX12PXrxWWlVWNvR21Slly40ZL/YBQY2N8HLCgiWLqVfYuWr7oieeffOz5&#10;x+9/7P5nnnvqWVDhPvnUIw8/9MKLLzz65GMv/u3FBx9/kO8qUJrVVLbF9Rhe5fa2rqt5nVt/3bln&#10;936xk6elU5S+aoBqZaidSsJUatXOnTvWfr123Tfrtm7dLpcpP//sS7g+/vjTLb9ug7Ykst6JEyc+&#10;9thjPF4fJgK0Alaiwxvior7IJD2DDuQEx4ZqFUaCrIvoCToNbgOSUkKKYbVK39neHRIU7OtjMS5o&#10;rShj8NheQX4E0ulfGpqb3fx9PHw8bXrRiLDorqaOWdNnr/9+40OPPTZtxvQBxImKCV14ySkJHCaH&#10;RWXSxeKSmipI42htU405sn18XV578emN36+PT0l65/1/DrlgMAEKjSaRS7ZtWMfkOXLZYheXwMV3&#10;3sdzEI3mlguouZvLZWqBTlOo0fEpz73w7AvPP/P8M087OTvdKMpvaW2oqqpsbm4lkS32WsQAgKMB&#10;E+sRdo9KpXRxddJoiB1vgExveqMCbL5AQgW5SiE2v0olA+NuCpmlUhrCQ0J4+G7RyWRlVXV+oVGA&#10;5InGjVp1Q0tzSHi40NFh6O4UvZ//4w1fv6BffvlZKpW1NjaDyYBaKfny44/cfZO//2ELk4SzjCQq&#10;jQHiKQK2Fn6MxaYK+BZ6BtnG+HwKEkKalFyuEHgbkPB193TojMZehSY4LEpkAYC+qrxCFOLtEeTX&#10;H7a63ra/v/zy3SseZtIcOBwB6oSCOQg5Sknnzu3buFSmUCAOCg0/fuJU+ngLH2zWqbZv3eLv5+fg&#10;IIZUmPc/eG9Xd5daZYTUgQYwfccFfUwyZEvWAc0bHtQikGGZSHqFCuPzTRy62lVI/mX9uqWz/n5w&#10;xxEAIpWkppAZMGPYXibjAOEhEoWNQYAG4Lp++dLc+Yvve/BRqVzb2NAC6UapJGNHR/P4yePvf+Qe&#10;hkkGrw0cLUbYD3/yn6Q0Wfm279d+8dn37d34djLIG8vzv13//bY9mUotSnEE+lp0sPv3lJq6lt37&#10;jtY3ttEM6oar5yuv3wA1Rb9CPp+dfeNGEWS7VyoUkCto5FPgcGNsqm/c9us2WZe8fwWdUllaUlRZ&#10;Xj7SzECWDtG8ra8VvCBHDx3p6eoa8ZEBW9FWE3+nYH+ZI8CvIiwC0BqI6fl0zuywaXOD565MuMdZ&#10;7Mrh8OEEOzd8ZkhAEKQnhreFeBw0BnQ6y90dgxM5hUo4YOIFUiYPzO00hJUzmUz99ddfExMSIDcw&#10;yD4ARUHmXcg6AEGh4RzLYrFAtsPjOWzbtjUoKBDEI8HBFvkGiHfAlSwtLR3ky8NOuFfXqdU7uRKh&#10;743Sjm6mwJnBALLaq1EZmEzRtl8O1le33b1quZMHj8FlWgNr6LraewWOLqAnH8CGoXzAWH1zC3Bw&#10;HCaBGkwgEeluUzR3dXLFDn5eTgPxPuxLalVJEZLqg7oIxF0kE4vD8vLy5NEJPAvyk16jglnabGCy&#10;6K5OPKSmHqa0tXe7uojNKmlxaQ2FzjeRWAaM7OjI93AlbHCHLgXFJ7/+6s32tsrQkJSwsAmTJs4E&#10;fQcknofTLoNG2blja3dXFyzBzl0H1qxZP3deX9pUsHZzc3MD4A/btLG3rUPp6OZJAAL0eiUNHTF+&#10;zrAbZa31PBFfrWM8+cyrzz35kLc7X9yPWzLpjT0yhaMYR9YIhLDTTM2trd5ew5gRgk9Od2djRzeV&#10;JxILnWhkslbTK3Ry7OmUNLeCoTDTw8eFSyGDjgjsMsTOwv6Uvqm2mSN0EjpYoNrVrRDzOSQaSSap&#10;NJg1InPoHdOffOyV+xPnhNO4AiYkqUYDMgP3XN0hC/McNHdNR4u0W2F2dHRwEuFcJ4b1dLSIRAKl&#10;XNfU1AE2FZCxVW8iR4YHWrYB4Hm9rq6uUaPVg+gOMtZ4uDi6QhI2E6bp1TD5TJB9QWlX69kUKo8+&#10;7JnhwJ7vN254Y+I0bNFST0m3iWLwBPmhGVNBEsLe3i463ZHFCti85crVfOXzL34wZ94y25JduXI1&#10;ICBAJHIYYYcQP4HLUXlDu8JA9nFzFrIpcqVCiJ5SF5cXaOgCCs/Vw8Gh4urlcSmpf1G+pgury1/1&#10;7CdtJo8771zyyP0LNZ11+7f/+u32Cw5+6d9+85rr6CAcFcYjVDDu3rMv73rJk0896+3CPvPrD1Xd&#10;pgUPPu0OTgP4uwU882fvf+4bPm7Jkpm/H/4mrPBq8fr13370r48ETn3ZQAxy5fofvisuK4uOjudw&#10;BZGR0QkJEZb0RGSspa7h9NmzILVmc9i+fn7x8fF0Or2ipPTnjT9D1vDw8FA3D5fgELCdEWpV6sCA&#10;IJlSV1FTG+QvZlBVNY29dK5HoPeA90iFKTed3rz35N43X38j/0oBhH0xkvQsHW3p9MWzZ8yt727+&#10;6ddNtY11VBp53Ydrv/hxTW+n9PXHX/UXBCBI6LSZ2Ufe+/ANZye/f7z5WXBYKJLogKZRZzx15tQd&#10;y++0ifyHsHJ+++13Fi1aJJFKq2tBktMk6e0FSfP58+ebm5obIb96b6+7u8fab9a+/H8vh4QEQ8YU&#10;23LpDUao4OXlBZz+UGuIrJwxFoXDpeMEAgqZyeHgZ0eUG5lKZ0Jy99qqWji8T5mRCooWPDswUShs&#10;8IABFRN8ByJhUw/hhMgBbH/7aBsk0SKz+UwXV7FQwCGOfP0QBozBJHJydQLs4ip2cXV0c3FyFglp&#10;fTHioWkWmcoSOTk4Ctj0ERPVcMG3H0kw6M7u7k4uImdnnqszl88dWXZurKq+Vl52zc1FVFlecWDf&#10;gQMHtu/auWnX7k27d23auXNzdvY5oQMfdpWbm9fCRUvFjn17orWlDfZWfyZyIJDBeYTE5YmtaZeR&#10;oMhNiG9foGF8HsiLIEDWtWvXp0xOd8Ez4tkKKM+YbETULQWlpqYIBFbCc/NaglwMenJxEzoIkMyJ&#10;RmVxgbXVszh8oDzOYh6EqgBA0xk0EANazwr46iPjNz4VwA1gBq0Ricxk0Mi4fAxsI9lsEVgGXL5U&#10;EJ0aFRThz4CcaCjVNJoAhUIT8tFqDtxYVA6P6+DA5XH6+A8WhwdiOzqL7eji6OgkdnQUuziJLH3D&#10;sROM+Sg0kdjR2cUZlt4dzPc5HOLdoMJJBVoHLoFMgnVnEzbxwxS9sT37wqGa6vbcC6379rSVV1V4&#10;+DNS06LyrtZ/vebqgUO1N0pLCm+0eHlHL1pyl1hsMWABUUNzSwu8TRzOSGcRok8SlewoFro4Cbgs&#10;ZBgAxz6UIw6jOYMtptDVlc1ikEmdTZ2eHm5/UStnM9YluVJW5xgYXFR8bd6sqWWlpcdPZ4XHT2pq&#10;7V26cGpdRcmRQ3tj45FCq6Kk/sMPPv118686pSwyJib/4oUjR45lZZ9paqsODQnNzrz447ofdm7a&#10;JuvuDA8LJNMYlSVl33y1duPGnyDVlruLK4fHOXjg6Ppvf9i5c69K3hUV6l5UeOWbr7/Mvw5MS1lX&#10;U8Ohw4dP5RZl5VeHRyW4CMH2HSiN7kLOZRfPsNAg4lUylYL73ZEjYRExsEzl5aUnjx2PCo/o6urY&#10;+OMP69Z/f/VKYYivD1/IaS4t/fzjTw8dOSFT6SIigrvbJHl5BRMnT2Pz+vAGmUJSqqUqjRI868D7&#10;raqqxtvLRyjiEwt97sTZ73/8CdLUgj1Oa0treXmFg0AgdnIGoSwYwwBCbW6uamxt6ZWqym4U00wk&#10;qQo7mZXr6EgyG5tPnDoHEctCg/q8DqBBPaa/VnGtrKZ0ytQpjU2NbCFbqpGC83xFTUWXVrJ133aN&#10;Sa1UyagY6Y4ZS0sritsaW6ekTBayEebXgihD1rXmqy/mzV00fvwkDpsLlmJw36gz1tbV7ti50/YC&#10;3UQSkJDDBC70fIHA3QMVDptTUlIKziUisQj+QnQBSOcJLywiVrhExJY/EFQXwMwOCuHZH6ERZBnl&#10;yyTuDmCvKPhd88Jl8x5++h6MDm8aXsX2PAmk+vg3YkWQ7GAgGuivLgfWBf960/TgeD1YKkKQPcvT&#10;oNowMzCyJQLi2GQTo0nLBgzTdL2g8NgRCCLC8/UNmz17FkRITE8flzY+Zdy45HHjUufMnsvjCnJz&#10;82RS2c3tDmcTgAMSpoYYhT4MaUJEGVkRIGyNRJssHufDf73p4eUOumYLbK1AswCqfy5IENbZhDMD&#10;TBEQtSZA2094g/QsaHHAKBoXcPYfPA5Gyw1g0qkEj4NUJmAoZ7lPpgDypWA8yqe//CNtRhwBMzRw&#10;9DBaeiMyiei3IGgvoVkQeqCBKzUYcug5QmWExj5gMsQuQRI+gl2GvMs4KAcHgRi416Ki0v/v/95X&#10;KlwN2tgv12wk093/79Vruw/l/rw5VyRO+OyLnz19pjq7Rr/33ufgH2azRoTlA4nPiLkyrW8GmAnC&#10;rIHqEStoAvWRdS9bzQAoKIcoDH3gyP4634DwgwCFERLiGRkV/MVXX+dey3d2c4uKjkIyMyVWWVx2&#10;YO8uEELkZJ//5NPP6QxWXFw8WIQCAJrqGg4dOArnaj6bdObsqQNHTlJIFF8X8bmMjLXf/wSyqRv5&#10;eUq5FJhLAcSIpNI3fPvT2dNnfL09XZyF2dkZ586d0WrVrm6uPB5vfFoauMEzOByWQBAZH49ykqOC&#10;gA557r9eu371I688+cRzpYV5VLL211++z87KKCkp2bJtGxzWQDixdfv2qro68NXz83Ung7lwe/Oa&#10;r9bwBCKRs+vFK3k5WXkKqQTtykG5H6iUqdOnvPJ/L7z88nOrVt3LZLHKKvskaQadkcsXrX7okcef&#10;fCIiPLyuuhZCHDkIBQuXzn/6yUeffuoJEEfJZBImkyqX9jY31ivVagaHC2HQ5DIULYbJtMiu++8U&#10;Yk9CBqyp06a6uDlPnj6R5kCXk5UnLpyUGxUSpZTH4y9dvIyL8Xq7JGIHMc3qiQzWm12dkqefeunp&#10;p593cXGFMyqxIUFHOoxFAL6bQTUKQZncXN3feP2NO5YuW7J48cIFC6EAi7N4yeJly5bBh3nz5q1e&#10;vZrP58NR1vbOQiwWZBkF1v1g+4MLj9Gbj9OVIS4LAbC+IqgOkY6dagIMSDyCWrLiJ8LkCkRMYJpM&#10;3Le9XTgGseAfW18E6cAHgTL6IoUXDAtGB9pfA9jeokaIIeIXUtGaII4KzB/5+6DaYFUKM8L7IcLR&#10;9L3OUAd/HGrBIQIghp4ikGu/Nq2frQ/3NWGmU7g93djatSe3bjuzdfuJbTvgOr59x7GdO4/t2HFk&#10;+45DcDU0dty1clVQEDLxshSU0xqJZgdPFm/ZqnXH3wMLHNDutfB+4H6EgxfPOEzgfBznIqwL7eKU&#10;n8DFBGkm4A/YDZqwjZz4QLSAMmxbiBveFhQ4KOBnBbwpAvzEUYSgAXgfyDgBmoTDCN6LNbgOsQHQ&#10;CYJqIWFoJEQd4hSAHLeoZqsRGzEAa5N4q5YVgc/4bCxGEUTmZ/iL2rAtoW1Stg0DFRDVg8XGAYMb&#10;CMB5BM5lcMGLDcpH+ItfgOSMcJwyaGkpySvPZDb/+NOhyKhpTk6Jne3Y4w9fyc42T56+Ij55ybtv&#10;b929+5KXFwg9QGtvff0MRhQIAkBHbJV+A7CCDp8AWHXAgEwIrcErhU8GTxVtNSUgAAsBm/RAIcd2&#10;GuqPVv40n0mwpbSx4T5JCXFbd+wBN7n0cXE8NvKMg9WhIiMisEmRFlyHqH2mp5955oWXn56+cCHa&#10;xEaqg8D5wbvvmZmeUlBYROI6vfWvt//26YfzFi6u69Gfzr5YcO0Sj0N7/fXXFi6a06lR5ZeWTp4y&#10;46mnnvjwow98A3wv5RcGRyZOn710waLldyy748GHH1l+5+JFi+fet2pxlC8fh57laApiKzOZyuYJ&#10;OTxmUITXk4/fd+rEkd2799CYvLvuuaejp7uosnLJXSvffOP1hx55yM1dePFq7k87dnbgLoE1dbV7&#10;9+yQ9LSBUYzRpJXI1F+tXfvee+//8uMv+GuIJOokk7GouBjIoV8ALqrCC5fDg2AWQhEIAIwTp0z2&#10;9PQCd2Y5aK4wzMXXQyGXNjd3OQpFibFhAgG9qbW+V9Guw5Re3v56DVOjNEE8+Js3ALJQRqZMJH+S&#10;n7+Pn1KlnDx9Ms9JQGZRwX4H4pbMmDp/5vj5dIxFpdEVaqUOZM94oZBBpUJ96cW3BQ5gdWXFP8ia&#10;F231/h2R4RaoKJF2CdwSzGYanXby5MmMjLM5OdnZ50HpdT7rfOZ5+IsX+JCTkwMfDhzYDzZtMARA&#10;ffAw2vrI7McAeh3QWhOJ7y2J1FHaeOTyYDlXEngHIU24B5WRvRT+OLyNKLYo/IIOfiZoFf8NUTAw&#10;H8bxhPUPQQ4QRQDgABYF21ZCL2glA/ibDGdyaMYABMZ6jEWnVsBXaHREQRgTjoXIEBiZtqKaqDIa&#10;LaBD3FMDqXBN6BvgGRxO+ORQIcCIu1MSyevRkG6Kc4cr7tBTiMwhVmvFilVZWZfz84vOnMk7c+by&#10;6dOX4O+ZM7n4dSnj7MWzGRdOn86aOm0GKCdsSB96hfOCpV8bVbOhKmLu8O4RY8DRLcKw8C+Oo3CC&#10;iggoWhy0EpYxwwrCpADY6ClkIgyQNJtgwggOONwsc7NRZbQyOJUBVGiFOd47Igf4egEqhUmDXxFB&#10;ABD2R0thBuEqvuboLphgoA0MRY/3hbYLPE5C31F2csDF+BYhqAhsAKCmyEAQhglG5ABG/BFEP/Dj&#10;oJWiEEsNr4xWDw2hThHgLQciYkdaaL9lsviUCVghgwtkGGZCbwhhUY4s+cnATIA8BP7Cv/AHF+jB&#10;BxZmYJm1ZAbLxWQWPfPMByeOXTx39vrRY1dnzVlp0IHOhm800CHoDwkDwS6ABJpGcLExNMSW6H+h&#10;iRMQwykNPiS0CnglNB5EftAggVSjSw+LeXP4tpuxyJ/1Dr7ygG0pjIDAkMiwcHcnYWJMMNmkBYc/&#10;4IRxq0+TSi2jUMkgInP3IGgAjgZ0FEehq8BBZJT2kPVacMnDsYcqNCLCjFF5PMGSpYtdvT0//Xbt&#10;rwcP98qkQqGTq6sXDZyUMVNq+uTOXs2N0jqNgaI1mLRawOAGEMpR9FoQ+tuOK7A5uBzWA6vu+fa7&#10;Dz79+G1vvxC4sXTlgw31jRcvX04DA0QMgyhKnm6eEaGEO5oBoj02N7eHhcfQmXwanZWWljZr5nSQ&#10;jcIJGg1ZB5Hc6UwmU6eD0wP0wzAotFkZOSdPnA4Cl8JAX9vsQCEP0mvkpIULB1gMBrzM4OgGn0Fv&#10;uXfPwZ5eVVraRE8fb2DLLl25cuDQHnd3IZPBv5Jby+O6eXsPcBLo1yyFx+VSMAqEQryRX1hZWZWU&#10;mgKiZ5DvgHS9RyI5nHlUhWnkGhWVwSBb7WUQ+gQxOYtr0AJ0rAdT9B4BTzPACICMkA/CoVCAUoDK&#10;Xwt6/gD4LzAAJhgSEhQaCrE8ggZdAQH+dDqYKOjReQ8wD+AmM5iSqQFMyPSZcDIEpGS98M94bSBs&#10;yPwUvVZwE3/b8BEANoebOLnD8T+yhcAxBWA2AzyIUBW4qCJqCbQNdNg462TFEYipQo8jOoWeQQQK&#10;tQ0bAiFTvF80vb6/+B18AmgYgNnQWHHqhiaEbuFDtl2oP5wYQYxKfBY4iSYufITERXTU77IAFx2F&#10;0eMGjMV2CIZYKwGBoSGRoSHRoSEx1r8xISFRIWHRoWERwaFhHC4XRq/X6QnCC5hGo1YjthHQC4F/&#10;0Vkf5+dw3ERMl8CQiMTg9BDH8mDgTAUxDMJUeBhxJCAC2kqcBXC0CZotPLgDQS0BzVkPI/A7gicC&#10;KU54gJQhTgm95ginD0CViJOwPIjqAFLGSbkVTaKOUC/EiYMgkbjiAd8CiDjiXDFOwtCvONq1HAcQ&#10;BBCFRCwdQQOJO/gyEdAYFDwBOfGgtqzCDrzpvtPAQD4ATRpJMBBnAxAixoyztYg62i60U2Dn4RvD&#10;gAgZ7EQdPjCKk5NPWGgURPoJDQnj8UWI3UU7FNVBLBCwRrD5wHNHB3TVDJ/hrwpWcyBXg8g/LBzu&#10;/wQXPicEbMLvFtEefFmtbwQi+ABSQsj8VyzoaKHHOCrMwc3F+Z03Xlu5dA6dTwbvBNgixFkTQCF0&#10;ELLZnPKK6rZWqxMVAhyYh1DB553C4lDVkuqiiwg+JE5VbR1Np/Z1c4tLm37fY086+Ptczr8qAz+D&#10;5rbr18twGJLzr1eLHf08fUOgG/AXROIgYLd1Bo6J4kCxSd6REB6Uxkw6yRqwCP7lbN+wydsvODYx&#10;MSPzLDzl6eTW29haeuUa3jLgZ0dvl2Cjwnzfnfe88/dn/u+ZR2fOmeXAF8CbwufxnB0dHn34kZdf&#10;fumRxx8mZBQVpfWbf969YO6StHGJ/RfZ8qYQKEBvgqEwabA5EJNReLWmuKh2+px5MQng3czw8PBj&#10;cRz4fE5YsM+OX/e3N5FSkqZxhg6xhKAmk8vP1+ccPHhYLlFcv3ajsbE5PiER+Eoah5ZzJetU9gkF&#10;phB7iFXIdNjyZoF3AawFxMIFZS0yqoQNCgNCBpZGMGDuvy0pr732uvWch7/hljOf9bPtUDv4g/XV&#10;RYiJDNQFaAy892Dz5+SMXAGIo7zlQE8c64nvhHEe/sLCaHCBEGKKAGPguBy94Ih1wE+8/R/D2QnL&#10;RZyGUQsEnUQXegh/BOF9/K/lJwLJ3MxsEBPAcZz1jbeiLBwIBJYkuBpLwQkbgb4tt3GlVB8+HVDX&#10;hoeJEzPRG7ImBFKPvyqIGUKf8Z8sn/H+iHGhJcCJLsKsgLy7urpASQaKeolEBhRIC1bS4IGv1sDx&#10;AEXHhojGcAAbvqCYx3jpXw3dxO/D/3DBMQF9tfwHzUPLcMNSbJ+IOoOasjRi6cQyDuKbtee+3yxd&#10;wqhRIeqgLQT/wPDQYPCRaFAFvCtikOgH4nd0oLEOHr+N/47Xh59QO2jwGo2tS2KClnniTwy4EPT6&#10;AIOGgssHLBTKth744YWgjMgNBy0x1KIACbauoI3HJQiWZe0RVcBI0GdPTw+IXMSOQtit4Ic0aLnA&#10;VdYGLNtP1pHr1BCb2nIqQ0cEeLFbm1rAPvAvGmHTZJDJMvOKAiKT/FwcHB1FXGQbaaqr6czNK1k4&#10;b7ZOK82+dL6ptTUpcUJ7S/eOnduys7PpGogTEVCQV9TQ3jJ7ejqI2JRyTWFJxZ49+w4dOFBb0zg+&#10;JTkiJOjwvt0fff0VRDJNiYlNCAkH76kzZzPPnsvZfWB/b4904sTJSdEhBTduyKTS+OhoLptlVsg3&#10;/rz90pWy8Kg4MILBEaj51LFjB44eP3Y689DR48qO9uqr+Vt37Xv4qWeiYqPP52RVlJRNTJ/Q3dmR&#10;nZW5//CRqvomT1fPYJ+A3Nwrx0+cOJmRXVhWHhMWCsa0F69cOXzi1IxZs/rMkoADkmqvXLlWcP3G&#10;K6+/MMiSt7qsOuvSxZV3LQdjHCC2pUXFzc2N41JTIDnS1QvXVSbj0uXzcTpAcnP3qqqoO5uZAe4E&#10;PDp/7swFkUnefecvKx0AjUJhXWFVfdXUSdPqKxsK86/DSwaqiq6OHjhsL12yrLykXK1QyuRShhMD&#10;xs9h8lKjxzmC/Q6shwGrqqoKDgmGVwaQLuxwvUYPVAc+dHZ17di5w0ZsKP/4x9sgHbiVAsdAsCZi&#10;MBhqCPOi14NRBINOBzsxKnKBszQM/yIhBP6X+IB/ttyz3rHWwgUWtmJ7Fj9hEJe1JaI5dBGNgZQD&#10;iTbwr+giSl9XA+cJdYmGiGI59OP5gYj/4IhrHaRlyANGhh4m2hhjAcUHKDOs07dMs38Dts82OMEH&#10;NGVYMEC5TBYTBgSKSgaTgV/gJsOgA7jhM/w7SulfAT1gK0RjNzcBD/S/iPqoFSaduD9kGXTf0hOT&#10;+BdmAIO2dEfMwdqIdT7W76gaegq1Z23TMm3rg6ip/o/jjQEw0OigWFu/eURMKwAtLVlrWP4Ffh0u&#10;Ygf1bRBrYim06GhT4vnHYI8ja0dbQZ+tT9m2PH6HAscLOEUZYPloVPSCIH33QChagDQMXAEaaFY0&#10;Gh0MTiEQjcEEQVd9vDz/ogFpKMAUc/gCPz9vPodQYoOpjoBKZbi4iGNi/bl8Doi81Eps+tRZkZEh&#10;ClWvRisPDPHz9Q/gOLCdPZx9wPuK6eAfHkenMmQyGYvFTklJBaUzmFZIZZK2tnYPR9dxYLuWEBMT&#10;GQmHXrVGAtrnGdMnj0tJgF0qFrJdHMVgowrbicJi60lkgYgX4O8DIVnxweiBAFAQoqNy2OwAf1+u&#10;gBccHj5t5izwQ3B2dpQpZXFJcYHBAZCfpFuucvX0jYoI57kI4sJDFSoJhc3giYWJ8bEsOpXO4Rgo&#10;5JRxSf2tHZFQx2QMjwj3CfDpzxkgOmEi+/j7xcXhQjkjxuPzIIihh6+vXqHrUSr8woPcPVws1iMG&#10;TNYt1WqNEOtwzqzJITG+QBkGKeqBZOoxXX5lwY2yohkTZkT6RLg7ucVGxCREJSbFJHu4ekh7pRqV&#10;Tq3UcDn86qoauUQu5IvHxaU5soSof725uqYqNDQY9jq4wYBPHux1JNZCsh/9jz/9aBv8sNmdB03P&#10;/tUOATsE/mgQuJSTl5pmCfX9RxvbX308hLPFf1t2iZjbYSF9au/R/QcOg7aJDDk4jFISWQ20ceU9&#10;D8yYNrPfM0aQiX135PujWcc/eOP9BF4cSAVBTYHbx4BDuz67OZvJYoOnDhx0VArl4QNHaGbmC/e/&#10;GOaEIozoVchvZu6C2UMOggsqAKs03k5p/upvhH1+f10InM+6NGFC6l/Un+avu2y/e2bIlOcm0gI3&#10;Bzpz2G6UXy8uyL+OJPYmo84AVjI6YMVnzJzp6+tnGwLYl8gw2ZpD3xw8f2TO1Jl8EhtUwcB7Eww8&#10;sndEmkik+kVMucF4MSvXzzXghdUvB4mQw75ebTx+8tiCRRBhc4gClMbO0/zu1bY/aIfAHwUC589f&#10;BGesQc4Yf5TB2cfxZ4AA2DAqMeXXB9Yfv3SKbDIzTSD/QtJ60DIihQLQGLDGRBaAFNARAtGhmRn+&#10;7gHPrH7OV4jIlVFnOnrsqJ3S/BmW2j5GOwR+LwTOn780Id3O0/xe8P0vPAemR7j53AgFZGWlXRUN&#10;Xc2yXgmERgHzAS9Pz5qaahaLCRyNl5d3c3MLYbLs7uZRV1Pv5uSeGJHAArUZWATozfv271t251I7&#10;T/O/sJvsc/wfhUB21oW0CeNv5mlsbh+EWSWU3x+b6z8IWpvS4WYR0X9wFH/9riw+Bv0mihwqMJRy&#10;BJlF4ZuFcOG2WTMPpwwCSnPk6BE7T/PX3zT2Gf4vQ+Di+eyk9HQiyI41qkZ/78IBn/8sgCLIDOGP&#10;a0Nw/VwmLfMYXhHeN1GLK7/1hq2RIZ8d1MWIuvb/HCxRikZLwIwh9HFDgsUGQNs0cRLS9zjhTgbG&#10;2rdy/jDoTBDfEpgeMNqet2COnaf5z+0Je092CPyHIZB7/lz0hMllvdjWY4U6hgN4cuJRIohRIDwz&#10;Aqb+Dw917N1ZyQzyXMI/W3xXCa833M0MuR8Td0dMJz+4T8IH1hJzgoARNGeFEQ42wh/SCr6bBj3y&#10;r8PPEYmecIfoAaQBn0v/vgYtFzF7CMRni5VnY/YsNQkfblvMKGI2uHs2BFxBIUXA5J5w/EZhkHCn&#10;aeT1TKJSSWYnfceylKAwH/BS+j2lvKTCz98fuj9z5vTc+cPantmattue/R4o25+xQ+CPAIHLWWcD&#10;J049XIc9+9kpOcvdhDLajpLQ848w7GHHgKQ1CIcSRISgI3j0BxuTY7kLN60R+pAv7ZjpTR8qJwiV&#10;teA5+QgyYyPQyFsaD2rRjz7gUTBwWoViZPVnjWzPWghj/6es1KSPzFhojiX6IEEGEG0gIifZaB8e&#10;hQnGZimEnzDuEGMDCArvZA2QYeuTaIAYuyXCBE5j0N5AlSADk1kXa6755K7UKXGQlRwViG6DHAjx&#10;h9DVbx+hLPZsyLGLS9Ygih8KpYGdOH4C/JNYLO6Zs2eio6I8vYYIcmO3PftDv272wdkhMEYIXDl/&#10;xnPCtH2N2FOfX8fYXij+uSUC4Bgb+KNVsxAYPMgSQQpQrEkcY1oi3eH3CTyL41P4aVBW17HPqY9D&#10;saJmgsmwdAeRYpGfNbpj68IS/QnHtX2jwhEwepAIvIiPebD2bEhpHMTdw+PRokds8i0iKBQRDx28&#10;Q4mO8GKZLD534h6KbEjEfLSSGRRSCQLCWMMS4pXwXyFWq1VtR4Kg79oQY9HXy8JnJCBK8/2GKzu2&#10;Zzo4CNo6GsGhWKlQQmqYluYWZ2fn3p5eVzd3iOfm6OTS3t4aEOii07d99NELN4qzJk2Y4CBwPHny&#10;1IWLF1esWB4ZGToI9nZKM/bNaK9ph8AfFwJXsjM806ccrMee+OKqmQ1pZ/8SlAYyWJs0+Lkasgax&#10;IAEUHvlVT6S6QGG1gOpAQF7ISAtR0IZQXvz29eqjCji+RsFoVRSjxkjhYhQ8IgBKJYFjc0gcbtRA&#10;Xi2MwkRDggvC4wHYqXjKc/jVoEYDg19tMYIsJKHfqAj5H9EailcGYS3h8f6UBpoFz1Aa5OvCiRzh&#10;R0NQGhtDg/NUQGZQCziFw6PwYmR4Cm8NQrGiIREECT4bIJi7lSDRAMLhpuKv74icmoDy6zz28KEN&#10;G/dD3gBIp4zXITxSCXJOxDmHApEaAPoyFxfekeNfN7dcnDltGpPBPnMqM+NcZnhk+F0r7xik+OlP&#10;aW5FJ/TbV9T+hB0CdgjcPgggkQuBDwgmwBIv3YZQ/nQfcGxuVnmJyA8uCXlsZRCThU/BpHKiK5fO&#10;DFg2N4BuVDk7CCZMCXCGbH4o6iCKAW+9kHoCz17R/ybOLhAhVHEtxlC/EkuCc04mFcXQOy05+Il7&#10;o5PC/SlkFUaGkOo484GZmBT1vJSgVBQ9DGoqXdnqh+7yT0vyhnzHQIH4dN3Di0PCgzwxlCrWShLQ&#10;8uAoG9cu4RdxBzrU+DhQZ07xZUM2VRQgnVhEA4uuT41wjQl1wQy9mFFpIUiIqIDbvg4zqjCjDF16&#10;KfoJSJFRxaHrE6J8YiO8yBQNesSgwoBg4yHWrbHuURRhPPQ9wdkgpgxFdCdmbnbAMOcVy9/c+OOx&#10;tesO/PDj4S/X7Pvhh0Nrvtq7dv2udev3r1t3cP3aHdt/3erjOdGgZ+t1yK9ToZSrFSiGNIRPcnAQ&#10;jkxL7JTm9r339pbsELBD4JYggPAv1axyZ8jnRGIPxGPR3kIIC842KpNE5uXJWJI/5sjnyjSkhjas&#10;V6ZE7A54dZCAvWBgJkhuRMFMcFpnYib4Ch/o6D76CT7gqB8FvoYci1AfLmCVgCYBF0iDRO/oM2oN&#10;tCKqSDdWYhhE9MLUHU1TQsQT4905YiERY1xgloVw5DOTMI7IgW2SRzro7kzAFqdgHkARjRpfHmlK&#10;GCaiA2mEjmAY8Be6wCkcMGGWi/iKokGzTFpflj4xCOOxCL6NYCNMQpI00UWX4m52pkrYVDXiRaA6&#10;hEWDVEcUE4Wi5pIkYlKPCJNSMGD+TDSSLt6DE87XRgm0buZuhklKxpRAsBFNgmyIZqgDH4BTRPGp&#10;8fVB0j+8N5sAET6Qy0trjh3JOZ9zvrjsWvaF7LNnCyFUaE194dnME5nnL53LLMjMQjmXCWoJgc6A&#10;0rPYDJVKCclyZs6cNvLK2ynNLb0Z9oftEPivQ8CGLf7rI7nlASBKQzHrmZiGosY62rFJcVwG3eTJ&#10;MKR4O7gyMcgQQzNDIM3O+qJqfXc38B+Yth1TNmGyekzVhWRuui5MXYOpmzBNN2aUYJo2TFmPLk0n&#10;OuYb5ZiuA1M1YsoGTN0NKWOAL0F1FI2YoglTQx0FX9c1zpPJVWP555s6inMihVoQL4kA3UPjmJFs&#10;UHc1lPo6Y2yynmFWu/Kp2l4swg0LdaI50tUp0QGQJkYjacP03agXdSOmasV0EsysxIxSTNuBqZsx&#10;dRuK/6LvwjTNQnWzQNXKhZSDFt4CsU2IGJDNri7CJbOZf38+9W9PhM9N88V0MsiSg+m1mFoWF+T6&#10;zxfi334u4a1n4+6cGuwpIBulnXqNNjqCfc8C9mvPJL/xeMzyKaGTo71T4nx8fBz5TN2iSf7x/i5s&#10;k3rWFB/fAC+c0SGYOMvewemOqeDGhd17tu/asdvd3VHaq9i6dfOhg4fDwn3b29t2bIMUbmvXb/ib&#10;TFkN0V2NkHwK8rxA9jRIBoVhK++6y5JId/gdYKc0t/x22BuwQ+C/BAGLIhsXDv0lCkJ8JoyqNdHk&#10;EI6+GYMI/dEuTFeabuEMj9paTGXC6BR1iCtl2uQAyOjF1rRM9NRseCl820fRz68OFvFJ6fGi1x+P&#10;ef3piMfuC/Rld905znHdi9G7P4h59dHQ8BAPnrFjaiBlzfMROz+LfOXpQB8/J46+6ZFp3pv/L/rg&#10;e7HPrwiN8BOO8xfdN9lzZhT29tOe7z6//M5JomUp2D+eEPr5u2B0qhajtMu0PBYW6ssTOvBcfAMv&#10;58vYNAzIjIjUGxCGXQGSp+gNZnR89Gj4pjdi1vwtcsm0YL6+PZCnen5e+HvLY356JyrRlzsn0uGX&#10;l6N/fG32Q4sn8Ol4lnSIaUkI0KiUdi19/9WWLeewS4VYYzUW7opNnRCORIVI5mbk0Y2ezlh1JXY1&#10;D3OmYE8t8BgfF1PWod+Zqdx+DruSZ1S1YJFiLMGFPDMWC3JmeHJMYc6YPxcTGGSh7pinGCgM4p8g&#10;nBmkVrFuG2B31KnxM+LCp0O88YVzvRVSyPfD06t1i+aJdUpQGvEg0doPP6zx9/OBgdCoDDCeJtQw&#10;MCixI/w6SrFTmtEgZP/dDoE/MATQWfQvxNTgB20Sicps6caKKjqlzdjKSYKkqJBGCVZQJdcZQO6j&#10;ceSZkqMwhkkXH+T+wNLo1jrNlUvGsmK1Rt7p7cyaEIFJm6VtlT1zJyekJ4oba3pzzrU40LC546gR&#10;7uy0SG/QfVw+21l6uROTNdy9aFx8OKemTJ5/US6iYdPixM4MsrrXJJNhGTn6zOzzEgkmkWOZGVhP&#10;VwckW1SR2I1Kcnsn5ifAnBxYdAHjRmV9fj4W6CYIcaa6u2OFDSaOgH/3gvE0pbE4p7qnXDk3BpsZ&#10;6e5EUsYGo+zll892ebL101KdW1uwS5caOjoUHA5IxcB6TU9nGGgMI41BMpJZeXWyw1ml2RfySovL&#10;QGaGKILF/s0IPB9I9nLzbmRdLCzOL4WUPP7+jhI97UpJw9HM0uyLF1saGiDtjUIKQ8eCYZwsk14H&#10;nFZ7uJuADEocoCnIOM1mrIY2N4kM6hbpE09OcXVxwTB2dwfI6hxwEwBeTyfsMBADapMSEh96yEks&#10;RhkcYLiQusaSWXFsb4ed0owNTvZadgj88SAwwCfkjze83zkipLangPWWHmN31dQFsrGYBNGGk42N&#10;Ski8DQhSbyRDanDIQqyDVFg0IXYgr3X9ycaM6xCbC2gUu6gWzvUVRUWlTAGpw4BtOFn6c3bL2Us9&#10;YgoW7u9uoNHMAqyoWVNRVs7Rd7sCbejCNmTWrDlRXNmGcTBMIddere3JqsHOVmuO3+i4UqvIrcKu&#10;1sqlMh2k1NaQuS0mwaXL2lg3LMTTWWHEKlt6Kxs7ncU8XzGTT8WaO3vIHAe3QGzX6dzDOUXvLF18&#10;9WjuzEQvHpNdrcCON2CHcgppZp2EjH2T2flDZk1WSVOPEmNSzX6OtJeW+r91v/fjd3hw2WyMzFJr&#10;VXRM5RcU0qnFims6cPIAyB39byBhEg21S8WoaO6ubO5mOWB0YC8oVJlGwxbwXLy9WrXY2eLW3m5l&#10;mIMpLDhQQsV61Dp3MUOlxFq7QWaGKA1iH60WAQSlAWj4BbqbMdazzx4vLQUKA7l6uQ/cv6+8soFC&#10;MT72xHL0DErBi1x/CG0NythoFcGNvNx2SvM7Xwf7Y3YI/AEg8BeRmvWHJHgiQtRgtQ6TG6jNvara&#10;Dgx00FfqOtRkFoOGgUICfN/BBphJhZO+Fqp1SJRqI0OPUZFJLwWT/X97XwEfx3HvP7t7fKfTnZjR&#10;IltmO2aOHQedpOE05eYlKcNrys0rJP+2r5CmL4VwGgaHzMzMtixZzCydjnFv/7/ZuVudWLJFlmY+&#10;G+e0Ozvwndnfb+Y3PwCpj1yvUId7eOTxI7MdQg8zJlO7ywYKwIrPdp4+fMI8Y0byg/cszUqOBR0A&#10;sxVZXF6nn2tp58F2RaeL8ApKOEA3CWF2ucGl0DkYOFWHg33RXIbVdni1586eTdSi+TMNDh5Z/Ooz&#10;V6rCIxUL5s+rakImB8RflcO+obmxEeKjItZdcuhTe1WFGvzrC6jcytoYdXRslM2DWuxuD8tZHU6X&#10;aBHZbmrft69k06bavXtNNosVeb1hGuW6lUvmLmD2n7G2tkNoGdBZwFHPQYgGugU+RuXltHYf44D9&#10;jhzUpEHxwW1Uo1U3zvRpmc3HayrMQnuHdU42u3axrKYSQQzr9KxMUM+uaW7HTEtUwu7cDLNw3OIA&#10;IZ7bYwMlglNn9reZS0SlZ+7o8fMd5hpW1pyRGYFfEZkT+TfArrDQb+BEOc3AGNEcFAGKwCghgC3g&#10;BTnDKsFTsEp5yco8vanomdevgFk7XkeDEhbPynysRgFcxc3wjggFmpWi1/P1Sl875jSiYpeHZdtc&#10;HmDCcNi+Ks+YLm+blZ2i0KPyZnuzxXX66L6WK0URaqTTG+Q8Ao3lWVECqGylJ3J2P7JaHTpQqcIG&#10;Kl6B8YO2GhyW6zhQJgbJHVBLUHXTNjY0wwFSRipqakd2v7qi1dXmQjFpzK4j/g4n6Bk4Y9Rozdys&#10;OJVXGSl/7bnfbXnv1fa6Cjk+6YeNGlvb2h4XjhamMJHemhkp4XGgQ+Z0m5H+aL33eI31UnUL5jwy&#10;Pi06fO507tPN9qpWu2jgQhzxBLYjwG0x62MQnM2Da0x4okHWxVOMGjXadspeUmfzscrSmoaKSqGj&#10;GnmrLmxYv8zGoqMXvbzVGcJhAisVCEgDJ0URESgxEcxrLAhVvfraU+vW3CQOOojLfHfctSQrBztv&#10;ZrCGXpddTCCI50AiXMppRukLotVQBCgCAyGAHaH4kNLGK1tdqM2HGnhVE69t9CraXH6Lj6uHtb4i&#10;qqEDwb4ld1Yc5Nl90r1gecr3vjv3lltnCzIN6BG0w37CybZ7ZUcvNIEGwa0bZn/la+sypimOFKGC&#10;OsvspUue+MGG2Yty6yyooKZjz9EGuws9+ND8b393vTYKlbajS032Bp+mBRgGw/kU+j1nynglWrLC&#10;GBMbjTmNADI0m4wVLl9pslqQB9oDFiVud3W9v8OO6mprQR+gpqFl876O1eunf+Gh+3Vyf6Ie7Xj9&#10;fw5+8GLlRQvjc7oZ5flac2Ujuu9ziY99+6GorIxmUEgGA1XQigYrUZkeK2Fj3wRIpYuyC+jo+TKP&#10;C6h4UFtakNt9qiYzcgoKL8O4OY3Jp7G4kQfChvsFfWRsTRu6XNoEuzrEKUtaHecanMYUtO6WGXYG&#10;Hb7iOXe5AiSTeBSASWHZq7QnFuWSPlRSehShBoRqZ81GCYlQL8jQ2hFqXrgwNUl0NwMMTnSqFngR&#10;HxPCnga0GcCfGv43eP7TQ6hG/Z4NNPnpc4rAeEXgxMF9KctWflyNnvjzSQG80WCzi0GJMsZrh0Sv&#10;W36XToniEpKaTVaL2YLdsQBR9Lo14fowtbq9tRUHSklJ5eSyuqoytQxlJKdwrNxkc1fWN4cbdGqV&#10;vK66Fhvtg11kYmRidCScXZscQk2LxWG3pCZEJUToQQbXaHJVN5rkjDc13hgTEcHzTLPTX91m85lb&#10;EwwaF6c2gS2mpVWuFNLS02QKZUl1s8/uZvxmA98W7m5MCZeFx6RUNNvbTCY4sE+LNUSEaS7V2lr8&#10;4R55mFIln59qSOIbP/zDN2zFBwja+tv/nzV+MTLGITkXZdTCK8BSQJnYzurKm63IBa4HiMNM4ghU&#10;0IfrjDptVU0DdkmArf3FR7xHG6ZMiDFWVrd7vcB+7IYIBaMJN7Vakc8aH6N3C/J2vAfChv2M354e&#10;pU1OTLK4fNUtlrYOkIaB8RCIzmBL6Mzjz//57rz1C9OhbU88sfEf/3h+795d77//5vPP/w7ePX+x&#10;6B/PffrPf78gTqoLew+9vXLJAsi5YNYvKysbtu14rrp2+43rVsrl2i1bNt9x2+1w5IO97uFNj8S9&#10;BL2+UyeNcprx+tHRdlEEBkLgxMG9KctWTSBOQ+z08bIZ/8AaWfhoQoQBS47E/4t+wPBPUesXk18s&#10;+RHlS2D/KFojYh+Q8Ai8xYh6w9gZJjhogadgxoht2kXqCTSXOO8h9oxiHnDlgn26iDQdu8OBgxms&#10;WIwveCQIWrntu1/IW5Yp+sQJESIRfwCgCwzr//95DRUX1al9zWme0tJNz3nKApzmjB0t+uLzHm0G&#10;SgD/YGLzSJsDTtKIzzRMqwPDLvoXFUV2YvNER8y4X3jjQLJBN8UO4i4TyES/NcT5J46BFlBoxm9x&#10;YMSKjU/F4kEJzj0Vc5qpNy1Mw5zmsc3/+NcrH3/0wYY7kdOBMQCNOEjNjUijQ1Ybio8LNGrx3P+t&#10;qLiyeetfaxt2r7lxhVyh3bJ582233gYROUmOgDBNhCcyCh/tBO6Hnu1Id+kPigBFYPwjcOLgnpRl&#10;qycUp8EEKkTk38WBpkgm8UNMR7vatxMKSi7ym4hvyG9CYeFfYhpJSDnhDsG6iGMbfE4uvUXGn5Bv&#10;0aUYrtSdlRxpDNNKHi5JJuzPEhQZGJlLYC9UgtmmR+lrSvVUlG1+1le6T5pIV1wod93PUPZNKCpN&#10;ZDMi1yS8BDeq61lHwHeOxFC7ZQhmJi8G3KNJJYhdw+yWsCWxjRgEUWUsyGn+dFfe+kUZ8Owbjx58&#10;/oVP87PnxcQonS6Q1oFXaSSTKSCxnGCxNvr9DkbQsYzu7LmDBoNz+46/1NbtIZxm8+bNt95yqxdc&#10;PQfq6QyREBsbI/WdaW1uG/9fFG0hRYAiEKB8cAKM9Y/AkK6jqromednqT6rR438+hcDDJiZeUkQ0&#10;yB5CSTsl8hIBJT8kWcf1BXDwHCDQ/NCeEopMHhBfZ73hgO+F8Ccim+ozkSgFouPkfrxl4/I47BYT&#10;nN4QTrPpWb50T2ipcAaSMPtHaPYtKCpbdIUpjhc5Lg8GTQj8wKxRspYibQsdLPIW1noWOazEWUNr&#10;C4YBEEsPPMB8DTZz4Mv54v/elXebuKf5+Y8P/u3Z7Rq11uFolyvAnQ7RLoMgCSKjFZ3WYK832INn&#10;e2Iieuut31ZUHFpz40q5QrNly5aZM2fy4P8U+w3AYXikYDyz58yWWsP8/vd/HM0pBkdJkhK3VG+v&#10;N0ezVROiLrJr7v+DuT46ChMW6+uTry/k9/XR+j5aOVwdwYex4tJbjVw3LFyctHTlR9UQNeAs5jRY&#10;HASiJ7KSDVIlHO2rG5ES6Q4WxZB1/XWbBpjtIo/ph30E+i1m69/8lewb8L9BRk72B/h2IKaOWJh4&#10;R3Q+Lfc1pnnKyzb9hS/d2w3f8w406/7nUeJiFJEQ3MD11spgLJzAEAUGMfQbFz2KSjs5rG0shVTo&#10;e2CDnCbDf+n3d2bfsxC8haL2dlRVKSjkjMPplctkcLoflHWJ/IZw2QBncykUnrzcqE2bPl2zZo1c&#10;qdy9e/elS5dgWmIyzvvhfz5Q70YoJzf74c8/3Mlpfvvbp6/biUYbHooA/mCk6Ht9QTPwdzdGoAbX&#10;Qf1VT5ZLY9TAcVEtYQt45QharaxvybIV6ctWQNSAb/55v0sDonQ4Ig491ZCESGRdH5qkNfL1zGkw&#10;Ye17PgR2MwMOHJQQGs2l70+HMLbQ6Di95IU8cIjjM/hakjzVVzY/L53TQN6X3tv2wcdbbIzuUC2D&#10;4uejlOz+Gtc97k5wEAnbIwwm0Eex/WT/ITGkbjyWkAeyf8KuRT25fPEfH5oXyZkbqksZ8PLMyxis&#10;Qo1Dc0rGNsFDFyJ1xPWKeygcCxXYyU033SRXKvbu2wdhA+RysGcC7Q0OuNS0aflFhYX5M/I//8jn&#10;OznNs8/+bcChGMYMYoRRkoBuEKmoBNww1jOpiuoUApBVVmjM2gDWgSi2hE6T/OMhSS3pGf52nLRw&#10;eFG61tlOQCE6pkrGP2Pm7Kxly3bXoh/97ROXJhKOgLEyrMiHWLwSFa3zuvNmEXORHhHhyPW9C+5n&#10;mgx6TRJ05d/fWOMJKvg5bBovQtdbXsICSIxtA2+O9jUf+/D/bFhvGLGa6NMXiv7+ylubjxcmzFoB&#10;+mY+mU7ACse9lBRkFhC5TCwy4Aqi2w6ODB9mIBDGp9P9PyGthMJK4axhLwYdkGF5Et55gDsBnytL&#10;qP7FvYumJhvl4DkUx0/DhjIk+qfY186TMLE4iW7j1oGsjAOFP4UC4gXs2rWrpKREzsmA2cg4WW5e&#10;3vT8/JdeeiklLaULp9myZevwfkz9lwY9AWvYjo6O7OwcF5j7iqdhLMuQsKY0XRUCnetTIpft4ysQ&#10;xdKSjO2qahrml7AejcDzPET0i42LDQ8Px9JecnApRkEP3cSwHAt782FuwCgWB2s9sbarn+dkTUvI&#10;AKYjPp/BEDl16dJmBl2qQW5wmS+AAi1W3YKvCpwKk6o6lU67djZAm8QTgqtv0ygCOHJVYWAHBwHo&#10;8RJChb+jPuDFC34wdwRHLn7vI3esLDy57777HvjiV5949Y233/3wxenrnvjZn58PDwOn1AEu0bNf&#10;eG9CjvNFDTLMAELjXQenkbREkDY5gYWMuNMLzBaRWcF9XmQlsAYhvBK08KJ599wkZSRoUF9LEtBn&#10;mzZzHOd2uZQKJVByCPkMnjdffPHFxKSEhx5+SCp7DMQR9fX1bW1t06dPv5YO0ncnEgK7du2ZO3eu&#10;0Rg+kTo1Cn05su/QDUuWyvBiNMAwiOUc6M/CWTMoA2FS1Uc7iICfLKrJ1nJwxHYUujUGVfSzsSP7&#10;AyI/kiCSLBS7tVWCUVSjRvnTFy9bfMODDz28ZsX8Hz75P3duuON0QUlxdePvf/PtvgAng0L4hLRh&#10;C/0t1Sg1hgyfNAcCGxrxb+l+QAc55CawmGu327fbnXv27Ln99lulVlnMNrVK9cIL/05MSuxyTjP6&#10;gu+GhkazuSM3t3vQ6TGYX7TK8YHAnj375syZazAM7Ht8fLR3vLTiyIFDixcuRgqRYkhKZ9Ih8WCb&#10;eX3Lzwbby97zESrdKyW/toLFty8WlinVmilp8TAmh4+eOH740Pd/+P2ly1YfOthFIW0YahqjInhe&#10;+OSTT+6++06pfofDJWM54DRJyUnAaSSxxLVztavo4mRePF0FXJPiFcm/xaTo7TB1EkvGIBQjSTiK&#10;Y8BIY4jHcFAC0IHJeQFqI6iANz0vM1tkM5CWLLzB63R9/oHPP//cc36IRjMhEkRC83phC92ZiI8A&#10;UF4jt6SdzJhwmp6nlBMCddoJisDoIgBnuzRdNwgw6Mlf/PSNt95obmk7ffr0ddPsgRqq1+t7ZOll&#10;LzEGnGb05XUDYUWfjzECoPoCB/5j3IjrsHol1heSRPHXYQeuyyaHHnkMuQMuHmLYWNqtxClOt9Rl&#10;czCkosdqyQGiCNDo6drU3g0RxkYjwGw25+XlDQlKmnkCIwDnNPPnzw8LE30t0TRoBM7tODhrzbKA&#10;E65Bv0UzXgMCXuQxPf/sG7Hp82+5ZZkgWJ/67R9Wrb3t04/fbawvj4tL/tzn7ps3J2/b1o08L7vt&#10;9nttJsvvfv3rusYGngNtSjY3b+o3vv3fb7314Rsv/Ss51qjVaVasufHBRx6JiSTbAl/BufM//eXv&#10;rHZ3eLhh6cIbvvFfX2WVsnc2vv/WG2+DvqGHEWJTEr7+xS+tWLTE7XC/9NLLzc1N9913b87U6U6X&#10;9/Kls6++9HxVaTEol3nYsPjUvC8+eF9DZdHmLZvMdntETNzd99x709p1em1QgeQaUJBe9bl927Zv&#10;v+2OTo0Ap9PJMtwL//p3cmpyqEYA99RTTw1HjUMow2q1gp/t6OjoIbxDs05oBMrLKxLi45Uq7MZj&#10;siS3R7S2I36oxARrQVgeYr1/Qnbg8iK/FzszJhsXP2r+41+06alIDS5PgPDwpvLq6Iy0YVAhmiyg&#10;X3s/7Yg1GfSJ736w32DQ+XjLC6+8vf7We5YtXTBzWkZOetpn738QpmanT8t+9aWXdSpNemrKtKlT&#10;86fm3jB7Vv6sGeC4+eDBI3fedsctq1csnz87f+q0uoYmJFNOycCG+hB5LCYuNjM1c9niRcsXLXBa&#10;2l956cX45MyaBnNDTfNPn/zpgqWLYlMTjhw/fO78abeDLy2siok1HDq2+9NN2+ITpsydOzM5MW75&#10;kgWzZkxnFfqI2LR77tyQHBuVnZ29dPnyuXOnXbxwouBKSVxKtkE7bB8anMdcKb6Sm5vTyXt8PmCq&#10;Z06fDjeEb9y4UbpPOc3Ak89ut//iF7968823Pv74k48++ri6unrhwgVw8zvf+e77778PNy9fLly+&#10;fNn58xd/8IMf1tbWwVMotKio+Bvf+ObmzVs+/OBDm80GroHg5o4dOw8fPtba2v6rX/5Kpw3LnILd&#10;20npnXfeffp3z8THxyengAd49MK/X/zzn/6y6dNNn3zyMYxZZuaU2NjYX//6ty+//Mr+/fthU2gw&#10;GP72t78bDMaoqEjI/4c//O+nn362ePEi8Is3cK/GU46KisrEhITJw2ncL7xQ+PprTbt3N+zYU7N7&#10;f2JGOoownnn6mfaPPrty6VzqnOlIrmz409+qPvqwfvf2yl27TGfOxSalI7nm+a99lasoadu/t37v&#10;nsLDJyKSUiOA00hKAeNpTCdoW7ywYYiMTdu+eT9ErKlvahRY5fKVq6dmxCSlxmTExRWfORsVGZGZ&#10;nX340KHoiMj0jKkKpTF/ak5mVpJao750pTQiPOKmlaumZCanpKcZdMZLJVVJqWnxyfEyiLkjKnh4&#10;3fzMubOT4iONem19a7PNZgetQrfL98CDD6RmJsfER7Y21Z46cSwlJbeh0fTg/RumZiU0NVla2j0L&#10;bpiWlJiUnBqbmhjX0OZQh8XPm5GpVyoTEhOTUlOmZCVxTtPlkkpDQmZyXMRwiap9Xh7MNnPzOhWJ&#10;IVBOr5xmuGqcoPNK7JZWq73xxhvXiykjPePwocP4pka7bt1Nt99+e0J8wmuvvQZ3EhMTb70V7yJf&#10;f/0N+DcuLg7+hFduu/32xsbGV155BW7m5ORWVlTt3bv3jjvuOHT40DvvvBcK3Ly58y5dvHTi+Aly&#10;86ONH/l5fv3N6++++56jR49dvHgRbi5ftgycQMBvYHjw55tvvllWVkryZ2RkXLhwwel0TeTBmBB9&#10;U2ZmN7c06RMiZ625ybX/HCrDQzl77vxp85Y1lVTwZhP8Gb9wUf5N63LXrl64dGnH/kPI3I50skf+&#10;/oc5926YuWrNnNy5xz/aDDbf3SwzfWCSR9MIIqBByIgjb/oad+/e+fb7u777vR9lJ2vBuyQH0rGw&#10;KHjsgZDLLETS0WvV6rKSpscf/7XF5kVK9sqVCycPH/vOY4/qtBy2tbFaNu/a50SqGdNnqrClJewz&#10;2NLisj/99TlkNyPBkZQanzl9qs/XkR4rU8g8NS1msOKMUMp0yJ8QEcEqZGVNjQUXz0/LykyMiADv&#10;gIFTeIYF/8sKGZbWKRVo25atr772ukwOS092ZnJCUnSUG8ctG7YE5zQhAWn6K5ZymoFBd7s8QPEf&#10;eOA+uO69914NCd3AoLvu2nDPPZ+77fbbQBgIN6KiIh566AGwQDx6FPufMBj0X/jC5+GV+++/NyUl&#10;df/+A3AzNTU5PiEeAozfe9/nICL4oUOHQqufkpUJiQ/G5eZ534oVK+5/4L7b77g1OSkFFguQeeWq&#10;FVALZCMv/uQnPykqLLJCBAmEbr/t9ilTpjgcEJCQpvGNwLIVkekpacsXoBvX5KgjkBdTCWb9WnTb&#10;7fGxsRxIzMA8prQKzZihWn8n2nBnhiaMGA3G3XyHYv0GtOFudOe9Mo/oRrOr3wSZ6FOEphFDAAgm&#10;tvqKMsqSk2Ke+s1vE6NxqBoZZvg4Xhn4tfDyjA9C3XDgIQbCUcocDo4X5McO7Tx+6tRvn3mGg/ER&#10;eKHN9tnmfZ9+unX9TWsjDWI0HSwDVfl5MLaHIDpg2c+D3xg/hHuTCUmxWrmcr6qrgVyXzxfVlFVt&#10;uPnmlSuXP/nznyxbvhx2PIzAQdjrYJchFI3oeAW72EAuj9vtEacXhN8ReDDih8XJ8FqZDFLDi3Ka&#10;gedkU3PT2++8RfzlgPp4N2Nq0CgPvQMRubke0gwYDPAIRGoK9fwmOuPpkkIdXevCwl7/z3+efPIn&#10;DpsLz70QLSPRWyqW3d955x0gVfufX/360a899tSvfjl71uyUFPAeT9N4R6CF5drBryGLbDB/IMoW&#10;SYzPAbo8OKg7OvnJVlTTKM4YOJORix7mgwlesdl0UXDSSfw6hyaqijZsQ9/W3OYwQ/xKZIJwlQ68&#10;mgRHWl47XtUtvGFeXEK43ohZhN8rVFSUFJcV1BcX1rVZalpbHLwLiD8v8CwOo8l7/czBE2dz58yP&#10;TROl5Yyjorb5jbd3PfPr/zd3mhgzOZhYLz6Aw5RGqYYwzwyvYBi5TK00Ruv37d9x/ETBlu1HY2LT&#10;lq5YA4HUeN5VXlNTcqWytKoRbFo654FcznIMpkLY9RTe65CjQB5CzWBP0OCYZgzSmFQ6Bv28liph&#10;h4gjAnV3rRoyP0J8S7W0tJAtTt9pgCVFwJ8eQj968skf/PAHS5cu1ehgudTnW3V19UlJSS+89K+Y&#10;mJh7773nWno6Vu9iN2ectCgbq1aMYr0MsrFsB3bdLzpIlNYQ4NqNg9UoFm+EwWICogBgwoQqcYyQ&#10;kOY57Fuf+vEXfvx9HtO5rhNjeNerowjJeKvK4/L+4x//OHjoYGtTy6effnrk0GGnw/Pmm2/v2nsQ&#10;JGSw1YAwLiyHFXxPnzj285/+/NGvPv6lrz22dd+BHXv319XVRcfGKjVavN1gIZwQDxuVjIxsjRKP&#10;Is976lpaohKTcmYldNPmUCuUEYZwFvsXUoJ2COgUaLX6pLQpEGH6k43vvfPO23Pm3PDgA5/32qxb&#10;Pvnou088+uijj339m9/fvnOngvMHvx8Z7HI0arVGgeuSqxSg4SbOHblfqdOE6XXK4fzSsHuJQbpX&#10;D3juHMX/1dXVXr5cMIoVXmtVtdW1j379UVLKxfMXv/TFL4WWuH/vgYy0DDGgA04el7uoqKhblW+9&#10;9c5Xv/I1cvOf//z3j5/8Kfz42c9+8a1vfadbzjtuv/OPf/xTzxYvX7by1Vdfk+5/+ctfPXDgAPz5&#10;kx//7N//egHEcZ9+8tkvfv5LOFq/1t6Oxfu7d+81d1jHouYxqtMjfPzzn5Qd3SI4hLIFDwib9wfa&#10;YbZu+9WTQs0lPNNuflDYdVzw+vd893vV774rRpkSU03bxeefqzy6He5c3rJLcPrGqA+TutpNb//l&#10;vXdfqWkNTlp/z1HwCj5PWUHD+pVfrqs0B4gDCEaCydf5s1ckPSF3e2aF6vp5nx+1sXG7vBs//Ci0&#10;Oge4o3G6n/vrcx9/9DGccEtpTPY0RCh53STAETtBFVeLojvhHgIK7KY9kCBgQ05Op84fuQsuisHD&#10;NvktHaB5PB44qumGgnRI0+0+J+O6apThwYU8O3ftjIyKBLPH2++4LXPKlFdfeYUc51xfCfoSdHV8&#10;fTX8alsLswlGVK7ER8tgRSR5EmZZH8uC1AWif+gVKlRei57+a1xUTPJ993XOuobmc2dPpy5ciJCb&#10;UcsRDgtC0wgiAK69epTu1xsjsct8WUAkjkNtdk8yxMk5OR8Xr9OHBRwmQ9BKKddACoOh5209h5g4&#10;4ewrdVLXZ//y18S4hIzUjPS01LT05Jy83P+8+c5wgjXo2TcmFB/EA4Nu4HCicpVlgWRHpVF7xUBy&#10;sLHV6Lo4glQo1XKVsudsLCkp+8pXvvbNb37r8cefKC4p/spXvkSqB4YhV8g3b966Y8cO8JPfs01g&#10;+kRuvvLKa7A7/sYT33rssSdAV2316tVSZggLAdEg4E+dVvfBBx+aTGb4DZoCpg4T0Um7vhLhmpMo&#10;+ZBSH8bC6TCLLDqVr9MbM+NTKgU53JfJ7DxyMgdf/8DnhFOZ9k5wVJzLYn3t/0EAQ5WX9SE4DKZp&#10;JBHoeewKZOCGxetuvPHmqPD+fe4LqalxP//593URoWds/YvWh7knDz740IcbN74L6Z33P3j/43ff&#10;fve2m28e5joGV9wY+AhoaGgydVim5mUNroXjIldpWfmUTHya53B4qmuqc3OmSM1yu3nQV16zekW3&#10;hnZ0WI4dOw6xgWC1np6emjUl0N+mphZQKwB5F9FDT0pMCH1x/c23gA406C7f87m7Cy4XgsAXPLX4&#10;eN+SJUvCdJ0m9CAli0+IUylVZ8+dd9gd8+bPVyow4ykpLZEqGhfADa4RYtSAOUajYXDZJ0Iua8nl&#10;sLQEJDegEyVoSiKKAP1YnDw1ZYpkmBLqI+u/uPix/0Ix4Q21xfH33dXZZxD515R0CG5D9rRT+4/O&#10;W7a809hzIgAzkfoQ6s5/IvWrsy8ej2/zpk13hfhy7stHwBhwmrr6BlO7OT+fRg3oZfIVFhXV1tbO&#10;mDEjNiZmYs7N3nq1Y+du4DSREWCpQFMAAfuBM9o5ObBp7QeRE/uO37B0AXbhTBNFYCwQGDynGQPp&#10;mQ/OOphuTtnGAqThq3MYLaHycnPX3njjpGIzMA4CWBRMJg+bg5kw2uVzgM30KhqTbgogf5tMKnvD&#10;98nSkkYbgTHgNDwckAvX36l1PyMzBiCO9jwZ4frwyd1gyO8IN2O0ih/8hOn1PJPchMWan5tQ39Fo&#10;wU/rGQMEBj/nh61x4A0B1rCDSSQW4Ehf/bdEqn0wDR7DPN1QGsOWDLVq3HIG+QcZyX2g0kd6tlxF&#10;+QM1+Sqf+/zgS0BUU6GJIjDuEQCjVBx1fHQucMkEFUkRucmPbheWpYg34RPC3mxH/sJrw2CQcImO&#10;hLYKMnRrDHlK7ktPyQ+4D20eHTxJLaS6bkBddQOgHNLZqy5h6C+C0yY86CQ8cc8rdHR6nTPSTYJ/&#10;6LiMk99E3kUmNmkh/Cv92c/0C20/yS8V5eO9WBA9zL5Fxj3Fog28PhFgYYcxahf4WfAhP/hl8Xi8&#10;LuwPXeh5ucWbbsS7waYA5Gx9XCCCgwvsXK794hF4JfRDja6uF2kb+M6DDN0u6RE8JRdkID/EV6Cb&#10;fbZ82B95B4fDqI3y0CsS1Cq11WIFMtptCMif4mSAyw8OoXqdM3CfXCSnZzxdMDpwBdsPEyMwqaSO&#10;kE7BnBEjBODMcAUnCTzqZPmwUIMVAM4vgEGnH9wggWMFWYiJxvVJgmirJwUCgxNjDRMUIF8GV3Qx&#10;EVEZyalqBC7gwMy1l4vHZnzY+w/82+uF4Cks5vjeX++r2J73oXSoCy5wFwE+NEPrYvxg8iMaFA7x&#10;wkyH5zk/w/lZmXjJgz/In8N4yf2MzI9AjVqMbQI+TPq7etqs9GpIjC2P+3F9M0wzoUsxfn9acmpi&#10;bDy2VetjxPHQ4NT7cOCo5eIFr4NuwTi8sK9evKnBXSCtlf4lP8TuwTwkHQEbb3zB/BR7LTr8IL9A&#10;8Czua8SwNqyMpfoAIzEjaZlDQGCQ9lxjoOU8hE7QrJMDAVihy3s4G50cXb+mXh46fnzpAhwMCXY5&#10;kICZMQIDDuOBFRGHsJCIT4qgX9eAj/fAPcy5BqQAg6Qk19SRsX25i997cT3TrT2SD5CeLnG75yTL&#10;id4skaVCYTywIDSYJ1TpA49gQM46OEjwibdY3uCOOXtEYu5eC1jvDaZiEotdLudAy3nTpk13j097&#10;Grxyvb7c0QwGe5rnGhCY+BZu1wBOP6/uPXRw2dIlJlPb1q1blTIFB856YY8LDoSxx3jYlvvBOSxQ&#10;vmBgzyAdE0sUt1ewL8Kv9L+JhYwi/emF5YjRSaCiCTSAvTLWQbs0uUa2HKynU6wQygV7Y2DYOa00&#10;QwYZKqafGRWQc/Tgtd1eIU6z7roTGxRv3bYVPMpLGcaR5ebIfHS01OsYAUzzBrWWuo77OBJNB06z&#10;ZOkiiIXSrxeskaiZlkkRwAiAh81Bchr6fdMZM/YIUDZzdWMAmxgZ9hAw6CX31VVD36IIDAWBXqcj&#10;5TRDgZDmpQiMLwRkYFUzvlpEW0MR6A0BymnovAggAJJX8BjsEq09hpSA1IECbq/x64k5CHivhYua&#10;sw8J1X4yA9QOhHDoR0FJNSmGC1VazogiMKDmyYjWTgsfLwiYLGjHofbSOnNcjFHB2JUQVyM2bPmc&#10;TpeXlQ1o7/GmsDDn7WvSlMFWA4/ZdbClscMlMDiIOoNMc2Ym5ydjV+q1LejAsXq3i4fzaCena3e6&#10;w1UtNy9JzYrtEnNhvPT/+mnH9t1tZe21vNar5b2ZRv3SxdOG2WPcBDrdv35G9Xptaa/nNBBa+t//&#10;+ndyavLDn39Y6hjd01yvYzy87Tbq0Q2zIpQCt26J4Y4bE+fMTalqkRe3dFaSFo/mzIyVcUoLGBMG&#10;E8yeVcui71yffM+66NtXRiFGf7yozSI+TYpGt69PePCO5AdvSVq+1MDpoxOS0iibufZRmz8rMjkx&#10;NicnY8XKRYIgGlMNb+ohZQ+K50K9NwxvlbS0iY8A5TQTf4wH2UNDGFJwXHIUCteg9BgUZtTVNXaR&#10;eEVHIo02rBtlA3NLvRxpFShCh7KyY1ltrD2YI0yOVEqk1qC4aAj8xRogB03XjEBEJIoM10dFhieG&#10;QRw13yiYbgZpBCwxQG7XRVX6mntDC5gsCFBOM1lGesB+QtxOswNOanCCaaFRgFMXOLUJSSyYm/V3&#10;iINt2Hs7jqGqUQOCP4QM2CuEj+N9YlQae19uzwSPt6Wh3dzeOYJem9fePtjDMrfdVFFRXlJRX1Ld&#10;XtPsxC6rRHNDu81eWl7n7PVQbgh9oFknHQKU00y6Ie+rw8AP3O5AtFpMV8DumOkSY4sVEJif98M2&#10;iI16z/LhFjFlpmkYEGDxKLCIFyH19uaPBvvw3PLZ1rvveejpZ/7X2kEWB77NH3/y5ktvgoaG2+Uu&#10;qax29Ct2+2zjR9///g9//czvf/aLX73/zru2DhOwGUd7x3/efP87333y+IlLw9ARWsTIIDDKodK7&#10;fdd9feaU04zMaF+Hpfo8YAGII1iLS2XRP7Qgnf3jmzIBgUPWfhgGZkUCx/aWg/ODn7vrEJRx2GQB&#10;+fyMF/z1iasB7G+jW/L6kcl+8WzRoSOnikurOzo6CKfxeTyODjtoAZ4/f3TLts0l5Q19ds7vdtmd&#10;N9962w9/+tP/e/65x7/+JV1EFPLaLhUUVtU0tnU4TJaum91xiNIEa5KHv3Dq7KUzFy6cvtDcaiJb&#10;St7ibq5tBQeQJFWXl1WXVxaVVlvBXStCjTWV2FOrmKztttKSypq6RqsVlBaHM/X81imnGU58J2RZ&#10;cKZSWXH2K989+ZXv7/7GD/a/995BgTeH9hRilbF+GzCbvpIMtG79JnD62S2pEVLxNhnvnJC4jXan&#10;8LbSpWAEOKHpxQ0X8B6Z7NyxM8VFxffdez8jk320eauoYe6WIV4BzuX83pLSgsKiKyXF1SY7IVl+&#10;3uNrN9ldAboE3jzBu7QHVAkTkmOjtUgN4wdFWBwVFdV5U/PUGk1ERMRo93py11dw6dIPf/DfP/j+&#10;937zm1+++srLR4+d8LmcJ4/uef7//n7k6EWvD5WVFO/ft+ftt9547e333960/0xB6e6dO95/6z8O&#10;i9nj9r/7yaZn//qXl57/24F9+zqswyz6BKdHgxkc7qmnnhpMPppnwiMQrkfLbkxYfVPijTdlrF2X&#10;dsfa1PzEgDCN9F2jQunJenXfUesTopjsVG1Yj1UNaA1Mz1BkRGFnzTRdOwJJsdoYjRJgrqmpTUlK&#10;xqJJKYGnRT+z6eOt5dUVj3/763YfX1xZu2L5HJXCXXTmsssumB3NL7/54gcf7jhx9HJqXET+9Bw4&#10;52+ob962a19LhyU9LQk8YSPedv7MsbrWDquba+lwK+SaMK1826efNba0pWdlFxQUzp49OzMt9to7&#10;QksYJAKRERF33nXPvfdsuHn9qpr6pg83fpo7JSYjLbyuqWPrjhNz599gs7WfOHZo7rzZSdNueH/n&#10;UXtHy8q5uRfOnVJptWxY1N4T5+flT1k2Y8ob728UwmJypqQMlyzL6/WVlpXl5eVKHfH5fOCK7fTp&#10;0+GG8I0bN0r3h6vGQSJGs41rBKKUKFaOYjkUzyLDVbVU0cdbfd2/qkroS6GspTsajhZTZX3D9NlT&#10;582bOm16foedP3P2Mux0YC/kcruXr1jx2OOPfeub33rlxZfvufN2W3PRwR2bP3j//V179uzYvefT&#10;z3a0t7QiRg6e6I4dPfb+e++9/foLR/Z+Wl9WVl3bkjklNzkxEcSjPm+IqjsdjZFHwO3xVFbXarWa&#10;qMS49evXTp02ta66XifXyTnW7DC9v/GDvfsPgeFaXm5uQlzM9LycnMz0/FkzZs2cvnPH9tdef02j&#10;08ybOyvKGDZ39sy4+PhhPDEFptLNrWdfMUcopxn5aUJroAiMDAJwJAairq5lM4dOHCmtKmkxNR06&#10;cqCqqq6hwXLqRCFCWo8H9jsyTq6MjIwy6LXxMeEyNVdcUggeEl995ZXdu3ft2Lnz9f+8VVhQCttX&#10;wadetmzd75/5w7O///k99yzfv/OTiuqm4pLqA/sPVpRXnT9/ucVMj91GZlB7KdVbWVX1nzfe8nqA&#10;wTNhBm1cagLvUl3YX1V8qXTtrQsPn9y7fefOxUtWJmfkRCmFRZmR05IjkUy9YsXqhNj4rRvfiw+T&#10;Z0zJYOSqzPSMtLjo4dWMD3Um3Q8ilNOM2nShFVEEhhkBcUHZZYVqqa5vN5n2HD3w9ocffOlLX3n2&#10;//367P7NJ48cLjh72S3IeXzGA9pqMhwDkMHHMnOWbHj6zy/u27v36d/+9qUX/vXxe68uWbkQMZxC&#10;oUmITdSqVSolh9y2i5cu7ti563dPP/3jJ3908tjO999978L5C4MSzw9zjydhcWIsG8SYzTYQVWF9&#10;Q79HxgigrXOhuKmyuvEr9z94/10bltywNCd7GqCTHB+zfjlsZqdiXRGtYd3a9XduuMvn5R12d/zU&#10;+WtuuTVljJx0UE4zCecu7fIEQQDixHbriafZsmv7rmdf+ldtdV1dXXNtTWH5kTfiI5mdx04pjMaG&#10;lrrKsjI1p3K4XAdPH4dzF0yPeLdKoUqOjdFIxAB8DzACK3hAVYBnQCUg7em/v3K28HRDS/WVossb&#10;Njz41z//Yc3ymZR2jMo0gpWETBBYmUzJgHo7GM86HVFKTaO1w2xUJ2XnwdLh1sXr9Jzm5X+9bDHb&#10;IVQwJN7triq4dGj71rLKKjdSfrT9yD68rx3LRGfLWKJP66YIDC8CXi+flpqemZEZ1BD0JSRFzJ41&#10;zSswOfnTjNHhlwsLUpPSkpOSzp0/A1rLEDgRcUqlTrt8yZIZudmBxjAoJTUtMzM9XKcQWVmnKodM&#10;xq5buypM10X9fXi7QEvrgQBrMBjnz5ur1mqB64RFxESFRySlpUanJ92weCFk1hi0d3/u7sysKVXV&#10;1YSguz3ebTt2vfafN996572S4lKdTuf0eMdW3Ek9bNKJTRG4XhE4fPjIksWLu5s4AZPpJokXBJ5h&#10;8D145AMfAzySyUHk358uYN9+Nj1upKCMZvSnTOeI4AEmoktpowBWNdjRapdRE//wgcY6A1GMRmhL&#10;AR42t23fvmHDbRIefcXcHKEGjP440BopApMQgd5Uznse+BI2Awn+p2SBzXTZp/QKW9/6SZTNjM08&#10;6xwRPJhAuENpNxhK4dRl1MQ/ZIx8xNjMkHCgnGZIcNHMFIFxhIDgp9rj42g4xrApw6i4PEK9oJxm&#10;hIC9/oo1u1CbB7XaUbsFOXqzIzbZUU8vJJAT8pus+HJ0tbKAmDftTtTsRo1efJkG693x+oNu2Fvs&#10;9iGzE3zKoFYrvuw9oPN6kLkDpCXUGHbYsacFjggC9JxmRGC97gq9UoxefvtUQXm7Tq9VKj0qlW/B&#10;/KyvbEiTOrL/HPrHfw7kZCu+818LJVckTa3o1XfPXyxr8/tVLBI0OvtDD69YmYel+EdPOt/eeAy8&#10;LDmQt8On8iJZvKrpifvmLZyefN2BM/oN/v3fi08U2hk5z7JmUGNOSoj82iOz8mICDTG1oJ/97F9G&#10;o/LmWxctXQ5G/n0mkOaDtL4f+wlgYX37fBi436IbVpxN8KGu7lgHfpfmmAAIDP6chnKaCTDcw9OF&#10;+g605wi6aT0ysKjVj/buR3lpaHZ6Z+GFdlR0BS2YhRK67oTJ/gcIzqaTqMnU+Pl1cVIgGiBkwGws&#10;CL22F81KQLf2RxWHpxcTppQPTyGVBi2ZisXxe04hxmvdsCgkXKkf7dldo1Daly7vdAQyYfpOO3K9&#10;IDB4TkOlZ9fLmI54O8GCvKq4PJrFKkmxLDJqQT7TxfMrBEFT+WxcD0kOnBXABW/FRSCVThPq5hfW&#10;y3qEgPGEy5B6/MuSRxzjIVQA/uWAsRhEAJN1gF5XQ0kWRUYBe/f0FZ9mCDXRrBSBkUeAcpqRx/g6&#10;qUHGIZcTTPlwwpotMtCQ7CJ3AdsKheDh+lbLB77CcmzP4xi4D2xMTsMGDGUmyFhQE4PoDTiBM2UZ&#10;6sZq0MzZySznk5zGD6VsmpciMDwIgJcKDqtXD5yo9GxgjCZJjvo29J93a558Ap+jwL5k51kkF1zr&#10;53S6c262oosF5tmzwyP6MKc4UcoXtdpuWhAe23X7ArEHXjqEZsahNVP6wLJv641JAn7Pbm69gAwK&#10;76JcfOZ/uRA1mm2rFuq6bQu37diTPy1Pq1GxDOvnBb+f8YH9hI9XqNRusOEU/AIEsoF/eQ2HtJxM&#10;YFi3WBEpxg+hAfy8G8epY+VI4DgZ2KL7/H6P3y+wLKwr1IhT+wUfx/Es4+e9bvBho1ApwVjdYrEp&#10;FKwg4GDPkFnGKSECHiN4ITJb1xbCX3ARp4t4jHmk5Fm1T2BwUTKP32uFCmWMErFygZEzrBY2bmDl&#10;zvMujczHeu2cjOPkcp4PjVQhzhWok1U6XTicmxcpGE4Dfj/9Pl4u8/J+K/wUgySxgh/oGz6r4mRy&#10;GadgkcLl9Ps5ODVEkAF4ud/rVCngsMnh8bkZziggjRu7FoOVFjTRyiAHy/EcUgm8Cly7gEMGWH7h&#10;sAyCS4bc4ETOz6j8AodDzYKPGPEtOeOWc+DMGEoZrjkdgG7UQgkOxn2qIEZbg/9cLteJEyfuv/9e&#10;aQL3ZU9DOc2kJWXdO15dj/76j5M//8l8iJ8EsZZOXwYBmnn93HApHyhBXSxomTUr2tglmEBnOWfL&#10;HCUtltXz46K6nkGDDO7FA94ZCWjllN51pQReED1t0BRAwOJHWw+gpCj7knwwC0eFwGk6WlYtiu4G&#10;0IGDh3jex/t8Mk4Gvq3g7L/DYleptGqN1un2tLS3ZmYl84LX69I01Nl9Pqs+nDMYDBBPpL3dBO7P&#10;YiLDOcYHq1J40WZzWixWvV6j0SpYBhyjydo7PE1tVrC9iTCqoyKMZnino01v0OvCDGaLzWm3GI06&#10;pVIJrMBmdbS3tEVF6nVamR9vsgh3IWxG4jRwn/WzaoeHK6+ukyllKYkGvRo4FfAohY/nrA5fQ6NF&#10;AFaEPEqlPz5CrcMsxsuwMlg4h3SccBoFz3Nen6e5pSUuKavD5m1tbgVWFxWpijDCax5wCAfORKFG&#10;XowYBx7DBD+rkusAqlarp83ugqA8eo1Cr2X1WrCCdHAKrq0d2Z0apxuoKM8xDkMYdFyOjVEYpcsh&#10;a2332ZzAtz1qDYoxyNUsWMDK3LzcZvNZbV43BKfjUJiWMepZtdzP4jiCw8dpQCCAQ9mOxgfiB783&#10;XT3p+cDlkQBj1HvtMPG8Pu/atWsop6HEa7AImK3oP2/XRESFC6wNwjbC4njhvMT81E7VJCcEXKow&#10;T8kK74PRoJo2X7PFMSNd342fwLe+u1hIi2Cy4WihtwTrcZZymhBk9h3pqGy03jA3dmoqtphpbgYl&#10;cmtOZohGQB+jWlvTFB0Tq1TC8KH9B0+tWT4PMgLZ27a1gJN7Fy3ON2rwgJbXtimVisToLgWWVzZk&#10;pMVLBTe2o0PHTkVG6hbMy4U9kZtHTY3tWo0y0qhtN/vtdnN8vBFCEUCCfUBhQcmMGVkB+8F+Zxw4&#10;Rfls2zG7037v3WtCJxLsjw4dK2tuaVcomfhYw6KZfe1/O0uHJdHx4xcWL5kBGuGbNx3UqpWzZ2Wn&#10;JBn6n/EVDb7zV8o9bkdmatz0nDhFkIQ2dPiLrtS1d1g4Gev32lYtn2/UdJZ0ucRSWFLDKfy5U1Nz&#10;E+DsLLgmcKOzZ+vagHOzwuzZWamxfX0cg/0Mr/d8dE9zvY/gaLQfLztHo57udcCyiaOcZiyQn0R1&#10;DtceYxJBdjVdpd5orga1yfbOmLCZyQYy7S9FYBIiQGnLJBx02mWKwORDYDSOOSYfqoPuMeU0g4aK&#10;ZqQIUAQoAhSBq0KAcpqrgo2+RBGgCFAEKAKDRoBymkFDRTNSBCgCFAGKwFUhQDnNVcFGX6IIUASu&#10;LwTGNuTk9YXVCLSWcpoRAJUWOWQEKBkYMmTD9YKra6yH4Sp23JbjROh0Ndp3BdX2Ecairg0sw7o3&#10;v92FjpaiEzWovqv/OchXVoP2F6OdVcg6bvs8DhpGOc04GATaBIrAGCHg9aILhSZTD+o5Rs0Z0WoD&#10;q5nKenTqlGv/geJ9B5vqQ93BipXXWdD/vXbu4x3ni1u6uJctKUMnT5Tv319w8ZI11DdOYTnac8x2&#10;4GDT0f31n+1vArflNPWKAPVGQydGJwJ+D6q3IB+4oWJRmBIZg/4BOpzgqAOB3yceHD0qUIIaO28m&#10;qdWBbNj9FfaVoVKiSFUg3okNggVYEHi04pTIYUdKDkUHH/WCOLWqG/Q0bLYhDzjq8uLhAA8oujAE&#10;vn+IYTpsTq6AjzlwrQ0+uViE/amEqPYCxnVmJFOiuBAzdpsNHbyAOCNKTMIDB84dInUoPPgWFAhU&#10;FbLDvw127CYVAkKA7xpgTE025PQjcBshU4DvVBSrQdhtTr/J6kRAvT0cAm8t4KtFK0epIUb48GqN&#10;WGaqHnXzq9fuQBFiTnBGAPH6FGHYxTW0odmMOC0Cp9emVuyC1GjAXsP7T7ApEZz+Bdl4hV1tRk3N&#10;/rQ0Njro0wL4zgvve4obWqZOYe+7OT4yiMP5YpSRhsLESV9YhXw+9/RM3EbYxDz38uEHv7AkXfxS&#10;nv7bwSV3LFyeJp/MCtV9WW5yTz311ECjQ59PFgQuXnQcPGnetr/1ckG5WulPiwt43Th6Ujh+sq64&#10;1FZS4Tp7oRF8PCfFqYDiAKHZf7jlYpGtuMRbUuw8fqrE6uXSk8B3CTpxGb35dmVZDd/YJly5Yi0u&#10;tJns7qREIAt9pMn8dQ5lfu0/js5fsl4p6bhS7r5YZC6tbjbGRcSIzKOgAv342ZOCLLG8tLW62nLm&#10;ZOmCGXFS2RV1aNtex+nzl3NmxkkUXqFA5TWotNpSWsaXl3kPHC6obujIz40itHfnYbR7/4W0nFib&#10;gM5cRPsOHDFEGmPCFYW1aP+hltJKb0m5q7jMeeFSjdnuz07W9i8hOXoCnb5kLq5xlFXyFZWe8+eL&#10;ZVptUkRg0WL2oM07TTv2lut0xtSYTsd5IMt6/sU9USnp4XrsaXT7gYLzxc15U2NaW9DbH5YcOWU1&#10;Ww2VlR2Xihqr6l0RMTp9H+5fMaOCaVmGosL88RCCCfvdRJeLzXaXNyUKvwPc9EgRarRxqVn6MI02&#10;IYrRi5MV2O3FShRlQFqxZMh24lR5XGqkVoYcflRcZs/Pj9aLs7e9PUwRq4kPn9Qx4Xw+cDDKnjl9&#10;OtwQvnHjRmn6UU4zlK98oueNjZPHxGv8fv36G+NnZXQ6d0pPZubO0M+bETZvmjYzM6KssIVjVVFG&#10;GSxmc9K1c/J0c6ep5+arvUJsa7sjfYoG6F5KNGqyGszm2rWr4m+cqTEatcVljZrosCgIztlropxm&#10;cLMrLBLlZSlXztYtzNdk5oU5XGEVFfUz07Ej1NoOVNDs+PaDkYtyNckpuupSPjUN3EgGyjXqkTFa&#10;LgjK2Fh1WAjDn5KMbshVLsyTL5gqlxviHIyQnwxUFCdVJGpq0TQ1K6ZkMNmJiFOEqxQMcBqFHiUl&#10;ahfNUC2Zqpo9Va03RFZV2FLTdKJPtT4TbL/SMlSLZqkX5yoW5io8KKbVZM9IVhOuAiuX2Tlqkxm7&#10;/UwKRheF+zoN4hXpO/e0pKZqp6WjmIyY+lbv9Ax9lBbFp0VeOGeenm9Yt1Q1fZqhrkHndthS4qT9&#10;dveWdPjR5SqUEsXGiHsf2BGW1HhsVnteGvb/dqYMH8MsXILkPuR3CxmpDNmlNdtRhQnFRyPizs8p&#10;Q0eOVeRmJ+hVOORSW2OkpYmxtSJzI6rrsM67QWcY3DhO1Fx9cRp6TjNRR/wq+6VWI7/HHB/ZJzuI&#10;10Gw4WQTLEFDEvY8D+HOwsHHLnb8TpJajmbkpmQZ8COjGhn0Rh68rtN0bQicv4xqqkyYUCIUI0fh&#10;WrnbFfiKw/QoIVLd6kL1ZuS0odiYRCeJEhBMWgUKg2VA3+oXHocrIc4gSdeStCghJqzwYs35QnS2&#10;HoVH6uOiMJGuqkcXLlR7RFUCyBylB4fHOm8fB+xS7RcL0JXCNuxxWrwVG4k4mS70zANuZiWDh+ku&#10;bYa+5eVgh8p7jzivtCOTBaXGk80G0oehOKNxfj4W+kEInzCIctBd8NalKPBHjH25Btc00F4IScCA&#10;U2tIXnTwUGlNXZ3DhloaUOHlkpr6QNPcbgQOZ7FjaDFBXAQP75cFJ3KkgTWZgPd0nL/oY1l2Uhx4&#10;XdUEppzmqmCbuC8BFWIh2Ei/HRRY1NTe0TMLzyK33C+pMuHTAn+A1MlxlA0fTzcu1zxz4JyDZ4Cu&#10;BhKOWRf8nR2JFmUkvf/P3Sf3XwKHpXBI5uv6fQNNxQFb+uA0h8+glvrmeE0n8T9yGqVGojtuTNm0&#10;rfCj3RUaA4oKyt1YFoLiBNsAAVqAfQ1ES6AxfjhXCSb8dvfobmj2VJTeKfDDWcFP88XT7u8/rnfx&#10;/pfea6qptK2eBmeIOMlgggkOyXE4zDGooR+ANQxSKxkHPlfECdDweN1acasCbqHBDbTB69v+Qdux&#10;o0019abzl0oI69QCa4YgA0GeDTEXDBHh4CobUlMzOlFwcdEt6NHHDfd8AQI3uE9fcsEJJU09ERho&#10;dlDMJhkCoAsAgaT64QigJGqxWaZOwwHTuiUI9KHC+gSBBF++PBhUwy4gL8SjEgMo0XQtCED8Fz5k&#10;fIBcynCwr0C6bT769XfXPHhHvjoctZrbu50YAG+AaF29xj69UI8KaoRbbkmZFlQYqG1CbbB34tC0&#10;XLRiaV58ZKo7EAIUH8dDDBspYApwNQgHNmBIVRySLIQdiXOs25amF2BOn0FheiUwuLWrtKmxsXyI&#10;TjbLw1ImuKETdxv9bymAPxsVyNQWUDirbEIaFZeZZsRcR41WLVL84qup//PNyPvujl2xfOHCRblk&#10;3xKtQeFy1NKIf8P0rapBCfEGIn+DGDWcSiHt5RRhahFhmnpBgMJCp0UXBEBnCQhJtwAzx8vQtlP4&#10;+vQY2nYYhAme7K4LT1KEyof0Dqek/yPwSOCx0LzYjD44gepMbpm7i8yNQn8VCAhO5PWEwMgjnyvA&#10;ARrN6KMD6P1D6K3DoHoLIWqcIAsNTbCMgBiXPUU8QECbIM5KdVNlc2d2QYUK6tCBAlc7Qivmoww1&#10;e+FwjV1kDRDTxdTWJu18VWpQ6HLLBpIc+X0wH8hmQKTasBOCcBH9QgBEvNWGjl1qOVGFkiPQ8ixU&#10;WlR6oi5Qk9eB3A4HsJeWNrTvAjpSaLWEItNbyQuzUIdZfqAIfXAQlVaiyHBlZmeoP/yCw4mOHEDl&#10;xY6Sok7RY14qaqhHB86gzSdQY4tzwfxY8oHExKGoqMwjR9HHZ9BHpxBr0E3NVHXVp7uKEZ6Yr1BO&#10;MzHH9ap7BSFwE+NUoXsakAZUVggFF03Hj9QeO3y5o735hjm9RzSLj0LTUo2S2lB6GjKG43Xh6TPm&#10;hsaaxBh1RnTfikFX3eJJ9mL+FBQbEWAgQO+SY9DKRbkEA/iYK0sbq8rNNZWtZVfOzZ2eGNP1XAyG&#10;dUpaGJZkdk1wH5QCDTpHTQirgZtpKcjprDZbPaAcsngaSjSqOtqxFEkjR8sXZ4UFiQcoZU3LjtAP&#10;RGIzUhDoJUqEPSYCZSbD2Up/CZqflgpRmk31NdUgd5uej1YtndbeHrCrjIhCNyzIxNs0Hh3YezY2&#10;Uog09KkOQKoJ16CVS9QnTzeaTG0auXP+lO75r1yEQ/9mldAk5y3SV5Aag1IS0aHDVU11jRmJSglV&#10;wP+u1TLkREWXTQVFVWnJirTJHgitz9Gk9jSTjFCNy+6C+Ieha55xOTS0URSBISFAI6ENCS6aeVQR&#10;8DMD6S2NanNoZRQBisAwI0BXksMMKC3uKhDwox5eQa6iFPoKRaBvBOgMG9vZwbhGUR2IyD1BeQQE&#10;xSDiJOJiuAkHfFT9dWznAamdjIjoKwSPyFX4iCHjiFWa+36dlEzqAkE8XAwC3TRQqAo7c66u8BL4&#10;jpIzYPswDhLT3fYEWkWuQC/FXgRwCm2x0KfRSiBXz+7hoiTF4T76zjKMwMMxOmh6YYDwFWxBqGY6&#10;KRxMtbsWE2i5qOYMrmxwG/FY4CLgn+BTUI/uCj7UJn2rUn9x/eLBPAwbPIZXJFwGPW7SedFgxprM&#10;ms6EW0WmK34b/iJ/i7rTDCuI6nl+UDnw+/yMNyUjfNHSFDhDkWgOUXoT1eHwO4CUVIE0OUNHuuvg&#10;BpoxmHYPGo2xzyh99dAUrNN4VS3qS3rGFMA3PloJD6cfKWV4crh8yBccKHFSBCT1o9ea0er1dVQP&#10;/saA+vT4gLAaLRAU8gjoCvyAY9jgV0qIXYC6SWxGJNKEcpIxJZQA7gQ4DfwAewg4XhZM0RqPitF5&#10;PNoH7v/rRx8XBF1tjS1ynewkhGl25zTBJkq9JzckVit1QeLaoeB2A3owcx/ykIXZgJmx8UywMVIz&#10;pBp7fT202AGrwMMbLHfAxvQ6lH1xGqmRg6TkAAhhGWQaSm8BAnATVBis939x9b9f/a9WC7BEET4G&#10;e43D1jdklgqYsGJdOIIXCxZLOAPY63CEybKYcIEyN0G/s7fBX91gDXDdEFT67MkguzjSn4I4PfGK&#10;AnwbwofJIrkfjGH9AzkY6qVZfXKaM86rmyVX03UYNhg8BYfJDbjM8sL4AcESV1d4XgcbElhTjJMx&#10;uJqOXs/vDGI6wEjBCJJhklbheBy7LQzx6jgIhR8Rg8EA7xHvw7iDHlSY0BGpMOnkUV5X2H33vf7x&#10;Z/WgRitufcdDCkzGIBUja98Ar+xKZyEnWSiHMpVQ/tuNS4VS/240t58xgAZALQOyAUJzQ1NfPKbX&#10;z6wvHjDg5BhqaT3ZQ8+WhwIV2iPpXYnTADLEkhUeAe+AH/AIxGZtdz+y8PnXHmwDTiNyF8AG85jg&#10;jhXoEs4K1qdwBygSeAEAgouQUkBKkhMe+0SuI/5JeBUhWZ3LLPEpptcDb007ad14mOLd2kDwAbNr&#10;jYDS+1cN7K31fWoEkFEazUuarXiBIC4Z8OAFRx1/2eIkGM0m0bokBAj4gS+KfFfiBR+e9Ah+gM8o&#10;4BmwysOfFskj+uiFBREZVlhDwNdIHkGugHQiWFoX+s36GRb4ipNhwTcfWIrABX/Cv7AaHcMLKBRY&#10;qcK/pA2kVQADKC/AD/gXfsNFnmJ7VvEyIdQhXqAcDjfJWyS/9C/po9RN6Uf/ve72FimWXKR5Upmk&#10;YeQ+XNAFAqaUX8KW1Ci1kJRAXiFvSW3u+W7PoZEaQN4iXZYa1u2phKHUTsgAr0j5SfmkXtIqKQNp&#10;G9ldwFP4Ib1IGt8dED/HeGAOyxDPYb8JXhnywW+4xAkJwhUHLHwZJNdgE04/qOIrEVimwnyGcnEG&#10;kYtgLgUzHNu+ghky5kbYVpTD3wL+QDjssjPwscCf/V7kSxlvV+Bj721Lfu0ckfv6z5+69lIGLoGs&#10;YUUDWhn8y+ChwlRJFMIEkviLLDRCKdHAhdMcw4cA5hMhpQXW5PBFiR8bkTkQIT9ZveOvnHyHML7i&#10;DjWw6CdrBWkBIYomyKIPLwbJfBBXnkrGqeHsCnCJJqjfe/9c0RWICwK34RsfcAU9fN3upaRuc5Dw&#10;YkI9gZCRH2TtDFTPljc9777PrVYoXXl5ybeuWqtnw6rrW/0B4gj5yeuEYgZgCxJEQlIl7bu+ek3e&#10;AhYC+EgsgRBfwlqktkl8kYwkWdpDBlI7/JakXoQhkR4RtiqJ5uCHxAMIrScj0o+oIbQ0Qu5J28hM&#10;kRog8ZJQBwGEVRC2QZodihipnTAn0gYCZigLJ9VJ84/ML1KvK2dWyvo788ENDUzIFhMqKPKVVFrs&#10;boVCwUCoC8hld6ALF8FPeUdJha+43FleaWY5nRriXIhbHKissRHt2lPX1CZ4eKUmjMHcRdwGFRQg&#10;iFhTXumrqHKVlDcYIwzYjjWEWF9Hv8lHgOcfizdwcJQe0c2EexAfXJ8eNqUt/Yj+wLSpqwyVtJnI&#10;zcikCKTghybdH9GG0cI7EYCxEGVc5BPHbIBsR+A+j0cKP4JVHmEqIGrAvq4w7wFOA245wEsKlj+Q&#10;mSrugTCZEd/CgW3E/Q0he7hGadxhnQgvwoIQOzSBMsfbGoPAQ+ggUE+g8mZwDy9esIPBZowivTNt&#10;uGfm/z0/9/a74h74fM6zL8z8/N2rwsHTNYYBKDi8AqFMyL6nQ/xBCCXchHKaEGoR80D5hPiSSgOf&#10;SMhvAIeUBvnhagYL+mBLoCgcEkjcVMF98J0C2QgvhET2XnAHbB6hC2S9QFoO/gWgSXAfmgEXlEMG&#10;H16BR1A+VAT/QrGkv70yG9JaKI3gA6VBG+CCt6ROkQZAf0mZkAf+hPyky5hbi7XDv1AOJKiIFAjN&#10;g/tSO6Ecwt3hPtlHko5DTqgLRoqgRzpOphvZeOPU2o7q6iBgktfplNXWe5paEI9366iyHO53mEwQ&#10;hUmFeG1dtfXi+Wq7XdzQ8Ki1FVXXIXWYxulh6xs9bR14PsNbHgc6fKisvsHicHmcHofDafN4/TCf&#10;u6XxT2RC5xz5PIc9MadG5ZyGTE/RRxNSAsOE7SqPYD8rfVB4oQxKAWQtECJJkz64Ye85LbAbAuAs&#10;pKkJHT5RDTFIsqaEpacguANkBzgNDM2VcnT2ckt0gmzefKMOXObyogicRwXFqKHZ6XLCoRsv4xzZ&#10;WbHZWTLgOoVXUEWVQ6tlM9JVdbX+qqrm9DTNrOl6teglgMxkGFz4S8u3R8ohskcY7zXce+/rH30C&#10;9A6WUoSojWEiPI9MQKBG/rsfvm/ejIzTp064nK5b161m/cKffv9aSQPQU6CDTU/88OHf/2b9j378&#10;O4M+5r+/9vUX/vfKL5571YP4xauWr183p63WvvHtbfPnpC5fMaO0xvP+ZyebGi7f99A902ZmJibq&#10;5S6Pz2Tbtb/g7U0HgrQyFCTyG1N/lVH73e89nBhpBOkOq8C+xrxOuZxV/L+/vWLxOP77m18xqnhG&#10;xoF/fznPFV8of+bvL4MKjkiXudVr5zx456orF5pef3lnsxcIPXTKlpKb8/Uv3wOBABhOkMmVjIXb&#10;9sGe9w7sgxXCwpXLH3hgbbiG5eCIAlhEq2X7pmPbDpwEVZ4eo0I+XLcuMvLhh9fn5sRzHMcyatbP&#10;Nta2PPeXN0wOzEJufuCe1UsWGJSwXBY3uw7h0ukrr77+mR2zT2/WzJzvfO0hNc+/8ca2faeKBHzT&#10;N/2GnPsfWG3vcO3cfOD++zao1bIzh0pfe+8THtk5g/7pn35Ph3zvbdlVUNP0za9+Qe507N51Zs/R&#10;Y8HJRbxVwEQy3fXFJc+9+mC1CZ0vQnIOTZ+G3AIqr0Mdba6kOEVqAgsNxIscDsnkSKlEO3Z7I6Lk&#10;4PANBDDAac6cQXEJKDUNr6jKypDJbJk+Xa9TIqcFvfZq3dq1iWmZOMQcLJXw4kw8xRwwjaLO74Bt&#10;6bITxFMNBIniOU2meuB3u+WglptDhmyyvQBTH+Jicay+ts5b3+yCbQY+GyRaG+IPv2CoqrGAjynp&#10;IM3jR/WNjsYWi8PNw9Vh5isrLSBYgAxKNTJ1qMvK2jtMSK5kO6xcc6sdPlpJmIA5TYDhYMoz1nyl&#10;19GWFqP4eNnpbbpxXdgPfrDmxlWLGxsLDEbrt79138y0bPFNraVdVlaKWlvCKqvYC0WorBFENXhl&#10;ZbE3RCehm27KMqhUdnN1YhK/fn22RgGslGtuaTNbXKVl9W0dVcZ490NfWpaUmNgDCmmTh6mXx+/w&#10;IEtOpmZGurqptpBT2bLzFA31FrPF5hP8zS3lN6/TxUSrW9qanZ6G2+/MWL9sjsi2QcWPNVvqZbK2&#10;W26akpkSG1Rh9Tt9tqho+ZIlGmOUqqC4IMrAP3jHzEV5mTAcDpe7qaGxpKi2rLThUsn5iBTmc/eu&#10;zo1M6CpeDcUNmBXr8LauujEiPSPcbnN1mGtmzYm87baFxKihoqaqorKyuam1oaWxpqXGEM2sXZur&#10;xxEAACiFm/fVNl5avU4+b26KGufHmLv4ZmO0+Rc/Tf/G1+72Mq3tfM39D8y6e8EccAPLO1zN7ZUz&#10;54TPmZPdWt9ic7bn3xAzbfYUsUFkx9Y5r4jfSydg58Z3ISQObDjDDchkc1fUtsPRi1qLNDoEgi+V&#10;AjXUwasenrfL5Zhn+DwQZBNxcB4jCoeVKnS5oKKxwc7J8FsKmRr8pO3YjrZsg9gBgkX05NxtEzPZ&#10;KEmv/eUeHZ1zGhF9ohcSek4j7WnwZxSUqISKggexOKDjODwIgPtFrQbWbqoOm1obJktICEj0sf4Y&#10;hAqOhItzuvXhEYwRQvyKqhweHlXWMNFx+nU3qafla+Sy8PY2j0atCgtDkZFIq2b8vjBYYedPR1qt&#10;NjwsLCE+oLQjfY2wBlQIDg1rV3IKwa95791zRcUgJwEqEyrEH54ODrGUkB232J7SilNRkcpIQ+ar&#10;L29+7Y0/OFxti29Y6bQyZ4suwKSGjtfVOo4dvVJa0lFV4b9wqboF4pYgprnuGDzJz1hxem/RgaKP&#10;3L6GqdNW795xwWRpqiwvOHpw36F9u7bveLOw/OL3fnDbO28XtrWDZCkg8+naYGiPX3DXHz17OC0y&#10;bfPrm/7+5t+q2xoNYVN//ounHFarq6PhStGZedOmvb9x+1/++vyR43uWLZ2uUkQfP1zpFfefDXVH&#10;a2sup8TlF12qr2qFjSMWTznaK5ta6sJ14f9+5c333nitsaJszYKpNl5+/EKRy+c1t1Vv2rhl577N&#10;hw5tbHC2Lpm9vLXcdLmuokcLyWfq99obL1zclz8796UXPn3x+dd373o/MTVses680gstbbbqVnub&#10;RqF457W3du589+Duz+rrzXplxJGjF50+fNxibq44dHDbgvnLSq40FVxqdAtw09XecLrecvGBDbe9&#10;8s9jf3zuf/ee2rNm0doZCRm79p108fajx3bmZkW2tflPHrtw5NDutNx4q5k/c7owqH6GESOSw9yZ&#10;Kbfeld9gQWV1yKjxp8aCPBhva2rrvWBwk56ixZJOckIM2/ECfMgfEyePNrLgBrCpEcvcjJGYM4Go&#10;zeNC1dW2xISw+DgF7N3lMrXbhfc6sC91eaxypQoOfiAyU5ezmuBfQ5yBo5o9dLrDJw8zfpjPaUa1&#10;N7Sy8YyA+KXBx4MPYMBnYXBNiDVkQDQG8hQwKWA9xDk8nossNo2KjpLV1KJPPkVHDiObHUVE6rHe&#10;B/AhN5qSglKTQCLnK7yMwnUoHVwligc/vaVxvqLAol9WUGqUhoMHSvcdOIVQksUlb2hp4wUQTEHS&#10;1lY3vvnGpspyS2Od47OtuwvKwCoI7yTwAlplxKtrXgdO631qo4/D5pciN9VDFDHwCIxQQkmzx+yG&#10;8zDprL5XySEuDaliFIzRIIsGl5hyRRxijeA3EiED/KuW6+WsWqGIRGyyX26oaWnz4IrggvYD3QiT&#10;qyL9nEq0YyPlw02dSh7FsRFKBWxWYjx+ZYu1wyceti9ZOOdLjzw4Z+Y8Unibh2uDSMj9xTuDHqmj&#10;UrOyc6abzNB32DnFtVnsCrUaBHxwjpKVE//Vr9w1Y+pcsKHS6LMzUmeeOlttcpHDJMgPaCT980Xg&#10;vcUWP2wNxJuMQqWNrKlDL759CPmMSBlT1WJyOh0wFpBfJovgOB1Ed4PmccoIP6sQ7TXFg5fAFZhX&#10;ki2qSE+x0jKexlhcD79FVXxR5AWrIpj84gqBTUrGlovYvBV/DvjCATXwcSIeOdASwEMFq6g5aMO9&#10;6HP3oAfvk6WnG8qrvWZrYFUt7WzG80c/am2TZvbI1hgY8LEVvI9sFydE6eI4iV9e4Gg+oNmM7+Kv&#10;0c8HDtfwsSd8cizKy8Uef2OjkSFc3K+IEwqe4jWiH6WmopQUWWOjw+n0GYBe9Uz4C2dZKChA/IjE&#10;g/w15tNFohXYlYHfx2PtBmzrowUazeLgjX6RJUM2yAA3gegTug+/IRs5J8CwYLQYOHgQZF611eRl&#10;5fCU9DSw1WeUMi8PtExS1uqL9eK1JiPAUYIGGL3gVwoCFEUcEuM1AgfkECKgMRDOTC4aRpByMKeE&#10;F/0CGORxftEpgDQUDCjnMmA+ARb0cMjD8Zyfx27oYKBBH5gXfQdgtV8PI+eJ4W4v40JKI+ewOLqZ&#10;OA1wZtAgAfUtBe6vj+c8sGpRaeQLZy3/9qOP1VY27dlz0h84w4cXoBbNgUPniuB0PnBKBw1jYNMB&#10;OwzgiNielwHbf2IZgXvkgyFhYGcCbMnG+DxukCD6RC7QvYW4zZhxwTEMi5xuASs3Q9/wGaRfJQ9E&#10;1sEcxY9A2Avger02kJLBnxAOJzoKNAicXmC+4ohBzDTe59bpNKAIAzMAJGxYH1pUy0xIgvgFdhC1&#10;DSb1FY9uMO9ej3nw2dWoXfAVkA8v1AqdTNIxJyrX4+ANe5uJ2oyo0ByIroXVNIjeINnK4JiNopxT&#10;3OLAOCrlaOF8tHghmjoVf3Wge+OBMCRBHVWQbmdmIG2YpqVdgB1Pt5NSQmUxucb1gn8TEuxTWpAO&#10;e/+GWqBEVcUfLNA8JwNR5vGS36kWbBDTUgByhRtMdHCJNjC5iNwGKwpzglmhtCCueoYxdlnazD0f&#10;7y2taiAn1aIKVgeoacmFVojtyLJE84p8kYRYS79J4zG3h1t+Aegb2IPwmF7i2rFiG6f0+AQ3D9tJ&#10;FrQzsFK6SGHxQpy8KwIMYyt9bVAXmDG5wOiAxfIkL7wosD4B/wbvLlAs7H+IKiJUKtqW9MUBA9DC&#10;zIBCHIglymwtcsHO8B6xQsYjBz12pDUIa1bPi9BwZ48fs/mh70RUSOAiHFE6ZfFCaX7GI0YOBbgA&#10;HJNK5pXJQUcB1MxsSNbBqjt4RRVC1auXzUgIi92zZX+Qx0sNJWwGzzDQRtGpQaGZbbEgOEarrIEn&#10;/rQEI8jzAweFPGoD5TjWm5FhAHUYDD1Yy8thFaW2WbCCDIBdXYvypk1RqjgQozVUoeMHvVVlCOZ8&#10;swUdPOpXK/ECZCCUMFiD0RoY6nwdlvyDafxVVMTiIHGjdWGCIu5DQ/UuyETr9j1J39lVdIm+ctUI&#10;EOkWXhbilbK4dBQNnsjo4FUx5wFBiHSMAB9eyRXv9i11Wz5r3fKZ6fKlcpZxJCUGFhNWKzp50rdv&#10;v7ekpKq1rcUM32pXVzcSSwmooHb/+Dqfj+lSJMg3eZXXG26CM2XE3rnhkce+/v2cnHSvQM6uQ+ka&#10;Ic2BK2Pa4ntve2T2LP03v//Yb0NTkCYAABqiSURBVH77h+S4mYcOXPD7QcJi+NwDX3rq6Wd+8dtf&#10;//ZPf/+fn/wuLgJ9/zv/lZs+O6Q0wmyCPEYkUIhXeHmFk1W5wBLJpwL9LrEulywi/uuPfjsrKxGT&#10;c6/AuxXgc8HjkYtKGMTQRAnHZg4nC7HQgsUK8enTH37oy0lxMTxEjUZyj0fp8ui9PlA5kvt5udst&#10;92KBHt5wMC6VzyN3i5Kn3iZYYFsjeFQKRvPtJ7711O+e/vOf/vbwff+l14fbPZh9+lmw0cXtCA83&#10;5k9Le+D+h8JZkBySiUZAlvoLf2J9P1A4lvljnMBGkS9z7uKf/OipdStzHRCoj5Mjme6BB7+wcOG6&#10;u++59/e//823n3ikrKCxth5UqAmvCm0nXitBiXIZmpKKJcMHjpj27be1NjvTkiNSk3HwPyzyFd2x&#10;tLd3sLKOTFCJEJsD8x9WS7A1t9s8O7e37trR5HRZs7KUURF47wZvOuz86ZMtn3zi2LTJWl9bNmua&#10;MTqiuwuA8U/NQtcPnf7jrpqO9PYi99hPn+pcRHb7tIfvT+K2AY5/QTwKwwPjCpabeNIS8UG3GORi&#10;v0O/sAEWUsOKyCQvzOXCus46PUqMxys4jHxwOEAtR6FQGQyMihx4wioXTBO9IG0BUbxSq2ET4rVp&#10;KSBXCJAOKAoTNZaJiFBkpEUY9IxS0TmsZEzh81YADeMcKhZkO5p33z1/BVtuQgXEqAJyERLWbSky&#10;mqOEZyimX36uscF17kKF0ylodFq3k9m6/eKpc2UWe0eQ2UhLJtJs/K9SaXTZhDMnWqpq2i4V17/7&#10;2YHKFisYIAElNYSHM8BzTBZTi6W5xrZna0tVaWtJcU0HxJHsVIiQ9h8BwGD30tBoLS6rNXlsZpNQ&#10;UdoIXBzoIqcMV7OaM8fq9h+40GFzuB3+9mb3xfM1zWZzEEDW0sbX11mugJ41Pm/HLIqVaTif/MSB&#10;K8dPFLq9HruZbWqwnz5fbXE4Te3e0uLqkpJ6tw82EKzVImupsVwpqrJ7YW8REAwGh0Ha/CFnh7u2&#10;1tLaYDe1mFsaOwou1O3ZU3zqUrGAWvRpMTcuXHJy16UzpwssTnlpaX1lTYN4JiRxGsJg8LwQBZJQ&#10;C9fRzpWXqMtLSnTqMB2jOnWwYdvOE5VtrbBs0YdHVpe1nj9d2d7i3b2zYNeO03YemgovSqsjUqA7&#10;d0byLXfNcHnggAipVZinKlW+tDRtcjJmJFjYC0RJ3M1zclVsnBakfbhuYmUMmjJ6yMAxAms0KjIy&#10;dEajeKgjQ1odRJ6WKZWg78LERsnmz45OTUBqRW/7FbGocX5JUw27/xhujQDmrEMqf8S/Xjx4IqfB&#10;fs9gvSJqDWLDQHFNQeSvkjENtIa0jMwamkYBARgFMFLbut3S3Fa4aFnK7DnxZH0AyzdiJSCeN+BB&#10;BEoQIA8hXouJM6jOVYLoPArk12TBiF8Jmhp07pPA7xnTbuBaI+RGt9d4/z2vfPIpSJbgzICYN5I0&#10;mEXhiM4RQiJIj8W1dkA+BkSNnJHAfbKIDl2dkSYRO/bArkI8jQA+CiVg3apgaYSZEQoLBUIeicV2&#10;G3ayVSLtIb/JBiX0gIeIy8gugdBrUjjRDiC1kLYRoR8h6+Q+eYu0h+QnpREhIdm9hfaUNI/0mpRJ&#10;PBGQXhN6BUsP+NGQsnLar7/z7X/+5qNjZ/aJmeER9LRzgxUc8dAdCTQAyiHNI2JJgjlpJ2khUQGA&#10;fRhURLogTQYyUu33fnnZ319+oNEm+oyBaQzGwqQS0fwFoymKgjFGolNxkL7gZXEQZVFeKeYUDY3h&#10;X3IQgHsuAkMkyXAORF4JiJ6DQ0fIWs80SAHaqJ3oEHqLma7ooFLLorSQpWEvHejt1hjb04QuzPDH&#10;Kvq5I3LZwEcQQrBCVzgSswn9gunvkUMgzICWLNUvXTYjwmCEc3psHEMmHzGnDXpiJkQucEcUTJMP&#10;NdSZEHaPBp+faKhLCCcpRLoI38KciAOKo2DAHAMLoyAvPlsOGoLAHbiAuJAfvV7kVHzkLmKSAo0E&#10;cgYXMELQd9IHjqnFA/MerSU3ISdoB0Bmg6gsIB5rB2gllBMu3owQ/4UMcMEdok1AutzzImWS6shv&#10;kgeILBQOF7wOF2kn3MTABoMzwA/ID/fJTSiBtAHekoqVMpDyoQRShXRfKrBbCwlEcBFwoC+R4r/w&#10;G2qBEtSMVwO2KV4eSoAa4T60U8KNDDcBTRprUi/pBfyAt6QC4aYELAAIKnzwlPBU0gxSIJFtcj6P&#10;zy1ukgkXwnMyyEIJY5DmJFFpITZk5CYmviKdIr6UAgxGfEAETZgTiFMdMzDRKUaXzzPkrVDK3O1b&#10;6OuLHjU2E+hX8BPG3yZQ6UGyl0FkY66Mpo8A4p0bxkWG3HBuLHrXkdZRnV0VKZrEnAbRC5pleBAg&#10;0QHILgSLFMQFIHajCd5oRCm2lIZ0bNjX+hxKg/mgEjqMCpeO1bkd2i8+8ux7G4tF4kI0eAhlwN+3&#10;uKHvK+E84vIU2jg41Z9BAdZtDhLqRJis2KJA8yQqQW52giQ1PiS/tHaSKJD0Suiyqp+eEli6tU1a&#10;s0mfkdRCKWdo26Q9CvkiQwsUF/C9l99rvVKzyYapW0vgDgGtXZdsWDxn6aXjV+obQVkgsPrvrZ+k&#10;nQQfcpF6pVdCeyTBSLY4oUNA6oX5YP3io8v/+q8vN4IjAPCuR0LzSA5qxMLwNkXiIsE24aKDPv3I&#10;RCRnOaLSYSCIRmdbRR5DlmJkOkoJtz70z0HEMpfinXfbHg1q2l51JmnJCC30I60CJfTzzfVRS59R&#10;A6SAQlfdvKG+CLtZmBH9uDkYRkY61LZN2vzkQ4IUeiwbSjIHg0woVRhMfkKEIHkFs5zBYpaCiw3N&#10;rRzvY0FJCusUBxJoS4HWE0t01HpJvcomBtmC3rJhWkvcu4m0JiRJdK0rzZUykfgXmHRh6hL4jd8P&#10;+dlLjYRLDqXFwRq7/D+UlUBhPZkRqYHcJ0S0WyI3xBP0QC8Cr4gPAurRov5aN3y6wiShQ2gvJssM&#10;qLT5ONDMAu/HIbsDcePbpRkB+t6FZ3dtZbCRQVilRou14XbjDsCxCmg1QtU8csckKHPyo7UwxYIp&#10;FBsyNpJeR89HodVLTwPTI2Q1QXgdEct1e2VIYzuUeTCceSXGfi2FjiNOcy3doO9OUARAtBFCBiZo&#10;J2m3KAITHoExPqeZ8PjSDl4LAtiUjiaKAEVg4iLQbZ83cTtKezauEaDzcFwPD20cReAaEQAJ+HUh&#10;QrzGbtLXxzUCAi8wWPFgXCSzC736nmCMYZLTUMH5itQY1e2r4sdFy2gjQhAAsnXoVP206QkRoJg2&#10;lNRsRx990lpWUTB/fuo969LItLN2oM17+aPni5VKHSf41DLzvJmxN98UL01KiILx0adFgtKyZn3+&#10;wmzQWOmSCkvR7kMdZbUXZs6KW7c0O8EwlAZNrLxUejaxxnNi9abbmfDYdq7VjM5ecbXYsf+wsipL&#10;dQP4lqZp3CEAJ3sdZhkEAhhSanaD/2a0eFHUY4+vyM1PO18VeN/pAP8X3O235X3+keQvfCV9Su4s&#10;udII1uUk1TZgJYZHvpD7yBdu8CNNZUeXOs9dQIcOt2VNMdx79/I1Kyc1m+lnLOieZkgTdcJmbgGD&#10;zQNWs0ep5PwqZNeGgydEz61LO9fylc3o0JnmtJSw6bnqcEnWJaB9B921jW6GUfsFXq6xzJ4XkxOH&#10;UaprRCdOu8AzIdgquBmdzcfrFPVrlsRlxPS2BJVU30YF4NoWtPsgUulQ/gx08YLH5XBnZWkWTwvs&#10;qmrt6JkX0Yyp6LZV6D+vFKUkGh66BXfJ5cdv2c1Vq1anurRo10kkmKvuWZmql6P2RnTkjLXZJng5&#10;lYd35WYqls1VgQFI/+nkWXSh0O6F7Zxcycn8Atd4y23J8UG9UjAD2HLIW9XmWDYnfG56Z0mbd6Ga&#10;FotfIchZLSjt+fjGyCj+1pVp4CNz1xFU3AAeLQWV3O0THFEx6juWhUmKFg2NaPdhpz7CsXZVpKT5&#10;6bahzbudbXaIXMbK5V6rvzl/XupysbrWRrTvUDs41gT33Tx2q8zPmBY2P2uATlXUohPnHA4X8ZDm&#10;Dw/j1q/TStWBOuGufaiy4fJtd09NCAHo1Q8qdPqkBfPkB/fZPcgREau6YwkY3ASS040+2eLwqy0z&#10;5kXnR3Uq3m7a4YTwSOCgQmC8gt8ZE6W+ZXXn3Oy1oXsLkVGNZqXhh5V21NyENHJvfjIGCbwlhYOJ&#10;lJhOFCObybp6QaANR86inBwUKe5kyjsgPk3jqiVxYM4DqbEZ7dhXn54RsXAedp1BU197Gu6pp56i&#10;6FAEwH+tjVcWVnDTp8oyUzRKjaap1R8VrwojJvBgTadFTR3adpMpOkIbLtEIMMyUy4yRyrhoLi5G&#10;VtHga7GZs9N12H5PjRRKWVykMiFWqYhkrjRzOg23cLoGIq72nkZReAYK1bVNaO+B4ojIyPRELkqn&#10;rKrr8CiZhHBsiw5m5DXNfFosOxtCHjRa42K0aYmYVIIfxhYHMrXzoGwdHado9KLWJjcEq4wzKsB1&#10;I44oEKWMjOP0RmVlebNGxcYag9j10WNWhsprFD5WnjeFnZLKVTb5m+zupMQAi8JehxFX1awCj2PZ&#10;ScRIHifwe9loVuriVBmZLCzDW9vcc+cmpkRgryoQx/ZyFRth5KbnKMIM2tIqt1ylTDQGXoTYdB0O&#10;ucnqTUhVQdRUkmQK1GKS1zZzsTHstDy5S2GobLOH6RVRauyPklOoo+KUsfHK2Dg5+I2uqWuKStHh&#10;0GV9Jxh3tU4eHa2IjVUYjcpDRxqjYsLjwbZSTNhOi0X1LX6NXpFg6OQZLsF47EyTxxWWm60Ii9aa&#10;vUrwYJaZGBBSgb8yFy9vNfs0eiE5BFW9Xh4fp4mOkcfFg5MkXXWVLTZOo+8u2epsK3jRuVCNog0o&#10;VuQg4NvvcrHDardliRVBXBmSWr3oUkHDlMzISDEbOKsoruYTYlmNyEnA/8G+w1cycxIIDp9tbY5O&#10;jZs7X9Z3tf3BNfGe+Xw+MEg4c/p0uCF848aNUgfpSezEG+ur6RE40khOgjVozdq5aGY2mp+PIsPD&#10;Cy+bpbLgQ5o3B0UbNeByODQlJaBpWQji4ObnoZy8cBejtohGLwoOZaehvBw0NQfvDyKSUVJqWNjQ&#10;DcGupjMDvQPsMysDRUfYVy1Bc7PRDdNRVJiq2UY8rSEjhx7bwN06FxtY3Htr+sr5QTKJ0JRMFBer&#10;Bb/10QhNT0bxkVofNgPCGtqpKWh2NlqUhdZOh0AxyG0f2IA0PhqlpEFUBbRwBsrPROCcsc0m2In1&#10;oZhmwtNIJPNZQzuUk40yU4RcaHYGmj4VJcf7Z6UEnmdlInBvCgEz5+egRdMBf31rc+cIwojk5aHo&#10;aFU3q6SsXJSUhPJzUP4UNH8+YlTapnZcYIcDdThRUgqalYHmZmCUwsOUJuBm/SYIApaTjGZOQbOz&#10;0MJpKCY6Dvwch6asVAA/ipUkU+Kz3FwUHSefPRvNzEGzc1FELKqoAevOzjQvH9iDW449wnWmuGiU&#10;nYFmZKNZ0PLpKDk5MhF8BfSdYGJafQh22STBRhpawXPdFwTFZyGST1hkeCCb2YacXgheHkjgOAP8&#10;aEMMQJy8qM3sZTTo4+3oiV8c+cd7hdgXKE29IUA5DZ0XAQQg8IbDGfi8IUhtRDS4cujCVTwOCNfh&#10;6cfAEJzWCDKZGI2qexI9AgdIeS+PR3FDQ2pn/UjJ2QPCEgiZrlXxnFIiotDtXlsEnYCgi4IMS4bU&#10;UIKfhwAnPbuj10MI9n5X/sF3BBxexUmkLhDekVNpQ/W9gdXdtgytXQp8LSThok3gFhn3Antw6MKH&#10;4C4JVYc9ukB4l26jhT/37sQQNhnYEDPYYYhWI4ZKQzYHami2WSyBqgETjgGXqkNLOi3Y23afMqzg&#10;Fg11OxO0Nj5ClSl6doY2chCJBrZgXdONS2PnT+sKRTADsNM3PylyO+sHbBxA6vEEjl+wuzSsENV9&#10;WlrMyOt2E1kZJMgNXpulcYEfEN+CuCMAbxpNLe0Fly3xCeixxxcvWZF3oshnHSpGAzZ6QmSgnGZC&#10;DOOwdAJC1UL4JzGF6VCLFZ8ChBYsB38bPhJCpvcklwkKHL6lewKi6/eCj9txJMdWyYCyByc/h+w+&#10;OIUZmELAgt1k7fCrxIBlTqSXq6OwpLBLgkcOn9M7uOjUYMvugWhe4lYPOD3DenC4mZAEJLi3TxR8&#10;qmDnKdhnCXh2CibsjTLIW7BfIYhgI+syHGIMCAjo1qUKyMYoRc9zogsvye0QlK+UqXG0TDGBexKO&#10;9UJksiHNNZZt9/POblOGFbhuKq9uC2JsINzCCdyOwo6BhXiug0v1brTphGPq/NwVKxP7fwNOVnQM&#10;cjkCvBY2W3KOjew8ycJvW12ow+VLnQJO2wIJXJhzMll7oHXI7ESRhrBwcSME26HoKL1Bw86eimYk&#10;oBmxqLHCYxF3hDR1Q4ByGjolAgjIgUh5Aws5oEUgwQ/xpix+V9htXX868azgkPntPSkE3IEdAEfi&#10;rI2PhLdYENmqM6khHsuAsj2IwBimS+HkGlhEF12Gla8pJaYXgsjKogUmeLjcb385VqEGSiYCAzRd&#10;LrhhZzNAwj6G/ZwfRxDCGxu+U/sK4qJhn9liN0SfLm6WAbrdmeAmi7zduykOqRvOH4AQc+CNUlCI&#10;nAHg8Xvt4BOTJNghcRAFZxD8OLRGDnXIurYBnkIgTg4HW+tMINlTYvaNEzTPbQfp64CjEXi9pga1&#10;muR5Cbjx/Sd4nhKGXOaA/KyqAqLuuGdndRmpqloUHoliRa0WkuBgKFyJzB0iShBzrQrlZSVEBnf7&#10;C+anQtxTCD4HCaJB8F4XHHnS1BOBAec1BW2yIOD3oIpC6+P/XfqdJ89/58lT775xgIFldmgCNTLe&#10;0dXBVZfnDO+Uey1BitH5CLvndZs57zgSYsMK3QdBExE6cxZ969uXPnx3t2DrPNLodcibWtFHH6E3&#10;Xzv7zK/2PfXrE9WNxauWxJKcx4+iJ3968vEfnH70h4WP/Xfxe2+dfOnF7UfODFDgu+/6X3nx49qa&#10;CnJmIUNehdvej4hRahXoWcl8mLZh7/negBK2x4T+79mLO7fs9gZ3HSxvR74uBxsshEXzQBDMzuUC&#10;KJj9+Zk9p44c1YikEwY8nHOBu3hcuBxChzkkFTrs1dvnBH48pO9B8FoZXiTDIcnvs/n5Lg3DzMeP&#10;71jN6LdPH/vk7VPNVTWDrMjVgQ5uvvDnv58ajMLz/DwIix3+qz8Wf+uXB8quVC2Ybeh2kl9TVRVp&#10;cEd25RaLp6HaYt8Pn7rwy6eP8rbW+dmdjxfMhEO+sGf/VPL4D07+7Jc7ps2NiOpUmhtkDyZFNqrl&#10;PCmGeZCdrGpEEAUdpEpwrKLWYhWdbit2IDP9LxyBqPS6pAPZA3h1H1cJTpchLhYQ3do6fDAQA2fv&#10;A7UPIjpi5/MskqmRUd+lRxD0F1xHYhoukmnAMCGmdyikSjxu1NiBImOx+3uS4MhlqGQKapRsXtss&#10;yA716jo70nO88EFO127CiTejRvrguAL77Us/e0R10aWGtdhw1NAIbuDhIP2AVhU3IJ0KSVp2Aw0j&#10;KO/hcQwPR4YeAt2A99EeRXg8CLQroJGJ0b18As3tyOHGosvMuH48gw7YromQgXrYnAijSPtAEaAI&#10;UATGMwLUR8B4Hh3aNooARYAiMJERoOc0E3l0ad8oAhQBisB4QIBymvEwCrQNFAGKAEVgIiNAOc1E&#10;Hl3aN4oARYAiMB4QoJxmPIwCbQNFgCJAEZgYCPRu2k05zcQYXdoLigBFgCIwHhCgnGY8jAJtA0WA&#10;IkARmOAI9MJs6J5mgo857R5FgCJAERhNBMADKYPd8nVJlNOM5hDQuigCFAGKwGREgHKayTjqtM8U&#10;AYoARWCEEOg1WDvlNCOENi2WIkARoAhQBAIIUE5DpwJFgCJAEaAIjCwClNOMLL60dIoARYAiQBGg&#10;nIbOAYoARYAiQBEYWQQopxlZfGnpFAGKAEWAIkA5DZ0DFAGKAEWAIjCyCFBOM7L40tIpAhQBigBF&#10;gHIaOgcoAhQBigBFYGQRoJxmZPGlpVMEKAIUAYoA5TR0Dow9An5eGPtG0BZQBCgCI4YA5TQjBi0t&#10;eNAIsFzvnsYHXQDNSBGgCIxrBCinGdfDM1kaR7c0k2WkaT8nKQKU00zSgR9X3eb9lNWMqwGhjaEI&#10;DDMClNMMM6C0OIoARYAiQBHohgDlNHRKUAQoAhQBisDIIkA5zcjiS0unCFAEKAIUAcpp6BygCFAE&#10;KAIUgZFFgHKakcWXlk4RoAhQBCgClNPQOUARoAhQBCgCI4sA5TQjiy8tnSJAEaAIUAQop6FzgCJA&#10;EaAIUARGFgHKaUYWX1o6RYAiQBGgCFBOQ+cARYAiQBGgCIwsApTTjCy+tHSKAEWAIkARoJyGzgGK&#10;AEWAIkARGFkEKKcZWXxp6RQBigBFgCJAOQ2dAxQBigBFgCIwsghQTjOy+NLSKQIUAYoARYByGjoH&#10;KAIUAYoARWBkEaCcZmTxpaVTBCgCFAGKAOU0dA5QBCgCFAGKwMgiQDnNyOJLS6cIUAQoAhQBymno&#10;HKAIUAQoAhSBkUWAcpqRxZeWThGgCFAEKAKU09A5QBGgCFAEKAIjiwDlNCOLLy2dIkARoAhMHgRY&#10;hhUg+QW/3x/aa8ppJs8coD2lCFAEKAIjiwCwGKiAYRlIlNOMLNa0dIoARYAiMGkR8It7GsppJu0E&#10;oB2nCFAEKAJjgwCVno0N7rRWigBFgCIweRCgnGbyjDXtKUWAIkARGAUEhJ51UE4zCrjTKigCFAGK&#10;wCRBoBc2Az2nnGaSDD/tJkWAIkARGAUEKKcZBZBpFRQBigBFgCLQAwG6p6GTgiJAEaAIUASGgEB5&#10;acXFcxcFX+/bl14LopxmCPjSrBQBigBFYJIj4HP7zpw5s3vPHqvNOngoKKcZPFY0J0WAIkARmOwI&#10;gGGmy+WECww0B48F5TSDx4rmpAhQBCgCFAHEiM7NhgQE5TRDgotmpghQBCgCFIEhI0A5zZAhoy9Q&#10;BCgCFAGKwJAQoJxmSHDRzBQBigBFgCIwZAQopxkyZPQFigBFgCJAERgSApTTDAkumpkiQBGgCFAE&#10;hozA/wcCTUPaQKu1RgAAAABJRU5ErkJgglBLAwQKAAAAAAAAACEA5bopaeMQAQDjEAEAFAAAAGRy&#10;cy9tZWRpYS9pbWFnZTIucG5niVBORw0KGgoAAAANSUhEUgAAAr4AAAGmCAIAAAAViBBJAAAAAXNS&#10;R0IArs4c6QAAAARnQU1BAACxjwv8YQUAAAAJcEhZcwAAIdUAACHVAQSctJ0AAP+lSURBVHhe7L0F&#10;gBzLfecvw4VsJ3eX5J9c4oPEvnNix7kL0wUu4MRxYkpsv2d6th8zCZ+YmVlarVjLzMw4y7PDzMwz&#10;zd31/zXs7Gh3pSdYSbva+uin2erq6urqquqqb1XTKo7lsGHDhg0bNmwPY+yMzfFfgialk2UZ0SKh&#10;aCKWpCmazJCJRArciWgiLlkMLCKavCj6ROKyrepq78KGDRu2R2GdbZ1gczyxYXsqrXPG5vgvknXP&#10;83lwa2/taGlqbWlsaW5orq6orq2qra+ph9+qyuqqimrw+VBbtWvHbmzYsK1U2zVjc/wXybbvEm2O&#10;J7Yc2z3PB9sytZ0zNscfbOf2nXN8FrSd23eBzSzu2bk9u+EeyZRgD2lQ5fbs2rtvz74Hsv2yrbqc&#10;d/keLf9i/jIxSOrli+cu5p3Pm3MIj87mpQHbbQZlcenCpTmZ9ugsH5fIXQ2KA04QKa/yZ+y2DFx0&#10;m5MAbLn2mBurh7E5KX/UdgksLz8vT/x9pKbsYl4C7stg8/PnLpw+dTbvwqU5qxbdlJTP8bxwSbQ7&#10;r5Ldly/mXzh7/ozE2TNnZQNnrjt3UTLZFxznZFtlMVnu0Qx6w/IxY0d7x9jI2JxDeHRmNJjmpWFZ&#10;m3FRzTA4MDiiGjGbzHPy7RGZyfiUFcci20D/YFtrm5RXUCKQX4+2XKDc5yRgyducCvwITa/Td3Z0&#10;9/cOzsm0pWlSmufk1SM0/WO3OQm4H4OiFM+s8vLKbOHem82J555sToKhFt1lVe5agw5MD/ZgiAk2&#10;iLYKPaVAa8UwjLKAedIEg8FQKKQsYJ40Pp/farUqC5gnjd3m8Lj9ygJmORONxlWqUWXhqeaplQ5W&#10;s5XneGUB86QB3YClw9LB5/PZbDZlAfOkcTicHg+WDk8D0WhseHhEWXiqeXqlg8Uq8IKygHnSYOmw&#10;pMDSYUkB0sHrxdLhaSAciQwNqZSFp5qnVjpYLFYeS4eF4CFfhMedM6FQGExZwDxpsHRAcAYsmeYB&#10;pIMPS4englAk0j80rCw81dyHdOAIkg3H2VCCisV5huIpmo4n6GQScRxDEohheIqh40mBZXnRTSGO&#10;pRMJTnTwTDzGxWJsLM5kMo/nlH380oEgyEQiAR0zuFkWDjdGURTLsvF4HNzggMWoBEEQkDZYhMBp&#10;CejLU6m0vBbCcxxXWVnZ3z8geYjb0jQN4SFmcMgBpH1C3vNSmGgikYRIKIqGXyCTySSTok86nYG1&#10;sAibQDLAHYlEU6mUvPljY4lIBzhwObch5+VygWyBLJWyUAQyOZMmzpw5C7kEQGAICVtls1SJSCoI&#10;CADB5LyFYhI3iIp5K28iL8ImsEiSJE3RsDvYStn+ibIUpIOcpXIuxeMJWMwWBPhDnYfsgjMFQjIM&#10;ky0OWIRVECCTIeSsliITgbXJpOgDwJkoxaQUByzKmQ9u6ewT1TN4LpHboRz25SUdRNkFpxAXS9Hh&#10;BB1LsOkM4gUmkQQ3z9ICL7DRBB2IU9E4FBViefOOPbTNyUbjFDRKcpFBBCTFRhJcOMHEkxwUBMtC&#10;DDzNcAQBfQ2dhJNu+V1xDkYivYODshvqGyl1AVDZZJ97RMzbRJKJR5h4gpPyloa8jSegYxWgM40m&#10;IdupeIKFs4MRjJsP0AYnG0xA3sKWShQy0A9B9obi0GVD9wOjRshbPkMwUoOmhHlQ7kM6JJs6zM+8&#10;Fl53oO6VNwLDLYRh2nHy9OCb7yG7c/zKZaGzg6hq7l27ldZrA12DgZtlRHereuNGd2U9ShDmtet9&#10;L74aXb2jef9u6O+UGB8lj1869PT07d9/cHRUvEfG7w+8/PKrxUXFHo/n6NHjP/rRj4eHhwcHhzZv&#10;3vLiCy9dvXodepSSkrKB/oEDBw4ePHgIGrjS0vKtW7Zt2bz1uR8853K5z54998orr23Zsu373/vh&#10;5KS6ubm5rKwcYp6e1oC/w+GQ9gnNZQbCvPvO+z/+8fNQUysqqqCXggbxxo1br7zyKnSENTW1b735&#10;zrZt24PB0L59Bzas3/jtbz9TWlomb/7YWCLSIS8vf/fuvSzDgoQ4euT4j3/0vF5vbGpqgtzbtnXH&#10;Sy+9UllZDSLgmWeehZJ65+131q9f73Z73n33Pb/fv2f33pdefFmJCCGdTr99+85XX3197979Wq3u&#10;a1/7xs4du19++ZW1a9dCtwaF/vWvfm3D2vXr1qyDTqu7q/vWjVu7duwqKSnN1R9PiqUgHUD1NjY2&#10;Qe1dv/6Dd955jyIpyMadO3a99tobu3ftCfgDu3fuuXbtGlQbq9X2wYZNWzdvPXf2nMPmCAQC+fn5&#10;Fy/mQSaPj08o0SFUVFS8bt16yO1QKARFuXbt+k0bt2zcuDkWi589c+7tt96ur68HuXD82HH4BQGx&#10;ffuOwZlW/smyDKUDLyTSzq2nx97ZZd2ZZ9l1DsVT7ouXxzfv8E928QQZOH3ecvS46eAh6+nTKBav&#10;ev5H9j17gtt3F7/wIzYREGMA4dg/qP7BS7FNR41v7/CMjsMZpV63i1SptUePR+rre9asYTNP/ky5&#10;X4KRMEgHmmHcPm/f0HBxeXl9S0tSkrz3Dp9MOXcfnl69ybHnsP3wcZRIOs6fH9+2LaQegb7fdybP&#10;evyM8cgp44WrKE6WfP9F246DoS2HK19+WcjcflHYbve/8q5l0/ahLdsM5RUolfYXlIbyrrrPXYpr&#10;9EqYB+V+LljEU8RPNqGKvqb3NvgaS0AICeGg6/n30aRldPs+oaCYL6/r3rGXHhoKFNQGdhxkGss9&#10;l2+4zlxHnBC5cSu4Zhuq7L/24x+AFlIifJQ8iVkHoq+vHzppcIPag+bv0KFDIDkjkcibb74NXTj0&#10;KCAprl69durUGWjgTp44XV1VU1VVs3/fAWjdOju7oYmEZvFHP/yx0WAEMQHuYDAI23Z19oyNjR05&#10;chTGXqAMNm7cBI2svFMAQo2OjP7d3/0DjKUaGhpraupAUQ4MDPzDP/wDOCCexoamb3zjmzAyhiYV&#10;NoQmFaSJsvHjYolIB/XU9PvvrwFFBTkTDkfeeuudoaHh69evQxFAbp87d/78uQsQDLIUbGhI9dWv&#10;fs1oNH3pS/9otzvOn73w13/1N3I8AAg1KB3I7e9+9/tQ7n//91+C7C0vr/ja174OBVFbU/vv3/z3&#10;ycnJ9955LxgIWi3WNe+tNuj0a9esm5pSK1E8OZaCdIBcAk0MKTGbrdu37SQJGKHJWVrzzHeehZEr&#10;5NvNG7d6enrhJIITB0qkpKjk8MHDsOHVq1cPHz5SWVm1ft0HSnQIGQxG0OsQzu12P//jF0BkazTa&#10;V15+DeKEsi4pKSkqLMpkiPPnL8Ie4XSoqKhsb2tXNn6iLMsLFgzvKmr2XiljxhzBVw+icEIIRRwV&#10;DQFVGyIpoaWd8/s4p827fStKhKlIiA/6kcl47A8+T0ftcPYggRO8ntFv/Jsw6XNvPu/o7EVjKufh&#10;c0jn7n/tFdYyPvbKC0wkruxr+QDSoW9wIJFKDY6P6qyW81evvPjWG3k3rifS9zPRy3K+8rrIzWpG&#10;owtteA/FQijscVTcjEx1IpJE7Z18wM/aPe7dZ1AqQwRDXCCMtJ5zf/YXQsKrxCCToSJbd4ZrazNN&#10;dab8PCTwVE2962we6p9UHT6thHlQ7u9eB/qtPahb3bJlV6C+Qix+xHhf34Q09s6DR5jOVmgMOg4f&#10;pEf7/YXl/lMnkcB6q5tcp6+BwAzV1/p2nEDt5svP/+RplQ4A9Arr162X3ceOHQPpILvXrFkH0kF2&#10;V1dXnzlzDqTDsaMnoUWLx+PQCMIijJMmJiYhwMsvvaLXG+TA0D9t2LBxcFC8eAZjJhj+vvDCi2fP&#10;nqPp2yZaQXP805e+DA6CIA8fPvrGG2+9995qECXy2v7+wa9//RvyZaJQMASjZ9ivtObxsUSkg9Vs&#10;WbduA3RR8uLatWuHhoZKSkq/8s//cvz4ycLCwnNnz8uroPKMjU388IfPGY3Gv/3bvwMfKNz/9//+&#10;Vl6bpbu799lnvzcyMvr7v/+He/bsy8u79PWvfx3829rav//dH3jcnnVr1kEXCJ3Z6vfWQK/23nvv&#10;j4+Py9s+QZaCdAAlffjwYSiLRDxxYP8B0MSyf09Xz3ef+a7sLiwo7ujokN1AdUX1zm07wXHjxo2j&#10;R481N7e8/fa78irA6XS+/vqbkMlwdP/6L18Ft8PmfP2110E6wFoIXFxcCg44WXbv3PPSiy/t2rXb&#10;4/E8lsunH8Jym3WQEJCprXeyqpaxhAOv7EfQzfOCvas7NNLOJJLmLXtRPMRlov7dO1EyKk0zcKzD&#10;dfkf/46KeeD0EmOIhnu/+x0hwLn2XrV39WWGegxnLiGjr+21F5FfPfXWq0w4Ie1pOSFLB7Pd5g74&#10;QR9dLSp4/s3X/u17z46r72fAIHD29uZQUzMT8Ic2rUGxCOIpW2tNWN3HxKOOndtQIsamMv7tp1FS&#10;vKIHPSxrDed/7d/Z1O1tLIsCh476untgKGm6fAnCpVtaDZeuoklT785D6OGeQLw/6ZB+bw8amGrf&#10;vT9QJ0sH2gPSYdredOhosBf0O99x7CgxOuS7VeY7fRwJhK+q2XPqFlSpYH2Dd/sp1GG58vwLT+sF&#10;CwDGpvn5+bI7VzpAd1VVVS27s9Lh+LETkRzpAP09dE4wTlq//gO3G84u0A1MYWFRSUkZjJCgjTtz&#10;5uzly1d+8IMfTExMzLlSZbPa//FLX5aGcVMHDxy+cuXqjh275HsjAJAO//bNf89Kh9279oTDj7sX&#10;XyLSwW61b9q4KXuFe82aNSAdotHo+PiEXm8E6XB2RjpoNLp9ew/YbPYc6TD113/1V/LaLCAdnnnm&#10;Wej2QPbBMLeurv4b3/gG+MNw9nu3S4f3310d8AdWv79aFohPFkk6POH3OoB0OHb0GJTFHOnQ290n&#10;Sgepura0tEJtl7xF7lE6QJxarQ7y2ef1vXabdCiBcwokdWlJGWiLoqLi7DnyZFmm0kHb3TvYUMPY&#10;wsG3DsrSwdrdHR7pYhNJ7+YjKBgID/QFC66hTAr6NtJpM104Q2ug8kPHIZVuPNr1g2eFIOc6cB2k&#10;AzHSozt3CZn8bW++ioIa9VtvMKHlJx1CkXD/4KDZavH4vNBK682mQyeOv/Heu8NjY0qIe0HgLB3N&#10;rlaQDoHwxvUoGkEcZ2tpDE+NcvFYaPtWFI1Zm1o9V0sRCfpEoK0O84Vr1LQONlRikGGR79BpT08v&#10;PzBkvnwVPJKtrforV9GUvn/3ARgeyaEejPuTDvF1+1D/ZNveA+6mKoSg/WUdb25BWkfbkePp1mZE&#10;Uu3HT8Un1J7iGs9JkA4xV0W941wRVKlAY4c4u9I5ffWVV5V684gxmcws+zg0Si7Qecs3dgGgG7LS&#10;AdTA7dLhvCQdjkMXHg5HoBGERWj1CguL9+7ZNzo6DvFASK/Xv3bt+mRSnOkqKSk5fPgotInDw6rz&#10;5y6kbr94ZrPa/uHv/xHaQej5HA4XNMqlpeWVlcoeQTr8+ze/NSsddu5esdLB6XBt2rh5jnSQ3QD0&#10;JefPXwQHiE6Qd1qteDkQKtKXvvRP4AB58ZWvfEUMlwNIh+985xnpXksxzs7Orm9961uio6PrB99/&#10;DqTDhnUboOuSpMP7IB1eeeVVkHfSpk+SpTDrQGSI40ePQ1nE44n9+26XDs9+T9bGUKXpnBtLK8oq&#10;9+zeAw5ZOjQ0NILgllcBIB1ee+0NkA7KMhym1wcBZqRDc3FxcSQiXqXy+/1Opzsv79ITzwQZu30Z&#10;vtdBQLrevvHWBtoV9q45gqIJSTr0+Qa72XjS/fpOdKOx6eXX+VgA8RwMcJ1l5a6BTqnxh2ZZ6rQS&#10;0d7vfVuwxZz7821dPdzkgOV8PlJbu196ETk0I++8RYej0p6WEyAd+gYHoT0fHR8PhsMczxuMBhj/&#10;ReP3c/FF4E0dnc7WVpAOwY1bQCiAdLC0tAQnp7h4PLR2LbpUaDp8nEvEQDfAKmdRha+jc4FZBB75&#10;jl0QpUNfr+7qLfBItrbpL19GI6qBvXvEcnkI7k868J0jwa3H7acvoZlrKpoth5HNxU1NBEFPbNhi&#10;y7+GCApO4tSRg8716w2HDhMOh3h4bi9x5Ixv++7oyGO6LwkGi3Nm9R8boB6uXLn2l3/118dPnpB9&#10;tm3b0dTULLsbG5suXboCDWJZWcX7761evXpta2s7w7DQ6oHCgMGQ2WyRQ/p8gX/+8r/09Q+Au6ys&#10;/N/+7VvyhYaTJ08ZzSYpiILd7vjOd56Fdnb37r17du8DH+if3nnnPXktDKBfffV1EFKggkOh0Pnz&#10;52P3VY8Xg2AoshSkA+iqd999PxJRmqSdO3eOSLz11ttvv/XOzp27bVY7+ENG7d9/cPOmreCGWnTt&#10;2o0333xnzdp1kHXSdrN0d/W88cabdpt906atb7/17rp1G9o7u8AfusNTp86896542Qhi8Hq9O3fs&#10;HBoc/vI/f2X0vsYfjwaoWlaLeKRPEJAOl/OvkiSdSCTOnDk7O0nWN/jmW2+zM88QAaDeXnnltTff&#10;fHvP7r1mk3h2gJI+dOgwnDtr1qyTwwAOh+NHP/qJ3eGACPfu3Q/h4RRobm5lWfEKaUdHB6h2KPpv&#10;fuPfe3r6QB12dXb39vbK2z5ZbDa7y3X7VerlgH1y0jLYQ4VjpgOXuVgKpINzcDw4NspGk54Xdlv+&#10;bbX14Fkk3+rI8/aC0oZNGyXRAM0yGI/i4YkfPyu88d70d5+39HYiMsqezc+8/U7n3/y1bv1qZ8lV&#10;noVh2OMYZy4i4m2SQ+Jtkg63q7u/r6uvd3BEFYzd5wViAZkHBu19PVQobD9wmo8nIQMtfT0+vZaL&#10;R5OvvTb95e+od+xBrKS2ed5RUdux/6i0pQg0X3GnK5UQG3l2csJzcKf6+P6kSQdrYp0dprxLzgO7&#10;1If2PmTW3p90EHWNxSsKzCwBEESS2HG4kM6IYjP3xPp9aFqPPOLEu0IohByPr7XSG/TEE5qN5Hne&#10;7fGqp6cTM/fSR6MxglAGValUOpEQ/cFhNJpAKIBugMUTJ09OTamhlcwQGSmgGI/H45UnGNLpjMvl&#10;ZqR5FGgZGe62+0XEKxpeLyg0vz8AzRD4QPisBMlkCNiW48QH0qAZDQQDcmP6OAmI76F+8q+E8nr9&#10;zz334+aWVnlRnn1JJpMgNKEsvF6f7A/AquzNpFBA0xqN1WaXZ4PmIOetVqvX6fRO0a30eVAEJrNF&#10;LnfYMBaLwxDCbLHAOFoO8AQB6WCxKg/pPCmg4YrFxYeZoTa63O5s3kJG2e23NRRiZbZYLRZrdkYB&#10;Tgo4pxwOZ3hGBQLBYPCll18uLStnWBYKS6uFAtFDIy6vBUEP8UDpOJwucIAP/JKUclY+WaxWm9Pp&#10;UhaWD0w6xaUTAsMK3pg8j8BlSD6Vht9oQSsatSZHNVJAsTdDiTRywwkFLc+MsRRy2WGQh6DJEhUG&#10;h0JRZDKKBhVA9JEUxrIiEA71DIqDPSCeSYei0WQmDS2v7HPv8AQhvuAAGupQApoP8OFIkoeWKJ0O&#10;Xr6O1AZktkrnkNi4oKAPeXKkpyBQiQQlT+OxDPI6UQg6YmiXBOgMxDkMjxMFZtu6B+M+pcPyQZIO&#10;S6JduEcymQy3UM+0uIB64MS3bD5uLe8N+IMhcd74yQKHH4lGMzMXlR4SKC3Ix3u8pUYUblILwvGi&#10;iJM9nxQuj9dkUZTlEwRyIZsRuTkC9ZO/zeOekPSZ8iqIuwOngOyYI8GfFBar1e58wkpuEYEGRiDE&#10;a/DK8p2BYpA6tFnAfd8Fv5Twh4JdfcpUVu7M2aIBfQRByi3JDOAWcxG02Ez/IXAc7FzZu9xMLTqr&#10;5KK6F1tGQGp1el2aVIbvS5NHmqty5B9qjw2nzx24s3SYk6qHt0dHbvzZ3eV6LsickGBPFpvbqTMb&#10;lYV5zEnqw9uduPvaR0o2bU8qAbmYbRYLjL8xyxyoS96Ar72nU1l+9ORWY7DHySpQJvNNnlGa4wni&#10;ZbHsYWK7l/RwSNDoNcnFe6PI3UsF1s5JwIfavRzFwxjkwHxj5/nA2C7H5kayiGbzuUCPZ6t4rsFa&#10;KSsgPUqe5KQw66PY/Go5Y7dtAnHO2YtsMtlUPbBlI5zjfyfLSadicwI8ZjO77VqLIh2yx5K1OUl9&#10;eMuNXGa+DzDHU3bMSfliWW7y5qy6i0EFu/2UWRRDRpvF5FoSN2w+Oh64KOVqkLU5gM+c8E/WPP77&#10;lg7ycc2J5x4NmvSsSZVzboA7GITkBfGv+GfBU2B+qmSfLKtoJMwxasbm+JOIIxbDMjMGboiTRvwD&#10;GHW75XqKboGbNmi9QT8rcGAMx7G8MGM8GMODPw/G8QLHCeKvgBhu1j/XGEGMkOa4O66V9gvHcu+W&#10;zYc5/otilJirApNjcglKDjmLctdykvG5axfLoBaRYs7wVq/LFfTRYl5l10pP94omJjhrc44lJ/zC&#10;lnMgig/sTolNkI2dMcWHBLvP8pJN2p2cXXCuijpGvuNLNvlA5mwyY4uZqw9pcPhWn0vvsBAsk820&#10;rN35EESbE/geTS4OMYacIsjuCE6umUJRTA6TDZn1Xyy7SyWXq+scz6zBhtnKtlhGCbzF41SbdIK4&#10;C6ne5hj4zAn/RAxaBskBv3MN8kTKz7n+OSY2L3As2S7g3g22gs1ZxLPir+jgxEuus8aIBo2w7Mg1&#10;ud0WmyAweXHGxACwKifwfMsNr2zyYQbdgeD2+/pVw9lOV+5usz1udjHrA0AwyNs5B34HYyUT3VI1&#10;BmOhhkgmOqSyyBbZ3C47u0giikIUB22Y2CEiUmqH5dZMrufgyLZvsi6R4kRwgLLxgrAq9yzNmni6&#10;5vrwHM2Lv7L/QxtPCmL7RQostBqM2JEL92HQ03Pg4CFJkrHwC506+MNamhcoqY+PxGPhRDRBptIU&#10;QVCUbBmKSoPRVIahMwz8gicjG0mzBM1kaNkffmctzdApmkyLNndV1giGlg8EEiDbbIJv95QcPDVj&#10;0lb3mQP3YCCSQAzlmHymITnf5FqePf3kVRycIXIRS63nIhpU6DSRIWma4pgc4xRjwFiKYSiGBiPB&#10;WDBGsjmbLGC0bCwYC4ukbGIMUCiUZCTBENKvWOJgYg2B84bjwaQMEW1OBsrGcoiFesUpYUB05mTX&#10;XJuz7YyJGQ5VfU6ePEGDVj5JEdFUAqpB9mSXjRC4DM8saISUsbNtwj2YHGE2zjRH34exdAZKkKVp&#10;jl3UE0RqMSBt87LlQ03sIMUKMLfcH8wgMdIvDxUVyiKciot3CHBiPmfzXDbIwNwyeiI2p2RzTQog&#10;SnOS48Ggm5Bl+vzakhvhPZq4odj1QIQQGwOO3KZ1pi2FAPAr5JjSukpuBI6ZzkI20VPsg2bDzzE5&#10;TjFaqWW4l+ontSQCD32EOxAEJQGbS73bHS3b9kJTLDYRPCseryR0FDXGQwohE8BfXDXjkN1yfkqL&#10;iKYkIxFDig9diHVbiQHqrZKTLEQl5wm4KZ6meZAO0ACIe8nMVG8w+YSV3bJB2iC10jhZPFJWAAEh&#10;VuCn9jbJBW+GxzwpxFsEH/sbujB34THck4u5dzjlLwazPHhqpUMu9/ftEQwGg8FgMHfmiUkH8XqP&#10;hLL8yKBYdPjccJT+8B2JA2NesTslDLxhpRhGDDIbZmKc7O2bfY3dnZjd/M67eBSkUqi9M5LJMMpy&#10;zsEqy4+L7H6zRw8OxRP+3DU5OdvOhpM8c+ObDTYvpPggZdZTXJwXYTaM5DfXM+uDwWCWPtJJLKIs&#10;P0ZyG43s7sE5vyWRPef7SJ6KzxLkiUkH6LMcAd4SvqfMgTBzgsGifBMK/N594jVDomOX+iJpVlm+&#10;M8MG+sh18/780ZpuU5pceAYxGGNvNbl3XVZfrPO4wrPv9pnWJPqHPvzJ7GBauNoS2XdNfbpw1Ol9&#10;fG9oT2dQZ68/Q8xKh+lp8sgp9aF8lbL8uDBYyXMFuuIma2DmXT7BEFPXGth1auhildsWpO5UHwgS&#10;dQ5ljuarbpTrnR7l2f1YjK1tSe650Huz2eyPKW8AKyunNx+b3HNt9GLVaDSllHs8wXeOEYeKDccL&#10;BnRW8U1Q4QR7tca7+9LkpbrJQErJGaM9XVDrPnRh5GqlNUKINYtm0JQldblId+zqVPVkYrbIMSsJ&#10;qJYML17ihfo0p4rOb3+yrVMWWJTvO4Nm5U41/KkHDlzOmWyOZRfn5Ek2wF2Qt4X8vMu1HpLmuyyk&#10;kxJfuQyZfy/RLgosj9xBVFRuyy9TTzpTrDRCS6S5m53x7ZdHTxWrzQ7lQ5okiXp7iHOXx5sGvYyU&#10;C5BOlTl2vlB7/FJ/z1iUmm2zlxZPbtZBQBoLW9wWah+ItXT7O4aUjAPcQaZ3OBRIzFQJFvVOhtSe&#10;DE2jMXXE7CJZDmVo1K4mu4fDPWORaXs6+y6M+ZAC8t/+VkmaF/dOcUjqGhRiDCodRKoAcrAoNZMS&#10;WA+BIWSW7mmyZyrlyqDiAXLIkpQjoDmU4sSbUbNAKwORZwTRsjuBAG0avlRFGwjk52b9eR4xzAIv&#10;IJ8DBFPs9jc6cRDVh20r3RYkbpgFNlGb+AsVj/X1t0QG6Yx8gkLQy6t1bDwh5lkwynhCVIxA9WNE&#10;lzYmn2bzcbhQ+xCZ4ZAzgKDOyEU6qWZ7VBRE2D6e7puKydlQXSd0azk7iwIzmQx52z/OV/QSuhgF&#10;GhIWYR8qDVE5mApSyEcirU+RBO5AOpoRYhmhuS8yYhIf7oVTd8qagvqmCfL7aoL2RXvgF7Oc8ATY&#10;1v5Yw0C0QRWctGVgRCj7hzKoSRVyReBEF2EFNK6JtQ+EWofinSqfLybWK1+EBXf9kLdmJF7SGxox&#10;hpi7NFhPIxwv9IxE6nvcbcOJxr5A87ANtHogzLT2J2q6I41Dgc7JCJ3N0hRqHY1ksxQYnUi0dMU7&#10;oafoc5n94ov+wjHUPxpvHw7VDwTax0Kx9ML5SdKoaiJTMByBCGv6Q1MO5SWBOlPQFRKgQ5nUREY0&#10;IXlHNM33DAUsbqW34Fk0NpqZmExqdZnJyaTJGZP7geHp2IQho9Vk9DZ6RBPN1oRc4iRSOVGCQGES&#10;jbhZa4SCUDo7UTuSClBowk6VNQWgTQYMVuSNiN2ZPYJGDUHQDVEWXWu2u9I8AY4ykytwDxPmT4In&#10;ea8DLwhJVohnhGmHcLEhFJh59yNBCN29ybGpmUG5gFQernKCJWhktbC9AwRFCfo0OtbBeeJ8KCZ0&#10;DTOJzMJVx2ajDhyxbdjbGplRD2Ybuet44FaVsOOQdstx5T2piQx6df3IDzZ4vr91/KU91X06j1xa&#10;VY2J1Zt739vWqoLeHoKBz5hgsQg1dei5zaZKlRdaigyFThTbX97V1zqmvGgZhvjnShIHSpkNF82v&#10;HVb16pUDq20jvve+/ce7Lc/tbj9aOgRqAzCa+FNnrWs3dlwrtiZvlzi5sCyqrvVu2T2456Dt9GWr&#10;RzqtXH508Oj0mvXdeTfMHAyI7kA0gHbuHjx8diwNNTQHvV04X/5YpcPkBD2lTkFRQVr7hlJmaww8&#10;QcbJU08N3ekWlY+9gw4KRNDApPhIpD+C+iYT8tGqNWhgRHSOaIW+KaUJuH4j9dLa7pc2tZR3ReSs&#10;pygeIo8mZ+UahJzSsDUtLFQcoxedK7bKxSEmRprh6OhL9avFdwPDopw8YwhthzN5Sb9mDPOoiMWF&#10;wsqgPci7Y0K9ihy1ynVNnIdo02ZGXQm5akFVITghRojNWklboHYsJNZ2qaGLUcJ0XDhQR0y75rwN&#10;8OkHpMOEId08EAuSQttQfMqZgAxIZoSqNq60lTRHhfI+qntaaf4gSzsMxKgnne2UzVahvJpxuIUB&#10;i1AyxnnFh1HEOFO0EKeFrjGyczoGY7z5iMUhCH5KCDBCywRVO6DMVnao4nmNSUJAgYxQ1BOTWwkQ&#10;AeNWqt+gjAFh265O7ujpEa2R8Xn5yl6fPUrCTsraY63j/IVbTnNAaB6ILtjw6uOoVicOKaHbV7nY&#10;qoEgxAaFLgKjoDAqbfPAKnEwOYX8UpMSodG1yulomoUQN6tccppulJuDieyYemnxJKWDDPQUziBX&#10;1hnNdmswjLbbCYt1dnxnyaBKDcowKAFicxiRFIK+81Y3OaWLenxoaIwL30F1AtAj7Dsz6YkrUwdQ&#10;nNfKqcIqOpxGld1UbU9E3hKqbUEfskZmJw86uiMWt9hzgE//RNpij0UEVDKBBkfR+atcqYrvNHHy&#10;4AFKecCM6nuUtyXCJlo7Olmano6giSAqanT5/Mr0VNO0AAbyVT5LTCaqb5BPS/XZ6eeGxyM0s8CB&#10;8KzQMhAbNYt6IUWgjkGfN8UHI1zfqPioEgSwetDVEsNdPkyRyqDG/kgGdGwOcHRnih7ri2gmpvix&#10;SUUR9g+nTGZROgDBCDp0evRSSdwSFM8Tm4vKvzR9+NDI4aOqY2cHOgbEVyanSdTWw+Tf1BZV+rR2&#10;Rj5hnX50szx9/rK+qjWucYGQmwXycdzETlgT4BsnueqmSHl9aOfRrqZuMyXpeIJA7d2xY6fHr9dG&#10;iluj8ZmCpxh04tRYeXU4DU3LDCOjsX0XdMUaThQ+mJVHKo3Km8KsNDc4bkcNI7MScsxHjXgXGLsM&#10;m1H5RDpXrUcQOtmHLPf5LaSnADiRPEFqykpDvzhtTnoDYntIs6hnBHWPiFP0g2ZU3Z/Mnm8TIWYs&#10;JI7UZRIJ1Nkj/poJdHmUtwbZWBB1dyehUACthes2MNSdx04ANPv9Y7RKpzSAYYinga/rIaY9QqeJ&#10;yA7ZoCEdMStuwOHlK5rsFCv2+uUDKU2Qgqa6tj/TbUBnSlzuFOqeSC4oHbQxVK0Rdwr7G3HzxT2z&#10;n+/xgfQcDHqksSz0WvVTyC1VpTCNLpWqoxmOY9GIOpZfaL9Z6qts9D2hbzh+OE9eOsQSaHiMs8n5&#10;dwdMcN6qxVmdQAyNaMTGHQSHzU72DYdNTtQ3ygSVSwcLs/fiuDOuBGA4dKvMnyHF2jxlRnUdSk8G&#10;JVmvQYGcL0rmXx/OXtm2mhLqqVBaQKVq1GlCV9vQwZJE+WCAnpl41JpQTcvsi5a9HtTZK8acTIMj&#10;6fAq5d9pEqac4hsPZbr6AlMGJQaK4to6Q/GZHgzOq2w/zxHCrdaIbebMIjlRETuc1KSOEkUs9IIs&#10;KquKSx/VEgFtDJZbo9MUah2LZ8jbpIPBjvJKP/zWzkXE7uRHJhWVNzRGujyzhQ6F22Xg6iajFMuD&#10;dhRfWUKLBQ3lJR+jw4l6hzjIlkAY9auSwQTFcmhUzfZOcASDhjRs14RyfNmDdATZAV0YdEKU5K4X&#10;RdV6NkMhrTFtm5m3hLMess4YQOUdsdy2n6SRWk/3jc5+IQa6DHsSXR1CQ8aV1/BjpBO5sC4K0gEq&#10;47QXNY7OVt0JHzW2kHRQmVD5WGqOdDi1UqWDN0hMWQk4lzWWuC8oto3QJXerQDqIU4mjDlQzMNv4&#10;ToboiRzpEE+ijl5JOmTQ1RFROkRCqK2bT0qFoDWDdIDmM7fBm4saWo9xOpYUm95MEo2PI4NbKGwk&#10;bzVx8ZztHC40aVDcgM7KN3ZZwSGwQml/RhuC5gfV9pLdOnS+wm9PgHRILygdXDHUqkYMK14pHnTQ&#10;nXoxodCqmFyo3yC4E3I9EuckWsaQR+qCHHF0q16XoPl0Ct0otwQIUXkUlDntbvpDr0c/EZ68dBgy&#10;oEGd2IjfBRtIhylRl7UM0mZXRu5L4BcMFGPXBBu/82AQCnvbWdqZUrpS6OtvlStvyxoxobpuQb4h&#10;EtZWD94mHXoGSYNYbUT6VSmrPQK7a9EJRo8AQiXICVHxpS5KunV2VNgongMyJjtq7RNXxZKorEEw&#10;+5VgXSbUNiGeMzJGq9DeJ/brgMnL9U1F5VmEaASdvWAvawnJAaGe1fem+/Xi7AQcb8+wb8LoC0WE&#10;zkFBrlUmBzp/bWwmLSivkLpWkZa+x6mQIlFFO5e6vX1Tm9CZWzPbPBbEDOwWwgnkSqLRaVrOvdYG&#10;zmIS09oyzeTXGYk73BdksUEpiHMJsRQa0zFxUE0CGpkSBibESEb1QsdEADLP60Vl1alAFHnjKO8W&#10;Ma4TNSPDCq3jgtorvlpiWB/VW8VBj/i6J7Ec0ZkCb4cqALGEQ0JrCxMnUZqA4su0qsQLFiYLX1Er&#10;7sISQIcLYz1jfnBjVhqgy2+UCylWAHk6YALpMHvi6P2sOrDAbOGoCVWN5dyZLEmHE33I/OQ/Pv+4&#10;gcwC6aC2knDOTptnpQM0hs2jM9Khf3aaWR9gNIFZ6eD0o7Y+sQgcaVSsEuxBIRRCrd1Ilg4GM9dn&#10;oO8iHaDZK2xH/rQyCHFaUGsLCrPI5ROulwZds99eRXYXmsj5KtzIOF/daAIHERYaxilViIYxR0mj&#10;0KxCRy8LEw7UPJxZUDokk6ivTwiEhFAcNARPMDxLgw8qbEXQdzijqKw7nJayZXIaDQyJA6SeaegK&#10;xes40Ri6WumPSPWmsi7sCYiZtgRZAtJBk7pQoiWz3ek8WALll7o2nzPsvzTVPeYDLQbEMszFGuPB&#10;c6rjVzStqggh33NyOywjtLaFDl0077hg3nV+5OzldvB0eqjTlx0n8lQWt3C1Mnr4wuiU3heOoUNn&#10;xg7mOfZfmD54sU1vEzsSoKMncfL86Kk8lQ7kroRKm6xs9WlMidresB16J+harJmT5yb2nNbtvmTY&#10;dWGwqcMAvXtpU3TfucEpY3hgPHPk0lRBkyZBoPquwI4Ltl0XjdvPdjaOWjLS/LrWyObf1B85P1La&#10;5IkrV+JEfV1c5mrq8WXbnQyJqhs9Z86r8q5OTUyn5crk8aP867pDx4fLaq3yVKpMeQNZ05aA/hLc&#10;MHYvLNcdvjB55IL26KmhvBudbn+UIVFBuX3fOcvBs9aDp8eq6jXUnfN/kYDEiOmxe+mTBfrCJgsI&#10;CJmwT7hxw3rg9NjNBmd8diy3AOMa9tC5oasl6mDOgw61TaEjJ3vb+lzZvNIbufPXrHtPjfeoqGyL&#10;Do3VuVLD/vMD1R1WeYLSDTUhX3Om2DwNLZoUBvB4UP5N8+HTU9UtXvmGTZAXqgl0+NTE6cvq/sns&#10;1CZmZUEz6HqJ61i+/fDF6UN52p7xaHbu0BOmbUFifg9i9XAq08yFUgnoLWq1jF8a+640onHC4RNH&#10;fU5fKhoXWzCNMXHslmHKLX55wR5Ew5rZ2RhflHIFM+IdDdJgqaBK19TthjYwRqEBDR2MMokUUutI&#10;8AE8PtboIpRLmAtBcehadbS+z8RII61wAN0q1Nf16aDF0OgSvSpHdkt/mDF5ZksnEhGm9Am3h7ly&#10;YepGg8GZFJuT/vH0ofPuIxc9Jy4bRnWJrL6ZQyqBbhVZ80oMRj+MkVAqiQqLArvy9DvyJvfkj1xt&#10;0Gcnygf7yLMXRjtHw9mY3FHufKHxwPFeh/LZ/6XIk5cO0DSLM/DK0sJAgBQnisdsqUJ4khfvfgC7&#10;y4kI/Sl0C7BhhkPybDaUNC09NAExiA9ZsOJAVoyNFcOIwWZKFIDAUFlyBxQwlLc52QFVVG9JZa9C&#10;0SxKQ0rEW3KUxx9oQYkH0gYO+VEORgqQhsTM+MhAIiFJsiTKwnFzZ2Jg16Ld/jwF9PgwSoc8zA0L&#10;EYJPFggA8UMeQmDYixwSDgrSnKbFDIQ4HxuQNjj23EwGWEgb2O2e84H1kLGQ2NyDFQsU8iTHC5xw&#10;dFCgc45LzoTc0oQNISVzdiuWBWSgVI4ych0AW5ryH/N4yFDiKQyiFc77D6uqCvODZQXuigXOIfk0&#10;gswBJX4vGQKn3kM2UVBwua2BeDorzrshCAIp3RdFErNNBzTLYmMlWW6zMx+SEbfK1gFoh1MsAt0I&#10;fVnubVnQnkOrmBuV2Kbd3u8sQZ68dFh2QP8hGwaDwWAwKxAsHTAYDAaDwdwHWDpgMBgMBoO5D7B0&#10;wGAwGAwGcx88SenAsLz8FMAjhRTQB/uuu6J3vXdfgiB5v4/weuKJBHmnR2k5DoXirCdABUJk7uub&#10;Bsbszb3TysKd4XgUibA+L+H3pyjq8d2dmEhzVa2atHxHsgRBMi5/xBSafQ3LIwX2Iu+IpDhvOBkI&#10;p+jbX5IWSyBviM19oHQOgoASCcHrJ4MhJlttoDjCYd7no8KR2Xf7hqK820t4felAKC3fd83xgi9A&#10;eL0Zny8Tjc1+SJXlUCQuuN3poPjODhGSQv4g6fIlownllX/wQ5DI46Mc7nQy/fiKDIPBPAp4DhGP&#10;8kSWo2ZoBI1SIEhkCPlJEbHxjyaRw884/WQq50bxVJr3hdLxzGx3kiIFWzRjCycSmTt+0+eJ8ySl&#10;g8ebMdsyBCW+KDA281wiAFlMMrfdcQpdHik9jpcixYcCAFgLPe+cG+YXBNZP6p3EnAcYFmJQww8N&#10;Jaan/P5ACvqkBTG76ZreRO90urA2anTN9ruhcEp+WPnuWKOoqZceUye0hkg68/jutqZYZAllmJyj&#10;SqTIxn7t5U7Nh+Xf4gB7kXdk96b1jpDOFnb6+OwjJMkUulKSyatK3yULEwk0OCRoDCnVGKkxKkLQ&#10;aGbaOjmtPtPRmzLalTpU2sI39CTGjVGtLUJJAiVN8cXV4YHx+JQuZvfMPgOmNhA1bezAcMxqi8pp&#10;GZ9O13WkhtUhjTUlvvoOts2gtq7ghDbdNRiparEGI/gT7isRaJTk53FgKAK/cmcgQ0l3yGdhGOmG&#10;fEJ8XWmWJCneVw/tRQziUfyeWlhWVNvQVqeo29pnmhaftMwCrVGaEoNB5oDJT8ARtLIo+uRsC4EJ&#10;dvahJwBUvrwL6BFkf9iX6CN5ii9vugPxKDc6EorExZDyO3WANCEuAmIRSz5Z5jyoBUtQsLAdpC43&#10;PVmgWRcfxHOJLy2c1iV1VpaVhjqBCN84KPRoqOreRPNIVN5LMIkMNk5njUy4Sc/Mlwi6hgODpviA&#10;Jdg8bPSGlFfuLjWemHQA6Tc55Vu/rfidDxpe+KD97dOj3pl5gcrWxIZ9PaMWpRtJBNGuk703mt3e&#10;ANp5crigPQTVKxZn9p/Wrt5Tt/FQ+6XCqWT6jt0wnKhzzlWoVFCS8JtTM1EKoaop8Usk0CgsWCEA&#10;KOyaKXLKlISWosPIdDuVFzvDL+ziTlvlUjkhvo/SzKDYTGhIAxxn/N42nw8cNtTjD5VFGQGlbn8K&#10;EXZn9iRL2wwPtt/7BXYN5g8hrSEEOQzKr0+dccN5A2lj0K2O5MVqtqVPiNxZOgSDSG8SSyeZRK3t&#10;DlCNkO39GkLnET1NVqG3HzS6GPJaE+q1o4AgPkYvkyH5G62EJSV+2Czb6Pu9qL2NCiXE12rJnjSD&#10;mtq91qCYvEAcNXWIbwSDtSTJwW+CQDfKNE5/ToeAWTG0tgTeX1/32s7al4+VHykfys5x9U1H1x5v&#10;6NW55aEONE35V6fXrOl4f3XvB5saHdInYsam2dfea39tTfsP1vV+b/vwmaLhNIR7ejl1yvjSu+M/&#10;+aDvx1s78xod8gs1QVGduWh9c3u3yiZ+7wPOuI7B8Cvbxn60afi5Db0/2Tq+82S3PYBOFTt/sHno&#10;h5v7X948cKXRnW0PLpf73z/RZ51p59XT6N0NU8+v7X3+g84Nh4ds0hcOWwYSr2+pe2Fzy4vbWk6X&#10;q2NK8zwXvyd1q2j69Y2Nr27of3dnV68+AbqkpEq/+fjYpBtdrfMevGTV2sTGAxI5OBQ+frpn2qT0&#10;3/EM2rh/7EYd8e6OoS0H+gzS+zHnAB6elPj2PxAQNI9G7eSAQXwDEMcJFC3AeMmfEYp6I2FW7FD6&#10;bChAiTvysqioZVIeGDd2GROs+EBpda/Z7FqiLx99wvc6yOefK4OOt2QgB2VAMA5qiWnnzDJCmigq&#10;HhUVYiCJGodFSRtLo+J20d9BobZJKjDzbeU5OD3kqSu2F1cXOYOiMIESsjky2w5NFjTwR/LVBy+M&#10;y6+hBAG7K9/8o72ObcdHj15oGjN7IDpvnK7vTp7MVx/LH+6eDGdoLgrywoAsHpRX6H71yETJhAfU&#10;JOjo2q7AtmM9Zc3Kx7RgtHGryL/nqPV4nnHf6fHWPvETOEDvBPvyfv8rx8xrL/Vf61CDxCRJwWii&#10;rtZPHy/tL2nX2f2Z3LmWLGLFinGVHeaT+c0XCobO3egKpTma4dUm5kq1a1/e6PUqg0v6oNydOHu5&#10;80R+bzJ9WxibO13VYlloh4sP5ADY2FRGq1de2Nk6njBJZ4XOIlyo46eDqK1PCETFMxEOzRuibAHS&#10;HiKdETIlvZEvHEM9w0l3mDJZudFJRWaO27jm4bg/wvarMiPTSh1oUrH7bum3XxkoaLOFUuLUBkXz&#10;N5tcO6+OHbyu6p8Myi+KGh1JtbYT7hDljRAEnOISI5OR9rHEkJloHoyeON8jewIpihvRkfU9seTT&#10;3OZj7ghNoe5u0s8IPhg/6DM9M/NewFRCmAqJXcIcesdRVe9tX+2F7uhUJzLNvrD+6QQkeKMKuZMo&#10;yqHKEdoZmx3XlXWxU37xE9gAqP+6EaRNI2htr3Qy8rVFGMJVTgqjEQR9dUU/M+5Q9H+GRw023ia9&#10;ZUFGZRK6zUKcRyoX1TwZJFnxk7wRWszkEI0qhsOuma/wzwdaCjjhYYd13eSk+M5Ysb8v7UKjTvF7&#10;VEUt/NCUohUoCqnGYpN65ZWTsFXHAFlUJ17RtnnQ+AS34Nsk1QmoJBzNiS/KHLaTVcOz37AIJXho&#10;YQp7YnCkIQpdH4jqJW3ggxFU/ST0cRBdeaN20k7oQ2yLyh8EEbEkefK3SVI00tj56v7ZzIW8S6bZ&#10;dM5bk0xpVDuNoAcJRVHPkNjTQydYMUhda3f12FDHNBPK3HHgDYEPnxh2B5TqSzHoZmnI6hZSDOob&#10;4Zu6lU8qRFhUOCzYgjzFixULqGowBRLKZZEJc0Ztikd5oUKNuidQfiV5tY9q1CXk6s5yMJjmmruU&#10;Tx6Al82BKuvi4ThyB1B9q0/usWFHrXq+U0vHQVFKPhPT6XENI76XiUf+BDc44Z/zmQkZjheqeoJ6&#10;N8FAYmjk8sRIhne64qrxCMkKkMJABFXWWHInA+cQS6CWnpDcB2cxOsjrdbYFKv4jQDxRobeeIKeh&#10;qZDoGEuaneL5WdlIHbsYPldA7jwdHTKKXX2a5KYtqVFjcswcn7TFg9JX5Bw+rmOI0VuSagM7PJ2U&#10;T/5xA9s/wVltVJcq02+QL2qJLQLJi9ObZg83YRZDwjGCWoA6kqBR+2TS5Bbfajc8zpy7Tg2o0xp7&#10;fNIalzMP6pXBkR4zx4b15LWyKclPJJ5hh/XxigFa+nAPZsUB0qG00MiyYrc37kYNI7PTyNoAPe1d&#10;4G2S4zZUPpnKrS/gPtMuWIKP55x7YsDYr13NxtMcNIy946Rz9suG0B7SyZnrEJALkzpe5xeC0NP3&#10;BuU+GP43DSW0AdgUdYykpy2KRIN2scNMi5+bnEHlZIYc4g0CugDZqhfHCCNubtJNwXAOPIfUCR8o&#10;iDsDfb/Hxze1hCJSCUGaGnqROyzOHw9M80PSW+1l0hk2t2md1hB6ozjZEAmjkSFyQemgjaM6nSBL&#10;B5WVqB+Zfdm1y8e1D2ZqVeIwLsqi8gnKnhF7HCeBiurG5O6mvNk+ZiYMXqpFFXCHl+g055OXDmoL&#10;0zlCBHOva83DmkY10+LMtiuOJi1i1YSSy9B8LENHCdQxkXZJ38XPJTe6E2enXMqrpcVaVVDphgWw&#10;cQ0qa1ZEHXSqxROCW7nkLXKzbDw7xJx0pcZMkRAvlOkEvUcoqPW9vKPzfOV49oMLFjdq6p79AIbL&#10;i3pGxI3jSdTQFsiOUHqcfL+Vyd4g2D0cmRBfkS4mhmK4rn5XbOZVzLPpkKRDXXvAffu8gsUaGh0L&#10;iIN00C48amw2Z+cUwvRtb6sEMiRq7IuFb5/BU9vYo1UzH+Z6xEByoC3whYWBIeUFrG39hN0jnrUE&#10;KSSTnDvJF3dz5pD4XRg4JjAIJpvs1hjpoXHxNE2kIautYSIFRTmozkw7xdg0LqF+Kq6okhmm/Vyn&#10;OpZ7O2YGxhmTMZU9Bfk2oaUr2mhQY7B+UB2Y+T6auAgNxZgx2djvULwkz4iAGs1CeatUYJgVBoxA&#10;Sivc8nUKze2fv9K5yWlXav584biVq1SnUzn+SfHzV4Jl9o3DCgIvyPfkPh1A+9yhYxIZlpOkgy1H&#10;Osxh0ixM+QQ/haqHAuKZL07vobYxwhQWPwPcNZqeNs1Kh04L7ck5mVUeesAhNgJTfrJZH4hxwpCH&#10;GbanQTpAKQ2rM56Z4eKCxEmutjMciDBywcFPmwpFKbGZGtLwWmtyIUkgYtQSNrM49ogk0JSW4+cV&#10;PCz74qiiL03SPMmgQT3TPT0rHWBtgkF1w7wlJL5TsmEcmSOipymM6rp04AhnUNdYBPpDqGq9WnLc&#10;EpbulFhyPHnpoLGRzb3Ruz9qMaJnrzdQowaqYcDvkaa/WF6wR5lpLzlhoVr6M4l5FyygBkCZRpOc&#10;yUodPDHeOxq3ucQr67Ekd/GWXu8Wh/ftg9yVUmuEFL+dPeGmLzame6YjBk+IECUvUpvjE6a4wZNQ&#10;u5J9mogvDCWOWqx0tzYdI5A7IRBSPaZowe5jmnuZm5U+jZOIpVnYekLLlTZ4kjTn8vE3Ss0Gt3gl&#10;IkjwRd1ERXdi0pYOZET9HIyj7vGY3k1a/MSEgbHYxKtugD9I513pv1HQJ7VUok7SWcjBifi0OaG1&#10;xAfHbS5vMpnmDKa01UZabSm9Ma4xzH4DM69UfaN+UuwVpZoKmTCmpW9UhQb0aas3w0ifu/D46ea+&#10;xL5bjkk34Re/uvVoqyfELnfNU2reZKEsdspg5bJlDjsf1zPXqhI698ztyPMIhNCgKmSxJ3VGQm8R&#10;G2SwKUNkUJMyONKdY361W7zv1Bdmu4aCqsmoykieLg9MO8SQDjfb1uedtNF1w8TVRqdfkospEnUN&#10;R0YmE1Mmonc8LI8rQklO56KnTPTAuPgOfch/T5CprDOZHfSAhjpflzLkXEfDrBwoCt0sNttctBEG&#10;kQOZjrHZbzXZfITJs4B0mHZBlxYRv5Q/A3ShN4dI1+znLxSg+3mapIMtSDQM+WXpMDyd9kqzhgui&#10;sRPGkBBnUMuYR+yEBWT3cIV1Vk9CbC5U6pTJoYy5QY6A4oeOXl5MM0J1X2BY6lZNQaLP5CM4ftrP&#10;TDkV6TChT3lDd5MO7ghdUG+KE7NlMWYSetSpCRvROxaCNlPxnYfdnHHZ01AfhiYTPSPhBaUDjCjH&#10;dRmtnjRYqBE1RTM8pH9cF23vD5pd1MBEoqTJJ49ZrQE0pCX1HrJrIuKXKgbFo5ZB28B0cMyQ6ddF&#10;QwSvHPMS48lLh0gcevcUl3uP8jxsDmZKk9IZEv4wKRcpywl2L6E1xadNCX+Emb81eEBFDIRorS45&#10;oY6pdRGdQbxnKZli1LqYzhQGPWhx0FO6UDxNQ7lqjKlxXXLa6NNbHGlKlMlQA3zhjNHm01t9UVHd&#10;ivjSQkkPnd8UL+lMRKRrHRmSN9kItS4zMZ2YNkQDEfFj0A43M6UNw1bBKDepDds9cajQ/gh04ckp&#10;XWJaH/SHlacBY2ne6oprTNFQhKFmrriTlOBwpdwzNwmJdZGFzWm9LWSwB4NxQm5pYCTkD1Bqjc/l&#10;jpFwDDPYvITdn5LrNPz3+phpXWpCk1IbEkZriCBFTWGzp9W6xJg2Pm2Mun0pWfI/OiB2eQfpFGex&#10;JO2OpCTPFODksFgzak0iGJU+iLkQ4BuN0SaT326P5j4W6w8xelPQE5gd3SUzvNWegrrhDDHyBCfE&#10;7w2yOnNm2pgIxWcnPVMZZDYn9MZI9haGeIJ2e9MuTyqWYOSEwE8shkymlMGU9EXu2KBgnm7Ea9u2&#10;jNFITGsiE+pwWLzVT4GguTS5wNAnQQk+8RrjbXgiLJk7DybxlEkHlzdhd8NoUJQC8RQrj2EWJJWh&#10;SU78/FUEMkvKA3+AMVniBCOed/EETxBKtsCfJCFGKS+mCUFn9kHbDZtAe5YgxMmDNM2npAtHYKkM&#10;N/u49kKQDD9tDMUzszMiFC9YnITBEo2Ig8Q7QhIcQXCZDDJZo9AfzS84eRkaZ4s5abUlMjPqhGGR&#10;y00ZjAmTJRHL+dSzN8gY7DF/dHZMkqRgOJowO8KRVM4VmiXGk5cOkPPzMv8+gE0X3PoR5TgkNUMJ&#10;cD6kyUXrbSGaexSWCx7s/AxcMBgGg3kYHqClusfgT5l0wNwvy7ENf/LSAYPBYFYyWDpglh1YOmAw&#10;GMyTBEsHzLIDSwcMBoN5kmDpgFl2PEnpIJ4uy/CEoVmUJMS30i5K0iEDognKn/N6Y/AhaUSQ3NPU&#10;mMChyEfD8eKLY3NuThKPN8OgBKW8iTYLyaAUI94sfXegIJK0eFtyFjkDM5T47FPWh6LFdzakSYFS&#10;bn8UEYuSEl/dkZvT4mt0CfGeptz8F2OA9FCzb6UVDyTnJbgYzAODpcPdedQ3cS8u2bQSpPh20TkP&#10;eUI5z2lboMGhKagDyiIgtzZgS/m4n6R0SKUJ+b1+ywjoPLqm2bz6VMNwIp5ZhMRD5RjXuvpGzcoy&#10;dJms0DkcL6iYdvpmHwBb7kBOyZnl8PM3O5NVg/HYzBdoYglU3E+ebEpVj6ezz0qlCdQ8Tl7u8mv8&#10;1F0evkmxqFtPnm8LtujjmRnlEYzxdZ3JW3UBlUm5VZqi+eqm+NWq5PXacJ8mJAcEJVHfnzjfGKsZ&#10;jQZmXinmCzL9Q+myisjAaJLKOXGtDqG+J3mpJaCTHvEFhieZS7XRW33h8OwT/hjMg4Clw12A09/s&#10;Sd/5nX9LDkgplGUyg5o6ybKusDmSO65BjiBb1RVVHs2UMOiZumqnVpOYeUkQcoX5pr5IdbvXqDzt&#10;txR5ktLB7mambbwjhhxx5IdBp+ItfgrLl7jtpUZpRhmSwhgxKY0RQXI4UsgWRX4I+Rgzt12brBkM&#10;+CJsQUe8Tx+5c6d2r0CLQVIMlfP8EjQjiRRT1awdtT090gGKDAwO0uTmQnEmmmTGnEwSxvsIdfUk&#10;28aC7gh7sy/eqBEf1IbCHdWl/GHGG6VUDtaX+2j87QyaUo1j0UCMahsId40qL/ita45bnUwoQlX1&#10;UnbpRcAkyTW0JpxeNhihk9IbNUAVdOmTNWNxf4Sp7AtX9olZzTOov9di97HeAN3Q4Z22KqLA6EGn&#10;b2i11iTsSH4JmDuCzhfq7SE6nKDdUfHRWcxTDzTi7hhyplGAVkaN0PIEE8ibRB4CZZ+ii5DIlRBb&#10;sODMiyRBJEMwkhM/pZbz8dpZnrJXQs0HDi4GuZdGdrCM+A0wAIbjgTRyQ0YlUVJ6GlMGHAlCnEeU&#10;fSDbO8bYQQ8ypJA9OftNLGj14VSEFiREozAtuuOcuAtnEjlTKH7n6UCORqEI8mdEC1CzXziCNiFA&#10;iF8py8KIb7YVHUkBBSEkL+4uGBNnSeNpFCfExfnAftM0mrQz4Sjri9FqP+ObqRxphE5VchvzvMaI&#10;8iim0cgHA3w4TBjNjFt6ozKEud6qNwSIcJS8VaZ1Bpdo4/IkpYM/jGra3aWt9kvVupNFWtfMq111&#10;VuJisUrlFD8+JFPY5K3oihNpVF7nq+yIkpTgTvJHitLXaiM3KgNljf75X0MWOGQwcr0qdkTL6ayc&#10;Ws+o9ZT4ijLYbxS1qegeDasPKgPaaBJ1jyfMAfH1otMGakBHxSWVq7YLndPckJmFmg1AJauBrTy0&#10;2safLSfrdSlCECeanEFucJqasHKTNm5Ix6tM/ICWUemFUTOasAkqHRWSNGYwikYn+d5JNGbnpU5T&#10;xOXieoZJm39u/WjosAzZ7vgqFUCsoAwa13Ijk2C0ajIOPqBAwik0qWOGJjPmAJ+mkN7J9akZlUHQ&#10;eYQhDTehp9M5b0F5zJg97JRZfGM7ZHu7LuUIiGl2B8QmFXx6bUyTKUPzQizN1w0nM1IeTdhQv14s&#10;JSi7TAal0yiVgvACw4ptbZ+WGDYiikATY3zzoPLGhrYu5PGIFx06pgSTV3yIHqRDUYW1udM/OhUK&#10;RWmOh7YaGRMoBg2WgLRmoWNU2lICXLCX3qHksEaskQkSXS3nRvUoA83ZTDOj9aArZTaoNpDy9tGM&#10;I7h0H7/GLBZeX7q8Nbwzz1Iz4JDfQ2NxcCW13hu1votV7sb+EE1z0E70TFhLmtUVTcbztwb7NF7o&#10;IHU2fv9ZbWG1v64pVlDim7Sm5l6MhKWnugKxHKrtIW81Bq42Rk5Uu+ulz0El0mhLnulam1DSFLpS&#10;os++rMXlRdfLAr2GSHbWb1At3GhNXW0i9lzSVXQ75LayvjvRNBIIcELDYLKiz0Iw/IiLud4cudWW&#10;ulIfuVHtit7h9QxBL2pojJc0e0qbA+dLdf0m5ZUw8Qx/udpd2jn7SYQAyeeX6l0R3hAUTpVO611x&#10;kIDnr1oLKhN17YmiWu+wlljwYoonIfQaKIbl4ZiGrUTbtHi8MOionkAnO9GNUWSU3jwMm/ZNsDHp&#10;YnUwjooaDDBYgaVbre5QBkF/V9MSNC/V7+09+dskIeO9MZRfps9e6oZ6ZnBGdC7pDcMShqT4ImqC&#10;QQG/8g2LSAaV9zBWTyZOoa4Jer504Fg0PkGcuhhr7SGPnXE2tSWKit026UsnZj+qnURFY/yRKp88&#10;rgxH0J7To+O2BJRl92jmZlc0Kk1/t2m50knycne6Y0r6toL4aRY0bEEXipiLVen66ThIB5OHaRuL&#10;jeqSA2riZEGifoQc0NMnC6N1Q+zFCv5yHXOlMtQ5KA6InVHU0MM2DKNzVQGor9KekcNJVTcn2ofm&#10;zpw0tNlHzXd7cWGKQANqbspGas1kjyqWV6CB8brJx/VPCAYboTFnuqf47snMgIY4kJ+s7uOv1bIF&#10;TWRNd8hknxkNPXZGpuPjOmVuoEObsHlnPwoXzKC2ad4eFZvkaJIvG0yBdIC6MWZFzSPix2aMWrK2&#10;KlVeli4tpSqrw06fmGMmJ6puRL3NfFN9etyqZBfUkNYmrrmNgaz2S2/V4jjBYEmPq8NqXaRnOByc&#10;kfxAOCp09actzlnpBtWsoChRXJGOkWKjEILG4mZabeCq6lJjakG+SwOGPi0d5K0CqrZZuNmeVLvu&#10;PDGCeYoIplD7SGbOJBMUPbRdfSNxo3X2wxbAiIGqHfbLo+SSRnJMG4VqrDYw7ZoEOfcC+FMuHaB/&#10;nbAyKUL84IM2zN3sEV99G82gI3U+Ey140qhTlQokZrPA6GHVbhhEKItZ+qeILoMyL+AIcdeq4tMu&#10;zh3jpl0kzfLmMKv3ZyhoqBnUO0K4vLeX0wyxMNLqlK9SmDyoYSCWDecKoN6p2aYYyquyn7xUn47S&#10;Qq8p7QiLLcLwFNHen2R4AYag3SPUgtLBEuV79SzLCTBwGTany7p8UL4qbXpvXarGJVzrT6mlsSKM&#10;KBs0bFjaPcGj6zVa+UWBNW18dR3bWMVXNi/db+Y8eekAQ8nu4VjH6Ox7lEGRMxxPMbOa0ZxB1Vqx&#10;TY9BaUnSgWZR12TsfMFo4zDdNsYmlI9Y3UaGhKxPJTJo3zGV0Y4ammImm3gJqrIlceZW8MhN/2uH&#10;1Nlu1OykhlQZGDXcKDdO+8RBsNGCzpcEDlxzbTtvLWryirfjIVQ0gVrG0dUKdL0hUzMUpnjUOEhp&#10;LAlIMwToHmdtYT5J8M39qWiKa+wSVFN8a3+0pdcHiR+cRLuO6E9epd/eOVk/OKttdVpuYHBu+hva&#10;LCMzE+YLYrXTfSpSfgM7iK14kmE4NKFLJWbeUxZJosL6wLgdXSwIRFOoqS8TjPEWL22ySCr3SWB0&#10;cONaRTp0atOugPK6TJuTr253+tLKTZHRlFA8QGSkew3GbKh5lITsTae5SISJRNhIBBziu12hfnRN&#10;JIcMKB4T+ocyjcNxOAczFGrqQC6XEIvzbWNwvLeNPECY9Gvi6pkc8PpQd3/YGxBPctkHgDDBEDMw&#10;QXSpxasYnhDaf55uH0iEI0wgKHT2KJNhFCWEQlwsLlQN01ovlg4rggSNekZnP1WTy4SRHpiyKQsS&#10;ow6+ZFK5E6axLW1zirXd5GJ7zJmVJh3g/GoYY2Ip8cZldwIVdImtH5zsvSb2cKGqZTzQrUVS9ihY&#10;/ZzWk311pILfjSpq7OaZLyxPa9DoGHvqmquwJy6++lVAoxZqwhSDaMGG1JTVu/D0qseJerrS8msq&#10;bX5U3S9/FVwEGlLlG3oSoYzQMZ4s7iH2Fwf7dUnolWCjSR2hNYvnezgGenHhNwN6E0KXWpp1ENCI&#10;nWocjQk8GptOHix2b7kVfuf49OXKKWjqogyqVDPy+CmYVKRDmkC3au2+KB+LCBVNEbVNee/wUuPJ&#10;S4dxLdU5nsptu+czHUZFY+IIcmKahQEiFBYYlDGUuT+NWqbYxLw7FqHWeKN0cVM4nBQOXxjRu/na&#10;5ozeJphcqK5TvCffGUR784POzOzXcju6hJ4RrqbDJVYeAe3ZMzFiFK9itunQ9UYiyQgkQnXTgtHL&#10;qzSouIUdt9JiVzRFjmpiSQL5oqi4Pmj0UuEY39AVjiSYxk5WNUW0DiSqWlJqIyqpR/YACqfRqRuR&#10;svYMSA1IJGw4OoGaO+Wb/8VqCAoA+r+SxmCbXryHP3sjaTCCWgcpi1uZv/L6+LYuLpUR7+MNp3lT&#10;QHzXtc6aMboFUNQQg9GFyjsj4y7h7HVXLA3SIRZOsWo7O66943ciHjWQjGF1JJbig6TQPp0Ixgk4&#10;ycd0qB46+ySyR1lLnOYEAY66oivujYAihJ6eNgfnFq4MNCGdakJlES8lTJu4pqEIFBxBo8YOweUX&#10;Z2VaxjiTV7yUEGcEs5eBrLbH+RsNfpM3zfPCuJEvbOG1YeSM8bqgWAuIDHJ7xGsQkKtDGrqgww17&#10;SZGorAn1qnkQnQajUFevBU/IP8hhSOeomivtdOfMYmCeZpIwnIVuQFkSb5WHugcGVatTFfCDsshh&#10;wp6pmnTJFx3b2kIOJ1RDNGBlu4wpUtbIWSDGJ3NGPiagS25QsZGEeJb54qi03Q+e0NhlSHEsBx1t&#10;+VDYOfPOacDhYw2u22YdIIfLOxj/zLjIE0YN7XwoIoyZ0LUmzhUSm7RRMz1ljkObDLk7rMnYfAvP&#10;OnjsqKedlO9dtPpRRX/8tmKbAXZeMygMqDlrQjjTLjSPSp/mQ0irTRpNCZZFLr/QMZxe8MuZ0aTQ&#10;NpiKxblQUug3M8OWWVkEDV3ViDDtUQ6k38AZXOL4WWPje6bEO7idAXSrxRkkRA1R2RbVOXLyZSnx&#10;5KVD23j6apPv7o9aFLUIW6+zp2qJ1sGkfK8t9I6NvcTlhsjF5kjdKAkjVDlkFiirys700XzrkJ47&#10;mm+o6khWtaJrFeSABnpl4XpV4Hp16mIRffKGOUAoA9MhPXO4KKR8DEFAra30xSrmRHXy5qCwtyg9&#10;5hWnHgemqcbemNUt9E5EA9IX4TKU0DkiXK4RrragcxVJjZdtG2aOXrWPOaiaPqqgOdIxhU5cIbrV&#10;qLobXSohbtYRx69Hj9+IWkLi7TyFHcLxm9yuC/yVxqTKKN53Oe0WClrInZcS+4uI/LaIKaTc8TBp&#10;QhvyQi3jYXkRTg+DE1U0kkWVydL6sM6XgsOIp1HXKCqsS91qiNUOs1ofqhogD+ZDGpiK3khZX3DA&#10;zt5sTUdnPpbx+NHa6aImf91wyhhiQetEKXSpmD95jTxfyewvSDWoxe+RwBkKfX9DK1dWkZzS0Oyc&#10;djYHXwxVNvElNanm7ph35lEHnRmVNnLnSgJtoCmlTj2YEVpGuBu1xIWyZOtwMEOxDCMcupladzNz&#10;qCm1qzpWqBK/SUBTSG9AZY1CYTVX3pJxwqBAAkTb9Qb6Sj1d38744ZyWboYo6iRudGZ6x9L+qDiW&#10;wqwE0iwoXWWGCSqMxioU1xDXS2NFdQn1zOehszi9qUmtS667A8Mxlyc15iYPlAf79PG5H92BGJ/q&#10;OgTSYXiSjSXEMyWSQj3SJ8szNIziMudLUyfLwzc7vJKuUPAFOYf3tlmHCIEO10ea1MossTuOjhcS&#10;PbpkRhD6hulJXRIGnxoHY/GKV5bBpk1pf/i2GccsIR+aGGHkDscVQn06KNUFAM/qUT6v3OuMMaao&#10;UDrgCUqtictGeJyZoB/lV/gqe6ILSgeOQ1YnU9uWqe4ihvWZ3IfEekb5Q5cSNV3KtVoY+KkGufLK&#10;ZNswSFAR6FRUehaGpgV16Y6x2RmRpcYSuGBB81HxytHdTp1oQvCGeW+YTc88d8HzKBxl3X7SEyQT&#10;C92qAgUP1SoYodKEEIpQ8SQXT6JIjEuTKJYQ3L5MKMIkUsjtS9AzPZPWxvWrKbHjkiBJFIjATukU&#10;IwTifBrGw9B2EHzvQOLSdX3bgCf7WRfQzv6w4A6jip6kLQrR8v4wmaGFRFqIp3jYYzgm3qkL+tof&#10;YoPSYDoU5ShGvAQTTgi+EO8LwS+Tkr7FmSYFf4TzhTlviPWGSYJW9kLSKBCHEflsLYSEB8OsL0CH&#10;xS+PKslOpZEvwPiCVCLDQwAY4odifCzJJzJcIEpmGCGS5OTLHE8EhhNCUTKeUvQA5Gk4KviCrDfI&#10;wyGnZj7hCQmMxYVgiKbvegMirBODhZncm12gbkRigttPiJc9JSBOyP9AmA2EGVpqTwRBCER5d4Rz&#10;hxlXmInP3LcN48hIFCoMn0zfds97LCUEo1xy5roYjDkCUdYfhdjuljzMUwZUS2W4KtU9aFsCcJL6&#10;qWAYWpG5NQGquPhhPQmS5KGzgnPQG4Ezel5QWH6q6xGcShQlyM00dKPy7cZwnkbjrC/IeENkLC1d&#10;cpgBpMbclx/wKJBgo+L4SASa3lCcTxDQ7AkQs/QWHAFaVIhczks4MRfs1AGOFb+DKq+Dvdzp8SgI&#10;EM9AYyVed4DIkyQnCz6OFcBYBvQNkUiL+5XDzwHCxhIcqCVqpgGXSSQFf4iJyzfeS2TSQihEp7OP&#10;jkjbhmM8NFbZFmwJ8uSlwxMHCsfs5EHinS8KVLeYstLhHoHQDg/Z1B2v7MqUdsKIdrYGYDAYzIfC&#10;ixIatxtPCSukIFeB5FoiBjJsjs+dDFRc1ub7ZD1ly0YLDtmyq+TA4GMPMWMubtjNjjtiFC9kA9zF&#10;cvfljTFDxlSnLupMMqCnc8NANZLD3JfNSedyt9y8ApOPLtdnUSy7FzAoBbkgsj7ZYI8ob+Vol4VB&#10;arP5k0181o3tTpbNvQcwecP5m0PNhHEyjMMFRHIcZ7fHdJqoVhObYzrtYzWtZPN95njOMViruRfT&#10;xOGINNOiTWvi0xr4Bc95wWZMChCVg4kh5wXIseg8nweybPJmbGYRkhEV1y5kEGxKHTaYogTHZxsc&#10;+USbc7rNt/nN1BzLBphvc0I+HoP9rjKT6CHNItkcz1wzEXezOYHBshGaMgubGX4JZCSRYcbAnTWT&#10;ZHIkc3Yhu2fjgUXJYcggbQZpCKQnkOH25M2avNXMImwobi4Z+OshBkgSuNPIApZRzCr9Ktveu8l7&#10;meN5V5MP5MO3kmOW8uERmYUQLbtoJZGdRC4COTPiC2EgcyCXoJgg36xSNt7vkWYtuwvZsnkOcUIh&#10;irVCSsncIpBzINcn19LzfO7RIM6ZurdkTT5BoEQcFHLQgpUQxAo8k4HgL5812BY0yKKFa45co26v&#10;9rkGOa+Xmin5V2wlZuKBuuog2CgT5lHS503+yz8f/+xnt3/2Mztus8/u/Oxn4XdxDeLc/tnPbpMM&#10;HLJPboBdOZYbOGvgk7WsT24MuQYxZOPf+dnPiPYZ0XZ85rNg2z8zd++KzaydtZlV2V3LlvWUHfdr&#10;uVFB/m//zMK27TOf3SqGh2SLid/2mc9slQwc4uJv/ub6f3/mnD1K2aB8Z8pdSyIdFLpU1mBQ+mLr&#10;JFeANDJIDU627Zpj8iY2aDkJBHHCGTrf5lS2R21yMwKJWTVKooexcRJNEGhinv9tRsxYBo0RM5bJ&#10;8Z8fcs7iPBsh0XCODeWYClJFoSkWTdJokhLTljVILdicqMDkJI3POOasvbuNkbObi5ZBExnxV1m8&#10;/wgfzO5vL3L2PhqTc0PZC9QNAk2BtCJEaTUFa0mx7LLB7i/Z92wjUg2BX3A/tiIQ97hUDTJccRBo&#10;EsqCQnpaOiMopZjAZksN23ybKeW5lm3HpMZNdMzbCrJdRaMhBg3SaJAS2yu5ZsqmJjgf6+GEkNeZ&#10;+uIXzq5adWjVqr232755Potiu2dsj7SL/dJv7r52rVq1Q7KdMyHBE9zZRdlg86wju+0cO5AT/5y9&#10;5Lrv4jPHwDO7O1iE+GXPOZYNL9uC/nM8s4tZn6w/7BEMDkTeHRxyNjfktWt//48PW+LUWBoN02gE&#10;yhpKnEVDrFji0BJCrwfd0zD4U2K7BKUPjjHopOQuQzZoG3MWYSs4YcHEfnamT8m12+rbozeozHBQ&#10;0JKvgiN5GFM6znn+c2wY8ohAqjQaySgG7qEkGkjODbmgya3efPeCBmtnpQO0jznqAQpplJobPmt3&#10;j/ZDTU7YgjYn5KOwx7OXe7E5hwxnwiSJpuBUkU8kBqmk7koO9hiS/Xj2slwMch6KA6SDjpZkdM7p&#10;gHPpQwxaMLDbPYekzgBMbN9mPOfnJNT8AQb1gYGGkOKRxzywapJgvayDQ26fK/bFL5yQ+qRtj9i2&#10;SrZlxsC9fcbkAFt+6qd3fO63Lvzqr+7+X589/Zn/CoIGwmyWfjdJBm7ZsovwC1FldzHfsruT9yhb&#10;rmc2pOwPv9nFbMisp7wIJqdKljjyqqzlbggmLy7on/WUTd5cXpUbDAwOUw4Av/JRwy+slbNutSwd&#10;oHfrI1GTR6h2Eu0pfoAVq0d3gKl3ULVOptpJ1fuoQej7MmiARm1hvtZKtAU4CDOYEa3STFWZ6HI9&#10;2eQgbhMKUocri9Gs5Vazx2DiQB061sWRDlKXPMdfngmQTw+wwZn5AMisYcmGUqjejArGRR84/SAA&#10;6HFZlQ9CDoLBJjPRytMJkLNiZsGvtFY0Ag2ASSHlHUFgaBznSAdYlO3u0mHR7DHsYvkYVHcQbZOQ&#10;+ZJu6GcV6aAEwHn1eO0u0gHb3Qz6e1AJ0FgRUnNESQYOSQSAA9qirA80aGIrNyMmIAC0Uf2UZFKA&#10;edLBziGnzxX54heOS4NauWeSO7BHYRC53B1Ct/cBjJVXrXpv1aq3V616Czo/yX/1H//Zxb7hyJp1&#10;1dWVljM7Az/zEdhqjRRGttdWrXp/1aoNq1a9K7lfXbXqTWkRhuC5O5INIoRdQLBXVq16WfqFwLDh&#10;O6tWvSEtwuawX7kbhkhkf3DIXTXsF8LDhs9LKQSfjdLmL0kG20LiYcPcPcoGhwarXpd2AQbRQpyQ&#10;GDlC8IHNYS0syvuF44IwkFRZFkCSYC2EhF/YCwQAg6OANMiJB4NtIT0Qp7zH1X/wx4dAOgzGUJkZ&#10;nWpLHmyM5U+QfbTQE0WnmiJbbzl3V8Y2F/u2Vzk6gmgghVpj6KKK2VsbON2dqPei7jTqiqE3zhm2&#10;l4V3lAdOtrv7Y6JWEOchJPUgSodsnXwSJtZ2WTrk6pd7NNg+6x6Tjgf6BnnyLVcQ5QaT9wrHDEcO&#10;i+LBp9GNYebNk+4N18Lrrtv21jlbIwjU2SCL8kaobeWuMiszwohzPm0BtKfedaY/2uwUDtd6L3RF&#10;VEmhwS9srUmuvuVYe8t6uj/WmxGGGVHaw4FB/CARJhk0AboB2kdJMWQNt5WP2eQaIksHKCN51iFb&#10;JZaOyRV1YVtI5uf6LH3LpvlO0iE3MLY5JmZRBrW60KYbziPNiZYQN8CIswggBQo0aGuJo8iQGiCE&#10;YQr1pdHFYW57eWJHWXJbqavUQENtL9ShHVWZC8P00Y7U+pvuMj0BwiKb7VPKrIPL54pKsw6PUzpA&#10;t7fh+y9OvbtO/9WvNR87GPvxt/t+9qdg+P7Wn/zFMZs385OXDlUUT5zY6oAO9df/24l1m62vvjD1&#10;Z791efda9fPPqT/xqWN/+beNOw9Th44lLxyM/ts/dn/0o3vn7Qtsy3/8Twf37g3mnyXzziQvnM3k&#10;neX/x//M/4u/rz91KnP2TObcWX7Xet/P//RuKfDWv/mr8lN7wn/1xZqPiEP5D/7j/3dgzSbnpUuZ&#10;C/nk5dPs3/1u4Uc/su73/rRs/8n02Utc/iV292b/537j6kI5tuHXP3167Qf6A8cC+48kdu4Jff7z&#10;EGzD//jN05u2RC+c5s6eZU6fop//0ZSkeLb87p+VnzlBP/uv3R9ZdRA2/8znzu46Ynn17eG3V2tP&#10;XSL+39/UfvQja3/2F3ceOBj+yXO9//03zu3dS/7wu1Mf/Wh2qgZs9e//8UFrnGpzoPP9wkBC6I6i&#10;M33JAgM1EEdtTtTtR6okKppmT/UyfXEEdn5QqHGi/hQqM6AzA9HOlNAZQ6+c8pTohLYg6oqigbRY&#10;90A6iNc7Ziy3cj5mg0oL0kG8YDFnxb1YtqGBZgi0wngGTYKl0HhCGInzqjiXYyz8jswsgmN0xlQx&#10;vtOFbg5TVwbpky3J1Rd1dXbUmxL6UkKlkd9VFjze6oUsG46joRiCU25bZajHw51vSe0tDfX52WIj&#10;/+aNxLmB5IX+zN7qUKOX6E/x/dIVkKEEUkFKksKoZCMJARazNpwQIAC2x2ZQgiNxNAqZnxQGU0J/&#10;kh8UiyDX5m7yRGxYNKge/EiCm2tQdRPsaIIfTQsgI7KN/jKybJqxdHgAE7Mog3oj6GJPZltpvC7A&#10;9bPi/Bmoh/Yw2l0VOt0XHsgIEKwvgQ63cTvrUtBh7K+PnuxM9qdRMwx+6th9zZkKK7+vJlOsIZeA&#10;dJDjh9/1//DVqzWN8XfeUX/jX8+f3Gv6179sgfH0b3zm8NETlv/7NydffKHj3/+lF4J98hc+eP6t&#10;xksn41/8tX1vv3Lr3IXkJ3/h2H/59aP/+C8N//TP1995pbShnPzVX75w+47AoGfd+vGfWfvqa51X&#10;9pv+7csnd+0eff3l8U/8/N7//rkTFy8Y9+23fvVrNeePOl761vDHxTsGtv2XX92wd3Xva98c+pg4&#10;1bHhpz+x+rU3+8uK3c/+oGzX2oH8jdrP/tq+3/yti1//duuXvlL9pX+8tHv79IvPTP7Ux+dcsID9&#10;bv5P/3n3uk0dO/ZrvvvDptfert+y2fQLnzzyc/9py79+p+dbX+v48r8UvfxW/8HD3p/+KXGy5Jd+&#10;/cia91v3bzH+9KojICZ+/hffe3Xr5b6x1De/W/7VlwvOngx/7r9dWPWRDT95oXrXDvXHPr75uec6&#10;N290fOxju3Iu9Kz+/T85aIlTNXp0socZpIRekJKq9KG2MJQ1DFyhuHvCCPqss8NJGEr1hNChZqrC&#10;jnqSqNaO3r+qrfczPSn0Xl7w/Xx2cxl9rJtq8nPDaVE6gGIQpx+kkZg4Spf738dr8rmg3Osgnxv3&#10;ZXKNlw1aH9ANUzFu0BZRORPj3ow6SM8Yow6S00FKE6R0QQZMDxaQDBYDvM6PtH40HUAjTlSvSkz4&#10;0GRAEM2LujR0uzqtDSNNAKn9qNfB102Rkx5+0MI3jZOTXm7AKVSOsmM+YdKH2qcIlYtSB7mpIKcO&#10;8poArw1w4h5DC5g2xGhCrCbEYXs8pg1xuhArZTszLRoNv+DOsbmbPBGDdGrFdNL6EDnfdIHMmDvZ&#10;60j2hRmx0X+iwv8BTEyz5IDzH0uH+zUxf6TrpF1+dKKZbwyIV6/liYchAl0bo/LHkgNpARr0wSQ6&#10;P4Q2VaOT/dBnoPMDXHtUvA7bFBCOdzI3pvgSvdAVFuQ45Wx/EtJBNujwwDZ9+jc3bdul+/SnT/38&#10;p15c80bPi89MrFr1/sc+/sEv/dKen/6ZDZ/61PZP/NxuaYrijT/90skzBxK/9onNf/z/Nh+7mPzE&#10;zx+WZuzBXviPv/zc6Cj5K794ft5eZHvr9//o4rv/0vjJj3zj28/WSKP/zT/9M2vXrOn8/vOtH/+p&#10;ta+/OrDlXfdPi7eIQpKe+/rfnP/hP/d97KOQCRtXrXr1T//gzM4Ppn/91zf9ye/suLR16P987sCf&#10;/1nhmy9P/vIvgtR49svfuPrW8/qflbr/223rRz66+nsvlH/pqyWrVq377S9uOH7C+5lfv/Izv/LO&#10;mzs1v/0/L370Yy/8+f+98fWv9XzkI3Lfv+E3/vu+v/qTso+KRQCx/eiPv/Le4ZOmn/nZtR/57Hv7&#10;9wT/6gulq1bt+MIXdq5dPfrRj+75X//r6NtvTX/sY7mSRZQOZkU60AO00JdBl0aII20puazht92L&#10;9teSNX5mjEWdfnSkBZVaxetZjS60/patKSQM0Kg1hKodfIWdPadizg/zoEflGwPg5FUuWzwhgxoO&#10;h/BQ0kG+SgcN6BghTMTY9ilbICVw0vuRHgUQ7SOKGYO5R6B6xxHqd1OdPkbNCcqdN8vExLNVcmSl&#10;g37evQ654Ve43SlDOnzoZDPf7OeHQDTQkhHo+jh5ZSw2lBLGpRvAuxLoaC86NYDOD6PLo0JbVACF&#10;MUihZg/aXhot1nNyVNld3CYdPn9s5jbJRy0dZN0A3d6WX/8fm9dtMX7qUyd+/lPvvPtyx4vPjEj3&#10;MWyeSQOIBnDD71t/8aUzZw7Ffu0TG/7ib/Zt2xv5xKdAOqxdtWr9qlWvffwXvzc8kfnl/wzSZ8GU&#10;r/6DPy5c/899P/+RH3z7u51f+AL05dt/5mfXr13f/f2Xej/+U9teemVow7uunxL7bEjSi1/7uyvf&#10;+5f+j31Uvq3h9b/8o7zdH1g+/emD/+fze09v6/3d39r75b+t2LfR+19/5fSqVc//7TduvP687nbp&#10;AGmABG//6Mc3vLy6/m//uQAWf/sL6y+c9n3uv1z6mf/20saLtr/+y+Jvf6v1S/9Q9zMfhQyH8LDf&#10;XdKRwk4hBojt+T/7ygcbNuvA5yOf27Rvm/tvfgekw57f+eKetWsHP/rRDz73uSOvvTL1sTkXLP7k&#10;oClBNVnR8U66P8P3JtHFIfJIW1S+kg4lXqJGBxuI9jQH0qE3hA7Us0V68Y69SiNafV3XHGb7SdSb&#10;QT0E6kmjWwZuT2O6Ny5dapdigHNWVg+P2WTpIM+5Kvc6QILu0bLVXbxRAhySBhlJ8v3OeJRklPYV&#10;g3l6EdUDi8aDbG+YhtNhGZl85oIDTmQ47XUUMtxBOuSe8ivTcrNrjsnSoWmedLg2Hh8G6ZAWb+Fq&#10;8gmFeqJITx9rzZxoo1oj4jiyI8KX65k9FYlz3am++G15rpakAytKh8jvfP6o9Jgf9GQfatnu6oEN&#10;OkvoILf82m9ufHf79Cc/te/3f/fAkW1jL397SJIO0IPK/ahsW37qp1d/53s3S26En/unoiPvDf/p&#10;F6+u+si2X/nVfX/wR9f+4I9P/tk/bdOaqT/5w2JpFJ7bm8q25vf+qOidLw/+3Ed+8u1nOn/nC7fA&#10;5798etfxk9rnXuz72H/Y/MILA+vfdvyUcuzP/8vfXX/2KwMf+yjohrX/4T+89YPvNB3cafv0p/f8&#10;7uf3H9ky9MXfOvBPf1u1a4P3079yatWqn/y/r9187cd3kA4f2/Di+7Wvrun4vT+4+KMfXCk8G/nt&#10;X74oSoc8/de/fnPHDu2X/6nqY+KUQ9ayMUBsP/6//7puw2bNz/3ctj//xxOXT7n//Hcg2Vu/8tXz&#10;p85N/NGfHXj3/dE//SNRlORsBdLhAEiHniA63k4Ua9M3xpjDzVSNi4ceU+x3M+hiP3t5nOuRin4o&#10;hvIG0NlevlRPne5gr02loV6Vm9GpbvbyGHO2j/ugOJI3SvYnxWop3qv3hHQDmDzlAGlWUZJ0INCq&#10;OSEWNHmqRDxUSnoCQrqRGCKahri8GXt07idkMZinEqjmoJFDLN/pig4muGV32QIM5MKU9I4ag/Q0&#10;udgiSOey3C7Ifeec03+FmHzsYJAP86WD6EOgTh860yK0BQRFN4CRqN7F1znZ4bSgSqHBBCozCMc6&#10;iGNt5JkuotLC96fFMWWNVTjbyRyqi10bIbsjYlTKLsT3OrBuxsEKDpc7+AVFOkBvJBt03vKIf75l&#10;u6sHM+ga5Tcx7Prkf9z5e39Z9vH/cOAf/7b+zRdG//DzJdJEgryXrHTY+rOf3P3N77RtWKd+56XJ&#10;Z77U/ImPwhh90//+3aIXXjC88NLUy28MbN+h/6d/6P6pn5IvuMyxD371V87+6WdLPrLq3c/99o1f&#10;/qXTq1Zt/M3/lf/SS6rf+/2iVR/Z/sXfuvLn/6f6I+K4H3r9d//Hp0997n/IvfKGT/zcjh99b/zr&#10;X2n7+U/t/qX/tOfv/7Lg//vFfZ/973l//ae1n/q5w6tWvfPrv3nqj75Y9fGPzpcO4n5/70/OvbVa&#10;/aMXpt5/f/K5f+/75Z8++sn/+urW89a/+9ub3/5W8ze/3vuxjxy4/WDBAVFBzqz59Gd3/OVf1/3S&#10;L5955vudr7ww9mu/cg5ifua7nevWT/z4pcGvfrXzkz8H28q7k/f7/v/5k/3GBDWSQrV2/mIfdbqH&#10;KrfxA4w0T58Snyu8pWbrvdwgLEqvJ+iIoKtj3KnO9M1Jti+NelOoM4wK1dyJVuZQPXu+Ny3WFuml&#10;BlBF4WyFc1a8szDH5HdCyG99eHSWe6aMU0iTvkfpMCM3xKcYWNHGWKRlkSZKjVukrxpjMCsDqOws&#10;QsPeSJcvOUwII9KLX2DsDmOCcRjHL3mboETpIN/rkNsowDm+kk1WTrMqYUEjULMDrbno3F6mG6Z4&#10;8XkuyVTwK73kRw4zTEjPZ0oO6DDEVZK/YjOxiatk6ZDhXLSbFNw2b/jznz8iXbCQez5ZN4DB4nzL&#10;HSs/mMmzDnKPCxFCr7lOsuweZX85JeCA37XSE4nvznSx4qyA9AAk+LwPY25Jc0DIOTsCyx4ObJLd&#10;FgKDgQMWwRPWynuUg8Gv7A9hIFXwC275UdINkgN+5TjBLe9UnvAAk+ORo1ojPXX5hpRyCLnxF/7L&#10;uzuOuf73F0GavCUlW06AHA8Y7EWOLZsq2BFEIq8Cd/aQYcPsHuWdvvu//2SfPkGNJ5V3hcFgu196&#10;KB1aCShrqF1KVZEWxRoC43CptoDPYEbyB4NtQdanZ18MJT+cOSUKTTSdEU1DiAajd/CclN62t1g2&#10;eQeDVWpxkkzcqSHDr4Idf6hBymCwAo0jnCTQVo5Co8MgI4NMUUI1pcefbcGsNBwE3WjxjBA8CHD5&#10;GeBJCqnp5WEaSTeAQSsgm3iaQ9Mwc7JnX6G2IkwWTzk+4uXkeSbepwZNfxI1WvkaCzVCCOIUBTSG&#10;0jSyPF0xGzLX5HnmeSavBYeG4FyUlxBCZk/8C1+Qpxygi4JuSenJPrJqS45tlgwc28CkwA9v0FPK&#10;Dtiv3FnKjjuZ3K/Ljlx/2bLRzrFstLkO2eS1ssmrcmPOXQX+c0z2zN2RbBAe/OU8hP4+K1M2fPI/&#10;v//KW8Of/Y18SeuAKJHDyMHAwJG7Uzm2OcnIrpIXZQds+8Yf/OU+R4rSJIXpNJqEvh+EqTSuUIob&#10;Bhjyr+QQPaWbGMAhNyNiSyLdhAidNPTQsslnqBrG+nDmzrzO3CB9NkEHAgJCQi1aPIPYpqkFTBxv&#10;yBOW4lu06VUpDn2oJTkU51CEQ0EeBeGXQ2EeJXiUZDi92aG0phjMioFCaMLhjXMCnBopXrS09Ltc&#10;LCYZnNppyeac7AlsdzCxGWSVxjDKodiMgRtsTuAFbX72pjg+xSYoIRpPEhfO9+/e0b9n5+CenQN7&#10;doIDfgf37Bjcu3Ou7dmpAtuxbWDH1oex/h3b+uZ5gkn+ooFjxsBTXDU4G0bxuWcTI7ndoSxKpizm&#10;7FEMlhsyu3h7GNFyY5ANPJVD2L5tYNu2/q2K9e7Y1X7i5Pj+PcM7tvbu2AqHv6DN7nf7Vthc/M36&#10;SJkwJDkgGAQWHdu29W7e1nbq8qA/w8ZZIcWiBCvWDagqYOCQixsqwMKnmNSlir2q1JhkwDjxVz5b&#10;o9JvXFoLBp6zZ+7MSb1YBvFnE5Nr8n4hSQQkjOMe9qPbLm9IcWEwyxZBALvtwhss3OlL/ACLkD8c&#10;UxYwmIdDQCz+6DZmefGw0sHjCysuDGbZkkiTtY2diWRKXgTJ4PUHyqua5cX5cAgFI3FlAYN5OECk&#10;3kWnYpYVIAFXhAp8eOmwwKzDyMjY8y+8+ux3f/it73z/yJGTHMfxPOobUEVjqZGRkVdffT0SS/t8&#10;gbXrN37rO99du3ZDKCTqj8Kish/+8Pkf/ej5F198bWJCLUcFsBy6kHflh889/53vfO/ll183GEzg&#10;efFCPix+/wc/1mgNsGi3u+vqGjlOOHr01He+832I9sy5i+BvMllff+Odb33ne3v2HUgkkmJ0GMw8&#10;0gR16Ni5dRu2ptMELAbDkc3b9hSX18tr5yNJBzzrgFkkxDkuxfmo8Ub4jj7OokPNLS6PP634Yu4Z&#10;qzNB3+2RQmgbOPgP7Uhzt7O6SWd3R0VfDuk0TEGx91pR4FqZs0cVhDAyeh1VUm7SucncSBNp1NYX&#10;L6kzj+tCFJ0Nu4R4WOng9QYU1+28/Oqbao0ZHKAP8q/chIw7f/Gq0+0Hn8qq2g82bpdCibS1d7/0&#10;0usEQajVxpMnzpEEabPan3vuRb9/Nubu3uGjx06CMDcaTc8++1wwqOiVUDj5h3/458lkenBwdOMH&#10;2xiGX/3+xnRafMnE2vWb2rt65WDA5SvXDhw9qSxgMPPgBWHz1p2HjpwAnbtm/cZDR8X6pqybB6wA&#10;eaEsYFYAUBl4ftaydQP+SkvKMvzCYk4wOcysj2izwWeApds9Hh4xYVIC5PRk99g6xu05w9o0aM9h&#10;zZRJHE3NhBSDZB3wX0yqZOLyHZA3yQmZ9b9twznBpFW37ULyuS1wdnnOtrL3PE8p6DzAH9blBJsN&#10;J/rkeIBbDiD7y57ZzbPheAF1DMWT5GyEC+6Z4NFUQDC5BUsIjVhIiuEYGvX3cP3DwpQdNQ6h6vYM&#10;LYUMxQWTEZlsqM/ETnqTcmwEIVQ3pkobGJURkZLPEuRRSYcXX3ljZFwHDrvD+9yPXuI44dyFK3an&#10;KB2m1LpnnvmhFErE4/UdPHQ8mUzpdMZTJy+QJMVx/DvvrFZPi5vL9PSpDh4+BUUFqz7YuGlsfFJZ&#10;gdChQyebm9pAOnwgSYf33vsgEhWl9MDg6E9efFUOA5it9n2HjisLGMxCxGKJN95e881vPfv+uo1w&#10;uiu+dyCEpcNKwm5h8opDl2sjRa2+wlZLAlopyd9MoFtDsakwJQ9EwXN43NPW6Wrv9FTVGs02cRLL&#10;G+ab20ONdYmiOnZ/QaZjNMqwt89pw7YLdkEPQSKBisv5orpk2zBT1Zjpm0qRjLjTMRd3qoxNJ9Hp&#10;mzqdS2wqk2HUWBuf9NG2MKpqSJiDFMci7VSmoSlZ3kyWtiYcQUqKcgEMDnS1krlVzdc18lcqPY6U&#10;cmAuP3u9MaXSKycRy6Lyei6vKFPWzF8uzRQ0eCIZMcy1UjKvMFPSHL7R5AkmlTyBAXdpXVzjSMnL&#10;PI/qOshzxXRRI3mxJtBlZglGiCdQS3uksSXS3JyqrEravSx06vNhOaTVUm2tqZamVHlpXGeYPZD2&#10;Pqahy0vQyk77VZHrRZFBFVvaFKscTsfTLHiCLrC5mYJG/6h/tgev7yRK6smypkxZQ9Rkpxbcbzgj&#10;9BtpmuEp0BA+ekAnthUkKR4LhDd66L4J8doo1JbucSYhJcqWQjUDloxUq1Sj6fbBVIJU0rY0eVTS&#10;4aVX3hoe04IDpMN3nvkxiDOt3prOiAUwOaX97nefl0KJBIOhgwePxWNJg8F4+pQiHVav+aC3b1gJ&#10;gVDvwOjBo6dlkbd167ahkVnpcOrMpYbG1lA4qhpVQ1G9894HoWgG/IeGxp/78StyGMBmd23dcUBZ&#10;wGAWIhyOvvjqW8+/9Npb766Vr1zcCWgu8KzDiiKZRtdqA64gH4qjiWl2VBOX23WoJRNuetqZyc5h&#10;Z0ghlUZgPaOJhuEwdJ6wKplCyQSyxNCxdkHnyw5rZ4DFhXqgh0G8RjyFzhXbfDEhGkd1Q2lXTBzo&#10;pijBGYARM/Tc6Yw0E86QSDVC1RhJH4W61Gw/qCEBMZSY5mgKDaqTw5qEFOUCkAxqakMjoygaRTXD&#10;mSZDkpIOBIR3ez8zoFLuB4L+Um/lukf5SBL1TxE6GwzLxW1be1FTJwokUKuabhxVrgBC4EEjpXJl&#10;sr2y1YWqWpA7iMaC6Nowaw+xkOaRSS4cFxOpGmf7dcSCFxEgnykapaE4UtCJ0M29s+OBcJTvGU4m&#10;5b4aiUd68YrbYkfeBKrV8r2TSr9G0qh7LDxgnL0unyJQNImiCWS2MVY7veC0gzPCd0zwDCu+QW7M&#10;RVQPOpUV0ubNQymDR0wJ6JOmcTosSYcAja5UTcQliXKtKNA7iWrqA9NTsUWvGIvFw0oHn0+cSJjP&#10;62++Z7R6wGG1e0A6gEPq98VsmJzSPfPdn4iBJPR6w549BzOZjMlkPnniPEEQIB3eW/1Bb79KCQHS&#10;rE91If8KnHA8L2zavDVXOpw8m1/f2ArxQuQUw7/13gdBELSidJj40Y9nZx06O3uOHDunLGAw84Cq&#10;9cGmbWfOXYKKtGnr7u07D4KPsm4e0PAFwvgG4RVEikSXKk0MDG4FGO2g7t7ZvsTqpe0ucn5lGbUy&#10;5WOJXAUKNea0ClnFa9+3I7ZfinMRGbOhynazHHHLNGOLsgvuhGPQuJ6qNpN+FvXZ2D6L2H5mmTbF&#10;RrR3uyVisJcw6ymBR70WocUlZK/Yi839zA7hjzdATJlSkHtaW8zjFyUFdNoDY2hAxcIAX2VHFX2z&#10;WTruJ4a8qWyWhiKos5fOEMjBoUsqzhxgodtp60sTkhLQW9g+PaFM+9wZtYFvG5nt6GGcOT6RTs1I&#10;B5ZDnR0xWA19d72Zbx52y/4QXjyQ2e0UII+q64wB/8IDDHtEaB0TQDrAoY06iMohu7ICoXgS1bYT&#10;qbS43ySD6ieYkHTpQpQOlWpZOmzZO1VQmxkdE7RTvN8rLE318LDSwW6fzRQZyOWxSePb730QiYtV&#10;0O0Nbt66R14FGK3uE2fy1mzYmkwRjS09peV1Bw6d2Ln7AEGSJ05eKC6ppBkGpMPRY2f0Rpu8CZTa&#10;3v3HqmoawAGt+anT59Uao7wKuFlU1dk9ILtplj949Ew8Jaq4aY1x+879kWiipq71VmHFth37j588&#10;LwfDYOaQTBNbdxzYc+A4QYiVJxpL7D908tipPHntgmDpsKJIUyAdHNDCQG815ERVg7P9v9XPmn0L&#10;TFxPWJmqyXgqxx86zJN9gjk8Lyh4PILuwWxHpdVT4IC4a8cJW4xZcCfQaw7r0s16ysMKKidj9ilC&#10;AQJD/zZpTXVN3nHWAejpZ/QWGkJ3GflaM0Hc4UBAOkxaKGjDDY6oNyBOMEBquidQ7zAP/esIZOlA&#10;ILvpVJQcDczOOgTjqH9MSKWQi0O39KL2svtRywAr9TDI4yF7DWH6zkIfgHVaS6pzZmIDYGh+ajSZ&#10;SSsXBZIx1N7oAgeUUZ2VHzTf7fkpfwpdbAsGU9L9kAvhT6CmKTbD8ASLegzEeI5atHr4wTEOVAUA&#10;bU3bBLJFxOTpI6h+KJSixPRcKwr0jxMsD+0SP6giRG219Hh46WBVXDOAdAiFYy63T1ZqLMeHwrMZ&#10;F0+kLVa7zeWlGRbCWG0OMJvdyXEcOFLpjCzvotE4zSqSFaqE2WLLgOaUCEeiFCXfYiKSSMIaSapJ&#10;9SMSVSYSKZqB/ZIU7XC6zRY7mN0h1gwMZj6pNNHZ3SdfUJOBylNZ06gsLIRPeiwIs0JIE+jIBcvl&#10;Iv/5W+ad+YbynqCyAtpAH232puddhECTpkTDqJvI6V2gq8jvTtlDs9PmCrDp3K0XAZsVlZWPBYLo&#10;8jXn0et6R2jhITKM6S9e9azbM3ar2d2jgYaXJzOooc537qbldIFr93nLrtNqk0N5bnkOOjXae3B4&#10;VC1OGAwayVZDROr7FsDrS02Y45BJRnvI64+Aw2xKHrho7BsD6YIm7HRtn0UJCt18OD3lS8hiIJNG&#10;hWWGG+X2RBJ5KFQxRfqSyOVD7b2xpCQdAv7MgM5Nc3fY8QwGU7h7eLYLYGhuciyQke5pANIJ1NZo&#10;zKT4hl7ToXJT64h4j/+d0FvRO/vGRqcWnnGHdNAsGjWwBVXeG+Wmfm2SyZkRae/x2lxktrL4Iqiu&#10;ibx5y1TZ4Q/N6Bi3jy+til25asu7prI4aP5DjuzJsPjS4V6Yd5YtAAS5h1AYzOIwv7LdvZZi6bCi&#10;gMoQTQiukGAL8fYon8zpDDhBAJNHSrmAmKDgf443OKE/nC8yHhGwH4IQ92Z38N4oz95hvwyNfH7B&#10;6eX9CYGWjkPgUTgsaN38tEfQeHi9l7/TxTs2A8M8npSmMyD+9ALZoAArxMwQstmFCEpwQqpgQcqr&#10;3GmDbBjRTaNoiqc48UDAICW5DgAcUuA77HgGCABxKAtyeuQEKYtyhEKC5hPcHY9XBgIbHHzqDhMs&#10;slaECmJxC64gT0K+5ATM3SkATpIQXFaeyrlrAlzxmOCy8x4PhFY8lxoPLx2UywoYzIrCB4M1DAaD&#10;WZEs/r0OGMxKAEsHDAazYsHSAYN5EHxBLB0wGMwKBUsHDOZB8AXxvQ4YDGaFgqUDBvMgYOmAwWBW&#10;LA8vHRyKC4NZSfixdMBgMCuVh5UObpf4ykgMZqXh988+2Y/BYDArioeVDh7pY5gYzEoj98uuGAwG&#10;s6LA0gGDeRD8flzzMRjMCgVLBwzmQcDSAYPBrFgeXjr4FBcGs5LA0gGDwaxYHlo6eLB0wKxEsHTA&#10;YDArlkWWDizLJoGEaIkZExdFUkvDbkvbPMOsdFKpVPp2FvwWDpYOGAxmxbLI0iEQCPX29uu1BpPB&#10;ZJRNb9JpDVqNXqPRabX6J2uQhulprVqtmZqaXtAmJ6YmxyexrTSbGJ8cl36nJtUaqYZkTa83cgt9&#10;zxdLBwwGs2JZZOng8/nVUxqO5W6D5djlAsMymBWMWAVoMCZrUCVu+2juDFg6YDCYFcvDSge3y6u4&#10;JPy+gMVoURYwmKcXLB0wGMyKZZGlQygYMuqMygIG8/SCpQNmseB5YcGZLQxmyfKw0sHpdCsuCSwd&#10;MMsCaKkZipWNomjF937A0gGzWGDpgFl2YOmAWXGQJOVyekpKyk6ePH3q5Om62nqP28txnLL63sDS&#10;AbNYYOmAWXZg6YBZWWQymbHR8eqquqmpaZ8PBEBgYmKquqrWaDTTNKMEugewdMAsFlg6YJYdWDpg&#10;ljQ0TVLpDEMwFMVC6wpG01w6RRNpVuAQElA8nkxDAI7nITBFU/E0FU2nkxTNCRmS5jIsnYJtldig&#10;gTYbjE0NTclYimM5scEWBJZlvV5/SXGpy3VbZb47WDpgFgssHTDLDiwdMEuXVCq1Y9vWP/+93/2/&#10;v/PFI8fz0jSXiMX37t7/f373z997e1M8HLt+9cZv/NZv//4f/dF767aY3YFz5/L/6g/+7Pd/4wv/&#10;839+YcP23fsPH/uT3/mjL/zm72/bczpJijMKNE03VtdYTQs8BDQ9pamtqctkCGX5w8DSAbNYYOmA&#10;WXZg6YBZuojzAS6nx6IeaKrcvOmo2RLvbOrct+Pw6MDkuZ0nrp+7eCn/3Je/8eXB8ZF1W/es237Y&#10;H4x67a7R7uE33lwzODqRCKU8Jkdvq2r1+uOqCSO0zTRF1VdWJ2IxZQc5JBOp69dupFNpZfnDwNIB&#10;s1hg6YBZdmDpgFm6MDRdVlRoMwzGI5Y9W84NdbuKr1Qe2nWSJpmW/KLDe3c2tFT/6ze+dK3wSlld&#10;84btx2MJErEo4Uls3brPanXWXyuf7OtjM/T6tccbmvtF6UDSteXVsWhU2UEOyWT68qUrBJ51wDx2&#10;sHTALDuwdMAsXdKJ5NZNG7v6K+JR3c6NF1qrTXXlrbu37k4lk0W3bm47dDCQIhKxRDBsuFVc9K1v&#10;b0gmecSjhCu2Y/u+seHpIx/sqaspSqbjG97b01TfJfACQ9FNNQ3aKY2ygxl4nh8bm6gsr8LSAfP4&#10;wdIBs+zA0gGzdCFS6cO79w2NNKdSruMHr6p67A6r++jBQ3kX8rZt393S3uswB5qrGq/kndm8ZXtt&#10;zZC8VcIZObDrkF5rO7r/aEVjIcGmDu462dbUy1CgEHiTztDW2BIJhXnpyxTQZDMM53Z5q6tqHXYn&#10;BJAj+VCwdMAsFlg6YJYdWDpgli48y9v1llQiwnExh80XD5MsS+s0000NbQatnaGYhCM62qrqbx8e&#10;H9XQtPJiBpZk3AZHPJpRa/UOr40TWIvOFfRFBFAFAkolU+qxyZJbxdNTmngsQZH05MR0WWmlUW9i&#10;2ft4tQOWDpjFAksHzLIDSwfMcgHa1kVrXu1Wx62bBfv37N+3Z/+tm4UGg0kUFvcDlg6YxQJLB8yy&#10;A0sHzHJhMaUDtNQEQaaT6XQqfe/3N+SCpQNmscDSAbPswNIBg3kQsHTALBZYOmCWHVg6YDAPApYO&#10;mMUCSwfMsgNLBwzmQcDSAbNYYOmAWXZg6YDBPAhYOmAWCywdMMsOLB0wmAcBSwfMYoGlA2bZgaUD&#10;BvMgYOmAWSywdMAsO7B0wGAeBCwdMIsFlg6YZQeWDpgVBzTSvIBYHjEcmMDyAiyC53013lg6YBYL&#10;LB0wyw4sHTArjjSHVBHh/EBkV71nT4Pn6kBQF+ZoaMGV9fcElg6YxQJLB8yyA0sHzAoCmmcKoWYb&#10;988np37ppfpPPNfwyR82/PpL1c8d69b4aPp+tAOWDpjFAksHzLIDSwfMMgMaWZZlGQZ+WLHFFQRO&#10;AppfHtpguRmWfmFRDMSy2e9h8gLqcTN/f1Sz6tvlq75T8bHv1330B80f+X7Tp5659fWtlZagGKEc&#10;8kPB0gGzWGDpgFl2YOmAWWZEwpErl64cOnD07OnzNps1k0mVl5Wezb80YbeqxsbVo6MclTZMjNmM&#10;puHh0aNHT+zZd7C9sxeUBrTNCQ6tb4p88qWOVd+t/vw7le8U618rsvzXdwdWPVv/C98vyGvUpQlG&#10;2c2HgaUDZrHA0gGz7MDSAbPMyGQyUxNT/b0DJ46dOn36JEklx1TDm/ft2XTxYkVT07G9O8iAtfjS&#10;2dH+fqfLPTisunq94M13NxgtNhAFTpr/x+Omjzzb9LPfK8zvtMdpLsgIH7SHPvF836pn6146VB9P&#10;UspuPgwsHTCLBZYOmGUHlg6Y5QS0sGSG9jiD4FCPT+7dvUcQKIEOXDmf95M39vrDofy8c3u2bzt1&#10;9LDdbIlFEulMmuGFHVvOdvWoQBRYKf6Pd6lXPdP4i8/eGHZQ0FzzAiqYyvz8C8Ornmn5xsbCWApL&#10;B8zjBksHzLIDSwfMMgKa2Ixmyrx5w95EJDE9MLZ7/eZ4PDg91Pajb//ghVf3MBxrs5nWr9tYUFBE&#10;EuTpnSeqastpjtm5/lJL0yCDkJsRvnnW+dFnGn/2O6Xrbqh1YU4VEL5+3vbx73V85DtVbxyri6dJ&#10;ZVcfBpYOmMUCSwfMsgNLB8wygkYoNTlmePkn7yVDMW3fyJbX3nHYzJcvXjh89Oy7H+x2uc1Bn/XW&#10;tRtHj52IeRNHVx+uLC0lCW7XmotNNf3QOCd4dKDd/5+fa1j17cZf/G71773Z9Pk32n/62/Wrvln2&#10;a9+/XDVoZ9h7fcoCSwfMYoGlA2bZgaUDZjkhCBmz0XH6xCWWYu0a45UTp1sb6ipLiyfHxy9funT2&#10;9OG//+s/+7M/+sPvf+/72glD2eXqwX4Vy6AbeTVjKh1sziFkDAsvXnV89Ietq55pX/VMp/j7zapP&#10;//D64ZKhSOY+ns7E0gGzWGDpgFl2YOmAWVYISOARkZHuSOAFjqTF5y9pGnGsAH/ITCoRSyXiFElC&#10;SJ4WwBsCMhRiWXELANSDPoa21Hj/YnP/f3uh6rMvV/3jlqYLjfpoaibEvYGlA2axwNIBs+zA0gGz&#10;4oBGOsYIE65Ur9Y/qPMZ3XGCBkVxf2DpgFkssHTALDuwdMBgHgQsHTCLBZYOmGUHlg4YzIOApQNm&#10;scDSAbPswNIBg3kQsHTALBZYOmCWHVg6YDAPApYOmMUCSwfMsgNLBwzmQcDSAbNYYOmAWXZg6YDB&#10;PAhYOmAWCywdMMsOLB0wmAcBSwfMYoGlA2bZgaUDBvMgYOmAWSywdMAsO7B0wGAeBCwdMIsFlg6Y&#10;ZQeWDpiVSCqZnp7WtrS0tbd36rT6RCKlrLhnsHTALBZYOmCWHVg6YFYWPM+53O66usbGxubu7t6u&#10;rp7W1vbOzm6v189x99F8Y+mAWSywdMAsO7B0wCxXoLHlF/z0BDTCvPS7AHww6GtuaZyYmIxEYjzo&#10;CI5LpdLDQyMtLW2JROreG3AsHTCLBZYOmGUHlg6YZYl+Ur1x/eaD+44bdTaOpQyGqdKyQorIkInM&#10;eN+YbsTY3zE6NqLeuWvn+nXrdmzbV1xQk4inOI7u62vv7GoD0ZDbWJME1VDfNDo6TtO04vVhYOmA&#10;WSywdMAsO7B0wCxLdFPTVy5dPnHszIVzV00Gk0Y98cbrr9ZV1bXVtu3asOPGhcK1b2+ZGNWWFBee&#10;PXP6G1959tSxyxTJUBRZU1Pp9/uUWHKw2Rw3bxakUmll+cPA0gGzWGDpgFl2YOmAWb7wyWTq/KnL&#10;xYWlNptl9bvvvvH823u3Hti3e19NacO697Zz4uUMDvHsxrd2NNd2IQHRNF1ZWRmJROTtc8lkyLyL&#10;l7B0wDx+sHTALDuwdMAsXxjEMJcPXjhx6HR9bd1br/zk0M49X//Gv3WoBtqa+1a/uVO63yGO6NiB&#10;Dw611vco0qGq1utdYNbB5XDfuH6TJEhl+cPA0gGzWIjCAUsHzLICSwfMMgWaWhrRZN7hc6eOXrh4&#10;/srOzTtcFuv6jRsu3rpZVtr2/pu7xRsphQwik/vXH2pv7IUllmV7eob6eodZhlWikSAJqrmxxaAz&#10;cNJMxb2ApQMGg1mxYOmAWaaAdIDun29saK2sqGttHqiv6QetMDw4dOTwiZrK9iuXysQgoBcIrjiv&#10;Wj1uEIWEgMLhWE/3wPjYVCyagAA8L4RDkaEhVVtzWzKeVOK+B7B0wGAwKxYsHTDLF1Ea0AxDUfDD&#10;Mox0awPHEQQBPmByIAhFkTTHKtMJgiCQGbqjrbuyorayvLq8tLK4qLy7uzcSitzXpDGWDhgMZsWC&#10;pQNmJcJSrNFo7enuUw2NmoxW4p5vcciCpQMGg1mxYOmAwTwIWDpgMJgVC5YOGMyDgKUDBoNZsWDp&#10;gME8CFg6YDCYFQuWDhjMg4ClAwaDWbE8vHRwKS4JLB0wKwQsHTAYzIrlYaWDw+FQXBJYOmBWCFar&#10;VXFhMBjMCuNhpYPFYlFcElg6YFYIBoNJcWEwGMwK46GlgxlLB8xKxGDA9RyDwaxQHl462BSXBJYO&#10;mGUBy7KJRDISiUWj8Uw6w7G8suKewdIBg8GsWLB0wCx7xPdRK84PRxCETIbo7x+sq2tobW1vaWlr&#10;bm4dHRmnyJkXV98bWDpgMJgVC5YOmKXFfQ//71M6xGKx3t7+hrpGt9tLkhRBkF6vv6W5raOjm6IY&#10;JdA9gKUDBoNZyjAUA+3bHS1DEGkCwiih7xMsHTCLj8ALMV+Qimcy0WQ8HItHU06HN51KJRLRRCLm&#10;dLonNfpoOs3zjMvlSCRSZqvd6/LyLBeLxMg0mQrFw4FgxBt1GL1EkiIzjMcZowmWZdhkMsWwnCAg&#10;iGd8bEwzrYPNkcCmIjGb0c+xHMtQ8WAwGUy6LM5UKq7TazQa3eS41m53cRwPTE/r2ts6OeY2iZJM&#10;pIqLy9Vqzb1/AQtLBwwGs2RhGe5K/tVjR48fPXIs1w4fPpp1nztzXjOtVTa4T7B0wCw+TIY8uW3v&#10;QFlDT2ld3pkLNdXN77+zsaK8sre3Y+fOze+++/5ra9ZXtLcGw85333m1pKT04IGD29d94NNZD2ze&#10;OdHcXXPm6tFd+6/lF73/+vaasjaDOrxp9cmmqka7wXDq1CWb288LaHx8+MD+vTt37r5+9VoiZNEN&#10;jqx5/eBY/7Bxoifv6MHaW/X7tu0bm+g4cnTH5g+2fu0rz504cjGdytA009DQajSYlYRmEZBBbywr&#10;q0yn04rPh4GlAwaDWbLwvGA0GKfV0+op9QI2oZ6ahFXTXu8Dvp8GSwfM4kNmiM1rNjRdLWm4VrLx&#10;yH5b3Ftw49r+3Sf8nsSG9R/cvHlzcGTk4uUbVpPnx8+90dHSHTNNvf/MtzRdqh3vbhwobCg6cGbd&#10;tg0Wvzv/zLVdW46kY+yOTYdef/7V+qr6LVv2JZOEAOqEoSgqHXQ7L54831hVkwzGtm7YvWvzluKb&#10;V7Zv3FRzq2X1a1sZlqCoYDoVXffKBzXljXAuURRdXlYXCceUhObAsuzly1djsQVWLQiclooLg8Fg&#10;lhWCIIhzsNAm3vM86xywdMAsPizHG0wWIZLuKK3cfvl0WuAbmyp3bjsRCfKnT+RNTk4YDfp9ew4b&#10;Ne7nf/Tu5KgGJX3bf/LcUHXnljc2DBbWVRw7s+HAxgRHVxRXbNqwfWhY8/bbG9avXvvv33rmfH7B&#10;TE1nER9FZKLw/PVzxy+rBsffefP1t994/TvPPHP1ZkF7df/aN3ZJt0CQQty3b/XuhupWWKBpuqq6&#10;JRSKKnHkEA6Fr165nkgkleW7IyCrGb8SCoPBrFCwdMA8EkQty3IjbS0Hz51M0XRRWfmJ81ftruj2&#10;rfutFrPBYt6ya7ff73n3rdcHevtiDufWl9/Sd09te2vTYGl1f9H13Qe2RdOZ69dL9x85VNnQ9dZ7&#10;+6cnVG+9+2p+SZWyA+i9eQKR6RvHLpzac/LyhRsvvfR6V1vbiy8+X1Vf39c0sOHN7ZJ0oIRYaPfq&#10;vc11HWKKWLa1tXdgcFSJI4fe7t4u8U7Je3vOQkDu27/egsFgMCsHLB0wjwxBCPsde/ftfvWt9157&#10;Z83g+OTYtHrv3r3Xrue/9PprL7/5ZjgcbG2qXvvumtd+8uaNs7di9tj2tTuHW1p9xsktH6x94cU3&#10;1qzbrpqaqGzuPnK6gOMyTa0133vppUmtVplkE1hE0wVnrpw9cLrwZsXRU5cYhikuLHrnrdV5x/K3&#10;rN4tJYIR0ol9mw+2N3eJWwiC0WgpKiw15dzuAHLBZrWXlZSFg+F7nb4TkMtx29dbMBgMZuXwsNLB&#10;ZsPfsMDcCQHxjMtu6+zoU2tNBEWFEyGfz+VwWPoHB9U6A8uxSKCnxtVd7SPJCMuzgtcVTsViAse6&#10;TObhvlG9zgo9eSietrjCCHGpdGxkYjwSj8907/BXCLp8fofP4wo73BHwSkaTBrXRawm6zAEpDAfq&#10;wW13xaPKlQiO43VaQ3VlzeT4pNVktRgtHe1d9fVNTrtTDnBPCMjj9irupQHoHsW1/BF4gUgTPP8A&#10;D+ouUXiOJzMU/CrLSwbI5Fgsriw8dSQSKTjflYXlg8ftg1NAWViqPKx0cNw+9sLSATMHgRcvXswd&#10;zIudvuKcQ25/wbPcnJCChLJwT4B0WKDtiERivd299bX1DXUNg/3DsKisuEcEFAqEFPfSoKen7/4y&#10;ZgnDcZzVamdZVlle/tA043S6GeYBn6F/dAQDYUiYsvDUMT2tvddLkEuJ0dGxdDqjLCxVsHTAPAlu&#10;FwR3QgAdcXvI+5cOC+8JIuFYDkaBoj3AXcYCCi6xUX5TY8vTJB0sZhvDPFXSAZrKJSgdQDeYb/8O&#10;0dOEekqzHKVDV1f3vT8l/qR4eOlwm2LF0gGzIhClw9KadWhualVcyx8sHR4bLpfHaHxqvwG7bKVD&#10;F0EQysJS5eGlg0dxSWDpgFkZCHeXDhzDccxjnQR4eOkwc4GAg6OjKei+n9hF4uUlHaSJMHESS1le&#10;iCclHSBVFEXdZVbt4aUDyzI8P3vsS6qrfkjpAPlGZAiojcry46Krq5skSWVhqfKw0sFlxxcsMCsO&#10;nud9vju+hY2l6UnVqFb9WAdzDykdXHZnb09fOByFg6NpamrMbrcElXWPnWUnHaB77uzodN75oRua&#10;pu12x+OXDsFAcFQ1epfO7+Glw0Bvz/CIipYODfR0a3Ob7L8UeEjpAMKrq709HHrc84tLRzrAcIK8&#10;w/zHKo1al06RPC9A2ferRopKynu7+vy+gCRUBZZMGdRTqQTtsNhjkZDNau9s7omGY1AXdXpNKBS0&#10;O267zxxLB8xKAM6O9o4O+E0mE13d/XqjjaQZrUZfWV6hnpok0qnqooIP3l9fdKtkYmwSRpzyVplY&#10;uqq6rrSqfnJcxzJsmiCnNJpEPBEORSxWBy/AOUi7HC6d2RRKp4KhqMVsJUnK7XRPToxn0imB59qb&#10;2/2+MJytcoS5iNJhobElkyF7OnvLq6pHhgcgYQzLxaLRTDLN0Gx/90BZwa2KkoLe3gGN1rh+7YYj&#10;R05U1hR5/PrKko7N6/eVll/XGvXszPSD0+Eor6iurqgyavVEhooGgya9PknTJou95GZhX2un2xti&#10;ecFps7idlqbGJovRI/BCIpns7u4tKiotLqsYmJxIpdJ2qwMa9NraxtHRSW6hxyjuLB2ETIIBgxZt&#10;ZFw1pBokoc/u7CosLCosKuobGIBGTGcwFBSJdLa0etw+fygK/yKxcFNLc8AfvsPwW8gQ0RsFV24W&#10;FTQ3NdpdTo7nQn5HLBxMJdOqwdHK0sqO9k5/MAglzlCkz+WGTsWms1ZVVpWWV9TWNlsstuPHjh05&#10;dLiqqkqvN0iN522AdHA4nAtKB4oi4RBKSioaG1s9/jBUA6/b7nY7jRa72emOhb1+txWOy+N1Tk2O&#10;pkjCoNdCCfohq1k2HIFWOUlTFKgWeafJeLS/W3w9SSAYisXjRoNxx47dV6/d7Onph5yfX0PcLu+d&#10;pINdZ6ksKKsuK3fYbLAvhmVCYS/89fn9jU2NRcVF5ZWVerP18vUbu3bsqC4u6mjrMFtsmzdtuX75&#10;an1VbSQk3gwEItvt9kK2NDU1RSIxWAxGApC9Jr2BSCXDkajT7Zuc1JUWlZcWlLQ2N0MY+UDMZnPA&#10;5wPpE4lGY4mky+UkMkmd3qAx2swmUyIRJciMw2KhSHFOJRFPLvjturtIh+GeodKCouampmgyCbU0&#10;EvAH/HaIanxsvBjO28LS5saOYDC8b9eO00cPV1dWaDU6OWEhn99jszIM7XS6HU53Mh63OlyhaAJE&#10;RllxiWZSA2XtdXqcNqjAtNXoLC+urqursVgcHCfeVAWpT0YiA53N4xNTzIJn8p2kgyDAecFCHWLk&#10;aR6IDLITTh/4w0neUEQs+EIwZR0PDl70n/GR10JpSg4Y44jIi/JOxG0koQk+gFatnp6agsTkhpFZ&#10;debYhQM7L6lHzbBONaWua2qtKKy8caPE4Q1APBxtH2ivPX64sbSw4cCeHXWVNZeOFBTmVzE8NTDY&#10;fPDI3sFxEAoQoxIplg6YlQDPs+fOnXG57N3dHW9v2Hz8Wumthm6t3tRc33At7+LNq1ccZlPx1csl&#10;BYVnzl60mJUHmBuvl7+/YfPVmvr8c0VXzpWGQEl0tx0+esBuNJ24eGnaZfb63Nfy849cyctrrmlq&#10;7z594pzNYt+7c+dQb8e1/FPhoKeyrPZyfmUwuMDbMEE6CAtdYYj7Qi/88IXiyoqG6tKbN28a7V7d&#10;9Nit/AsBR3Cgd6iqrKi85PKJC5cr6jvrGxqKS8sOHD5YVFI4rhqvKq8uLa04n3/DMfMY6p7de1ev&#10;39lUV5935kxZSVnab6kou7z/xrWhaW13Q0vr9eJNRwtatMHzJw4XXDlTV9m4f9t1rys6rVG//e77&#10;1dX1hTV1O65czL9RUHiz+HRefnl5DWTO9EIjdWi8YDQMLZKyPAvlNMYK84cyaUo1PnT8zIn8azc3&#10;bd159nxebV3DtZtFNwtLNHp9VXVNXVVt2fnL505ePH75ereqn6QyNTU1B/aepDILzmTw0bj+bPGR&#10;9cf2V1SUb9m3p3OsI2SsP7j+5ZFh/VvPv1NXVFVbW7/r1NEp3WgsaD59bK9Na7LqrDXVNbWNrSdO&#10;5p89e2FENVReWnL96vVrV6+Ho3ML6C4XLCIR545tO27eLG1s6jya36Cx+MxG1ZkzJ8vq289cv1FW&#10;cOTaxT1NXX12u/Fi3onK5trW1ppzJ4+dOH6+taOjt2/o5rUat9t+/caldFps8alMuqqo8Ny5i92D&#10;A9t3bxmfmuzpGYSO+ezpi319g/OfDr3LrEPT+cL9q7fUlFfeuHa1rKLCG3DfKj9T3lLqCfobmmrL&#10;K4rzC27uOH1xVG+qLi9tL7q2Y926jsHx2rqm2srq6xfyelvaKAIGpbzNZuvobK2qqT5z7hpBMQWl&#10;N2126/W8C6r+ntGJ6Y3bDmq0tqaq5qqikksXzh67fDMtSUaX03786METJ47dKKsZ05iLCm44jaOn&#10;Lp4pauvp6q6/ce1oIulrqi1uqCoHed3Y0Gxe6O2uknSglIXbObDhYNHVm1XNDcevXzdP20JW86kL&#10;W+1u69SUprmmpr6s8fSpK8cu5w8M9NSXwamcf+b0ubj0qtlYOFRx82prdbnZ4rh+49Zob1t1fVNh&#10;Zd2YSgVq9dblm6U3qyLBUMG1Ky0NDVfPFV04drmi7MaNm1V93dMMQ1w8e+Ja3vm+hvItOw9NmP3c&#10;Qtqhq7NrvnTgWba6uDzvzPm8ixc7O9uTyXgwFGzv7gmFPb191afP5Z05fbm0oMJqdg72dzkdWp3J&#10;ODTdHkqZrhRdLa9rhAqrGp+AM6upq+tm8VV/wFpedXnP4T2nTh6vLy93uDyyjAHJ09ra4PX79Ead&#10;x+cZHhzYvHHjoQMHb9y4EZK0YJZVTrOzsrS+4FIJRBqMJSmGS0QTVdXNHQPjkiBIeiy6U6fru9qH&#10;D+/fo56cchsdN/OuRFIhv99+Nu9016gBDgpLB8wKQuBAwN+6cfXMqWMXTp/pGlRVdg6cK6wWBTtD&#10;2Udrzpw8EkvRHE2HAsGLF6/AqEveruZ6S/7FYmgXw4HQhne2G/Ueo9167vTxkMNyPf/sjm2bKosq&#10;awpqjCbL3rNHzty4WFR+y2SxHj+fT6QSpWd2B90m6E0ryuHEll9ZcRviExYLtUMpb3jtW+uCiSQM&#10;2vKvXK2o74r4baf27rRP2WKuCEuziWT4ckF5Vz+c74hl6ILCwuLSUookYNzhdkeu3KwwO33/f3vv&#10;AR1Hkt55YqSRmac7vbe629PKzbRmpR3trbT7dLt7K2mlGXlzoxmtNFY9Pb69Z9MBJEALGpAEQYIE&#10;QBCOILz33vsCCgUUUKgCyhfKe+/T1H2ZWQALBdCT3WDX9+OfhcjIyMjIzMiMf6Tlsjpz+nRlQyd0&#10;cqwWY/a5s3rt+vLKTHV7t9PPHJ3DAVvmzdaqWXV1VUlHV4M3FGlrnwB3YjEZjh/LDIUj0FcanJw+&#10;czZrcLiv4M5dIhqenh5vG5vkMk+EIEjo0u1lHUiLwVWY2+p2eSmamp6azsnOuZxbtCzagHFqpfb6&#10;tSLZutbr8sKGmOzpL7lV0djV39zbAR0mmCTv8m2vK35Enpmemhwft1m5izLQ6DomBeMtM0uBYGhy&#10;Zja/9ErUO5f94SujI4vv/PjDqJfpmcEBPfvYwZBdcbvgyvzIrEvjMBvMBEl190xWV9f7/T7oZa6t&#10;rpXcLjVakjcQ9H3V6r0vWDgdupIb1Q6bNxgMFZUMtLULIpFAS1ObYEUxNDYz2lfc11Va2z1MEsHp&#10;uf6WkT69TlFVVtzdNnAjv7itdWCwd04ulzU0NELHksvQIN+4dbt0QbR69tKZhSU+93T0QN/YyMgE&#10;16FMRKfT38869N6q7apphaquUsqzsrJUavXEcE15dbHV53W6LDEqvCFaKiitJdjZ0kHX+XNn59dk&#10;0IIAC+PTYz0DET+ztmGQokmvN5Bx7LI/SLR3NfEXFq5cuCBeWe4fHCkprzfoXV4nc0ZkqL/7Zk1T&#10;IMoUElZmXc3dwYG+qwUlrT2DtdV3tTJhwe3bs2sqq0VRV3PDatVOj/RnHTnEnHFqaFKrNUw5diJc&#10;XoW1Gh/YSf7pm1aD1RuNNA0PV9U1h0KOq/mHZuYmDZtGKhzyeSMtnaO1XZ2RSDhGEiuL/Nu3S90e&#10;D0xIEWHB9Gjj3TJfMDw4Ora6MDUwOdfQNwo1BKrZ+spG7tn8cCgw1NvW2dpSXdyyMCkMhXxzfOnN&#10;m41+f6AbdvLG2oDL3tQ13jkjD+/8hC/H+Nge1iHijxz+8ZmR1snlBV7t3bqrV2+4/cGm9t4LF3Ju&#10;5OV1dg2sCRd4411nz14Szk1XFecOTC4cvXDJGbGviEeLS/Ju3668dOlaJBKRazZrGusLCgtOncmu&#10;rq8Xi+d5oy3FlY2BILMX+32esrKixo7mkeHO4vJimc4oEYklQn5NQQ5vgZd4jjDNqNEJFuYbist9&#10;Hl9TQ6vRbIf9dnyKPzgzzyagIl6PTG1Z4C22NTV5vZ5owF2Yd25JvOpy2TZUyiW5Ga0DklKAQYBj&#10;BG9m7ErOxUsXCgiKkmm0agN3QTQaUvfdvHlVZ/N5bdaG6tqurn7oFbGjYs1VY1Ul7Wwwevi94xsr&#10;Wr/LtylfW1mcLMu/2FVT994P3lubVwb8vuNH3/jRgZ9s6NaFa+KucV40EuoszLLppXAU7hscMFr3&#10;sA5DA8N7Wge31pJx4JgjEICCt3R117YMgnUoy7u8PrNecPqGTW/r7W5r6eyFpp0mybWlpbKycrOZ&#10;uY3D4/DdKqrq6JsIbV1wOXUis66tl93Z6fSTJ1clIpNZZ9Sa2bMdZDRqulnXVz+rvllUIJKtwfw6&#10;ZxerauuCTtvlC9kbig2CJNtqmqoqijp6GmaFfDgYLi1Nn7x6k8s8kWiU0Ki1e1mHGLixWzdu2xxO&#10;WKvdHV3D7W3VVS2j00vQZ5oYHK0srinOq+tp61apZWWV5VqNbpEvqLxbA9vLZLSU3qoPsl1zWJ/Q&#10;j8y9fFm2wXgOdomCk3OCtikpQcacFuu1wgthx9SVY68PjSy++9bRYATMYiy4aTv2g1fCVllFSb5g&#10;bL72etXY8IhgVVJW3mw2M1vfYrbcKri1uLjE5rkD6PsqFSo4cMeHE3DaDeU3mlwOH7TwzdVj5QWj&#10;0NTqNeZgIGw3u52mpb7eypKmHijhNG+gYWI0HPSZ1HKbxvjGDz64erFEKtHOzy51dYxyucGS+ky6&#10;7PM586urF/IuzPLnwNEO9Uxcyy0w7+U4tVrd/b4B21ZU3d7cCdvW73MfO3ZMoVDwh2sbqsv7hifr&#10;aio9Lmf9rQKZmHmw0+N0FRXcqGtu4oyJYkNRcavMYdnRSY0EoxfP3PJ7iNHh3jdee+fypXzwUtfz&#10;8kx6a3116/zkPPSTS4sLFXr9diW2WcygyxdyXv/pm0NDE+tSWUnp3UiIcjk0zS1VGp25/FbpSN/A&#10;Rwc+qq2p374smMiSYDkY2PtS/aVjuTazEwo8yxdeunPHRjpKirL4vJlbuQXqxcXJuaWimuYAezVE&#10;tibJv3x1aYnx1ix00G1xmrX+cLR3eEyytjTCX6nrn4DqDeMkwvVzxy7B7uDzmANed83t9qU5MSy9&#10;VGm5fOUuNKBdbXUiqPxUYHZJebN+whfYw9mMjY6HwLvvgI54okdfzncqmJ0i4I5+5U+/ZrEFZhZW&#10;7lQ0NNV2zs6txWjCYhZ+dDSTDAfaK64L15Tf/NFH3hCsTouA11lxs/Tou4d8TDWLidbWr1wuLCyo&#10;GpuehwXUaRevFN3ZLsnU+EhTe9u6aDav6KqCsXQ0YTc1Fl9al6wmHl/S5DJ5S2NT7c0Sv8fXWtNi&#10;NtlY6zA/PDMXTwLLTVETYxNdLZ1w5JKuLp/NzFhcFnGjJJodt5CgdUA+9VAk070Y6uvs6R5+/f3c&#10;ef4G061j3gFnkG6szw7WHzt5QmmwCecX83Lytr7SCQno+qrWqxcLNiQy0E9e/kAiZPpJFBWZnuhr&#10;bmkNBYKNFfXDowsE4aurPHf6woWh6bmyO3fVWlMkEqopPK5TimVyZUV9k55t2pMYHBimiD16MI5N&#10;8+EPjtq8zLnW9u6+erAOls3y61clM2t5mXm9LT15N69uyKVQPI/LUlxwa3puEVJSJHm3rOrixet2&#10;l3f7eHEyKzP3WrF0fX1jfePtw6eX15g9HVaFy2mXb4jF/NErN8qH+Zv518v9Pp/S6shp5F29WUqH&#10;nHfLbhSV3hyeHL9dWGzQ6ru6OqNk0O2ytHc0Hzp9mcs8EeidK5XM9fX4cAJul7W05GpDc29752hV&#10;ebnPqh0bm7h5u3aFv3z7xg2NTFtZ0NNY01hedWNqiQ+Fk6+t5V8pEAgWq6oqxoa57tAuaMrrtlW1&#10;9rRPSRjrYLNfvXk+5JrLyXhtcIT/ry+/4WN79M411bGXXw5ZpXdKbyyOzVVcud3V3VFRWz/LYw6G&#10;cGwsLymvq6nb89QCYx1kyj2tg8O6eS2niDe7KFoVXT1XXZwH5mwb2KCOru47t+vbzSZdW19L+cgI&#10;06RAz9fuuHw8L/vY1e7O/ju3WzVytp2mKZNGXpKXm55xvL2//1xu9szCrHht48SR07KNXR+aZwHr&#10;sH6fI3ZrYRVnHXwe1/FjmWAd5kcqW6pKB3rGSgsK6+/W93YPM316ml7kLZQUlDJ7AXtl/e23Phwb&#10;noZ2JJ4RC3Sar5wq8NsCCpnk6//47bEJQXVdc1tzExWO3CksH+4YLMsvnJucBCMen4CFigQH6qsy&#10;3vloeFR4rbJjbU1Gem3ipZHbd0o7Rhfzrpc67E7mTpHGZp/PByYpPtkWAv5SwL+XdaDBOuTZzG5Y&#10;wStzkuslla6Io6wwa4k3e+vi9dmmlqu3y/gKNSxRJBCur6wfH2JeY5+EalNfWlUtWJweF6w09o9z&#10;1kG8LLl44iq74aAa0GAdluclEJYpLbmX73idxpLCPLFY7DDrW7omLpd0+tgTM0mMjozuejiTjnij&#10;h1/Js8qZeDIU+x9/+FcWg8fm9JjMlrmZqc7OIZqilqZGikprwxF/c8UVm1719htv6gwGp32zofS6&#10;eGqi4Mwpl3wzYPM2N7aOj022NDR39vaQ4eBiZ2Nn/3CYuU5ER0P+1rqm4lsNCzPDuTcvqxxej8lR&#10;kXdzeHgwqfamnTmZfTw9s7uxA9zZ1PiM28W8uVOyrlhNsKKwSQSLgpXFZb/bU5yfd/L4Ma2eOYcJ&#10;q2pdie91QFILaFahvczKOJqZeeYn75zq7BkhScLn9dTV1WWfPn386OGD6RnCdRmfx5+emN26Dwr+&#10;kFNj4+kfHcs+kXPx9JWD72ZqVYwDIInI0uLUolAMeWrVur6hSZoOrgknLlzMvVVaI1NuQgtKEJHJ&#10;kSaVTHLxMvQeb5t3XnTkAOuQdLDm8Fqdd0vv+tjzn4Kl5Rneit9lH+muV4uX807f6muZmJ6Gozxz&#10;1PDajZPjMx4v8y6acCA00j/CX9juaTE019e//e5H2SdOnjpx+sjJHKWGeTCbJCNjowPnTx2/eOJY&#10;SXGZXGHpbB4Oen0t3YPvnynqHRiLUWGZZDnrZGZzW7tBa/R6fJPjk+GgZ4k3eeHcmaI7NVzmiUAP&#10;UiZl7r6KDycQjXiHh9rPZl9rbe2Tb0hJMmwyGfPyoCWrVUlFJBGuvt3bWN05MNwHBz1oYa0GQ/nt&#10;qps3CmZmJj1uXzyXnZBEVCJaPpSVvSDRkhS0lN7OnpaIX9lRXSISKwsLy0PQKtCxqMlVezU/4rSM&#10;Dw1IBWulV4pqamvae/t87JneaCQ6MjSqkO/dQoN1UMgUe1oHr9tScL0w69jpk5mnDr1/rrt1Nj6C&#10;AaqNn88f7xubGRvuO34yo4u3FKBp5m43iuIN8i5kXWmoa9RvWih2VVFERCLkjw/08xf449PTrR3N&#10;67KNtbX1lnruXNceaLQ6iYQ79ZLM/ODk0vwSlMDrdjU3tZhMZtnK1NLoxHDX+PXC2zX1nSajEwoC&#10;nkm0tCqXMA0tdHw9Lk9hUYXNnvwFWiJMdDUMRLwRn9d9q7D83Plrw6NTXo8Hpiq5UdLb2ttUVeuy&#10;73qWgSIMG+Lzx07n59/lSzQESbh1G2WFl/ILC3ki9ejkQigU9np90E036I27rcPigsDv2+vdSnRs&#10;oHEs4CJiREy/bhsanI1EvFPDlZvKlcKLlxZ7Blq6+50B5ppd0BOaHZ93WZJrDvTsh0bHc6/fWF1d&#10;XlfpeCsb3MPMOpW+o4E7MweD9PTooloOuwlttHi6OiaDTvNQb5fFbBZMDh87mVNS189dJkhidGQs&#10;sOtkScgbfudfj13NLqipqm2o6vvSS39s1DFvEIdNoFGtZ6Qf72hr72xs3tzU+7yu6rJci0madfSt&#10;vNxLVRUVA231fru68mZ2+aVLXWXNXa09Pp9/ZWnx9JmTLbXVLWXlGjVzi2g0ElqcGinIu5mVeaWz&#10;7c71mye0dkP38NStstrArus+j/lwJlQO2DxsHwuAdaXRxa+DcqB1QPY/7IGXstucapVGpdL4vH6I&#10;iY97ZKDnDceGPdrqBwPTMIeU+NAjAxMw08B/5vi0Gzo22D8U2esm8xhxb4dlgCBYn6gT+iLnT1zX&#10;K/e44/JRSMjx2QMNrVi8vmf3fU9oxstBiSB9tOJ2c3N9T3wEs7ZgHATg/0OKvGvF3mfbcpuPjt28&#10;mNfa1vaINQeWSCaV72kdGB5Uuh3jwCHE/RQUgxvYUW6m3w9iVgdTMPgP3hV+mX97srmpE4slj7YQ&#10;cQb6R3KLSveaAuJ2rcVEGGtxrzhMDuyfO+U146NTe11u4zJMioftEp/0oczzFsCqxgceAswI9gV/&#10;3oXT6lUJ08pBHDd/LpAMuyDx0F7jHwIFiwtbb88JR0fGd7+ImoyQfS0D+VcLrl0tzM+tys+96/fF&#10;60LA77t7t6qxsdlmY3ZnmiTWVvnBgFm8MtFUXydek7GVISIWzVUW3FidEkQCTD10uZwN9XVtLW1B&#10;X9ymENHIhnjFYXELl6QapUi4NBgmXKtak8S4R18lLb7cnBKJb122Cu4eywJLr9n50SC0Dsj+x2F3&#10;8mbn62sbaqrrQLDzzM/Ou92exzqAwgE3HorvJ/HAbsGRnNoSRGxNwR5CEybcDifF76nEBEyYig30&#10;DXIPqm01HBxcUxJPzw4yCSiKCAVDolVJKMBOkpAzowSSIrbz4UYkDT6ZmMl3Al1J0aqYsQ67Ru1g&#10;OxMONiyXKvVaA1usePRuHlrg3Qt1LwbaEhAZM6i0JquFYN+GxI15AGAdNjZk8Bsf3hMul615JSox&#10;kjmPBeKaVNBO2M0PGzi+UWmauUWRhuJyiXdJq9HBqoaaGZ+eY2eabbEFoG1Wu05v2i5PUhpWW+MS&#10;IplhIO5k4uO4VNpNo9FkYwbuwU3GrGs2yVZEfOrtwXshdsS9IU5gHTzsYxF7wGW0U4BEJPI43dwu&#10;cz+45Ntwc+NIDO8BO46ZnN0r4xsxEXb6kZEx5kna/U0aY9hZUQRFQTWjmD7J/QReLFEkQW3sPNmF&#10;1gHZg4Tdg9lt4sEH8NideZZHyDgWc7vdUxPTvLkFm83BfsCCcjicczO8wYEhH3uu/hFZE4m5/Rz2&#10;f24PStpZOIG9BpEktaUdY59S7GPbjBuAcG9PXzAQgiUioiRBkMwz3owgwAhiuEmYcBQSxfd6Zsff&#10;CoBgj4Zf9ojNLtfO/Z3Z5RPmvluJWTFKmMt9RbCriJ0XczBlV2koFBIur4B1SJx1kpgSQv6Jk0P7&#10;yOQJi8AsRWLibTGz4BKz0+4o4fYgG2CWZa8EsSgVi1DwS4aiIfACsDbh2MmOSZpXooLB8IZECnaN&#10;aZ2gNeTKz9Uftgoxpdqe0ZYgX4qIgUgyWVzBuGXnBBt4J7DJQcxrTSHAFhGm2hLsYWwBNKrNlRUR&#10;AQf/rXzYNbmjGFtiGgiuGsdXzo6xjOLLxSwgp/iiscWDGrIbJqtwmApHYwQsFyRjCsA0LTEyCh1t&#10;imTeScB8bWZnTUsQjNomXjxOsKbn5/kul2d70bbFVgCKJu5lwYhpARlgZ2H2F3CFbPG2lwIWENIk&#10;zJRLwPwyAWZUPHKnOGCh2AMbkw+zCahoXNyqSyzb8OCIz/uIJ0s+MdKICHlPYSIcikYixCMqFGTe&#10;YBPPiQWtA5IE9CAXFxa9Lo9eY3CaHWqNaUXpNLkCVrMq4PEszgrUUk2UqUtRmUQBR1W5QmJ1qpaX&#10;Fozsk/0ahTrocdvNJpXUQkSpQCDkcLiZ/ZB1/pQ7LJ7fECxvej1BImjTyNaFfIFghideXnVa7QbN&#10;5jyPN88XWGweOI5AYWAPXl4STk5Mc2XbBjLsaOsQLC7tvlx6P0QrIuawFgGRnGDfCYc/VkXDBGMU&#10;omQkFO3s6Pb5ArBXQnwkEoXVDs1VkP2F/ZRTkPkNh4OwnxM7dvxthYlIKLKlKCwRM2Eows4OflnB&#10;IDtqpyIw0+TcHk2w9eOHFGiHGZcDWzkI24LJkHE5zOGbOY5Da80KqgEIGkSKm5zzRkl5cgsShlLt&#10;BGLCEZgjt94eW5B5KAKmgQwR8Atrg5kJbAdYdND9gU0jEW94PT4iCmueYNY/M82OMu+paJhkN1x8&#10;O8IWZDdiJByEbcxsna2YMGxxRkwycDQQDnIKsuIm2RZXAWCtKhWqJcEyLAC3Ypk1vFWfdwmqOvPS&#10;IW497Bq7rT1ygBUONeReIbeKyhSGWQoiyIgKhcBGEFHYQHA4YMUuDzg0rgYma3t8sth4WDr+gsAJ&#10;h4utmsOJ25SwyMyM2PrA/kAYdhwGyGG7ksNeAOt5W9za41You0VA8RXMhtl4diBp/cNUVJROFKyo&#10;eCBKRSMkVP74XhAhBvoGvW4v4ymBbX/Jij3s3VPS2GRtmZ7HFLilBJ+VJC5nsA5QpZKUtHm2BUeQ&#10;bbFrNhLwB8GxsssXB60DkoTZYjnw/geD7b2HX/+oNL/4/IXrf/f1Dzq6Juurbn/47jvf+5dXfvLd&#10;V6dmpubnFw+9d0wt0b766k8r625/8O4bxz46qJbIz6ZnTnY1DTRWfvDTTIXYMjszdy2/wAOWnCLD&#10;/kBLed0//MlXX/1xRmfrgM+py8k+8/I3v/3at/71O//4reGOgbOHj/7VX/7xN771jdMnr+gNNqjw&#10;cFyA3rnRuOMGHQ6D1lBVWf3o37pdFa6GAqFwILytpP3oYxAcvOCQxLTxwUhXZ7fb7WXjmaMne8Ti&#10;gABrI1hBqxyMK7yXQrBTbyUIcQoEYKqQ3x+ElQO5sYfIHcVgxRw37zOKKeeuGSWIaerYgwzbbwEf&#10;4PX6lwRCmBcsF9ssQ3Oy4wjOHMS5I9KueW0pHOKWYk/iC/gkCjNitnuEWTlMXMIavi+wadbWJE6H&#10;iyn2VvGYNca0c4nF3iFuvcHK362QPxSELeUPJsWDmK3GbsSAP7ANuylhpqEQ88sqCG1mVClXCpeE&#10;4CYT1y2XILFuP71gdltr6Z5gvrCJQ4FoMAiC/gMYCFjwEOOGWG21vFC1dqwZVpADN35HntsCv8Kf&#10;5ztszsRFA3H7C7tCYC3BmmG3K/PLrjp27d1bSzsEa4+p5OxMAWbuXAiAUVsZxmMSgcmjIWJPwVZg&#10;bArr+BkDE44ODgx53F7mBBXbTnOnJeInJ+InSu7F3F/3O3v0UHHn7e4nplRQrjRu1W0L/B23AIli&#10;91LmoAOHD7DPID8rr8e/uroWP5SyoHVAkoDD1/FjGQvT8x+9drCu6q7Vaco4crmyuH6oq+2H//qv&#10;skVZXXFjZW3V3Oz0sXcPmuXqn/zoR3OLC6p18fG3P1ybEl4+fkYy3OpaHz38+sG8S1UF18sLiqug&#10;twCVV7UhP304a3Nds7y4euTAQbtJ77bZoY3xu32lN+5IpvkVZ9LLb10Rr69dPJ/b0z9KUMwpkM7O&#10;LrebuTM5Cb/XX1pa/lDrALsNc8sCTS8Llr0ur9/jD3gDnOB4xFnqx9MDpmK7OMmRW4KWwO8NgLi5&#10;Q3mgZeJiYFlgb4V2aYt7HTJ2Lw74/X7fPZg9mpGXi4SRAKRh9vcEQQwcOLkOGSuuePcO4ky2XLLd&#10;YnP2gScA3ZsjK8h8+1ATBUUJl9OtkKtcDhf0vbZXb5L8Pq5h3HH4SpTH44Xj7zOX1wPywaHP5/bB&#10;oNvt8TBKTpYkh8OlUKhsNge7Npjisa0V01AlbJT7KXErMNr2B+DzkkexYi0FDCZnEvDFEzArkBU4&#10;Zo1qM3HFPieF/IwRvFd5WHHnt8JBaM4JENOCMjUqHNlSmGmboeIm1Lp7gkhOSfFxBX1BuVThsDqS&#10;SgKCBWfrHlcnWfl80CEBQTyzfrZX1E7BWDbzxPnGi8H6G1hGVluR2wJjkVSGbfngNwArgqn6QCQc&#10;EYnW7HYnGGowQMwZF9g/EsTtdIkxz15bmyZZ7FjwA+EIkcYcBZ8Ck2nHa0bQOiBJkBTYan80EDzw&#10;+oHujjqCsuScuFpd0MAbmb6SfdmjDdzJqz5zIXtsYjTj3YNO7eZHBz4UyxQ+qznj9bfXp1Zzj51Z&#10;7W8U9RQfeeOt13/w0R/+/l/yhFIwvmAdJCviox8e9tldSpnsdFaGeEVw/fI1nUYnX1m9mXvLZrQo&#10;Rto+fOv7U7PTBTdLO3tHgmQM9uLOrvtYB1+gtOSRrANX841GExdAEARJNdKGhkYeQcNDg0kaGR4a&#10;6e8bnEl4cxSA1gHZCyJGBkqvXW2qvKZVCk6lF493S2tuNZ48nGM3uW6cLTp2Kmt0dv7ddzOtDnfm&#10;mVOjMxPS1fnckxkOte5CeuZoV3tFcX5FXuHq1Nobrx4dnFkMk8x9lFql+nT6seV5/tgo/+BHB5Ty&#10;yZxTl5ViXU15RVlRMXfa0GK1yOTK48eujIzxCJr5ENzY+OTU9CxUfa5kHGD252bmRpmXuD3wHngO&#10;9ixiQ33T8PAo7AX7UsODDEODg8MDA0NtbR39/YMQgMGHCvburUxg6R5F2zO9r7gjxq6jyn3FTvWQ&#10;nJMm+fj1OGUYHhqKr/z+/oHurp7BhG0xzK5wSLa9aLuUuLafgZgisQfwj1NMBXjQTLmyJUU+W92b&#10;BVsY2ARDAwODsDnYXWNke4uw24JL/OhK2oJJYxndb/G5zcGIC28pYdod6feHRtOsVtsjaBcW5sds&#10;tsh3vgIFrQOyF1SMIoxKTf75syfSD+dcLTfovE0VTfV3mjtqet985Z3bFaVLIvG1K8WBQGB4ajg9&#10;6/iJo+ndzS1el7OksHB8dKS9vXV8YCQaiNTXteYWltiZRyHoSNA30tf13lvvZZ65NjY75nKu5ZzK&#10;XeGp2xpaxodGaIqampw4e/bcu+8dvnu33cU+PQGOQa3R9g8MbWxseNkXLEIMBFZXVzvbO12uPc5G&#10;7AFrHRYXl3btJvtIljjMTjo6Mga/EH5EPXPYPJNLmGKKr1udTr8iXDUajNwgs2Y4fYwwM00uXuqJ&#10;WfkWs9k8OzO7e+94Ah5hql1leJH1mK+E2kXSe9HROiD3haaJaJS5gZkgKJpmHhxjnoNi7kuPso9f&#10;MV+MZe7hDvhD4bAvQoXZRwiZ58aYhBT7VAU3CXvOgAbzQFHM5MFolKTDbpci52zuptIAabYTw1iA&#10;THhuHaaVSNZra2tHRkb4/MWFBX5XV1dNTa2bvS8pnugR2PNLffsTgWCPryognwjhcESvM+75okzk&#10;E0Ek2nGnP/KIPLV1MO14nT5aB+QTggoGnH3dgw77I70eEY7gU1MzLS1trS1ts7NzoWCYO5fA6NHQ&#10;ane8DG0/IxAI4iHkkwYq3n0+Cop8MiTd6Y88ImgdkE8Hj9PsA8zdjnHFJ93Wo4HWAXkCwDrotMwL&#10;S+LDyCcNWocn42mtg9FojIdYwDpI0TogKcALZR3wgsV+gbEO7LvO4sPIJ41IJI6HkMeBuU0yGAyJ&#10;xevLy0KZTB6NRvV6w9KScGVldXl52e9/yKt5Dfod1sFhd6hVzKeEEeRTyfb9EDrdjm/G7mcWWesA&#10;5fb6/War1eX2PPpLM583oVCor2/AbDbDYcfpdEKbCr0Rk8kUDodJktRBM2swgrxebyQSgWTcEQmm&#10;gkAkEjWZzKFQWK3WjIyMwYQAd/frvoW1Dvv9ggWseafDaTAYYP1DAGqL2+2Ble/z+WCU18t83tpu&#10;t7OjaIiHSLfbDelpioYATAXb0KBnPqy6//k4rUMgEIA1w6wcgwFqAlRyqMYOB1R8ZiXDarTb7JAG&#10;UsIoqMyQjNsXYKzVaoUYGHS5XInfHIEjUjAY1Ov17FgzJI6PeM6kFRffhmrR1tZx+3bp0SPpMO8z&#10;Z7IPHjzcUN/4ysuvzMzMxBPeB4PelHial4gSsEbiAwjyqYP5AAELtGdcYJ8DHkGwzHw7WypTjE7N&#10;3q6syi8ske2bezx9Pv/g4JBweaW1pQ2OOeAPoNPS1dktlytgDRcW3loSCNvbOocGhwKB4OLiEp+/&#10;6PF4JJL1yYmpxcXltrZO6Pa4nK4F3sIif7G7u3tqaiqe9b4EFhCsA/TQ4sP7EvBkU1PT1dU1IyMj&#10;XV3d0JipVGoIQHMAK39gYGh5eWViYqq9vQs83I0bNzWazZnp2YsXc/z+gFqtPn36DKS5nnc9nt3+&#10;Zm1t6zt2zx+n083nC2ZneXV1DQqFElYmrMaJ8SlYe9D2s5V/ZWZmliTBmTlu3bo9Njre3z8AqxQq&#10;zMDA4MDAwOKiYGhoGDZQPEfWOthsttzcPKFQ1NnZrdF8TF33tEuXLsG8GZvpdBfcLILdNf3ose7u&#10;Hog58MEB2GPjCe+Dcad1QJAUASx+PLS/IWP0omDJarF3dPToLPaGzu4fvv7uqbMXoT8TT/FJA4ca&#10;6FQZ9cZbRcUwCGG1elMsligV6pqaOhiUrksbG5rgMAXhubl5pVIlFK6OjIzBIWtychr8BBx/uLEb&#10;GxuTE5NctvuTF8I6wMpcWxN3dnZCm9TS0uLzMacZRKK12ZkZ6PK2traZTBboK4N1AFdxLvv8pkYb&#10;CoWzjp+AXiikPHo0PegP3r5VEs9ufwPWMx56/kDVVas1UOEnJiZgDcN6Hh0dg3ouXhPPz89zDXF7&#10;e0c4HKUouqKikiAIqNIwFYza2JBC6+z3+/v6BpL659EokZ9fCLvRzMycQrHjdQnPj7SLOTlcyOl0&#10;XriQA4W7mX/zhz/48eT4VNaxzKHBQW7s/TAbzGgdkBTEZHoxrAMcdJYES9J1mUwmJ2i6b3Tig48y&#10;Xn3tHejuxFPsA4gosb623t3VzQ3CwXRjfcNkMJWWlM3z+JK19ZbmFm4UWAc4+AqFK5OTTPnnZueX&#10;BMw5FQAOu6urq9At4wb3J2AdNjd1+9w6AOvrG11d3Q6Ho6W5lbtItL6+zlmH5uZmiHG73a2t7WAd&#10;Lly4aDYzN8tnHs/ivnB99Ei6y+4qKrjFZLTPoT9W6zA5Mb2wsAiB0dFx7mzH2Ng41GcwygsLC2yS&#10;GPTbiSjzeHnlnbswCDuCkj1HKJXK9HpDMBjs6elLsg6hYOhGfgHs6TzegkKhjMc+Z5izDlwI6sSl&#10;S1fAOvi8PtbdBNIPH33oWQe0DkhqYtr5bNG+habo5cUliUiytiqGfonZ7u4ZmDiedRaOMvEUnzTQ&#10;5K9L1uHoGQyGuBiVSgN9LAjAQSngD8ik8paWVm6U2WSBrq1QuDrBnl2YmppeXhJyo9YYxIFAkBvc&#10;n8BBf1PzYliH7u5esA5tLW3b1mF6epo568CaCdgKra0dYB1ycnKg2wkJMjNPeNlPRacfzXC7PNw5&#10;pP3Px2kdwPgus1cPx8YmtqzDmFKpFouZsw5skphcrmCf/KKrqqphEHYESAABqVSq1+nBOvT1Jp91&#10;CIXC+fk3YBLI/+OzDufPn+dCrHXIBdPADQIHP/pocGAgPnAfzAa8YIGkIi+OdYgtLS6HQ+GOzh6B&#10;UATHF43ONDYxm3i59JMlHA6Pjo0l3t6lVm9KN+49qCWXK5tb4mcdoPyAULjCWYex8YnV1fgrfdra&#10;2/V6PYzlBvcnsJiwdPvfOkjW11nr4Gy9Zx02ZrgLFvesQzv0MM+dO+fzMY4hK+skd9bh8JF0t9tX&#10;WIjWIZlt6zA+Prl91gGMMvjm+fm4lecqMPzW1NRAAHaEe9ZBv7d1CIZCedfyYRIe72O0Dts3JMPm&#10;b2lth7rS29938PChI0ePdnR2cnd7PgCDVofWAUlBXpR7HYgYvbC8DDuow+ma5QuGJ2YXhWuh/dR0&#10;RYno+MTELC/e6wIsVptOrzdbrd29vZ3dXRNTU8Gd3xYhCGpRsNTd18/jL4a2PNDo+MT0zMw+b5Vf&#10;FOsArIpEA0NDJvZiBKBSqaBzDO2TTqvrY+jnrlPY7Y7BwaGO9k6limnhAL3RODk1s74h5wb3OR+n&#10;ddiQybm30K6J19Ua5unuVdHapk7f1dOzJt7xoIfFYq2trYOAXm+wWGwQ0OkNNocjFA4v8AXbT+jM&#10;zjGf41GpNRWVdyEA+X9sx6V773WAGYcjEYqi3B63xWoxmk3RR3iCSI/WAUlJYJeOh/Y30Rg1L1xm&#10;PhcGYZLy+APMa8D32Q4bYj49fc8ckOzrxgGP1+v2eMKRPZ43i0QJfzAYJbglY4DjFRzB4gP7FVhM&#10;tQasw4vxXodA8N7VH7A7sF0gQJIU9DO3+5xQmaCH6XZ7uEEAYmAxyX3zAPCDEUs+PuvAvG+fXS0k&#10;TZPss1rsLcKUPxAg2HW7DUGQPh9zsgfiIQEEmD+wZml62zcA3Lk6SMNtKdhAkJwd89x52ldC6bUG&#10;tA5ICqIF0/wiQNDU/NLSi9FSpQDgkeQq5Qtx1iEVgIZLtLO7jzwiT2UdwAEZdPesA3RlbA737Bxf&#10;uLy6uixauae11WXxqhCF2ktQNx6xenApE5WU4JlJtMJKKFwVCIQTE1PJ3piOadnzjbvh9obdSiRp&#10;1AP09ISJ6Ayfjy3VPiEYDG4o5JGdZ0eSNnqSkOcHQdHCFRF3Gu4RdT+SkiXp4+d5zzeNYl8akyiS&#10;VdJgoiCSK1YkEjbo9dtlpOiYWmsYmuIPyvw1wnDDcqAxrmATSIh68bUchK35rNTA/jYtBRtBO0ex&#10;2q4/24KUoXtKTrk9+GRiMmkScvI1CH31wkDfkmFOortaWpfU9MKxRq3WcHtm0j4C/ftEQRMBSkwA&#10;6ZPSsFPRSYI5grgEXPjRBZNwOy+UMBAOj8/OhtiTntuR24LBxLJ9ysStvcdSUg5JSkq5vUofvBoT&#10;kwWCgdV1SSgSSUyQmG2SuMkTEz8TcYVJinxKcXlua3f8dswz1HbmSUpKliRIAJUfiESjS0tLYZK5&#10;BgDa3n22A7uVlBWIi0xMkyjuCACBxEm4AjzKPghj78eDp90uQFL8tnaP5WIeMEeGrXKnhWNUokIx&#10;Ksj+JsVsiQzSRIiORlh5/B6ZbCOeIztLtcE6vqL9Qa3m32YsfD5j/vPpvM+nz38hff4lVhBAvaB6&#10;KWOB0a74xxKXyW8f5zM6tvDF9LnfPjr30lHeF0C7EoNeOsYDfYHVSxkw+eIX0jnxQS9l8F86zn/p&#10;2MJvZ/D+/THeb2fMg5JyAEGCeOEhsBVOSsMKysD7bciH0dxvZfB+M2PhyxmN+X2rZyt7k+4Whl6K&#10;TKmIUESYigbpaDBGgELM3kEFaTJAc4F42E+T2zsUBFjRMBZGsSnJCDsqytgFRjAYidFhSLMl//3l&#10;i1GcEiMDMDlFRkgiSlMev390ajLA3rgESjomQjgEXeGEee0nQcE4JcU/WLBEsAYoWAneGLVbsK48&#10;sagnFtktbywSYLYmk8n9BDWBE6y3xDUJgxC5vQkgEygG12zA1mS2LE1FKNIfDCyL13yRMLeJOW3V&#10;ih3iDrlbg0xuiXrAhJy2Jt8x1bZ21kYQVFFGD5sK6i1TYxMmjIvLEBaKE1u2e1PtnFeyHjxTdu3F&#10;6+1ucSs/sf3jmsCtNZ+cnhMzCU0RFBkKBwUCvjca8sVIPyuoOX6mkpDeXWL3MkZs7doWbGtmKbjN&#10;wS7svbmDYHB7F+MyBzHLBfWB5rYCTAg1h9uL49reqWEqgqaYeyNoKPMORelYiOaq+h6CuspWxXt5&#10;JgqKnRTDCiZh1g9F0SRFsfONz4tgxYRJGhSJkmnsceqeuBrAVoLkmBDUGFZwVIqCSMLr925u3nvt&#10;JWwzudHdt+77h1p32hFl2hF52mGQMu2QOu0wqyOoF19Hk6RitjVsZfg9qmCUrko7rEg7AmGIgbGc&#10;2JQQA2NhFDNW/vOHxb9yRvEzEMnUE3nCXNg8If6ILO2INO2oNC1dzuYGmWjTjm6yYueeoUpLh3jp&#10;504of/mM4jNHIRMFmxU3d8ghoSRcAeJhTYK2ysaUnxsLRWKW4gtHBk/1qbOqhpKsA6DSqKFtBoWo&#10;aIjx0/G2ebfYoxU4g4R9iqZZQYCEeDJGg8B5J4mbPPGYyInNE46njNtgcyMhKzaGmxcjdrdnzjT4&#10;ggGJTOaDY2SUYEWBQgQdijIKRskgQYSI6L4UFIxTUvyDBRuFhEY6Qt+3yWGbK8bt7VY4RsIhEg7K&#10;91PSttgWZAuNBLtFmMZyuxFlt8vWmSSaCoXDKu2mPxyCnm5cFLOAwT1FMto+8CYqwio5faJgQsh5&#10;14SckhMn6j5zBEFNu29RQQ+Y8AHLyCopfaJgpW3vEVs93vggt+MkajslbBFu3+F2ol2ClpjZQQLB&#10;gFwh94eC97ZRwn7KbbskweTbG31bMEd2Wk7gGHZs/e0AN5Yrw3ZMwth4/UwSt0Tby769BuLt+s6S&#10;cNpaTJh8z2wfNDsQO0dYmcnXcbg5cuGnvU3SarXGQ2yJZSZvlzjwt3WBtHRTWrqZ/TWlHYUA6sXX&#10;UVNaRqKMaRk6cACfOSJJO6hIO7SZdmQzLUOddlyXdlCVdkjDDHKOAexC+mbaMX3aMU3acbAFm2mH&#10;tZ9JV//bLPFby+R/yHd85tA6m5KrM2Ym83Rj2hFd2mFo1xWfyZD+DMyCMaP6tCOmtCMG1kCoPnNU&#10;+jNHNz6bLvu5w2t/WRs8JAx97qgoLZ21AofX0w6J0w7LGJORbmCLqk9Lh9LChJCAsxHgPzSfOaz4&#10;WUgGZuUoZK4F2/GzR9Y/A5YFUqbr/93R8cz+zazq4WTrQMdsNuaJqRcCgr1DG9kPcF96jw8g+4AI&#10;3rL6RDytdUg8gLLWwdMt9v8dYx2gAbDEG5ijcKxHfWoEDbCe/dWmZShfuuX45njoG8ORXzyu/KUz&#10;uv9Y6PivpYEv5bu/eN37G5es//66/fN5+j8otf9ekfG3btr/95OS/17l+z8uGNPeX/mP1+3/+ZLs&#10;kp48JCRfnw59Mc/GeAXOa0KdgfY+Heai+jdnVH/REPzBWOibA+Hfvur6pVOWl/I9v3nF/MV869f6&#10;wy8Ph344GP7zUvNPOkNdAeq9yeBX6iK/cFzzZ/WB7w4G/6Un9GtXHWnpYAK0aUdkv3XT/Z8qgl+8&#10;oP7yncDvXrN8vS/yH3I1f1QR/vZA+KvdkV/Otv7sYcl/LbX9YCT0nYHwH5R40o4qf+voSFa/5sRe&#10;1sFud8TD+54oWgcEuQ9P7OO4R1WfkBffPT5j6yA3eXokYB38TA/yXjOT2PCgXmjBBtUxvX8moEnL&#10;UPxqvuNP64I/7g78dJL+/XzdRyPOkzPkmwPhb7QG/qHC9c6I55Vez5k1+sic6Y3l2Bez5w/Oul8b&#10;8/zO8bl3xmN/cF3/n277v94eqNZHXm4LpmVot2oL/OpZ96D+Uo70spJ4czD60Vjw/Wn6N7Pkrwy6&#10;/rLa8p+LXF9pDP5/laZzPP8Hc8R/ybd8tc6fMem5IKN/46L19wqcf11hz5rzv7EQ++VscCTqXzi4&#10;9L0h1xvzxLu1ipL12D81RbIWgsfmY/9vke8vKvyvDAR/Ok1/Pn32vXHL6VXqtQ5j5hrxpXzzF48O&#10;ZvVrn6t1oMiIUc7bkMRfp/NgiGh0bmK5r3shGnkMN0CQ2M19DGxKmWRpObrzhX17Eg6FeFNToyMj&#10;thfHR75wUCThsDrYc+fPEZqmJGLx9MS82WTjZmU2mEYGh3u6e3o6x6eGFYFAiE0YZ3l57caNQu7V&#10;CxRJajcU/QODCq02/tqGYEQ2s9zT09vR0y1YXk58EwNFUasroprq+gj7bo9IxDvLgxo0qtnUcdMC&#10;Xo9rfmmleogvNbupByw4TYds3snRcW/4XtnC7s2Fob7+3jntppV9cGRvfHbXZGt3V2dn91C/2RFv&#10;xKGc8g1p1/i01O156Op+9mcdeiX+v68F68Bekz6yGXcP6dCPZDuUqBdX8UZ92zrAxlWlHVV89rDo&#10;ixlzWeuxr9Wbzk3YzwyHX2/Un530n+LFXm62v9VvOykkv91p+7ve6K8dnTjYr7lrjh0Ycr43Rfzb&#10;U5q0Qxu/fXbtisD+N+XmtCOatMPyz1/a/HKF+Q9u2X7ulPUz6Zr/+4LopDD6e6d0f3JFfJIf/cMT&#10;S2+NOf6mQvb7F9Z+N1f16x8Nvlon+d5I4HNZm//7Mck/l8lPCahfO7nx+Rzdrx8T/OFZ/jtzsd+4&#10;ok47pvzs4bU/a/b8VUfkQKmkYjn277K1f3dzJXsp9tIF4y8dEf/O6dXrcvrLebLvt1tO8Ik/vjj1&#10;0yHz90djXzrSldW7efJJrQNJRNTydZ3+Qe93I6OhvqaS02cvP0oXJhwIFFwv+tP/95sm/R5vSUIe&#10;imxDopDJEg/lu1mYGMo+mm5+hI+q262WsuLbr3z3lYGBh3wmEHli/DZDf3NdiG2knx9qpbS7u6fg&#10;xq2+7sFgkHGNA32DBz44cC77XGbG2Td+elSpuPcel4Dff+bMhbaOLop9rZNJo+tr7rySe7VnZMzK&#10;fs7DpjeefPODUydOnrtwvqGxMfEl6z6vr/pOTX8v83EokiB6upsPffTe+XPnM46fXlxh3jAR8Hqu&#10;Xb6YdzXvwKGTP373iNJgYadLhiTJpbn52ar2r//tV5cV3Fvb6Ug4UH2j+NBrH165dLOnd9ofuO+1&#10;mKmu3nf/9Sfnsy+cv3RJIIx/QE6lUDfUNeTeKKjvHrA87Pj2zK2Dt1cS+PtaH3chmWkMGA8B3T60&#10;Di++OOvA3DHAWQfOFBo+c0T5bw8tZEliP+mxXJ11ZM9SL9equ82xg33+/3Zl49CE9fuD9P920vDz&#10;6dr/cFFxejZ0ZNjWGqB+Ouz9+XTpzx9a/fNb2nNS6tfPKtIOqz+bIf+zCutbQ8Gvd8Z+/gxYh83/&#10;O2f1uCj60ln7H+VLc8TRP8tefHvC/pfFgneG3K9OB/8wV3JqNfrHDZ6049pfOqH4UZ/3jQH/S6eX&#10;fsSjvnRV/vmTa2/Pxn4nT5WWqU7L0PzcCdPPZ5l+WCApXo59LlPzZ9eXTwhi/9c522eOqH7rxErZ&#10;Bv03xdb/dFHxZr/3T64vf6fX9L3h2H841HGid/NE1RNaB79ts/xGzq3yKo0WnL2TO9AQRMRmtVlM&#10;drfbz8bQcoWkoqbSbLNb9Fa3hfkcAOB0ez3sl5wCLpfRaN46BtBBf+D918577Pd6BSRB2sxW/aZ+&#10;n3/56RMn6nddy8kuLiiQy+QanYHzatAzcztt2k2d1epiI2B9hprLK4ybm1qtxmazcK9vCoX8rnAY&#10;Vnoo5DYaLdym5CgpLB0eGokPsNhMFrPe6PM+39YuRSBdhivHP3rjxz9++/W3v/Odl5vb27l4p8N2&#10;7lzGpctnt29WmBwdSM+4JFM4RkZGzpw5o5KvR4loQ0vba2+998H7H2Skp4tWV7mUSTht5ub6Kl8g&#10;BPv1LG++o38YIgP+QJB9RaNKLr90+VLi5Qn+PD/j+MnQ1svRR0dGNepNCEjV+rHpcYKImnW6K5kn&#10;1RsqiwlqzQ6furoszLuSb7PaIey0OTubOh0mpo6V36mvb+2DJSGiIdm6KBgIhIOhH//07T6+KLrX&#10;GUaoty6rw6uwvv6vr63F3zFD263yQ2+dcRmYA8vaump44t7L3Z1uhz8U2q61g60d+dlX9Wq9xebm&#10;YqIUUV5Tu8G+J3tparx3dJI7L3I/nod1CP7DtnVghNbhU6RjBvZuR/g1bsn0M0dVv36Id1UVe6PT&#10;kjPmSOdR//nG5pU16ltFvK8WLuZII/+jPMTc23hY83tXNg9PR790fu1HfZH0Of//cUbxK4dn3myR&#10;vjcb+99OgTUBLwIVRpF2dIN5xiHd9JkMze/nLmdtRL543vZHl/mXpeH/niN+a9zx17emPxw3fzTj&#10;+m6b/4ol+ivndGmHlb9yRvoBP/aVIvG/Pyt4YyH2X/Ikv3tm9UNe7HdzwTdomdskobTp2j+9LL+y&#10;QH356ur3qoSH5+mfPaxPO6L7rczVcgn9V7cdv3yI/8XjA3+RO3Jsxf8fizwvHRo42ac9VT2y2zo4&#10;HsE6DLZV//Pf/s+/+If/9dqb71++eMXtgr2U0OtFuTlXDrx9JPPYuQWhBPJSKNZOnc68fvXq8QNH&#10;ck/mDQ6MWVyOc1cunbp61UtE+hvv/uVf/+24SMbux3TIH/7g1YvuhK6IaHkF+jfvv/dh3vVbas2L&#10;8Y7LTwCa6G9v+Nsv/9FX/uR//uQnr7727vtqI/Mq8XDIlnfpzDtvvZOVdXF8fJ55ky8RvHgi60rO&#10;xQMHPsg8kTUwNkZRZPnt68fziwmSHOyp/Na/vswX3nsoveLW3aGB0fhALCZcEpzMSM/46GB2do5E&#10;iZvjGRAJ+MEcO62O4jt3y5sbuUiaiiwvD+RfPx0Oxptwt1udd7uRt271er2lt8tka/xwOHijrKqx&#10;e8pstLa1tlfeZT70wCVOxKDZLC+6HWCtAG9FmFVQmpCI5k2Mt7e0xYeYubjLSium5+Jfq6JoorKy&#10;knu3rFanL717JxwOu632/JPn3n7t7TffOVxW3e72xY8fFBkpKy8ZHptJfIE64PV4yyvrJ3lL3CAU&#10;0mHQzjTUvfbG+6sG64OuTZKxH33jjXU11wrTAZ8jOyOz7Pr1kd7W4tulbx9ID7Pz8bh13//+d89f&#10;Kdp+3fXS+PR7P3z9w7fePJ5xWrCiIgjS4tZdKy9QaJlHJqXikfL2Tn/oQdfsntY6WK17WAf2ggXX&#10;K2V9A16w+NSI9Qo7ZU5L133ukPjlqdhXalzfavP+VUf4F89ov1xlPy2LHRfH/rEz8jNHVGnH7Wnp&#10;hv/rkvXLzYFfOKn9jXPqV0bDv1Ps+lz62l9XaP+ilfxZ7qkK5lGI7RtsLWnp+l+7tPm1IeL/POf6&#10;QvbGt4fCX7hi+usm/x/fWPppt+y9Gd9XKr0vz0U+m848+vu5U+q/66Z+94rm184qv9IW/dVL6n9z&#10;UvqPffSv5hiYMyXprHU4qvuloxt/U+k9ux47KST/201L2kFT2mHjL2fK3pigfu+65Q/vuD9Yi6Vv&#10;xP6hh/jZ47rfODRxblh3rX0huTv/aGcdoiE/uIeuwfH4MEARFu1aeVFxzqmrr/7ko+w85uuCStna&#10;iWOHl/jzMZL0WJzpWafn5KrJufGzNwqssOtT1qMZR7oECrZvRYX9wQOv5ngSrcOS4ObVvPNnLv/L&#10;N37SOzCyx6ER2aK9vqqvqyscundt2Oex3Ll9LffS6eNHzh48cMHt9pJENPt05vDQEEVRDpfrdM5l&#10;rXJtnT+cfachCr4iai8tKxoen4lPD9ahqHGof8s6ULRYICi5efPSiZN/87dfu1RWj5vjWWE2WW4U&#10;FQ9NT8eHocX12peX5ph3ZLAEQ47q1pGFdXsoFGpuat0QL4HnG56cPZRxtriosLunrXuwK8o8v5kM&#10;WIeKohI/+8332ZXl44Xl24kCAX99Ta3JdG9/WxIICotKtk9CEET0zp24ddjUg3W4G788AVnQMX8w&#10;3DIw2THOZ2JisQ3RxOXcHIOZOeWwjdtu7+3sHBmb3j49AcUWL/NvZmadOnlRaXM9uAr94BtvS9T3&#10;jkU2kzH/ytmb1y7WNdS/8tM3OOsQCfvqamuGx6a3b6fYgtLr7VdL++QavdmuvlFSKFMxZx3W14bL&#10;W7uer3UwGO5dx4VCKkzufonnq3Xe+FPyzPP6ivhz/6hPgZgnJHeJGSX7+Uz1ZzMUv5Ap/+wx2PTy&#10;nzsi+ndnRP/nCfEvpCuYRze5aY/KPnscAqq0g5LPHV//bAZUDylz2eI4xMh35MnpqPpnMjQ/d2zz&#10;Z46qfuaIDJL93HHl544rfvXoxCutG+/MhX7luOJzx6VphzaYmnZU8QvHVL94WPaLhzY+e1Seli5L&#10;Oyz+heOynzkiZZ7SPAxp4FeRdkj2ixnSX88Sff4H9T/79UqmbMyTmdJfOrHx8+lrv3x89VdPL/+b&#10;M9Kfy9yEuX/h8PjFQf31Zt6OW6RYEh9Lvh9EODDW3dA3PAFhn9cXCgS9Dnv56TNNlTU9zaPph/NO&#10;5VfCKKV8/WZ+rs3BZhgJnjiXMypRLC5NZmSfswTgcKJ7553Xu2Y22AMLFQ74D7x+1rN98An5bl24&#10;0NfYNtQ1+e5bp3rHZrCtegDtTZX9Pe1gHaKhqM/DnAR644ffqSktGuqprb/bcuxwrtvtIcnAzes5&#10;SiXz8eJAIJhfdNukEGrF02cL7zBf2Apa8q5enFpY5DIEKm61DvaPcWHTuvLGiXMdDc3DHT3f+O5P&#10;r9d04+Z4JsDu01jfMjE65b//x5xDIVtjS/+iyBgIBDo7e7Q6phUMBkMLPN7U6ODAYGtnX+uePXiX&#10;zVpZctvuZL7gNTw5faW8ZnurabXa2trGxBb3bsWd0bEp7pNUAATqaus31pmzUGKZoqtvMMpABPxB&#10;mqZ9gcCd1o7bTf0wNuz3V1Xe6unrTbzz0ajT11aUrS7yA8FwMMLs4tFQyGE3M++PIIjC/NLGvokH&#10;f+f2B999RxI/67ANFQj4CouLr94o2r6wZjHZXFCk+FDM6/FA0aFQKpXxZH6bRLFJEKGyknKxhFmQ&#10;6aHBtqHpEFue+/EsrQMURGV0joltr7UYXzq79MWzgi+eEfz2acHnT/B/K2se9Pms+S+gXmRx25Hb&#10;lKCd23Th85kLX8jkfT6L0UuZc1/MnAFBzBcyt9MwyUAvMZFz2ynZqe5lzuk34ffk4hfPLv370yBB&#10;XDB4hv97Zyb+NI/350XSL52e/51TIP4XT/GZsacWf/c0iAm8dJL/hZMLL8XFf+kU/wun4HfxCyf5&#10;UCF/J4v3pX8++TtfO/prb7b91zzpf8mTvnRi/kvZgt/LXvztk3NfOLHwW6eEv3ly+U8ye24Oa641&#10;zT6ZdYiGAxMD7ZmnLw8MzFy/fLO5rt1jtF97I6OupLavbfiDD85+/adZao1zpKfzn3/8zfNXz471&#10;9PfVDGVlnrd4HFaz6uXvfbOkvKS17tZ/+6//z438Oz53wCQS9TfX/9Pff6uqsmViZNzjdtFG47UP&#10;0geaeroaRn743YOnLlcEH9hXSG1okXA489i7HW1dRTfKqsuqQ67Aa1/714bCyqbq2uvXi7/xrVfk&#10;cvEKr/cH//IPeTkXJoeGO+rrr165As2D2aR/7/2D3Z0d5SU3v/zVb54vuGN3BzVS5Xjf+BuvfnD6&#10;bM7A8KjZaNHw10+/frSuoqG7ufdb//LDAwdPmU2OPU+SI4+FxWI9nnF6eVEUH94Lm1WQlXXsemFp&#10;WW11W2dnKBSiacpk0g70dff3tuVcOtPT1xFPuouhgf7mlq7h/rmqyjaFLn6OAbb7+OBgf9/WPbA0&#10;ZdeqL5+/6PXEb0jikKxttLV0TU8vNDS3y+Rq2NzGTfOd0pr2lp6bN26nHz+zvCaL0bRcoszPr3J7&#10;4pdXALl0493X37icnT3U05OdfaGltSsapeTr67duXu/vbOupqj7yUfo4bym611OgMBez3jjVP/KV&#10;P/vb0spGuZy50BCNksLlNShwY0vziezz2x4laDN/81++c/xyKcF9V5MmqisrasrLO2rvHv7w0KWr&#10;xQ4Xa5v6h+9WVI51TtcVdkulmw+utc/YOmwarAsilSYSEwVia8HYWiAm8sdWfbEVkDe2inrBBRuR&#10;2ZS+e4Pbo3aLSbwr8gHick4SVCEx1KUEiaBeBWPibbEJdoupeFuC8LZgUOiLCb2xourOjuHpgrbZ&#10;0/UzC04aYoQepsCiEFN7YS7wq/DFDMFYSfPY7tb4UawD4HDY8guKT506B4evcDhCRYn1meWc7EvZ&#10;Z863d/RfvF4mFG4019XXtTd19nVcuXiporjO74kbla6O1pyc8xUVpX29vaXFpTarrfluzfnTp0+f&#10;PJN+9FjOhYsaNfNI53TP4OmsU+dOX6qrbjt1NldnfviVlFSFDocDd+4UHzt2vLur3+VkbhDbEKzl&#10;nc89d/rcxMTMzYLC+fnJtqbqxqo7Q/19mRnHigsLzSbmEBcJhydGx09kHi++fbu+refKjWKlWjsy&#10;MHz2xOn0jIzME6fOXbwoEUtiIWqyb/xCdk5+3s3WpvbcS3nr4o3EeyqRJ8Pt9twqLG1v644P74Vu&#10;U3zu3OmjR4/eLCvR6fUQQ1EkjzedlZWZmZlRXFxks913nw2FAk1NbRfPXxWLuKcVGMA6iIRCnY7J&#10;CiBC3pbau/09PbGd29PvDzQ3tWafvTA7y+O+eU0SJH9ecOnilQvnLgkWhSRJQi9ifLh3dCr+LAMH&#10;7L/XcnPPnDp16sSJ06fPjo9PcucyFhfmr1/NvXL+wsTYRNJdEdtAnmMjo+fOZp84AVOf6e7ug8hI&#10;JNrT03fy1JnW9g63595n0Imgv6a6tmd0bvv0icflrK+pPZmZdae8Ag4sXKTP52trac27eEO0eG8l&#10;3I9naR1gfeoN0C/6+D5/jiBPTFtbx8QE7KvU4NDYwsy9S9dJwKGgoqZt95sRHtE6PBzIGVuWTxfQ&#10;IwTiA8gzAtboI67UXVf0nw0USdislmDwvldMHgBFRt0uY2jnF1NfaJ6ldQBgUCS6d+8xguxb2ts6&#10;JiemIEBEibaWjhXhKtdjSIIgqNu378QHEnhm1gFBEORFA60DkqKwZx0Y6wCAP2hoaB4dnYjuuiOJ&#10;sQ7F5fGBBNA6IAiSsqB1QFKUROsAUBQ1MDC6vJz80hjWOlTEBxJA64AgSMqC1gFJUVrbOsYnpmia&#10;djgcc3P89PQTGeknWlqS78EmCJqxDs/vXgcEQZAXjWdsHfR6I1oH5IWgta1zeGSys7M7M/NMT/fA&#10;8eOn4iN2QpCx+vpWtA4IgiDbPGProN00oHVAXgjAOrz3/uG2tq65uYXu7oFz5y6NjzPvbkoCrENt&#10;TfNu62Bin9lDEARJQZ6xddjU6PHhTOSFwO8PWCzMA80ul+fu3Xqn03X5Ui43KhGKitVUN+22DttP&#10;eyMIgqQaz9g6aNRakUgSH0CQF4Tl5dXKyhowE/HhBGg6VlXVuJd1YD6ehCAIkoI8c+uwKRIxHx1H&#10;kE8HrHVoQOuAIAiyzTO2Dmq0DsinC7QOCIIgSaB1QJAHgdYBQRAkiWduHTRoHZBPE2gdEARBkkDr&#10;gCAPAq0DgiBIEmgdEORBoHVAEARJAq0DgjwItA4IgiBJoHVAkAeB1gFBECQJtA4I8iDQOiAIgiSB&#10;1gFBHgRaBwRBkCTQOiDIg0DrgCAIkgRaBwR5EGgdEARBkkDrgCAPAq0DgiBIEmgdEORBoHVAEARJ&#10;4qmtg363dViLDyDIiw9nHWgqPrgNWgcEQVKWp7UOJrQOyKeauHXAsw4IgiBbPPVZB50xHmIB67C6&#10;itYB+fQApqHyTl18IAG0DgiCpCxPax302h0HUJVKvbIiig8gyKeC8tK78VACaB0QBElZntY6aLX6&#10;eIiFtQ4r8QEE+VRQXnInHkoArQOCICkLWgcEeQhoHRAEQRJB64AgDwGtA4IgSCJoHRDkIaB1QBAE&#10;SQStA4I8BLQOCIIgiaB1QJCHgNYBQRAkkae1Dvqd73VA64B8+kDrgCAIkghaBwR5CHtaB71+R81H&#10;EARJHZ7WOhiN5niIRalS8xcF8QEEefGhKbq2qn7356/MZms8hCAIkmI8rXVI+nImWIcFtA7IpwiS&#10;oEqLy+MDCdjtjngIQRAkxXjGFyzQOiCfMsA6lN2uiA8kgNYBQZCU5Wmtw+amLh5iQeuAfMpA64Ag&#10;CJIEWgcEeRBoHRAEQZJA64AgDwKtA4IgSBJoHRDkQaB1QBAESQKtA4I8CLQOCIIgSTx76zCP1gH5&#10;FEHTdEXZ3d3vdUDrgCBIyvKsrYNS3dM7sLa2fk+idZFIjEK9GFoVC5dXVoSrrFZWV0T8haWy0jto&#10;HRAEQbZ5xtYhGAxp1JubGp1Go9WoGalVGpVKrVAoUaj9L6irSoVKLlPKZQq5TK6QK9QqtWGvd06j&#10;dUAQJGV5xtYBQVIEtA4IgqQsaB0Q5ElA64AgSMqC1gFBngS0DgiCpCxoHRDkSUDrgCBIyvKMrUMg&#10;ENyQSMXideGycEkgECwyCBYhhLxYwDbjlFosLwlBwqWVleXV5WXh4uLSukRKUVS8fieA1gFBkJTl&#10;GVsHo9Ek4C+ZjGarxWq3Wh12B+B0OJEXDdhmnFIMqK12pw0qr8VqsVisVqvT4aKoXY9monVAECSF&#10;ecbWwWAwrq9L4wMI8unFbrfHQwiCICnGs7cOYvF6fABBPr2gdUAQJGV5DtZhDa0D8ukHL1ggCJKy&#10;oHVAkCcBrQOCICkLWgcktaAoKhwO+/3+wE4ikQhN73E75P1A64AgSMqC1gH5dPHA1p+maJVSNTIy&#10;3NXV1dfXPzQ0Mjw8OjIyMjo6Ojkxpdfp93wOc0/QOiAIkrKgdUCSCXiDlWV3Dx04UFhSpTW74rEv&#10;CEtLyz09/dEoER/eSSQS6evrk8mkXq/X7/MHAkGOQCCwvLzS2dnt8/riSR8GWgcEQVIWtA7ITmh6&#10;oGfo8PsZpUVFb35wvKJhMBwhaZry+106o05vNQciEab3TlEOp01jNLj8XpIkIj5fOBjSWR0aX4Ck&#10;qEjQZTLqDHqj0+HZfikCESKsOrNWp9dqtTqdniAJmqYDfk8k7A8HgiFfyKg32a12iqQDjqDH7Q1H&#10;mFyjJBmJhEm/1+6xKXRqs07nsjohDZTA53Tb9Gazwep2eZhrDTCfKFVdWvmdr39HvqZxOQIEQdgd&#10;HoPB6vWFuUKEw+GW1haP18MO7SAcjhYXl3g8e4zaE7QOCIKkLGgdkJ1Q4dH+4SWeEMxBS0vPnTut&#10;fn8QzMHS8kx23rkDZzMb+zsDQZ9Ou3Eq+8jbxw/llNxckSx215TmZB1/L/3Mu9drl3Sbio3Z/Bu5&#10;5y5cOXX6klS6yd1DoN1QZB8/9fIrr2RlHX/rwNuDM2Nupzf9ozfH+u9W3iw6l3nu2NHM/Lwiu87T&#10;Vt11vajkbnNzeU3tFF8w0lanm+/KyTt95Vbe9SuXC3LLxEvyUDA42NJ2PfviifTMktIKvz8Qo8Ce&#10;xGa7h47+5P0Pv3/izLGbBov9bk3dsazT5ZX1DpcXygDWoamlxeV2s4u6A5IkS26jdUAQBHk4aB2Q&#10;JGiSCFKk12rRph/J6O8ZgTYVDAVJhtxe1+rsbPr772tUytKSm6WFNwwa1dsfHq5qae+oL/7W1/5n&#10;7+DwhSttTe1TJBn2+b0ej6/0dm137xRrHWgi7JcurZ06kSuXK9raGwsKi2wG//f++bsL4323r506&#10;9M6rqwLR2awLy7NrZfmVZ86er7hbmnPpzJ3myqY7ucKukvOX8jZNJp/XOj+1evNKKU1RYW/A5/KI&#10;+Et5uXlGrZE560DHiFDY53B3N4+9/8YpgiR9fr9Spb90uXJycgmWjbEOrS1utA4IgiBPAVoHZDdB&#10;t0uWfuz9u5XVbgfXlLLNMhkLGlx5Hx2bm5o8fORQQ11djKLTD2aV1rVOjLRdzvlAJV+7mn63oXKS&#10;nQQ8CN3bMXqpsIJirAMViwXsGtvJYwUGjU4tFRdfK9aIHT/+1huS5ZWGu4V1JQUBhz/r4InRtrHK&#10;/MrzZ7Obakr//I/+00eZ76vkPH5Pfe7VMmcwQkRNkmXV6YzzJu1Ga12bft3gcbvzrl0Xr8u4mcbo&#10;SCRirahquHCllCkCFaJo4u6dvqamwVA4Ctah+f7Wobi4xOtlTk48CmgdEARJWdA6ILugaZNeezn3&#10;qsu9855BKhYwurI/yFgUzF28dPJu+a2Q159+6PDdxurruecKbp72uqwnPii4daOdZC5QMNahu7nv&#10;REkpwZ51AFnUrjPHi01668bayoXTOSqR7SfffVU4P3vxxJX2u51hh//0gcy51vHqK2U5F84P9bb9&#10;8J+/Nrsw5/S6c8+fL6uoIshoLOYXzkvfe+1Nk2Hh6oUCndDkMrlO5FwQqlVsEZmHL31O+5lrN3t4&#10;K1yEw2E7debcwOAESdKMdWi5/1mH0nI864AgCPJQ0Dogu6Bpq8k80D8UiZDxmC38Nt+xD44trS0t&#10;Lo9nHXr3g9ffPJFxnM9fyDp2rPJOYV3t3b/6n9++mlMxNT139Ej6h+988C//9O3/8U//JFJpYhQ9&#10;MTz27uuHTh277nR419ck505fVIotP/3+j4d62j56M6ulsu9c1tk//+9/NlLX05hfce16rttlqLyR&#10;+9arr7753vvHz541mMw0TcViQbFQ/uE77+i0iwV5pcolvdvovpSfv6pSxotIxdxa85nca2KdIeAL&#10;3sjPf/OtN85fuGAy26Ikc8Giq6vb5drDOvj8gZLbZR4PnnVAEAR5CGgdkD2IhCMbEikVTXrJAelz&#10;+w8eyOSvCYNRx9rSbFdbu0wii/jCCqnK6bDPTE+1NPVZTV6dRt/X3dfd2d3e2d3WP7iuVMPEsg35&#10;6OC0SCiLRimv26+Sb0aDlHxjw2HVS1c1dkNgYnSyp7PXpbM5lQaVWkHRlM9qGO3u6x8YUhr1XAli&#10;sWjAF1bJFNGwW682h0PRaDCqUuuCzHMfLHSMCBIypdoXCISD0anJ6b7efqPBzI2MRsm5uYWF+UWr&#10;1e71eN1uj9cDCYNOp2tubn5kaDQYCHIpHwpaBwRBUha0DsijQwSD4cqqVoVWR8W2TkhwtzE8JZAD&#10;e40jGe5CB/w81iy2ptoNScW8Xt/E+FRXV09nZ1dXZ09He3dzc0tTUwufv/joL3UA0DogCJKyoHVA&#10;Hh2KoulwlCK2XtXwwsG8/YGOReMQjCLRSIQJx1M8MmgdEARJWdA6II/H/bv0qQVaBwRBUha0Dgjy&#10;JKB1QBAkZUHrgCBPAloHBEFSFrQOCPIkoHVAECRlQeuAIE8CWgcEQVIWtA5IHJr5GmVK3AHpcXut&#10;VpvNagfZ7U6X0+12e31efzgUoR95DaB1QBAkZUHrgMSBhtNgMMnlKua10Z86wBIwoigwCqFgBHxS&#10;EgF/0GF3st/6eiTQOiAIkrKgdUCY8w2RSHRkZLS2tq6lpWNZuBaJRrlR0NaSJPv5KhbolBNRgiTI&#10;7d45TEsxCZhB+GUTM78ggkhohplTGiSM4mBjII7RDpjWnTn5weUTj4EZRgiKoGC+UB42HTszFjbM&#10;aitAUzFuVvdi6FiUZN4HBZNbLVYoMJt6B5DeYXPC0sWHHwZaBwRBUha0DkgMfINeZxwaGnG53Fqt&#10;aWRs2u1h3qsYCUcWZnlDgyOTkzMatS4UIdbX1kf7h8aGRqXiDaYBpmiVQjUxOrG0uBQKhDY2pNPT&#10;s16v32p1TE3NjY9NOZ0ubhZ2q22Bx/O43TabQ63S6jYNvNn5keExgUDodLhgRqurImiMxSLJ+NjE&#10;5OT02OiExWSBCakoqVVuDvUO9XX2jg+PSSVSvzewsizkzcyIlleC/iBBEBqV2my0qJVa0fLaxNi0&#10;YHnd4w4pZEq1Sm3QGVwOl9ViU28aowQ4B8Y6gC/hSpUIWAfI5NHfDYXWAUGQlAWtA8K0mtEo6fcH&#10;IaDVmcan5jjrEHL7+jp6VldWhQLh6MiE3eEZGRrmTUxtrEraG9sUEplWqRnqHVjiLw309kvWJGAC&#10;err7FHJVJEIY9Gbh8urc3HzAH4CsfF7vYF/fumRdKFybmeH7fRGb1a7XG/v6BuZ48w6nq7urx2yy&#10;OGwOq9lmMln6+wflMjlXtoDHPzowBtZhRSAcGx7bEMk8DpfZqFvkLYiWRT6Xb3Z6Rq/R8Gdma6tq&#10;l4Ubw+OLMrl+DAzP+NTs9BzYHdHK2uKyKMx6B4vFdj/rYDKY8KwDgiDIQ0HrgMShSEql2mxoaJUp&#10;mK9VASFPuKulx2I2hEJ+aNo3dbqpyYnxoSGP3TPWP7aysLwwNcubnKZJan6O19XZDeZjaGBIuBT/&#10;2nU4GBkeGLbb7MwATYtXV5samnp7+qVSJXcJBFpr5aZmmjdnsdnqa+utBrNBo/N6veFweG6Op1Aw&#10;1gGIhsN8nmBmcpaKUotz/JkxHklQNEUatYbpselwICxdlwY8Np1odmR82OkPzU8LNkTKgZ7hlsaW&#10;kaER3aZuaXFpaUXMXu54oHXQm8jEiywPBK0DgiApC1oHJE4kHJmentNojdDEcjFgHToZ66ANBX2d&#10;nT0Go9FhM68s8q0660jf2OqiULiwOD40TBHEkkDQ19sXDkcH+gfneXxu8oAvMD0x7dhqYj1OZ0XZ&#10;nbl5AUHE84fWWqFRD4wOW52OhroGg1o72N2/sSZRKVX9/f1OJ+s5IBlF82YWx0enoOGfGZ+eGuGs&#10;Q9SoNQ71jga9ISYRFZIK58bnRn1hP29yTrQoHhuahNmBqwj6gxOjEytr0odaB6MBrQOCIMjDQeuA&#10;xCGihEaj9QfYlpjF7wx2tfba7Tqf393V1WswmSLhgEGjFgnW2pu6DFqDfH1jsK9PJFwd7B+Anj00&#10;vQ0NTdPTs8Fg2Gy28BcWFxcWI+Ewl1vQ529p6VBtGgk6FiForVZrMBkFK8utne0ypaKxrkGv2uxp&#10;75KsimemZsGIEAR37YDyuD3DAxN83hI0/PzZhcnhee6sg0FjHOoZI8OMDyCiobGJkemFCb1R29nS&#10;xZ8RaBTa+pp6wYJgeXG5u6Pb4w2QzA2YaB0QBEGeFrQOSBywDkaDORCKxIdjsUgosiIQ+bz2cDi8&#10;srLmcrvEImFjbW1zbatZbyPCTCsrXhHdraicGJ8gSZI3w6uurl1dXZNuyOrrGvp7B7xuL5cVEPIF&#10;qqsb5CothA1ma2t7W0np7dKykrs1d2d5c/z5ea/d2dXSLlmVSNYka2tr3HOSfr9vfHS8sb5FrzXT&#10;FK1Yl2+sytlvcJNOh2uJJ4x//ZuM8nmzi/yFtpaOu+V1UomKjNJqlbqjrQN8w5pojWafs4A8bTb7&#10;lim5B4yKRKI2mwO8RTzqYaB1QBAkZUHrgNxjx9OPLNDKcg9VQjz8Mg8+wm9CEhgRDzCJmB82kgkk&#10;9eBD/mBvb79Ob+YG2SRMYgjAXCEcjURnJqbVW3da3IOZLU0RbM4kxcydDTL/Ibw1f4okuEcxGbGR&#10;XBm4uXAwc4lGnXZnwB/we/0+rz/+6w96PL4Q2KZ7aR8CWgcEQVIWtA7IxwQ026wRiTf1u+Fa+r0T&#10;cIbgGUExdoiKholIKAq/jKLMmyoSTcZDQeuAIEjKgtYBQZ4EtA4IgqQsaB0Q5ElA64AgSMqC1gFB&#10;ngS0DgiCpCxoHRDkSUDrgCBIyoLWAUGeBLQOCIKkLGgdEORJQOuAIEjKgtYBQZ4EtA4IgqQsaB2Q&#10;lIMkqVAoHAqyCoXD4Wg0SjDfEH8c0DogCJKyoHVAPlbCofgnLT4Z4i+ctq9LpCKRGCQWr6+vS5UK&#10;tVFvCgXvfb/joaB1QBAkZUHrgDxHCIKwWKzLy0KQy+UiCFK6LhMKVwWLy3KZ0u32RiKRNbFkfUMm&#10;lcgVG0qv00dFaIvesry0IlxeWeQLIH3SC63jPNr7JZk3RCa8I5KiKL3euLy8srIiAkFJYC4wuCRY&#10;hl+r2UZTj/pCSbQOCIKkLGgdkOcFtNlGo2mgfwgcwNTkFJ8vMBjMTY0tszM8mVQ+Ojw2Pjah0Wqb&#10;WlpXVkUbEtns5Nz0+EzAE5ibmGtubhNLNjY2pAa9kSSZt1P7vH6P20ORlN8fCAZDTofLqDeaDCa3&#10;0w3z8nt9Nos1FAxBjEGn31RvWs3WcChisdg2N7WQnisS5KNWa1ZWVsEogMA3iEUSiXhdJBJDWKPU&#10;7G1T9gKtA4IgKQtaB+R5AdbBbLasSzagvTfojENDw0YD4yQ8Hg+M2lRt9vf3K9Xq0fFJnz9A07GA&#10;Lzg5OiVd3ZgemZqa4oFfiGfENPm0WCzp6uqGpl0gWBaJ1hb5iw11DeW3y/q6erxur2R1raWx2Wa2&#10;NdbUl94qKS641VjXoFFvDg+NlJaWDw0Oh9gLJWAdVEo1TL5tHTbEGyqVZmNDtrK8qlao0TogCII8&#10;FLQOyPMFXEI0El3gza8sL1rN5rqa+vHxSQFf0NfZC82/TKEYGBrxB4KQkoySI/0jQr5wZmzmzp2a&#10;+YVl0eq61WLnMgEXMjQ0KpMq+/uH9HoDRMVoymG19XZ0SYSry/wlcBIkSUbCERhl1BtGh0apKPOZ&#10;K5KgxkbGlHIl8/lNitJt6tZEYqila2uSdfEGOJhNjW59XbokEIJ1wAsWCIIgDwWtA/J8CfgDiwtL&#10;01PTXq/Labd1tfcsLQnlUrluUxsKhXQGw+DwqN8fgJTQ6g/1Da/yV+Ym5urrW2RylVql4UaBTQBb&#10;wJtbqKtpWhOtRyJR9jPgUXAJcxOT/Jk5/tx8Q12txWBcmJ2jSHJjbX1uapYmwDcwFzumxibFq2LO&#10;OmiUmtUVkVKpNhhMJoPZpDcp5SrRqliwuKRUqNA6IAiCPBS0DsjzhYgQiwvLFoudpgmH3ToxOuv1&#10;+OmtWxcNRtPA4IjX64Owx+3p6ewzqA28ybmpqTly19OSwqXVlsZOl8MLvgFyYzKh6dmxCd7E7Pz0&#10;XGN9nVIq727vjEaifB5fr9aySehoMDzYO6CUKcGAUASlU2vBOkilcoPepNfqFVLFmkjC3rmJ1gFB&#10;EOSRQOuAPF8i4ahapQuFInQs7PW4Z6cW/W4/c7mBxWp3NLe2z87xwV6Ab5idnCMIYpm3xJvjUwn3&#10;OnAsCVa62vsiYSISCW5sCGenxhZmZtsb2zubO6bGpzs6OtVyZU97TzAYnBgZ9zg9ZJhYXxW3NbbC&#10;oN/DuBOwDpuqTXAJy8JV5uHM1TUQ96iFYHFZhRcsEARBHgG0DsjzJRolPG5fOALWIRKNRhw2TyTI&#10;XGjgxoYjUZlCKZMpQJtqbZC96cHn9tlsjt3WYW1tg7EOEYIkCbN5c2N9Tbq+IVuXbyo3rRabyWhW&#10;bCg723pIknQ6nEQoGg1G9RqdQir3ub3ck5w0TYOl2FiXMo9lgntYEYFW2Qc1V1fWHDbnozzwyYHW&#10;AUGQlAWtA/KxAVaAu8gQHwYgSCUOPxCzyTo3u0DFTwzAL3PVgozQFAGZMlnbrY4lvpAdy4xnLldA&#10;7jvnR0ZJv8dvNpiNetO2THqT3WrfbVYeAFoHBEFSFrQOCPIkoHVAECRlQeuAIE8CWgcEQVIWtA4I&#10;8iSgdUAQJGVB64AgTwJaBwRBUha0DgjyJKB1QBAkZUHrgCBPAloHBEFSFrQOCPIkoHVAECRlQeuA&#10;pBY0TUfCEZ/P7/X6EvBHI9F4ikcDrQOCICkLWgckhQDfEA1HA76A2+VxuTxut9fhcNntTrvN4XF5&#10;iCgRT/cIoHVAECRlQeuAPBfCwTBvbr6hoWlqcjoSisRjnyW0y+VWKtRhNnPwBEa9Ubup23515NZL&#10;J3dAUzSkJwgyPpwA5OBxe3d/c+t+oHVAECRlQeuAPHughV6Y5w/0D62JJN1dvbzZebfTrdvUajWb&#10;VrMlGo4QkajH5SajhMVkUSlUKoUiEo5QFGW1WJQKBcjr9kBbTlOUw+ZQK1UQH41ETEajyWgOB6Os&#10;PyB0On1zUyvMQqfV+7z+wf6h7q5u6YbU5XQH/CGTwREJRzc1Grlc5vcz374CSJI0mSz3sw4Ggyn6&#10;yCce0DogCJKyoHVAnj3Q45dK5VqtPholBYLl8bGJhbmF1saWmfHp4b4hrWrTYbZD2GV1tja09Hf3&#10;9XV1i4UrYX9goL+/paWhr7ttuK8/4PEFfYHpscmxweHx4RG1UqmQyYYHR6ViHck0/WGn0zU9PdvZ&#10;2d3a3GYx22B2PV291XdrJsanpOubk2PzXk9AuLzc398zMzMVDDIf1mLcid2x9wkJmtbpDHu6ij1B&#10;64AgSMqC1gF5XkBjbDSae3v7JeKNtRXJ3BSPpujFucWFmQWP3TPSP+K0OBurG20mi8fp6m3vcJqt&#10;re3tCo0kGHAN9nQq1ze0SvXkyDgRIeYmZyZGxwiCWOAtjg3PU6x1YL+nFQv4A6Oj4263B8LgCeZm&#10;eG0tXaJVaVfHAPOFrFgsFA5MT09urEtJgmSsw30+c8WcddAZKbxggSAI8jDQOiDPi0gkOj09K5cr&#10;I+Ho+pqUN82jSVrIX+FNMh4iGiL8nkBjTaPVaPZ7Pd0d7XabVby21t/XYdbLpkcmJMJ1/hxvYnic&#10;JMl1kWRqfIKIROdnF8aGeax1IGn2I5xQA8fHJ4PBILT9Pp9/YmySPy+QbajaW3vixYiG5+ZmV4Wr&#10;RJQAZ2BD64AgCPJ0oHVAnhehUGR9Xer1BqCBFwslU6OTYX+YP7s4N8mjKOZz2EFfCKyDhbUOXV3t&#10;NoctGon4HQ670dTZ2K+RGtRyFUzltDsF84tTE5PRUGR8dGJmivvuNrT1jHXgzc1PjE9FowQM6zf1&#10;vd29NotdqVDV1zXBLEiSstqsg4NDG+tSsA7gQsA6MFPuAiKNBjNaBwRBkIeC1gF5XkBjrFJpIuz7&#10;EtaW1y6fv5x/NT/75Ln+rgGu3x8OhOur6k06g9/j6Wxrc9ocAt5CQd71grwbc5NzJEGGQ+Gh/sGr&#10;l692dXQZ9cam+sbTJ8+MDo9Fo/fewSAUCPkLArAIMDuNenNsZDwYCGnU2vr6JqicHR2dOTmXBIIl&#10;7v5HxjrY7NyEiYCXgCIZjWZ8wgJBEOShoHVAnhfQlns9Ps4lRENRs9EMzb9Jb+LuWGSgmGc4o+Fo&#10;jI4FvL5oKOL3+mwWm8Vo5l6xADn4vX6L2WoymsAuuF0eo8Hk9/m5qTl8zEsa3Fw4wMBcuYBZgFeA&#10;WcO0Vot1++ZHiIEE4GaCwRCnUCgMv4FAyO8PgqvY8w7KPUHrgCBIyoLWAdnXgA8AtgbifxOBsdvt&#10;/Y7ELEkxECZJKhSM+LyBuHxBMB+gUDBMEMSes9gTtA4IgqQsaB0Q5Emw2/e48IEgCJIKPK110Gr1&#10;8RALWgckRdBqtfEQgiBIioHWAUGehM1NtA4IgqQoT2sdNJodB1C0DkiKoFFvxkMIgiApBloHBHkS&#10;1CpNPIQgCJJioHVAkCdBqVDFQwiCICnG01oHtVodD7GgdUBSBIVCGQ8hCIKkGE9rHVSqHX0vtA5I&#10;iqCQKeIhBEGQFONprYNSuaPvhdYBSRFkUlk8hCAIkmKgdUCQJwGtA4IgLyLBQEit2tQoNYlSKzUq&#10;9pcZVGk0ak0wGIpPsBdoHRDkSUDrgCDIi4jL6e7u7LlVWJykIlbFoFuMdDo9+wGivUHrgCBPAloH&#10;BEFeRKJRwma1GfTG+8sAhELhB3zTB60DgjwJcpk8HkIQBPn08cBvAT6tdcAnLJDURCHHJywQBElR&#10;0DogyJOgUKB1QBAkRXla64Bvk0RSE6US3yaJIEiK8rTWIen7gWgdkBQh6T2qCIIgqcPTW4cd3w9E&#10;64CkCBoNfv4KQZAUBa0DgjwJSTUfQRAkdXha66DV7rhgYTSaRSJxfABBPr0k1XwEQZDU4dlbB6Fw&#10;NT6AIJ9e0DogCJKyPHvrsLIiig8gyKcXtA4IgqQsz9Q60DGTyYIXLJBUAK0DgiCfPHTM7XQrpDte&#10;6/wx8Iytg9FoEq9J4oMI8ukFrQOCvHDYrWa7w2Gx2XxeVyQatls0NOk36o0ej9djtcrWZcyHG5hv&#10;S/p9LheT3mbjzc7NzMwajUY2gzhmkzkYCDocTrFoTadTuT2OkdHx2dlZ3jzP4nAQBCmVyXnzCzze&#10;nEy2QZAEzJSiKLlcDl3rSCQaz2UnNE15Xa4Q+73KYNBPEBGL0eD3eEKBwOrKMkRGIoRavSmVQiFD&#10;4Yh/SbCwviKmQqRKqs69lLcwt7AiWAn4g2xmDMuLiytLwtXllYCPydNqsXo9XpqiLAZjyO+J0VTA&#10;65Ep1VaPjyJDuk0ZRZN2r0cql/u9bpIgdFq9Xme43+uon/EFC7A/VrMtPoAgn17QOiDIC4d8lXe7&#10;uqG0prmnvVmpEtVXXnZr5u5UN/WPLLXcqb2cfa341t0F/qLdpO+oLneZrCODw4feO3Dl6qXKqkr+&#10;ooCm4w1pb09fX++AUWu8lnPl+rXzpXdKv/W9t4uKi6/lX7p9t2p5Tdrc3n2tML/g2sVrl852tLa1&#10;t7Y7HDaxE/4AABDHSURBVI5Z3lzO5WsjYzN7ugewDpPDY+NDkxBcWVlcEMyIJqe6b9/RSuXnTh83&#10;GTROh/fDAxm3y6oq65u8YX9NeVl9btmd3FK91pxz4Urx5ZyCC+cHJoXx7CjyH/7iz69kZ1fcKq+p&#10;aHPbo0uCpZKiWzKxqLuzfni4mSL8s+NDOZdv1rYNqzSrtXU3RYrV1omxojslnQ0VkjXJ0vL61atF&#10;atXeB7pnbB0QJEXAmo8gLxyhkOV6VUNN10RjYZFgbmSwpSy8uXKj/G7D4Fxe9pX1ZWlzc++5S9dj&#10;VLCv+e5Qx8BI10hLTTNNExsycVVNDbllHXjD41cvX4Mh0h9qbqzJvXb9xJnrMTrsDxlL6ytKK6rc&#10;Ti9FUT6vqx4a+pqGwpKyDQXzwTy5dPN2YZXP64e2PRjwqJRqpWIzEo47iQXeQvWdaoqkpqbGZxfm&#10;/G5X7bVzJqNWtrbUcbeiv2/iUPrZVYni7OV8JjVFR/SGw6+/q9QwZ0QoKrow0l/fNsKMAvcRJF/+&#10;p+/67J5wwNfW0NfTPkvTZO2d8sXpObFwIuPQT/n8ufL6mrGJybKiou7B9tKaArVZ3jg+Mr0wOtxU&#10;ONzfRxBkd9/o/OIKQe7x7W20DgjyJGDNR5AXjkjUMS5cVxq9tRdyL586OdbaHlhV3K6p3rCamyqr&#10;5WsimdJw5HQ+QfgnBtv7Oob7u4ebq5piMdJut1bcrfQTceugnJk5nn4iRFAuh6ulsam2uu7CmQs+&#10;l9Hj3axoLLpTWl1VUB/wBeYFa43tfT5/uKCmmicRUzQtXdporOgIBkJQFoVkOvvklRPHrxv1Ti5b&#10;u9VaWnzL66VGJ1b5yxs+n7OqMktmUpLRyGBjw49+9KHJ4nQ6XQuLAjY5tOjGzMyPFkQqio4p5Ot1&#10;1dWbWgM7KhZxE9/++x/4HOFYLCpYWLpT0kXToY3VJb1c1V1VVHcr/913D58vuxuKBHoqLx47d7a0&#10;vtZsVlR3tLrd+sWegoHe9ihBziwKeMtitA4I8szAmo8gLxw0TUWgN03RbWWlH32Yzl+Qd9wdGBke&#10;I2k6HAwS/uCG3PjRievhiHu8v6mvZaC/lbMOUYfdUn7njifKWYdIWDlx4lTmomyzsrq2ubFZq9Dk&#10;X7g0Mdw7NtaZdyVbtaa5np0vV6wU1zStq4w0HWzp6egYndBKJdW3KiWrcvbCB01EQ16Pz+Pxk0S8&#10;babCocKcnCW+tLJueE2q83kdd24dlWskMZoy6TZPnb05MDJPsbDJiVhMf/Cj93kCFU2RH334weT0&#10;QjgCkQxhZ+h7//gjq94Ri3mmJ6bvlPawS0+67NZrZy67dfbuhpaiyvpwJCQar3rnnbdmeIKuzo6G&#10;voFwxC9ovzzQ3RYmyP6xuTkBWgcEeXZgzUeQF5eNVeG3vvvTdw+cm54UR4IRi16VcfDQ97/z/a9+&#10;7Xs/evt4MOSaGmob75kY6pzubeuDRtput1bX1PjCnHUIxfzCw+kfvJN5prqp0el0xiJEfVnFt7/z&#10;7YrKMotOY9SZrl+8NjzW0dTfHyIhvXt8pP/lH/30SvbZhbn5QIC5E3M3JElaTKbygsLvfPPHFTXd&#10;vkDY73U2ll0cGep646cvf/N//eOffPmrL3//LYvZAiZgem7itVd/8Pr3v/77v/cH1/JrV1fX33nv&#10;gM3lj+cFJfYE/vK/feVf/vF/feOf//Zv/urvb16rYk5SgNfYXLt+9XY4FHa73MXFdxYXZiymzQPv&#10;vv/mT97paO1x+oJ0jOK1XR/p7S66Xf/d77/V1T8WJZhlSOJprYPJtOO+UwRJEUwmczyEIMiLBhmN&#10;KhWb2k1zJAQtKhUKelUKxYZYKpOp9SYXxESDvmgg6nMFgz7mmQWKIr1e79ZtklSMspktJqXeGIpG&#10;2JiYz+WWKxTeAKQh9Jv63PO5NoctGL8dMhoO+TWaTZPRxA7ujd/vr62tu1N5d3pWYHN4KebERDTk&#10;tXk9jg2JaEMilqzLjSZrNAp5kk6nTaGQqZVS0YrIYnX5Q2G727N18oKFJGUi8YZYolTI5DKFzerm&#10;oolo2OPzw4IAXiiux0MSpNlo0ar0RISbng679AGvV60xisQyL2Mm9uBprYPVao2HECSVsNns8RCC&#10;IKkGvUdHfAva6/HypnnhcNxVQEz87wOhKMofCPiDIcY0xGHsQzy4z3ha62Cz4aOYSOpBx+x2RzyM&#10;IMj+5JNqdrkW/4nmvvUMx/3Yzvq56uGgdUCQxwetA4Lsfx6pEXyWcBcCaCoWF52se63zluKjKJiM&#10;CVAPnCqeO3PbwiOJpslHTw8zB7GzvDfHJLEFYEDrgCCPD1gHvGCBIPsbgqA4kSS9UxRJkMSzI8pC&#10;EOSuGT2VKGj3CRBzeYT5JSASgNkwc3o0Hj0lEM+ZnelOQUnY8myXLW175T5UYDTgF9bPlkifzy+T&#10;yeJbCUFSCZVSxR0vYF9gdnKK6S6gUKj9IOhpQzsHjVQ4HAmFdiu8p8KskiIfU0kzeiqFQ5EIo2gk&#10;RLC/EPl82VoGbr7JgvJsl+2pzjrQdMxiscQHECR1oPEGYQRBUhe8YIEgjw8dc+C9DgiCpCpPax2s&#10;VjzrgKQezG2SeK8DgiApytNaB4sFX4yDpCL4XgcEQVKWp7UO+DZJJDWxWtE6IAiSojytdTAa8azD&#10;C8euZ3XvCXlUrBa8ywdBkBTlaa2DXofWYV9DxmLRLRHsiz+4934wzy6x2n6giWTfrQppnrkg221j&#10;AgWAmJ3leSGxWvAJCwRBUpSntg76B33PY99C07TP5w+HwvEn84HIlp4EIhgM+/3BbQVYJcY8WIFA&#10;CMSFw+EI8/qvZ0GEji1biZIZc/6U9caktWjKVDKpL5nQ3h7XFY7qb44ZQQWgUUY3Rg3XRg25o8Yr&#10;oyZW5iujlkfW3okvj5pyx3R5YzrIvGDUXDRqvTVqKh7V3B5V3JlSdK6YnCS4lhcSfDgTQZCU5Wmt&#10;g8HwglkHmulx0y6XJxQMJ3Z473WL2W+PwC/ARuwRswOIo2ORSNTvD2wr4GOUGHM/gecgdr7sLByK&#10;hkMRaq9PpD8WUK5Frb9wSHtzyl4wHyhcCBbNOYpn7SVz9vIFX9liqHSJSNTtpWiRIHJzMXJtPsSI&#10;F77Gizy1ICvvjQXvTZ6/YC5QOBsonvNXzDnv8iylk+orPaIbPcu6wFMv6icBWgcEQVKWlLMO4AAC&#10;/lB8YH9Cx6IRIgzO5umAhSzpWePJXCRrffYhzkiscUHXOS+LxiNeJNA6IAiSsqScdSCiRID9/vp+&#10;hiAIn8cfH3giwHdoYrHsilGHn4hH7UukfrpsYOFpXdInAVoHBEFSltQ760BS4dD2Z9T3KQRBep/O&#10;OsASrsViJ271+kL72jpskrHiYcF+t3J7gbdJIgiSsqSmdXiSXq5ep/W4XPGB58zTWwdojBWxWHb5&#10;8D63DkoyVjCyHIgPvUhYzGgdEARJUVLOOpAkGQ49/r0ORLS68Mb8+Fh88Dnz9NYBJuaHY2fL+vyh&#10;fX0jgYKK3RxeeRGtwwtX8xEEQZ4VqWcdCDIUfPwT5JFQ8bmz//yXf3Xg7Q9a2zqcTndXW3s4GOrv&#10;G5NKdeW3S9oaGmiKFgqESoV6Zmb+yJGjHx080t07zHyPmcvhcSAJ6imtgzcWG/fHTpV1+x7z6gwR&#10;IXLOnT+ZeWJyYgFsltVk6GjqUCo0g6ODRrOGz+e5nS7xqkij1g8Pj1ks5uHuvqnhaYqkFpeFcqWK&#10;2vMhlPsjo2IFw8IX0TrodIZ4CEEQJMVIResQfALrAEuq0c6NTl44nn38xGmhaO3tn7xm2bR8ePDE&#10;+Lyovb755LvpHo2/5Oqt+ak5vd4wMNBf19r5zpFLA+OLT/Do4dNbB08sNhp4EusQI2Nzk1OD/cN5&#10;Nxp5syObG7y3v/Ph/KwkIzt9dLb9cu6phdmZG3lXF2bFGUfObEj4K/OCw69lKqWqgsKC5o5OsErx&#10;fB4NOWMdXsgLFmgdEARJWVLyrMMTXLDgCJAt1Z03C0s2pNJ3X3vDaXC+feCYWGcJOVxnD5wUzipW&#10;FoU2a/z9xARFV9X2nTtfHIk8tnf4JK3DFsN9SxW3crUb4++/ckQq0r3yw++89c5rzY13lDJh4dWb&#10;OpVjfkbotNv4YxMf/vDt9IPp3//JO7MC8WOedGCtw4t5rwNaBwRBUha0Do9B0BnIzLouEEqUKvk7&#10;r70Wdnuyzl8Qm82E03PhyBmzMbkFbG8aOZGRFwk/XkccePp7HcA6jDHWoeeJrAO0/+R0r+Dc8Q9U&#10;G+Nvv5KuXjf95PvfP515IeB1quTSkptlWwnpMwcPVhUVvPXm+69/cMLseuxbMtE6IAiCvHCgdXgM&#10;dFrjm4dyzA6vUqV4+7VXybC3rLb8elVlc1lN8cXrxFa7ubYm7uzs6OrqOXzw8ivfe9/p9MVHPDL7&#10;wDpQ413zjHWQTL3+3cyIJ1JfVZNzLrezs/18dmZ3WzeXLhoOnz95cnRwQCzZOJB+urNvPBJ5vLsy&#10;0TogCIK8cKScdSAIIhR6wvcI+AOBgeGZUIQIBPx9XT1kNOJw2YtKS4uuFWhkqniiWGxlZfXq1SvX&#10;rt24lHPz1q0Klwva8cfjmVyweArrwGDR25fmZzxOy2D3dIyMedyehvrGgpv5ne2tbpebSwMrc2pi&#10;3KDXQXh6TjA5w49EH+/EA1oHBEGQFw4867AfeXb3OoB12NcPZ6J1QBAEeeFA67AfeVbW4URZr3d/&#10;Wwf24Uy0DgiCIC8SqWcdSDL41F+Wet6QJOX3PVV7yrzXIRBLr+h07nvrUDi0FHiCd1980qB1QBAk&#10;ZUk560DTsVAwvPfns/cHUDYiSj7NlzNh2YLQtsViV/p5IrubZJd2H8pLx/qUvurZ9SAMvGigdUAQ&#10;JGVJOesAEATp9wd9Pr/X4/W4PW4G+PVAmBMb81S4WCWzKyo+R493Cx+UKhAIhgJh6gneJLUFNMSR&#10;WMwRi/UonYXj6+3L66PLkqllyfiyZFgoGRBKeoTrnSsfpzY6hNIkNQllRTOb14cVK9bAE97J+YmC&#10;1gFBkJQlFa0DEApFnA63w+a0W+12q439ddgsdla2RFnNVlDi4Hb4vjEWm4VVfHArAcRzgQTZzSar&#10;2WQxG82cLGYrFIx4zOcUdgO+A9pje4ReUPtLe+ZvtY6XtE/c7pi43TVV0jNd0jtb0jdb2je3l3i7&#10;YhI1w+p+095PvJI+/pYWWPFv9wrKBtckLsLPlhbgTkW8KKB1QBAkZUlR60Dvb55JE8q0xJATI5ra&#10;0n5kyzFsB14I0DogCJKypKh1QJCnBK0DgiApC1oHBHkS0DogCJKyoHVAkCdBp9PHQwiCICkGWgcE&#10;eRLQOiAIkrI8rXXQ64zxEIKkEmgdEARJWZ7WOhiNphfptngEeRYQBOVwuuIDCIIgKcbTWgefLxAJ&#10;7+tXHSPIs4WiaJ3OAL/xYQRBkBTjaa0DSZJer58invzVhwjyAkFRlNfjc7sf+0PqCIIgnxqe1jrQ&#10;NB2JRF1Od3wYQT7V+Dx+vzcABiI+jCAIkno8rXXgIAjSDtjszDcYEOTTiNfrNZvN6JIRBEGejXUA&#10;aJqGw6sDeWFxskLuB1gH9q3ZCIIgqc4zsw4IgiAIgqQCaB0QBEEQBHkM0DogCIIgCPIYoHVAEARB&#10;EOQxQOuAIAiCIMhjgNYBQRAEQZDHAK0DgiAIgiCPAVoHBEEQBEEeA7QOCIIgCII8BmgdEARBEAR5&#10;DNA6IAiCIAjyGKB1QBAEQRDkMUDrgCAIgiDIIxOL/f+p3Gz3nT0SXgAAAABJRU5ErkJgglBLAwQK&#10;AAAAAAAAACEA5T3caL5JAAC+SQAAFAAAAGRycy9tZWRpYS9pbWFnZTMucG5niVBORw0KGgoAAAAN&#10;SUhEUgAAAQYAAAFXCAIAAADPhXc5AAAAAXNSR0IArs4c6QAAAARnQU1BAACxjwv8YQUAAAAJcEhZ&#10;cwAAIdUAACHVAQSctJ0AAElTSURBVHhe7b0JYBTHne8vvN5ks47zT7JJHOdcP2c3L7vZZN/m2Pf2&#10;Zd8eOezYSXwlNgaMb2xsA+aQkAQSl0CIQ5wCxCEECITQfd/3rZmRRnPf930fPT199796ZgANAjOA&#10;YwupPnzdrqqurm5Jv29XVU93Txo/ygLxYsvJCCtAWQHGTqIgzQgQ+qbiIwwQSExGgBig8TBTr2YP&#10;d0UOtkdyK92rS5TddmYqzEz42ROD+Ppz6ipZkI9yW9WriE1XPKeG6ToZnnPJWsGLjvrYrEZszQX7&#10;wc5wdpm/eCQ4FKbHosxYlJ5AaUGEFkVoaZQWgt3F9stDr2sCgfo4xbuF+GFaFKLlCC0M0lPcn57h&#10;Ra7+FSI3NvKpiubFNDNc4+KCljtmLtQ/WsmWAH6IAlfQU66IwByctIVFrqjYhSXJiYkduMRJSFzX&#10;RIqczLSTBRI62QEde2kkOG6lhQ5C6GBHzGw1P9ylCE656SkHzbezDdNUq4iYtLH1gmi3OCqwshfH&#10;yUYRCyq3CJgmQZDnwKc8uNCDTbvB3qNydwRI5kKlsYMRufGrAmlM5AGKQt2LwO95OvbLTPpDXxf4&#10;taNyJyp3oFIn91eQuKIiNypygyXYEAW6ocFPQ+AYImApdqPggMERJgsV2pExKzLojPJRFog79d9C&#10;1y0BBCwhxNgevV1u9eEEhZM0QTFkCiIo9ppwisUIUBIXl42SDEYy+NUSjGRxkqvJFZKJEiCuMrcq&#10;Xi2hWPt0sq7tFAgcIdTHo1m/55R0QyOfumJHlYiQGaJxikZIatIeaVN7BAgX6lMxcQOimOJZoIQl&#10;JmICVYf0Pp3Dx7AQyPxE48dH7SgY7XORj7PCKCuMjaau9Q1p8f4B+AEMswQeXGwO0IltIZB5CEbS&#10;PFOAH0hYYirK9Qw3sQQQ14lYA36MSmwKgcxHwAjI6MPblV5uUsHNnFlBJGGBuNK4+XRshQh0JTpX&#10;lIKdBGSeE6bYmgkVGC9NgvlzTALsutICJBtXkGQMNg8FLQGZ74COon9SzsU8dROlJWrFcHt8NA0t&#10;Abn/YGIkMjFml8xELlckUrOAloDMB1Q6o1ShSmRYlqSooREeiOdEfhYKRYqWcPtnWyIYCi1Z+toz&#10;z/7pqaefzcreEgyGQJXBoTGH08vj8Za98loojOn0hrdWrHzqd3/Yun1nKBxGUXT37v3PPvvHp59+&#10;Zs2aDaFQONEWy+oNhtVr1oPyp55+5tDhIlAilkiXLnvt6d89e/BQUTSKRSJoR0cvSAiF0hdfXAqq&#10;vfvearPZguN47pYd4BiWLHvdYrPHW4NA4sgV6peXva7TmePZ9s7eTVt2eX2BeHY2ypQtEbhpL3H6&#10;TGl1bQtInDpdsq/wME0zp86cU6h0oKShsTUjMzdWi+PcubJDB4+DRGNjS309t0lTU9sLf3w5tpIj&#10;iuGvvbEi3qG9u/L9rOzEtiRJ5e3cMzQ0HvAH9+87HA6HR0Z4LS1doO8bHBzef4AzTxxgj9feWgmM&#10;l8hDIDEUSu2XvvRlmVTV3t7z2GOP2xzuxIqbIZNf71JuIMkSLs/NLXHqTOnlykaQsDs8K95dQ9HM&#10;ydPn45YQimTPvXA94pVK9c68ApBoaGiurKwDCRynv/Wtx9AoHlvPWWL562+TMUuAPX3lK1+5Np8f&#10;GhrL3rTN7w/u23ckbon6+lZgCbPFvn5jTqISy4YRZP+hE3aHI5GHQK6iUGh+9cunnnrqOY83mCi6&#10;BTK5OpGaRaqWuHSlASRsDs/bK1aDMLVYXRE0CkqmpqXPv7gsVotDpzNs374LJOobmq9ciVuC+u7f&#10;/r3XlzipA0sse/VNIraTuCWIqx+EjI7x12/YBLoLo9lBkuTQiKCmvg3sy2pzrlmflajEsmBkdeDI&#10;SSscO0Fm0dsz9PRTz/3rv/6bVmdKFN0CMNBKpGZxgyVuMpcgCPLYiVMtHf0gbXe4gSXi5QCcIAeH&#10;J57941KKosNIJBgK1zc0HTlaTNF0TV1ja3svqIPh5Hcf+7trlgiFkdUfpsddcKMlxvnr0jcnMizb&#10;PzJZXd8et8SH67NBApgQTEt0euPG7O1+/y2HiZAFCE4QrW1djz/+Pa83AHqA73//B5NCKYjDxOpZ&#10;yGfMxW/g9pbQGu17DxyLD5P8AeTEqXPxcoBKaz54pDgvf7/fH6pv7Ci7VLV7z8HiU+fCYeTAwePS&#10;WN9EUvTK99dGUCK+iVqr21lwIH5tDCyXLX+dvnqhTKUxXLhUk8iArk2pGxeIgBN8/mDphQrgut7+&#10;sbJL1afOlO3YtS8QCCXqQSAsOzA8kZG1zetLjJckUtWGzK1GU2K2PZt7sgToJUAPEC8HAQpGPvFy&#10;AOglgsEQOHnHewlwCgcCfgCV48t4NQSJXLtADFoDI59Ehus0rs+SQSMYnnAOAGTBIApsRzMMhuHX&#10;eglOMxqHQAChcARERSITC1Sn2zczVm/gniwBgcw/oCUgkCSgJSCQJKAlIJAkoCUgkCSgJSCQJBQp&#10;WsINLQFZGKRqCQ+8ORyyMFAqU7WEB1oCshCAloBAkoCWgECSgJaAQJKAloBAkrhLS6CRqFQsE/AF&#10;UFD3hfg8/sQYb2x0Iq7x0QmQdTqciYCewV1aIhxG+PxJs8liNluvy2QxGkxAJqMZCupedGNozRRY&#10;ZbLcUD8VWcw2O/hns4NlXBEkkgjoGaRuCe9MSyBhRHHTp7YZKKiPQx/BDTVTV2rcpSVAL3FzS0Ag&#10;9zl3bYmwQq5MZCCQuQbDMld1p0BLQOYVIErBpLm1uaW+vqG9vcNud5Lk9bhNBWgJyLxiWii6crmC&#10;P8EXCqdHR8eOHj3G4wnwGQ/u3xZoCcinBcPQ3FdlUQRD0bHZL8MwFEUSVOKVdjTIkATJfZtWrC5I&#10;EeAfRtB0LEsSBIGT1NX3uID4HBsZb2/v1BtMFMW97wiU+P2B/r5BiUQWr5MK0BKQTwt6YqjnzSXL&#10;lj635PjJMpziwn6sq2P5y6/tKTzOUqSIN/7qsuWLl75aerkSRdELZ868+dKLr/zppReXvXultr74&#10;2MGlL7706mvvjAim43Hp9XivlF9RyBXAWbGCBDarvaGhyXGzjyBuCrQE5NOCCrjs/MG+nurK5a+t&#10;4gs1IbMuPzvzyrmyPdt2l589e/5MyX/9x69ramqXvP5O0blqg1ov7u+vPFW6bMV6qc4iEowN9/ds&#10;3lawdd8xX5B7v5FcJh/sG4w3PRMwarp8+YpOZ0jkbwe0BORTw2SyqdQKBjOVnChpqh8a6xpY/f4a&#10;EFrC+sr8nM1VtU0vPL9YMDx0saz2/fSD4QgXfnqpKiuvIIwSimlFMOCx2Nw7dhcbrdxbgKenhAO9&#10;A7GGkyBJqvxShU6rT+RvB7QE5FOjobKjpPgkTRouny67UtY11jO66p0PolFM0tqbtWmHweUdHRo1&#10;KSea6lrfXH3EF+bCTyeWbty51eshjm46JBNNumzunZsPGQxWsEqj0tRV1bpmDZBwHK+qrNFpoCUg&#10;c566S22njhbTuKniTHntlX6dXJm3edNI98jhPWcOnyr3RXCPxSIa61r9wbpjJa3x+YFeIs3ZnRf2&#10;EkUbD0lFUx6be1/OQZORs0QEQVsamlVyJZhbX5tOgKBVypW93b10/P3bKQAtAfnUkAnVgnEeTXpF&#10;PIlkWsuQkfH+7qKjxWerO7yBkMdqunjq1LHisrqWoWA4cRXVZ3d39g9GEWK8bcjpsGEoNtQx5vcm&#10;3gIMZtKdHd28CX4wGGIZNhwKT0zwuzq6LGZLvEIqQEtAPjVomrsMyzI0TYH/EldaMQzH4h+u0RSB&#10;gVz89b8JYtdpabCkSbAx+D/XwrU+AdjA7wv09w4cOXR0966Cw4eOtDS1OO3OmaF7W6AlIPMNAieC&#10;vqDL4fK6vamPl64BLQGBJAEtAYEkAS0BgSQBLQGBJAEtAYEkAS0BgSQBLQGBJAEtAZlXMNzHeSx9&#10;VfBBU8hCx0eyfSbyYJ87r8lytNM2okPC2J3ZAloCMn9AWPbEGPqjTRMPv9n/2eW9X3i97Yer6k40&#10;icNXv1s9FaAlIHMH7p4lgojd2YQTsTuYmNjTpFyau7+Ve8KUoWMJkiRBNVAxHpagI4gw7LFx6uvv&#10;96ct6XpgafdfvtL7wLLetMWt319RXjFsAhvG93FboCUgcwaGRPy+ivMXtm7P27P/qFShjqKRqgsl&#10;hw8eFmlsgwOCqaFxPBKRjAxbtfqm2qb8rfm52Tv4fDF3+yDLTnmYXxTq0pZ0PrS8/o8Hx7e3W54q&#10;Ui16dejBpS1/yOtweW/yYr+bAi0BmTMwNEngFrNZLldcKKvO311IUaRVPbUzP3/t3jMNTR35G7K8&#10;au2pvfukfKHdZlcpVZUX67bm7vF4fFGWrZRHvrJqPG1J21N7ho0eFMwgRCHy+zsNaS/3f3XpOaHS&#10;ltjL7YCWgMwRGJbBMATViBUUTUunFVtzdnAmQdyFB44vzyj0Bp01F0/n5+w4WXSKjFJGnSkY9rt9&#10;yOHC8yaLA2XZi+LQF98dWbS4acnRMT/K3VDuodif7LWkvdT38AunefJUH5mAloDMEUiWCdk09u0Z&#10;O0MRRCEUZ6/ZGA6j/L7u3/z6mbc37sNo1GaQ5G/P7+4fpVHmUF4hXzoeDBF5m09o1DYwfe40kY9l&#10;ToLJw2MrG0/2OYRutnAk+MX3J9IWd/zw/Uq1xZfYz+2AloDMESiWCVuVtuxV2wJRRDklzH5vnUSi&#10;LTl2vKK8JnvnYbNR4dJLzpw4ebj4LOImD2QXTIsFLjeSl31crbKB0DQT7CtnVWl/ql+0uO3hFyu/&#10;+nL1Qy+3pC3u+usllennBGCKntjP7YCWgMwZGNrv9NdXNGIU6bRYGiuqxob5Xa3tJoOpobG1/Nzp&#10;9954ZfnSJTvy99mM7p7GbpvVGkXJ1vp+jzsAtiZZdszO/v6I8vNvDS16uTvtpa5FSzo+/1rLi7vb&#10;xSZ/fA+pAC0BmUswLEVwL+rj3iNAkDTFXXsFOYqkKBzHUCSKohhOcI+YkkzsQVOWBgOuq9dXcZbl&#10;26ncBst/bhv857XN/53Tvr1KJtB5cTLWZmpAS0DmFcAeBMWEcSoUJSMYSXBPZidWpQi0BASSBLQE&#10;BJIEtAQEkgS0BASSBLQEBJIEtAQEkgS0BASSBLQEBJIEtARkvkFRVDQaRRAERVGSJBOlKQMtAZlX&#10;BAIBgWCyq6unoaGpq7N7cGDI4/ak/kgdAFoCcp9yk9uWQsFgb09va2ub1WoDIep0uHq7+zraO4Er&#10;EjVSAFoCMucgIlGzwWSz2iIIyrIMiqA+T4CmGQyLRJAwEkRCgVAg4DGbDAa9wWSyBmNf3wjGSAN9&#10;/aBbAOOleDtxpiaFg4PD8dsHUwFaAjLncIlVuavWb1qX3VDTioa8kwNjOzMPGHWmkZHO2ooL9Rea&#10;ju0/1dLcuHnj2pVvrHzxubdqaztZhjUbzV2tnV7XjR1CMBiqqKh0OVPtKKAlIHMOmiSRcNiiMeWk&#10;7xrqbME9npwPcooPH6+pKMvfknu+qHrte7kYhiFI2Ofx5W8q0qpNwBLTU9PdHd2zpw0MzVRWVBr0&#10;xkT+dkBLQOYgIKxxlibOH7904ViRmjeVviLr3bdXvvTy8/XVNVeKWz9cuT0WixRuC+7eVGTUca8a&#10;kIgknW1dFHU9SuOAuC2/dFmr1ibytwNaAjI3IVkMOXvw5LH83RWnL6/7YHtTU+Ozi38/LhivPdm2&#10;9r2dGFeHImyBnZsO61TcN5paLfb62iZb7DuwZ+L3+Wtr6v2eVB+sg5aAzE0oOho+e6T4WH7ByZMX&#10;9xRfptBoyYmja95bc2T7ufVr8uOWwFyBnbmH4pYAQ6ae7v6env5IJGl6PTo8NjYyDl9tBrnfoUEf&#10;4LTabHqDwWzXOnwgpINOl3RKrJNZ5TJjLBZpGicNWks0EjMIyyJhlDch6O7ukclkapVaKpF1d/YM&#10;9g+GQ9wlqRSBloDcV9zuXB9FoyqVuq21o7q6trWlXSFXRZAI/KgOArl7oCUgkCSgJSCQJKAlIJAk&#10;oCUgkCSUSnUiNQtoCchCRH7rwE6yhMvlgpaALAQmBVOJ1CySLeGEloAsCKAlIPMQinu/Mqc7+pAu&#10;TuqWcENLQOY+wWCQP8FvqG+sj2l0ZPyG0L0t0BKQTwVw8r7j8/dtcTvdPd29A32DdpsDRVGv19fX&#10;O9De1umwOxM1UgBaAnI3oEiYwHAsSoCoCAZD4XCI+wZeHGUJzOPxIhEMjFhIgsRxksTwoNvL0ixN&#10;UWg4zJIMEvDjWNjndZMEBrYKBkJxdyA4RsS9QgTDLqfXHcC412swZJQIhXCuBkOQWJSMMkSExKMR&#10;n9vjcfk9riAWq0fgZEdr5/DQCI4T18ZL4PAkEllf3wBJptpRQEtA7hgyiHyw7HVp33jhtoKBvtH9&#10;+w+vXLVGpVc3lJ0u3JH91ntv7yg8EEVwQc9g6anSM8UnM1avEY0ItdPyg9vzlYNTS3//fFNdw+qV&#10;GSePnTIojevf2dTZ2GmzGnft2y43GGiW0KnbMtevWJu+6VxlA+I3j3T3rE8vVKuVk7y2CyXHqkra&#10;Crcf7Gqtyly7asUbq3/79CtVde3ASQatqaWxzee78TvpQsFQ5ZVKiznVbzSFloDcIQwb9gWe/MV/&#10;TdX3rl3x4aWubolMuuyFxX1dY7VXan//219LxYKTxSUei6+zru1g4TGVQt1QXlVVXC4a5Ge9u07W&#10;MvEv//Rjvko0MSL4w2+eCVjs9WXnnvzvJ5sae1974z2nF2FYmmEioA+wW60Fuw/397SE3LbN6dsP&#10;FRy5VHKucHtBeWHjhytyMTyCIWGP1pmzsVChMIKjEgklPR19iYOcAegxrlRUatS6RP52QEtA7hiK&#10;oibHJ0iNbd17GVd4wlA4sGrZG921w+09k4cOF6F2c9Heo4opdXtDZ8npMoZm+ps6K4vKxIOTm95Z&#10;p2wa/unPf2LCfUql9rf/8aRwZCQrY+WHH6x5/rk3d+4uTeyAA2dJ7PzxCyePH+WNDaxf+eHKVz58&#10;8eklvQ199UUdq1fkRbk6FGEL7tp0RKeyAUtIRLL+nqHZl5gInLh8qQJaAvLnhmEjSH7Ozguto26v&#10;/+2lr0om5KWXG2qqaqJez6F9x0VCxcTwcGlxCZgttFc39V9pEQ0Ict9bG56cfvLf/6/e6eIJNM89&#10;9dzgwOhTL72rUypzMjYeLqlLtM0BLEGcPnDm2N4tJ48XrcvY29XS8erSlwZ7h+pPtK9asT1uCTz2&#10;oKlWZQWHY7e66qqbTEZzbPPreDy+utp6vzfVB02hJSB3B8NSqJzPf//djW+/szovb5fN6thXdJI/&#10;xjuwLe/pJ14SSRR2u3nX9q2Za9O3rMuyKQyCQf7WjKyIzVRefOKtNz94652M5ub2Mf7kig3baBLj&#10;jQ3+YfGbIwIx9x3uHDTL0OeOlxbv33W+tGT/0bNYNHzsyJ6crE3Hd5akr8mLvdeSiTqDe3YU6TXc&#10;PIGi6OHB8a7OHjB54FYmYMbGJgT8W0b5bFK1hNvtgZaAzABELghLUj0lHx6ZsLidJEWZ7E4cJSTj&#10;kxOjIgQF53HcYtaPD4zoZWqWotEIZjGbaRqLoih/hM/jS0ArIRRVGy2gNRLHRFK13eOfOe5xW1we&#10;i8VmsYD/g6zf59SoVQ6Tx6hNvHOAJhmb0Y1FiXgWR6mxEV5HR7dIJNHp9FKptKmpaXhoJIJE4hVS&#10;QSziDuymJFkC3vYHmQWI3hsH7p86JEHp9abenr6mpuaOjk4QpVEUu6PDlEnlidQsoCUg9yVggg0m&#10;2SBcae6LsWNuuBNLSFO0hNfjg5aALARkMkUiNQtoCchCRCZN0RJueMUJsiD4KEsMdAzgUcyoN/LG&#10;+SazfebbNqElIPOVkjPnCJL0uX2NdY0TEzy3269TaSsvVw0P8NK2f7heI1F4XJ6SkyVXajrIGW/o&#10;h5aAzFd25OVNS+SjA+MZazeUX6k8dbba4fDwRngVJ8+nTXT3DA+NURTV01jf0gQtAVkQtLU0Fuze&#10;nV9QNMEXi6SyytoO7roVQ6OGkTSRQFB6qQrDCZ/dolNr4cAJshCYGu3paG3cnH86HKVD4XAwGP+Y&#10;j4roetOOHjl86NR5YAlQYLc74fQashCoKz9Vdfncsvd2Hb/YzuUZViGR9HW1V57Yl7YtJ7e9Z4SM&#10;dQ42u5OCloDcD8TGOddJlKbMitdezk7/cFXGzsrmPhDxNIZVlF3Iydy4JX1jGgsKrjZoczigJSBz&#10;HzD1tdvsw0MjPV09QwPDJpMp9S9ujDMxOsQy3DN418Od4e5BBF6IfS4BLMFwNyVabbaZTUNLQOYm&#10;fJ6grq5hZGRMoVDyeIKqqpqxsXE0+UtYPprx0dFEahZpNEFzIukohpks0BKQmwBGJhTF3UtEkSRD&#10;gwVJxHIgDcoJMOzmBi9cjju30jRD42AFgCuMAU7AJAmyiRuTwDLRMAg9AvyLvXkG7IRrGgD+F9uW&#10;oq6lY/W5zcfHed1dPS6X+1phKBgeGRqVSWTXSm7L6PAw+GG4n4D7MRIvvwGiKSaNwikSA8dBolFo&#10;CcjNcdtdTfVdPlf41MHDgqG23C15Na08lWSKP9hZXVWfvfWgWKEJBb11lytRX1QwMiGdHKooO196&#10;qgwJRKanpOMDvW75RNGh4w4vEgi6O3q6QpHYFR6GMoqmt67NzCs4ZnG4gk7tiSOF2R9u2Lgmfd+R&#10;o16Hq/rMuTVrMzZv3SuV6OMjeuCE2pp6nU7PZWZgtzkb6hvtKb+kY2RwCLiNwCkMiKAwjMBx7r0K&#10;BEamRZEoEIpEw+GI0WiGloDMxihVZazdopFanvz3/2iqPt3S1PXsMx8OtrW9vfSFpYtfPX6iZvlb&#10;7+lN8tVvvOMz+M6fulB+ubShqmJfTr58QllxpbHk2CHEKMzZsOnspWaZVJK5dYcn9r3uAZejZP/e&#10;ksLDpWeqC/YcxqMBmUzCG59ob2ndvGOHRqLM+yD98uWKEycvZGbsstvdYBOxSNLe3sl1O8mAnuTK&#10;5SsKxS3fB34Dg/2DGAqIRiIYEomiKBZBUBQkItE0NIwCRcIotATkVgRtrtrLNVa948n/fkKhGGJw&#10;4pVfvyXoG9mSsf7s8RLxhPFnP/+FVCFc+9b7IYO/7PTlhrY2POqpOlPcV9dfeaW55FghbeLtzlq/&#10;4p21O3MO5O0vQTAwxGJ0MsXm9euikaBiSrpxbbbSYJdIzThKGnWaA0eOe83W09u3nD9zwmq379t/&#10;mC/kbueeFgr7e2/+OoILFy5qtTf2Hreiv68/giDhMFAECIlZIK40lUodl1KpEoslYOCW2AhaAnIN&#10;MEanGSpKvfDk81rlOEtSr/z2PfHo5NO/+s14J98+5njsy4/xpvkr317ltQcqymub2nrxKFZbckE5&#10;IKopry/ef9jc3bv8hWeOnjj10//1m/5JDcZd0WE0MmlW+qoI7ldOyTLfX8fnje3cejjkQxrra0rL&#10;KsAsRS2a7Olqtdls+wtPSFXcqwa0ak1Ha1vAf+Mz1ggSqaio1GlSfR1BdXWN+mrk36C0ocGRuAYH&#10;hgcGBqAlILeEYQuydlwqPnKlrHrD2n2C8Yl/+Pv/qRjTD58e+NuHvj0xLXzrnQ89nuDo2NiefUXD&#10;XYJT+SftIm3DpbpjBScGrwxkZ2QZHdbNW/ZmFRz1IChozue2Fe7dWni44MLZqmN79zmMkwWbC03q&#10;QH7Bnq6+QTAJN+jVYxN9R46c2LbtsNsbAIeARiKNdfXjY2M3zKQVCmV/3wAR+8Q5FS5evDQ0ODw4&#10;MDRbyTeHe+Gz15CPwu9yFx88mpOzU2P1GC36wv17FGJV0a4TWes2Gy222qrmoNcfCPhLz5bvyTvU&#10;2dBNIrhCJBvqG9WoTF2d3aAFk9V29mKFI/aYNcuQWqVsW872/YdLLFaTyy7Ly9xjMyDd3cNqvR4E&#10;fWdDfd62HQcKj2u1lmsWcFptvd29IyNjgUAwEol4PD6ZTNHc3GK1cl+MnSI8Hj+RmkWSJdzweQlI&#10;atw4vb0ONyRKJFMGtMawjMdlOLLneNh/+7cKOOyOgYGhixfLwfyh/FJFb2+/xWKZPef+CCQSaSI1&#10;ixssAXsJyKcFQ1N4FMUY+vaOAh0IRVEImBmHwBwZJcnr14RSRCqVJVKzgJaALERkstReRwAtAVkg&#10;3GUvgWGYx+1NZCCQeUSqlgAGuKM5CgRynyKTpja99kJLQBYGsrsbOEEg85VUX4DpckFLQBYEKVsC&#10;9hKQhUGqlnC6kj69hkDmKxJxatNrhzPpDR0QyHxFlOL3S1idSa8jwDBcrdbIxGKVWKS8LrFSLIGa&#10;31KJON1QOPel4ILzeqzKxSKpRCqTyDAMS8T0VaanphOpWaRRV2/UYljG6rTPtITX6+/q7eepXX3K&#10;cJ8yNBBTP6cw1H0sBdKviNxUA8nqV15bBTZBBpThhEA6qSZYlRBoH2RvvQuuwtXDiB/JjBJu81g7&#10;ic1nrrq6a05ctZniSq43FYyJi9JhhZcvNdY09zvc3I3lM5kSCq+GfUIg7uNKQ1kaY2mcpQmatNqt&#10;My3h8fpHJqWHBr3/dUT7m6PKJ48qgJ44qvgNWBYpoe4/HVU+cUT1xBHNE0e0yQIlXOGTR7k0twQq&#10;0j1RBJbX1qqfLAJSccujGq7CUR2o+dujoL5qhri1T8YaiStWM6bEjkCFmIrijcRLwFHFt41vpY7V&#10;BxWulcd3zemJIvUTxzRJAvVjBxnbkPsxf3NU/aujuhcPTuw411feqzB6uedaZzLK43Hv4WApjKWi&#10;LIWyZISlgBCWSoswVJSmMIrAKQJYYuZcwu0N9QhNK+qDaevli9ZLF60XL9ogiUm2aIMc6n5VumpR&#10;hjpZmkXp2kXpmkUblJxANkO5aCNIxJQO/vpgK1ACNlTEClWL0tWLNnD1H1gvWwSUruCqAXG7UCTa&#10;4RTfF2gw3v6MFq7tndtWuihdEhNoFgjsNJ6INZsRa5mrpogdVWwJDgYoE7R8rR1wVKBZUBJTuvaL&#10;Hw4/l995qkdn8COJmL7K6Pg4RpEoTaIMGWFIhCEQNqGkuYTbk3QR1uUPd4gdy5vwtAxz2kYgY9pG&#10;UyxhTcu0Q91/2mjjlOVIy3KmZcblSMu0pmUYFm00cH/ZDFABVAN/YkNaljEt28QtuVWGtExjWpYl&#10;LRtsbo4lXGDzRRs1Pyiy/Nsl/IEMVVo6qAaasnAtgPazXFwdsMyygW2BJWLxE48csARpELgggoGU&#10;D2TJf1wa+GMf+mCmOm2jJVbBsChTDw6MO5hM0GYsAjfZ0rLBKhCEek7cIYED06Vlark6YKcbrYs2&#10;6hdlgLVgE/dn14mfKhg63qM3Bm58BkMmT+0irNebdENHzBL25U3RtIz47wXsCSxBGhwlODKo+01c&#10;oMQDDoRpTCCCswzfO+r9z3Lvzy+EHtrmfCDT8M+nQt8tMP/dMe8Xdtm+vtfxSJ7xu3vtjxfafng2&#10;8Lkdjm/vsf7P4hBwyxd22L6/z/R8uW6blPx9ufN/nXA9yMUrMBXYUcx+XPQ7HszS/eCo49eX3P/v&#10;ov+b+9zg9Po3u91fyTP+3QH7L6+4f1Xh/lW555+P6t/sjp5zEs9Xu//xRPCzueYflnh+WeH9Ranv&#10;81vBQXIWXbRR8c0j4b/ZbfveAcf3Ch3/eNz1L6WBbxYYf3LW/f8ue/62yP9gruWvsjX/p8T3BPhZ&#10;SoIP5XoeWjf9dH5/8c0soVCk+C1Esy0hsb96zRKc+YAlTNzvMQOcD6DuQyXOuDFvAIFoyzT+/Unk&#10;pVY2a5z9XQv5nR3KUgO7oSmcO4X9y3HfWx3UMyW61V1EVrvzkCX6bxeRZ04bikP044esf7jseqOP&#10;eWy/+3fNbEY3fUIW/dIOB2cGrudxg5M0p0z313LE2ROh9EE2c4T9YJT5yw2q51oiv6/2/cM+30u9&#10;7JImIl/AvjdG/OCwZWkLtWea2KVmv17g/Zdy8sU66oCcfbaRSVtvfCBd+zcbRj6YYBbXGvfzQ9sn&#10;mRWdzCkHu7iZfqKa/lMj+y6P+UmR/ns5vD1aNrOfOKxknmvCv7peyFmiW2+a9aTex2iJWBfBnWmu&#10;9sVQc1fxrgCcsEGMXiu5aoa4QI/BnYN1D63n/2TbyIZp9tfHZfVadlOtJX8k+MZlc+YY+4di2SEB&#10;s6HVs1GC/eiU///tHLzswLbwkQ09/ieuIKBP+FyW9L8Lxo5J0C9vc6SlW/56k+77+4zfP2B5eCsY&#10;obm+uZmX1ef95ZHAD3J71/aH/32XY3GD57kay3fWjT26VfXoms63z04u66Y+k2P4Qvb0qxfU++X0&#10;V7cYvrJL/82Ng787Jn2nj/0LbtKi/fz68aWD7DOXtKfHvet7ye9umjwiQN7uwP+/zfqH1k++cNH+&#10;eo3jh3lTuTzqqYOTTxzkrxphf5AreGrnwImeP58lEgMnMJIDJ5trv3eoOaurluBO29dKYvOBbDun&#10;rKvKtD2QLn9kfd9WOftiibROz35Q7c4fDdUamZdq/D/aKTitYf/zfODLu+yf26R/5rx5Z79v75j9&#10;hJH92hZNWrr+kRzBZj72RhvyuWxLWrrxO3uMH7SiawbYfzwZWbTJ9ehm3roB38+O0V/bMrRlOvxs&#10;jvalGtfTVYoXz0jeHYj+JF+cN+D7ZVUYTFEeylG93xpY0RT87k718lHq0U3j/3pYlS5gv5CtihlY&#10;98Xdvr/JlhwcCb7TQ35hg7BgOPJaB/XZzZ60Dfo/nrVmtEe+nC1cXOl/tcL9kz3ClcPsP++Y+m3M&#10;Eh/rwEkct0TcCcAYQCABBqAzfqFQ943A5DjuB8dVgcLYBCBD/rUNHXlKdukZYYuBXX4l+GpNuFJP&#10;/Oe2jhfPqk67qW/vAXUMf5kpe7HG9cIl3493y/YLmce3iR7MVPxsT2cLyfzjsWBilpKhS9sgT0tX&#10;c+O0jY5v5fSvH3b/6Dj56PaBXFnoV7u0y+qcz16eWn55eocw/FKpocRBfGuPNW2D9tu71BvH2P8+&#10;pv8fu2RrxOzfbhn+t8OyDB77N7ma2MwEHLzzwXTZijpvzgj2k5y+Ygnyhxp8EZhVZ+iXl5hyO/C/&#10;TJ/+8trBxz+4vK7Z8vYI842N00/tGj7R/TFawhdqF9liV5zi/Wxs1h/vIrirFlDzQ/EORPvZ9Ill&#10;w8y/nTBuHmd+ejr81a2ad7ujBSp2q5r94anQX2Qa0jLND2br/++lyDf3uv8qy/i7cs97UuaBTM33&#10;dvO265iv7geWAIERv5B1dS6x0fmFHPEzbcFvHYx8aZv0xd7o9/Kdv6qI/LpUtvyKcNsU8nwFupKH&#10;f2YTGJYbv7TT9Ewr9Wie9tE95t91k1/aKvleof4P7fjntoOQA8fpjDWu/0qu+I1uIl/Dvt5NfzUv&#10;vjvL/y5yPF+FP7hZ/6c+NkfObhYz/+NQ8KH1oifzh0/0GD5OS3RNW95oRNM2GNLSdWnp2rQMIF1s&#10;+BTvMaDmh8CQWJOWofzrrabPZGu/mGt8MNuYlq56eLP827uUX8nTcZdiM0AFTp/ZrHsgk4uEz2Wr&#10;Ht4OynV/kSH/wg4wUwebxIfWV5UOBArVn93Mxc8D6aq/3mRYtF7/V5nGb2RPLLuiSJ+MPpJj/vwm&#10;ExdaG/WLsg2fzTWCxhdlaj+zWb9oo/KBLNVncrRp2fGQAwIJUFP1hS3KR3Yo/zrXnLYBlHDjlwez&#10;tH+1GYSo/Kvbld/apfrSDuOijabPr+U9vbuvuNtg/LjmEm5vcHDatLHR9rXMiUeygMYfyRp7bIfw&#10;h/s1/7Qvpv1aqHmgH+1X/dN+1be3TH49a+LRzPFHM8e+njX+9ayxRzOHv5k5DLKPZPG+lzcN6vzD&#10;Hjko/Ifdsu/k8B/bMvUNrvL4NzPHv57Je3QT/wcF8n/arwb68QHtjwpBeGh+XKjj6myc4JQ+CvTI&#10;BtAs/zuZgz/a2vfzvfJvpA8/umHkkcyxryV2Ov4oWII9Zo6CA4hp9BvZoz8qBEeo/KdCIPU3cwTg&#10;GB7dOMRV48KSE3e0WaOPZgx/I2Pomxkjj24c+9pG/vfXty3Lrz/bpTH5bvyo7i4t4fEGxoVqG8FO&#10;h69LBDXvJI4tZ/6VZ2tm/bhmlt+qzmzFa04jsXTo+oaJ8pvp2rZx3XTVtey1VUCKEGsJs118lXXW&#10;DR13aQmv1z8lvOVt5RDI3Idh2fFJsdMTTOSvcveWEApveVs5BHJfIBAIPe4b3zQOLQFZuEwKprzQ&#10;EhDINSYFQmgJCOQ60BIQSBLQEhBIEtASEEgSH7slxIkMBHJ/Aizh8XyclhAlMhDI/Qm0BASSBLQE&#10;BJIEtAQEkgS0BASSBLQEBJKEQDAFLQGBXAf2EhBIEtASEEgS0BIQSBLQEhBIEtASEEgS0BIQSBLQ&#10;EhBIEtASEEgS0BIQSBLQEhBIEtASEEgS0BIQSBLQEhBIEtASEEgS0BIQSBLQEhBIEtASEEgS0BIQ&#10;SBL3ZAmf1wctAZln3NQSSqUykZrFDZbwQ0tA5hk3tYRKpU6kZgEtAZnn3MISmkRqFtASkHkOsMTs&#10;N4dDS0AWLtASEEgSH68lfNASkPsdaAkIJImPfeAEv4UIcn9zT5bwem74qM7X1tYpEEzGBIHcf/B4&#10;gsrKWrfbl4jpq6RuiaQbOgiCMBrNSoWKkxIK6r6UQqnCcTwR01e5S0tAIPOVlC3hhpaALAigJSCQ&#10;JKAlIJAk7tISaASVSKRiMRTU/SGRSDI9LRYKRSAhjmta4nK5EwE9g7u0RCgYmpwU+nx+COT+IRCT&#10;3w/i1ucPBoKzLzcB7tISwWBIKpUnMhDIPOLuewkZtARkPnK3lgiFlbJbPo8Hgdy/3KUlwuGwQqFK&#10;ZCCQuQFza6UOtARknkCxrCXC9puwOkWgThloUASalKFmZXBQ43eEiUSlFLh7SyiVt3xqGwL5hAH9&#10;gBVlP6w2/33m2NdWDXxt9cDX3u975IOBr78/8MM1LbuuTOPE9ej9aKAlFhTcIAKLoCeOnHruiSfe&#10;/WDDmFjHMFxhHJpbxCvGstfyDFcAslwExNcAuES8NkesNFZ0tZlYOk5ibawey62PreUy8aa51Vyj&#10;XOJqa1w1riCWBzBM5aXLl8vLr+75GtxK0EU0q6PfWD+etqwvoaW9aUuA+tKW9Dz+etmUwhRr5fZA&#10;SywoQPhEezrbczPzelpad+89tPfk5RCCgdDT6RTVTQ313QNmlw8EGI6FB/u6L1W0yLTqUMhjlat0&#10;U/La+s5+tQnHI6qp0cqqypqmDr3ZlWgYRJJIVHWluqamqq6uQqKSUwzjtlsMGoFcKlSpTe2dQ3UN&#10;bcEAgnnQjpYei8s5LRFFUMRkkNGIUTI+1tc2UFNR1zvIC4aiNE1Jpqfqqmob69pVKlPCFQR5aHfB&#10;y39cculCPX9C6nS6W1u76xs6bHY3+LFwlr0wHfzi+7y0pSNpSwfTlgymLe1PW9r5hffH05aPP/xc&#10;6ZTCEWvl9kBLLCg4S9hMWp3SwJDUUP/woeOlHq8fWMLp1Nd11W0/dKyw+Fwg5Bsbbt66JePo6Qub&#10;9+0RTI2e2rH1jaee2ZlfvCT3pM5i1EtHW1ubD58qW5NZ4PCg8aY1E2MZazfu3rXz4sXijK1Z/jDS&#10;3dZ0vmTnUH/LsiUrsnP35B841lDVah/W//tP/6Omuy1ze47OYjpfnE/o6gqy11Zfae5obD5RVNbS&#10;1EfTuFYm7m5p3V9QuGPHgWAwzO2AYUxKafWl8oxVu9PX7nC53IP9wwcKT5w5fTkUDGNxS6wcT3u5&#10;L+3l7rRlA2lLWh/PFT1dGfmrVaIvPF86KbPFDvP2QEssQHCa8uvlwjXvr27r6I2dgsECnGfDXq1r&#10;w1s5Op02Ly+vqaqBCaKrV21pah+7eLooJ32VeFr/ymt7B8dk3CYM43P7Nm7aOSIzxFrAiKjvXPHl&#10;zrbeUNBysqjIZws11XaeLDkdjTiyPlzBG+EPj44dyd9naBX/6/f/ubWv68131wwP80oO7I6Kzn+4&#10;eo3WHmQZp1ln2L9rP8NgSDhE4oTdYjxadMZuufaUT4QmndVl9RvW5bIsiEYax4j8XUfFUg2wxEVh&#10;4IvvDD/4as+j6/mffaP/a2u6n73s/U6uBnQaDz93WiC3Jtq4HdASCxA6FHDuyM3tbO+LRKKJMs4S&#10;vogpuH3lXrFYsn5DZmtTJ0szmek7G9tGTh/Zd/7MIY/F//Jvsjva+VwcMCTmDaxanXl5TAjCkWUR&#10;POo+e7K6rbUvGrGd2L9fOaluqGk/WVKMYeGt69bbVbrpCV7uqgxTs/Rff/CT1qGun/+fX+w/fFIt&#10;lphHO1976wNbEDTjtGhMOWs2BBH1xdKLJrEh6HTu2HNUb+SGRjGiQafi2K697Y3tMUsQBEEeOHhm&#10;UigDG1+aApYYeXBp10/3aJ+96Prdeffjm6VpL/envTzy8LOnBTJoCcitwTFMr7Vi+MxLkyDtQxzI&#10;phW7FRr1cTCCOVkacXree39tV+/Q2jdfb6kto8LEkl9ndraOgBkx6CXoUPTDNTkNEn1s5BQlMPTs&#10;2br2jj4UcRwtKFBOq5vqmotP7nbZHe8vXxvyBBSCqc3vZ2kaRT/5x58LDYqVK9/ed2CvyxXYtH7X&#10;3oMncTD5ZlCrypqzaq3Txz9ceEI9rg/avbm7j8h01yzBWEWTBzdvCXG364EiZnxicmPWDovVBgx9&#10;aTr4pTcH0v7Y9ZlXmv8hZ/iRtRMPLBtJe3ko7eXRh589wxNb4k3cFmiJhQgSRhobWxDkWhcBIFnW&#10;jzgim97OF+s0Nodx46rVLzz1p0sXawxGa+bata31ldnpuT/+/u/b23oOHy144dlnX/798z/72S9/&#10;+eJ7WrODZbCdG9YsWf62VKmKRoLlZ8/pVeaB/sGK8uOdnR25m/Ydyz/w+18+kZe9Q9cvW/zHVzzR&#10;sEY6/frSxc+9uHj9lj0IRsVCnHSY7Ed27/H7teVllTqJCfGFT54pN1mvPx5tU6rOF50go5hIKn13&#10;1aplr745MjJBkhQ4+mYl+q31/EWgW1jam7a8N+3l3rTFA0CLFvd9c8k5kdKZaOJ2QEssRCiK9np9&#10;ieuXCUBQIsASm9/dKdbpKIpy2WxatSEUilAk5Xa6kHDQararFBYEQVxOsEqjU2vVaoOS621AQNIO&#10;k8loshAUxdB0OABmAlQ0Gg2HvKC+2x302F1atdbj9FAIYbU6KLBrirCZjBqtzua5HvEUQQW8XorC&#10;QiGEwEgQcsEgAiI+sZqrQIb9QXDkaDSqMxqNJjOOcXezgtA0o+yGKvO332166OUrDy2u+PxLFQ+/&#10;VPnw4srH36rOLhWg2Mwf9qOAloDE4U7SDMkEzQiKk6mGz5yBO3qWdZDMZJjosOKdNrzHhvcC2fEp&#10;O+5Dr4fubYGWgMwfQIBe71BiPrkDK1wFWgICSQJaAgJJAloCAkkCWgICSQJaAjJ/YJj4Pbo3kny5&#10;+TZASywUGIqKhMNoJEJRM6/KzB9AfCLhiM8b8PtuVDgUZuK3pqcAtMTCgGYsBsOZEyfOnjolV8zP&#10;h+ajUdydHKVxQBdhtzsIItUTAbTEAoDhHhtqqq23Gk1Wg66+rtnpRuIrECQcDIDzqA+LRsGgA0VQ&#10;fyAYCoawKAYiCYCEkYA3EEFQ8NePREA3g4BOJhqNBv3BCBKJhwSoBjqfKMiCjghBcBxHEVAhxLWD&#10;ce0QOE7gBEmQIVAGmg8GQVOgnGVYsCoQf6tSMIggSHwviTRFgTpgXzhBgCXYXTAQjKBRiqTB8YC9&#10;4GCBglUYQXA3a4G1gUAo9nPdiM1mh5aAzIBh8Ahq1GjxKBYK+ru6Bu2OmCUYqqGmrqmxsbOze6in&#10;JxrydLS2X6po6uno727u8bsDHoero7mlq629o6XdaXdIRbLyskq7zaHT6QYHhnu6ep127sYhELtS&#10;gaC7qSngclWVX9EotBqldmJktKejc3BgBIS1TCRWy1U+t290aHSof7i7sxfsEZgEWMJldTRU1h49&#10;dLSzvbO5oVmnNsjFitH+4cH+QZPWiKHRvv5BrV433N9dV1nV0trd0Tditboa6hunpoTjo+MqhUok&#10;khiNZnAYwBIgLLmfaxbQEpBZcKdkcLYmujoH+vt5JHfHBsmS0db6ZrVKjUYjnS2NNpOsramez5/C&#10;cLyxrlE2KR/vnxbzpnEk1FlXL5maioTCJSdOq1UaEAmgr9CqtUMDY9xHxKAtgqi8cLGto+9A0Ulf&#10;MMRVIKlQINTfO0ygpIQ/KRNKwGie4m7QI7y+wMDIJI5xp3aGonVybdm5i5EIKhZIWpu7cBzUIa1m&#10;U09XD4Ji3UPjfp/NLBno6+rwB9GxoQm1VNTd3d0zMNHZ0e2x24f6+3UaI2iK60MiEe5oZgEtAbk5&#10;EuF0V/dIGCFBKHJ3g+PRjvpWrVZHkFhnS5PVojHpVdUVV3QmQ0d7BwjQ3rYhyaSYJcnRzm6xgB8N&#10;IaXHSlQKLWgKnPuNBtPYiIAGjXGtMSqx9NiZctf1u2vBaAptb+1F/KiMPyWflFqMlvrqCgwJtzZ3&#10;DvGkFBULJ5o1Ko0XL1wmCUoxJa+vb8NJmmVoh9XU2NAY5cZWXFNW8YhgYgyLUgMd/RrJVG11zabc&#10;3aJpMRjvCUbHXE7uxkFgCQRJPOJ3A9ASkJvjsjmsVnssyAAMixEddc0atSaKY631jWajAQzYwWBJ&#10;rzHWVNWbDWa5WDjQ1eU025qrGzUqld/pP33wvFKuQaOI1+PmTQgkYnUsZjlL2HSG+ubeKMH5DUPB&#10;wN/vsruq6zpMWouCP6WcVpqNtub6Wq9eW1x8xhWMxLZjcARVCpWXyi6DCYNKKK+ra+NepcFZwtJQ&#10;14LHj5Wix3qHJicmAp5QW0OXVqWcnhI21bW47A7xlHCwbxBMM0CtANdLzLzd/TrQEpCbQOPEJI+v&#10;UCgSeQDNDHX26o0GNIqO9g26nNbR4aFtOdsK8gunp2Wx0RHZUFW9fXNeZ3ufy+U8W3xuV/aR6WlR&#10;e3djfn5eTU0tGO3EGuIsYdcbmlv7wCw6FAxUl1/cmbtla86O7NyC3bv2DXV0qcUqo97aVNdgV6r3&#10;Fx6OkNxIjiKwwbaOwrz9fd19oNsxyDW1da04iF2GAVOXtpZO7q5zlgWT+tbGtoHuvgN7Du3dfdhg&#10;NIMD62tt374551xJqVali19gDYXCoVD8ssGN2O1OaAlISoCoj1/YoTACJBKl12BiIRkj8WkGF3sg&#10;DG6oyVnCYbZ29wwTXC9xc0Av0dXeRWDcqT8ulk481sdlE0Vxrqdu5FoMxqvMqAiO0O8HM2wEB5Mh&#10;DMeAuMtSOPCtx+NLjNNSAFoC8vEAAtDlTvom6BsIhxCXw0GnHJp3AZi9Y1EwakOBIkCRaFxgopKo&#10;kQLQEpCPB9DVABKZmxGvAEjk/3yAPXAX2LhdxZSYpKcItAQEkgS0BASSBLQEBJIEtAQEkgS0BASS&#10;BLQEBJIEtARkXkESFHcr+gyRBJn680MAaAnIPcHMmdeggbgPB8I6rV4qlUvEUplMoVSoVUoNKPHN&#10;eKHgbYGWgNw9GIYZ9Sa5RGHSG0g86rJ7ZBKFUq5QyJR6jZbEULPBJJNy/xQKjcXqJkmaCiLTQsm0&#10;XCuSaaQyza1u1LsL0EhUo9JOC6cFfAGPx2lSIASamhIqlSp4Qwfkzw5JUiNDIz0dXVM8YV1ltV6p&#10;GOkf7e3sU8rk03xhyamTWrWyqal9fEIAztgSsaS+pt5hsXsN5j17CsdEMolcpdIao1HuVfxRFA0F&#10;AjRJYCgOIjscDhh0OqvJisZuNQ+HwkF/GEOjRr1BrwWo/X4fQeAmo9FgMIChUexw2GAwLBFJxdNi&#10;TiLxtFAEzAB6DLCcnhbd6o7A2UBLQO4SYIlJ/mTQ6ydxSgjOysNDwBJmrZlhGCKCnTx6VDAx0dw2&#10;YPdxz5QyNG3T6XqaW60qzcHDxxCau6OQu9Uihlmv72ppAQGmU+n5E5Ojo4NnT50sO3uhoaoJCQZ4&#10;47z62hadUnup9Ny5MyVHjhy+XHFZIhZVXam4WFYmEctIkrvXEFhCJpFJRJK4RNNihUJptzmkUtn0&#10;9DS0BOQTAozgHXZnS32jy2oeHRxrqGmc4glGB0aqyi7aLLbalgFnOD5kYZBwuLmyyqpQ5eZu7x4e&#10;5wslZquDik18kVCor6NDo1D19w9r1NwjSgA0HKmrrJNOC0eHx2pqWkHc41gUuEit1Xf39qMo6ECY&#10;gMc10NPn9wZA/VAwJBPLxCKJXKYUTk0rFCqr1WY0moAfhEIhtATkEwKNIIN9Q2atniJJ/qhgaHBM&#10;r9OZjKawPxhBsfq2YRcSv8Wc8tos7XW1ZqV6Z/5eiVqn0xsDgVD8a07BkEkukhw/fkYiUaKxoRQI&#10;dyD+6MRQX/fQ8GhFTZtRq+cN9hFEdGScN8qfIriegaHJ6MTQqMPiBNU5S0hlYNRkNllsVpvNZjcY&#10;TGKxZHJyEoydoCUgnxBoJDzFnwJTAoogBWOTmthj0BwMCyzR1jEcjDIEFzn0+GD/YFe312Ldf+BI&#10;GCOSLlQxjFalKzxwgqRjYymG5h7VYOjRgeH+rvbhkfHKuna5WNpUeSUUCnZ0d7sDwdjmjN2k6+/q&#10;9bkDnCVCIbFYPDUpVMgUPo/XbDJLJXKhcBr4AehWz6DOBloCck8QGOL1+GmKBpYQT0n0Bsu1WMcx&#10;fKBnuLmpfXh4uLe7q7mhEUXQkMN1+mQJRl6PJQ6a0irVRcfOgW0pktYqlbyRof6unqryqrrKqvFR&#10;XkfngFwka6yu9fl8w6MjGIEHA4GJ4cH2llaxSBp/aQ2CIFKpZFIAHADm1xKRSCIUioAmJ4UgHUn6&#10;yqWPAloCck9QJAGG9WBGASbQ0UgUiz00FwcUhvzB2BiGG8bgoGcA60jK6XBeq5OAYcx608nTl0Df&#10;QdG0z+t12GwOu91hc7icrlAo7PcFlGJpXU0DSVGhcBDsDMcwp8PhdruvPccH4tNiMYvForgZpqfF&#10;8SXIWq12eBEW8klB3Rjed4fH5Wtu6U5kQJM3BDD3xfIOjdaQyHHfTXcToijqsDusFpvZZLWYbXab&#10;A0z9XU43986olIGWgECSgJaAQJKAloBAkoCWgECSgJaAQJKAloBAkoCWgECSgJaAzB8oina5XA4O&#10;l93utNnsNpvN7fLEX9yfItASkLuBYZiAP+ByucPhVG+nuyNIkkCQ6y2jaBTH8Kv3kt8cHMcDgSAK&#10;qnJgKAoUBVnQDiiP31+YCtASkDuHplVKZVNjU3Nze1trDwi4RPnHh8/tGujruxbFvDGeTq3/aEsA&#10;c4bDN//KFYfdmfrje9ASkDuGwKPnS88qlUocJ8+VlvPGx8dGxjrbens6+x3c3USkTq2LhCMup7Ot&#10;rb25oWuaJyOjRMjl7Gxs7mjsGhiaIMA5m2ZBP9PZ0dM3PIFGwwrp9PDwuN5oje2Bcdot58+W1De0&#10;DAyMBLy+jsbmsrOX2lu6FQqtTmfU64x+X2Cgv7+jvcNqsnI3gMSel0BiXzQxG5vVFoWWgPz5YCjK&#10;ajFRBOHzBevqmlRK1YXSsv7u0fFhXtXlynAwNNAz6Hf55VJ5VUODTKIcau31mexWta6i9JxYMNVY&#10;1zQ1JcFRoqW+eXRwtLu7t6evx2qzdnUOdPeNxW7PY7BoxKBVT/F4tbVNHpc37PfJxbIr5ZVtrZ3j&#10;Y1Ptrb3hQFirVQsEY7xxPhLkwj0UCoFhUuwAb8RqseHRVKcT0BKQuyE+l+jpGeDzhX6fv6y0zGpw&#10;hAOR40eKrWarQWPAAhFgiYEpAUNTWgFPL9f63L6ai2VmjdButnS39JlN1tLTpXgEC3t8ZZcuI9Go&#10;ZFpdU991/QsqGCricXV29oe46QoTRSJtzS1jY+MTY5KG2k5QAgZwGBbs6+tzu7gXcIBe4lbfVQct&#10;AfmzAyyh1+mnpqZBAg0jl86VmbUmJIgePXTMbnfE66ilysFJAcPgKsGoRKoCAyqLWhq0SL12V3vz&#10;IBj8lJw8S2CEVW8ov1wZQTGxUFlT005ee5SCIlwmfW/XUOyFA5TTZqurqjLodJM8cUNdR8wSoLtC&#10;R4ZHLEYHmGaEguFI+Ba9hNWGQUtA/qwAJ7hdHqfTBVKRcPhS6YXBrv7xoYkdO3YbTbZ4HZ1UOcbj&#10;MzSu5A2JJWKSxBVS0aSAV13ZIJdqI0i0s71rsHegt6O7q6tHrze1NrVXVzWQZOLrUWgKFwn4g/2j&#10;FMU9jaGUiVubGrBIhD8+2VjXEgwGlQrF0NBgf98A9w3cFGcJJHzzCYPd5kBuMfOeDbQE5G4AlvD7&#10;Az6fH6QpkpCJxcP9QwO9g62tPRHuRQEcYafXbXWCgZPfbvB57ASO8MbHukenJUo9BeKeYT1u72Df&#10;oFAgBAMehVzV290rlyquXS1laNqo11tMFrAvgMvpkIpFoNBhs6sVKr/XPzHGE06Jfd5AfJOPsITT&#10;4cJQPJG5HdASkDlLwhupwrDBIAKi3+10ez0+4Fcgn9fn8/jQlB+8BkBLQOYPDM29E5bEwRiNjL0R&#10;lnshLBiJwXfCQiB3j0KhTKRmkWwJrw9aArIQkMvlidQskizh8cBeArIgkMlkidQsoCUgCxGZFFoC&#10;ApmBWCROpGaRZAm32w0tAVkIiKZFidQsoCUgC5FULeFyuaAlIAsB4ZQwkZoFtARkITI1OZVIzQJa&#10;ArIQgZaAQJKAloBAkoBzCQgkiWnhdCI1iyRLwIuwkAVCqhdhnU7YS0AWBJOC1OYS8IYOyAJBLoV3&#10;wkIgM0jVEl4vtARkQaCQKxKpWXykJUJhpUKVyEAg8wilAloCApnBPVhCDi0BmYco7toSKmgJyHwE&#10;WgICSeIuLRGJRKzm+HvPIZB5xV1aAgKZr0BLQCBJQEtAIElAS0AgSUBLQCBJQEtAIElAS0AgSUBL&#10;QCBJfJQl4l+IBABmcLlcFJX4EjEIZB4jFosScT+LNIqir4pyOBzQEpCFgGBSAEJ9RvBf1w0DJw8c&#10;OEEWAnAuAYEkAS0BgSQBLQGBJAEtAYEkAS0BgSQxny2RuJg8V0kc5T0AmqAYFmMYlP6UFZ0lnGbo&#10;j+en/KSZt5YAR4tF8XA4MucUiiBhlCDIe4wXsHGEYftc+J6BwOZ2V3aLc1OLEyyvKav1Rm1qcdyV&#10;uJZvqthOHZtbbDkt1hxueV3bGnUVE1ZHMJo43PuHeWsJDMMjkShFgaOee1A0FsFInEwc610BNpZ6&#10;8P0dhlZVROsjP0XpOBGx5XVpfMQVkb1yRIUnjve+YX5agqYZ0EXM5W6bJMhwEElk7oogy5aPKhuk&#10;4P9zFFuULeqVexK5+4Z5agmKJrB7HZn8WaFIKuQPJTJ3hZdlS3snJwyBRH7uAX68E4MSeyJ33zB/&#10;LREl5rglgr57OsHHLSE0z91eIgwsMSSxJXL3DfPYEnc+cGLoAwX7bNZP4o/4MViCYc/28IXmudtL&#10;gHFh8aAY9hJzgru0BIn+4Ze/KDp0qLmpjSBpq8Xu9/uDgZDOpFfrVLzxEY/bBWqp1LqgP9jX29vW&#10;1s7nT93dr+XeLeGi2cMdE5NG7pBShyZx/sRoe3uHSq0FR45FMZVCFwpF9QYDiiAOuwNFow6b1ev2&#10;GrQ6AscVMqXb7QMbupzOcPjOJj8xS4igJeYEd91L1JaVHNi0/d9/+ouxacX5sisDnf0mtb6g6HBV&#10;XfXOdRt7a7p8ttDKFassGmPRwQO7duWvXJVd09x/FzfN37sl3DR7pG1iyuhM5FODIbGai2f25+/I&#10;Lzxm0ModZlXG6m0TPPWOgu3DY51FRw5MjvOLjxwY6pvIy93udcnKzlzaX1CK40TpmVLhlDTRSmpA&#10;S8wh7mUuQUWo95auHpyUlJaUjXb2GxWG3UUnnF6fUyi5eOSy14amr88MB8A4maUoenxc/sTvXvEh&#10;d/yb+Xh6iXZgCUcif2cww8PTF88cdRgnNqzcJpfYc/OySy+f2b9vt5Q/dWD3PgFPfnB/od+nkooU&#10;r7+yYYonyskpUCh0ia1TA1piDnEvljCrzduy9gSRSNnpc2Ndw1aNufD4uRCK21SikpPlKEp4fP5E&#10;VZa1GVyP/+2/ODxoIp8yn7YlKBlPU5CV7jCMrVu51WEILF/+8qvvrJYrlQa15tCeE6EgGg6FaBo/&#10;XJC/t+DQk0+9kLXtiCdwZ5+7QUvMIe7FEt0dg+Vl9WDby8WXhlpHUNR/sPi82x/qbuutrW8nqaQ2&#10;dSrnt77zU4Pjji+nfuqWUEzodqz9wG4Y/HDlDixAniw6eKHsCo5jFZcuHi86l6iFBXdsyhLwBBcv&#10;VmTlHbC4rp8LUiFmCTi9nhvciyV6+0a6u4fAts1VLeNDkxRFnb90Zekr7656b53Zkvj7ahXSFUtf&#10;XP6nxc//YelPf/a/z12pSXbK7fm0LcHqpcbi/XucFuneXcUsxdispk1Zm5a98sqmzTleLzefBkRC&#10;/ovnzmo1GpAuOHKsrqMnXp4i0BJziHuxBElSBMHdagGWIA0SKIo67A6Pe8bnsAzltFocVpvVYrfY&#10;7OFIJFGeMp+6JRjuA36UoekIEh8OMYFAwAZ+ljAy8w8dGz5xWQSNRnEiXpgi0BJziHuxxCfDx2eJ&#10;uRty0BJzCGAJfAFY4lD7BN84d+8hApY4OSi6y17s02OeWoKmEQSdywcMLIFFsETmrggz7OURSY3Q&#10;eseDtk8Ka4Q42TvtTeTuG+anJQBg5BsMhimKBvMBMCeIARKcQDh+8lzde+w4KCoUAsd2T+/FAj2g&#10;wkdubzFUqTA5GlUmhH3iiqrQqCZZoESIYsXjziujqjubf8wB5q0laJoJBkMup8egN+n1xqsyGfRG&#10;UGI0mEwG8ycgsCOwO0N8GTsSUOJ0OKNoFExwE8d6t+Asy3exJzrEm0/X55xpyDnTuPlM0+aS5k1A&#10;Zz8RcTtqAtp8g0qacs91XehV2pF7eibkU2HeWiIOmE4Ab9xMnzDXd32NxCHeA6AJkmEjOBVC8asi&#10;5ozAbA78uIlDvY+Y55aAQO4UaAkIJAloCQgkCWgJCCQJaAkIJIlULeH3+6ElIPMeEOQWiyWRmUWS&#10;JTAMQyN3/FQABHIfwTAMGA19xEeoSZYA+Lw+grjvPouEQFIFx/FAIPARHxndaAlQFWwQRe+/VxpC&#10;ILeFICifz//RH6HeaIk4SBjx+4LBYAj8B4HMD4AZPJ7b36B4c0sAcJwIhxHgCghkHhAOh0mSTOUW&#10;m1taAgJZmEBLQCBJQEtAIElAS0AgSUBLQCBJQEtAIDNg2f8f7hpHRWrW1pgAAAAASUVORK5CYIJQ&#10;SwMEFAAGAAgAAAAhAKK4uWXfAAAACgEAAA8AAABkcnMvZG93bnJldi54bWxMj8FqwkAQhu8F32EZ&#10;oTfdxBApaTYi0vYkhapQeluzYxLMzobsmsS373hqb/8wH/98k28m24oBe984UhAvIxBIpTMNVQpO&#10;x/fFCwgfNBndOkIFd/SwKWZPuc6MG+kLh0OoBJeQz7SCOoQuk9KXNVrtl65D4t3F9VYHHvtKml6P&#10;XG5buYqitbS6Ib5Q6w53NZbXw80q+Bj1uE3it2F/vezuP8f083sfo1LP82n7CiLgFP5geOizOhTs&#10;dHY3Ml60CharKGFUQRKlIBhIk5jDWcH6EWSRy/8vFL8AAAD//wMA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QItABQABgAIAAAAIQCxgme2CgEAABMCAAATAAAAAAAAAAAAAAAAAAAA&#10;AABbQ29udGVudF9UeXBlc10ueG1sUEsBAi0AFAAGAAgAAAAhADj9If/WAAAAlAEAAAsAAAAAAAAA&#10;AAAAAAAAOwEAAF9yZWxzLy5yZWxzUEsBAi0AFAAGAAgAAAAhAPPDCyLjBgAAYzoAAA4AAAAAAAAA&#10;AAAAAAAAOgIAAGRycy9lMm9Eb2MueG1sUEsBAi0ACgAAAAAAAAAhACqVRSm+GgEAvhoBABQAAAAA&#10;AAAAAAAAAAAASQkAAGRycy9tZWRpYS9pbWFnZTEucG5nUEsBAi0ACgAAAAAAAAAhAOW6KWnjEAEA&#10;4xABABQAAAAAAAAAAAAAAAAAOSQBAGRycy9tZWRpYS9pbWFnZTIucG5nUEsBAi0ACgAAAAAAAAAh&#10;AOU93Gi+SQAAvkkAABQAAAAAAAAAAAAAAAAATjUCAGRycy9tZWRpYS9pbWFnZTMucG5nUEsBAi0A&#10;FAAGAAgAAAAhAKK4uWXfAAAACgEAAA8AAAAAAAAAAAAAAAAAPn8CAGRycy9kb3ducmV2LnhtbFBL&#10;AQItABQABgAIAAAAIQA3J0dhzAAAACkCAAAZAAAAAAAAAAAAAAAAAEqAAgBkcnMvX3JlbHMvZTJv&#10;RG9jLnhtbC5yZWxzUEsFBgAAAAAIAAgAAAIAAE2BAgAAAA==&#10;">
                <v:shape id="תמונה 1" o:spid="_x0000_s1027" type="#_x0000_t75" style="position:absolute;left:1410;width:26664;height:13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49O8xgAAAOIAAAAPAAAAZHJzL2Rvd25yZXYueG1sRE/dTsIw&#10;FL438R2aY8IddBiEbVLIAoF45Q/6AMf1uC22p0vbwXx7a0Li5Zfvf70drRFn8qFzrGA+y0AQ1053&#10;3Cj4eD9McxAhIms0jknBDwXYbm5v1lhqd+E3Op9iI1IIhxIVtDH2pZShbslimLmeOHFfzluMCfpG&#10;ao+XFG6NvM+ypbTYcWposaddS/X3abAKCjOYlzx/Julfm2O1L4bxsyKlJndj9Qgi0hj/xVf3k07z&#10;F8titXrI5vB3KWGQm18AAAD//wMAUEsBAi0AFAAGAAgAAAAhANvh9svuAAAAhQEAABMAAAAAAAAA&#10;AAAAAAAAAAAAAFtDb250ZW50X1R5cGVzXS54bWxQSwECLQAUAAYACAAAACEAWvQsW78AAAAVAQAA&#10;CwAAAAAAAAAAAAAAAAAfAQAAX3JlbHMvLnJlbHNQSwECLQAUAAYACAAAACEA9uPTvMYAAADiAAAA&#10;DwAAAAAAAAAAAAAAAAAHAgAAZHJzL2Rvd25yZXYueG1sUEsFBgAAAAADAAMAtwAAAPoCAAAAAA==&#10;">
                  <v:imagedata r:id="rId409" o:title=""/>
                </v:shape>
                <v:shape id="תמונה 1" o:spid="_x0000_s1028" type="#_x0000_t75" style="position:absolute;top:16196;width:29146;height:17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O4LyQAAAOIAAAAPAAAAZHJzL2Rvd25yZXYueG1sRI9BawIx&#10;FITvQv9DeAVvmu2iUbdGKS2Cp4rb9v7YPHdDNy/rJtX13zeFgsdhZr5h1tvBteJCfbCeNTxNMxDE&#10;lTeWaw2fH7vJEkSIyAZbz6ThRgG2m4fRGgvjr3ykSxlrkSAcCtTQxNgVUoaqIYdh6jvi5J187zAm&#10;2dfS9HhNcNfKPMuUdGg5LTTY0WtD1Xf54zS8B7XiWX5u7duJD+e93ZW3/Evr8ePw8gwi0hDv4f/2&#10;3mhQy3y+WM2Vgr9L6Q7IzS8AAAD//wMAUEsBAi0AFAAGAAgAAAAhANvh9svuAAAAhQEAABMAAAAA&#10;AAAAAAAAAAAAAAAAAFtDb250ZW50X1R5cGVzXS54bWxQSwECLQAUAAYACAAAACEAWvQsW78AAAAV&#10;AQAACwAAAAAAAAAAAAAAAAAfAQAAX3JlbHMvLnJlbHNQSwECLQAUAAYACAAAACEAltzuC8kAAADi&#10;AAAADwAAAAAAAAAAAAAAAAAHAgAAZHJzL2Rvd25yZXYueG1sUEsFBgAAAAADAAMAtwAAAP0CAAAA&#10;AA==&#10;" filled="t" fillcolor="red">
                  <v:imagedata r:id="rId410" o:title=""/>
                </v:shape>
                <v:shape id="חץ: ימינה 7" o:spid="_x0000_s1029" type="#_x0000_t13" style="position:absolute;left:4778;top:26361;width:3359;height:1003;rotation:-304373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oKBzAAAAOMAAAAPAAAAZHJzL2Rvd25yZXYueG1sRI9BT8Mw&#10;DIXvSPyHyEhc0JaulBWVZRMCgZAmAdu4cDONaSsapyTZVv49PiBx9PP7nv0Wq9H16kAhdp4NzKYZ&#10;KOLa244bA2+7h8k1qJiQLfaeycAPRVgtT08WWFl/5A0dtqlREsKxQgNtSkOldaxbchinfiCW3acP&#10;DpOModE24FHCXa/zLJtrhx3LhRYHumup/trunbzxsafnlwE33xf6tbhaP4bi/b405vxsvL0BlWhM&#10;/+Y/+skKV17mxSwv59JCOokAevkLAAD//wMAUEsBAi0AFAAGAAgAAAAhANvh9svuAAAAhQEAABMA&#10;AAAAAAAAAAAAAAAAAAAAAFtDb250ZW50X1R5cGVzXS54bWxQSwECLQAUAAYACAAAACEAWvQsW78A&#10;AAAVAQAACwAAAAAAAAAAAAAAAAAfAQAAX3JlbHMvLnJlbHNQSwECLQAUAAYACAAAACEA6I6CgcwA&#10;AADjAAAADwAAAAAAAAAAAAAAAAAHAgAAZHJzL2Rvd25yZXYueG1sUEsFBgAAAAADAAMAtwAAAAAD&#10;AAAAAA==&#10;" adj="18374" fillcolor="red" strokecolor="#09101d [484]" strokeweight="1pt"/>
                <v:shape id="חץ: מעגלי 26" o:spid="_x0000_s1030" style="position:absolute;left:25024;top:13885;width:5836;height:4445;rotation:90;visibility:visible;mso-wrap-style:square;v-text-anchor:middle" coordsize="583565,44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DTcygAAAOMAAAAPAAAAZHJzL2Rvd25yZXYueG1sRI9Bb8Iw&#10;DIXvk/gPkSftMo201daVjoDYJqRdgUlcrcZrKhqnSlIo/345IHG03/N7n5fryfbiTD50jhXk8wwE&#10;ceN0x62C38P2pQIRIrLG3jEpuFKA9Wr2sMRauwvv6LyPrUghHGpUYGIcailDY8himLuBOGl/zluM&#10;afSt1B4vKdz2ssiyUlrsODUYHOjLUHPaj1aBO376fDRYHsbrcWvz56z4XpyUenqcNh8gIk3xbr5d&#10;/+iEv3ir3svqtUjQ6ae0ALn6BwAA//8DAFBLAQItABQABgAIAAAAIQDb4fbL7gAAAIUBAAATAAAA&#10;AAAAAAAAAAAAAAAAAABbQ29udGVudF9UeXBlc10ueG1sUEsBAi0AFAAGAAgAAAAhAFr0LFu/AAAA&#10;FQEAAAsAAAAAAAAAAAAAAAAAHwEAAF9yZWxzLy5yZWxzUEsBAi0AFAAGAAgAAAAhAGXoNNzKAAAA&#10;4wAAAA8AAAAAAAAAAAAAAAAABwIAAGRycy9kb3ducmV2LnhtbFBLBQYAAAAAAwADALcAAAD+AgAA&#10;AAA=&#10;" path="m27781,222250v,-99326,101615,-182690,235677,-193347c380622,19590,491977,68604,536352,149022r23197,l528003,222250,448424,149022r20481,c425699,102610,345689,77380,264439,84544,160794,93684,83344,152577,83344,222250r-55563,xe" fillcolor="red" strokecolor="#09101d [484]" strokeweight="1pt">
                  <v:stroke joinstyle="miter"/>
                  <v:path arrowok="t" o:connecttype="custom" o:connectlocs="27781,222250;263458,28903;536352,149022;559549,149022;528003,222250;448424,149022;468905,149022;264439,84544;83344,222250;27781,222250" o:connectangles="0,0,0,0,0,0,0,0,0,0"/>
                </v:shape>
                <v:shape id="חץ: שמאלה-ימינה 14" o:spid="_x0000_s1031" type="#_x0000_t69" style="position:absolute;left:10068;top:23212;width:13679;height:779;rotation:-233035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JrHxAAAAOIAAAAPAAAAZHJzL2Rvd25yZXYueG1sRE/dSsMw&#10;FL4XfIdwBO9cuogiddkQYSJsINY9wLE5a8qak5LErnt7z4Xg5cf3v9rMYVATpdxHtrBcVKCI2+h6&#10;7iwcvrZ3T6ByQXY4RCYLF8qwWV9frbB28cyfNDWlUxLCuUYLvpSx1jq3ngLmRRyJhTvGFLAITJ12&#10;Cc8SHgZtqupRB+xZGjyO9OqpPTU/QUrSR7NP++Zwmd7iNu3KN6LfWXt7M788gyo0l3/xn/vdWTDG&#10;VOb+YSmb5ZLcAb3+BQAA//8DAFBLAQItABQABgAIAAAAIQDb4fbL7gAAAIUBAAATAAAAAAAAAAAA&#10;AAAAAAAAAABbQ29udGVudF9UeXBlc10ueG1sUEsBAi0AFAAGAAgAAAAhAFr0LFu/AAAAFQEAAAsA&#10;AAAAAAAAAAAAAAAAHwEAAF9yZWxzLy5yZWxzUEsBAi0AFAAGAAgAAAAhABZ4msfEAAAA4gAAAA8A&#10;AAAAAAAAAAAAAAAABwIAAGRycy9kb3ducmV2LnhtbFBLBQYAAAAAAwADALcAAAD4AgAAAAA=&#10;" adj="615" fillcolor="red" strokecolor="#09101d [484]" strokeweight="1pt"/>
                <v:shape id="חץ: ימינה 7" o:spid="_x0000_s1032" type="#_x0000_t13" style="position:absolute;left:5929;top:19974;width:3359;height:1003;rotation:172194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Lz0ywAAAOEAAAAPAAAAZHJzL2Rvd25yZXYueG1sRI9BT8JA&#10;FITvJv6HzTPhJtuiFltZCJoQMHoRNMTbS/fZLXTf1u4K5d+7JCYeJzPzTWYy620jDtT52rGCdJiA&#10;IC6drrlS8L5ZXN+D8AFZY+OYFJzIw2x6eTHBQrsjv9FhHSoRIewLVGBCaAspfWnIoh+6ljh6X66z&#10;GKLsKqk7PEa4beQoSTJpsea4YLClJ0Plfv1jFdyMSW5fvnf56+e2elwaWjznyw+lBlf9/AFEoD78&#10;h//aK60gz9LsLrtN4fwovgE5/QUAAP//AwBQSwECLQAUAAYACAAAACEA2+H2y+4AAACFAQAAEwAA&#10;AAAAAAAAAAAAAAAAAAAAW0NvbnRlbnRfVHlwZXNdLnhtbFBLAQItABQABgAIAAAAIQBa9CxbvwAA&#10;ABUBAAALAAAAAAAAAAAAAAAAAB8BAABfcmVscy8ucmVsc1BLAQItABQABgAIAAAAIQDErLz0ywAA&#10;AOEAAAAPAAAAAAAAAAAAAAAAAAcCAABkcnMvZG93bnJldi54bWxQSwUGAAAAAAMAAwC3AAAA/wIA&#10;AAAA&#10;" adj="18374" fillcolor="red" strokecolor="#09101d [484]" strokeweight="1pt"/>
                <v:shape id="חץ: ימינה 7" o:spid="_x0000_s1033" type="#_x0000_t13" style="position:absolute;left:3988;top:30180;width:3359;height:1003;rotation:293902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CqCzAAAAOIAAAAPAAAAZHJzL2Rvd25yZXYueG1sRI9ba8JA&#10;FITfBf/DcoS+6SZeWk1dRSwBi0LxQunjIXtMgtmzIbvV+O+7BcHHYWa+YebL1lTiSo0rLSuIBxEI&#10;4szqknMFp2Pan4JwHlljZZkU3MnBctHtzDHR9sZ7uh58LgKEXYIKCu/rREqXFWTQDWxNHLyzbQz6&#10;IJtc6gZvAW4qOYyiV2mw5LBQYE3rgrLL4dco+HhLT/k4Ts+77be5f9blz/74tVHqpdeu3kF4av0z&#10;/GhvtIJxPBvNJtPRBP4vhTsgF38AAAD//wMAUEsBAi0AFAAGAAgAAAAhANvh9svuAAAAhQEAABMA&#10;AAAAAAAAAAAAAAAAAAAAAFtDb250ZW50X1R5cGVzXS54bWxQSwECLQAUAAYACAAAACEAWvQsW78A&#10;AAAVAQAACwAAAAAAAAAAAAAAAAAfAQAAX3JlbHMvLnJlbHNQSwECLQAUAAYACAAAACEApNAqgswA&#10;AADiAAAADwAAAAAAAAAAAAAAAAAHAgAAZHJzL2Rvd25yZXYueG1sUEsFBgAAAAADAAMAtwAAAAAD&#10;AAAAAA==&#10;" adj="18374" fillcolor="red" strokecolor="#09101d [484]" strokeweight="1pt"/>
                <v:shape id="חץ: ימינה 7" o:spid="_x0000_s1034" type="#_x0000_t13" style="position:absolute;left:13809;top:5674;width:3359;height:1003;rotation:-166493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1YNywAAAOIAAAAPAAAAZHJzL2Rvd25yZXYueG1sRI9Pa8JA&#10;FMTvhX6H5QleSt0kQpDUVUQULL1E++f8yL4mS7Nv0+wa0376bkHwOMzMb5jlerStGKj3xrGCdJaA&#10;IK6cNlwreHvdPy5A+ICssXVMCn7Iw3p1f7fEQrsLH2k4hVpECPsCFTQhdIWUvmrIop+5jjh6n663&#10;GKLsa6l7vES4bWWWJLm0aDguNNjRtqHq63S2CroH89Li7rt8Nuff8r3EbNi6D6Wmk3HzBCLQGG7h&#10;a/ugFeRpPp9niyyF/0vxDsjVHwAAAP//AwBQSwECLQAUAAYACAAAACEA2+H2y+4AAACFAQAAEwAA&#10;AAAAAAAAAAAAAAAAAAAAW0NvbnRlbnRfVHlwZXNdLnhtbFBLAQItABQABgAIAAAAIQBa9CxbvwAA&#10;ABUBAAALAAAAAAAAAAAAAAAAAB8BAABfcmVscy8ucmVsc1BLAQItABQABgAIAAAAIQBxN1YNywAA&#10;AOIAAAAPAAAAAAAAAAAAAAAAAAcCAABkcnMvZG93bnJldi54bWxQSwUGAAAAAAMAAwC3AAAA/wIA&#10;AAAA&#10;" adj="18374" fillcolor="red" strokecolor="#09101d [484]" strokeweight="1pt"/>
                <v:shape id="חץ: ימינה 7" o:spid="_x0000_s1035" type="#_x0000_t13" style="position:absolute;left:5739;top:6902;width:3359;height: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47pxQAAAOIAAAAPAAAAZHJzL2Rvd25yZXYueG1sRE/dasIw&#10;FL4f7B3CGexupstQSzXKGIi7EX8f4NAc22pzUpLMdm9vLgQvP77/+XKwrbiRD41jDZ+jDARx6UzD&#10;lYbTcfWRgwgR2WDrmDT8U4Dl4vVljoVxPe/pdoiVSCEcCtRQx9gVUoayJoth5DrixJ2dtxgT9JU0&#10;HvsUblupsmwiLTacGmrs6Kem8nr4sxrkau8VbdfrbtdMlO83x+mpvGj9/jZ8z0BEGuJT/HD/Gg15&#10;Pv5S46lKm9OldAfk4g4AAP//AwBQSwECLQAUAAYACAAAACEA2+H2y+4AAACFAQAAEwAAAAAAAAAA&#10;AAAAAAAAAAAAW0NvbnRlbnRfVHlwZXNdLnhtbFBLAQItABQABgAIAAAAIQBa9CxbvwAAABUBAAAL&#10;AAAAAAAAAAAAAAAAAB8BAABfcmVscy8ucmVsc1BLAQItABQABgAIAAAAIQBrv47pxQAAAOIAAAAP&#10;AAAAAAAAAAAAAAAAAAcCAABkcnMvZG93bnJldi54bWxQSwUGAAAAAAMAAwC3AAAA+QIAAAAA&#10;" adj="19558" fillcolor="red" strokecolor="#09101d [484]" strokeweight="1pt"/>
                <v:shape id="חץ: ימינה 7" o:spid="_x0000_s1036" type="#_x0000_t13" style="position:absolute;left:5739;top:7778;width:3359;height: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r9QyQAAAOIAAAAPAAAAZHJzL2Rvd25yZXYueG1sRI/NasMw&#10;EITvgb6D2EJviVw3yMGNEkohJJeS5ucBFmtru7VWRlJj5+2rQKDHYWa+YZbr0XbiQj60jjU8zzIQ&#10;xJUzLdcazqfNdAEiRGSDnWPScKUA69XDZImlcQMf6HKMtUgQDiVqaGLsSylD1ZDFMHM9cfK+nLcY&#10;k/S1NB6HBLedzLNMSYstp4UGe3pvqPo5/loNcnPwOe232/6zVbkfPk7FufrW+ulxfHsFEWmM/+F7&#10;e2c05KpQ6iUr5nC7lO6AXP0BAAD//wMAUEsBAi0AFAAGAAgAAAAhANvh9svuAAAAhQEAABMAAAAA&#10;AAAAAAAAAAAAAAAAAFtDb250ZW50X1R5cGVzXS54bWxQSwECLQAUAAYACAAAACEAWvQsW78AAAAV&#10;AQAACwAAAAAAAAAAAAAAAAAfAQAAX3JlbHMvLnJlbHNQSwECLQAUAAYACAAAACEA60K/UMkAAADi&#10;AAAADwAAAAAAAAAAAAAAAAAHAgAAZHJzL2Rvd25yZXYueG1sUEsFBgAAAAADAAMAtwAAAP0CAAAA&#10;AA==&#10;" adj="19558" fillcolor="red" strokecolor="#09101d [484]" strokeweight="1pt"/>
                <v:shape id="חץ: ימינה 7" o:spid="_x0000_s1037" type="#_x0000_t13" style="position:absolute;left:5739;top:8653;width:3359;height: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PYcygAAAOIAAAAPAAAAZHJzL2Rvd25yZXYueG1sRI/NasMw&#10;EITvgb6D2EJviVTTprEbJZRASC6hzc8DLNbWdmutjKTEzttXgUKOw8x8w8yXg23FhXxoHGt4nigQ&#10;xKUzDVcaTsf1eAYiRGSDrWPScKUAy8XDaI6FcT3v6XKIlUgQDgVqqGPsCilDWZPFMHEdcfK+nbcY&#10;k/SVNB77BLetzJSaSosNp4UaO1rVVP4ezlaDXO99Rp+bTffVTDPf745vp/JH66fH4eMdRKQh3sP/&#10;7a3RkCv1Mstf8wxul9IdkIs/AAAA//8DAFBLAQItABQABgAIAAAAIQDb4fbL7gAAAIUBAAATAAAA&#10;AAAAAAAAAAAAAAAAAABbQ29udGVudF9UeXBlc10ueG1sUEsBAi0AFAAGAAgAAAAhAFr0LFu/AAAA&#10;FQEAAAsAAAAAAAAAAAAAAAAAHwEAAF9yZWxzLy5yZWxzUEsBAi0AFAAGAAgAAAAhAKME9hzKAAAA&#10;4gAAAA8AAAAAAAAAAAAAAAAABwIAAGRycy9kb3ducmV2LnhtbFBLBQYAAAAAAwADALcAAAD+AgAA&#10;AAA=&#10;" adj="19558" fillcolor="red" strokecolor="#09101d [484]" strokeweight="1pt"/>
                <v:shape id="חץ: ימינה 7" o:spid="_x0000_s1038" type="#_x0000_t13" style="position:absolute;left:5739;top:9529;width:3359;height: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WHbxwAAAOEAAAAPAAAAZHJzL2Rvd25yZXYueG1sRI/NasMw&#10;EITvhb6D2EJvjVQdnNaNEkIhpJeS3wdYrI3txFoZSY3dt68CgR6HmfmGmS1G14krhdh6NvA6USCI&#10;K29brg0cD6uXNxAxIVvsPJOBX4qwmD8+zLC0fuAdXfepFhnCsUQDTUp9KWWsGnIYJ74nzt7JB4cp&#10;y1BLG3DIcNdJrVQhHbacFxrs6bOh6rL/cQbkahc0bdbrftsWOgzfh+mxOhvz/DQuP0AkGtN/+N7+&#10;sgbelVbFVGu4PcpvQM7/AAAA//8DAFBLAQItABQABgAIAAAAIQDb4fbL7gAAAIUBAAATAAAAAAAA&#10;AAAAAAAAAAAAAABbQ29udGVudF9UeXBlc10ueG1sUEsBAi0AFAAGAAgAAAAhAFr0LFu/AAAAFQEA&#10;AAsAAAAAAAAAAAAAAAAAHwEAAF9yZWxzLy5yZWxzUEsBAi0AFAAGAAgAAAAhACU5YdvHAAAA4QAA&#10;AA8AAAAAAAAAAAAAAAAABwIAAGRycy9kb3ducmV2LnhtbFBLBQYAAAAAAwADALcAAAD7AgAAAAA=&#10;" adj="19558" fillcolor="red" strokecolor="#09101d [484]" strokeweight="1pt"/>
                <v:shape id="חץ: ימינה 7" o:spid="_x0000_s1039" type="#_x0000_t13" style="position:absolute;left:5739;top:10404;width:3359;height: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nzHywAAAOMAAAAPAAAAZHJzL2Rvd25yZXYueG1sRI/NTsNA&#10;DITvSLzDyki90U1TUdLQbYWQqvaC6N8DWFmTBLLeaHdp0rfHBySOtscz8602o+vUlUJsPRuYTTNQ&#10;xJW3LdcGLuftYwEqJmSLnWcycKMIm/X93QpL6wc+0vWUaiUmHEs00KTUl1rHqiGHcep7Yrl9+uAw&#10;yRhqbQMOYu46nWfZQjtsWRIa7Omtoer79OMM6O0x5PSx2/WHdpGH4f38fKm+jJk8jK8voBKN6V/8&#10;9723Un+WLZ+KZTEXCmGSBej1LwAAAP//AwBQSwECLQAUAAYACAAAACEA2+H2y+4AAACFAQAAEwAA&#10;AAAAAAAAAAAAAAAAAAAAW0NvbnRlbnRfVHlwZXNdLnhtbFBLAQItABQABgAIAAAAIQBa9CxbvwAA&#10;ABUBAAALAAAAAAAAAAAAAAAAAB8BAABfcmVscy8ucmVsc1BLAQItABQABgAIAAAAIQCqwnzHywAA&#10;AOMAAAAPAAAAAAAAAAAAAAAAAAcCAABkcnMvZG93bnJldi54bWxQSwUGAAAAAAMAAwC3AAAA/wIA&#10;AAAA&#10;" adj="19558" fillcolor="red" strokecolor="#09101d [484]" strokeweight="1pt"/>
                <v:shape id="תמונה 1" o:spid="_x0000_s1040" type="#_x0000_t75" style="position:absolute;left:21011;top:22616;width:11862;height:15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4PCygAAAOIAAAAPAAAAZHJzL2Rvd25yZXYueG1sRI9La8Mw&#10;EITvhf4HsYXeGskJeblRQgmEFkIPzeu8tba2sbUylhy7/z4KFHocZuYbZrUZbC2u1PrSsYZkpEAQ&#10;Z86UnGs4HXcvCxA+IBusHZOGX/KwWT8+rDA1rucvuh5CLiKEfYoaihCaVEqfFWTRj1xDHL0f11oM&#10;Uba5NC32EW5rOVZqJi2WHBcKbGhbUFYdOqvhc3my1XfT7d9n3ZDg+Tju99VF6+en4e0VRKAh/If/&#10;2h9Gw3Qxmar5RCVwvxTvgFzfAAAA//8DAFBLAQItABQABgAIAAAAIQDb4fbL7gAAAIUBAAATAAAA&#10;AAAAAAAAAAAAAAAAAABbQ29udGVudF9UeXBlc10ueG1sUEsBAi0AFAAGAAgAAAAhAFr0LFu/AAAA&#10;FQEAAAsAAAAAAAAAAAAAAAAAHwEAAF9yZWxzLy5yZWxzUEsBAi0AFAAGAAgAAAAhAGNHg8LKAAAA&#10;4gAAAA8AAAAAAAAAAAAAAAAABwIAAGRycy9kb3ducmV2LnhtbFBLBQYAAAAAAwADALcAAAD+AgAA&#10;AAA=&#10;">
                  <v:imagedata r:id="rId411" o:title=""/>
                </v:shape>
                <v:shape id="חץ: שמאלה-ימינה 14" o:spid="_x0000_s1041" type="#_x0000_t69" style="position:absolute;left:4766;top:20752;width:30270;height:1132;rotation:281290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TAUyQAAAOIAAAAPAAAAZHJzL2Rvd25yZXYueG1sRE/LasJA&#10;FN0L/YfhCu6aicFHmzqKD2yltFDTQreXzDUJzdyJmanGv3cWgsvDec8WnanFiVpXWVYwjGIQxLnV&#10;FRcKfr63j08gnEfWWFsmBRdysJg/9GaYanvmPZ0yX4gQwi5FBaX3TSqly0sy6CLbEAfuYFuDPsC2&#10;kLrFcwg3tUzieCINVhwaSmxoXVL+l/0bBR/75vg1Mp/Jb/eGk2y1ws3r+l2pQb9bvoDw1Pm7+Obe&#10;aQXT8XD0nEyTsDlcCndAzq8AAAD//wMAUEsBAi0AFAAGAAgAAAAhANvh9svuAAAAhQEAABMAAAAA&#10;AAAAAAAAAAAAAAAAAFtDb250ZW50X1R5cGVzXS54bWxQSwECLQAUAAYACAAAACEAWvQsW78AAAAV&#10;AQAACwAAAAAAAAAAAAAAAAAfAQAAX3JlbHMvLnJlbHNQSwECLQAUAAYACAAAACEAbmUwFMkAAADi&#10;AAAADwAAAAAAAAAAAAAAAAAHAgAAZHJzL2Rvd25yZXYueG1sUEsFBgAAAAADAAMAtwAAAP0CAAAA&#10;AA==&#10;" adj="404" fillcolor="red" strokecolor="#09101d [484]" strokeweight="1pt"/>
                <w10:wrap type="square"/>
              </v:group>
            </w:pict>
          </mc:Fallback>
        </mc:AlternateContent>
      </w:r>
      <w:r w:rsidR="007A37C1">
        <w:rPr>
          <w:rFonts w:ascii="Narkisim" w:hAnsi="Narkisim" w:cs="Narkisim"/>
          <w:noProof/>
          <w:sz w:val="28"/>
          <w:szCs w:val="28"/>
          <w:rtl/>
          <w:lang w:val="he-IL"/>
          <w14:ligatures w14:val="standardContextual"/>
        </w:rPr>
        <mc:AlternateContent>
          <mc:Choice Requires="wps">
            <w:drawing>
              <wp:anchor distT="0" distB="0" distL="114300" distR="114300" simplePos="0" relativeHeight="251984896" behindDoc="0" locked="0" layoutInCell="1" allowOverlap="1" wp14:anchorId="746F66CD" wp14:editId="51E3C5A5">
                <wp:simplePos x="0" y="0"/>
                <wp:positionH relativeFrom="column">
                  <wp:posOffset>8423910</wp:posOffset>
                </wp:positionH>
                <wp:positionV relativeFrom="paragraph">
                  <wp:posOffset>19050</wp:posOffset>
                </wp:positionV>
                <wp:extent cx="335915" cy="63500"/>
                <wp:effectExtent l="0" t="19050" r="45085" b="31750"/>
                <wp:wrapNone/>
                <wp:docPr id="728374771" name="חץ: ימינה 7"/>
                <wp:cNvGraphicFramePr/>
                <a:graphic xmlns:a="http://schemas.openxmlformats.org/drawingml/2006/main">
                  <a:graphicData uri="http://schemas.microsoft.com/office/word/2010/wordprocessingShape">
                    <wps:wsp>
                      <wps:cNvSpPr/>
                      <wps:spPr>
                        <a:xfrm>
                          <a:off x="0" y="0"/>
                          <a:ext cx="335915" cy="6350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C55B02" id="חץ: ימינה 7" o:spid="_x0000_s1026" type="#_x0000_t13" style="position:absolute;left:0;text-align:left;margin-left:663.3pt;margin-top:1.5pt;width:26.45pt;height:5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Sn2XgIAABcFAAAOAAAAZHJzL2Uyb0RvYy54bWysVFFP2zAQfp+0/2D5faQplI2KFFUgpkkI&#10;EDDxbBy7seT4vLPbtPv1OztpigDtYdqL4/PdfXf+8p3PL7atZRuFwYCreHk04Uw5CbVxq4r/fLr+&#10;8o2zEIWrhQWnKr5TgV8sPn867/xcTaEBWytkBOLCvPMVb2L086IIslGtCEfglSOnBmxFJBNXRY2i&#10;I/TWFtPJ5LToAGuPIFUIdHrVO/ki42utZLzTOqjIbMWpt5hXzOtLWovFuZivUPjGyKEN8Q9dtMI4&#10;KjpCXYko2BrNO6jWSIQAOh5JaAvQ2kiV70C3KSdvbvPYCK/yXYic4Eeawv+DlbebR3+PREPnwzzQ&#10;Nt1iq7FNX+qPbTNZu5EstY1M0uHx8eysnHEmyXV6PJtkLotDrscQvytoWdpUHM2qiUtE6DJPYnMT&#10;IlWlhH0gGYce8i7urEptWPegNDM1VZ3m7CwPdWmRbQT9WCGlcrHsXY2oVX9cUlP7rsaMXDIDJmRt&#10;rB2xB4AkvffYfa9DfEpVWV1j8uRvjfXJY0auDC6Oya1xgB8BWLrVULmP35PUU5NYeoF6d48Modd2&#10;8PLaEOM3IsR7gSRmkj0NaLyjRVvoKg7DjrMG8PdH5ymeNEZezjoajoqHX2uBijP7w5H6zsqTkzRN&#10;2TiZfZ2Sga89L689bt1eAv2mkp4CL/M2xUe7P9UI7TPN8TJVJZdwkmpXXEbcG5exH1p6CaRaLnMY&#10;TZAX8cY9epnAE6tJS0/bZ4F+kF0kud7CfpDE/I3u+tiU6WC5jqBNFuWB14Fvmr4snOGlSOP92s5R&#10;h/ds8QcAAP//AwBQSwMEFAAGAAgAAAAhAKDAk1HfAAAACgEAAA8AAABkcnMvZG93bnJldi54bWxM&#10;jz1PwzAQhnck/oN1SCyIOtQQIMSpogoGhDq0wMB2jY8kIj6H2GnDv8eZYLtX9+j9yFeT7cSBBt86&#10;1nC1SEAQV860XGt4e326vAPhA7LBzjFp+CEPq+L0JMfMuCNv6bALtYgm7DPU0ITQZ1L6qiGLfuF6&#10;4vj7dIPFEOVQSzPgMZrbTi6TJJUWW44JDfa0bqj62o1Ww2b7vLngayyVeXz5/ijX9N6rUevzs6l8&#10;ABFoCn8wzPVjdShip70b2XjRRa2WaRpZDSpumgF1e38DYj9fCcgil/8nFL8AAAD//wMAUEsBAi0A&#10;FAAGAAgAAAAhALaDOJL+AAAA4QEAABMAAAAAAAAAAAAAAAAAAAAAAFtDb250ZW50X1R5cGVzXS54&#10;bWxQSwECLQAUAAYACAAAACEAOP0h/9YAAACUAQAACwAAAAAAAAAAAAAAAAAvAQAAX3JlbHMvLnJl&#10;bHNQSwECLQAUAAYACAAAACEAkbEp9l4CAAAXBQAADgAAAAAAAAAAAAAAAAAuAgAAZHJzL2Uyb0Rv&#10;Yy54bWxQSwECLQAUAAYACAAAACEAoMCTUd8AAAAKAQAADwAAAAAAAAAAAAAAAAC4BAAAZHJzL2Rv&#10;d25yZXYueG1sUEsFBgAAAAAEAAQA8wAAAMQFAAAAAA==&#10;" adj="19558" fillcolor="#4472c4 [3204]" strokecolor="#09101d [484]" strokeweight="1pt"/>
            </w:pict>
          </mc:Fallback>
        </mc:AlternateContent>
      </w:r>
      <w:r w:rsidR="007A37C1">
        <w:rPr>
          <w:rFonts w:ascii="Narkisim" w:hAnsi="Narkisim" w:cs="Narkisim" w:hint="cs"/>
          <w:color w:val="000000" w:themeColor="text1"/>
          <w:sz w:val="28"/>
          <w:szCs w:val="28"/>
          <w:rtl/>
        </w:rPr>
        <w:t xml:space="preserve">כעת נחזור לפריוריטי ולצורך העניין נשלוף את כל הלקוחות שיש להם 0 בהתחלה (רק לצורך הדוגמה). יש לנו חמש לקוחות במסך. נבחר מתוך הסרגל העליון בלשונית "קובץ" שוב את האפשרות "שלח ל- </w:t>
      </w:r>
      <w:r w:rsidR="007A37C1">
        <w:rPr>
          <w:rFonts w:ascii="Narkisim" w:hAnsi="Narkisim" w:cs="Narkisim"/>
          <w:color w:val="000000" w:themeColor="text1"/>
          <w:sz w:val="28"/>
          <w:szCs w:val="28"/>
        </w:rPr>
        <w:t>Microsoft Word</w:t>
      </w:r>
      <w:r w:rsidR="007A37C1">
        <w:rPr>
          <w:rFonts w:ascii="Narkisim" w:hAnsi="Narkisim" w:cs="Narkisim" w:hint="cs"/>
          <w:color w:val="000000" w:themeColor="text1"/>
          <w:sz w:val="28"/>
          <w:szCs w:val="28"/>
          <w:rtl/>
        </w:rPr>
        <w:t>".</w:t>
      </w:r>
    </w:p>
    <w:p w14:paraId="751409C8" w14:textId="77777777" w:rsidR="007A37C1" w:rsidRPr="00D1605A" w:rsidRDefault="007A37C1" w:rsidP="007A37C1">
      <w:pPr>
        <w:spacing w:after="0"/>
        <w:rPr>
          <w:rFonts w:ascii="Narkisim" w:hAnsi="Narkisim" w:cs="Narkisim"/>
          <w:color w:val="000000" w:themeColor="text1"/>
          <w:sz w:val="10"/>
          <w:szCs w:val="10"/>
          <w:rtl/>
        </w:rPr>
      </w:pPr>
    </w:p>
    <w:p w14:paraId="1CC83D69" w14:textId="77777777" w:rsidR="007A37C1" w:rsidRDefault="007A37C1" w:rsidP="007A37C1">
      <w:pPr>
        <w:spacing w:after="0"/>
        <w:rPr>
          <w:rFonts w:ascii="Narkisim" w:hAnsi="Narkisim" w:cs="Narkisim"/>
          <w:color w:val="000000" w:themeColor="text1"/>
          <w:sz w:val="28"/>
          <w:szCs w:val="28"/>
          <w:rtl/>
        </w:rPr>
      </w:pPr>
      <w:r>
        <w:rPr>
          <w:rFonts w:ascii="Narkisim" w:hAnsi="Narkisim" w:cs="Narkisim" w:hint="cs"/>
          <w:color w:val="000000" w:themeColor="text1"/>
          <w:sz w:val="28"/>
          <w:szCs w:val="28"/>
          <w:rtl/>
        </w:rPr>
        <w:t>תפתח חלונית, אם נרצה להציג את הנתונים של כל הלקוחות שנמצאים על המסך (במקרה הזה חמש לקוחות) נסמן את "כל הרשומות במסך". במידה שנרצה רק את הנתונים של הלקוח "עמיקם התותח" לא נסמן כלום.</w:t>
      </w:r>
    </w:p>
    <w:p w14:paraId="48E8B372" w14:textId="77777777" w:rsidR="007A37C1" w:rsidRDefault="007A37C1" w:rsidP="007A37C1">
      <w:pPr>
        <w:spacing w:after="0"/>
        <w:rPr>
          <w:rFonts w:ascii="Narkisim" w:hAnsi="Narkisim" w:cs="Narkisim"/>
          <w:sz w:val="28"/>
          <w:szCs w:val="28"/>
          <w:rtl/>
        </w:rPr>
      </w:pPr>
      <w:r>
        <w:rPr>
          <w:noProof/>
          <w14:ligatures w14:val="standardContextual"/>
        </w:rPr>
        <w:drawing>
          <wp:anchor distT="0" distB="0" distL="114300" distR="114300" simplePos="0" relativeHeight="251986944" behindDoc="0" locked="0" layoutInCell="1" allowOverlap="1" wp14:anchorId="38FE651D" wp14:editId="7D14A55D">
            <wp:simplePos x="0" y="0"/>
            <wp:positionH relativeFrom="column">
              <wp:posOffset>3236503</wp:posOffset>
            </wp:positionH>
            <wp:positionV relativeFrom="paragraph">
              <wp:posOffset>856148</wp:posOffset>
            </wp:positionV>
            <wp:extent cx="2972435" cy="1164590"/>
            <wp:effectExtent l="0" t="0" r="0" b="0"/>
            <wp:wrapSquare wrapText="bothSides"/>
            <wp:docPr id="159070169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701690" name=""/>
                    <pic:cNvPicPr/>
                  </pic:nvPicPr>
                  <pic:blipFill>
                    <a:blip r:embed="rId412" cstate="print">
                      <a:extLst>
                        <a:ext uri="{28A0092B-C50C-407E-A947-70E740481C1C}">
                          <a14:useLocalDpi xmlns:a14="http://schemas.microsoft.com/office/drawing/2010/main" val="0"/>
                        </a:ext>
                      </a:extLst>
                    </a:blip>
                    <a:stretch>
                      <a:fillRect/>
                    </a:stretch>
                  </pic:blipFill>
                  <pic:spPr>
                    <a:xfrm>
                      <a:off x="0" y="0"/>
                      <a:ext cx="2972435" cy="1164590"/>
                    </a:xfrm>
                    <a:prstGeom prst="rect">
                      <a:avLst/>
                    </a:prstGeom>
                  </pic:spPr>
                </pic:pic>
              </a:graphicData>
            </a:graphic>
            <wp14:sizeRelH relativeFrom="margin">
              <wp14:pctWidth>0</wp14:pctWidth>
            </wp14:sizeRelH>
            <wp14:sizeRelV relativeFrom="margin">
              <wp14:pctHeight>0</wp14:pctHeight>
            </wp14:sizeRelV>
          </wp:anchor>
        </w:drawing>
      </w:r>
      <w:r>
        <w:rPr>
          <w:rFonts w:ascii="Narkisim" w:hAnsi="Narkisim" w:cs="Narkisim" w:hint="cs"/>
          <w:color w:val="000000" w:themeColor="text1"/>
          <w:sz w:val="28"/>
          <w:szCs w:val="28"/>
          <w:rtl/>
        </w:rPr>
        <w:t xml:space="preserve">לאחר האישור המערכת תכין מסמך </w:t>
      </w:r>
      <w:r w:rsidRPr="00F3296A">
        <w:rPr>
          <w:rFonts w:ascii="Narkisim" w:hAnsi="Narkisim" w:cs="Narkisim" w:hint="cs"/>
          <w:sz w:val="28"/>
          <w:szCs w:val="28"/>
        </w:rPr>
        <w:t>W</w:t>
      </w:r>
      <w:r w:rsidRPr="00F3296A">
        <w:rPr>
          <w:rFonts w:ascii="Narkisim" w:hAnsi="Narkisim" w:cs="Narkisim"/>
          <w:sz w:val="28"/>
          <w:szCs w:val="28"/>
        </w:rPr>
        <w:t>ord</w:t>
      </w:r>
      <w:r>
        <w:rPr>
          <w:rFonts w:ascii="Narkisim" w:hAnsi="Narkisim" w:cs="Narkisim" w:hint="cs"/>
          <w:sz w:val="28"/>
          <w:szCs w:val="28"/>
          <w:rtl/>
        </w:rPr>
        <w:t xml:space="preserve"> ובו נוכל לראות את כל הפרטים של כל הלקוחות לפי המסמך שהגדרנו קודם לכן:</w:t>
      </w:r>
    </w:p>
    <w:p w14:paraId="2238EF23" w14:textId="77777777" w:rsidR="007A37C1" w:rsidRDefault="007A37C1" w:rsidP="007A37C1">
      <w:pPr>
        <w:spacing w:after="0"/>
        <w:rPr>
          <w:rFonts w:ascii="Narkisim" w:hAnsi="Narkisim" w:cs="Narkisim"/>
          <w:sz w:val="28"/>
          <w:szCs w:val="28"/>
          <w:rtl/>
        </w:rPr>
      </w:pPr>
    </w:p>
    <w:p w14:paraId="7D3AD991" w14:textId="77777777" w:rsidR="007A37C1" w:rsidRDefault="007A37C1" w:rsidP="007A37C1">
      <w:pPr>
        <w:spacing w:after="0"/>
        <w:rPr>
          <w:rFonts w:ascii="Narkisim" w:hAnsi="Narkisim" w:cs="Narkisim"/>
          <w:sz w:val="28"/>
          <w:szCs w:val="28"/>
          <w:rtl/>
        </w:rPr>
      </w:pPr>
    </w:p>
    <w:p w14:paraId="06DF5474" w14:textId="77777777" w:rsidR="007A37C1" w:rsidRDefault="007A37C1" w:rsidP="007A37C1">
      <w:pPr>
        <w:spacing w:after="0"/>
        <w:rPr>
          <w:rFonts w:ascii="Narkisim" w:hAnsi="Narkisim" w:cs="Narkisim"/>
          <w:sz w:val="28"/>
          <w:szCs w:val="28"/>
          <w:rtl/>
        </w:rPr>
      </w:pPr>
      <w:r>
        <w:rPr>
          <w:rFonts w:ascii="Narkisim" w:hAnsi="Narkisim" w:cs="Narkisim" w:hint="cs"/>
          <w:noProof/>
          <w:sz w:val="28"/>
          <w:szCs w:val="28"/>
          <w:rtl/>
          <w:lang w:val="he-IL"/>
          <w14:ligatures w14:val="standardContextual"/>
        </w:rPr>
        <w:lastRenderedPageBreak/>
        <mc:AlternateContent>
          <mc:Choice Requires="wpg">
            <w:drawing>
              <wp:anchor distT="0" distB="0" distL="114300" distR="114300" simplePos="0" relativeHeight="251987968" behindDoc="0" locked="0" layoutInCell="1" allowOverlap="1" wp14:anchorId="671AC24E" wp14:editId="1C18EACE">
                <wp:simplePos x="0" y="0"/>
                <wp:positionH relativeFrom="column">
                  <wp:posOffset>-46990</wp:posOffset>
                </wp:positionH>
                <wp:positionV relativeFrom="paragraph">
                  <wp:posOffset>459740</wp:posOffset>
                </wp:positionV>
                <wp:extent cx="2222500" cy="2327275"/>
                <wp:effectExtent l="0" t="0" r="6350" b="0"/>
                <wp:wrapSquare wrapText="bothSides"/>
                <wp:docPr id="1098724927" name="קבוצה 17"/>
                <wp:cNvGraphicFramePr/>
                <a:graphic xmlns:a="http://schemas.openxmlformats.org/drawingml/2006/main">
                  <a:graphicData uri="http://schemas.microsoft.com/office/word/2010/wordprocessingGroup">
                    <wpg:wgp>
                      <wpg:cNvGrpSpPr/>
                      <wpg:grpSpPr>
                        <a:xfrm>
                          <a:off x="0" y="0"/>
                          <a:ext cx="2222500" cy="2327275"/>
                          <a:chOff x="0" y="0"/>
                          <a:chExt cx="2222500" cy="2327531"/>
                        </a:xfrm>
                      </wpg:grpSpPr>
                      <pic:pic xmlns:pic="http://schemas.openxmlformats.org/drawingml/2006/picture">
                        <pic:nvPicPr>
                          <pic:cNvPr id="610865260" name="תמונה 1"/>
                          <pic:cNvPicPr>
                            <a:picLocks noChangeAspect="1"/>
                          </pic:cNvPicPr>
                        </pic:nvPicPr>
                        <pic:blipFill>
                          <a:blip r:embed="rId413" cstate="print">
                            <a:extLst>
                              <a:ext uri="{28A0092B-C50C-407E-A947-70E740481C1C}">
                                <a14:useLocalDpi xmlns:a14="http://schemas.microsoft.com/office/drawing/2010/main" val="0"/>
                              </a:ext>
                            </a:extLst>
                          </a:blip>
                          <a:stretch>
                            <a:fillRect/>
                          </a:stretch>
                        </pic:blipFill>
                        <pic:spPr>
                          <a:xfrm>
                            <a:off x="87549" y="1094361"/>
                            <a:ext cx="1927860" cy="1233170"/>
                          </a:xfrm>
                          <a:prstGeom prst="rect">
                            <a:avLst/>
                          </a:prstGeom>
                        </pic:spPr>
                      </pic:pic>
                      <pic:pic xmlns:pic="http://schemas.openxmlformats.org/drawingml/2006/picture">
                        <pic:nvPicPr>
                          <pic:cNvPr id="774991556" name="תמונה 1"/>
                          <pic:cNvPicPr>
                            <a:picLocks noChangeAspect="1"/>
                          </pic:cNvPicPr>
                        </pic:nvPicPr>
                        <pic:blipFill>
                          <a:blip r:embed="rId414">
                            <a:extLst>
                              <a:ext uri="{28A0092B-C50C-407E-A947-70E740481C1C}">
                                <a14:useLocalDpi xmlns:a14="http://schemas.microsoft.com/office/drawing/2010/main" val="0"/>
                              </a:ext>
                            </a:extLst>
                          </a:blip>
                          <a:stretch>
                            <a:fillRect/>
                          </a:stretch>
                        </pic:blipFill>
                        <pic:spPr>
                          <a:xfrm>
                            <a:off x="0" y="0"/>
                            <a:ext cx="2222500" cy="1056640"/>
                          </a:xfrm>
                          <a:prstGeom prst="rect">
                            <a:avLst/>
                          </a:prstGeom>
                        </pic:spPr>
                      </pic:pic>
                      <wps:wsp>
                        <wps:cNvPr id="229264841" name="חץ: ימינה 7"/>
                        <wps:cNvSpPr/>
                        <wps:spPr>
                          <a:xfrm rot="2659881">
                            <a:off x="1070042" y="610410"/>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975333411" name="חץ: ימינה 7"/>
                        <wps:cNvSpPr/>
                        <wps:spPr>
                          <a:xfrm rot="2659881">
                            <a:off x="758757" y="610410"/>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015002044" name="חץ: ימינה 7"/>
                        <wps:cNvSpPr/>
                        <wps:spPr>
                          <a:xfrm rot="2659881">
                            <a:off x="379379" y="610410"/>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044858250" name="חץ: ימינה 7"/>
                        <wps:cNvSpPr/>
                        <wps:spPr>
                          <a:xfrm rot="2659881">
                            <a:off x="1571017" y="610410"/>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68182191" name="חץ: ימינה 7"/>
                        <wps:cNvSpPr/>
                        <wps:spPr>
                          <a:xfrm rot="6817609">
                            <a:off x="1611839" y="1795448"/>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71C778A5" id="קבוצה 17" o:spid="_x0000_s1026" style="position:absolute;left:0;text-align:left;margin-left:-3.7pt;margin-top:36.2pt;width:175pt;height:183.25pt;z-index:251987968" coordsize="22225,232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h/wtyQQAAJsbAAAOAAAAZHJzL2Uyb0RvYy54bWzsWV9v2zYQfx+w7yDo&#10;vbGo/xLiFEayBAWCNmg69JmmKUuoRHIkHSf7HB2Gvgx72cu+kL/OjqRkx0m6bEUCZIMMWyZF8nh3&#10;vPvd6XT4+rprvSsqVcPZ1EcHge9RRviiYcup/+OH01e57ymN2QK3nNGpf0OV//ro++8O16KkIa95&#10;u6DSAyJMlWsx9WutRTmZKFLTDqsDLiiDwYrLDmvoyuVkIfEaqHftJAyCdLLmciEkJ1QpuHviBv0j&#10;S7+qKNHvqkpR7bVTH3jT9irtdW6uk6NDXC4lFnVDejbwN3DR4YbBpltSJ1hjbyWbe6S6hkiueKUP&#10;CO8mvKoaQq0MIA0K7khzJvlKWFmW5XoptmoC1d7R0zeTJW+vzqS4FBcSNLEWS9CF7RlZrivZmX/g&#10;0ru2KrvZqoxea4/AzRA+SQCaJTAWRmEWZolTKqlB8/fWkfqHr61MImRWToaNJ3vsiIaU8Ot1AK17&#10;OnjcVmCVXknq90S6f0Sjw/LTSryC4xJYN/OmbfSNNT04GMMUu7poyIV0HVDnhfSaxdRPUZCnSZiC&#10;ahjuwPI3f25+2/yy+X3z2bNymrVmuluMjXDnnHxSHuPHNWZLOlMCzBecymplf/rEdPd2nreNOG3a&#10;1hyYafcygqnfMZUH1OTM8ISTVUeZdn4laQvicqbqRijfkyXt5hTkkm8WCE4bfFqDUEI2TLvzVlpS&#10;TWqzfwV8vAfe3WluByzTOz6NCAoM7wFTy7MkLnwPTAoFRRylVgW4HIwOFWGWG80ao0NhFKHMevLW&#10;dECbUukzyjvPNIBr4AbOC5f46lz1fA1TwOR2rNgmdN1xQuM/Y3BZFhcFSpL0/2dw4dNbGBjPI2CG&#10;giRN46e3q7WASKcG/4TePQ/9V2B+WWNBwbQN2R36hGERpnEeg6v26PPr5o/S23wBDPpiMSgzOu0X&#10;beFf7TmkJzm4TpgmRZ4j6z19JEBBFgRxaFUIOBejPo4O/hlFCVhi755BEEWPabFZ1nomJV9/3Udx&#10;qXjbLAaIU3I5P26ld4UhsJ+eBvCxMLk3DSLIIJFt6ZuWGhBo2XtaAUqb+GV3tOkG3dLDhAAOOpFV&#10;jRfUbYMg0G13MQmKWWEDliW4Q76edk9gmOmIDLQdNjqkrMxSarOVLWPB3zHmFm9X2J0509vFXcO4&#10;fIhAC1L1O7v5wP4t1ZjmnC9uIIbZswcvUYKcNoCh51jpCywhOYKbkPDpd3CpWr6e+rxv+V7N5c8P&#10;3Tfzwcxh1PfWkGxNffXTCptI3L5h4AAFisHTPG07cZKF0JG3R+a3R9iqO+Zw7GDcwJ1tmvm6He5W&#10;kncfIS+cmV1hCDMCe099ouXQOdYuCYTMktDZzE5zIf6cXQpIDNzhmRjx4fojlqIPJBps/C0fnO5e&#10;PHFzzXkwPltpXjU22Oz02usbAMB537MjASqyJIqiGD0PFGQJxOpsRIIRCUYk2MssXyASBCaAhUEc&#10;P0tSEGUFfEckGJFgRIIXjwRxnCc5FG6eBQlQkqEAjUnB+HgwPh7sl5teXlIQpznKQ1Q8wdMBUMrS&#10;oLCPnUOhIEUoj/pKXlYkADuulDNWCvonf1eFGCsFrpbgKgtjpcBUYG5XCuyrEHgDZItN/dsq84rp&#10;dt/O371TO/oLAAD//wMAUEsDBAoAAAAAAAAAIQAykO28AJEAAACRAAAUAAAAZHJzL21lZGlhL2lt&#10;YWdlMS5wbmeJUE5HDQoaCgAAAA1JSERSAAAB0AAAASkIAgAAAKyi5IYAAAABc1JHQgCuzhzpAAAA&#10;BGdBTUEAALGPC/xhBQAAAAlwSFlzAAAh1QAAIdUBBJy0nQAAkJVJREFUeF7tnQV822b6x9N1XTtq&#10;h+3odmPuduPdGLuO2nVdtzIzNymGmTmmMHPMDjOjY4zDHNuJw8zW/5HkpGna7ba7Luv2f7+f3/lk&#10;+dUr6PzVI1mR9DAEAoFALAhIuAgEArFAIOEiEAjEAoGEi0AgEAsEEi4CgUAsEEi4CAQCsUAg4SIQ&#10;iN/K2NhYf3//xMSk7v1CodVqx8fHYdajo6O6UX9NkHARCMRvJTc7z8XRpba6Vvd+oZicnCouLnV0&#10;cMrLy9eN+muChItA/OWZnsa0EO301NQUvOrG4uO1oCooD2H82Ng4DOg+0ILCdFUqjIdP8XFaLZSu&#10;MAkxWjszgAMfTU5Ow2tacpq1hVVRYTF0OzV1eUa/EZjpBA78/xWTw7y0M7MjPoK54ys1PT0NTWG+&#10;UFlnZGTZ2NjFxycODg6RLecBzWb7hN5mVxAfgL5nVx0HOsZnMZfh4RFYR2L7kdvhd6/dbwEJF4H4&#10;yxMbG2dlZW1lZeXo6BgYGNjW1ga+ADFFR0VTqfSuru76+gYvT2pSUhLIpru7JyAgMDw8rKurq6ND&#10;ExAQFBQUPDg4KJXKLS2s5XIFHLwnJyU7OTnxuIKJ8Qnov6Kiys3No1JRnZqSZmdjb2Jkam/n6OHh&#10;xeHwQJ/kMvwHtFhebp6rq6utrZ2Dg5O9vWNwcGhDfQOp1NzcfDNT85LiUmiYkZ5la2tvZWVjbW1r&#10;Z2vv7uaelpY2MDCQmZltY21raWkNgdWMFwh6e3phdcjuAbWqnUalR0VE4R1m5znaO1ZX1/T09MCM&#10;HOydQ0MjVCoVLG1kZKSNjQ1sLicnl7DQMFA5TNvW2ubs5ELO1MbGlkZj5OTkkvuh6wsSLgLxl0cm&#10;k6anp4OY4uKYYKuoqBgQDQg3wD8QtNjWpmxubnF1dQ8LDR8ZGens7PLyovj6+kKb1pZWBsMHAOEW&#10;FBSZmJiVl4ugQ7VK7e8b4ObiJpfKwIlFhaW2tg4SiQz6ASGmp6WnpqaDlexsHQoLi8hl+HVAjCkp&#10;qaampmFhYRkZmXx+POwAvBk+nZ2d4PeU5BRTY1OwJLSsra2HYjY9PRMMm5iQ5OvtC9pNiE+UyeTZ&#10;2bkwPjU1zc/P397OPic7Z67umxqa3fF1DAPhFuQXOtjZF+YXDg8Nl5WWc9hcWP3w8MipySmJWAJd&#10;JyenwFuQckxUDEwrLBXaWNkE+gempWXAclK8KE6OzrAkZM/XESRcBOJvgO44eWR4xNfHn05ltLa2&#10;DQ0OBwUGu7u7g3ChyKVSaFQvWmNDIxSSdnYOcXFxw8PDaqWaQfMOC4uA4ZKSMjMzC4lEDN1NT02n&#10;JafZWNoEBwZ3dXbF8xPA41D84rMhAEsmJiZbW9tkZmaRS/DrwCRQX9vZ2eXl5cFywuTgRFcX19zc&#10;HLygTk6xtrTOycolmuJ2JjM+Nl5cWGJpYQUlPOwSyFlD4QnlJ7RPT02fK1xlq4riSQ0NCYP+oVp3&#10;cnTh8QT4yQqtdqB/APY9UOwTnePA+MaGJjqF7uVJmZycKi8tt7W2zc3Jm5rCT8sUFhRZW9qkpaTr&#10;ur5+IOEiEH8fQCVhoRFQ6NXX1Y+OjIUGh3q4e4Bwx8bGoZSDIs7awhr8BWUvlKvQvr6+HupHHpcP&#10;R9bl5WJLSyuZDB8PR+tB/kGmRqbgteDAEJARlUJva2sjZoIDloyLY4GFS0pKdKMIYDy4e2hoCEpp&#10;3SgCWDAQroODQ1GRriKura6BIhTKSZBmWmq6uYl5bg4uXHgLPcArTAIqFArLnR1duBwujCQnhAIW&#10;2ttY2RbkFeDnZ2doV2u83L0iI6NhuK623tnRjcvhQSfwdnR0NDg4hAbCnUO7qp3mRXNzde/p7i0v&#10;EzvYOQUGBnd0aGCS6upaGB8viNc1vX4g4SIQfx+gcAsKCAbh1tXVDQ0OwTGyh7snIdwxFpMFh+2x&#10;0XGFhUX1+MlT/Gel3OxcZ0fn/HzcXCKRBERcW1sHFWJpSZmLo0ugX6A3w9vMzMzRwam4uGTuOU3i&#10;HIWbv3/APLHm5eXTaAzoB6pm3SgCUrj29vZFRcXkmJqqGgd7h5SUNHBrRlqGpbklKdz83Hw7a7vC&#10;gkKYHewnUlPTbW3sCguLyR/EoJ/mRvzUAdWT2qnpJHrS0a7qgIoeJAvDUMh7uHj4+/jBusDb3t5e&#10;CoXi6+tHNNTRrm6nU+kuzq5KpXp8bILPSwgJDqupqYVZVFXVuLm4C/gCXdPrBxIuAvG3IiQo1MXJ&#10;pa4WFy4Upx7uXiqlCryTk50NUpOIpWQzEG5zUwuDzqBRac1NzWCZ0dGx9vZ20B8AR+tO9k5pyWkK&#10;ucLFxdXFxU0uq5j9oR/gcnkODk6lpULd+xn6+/vV6nZIV1eXbhQB9J+YmGxvDxWuTrh1NbXg8TnC&#10;tcoB4WqxnIxsK3Or7OwcKG/7+vqDg0JpFLpKpSanGhsdS4pPcrRzTElOmfejFrTv6uzq6+uD4Zam&#10;ZqoXfo6YvGQY9jGenp7Z2Vec/SCF6+ri1taqhLew+j09vbAwsKgKRRUSLgKB+E9oceGCLEC4I8Mj&#10;IYEhFC9qR7tmYnw8OzPLxtomPCwC5NWp6YLjcSqFZmllJZVK5/01wcT4RGpymh3UlQX44X9Odq6l&#10;pVVYaER//wDZQCqVUyi0kJCw3l7cbr8FOLJPTk61srKBSpkcU18HR/3OpHDT09KtrKxyc3OxaSw3&#10;M8fa0iYjPQuK7srKagd7JzaTQ04CNNY30rxofj7+oyO/9hcQSqUKNO3u5lldXZuXV2Bpac1gMDo7&#10;r6yIQbj47372alX71OQUbAToEwI1e15uvr2NPTqlgEAg/gPMOFaAf0BTYxMUg6xYVnBAcG9PL4xX&#10;tilDQ8L8fHygpIXSz8/XPy6OJa9QDM2cG50FTJeXl+/lRZVI8HJ4bGyMzxdQqTSxWEJ+mpaW7uPj&#10;Kxbhb38jINycnDxfX3+RCP9RDmhtbvXz8SssKIQO4RUO+UtLS0G42XOEC8YPCAiCA3xyEqAwv8jX&#10;+z/PGupr2A6ws4GdCswU1rSpqYU8vTALtAkPj/Tz8e3p7pFL5SBfKpUONS9MArsTBs1bJMQv2Li+&#10;IOEiEH8ruru7oZQD28IwqAS0QooGDsC7u3s0HR3tBHD0PTg4OM9BJHBMPTg4pFa3z1a+0FKtVpNH&#10;69APDHR0aMgrWH870IlG0zk8rDvnOz4+runQDA0NEbMbhEWCV6jQszKzrCytM9IzQbgwo66u7rGx&#10;cXISYKB/oFPT+R9nDesF07a3w9p2wBbAe74K6B8+0mg001NTcDQACwON8QDEwLzC/7qAhItAIG4U&#10;oBDOzcm1trLJzMwGIerG/o1AwkUgEDcKUHCXlpZ5uHvB67zfxP4eIOEiEIgbiJGREZVKPTiIn2rQ&#10;jfobcd2EC1sHgUAg/pboNPc/c92EOz09XVNTV1VVA68oKCgof/3UVlZWVlVVd3RodJr7n7meFW5X&#10;J/6TXycCgUD89QGZdYBrNZrZC5D/d9A5XAQCgVggkHARCARigUDCRSAQiAUCCReBQCAWCCRcBAKB&#10;WCCQcBEIBGKBQMJFIBCIBQIJF4FAIBYIJFwEAoFYIJBwEQgEYoFAwkUgEIgFAgkXgUAgFggkXAQC&#10;gVggkHARCARigfifhCurUMQnpgmSMgWJmYKkdEFSBgwnJGXGJ84PNCAHElBQUP6bZPxCMuMT0q9s&#10;+f8nV24KfDvMvp3XcjazDeZmXhtIhgAP2Cw7PjFbkJDFF2Ty4zMECelpaVmdmiset/67+J+Ee+qs&#10;8Sff7vl5n9mPe0x/3Gv04z7Tn/abb9ln9kvZiscUBQWFiMmVmffp78g2IvNGovzX2bLPdPN+PFv2&#10;WWzdZ7llj9WWPRZb9ppt33PpvXe/jo9P0hnw9/M/CffQCbNjplEMdiOd20plN1LZDXR2oy+ehl9I&#10;ow+72YfdgoLyN443u3lOWhjs5ivT5H3t6CaZ1xsZ6IfOap0T6BafEXyh/FjN/qxmX9YvTvsr8Sam&#10;uir47K615NfOVZP/Id9x6JbBujqwCq1kZpanlVj4+Ys0E/gIGlzOvLlcmUZfVr0vs8mX2YyH1RjM&#10;qvhxy0m+4E8S7uEztkfMeVSOisJtp/A7qYIumqCbztPQuZCOa0VD43XSeF0oKH/jULmdFE6HF6eD&#10;wu72ZPe5cvtduQNkXHjdLrwON57ak6v04iopl6OicttpPA2Ne80vSCeV10XhdVN4PcRrN8yCCt8m&#10;toYOYbX7sDq82TDtf/X94kI658wX+u/14Pe482HJdYv9y+l353R7sDX4ys7J5c7/Q2CmkG4i5Nu5&#10;n86OwT+lcjQU9jVCZXdS2V1Udjexzdsp+LCGCgN4yOXBh2HzUrkwrMHD7sTDgcAWmzu7y6Fzuxjg&#10;MV47g9sJw3T8tT2QU7Nx6ykeP1FnwN/P/1bhnrY7asGncZT4yvA7afweGr+biv/H8evpQkH5W6eT&#10;wtNQeB2+bKUfq86PW+nLrfDlKiB+HEiVn6COwW+kxbdR+W1UnpLCa6PwlFSemsrv+IUvCHTY5cXv&#10;9uL3wCuFD2NAr+ACDS4FdrsPG4QLmvulyWdz9XeQXFQIjNTgEudCV2p/VmMgp9qHI59d8svhVODh&#10;VvjxKv14Vb6cGga3BRYGepjNnP5/PeTCgDQg5FvdR6C8OWPwT2n8K0I2w8dzu8CeHkwVXdBBgw2I&#10;7z9gRdopXHylyH8ICmxbPLCQ5MguChf2K7APIxfgcm8zwfcEUDvO2aQwpj2AW7Vx2wme4E8S7sHT&#10;tiBcOr5zVsMmoAt6IDTcvJD5GwgF5f9B8P/4ofiA7yed2xrDLSpIiGvIDWrK82vMC2jI92vL4jYm&#10;5wqTy+Liq+jcZiq3lcJt9UnU0AQqGl8NX2+y6CO+5LrvORlQgycf0uWFywg6h8pO5RWnpLHUIFzf&#10;GeFe9dUjv4x4n7rwoY1mTrNORnwXI77HO6GXxoFjUGUItymeqajmFKhSOI15/kQCG3QJgtTnBdYT&#10;69KU79uQHynLSmLzy3w5TUR9PTvfX8nMIs3NzFrDgTJ+rDwjXKLYJBdbtx10bXidXuBTvMzvpHNA&#10;uO2e7CbX2Ho6rwM/wsZfiS050z+VDxUh7M/gVUNsVbym1m1ecDeRmZZ4YNqZfuCwA2+DfwrC5VVv&#10;3HYSCRcF5QYJ/JeP11B0XlsIR5ydxOup4Gv7C7HhUjwjJVifYkAqzk+TBnGqwcg0rgpCFF/4KwUv&#10;wcgKkfjOg03wrjpAhRAKF8q3DjquxQ46q8nQLW3XuVALegmN1TZb4V711YN+iPGkgPBAJ+1QzOIF&#10;IF4JkrOA8V0MXpcPvyOQ3xbLlFdwsgYK47HeLGy4DBuWYMNS4nU2ImyEWJ2Rsumu0sqyorh4KY0L&#10;azF31r8Q3WJcM7A8+DqStoUK9LJwyYDTOXgD4owKvKqpHBWDo7LxE+4zCrrgnu4WA/swvPaHw3/i&#10;JAnsA/DTLBT4R+F3EDbH91heXPy0D1nOE5/iI8ltjuse32idDDwavB9YKnzJYeQNIlz4zwUJFwUF&#10;j064ftw6Fju1Mo+tHZBg2i4M68WwbgxTa8c7G4uFIfFVFF4rndvmy1X68VW+PKUvX+UjAOGqvQRd&#10;lPhuL1Ybg6v05qgZLHht9ea0MDjN3twWP06LH/5zWSs1UvT+l/tuufXJA4YhlOjaQJ7aD0rXq4WL&#10;SwoEDQJqg9A48Kr05qkYUOvxNF7QP6/Tlw9FoprOUfnHd0GgfvLnNfJY+bKMeKxPTCz2CJHhORnC&#10;sD5ipVRabd1AhygjJZfBbcFrxrlzv2aIspEIuWAwoIYweCo/gcqX2+rLU+FnKfFjf/zkMjTz5rcz&#10;eO1UVhud2UpnNeM/GLJU3uwWH24ztPfjNm7YZ3frime+3GrlEVVPhR0YW8nAhUue1CaFiwesSsFP&#10;yHSDrL1hc7FaoDe/BHyL4afFOaBv/Hw6I0HtLVB58zp8wbn4+WgkXBSUGzLwzcTrI64mmF2RwuXW&#10;lSZio80Y1o9hA4S5WqcG1bK8Kj9+A4XfRo2rcQ8scfcv8Awscg0scgwsdY+rc4OqTdDhFVfvEiSk&#10;Rij82Q3uoeXOgfkuQZACR0amm0+ee5jYIyj9iWfe1NNbbk9PdPDOdvUrcA2BGhOEO3dhwBFdcMQN&#10;NSCD2+AWXu4QWOgQWOwSXOYVU0XjtHgxG+0CpV6RtfSYeo8QsSMjz9G/nMpqZPDrQ9mikvTkaXU6&#10;Nq0k9Dp4VWCl4BX2Ja3D3cKi7MxAXhPI8VeES2ycLlCtNw+krwT1U9mtdE4bhdlIY9W5hJQ5+We7&#10;BeU6BxRYexe6RNZ4svFDZ2pMvaN/qVuo1JddTwkXOfnlOvnmO/uUuPkXOfvmeYUIKSEFb3y8VW/R&#10;8u0H7R19Cu0Ciu2DJDQ2SElD/Hw3cyICD36ymMJup8TW2/oUuPgXuvoXeUZUeHPVXky1U7DCI6LC&#10;i1ntFi12CMp3DhI7B1fRWVDh4ouNhIuCcsNF5xRuRxirvCApdritDJsGz4JtwVkaDFP0Vsvi46uo&#10;/GaKoMXEI/65f625/8Hn73/w1fsffPm+R15Zv8fWJqjcl9e8/1zAqn++/81mY2uv5H+9t/2eh964&#10;7+HX7334Xw888sKqR/71/ren3PwTl9/7qJ7espUPr77vQTyvfnrcKbKRUMPswuDC9WZ3+rKajZx4&#10;H3x35L5HX7/7wVcffOKD73dZu4YIjdzi//nSd++sObjzpMvL7/183wOrH33m4536DM+4Wm9+cyIv&#10;vrfEBxuuJpYf6tl5IYULA53YRF1jRXk4vw5kOncB5oXcOKAtMAY4jhatOGEevvO8j11gsZ1Pzqvv&#10;b77nwWfue/j5ex9aveqf737xo5EZJR+q1wu2rAf/+e+3vzhqz8hYv9343gdfv/fB1+5/8J2VD70G&#10;a/3y21vMHGMe/OfrsCnuvu/Z+x9+5d6HX3zgyW8svSVwqKE7G8vpgEIVD1vDYLZaU7N/2G169wMv&#10;3/fgq/c+8NKH35609yn0DK987JXNL727de85r083nlz12Fv3PfzqN9tsHIKrUIWLgnKDhnQKHM9G&#10;sErKUiKmOqWEkkjhqjFtWWulPFzQ7MVvpfObTpv7337nvSv/8cLPey/9tO0YKGPFyuePm0YE86o+&#10;X39Sb/HdWw/ZuvhnnzTy2X/GZe9J+12HjZ9/5U29W+76aL2+hWfifn3nvccst+8xeO6Ft/X07vj3&#10;2tPOUU2EGi4vDOjGn6uyckt94dV1t9799Nc/Htq27+yqh566ZdnD+04zLN1Y9zy8+ualK269/5k3&#10;P9n03cb9t9258vm3vjehFnvwO1ms5M4cT2yoilh+0OvVgfGki1uUddIoQRUDVDBnAa4ZKh8/zPfl&#10;aixdE5589uNbHnj9rCPH2IF56+3337HioY3bj8MSPvzPl2++ZeXan0z8YkU/7zFefPMdb368x8k3&#10;57xt+AF9530nHQ6esPvgw++XLLnzqdVfX7CJOmRA2X3CdvdR43c+/HLxzUseW/2drZ8c/21QAAV1&#10;J4PT7k3El6WiRYrf+nT7Lcvu/eSr3T/tvnDfyocXL1m+9kdDSkjZc6+tX7x01e3Ln3ro6Y8+X7tz&#10;xV0rb7njhTP2KfjJYnzJkXBRUG6wwDcTwuCqI9jFpWmRk50SwkdQCQ7jwsXKm6vkYfEtdE67P7tx&#10;9wGbW2659/NN592iZX4xZXfe+8LiZQ/sPu0dECd+/f1NeotWnbWKo0dVO/rke8dUhQmaIvniV//9&#10;hd6yB9fvY1BZnT5cdTC/KYQt+vjzbXp69+865e0e1zbXdzAMJadHRPmH3+5fvPSeLzcZ+ccoguOE&#10;n3yza9FNyz9af9bGjffEM+/o6S1+6tWvHPyyzZ2iVj70xN2PvH7WKdOd38Vip3ZnUwnhglthLa4O&#10;2JY8t9CiqpNGCyq9/4NwcTPgp1B5Xb68DhNHzpPPfXb3U+s8AkpPGlBuvvmWJ17a4BYgCmVKvvx2&#10;j96iu179aLdvVP4X6/bfdNPtn35/0S20wjVY6hIiC+A0BcbIftp6esktd7/68V63cHlwWo9vosaH&#10;Ld+459ySW+78aMN5D1Yb/iMYzJTXCaplcEC7Gm9m8yEjyqI7Hvlg7Wnv2CZ/XsP3e8/r6S1d/dZ2&#10;SlD5Gx/AZrxt2e3PWLulOnomPfHkS3pLHtl1PgIJFwXlBg18MyGEcEtKU6NmhEtWuO0YJmmqEoYK&#10;FN4sVUBszZpvj960+IGdZ/09WA0+TMltdz+//J5nTpnEBcWUP/zY60uWv+jin7thj8M9j3yw46QP&#10;NVxq7hABRrjt7pfO2ORQWQNUTheD3eIemP3cy1/oLXnexCvfk6Ukz1fOLgyNozJzF8BB+j2PvGbk&#10;lunLVVEjy3/YYXDzknvf/fqEvZfgpVfX3HLrXRsPOdOZVSZOMfc98OQTL6256J7rwVNx2IndOSDc&#10;6l8VLqQXw5pVdbIYQfVvEi6vi7xU1iO6xoyaa+Fd6hMt3bHXZPHiW15677B7aE1orGLDT8dvWvrw&#10;19vNvYKSX3nji0WLHtm83/nguYD7H/34441W7qFyR0ry40+/s/iW+7/f40zjqT04HZ7MVkpU2Qdf&#10;71609KG95wM9iE1B/GLWwWCraOwO2MnRoySrnnpr+cpnT1jG05g9lNj6ffpOsEmfe+0nJ5+C9Vsu&#10;6t38MJTVgdw2a4/UJ59+WW/xQ4dM2Ui4KCg3aEjh0rkdoazy4lTmZJcMw3pmKsFODKtqrc7npwsD&#10;mU1+UdLVr6/TW/aMoVsqjd3gGpCut/iBBx99w9gp3dEr/vY7H3189Tq3oKz31+6Fr/1Zmyg7esrq&#10;19bo6d26+r39ToH1dHaXN1fly60zsPRfetezT76xn45fR9XhBXaYES7+ozyr7biR/y1L733mre+t&#10;/cpo3DavWMk7X+zUu+munw/a23lyVz767xX3vXzRNcWXU3PGlHHn3f/413vbXcIqfXgNiVxOVz6N&#10;EC4sP3kOYV7Ic7gd2FR9a408QlD3W04pgGqpEHxp2z04Sg9Oq09M+Zpv9y266Y73NxhTYuroQQUf&#10;fb7l1nufPWAYbE+JefTxF5be/i8D06ANOy4suWXFmk2GrkEFX204ctPi5Y8997GRWxaFq/Hiqn3Z&#10;NY407v0Pv/jwc19Y+xSDJXG5c9QMjsqf00plK+ncVntqot5Nyx5+4m1DT9hjqSkRsnWbTsImffOz&#10;A57Bhavf+vHOla+dcxTQ2I3Gzrx/PPac3rIn9R3TkHBRUG7QkMKlcrsDWRXJvNgmcTI2qiTcBM4C&#10;87aO9spy83JiOLV+wcUrH3jpzoffcQgqpzPrLtoE68H3+7kPHX1LDuq7LFpy71ufH/AMyXvh9XWL&#10;Fj/g7JO267jT7ctXLrv9CQPHRBqrncZtpzFrL9iG693+6ANPf3zePc+V2e7F03jil+uCzvA6F4Tr&#10;yWo9augDnnr0pQ9NaRmukfJLzuxHnnhn1VOfnrON3XXEaemyp99cc9g5RBzAU+w+ZrLk1pUfrj0d&#10;HN8dxJWk8aOx5nhsgrzKYm5hS4ZcqW4Ma5voEYlysoJ4jXTd70vXDrlx8IuI2Sq3iCp7/wLH4DKX&#10;mDpYzedXf7boppVbTvnSWM0utORnX/zgnodfNKMkn7Wg3LvykVUPf3jeIuS9r/YsWrxi6xGH02b+&#10;t6/4xx13PXz4YoBXbCOV303hNFt58f/5zHvL73tx99lA/Koy/A8lND7xXf7sFk//Io8QiWuY3NJd&#10;oKd336p/vGToxvfhVNvRkh59/I0lyx7Ze87PGN/+9zzx+g/WAUI6p+GEsS/M99Z7Vlv5lqMfzVBQ&#10;bswQ/9njl9D3+nMaOJzEqnwWNiDFtGAl0lmdUxM1DZIUfmyxnW30kqWPvPjWVs/wakZM7dYDpnp6&#10;t7/yzg/u/iXvf7lb7+blW/ZaB4aXPPDQuysf+oTin/XpNwf0blrx7VZLl/A6Cn5SstU1OP/Vd76E&#10;qdbtsvGIafXidnvgF0Lh8eB2eOHO7QG12XgkrXr41SVLl//7693r9hg98sxnd6/8YM9xultQwevv&#10;/bBoyYOHzvkYOfE27zd+5uU3oPLdvMMliqmJi00vz4zDesuIU8+9xN7i6sAatWPausH28ozkHG8o&#10;JLnkH2VdO6RwYVfhzW2y9Exa+egbr3y4wzOuwdyN/88nXl2y/Olzzgne3BZrF/5tyx9//MUPaSz5&#10;7pOWt955/9MvrbOnxj/1ypd6y/55+BLtp71GS5beuvr9rY6hFVDXU/k9njGK734+uuim29/5dJ9z&#10;WDXxT6Dx4rTT+WrnwMI33/3+7gdeP3gxih4pefCf7y5ectf7a37+ce/5V/79/bLlT369zdLJP++L&#10;tT/r6d28douhhVfy+h2Gr/977S233PrE6q+cwhTQFRIuCsoNGFK4+M1lvLltEezSkoSYwepEbKKV&#10;OJ9AZLpyoCWzhJNx4aDJYr3lX39xNDK0KjKkYs0H2xbfdOumr46FMwqfevCtFcvuN9enRXolPbDk&#10;6Q9f3hzjm/3Wy+DWe3w8c2NiVFC1hcVVezrGPfXYc7fqPWBuwgyIa/ZltgVx1L5xrX7M1iCu0ofV&#10;EsRWRbOUEcFCs/OUJ1c9d9PNS2+65dZ/Pf2ZuUE4K7TK9ELgynsfe+Gfb/k5x6//+MDSpcv1brrp&#10;7tsfMToVxAuvzBXw2yQCbKqBEG7HL0SDYarpkapaSQkzvpzG7cDPz16xQa4RKk/tw2+8ZB+tp3fb&#10;s69voPOUpy1i7ln54u2r3nAJkwQlak4bR+otWvnmZ/vcomTfbr2gt+j+9744auslePCx15f/8+0T&#10;5sFvfL5f76bb1+93dmeqGfEDFH6vfWDZi6+vXXrrPdtPMjxiQEfd5HkVerzayDN+1SMvLV226qQF&#10;34fZYO2V+OzqzxYvvu3mJbc+8OhbO0+4U6MVxi7xj/zz2UWLbjt8PmDDDtPFN992002Lwb+f/3DB&#10;JbIWCRcF5YYO/v3kafy5zUxWTmkKp0PI6hEze8QcSLuc3SYStKWnFbj7+e49zzMJzHVLT7FO5J4P&#10;jzxAiT8eUGSZKDgZ7L/NJtUyLOyA+Zol/zD+bLfQhR+9zzP0MF3inptmkxjln5fml5d2MZR3wpt9&#10;wodrGhPtnx3jlx/unBoRkB/jmxPlmhDpnxnjk8F05qfQUnKduPwDbvzdLrE7HPknfQs9MrMcU5Mu&#10;xoQfcBecYJQax2adDwjbah70k3HUKW+OfVyMR0BpdlhbRWyvmAMhl/yqsLvFrHZJkqKkgJUogaIV&#10;P4q/cjtcM1R+B43bRmc3nLXnWjIK6NwO1zCFiWeGlW+xB7OZxlW7h1eetuQ6+JXR4hrsvEsNHZNd&#10;AgsMrIKX3//Mg89+bh8osmKIjF2ynINkdJaayoFCvsuL2WrrXXLBJdU1qpYGtuXi/wR4OErPmFoj&#10;j1QDh3ionRm8Nh9us0uY+IJL4nmnRBOvHHhLjWt2j6g2ck0yds3wDK918i+/6Bx/3p5j6JLgFCSi&#10;sZX4n07gS46Ei4Jyw4a4CYAvtzaSV8rjpwn4KXxeKoTHS0/jZBYFxMeecY7da5G4xSpmq1XUTvv0&#10;zc4J253Z2+yzf3LmbnYI22sft9/C+72NB5Y+YP3hxsiDtqwd9hk/Owm22EfssI3ebhWxw5q9yzH3&#10;R2fBTw5B++1CjpnT1++7+NwHbuv3Utftvvjsu57rd1G/3mn84qf0LQbBB2w5uxwzNtoLNtow9zhx&#10;t9tDb9F7HHmbbVN3uzI3W/G2WMXvtOfucYzeah101MnPyZ/JTeYkZvB5aQIIvvxXJ5XPT2bzsyP5&#10;Ul9eM4Wnmb8FfjFgrk6GoBO8weBrGPwuBv6nvW0MfgcdPoXKlKv25rb78DoYULBzu33YHXRW7a5T&#10;7kvueOzF93e6RjVS2X0+rC4fdjsDv+kiLlwqB78fLOiVzm8n7japEy7+18P432J0ELfsaafy2r3w&#10;+xpq6AJIJ8yOyoH2sAOAtNPYMEf8L6GpHBV0ReW00rlKWEh0DhcF5QaO7pYr+M1QKPx2L77ai9/h&#10;xdd4EgFHREQ1J/jLQ6wFyU7JefphcacZqY6sEoPQ2OOUVCe26Hx0xDEay5ObaB26767VPy5+4NKa&#10;PQEW/mluPOGpYO5J31SXeMmZIMEJ71TnxLIToQmnQ3ie8bFHTXYsW/6j3qIfl9626ZbbNujdtGnp&#10;nduX3LVj2SrHH09G2EWkUNPTzkTEX4xIp6Wknw1JNgrLZCQL9P0zLOJS3OIFlyISrZhJ7nzBpSCO&#10;PTckQkqPU3mwOmGxyYW/VmA8rF0HRXdnnN8hXOK+OZ2e7A4v/Na07aBahgC/vxfIFzaaJw+/ywy0&#10;BCkzeL10dqdrZNX3++z1bn3hwx+N8D/M5fR5EzeoJe60AMH/uoHGUdF4bXSekri3L/SjEy6Vi0vW&#10;iwfr0uXFh1dypcjgpSv5A+PsPYOIAXyl8OsciPs8IOGioNyombEt+RaOssk7VOHffyKgCW+mOiCm&#10;JZSjCmU1x3BawjkNwazaaFZDNK8xjFUbE10dElMbEFsTGS4L8kj3NGdGhMsDoquCmTUxsTVhrLpg&#10;TmNMdF00syUotjEmtiEiriUwtp7PrXC3DHE3C/ZyiKHax3qZR1Jt46jmUVSrmICQ0mBeg39sfVRc&#10;cySzOSCmOppZH82q94+Uh8fUhsXWB0bXRsY0hUbDYtSHxVTB3H3xG6KTP7vht+yC5b9mCIXhwiLv&#10;G3t5I/xiCDPg22f2juNdxO0ONPh9ufBqFFceeJCCfwqNYWQvldPtLVDbB5ZcdElwDZODB2GR8HIY&#10;FyLZGy5c/G/JuCooiqFKxV1M/ivgC9ZOgcKWp5mz5OQ/CvHvMn8JycDkeHTrhU4poKDcoNF9z39x&#10;PC5c0AFxr0V3XruLoMOd3+HBb3cVtMMrXhHz1J64IzpobBWD1eoHx92cDi8o6+I1bjylK0/pDo15&#10;0Bi/Pa4rDIMZwR34CcpWb24bg9sK8eUo8fuQ4Xcja/PiKj15UGW3u/PVnvgsNB48lRdPReGoPblq&#10;/Lpd/AqqLvxYWwAVq4oC32W8yoOybkZb89aFCDiI9BfhJvyvdec1uFZmhTsvxOR48E9xD+IjceHi&#10;d63l4Hr15rZ4cxr9+FDG4p7Fry2bI1xoTNwtoR2/dyV+WmB2PN4trPKVwr2cXxAuOS3eLblUSLgo&#10;KDdq4Is6bwxE9wXu8uZALaaBgBTg6BV3JXEDVsJ65AGy7sAWpOPJIW5ci1/hRHzt52Z2qpnoDorB&#10;NWTw0gxXEnGWU0Pcche/3y5MS+No6NAh8YqHOA0KZsG/yMRdumE5ybnoFnveuhABB5GZ+b7//q/8&#10;5c5neiDmeEW3MAZfFzAsVK9t3rD7we8ITCw/8dcTeMuZpZ2TK3qe2US6nufl8vLMC97JzILhY2Ax&#10;kHBRUP4qIS0wE1IWV3znZz+dGTMr09kxvxJdV1f2MBPoASpQ/EEP+HxnZ0SEHIPPCK9q8TbX6uFP&#10;DX7SAD/JOzfE35Jd1fIPDBIuCspfKLN2+/WD2T84pJd/JfPa3yCZfXAOEi4SLgrKb8hsRfkLwp1V&#10;3tUfoSDh4iDhoqD8asjvwszXYUa417Tqf/4l58bMwpx/IK4Z+A/CJXdp80ZeM2TLX2x85b/a7Egk&#10;XBSUGzu6M6dXjSdDfFNmvvnkhUp/MeH+B3Ndv+BzgW2FX3VABn8E5DXa/IaFmW32i42v+a+GhIuC&#10;cqNmpozVfXVn3s5rRgqXuCgV//SXms3JLzriT8qvaeu6Bp8LbCvSLbOZ14ZooGtz5UdkyOUkFphO&#10;LjY5Zn6QcFFQ/lIBaRLlqu4yA/JvBIjqlbzq4L/9jlzWBNED7pdfssZ/mVnp/9bMLsxVXS1wZs85&#10;4CWwbpHmbiVygFhOcqP94nabnXbuMEyLhIuCcuOF1BDEi9/jScSDCAx48Xq88HtZQbP53xHyGtJ5&#10;I+fnsinII2tCJVxyzP/+pcO/ubDwxK6im1j4XnL5fyXQ+LLI/tTgfxiGPx2duD0C7lwis1tJ95dj&#10;v7KcxEfk5p0NPnKm4EXCRUG5AYPXsLwOb47Sj9/qL2gm0kKkyZfXRmMrqTz8uQwU/M8ZZr/Y/0G4&#10;s+UkHnwMaZNOOnGvlhk1XG7/m0N+W/HMVN8d3nx1AL85gN/kJ2j1E7T4xTdfI4ImWB341JvfRtx9&#10;BpZnXs8LHVK4dHAROBfqXH4HftsavOAF1cKnOuHqtuRMiGlnNoLun4P8y2PyVA++QYitDeORcFFQ&#10;bqTg32H8G9vpzW0L5UmS4tPyE1j5iaz8JHZBEjM/MSZHkCjgl/nwiEcc4vde6YEQ322YnPjW6L7z&#10;ZIjKEQ/eLVF4EuF1enHUFA6YRYMLlwM9EI2vXJhrG2RuyDa6Cg7/qweIL785ileWFc8vSozNEcCS&#10;c2DhrxX4iJmZlMRPLAsSNFI5sAu5duX+30S32ORb6JBckauW/8qQ9wyDeONiheXBhQuvsGVmhItv&#10;TPg3Is/wQOYIl7AqPpdeGq+PDJXXQ+yEkHBRUG7IkBWoD7c5gluakRyvrMgYbM4fbCkYbC0cbske&#10;bUxsEKYIUkt9BSoGv8eb302kh8Hvpgu6iJsTzgtpW1w3uHCJ4Dd75XR6Q1HJamLgt8jqJJ+Dize7&#10;cmHICecoqYfGBTXPBh9JB6GQbiL+hhjiw1PF8iXS1Oh+KXOwOReWf6j1yrQUkBlsLuhrLm6tLk3N&#10;FAZwa/F155Ml4ZWL8ZtD2I2Q4MwWIPok6m7diuBLjntwZvlnRnbjf8HMwR9cRmU2UVkqGqfTi0vc&#10;QoF4hNqscPEDC909w3TCJQL9g52JvxXGO+8lQ+H1EGfhyR0StEHCRUG5kQJVHmguhC1Ojudr5PHa&#10;sWriqV89GNaFYUqsqyg/L9U3UUbntjN4nXAkTgS/ByB+VA7VGUgBfwVBEDfQwptB1AwupJ3GVtPx&#10;m8Bq6Ez1h9+bvPzu7gvOqVRemwcfvoBQ2V1DuETFB0fZMAuy80783i64VvDlJObSAYEFAJsQgtaA&#10;/UN5zVk8VkNBJDYCy99x+XEVusC6kCsFUWknq5QN5bykEtwDpC5/PTMyvRzSGOQZFaI4JZYZFgyG&#10;yZCLCsEXngiMwZdct/x4+zYqs+q7ffar39l91iGNxmr35LTr7s6jEy68krdbxG8ZQSHu40NKFp8F&#10;F7YhuQV0s4Dx+O0p8PMShG3xJUTCRUG5YULWSnSeKoZTmCuIHm3KIp5PM0BEg2mbRpUlnKQiCmE3&#10;H/xWXk2+7AZvTh2DU+fNafbmKn24Km92izenhQGvbKU3sxlvw23w59T6s6v92bWB/OZAXpt7sFjv&#10;ludWrHzZxJXtzauiCerpXBWF1Y4/v5YDBR34AnzaReGovfkqBrvJB59LA4PT6M1u9ma3gZ3BRBSY&#10;F6fNj6f24yoDuA0B+OlmjS9P5ctTBwmUsZz88gw21pWPaZVzHhw5N+R6gX+bhrqEOWkZvpwGok6c&#10;v1nmh7gka27w06zEyVYYhl2LN7fBl13vy2mEdccf08BVMbga/Jbk7BYfdhOd3UrntDE4rd6cRh9O&#10;vS7sej92HS2y4OEn31l0+1NWHvEBbNikTXReG6wmaU/8vuasRl92nQ++wWGLNdJ4reAuOlcDOzMG&#10;NOa00DhtdE4rg9VGZylpXCUNP/MDAUGjUwooKDdYcNfwOn24rVx2dmU2f6JLRBSDg0TU06M1TRWF&#10;EfGVFF6/L/gxtPSn3Sbfbz793eYT67bq/7DH2i1MAkIM4Naft4n9cbftJcdk7+iqfafp67deXP/z&#10;iQ2bj3+/+fj6LfoHz3uftQjT07v9jrse/vybrd9tPrxu+9ljFnxPVocXh7ilNwcWA46ywTIdDG6T&#10;mUfid5vPrtt8Zv1Wg/Vbz+05zbAPFlP5rdYBxVsOu+066eMSUHrKkPHDdiNDp3Rz98QNO813nvbz&#10;DC/JSkkYr4zCxhsIsfbPCSlcGID1wovcyQGJojQ3lF9HPF5h/maZDbFDwg3LuDKws6HF1VBiG3w4&#10;7Y5+ZT/suPDtpmPrNxus23z2hx2mNtRsBrPNO67xrBVz3ZaLp6yYrqGiHcc91202+GG7/obtp9dt&#10;PvHd5jOnLvnbusfeftfDy+5YtW7jvo1bT67fdmHP+WDXyFpiU3SDQL1CitdvPvX95pPfbT4F2+Tn&#10;Qy52AWUMVotbsGTnUYf1O8zNaTlnbaK/22Jy0pztFSn8asvFn08w7MOr8XMOsApIuCgoN04I4eKP&#10;Mktgp6tFmVr82ZFw6E0KVzneqyjMyfXj1lB4PQHsBmPr4DvufHDxzcuX3/3IrXc8cNMtK5/713dW&#10;3vlBnKq3P9q66OaHdp1geEdVPPPKj8vvfenOux+/Y8UDixcv0dO7+ZUPtmzaZ3HHPU/defc/lq94&#10;UE/vFr3Fy9dud3GKaqVw8ArXi9NF5fYS5zrhWLvh50OWNy+58+Yl96y493GYy63LH/tgnYFHrGTf&#10;RZ87731+9Zs/2XgmvfDKx0uWPXpAPxD2ATffcs+/PjliG1yeIEjqzPXChqp/Vbgw0IlN17fViqME&#10;1Qy8GJy/WWajEy5Xd4NKCIPTCbHySv1gzb63vtR3C1WcNApZcssdixYtu+2OR2+/89HFN9/10hvr&#10;balFtBDxJ98cX3zzii+3GF5y4jz3yro773py+V3/XH7XQ3p6sFmWvvvprn3HnVf+48077n5i+YoH&#10;bl68FEZ+uP6Cc1gVHT+T20VlNp4zC9DT01u8eOmdK/5xx4rHbln28HNvb6VGyi5Yx6x66KlFNz10&#10;2iLitX+v19O777utlhdtAxctuuPRVzdZ+sP+iVgFJFwUlBsnuE14Gjg8T2IndkjSsUkV8YBxUrht&#10;Y3212TliBreewuvwYyq27jFcvGTVF+uOW3nGHb3otPyuJ25Z9sDB8yF+MdJVD71y512PnDCN9mE1&#10;uYeKXQOLXfyzzF1Cn3z6BZDL2p8NLahZjn65zr7JrjT240+9veTWB3cZhEOFSwi3k8LpoXJ6adxe&#10;4pldte9+s3/RTXd8/dN5D//0bQfM9PSWr3z8HVufpB/2GC1Z9sg335+wdIx99J8vPfb0Z4a2Ce99&#10;smfRTfev3+/uEtfI56V2ZlNnhEtKdm5I4ZIfNSvrJVGCyt8iXMaVwoXXY2fpt9/xyN2PfUmJqNh5&#10;zGXJkmWrX//W3DHuonXg48++vWz543vPBLgHFLzwyjo9vXt3nfHw5Sg8Q/IdGJlO3ukuDM5jz76h&#10;p3fnum0Wzn7FDj4F9ow8Dyrz3+98oad3x95zAXSeCr/xAjg3tmbLXlPYgC++8Y2VR5yDV+yKe56F&#10;Di3dBScv0u6+9+HFdz2rbx38xDMv6+k9uO8s4/sdBnqLbn/3h3NusQ03ToVrQwi3ncrFb2w8I1xi&#10;++rOf6Og/H8JfKvhuxAIwmWBcNOwSSVxxE2WhyDc+qwcuTe3kcpX+TBl73+x9aalj/x0iEaJrbBh&#10;cP/55Bu3LL3v8PlAZ+90sMCqR1645Mg+eDFg3S5LY1oOg11j7swkHuV91/aTPtTYVjpHRWfWeEeU&#10;3H3/6jvuevasbSKF1UHldlK43TSwLaePxunx5ne4hpeufuebxXe+uP9CuD+3wcqds+ofq+964EUH&#10;Ou/Tr7cvvfWB/Qcv/rD5xLLb/vHZ1ycdKZlPPfvxXQ+9q++U7iHoZrPTurIp2FAVsdsgfyKbDYwh&#10;hUs6t1VZL4uK/w/ChUN7CFS4DFy1unhz2s3dkr/62Xi3QRAjWrZmw6mbFt/y1pojnlEVnuH5b374&#10;/S13PLrrtLe1Z/zDj715670vnjEPPm4avG7bJQO7eFp0lQMtYfnKp5bd9ejW0/4wdxqnncHtCogq&#10;eO6Ft/RufsSCnkvDf1HUUPnt7pHS9z7dftPiO77dYeYVI/WLKVr92lq9RfcZ2UVu3Wd2y9K7Xn7r&#10;q427zt65YtUd9712yTFu9Ruf6y1ateN8EI2nIq4tg39cdQCv6s8VrvUxSx4DFy5+8x780hZBF3lx&#10;CTGG/KsPFJT/F4H/4OlcdQCnMYmV3i7KmjmlQNaDyrGehqIsSSCrzpun9IgouueRf61Y+cIRswQK&#10;u8nUnb3ywRdvvW2VsRPn+EUaFKGPP/OBLU3w5Ctrl9zx2H6zKG9W9fc/Gy5ddt8tK14w8QL/4s9r&#10;oLEajB1Yixatemb1OhvvUjr+W3w3hMaB9EADBq/Zkpbw5HOvrnj4fQOHbB9Om4kja8X9zzz0+NvU&#10;wJT3P1636KbFjz3+1Ip7n3joyc8uWsUYmPrffd8Tq9/ZbBdc6cHr5rBTOnPcsUH5laqFNSIvUZit&#10;cPHdSVtdRaSghhQuhHj8hO46s8vhko9pIB5CQTyWgkE8i4zBbSN+rVJ6BBW+9u8foDL9/pCnB6vJ&#10;I7Lkpbe/W77yxfMOLH0L/7vuf3rVE++ZOES++cnORYtXbjlGpUbIN2w1vGnJ8kef++gStciLi5/F&#10;pnE6nXwT77r/sYde/NojtgZUCyOpPJVLcMnjz35w85J7tp/29WLW+USXPPvCB3p693kFZm/cZrho&#10;8e333PvgPfc9fceKp3cccb5gHf7IY8/efOcLZ12yqFwQLv7HFHSu0p+r+OHPFi4Xinaiwm2n8fHA&#10;wGygCEdB+X8S4j94tQ+3NZ4jrM/Ln+wmrwkjhds52dNSk1/Biqv1j2s2dI27+e7H7//H66cdM+ns&#10;hrM2wXfe9dht975hx8j4Yfs5Pb1bXnxtrbN/8i13v3j3qlcMHAQufpm3LX9C77Yn9l8K8GTWw1E5&#10;ld1i5Z364lvr9fRWbjri5RXXiF9HRdSMxEO9uog/b60xcAi+/+EnHn3xK4dAGZ1Vf9zIR++Wh559&#10;eZ1/RMEnX2yC4+u7H3jlzU8Om7mm+8UIP/16GxTXm4+4BSR0+PEaknncYWkgNgprcXWFC4GVAuHC&#10;qwYbqa6TCEMF9eSPZjPCvSr4JbEdMODFhXRRoLzltftxlWEp3YGJ3RRWm7N3wjPPv7n0/pcOGkcx&#10;WA1WbhzYNzz+/AeugTlbD5necvtDT7/xkxOV/9yLHyxa8fQZi5BzlmHL735h2e3P/HSM4hrTCkfV&#10;3lylfWDpyx9uXrbima2nfQgvdYGIadwmExfWqoeeX3LL/frWXDqrMSCu7IGHVy+766WgOMn3240W&#10;3Xz7Hfc99fK7P12yi/aLKv15p9FNN69Y/d5Op7Aa/DIy4sISOg+EW/n91hN/mnAP61sftWDT+Cqo&#10;21FQUChQcPBVMezKfF72aG0pcRErWRJ2YVM9E40tWXGyiIjqQ+fd9ZaufPbVNQ5BCj9O/a4TDkuW&#10;3ffRNyftaGmv/HvdosXLPt1wxNQxDA5pH3v6YwfvvNc/3Km3eNWGPVZ0boMXpw3/EzVm9UfrDust&#10;vvfNLw+7RdVQ8ctIoeztonO64BWkRuN1+PBqfzpsfNPSO154e51HeDklsnT9jrOLFt/90doTgZGi&#10;L745sOiWFR98ucvNL88tqHDDLsO7H3jyxTfXuwYJ6TGVkeySknQepsmA6nWmjJ0N+RZUC68aDGsZ&#10;6izPSc3w5Tbj51VI4V478Cn+CHR8GL9OS+PLbfMILP7omzP7L0Z4c1oNrYMeePDxux97z5KeF8Rv&#10;Omviu3jp4y+//aNXWNGXG4/q3XT/B+vP2nnErFz12IPPf2TiGvvBV/tuWrz8g29PukRAJdsFq+we&#10;Lv5o3ZFFN6369xeHHUOkFI6agj87rt0b9mpmAXfd89Ctty53pCd7hZZYOkUsWfbQC69tDGArfjxo&#10;d8ut96x69GUTx0haRNF5q9BHHvv33Q+8ZkPPprGV8M9K1f37qvx5Vd9vO8H904U7s0AoKP+vQ+Gr&#10;vfjqUE5DCre4S1qIjYGtyGKwF5vuxJR1CkEJL6xky9azi25a8c7H+7zC6oNiazf+dH7JzSt37rFx&#10;90x59qmPb755xZ5dppfOuujp3frKi195eWbeveK125Y/ed6K7cdq82d3BDA76IGlTz7z0S23/NOJ&#10;muUX2+zNhQPzTh9uD9iWhp8Y7fDhaIJZdWu+2q23aPHy+x55ZvVXz7382T0PPL3klrs2bTINDpVZ&#10;WMY899S7y25f9eRz7z2z+oNVD7380urPzpvH+kVVhbOkfE5aRQ4bGyzBsCZit9E+J+RbNfHarJ2q&#10;6m4qS0ougiNu0ra/Llyq7i/HNHSuxo/dcuAURe/mB9766rQvp/WoAW35isceeuYr/OpjTt2uYw6L&#10;bn7oo28N3IJL3vhw2823P/nDIdeLVvQV96x65q1N1ozkx178TG/pg8fMwik8Nf5Qd77KxCvpoWff&#10;W3bbo8dMWXR2ixdHhT83k6v2YTXuP+W19Na7blp88wsvf7L6ta+fee49Pb17PvlOn86qMfJMevXd&#10;b/T0lv7jibdXv/7dykfefeTZL3adovhyGuhcvJpEwkVBuREDwoX4cVtj4qTi5HxthRxra8RUrVh7&#10;C9gWqxEP52cJmYlmO00+f+o7g/1e9NDauHD5xS1m3z6/0edCNNMx/dinJ3587gd/fR+Drw/cp7fs&#10;x5e+55onrX9246bP9jl7ZLLi1CkxGk5Efax37qa3d2z94ER8QAW8DWI2RjDbomNVDK4yhN0aF9Uc&#10;zGqLCJaZ/Gj202Of/PTIJ5seWfPTA5/89Oja7575we5sSHJ0dbx3sf+pgJ+f+PL7R97Z9Oj7ttvB&#10;W2lR4RWcuCpWaEp5WsJoBRvrjMW6WFgXfya8y8M98VhvAtaTNtWcWZyTG8arwM9iQ936a8LF/0x2&#10;tsKl4nsI1YFzwc++s3fbmWBqXPM5S/ar7+7dsNuT+Pu65l2nPF58Z8dJ8zi3cMWXm63eWnPa3Dt/&#10;69GLt624+4X3D9sFiV798uQ7Xx+1CSh353V54N22mTGy31136o0vzrgE1Xhz8bPGIFwKv5XBaThj&#10;Hv3qOz+98K+vX3ht/bNv/PDM65te+Pe+I2Z8T7aKxm30DMl69tWvn3zl6ydf++Zfn+2yDchxj8Gv&#10;crvRhGt11IJJCFd3AheP7hdb8rYRV/yMi4Ly9w7xQHKNN7cjiNMSx5LncMVlvPJiXnkJX1TIzivj&#10;pIq4CZleATlG3jL7uPADzmzj6GL3+Nj9NoUXAiQ2HPZe15KzASVmoVH7TE88/NK7i24699rX2Seo&#10;Isvw8MNWiRYR5S7pIT87ZVwIzjMPiTvimGkUXmjN8d1rF2Plw7UOcN9hEuoYEmsX7LHdMMzKj20b&#10;ErnPWnTBN/+UJ3ePlVjfJ+8YhXXANeNScNJpb+4eZ6FBcN4JWuohR8l5n6R9TtH73HIsWL4nKGGu&#10;UVnxmXmJ3PKUGGFKtDAldk5gTExZSkxJckxxclRBMicjOSucK2VwWsiLEH5duBAv4saPEAq/m87T&#10;+HDV/vEaBhS/nHY/niqQqwpLHvCO7wHHBQhafbhNVFYzhaP056v9Oa1ekVWfbtitt/Tu73Z5+Ai6&#10;/RI6AhKUVI7KnQvC1cCxBZXXSue3evM6GJxuGrebuMlkB4WvpPPa/PhtwfGtIfzGYH5jYHxTQLzS&#10;Px4WuJsCgV0FszYkoTlYAB/V+woaKJwmCq8DxtNuMOFaHrWMpfFU5B0iyFDwKwE7vYiQwygo/69C&#10;xf++lvhdHizA1XgSf3HryVV68muiOPIEzwTeASvWVoP0AxbZW824P19IOmyVssMkbpN+6iHr1K2G&#10;IdtPBx84ZfrYS5tvu9fhm59ZuwxituqnHLPM2HoxaYN+4R7rzE0XOD/p849ZxOy+yNpx0eeLrSar&#10;XzZ57tk9K+7Vf+HFs8++tHPFPWeef8Hsoy+C9xhE77wQsucS86xz9E7jmN3GiaeckrYYZf9sJDzo&#10;EL/ZKG6nNecEJXa7ReJ2q8J9zmnfXwzfaRtCyQiMq/DhNdM47XiuvBiDDIWj8uLCgbyKylUS1yPh&#10;tyy4LIH5qiVDCJfX7cXt8sLvVIDfeoYO5uXBSDw0XieD20mDDUhsMQr+2xpswA4vHvSv9mUrvaNr&#10;X/73+pvveHj7qWAGvmAdVE4HhdPhCSFnCt3ycc96cjs9efhciBnh/xZe+K0VcIdSOO0UfICof/EZ&#10;deLneTkaL3aHLsSsiU87iCKStO0NUuFaxlE5Sk+22hNe8QGVF6w8ux0F5f9l1BD49nqyNG4sjSur&#10;i4wbq8eV1enKbqOz1FGxbTE+RfEBRfE+hYnUAh4ln+9dLKAXRtNyuCGlPJ+8YK/kOJ9Ms68vbPrX&#10;z/5uXBYjK9Y7JzG8XAANqDnJweWJjIIYzwxmYBE7uJhNy/a7EHDw/Q2731i7+aU129/4dsfrG7as&#10;Xr/nrR8OfnUklJ4RE1AQFVjIDhdH0/LCaLncKDmLUZDgW5IWJmNSC2N9hfzY+gjPXK5PaUZkDd8z&#10;P8pbGMxR+yR0UAQgwV4v/rXjyemGFXRjdXgw1V5MFcSTpYsXG47icbdeMzR+t3d8n3ciHpoAD5Xf&#10;jd9mTNDDiO/1JsIgr+gX9FFAx4JuSjz+GyAdNmx009qdVu//eM7Qs5jC6qDhP4h1EX9ch+/YvMCq&#10;RDwh+P0iOtw5HW5s0BEuUDAyWBi0PnOZBB7y2gldyLvV8KBllwfZkq+hCXDn0vFAGY5fh7th+8k/&#10;TbgHTlkctWB681Q+gg5vgZoILJmaIehgCDTe8Sgo/9/SAWFwNXRmF4PZRWd20llEmN0whs7soDDx&#10;Cs6b1eod1+THaoH4s1QBcRClNxu/J4svp8Wf0xzMbhaw29mCdj9Wg19Mow+zhcFq8Y1rojObGewW&#10;H1azD7vVm91CZzX5s5ojWM1Mfh2TV8viNTC5tSxuA5fXyuU2RXNb/PFmzd7MJl9WWyBb6cNpo3Da&#10;GOw2mBcd3rKUPmw1la32ZbZ6M1sZrHZ/Zocfp9MDNMpp9+LAkXj7vJAXwOHnWDkqBlsJ8WGrvIkw&#10;OEoGfluZNhqsHV997fBU3hwVjd1GZbdQ8cst1LqbmelC3hdN7c1RMzhqOof8iyr8qiwqHNpzVFS2&#10;ylcAnTfBsDe/05uvgeCqgfA1Pvx2H8EV0YkIPiLaEC3JjzpgDB78o8vtyYDBqHjlroJSEmZEw+/6&#10;CLNW0tmtARzF91uO/2mXhe09eunLbRaHjCMPGkYcMgo7aBR2AGIcecAocr9RBArK/8McMIo4YhR7&#10;7CLr+EXWsUtxxwzJMI9dgsQdMYo6ZBxx2DjysFEkDBwyCTtsEg3tjxrFHDWKPIJPG3HUGF7DDhuH&#10;HDELO2IcfgzG4B9FHjWJPHAxBL5oEBh/mBg4ZBy+zyR8n3nUfrOoQ6aRB03DDpmGHTQOPWgSDl9M&#10;mPDQpdAjhuFHDCOO4POFOUYdNY6C3o4YRx02ijhsFHXQKAZy2CjmmGEsLOoRw7jDxswDxnEHTGBR&#10;oZNr56gRLFj4caOI48ZEYAB/G3bMOOyocdhhQ5jpLyXkMMQIEnrYOByW6ogxLAyeo8aRx4gcN8ID&#10;AzDysCkeWBdY8oNGEQdhXUwiDptEktsQ34xGsCnwHDEKPwoLdmVgJD7+Vz666i0s2CFjWLbIA5fC&#10;DxvDTKMOGOKvsNbHjbzf/nAdhxevM+Dv538Sbkwc/8Bx48NnrA7rWxw1sIQc0Tc/ZmBxVN8cBlBQ&#10;/h8G/uM/dsbi2BnL42cs4XVe4FMy8DUhQg7AeItjMJL46MgZs2P6Zkf0TY+cgZjhjfXhFQ/eeKaH&#10;2RzSNztoYH5Q3+KKJTGAt7o+Z3uG4MNnLr8lAl9YPORiEwsJX2QrmHxOm/nR9XNF8MX+DTGFHL0c&#10;fAUv9zm35zmzu3aIZvBKvr08+X8ZcvGgQ3zLk30ePkNsRgOrw6csD540PnrG8OwFI3lFpc6Av5//&#10;SbgIBAKB+O0g4SIQCMQCgYSLQCAQCwQSLgKBQCwQSLgIBAKxQCDhIhAIxAKBhItAIBALBBIuAoFA&#10;LBBIuAgEArFAIOEiEAjEAoGEi0AgEAsEEi4C8RdiEsOmiExjmFY37g8B+od5jWPYGIaNYtjIVRkm&#10;MqFrjvhtIOEiEDc+Wmx6EBuswlTFmBJShKnzsPbcaXWutrdO1+Q6Mj2u7S/XdmRiXYVYdxHWXUy8&#10;zqYQ6yrAB3qKIdo+sXZq4A+2/98HJFwE4oZHO4p152K9ZdigAhusJF5LsM6kiUaBdrxD1+Y6AsLt&#10;ydM2x2C9+diwFBuuwIbllzMEkc28LZ3uTZnUFExP9OumRfwqSLgIxA3PdC/WxsMmWvCn/+KPAe7B&#10;tIopdfxkXz2mhWP/6840plVPKBOw/gIMa53zvN7ZqGeixKbrRzUJ4wMVukkRvwoSLgJxgzOlHa/H&#10;1BnYFKh2THf+VFszqU6ZHNTomlx/Jia7y7DONEwLwiUe835FYAyZQUzbP96bPNGfo5sO8asg4SIQ&#10;NzJaKCSH6/j4mQQtCI78taofm67GVLnYFLz94+jElHxstA63KjbwCxnCF2ZSOKJKJ37KQ/wHkHAR&#10;iBuZaQxr7pEzsTGoNEFwYFtwXB82VY91Sv5gx41iSh42XEvMEZx7zRDCxapHwP7oioXfABIuAnEj&#10;gwu3U87CptSEcMFx8NqLTTVinXIQ7tjolLGhyXfffbdv3/6jR46bm1n09PR2dnZaWVkdOnjw8OHD&#10;WZnZ09PTY2NjMTGxRYUl6emZu3bu3rDhhyNHjpw4cYrH44+Pj8vlcn19/dOnz3A4nJGR2ap5FGvj&#10;/rJwwbMQcqBuRJlHXEP2J6DVaqura9LTMwYHB52cnNev37Bjx46jR4+eOa2vUql7e3tpNNqRo0eP&#10;HTsREx0DmwLaw6YICAgUCsv1zxh8/tnnB/bvh/bW1ra9vX0jI6PHj584fvwYlUodGoIVv84g4SIQ&#10;NzK4cDUVcdi0ckZwpHDrsC4pWVSWFBa//vprQqGwob7R8KKR4SXjqampnp4etUqdkpSyb8/+2ppa&#10;kJG5uXlkZBT4lEH33rVrd0tLa052zoYNGzIyMicmJlQqlUJRBa4RxAvIGePVtJKLjdTMzHRe5gq3&#10;elSd82cJF4DdydjYOMi0rrZhw4aNIcGhTU3N7u4e69et7+mGLdHT3NJSVFS8Zcu2srLy8bEJQ0Pj&#10;o0ePDw4M5efm37bs1qKCgtaWVpgwLDQMOuno6KirrTtx7ISxkcno6KhuHtcJJFwE4kZGi2EdPVVs&#10;bLyauD5BJ1ztVPV0ZynpuIb6+vfefaezswNqt+zMnPXffT80pKtSBwYGHOwc2Sw2CNfMxCwiIgqE&#10;wmFxjx87AZ+Ojozu3bOXQqGSjUHTfn7+Fy9eGBmBuQADmJIzI1xSr/MCS0J8NCUeU2UQfyjxJwP1&#10;7L69+7Oz8F/wWlvaHnrwIVAn+dHU5BSdzgDVjo6Om5tZnjx5empKW1VZdevS28C20IDH4dvZ2IG5&#10;YRi2ZH1dwxNPPFVf30BMfd1AwkUgbnDGsREx1pmJTXcQjoP0YNqGKU3e5CgoGGtqaPzkg/cG+nph&#10;ODcnd+2XX/X3k8bEoEBzc3Wn0eiDAwNmJuYR4bhw2UzuyeOn4NPx0fG9e/bZ2tqRjcEysTFx+/bt&#10;GR3tg8paO1SBKROxyWbCrbOXJcyGFO4Qpu3V9qRrNdlkJ38uPd29sEZZmbhwVW2q++5dKRZLyI+0&#10;01qofDf/vHWgf8jM1OLkiVOTk1NViuqlS5c2N7dAg+SkZHNTC9gzke2Hhob/8Y/HZie/XiDhIhA3&#10;PNPdmIqLTTURRW43hmkwbdNYZ9HoQBuYpL6y5qN33u7r7oKGeXl5a9d+1d2NyxcYGRlxsHd0c3UD&#10;4ZqbWUCFOz4+ERMZd/qkPnw6MT6+f99+W1t7svHw8LC1lRWV6kGcx+gaa0zG/5wMv9iWnOk1A+rv&#10;GOtImRi4zmL6L4AdRnu7ZteuPWSFq1a2P7DqIblMd4Hw9NR0oH/gl2vW9vb0w77n+NET4+OTFfLK&#10;2269vaUFNiMuXAtzy8FB/LztxMQEk8n66KOPu7thHa8nSLgIxA3P9BDWmYQNFmHjldh4HX56YUw0&#10;3ZM51prRUpFvcf78j99+MzKMm0IoLP/5580ikdjf39/R0cHKymrdd+s3fP9DYUGhq6t7dFRMXAxz&#10;7569bm5gVfwo+/TpM1D/1tXVeXlR7GztrC0tm5rgIHoEG8yZbgzCRtIxrAx6JQIDc1OOYSBZsXYw&#10;b7I9f3oMr7X/LBoaGoqKijSaLgd7p40bN1VWVsPIrs7uF19YnZebHxkR6eDoCIX8ju07Xn31dSjz&#10;7W3sz5+7kJycamBw7pOPPxvoh1Idy8jIcHRw1Gg6nZycbWzsTp06XVpaCgcExByuG0i4CMSNjxbT&#10;Nve3JPZUcvqqEwdr44drmIOVUd3y2BZZWpWkrEvVBvUdtIMCtqNDMz4+Xl9fL5fLq3BqIEODw/39&#10;A2DYdlV7bW0NFLNkv9B4aGgICuGKCoVCUQnH0fjYqSGshT9VG9JTG9NdE9tbE9dXC4ntq4PE9NVF&#10;QwYbY0db+eMt3MmWeOyP+PPi3wMs/+Dg8OTkZFNTSwtxQpaksbEJjKlSqWtqamfTqenq7ekb7B/s&#10;6emtrqqBt2Tjqampvr4+GKiurqmtrevv7yc36fUFCReB+EsApRb54xWUY+AF0AQE3v5BV7+OYZPQ&#10;+RjxUxgE5jI3o8S1YrAksEjX+Xf8vzdIuAjEXw6ovMgg/mIg4SIQCMQCgYSLQCAQCwQSLgKBQCwQ&#10;SLgIBAKxQCDhIhAIxAKBhItAIBALBBIuAoFALBBIuAgEArFAIOEiEAjEAoGEi0AgEAsEEi4CgUAs&#10;EEi4CMTfjAFM24RN1xNpxKZbsOk2bKrz9zyRYQq/5S4GnTRhUw14Jht1mSLTQHRehzfA75aL+K0g&#10;4SIQfydGsKHi0crgPhENTzljSOg9VObbKYwZ7//NN1GcHhltZQ5KvAbLGWPyAMi4LIjMmCxoVA4J&#10;GJb69Iso3RKfgaYEbPI636X7bwwSLgLxt2FkejBnuj0Zm2rBMNArRIlNiaZVCRMDtbomv4kJbKAY&#10;a4rDJqvwHvCHPlwz7VAFa8dKJ5RZ06PIub8JJFwE4u/CdN9oW7R2vBh/rC9+p1qIBhstmlBnETex&#10;/e1Mg08n1SlYjxDDOon73vZf68lmML4H07aMq+Mn+mW6SRG/ChIuAvF3YbxhrIWjna4mbAi2HcAf&#10;rt6drO0Cb/4utCBobU8ppkrBplpnhDtXtSB0eIXxw5i2f6ozaaojXTcp4ldBwkUg/h4MTw5lTnQK&#10;MS2pQhBuLzbZOKbiaqfg2P+/oB9rZRGPSb9auBCy5h3CZzchGm0D4f75j0m/8UHCRSD+HgxMDqVP&#10;9NVg2rGZ8wm92ETTmDJZOwXGxHr6+lpa25Rt6qHBIfJpXWOjYxMTE9PT04ODQ1NTUzBmdGSEHCAY&#10;xlQsbBiESxTL80POYojQbvWoMgd/nPsNT3d3z+joWB9siuYWiKZDQ46fnJhUKdUwoFKqyDFDQ0PQ&#10;khy+jiDhIhB/D4Ymh7ImBuqJB5HNCrdlvC1bOzU6ODxsYmnx8D8efejBR/bv29/f3w+qZdAZXh6e&#10;IJ1Ll4wkIsnw8DDV0yslOVnXHwhXCRVuLWFVssOrQwq3ZkSZ+ztPE/85nD9/ITo61snJ5cnHn3rs&#10;0ce//urb2to6GF9cWPzgAw/B/uiHH35IS02DvQ4zjnX+/MXp6ev8HCMkXATi78HQxEDmeE81ph2e&#10;Od7vBuGOKbNAuLom+GN9x8NCwy9dMhwcHKTT6E6OTj09Pfqn9fk8wcDAgJ2tbTyfr2sKMlVzsGFS&#10;uGSHczNb58Jw1bAy+y9R4c4jLzf/qSefam5uzszMXLp0GQj30P5DJ4+fHB0d9fHxP3781HV/bhwS&#10;LgLx92BiarBoqqMA085eVwAVbutkW4p2SnfgTFJWWrZzx87amhomkxkSHALmtbGyjY6KBuE62Ntl&#10;Z2YRrcA0nVhzNDZC/gRHPiR4brqJ8YSLJ8pHlWnEtQ1/NbTYk48/mZWZVVYmfP2NN3t7+wN8Az7/&#10;9HPYJl5eVEsLGyRcBAJxTbTYWOtYY4x2umrmYH8I03ZpB4sn1KW6JgRSiXTH9u2VlZVQ7Y6NjcGr&#10;u5uHvZ1dX1+fna11Xm4e0Wpc212IaZIwbRuh794r00O8wnh8FuOdSRO9+cRUfz2eeeqZ9LT0ycnJ&#10;3t7e6WltSlLKk0881damcnF2c3V11zW6fiDhIhB/F6b6JtvitOOlmBbK2xEMG8W1OCaZaiuYewmB&#10;SCTetnVbdTWUrjhgmeiomKNHjrHYTBsbK6VKideq093jyhSsr5goZq8+hwtjoP8x3LnTrWPtiRMD&#10;FWRvNzhDQ0MTE1eca37uuRdSU1N1bzCstbn1/ntXBvgH7dy5p6oKdl3XGSRcBOLvgnYcG5Fh7QKs&#10;PwcbKMQGi7HBfKw3XlsbgXWLsclhslVVVfWlS5caGhrItwMDgxFh4V+tXbtt27a8vFyo9bDpYaw7&#10;BWv0x3pTiH5KsEF4nZsibKiUSJG2N2uio3h6EhT/FyA6Olomq5ievnz24+uvvy0qgv0KptVig4ND&#10;Mpn86aee/WnT5qioaPJajusLEi4C8bcBBDGKDZZijWFYQzDWEIoP1AdjdeFYYxI2qrvLDCh1cHAQ&#10;FytBSEjY3j17JWJxd3e37pqwqQGsnYXVemPVMHk01hCJ9zMvDeF4miK1bfHaKej5+rvpj6C/v390&#10;dGyuSXt6esiaF0ZmZmZ///2G5OTU7q7ueYXw9QIJF4H4+wEyHScCA5D/woYwCQQqQVAwqIfsDQZm&#10;Q/b8F/yh7E8FCReBQCAWCCRcBAKBWCCQcBEIBGKBQMJFIBCIBQIJF4FAIBYIJFwEAoFYIJBwEQgE&#10;YoFAwkUgEIgFAgkXgUAgFggkXAQCgVggkHARCARigUDCRSAQiAUCCReB+IMYxya7sFElERXx2oaN&#10;dmHaCd3nNy5T2FQXNq7Cxjt+Ie3YmEoXaInf4Abxm0DCRSD+CCaxiTqsPR1TpWDqNEydgamTsVb2&#10;YHXSWJ8K097YN9maGp1Wp07WR+HL35mLafJ16YTXPEwDY7IxTSaejvQpddr0UBNx5zDEfwYJF4G4&#10;7mixMSXoFRsTYVgHhmnw54NhTVhX6mRHyX91s8QFZgobr9W28LFhWH4VsfyzgdVpJ6ImPmrBJuST&#10;7alTI826SRG/ChIuAnHdmcIGq7AWDoY1EI//6sYfVDPdhLWnYsO65yzc2MAuoX9KlYVpColHUg4S&#10;j6QkQz6eEtKne7iZVjmqEUwMlOkmRfwqSLgIxPVmuh/rzsW6CjFMSdS2EBU2Vol15GLTIKz/gFar&#10;ra+rl8vluvd/DtP483rb0rDxNuIJZqBXMqRzZxU8gGn7pgezJjvJZ/3+lRgZGY2JiZ198sXCgISL&#10;QFxvJlq0ap52oo54AiMp3MbpgVJtLxyh/2empqaiIqJ8fX117/80+rFWPjZcSwgXJDsvM8LFXyuG&#10;lJl/udO4KpX6nXfeVas7dO8XBCRcBOJ6M9k63S7QTrQS5xNI4dZiQyXYUCX5+fDQsEwmHx8fb2tT&#10;trS09Pb2lpSU5OfnFxcVq5QqEG5EeOTFCxfzcvMKCgolYsn09HRDQ+PQ0FBnZ3dJSWl9fT3Zz1ym&#10;p7UVFYqC/AKYRKlUwZjRkVGhsBzG5OcXNDU1kU9OHB+fUECzgsJyYfng4JBWiz9Tsruzu7qqGqZs&#10;bGzUPdYMZwRr5RDCJetZcCv5yF7IPOHWjipziWfw3BC0tbWp1WpYkebmFtgUMFBcXNzT06NQVMLW&#10;yMvLy83NhZFqdfu7774XHR2bl5cPaWpq7unpbWhogCOMysqqoqLigQFYu+sMEi4Ccb2ZVE2rE64l&#10;XAX5OXhw3brv29s1NBrD0dE5KzN765at4WHhbi5ux48cb21praysDvAPjImKsbKw3r5tB6jZzNRC&#10;LpcbGZo4O7vu33+Q7GcuoIns7NyIsAg6jWFmZl5TU6uoqDyw74C7q7uri5u+/tmy0jJok5iYfPrU&#10;meDgUMNLRiEhYaOjY+ZmFkaXjC9duESlUm1sbMFWuh5BuEr2bxZuDvGgsxsC2CGROxgXF1cqlT48&#10;PPzyyy/zefy9e/YdPnTEz89/7959FhYWXV09YWER4eERAQFBW7Zss7S05nL5xkamGk0Xg+FtZGTi&#10;5UW57r9wIuEiENebyVb8WeUTLcTPZaRw67SDJdqZCrewsPjjjz9RKpV2dvbGxmbp6Zln9c+CDfv7&#10;+y3NrQ4dPAwehGYwRlQu3rVjFwj37JmzYpFYVCbSdGg++uhjdbuG7OqamJubUyjUgvyigwcOKRS4&#10;5YODw06dOKNsVe/YtlPAF8AYqKxPHD8JBTWXzVvz+Ro2iwMFnY2tXVp6GtEHMICpQLjVM8K9ZuCj&#10;PkyrGFWDcG+UCncWcKiTkwscGTz6j3/CrmjD+h/CQsNhq6pVHW++8U5yUop2GvcpbO2TJ0/b2TlG&#10;hEedO3seRo6NjZWVCV984aXOTvi3u54g4SIQ15upTqwjFesTExdRdRHabcOGpVh3CWmlgrzCd99+&#10;V9WmsrW1N7pkIiwVHTx4OD0js39gsKSwZNXKVd3dMAl+Mjc6MtbR1gmEe17/PAgXRoJwP/3oU3G5&#10;DJ/RLxAVGX3h/MXauoajJ04FBYcMDQ1XVdbu2bEvNjLuzIkzMhk+bV9fn6ONQ2l+cUN1/cWzFzrU&#10;GmhmZWYdGx1HdoJNd2BtfGykbk49e3UGMG0PNiacaM/Ff2e7wYCdGWxhEO7K+1bGxcRZmlmePgmr&#10;L5+cnLSysnF2chkdHQX/qlTq9eu/T05OjomJOXLkCDltaWnZM888i4SLQNzwaCewPhmmSsUvU8XP&#10;KvTi2p1swv9eYEwNn4tzij9/68P2FpWbraOdkeVI71B+Rk4SVzDUN5CTnP7KM8/3d8EkmKZReWL3&#10;EalIOjE+YWZgWF4qhJHqVuXH77zX3qjEZ/QLcMKiDfXPjwyPlBeUJHH5w0PDdaKKI7sPZPCTT+w6&#10;UF5SCm16OrtsL5g1COWlyZlUe5ehgcHhwSHbi+a8aA7Rx/i4uhDT5GDTbTOrMC/kRQs9mFY91pk1&#10;0SslprqxMDW1gGMIEC7sw5KSkjvaNaEhYWKxBPZkp0+fodMYUMnCMJ3ubWxsDMNJSQl79+7Fp9Ri&#10;xUXFTz75ZG8vrOn1BAkXgfgDGG7B2gSYtgrTajBtN5FWTJOl7arCpqebErI3vPBGd21TgLEN9Yzx&#10;UI1qqFY9PjzSLKnY/ek3GUw+Boe6Wq0wLsF2/8nhnr7pyalAI+skWuDY0LA8vWDH51/Bp/ifq8Er&#10;uGGaHMDPQZDJ8wt1PHZqrLq+T1IJ3Y61aux2H/awsoFK2X7XkVgb17H+wdr4TMsDJ3s0XdFGNlx3&#10;2jgIt6uHbmDC8w3GryPWdvVXcrBuUDP5hw/kiZG5gcodRKzWTlePqHLH+1uJ1b4hgAIWgNLVxMTM&#10;zs6BEO4DXC4/Iz0TStrRkdHg4NAHVj1YXV0NjScmJs6dO19UVAQbsrGh6aOPPmlrUw0MDFy6ZHTq&#10;5Cmyw+sIEi4C8Ucwgg1JtJqc6f5y7aBkGo9Qq0qfUqSNluS0OLkeeeChSm9GxrkL6RcMmwKCuIeO&#10;R+7YbfPxJ2lmFtpW9UhGzmRdnTo8IvTnLcNymbazs8HXz3fz5qDN2xw++7w82E/b2dpZnD7aVot1&#10;tXXmJI+21mPqtoGMzMn6Rqy+qczQKEH/1GRqcvTPWwI2bnT9/LOAn34aEJVidbXV7h4+G3+ifrve&#10;+r0Pq0LDpoSS4PWbyl3dS1yczD/+wOjD9zhWhkNKMabOnG7mYT252FApNlSODQmvCowUYUNlU70F&#10;010KbBI/6XyDUC4sLy0VTkxMEsLFK9zDh46UlQkLC4udnV2sra2trKwLC4vIxlDhRoRH1tTUwjBo&#10;uri4xNjYxNra1sXF9bqXtwASLgLxBzGqHanRgmeHyqeHhdphkXZQNt0tHROl15847vDYo5XWxgrj&#10;C6lH9jR7OpeePZW4b7vM2khselF47vyorWPVpQvZR/d1OFrXGF4ouqCvorlknzoYv2+byPJSgdWl&#10;MsuLPYHUWqp9tYtlbxCjytm63tJ0yJNSaXC26uL5Dkcb0YXTVRZGTQ6WWYd3Z548UO9qLbykX2Vh&#10;qGa45ekfyzh+sMrRqsDwbIuzXb2FWdF5A6m1sczemHdsR4mH+YgiAxuUTveXYUPF2FARNliADeZf&#10;lTw8QyXTow3Y1KhujW8MoIodG8N3ACYmpqRw+/r6QKbgVo1G09nZCW/JlgAUwtAYPtW9h3qeYHBw&#10;ED7Sjbp+IOEiEAvL+PQQLfrCs28ONzRiIkkDJw4b7sXKy9sSedhYr7awUM3jYkN9mLCsmR2LdWsm&#10;M/Pa+TBGM56f3ZeRgPUphzLSsw6dtnjouf23r9i+5Nbzd/3zzLI7Lz3xpCqeM5yTPZWfjQ0ODqVn&#10;jhfkY+NjA7n50yIhNjkxJhROyyXY+FBfXtZkhRAb7x0pyZ+SCPHrdfNzp0pLtMPDA+npg2UluuX8&#10;62NkaOzo6AzC1b2/AUDCRSAWnAFsuLJJN/zbIa5hItGqekfzxCP54oFcUV9m2Xhu2UBZOTY6rPsY&#10;QdDfPzAwMHS9L6X9n0DCRSAQiAUCCReBQCAWCCRcBAKBWCCQcBEIBGKBQMJFIBCIBQIJF4FAIBYI&#10;JFwEAoFYIJBwEQgEYoFAwkUgEIgFAgkXgUAgFggkXAQCgVggkHARiP+K6aGpkbrxAdl4v2yiXz41&#10;qJgelEwNVk6OXf97+i002rHpkaqpwfKJfsXkAJkKIrMDFRO6KKaGG7HpG+7hOjcsSLgIxH9Fb+Fk&#10;R/RoV9xodxy8Tnazp1W+k/V+E4MtugZ/Xab7pjujJ1so4+0xE92JE90p8zLenTrWnTXWnTvWnTfR&#10;ljHRLcOmbqD74d7IIOEiEL+XaQxrHWtMwsYq8ec4YK2YthHTVmLdadigBNNevrPqX5YpfL06kvD7&#10;3mK1xIOCiNWcnzaIdqJhrC1tcuj33/zs/yVIuAjE76UfG80YbUyBShDDhvGHO2AabLp6qr1UO375&#10;ztZ/dUaVpcQzzVTEQyRnH5BOBsaQzzTrw7SacU3yRG+ZbjLEr4KEi0D8TiaUWGvUdH8pYRzy4bWt&#10;2GjBeLsQm/5DyltfHz9hWfnU1II+FndquA1r42Fj5FN7rxYuGRjumR7OHVfNPlz9hmBsbDwkJFQu&#10;r9C9x7Cqqqq0tPS62vqYmNg/8ZbkSLgIxO9kpGm8NhI/jYA/vBZsC9JpwwaSJzr/qCfXrvt2XUx0&#10;7OTklO79AjGEKbnYSM0cz14zPZhWNqrMwLAb6FzKwMDg1q3buVye7j2GpaWmuTi7CstEJ0+cIp9C&#10;/6eAhItA/E5GmsfqmMTjbKHCBeOMYJgSG0qa6JKTn2s6OisrKocGh9KS01KTUwYGBsbHx2WyCqVS&#10;mZOdGx0RA6mrqSOfoyUTyxrqG7q6usLDwjMzMkdGRsbGxnhcflRkdHRENDM6rlpR/e1X3xw5eDgo&#10;IIDDYglLS1ubm2Mio7q7umDy0dFRsUgM/RNz1jE1NSUpF8dFx0WHRxUVFMGMpqenFYrK7Owc6B8a&#10;1NTUVFZWwkwVlQpYqqSkpIjwyIiI6OioaC6XO1MADmJqNjYKwoW3cw07L7DXqR5V52DYDXGtAmyK&#10;lJQUtbp9+/adp06eDg4OCQuLgBXPy81jM9k9XT1mpmYKeQWbxe7u7tFq8Q0oEolgqthYZktLW2Ji&#10;IpTGISFhUAizWJyOjk5dv9cJJFwE4ncy0jxeF4dLVifcYXx4EIQrIz8X8ASnTpxoaW4OCgzctXMn&#10;i8ns1HRCYRUdHcNisrw8KBRP6r5d+zLTM0GFu3fudnJwZMUxvTw8jx4+UlZaNjY65u/n7+7m7urq&#10;dmj/QXtrmwRBPI1K9fTwOHb06LEjh4VlZZt/+snOxnagf6C8THT+7PnuritKtomJibycXIonxcPV&#10;/dLZCywmG2aUnp6xZs2a8PDwsbHREydOmJubp6Qkb9++TSqVhoWFwewsLKzf/ff79g4OnV2kZQax&#10;dtZvE27lqDobZktM9ScDe4uIiIi2trbU1DQvL4qbmzuUumvWfFlfV9/R3gFbRiyWiMrLv/n6G2tr&#10;m/7+gdJSIXi5p6fn1mV3MJkc2BSenp729g7PPff8sWMnamvrdP1eJ5BwEYjfyUjTZF0UhsFXcVa4&#10;xCmFGeHyuDwQLnyH4evt5+NraWHR2dmpf9ogPj6ebADERsYeOwJteg/sO0j1okCxCY0D/AOZTLau&#10;BYZBWRoTGR0SFKx7j2FJCQmWlhaDg4NcNvvtN94CTRteMqRSqdBS1+JKtFpteUnZ7h27W1rbxkfH&#10;Tx4/+frrrwUGBfz00yYWi5WenrZ9+/a+vgGysUqlPnbsVGUVGJZkCFMzf5tw5aPqjBukwp2PFvP3&#10;C9yyeRvsnHRjCOJima+88iozjnXW4DzsAsfHJ1Ysvysvr5D8tK+vf+3ar9PS0sm31xEkXATidzKp&#10;xtpipgfLMC24BowDPlJhowUTnWLtNH6aVaFQMFmskdFROLQPDAo5o39W09l56pS+QHBZuNXV9Vu2&#10;7mjv6Ni3/xCN5g2NoQj1DwwOi4iAw9uSMiEc6vYNDJw6fSYrG4pHnP7+/p83bw4ODe3tH3j9zTc/&#10;/fSzl19e/c67/y4sKiIbXJPmxqbtW7bJJNLCgsLPP/vis88/f+21144eOQJFNwhl9559arWGbKlS&#10;q48eP1VVU0u+nR5txFQJ2ETTrwp3GNP2T48UjGvATTfSwxpn6Ors3rljd0x03PScnxw7NV1PPfXM&#10;p598/vLql999932ZDN9T3r3i7sIC3Zbs7e378su1SLgIxI3AEDaWNdKYhE13zfxopsGmFJMdhdpx&#10;OLS/7J3pqanwkDD902ehwj194mR8vED3AYbVVldt27IFHGdqbOps7zg0NDw2Ouri5CSIF/T29m7Z&#10;9GNjQ31QcKCRsWF3D366YHJiwtXJ8ft161qbW4sKi158/nlFheycwZm1az7rJxr8Ei2N9Ts3/1RR&#10;UhLpH+Du4NRQ33h43wG6uycsXFZaxq6tOwZ6YRVw1Gr1iWPHqqsqiVWYmGovxzoLMW3HnGsSZkNe&#10;m0Gsu7Z7VJM83n8jXhYGOzw2i3386ImpOb83aqe1CYKEt958u6Gh8cCBAxs2bIQNDuPvXnFPbk4e&#10;2aavt2/tl2uzsnS7uusIEi4C8XuZwrQ1E40CbKyaOKsAAgLzNmHteVhPxeUrw7r6urJy6af1jQ8d&#10;7NNo7I4cTOXFEB9Ag+n2soILmzZqlG31ZcV2R47mxURXpyRZHtxbL5P19/YabPhGWafY/+0XKZEB&#10;UxP4H3FND/TuW/MF28tDOzSQFOJ/4odvp3s6Btub17zwFJfiPj6kk+bVKGsVJzd925qVHGNrmxkU&#10;ND05mZcUv+ebL0t4cSVc3tlNP/fW15MtNSql8b7dbQoJvoTTDZg6DRuC0g/q3x4MA6fPDRgK1hoq&#10;Xw02LZtQp0wO3UB/XyeXV0xM4P8KY2NjLi5ubBaXHE8yPj7BoPucPn0GjiSqqqqg3vf19RscHLx1&#10;2e25uTPC7etbu3ZtZmYW+fY6goSLQPwXTGJDUm17pra7aLq3GE93IdaQMsikjLCjpxsbB+KYYnML&#10;t88+3bXy/phjRwdFwoAtG0UMl2lV81Bs5ERRRl9RDuXLzzsErMm2Rv6ZU+def9Xkg39HHtrbU1w8&#10;XF/H+OyTdj6LuvWHVNMLI5UKbadGFR7gs3FDDzOuKdhP4mCTYXKhNcxvQlqqDvaz+uTdmoxEbWtF&#10;Ozt8rF46VSPuigqaqJJMVZT3RYZPpCRHHN6TbXm+0NyslkZRxYZN5udHnTxqtfajaopHzN59InfP&#10;yfr6sbzcCgqVZ6BfFx0+KMrU1vO1lRHTqqxpVfa0OocIDJDD5GuBtqN0uiNvui1xqldxg/xiBgwM&#10;DJiamqlUKhiemJhIT8+oqICa/TLT09q01PRZmRYVFTo5OSmVyqNHj9XW6vY9o6Ojbm7uTU3X/8/n&#10;kHARiP+K6cHpPumUJmtKkzGlyZlQF2Jq0WhhUp+ZcY+JpdLWSePuWEt3bvKl9HhR6pydmymuve4O&#10;SktblZldn619vYNtq5drr5NTraNdrZebmuJR4+XWTPNodHFstXPyf/5flefOVrrZN1M9O22cW+2d&#10;a12d21zhU5c6D5c2B8dWileTp0uzo2OHs2Ojq73o3GnpsSPF+/blHD1YdviA7MABhcHZHlvbJieX&#10;dke3Vk/nKl/XJhfHDlfnSg9npbOHytOzwtut0d2x3cW10cWr09q5w86lgu7b6kZRuLt3VJRoNYrp&#10;TuFEZ/FEZ9GVKSSSN9WZM9UFKZ3qa8C06OY1vxUkXATiv0OLn1vAf5qHQH2HnyjAzyeo1RMiITbQ&#10;P92jHq4WTQ/3T7crR6Tl2HC/Vt08JoSPhqablSMiGDMw1dAwLC7DhvsmmuuH8TZD462N/cVC3qFT&#10;XakpQxViGDNZVTUqk8LARHPTSG0V9DNe2zBaocAGB8cbmiCjYhlvzyHaR2sZX//gvuYbr8+/Cfh2&#10;Y565+UQDNB4Yb26eULVoR4fGayon2xqwkeGJutpJdat2dHCsQTGlbMUGBicVNdMtSu3wyFhN3YRa&#10;ja8IHlg7WKlrBtaXXHEYvhF/K7thQcJFIBCIBQIJF4FAIBYIJFwEAoFYIJBwEQgEYoFAwkUgEIgF&#10;AgkXgUAgFggkXAQCgVggkHARCARigUDCRSAQiAUCCReBQCAWCCRcBAKBWCCQcBEIBGKBQMJFIBCI&#10;BQIJF4FAIBYIJFwEAoFYIJBwEQgEYoFAwkUgEIgFAgkXgUAgFggkXAQCgVggkHARCARigUDCRSAQ&#10;iAUCCReBQCAWCCRcBAKBWCCQcBEIBGKBQMJFIBCIBQIJF4FAIBYIJFwEAoFYIJBwEQgEYoFAwkUg&#10;EIgFAgkXgUAgFggkXATir017e3tbW5vyD0CtblddiVqlglHwClGplOprhWgIkK2ujkr9i0Dfvxil&#10;UkVEPRMSfOTM7OZPQgSfqfqKtM+EfDt/+WeDr6BaPTY2ptvQ1wMkXATir01lZbVUKpfJKiquU+Sy&#10;CugNIpFIJfMQS6RiiUwslonL5aIyufhyZCKIUC4WScUkkmtGJBKL4X94YIDIDHj3v4yIpFwsKpcQ&#10;gQFimOhKJIJpYc5XBcaLJFKRVF4uqxBCYEAqwyOTw0iRWI4v89UrUiYVl8skkooKxeDgkG5DXw+Q&#10;cBGIvzY11bWgSMg8b/4vudyh/MrgI+VVUkmtuKi5PK21PLG1PIlMS3lyfXlmtbi4Qg76l5M9XDPz&#10;+4QQyOUzQ9cCPp0BhvHIdIE382cxLwqpvEZc3lie31ia1iJMaxWmtpSltpaltgiTW4Sw5FeksTyx&#10;VpQqF5XKZYqKikokXAQCcZna6tpZUf7xkVfKxPWyQkUeuyjWuSjSpijSFlIaaVkaaZYV7VqQzpHL&#10;cOGSja+c9peiILQohxoXJoXhK1w8E0LiV0QmA7XjrzB8VZ+6ED0rFFJZdVmeMN6/INImP8yiKNKu&#10;KNKxMMK+MAKWX7cKs8mLss6JdS5NZdVIpQokXAQCMZeayhoQzzzR/NcBQ8mI13kjK0A+eKR10vyq&#10;guhcpp0kybcyI7wyPbQyI6Q5y6eCaZ7J8pQI88TlYpgElyg+JV5+XpE53ZLBrSmVC0uFudl5IqHo&#10;d63LvOW8OtBAig8oasVl9Xm8zCALIce9MiOuOjuhJltQk82py4mty4moy46sy44iU5MdWZESACKW&#10;ZsQppFIkXAQCcZlqRbVMApq8QjTzQkoNQraEAQXUlTMjIUQzXJJSqDJhzJWT47UkcfReLRY3i9KK&#10;+ZTieIo8lynL4ytyudW5MQ1ZQWUsR1lRInQhE8tgLnKplDgT/Iv2JItZPMTck5NSzE3NExKSYAwx&#10;+exSXSPkp1e1UeB9Xh6pwFvqZlFRLRE3iXIb82JLWJ7yLF5FXqoiL0WRn1CVz6vK5xDhzoRfl8es&#10;S/ZKj3BWSIVDQ4O6DX09QMJFIP7a1FT9YoU7K2JoUF1ZXVVRNStciUgKpTGMqZRXwqtCXimTVojF&#10;0tra+nKhGCRFTkgGbIuPkknrRaX1BawCtkdxcpgkP0GcnyLPS6rJjZUn+xVyfWRlRTJZFXQuk0gh&#10;hG1x682mUlFFDChqq+uqKqtrqmtnk5iQdPHCJQE/vqamFlf/fJnODfRJ9FBRBSsFqw/dwk6iQl4J&#10;YiUDzfBVIGpq2LUQHUprJGWNJQlFTC9JFkeWnyzPT5LnJ8jz42cjIyLPS6zM4zZk+yeH2laKcoaH&#10;BnQb+nqAhItA/LW5pnAJ68kk5ZKM1IzYqFgIM5aZlpIGx+yEcxUZaRkRoRHREdHRkdFREVFRkdGp&#10;KeklxaUxMXEF+YVzhQvDcFQukVWCcBtEuYqM0CK2Z0V2nDQ/QVKQAtqqyYmS8KnSpDBpWZlQpMjN&#10;yc3MzEhPT8/Oys7JzhUKRXjVLJEVFhZnZmaXlJQKy4SpKWkpySmpyclEUjPTM+MFglMnTwUHBmdl&#10;ZKYkJmemZZYUlkCxPLsYswGfFhUUZ6RlQht4hRXJzysQiSQSsTQ/t6AgtwAGyoWi7Mzs4uJSKLLh&#10;NSsrVywSKyTi+tJUUaJ/WUq0HIRbAEm6OhV5yRV5/Nr8cFGST3kGc3SwV7ehrwdIuAjEX5urhUsU&#10;o3KpWFZeWm5w2uCRBx95cNWDjz/2xPvvvu/p7iUsK6+prtuza+/999y/6r5V9993/z1333PH7Xcc&#10;PHDI39f/icefsrW2m9cbIdxaOVS4knRxqp9QwKjK5UnzcOFWFibX5ESUstyqMpkKoSy/QGxtZWGg&#10;f+acwTmIsbFpYGBweblYLJIEB4VeuHApOSklOyvn/LmLZw3Okm0MzhhcunCRTqWfP3dB/4z+WQOD&#10;s/oG5/TPMaiMa+5IIBwW5+L5S6dP6V84e8HoopGttS2bzYXCnEahe7h6wAqmpKQZG5kKBAkgYn//&#10;wLP65wryi+Qyea0wQ54eJrws3GuEEG58ZT5TmhogToscQ8JFIBCz/KJwoa4US7MzsuNimFDGmpla&#10;gHNfeemVmOhYaADWi42MiYuOg9rW3c39ycefPLjvQEhgyL333GtlYTWvN1y40nq5VFYnTRGl+pTx&#10;6bUFCdL8RJ1wcyOK4lxrsrjV4qq8XOGl8wae7u7pqRnMWJa5mYWBwTkulw/CDfAPBEUmJSbDsuXl&#10;5OXm5KWnZUDRHRkeYWRolJKcmp6emZaWnpmZmRifaGFm4ebsNncxyJDCjY2OO3H8JJvFgfo9Mjzy&#10;rME5ayub/PxCTw8vV2fX8rLyxMTk06f1QbJQX3t5UU+eOJWfVyiVVtQIs+TpEcKUmP8k3ITKfJ4s&#10;NViaFjE22KPb0NcDJFwE4q/NL53DBVGKxVJ4rarEz3JCrefh7vnoI49aWViCiFOSUgX8eIlIAsNx&#10;MXGvvvKqtaVVSHDoqpUPWFlYz+sHv25BWgvSrZGmi1J8ywU0RS5Tlh8vyU9RFKTU5EQVxrpXZ/Fq&#10;xJUFuULD8wbeNLpUIodD+6SkFKg0aTSGWCQN8A86c9ogJSkFhJidnVtSXCaRSGVSGZfDdXJ0Kikp&#10;qaqqIq7xqsjLzbe2sPb19p27GGRgTWGBYf9x+tSZvLx8mUxWLiyPCI8A56anZ3h5eTnYO2Vl5YSH&#10;R4Loi4qg1zJ7e8ezBueLCkvk0opaYTY4VJgS+4vCzU+ZK1xxWvgoEi4CgZjlmsKVEadNcVdKZCA+&#10;8tqDuDjW6pdevnj+okKu2Prz1nXr1oGzCguLjA1NPvvks7jY2NTUNP3TBrFRsRXE705kSOHKpFUV&#10;Umm1NFeSGljC9ZBnR8nyBZL8JEVBam0us4RFrcxg1oilhfmlhufO+3n7yvAfr+RQR1uYW1EpNJ1w&#10;T+mnJqdC0X3e4FxQYDDsA/LzCqAspXrR4Hgf/Iv/KZpQHBUe5ezonJ6SPrsMs4HqGBITFXvm1OnM&#10;jExyEh6Xf/7c+YyMjMCgwDNn9F3d3C0srFxc3EpLhVD2wrCdrUNRYZFMXF5XliJO9hem/opwwbYp&#10;ihxBXU60MN5HmBk3gk4pIBCIWa5xSkEqV1RUVlVWz76FgHA5HB4I9wIIt6Jy44aNX3zxRVFhcUx0&#10;7IcffESl0qRSXF4SkbRCLFPM7Y0ULl57gnDxqxRyou0lmaHyAr4kP1FRkFyXy5bF+wsF/jWS4sL8&#10;QsNzF/0YvvgiSeV52XlW5lY0Ch26DfQPApunJqVmZWSdOn4qwD8Q5u7v42940TBBkAC7BAkUxRJZ&#10;oiDBwtQiKixSVCaaXYbZEKdK5Kw49omjx3NzcvErK0QyEO7Fc+ezMrMEfIGBgYGzk2tsDLOsrLy8&#10;XMzl8A30z0VERIvKy+Ti/EYhr4jjIclk4pco4D+R4YadFxBudQ6vKTMgLcxeVpI5MtSv29DXAyRc&#10;BOKvzdXChYPu9NQMMGm5UAS6JFMhr+Syea+8/C8QrlyuWL9uwxdffAnK0z+t/8H7H4CtRMTlBGBG&#10;uUQOme2NEC4UoKA/ca1YrCxPKWG5CZO9K/LZkjyBIj+xIZdblx6eH+dWUZpaXJBjePZiAMOnQiKp&#10;kEhzsnKsLKxpFJpEJAn0D4QKNzkxJSMt8/jRE34+frnZuabGpnY2dlDVgjolYnzuFDdP00vGWWmZ&#10;lVBlE1FILg/IxTJxmYgZE3fy6AlmNDMtOQ0K4YjQ8EvnLuZl5WalZ9qYWxldNIqJiE6KTwoLCjO5&#10;ZHLx3KWivGK5qKxKlFlXGFPMdpPnMCsK4okkKvKSFfg1uXOTXJ3Lak6jZ4Q7VcnQdbgIBGIO84QL&#10;NaCwrNzczOKzz75ISU6Ft3iFi3tTwecJ3nv3PVNT80pF1fcg3M/XlJUKzxqcXffdOnCfTCzTXcGK&#10;t78iUhl0I5bJxFUSaZMkV5YRXMKzl6a6VWXRGrJ8WzK91el0RZxDeUKgMFNgcU4/LMBXKhGB43PT&#10;M51t7H18fPAzrUEh5hcMs5JTihPTzHYeCqDRM7MyLc5d9HanyHDLSyslkvL8Aj9PT1sTs/zM7Eqp&#10;tEYsrSmXVopl1SJJjViiEIsV5eU1Ekl8dPTFo8cvHT1x6diJi0ePXTh2zEhfvygrSyosS0lMcLW1&#10;NT5x+sLho6an9K2NTJmxnAqhtKW8qCUnqpJtJ4szb0inNWb7NWb6Nmb4NKT6Nab6z01Dqk9NMk3I&#10;di5JDq+Sy4aG0F+aIRCIGa4WLn4ozeVv374zISFJBuWqTrgV5eWijPSMgoLC2uo6EO6az9cUFhTm&#10;5+fDsTkUxaRtSeHimp4vXIlMJgEJVkmEdaJ0STojO+pSRoh+VvDZ7MBzhYGX8ijnc7yMi3xdZFEh&#10;bZnpIg67nMtVZ+eXRUbnRUd3lJZJWZx8/+CWnJxyv2D6lz8JXNxLBHx5JKs5MUPGFpTFMnuKShQs&#10;tigysjUjS8ziFMZGd+Tni+KYZVyupqRExIwV8tiasmJhTLQsLrY1PrHEJ0AcEdWakCQMChbFxXQW&#10;5EuZcRXJCersTFFQcEV0TGt8kiQiuiYju0soKQ72yfMxyfU+k+d/JtPvdHbg2byg80UhF/L9zxf4&#10;X5ib/IBzecFGZYmBVaLC2srKYSRcBAIxy9XCFYul/v6B27btyM7KrZBXzn6E38ZFUamQV9bV1K9f&#10;v2HNF2sKCgokEglu2F/942DC17h5K6RyhUSqkIhrK2QNFUJFWU6VsKBaVNIkLWsuTO+K8Evf/hNz&#10;7dqWi6Z5W3bFf/19m5FF6pYdUV+vq7lkkvDjFvaGn6Tm1jHfb/Z94V3BjzuiNvwcufb7pkuW7LXf&#10;J/y0vcnQkvf1j6x1m6oumkd/tzFuy5ZSo0v+G9aF7dyaY3je54f1Ebt25l+4FLhuA2vn7hpjy+gv&#10;1/O27W0wton+5NuUnQeajS2Zn67N2Huw1dwybs1XmQeOtZjbctd+l3fwsMTcimt4UZrOqRJlVIoy&#10;FeU5leX5VWV51WW5dWXZdWVZc1NbllEDA6LyKpGktrJ6eGhYt6GvB0i4CMRfm3nCJSpZcXx8IhS5&#10;wjL8HO7lj6AZcTK0rqp+29YdGzZsBOH+umqvjlyqkEsrZdJqGbzKKiUyhURWCXW0NC9XGhpc4eWl&#10;DA7Pumjc4EVvY/hmXjCUe3gqg0PTLxpWelJbgkLijU1L7VwDP9sQuWN/JcO30S8o4/yleipdFRSa&#10;dv5Si19gvbef4NyFxoAgqbUD/Ytv4rbvCd+yw/OrbyN37g3dtNPzi+/iT54tp1AFlwybQ8JEnl6J&#10;F42UIZESN6/UsxeV/oFiZ7eUCxdaAgJLHV1Szxsq/YNEDk7xJmYSHkchKpLIysVS/I6+EolCKlbI&#10;RLD/kCuksisjhddKcYVCXIGEi0AgruBq4UrwW4Tr7sA9V7h4pBUKqUIhrczNzs/MzBaLJFd8+p8C&#10;vRFXLOA/o0ll+K9rYiiOiQ8UQpGiuKxaKKkWycrzC6rKy2vKy6vLhTUiUT0sR26eoqiwWliqKClu&#10;Liqr56bU5uQriosbhaLKoqKqkqKa4qKa8rLK8pIGcblCXFZbVtqUlJXlwsh0pqc701NcaCku9AwX&#10;7zRXRn5YTL1QqJCUV4rLGsqFVeIyRXlJbXFJlbBUXlpYW1pcUVpYWV7aUFpaJyyrLC2rLipVCMtl&#10;UnGFVCSTSuEIQAZGJQID5B7o2pHIQbgjSLgIBGKWawpXJJJIiXMLuHBxyV6WJnmjRTCkXK4AdV4e&#10;/1sD84KAdPFLbUnxwmygN7IBfv2vtEIqxv8cWE4UwBViqUIMA3JiQKoQiuulcoVYXAX9lMsqpRWV&#10;UnlNRaVcDJPJYVhaLqrEr/mtqK+obpBXN1bUNMgr6ysUtbKKOnlFDcylXCwTiUGZFSKwu6hCKsMf&#10;eiHBT1dXSEQyiUgulVbBp2IoYuVViuoK6BUWEXct7B3w25iRwLL/yv3M4NOaKlThIhCIOVxTuORf&#10;PVxbuMTds4ifxfDGc8b/xpDCJZ1LaAm0it+NEZZCJsU9RjgNdzrePz4L4joz3Y9yxI94UGjiCwCR&#10;wGRE8J50Awr81AcuQ3A1GZ3XdXMiToyA4Ylms0tFnmUGreIXsZE/+uELREgVXyT8E/gf8Wa2Mbki&#10;ZA/zAytTjYSLQCDmcrVwwbYyyGyF+0eFcBZuLNx8xB0XQIa4cq/LTGc7gQEys8Pk+D86uHCrq4eH&#10;kXARCMQMvyRcGJD8scLF7zZ79ePEcH65bPwLBQkXgUDM52rh4uUtce0BeWJh9qPrHOL23niJi7+b&#10;nc/fRLj4ZkTCRSAQ85gn3IUJXsrCgFwx89Ay+H/dOYa/gXBx2+KRV1VVor80QyAQl6muqib1t8DR&#10;/f40J/ipXDDtVS3nZtZo/2P+i35+oT1xwcb8keQaIeEiEIgrqaysIi5LwG+jde1I8Vfiaig4TK64&#10;4qOZSMRX9yCTiCW/PfidFSESGIY3V3xEBr8VGf4nB7AQ5EPGiCXBr1jA5/4fVmFe8KlkeDmNa1FB&#10;XBRx7fWaDcyOFC7ZGGZHrjK+bPjCXV7OuamoqEDCRSAQl2ltVTY2Nv/H1NU11NTU1tbWNTQ0NjY2&#10;/YY0NjTU//5A/7XE67zxM6lrqK/DXxvrYQZNjQ2wbPPm+1vSTKxFY309BH9LZG6DmeCzaGoiUo/P&#10;ugEmmdtgzgKTzC4qTnNz88jIiG5DXw+QcBEIxF+VSQLdm78CSLgIBOIvydTUFI/Hy8rKnp6e1o26&#10;4UHCRSAQf0nAsybGpjQqTavV6kbd8CDhIhB/f/r7+7lcXnh4ZHR0bG5uzsjICEiqsbFJ2aauq6mP&#10;CI8MCwvPzc0fHR2D8SCymupaJpPDYrFrqmvg7fDwMJfLj4iIio6OycsrGB0d1/WLYdC+srI6NDQs&#10;MjIyIiK8oaEBxkD/QqEIKtDa2nomk11RUQkjW1paZbIKjUbD4fBCQsKiomIgWVlZ0Ky/fyAsLCIl&#10;ObW/7/LzbGASmUza0dEhEUtrauoAmEVGesbYGD53uVxRXVVjbmq25ect4aERURFRyUkpbW3Kqqoq&#10;mLC5uQVmB0teX9fQ3d3T2dkNM42MiAoPD5dIJDBHchYADOfk5MKmgOHh4ZHk5FQYA0sVHR11fa/A&#10;JUHCRSD+/ohF0m+/Wefj4xcREXnx4kUwIzjR05MS4B9YqaiMjYmNjIxydXEPD48A59bW1Fpa2vj6&#10;BoBGjQyN5LKK6sqazT9v9fb2BS+fPq0P4p6a0h3Fg54sLa22b98BPVAolLNnzzU0NDY1NR87dqKz&#10;s0uhqHRydP7hh5+gW1CqgcHZzs5OZ2fXRx99zN8/MCAg6OefN3O53L6+Pujz/LkLIM3Z8wNjY2MX&#10;L14SCOKjo2IO7Dt46tRpf39/AwP9+HjB5OQkfASrIy4XRcGMI6OMDY2/+2ZdXBzLxsZufHwiICAQ&#10;Ro+Ojrq7eWZn57S3d7BYrJiY2IiIiCNHjopEInIWACw/jUZfv37DwMBgVVX1Rx99MjI8kp6efvjw&#10;EVdXV3C3rt11AgkXgfj7IxVLd2zb0d3VDToDm+zfv7+np8fDw9PXx0/XAsOqq2uOHzuuVqspnhRf&#10;X39Q5Pj4uK21rZuzm0QkOXniNBSbICCoWA30z3V16R4eDsIyN7dwdHSGYVCksbFJaGh4Y2PjwYOH&#10;u7q6YWRtTd3rr73d0qIKDAw+ffo0jCksKFr90suajk6Y1t8/YNOmTWBGGM+MYYUGh01O6H4EGx0Z&#10;09c3SEtLVynVP/+8xd3Dc3RsjMmMs7a2HhwchI+gQ7LaBdhMzo4du6B+NzI0GRoadnR0FAgEQ0ND&#10;Tk4uZWVCsg0Ac4yMjPbyoujeE3U07BVWr1596tQZGpWxY/sucmS8IOGrr76emJggm10vkHARiL8/&#10;YpFo+/ad3d24AfPzCzZv3trWpiotLROLxWQDQKVSHz16rKam1sHegcPhgJswLebv5298ybi4qAQK&#10;W6gToVlSUvKuXXubm1vJqUjhurl6kG+h2nVzcwch8ni8CUKdUPC+/PK/KuSVwUEh+vr6MKawoPD1&#10;V1/v7emD4aiI6G+/+a6/fwCGmbFsTzcvsDwMA+Oj4/r6Z9PT0keGR6FwLioqgpFsNvvEiRO9vb0p&#10;ySlSqXx6Gq9AYUdioH8W6uXc3PzNm7c7O7nu3r27qqqyv7/fzMyiproWlrygoAjsCSbNzMx2dHQi&#10;5oADxTK0375tJyzkhx9+DJomx6ckpbz6r9dGRsfIt9cLJFwE4u+PRCKGAnBWuFu2bFW2KcmPZgHh&#10;Hjt2oqmpGQpAPz+ocEfBUPb2Di7OrkUFxcePn2xvb4dmiYlJe/bsb23VTU4K19XVnXxrYWHh7IxX&#10;u7PU1ze8/PIrIpEkKCj41KlTMCYvr+DVl1/t6sQXhhnL/Pqrb/r6cPnGxbA83a8Q7llCuJWKShAu&#10;eZqVzWIfP44Ll2wDwAKA3A8fPgrWhpawM7Cysi4tLYWFF4nEJ4+fVClVLBbnyJFjMBUINyMj09zc&#10;XDcxhkEzExMzmUxOyHor7ITI8SBcUDASLgKB+K2Mj43X1tSCU6CS/e679XDEnZmRRaFQNm7cqFRe&#10;W7jV1TVVVdVGRiYxMbECQcKZMwYlJWXV1bXw0YxwE3fvvlzhQoUIVeSBA4dSU9Pg8H/Hjh0uLi7k&#10;R2C36urq4OCQZ599Fo7rQ0JCz5w2aG1ts7G2e//dD0ZG8NMIHBb3i8/X1NTUZGVlGRuZeLp7Tozr&#10;juLBvAb6Bmmp6Xwe/+jR4yDcrKxsQ0OjAwcOzhUu7BhcXNxcXFxhGCaBdYQSGPYKINYfNmyMCI8c&#10;Gx3jcvnHjh0HrcMipadnmJqaktMCMImxsUlTUxOI297eEWze2tqal5tnZWG9evXL1/evHgAkXATi&#10;bwscU/O4PLBGV1eXu7unqam5uZmFiYlJQECgrsUchoaG0tIyYJLp6eni4lJLS2snJ5eiomIw0cDA&#10;YFJSCvlHrvX19clJqYODuj94hcagNujZxAR6t7C0tCgoKCA/Arvx+QJTUzMrK5uenh6pRJaYmCyX&#10;K2BMVFQM2UYmrQgNDReLJaZmZpZWVoUFhTA78iMA5NjQ0CCRSJKTU0D60D/MJSYmhjznSwILIBQK&#10;i4uLde8xzN/fH5QKGk2IT8CIH72gbE9ISBgbw8tVcCt0i48lgNllZGQMDODnNNrbO9zc3HNz86Co&#10;NzO1YDB8yDbXESRcBAKBWCCQcBEIBGKBQMJFIBCIBQIJF4FAIBYIJFwEAoFYIJBwEQgEYoFAwkUg&#10;EIgFAgkXgUAgFggkXAQCgVggkHARCARigUDCRSAQiAUCCReBQCAWCCRcBOJPYGpqqr29g7ydColS&#10;qerp6W1tbSVvpIL4W4KEi0D8CfT19dnY2EmlEt17DDM0NAoKDD565BiHw9WNQvztQMJFIP4Eent6&#10;L5y/OPemgqdOnvH3DdqxbVdyUrJuFOJvBxIuAvEn0NfXf/HipWPHjhkZGR87doLD5rJZ3JJioZ+v&#10;f0N9Q0JCgr6+QVxs3OTkZHx8gqmpmYmJ6blz5+Pi4siHI8yyft36kydPGhsZW1taS6VSaF9UVBQW&#10;Fj44OOjo6Hjy5OlyoWh6apriRc3JyU1KSt69a9fevXthppcuGaalpkH7srLSS5cu+fn5j4yMyOVy&#10;a2trIyOjEydOhIeHz52XTCYzMDi7adOmc+fOmZiY0Gj0jg4NjI+MjMrKyiorFUKfDvYOAwMD3d09&#10;hpcMO9o7mHFx0JWtrV1Ndc0Y/jgy5vHjx5lMlnbmyYxKpfLCuQtbNm85ffr0+fMXXF1dGxoa4VM2&#10;m+Ph4dHT0wO9hYSGzN0t5eflRUdFlZbCMhvCHKFZXV391NRUbGxsamra0NAQhUKFTjo6OiwtrYYG&#10;h5KTUsRiKWwNS0vLnOwc6KG+vt7L8/IzzWALeHp4hIaGwLBGo4GNPNA/EBISfOLkCYlESra5jiDh&#10;IhB/AlNT0+3tHXV1dSAjR3tH0ATIYnISv9X39PQ08Sxx7vPPv9Db26vRdNbW1tfW1gmF5T/+uInH&#10;40IDXS8YtvyO5aw4VnV1jYAnsLKwam1tjYmJBTOCYpqamizMrXwYvoP9g3t374uOjunq6jY4Y6B/&#10;xkAur0hJSTU2Nm1paYGWyckpR48eF4vFsAzgo5qamvLy8l27dtEo1NmzzOA+WKRPPv40MzOztrbW&#10;ysomJCQU5GhibBYUFNLfPyASSY4cPiIRixsbmj/64KPWltZOjQa6io2J3fzTZpVKpVarOSzOjz9s&#10;Ip9gBoyPj4uEos2bt4aHR1RVVQf4B9Lp3jDHioqKQwcPu7i4weIdPny4qBh/mhlJSHCIuakp+BR/&#10;bHpdPY/L3717T3NzC+jVy4sC2+rwoSPQFcx3y+atgwNDrs5uSUkpYFXYe8FidGm6srKyQe667oj7&#10;l2dlZn744YewoyotLfvisy9g/9TW1ubm5gYbau6mvi4g4SIQfyYgHXc3z+joWN37GZqamm+77Xbw&#10;rO498QCF6OhoKpUC+pgZhT380ENlZfhjuKAaPXf2nEgkIp9kTj4bJjw80tzcsruzZ9+e/SA+GONg&#10;72hraw9Sg/oUikTy6QxtrW27du3hcHgwPIuHh9e5s+dnn+wAiETi9es3NDY2wjCfL4AKHUpLU2NT&#10;MC+MGRoaOXniZHJiUkNdI3h59hE+vd29B/YeoFKoMNza3PbVmq9Ao+RHQFdX3/Hjp/Lz8cUoLRWa&#10;mpgPDw/XVNd98MFHK1bcDTuYjRs3ko9iIwkOCjEzNRscGCTfDvQNfv7p53k5eS5OLu5u7qUlpdu2&#10;bNO0a6oqq87ARhgetbSwSoxPhD1ZcGDI/ffd/+EHH//882bYjOTkAGzVhPiEhx566LFHH1v37TrY&#10;huT49PSMt99+Z+6jJa4LSLgIxJ9JdnYuVJeVlVW69zPU1tTddtttclmFs7MLh80hj8JDQkLs7e3A&#10;0UQTvDp78MEHhUJcuJ2dnQcPHoKjb/gUKj6yQUhI2IULlzo6Ovft3Q8VLoxxdna1t3MA4YLFDC8a&#10;5uXlwcjmpuYN3//AYnESEhLgcJ6YFPP3Dzh16gx53oBELpdv2PADFM4wHBYacerUaRCuiZFJcHAw&#10;jBkZGT144CCbyW5saProw49nhQsLtnP7Lm9v/HE1jQ2NX37xZRPxOEiSgYHh48dPkt4vKiqB2hOq&#10;bBqNATsDKMCffvpZFosNcyEbAyFBoeamFlCVk28nxidBuOmpGdGR0W+89uaRw8fAyODQvNw8M1ML&#10;aNDb0zcyPAJ7o4MHD4eFRbz44uqv1n4DxwHk5MDExISpqbmfr9/Rw8e+XLNWItb9jJmQkLR69ctI&#10;uAjE34rPPvvC18dv9KqnwzY3tdx++52icsnu3XupVPrkBC6d0JAwGxvr8YkZ4U5O3XfPvUKhEIYH&#10;+gdOnzpDVruzxMYwL10y6u7qOXDgUGwsXuG6OLva2tqBR3p6es1MzPPz8mEkVLibfvwZhEunMxwc&#10;dI8Q9/HxIZ7Uiz8anQQO1b/7bh359NzIiKjz586DrYyNjGE3AGOgpj5y+CifF19bW//xx5/MCjcn&#10;J/edd95taGiA4ZaW1jVr1pI1MsnY2OixY8fy8/HFKCsTkcK1tLRMTk7p7e3V1z9rY20790mOwUGh&#10;piZms1fOTUxMffzRp5mZWbC5vvrqm+ioWNiXwKcXL1wMCsJ3AyQaTSdsAVikoqLirVu2C4Ui3Qek&#10;cE3Mqquq29Ud0Gb2YWtQ4b7yyr+QcBGIvza1tbXh4eG6Nxj26KOPJyYmzy3iwC/m5uZff/317bff&#10;LhZLd2zf5ebmDlUbfAQH7xYWFrPnVWHkzTff/O67736/7vs1X6z54AP8RCT5UWVl5ebNW1577Y0z&#10;p/S7O3t27dzj7Ox86NChN954A6wNpTHozNDQEI7BoZwEPz766D9jY5lubm6zjxCnUKhHjhxTqdQw&#10;DFaKiYkFV+7Zs7ezswvGREVGXbhwAfoxNTYNDAhkMBhr1371j388yuMJQLgffPCBTCb38PBct24d&#10;OJrPF6jVajMz888/X/Phhx+RNTJMm5GR+dlnn69fv16hUMAYoVAMhgXhQnlbWloKY2D14bje3V33&#10;DHYAtgBUvrPCHRkZ+/LLr7KycqampvPzC779dt3aL9d+/dXXpqamUFmTbYCqqhrYeXR398CKwMb8&#10;/LMvwNTkR3BAYGho3NraBsvD5fI//vjT6OjYPXv2vfrqay+88CISLgLx1wZkMbfEg7JxaGhY94YA&#10;5FtTU1NQkE8eaIOeNBrdcf3w8Ajpu1lKSoqhWW52blZWlkwmmy0GwafFxcV5ufnKNqV2WgulJXQi&#10;FotBZH19/dBgcnKyvb0dBEQ8fjwLGkOV3dXV1dGhK2l7e/ugvJ2exkUPZm9taYVaValUkZ/CWpCn&#10;Yrs6u6BYrqurg09F5eL+/gFY/traOugfXkGC1dXV0Ax2EjJZBZgRSt3ZvQvMq6SkFGxLnpUmzix3&#10;gDrV6vbhYXybEJuilhQ0ycjIKMwR5Kh7j1910KhrPDlVX9cAi5Gbkzv7uxzJ+PgEvucgTssMDAyW&#10;lFw+DoCuOjo05AKMjozKZRVtbcqS4lLY/ApFJdnmOoKEi0AgEAsEEi4CgUAsEEi4CAQCsUAg4SIQ&#10;CMQCgYSLQCAQCwQSLgKBQCwQSLgIBAKxQCDhIhAIxAKBhItAIBALBBIuAoFALBBIuAgEArEgYNj/&#10;AX3JT6wPQu8oAAAAAElFTkSuQmCCUEsDBAoAAAAAAAAAIQACo/s4LkgAAC5IAAAUAAAAZHJzL21l&#10;ZGlhL2ltYWdlMi5wbmeJUE5HDQoaCgAAAA1JSERSAAABqwAAAMsIAgAAAF/wK9QAAAABc1JHQgCu&#10;zhzpAABH6ElEQVR4Xu1dB3wcxdWf3b1+6r13WbKKJVnuuHdswDSb0GwCJDgJSWjhgzQgBAiBEEI3&#10;4GBDqMZgg7txw02Sm1zUZfVer+jq3u1+b3elsyzLqnvSCc/8FnO6m3nz5j+7/30z8+YNwbIswgkj&#10;gBHACFyTCJDXZKtxozECGAGMAIcAZkB8H2AEMALXLgKYAa/dvsctxwhgBDAD4nsAI4ARuHYRwAx4&#10;7fY9bjlGACOAGRDfAxgBjMC1iwBmwGu373HLMQIYAcyA+B7ACGAErl0EMANeu32PW44RwAgQg9gT&#10;Ykewf4QAzmQRS8A/lyUCIeLyr7rywLc98roy7V6pLb5JMAIYgZFEgOMScqRIon8GtFpsVgtttzE2&#10;u51lWJIE5cgreQK0BqZjWaYbVCzLkeKVeSnEUtDIK5hxJFG+oi4CNIcLM+Co9gKuHCPAMQNhs9kl&#10;EkoulysUCglFct85J/XFgMB6FouFsTNSmUKuAM7CCSOAEcAIjBQCLGrXaCkSeFAmV8icVGtfDGi1&#10;2iiSpCQjZY86qYlYLEYAIzBmEWAYZDZbwBiknGODXZUBYcgLSYLpb8zeOlhxjMBPBgGDwWK32Tw8&#10;1aK36Kr2nclkgvk+0evDAjECGAGMwGARkEqktNU62FIDyd87x9E0TcEAGBPgQCDEeTACGAEnIyCT&#10;kwqVqkNvEr2e3kmupKREqVTAQFj0+rBAjABGACMwBASUSrnRNFIMKMw5UpTTlqCHAAAughHACFzD&#10;CMCQlOH81UROZGHBORDJMozRpC8tLYHPtdV1RSUXadouclVYHEYAI4ARGAYC9ZXVQmmz2VZaWmE1&#10;24ESi4vLtV2jY5PRVFtZd7Gsst1gNFvplqaWirIKyG8ymttbNYX5RfCZgTVehj2w/8fqqkbOzktO&#10;DJg8ZR5BEPsOfbtj2/b46PEbP/n0QmHR8usXD0NVXBQjgBHACIiMwGfr/qvXGuMS46pq6rZv31ZW&#10;eDEpNvVcXsn2gweSJo9XIKawMPfHnQdyivNPVJUG+vkVZJ04mXNiXGJCXXXFc395KigoYNfuPYiw&#10;h4eG/O+Tr2uq2rjtHRGRYRvWbaivraisrIDFj6rKSqlUHhEVI7LuWBxGACOAERgeAoE+vtu2bquq&#10;bImJCps+Y1re+XPF+ecXLJjS0lC94/tvwbxrqW+mGCJ1fJLFqLfaDBZktCMTgaxt2rbA8PA5M2fY&#10;9a2NVaWIlPzlmT/otNrqqmpyxoylecUnPtr4kc2iXHb9re3tGpq2REdFDU9VXBojgBHACIiMwOSp&#10;U7y8vXLPnAW5AQEB48bHhEf66hrLYwKkR7Zu//SjzwpzK1NTJ90wcx5dWXni2A959XnhiYHuXt7V&#10;zc3eUQlqn8BIN7nCZoZhNEiYOT3V3U1GevuG33LrsoKCvJDgqMxJU+LHxUdEhEulkj50f/vd9TNm&#10;zk9LnxqfkBIbn7hoyXJH5see+OPefYfhz5df+c+XX22FD3/7+8vRMYl/f+EV+Fxd25wyYdK4xAlw&#10;rf3V74RSlVUNixYvnzV7Xty4JPg+PDK+uKSyR+3rP/o0PiEVfh2flHHw4HHh10OHs1986TX48P4H&#10;H3/62dfCl1XVTXf8bDV80GjNr73+Dm1DBw4ev/+BXzsE/vWZl85fuChyz2BxGAGMgPMRYBBrNJlh&#10;qxxU5eHhMXN2pnuo+6ZvPpKQzG033Lzty+87Ouio8clIJfFXMseP7CutrRqfPgGWOdp12inTZkAp&#10;XXsDiWCFg1vjpVkLSzKcN0x6etrixYsqKsrqauvjx4+76+471W59+V7/5lcP1NXWrf3V2pKiCxdL&#10;CqOiogmic8fK0SNHqqu52cozZ84I6yp//fP/lZcV/uXPT5aW1YSH+l84d7K48BxcZ8/lTr9uFmSI&#10;jAh65pm/HDl8sLQ4H74vKixIGBd1LPt0dzwf+PndJUXn4ddde3bPmzd7y9ad8GtdbW3umTPwYd7c&#10;uU8/9bSQX6/T7d2zGz5YzKbzZ88aDeZ5c6dv3bq1vLJByJBzIqe5udn5nYVrwAhgBERGgCAJRHQ6&#10;qHh7esSPh8k6faOuOTA2ecHNt8+ee513sH8HZ7zZ5ixKr6mrmjxpgdI9+OOvNtJmy6Tx8ZxhZLfQ&#10;XHgrOXy2khRDUuS/X/3Hd1t3VFZUb9my5a233qwsq/zs8y927eQopo8E3tKwY1nI8MG6t65ftmLH&#10;zn3wGYTDogr/gUBwdaXV9z24c9eu7gKPH/0x69gRg5mGL8H72vGTSim5kF+8du3aXmuPDAvYveeH&#10;5/72HFcFF6WL81iMj4+4Y9WqhQuXcU2n6WlTpznKChrcvGJFTna2yL2BxWEEMAIji8DBQ4cuXizt&#10;FlNK0tSYTynUbl5BoMj9Dz7Yom3bdWAvmHcxsbETkjPKCqvWvbuxurZl8YJFSgnPV27ujFRh0Gq/&#10;+nrrzj37dB0dpKZNl3e+1GSkFyxYMHnK5LKysry8PH2Hvr+mcRFsHHnc1O7t7W3wJ8dJXJgp7kP3&#10;4Fcmi0XS28i6ra2dz3xZklBScMY223pXQa1S557OEX4T2BbSK6++YDQY//j0MwcO7FuylFvFBn7k&#10;4xVy/y1Zsjj3bG5/LcK/YwQwAi6NQGFxSeqElAkTkru0VLNMwPQpiyLDo+AbuZ/XiltujI4IBubw&#10;8k2emjFHYSfDA0Ie/PlD8dFxQpFZC5bHJKRYaXtBQaG7u3twcAh4ArJWg8liMpvNJqvZQptpK83s&#10;2f8jFxfh6ik6JvnddR87fl+1cvX/Pv0K/pwyfeb6jZ/Ch5qGlhZNhyPDyp+tfuf9j3rIA4XKKmrh&#10;y+NZJziu6kqFRRXJqZNMdO/VnzjBOzCy7Oeff3377Xc5MtE21scnaM2aB61dBevq24Rfq2oaf37/&#10;r/QG7oeVd6w+lpXbd+vwrxgBjIALIlBwMpflI7aIkgRJQujBHmFBwbTqZ0swlAwNDbn8fcEPfhE4&#10;bnNlQwN9fbsFcrgygvTp0xyRRUdyQuy2y72vLwuz2vOltP6//1295kFeaRZqcyQwciurwamnFlY/&#10;hBQc5C188PHxq6qqglgP8PnkiZPh4eEu/abDymEEMAK9IUDJyO6P/DBBEsiD7DkE5c2r7iPcHtXA&#10;b0XF1RXlhQEBgZf91DmU7bmR7mJ57fkLJY2NjRRF2Rh04mRezonzJ3LO3bzi5q++3Fxf39LcpN2z&#10;Z29MzLg+2tPYps0+lQvXps3fvf/+umeeedbK0VxnXVV1bcdPXMg6cT4396xKrd6+o+ckplpJTp02&#10;9e/PPz9r9qLVa1aHhfgMEztcHCOAERh5BGAtuGeljiD0A/gAxMblujwn9eyf/8ptEuH5hF9oATOO&#10;qqyqjonq3VCy0Gj//oNz5sy/7ZalDm08PbxTU1N9fDw9vHwzJ0/y9/Vy/HT4yPHjWccTExKXLF6i&#10;VLl9s/nr8vKyisryKVOntWs0EPvVaDJWVFS++uqr3l4eQim5Qh0YGJQxYbxDSGFR2YEDByrLK7Ua&#10;zcIFC2CmMiUl1dfPLzIyMi42Ojf3/NEjhysrKqqrq6KiIjMzM0KCAxxlYR7094883tbaGh4RMW3a&#10;tD88/vDI9xyuESOAERg+Am0tTb6XG14cdQlnW0ASqE3YOuz47BjfXkmRDHdQB8FY4fwPmhPCjWC5&#10;FVxESQ4eObpw7nXD19gVJEDTamtbVCqVr7fKFfTBOmAEMAJDQ6Ao70JCckr3skBdAz9vyDE+7W5J&#10;ktz5R5dECnmuPAluaAq7RCkY7YeH+mH6c4nOwEpgBIaBABxV2aM00JfVRsO/A7losPX4q3tm0sYl&#10;7iv4jwZvOogJY7MhCM6PE0YAI4ARcCUEpDK50WCCOKkGgxk+wAW0xTDMwAiwd5IkudlBuGCOkT8t&#10;UlhmFjyNccIIYAQwAq6DAEdLDDdC5Y43ghlAmAO0M/BhOFfvJyXl5JyeMmWi67Qca4IRwAhgBBrq&#10;moJCLi1yigIIsXPHZZvVQChJSoqKi3/721+JUgEWghHACGAEREHg/XXrU1KSweTjaIog7HYwAfkd&#10;aMMYs5JeEG7GcfEfPb08/Pz8RNEYC8EIYAQwAmIh4B8QAEPeTtcX2H8LAU65E83hTHNqyFfvo+Cs&#10;4yenTZ8klt5YDkYAI4ARGD4C9fUNwcFcEAQR09V2v+GVEBFBxqIwAhgBURAQ30cFM6AoHYOFYAQw&#10;Ak5HgOE3r4mb8KHo4uKJpWEEMALOQkBYAxE3YQYUF08sDSOAERhLCGAGHEu9hXXFCGAExEWgdwYc&#10;jn+NuPphaRgBjABGwHkIdDLg3r37Nn21Gao5cuTYnXfeDccYOa9KLBkjgBHACLgIAuSjjzwKqsD5&#10;I9k52UePZr3xnzfgqMzioiIX0Q+rgRHACGAEnIcACcdW8tJZCBEzffq0l156MSEhAfGHDOGEEcAI&#10;YAR+2gjwQVEFCmQZkkSxcTHdz678aTcetw4jgBG4xhEgPT09e0AA4WaucVBw8zECGAFXRAAiY4md&#10;yHXr3uNlXnb+r9i1YHkYAYwARmDYCDhhco709/cHveAgN8fp48CGEGlh2MpiARgBjABGQEwEnOGl&#10;1xkbpq2tbdOmr48cPgKhZpKSxqekpCxfvnyYupusLBwTpyatctYIh9DZueUVkkUUXECyfZ3IOcyK&#10;cXGMAEZgBBGA4zsgbjMXsM9Gwwf400LKLYRCIpVMmZimlommSnl5ZXR0pGjihMGvg1YNBkNxSSnE&#10;2oqMiiy7WJqRkTHMmi7Wte8+eGzmrFkSigSrkuEZkCAkPA+6XOoxwdBDQ/GnH1wOAKwQRmBYCACT&#10;wOMNXEjBcZOMDdGGHw8dhMd/XJhox3NfLC2PjYselpZXFO49PiAcPZ6enjbMmgrrO/acKI6fOXHT&#10;/jazjSGRvZNzrzjwqUdFgCIsTINbIkQ/hJ8AWccIvetkvO6MdDU6Fc4HHej8Zmc+vkTXEaMEhGOE&#10;TgU5vB7dK3Uc0de3Lev4dYD5rwI5dk4a5r2IizsXAe6JgWjNVji1DckkrM1ff+Gfv5x79NjJwIj4&#10;hLCea61D1mXkGPBM7rmM9AlDVlQoeL7etO10jT4k/pVN5TbajlhrtwOYHLTV6xmeHN/wMq7MJshm&#10;BE4AauQ5rtfkOCq51zxX8CaXXSAs/ifOSQhqgXNZYMzO75xhgMGFugSBwIiXLZpfeZRfl1qd+QXJ&#10;wjDhco2F73tJXVpiG3SYNyMu7lQE+GeNhCcFLgXBWhO1B/PW/+rY0Sz/iPHjwscgA544dXpy5nBP&#10;Sjpbb9lyus4QGf3KpjZktSFk6ewEjmh4rrnEXw62cvRT58nFXSTooAD+A2vjLkrKGWccSfATEZ3c&#10;1L2nebGddlh3HuS/vFSK/yzYfpeICNgNFKYRkiNCwWeASgUhQl2Oo+q71+hQ42rc3dX2S9p2tV2w&#10;MTsbKnwpqM5zpgDXMM5DcOoTgIVf2wjwdyYwIPcYqhBjTdDsvrDuvpyjx/wjkuLDvcQCxyk2oB0G&#10;elcomHPq9JRhM+C5BnrT6QZtRPib35iR2YTYjk4+ApMKwOJMKmAukrs4ChLYymF/wZcO1uNzIlie&#10;hgs+2BFj8POUz5wZVlCCisqqgZoQCT/1GuUBDtQTqIo/DxRMR6juEpF18VQnSzpITQKa+AdKls0O&#10;2n6gpqUN9IOXG0jgmVcgboCNMw+7UtfpBV3MxZOZ4G0OClyy4braxR/8x+vDHVHKN02QJqjUjfGh&#10;FgcDinUrYTkYATER4K0H4W4n1IixxGp2XHjrrtzsLL/wxLhw0eYBS0ouxsfHiqk4aG0GfRFDIxas&#10;HeGCRNusw6+GtlplEoobroJvDWslGD3J6BBrQAiEw8MP57IbkL0D2Y3IZkQsGFzwvRnWkRALSpm4&#10;P0EvO80pCHlgbhU4jht6WhSMJoBpXBCP0r1opb6Gk8NAWSBKYawNEviLa5kw+QjMZZLZ293pRrmt&#10;HXFr01ZEQKOtyG5CdovEblZatB7WNndri8LWCpkRYQ8km5cnoHhpI2UGG9aI7DZk08voJpWtWWZt&#10;QbYOxEJ1wF/wL8gHXgaFoV4QCI3ScxetI2gdZdPJbVqFrV1ibUV2Q1d+M7JrpHSTBKoTYCFtiKQv&#10;KcaJ5W1VLi4usC0eCA//lsQSnIQA/zoXLuHccY4KyZaWFmFgJVYymUydA0jeXrIydnjsBeIY8kVo&#10;WWvXRFenDSVFVFZ21syp04ap96kqw45CbXNIyJvfWgID5bNTkI8aNTeiRgs6ml1CmnU3TssEfipv&#10;aAmJ8rMyKP9sRWZa1OncEm9f36gIn+KihojEIIMdFZwsnD810SJBOXlWbWPFzIxYXxVp7WhdMMvP&#10;3wc1tKAWA/r6gK6sDkhHsBYd827QAmgcS7L6WD/5qpti3OQcTda3oa92ljXrbJHBfjMn+uzeUaSU&#10;ey1dFOjryTvpkKjaiI6ds6v1F15/LK2sBlW3Iw2JPt9higxWzspA/u5cL58rR1sOVFlMQFtgo8GL&#10;wzouJjw10f3gzhNTM9JUHrLmdpu/lyTAG50510zKlSnJbrCu02pE+4/Utbc1KSXMvOsmwtmnALqd&#10;RYdym4rqNAh8CRyDcVaYVYHfefrrXAzBPDjMuxIXdw4C8EhwNiA/CmatsZpdF96+Z9+O7xPTZsSG&#10;+4pV5Zkzuamp3PoEyROhhWJp/tNwngoS+I57vBzzTp1mhwgb4whheMsl1kSjumZUWcSGKNCMZJSe&#10;EhxIN88OQKsyUbI3sygdpYehKcEeNyWgBdEBcSp2RjCa4oOWZ6K0WBTpTbhZ9EsnowXpsiiqaXE8&#10;FexLVJrVGw+wn+xFF/PpaUFobqoHN7ylYM5Oigg5olSIUiMJ/CuDjlEx+nCZPjMRafSoqcSYKEVP&#10;3huDDB2BcvvCVJQQ5EPYJOWVqKQS1VQiQyMT4YkSwqlqrfTf36FjJ1uCSDQnGfl5KRtbUUEZKilC&#10;piZ0XSpaPDMC0fAGAvyscqSZneE+Oxkletv86JaZSchDYo/0QKEUmp3hb+jQVVazlZW0B4HWXB+S&#10;7EuFyc2zM5G/NzI2dASTaM2ygCmJUZzBK0w7QiuAWIEyuUugPzHfpWLdkVgORqATAd5to+tx54IM&#10;OMN7GTZuUBJSIoEjzSn4n4SA0SXMfw3rIpWIVAFVEFIlQQmXFCEvdw+xupajZwLpaluPHi8/duLs&#10;rh3HqkuZSQlu0Z6Uj9WmNiG1Tac0IE8T8lOQMGZVETZvewdMHVgsZmgf+BbR+tbC7B+8bWhmLIr3&#10;MAdIkd6Aytrs54rqDmYV7Ny5w9yOpBw/8OYSGHk2HbI0cSxF63mzHEmRVc12QLuyL7Ru3/ZN1t6d&#10;0yJRlLeH0tKhYpCc1umbqg8dLth+sPiH/ftP/Lhb08gNPTUmxbajZbv3H2uuuMiYuZF09cXyPdtz&#10;d2zP/v677IpCFA2HKsNYG/qeoFjoExnHtzLEuLEm0KelRbft212a2how9Bpbmw9kHT94/Hj2oTPj&#10;fdDkhBjGZpOTqLaEObxnx+4t37sTKD1OpnZ34yYECbhgUvmKka9jGQZ/wAi4GgKX84WwXiksOIqY&#10;vLy8Os09vvlSguMu3tIZ+tV7jGjqkvk2TP1ZfvQG8/3wSCs6SM8Wm5uJZgK9kK+HmmEpGAACbcnM&#10;aHI0um6p14/NaN+p8yqC1LEoV09+sB0dPoHaNOYJ4+O87Chahn73wEK/UAQDXlOLHsiNtNMTJl1X&#10;bUBZZ5uRHWYJGZmSWDEj9uXV499+avya26Llam6FgUESG0HCzKKeUupIpc7O2evpEaHBXl4cjqw5&#10;xBPdvmo86+5Lk2RURIibNzpbBltX3BEhU3kF2EmljUEtDc1TU6Mfvi/dw9OnWivT6lFcMPL1VvI2&#10;oNqK/D76vvHlDYb8aj3E2DGzqKTRrrHKbKSEkSDvoCALJTVSMk17q8QAAXjUWtL7XD5auYy8685V&#10;Es9InRGpJEgOenHWuEDljvGvMKwfjqU/zE7ExTECQ0RAXAqUyeRD1OPqxXpnQJGeNm7sxlnHNhjc&#10;AU0AE8ksMMpjKBnN2UrwjDMK1GxCEnBr6UDH9+sO7DsrlRAT0sIbOlAdLS8sqCk4X+7u5rFwXmpZ&#10;hXbvoTyOSIEbOKaAyyanTXFxfhorMjIgAl45jNVoLCgsqKruyDlBX7xIWyycCw5DMHDBSoqVkMBl&#10;54xnWAgxM7SZ4xbWGBfllZiIQiN9QeP589Pa9aihARZMuDnEkLCI2PEhx3OQTtsS4I6WTkO+Xp5W&#10;WPBCyF+NgnxhUhD4HTb+qK0GaXV1h0niaeGG3khGGAnWZGXoqnpUXlfP+e5QMomdUZm5lR6aVB86&#10;krtlU11JXgGizYCSEZZ8Li0uCz3gGPwK84Ndvtrdpiw6s+BvMAKjjkBPlhHMVDFTt9gFool14klJ&#10;jll93k1FWCGyw8SljCHAcEJWK0HQRhKV61FumR3WMDwMTSHtZcsmT1B6wvIIrL7aubkwCaGUEzIZ&#10;Ol1Ff3uO+XZfg78KKRg9zLbKGLObrSMuDDW2oOZWHS8fHFBUxTrl20dqNx6uOHKuFtlgHg2YA5YY&#10;rLxNZZchVspwDjK0FExDboMeSYKzogGWcyU08nZTBgWi/PxGRHNrygRjdFNQIeHo+IkLJGWXMGbg&#10;bgVjphDN+eYAhwOvgnUGY2ZYuuU2PSMzKTUSEhgFT420RHgaPdzlnLcRTFBy/i6EnEHuNqSwc7uj&#10;tXrToaPZlfknMsMVUWHoXBXSGIGlOR7nlrBBR+7ivXmEf7l1Z3xhBFwVgcsO8+2kP3EpsPtkYxcF&#10;VrdcLDJqB0uIHBfptFVFeaVOZMBLk/eXxtSkhaBomJaToTbSu1Uh0ypRu8Trk71ZlRa08Ka4l/9x&#10;y42rvAva0be7zyEbGEsQToE0UW51FlTH+tVZfPYXtBQ2ocU3BXtHRUAjzEhKeiIdGFDAPRyZgaUJ&#10;awjuiPJDlDciwVID3mEshEwv8QJ2QRKliVTrJd7gkmNUeehlHgYZsshUNgnJcDzGEmo/gxzpOZ7k&#10;KBtmcy0SdyOFGk0ETUloiQKUt1AKCyGBL60qIEKogl+s4DqHWw6zytz3X6guqkf33T/+2RdXBiUF&#10;/JBdZTKDNJjdg4Gwm16BTBJkl8hnLZn+1Iu3/N8Lq69fNeHASZSVW8Y5Ngpehw7rjxtFCCvCwtIw&#10;vjACrooA95h3Eh8Mi/jxr7gEKIyKLktHv/n85ltWvPLqu4OkQKK59dw9967MSM/ofV9wfn5+UlLS&#10;IIX2zH662rC9oL0lNOyNzUZkAe828JVjkN3qGeQHyxvamvLM5MQmC1NZ1QB+fyEeqpiwUFiAqdVw&#10;/jH69mYK2eykG6LcwIcuOjKwvLwZwZ+sJiHK1672LK03IW0rGIrjkse1ae0tDQ0Q4YtDnDcEu6AX&#10;8IKqdUo1GzFufNGpAkTZPeVkVHzS2VMFcg+PpJjQi7mHQn1UN903+bPdqLqoLCMt5nxJvc3CT8mx&#10;NpmKmpAQcjKnCMncVEpp2riA48eLkdw9IjpYLoN14TIkBa26z/mCVUh7uMsiYcWaII1We2lpBZLI&#10;+Ik8lqLpSZHRZoXsbFFZYIh3Uri3hOC8YbILqg1GQW1oAMwOcGN9/s/unuHD7BBcHCPgHAQcDimc&#10;CQJ7QixR4BH99t0HdmwbnzZdRG+Y5uYmf/+AHm04uG9XY7Phjp/dNvi2tZbkaZ3LgDsL2vTB4a9u&#10;qrNzu+LAA5ln8U68YNEWFlIpboIMks0GcQhgjGyHpW2K8GRatetfRzfejYKSuLVRmEnksnFzirz7&#10;sWMLDotsvDjOToKhYq++QdyKCeeyB9wCM3TclhK4CCSR81vdaDWhD/OW33BH5qY9dFVVDQJvcFiB&#10;5viqS5rNhqRQEIiJAVomSIrbj8zt9IBhL+TkR6mOxM3lAXtCFXx74cXIGafCJA0fQ4i2c5OjEoJg&#10;LKTNwkAYCHBJ4kxXzlzlHb+hbsHu43eedL5LxZ1THvzdgktgBPpGQDD4wLuEtcS3Hzj3/gN7vt+e&#10;kj41Jhx8JsRJP/74Y1houEKp9PHxUyg6Y5hu3/VVa5N+xU23tmt0MFHo4eHh7e0l1Ffd2O7ppfKQ&#10;c+snrY01GiMTHB2huqSLRdtkdiIDnqk27C1osfpGvv7xQTABYQ6OizMADARDRokEaAjWbmFPHrAJ&#10;xF/hNsdx+9Vgxg5IxRZqqSz44i3/WTc1q6I9A8P4NQB+QdTBA46lAoEggIZ67icTGgojWW7Mz69H&#10;C0uqnA7cHwQJxAWfpcguJVm/oIi6Jq2NtrHAXLy95ohJI+TnWLfbgixflLP9YFmGC4vRlaA53M47&#10;fkQukCjLGXmC3vA911juS1CZC+wgKMNP9HESuy19cNwn2IB8A8V2LBDnlsRSMAJdCHBuqzCfT5BS&#10;1hJlyj/10aPbvt+Tmj5RRAZcfc9qo8Hs5u41a+6CxcsXhQd6wv6GPT/sKc7XqlRe23fu0Ot0U6ZO&#10;uffnDyTERu0/lrtu3fsTp6bfu2aVr9T6/FN/+P5w4cN//s+9K6bBPn/+gdJpGq1OZMDzVdpDedVL&#10;rk8BrzxHEogKdoBcSWXCN/yEGQqi0bKMabtysh56bsOq1fclJnfSgKD4ZTzYq9nX533pKMFRj8BS&#10;XTQD/wcC7s423fXsYYZddZKDz9c9mJYjZ5cpyFMav4IiTJzwlIsfJozAmERAeKDgqZTxW9vhH3Cq&#10;iCDQlu/3pqWnRYf3HLcOuZGF+YVxMYlGI7v20UfnLp79y7sXINT83dYdL/79i1tvv+PxJ34PM2Fl&#10;BRee+POLTz33zykpYbv2Z+0/dvSBtQ8k+HkB3/3x2VeT5z+wbHakN6cBWEXatgZnMmBhRWPOheLV&#10;N8waWoNTJky9cC4byk5ZtPKzz7+I8+sWhmBoEnEpjABGYAQR2PL9nvT0CVHhQWLVOXny5LYms6bd&#10;apaSf3zhqT+tvRuhtgO7DpTXSe+481Y152LCUdu6NzYwblErls8pzj+++9jp+x56OIFjj5q/Pvdm&#10;/PzfLJsVwW/TA+NHAwzoxLVgKUsrYHvGUBPFLYlyKWfvpvUv/qEKNqPhhBHACIwdBKRSkU/eff5v&#10;z+fkZO3Zu2vh0uulKhgCcx5mEESlsrq+BbYoCIllte2G4IAAPy+JnDRYDc0KmTAGM2jb2q26Zn4I&#10;LCSZ2Ape3jewcCAZxsGb3cOI/vm5FzZ+9nVlRdXY6X2sKUbgWkeAC5ov6vmWHfoOg6GtuqZQbzZc&#10;rGqyajWwdaE8r2Dnvp07fthy5My+4tKSnVuPXygqT04Mgv0jyUlBp3O2nTr+XU7O/i/X79yz+8eS&#10;k/uMDbXQMbqqHF1dyeHDB5xoA8IUI5CgKHeB2l35xJP/9/cXX66vbxJFIBaCEcAIOBsBloFVTzHT&#10;Y489Hh8fs2fv9xCm5MO339i5fff6V9/5YP2GCSkJ7a0ND/3iwVlz5r+zfuPrb74WH8cdgenhHzZp&#10;4oSnn/jdgoXLtv2Qc8PyFV9+9O6GD94CF5Dnn38lIWHibbff4cSVkIqyyjNnc2+5ZcXQMJiQOunc&#10;+ZM9yq5cede//vVqRETI0GTiUhgBjMCIIbBj5w9pqamhYYFi1VhbUx8aFiyWNEGOE21AcRUVpH20&#10;YcN7777X0sxFbcYJI4ARcG0EHN5d4qgJZ/mKI6ibFPEliq6iIBDeJ08++efnnnmurKy8vKLcSbVg&#10;sRgBjIBYCPBevGI6eZG9bQweprauzICdcwienv5FxeWFBUXJycmvvPrCF19+Mnly5jCbjYtjBDAC&#10;zkaA34wgZuq+JUEsuS7NgEaj/fbb7zx37uxzzz732GO/+eLzL8RqNpaDEcAIOBuBblHiRapKVItS&#10;0Ml1GRC2STz++GNPPfVkZGRIbGzs0aMnb73ttueff0EkLLEYjABGYMwhIOaY2tUZcPv2rc8//8yk&#10;SRmg6KpVK7Oysn7xi9UH9h8cc52GFcYIYARcFgHXtQHDwoP9/HwE4FJTEyFqzH33/eJ/n37islBi&#10;xTACGIExh4DrMmAPKJ944vcbNnwQEiLaHsMx11VYYYwARkB0BMYMA4reciwQI4ARwAhgBsT3AEYA&#10;I3DtIoAZ8Nrte9xyjABGADMgvgcwAhiBaxcBzIDXbt/jlmMEMAKYAfE9gBHACFy7CGAGvHb7Hrcc&#10;I4ARwAyI7wGMAEbg2kUAM+C12/e45RgBjABmQHwPYAQwAtcuApgBr92+xy3HCDgZAdb1T8HGDOjk&#10;ewCLxwhcqwhwx6i7fNsxA7p8F2EFMQJjEwEI8YkZcGx2HdYaI4ARGDYCJEEyrPgxTYet12UCsA0o&#10;Lp5YGkYAI9CJAHdSnNhHhYgOLmZA0SHFAjECGAEOAYIksA2IbwWMAEbg2kXA1cfArnxS0rV71+CW&#10;YwQwAiOFAB4FjxTSuB6MAEbA9RDADOh6fYI1wghgBEYKAcyAI4U0rgcjgBFwPQQwA7pen2CNMAIY&#10;gZFCwJkM6Pr+4COFMq4HI4ARcE0EemdAAvazDDu5/kL4sJuIBWAEMAIjhwDDiE8qTmRAkqTGws7o&#10;kes/XBNG4JpCgHX5LXHQHb0zIEVJRekqgnDmKFsUFbEQjABGwDkIwFBSXBIUV5rQ6N4ZSiKRDB8T&#10;iqRga/Tw5WAJGAGMwFhEYAwzIDcPOOwRN0eAYswnjsW+xzpjBDACY5gBSVIc2w1IEN8HGAGMwLWJ&#10;AMeATli7EBfM3hlKpPE2Fx1HXHWxNIwARgAjICICzrbRMAOK2FlYFEYAIyAyAs5mQJHVxeIwAhgB&#10;jICICGAGFBFMLAojgBEYYwhgBhxjHYbVxQhgBEREADOgiGBiURgBjMAYQwAz4BjrMKwuRgAjICIC&#10;mAFFBBOLwghgBLojIEKAFWcDihnQ2Qhj+RgBjIDrIuBEBrRarXhXnOv2PNYMI+BkBCQSqUQqTowV&#10;52nqRAaEjSXYH9p5PYclYwRcHAEIDeX60aGcyIDQPewYmAdw8bsIq4cRwAg4EQHnMqATFceiMQIY&#10;gTGAgKuPA53LgISrN38M3EFYRYwARsB5CDiRAWEEjAfBzus5LBkj4PoIuP5SgBMZEEfGcv0bFGuI&#10;EbjGEXAmAxIIe8Nc47cXbv61jcAYiBDa+1EmlZXVkRHhwxzEVpRXnj5zZvrUaTAW5pDg/geEi0fG&#10;1/ZDgVs/BhGw220ms7k/xRmdTsM/69wEGBwTVFVdnZ6eFhkZ3l/Bgf5eV1cXEhIy0NwDy+dEBqyu&#10;qvnx8GESDmNi8YB4YL2Bc2EEXBIBSkLJFcr+VGMkEu5oIN4PGP5PUJQkJTk5LFw0zhpjDNgfXvh3&#10;jABGACMwCAScwYDOnAccRNNwVowARgAjMAoIOHEUPAqtwVViBDACI4WAtl1bUlyi1ek6KySQm7s7&#10;DIOFmUCbzT59xlRxdXGGDYgZUNw+wtIwAj9lBGwskvBrmQzNHDp0qKW1xWgyCqsf/O4H7jf4z25n&#10;tFrtsmXXJySOExEOzIAigolFYQR6Q8BuLT6fd/DQEVIiCQgOmjl7jo+fz4CQYtDBnbui4+Mjx8UO&#10;KL/TMoEjx7HDR265ZaVCLRG9EiuLZDwD/u/j/wUGBmVOmujj2zs+ubnnzubmLl64KDgsWCw1nMGA&#10;eB5QrN7Bcn4KCJzOyvriyy+PHTvSUF/1zabPDuzf19KqH1DDdLoNb7+VffTIgDJfkYnppVjf3idg&#10;ctl7rSsrJ/u99R9agKuckBy+bK2tbSq16mr0BzWnp0/QtGssFosTtBBTJB4Fi4kmljW2EWBs777+&#10;74KCoqef/mNwTMzn69/7MevU9DkLNVpdh16PGJYiCJW7+3VzZtXW1Jw5dZqkKD9f3+vnz4uMi0Q6&#10;/YN33clI5AkZmW6+3hmTM2Mio/bt/aGkspQmmQmp6fPnLPD3cO+Oz8YNG8sK8wnEdBDEU8+/4CeR&#10;6ptbNn+7df6ixRHh3kgiLc07z7BqUiL98fDBm25asW3bttaWJn8/b3Cym5DJTbGdPLZv154DlFQt&#10;RSTBsAEhwbMXzj9+/NgTj//h3rseIlhFUnrcPfesECotPle898jxO+5Y4efr1dbcmneh2N/fT6tv&#10;3/zNVxIpFRIcOXf2gpS0BMiZfSxHpzUsWjzv681fnz97lmEYuUKlUKqnz5w1Y0amQIL/+fcbk6ZM&#10;vu666X30OORZcdNNUbFRYt0VzrABqWefffZK/bRanZenJ3ZeFqvnsJyxgQBtaW5qmjt3flxqKihc&#10;XlLIEqRfQFBxcVHe+fONVdXH9u8vKr8YmRDf3NS4b8+epvq6U6dPgrEVERnj6ePV3Fiva24vys17&#10;dd2byTOnxsbFHz90qLgkr7W94VDOmQ6bNDUlVU51ItHWps86ntVSV27UNH6xeYcVuU9MHu+pJt98&#10;/c0jWSenJCW6+fo+8cCDEbHjWnSaB3/9y9Vr7vvx0KEzZ462tVYV5BVFR4zzDfAz6tu/+HqzTqc3&#10;tbS3ltccyz4ePT4+My2jvqzKqLMcPHQ0t+jsHT+/U84/yRdLij/8+GOttnrG9PQjh7Lee+eL9PSM&#10;vIIz5y9kG0wtJYU1BRfq0tPSlCr0p6f/qtWYJk2efDzrcElRgUGnbayp2vzlp+ERETEJKW4qOceS&#10;WdkhoaERsG/i6gnyJCYkePl4idX7er3e3f2yt4gIkrk4plekiooqlun1F/wlRuBaQMBWdPLkX554&#10;asOHH1nNVkeD//Z/f3n2by+YWNbe9dWBfYfuWbP20827HHlsVS2TM6e88dnHXd/YWNb48datNz/w&#10;5Nnihiuws7CsZtf2PSvv+WPB+Ur4tejMqWmTZnz+1gf20upbZ8yGucU9u3cGhwc3t7XxZTtYtu3j&#10;D99+69X1jOEyYYbC6ofuXJNz8mTnt2b2w3e/mLXoJuMlzSxff/nFE08/erLgxJvvrL/vrseMGuE3&#10;GjQ8lX3qoTVPv/fGx4zVfv+9a5956l+XSbeYX/rTn7Zu3tLQohO+f/21/xw5cqzvWwHylJeWi3i7&#10;1NbWiihNEIXnAUV4i2ARPy0E6PaTBz9fvzEkNHXJ4lul8ktx3m1yiU1KwJydYzps2qRJkcGRjRUt&#10;DgQuttaFR4SlRcd3fQOzdfSCaTNVFilruDTd195i/M+rb1VePIuQZVLmpI5Gk77dRmu1Bw4diAoP&#10;OppV8Py/vvINSUpLnzA+Pv6lZ//u5+3NC7QhZI6IiLpY2tRYb2+vsX2+8Ttdu5Uz8ZrrdVYrmGX8&#10;/KDBZGk20G0TkhMu7eSgyHmTE+tbTb974X8lzaZHHl+r9BR0hAUTZfqE1OAQdX7eBYMWEYwSMaAt&#10;2r/twr5txyAHTbPVzVqLnfD3FdsEG+1bBzPgaPcArt/lECCLi0vb2jXXL78hKNyju3YMheysvXvY&#10;N5lU0ljTaNHbWZrPyLB7Dh1NiBuvJmVdBTm2VJESq0ZPdVvvoFi0Y/v2rBM5wGgkbB2lbU2NrWZG&#10;sm79x6t+do9fWOjL774xaeZ1hEQaFh275v77u0kjwQK122wsQ5aX17z2r9f0ek1rQ9s327dfN3uu&#10;hzuwGoy0iYvlpY2NNXNnzeymP+nj7R/mF6Zts9zxs5+lTXRwNJeFJEkCWWxWC2sHdYDiLZo2tOHD&#10;T9uatfDr3v0HDVYmNCKyO1/8NHb4YwZ0uecPKzTaCFBe8WnL71gZGX8Z/XE0wdoplunuY0JbLSQh&#10;IeA7bumVY8HSotrEhLTMKRO7WgGPGGUxQzab2dTlPAxUaaXtyC5VqBCSsqwVER0sRde3tGoMKDAs&#10;8eY7ll9/S0ajpsxk7bFKrAA6ha32iNARlJ6UmCmZ2WZvr60p/37r9nlz57mpBeZVVZY2t7Vo5s6Z&#10;050BERXgS8rnJ4TNGOfbE2QYD3KhnCCACdTYQZBtUqlNKgEqZMGmPJGdnZKUlJGRBiaokH4y0T8x&#10;A47244brdz0ELJRC5gbc1NOhhKFpxmwpKytZ/8EHj/364Sd/+7vfPfLI/gP7tmzZvGfPIchvo22w&#10;LiG4gOSfzX/tn/9++Fdrf/Pr3zz+xGOnzxz9/SO/LrpQ1MkgBGuz2SxmqEIJH6y2NitjrG1qGZec&#10;FhoVPS4l+ulnHt5z4Psdu3cbjYJ5KSQgOKWVttD2dobjKWAkpq2tvbT0Ivzm7+/fmcuONG162mz1&#10;8+0c6HZ+z0rkdiS3GIQ/29saPtnw/m9+8eCja3/7+9/+HtyAuLZ89zUsjNgYDYNMQLUkRepa2lpa&#10;WiA8jFKGHBFPGcbe7ylIMMvmen3bUyO8Fuz6fYQ1HGkESDtjZ5jA4J6uvDKSmpiWIZfIaIuFIElf&#10;P7+g4JBp02cmJyfNnD3Ny8eDlFBBgf6z516nUMlNJrNOr1MolJArLCx83oI5EzPTUlKT3XmfGIW7&#10;QiKRXL90uVLlo3b3kMul85csVnl4hYaFJSXFuMmokKCgtLQJaoUnfCOVdi0hc0iQ4eHB/v4eSbDm&#10;W9O4ffve++//VURoRFRU+KQZXYYniUIDgnz9fWPjL3fPNrPZR49rzJYly+eDIIqkjUYDiyj/gBD/&#10;wMBJU6deN2t2emZaXELYxMkpERFJ327ZFxsXlTkzNTQ4fFxiUmCgD0wxUvzot76uAf4PCCgU3NLw&#10;lenEiVPgMxQXH9eHz+Bg+9UZa8HYH3CwvYDzYwRGBgHwiIYx79USjFXJM1lnf/fIE19t+jo4/HJb&#10;72qF9PY3Xvl3jVb3z//8jc8ixPLrNZnNBnLtL/6ydOmcn61e5sjh2BVnNVn27v2BhvlI2yXHbDc3&#10;tWAYwngadsXFxsakT0gjpaINNLE/4MjcebgWjIArIND3njaOuRib3dvba/KUTIl0YMsSFKlQKoLC&#10;A2PjY/gW9lUKDjuXULKo6JDgsAAHHLBcIiRKKgkKDLJYrJBLpVIKF1i1EggKSFEgOC4+Pjk5mZSI&#10;Rn9QKbYBXeG+xDpgBDACo4OAM2xAMRl6dFDBtWIEMAIYgaEigBlwqMjhchgBjMDYRwAz4NjvQ9wC&#10;jABGYKgIYAYcKnK4HEYAIzD2EcAMOPb7ELcAI4ARGCoCmAGHihwuhxFwPQTAS3AM7MNwJdywR7Qr&#10;9QbWBSMwVARgpxu4UEOUGPDYA09C+Bdi2gjee/DvqNOioAMQtOMS9ISt1wO3wpzhDTMsBtS0a2na&#10;xrC9hfgeakc6rxxJwJ4lys3NTSof6PkJNhtjMpnsdi4cXOedxLBwQ0HsxCv07MO93nlt4u9vbkO7&#10;8D8C2gj/qlQKcEsdYK1WK+zYN8EmMGijIElorIts6hQO4OH04Y4f4zbmc08OSamgkeo+tkz0bL1e&#10;22G1WmG326hzwUD6heMLlnVTq9Xu6oHkh0D+FSa0c19Oa1u92dBB8qYgRDGEO9WlGFCIuwDb8eAD&#10;KAhHjkxNGrdgUrq/uyOUTl/NdSUGZJBGq1UqVXLFpehpA+mq0czD3/twihVgTw1gp47dxsDeTy5U&#10;0BhJNEQb4diBhOi2nC/+ALYJMAyCGOgSakCZXQgGFpmNZovV4und/24wONVM36GXyeVK1SAYc/Qb&#10;yyKIsADJw8Oj765sR+hsE9r0w5mYAHVSoJq/tQmGgDiG/Pvsqi1x3B8j91IA1UioDd61EHGGkHSY&#10;6YbmVmS33b4wI3AAneNCDGjoMMIhCUpl75uiR//u6VMDY4cJIl4o+lPeYqZhv/pAeMQF22vQG+Vy&#10;2MLfjyUIDMjtcxoAV7pgGzt0HbALC06w6Fs34EqSpGRj6FXdrT0mI0SkZuFMoqu1EUa+eTp08GSt&#10;mTbdsSgubuy8sIUWndagH45c9JPo1yxN73fY4gwGHApgMJKwWK1jlP4AdKVKaTTAIaf9JBgxjVFq&#10;gIYBxRuMxn6nf8AAHLttdPNwM1v6PlANwQyNjWHGKP0J9ypt7R4dq+dNC9N/JRrUUF7w6JKxR3/Q&#10;mCQvND0z9lj26Y7+nkcn/T4kBuTj6ztJoREQC9ErBnKIn9ncz9M1AqoOuQoY8ZnMMLvXTzeN6TYO&#10;BJwxfJsOpHkQYh8hHbC8peOqVuLA5IxWLjDg4UBmvcEMazi9n/7pZM2GwoDc5MJYZkDQn7N9+kuw&#10;yNNfFpf+nWVhLqif8S1t5Y6YwMmVEeibxIWZNZj5deUmDEQ3mBkclcmYITJgv4/WQNo8inl6W8y9&#10;XB24q8bIGvfVYIS31ECIfhR7AVctCgI8cYwKe4ii/igLGSIDDkNr3Q+7dn74wdZhSBChKMT47kdK&#10;38toIqjgAiLGvN3gAhiOtgrCOhbmvyH3w8gzYEdNZXF5SfGQNcYFMQIYge4IYPobzv0wFI9o8BOG&#10;ENi+vt5Dqrjxyw8//ufLG6IzZhtJ2X03zFl1+5KPNmySBMbce8vsz/77ekpyQnRMwjtvbWZYn7W/&#10;W+ntp/jmuy8Txk0MCwv55JON2dmn7DZy3Ljxa1aviY7qeYzDwPWprKiKjIKTVa+aoI1wOkxQ0KXo&#10;uAMRfvro6bfef5dGtI1mb1x+41133w6lPvrvuoP7j7MsBXM1NG1a+9BD182Ys3PnaZ8A46xZSR9v&#10;/PjQ/gsaI/IMCFq79vbJqdEFhSXNdTo4DOfkqZPVtbV33n3PzJkzBlJ7jzz19Y1wdI6kzyC97W0a&#10;bx+vIQgXitRU1x46tDcjI9XXP+iHH/YvXzBV11Kde76KZjyOZx1uaa2zI6nZRoWFha1evXr/vgPH&#10;jh2TyWVGk+Hpp56cduk0tSHXjzTtGi/vvvSH+V6j0ejGHXs0oLRn694vv9lksdsQTS5ZuPTeX/A9&#10;uHH9wX0HSFZC2Cnayvz8vvsDg7y3fPfV+fzzNpZ0VwX7e4f//Je3j0/hDuXY/d2JtMyYoFDfnbu+&#10;jYiITU6a8Nq/nzufc17CqJq15hdeez05KWRAqnRlgn0HXld3e2xEaEc5Ord9y78fvnlQYoXMP279&#10;7tOP/ieRKutZ24wVS5+4915kbvvoo43bDh/3ioi58777FiYmwhl4+7/73sMnqrCgYO/+XUYlmzIj&#10;87erH/KRqeB0vPfXfbhmxU3y8IBvvv3eLzNjVkTYYBm5wIKe/cs7b7/8ax+in/0hzvCGGcpJSbB9&#10;ANZSISj2EBBHSB4Z7D0+MTEkOuHM+VJS17xwevpHn3ytQW6Z6SmbP16nkIHzlsRslBw+dDI4zDMw&#10;XPrZp5tYu3Jy5iTwvvbz856QmlRQUAQnpSYlp6rg9KohJa1G6+XVlzMtTC3DTgm124A88h0qMBY2&#10;MDgoNS1VKZNfLCySy1BkdIxSqQgNj54wYUJSYmJTU5NUpvLyiN6984C+oyY1I+TLz7ZoNejGFXdI&#10;pPK8/JO+gfA8hWz6bPPu3Xv8AwJCQ8Mv5BWEhkf4+gz6fWMwmGDjBHcM7NWT2WQG9YYEIVeow2ze&#10;seNbu91goq3n8vJD/D2M2pac04WBkYkT0uOiIjzi4hOPZ+UqFeoli5es/3CjVKq67eZbpSR5/vzZ&#10;tIx09RBvoUv6wlo2hH3vQ39YsaNpWiYbqN++lJC5ubsnjE9Uqz1ysk/CKyQ8MkSuUoaEhWekpKWO&#10;S25saGUJSWJcbKC31/c7d3r4B6y+e01rQ9O5/NzxaYluKvW+HTkeHpLgsMBjRw7rNNbxyXG03RQW&#10;FJySmFRaVlvd0B6XmOTpPghHWrPZ0kcbBW+YxpLCpVOAqgadPBQKd5U6OSnJiMjTeUXJ46IDgoI8&#10;1DIPX29SpsrNzY+JDPBVo88+2czalDOmXRcaHpKYMa6+rbr4fMGkxEm01fbqyy8tnTld6e+/a98P&#10;Ri+vhNCQwT6TLXZ08MCJ5YsmK4l+hvPOiJI/8qNgqXtwysJb71x97y3zJo6zGdph4w6/ZkkQLIlY&#10;DzvjnjZtyd33rvTxRc2NtU01OoteYtZxj3FaaubK2+66ecXtv/vtAx3AH7X1g+7wAReAs8IGnPdS&#10;xtD4kMXLFixdsuj3jzwc5OWprWuF3xITU5Zdv2jp9QtuuHnpnLmzkVRmoTus5mazwWo3eyPSb8qM&#10;eXfftejpR1bLCXldvdnPJ8LH1zcyJnbFyp+tvv9B8GjRaC+dMztwrQDUfpfsh7miZUXs+NQEtYek&#10;SdtooZDUza+sWttiQilg5c5dfPPK21f97PbJE4H646MiAmBvxoLZS1besfSvf3iS1hlKClxxJiQi&#10;IfzWO1bcvnLFI0+sjUkK1+jbAPCkceNvWLps0bLFi25dMm/+HKWnR2R4zLTF8+PikxfceMOipTMf&#10;+MUyrbYlP5+7Idvb65ub6uCDnPRykwYTSDJn5vLb7npg+V23vLv+3/UNjVot7GFzleQdFbl09V0L&#10;7779qUcfmxyWvG/HUTiQMzZpyl0r1/zxlw/56O1ZB0/XawmNhdLrTdGp4YtvXHzLohVP3ndPydlT&#10;2aezZUrKYtE2t9Yg0i6Fk/QQf07SmEqjpnBbbY3UZp05dQry8ebXwTmOIxEcIejGAaiUUmC8MERI&#10;UMzfnnvxgbUru6FqiImNYEiiss6JDAjcQUGHDjJt+/r7T9Z/whUikIIl26qbwV/rvx9+vOvoEe5L&#10;O33h3Dm1t09KWvCf//rYE08/6ubpR9ukhJy3pinUVFvX2sw9HlJSHRISDgkcYnNzzzfBzqHBJwr2&#10;ujk5yQgrDGx//uBvXvvXmxmp6Ynj0rUdbHrmVDgLHCHwJQIDxcT1Iqw78RviSZaHlETlJRfLqquc&#10;rN1QxG/5ast/XvsP34HISOuPHz0Gn9dt/OLrgz9y4miUn59ntNspHy4IAYyLaf6+DQhUlhQXWo3c&#10;Z28/mb6D668zOWeLL1w0d6Cnn3kh+9ReKKD28IAt5hUVLtTwdzb898P/vQvaqhWSEDev8lKHbjZE&#10;UUGe/rSFYCVuf33+77/87b0OQNUSL2S1l9aWEVIiJsKvqqYCGQ0FBcVWnW6gW+6H0jlOKeP0h+Rq&#10;Wu/4dq/dJpk9ey7vCMm5M0llyNPTy8E7np7hdkYph9GIT4/hNgsFiivKbIMmKKcg2F1ocX5x4YV8&#10;4RtDi07f1A67MqpLK04czYFvcr7bBTu0ohLiuBvORyJY/LAnw9I1TqUIaBPnhFhWVK+gVLClDaw4&#10;+NPkqr7ZIQF+ceHxs+aseuGZ1xdPmwOqdmg7kNUS5wNH4go7GTiPxK72cTtCue+4dXjCPICt2U7v&#10;sCsqqC6rqq/pfLPCuEROSKCH6iprc8+chbwnv9mubddOmjaNK0cjKbyH+cbBIIZCpJR3yguP9JQr&#10;7OWFZ1QyMi4qTKFCOdlnqyqBE7lXe21dbd/zEiPc5Mrqhh9/hNezHlG2grxTlMThAkZBX7XbGRtB&#10;KCWUO8yjdp9IsHnXVLfpuGA0xoSYYDg8PS+nqK1JH+UbMNDphhFu59WrGyUGpNniootW2u6dFIe4&#10;c+9tMtYOhBYbH9bW3lKaf7HmYrveaPIPunytg7YbDPV6c1NLuw427cL2XpeBsVMRCqLPSDrfgixs&#10;TIMxAYvkiJSD7WOwlZdXe7i7Txgf1V1tEtkptnPbE8WyJB/+pLys3B3m8KSS9tZWCPjiwv6uysyM&#10;1NjYcIVU4q702Ldzf22rNjAwiG8gTHXBTKsKweSGwIEE7DLkW8oHCIGoE67WfaAPRcLg45IdI8Qw&#10;kRBwNqQUjL7Ki5XeKrdJqaFg3ZormjssZsGhiGUVBNt5qnlQsFdtS/vhMyUyeIdH+cAbjWIoGQkU&#10;wkcs4N4IInshDUecHCbdSWAt7nxLYHSWsMP/LTTNGo052ecqm+qjYqK81VfQGo0YO0VxQ17FpCnT&#10;DDRbUlXn5+WbEBLqgn3at0qjdBdKCSNtsdhglATg22iLgdG0wdnzK+9fdTo3Z/aMuTOvmxES4bt4&#10;+aU10NaLebdeP8/PI8TTPTYkcNyOzZ/cf+d9+w+edCnELbRVB7tx+aRjaa3ZCM+6lAEyIEwWa1lL&#10;CwSh6rG2whj1lBGie3DJbLSyFtuFE+etdJvdZnzogV9OnJCxd89eOLfVpZrZXZk5C2bFxrA/v/+m&#10;sMio3//p2ai0SfPnz+IzwK0FY0WVxWw1GmGlxG4y6WgbP6GpQiabidD3vzV75FttMluMps43K6ht&#10;MnFKAmODsWc12sxmO2mmgSM++e+nEROTD54+HhLGLezarCq9HtwHuLnj9PS09z757uHnPnSLiE6Z&#10;mYJgXcBisug75/46OjqsdF/7fAfbZMGuZga7/tpVDWPUWnRgyqloVtJGm/QGbW1j64O/eUIZlrLi&#10;7vsmZCQtmT+pF5UUyGanpdzjK8mYfv1r73340r9eWrXy5ohAr8HqD/k50xneNKOV+D2+PRNMVYDd&#10;cbUEUZhaWtqu+vMAf7CzRo21M6/dbtF0FWMslUU15YW1PcVY2moLz9ZXlVdW11dWtVZVairLh65D&#10;RXll32paTNaWptYBNsWRTdukY22df7U3trNtFvjjX3947rW/vwofLAab41dHEWO7ntabhT+NrTrG&#10;wGHS3tAC/+qaWovzS/LzSmHObLCaQP7m5laI/dd3QfCGGYLkK4pU6g2V588XNWhsHVf8ZtR1ts5q&#10;omkzF2mRh8Jqt3R+Ho4C7W3tfReHeTe93jCoKsw6rtcgcU8AdBnLvvTcP194/U3uqwYrq+P+r2vQ&#10;l5fUXqxtdEg2adiqi5pXX/zHlMzEV9b9b9c5nQOKpuo21trZ2PJKvvxgUt991MCy68vYR97eMhiR&#10;l+XVa7TC380tWoOB66x2E5tT1NTQJ2ylhaV5Z/Me//0TCXHjN3/1TUM3KAarSYGZXfWHN5rYKx+O&#10;npJqa6+ghcFWdkV+bofvlalvBrRY6NbW9mFXPZoC+mVAUK62uk4UFd987p+bP98kiqhBCRkIAw6B&#10;5Qelg7MzD4QBOzqMw1TjnX+8/tknnw9ESHlZxenTJ8Xg9ku19cuA7+WzL35xeCDqiZ6nurL65InT&#10;Vis9HMkFBvaWR18cLQYcpVHwaFm8XfWOZODTNb+8f+HiRaPQYlhi7y8yAkSUHgXFRrDKPr0hB6rH&#10;mjX33rh06UByR0VHZmRkykbwqRL6DwhoIOqJnicsIixzUoZUOqwVYOgjlrBxY3nR9RuAwBHsqwFo&#10;M2JZYMGi37rEuqvcg3w9fPoPZdyvPoPNwC3C/tQJrj8XWg4zR5z9wQLoyK8K8nHzG8oM15Br7F6w&#10;73cUFw+fW28bHQYUpYH8VObwe2mIugyJAccw2p0wQfzkfgEb6/TReX5In+0Ui+X7BdNJGQbSRz9t&#10;Kxfe5HArs9RgN2I4qUOGIha8H2BZGVoxKut9Q2FAmRQ2m5KjY7MOBeGeZcApr++tVGJUMsoy9DqD&#10;VColqf4ff5h/HmVdh1o9tBFchfopTSBYfx9qDaNfDlYd+2Z52BIYDuapwmNTbtPoqzt4DWCNvKqW&#10;SRmfDE6//fXl4KUPoMSQKoVzdQgSgiOMSdObgY2iNs69q7/k5+cHB4z1l8tFfwfjTirr3y6APbBw&#10;ipCLtqFPtWCRF7xUBnIkHsxSQXCBsdhG0Jkz0vtkefAzTA5EibGh3+7bt6OwechBfeEtwe1MuOLq&#10;dHjkfW7Euhx9Ab5RuSW6vJNHVt9yw6gYgKDJUGLDOBpQVVkNW/15KWPgBgPnBjhLMiQ0FA7fUqtU&#10;/VoP0CTYylpQVAhuYd02Nrh0S/mtNbLAQNi27w3hAAbSRrABG5ubKquqKJfarHB1mKGNQNwQs8BN&#10;7TbANoJDHjQQwmGMkSZyXOPt7ePr5wv3Knfv9WeowIt6V3H1/qzCs/l1ZguNWDjDlk9XgVEYGjhm&#10;ivswM2GmFdyCGDuEOwI3RpDX/6ii3yfEF/b8swzJsjKWjnJH9980b0r6ONiM0m8znREbZqgMyIVQ&#10;5nc88edPCgzYJ+b9wuLEDHA3cMfo8vtkwQV+oDUJtw8sVMH5mtDaLgfJgRYf8Xzcfcy1kxjI4LdT&#10;O+G1Dm3kOnQMtJHrEKBqYLIBd6PQUiB6OPd5xPtkKBUK/TioNoLtBvZUVoPNABta+BhT3NIq/5D2&#10;mgQa4xZh+X/7TvA7PDSieOULDMpRBx/cX8GiUALFguM810P9s6srMeBQehaXwQhgBJyIABB8d47n&#10;j02/anIMa/ojQMEMED9xJDjIuT/MgOJ3A5aIEcAIjBUEnMGAgxxLjBWosJ4YAYwARmAACPTOgM4w&#10;egegDM6CEcAIYARGFIHeGZDbLIVZcEQ7AleGEcAI9IPAMLff9Sr9KjbgYFfacN9hBDACGAEnI0AN&#10;YDPrYFW4ug04WEk4P0YAI4ARcCYCA9kEOdj6e2dAbhF9LDg5D7a1OD9GACMwRhGA82OdoXnvDBgY&#10;FFhf1+CM+rBMjABGACMwBARqamq8vb2HULDvIr0zIGycgBOBjS4Zx1x0CLBAjABGwPURsMOJg05I&#10;fR0pa9AZ1B6DOzLcCRpikRgBjMC1jkBlWXlkTLQzUOjnUG3YUg7HV0rk/ccTdYZyWCZGACOAEdBp&#10;tB5ezoox3A8DAvpV5VUQoEKlVssU/UeUwr2FEcAIYAREQQBi+ZjNZgiABnHqRBHYq5D+GZArxqDS&#10;0lKjychFHYHQI3xMGMfBuM5TboQl0/wxhmM9bPIIg4arwwg4AwFwfgaaSUhIcIbw7jIHxoDO1gLL&#10;xwhgBDACo4EAjowwGqjjOjECGAHXQAAzoGv0A9YCI4ARGA0EMAOOBuq4TowARsA1EMAM6Br9gLXA&#10;CGAERgMBzICjgTquEyOAEXANBDADukY/YC0wAhiB0UAAM+BooI7rxAhgBFwDAcyArtEPWAuMAEZg&#10;NBD4f8YSG+CE0w7QAAAAAElFTkSuQmCCUEsDBBQABgAIAAAAIQD9YbXP4QAAAAkBAAAPAAAAZHJz&#10;L2Rvd25yZXYueG1sTI9PS8NAEMXvgt9hGcFbu/lnW2MmpRT1VAq2gnjbJtMkNLsbstsk/faOJz09&#10;hvd47zfZetKtGKh3jTUI4TwAQaawZWMqhM/j22wFwnllStVaQwg3crDO7+8ylZZ2NB80HHwluMS4&#10;VCHU3neplK6oSSs3tx0Z9s6218rz2Vey7NXI5bqVURAspFaN4YVadbStqbgcrhrhfVTjJg5fh93l&#10;vL19H5/2X7uQEB8fps0LCE+T/wvDLz6jQ85MJ3s1pRMtwmyZcBJhGbGyHyfRAsQJIYlXzyDzTP7/&#10;IP8B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E4f8LckEAACbGwAADgAAAAAAAAAAAAAAAAA6AgAAZHJzL2Uyb0RvYy54bWxQSwECLQAKAAAAAAAA&#10;ACEAMpDtvACRAAAAkQAAFAAAAAAAAAAAAAAAAAAvBwAAZHJzL21lZGlhL2ltYWdlMS5wbmdQSwEC&#10;LQAKAAAAAAAAACEAAqP7OC5IAAAuSAAAFAAAAAAAAAAAAAAAAABhmAAAZHJzL21lZGlhL2ltYWdl&#10;Mi5wbmdQSwECLQAUAAYACAAAACEA/WG1z+EAAAAJAQAADwAAAAAAAAAAAAAAAADB4AAAZHJzL2Rv&#10;d25yZXYueG1sUEsBAi0AFAAGAAgAAAAhAC5s8ADFAAAApQEAABkAAAAAAAAAAAAAAAAAz+EAAGRy&#10;cy9fcmVscy9lMm9Eb2MueG1sLnJlbHNQSwUGAAAAAAcABwC+AQAAy+IAAAAA&#10;">
                <v:shape id="תמונה 1" o:spid="_x0000_s1027" type="#_x0000_t75" style="position:absolute;left:875;top:10943;width:19279;height:12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GSvywAAAOIAAAAPAAAAZHJzL2Rvd25yZXYueG1sRI9dS8Mw&#10;FIbvBf9DOII34pKNWUpdNtxA1CGi2252d2yOTVlzUpu4dvv15kLw8uX94pktBteII3Wh9qxhPFIg&#10;iEtvaq407LaPtzmIEJENNp5Jw4kCLOaXFzMsjO/5g46bWIk0wqFADTbGtpAylJYchpFviZP35TuH&#10;McmukqbDPo27Rk6UyqTDmtODxZZWlsrD5sdpmL7ubXPz9r1+6Xn/uXRPh/fzoLS+vhoe7kFEGuJ/&#10;+K/9bDRkY5Vnd5MsQSSkhANy/gsAAP//AwBQSwECLQAUAAYACAAAACEA2+H2y+4AAACFAQAAEwAA&#10;AAAAAAAAAAAAAAAAAAAAW0NvbnRlbnRfVHlwZXNdLnhtbFBLAQItABQABgAIAAAAIQBa9CxbvwAA&#10;ABUBAAALAAAAAAAAAAAAAAAAAB8BAABfcmVscy8ucmVsc1BLAQItABQABgAIAAAAIQAlkGSvywAA&#10;AOIAAAAPAAAAAAAAAAAAAAAAAAcCAABkcnMvZG93bnJldi54bWxQSwUGAAAAAAMAAwC3AAAA/wIA&#10;AAAA&#10;">
                  <v:imagedata r:id="rId415" o:title=""/>
                </v:shape>
                <v:shape id="תמונה 1" o:spid="_x0000_s1028" type="#_x0000_t75" style="position:absolute;width:22225;height:10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pOpyQAAAOIAAAAPAAAAZHJzL2Rvd25yZXYueG1sRI9Ba8JA&#10;FITvgv9heUIvUjcpGmt0lSAU4lFtD729Zp9JMPs2ZFdN/n23UPA4zMw3zGbXm0bcqXO1ZQXxLAJB&#10;XFhdc6ng8/zx+g7CeWSNjWVSMJCD3XY82mCq7YOPdD/5UgQIuxQVVN63qZSuqMigm9mWOHgX2xn0&#10;QXal1B0+Atw08i2KEmmw5rBQYUv7iorr6WYU7JPc0/RwHo71T/l9oGyuv6xV6mXSZ2sQnnr/DP+3&#10;c61guZyvVvFikcDfpXAH5PYXAAD//wMAUEsBAi0AFAAGAAgAAAAhANvh9svuAAAAhQEAABMAAAAA&#10;AAAAAAAAAAAAAAAAAFtDb250ZW50X1R5cGVzXS54bWxQSwECLQAUAAYACAAAACEAWvQsW78AAAAV&#10;AQAACwAAAAAAAAAAAAAAAAAfAQAAX3JlbHMvLnJlbHNQSwECLQAUAAYACAAAACEAzL6TqckAAADi&#10;AAAADwAAAAAAAAAAAAAAAAAHAgAAZHJzL2Rvd25yZXYueG1sUEsFBgAAAAADAAMAtwAAAP0CAAAA&#10;AA==&#10;">
                  <v:imagedata r:id="rId416" o:title=""/>
                </v:shape>
                <v:shape id="חץ: ימינה 7" o:spid="_x0000_s1029" type="#_x0000_t13" style="position:absolute;left:10700;top:6104;width:3359;height:1003;rotation:290529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TdOyAAAAOIAAAAPAAAAZHJzL2Rvd25yZXYueG1sRI9Bi8Iw&#10;FITvgv8hvAUvsqYWKbVrFBEEPS1WDx4fzbMt27zUJtr67zcLCx6HmfmGWW0G04gnda62rGA+i0AQ&#10;F1bXXCq4nPefKQjnkTU2lknBixxs1uPRCjNtez7RM/elCBB2GSqovG8zKV1RkUE3sy1x8G62M+iD&#10;7EqpO+wD3DQyjqJEGqw5LFTY0q6i4id/GAXTunx5ee1vd0qL793xkRyuOSo1+Ri2XyA8Df4d/m8f&#10;tII4XsbJIl3M4e9SuANy/QsAAP//AwBQSwECLQAUAAYACAAAACEA2+H2y+4AAACFAQAAEwAAAAAA&#10;AAAAAAAAAAAAAAAAW0NvbnRlbnRfVHlwZXNdLnhtbFBLAQItABQABgAIAAAAIQBa9CxbvwAAABUB&#10;AAALAAAAAAAAAAAAAAAAAB8BAABfcmVscy8ucmVsc1BLAQItABQABgAIAAAAIQBffTdOyAAAAOIA&#10;AAAPAAAAAAAAAAAAAAAAAAcCAABkcnMvZG93bnJldi54bWxQSwUGAAAAAAMAAwC3AAAA/AIAAAAA&#10;" adj="18374" fillcolor="red" strokecolor="#09101d [484]" strokeweight="1pt"/>
                <v:shape id="חץ: ימינה 7" o:spid="_x0000_s1030" type="#_x0000_t13" style="position:absolute;left:7587;top:6104;width:3359;height:1003;rotation:290529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JgJyAAAAOMAAAAPAAAAZHJzL2Rvd25yZXYueG1sRE9La8JA&#10;EL4L/odlCr2Uuompr+gqIhTsSUw9eByyYxKanY3Z1cR/3y0UPM73ntWmN7W4U+sqywriUQSCOLe6&#10;4kLB6fvzfQ7CeWSNtWVS8CAHm/VwsMJU246PdM98IUIIuxQVlN43qZQuL8mgG9mGOHAX2xr04WwL&#10;qVvsQrip5TiKptJgxaGhxIZ2JeU/2c0oeKuKh5fn7nKleX7Yfd2m+3OGSr2+9NslCE+9f4r/3Xsd&#10;5i9mkyRJPuIY/n4KAMj1LwAAAP//AwBQSwECLQAUAAYACAAAACEA2+H2y+4AAACFAQAAEwAAAAAA&#10;AAAAAAAAAAAAAAAAW0NvbnRlbnRfVHlwZXNdLnhtbFBLAQItABQABgAIAAAAIQBa9CxbvwAAABUB&#10;AAALAAAAAAAAAAAAAAAAAB8BAABfcmVscy8ucmVsc1BLAQItABQABgAIAAAAIQCqGJgJyAAAAOMA&#10;AAAPAAAAAAAAAAAAAAAAAAcCAABkcnMvZG93bnJldi54bWxQSwUGAAAAAAMAAwC3AAAA/AIAAAAA&#10;" adj="18374" fillcolor="red" strokecolor="#09101d [484]" strokeweight="1pt"/>
                <v:shape id="חץ: ימינה 7" o:spid="_x0000_s1031" type="#_x0000_t13" style="position:absolute;left:3793;top:6104;width:3359;height:1003;rotation:290529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XEzxQAAAOMAAAAPAAAAZHJzL2Rvd25yZXYueG1sRE/NisIw&#10;EL4LvkMYYS+iieKKVKOIsKAn2erB49CMbbGZ1Cba+vZGWNjjfP+z2nS2Ek9qfOlYw2SsQBBnzpSc&#10;aziffkYLED4gG6wck4YXedis+70VJsa1/EvPNOQihrBPUEMRQp1I6bOCLPqxq4kjd3WNxRDPJpem&#10;wTaG20pOlZpLiyXHhgJr2hWU3dKH1TAs81eQl/Z6p0V23B0e8/0lRa2/Bt12CSJQF/7Ff+69ifPV&#10;5FupqZrN4PNTBECu3wAAAP//AwBQSwECLQAUAAYACAAAACEA2+H2y+4AAACFAQAAEwAAAAAAAAAA&#10;AAAAAAAAAAAAW0NvbnRlbnRfVHlwZXNdLnhtbFBLAQItABQABgAIAAAAIQBa9CxbvwAAABUBAAAL&#10;AAAAAAAAAAAAAAAAAB8BAABfcmVscy8ucmVsc1BLAQItABQABgAIAAAAIQDLgXEzxQAAAOMAAAAP&#10;AAAAAAAAAAAAAAAAAAcCAABkcnMvZG93bnJldi54bWxQSwUGAAAAAAMAAwC3AAAA+QIAAAAA&#10;" adj="18374" fillcolor="red" strokecolor="#09101d [484]" strokeweight="1pt"/>
                <v:shape id="חץ: ימינה 7" o:spid="_x0000_s1032" type="#_x0000_t13" style="position:absolute;left:15710;top:6104;width:3359;height:1003;rotation:290529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xEmygAAAOMAAAAPAAAAZHJzL2Rvd25yZXYueG1sRI9Ba8JA&#10;EIXvQv/DMkIvUjeKSkhdRYSCnkqjB49DdkyC2dk0u5r4751DoceZefPe+9bbwTXqQV2oPRuYTRNQ&#10;xIW3NZcGzqevjxRUiMgWG89k4EkBtpu30Roz63v+oUceSyUmHDI0UMXYZlqHoiKHYepbYrldfecw&#10;ytiV2nbYi7lr9DxJVtphzZJQYUv7iopbfncGJnX5jPrSX38pLb73x/vqcMnRmPfxsPsEFWmI/+K/&#10;74OV+slikS7T+VIohEkWoDcvAAAA//8DAFBLAQItABQABgAIAAAAIQDb4fbL7gAAAIUBAAATAAAA&#10;AAAAAAAAAAAAAAAAAABbQ29udGVudF9UeXBlc10ueG1sUEsBAi0AFAAGAAgAAAAhAFr0LFu/AAAA&#10;FQEAAAsAAAAAAAAAAAAAAAAAHwEAAF9yZWxzLy5yZWxzUEsBAi0AFAAGAAgAAAAhAFlzESbKAAAA&#10;4wAAAA8AAAAAAAAAAAAAAAAABwIAAGRycy9kb3ducmV2LnhtbFBLBQYAAAAAAwADALcAAAD+AgAA&#10;AAA=&#10;" adj="18374" fillcolor="red" strokecolor="#09101d [484]" strokeweight="1pt"/>
                <v:shape id="חץ: ימינה 7" o:spid="_x0000_s1033" type="#_x0000_t13" style="position:absolute;left:16118;top:17954;width:3359;height:1003;rotation:744664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wxywAAAOIAAAAPAAAAZHJzL2Rvd25yZXYueG1sRI9Ba8JA&#10;FITvBf/D8oTe6ibSaoyuIgWxFrRVe+jxkX0mwezbsLuN6b/vFgo9DjPzDbNY9aYRHTlfW1aQjhIQ&#10;xIXVNZcKPs6bhwyED8gaG8uk4Js8rJaDuwXm2t74SN0plCJC2OeooAqhzaX0RUUG/ci2xNG7WGcw&#10;ROlKqR3eItw0cpwkE2mw5rhQYUvPFRXX05dR8Lo1m91TsZ3tsaG3qXv/3B06q9T9sF/PQQTqw3/4&#10;r/2iFTxOsjQbp7MUfi/FOyCXPwAAAP//AwBQSwECLQAUAAYACAAAACEA2+H2y+4AAACFAQAAEwAA&#10;AAAAAAAAAAAAAAAAAAAAW0NvbnRlbnRfVHlwZXNdLnhtbFBLAQItABQABgAIAAAAIQBa9CxbvwAA&#10;ABUBAAALAAAAAAAAAAAAAAAAAB8BAABfcmVscy8ucmVsc1BLAQItABQABgAIAAAAIQB/4xwxywAA&#10;AOIAAAAPAAAAAAAAAAAAAAAAAAcCAABkcnMvZG93bnJldi54bWxQSwUGAAAAAAMAAwC3AAAA/wIA&#10;AAAA&#10;" adj="18374" fillcolor="red" strokecolor="#09101d [484]" strokeweight="1pt"/>
                <w10:wrap type="square"/>
              </v:group>
            </w:pict>
          </mc:Fallback>
        </mc:AlternateContent>
      </w:r>
      <w:r>
        <w:rPr>
          <w:rFonts w:ascii="Narkisim" w:hAnsi="Narkisim" w:cs="Narkisim" w:hint="cs"/>
          <w:sz w:val="28"/>
          <w:szCs w:val="28"/>
          <w:rtl/>
        </w:rPr>
        <w:t xml:space="preserve">כמובן שבמידה שאנחנו רוצים לעשות עריכה ועיצוב מחדש של המסמך נחזור לפריוריטי, בסרגל העליון בלשונית עיצוב נבחר "מחולל מסמכי </w:t>
      </w:r>
      <w:r>
        <w:rPr>
          <w:rFonts w:ascii="Narkisim" w:hAnsi="Narkisim" w:cs="Narkisim"/>
          <w:color w:val="000000" w:themeColor="text1"/>
          <w:sz w:val="28"/>
          <w:szCs w:val="28"/>
        </w:rPr>
        <w:t>Word</w:t>
      </w:r>
      <w:r>
        <w:rPr>
          <w:rFonts w:ascii="Narkisim" w:hAnsi="Narkisim" w:cs="Narkisim" w:hint="cs"/>
          <w:color w:val="000000" w:themeColor="text1"/>
          <w:sz w:val="28"/>
          <w:szCs w:val="28"/>
          <w:rtl/>
        </w:rPr>
        <w:t>"</w:t>
      </w:r>
      <w:r>
        <w:rPr>
          <w:rFonts w:ascii="Narkisim" w:hAnsi="Narkisim" w:cs="Narkisim" w:hint="cs"/>
          <w:sz w:val="28"/>
          <w:szCs w:val="28"/>
          <w:rtl/>
        </w:rPr>
        <w:t xml:space="preserve"> ובחלון שנפתח תהיה לנו אפשרות לעריכה (וכמובן אפשרויות של העתקה, מחיקה ויצירת מסמך חדש).</w:t>
      </w:r>
    </w:p>
    <w:p w14:paraId="40B7AADA" w14:textId="77777777" w:rsidR="007A37C1" w:rsidRDefault="007A37C1" w:rsidP="007A37C1">
      <w:pPr>
        <w:spacing w:after="0"/>
        <w:rPr>
          <w:rFonts w:ascii="Narkisim" w:hAnsi="Narkisim" w:cs="Narkisim"/>
          <w:sz w:val="28"/>
          <w:szCs w:val="28"/>
          <w:rtl/>
        </w:rPr>
      </w:pPr>
    </w:p>
    <w:p w14:paraId="61223653" w14:textId="7A59B4B8" w:rsidR="007A37C1" w:rsidRDefault="007A37C1" w:rsidP="007A37C1">
      <w:pPr>
        <w:spacing w:after="0"/>
        <w:rPr>
          <w:rFonts w:ascii="Narkisim" w:hAnsi="Narkisim" w:cs="Narkisim"/>
          <w:sz w:val="28"/>
          <w:szCs w:val="28"/>
          <w:rtl/>
        </w:rPr>
      </w:pPr>
      <w:r>
        <w:rPr>
          <w:rFonts w:ascii="Narkisim" w:hAnsi="Narkisim" w:cs="Narkisim" w:hint="cs"/>
          <w:sz w:val="28"/>
          <w:szCs w:val="28"/>
          <w:rtl/>
        </w:rPr>
        <w:t xml:space="preserve">נבחר בעריכה ונוכל לשנות את המסמך. למשל נוכל לעצב את המסמך כך שהפנייה ללקוח תהייה יותר אישית: אז ניתן לפתוח שוב את המסמך ב- "עריכה", עוברים ללשונית מפתחים "חלונית מיפוי </w:t>
      </w:r>
      <w:r>
        <w:rPr>
          <w:rFonts w:ascii="Narkisim" w:hAnsi="Narkisim" w:cs="Narkisim" w:hint="cs"/>
          <w:sz w:val="28"/>
          <w:szCs w:val="28"/>
        </w:rPr>
        <w:t>XML</w:t>
      </w:r>
      <w:r>
        <w:rPr>
          <w:rFonts w:ascii="Narkisim" w:hAnsi="Narkisim" w:cs="Narkisim" w:hint="cs"/>
          <w:sz w:val="28"/>
          <w:szCs w:val="28"/>
          <w:rtl/>
        </w:rPr>
        <w:t>":</w:t>
      </w:r>
    </w:p>
    <w:p w14:paraId="788AF2C7" w14:textId="77777777" w:rsidR="007A37C1" w:rsidRDefault="007A37C1" w:rsidP="007A37C1">
      <w:pPr>
        <w:spacing w:after="0"/>
        <w:rPr>
          <w:rFonts w:ascii="Narkisim" w:hAnsi="Narkisim" w:cs="Narkisim"/>
          <w:sz w:val="28"/>
          <w:szCs w:val="28"/>
          <w:rtl/>
        </w:rPr>
      </w:pPr>
    </w:p>
    <w:p w14:paraId="0590BA54" w14:textId="77777777" w:rsidR="007A37C1" w:rsidRDefault="007A37C1" w:rsidP="007A37C1">
      <w:pPr>
        <w:spacing w:after="0"/>
        <w:rPr>
          <w:rFonts w:ascii="Narkisim" w:hAnsi="Narkisim" w:cs="Narkisim"/>
          <w:sz w:val="28"/>
          <w:szCs w:val="28"/>
          <w:rtl/>
        </w:rPr>
      </w:pPr>
      <w:r>
        <w:rPr>
          <w:rFonts w:ascii="Narkisim" w:hAnsi="Narkisim" w:cs="Narkisim" w:hint="cs"/>
          <w:sz w:val="28"/>
          <w:szCs w:val="28"/>
          <w:rtl/>
        </w:rPr>
        <w:t>נבחר את השדה  "שם לקוח" ונוסיף את המילה "יקר,"</w:t>
      </w:r>
    </w:p>
    <w:p w14:paraId="1C48C9B6" w14:textId="77777777" w:rsidR="007A37C1" w:rsidRDefault="007A37C1" w:rsidP="007A37C1">
      <w:pPr>
        <w:spacing w:after="0"/>
        <w:rPr>
          <w:rFonts w:ascii="Narkisim" w:hAnsi="Narkisim" w:cs="Narkisim"/>
          <w:sz w:val="28"/>
          <w:szCs w:val="28"/>
          <w:rtl/>
        </w:rPr>
      </w:pPr>
      <w:r>
        <w:rPr>
          <w:rFonts w:ascii="Narkisim" w:hAnsi="Narkisim" w:cs="Narkisim" w:hint="cs"/>
          <w:sz w:val="28"/>
          <w:szCs w:val="28"/>
          <w:rtl/>
        </w:rPr>
        <w:t xml:space="preserve">בשורה נוספת נרשום: </w:t>
      </w:r>
    </w:p>
    <w:p w14:paraId="2F6F1081" w14:textId="77777777" w:rsidR="007A37C1" w:rsidRDefault="007A37C1" w:rsidP="007A37C1">
      <w:pPr>
        <w:spacing w:after="0"/>
        <w:rPr>
          <w:rFonts w:ascii="Narkisim" w:hAnsi="Narkisim" w:cs="Narkisim"/>
          <w:sz w:val="28"/>
          <w:szCs w:val="28"/>
          <w:rtl/>
        </w:rPr>
      </w:pPr>
      <w:r>
        <w:rPr>
          <w:rFonts w:ascii="Narkisim" w:hAnsi="Narkisim" w:cs="Narkisim" w:hint="cs"/>
          <w:sz w:val="28"/>
          <w:szCs w:val="28"/>
          <w:rtl/>
        </w:rPr>
        <w:t>"נא השלימו נתונים חסרים"</w:t>
      </w:r>
    </w:p>
    <w:p w14:paraId="52D8DFFB" w14:textId="77777777" w:rsidR="007A37C1" w:rsidRDefault="007A37C1" w:rsidP="007A37C1">
      <w:pPr>
        <w:spacing w:after="0"/>
        <w:rPr>
          <w:rFonts w:ascii="Narkisim" w:hAnsi="Narkisim" w:cs="Narkisim"/>
          <w:sz w:val="28"/>
          <w:szCs w:val="28"/>
          <w:rtl/>
        </w:rPr>
      </w:pPr>
      <w:r>
        <w:rPr>
          <w:rFonts w:ascii="Narkisim" w:hAnsi="Narkisim" w:cs="Narkisim" w:hint="cs"/>
          <w:sz w:val="28"/>
          <w:szCs w:val="28"/>
          <w:rtl/>
        </w:rPr>
        <w:t>"נא אישרו את נכונות הנתונים הנ"ל."</w:t>
      </w:r>
    </w:p>
    <w:p w14:paraId="158012A5" w14:textId="77777777" w:rsidR="006D0B31" w:rsidRDefault="006D0B31" w:rsidP="007A37C1">
      <w:pPr>
        <w:spacing w:after="0"/>
        <w:rPr>
          <w:rFonts w:ascii="Narkisim" w:hAnsi="Narkisim" w:cs="Narkisim"/>
          <w:sz w:val="28"/>
          <w:szCs w:val="28"/>
          <w:rtl/>
        </w:rPr>
      </w:pPr>
    </w:p>
    <w:p w14:paraId="65158616" w14:textId="5E76FACA" w:rsidR="007A37C1" w:rsidRDefault="007A37C1" w:rsidP="007A37C1">
      <w:pPr>
        <w:spacing w:after="0"/>
        <w:rPr>
          <w:rFonts w:ascii="Narkisim" w:hAnsi="Narkisim" w:cs="Narkisim"/>
          <w:sz w:val="28"/>
          <w:szCs w:val="28"/>
          <w:rtl/>
        </w:rPr>
      </w:pPr>
      <w:r>
        <w:rPr>
          <w:rFonts w:ascii="Narkisim" w:hAnsi="Narkisim" w:cs="Narkisim"/>
          <w:noProof/>
          <w:sz w:val="28"/>
          <w:szCs w:val="28"/>
          <w:rtl/>
          <w:lang w:val="he-IL"/>
          <w14:ligatures w14:val="standardContextual"/>
        </w:rPr>
        <mc:AlternateContent>
          <mc:Choice Requires="wpg">
            <w:drawing>
              <wp:anchor distT="0" distB="0" distL="114300" distR="114300" simplePos="0" relativeHeight="251988992" behindDoc="0" locked="0" layoutInCell="1" allowOverlap="1" wp14:anchorId="0FDA88CB" wp14:editId="02F4AACB">
                <wp:simplePos x="0" y="0"/>
                <wp:positionH relativeFrom="column">
                  <wp:posOffset>-46990</wp:posOffset>
                </wp:positionH>
                <wp:positionV relativeFrom="paragraph">
                  <wp:posOffset>166370</wp:posOffset>
                </wp:positionV>
                <wp:extent cx="2616200" cy="1495425"/>
                <wp:effectExtent l="0" t="0" r="0" b="9525"/>
                <wp:wrapSquare wrapText="bothSides"/>
                <wp:docPr id="1578938565" name="קבוצה 18"/>
                <wp:cNvGraphicFramePr/>
                <a:graphic xmlns:a="http://schemas.openxmlformats.org/drawingml/2006/main">
                  <a:graphicData uri="http://schemas.microsoft.com/office/word/2010/wordprocessingGroup">
                    <wpg:wgp>
                      <wpg:cNvGrpSpPr/>
                      <wpg:grpSpPr>
                        <a:xfrm>
                          <a:off x="0" y="0"/>
                          <a:ext cx="2616200" cy="1495425"/>
                          <a:chOff x="0" y="0"/>
                          <a:chExt cx="2616200" cy="1495425"/>
                        </a:xfrm>
                      </wpg:grpSpPr>
                      <pic:pic xmlns:pic="http://schemas.openxmlformats.org/drawingml/2006/picture">
                        <pic:nvPicPr>
                          <pic:cNvPr id="604798974" name="תמונה 1" descr="תמונה שמכילה טקסט, צילום מסך, גופן&#10;&#10;התיאור נוצר באופן אוטומטי"/>
                          <pic:cNvPicPr>
                            <a:picLocks noChangeAspect="1"/>
                          </pic:cNvPicPr>
                        </pic:nvPicPr>
                        <pic:blipFill>
                          <a:blip r:embed="rId417">
                            <a:extLst>
                              <a:ext uri="{28A0092B-C50C-407E-A947-70E740481C1C}">
                                <a14:useLocalDpi xmlns:a14="http://schemas.microsoft.com/office/drawing/2010/main" val="0"/>
                              </a:ext>
                            </a:extLst>
                          </a:blip>
                          <a:stretch>
                            <a:fillRect/>
                          </a:stretch>
                        </pic:blipFill>
                        <pic:spPr>
                          <a:xfrm>
                            <a:off x="0" y="0"/>
                            <a:ext cx="2616200" cy="1495425"/>
                          </a:xfrm>
                          <a:prstGeom prst="rect">
                            <a:avLst/>
                          </a:prstGeom>
                        </pic:spPr>
                      </pic:pic>
                      <wps:wsp>
                        <wps:cNvPr id="1825031581" name="חץ: ימינה 7"/>
                        <wps:cNvSpPr/>
                        <wps:spPr>
                          <a:xfrm rot="2596191">
                            <a:off x="1862847" y="804964"/>
                            <a:ext cx="335280"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637B9811" id="קבוצה 18" o:spid="_x0000_s1026" style="position:absolute;left:0;text-align:left;margin-left:-3.7pt;margin-top:13.1pt;width:206pt;height:117.75pt;z-index:251988992" coordsize="26162,14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pr11NwQAAIAJAAAOAAAAZHJzL2Uyb0RvYy54bWykVmtv2zYU/T5g/4Hg&#10;gH1aY8mxHduLUxjJEhQI2qDp0M80RVlEJVIj6djZr9iGBkv2yFZg7z+kv7NDSnKcx9qtC2CFj8vL&#10;c889vOTu41WRkzNhrNRqQuOtiBKhuE6kmk/o5y8OHw0psY6phOVaiQk9F5Y+3vvwg91lORZdnek8&#10;EYbAibLjZTmhmXPluNOxPBMFs1u6FAqTqTYFc+iaeScxbAnvRd7pRtGgs9QmKY3mwlqMHtSTdC/4&#10;T1PB3bM0tcKRfEKBzYWvCd+Z/3b2dtl4bliZSd7AYO+BomBSYdO1qwPmGFkYec9VIbnRVqdui+ui&#10;o9NUchFiQDRxdCeaI6MXZYhlPl7OyzVNoPYOT+/tlj89OzLlaXliwMSynIOL0POxrFJT+P9ASVaB&#10;svM1ZWLlCMdgdxAPkAdKOObi3qjf6/ZrUnkG5u+t49ln71jZaTfu3IJTSj7Gr+EArXscvFsrWOUW&#10;RtDGSfGvfBTMvFqUj5Cukjk5k7l050F6SIwHpc5OJD8xdQd0nhgikwkdRL2d0XC006NEsQLKr/6q&#10;rquL6ufqNYkpSYTlkOHGYPUn5r+vrqofYFFdVr9Xb6rLT0j1Wxi6qH4kmH9TfYehb+Dnl+qnjz9a&#10;TT8Nn+o1HF1VX2H8D4ItLrAKja/DCCxJaFxi/Bqer3yCPHSPtsbOPLfHmr+yROn9jKm5mNoSpwdJ&#10;9dad2+aheyvwWS7LQ5nnXi++3VCMEO8o9YEs1afgQPNFIZSrj7UROdjWymaytJSYsShmArSaJ0kA&#10;xMbWGeF45jdMsfFzgPVANyYCyhtgPgQLof9faa8FCtKMdUdCF8Q3AA4YoAo2ZmfHtkHTmjQc1gAC&#10;MuDxRw51z7Z0oXePsP90tE8zVgpA8G5vtBgPu/1oO+4PIbxGjN9Wv44JJHONn5fkjs9ys2pdDewt&#10;vojRiLHbHw3iURzCbApDPBx0h70dSlAChlFvNOjVFaCtEdvb/e6wLRFRtL0dyu5baJTzzE2N0ct/&#10;JhNp1rlMWslZM5/t54acMdT5w8MIf0G2t8xQUNqIQsud58JnK1fPRYpD68tZ2DHcPmLtj3EOXdYh&#10;24wlot4m7m/s4u8rvyIoMDi8EWbju3HQWtZOWt+1dGshp36pCJfXGlj0NmD14vWKsLNWbr24kEqb&#10;hxzkiKrZubYH/A1qfHOmk3OUtJB75NCW/FBC7MfMuhNmcFdiEPe/e4ZPmuvlhOqmRUmmzZcPjXt7&#10;6ByzlCxx906o/WLBfGHOnyicgFHc68GtC51ef6eLjtmcmW3OqEWxr5F2iBvoQtPbu7wdTY0uXuKZ&#10;MPW7Yoopjr0nlDvTdvYd+pjCQ4OL6TS064p/rE5L3BN18vxhfrF6yUzZnHgHjT/V7am7d/BrW58P&#10;pacLp1MZqsINrw3fqAChFa75IKHmSeLfEZv9YHXzcNr7GwAA//8DAFBLAwQKAAAAAAAAACEAMiE3&#10;zayYAACsmAAAFAAAAGRycy9tZWRpYS9pbWFnZTEucG5niVBORw0KGgoAAAANSUhEUgAAAlgAAAFX&#10;CAIAAADxuqfDAAAAAXNSR0IArs4c6QAAmGZJREFUeF7tnQdgHMXVx/d6P+nUe2+Wbcm9917ovYZe&#10;E0oS8gEJBFNDCUkgQDBgbHo1HWxw77g3uan33qXr7fvP7uksS8Y+SWdjibcs8mlvdnbmt6v573vz&#10;Zkbkdrs5fjObrTt27Jg6dTI+ux1ut4gdFGETC99zdrvT7eIT81913/bv3x8QoE9LS+3y1caNGyMj&#10;I1NTux4/eS50lAgQASJABIjAyQjs27c/MjIqPDy0y5cQr+jomNCQMBwXSzpEy2eG4s2ebcvu3bsl&#10;EolwokgqEkvY7lVBHJTJJHKFlO3yX9plzc3N3S/d0NDgzdnnglFCIkAEiAARIAInEIDlZrfZukMx&#10;m806nVZQKKlU3NNd9MUXX+A8uVwO20+t1kyaNLHX4A8cOLh9+06FQul2OznOhXwEc9Nmsy1cuDA6&#10;OrrXOdOJRIAIEAEiQARg+eXm5rpc0BaPL5Nn4tbpdPPnL1CplL1DJOqc3br166dPm9a7jOgsIkAE&#10;iAARIAJnlMDevXvj4+ODgoK6XGXXrl2DBw9WqVS9u3onX6qbE4t+ofevd3nTWUSACBABIkAE/EfA&#10;7XLZ7fbu+blczAfZ661LpyIJYa9J0olEgAgQASLQLwn0OLqmX9aSCk0EiAARIAJE4BcIkBDSo0EE&#10;iAARIAL9hoDFYuleVqfT0ZcKdAqWcXMbNm6cOnVKX7Kjc4kAESACRIAInCECGKFnMpkwzEHI3+12&#10;YZAfflqt1piY2F5f9ISo0Q0bSAh7TZJOJAJEgAgQgX5J4ISo0X5ZAyo0ESACRIAIEIE+EKA+wj7A&#10;o1OJABEgAkSg/xPoax9hfUPTnv173CI4ajGMwyVxi8QuzxiMzuP+ewGqRyM5zua1fqkuXcpwNsvf&#10;U7z+KluP8vGlkD7ex9Ne18d8fCnSaa/l4/Pgy7V+C2l6xNOP99FPbFF87LAfelQPP118gGeDu41d&#10;INx5+6XjJyRyuV1ifkZQjIdXq9TjJ4zpEa2+CuG//vP6oieeDggKwVVF6LnkOCerDNtEfXuKhVm/&#10;fdzO5rV+qUhdynA2y+8jJW8yf5WtR/n4Ukgf7+Npr+tjPr4U6bTX8vF58OVav4U0PeLpx/vYd7Yo&#10;uYiVXiSVKdxs9HZPWqi+X37g59AnIfSIDucWuy1qmXvlyu9j42J8Z9ZXIXzqqddWr93110ees5gc&#10;bk5kkbhtMjy97JnxvRCUkggQASJwLhPwvtUzJXSfVYvQ++pwTr0WnJM3CyahgzOVvPe/p15//eX4&#10;hETfC9lXIXzyqddX/rTngf+DEMIclLZLXFYF/KScuG/moO8VoJREgAgQgTNNAGrkcdvhfR/L0+F6&#10;vIV4pq+LyaWFqwkW6DlsXjAWfPFOZOKLB4CnybsUhSy69TKd/Phx9p71AcUSGGJSU95nS554641X&#10;4nophBzXi+ETTzz93x9XQwifNRnhm5WbRG4rLMKz8YSc6SeQ8icCRIAInEDg3Jai0+uyL6rU21sO&#10;IYRiC+7NTttx69k7F6hA0ZMSqz6IxMKvHPSM/yxo4fH+wl863q2oYrHbLjUVfP72028s/m9cQoLv&#10;dRE7+A2rWtTU1GElJt/PFFLCC+rmMN2p0y2B29yJoY0itxPjG8Xw1dJOBIgAEej/BNC+YxcaNPjQ&#10;2O5pqVl7LXzr3TsacaEp9+y/lObU53b59tS/IlbRJfrFHfGM2JGmR3mePDGrPvI5vovdCJO0yTmL&#10;VGQXu50iCAG/47MY6/FBIiAO7OdJdqaKEBCXU4RoFzGzCnm2rKje0p70eHe2HRrcm9cVycyZM0pL&#10;S0qKS+vr6lVqVU9XDVy/aUd+UdX4STPtDhiCYicqImaLWMA1KhSHdiJABIhA/yUg+PvQK9jRpvG9&#10;hCJmAOEDHwzRdYdzrPPBjjSC7YDE7NvjHs8TbU7+XLZ3y9mbrsMHeaLVwusSL9G/sPMV4Qt88gx8&#10;M4I8DTsAuLBArtvlxLIPTrvNbm6qKDpitZgVSo3LjYNOt8uBb90wkbDOO+/e5X96Pwi/smryHJGh&#10;x+XcYWIJv3e1zXhunuNdY0zdzJwU25sO7910/vkLAgIDfasSf1c86xEK5myPDUJu0dOvrliz+48P&#10;PmM2A6/EKRJB2X2/PKUkAkSACJzLBNDy8tF/goB4ugc7jgheMf5nR+PJK6T3N97j5/FZSvhmXbB1&#10;hO4jaKtEOFsgACuKxd3zq5p3SKYUsRcd6uU1MbvLA0wwmFRdu9e8YAWtZqEb3kt5vutZc83HzQrl&#10;ZLXADndkZXnRZx++eWjjD8mjZ99290OG4BBYzbwu43uFwy68FpziQi4RMEjgTvTU67hjFOzExwNZ&#10;TnCYQoo9uo+bwtK43RIx55SaCj97+5k3Fr8UnxDv+3N1whRrvp/mTfn4M69/t3rX/Q8+Y7SgkOyd&#10;iTl5eaXu5i3uRfZ0ChEgAkTgXCDA/HUSeBfdDrHYWV9XXVNe3lhbx0mkCo02NS0lJDTE6XAYje1F&#10;eblNdfWsFWSjyZhaQDT0gcGDM0cp5TqFkquozCspzDe1I85eGRQal5iYpNWqxSIJTi8vP1JakuPm&#10;bGwSTU7qcikMhpjE+MyAgC7r0HYVFZiDTrHIyconbF7JOAEdE0r4IRFUIhHm6jyeDyTI4bRjtT9B&#10;g5FELIZy44DT6XQJv3aSVegcroafMPvaDuZse+U/T9ur8scsuOW6Gx/Q6gKhgm633e3EtyoOO3t/&#10;8PYRei/KM2KzhbrdUrFIKsFlhVI5maEJ5yr/BoELS2RIxabVxruDpyTM6uTTME+1UDCXCD5Uh8RY&#10;8tmSZ958A1Gjcb4/N30Xwje+Xb3rvof/YbSgnswyFUrvdaL7XhRKSQSIABE49wjwVh26vsQumdjB&#10;OUztrY1bN29c8e03bZWHmJZoombPW3DBxZfq9Ab0MT12710cV+81mIQWUR6S/o+nX4wIjS4qPrZ5&#10;y6q1a9bYmks5TqYNG3bBJZeNnzRJp9G2tzZ98tGbm1Yu4zisroCzoFWysKTpN996b3r6EN4l2UmJ&#10;umASi+wQLY+jsUMI0bq7mCJKpVLoEn5h2bpcFlNzYd4Rq9WCzixBCmGKKZWq5JQMlUqLktusJrvN&#10;euzoUZFEmpiUotVozKa2o0cOS7yRLHD84bWAl7e4uLCDB3e8/98nkM/waRePHjOPnxHbKVNoIqMT&#10;g0PinE45byKz7kleepkdLHQEonPR5bRxMq6lvSU37yheBTAoHmZeWFhkYmIqXjqgJZUVZaUlBTpt&#10;QEpaOk4pKSlqaW6BNsdERUVERknkKhcnFeQTvaASFMxU8smSZ9964+WEhB7Mwd1XIVz0zJvfrtl1&#10;/0MQQidb4v5E92rPrO5z7y+ASkQEiMBvnACTQGZ0OOG6U0qs1rba95Yt3fTD96wd1weKHUaHqRqf&#10;//zo4sHZ4/MKSl96+TmV0qEQORprqqxWh9vWCq9fWOqwx//+aHN97WuvvVqWt4tTRkvUGrfd4mor&#10;5QKSH3n6+YSYqPbG2n//67mSnL2cOiAkPMaJCBKXZOz4aXMXXKQPCoMd1xGWydsaXocsMzuYA47v&#10;GmRiCcVDQwyFEdywATrtl198YcAWFJSQlKZQyAsObnjm0d9z1hr+zgqK6+K0Sdfeev+IkZP0GpnT&#10;1vzdl59/98n/YMpe98cnJk0Yvfanbz598ymOw9LwXRp1yTU3PlRTU79mxdv8t9hgOOLSHKfIvPT6&#10;P8+74BIHH1bjctikEvbBLVI5XQoE0YhdNrxY2Gyt9Q3l33732fYt61zNefzpyuFjr7j8qps1hsDg&#10;8KDXX/7H5hVvJWbOvPiya9tMDe+//5a5+ijHSbNGzrvu+hv14cmcCp5Y3CIm8xLO4TKVfvLOC0sW&#10;v5QQH+37oytZtGiR76m7p1y3ac+xoqpxk2baoIM9Dzrty6XpXCJABIjAmScAlxsTQrHEzdmNeYf3&#10;ffbJJ1CZWRdf/vt77xmZnZmzb6/Z0i6WhyYlD42KSZq3YM7cBTPmzZk5clh2UFDIoQMH9NEZC8+/&#10;YOjgtE0bVm1Zs0IZlHjLXfdcdPmV0WGB+3dtg3wZYuPSUxMrS3I3rl+tNQT9/vf33Xrb3bNnLZg3&#10;//whWSNkCrUDsRdijM8+Hq8JY47t6D9jESdC75+wsaAT5mGEirIgTFdjXe26Nat/eGdJu9OVmpam&#10;0agqC3bv3fqd02FPGjoxKjYtMiqeU2qMtcfyyxvDwmOjwg2cs233tvUlhQfFuqhZc+ZHR4bYzZCr&#10;9tiY1Iio5MiYxJCw4MaWBpcDgqecOesSt1slkgWERcWHRyQHGaJcDofZ0qYLSZw657LgyEiXyMnc&#10;l3ApS2CXOlxiqUsEGw4VciikjmNHdi9b9nrO5pVihXLw4BGB+jCss1RZll9V1Zg9LFulVlSVHMo9&#10;fLCtpam2pmbVyq+jokOCQqKa61trqnJ0yoC45EESlYETw7UK8xauUZfb3pqzf+sF588zBOp9fzb8&#10;N+m2cCM6hxWfNI6YDhIBIkAE+g8BtK6sbeNDM2rq6w8dyXO0WZThsRdcdnVweExgaLRCG8pxujaz&#10;w4bhC2I52zmFWKKurm765NOv4d4cOmz0uPFTWlqsu3cf5jh11oix2SPGBwdHR0TESxUGzu5uazEq&#10;ZMr6uoaWyiNOuyXn4O6vvvxs3969zY3tbgfkDK5FCW/ynTwIn3Xs8Z5TT+QjY+sWo1MPyuN0V1RW&#10;HTiQg1PtdvT2Oax2k8VqcWBcA8dNm3PlLXf+9ZY7HhozbiqnMZgrimwOc7vJWFvXWFUD7y6nVmtD&#10;goOlcnVQZNKjT736p4f+84c/PX/b7x+/6nf3JaWPgAoiSerQUTMWXPT7P//t3r88ds9fnrj4mjti&#10;kobh3OCoyIjkcKfYzoI8+bLzos0CbUQim0jkcLltNdWlP/3wTcmBrcqYrFvufORvixZfe9MfJ0yZ&#10;xUlUh4/sPnIsRy5XaLWBcqXGbmnMy/l5xPhJl151y/U3/iEoFIEwovyCQpPZzAJYMQSDwyzXYnzw&#10;9M710BvpPyHkdZB/YmgnAkSACAwUAsIbvlikUinlMvn3X34FV9/EqTOVmgCMGWMDqMUyOPQ0AQax&#10;VOHCVJduKeeWHD6Uu2bNRs7WIA9PGTVmnE4XUF5elZ9fzCn0I0eN0wYEiaVKo8kEjyEnlYeHRdtt&#10;nNnE1lhvrjq68ou3Pn7r2WVvv71hwyaEm9htzuOBJsdtnOMtvTDZtMcY7LALMTTcZnMY281qtX76&#10;9NmDJs2eNWNOXEy02dhSUFTgtJs5LjLAEKc3xMUlZMbEJ8l0Wi4wAKqpRDyPy93W3gajckhWFuSz&#10;prq2prpm7fotFdWtweGJIeEJZruo3YLSilTRGQGh0TJVoFxtkKkNUpXeycnNiPXhEEOkkSgl8O9C&#10;p70RtfwzgRUaHG6RjZPY9+/fvufnjXhXWHj+ZWPGzzZa5XFJmZlZWZzbxtnL6xpqLVZraloq72q0&#10;acNiRo4aO2rsZJD3DDLBXWF1Z/GwkMCOIXuCBPVMCf0shL6bopSSCBABItBfCKBZbWpubqyv56w2&#10;TqXW6/Rs3LRI3FTfUF1SDBMgKTkJ8SaYhhT+SAywO3r4yIFda9BRNnvOnLSMDFhnxUVFTmNFeFSU&#10;VIbJR5hxVFtb7rJXczKxThfSWG90u+QJg2YOHr1AEzKI40KaKg6uXrVq46aNSiUMr87bqePxPa45&#10;EQRWpgoJCU9LGXTRRVc88MBfB2VmNTe1yGXihoZGKIcyNEqnNUglcqvV5rA77KiXSxIWGiOXKRvq&#10;apobG1CpkNAwqMsP333970fvevulF44cPVBVU8aJHdu2baw8ButWljkky+5gnZLQfjaSgnUGWguK&#10;cvFVUGgwQjxPDBrxxJC4MCOoyOGwmw/l7OMclekjJ2cOGoI+URjfGH5oNBsRmstxGqVahVif1rbW&#10;iMgwFGbYiDHTZs42W62wdx0sFJcfnMAMTe94FY8R1lMVBFwSwv7yl0jlJAJE4FcjgNiTdmN7c2MT&#10;52pHExwfFw0XH8aMN+AIa0VlkdExCpUMwZsSkSP36JH16zdwXEDc4LHzF56nUWtbW9uqqytxok6n&#10;TUtOR5dZW3NLY1ML6qPQBsRERRuCgtEbt+jJfzz8yBPPPvevBZdcznHatuoSrU4rkUlwBU9wjCdY&#10;RdDCznvX8YHMWILx5WQdeXp9EAZj2OwulQo66KqpQXSPJComIcAQBB0xWkxmi4Uz2zmJIj42Qa9V&#10;V1YUmZshlipUSiKV6DUajK2QaZTh4QaFnNu+Deq8BQMEDcnDL7rkKruTTS7mZh2BQNR07NhBl7EO&#10;p44ZOxn+3s43jJ+5jE3DhmBR7JBbsxGRRIhCwqtAAL6C8xka2W5q5twWRXi0Uq10umyt7a21DQ3K&#10;wMT0jCEOm1PKOgLdGMIP7CqdDiMmOkXTdoZEFuGv9sdCFyYCRGBgEkAjLpWIMXMKx1mVKkWAXiUW&#10;26GMZRWIvVQrw9KiImOggjZHg0Rk++6rr+thJmqDLrjkcp0+EKeajZbGpjo0+vCFqpQ6iUvS2thY&#10;Uox+uIDhw8cH6JQidOdhIKBUbnVLgiNig8MQ8SiXBofb3TYnzCR0U3ZM79bBl43kQ6gkHz/K78Lk&#10;b6wvEb/CYMLEmeiKc2s1Wie0MDhAodPZ7daKknze2hMnpaZCYl0IYJG49x/M4Sw2uVwVHR5ut7bW&#10;1sHGtXCiwPTBQzAWsLiwCK5Ou9kaHmywtjV9+sH79sZKQ/zI6dMuiolOhuvTLUGpMWzAtHHTqg0b&#10;VkHCp8+/In3QcOazZVOJ4kWByRJ0TiqTyaUyKYYputzG5haL0ci7dF0OGNE2m0qlMmIcRS56NI2R&#10;0bFpaalqtXTX7p1tJmtoWGRGSgbCbNxWW0N1takF7xCu9MzBMoWCZXD8oWMoeA3sPNrk9M8kWYSn&#10;Z0QpiAARIAJoWSUSNmTNbjW6rW0YIFFeWrBu3Vocnjx1emRkuERs1yicq1d+nbd7E6c3jJo4aeKU&#10;aZjImV9AQpiQ2oqBbnIIm729oiQ3fx/GUcQnJadCCAsLjlZVV8ikEplUXlBQtH3nTohBVEwkJghF&#10;aphcfPvuNQE9UYlCbGLnCMWOURVICxW0NNaXrF3zzU+rvtl/YI/V3qrTy5oaa8xMziUpqekyuQyd&#10;a1a7saa2CtVKio8P0GlaYak2Mb8oFxqDgFWoaX0dvnVnDk6RSOzHju4ty9sPYzExadDceRdi4B9b&#10;8gGj90TO/NwjXyz/tLUiJ2nkuLvueUAkxqgMjxfXE8rjNG9et2LThjUlRSUYP69R62RyNtaeTZLq&#10;MOvVkpbmmtVrVh0+gkEUoUMyRwYFBh47su8ofLCmtsTkDAwuZCExTmdNJWxrK6xwrIOrDzCcqHi8&#10;n7TbII/TPr0khKdFRAmIABH4rRNAawtLRhcID57eZbf8+OVnK7/67ItPPrDWlYenJMxfMMtmNYoQ&#10;8Llz+wdvv8lxpmFZWVddebXFgvaaDcaPiAwflj0M8lNenPvxB699/uniLz7HwDvLyAkjp02fuGfP&#10;jk8+fPfVl1747MNln37w9ttvvJq7eys6ycaOGT1l8iS7HePrPT1/J9wGj/Oviw9QcD8idsRmbK36&#10;6osli5+57ZNXHm5qylfIjU5nW1llidMI7648Ji5OjJF9bpvd3labjw4/LjYmMjBQj5DS4sIKmLnJ&#10;aUNgwNnsprIyKJM1c2iy2dZ06MgujquW6rWTJo/BqD2v5Lhstv27djvqCoOSx1x06eWtJiNCaPm4&#10;GL7IIk4mk25a+/3bL9z99r+ePpBzSCRT6QNDg8Owdq728K7V77/535Vff/Dt1x+sW7+ec2kmLrhm&#10;9qwLVArF9m3rWsuKOEVQRubQxubmgwcPbN24cceOn/khklq5QmO3wyLlXwbY1jN3aGeYJIS/9b9w&#10;qj8RIAK+EIC1FhASOmTSNLfNun3LD++99a/8/QfTRo+/+IqrAoLD7G5JTX3T1m073NY6ThQyauxE&#10;XWCYwy11cTInJ7U43CnpWYkZk8xt1T98vfSrT15vM5mnXnARoj8QeaPRBMgV6oojh7798O3vPnq7&#10;KGdfzJDhC6/93YhRY+1OaInQSndIik9OP37kntvZ3g4XIua+0es0CrVShqwOHjzK2cScPkarDYEl&#10;ZrHY8xDLilXVObVcoauuaSgtqbVZFJwkJD4+1WyxNjfXczYTMlGo1bWNLRU16DuUKDQBWrh82chK&#10;mLoS7LW1TQcPHsOACq02PDllMIt8wdhG5qT0GGwIFyosKsRRVXiknsel0htGT5iSNmImxxkO7V3z&#10;0ZJ//vjpR6Z2+8VX3rZgwRUhQVGHD+UdPACFtsSlDwswhOUXFD333POLX33yWM5mvGqExKc5MFRS&#10;Imfq19kq7JUa9nVA/fpNe3L5AfWIHRIG1PfMNevLA0hpiAARIAK/GgGhBw5j9ZwYQQFPZmB4TEj0&#10;oIiErNkXXpY1cnzqoGGcXOcUKc0WxM60BkWmjZk6I2vURJkmyA33IIYVujFxtgTxIPGJKRJVeGjM&#10;0Pj0sZOmzZ00bV5sYobTLQ3CgMT4pNiMoTaZPiQ+c+4l16ZkDJ0xe6E2IAQnsonQRLzkCEGSHcNS&#10;+MbWc+S4UHq+ZUII7ZHKVbrwlKSM4dnDRsvlajEnaW02GSKTskdMQh+eSKyCmCF4xSkLGDJiclb2&#10;xPS0bKcVvlguJm3ItFlzA/SKvGP7D+78GfOXXXDVHUGhSRabVKaLmz3/krSMbKlcw+JF+XGCbUYT&#10;LqUPSx2UMWxQZraLLcAgxth5FkrKh/pAlW1Wm1sRkj1uOmbLYZOOc+7oyNCUlMT4lHSZJjImecSg&#10;4RMmT5kzZfIcrSZQIpXb7DYMSkGYzMTx0zLSByOSRq1Ry9XBobEp2tDYK668LjVlsFShdWH4Ct8N&#10;iaKIEU9qb8nZv+WC83o2oL6vU6w9xqZY233/Q5h0G0swsZGnJIS/2h8sXZgIEAH/ExDWi0DEPwvZ&#10;x7QpaoUSIZksJhOhL24xhvm5RbBLJDIRpg5j05thzmibE/1m6FBEKha8wkIlOYdU5JRhzmgoBGTB&#10;5bKzxYo8yxRggmt4GjFLJzJ2OpwY0mC3IysEVEKB4edkY8aFmh0XQpatZ114zzRrHUMK2ARmbkRj&#10;olMTwxS4hoaWwCADhASLM8hRAE6KUFIbFs6DSee2GwJ1leVlapVGqdSKYb+aTVI3Jo6zSXVYOKLh&#10;80/eXPPpx7juKx/9KFOGOJwuTFIaFByM8YWoMl8B1kEIsZNKpFIslOESWzHyUYSJZNiEpFBBKDmC&#10;epxOm0ohRXVsnNSMlQdRGCcWcbfKxWwBP4lYgQMSsVwmVZnNNpPJIpfDmIbqcq2trSFBwUzpEKbr&#10;dEjYLGoIcBVpVPqSoiqVLsQlVrCVDBlhzFNuxRRrH73z/Fuv/zspAX5XXzdyjfpKitIRASLwmyQg&#10;SA8sJyyHJBeJlVaH2GITYbc5JE4nOy68/2OCF5vDbbY5bZhek7X+LGxDmFSFyYVbYnfJTDZxu5Uz&#10;C+fCUhTLsAQRpo2GdMBeajfa2o0Iz3TZoSGwAvEVMwc9yxN2rMPnlcLORgd/FY+XkF0ONhksUbsD&#10;M2MrDMFhLDYUMsHJUXhMgAohZFPPsLlexGaLXaMLlMqVGPdutBqdUrE8IFATaEAmiPRpakKHopjT&#10;hMuVAchQodRptQZOJHNgHXYM2mfXxOUwMlIM5TZjXUL02vErTPESKMzKw+QbOg+vod2BAFFGTcxG&#10;2aOQMptLDixWB2d1uHBum9loR/yslK3wzmYxkMgUKg3eQZrbUEyR2SFqh9LZxSaruMXkkKrV/CRz&#10;3rWrPBG0vTDHSAh/k3/aVGkiQAR6QAAyw+wNrHgHDYCiuDkZGnF+Z2MBeInCMALEbaAFl2Fn8z+f&#10;EM8pCBuUj+3wGeInh1/ZJKFsbjCWnuUM9YK9yISEjUZnOsJrcMdqtF4tFGZR6fKTXwNPOM5WeID0&#10;QmuZYjFHJJ8/dkivGD8hUmzyUpFEYoMqSmTwZGJkvFiOARXiVqvV7MR5mAZNVFGNTkGpzBCp1OiR&#10;2snWAJRYIFwsQ16kmSMQKst2HESXJj+pABMofoFBptZQQ0SXolQoCY4Ik8Hw1QdABSajQTcqw4Iy&#10;YNYZFF8GzyqsWgmsbZFMiR5WsUJlRWypSOoQyV0ipZNTmm1uiYIJIV9jNskaP0IRKz/0RtR6c04P&#10;nh9KSgSIABHo9wR41ybf0rKfvAIJe4fDkll/zMLiG3229hFr6L2peAuNHe6yd58+1LOAO4JABO9r&#10;h9HX2Qr0fOZtzuN7J6cpk23IkDDrGB9TCdsNTkzBYOKLAr8lv/agd0AG+5UFtzB1dCI9dB2OTYVq&#10;yqz5c26+7+IrrrazCWSg9KgCP5Cjo7KeARy8Acw7kfkoTo9HWPjIdNxT1ONdZwIrJqJ4mYDSsW5F&#10;YYAI5pfhl1eEwxOGK5tElN+ZfcyMWuxMdDFzN7+zdwXhhYB/fWDe616Ej5IQ9vu/UaoAESACZ5KA&#10;R3iEaS354eGCFdJVpniV4b88/lWnEMZOWuZZne+EeIqTSJ0gp73e2WzU/EqALBdmpXlWBWSLIfG6&#10;DTNN+MzEvdNn3qOJCBeZVKadM//CK6+5cf7Ci6xweXYWPyaaQtGOl5BdBed2ItPpvnSqSMfyv8L5&#10;/AIaEDlmK8Kg5MvGzEr+8/GdLSvFfuUn1+YnVjvxXYS/VC+HEdIUa2fyD4jyJgJEYIAQEOavZGbM&#10;KQwOQdn49vmkI/86WJwoo2eKUKereCT3dKIq9GfC6kWfn0zkVnAuuc3CwU9qNlkhVszryBSIOT5P&#10;WmgYjSeKYPdk7Aj/MtHJNvR4Sj3rKf5SIb0mcpcEnUsiTC7Qi40swl5Ao1OIABH47RE4eeN/7nPo&#10;hewKaxpKRCw+iK2tgZ2fvY2vLFsF2Be56X7d40dOVqZelPME+N63j17cEhLCXkCjU4gAEfjNEuiv&#10;etiTG8Y0BUM8mHnbMV6djwVi4+QH5EZCOCBvK1WKCBCBM0Ggr1bLmSiTf/PkR0Tw4Sks2tTrB2YR&#10;qYJLc0BuA7ZiA/JuUaWIABEgAmeMgKePE/rnFjmw7iAfm+K92kA2hUkIz9hDRRkTASJABPoTAe9g&#10;Cn6wB1yjzCLsZ5svvZfdq0RC2M9uMxWXCBABInDGCLCwWH5AoBDb2a+swI6QUd9ieU5ASEJ4xp4o&#10;ypgI/JoEvG/3vnz4NQtK1z6nCAiT1/hTAH15AE+bxgdGwtB+JuGeOX18OKcjCQlhD2BRUiLQrwic&#10;tnXpS8B5vyJBhfWVgL+jgbzD7ns9L4Bglvro8fQouI+pj0MhIfT1AaF0RKC/EfBRCHvcavQ3DlRe&#10;HwmcYqi6jzl0TSZYln2xL4/ncLrnVJhohkW3euaX6UGZSQh7AIuSEoF+SOC0ctgP60RF/s0Q8Mrf&#10;KezCjhl92BxsbOKbnsMhIew5MzqDCPQbAqdVQfKO9r97eQ6U2PtcCV7LXj9Fvp7ri2XpnV/txGne&#10;fKJFQugTJkpEBPobgZM7kroJ4wlLJPAdOl02X5uq/sbn1ylvHydnOZ13sPu94x2Tx2cA7WEGp4LU&#10;OavTZovnqmPxJT6SxVumjlnB2ZX4XLzf9m7e0NOW5ORVIiH8df4e6KpE4AwTYE2PsNydd8cRfjU4&#10;747Gia1aLubswi7iHMIiO530Uji9F96mPtSva2vWRb77kPOvferpJ2c5blydWOtetvBnuMLHS8WX&#10;ll+gif17whJPnorwoxuEhXyFlZWEhS86zuEnKxe+ZWtfYPnGTk+dcJ3TMej9SxsJ4Rl+UCh7InC2&#10;CXhfrPm1ZDuWkOU4rCeAlb8lGCSGcdJs/Tc3lkh3StyQQJuYs4g4C8fZ3ZyTrTyOJPyic0LDxNYk&#10;8DRtZ74y/AoGnWwG/MKm+zrZsg9nyNY5g3U80SIUGvZORpFnhcPOrx2CsHjW2/V+4Ztl2dF3xq90&#10;5LmWXyrHHgshJkVYDElYFen48opYp0JwNQj3zs05OLbzk5cKT58Iiw5iuUGsLs9WQORXmce/jAb/&#10;LdYmZB+6vcl5ewP9Uo3jmZAQ+hkoZUcEzg0CfEcJa5rYMgLMFmTL67B2iYkbtBDLkrtsbntLa0OZ&#10;ua3GaWs2tdUY2xtsdqvThUVYoYjCEqz86/mZsQjRmvOrz/7S5l1Tx9v8nWgS8O3mac2Ec+N2eEpx&#10;okXI10uoBU+YX/MBCwEKifGPV/49h7y9X6e3LE+sdi/GmJ+CmzDWEGv9urFiPfuJ+bixO11Oi8tp&#10;cjjanU4T/9nqdmEte/bm5XY7XG4H/5PddX65YKz9y697yC8VzJLhWw7f8tUWVk9kywV7djYJKi+V&#10;Z2IjITwTVClPIvArEvDIBpMINDUul9jlkmDySHxgK6y7JSKRhJNIxdgdB/Zs+PjDxf964cn33/nf&#10;h+++/t47S44cOWw2t7tcVg5ayK8/wF7S0SaJmavqlPvxkIlOTr1TncKWY0XSjkXGPZkLy67yK557&#10;LA1+HfMO81RY7k+wQ1hjynclCf60k1+Lrbx+mpKful6dv/VGhvh+yulS8rXAAvGeWuAuiWDHozoo&#10;Nmwp3jL3k9zz9+V05elI0J1b5yP8grzCDn87FmxiJmBTQ82nHy956ME/vPTSP2pry6Rits48RA3f&#10;4SazaUuFnx6KwrzeHWLvwgdmH7rEbjdvCqLu/FmenTcuvfdayMKz8ONxd/JxpeyZM5+E8FdssOjS&#10;RMC/BI4LEFvlm3NKOAc8n1K3Teq2Spn/E15QSCNrWmUSqdNmWr3q612r3i89uHvnzxt3rVt5YOXX&#10;7W2taqVMwifG6W6HVQbhZB5UZOVgOeAn/9lzhP+Vz9kprHwu9PXwrRnaND6xCCu9spJI3DZ+xwc+&#10;N5RN5BC5jh/xZitxWyWcRcxZ+SsiH8FNdjxPIWfk0OmU7kViHZ8SNMeexJ6Se37lUGyh5J13/uCJ&#10;deSLKuxCK83q1VEjFKDrjlKdYnc7zB3feqrAOKCnlvmocXWnyIXj6LgVysaOHNevvtm//H1h0Lrf&#10;xxPuJruhDsbNg4J9QP+xRNxRcRx32XDvZCK7jON3fBDZrO21hUd3GfO2WU21QXqJVGQVY/JuvI65&#10;eZvPs6YxjEjhaWEVxPOAfKQcexKw45ET8RzwzLByutgu4nfWmQ0srPz4iW+FpwtlYw8e/9MJI1PQ&#10;y55ukkWLFvX0nM7p12/ak1tUNW7STDt62XkvR8+EuC/XpnOJABE4kQD+BKUSmHycy25rbaqXcE4p&#10;Gi/O4bC1t7c2Ou0Wp8MplynEIpnTYbdYGnf8vK6+sjpmcLbJ1OZsqdIkZQ/NGps9dLCxrdHY2ibi&#10;O2q0KpXDYrQaW2xWI5obvOZbjK12s9FhNTlsJrsVu1Euw/LlvP3GeqOghjAC+LYJTRVr0ZzG5kaX&#10;1eiytjpsLcjNbrWgiHIZJBNyix2ibLShDFaTEwuiW41IJnIbW1vq0Xar5AopGhfYI06HzWw0tTfJ&#10;JW65BN5dm7GtGWc6LCZWGHYuXx6bCW2iTILuUI+Q2Cwmq6ldSOOwWe1Ws9sFgXSJ0VHFN/H8zrek&#10;/A4Dx9ja5LCYHawwZqRHni6nTS6V4isIlRRo8HV7E1igtB07K7zDagQiXN1mbmtvbeJcNoWE3Q9T&#10;W6PbacWJ/JsB6BtRePaeIXbBNEcNUXJzWytIiPCuwDlkEqfZ3Ir3EjE/56dUKod7U/jMILMPwnvP&#10;L7a4XjciUuBUPk4K70Z4xWHiCuZiF3i02cztAjfhbjpsFtxNicgpErFXEDxIZlOb1WKSSUWouxtP&#10;TXsrq68Ne7vD1sY+2HFWu0RsK83PWbX8A44zDhszbmhmOrBbrA47c0m4pFJWcmZBukW4+zLIps1k&#10;NjbbTK1um8XB7n6702aTiKUyqRQXVcBlgeIZW/Gw4WYpFXKrxYy777RbUX+5VGwxspIDLJ53/klj&#10;KsgE3tGas3fr+efPDwwM8L15QM365HV97Jk3v12z+/6HnjFaYNXipY2E0Hf4lJII9I1A1783XoXQ&#10;gFkth/bt+Wr5J4kJ0RdesBCNxcoV3x89dkyt1icnDVmw4NLQ0GijsUUiaVj02N3lR/aMmXPJrl3b&#10;XI1Fg6bdcPFlt6enxH/20dI9u/clxKVcfsV1EeFRJYVHP//s/YrqiikzpmdmZKz84Yey0lJh6DKc&#10;d/qAwJtuviU0ItqJwBzWjYNSME8ZP3ezi4lKW9OzTz8BUWRrm7MWQoLv09Izrr3udzK5Gp+bm+s+&#10;//zDovwCvlFncsqJjHKVu7nFMmvORRPGztJpQ8yQhbaGjRvX7N7z84gRIxYsWFBVVbXihxU1NTVM&#10;+Tu1YzaXc/bcudOnz5GI5cjObrei+jt3bHcx5xsrssNpS0kfPHf+hVGRMXwfquCs45de54M5IAD/&#10;euH5hvp6SccKfOjNioyOufrqG4IM4S6Xzek0l5UWLnv7LdbhdbzNYx1d6IS9+LIrExMTd2zfvnbN&#10;urj4+IULz5NKpe+8u0ytUk6ZOjU1NW3z5k379+01thuTkpKmTpseFhGh1Wi3bt22bs260ODQcRPG&#10;JyQlIJRk7brVW3/eNXTYmMnT5kZExTscTomEuRchgx5Pqufx+cU2nEcpdKSiB87uMLXIYH1K5DKZ&#10;Csfa25s/eP+d8tJiIayFz0WkCzDcfMttwaGRcEejk2/H9s1r1q2x2e233XZHaGh4YW7eh+++I4O0&#10;41XAiRsKN7ZYLBEr1MpZs2fUlBV8+u5rHGdWBiWEh0eIRDIzpw+PHzpp8pTEhDitLgDJZRKZzWqR&#10;Srk9e3asW7vC1NYgcjrddpfVYgmPiMoaOW7S9DkOhyswQF9RUvjj998eOnJ46vSZo8eMyjl0aPuO&#10;nRar/cKLLh45auSbr79aXJiXMWjYgvMuCQgI5IuPu+V0mco+evv5N994OSEh1ve/LrIIfWdFKYnA&#10;uUTAG11+okmAt+8AvT5n/56fv13eam5SyOxffv7+ga0r2xuqmqpzC48UBYQmJCWlmsztra2VW7au&#10;NDa2TJ0zt6KqzNzYOP/SmzIHjdBrFG8vfqnqyO6auub5s2fDUZqzZ+sP33zUUrU3OS0zOED50dv/&#10;a63Z11qf31pX0FZfVF+en1dYPihtUIBWz7ygIpsExgSzsVh4vELmKC/O+eb9f7XWHW2pK2itq26t&#10;K2qtzys6uj/3WPmorIlaRXBx4aFvvlxSU7ylpb6opT6/pf5YS11+Y1WRqbEsZ+c++HFTE9OQYX1t&#10;6ab1K0oPrWpoah43ZlhxweGtG1fXF/8sZMjv+a31BcaGggPbdwUERMWGpyskCpfV/N1Xn+bt+661&#10;DgXOa6072F6fV3rscG5BfUpCZpAuTOyCVSaRuCRSF+u0hJ2kEDte/ffTbbX7W+pQkjzsOLeyIGf7&#10;zpxRI8YEBmhMxob1a1bsWv8RLtfC9mK+5If5lIXZI6dolPKcvTtzfv62udU6a8Y0mENfLv+4pbm2&#10;va25rLT4uw/fbajY01aXX5q7Xx0QFBkVmZSQcPRQzpovPy4v3JM+JHvMmBHVVaWbN24o3LWpwcyN&#10;HDVWodIgMIVNIAZZ6zRivCPgCBYNxBpqd3xnwSiCNxIHRSaxpP2pv//lp6+/sLTak+MzVTJ5TUXR&#10;N198UFO8CbemtS6Xh1NQX553OLcoPiYtOCDK5WjfuePHHau+aq0qGDNlkkwk/nb5p7l7vheY8BUv&#10;aq4vaqrNb2hsnThh1KEDu8tLDuGPxGFubqkvb64rNdZV11Qax0ydHhoWBvGGmYe3liC9Dtb/2h+/&#10;2/3TZ63VOS21ha31pcbm0tryIwf3HTOEhg4dkgk3aVVx7k/ffV5TtCM5PSstNWbHz2t2rV7ZYrZm&#10;D89SqyUfvvd6Q/6ukKiU7KzxCpmGj8jB0+d221py9m+5oIcWIQnhudS0UVmIQE8IdAuJZ04zhMO0&#10;NtfXVxcXlaFpqziyZ0eb1TrvgkuHjRzV3GZpa26saTHHJyZGREfHxEeGR0UMHTN59NipCSkZqSMm&#10;xsRmhgRFK2XuNT9+2VJXrVTrFy6YD5Nu/96fD+zbwbmNV/7urpTUtCHZ2WMnzZk0bf6gzBFHDhc4&#10;7E0tjZaImPj4xFSRRMKH9rGmWvDFGVtrS4sO79i8UhYYfeEVdy64+NahWSMrK6raW2vqa6qS0sYG&#10;BoVHxwSlpIaHR8YdOpDDcerJcy66+rob0jLTjSZrY11hY5MjNCQ2JTW2ubls/fofYBgOHz1u3rwL&#10;EuLiQ4IDJDJNWUl+YGjy3POvvOSK3wWFRBeWVLvsNRarfsTwSQoVOkMdCYnRw0dPGj91wYSp8ydN&#10;m7Ztx1bOYWytbwsMiU5OHSwSy3grlnXtMNeoyF5wbP+6n5ZDQibMuPiKa26ZMn1BQ0NrfW2Fpa0q&#10;JDI1NDw4IEgXGKgdNmL85GkLJ03FPn/4yPEVNZVtTbWcVH/JlTe0tzTu/HlDfU1xTHzGuLHjK8sr&#10;Ghuqq/J21TW1Fx4+lpadNXvBhbhXdVVHKmvb0zKGBgcF5h09uH/ffrkmKD0tJS4+ury0cMO6Vabm&#10;9rTsUeMnTQsJjeKtfbY5nU7eR8pbcMfDboWlF45vHb8ye9npNNZWFX///jJLc2lYWHL20BEKJZeT&#10;s23njo0OW/15F996xTW3Dcka1dJmbqgramuy6w0RQwZnOx3NG9Z9XVl8WBYSdf11NwQaglNTkoZm&#10;j0F9J089f/KUeRMnzTpyNN9sqo1NHpI9fGx8QsrEqXNhv06eNjstbVBzi7W5qTE4deywEaODg0Pl&#10;CiWLNYW31Wo2tdQc2rulpLAwPD7j0itvmj7rgvDwuJLiCoe1vay6PiU5UaNS7N6+qeDoAWN7bUhE&#10;XEZq7E8/ft1cVxaTgQd5WE1V8bYt6ziLZczUBanpIyVSOT/kB4YqIk+beSGc1yPXKAXL9KThobRE&#10;4NwhIEQSnjjkDL+hmQnQyKNDtW57M2ctRRs4eeaFs867bv55lwYHajmuhhO1WN1t6JerarIlpk8Z&#10;MeFikTo+dcisSdOvjk8egbd2hMErFHAq2qVy1qHjcFvLKis5xMEr01ziAJvIkJw9LXPcgsHj5meP&#10;mTZ77gKOk6Nnq6q+3iVX2UQqO6ezc3oHp3NxchgBcEQWFpZwXIBGnzFywsUZ2VNGTZyRNXIkxykw&#10;tLHF0W5T2BE9kpE9NsAQybxb+vCEIROHjr1i4pS70jKmoIp2l52TS91SZ37J4Ybyw1ygIjZliMUW&#10;5BbBizg7NCya46wBITHpw6Zmj58zbd7FcQmDkHmbsb3R3GiRmK1ye3hyyuAx04eMmzdkwsKh4y+4&#10;8c5Hpfo4jqurbS5usjXZFS67wm1TuC2IH4LrUOw0WYwc18Jx2ti0kYNHz8weN3PeeZeodSEoS2V9&#10;GTobzW6pTaoxRKcOHTVz2IjZU6edn5KWqdLCQQcY6qCwcKfLUVtTjmZZbwgKCg4LDY4MDgxGVKSr&#10;rTY2JfP2u+6dMnNOxpAhSG5qM5pMUF8RDFLOUYPRKwqFCrGiddXl9cWwrszQntDgYJvNbrHaoCJQ&#10;QZyFn8LW8TyyDDixtPPuEsPExRF034qkLpkDdRKpOWVkeFyYSGXh5K11LSWoLMcZJs24Ysjw+aMm&#10;zp0yZxZzXMOrILIodM52UwNeWThOk5EyRiw1tJqddqkicfCw6MRR2SMuGDx0VlhEslqvRxlU+rCE&#10;9Cmpw+elj56fMXL24BEz4xKzFEoAkZtNjtjYRKlMySKX0UUoZgGxcpmtvbWEc9eFx2cOnzhvzLT5&#10;511yWVJSArAHajVNDXUarcrqsNVW4+rqzEGpNou5qqwC/IOCAwwBmuL8fM5o50ISEgcNFauVVvS7&#10;otMR/awoO2zmnvfQkRCeOw0blYQI9JBA1zgJoQlg0RxqpdQQoEZDHJacNWHyLH1QlFKlVyuhPXa5&#10;As2sjQ8tUNpcaotDYXMpLHaFxSp3IGoP7SnnRnwEx1kC9GqxxNnSUl9dU40TM7NGKlSBDpHK7FQY&#10;HXKjQ6oOCBk5eiwfpyeSyJVsiLRI6uTkTk7hdMPMwpB9ZNVeXFQEhQsIjldpwm0uudnqVKo1gtWo&#10;M+jcCDp0u1vbrZXVtWjhdYaQkMgEi0Or1SWrNeGoEcJF7U7m4GuCvcU5lPqwkLAEt1uDZr2mrqWs&#10;vJI18PpAhSbIaHWjtwreTVxOpVE5OJuDs4pkLplKKVHo7SKl0SEz2WQjRk0xBEGWrEZTEyJGIAZ2&#10;ju0sNFbsbGxt+HnHFr7PSRIaleAUqywOUVxCEv9y4FSrFehs27P7548+ev9/i1//efvu0vK6puaW&#10;gzn7yqtqIMAxaUNVGkNLq7GRCaHUEBJmd7qghnwvpkisiZw0eXpIRIxcGyBX4HbwUwdI5LxJigBL&#10;mzDjisNuy8vLhQoGxadGRUfDKWqxWKBnbCQIi3zp0ikouEq77h0jJXh1lioiw6L/+PCjf374kQlw&#10;cqows4KtrLLIaWznuEBtQJjVKXFy0qDQUMgep5Ar1TKLrbWtram1qRlSFBURZ7eg1rveePON51/8&#10;V2FJeXVtU2ubOefQkfJS8A8IjogXK/BsaCwulVOkdYvUxnZHdWUd3nWATqOBWLIx8sJwEDgKiopy&#10;KyrxVLhVuuDgiLgWs0MHF3FEBHuW3E5DoB4jDtvb8S7SbIiICgrSb9iwwdJaz3H61NT0QL368MGd&#10;nL0xLmkoTudjRtGvi9gn5hxlUUE930gIe86MziAC5yQBYXJGftoqkVSmkEqUaIjDI6NSUpLRRFRW&#10;lLW2Qt4k0TEJAQFB/LRpbCAX+t6kIgSvs/h1CT9mC904iBSE8slkErlEXFqU31APBXLPnTsnKioS&#10;zTGugwaH+aE40eEjaK+lrIlnA8QE7yIrCCwXth6O220xGSvKinF6SEigRqNAvB+OtzS3CtEN0VFR&#10;6DfCmVaTCXYAG0nmdsRGR6FUdXWVDfU4woUGR8dEpjTVtZYXlaFh5WyBBl0kfJioVEV5WUNjA7KS&#10;SsSpyQkIL2xrbYYVirPCI8IMhgClXLZlw8bbbr755ptu2LZ1swzhp5yjsrwYAR5QB31AMDynaJv5&#10;YrOgVxYniYjVtiaUJGXYMJ1aJTSt+/bta21FmcUqmUIr46rzDxzd8HHF/m3V5QVxMWFOZ3th0SFL&#10;HYRQExefHqAPcSLwk5m8ivjEZCkEj01pwGY2SElJnz17Pmb1qaypq6pGeg4iHRBo4GctwA6xsHHo&#10;YRXjBcIKsBKpOjIq1myxdha/U85CcPzR9PYk8k+FW63VDBs+ImvYiJDQSLFELpYoKypxWyUZ48cF&#10;BmvRiehyot8YutjGScQqpcphRUgs60nm5LKw0ED0m7ZUl+VvWV2yc6tEZIyOxktSe3HxMc7exGmj&#10;A4MjJHKEhjpVMrFcIlLJpG6HvZm9uIgzMjMFp61YJBGLpLj7uF/tJrPJ4pAEJkeEh6F3U6lUlpeV&#10;W82oMp4Zl1rD3uEQ6Ivnoqk65/nH/7zy6/fwQI6YeeGIYeMry0pKCg8iQUREolod2PHI8c4Rb8d5&#10;D/9CSQh7CIySE4FzmYDnbdhdWFxUUFQg0saPGjWWRViIRVYbJvXA1wg2l+p0zJ3VMbKaDW/AjtYS&#10;bRAEjI8GZKObEeJhs7QX5h9raW6UaGMRjsD8bzA4+eHfSG0yt8qhtoiL0RpSUtL4LPnWiB86hsAI&#10;ePMKCgqbq/KgEEnJibxMO+02W7sRfjo0PnKDAZYZa8rg5WtsgvzYET0fERGGPCuri2sbmFToAxEV&#10;qGtrbWpkuihNTc6KCI/hR2vAhWevrYX3TDJmzCibDZMAuOpqqzFYBBfSatRqlQKN8q5tWy0lh3U6&#10;9OoF8vaXG1GLNivML3l0dJxUBjtPoMYaUT7AxwnzDr8r1crAgEC+sphBhYVH4uDwrKGczWxtb2TW&#10;m9ueNSTDaGx85b8vrvv+W06qTp+04NJLf1dUWFlVC9UEZAOEUKlWFJXmFxYVcvKwpOR0sVThgPEi&#10;VdY3oL6cVCrTIuiRCTMTQokEQwgcR4/kHDwIv6h00uQZ0dEJYng4T+gO5CQSpD/N1lkIhdPZDeZ3&#10;VLW2tq48vwBeUBimLkRtclZMpCDY7hKVEvFUqO/mLdsgzRjQMDQr02Zpa6jGiwi0ypGcHFVecfiz&#10;z5et+/FzjgsePfn8CZNmwrGLlxjE5DbV1+UePbJ+7XpUJ2HwhFmzZwrxqN4dhTdhqEhtMY4jbhb2&#10;rt3pttldJcXsRSciKkqn1+MBg/nIbzhRLQ1IuvjGB6+7/nfhYUGHcg5wZrzSydPSBgcyh7MfNhJC&#10;P0CkLIjAuUMAb9QtTU2HDu3jrK2JyYlpGZmIuuREsuqa+uZmvGKLY2Ljg0NC0Bjyb9Bo99nGt48Y&#10;b8jmsIQYChOCtLc0ffTBuz/+8A1nax85ZszQ7OFwUTrdiKyUOFwSu0vU2FJTXXsMHjxkptbqhVlD&#10;2JQvbDY3FuPocLksFjSdaNJl+kC9zWbBnFt2m7WhHmacI23sBIVaywYrukUtre0FBcVQjswhg22Y&#10;nUtktbva65rgduNCIuAuVbS01dY3wEPr0OrUoaHBEFrE5ZSU5GIwn1QXLsEAP1h0LldTY2N1NTqT&#10;3KFhQUqFzGoyYlAaygQVDDQEskq60eCWNLGuL1VoWISEKZBn8ADE3cU5Gxpq7A4zrhsdE42yYdYv&#10;G7r2jCa010ip06rRW1dbx2ypgOhUuVxWVVGUm3sUBYtNH3nhedcGaMNVKt3YSTNv/vPjdzz8RFBw&#10;KHMwttZXFe7VBwUPGjLM4ZZYnaJ2jE6E45bj8FKCYS381DnsfmD4ICY3eGfpEktzfWz6JKigw47b&#10;AauZjVKAhPAWVY82pkBmo6WhtrG2uoa9JYhcMKALC/IxqwKnVGRnDcXNZ/5wszHv2BEeeLg2MMBo&#10;MdU1Qu85lUoVGKAD3fpGvIg4AuKiRWJ7SdmxA4d2wXyMSBs+ceI8gyESncGIyXFYrHj8Vnz//b59&#10;B9KSR8ybv0CpVPD5ezZUE/2dJSW411xUZJQDrxicFANDWlrNbt61oNUHiuUKvEaJZXjJkgVGZU85&#10;7/L7Hnh41pwFwSHaisojBw/DHBRnTbsgKTmB92r4YSMh9ANEyoIInDsE0E9XUZFfVFwAe2Xw0CGx&#10;sZFSkUXuNiJ6s7kV8gN/YBAb/MZvvJvThQgDNqrdbVLLzDqFRatELAMzOCpKj61dtdJiqgwMT5o5&#10;A+GjnEJi1audepVLL3fo5E6NnMs5uBeSGR8XqdfI5Wx8OpsGBRYUc4vy/UFGM9MhTirXaDX8rJQO&#10;k6m5uAQOVWVcbAxmkNEobCJXc211ga2lBo7C1JRMkQMWkLOqPK+mGAYK4geVmGLGbMRgkHpOGhwR&#10;FigRW6QSS0NdWVVFGWevCwwKMQQHs4HwnKupvt7Z1sBJQwyGQIxqLy0uKi9FX50oJiYaUigMJWxr&#10;RedTuzQwUiZDV6Xgk8TsOehMFIvsdkSpwKxBsvBgg07J6ZRunYIrKcpz282cDGG24Q6braYGkqBI&#10;SM6wOhz5xXnN1aiOfsKEGbGxkEY17MjomNixEydjRGCQIbClqWHDujWMUmJySkqKSiHRKsX29ub6&#10;WmbvpqYmYBKWIL1Mq5LhV0tLzYFdO6pLED2rnDJ5Tkb6MLcLNivs+I4wUQiiD+ZgpwcSAZXWzZt/&#10;evHFvz/88B/r6ur4wBxJIV47LLhFYj2LdsFLC5t4L+9YIeoVHZcUYAiG97IK1XSjt1UbERWO56qu&#10;Hi8ikoTEFERpHsvNq2N3R4dhf4nJGSgem0fUhbGOjkM5Bzet/k6mUk2YNmPilKkOO1Y1Od6pCd9o&#10;aVEBXlBQwuBAdaBWEqQVB6jFtdXl1ez1Qp0QnywTK0UumVZjwItRc2VFa0tTclJccLCuvKzg7bff&#10;KNi9m5OET50+Nzo6SniJ6ftGQth3hpQDEThHCDB5k0psRUX7Kw7vlwYkJCenlJYdeeHJ+266bOLS&#10;V/7P2l7IydDq4b2b2U+CDxPyhpFzcrdFI2n/4oN//v6mWRctmFSSv4efqhvGnCUxc+6ddz6YlT5O&#10;yTl3bFx+x3Wzb7hw3E0Xjb/pokkP3HpNVSHcnu6SIz8+ev+tOzf+qIQW8os4wa3qdNqLy0oOHYPJ&#10;KA6NjTUEBsI4gDOzpq7Yba5UhuhGjxiKkYUfL33mtktGvvqP+ziuPnVwZnryUIlFIYe9aW3h7PUy&#10;VUx6YqZSJK4pRytsRU9bQkxQdXnOy/9+5K5brt66Fq45dURUcnxcArQcgtnWwJyW0SlpCcnwKDrg&#10;h7WwnicpIhIxuSrTfs61fy9qJ9foQ9RaAwZ98zWVyJwSpVUktzoaKko4E5SSe/d/j93zu3nXXTTl&#10;uoum79/6Gce1BgcFuZwO9G411sGrKdbqDU6xpKQSBqiOEyvDIqOlMhbRgnHoIrdVLrJIXGbMbFdT&#10;VnJ010aUMykxubqq+NMP/nfTwkn/+r9bmkp34yq1dUUP/vHqixaMefmFB/nHiJlMnDzmqhvunjPz&#10;Aq0qGPPYwETnA0R5y5UPHO0UL3qKZ0943cFU16bq2oNVuWtcTUU2K8omRs9oQV4Jh8gljSE5KREv&#10;KOgHbWlq4yx2/gUlxWi0WW325pJSVDMlPb2qtqq2rroRnbgSbXhkUlODta4avcgypB00ZLhUjpJZ&#10;OREsZ2tBQf7BHFhsVm1Q0Ohp01hMqYuFYHlLyZwFdsvBPazu+7d99+SfL750/shrLxi/9NW/Ouxw&#10;jeLplMowM49FvHD2wpCoeI5r3Lfps7uvnXfVxdP/ds8dJXu2crrwPz329IgRoztw+eGvr89C2FMz&#10;3Q9lpiyIABE4OQEEolRVVefn471elZQ8OCIyAS7HpuYmDHBGA4fovsjkjOiYOObk69jQ84dIDdaP&#10;iFd6TGlVW+wwQ3ICYRGJNGl3PfjfW+5+IGvERAcnc4vlBw7mYGAAZ22D3xVBl2jckYzfg2UarRJR&#10;IbyTjQXJMKNQrFbrxAoNp4yPS0rHxCIKDF7jELAv5wIi1PpQqVxdX99YgtYWYf0yvSIsc9KMBRHR&#10;iS4nPKXG5lbkH6zUIApDX1nbUNcEd2VocvowqUJdVVebhy43DKvgQmMyp194+e9kqkB42Bqa28sq&#10;EFsYpNKHO8UIUZHv3n9IqQnmVIi3iYXLFhrd2NDU1ASd0w3JHqXRweZg5qAQ4oNoDuadE2vQUcVX&#10;Cl2VmCrN6Lah0Q+VBWSMnzLb7oYTz4T+VkhpUsYgi1NU32bhJPqwjOGxiakSmQyuPtYZyzpTJU4X&#10;V1fftG3nPk4UzKkjYxMyFCr9TmiAGxniugZN9LDQyJjGuhpHO6xDJSdi150459bHnvnPlJkLpQot&#10;KoXp1YReTLa6A9bI6vlcYLgZLNJHqQxOzWAxvSJ5U6uluo7Fi8YlDZbI2UAXs9VdWYswmVBOFKYP&#10;CFdpAlva8NqhVoYnZg4dptJo8BShc5eTwg4ebHcrjZgLVhoTmjY0LCqK3VI2dzazK9FPCD3kJMEp&#10;g7MsnLS5zchHUR1/4PAGhkdUqQzgnzFY5GpMZ8ex8So6AI9MHhEZk8iJFW5OHhgc9dSzLw8ZdT6e&#10;WxZ5BCPS4Rq74Lon/vHPIUOHd36G+94c9HWKtb//483vVrMp1kwWuNNpirW+3xHKgQj0kgCLwhS5&#10;Ta21dVXF5taWsOBgjHFvxPwxlRWm9jZ+Wme3Sh+ckJ7lFinQVvFrAbBrsfhzlw0Dsb794uMff/ha&#10;pdWNnzo9Cc26WJGZmS1irRJryzCUAn1yNbU1wqRiLNaGDxPlp/viZAplxpAsToyRAMyt6nDY1SpZ&#10;S3N9YcFRRJ8qlZrY6ESt1oAoiarq0vqGSo1aD3lE815YkGuxmNAFplJp4xOSFXINP3+Ks76+qqio&#10;WK3SwKEIt2pxcSFGlRmCDDExsRazuaysjI2rE4nUam1MbJxKrYKYo6UuKixqNxmjY2KCDAbEIlZV&#10;VZaXlmq12qTkFAnTFSy82FBVeLC+qS0hZag+KNItUSB6CJXB0ozYnU5LQWFuSwveG/hJU1kQIxSd&#10;OXklUmlcdIwhQLv2xy8/fncxxnw88PI7YWER8HBWllcZAoOHDslCX6lYWL6RN94QoWq1tVfXVDQ1&#10;NSKUMiEejlNJcUme0dgkFjFJ0+m0mMbzvXeWNTU3T5k2c9yYSQ47aqRDaXknLr9uHxMZoZPNKyfH&#10;7Y9TuEmRmld4zOJtKy85bGqrh8bHJg5Gn59UKjqccwghSwaDIS4+ToIxjC4X+vZKi4tx2eTUNK1O&#10;p1Iq1676CWNPY6JDDHr52p++/fCNxZw69JF/LsaIh/KSUjYju8M2cuQomMjor2URyCJxc1Mr/NUW&#10;szEmJgZz7xkMIRYL3hoksEKFufcwWKaxuqSyMB+03WInZu92iTDehnf/isRyuTIpOVWjxoBXpk3w&#10;B1dVlcAjiil/+I5sDqZ/eBgGdMIFr3RwKvRYY+ikUFM2LgPzuJqKP13yj7feeCk+AUNFfd38JYT/&#10;4IXQM6WErxendESACPiPAJvxGq0BJixG4wC7DXN7YlYVrGrEX0KGZsWBoXJiB2tUeNOHX8kIs+Wz&#10;wHa3Cw2TpRWrEra4ZSJ9iEEqVWFYFnN/wbLBqzibhZlfhY5vc3iJ8AQCCq0QWzZImLKSX1oJQqhS&#10;yp1oKp12jMBDUCr6CaUShclkhcWgUKs6lpwTsuHlmLn9HGj7mPZ4ZpfmTbUORKy4Hj3gA334H6wg&#10;GHuGiwvKJWwd57BBZegExUXgURTJUXGFu10pMmJaVAwrZD9xKYygYCUXOjj5dTuEdtVTP+bpFfKX&#10;YoSmtf27L979/sM3OYnuuY+/USg0MCHZl3hP4AWcXxeKrRvFpFTM1qRFwA2TR5eCSS0bIGEXifnb&#10;AllGCru9oaEBzDS6AK0mEO8kgojySHiq+CDQ4F3ZHaXy7bnhV3BiU2y77ZjrFfV1ijGw3btEQ0dX&#10;sReYoCd83gqFAvNcs1lNnW0SzvzRO4vX/fgDpwz+77IvJTIlDsPVbHNg+mwpXh88DwOqw0Js8ZSx&#10;NyeIq1yGucIxfBD1R90ZH8xCjncyGZbDRH+xBCNX0R8rd7jlzIb23DmhjqzvlseORwe9jMKqIKw/&#10;mx9wiQfKn0LYV9dox4N3fBko3+4PpSICRMDPBIRF/PgBZ/i7ZOPkOmIR2ZAANhxOpHS7ZbwKCg0r&#10;3+DilVwMkUDrKNHoQjA2KyQkCmsAsAESrLVmRknHKZ64EnY6Cy7xLiDOnKtChrwKsn9hqfCtmETG&#10;pr9Ccw5XoRzL78DKlGHEAt9wsgEQHa073+LzCweyGVL4wfjYma+SdeAJe8fadJ4PfFspjDpgugzt&#10;ZEok7PjM7zjO/nFjhKRMBGsE7wMcrB80wmxnmQtjCPmBJfiKvygMZWEBvY41EZmOseOMidO5Zes2&#10;TAjDYdBDYIiwDiJ/Mb76TKpY3AkO8BN9CmvDgwTeJJi8Qy6havxQd1CVOt1yUA8Oj8UsYipNAMTF&#10;UwZMeC2SOJig4n2Fn8Dcsx23BTs9PQJzoRbedwWvpHlmEmcyz5bwwC1lUaj8jlJDvvEewH/2AGRH&#10;YCE7rHiBUKAPlY86lq7ftJmzGSVKlVqJzmI2oyl7a8FaTfzkZjwHFk4Mk08EfwPmAYJmIfyIhWWx&#10;WyI8FfwLhdiOVzLoIJah9zhVmW+eX12SX4GSPVfs1vAvVMKaJp7ThalThYSd7OPjJHg3bG+2Xp7m&#10;vRRfAzxuuD4r20nvUm/KRecQASLQGwJCCwt/GmZ4kSFSH9OseBop1rCieZUydWFv38etJ2HtBl7w&#10;2FkYOYa2j7VEbGcLh/PtsEcFBdURlovtsvNq1KFEWOWInYmzpJBFtKToOGNeIzHWiWKj4jznesTG&#10;0wiyqUo9rSpTHW/+LOcu6/cet0g9EthhKgliwGszP8UMMyyEBWH5wqF1hiPOhQqyJp41gMKrg/e6&#10;3evV8RW/sIZEqgsI0cWPGTl5JnPdMZIdSsxPKeB5IfCYyLw+sZIw4IJ5J9wOfsekalLcEVYYpsFs&#10;PV4WEtPR0gvr+fDlF26Wp2onfy5Y0s7hmd5Unqrhqeh4X/Hmc6oP/F1nhRSjt1WkCAiK0MUNmjpj&#10;th1doELeAk9P7YSXFf4SvLiK2dIf6CX1sBVKz993vA0gPlfK28WQQ9wIYSHiTo8TP+SRf6kQngFB&#10;Zdnzye94meOJCVXutPHGbm+2vk66vXrL/tz8qokTZ9oxIpMvUteZX3tTKjqHCBCBnhPgmzXeQ8jP&#10;d82mmhReqAXLSYpW3IFmha0lLvR/ed+1WePkWdQAbRDf4POOKSE33qrpGGzH2h7vskeefjRv+8+3&#10;APxpfEPJWnS+6efLw5p15j7l8/ek7D5JijCFijC7tOdanmb3lK/ZHoOs49LC5dkiiZ5GiVmfrFUV&#10;2lvEtjKTiy+X0KnnqeAvQxfeBTCsnouOjR09bmJ6ZrZWE8CvvygQ8kggy1C4EP7l/aR8fZgV7nEt&#10;82XjcXrtcs9ledNJWEuLR8R/j38Fn/Opy9ahkh3WIX8Rvl78LWSWGF6AmPHHl7cjM+9rw/EDfF2E&#10;lx/hpvMz9cQnJI4aMyEtc5hKG8CMXj5nvrDCq4A35shzmnAX+YlO+WfJYxSyY2xYITOvoW6QN9RN&#10;mNjvuKZ1euo8ZeCfa1Z+4e2Bf1GT4R1CMK87TmWeabG95dDeTT1dfaKvfYR/e+6dFSt3PPB/TxsR&#10;R4X3HhLCUz6w9CUROPMEmHvU2y4LC9LxjS5rXfkJ2DqKIPhQedulQxiFNoVvnYT2mtck31Yt5VcC&#10;6qwobCoapq9CXnBbMc+YcMnT9aWc+qI+FYn3E3b2oQmXFswtwYXZ03vBL/3Kh0cyRmjMmf3K10a4&#10;lqcHz+Md5vVHONYhPJ2v6KHfvQxeNn4xKoTceA6wlpidzej9ctWFuvBvLEIJ+QBgBMKwcBjcYHR7&#10;CtrmfUIEy5vVsnNdPE5yEGMdg56XKW+CTmk78znpDelQFU95hLoIZeONSO99ZL5Jh5gFyzzz1hsv&#10;9yhYpq+uUf7dhX99YX9Nnshp9ndIOxEgAr8OAdaa8E0F3zl0XPWYKcY0T1AB3ljh/06FMEeh1RbC&#10;KPjVdfkj/LB4dt4pdjR0gjkpmDz8b/zOjwH3lgBuK7487CqnbR9OfdHTFomvnbAa3/FeSP4IK4Cn&#10;Cfdy8Pk2oTp8d6lg3qE/TEAkIBZoe34KhDu3+16eHXVHXifn4Ll7nrvT17ZUyI3nzkoqvKmcgr/n&#10;GUAKJnDsJ6YIRcgsm2+ARVxhQDxzCHtusacHj3+/6sAo1MvzEHjnATgRsreOAjrhmRQAdisbX27G&#10;0qPegrNUqAovhh2ndPQd8k9hz95yfHzX+8U3p0XPvrX8i1XX33AXgsMwzRx7RerorO/p2xalJwJE&#10;wF8EvG1wZ/NPyLxzC8FmBO0UX+CLpdXllF4UuO859OKinV4IPB+7tJRC0+l1zJ7UCD7B5DmRZF+K&#10;dFwvfTW+e3y17s/DSbMQbg1QnGy0ogDML2bqCRfnHQmsN5T5JTq6Q4UUJ30+vaao1yz1mK78+pci&#10;S83aHz54Z9kbCWdz+MSSpR8/9/x/Ag1hbK5CP0371uObTCcQASJwKgLeFoMw/SoEBPcpsyJ5o7uL&#10;nv4qRToXLyroWQ+2ricwzpgBQa+WffDhOxERWFLK162vFqGv16F0RIAIEAEiQATOSQJ97SM8JytF&#10;hSICRIAIEAEi4CsBEkJfSVE6IkAEiAARGJAESAgH5G2lShEBIkAEiICvBEgIfSVF6YgAESACRGBA&#10;EiAhHJC3lSpFBIgAESACvhIgIfSVFKUjAkSACBCBAUmAhHBA3laqFBEgAkSACPhKgITQV1KUjggQ&#10;ASJABAYkARLCAXlbqVJEgAgQASLgKwESQl9JUToiQASIABEYkARICAfkbaVKEQEiQASIgK8ESAh9&#10;JUXpiAARIAJEYEASoEm3B+RtpUoRASLQSwL1tfVNjU1YEkgulyYkJvYyFzqtXxEgIexXt4sKSwSI&#10;wJkksG3rz8uWLnO5nGq1prCo4Kqrr7r22mvP5AUp73OCAAnhOXEbqBBEgAicCwSmTpk2derURYse&#10;E0vEn3z8ybvvvLt02dKw8LBzoWxUhjNHgPoIzxxbypkIEIH+RKAgryAkJOTa666DCqLcl19+uVqt&#10;/uabb3ypg8vp6pLM6XC0tbW1t7e3tbabjGbvt1aLVTiOrcspVovNarFbzFakcXbL0Jdi/Cpp7Ha7&#10;2+VZbdhiMps7dpPRiIp4i+Ryuauqqqura7B3ZYXK8hnY7c62VmNrC9iY2tuN+MfhcHROXFFRUVVZ&#10;6fdqkhD6HSllSASIQL8kkJyavPyLz9PTU4XSl5eX42dgQGDnyjz80MNPPfW0cGT06DGvvfo/fIB0&#10;GQIN33/7fUVZxbXXXHfnnXdXVVZ/9tny+XPnX3DeBXNmz77iiiu2bd2GlGjEX/zni8LxyRMn33bL&#10;bZANIbfc3PxLL7tsztw5c+fOnT5t+sIFC9ev2+g+51ezr66qeeG5F/bu3Ysq7Nq5a968+YkJiaGh&#10;YXNmz1kwfyG2l19+BV9VVFQ+/fTTV1xxJVzNOPj7u//Q2twqVHz79h1XX3X1N998i8+ffvzphPET&#10;g4OCBw/KPH/heTOmzbjm6mtXr14rpAT8a6665qorr77ogot279rtz4fMTRsRIAJEgAh0I/DaK69d&#10;f+31dTV1nb/54x/vf+jBh6xWOw4mJ6V+9ulyfCgtKTMEGLZs3NJQ23DD9Tfefdfv7TaWwG61Y29r&#10;af/sk88nTZy0fv16ISvh+NbNW++6/a4bfneDN3+n0w2TyGF3tjS1PP3UMxdddMmaNWv7153JOZBz&#10;6823TZsyrbmxGWbi99/9MHPm7DVr1gm1sNnssAu3bfsZlJ556hnh4PbtOy+99PLvvv1O+PXHFasm&#10;TZjy4gsvsl9cbsC86qprjh3L9aJra2m75aZb8KJw5MgRf8Ehi9CfbxWUFxEgAgODwJpVa5d/sXzS&#10;5EkhYSGda4R2HJ4/p9NZX9dYUV5uCGT2okQslsqk8QkJMrlSLBJzbpdEIsFxqVyKXavXzJo5Mzw8&#10;fNs2ZhR6j4+fOP6SSy7Zs3tvaSkzPbGJxZxUKpZIxfpA/dXXXCMWi3Nzc/sXz8iISKVCIZfLAwwB&#10;nAhG8+iE+IRjx44KtZDJpCIRN27c2Llz54BGdVU1f9gNaF7TNzAoQKVWBAYxsMgBxjRyKy4u9qLT&#10;6rVvvvVmWXnZt98yI9IvGwmhXzBSJkSACAwcAuvXrj/vvIXZ2dlXXX1ll1olJia2trSsW7v23nvv&#10;SUxMSE9PQwK06Sq1CrqFNh072nr+w/FNKpOFh0fk5+d1yS0mNlaj1bS2epyEDQ0N3gRwD0JRunc9&#10;nvuUUXMRj0DY7A57S3NLl2Ibggx6vd5mswnHkR62nfCZmYGMoScH9NcWFxU1NjZ2zkEkFoWHhUMd&#10;zWaLX4CQEPoFI2VCBIjAACHw5efLH3zowaeefgp9Wnp9QJdaDckcumXz1n++8E+02F99/VVMXAwk&#10;D3bbmFFjEGiDFtwlQkPetWfPZDZBKbsDQjgIdKKhoQ5fbVi34corrty3b1+HHrhrqmuam5v6HVbE&#10;zmi0Wm+xZbxx3GWD7EEd0ZPKVBA6yHEup1NI43IyTTwupW5XcJDBdWLIDJJZLFaDIUilUvqFDwmh&#10;XzBSJkSACAwEAhgvAYfblVde+ecH/qw8WSM7ZsyY0aNGTZ065cOPPkzjzUF09eGsG264QaaQdiA4&#10;bg95VI3/RwSv6YkbBBNWkWD2ofk3mxAq6QklxVhG3rjsmtU5Tlkml8Nc874KCKXvXgd4O5FMIj2u&#10;kS6XJ+xWOHjqin/95dcyqWzs2LH+okFC6C+SlA8RIAL9m0BRUdHzzz1f39CYnp6+gW3rt2/72Wo5&#10;wfmmC9BefuUV+w4c2Lpl26YNm9Aiv/HGGwg3Pe+C8zyVd3Osm7Bb4y+CqLlFVrNlz65d+/bs2bdn&#10;76GcQ1999ZXT4crJOeR2usSd9ENQD7fonI8Z5et87MgxmHH4sHvXnq+++hIjHNAh2uVRgMzt3LFz&#10;35592A8dPLTihxVFJSW79+xBMriUmXCyvlUOwUEbN26ETek9HV/x5JiY5uXl4a5s2rT53//5T3pG&#10;+owZ0/31wEkWLVrkr7woHyJABIhA/yWwa9euKrZVr1q9euXKlT+u/HHH9u1Ol2vEiBGdK5UxKEOj&#10;1jz04INIs2nTJqjmu++9KySw2W0lRcUxMTGjx47ufIpWq2lsbNJqdYgj+e8r/12yZMmKFT98/c03&#10;hYVF6CorLSkNDAyMioqoq6+bPWcOPuNciURcWFgYERExatSocxlpZXnVsmVLlUplbFzsRx9+tGzZ&#10;srDQ0IcefgiOYhTb4XDW1tZGx8S0tLa++OKLb77xBgzuL774oqKyUq1Rl5WVhYaGJiQkNDY1TZw4&#10;sbyi/J133vnxxxUYX3HRRRcFBDC/NOKSCgoKZ0yfHhkV+fDDDyPB6tWrr7/++scW/R1mpb/I0Mwy&#10;/iJJ+RABIkAEiEC/JECu0X5526jQRIAIEAEi4C8CJIT+Ikn5EAEiQASIQL8kQELYL28bFZoIEAEi&#10;QAT8RYCE0F8kKR8iQASIABHolwRICPvlbaNCEwEiQASIgL8IkBD6iyTlQwSIABEgAv2SAAlhv7xt&#10;VGgiQASIABHwFwESQn+RpHyIABEgAkSgXxIgIeyXt40KTQSIABEgAv4iQELoL5KUDxEgAkSACPRL&#10;AiSE/fK2UaGJABEgAkTAXwRICP1FkvIhAkSACBCBfkmAhLBf3jYqNBEgAkSACPiLAAmhv0hSPkSA&#10;CBABItAvCZAQ9svbRoUmAkSACBABfxEgIfQXScqHCBABIkAE+iUBEsJ+eduo0ESACBABIuAvAiSE&#10;/iJJ+RABIkAEiEC/JEBC2C9vGxWaCBABIkAE/EWAhNBfJCkfIkAEiAAR8JVATk7O4sWLa2pqbFbb&#10;kjeXXHn5lZdfevnVV129evVabxa5x/LeeXtZRVkFjrz00surVq9tbTfiM45/9eXXpaXlvl7sdOlI&#10;CE9HiL4nAkSACBABfxOIjIxMS08LDw+XK+SxsbFTp06dPn16dvaw999/f8WKH4WrHc459O677+3e&#10;vRufN23c9PaSJY0Njfi8f9++Tz/91GhkouiXjYTQLxgpEyJABIgAEegBgeDg4OnTpgsnzJk35+4/&#10;3I39oYcfHDZs2Ecffbh9+3YcF4lEUplUKpHic2JCYnVlZVN9PT477I6W5hZ824PrnTIpCaG/SFI+&#10;RIAIEAEi0FcCgwcPListKy4uRkZ2hx1mn9Vuw+ehQ4a0tbU31Dfgc1NzU0JigsPh6OvFOs4nIfQX&#10;ScqHCBABIkAE+kpAp9Fa+Q0ZTZ4y+ZXXXpk1eyY+w3eKn4XFRfgpEUsC9PqQkOC+XoyE0F8EKR8i&#10;QASIABHwFwE4PF0up5BbeEQ4PKU6nQ6fw8LC8NNssVjNtp27dsJlKpGQa9Rf1CkfIkAEiAAROGcI&#10;iH+h50+lVWm1mr2793z15ZcFBQUjR44MDWXS6JeNXKN+wUiZEAEiQASIQA8IbNq0+emn/1FRUdnl&#10;HJPZZLFYGhtZdGiXDcGlP/zw/ZNPPXXDDTdceNGFPbjY6ZKK3G736dLQ90SACBABIkAE/EnAZrPB&#10;sEtPzxCLT/RwurljuceioqIEj6iwLV267I3FbyQlJWGIBWzB4SOG+bMoCE8lIfQvUMqNCBABIkAE&#10;/Evg6NFje/bsSUtLHzVqhH9zFnIjITwTVClPIkAEiAAR6DcEqI+w39wqKigRIAJEgAicCQIkhGeC&#10;KuVJBIgAESAC/YYACWG/uVVUUCJABIgAETgTBEgIzwRVypMIEAEiQAT6DQESwn5zq6igRIAIEAEi&#10;cCYIkBCeCaqUJxEgAkSACPQbAiSE/eZWUUGJABEgAkTgTBAgITwTVClPIkAEiAAR6DcESAj7za2i&#10;ghIBIkAEiMCZIEBCeCaoUp5EgAgQASLQbwiQEPabW0UFJQJEgAgQgTNBgITwTFClPIkAESACRKDf&#10;ECAh7De3igpKBIgAESACZ4IACeGZoEp5EgEiQASIQL8hQELYb24VFZQIEAEiMOAJYMHes19HEsKz&#10;z5yuSASIABEgAich8PPPP//x/j/t3bv3LNMhITzLwOlyRIAIEAEicHICra1tlVVVRqPpLAMiITzL&#10;wOlyRIAIEIGBT8Bmc3gr6XS6jn92eD6bTKbm5pbWljbsnRKL7HZ7VWVVW1tbU1NTY2Njp0zcwmer&#10;xdrc3OzmPL/6BaVk0aJFfsmIMiECRIAIEAEiAAJ2u2vp0rd1Om1ISEhTY/M/X/yn1WpNTk4uL6t8&#10;4fnnFTK5PkB/9913f/Lxx5s3b/7+hx/27NkTFxcfHBzU2tq6devWPXv3/PTTqu+++/bVV16VymTD&#10;hg375utvP/jgg+yh2TkHD77++uvvvvtuaUlpamqKRqPxC3CyCP2CkTIhAkSACBABDwGZTHzHHbel&#10;p6fj9/a2toK8/JKSEnyGzh3LPVZWVmYxWWxW28KFC99a8uZTTz0JVXv44YcLCgqGDx+2fPln3377&#10;zYcffvDyS/+ViCXFRUXt7e21tbV5x3Lz8/PKKsquvfbae+6596uvvt68eYu/iJMQ+osk5UMEiAAR&#10;IAInISASi7xHxSKP6EglUrWa2XMxMdFPPPlESUnxZ5991vnksLBQtUotl8tFIpzudrmcYWFhl156&#10;6ZChQwZlZCK41OGw+ws3CaG/SFI+RIAIEAEicCoCXj3U6XQBAQFFhUVtbe04IS4uLi0t/VDO4c4d&#10;fzu274QFmZmZKfg/0SVo61A+5ANjsbKyyl+4SQj9RZLyIQJEgAgQgdMTcLqcGr1m7ry5m7dsfv75&#10;F4qKmNdUIpGgO9Du8ITY1NU2vPfee3HxcRMmTMS3LrebE4nc+MlvsA4ddntgYODpL+ZbChJC3zhR&#10;KiJABIgAEfAHAUHNLrz4wh9/Wvnkk48nJsaj1zAvNzcra4hMJhWu8P0P3+fl5997//1h4aH4FUYh&#10;gkihlcK3tXV1XuvQHyXiSAj9gpEyIQJEgAgQgdMTwLAHsURcX9+wZs1aYXRERUXln/70p4TEhCuu&#10;uMJ7Pow/Q5Ahgw+3wTZ1ytTm5qZly5ZabXZ4Ux9//PH4uLg5c+ac/nq+pSAh9I0TpSICRIAIEAHf&#10;CNjtzsWL3zh69GiX5Dq9PiUlJToqKiQkuKWl9c9//ssNN9z48MN/nTxp8rPPPhsdHe1Nj3EXgwZl&#10;aLSe0RExsdHLly+XSCXXXnftbbfdGqDX/fOfL0RGRvpWnNOnOu51PX1aSkEEiAARIAJEwAcCNptd&#10;LpchYVlJ2aN/f3Ti5Im33XobfrXbHV7/Z1NTC3r7RCJxkCGQOx5Y6skdw/AlkhNMNZfb1dzSIuZE&#10;GpVappD7UApfk5BF6CspSkcEiAARIAI+EhBUUNjQKeidBsargjhuMARgEH1Q0ElUEN92UUEcwdCL&#10;oEADYmT8q4IsZx9rRcmIABEgAkSACPSUgEwmDw6C3gX39MSzmZ5co2eTNl2LCBABIvCbI+B1k56z&#10;NSchPGdvDRWMCBABIkAEzgYBco2eDcp0DSJABIgAEThnCZAQnrO3hgpGBIgAESACZ4MACeHZoEzX&#10;IAJEgAgQgXOWAAnhOXtrqGBEgAgQASJwNgiQEJ4NynQNIkAEiAAROGcJkBCes7eGCkYEiAARIAJn&#10;gwAJ4dmgTNcgAkSACBCBc5YACeE5e2uoYESACBABInA2CJAQng3KdA0iQASIABE4ZwmQEJ6zt4YK&#10;RgSIABEgAmeDAAnh2aBM1yACRIAIEIFzlgAJ4Tl7a6hgRIAIEAEicDYIkBCeDcp0DSJABIjAb5OA&#10;0Wh0uVxd6t7ebsIRrEphNlvPBSwkhOfCXaAyEAEiQAQGIIHS0rL777//nXfe6Vy3tWvX33zTTSt+&#10;WPmPZ5698847keZXrzkJ4a9+C6gARIAIEIEBS8DNrEFRl+opFAqNWtXe1mqxWBQK5a9eecmiRYt+&#10;9UJQAYgAESACRGAgEcjNzQ0ICDC2m9597z2jsV2hkJcUFxcVFQcagqqqqlpamkeMHOF0Oh0O5/Dh&#10;w4uKCltaWkJCQgQClZWVTU3NOL2trQ2J9TqdSCTetWsX8ixCFkXFJcUl+GC1Wr2n9BEdLczbR4B0&#10;OhEgAkSACJxAoKKi8vXXX7/55psCAw3/+te/f/rxR7vN5na78/Lzp02b9n8PPggBHDp0KITNbneI&#10;JeJ/vvCC1WaBVTZu3DiTyXLhhRdGRkYsWbLkqy+/+ve///XII38bOWLko4/+/cCBAyKRyOFw7Nqz&#10;SyaVXXnVFc8993xUVFTf6ZMQ9p0h5UAEiAARIAKnJ/DUE08fPnL49dcX6wO0nVMXFZXceMPvQkND&#10;X3vtf4igufqaq2fPnvX3vz/61Zdfv/baaw8++JeZs2YdT+/isrOyZ86euejxx/T6gNNf1YcU1Efo&#10;AyRKQgSIABEgAn0mYHfY1WpNFxVErlq12ulwffvNt//597+XvPWmSqkcPnwYjgtdi27uRJ0Sc7AL&#10;lQolsupziTwZkBD6iyTlQwSIABEgAr9IYP++vYcOH45PiO+e4oXnXzCbTWPGjHn33XeXLl0Gr+nk&#10;yZMFDeweaHMmEJMQngmqlCcRIAJEgAgcJ2Bqa3v77aXNzU233357Fy61NXVlZWVPPvXkps2bLrv8&#10;suTUlNvvuD0wMNCbDPbfmUZJQnimCVP+RIAIEIHfOoGdu3YfOXL02muvCQ8P7cKioqJCrVHr9Xp4&#10;Qq++5hqr1QYfqct5fAw+omy6nILfux7qG2ASwr7xo7OJABEgAkSgG4Hvvvsec8p4D1dVVkPORowY&#10;2R0VzESJDEGgUnw1duyY3133u08/+eyJx58wtZnsDofb7eouhOhrdLrY4At/gadxhP4iSfkQASJA&#10;BIgAI+B0utetWxsdHe31cIrFYpvNNnHSJJ3uhHhRJIYJKBZLJk6cqFKxkfWpKWlms9nhsI8YMSI4&#10;OEgqk40eNSooyNCZbFNzCzoUMzMz/YWbhk/4iyTlQwSIABEgAv2SALlG++Vto0ITASJABIiAvwiQ&#10;EPqLJOVDBIgAESAC/ZIACWG/vG1UaCJABIgAEfAXARJCf5GkfIgAESACRKBfEiAh7Je3jQpNBIgA&#10;ESAC/iJAQugvkpQPESACRIAI9EsCJIT98rZRoYkAESACRMBfBEgI/UWS8iECRIAIEIF+SYCEsF/e&#10;Nio0ESACRIAI+IsACaG/SFI+RIAIEAEi0C8JkBD2y9tGhSYCRIAIEAF/ESAh9BdJyocIEAEiQAT6&#10;JQESwn5526jQRIAIEAEi4C8CJIT+Ikn5EAEiQASIQL8kQELYL28bFZoIEAEiQAT8RYCE0F8kKR8i&#10;QASIABHolwRICPvlbaNCEwEiQASIgL8IkBD6iyTlQwSIABEgAv2SAAlhv7xtVGgiQASIABHwFwES&#10;Qn+RpHyIABEgAkSgXxIgIeyXt40KTQSIABEgAv4iQELoL5KUDxEgAkSACPRLAiSE/fK2UaGJABEg&#10;AkTAXwRICP1FkvIhAkSACBCBfkmAhLBf3jYqNBEgAkSACPiLAAmhv0hSPkSACBABItAvCZAQ9svb&#10;RoUmAkSACBABfxEgIfQXScqHCBABIkAE+iUBEsJ+eduo0ESACBABIuAvAiSE/iJJ+RABIkAEiEC/&#10;JEBC2C9vGxWaCBABIkAE/EWAhNBfJCkfIkAEiAAR6JcESAj75W2jQhMBIkAEiIC/CJAQ+osk5UME&#10;iAARIAL9kgAJYb+8bVRoIkAEiAAR8BcBEkJ/kaR8iAARIAJEoF8SICHsl7eNCk0EiAARIAL+IkBC&#10;6C+SlA8RIAJEgAj0SwIkhP3ytlGhiQARIAJEwF8ESAj9RZLyIQJEgAgQgX5JgISwX942KjQRIAJE&#10;gAj4iwAJob9IUj5EgAgQASLQLwmI3G53vyw4FZoIEAEi4G8CBw8ekslk/s6V8jsjBCBeqampUqkf&#10;zDkSwjNyhyhTIkAE+iOB/fsPSiQSEcdh7/sGI+MUdoZYJHa5Xd2vgvZdJPLL9fteg3Mlh+53xM2J&#10;3Jw7PT1NJpP2vZR+0NK+F4JyIAJEgAicCwSYCPlJBbtUB7LX5Yjb7Trptc6ECgoX8u7nAuo+lsG/&#10;t4kswj7eDjqdCBCBgUNg/979vGsUDaPrlwRJ6E6y2WxyuRwf7HYHEp8EwYnKJxKL3K4T7EOcJZfJ&#10;XN16p3BdHHM5WZ4SqQSf2Xbiub0gLtiYQqWg9n3MENXxluHUWQlVOHWBBSNYqPJJN+FicnlnrzWO&#10;udPS06T+sAhJCHvxRNEpRIAIDEwCXiH8Jaem0+H88quvoEtXXXnVx598rFAoJk+abAgydMfRve3v&#10;4vNkDTmvEJ1T4rPL5RJj4xXL4XTip1Qi6SNujwp2XOtsBoZ0VkFc16ufJ3x2u1HjU9TxZJ5ifwoh&#10;uUb7+IDR6USACAwcAl5D5xRGjMvlxLdO9hMfhc/MXuuiLl28kfgV2nZS/2QXjyUvgqzlx/9SsRh7&#10;96x6ekS4Q94S9vR0v6T3PiWCxgubkLPkdHXs+oTx3aun7oLt0UNJQtgjXJSYCBCBgUzA6+U7RUed&#10;iPd51tXVwRyEBGK3WCxicV+NNo9Wud1SxEGKxA67w2azSyRSqcQPwSDnyD2DsQtPMuqFD9gcDvYa&#10;Aean9Z12Lj/0D+SRjwyuUn/4RZke96gE5whNKgYRIAK/NQINDQ1GoxGWA6yv4OBg9M91GedQXFzs&#10;6QDzRF0ipSs6OlroWGpoaETrqdVqTs0NrlGTyRRkCILBBy9oaWmpw+EYNmwYpA5HcC4Orly5Ep+n&#10;TZu27eef4bqcMnmKXqcrLCxE/iGhoULHIYyehvp6u8MeGRHZ2NSIVtt7XafDgVI5nOxIl+YXTbzZ&#10;YsFBdEDm5eVBY7OGDpVIxDqtDhfiuy3FqM7RI0dRKm+G4JCekQ518XZVogyHcg5ptdqo6GhmbIlE&#10;hw8fhr7ilICAAOgOk2+nKzY2FiXEQYlYUlFRIe0YN6JWqYKCg5EGxTgpLqEY1VXVeAkQEqBSYokk&#10;IjzcS6mpuZkJDF8jVlOkcTlxIZwIcbdarSiASq0yGY0yqUyj0RgCA2EKV1RW4JUCl46JifFeHZer&#10;r6tDycVS1IZ9W1FebrXZBw8enJyS6Jc/BBJCv2CkTIgAETiDBCBIDz744McffyxcIz09/frrrrvp&#10;5pujoqKEI3feedfixa93L8FDD/71kUcfQbM7bty4UaNGPvXUk0lJSaco6Ev/fmnf3n3XXXddfEL8&#10;yhUr9+zZI8jVlVdeGZ+QICjIqtWr8HP2nDkbN22EPk2aNEmtUn/+2WdKpXLK1KmBhkB8ixPXrl4N&#10;BZ08ZfKunbu2bdsmXBTpoW2jRo8KCwsTcu5cGPySm5e3detWJiG8/9DlcCLbtNTUrOwsCG1LS8s3&#10;33xTU13TpQqRUVEXX3SRWqMWjh85cnTfvn0QwvHjx1dXVx08cBD2q5Ahb7yKUReo3YgRIyIiIyBO&#10;R48e3b17d3l5uXA6lBVpEIdywQUXAF13XE2NTT+sWFFdVSWUH5UaOmQI7LNRI0cGBQfhSH19w7Kl&#10;S4UTUQxoOKssxxkMgXNmz4mMivz222+bm5vPP//83GO5EDlodVpaWn5+/vYd26GLjOrEiTNmzoAW&#10;onj7D+zHvbjyqiujY2Igog67/dtvvrHZHbNmz5o4cYJfRppIFi1adIrHgr4iAkSACPzqBGANFBUV&#10;QSECAgM0GnVFecWatWvzcnOhiNAAFA/t/t69e2FYqDs2SInDYYdcTZw4Ee3psmXLYqKjp0+fZjCc&#10;JLDFW0HYUu1t7bV1te+/9359fb1Op4MO2e32srKyuLg4ZI9OxEEZ7D+4LmGHYUA3BADGY01tTV19&#10;vVanDQ8Ph+1VXlZWUlwcERGRlJiEfFpaW5VKhVKllMvkyCovPy8uNk5zMvO0sqoKpi0ERoJuMD6K&#10;0mI2Hz5yxGIxp6elmy3m0tIyp5PZapAr1BfqiDLD+jx48GB2djbyx+g6WM8oDz7D5jOZzPl5eSwU&#10;RcShYLgolKalubm8ogIWMyoI+USZc3Nz0euGEmJXKJRIX1tT29DYCMtMMCU7bxazpaCgAGXQ6fUq&#10;lQrFqK2traqsRLGDgoKQg9ViLSouEnKDoSmDf1ciQeHh8g2PCIe2HTt2rL29HW8DSYmJ0LnGhkaY&#10;+7v37IYtjvKg5BBF3MnQ0FCciMzLSstkcll0dAx+trW2HczJQTVhEUZHe96E+viIkhD2ESCdTgSI&#10;wNkgAD277bZb77nnXmwTx0+QiEU/rlwZHBoKFyUuP2XKlFtuufmee+75A7/dddfdGRmDVq788eab&#10;bx4xYpjJaIaBAvPxtEIIqwhN8LGjx9D6Dx8+fPLkyYOHDIHtgg1NfFhoGIQQ+gEpgoHDurf4DVoI&#10;T6bR2A7BZu5BpxMNN6xYCOGgQYP0en16Wlomv8Hl2Nra2t5uhHrFRMd0D5WsqakpLSuDgI0ZPToZ&#10;1mtSEtyPdrvNbDJDFQIDA+EWhpajkGHhYVOnTRsyZEhiYiIMPpOZbUgAfyMMsqqaahkvhCqVEmrd&#10;Dp1pNyYmJc6fvwB5QoFMJmNVZRXKFhrGKgUtHJw5WChkSkoy3JhNTU0oKrtiSHB3IUQBAOT8Cy7I&#10;SE9HGeBzbm6Gvdqi1WggdQq5Ijk5WcgtPj4+JTVVJBEDFzQxc1Am2OK1BrYp0kCV4SwFK2x41Zgw&#10;YcLo0aPFEjFeF6DZUZFRUHroeruxHeIaExcLByxKlZ+fhw8ZGRn+EkIKljkbf8N0DSJABPpOIDQ0&#10;TJCB8y44H64stO8rf/gBnXNCznV19SEdW3h4GPrhoqOi0Y7jK5hDsK6EqIxTFwNJwsMjYCfBJThn&#10;zhx4DiFsCfHxRpMJvWje0/EBjbWQFYvtlEhZzIzLbbVaYIbarFbYiN4LwcSBv1TYBw3KgJMW5p3Z&#10;bPqlkqAMKAB0jlUhOhr+Rq1GW1VdjQLAPIVf0RvIE2Qw4Fd4cadPnw5Ja2pshPXZJVtoHkQOljLK&#10;bAiEbzIQlRoydMi4seOEDkJhQ4GgTMgEhcQpU6dMTUlJwSmwxlpb205aVGb/IT9DoF6vG5Y9LDsr&#10;CxKFTJCYdXPabTDf8W1UdBTMSg0EGX20Gi2qAGJwb8KgFCJpw8PCoHYAPnrM6NS0VHZKZFTGoEHQ&#10;Qqg7JBmngwnGI+IFAvkDHnpq+b7Pvj9TnhxICP2GkjIiAkTgrBFIiE8YMngI5AcuSlz0pptuRsv+&#10;9VdfeQvw008/waSAFSUcgTRCRAVdPMWGFhlmCvqozjvvvO6Bo14h7PwVDqrVKjhLYVdBTmApMlH8&#10;hbHhkExcQijAKTRZCF7FVbCh1y0uPu4UZUYaeCB7pAoohhDU493Wrlu3es0arzSikLDU8CvUCPbv&#10;aW8rXgvgqERKvGsgMSJlli1dho5SxLlgh/WJIBe8siQkJuB3wYMKeYaByFeRpYH9jVIJIbLwpqIA&#10;PEZ2aWgn7uOhQ4fweoHUbW1tUE3emPbbeEgSwtPeYkpABIjAOUcA7S3iKDvGoXHwxaEPztubtWHd&#10;xh3bd9x3332jRo1A0aElGzZteOnll6CFp64JWtjcY8dgr0BEu5uPXv0TRrB5xrGJROhEhC2lUWvg&#10;G4Tt2NbeBtsITTl8hrATT3FFFkvJG6qCfpx0EwYYnDoTuGn7eIdYOCazsboqgi/zvQlndakpm7KV&#10;F2ejyZhz6BB8zvFx8bDYWeSnVAKnLiJlYNzjqkiJZDD4YOILQacn3ZAbDEH2ExMOSMTwAEMg+1hr&#10;7+kkhP4iSfkQASJwNgmwRrabfLCD+XkFr776SlRU5Lx5c3taIBgn9Q31kDFEpvxSoyzoH1p/NOHC&#10;Z7jsoMHwZ8KLiLgPBFVWVlXCq8kiSE/pjOUHA8CleuJAOvQ88hO8CZsPVcA1Tufz7QhD9SG3Hic5&#10;+QxzHdkYjcyrDAMO/lsIIRtBIZOjXqgzbwuK0HsJ4PDHCtPonHRD6ClCc5FPJf5nuUkQpINomh6X&#10;9RdOICH0F0nKhwgQAT8TQIRkSUlZDzJlM2Zz69ev37xp87hxY6GFPTi3U9KRI0dCnOB0PXz4SE5O&#10;jteZedyAQAveMdkmhvSZzCb48ZAsOCgYMZBwCaLrDN1dsBGN7e2VFZDFKmGHYQSfJCw8jGvEZ1iQ&#10;vJwzGXMItqOgivxco7zL8AQhRAfZgf0HIB7MiGRuyNMbggj8OXrsGFIKvXd+3DDJJ3TJWzX0JnbP&#10;HMVEjymqiS5DYWQFhkXKEEPKJpHDiwQzQrds3tLe1sYCZcXi0pJSPsPKnJyDcJSy9MxmFEP2gBcq&#10;uG3rVgwihL2ekJDAQpb8tJEQ+gkkZUMEiIBfCVRVVT/66KML5i+AGdA9Y36Gs5N7FDF6HcPVBYdb&#10;LzZkygbSiUToNvvuW4xY+2bFihUYAdB5frLj2fKD948cPrx79y404hi3jnBKtPuI74BfFIVsaGz4&#10;8qsv33n33c472nS09R98+MHWbVuFwFFB0vATXla4ZxFIwqZt6zLK0O1evWY1hvN//8MPKA9iXoJD&#10;QviSwGzsajkKU5dhgw7++OOP6GDD51PP59lTVhgC+PbbS731+uTTT7vnwE+RY4cGo17o+RMMXL4n&#10;8bgRjJ5ImIN6nR5F3bFzJzJct26d4A2GFh7LPYZhkYgVwrmNTU0lJaUINMUISIw79GM3IQlhT+8+&#10;pScCROBsEIA5lZqahibypM23QqUYNmLY+IkT4CHrUhpEZEycPBFBj70opd1qRw8fQjPQVCNeFDOz&#10;CDtCSZnq8PYZ0ye00x39dugKKykuKcjPN5uMsTExGGM4dtw4xM4IV4fmYQxDEoYTdtpjMYowPi4x&#10;IRGDK7xda4KuI1h0zNixGHLAOsM64lzRHwYOKNWoUaMRJooSRURE4ireQqiUKngdMUweXZW4aGBA&#10;ACajwWdcPS4uHhVhoyMGDx47dixUFj1t+A8dbMCL6CFmWzqcKCQLzuQ/C7YmzoJ/GCGpXcJqhEoB&#10;Mr7qXi9EpXbBjsRZQ7NS09Igh4L6IXcWY8tCYVx2pxPFAB1YeChwcHAQ8kTmQIQC4NJ4Dfpi+XK8&#10;aqATMSQkGHAwNhQF8+/6yTSzTC/+WOgUIkAEzgaBVavWvP322//970to5U99vTvvuAvN5dKlyxae&#10;vwApvWsk9bSUJYUl6IJCbx98kjBi2trahRzQfGMUBMau4xM/Z5nHBmMdfC734UOHcEVYPGjHMYYc&#10;g+qkUq/144CBd9Ji4Ey1RoPTvf5PPh6EBcFCJ/DZ29ZjECFUFkKIqwhFQnngaRRMRl6cOXSzCSqI&#10;DSVsbGyC1ajRaIXPOCiU6tTBO8LpzG/JDw45dQ+lyXiSESDQV5wLN+naNWuxKAcMegTLYMZUFBTH&#10;T+rLhckIbeQDX0UY7Nj5ohBRDAgpKSlBCCubKUGjwUhNYSIC1A4DEKGaflk+koSwp38plJ4IEIGz&#10;QcBoNH/++edbt25evHjxaa/XIYRLF56/8LSJT5GgrgYTfrG+LlgqvOXH7D9e9jpOwsrovF0oLJjA&#10;jBuMlPD6MIWUp++543Pj8+wshN0LJqiCUJITti4xND5e8dRo+JLz/ZKevknfQnVOkinGdO7Yvh2y&#10;ffnllwuzqrJa8JOxCfkLdqHw+bT3y+sDFyKPBDVF/yIm+vGXEJJr9LR3gRIQASLw6xAICNDfcfvt&#10;Pbj26RvV02QmCA7+F+aqZjExmMOG/+jZOqJXvJdCiwxjEdaYTqeFmSKc5dPeKddf+igU9yR5djnB&#10;xyueOlmnkveA+S8kPWm4rEBVOEOAetoLwTiFXQtDUI9JtzvWLOR1X7DiTp/DaS/hzcuXlJSGCBAB&#10;InCOEnjrzbe3bNn8xz/9MStraF+KiBlDYRFC+gSf56maWaEx9mikx6LwLCnkQzBnXwp5Zs/lTV5f&#10;JOoUxUC4ED8S35U9bNipB1ecui6Cdcrkjn//gN+Yn8CHdabKJBBINaYq9YsUkmv0zD5UlDsRIAL9&#10;iEANL4SY8LpzWOPpGuuTGCW+DGw4l7H0UQgRktN9zEnv6gstFPy+KJKwJDLGmXQIoQaBNX4RQnKN&#10;9u7u0FlEgAgMVAId3XIDtX5nvl7dZ6jp9TWZQcnvCGj1jAlBeFGvs/uFE0kI/U2U8iMCRKDfEhCi&#10;Yph3UMxmCPNlO2ldfTnxnE3T97vnSwhM764CaOiUJSHsHT06iwgQASLgEwFhJL5fwjB9ut65l6iP&#10;ftGzUCG/l5AswrNw1+gSRIAI9BsCp57hut9U41ctqN+F6kzXhoTwTBOm/IkAEeiHBNAvRVs3AsIk&#10;4wPPXCYhpIedCBABItCVgB/DPX6DcL2rFveXupMQ9pc7ReUkAkTgjBNAjCLCE8/4ZfrtBYS4zdPG&#10;qpBrtN/eYSo4ESACv3kC/GRmLDq/L8PAf/MUPbOgnQkOXQdonlaTfSsEDaj3jROlIgJE4DdAoLK8&#10;ChNG8+stsBkuO2rsp+b2NwDwjFZR6JvE5DL4iYm81WoVVq3wyxXJNeoXjJQJESACA4EAvwoguUb9&#10;eSv96yYVpjDlZyzFZOh+KydZhH5DSRkRASLQ3wmUlVbUVlf7a3qw/k7Dh/J71trwrNHhwwl9SQKf&#10;NWYbRQ64KiY80Ol1iZhr1B8bCaE/KFIeRIAIDAgCxUUlWCHhpFVhsz/7Npu27ynPWWa+VcE7jMJ/&#10;ptkpiUhlbF1DCVsQBFP/iGAYBgcH+4Whr7fWLxejTIgAESACRIAInGsEqI/wXLsjVB4iQASIABE4&#10;qwRICM8qbroYESACRGAgEdi+fcfGjZv6e41ICPv7HaTyEwEiQAR+NQKvvvJazsFDv9rl/XRhEkI/&#10;gaRsiAARIAK/PQKIW7GYTf293hQs09/vIJWfCBAB/xNY8cPKvXv3SmUyYdXAOXPmZGUNES6za+cu&#10;s8U8efLkw4eObN68ubW1FQcDAwOvv/56hRIj8T3b0aO5n3/+uVQiDQ0NHpo1dMyYMfiivKzi8+Wf&#10;WcwWDAHAkLiYmJhLL71Uo1F1qUBJcemqVava2tpsdjumuB4+fNiEieO1Wi2S1dc1/rz958GDB2O5&#10;qLVr17a1tg4dOnTa9Knsq9qGvXv3DM3KiogMX/b2O9XVVTgoRLqiIlOnTRszZhQ+HzuWu3bNupaW&#10;lmuuvSYuLqbLpffu3WcymYcNG4arf/rpp9ddd11NTc2PP/6IZCNGjJgyZZKQfveuPchhxszpV1x2&#10;RUFBwZVXXiWRsuWr0jMyJkwYn5NzMDY2FmMbWlvaNm3cNGP6dJVWVV5avmb1miuvurK5peXtJUuk&#10;UqlQvDFjx0ycNJGfxOD4VlFRCY8rMpk0aQJL5nJ/9PFH2VnZYolkw4aN5eXl1157zaBBGf668WQR&#10;+osk5UMEiMBAIeDmrr3m2txjudVV1WLE6YtE77333s/bdgjV+/qrbz7/dDk+pCQnud1OlVKhUatX&#10;/bTq0Uce8dY/Lzfvheees1os8QnxFovlP//+95bNm/FtcXHR4489vmfP3pjYaKvVum3bNpzlcDi6&#10;gDuw/8ALLzy/d9+eqMhIgyHw4w8/+nL5l2aTGcnWrl3z/rvvHTl8KDo6SiGXrV+3/osvlpeUlOKr&#10;JUuWvPLKKyWlxfgcFBy8adPmF198MSgoOD4xEYL6t7/9bd++/ewrQxBsuPXr17355htmJsknbC+/&#10;/PKqn35ClSFUDz74f+++u+zJJ5/A5+am5neXLSvIL0Bqp8P58Ucff7GcQbj0skvvve/esPBQZLt/&#10;3/5Ff38M3JYvX75z1058C4184C8PNLQ04fOhw4dfX/x6c0szdFqj0wQaArEHhwS/9J+XnnnqmS7F&#10;QO1Qwssvv3zDBtYB2dzc8r9X/wdptNmsOG/Prt2vvfJqdXW1vx44EkJ/kaR8iAARGCgERJxMJhs0&#10;aNDzLzz/5z//EXtzc/O+/fuE6jmhA042rFuuVNxx552/v+cPd/3+ro8//qiysmLJm2/iuN1uf/PN&#10;N4uLi5986omrr4YJdJXdZl/8+uKmxiaT0QTT8LZbb4Wl9fjjj91x+x1Hjx394YcfuoOLj4+/4YYb&#10;rv/ddbffcdusWbNgk61YsQLJrFaLYORhofarr7n61ltuaWpq3sWrDsqFkXbCbAAXXHjePffeO3XK&#10;1Dvuuv2aa676298ezshIX7LkrZKSktCwkD/++Y/nn39eWVlpXl5ul0ubzWZUDyIdEhKEQsKoxeX+&#10;8Ie7H3vs76iXYBpic9jtwuzkqN4NN95w40033nTLjbfccgveCTCoEG8AVZXMHhWJRe3tRuGU6ppq&#10;l9NlCDTg83333Xf7Hbdjv/U2hqK2pvbzTz/vUpLnnnsOhimEefvPO/mZZLioqMjs7Owrr7ri/vvv&#10;LywqPHTosL8eOBJCf5GkfIgAERg4BLQajcNph/0hVGnMmLH79zNzCptcoRDzbsDOm0giSkpOXrd+&#10;PQ42NTShZb/2+muFBMGhwbfccusP368Qi8QulwvC4HQxHcWG2TIz0gdV8prRfROch9gmTZqkVCoF&#10;wxE613nI/7hx40wmo4vPUK3RKBRKbz5Oh8PusAt2JLbxY8du3rTpeJ6TJ0Hdu89/plKpIHjCKX/4&#10;wx8kEtmdd96JzyIxBx+mYOdhw4tC9/l3fv7557T0dJQBEul2MpmEC1SjRamYNhvb2/EB9LrU9KKL&#10;LioqLjZ162gsLS2Fe3blihUv/vOFp558ymgyCu5lbMnJSTXVtcLriF82EkK/YKRMiAARGGgE+NlV&#10;PPOOQmna29qEGl573bXoDuxeW/TDmS3M0wjFgmWWkpLiTZOYmIQeQfQmoq9LEC1hCw0OaWpqbG31&#10;5Ow9DqmTyxUGQ5BwpN1orKurQ58cPsM6vO322yZMYD1n2HAcm2B1qVVqsVjSefobTJ0qdGFiQydc&#10;U1OTV+RwFvyWMFW7VCQiPAIXEqbxLCkuhmGaOShTSNPS2lpfX48P6A689fbb7r777s7nHjlybMfO&#10;HekQ9kEZarX688+XX3rJpQcP5jz22GOhIcE4sbGxccjQIRDU/fsPvv764rq6Wk+2LS16vR6vCJ1z&#10;gy/0X//6V1JSEqxNOIo3btiwaNGiyKhIIQ0EEsIpFMYvGwmhXzBSJkSACAwoAvDpnVgfN1pwYUtN&#10;TRk9emT32mIBJxhCOC74Jw8dOj6o4GBODubJVKrUsIeghT6QOsnCf4L1FhQcNH3mdPSudc+EzTrG&#10;4ko830B6nU788FwO9igmJuskk7+0sCALDkJS5JKXn5+UmGgI8ugxckKEjpB7Wnpqalqqtwxwzy5e&#10;vBj6d8UVlytUiiFDs+BfnTJ1KnoZ4RxGsurq2srKymHDh+HzwQMHP/jgA6FfU9jgiYXXtHONamuZ&#10;ul911VXPP/fcnFmzdTpdxqBB3gQMNaunLyR9gI2ZS31KRYmIABEgAr8xAtAMr/MNpqEvqygIaUJC&#10;QhAOimhJARg8nz/99NOUyVOgYUxf8d/p1k1w82vferUBrlQU5qQznZ6wjLDoBGFwOB2dl9BFnp1z&#10;4D+fXAtxFJ5PFGDrli0BAYFSaWeZOPm0ogjjRPfh3Llz4+LjcOKQoYMzBw9OTEiaN38efq2vb1j6&#10;9tL9Bw7cfMvN+BXVh/0HYT7FA1VWVgaMsKo1es0dd94hk8teefXV40LIbo3jtBh9f2BJCH1nRSmJ&#10;ABEYyAQ+/PCjNWvWCTWE9bbyx5/+8pcHH3nk0b/97ZEvvviqrc0T9PFLCODPVMpZBxgmhUaAjFwm&#10;RzQITn/owb+KRRLERkokzNhSKI934yEx6/PrMLOON/ScC5Eszz377D+e/seTjz/17DP/QChml3Z/&#10;x44dzzz99Mv/fbm8okImZWMPYCXJZKxbcdeuPW+88RaCSMPCwgwGFpzCZNXtliuUVqtt9eo1jz76&#10;6NKlS9F9KIx56LyxEsrlUKmWppYd23eEh4UVFRT/+Y8P3Hfv/evWrfulbjnUAsGxSpWnamPHjlm4&#10;cMHnyz9/4omnHn30sYcefKiisuLZZ58VeiihpVq1hr0ReDYRit2ldo0NjVotIm9YhoOzh8AdvWHD&#10;+n//6z9vLH7zyceffPbZ56qqqkNDQ/31ONI4Qn+RpHyIABHo3wR27twdHByUlMRW9tm29eeq6mr0&#10;qMF2Qa8eVA1G3vgJ405Rw4KC/IaGRm9AR11N3eYtmxFkolQos4ZmRcey/q2mppbc3GMpKcmeZRNc&#10;3JEjR1QaTUICM6S8G0yoLZu3ILrEa8MFBARkZWcJ9pawoYcPowYhP4hnmT17dkhIMAbqNTU3JyYl&#10;4mDOwRyjyZSYkJA52ONRhHPy6JEjo8eMQTmPHTvicLhUKvXcuXNUHeolZHvsaC4G96UPSsfnn1b+&#10;NHLkSHQuQgKZ/SgSYbTDxIme7snOBbbbHVu3bMN4R32Aznv8yJGju3ftxq9anS47OysxMUH4qra6&#10;tqKiIjMzE05U4cj2bdtRNW8XII5UVdWYzSbhXmBDtysGVgYGBGIIZm1dHYxdaOqUKZMjIz29hp0L&#10;04vPJIS9gEanEAEiQASIwMAhQK7RgXMvqSZEgAgQASLQCwIkhL2ARqcQASJABIjAwCFAQjhw7iXV&#10;hAgQASJABHpBgISwF9DoFCJABIgAERg4BEgIB869pJoQASJABIhALwiQEPYCGp1CBIgAESACA4cA&#10;CeHAuZdUEyJABIgAEegFARLCXkCjU4gAESACRGDgECAhHDj3kmpCBIgAESACvSBAQtgLaHQKESAC&#10;RIAIDBwCJIQD515STYgAESACRKAXBEgIewGNTiECRIAIEIGBQ4CEcODcS6oJESACRIAI9IIACWEv&#10;oNEpRIAIEAEiMHAIkBAOnHtJNSECRIAIEIFeECAh7AU0OoUIEAEiQAQGDgFamHfg3EuqCRHopwSs&#10;Fuvri1+Pi4u/+OKLvFXIzyv45JNPpk2b1tbWhqXY77jzjqCgoH5aQSr2OU6ALMJz/AZR8YjAwCfQ&#10;3Ny8c/vOgvz8zlVtaW7esnlLZUUFjq9du66mpmbgg6Aa/koESAh/JfB0WSJABDoREIvFIpGoMxIc&#10;yc7OCggIUCgUmYMyIyMiCRgROEMESAjPEFjKlggQAV8JyOQym8O2ZMmSqVOnT5kybfy4Cffee19t&#10;XW1cQlxSclJ8YnxqWkpJccnv7/r92DFjH3jgATfnRtbLly+/+OKLJ06cOHny5NGjxzz99D8qKiq7&#10;X/Lll1+ZO2fu5EmTpk2ZOnf23MWvL/am+e6772+66ZaGhsY1a9ZdftkVo0eO/vKLL4VvX3v1f3/5&#10;y//BVDWbzDOmzZgwfiJKNWvm7FkzZs2bO+/dd98Vkr2z7J2pU6cuWLAwJ+cwfi0vLb/xhptmzZoz&#10;a9bshQsXzps3d/Pmzd2LtHnzlnlz50+ePAUlP//8C5D+//7voZ07dwspDx8+/Oc/P7Bq1eojR47c&#10;c8+9yPy//33FZDLhq0MHD/314b8eOHAAn5977vnJk6dOmDDxr3/9W0F+IY7glBtvvBkHP/nk0y4X&#10;bW833n77HWPGjMvOHo6fEydOGjN67EcffGRsb0fKpUuXXXzxJV901L2kpOyOO+4sLy/rksnrry/+&#10;5z9fxMFvv/3m6quvXsBvt95ya2VllZDyf//7n1BfY5vx4Yf+umvXHnxGvR555NH6+obm5tZn//Hc&#10;9999X5hf+OjfHr3n9/cAl3Dis888+5///Ifjb6uwbd64+XfX/Q7HW5pb8Kvb5b7m6mu//uqbL7/8&#10;+rrrfjdo0ODly7/oDrbXRySLFi3q9cl0IhEgAkSg7wRUKhWa5lmzZs2fN2/mrFkms7moqPCyyy+b&#10;MGF8ZFRUYmJiWnpaXFxcRnqGWq0+eOAgjMXMzEwcGTJ48Jw5c+bOnTtyxMj9+/Zv3LB+9OhRGq22&#10;c5FWrlxZW1t7zx/+AEUZPnzEqlU/5efnD8seBvVdufKnjRs3XnPNtXFxscOGDSsuKqqqqhqaNVSv&#10;13/00cc11dVTp00NCg7KzhqWX5APLfnrww9D4WJiY7777juxSJw5ODMiPCItNW3Hjh11dbUzZ8zU&#10;B+pTU9MmT540c+bMWTNnOl2ub7/9TqlUpKWldS6SwRCkkCt27drldNj/+8orKBU8wB9++OGYMWOC&#10;g4Py8/J/WLEyMjJy6tQpGRkZra2sizQmJgb1PXL46Pfffzd9xvTw8PDk5JSRI0cuXLjg6NGjUNbx&#10;4yckJCSkpqQ0t7SsWbMalVUqld6LyuXytLSMhob6vLzcW2659cYbbpg+fTqEzWKxjBo9Cifu3LFr&#10;w4b1Y8eOQUcscsNVIHWg7c3B5XJ/9OHHDqdj5swZuHpWVhbuzqRJk/EasX7dhtiYuNCwkHfffQ9W&#10;/ahRo0pLSvFKMW36tPDwsHVr1+/ctQuSb2w3vvnmG+npGePGjbNZbat+WtXY2Dhh/ASQXPr2Up1O&#10;N3nKFO/lIsIja2vrPvjgw4AAPW5NU0PT888/j5ee+fPng0lNdc2Ro0fwDAQHB/f98UMOZBH6BSNl&#10;QgSIQJ8IREZGjBoFORs+duzosWPH2mw2tHF6fQBrpMRig8EglohT0lIuu+wynVYHzcNxrVY7YuRI&#10;iAe2Cy48//rrrqusqMzNze1SDvhco6KjZ8MonDp5wXnzZ8yYiSa4qbEJyeCKhT8WjbtOpx0ydPD8&#10;hQtLSkvr6ur4HHjrxMV+DBuRPSgzMyIyYtacmZOmTLz88isGZw7+4ktmO+Lg3HlzIeGwhFpbW3Fk&#10;8JBMyAl2lO2hhx5C+46ezi5FwuWmTZ+akpKcmpaWmTloxoxp8+bPi4qKWLdubUdKt9vtgnqlpqbc&#10;dNNNUqm0sJDZfDjozSoyMnzixPFjxoxGAlhvn376iUajGj5i2KWXXlxWVgZ17HLR9PTUIUOGQOem&#10;TZs6fsK46TOmQVDLKspdLpfBEPjo3x/FWXfeeSfOKi4uhlSHhIR0ycHVcfXAwEAI4bhx46FMN9xw&#10;Q0tLy6efMhvUarU6nU58gBi3G9tkMgk+A69CoUxIiHO5nADucjplCtmC8xfAkn576VK8iEA16+rr&#10;YmNjO19OrpTd/Ye74hPiX/rPSxvXrD986BDyiY6JRh2HDcu6/bbbiouKy8s9BmWfnjz+ZBLCvjOk&#10;HIgAEfAnATSO6BHs3hDjGrByqquqT9oCRkVFJiUltre1dS8KVMXBN9DYIK5FhUUN9Q28rridDoe4&#10;o2sS7XteXp6Zd0JyIiaESCCc1bn/EvpkCDRs3nTc5xkWFlZZWW532LtfOi0tXSKVnoyOkL9H2EJD&#10;QywWc0FBQcel3d4roosUEgvT7ZcQQyyjo6NwLow2pJFIJAgskkhOclGYa1AjKJ+QlVang+Y5HA58&#10;vuWWWw4ePLh69eopU6bC9oLV1f1yMN26HwwNDTUEGUpKS/BVSEiwRq1pbWlb/MYbMrlcuINFhYUQ&#10;fnyATOJaUhkr2LatPz/19FMFRfk33XzzRRdfhK+grF0yf+GFF7/4cvne/Xtvv+OOG2+6cfiI4cnJ&#10;SZ6bqNOVlpbAcf1LTHp6nISwp8QoPREgAmeQwIoVK1evWn3hRRee9BpQJiiEIBJvvfnWn+7/U21N&#10;rZAS3Uh5uXkNDUzhumw4C98KBwUrkP3Dcffed8/6Deu8iovjiNiBOnlP937qLIRMTvhiHL+KW1RV&#10;VY3f0emFHsQveWNR2OAPLC0t/SVegnT1fXM6HTKZjK8c22pqqjv3t3XKn9XemwzHUV+YmwcP5sBE&#10;fu+99xctevzYsWMXXHDBn/70J99LBRQVFRVIH6gPfOrJpy6+6OKSkpIHH3wIGmkymmxWS0R4GL6F&#10;zf3xJx9fceUVJqP5888+u+TSSz/44KOs7CwguOXWW7OHZXe+Yn1tw7YtW1975X+fffJ5dGxsXELC&#10;HXfcERER4XupepSShLBHuCgxESACZ5AAusfQXYQ+P0RhnPQyaHO90tHY0JhzMAdtrpDSLeLEEgm0&#10;rPuJOMvr1kOgDb97rCLYW970TC4hcbwQ8pooPi6EndXjJCVjuohzkRtsSiGwRdjsDpvgLey2sTHc&#10;XosT5/J2Gq9kqEknY/S0uOENrqmpTUxMEHuqLpx+3InqzYEXb89rhHAJEfzOYvH69etTUlPg53zo&#10;wYfGjBmLd4uTvk+coiTwP+NbWGxRUVE33HjDW2++CRc3jiCu5/DhQ8OHDxfO1Qfo8bOlqbmpuRmu&#10;42uuuerqa65Bn25lVdcoJ/RlRoSHoxfwsisuveqaq51Ol8PRGaN/XiC8NSIhPO1jRgmIABE4SwRy&#10;j+WxAIqJEySSkzdNFrNVKpNBrU5s3NlviLhxupy8iHTZRPArNjezTkFhQ29T5xy8x2FUtbW32ezM&#10;wylG16RIJJNJLRabw+FSqdRazQkxOF6TC0aPSq1k/kYYk564x86FOEmTjQkEGhub0bLDJShcHaej&#10;Tp19j16LE7LUzsd2/tK2ZMnbcBLOnj1bSIDgGiHD7ukRNNTZkIWjUixm3XjFxSUI5zEEBiqU8sce&#10;+/vOXTtf/9/rXU5ntvIvbEzO+VqOnTA+ITnxhxU/xMWzDr+ioqJXX3sV+NAD2vlU9F9ikoSwsFAc&#10;vPrqK6dNm/LBB+93Ca/FWwhcynEJ8Uhz2223pKWlPv3006UdUaatrS24Nadg0tOvSAh7SozSEwEi&#10;4B8CiKdHyCf6pbzZwcWHLi5s3S+wds1ajUoTFRP5zbdfCfGQCJ/B7m3ZBXnrfq7d7vjyiy8GDcqQ&#10;SmU44dLLLi0sKuyS7A9/uEet1k6dOplJDt/gIwF6s6oqK1599ZXgoKBHH30EkaveUkEkJVIJhATy&#10;ExIacumll6J/Ed/CHIVVKqiLsMHekkpPqA468O69775x48bCZfrQQw8LyVBxvkYsJWxRlodY/Npr&#10;rwXoA8aPH4coUCEZc94idz7ZzTffKniJ0Tv48ssvI6b03nvv1Wp1M2dOx7ddLMIvli9PT0//y18e&#10;wHXRoSjkBgGTSiSIhkWsjVarUaqYcYyQpYcffvjHH39c9Njjne8C8waLT+gr9X7LSsW/uMRER//t&#10;kb8J7mu1Up2amgpreMWKFZ3zwWd0pioU8qysocLxyy+/HIX/v//7vz27PQNIcBBFstmser1OSHP9&#10;9dcjluf++++fM2decFDwuPHjc/Py0FnbJede/0pTrPUaHZ1IBIhAXwmw6InOsSTMa8nMPcHV1mWr&#10;q61DzAuaeAxvQMgorJCmpiZEaniTGY1GjUbT5SyTydzS0gwTRPCa4nTEo3YJu0c0Sn19PSQTdkZS&#10;EovIsNvtfK8b26qra+w2W3R0tNDcY7OYLWjNERHa2tJqMlsQgYIxEsIMcJBSVraODUWCdMFa7Vwq&#10;GILoU0RAECww73GUE5/VapYSpUXmgMPbcGKUGS5HISU6O6GU+GA2W5qaGkELBRO+wlmoCBQc5fGm&#10;9+YPAYYsdT5utzt5WWVO3S7AjUaTDOEu8hOsLoTynvQ1pfvpsAWlKIbbFR/PTLrum81ml8s9ePEt&#10;aoq6hIayrsTO6DrfTSHWBsa92WxGsZGsex1Pei1fDpIQ+kKJ0hABIkAEiMCAJUCu0QF7a6liRIAI&#10;EAEi4AsBEkJfKFEaIkAEiAARGLAESAgH7K2lihEBIkAEiIAvBEgIfaFEaYgAESACRGDAEiAhHLC3&#10;lipGBIgAESACvhAgIfSFEqUhAkSACBCBAUuAhHDA3lqqGBEgAkSACPhCgITQF0qUhggQASJABAYs&#10;ARLCAXtrqWJEgAgQASLgCwESQl8oURoiQASIABEYsARICAfsraWKEQEiQASIgC8ESAh9oURpiAAR&#10;IAJEYMASICEcsLeWKkYEiAARIAK+ECAh9IUSpSECRIAIEIEBS4CEcMDeWqoYESACRIAI+EKAhNAX&#10;SpSGCBABIkAEBiwBEsIBe2upYkSACBABIuALARJCXyhRGiJABIgAERiwBEgIB+ytpYoRASJABIiA&#10;LwRICH2hRGmIABEgAkRgwBIgIRywt5YqRgSIABEgAr4QICH0hRKlIQJEgAgQgQFLgIRwwN5aqhgR&#10;IAJEgAj4QoCE0BdKlIYIEAEiQAQGLAESwgF7a6liRIAIEAEi4AsBEkJfKFEaIkAEiAARGLAESAgH&#10;7K2lihEBIkAEiIAvBEgIfaFEaYgAESACRGDAEiAhHLC3lipGBIgAESACvhAgIfSFEqUhAkSACBCB&#10;AUuAhHDA3lqqGBEgAkSACPhCgITQF0qUhggQASJABAYsARLCAXtrqWJEgAgQASLgC4H/B82lgxGC&#10;1Xx7AAAAAElFTkSuQmCCUEsDBBQABgAIAAAAIQBzIV1U4AAAAAkBAAAPAAAAZHJzL2Rvd25yZXYu&#10;eG1sTI9Bb4JAEIXvTfofNtOkN12gFA2yGGPankyTapOmtxFGILKzhF0B/33XUz2+eS/vfZOtJ92K&#10;gXrbGFYQzgMQxIUpG64UfB/eZ0sQ1iGX2BomBVeysM4fHzJMSzPyFw17VwlfwjZFBbVzXSqlLWrS&#10;aOemI/beyfQanZd9JcseR1+uWxkFQSI1NuwXauxoW1Nx3l+0go8Rx81L+Dbszqft9ffw+vmzC0mp&#10;56dpswLhaHL/Ybjhe3TIPdPRXLi0olUwW8Q+qSBKIhDej4M4AXG8HcIFyDyT9x/kf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Qpr11NwQAAIAJAAAOAAAAAAAA&#10;AAAAAAAAADoCAABkcnMvZTJvRG9jLnhtbFBLAQItAAoAAAAAAAAAIQAyITfNrJgAAKyYAAAUAAAA&#10;AAAAAAAAAAAAAJ0GAABkcnMvbWVkaWEvaW1hZ2UxLnBuZ1BLAQItABQABgAIAAAAIQBzIV1U4AAA&#10;AAkBAAAPAAAAAAAAAAAAAAAAAHufAABkcnMvZG93bnJldi54bWxQSwECLQAUAAYACAAAACEAqiYO&#10;vrwAAAAhAQAAGQAAAAAAAAAAAAAAAACIoAAAZHJzL19yZWxzL2Uyb0RvYy54bWwucmVsc1BLBQYA&#10;AAAABgAGAHwBAAB7oQAAAAA=&#10;">
                <v:shape id="תמונה 1" o:spid="_x0000_s1027" type="#_x0000_t75" alt="תמונה שמכילה טקסט, צילום מסך, גופן&#10;&#10;התיאור נוצר באופן אוטומטי" style="position:absolute;width:26162;height:14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p8cygAAAOIAAAAPAAAAZHJzL2Rvd25yZXYueG1sRI9Ba8JA&#10;FITvhf6H5RV6q5uKRBNdRUoLhV40iudn9plEs2/T7NZEf71bEDwOM/MNM1v0phZnal1lWcH7IAJB&#10;nFtdcaFgu/l6m4BwHlljbZkUXMjBYv78NMNU247XdM58IQKEXYoKSu+bVEqXl2TQDWxDHLyDbQ36&#10;INtC6ha7ADe1HEZRLA1WHBZKbOijpPyU/RkF2X7ZXT6vv6t1bH+uh442yXB3VOr1pV9OQXjq/SN8&#10;b39rBXE0GieTZDyC/0vhDsj5DQAA//8DAFBLAQItABQABgAIAAAAIQDb4fbL7gAAAIUBAAATAAAA&#10;AAAAAAAAAAAAAAAAAABbQ29udGVudF9UeXBlc10ueG1sUEsBAi0AFAAGAAgAAAAhAFr0LFu/AAAA&#10;FQEAAAsAAAAAAAAAAAAAAAAAHwEAAF9yZWxzLy5yZWxzUEsBAi0AFAAGAAgAAAAhAIWCnxzKAAAA&#10;4gAAAA8AAAAAAAAAAAAAAAAABwIAAGRycy9kb3ducmV2LnhtbFBLBQYAAAAAAwADALcAAAD+AgAA&#10;AAA=&#10;">
                  <v:imagedata r:id="rId418" o:title="תמונה שמכילה טקסט, צילום מסך, גופן&#10;&#10;התיאור נוצר באופן אוטומטי"/>
                </v:shape>
                <v:shape id="חץ: ימינה 7" o:spid="_x0000_s1028" type="#_x0000_t13" style="position:absolute;left:18628;top:8049;width:3353;height:1003;rotation:283573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3blxAAAAOMAAAAPAAAAZHJzL2Rvd25yZXYueG1sRE9Li8Iw&#10;EL4L/ocwC940raKUrlEWYalXH2CPYzK2ZZtJabJa/70RFvY433vW28G24k69bxwrSGcJCGLtTMOV&#10;gvPpe5qB8AHZYOuYFDzJw3YzHq0xN+7BB7ofQyViCPscFdQhdLmUXtdk0c9cRxy5m+sthnj2lTQ9&#10;PmK4beU8SVbSYsOxocaOdjXpn+OvVXAqrqvyzO0l1QfvZXEri6BLpSYfw9cniEBD+Bf/ufcmzs/m&#10;y2SRLrMU3j9FAOTmBQAA//8DAFBLAQItABQABgAIAAAAIQDb4fbL7gAAAIUBAAATAAAAAAAAAAAA&#10;AAAAAAAAAABbQ29udGVudF9UeXBlc10ueG1sUEsBAi0AFAAGAAgAAAAhAFr0LFu/AAAAFQEAAAsA&#10;AAAAAAAAAAAAAAAAHwEAAF9yZWxzLy5yZWxzUEsBAi0AFAAGAAgAAAAhAIzvduXEAAAA4wAAAA8A&#10;AAAAAAAAAAAAAAAABwIAAGRycy9kb3ducmV2LnhtbFBLBQYAAAAAAwADALcAAAD4AgAAAAA=&#10;" adj="18368" fillcolor="red" strokecolor="#09101d [484]" strokeweight="1pt"/>
                <w10:wrap type="square"/>
              </v:group>
            </w:pict>
          </mc:Fallback>
        </mc:AlternateContent>
      </w:r>
      <w:r>
        <w:rPr>
          <w:rFonts w:ascii="Narkisim" w:hAnsi="Narkisim" w:cs="Narkisim" w:hint="cs"/>
          <w:sz w:val="28"/>
          <w:szCs w:val="28"/>
          <w:rtl/>
        </w:rPr>
        <w:t xml:space="preserve">נשמור ונסגור. כמובן שניתן להוסיף גם לוגו בחלק העליון וגם בחלק התחתון וכדומה. </w:t>
      </w:r>
    </w:p>
    <w:p w14:paraId="05C5D509" w14:textId="77777777" w:rsidR="007A37C1" w:rsidRPr="00A55FD2" w:rsidRDefault="007A37C1" w:rsidP="007A37C1">
      <w:pPr>
        <w:spacing w:after="0"/>
        <w:rPr>
          <w:rFonts w:ascii="Narkisim" w:hAnsi="Narkisim" w:cs="Narkisim"/>
          <w:sz w:val="28"/>
          <w:szCs w:val="28"/>
          <w:rtl/>
        </w:rPr>
      </w:pPr>
      <w:r>
        <w:rPr>
          <w:rFonts w:ascii="Narkisim" w:hAnsi="Narkisim" w:cs="Narkisim" w:hint="cs"/>
          <w:sz w:val="28"/>
          <w:szCs w:val="28"/>
          <w:rtl/>
        </w:rPr>
        <w:t xml:space="preserve">כשנפעיל שוב את הפקת המסמך נוכל לראות את השינוי במסמך ה- </w:t>
      </w:r>
      <w:r>
        <w:rPr>
          <w:rFonts w:ascii="Narkisim" w:hAnsi="Narkisim" w:cs="Narkisim"/>
          <w:color w:val="000000" w:themeColor="text1"/>
          <w:sz w:val="28"/>
          <w:szCs w:val="28"/>
        </w:rPr>
        <w:t>Word</w:t>
      </w:r>
      <w:r>
        <w:rPr>
          <w:rFonts w:ascii="Narkisim" w:hAnsi="Narkisim" w:cs="Narkisim" w:hint="cs"/>
          <w:sz w:val="28"/>
          <w:szCs w:val="28"/>
          <w:rtl/>
        </w:rPr>
        <w:t>.</w:t>
      </w:r>
    </w:p>
    <w:p w14:paraId="118A61FC" w14:textId="77777777" w:rsidR="007A37C1" w:rsidRDefault="007A37C1" w:rsidP="007A37C1">
      <w:pPr>
        <w:spacing w:after="0"/>
        <w:rPr>
          <w:rFonts w:ascii="Narkisim" w:hAnsi="Narkisim" w:cs="Narkisim"/>
          <w:sz w:val="28"/>
          <w:szCs w:val="28"/>
        </w:rPr>
      </w:pPr>
    </w:p>
    <w:p w14:paraId="04DDBE5E" w14:textId="77777777" w:rsidR="007A37C1" w:rsidRDefault="007A37C1" w:rsidP="007A37C1">
      <w:pPr>
        <w:spacing w:after="0"/>
        <w:rPr>
          <w:rFonts w:ascii="Narkisim" w:hAnsi="Narkisim" w:cs="Narkisim"/>
          <w:sz w:val="28"/>
          <w:szCs w:val="28"/>
          <w:rtl/>
        </w:rPr>
      </w:pPr>
      <w:r>
        <w:rPr>
          <w:rFonts w:ascii="Narkisim" w:hAnsi="Narkisim" w:cs="Narkisim" w:hint="cs"/>
          <w:sz w:val="28"/>
          <w:szCs w:val="28"/>
          <w:rtl/>
        </w:rPr>
        <w:t xml:space="preserve">צרכים לזכור שנתונים כמו לוגו פשוט נשים במסמך </w:t>
      </w:r>
      <w:r w:rsidRPr="00F3296A">
        <w:rPr>
          <w:rFonts w:ascii="Narkisim" w:hAnsi="Narkisim" w:cs="Narkisim" w:hint="cs"/>
          <w:sz w:val="28"/>
          <w:szCs w:val="28"/>
        </w:rPr>
        <w:t>W</w:t>
      </w:r>
      <w:r w:rsidRPr="00F3296A">
        <w:rPr>
          <w:rFonts w:ascii="Narkisim" w:hAnsi="Narkisim" w:cs="Narkisim"/>
          <w:sz w:val="28"/>
          <w:szCs w:val="28"/>
        </w:rPr>
        <w:t>ord</w:t>
      </w:r>
      <w:r>
        <w:rPr>
          <w:rFonts w:ascii="Narkisim" w:hAnsi="Narkisim" w:cs="Narkisim" w:hint="cs"/>
          <w:sz w:val="28"/>
          <w:szCs w:val="28"/>
          <w:rtl/>
        </w:rPr>
        <w:t xml:space="preserve"> עצמו. </w:t>
      </w:r>
    </w:p>
    <w:p w14:paraId="49DCCA01" w14:textId="77777777" w:rsidR="007A37C1" w:rsidRDefault="007A37C1" w:rsidP="007A37C1">
      <w:pPr>
        <w:rPr>
          <w:rFonts w:ascii="Narkisim" w:hAnsi="Narkisim" w:cs="Narkisim"/>
          <w:sz w:val="28"/>
          <w:szCs w:val="28"/>
          <w:u w:val="single"/>
          <w:rtl/>
        </w:rPr>
      </w:pPr>
    </w:p>
    <w:p w14:paraId="363E687F" w14:textId="77777777" w:rsidR="007A37C1" w:rsidRDefault="007A37C1" w:rsidP="007A37C1">
      <w:pPr>
        <w:rPr>
          <w:rFonts w:ascii="Narkisim" w:hAnsi="Narkisim" w:cs="Narkisim"/>
          <w:sz w:val="28"/>
          <w:szCs w:val="28"/>
          <w:rtl/>
        </w:rPr>
      </w:pPr>
      <w:r w:rsidRPr="00BE4A38">
        <w:rPr>
          <w:rFonts w:ascii="Narkisim" w:hAnsi="Narkisim" w:cs="Narkisim" w:hint="cs"/>
          <w:sz w:val="28"/>
          <w:szCs w:val="28"/>
          <w:rtl/>
        </w:rPr>
        <w:t xml:space="preserve">ניתן לעשות </w:t>
      </w:r>
      <w:r>
        <w:rPr>
          <w:rFonts w:ascii="Narkisim" w:hAnsi="Narkisim" w:cs="Narkisim" w:hint="cs"/>
          <w:sz w:val="28"/>
          <w:szCs w:val="28"/>
          <w:rtl/>
        </w:rPr>
        <w:t xml:space="preserve">את הפעולה הזו עם כל מסך בפריוריטי. כאן, בדוגמה, נתונים ממסך "משלוחים ללקוח": </w:t>
      </w:r>
    </w:p>
    <w:p w14:paraId="133BABB4" w14:textId="77777777" w:rsidR="007A37C1" w:rsidRPr="00BE4A38" w:rsidRDefault="007A37C1" w:rsidP="007A37C1">
      <w:pPr>
        <w:rPr>
          <w:rFonts w:ascii="Narkisim" w:hAnsi="Narkisim" w:cs="Narkisim"/>
          <w:sz w:val="28"/>
          <w:szCs w:val="28"/>
          <w:rtl/>
        </w:rPr>
      </w:pPr>
      <w:r>
        <w:rPr>
          <w:noProof/>
          <w14:ligatures w14:val="standardContextual"/>
        </w:rPr>
        <w:drawing>
          <wp:anchor distT="0" distB="0" distL="114300" distR="114300" simplePos="0" relativeHeight="251990016" behindDoc="0" locked="0" layoutInCell="1" allowOverlap="1" wp14:anchorId="201FF559" wp14:editId="4D1D3AB4">
            <wp:simplePos x="0" y="0"/>
            <wp:positionH relativeFrom="column">
              <wp:posOffset>746287</wp:posOffset>
            </wp:positionH>
            <wp:positionV relativeFrom="paragraph">
              <wp:posOffset>-2013</wp:posOffset>
            </wp:positionV>
            <wp:extent cx="5222929" cy="2411096"/>
            <wp:effectExtent l="0" t="0" r="0" b="8255"/>
            <wp:wrapSquare wrapText="bothSides"/>
            <wp:docPr id="37945150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451509" name=""/>
                    <pic:cNvPicPr/>
                  </pic:nvPicPr>
                  <pic:blipFill>
                    <a:blip r:embed="rId419" cstate="print">
                      <a:extLst>
                        <a:ext uri="{28A0092B-C50C-407E-A947-70E740481C1C}">
                          <a14:useLocalDpi xmlns:a14="http://schemas.microsoft.com/office/drawing/2010/main" val="0"/>
                        </a:ext>
                      </a:extLst>
                    </a:blip>
                    <a:stretch>
                      <a:fillRect/>
                    </a:stretch>
                  </pic:blipFill>
                  <pic:spPr>
                    <a:xfrm>
                      <a:off x="0" y="0"/>
                      <a:ext cx="5222929" cy="2411096"/>
                    </a:xfrm>
                    <a:prstGeom prst="rect">
                      <a:avLst/>
                    </a:prstGeom>
                  </pic:spPr>
                </pic:pic>
              </a:graphicData>
            </a:graphic>
          </wp:anchor>
        </w:drawing>
      </w:r>
    </w:p>
    <w:p w14:paraId="7336CA84" w14:textId="77777777" w:rsidR="007A37C1" w:rsidRDefault="007A37C1" w:rsidP="007A37C1">
      <w:pPr>
        <w:rPr>
          <w:rFonts w:ascii="Narkisim" w:hAnsi="Narkisim" w:cs="Narkisim"/>
          <w:sz w:val="28"/>
          <w:szCs w:val="28"/>
          <w:u w:val="single"/>
          <w:rtl/>
        </w:rPr>
      </w:pPr>
    </w:p>
    <w:p w14:paraId="180417A7" w14:textId="77777777" w:rsidR="007A37C1" w:rsidRDefault="007A37C1" w:rsidP="007A37C1">
      <w:pPr>
        <w:rPr>
          <w:rFonts w:ascii="Narkisim" w:hAnsi="Narkisim" w:cs="Narkisim"/>
          <w:sz w:val="28"/>
          <w:szCs w:val="28"/>
          <w:u w:val="single"/>
          <w:rtl/>
        </w:rPr>
      </w:pPr>
    </w:p>
    <w:p w14:paraId="700C1225" w14:textId="77777777" w:rsidR="007A37C1" w:rsidRDefault="007A37C1" w:rsidP="007A37C1">
      <w:pPr>
        <w:rPr>
          <w:rFonts w:ascii="Narkisim" w:hAnsi="Narkisim" w:cs="Narkisim"/>
          <w:sz w:val="28"/>
          <w:szCs w:val="28"/>
          <w:u w:val="single"/>
          <w:rtl/>
        </w:rPr>
      </w:pPr>
    </w:p>
    <w:p w14:paraId="1A21034A" w14:textId="77777777" w:rsidR="007A37C1" w:rsidRDefault="007A37C1" w:rsidP="007A37C1">
      <w:pPr>
        <w:rPr>
          <w:rFonts w:ascii="Narkisim" w:hAnsi="Narkisim" w:cs="Narkisim"/>
          <w:sz w:val="28"/>
          <w:szCs w:val="28"/>
          <w:u w:val="single"/>
          <w:rtl/>
        </w:rPr>
      </w:pPr>
    </w:p>
    <w:p w14:paraId="7F87EC72" w14:textId="77777777" w:rsidR="007A37C1" w:rsidRDefault="007A37C1" w:rsidP="007A37C1">
      <w:pPr>
        <w:rPr>
          <w:rFonts w:ascii="Narkisim" w:hAnsi="Narkisim" w:cs="Narkisim"/>
          <w:sz w:val="28"/>
          <w:szCs w:val="28"/>
          <w:u w:val="single"/>
          <w:rtl/>
        </w:rPr>
      </w:pPr>
    </w:p>
    <w:p w14:paraId="1C86C4F5" w14:textId="77777777" w:rsidR="007A37C1" w:rsidRDefault="007A37C1" w:rsidP="007A37C1">
      <w:pPr>
        <w:rPr>
          <w:rFonts w:ascii="Narkisim" w:hAnsi="Narkisim" w:cs="Narkisim"/>
          <w:sz w:val="28"/>
          <w:szCs w:val="28"/>
          <w:u w:val="single"/>
          <w:rtl/>
        </w:rPr>
      </w:pPr>
    </w:p>
    <w:p w14:paraId="793EA213" w14:textId="77777777" w:rsidR="007A37C1" w:rsidRDefault="007A37C1" w:rsidP="007A37C1">
      <w:pPr>
        <w:rPr>
          <w:rFonts w:ascii="Narkisim" w:hAnsi="Narkisim" w:cs="Narkisim"/>
          <w:sz w:val="28"/>
          <w:szCs w:val="28"/>
          <w:u w:val="single"/>
          <w:rtl/>
        </w:rPr>
      </w:pPr>
    </w:p>
    <w:p w14:paraId="72DCA025" w14:textId="77777777" w:rsidR="007A37C1" w:rsidRDefault="007A37C1" w:rsidP="007A37C1">
      <w:pPr>
        <w:rPr>
          <w:rFonts w:ascii="Narkisim" w:hAnsi="Narkisim" w:cs="Narkisim"/>
          <w:sz w:val="28"/>
          <w:szCs w:val="28"/>
          <w:u w:val="single"/>
          <w:rtl/>
        </w:rPr>
      </w:pPr>
    </w:p>
    <w:p w14:paraId="73103438" w14:textId="77777777" w:rsidR="006D0B31" w:rsidRDefault="006D0B31" w:rsidP="007A37C1">
      <w:pPr>
        <w:rPr>
          <w:rFonts w:ascii="Narkisim" w:hAnsi="Narkisim" w:cs="Narkisim"/>
          <w:sz w:val="28"/>
          <w:szCs w:val="28"/>
          <w:u w:val="single"/>
          <w:rtl/>
        </w:rPr>
      </w:pPr>
    </w:p>
    <w:p w14:paraId="38211D17" w14:textId="77777777" w:rsidR="006D0B31" w:rsidRDefault="006D0B31" w:rsidP="007A37C1">
      <w:pPr>
        <w:rPr>
          <w:rFonts w:ascii="Narkisim" w:hAnsi="Narkisim" w:cs="Narkisim"/>
          <w:sz w:val="28"/>
          <w:szCs w:val="28"/>
          <w:u w:val="single"/>
          <w:rtl/>
        </w:rPr>
      </w:pPr>
    </w:p>
    <w:p w14:paraId="7EDC7CEF" w14:textId="77777777" w:rsidR="006D0B31" w:rsidRDefault="006D0B31" w:rsidP="007A37C1">
      <w:pPr>
        <w:rPr>
          <w:rFonts w:ascii="Narkisim" w:hAnsi="Narkisim" w:cs="Narkisim"/>
          <w:sz w:val="28"/>
          <w:szCs w:val="28"/>
          <w:u w:val="single"/>
          <w:rtl/>
        </w:rPr>
      </w:pPr>
    </w:p>
    <w:p w14:paraId="1F48A070" w14:textId="77777777" w:rsidR="006D0B31" w:rsidRDefault="006D0B31" w:rsidP="007A37C1">
      <w:pPr>
        <w:rPr>
          <w:rFonts w:ascii="Narkisim" w:hAnsi="Narkisim" w:cs="Narkisim"/>
          <w:sz w:val="28"/>
          <w:szCs w:val="28"/>
          <w:u w:val="single"/>
          <w:rtl/>
        </w:rPr>
      </w:pPr>
    </w:p>
    <w:p w14:paraId="14F8A55A" w14:textId="29903A72" w:rsidR="007A37C1" w:rsidRDefault="007A37C1" w:rsidP="007A37C1">
      <w:pPr>
        <w:rPr>
          <w:rFonts w:ascii="Narkisim" w:hAnsi="Narkisim" w:cs="Narkisim"/>
          <w:sz w:val="28"/>
          <w:szCs w:val="28"/>
          <w:u w:val="single"/>
          <w:rtl/>
        </w:rPr>
      </w:pPr>
      <w:bookmarkStart w:id="94" w:name="פקודתמקרו"/>
      <w:r>
        <w:rPr>
          <w:rFonts w:ascii="Narkisim" w:hAnsi="Narkisim" w:cs="Narkisim" w:hint="cs"/>
          <w:sz w:val="28"/>
          <w:szCs w:val="28"/>
          <w:u w:val="single"/>
          <w:rtl/>
        </w:rPr>
        <w:lastRenderedPageBreak/>
        <w:t xml:space="preserve">פקודת </w:t>
      </w:r>
      <w:r w:rsidRPr="004158BF">
        <w:rPr>
          <w:rFonts w:ascii="Narkisim" w:hAnsi="Narkisim" w:cs="Narkisim" w:hint="cs"/>
          <w:sz w:val="28"/>
          <w:szCs w:val="28"/>
          <w:u w:val="single"/>
          <w:rtl/>
        </w:rPr>
        <w:t>מקרו</w:t>
      </w:r>
      <w:r w:rsidR="004158BF" w:rsidRPr="004158BF">
        <w:rPr>
          <w:rFonts w:ascii="Narkisim" w:hAnsi="Narkisim" w:cs="Narkisim" w:hint="cs"/>
          <w:sz w:val="28"/>
          <w:szCs w:val="28"/>
          <w:u w:val="single"/>
          <w:rtl/>
        </w:rPr>
        <w:t xml:space="preserve"> / </w:t>
      </w:r>
      <w:r w:rsidR="004158BF" w:rsidRPr="004158BF">
        <w:rPr>
          <w:rFonts w:ascii="Narkisim" w:hAnsi="Narkisim" w:cs="Narkisim" w:hint="cs"/>
          <w:color w:val="000000" w:themeColor="text1"/>
          <w:sz w:val="28"/>
          <w:szCs w:val="28"/>
          <w:u w:val="single"/>
          <w:rtl/>
        </w:rPr>
        <w:t>מקרו רקורסיבי</w:t>
      </w:r>
    </w:p>
    <w:bookmarkEnd w:id="94"/>
    <w:p w14:paraId="21EC358E" w14:textId="77777777" w:rsidR="007A37C1" w:rsidRDefault="007A37C1" w:rsidP="007A37C1">
      <w:pPr>
        <w:rPr>
          <w:rFonts w:ascii="Narkisim" w:hAnsi="Narkisim" w:cs="Narkisim"/>
          <w:color w:val="000000" w:themeColor="text1"/>
          <w:sz w:val="28"/>
          <w:szCs w:val="28"/>
          <w:rtl/>
        </w:rPr>
      </w:pPr>
      <w:r>
        <w:rPr>
          <w:rFonts w:ascii="Narkisim" w:hAnsi="Narkisim" w:cs="Narkisim" w:hint="cs"/>
          <w:noProof/>
          <w:color w:val="000000" w:themeColor="text1"/>
          <w:sz w:val="28"/>
          <w:szCs w:val="28"/>
          <w:rtl/>
          <w:lang w:val="he-IL"/>
          <w14:ligatures w14:val="standardContextual"/>
        </w:rPr>
        <mc:AlternateContent>
          <mc:Choice Requires="wpg">
            <w:drawing>
              <wp:anchor distT="0" distB="0" distL="114300" distR="114300" simplePos="0" relativeHeight="251992064" behindDoc="0" locked="0" layoutInCell="1" allowOverlap="1" wp14:anchorId="705391D0" wp14:editId="2B9026E4">
                <wp:simplePos x="0" y="0"/>
                <wp:positionH relativeFrom="column">
                  <wp:posOffset>157764</wp:posOffset>
                </wp:positionH>
                <wp:positionV relativeFrom="paragraph">
                  <wp:posOffset>57055</wp:posOffset>
                </wp:positionV>
                <wp:extent cx="1835785" cy="1003300"/>
                <wp:effectExtent l="0" t="0" r="0" b="6350"/>
                <wp:wrapSquare wrapText="bothSides"/>
                <wp:docPr id="496473015" name="קבוצה 23"/>
                <wp:cNvGraphicFramePr/>
                <a:graphic xmlns:a="http://schemas.openxmlformats.org/drawingml/2006/main">
                  <a:graphicData uri="http://schemas.microsoft.com/office/word/2010/wordprocessingGroup">
                    <wpg:wgp>
                      <wpg:cNvGrpSpPr/>
                      <wpg:grpSpPr>
                        <a:xfrm>
                          <a:off x="0" y="0"/>
                          <a:ext cx="1835785" cy="1003300"/>
                          <a:chOff x="0" y="0"/>
                          <a:chExt cx="1835785" cy="1003300"/>
                        </a:xfrm>
                      </wpg:grpSpPr>
                      <wpg:grpSp>
                        <wpg:cNvPr id="892991913" name="קבוצה 22"/>
                        <wpg:cNvGrpSpPr/>
                        <wpg:grpSpPr>
                          <a:xfrm>
                            <a:off x="0" y="0"/>
                            <a:ext cx="1835785" cy="1003300"/>
                            <a:chOff x="0" y="0"/>
                            <a:chExt cx="1835785" cy="1003300"/>
                          </a:xfrm>
                        </wpg:grpSpPr>
                        <pic:pic xmlns:pic="http://schemas.openxmlformats.org/drawingml/2006/picture">
                          <pic:nvPicPr>
                            <pic:cNvPr id="544384607" name="תמונה 1"/>
                            <pic:cNvPicPr>
                              <a:picLocks noChangeAspect="1"/>
                            </pic:cNvPicPr>
                          </pic:nvPicPr>
                          <pic:blipFill>
                            <a:blip r:embed="rId420">
                              <a:extLst>
                                <a:ext uri="{28A0092B-C50C-407E-A947-70E740481C1C}">
                                  <a14:useLocalDpi xmlns:a14="http://schemas.microsoft.com/office/drawing/2010/main" val="0"/>
                                </a:ext>
                              </a:extLst>
                            </a:blip>
                            <a:stretch>
                              <a:fillRect/>
                            </a:stretch>
                          </pic:blipFill>
                          <pic:spPr>
                            <a:xfrm>
                              <a:off x="0" y="0"/>
                              <a:ext cx="1835785" cy="1003300"/>
                            </a:xfrm>
                            <a:prstGeom prst="rect">
                              <a:avLst/>
                            </a:prstGeom>
                          </pic:spPr>
                        </pic:pic>
                        <wps:wsp>
                          <wps:cNvPr id="433324332" name="חץ: מעגלי 26"/>
                          <wps:cNvSpPr/>
                          <wps:spPr>
                            <a:xfrm rot="5451940">
                              <a:off x="328538" y="153846"/>
                              <a:ext cx="66040" cy="220980"/>
                            </a:xfrm>
                            <a:prstGeom prst="circular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50397399" name="חץ: מעגלי 26"/>
                          <wps:cNvSpPr/>
                          <wps:spPr>
                            <a:xfrm rot="5451940">
                              <a:off x="338266" y="241394"/>
                              <a:ext cx="66040" cy="220980"/>
                            </a:xfrm>
                            <a:prstGeom prst="circular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602738129" name="חץ: מעגלי 26"/>
                          <wps:cNvSpPr/>
                          <wps:spPr>
                            <a:xfrm rot="5451940">
                              <a:off x="338266" y="324080"/>
                              <a:ext cx="66040" cy="220980"/>
                            </a:xfrm>
                            <a:prstGeom prst="circular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902308137" name="תיבת טקסט 2"/>
                          <wps:cNvSpPr txBox="1">
                            <a:spLocks noChangeArrowheads="1"/>
                          </wps:cNvSpPr>
                          <wps:spPr bwMode="auto">
                            <a:xfrm flipH="1">
                              <a:off x="525294" y="238327"/>
                              <a:ext cx="680085" cy="240030"/>
                            </a:xfrm>
                            <a:prstGeom prst="rect">
                              <a:avLst/>
                            </a:prstGeom>
                            <a:solidFill>
                              <a:srgbClr val="FFFFFF"/>
                            </a:solidFill>
                            <a:ln w="9525">
                              <a:solidFill>
                                <a:srgbClr val="000000"/>
                              </a:solidFill>
                              <a:miter lim="800000"/>
                              <a:headEnd/>
                              <a:tailEnd/>
                            </a:ln>
                          </wps:spPr>
                          <wps:txbx>
                            <w:txbxContent>
                              <w:p w14:paraId="562E9781" w14:textId="77777777" w:rsidR="007A37C1" w:rsidRPr="00047A35" w:rsidRDefault="007A37C1" w:rsidP="007A37C1">
                                <w:pPr>
                                  <w:jc w:val="both"/>
                                  <w:rPr>
                                    <w:rFonts w:ascii="Narkisim" w:hAnsi="Narkisim" w:cs="Narkisim"/>
                                    <w:sz w:val="28"/>
                                    <w:szCs w:val="28"/>
                                    <w:rtl/>
                                  </w:rPr>
                                </w:pPr>
                                <w:r>
                                  <w:rPr>
                                    <w:rFonts w:ascii="Narkisim" w:hAnsi="Narkisim" w:cs="Narkisim" w:hint="cs"/>
                                    <w:sz w:val="28"/>
                                    <w:szCs w:val="28"/>
                                    <w:rtl/>
                                  </w:rPr>
                                  <w:t>10</w:t>
                                </w:r>
                                <w:r>
                                  <w:rPr>
                                    <w:rFonts w:ascii="Narkisim" w:hAnsi="Narkisim" w:cs="Narkisim" w:hint="cs"/>
                                    <w:sz w:val="28"/>
                                    <w:szCs w:val="28"/>
                                  </w:rPr>
                                  <w:t>F</w:t>
                                </w:r>
                                <w:r>
                                  <w:rPr>
                                    <w:rFonts w:ascii="Narkisim" w:hAnsi="Narkisim" w:cs="Narkisim" w:hint="cs"/>
                                    <w:sz w:val="28"/>
                                    <w:szCs w:val="28"/>
                                    <w:rtl/>
                                  </w:rPr>
                                  <w:t xml:space="preserve"> + </w:t>
                                </w:r>
                              </w:p>
                            </w:txbxContent>
                          </wps:txbx>
                          <wps:bodyPr rot="0" vert="horz" wrap="square" lIns="91440" tIns="45720" rIns="91440" bIns="45720" anchor="t" anchorCtr="0">
                            <a:noAutofit/>
                          </wps:bodyPr>
                        </wps:wsp>
                      </wpg:grpSp>
                      <wps:wsp>
                        <wps:cNvPr id="2119304884" name="משולש שווה-שוקיים 20"/>
                        <wps:cNvSpPr/>
                        <wps:spPr>
                          <a:xfrm rot="10800000">
                            <a:off x="583254" y="316149"/>
                            <a:ext cx="141051" cy="82686"/>
                          </a:xfrm>
                          <a:prstGeom prst="triangle">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705391D0" id="_x0000_s1385" style="position:absolute;left:0;text-align:left;margin-left:12.4pt;margin-top:4.5pt;width:144.55pt;height:79pt;z-index:251992064" coordsize="18357,100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IZlAogUAAC0YAAAOAAAAZHJzL2Uyb0RvYy54bWzsWNtu3DYQfS/QfyD0&#10;nqyua2mRdeA6cVrATYwkRZ65ErUrRBJViutd9y9aJGgCpEFboA2SH9Lv9JCUtDfn2jhAgLVhmZTI&#10;4czhzPAMb9xcFjk5Z6LOeDm2nOu2RVgZ8yQrp2Prp4cn10KL1JKWCc15ycbWBautm4fffnNjUY2Y&#10;y2c8T5ggEFLWo0U1tmZSVqPBoI5nrKD1dV6xEh9TLgoq0RXTQSLoAtKLfODa9nCw4CKpBI9ZXePt&#10;LfPROtTy05TF8l6a1kySfGxBN6mfQj8n6jk4vEFHU0GrWRa3atBP0KKgWYlFe1G3qKRkLrIdUUUW&#10;C17zVF6PeTHgaZrFTNsAaxx7y5o7gs8rbct0tJhWPUyAdgunTxYb3z2/I6oH1ZkAEotqCix0T9my&#10;TEWh/kNLstSQXfSQsaUkMV46oRcchIFFYnxzbNvz7BbUeAbkd+bFs9vvmTnoFh5sqNN3jJrQ+0yQ&#10;LBlbYeRGkRM5nkVKWsDFmlfNr83T5t/mCXFdtcFq6ldjZ5XFI/y1e43Wzl6/PyYwS84Fs1ohxQfJ&#10;KKh4PK+uwS0rKrNJlmfyQocYHFApVZ6fZfGZMJ0V/IHve6E/tA96+N80LwH/n4DfUeiruWq4mUyV&#10;cac8flyTkh/PaDllR3WFMIX3qNGDzeG6u7HyJM+qkyzPlWOqdmsjQnorJC6ByYTbLR7PC1ZKkz8E&#10;y2EuL+tZVtUWESNWTBjcSvyQaIXoqJaCyXimFkyx8H0oqxRd+6C1XCmmTKgRUf83hvpIAGiilncY&#10;L4hqQDnogG2hI3p+WrfadENaDI0CWjPoo4IACbbu4EJvB7CPyiEPZrRiUEGJXTmD73mei4fbO8Pv&#10;zT8jAof4u/mtedE8J+7QRKSe1aedegMvIjhsDPzAiXxbm9lmIM8NAw8Hiko1aPhaFh11uWg4tDFe&#10;ZyLXtaNQJ6K3gxhnIp7nVBwJwRfvQFOZaNDULXmRMwV9Xt5nKTIQkqCrZ+szix3ngpxTnDY0juFk&#10;jvk0owkzr53ANhlSOZA65dQM7U5a4MrLWtmtgG7kpmzjh8YrUzWV6SOvV8yg1y9z2eR+hl6Zl7Kf&#10;XGQlF5dZlsOqdmUzHuqvQaOaE55cID/rjcSW1FV8ksFzT2ktz6jACYuXYA3yHh5pzhdji7cti8y4&#10;+OWy92o8nBZfLbLAiT226p/nVKW5/IcS7hw5vtp+qTt+cOCiI9a/TNa/lPPimGObHK2dbqrxMu/e&#10;poIXj0AujtSq+ETLGGuPrViKrnMsDZMAPYnZ0ZEeZvLnafmgQtY1m6ci8+HyERVVG74SHnuXdyG0&#10;E8VmrNqPkh/NJU8zHeIrXFu8Ec5fKK69wPaiAy+KriiuvdAdDnVcu77jRb5yr31c7+N6PXr3cb1F&#10;cD7Dee0MbffACx336gMbvMA2J/I+sPeBvQ/svpi/EiLuRLbr2aHjrZdlz1EXvyHNMxTIfzXPSFsb&#10;90ycyOV3XJX0hvNVW1WaYskzRhPoa+if4iOg/orEGxqiSDKZLH7kCapwCuKiBalbBJKiUvu+E92y&#10;+cANXBz1is27Xui5B1unfmjb3cUCcoftvYfOv7smAtnmeZactJVjLaaTnqmf6J+W0m4My0sCahpB&#10;U4PJW0WA06/R+vVhRSZxwZVnBW4q+kF0pJC8XSaa50ia5aaNmiAvOzbd4yqXk6W+6og0BCse2PPr&#10;z0uNO6Yrt3juBzLS1b3NF2KnruNEnu2HIZypvQJ62bzGHcSL5jXRjafNk2u68ap5jt8/CGoDQL/m&#10;wW3P1HnmBsqg6+DU0nurrO88F94aGM/1nKHjR5ue6/iOHaCuUFdiILahLlPfXodKkeEaJFfV9E4p&#10;oGr+HX+oP7QETR5fTfmp5AIwmPSRJ9lq4r7sVEXx11t26iDHnbT2gvb+XF16r/e1465u+Q//AwAA&#10;//8DAFBLAwQKAAAAAAAAACEAHLDSM46BAACOgQAAFAAAAGRycy9tZWRpYS9pbWFnZTEucG5niVBO&#10;Rw0KGgoAAAANSUhEUgAAAawAAADqCAIAAABx3OY+AAAAAXNSR0IArs4c6QAAgUhJREFUeF7tfQVg&#10;JMl19uvuYR5pxMywzIwHe3uwRz7D2THE8Z0hTpzE8CexYydxbJ+dOI4pZjj7IMe0e8u7WmatmJlH&#10;NBqmnv5fdc+MRqzdlbSCLo/3Rj3dBV9Vff2q6gHFcRyISURAREBEYKkiQC/VhovtFhEQERARIAiI&#10;JCiOAxEBEYEljYBIgku6+8XGiwiICIgkKI4BEQERgSWNACUejCzp/hcbLyKwABGw9bW19g26aalB&#10;oTMqVVExRr4RLqutX6dNxm+WQWtnu1lKs3qDSh8XL5dIye/+AaeNVRlj8Kt7yNXb2+d0umQyqUiC&#10;C3AIiFUWEVjSCHgPv/nqq4ePgtaYFZ8WrzWs37h25ZoVrZ2VZ4qOrl65fvmyTb/+xYtlpXUxRqlG&#10;C9r4tJWbdm0syOqounz+atmydbuyMzIvnCkqKjpDUTQjYZhvfetbSxpPsfEiAiICCwwBJsmk77Pa&#10;N27f+eSjT3Y2tf/617+LS0pasWzt6bPv3Lx5Mykhtby0ITd71Rf/+lMbNuRVNXYdOXFtZW5mUkL0&#10;sROnnD525fLlmRkZuzHdvyszLVvcE1xg/S9WV0RAREDKgEwilTIKg0r25NOPrShYXVPRhLDk5GZr&#10;tSqlUg4crVHrQSGVqOP373+wo9NaV9cJKkNycqLV3u/1uVmvX1CNSU5PFElQHFEiAiICCw4BNznM&#10;4BRCvYd6h6x9DvwS8ONlTH4OWI4L4C4gbhT62QBQKppWA8dQEGAYXyDg+cF/fv980Xng4Pj7p0QS&#10;XHDdL1ZYRGCpI0AzGghIJCFjNwZAwuE/QFH4D0NTSgpk+JfwoQMgC9A0R+PPHFASirZZ7RxLy2Ty&#10;hqqGixfPiSS41MeT2H4RgYWFAOtxnz7fMDjgYl0DQs19bjv4fSj3cZzX5fQ7rYzfIwmw4Hd70B5E&#10;I5UzDpuUYoELuD0+ysfIQO1x050d3b/59f+uW79KJMGFNQDE2ooILHEEfBVVDS+/+o7Vat+wZqWA&#10;xbot6+ISTSj06XVxWzbvkcnVGZlp8YlRQKM8qJRJpetWZul1ChQKk1MyEuOT5VIFBTRNMzHxsctX&#10;LBdVZJb4kBKbLyKw8BBAKS/AgUQytua4QiZL4tEJtwcj5T0O/uUr/75526b9D99HSSlRElx4I0Cs&#10;sYjAEkeAZsZlQLIrOD4yo3iOgrUbV+UV5iIDkmdEi5ElPp7E5osILHEERBJc4gNAbL6IwHxHwOdj&#10;USdwRC1RPQYXviFfqIEAR9MTyIAjG4enw/yF4Lky/sEFOJEE5/sIEOsnIrDEEWB9AUY6YkEbCCAB&#10;ctOivdEkOOJvIQeRBJf4ABObLyIw3xEI+AJ+lpUpeCcIvAzIBgKsn52peoskOFNIivmICIgIzAoC&#10;DqsD9ZzRTE6ukHIsrl85P1qBBMg3sp694zKpXnP/HWciZiAiICIgIjCTCOBqF2kOFWEw2Ww25Dy5&#10;UiH86Wf9+F/8fhvL4XGrSH3/ez+YybqLeYkIiAiICEwbAYqmUKAbezteRxu3yISch1cEbZYJtAGn&#10;XerIG6nnvvvcbT46K4/xxn9Tp/keIo9vxdRN4Xv5zsX5qfES71ikCExzvozT+rkde+G5MPVoF1a4&#10;s6O6N7YavJ7gj//nx/NhfCDFI9GTCk0t5JJjbryf3DsdppnD5oXqw7eFdPcUPIiH8zwLBts+hzUV&#10;i1rYCLD8jhjDMDhfMN1GY+Zq7AXnBEp7ISWW8Wdt+Gp4m2/mZneYK3igyFqaQ0mT/FfgnEOH3r8N&#10;BGfpEeSOkAw17htjGB+P19va1pabm8Oin5z5lrhAR3uH0Ril0Wh4lMdvC45dnsrJUf8oyX++NWhU&#10;ffjRI6a5RgAXiGTG0pTX6+3r63O5XJkZWbyu3O3wII69AHE2NTdpupKg4PiFlwxmfInEo4dTjWXx&#10;BYBtJ1zIr8QX7OkwB++88+6BRx+Zmz681VJOnypavXq1wai/1QfF+0UEpoNAc3Or2dyzceOG6dws&#10;3jM5AgvWdhi9I85reYRSKpXi4BMRmCUE5HI5xseYpcyXWrYLGsd5vSjDQ/2lNpjE9s4ZAhyHqsLz&#10;evzPGRR3XtACJsFpWgveOUa3kQO/4yCS4G0gJz4yLQQCaC4rDrBpQTX1TQuYBOe9pHU7Z3ZT95h4&#10;h4gAnnDyasMiEjOCwAImwRlpv5iJiMDCREB8xc5Yv4kkOGNQLvWMcJNqrEn7qCteAIz6EN4nCEDn&#10;D34E3b0kKNi4Yg1eFLIVtxZGDi9iNsbOpiRI8h4DemSB+B17LbJ//dD+Hz+DFjO4MerHpLNBCAOH&#10;n/mRqJdefFmoSVRU1P377psftZpWLd56653HHjuAtw4MWP7+7/9ep9NhIPmoKANOp69/41++9rWv&#10;abVq9ET2+c9/fv369c8++xm8s6217Yf/+cOMzMy/+dIXa2vrf/rTnzodJFIfpnvuvfcjH/lQuODL&#10;l6/88If/pVDgCS+FwQgeffRRLOvo0WN/ev5Pcrni6Y8+vXfv7jfeeOvQwUPCI1KZ7POf/9yKFcuE&#10;P0+fOrNh4wa1etEfEAvTgnL9/OW68uqAlMFVGiuhNvzVR6Awu+T7P2TaewaStTv/5pOgSG577ocD&#10;XT1+Gtw0p44yrH76oxAT+71VK3ft2ROrNnDAdJhU27/4aUafGOyFlvaa3/9JMWiTshK3RNKbbtz0&#10;pS9Cc0v1b1+RReszP/V01+HDCRmZJ958Iz4nY9lffhw7YVrjZlHc1NLS3tnRvmXrZqE1F89fdLpc&#10;Mrl844aN6GXgDpvo+Plvm2tqOCkGaJP6pYo1H/oArMy7/p0fyAcG++NMu77wLKjUtd/+gXPI6qMo&#10;J8NpY6LWPvkxMMV8u2DF3r074jVGjpJ0xSm2f/nToIgdXZnGxv5fv2i3O6wyuk9CmZblr/j4x6Cj&#10;u+/SZZPBeObI+0nLCrL+4uMjvOHfYXumepxubGjIzclJTkouOn16qpvn6e9IfPv371+7du0LL7yA&#10;VcRj2V/98pceD4ocgL4Y4+PjL168KFRdq9XaHY7XXn8Vvxv0+oG+vrNnznzsYx9VKOVFRSOan5WV&#10;deDAo088/kR7a1t1VVVeXg4+kpOTfc+993R2ddbX1+Ofa9aseWD/A/fed++evXuaGhvr6urCAM2h&#10;Gurd7ZSgcqvSlIz64VKTYe29B2yHb0BLL1ZrxepVy9dvbS6rdlvt+GfKyuUr9+/N27dz265tQ+fO&#10;gdUMauUnfvL91Y89lLVpbXZu2rV3XvM5LcN6siZNil5R9tZriQUrMzlN7anzpKkDvS03rmcWrIIu&#10;S9XpExAjM3ktNa+8AuxSWx6izQPBo7Ki+tixE4xU2tPdc/T9w3/4/e+tQwTtO0nq7JyudrMmKmXF&#10;xk32c0ehh4z2dRsKlq/Kbau+Av4+/DN3w7pV9+1aft/2XVu2DxTdAIcd1PDh//728sceydy2LSsr&#10;s+TwQc6GvTkmyZXRtsHGa2dX7N+RGKvpK7lK7oiJ8g1Z2i5c3Lltdxajanrj7Tup/60+S8uksrXr&#10;1xLTi5nzz3Wrlbjz+z/0oaee/sjTFy5csA5ZGYb++je+/t577wnZPv3008h9wneD0fDYo48K32Pj&#10;Yh5+6OHk5OTde3Zv3bpVIhnhutZkiv7oR59+9LED999/f052dkFBAT6SkZHxyU9+ArlPmHCdHR0F&#10;+fkf/vAHP/rRj2DMqiW9Uf3w9uiM1Nwdm+Ge1XnKGPARCZG+/x545BEEjRFMIfss1Mplmn0PwSP7&#10;M5UqfrXlT9j/uPKhR+HDT8KHP0i7XbyxIS6xcKUUALVBtWenzOeGD3wA44mp+cCyQAXyc3NgxyZw&#10;ehUBHyQaVz32kNbuBP+SI0HhdNjj88bExiYnJ6nUKnz1Hjt+7Pk/Pd/fH4xFeZsza+fm2KzU9N27&#10;4PGHM1QSoHB964f77oMH70tLjQ+udfv6qdXLlffdDw/ty1QYBUOP7Ccf1T22Hz70IHzkaXDj3sd4&#10;KS4eduwwxUTBvffnbd8SJcNoSRgYWJaQlOBE0ty3DxKSW6tqbrPmt/VYcE8wMA+Nz6ZqzygjY5/f&#10;J2GC4af+5m++ODQ09Ld/+3fPPPPZ5//4PC5mw5n5fL4wW+EjgjYfWmJOVJofV9Qjfw1jdfj9w5dC&#10;MibHBiJN32hcQ9+WRedUjZ6vv0vALId2yourGLvfDUxo94j2O4mNJgH50svvQHtbcCuIk2IUbH7m&#10;4E8B8l+HW6YxsiRmNl7HBR0/MjmwSqX818CQD/eZuCG3uzfgITxJcR4aSwngQSnLSJeazpxA+T1m&#10;M5rQrVi5Ii4hXiKTePxevVF/7tyZ+vrhRcmtjxgWpJ4+mccjc2E/ujCmES2wBHpzZu0BLBn7CIpf&#10;fQM624OX0fgscv8Qb3e4Ka3BT8vHKR3nBUUNSPguDlAe0rukNW6OdeJrDvMO8DvEc8hIZBwJaWEJ&#10;MoLBZCTEWH+nyxlWUUYSxF3CX//6l08++cS99+4N3ynBOH2hNgtOGTERi8IJtK7GwoJ3IsfhU0qF&#10;Iky7eBHpMlwKzSyxEycGnFLKJSOtpuU4bUKmnzSHIhrDwxUtkQOHBOfCW5opH0gQe7zOf+xDl7/1&#10;z5/8l39WJaSNmDZShc3LEUoMsBSBlMLcnKyPzBqfx8v6gVzEwiRIhbc+2xfwE7zJK+32eHGkMQRh&#10;Kjs3J9pkcnvcOr3eEdrpvq0W4vYs2CmfW072OhiZkvj3EGYJjQK3hAsQEozC2efhMaeglXWN2MLr&#10;GSj61j9+6p+/Lo0Obe9G1gN7jJM7ySuQbFdpNQaBBFmKk6pJzsD6ZVIUP+dOtKfD8tT8tkIb3Zv4&#10;7hlFWxqN6qtf/bLRaPC6vV/627+75557/vH//b/n//D8yy+97PPwB1F8l1ktFgfuX/AJWYyELxWC&#10;rUxghDSOiw70eMCraIVlvSPvH4k1xTzx2OPDJIiHKfgKXTqJ8BBF80xE0/hvSLLGCDj4zuFFaR+u&#10;Xq0s+FUH//pzG7/0KSjICBrLt3fc/MWv0j7xhPoBPObip0E4Ubjk5WHkfFKK2EhI8Q3k95MMUV4Q&#10;3lvoSwXlytk8KZ2H3YgCGY5chULBMBKbA98rkJ+T+8lPf+rBhx+OT0yUykfCeGsNQJZCSGkJEclB&#10;gtgiKRKeIof0VIAWSFCNdvFuCR4Ev/fZv1v1F09AbujtVV5T9/prmz77ceXWTeMfVRHpX0kRiRKz&#10;9PW2dwu1o8iOBooRfnA5aJxf0wucdGstm+BunMhzx7gzUmMhE8H/yqgMN21C3Elk+T//+c8JCfEq&#10;tfJDH/oQbpf87re/JXdi5/o5pVKVmpIiPNjW2jpl8/ElMbqY0N/Cs7/4+S+vXrn61FNPSZTDp3JE&#10;k3VJKfQj1TGMCs2lFeCP0vCvcX5c0YyPYrw8JUpZGjoH4b9+UZCdJ9+6EUAX7L5ee1VFVfzOe8Yb&#10;HjQTQPEDGdTtpckklOGLSyoDtwvcDqXLBzYfePwWFS6u543CxQyO8omz4iVBKi7GJJfLrly9Yu7r&#10;xxdCvCk2Ny9305ZNGzYgvLedcJ5I/PjyQhoEsDMSjkISJBdxBwN3HtCNDV63DvZDRy/3rZ+vWbk2&#10;6vEHebmeT3bXzevXFdnpoBpvLSzco5BJUMAkfOeXmYLHx36KsmG3Iv1ZbKyPncu3Gk10SohYKo2L&#10;j7tt2Ob+wbHUFK4D7hJ5vZ6XXyaqPzKFbN++fXX19V6Xl/NzX/nqV3/zu986XOTNWV9bd6qoyBCF&#10;e7o4VWmjkXwZm2IT4lFKjLxOoxM3fhygm29cfeNpzPETx3ElHnkP7oMF5ZS5h+aulIhTRkWkEqQ+&#10;S5TWrwmeROFE8spVICGqQioUHMyDV1592WaxAC5yiXzBJwnF2Z2Hn/vuOBUPsDqcft/8bte7b1kD&#10;uNHOKfJy1q/f5PzOf1h++b+eqobab/538eVL9/3jZ0F1J7LPXYHsDgtFr5qECXE3MCk5qbyy/Oz5&#10;c2fOn8P1x5YtWxSyO0MD1Zy0Ojf/6rKq5G5GkASlwChZuczP4lD36dB4ua//3JGjbW1tEHkOYzLg&#10;Odj5l94Y1TzWYm2prQ1eXJ9/7337e77xXzVXK3Lx9IxPXpDK1Xpo6Kg5dk7BKKZyxXmH6I14nGpq&#10;akpPT3e7PA0NDcuWF85k3rOZF7733n777ccjTjwiSztx4kRSUlJ+fj5e9Li97W1tWTlZ+P30ydN9&#10;ff2FywoKlxXarPaSmyV4Rowvz8FBi91hT0lOHltlXGtcv359987t4Z+aG1vUalVMXMzff+nv8gsK&#10;N6zfMDAwgBqCsRFvkTOnz67fsA4P7GYTg/mV91B1oz4zFfCw72Y7FCaH17VDzc369HSs6/l9n9n2&#10;mY+CwgNRKti6Y7j2Ti8013Ccl1q2ij8ViUgWB5TWAEolqLOGu1CkQ2noc0JdDbCoAkXjug2i1JBH&#10;OnqYVecXMLNSm4bWlu7u7m0bydIH06DdZrVaWb8/PiFBhZLynaeeTohJJPLfzeuQkw7qaCFLX3uD&#10;NDkVu+nEffff86Wvgy4OGC9sXjG8erX0Q0ML4E5fXmZkLTiro7u/PyEDnxVq7IFL1yFGB+uXB6+Q&#10;V6MN/FK4WgF420qilDY3aaH6E/QFuPfefffxR4my9DQT6+eYsNA+zWfG3IZq+mQjmk/lZZW4KZOd&#10;M6KzhZ+Onzi1adNGrUZ9u+UsxudKGyA7FXDpKqY7RqC2taWrs2PX5q1CTna3S0MU++cuea9dkq1c&#10;BWRVOyqhPg1KjrfYyyh1koUBvtiCp89z15KgIkJEgS7fBNo9c1mpaZTFH2Xc2m7m5Aw4zcPFMANi&#10;HZevKByXAUn10Xn3rdVuGm1eILdEbqEK9lEeYYNnZRYyoONWLODwMdwqx5mxtDb8ptHRqJIVuWs2&#10;xwyIJxqy9ZsFBhQmToTNJNIfYcCxJ1Ue72hjOnwqeInXggLAbUQUY2csoPA0gOQn66j7lDMiS0+z&#10;8Du4bcb9qc2sSgsqDY4YpHfQ0vn86LhHspHkz2+n49Aevqa+FXsofiOKzIyRi+T5DMlc1Y1l51KT&#10;bkyrhjUfhIkj7BqGvpL/jpUB5LLR4iE+FexZcnd4Cs61WsW05j5StHAWyyunks9dV0jAiPS3rkk0&#10;Wa3DDQy3UVD0ENoblhMnprbhzFGWxvu9WMNppLuO5DTqOP4tAiyRrg9GtQX/5C0/gjAKJvMCpFO6&#10;RFi4sNw2nrf2ICofTOxAITxip7m+EQQ34amww4rJp3m4g4Qv+G94sghXxo5+oQjhZuGeyJk1SfNn&#10;ezBQHo4sNYge5IiE5Qa1HITmCWrd4doLf4674As/KfwqPBVO4Rz4y+SW8G3D9+DB1wRryXAtbU7n&#10;8ePHHj/wqA9Qh4JcJoqDwbIoPCAOt4i/iH8KExDvGZU1qQZ/0hbMO6KGIxBBJRA8ksYPX+9g5cN3&#10;hK4oUO/aF4CzZ06vXLk8KcoU7mzhC5Ydfs0Rq4cQOJGg3d4yetRAGTeT8LCeqIhpvRIj3ogCVpEj&#10;IZzzWBhHQxbCLjSLyP4Br/k0nITAW6GPEJdq/BSqA9GjmWYrJpl1M/VTJBqT5znNThcwxEBztXX1&#10;3T3mPTu2R9JcOGwhGeghlhFGnfAhesq86jOfT9DECb/z18dJEeCP+DU8kMKjGr+MJVyBJcJpJC2S&#10;R/mJKYRaJLWKgAvVL4J6tkQ/KqRVP3JsTHGALLR3OolyCsGMJ3DQiBlh23D3LZIEhZ4gcmzEU8I9&#10;QhJCJAshNEcl4gsSG0xGN/+PcD8f+SmkmB7kGOHBkC1a0Fyc1zwh5dsc9ouXL+6/f58PfDwJBsvC&#10;PMNvG+EiyZhjMcQz8uDYmRmiIUKCQoUnIUGi9yu0b0wKNVXqDYDf579ZfCMzMyM+Nk7Qd2L4nLFi&#10;yIDhsSKMPB6Q4KAkZEy2E4O5C4ZDkbYnZKDwZB+uAekgfGrUcAs1IzTchfd8AIvH0ibbSyUmNMFO&#10;4Z8d0YNBrFBVnB+wpA7jaCqNJsbJiSCM9rg6T6FnSZsn3wIOIUNGRwjRsb00I1fCZE5qF672uBQv&#10;jKdxVE3HGT9CrHGhxaFROfI2XkefY9CIjePqG5oGLRYMtOTnFdHDk4+0n9yGswDVtAJoZkN6nAwb&#10;orWOtjXCn6S2WCAyDS0Raj5qroabg2NQEDHwWWGwYUZEguMfEAg0mJDSOBazRTtGftziASKJ6jbM&#10;LWT+8B2OFSOJxvtJa3jDLbyZWB/wIxs7GwuUYvU5tFtm/RJS8bApplAcfzM3JkT7CMjQFIQWJsc4&#10;VDR8J0qC474Dgl0h3DgKo3BHReZMXg7ENACbh3oL5Imx5QojXjD2COsSCzM/lEKDmQ8pLMQgFvLC&#10;pqCxmlBXluNcXl9Le0duVjoLLgkoEA3SVESTz304tyC8PC8LwUZHhrsXfPRj/uTLpEiFe3r82/hR&#10;w6FZBCANMgP9dqVGh4r7mCVWTJD+wvQgZIVvkUjCHTsQR/TnPPtDkAUmWNUSLIQ+CM8QMn9GNkGY&#10;isJki8Qh8q5whwjgjLtaEUZIuMuDefKxqQWxfdxA1gI9TZwie4PPMjQ9g80KZcrfR1rGZ0bG6ajW&#10;CA0fVYdg6RHEz69E+MwiBu+o6gmYC9PB4XRbhqyJCbEoJY0dtsIVIr6EHxkWpgSuHX5IKDDMepF9&#10;Ee6d4Es2yFDBpa7QoUKnCP9GdoSAYCTG4T8nqrCQw6h/cYyhMBjZ++FhI4A1fjAfXswiJMhDHxQs&#10;JpjgC1VFZpLxe7d/Iqf9SNNozonHmhNrzd/tas5++eF5NftFLcUSIt8fYahn9lUq0OgE1BEkuIl+&#10;XUBdIpLgAuossaoiAiICM4/ANLcOZ75gMUcRAREBEYH5gIBIgvOhF8Q6iAiICNw1BGZ9OdzcAe+9&#10;d7Wzq0Opdn/0Yw9kJhiEtpZWwm//9I7SIH/88W2bcjV3CMBvf1Pe3m9WR0s//OSOZGMws94eeOHl&#10;9rL6ak7mVMhdapnjX//5L0WrrTuEWnw8jEBbCwxYBlatirq7mLR0wkuvHO539G3fs+6erQWRc+ng&#10;Te/Jk1f6unv3bit8+L686Ahb9vom+MFPXsvKT96wKWvzqphI87ef/q7a3DMY4FyPPb51fYHi7rZu&#10;DkqfXRIsOu+qb2pLTI2OT1bFJSgTQ0ifK7ElpWo9bkB7x4b2oYLl4eA65EgrQtVm6gNbPIaoqHan&#10;JCra+kGqh36zozBTHcWbkPf1wG+e79zxQGJcBjrvAQUNJtHyYA7G1MRFYOcSVzAh59HTr0v4EGD6&#10;2/CCXujYgylBGVg4bRxlmoClCCee0zRZqK+Frn7P6k1yDX+yGzl0sfTwWMMDXMGJdmSKvGEsDvhr&#10;hA3GZDg19oPLBholeCQw5GUp79D6tCApv3yoXJWUnJJssPdDTWn9suykLauDM7ClmbihkEeh01Sw&#10;2wB95ieE+PF3r1etWlegYdApGpy+ULNuS87y1EW+XpxFEuzoghulLlOccsPqEWZP6MfqyJnurTvj&#10;BUdiRXX+ZovlwAYTCnCNjfhTfW5+ts3RV7jcVFJigUDnkw8UTtIJnW4oudq2fwdxEYgufhrN0Fjb&#10;dWB7Av7Zb4Zf/aHjqb9IikogQ0o//Tkn3jnTCJy57Cqu7ZcqaYUKI5TREirwwK60sPjRb4fjx8wB&#10;xpm/PGZNZtDrhN0NJ0712lwSPxXwcR50om+1DhUWanduSUC6OXi4y9zbL5Uxep0R3UrHxku2rosN&#10;C0HXK9kbVZUxiVEPbkkK+1RpbIdjZ8ws+r1mvBJUYwPv5k1peYlEj6yuDa7d7PCgazRAt62cSuHc&#10;sTU7vKSYCIzSm/769k5HwONy+6USiULq2ra5MDWGaN4dKmqyWtz33V8wMATXy3tcrHfLqsSC+CC7&#10;Dnjhzfca9FrfupVxGXHBlUuvC958vVoh02cvT2jqMLNee256/OZlkzkiQhyKmkBHw7o0UscmFtqa&#10;rUYFvSKJINFhAU4LMQwZ/IcusAF7z757E5X8XLqBjlpywSglesitA1BV0XbvjhRkPYsHjhZ1LVud&#10;sIyfnK++252Wa1ifh/LDYk4MhqmcpfbduMEZo6UrV49+G/f3QUllW35hjDDYNdF0UY0/WifHd1FL&#10;Y8Djlhfky86fb1u5xqTUKMzmvuycmElcUpQ1gMfpzkklvY6dbXHDhUtN21YT34hWK1y91nXmRPP1&#10;s50Xj19LT0oxmm7RucUsQbP0so1PlrYO6gw6as/W2BWZeku7Ab0KpiYHl1roDDAtTd3QxUqM6sSo&#10;oKkAOuUyGNQtrYHsAv3ydVqlRtPS1PexR9ORFfCx6ARtd58jOT12x3ZTrFFbV2OWypRxhqD4lRhD&#10;K5RxfX3ezHSVNCSDGXXQ61GjQmlBrmnHBq1WZmhq7lFEawxyiNZDdp4uN0dfkKvNzdQODUhaGrvz&#10;cwyTd1RcPJ2Vq8/Ojc7Oi8nKi66t7ko0GaMNpEC1xthtpiQyFTo173PKvYzeNdSVn6oTMlQykJgQ&#10;NdDrDQTcyXHBt7MaKclnunShKypauWePISXOWFfJuj3++NgJ1y8WdFBW743ScCl6XqOZhoY25+Dg&#10;UF4SyVOnIPyIRDmI/NhBy1jzskwiJKIXq+pWLj6WUkuC8uaNq23oU86gphQSuHC1NT8vVs879LtZ&#10;3ZOcoorXz4Rvrnk85meR4h2OQFe3/cSp7n9+7o0f/urEIPFkyicWJHR4ZJJVidsrE6wjZBJaIZXL&#10;cQ1DqzF4jl6PDsTVk+m04rNuomkuZIxZocGuPyAXHolPgH/5et5//3D9t7+9/rPPHEA/3mbzPO6K&#10;RV017FJ9NMa2ViUoAUknKwG8jhHa01oV6LWUjBFiygVTfAxoler4eEhRQ2w86HSa8HRMVIMhSmuM&#10;1cVQkBgD0cYYj2fESEmJA6VEGxn9CjM1xoDOII81gVEO6E0YR52Lt8Atb4Jz59u1SLtSMKlg3Rqd&#10;zysXgjJMnrA+OgpipUSq0moNavStLYw9E6hVRhzJqWmwcavUEEu7MeJyZNMMoEaiGRkaJT8HUpLS&#10;79mpimYg2QAJMQqMHjZJBbDqPlL/IJK8+r3UPdJXyx9fb/3cl453dfas2UxcamLCG3zEmiOYMb5s&#10;Ahj7JeQgbsP6ZW+9Xfb1/7zw37+rlavkK3jxYnGnWSRBl4tubevys95PfuKJAwfuqajoGuIDnaN/&#10;FSkzHOCS+AjxBkgACcGYBGNzY2dKfGSTxY8mM3z0xokTbvZhAIrw7ySbkHVb5ENJ6SBJUB06fydR&#10;uBb3SJj11vFmkiFHbUTrf7SJ/b7NUVvTpaP24zBqU9Cumxj9jPDzFiCxrUh0aX7HDcfACFYlc3xk&#10;CEAy9oiJIY42fhziyJF5WX7w4JBzuqmwc3Ap2UqkJg5BOBorswtq2sGoN6hDDiR5szWfQg4mhnxw&#10;uI/dzdyxOXHj6vTIvND/pFLlDAZ34y0mAxiYZeKEWMkxNlxohgjtx1jbkU984kDqz/7p3uQo7fXq&#10;AD//eFMfDNASegojNvspVojbbHHCzdLK+x9Z8elntz71wVyvx1dcSxBe3GkWSTAmljLFxKxel5qN&#10;b/J4cLjY9k4Loqk3gGPIOjQQBLamHhKUAeHQ2OlltQat0we00mj3YvQIpMUptsKzksHnDPYnDmK7&#10;A+JipWNbhbPH7MBxP6eOJxf30Lnl1pFeCsnsEd8nzwdnNEYeFsxXqZG8KeE0GA8If+GFJVwPjJj8&#10;fEmjBw9xcIa2PPz4QNGH5lg07OEfRoIesehDi1cSFXJ6qawY3HbIyjToQySIixMp1ouXJbGtDMbF&#10;i3hVT5Kr12MLD1+Pj9jsTnIzLnqRYSlXkP1xnYuhi9KTTcIjwqxA/1W4+16Qp+rqtXXwk86gAdbt&#10;c1iDGfcOopCuMfA7k14vLuSjVGpI0UKCBrR6A7653JOLIdODaD7fNYskmJsPcpXCPEg6A+nJw3Jy&#10;fjWjUkJOZl5rHThYPM+CspL25UlMEr87hMuh7j70FQ52nwFXzx4a3CwzsXEzeUSLkQ/8+n4L+Y4v&#10;5Pb2zscfzCTd6YDDBy3P/9nb2QtWH9xshDdeO7t6+TgO9Odz9yymulkGkJMiT2unNfbkUnC5efNb&#10;QoLDNIcEIQ1oJAFCVEhjLMuwGMgpIpGZy1NkZELP4hKahJLEJMFtGVYq5UUg3J1BQ/Vw7siJyD7T&#10;DJva3oDRAey4ck8KuqDnc6cgLlrid5JNaquduKCPMUyta+LEeRJQhMPg4pubncrwMlMjH+gYGOD3&#10;mq5edUTrlasSCcjlbfDmMcvVqmDr65rAaR0SJArcVM2Mk/Z2ke9YYHm1f+XqNGG3EhU2ens8+K7B&#10;+YSE6SSLbRd6RlrcaRYPRrRqjMMtOXG69FfPn2xosKxbk7U8LXjUlZ4qqW+A//3d5aJLnTu25GxZ&#10;EZwbSfHw+rut75+q6+htOna86kZx/e6tefnxkxngYoRSnVb+9jsdP/1DUVu366EHcuL5Fzgjg+xc&#10;xcAA87+/Kjl0rP3K9eovfG73+vTF3Zvzt3XP/fh6RU1nYgyVn67FWvbjm8nZl5Ex9Yl9R3tApqES&#10;omDQCc11LetXxuPjLY3wve/daGmpSEtTpSeSDCvrOpHP0lB6CSV0Y9zWOZiRrgqHVLhaCi+8VOa0&#10;d6xblaCVYaxjaGluSkkx6VTMkB2rZM7ONAg8iAv1+trO5fmRrDYhtl4nHD1ZfOb8xT17l0WGb8AQ&#10;Xs//qfq118ouXaqUSwafvDdvyu7xeKC0rCUnJ+bKlcBzPzpW39KfnaXJCB0fjft4bCyGddP+4rfv&#10;vltUnZAQvXWdUeDaWD3EpCpOnuj72a8uvXGwweEa3HdfwQoCHkm4i1pR5f/PH79/+XpHXn7sihy5&#10;8JReAynphhdeqH7t3bJjZ2s2r8vaWkjgXdxpFlVkBOAs+EoZIGp6iWM2WLvx9SUBgbPCCcdfD0Yp&#10;4PsERyQK6dM5mnJ4ca8Xve2Q+0clXAVL+Nyipqn9tbg7/O61rtsJ8XcWeCrsJgAbMTAIai3Ib1Hx&#10;s30IX5nkzHRmU2cPGOPIqnzsArrPAioNqKZdT+J+g69cxyBojICTZjrDFpe0GA0YtxRHBbXB9bHF&#10;imERIWnsxADotWE4RhL0ZVS1Bx3gk2GMZ8B19XRKn1kw5z63WSfBuW+SWKKIgIiAiMD0EZjpd+L0&#10;SxbvFBEQERARmAcIiCQ4DzpBrIKIgIjA3UNAJMG7h71YsoiAiMA8QEAkwXnQCWIVRAREBO4eAiIJ&#10;3j3sxZJFBEQE5gECc0SCvNrn6DSziuhoXjTCqIovbQiGrOAabVE1D3AXqyAiMDcIYJRBP7EpHCeR&#10;oHETVAJnq3ecKUvutxAV65mdu3ODxISlzK6KzAB0VLTVXLteYbN4Eg2xH3zkcR1DdC994L9QerW6&#10;voZhmKzUrD1rtt4JDDZ26OzF62WNjXGpSVtXrs5Fz1kkuboCLT978WXGr1UF9DJaYjLo/uKxJ+6k&#10;IPFZEYH5hgA6DGnsrqlurOjuc33wwCdGap/7yrrrz1+/4AdvXlr6juWbFEC8yGBygudic3F1UyPr&#10;DqwvXL0pbXlYHzAA7NmGG5fLrjAybu+GnWtiVoab7AD7lfKSa2XlSlp2z5adBalBjwzzDZNbrc8s&#10;kqADOt66dLi5u2fT+h3p8dkmCRoNB5Vli6ouJKYmmdR6jvXfqK5XR8dtic8Qqt7sqDCq4yAgp2iZ&#10;ze9GRc5YyUQqtvh+kw6Bq6SsdO2KtYOsyxpw97S0FSSlJChR13+wwVP/3PMvPvvpL0fTCTKgFMBF&#10;jaPNequIifeLCIQRcHqJOZ8SVaHdYHO43bEK4sMtnLp8nUpptGGk6VuXt8fHoT0ahomVoZPELKVp&#10;pFma2+xz0VKdaWo9ZXSCE6isq+4abKJUbHOH/aF9H0sImkujxDbUbOls6fbk56MVqb2uvV4Oqg3J&#10;awSF7ssDVVKlMlYZ50BZobc9gdHkRRFjU/Sqc/jG2bSMAp0RLad9Z8tuZCeuWRWdJiwYz1cWpaRn&#10;o3ccGvw1teUJcalp+sVghzp7ZnOOyy1FrV19+x/48AbDimhaqwgRUJNz8HrVjdV5aJRkUNLqis6W&#10;Y/W1yVmxJkr67qWfP/frf+vo77xaVmJWDHz3xeeulJatW7tHN37wZDtalpTaLP09AysS0/RoE8pw&#10;/Q7L1ZvFazILsOP7A33nq8sLV69Dr0s6kEZNParE6S0iMH0E2N+89W9HL5y6WV//s1d+HpNn+vlv&#10;fnPu8tW9W3bxpMY2DVz97o//86fP/0auUyxLz0V3DXjVAo1/PPrLf//VN18+/epLRaffv1IaF2/K&#10;NSUFBTR3629f/MUPfvY/HYNmP+fPTOB9pU6Y0OxZGhsdl5WUx8oGzd2WnIwV6uBMsTqh5vyVqvSE&#10;TeladJhAe+RccVUbxpmI1+g6ob+2s395bEECSDWg7KK7ii9ezktJlUkU1dBWdbNpZ/6WaEapgUGL&#10;UnHsemtymimKltR1XqhurCvIXB7N6JUgb+y71tDWlZScvwiCys7enqC732lOyUxWMap2sKGH6HBX&#10;DjmsTh96isEdPOICffvqbT6ZtKO/B823XZ7eBx7Zev+BPXbKnZST8szffmb5xpWBsGuh0aPBi1ZB&#10;1W2tbja4GahCl0VyaXE1Wo2jdC/TynQOs/U/vvnNr337i1/9r/93tPLi9Ae4eKeIwFQIOFU6Th+n&#10;Xr5lTdaa/LjEhA9++um0ZdkhJ4SBjKj8r3zlK5/45CdS0tA/fdBuzgCxX9j/2Xd/+NY7P3j7d9/7&#10;08NPP3Wk6GS4IJUi9bMf/5vf/fYP+sQYJzuZEy3+kbAEydHoboy4Ggvn5O9yt+PvNCuUSzGM3O4L&#10;WNHOGbxu8PZbbRL+cRQL9UpdV18HS/lx97zDa/EBJQ3u3/tjdAkWmh5ADzngpWlfAHx8HAFMXEyC&#10;esDetzjcbM0eCQb6h/oaW6reP/P6K0defv3Su8UDlX7itAKkMi9DoedARBN7CJH1K7ysWoImwpRK&#10;oojXRivkyGYKHURpfSqJg4MJ/LqxrBNrL5Oi8xA0NuZ7Bn0jBdAcUjAGN8RD/s++/KMX/vUnv/jn&#10;b//DX3+u29V3ua1iqpEt/i4iME0EKK1SH5+QrI82SaRyN+dVqVVIKmjFzj9P6CVDmpMSnYwv44gc&#10;MRxIcjRkJEJSFujXpmaoqFF2xbhprtXGJts8Ex1ahDMLT16KwkxomhsWF2QMo6YY9IwjuDKW04yE&#10;o/w46/A7ujqkiFcy3s8OmYR4M21xodcYKkAzAZoNkA1CzFyJd7pYO/8nxgwgvovDrgv96ISQEhwz&#10;Lvg0eyQIvV193R1dWenpD+97cPPmze3dHS32Ftx08HmsPq/LzuLrBbsZCcvns/RrpThoUJRnOHyT&#10;UlKH248OVSUeTskxyqC79TFYc+gTF0PM0BwXJEEaZB63m0bv0iQRhjSCMRpMMVRMkjxOlaApqS1b&#10;8D0mNmDeIOD3eWVKmYv1eH1+t8PrdBIHmOhBNaKCzD3521Ylje8/BtlOgvFJXIKr0+HkAjduiftG&#10;OcUep9XDFOTm/JwCnRaGk4wGnUQqcXh7+Uvo1JWWAisnrkRU6KOTDbidrI38QHYzXT6/36BHFwtI&#10;a5yXtXso8hPOLWvAJgm4eI7ATXUpUCxNAqhg4vqGrAFuKmef86anJq/I7JEgU5i+fEX2urzUlemA&#10;LrKiHGa7uX2ABmVibIwPw4Kg6zLCU7bLN85nJGF8A3R3ihwoozAYD6UwRscMWvrUuJaWjvR1GdEa&#10;ilLhKIgyaCzWoINWC9g9TvvONevGtnkAhob8VpaacomxQPpNrObdR8AfYB1294CX8XpZVom7LxIF&#10;RSMTTVd9BNeSPtrtGaG/gmKBwwUDVq/ZzY0mxzEtDpOg3ysNuGWsezgruUma4XDah1wdwlPWQUuM&#10;Vpkel8qLGrTV2W9xEH4cALu5rzsxIRGjMSpQaJApBwba/RIioHhAMTgwmGMyxCoMeGdUTKLX77Ji&#10;5DqSaHdAGh2TsAg2BLExs3cwIolKMDQ3dg9ZXEqDurun3dzevXblWo0M/f3I+9z9g0ODUiXX12tu&#10;6+zetHFzphT1WqiaxpLm9o7uAU9L20BWWmp1SanPwq7LXTOuPx8Mz0DTErlM0dfXhR76HXJ/dVvD&#10;QKf5ya0PYcPsMHTs8qFTV4/oklTtjo5TJefPFJ39yANPxWGcQTGJCMwAAnSvtbaxe8DBSdpbW+Oj&#10;TeaufqfVuzZr5eTO36zcYM9Qx4Cvt5Xtbu1sbyir27Jhqxr9X5LkbLLX3qguu3a92NVnW79mk3Kk&#10;u+yxtfbBUKe3ubGzqa3HLNWoGIXGSJOsMOQJpfT3DnRJDbTFM9Ta3BpnMOVF5+JP0ZTOq2Z72jsM&#10;MYZOa1dtXe22tVvjZYm436cD7YCjy+NzurSBDp/lQtGlPWs358tJ6DklZWjqqmIDEkqt6nB1VlfX&#10;bl27M5aJXOnPAKZ3JYtZVJHB91yFuaq5rbO9rUNOS9csX7Mqc4XQyAHorm6rqrxalmJIUuhjd6zb&#10;EZJIHYcuvlHR0jPgpnVatYzzb1+9dVM2nuuPkzD8CMN7QO9mzUeOHw1QtF4btXXNhnhF0BemB2xX&#10;ai5UNFTafR61MnrDiq3rE5bdFZTFQhclAr2um6dKb1Z0dVsdQ3HR0Uowblq2Y3MKIZqJkgec7548&#10;2GPuwqg6bopz4ELUwean5j71wAE5SJ3cwNuH3k7OzkxITauvbM5NycmMDR4cT5Th5fKjlU2lNhZD&#10;pEgDtCpOlfjoroejJEIYCd/11guVtdUeN1uYuXxr4c5wJnbwnCo93dPfQ4N0We7ydUkrwmv4Qei/&#10;Unm5ubPL66d2bdi5Mjo7/JQbBk9evdjQ0amRK7esWZ8fP7Wb2AXR77NKggQBElEHAhgvRAEj4nuw&#10;4MJ9irHRsVlc0pLQMcQHOm5gTLJc9/tZSSheU6S7zVG4Y0G4RygbWfqC6BuxkvMfARsMUrjLBn4M&#10;9UEBhrCJ9C09SfXJtOCnBhngt7cnFRrzuBNITKJ4ZQsM0agY46QYfyX742Nr4yZuiHGrb2zCYxOy&#10;1h53BebCCAD8IcmiSbNOgrOHFMtyTChO4OyVIuYsIjA/EZjkxT8/Kzxva3V7L6F52xyxYiICSwWB&#10;xSSL3d0+E0nw7uIvli4iICJwlxEQSfAud4BYvIiAiMDdRUAkwbuLv1i6iICIwF1GQCTBu9wBYvEi&#10;AiICdxeBWT8dDjih+BoM9oMpEVZvCjU2AC210NwEaBGXUwDxKbcDAos2jkyQxItvQHklZObA+rUg&#10;jzjzv3gYunqBVgBaOeoM3nvvnU4Q49upjPiMiMBdRKD5BjhoyF89RqnFBafPwoAdNm+BRMHNZii1&#10;NUF1Hbi9sHoNpIxURsQwypdvAJoj794GhpF+7DyDUFEKGXlgDMVxv4utnqmiZ89ihNTQ1gunjsJP&#10;/+fMm2+d6emrKyhMMEYRbUGvC6rL4f9eKiopqVXqtBqDGkNi32oKBFiatxhva4E/v2h759Cp3gGb&#10;UqnMTBccKEBvEzyy/0hNLRSXtly7cam9s/TAI0Ft7VstS7xfRGB+ImDphcpL8PqLQ5dKLi7flqEb&#10;acj27jvw3nuVleVNA0P2zFwTsU3lk2sQzl+AN9+uv1lchsqCOTl6WUg8sNjh+Vdc58/Xtjea0bYu&#10;JceoDkkVtSVw9jh899/fXLmmIIW4H1wkaTYlQQ/8wxdPc5Tjw39xz8btQWISYPvD86WPP7RSz1t2&#10;vPhKe2Ja8m5BSOSgoQRi44BD++9o6DWjNxkwTmrn1tMGh45WfOrTxBQEPc4cfLtz19bEOGLnA+Zm&#10;2Lb5tbq2D9wFV6qiEtcimSBTN6OvDpp7YMWmEUsQ4bGmEnA4QR8HoynDB2XXIToeEtNH5N+LopkH&#10;0C0SmhWzMuIHKVEzRQVe/E0dODPioyWlXZUf+1KhKcJ7w6H3BjmN4qHdhPnq6uHczb6nHjZp+Il4&#10;6qB/2SpJLO8R9dIpCEicW3cQkc/jgn/83uF/+MYDSXw+P/plxfL7lu3KJBPI2gPf/+7ZZbk7Sm52&#10;fPDjSWu3T43MQrljFiXBq8fAYU3+8lfy0wtHOAtq6IUrl2vXrEhWqYkcx8p175xsTYjTxxjh1d/2&#10;Pf/bigFzzH/+4PU165Y991+VReeLduwpJO5ixiaeaJrqoaW9ad160p/ofKirS3ns+I1tWxLxz8E+&#10;eOfg8d7BQHdf682yEpfbnZw4h0K8qMe1UCbBndTTBi/+Ef73Ny/afeyK1fGSiD12dghefqHv2NGe&#10;k0UnN+/MUyuHfzt+CF5/te70+RIn6ynMNwnls33w3HMXz57vunil99K1znOXmq8Vd6RnJZtGuswf&#10;VdkVa6NXbKKH2qGxp2v1tjjiU4RPnla4UNElifUXppBFltsFRVc8SSZljAm6W6GmzZuUItHyyy/8&#10;6XcvHlq2Plevoloa4Hp165rtqVH8RpOfin3pVENiSlSSFuQa2PtAWkEGnDntyV+hTpzc3+udQDrn&#10;z87iwUh7M0RrJeeOwfsvwKn3hl1rdBJnL1I6ZBkekwSNA9wQ7w0r4HNv37Hi/vtkKnmiXAkf/atC&#10;faxuQrdq2N8B6OhCKgyK8nIGDFGSS9fbiXPxXseZ829/+rMZOl1bRckV66D1+rXSE0UX5hxhscBF&#10;jYAWPv0FeOojD6PlOu+tbzgxevj810z//p2MqGi1ZKQ7uHsfgR/8NGf3A1sb2oZdxTAm+NAnt/zt&#10;P2780S9X//dP1j73H1vykzeXXQu6gRlfCAhdRfKl0a9VxFRh0FiVo/2SoPhg1IPbyjkt5IFuBzS5&#10;LZ7QIteYCmaPx04RKrANonMtOROqbVISWAdkHuIFNJhwZYZ7UOM7el+w/TyLJNjUBBW18PrB2lde&#10;v3z0/eLzJ8wCSthZHCcLdxgeWfiACbkApKUSVqlACU/FcqDSA4seziYRqWiwu8CIPgP5JNzodON6&#10;AvR6dXQ05OTKUtNldntfetbG5Kx9NfWCozQxiQjMGAKUBndv/BStGseHFgPaaLw8jnstPHaQyKQU&#10;+m0JJfcQvHnwWFsf8XAlZdBHHESp0DX0tLxVoSkvsSCNYGG/D2cYw/LUxs86YNFnAz/N0H+xRKYM&#10;0SM4/ehQkEUGx6ddhO+GOQEdNaGBPrr2HE7oaoaerq+wGYN4ljOaNRLEyFRuKG878qXv5f7+jU3f&#10;/dnamzcqSm+SDlYxaO3t9vuCPrzRR75OHlAE31i4GciiN0mK9gnchz5wJ0dAr4dBXPfyyceh10BY&#10;UUDWwmgwvu/hR/fes++B+/eb+3p0sTkOiK1qQO+6s4yomP0SRIA4QJ1gYHGAK8txRzGN7gvwVR9K&#10;xEM+Y/RRw6yHfkRwOkwHTjJJ0LUwG0FXFMnbH/L9jO5e0dshx0t/Srzebee9vJPkckO80ajkb8WN&#10;eKfXidwnJA/uTUo9ktE87FkkzlRDyM4aCaph/VZYvT4H/VqQFIBeq0fCw5keB9b+od7+oIuKohMD&#10;m5frU4Xze0rptOmcdnRSEUdhT2DPYaSuSWkrJgZ6+wUf4mBz4VlK/8a1QY2blhprTYUtwMlZTlff&#10;GDhzzrtixYbIXZvpDC/xHhGBKRDAZYtKiboK41MDRoQD1VjZyWqG+vKu5qrOyMyRFnFdG75CqBX9&#10;uUwnEcrL8gQjipAHFKnopR3snZTw/OULbGIsm8kf6WYlg56Dztqgg+Gym7AsNyk5hpQblwyUH1qE&#10;IBR+OHuqZ32hLj1SgQY97nPxwUynU7GFcM8sHoykZ0B9pbHkAjR0wBsngVEM3X9fBirxqaTYzzml&#10;pVBZDddLoKer4bEHU5PQuTe+dfzKg2/C5Ytw+ZJFrTGcO89mZcq2bJjMcaNOA1Z36rHL8P4ZKC33&#10;J8fL1y43GA1kjV1RMXDsZOnajRlvvVtVXtnS29Pyt59bbZzquG3Gek08GJkxKOd3RgGoq+OGnNbV&#10;awyyCOdTF4/BsYNw8Qq0d/fs2pusCqmnWLvh0OuBqjJqyMwNdtt37EiUq/kGuuHChabUZG1auvA3&#10;VBTjQttSuGKCkxH+YLDxChz6Mxw5CmfLAjW9sr4ARKWAHgmNASWt76pT1l2H0jMYp8eTnuFdVshr&#10;/UlAA7q2GubGGThx0uIH68OPZEbx80KlAudgmquXPvgKW19O91oaP/B4erqgvsbCuy/Ce6/CyWNO&#10;65Csqx0YOVHkWARp1iRBZDQ1fPAp6GrtOXaksbmt7Imn1ulCipf790NiMhSdqSkurvjgY8vTeY0W&#10;TLmboXANeDjPui1RFy/WDZhv5GYFz84mwlqlhVUrwY8OC12DAV93Yb40I52nHyls25NQsCwHv+Jr&#10;0qB2/Pd3D2TM4eHwIhgcYhOmhQAeSHBS1qeL3JJz2uDtt3sPHW44erLCEAWaiFcv6raeKjqk0Xo+&#10;9Ze6J59Y9+57l4VSJHrYs2dZWuqwRljhashfNvGQ5Yd5YxMcPlHR3tejUNmvXyl+8/V3enrQOT5J&#10;y1bDxuVQWdZ25sIlldq1a/fwVMrbBCnpcOHyzZbmm9kZTErMcEOffIqh/dA32F5cfeNjH12ZHf6J&#10;Qo62XS3uTkjzNLZUHjl65OrVm9PCZ97fNJt6grPceK8PQ3WO5xFyZLmoAfDMs1/48lf/ceXyuQsU&#10;jaG80F3lLAMgZj9fEHj5JTh8pPnTz6Rv3SoGt54vnTL9esyiJDj9StzenW7puNqDozPjaNxitARA&#10;CBAzRwl3TuaoJLGYeYDAqjUY6HWorb13SNQ+mAfdcatVWKgkSDQBcYt2Gs31UxIffoIHNMEHIg/9&#10;p5HHLd8iHkHfMmQL+YGCfPjVL1Y9/cGYqFu3/rztdk9n8N925kvqQcoTEbZ+xls+tp9w+To5757p&#10;7rXbrAyHQU25MfoxQWM0lmEcEsYmZZISk5Fu+F1gokrAB20gCb/jFdzNIBsqgcDnn/nMRz7zzIZN&#10;m7QDFn9b+2W307hpI4bpRCoUcsTPHdKikA+2Ds+/sVBceOPmNupwY90E/S2BFsPyoVDtkapd48Av&#10;ypMzPiZHZTi5faOAvzCuhKEljJZwxwmLEfxJOITFUYc9ix/hQeG7MOCFf4XiwoUK34VnhSLCA0MY&#10;MPiU8AmXKHxHHesAS9QJsUThg5ngca9Qt/BT4SEn5Iz3CGWFWyEc5AhFCxfDjwjXw7/yX4MpPK+F&#10;SmIm+OCoER55/4x/n7zXwsUhDlgrjL6C9+N5xEQrR6rKfmdvFL5zyD/Cv6Hyw9/D+Aq/oB4gfsYm&#10;1NVk8fxCAf/+41+kxUSnGvVku3k8DkDxz0fRQxpNA9CegrxWtcotlyOFCX0gUCF+Rw5a43RusNl2&#10;xsX9w7OfXf/QQ1mFy1KOneh94c8H09PkP/nxTY3aJpXiuBG2Fe8MheAYwnK14N/mcz0m1cYHQMaC&#10;xI+q/HyVKKIsFi6FYMCvmScvd1HFs5nxqTBVhmFNYdK/oXcqN4GUTnqH74zgU2hxwXMYGdioz4eD&#10;k+8tQScZL2LX4FBkAvzU4m8g9ETsNHhOIaokpNPJdbwzYn9kuKCRnELYkEFLNfIg+eAXPkNCaqj3&#10;LIxwDObExyfDX1GHOaTQR/QJA1RQmwafYzgKzQ+wqsIlUh9+3vnpAGpM0xzN4JY13wSSAz/1sKo4&#10;UFGrRmgFaSP+gzlgzlgxob2hChNg+MEcJlN8NjS6J3xxczz0VGSvjOlB4Z5p3jZ5VjwxkW5AxSHs&#10;QTULSo8/SjfCiUGwrJvOO5r+w++0iUgwjAl/K/YxIj6WyPEi/kRL4Ts//c2nHn14f0q8wOJjE44G&#10;ZK52NPwG+N8AXMPeHe82VKtJLCnZ3d//7N69X/zss/v/6jPm/sHP1NZ3/Md//OKePbUv/EnQhZqN&#10;tBu8z4AsiQNZAJBlcWDhYCJTiPB6UG+WvDz5ebLI9E5nA8/bznPUK0QAn5AYUls409D4HOamiLmO&#10;ZIdP0ZLguCV0x5MUhxqsgkYfvuR40UuwmRsrBwgFRQpZE843CrzIU7ztB3JrcH7y0wqHCjHT4N+j&#10;+EWGYz6UC5brx/rwStVEJRvrxIGEAyleQRGI53SBl/HXAJI1f2RHXsx80wQgyDIIryLV8lewRQgR&#10;+ZefqoTK+YuYCFML85f/k4icvNAhyKfzLvGWhPhqweZqUVvYH4jVjiMO0gHE6A4+5EUhfBBfNAUJ&#10;fYTv5N+IG/C70IvkhRP6CN8FfLGCatZvZP0ox6FaFf479oNMjhsvuNRFmsOeFoaXmrjeGE6oZRBV&#10;UxN96cqRr3ztc3t27Vu/8t/+5vO/+tY3k1mf0eV0SCQ1s9ldao5R+0GJ8wTfxsIgjmivUGF+5JDh&#10;JayYxM+MIyBMcJR0wh+c9n42LD3xM5yfz6M//EWc9oL0h6zkJ2ZMvEzEkxTpNZ5EsFvJAhNviLhZ&#10;eEpYe5JGheRBQdoKXgz1uHAz+fBMhB/8TqiMr6cvJDSQIviihYLwOg53pDgv3oN8hys9BagUhN6E&#10;+iCZmu2cXwWsGhxS8OFcUpL5iOZS2DQv57WzToybiRFCvVLwSgBlJR8NPgY8EnDLwCkDtxLcckD7&#10;YryIRaPYgUFFvQy48CcF+BTkO1ZDqCG5AeszDz989Xhhl7xHcDqOO+8J/8zIR9huGPUZm3P4rRgW&#10;pIUrhAT5BYWMCyhwt2OqJLCkgvPgHpwMvI6SQ4GSw9BXLzyHbc3JTkkuTDl8/fw/vfTLE5ae1y9c&#10;OXrxglQhR5JFS8473AGcvHZSjiYyIP/2Dq9oIhsuML7AgzMCvpjJCATGpTZebkGLXZzwfn7OC4uS&#10;4Q9ZLfJ8J6z1eKLxMWy3ta/b7hzyszjtyUcgxNCIxfs9SAdkNRp8kwWpk8+K3M+XJdAiYUb8HvoI&#10;xEGoBCmGrw8n4akKM5TwLMNnQp4KESspBe8PIJHx5EsmDJQ3NFc2txy+VDzg4IQ78UEXZbeDt6S5&#10;8tDZQweLTlQ29/TaCGPiqtlPs/aA60Z19dtFlw+fOdPS1+3GKvGFuiSciwmUNte+ffrYW6ePN3R3&#10;E+GUfDisVZ9z8PSV8++cOP7uyXMtvXasuSAnCqv++fvhBWHympnABpf57Ne/FeajOfgi0Acv2o9I&#10;wnsSJbtLl66uy89LQ68X6I4NU2Nj13Dq7u7u0SkUMqUCRwa6jynx93bQffauGrJLjGsAj5UsFeRG&#10;dEljo9nmQNtzz3+3SC5pSc78fU319e7u+6023/tHjhXkNz7++FQ0e/u/53Hc+gAlaP0THhTWEeE9&#10;Qf7PMDnOAeZLrYjwa1XYxiKExctxLGfn6CE/7fJLcGtMFoQFX724XCKU5/fTXtxME8Ymv3j0uqG7&#10;tP6G1W/Tx6opimz04fYSWcTwO2640vRQHswNXSKRi4KMT1ZFLo5C43e/R+J1M/iFkXA0uSEoTnpw&#10;Y07YISEshsd/eB3XTLgOorkA5fdRfi+DQbUFsYBsoQkrCSIhChuRWEdyGhjwspaK2msNHeVVTTcH&#10;LNa0tAIFelIipOlXqNjW7qaW9laHe8jhGUKLVQq9YalVWBW0IO4a7G1qbnPYnC6fxeoxK1Vy9Gwc&#10;oNwsZWtoqe4yt9u9/R6wOh3OGEOCQo4eamwetv/wqddbOmp8AZfNMdRl7lFIdCatlkSbF1728/VD&#10;ph6/+sQu14+nWMw888/fuv3pfutPhrYyJiTBi5eubsjPFUjQYrGcOXOmtKy8vr4BPy0tLXhonJeT&#10;gwId/ookeM3TXmZpYq12ed5OrSnep/JxZjP4PJza5ADW4W2ElmvZj31Yn1YQlbUsJSV5Y0k5c/To&#10;8YKCxsceu/W6T/eJfI5bF0DfIiESDEkNwYOREAmOv5c53ULE+yZDIPyKDWNO0f6KqiuV1ddulF++&#10;cOP82UtXnW65KSZBxs8KjuLsPvPxc+8eO3FarojVqIxo38nRPh8MtXa3nig6UV1XVlVXVlx+vaSi&#10;XMKp0uNMhJskXEd/07Hzhy5fu6yQ6RLjosm2PuPvs9YdOflWW0+TT+I6dvbopRtXnX42NSkFLTGc&#10;vv7ypvPnLheZB/tbuprau5vePvS2Qq9SaeWtbXVnL548evrgxeJTF4uLLl+/VFNV53VySolRp8Xa&#10;8CwjnE4gOfLs6XY7PF6nVO03xCkGBl1pKStUcglZpEtsA77GxuYWoz5x88Z12TlJg0O2ts5ejUaJ&#10;3pU6+ruqmurTU3J2blwXn27qc7a2t3UZ1Capih6C3pIbZcuzVqxcmZWTlVDd1GYe8ERHGVSyQF19&#10;VUd328bN67ds3ZKbn19RUS3lZKnxiaEIF/N6QCJo+HKQUmAYjwQn11e5yw3LyMjYvXuPQoHW6agu&#10;Q2dlZd17371KPdHFIm9FMni9XocFGKkHNHb0voU72Liv4hzgVQTw3eoH71B/yeGuM69UHfk/Z0cn&#10;QzHo84idl3u4dxnrRVR8mAHJYi381gVKp43SaUzIJgolbUo0XK2+WtXUKOxIEAFO5lFF+bsGW5s7&#10;2nHrDRMdwBtjMuKzl+fkxhv1WpVEpadv1l7uH+qx28gYQjUunUkp03ubzJXVrWV9NvIcR7kpmc3i&#10;7zpx/XBZzTW9XqpOUlZYa8+UXEGNFpurrbylqN1Ww6r9LT01g44WSu89euOIG4ZioxUD/e1O94Ah&#10;itEbWaWG6hlA7WtbQpwyfMjL8zU5tcBFMp57qGSmzOR1KwvW+tAPF66S+QNuIplRrp6hmua2eqeN&#10;8npxIehR6iQ2/2BHHx4oQk1DQ7/Vzvppq4WTSmm1QdLZ0cr5GDdw1Z1tfp/MEIjD8nXgi0uOL+3p&#10;bR200ZzS71Du2vxEanyhDORqRqlFW+hpOne460MrNCCGx8LIKs1rEsSq5ufn7X/gAYwcggy4fft2&#10;o9Eg1F8gweAGNO+f1Y/7vHIdoJs0Fnd7cZBIQBkPaWtb2629voBWrey+ep5xWL2MxE+WE2Ja5AgE&#10;t+0EMZz8w6SnLdu04d6nHvvYJx7/xAP774tJNJj7u3C1yc8RWsJQO1dvunf/HqVOI5zN4gKK8WvS&#10;Yws+uO+jH3roqQ/sf+jJfQf27NqlVODikT9iRl0TkOzcunPThg1yBaqusII2YJTGtHPH7rS0LJ1C&#10;t3fLnu279kpi9K3mdglu+jFemZpNz09fvnq1VBFYsTx5zcZCXPz6OXeSwfDsxz+Vn1e4ZeO6Z554&#10;etf2rcsKV+/dvVtQkhCaQw64heU6C7i+Zfy8J06WkUsVRBWHkqAbQXJ4jUc4Eg69B0oYFA1RaJBg&#10;8zwBr8Njw6GvNej9LGfQGY1aClfpap18wDKAbUHH/hanHbeTZH6VzIeTCpftAYvXN2D14JTasHZj&#10;cmKaSqlHzwxnzl50Wr2pSekSPFMetbE1X4fVRAxI+n6O99TDFDZ9rAqXFRw48MjDDz8YJ4QO4VNw&#10;KJCDfRx8gozL75SQN3vIksSwXrr/P+Chf5Pf88X8jVvTXX391Te9DIM8OP3SxTsXKAKR8iBRkcBj&#10;Yj/l8+Apmp5jFYyfRvMOmvOS43v+qBePGMj5LApzFE3kR9z/wxdpgJJ4FbRHGeAYL9hrW6qsXfaU&#10;uDSiXofsidtMrEHli1mTtXFN/hqlFPXzMCvcqzGBMzpVX3jP2gMGSJYEjFKJEelSwvoZP8ewcqyA&#10;l5Ogj1OJz0b2ADkl7cfNOj8e2AW8Ssorw3NsysNQfqXPS/bKsSyiSsVrg2FVcTsSN8CRASVIxPgI&#10;PktHMZSBYhmUAXilKznn10golYSS0BSu7A0eJ1EjRM52gw1FB/TZ5XV7vESHBldZ6IKabGXy6ycu&#10;wGLjhPU2r6zD4eYk8i2NB+t+zmm1W86ev+J3K7Zv2J+aGBep+jr/x8m8lgQnIWkB2dzcHLU66F9I&#10;uBLibjxOww/xjKYGjx99d+CxmZ9oOwlJcJmGg9sgk5k4VBggx2chR5Oz2WsL5PU4mxDMr7xxUhOh&#10;jywf/DQ6ggYPTXmJAhxKTUHVX3w1kncqh6cPws08FQoqXChknbtxraOlb8favakJCUTxhWdPSUCh&#10;gqjUmMykmCQZykUk4VpER7Naxo9O4xRSWkKcowcCwkEK/k9KSWkslfMGOBQAsV4yBgVEnn9oFNk4&#10;uZRSSEGK/6JQFpazyEFNeFhjuVgMXwG5AhT4hIxmKZ/D40T3VtgIv1eqpOJ1an0ADecpHPJKFOXk&#10;lEYpRa/tSNUBlUzqcA0wqOwS8A8OeFS4EUD0sWU6qbavv5tTePA8B2VNCUjTomIMKgWKm7SUa+ts&#10;KjpzzuEKrFq9KitLj0UvjCTsd4Sk6bF1JiqQc/kJU1i4Kvw2yohDgnBf19XWX7p4edTn+gXUkg4a&#10;CdEShTE2BfyuaOgxQZ/G7yLnbVmrsM8UYIfWE9DwRha0rYXWumMHm1u7WEqCI2BYVWx2+pCcx/Pn&#10;3yOEkYg+CImxs1O8mGsIAYFByGECcg9OcRlo5F5O2u2jukBi4zgPUhkxMeLXD4I2mT+AB8cjJkyA&#10;9nNyR6/D3NBuiY3Lzc3IIcYbwdWpYNGB58Y0+YQXKEh6KDqhvp7E7WL6KMmQlHIEOC+yL/q7R01l&#10;h7VTRg9xcolHburosVJeH83gVmKAkUgDflTkIIfPLMk1qEQlTGL+GJZvDl8S/iuTo3SGrtkHfEwv&#10;o7Mro1H9j7zyybmtOgPrZPM244HPgH3IakEZWKdX4nkOFRNl8LqtvZbmPlcrFjbUT2dlrlEodUpQ&#10;ZSfkSGVsTU+xU+LrDfjam7tjGEWiUUErHRdunCytLFNoDNt27jXESEvrz1bVV7O8RY2Q5pJGbrUs&#10;cqouSNPjJebZr3/rrsyaEfURFFCDKjLX1uXnpvOnw4MWVM8iIn7kRyph4hISUJBvArgQcLcwErfH&#10;4yq7OtTc4MZwTTEZYEjEfvHDIOrJgLN/sORKZ1kVqkVEqaI/ro32njh1Kj+v9cCB2Wt1PgfrOUoX&#10;0vUXuJB0QHhOTin6zl7lllLOYRIUpIDrxeeulJy+WX7xRvnViuqasrJa51AgLjpbr1fxOjS47pO0&#10;dQzSrCrBFKeRIQkRomFR4UTq7xnqr65vHux05iWtUmGAHJSbgktGwZ5MoCaenfAMDyjLkL2vry89&#10;I97ltbz7/rvNjS3xStPK3OUuv73f2ldys7y8tLKuvqOrx2nusK4rXJeZlCghbvgVdTXNifHxUQZT&#10;f5/XZvFmJadg5Alh00oYQVgc0aXBtS2HxyzOi8Vni64dv15xvaq2ra/f2W+261WxOhWureUqFdNp&#10;biwuLq2v75JymiRTalZ6ilxGKdRqjUbb0dlSWVtRWdUEAf2qgk1x0SRamUoioxlPc3v1NTwJr2ox&#10;yBMxWq5OLUUVmbfefaOsotzPUi2trZXVl69dPS2ntZkpBWRbcM4ZMJJzJxnRYWmDxGDB/Q4acFdi&#10;bGKe+ca35rQRY4RSwgwhTUteT/D6+vwcgQSjoowJCfGjPsiA+BNqAqJi9HmADqnRp4/mpHIwJUNC&#10;NpgyQ43UyBUJrEEPyhiIzWST83JWb9lZ36w8ePBUbu6sqsgsA2pTADQ80w0LgyE9QXJ+FzJTXUqM&#10;dBfaGqQlXnpC2B0O3A7jpDKFwWAymRKyM/PTE3OMmngVqp0SkwIZcHgcrI/RmXRKBdkO4085OBa/&#10;yhiGiY5SaxhNUlQqrj6Rkgj34ZsbTTv4DUfhxBbJkaw00LUBLTfqdHqtgvW5JJQiJSYjOzFHq9Sj&#10;yqBSqdOqYmNNadnphcmx6ZkJuWvy1ykkMtyMwyAgUTpTlDZeyukVtN6E/1Pxin88AwrDCbmPGErx&#10;Nul+3NmTOIdc7sTE/IS4vNioVLVUmxiXrJSBSk7TjEIhlyvlBr06JjM5Oy0pFkPXutxeJQZypCQy&#10;GZqYyKL0ybkZK+KidcSejuwMuKOjVTqdVCYxxBvyctNXGrRyLN3PeqKiDDEmfXS0TquR6DXq3Ixl&#10;hTnr9BotQYlXxAuaBsw+IQaFCV59cnJFj/Brg+yi8ioy45IgdQM30eYwEeF5pEmwIOQTvXncApHC&#10;T3/++7/6wGM7Yo2TV6oNoBjgOz5XiRTt00gLUTYca2tM3pm8NxccSQUA33zhpej/99V/2r3n5J+e&#10;H3vzTMHwaIB7NkAJQVPQ9F1YOpF2RyA9p6DPVMMWXD68NomweOQpBFH3sDhSiB8BcsBAB7QUv0Ms&#10;6NMKiRwJhKR4XrIjv/ImE3Y6oCaa0RELQEFHetzEm+V5A7SLWGtRqFBCfC/wZaEui2C2i49K0UxY&#10;sK0km3fkNIZnFb7QUXNcKBZzwXNANEnCPUG/gmyAmz1DMrkB5zGhcjwR5n2CYMXQsAR3/Qhv4tjj&#10;SRM5GjdqSNG41MZQd6js7eVdQggVwx/QswLj9AZsFGdAhWtUhEYT6eC4pTyoYMZbEKOCuD/AonaN&#10;UtAsF6g5Uo9nVkeKYHcgtGvUTtqockllcZ7zNyPIuF+aNd4+JnUdTWnmMGEnDR9bRJQbtI6k4Yc/&#10;+ZVBo8pOS5lo5470PQXtCtkNDK61aydSYTBgzMStwGGBlLTJ7f3E6697v/3vP9u4sfGPf2ietVbf&#10;D/AMB4n84MYhHp4zwyQ4ctdp1ioiZjwSgdDkIccSoRWJ0DsCCUZu0QjXwzK7YGgskGPY1B1vIK4K&#10;JplAEYZlkdM1uDkVYVUpFI2vTF77dfyOC9Ii70CB9pKi0dzNxXMe0ZNBTuXVfQTfHALlYXa4bUdy&#10;FoxnBBcSPH+Q7Ty8GY8VBRUcHhMBAhJ2OCys8McvRNDj99SEm4WRTIxWQsb7+Fwwn0gQZ2cACn0n&#10;vCrIPoawVTqyLOEK/34LbgUiXKhGlCEbR3akKt0zQ4LEuRAa+kwiX/FjiLz7xoNJOKFz+OFycbHd&#10;5SCNHKOAJDQJc0DGHJBKmlH1ef2aWpnEQd5/oTdDCAv+vD/YYBwnJqtzudWy7NhR2+uvH0lNo779&#10;nTqN2itDNYOgOza8R0AtDMct9aYAOlYDz7A3s/6HGQl6FUTjPly2BN//fMUEF0zCOCea3WKaWwQE&#10;XWKUDoIkGNHHpPcjpgIhhYg/g1zJ04RAlwIlkTf6VIboArkI9sjBvuf/G5yloTkcFFsmWeHxB8Qo&#10;muGHQn1AtCDm/RrgobIw1oMzRnDRxjuVi5xD4WMBYQSGXcsI5D58vsEzncD+vF1KkASFG8LROIOr&#10;YIFb+RKRT8OvllntVQFPYgkXmkqTFIe3ELcRuIEbADxuTxkvjPNcxxiZBCbhhI53/0NE+vAQCbdQ&#10;GELknYMR1gFaOXAiG4YWwpFvg0giw/txdYDcFI0fh4PpH2iWyRzxcRiNBm8jZ/98nmHvkqOKu6Xu&#10;xEyw5jrez40eQFBrFBoSnilhqr0lkr2laog3Tz4rIn8dJUSQlWPEYJiyj6YpQYTzGSuzCJUR3r5h&#10;EWKicoXrxAREEMT4P4UH8c+wh1ehVsI6PSwKCLYxQgXC01CQHiKTcH+4XULOkfWPnCDCnfgvv4Uw&#10;R0koaCw/jFu8cDO/Jg46fx1721yT4Azi5ApgUMFbzi88CKYc37ecdcQDVt7JzdRRoO6kDPFZEQER&#10;gZlAYAGToBcN5ebrinKiF/5MdJmYh4iAiMBMInDrotRMln5HeUkjt3DuKKeZf3hWxcyZr66Yo4jA&#10;EkZgAZMg+vBYwh0nNn1hIhCAk8c9Dc1THaZMp3Gh4c/2wh++7/7dz6q7e0dnW30J/uqJs0/e+9ab&#10;b/SOUqI49Bo8cu+Jxx955b2DnaNKO/Y27N/95oc/8NbNmyPcG9va4Ef/ArtWH96w8jfHT0ynigvj&#10;ngW8HEZdJQmek4lJRGDhIOD3wptvwMo1kJc3M5U+/FqvtSvG0gc2ae2nv5Yb6S+vowGKr0BaIgnJ&#10;1ObgYnIDW/KDBhM3LoJ9CO2TgdFAS09g5Uo6Lz1YnxNHwO2ElARA3w3NvYMbdxtT8EgRzz3c8LW/&#10;qV61PL9wBRSXwztHDn/2i+se2IdxLhZ8EklwVrqQ9QUY1OsX0wJBoLEEXvu/usF+VKaQ04wvOsny&#10;mb/eoDUM1/5H32lsbrJ84OMrt+8Y3oeuLoa3Xq8dHEB1DdSGQnfQg5nLtZ//bO4kO9U+D/z5D3Di&#10;xI3EBCO41Og6oQ/OfuW7D+aapAEvvPaC7cqFDhmjBcorUfZ/+OPrC1dPgWBXM0jcUFcB52tLPvHl&#10;VbHhwzgHvHe4T26Q33cP8b9Z2wQHz/U9ud+UaiIZvvu2a8c2pYH/fqoEmmob92wyZaTqbAPwg58V&#10;ffHLu2LwXA/g/aNcw2D/w/eb0o3kz5oyyFsRrM93/8W1cTtzz/3E2G6hJ3GizkoPigw4K7DOWqbJ&#10;yfDggzkHHsl77ED6g/ty+s3cyePVkaU9vC8zLWHt4OCIHZiMZNi2JffhR3IfeiT1kYczlxWu6+xw&#10;OtGic+KE5p333Auf/vTah/ZnPP5w7JZ1UT0dqJFHaJOWwZq12kcfz3/k0aQDj2bk5Kx/5f9uVlRM&#10;EW8nIR1i8tHAlKjpRS6G3Wbos9hYHQYoJgmVUgcsivZW8r2rC8wOx5ArWEtNHFwvreMCRIOuFS2J&#10;aXCiC2w+paZTZU3eHlRD41OQAX3gt8PQELognDoW0Kz12ExmLJLgTKIp5rVAEZBFw/LtsOVh2PQw&#10;bHsMsnPifCSE13DKXgc7toBONyJEFzrnLatpysefHoQdD8HDB2BVQYxqPHXcyKxSs2DPPtj1AGw5&#10;APc/CEmxmjhV8CAtZxXJast+2PwA/MXnYMWq1T19qBE4dRJUo0dodwfAGaAHQ0Z9JMQwSFme3Kzo&#10;GRFddoVkOKURLLg25q1A8L8cpeJN70hSqjBgE4P62OFUfR32rj29LPuPuYWxO/bw4uLCTyIJLvw+&#10;FFsw0whodDKFAnXeRyTe0ALtcYcTxrOpqi7txjBuqLHvgdra7k0bk0jgoekl1wD8+RVOqRoyjHCV&#10;OfwwerDv7gqJYZPmiRHskAPRMiyc0BCMGMZhxEw+IUtSXrdA4WgN4vXQvEdVktAzK0YnFzS1UQzE&#10;oEoYKDGYiPdWT6Sda/5yeP753d/5zifM5r5Ll4am19D5fpdIgvO9h8T6zT0CxGAMPYqOTDY7yJWq&#10;SBJEJ/tKWRLr1tbVwGuvNGflxGdm30Jl3zvUl5xj/cdvPjHRM8hcSlw/TyMFMPA258F4IuF7mShg&#10;PR7KjIZRJCnlECuHBH4T0KQDmVOCkRmFZGuENFOsQknai47o+rs7WHNwndvRATG0IybS6YAcktfA&#10;k38J+TkJ1RWD06jaArhFJMEF0EliFecYAeL9hRsmFKF0IZLNqAnDBWQeF5TeAJ06PTnlFqrZUgWd&#10;nf3bduhj4sZ/qrMVahvb8/Kmdfzq8qJ8l+F1DB9TaKKQ8nChi4HZSTpfZI43OnNyyfcoA8SqZT3t&#10;pIF4EFx307tuWVpiAnk2Ow1MRt1AZ1CaffO1dw7szs3iHSKdOdn12/+tHDST75wHGuq9LocoCd5C&#10;j4u3iggsJARY1u7Hzf+RycfaOdY+Qj4k7jBYdB9gGYBn/vLH//qNCzbHdD20tbXiMfH7++//Ztjm&#10;FsMmfubpE8mq/8nUP59u+NWO7d/IXikpXD4pbhz85FvWRMUf7935xj9+7WhKyvf2P/rzqro+4ZkP&#10;fiDG64jZseq1bauer69quu8BwbsbSY8/Jiu7Mbih8I87Nv/A7a5+9LH08E8f/8SeoktDqWn/umnL&#10;f23fsnbj2uCCeufeBJ2y8JmPnc+L/U1q/L/ZXTc/+vFVC6lTJ66rqCKzOPpRbMVMIuBxEKcveCww&#10;IvmJPxJJhE6Iow3+7bkrf/GZjTlZUF8D8ckQPYFYN27lWqsx8BsY0d1QKJkbAEUt4sQBvfipoCCk&#10;jzJJ27g+qK3n3XEy5F9DNOQOExqwVmhrBo8HsguBGbnz6ByE1kaITYQorMDIfcz6RhLfHV3DZqQL&#10;AZeCiXNASwO4ERwJJGeBLmomMb+LeYkkeBfBF4te2Ag4W+Gbz53/5Be2LStc2A1Z4rUX9wSX+AAQ&#10;m3/7CKAzZ0bRx0kWyfnA7QOxwJ8UJcEF3oFi9UUERATuDAFRErwz/MSnRQREBBY4AguaBKd7ErfA&#10;+0isvoiAiMAsIrCgSXAWcRGzFhEQEVgiCCxgEqTGRGJaIn0mNlNEQERgBhFYwAcjLMtiSOwZxELM&#10;SkRgQSEQCuLQ1j743js1AW7zF74wuv5HTh87+Datla9/9FH9xi3Dv7Iw8OaRaydPqdMTVh+4X52P&#10;QbmHU/evX62rKXMzvvs+82nIHmkJiJqHRcf/9Is/3Pf3/xS/efOCgmvCyi5gEgwEAnSkKufi6BCx&#10;FaMQqK0AJgaiYoF3aTecKi+S7xT6BVWBXA9pSSN+NQ+A3QOxsaCJeE26rNDcyseaZEBigPhEMAgP&#10;cdDdAX2oBIya0BSJ5BilA/T3N53k6oI2M/jVwBhAjYa1xHkfST29MGQGVgqUGk3qIDFYEvFT0FIP&#10;bozEKgNaDRIFpOhJ+F70g+XuBfTFoI8DtFJGWzylBuLjR8eCG1OlodMX9b1tYG4tdvvX/MP/i/jd&#10;ArWtgW6WjteAym9vaJFoYxVr1wZvKG4BNI6WU8A6XG31yo2bQBtUfe59+0RMWhqoPCB1VZ66Xnj/&#10;ByE5AoqL7/p/+N3DZuc9//lr5YYN00Fo/t8jkuD876MlXEO/q+bZZ69cro1ase2hf/kHKEgMYnHl&#10;/Ln/+nd3f783gPyhBXXc8k/+RfKT+4K/DnY5f/nb37/ybs79D93/vX8Jw+d48fnLv/yNr8/s5+h2&#10;Vrf32b/L+eKH+JCA3v6vfvXUm0dkUq0czYZpsOVmPvG9byvysqaE3vGHn9b86k/WIc5lSnWsyH/0&#10;X78mjSY8+P4zz3rrq1R+hgWFJy5p92ee0d+/keTW1Vj73e813ChjQCZnVU5Wuurv/jLxI48Ba4Y3&#10;Xv/t93700P2Px+sNb7z04qBW//CXvxL32IEp6wBeB1w5XXejMudvvhK62Qe912zF3drc3UAconqg&#10;ssxc3BD78EOg10BNl6u2TblnI2j42y+ebbVYUvc9SAKHX7jWXN2Q/uEPAfrTgk7rq6f9kuyofVsg&#10;aDxjhZ/8ABy2no4h00c/y2zeNHXdFsQd3IJNuBxesHUXK34rCHR0cK+83nvw/dHPeJycy8X1c9yv&#10;j1/495+N/NXDXSrq+P0L4xTjcXM+F1faZP/Gz1v/7/XhGxwOzu3m7E5uwDrwxxdbX3qVc3mnVcum&#10;wdIv/BN3qWScm70uzmnjjl479dBfO49eGb4BC3L6uSoz9/N3v7/mPnc3tgFdlA5yL//h+KZN3Asv&#10;cV4fV1w88P3vuYuKplGHAHf1SMVPfhBxp5u79krT8//LmZ38RRdXdqX3Z7/nWprJXyVV3S+dxGvB&#10;dPna+R/9D+dzkz9PnGj6zZ84D37D/9dxl051fv8NrimUyc+/wf3gn7jm2ptf/rLvYkRzplHF+XzL&#10;Aj4YWRDvGLGSM4CATgZ+i5weFSkIQKYEhQJwGbd6k141yv0fh05UOM94Xp5lcrIITUtW+3zRoe0U&#10;+9Fj3aUlIJeDWglGrTE1KWC1Ajs9z8ms/GprK2xYOU5LpQqyqt2wdvdjH6QsER4ZsCAlA/kxsHFD&#10;QUa2FFf0mGgDJCWv3bAeHngApBJYvdIo8cup6dWBBt+I6OccrvpxKQ6UMMGJo0EF/hlyu4pOA4cX&#10;2ixN7kQ/EJiGLMRfNCUEakeEFRg3IJjxxWMdp05CfBJaKff3Wz39/eAZ0yMz0Nl3IQuRBO8C6GKR&#10;t4iAH3fN2EmUAXQKjzCHhxN6IEBPogHeVeh4SSbh0FtWyAuphmUcDbhdGHJQL5XIVOop9+OC+fo9&#10;LIYOmWQmyShIi79aUTpOPTivE3cDw45YVQp3rAnUwuLTB0YlcXk6nTTW1T2FLiAozinwFLq7QRM/&#10;ZDreUwLLgJeFMLvSlETKgOBwVa2XypEtERfcS5VD/4BUr4AA8W7t6h1sc3p73jvY/62v9xVfPfXa&#10;KyB461/4SSTBhd+Hi74FASk4KJ1E2MEaL9Gcb7x4FzRuck00wAMBiqbVklBcIpZS4GlJmPaQL8gv&#10;04zpGnB5QwE7xq0eut9SMHnrV4/3I4X0TYeDJtLSQZbjOQiTF2g2QISyiVL4pwAymhFd3AwnGcQm&#10;o79oR10Vf40BqdytVoCWl5f9fq+1D1whMdnlZtA9rOBIJiq6Fx0ZBn0p6rwun8sohRQD/qI88NHN&#10;b78f96vfRP/8Z3vXrXn4Qx+C1LTFMfREElwc/bh4W+Gxw/8d63vv2is//uOEjRQEnBEpYk0Xed3n&#10;Bp8dfDbo6wenTeoYXqKywqmxkNBLIOUDanrRgQllja0ABz4HIDmiv9MrZQ0XimK3jXeMwMloZKiw&#10;GMtJpeimyo2U6gN7L54R06Ml3BGNCf6Bp94WR+qQGwbD61MaUtfh2S9UXYOBAejoaj1zmUuJh2j+&#10;nHdDQVK8Dk4eIU73Wzubq6pW7t4NUv5ce8UKT18nXDpNwgU0DR07dMK4PgeC3sMYYKJBoQE/S6IM&#10;oKA5DuwLchwy3/rWtxZkxfE1zXGivvQC7bvpVru69Np//U9ieqFq0261Se/RKzWm8ZzYcfRQf0/M&#10;8kiNNlwOe50Ddk0+70yZT4GLZ6/++Ccdx493nz7rO3ba3NZ2ZcgcuypboYuGQWu/12MsyAmymdPO&#10;SRl5agY5MJ0yuf2tTTXL9t0beWP3O29Wv/RC2zvvdxwt6urqzt27i8kNHW1H3ueizN1tmfdsC0qs&#10;dtdQ/6BxRT6UXTnx4/8ZsDni1m6h45InqAKhvKE332z/4/OBypransGaKzesQ87olGRagXKsVJEQ&#10;Q3d2NB081HmtJGbl6ui9e4bzidINVZVXvfdue3VNxubN0mX5wZ8kdHJ2+uDVS/3vnnCXNxU8uE+2&#10;dqRTwx7zwH//uKzHXNXVnbNsGRgNU8Iz/28QVWTmfx8t7RpaLMT1KHIRimWTBPSdJkj9gnt4ZESU&#10;vyiQ02CYiWmMS0tlZCQOAKcDHFay9YZVN0QRFcKJEn/LcEKBlIR0CkBvB6hUoOYjn4+f0D++DLw2&#10;4jQVRTNUmcSonbiVGQ49TIjfBXY3kXD1o+NGEVVEr4/E4gxuQUaU4bWDG7dUpaAfL54cipZ4wCKV&#10;gS6kFDlN8OfrbSIJzteeEeslIjAFAjPyWhBRnuxMS0RHREBEYD4jMI2l+nyu/ryp24I+GJl2hNd5&#10;A7dYERGBmUNAHP8zg6VIgjODo5iLiICIwAJFYEGT4ALFXKy2iICIwDxCQCTBedQZYlVEBEQE5h6B&#10;BXw6TBQdxF2RuR8yYonzD4F+G9GQiRqppSNU02YjsZKVY1R00KQQFcZRlTsmAdQjZaF+C1htRA0m&#10;I3VJzDCRBOffiBZrtEAQuHaJTU5h0KXA3U1ownv5KriohoefyDJEVAU1aLo64VRRd3K6bNeWqFFn&#10;ybUN8O57NzRRirwVibtXDz/X2gU3i52NTT1AUbkF2gf2RC/61aJIgnd3AIulLwAE0LYOGUQgETTQ&#10;DctbF88AmhzHZ1ImE9E1Q+uyUdrc6HgArTomtnmegbYfP2xxOAzRsWB2Wnfs08WEssR6XrgEHW1o&#10;Iu0xxVHbtyuCxm/8DSVNEK2HZN76prQFjEZIEayKAf7wfNPGjRkreROSn/+xZtu2hFXZYxStZ6Di&#10;8ygLkQTnUWeIVZmHCJy/4Dt2rtaJZrZonUHJ+wb6n/n4lh3ZxKdNbSW8XlRu5nxsQCUFmcfW+PhD&#10;a+5ZGTTsM7vhp8/XN3U7n9iX8/imoOkF+ql54eX+yqZWDx3gJBr0jS5R93zu89uJxZ8fvv+z2tJ2&#10;r1YPWo0jAL64GP0nPrAidmJjkzBc7R1wpaJ3230xcWM2iMpvgnXItmWHNuhVi+fl4+WBDctpE/98&#10;Wz+cOVN+4JHlWgmh+LcPdu5/KFEg+vdPW+WKob2bU+Zhv8xglUQSnEEwxawWIQJ2B7RZwMSvedHv&#10;yrVqaK/veOrBpHh+lWhF611ePEQ56733/Svz6U0Zw8vHfoAXjkF2HOxbOWwaZ+6GQTcYkyGALqxd&#10;cLYMlEbLU3kGlCJ7HPDSacjOhI0FxAP/5QuQoLdtXzW1dVqXGS6UdG2/N2EsCTaUQ3/v0MZd+rBh&#10;RIcHzlW4d65VJPDd5WThhRdufuSjq4VIBO8c70lKiVbIJOi/prbOvG1bbMzU5S/sfl/06/2F3T1i&#10;7e86Arg5VtqMzrwAV5ooEeGyURZg0TufkHChiBfRpRS6Z2FsPbnJIyYU2v2uSgX0nBC5H9fQCHYb&#10;xEoAaTRHDSka4HwSwV9NlBo0ajBpIRYgVQKJUpCjZ63pJfSBM8G96JtrhD8urCIT8raKecsYEnYl&#10;7K1RZYhpbh8qLRksvmrlfHTUYmdAREAkwekNMfGupYoACkoOyhZmMZT4iHPSkWigj4L33nFHa/2q&#10;MS4eduVBtrDsDCW/H11nOcJ/Mui/mgs+hr4UOOJaK5iULEjR0cN0EnFCGLnpF1Ech86pRxwbk/1N&#10;Vhp0WgjQjWfEbruPp2EHh9Jf4wP3RH/kMeNHP6xTKFQHj9RNp/wFfY9Iggu6+8TKzzoCSEw+Rhr2&#10;LOincO+OQ2d64YRbbC+93bFqh+LR/WnEhd9UiUw5dNASSgGK8VPDohrm5gtRbAC99iEpTichkQbU&#10;4zqBxZr7QRkpChpxk9FF93UF83X5ITMnVcNT6FAn6JTqcFAClqYY2aye60ynbbN+z/QgnvVqiAWI&#10;CMxTBHDlS7POsOgnC4DE75BEiIKDFnRa2llTZ56eC1bBGyl6wQomCedQsU6BFEvKMfDdkN9B3Nlj&#10;wuUti76wJk2o7lddBVevQmd7383rjnYbOeEVUp8FSkqgvNzR0NB79ZrPPBhkQiwrNw36u6C4Eq5V&#10;QUODd+NGXHyTZNSjD2y2osJ7uRpuVKGPrsFVq4Sdw8WcFrBT1ciNjMXcRWLb7i4CuD6luKxo3Doj&#10;CWU9g0KWaFLgolhIjBRamqyNNXU5OVnaYGjKyWpscXAaAxetDy6BJRyGH2YTosgZ8Nv/dy5KTq8u&#10;iMW4mJjQS6FE4Y4xjefUL1RCyTX/5Yv1FqsdPQz39Q9WV5YlJZv0aiLXobpf0bEql9Xrctrb2hra&#10;OlpyCtKEZsQaAJ1qv//2lYE+c06uPjcpeAKNTgLz83Q3LvTVlra21Lfn5kYvz55Gk+5uB91x6Qv4&#10;dBgXC2Ls9TseAGIGIgJLHQFxObzUR4DYfhGBJY6ASIJLfACIzRcRWOoIiCS41EeA2H4RgSWOgEiC&#10;S3wAiM0XEVjqCIgkuNRHgNh+EYEljoBIgkt8AIjNFxFY6giIJLjUR4DY/kWAQHcntPWM044OK5xv&#10;hJMt0DfmR1T3ruuFrmH7vRF31PdCJ4ntviSSSIJLopvFRi5WBJCpaurg4oX+s+dKRxFaQz+8ech6&#10;9FT/4aNtf3ilrrht2Eyl3wNX6uAnvzpV3YjOEkektl64eJN9+9DZ+rbBxQraqHaJytJLpKMXYDN9&#10;cLMELHbw0cCi2xMGbcggKppblUc8nly6Dh4v2p8BMWsDMMWzqzOGfQ10NkFdq08by6wtGH7Nm/ug&#10;sgoEJwX+AOj0kJ4GiXqCzIATyspJhuhOHkUkpRZy8iFhfI8Eo5GsrgTzIJtTyCSgJ5mRqaIC+gbA&#10;FAPLeB+l4YRFnLsyKFcGcvOiDRGlnDjDsjSDlnkyDnwUeCiIjeFW509mkNzcxw2ZKY8Nem1NO+/N&#10;CPt8sfng9OV+kNG7NxoRl6ILniHb4IP74gX/qFVtAT9Nl1YNxUVzW9cYIo1CGrvAMgStfV0KHfvA&#10;yuQFOG5uucqiJHjLkIkPzA0CXi+0dcDZi9bKeq69D66XDx0+WdVhHkLDWvx0m+FqaXtFUyf+Xdds&#10;Li6tbw9a3JLayaVQVtNeXNtli6grI4OaJrhWPlRSbTZb4Ga55Upxh+AsoMOMRObps7rQwLZnAEqr&#10;O0vK7cOC06QN7uqFKzfqisu7R/ir4h9BBmzpgHOXKtEVTWTyBaCne+hmaXV9c2f4OuuDrj7b+Rt9&#10;Da1cfz82ynf+RkdX39DYbCOzSjdRqwohMRFNktHv63CSSSA/J3rnRiPSInJcQrTcoDegpamQClLo&#10;FUmgUsjpsKvV0KOZCbA6HzQqlVI+mbne3IyBuSllAdsOYyCYsBO0uQFLLGUuEUDOyssHu0++/T5q&#10;y0pIylV0tw/91aPE6TF+lueAnZGt2mLclQsbVqi7+/1elzslJijTqHSQtcrY7dGkJFBhMUclB20S&#10;MEpm30O67fkQlaxoau5T6DUxaibOAAnZko050pW51Ko8iEnRlhb3ZGbox7rGGotARjpwClOAC2Qm&#10;j3Yig5Jm4XJo7rTn5RqlEfIc2h0X5hm8frlcRccbg25aaAZWFigGGNW9u6m1KyAhh3HKZI9t1UzD&#10;MQ1YrdDVP5CcGRVurISCaE3QhRZS8PWyQVM8kx097L0GG1Lf7FdK2ZQE+SgHYFhic4dTIufSTIvf&#10;cBhxECXBuZzXYlm3jECAtfgEEc8PdMAS+Tzr6Wf9rDCCFXJ0kDdihntZXNp6R41vXAUHuAH0cY8J&#10;nRREGYwUHxekuAMjctSHc5dI8P0qn/4rluX8uI4dt20oTrIB97hOrtKTo+NNQV/84Wd9nN3Py2v4&#10;ry8wMF2XqrjGp8IeAkdUxO6BoiJHVoZxec5oRqMCEgo3FMZLeH2Ev7Bb7reF9IBIggupt5ZgXZW0&#10;Wx0gCzpVAORkQy+YbEMg8cjATugFF4wUzeC0jcQH/aLoKV9g5BGnJAB+B8vx7qk8VlDSlAwXFJi5&#10;HKS0IbyniGtEGvlh+nBjrJAJliXEjTNF0+NRTUKsJF43grixeTJkaZ6jkZvlXNhVzRRVkdDoT3Cc&#10;uVzbASdOtWSn0ysyxo33JJHIZCNqECoH284uGQlJJMHpj3TxzruAgIRyCLNUyoGEGt72o/xg0hkY&#10;HxHA8CNhkANGEB7yh5Ly0niYEpFoPA9RKhU823EekNMgeFgmzpY5OkwHDB620NN0DxjMHb3bj0ua&#10;hE0CY/xNTwykFBvGZ4SNknKT7wcO5+KSgpOKGrWJWdUGVZ2QvT4tJ1OJZ8BNPaMriGj6cdE7XmX8&#10;lDEAxlt4DdyFoTFjRYokOGNQihnNBgIcEh8/SHHLjGGGp/nlqwMtzfUSyosyFpG2OC9+j6wAg8xD&#10;+aQRslSHBYpLuuz2XoYnQfwFzxJonrvwAhXwDfvQRx+CHJ49T7dByICBkXE88MnyDjhWCkcvg9VJ&#10;hU8kJs+RFxsDgthImB05e6qEnlLfK4a3r0Nln/z4TTjXQ2I/Yaq+DG++M1jeCzUOeLcR/nDUdeR6&#10;e3/oNYES4pkaqGyD63Vw8Aa0RyjDXG+E05VwpdRbWQ3vl8KNzqnrMFUd5/vv4sHIfO+hJV4/qUwe&#10;E4eHmCBVIA9KE2N5lRZUaulz6o2SjIxoBS+/SaXSKKNChafCoYQHEbRcYVIP681gJBCvxx0dLU9K&#10;0OC5gVQOCqUqKprGtaRMCSqZJnREAVIJ0DJNqmm6/ipbOmmfT56VOryAxIVtaS20d3BuZyArVZmT&#10;NO6ic3TfIvsxClWCgZAyxgmWKzRG9RTnIq09UNfC0nJap5Wwbhft70+I0+BD+Eboc8vQ5b7FQtks&#10;yKf+7LTonNhgZOSWTqhtDGh0FOLgcVjlfkdyAjkLdnFw7abb3C/RaxmlBANCmTWaQHz06JOTRTYm&#10;RT3BRdahYnPuAgKnL8HZcz2bN+rv2zkipNFdqIpY5K0jIC6Hbx0z8QkRgZEIFOTA2pVxGuX0IsOJ&#10;6M0zBERJcJ51iFgdEQERgblFQJQE5xZvsTQRARGBeYaASILzrEPE6ogIiAjMLQIiCc4t3mJpIgIi&#10;AvMMAZEE51mHiNURERARmFsERBKcW7zF0pY8Ah294JhpBeTqarhWMjARtBdK4VKFe5SPVDSgvnTV&#10;X9sy0r8Nn4XFBtdL+lu7nEukr0QSXCIdLTZzviDQ2ArdtpEmfndQtfJyOHUSGhqgsq53XCeoZ67D&#10;T/7YcL3WgbYl4XTzfOBsEepFDzR3ukYR8slznvJKdNQ60NUj2J4s/iRajCz+PhZbeFcQ6BuE9043&#10;lTTZ9Sa9PqRDjZZ4ZTVwtKis0yW92eArr/M1dpljU3RKCvqG4N1jja1mLiZW6bTB+6fbWgd90TGq&#10;KbQPOfSgA2otOHxMUoZylIFJZx+cugba+ChG5issUIRdrqplVFwy2L1qiUoWlQhhx4FYvQGLJDUN&#10;nB6lUitJikE3FIs/iZLg4u9jsYV3BYEoI0THZgxYtFXV1rAVMhrBoa/ALavTDFLaqNDJGc2povKe&#10;IeKsAY2YldLYkhvWBrS3a4fLFxprKoca6iPdwo7Tjtg4yM6F2FjiEGKsz5lzFVxcBqxdCxlpkggX&#10;PEiLoI+CAAqBgRHOZ7B661dCogkMMRLfNCyX7wqwM16oSIIzDqmYoYgAQQCn1j3rIDvZoGBGeCZE&#10;irlvk+7hzYZHtsK+PWAyxBl0xM1MjAEOPKBJiEnXamHlSvj0p3etKMjyuqY3Q9HBMPqWHgn82XIw&#10;+6nNm0AfAxyjwPgEoxOaV6PTsPG6iwU3hjSYtgeJhd3j04N4YbdRrL2IwF1D4IGtsGt9eBk6uhrX&#10;L4LEZ0+ImIWBgFWpJrflpqMnG+IrdTpVx5uoSEmPf+bijcE3TzZ845fwqz+xB082vXuyZWicvMY5&#10;GOHvQsF0NKtOpyYL8R6RBBdir4l1XgwIXLoGUVHw1OM7IhujlEs0QjAkwUXY9Fy7IpMFOOMoj4b7&#10;9ho/98msfbsw2AgjYbRpqWmhjIP5sxS665aOy4J+Tu/njEsk6KZIgothOoltWHAIdPugsdeXnAXZ&#10;aSPqrlKqMDwTioAk8h0Nas203NIMWjF+nsbNe8wOp1XJ8IEceDIf1mXB3o1x6QkoLY5I6FQVw484&#10;xyx6cavQ5kJ+hAmCEi84sKeosOhAYbH1qNieBYFAcQ+88HxRksn/d5+6J7LCLV3w0puNTh/6ivZs&#10;XJV1z2795G6pr1ZwR47WDVhkbq9FobIW5imfOLA+SjFMd8cv2t46XuVlzVs2xn/kwfUCpx4/4yhr&#10;8N6s66WltuRE/+ZC/f5t+bg/iAqMv/9TrcWhrO/oURoUJp1zdb72kV0F0ws+uiCAH6eSIgku1J4T&#10;673QEajuQ//+XEbU6F2/2n7A6Ejo+j83Hqb0xYq6fI1tJMoK2cPzQ2IcxKmDnlMFfHo80NgDMjlo&#10;FGyePng40jkIGI3UKwG1jtys9nrSooLaMC0OcAb4/UWK+HbFqAbZE25pLvQeCNZfJMFF0pFiM0QE&#10;RARuDwFxT/D2cBOfEhEQEVgkCIgkuEg6UmyGiICIwO0hIJLg7eEmPiUisKgQ+MbX/3n//gfKK8oX&#10;Vaum1xiRBKeHk3iXiMCiRuDM6bOHDx/p6uxa1K0cv3EiCS7BThebLCIwGgGaIqo4Y4InLwmgRBJc&#10;Et0sNlJEYHIEOD7GMke0YpZcEklwyXW52OB5i0Dx9f5brRuae1y4Bj/6Wdd//qT+4An7KEM3qxUO&#10;vT90/OQ4i9yBIfjTi9arN1m0G8HE8kKgH4i2YHsHvPJG9fXyW67MrVZ+ntwvkuA86QixGrOFQKRt&#10;LFIG/onT3s3/i6Zp4YQcgBfRUAw/+NM0fT/7A8Q9qpDVqAwJs/AXx6YAR37CB/GpMG1xbujsdJdV&#10;oZs/cHHBakwJytWbUN/g2LUnYc892b2DsqLL1nCj0DdqRQW4HFKJJHqUgXBxqa++DmxWzaAlWAJH&#10;mIDq7e8/f2mwqxv8rNIXWBLOBEmzuVFW11OiPm9uQG9ovAgvJhGBYQSQdA4ds/R2DebkZHj84KSg&#10;1dy7ZVn0pjy6uIY9frm5y2LzMzSwWqVExUD9rk1x+9ZlXzsLb5+97tCqXBQdoDgN7ZQ4Oz77sf3J&#10;UbRUOuEgO3HQfKm+c1Ci8rASXElKFX6N2vXBvfnLEwl99Pjhp89fdYPkQw+sWZ8Y4hqAkxdsly+X&#10;BUBu5WhWJZcxnvWFqY9vi8ZiXn2142JZm0Sv8TAerGNOWvwT9yXFqSbsX+T094525RUk5KaQey7W&#10;QXunZeVyRV40sY7z+YgLhhs3wONxb9sZYUmH5BsAGQ0nTqLo59izV41Wcdv27rlw6vRb7x3fvese&#10;mRSdTttVWmZdYdjd6mIeYyIJLubeXYJtG+Dg5IlAfg4tpeD0WeeGfaqr1ZAgdR7YRLgEpTwU91BW&#10;arDAidOQFQ9PbeZXgAAHz8KQDpavIpZqleWQEQ9rTVPg19UC1VYYkENuLnnqrYPs9i3Mhqhghvhw&#10;J8DzB92P71HkRRAZypjomwAFQPzSC1DVABUl9c8+ka3nS8OLWEk7QL8Dbpxnd65l0qeqRriWpyug&#10;x2x+bE9spAhXVQb9A47tO9Wj3ScgaV4Cq9O2Z68WSXD73j3nT50+fOzUvnt3Y4bF5V6O9q8tnJiA&#10;F9HYEkWpRdSZYlNwax9FLJlPqwEkQQVn1SmJLxaKDq4R0VNfNEACwDIDMZuNMw4TVk4eqBSALl0K&#10;ADTOAaNmajQT0oBmbNE6QDkvBiBOai6IYEB8Hq+naxSSkUvi0lZ49ZgZSRNNcjOxLBY0GuBdCJKE&#10;ExKvYw2z1WCkPNNnwMZe6O9y5KUaRy1iMUMaV3vj+UdFrChMfLkMcTONpQfXzRw7/iNTg7IA7xBJ&#10;cAF2mljlSRHgwIMzG7dKKNqHzuN9FPpVHs0ByEEcxVLc8K4gGwhwXJ/gZEXBWqY5MWjaBhw6IiBu&#10;CBTc0Fh/B1KPXzKycFxs1tXX4TVkHbMLFBLfk/dnj3IV0+eFS5cGotTj7iiO0/i6Dmhr9S0rVK/O&#10;Gl0F9IyKC/xxfbMSp6mEIPnE34FQCX8FKGTBae6LLvjhOM2+XvDtFBuwRBDgJzFSIPgp8NDgRY9U&#10;KN5Qo31BkdvoUVpxOBcoQRDyo8LctDw6oytTxh+gcHmLD7IjvOgH8Q7wJw6RieaADmjx/pPNrutm&#10;NitTGjfyhjYvvHKuMyo7autW42S9xjcVierkTUdtXX3hCml+aOcx8ikfzfnwnGO85qADfVzGC7QX&#10;CNJksLZeyuMPic+LfuSIJLjou3hpNRAFIZ+HdbmBQ/qj1B4v0Cz43KMdyyMnyFn02UciHAUTy8rJ&#10;QyRJaGqM7Dg+jGq5Qq/AlTdE4e+sZyzVSALuUVmhr2gKZEQSpJWUlBnl7RmzwfiZUllitmnsJt7I&#10;OnBgY+FPh5HM1Q/tzo6RQd0gvHW2utZsibwP17tSuXFc9T9GjmJy0LM0y4uFfm+QELQ6o0JB2rQU&#10;khhycyn08hJqo4KG3gHFu4fart/0tXdby8p60uKYezfFakbSAJJdQ6sjQU8nRQeFRJeT8nvZtGiy&#10;pWY2O0yxOvXk7kx5UJE5cT0ZryZRjJpazbmZcaMe6mh1pSbLlRH+ofvsUF7ds3Vj7PVic9nlRpMh&#10;Kn4kR6Haynuvlw0MOtcWTiEJDljh6KnBytKe8lJX0eWh02frNGpJbk6sQUFqce4SvPRSe1W5s6K8&#10;rbLGUtXQmp6XoOBxOHLK9+bB7us3u5o7Wy6WlnpY/7mTx9paWh/c98GSSseJS5ZzZxorSruLKzqs&#10;LldqSpRkUQtL4unwEiKIpdPUhh7w8bp4KE1FR0H8eL5JhwKgHRlrDTcIBUbE/bCx4SsnQg9LEQjW&#10;5QflGN50OUAInBROVV3w6js3vvLsWiduxLlAToF2pAt9rHlnNzAMJGMgzUkSCpMUNJpxT5K4PsXl&#10;v58GvZ44VRWS0wW9PXj0wf/BgNYA4dOeQRsM2XD9TtQYOQksi4HN2+65fOH8e2+dXrd5M/rcxzMT&#10;XLZjCcZoMC72I2KRBJcOM4gtnRcIlHTCu4fPfuUvd8wrXeQ9e/edPnX0xLGze+/dPi9gmsNKLGox&#10;dw5xFIsSEZgmAiiVymFgSr/508xtpm4TiICjIo1oZirv+Z6PSILzvYfE+i0yBAoT4e//8tH5NvES&#10;E+NTUzPUqmmoRy6y/hDN5hZdh4oNEhG4HQR6zX1WqzUrG9W3l1wS9wSXXJeLDRYREBGIRGC+SeVi&#10;74gIiAiICMwpAiIJzincYmEiAiIC8w0BkQTnW4+I9REREBGYUwQWMAnS07PunFM4xcJEBEQEFhoC&#10;C5gEpzKtXGhdIdZXREBE4G4gsJBJ8G7gJZYpIiAisMgQEElwkXWo2BwRARGBW0NAJMFbw0u8W0RA&#10;RGCRISCS4CLrULE5IgIiAreGgEiCt4aXeLeIgIjAIkNAJMFF1qFic0QERARuDQGRBG8NL/FuEQER&#10;gUWGgEiCi6xDxeaICIgI3BoCIgneGl7i3SICIgKLDAGRBBdZh4rNEREQEbg1BBawP8Fba6h4t4iA&#10;iMDsIcCBy+XmQpHcpywHQzgp5HJmfkSx+/9iYf6vETJLHwAAAABJRU5ErkJgglBLAwQUAAYACAAA&#10;ACEA/F3j/t8AAAAIAQAADwAAAGRycy9kb3ducmV2LnhtbEyPQUvDQBSE74L/YXmCN7tJo9XGbEop&#10;6qkItoJ4e01ek9Ds25DdJum/93nS4zDDzDfZarKtGqj3jWMD8SwCRVy4suHKwOf+9e4JlA/IJbaO&#10;ycCFPKzy66sM09KN/EHDLlRKStinaKAOoUu19kVNFv3MdcTiHV1vMYjsK132OEq5bfU8ihbaYsOy&#10;UGNHm5qK0+5sDbyNOK6T+GXYno6by/f+4f1rG5MxtzfT+hlUoCn8heEXX9AhF6aDO3PpVWtgfi/k&#10;wcBSHomdxMkS1EFyi8cIdJ7p/wfyH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DHIZlAogUAAC0YAAAOAAAAAAAAAAAAAAAAADoCAABkcnMvZTJvRG9jLnhtbFBL&#10;AQItAAoAAAAAAAAAIQAcsNIzjoEAAI6BAAAUAAAAAAAAAAAAAAAAAAgIAABkcnMvbWVkaWEvaW1h&#10;Z2UxLnBuZ1BLAQItABQABgAIAAAAIQD8XeP+3wAAAAgBAAAPAAAAAAAAAAAAAAAAAMiJAABkcnMv&#10;ZG93bnJldi54bWxQSwECLQAUAAYACAAAACEAqiYOvrwAAAAhAQAAGQAAAAAAAAAAAAAAAADUigAA&#10;ZHJzL19yZWxzL2Uyb0RvYy54bWwucmVsc1BLBQYAAAAABgAGAHwBAADHiwAAAAA=&#10;">
                <v:group id="_x0000_s1386" style="position:absolute;width:18357;height:10033" coordsize="18357,10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q8PygAAAOIAAAAPAAAAZHJzL2Rvd25yZXYueG1sRI9Ba8JA&#10;FITvBf/D8gRvdbNKi0ldRUTFgxSqhdLbI/tMgtm3Ibsm8d93C4Ueh5n5hlmuB1uLjlpfOdagpgkI&#10;4tyZigsNn5f98wKED8gGa8ek4UEe1qvR0xIz43r+oO4cChEh7DPUUIbQZFL6vCSLfuoa4uhdXWsx&#10;RNkW0rTYR7it5SxJXqXFiuNCiQ1tS8pv57vVcOix38zVrjvdrtvH9+Xl/eukSOvJeNi8gQg0hP/w&#10;X/toNCzSWZqqVM3h91K8A3L1AwAA//8DAFBLAQItABQABgAIAAAAIQDb4fbL7gAAAIUBAAATAAAA&#10;AAAAAAAAAAAAAAAAAABbQ29udGVudF9UeXBlc10ueG1sUEsBAi0AFAAGAAgAAAAhAFr0LFu/AAAA&#10;FQEAAAsAAAAAAAAAAAAAAAAAHwEAAF9yZWxzLy5yZWxzUEsBAi0AFAAGAAgAAAAhAD0erw/KAAAA&#10;4gAAAA8AAAAAAAAAAAAAAAAABwIAAGRycy9kb3ducmV2LnhtbFBLBQYAAAAAAwADALcAAAD+AgAA&#10;AAA=&#10;">
                  <v:shape id="תמונה 1" o:spid="_x0000_s1387" type="#_x0000_t75" style="position:absolute;width:18357;height:100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PtAyQAAAOIAAAAPAAAAZHJzL2Rvd25yZXYueG1sRI9La8JA&#10;FIX3hf6H4Ra6qxNrjBIdpVoUwZWvhbtL5pqEZO6EzBjjv+8UCl0ezuPjzJe9qUVHrSstKxgOIhDE&#10;mdUl5wrOp83HFITzyBpry6TgSQ6Wi9eXOabaPvhA3dHnIoywS1FB4X2TSumyggy6gW2Ig3ezrUEf&#10;ZJtL3eIjjJtafkZRIg2WHAgFNrQuKKuOdxO41WZffz/1dVX19+3I6u2lS4xS72/91wyEp97/h//a&#10;O61gHMejaZxEE/i9FO6AXPwAAAD//wMAUEsBAi0AFAAGAAgAAAAhANvh9svuAAAAhQEAABMAAAAA&#10;AAAAAAAAAAAAAAAAAFtDb250ZW50X1R5cGVzXS54bWxQSwECLQAUAAYACAAAACEAWvQsW78AAAAV&#10;AQAACwAAAAAAAAAAAAAAAAAfAQAAX3JlbHMvLnJlbHNQSwECLQAUAAYACAAAACEAdmD7QMkAAADi&#10;AAAADwAAAAAAAAAAAAAAAAAHAgAAZHJzL2Rvd25yZXYueG1sUEsFBgAAAAADAAMAtwAAAP0CAAAA&#10;AA==&#10;">
                    <v:imagedata r:id="rId421" o:title=""/>
                  </v:shape>
                  <v:shape id="חץ: מעגלי 26" o:spid="_x0000_s1388" style="position:absolute;left:3285;top:1538;width:660;height:2210;rotation:5954972fd;visibility:visible;mso-wrap-style:square;v-text-anchor:middle" coordsize="66040,220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c8TyQAAAOIAAAAPAAAAZHJzL2Rvd25yZXYueG1sRE9dS8Mw&#10;FH0X/A/hCntz6Vrxo1s2xDHR+aJzjD1emmvT2dyUJFurv94Igi8HDueLM1sMthUn8qFxrGAyzkAQ&#10;V043XCvYvq8ub0GEiKyxdUwKvijAYn5+NsNSu57f6LSJtUglHEpUYGLsSilDZchiGLuOOGkfzluM&#10;ifpaao99KretzLPsWlpsOC0Y7OjBUPW5OVoFh/Xjfvei+/Wdnzy/VmbJN4dvVmp0MdxPQUQa4r/5&#10;L/2kFVwVRZEnyOH3UroDcv4DAAD//wMAUEsBAi0AFAAGAAgAAAAhANvh9svuAAAAhQEAABMAAAAA&#10;AAAAAAAAAAAAAAAAAFtDb250ZW50X1R5cGVzXS54bWxQSwECLQAUAAYACAAAACEAWvQsW78AAAAV&#10;AQAACwAAAAAAAAAAAAAAAAAfAQAAX3JlbHMvLnJlbHNQSwECLQAUAAYACAAAACEAGaXPE8kAAADi&#10;AAAADwAAAAAAAAAAAAAAAAAHAgAAZHJzL2Rvd25yZXYueG1sUEsFBgAAAAADAAMAtwAAAP0CAAAA&#10;AA==&#10;" path="m4128,110490v,-39295,5885,-75388,15305,-93867c37789,-19385,60156,25651,61821,101974r4133,l57785,110490r-8341,-8516l53580,101974c52081,20212,31385,-17183,18840,39206v-4122,18531,-6458,44313,-6458,71285l4128,110490xe" fillcolor="#4472c4 [3204]" strokecolor="#09101d [484]" strokeweight="1pt">
                    <v:stroke joinstyle="miter"/>
                    <v:path arrowok="t" o:connecttype="custom" o:connectlocs="4128,110490;19433,16623;61821,101974;65954,101974;57785,110490;49444,101974;53580,101974;18840,39206;12382,110491;4128,110490" o:connectangles="0,0,0,0,0,0,0,0,0,0"/>
                  </v:shape>
                  <v:shape id="חץ: מעגלי 26" o:spid="_x0000_s1389" style="position:absolute;left:3381;top:2414;width:661;height:2210;rotation:5954972fd;visibility:visible;mso-wrap-style:square;v-text-anchor:middle" coordsize="66040,220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rqFywAAAOIAAAAPAAAAZHJzL2Rvd25yZXYueG1sRI9BSwMx&#10;FITvQv9DeII3m62LtrttWkRRtF60FenxsXlutt28LEnsrv76RhA8DjPzDbNYDbYVR/KhcaxgMs5A&#10;EFdON1wreN8+XM5AhIissXVMCr4pwGo5OltgqV3Pb3TcxFokCIcSFZgYu1LKUBmyGMauI07ep/MW&#10;Y5K+ltpjn+C2lVdZdiMtNpwWDHZ0Z6g6bL6sgv36cffxovt14SfPr5W55+n+h5W6OB9u5yAiDfE/&#10;/Nd+0gry6ywvpnlRwO+ldAfk8gQAAP//AwBQSwECLQAUAAYACAAAACEA2+H2y+4AAACFAQAAEwAA&#10;AAAAAAAAAAAAAAAAAAAAW0NvbnRlbnRfVHlwZXNdLnhtbFBLAQItABQABgAIAAAAIQBa9CxbvwAA&#10;ABUBAAALAAAAAAAAAAAAAAAAAB8BAABfcmVscy8ucmVsc1BLAQItABQABgAIAAAAIQAXVrqFywAA&#10;AOIAAAAPAAAAAAAAAAAAAAAAAAcCAABkcnMvZG93bnJldi54bWxQSwUGAAAAAAMAAwC3AAAA/wIA&#10;AAAA&#10;" path="m4128,110490v,-39295,5885,-75388,15305,-93867c37789,-19385,60156,25651,61821,101974r4133,l57785,110490r-8341,-8516l53580,101974c52081,20212,31385,-17183,18840,39206v-4122,18531,-6458,44313,-6458,71285l4128,110490xe" fillcolor="#4472c4 [3204]" strokecolor="#09101d [484]" strokeweight="1pt">
                    <v:stroke joinstyle="miter"/>
                    <v:path arrowok="t" o:connecttype="custom" o:connectlocs="4128,110490;19433,16623;61821,101974;65954,101974;57785,110490;49444,101974;53580,101974;18840,39206;12382,110491;4128,110490" o:connectangles="0,0,0,0,0,0,0,0,0,0"/>
                  </v:shape>
                  <v:shape id="חץ: מעגלי 26" o:spid="_x0000_s1390" style="position:absolute;left:3382;top:3240;width:660;height:2210;rotation:5954972fd;visibility:visible;mso-wrap-style:square;v-text-anchor:middle" coordsize="66040,220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IqnyQAAAOMAAAAPAAAAZHJzL2Rvd25yZXYueG1sRE/dS8Mw&#10;EH8X/B/CCb65tBX20S0boihuvugcY49HczadzaUkca3+9WYg+Hi/71usBtuKE/nQOFaQjzIQxJXT&#10;DdcKdu+PN1MQISJrbB2Tgm8KsFpeXiyw1K7nNzptYy1SCIcSFZgYu1LKUBmyGEauI07ch/MWYzp9&#10;LbXHPoXbVhZZNpYWG04NBju6N1R9br+sguPm6bB/0f1m5vP1a2UeeHL8YaWur4a7OYhIQ/wX/7mf&#10;dZo/zorJ7TQvZnD+KQEgl78AAAD//wMAUEsBAi0AFAAGAAgAAAAhANvh9svuAAAAhQEAABMAAAAA&#10;AAAAAAAAAAAAAAAAAFtDb250ZW50X1R5cGVzXS54bWxQSwECLQAUAAYACAAAACEAWvQsW78AAAAV&#10;AQAACwAAAAAAAAAAAAAAAAAfAQAAX3JlbHMvLnJlbHNQSwECLQAUAAYACAAAACEAn9SKp8kAAADj&#10;AAAADwAAAAAAAAAAAAAAAAAHAgAAZHJzL2Rvd25yZXYueG1sUEsFBgAAAAADAAMAtwAAAP0CAAAA&#10;AA==&#10;" path="m4128,110490v,-39295,5885,-75388,15305,-93867c37789,-19385,60156,25651,61821,101974r4133,l57785,110490r-8341,-8516l53580,101974c52081,20212,31385,-17183,18840,39206v-4122,18531,-6458,44313,-6458,71285l4128,110490xe" fillcolor="#4472c4 [3204]" strokecolor="#09101d [484]" strokeweight="1pt">
                    <v:stroke joinstyle="miter"/>
                    <v:path arrowok="t" o:connecttype="custom" o:connectlocs="4128,110490;19433,16623;61821,101974;65954,101974;57785,110490;49444,101974;53580,101974;18840,39206;12382,110491;4128,110490" o:connectangles="0,0,0,0,0,0,0,0,0,0"/>
                  </v:shape>
                  <v:shape id="_x0000_s1391" type="#_x0000_t202" style="position:absolute;left:5252;top:2383;width:6801;height:240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IPVyQAAAOMAAAAPAAAAZHJzL2Rvd25yZXYueG1sRE+9TsMw&#10;EN6R+g7WIbFRuw2UJtStEFIKQxhaCqyn+IijxucoNm14e4yExHjf/602o+vEiYbQetYwmyoQxLU3&#10;LTcaDq/l9RJEiMgGO8+k4ZsCbNaTixUWxp95R6d9bEQK4VCgBhtjX0gZaksOw9T3xIn79IPDmM6h&#10;kWbAcwp3nZwrtZAOW04NFnt6tFQf919Ow5PNb99e/KGS2fajxKrc5tXNu9ZXl+PDPYhIY/wX/7mf&#10;TZqfq3mmlrPsDn5/SgDI9Q8AAAD//wMAUEsBAi0AFAAGAAgAAAAhANvh9svuAAAAhQEAABMAAAAA&#10;AAAAAAAAAAAAAAAAAFtDb250ZW50X1R5cGVzXS54bWxQSwECLQAUAAYACAAAACEAWvQsW78AAAAV&#10;AQAACwAAAAAAAAAAAAAAAAAfAQAAX3JlbHMvLnJlbHNQSwECLQAUAAYACAAAACEAg/SD1ckAAADj&#10;AAAADwAAAAAAAAAAAAAAAAAHAgAAZHJzL2Rvd25yZXYueG1sUEsFBgAAAAADAAMAtwAAAP0CAAAA&#10;AA==&#10;">
                    <v:textbox>
                      <w:txbxContent>
                        <w:p w14:paraId="562E9781" w14:textId="77777777" w:rsidR="007A37C1" w:rsidRPr="00047A35" w:rsidRDefault="007A37C1" w:rsidP="007A37C1">
                          <w:pPr>
                            <w:jc w:val="both"/>
                            <w:rPr>
                              <w:rFonts w:ascii="Narkisim" w:hAnsi="Narkisim" w:cs="Narkisim"/>
                              <w:sz w:val="28"/>
                              <w:szCs w:val="28"/>
                              <w:rtl/>
                            </w:rPr>
                          </w:pPr>
                          <w:r>
                            <w:rPr>
                              <w:rFonts w:ascii="Narkisim" w:hAnsi="Narkisim" w:cs="Narkisim" w:hint="cs"/>
                              <w:sz w:val="28"/>
                              <w:szCs w:val="28"/>
                              <w:rtl/>
                            </w:rPr>
                            <w:t>10</w:t>
                          </w:r>
                          <w:r>
                            <w:rPr>
                              <w:rFonts w:ascii="Narkisim" w:hAnsi="Narkisim" w:cs="Narkisim" w:hint="cs"/>
                              <w:sz w:val="28"/>
                              <w:szCs w:val="28"/>
                            </w:rPr>
                            <w:t>F</w:t>
                          </w:r>
                          <w:r>
                            <w:rPr>
                              <w:rFonts w:ascii="Narkisim" w:hAnsi="Narkisim" w:cs="Narkisim" w:hint="cs"/>
                              <w:sz w:val="28"/>
                              <w:szCs w:val="28"/>
                              <w:rtl/>
                            </w:rPr>
                            <w:t xml:space="preserve"> + </w:t>
                          </w:r>
                        </w:p>
                      </w:txbxContent>
                    </v:textbox>
                  </v:shape>
                </v:group>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משולש שווה-שוקיים 20" o:spid="_x0000_s1392" type="#_x0000_t5" style="position:absolute;left:5832;top:3161;width:1411;height:827;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n1HywAAAOMAAAAPAAAAZHJzL2Rvd25yZXYueG1sRI9BS8NA&#10;FITvgv9heQVvdpNaJMZuSwlUBHsxFaG31+wzuzT7NmbXNv57t1DwOMzMN8xiNbpOnGgI1rOCfJqB&#10;IG68ttwq+Nht7gsQISJr7DyTgl8KsFre3iyw1P7M73SqYysShEOJCkyMfSllaAw5DFPfEyfvyw8O&#10;Y5JDK/WA5wR3nZxl2aN0aDktGOypMtQc6x+nYGvs/mX3WVfftHFv3cHW69ZUSt1NxvUziEhj/A9f&#10;269awSzPnx6yeVHM4fIp/QG5/AMAAP//AwBQSwECLQAUAAYACAAAACEA2+H2y+4AAACFAQAAEwAA&#10;AAAAAAAAAAAAAAAAAAAAW0NvbnRlbnRfVHlwZXNdLnhtbFBLAQItABQABgAIAAAAIQBa9CxbvwAA&#10;ABUBAAALAAAAAAAAAAAAAAAAAB8BAABfcmVscy8ucmVsc1BLAQItABQABgAIAAAAIQDrin1HywAA&#10;AOMAAAAPAAAAAAAAAAAAAAAAAAcCAABkcnMvZG93bnJldi54bWxQSwUGAAAAAAMAAwC3AAAA/wIA&#10;AAAA&#10;" fillcolor="black [3200]" strokecolor="black [480]" strokeweight="1pt"/>
                <w10:wrap type="square"/>
              </v:group>
            </w:pict>
          </mc:Fallback>
        </mc:AlternateContent>
      </w:r>
      <w:r>
        <w:rPr>
          <w:rFonts w:ascii="Narkisim" w:hAnsi="Narkisim" w:cs="Narkisim" w:hint="cs"/>
          <w:color w:val="000000" w:themeColor="text1"/>
          <w:sz w:val="28"/>
          <w:szCs w:val="28"/>
          <w:rtl/>
        </w:rPr>
        <w:t xml:space="preserve">לצורך העניין נכנס למסך לקוחות (בנתיב: קשרי לקוחות </w:t>
      </w:r>
      <w:r>
        <w:rPr>
          <w:lang w:bidi="he"/>
        </w:rPr>
        <w:sym w:font="Wingdings" w:char="F0DF"/>
      </w:r>
      <w:r>
        <w:rPr>
          <w:rFonts w:ascii="Narkisim" w:hAnsi="Narkisim" w:cs="Narkisim" w:hint="cs"/>
          <w:color w:val="000000" w:themeColor="text1"/>
          <w:sz w:val="28"/>
          <w:szCs w:val="28"/>
          <w:rtl/>
        </w:rPr>
        <w:t xml:space="preserve"> לקוחות </w:t>
      </w:r>
      <w:r>
        <w:rPr>
          <w:lang w:bidi="he"/>
        </w:rPr>
        <w:sym w:font="Wingdings" w:char="F0DF"/>
      </w:r>
      <w:r>
        <w:rPr>
          <w:rFonts w:hint="cs"/>
          <w:rtl/>
          <w:lang w:bidi="he"/>
        </w:rPr>
        <w:t xml:space="preserve"> </w:t>
      </w:r>
      <w:r>
        <w:rPr>
          <w:rFonts w:ascii="Narkisim" w:hAnsi="Narkisim" w:cs="Narkisim" w:hint="cs"/>
          <w:color w:val="000000" w:themeColor="text1"/>
          <w:sz w:val="28"/>
          <w:szCs w:val="28"/>
          <w:rtl/>
        </w:rPr>
        <w:t>לקוחות). הקמנו במערכת 55 לקוחות ולחלק מהלקוחות הוגדרו תנאי תשלום ולחלק לא הוגדרו ואנחנו רוצים בצורה גורפת שלכולם יהיה קוד תנאי תשלום אחיד. באופן עקרוני, נצטרך להיכנס לכל אחד מהלקוחות ולשנות לו את תנאי התשלום. או להציג את כולם בתצוגת טבלאית (4</w:t>
      </w:r>
      <w:r>
        <w:rPr>
          <w:rFonts w:ascii="Narkisim" w:hAnsi="Narkisim" w:cs="Narkisim" w:hint="cs"/>
          <w:color w:val="000000" w:themeColor="text1"/>
          <w:sz w:val="28"/>
          <w:szCs w:val="28"/>
        </w:rPr>
        <w:t>F</w:t>
      </w:r>
      <w:r>
        <w:rPr>
          <w:rFonts w:ascii="Narkisim" w:hAnsi="Narkisim" w:cs="Narkisim" w:hint="cs"/>
          <w:color w:val="000000" w:themeColor="text1"/>
          <w:sz w:val="28"/>
          <w:szCs w:val="28"/>
          <w:rtl/>
        </w:rPr>
        <w:t>) לשנות ללקוח אחד, לרדת שורה ולהעתיק (10</w:t>
      </w:r>
      <w:r>
        <w:rPr>
          <w:rFonts w:ascii="Narkisim" w:hAnsi="Narkisim" w:cs="Narkisim" w:hint="cs"/>
          <w:color w:val="000000" w:themeColor="text1"/>
          <w:sz w:val="28"/>
          <w:szCs w:val="28"/>
        </w:rPr>
        <w:t>F</w:t>
      </w:r>
      <w:r>
        <w:rPr>
          <w:rFonts w:ascii="Narkisim" w:hAnsi="Narkisim" w:cs="Narkisim" w:hint="cs"/>
          <w:color w:val="000000" w:themeColor="text1"/>
          <w:sz w:val="28"/>
          <w:szCs w:val="28"/>
          <w:rtl/>
        </w:rPr>
        <w:t>) וכך להמשיך לבצע את הפעולה 54 פעמים...</w:t>
      </w:r>
    </w:p>
    <w:p w14:paraId="7DCF437A" w14:textId="56702341" w:rsidR="007A37C1" w:rsidRDefault="006D0B31" w:rsidP="007A37C1">
      <w:pPr>
        <w:rPr>
          <w:rFonts w:ascii="Narkisim" w:hAnsi="Narkisim" w:cs="Narkisim"/>
          <w:color w:val="000000" w:themeColor="text1"/>
          <w:sz w:val="28"/>
          <w:szCs w:val="28"/>
          <w:rtl/>
        </w:rPr>
      </w:pPr>
      <w:r>
        <w:rPr>
          <w:rFonts w:ascii="Narkisim" w:hAnsi="Narkisim" w:cs="Narkisim" w:hint="cs"/>
          <w:noProof/>
          <w:color w:val="000000" w:themeColor="text1"/>
          <w:sz w:val="28"/>
          <w:szCs w:val="28"/>
          <w:rtl/>
          <w:lang w:val="he-IL"/>
          <w14:ligatures w14:val="standardContextual"/>
        </w:rPr>
        <mc:AlternateContent>
          <mc:Choice Requires="wpg">
            <w:drawing>
              <wp:anchor distT="0" distB="0" distL="114300" distR="114300" simplePos="0" relativeHeight="251997184" behindDoc="0" locked="0" layoutInCell="1" allowOverlap="1" wp14:anchorId="270563A9" wp14:editId="5430B4FF">
                <wp:simplePos x="0" y="0"/>
                <wp:positionH relativeFrom="column">
                  <wp:posOffset>-170815</wp:posOffset>
                </wp:positionH>
                <wp:positionV relativeFrom="paragraph">
                  <wp:posOffset>657860</wp:posOffset>
                </wp:positionV>
                <wp:extent cx="3091815" cy="1732280"/>
                <wp:effectExtent l="0" t="0" r="0" b="1270"/>
                <wp:wrapSquare wrapText="bothSides"/>
                <wp:docPr id="1875622000" name="קבוצה 973"/>
                <wp:cNvGraphicFramePr/>
                <a:graphic xmlns:a="http://schemas.openxmlformats.org/drawingml/2006/main">
                  <a:graphicData uri="http://schemas.microsoft.com/office/word/2010/wordprocessingGroup">
                    <wpg:wgp>
                      <wpg:cNvGrpSpPr/>
                      <wpg:grpSpPr>
                        <a:xfrm>
                          <a:off x="0" y="0"/>
                          <a:ext cx="3091815" cy="1732280"/>
                          <a:chOff x="0" y="0"/>
                          <a:chExt cx="3092259" cy="1732713"/>
                        </a:xfrm>
                      </wpg:grpSpPr>
                      <wpg:grpSp>
                        <wpg:cNvPr id="748575189" name="קבוצה 19"/>
                        <wpg:cNvGrpSpPr/>
                        <wpg:grpSpPr>
                          <a:xfrm>
                            <a:off x="0" y="0"/>
                            <a:ext cx="2853690" cy="843280"/>
                            <a:chOff x="0" y="0"/>
                            <a:chExt cx="2853690" cy="843280"/>
                          </a:xfrm>
                        </wpg:grpSpPr>
                        <pic:pic xmlns:pic="http://schemas.openxmlformats.org/drawingml/2006/picture">
                          <pic:nvPicPr>
                            <pic:cNvPr id="1940777117" name="תמונה 1"/>
                            <pic:cNvPicPr>
                              <a:picLocks noChangeAspect="1"/>
                            </pic:cNvPicPr>
                          </pic:nvPicPr>
                          <pic:blipFill>
                            <a:blip r:embed="rId422">
                              <a:extLst>
                                <a:ext uri="{28A0092B-C50C-407E-A947-70E740481C1C}">
                                  <a14:useLocalDpi xmlns:a14="http://schemas.microsoft.com/office/drawing/2010/main" val="0"/>
                                </a:ext>
                              </a:extLst>
                            </a:blip>
                            <a:stretch>
                              <a:fillRect/>
                            </a:stretch>
                          </pic:blipFill>
                          <pic:spPr>
                            <a:xfrm>
                              <a:off x="0" y="0"/>
                              <a:ext cx="2853690" cy="843280"/>
                            </a:xfrm>
                            <a:prstGeom prst="rect">
                              <a:avLst/>
                            </a:prstGeom>
                          </pic:spPr>
                        </pic:pic>
                        <wps:wsp>
                          <wps:cNvPr id="242104287" name="חץ: ימינה 7"/>
                          <wps:cNvSpPr/>
                          <wps:spPr>
                            <a:xfrm rot="20118330">
                              <a:off x="743761" y="95655"/>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pic:pic xmlns:pic="http://schemas.openxmlformats.org/drawingml/2006/picture">
                        <pic:nvPicPr>
                          <pic:cNvPr id="1768131526" name="תמונה 1"/>
                          <pic:cNvPicPr>
                            <a:picLocks noChangeAspect="1"/>
                          </pic:cNvPicPr>
                        </pic:nvPicPr>
                        <pic:blipFill>
                          <a:blip r:embed="rId423">
                            <a:extLst>
                              <a:ext uri="{28A0092B-C50C-407E-A947-70E740481C1C}">
                                <a14:useLocalDpi xmlns:a14="http://schemas.microsoft.com/office/drawing/2010/main" val="0"/>
                              </a:ext>
                            </a:extLst>
                          </a:blip>
                          <a:stretch>
                            <a:fillRect/>
                          </a:stretch>
                        </pic:blipFill>
                        <pic:spPr>
                          <a:xfrm>
                            <a:off x="1627949" y="1088823"/>
                            <a:ext cx="1464310" cy="643890"/>
                          </a:xfrm>
                          <a:prstGeom prst="rect">
                            <a:avLst/>
                          </a:prstGeom>
                        </pic:spPr>
                      </pic:pic>
                      <pic:pic xmlns:pic="http://schemas.openxmlformats.org/drawingml/2006/picture">
                        <pic:nvPicPr>
                          <pic:cNvPr id="1703949619" name="תמונה 1"/>
                          <pic:cNvPicPr>
                            <a:picLocks noChangeAspect="1"/>
                          </pic:cNvPicPr>
                        </pic:nvPicPr>
                        <pic:blipFill>
                          <a:blip r:embed="rId424" cstate="print">
                            <a:extLst>
                              <a:ext uri="{28A0092B-C50C-407E-A947-70E740481C1C}">
                                <a14:useLocalDpi xmlns:a14="http://schemas.microsoft.com/office/drawing/2010/main" val="0"/>
                              </a:ext>
                            </a:extLst>
                          </a:blip>
                          <a:stretch>
                            <a:fillRect/>
                          </a:stretch>
                        </pic:blipFill>
                        <pic:spPr>
                          <a:xfrm>
                            <a:off x="132139" y="1088823"/>
                            <a:ext cx="1130300" cy="641985"/>
                          </a:xfrm>
                          <a:prstGeom prst="rect">
                            <a:avLst/>
                          </a:prstGeom>
                        </pic:spPr>
                      </pic:pic>
                      <wps:wsp>
                        <wps:cNvPr id="685914563" name="חץ: ימינה 7"/>
                        <wps:cNvSpPr/>
                        <wps:spPr>
                          <a:xfrm rot="2303612">
                            <a:off x="280134" y="1067791"/>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10192132" name="חץ: ימינה 7"/>
                        <wps:cNvSpPr/>
                        <wps:spPr>
                          <a:xfrm>
                            <a:off x="1310816" y="1129015"/>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146B8556" id="קבוצה 973" o:spid="_x0000_s1026" style="position:absolute;left:0;text-align:left;margin-left:-13.45pt;margin-top:51.8pt;width:243.45pt;height:136.4pt;z-index:251997184" coordsize="30922,173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G9YJDAUAAM4WAAAOAAAAZHJzL2Uyb0RvYy54bWzsWN1u2zYUvh+wdxB0&#10;31jUv4w4hZEsQYGgDZoOvaZlyhIqiRpFx8neosCGoTfDbrYBeyG/zj6SkuzESZsm6EWKBIhMiuTh&#10;OR/Pz0ftv7ysSuuCibbg9cQme45tsTrl86JeTOyf3x2/iG2rlbSe05LXbGJfsdZ+efDjD/urZsxc&#10;nvNyzoQFIXU7XjUTO5eyGY9GbZqzirZ7vGE1BjMuKirRFYvRXNAVpFflyHWccLTiYt4InrK2xdsj&#10;M2gfaPlZxlL5JstaJq1yYkM3qZ9CP2fqOTrYp+OFoE1epJ0a9AFaVLSosekg6ohKai1FsSOqKlLB&#10;W57JvZRXI55lRcq0DbCGODesORF82WhbFuPVohlgArQ3cHqw2PT1xYlozpszASRWzQJY6J6y5TIT&#10;lfqFltalhuxqgIxdSivFS89JSEwC20oxRiLPdeMO1DQH8jvr0vynzUrXDZLNyoh46jhG/caja+oM&#10;HaMm9D4TVjGf2JEfB1FAYkiqaQUXW/+7/rj+ff3P+jeLJEqiWvpYO9048MIEHqTsjH3v3mbesfAO&#10;K5siHeO/O2m0dk76yxGBVXIpmN0Jqe4lo6Liw7J5AadsqCxmRVnIKx1gcD+lVH1xVqRnwnQ24JPE&#10;d6IoIiQa0P9v/SfQ/0uhr8BXi9V8s5oq6055+qG1an6Y03rBpm2DKIXz6MO/Pn2kute2npVFc1yU&#10;pfJL1e6MRETfiIhbcDLRdsTTZcVqadKHYCXs5XWbF01rW2LMqhmDV4lXc60QHbdSMJnmasMMG7+F&#10;ssZLhwGt5UYxpXOLgLpvCH3JQ4CZaOUJ45WlGtANKuBY6JhenLadMv0UxM9mf91EV4UA0mvbo4Xe&#10;Dl5flUHOc9owqKDEbpzB9V3i+G688YU/1n+PrfUneMQn7RGRCUe9aMg57TW0LMFhIpIhiT3P0WZ2&#10;+SfyvSgktoUATIIwCJQsOh4SkRckQx5yHLXWHFOfxXqEehCLRS6nQvDV3VDi8HlZzHt/a8VidlgK&#10;64KimBwfO/jr9tiahqzVG6Rb8qpkSs+yfssyJCzkTFfvqEscG+TRNIVTEjOU0zkz25BgaxdVFNUK&#10;nSS1QCXZeGUnuxPQzzRCetkGkG6+Bk9XyEExA/cdipnFrF+hd+a1HBZXRc3FbZaVsKrb2cyH+lvQ&#10;qOaMz6+QzvXRI8e2TXpcwNVPaSvPqEBBxkuQDPkGj6zkq4nNu5Zt5Vz8ett7NR9ejlHbWqHAT+z2&#10;lyVVebF8VcP/E+L7ihHojh9ELjpie2S2PVIvq0OOY4f/QTvdVPNl2b/NBK/eg4tM1a4YonWKvSd2&#10;KkXfOZSGeIDNpGw61dNMwj2tzxukaXN4ylHfXb6noulcVcLHX/M+5nbC3sxV51Hz6VLyrNA5YYNr&#10;hzfiX7e6Gm9SM7LD0yk2URgTjwRu+P0VG9dks6Gm9GH9iGJDQjdKfNAixcycOI5dza82KZP4oe8R&#10;+KriNGjG4Defz5lfX3hUMXpaPuZ4AC0Ec+zp5HdDaDycNO5iEhy5EUUtv4HLeS7xPudxxHM8VM3O&#10;40gS6yo+kOEnQ3XCGGzDD0JA2l06Hk51AElIDCfomA4uF8Tzu8ANoyjpqOgz13nmOs9cR4DG3Ivr&#10;KAb07S89xCEJsp77mEygDOpiHwTHiQkYjqraxE0cXGpQlDdV23u+6KhL1PNFx1yFzMXo+aKjLpA7&#10;Fx18NMW7a19lt/t6/uYz9MH/AAAA//8DAFBLAwQKAAAAAAAAACEAAdjDe1s8AABbPAAAFAAAAGRy&#10;cy9tZWRpYS9pbWFnZTEucG5niVBORw0KGgoAAAANSUhEUgAAAo0AAADBCAIAAAAlyh0kAAAAAXNS&#10;R0IArs4c6QAAPBVJREFUeF7tnQ+UFNWV/6vdc/Lbk2SNiX9ZfwwzwwyMs3ET0eNRkshIggQQkY2i&#10;aFRCVv4sgoNCEnd/CcPRY/JzWB1MEAYSl2jUiK6ILIwMOOJmRY+/QIzg8Gf+BpcAoom6SXbjOTK/&#10;++pWvX5d9epPd1d1d3V/6xRD9av37rv3c+97t19VdXdq3utDBjYQAAEQAAEQAIGSJJB67733SlIx&#10;KAUCIAACIAACIGCcAgYgAAIgAAIgAAIlSwB5umRdA8VAAARAAARAAOtpxAAIgAAIgAAIlDABrKdL&#10;2DlQDQRAAARAoOIJIE9XfAgAQJEI9K9ubt5epL7RLQiAQHIIIE8nx1fQtNwIdJebQbAHBEAgBgLI&#10;0zFATbbI7c1X8Nbc3Lx6ez8Z0y+LrmheLQoMI12JVoT0Ir0w3E6tuE7IrX+11drqxmy+XRQKMekD&#10;6sRSZzUfZtWLLUdji2IN272abBL1hFG06OWyrHpj09PYiCXrzqXyxfprJWsmvdp6TT3a9UNitDVN&#10;dyXR2baYksQqfrVF0NJGLuqz9l2wjYKf5SypTyaYNBnTBJdnFYoiJk2OaYa6s24UYRlmhnbaaS6/&#10;2Arowimv4aCPTxoNMgCpBr2Q8czxmd6yuUSjWsHyzegwj0wrlFgVHTp0kFT1Q9iKc61FHDiK653D&#10;JfNUWP+55y42xJLmMyIULdMTX9hu7XEtJg6LHYWp5RkZRen4VweAPeH494XPT2fli8qo3G+nwL5t&#10;81o3Tl/TOdHor62t5WE85uCU99om0GH/9m3zttStaZtQS8N0zMGlZqnINPOMNZ3zRe2Q2/bm07bY&#10;MvsN6vNaErbIWG3+3zZyu3UwgYbSvGsN0Y/Zt3lWdBluo5mNBY902yKsSefhbfNMa0aSJQcbG0cv&#10;aptP42pM6+g9WVllTjxk2J5FI4WCNkoBRhoyUvba9+AYZkAlgjRVGXOt8VQ2Bkoj+h60MUl0rAr7&#10;jR00sY9hLurNy3fBNirOSrvSRNA7Zc1EYiPU7Z5uwdV4VqVocrTCgvWfsiXNOH2WOjX9KVGEixGr&#10;liv+yWkuv1hOJPc6h0Z+w4E6d401M9m0juZhJR1oDxBltPJ4zMJY24rRrTxq08PXipiRctBpdJCj&#10;XDuEaeiaPtIgYiOWLjW2tN613pj1/TVtpiivqMjGIOfcZfpu+4PzTHz0tt+eN1wjQoxybUyG7V1K&#10;tCGKoFGD0J6CePp0TTh+cxnW02G9UEH1aJ7gbcL8NdONjdusiYMI1M6fMqu7lyNsG6XwReakUDtx&#10;+sV2aQ6YRo62W3OfS0UXtRPqGk1Z8oCOpjRePFpkPapFXWbXlS2HJ0GHLSRRbnTK7IWsMrpHLxIT&#10;SO2ERd83DvZl16FV24GSTbIMUTu1zLG0q53Q9tSs9Vuyu31td9VmElTRGSTOaL2C1kP92zYa0yfW&#10;Sh3y9J2FMjNcMmxUnJV2pWH6QGQ4cmXbmu+LIGOnuD1rhod0kHC8MM5mqD9rV59go8jKda74NxWz&#10;otH2i6WAJpzyQ6qPT4oY46555nq27+BrjXXCgfYAsdU13w9mk6TToShi3XaBEE55pLebR4EcdIZb&#10;B0lVO4TtthqLOAonTJjf1vnenund0vseUZGF9/S+E6pnTibuEeEZk2F7n2DNjfYQcwWhEv+6Ccev&#10;H+TpsF6omHryIpYZ2NZk4G+9OswNgwd6+I36eE1JgjRDeLSlM9nKDqcFvRO2LxfSe2q6gmC+u7cm&#10;RB7gdY15vBOxRdhmOgwh4q3G0iyuDQRbpQLl2pQOp28cc9q8g5Z1tg75+c6hieLKLJzlCACnTCWH&#10;KF6x5Geqn+EzS44bhT++sPHvbWCkSE1ltzfTuvSp6Rvn0VXSVuOpCEMlE6NIMeY7YQJpvp0zEzYP&#10;Oj8dPIawJyIxrWx8UN4K0jrEPyr0PgzrO+2IyBCZS+8jRwuj0hOIItARhPoJxycukaeD5zzUCCSQ&#10;npkouQXWdlZIvxsX08GDGxuX6i+b187vjHCG0qjJCdO6vE2TzKwpyrWobOd7HwyqIeIiGb0z0BnG&#10;Fw8i22rnr/k+rdqtd1FSh/x856lddM7KmDK3b1nPXrHl689GBk0nyLqo4x2NUSNloyfM71za+Fpj&#10;tG/oVIx3jZl3cKn5HrV/dWs3p2nJ2V8H/RD2joEJbZ1rFk3M6hJ9Pi6lsawbvpkjIp8OzLYiFLuN&#10;RZ3h749lTDh+/SNP5+0dCLBCVKyJt2/JTG6h4NhTLd2/odtwEa8sQ2nAlbY/eJcyC9KKIto8qdXE&#10;7FM3sGlejPziAc2bS/nyt7rZ+HPyXRZ4c65qJwHxrI97Nel/NudOvRqG8ku0SO1r0OKiiHX7InKz&#10;6Kr2LGOWeA8gKNv5Ot1NgA45DGF5OTx6WzIkikfu6EGTWd26u0j6EZGrRhSKWY3ZzAkHeTpX7mgX&#10;msDI0bPWX3uaeNglhyUvxbdoPG+LMWVN8JKZLhqddtqYu7JftwcYk7mAlvMxveel/q5dHxqFWpHM&#10;kptOhFwemo24K96utdaNYbvNbGusvzb94G/mqddes28H2qLz8p1BXfnYqHGWeBD2tGt1tzA8PCuW&#10;p3eNEfGhCw/3WR8UYWlm1sveL3kizexevQFDd9wbN/KN6og3StTCk/Msyo57V0E65DCEraixRrJ3&#10;VORlZ9/qea10kaCtbdF0JVG7RsSDzV4xmWvvIYLQecXOpys8752rH9DOIiAeb91oXNw4ffqUifML&#10;diUrUvzpZz8jFVv6wsrAd6UGGUhLzSOF04d8/2Bd8ELD+iRINh/mQJ4unBfRU6kSqNg8XaoOgV4g&#10;kEACyNMJdBpUBgEQAAEQqCAC4tOQcZiL58jioAqZIAACIAAClUYgliRNEJGnKy2SYC8IgAAIgECS&#10;CCBPJ8lb0BUEQAAEQKDSCCBPV5rHYS8IgAAIgECSCKT+/OcPS1PfJ554fObMG0pTt0i0goGRYIQQ&#10;B4HSjKsItYpQFIInKwLHf/deVvVROSoCqT/99/9EJStaORue/PmM666PVmZJSYOBJeWOslGmNOMq&#10;Qq0iFFU2Ti+MIe+890FhOkIvDgKpP/zxT6UJ5emnNlxz7YzS1C0SrWBgJBghxEGgNOMqQq0iFIXg&#10;yYrAtuc7sqqPylERSL3/X3+ISla0cjb+69PTv3ZNtDJLShoMLCl3lI0ypRlXEWoVoaiycXphDNnR&#10;ue2iiy4qTF/oRSWQ+v37mksZn/7UqYGYtA0DW4WvsGnjM9Om/51aPyatpFhpkbskpNpZiXIbSL2s&#10;fOD+kH1RtdsX3xG+MtdUGebjQR9fSLFuA9m6HNTO1swc6vuTz1/n0079K9Jq+fLlrFtIgYHx4Jaj&#10;jSu3930QZRUYISMqT61UlXxE+fudYIbEHhg/kUQyCWlpaaG+6G/+ikVonZf5XTu2I08HxkYcFVLv&#10;/P59t9wzPv2poaEhn/5SKX3DCFX8t00br5w2XRUYk1YkliDwX+7OXRLSrqxEuQ08/bRT5Twepsfb&#10;bl8cppqsQ+rRjCBbqSZnK4fCg2LAHSOplCExug380coHqHf+Sz2qL93HWamUZ2Xunfh7yckz4KVn&#10;ly1bxl2QowPdR1rJ+lrF3n3vA6pDp1RRbuxqAFBO8GE1tGxZSEupX4olHjgkksySrneEGXfnrxWJ&#10;EhnLSzezI6m2jygv09SBmXPYS+HSm4Ee9EEtAfKEQ3+1U3H4wM7frsC+XuragTwdSCmOCqm33/29&#10;W+5Zp3+ays/8zGk+05a2YYQqbt28afLUaapA0irw3UNWWpFAVb5sq5aHF6ht5SPKbSABp+mbp2af&#10;hE0V+Ow/LLw9DHCpg9sWn1NekqUXZJ6mCZo2ztl0LHtxG0gVHvrhyjA6h7cupDT/aqQVwWT+TJX1&#10;5GO1PIfutM0DZaoKeHXKI/TE795j/bmaFjufcgS8l9jAmKfuZGLlJG1GrPhLLykSKAyoghqfeWql&#10;quQnirxmr1AdIZRDqKuxqtrCvgsfomfptGJ92C712D/AtKLYHdzQgT1kuJ51ugikt999z7/+L3Z2&#10;IU+HRBpttdTRE++6JQ4783QqP+eMz7izBWcRmqO5lbZ5JCpu27J54pSpqijSivO0j1ZZ6WMKFD2Q&#10;NdSQrea/3K96HGiUu6G/KLeBDHzugoVa8lIBmcipZqBWbAUvf3kYq03oJc+q4bmRNClBu56WotwG&#10;tq/6oXyTEah5SOsC5YSpQIox9mPv/M5y/aofHrXxSr+EEeWo49U2UCapRKIYAh+7Nz7rEOXGLhvK&#10;EeRjCMVJYDCQHJmetaIoi1EFVU4+WjlU0ooyEYkludBnmRXkLcvFAVOScRtoHVvEzHmscVRwkEjg&#10;UrIPzECtWKw5DIdk7GkFBorKarJSuxh25mf45dETVvB7WbTr33ciT/u4O75Tp5zUbdQfFXOYOjap&#10;Cs/42ubaQoqzYWem98CGbuGyax+tSCzFK+8+XXCFzGAVL9nqYaTqqh/ycaCesoK7ob8oLwPd5FVH&#10;3Dp/wW/ffoc1D6mbWTdlXVrMDCXTieKtSqAoSVUVQAle7rJcBeIQS3X4goH/5dzw1plBJVxJB2pf&#10;XuVeZkrXU0PeqUQ9DoPILZwzKLmMDlhDOuCd32v6YGcIUplMv1mvWKYDl1us6jsKHn7HRn/l5hAe&#10;GAxHjp/g93tkBO0cA3zMhXSW6qhy/LVSldEqpvpXy42SNO1DnKHN9Ex/iTxXJgKkDx3TX/+ZgXXm&#10;N5Q81mhnx9FLFXiYkHBrNWQMSa24IxqDpBX34hsPfgZSQ5IT6Dh3BZmkjxwPUEBGmjYUURgrgdTh&#10;o8fdHVQNO5vKh59zlhh/6mYvy6hMnfe1QtR2D7evpqF7+Oh8WVg1bDUdyxJ6qZ6lU13bOsZPnKQK&#10;Ia0C19NSEzbBi50URfOVrOOwVW3rbyBJC+8kKcptIAGn6Xv2XEGJiNFfOg4sDOzaNpYspZSs+UuG&#10;Bxpo35B2PrXguEutivIxkI3Srq1lIXPw2Rwuli+9yn1EEW1G/daxt7laVfvqw7YCqgsCacsKspU8&#10;YJ/yFmgdt+LKXm9rZAVVmnbgyFu/fAdaeNMWnj5lXh6hs9pg4LiRoc6XUkwZLdw7neJFNudp3nyi&#10;3awfcFuaxzu/sfAR9XA7DcCWZWaSTnGSNo8PHztedc7ZLcuJtpgK2MvSBV4HXtU4POhsyBD10opS&#10;Nb2xkVoF6mNqHsrAMKLUOlXDzrLdZIW9v4T/t+s/sJ7OFnIk9QPW0+Jek7qbfdLQ4dlapmr/93Gc&#10;pAePzFWr0UvaKT1TIeds99rLXcI2e62n1XeUboGOd/d6fC0tg0eOsm10wLu/KOttZmZ98wpcgCit&#10;yVxIMwLZOOtWQYz19Cr0IU/zIO/U3FyjOP8qadtvYae8p7GY8YpHAuTllNykSloDyShOV3Qgb8Zr&#10;fREYVOQaM3jOJoE86bO9fMCFVIGq0XHQYsW6lELkead8Jo+lC8KvVzjLko3ygNrSS7kHiuI4Z1C/&#10;+e0x2kmg3OilWsER25qBw09ptbRwQ45waxfPFojN7UFVzkfmC9lOyqADBsU519RKCk7HlTYYrAZS&#10;E8dBZlj4xJXz+TOSa2ZrStKsMLflARW4OVSVwUPoxNLF3OTw9JHmpRUNF6mVjFJ/rUIaGGiaWkEm&#10;aQFq2FmOXSvKMU7feOMN98jVFmoHOArDEzjlo49OundqT4X0V50a5Jt3ijLal3GWNiNIK0QWsjba&#10;On2Hb60+t11bwd1EWuXQSl12VJ87jDvy14rO2slGvOtQMw23pa16XTvtgaIc9amJ1NNflJeB1Kr/&#10;rd+SUXSwfl07W8cHVE4HUmwgdp5/tZuppFxb+3lQYWVZ5pjW+Y2carWXC0j/EX99DtXkg5tm3+rz&#10;uFygdVSB3N13+AgFIf0lafRXHnAh46LjMNJEwKcEbVpr8nKTI80ngLViyTRqRfrIA//etWc5BkgI&#10;nyVR8u0pF1IFUoyO2UZ1uDkEUjUZA8xfLTEDIeOtlo+2VJfSsP3QumhKCrBAecB1HNC00e4TnO5P&#10;m/gbyN1xAuSQEDbaQZkVf1VVYqsSZnnsGgd27SwaqFWY+VOO96gMlMPTxqP5X0tMrfeHP/zh0Ucf&#10;7ezsVAvpJRXSKR/JOJUDAVpPD7l3EkSF5njL2EToZ7717hn8T9q1QmQhq6WtM7JqnVTaUcHdRNb0&#10;Wk/zIo/lePXIZ0ln6728LdQqaWkZWXWuyjFQFFdwbubKwF+Ul4EksHb4X9846+/pr3rBk0vor+wx&#10;DHapmLoCtgvlZXC9dyRJOZ9a807AetqKKK0LqJBMePThdb2/OeIw0MEw0Dr2I0EmV9Jfkkl/5QEX&#10;Mi46DiNNBPyQyDC0mKZdxr9PALvFklE0ibOz+MC/a6+z1FwCZFxy5yaSoYOzz8CRF0IcV0TCk6ea&#10;jssnpAY3lwdch5eA6iTgHuBUQb7nlsfisrytkKpnoChuxH6n/9RhmZULpNo83Mgu6UTugl3j5qw1&#10;0F+rMPOnY4bJ30B7Djwi/d4zeMSxa4mpcfLJT36SZqft27fLVE0H9JIK6ZQjovAyTwKn0OUs905C&#10;qVAdRepw4i75Sqe2uaPw+ptn06Ctr/6xo5xKVO0dZ93C05XV55fsaUPmofrq/017oG6WFXbKod5p&#10;ABzoP8xjXfbFHPzNdPrAbB4oystA6uvgwFuPrf8xr+Q4VRNDKqcSKmeVstZKEynKeloXBmy1u13A&#10;etoWpdWQTKsbId4JkSF0zMK191+pmg92AkJepgrEmY7pL7tPHnAhVaBqTM9nZ1Xpr9962leCFC5d&#10;E8ZH/iqxVsTBrb8sdPfiFVdUrl7czviIY+YlER+tmLAAZX8Ki47Jj+xK+XAZxz/zl1HkHuDsevlc&#10;IR2QE2V+5ftr8i6bjyjul2ekFrozrYxfugBOr8JMU6p8HmUcqyp8ORZI1cCgilCrCEWpKA70WwOw&#10;vtpvrDliW0JQUzWStGZ+ja4o9+e9u3sHaQ95R2TG12eRzj9/5GG1fnfvLHV331TT3GZjyx13zc2r&#10;rnLeYcUCdRPDV9n53hv/VTdZ7mOpo0m3aWygKK6jbiyHSkbXDKeJgKDt7/sNldCBWigl+8OXWnmv&#10;otT1tKcwhxz3Q8KOp76lILeBfIoFslF84HX1299AcjFFVENtFe10ID3uVe7vQVbGdz0dHOzkOLKF&#10;TSPfkRMdMR8swq4hg4HkcBmJkrsslCR9sKvxycPE8T0EjkesA5XMDPgWdoH5bHN6c8e2Ntod62nH&#10;UNIK9Bg41j1p0cR+oMx8pkxoFWiRdhiyE9VTHKhU6CjXyjeVj0arCEU5VO3uFTMMbQ21wwMpub0j&#10;UzVW0j6hm/+pgOveXneCzdDXXDD3Kdx36JZrbrglfCt3F9JaL6149gnZhYNd48/Wc1uvch+xuYny&#10;MpA6erNnkGzc8LP1tKsHfJztdW/PVZRyfzqMdY67idLqfYcG1N3n+qS8kM62ky1k6XkjR3jFcaAr&#10;KaK4a0doeZV7CZSu91lPByrj9gvbFaahuw75WjWKKMmlp1pOAJlkqMvCKXHnnXDRX/XZPy8PajVv&#10;rKum97d8B5rvVfPbZnnfmp8jo2pqc69od6ynxYPodjTwczC8q83doszlpvmPVs/8vLe5mR+nFm/I&#10;s3IBNSTCKlIeibTzhZ+Q0iLUKkJRbuX3HRoMGajaccqpGpe7vSaxSMpTvz7Q5xb0uYaRVP63o2u9&#10;+qA34NqGkejEQn716i8uuORLqkDSyrEOcHRHU9v0628KqQNJc9cko7zKfcTmJsptIAFnE/jAq0dZ&#10;wd9YBy7+NI6Uab8Ul779vSnlOO5wy8/MeEWC20Duna2jgf3Gwf6NP3/UYSaVywv+VCGkN/OsRmow&#10;VS85IUNLelC1NHxMqr27yfjbKHvxGziuj1mSzGzHMikmHh+1ry7LnC0/jmVfpWpRDddq5WMRX+rR&#10;hpZWFNdkaNajJy0tvzZnA57NwkcICdEGZ8hxJzuS/bq1ojjJCruPqBwMDI/CUbP3zdfxuayc6eXT&#10;MPWr7h53+wsa67XlXPPz59VRkPlUyEch2fbXr738uYu/oIoirfzzdLZakUD5NBkdSIu8yn3soibp&#10;u2KZorTlJMptIIGlfDBtxo104NXX6/t72QVc018lH1yOpOvjTX/sPszdBsr48TKTrGPbOZGzsQXY&#10;Nm14jHrx4ek/IqSG7BcWFcZHPqZJDlzHfQtfvpNzgMp24GQ7akgZwmWm6hYy0xws1vd7KyXilGqd&#10;VzBoCbB8OqUNS62B/gGc1WRFvbvHYPhxJy3Sxowc2llh9w+/kMGZ/zjq3/8G8nT+GHOQkNq976C7&#10;2YWfHR0oS9swsFX4Cnt/+cr5F12q1o9cK4dAaZFXuY/yOYhyGzjmb0b5LKPdvU+9ZmZ4ldw1Q3ow&#10;ELuXHLeBrENIMyn97HnzUPiAybPm5qef8JHgj1ptqFoXvpW2axLF5W4OPqdyGDghI0GrpBoePnK8&#10;gsE/gLUC4zbQPxJI4ZBuzXng5DAh5+PB8ANn8OA+5OnwuCKsmXrtjQMRiotQVPeeVxvHXBKhwFIT&#10;BQNLzSPloU9pxlWEWkUoqjw8XjAr3up5E3m6YLTVjlKvvt5dlI4DOz3w+msNn784sFpyK8DA5Pqu&#10;lDUvzbiKUKsIRZWyH0tQtyN9+5Gni+KX1K49+4rScWCnh9745ai/vSiwWnIrwMDk+q6UNS/NuIpQ&#10;qwhFlbIfS1C3owMHkaeL4pfUy7v3FqXjwE579u6uP//CwGrJrQADk+u7Uta8NOMqQq0iFFXKfixB&#10;3Y4NFu55kRI0v4gqpf785w+L2H1Zdv3EE4/PnHlDWZpWaUbBlXF7HITjJlwY+fBjrJxTf/rv/4m1&#10;gwoUvuHJn8+47voKNLz8TIYr4/YpCMdNuDDy4cdYOaf+8Mc/xdpBBQp/+qkN11w7owINLz+T4cq4&#10;fQrCcRMujHz4MVbOqff/C79BFjHhjf/69PSvXROxUIgrBgG4Mm7qIBw34cLIhx9j5Zz6/fsfxNpB&#10;2Qj/9KdOlbb4Q9u08Zlp0/+ubAwvP0Pgyph8qoL16UIdPhgsMfkiH7HwYz708m+78oH76fv41GFC&#10;v2s5hN2HACGjqKUKRJ++ypC/IZvrUzmddbeVFQC2pAjAlXG7Q4yNFnOaUn+T0nFsDx9WBoMlbqfk&#10;IB9+zAFaVE0orYgx1NLCeYd3/e9aBv7AWSQVelctWtwZiaS4hPxo5QP8kwNnfPpT8vcG6OBHKz9F&#10;JZSz6RzVCfwJv0j0c+MqQYAlqBLDLylXBsZDyWL01zw9v6u/deU4zvyVSWoSSCOOCokYTXEYHkZm&#10;6fgxoQMhDGR3HcoptKvLcS6hmqmjJ97Nf52em4SBNRMfqt/W+uXcWhei1bAzT5fpWdsf/0aQg+G2&#10;LZsnTpkauX5uXCUIsARVYkeUlCsDY6NkMfprTpD9fynnpZdeampqUsdLTIMlB8IJZR5oaQ4VSseP&#10;leAUop32kfnzMxmbWZI6cvxE15JJz9cvmT/3yzUDa761oKd+yYKvjK81uu68fevk51bUrFuyYHO3&#10;0TBt1X1zxa/+UeU285tGG5Z03DdeCnzhW5NX8BeFNzRO++qCK8bXmJXbSfKq+0iaka4gKjVOa14x&#10;r6Z90he/Z1xofpdJQ+OS+Su+XCPldd151QrrC00bGhvrJy+4VQihTSPHkPorZ1U1BjxsCRPB5559&#10;Jq2b+UcmmSH/pR+i5SRNAB1ytndsmTBpiq/waHAZ3gCT5NOBNVct2MS4GpaIaEkrL2KIIsGYukQG&#10;gBoDjQ2N9V9dMG98Om78qMfiSo9A1UZ+rEMj3aMyigfkABSFm2iEmjoQsf6uJQv6FnTcWmMMtN+5&#10;2lggRjfZIoa8oR3LPmQJbJihRCmc87Q6ZIIHS6EI+4ymjGmnsXGqPR0FBKqiOU15DdMm8xzriPY0&#10;ugBLae5dwHMvzZ8raf40+nlyTm+NS56bvPWqrYatoZxnQo2UeP3oMTnnnCMkfHLc6nqRjMQ8T1lD&#10;wLliwMnKhKSZTCx4pEabNQlNa14lphTPrKFzq1e6DDMuCLv8lVhtfTqbOnz0uGEMvLh0wS3GksOt&#10;4wcHul5YOLPnjuM/GD/wkysX9JzXWP8PK75pdH1n7Ir6XVu/KSbEgcGuzuaO+rbW8dVKiH1n2NaJ&#10;uxaYE2bnmoWbjDu2/oCy+EDXTyxpdDwwKOt3Lrisl7qrGRywigYeumTbJOo0LXGwa0lzz+S2K0jk&#10;wJqFMw9MffXZuaZ4nRxbf0OvhuFliyfGqmFn8zm+IW3m6RaaYug/+suLbPmDu1RoYrRdvq1j/MRJ&#10;vh7qigjXgDfAJPmUrKgWfqYwm2k8JmLPdmgNBaFxxxKjY8Xynxk3tKz6gSMGBjqb79809Yccmfot&#10;Zlca+kBNR35Uvg4aGspYS4/imvQAHBwwB9vAquYbjduPrqhpn9xsrKIxNWgfUB6o6ph8uNVrEPkS&#10;bjHvTKd/39xVOUVDycrTWQ6WghH2GU2qEwdeWLhi81SBTpk5dYFq8vz3f7BCc6BzwS1i0qM51hHt&#10;YT07r2agukZIG2xfclkveYpSkz2p0kCw52Ty/pqFK+p5UKgVwoyUGP0Y+UCwZ4lJW824FfmG2DJn&#10;wu5kZWYBzWRi4SeSNdUqW6+soXerCABduvTNA+ZJmqDMtZ/4xylG3Xbu3Ekv+f70iHETzxtTN4KO&#10;qkY0XT71wiGz8PKpxoG6+d+g4hFNc1qMQ33WFfXt92+aMq+pKvP6+pAxdHLEiCqx33pv83mPb91h&#10;ymiqbqAT3AmfFftJ+nFD0Z1SMsSdprcq8YwJV2i6d2WLsfn5fm85Un+9Gt62eN1IENha1F+OFuiq&#10;60fTznesaaNULeuocuhU4P2JiHD5AEyST6tE6IlouffRr5uRYyvf9/xmY+rlTU3f+L//NvgfUw+4&#10;Y6Dp1vunGps77dDUcY/blfpAVSI/Il8HDQ2lx/Qozig0o6XpvoU3dvf2naz6CoEzx5RhjB4pHNDf&#10;082TgMcg8gxqMRjMEWH43paWs0+2g6VQhP2mI4VJ0zdW2uj8A3XEyDH7D8p5b9xXptJLAu6K9rCe&#10;FTOnuVXd+tWZpihlUj1J82wVnx3RNKHBnoLkrBtupMTqx6gHgj1LmJzN7CA8OO7WOwgOkXGy8ppM&#10;LPwjLHrE9mdbXjCl6TOg3q2e6dI/F/Qf3C/HRcuyZePGjWuydzqWp0756KOTtPf37h9VM4KPzWEq&#10;DvoO7ZaFw2saDvT2cQVaYnIFdRdlsmRE3QX7e/ozpO34zrlLXuAKO5Ysfm7qitlWd6L3tVc+ONR8&#10;z7hMmdQPieQmVSNH7e7pE8d6OVJ/LzW8bHFYIV9yGqZdbvROh8+qb3lkBVUONfESK8ujxaUFmByf&#10;Kn43gy8dkOT3oc1r1u4QsUQT0ZBhxljfj6fasfTRSYrMdJxkxiTTjtuVYkBoAjU9jqL1tTAqqEd1&#10;FMvhLGPv5BCNJRpTX5k8tHlHX9+O5wxK0+Z4NyaPF6PSS2GfwULv+omCz6YuEbIdLIH2RktYO5oy&#10;ukhPR/bMqQ1Ui7Ad3n09e0aPHK6GqB3taSAhPCsn4fR8a42O9DiynZ71SInVj9G6KWOWsLKDSaCv&#10;54A1UVhArHlDP5k4E5ka//qs4eHWbFMM+5GAq7ekly9f3mLvNGR4MU3vgmk9TTl3aPg3Nt09ThzQ&#10;LkaFOBjoO3DjV+xCetf9q0MDZgVDvHMzayq7+UGMdImQTXKogpnURSurQv+6a1YaC575++F25f51&#10;U+/cPPW+ey93y6Se7EIpXy/H1t9LDS9b3IZYJWJtkBK73AgZK2OzM9cPKWvNrSpvrqc9JTPDCHF5&#10;AUyOTzMC6YKRNUpAXn73Myu/efnlZrTIoKK4yAy2dJxosMfsSlMxTaC6It8KifiGhuxRHcUZhRyW&#10;9pCsrh69+57LFvUsXHlL1dDJ/nU/OjB1HB14B6dXVPMYoSkm5bGpSdoxOkIMloIS9hhNzgErx689&#10;yrSBKgj39Fkx+eLzj103wTHLGRzt6kTqG0uyptCHJ1g5Q1KRfUzTHfeb9UiJ049RTnqZaaumdsz+&#10;vn6b8+rnRi1M5xeOZ5OV1kc+ucwra2jdmnWKYROsa7P2CKEltdy5jG+z0uen6W1Zxi7ei4m1cV/v&#10;UN1weUrcp7WqiXEuKmTs5hrbLjHfV/NLMaWalbnCi+0t9bd9/4vpti+su7th/tOz0x1lCEl3IeV7&#10;yLF106vhaYvbfC450H+YdjNqzfczLeLvkcFe2uVLPsU1VTnmexQnn9hweQNUdChxn0o4L3Y+Vl9T&#10;lcmqaniVCVMJKhlddrkf7bhdaSqmCVRH5FtGxTk0ZI9i3NmDVC1kHWTJFyfcYMy8ffm4k/1d37p2&#10;8aH5/2wNQ6+x7BXVPKEsW7bMaz3tyNPZDpYCEvYcTRlM7NksMFCHjxxzsI8uBvW/eNdVPzJ+SqjV&#10;JppoD4ol2TxjCPDo4Pl54IWHpy/qHX3DwU66fGkuzz1mVLc34/Zj9DnCMq2qevSe3n7TdsFZhLRq&#10;nQJBM5m4Odh6emYNnVuzTjHcr0zQIj1nLqbVUZP5+ekXv91QWzXxnj0i2b34/IbR1ZQ+Tw6su762&#10;qmH24/Z9ZnHfWDg/czPTcXqjpM4vRX43j8wK/f0HZn75MqUe9XL9BErbmVv/+n+8umH2gVE1fMtA&#10;NveW46pmtzLV8LbFZUdGQeb8Ip4jMy96m0nb3twS6Iy/WJtGFLj0AFXCpe7TwZ9cTVHH+5wnHOEh&#10;lLf2y5e/LoNKDTa+DRO0xeNKv0DNjPwofC1khOhRHcX2AMyEbGyY/e2XSNhlE2Y8cUtDbfO3Oyf8&#10;4Kl7vyhGe8ZYyxhE3oSZLa2n5eZ+SSW02OZ7RqqkoMESwl5rbomCsPdoMozH58hQrL1lQ+Z0d9Jk&#10;7g7U4ZdPMe65rOFrzTu+cv/jd48jFb2jPZSl0kg5waZLxCjoX3/Hyr7b7m+5e85XDzxPLjbfrdlb&#10;0EiJ049+cZVTjsgIx6raMRtmV11/x/NDNufMGOMsoPeRbgI3oXlnDbdbI0kx6mKa0iZ9OII8wpdv&#10;U/sO2Y9cO970Rvxy5/JRneMP3fulfMVGJSdYj8+OquHnun02fuTbwfCXu166aGz6EYDgnjQ1Cmdm&#10;Tupxo0QoKRQtqisDAScGo5clhJdmE/WxF3dNStLaqSaKwVL+hAMtjKRCsf1YIgOhcGo8/fhP7aeS&#10;WyhJq06kPE3ves0ScWlcc9078JptbhUcF45yEyKu5KhXtoMuL+fcCzVkgsSKb1Rb0Mwr4bLEfN67&#10;xdELoc2nX25bMDPzUTURShbdlYGEk4LR/7p34Hpa2zySwVL2hAMNjKRCyPV0fH4skYFQMDXMJMyp&#10;mJbMlFfSe4qugbdYH9OiFJP6VXdPJO/FylLIpg2Pmdm6ZdqMGy9orOfltfnsmCwRBw7bf/3ay5+7&#10;+AtlCSS5RsGV8fmOhob6cKW2I7rirZ1qMFji80u2kuHHbInlWZ9zis/W1LTTfI6sJbV738E8O6uQ&#10;5hd+drS01B/a3l++cv5Fl1YIliSaCVdG6zWVp49k7ajBYInWF/lIgx/zoZdD2/DAU6+9wV/3iS0y&#10;At17Xm0cc0lk4iCoeATgyrjZg3DchAsjH36MlXPq1dfV74eNta9KEX7g9dcaPn9xpVhb1nbClXG7&#10;F4TjJlwY+fBjrJxTu/bsi7WDChR+6I1fjvrbiyrQ8PIzGa6M26cgHDfhwsiHH2Pl/Bez58yPtYMK&#10;FP67t49+5qxhFWh4+ZkMV8btUxCOm3Bh5MOPsXKm38t6O9YOIBwEQAAEQAAEkk7g7M+cViwTkKeL&#10;RR79ggAIgAAIJIbAGaedWixdkaeLRR79ggAIgAAIJIbAZ079ZLF0RZ4uFnn0CwIgAAIgkBgCn/rk&#10;x4ulK/J0scijXxAAARAAgcQQ+KuP/2WxdEWeLhZ59AsCIAACIJAYAh//y/9VLF1PKVbH6BcEQAAE&#10;QAAEkkIg6LdzIzvfu2rR4s4MacjTSQkS6AkCIAACIFA0ApH8KFkYISeH3qRfwFZr4rp30byOjkEA&#10;BEAABJJC4C9OSTlV7brzqhXWF283NDbWT15w6/haqtPVPun5+lX3ieMXvjV5Bf+ERkPjtK8uuGJ8&#10;jWcFUalxWvOKeTXtk774PePCC7nVkvkrvow8nZQggZ4gAAIgAAJFJDDk7nuwa0lzz+S2K2oMY2DN&#10;wpkHpr767NwaY6DrJwtn9txx/Afju74zbOvEXQvotGF0rlm4ybhj6w/GU11ZgY4HBqXczgWX9S45&#10;3FozOGAVDTx0ybZJx3Hdu4heR9cgAAIgAALJIKC9/1x1kpL3iKoRtDfdu7LF2Px8P9Ub0VTdYAyZ&#10;DYbof3GW9lvvbT7v8a07RKlSwT4r6pw0jDF1I+i0Wd8sGbqQ5CBPJyNEoCUIgAAIgEARCXz00UnN&#10;fnJI3EvmU1UjR+3u6TOPzfwsDsT/suGIugv29/RnVNjxnXOXvMAVdixZ/NzUFbNHyF7611754FDz&#10;PeOQp4vodnQNAiAAAiCQEAKUe3W7YZw07HKDFtdDZrUhkZ/pIF1i1hGmUu7WVOhfd81KY8Ezfz/c&#10;7qV/3dQ7N0+9797LqTLW0wmJEagJAiAAAiBQPAL6R7UpIyvPZpuraPGoNmVkLpclormorK/wYntL&#10;/W3f/6LZ1txfWHd3w/ynZw83XyJPF8/t6BkEQAAEQCAhBFz3p/vX/+PVDbMPjKqpkqfM7GzeljZX&#10;1na+Tjel1beuQn//gZlfvkzp4cXnN1w/gdI2b3jeOyExAjVBAARAAASKR+CD//pjDJ3vXD6qc/yh&#10;e7/kKxrr6RjIQyQIgAAIgEB5EQjzFSU51Mm4MJ6+7o3vOSmv6IE1IAACIAACcRN49/fvx92Fl3xc&#10;9y4WefQLAiAAAiCQGAIn3v19sXRFni4WefQLAiAAAiCQGALHTvyuWLoiTxeLPPoFARAAARBIDIHf&#10;Hn+nWLoiTxeLPPoFARAAARBIDIH/PPp2sXTF897FIo9+QQAEQAAEEkPA/JKS4myp9evXJ4YTFAUB&#10;EAABEACBCiOQmj9/foWZDHNBAARAAARAIDEEcH86Ma6CoiAAAiAAAuVEYPg5Z77/fvDHsnF/upyc&#10;DltAAARAAATKjQDydLl5FPaAAAiAAAiUEwHk6XLyJmwBARAAARAoNwK4P11uHoU9IAACIFB4Aj/Z&#10;+qvCd5pPj9+cfEE+zSNpG/L+NPJ0JLQhBARAAAQqlABn6PlTPpcs+1dv+TUpXNxsHTJP47p3skIL&#10;2oIACIBACRGgJE0ZOnFJmt9Y0F6alwGam5tVHyNPl1DEQxUQAAEQSBABTtIJUtitagmmak7SaqpG&#10;nk50jEF5EAABECgOgVJL0oPtU84555ylXVnTKKlUraZneYw8nbVT0QAEQAAEQAAEIicgE3NbWxsL&#10;5xLk6chRQyAIgAAIlDmBrBbTvNJVtilTlrYPWoS6looTvAzmY3tTa1mndNXM6nIZ/egNaQHh19Yl&#10;taTmJC1TNfJ0mY8lmAcCIAACpUdg9+5Hl10SmEXNWlNkQi89M+LQSE3P8hjr6ThQQyYIgAAIgIBF&#10;oHrulmPHHr+JXl24/NVjx469uvxCOn60w+NW8k2PUx271u7nttkrb8lzfKtZgTdTrtjMXpyFyfKB&#10;mqRZcy5Bnk6WH6EtCIAACCScQPXEq0Si7u5xZWDVsOq5d4oUvLu332mueXk8Y6F9YV2tm4m2MJHo&#10;kKcT6TYoDQIgAAIgYAy2//OjhKGxvlqBoS1MMizk6SR7D7qDAAiAQCIIDPZ0x6Bn16pluw3jpsdb&#10;xyvCtYUxdF44kcjThWONnkAABECgPAjQ123y926G2cTz3peIhBr1xsnfcX27q0OssG+apKbuoI7J&#10;luJ+gai/gsjTQQ7EeRAAARAAgTwI9Pdyjr7wpqsmVuchpyyb9oXY8DscZel6GAUCIAACsRPI6lPU&#10;0WlDz5Hd8Cg9Or5lbiRZv4iLafodjj179gSSwXo6EBEqgAAIgAAIaAhkdfW7NAkWMUmHB4I8HZ4V&#10;aoIACIAACGQQ4FQd/l516eBjtUv5trRkhevepRM20AQEQAAEkkqgNH8g0odmKWTokNe9kaeTOiqg&#10;NwiAAAiAQKIJhMzTuO6daC9DeRAAARAAgTIngDxd5g6GeSAAAiAAAokmgDydaPdBeRAAARAAgTIn&#10;gDxd5g6GeSAAAiAAAokmgDydaPdBeRAAARAAgTIngDxd5g6GeSAAAiAAAokmgDydaPdBeRAAARAA&#10;gTIngDxd5g6GeSAAAiAAAokmgDydaPdBeRAAARAAgTIngDxd5g6GeSAAAiAAAokmgDydaPdBeRAA&#10;ARAAgTIngO/3LnMHwzwQAAEQAIHSJEDf7/3+++8H6ob1dCAiVAABEAABEACBohFAni4aenQMAiAA&#10;AiAAAoEEkKcDEaECCIAACIAACBSNAPJ00dCjYxAAARAAARAIJIA8HYgIFUAABEAABECgaAT8nvfu&#10;P9hdNL3QMQiYBGpHN0oSCMjyDgrV1+VtKawDASYQ8nnvgDzd1DSOZA0NpehvKtUCuCBQYAK9vV//&#10;2CdO5U4pT48bJwISW1kS6Ovrk74uSwNhFAg4CITM07jujcgBARAAARAAgdIlgDxdur6BZiAAAiAA&#10;AiCAPJ1LDLT1XDcnl3YV02bOdUNDy4a2nj+27TY66Gk7u2IsL1tDe3s7Otrmjh2bGtvW6zCy1yxP&#10;pcY6TmnLfeSULbvKM2z4sLMqz+gYLUaejhFu5Yred4Lm8t5Db+/qPkEQerqPVy6KcrG8rm7SpOb2&#10;Xd91vUHtmHuzsXTXrqGhoV27RrfO7bAN9ij3lOMNqutg9/faH6K9axuebI0rnjizOvIrvVR37luW&#10;OF5yudTP3VB7SjaRzaUmjlPu3O+jm6qMlxXSlriYRicXedowePEn98y1cluPeapnfCbzhnalyVZ7&#10;7jIrX9fWdltP2/itma0sOVvPV+ScL+pk16/O86y/0PBs7sVev4aQn6GPQctfq+3Y8T0aqzN6n7NV&#10;UV5YcVtb5hxup+d3D+1LN9Tw5L7svSdTpehCHZJiIdDx7N4ZV9ZZouvP2/uslai9yrNV4uH2h6jJ&#10;rK830d/1O3fSy+FnfCxbIagfSOCto29TPqO/ak1+SX/Vcu3LMIVSslYsd+Sowy8dwtU67lNc4hbl&#10;LmR72fBAPsWtgDxtGGufTH3hFx0dz6RSy2n/whZjqXKdtrl+OZ11XOkThWZlUX/lu4oL3135hSc3&#10;iNdvTk49I5cW9FonZ+9kWwjJmdvTcLWS57T96mPF1F9oOPZvphi/SM09UDeKwy5r+buan9oyZZ54&#10;27Grqz5Tf3fXaycL23tXrrE5nLj9avtdyK4TPYaZnsXC+kT3rnRrjV2iL8nzmZ5JjbinUNxJIa/e&#10;9x7UN/cq9+2MnvCvrq4bb382r9owdg4ayx9ry0tDNNYR4KSVQ8bKoQk8kC0B5GlBbOyMxvpD1lu5&#10;Xd2GnedCwfzsKENdL4Zqo6u075Ca73MSQwmvvsurZTj5xze0/sJYelvbWGPs2DMPtb4ZXg/ipmz0&#10;FuFHzZSeRQ5+cm14KcbeQ867n1k0RtUyI7Bz585bbrxSNYpS9eDOMrOyJMyRa9yS0CYPJRyX3/OQ&#10;VEJNkadDOMMr/80Z39NznXGPmZDi2Hzzbhwdztl624x9XZPrXxr18m0zjK7mtfHcVy64XXGwgkyb&#10;wCv7exQY548OKs+F3LgRn29qajIoS2NLFAH3tfRY1Xdf9I61u4IJR57OHfWcqxu33PLk2swkPeqz&#10;tsCxZ9bnLjvLluI6szHWbER/6QGuLNtb1RstjfdOnntiyk8dt+T1IuW1h7GNZ+bcb27aolUpEJi0&#10;9AHjoHUNpKN1w/lXT2KtvMqz0ply808fe52avPXOh3T1+1/+qbm62qhuykoGKheIgDslFzhJF8jO&#10;YnSDPG1Rr7t9nvUoU3tDaEecfvvLGR862rDFmNS+7OXbTxfSXv6SsSWL68ahO9VW3HtP65k/NR/F&#10;ennpiVuac14HC4vE/em1T96ypTHw81R0P3uuMc58Cuy2/2O8VJ9bv5nPkd1eR8/o4WNv+YVDDK07&#10;5tInr1KpyWtfWVwvDsa22SOneanRap5L3X3eI+1WmjaMOn25pxydzvRNooODO+Vj3i+9/Drdrl52&#10;Y3MM9kFkXgSQkvPCF9QY3xsaRAjni0oA3xtaVPwF7dzre0Ppc1l0o5pUaaquo9vVtLYuqFqV3ZlM&#10;wI5M7Cjnp8kcj4trCxmn+vSZbOV4JM0tzVEiPaMqIwsDlVEfnfOSHLfzQ35vKPJ03I6A/LwIIE/n&#10;hS9RjfH93olyl6UsVtL5eC1knsZ173wgoy0IgAAIVDSBYq1EKwo68nRFuRvGggAIgAAIJIyA33Xv&#10;D//4gWpNXd3PEmYc1E0+AfW6tyMgk28cLHASwO9aIiYqikDI695+ebqieMFYEACBkiJw5Pg7JaUP&#10;lClvAueefUbhDUSeLjxz9AgCIBAZAZrCIpMFQSAQROCtY+JHgwq8RZCn6ct1C6w0ugMBEKhYAvRp&#10;6Yq1HYZXJoFo8vS4ceMqEx+sBgEQKDABfC6rwMDRXdEJhMzTeN676J6CAiAAAiAAAiDgSQB5GsEB&#10;AiAAAiAAAqVLAHm6dH0DzUAABEAABGIlUGV+4yn/LdkNebpkXQPFQAAEQAAE4iVw+GiOvy4Yr1qZ&#10;0pGnC0kbfYEACIAACIBAdgSQp7PjhdogAAIgAAIlQoCuV/Pu0Ectd1RwNCnxK95sF/J0icQb1AAB&#10;EAABEMiCAKVYumrNuzvdynJHBZ8mWfRd2KrI04Xljd5AAARAAAQiIuBeHAeuj72W4BFpFIsY5OlY&#10;sEIoCIAACIBA3ATk4pgfB+OXPp2qS/C4dYtQPvJ0hDAhCgRAAARAoAgEApfRRdApui6Rp6NjCUkg&#10;AAIgAAKFIsC3pXkP+fEqtUmh1IygH7/ftaTf4cD3e0fAGCJAAARCEMD3e4eAhCplRQDf711W7oQx&#10;IAACIAAClUkA170r0++wGgRAAARAIBkE/K57f/jHD5JhBLQEARAoCwIf+8SpZWEHjACBUARCXvf2&#10;y9Oh+kElEAABEIiBwJHj78QgFSJBQE/g3LPPKDwa5OnCM0ePIAACkRGgKSwyWRAEAkEE3jp2IqhK&#10;9OcjyNP0vHf0ekEiCIAACOgI1I5uBBgQqCgC0eRpfC6rooIGxoJAEQngc1lFhI+ui0IgZJ7G895F&#10;8Q46BQEQAAEQAIFQBJCnQ2FCJRAAARAAARAoCgHk6aJgR6cgkCQCHXNTqdTYtt5sdDbbZN8smy5Q&#10;t6wJDHf9qnSE5sYqPEI9WRTydORIIRAEkkGgbezcjnCaTmofeuDScFVlLWozNNSTdTNNL10Hu7/X&#10;/hDtXdvwZGuWXkhIdc6a7txJJXJnU7xecrlaR5ruU+6QVrK0kKdL1jVQDARiI9DbNjaVWvzK2sm8&#10;5k2l0hm7o20unTNXwnPbMvN4j32KEry5tjbFWG15/Ry86PaRrzP34faHqHjW15vo7/qdO+nl8DM+&#10;FhsXCC4OgbeOvk0pk/6q3dNLuctyLtFWc9RxZH2HfK3w4hgfolfk6RCQUAUEyoxAXfOuIVoiz9lK&#10;a15za59kWzjpyqWPcNmuq/dPVlbcryy+27BOPXL1szeLMyRGrpjF+nnrnGBOnvI1TemjodXVdePt&#10;z2tVG8bOQWP5Y23BvaBGoghwEo31WrQjuycKD657J8td0BYE4ibQ+2+tN1uL7Lv3qp1d+sAjzXV1&#10;ZkndpKUz9j4b8qK5Q2FP+RrDdu7cecuNV6onKFUP7owbAeQXmgAn0dxSqXrFu9B6F6o/rKcLRRr9&#10;gEACCHTMrd9w3nd7eEH9yIxsb0oHWpij/HEjPt/U1GRQlsZWeQTcl8QlA/eF8Wzx+AjPVlR89ZGn&#10;42MLySBQ4gT2HrRuM9Mt6bnisPfg3kvPv7JerJp7O9paN7yiGPDK4pvberl+R9vNG86/2r5UzlKo&#10;cOzktQEG+8nXNKXc/NPHXhcrrXc+pKvf//JPzdXVRnVTiVOFelESyDmPhlmd5yw8SgtDyEKeDgEJ&#10;VUCgHAlc+d3zN9SLS9z1G4zv9rSL5FzX/MiMvfVm4c3PGlfPuHTtZPFkGD0jtviVSx/4rnEz1797&#10;/3cfse5o19lSROEDc15ZXG8+SmZ9Kqt+8StUkn5SzUO+F136JtHBwZ3yMe+XXn6dblcvu7G5HL0B&#10;m0DAk4Df72XRQxz43lDEDgiAQGEIeH1vKH0ui25Ukw5N1XV0u5rW1oXRB72UAgF+uMyxOJbrYPXR&#10;M58FtKzmluMWXkirQ35vKPJ0IZ2CvkAABDwJ4Pu9ERyVRiBknsZ170oLDNgLAiAAAiCQJALI00ny&#10;FnQFARAAARCoNAJ+170//OMHlYYD9oIACBSRwMc+cWoRe0fXIFBgAiGve/vl6QJrjO5AAARAQBI4&#10;cvwd0ACBghE49+wzCtaX7Ah5uvDM0SMIgEBkBGgKi0wWBIFAEIG3jp0IqhL9+QjyNH0uK3q9IBEE&#10;QAAEdATo09IAAwIVRSCaPI3PT1dU0MBYECgiAXwuq4jw0XVRCITM03jeuyjeQacgAAIgAAIgEIrA&#10;/wdtool5TFFGEwAAAABJRU5ErkJgglBLAwQKAAAAAAAAACEADePTxR4RAAAeEQAAFAAAAGRycy9t&#10;ZWRpYS9pbWFnZTIucG5niVBORw0KGgoAAAANSUhEUgAAAU4AAACTCAIAAABu5md7AAAAAXNSR0IA&#10;rs4c6QAAENhJREFUeF7tnW1sFVUax+de5CVoXFsqbNSE1lJYFTcrUD/gsk23rgmo0RD1A4kJaTYl&#10;m2h0TTQxuCEYjYmbmBo/cT/gSzaYgMsiQUhwKwEXsgqFLCJrabFlI0ZqW2B1E4TC3efMM/fM3Jm5&#10;c1/mzpnOnP/hep3OnHOe5/zO+c9zzrlz28y1a9fy+bxhGK73z47/+967f+E8KfPQQbXp8y8G7r17&#10;UbWlkD/1BDAwau7iTCbDZflAvrt+tC9dvXrVqXOp7WCpc7bKE3q0clZa5cTAqLa7XQoPkLr7FkBS&#10;l/KmA3n8z39RVBdx2Hmy5sB++IuBdkT1antVg/wYGLV1cqlITued4b0oG0vdmz47/hVJ3XneNcmv&#10;ysUjJ04tW7ywqiLIrAMBDIwaetmrc6/C+YxMIvhPTk6Wknr74oW8kneG/doC+5EvTy27C1KvoVtT&#10;XgQDo4YO9i7L6Uw2m3XJ2/2jlLpUNQmbjj8//tXSu9oCpF7Vcr3/y0GqrYZWoUi6CWBgVNW/AfN2&#10;KXU6cB7bgr9y5QrHbalqOqBZPS2ilty5gE867wK1TeOPnhyi2qpqFTLrQAADo6peLjV156jOCqf3&#10;adOmyeMiqTtFTsImndOZt//y/m3zmqryIyDzN+fG6lhbvbxCPbETwMCobxd0dnaSzjk5xS8Ef/ny&#10;ZWdU55BOs/r33t/6x6f+UF8/UBsIgEB0BLZt27ZixQoS+fTp011qF9GeJ+Ry442kzik6h1AzCIBA&#10;RARoPc6hmufmzk30rNxdk/vwkHpE3YBqQSBqAiR1qXMWsgzkdlR3feQWtU+oHwRAoO4ESOdS6lLk&#10;bEVIXSZnYK+7E6gQBEAgagKkc+fnZc45uy1110w+ap9QPwiAQN0J0BKdV+mukC6iuozkvIJ3/lh3&#10;P1AhCIBApATktro3tvtEddZ8pA6hchAAgSgIyO+ke1Xsv1aPwgnUCQIgoIBAqYm5JXVXGJ/iUf38&#10;sQ8+OHZeATWYAAHFBHK53NjYmNconaRLZZ0JEHJRVC9bETKAAAhESmD16tU7PvzQpXb6kU7SpUpM&#10;l4rTkHol9JAHBBQRaGpqevSRR5xqZ53TSboUxonMpUuX5K4d79TTAzf0YPxfd35U+hn44b7c17f3&#10;dBl9uY9PF6y3/q6nq0X8QBfts+JEY/vjj93TYF7ob2xvOHyYyxROFypwlxMVkgWfIjSB33Z4Qjbb&#10;XVEYHigLAlOAgJQ3+VK5zukZ+NbW1lmzZs2ePXvmzJkzZsygh+EpWd97CSN1U9lWEkI1CmovgmUq&#10;XIjdVGiD847gX4DuCR9cWGLeHSopIuufAl0EF0CgTgRY7VRZ5fE8WOp1m8C3LGlvPH/Bb6+s5fbW&#10;iYkLDKCxfUnh/iAKnP562AfM8NenG24inVdY5KbGxjrRRTUgkF4CdZO6A5Frg5xuAI2NN3kROuRc&#10;KV/fIhcmJmqoqlKTyAcC6gnICbxr3R7Gkyik7vInYimWupOEoYKyIBAfAec+nHeXrma/opY6RfiP&#10;T7fe7lzVF3ylebpvtA9oi0+R4aOHjdZmOd2vGQQKgsBUIODdb6+X2iOUOqk8l9t2uvVxa2feBmle&#10;yX18vr1LbL1VlLxFaDdOJNoLNDfwkEAgDQS2b9/u3YdjtdOlMC2s7cO2YIskyz6jCwIM0y8oCwJV&#10;E1C0A1+1XygAAiCgkECEE3iFrYApEACBMgSikHrDPY9h9o6RBwJTi0AUUp9aLYQ3IAACRABSxzAA&#10;AS0IQOpadDMaCQKQOsYACGhBAFLXopvRSBCA1DEGQEALApC6Ft2MRoJA0IOx3U+uASAQAIGkENi7&#10;d2/Ab6FBVE9KP8JPEAhFAFIPhQ+FQSApBCD1pPQU/ASBUAQg9VD4UBgEkkIAUk9KT8FPEAhFAFIP&#10;hQ+FQSApBCD1pPQU/ASBUAQi+Vz99ddfD+UUCoOAxgReeOGF2lof/Ll6VFJ/9dVXa3MXpUBAZwLr&#10;16+PSOqYwOs8rtB2jQhA6hp1NpqqMwFIXefeR9s1IgCpa9TZaKrOBCD1Qu8PvXlfZt0enccC2p5q&#10;ApB6qrsXjQOBAgFVUpcxc8+6jEwyiBZFVJmDL9sF7ntzyHLbtzZRLWXxyy/7Wxb0Hog8uVWWb6Zp&#10;ymOZtI+4JtuG1YQSTpYtzuZkw5xwChf8zplOeN0TjfLCxWAHAUFAldQl7ZWb8lYa7D2xyjtl3rNu&#10;1YneQZFlt7FKaMAu8NLJNlvtXKF9kQoM9i4vOuWTP6DTFzxzkB3jagKTNEs+mk0IdNJTlcgtrPTs&#10;Ng3uXvxsG98yfJpjnvPN7PVQNoHq7MmtwnKkXD9qdV251G26C555t3f5iVOFSG3Fyx25npeeWWCO&#10;+0d7Dm39yHF55fO9RtGJcoKsMr+7ugULFx86ORis+ed7l+d2OFf4tpMVFLfuV1SJm0NJq1S/lTmw&#10;fjubVsMZjS1NQJXURcDZtNLrB2tJXh06dcLO03anN7y6tOec+e/587PGEw+adwk7ldOqbbpQZuij&#10;rYd6HjVdJQdYgoMnD1UziCyj1RTnImWbw16Uqt+1s1i27dW0CXmTTkCV1CvkRJHKzlmVwIbefEXO&#10;Byo05ptN3DB6n+ebUiFuihvQ4oWum0h5I2GKV9KcMPWX9x45UkZgikldzNpzr/D2254dueWeKF0K&#10;vyMWh+qhYlXzvKLmumsvXpnJ2usPxQiFE0lAtdSLNonbnj0kNr2Lto9WbhK7VGIfeZWx+yCv2mNL&#10;FDfJv7atTwz6LT7KulWiuLmnTm23lgnB1QRlDuleWf+RIU0EEv7NNrpztJ18yXcXwLeXKs8vctKd&#10;iDbJA1VeqsIKi7ucrLt7aRqqerQF32xT3s/WB1c1RXOxzOeP7motXra5Uddf1gFkSBoB1RP4OvMp&#10;tbFfyky1+cu6W98K61tbWeeRQScCCZe6Tl2FtoJAGAKQehh6KAsCiSEAqSemq+AoCIQhAKmHoYey&#10;IJAYApB6YroKjoJAGAKQehh6KAsCiSEAqSemq+AoCIQhENXTcmF8QlkQ0JlARL8HPhKp69xPaDsI&#10;xEUg+K+7YAIfV7/ALggoJQCpK8UNYyAQFwFIPS7ysAsCSglA6kpxwxgIxEUAUo+LPOyCgFICkLpS&#10;3DAGAnERgNTjIg+7IKCUAKSuFDeMgUBcBCD1uMjDLggoJQCpK8UNYyAQFwFIPS7ysAsCSglA6kpx&#10;wxgIxEUAUo+LPOyCgFICkLpS3DAGAnERgNTjIg+7IKCUAKSuFDeMgUBcBCD1uMjDLggoJQCpK8UN&#10;YyAQFwFIPS7ysAsCSglA6kpxwxgIxEUAUo+LPOyCgFICkLpS3DAGAnERgNTjIg+7IKCUAKSuFDeM&#10;gUBcBCD1uMjDLggoJQCpK8UNYyAQFwFIPS7ysAsCSglA6kpxwxgIxEUAf56xIvJ9fX0V5YsvU1dX&#10;V0TGdW57REgjqjb4zzNC6hVhp+G+bNmyirLGkenIkSORSl3btsfRmbXbxF9irZ0dSoJAaghgrZ6a&#10;rkRDQCCIAKSO8QECWhCA1LXoZjQSBCB1jAEQ0IIApK5FNytq5Mjm1fNf3KfIGMxURwBSr44XcoNA&#10;QglA6nXsuH0vzrfS6s0jVr2FQCcDHh3wVcotDpwX5tsxka4mMz5uWWsxMN0vap04w4wsPvKqTc6B&#10;oI49g6oMA1Kv4yjofO2MlZ4e7LDVXmxheLBfnljU0mxfbO7e/s6aLWtZ4CPDA0vbWurom5KqqAkM&#10;YP+Gpb4GRzYPPyCuGhs3Fc3zbXL7NwysTehNTgni2o1A6rWzCyjZuW6DseuTQmQXGZtbFpn5ScOG&#10;qXBx4E4tbUuNLW+JmE83hKL7QCReqq+0ubu7k1kMDDvpOG94b2xYWuqieodTZBFSj6wz+weHXXWL&#10;uW3Hrof2v0bDXSQzbotIyCdGNj+3cdE7+x/a1TF//tqBDeusXJE5GF3FI5/s6l/zQHn/7bYX++JF&#10;F52v2tQMqavqahGx17xz5sz2bgrppGtSQ3HctvTR3E1hzVj60G/NbIlM+zZtNNx3qsKsptCgNM5Z&#10;pnZnQeqq+qe5+2m5EjcDuEcNVpinOP8GLWafkzt7qjyslx25RimqkG51W/byAn3f3i0J3IioF564&#10;6oHU1ZHvfM3ccxKpg2bqVniX9h3LcxZ7RzK34EsAFbuOBrd+reFqvNiJl6ljY79BS51UNV7dICtt&#10;CV9iragX8CXWijDFkSnSL/DG0aDabZb5Eus358bk6+zo2NlzY2dHx7/9fvzG62fXbhMlQQAElBO4&#10;+OP/zo2f/27sPOn329FxIefR8W/Ofc8CxwReeYfAIAjEQQBSj4M6bIKAcgLZ2+Y1ydetc5tundd0&#10;69w5t9w858YbMIFX3hswCAIhCPzshuvnzWn4eVMD6feWuXOEnOfOuW3ezSzw7H8L6eLFi/L4hx9+&#10;+Omnn0IYRVEQAAHVBC5duvSjmUjIJGGWM+ua3jGBV90fsAcCsRDIjI6OXjPT1atX+X1ycvLy5cvH&#10;jh17+OGHY/FpChrV+Rck69z2KTgUA1zauXMnPZ0wq5Cmm+m6666bNm1ahpKUOuucpX7lypWjR49C&#10;6snqaXirOQGSenNz88yZM1nspPMZM2aQzlnqRRN4IX0zaY4MzQeB5BIoJWH/tTrUntyehuc6E5DK&#10;9Qo+KyM5QrrOQwRtTwcBl4qd6vaJ6pjDp6PX0QoNCbgit5OA/1odE3gNRwmanAICAXFaSN0Z9DGN&#10;T0F/owk6Eyi1JLeiulftOsNC20EgoQTKTOB5us6Zsllroy6hTYXbIKAzAZd+nfP5zNjYWN5M9AgN&#10;v/NTNAcPHtQZGdoOAkkkcMcdd9BjM/QUDb3Tc3L8qJyl//HxcZfUSeec6Jk5ekKWEj9Fx0/OyvZT&#10;qSSygM8gkFwCzv3yog/SSM3ZLGubpc6PxPpLXQqe9Ewilw/Ds+z5OXmWOkSe3LECz1NAwLni5qW3&#10;qfQsBXDSNj/6Lp9+50vivjAxMcEid0pdhnHWPCfOAKmnYKygCYkmIKXu/PiMpc6JdC6PWeoi58jZ&#10;76SAnWrnb7rRsp2W8PR/+pc37H+JJgXnQSDZBDIG/xMR3Yzq9B9LmuI3SZ4W6EL3pvrlzlzmzH++&#10;k4HatWjnGbu5X0c7djxvl5N390L90wN9K37TlWyC5bzXoY3lGCTpekr7qyBxU+NmMj87KxJ8Qffm&#10;LYBvCZnh4W9Zta7YXtiStzbnC1kshXu35P7x6d9/veL+JA2E6n3VoY3VU5m6JVLZX/J7p44tOvux&#10;GI7u7qdo+G4wdPqsc5uNj83tN3HIkZzCOvdnwIbcoYN9y+9LeVTXoY1TV7jVe5bu/nLGdNayFd8L&#10;QneepOPspLkMp3d+0TG9SNrX8hnzXbyomrwhXuY8wP8l5gmlr6bjkg5tTEdPcSvS3V9SkiIaG0Kt&#10;/M4vFrJT3VnafDM/L8/zQeFHa51uBvaM+aIDecxnil6E1XsyZWd0aGOauizt/eWUJB/zctvWsvM4&#10;c/xE0Z8GLp6iu/feAp6aOXpk/5JlHdVPspJUQoc2Jqk/yvma7v7y+2VR9u+Pcn05VezbmVvsRbcB&#10;eWbk3fUbD9Al+8WX5OM0zgNe4atJI++tf/mAGlNFVipp48iB9U/+svVX4rX+wAgV3/cyHcTgLEyK&#10;x71SSoE1633xJ2Y+iqbZuj2B98zh89eMAZr1y8KOWnzM0G3Dz7avQ2FP5vMDNPtQZk4aKt/GM2//&#10;6an87z88dbj/1N/eut90UjyNkPfplRj8V08sXovl+yuZ/eKVpFfhvCp3ivr/6797xfoBk3sAAAAA&#10;SUVORK5CYIJQSwMECgAAAAAAAAAhAKlRzeiwaQAAsGkAABQAAABkcnMvbWVkaWEvaW1hZ2UzLnBu&#10;Z4lQTkcNChoKAAAADUlIRFIAAAEWAAAAnggCAAAAeLuyGQAAAAFzUkdCAK7OHOkAAGlqSURBVHhe&#10;7X0HfFzF8f9e7yedeu/NRbItGfeKC8bdYHoLgQCBAKmQhEAI/5RfCCSEHhJIIHSMCy4Y914lN8m2&#10;eu/1dLpe/999e3c6dVkWRna0n2f57t17W2ZndmZnZmd4fnIZGS2jEBiFwFAhwOOrAob67uh7oxAY&#10;hQDhkcCEUTCMQmAUAkOGAO+NUueQXx59cRQCoxDgPV3kGoXCKARGITBkCPAeKxsloSFDb/TFUQgQ&#10;3hOloyQ0igejEBg6BPhDf3X0zVEIjEKAEN7jo1xoFA9GIXAZEOD9qGRUkLsM+I2++j8PgVFB7n8e&#10;BUYBcHkQGCWhy4Pf6Nv/8xAYJaH/eRQYBcDlQYD32Ohe6PIgeFW8zfsuenmVbrIHCSvv6HiPjmrk&#10;vgv0usJt8lzwhryiBRjmusJNDtP4BgMr39GNCnLDBPgRXs1QsZniytAursWrlBENPJk+8OT9cJQL&#10;DQywq/sJTDe9Lh2dvWst/1Io0OVyU86lN/jdw5kBasDhgsGylQWF98goCX33E/ct9sBLPwOiRc9O&#10;UElsCK9xFTk9hPQtjm24q3bDiuOe/Y+bLS6Mika50HDPwwirb5DLaq+99pIQGAvvEmnJy4u61Yx6&#10;8NOILeC3rHsD8iIvFY1q5EbsbF52x4D0A62m/bcxZC5EW2Z00rUDI5h2fCDBsZcBSYi9QJ98fFSp&#10;fdm4OvIr6Ia7dOK7drrbA+xXRkKD160xtHPX7CRY0elnnyOdg69q5IPU20Pej0aP3F1F0zWkrvL4&#10;nXtfKqL0XQn7iclsXnTHB2xsBlkE3LuMckBCfCfhMRLykCKqGuHHpAEuL4fpZ9TuVQYDfKR40OAZ&#10;JBRHHxthEPAlIaAHeEVPUwbbMnk1b+A/XkSnnweHI6jEzXk4KkIrfDsRuojdRRweEqK1eciMEefg&#10;6r5CMPVu+Zi2oK/iZrboPBjvM4UjaghXCFL/a824dUfcsBniOvkUrVlh//MZQrAH6HcOh3y0twMC&#10;jSIWh1yMMFCh1EnENiLwvAliRs1e7GS9YhbYnrLlgM19qw+wvrnB0aMlX1Ulb2P9KAl9q3NxuZUP&#10;F25RnOYRu5M4hcQmJBYBvbyVg3gYA3GjDiM2jhf56uX6HwzFJEaZPPoXbE1tJ0oTkTuIwEa/sj54&#10;KYdhXv/r/eWC7zLe758LeSvmdYxkFeNljH/01Z4QAG6DJFoJybOR8jZi5vgMW1Ap/XCoTWU2xha4&#10;TQsPZNavSOPbCl51cN+dTiq8oQaBmQQLSRQhsyMIQn7iVyZDuqnI5/N3O19eaulno9hXD3muURL6&#10;bmfvyrYOXCkh5IWd5POvzzkFMifB/t8lAK5T2Y6jHie3VwJ18ag4xuPxBk9CIBA+3nA4xDyeWOQS&#10;CF1modhi6RjPK/jw58tSgiVXdqxXqLVRErpCgB45zRQS8txecuAMUSg5PkPojl+AT5wOjbEI7PhB&#10;Od4l2b0rGGgMlPhctDYRofsfcLA2iIsuEllz4NPHp0UFiAeq4Kr8fdTN9KqctsvpNNOV8ZxOMZ9I&#10;uEskIDIZkUqIWEgEQgIK4IuJQER4QiIU0UuEv9xP7MJn36vzDveiS0zsYmIREzOEQD4Roz271eUa&#10;4arsoUN0lISGDrur9E23/o1HZTjfi22KBHwixH3PBokqADg2JWIXPnMcBhelQ/ar5zPb4YCD2bnL&#10;QaVBTn/QCxfrZa/uuYUdk9NmNjc3Nmnb2ocJyGyP9q2UURL6VsA6kit1I7rPaR4mfUGQwx9IdNBE&#10;S3DHs9eHbRRfpS4icxGxk5P6uMtNcmBa3FcUptPzXsywgh0VjyfosePuZd/uuUXJs762dv2GTSey&#10;Tw8TJIeHhKy9GcgEzz///DD18n+kGrrnPnn88LHD2Xln8mtq6kUSkdpPdT4398jBAxfy8orKasNj&#10;EiVCUnz25IFDR06eucgnAqvRdOr0mfj4OLxstJmPnjwVERXptZb0DzirzXrhwgW7wyES8UpKLu7a&#10;t8didwhEorLyUpfT5HSaiksrrXaRy+nKPZODBV+hVJUVlZQXl8lkcqlc2rNyaOT2lpOKOh7S4jD1&#10;G99BQv1JoIoKXf4yMj6ZxATTq11LzFaiFJHUGDImjsSEkNggejnMRCElMaHEoScpUSQxkvipCBiG&#10;HYjKHMw8rdo4NblcW7F2WrSfnFGlp1hs6zduPpdXcD6vqKGuTSb3U6kkdoMh9/gBh81msLqOHjuZ&#10;c/qUQaerKC02mq1BYaHnz+fv27s3L+9iXUOLUuWnRCcGVaDI78g5fPTIkdMV5TViodhfo66vrqiu&#10;rvfTBOk6dIVF5+VyqUQiMxk7cs+eKS0qbaxrkoulJr0h92xeZEwkGumwkOzTZ8LDw4Q9Dn6MktCg&#10;JsHnIYoh2SePnjt7oamxrbq2qqq2XCSRVNXW11QUtzfXF5U3VjWZxsRHVRWd2nPo2IZte8cmJnQ0&#10;1P71tTcWrVkrFgmq6spffuWNBYuWd8Oovvphsuh37dlbWVkTFR1WWlaw98D+sooKm91eUlxw/txJ&#10;pYx/Iif37IVSpUJ+Kvtobn6hnfCthvY92zbWt7QGRMar5d31YC2E7KMk5JLLqB4bSC5ykshAMimZ&#10;RKgpFxqXSmL8SIySREQQk51oG52pMbz0RBKmJJFSEiUl0aHE0EGmjydBAjIuloT4EZWKmKyktZ1u&#10;flC8JARxDm0otGVrp0V1IyEsK794+im90aTT6gzthnMXLig1wTK+NefQ7hNnz+vsQrW/f3F+nl3f&#10;UldaUN+q10Sl1dbVXsw93dFhOHUqt7G5NSEpVS7tSpa9AxEqdn3uqXOnzlyoq2/MzsmJCvE36pt3&#10;7jts5smdLvO+XZsgvsbEJDa3tn786ecmk6ngYr6+o6O8rPKDDz9JTBoXGhZQU9/6h9+/cMvNq3se&#10;nRoV5C6VhPC8a8WylU8//ctf/fqX3//eXe1N9YcOHUlLz/zh4088/tQTt968dt2nm4uLK7Kumzwu&#10;I2PGzNnzpk9NiQhqaWo6X1pjJqS5uamqqsoxaMcWKV8UHBiWfSZPrvCbP3feTx5/PNjPv7SwMCUp&#10;+eTxo63NDUqV/MiJYxabZdq0aSXllTnnzk+ZMSVzbMyF8+cq61v7sQ96R84XkIY6k7aBRAUQtZx8&#10;9mXbl+sKjh0oio8gflIiEdhzz7Z99HHd2bMkN6fZ3GLLSCE2s92oI9MzSXWV4/jJVhGfjE2gEl0f&#10;hQmPXUpbC+3bw4/98Kmf/3jNihtqa2q2fL3DPyz85jUrO/SGRq3uzjtvfuuNV5575plli2+srqqt&#10;rmuYOn3K008//Ytf/GTezCk5OdknzuQObvJ4RKRetGjhM7/82Z23rc07d7qyrCA0UNWmN+w8kqMJ&#10;Cp4yIe3k4X1VFcUgS6dQPGf+goiI8O3bt5ksxvqGOtaEVqs1myxVlTU9WxwlocHNQudTdBddUVaH&#10;tVCi5EUnxC6eNU3X3iFRB3F7bHt6RpKcJxMQeWObaev2nYsWzleH+EUHKufPmXu2qLrN5JSLxBqV&#10;SjhIMQ6bdYk8KjS2w+QymrF9UUZHJk9OGaPkCSNDwkODI4ICwyMiIqKiQ50um1KpnJR5XVQMEka5&#10;0tMiU9MSzS5h35uAzt0IVWjzpcwXrqCSmKUaoyy8ssNuBEfjEbHEGZusUUeEnyhyVrZL+X6i7Hyi&#10;dQhr9aTKQPadby3uUBdVUV7Ed4DrDLbweHwHjyeSS1QaeXRKxPIbFzY3a6ksKBWnT5gQHhkD/iKR&#10;q4hQ2tBgDAwICw8N9PLtZQunR8eEVTU2D64xTJmIrw4WqVVJqTHLl84361uFPHtgRKRLqeHzhdOm&#10;TQn3U7312qsff/pZbMqYiJi4mJjoOXNnpU8YO2vO9JzTx2sbdCKBAKJeXCwV6rqVURIa3Cx0ferA&#10;3kMF+QXcPYe/QioVS+087LqBilbcEtmFPIfQ6RKKxXK+S0B4dhIgXXD99Qe+OdjWoLOYnWKJFJri&#10;wWIb6EYmtphMRp2BNmi0FBdVadQBLrvd5cAOCH4ADgcUYHyiUCgnZkwYPyYNvbI7LHan0yXA/n/g&#10;Qr0KOO0CNM+QxEyEGHgSk1AIVyDgh0TsmjyFxMcSCE2hiUqthOzLMZvMNp6MlMLFQRRocQpNHSRY&#10;CS5Ehz8YvofHmJoBGjsq9/H4Yh7fqDc47VAIypOSkzIzUmm/Te07tu84W1I6deb0cTGBHqHNgR2g&#10;QimTyOUDj839BFYs9MtOHEaTtaO5pd5iNtkg3/HFfKGUiP1WLlneVNsI2WFseqafTKgJ8MuclJ6a&#10;ELd04YIDO3fbTObWllar1drrlI2S0KBnwedBu60Tmt0Vtpx2i88Z+wVOEXGKqYlRo8zMzCw7cqal&#10;vPFcfnFkXPygoxFA9DMoZfb46GBdY62xqvbLL7a0mIWzFy2FpYXHd8KXAJeDuOBQExoeMXFcUhr0&#10;AOCHIqVLIHEOzhrjPZTKlNTom4OHEZphF8LC4HLawTOlJuuMBGdMLNlxnrSYiMxpAdHmVYJ98cV2&#10;g9xJNDAlEYfbp24QQAXdiLDKuNhWjS/iC0V8nslGiDxoTHp6YoQSd4tLKnccO5I0a9K8eVN9qhTU&#10;tbUIxKJAP/9BtON9hBucmO+U8B1COFGAHuF6gQ9Q1CtkkSm/f/7/0tMmFl0sazU6x09MTx0/XqT0&#10;TwmLa69ubqltMhhNaXRt6qWMktClzIL3WepdxlZbgQuzDyMkVfLSJZuiA99KeDa+AF7LTr7LbrMb&#10;sQRqglRqkeObr7dU1DTecsttg/Z1oWunQiEUOE1ffv7ZZ+s25JeUjp80MSIqiCNdaqrhgdfwBYJO&#10;f2jXhZOH3/t4Y3FJhZznGsx2m3IhHrGA//AJ1gZuuRZZiMrCSYGcgYfYbPqx44S1bQTym40vFQqE&#10;ChnRtkADbpyWqshMIVIB1g4bOgQV+aCKgN/Q0PDx+x+89/d3Pvzb259+/kVDYwNPyBCSmmMBtIuF&#10;pVK135zr5+KWy2o6tG/f22+/8/qbr77xr//W1NalJsQMqiF0vr1+1+bP33vrlXf++Z9dew7u3nck&#10;v6icZ7eq+bbKsopdGzd/+PZ7O/fsz8s7v33rltqaKmrr4sNOzFNplDa7ZcPGjadyTq9dewt2sD3L&#10;qEZukLPQ5TFAMjg0OCBQg7sivkggUcTHR0vocTPqLmPQm8dmJASFqbE/GZuW4C/nnzyyb/+Bg0Qm&#10;bLcaps6YtXjWZCx9gy8SkchkNFU1toTEJ61YvSJzYhLetdvtcrk6Li5FIVMG+QUkxcX5qVW47zBo&#10;T589eyavMDk5Y1rmdWropLsWj0aOsFzvbmcFyn2I3kaqIZs5sD4LeS6F1SpoagY2WcakSivrxFXt&#10;/PwaojdTK5BSJsRwTa02hbnuuiSNQkwqa0lZjYHw5ZyfnfvcHvXaphq58lumd1dqCwWC8oqy1rbm&#10;+vqaxpZmo4s/4TooRNK5Q3v4JyYOR2u7PjEhMS0mFt9N2vrjJ07knMmra2y3OkSzZ86ZPGGciB3x&#10;G6DYOhor9+4/lJdf3tio91MGyyXyzEkTY2Nio0ICiUWXfep4YWlZTVOzRKlMTk2akpUOfTlxtJ88&#10;svtI9nGtxWSw2SdPmbZw/lTMe0/xYdRHbiD4D+F3TlXcoWt56S9/gd7JoG2qKC+86bY7x2VNi0+Z&#10;EBwSxKHu4ItbnQUXNnCFQdCe/dihQx989Dn2FRKR7IYbFi5ddYNvY/CR+y185E65AjXuwFh0uy0g&#10;To7nUNcA8FNYSzl7EbhriL/95lXCc/nkwAnigKzGsVqVkEzNIFFBRMEZXukukEeMfNJgJIfPkaYO&#10;bK4oHcAZHJUEl+/55MczogN7M+NQVQZOfvLoZhJyVn9QMe/fuefTL7eYHVC8CyUCcHgLdpi33Hbr&#10;QKAEAE0E/JjHVc/ASWHJ/CvYbpFyP9zCL+Dbz/z65+1abI3y16y9PTwqMT19alx0GHu0p9g2KsgN&#10;BP8h/M6tjC6nQCpVicQKTXDMypu/94OHfzp31oKYS6YfL5/gU0QfVGeEIokiIDAwINBPha0xxMwe&#10;hZNH6B/qhc0xDaAv88qhDqZUQUelN7uAXs0G4TeHydlCIlIQiHbYdEFpYHIRnZlg69LuIE1O0uYk&#10;Blx2orcSCzbtnppZyxx37kO8ow5CMD5TCW4gL1SpRO6n8dcEa1RhAQqNWqFWqsXiwUjEaB+80VM9&#10;Y7tuHyZGPG4QYdVgcq9CrvJXBy+8fsVta+9duXRVPEc/dCC9DWKUCw0KK6+lh4oJ+fVucrKISOCd&#10;wAlaXgS32bwubdzKzB0Rx1/wCcotIJ5xp/TofTj72J0ipxFaDbBHMCdgko0ntvFlThEP8htuAeGg&#10;YJPxiDp/58dPTIkP97uWwOgdyygXuianta9B0VUUay30hWYeaecTnYB0CIiOR/TYCPGJTUosEmLF&#10;Xyn3V0bMMmKSEYuCWJXECi7kuW+RE4OKr/NTdvir9f5Knb9fu8bf4C+3qHlWGbHjXSGxYhfFoyzL&#10;CcrDdY2WUS50jU5s38OCvunZbWTH6RqrUMkdEeIkOuZN3VvARcao3JKfj/MOJ9cwDYr7d+qZjYqo&#10;IIjzDTYnHPtcPL61PcN55qNfLI67RrnQKAn9b5EQVMXQyB2qIecK7Yiu4z7jzW1daJzRPoDhpRLv&#10;7z3vuPc83Hlvtm2AsIdQDQJiS5O13j4zdDDq9atxMkY6CRUVlSQnJw4Nsnq98ett2yQSuuPE2gg7&#10;2tDqGfRbXgx0a1q9CtdBWEq4HQmHez6Lvm8FPX9l/epVq9ulNvAWrlIe9ip2odwMrYRIzoMxCfo2&#10;nOuG+ZTjHBwb6jpW3373qz1mD/pGAOV0BCAgMZTvap5+1Zzxgwbjt/ggUEIul1PNzPCVkU5CGzZs&#10;WrNm1dDGa7XacQYhfdxYHp8dbxme4j1o000/AyEGeMiHwZtTk9KoA6Db7g4vl0JWDC+5etzkgsrh&#10;jUDvUDcAt66r32H5doO6M4BgfGLE0cXF5/VupE51V0y7OIhojJSPeQQ7GqyH6x30CqVV2tqKomXz&#10;rhse6F9eLYWFxeHh4SqV4vKq6fL2tU1CNpDQpKzMYYTXaFWDhIDLbObRkwjC/KKy6rq6hXNmDPLF&#10;b/UxkBC8cpXKwTvXDdydYWVpAzc3hCcGIQT1UasD7pej5TuCAE8KQyrd/sBmy2nCr9kyWC508OC+&#10;TZu+Mpstd9159/QZ0wGPjz78JDv7pFgieeSRR+Lhxzvo8qtf/honxoKDg59+6hfUIuEkr73+Oj1C&#10;Y3e8+JcXhW4vKXd1GzZsXLNmtbdus8X26t//rmtsggelGBZ0akt3a4Ugbth4LpuA5xAI7Hye1eWA&#10;eWzpjUszR7nQoKdmGB80mWwyGTUFV5eVnj5/YcXy5QNWbjFZck6dwsYMjCIhIW7A53Xt+qNHj0ql&#10;UrrZ4/MEfD633e3ckWZNzhIjoopPOXs2NzExsVcu9PsX/1Jd3wCvWRoCTAjJ3y37c9IpdUeV8oV2&#10;k+nF//uTpGudgyWhv776/JlT586czr3v3gd/9rOn0as1K9eAfowm4zO/eWbaNF9H2gHGrpApnnzy&#10;x+fPn//gvx/4+as7tLp77r1v2fJlDz38A4SbwB3f97vthSqqan748MN3LV8eIZOpBRK+zSXi0c0h&#10;c200C1x2qbgDrvA83s7D+7bv3fXfD/47OWvygJMx+sC3AQGHHaHkeG11VSfO5d1ww439N7Hlqy1q&#10;tV9cfBxIqL29HUqgtLSUfl5pbdVWlFdgIQblUEU6dof04jzF3btHXllpmcVimZQ1MSQY3uu05OWe&#10;j4uP70lCeE2NY/lqtTI4DCQhhH86i0xJ/TTwlR8ZGHL/rbc9ePtt5eVlsV1PDQ0syH362V9X35zx&#10;2mu/O3Ls6/yCYsJzS0dodf/BA8eOn7jrrrsrKioHMwc2u/OJH//YaDZu3ba1tLxMyHln8EXiqtqa&#10;/3zwX3z+yU9/qtXq+qkKY4qLjb3r0Ufm37TSnp/HP5PtyjlmO3XMfOqo6fQxe84JS/aJaLFw6R03&#10;L1u10ma39WroGExXR5+5fAiAflCJSCiwWyz917Z58+YJEydOmJARExsdFxczYUK60+E8fepsX28Z&#10;DKYvvvjCZrdGRUeER4ZFRIVHRkdEx0TGxkbHxsbgwBz+4vP49PETJk5oaW5pa9P23wGq++DxjO06&#10;OMY1lJTUlBTVFhfVlhTXFhdXIxBFQWH2iRPv/fs9+Hz3zFU2MBd64qE12ae+WXvHjf/+75bElFlZ&#10;GdPmzZxf29RysaRUo/a3W63PP/fc9u3bZ86k0l3/BY63OA597z13B2o0cEOsqq7565//+MeX/gZI&#10;i8UiqVj8n/fe++LzzwFEbz3duFB5Ve1Lf/rT62/8lXS0vpGcGgMdpURq5LsMDitPIpK6xO1mV+T3&#10;7lvw91e27935o0ce+eyTz7Myswbq1+jvww8Br1rd1Na0+8Ch5avW9NqGyWTJzc318/NLTU32faCk&#10;qOT48RN33n1Hr2+VlVV89tmnixctgpTe2tRaVEzTk4ARQZKDAMZHJATCGzt2LOM2hw4djYuNi4oO&#10;x+cL5/NjYmN6ciGrwxEeGXXzLbcmp6XZsTegJ5+oXlXAEygkMgHkOIfDYjH//EePlVdVx0Z1Obsq&#10;3Lhx8+rVK3rt6LHDu9d99vqB/Rtvvi3ppz9bVlJ5uLQy/8uvCqwOXs75AqVGs2TR4vSUtPHr1lVV&#10;VpFBkFAHotEIhbj8IiPCwsKff/HPv/r9C+9/+fn11y8cN3bs9++644tNG43WAVYs2lV4iyiVj/3f&#10;H4neSIMIVld99tmHtz32KFEEUG/HyVQFRyVYqH99Qj0NP5oMrsbGxhqBSBqoCSwvKcERfMgbKrVf&#10;cgrFGKvNkXvuHOYeyl87cUEsSYmJgUQOSTwkKPTi+Ys8Fz8yMtI/hJ4/8xRXVW1pU0MbcYoEfJ7G&#10;3w/nvuG3jHmvqapVqSAG88vKytVqnIOIwnGy9rZmo1GnUPhDPBEIREq1TNvWZDRrQ0IDhHxRdXWj&#10;2UT0HQYcyURMnLj4BPkgo6IMNHav8t5ORaI+LQolJSUhISFYNCFijU8fx2q1WeyQ85WIadJH4fP5&#10;IqEoJycHHKa2rq61tZViPAQ5hwObIo6cSFlp6dKlS1VqJSQ9ASJH9lH++vYb5y9ccFrsrQ31D911&#10;d1NDw7TrZ//xlZe0rS0inMtz8l956W98z+bn508+7mQO7T6F97Of/eKll17stf43//7bE9n/fOAH&#10;GWnpwmCNuqiisbxc+evnd5wvUZs64PpkEcpUgXJlS3VdgEo9adLE3//xD5M59O21PPrr3+7ct7c4&#10;+zg1H8jlfuHh7ZUVcRMnlGdnE6UfJj4gIrz14oWE1LTxCUmbvtpAK3ERnHbyVSdUVlS/+Oc/v/7m&#10;a/hx+ztvT0xODZs/n5SXP/HDR17dtJEYzTs+/jQ+c1LytKm7du9+9OEffvrpp5l9d2kgNLj837GS&#10;mbdv/xpxFKZlTTmyb191bY3ZDmFAsHrNTYgQ0NLS8pc/v4i1E4oQK88ZERZ+4+IlF/PO11RUTs2c&#10;cjbnXHNd09i0MXc9eIfXSdtBDJ+u+/jg/my7VRwSqArwk06fMm/6tDkOh/3jj//jcgrT0iZu374D&#10;WHXv9+6YPGNC7tkj3+zYlJqWZTIJZVLFipU37NyxpbQsb/WapXaX8403P5RJQ10Op8Wkt1mc8+Yv&#10;XLxk/uDjOgwGQK0tzQcPHl61uhfj3ob1G+fOm6cJ8P/0k0+umzzl7Jmz2Lpg0QsKDBo7dgyczRU4&#10;1tdH2bVj9zffbI+KioLsd/31CyC0i0ViZkDDP4vZsmvnLpEIocKdycmpEydl4kwiCrhQbFy8QtHp&#10;3z1x8bySirL4yBiX3vLxvz948/U37n70B7/7258bK6v4BtOFnLPTMqcEB4W89MorsUkxAoEQ+yu0&#10;6NspXw1G987iaPuEzKzZc24L1kDhZkmOHbto7vLMqVNwjP+pl16MmHKdXa1c8/3vf7xh42effm7Q&#10;G8rLy/uB6eZ9uw1i0Qufff7W3n1//ewzcUBA8Pjx4CGPvfySKCGeH5/wzmfrvjh09Oe//PVXm79i&#10;9ThxrrlbjRx7ZSXj1jvVoB9CavwCixX+NrGU+Pun3X575GSqP4BahfqsfOseCf1jEVYsa1JyfO6F&#10;88eOH1u5Yvlvnv/db555ZtKkSc/+5tn2xpaIkODnfvPsPd+///4Hvv/kYz/SNre+8vLfQoKCiouK&#10;9u3bu3btaoRC2Ll7Z0U5/NrcRUAki5csypo+M21C5mM/fjQwSLRxwycnjmWLlEK1RpZ3Me9E9qnv&#10;3X9fcLB6z+4dVaVl6ROysian793z9dnTxy9eyK2uqrPbHUaD0WZ3FBaW6I3mMePTf/Obp//wh/+3&#10;bPnyXTv30Bggw1rghtcrF9rw5cbFixaDnxw8cPCmm25KSk5cuHDBosWLV65cecOSRdExUf3QDzq4&#10;cPGChQsXagI0a266yc/fr7a2bt/+fQcPHdy7b19ra0toWMjatTe3tLTGx8VnTXbTD96C7gmcynd8&#10;wCd9SWVhURGu5pYWYA3UcefOnjubc6o474LLZvvZD+597qmfgH44jGTB+7uU/khIKApcv6Hglrv+&#10;sGV7BSGT3v80+3tPvLV7T0F0fNyCRfPtYhEJ0Jj91OXNTfMWzJ563ZT+IW/BqfWw4AaHs7pd36TV&#10;m+0kMCwqLDJm5uy5En9NeNrYsqZWRJzB8UCInqwqzm+rCxGBqLytGJqbyi/mP/30r+6/7daT+/ff&#10;e8fdX6xbHxPgr2uFFxg9mG3vwXOHFTcGUxkGIogIj4qKjIbuNSA8Au9IZYoZU6cRm1OOEzl6F0SI&#10;jLFjJqaNkdj5IUr/JXOvT4iMTYiJz5qUHp0UvXD5vCkLpuaVslAnrAgRDdvqFAdHJ0SGRN3/wO1h&#10;EX5frv8cP4ybkuKUua6bNS0uNfSOe26IiPSrr63HYgJJKT42bMWSOW3NVYUFuSajMSIiVqUIM5uE&#10;SkXAuHHjGLjnzJkOhdhgRnVJz9D56xbL1EVysk+lZ6QrVPLSkmJomZkTlp/GLxiMdXCuA1WV1XKl&#10;8vbb3ZuljIz05OSUlJS0tLQxUVGUS0hkknvuu9fucDbUN3o7jJMZ3aJ7S528+x770at//MsLv3l2&#10;YkZGR4cO0Un++Mtn3nnp7y/84pdxODvbUNhaecHZ4dZy4f1uw+9PI3fDsptmLbh7y566PSfw2qwD&#10;R60K2cQVS+4RCyU//dWvGmtqSXDQ7uKCdbt2FeWX0y1Xv/kELXxei8u17sjh93fueP/rrR1NLfnZ&#10;Z08ez/71b5/X1zZYlep/fPblxh37W9q5ODVcwXrZrbu+A/BTqeNiolUKxc6d25ub6/MvnB+TStWg&#10;/n5utTjTSn7nhepb6cx19gXqJoRbkDj5pYdP/uCe+1vM1uKKGhzJJFbHPXfeZTVZbGZrSAiiahEr&#10;32aX8M4VF/gG4nFYAGkBC2xAcB4H66aIyvrnL1yMi4sPCaMKXKfLWlFRitBnUIn5+4eNT00JD5CE&#10;R4Ru2nHgwNFTGv9QqVR9/NjZqZOnR4WHsYpwWMh3hRouuFGTTVcH8NyzudHRMWA7u3btRgivyEi6&#10;slxqwRYIr4glooaGJkYkY8akpaQkQRUO1VRdXX1HR4dSqQAKgUF1khCloS5BjYQ254rrFz90zz36&#10;ptZHvv/Anm92/OG53+3dsv3OFWt+/INHEkNDdn61Zd/2HZb2DlRCMarHto6v09Hfei0xMeHzli0N&#10;TBz7tw/2hs69c/22wjlZC1QC1ewZ17cYLEQTKBqb1igTGgRwQUNQsAHQ1cEXmoQCBO1rkPA7NCo1&#10;9tMt2n/8/fXyknISFW2Xq0xCuUkgcQgl2P25Uz11X76AGZ1kunXbtsNHjv7mud+8995/Jk6Y9NHH&#10;HyUlJb799ttnTp/2DmfYHOMudYbdz3MpR3rk5+XyKMKcwZcSoaWtQ9/QeuLwUb3B+Iunf4mjm4hs&#10;ZrXaps+ZizrsQr5DIiqurPRdS2QgmU6P0GA7TvlgnAjLqeXHhEYnxlESEvDUug6bwYQAQCQycvz8&#10;RYtjU2PC4xL/s/mAJjo1Pj7hVPappsam+JgYFWcAReFghT/DDLOeCaxaWltCQukCUV1dgxC7QwMt&#10;EEFEs1CQ0NBgiG3dKkG1Kk4bAf4GEvb+SleyrmwEuyU+J9o9+fBjJw8dr2usO7Bvzx233KkICcC8&#10;2Yy8V9/85LevfyDjtHBAcaap8y38Jx5/oq8x4NnDJ7JdMlVo6ky+YlxU0ozw2FRdhxna49iYOCKV&#10;41QxIrbYoFMW8SwsMnnfRUhNoJwHvICnUCruv/tekUJ9y+J5fLlM7OfHSWwsmizXUey5ue52qxR3&#10;vKvIqlWrFi5YiMfuv/++TZs2jh03ViqT3XnHndcNJFIObc6G9BYV5JACC6Zz3+WLDYr+xgV0N3R0&#10;NNQ3zJo1S4ATnhxiWcERIKObG/Jyz+acyMYK1XlgzeU6evCkWacPVDBHL1QAsiNmo9VssIsRdwbH&#10;Geqbc/MKoOPl7INcU0INEfunp0+8ft786Mj43LPFG9dvuWHRDRkZbiWYz+iGmYS6iXFHDh+DrMWa&#10;mzp16smTOUMCbHdCh/Zy/ZfrN278av36DXm5ed46p02fEhcX5/0KfVo3lRrOe0g4zhIUH354+xfL&#10;p2T8888vLF2+mMHNpfBbc//DS2fPXzJh+uIZ8+jpwR5HqvheTWLPkQD8jU2NRqM+LjQsOiBAHah5&#10;96v1h/POSKQivtFEdIaApvbgpnaXxfDapo++yT4ClXU/4JA67UTXKjcZ/PUGeVNb+emzdrO1lSrh&#10;HXyHydneKDS2NpcXvvfWq3a7Bb4aqApHtrpVCABgv8duHj925KtNG7/a+NXWzdvyL+Zv2/L111u+&#10;PnL4CHQm3re+a0EOmC8R8KWhIWGBgYHeXslk0qSkBBiysEo4cNRAxA8OC4YRkD5gw6htc+fNwcft&#10;X2/65ZNPXjx2enxsglfgPnH8zOfrthXm5k/wuMCER0ZAR2SxQgtlDgymrXz86Sc//slPz+XmBgXT&#10;xZ4roLeQtOTUeKXjr88/v+7zHT967KmVq7o43UBnFRkRASloaDjd91tUkvX+evbMmZBQN9NITk6G&#10;I8IQmmtqaLI77IlJSfDxsdkokmAXl5CYkJAQnxifEBIcYjKawS1gdMKhP/iOwZWBtcLJ1F3VCXY7&#10;z0YDbu1550+V57/+yffnjA02fPXST4ihBUmRquyWNY89eMdPH73vZ4/f/+jD69atDw/rzjb7M62i&#10;qWdeevnPf3uRL5NTjoCWkKtJ1/Hs078qrG/47JOPiVKF04nEbkaEO57O9N9XXr/rrt5tYXSQc2ZU&#10;NNa5Q6Y4BUKTS6S3XKwrm7RkXltjPY1qgdUUe4SmeoXDom1tE0rEHTrD7t27Vvscdjh/If+N1157&#10;8603UCG021KxhKYE7cqdgYsLFi7YvXvPD37w0Lov1mVmTRzCJA3fK9TGaEXi664ikr5Nr/RX1uw8&#10;8f1nfv7O1xtCAwKlHipxWDHTkGdBfjpdu5k4ZJBJaMBAT0HoUMR+EntsRYhpSq1gcAXwmjOdiNzd&#10;AhlGpVJ2Czlj0ekQPAu7J7m/uzqH1XHo8CFtmxYbtOaWdoVKBtJS+ah9LxMUUNwfOHDQa5l46423&#10;b7n11qDgAFRrMdvQ9IIFVK16SaW4sPjY8eNSmdRms4PmMf9CoRDjxa4LJCIUiAzQOZoQlZXAPtbU&#10;1DR3ztyExDh8PX36NBzwQkNDGUFhaubNnPHMT36+6Mb5r/30ofamkriYkJY2fWm19u/vf9VGVOOn&#10;Zp2+cDrIL7AfAbe/o4SYwycefOjgwQMNrS3zoD52OT/78KP7H3zwJw8/ZHC6crJPCqSy6yZP9hOL&#10;3n755Z889hhUk30BAnLJ5s/X3fLwg60Oi7+/RmC1t1wofuuN1wJloo9ef/Wex34UEBWtEiuM9U1a&#10;geur/34A+kFVsHXQ8zZwJPUuwk6XROwOxfLU09RVr68ig8l1RBQ6Tzjd1q0oNZQCAqMjpsydFRvU&#10;yaBwU0DHxwQ3eI118Rhklci6mhxpVF1WvCIYnwQhQlpvRaJWd4t5A1TbtnVbUVERAjtiXyBTSBYu&#10;mjeMJNRtc6XVtp3KyYFeHr37+JOPIY17kPkSZispJSkuIX7btq2nT5+CjXXW7NlQiLNNCsV1Hvn0&#10;s88vXryokCumTJ1y2623SuBKxq0vPqst3S7Q5GN8hxSh+BWax//fm6S+jlisHWarKj6JRIVIWztk&#10;EgQ5tvXvBYd4sv0JO7Ca3/P9Bz/597v+ECgdDm1V1fO/e/63z/0Wfb1++cq9WzeroxMUhFdXVfLh&#10;v/975713dzfDeOoGKbTo9avvuv3Ywf3wmsKWOSowZP/mbbHxMYVVZctvvb20uJxuhXiCxNDQC3AA&#10;hzjBQzj99v17961YtRKRQRmAYcNes3oN5BPooDhFTy+CO90s8UhTU7NMKvvXv/6VmTXpEiZn+B/F&#10;PA0QeWPgJ4a/V1euxpaWtv379920xu3gU5hfuGPHDn+NP5wPsrKyoqOjLkd/0a5thzVWJBZLpTIw&#10;IthSvQNra9XC9gWTkUQkdNhx2hBBhfinck6FhYdFREAYY2oe8YLrZ5fkF42NjFPaBVIHXIP4CCau&#10;F/LNfJvRbjiTe6a8ojw0zEdn6CUX7pABRUG7tfdDNUw/g43W2dxz8EEC+VJBwelIT4chYSzQ4ujx&#10;E6XlFQh7ifjRSql8fPrY2LhoqvXDUubRgWDvzz6js3BDOpZzsqqujh1vDFQp582YLpWL9Wbj0eOn&#10;m1thIqE7NT+ZdOmi62FxQ4sdOt3+/fuXw0/e46mj0+ng1gHLht6gp9rS3jCBC9VLj3kjSm5SQuJ3&#10;TUKQs6/VqAGDokOQ0IH9+2EwZU8LhPzKskqmF4tLiHXYcLyAw5C+l3IB9XnjeJWPMo2un125A40M&#10;7jnKy8jSbgf+IeI4Qni5UAmazjmZA0EuLCyM+XTD8Wffnr26Nq3A7kQAf56DHjqGHG3l8aw8CLZ4&#10;1XbHHXc4EUWFru+UiWHh5vrSGWiCZ0WI/t7itrBOex53D4HTKYOYKCWiUrgvcI9Qb3Ouju76Pncl&#10;nqPLXdOv0wPIMCZxVlCEb0cqBGZJxR13PdhrQla+ccmN1KHdM1+D8Hrj6oRiqrmpobZ6QhaOHA+7&#10;lmlQ2HOVPuTdUg1L/+EnvX/fvlUr4IdJV2Q6lU73HPY0Uw6yRep1whEeQ12mue1CYBSXaHPUkkpj&#10;99OlHR5AZ86eCQnBVojthegr7HA+KLhzt0OJE2EfmIKYoxn6ejdpzksZLh50F4Pst/cxT0R2Rnm+&#10;2NmfTOjzG1ssaP88f6lrLauK9Ze11WEwgISWLL4BWitvM2467JvsuXowYmd7a1NLXcUY6iMHfdTI&#10;oiI6Q55xesHhheZ3FXONdYlBvxu8OjHsEtGlpVULZ6WlS5ZwdXKn1zgFHd36U0Rn/jH9Yc5gGvT1&#10;5MJC70Zwtq/gmqO+vHYH5KmIyAjoGLq12HWwblMA1yeOW3SyEh8xztMtnvGSSagTmQczNt9nunWU&#10;/eTtaLcncV9vMBw9dmzxwkVcBhA3m2YkhNUF57oFAqRP6EkbFCfhuqxtaWivr0ienGkiqgNl9Pyx&#10;l00CtqiEnnnlamNZqXsP9+rBJ5ym7Vx5Bjfybj3zIigso10Zsrs6XzyCCcCKxQ0KFbp8AAAU57xv&#10;sZrxvFAsoHbWyy6ctdeNL72iMyUhCPJIAGGFgzkFV88hMPaFS2C3jgsTa5wdkcGq5tZ2GCuXLb2R&#10;Q0SvNMHEeeZxNgwk1CsA2MLMhuNwOO12G/JByBVycCF6KqIT/bq9TRUEnGDlu270SeQDnxe67Nm5&#10;rAp0HQZ1b05TsAYUFBSMH49dWZ/FqtdVFp1NmjT1g1zywD9PuiRKsYuepGBUx1wEuJwm9C9DkW4M&#10;gQMbQ1eniDtAdonFF+6Mx0LAdsHKzGJZ0z2bT40MlWjSG65gowx5gnaMk3e7FnqbRuiFG7/gcuIT&#10;MSzhAmtD5LfDFsKCs/fSHjaXMqW/2cHD5pyLnuXWojOgeenHjv2O0xplvLgiUfDrh1c79B1HD+6F&#10;TugSQXfVPD7SSagfQB44cGjOnFn9POCwWsvOn0iaOOW9avEDrzYSiYq4kOqHFa+0wnCIY0M9PAg5&#10;CgL3wXLWi58OV8/geTL3JBUqsLtlclwfdVIWSVkjPRaF0NRsj9iJ1l5eyG6iEo6l0r2Bd1DeAQ6I&#10;iDQCKU3EBZZMiYdm5OrjHa5yPjTuSLzD7YHhbkLT4nke72wfanN7gOHU7YmW5x5cINAbjh3cs3xV&#10;72fSBuzfyH+gf5X3yO9/fz2kybMw2S6HnIpwONKGCyIIu3y/WonTQsCgXOa+L/wKVQ37yy6fO/R1&#10;rlonLtTW20VfgXmMwzmqNuFQkA/9PtiIqMuF+/AUwF9QmgP95JCb4je7OMZEKQc/oU5uUPjsbrSP&#10;PrDW3Zd3CGzgGDVXD6MfLhRFLxezINAazMRpopfdQBzcB3axz/jrMBKHXuCi+b7outS7gHx1o5Zv&#10;70cKCVlcNjOxGoixnejaiLbe0VjnbMDV4Ghsdrbo4E3kMsIP4pIAj0xTnDkAchHHTNyCuoftuBkI&#10;Yz4cQ6CSXI+L/uRBYviGgBTdF/uMn/A6/jIiRH47NEsjhHrQnX2gqRyB5XB6lEtdHLZRv2j3Et5J&#10;eN7KOXSHtw8IgxIJ1wrYETyeQFQORqhoji0EHBUJTHKVTSDBi9wrrAPuhYOtHRy1UHSHHxYbkZce&#10;4AOBX3HHLUq6eS/jwG4+jHWIYz4YMhwo8HyvF3qFy24Wdgn5OAQZ+JKm+rt8eEQIcjWNtXc/cK+J&#10;bzIKDOIgsV1qE6nFDpZiw8GXIGNph5N08GV2xY6Pt3uhNaAgh0Q3ZXkn0iZmvVsqePDNBiKGVR9O&#10;HwxNPFtY93aWW4B71/J5t+69SnpsDeIQlBakMEByVagLGI4y0kXlDiEsaC7n0lmJcOTZvDe3g6/g&#10;hCI8gIhdOLRKHZzomX2oEmEGcdjEQr5Vr4cPJBHIoDTgmAPVK3FyIKgIdMJRIOVgYFnOoADHsvnJ&#10;5y7oTp+rJ3yIUpxc5fbswGeOILnMqYQHz24EecNn3EQnuYFTcQ7mbHQeNOPd1/iiJlcb5X8cJ6QX&#10;VQ90RV7uRYzLZYu05d+UYHvmgWVwpzxyYNeqPoILfJe4P0xtjwgSKqouSUlOipkSV9lUvviWG4Kj&#10;g2HocgoQRImuvogDLbWKG4tbtn60zVXbudMdkITAtkrzjo/PnPL6Bd7j7zUQqZouw+79g1vXyWE5&#10;kIMxkz4KJS1KBr39zOGQrWP5DWOpU5uTVDeR8rrGlprypJgoSUDE2dyK6NCA1DCVw2zJO3tm7dKp&#10;yXHkRL6r0cara3dWVDfx7YbpkxKkHCEg4U9NvbOiphZG46jwEIVYEBrELyjoKK3XamHqg4kWnbR1&#10;ZCRGRoUo8DyCvmsN5GjeebC+sEDHA2sndXSQ0kpS30QaGlsUAl5YgF9FY0tZQ+OUiTgvJKbqLyGp&#10;arGfOXWBkqXDct3kcaFqIdtPldZY8ivqnaBloYRyPLfh2mezxyJvU9Jlezm6AHSHCSUrKUgo3Jy3&#10;NsnBkRDdC624dvdCI4KE8qsKx2SkES03K8wDjqYp5C4c04D4puWkIQnPVde52T24/9Dsuf2pEwwW&#10;Z/mF7HGTrnv1PO/J9xtoljaXlwt5pp9iBaeD6t1biD1Gj8ByPehRqHEZyXp037t1/JhoHCilO+26&#10;RlJysdhPqZTFhb3x7/JZY2NXTuDBhXrngZaAIE1yGt8/mBqTKxvJB5+0iPn2NctCI0OJ3UKH3tpE&#10;TheYy1va5i8ID9YQeyMRmMmFBrL9XHO9HoKZU2ZtXD1jzM0rxHAVLC4kBivJqSYHL5YJbdo18ych&#10;1XxTNe1RVQXsYtYp48VFLeTDr0/evOK6G2YTq52UVJOCSnKxQpdbVKlQqm5bGDtnHOVw+WXE5CBn&#10;i8junGqjHee13KrA7voS9zrjFvh6X3LAyly2MGveLYngQkv5et2Jw/uXrYQ6wfn1ti1ytf/cWXPc&#10;L9qdu3fuhtverJmXEIdwmJhH79UcOp7f0lS7avn1g28F6YqfM5itDhvNUkbzRvcsNqvZare5BN7U&#10;sMhhbUPyGFxwoMBRFjiwMc7vKRYTvHmoPtbjmdFnf+p0QIyO/JKLH33y0acHPr35hzfdffed37/j&#10;/tvW3oYASDffu3rVTSvuvOX2Rx96BIcbD+4++Pwvn/fWVVlRGesTLqtnG1abWddcGxweebyJv/2s&#10;nso8NGGUd/nsqkxjW/ze90tUgczlM+x5QYiCYtmRf6agKN9wMU9bkF+1ZGGYzMkztjVEpYbsyda1&#10;1VS0V9TyreI71wZu2nFx14nKAwfzK4raVMpwf3/52eyz588W5V/QFZxvyTtekhwWrdEI9x44UVFt&#10;zM1ruJB9OjYwMHmsrN0qL0EmYSwjDr2tpTJYE51zyrZpw14crZs2W24lmjPn8orKavLPNdUWNQn5&#10;YTi/ez6nTNdoSBzr16rnRwSpjK3kPx8c3HuwNDoyZsFcWWW1o6yy1tjcrOCrvtqau+9QcVBAbHoa&#10;KSi1ac0MRG5VvwewHHAYlOgFec/3q+9nODQ5FY7GcQGOOZkpPKupvKwwLS0Jz2/8ahN8ZYJCw6XU&#10;3QZM1Zl35gy8qmMSkywOnrgfs0FXBKNdwkz6+E65bE4LIktBf9QVD+w6PbLvufiQlnszn8GBx2x2&#10;woXObnG57HyBqLC0uqykMCEmSgSLG6a7K5c1mUw4cITH0X2v1C/ct2vzuh2HBXZ7fFhwcHh0Umra&#10;1CnjDc35x86WyTTx/hLRif276rVGu1g5bcpEBBcvLSrYuuUbrdYEMb2ltTUsPGTlskUlxRewj54+&#10;d15EYODmDV+cPVPgEsjkGvX4rIxZ06cq+t5MLl62CNlutaZ2oiZ//fvLMIZEBUQGygOsTrvWqGto&#10;q8cOWmFXvPvyu2Mix9KNzKUUXXsjU4LBrYR7j1HIpRbPisudKuliM6FbCLpa2+2GKTMmn8+tqtBi&#10;a9O2ZX/dzPRwQ0kNjoaEhAY2VpvOGI3SurqVjkCDk19sgHJdEU7kqK6qzqYMUEwYN664tL6qXp8R&#10;EyHXgLcY1SpNQEhMSU0Nz6Heeqp0miwrMoQIeXa7S2IRyBBHq8FOGlyiSrOk7VxJYFpQWjTZofBr&#10;JzxzuzFRKTOLSbmeFBps1RYrr4E0tHdYeOGtyObd4ddsIXsPn4mNzVLLlYQnt0j8G/mKMpu8ym7f&#10;dzI/ICBNo1KWI3AhVaz3pd0eFACZoYDiGd/V3tH8xlt/W3zDsuiY+I1ffZ2Tk6cUudKT425csqS1&#10;uW7fvv25p7NtImVyRuY9a9yZlY2tTTv2HuFLVXOum1hbmn/49Jn0adPjo8LPnTza0q7NmJR1fNcp&#10;U7Nl8qyMKQun15QWfL35m8Ly+ri08T94+E4vrXz2j39knzwVmRgtDVDFJI3JzJoa5u8H2b6kqiY1&#10;Y1JMZMyGD98vLLgIwrPh1LVQtGLVWqOh8fjRvXUVF6ViObxL19x2e1AAO1Vi0zVVv/Ta20iv4q/W&#10;REcnBAeH3HjDfAGizP3tby82GpH82W/10oUlpeX//eSzuAh5XErEgUM5O/afSUtKWDh3+rzFN6r8&#10;AtZ/+bnGTzE+PT02Omr8uAmRkXGIkIJYeNNmZELm3rLjmza9acLYMXGxMSkpY8aMSw8M9v/o4/8g&#10;Q0laWmpfHiuPPfEYEnbW1zc8+uQPk1KT4beLZPTqALUqSK0JCYyOiQkJCD3y9eH71tzbVNf05YaN&#10;v332OR8uVBEbF9vPfDY31zpMHcHhMSeaBF9TLgRBCRTlZTXsVQ9VuLlQr/Vxz7hTf3iXW043ze2n&#10;eRLr7bdGGiwBlVU4/2UggvZJ6VHVFR2aoICWNkF1VbFKLQoNRGA3/5OFlqpmfcb4sVOywqsaSU5e&#10;cVxU0A+/F1RTI5WIlSmpEQIpOXzsPOZl8syYkjpidfLA0BXqEKWSV1JQDlUesjaKBIKEtDCtmeQX&#10;N0K4nJQRiW3Y6YImq9WBJL6TUpPU4ZItB9uqtQZ0RaQMrKoqT0mO4AnJmUKT3iEntvbZU6Oq62xl&#10;Ne1KP2VorDK/2thhgGnVPik1rEErrGzSc1Bi+pVLX3SocOtQ2RvGaWxzMlN5NmN5WYHNZjl1OveH&#10;Dz2Wed20mTNmJMVF79u7E3Hz5qLMnjk5c5IyMPT0xSKJTBkdRo8JimQKuLT995N1FkPr9QtnVlZV&#10;fblp86T0dJ225YOPPkFypJtvXJafc3LXwd0zFswKwYlQhby+qT06IWVsSox3Ctd/+JHGP+iWO27X&#10;BAedO1+478CRMYkR0bEhH4NySsuyxk5Mi02bNDE9bWxiythxRqtjy7Zt8+fOXrZk8aT0jDGpaYi4&#10;1tDSMnYMi0sskCg0VrvRarMsWnB9YkLy3//2mr6jY1JmOl/mF6r0Cw0JDY9OHHvvfffceOPSnDPY&#10;ngZFRCaq1UGBoZFSDT2mN2lcckp8opn604nComIREyhryhgNcF1ND6/4hUZOmpipUGrwWSJXRcVF&#10;JSVFTp888bZl81sbqxvb+2QfAiJozmsh7eTN/3vrpd+99N777/3ro3f/+fG77/znX2+/9Y9XX3rt&#10;zZfepEojSJnUvaTrukj1tv0XtzKNs6N4PPu6vOFjtOjP6Y6+z6mJPRIO51jAaaXoX5HADi97mgqE&#10;yhsCswMB8tFricBKMiMEU0NtM6PIoqVxb253ni+snBGrWj1frgokeSWt8E9vbWszG4jM3Dg1UZOV&#10;Rd78orDRaEqMUY9LIYb2DgRRsDhsFijs+ETjaDT/6ze8ulyh04w8QRLKWx3w2QRg4J4gh+hsNV+X&#10;HD8lQ11dR2obdQ6+SmeXHMw+p9dzEV0oFOiOzsXBDVo/ocsGd0rOMQHrAk6X01jPnL1qeEwddNI4&#10;XiQUiGNicIolCu0mRIfFRAb7+fnboXtEavLg8NDEtJCEFByJ81cpHD4Hn2NiombPnhEUEUykqmXL&#10;l0xOzxC4BEkp6bPnLElKHB8YH7Fm7dTM6eOr2kDw5ELBRbvDOmd2l72xTm9RBYRGp6ZkZk7NnDRF&#10;IJDV1NQTYUh0VLhKDpWJWBimUcXGR6RkJo+Z6K9BpKOI0LDwmNj4uJTU5PRxGj+Vw2Hz1TIhWrEm&#10;UDNuwtjUsWP++Ps/lpbVVVS18s1Wl9Xs5HPnvEDcMrG0sgYRT2wSnEilR6870RTobrZ0frUZYQGw&#10;IpECw0mr2YTgwPjw4osvHzmezW6OjYtUiIWOvv3YnRbHi39/8ZvtOz798PP/vPv+Sy+89Kdn/+/3&#10;z/zhLy+89OZf3tj04YbsAzkdkOUFAsigiM7qi/8mxOHst5iMyJZLlQGehZRppbm/bl8Ejiyp3oKz&#10;Y/ZXmHN7z80SvQkdFpRj9H2qDhZbeeoGPWmzKRGSLWMMWTB3NkI75xSTk7nVDrEaSew1QeS1f5eU&#10;1LWBMQZoNCCGQI1/VJxg817S6pBo7cKGdqNWT5RqjdGCY+EKM3JViEiwFHrzmiBjSYTEpBJTtZnV&#10;JbDyRDZs/iG7uKBfEKVnqNss5GB2IaeexjkzEWKcWIkIivHGdjgXof8gIRHmCWnLoiICUpIicLBV&#10;BMDCVRnCG5Rzl851+gAbBTVzyjYZreVlNYsX3cjQsaa8ZuuWrcFhERMmuWM1G7QNmzauD/RXTbsu&#10;3Vsb4lGpVdLoGJzVEWK/hK0J5qmpub1da0xOoJwhKFIuC5Dnl0J/QnR6nclstOMMtU/hi+RAbXZj&#10;8oQJNrOzpaUdn0USLBRWo87y2E3PXjiKAGNmnAvasWPv8mXLw4No8BaXwXLg611tWi1OlPrCw2SG&#10;0U9og2mOkMQx8TqdwWh28J02K4wOPLhlcoWuRTQnHC4nXaW6aHK7+GFyJgyb3YIAQE5Xe1N9VVUF&#10;NtRGaB5s2HUxYPEdEA8Y5vVeoOiKDIloqWlZ9+8vvvjH5+vfXL/xzY0b3tz4xeuff/rmx7vW78xK&#10;ncSntAN7CxzLuqyOA4acx56PE9O8m2PGc3yMp7SLzOTKPvRTOHMHgnu4L3zmLqgo+CKbXXH4BDlf&#10;3I5DkDDjNDTzj54jOeX6oxeN+XWkVcrbesG87psyIhGb+eJ6i2xnNtFahU6K5VilbIB1k1mwKce1&#10;/0wVhukUBdYY1IdPw5xsdiGkkUBZqyUn8sw2izEwQLDzP//PWp5dWdSRWwGO72eX+p8qJkfzSQdR&#10;8OQhhy+QLSeR2EJBzzVC/wGyksidMr+8clJca7c4wBdgURIdOW0vr2sIClZER5KGWoLIaTiEbezQ&#10;Hz+tLSyr4taSvlX8/YLJ50cKarqAOYlUIp83byGOuuGr1WDZ9fXXLU2NP3jwAaGUniy2Gw3v//dT&#10;i8l8/ezpvierNEFBC+bNGJNKA6TApAzVlcXuaGppVcqVsZFUMupw2Iw2JyiKUoVYzKlUu3QbyWTt&#10;zPhGmwFOw1OXtgBjid1ham/WmtvstRUNlZVl27Z/s3LVTWO4KM0oGzdsPnz05KTrpsbHUc7pLWaj&#10;y44zrIwsYQa3WR12tCAUyrDt9S7BtA80nSD1xKVm7y5rs69LOboLDLVbqZr4d3/4fWFBQXlRodkE&#10;mZpLyMI1C+9IXOhvP2BXylS3r739i08+3/Lllm3rv962ftu29VtxbV2/9a8v/pW+6CSNDU09Y5sI&#10;BgpcS0mu09rj1QQMATm4PQ+WHthMwG7oB+9Fj3MRm/DwwbLWBi1VfPMldrPk+HEqXxwvqH7rs3Pv&#10;rC8+W9BMXLBmYiii4kbDzqPY+Yupw7NAaOGJkb++Qus8mFtuhDO5QGR0SYuqDVu3ne+wukRKTVtt&#10;S/G54qLSWqVCKXPp4/xJ9ge/+OJn9xXs2UIlOQfveHblwaOVJgsfeeUOH6+6WFDrsrho5YhODrnA&#10;ivMykkMni3LySgwWGuAaJHQg+2JpTXPO2XP19USjIDfdmHH32sm3rZmWmOC/aEl0v55ygyUg73PA&#10;BbFIEh+fxNSzura26srKp37+C6V/AHvmXG7eF+s23HvffZFcZCzfIpHglApFehwIMhiM7VodjcNq&#10;NVHTMSQlp0JvsOl0ADsWQBoXrJswTtHYcyyTOupSQYMiJowDyDqhRnxxoQIc5UR2dmR09OTrpkg9&#10;oVfefvfd2fPnZ06Z6NMZajoX8GVWwJb6/NNFxm6zgIfw77j99rfefD0yMtyK5clJZFIpwjhQwNsd&#10;QYHBvoeiQMIQNztBIxQK+EJot9/428uRcbEPPvSDyZMya2pr1QH+ZqvZQqNY2TAGldpfRLXJvRcc&#10;2mtt03700cdvvvE2LgQWxvmlv/z55Zf+Qi9kAcNrWl3bjBnTH330UT9/utfyLU5qrumzQNnOnTEc&#10;As10q5MjIfA05tJGP/hczCOBRqLi/C/xALfUUfbnEptdSifMLG4nIHpY38GXdUCcgI1fChYhanOK&#10;T5SS8lYz9xZWOIi9PCJVEqUGCjgT4vX5BRC5HzhOU7vBG6vPUrue13SG1CNXDVwKgFBoFK1DcuPc&#10;cNxHIdEH9JzrngsPoIf0yD1i/nHLs8JJlEFBBJuuCakkawzJTCMZKYQm9bk8XZwHdp1CL+RwmczN&#10;Dc6eO4e0VCJvnCCXQ6tthRoppDPYUBfgmw3Nf3jhqciIuM8++QR5Vupqa+ITwlsaa994+S+RkRP/&#10;9c5/kX0YLwgFCBer8Mj27iVbqZR6s2nBNBMY6Id0WMTRHhYWCZ065LGikkKNRtPa0pqSkurvTh5p&#10;Ky0tjEpOCKSHwzuLvrnpmV89c++994GPoyE2vwql1GjQ8ZDnyGCVpSQHM0nOoDV1WJrCQsMQpbxD&#10;6wwO9vPy1rbmdjGitUo8Ao+L6FvaZAp5u77N7kL0zZimukaRQma0WcQiUZAas07ra2nUy0JC+8pt&#10;CZvKhx99iDP0LCSsXIZng4uLSlgofoVcjq9qld+nH3+SlJIMUc4n+7dzz949c2bPEcLK3kdpaaht&#10;qS5KyZz6xgXpj/5dQyRKj2l1aPL+YN7y6htYnxgaMQbITuSASDgfGRHoG+waC6KNur0RDB8DYbYp&#10;blNPDzDhM+fqxpfB8y3VeFi34dnaious6nN6Mv17rxoVY0h4CqWi7izXByhMnHLLFF6lCB6AC5VZ&#10;7DRACAG/RrRpCA06ntolDeYCKqEDHinXF8IDgoEzrYabz96aYHrmgdV8Y9uhA/tWeWInYED6Vq0y&#10;yN9dJSzKAmFRYXFyamrv0+g0adtaGupbZTKkUAng3FbN/gFBhlZdeUmTQCMLTYrUEJ6p3dTWYYiI&#10;YnzMbTCqKqkFxoaGuMO1NDWZ/BErR4wtfVWHXhcsHHfnkicf/NltWYsSxQqNzINIOkN7baM2rVvi&#10;Rpe9vq5Na7AHBfoHBbgj2zRW16lDQnhWmx3EzXl4eAs2QHoBUTG2NwDE3LEzOivADTfgbQbsYxFE&#10;ui8Ux30BT/j+Bx/gFJRer0dDAZoAaDx37toJD2twZYVSOWv2LEQWP3L4UFIybHMevKLCsW3/gX2z&#10;Zs4Si3uN1ENVY22tLfWl58dkTn39ouTxf1dTH7nOww79dKrXnzhj4mUVphJkBwYdNIwVtSRyzjIQ&#10;dBkL8pIQa4jiPdu5wWXGkmI41LHpOS8J4ffzFjJ+wa9I6gISlk75TK/+E+4+c/pD6t7m4cnMqOX1&#10;r2UeTFTxIyAixDxj9O+hfIYFFBuo2+4AYKBqDGuE5ewt8YZnvr+GZ2g9fHB/JwkNBYZ0Nnt5jzsC&#10;SLWInLRnB28Fv6f3IAHhBmUKvm9iJyOV090nwm/hJ6dW9qP7n33kp/dkzE7A+uVLAnqbXcnFWO4E&#10;Htc+jqfKfdGZQ37kaRHAltEVKpAD8CA9LT7giuOJTtNZAQunQAtmot/IGwiABm9+o9GAg7jIcoGi&#10;UMgR6Qu5Mfyx4vj5IY4P8p+x2HlsU+Pd2tDwftgcd5HRuC/sQADT4NLoWRBvuOytPDhZwvyLv0O6&#10;YAx3+2Izj+whXJCBISpzvtICeFLD0xnnAqDVRH/Qczhfw2KAcwcmz4WvVsLHr3jYRviIVAoRrMuE&#10;jJOQ5kN/ItlbSP1F4tD5nL/otXsYPqoCuXIXMIkSp0cKZT6mkPSQhYhnpwpasYsv4YnEiFuNy4VL&#10;KIYyDy/6dtLb224fzAKnlSrc3RuUgfCIOxQxQGG7cjebB7jcLrJMaEMFoB9uSeiMd4s8RW5lMHzb&#10;7U4kZfVpgs/357/55R8yZqTRE1CcMpUJsGgBCgLKhllhVMj9xoVm6yyI2WCnNgIHDeXnnhp3njDo&#10;0Tj6gmBNjyfSDtIG6OlJ2BE4cYSbTKYipooXqPS488n4wgKw0wyyLoS+wpsiqsCAE3KPxQu9igiP&#10;QLA4cEJGDaAL1MzlKmNLNg0AhOCU33z9TUxcrA+QXVBfIsDfjBkzES/Ovd+hg+Q8jhkFcXGwGquK&#10;x2VN++dF8tC7F7gjd5fo4NAVYB4wDTTZvf/OLeqIxuqGmjtjCIbaw9uZU8gghhEFI/0Ruju+yzrB&#10;fLJ+4+9ry9yCnLeRk2YyZe0rJHwcCYJVkZo1++0fW4o8MHKzF4Z7dh4N3EftRFz0Di6ePLU7cdnj&#10;uPUeX7gTq/RcLQfn3mgDXMhpT7AVrEl0/vrBtS4DBDlwodW994rV4w4906M2D5JR7HK7FHHV0DMm&#10;dIWnXIhDO8oyuB4yh2CoZbB8YjPJFzIIgsFyHkn0C9YOTk/mlNKb1KRBORAeoTjNaaDoGDkk92wL&#10;OSsIXwjFIFWtu7GT49loHQ4/nEc8RyNsMeDOtNNjkDTWPDWbcJRBn0ckLu5UOQc87h1u0J5ZcX/l&#10;0NgtJ1DWT2/TCFfuF9nL+IvlDnHhOgmGAw6H/N5O0s5CekW6C+yvKI260wS4zGbTsWMnkNdJyR0L&#10;50iHLRfuacCXxqamxpry9Mzr9tSS/57UE7FMgKMsQyq+uh7vPA+4bvZsip4vhYIMm2kqoXHbjR6s&#10;nh42ghoTSjVY5bjFz84TwcAQZy3596/uLivK9Va77ssNW77e2c7zP1WlT565LD5rDndirn8Dl/dt&#10;r5BBgUzjp8LWSLNmwzWMQ0gKa0rv3L6MeirQ40dOB4y9npPzvRwPwQKImLfAx0Bj2ZQQx/LZGbqW&#10;toMH9q/ui4RoKFZ2KIMqf9wzyGbSi1qdcOwGezemstlnWOeJPUJJwL0+cPjHNN40IgJFYSzZ3FJA&#10;5WeGxZ383RMQwGuMpys6N1f0gD1thE28R4POBcFiKMv+Y/2mXaX/ON6Dht3cko2QLUIMju41n0Kh&#10;6xLiro17nfbci+Jd8cqDhhxX47rnPhTtA0RvzbROGv4I89zc3JSXdwFx1oODA7h49z7D8nSkqaml&#10;trocWcbQJGwHvS7O3kF37X2XSWM/eflXVyLvhSI5pttZfL+yqgbaTNBnUAP11vSsJngRYnFW+uS8&#10;XGq2VvuHnDxxfNPmzVKZ/N77H4TsD+PpEEjat/dYXpnmlHXSs9S6++DBDA7dfH71rcH7CtuIMB0S&#10;jSN34MAan6jOXUAGgYnL1M2Mfr0Poe98n95Z5zZ2LHKP555nS84wni4YVKLCIoPWaKuc6oYjIfeS&#10;7x43NVNQXoSckxwpe8iTigs07HL3U7g0CJabhLqgjRtiHPYyyHhH5yYhH0CwcCgeovFQlw878Y6q&#10;F4TzrcfzuTskvRSLOu1gz04n1JdlpeUpqWnImsAwlvaU89Cnc0IHyofvDKwQEzIn9t/qVfRr+vis&#10;4ydO3nX33b/73e/+8Ifff/Lp+4tvWL55w5cyuKuM1MKREGJqr+y1g7rWdna/ryWMLe6++NezHobm&#10;VPfCrdd07qnMQ2vFiktPE6BQuqASHZVTqTDF3DDwHJXk2CNUTKKh56huANIC59KF2zR8BYdXVOhm&#10;CygTtNw9hxtor2NjWOwR0QZAfVZZX1Doa3HpUam3gn7WU/oM2BDCmpaXlSPpr9KdI6SXHrY0t1VV&#10;VE6cPGGkYtcl9yt9/OQZM6fdfvtt8+fPfvrp55avWHH+fF5VRfkf/vi7S66rzxcYujIF1WD45QAt&#10;98+FaKBQDs+84oC3Ovcdjhb6Z7BMpHJjrFegZ0YEj6cst+dkxOh9lsNZ6n9JccpND+7esIyQHBdi&#10;nsTu+pkg5+M9wHGxy+T/wzd3w12T3eo8n3d+Qman29Vwt/At1Adnn6ZmWMnUfm5rhm8bF84XSaXi&#10;hMRY3Dx8+CQywfziqSfnzJp/4NDeb6Erw1NlU2PzyezspUtpKMZrsgzDMjNi4cLpOwa5tx4pg7Ag&#10;e3tLW3NTc68dGjsumdEPyrRp11ms5jvvvO8f77wzUnrfaz886tUR3cnL6Nw1zYXszrxzuRMzR4og&#10;dzrnNDJ5wJggk0tTUlPA/WuqqyOjoiAbtLXCDtwKcSYmJvbw4UPw0sCcqv38IiMj1Wql0WgqKSlh&#10;5gTchwEa570gQSD/B/gVDNNy/FPIlQq32Q9xXpFstKamFt4rnMzuQu4teNl4dalQvCFSrH+ABrVV&#10;llW0tDRTU4JAEBAYBI9/idcr5jIQy/sq0vucPHly6dKlw1HZSKwDB7+fH4n9Go4+QQ/f2NCIZBjD&#10;Udkw1JGfX9Dc2oLItNr2dpwyBDnoOjpAG9FRUcjEVldf19zSDMyWyWW6Dp0RdGNEUvPmwMAgaIIK&#10;8gtMBlihjbp2bV1drcbfX9vWVlNTZTAZGhoam1u0OJjvH+DHeWlRH9iDBw83NjYiXTHcPmpra/38&#10;/bHZRnNnTp+BJa2svBy5AOtq63Ta9gvnLzDPerSIFL/t2rZAOIT3GgJgSDAwmcxIfZnicYIeUh0j&#10;+qVRErpS0+Mi8QlxyUnJ8QmxIUEh586doypSgaCosHB8+nikkYQF2Wwy11bXzJg+PTEpAamXNX4B&#10;bW2tUAkFhwQjAWJ0dGxcXCxye4BpYBOcOgbH1BKio6NRbWNLQ1ObThUYoRLznc4OvAKNP3ISz5k7&#10;OzoqBq1cvAB+JY2Nja2oqGior8/KzEK0YRAMSAV+9Mg0PyFzQkx0DGgJHcNXka97y+VBCEHba2qq&#10;r2ESupb3Qpc39cP9No9cyLvQoaU6XKVaERYcIpdKOZ9q9xSA+UBZj0PdiHvB2i4pK9NqO+IS46DG&#10;Ly6pEIj4+Km0tMJsso0ZMxZev3U1jTQvlVAUHa8JDPYzGGiSY2o149IlsKypeCU5JYnaRjknA+QI&#10;lKMlqRR8DNbq9PHjkUyS5cyBdAdvZxl+lfXn1jjccLnq6xsloSs1hS5y9OhRr5MbxVOgM+LEeNd7&#10;nCqzWIHWtEMukn+hsKq6etxYmhwbmutTZ04ZTdaiwlJsLcAlBGI+Tm/mIYIcV+QKCfiG1czsE9Rc&#10;2GVUHIk44Z2C/Q4lMOrhik3U5MmT4REPsmFWcpbvkAbXGi2XAoFREroUaF3Os5y1V+AlGGq8cykU&#10;CpycqSrFcb2ms6dPtWnbpk+nEdVqKqryCy5mTBgfFYc4esRfrYQHhl6vNehxFloRm4BTcZTbyHDi&#10;iCtOu8BhdeJIOVdAhEKlUmnlzuG7C9K2wZOZi1/PbCjB4SEShRQ6BrlSWV1TA81lZXVVTU0N6Opy&#10;Rvk/+O4oCV25SccxWxomnyvUaMfjIRMotiIXLubDcoLgfDNnzZQoFfAphiahw9CREB/n7hxs6nzS&#10;2orj0vWTszLdNfjkf5cKVVajhQ9/ZFpwfNVkMJhzck599dVX67/88ssv1pVXVCD+GX6DkxvSzXu5&#10;FBxWAgIDa+rqNm/eAvqBs3xYmDuj/ZWDy1Xe0qg64cpNIDK8x8ZEM/RVKZT4H8GZcMAXpzihfc7I&#10;mCCRc2ef+DyzyRQaHhYYEMioTdfaVt/cmJyUEhcVI/VkW3JYbAEBAUo1jXIm4kukYplaoZQgYjfN&#10;OSQRCESIkqNCgCVkDff3x+5o2rRpEPb8/f3Dw8Mk0s7dDhR0FqsVDi9TpkzRBMDhsG8nkyGBCprF&#10;a1udMGoXGhJeXNmXSi8UHD136o5bbx92/MY4mhpbkNQaLNFmtSEJNA5rpY1Jk8mGzemuubn1+PFj&#10;y5Zds3aha1yQuzbclxCycPr06d8G/YCEOvQdZrMZ9AM5E/QDhRw+X9kl4upu7VrmQg6H69zZc5NG&#10;jHfC1Y0pQ+093ExzcrIXL1401ApG+nvXMhcaMNDcSJ+ca6J/NpsNhyaviaH0PohrmYQw4m7BBq7h&#10;iRyxQ8NCpm3XjdjuXX7HrmUSgm5pgEDZlw+/0RoGggCOSAYFcarFa7RcyyTUdyjvXiaTHdDq87pm&#10;D1V963jt9rf41tv5zhq4lkkI6jiYYpBHbDDQ5eLA9H0Ns7FkMD26Rp5BuJKBTp1e3SO9ljVyoJ+9&#10;e/dCIyzitrM0BorniG7nyXcu1gIXYmUARuMbT/zqnvNvsfcMhvQoNeK1A6SIqKnVIkOCbvXqVd9i&#10;s99p1dcyCQGwzc3NcH1GWCcuhldn8WUqMMx7otj1F7NhlIQGgajeMAfuEBfcK9SZyd/fbxCvX5WP&#10;XOMkdFXOyWinryoIXMt7oatqIkY7e7VCgNfY0Huki6t1QJ395kIgIRdIpzaBiRm++6Crf5QjfQS9&#10;ysY9I171N4wRLkLz/vLiSyN9FobaP5wGAAkN9e3R9y4BAl6aYEsUp1Jg8W3d6QQ8kdjcuV+63u+r&#10;Ie5ECD0LeAk9ufKP8v7vj//Xd6t9rRaXpOIdNalc+Wn9llrsc97ZD14uj8/sMDkPOWC4k1FeZytP&#10;AkQWdnSA4lHzULJEWKKBHh/M712G0A8ec50buId0dK/+/dUeLbuXEk6J5dWxeJ/qLghxYVL77AyN&#10;/Mgpjr2wG8xAR58ZORDwzh1Nd9BHYTiBmUaYXcp/YJGz25CwD7pOpDKgZ82H5CfifovmZOBUfJeV&#10;4oliNRdIzD0KLm9Fn2AePN7ytm37uh8uxIUQpvGGPVGtue80DD8XGRWHTOw25MmD7UWlUtEYF10K&#10;hSpHgp097YfYvg2k8U10+W3U/79Tpzf/Xq9rsyf3AV0prVZbZWVFQnwCAjP0QIlLAlgv+HNJ7/d8&#10;GHlnKyurAgICEXQFtfeBjdxq4E4K1D0Ifc86h0GpvX/fwYyMdE2A/2UOb/T1awQCLrL5qy0rVi0f&#10;mcPZs2ffxIkTA4YPXYdht420xQidNDLhNdqr7wACnBbhO2h30E0iaNGgnx34wWEgod72SwM3PPrE&#10;NQ2BkUtCPol2hmcGhoGEWJi/4enOaC2jEPj2IXB5O7Tu/RsGEuKU95ek5v72gTTawncKAU/G0O+0&#10;E300ziVcHE50HR4SGtmi70icyGu9T8OJoyMcVsNAQiyQ7LVUysrKkVjqWhrR6Fi8EBiahaofAA6D&#10;Uvvg/kPXTZ4s9SS3GeGzhaw7+/cfYCoQQDMzMzM1NbWsrAz5QHGsaO7cuZGR4Vu2bEUiE+RQwFhE&#10;QuH1C+Yj88KZM+dKS0tXrFh+7Ngx5FOoranB12XLV2g0fqiwrq4OD3N2RXL77bf6AmHXrj0wMi6+&#10;YSFuYtuYk5Mz+TqaQRlxOb755htkWLj55pvx1WK2fPHFFwEBmqVLlxlNpi/XreOOOVHzG0IuLr5h&#10;wQgHrG/3vtq0ZSWn1Na2tf/kxz9R+6lfeOEFP381oP6bZ5/71a9+pVDIbDbHww8/MmXKdY888hCe&#10;rKqs+vOf/4II+k8++URRYdErr7yKPDGcQd61ZMkNd9xxm7f+48dP/PWvLyOAPmeYJDiJtHr16p07&#10;d7/77rsIFP7AAw/MmTNr48avNmzYwF7Bzccffzw9fRz7unv3XuTOQIqn4YLnMHCh4erKlakH4TwB&#10;eCBuRkYGDG0gA7SLjDrp49M72nVIHIKvU6ZOQdCmDEAdCRTa2pC5ETcxr0B6BAQ9deoU7oSHhSPC&#10;lkGvx0+xsXHZ2dkaf01cbNz5vDwE3/IdS1Jigr+f3+efrcNNRGw7c/o0+1UkEoWHhh88cMg901JJ&#10;SlLy2TPnYJqUy2UJCYmFBYUJ8fH+fuoD+/ddGeAMeyv+Gr8lNy7BOvXv9/4NaQXuCv/4xz+QgoUb&#10;viAqKhLrEWsU0BMJBQhfjM9BQUE4sXfsyJG1a2+CyeTAgf2+HYPRdsXylatXr2lpaUGSMqyA+DUx&#10;MXHJkiWI2Z+fn4+vEyZMWLFixY033rh48eLKisqioiJvDe60xMM31P85ElIo5AA3kH78+PEpKSlM&#10;lYiguZlZkxApl4nwIcHBMBaPTx83YVIGwkwzaMNRZSyXZwH7UWA/Ev4gYw/bmMbFxWBFzMrMnDpt&#10;ClLOddsHxMXHIQfJiePH8SQWv6ysrG+2f8PqTEtN85UrpkyfipO2zANlxowZqGrKtOsyMyfBBWT4&#10;ZvxK13Tb7bfeeced2dknDXoDzj4+++xvtm7dyjpxxx23w0uAfUZk4+uvX8Cc4jQBmrlz5gDyK1Yu&#10;W7hwAd7y7XRwSNDd99y1Zs2qmTNmpCSnjBlDJyUhIe5737t30qRJ7Mnq6mrkv4A4cNdddyB9U7cj&#10;ycMry/3PkRDgC7GKwZQ7ytqJ8Nymrse+jnq2uJ/p5uno6zIGAQ5x3x0Oe5caPTMPdocj0OzbpKxJ&#10;SLuwdfPWjV9u3Ldv3z333OOLH97mET3e3UnHyHZUHgRJ2uxWxONnw3niice1Wu2TT/74oYce+uD9&#10;91euXOGtAJzH+xmx891x9BFEv49CH+Fi7XsLZpZ9hoSMVDTss/cm+3p5jna9dOV/kYRwEpxRBQ6i&#10;dFmfPCnVvXA6dvQEcmAh4RzuQKSmKXqQykogQDo6fMCBcm+ULfAlnDC32uygIuae7FsQ9x2/eu9A&#10;FIyPj0dySDAocD/vfeAYUIdZLcD0vOQ0vKtmXxg5jPdxlt63NvQfySYAGtw0GEzIYAlg/vOf/7zp&#10;5psXLeqMctqHVgpT1PsiwkG5d9Uf0pZh4jx9QBSaTjZOgTmsCrBhICEs6VdXxEMA0U7lJQLXWN+Z&#10;7jaF0B9g9rApYolHEUVDxKWvUqvVyA2MDyaEora7c/hgyUSuHswoUqn2xMWAIM3td9xB77vItm3b&#10;sD8eO37sjFkzkYSrK6rRLrFW4N7s5XJXl4a4J8IjTvezzz0LL0qksXj6F79YsGDBc8/99osv1n32&#10;2WdOX2j5LGGdywe30g2ZvKHYwLvLlt3orYHzXR1OHfLQO+c7ql7xZsjD/rZfBP0YjAZMHvajXRb4&#10;rg75Rw4fMZnpxpcVhVIBJQQ+IK0vsnObTFbQEkQyRhjIW4qquJWvd4SfMCEdDyImV3FxSXJKCj5n&#10;Tc5EVsatW92e8pAqm5tbkFeLCSeNjU1X2Kt9uMDeK3qmZ9DhA1Jfrv8Su0ylUr527c0aTcB//vMf&#10;b7tmiwUSL/sKvs0EuSGjFujkyy83QKJ76umnuq2Vw+tMMwwkBBYED5/hmoArUI9ELKqvrUP6KghU&#10;Ak/OLLSLJKS+7DQ0JCQ3Nxe+8axLUAO0t7evX78eWru883k7d+xAtgUap9NFsrNzhAKhxUylO+Tz&#10;6WcIIEKIfNu2bWeoMmHihGPHqMje0aE/dOgQlOM0gZbdgahRR44cQTJJVhUUelcALMPVRD8808Xn&#10;gzb+8c4/WFs333wTsiPjA6S7H/3oCWil5XLK3ktKSgFnrFD4DJHPr4/hgzCk4i5JXJAykLEsJvut&#10;W7fu9OnTtTW1vkOD0IRd5nANltbDoqtdTtm7bz+CJl9ODVf4Xafdee5sblV1TXFJKQI1eluvr28E&#10;+nq/moxmmCB877TrdNCiFhUXFxUjlXCF98na6rqmhmYHV9XF/ML+h1NeXllYWOJ95sSJk+xzVXXt&#10;Wa5XVPZ3us7nXSgpoo+hWvT2CoPocpqDTn/Dhk191bBz1+6LF/PZr4BtRUUV+wzr2dfbv2E/gR3t&#10;2buvoIBCUtfRAXG319pKi0vPnDrj+1Ntbb1eb8Sdp5765VtvvX3+wkWY+xoam3yfQUOwVl3OALu9&#10;Owym1f0HDowfnx4YoBlOyh6t66qFgN1BtmzevHp1p6rtyg+lsqpKoVD2ipO79+6FnUozfIx9GAQ5&#10;F+oYhmquPJwHbnFo/L5/JfQgVdT2ER50o2/gOYjD1alNHBjI38YTMdHRfa7pVGkxtIntvafDgPsu&#10;HiLlDGefvg2YDq3OoanC+ofpICEuvAw11NAGO1xvOeCEgN3xSC2I7uAa1nyyg5zQPuHhIHRzZuXs&#10;X1Cg4D8Arx96YsbLXq9vFebdWmSd7GZJxVfc9/a/2yve7rHRef92G6xvtQMOliGa72N9tYInAd6e&#10;FX6rQBtM5d4uMdCh2F1uy9hwLau9kmOvQBuww4AhT8B3DILD9zN33X7iw+bU7+WykV4vSi3okJUz&#10;8cNYid4zgY76RXKTzSjKtz3AAnf6ulg32Ez4onivg/E+NpgP6AnrjPfyfrURJxplDzA0ZRX6fsAz&#10;GCbDYIbx+Iqq8CIDgu/Fet7PSFGb93k8ySrxjoJ1DPWzx7xUzfrTE3SDGf7wPsMN3IUesstOXJ5e&#10;4TMHKGgbeXw0ymDb1wWD2kC41wnhnk/6goL9ymakr8uDrvBMQQ8d/XhMMZgzltDP5YUqz+Tq4iLh&#10;pWMmw3D00AuncoJy6PxSuRL5nOFgGx4QYqHApA4UXLQXqunmcM5tIWQ3Wf1MGPWKpN1kU/ZY/wIr&#10;tCL9LDm+UcuYpdzr1sEqR//Z68y3Gl2FD6SQuhX4+Pt04aY0tBMGhJ9RFWvbHe/J5zH2ut1pxzPd&#10;HElYKCnPX9oihkijO/XRoieYFG1KwBMwaPRskQIKvbq0EFNe0Hmnowss+9NKe9ryPtO9LkKgtzyG&#10;FN+LbrQRB0ODfmZqMD+hEgBqwCcdnjnt9Un2PnxHTmZnx8bGRoZF9vO8gAy8mcOMoFd0QvsiIUo3&#10;TjrrHlTgCMZTWEIRFCHhNbW1Qg0bEhCExQn4Si2MQDPPCsre6EktvjSAV3w7TVF1ILgPkoRQrc1h&#10;Az6LeQIfqcmNjhxSuluyOKxigQjDYY9x9E8f43NjwcWxJhCaA4+xrxx7pI91m2OL3Qobq4hbenwf&#10;Q2d8AEhsTpuILwL79m0RzbFe4T/KdrgFDrTNvrIWGS35zsWA4PLFKpaMjIvy1AsJscH2gYWUUoE3&#10;3mGwBZstLjAEM0SHbA+FWHR0DOQTrio3CXH/0QUL6y53sd9og0zQ8DbNJoWtN3R148Kw9dEprlLW&#10;ZzA/Frqq66OeO3SmgJ/NLS0qpdJPrjQ5bX0RN4bSP8myEHT0Gawp/eNiP/32xQY2jNEyCgEGAeRF&#10;83FRG1lQAc33s0wMoa+Xq07oXAOG0PjoK9coBPiQKkZqYdv1YSzDQELD2JvRqq4NCFyjNo7eJ2eU&#10;hK4NpB1poxjehX6kja5Lf4ZhLzSixzfaub4hUFpHNm3Ira+tVao67r7n+viIAPbssQtk3ca9Yim5&#10;4fr0uRODhgBCalz1HDV9562LRbVl0Wmha1dmRXgOl7S1kVffKi+uquBLTAqZRSU1PvfrOxSiITT1&#10;3b9CSYipenpKr14LCVNcDFu8hu9+1KM9IPuOO/NLqmJig8JCxRERojDqIU1LbiH8c4hcTRXSBqNL&#10;7cdLCbxkcME3licQQpl48kxHQpTKKiKtFlJWUrVqejSrq6WFvPJ25co7YpSBRCkjIJ6Aq5ZvCZIm&#10;PHCmsON0vuFckV6uVgVy60RtC9m2p/RUfntOvvnkRfPBM/VniuoRYCBYPXK3iZc8z//DL1TWksJS&#10;c3xS0OzrxNEBAqVn+W8j5FxeQ8YYZVQACVaSRivvYq3NP1ig4pPqBrJ5R53OpDpxtlauUe09pj1f&#10;XJaUGNw7QsBBgS8o1ZGG+o6MFLlaSuQKYnD6nThXNjZWA8Dj1O/R7PaZc/1UfkQiJIFXLf1gLPxV&#10;S6PXLI1asThcLgk/cbpSxyFWRCBZdWPCmhvjVi0Lmzc/SKWSR4WHpkTS05Sj5RqAQFkFiYiUZU4g&#10;vqdtIHTUmEmH1eo1K2pCyenqjgYapIjU1jj4YlVAMKlvsELflpDkb7XBi6L3wo7r1DZSh1P2BBoS&#10;i8j5iy3sKwzzer32pT/kvvxC3p+f23mx9CoGKl8lIWoRCZYTRKGRKQKNHmuTVEDvhwhJmD9RKKQB&#10;/qrOs/9X8XhHu04hgMO4Oh3ZtLXmid9+8fK7h2rAfTgjKWyNOBXnNStiyTTZhcwI6nDwVWqlWE6c&#10;fLmTT/z8iVgs6z8GgdUdjIi+DmaFc/EWmxuJgoPIK3/KePMv6S/9dvz99y4qKzNVNV6tU+OjkaMG&#10;J1uvOnMcS+VRd6HRco1AwGIm+RcLpVL7oz+85aY1s+rqdPUcFSmFxInD7R6kAN4rnXYhF0IHeZ+h&#10;ILA7iYWY4X6CUCLwNevbhk/JTiyAD7KbUTGHCJGoFw3w2CSiCJLtP1p+lQK3c0hMHO0plHKmXM7T&#10;YrRcKxBQqUmARjNrRmxaGAkJgJDWqtOZwSD8hMTcYa6j4Shpqa4kk2ID/Dj53e7im23E4iIWntJo&#10;ITYLhLF+djD0p+hAYmijh+FR2gnRtZOUpE79ntfRE4hltBGB+GpNUdVJQpCAec4e4Zs4FszdH1Uk&#10;XCsEhMCFKUSuVFVw6z5CixqMJqWaEkoIj8RFJHUYCaKutDvJuezqYGFbLBdhhS8lRZWkqYMYrQE0&#10;8IOTOGziPpdV7odIJfGXRDc20dW3sZU01jetWkBjLDuM5ORx8umnZoOF6M3kdCH5/IsDaamhVyl8&#10;O+1CZ/JJRW3NzNmRQV3V80ZCNu+qiI5QzxhLdSmj5dqAwIk8xCvMLigoSE2OWrYsK3OsO6ooRrdp&#10;O9m644DST3r7TZOnpLsXWUhiv/+HtrS2ucOoJQa9n8h6370zZmfRjKU9C5IV8+CyS4heS159u6Co&#10;tnJsZvyyJUljwzzPOsmeA2Tz1jwj4ssJdY8+sSAr/mqFaxfTKlaLUW+Fq3UmL73fRgdogUjERN1D&#10;hmozEJGUKLtKHlhMtWYikBKssSIHUfUtlyBkikDoRiWdiUCJIBURRY8eNhsJT0Tg0+536Z0fOW8M&#10;h3dCl2MQI2dooz35ziCAID6CXvYE31l/fBuGFMofVkYxrJWNCBCNduK7h8BIxqrLP93TDb4jebDf&#10;PSqM9mCIELjcg6pDbPY7ee3/A+cMkrarrXaZAAAAAElFTkSuQmCCUEsDBBQABgAIAAAAIQDggMag&#10;4gAAAAsBAAAPAAAAZHJzL2Rvd25yZXYueG1sTI/BTsMwEETvSPyDtUjcWjtNMRDiVFUFnKpKtEiI&#10;mxtvk6ixHcVukv49ywmOq3mafZOvJtuyAfvQeKcgmQtg6EpvGlcp+Dy8zZ6Ahaid0a13qOCKAVbF&#10;7U2uM+NH94HDPlaMSlzItII6xi7jPJQ1Wh3mvkNH2cn3Vkc6+4qbXo9Ublu+EEJyqxtHH2rd4abG&#10;8ry/WAXvox7XafI6bM+nzfX78LD72iao1P3dtH4BFnGKfzD86pM6FOR09BdnAmsVzBbymVAKRCqB&#10;EbGUgtYdFaSPcgm8yPn/DcUPAAAA//8DAFBLAwQUAAYACAAAACEANydHYcwAAAApAgAAGQAAAGRy&#10;cy9fcmVscy9lMm9Eb2MueG1sLnJlbHO8kcFqAjEQhu9C3yHMvZvdFYqIWS8ieBX7AEMymw1uJiGJ&#10;pb69gVKoIPXmcWb4v/+D2Wy//Sy+KGUXWEHXtCCIdTCOrYLP0/59BSIXZINzYFJwpQzb4W2xOdKM&#10;pYby5GIWlcJZwVRKXEuZ9UQecxMicb2MIXksdUxWRtRntCT7tv2Q6S8DhjumOBgF6WCWIE7XWJuf&#10;s8M4Ok27oC+euDyokM7X7grEZKko8GQc/iyXTWQL8rFD/xqH/j+H7jUO3a+DvHvwcAMAAP//AwBQ&#10;SwECLQAUAAYACAAAACEAsYJntgoBAAATAgAAEwAAAAAAAAAAAAAAAAAAAAAAW0NvbnRlbnRfVHlw&#10;ZXNdLnhtbFBLAQItABQABgAIAAAAIQA4/SH/1gAAAJQBAAALAAAAAAAAAAAAAAAAADsBAABfcmVs&#10;cy8ucmVsc1BLAQItABQABgAIAAAAIQD3G9YJDAUAAM4WAAAOAAAAAAAAAAAAAAAAADoCAABkcnMv&#10;ZTJvRG9jLnhtbFBLAQItAAoAAAAAAAAAIQAB2MN7WzwAAFs8AAAUAAAAAAAAAAAAAAAAAHIHAABk&#10;cnMvbWVkaWEvaW1hZ2UxLnBuZ1BLAQItAAoAAAAAAAAAIQAN49PFHhEAAB4RAAAUAAAAAAAAAAAA&#10;AAAAAP9DAABkcnMvbWVkaWEvaW1hZ2UyLnBuZ1BLAQItAAoAAAAAAAAAIQCpUc3osGkAALBpAAAU&#10;AAAAAAAAAAAAAAAAAE9VAABkcnMvbWVkaWEvaW1hZ2UzLnBuZ1BLAQItABQABgAIAAAAIQDggMag&#10;4gAAAAsBAAAPAAAAAAAAAAAAAAAAADG/AABkcnMvZG93bnJldi54bWxQSwECLQAUAAYACAAAACEA&#10;NydHYcwAAAApAgAAGQAAAAAAAAAAAAAAAABAwAAAZHJzL19yZWxzL2Uyb0RvYy54bWwucmVsc1BL&#10;BQYAAAAACAAIAAACAABDwQAAAAA=&#10;">
                <v:group id="קבוצה 19" o:spid="_x0000_s1027" style="position:absolute;width:28536;height:8432" coordsize="28536,8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IM3ywAAAOIAAAAPAAAAZHJzL2Rvd25yZXYueG1sRI9Ba8JA&#10;FITvBf/D8oTedJO2qTG6ikhbPEihWii9PbLPJJh9G7LbJP57VxB6HGbmG2a5HkwtOmpdZVlBPI1A&#10;EOdWV1wo+D6+T1IQziNrrC2Tggs5WK9GD0vMtO35i7qDL0SAsMtQQel9k0np8pIMuqltiIN3sq1B&#10;H2RbSN1iH+Cmlk9R9CoNVhwWSmxoW1J+PvwZBR899pvn+K3bn0/by+8x+fzZx6TU43jYLEB4Gvx/&#10;+N7eaQWzlzSZJXE6h9ulcAfk6goAAP//AwBQSwECLQAUAAYACAAAACEA2+H2y+4AAACFAQAAEwAA&#10;AAAAAAAAAAAAAAAAAAAAW0NvbnRlbnRfVHlwZXNdLnhtbFBLAQItABQABgAIAAAAIQBa9CxbvwAA&#10;ABUBAAALAAAAAAAAAAAAAAAAAB8BAABfcmVscy8ucmVsc1BLAQItABQABgAIAAAAIQCKPIM3ywAA&#10;AOIAAAAPAAAAAAAAAAAAAAAAAAcCAABkcnMvZG93bnJldi54bWxQSwUGAAAAAAMAAwC3AAAA/wIA&#10;AAAA&#10;">
                  <v:shape id="תמונה 1" o:spid="_x0000_s1028" type="#_x0000_t75" style="position:absolute;width:28536;height:8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j1yQAAAOMAAAAPAAAAZHJzL2Rvd25yZXYueG1sRI/dasJA&#10;EIXvC32HZQq9q7spxdjUVcRaEMmNPw8wZMckJDsbs6vGt+8Kgpcz58z5zkzng23FhXpfO9aQjBQI&#10;4sKZmksNh/3fxwSED8gGW8ek4UYe5rPXlylmxl15S5ddKEUMYZ+hhiqELpPSFxVZ9CPXEUft6HqL&#10;IY59KU2P1xhuW/mp1FharDkSKuxoWVHR7M42cm/EOa42zan5HY6LXOVbm3it39+GxQ+IQEN4mh/X&#10;axPrf3+pNE2TJIX7T3EBcvYPAAD//wMAUEsBAi0AFAAGAAgAAAAhANvh9svuAAAAhQEAABMAAAAA&#10;AAAAAAAAAAAAAAAAAFtDb250ZW50X1R5cGVzXS54bWxQSwECLQAUAAYACAAAACEAWvQsW78AAAAV&#10;AQAACwAAAAAAAAAAAAAAAAAfAQAAX3JlbHMvLnJlbHNQSwECLQAUAAYACAAAACEAPs+o9ckAAADj&#10;AAAADwAAAAAAAAAAAAAAAAAHAgAAZHJzL2Rvd25yZXYueG1sUEsFBgAAAAADAAMAtwAAAP0CAAAA&#10;AA==&#10;">
                    <v:imagedata r:id="rId425" o:title=""/>
                  </v:shape>
                  <v:shape id="חץ: ימינה 7" o:spid="_x0000_s1029" type="#_x0000_t13" style="position:absolute;left:7437;top:956;width:3359;height:1003;rotation:-161837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MHYyQAAAOIAAAAPAAAAZHJzL2Rvd25yZXYueG1sRI9BSwMx&#10;FITvgv8hPMGbTRqKW9ampRVET0q3Xrw9Nm83i5uXZRO7a3+9EQSPw8x8w2x2s+/FmcbYBTawXCgQ&#10;xHWwHbcG3k9Pd2sQMSFb7AOTgW+KsNteX22wtGHiI52r1IoM4ViiAZfSUEoZa0ce4yIMxNlrwugx&#10;ZTm20o44ZbjvpVbqXnrsOC84HOjRUf1ZfXkDSX+8PVfTRb02obg0ezweXHEw5vZm3j+ASDSn//Bf&#10;+8Ua0Cu9VCu9LuD3Ur4DcvsDAAD//wMAUEsBAi0AFAAGAAgAAAAhANvh9svuAAAAhQEAABMAAAAA&#10;AAAAAAAAAAAAAAAAAFtDb250ZW50X1R5cGVzXS54bWxQSwECLQAUAAYACAAAACEAWvQsW78AAAAV&#10;AQAACwAAAAAAAAAAAAAAAAAfAQAAX3JlbHMvLnJlbHNQSwECLQAUAAYACAAAACEAS7jB2MkAAADi&#10;AAAADwAAAAAAAAAAAAAAAAAHAgAAZHJzL2Rvd25yZXYueG1sUEsFBgAAAAADAAMAtwAAAP0CAAAA&#10;AA==&#10;" adj="18374" fillcolor="red" strokecolor="#09101d [484]" strokeweight="1pt"/>
                </v:group>
                <v:shape id="תמונה 1" o:spid="_x0000_s1030" type="#_x0000_t75" style="position:absolute;left:16279;top:10888;width:14643;height:6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KaqyAAAAOMAAAAPAAAAZHJzL2Rvd25yZXYueG1sRE/NasJA&#10;EL4LfYdlCt50E6UxpK6ihULpQVBLe51mp0kwOxuz2yS+vSsIHuf7n+V6MLXoqHWVZQXxNAJBnFtd&#10;caHg6/g+SUE4j6yxtkwKLuRgvXoaLTHTtuc9dQdfiBDCLkMFpfdNJqXLSzLoprYhDtyfbQ36cLaF&#10;1C32IdzUchZFiTRYcWgosaG3kvLT4d8o2O7T6LdPu6anz8v2/FMbuTt9KzV+HjavIDwN/iG+uz90&#10;mL9I0ngev8wSuP0UAJCrKwAAAP//AwBQSwECLQAUAAYACAAAACEA2+H2y+4AAACFAQAAEwAAAAAA&#10;AAAAAAAAAAAAAAAAW0NvbnRlbnRfVHlwZXNdLnhtbFBLAQItABQABgAIAAAAIQBa9CxbvwAAABUB&#10;AAALAAAAAAAAAAAAAAAAAB8BAABfcmVscy8ucmVsc1BLAQItABQABgAIAAAAIQAxlKaqyAAAAOMA&#10;AAAPAAAAAAAAAAAAAAAAAAcCAABkcnMvZG93bnJldi54bWxQSwUGAAAAAAMAAwC3AAAA/AIAAAAA&#10;">
                  <v:imagedata r:id="rId426" o:title=""/>
                </v:shape>
                <v:shape id="תמונה 1" o:spid="_x0000_s1031" type="#_x0000_t75" style="position:absolute;left:1321;top:10888;width:11303;height:6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s6gyQAAAOMAAAAPAAAAZHJzL2Rvd25yZXYueG1sRE9fS8Mw&#10;EH8X/A7hBN9cOifbWpcNGZMJPmx2Ins8mrMpNpeSxLb66Y0g+Hi//7fajLYVPfnQOFYwnWQgiCun&#10;G64VvJ4eb5YgQkTW2DomBV8UYLO+vFhhod3AL9SXsRYphEOBCkyMXSFlqAxZDBPXESfu3XmLMZ2+&#10;ltrjkMJtK2+zbC4tNpwaDHa0NVR9lJ9WwVIav58d8ur4Xfb9/u35PJx2Z6Wur8aHexCRxvgv/nM/&#10;6TR/kc3yu3w+zeH3pwSAXP8AAAD//wMAUEsBAi0AFAAGAAgAAAAhANvh9svuAAAAhQEAABMAAAAA&#10;AAAAAAAAAAAAAAAAAFtDb250ZW50X1R5cGVzXS54bWxQSwECLQAUAAYACAAAACEAWvQsW78AAAAV&#10;AQAACwAAAAAAAAAAAAAAAAAfAQAAX3JlbHMvLnJlbHNQSwECLQAUAAYACAAAACEAOsrOoMkAAADj&#10;AAAADwAAAAAAAAAAAAAAAAAHAgAAZHJzL2Rvd25yZXYueG1sUEsFBgAAAAADAAMAtwAAAP0CAAAA&#10;AA==&#10;">
                  <v:imagedata r:id="rId427" o:title=""/>
                </v:shape>
                <v:shape id="חץ: ימינה 7" o:spid="_x0000_s1032" type="#_x0000_t13" style="position:absolute;left:2801;top:10677;width:3359;height:1004;rotation:251615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Pb5ywAAAOIAAAAPAAAAZHJzL2Rvd25yZXYueG1sRI9BS8NA&#10;FITvQv/D8gpexO42mhBjt6VYBC8ebAU9PrLPbGz2bciuTeqvdwXB4zAz3zCrzeQ6caIhtJ41LBcK&#10;BHHtTcuNhtfD43UJIkRkg51n0nCmAJv17GKFlfEjv9BpHxuRIBwq1GBj7CspQ23JYVj4njh5H35w&#10;GJMcGmkGHBPcdTJTqpAOW04LFnt6sFQf919Ow9Uue38bn8+7cMg7qyb1nRXlp9aX82l7DyLSFP/D&#10;f+0no6Eo87vlbV7cwO+ldAfk+gcAAP//AwBQSwECLQAUAAYACAAAACEA2+H2y+4AAACFAQAAEwAA&#10;AAAAAAAAAAAAAAAAAAAAW0NvbnRlbnRfVHlwZXNdLnhtbFBLAQItABQABgAIAAAAIQBa9CxbvwAA&#10;ABUBAAALAAAAAAAAAAAAAAAAAB8BAABfcmVscy8ucmVsc1BLAQItABQABgAIAAAAIQBz4Pb5ywAA&#10;AOIAAAAPAAAAAAAAAAAAAAAAAAcCAABkcnMvZG93bnJldi54bWxQSwUGAAAAAAMAAwC3AAAA/wIA&#10;AAAA&#10;" adj="18374" fillcolor="red" strokecolor="#09101d [484]" strokeweight="1pt"/>
                <v:shape id="חץ: ימינה 7" o:spid="_x0000_s1033" type="#_x0000_t13" style="position:absolute;left:13108;top:11290;width:3359;height:1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bTiywAAAOIAAAAPAAAAZHJzL2Rvd25yZXYueG1sRI9Pa8JA&#10;FMTvgt9heUJvZpPUFhtdJRQsQg/iH7DeHtlnEsy+TbNbTfvpu0Khx2FmfsPMl71pxJU6V1tWkEQx&#10;COLC6ppLBYf9ajwF4TyyxsYyKfgmB8vFcDDHTNsbb+m686UIEHYZKqi8bzMpXVGRQRfZljh4Z9sZ&#10;9EF2pdQd3gLcNDKN42dpsOawUGFLrxUVl92XUZBvnt7e2+OHNlYWP/lpsvrMZaPUw6jPZyA89f4/&#10;/NdeawVpEicvafKYwv1SuANy8QsAAP//AwBQSwECLQAUAAYACAAAACEA2+H2y+4AAACFAQAAEwAA&#10;AAAAAAAAAAAAAAAAAAAAW0NvbnRlbnRfVHlwZXNdLnhtbFBLAQItABQABgAIAAAAIQBa9CxbvwAA&#10;ABUBAAALAAAAAAAAAAAAAAAAAB8BAABfcmVscy8ucmVsc1BLAQItABQABgAIAAAAIQAiIbTiywAA&#10;AOIAAAAPAAAAAAAAAAAAAAAAAAcCAABkcnMvZG93bnJldi54bWxQSwUGAAAAAAMAAwC3AAAA/wIA&#10;AAAA&#10;" adj="18374" fillcolor="red" strokecolor="#09101d [484]" strokeweight="1pt"/>
                <w10:wrap type="square"/>
              </v:group>
            </w:pict>
          </mc:Fallback>
        </mc:AlternateContent>
      </w:r>
      <w:r w:rsidR="007A37C1">
        <w:rPr>
          <w:rFonts w:ascii="Narkisim" w:hAnsi="Narkisim" w:cs="Narkisim" w:hint="cs"/>
          <w:color w:val="000000" w:themeColor="text1"/>
          <w:sz w:val="28"/>
          <w:szCs w:val="28"/>
          <w:rtl/>
        </w:rPr>
        <w:t>זאת תהיה עבודה סיזיפית ואנחנו למעשה הופכים להיות "רובוט" שלוחץ על 10</w:t>
      </w:r>
      <w:r w:rsidR="007A37C1">
        <w:rPr>
          <w:rFonts w:ascii="Narkisim" w:hAnsi="Narkisim" w:cs="Narkisim" w:hint="cs"/>
          <w:color w:val="000000" w:themeColor="text1"/>
          <w:sz w:val="28"/>
          <w:szCs w:val="28"/>
        </w:rPr>
        <w:t>F</w:t>
      </w:r>
      <w:r w:rsidR="007A37C1">
        <w:rPr>
          <w:rFonts w:ascii="Narkisim" w:hAnsi="Narkisim" w:cs="Narkisim" w:hint="cs"/>
          <w:color w:val="000000" w:themeColor="text1"/>
          <w:sz w:val="28"/>
          <w:szCs w:val="28"/>
          <w:rtl/>
        </w:rPr>
        <w:t xml:space="preserve"> יורד שורה ולוחץ על 10</w:t>
      </w:r>
      <w:r w:rsidR="007A37C1">
        <w:rPr>
          <w:rFonts w:ascii="Narkisim" w:hAnsi="Narkisim" w:cs="Narkisim" w:hint="cs"/>
          <w:color w:val="000000" w:themeColor="text1"/>
          <w:sz w:val="28"/>
          <w:szCs w:val="28"/>
        </w:rPr>
        <w:t>F</w:t>
      </w:r>
      <w:r w:rsidR="007A37C1">
        <w:rPr>
          <w:rFonts w:ascii="Narkisim" w:hAnsi="Narkisim" w:cs="Narkisim" w:hint="cs"/>
          <w:color w:val="000000" w:themeColor="text1"/>
          <w:sz w:val="28"/>
          <w:szCs w:val="28"/>
          <w:rtl/>
        </w:rPr>
        <w:t xml:space="preserve"> וחוזר חלילה. במקום שהרובוט יהיה אנחנו, ניצור מקרו שהוא יהיה ה- "רובוט" שיעשה את זה בעצמו. קודם כל נעשה את זה בצורה ידנית את רצף הפעולות בצורה ידנית ואז יהיה יותר קל להגדיר את המקרו. אנחנו מבינים שחייבים שיהיה ערך ראשון שאותו נעתיק. נלחץ 10</w:t>
      </w:r>
      <w:r w:rsidR="007A37C1">
        <w:rPr>
          <w:rFonts w:ascii="Narkisim" w:hAnsi="Narkisim" w:cs="Narkisim" w:hint="cs"/>
          <w:color w:val="000000" w:themeColor="text1"/>
          <w:sz w:val="28"/>
          <w:szCs w:val="28"/>
        </w:rPr>
        <w:t>F</w:t>
      </w:r>
      <w:r w:rsidR="007A37C1">
        <w:rPr>
          <w:rFonts w:ascii="Narkisim" w:hAnsi="Narkisim" w:cs="Narkisim" w:hint="cs"/>
          <w:color w:val="000000" w:themeColor="text1"/>
          <w:sz w:val="28"/>
          <w:szCs w:val="28"/>
          <w:rtl/>
        </w:rPr>
        <w:t xml:space="preserve"> (לצורך ביצוע העתקה) נרד שורה ובמקש 10</w:t>
      </w:r>
      <w:r w:rsidR="007A37C1">
        <w:rPr>
          <w:rFonts w:ascii="Narkisim" w:hAnsi="Narkisim" w:cs="Narkisim" w:hint="cs"/>
          <w:color w:val="000000" w:themeColor="text1"/>
          <w:sz w:val="28"/>
          <w:szCs w:val="28"/>
        </w:rPr>
        <w:t>F</w:t>
      </w:r>
      <w:r w:rsidR="007A37C1">
        <w:rPr>
          <w:rFonts w:ascii="Narkisim" w:hAnsi="Narkisim" w:cs="Narkisim" w:hint="cs"/>
          <w:color w:val="000000" w:themeColor="text1"/>
          <w:sz w:val="28"/>
          <w:szCs w:val="28"/>
          <w:rtl/>
        </w:rPr>
        <w:t xml:space="preserve"> נעתיק את הערך. אחרי שהבנו מה שאנחנו עושים אנחנו נתחיל להקליט את המקרו - הקלטה של רצף פעולות וברגע שנפעיל אותו הוא יבצע את אותה פעולה. אפשר לעשות מקרו לכל פעולה שאנחנו רוצים. בסרגל העליון, בוחרים מקרו ובוחרים תחילת הקלטה. </w:t>
      </w:r>
      <w:r w:rsidR="007A37C1">
        <w:rPr>
          <w:noProof/>
          <w14:ligatures w14:val="standardContextual"/>
        </w:rPr>
        <w:t xml:space="preserve"> </w:t>
      </w:r>
    </w:p>
    <w:p w14:paraId="135C96AF" w14:textId="3B691834" w:rsidR="007A37C1" w:rsidRDefault="007A37C1" w:rsidP="007A37C1">
      <w:pPr>
        <w:rPr>
          <w:rFonts w:ascii="Narkisim" w:hAnsi="Narkisim" w:cs="Narkisim"/>
          <w:color w:val="000000" w:themeColor="text1"/>
          <w:sz w:val="28"/>
          <w:szCs w:val="28"/>
          <w:rtl/>
        </w:rPr>
      </w:pPr>
      <w:r>
        <w:rPr>
          <w:rFonts w:ascii="Narkisim" w:hAnsi="Narkisim" w:cs="Narkisim" w:hint="cs"/>
          <w:color w:val="000000" w:themeColor="text1"/>
          <w:sz w:val="28"/>
          <w:szCs w:val="28"/>
          <w:rtl/>
        </w:rPr>
        <w:t xml:space="preserve">יש לזכור! </w:t>
      </w:r>
      <w:r w:rsidRPr="00901AF2">
        <w:rPr>
          <w:rFonts w:ascii="Narkisim" w:hAnsi="Narkisim" w:cs="Narkisim" w:hint="cs"/>
          <w:color w:val="FF0000"/>
          <w:sz w:val="28"/>
          <w:szCs w:val="28"/>
          <w:rtl/>
        </w:rPr>
        <w:t xml:space="preserve">מרגע שמתחילים את ההקלטה לא נוגעים בעכבר </w:t>
      </w:r>
      <w:r>
        <w:rPr>
          <w:rFonts w:ascii="Narkisim" w:hAnsi="Narkisim" w:cs="Narkisim" w:hint="cs"/>
          <w:color w:val="FF0000"/>
          <w:sz w:val="28"/>
          <w:szCs w:val="28"/>
          <w:rtl/>
        </w:rPr>
        <w:t xml:space="preserve">את </w:t>
      </w:r>
      <w:r w:rsidRPr="00901AF2">
        <w:rPr>
          <w:rFonts w:ascii="Narkisim" w:hAnsi="Narkisim" w:cs="Narkisim" w:hint="cs"/>
          <w:color w:val="FF0000"/>
          <w:sz w:val="28"/>
          <w:szCs w:val="28"/>
          <w:rtl/>
        </w:rPr>
        <w:t xml:space="preserve">כל </w:t>
      </w:r>
      <w:r>
        <w:rPr>
          <w:rFonts w:ascii="Narkisim" w:hAnsi="Narkisim" w:cs="Narkisim" w:hint="cs"/>
          <w:color w:val="FF0000"/>
          <w:sz w:val="28"/>
          <w:szCs w:val="28"/>
          <w:rtl/>
        </w:rPr>
        <w:t>הפעולות יש לעשות</w:t>
      </w:r>
      <w:r w:rsidRPr="00901AF2">
        <w:rPr>
          <w:rFonts w:ascii="Narkisim" w:hAnsi="Narkisim" w:cs="Narkisim" w:hint="cs"/>
          <w:color w:val="FF0000"/>
          <w:sz w:val="28"/>
          <w:szCs w:val="28"/>
          <w:rtl/>
        </w:rPr>
        <w:t xml:space="preserve"> </w:t>
      </w:r>
      <w:r>
        <w:rPr>
          <w:rFonts w:ascii="Narkisim" w:hAnsi="Narkisim" w:cs="Narkisim" w:hint="cs"/>
          <w:color w:val="FF0000"/>
          <w:sz w:val="28"/>
          <w:szCs w:val="28"/>
          <w:rtl/>
        </w:rPr>
        <w:t>ב</w:t>
      </w:r>
      <w:r w:rsidRPr="00901AF2">
        <w:rPr>
          <w:rFonts w:ascii="Narkisim" w:hAnsi="Narkisim" w:cs="Narkisim" w:hint="cs"/>
          <w:color w:val="FF0000"/>
          <w:sz w:val="28"/>
          <w:szCs w:val="28"/>
          <w:rtl/>
        </w:rPr>
        <w:t>מקלדת</w:t>
      </w:r>
      <w:r>
        <w:rPr>
          <w:rFonts w:ascii="Narkisim" w:hAnsi="Narkisim" w:cs="Narkisim" w:hint="cs"/>
          <w:color w:val="FF0000"/>
          <w:sz w:val="28"/>
          <w:szCs w:val="28"/>
          <w:rtl/>
        </w:rPr>
        <w:t xml:space="preserve"> (למעט הפעלה מחדש של המקרו - ש</w:t>
      </w:r>
      <w:r w:rsidR="00B7562F" w:rsidRPr="00B7562F">
        <w:rPr>
          <w:rFonts w:ascii="Narkisim" w:hAnsi="Narkisim" w:cs="Narkisim"/>
          <w:color w:val="FF0000"/>
          <w:sz w:val="28"/>
          <w:szCs w:val="28"/>
          <w:rtl/>
        </w:rPr>
        <w:t>נִרְאֶה</w:t>
      </w:r>
      <w:r>
        <w:rPr>
          <w:rFonts w:ascii="Narkisim" w:hAnsi="Narkisim" w:cs="Narkisim" w:hint="cs"/>
          <w:color w:val="FF0000"/>
          <w:sz w:val="28"/>
          <w:szCs w:val="28"/>
          <w:rtl/>
        </w:rPr>
        <w:t xml:space="preserve"> בהמשך)</w:t>
      </w:r>
      <w:r w:rsidRPr="00901AF2">
        <w:rPr>
          <w:rFonts w:ascii="Narkisim" w:hAnsi="Narkisim" w:cs="Narkisim" w:hint="cs"/>
          <w:color w:val="FF0000"/>
          <w:sz w:val="28"/>
          <w:szCs w:val="28"/>
          <w:rtl/>
        </w:rPr>
        <w:t>.</w:t>
      </w:r>
    </w:p>
    <w:p w14:paraId="620D78AF" w14:textId="33ED3FA4" w:rsidR="007A37C1" w:rsidRDefault="006D0B31" w:rsidP="007A37C1">
      <w:pPr>
        <w:rPr>
          <w:rFonts w:ascii="Narkisim" w:hAnsi="Narkisim" w:cs="Narkisim"/>
          <w:color w:val="FF0000"/>
          <w:sz w:val="28"/>
          <w:szCs w:val="28"/>
          <w:rtl/>
        </w:rPr>
      </w:pPr>
      <w:r>
        <w:rPr>
          <w:rFonts w:ascii="Narkisim" w:hAnsi="Narkisim" w:cs="Narkisim" w:hint="cs"/>
          <w:noProof/>
          <w:color w:val="000000" w:themeColor="text1"/>
          <w:sz w:val="28"/>
          <w:szCs w:val="28"/>
          <w:rtl/>
          <w:lang w:val="he-IL"/>
          <w14:ligatures w14:val="standardContextual"/>
        </w:rPr>
        <mc:AlternateContent>
          <mc:Choice Requires="wpg">
            <w:drawing>
              <wp:anchor distT="0" distB="0" distL="114300" distR="114300" simplePos="0" relativeHeight="252003328" behindDoc="0" locked="0" layoutInCell="1" allowOverlap="1" wp14:anchorId="4298847A" wp14:editId="6B5B676E">
                <wp:simplePos x="0" y="0"/>
                <wp:positionH relativeFrom="column">
                  <wp:posOffset>169434</wp:posOffset>
                </wp:positionH>
                <wp:positionV relativeFrom="paragraph">
                  <wp:posOffset>18969</wp:posOffset>
                </wp:positionV>
                <wp:extent cx="1649095" cy="2912110"/>
                <wp:effectExtent l="0" t="0" r="0" b="2540"/>
                <wp:wrapSquare wrapText="bothSides"/>
                <wp:docPr id="1519447739" name="קבוצה 974"/>
                <wp:cNvGraphicFramePr/>
                <a:graphic xmlns:a="http://schemas.openxmlformats.org/drawingml/2006/main">
                  <a:graphicData uri="http://schemas.microsoft.com/office/word/2010/wordprocessingGroup">
                    <wpg:wgp>
                      <wpg:cNvGrpSpPr/>
                      <wpg:grpSpPr>
                        <a:xfrm>
                          <a:off x="0" y="0"/>
                          <a:ext cx="1649095" cy="2912110"/>
                          <a:chOff x="0" y="0"/>
                          <a:chExt cx="1649095" cy="2912656"/>
                        </a:xfrm>
                      </wpg:grpSpPr>
                      <wpg:grpSp>
                        <wpg:cNvPr id="940219417" name="קבוצה 25"/>
                        <wpg:cNvGrpSpPr/>
                        <wpg:grpSpPr>
                          <a:xfrm>
                            <a:off x="0" y="1173391"/>
                            <a:ext cx="1649095" cy="1739265"/>
                            <a:chOff x="0" y="0"/>
                            <a:chExt cx="1649344" cy="1739616"/>
                          </a:xfrm>
                        </wpg:grpSpPr>
                        <pic:pic xmlns:pic="http://schemas.openxmlformats.org/drawingml/2006/picture">
                          <pic:nvPicPr>
                            <pic:cNvPr id="458280890" name="תמונה 1"/>
                            <pic:cNvPicPr>
                              <a:picLocks noChangeAspect="1"/>
                            </pic:cNvPicPr>
                          </pic:nvPicPr>
                          <pic:blipFill>
                            <a:blip r:embed="rId428">
                              <a:extLst>
                                <a:ext uri="{28A0092B-C50C-407E-A947-70E740481C1C}">
                                  <a14:useLocalDpi xmlns:a14="http://schemas.microsoft.com/office/drawing/2010/main" val="0"/>
                                </a:ext>
                              </a:extLst>
                            </a:blip>
                            <a:stretch>
                              <a:fillRect/>
                            </a:stretch>
                          </pic:blipFill>
                          <pic:spPr>
                            <a:xfrm>
                              <a:off x="92413" y="992221"/>
                              <a:ext cx="1157605" cy="747395"/>
                            </a:xfrm>
                            <a:prstGeom prst="rect">
                              <a:avLst/>
                            </a:prstGeom>
                          </pic:spPr>
                        </pic:pic>
                        <wpg:grpSp>
                          <wpg:cNvPr id="1874160539" name="קבוצה 24"/>
                          <wpg:cNvGrpSpPr/>
                          <wpg:grpSpPr>
                            <a:xfrm>
                              <a:off x="0" y="0"/>
                              <a:ext cx="1565275" cy="894715"/>
                              <a:chOff x="0" y="0"/>
                              <a:chExt cx="1565275" cy="894715"/>
                            </a:xfrm>
                          </wpg:grpSpPr>
                          <pic:pic xmlns:pic="http://schemas.openxmlformats.org/drawingml/2006/picture">
                            <pic:nvPicPr>
                              <pic:cNvPr id="799628894" name="תמונה 1"/>
                              <pic:cNvPicPr>
                                <a:picLocks noChangeAspect="1"/>
                              </pic:cNvPicPr>
                            </pic:nvPicPr>
                            <pic:blipFill>
                              <a:blip r:embed="rId429" cstate="print">
                                <a:extLst>
                                  <a:ext uri="{28A0092B-C50C-407E-A947-70E740481C1C}">
                                    <a14:useLocalDpi xmlns:a14="http://schemas.microsoft.com/office/drawing/2010/main" val="0"/>
                                  </a:ext>
                                </a:extLst>
                              </a:blip>
                              <a:stretch>
                                <a:fillRect/>
                              </a:stretch>
                            </pic:blipFill>
                            <pic:spPr>
                              <a:xfrm>
                                <a:off x="0" y="0"/>
                                <a:ext cx="1565275" cy="894715"/>
                              </a:xfrm>
                              <a:prstGeom prst="rect">
                                <a:avLst/>
                              </a:prstGeom>
                            </pic:spPr>
                          </pic:pic>
                          <wps:wsp>
                            <wps:cNvPr id="1317669642" name="חץ: ימינה 7"/>
                            <wps:cNvSpPr/>
                            <wps:spPr>
                              <a:xfrm rot="1739462">
                                <a:off x="967497" y="538264"/>
                                <a:ext cx="335915" cy="10033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12053395" name="חץ: ימינה 7"/>
                            <wps:cNvSpPr/>
                            <wps:spPr>
                              <a:xfrm rot="12514075">
                                <a:off x="432881" y="363166"/>
                                <a:ext cx="335915" cy="10033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s:wsp>
                          <wps:cNvPr id="706211107" name="חץ: מעגלי 26"/>
                          <wps:cNvSpPr/>
                          <wps:spPr>
                            <a:xfrm rot="7635613">
                              <a:off x="1106102" y="742154"/>
                              <a:ext cx="527050" cy="559435"/>
                            </a:xfrm>
                            <a:prstGeom prst="circular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pic:pic xmlns:pic="http://schemas.openxmlformats.org/drawingml/2006/picture">
                        <pic:nvPicPr>
                          <pic:cNvPr id="231245699" name="תמונה 1"/>
                          <pic:cNvPicPr>
                            <a:picLocks noChangeAspect="1"/>
                          </pic:cNvPicPr>
                        </pic:nvPicPr>
                        <pic:blipFill>
                          <a:blip r:embed="rId430">
                            <a:extLst>
                              <a:ext uri="{28A0092B-C50C-407E-A947-70E740481C1C}">
                                <a14:useLocalDpi xmlns:a14="http://schemas.microsoft.com/office/drawing/2010/main" val="0"/>
                              </a:ext>
                            </a:extLst>
                          </a:blip>
                          <a:stretch>
                            <a:fillRect/>
                          </a:stretch>
                        </pic:blipFill>
                        <pic:spPr>
                          <a:xfrm>
                            <a:off x="36999" y="0"/>
                            <a:ext cx="1506855" cy="1099185"/>
                          </a:xfrm>
                          <a:prstGeom prst="rect">
                            <a:avLst/>
                          </a:prstGeom>
                        </pic:spPr>
                      </pic:pic>
                      <wps:wsp>
                        <wps:cNvPr id="2087187345" name="חץ: מעגלי 26"/>
                        <wps:cNvSpPr/>
                        <wps:spPr>
                          <a:xfrm rot="6609834">
                            <a:off x="1037041" y="997895"/>
                            <a:ext cx="526944" cy="559351"/>
                          </a:xfrm>
                          <a:prstGeom prst="circular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38879670" name="חץ: ימינה 7"/>
                        <wps:cNvSpPr/>
                        <wps:spPr>
                          <a:xfrm rot="2303612">
                            <a:off x="79284" y="470524"/>
                            <a:ext cx="335915" cy="10033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685608EC" id="קבוצה 974" o:spid="_x0000_s1026" style="position:absolute;left:0;text-align:left;margin-left:13.35pt;margin-top:1.5pt;width:129.85pt;height:229.3pt;z-index:252003328" coordsize="16490,291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MTSt6wUAAEofAAAOAAAAZHJzL2Uyb0RvYy54bWzsWd1u2zYUvh+wdxB0&#10;31qkfmnUKYJ0KQoEbdB26DUjU7ZQSdQoOk72Fh02DAWGYhiwDdgL+XX2kZJlx/aSNv0Z2voiDimR&#10;h4eH5zvf4dG9+xdl4ZwL1eSyGrnkruc6okrlOK8mI/f758d3EtdpNK/GvJCVGLmXonHvH3z7zb15&#10;PRRUTmUxFsqBkKoZzuuRO9W6Hg4GTToVJW/uylpUeJlJVXKNrpoMxorPIb0sBtTzosFcqnGtZCqa&#10;Bk8ftC/dAys/y0Sqn2RZI7RTjFzopu2vsr9n5ndwcI8PJ4rX0zzt1OC30KLkeYVFe1EPuObOTOVb&#10;oso8VbKRmb6bynIgsyxPhd0DdkO8jd08VHJW271MhvNJ3ZsJpt2w063Fpo/PH6r6WX2qYIl5PYEt&#10;bM/s5SJTpfkPLZ0La7LL3mTiQjspHpIoYB4LXSfFO8oIJaQzajqF5bfmpdPv/mtmFEbmOAbLhQdX&#10;1Ok7rZrQ+1Q5+XjkssCjhAUkdp2Kl3Cxxd+LV4tfFn8tfnZoaCSaqe+8T0Ji32ekdZCdu8UARiO7&#10;Ah++zW79IGjtZGZG5Lrd1nk6xF934mhtnfjNyMAsPVPC7YSUbyWj5OrlrL4D56y5zs/yIteXFmhw&#10;Q6NUdX6ap6eq7awOIQgTmngJA8S6Q/hn8QaH8DsOwdrQzDXD28ncbO5Epi8bp5JHU15NxGFTA6xw&#10;KOsDV4cPTPfKymdFXh/nRWHc07S7PQLYG8DYYaYWdA9kOitFpdsookSB7cqqmeZ14zpqKMozAedS&#10;j8adCzRaCZ1OzYIZFn4KZVtn7V9YLVeKGZ0b4GoHkhgNiO86QAxjlNJNJyNhHHkdpOIAvmJ9rMcF&#10;jKca/VDI0jENKAldcDx8yM9Pmk6r5RDgaaWIbaK7hvQeHR2aSBIHBKv7rD/JNTgFt4ZTFxR6IIVR&#10;SONujwkLYvK2ONo9sTfO1aBhto6/zwZGMWMRTWCP3vhfDIwoQh8SAY0AXau80m1g7cHzAVCF2LOD&#10;n27wlw8DJuQuzTIGzetmKwq9Ez0/m/JaAM8QZENmS3PEJ3EUsSiAIbsQ++viz6GzeI1A+9oG2rhF&#10;p53VM3pzJQg5SpoYi5gSRNTGjI7cWRQHDBQKC4Z+QiOLdD5c4tX3QwaIWpYnnuf7Fs896ratmE+m&#10;+lApOb8mMJkNthHStvRlIUwUK6qnIgO1I7toVbTJoDgqlHPOkcbxNEXcJlZwM+Vj0T4moecttepn&#10;2HTCClwF7k52J8Akmtuy29DeBvrMTBU2l+wV89rVr5vcz7Ary0r3k8u8kmqXgAK76lZux0P9NdOY&#10;5pkcXyJU22OEwzd1epyDBE54o0+5QuqKh0jH9RP8ZIWcj1zZtVxnKtWPu56b8XBZvHWdOVLhkdv8&#10;MOMmcygeVXBmRoIAYrXtBGFM0VHrb87W31Sz8kjimIjVzjbNeF0sn2ZKli+QtR+aVfGKVynWHrmp&#10;VsvOkW5TdOT9qTg8tMPalOSkelYjkWkPz5Dc84sXXNUdE2r462O5BNAWIbZjzXlU8nCmZZZbtlzZ&#10;tbM3wNzC76OjGgkzuNYw/PuDmoYk8MCpZn8dqgMfbIKDAKr9yCeRTTn3qDbp2x7VXyWqV/nhJ0J4&#10;7EW4ExNvdT1tafvN4o/FT4vfFq8dalFpghAuSNfydhz5YYSbwxrCITkiHnICQDwOKAk3iBtZthci&#10;yJrreRiywL/hLpHmKp0VXN3A3XzYyCIfL69gjZqc9fx8fAwi7pl4NaylMnsjWiO1Pd+bike253uT&#10;CvyffL8eGT63eyP1CQ3CiK0u7V/MvdH/8BdFH4aCpRARt6oSXpSE/TWHMZLcEC5vVXr5BLdF6iUx&#10;Sjl+sJlY3oZ2oshjiR9coR3Pj72gzSwZi5O2RLXKLEMasWW1E7Tjh8uLzbKmvKxPdYn7nnb2Cen+&#10;mmk+gX2k4lGSxCjxgGLft3ZEfc+PyJXaUcxogool4mmAZJNuZKD70tG+dPSVlY5sKokPtrb62H1c&#10;Nl+E1/u21LT6BH7wLwAAAP//AwBQSwMECgAAAAAAAAAhAKMT26AEawAABGsAABQAAABkcnMvbWVk&#10;aWEvaW1hZ2UxLnBuZ4lQTkcNChoKAAAADUlIRFIAAAEPAAAArwgCAAAAbCbMMwAAAAFzUkdCAK7O&#10;HOkAAGq+SURBVHhe7X0HYFzFtfZs70W9rbqsYlndcjfGFRtwobeQ8GgJgdQ/jYQkpLwUEpLACwmd&#10;hG4MbtjG4Cp3W5abrGqr91629/+be3dXa9W1LMsy7LDId+/OnXLuOTOnD0cmkxF/8UPADwEfIMD1&#10;oY6/ih8CfghQCHDk/r3Fjwl+CPgGAY5KJvatpr+WHwJfdQhwuIqgrzoM/PP3Q8A3CHBIYLJvNf21&#10;/BD4qkOA83yp5asOA//8/RDwDQKcn15w+lbTX8sPga86BDjfrvJTy1cdCfzz9xECnO/4qcVHUPmr&#10;feUh4LdOfuVRwA8AnyHAecq/t/gMLH/FrzgEOE/V+OWWrzgO+KfvKwT8nJivkPLX80OA86R/b/Fj&#10;gR8CvkHAv7f4Bid/LT8ECPFTix8L/BDwFQJ+avEVUv56fgj4qcWPA8NDgIPgJ58/XxEgcp6o9muQ&#10;vyLv+jKmSenESanFV+TgDNTk4LHLLE70xTzl8LW/y+xggqpzvuWnlgkC5ZepGbAc3MtBXKcXtQAO&#10;vhPMIIIEtVxOt5MNcv/eMtkQvy76A6mwPLqPuMtSC90e2H98217YHcyb0rDJjNQjKBC/XtvCedLv&#10;+XJt38BU651Z7fEH1ALk9BE/XdTCMm8+Uwvdhbxokj7L9se04yk+jmESAOn3QZ4EIF+XXbA8kjem&#10;unaPkfDYTWYstdBnx9phsLGwhaUvLoc47G7VglfHvjQ1OSDmPOWPBpscSF9vvXC4LmqhF1jsR13h&#10;KboztOHBbFz4LrLzmGdZRg4d8cAHMt2xYgyozuHzLndVwcz51sWps9Fd1Zn6G788CHiohX2MN5zc&#10;j92AVWd5JBCgNVsoivuGWSzX51EM4KvAQXgOYncQG0MnDnazYnphCfJaKQM4v6j0bU6XB2p/7S8D&#10;BDycGOWpGHHcTojdzV+x7BP9xTGAx05mR3JxYr7BwLMvoXFKEk4idhCxjW4vrA4ABENpya12Y0fF&#10;snlDmUPf+hxnLc7mVj+1jBN2l/vYJL/aUYbn+0hcUjeXWDnEzCUWITHz6GLPWmPwl24LXsI6Xfg9&#10;QguL0L7gF4fYuMQBSuPQBiUWorQRsZkIrIQDUuS6+ECWcjx7ly8Nuyr7qqUb45VytD7N5nIRw1//&#10;SwUBGyG9hNQRUtJK0ZritFttxa70YI1Yzg0XdCvgXaIXHhMW7FM2ByOf2AnfRhy9ZEYgyY8kwUz7&#10;4ANRKFfGXAzVQIzZxYRU4Dj91DIhgPxSNwIeqZaQP+wkW7afEziE2AVALXRf4XItXIeF63RyuE4O&#10;3W9w28nsO4PslaOABxsVB8/bnEIuV8S38/lWi0BoMPSlC2r++eTy3GgFSypTofipZSq8hetgDBcJ&#10;+d0ecqyQBEsJ106gxbI7qQwD9szGd3FflO9y21s80stYamSGnXMSgZMICeHjmkv0QtLUYU42Hnnr&#10;qblJwVMo87Dfq/I6wNSpMERqrHQSK89hkRJ8rGJikRCnmjglhCMkXD7hMR8++xHQD/t14OZI1wLC&#10;xXYlZIQifPjESkiAWsSxW0E/g0tf3zWEhp9ariHwr6eu6aYBKZ9jt/CJkUc/uLDxiB0iCqRwDhUt&#10;qJbZrecFYgncH3qf+ZXP1mH+4ldWQ+CSfCDoc4gVXRBKLSA//AgWbzCMrJChaBnyg+tGZ0trf0/P&#10;BEEWHOglxU8tEwTYL3szEK+p7pjDh74Y5AE6oUTi1jUJOETMIUJI/6AWBqfAU4lYXbCDclkwOOKO&#10;kPlLqQU3HfSaLR5lNCUDRjkGmnBw+NTScmlxCEWeRy79hVYtP3duz57dJ44fn6C3MZha/HLLBAHW&#10;h2YKjx+ur2uy2ZyBgeq0tFRNbGxlxYULFyqMBr1Uoly8eJlELigvOlZZ06AzO2dMT1XIxTUNTUuW&#10;LAam9hu1Z8+WzZ0zaxjmZLiubVZLeXl5YFBgQGBgbU3tueLTKclJGk1se3uXWq2Qy8XNTa1qZVBw&#10;cMjps2ciIqIio6Jqqyp7utrTM3PE0mGOi6sk5Ff7yMFTJCiAkg1wk+8gEUGEzyMGPZHxSaKGansh&#10;zJy5QLQ2ohCRaRqC406oVZ6xYFbXEY6AhIeTqouO1GS6bfSaSUUdMdsphXiU2rgwgp4cJLRm34ff&#10;mxMTLPGen02r3/7FHpMdyilHcFBARkZmWFigyWCqKCsJCgrR6g2bN2/q7myfPWsWl8dNTEnLysos&#10;LimvvnABD8jksszMrLAwqNl8KSAVbdHRMzW17XKlKicvSyoR8Z599llfHvXXuTIIUGQ4eeLIuXPn&#10;Oto725ubmxrqBUJpTX1TdU1FV0dTe3tvRWld7vRpNRfPHzhwbF/B8fio8Na6Cx9v/XT2slUCIb+h&#10;tf75F/69bPmtUsqijF1MJt2WrZtra2vi4+IuXKw8eHB/U3ODzWa7UHnx2PEjMpn4dNGp0vOlQpHo&#10;WGFhcVmlncM39Xfs37m5pb07IGqaUjqYKrsI2V9L6lqIlMFeUAs2isgAkj2NRCoJz0qyk0mcgsTJ&#10;iCaKmJykp4MkR5OUaBKhIAlyEismESGkV0uyEkgIl5OsIcFqEqAiBgPp0dLNhG2T/QuWjOsgst6a&#10;O+dEq6Rg2QaKw2R5/Fvf0pmMWl1/f19faVlZZEQU1HKH9u8+dPykmSOQyeVl54tNve2djdVtvTpR&#10;cEx7W0fJmVM93T1Hjh7v7ulNTEyRSHxZc6DeM545VXzqdGlTa9u50uKwYLmfWsbGvImoQTEhNW3G&#10;nPxZi264MTwk+MSRQx19+mW3rFtyw/x583OjI5P++cI7uVnTM2dOr61tDQ2Nu2/NimCZ848vvpwy&#10;d0mcJqyqpnzjxm133/OA7BLkGXFoqNXZ1XPi5Klly5anpabHaMI7gDVtnZkZWTt2bE9OTuFyuAX7&#10;ChYuWpSUnHys8HS/Vn/n7Su7qotPl9dIwxISNCGDmCBQy75aUs9QC0ifFUssWkOgWJAUQSxGsmt3&#10;d01Jva6jNzM/sLKRdHaY25v7y0p6BUShbelTcjmzc/kHztjVEu7MdFJeaT92ui4mNiA2lpwtdTh4&#10;1A3N0yOoBd9HoBbzpq1bn/3db1csXzY9LWXL1k+bW9uWLF2UOX3aoWMn7XzJY9+4d8WK5ctvnC8X&#10;8Q8XFcemZc+bk7Fowbx5C+babJbDh48EBgYnxMf48E4xCF5MZMSiRUui42Jfee2VzOnxfrnFB7hN&#10;UJXGujqdwSyQilOys9fcurKnr9/CwwINPLHEJEQLOCrCUfT26A8cPj5n9jxhRFiYTHDLzbc09pqa&#10;DbaQ4JAAlRJsj69FKA4L1GiNXLuDbkapaTnJiak8JzcyNDwiNDI4MCwsLDJSE+1wOMQC0bSExPhY&#10;IJBjdm5aamqyxSkYzLAP8UdGm4wHF6QVelVRQ0yiQJ008qLWomUcVfhCe3RSoDwi4thFUtkj4oaK&#10;Nh8jBjuvx0Kqusne4s42e2hFI7HbQXiXcSYKNNdOu10qkQQEKMMjwu+9796WtnbaCoczI316kEqF&#10;4UhwOCRf1NTRLZHJI8NDPRroxcvmpqTEtbe1+AZDymyKlKECmTQpLnLtrStMul4/tfgGuomo9fkX&#10;e8rKKpiWHMGBKrlCzngNAuss1NTndNkbhAIZxyEiNhsJUS1bsnT/jv26bl1fb59QyIda1veikIr1&#10;On1vTy99xEnqqtuCAkIddisoxOnkOhwcu8PJ5fDkUllOZkZaciJGZXJYTQ6bgwuZ3McCqZ5SCyR7&#10;M4QrIugX8uwMmyMWkfzZJCYaXmRmRYS4g0uKKkwGoxUa5yYzMQqCzQ6hw0oiAqAAMProf8l0xYOm&#10;gc9zsVJWixULkA2KOYE4KTHuhgV5zGRt27ZvL6+qW7FixbRwpWcmDgfEHdYvx8eCxYn1MbDozbqW&#10;1iY/tfgIuAmoZrNCNcoWqvih9m5q9XYplqguFWuk086l2ApqcRKVPD8nv3r/CXNLV3FxMfgBBjd9&#10;KSZC9GoFJzE+oqujpf5C5Sfvb+rrti1atNzutHEgjDNCNeuGHxgSmJmRMi0Be4vALJE7RBKn0+M5&#10;OdCXR/3luQUxHSs9HRFrXoTSjFhMHBOu6BbotGC0codxUaojOZnsLiY9Jo6Ua5coyKES2G14AptO&#10;SRypEiKwQ8xxSfljzs/q5BGeUCBwacbkEqVQKOcLuYQnTp0xIzJMgaWn6kLxkePHZmTPWrhwgTew&#10;rEYikygiwsN8gaC7Do25JkIe9BhgF/3Ucjmgu8K6A+HqPAdXhGUL75x5AVgvQTpmJ8dC7eNci4Nj&#10;oGpXLkcVIlcJzbu2b21s6rj7rntcODL2MIB+VplSxHGaN3z0wRdf7Dpz5mxGZmZEXDj8UziwljNI&#10;jguvRd158tTRtz7YcvbceYXAOawqwe3166Z41rkLPTGkz1CNwEbkVpA8/WbFdO02bVaWpKWHtOiI&#10;hSei1bjUFV/oMMxMCUiO4lLDi9OGeeFi9BAatldAp6Wt498vv/bK/73yxov/fOeddy9cqPLCbDqt&#10;wsJChSrw5jWr8cVhMx88UPDyy6/++6VX//H8v+trmnJzc8eGH1PDrO3ZuXXDay//46133tm/79C+&#10;A0f8Ur6PoJuAakDU0NDQgMAA+hadQg5HmJas4dKVHmKC2Ki3ZuQmyQM4NqcpLT1OGcg7fGz/seOH&#10;nAJrl143d+GyZfNm+cyI0cVaIJUZ9MbW1rb4hKTb7rgtMy+VwR6HWCKLjYmXyWQB6oCY6GiFEusx&#10;0Rt6zhefP3u6NDczb37+TIXsEr0tKnhJ+QylMYZI0B3WW4OZtHQTC5UdBDwiNxp53b0w/BtSkmVt&#10;HdKGTs65GqI1ET42AC6s+1x9l1Vhbc/QqFQycqGZVDcaCU+OFu2gOrdObCQp32a11dTV9+v1XR2t&#10;3V3tNi4/e+bsObOz3Eo1QIjX16uPT5imidTAumky9588VVR08kxba6/F4pw/b1523gwf36W2p3Pf&#10;/oPnS6vaW3uUUrVELPbbW3wE3VWtBjHXxYh3dde98I+/d3V3abW9NbVV99x7T0ZmbsK0meGhET6T&#10;imsVdoXWU57LFw7CdvjIkXff+RBV+VzeypUrV62+xT1n2gT8xH69nxQUOQIDXNlgsBuIsAdZqLaX&#10;0qEn3IVxFVMpTGtXi0vLyPFCYudTkz9sl3CQzM8i0SFEZqdWS1SDtGPiknYDOXyOtGupuQZ0iDtw&#10;RQup3fvB9+dFB13iJ2bQGiUKSsnMRkQFJqw0o+o+bHv27tnw0RaHDdQqgPMmRnzDDQvv+9r9l/9G&#10;WUW3v1xjCAyo/4U8lUQSJBLCqBi7bu1Djz38o0XzV0dfNqlgPpS1oQTjE6mgPkUmpVKlVKmlCqXt&#10;ErnbJRbTUBPgM+tfzEY1Ml4q2BOougIfcFmMJR73e3Xi3QfIqWLG3YXx8IcTgNVBTCZitRCdjfTY&#10;SZ8NWjJishKjmZgtjLs+05Xb8DKsH7M7SQYVpCj2jqUm5AeoQmCjDQiUqwPE2M5gkAkJCR3XC+f6&#10;95Zxwe2r9ZDNaTa3iWQ/PUx2nXCqg1zyBaVFbAUgIRrXQqURT2EplGqH4SDjpgFQC/Uls0I/bcCv&#10;jLcxNgYkrhDauGKbgHrTCASUVLDhiLlEVfHFhz9YEA2f5ylT/HvLlHkVU3cgFg4xgYPpt8FHmNNl&#10;IZ0W0m0hPVbSbSW9dqLjEB2XmISuj1FIDMzHLCG4pvcFxMin/sUGAdFLOP1yGT5auaRPLu9XKHUK&#10;sVFOq1nhrwk2jOoHmJBmGnY8tfDTv7dMXSSdMiOz2CymVqHy25vJ0dJ2oRgWQIYnoWwT1NGwYdid&#10;MOI4XJsL9OI0JoyNpUdhpmGnuI+7Ls01OzWo5+gmQxXWDqamExYZ/MUXrqUnk1Py3k9vnVJ7i59a&#10;pgxOTuGB9Nro5lDQRkouUs9jSgqMKA9ZpbNdGxSogNDjKazxhKUYNj8YCrgufPXYiwYZCGlrjLhi&#10;0pvgBOOgHJwljt/24OIkH/3iJgd4X05qgQ5+2jQYp8dTdDrDZzt2iESsbWNMc9l4urjyZ7AQe4WI&#10;e3DPx9GOXZ+VSSQiAZfDMXP4/Q4eXxXSpbdyeHyxCKFbVG5HACWsH1SPDPyGawCz2zAaOJhxGOR3&#10;cux2hNjDxsNQi2szYXtnrZ0sZVETLQ3s58Asi3bs8NU3WcxyR/+9N826clhdeQtACalUStXlX8K4&#10;fCfZuGnz7bevGx+YLBbb+eJiOB1xqemMTc3jfqvja/HSpzyI7knlOIpVzlUHYes0MmqkHHQDpnC8&#10;TTfvcyk+XjIGn+pj1nZoryibBVaJ4+QJBBLhgDeCG80xJqARuLChmcJpJAyzw1B6oLGXw4shbPoY&#10;hiWjijmasZJHGlv0ZwqP3LNm+USA/ErbqKy8GBkZKZdLv4zUQsjGjVdKLbl5OVcKY//zVwCBrh7t&#10;/v3777iN2uOvefFQy9TSOUwcXLzUmZfZqN1bFXqZz/qrTxQEwLgxyuepVVx7S0tL24svvDDs0KjD&#10;KocDj4M58+beccdtlzX8gwf3b9my1WQyP3D/1+bOm4tn33v3g7Nnz3C53Kee+o4mOtL31n70o5/w&#10;uNzAoKCf/uTHlCV2kJdeeqmuvt5usz/3l+fgT+Hd1MaNG2+//XbPHZPZ+vxf/9rb0hogEvPt8L9l&#10;rMAuocRp5Tph57WCX+ZxHFyORK64edUt/r3F91dzNWr29vQdKChYs27NmI2bTdaTRSfBgmo0mri4&#10;sQNXtH26o0ePisTURQAMLo/HA5fr6cXhdMyaNUsADx6vcubMucSERIVS5qpXUnJ+69Yt1OEmO2vQ&#10;JycnOyc722ww7tn1xZhDH1ThRFFBR2d9YeHBQ4cL2J8+Wv9hc2PT+fPnGxsbL6u155//i4DHP3Lo&#10;cF9fPx5E5NyhAwdTk6b9/R/P63W6IU1dQjxt7e1HjhzJmZ6yICNtxcy8pVk5K3NnrsrNuzlnJj43&#10;5eatmD1z0azMuTPTzKbeDz54253k7bIG6K88kRDAtgJ5acwWt2zeevzE8cTExKSkJIPeUF6OgOjR&#10;SldXT1193YwZM5KnTZuWlJQQnxAbExuliYqOjmb/xsXFFRQU7Nixs7W13dMQjwv3YwajWE3Grl27&#10;Fy5cyF4PWzZt2PjdJ78zSoVBP723/u+rb8+OTSLpWQEiKfnr879nK6xdvS48JDw0OCwjPbOpqcWX&#10;Bi1W20+ffhpDzcjITp+RpTea8RTUFHl5+SuWr8T9hx56pLcXOTcHyiefbPL+ioDeJ771bUjJzr6u&#10;408/ffa7/+/skz84/eT3zzz5g1NP/uDEd75/4Ef/r/bTj51O2+7dW5KSY4qKCn0ZmL/O1YNAd3cv&#10;hM/R2/90y7b6ugbU9FQrOV92quj0SE9ptXo4I58+dXb0ZpubWxvqm86eLe5zI1XxuRKt1oCnPGuw&#10;mzEh5FTRqaNHjiImk/1bXs4EMDGZCMekdU+F/bsPNDddePKpO50c7fwbcnX6/iOH9m3a+MmsObN/&#10;/swvf/azpzs6Oisr2NCoMQpSE6zfsPGZZ3/3P4899vDjj//iV7/GAy/8+1933Hvv8lWr/vmvV86X&#10;lPQMTopzidyCNYrZbeGTpD311st1r7/Y8eEb9evfKHvvX5Ufv960/u2qV1+v3L2fumVwRQiRuqyZ&#10;jjV8/+/jgQBQc7THnORkYVFySnJ0jCYA0f3uIhAKSstKR3qws7NT29/PInFPZ8/RI8cOHz565PCx&#10;IweP4S+9PnKst7c/IiIMMkJ/f78e6TkGCh2PJ5ABAoyLGEJCQqw2eMVCFwmBhSuRuDKA8Pi8traO&#10;3/zmt+D0li5dum4EnvLYkd0frn+p4ODmu+5P/vH3brpYu6+utvH9Da/YCO9M8QV1YNDSRUsy0qZv&#10;2LixocEnZqzfbDbzeRahMCBaExke8czvf/f075/97yfrly1dkZCQ9OjDD23Yus1guSRadRBZu79y&#10;SVDwt/7393BPJzAa9PZ89N83737iW0QeTIwOkj+T7rRUh8lHotHxvOEJfQaZE2xCUZhS3Xyhzmw1&#10;mOwGmUyRjLgquFExOm5mgaTLWFBQYEJCLFZE2IiCggJKz5/HawsLCw8IDvIeUXNDQ0Nzq8liiwgJ&#10;gW9hWHQE/dVJGusapXIFzOedLR1w+gqLDFEHK3Xa7vbWZo0mvrfPIJFIFSpZc1Mth2sNDAoQCQMb&#10;Gmo4TkFnZxfMLCKRNCUlje9LWojLhI9HFT70uYqycoRKg1RKS8qnp9NIBAoWk7WkpEQhpwEIwxYB&#10;Cl9w8mRhY0NDR2enTq+zWBCyxmMACcYDErqzqbHppptWKFUKABPStasdt3bcQy34gUo26PL0mSKj&#10;CfsO9T8ACYWFIUL8RpsdyndrWFjITTfd9NlnOw4dOjgStRSdLOjpO/bv15YnZ6Dx3d/9YUZ9jfxX&#10;v9n1wptvavutiA38cMvmIIm8s6nlYvmFd99593//+L8zZ44YoPPUz3+xs6CgpbLiuWeeJnKFKirK&#10;qO2bu/TG6nNFldXVxCn84wsvdZ0vWXP7nekJcVu2bmIxACDwhhfH5ZSBAAvZThsne0ZO+OKlpKnx&#10;4P4jdz/+PTjB7vlwQ5zTCXOm0IE5ezLIXebrndDqRadP9didM1MyP9+41WbXIzjXanesXXdnXk4W&#10;3vR/330HLx5GQfQZGBi0ctVNFeUVbW1t+bm5RSdPtLe3I0/FQ4887B6RFWFZRYWFO/Ye1Bktc3Nm&#10;EENfXMqMlKyZEcEBn23/VB0WbnZw26qbdW3daXmpd3/tjrqGii0bPsjJW2hzyNrbOx959Ounzpy6&#10;UFV8/wP3NDWdW//+5rBQ5FJpMxj1alXInNkLly5bLBKP5Q18OfAZZW/ZvGnz4htvVAWo16/fkJub&#10;9/HHG7Gc2u32oKCg7OxsRBCN1E9UVER6evoXn3+u0+k1MdFr160VCoRcHs/ugD2JY7GgGfPuXXs2&#10;b9mCFFagRq9dC+sPnZ2LekBXbB8isWDF4qU3L112y7LlKxcvvnH+AowM95OnJc2eTQ2ra9fempOT&#10;Mwrdczj8nNz8JQvu1qiikRoqPTpt1Q235s6ejU3wJ3/8Q1Rejk0hX/fw/7y/afNHH22AZFZbWzsK&#10;GLfu3a0T8J7dvPFfR468sHmTJDgkIivHwuM/+Ze/iuMTeXHxr3z40UdHjv2/nz299dOtbDsIOx+k&#10;e2TPFGFL5t33K0EqhLSqgqrkAVahlChVqXffHcmE1NHIWda4fK0LUjSUV1eVVlR++1tPfuepp37y&#10;4/+Xk531i5//vKm5DTvsi3//2wP33//QNx769reeAGBffOHFoMCgvbv37Nq9+6aVq/Jnzy44eODi&#10;BcSksAUxwaIbFt2QP3tOzsz8pYvmBSt4e/Z8dvDEMalcFBggOXTskInDWb58SZhKqtf2nq8uT5+e&#10;NTsvo/DYgX0FXxjNOnh5QX/U16+TShVWK3TsjsioyD/9+Q8vvviv/Fn5+/YfgBg54QAb9h1s2rh5&#10;+TJqsizYf2Dd2nXTpiUsW7aMcjpr1yImBzoxqXS0vMnLVixdumwp/Peh3Q0IVLe1te7ZvfvAgQN7&#10;9+7p6ekODw+76647jUYD1Gv5+flCoWvHZI74o4k93NRCT6xxDa+ytKL8XOmFcyXVxWX1ldW1Fyg2&#10;Z2ZmSiXif/3zJRYoo1CLQBD08ccVdz7w5607mwjJe2vDmW/88LXdeyqg3lu8dJFNyOcEBNjU6vrO&#10;zhuXzp+dnz86lC18nigstNVmre/ta+vRGm3O4AhNZEzi3IVLBarAiJTUmo5OM+HMnD2b79YDDoWy&#10;w8uEYujqqi+v/PGPf/bIPfecLCh46IGvf/zJpii1UtuN6ECgldMG36YpUOITEriUcRCIA7gSlVwk&#10;kc3KnwmmAbkn7BZHT2dfbk5WZmY6NEcZaelLbrgxThOzYO787KyctPTpC25cNHv+vN4BVSFNp0qd&#10;4ymzYUvJyLr7npsUSv7RIprTMT4+VCDhC+TyzLyUFYsyuMQIfxYwGqnxSVHhgQtuyK6sOv/hhg9N&#10;ZtvMvPlIe6zXO4OCI/JmgnGlkF69+tYZ0zNra+omHGaDtxcnOXXyVGZGhkwhu3CxKj4+His7OlWr&#10;leHhoeCdeOx5fKOWhvpGuUx69913sbXiE+I1MSANTTS4Og0Wd+wWwkcffbS2tr6pqdmrJeo66kUt&#10;NAeIK8dCskqVrQrKlqozZap4hTw0gMothSeO/OrXz3z66RZcY8MaZfVdefMdNyz92qe7mvefwOhv&#10;OHDIKuZnrVn1kFyq+vEvnmnraHeGBOy9WPbJni/Kz18c81B2hNF1O+2fHDr4n893/mfH9r6OnuJj&#10;p8+eOv+Tp3+tbW4zSySvrF+/Zc+ebq3Os3140wY7YST7YB01UALUqoS4OJVCsWPHpx3trWUl51OT&#10;p+G+kgm4RXG5Lo0F96v9O8ZMw6uowxbLI/OgQOdQLypn4fFC6CeRoKW5rgU5wXq6uh+8/2s2i82o&#10;NwQH00SM0CKCGf1s507vQdI4FLpxMnBQh/G4fDv1iydtre2amJjImCiKPZrInp6ulq4e8KRt3fq4&#10;pLgZmXHJKTEnCwtPF53jOkUKaeBn2/bOnjUfUcqsSxD61Wl14IImFiDUJflSX5ris8XQ8CZOS9y7&#10;Z190TExMLEXuyy2trS1AfLFE3NYGRrIdgnl2NhadGdnZmUKhoBvJ+Xr7IJZDaIGqbaBxOMJ5U4vF&#10;aXHyGWpprNn5wj8++83vP/zejzY8/cs3f/fLHVvf6WirvOe+20rLK3d+sQspSX/y45/0jZzqPDom&#10;YvHNN4cmz/j7m3vDFn5t8/aLS2auUHFV8+fc2K41EJVSnJHSJuPpEc/qxGeM9QD4YhHwdQJBp0jQ&#10;r1aoklNJt/61F15urqolkVF2mcwoEJh4fCuPETeQy4auoIPVKcwd182tW7cWHCz4+S9+/vprb2Il&#10;fve9d5OSEl9++eUzp09TUmEF58t9CVehPnAFLobUiddTnDDPQlahvzS3tDQ1NSE3hd5gfOLbT/Ek&#10;+IkPHumGG2mWExjXRAIhxBj3ozSrsFDAp5G9SLyEYguzW8SsONfTYTUZbdnpKXTiXHVTc3drTze2&#10;6+yFK+cvX5ocHxMdFfTp5k1ivjAsKLzk3AWL0YkTj4KDQthIZuqPTLOGTzDMhsotiL4OCUOnpKGx&#10;EfLz+ECOwfKYNFNhYaH4DGokMDBAraYaNiw6yMLk+RVwYsfjkfrd+BQese4bj6x54nv3//bP9/7s&#10;1z/5wf9DUqaQsOSHH34EtfPyMt988w0kO/zed783ynAPnTjpFMnD0xbwZDM0ifMiY1L7+o18jjA6&#10;KpoIxWIen++kFnS9gB7LNjqg+dR5lT06yoEN4ZEHvy5RqO5cOhP5qkRKBd4T4wOLD3VNBEeNUYGr&#10;HuTiB+bFM9qbb7550aJFMDc98uj/IGfu9PTpYonk/vvuz8+nUtmEv/XxvVQ8xUNKCEotnqRK9GXR&#10;9Zb5gy+9fX0XL16cO3cuX0K/wtprZSgB9HNwP3Six0QD2cdwwIr1wIFDfd1dNy2jMhuVzpwCIbMs&#10;WG382bmz1NiR+o1IjooARyTzZrY0vpiHnUqakzXzsUcehTNHc1Pza6+8umzJkiXLbmDmRWsxaES5&#10;vHHPdIQHKdfo+enI4aPTp09nv86ePRtGlQnprqamDqa5zZu34m/VxRpPm7B1IjO05yvmybAnHrkF&#10;cQhMUkPiFGv7LOZ+hMYZLH2mmj5Hr5ZS1A++//SPfvSj2NikuXPnL1m62KO2GzpoTLGltUWn7U+M&#10;iooPD0NQ9OuffnK4+LRUJpHYnTyzXd3RH9TeZzfp/73jo89PHjEaEDA3YhFDj63XS8zGIJNJ1NJa&#10;duSQ3W5uMDg5IqQksPH0WoFW21pW/ta//u20uxDLhqxyl24PjNjvWvyKik5t27Zj4yebtm7eer64&#10;ZMsmpAveeqDgQNVFT6KdKeGfJOTy02ISlLKBOFsoNMF+gO1mUNOJxS88LDQvj1EnWoH05uXLKSVs&#10;/mTz8889f+5MMZKeuMHKKzxZ/MEHH1WVVQRKGCFYQKLjNbHhEUAXgUwYqlZjIf3z3/764z//dv+B&#10;fanB4W6FMPoKj4nOOXeu5NDhg+9/+N5PfvaD1bfd5P22LDZrpCY0JGyiOTFq0BiglrNnzgaHuPYT&#10;WOG7x3XmRHtru8VkTkpM7O/ToW04V8fHxybExyfCrSUxQR2gtiFvDWJsjGa5XI4U0t2d4EhpgT6Y&#10;pnrD8sBuMZ/u2P7cc385uH8//bEJuZ+w91DSsfBs3CAFXy7U9et3fPYZXAZGoRO2aaxvz/z1eYCe&#10;I5ZgnXdiwYNuoU/3m5//orK1+b333iZIvEnDHiywbXD6je/8458PPHDfSOSSsGhBTXszTfOGyCPY&#10;VPRWpZN38sL5/FuW9nV2Udc7Oxc5hTjdnVKbqbOjQyQR9fcb9+7ZvXbdag93UFJaDv3ES//6P/Ty&#10;5z8/JxKJIduw8/eU7NxsaEv27Nn72GOPf7zh49y87FFoeHJ+QuwAdhe4tnm60/Xo5AHywiOFP/vZ&#10;z/779tuRkRFcJJ5j36jJzmN1uE7S36unxmYkv1MPZMtH3iCn3aYOctnytH1aWEtUASqDziiVM/mQ&#10;HKQHDLbdERAMmeSSggTKUApJcBKA2pX6EWh3/PgJ5CBGBIvJZIRNBlvOuBmkofDs7uw6cPDgutvW&#10;sT+9/K9X7rzrruCQQFwDLAcPHly6dPHlvoWqC1UnC09iFharFeoTGk6DqAw+cwgAhBmxxKDTm0wm&#10;iCgKpbKrs2vh/PmxCbHo5fSp05qoyJCwMNebwKmBQo+NIkruGYfH6HTsxNEDBwvuvufOMYeIFn/4&#10;xLePHj1S39J645Il4CjWv/vuw48/+oNvPW7h848cOSSQSWbl56tFkpef/9v3v/3tO+8YsU1Qx5b1&#10;H97z7cd7nDa1Ss0xWFrPVbz19xeDJIJ3/++FR37ww0BNjIwn1jW36eq4W975LxvC5XQgA8ml8pCD&#10;cu3syH/605+MMgWJZHAerTHne/UqIJXroMZBKrgTqYmcljJNEzfAKuCmi1RwxSFKRjEzqKi8KAc/&#10;KVQurYaLVHCLS7zt4t6Phww5xQGSPVzvoJsClwsmzWK1LFywcAJBwZxiOVB6e3uRFWzFSqo7fv/9&#10;99esGdvbcuhgoCGIiYvdvm0bDJQCoQiWw/yZ+SKRAKwH1RE7yfr168vLygRC4Zw5c25btw7MPhvS&#10;CVpi2ELoWBhLy2fbd9x33325M2daoJ5k+mGqsZwp/drY2DR37rz333/XFzYF2pyvPfzoh2+9ERCf&#10;iL2lt6Hu2d/87te/egbtLFxx06FdXyhjYmROXktDzbtvvfvANx64hG/yAhKwvkvXt/aBe48fPkjT&#10;gTg5UcFh+z7dHh8fV95Yc+vd99ZVVuMUKZxLlRAaWnqyEGoNNAW1RsG+/avXrvbYYktKSqGbDw4J&#10;5gv4TDAWtaswb4MNmWUgQq85HR0dErH09ddfnwp7ywQi33XXFNwfCwr2337bbezIK8ord33xBZgl&#10;uUKRlzczmtHg0fdHAzNHUDCMrHfox74KVbrNBgdkMF3eHsednd24r1QqQSpgQJjdh1N08lREZHhk&#10;ZDhc8Rk1YktLYeFJg9EI8nFDlsUj1yINlUu0RjN//jyHDfkIWPwaZjjsLfxy5uy5i9VVGBO943Bm&#10;zJgBZRrQ8djx4/UNjRQxHUQuls7ImB4bF81S5tCCkVkctuOnihpbmqks4iSBCvmi+XMlUqnOZDh6&#10;4lR7Zx89V9fJUUlEq5YtxtTQIzx84EZ6y623QiBm28Sdk0VFRgN2Wh2bOYHhU1wTdMHddZcDh1Nw&#10;sX6P/WtLYKAW6rHP7CFAD0Rk1NfUs74+cQmxTivVDNLEAFSx6zEoe+9GQAuXOoQ6tLiXfqrGGRTS&#10;xTzEGueBL+DQPek4QC0QDsGqFRUWIXYStkuO1ew6yI+NgB1CApRg2L6o3om2OnBnJICySMr8pc+6&#10;nmGCr5mh0l9wSWmJIaaR2hku+xoTm8KkHEG2OCcyvTHJRRiAudqBdvvw4UNItgji8VDCkHl5yPMS&#10;EKM+fO9ampv91DIlqOXW1eyCTTGfeVHAQoqEDAEMfnPDjZhWZBZN6hTMaBQ9T4EqWO6DMlpwAGEo&#10;hllhXYwXI/txBHz+mTNn4FAD1zsOHMPYXlgd2SgjcC/G4wSj1wYyaCMZbdZev7FbATNGdsqUAjBb&#10;BhZeRkUtZakPr7zpJo87j4fqvHbtEamlu7u7rbXVTy3jfM0T9Bi7t6y6aeUA1wEacb+0y1X0ezMv&#10;3tg2KA6Mtbe6cIz5hyEdZ+WFSphn1Go16rOuxq4dYJTJsgkJxv1hSZH5sLkNPJ/R2mRHzHzYlJ6U&#10;QjiwRDLbkifDqPfYaEAcLDrsbsh+mIJ/ae4q+DxdMo8Jer3+ZiYUAi5rIOzqjOhAP+5rmhnmMvHQ&#10;C/cuGSVlu9yfYYcP9sdssUB7BAd8hrnyIUJtQuEwGY0h7kehGEYvhL5Lzpemz3DZuYYdChwEEXjj&#10;31sm4z2N3Af2lsOHDq9Ze+u1HYard/feNEjkmRJju/JBjEQqaBlRGaO37/E8vfJhTGQLvjDpE9mf&#10;vy0vCLg5wC8ntXwJX/XI+tAv4WSn6pSub2oxOy0Gh9GA4CbS3016W+3tLY42fNrs7Z2Orn6i1TsN&#10;Fic8pr3XietwlR5Q+E0wHtlsjqsRmjLBo5wyzV3HcktTR/ODjz1o4Bi0RCcMFtmldrFKZMO5ijBs&#10;27lCm5Cj53B1XJ6et/fjvR6AFxQcWLSIdQocvrC5KqeO3ILxIEsOjGXhUeETjjba3v66hoa42Di5&#10;cngxb8QevdVMEz4sHEU2peQW9wSvY2q52FQ1LTkpZlZsfUvd0ruXh8WEO4VQocMFzQrVhdAmEFvE&#10;nRe7tr22zdk7sJ9MKWppRKR8W6tCoVCpVAhpgnIQ+Z+gvVOq5B3tnYgjQrxFRkb6oYOHOts7Q8JC&#10;odmLiIyAKwNeH4IHEWfOvkc8zqouDhYcgo4nKDAQdzRxl0SA1FbVsnEWsCZERESGRYY5LPbWlpZj&#10;J04EBATExsVB5QPHH4ht0EDB/oveYdXVMiUqKgrZGvj0KDBi0Bpa29rwE1sfxvXQsFCY8CaWZEAt&#10;hw4dRqDuxDZ7ha1dx9RS0ViZlp3iZIV2eo6O+zwsXCByAbZK4AbIBIeG9nlRy/6Di24czaPJYrHi&#10;BMZJ2Ftg6YIiv76+no+QC6EgIiIC0RXAQphH582fW1tbhwiWzq7O7Kxsu9VaVlqKauzLRsi3Ohgx&#10;J1sQVu55/Yg418TF7Ni6DcQGjSeQHo618Cjz2CsqyyqLioqA4ohJhj6W5s6Kjzfq9aXnS1o72gOD&#10;g+02G45WxAcuHchpiNNM9+3bxwY78Pl8TZQmNi5WFajuaO8oLS3r7elRgk5CQ5EbIz1jRvS4YrNG&#10;wd2urr7Dhw6tWUtP83vllTcQcHLHHWtd9W2OPbt2iZTKBfNpPsfJLAPUYjDTM6m5MI/zeQL3UmGy&#10;IO+EjYeYV7dXontwTr3JjGzR9Pw1hLYPKTYkXYB3C1Ypt5Os1YoYXppjGnVhQ0X+AOqv5SW8wnUf&#10;bxqIw4fn16ilVdvu5DnPlpxedeuq9ds+xLXIJJZZZBakGhM4TWIzPiK+KEQWsmv7rj/87H+d9Ihp&#10;VykYi1pMJl1ZSUVOXt4kvAbIDMhFjY6QseXs2bOgFrlMVlVdvZbJpwOyQean48ePr129RqFyOf/u&#10;3rETAR6KoADv4W3ftAWuTQsWLuDAUw5u4EYrwl26EWiOTQQJQXGYOAPSC2WV2A0QVltTVVVSVgaP&#10;8rjEONy3GsxGk6m1tRW0hJwYfX2954qLF8yff/zEidiYmPSsDEO/vr6+DuFlM/PzpTIZ4mpAxqnJ&#10;yQEhQSVnz7d3diATADuRiSrd3f3Ig3z77RQOb77xNmwd8IJRSMXAT75EvAFJPGTSFbdg5+FJRSMe&#10;yDnALbqvIMNysOZ4Ar0sDovNIRxy6oVFb+Lw+YTBRG9cZJcrw/49h/6zcXd0RCjPbkC+nKTU9MVL&#10;lmPZ2L7tY6OuW8KXLVl00+z5nswsPXv2FGz6ooBrNSdFRUTEJETHJ8yZmWXqqSk8WSVVxMnE4gMF&#10;e5q6e7BV37hw/o3zZ1VWVm7fsb2/V8vjCnu6e7Gzr7x5ZXllqY3YFiyaHxkYvnXrxtNFZ3g8kSog&#10;MHV6+pKlN4ySQWTlmhUOob3H0Euk5Ll//AVePnFh8UGyIA6P063tauhuNDvMAbygV//8eqpmOj2X&#10;7XJKf18r4bi8gS7nufHU7erqApLBXooMI9hbgKYI3zOaXAE/WFBhlTMazQgxYFsvPX2O+g8xPho1&#10;ZRfi02iM9IXzZTgtEm7dIJXy4tLUjOl8iQDt0KNe+/vhssySit1kA08FX3TgSmx8fD3yU0FiYahF&#10;IELkmKCuro7mzg0LwtYUHNwikkhgm8MjwBepSqZSqUFOJqNJpgLzJe/r62EzMGmiNY0tTVZk48fL&#10;mLgCM3Jvb88rr7yeMSMDqVd379lTXl7Gw+pMHL/93bMmQ89n2zaWnD5p48umpefef6frQFlDd8fO&#10;vYckqpDZedmtjbUHjx/Onzc3KiT05KEjBpMhIyv75P5zxi5r1rzUWctm11eVf75tV3VdS2xiyiOP&#10;3+9haz/87xsnTpwJ10QrAwM0CXF5+bkR6qD6isLyqnpedmpC6rToc6W15U29P/z+U7nTE+DHv/8g&#10;0pEdX3nzqqzMtNU3rehs6/zgvY800TGRLkFTogiQ1rZ1RoWFrF25ouJC1bsfro+JlMVO0xw5ULRr&#10;78mU5NTVa29ZvGyhXBWy6ZOPlTJZVnZmbHRU5owsZKAw6EwzZmTMmpsdFBKy/3BBZ3dXZtoMZBFI&#10;TU7F/diY6P/8503sTMlpKSMRzBPff4IInS1trY8/9c2k5CQwFaHhodIAmSxQqgxWgP1ATOyh7Yce&#10;XPtgZ0vnxx9vePbZZz3vsa62Pi4udpTX2t3daDBYIiLGE/Z9WdhiMduQbYRm61IosNlCqAB+QCyp&#10;qalNT58Bp8Dent4LFy/CTyk1jYYBH91/qLurC3QVk5gADP7g3ffz587G/aLjJ9FIbAo9r6bwRCGc&#10;+XEBtIYLD1i14FAaqY+CY1GwOYBa5Eo56K2+rg47SUx8LFhWSC8d7e0g3enT0xA1DM9cxJNCmIGV&#10;FueWsFyW3WpDYoeQkGCZUq7XIrFuf2RUFIZhNpkam5qiNBoJG2c2QcVsMlddvFhXV9Pe3vrtJ5+Y&#10;mZc3d85cg1537OjRuBjN4sWLsrMy0tOnKwJDa5rawaloImismEAiw5T/+/6Gnq7OlauWt7e1vvfB&#10;ezmZWbp+7XsfvI9Z377y1hOIPDm+f86yueHhMSEqeU1N0/QZOdNSBlDiow/eUyoD77rrLpVScbGm&#10;9tCRo0kxQQide++dt7n/eulNIgoTKIIJXxgbooiJS8rPmzlvzuwLFeVSEQlTqcG13nbnHbPzZxaf&#10;O+sBhUQZGh4VExYeGZ2Y9dA3Hrlh4dJTZ5AjMDA8Oi5CExcZF8eeaD0zIyk9JRlntOM6MioGsTW5&#10;szJFQlFQAF2WQoODQFcYGa6lEkV0bFx8Ynzq9NQ71qzs7Ght7xsxppLvFLSf6cAR7q/+5ZV//O7v&#10;/3n/7TfWv/nWhjffeP/NN9586+UXX3nlLy8L7FiS8DYvOwLWSZO7T7DMOiwKCUV8xB5BwIDHOPxx&#10;gJdAepFQjAREep0ezrWIIelo64CYQR93EL3RKJZKM2bmsK6pNqgznOTogcPwmp6zaD7uFOzeB0R3&#10;0Qbr8OQ5jIuR48Bqs4U6AzEnE1MysNn7evsQ/BQVFSlRyCCo8EWC0NAQDoIbGD9e9hGkn4FMw7LO&#10;TJyD6z7j04uKE5lMjHbBJPFAVkEVo6xD0GiUJuKBrz94082rkfhHHBCRmDknKXNWUgrSEcKbaSAe&#10;OyZWM2/BXJbCb1y4cFZWNrx3U1LTFixYnJSUEjAtfPVt+TPnZ7XrKMtRVlGK5CCZ2bmQEjzvqK/f&#10;IFMGJKZOmz1vztz8eUKBvK4W8Yih0bEayAl0SdDEJkIyrKippUKxTd/e0hITGeGdf1CNtFNekVIG&#10;o82gNwtFTNwYVxCiDmlobIV/vUgm15sMephA3IVjs/d09wygi5lYzThb0DU4SBr9PeAWyHPPPX/0&#10;CE3YgxIXESSXiCxsvoXhiq3f+tcXnv9s22cf/ufDt17/zx9/8cff/ex3v/nZb3739G+f/93zG97c&#10;ULS/qK+9D+7W1Dfs0mI24xjQ0YrRgENCJ/jdj9Qf0qnBE5ziogB4DkcoHsL6kqcl70B+w4OHqqur&#10;IUbPmkOTSNVhkTt8aMESl+67quKizeGoLKsICUWwMc2yiZI2fTpSaLPX6iC1yWxmM8mzpayiHOJ7&#10;v05LvyB7DLgsPc22zhPyahvqtHptXFICvgpBEnAeZJLMI8E2FHHs4zK1HFwZWjAZTAh/QPS/gckh&#10;hs1Kp0cG1KtiPcVAHnzwQXYApcWVr738Vm1tw/yFN7J3utoatn26NTRYNWtmlmeakPRCAhRxsfT4&#10;BoO+Hwo+EHdzM3ZO7bSkNNxMmB4qVAqLy6tx3YMUHjYTX8D1COoUIAJExLuWy5TEaVqtRa+n1CgW&#10;C7gI+cUVok1iI8JqKyqJ01h66qyut3ftLavYPYEWm1NrMAR4ZcFxWqxiRFs6XQIW+Hxk3EFHNhpq&#10;ZQPT6Rk9oIhFyvOVrosOs8VEVZkdLe0mrb65phY8CRgAT64Jnt3MofGPoy3wcVGxfW19H//n449e&#10;Xr/11c1bXtq85f+2fPJ/Gz96af3eT/bkpuRycPy0JzPnQPesS/ZoBWqLq/Tuh/a6ZOkSz83goGAk&#10;9oX0ArEABVqyzKzM/NkuSggKDp49Z46nMlwMsS+o1GqwQJA02PugnFlMhkS2pM9IRwo/z1c4pSOv&#10;UDLDp6GkIQtYbg57jVMVpmfMGDq8W2+51TuZQ/6sWeC+QGZQ+UAFJ1VQQQVby+LFi1WqgXjb0cHr&#10;4680rTBfkJuXLxLTvcWgs3722a7O9q5fPP20kAm9Bgpv2LDZajQuXTDHWysUGha+fNE8NuuVwaSH&#10;/gJSXn+fPkgdGhsdA+Tr1Pf0gYx6KalDX06cVqc7Nxg7NjAXHJ4LsR1YsaE44rBf7TjLhK4igQqJ&#10;saOpt7unsrhy554DyLRyw8K59FAUm81utnb19BmtFnUgZZnYIuTxJXzEYbowD/6ZrpPTqY4NKls3&#10;tTBBBZcAiMalQFdJ98FX/v3vk8dPNNTW6bVao1EPtQxbk57/jHBhJMUauajkqnvuvGfD+g07Nu/Y&#10;uWnnzo07d2zExWf4+7fn/kYbcXKR4BTq4EFtUBIa1ZrPshY+vtQrrIYsCp4WkEsOCUUxOgTO3XLL&#10;qjlzZyNU0POrTC6DAtDzlV1ZwMVJ2JB6Fm58zk2r6KEDbEEuRrGEPT2TFqTM8j7eJCwcwYCu83NA&#10;VN505XkEnLNYNrA7BYUGCcUCZCPBftLY2HDm1Bnkqy8sLIKiefPmT68QFEMeh4ZICoJnVzeISb19&#10;vd/7wfcEbv3V8ROFn366/esPPhgePthoy+A6fQrqCiQA6upCkH93b283h4KKyxOq7HaOtpfyO3y6&#10;xDN7BS0utEBmPc9hGKANICxLI0jAw1UHRJiMzshgRbJG/ce//uU7v3oua96N33rymx3NTS8+/6e0&#10;1GkhoSFRMZrCU0UZWa79rqz4NPbHt99+G+pO1oNZgnwuUkm/RWsxW5DbTuxhAJzEZLEI3SodWlXA&#10;UasDwSu/8dK/sVB97cEHc/PymlqaA4MCcYx0P81qblEFBqGOTDracoV8C2+/8+6rr7z+yiuvfbxh&#10;I/J0PPfH557703Mo7733Pvrp7e+dM3vO49/8ZmjIIGhiExuNXDCRKegbA3WfNz5BtwGV8dB0ExON&#10;ssO3hxWnuBhK5nPni8+VlpS0tLRUVPp0XMK4h3f23GmxhOde8WkzWC8QnxUcNrx/g1Hf8+c//SY8&#10;MmHDRx8jfKOnuyt1elxHc8O///bXlMS5r/zrLYnIAT1eRESsQq42GlkJ2fXagQCQ74mBrkcdHT3R&#10;SL1tNBGbLiAolFNb0xUbx2walr7C4mpBUGxSdKCcB+FFq4NfhN6oNZhNNqc6MDiR4QVRTPq+1s5+&#10;k42TnKhhuSWTztpvagsNjjLYdF1t5rCQYHcKWdLd0aOUK7ATuUIwcVBRe49MIdXq9MhoogoM7Ozq&#10;whoJcUIsk6kVLIWY21o6FRFRI6kksV/hcI+0tDTIxbgGpSIbyIXyCwhCAPsml8G6HKJUqD94//1p&#10;ydMggQ6cb+wke/buu+GGGwYd/uT9Fvt7uy9W1eaymYf85RpBgEaDHThw221uiyRkj5YW5LhxDYcx&#10;1VVfrEpIoprAYYrDAr0d7EIR4ZFioYKG2XKMqqDg7qaWuur20PjIQE2QhPC66xv1Flt0UhzTAsiD&#10;7iEXKupCIyNUMiEjNZCOPiLi25UKnsXS6rFOMkZv5oAKLw8g3BlgSyDFePwbLFY7BMEhtbU8onAZ&#10;IEeH8hAvI2TMc0sZ4J3Ag4kvNV1e0hwoZMOGT/AXeXogx4NjmT1r9s6dO2nIDocDPmHBwoXxcfGI&#10;N4ZrjPeTUDfB5rVw4Q1D06kw1eiwtH09lVU1eUwScX+5VhAYTC3jHAesQN66KjuYKegwzCa7QAzx&#10;f6BQLou+fUotyNwpxuLOEpCBcKUevhxphl0FhEHTnrjQ2LUpUbbNdYQzZfIGWhcKeC7ZxItB4BHw&#10;uCMrX9Gmh8UZIhd4CeSsrXUMyQF6NpVCGQr9P5Jw8vjQ0kDGhR0aBdzqju3baRpLT6PufpmAa/pn&#10;YCbsqDB7V2ZxJ7wYRzmSe5xv7Uv9GNZHLG8MAjF5ASdhsrQnp8NqgxFp5P7wE5SvjODqUlexWW2p&#10;BhJmcYYaXGskGoMgwA4canMXLlihMPRGRMRO4rABShJoGsu7ACSGbwxdMDeZzBVMIgBWXGdTCtHE&#10;NPiNzarKbgsQ7iEd0YyksFeAZpjESrQe/mGDgjEEphkmQJgBKc1I4BoNxWEmaQB0AMxjzEggXg1V&#10;jDlJVITGioyUMDgwoKJJOjiYIc0DQseE7GFCAU4d+PyLXdAC0Q7dWxlOtzlw4OC8efNxXoDrnbIg&#10;8kyNIElSZ2NDHev5An6WXXDYNnwpbE3vZWHos547nmosno1UPNYN7wvv8eDaAycfx+nLXEYZD9uL&#10;Z6YeImEXuZFXxdHmCDh7lBJj7C3ewPJ0yaCu621SbAJKwfsKqyYcABhRnuqfUAnZhJ12jp05Ag7/&#10;cWGGArVQty8GoxHFgHWWrrTME9RThkFlpF2BqpbpgVlygfUUe6kKjd5iMpJRxTz0SxSj6B9Pdlp8&#10;gdaXgQxVc2Es1PxF6YqekUQT46I+Sy1MPLPXQXxAa5oGAA9RInNlpGBQlsFqZjyMko3RrbHpcF3I&#10;gFvw8EO0MKO5GkBL9gqrAvs0DidAZhtoV5l8fHSUVLPCIXq9/tix4zi0Vi6TD9m8XJBu6+hsa6rL&#10;zM27aCDbThvh0MYjlnFTi2dnHooml6L7CAcVsukSvDLVeghm2AYnSZfnIgk6FrxheAAyiUXYFzdk&#10;sWAXxuG0+W7kpnME8iHvqNLYnBromJ+b2tPVc/DAgXUeuWXQbCn2exHlYOpk0cEbwN61mfXejWkU&#10;w10LKnOP7g8uGLv+YW+z1l025wuLZXTOrBsZg6rsIkGzJrlyMA3q3sUuse+Z1nRxMJTwaNYi91em&#10;ebqNuKdIjxRHVjKkIxi8YrsmxXbPJmzCv94qXQ8UqDWahaHrHw+m0IRszBfXHTpdapfmcrq7O5GJ&#10;Lzs7R61SXQJ/L3B3dHQ3N1Rn5c18s5Q89vJJjlgOR82hqDnmHdokh3rvjlTz0qRNA3juBc/hiNQN&#10;7eF5VfeL8+p0AC7um4Noyvu1DhosC3lUGGbnY9NbMam4XFYC2hAXmfsHiJudC7tiejftwkD85M7k&#10;YkUqIqctUn9+TRLnZ4/dSfQ9hw4UrHVndh0Mw1GGPFDVp0oUf1wHddBMTC6KZxqhIx9og3mfBsNg&#10;VHC/oqFQHv69s+Bg0xaxaVVYanPTN71Nj7bzohYXZXrZHxmaZHt0kZ5nW8X+yOwvHtRxEQzL1Q1a&#10;Q9wtDGqHgwSECPzo6OyA72Bqair8ElzZcVy7nmuy2Fq7+/q1Xa2ZM2e+UE6+/2orESvIuKjFBayx&#10;jKFeMHW/GS/S9cLvS9/9iJjgWSY8CMm+iJEoZND9Qa/YBxwYlAVlxH6GszV7lju6uMJ8Zw02Ft2b&#10;qP/VI6u5+p7DB/avceeqHDQsnHk/1mpFKZwh0dEnSFkXuitSZoeFkufD4iIc6VkUo63huL2J9bdl&#10;mx72ZXqPe2BxGXk+w2ANA6Mx14xBHbnqY3OBZr22rjYtNQ0+JiOBu72rv62+MiN35v+Vk+++3nSl&#10;1DL+lDosGN1rkQuqSA3vxgBmZWLWJwYmLi6U+ZVyqSyz4llPPCsRO28WJuxfb3ANAp1n0WGf8ixY&#10;3k85kYOe6Z0Z7Ugc10j5Vz2vgQOzuiXScvrOeP0zD9/G0/ceArXcftvwr8kbBbwH5V17DDIZjdwu&#10;wTyvL4hc4U3oB67fKPAUHPphfnEV/MoW1B9pAPiJ/Qyq4Lk/0oV3fXY8tLBJb2ekz6Cuh96LyKXX&#10;OBSXuu+wSETlQkb/Me6PB8vHcYFOwcchJgObG/2AZ8bA4ExpodfQ9sAxw26BL76Qa48IUUZGBhCb&#10;gR5eYMOwGfULrmlN/GU0InQ6uEZTRmI3MvdZ+Zz5uH5Fd/ggromdtQcCuGBuUrDgPp5F12bXx2Zi&#10;tE/s8UxebbIt04XbNxhCpqXrAa2PkLURMXrQHjDs2xyNHMb4bdD+4sIWL1XKFbT95XoU59V5saue&#10;rXzMDW1CoeA6hJlRdpj7iKWXWPsIPZadUg+1AtiB8cxZSFYD36JT8ywLMqSJQSIcWQSvVUot1H7g&#10;IEBi0I/VQJ9ljyWy6omtn5i7iVVLrGDCGTUrNiOK1VZi0dLu6AfV6CnwDAGgHdAJDkZGayAJbMsO&#10;YtURK/rqhxkb0WeUbhmVzIg7/8jLkwcXGWGVGQyziVEf8ilWruNI46sESXCmledOzMid9c9y8p3X&#10;GhlOjNUkT/rLg56Ta14xJwFOqxCetRbn4ZNnpMSSFq8RBkQfPl6lCQ9MjlCKiL2k+CxOMo5JIHsK&#10;jDauxMQnhWcR9WHNS4+iHoc4CIrDa+zob21qzslOFRNnkJwjkxCznWz+4hwRBcFxkHEZ7F2cHR8S&#10;JAahUaznk08+qyRckUYTmqqRHN5fFBIcEj895lBhqZhrnZ8zAw1j/Yc3Ck5lOHyq1swRM2Yr1qrM&#10;wsqL0xuTI2U4sQjzmbsTDAwn1n3s6OFVq9dcpbc8vmZ53pFS42viS/YUvMi62ppCIzQnOslnp/oJ&#10;nEdZS9bkUwvWV6d55fyg1CiSFMqJlnLnxolTVaY5aVGJqcK9x/pmpkXcdQM3LpQXGhBlMTniojl5&#10;6YIZiYiQJdW1lviIoNnp3AU5JCOOm5NIZsSKmpqMegtZd5M4KZTEq4ihuWVaalJpE05BoiYyub3z&#10;wSWI6EPcEUkIIlIriZkWVFKvUzt7bskKTA4JC5fJUqN5CzJDUoO4S7MVszK4yfEkPowI7CQoVF3b&#10;ZrG7jnkb0KeOKMMORRp6fJBdYW9ND7DekDOdYzE2NTZOS6FhcFOn+Kll8LuAEXVqUAvdFGQCW9mJ&#10;MzU1/WfPNxFD+5qF8fa+lramGnFI3L7DrV1tLRWnyhRi9fJl4q07KgqOdZ48WtlS2xGfHKE1Sc6f&#10;Lqoqu3ihtOPMyZoLJS2pSRqrQ3bmXElhYXtFWU/JyTPpiRHqcFm7QdHVDRUTR2ZrW5YRW1lj3rSr&#10;rrykSRMSFBbDdfKV7edPzUsIi1CLis/Wd7c3LZgb2t3QqBCqN+8s23Gg+eypOgmHl56tqKwX9rd1&#10;I0sDsw179mHPPjMmzsOcYFfaWtMDQS1pDLU0TDVqGS2GZMz5fUkr+P6CryoAGO2l3TQzL5sXPK1U&#10;F/5Fqe6jPaU6vry2u2dOKolNTdZzldVGZU23Aetyt5lX1SOt6XGoIyJsQDy4bIh5S29epLVz63qs&#10;8qjUfgggNltuamJIdEqVXlVtCd6wr9hgI0r4rlL9AbgvPuIo+niisnbhmQ7Rq5sOI9wrUkoEFgtx&#10;8OhZOkTVbVTUd5AWraCsuY8Xk17WH1TVz+/o64fehOZph8hBmTHGjQgsGWuvdstglwOsUTSrl9PM&#10;RNf1U8tEQ3TC2qOuFByL/v7bAs2IuuUFaXlKA6zJXKFDKDtaQQKFWpETh7s7HCJFjx25OuAh0bdk&#10;0cysGREXSnRFR44unpuRnkT4dt3cvKzMWariRnK8sFDFNdwwXyoMjTJw5Ea7AFjJqNIZfynGFMdY&#10;xah522azggDEOPjSaYVLOqLzDDxZHy9492n7gZPlGBqNDeEIqHetSGKFFoC6ULHaAre075H5fTmc&#10;ga0Du/bk6lMu63X5qeWywDWZlalXhchplJqJ1KklDgPXruMTA0xkOLJKxiNpwdrpqpa1s0JmzVL8&#10;awPp7KmdO63rnmVibVP/J489bOmok5g7FVayND1kWXogYp/2nes12yGcdImsROCwCBwGkdPEY5d/&#10;Vixz2oVI7+K0IkFIoKMhmLRJGHSH44+AY0J0q07AK2ntPwSeUKSUOvR5GiKz1qaEK9LTYjZubMa5&#10;BgjeZ46egk+gk/oMuhpnyICeOY/vrq3nkguqTKNnaqOa6wCRyQTz5fTlp5bLgdak1qXGZZwHbYeN&#10;G4onp9XGERgFIQZxtEmsgePavXdFP/TwSqk64MxFAtHGzBfMyExCLoNtW7YRriFId1F78YTYRqKj&#10;YqDxKqkmxl5kJBBbiAiNwSnJxuEbuVK7EEwW8JsaoCxcoQGRm1mCJx7Jf/x/ljzy2APpmQQ544w8&#10;uZGvNgqJAbkq+WLCk2sd4vLa5ohg8psfzVk4Kx6RG2Yrj1ILTJNAeopTMJGzIbRu24vL4W3I4T2u&#10;LcV1AA/jW0sLu0VNteKX8ge/EbeUH3WtdWKULXEIxF3GwGNn66DJhfv4xTZ9cz+vqKxJb5PxFJJt&#10;h/W7zrWXVOuguLPDI1aoqKqCI0Jjd9O5UztefueN/6g1mSfrLWe65MeKqlEHaWJCImOK6zktzd1O&#10;rsBARFWt3D4Tot5heEFwusPJU3Tp+L06gk+3npyuJqX1pKWz3yZQV/UJz56rh98bddJ1Wnp6epva&#10;HM3NzpZW044vils6tByRHCYSGtdBT5viUe9xXDNfGfMJu7d4BBKvCxeFMFK+vXVGoG1BTipsQVNQ&#10;J+a3twymFthbKs6dyLjm9hbqvmQnYgnR9VNFExxb2WUXN+EpbsPB9kbCUxIuPtRaQrHd1i+y9UY7&#10;umo+/butah/qimc9Ksu+vVuRSoQKKpY4YHo3Elg2BDLGWEkFf8bWjr0F7cMJQO8yybP2JZhQuPhA&#10;hW6FiEIECIwC4tvgXbh8dqKST3jg4ngcWKT4MvLOhhYrXGDYGHfmaEiGvWOZF8/hhyPvFlgOnFaN&#10;tfjuRMvTD99GdD0njh2+efXUyoPs58QGvz9m0WOCE6YCHwDs5CP6D9Iz4w5FozOYSAe+kohCCF/K&#10;jBQ4ir9CEA+HJ3EZxJnBm068rq8rIh11lBKoE5eQPoIQJxePRJM60AAOl8s2nwgURBRARIHUZIm/&#10;QjntHdQokNAL9pRdbB0cp0lvCwgkykCOVEWQmquzFxTHeA+wH1dN9Ilr5itbRrHoM9sOfFyxwTEm&#10;fd6Y9szJfz9+ahmGWlhKYdKqeF4v644xmR+mdzaYiU1DQ+13TFgR/F+w6nOw0gOD2RAL/I+bIgeT&#10;y8ebzo9t/KXYUEHaShiPBFTEIx6PUsbNhDbubp/+KmIalzAfpjLICQRD6YriM/W8sXOPnK14Z1Px&#10;O5vOvbf57KbPz27dUW6xmCnTBdGFeqyybfr+YWZB/fNwwcQGOwV8UPUUK35qGeaFcCl/QqJo0g4G&#10;NQcy+AMPJusDvMdWYMJImB4p1rJde48H1+yHYaUoi0albK/gMZItI2fe/Ra5WEA66xnfSpbqsH6z&#10;rbH5ouie5frqQnF2XWDvsysFarIf9CWzc9RmboCZH2DlBjq5QYQHTg+yChQI+IBu2QsfP6iPD50C&#10;4g4lIjmsNzaHgM0kNqWKn1oGvw4GTShPD1MDsfcRR6/XB1/ZT/+kfKA4HrYj7/uX1IFil+qFvbIf&#10;YnopYtJ66H/Jic2ktZjYuolDRxxaQrXSTOOei7EnxT5C1dmMP7LnAzYPhk24P6NlfCD8sBc+fpj6&#10;9l6Oo1dMzAIaaguiR/7IKbe3+KX8wdQCKf/imSPTZ87e385b/du9iJ0U0mgwKvUyQXb0VbIRgawY&#10;O0UWP9gmcVpDgL0nzNZWvP1VQ/XRQQMrNpL8O39vC58hCwijnA4zcGYmDP8zRhneqZRJpswwaO7P&#10;mA0N7Ydpgdr8+Q5ThLX1tkzNT76xRN9iLb9w8oZlk31Cy+hg8FPLYPggRWblmaPpM3O7ieiLi0gX&#10;SPkbtgxoPWmIvztLzFiINjm/s+gsddgUdu1TD9zcVDZALVu2bP98504LEZxsNMxa843cORQF6VyY&#10;0IRx4Dc7I4+D0JXbRii9IecXl4QJ7JF8W6RIZOrqqGuuWLRiweRAz8de/NQyGFCwJpSePZGZmwVh&#10;F3gAUd8bLTzrqBHCrjvo3EdYT0I1FvvzsvIrzheiO4UyrOjkia2bN0pE/K9/40HEvnPEMu+Mj1c4&#10;JBYaV1gokKE7YJQIkFTYtC9gGPcf3bfslsVX2PjEPu6nlqHU4jh2uCA0SMl12Hkug5p7JaX5QBiW&#10;jGaxYpJGsXk2pkShA7NxhDD/33H33YVFp+68696H/+fRD957Z9PmD5YsvOHPf/y9WikFtzbuzWTQ&#10;LAdNe9zN0mhJwrVzeU6qTBNwnHwcsot83x19nUtX+qllSuDWaIPo6upkstRQgvBaPQf8/WjCDY9T&#10;+tSyC/Dg7jhv/oK5c+fecuuti25c/Otf/+ree+4uLi4uLyv7zbO/gjPYVAM/0pe4WFy6+kC1R6lH&#10;JBDiVEdkAJ5So/XvLVPqdUzMYBrqm5HUJjgkAM2dKy77YteuH/3wuzcuWbl/786J6eCr2opfg/wl&#10;fPM48pAlFZTMjDT48j/00GMfvPf2l3CqkzslTkd71+T26OnNw/eOm+O9WgOnKaa+DIXVk7G2Reo9&#10;z8xpykF7vJAe4x25U0aOt/nhnuM896e/TGR7l9EWmzjHo3Bi3iTNjHztMXXM88MuY5bXrqpbzPKQ&#10;BwXspQkyr93gvHr2iIM+js2d3pJd0oYagugdKm4Ok17zSufL+fMf/3ylbfj0/ECktpsaqDaJSZzs&#10;4ga99pprubZ7Nhav9Jk+zXDSK02I/nYSRj3mbkbfPJPv3acCXQCNCGAiLUd5AAlmmRMVJoZoWFsu&#10;58UXXvRpjOOtxGwftC+qfGWowGMXG5wb1wUt1tuWUdReTb4BadU9hDreyV2D5zzwpIwVs84M3Bl+&#10;ONeG4/V+76ODiU2f7UCuHZiwkIEXbv/Ue3NELAdd4QyFUdp0pQhmgMOcujB+4dyNgQwOgxnaseOz&#10;iX7nNA2+5yhqtnFG4UqpgZI7Dlm3WHBeO84lxXGkXuFyHs6M5qRic+uzZejRxBM95kva8+56aEdT&#10;Yc/xygF97RnX0RDXHQwwghmTLoxsKIzVYm2or09OTnEwvt9XUNg2x9h5Lq99p6OhoRFHsV8zDfKB&#10;A4cyZszASaKXN25/7S8rBJxky5ata9dNrXR7HmDv31eQnZ09/k3qCt8atkixZOA83itszf/4dQ+B&#10;KeMTMQIk6fGm145aXD6K1/1b9k9goiAwbHr+iWr8ytvBYXTXjlroEWJTmue+cvj6W7gsCNBjkqZq&#10;gU4I6HoNqeUSS8tUhZJ/XJMJAR91yJM5pEv6umbUclW1w9cMnP6OrwACk6z5HMdIrxm1UJeMMc+L&#10;GseErt0jtbX1He2d167/675ncDtTfA7XTIN85PDR3Owcscx9EvfUhlNTU9OhQ4fZMeK016ysrOTk&#10;5JqaGpwnjlPQFi1aFBUVsW3bjvLy8sjICJqwRMBfsmRpUFDQ8eOFePaWm28+UVgYFhbW2dFRXV11&#10;y623BAQEFBQUtLa0UtMShwML1R133OYNg92794JRXr58KW4iK+qpoqKZ+fRQcqvVumf3HrPZvHbd&#10;Wnw1m8xbtmxRqVQ33XQTzgnctHkz4z9EWZqAgMCbVi6f2nC9ZHSbN29Zx0yqp7v3hz/4oVKl/PWz&#10;zwbCxuAkz/zy1z/96U8UCpnVan/iW0/kz8r/5jcfQ82G+oa//fVv8QkJ3/3+dyorL/7zn/80IKiV&#10;KUuXLbvvvns8HRw/fuJvf3teLJZAWIYxcO3atevWrdm1a/fb/31bJBLf/8D9S5bcuHHj5h3bd7CP&#10;CITCb3/7iYyMdPbr3r37Z8+efc32luvoLWKogYFBoAoAevr0dFxUVVXhZlBQYHZmlslgbGttxdc5&#10;c2avWLEiMyNjRnq60WDs6OjAzdraWuC3SCy8cKGyt7c3Ljau5HyJXkffaGpKatHJogB1QGxM7OnT&#10;p+xIkulVEuPjVQrl+g/X457JaEB0iustCgQ4dWjfvv3sV5FYlJ4+o/BkkcVilUgl6WnptdXVydOm&#10;aaI0oMbrC8gezw1Y4VauWpmTm/vee+9hCgDMq6+8ggWCIrGAFxEZcfSoK44a1m2dXv/xJxvwE86p&#10;7u7sxLnhQH2hWFhQ4AIRC4TExMTVt65Zt+62xsZGADMlZRpuJiUlLl22tLml+eJFxJSTnJwc9Lts&#10;+bLFSxbXVFdXVlZ6AMg6BPipxSeMkkjEGpyRFRqGxSYyMpJV5imVqqycrODgINZUgIvMzBkzMmZk&#10;ZuFmMNuuUCjMzs5yITpfEKmJwEGarDAbFh4Go3Nebs6cObNkUukgCTc+MR7W28ITNGBYKpOmp6d/&#10;8fkXbDspKanu85/p1/QZ0+1211G7mZkZQoEwd2ZucvI0z02fZjjFKt1z793333f/0SNH+vu0SJj0&#10;zC+f2bZtGzvG+++/T6GQs9fqAPW6tXQ7QgkNC7n1llvxmpYsWbxg/nz4k3jPCW/naw8+cNtta1cs&#10;X5GUlJSWloZf4+PjH3roGyAStiYIKSUl5d57737ggfvwHr0fB5dInWimGJSm7nDgyMS6b3iOcGXH&#10;yjhND1XmUP6Kqey02+imcalv9YBfMLT4SE+MCqxn0CVvyDFwUmlOXg5oZjOYlc1b9u3f/+CDD15a&#10;15WNwuOzw4z2+i70SAwkJGfKd7/7VF9f3/e+94PHH3/87f/+d82a1Z65YeseuLZZ7cxxMYDqSJO3&#10;Wa2DnGs8sPr888+PHTvGPjgIgNd+b7m+7C3we2WZAXC9FhwA5C40yuDSN3Pm1FmELmIBw225zLUK&#10;IoGRlR5xihNUwXO53iU9r5lPW8M95Esd9IKBB2jHcxP8Q0REREdHp0qtys1zLYfsrx5S5PGRes/l&#10;kzUVYh+uhF6x3JhMRtaN0GSygLMViUSvvfba7Xfcvnz5gDw2gTYabPsQIN1jdnrTIXvA8rXcW0Y7&#10;4vlKwHx1nsVW4WByWMIBVoYzTj1AZdDV87W6ura3rw+ML+tX2tjUaKWHAxOpVCIWU5UGXgjPbbWG&#10;3y2Xi/OKsJANsxaqg9SrV9NFFH6H+/fvy8/Ph6CZkpzi/RbZfiG8oh2GbLwihq4r4+9QfZhEKv7F&#10;L3+BpQEi2Y9+9KNlS5f98pe/3LDh4/XrP8LiMvCSvVxmfHG39iXtyFac6kHILbes8vTCBXyvIb4C&#10;Ra6vvYWacrl0e+nF0UFehTewGtG7Bw4cYLcgtmBzYLU03d1d+M9isiqVSqmM5izFFqPT6Wm0BkNX&#10;w5aZ+TNx32KylJaUZWVn43rhwgVyuXynW4aBjgif/n4tfN3xKxZgViE2gSvuSGOb2PvDDhi6R/QC&#10;J/4NGzZAcoNO7M4774A6cf16qvxgi8lsBi6x1/BtZ9edQSqTyxrqJ59sAkv2E6qCU3gepLh6DW35&#10;jE/19VQgr7e0tHz22eelpWUWJLR0F7AH0DZ6vgoEgpramrq6evbOwgULwXpt3769ubml+HwxXkNu&#10;bi7Lnp07W4zdBqSFlVKlUo8CC5vV5rA5DhYcpITHJTExMcXnzqE+dGsnjh4r2LsP9MHjcbu6uoqL&#10;zwUi9z1SI0N1Bi3C9VNGM+NzQRKml195mZ3NHXfccfQolS5sNsdTT30XvJlUSlPDVFVVb9y4EYsR&#10;rqEUDgx0KVoGwSA8PHzQHYFQ4BHgQRUff/zxmbNnmpuavavRABJ6vNk1KvsLDuh0hmvU+Xi6xWhh&#10;PGltbS8vrzRbbJ4m2to7vJszmS2FhUXed/q1upLS0vLyioqKC3ijjMMRLVXVtWiNva6oqBx9TI31&#10;TXW1dWwdu9156vRp9rqtpa2itKL6Yg2ujSbjqaJTIFVcGwym4vMl45nnNXoGk9q0actIne/avaes&#10;rJz9FVtNDTNHo9Fy6NCRz3Z+DtjiKzaZvfv2V164gGvA3APbQW3iJ6hJvG82N7fq9RCQnD/96dMv&#10;v/xqSWkZzGjtHV3edQr2HdDrDNfMOllw4ABWWYXcJQRfP4vgBI/UYrUKBaNFAk5wf1O1OZudbPv0&#10;03XrBpRdkz/SxqYmcLmw2wztes/e/bNm5V8zKd8OmXkqH187wrvCYYqDfjFDcPA65BoVbD57cKCy&#10;j6RiddgNXuLQSJiEwQz6yYDTJq+HYkd6V0afdw2LJipqWFLBkKAbsCM0/VoNDjyghdGoXl+FydZ7&#10;ScGppwKvyAx6OJDPVqyhrY0EDQGXJxWxKYJHK/QI1kuLVHR9+BbZnXYHewrf1CsgYqzs8Ne/ZtSC&#10;vcXCWOWgwsA/nqPVh4UVqxIY9nNVYTuoRzYn1yD9BAUlMwj2Pltn0HQ8j7CLp6dZT2XvmyPN1INK&#10;bCOeZz29s414/2XPFB7a+FUF2iiNDzs1doQ2nLI8xOJ0JeMclvK8BzBS40M3OIARe4vNaed6H1pz&#10;ta9ZqoD1AR+708nmufGcPeVZtD0YyV6w5IRtCE/hL669P7jjOpndC5VHQThvJBv9mj3a3buvQXc8&#10;j+M+MzAcveU695p9EAPGXwprZmxsU95TYBv0JkJPjzhheNBMvUmRnbXn42mZveNdE40PGrZ3p75D&#10;w3sJGNS+L424x0BB5P5QiDHTxKGYsDjBJ4KiAAsf/L2SDwv2oS0Mwpxh+/Lu3d0OPCMcSEfDsUyi&#10;DQsn2jCAdlqslpKSkmiNJjo4nJmAnU0Kgw/V0rkPgfAkjGIOGnGVQZyQd1Kp0RNM0SV21Ml6nK/o&#10;MBjZg/V3GOqTwqb/wV9odmG0ch/9eMnQ2FQmzIzonEZqimbrZ+aLplBn9B7RFKbAONUwSacuZQvZ&#10;6VMIM4n00RSbGobJODUgb7mrDV1DR1vK2dqe1jw7mOeZYVXAXk+xY74k1zo7EmZ4zr7+/mPHj928&#10;fBWIh3lq0Kgve5thzuwcO7wMPM4oTbPPw+OutKwM5hcOJFTm1tjtXvZ4hzzAwIZ9o04dNLJGY1RI&#10;GLPq0BHzLj1JmH0xwFYPxFkqGlrYpY75Owbj6yO1gEG12a1AXSFzoOnQTj28kNlmoe4SLtwdGJpn&#10;qMyWQlGcT8/8daEA26AHg9nKFruVy4PYwdLn8IUudU47D/bMkUFBdycnVh+c7UA5m2EH7yO4vAfh&#10;Ga2nQfd7GZJx1OsxFu/ZIzNHxzAoPOobGqI10XQ5cC2Og+iZnv/haptp65Iv7k7Z0dCDlZHAbtQA&#10;KhdwcFQnm9vyUpC771CrJBz59AYD3VtGR6Arp5BRWtBbTDLh9SGDXlU4+BtnIQB09HLTmnJQ6Tfo&#10;ryW1TDl4+Ad0TSHggA55QgX9CZ/NNdOJTfhM/A1e7xCY+uY3P7Vc7zj25Rk/fHqm+GT8nNgUf0FT&#10;bng1zeTTTwubmptkStP9D65ICqVOnCinz5F3N3wukHNXr8qdnxk0jnHDAY7RX9Dy9n+qKxurY9LC&#10;1qzMCKce27T0dJF/vVpe09LoEOjEIpNMYPjNMw9LJ9FtiKN3QudNdUlwo3WPamCmrDXgssYD3QKr&#10;scYFImvGtj+PA67+R64RBPYfNVfVNEbGBIRHisMjpRFuHc3ZCqjhOFI54fKJ1oizlElywDBDBC6N&#10;wswgyhRnTQB5Cs/0x0QprTzSYyb11XVr58eybXV1kH++dvH2B5MkAUQiJGIOCbos1LxioPECY/7n&#10;fG1/Wa2hrEZrsXM0QQPO563d5IPdZcWdhmkxag/SgwZ27mk6V9ZdeqH3bJn2TFmvQCoJUdOIs8p6&#10;su9Q9fmL2sJK04kL5gOnWk+XtarV6hDliPEbVzx+fwOTB4GGVlJbb49OCFk4S6IJECjcUYZ6Gzlb&#10;0ZmSLYtTkiAZadSSqk57WCgXEXMNzWTjzgajQ3XkVItQqdh3pK/0Qk1aUsjw2mSY87m8Ki2idHTZ&#10;06RqCZEoiMGhLjx3MS2W7mAGAzle1LNwUSACTyQ8EjDpaMUNUgpvWhRz57KIJVmRF2t6zvUMQD88&#10;kGTlppkFim4vXTTmuWxJ1K2r4m5ZFXfzzdEKZWxZVQdr5kiOIWtWJaxZFbNmVdiiBUFKmSRGEzYt&#10;agTyvzzj2OThhL+nkSCAFChhEaLMLMqGeJd+LdGaDJ60p9HR5ExNX7uBVmlrdUjEarWKdLTZ4EyX&#10;kKiy2shIbp5sUHF9B2zVrh0IDuoIHSoupdlzUOC8atBp//a7s3975uRfn95aU870MYmFW3OhJDmQ&#10;BAtIfBhS/kSdrup25WNiBhEcQvhy9UDoE3MTOUtEXCLhEpWARGvgcCb1PCLEfQ4J4ZJIFVEqZIFq&#10;zwI0ZE6TYQ6dREB+BbrS6RzNLcZ9BZ0/fW7zn17b3eGOEEW0IpJHeJAEW4rRwmVt3vAEDFAq4Njp&#10;4MlhflaqiFgiG32dtMAZxm2FpF5RPGKyuXax0DDylz9m//W5rN//fuY3v7kGe117+6TCnetgosbZ&#10;IhHB84I/BI1HM2A6rMRmtQxlRhlDqQ1uzpM6G39nVxMCZhOnsb7ZYTU98vV1d65ZVn6+qYdZJvGu&#10;QSseHAAxSDkOLvPm4b8ACwq2DDOcRriUeOBFMhK1sJZ3MfXpGFifsZ8IhMOwXFFxhBch3X7kwtWc&#10;8eC2sT0OxGMxDNUlQQYYpsA+DAF5moErEuOPNLi4XRPGcEWZzKn6+7pCCASHckJCAnNzNMnhJDqM&#10;GA22luZutIm4aX2PrrPB1Xx7E8mKDZQyGC4Qc5EvoE9PTHahGZsGjWoaMcKcurwQEhtATN2ubauP&#10;EF0/SUsO9YzcE+OBGm06KJFojPGkFS6PH812hnUC2gwO3P+8Ouc7iNTBFYyK83yuK53coEHDk9Dp&#10;c6THpE3Y39G4IZAynQglgg5GsgWymq12kZxqf1RikhST6ABqMz8c2V0VzOmKYbLi2Pmkuo6Y7fio&#10;4SsG3HLY+SNzYnR/ipWTQIGms40SVVs36ensXH2jhjZlIIXHnR98ZOy3kH4rOVtNNn9yMCs9atzT&#10;GceDnCe+v9vEsXA5ATabwCHuvP2e/JW5gR7nrQ4TOXy6f1aWMnIEGi4uJxcbam9ZHjdI8uuF6mx/&#10;Q2SY4oY09TiG5X9kakKgqILs219UUnI+eZrm5lWzs5IGGJPPdtgO7DvF43JuXTtjzjxXBimwY395&#10;sbOhp7/T0OXQ96n45q8/uGBhnmpYodVhtXMFdEuy9JG/v1Re0VQ/PT9x9c2JKZ6txU72HiJbdpzX&#10;mU02bv+T310yK25S4cRp7XM6BNRjHvm7QdpA+kHH243k+TvmMEdXro/5uL/C1ISA3km6uiDikpCB&#10;/EGukXZ3E+h2B2UZMNhJaz8RKomcR3gOIh/Zjd4B0UbgEn/0BmIT0KaGrtKdBsIRUnf8wEl3RPHb&#10;8qcmTn4VR4WEBqOJyNcUJBC3IOJPOnle0zn7O/dDYHwQYPXCfmoZH/T8T008BK5hqJWPk/FTi4+A&#10;8le76hC4hnmGfZybn1p8BJS/2lWHwNQ/FMBPLVcdCfwd+AiBqe8L5acWH1+lv9oABMzE0k+sei//&#10;FPY3+KvAvD5wwMD4YWZ3Eng2D/JPpM05id1CrCZitVA3msn2zPVrkMf/Sr96TxospKfg/PGTZyvM&#10;Fn6EKuRrt90l47iiooprThdVlGvtztSUrPykdPXlQweHpDEp5vqaHS2Hz58pLW2KC0+bOz0rOZQ1&#10;2Js7SNuf33hdIZUruEIRV4TPo3c8fPn9jOcJJDXn8TicRnONg8OzcLjwixPaBWq+NIDnsgjBENtq&#10;7ZIJZGpySWaWHtKEwwBCGJeZFtLHsdvCeWysnK2ZNJrtZqT5ERGh0y4IFkb6N6/xvJyp+IzFTho/&#10;Orit9ELT8mVrEzQpai5SvrNxT5YTZadlAWpVgEwikhw8d0ETP2O6Qs6gUQ+TDVBgJk4pUXRaeqRC&#10;HF4zyPHDNVubzcLnC9tJY0VjZbQmgUsUBruzu741OSoqGNZN0l1hr/3DW29999HvB1FvG6GA8IPI&#10;EBPp1QEdm2GDd9Jw/KO9W948sP61ve9u+2J7e13Lgpmz+ATOPKb/lr79qxf+WFFfn5OTKXcTTBM5&#10;8+v3frBl24bwyMiuQMGP3/vbpzu2J0VHRKlDNtZ88vv//OHlT1/f8MWG9zd9uPvEyU6nMzkhTTIp&#10;ycquDpT8rXogYD/etLe8uu0b9/44Q5Wo5EiFNDSWlpa+i0dPl6Rnz9UIAqXEJlEo3955IDw6IELE&#10;f+fTlz787N3i+tPbD2/vC7L85o1/FJ4vz8tZIB/GERdYYnZwBMd6q3qbdXPD81RECp/4C23VBYXH&#10;ZydPJ0Sr5/Z/VrRnQd4yFYmAlT94MgNzkUiTy+GdOnL8zhX3Llh6syIvUkFkf3rgV2Imshj+bzEh&#10;UdnL5to5woQwjYrj2nCUxBacKVHKVRJhUFxQjiozJkAmCxFLowPCYwM0/BRxaHLU4/c9/N1bv500&#10;K6upqz8oUBEhVPmR7vqHgPlYbYFMHaIJS7LQbHo4QNUllvdZmi80tsUmZQTQ0/z6dWbrkarG9GRN&#10;pIBf3XkmQKOMTk2s7e7Onj83c/5Mh5mXFpsxPEI4zQaOsLC3RqDjTA+PA8ScxNzp0BeWnl+RuQDf&#10;LET/+cG9O7d9vmf3vjNnT+uctunRCZMEWCTpg7N9IIkMx+HJJFzcGyDVy732AWEQCQ4jITwLjwtX&#10;0oGiiiQIKQ3mOHlqIkgkCrWNTWcskhNVrDBW0i+VWyThJCReESZw2qx64yTNx9/N1YSAnfQb7dau&#10;3trPD/3n1R0vvnXy4/O6GqZDJLdFQL3NyUa0EHh7mYVcCw/pjgmvv7cnMjIkKm66UxgpQDCYnSOF&#10;cDJyfl2aRJOL1C8ux3zQpA1e/q4sn6pQkvHC9//+zu9fev0Pv//Wo/dZ+YYTDSVXc9IDbbNRKS6x&#10;Qkrk4epYPiSOS4rAaSZKicJsGogYg9elzC6zmUi7vh95jdVgH2nQAutCKZTZxBIiDeQjilpq1en4&#10;HIuY8Sr1l+sdAkCWxprmhuq6hPiYW2++NWdm3vmLZV3OThz8aKFny2hthF0WZQHKAKelV0A1Wnwc&#10;EogUvnbC15uQ30Jo1+qlNF/u8MDgcGnYl91o9EQo2pFiF0dJGjyxyZxQggj9KBUJi1aGKzTScxVn&#10;JgmwDKG4qIUuC0IeItsG9W1HhApNH+itqnMKuVwkuNbxHHpibehpCggKTEsEW0kLjjLBLsMBZAjX&#10;brNwOAYeWvWX6x8CXCLNjpuRlTQ3KWp2IpkeSyL6W7vb2kEtUqUi0GzROzgIpMS75uw6sicxNkwN&#10;n3biUKqCDEbwHrzwwIA+XZdUJhGLsHyOFC/Fh/97UmgEUIcFWBPp1vVpF2XlDYGfs4v0d9q67Hzv&#10;dfyqQ9lFLdRR38YRDDn8SODkCZCIg8167ir22oaWtq7utu6uYn1JVeVFCU8cTtgTMXurKqosOguf&#10;Eb+gspBw+HwmIM5frn8IyOZmLRTYZCWnL3ZY2xtbq6BFjQ2jYkMY0czKyy0uPl6hqyiuKyUO7sKZ&#10;+RqCw1CFUoG6rb63+OT53tYOp9FRePh0X3uvaEStDz01KlESLuULyppL6mwtTa3NHLNtbd4K9KJz&#10;dO8/ueO/m1+62Fd8pqvos2M792zbPTd3zmQClvfss8+iP2C0wWLgay05iane3XMFfIfFpgkOE3Fc&#10;oouV9O8/c7i6pVmvN/W19yVGJK6cBgmMlubWiiOnT0mUAXkxORIiFogFUFJrgmJkNFeOv1zvEOBK&#10;uAo7z97b3XP21KnOtvbcrNwYVQSDPLywwCCdrbe06Kxda9VExqUGpzD8N2dadEpnd0dza6/NIehq&#10;6XJo7fnps+KDIkeBhZJIFaHKguOHampq7Ebr3Kx8BZ+adIQciSYyqt/SV1hcWFFTIXBKbl90Z05w&#10;+mSCdTzWSTsxmgjOfwG/JRbSpByXFBNxMHFl/vJlhQASGTl0Dr2SCxvIQHHQzEc27zQP7G96ewcS&#10;vnBoLiDKcnjri0YB0CihhFCUQVLmD45anAxo/395/bLyns9Y3AAAAABJRU5ErkJgglBLAwQKAAAA&#10;AAAAACEACqHruNIWAADSFgAAFAAAAGRycy9tZWRpYS9pbWFnZTIucG5niVBORw0KGgoAAAANSUhE&#10;UgAAAVwAAADHCAIAAADaonxPAAAAAXNSR0IArs4c6QAAFoxJREFUeF7tnQuMFMeZx3tml5010iJD&#10;srZ5OOzDGAecGBvWsTjZGG9MlPghh0BwODkhRII4EU5E5CiWkkOOpSM53zm2k5yPjYRIfMedWeQk&#10;jpXH8op1MgmBgcjxIpaFnQUDS4LNGpbjdnZ2ZvJVVXdPz0z3TM9M13TXzr89Hnqmq7766vdV/buq&#10;uqc3lEwmNU1Lp9PW95yPdEgc/dNf+u78yFzxsfLNW2uV+wMLASGAhuF5IEKhkLApdsz3nI/iUIhE&#10;wZSA/B1TKQxROHbnR24RySrfEPvKGU5IC2gYXoU1RwsKiEKWOoyPj4sOLzbbfVMa/vTWsQ7vRgoH&#10;/9LnoTWvOMKO7wTQMLwNgdPogA0KjIFD1j6JgqkI1h2rOphicfDtvkXzb/bK40NvH190q2fWvPIK&#10;dnwngIbhYQjyFSFfC8Q3mS2RSNiKAn2ZSqVyhg8UrYXz53jl8aHe4x5KjFdewY7vBNAwPAxB/vIB&#10;fRMOh3OFIF8UzP5vagF9YyMKvccXzmOi4MmyQrS330OJ8ZAjTPlLAA3DE/4FZg2mKNCOdV9XhrGx&#10;MeuggIRALD2aomDVi8NH+2//8E1eicLhoyfumMesYQMBKwE0DE/ag9PEQYwUhBbQe11dnbmvi0I8&#10;HhdzBNH5SRFoZ9euXbZunfnru7Ou/6AnHpMRb6155RXs+E4ADaM6IVi6dCkpgtisMhESoiAUQQwT&#10;aOlx7969K1eurI5nKAUEQKD6BLq7u++++26Sg0mTJuXqgnUpUUwZaKu+iygRBECgygToIoMYBIj5&#10;gbksEBZ+mBcgIApVDgyKAwG/CJAomIpgvbAQdrpJwS9HUS4IgEB1CJAimKJgzhioaH2kkDNYqI5P&#10;KAUEQMBHAqQI1muL5n0GmemDdR7ho6MoGgRAoDoEaClBrCZYhwlspJD/kwdPbkyqTq1QCgiAQNkE&#10;zAsLOeOF3JGCmEeUXQwyggAIqEJAaIE5RTDdtllTUKVK8BMEQKBCAuZ1BqsdJgo5QwOMFCoEjewg&#10;oAQBp46fGSkoUQ04CQIg4CEB2xEARMFDwjAFAhOBQOjq1atiEVJcn6CbnOh3kwcOHHD+7UNsT9dA&#10;27pObU/XrpMGgvb713W2sg90MPMt+2Jax8oVt0/lB6LTOqYePCjyGF9nGOblNG065tU9aTX+FeUz&#10;51r1nbYBOycnQuBQBxCoiAD99qG9vb2xsXHy5MmRSKShoYF+BEEb/TJKI1G4cuXK5cuXh4eH3333&#10;3aGhoVOnTu3YscPpySvp9MDuLbsHsg/TV3nfiRR0pPvwRdq5eLjbksY2AyURaY2chk2nvIYnloym&#10;cwO7LbZyDTpXDkdAoDYIUB+PRqO9vb2xWOzcuXPU9y9dukRqMDo66s30ofWOjmnD7w/bKFdrW/vF&#10;i++LA9M67uCjCdpYhpMDsUJS19p5f3smScG8U6+dqhcSGzg5bdq1ZNbGG2cnK1JcZAaBCUbAG1Gw&#10;QBk+snPnkYw8UOcUvTRno35cNsn8vNdO45o0fCR6sn0hm6xo71+8WEkRZfuGjCCgPAHPRSGHiNTO&#10;2dqpr2SwocLB7q7uiwv1L5y0SPl4oQIgIJ2AVFGgUcOuk+1txpzBWhlznG/5kgTEVX1t8tJQgZYu&#10;dUWg5cbDB7X2lvLHIq7cQCIQmJgEZIkC6UFXV/fJ9kxHNfjxI127hjs6+Thf3+iqAV0nmFakJ9vn&#10;JRP6UIEM8y3X+sSMHWoFAlIIlHFJsrAf1G/3aJ38KiQ2EACBoBIocElS1kghqCjgFwiAQBECEAU0&#10;ERAAgSwCnovC1NtXYO6ARgYCChPwXBQUZgHXQQAEiABEAc0ABEBA7vQBfEEABNQmgJGC2vGD9yDg&#10;OQGIgudIYRAE1CYAUVA7fvAeBDwnAFHwHCkMgoDaBBxvc162bJnaNYP3IAACzgR6enqcnryEkQIa&#10;DgiAAC5Jog2AAAg4E8BIAa0DBEAAIwW0ARAAAYwU0AZAAARcEsD0wSUoJAOBWiEAUaiVSKOeIOCS&#10;AETBJSgkA4FaIQBRqJVIo54g4JIARMElKCQDgVoh4PFtzi++tK1WyKGeIBAYAk88vqZUXwrc5uy9&#10;KHznW18r1T+kBwEQKJvAM997QQFRCD11rOwaIiMIgIB7AunNt3guClhTcM8fKUGgJghAFGoizKgk&#10;CLgnUNuiML25f/PMde5pISUI1ACB2haFGggwqggCpRKQKQrmeXjBTFoO0V+PTdFdzDpLT/m1nkCc&#10;t82Pt/R/IpKb3mqN5Wp7frpdepOEWVD+DkvTtMVaNKXZ2LyYfR95fiNZzvBc91hOFRycLJpdFKcn&#10;0zSb6miZsnIS57vHKmU4hlFPqc0f6e0IyBQFs7w/n6XrEfwVe6F5RtrUBSPBusdmzPl9jCV4RdvC&#10;esvlT+npjz17XWtGF0T6jDVu8AJ9VTB9gcAPXZgjCnrxvRPF2kfXy6IKx9ZrogqlFcqys1JG1gsj&#10;Fz7wpuBgUx3NMXG+k2YVyObRpi15bItVC8dBIJdAVUQhU2j86//93onmCD8Vm9uUR+aNPPu7OO8h&#10;I79pbvqs5fzctfs9bf6U7PSFolhq+lxbQ/H+5oZbC7YTKuLEvCbrSkSmUBfZhW1mJJeDY6mZxAXt&#10;l2QTXQEEnAjIFAV2EjvblV+y6HXm0emRORbVOM7O/NlbTi+1zjsWfPBr2siOoYLp7c+uWY4t/mjT&#10;TUdHuKvx4xci85gqRW5uLqXZ6E6Wkl1kKVod4YWT/Zy10mKKVkqVkLZGCcgUBZdI6eyXSVlSV4w8&#10;f1/Tb/Ze2O+yIMdkU759r/bC7sv8ePzohYabr6e+SlIVP5ojN8ULqiS7m+pUYr+490gBAkQgAKKg&#10;Xf7F0aYnxYLigqZPXsg78zsFavqUB5pHfvHniuOY3f/f/tsYWbSMHUqzX352d9Up335p9UDq2iVQ&#10;DVFY/Im2zNWHJz5wE1vwz7o7oOvlc/33trI0q7T1z1V+5q8onPv/Gv/kqlvenD/yDy+LsUNpm0N2&#10;fqmC6q5PUgrbLJS4QvdKqwxS1yQBKT+IkvvbB5pFP9HwrO1qhW0I3adnKUmz6AKB3VKIadzJoMvs&#10;OU567l5NtuOarTR++yA59PrlvYKKUMCFCrMXrZxs+0UdQILaIFCN6YPHJJ0uajgVU2r6ou56a9Bb&#10;a0WdRwIQKEZAyvShWKE4DgIg4BkB/HTaM5QwBAIgYEtAwekDIgkCICCTAERBJl3YBgEFCUAUFAwa&#10;XAYBmQQgCjLpwjYIKEgAoqBg0OAyCMgkAFGQSRe2QUBBAhAFBYMGl0FAJgGIgky6sA0CChKAKCgY&#10;NLgMAjIJQBRk0oVtEFCQAERBwaDBZRCQSQCiIJMubIOAggQgCgoGDS6DgEwCEAWZdGEbBBQkAFFQ&#10;MGhwGQRkEoAoyKQL2yCgIAGIgoJBg8sgIJMAREEmXdgGAQUJQBQUDBpcBgGZBCAKMunCNggoSACi&#10;oGDQ4DIIyCQAUZBJF7ZBQEECEAUFgwaXQUAmAYiCTLqwDQIKEoAoKBg0uAwCMglAFGTShW0QUJAA&#10;REHBoMFlEJBJAKIgky5sg4CCBCAKCgYNLoOATAIQBZl0YRsEFCQAUVAwaHAZBGQSgCjIpAvbIKAg&#10;AYiCgkGDyyAgkwBEQSZd2AYBBQlAFBQMGlwGAZkEIAoy6cI2CChIAKKgYNDgMgjIJABRkEkXtkFA&#10;QQIQBQWDBpdBQCYBiIJMurANAgoSgCgoGDS4DAIyCUAUZNKFbRBQkABEQcGgwWUQkEkAoiCTLmyD&#10;gIIEIAoKBg0ug4BMAhAFmXRhGwQUJABRUDBocBkEZBKAKMikC9sgoCABiIKCQYPLICCTAERBJl3Y&#10;BgEFCUAUFAwaXAYBmQQgCjLpwjYIKEgAoqBg0OAyCMgkAFGQSRe2QUBBAhAFBYMGl0FAJgGIgky6&#10;sA0CChKAKCgYNLgMAjIJQBRk0oVtEFCQAERBwaDBZRCQSSB09erVFN+SfEskEmNjYwcOHFi2bFkZ&#10;5b740rYyciELCIBAJQSeeHxNqdl7enra29sbGxsnT54ciUQaGhom8S0cDnssCqV6hvQgAAK+ECgg&#10;Cpg++BIRFAoCwSUAUQhubOAZCPhCAKLgC3YUCgLBJQBRCG5s4BkI+EIAouALdhQKAsElAFEIbmzg&#10;GQj4QgCi4At2FAoCwSUAUQhubOAZCPhCAKLgC3YUCgLBJQBRCG5s4BkI+EIAouALdhQKAsElAFEI&#10;bmzgGQj4QgCi4At2FAoCwSUAUQhubOAZCPhCAKLgC3YUCgLBJQBRCG5s4BkI+EIAouALdhQKAsEl&#10;AFEIbmzgGQj4QiB0PHZaPKORPaVxPJkYH6enNPa+9daK5Y/44hAKBQEQqAKB7ld/PnPWjZFIY+M1&#10;jZGGyCT2iMaG+vq6cLgOI4Uq8EcRIKASAYiCStGCryBQBQJ4mnMVIKMIEAgcgUJPc77Mt0uXLokd&#10;2kZGRuLxeOAqAYdAAAS8IzA6OnqFb6LLW3UA0wfvMMMSCEwIAqHz58+LPw8l3ukvRNF25MiRhx56&#10;yE0F9+zZ4yZZwNN0dna68RCVdUMpUGkQWadwvPbaa7Nnz6a/ECU28eeh6unyQ12dB6KwaNGiQLWD&#10;Up05dOiQ+6aDypaK18f0iGwB+AVEAdMHHxstigaBIBKAKAQxKvAJBHwkAFHwET6KBoEgEoAoBDEq&#10;8AkEfCQAUfARPooGgSAS8FUUBrcun/3UviBigU8gUDqBidKefRWF0rEjBwiAgGwCvovC9jV0CwXb&#10;+JDB1FpjZ99T7NjyrYMMhHlUfGvJJxuTZ/atnps1Y/XKrQ8lJCLGER2AZ25UbMgaKOEcOcx27CpY&#10;pC5kKxNgvmcbX1t0FVekTAN2IeOm8tpzTtWsGc2oOlor07sKs/kqCi1rXz3Ftzc2LbStx+DW2DJ2&#10;VHt6S9YsY+lmkY8d61uj0hQk43lOtVdvM+vD5XHp+k19P1y+8em57Pttc3MAVBh1D7PH+qOmtbmt&#10;LZpdBUuui218HdF5WBvXpsymS8FZvX2NmAQXbc+6eT3WFNUlQhdsrbn2xfOEvopC0dq0rF27lJC1&#10;ztX6YnyskLe1rH1u00Kng0XtBy9By30P6tVpWbthblTbtJ4AaK1zglZHFhO2Dcb6NKYFfMdxK1wX&#10;shXtj9lnViC+JHmO0SlUNdLPbaujr+/NbtiFrFWruQZCFAb3vh5dvYy1/sIbE9TNNskcm1Qxg9U/&#10;bl2L2rflae3B+6hD5WyW6vD+xrcA1pGNlJe8/uAbRkgWzmm1TPHI5+wKOtfF1DzrsMMCRdTdDbqq&#10;BTRnTTE7Opb2nFc10kcaWeizZToqpDV7xd3vWAdBFFjbEWfEzGaciYxvMi2qanGXXNDg1h9uX71h&#10;bb4mGOXu69nOu1kwN9ae2TD4VVED1g9yYmStYOG6GOdTc9hRpMpF0fmLzNqebaompkFcSR1E0F/3&#10;NS18+f/H6DUymhgZHRsxduKJZPUcs28K1Oi294iFhGD3jjJBFR0due0hZZZfaTZxxtMvKA9u3Zin&#10;69YKFquLOGMWRaL77DZdpVUsM392ZZ2rRsODNYVPC2U64C5bfDz5f/HEldHElXiCd3xdBEgNwqGk&#10;lnml9H0t7c6wxFQ0VdimiSsTa7Rt+vnIaBXW1folT0fZku9Eu9+BtXw2UOBr7qyOgduWbuarvGxb&#10;Quuh2SHK8rZoXeh8SiE0pyJZi/GKxzenapYrKwya7Wy4OpEOpTSN+r7o8kbH16Wgr2+QPUrBeJzz&#10;OD3NeSzR2/vWypWfduMcPWIAvyZ2AyqjZ0v6N/jXFqT/mpg6dEkVZOlJ8mgmYrdaZCVbqmVNk17Z&#10;woF3X7USGpBjUveVFSZ2dL86Y8YseprzNY3XNEToWc7scc70PIUwbaQI9ICVrBcJRNr/oYIXoGAj&#10;8AT0q3HFFCHw9bBxMNhVS6fSqWSaPVqJKUDaqgDhcaEIqRTtjCfT/J2pgopRUMBnpwsoCrjuzkV5&#10;FZRn2V3NJlgqOvGPczlgCsClQfR9eoWFIvCnsYkpBHtLY6QwwZoAqgMC2QSol9NL9HsxTKC+L3ZI&#10;FLJGDklKxwYVGCmgEYHARCZAJ35DCAwFEIMDfaSQs6ZAwoCRwkRuD6gbCGh8pEAKQCsLmcGCmDfw&#10;6UP2iw8oMFJAuwGBiUyATvxsoVFfPeBTCWMGEZo//6NcACjNnLYl9yx/pKM5kRg4eWzNFx51gwRP&#10;PXdDKVBp3D+6OlBul+cMKuvE7ZkvLT+/eMPDH4oM/+7ff1n32MbPttYf+t5X93/8J98Kh7SHf/yz&#10;VbP4UCJ15s1N/3T6Cz//8qLYwLG1X/xceWFALhAAgeAT+MHG5f85+plnHm652PPkj+q+84OVrfWH&#10;v3///s43vnlPeN7JWPqGWTP4a2FH59zY6bO4+hD8kMJDEKiMQNONN2kHDg6xpQXtQzNm0DzizOCJ&#10;D8+6kS003pP+7f4z+oXK5NnBvtmzrsPNS5XhRm4QCD6BdNPsRdqb0aGzB/enZk7nE4XT6SV3zUym&#10;/jc8s+Xt02f0exQO7f/l/R/rwH0KwY8oPASBCgmk01Oum9m//RvPnfnMkw9cn06d/Z//inXeydQh&#10;HZ5x462xU6dTqXcOvbDulfS/rFtAi5K06IirDxUyR3YQCDQB6uLzF3Rq96760m3pc9Hnvvlvpx/9&#10;xqob+B1N4Rs+9nGta+VDG7+7/65v//NX7qQJBl2OhCYEOp5wDgQqJsDO/PMX3fP7Z/7x0X/90R8X&#10;b/j+xttvYIpAr9Cvfv0HtrCo3+icTI7Tf4l3Tp94fP3nKy4XBkAABAJK4KX/+OmUa5sb6AeS7NVQ&#10;X8/+6jT7iWT4j/QrSXELNBsg6K8Uu2khoFWBWyAAAl4QYJ3dmBawHSYCTAfoFdbXGPl9CvxWRn5B&#10;EqLgBXfYAIHAEuC9nKYImV5vSMBdYer+bBGB/9yBvdgwAWsKgQ0lHAMBbwiIU3+m1+sKwL6lkQJf&#10;XWBjCdoRiTBS8IY7rIBAYAmYisAXDUwF4FcfxIxB3JvABhPsgSwQhcCGEo6BgDcE9NmD2ektywck&#10;Ckwn9AGCMXfAkoI34GEFBIJKQF9TMGcQ+tIBHylwOQjRK5UK0RVKsQ9RCGoo4RcIeEPA6Pii+7N1&#10;A3E9gnZCAwMDxtyBTSPY05wTiWg0umLFCm8KhxUQAIHgEdi5c2dbW1uEb+wWBf4o57q6OrpRIRSP&#10;x63XJpLJJInCvn1Zf881eDWCRyAAApUSuO2224Qo0M1LWaIw8M45cbVSvJMo0FCB3scSY7TR/vg4&#10;fRKPe6U7msw7GHB3U6UhQX4QkEwgRPZD4i3E/hf/hENhGhHU1bP/SA74H32YRJ+NOxrDIRIF6uni&#10;2gOpAnvSM8kA/5/+Kgz9S5t+gwPdw2CoAhYdJIcT5kGgUgJcDrge6P+SIrCPYXqxeUIdzRcyEwf6&#10;QH8Jhh0Oh2Jnhox1SH3EIH7/QM9uo1ECGyQkx9njHblymKJQqb/IDwIgUBUCQhT4GEFoAvtAisBH&#10;C/TGxYANHOppOYEUga0pkCiIrm5dWWCzCDaVoDECHz1wUTD/q0pdUAgIgIAXBHQ10GcS+gyCd34u&#10;AjSJ4AJBn+rqxBQjNHj2vFgnMEVBDBjMe6LZcoM+a8CCghdBgg0QqB6BrGUFcx5B0wS2uJC98alD&#10;mIkHiYJlpcAyYMgMHYxZg7GQwMYM2EAABAJPgI0SxKavLOjLjWIyoU8WxOKjsVHavwMW1yRwJ9m6&#10;mgAAAABJRU5ErkJgglBLAwQKAAAAAAAAACEAUVZPhUhJAABISQAAFAAAAGRycy9tZWRpYS9pbWFn&#10;ZTMucG5niVBORw0KGgoAAAANSUhEUgAAANoAAACfCAIAAAAQ6lBTAAAAAXNSR0IArs4c6QAASQJJ&#10;REFUeF7tXQd4VFXanju9T5JJ742QBEgISehFegcLIoqsBQvo6q6KfRUrghTbuvuvXYpUQaSX0AIE&#10;SEJL75Pe60yml/8994YQekiABJnjPI/D5NxTvvPe73zna4ey2Wwse7FToHtQgN09hmEfhZ0ChAJ2&#10;ONpx0I0oYIdjN1oM+1DscLRjoBtRwA7HbrQY9qHY4WjHQDeigB2O3Wgx7EOxw9GOgW5EATscu9Fi&#10;2Idih6MdA92IAnY4dqPFsA/FDkc7BroRBexw7EaLYR+KHY52DHQjCtjh2I0Wwz4UOxztGOhGFLDD&#10;sRsthn0odjjaMdCNKGCHYzdaDPtQ7HC0Y6AbUcAOx260GPah2OFox0A3ogD11FNPdaPh2Idyb1OA&#10;mnfWHmd9b0OgO83evll3p9W458dih+M9D4HuRAA7HLvTatzzY7HD8Z6HQHcigB2O3Wk17vmx2OF4&#10;z0OgOxHADsfutBr3/FjscLznIdCdCGCHY3dajXt+LHY43vMQ6E4EsMOxO63GPT8WOxzveQh0JwLY&#10;4didVuOeH4sdjvc8BLoTAexw7E6rcc+PxQ7Hex4C3YkA1At299sbrQeHzaKoG1Xq6N+tNpbV2tGH&#10;/3LPUVX1jX+5Sd3KCbEpVqXGojHYWLcDkTaWg4itFLMBSnsBBajGhgY7Ia5DAZmAenB93R9ntCz+&#10;bcCjwfb6WPnnY+RNgLu94NYtkMH+uT4FuOCQnNv1QcN2+rdSwH6UuXuYEsVm48X4S5fuAEeKy+Px&#10;+Twej8sh5KbYXPwTP4ArEepzyF/5PPyNzeFymQFTHA5d94YFj9D12BweekCDbDbdCzrhgDGx0Bdd&#10;gULT7WySBUGPeZ0ttpYPMwz8br7wC1OBqclUa+9ujJEw0+fxMEJ6jviFJxCpEzZ9uzvfwBYzxMDY&#10;UYWmEzPFGxZCP0LoVjLTFAAl8ANNVPwdZKAbp39lemez20sYpv22QyIrRhqnl44eNIfDa+mVGTxZ&#10;9ZaOUInz1ltv3XAet7MCRVFNOefT84vKKyub2WKFQmSuzDyXmldYXKOROzkK2bbS9LO5xaV1Rr7E&#10;Ul/cYFNKBCyOobKy1sYT8hk6XqMAe6aGkio9Tyxg1xSnpRTUy5wcdXU5tRwXualK1aCRSuX1OSl1&#10;HAelRF+cUdBIyaVSDnXpOVfApTal69MrTGS/RrGxnBUCT8pax+KEeQtDlTwPIVXZZLGy2B6O/N6e&#10;Am8Hrq8DT2Sy6FncEEd2tZ4V5iMKELGq9VZygr4MNxbW0EDB6ECBwcLMAUPWlanycnIKiioqGm08&#10;Z7mMbTWV56RrZR7cwi1rjzc4CMz1NfVsoVLGq01JzcgvKKzWmeVOTsIbHNApNstQV5KTmZlfp2FJ&#10;XZzZmorCxiapVKGtySlqlLg78KzGhvKy2poylU6odGI35JVrpCIxl2ttbKpV61kiIf+6MMB7bmmo&#10;Kc7OyC0qKa3SGWVyRwmfXZOXUWESOjtQVXl5VTqhRM6tLs/Wi9wdjGXpmfmlJSWlZWU6K99BIeNS&#10;Fl2NqsvhyGGzy/f/uHZvUnphRmFSRi7XW1m6d318RlFGYtIRtTgm0C17x9crft1z1hIyhHfw9U9z&#10;Rz/S38mSvnzZVlHPcD8H8XXu46b4YnPS/xbs143o7VNw5refftt50iB1LN36Z3yhQs6L3/xVETeS&#10;dW7dqsN5HHdF9bG9u3Ye1IcM6iEn8nRruRyOVmtosPL1vmKL0dK/j2KwM29kqCRUbzxSZYsKlT8b&#10;Ix3mIYz1E09w5mn17GfGyOUc/kM9xJNiJZImQ0q11XrZ63M5HLl8Qc7XTy+Oy87JLcnOOJdWrnPp&#10;4eeQvuXLXxNrHXydq04mnc1Iz048WtzI8guSbF27Jys7NWHP7mKje6/wAD5hztd6NTk8Spsev2Pj&#10;1kNFWcnnsp0Dgmt3r/xCxekjbUj4aU1cyNDxHrq4hR/tbmw8sfsMQF/w3aI4t8H9g5Tq7RvWnalS&#10;RPX2pMzX0UhxBNKGXV//++fVhwvqVOm5afm5JvfQUF3S6l+3nqhy9OBnH9m8bnutZ5j66NLdWZye&#10;zqxtvy1Ztv2soaow9dzxHK1DeKB3c8GRLt+sLVZr4JPvfvjZovffWTh3sOjkT3sKo5784JNPFy1b&#10;OEN9+Iyq0RIz7f4hkUMfnT7Qo3dMUM2p0xoOV9vcUG4ym6EPvN4ba7OYHQLDmtNyaoxU/0kLvln0&#10;uPHkOYHvDPeUb8/wRoyRNRxNSuk98++RrNS9Wc6T588bIjySkGG8gXzGYZ/OqUt1kU+X6L7eXvHP&#10;LRV/P6QfOUTqyrHEp9Q+tb7iuc0Vc/fUFylESqr5uwreMz7WRdvK30m1jvTkO/DasWVTFK/K5+F3&#10;Fi5e+PGr43z3b96VUc8a97cn3epOn2MNX/LfJctXLH3r+SmaooQcY79X33hv0efLP5s96OTBPUnF&#10;WnoXvEaxWYwsee+Jzy1cuvjFZ6bq4r9TKYeOdtAmnDzj2u/xqb3zvl8bpyour3QMfGjOvMDmM0e0&#10;PaPZpeeq1SyTWVuu0ekYuelGpUox9KHnP/x8yUd/m9iccWhbfF7YzBcmuRX+kcQZ9OjzU4JykjN1&#10;sf0mGU/8mCgY+sL9AwLHz3/vg0+enhhweMvu8+Va19hZXQ5HiOeVGz/5IROyhdRz4vBottEEqmqa&#10;ms1KRS8R12y11pfXaRsb3V3EXGnvUWOa4xNqWFyK8nZ15/Mo23UlMovF4uMTlV+t0htZNpGT3NHV&#10;QmkEjlJXMYfH5bkoJWK2SU+5uIrC/dxZVolXcJCAR8t81y9Gc5Pa2mAmAiFLxFZXmQooltDImTpC&#10;+UIAr8nA6hEud1CrtxWYZGxuQbGm2MLKLDDoOWyJoD1LamNxrCYiOIs8Rw6JaahX1aqbDWxfH3mg&#10;m5fVyucbK47u3ycKmTnAVWujNE0ag7J3mNRDqG5qhtxz3bfTymXbBDyexCO6Z3BaXhFP6KaUSCgL&#10;JRz+wOt+acuefvfgg0+PcmRzPTxEgf4Dx0zmJ50tsZptNqVC6SjjW9uhG4VgAcmTw5cF9+rv76xN&#10;z6+zCCQydkyYn83C9wgIlkgENrmLzEnIsbG4BjNlxt4j6DFiwmC1qbC23mqDRNHlxWasyi1uxGwt&#10;ZhsOGFwus//aLFYzLWtReDMpykLEM2HggP61e5ObG2sKzSYWn3uj5bVaOT49glWltWyeTX1kwwFz&#10;aK9Qb6UNmw74FHq02SxC56Gz3psRarOw+TjptIsYEPAg6xNJj1SHIA7imq2UqxM/QMwODHJe7mX+&#10;z57GCosgwlUflw39uc1mtHo4CkD7drRPxH2BQCAUCjgsocTCskIscOwxedY/Rvvo9Rbt4c9fP6AZ&#10;9cTsvsA2TyAWS4SUUe/rJHOUy24AGJxO+EKhUCQUsFk2Ws9JKABxlSNSRj71/FPRof5uVgEl9x47&#10;640J3ma3ocMN+85W6psra6qaxBK8pzcuNpyuBCK862yhiM1lmy1mit3zwc/mx3DMbLaAMG/YoCzo&#10;lI25CTggv81qMbFsPKMFv1JcdjeAI8hiYoQeCluKznhBAKKsRr0RowRMDXqDxUbxxHK34BBxyoaF&#10;v+UNjYzxdBSTmV2v4PTg5t+zcs+alRv/s3xDFufB8UN8xEa9rtlkRac6PfrCIgmlYkPZoe3rfj+Y&#10;qrO0iyBArvBiRUrEI6+1xWoz2dh/Gyg5drzmlJVFyYWDOZZki83NXfJopKQnRNIb8l2aBsbm7D1r&#10;V//yy8+//rbxcE6pgah3OHyBkMPmmst3/Pdg7xc/mOZoYTWXnPl97S8rf1297Nt1VY1mT3fp9eCI&#10;N0hff3r/+l9QVq0+kFyeeValtplMJnNtetwPP3y/6bxZ0XRu/pJNFUaKzxfixCsN7htWe3DpL0fN&#10;wpCRvTwNppbT1jXpTQFplYlxW1eu/PXX1au2HztXyyJbPEcolVgbzx36c+2e03VaK2Wzms3N5fmp&#10;G3ZnWdhi2vxqMegMVqulLvNIlx9lCI9h88SeIX4ymuFw5J4hHgpGCmKzpd5BHlIhT+TgFhDimrF2&#10;2Z8nUko5ZUblzHkzY1yFZnDMGxSbTSZTFmelcX1H/e3JB0Pc+QaTjSMQewT0dZOwpe49A9wcORwW&#10;T1tx6FCcyhoweuRwP8dLRIDLjzJ0f0BeUbU+T0cGD4wZzebMUmvv3mJlvSmhqvlQjrkO45dzHdXG&#10;3VUWD1fJFE/2mULt3mKj4bLD9eVHGUaFVV+QryotLyst1jhFRN83OspNSO8Y4B011dX9+o/3VljY&#10;XGPZmR0HTqgKixsp72ETH+oXJAGLvhY1cO6l9HVnju85lVZcWVUr9h0S6OIeEuHr7Bosbzy/62hq&#10;eUmRTu7Vp2fv6H4BMhFVeHT9xrW7ixyLyhqiH3lqRoyb+cLZ/zr0hi5NV15WWISjdUkt5eI/aMKw&#10;nm7QDLB4pqbTCfvO1iuHDrsv1F0ikDsIrMYzeZwx40YEOYNHkoX26e3PLTlBNXS9kZDiifhWHeaL&#10;cfFFXBthWmS3Jv+wGExWCCM8rsWkzkuIy28W+kTEhHi4cMw6cLh2FOwfIomIbzEZDAYjYIQF5wnF&#10;LKPGwhHzKZOB7stGccRiMY4CBm2TASJCmwIj4SMb6zedvdRIiL6hY2phkDaWCZpF/vOznIPzG95I&#10;0Nok9B/QFxgKjwJ4WSa8W9hcmT2+TTHY3hotWzS6jZHQxhZIxYKLCiyzToOZXuCrOL9yYUDHELG1&#10;CSUiAS1fWE16HaHf9WUBiiMQiVsFBgs2BxOUsmYLiy8WclvGZDFomg0sLqsmKzEtt1IeGh0eFCRl&#10;6fTYRW5IazIioUiASTIFm5sOuxp5Yym2UCgW8NgmnUZvobChUzYzT8Az67RomSy0hGcD+2ULugMc&#10;bzjRlgocvhBacCs2GFr+uDPl6nC8sm8bSybh4OTVYIAQ1O6hXQnHdj96WytCzIR62maB+sLcjiPM&#10;LRtLu0SlW9Zb5xqyGPUGvd5EpN7ONXQ7nqZY6mZL/U1h8XYM4xa1aTUbDXqdES/+nSV1x7kjJGyI&#10;Obdo+t23GZGAeuC3uq3Jzax2qWluciJ61mtjJcvGSBvtHj005QgcISYDWLQNi4hW7aEo0RZWVqpU&#10;KnxpT/27tw6fw9qXZ8ivNRPh71YXq9kybWDQ/bH+4Pm3uu2rt4e15nK5UMjeme4u7QUwu0HXlE6n&#10;x/gSE0/16NFDLpe3R9mJPmD5Pn06ubm52c/Pr4vmdofoCcFAxGO100nhpsYE8ygsthYWp290f2hc&#10;burZDlcG+zh+/FhMTCwWvcONdOxBHO6PHTs2YMDA67AwSqvTA1v79+2N7Bvl5ORE88gbFzxy5sxp&#10;AZ8PEEPavfED9hpXUAA7EraXxqam2Ng7B0d0unPH9lGjx2AF7/CaAIXoeuy48deR8djgbSgwNFih&#10;IL9QYBKA8v46HzgLwTsI2LWXTlIAuydagOW+5dO6BvjFYjFbLFg8OH0Rh5nrFiw2GN5VC7EktClY&#10;68taYnq5/ooDu9cfABpB70wjwM9VK1+169an8CDV0KTGi3Lk8KFevXo7ODqCNPjnyl9/yczMAqGu&#10;9QLBiqVUKqdPm+bj42Pnjh1jM0BAoUpVW1/fN6ofzRFoM8AFuzMwJISpUMA/eOhQY2Ojr69feK9e&#10;0J1etS8sR3JSYm1tLY6Xl1UApPsPGODkpNTr9fgTOo3bt3fosOFwoWytCc5y8uSJuN17WBbGLntJ&#10;MZjNFJ/3zDPPenh4XEswI1ZNPm/Xnj1HDh/X6VnBwW5PPT0XjoyYD1SiTHN4YdD18PtGtuWOAgE/&#10;Pj7+QNwB4lNpNFG1DY14+Y7FHw4L76VwcAQEJWJJdFTkM8/MdVI6s/hX83IzGJKSkhISEjZt2uTs&#10;7GyHY4fhWFRUVKBS9QgJFYlFWFB6/UhjwKJELM7LzjqVeKpPnwisX01NjaPSuWdoqMlougQwNliu&#10;+WeTT7OsZoj+V4plAFNuTg6OBJOnTgWzhVPAof37Bw8d2haOcpl80QfvL1y9mhUZybpM9DKZxsfG&#10;avbseeejj4ePuM9ovOJ9gMsHl7t2zZr6+sb6evXGDR+9+CLru+96ZmdnfrZkBQyHz8+fR+YDZTeb&#10;fXD//mEjRkAj00oxjPmNBQt2bt+WU1BgHT2as+D1N/FGFhcVKZ1d6P3XhtbXrF79xX/+M4DFinzp&#10;pchDhyIPH448diwyLq7l+/ff8wSCgwcOzJgxQyKRtFPc7NiatT5FXIUpYr6DxzGWDe+SjdaJ4Xe4&#10;Q+MHxj8cLgEQJPAHUg112qooaZdkpirNhFoepy0gLdVpqw3tQY6GOHB5IF4mxGkaum3iKw2PdLqF&#10;C713ZlJYHo1Gk5mVDXMRcfcWCLAjk3Wz2QDNooL83AJVdOwAb28fpYtrgL//+TOnMRqFgwO8SVCH&#10;KdjJs7Oztv2xZfCw4T16AtZSuYNj60eqUPj7+vn6+KD1Y0fjQ3qGYbEKVfle3r6gANMCuhYKeCdO&#10;JYJHyXQ6XlWVtLFRVF+PD6eykldToy8srCwpefiRWR6enmA9rV23PM7l/rZ69ZdfvGaz7SktPb9y&#10;pW7aNFZjk2bVql98vDfv23OwslIe2z+GeMCwWCpVvrevLzHM0wX7MLo+dvz4iYTjIhh0DAZy8CZU&#10;IA40RHwhcgat8dE1Nytw3JPAEmq2GI25mZk9Q0JYOI7hg9O4Xn8Dd6bOLNQVz0Lm0NYX1XGdfcWW&#10;0oz8Kp2VLVGGh/jwWOaG2tKS4norwQ9H6unvqzCqyi2+HvLyrPP1bOdAX28xpsiAzFCnKqnSGshi&#10;Sp3cvT3cYLVqqC1sYnt48Ouy8suFHmFBLkJtQ01pg87Fz81QVkS5+kv0jZVqi0IpZzWVVjfC+6+h&#10;3sASKj3DA1zhatPJWYKGjU2NMHnLFHK5QkF7M4HkotIiVWZWVuzAQRg34MIsSn19naunF7NMrf2y&#10;bVaNWmMwGqqqq7Aqm9avBa1a/2oyGWMHDBw9dnzPHj2Oxh+hjwfkWbRAMY1QVPrZMzwWlZmSsuxf&#10;740dP87LwyM7LY38iceLHgCOxILpYc6cOZrm5su6ZvAkloiPHT82cmTzl1/aIC3U1rKOH2fNex5M&#10;NE8oZFVXsxISDr2y4B9NTU0MSyTUZ7WM//Tp0+APuVlZz8yZM236/RgSl8RyQAtFgs+J7Iw+IJMS&#10;q7bJ1NS79/nvvgsI7iEWCR8aOjT11Kmc0rLq6qrBItEdDlVncwWNeftWHSoaOmFGzc5V5/QyXaPR&#10;ddoTb431r85K2LA6vknIZ1tMJp/QcRN7pa48Fj7AP0eVWnja2P+h52fNCOUY4WrD4WnLD21a9tNZ&#10;60B/V7lcoOw18fHJwysyd/zwu2XYKOHp48mVJVGv/Xe+e13BgVVri/tO6HPm+7JZG+fp9n+9Xf3M&#10;87OMR//9r3iXBz0q07VijZYT/eS8J8OcDJ2zWgCO9OarMxqBSTPUPYBliaogMztn7Jgxhw8fwuJ5&#10;urlijZrUTbAbyxUOxGp3qfbDzc3V29t717ZtAO6AAQPALxnhDEtpMhqzc3L279nt7eUVEBSE9mmu&#10;RFac4Sbg/FOnT1N7ecFzY9Scx+c+9dSK774bOH8+sMhKS/vw3XdDQ0NnzpyJ98Ry4aDbinV0l5GR&#10;fjIhKSpqaE3VxooK/Q8/uOblD6ytQ7jN5gULyLa/dCn1/gfjd2zfNmLkKAZmDMaY4d0/bYqjTFYI&#10;4TIw8GNIrhgP3g+gnrw3Fw93hEcSzx88qlbzzSYpG55A9Luk11s1mk6yhA48bjHrffvNjq3cuiPf&#10;beqCpcuWLl366rDTq+LLNNywwY99+s2KxZ8tXvbRgv6G46erIp+IaNx4smH6y9+8/0gPVfbxQg0d&#10;UWMx6V1j50wbHjL+6fc+XvLstN6nd+84ntMYHjOlpz4u0Tbiw6X/nu54YGuaxrHX4NkTeyaeqnQM&#10;Cz0H73mhjufCg+64rqFRGn3/3H8tW7F0yWsPeO3/KUFLe/B1shDOB5YF506LBZJPYX4uAhPGjh0b&#10;t3+fl1+Am7tHaWVVWWWVRO4w9YEHpTIZrMgXV8pq1RsMPr5+j89+3NnFBfv1+MlTg0NCmC1VIpVO&#10;nT599uzZuTnZVXW1/WIHGEym1g2wpRGzBYIB2fHgk2nCdwGBKdCMX4RCHUW1HENohnrZB6Ld3j1x&#10;Sz576c8/nl+8WK9SsZISe3z22f927NhUVTXw5ElWr16smTNta9e8vGzpMrSM16h1E2aawhGcCLvY&#10;hNEpvfGyzWR+NGxp7sgUPAZCq9VqmcLxixVfDB40KD09ffDgwSdOnUKjre9WJ1fiJh7HmgkcxO4O&#10;CNsCBtSNzZS/e6TNahRqkzauXbMxle0kqzuxOUUz7ukR3lprqVvf4UECq3d0T5Ezp65O2+JZbzXz&#10;cHYzCXlsQeDAMfcJpGUl5Vobh+fJCu0RIWQLBj0QWqCqtll4Zpupf0SAX+zkQNXGzclqB74C7hE1&#10;pdqJQwLAYNQajbSHT0+dVnMrcqXQGzE+Fpyjy4sLs3PzxowZu3vnDp+AYBcXVy8f39gBg/Dx9vFT&#10;N6mBs8sUKFjiJk3z+bT0vv1iwntH1NTWOTk69uzZMzg4GI5LquIyJ6XLQzMfUTc2wb2GWWDi2Xyh&#10;YPEdpZJjy5bFr1gxqW+kxmDwdXGJX7786OLF0T17vrJv3xPHjzNWa/LKXFpMZovBwJk3j7V5M6lQ&#10;WsISiMO9vZRwjHr62VeSk1menqyvv2aNHg1WKyAjN5Nd92LXJpNMJvt51aqj27YdXbQIYzi6dCmb&#10;0IJmn/CSwRf6Q5ylwSGhynFzdZ4/fz7WAAaYkJCQUfeNCA4MBKIZfntHC04u9M7YwuqJpzF2GGtD&#10;SVFxiaYp99e3tzbPeG9OiKwqM73XsChHGFK4EomqsrZBrWbCX6CYg0M2/Z5b4YHMhduW1arV1+tq&#10;hkb3gTDFFwik5/Ly2WYdN/LJV+8f6OPiy6lY9eUh28Tpg80pv+yuGTcyiM34vhFWdotinol7m9XG&#10;prhmPSJXEqdMnfrHlt+DQnvhZIkjjtFo0hO/EXwzEX/5i2vU8h2sUiISNjc1IugL9Q7s3wd/TomD&#10;s1ih9PMPKlQV7D9wIDAgsKaqEjWZxy9ba8SXDh41qqK+Pjo2JikxMTQsbGdc3JBRoxyVSmN2Nqu4&#10;GPPF7m+BG9WlvQNgLi7idevco6J48FKUyVmVFXk1tY1o/0zSSaWSZTSyZsxg/b7Z1cVFCb5Mi/AX&#10;pwChQyqVRPTpk5Wbm1da2nfAAFVFBdtEg55wUYJD0ilx36K1RBA/9+/bp27WnjlzdsFrr8GPOF9V&#10;ePjwYbJrtyuS59bClbIYmg0XXMXxmhl0RojEkAkFQtvhn9aHzp43QCKw1mcdN8g8+RJdyemdm/em&#10;FdQwtmbo4xoq07btT2s2g70SQQTuQQCVpuZsCjcsgKo7e2j7pr1JDXriSsiGByCPI5RI+j3wuJ+j&#10;JS/u56WbG+a+MdOFOQiQVwIO6qabcCS7BiXI8R6qNZsVh3f4ADg4ORlMZqWTUt3UZMK2dWE5rvcF&#10;uhuELvO5RpPR091twOBhxcXF58+dTUk5X1iQFxER4R8UYjEbPby8cZjDfNEUYXXwsKcbx4ozr/dD&#10;Dz204J33eRzeAzMeW7RoEfnRbP7zww+3PPHEH1s2Z2VlkfgQq7XtSACPaQ88cDw5Xyzt9dVXZGse&#10;PKjy11Ubvvz3Opks4/77WUeO4BxD7dyXvPyrb2B8gjxCWr0wKQI2iwXREpB3Y2OJ0dIiErHJ0Aga&#10;SdwCvmB4BI20xCsSifCuNNXXwsr52OzZMDgimgQ8ktER3Fqs3bA1+N75DntmZLCI7hr82+O+B2Ic&#10;GD9Xi8Yt9s0H+kkwA2sjL3h8jJ+rRF+ZeSClYWBkdIiLEF7SFNvWXKs6Ue05LTaYi9goo6TP1Pv6&#10;BTkLTC6RD0XJjOr8c4hR9H9uWADxdSWzt5q4sqjB44exSk9Uxb76wasx3lhOK2QgbDGuHv2mPjpI&#10;weGTY2KnC9ieRMhPOHGyb3RsYXHZmPHjzyWfal0LZkWu9cFaFBSoELnh7OxWVl0nFiFCTcK1mfks&#10;S1VVVW2jBodftdYQPWBIXnYG2AjtKUoYD9MgfWol82WdTJ7uZ3xx8RsvzgkEQ2PEkO3bdmxYv2nd&#10;xs29Ivp6+/gQDt12JFbijbFx3Xo/37IJE1j+/pAU0yzGFwuyH502bVdUFKt3b9a0abYfv/+GFndp&#10;mJHFapkLxgCWh+FVV1dDqwpJ1FkK32KyBxIhk5ZgWhQ9WA3wZ9T77bffgN+2BMefgOU778iDCKbA&#10;Mf8MsWhpBokR+4yfHcjm1lmghTIKox8cI21qMiLUxjli/hQ2NjdWn4eW/u9RymJq1ulIEIOF8god&#10;++nyyRaDFuE4Rp203yMTKHjysia/zDZrjLbp//hoJpdtNWhpX2taWjLZHAJHv/WfSWDLWi3YFlQw&#10;ku+++27btm0UG4o81uiCsfNemK/VajsOSCg2QX1aAMF5mCwbfbIhxjR6LW7YMkwY+fn5mWkp1dW1&#10;kF/QiEwiwuEaz9Y3aQ7u3Qk7Db7r9Tqc2/0CQwgM6bUGMi82DvDF7ee9/9aHY4aWf3aU1XcM66EH&#10;8UIuePtf8ElgLDGQ1kDoy6Rl6EEryksryxszM1lLFrP6RrH+9S8SQ7FqFZEahw7FU6yi/HwGWgwX&#10;I/Nq6ZgqKSmB6hpAxA/Lly0D0qjzWfn4R05Gioe3n1giZZjig1Mnbt3yu6OjE8xTV+7LkCl37dq5&#10;fPmKDRs2uLi4dKFVBjxPW9eotwkUdyQpHV5RUBBch6EnLFK+vr7XspvdEEloraKifP3G36HBGTdq&#10;xJ5duwJCQidNnHTk4D6lh4+jk3N74EhO0CKBg0S4desfhapCXz+/KVOmMF2DZRTk5+/ctQsdzZ79&#10;eK1aJxKLsZqZ508HhfVptdTNmDoRzlmshnpuebXNoMeLZnKU2Tw8pkyZtOCdDwODgq4zQQZhG39b&#10;s3rlf56b996Zc4kC9soPPmSNvE/xyusrjh7dhvCMN979UCyVoBoqZ6WcCQ6PaOFlFKtIpYIhoC2h&#10;qNNpOYgyy89MdQMcxeQxiPRv/PNlGAVIiqKruTMSkcNmi+ob+cnHH7u7u3chHDETEpREB6necPlv&#10;SQVikblAE0ZT2+FmaThWrNuwCYE3kX37hgT4bd+xHXHQETEDcY5B24QV3YhBkp3CxvJ2dwFTxIkz&#10;r6iM8RzDOsLe7e9FVqeovIrwdiKkEktdTurZgJ69GDgCIs8+NUcLTGBSrbY7WnDE1L79/me8ctex&#10;upEzBr2tGwwmJyfHn3/8fsNva8DsvH2Dv/7v/zRqhH6TYxDj/IC+slPPBof1wZIxRIM68zJNGXXy&#10;XAZk4cLsdFdPHyENR9QD/yTPXHuJYfosKcj1dlMGBgZ1LRw7jIYuf5CB49oNG41mVlivXl5e3hKp&#10;DOtHtMA3QuFlg2f0yvSSY6UvLhvTTtv9Dcuan3HeLzis1XAMafiqPtcYCTw22jcS0gNqMv5E9Bti&#10;MxoMTL+tLeCf6No/pFcrHK9cAjbjH0VE9zYFNkCdVqvTXfuj1Rohn7XPdbzLF747D+Ai5XF4gomG&#10;1ojcrNMazfjo8xfRLl8sF35s8xNt725bR0fKVRYaMnG7R0KUM2gTwiWeAnLgxcNsHZe1cFnXV06z&#10;DRwvHeUNKcKoyu2lkxSArZ0oHm9I7ltX4YaYuHVdXd4S6fq6U6Wam3XgcUAxncuyvQCDvfLs2dPI&#10;VWD3Bu8wHLFZl5eX79ixQyyWRvaNDPAPwMn9Dih0oXyknZTau9YdnuCVD9JdX5QX2Rx2cXER9Dwx&#10;MTFQs5LjF5MBB1s+gSNJx9muD+rS5RYOtd1N0VkAboG1mJGm4S3Y1eGQkPfoPKjtonw7F+g61cBK&#10;bmqtO99jawt01xenSQ6FdLKk1vHcwOX9MjNl23/SGuA7jkc2BxnNks9klWnp1K2dK2ig4syxk6Ut&#10;mUQ711gHn6Yv8mjx7rsOte+iPxGPMKR2u25wC3aGFvs7LfW2zo4EJ3SAkIA5LFFioRCm+lt9skYG&#10;BCSboAVzIgkT1zDKisBPuNkiaxJPm7Lj+4P5Ax95Zagb0npA9WulEykzugMyM1jqSQ4tqMSw0LTr&#10;SMtRk7jOtoQEEqGGOI5Ykv730pHYH94bYtMT65WFuNzCgEa3QKcIJp5OtCUN3rjIjtxyVKTF9HbF&#10;uF2HtsxmvW3bdqgDIyIjAwICkJili3acDkDgmo+AyDk5OZ98+BGpgQDJK/UzHNbjT8+ZOHESzm1F&#10;RYXIOxRzIXiNqrmpe2WIgYeCLzSMAWkp5yRi0a2GI9tmObPslf/L0vKdFCFDZtw/KdrxzNYvKvt/&#10;NpG36cMvt6h9J707w/2b1z85pfYKcGNHDXx2zt+DE/73fxv3ZVj4HDNPHjFr7jMTJOtf+TKh3CCV&#10;hgycMmHy6N4KJCtBwp+KY1/875djeXqFiBfUd9j4KfdH+cmOf/HIc+uksb0sSqcRj/3zwfJ1i0r7&#10;PfPYePGmhd/EZZQLJU4xo6dMmTzYUyQo3L34nfU52Fa8PT3CRs56+L7eXJKGp+OFgeOf27YJhIBj&#10;hL9/x+BIG3Vhe6GTV3WHggCfhEPHxz09injZvs5i9bt8UNQG6lPlZws+ehOWnpLiotqamqjoGCa0&#10;l/Pa628yCcxpvWjLsQcMikPcVqx01njyJ1J4grqDP/83Rdg33F+OhNgV5cjZ2f5Y2PZRCnpat+g+&#10;EREDBwzuI921cvE5WYRr/dnNhS6Pje4ZENTLmL/2h8xei96eNXjQwKEDIioPvJnm/vJj/YN694uO&#10;HT5qYihn+7Y/jY4T547rHxYbOzTaLXnrV7u1nkN6+vJsJovc30dUsMfa540nZ8oa4z5fdSyg74jo&#10;EQNGDh8wbMwUn5Ivf2/o++hYv80/rMxTellX5/aa99TMB6KNqeu/OkBFRUf4ebtWNedLop+cOzFo&#10;/3ev/akeNjVK2cp52ze7S2oxwQnwbuQLBe5urlKZHFnzYOUjnjPInSXgk9z5JAqC9ugjEROX/AkL&#10;gk3BXJ6z9fetNT4j+jjTyRKJUyFtc6e4Anrh6BMq2Q3RJpJnIp0d9hk+H/l3zHQcBxJnWvAXdEdH&#10;XCALCgnhgIeAlY0tBr7YJFgFthcgAQWHD3oHutALo0m6ULDlkBgusbCsvGzbuq29A3t75Xl5HfXy&#10;OnLhc9hLsUthPmkeOnx4/4ED4R3c1NQI3ZCrOwkKQzOc1996pazg/LHDJ1LTM+vVbAd3mYjNKc09&#10;mmtx9lVYCjKT4w+dTM/MSMvKqxO6yBsPbtiZpVdXFavK65vY7q4iGBJvbayMzaorzq1xjuzp6d0z&#10;hnd2dZ7LcDdDQbKt35QYD5nSTWHO3K0Z8uhIP1dPYd25/Wf50SNjbAUqk5tvWLCXKS/xXKVs+KgY&#10;Y1GZJDzE2yukn7xgUwp7WESIhG8Dg3SoSt5d2fOx0TE4yFYdzNK4+PTqGezq6uEu0pyIz+UFjRwa&#10;JGmszROF9zfsOuc4Z/LAoNC+3sItB1P8eoaHOlqKMvNs/hMn9esR5s/b93N+v1kxchPtF9ChAqBg&#10;JRBHhwAumWdIDx+35jpVWlWNQuFs0xcejzt65nxKUXEj39nRScxvrMpLragif9LlH9p56HwmHLHT&#10;s+tYzi7GpB2rk4vg6p5S3eioROJ8vCIUZS5L3HPkbHZGal5+gZbn6OEk0TaUpRXl8mSeQnX6ifhC&#10;m7u3ufZsWp3ZXSFuLEw8tP9EXkmDwMVTZCoryM61Kn1sJemZFZSL1KjKylbbrKXpSQknkrOzC41c&#10;qRKJ8YkMQ+S+th9s03D4SjicEH/kiLnG+OZLbw6PGj488uJn1MhRXy37qlhVDLEJ4WPQUwKO0FM6&#10;u7oRqQug5/A1p9Zv+mNNXFpORvLxlT/8siOvWWQuTdr6zcLDxTZzTVnuufOp6RnZp4+sWfntYVuv&#10;WDczLIqnD25RHVvLFYg6tBDXeQiZ1ip3f7Uuj/ZFlzm6IBeowtFV2pRfYSA3TBQcPGaNiZLZ2M1p&#10;m/69fKPP/c+OC67Z88XaA+fLGorivt2aETP9sVgv9e4Vv6XBM9FilsqcRCJ4srdghv4fEUlN8Hxp&#10;NuuadQgwptSqnV9/ck44ePZ93lYkfI4ZNdQPVxkwXk5ms0TqrTU2G0hmRvonInaypA6OpTUN7UuY&#10;fb3ZUhQiXcrLcres/PL3800cQ1XS6k82HMmuLk1e8681yTnZOVn7Vn/79f4CxIdWJf/26bqDmVq9&#10;viI1NSU1LT0t/fTWLxcfrQ+LjGAVJ509n3J41XvIUUmyfoJ7NdfEx/343Z5TBfnn1v3n3e8OFVJm&#10;dcbWFWu2H6/XmzMS/lj34/epRZXHf/jXljM1zU216SkZ2cmb/vPeuswq1YHf/+9IKbs5aeW/d2Zx&#10;tWXbtm7cm52y8+NfDiWez85N2rPxm9X78pCPkIjfl36wky5dvPjZFU9+uXZZ/LPx91fdf9ln6typ&#10;yCdLnwjo40uLDYZI50xTbOIA1yiNGPfI868v+Nu0EQ35J7efLgwaOCe4bvexfF5w7KTn3ljw0j9f&#10;e/mZGYH6rEoq9rm3Xn3trTfmPDzW2apC1OGthiPagxG/RfdChgx50NFR4JJVk1O298f3VuaFv/xw&#10;uJAq3Lokjj/hhVnDveDzyBcJ+JT16PrPzSNenh7jbNJZsFG1Hm3aMm9i3W7Jd4etjWgGuDxT3rG4&#10;o2mBs1+YquBZrCLn8JhRQXKckS7Y6UA4DIrRaZFdiTky4SBzC9RcmB+cHoaNHHdfKGfb2iPWgGH9&#10;nfSpOXkaLdfFpf+jby544sknhziULt+arPAfGqM0pmblmoS9H3n1lZde/sdLry2YHtiQp+IPefjv&#10;7y7850v/+GcPUWlaMdyD8A6Z2P4jZgzvHT7h+Wee+/vskR67V+9rVIbF+LoVZyXVSgbO+NtYRUOS&#10;2mVaf17OyZwGh5Dxcxe88uS8v/fQx2XoXeCrlnsi3SDUK7ydYWQxsCxihZyj9hg7/+/Pv/iPR/s7&#10;/x53tLROxxw12xYcauF/w8LZGJFb+1msY5d+4llSrhTKGJCS9jcj/o6MQbS1EaLogfeVEZKi2SZS&#10;9gh1legKihq4Yr5CKpHU7fvyP6s2nzdztclb11aK7n8wWqFpZpmr0w9u+zNROotnI5Hkt7pwRPDY&#10;o9ecxRPLhFwHVx92ReKbz7x8hjPy/Xcf9xRbWfnn93j3mjAsjN/iDAbbUnVV6dBpE70pDbxiSQt0&#10;fDiEEaFMxAcX4wlYuSd+euCVHWKZD4+WhYRyuMLwuFp1bmWJefKUKAUb/q6Aq8mIxJc8iaOUTuUJ&#10;9HElMgmfKvny4399e0DcN8QdkpdYrHD2QMJ1Yp/tZKE1CDy/vrHuZzNVLB5HKkXCTnAKM3zjiDjl&#10;3CO2tyI1tRwOaFKZSEjVFexcPHdlqVxsOPXzDycj3nw4RKPBO2bJ3PRBHO/xJyOsWgPtVWvQW3Vm&#10;qwlCIMdn8Mgeqfl5iEgBOXFRj0nP4cgVSgfIjLhJh89Gem4D8UYU+Hj75udXynr4ehsz1288SIX7&#10;yhpq1SK2LDRQYbSakDDZbOS7hPUNqK8qR6QEgRTd14UPDhvYc//9xjfpx9JPvXrqsk/+4vwAF7iT&#10;kiMLE9NIJF3aQt3aAvwdyfkQv5H4VeLzSZg9CEG8hm0WXaNa42ApPvHV/+UGvf7xGAk8N9jaI0s+&#10;TvN7bvo4V/hTd3Ixrngcntjej6/4J0Ro3EzA6vPU8ggilv/zvwn/IB5KRHtjMulNbqN/+IDEQMNh&#10;nwslEJz5bK5PffEvjgEhg3BUVD684jUicZv1lqCHFgUTXxYDUiPEPLY+bjYR7G1Gvdpp+uJXMEOc&#10;50Y/9uYYBAZpYIJnitmo9Xt2/duEZiajVtDr9Y97Q/8S8+bXvkeP1SRs2EBXCn/cQ3MiierT5/I4&#10;+ZukCPElRrAEnMzIKcPCwQoQp0D6ti56dQ1IF2u1kR2ONjebMPZ6k7Fk9+cbswb+49UQKc+Kd2Xj&#10;1z8dUPzt04lCEkRAzLd8+GXx2OCTaNMIXRjWlxyJ0BVlxSmHTldPzqq0ryuFXCY8pAlGalz0LPXy&#10;dkxd+q1s9pefepftWR+vcZoYJDPuJK8qGSHStXOtLBxxiOx4qWqBwMdmkzvJD8cf3rJlCygB6RAH&#10;IMZk8sknn0jA4sQSHJvgGH7Bv5aWiYjmlbzaJLu9Ua/HY3ToltmArPAYPnlhmqGKg1maYmuOb0we&#10;NPthJO432NjGwh0/ZsU8MX+IUHe7chJe2BGZ3fHiHknLbRekwBY/bJvZKO09eViEnyNg0eoH07qp&#10;ttlfCUxov5MLLVzcedtUvwAmQtfW77SvHgLZtm+HlrClwAk3LT29k4mXWoMT4FxsQGJi4NKoxWKY&#10;sSbNerxsJJzADIdhBIeDO+kQAItl4wqtqfsTpWGx/T2RAsTGazy/9rAmavbDwXJEI9MnVKo5KW7D&#10;jzvKxFIxaQCBGM1glVYzAm+MRn1+3JJl3+46XYXFRXdGQ3Panv9+9slHiz76YNX+vBN/HtQH9IyC&#10;62zavh9+/rNU0m/mA5GURgs520icziDhGRHQTQKxrlYYnXa/fv0Q4fDxxx/HxcUtX74c3z/66CPE&#10;EYCG77///qGDB1tCCmnxkbizXWiKM++FV0SOLl6BXo5SvtVCiR1cfHw9HaQCiaO/X5BHTcK5erl7&#10;v+FTegcrsDMRHYLOJu7ft6+DuLauVi4RO7Y76dlNco12VsdmJPCLDfd1EkFH0c5nOlANVEb6jkce&#10;eeSBNqVXr15whumw4pooepo1aekZeOld3f0C+4T7+DqLJS4eXkHuzi7ugT4eHg4caOZ5ck9fH08X&#10;iUDs4ukbLLOUno2r6TXngX5+fgopFDc2m85MBfiH+XtJoLSl3ywIY/XVVUZ5xOjYQDEHTEWo9PX2&#10;8lVKhA5u3sFuAkNBtTkocli/Hu5yJw9EYPO1ZVUacuWMR59xkT7unr1DQiQCk5Hv2mfyg1MihUjD&#10;buE7eHv5BLgimMXKEji5e/l4uQiJzHNJwf2Cv2/cEN2vH+K+yctPUQ4ODkwCUXyH1/YPP/4YENwz&#10;Kjp2yLDhMpkc3KVZo0GaXQcneFWSsVPnMvORBxoxFHiJSEYRsFYbiRri8iVCYeWuj1aV+A55ZO5g&#10;fkNzC/Ph8EQc7B22ooI8bzdneAvfaqtMB9ByVz5ywRt8M/xse/eJDAjy58JaifT84PNWFpfPNoM/&#10;Ev9irA8LAi0ywfM5lqqcHT9/UD7z9xcDNMgDT6uZkIOexybb8sWtkyKKRC6EEgP9knL4IuT2N9pg&#10;7WfjtaWEuGCQ3gltXFwNYLSyyc7OEBECil5roqA/JFXhtcgEyyHhP9eKpKi0eYqPHAtglVc4ZcIF&#10;5InHZj4392mgCONBmT59+sGDB6HPgpYbbuoTJ01atX4L8puREEmTCS9kXU2VurHBPzgUXJxM5Ux6&#10;zrUXk4gXdJKay1PcgpTFqjwfD1e7+22HX4W2wQnhvXojF49QJLohryWbIWJXb3zFU4fH1fEHxRLJ&#10;7IcfmDRhnKeHJzl82IgfN0l9QVRkLBy633n33T/3xCGUlukDcKyvqdaoG30DQ1rgmJSSdb3+GTeF&#10;Kw6QJGqkKN/P080Oxw6vXmtwAnRVSJaHzbA9cGQUJTfpLd7hMd7cg8jr+H///irl3FkiMVxQjbXe&#10;T4YfZVLZh4uWtEZ3EDjWVWvVTd7+wcQ4BO6I4ISb65PBNYdTVqQK8HYPDAy0b9YdICDZQZnghPUb&#10;cfcK4IjghHbBsWOd3ZGnADgYHWC6vFZvYGsQFlv/Cqe6xroawNHTP4h4tACOx0+ndmCogGNFcWGg&#10;r2c3hGNLqrwOzOrOPsLA8bf1G3CTE5Jrenp745agG27Wd3aMt7c3wFFdX6vVqN19Axg4trjRMpqh&#10;myrMrtHdCtSr0FN1z73sqrQCDckHxLwnC/ZrZFy7OH1EPXYAUjCWZ2WkO8mlQbfe3/G6oiwcEonX&#10;IdEvQBcASx3uq8VhEPdnwv8Ep1B15vGjDa7DonvKkR6KpCli3CRbTHy0+oBCChGmBcaf8kJ/0CoQ&#10;L0kiKtP2K3KG5MCJDL4tIBhJI0I7VrZI00RJ2zmXR8bBbMvWrVyeACluYS1k4qA7sBx/mUc4ryyA&#10;S9pNF4C6tqYatuJb7WB23ZFAbWuoTElKLSiurKnR8RXOYqu6oqLMLHCh1HmnU3KbKKkjq/R0SpFG&#10;XVdRXmVhOyocDAVpaVm5qpKSosLKBuSOlfAa0hLP5xdVVFVpkFtJhquVaeM1xW5WZWZm5+YXlpU3&#10;WrlKuRQ3xhaXZRnF7lR5dn6dycFR0FSUfj6zoKi4uKSkwciDIVfQGY/HC9lvs8Af3NzckNaWMWDc&#10;9GL8hR64yy4pQiYPNn0lkE1dcvDwgeImNfJn5FYbBXyDQdeYcvZgqsG9T4ATcsKa1ZW5qcfL9UI+&#10;8hZC948Y84acw4mpTVoWj74Ml9JVHz+yP73OQJ8BIcbUn997ts4Iz0JzTcqp/YlFRitlLEpJSkiq&#10;tVI1qUf3JuYW5qScLzMQV3WzLj3l0CmVmt/5CIm/EJg6P5W7Co5IZCN0ixg2ZMigmH5DBoTxC89X&#10;sR2RSK6xjqsMHz5iWF9PhbZaEDFiBL7HRobaDDqt0SEwst+goUNgBogJdmU1G3l8915DhgweFBs9&#10;dGBfRc3ZgiZ+Cz+ieCzH0JEjhvYfOqy/b02uSk3xvXx7Avdsz74x/rx6k1iqcAn07zloxLChQyOC&#10;ZSx1QT0y9HXei6Lzq/iXaeFugiM8KHT1hUd3HKthg0sK/DzcjJTAWcQza9R6ioeck2Z1sxEWDBtl&#10;aig+ffQwx3dohFvJ3p92Zqj11trMI8mVPXtHKoVVRzbFlRIXMa6Pp7vVDJGRxDqTAqYK/xGDmePu&#10;5qZprAfPhFcBfKGtcJhiQ4fgphCZGgqrdUj7ZrXgsk6lI5235C8Dhq6fyN0ER0ItOt0LYrvgg0Vg&#10;YOXL5ByDVWfTm4ozU/NqBL0jg/kWddbeXaUOQ+4b5AlXBKPRxuOb0s8kNPoPHNjLGTkicXyBSyWc&#10;0ojMeMkhnIPwAJiwcNkJuamYTqtKn2xsjn2mDPMX8IU8oxU5ZKn6gkxVLbtvD0/LZddqdP2C3t0j&#10;uOvgSOL9WvgR3F/MHIWDuC7n2N4/dp0vagodOCxIjtPO+fgan9ETenObtTCyknvu1bUVlbyofj24&#10;WrhDwlvpQtJS+Li0OR2bdKoD69ZvgBfA+l3nSustdC6qlgudbfCK0QscXbn1hTu3r4vPqw7sPzXE&#10;QYebz+/po8etBj91Nyl6ELBg0GmazQ6ezhQSLmpr6zhufqKmXFWZiaPw8PFRiqzEK05TrTLKe3vg&#10;fgO4hVfs/faU199GezVbFT5Km0ZnsZmaarQKf3eOVm/R1VZYnAOdIFJCAauvKihDilb6bIsoVgff&#10;MC92bVWtzuLk7Max6hDHxmGb68srqg1WF78QHwlLA5cw6I06ike7oudKMN9VcMTwST5w+FHR6kKS&#10;XwPud/TNQ9hbaZ8WMkP8wMEfSIg2l1954PvTPk9OCuNS8CJkLkZCTB6TWbXtV/p3EofdGleDi0GY&#10;kFE6vo5cUpuekbFjxy6pRAQlJJIs9YuOGTNmzLUuZrsh47DD8e6H4w0X+SoVOAIR1wwP1o48e8kz&#10;0FCS6M6W2/xIGhNgER4rHVMW2uF45YLcbbJjRyCFXMq3AIs0a6bAguG9Rxc4A2jwz45hsSPzuAee&#10;uRfgeItTCbW1Ld8DCLmjU7w34HhHSWrvrOMU6BQciTuGvXSCAnf+AoqOI+WOPNmZk3Wa1Wjw9PJi&#10;/HjpDIXIEEk81u7IyO/6TogvdH39oSNHoAmIiIi0e/QQ6bxjekfarbwWWaMYAR8hYdrmZtwe29jQ&#10;0BIbcdej5fZPgGiRyE1YyFAP91sfHx+7g1kH4UjYISkk6RkACRNuXV2dqiC/rKQEGYDsVtz2Yxlq&#10;I3I/jb+/q6tby4Wp7X/4L1eTKqms6fykoJDDhaC4KVyjUeN2p7vIGbvzc+9MC4xnm0gscoCtUyJh&#10;roS5lwuVkUNu3ep0IVlimcwE3TTKrdMzvH0NkISKsDXBZ522T96+jrp/y9Snn3xyS0bZZoO279U3&#10;S9ELHpc3+9xfrj61ZMmSv9yk7BO6WylAvfXWW3fr2O3j/stRgEJGn66aFCT3xMRE3Pnq5+fHKC/v&#10;cIGsBrszxgDHHHvygjtM/Kt2R+FW+a4aBzKnnzhxwtXNFXdYdBUckeLtRMKJCRMmkBhYe+lqClAG&#10;3JndRQUqtxMJCS6uXQzHkydOTJg4kblIwl66lgJsJmlj130w/S7sHUoAOhqmS8dg772VAp1yoeja&#10;N+kW9m5XTd1CYnamqe4CR7jFCHi4AZaHycD4iO/MrPDlyu98+sfWT+v8kcPkst/b1rnWU50h3216&#10;tu0sGPdK/ELfQ0UKQx/GG+iy+TJ/Yj6Yb+vwmBaYT2uDTCP4Z2tNfGG+45TZWv9O2ooovRGXLnRN&#10;oWXHE66uLghhRp6RTRs3Tp02rUdwj6qqyuTTp8eNHQum9eMPP+KsM23qVJgrfvvtN5Bv1qxHEk6c&#10;SEtNQyJkELNv375DhgxB6AvMGgUF+X/+uQ17r1SGSwZEjz322IGDB1LOp7i7uz/yyEycoI8fT8Bf&#10;QV/c6zV82DCEy2jU6pMnTo6bOAG2za6hwtV6TTyViCM/DDQgUf/+/SHXHo2PR8JtLy8vGL5qamrO&#10;nDmDfzo6OsYfiYdBBwcAAV8wcNDApqam5MQkJGGC2RbJj/tGRZHk9BQJojh29Ci8XXhcbkxsLGST&#10;Y8eOIydRVFQULkLMysqKQM59FpVwIoFUiInJycktLS1hrn0JCECK40CSyOP2l+7CHWFjRJL8b77+&#10;Oi8vr7i4+KMPP8S5Gzaz8vKyd99+B99BCnVT04LXXgOTgDkSFQC+M2fOfv3118xfUbBUzc0aZNR/&#10;7ZVX1eom/GI0GPEFT8H9DYuBVcFfz547t2L5itanbj+Rb64HIGDThg0mkxHT3Ll9B3xTgCfYXw8f&#10;PlJaWoZhcyh2wvHjWZmZPA63pKRkz+49qPnHH3/gij9S02LBNIHm33/f3MpQMQKDgTS4e9fu6qpq&#10;4oRlthw5dLiwsFCv12/5fTNDDbi/bNq0iTxls/259c+6unqVSnXo0KE7RqtuAUdwKR9fn7fffruk&#10;pFSlKggP7/XQQw99/c3XHIrz95dekkqloBSchua98IKrqytY5vDhw8EUX1uwYN78ea0URwXk5n//&#10;vfffefttXNz5/Lx5+GXK5MkL31/o7OKMPQlssv+A/u++8878+fM7eePBzeHr5mvLFYqpU6ZOmjTJ&#10;z98fClFkyUeGfKCtorICUj+IEB0dzVwDDVL4B/ijpqenJzBUX1cvlkqmTcV/08iNQ3QBp4Sv0PRp&#10;01AtMIikh5VIpVOmTgkPD0e8pUImHzl61PYdO0CiESPvA7WxHGFhYX4B/uMnjL9v5Ehca3jzM+jg&#10;E3eup+sPkNE70nfe2MQi0fx58/PzC0B3EHHXnt0GE9FGwaWy9RoO0BTLc9nFBfgRNYFX4n+p1RKW&#10;YDLqkJCdztyfmZmJW9XwI/a+LlRv3XChGKHwzTffPBJ/hKRkwV06TDIMctdgi3WbqKXo7+QGlguk&#10;w4PYrAtVKvwOnte2I7TA0BCVWxtkNP/oAnIL2nnppZcWf/oZ3v+WBmkui99vOOBbWKG7wJGQm2Xr&#10;F91P6eyM7RWsEbLRiy++OHfuXGcn5S2ZMOjOvOiJp04NiI3FJT23pNnb0ch7C9//+NNPhg8b3hrE&#10;jdF6+3jLZLLWF/Kq/QJqbTfodoyN2EEOHDyIGzemTZs2aPBgUPv6XbSjzY5X6UZwxNUOC997v1/f&#10;qPSMTMgrf5szZ+HChbm5ed//8D2OKTjo4cqm1jebXHJ7826VCO356eefwDvRMrprQ7bupephdom2&#10;q4rRTpg4AearCyyNx1Qg96/R3BH3EF52B1Z7QAF6NjY1JZ1KHDVy5Pjx4yFa7923j2HPJI/rzVO4&#10;PZ1epw77sjtg7/A/wRHJFXT0PbSgrg7Xp1gtyNieePLU2rVr8ddXXnv18yWfwx1wxRdfTJo8qaGx&#10;EUeS1WvWQJaHUgJrgwtKyC7f9iZblg1bTNtfcKChua8VIP5g4QeqwkLm+i66DtGD3+FZt7M7Go90&#10;ll6aOEAkho0zyldffRV/+DBuGgd7x/UfuJd98eLFAwYMkMtkxOUUF1YTmCIrh+myjmjUkpvamGzV&#10;5IZKG6FJQUHBocOH8cjY8eP379sHascfPZqRkYE/oUdUu5zCl94b3M7ptKca1azXdRLRHX4c54lT&#10;J066uLpAYG+1WeN9hWCUm5uL7cPTwwMJlcvKynx9fXHpc11tLWT8oMDAsvJyeH706NED93MDoB4e&#10;Hm3fY7SAAyNCT1olraLCwtCQnrjUBIL86JGj6psaw8PCQJ0WF4qTJ8eMG9cNXSiEAuG333wzacpk&#10;bx+fFvogS5HZUlZaih0ZUg2yrYGTQYBmSARpBN/xKuLoAxghLgy6nssoA7pBs4PrXrBqEDTxBQUZ&#10;80VCIRIZA5F4ylmprG9ogGgOwmItIIYqFIo7wykpta65w3jq5IOAI7igMzx6/C/16KHVY/R9dUS8&#10;A5WBFebiehAF35mAWiYbCb5f6X7BPNI6POafjBTPrATzVwaOSScTR4/rph49jNbwsuBMRjps3dAZ&#10;IjD/ZCozdGN+vGyNyI+MUZauQHgvrrWF7oww4YtPMWGhDMVaG+zkcrfncapBi+uHu6YAjsknE5Uu&#10;CFzqSgezM6eS7xs7qhtyx65ZlS7tlapWI8tr1xTA8WxispOLs7fvhc3ozg4E771W03w26fSw0ffZ&#10;4XhnaX/13qjSxuquGgeMVKlJZx2VSk8/767ydwQc006fGzhymB2OXQWDtv1S2ZVFXTUOiHR5aVky&#10;B4Wzpxtz6dIdLuCOeq0uPy2794CoLnkf7vB8u393VFquqgtHqTeYcETBRURdNQYcAHCfvFgk6KoB&#10;2Pu9hDvemQP8tYheWFYpl4od5bKuWhWT2ZJbVBoW6NtVA7D325YCXWyVodULXWkRudL+YcdHF1Kg&#10;A3C0GnDHplqNpPBtcWQzG5vVao3O0FFLsEWPjCoaLfGAuLRYjTr8RY0Mtl2J2y5co3uo65uFo6V+&#10;6yePRscMHz7y0QW/pda1gMekqzjx86IHR4we8cLS7dn1N3kqwS1D1pKTK1+fNn34g/OW7clp4w9s&#10;rTr35yePPzh48PAR87/MrulGHrL3EEbu5FQZvXw7i7X+6HNT/77jZBmpX5u083ByjRZXp2oSdqxb&#10;tzeb/Nhc9/unr++vNuNrxbntazesjk9W5Scc/33rug0Jqit7KSgpr21UN6v2Lv5yH/EDs1mTl772&#10;Q0YVU7Mh73+PD56wYn2umbR3WwrOMTjM3Zam7Y3ePAVukjtiR+YK4OCJF6au4PR3a/ZX15lY2vLM&#10;rES1sz95i3gWlrRpe3wlbP9n17z0Y0L2uR3bNvyaUHR+7byfjl/1NYPXXvmxTVnuYczh1i/c+svm&#10;TPLNVrf3owOBn/74ysygC1Eid/I9tffVBRS4OThSzoOXTOd8NXP4iDFTF+/MY9XpKLh5Ws0QJsl9&#10;fihsDk+kaKINjzyxcvwTbw73sZjcY16eM9VPKbyW7AcfJ06LdZWSyZzrmzUEjYa8U4aoh2pWPT1i&#10;xPhZz+/OJqlN7eWvTYGbgyMi17ye+PD73Vt//en/3npkIFug1SIGBRf7wY+BoRO5MtLEZjPBKzaT&#10;vhnX8FJWk1YPj69rUhLOEYaWv2K7NsLTjlStrcmy7P+/1dyXPv/1u8+eK95xKi+v8a+9GPbZ3Swc&#10;WVaW0Nnbz9/X5eze/eIQfxd3CUvs5KBwr8wrJdTU1peqGvqHe+Kr2WQwsDgSuC4JJFw2fMGueRDx&#10;Co+tPZ9CL4Y1ObFgRHQgAbZn1CyeQvHo9KgB/n7+7tqaPG1jlwU92oFyZyjQEofR3s6MDTvXrEks&#10;ruXKhDVF1JQXnx8dLMezNamndqzdWiAUWK08N+9Bj829z5Fly1gz58VNwiCjKrPeo49fecmwj/98&#10;YdBlHalKK+QyqUKgj1v07UkBBsO2GYMef29mEG2n0Wb88fGKw0IfR6u2qcFj4OuPT/NWXowdbu+Y&#10;r1vPYDTlFZeFB/ndktbsjXSSAjcJR1PT+fjt8Zn1Qv/QqcPvc5W2GvdspSn7dsXnWL2jZk0dLGcC&#10;jAwlO1fvKLJyeGzckeoyetb9PRSXM2PAUSYRKx3kxtqM7dsOlFNe4xBq7XixWvXpfRsSsim+54hp&#10;E3u5CTs52ysft8PxlpO0Mw3eJBw709XVnm2F461uuL3t2eHYXkrdkXo3LTvekVHZO7lHKWCH4z26&#10;8N1z2nY4ds91uUdHZYfjPbrw3XPabBvUg3r9TTo9tHsuZl1dVVlZeWXTjVNrGOoqKsoqqjWXDMXY&#10;WF2BqM3KOq09VXK7iX4XV2TXnTu8euVPFbdhCpbanO+/eP/V52Y8OPmBWa9uzW+6lhocHj3mgiOr&#10;Pp47d8Zzb3+zI1VLZ6SFHr3q9yXPjh47Y8aMee+uOV2uvV3vzG2Yu73JjlGAqj+zfdHyLwwhI13Z&#10;MDhzvfuMmTop2oFiZe//b1y5MNh9oK+waE9GnjLi/tkDnbP2bdl9rsJi1epMVrbEc+RjDw50VVyr&#10;Y0P6lvePcN+cN9XJWPnV7BnVc9d+MsH7ssqMGlxYfWj5Ttk7L41AIrdzK145OvqtFyPdbfUJ8+dt&#10;mPLqm1MGuLOa03afaoyIHuxJlO63stgVPbeSmp1uiy0L6jtx2oweCiRSk1pqa3as2lgELmSzJq5/&#10;L76eytzyx55jJabi3Qu3ZpD783jC4n2LtqTrUdmQtfXfqzdVkDxhVy+C8AeWAIv4I0/qxZWQvLZX&#10;K1CZlx7fUuAazKjUfcN5q//MIt9g+bYhswfhiXXpCf/9dXdpZZeFhHeazvYG2kWB/wcPnHmh8TvL&#10;FAAAAABJRU5ErkJgglBLAwQUAAYACAAAACEA4050L98AAAAIAQAADwAAAGRycy9kb3ducmV2Lnht&#10;bEyPQUvDQBSE74L/YXmCN7tJWmOJ2ZRS1FMRbIXS2zb7moRm34bsNkn/vc+THocZZr7JV5NtxYC9&#10;bxwpiGcRCKTSmYYqBd/796clCB80Gd06QgU39LAq7u9ynRk30hcOu1AJLiGfaQV1CF0mpS9rtNrP&#10;XIfE3tn1VgeWfSVNr0cut61MoiiVVjfEC7XucFNjedldrYKPUY/refw2bC/nze24f/48bGNU6vFh&#10;Wr+CCDiFvzD84jM6FMx0clcyXrQKkvSFkwrm/IjtZJkuQJwULNI4BVnk8v+B4gcAAP//AwBQSwME&#10;FAAGAAgAAAAhADcnR2HMAAAAKQIAABkAAABkcnMvX3JlbHMvZTJvRG9jLnhtbC5yZWxzvJHBagIx&#10;EIbvQt8hzL2b3RWKiFkvIngV+wBDMpsNbiYhiaW+vYFSqCD15nFm+L//g9lsv/0svihlF1hB17Qg&#10;iHUwjq2Cz9P+fQUiF2SDc2BScKUM2+FtsTnSjKWG8uRiFpXCWcFUSlxLmfVEHnMTInG9jCF5LHVM&#10;VkbUZ7Qk+7b9kOkvA4Y7pjgYBelgliBO11ibn7PDODpNu6Avnrg8qJDO1+4KxGSpKPBkHP4sl01k&#10;C/KxQ/8ah/4/h+41Dt2vg7x78HADAAD//wMAUEsBAi0AFAAGAAgAAAAhALGCZ7YKAQAAEwIAABMA&#10;AAAAAAAAAAAAAAAAAAAAAFtDb250ZW50X1R5cGVzXS54bWxQSwECLQAUAAYACAAAACEAOP0h/9YA&#10;AACUAQAACwAAAAAAAAAAAAAAAAA7AQAAX3JlbHMvLnJlbHNQSwECLQAUAAYACAAAACEA5zE0resF&#10;AABKHwAADgAAAAAAAAAAAAAAAAA6AgAAZHJzL2Uyb0RvYy54bWxQSwECLQAKAAAAAAAAACEAoxPb&#10;oARrAAAEawAAFAAAAAAAAAAAAAAAAABRCAAAZHJzL21lZGlhL2ltYWdlMS5wbmdQSwECLQAKAAAA&#10;AAAAACEACqHruNIWAADSFgAAFAAAAAAAAAAAAAAAAACHcwAAZHJzL21lZGlhL2ltYWdlMi5wbmdQ&#10;SwECLQAKAAAAAAAAACEAUVZPhUhJAABISQAAFAAAAAAAAAAAAAAAAACLigAAZHJzL21lZGlhL2lt&#10;YWdlMy5wbmdQSwECLQAUAAYACAAAACEA4050L98AAAAIAQAADwAAAAAAAAAAAAAAAAAF1AAAZHJz&#10;L2Rvd25yZXYueG1sUEsBAi0AFAAGAAgAAAAhADcnR2HMAAAAKQIAABkAAAAAAAAAAAAAAAAAEdUA&#10;AGRycy9fcmVscy9lMm9Eb2MueG1sLnJlbHNQSwUGAAAAAAgACAAAAgAAFNYAAAAA&#10;">
                <v:group id="קבוצה 25" o:spid="_x0000_s1027" style="position:absolute;top:11733;width:16490;height:17393" coordsize="16493,17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tvlywAAAOIAAAAPAAAAZHJzL2Rvd25yZXYueG1sRI9Ba8JA&#10;FITvhf6H5RV6081abWvqKiIqHqRQLZTeHtlnEsy+DdltEv+9Kwg9DjPzDTNb9LYSLTW+dKxBDRMQ&#10;xJkzJecavo+bwTsIH5ANVo5Jw4U8LOaPDzNMjev4i9pDyEWEsE9RQxFCnUrps4Is+qGriaN3co3F&#10;EGWTS9NgF+G2kqMkeZUWS44LBda0Kig7H/6shm2H3fJFrdv9+bS6/B4nnz97RVo/P/XLDxCB+vAf&#10;vrd3RsN0nIzUdKze4HYp3gE5vwIAAP//AwBQSwECLQAUAAYACAAAACEA2+H2y+4AAACFAQAAEwAA&#10;AAAAAAAAAAAAAAAAAAAAW0NvbnRlbnRfVHlwZXNdLnhtbFBLAQItABQABgAIAAAAIQBa9CxbvwAA&#10;ABUBAAALAAAAAAAAAAAAAAAAAB8BAABfcmVscy8ucmVsc1BLAQItABQABgAIAAAAIQAx0tvlywAA&#10;AOIAAAAPAAAAAAAAAAAAAAAAAAcCAABkcnMvZG93bnJldi54bWxQSwUGAAAAAAMAAwC3AAAA/wIA&#10;AAAA&#10;">
                  <v:shape id="תמונה 1" o:spid="_x0000_s1028" type="#_x0000_t75" style="position:absolute;left:924;top:9922;width:11576;height:7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vi3xwAAAOIAAAAPAAAAZHJzL2Rvd25yZXYueG1sRI/LSgMx&#10;FIb3Bd8hHKG7NuP0QhybFhVEt52WgrvD5HRmdHISktiOb28WQpc//41vsxvtIC4UYu9Yw8O8AEHc&#10;ONNzq+F4eJspEDEhGxwck4ZfirDb3k02WBl35T1d6tSKPMKxQg1dSr6SMjYdWYxz54mzd3bBYsoy&#10;tNIEvOZxO8iyKNbSYs/5oUNPrx013/WP1cCnZb32DR7Kc3wJ71/K82rxqfX0fnx+ApFoTLfwf/vD&#10;aFiuVKkK9ZghMlLGAbn9AwAA//8DAFBLAQItABQABgAIAAAAIQDb4fbL7gAAAIUBAAATAAAAAAAA&#10;AAAAAAAAAAAAAABbQ29udGVudF9UeXBlc10ueG1sUEsBAi0AFAAGAAgAAAAhAFr0LFu/AAAAFQEA&#10;AAsAAAAAAAAAAAAAAAAAHwEAAF9yZWxzLy5yZWxzUEsBAi0AFAAGAAgAAAAhAA1a+LfHAAAA4gAA&#10;AA8AAAAAAAAAAAAAAAAABwIAAGRycy9kb3ducmV2LnhtbFBLBQYAAAAAAwADALcAAAD7AgAAAAA=&#10;">
                    <v:imagedata r:id="rId431" o:title=""/>
                  </v:shape>
                  <v:group id="קבוצה 24" o:spid="_x0000_s1029" style="position:absolute;width:15652;height:8947" coordsize="15652,89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awhyQAAAOMAAAAPAAAAZHJzL2Rvd25yZXYueG1sRE9La8JA&#10;EL4X/A/LCN7qJlpf0VVEbOlBBB9QehuyYxLMzobsmsR/3y0UepzvPatNZ0rRUO0KywriYQSCOLW6&#10;4EzB9fL+OgfhPLLG0jIpeJKDzbr3ssJE25ZP1Jx9JkIIuwQV5N5XiZQuzcmgG9qKOHA3Wxv04awz&#10;qWtsQ7gp5SiKptJgwaEhx4p2OaX388Mo+Gix3Y7jfXO433bP78vk+HWISalBv9suQXjq/L/4z/2p&#10;w/z57C2eRpPxAn5/CgDI9Q8AAAD//wMAUEsBAi0AFAAGAAgAAAAhANvh9svuAAAAhQEAABMAAAAA&#10;AAAAAAAAAAAAAAAAAFtDb250ZW50X1R5cGVzXS54bWxQSwECLQAUAAYACAAAACEAWvQsW78AAAAV&#10;AQAACwAAAAAAAAAAAAAAAAAfAQAAX3JlbHMvLnJlbHNQSwECLQAUAAYACAAAACEATZ2sIckAAADj&#10;AAAADwAAAAAAAAAAAAAAAAAHAgAAZHJzL2Rvd25yZXYueG1sUEsFBgAAAAADAAMAtwAAAP0CAAAA&#10;AA==&#10;">
                    <v:shape id="תמונה 1" o:spid="_x0000_s1030" type="#_x0000_t75" style="position:absolute;width:15652;height:8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2doyAAAAOIAAAAPAAAAZHJzL2Rvd25yZXYueG1sRI9Ra8Iw&#10;FIXfB/sP4Q72NlNFtO2MUhyDvqr7AZfmriltbrImat2vN8Jgj4dzznc4m91kB3GhMXSOFcxnGQji&#10;xumOWwVfp8+3HESIyBoHx6TgRgF22+enDZbaXflAl2NsRYJwKFGBidGXUobGkMUwc544ed9utBiT&#10;HFupR7wmuB3kIstW0mLHacGgp72hpj+erQI/v9X80dfF78/JmKU/VOu+rpR6fZmqdxCRpvgf/mvX&#10;WsG6KFaLPC+W8LiU7oDc3gEAAP//AwBQSwECLQAUAAYACAAAACEA2+H2y+4AAACFAQAAEwAAAAAA&#10;AAAAAAAAAAAAAAAAW0NvbnRlbnRfVHlwZXNdLnhtbFBLAQItABQABgAIAAAAIQBa9CxbvwAAABUB&#10;AAALAAAAAAAAAAAAAAAAAB8BAABfcmVscy8ucmVsc1BLAQItABQABgAIAAAAIQCjJ2doyAAAAOIA&#10;AAAPAAAAAAAAAAAAAAAAAAcCAABkcnMvZG93bnJldi54bWxQSwUGAAAAAAMAAwC3AAAA/AIAAAAA&#10;">
                      <v:imagedata r:id="rId432" o:title=""/>
                    </v:shape>
                    <v:shape id="חץ: ימינה 7" o:spid="_x0000_s1031" type="#_x0000_t13" style="position:absolute;left:9674;top:5382;width:3360;height:1003;rotation:189995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AfAxwAAAOMAAAAPAAAAZHJzL2Rvd25yZXYueG1sRE9fS8Mw&#10;EH8X/A7hhL25tFO6rS4b1TEU9uTcYI9Hc7bF5FKSrKvf3giCj/f7f6vNaI0YyIfOsYJ8moEgrp3u&#10;uFFw/NjdL0CEiKzROCYF3xRgs769WWGp3ZXfaTjERqQQDiUqaGPsSylD3ZLFMHU9ceI+nbcY0+kb&#10;qT1eU7g1cpZlhbTYcWposaeXluqvw8UqMK4aqtg87xfh/Fr7E+dmO8+VmtyN1ROISGP8F/+533Sa&#10;/5DPi2JZPM7g96cEgFz/AAAA//8DAFBLAQItABQABgAIAAAAIQDb4fbL7gAAAIUBAAATAAAAAAAA&#10;AAAAAAAAAAAAAABbQ29udGVudF9UeXBlc10ueG1sUEsBAi0AFAAGAAgAAAAhAFr0LFu/AAAAFQEA&#10;AAsAAAAAAAAAAAAAAAAAHwEAAF9yZWxzLy5yZWxzUEsBAi0AFAAGAAgAAAAhAOjkB8DHAAAA4wAA&#10;AA8AAAAAAAAAAAAAAAAABwIAAGRycy9kb3ducmV2LnhtbFBLBQYAAAAAAwADALcAAAD7AgAAAAA=&#10;" adj="18374" fillcolor="#4472c4 [3204]" strokecolor="#09101d [484]" strokeweight="1pt"/>
                    <v:shape id="חץ: ימינה 7" o:spid="_x0000_s1032" type="#_x0000_t13" style="position:absolute;left:4328;top:3631;width:3359;height:1003;rotation:-992425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38fyAAAAOIAAAAPAAAAZHJzL2Rvd25yZXYueG1sRI/RasJA&#10;FETfC/2H5Rb6UurGaIpGVykpQl+NfsA1e02C2bthd9XUr3cLgo/DzJxhluvBdOJCzreWFYxHCQji&#10;yuqWawX73eZzBsIHZI2dZVLwRx7Wq9eXJebaXnlLlzLUIkLY56igCaHPpfRVQwb9yPbE0TtaZzBE&#10;6WqpHV4j3HQyTZIvabDluNBgT0VD1ak8GwXG3fTUZrv9jIb0/HM7lB+FKZR6fxu+FyACDeEZfrR/&#10;tYL5OE2yyWSewf+leAfk6g4AAP//AwBQSwECLQAUAAYACAAAACEA2+H2y+4AAACFAQAAEwAAAAAA&#10;AAAAAAAAAAAAAAAAW0NvbnRlbnRfVHlwZXNdLnhtbFBLAQItABQABgAIAAAAIQBa9CxbvwAAABUB&#10;AAALAAAAAAAAAAAAAAAAAB8BAABfcmVscy8ucmVsc1BLAQItABQABgAIAAAAIQBjX38fyAAAAOIA&#10;AAAPAAAAAAAAAAAAAAAAAAcCAABkcnMvZG93bnJldi54bWxQSwUGAAAAAAMAAwC3AAAA/AIAAAAA&#10;" adj="18374" fillcolor="#4472c4 [3204]" strokecolor="#09101d [484]" strokeweight="1pt"/>
                  </v:group>
                  <v:shape id="חץ: מעגלי 26" o:spid="_x0000_s1033" style="position:absolute;left:11061;top:7421;width:5270;height:5594;rotation:8340126fd;visibility:visible;mso-wrap-style:square;v-text-anchor:middle" coordsize="527050,55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1P3yQAAAOIAAAAPAAAAZHJzL2Rvd25yZXYueG1sRI9Ba8JA&#10;FITvBf/D8gq91d31EEt0FSlIPVYraG6P7DOJZt+G7FaTf98tFHocZuYbZrkeXCvu1IfGswE9VSCI&#10;S28brgwcv7avbyBCRLbYeiYDIwVYryZPS8ytf/Ce7odYiQThkKOBOsYulzKUNTkMU98RJ+/ie4cx&#10;yb6StsdHgrtWzpTKpMOG00KNHb3XVN4O387ARzbubtVpPJ9VLI7XfVvoz7Iw5uV52CxARBrif/iv&#10;vbMG5iqbaa3VHH4vpTsgVz8AAAD//wMAUEsBAi0AFAAGAAgAAAAhANvh9svuAAAAhQEAABMAAAAA&#10;AAAAAAAAAAAAAAAAAFtDb250ZW50X1R5cGVzXS54bWxQSwECLQAUAAYACAAAACEAWvQsW78AAAAV&#10;AQAACwAAAAAAAAAAAAAAAAAfAQAAX3JlbHMvLnJlbHNQSwECLQAUAAYACAAAACEA/HtT98kAAADi&#10;AAAADwAAAAAAAAAAAAAAAAAHAgAAZHJzL2Rvd25yZXYueG1sUEsFBgAAAAADAAMAtwAAAP0CAAAA&#10;AA==&#10;" path="m32941,279718v,-121869,83125,-225490,195686,-243934c344431,16808,455125,93783,485972,214740r31732,-1l461169,279717,385942,214739r31294,c387940,131139,307348,83679,227737,103143,152408,121561,98822,194956,98822,279717r-65881,1xe" fillcolor="red" strokecolor="#09101d [484]" strokeweight="1pt">
                    <v:stroke joinstyle="miter"/>
                    <v:path arrowok="t" o:connecttype="custom" o:connectlocs="32941,279718;228627,35784;485972,214740;517704,214739;461169,279717;385942,214739;417236,214739;227737,103143;98822,279717;32941,279718" o:connectangles="0,0,0,0,0,0,0,0,0,0"/>
                  </v:shape>
                </v:group>
                <v:shape id="תמונה 1" o:spid="_x0000_s1034" type="#_x0000_t75" style="position:absolute;left:369;width:15069;height:10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KywAAAOIAAAAPAAAAZHJzL2Rvd25yZXYueG1sRI9BS8NA&#10;FITvQv/D8gpexG4a7baJ3RYRC14qGHvo8ZF9zQazb0N2beO/dwWhx2FmvmHW29F14kxDaD1rmM8y&#10;EMS1Ny03Gg6fu/sViBCRDXaeScMPBdhuJjdrLI2/8Aedq9iIBOFQogYbY19KGWpLDsPM98TJO/nB&#10;YUxyaKQZ8JLgrpN5linpsOW0YLGnF0v1V/XtNKj3o23uVM1qeexf9/tFuyuo0vp2Oj4/gYg0xmv4&#10;v/1mNOQP8/xxoYoC/i6lOyA3vwAAAP//AwBQSwECLQAUAAYACAAAACEA2+H2y+4AAACFAQAAEwAA&#10;AAAAAAAAAAAAAAAAAAAAW0NvbnRlbnRfVHlwZXNdLnhtbFBLAQItABQABgAIAAAAIQBa9CxbvwAA&#10;ABUBAAALAAAAAAAAAAAAAAAAAB8BAABfcmVscy8ucmVsc1BLAQItABQABgAIAAAAIQB/O/1KywAA&#10;AOIAAAAPAAAAAAAAAAAAAAAAAAcCAABkcnMvZG93bnJldi54bWxQSwUGAAAAAAMAAwC3AAAA/wIA&#10;AAAA&#10;">
                  <v:imagedata r:id="rId433" o:title=""/>
                </v:shape>
                <v:shape id="חץ: מעגלי 26" o:spid="_x0000_s1035" style="position:absolute;left:10370;top:9978;width:5270;height:5593;rotation:7219701fd;visibility:visible;mso-wrap-style:square;v-text-anchor:middle" coordsize="526944,559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9IiywAAAOMAAAAPAAAAZHJzL2Rvd25yZXYueG1sRI9Ba8JA&#10;FITvgv9heUJvutG2mqauYguVHoQQLZ4f2ddkMfs2ZLdJ+u+7hUKPw8x8w2z3o21ET503jhUsFwkI&#10;4tJpw5WCj8vbPAXhA7LGxjEp+CYP+910ssVMu4EL6s+hEhHCPkMFdQhtJqUva7LoF64ljt6n6yyG&#10;KLtK6g6HCLeNXCXJWlo0HBdqbOm1pvJ2/rIKBntc97l7MdfjU16Y8poXpyZX6m42Hp5BBBrDf/iv&#10;/a4VrJJ0s0w39w+P8Psp/gG5+wEAAP//AwBQSwECLQAUAAYACAAAACEA2+H2y+4AAACFAQAAEwAA&#10;AAAAAAAAAAAAAAAAAAAAW0NvbnRlbnRfVHlwZXNdLnhtbFBLAQItABQABgAIAAAAIQBa9CxbvwAA&#10;ABUBAAALAAAAAAAAAAAAAAAAAB8BAABfcmVscy8ucmVsc1BLAQItABQABgAIAAAAIQBvI9IiywAA&#10;AOMAAAAPAAAAAAAAAAAAAAAAAAcCAABkcnMvZG93bnJldi54bWxQSwUGAAAAAAMAAwC3AAAA/wIA&#10;AAAA&#10;" path="m32934,279676v,-121851,83107,-225457,195645,-243899c344362,16802,455036,93769,485876,214711r31725,-1l461076,279675,385865,214710r31288,c387864,131117,307285,83660,227688,103124,152375,121541,98802,194926,98802,279676r-65868,xe" fillcolor="red" strokecolor="#09101d [484]" strokeweight="1pt">
                  <v:stroke joinstyle="miter"/>
                  <v:path arrowok="t" o:connecttype="custom" o:connectlocs="32934,279676;228579,35777;485876,214711;517601,214710;461076,279675;385865,214710;417153,214710;227688,103124;98802,279676;32934,279676" o:connectangles="0,0,0,0,0,0,0,0,0,0"/>
                </v:shape>
                <v:shape id="חץ: ימינה 7" o:spid="_x0000_s1036" type="#_x0000_t13" style="position:absolute;left:792;top:4705;width:3359;height:1003;rotation:251615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k8ExgAAAOIAAAAPAAAAZHJzL2Rvd25yZXYueG1sRE89T8Mw&#10;EN2R+A/WIbFRB4LSEOpWKAjBwNKWgfEUH3FEfA6xSQK/nhuQOj69781u8b2aaIxdYAPXqwwUcRNs&#10;x62Bt+PTVQkqJmSLfWAy8EMRdtvzsw1WNsy8p+mQWiUhHCs04FIaKq1j48hjXIWBWLiPMHpMAsdW&#10;2xFnCfe9vsmyQnvsWBocDlQ7aj4P395APs1fr0UYjvVz/bu853F/+5g5Yy4vlod7UImWdBL/u1+s&#10;zM/Lcn1XrOWEXBIMevsHAAD//wMAUEsBAi0AFAAGAAgAAAAhANvh9svuAAAAhQEAABMAAAAAAAAA&#10;AAAAAAAAAAAAAFtDb250ZW50X1R5cGVzXS54bWxQSwECLQAUAAYACAAAACEAWvQsW78AAAAVAQAA&#10;CwAAAAAAAAAAAAAAAAAfAQAAX3JlbHMvLnJlbHNQSwECLQAUAAYACAAAACEAYdZPBMYAAADiAAAA&#10;DwAAAAAAAAAAAAAAAAAHAgAAZHJzL2Rvd25yZXYueG1sUEsFBgAAAAADAAMAtwAAAPoCAAAAAA==&#10;" adj="18374" fillcolor="#4472c4 [3204]" strokecolor="#09101d [484]" strokeweight="1pt"/>
                <w10:wrap type="square"/>
              </v:group>
            </w:pict>
          </mc:Fallback>
        </mc:AlternateContent>
      </w:r>
      <w:r w:rsidR="007A37C1">
        <w:rPr>
          <w:rFonts w:ascii="Narkisim" w:hAnsi="Narkisim" w:cs="Narkisim" w:hint="cs"/>
          <w:color w:val="000000" w:themeColor="text1"/>
          <w:sz w:val="28"/>
          <w:szCs w:val="28"/>
          <w:rtl/>
        </w:rPr>
        <w:t>בחלונית שתפתח נרשום "העתקת ערך עליון רקורסיבי".</w:t>
      </w:r>
      <w:r w:rsidR="007A37C1">
        <w:rPr>
          <w:rFonts w:ascii="Narkisim" w:hAnsi="Narkisim" w:cs="Narkisim" w:hint="cs"/>
          <w:color w:val="FF0000"/>
          <w:sz w:val="28"/>
          <w:szCs w:val="28"/>
          <w:rtl/>
        </w:rPr>
        <w:t xml:space="preserve"> </w:t>
      </w:r>
    </w:p>
    <w:p w14:paraId="39DBCBDC" w14:textId="22911C09" w:rsidR="007A37C1" w:rsidRDefault="007A37C1" w:rsidP="007A37C1">
      <w:pPr>
        <w:rPr>
          <w:rFonts w:ascii="Narkisim" w:hAnsi="Narkisim" w:cs="Narkisim"/>
          <w:color w:val="000000" w:themeColor="text1"/>
          <w:sz w:val="28"/>
          <w:szCs w:val="28"/>
          <w:rtl/>
        </w:rPr>
      </w:pPr>
      <w:r>
        <w:rPr>
          <w:rFonts w:ascii="Narkisim" w:hAnsi="Narkisim" w:cs="Narkisim" w:hint="cs"/>
          <w:color w:val="000000" w:themeColor="text1"/>
          <w:sz w:val="28"/>
          <w:szCs w:val="28"/>
          <w:rtl/>
        </w:rPr>
        <w:t>עכשיו נבצע את הפעולה, מקש 10</w:t>
      </w:r>
      <w:r>
        <w:rPr>
          <w:rFonts w:ascii="Narkisim" w:hAnsi="Narkisim" w:cs="Narkisim" w:hint="cs"/>
          <w:color w:val="000000" w:themeColor="text1"/>
          <w:sz w:val="28"/>
          <w:szCs w:val="28"/>
        </w:rPr>
        <w:t>F</w:t>
      </w:r>
      <w:r>
        <w:rPr>
          <w:rFonts w:ascii="Narkisim" w:hAnsi="Narkisim" w:cs="Narkisim" w:hint="cs"/>
          <w:color w:val="000000" w:themeColor="text1"/>
          <w:sz w:val="28"/>
          <w:szCs w:val="28"/>
          <w:rtl/>
        </w:rPr>
        <w:t xml:space="preserve"> ויורדים שורה באמצעות מקש חץ תחתון (אנחנו לא מתנהלים עם העכבר), עכשיו למעשה אנחנו צרכים לדאוג שהמערכת תבצע את אותה פעולה שוב (מכיוון שאנו רוצים שהפעולה תחזור על עצמה שוב ושוב). </w:t>
      </w:r>
    </w:p>
    <w:p w14:paraId="40287B2F" w14:textId="490DE3A5" w:rsidR="007A37C1" w:rsidRDefault="007A37C1" w:rsidP="007A37C1">
      <w:pPr>
        <w:rPr>
          <w:rFonts w:ascii="Narkisim" w:hAnsi="Narkisim" w:cs="Narkisim"/>
          <w:color w:val="000000" w:themeColor="text1"/>
          <w:sz w:val="28"/>
          <w:szCs w:val="28"/>
          <w:rtl/>
        </w:rPr>
      </w:pPr>
      <w:r>
        <w:rPr>
          <w:rFonts w:ascii="Narkisim" w:hAnsi="Narkisim" w:cs="Narkisim" w:hint="cs"/>
          <w:color w:val="000000" w:themeColor="text1"/>
          <w:sz w:val="28"/>
          <w:szCs w:val="28"/>
          <w:rtl/>
        </w:rPr>
        <w:t xml:space="preserve">לכן, למעשה, אנחנו עושים הפעלה מחדש של פעולת מקרו, בסרגל העליון, נבחר "מקרו" וברשימה שנפתחה נבחר "רשימת מקרו" בחלונית שתפתח נבחר את המקרו (שיצרנו זה עתה  </w:t>
      </w:r>
      <w:r>
        <w:rPr>
          <w:noProof/>
          <w14:ligatures w14:val="standardContextual"/>
        </w:rPr>
        <mc:AlternateContent>
          <mc:Choice Requires="wps">
            <w:drawing>
              <wp:anchor distT="0" distB="0" distL="114300" distR="114300" simplePos="0" relativeHeight="251998208" behindDoc="0" locked="0" layoutInCell="1" allowOverlap="1" wp14:anchorId="3E3FD0BF" wp14:editId="6B9C6F01">
                <wp:simplePos x="0" y="0"/>
                <wp:positionH relativeFrom="column">
                  <wp:posOffset>194311</wp:posOffset>
                </wp:positionH>
                <wp:positionV relativeFrom="paragraph">
                  <wp:posOffset>325781</wp:posOffset>
                </wp:positionV>
                <wp:extent cx="335864" cy="100310"/>
                <wp:effectExtent l="0" t="0" r="0" b="0"/>
                <wp:wrapNone/>
                <wp:docPr id="1309723829" name="חץ: ימינה 7"/>
                <wp:cNvGraphicFramePr/>
                <a:graphic xmlns:a="http://schemas.openxmlformats.org/drawingml/2006/main">
                  <a:graphicData uri="http://schemas.microsoft.com/office/word/2010/wordprocessingShape">
                    <wps:wsp>
                      <wps:cNvSpPr/>
                      <wps:spPr>
                        <a:xfrm rot="1739462">
                          <a:off x="0" y="0"/>
                          <a:ext cx="335864" cy="10031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w14:anchorId="43B8177E" id="חץ: ימינה 7" o:spid="_x0000_s1026" type="#_x0000_t13" style="position:absolute;left:0;text-align:left;margin-left:15.3pt;margin-top:25.65pt;width:26.45pt;height:7.9pt;rotation:1899956fd;z-index:251998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HCwaQIAACYFAAAOAAAAZHJzL2Uyb0RvYy54bWysVE1v2zAMvQ/YfxB0X20n6VdQpwhadBhQ&#10;tEHboWdVlmIDsqhRSpzs14+SHbdoix2GXQRJJB/Jp0ddXO5aw7YKfQO25MVRzpmyEqrGrkv+8+nm&#10;2xlnPghbCQNWlXyvPL9cfP1y0bm5mkANplLICMT6eedKXofg5lnmZa1a4Y/AKUtGDdiKQEdcZxWK&#10;jtBbk03y/CTrACuHIJX3dHvdG/ki4WutZLjX2qvATMmptpBWTOtLXLPFhZivUbi6kUMZ4h+qaEVj&#10;KekIdS2CYBtsPkC1jUTwoMORhDYDrRupUg/UTZG/6+axFk6lXogc70aa/P+DlXfbR7dCoqFzfu5p&#10;G7vYaWwZArFVnE7PZyeT1BtVy3aJuv1IndoFJulyOj0+O5lxJslU5Pm0SNRmPVSEdOjDdwUti5uS&#10;Y7OuwxIRugQttrc+UBEUcHCkw2tJaRf2RkUoYx+UZk1FafvCklrUlUG2FfTOQkplQ5GAfS0q1V8X&#10;x3l+qGqMSCkTYETWjTEj9gAQlfgRu6918I+hKoltDM777H8LHiNSZrBhDG4bC/gZgKGuhsy9/4Gk&#10;nprI0gtU+xX2j0eC907eNMT4rfBhJZC0TZc0r+GeFm2gKzkMO85qwN+f3Ud/khxZOetoVkruf20E&#10;Ks7MD0tiPC9mszhc6TA7Pp3QAd9aXt5a7Ka9AnqmIlWXttE/mMOtRmifaayXMSuZhJWUu+Qy4OFw&#10;FfoZpo9BquUyudFAORFu7aOTETyyGrX0tHsW6AbZBdLrHRzmSszf6a73jZEWlpsAukmifOV14JuG&#10;MQln+DjitL89J6/X723xBwAA//8DAFBLAwQUAAYACAAAACEAqtmy4twAAAAHAQAADwAAAGRycy9k&#10;b3ducmV2LnhtbEyOwU7DMBBE70j8g7VI3KhjoqZRGqcKIMSBEwUkjm68TSLsdWS7afh7zIkeRzN6&#10;8+rdYg2b0YfRkQSxyoAhdU6P1Ev4eH++K4GFqEgr4wgl/GCAXXN9VatKuzO94byPPUsQCpWSMMQ4&#10;VZyHbkCrwspNSKk7Om9VTNH3XHt1TnBr+H2WFdyqkdLDoCZ8HLD73p+sBOPauY39w2sZvl46/0nC&#10;PG2ElLc3S7sFFnGJ/2P400/q0CSngzuRDsxIyLMiLSWsRQ4s9WW+BnaQUGwE8Kbml/7NLwAAAP//&#10;AwBQSwECLQAUAAYACAAAACEAtoM4kv4AAADhAQAAEwAAAAAAAAAAAAAAAAAAAAAAW0NvbnRlbnRf&#10;VHlwZXNdLnhtbFBLAQItABQABgAIAAAAIQA4/SH/1gAAAJQBAAALAAAAAAAAAAAAAAAAAC8BAABf&#10;cmVscy8ucmVsc1BLAQItABQABgAIAAAAIQArzHCwaQIAACYFAAAOAAAAAAAAAAAAAAAAAC4CAABk&#10;cnMvZTJvRG9jLnhtbFBLAQItABQABgAIAAAAIQCq2bLi3AAAAAcBAAAPAAAAAAAAAAAAAAAAAMME&#10;AABkcnMvZG93bnJldi54bWxQSwUGAAAAAAQABADzAAAAzAUAAAAA&#10;" adj="18374" fillcolor="#4472c4 [3204]" strokecolor="#09101d [484]" strokeweight="1pt"/>
            </w:pict>
          </mc:Fallback>
        </mc:AlternateContent>
      </w:r>
      <w:r>
        <w:rPr>
          <w:rFonts w:ascii="Narkisim" w:hAnsi="Narkisim" w:cs="Narkisim" w:hint="cs"/>
          <w:color w:val="000000" w:themeColor="text1"/>
          <w:sz w:val="28"/>
          <w:szCs w:val="28"/>
          <w:rtl/>
        </w:rPr>
        <w:t>ושאנחנו עדיין בתהליך היצירה שלו) "העתקת ערך עליון רקורסיבי" ונבחר הפעם "הפעלה" (למעשה פעולה זו תאפשר למקרו לפעול שוב ושוב מחדש). לאחר שעשינו את הפעולה הזו, סיימנו את ההגדרות של המקרו ולכן, שוב, בסרגל העליון, נבחר "מקרו" וברשימה שנפתחה נבחר "סיום הקלטה". למעשה בזאת סיימנו את התהליך של הקלטת מקרו.</w:t>
      </w:r>
    </w:p>
    <w:p w14:paraId="6C0A7FC1" w14:textId="54837776" w:rsidR="007A37C1" w:rsidRDefault="006D0B31" w:rsidP="007A37C1">
      <w:pPr>
        <w:rPr>
          <w:rFonts w:ascii="Narkisim" w:hAnsi="Narkisim" w:cs="Narkisim"/>
          <w:color w:val="000000" w:themeColor="text1"/>
          <w:sz w:val="28"/>
          <w:szCs w:val="28"/>
          <w:rtl/>
        </w:rPr>
      </w:pPr>
      <w:r>
        <w:rPr>
          <w:noProof/>
          <w14:ligatures w14:val="standardContextual"/>
        </w:rPr>
        <w:lastRenderedPageBreak/>
        <mc:AlternateContent>
          <mc:Choice Requires="wps">
            <w:drawing>
              <wp:anchor distT="0" distB="0" distL="114300" distR="114300" simplePos="0" relativeHeight="252004352" behindDoc="0" locked="0" layoutInCell="1" allowOverlap="1" wp14:anchorId="11F43CF1" wp14:editId="2C9BE0B9">
                <wp:simplePos x="0" y="0"/>
                <wp:positionH relativeFrom="column">
                  <wp:posOffset>1307044</wp:posOffset>
                </wp:positionH>
                <wp:positionV relativeFrom="paragraph">
                  <wp:posOffset>289325</wp:posOffset>
                </wp:positionV>
                <wp:extent cx="655481" cy="559320"/>
                <wp:effectExtent l="0" t="0" r="0" b="12700"/>
                <wp:wrapNone/>
                <wp:docPr id="685930351" name="חץ: מעגלי 26"/>
                <wp:cNvGraphicFramePr/>
                <a:graphic xmlns:a="http://schemas.openxmlformats.org/drawingml/2006/main">
                  <a:graphicData uri="http://schemas.microsoft.com/office/word/2010/wordprocessingShape">
                    <wps:wsp>
                      <wps:cNvSpPr/>
                      <wps:spPr>
                        <a:xfrm rot="13203414" flipH="1">
                          <a:off x="0" y="0"/>
                          <a:ext cx="655481" cy="559320"/>
                        </a:xfrm>
                        <a:prstGeom prst="circular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C47DB66" id="חץ: מעגלי 26" o:spid="_x0000_s1026" style="position:absolute;left:0;text-align:left;margin-left:102.9pt;margin-top:22.8pt;width:51.6pt;height:44.05pt;rotation:9171311fd;flip:x;z-index:252004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655481,559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RBriAIAAGgFAAAOAAAAZHJzL2Uyb0RvYy54bWysVMlu2zAQvRfoPxC8N5IcO02MyIGRwG2B&#10;IDGaFDnTFGkRoEh2SFt2v75DaomRBj0U1UEgZ3mz8M1c3xwaTfYCvLKmpMVZTokw3FbKbEv643n1&#10;6ZISH5ipmLZGlPQoPL1ZfPxw3bq5mNja6koAQRDj560raR2Cm2eZ57VomD+zThhUSgsNC3iFbVYB&#10;axG90dkkzy+y1kLlwHLhPUrvOiVdJHwpBQ+PUnoRiC4p5hbSH9J/E//Z4prNt8BcrXifBvuHLBqm&#10;DAYdoe5YYGQH6g+oRnGw3spwxm2TWSkVF6kGrKbI31TzVDMnUi3YHO/GNvn/B8sf9k9uDdiG1vm5&#10;x2Os4iChIWCxW8X5JD+fFlNKpFbuKwpSmZg4OaQuHscuikMgHIUXs9n0sqCEo2o2u0KA2OWsQ43o&#10;Dnz4ImxD4qGkXAHfaQZLANsmdLa/96HzGWyjn7daVSuldbrAdnOrgewZvuxqlePXhzkxy16LSqdw&#10;1CI6a/NdSKIqzHaSIia+iRGPcS5M6Er1NatEF6aYnUSJDI0eqbQEGJElpjdi9wCDZQcyYHf19fbR&#10;VSS6js753xLrnEePFNmaMDo3ylh4D0BjVX3kzh7TP2lNPG5sdVxD9/w4Mt7xlcKHumc+rBngdKAQ&#10;Jz484k9q25bU9idKagu/3pNHeyQtailpcdpK6n/uGAhK9DeDdL4qptM4nukynX1GzhA41WxONWbX&#10;3Fp8diQZZpeO0T7oQSrBNi+4GJYxKqqY4RgbqRZguNyGbgvgauFiuUxmOJKOhXvz5PhA9Mi/58ML&#10;A9ezNSDNH+wwmWz+hqudbXwPY5e7YKVKRH7ta99vHOdEnH71xH1xek9Wrwty8RsAAP//AwBQSwME&#10;FAAGAAgAAAAhAPiXweThAAAACgEAAA8AAABkcnMvZG93bnJldi54bWxMj8tOwzAQRfdI/IM1SGwq&#10;arfpA0KcqgJFYlMh2nTvxkMS4UcUO2n4e4YVLEdzdO+52W6yho3Yh9Y7CYu5AIau8rp1tYTyVDw8&#10;AgtROa2MdyjhGwPs8tubTKXaX90HjsdYMwpxIVUSmhi7lPNQNWhVmPsOHf0+fW9VpLOvue7VlcKt&#10;4UshNtyq1lFDozp8abD6Og5WwtvqvSuH12Q/FrOynLWFOWzPCynv76b9M7CIU/yD4Vef1CEnp4sf&#10;nA7MSFiKNalHCav1BhgBiXiicRcik2QLPM/4/wn5DwAAAP//AwBQSwECLQAUAAYACAAAACEAtoM4&#10;kv4AAADhAQAAEwAAAAAAAAAAAAAAAAAAAAAAW0NvbnRlbnRfVHlwZXNdLnhtbFBLAQItABQABgAI&#10;AAAAIQA4/SH/1gAAAJQBAAALAAAAAAAAAAAAAAAAAC8BAABfcmVscy8ucmVsc1BLAQItABQABgAI&#10;AAAAIQCm6RBriAIAAGgFAAAOAAAAAAAAAAAAAAAAAC4CAABkcnMvZTJvRG9jLnhtbFBLAQItABQA&#10;BgAIAAAAIQD4l8Hk4QAAAAoBAAAPAAAAAAAAAAAAAAAAAOIEAABkcnMvZG93bnJldi54bWxQSwUG&#10;AAAAAAQABADzAAAA8AUAAAAA&#10;" path="m34958,279660c34958,155924,145475,51659,292444,36742,428476,22935,557769,89831,603636,197753r31374,l585566,279660,495180,197753r29444,c480078,131892,387170,95441,293254,106977,184804,120299,104873,193569,104873,279660r-69915,xe" fillcolor="red" strokecolor="#09101d [484]" strokeweight="1pt">
                <v:stroke joinstyle="miter"/>
                <v:path arrowok="t" o:connecttype="custom" o:connectlocs="34958,279660;292444,36742;603636,197753;635010,197753;585566,279660;495180,197753;524624,197753;293254,106977;104873,279660;34958,279660" o:connectangles="0,0,0,0,0,0,0,0,0,0"/>
              </v:shape>
            </w:pict>
          </mc:Fallback>
        </mc:AlternateContent>
      </w:r>
      <w:r>
        <w:rPr>
          <w:noProof/>
          <w14:ligatures w14:val="standardContextual"/>
        </w:rPr>
        <mc:AlternateContent>
          <mc:Choice Requires="wpg">
            <w:drawing>
              <wp:anchor distT="0" distB="0" distL="114300" distR="114300" simplePos="0" relativeHeight="252005376" behindDoc="0" locked="0" layoutInCell="1" allowOverlap="1" wp14:anchorId="4C2E9A1B" wp14:editId="7308D320">
                <wp:simplePos x="0" y="0"/>
                <wp:positionH relativeFrom="column">
                  <wp:posOffset>1962150</wp:posOffset>
                </wp:positionH>
                <wp:positionV relativeFrom="paragraph">
                  <wp:posOffset>480060</wp:posOffset>
                </wp:positionV>
                <wp:extent cx="3780790" cy="1226820"/>
                <wp:effectExtent l="0" t="0" r="0" b="0"/>
                <wp:wrapSquare wrapText="bothSides"/>
                <wp:docPr id="1862608452" name="קבוצה 28"/>
                <wp:cNvGraphicFramePr/>
                <a:graphic xmlns:a="http://schemas.openxmlformats.org/drawingml/2006/main">
                  <a:graphicData uri="http://schemas.microsoft.com/office/word/2010/wordprocessingGroup">
                    <wpg:wgp>
                      <wpg:cNvGrpSpPr/>
                      <wpg:grpSpPr>
                        <a:xfrm>
                          <a:off x="0" y="0"/>
                          <a:ext cx="3780790" cy="1226820"/>
                          <a:chOff x="0" y="0"/>
                          <a:chExt cx="3780938" cy="1227022"/>
                        </a:xfrm>
                      </wpg:grpSpPr>
                      <pic:pic xmlns:pic="http://schemas.openxmlformats.org/drawingml/2006/picture">
                        <pic:nvPicPr>
                          <pic:cNvPr id="393947802" name="תמונה 1"/>
                          <pic:cNvPicPr>
                            <a:picLocks noChangeAspect="1"/>
                          </pic:cNvPicPr>
                        </pic:nvPicPr>
                        <pic:blipFill>
                          <a:blip r:embed="rId434">
                            <a:extLst>
                              <a:ext uri="{28A0092B-C50C-407E-A947-70E740481C1C}">
                                <a14:useLocalDpi xmlns:a14="http://schemas.microsoft.com/office/drawing/2010/main" val="0"/>
                              </a:ext>
                            </a:extLst>
                          </a:blip>
                          <a:stretch>
                            <a:fillRect/>
                          </a:stretch>
                        </pic:blipFill>
                        <pic:spPr>
                          <a:xfrm>
                            <a:off x="1668293" y="9727"/>
                            <a:ext cx="2112645" cy="1217295"/>
                          </a:xfrm>
                          <a:prstGeom prst="rect">
                            <a:avLst/>
                          </a:prstGeom>
                        </pic:spPr>
                      </pic:pic>
                      <pic:pic xmlns:pic="http://schemas.openxmlformats.org/drawingml/2006/picture">
                        <pic:nvPicPr>
                          <pic:cNvPr id="1736467449" name="תמונה 1736467449"/>
                          <pic:cNvPicPr>
                            <a:picLocks noChangeAspect="1"/>
                          </pic:cNvPicPr>
                        </pic:nvPicPr>
                        <pic:blipFill>
                          <a:blip r:embed="rId430">
                            <a:extLst>
                              <a:ext uri="{28A0092B-C50C-407E-A947-70E740481C1C}">
                                <a14:useLocalDpi xmlns:a14="http://schemas.microsoft.com/office/drawing/2010/main" val="0"/>
                              </a:ext>
                            </a:extLst>
                          </a:blip>
                          <a:stretch>
                            <a:fillRect/>
                          </a:stretch>
                        </pic:blipFill>
                        <pic:spPr>
                          <a:xfrm>
                            <a:off x="0" y="0"/>
                            <a:ext cx="1506855" cy="1099185"/>
                          </a:xfrm>
                          <a:prstGeom prst="rect">
                            <a:avLst/>
                          </a:prstGeom>
                        </pic:spPr>
                      </pic:pic>
                      <wps:wsp>
                        <wps:cNvPr id="229684301" name="חץ: ימינה 7"/>
                        <wps:cNvSpPr/>
                        <wps:spPr>
                          <a:xfrm rot="1739462">
                            <a:off x="53502" y="340468"/>
                            <a:ext cx="335864" cy="10031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525992196" name="חץ: ימינה 7"/>
                        <wps:cNvSpPr/>
                        <wps:spPr>
                          <a:xfrm rot="2708013">
                            <a:off x="2593272" y="737910"/>
                            <a:ext cx="335864" cy="93433"/>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99404048" name="חץ: מעגלי 26"/>
                        <wps:cNvSpPr/>
                        <wps:spPr>
                          <a:xfrm rot="12113659" flipH="1">
                            <a:off x="1128408" y="569068"/>
                            <a:ext cx="655481" cy="559320"/>
                          </a:xfrm>
                          <a:prstGeom prst="circular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752B0221" id="קבוצה 28" o:spid="_x0000_s1026" style="position:absolute;left:0;text-align:left;margin-left:154.5pt;margin-top:37.8pt;width:297.7pt;height:96.6pt;z-index:252005376" coordsize="37809,122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27198AQAAIwTAAAOAAAAZHJzL2Uyb0RvYy54bWzsWN1u2zYUvh+wdxB0&#10;31j/sow4hZEsWYGgNZoOvaZpyhIqiRpJx0kfY9gwBBiKYcBu9kJ+nX0kJf/EWbt12UWHBIhMiuTh&#10;OYff+c4Rj5/f1JVzzYQseTN2/SPPdVhD+bxsFmP3uzfnz4auIxVp5qTiDRu7t0y6z0++/up41Y5Y&#10;wAtezZlwIKSRo1U7dgul2tFgIGnBaiKPeMsaDOZc1EShKxaDuSArSK+rQeB5yWDFxbwVnDIp8fbM&#10;DronRn6eM6pe5blkyqnGLnRT5inMc6afg5NjMloI0hYl7dQgn6FFTcoGm25EnRFFnKUoD0TVJRVc&#10;8lwdUV4PeJ6XlBkbYI3v3bPmQvBla2xZjFaLduMmuPaenz5bLH15fSHaq3Yq4IlVu4AvTE/bcpOL&#10;Wv9CS+fGuOx24zJ2oxyKl2E69NIMnqUY84MgGQadU2kBzx+so8U3OyuzEPDoVqZeEOjjGPQbD/bU&#10;aUs6wn/nA7QOfPBprGCVWgrmdkLqvyWjJuLdsn2G42qJKmdlVapbAz0cjFaquZ6WdCpsB+6cCqec&#10;wzFZmEVwTuA6DamB/PUf6w/rn9a/rn90fG2nXqun28VEG3fJ6TvpNPy0IM2CTWQL+MKrxiv70we6&#10;u7fzrCrb87Kq9IHpdmcjoH4PKg+4ycLwjNNlzRpl40qwCubyRhZlK11HjFg9Y7BLvJgbhchIKsEU&#10;LfSGOTZ+DWXt8W0GjJZbxbTOEkh7AFt+AuBkoesARVkapNpkMupBFvh+kERxDxU/DbJ4DyrwnpDq&#10;gvHa0Q1oCWVwPmREri9lp1Y/BRDbamKa6NrzQOOLAZifhkmUpFGUPYSw7eAXDTXDCI8LNXDVIY35&#10;sZcM4x5hXpb5w8dH2KpFjpN9ZKJ3EJv/iMavCtIygFyL3fJOEGTJMAo9f4OKn9e/j5z1HdjnzrCP&#10;Ca5u0Yb45V5kOoJr4klBYUlg4qjLAXEYa0aDA8PIi5LhfpyGYTxMoi5MPS/0TSrYEPphlJaLQk2E&#10;4Ku/jlUcPq/KeU9tUixmp5VwrgkS+vm5h7+OCXamIXP09piWuq2YJoOqec1ysDPylrXKlBlsI49Q&#10;Cv7zjTKyIHNmtwE4trvowkSvMInKCNSSLQF2sjsB/UwrpJdtKbKbb0jOVCkbxTy7+8cWs36F2Zk3&#10;arO4LhsuHhJQwapuZzsf6u+4RjdnfH6L3GVOHjEiW3pegksviVRTIlAU4SUKPfUKj7ziq7HLu5br&#10;FFy8f+i9ng+QY9R1Viiyxq78fkl0Bq5eNIB/5kcRxCrTieIUtYMjdkdmuyPNsj7lOHZAG9qZpp6v&#10;qv5tLnj9FvXgRO+KIdJQ7D12qRJ951TZ4g8VJWWTiZlmU/tlc9WiILCHp3PFm5u3RLRdQlHIRS95&#10;H3IHecXO1efR8MlS8bw0SWfr187fCH8bsP85D/hxEGdZ4GfJvyeCIPWGnh8aYHVEAOFhkFoqSMM0&#10;s6G+Tdm7VJCFURh+Il8/MQF818e1pagnJnhigqNHqAhAA8jVXoRPre5LxFYEH9a/rX9Y/7K+c4JE&#10;R6cmK9QRHy8JUIqHSYySM8c3xrc9XXakgDJ9GHnYB/VBnGQoqbTcLSkkcRwNwd76iy/WBNLn7v5L&#10;sy/RO9KlpaDLioinEkFfZGyy/BMx/O+Jwdx94MrHVJnd9ZS+U9rtm5Jie4l28icAAAD//wMAUEsD&#10;BAoAAAAAAAAAIQDqjNQqvBkAALwZAAAUAAAAZHJzL21lZGlhL2ltYWdlMS5wbmeJUE5HDQoaCgAA&#10;AA1JSERSAAABaQAAANAIAgAAAEqrBxAAAAABc1JHQgCuzhzpAAAZdklEQVR4Xu2dC5BVxZnHz70D&#10;MyNVUEKC8piReYgYMIrCoDu7gDhKykQsQ0BcdjEsqQV1C5IlZcRaDWGpCkk0vmKty2SLYsMu2TAU&#10;SSyzWd4hWYgEBlIEKIZhGOYBk4gCAmuYx527X3efR99zz7mPvo9z7pl/cx3PPadf36+7//frPq9Q&#10;NBrV4oK8M37b8ejBY6fuv/vO+KzU9mQ3N7U6IJUPCaBj5KhRQqGQmbPYjt8jIpj7Q/Ha4SgNYmf8&#10;X5Ed7f/dH05N+2zWtCO7ueUIN7LNPwF0jKwzd1MNm4I4REugHY564SgfXDuapn12QrYMy25u2aoV&#10;8vGcADpG1pvA8iMkd4N2ytrhqCN2v8OUEptGmF/dtYP5HY4zIAVr0UUUoA2EJOgY2Wplm2SYkxFT&#10;JuI3YiYsdNg22t18DVk7HHXkd8dO1WTP7zj0h6Ys5pYt3MjHcwLoGNltAptzIeuF47YsMTHaEe90&#10;0J74IBY4zCC+HjreNHXSHdky7PDx01Pvylpu2aoV8vGcADpGFpsgXjjkqYrYtoUY18PtNIqjapg7&#10;+/v7xbapI9SoUyaNz5Zhh0+czqISZatWyMdzAugYWWwCx+lJOBx2VA1zp+V6JNUOUyYoptimvw7a&#10;ceL0lIlMO7Ky5NF4ojmLSpRF3MjKWwLoGFnhn2CqYmoHbcjbqWqH7HSYMkEbkUhE1g5ZVo6cbL73&#10;M7dnSzuOnDxz30SWGwIIyATQMbLSH9xmK7TflAzaKCoqEvIR74ww78Pmd8jTEFk1aD8JB+3ZuXOn&#10;Y+07//Rh2a2fzophlEl2c8tWrZCP5wTQMfLTBLNmzSLhEEFWk5gFkaTro+Y8hbSjr69vz5498+fP&#10;z48BKAUEQCD/BBoaGqZPn06qMXjwYJt8yEsh4QQ1k1dDxRoHhfxbghJBAATyTKC3t1f4CmK24bgW&#10;4aodsj8iRATakef2Q3Eg4BUB0g5TOGznRswqJfc7bCdrvTIG5YIACOSNAAmHqR3m/MNWurN22M6z&#10;ypd15K32KAgEQMArAiQc8llU26qoqFUiv0PEsE1evDIG5YIACOSNAC1ziJUON6fDWTvk07S27axc&#10;95U3+1EQCICAGgHz3Ei892GKQBp+h+yDqFUIqUAABAqCgJAM28wj0XqHm39irncUhNmoJAiAQOYE&#10;Eox6cSiJ3xG/aJp5nZADCICAzwmkMvCTz1l8biSqBwIgkAsCSRc3oR25wI48QSD4BKx74WzXgMkL&#10;reKEDV1q1tPTc/DgQff7WVp315+tWlqn7a7f2WKwq35kaV0l+0IHrb1sx4ia+fPuHc4PNI6oGX7o&#10;kEhj7Lbgx6U083RNq9ek0vi/KJ9VrlLfqDrrVMngtzgsBIEkBOh+lurq6tLS0iFDhpSUlBQXF9ON&#10;LRTku/LZnbjydV/iCnahETdu3Pjkk0+uX79+9erVy5cvf/jhh11dXW1tbVu2bLGpjPT17K71u87G&#10;HqZdcftEDDrScOQSbVw60iDFcUxAUURcI6WRp1taoyZSQrNyZ3dJedkzdDcOR0BgYBCgMd7Y2Hji&#10;xInW1tYLFy7Q2P/4449JDUgTSBnMy9VzPmepvK9mxOUrlx2UrrKq+tKlK+LAiJr7uG9CgSVoOdua&#10;SBor6x6ptqIkTDv85uF6Ia1nW0aMuJmydaiNeyXxGwUCIOBMIOfaIRV7+ejWrUctFaExLAazLdBw&#10;V26t+LQ3j+DSdfloY0v1FDZD0q5cupRJEcp1Q0IQCBSBfGqHDVxOx3Blnb7KwhyPQw31DZem6Dvc&#10;JCtQzQpjQCDnBLzSDvJBdrZUVxkTFdlOc3Ih7SSdSQmFQ1pyPGj1VRcOWjE9ckirrlD3bFKqBiKB&#10;QPAJeKAdJBv19Q0t1dZ4NjDzI/U7L9fU8cmFHuj8CJ0RGZFkwDunpSx0x4My5sGee/CbGBaCQE4I&#10;ZPccbeIq0vDerdXx07IIIAACfiWQ4jlaD/wOvxJDvUAABNIgAO1IAxaiggAImATyqR3D752HCQv6&#10;HggEhEA+tSMgyGAGCIAAEYB2oBuAAAioEIB2qFBDGhAAAWgH+gAIgIAKAWiHCjWkAQEQgHagD4AA&#10;CKgQgHaoUEMaEAABlWvSZ8+eDXAgAAJBJbBjx45UnhsGvyOoHQB2gUBuCUA7cssXuYNAUAlAO4La&#10;srALBHJLANqRW77IHQSCSgDaEdSWhV0gkFsC0I7c8kXuIBBUAtCOoLYs7AKB3BKAduSWL3IHgaAS&#10;gHYEtWVhFwjklgC0I7d8kTsIBJVA/q5Jf+udjUGFCLtAwLcEVjy7ON26pXhNel614+VVX03XDMQH&#10;ARBQJrD2O28GRztCL55SBoGEIAACqROIrrszp9qB9Y7U2wIxQQAELALQDvQGEAABFQLQDhdqo0c2&#10;rxu7VAUp0oDAgCAA7RgQzQwjQSDrBDzSDvNXffJYWtHRP4uG6ebF/OYP+289gvACzK93Nn+uxB5f&#10;zo2lqnpjtFN8k6JZUPwGizN0vVw0xVk5spbtL3ljJeVstcXSRTYTXCqZNLkoTo+maQ7maFZZtsjx&#10;1WNGGRWDD5X1oTPgM/RIO0zuvz9PZ174p/XNkWOipnwYEZYuGjP+V60swk+09WxQXf28Hv/UK7dU&#10;WvIh4lu58Qwv0q6E8RM0f9fF8aKgtz46k6yX1G8SJpxapgkT0iuUJWelXFsmMrn4qf2Cg4M5mmvk&#10;+EqaJlCeJ4euj2ObzCwcB4FEBLzWDqtu3V/78UdnRpbwH3YzDHti4rVXtnfzgXTtlyOHPin92tfv&#10;+kibNCw2fiJT041vz6uru3lk8V0JuxMVcWbiUHmVxCo0heQib5aJnYNrqVbkhPmnlSdGDAikQsAj&#10;7WA/iefr4ysoBqd5dHTJeElcTjM/IjbYBrM82Zn86a9q17Z0JYzv/FsdU7Hau4fefvIar2r36Ysl&#10;E5l4ldwxMhW2Rhy9kukkF0mSmiNKcMvfttybTPjSMQlxQcDn76Ol31KrjdIasSVvPDT0l3suHsi0&#10;iYe99KD25q6rPJvukxeL77iVhjQpWvdJmyolLyiT5KmYk0n+yWuPGCBgI+CR35FqO1z92cmhz4s1&#10;0clDH70Y50e45TN62BdGXvvZ71MtxjVerEwc/6CHYkqeSHr5qydPzRz1/NOzA7FBgBHwWDtqP1dl&#10;nWdZ8anb2amNmKsq6jddaH6wksVZoC17LXM/IqNWP/Cn7kcX3Ll/0rW/3CQ8kfSCS3J+UoZs12dG&#10;ifNMFDnD6qVnDGIPeAL5vhcut/ez0Ax/RfErjispji2denwWk6SNToU4LdOYmbtlmGJyWyWzXr0B&#10;390HFADcz+KP5tbPdyYUjgQ1zTB5Uga5zj9pBRBh4BHweM6SZeBup2/cikk3ftLqZjfD7OaWtPKI&#10;AALpEMj3nCWduiEuCIBARgRwD35G+JAYBEAgFwSCNWfJBSHkCQIg4EQA2oF+AQIgoEIA2qFCDWlA&#10;AASgHegDIAACKgSgHSrUkAYEQADagT4AAiCgQgDaoUINaUAABKAd6AMgAAIqBKAdKtSQBgRAANqB&#10;PgACIKBCANqhQg1pQAAEoB3oAyAAAioEoB0q1JAGBEAA2oE+AAIgoEIA2qFCDWlAAASgHegDIAAC&#10;KgSgHSrUkAYEQADagT4AAiCgQgDaoUINaUAABKAd6AMgAAIqBKAdKtSQBgRAANqBPgACIKBCANqh&#10;Qg1pQAAEoB3oAyAAAioEoB0q1JAGBEAA2oE+AAIgoEIA2qFCDWlAAASgHegDIAACKgSgHSrUkAYE&#10;QADagT4AAiCgQgDaoUINaUAABKAd6AMgAAIqBKAdKtSQBgRAANqBPgACIKBCANqhQg1pQAAEoB3o&#10;AyAAAioEoB0q1JAGBEAA2oE+AAIgoEIA2qFCDWlAAASgHegDIAACKgSgHSrUkAYEQADagT4AAiCg&#10;QgDaoUINaUAABKAd6AMgAAIqBKAdKtSQBgRAANqBPgACIKBCANqhQg1pQAAEoB3oAyAAAioEoB0q&#10;1JAGBEAA2oE+AAIgoEIA2qFCDWlAAASgHegDIAACKgSgHSrUkAYEQADagT4AAiCgQgDaoUINaUAA&#10;BKAd6AMgAAIqBKAdKtSQBgRAANqBPgACIKBCANqhQg1pQAAEQtFoVFCgDTn0SyHCQ29vb09Pz8GD&#10;B2fPnq0A7q13NiqkQhIQAIFMCKx4dnG6yXfs2FFdXV1aWjpkyJCSkpLi4uLBPIR5CJkhb9qRrgGI&#10;DwIg4AmBFLUDcxZPWgeFgkDBE4B2FHwTwgAQ8IQAtMMT7CgUBAqeALSj4JsQBoCAJwSgHZ5gR6Eg&#10;UPAEoB0F34QwAAQ8IQDt8AQ7CgWBgicA7Sj4JoQBIOAJAWiHJ9hRKAgUPAFoR8E3IQwAAU8IQDs8&#10;wY5CQaDgCUA7Cr4JYQAIeEIA2uEJdhQKAgVPANpR8E0IA0DAEwLQDk+wo1AQKHgC0I6Cb0IYAAKe&#10;EIB2eIIdhYJAwROAdhR8E8IAEPCEQKi96wNRsPmwUralafLzSvv7I5G+SG9fHz2x9MSxY/PmPuFJ&#10;XVEoCIBAHgg0bPvp2LLykpLS0ptKS4pLBrPHlRYPGlQUDtMnHKIa8EeWwu/IQ1ugCBAIIAFoRwAb&#10;FSaBQB4I5O8dC3kwBkWAAAhkTiDF56SHrly5YlvvMBc+xJIHvZlF/KX3s1A4evTonDlzMq8fcgAB&#10;EPAngXfffXfcuHH0fhYRxMtZBtGCR1GR9XIWrHf4s/FQKxDwP4Ec+h27d+/2v/1Ja1hXV5c0DkWA&#10;salQ8lUctKxbc6Tod+RWO6ZOneqr7pJuZQ4fPpx6D4Ox6eL1MD5aNgH8FLUD51k87MAoGgQKmAC0&#10;o4AbD1UHAQ8JQDs8hI+iQaCACUA7CrjxUHUQ8JAAtMND+CgaBAqYgF+149yGueNe3FvAYFF1EJAI&#10;BLE/+1U70PFAAAT8TcDP2rF5MV0ZywJ3QEzlNjb2vsiOzd1wjhE2j4q9Ujp/85dqJ9fctIzZZbeH&#10;IhIR44gOwD9myg0lKkcVZhtOBiaxhfKyGphvObavIzqviDg1Ga9LXH+2mSYnNFvVNTevzLPK9at2&#10;VCzZ1sbDvtVTHCmd29A6mx3V1qyPmdrMWifSsWNNiwtp3mPV3Gb2wo2mPVxFZy1b3fSDuSvXTGD7&#10;N06wAfC+Txk1aG1uNCszobJCczIwbVsc29cVnRcwzK5LjbNw82Ix807an/Wa6m1NrTpTyIdjbl6Y&#10;FV+mX7UjKZ2KJUtmEdnKCVpTK/c84kLFktdWT3E7mDR//0WoeOgx3ZyKJcsnNGqrlxEArXK832xk&#10;bcLCudYmjUkG33ANiW2hvBqbW50TF0D7kjK6tk4i00hmNy5sfG9PbMdOlJsX3dXv2nFuz3uNC2ez&#10;QZI4MHle5xDNteclyzD/x+XltL3r12iPPUTjzhYkc/iw5MGHNjL3fOZ7j+0zmmTK+EppXkl1jjXQ&#10;3RZTGmUnRoIibE8FXd4a1LYsGts6Un+OM41klPwUfYpOR4UCx5408FNb+1w7WBcTv69WMH7XjD1W&#10;x8tb98hxQec2/GDzwuVL4qXDKHfvjs18NPozsG7PfO9twgI2XGxtJBuY2Bbj19l0YpKYnBSdt8jk&#10;/uxgmph7ccF10Upvqx9bevjqn3tsn2t/7rl2o9fcSdvXbvSInbTR3RvJX/2dewz1zc07xCKHvweR&#10;IqikvlaqA0mx/EyTid9P/Qz7uQ0r4+RfNjCZLeL3NykSvc6pxsvURMX0sca6m0bOxuLEvx6KFUgt&#10;WXdf5P+6e6/f6L3e3csHvj72SROYCBiKEQ5FNPunP24PxTF2avQcZI8DzU82auIczGJto/7rZnQe&#10;+bzEzDWNbHE7aNeJsAHC3A5+doHZ6Lswax1fqGZhJi3pxjZRTG2T2kK/ztSE5vwn5rRDgbevzTTp&#10;HBKD5jgFz09L02DXzCEfrwbmnnNtfxQVsp6Tzh+UTs8Ki9LjwozHpdOD0in09vSeOHFs/vwvpmID&#10;PdICt6WnAsqSvZnNy73rMjm/LZ3GfVoGsvikjDT9cVrJksmmm7Om5dzYxA2fumlpdCDXqKkbK7LY&#10;0rBtzJgyek76TaU3FZfQU9LZg9LpuWH0kHT2nHTjQelheqJg3Ceq72GPGoz9MEXx3vHIBk/k4XsC&#10;+unJZMLhezscKuhv06LkNkTIc2CuQyRiqIElBfqecF+kX/6QWNi+Unq+Jyr2k3gUYmMVQJ3dThUV&#10;QNVTq2LuDMxdzqlZFrBY5B/0cdWg8c7kQ1cASxmESsT5HTZfg3/VA9/gL35CAAEQCCwBvlwRFeNe&#10;zDxIP2KmIHy/45zFjB3rrlB2zJOBdgS208AwEBBLn4ZexCxf2BTEVTv4VMfhA78D3QsEgk2A+x0k&#10;FLTqYbkeTA1iNcFdO5yEg3sx8DuC3XNg3UAnQP4BWyvVxYLPX+KnLZH+0LbDp7XNT24at2VVbbRz&#10;/8vf/Lcmbfyj33rh6TH7Vy/d0MR1grIaXzVzxtwnakb29p5tObX4y0+lQhevHUiFkq/ipP5QeF9V&#10;W60yMNaN29qvzP1j7fLHbyu5vP1ffl60aOWTlYMOf+cfDjz8w1Xh7/39O2d4MvaSJ+2L9Qdm7qrd&#10;9/D+F6ZHo20dndHO36x6vu2ZfdN3z/z1rB8tKOP+S3/n/tXfbP/yT5+Z2nr21JK/+2u11kIqEAAB&#10;/xN4feXc/7jxpbWPV1za8fzbRS+/Pr9y0JHvPnKgbt83ZoQudHRy3aAQfrz5bPvoqkn0l+Y3kbKx&#10;o8unzX9mzpnWjtGVE1tao6PKxvDPlJq6Ca3t53Gexf8tjxqCQGYEhpbfrh081MWWPbTbxoyhyUvn&#10;uTOfKStnCx6jykki2GdUWbiF3Iqx46qOt7TTQghfHIm0t7CdY/5qRvR/DnTqJ3gj5881jSu7BdeG&#10;ZdYqSA0C/icQHTpuqra/sev8oQP9Y0fzaUd7dOYDYyP9v3l1xprfimvGfvutcOXivx3dX14+qamt&#10;Q7+M4/0fb698euGo/rKxFcfbO/Wdhw/8/JH7a3B9h/8bHjUEgQwJRKPDbhnbvPnrr3V+6fkv3Brt&#10;P/9f/9laN42JCF3cxZcwOn703MZo+B9r6Et5eeWxtvZof8f/NryyaFN06YqpbHF1TPldrW3kjnQc&#10;fnPpT6LfWzqZll/ZXS8Z1gzJQQAE/EyAhvikyXXagwu+ck/0QuNr3/h++1NfXzCKXzBGg59E4P3N&#10;r1YseiksriEbfdvdv1g1ecW390Rr177+tVqxc9T9D2v18+es/OcDD7z07eem0eSHzs9COvzc6qgb&#10;CGROgDkIk6bO+NXav3nq1bffr13+3ZX3jmKCYPgdbe2tc2troqHtu46IwrhDwf6YN9SSm8Fi61el&#10;05209K+3o/3Ms8uezrx+yAEEQMCfBN75138fdvPIYrqFln2KBw2i22gH83to33/70V//xfZ/msbP&#10;0IbZ2RXrQ54F+8qvZjc3mLuhf/qFxCCAAAgElgAb7MYkg23oaqBFaPhr7CtXCY3mLE6BL4jowdzm&#10;Pgu0I7BdBoaBgDEFYeNcjH8+6g0teOC5X7xwn/FFX+8QUfSITHXExIUvcPBbZ/kCK/8LtwM9DAQC&#10;TUCMfWvU6wog9EQ8GIxtOGiHrCPcPxFRRV7wOwLda2AcCLBVT/3DVypMBbDcC1M73CYtfKVUuC26&#10;4vCJDhwPdC8QCDQB4SKwsc59B2nxQsiHHuL9Dt0hEb6G0Aqek6VGgeYG40BgoBMQ2mFNW/T1Ctnv&#10;YCpB2sHXVOM+RspQNBrq7w/1R9kG/wx0srAfBIJNgI99NtKNv/w0K/ceZKEIdXR0CBBiMmKuaOh+&#10;i7FqSm4Ke056b29jY+O8efOCzQ7WgcBAJrB169aqqqoSHtilHfwh6UVFRfwh6cZT0mlLXr9IIByk&#10;HZFIhLRj796YV0cPZMSwHQSCSuCee+4R2kHXhtm0w5KP9q4PTPtN18N0QPhyiVg0YdpBjgf97ent&#10;oUDbfX30TTxIWb8mVXgwQQUKu0AgKASE+8D/hPQHctD/wqEw+RdFg9g/Ug3+cpbB9N24rtTyO1jK&#10;xNpBcxj9Ug/xqHVSC/4fveSJveupjx7FLk7E0JukzFlPUPDCDhAIKAGuGlw29P+TfrCvpA1MPMJF&#10;NEmxZiv0hV7sxA4n0w7b2oex6MokQtzTQs8xJJ+DuRyRPvZEVC4wZqqA0oZZIBA0AubsgwmHUJJQ&#10;iISD+x70h2sGc0MG0VIHCQcFSXGc/A5ZO2yTF+ZjiFkKqYZ45yTXDvNf0OjCHhAIMAEuGfRPTF/E&#10;7EW8OJJrBc1cuI7Qt6Ii8ZxBV+2wfAdjBVU++WIufJjXubM90g24HDIWOwLc12BakAjELHmYkxf2&#10;vllLQQwh4XuYcOg6w5dI5PUOed5hnn+R5UNcX6qvgPAtPYlx1QfzQBBAAAR8T0D4Gyzoqx7GI4zF&#10;/MV4bTVfA9FDjNMRrx1O8iEEgpUidIN/5Y8fMyUDV4z5vq+ggiDgSMBYMdWXTuULOGzzFHtMm98h&#10;a0fMtpAMXrixemq5GPJFImghEACBAiJgKoLpVlhXcMR6JaZReoR47XCVD+MsrLyoAYejgHoJqgoC&#10;bgSMiYs+jZGnJ27b9vUOM2ubK2G7/NS5BhAS9E0QKCACsYJhcyt0FbGJivTVVTtEyvjJSILpCWYu&#10;BdRtUFUQkGcrNhrxhxz2OM5ZbBmlKAopRkObgQAI+IFAAu2Qq+cWLYnf4WghNMIPDY86gECOCKSo&#10;Kf8PzP7JIKYc+SoAAAAASUVORK5CYIJQSwMECgAAAAAAAAAhAFFWT4VISQAASEkAABQAAABkcnMv&#10;bWVkaWEvaW1hZ2UyLnBuZ4lQTkcNChoKAAAADUlIRFIAAADaAAAAnwgCAAAAEOpQUwAAAAFzUkdC&#10;AK7OHOkAAEkCSURBVHhe7V0HeFRV2p47vU+SSe+NkARICEnoRXoHCyKKrAUL6Oquin0VK4IU27r7&#10;r12KVEGkl9ACBEhCS++T3utMppf/PfeGEHpIgASZ4zyPw+TcU77z3u9852uHstlsLHuxU6B7UIDd&#10;PYZhH4WdAoQCdjjacdCNKGCHYzdaDPtQ7HC0Y6AbUcAOx260GPah2OFox0A3ooAdjt1oMexDscPR&#10;joFuRAE7HLvRYtiHYoejHQPdiAJ2OHajxbAPxQ5HOwa6EQXscOxGi2Efih2Odgx0IwrY4diNFsM+&#10;FDsc7RjoRhSww7EbLYZ9KHY42jHQjShgh2M3Wgz7UOxwtGOgG1HADsdutBj2odjhaMdAN6IA9dRT&#10;T3Wj4diHcm9TgJp31h5nfW9DoDvN3r5Zd6fVuOfHYofjPQ+B7kQAOxy702rc82Oxw/Geh0B3IoAd&#10;jt1pNe75sdjheM9DoDsRwA7H7rQa9/xY7HC85yHQnQhgh2N3Wo17fix2ON7zEOhOBLDDsTutxj0/&#10;Fjsc73kIdCcC2OHYnVbjnh+LHY73PAS6EwHscOxOq3HPj8UOx3seAt2JANQLdvfbG60Hh82iqBtV&#10;6ujfrTaW1drRh/9yz1FV9Y1/uUndygmxKValxqIx2Fi3A5E2loOIrRSzAUp7AQWoxoYGOyGuQwGZ&#10;gHpwfd0fZ7Qs/m3Ao8H2+lj552PkTYC7veDWLZDB/rk+BbjgkJzb9UHDdvq3UsB+lLl7mBLFZuPF&#10;+EuX7gBHisvj8fk8Ho/LIeSm2Fz8Ez+AKxHqc8hf+Tz8jc3hcpkBUxwOXfeGBY/Q9dgcHnpAg2w2&#10;3Qs64YAxsdAXXYFC0+1skgVBj3mdLbaWDzMM/G6+8AtTganJVGvvboyRMNPn8TBCeo74hScQqRM2&#10;fbs738AWM8TA2FGFphMzxRsWQj9C6FYy0xQAJfADTVT8HWSgG6d/ZXpns9tLGKb9tkMiK0Yap5eO&#10;HjSHw2vplRk8WfWWjlCJ89Zbb91wHrezAkVRTTnn0/OLyisrm9lihUJkrsw8l5pXWFyjkTs5Ctm2&#10;0vSzucWldUa+xFJf3GBTSgQsjqGystbGE/IZOl6jAHumhpIqPU8sYNcUp6UU1MucHHV1ObUcF7mp&#10;StWgkUrl9TkpdRwHpURfnFHQSMmlUg516TlXwKU2pevTK0xkv0axsZwVAk/KWsfihHkLQ5U8DyFV&#10;2WSxstgejvzengJvB66vA09ksuhZ3BBHdrWeFeYjChCxqvVWcoK+DDcW1tBAwehAgcHCzAFD1pWp&#10;8nJyCooqKhptPGe5jG01leeka2Ue3MIta483OAjM9TX1bKFSxqtNSc3ILyis1pnlTk7CGxzQKTbL&#10;UFeSk5mZX6dhSV2c2ZqKwsYmqVShrckpapS4O/CsxobystqaMpVOqHRiN+SVa6QiMZdrbWyqVetZ&#10;IiH/ujDAe25pqCnOzsgtKimt0hllckcJn12Tl1FhEjo7UFV5eVU6oUTOrS7P1ovcHYxl6Zn5pSUl&#10;pWVlOivfQSHjUhZdjarL4chhs8v3/7h2b1J6YUZhUkYu11tZund9fEZRRmLSEbU4JtAte8fXK37d&#10;c9YSMoR38PVPc0c/0t/Jkr582VZRz3A/B/F17uOm+GJz0v8W7NeN6O1TcOa3n37bedIgdSzd+md8&#10;oULOi9/8VRE3knVu3arDeRx3RfWxvbt2HtSHDOohJ/J0a7kcjlZraLDy9b5ii9HSv49isDNvZKgk&#10;VG88UmWLCpU/GyMd5iGM9RNPcOZp9exnxsjlHP5DPcSTYiWSJkNKtdV62etzORy5fEHO108vjsvO&#10;yS3JzjiXVq5z6eHnkL7ly18Tax18natOJp3NSM9OPFrcyPILkmxduycrOzVhz+5io3uv8AA+Yc7X&#10;ejU5PEqbHr9j49ZDRVnJ57KdA4Jrd6/8QsXpI21I+GlNXMjQ8R66uIUf7W5sPLH7DEBf8N2iOLfB&#10;/YOU6u0b1p2pUkT19qTM19FIcQTShl1f//vn1YcL6lTpuWn5uSb30FBd0upft56ocvTgZx/ZvG57&#10;rWeY+ujS3Vmcns6sbb8tWbb9rKGqMPXc8RytQ3igd3PBkS7frC1Wa+CT73742aL331k4d7Do5E97&#10;CqOe/OCTTxctWzhDffiMqtESM+3+IZFDH50+0KN3TFDNqdMaDlfb3FBuMpuhD7zeG2uzmB0Cw5rT&#10;cmqMVP9JC75Z9Ljx5DmB7wz3lG/P8EaMkTUcTUrpPfPvkazUvVnOk+fPGyI8kpBhvIF8xmGfzqlL&#10;dZFPl+i+3l7xzy0Vfz+kHzlE6sqxxKfUPrW+4rnNFXP31BcpREqq+bsK3jM+1kXbyt9JtY705Dvw&#10;2rFlUxSvyufhdxYuXvjxq+N892/elVHPGve3J93qTp9jDV/y3yXLVyx96/kpmqKEHGO/V994b9Hn&#10;yz+bPejkwT1JxVp6F7xGsVmMLHnvic8tXLr4xWem6uK/UymHjnbQJpw849rv8am9875fG6cqLq90&#10;DHxozrzA5jNHtD2j2aXnqtUsk1lbrtHpGLnpRqVKMfSh5z/8fMlHf5vYnHFoW3xe2MwXJrkV/pHE&#10;GfTo81OCcpIzdbH9JhlP/JgoGPrC/QMCx89/74NPnp4YcHjL7vPlWtfYWV0OR4jnlRs/+SETsoXU&#10;c+LwaLbRBKpqmprNSkUvEddstdaX12kbG91dxFxp71FjmuMTalhcivJ2defzKNt1JTKLxeLjE5Vf&#10;rdIbWTaRk9zR1UJpBI5SVzGHx+W5KCVitklPubiKwv3cWVaJV3CQgEfLfNcvRnOT2tpgJgIhS8RW&#10;V5kKKJbQyJk6QvlCAK/JwOoRLndQq7cVmGRsbkGxptjCyiww6DlsiaA9S2pjcawmIjiLPEcOiWmo&#10;V9Wqmw1sXx95oJuX1crnGyuO7t8nCpk5wFVrozRNGoOyd5jUQ6huaobcc92308pl2wQ8nsQjumdw&#10;Wl4RT+imlEgoCyUc/sDrfmnLnn734INPj3Jkcz08RIH+A8dM5iedLbGabTalQuko41vboRuFYAHJ&#10;k8OXBffq7++sTc+vswgkMnZMmJ/NwvcICJZIBDa5i8xJyLGxuAYzZcbeI+gxYsJgtamwtt5qg0TR&#10;5cVmrMotbsRsLWYbDhhcLrP/2ixWMy1rUXgzKcpCxDNh4ID+tXuTmxtrCs0mFp97o+W1Wjk+PYJV&#10;pbVsnk19ZMMBc2ivUG+lDZsO+BR6tNksQuehs96bEWqzsPk46bSLGBDwIOsTSY9UhyAO4pqtlKsT&#10;P0DMDgxyXu5l/s+exgqLIMJVH5cN/bnNZrR6OApA+3a0T8R9gUAgFAo4LKHEwrJCLHDsMXnWP0b7&#10;6PUW7eHPXz+gGfXE7L7ANk8gFkuElFHv6yRzlMtuABicTvhCoVAkFLBZNlrPSSgAcZUjUkY+9fxT&#10;0aH+blYBJfceO+uNCd5mt6HDDfvOVuqbK2uqmsQSvKc3LjacrgQivOtsoYjNZZstZord88HP5sdw&#10;zGy2gDBv2KAs6JSNuQk4IL/NajGxbDyjBb9SXHY3gCPIYmKEHgpbis54QQCirEa9EaMETA16g8VG&#10;8cRyt+AQccqGhb/lDY2M8XQUk5ldr+D04Obfs3LPmpUb/7N8QxbnwfFDfMRGva7ZZEWnOj36wiIJ&#10;pWJD2aHt634/mKqztIsgQK7wYkVKxCOvtcVqM9nYfxsoOXa85pSVRcmFgzmWZIvNzV3yaKSkJ0TS&#10;G/JdmgbG5uw9a1f/8svPv/628XBOqYGodzh8gZDD5prLd/z3YO8XP5jmaGE1l5z5fe0vK39dvezb&#10;dVWNZk936fXgiDdIX396//pfUFatPpBcnnlWpbaZTCZzbXrcDz98v+m8WdF0bv6STRVGis8X4sQr&#10;De4bVntw6S9HzcKQkb08DaaW09Y16U0BaZWJcVtXrvz119Wrth87V8siWzxHKJVYG88d+nPtntN1&#10;Witls5rNzeX5qRt2Z1nYYtr8ajHoDFarpS7zSJcfZQiPYfPEniF+MprhcOSeIR4KRgpis6XeQR5S&#10;IU/k4BYQ4pqxdtmfJ1JKOWVG5cx5M2NchWZwzBsUm00mUxZnpXF9R/3tyQdD3PkGk40jEHsE9HWT&#10;sKXuPQPcHDkcFk9bcehQnMoaMHrkcD/HS0SAy48ydH9AXlG1Pk9HBg+MGc3mzFJr795iZb0poar5&#10;UI65DuOXcx3Vxt1VFg9XyRRP9plC7d5io+Gyw/XlRxlGhVVfkK8qLS8rLdY4RUTfNzrKTUjvGOAd&#10;NdXV/fqP91ZY2Fxj2ZkdB06oCosbKe9hEx/qFyQBi74WNXDupfR1Z47vOZVWXFlVK/YdEujiHhLh&#10;6+waLG88v+toanlJkU7u1adn7+h+ATIRVXh0/ca1u4sci8oaoh95akaMm/nC2f869IYuTVdeVliE&#10;o3VJLeXiP2jCsJ5u0AyweKam0wn7ztYrhw67L9RdIpA7CKzGM3mcMeNGBDmDR5KF9untzy05QTV0&#10;vZGQ4on4Vh3mi3HxRVwbYVpktyb/sBhMVggjPK7FpM5LiMtvFvpExIR4uHDMOnC4dhTsHyKJiG8x&#10;GQwGI2CEBecJxSyjxsIR8ymTge7LRnHEYjGOAgZtkwEiQpsCI+EjG+s3nb3USIi+oWNqYZA2lgma&#10;Rf7zs5yD8xveSNDaJPQf0BcYCo8CeFkmvFvYXJk9vk0x2N4aLVs0uo2R0MYWSMWCiwoss06DmV7g&#10;qzi/cmFAxxCxtQklIgEtX1hNeh2h3/VlAYojEIlbBQYLNgcTlLJmC4svFnJbxmQxaJoNLC6rJisx&#10;LbdSHhodHhQkZen02EVuSGsyIqFIgEkyBZubDrsaeWMptlAoFvDYJp1Gb6GwoVM2M0/AM+u0aJks&#10;tIRnA/tlC7oDHG840ZYKHL4QWnArNhha/rgz5epwvLJvG0sm4eDk1WCAENTuoV0Jx3Y/elsrQsyE&#10;etpmgfrC3I4jzC0bS7tEpVvWW+cashj1Br3eRKTezjV0O56mWOpmS/1NYfF2DOMWtWk1Gw16nREv&#10;/p0ldce5IyRsiDm3aPrdtxmRgHrgt7qtyc2sdqlpbnIietZrYyXLxkgb7R49NOUIHCEmA1i0DYuI&#10;Vu2hKNEWVlaqVCp8aU/9u7cOn8Pal2fIrzUT4e9WF6vZMm1g0P2x/uD5t7rtq7eHteZyuVDI3pnu&#10;Lu0FMLtB15ROp8f4EhNP9ejRQy6Xt0fZiT5g+T59Orm5udnPz6+L5naH6AnBQMRjtdNJ4abGBPMo&#10;LLYWFqdvdH9oXG7q2Q5XBvs4fvxYTEwsFr3DjXTsQRzujx07NmDAwOuwMEqr0wNb+/ftjewb5eTk&#10;RPPIGxc8cubMaQGfDxBD2r3xA/YaV1AAOxK2l8amptjYOwdHdLpzx/ZRo8dgBe/wmgCF6HrsuPHX&#10;kfHY4G0oMDRYoSC/UGASgPL+Oh84C8E7CNi1l05SALsnWoDlvuXTugb4xWIxWyxYPDh9EYeZ6xYs&#10;NhjeVQuxJLQpWOvLWmJ6uf6KA7vXHwAaQe9MI8DPVStftevWp/Ag1dCkxoty5PChXr16Ozg6gjT4&#10;58pff8nMzAKhrvUCwYqlVCqnT5vm4+Nj544dYzNAQKFKVVtf3zeqH80RaDPABbszMCSEqVDAP3jo&#10;UGNjo6+vX3ivXtCdXrUvLEdyUmJtbS2Ol5dVAKT7Dxjg5KTU6/X4EzqN27d36LDhcKFsrQnOcvLk&#10;ibjde1gWxi57STGYzRSf98wzz3p4eFxLMCNWTT5v1549Rw4f1+lZwcFuTz09F46MmA9UokxzeGHQ&#10;9fD7RrbljgIBPz4+/kDcAeJTaTRRtQ2NePmOxR8OC++lcHAEBCViSXRU5DPPzHVSOrP4V/NyMxiS&#10;kpISEhI2bdrk7Oxsh2OH4VhUVFSgUvUICRWJRVhQev1IY8CiRCzOy846lXiqT58IrF9NTY2j0rln&#10;aKjJaLoEMDZYrvlnk0+zrGaI/leKZQBTbk4OjgSTp04Fs4VTwKH9+wcPHdoWjnKZfNEH7y9cvZoV&#10;Gcm6TPQymcbHxmr27Hnno4+Hj7jPaLzifYDLB5e7ds2a+vrG+nr1xg0fvfgi67vvemZnZ362ZAUM&#10;h8/Pn0fmA2U3m31w//5hI0ZAI9NKMYz5jQULdm7fllNQYB09mrPg9TfxRhYXFSmdXej914bW16xe&#10;/cV//jOAxYp86aXIQ4ciDx+OPHYsMi6u5fv33/MEgoMHDsyYMUMikbRT3OzYmrU+RVyFKWK+g8cx&#10;lg3vko3WieF3uEPjB8Y/HC4BECTwB1INddqqKGmXZKYqzYRaHqctIC3VaasN7UGOhjhweSBeJsRp&#10;Grpt4isNj3S6hQu9d2ZSWB6NRpOZlQ1zEXH3FgiwI5N1s9kAzaKC/NwCVXTsAG9vH6WLa4C///kz&#10;pzEahYMDvElQhynYybOzs7b9sWXwsOE9egLWUrmDY+tHqlD4+/r5+vig9WNH40N6hmGxClX5Xt6+&#10;oADTAroWCngnTiWCR8l0Ol5VlbSxUVRfjw+nspJXU6MvLKwsKXn4kVkenp5gPa1dtzzO5f62evWX&#10;X7xms+0pLT2/cqVu2jRWY5Nm1apffLw379tzsLJSHts/hnjAsFgqVb63ry8xzNMF+zC6Pnb8+ImE&#10;4yIYdAwGcvAmVCAONER8IXIGrfHRNTcrcNyTwBJqthiNuZmZPUNCWDiO4YPTuF5/A3emzizUFc9C&#10;5tDWF9VxnX3FltKM/CqdlS1Rhof48FjmhtrSkuJ6K8EPR+rp76swqsotvh7y8qzz9WznQF9vMabI&#10;gMxQpyqp0hrIYkqd3L093GC1aqgtbGJ7ePDrsvLLhR5hQS5CbUNNaYPOxc/NUFZEufpL9I2VaotC&#10;KWc1lVY3wvuvod7AEio9wwNc4WrTyVmCho1NjTB5yxRyuUJBezOB5KLSIlVmVlbswEEYN+DCLEp9&#10;fZ2rpxezTK39sm1WjVpjMBqqqquwKpvWrwWtWv9qMhljBwwcPXZ8zx49jsYfoY8H5Fm0QDGNUFT6&#10;2TM8FpWZkrLsX++NHT/Oy8MjOy2N/InHix4AjsSC6WHOnDma5ubLumbwJJaIjx0/NnJk85df2iAt&#10;1Nayjh9nzXseTDRPKGRVV7MSEg69suAfTU1NDEsk1Ge1jP/06dPgD7lZWc/MmTNt+v0YEpfEckAL&#10;RYLPieyMPiCTEqu2ydTUu/f5774LCO4hFgkfGjo09dSpnNKy6uqqwSLRHQ5VZ3MFjXn7Vh0qGjph&#10;Rs3OVef0Ml2j0XXaE2+N9a/OStiwOr5JyGdbTCaf0HETe6WuPBY+wD9HlVp42tj/oednzQjlGOFq&#10;w+Fpyw9tWvbTWetAf1e5XKDsNfHxycMrMnf88Ltl2Cjh6ePJlSVRr/13vntdwYFVa4v7Tuhz5vuy&#10;WRvn6fZ/vV39zPOzjEf//a94lwc9KtO1Yo2WE/3kvCfDnAyds1oAjvTmqzMagUkz1D2AZYmqIDM7&#10;Z+yYMYcPH8Liebq5Yo2a1E2wG8sVDsRqd6n2w83N1dvbe9e2bQDugAEDwC8Z4QxLaTIas3Ny9u/Z&#10;7e3lFRAUhPZprkRWnOEm4PxTp09Te3nBc2PUnMfnPvXUiu++Gzh/PrDISkv78N13Q0NDZ86ciffE&#10;cuGg24p1dJeRkX4yISkqamhN1caKCv0PP7jm5Q+srUO4zeYFC8i2v3Qp9f4H43ds3zZi5CgGZgzG&#10;mOHdP22Ko0xWCOEyMPBjSK4YD94PoJ68NxcPd4RHEs8fPKpW880mKRueQPS7pNdbNZpOsoQOPG4x&#10;6337zY6t3Loj323qgqXLli5d+uqw06viyzTcsMGPffrNisWfLV720YL+huOnqyKfiGjceLJh+svf&#10;vP9ID1X28UINHVFjMeldY+dMGx4y/un3Pl7y7LTep3fvOJ7TGB4zpac+LtE24sOl/57ueGBrmsax&#10;1+DZE3smnqp0DAs9B+95oY7nwoPuuK6hURp9/9x/LVuxdMlrD3jt/ylBS3vwdbIQzgeWBedOiwWS&#10;T2F+LgITxo4dG7d/n5dfgJu7R2llVVlllUTuMPWBB6UyGazIF1fKatUbDD6+fo/PftzZxQX79fjJ&#10;U4NDQpgtVSKVTp0+ffbs2bk52VV1tf1iBxhMptYNsKURswWCAdnx4JNpwncBgSnQjF+EQh1FtRxD&#10;aIZ62Qei3d49cUs+e+nPP55fvFivUrGSEnt89tn/duzYVFU18ORJVq9erJkzbWvXvLxs6TK0jNeo&#10;dRNmmsIRnAi72ITRKb3xss1kfjRsae7IFDwGQqvVapnC8YsVXwweNCg9PX3w4MEnTp1Co63vVidX&#10;4iYex5oJHMTuDgjbAgbUjc2Uv3ukzWoUapM2rl2zMZXtJKs7sTlFM+7pEd5aa6lb3+FBAqt3dE+R&#10;M6euTtviWW8183B2Mwl5bEHgwDH3CaRlJeVaG4fnyQrtESFkCwY9EFqgqrZZeGabqX9EgF/s5EDV&#10;xs3Jage+Au4RNaXaiUMCwGDUGo20h09PnVZzK3Kl0BsxPhaco8uLC7Nz88aMGbt75w6fgGAXF1cv&#10;H9/YAYPw8fbxUzepgbPLFChY4iZN8/m09L79YsJ7R9TU1jk5Ovbs2TM4OBiOS6riMiely0MzH1E3&#10;NsG9hllg4tl8oWDxHaWSY8uWxa9YMalvpMZg8HVxiV++/OjixdE9e76yb98Tx48zVmvyylxaTGaL&#10;wcCZN4+1eTOpUFrCEojDvb2UcIx6+tlXkpNZnp6sr79mjR4NVisgIzeTXfdi1yaTTCb7edWqo9u2&#10;HV20CGM4unQpm9CCZp/wksEX+kOcpcEhocpxc3WeP38+1gAGmJCQkFH3jQgODASiGX57RwtOLvTO&#10;2MLqiacxdhhrQ0lRcYmmKffXt7c2z3hvToisKjO917AoRxhSuBKJqrK2Qa1mwl+gmINDNv2eW+GB&#10;zIXbltWq1dfraoZG94EwxRcIpOfy8tlmHTfyyVfvH+jj4supWPXlIdvE6YPNKb/srhk3MojN+L4R&#10;VnaLYp6Je5vVxqa4Zj0iVxKnTJ36x5bfg0J74WSJI47RaNITvxF8MxF/+Ytr1PIdrFIiEjY3NSLo&#10;C/UO7N8Hf06Jg7NYofTzDypUFew/cCAwILCmqhI1mccvW2vElw4eNaqivj46NiYpMTE0LGxnXNyQ&#10;UaMclUpjdjaruBjzxe5vgRvVpb0DYC4u4nXr3KOiePBSlMlZlRV5NbWNaP9M0kmlkmU0smbMYP2+&#10;2dXFRQm+TIvwF6cAoUMqlUT06ZOVm5tXWtp3wABVRQXbRIOecFGCQ9Ipcd+itUQQP/fv26du1p45&#10;c3bBa6/BjzhfVXj48GGya7crkufWwpWyGJoNF1zF8ZoZdEaIxJAJBULb4Z/Wh86eN0AisNZnHTfI&#10;PPkSXcnpnZv3phXUMLZm6OMaKtO27U9rNoO9EkEE7kEAlabmbAo3LICqO3to+6a9SQ164krIhgcg&#10;jyOUSPo98LifoyUv7uelmxvmvjHThTkIkFcCDuqmm3AkuwYlyPEeqjWbFYd3+AA4ODkZTGalk1Ld&#10;1GTCtnVhOa73BbobhC7zuUaT0dPdbcDgYcXFxefPnU1JOV9YkBcREeEfFGIxGz28vHGYw3zRFGF1&#10;8LCnG8eKM6/3Qw89tOCd93kc3gMzHlu0aBH50Wz+88MPtzzxxB9bNmdlZZH4EKu17UgAj2kPPHA8&#10;OV8s7fXVV2RrHjyo8tdVG7789zqZLOP++1lHjuAcQ+3cl7z8q29gfII8Qlq9MCkCNosF0RKQd2Nj&#10;idHSIhKxydAIGkncAr5geASNtMQrEonwrjTV18LK+djs2TA4IpoEPJLREdxarN2wNfje+Q57ZmSw&#10;iO4a/NvjvgdiHBg/V4vGLfbNB/pJMANrIy94fIyfq0RfmXkgpWFgZHSIixBe0hTb1lyrOlHtOS02&#10;mIvYKKOkz9T7+gU5C0wukQ9FyYzq/HOIUfR/blgA8XUls7eauLKoweOHsUpPVMW++sGrMd5YTitk&#10;IGwxrh79pj46SMHhk2NipwvYnkTITzhxsm90bGFx2Zjx488ln2pdC2ZFrvXBWhQUqBC54ezsVlZd&#10;JxYhQk3CtZn5LEtVVVVtowaHX7XWED1gSF52BtgI7SlKGA/TIH1qJfNlnUye7md8cfEbL84JBENj&#10;xJDt23ZsWL9p3cbNvSL6evv4EA7ddiRW4o2xcd16P9+yCRNY/v6QFNMsxhcLsh+dNm1XVBSrd2/W&#10;tGm2H7//hhZ3aZiRxWqZC8YAlofhVVdXQ6sKSdRZCt9isgcSIZOWYFoUPVgN8GfU++2334DftgTH&#10;n4DlO+/IgwimwDH/DLFoaQaJEfuMnx3I5tZZoIUyCqMfHCNtajIi1MY5Yv4UNjY3Vp+Hlv7vUcpi&#10;atbpSBCDhfIKHfvp8skWgxbhOEadtN8jEyh48rImv8w2a4y26f/4aCaXbTVoaV9rWloy2RwCR7/1&#10;n0lgy1ot2BZUMJLvvvtu27ZtFBuKPNbogrHzXpiv1Wo7DkgoNkF9WgDBeZgsG32yIcY0ei1u2DJM&#10;GPn5+ZlpKdXVtZBf0IhMIsLhGs/WN2kO7t0JOw2+6/U6nNv9AkMIDOm1BjIvNg7wxe3nvf/Wh2OG&#10;ln92lNV3DOuhB/FCLnj7X/BJYCwxkNZA6MukZehBK8pLK8sbMzNZSxaz+kax/vUvEkOxahWRGocO&#10;xVOsovx8BloMFyPzaumYKikpgeoaQMQPy5ctA9Ko81n5+EdORoqHt59YImWY4oNTJ27d8rujoxPM&#10;U1fuy5Apd+3auXz5ig0bNri4uHShVQY8T1vXqLcJFHckKR1eUVAQXIehJyxSvr6+17Kb3RBJaK2i&#10;onz9xt+hwRk3asSeXbsCQkInTZx05OA+pYePo5Nze+BITtAigYNEuHXrH4WqQl8/vylTpjBdg2UU&#10;5Ofv3LULHc2e/XitWicSi7GamedPB4X1abXUzZg6Ec5ZrIZ6bnm1zaDHi2ZylNk8PKZMmbTgnQ8D&#10;g4KuM0EGYRt/W7N65X+em/femXOJAvbKDz5kjbxP8crrK44e3YbwjDfe/VAslaAaKmelnAkOj2jh&#10;ZRSrSKWCIaAtoajTaTmIMsvPTHUDHMXkMYj0b/zzZRgFSIqiq7kzEpHDZovqG/nJxx+7u7t3IRwx&#10;ExKURAep3nD5b0kFYpG5QBNGU9vhZmk4VqzbsAmBN5F9+4YE+G3fsR1x0BExA3GOQduEFd2IQZKd&#10;wsbydncBU8SJM6+ojPEcwzrC3u3vRVanqLyK8HYipBJLXU7q2YCevRg4AiLPPjVHC0xgUq22O1pw&#10;xNS+/f5nvHLXsbqRMwa9rRsMJicnx59//H7Db2vA7Lx9g7/+7/80aoR+k2MQ4/yAvrJTzwaH9cGS&#10;MUSDOvMyTRl18lwGZOHC7HRXTx8hDUfUA/8kz1x7iWH6LCnI9XZTBgYGdS0cO4yGLn+QgePaDRuN&#10;ZlZYr15eXt4SqQzrR7TAN0LhZYNn9Mr0kmOlLy4b007b/Q3Lmp9x3i84rNVwDGn4qj7XGAk8Nto3&#10;EtIDajL+RPQbYjMaDEy/rS3gn+jaP6RXKxyvXAI24x9FRPc2BTZAnVar0137o9UaIZ+1z3W8yxe+&#10;Ow/gIuVxeIKJhtaI3KzTGs346PMX0S5fLBd+bPMTbe9uW0dHylUWGjJxu0dClDNoE8IlngJy4MXD&#10;bB2XtXBZ11dOsw0cLx3lDSnCqMrtpZMUgK2dKB5vSO5bV+GGmLh1XV3eEun6ulOlmpt14HFAMZ3L&#10;sr0Ag73y7NnTyFVg9wbvMByxWZeXl+/YsUMslkb2jQzwD8DJ/Q4odKF8pJ2U2rvWHZ7glQ/SXV+U&#10;F9kcdnFxEfQ8MTExULOS4xeTAQdbPoEjScfZrg/q0uUWDrXdTdFZAG6BtZiRpuEt2NXhkJD36Dyo&#10;7aJ8OxfoOtXASm5qrTvfY2sLdNcXp0kOhXSypNbx3MDl/TIzZdt/0hrgO45HNgcZzZLPZJVp6dSt&#10;nStooOLMsZOlLZlEO9dYB5+mL/Jo8e67DrXvoj8RjzCkdrtucAt2hhb7Oy31ts6OBCd0gJCAOSxR&#10;YqEQpvpbfbJGBgQkm6AFcyIJE9cwyorAT7jZImsST5uy4/uD+QMfeWWoG9J6QPVrpRMpM7oDMjNY&#10;6kkOLajEsNC060jLUZO4zraEBBKhhjiOWJL+99KR2B/eG2LTE+uVhbjcwoBGt0CnCCaeTrQlDd64&#10;yI7cclSkxfR2xbhdh7bMZr1t23aoAyMiIwMCApCYpYt2nA5A4JqPgMg5OTmffPgRqYEAySv1MxzW&#10;40/PmThxEs5tRUWFyDsUcyF4jaq5qXtliIGHgi80jAFpKeckYtGthiPbZjmz7JX/y9LynRQhQ2bc&#10;Pyna8czWLyr7fzaRt+nDL7eofSe9O8P9m9c/OaX2CnBjRw18ds7fgxP+938b92VY+BwzTx4xa+4z&#10;EyTrX/kyodwglYYMnDJh8ujeCiQrQcKfimNf/O+XY3l6hYgX1HfY+Cn3R/nJjn/xyHPrpLG9LEqn&#10;EY/988HydYtK+z3z2HjxpoXfxGWUCyVOMaOnTJk82FMkKNy9+J31OdhWvD09wkbOevi+3lyShqfj&#10;hYHjn9u2CYSAY4S/f8fgSBt1YXuhk1d1h4IAn4RDx8c9PYp42b7OYvW7fFDUBupT5WcLPnoTlp6S&#10;4qLampqo6BgmtJfz2utvMgnMab1oy7EHDIpD3FasdNZ48idSeIK6gz//N0XYN9xfjoTYFeXI2dn+&#10;WNj2UQp6WrfoPhERAwcM7iPdtXLxOVmEa/3ZzYUuj43uGRDUy5i/9ofMXovenjV40MChAyIqD7yZ&#10;5v7yY/2DeveLjh0+amIoZ/u2P42OE+eO6x8WGzs02i1561e7tZ5DevrybCaL3N9HVLDH2ueNJ2fK&#10;GuM+X3UsoO+I6BEDRg4fMGzMFJ+SL39v6PvoWL/NP6zMU3pZV+f2mvfUzAeijanrvzpARUVH+Hm7&#10;VjXnS6KfnDsxaP93r/2pHjY1StnKeds3u0tqMcEJ8G7kCwXubq5SmRxZ82DlI54zyJ0l4JPc+SQK&#10;gvboIxETl/wJC4JNwVyes/X3rTU+I/o408kSiVMhbXOnuAJ64egTKtkN0SaSZyKdHfYZPh/5d8x0&#10;HAcSZ1rwF3RHR1wgCwoJ4YCHgJWNLQa+2CRYBbYXIAEFhw96B7rQC6NJulCw5ZAYLrGwrLxs27qt&#10;vQN7e+V5eR318jpy4XPYS7FLYT5pHjp8eP+BA+Ed3NTUCN2QqzsJCkMznNffeqWs4PyxwydS0zPr&#10;1WwHd5mIzSnNPZprcfZVWAoyk+MPnUzPzEjLyqsTusgbD27YmaVXVxWryuub2O6uIhgSb22sjM2q&#10;K86tcY7s6endM4Z3dnWey3A3Q0Gyrd+UGA+Z0k1hztytGfLoSD9XT2Hduf1n+dEjY2wFKpObb1iw&#10;lykv8VylbPioGGNRmSQ8xNsrpJ+8YFMKe1hEiIRvA4N0qEreXdnzsdExOMhWHczSuPj06hns6urh&#10;LtKciM/lBY0cGiRprM0Thfc37DrnOGfywKDQvt7CLQdT/HqGhzpaijLzbP4TJ/XrEebP2/dzfr9Z&#10;MXIT7RfQoQKgYCUQR4cALplnSA8ft+Y6VVpVjULhbNMXHo87euZ8SlFxI9/Z0UnMb6zKS62oIn/S&#10;5R/aeeh8Jhyx07PrWM4uxqQdq5OL4OqeUt3oqETifLwiFGUuS9xz5Gx2RmpefoGW5+jhJNE2lKUV&#10;5fJknkJ1+on4Qpu7t7n2bFqd2V0hbixMPLT/RF5Jg8DFU2QqK8jOtSp9bCXpmRWUi9SoyspW26yl&#10;6UkJJ5KzswuNXKkSifGJDEPkvrYfbNNw+Eo4nBB/5Ii5xvjmS28Ojxo+PPLiZ9TIUV8t+6pYVQyx&#10;CeFj0FMCjtBTOru6EakLoOfwNafWb/pjTVxaTkby8ZU//LIjr1lkLk3a+s3Cw8U2c01Z7rnzqekZ&#10;2aePrFn57WFbr1g3MyyKpw9uUR1byxWIOrQQ13kImdYqd3+1Lo/2RZc5uiAXqMLRVdqUX2EgN0wU&#10;HDxmjYmS2djNaZv+vXyjz/3Pjguu2fPF2gPnyxqK4r7dmhEz/bFYL/XuFb+lwTPRYpbKnEQieLK3&#10;YIb+HxFJTfB8aTbrmnUIMKbUqp1ff3JOOHj2fd5WJHyOGTXUD1cZMF5OZrNE6q01NhtIZkb6JyJ2&#10;sqQOjqU1De1LmH292VIUIl3Ky3K3rPzy9/NNHENV0upPNhzJri5NXvOvNck52TlZ+1Z/+/X+AsSH&#10;ViX/9um6g5lavb4iNTUlNS09Lf301i8XH60Pi4xgFSedPZ9yeNV7yFFJsn6CezXXxMf9+N2eUwX5&#10;59b9593vDhVSZnXG1hVrth+v15szEv5Y9+P3qUWVx3/415YzNc1NtekpGdnJm/7z3rrMKtWB3//v&#10;SCm7OWnlv3dmcbVl27Zu3JudsvPjXw4lns/OTdqz8ZvV+/KQj5CI35d+sJMuXbz42RVPfrl2Wfyz&#10;8fdX3X/ZZ+rcqcgnS58I6ONLiw2GSOdMU2ziANcojRj3yPOvL/jbtBEN+Se3ny4MGjgnuG73sXxe&#10;cOyk595Y8NI/X3v5mRmB+qxKKva5t1597a035jw81tmqQtThrYYj2oMRv0X3QoYMedDRUeCSVZNT&#10;tvfH91bmhb/8cLiQKty6JI4/4YVZw73g88gXCfiU9ej6z80jXp4e42zSWbBRtR5t2jJvYt1uyXeH&#10;rY1oBrg8U96xuKNpgbNfmKrgWawi5/CYUUFynJEu2OlAOAyK0WmRXYk5MuEgcwvUXJgfnB6GjRx3&#10;Xyhn29oj1oBh/Z30qTl5Gi3XxaX/o28ueOLJJ4c4lC7fmqzwHxqjNKZm5ZqEvR959ZWXXv7HS68t&#10;mB7YkKfiD3n47+8u/OdL//hnD1FpWjHcg/AOmdj+I2YM7x0+4flnnvv77JEeu1fva1SGxfi6FWcl&#10;1UoGzvjbWEVDktplWn9ezsmcBoeQ8XMXvPLkvL/30Mdl6F3gq5Z7It0g1Cu8nWFkMbAsYoWco/YY&#10;O//vz7/4j0f7O/8ed7S0TsccNdsWHGrhf8PC2RiRW/tZrGOXfuJZUq4UyhiQkvY3I/6OjEG0tRGi&#10;6IH3lRGSotkmUvYIdZXoCooauGK+QiqR1O378j+rNp83c7XJW9dWiu5/MFqhaWaZq9MPbvszUTqL&#10;ZyOR5Le6cETw2KPXnMUTy4RcB1cfdkXim8+8fIYz8v13H/cUW1n55/d495owLIzf4gwG21J1VenQ&#10;aRO9KQ28YkkLdHw4hBGhTMQHF+MJWLknfnrglR1imQ+PloWEcrjC8LhadW5liXnylCgFG/6ugKvJ&#10;iMSXPImjlE7lCfRxJTIJnyr58uN/fXtA3DfEHZKXWKxw9kDCdWKf7WShNQg8v76x7mczVSweRypF&#10;wk5wCjN844g45dwjtrciNbUcDmhSmUhI1RXsXDx3ZalcbDj18w8nI958OESjwTtmydz0QRzv8Scj&#10;rFoD7VVr0Ft1ZqsJQiDHZ/DIHqn5eYhIATlxUY9Jz+HIFUoHyIy4SYfPRnpuA/FGFPh4++bnV8p6&#10;+HobM9dvPEiF+8oaatUitiw0UGG0mpAw2Wzku4T1DaivKkekBIEU3deFDw4b2HP//cY36cfST716&#10;6rJP/uL8ABe4k5IjCxPTSCRd2kLd2gL8Hcn5EL+R+FXi80mYPQhBvIZtFl2jWuNgKT7x1f/lBr3+&#10;8RgJPDfY2iNLPk7ze276OFf4U3dyMa54HJ7Y3o+v+CdEaNxMwOrz1PIIIpb/878J/yAeSkR7YzLp&#10;TW6jf/iAxEDDYZ8LJRCc+WyuT33xL44BIYNwVFQ+vOI1InGb9ZaghxYFE18WA1IjxDy2Pm42Eext&#10;Rr3aafriVzBDnOdGP/bmGAQGaWCCZ4rZqPV7dv3bhGYmo1bQ6/WPe0P/EvPm175Hj9UkbNhAVwp/&#10;3ENzIonq0+fyOPmbpAjxJUawBJzMyCnDwsEKEKdA+rYuenUNSBdrtZEdjjY3mzD2epOxZPfnG7MG&#10;/uPVECnPindl49c/HVD87dOJQhJEQMy3fPhl8djgk2jTCF0Y1pccidAVZcUph05XT86qtK8rhVwm&#10;PKQJRmpc9Cz18nZMXfqtbPaXn3qX7Vkfr3GaGCQz7iSvKhkh0rVzrSwccYjseKlqgcDHZpM7yQ/H&#10;H96yZQsoAekQByDGZPLJJ59IwOLEEhyb4Bh+wb+WlomI5pW82iS7vVGvx2N06JbZgKzwGD55YZqh&#10;ioNZmmJrjm9MHjT7YSTuN9jYxsIdP2bFPDF/iFB3u3ISXtgRmd3x4h5Jy20XpMAWP2yb2SjtPXlY&#10;hJ8jYNHqB9O6qbbZXwlMaL+TCy1c3HnbVL8AJkLX1u+0rx4C2bZvh5awpcAJNy09vZOJl1qDE+Bc&#10;bEBiYuDSqMVimLEmzXq8bCScwAyHYQSHgzvpEACLZeMKran7E6Vhsf09kQLExms8v/awJmr2w8Fy&#10;RCPTJ1SqOSluw487ysRSMWkAgRjNYJVWMwJvjEZ9ftySZd/uOl2FxUV3RkNz2p7/fvbJR4s++mDV&#10;/rwTfx7UB/SMguts2r4ffv6zVNJv5gORlEYLOdtInM4g4RkR0E0Csa5WGJ12v379EOHw8ccfx8XF&#10;LV++HN8/+ugjxBGAhu+///6hgwdbQgpp8ZG4s11oijPvhVdEji5egV6OUr7VQokdXHx8PR2kAomj&#10;v1+QR03CuXq5e7/hU3oHK7AzER2Czibu37evg7i2rlYuETu2O+nZTXKNdlbHZiTwiw33dRJBR9HO&#10;ZzpQDVRG+o5HHnnkgTalV69ecIbpsOKaKHqaNWnpGXjpXd39AvuE+/g6iyUuHl5B7s4u7oE+Hh4O&#10;HGjmeXJPXx9PF4lA7OLpGyyzlJ6Nq+k154F+fn4KKRQ3NpvOTAX4h/l7SaC0pd8sCGP11VVGecTo&#10;2EAxB0xFqPT19vJVSoQObt7BbgJDQbU5KHJYvx7ucicPRGDztWVVGnLljEefcZE+7p69Q0IkApOR&#10;79pn8oNTIoVIw27hO3h7+QS4IpjFyhI4uXv5eLkIicxzScH9gr9v3BDdrx/ivsnLT1EODg5MAlF8&#10;h9f2Dz/+GBDcMyo6dsiw4TKZHNylWaNBml0HJ3hVkrFT5zLzkQcaMRR4iUhGEbBWG4ka4vIlQmHl&#10;ro9WlfgOeWTuYH5Dcwvz4fBEHOwdtqKCPG83Z3gL32qrTAfQclc+csEbfDP8bHv3iQwI8ufCWon0&#10;/ODzVhaXzzaDPxL/YqwPCwItMsHzOZaqnB0/f1A+8/cXAzTIA0+rmZCDnscm2/LFrZMiikQuhBID&#10;/ZJy+CLk9jfaYO1n47WlhLhgkN4JbVxcDWC0ssnOzhARAopea6KgPyRV4bXIBMsh4T/XiqSotHmK&#10;jxwLYJVXOGXCBeSJx2Y+N/dpoAjjQZk+ffrBgwehz4KWG27qEydNWrV+C/KbkRBJkwkvZF1Nlbqx&#10;wT84FFycTOVMes61F5OIF3SSmstT3IKUxao8Hw9Xu/tth1+FtsEJ4b16IxePUCS6Ia8lmyFiV298&#10;xVOHx9XxB8USyeyHH5g0YZynhyc5fNiIHzdJfUFUZCwcut95990/98QhlJbpA3Csr6nWqBt9A0Na&#10;4JiUknW9/hk3hSsOkCRqpCjfz9PNDscOr15rcAJ0VUiWh82wPXBkFCU36S3e4THe3IPI6/h///4q&#10;5dxZIjFcUI213k+GH2VS2YeLlrRGdxA41lVr1U3e/sHEOATuiOCEm+uTwTWHU1akCvB2DwwMtG/W&#10;HSAg2UGZ4IT1G3H3CuCI4IR2wbFjnd2RpwA4GB1gurxWb2BrEBZb/wqnusa6GsDR0z+IeLQAjsdP&#10;p3ZgqIBjRXFhoK9nN4RjS6q8Dszqzj7CwPG39RtwkxOSa3p6e+OWoBtu1nd2jLe3N8BRXV+r1ajd&#10;fQMYOLa40TKaoZsqzK7R3QrUq9BTdc+97Kq0Ag3JB8S8Jwv2a2Rcuzh9RD12AFIwlmdlpDvJpUG3&#10;3t/xuqIsHBKJ1yHRL0AXAEsd7qvFYRD3Z8L/BKdQdebxow2uw6J7ypEeiqQpYtwkW0x8tPqAQgoR&#10;pgXGn/JCf9AqEC9JIirT9ityhuTAiQy+LSAYSSNCO1a2SNNESds5l0fGwWzL1q1cngApbmEtZOKg&#10;O7Acf5lHOK8sgEvaTReAuramGrbiW+1gdt2RQG1rqExJSi0orqyp0fEVzmKruqKizCxwodR5p1Ny&#10;myipI6v0dEqRRl1XUV5lYTsqHAwFaWlZuaqSkqLCygbkjpXwGtISz+cXVVRVaZBbSYarlWnjNcVu&#10;VmVmZufmF5aVN1q5SrkUN8YWl2UZxe5UeXZ+ncnBUdBUlH4+s6CouLikpMHIgyFX0BmPxwvZb7PA&#10;H9zc3JDWljFg3PRi/IUeuMsuKUImDzZ9JZBNXXLw8IHiJjXyZ+RWGwV8g0HXmHL2YKrBvU+AE3LC&#10;mtWVuanHy/VCPvIWQvePGPOGnMOJqU1aFo++DJfSVR8/sj+9zkCfASHG1J/fe7bOCM9Cc03Kqf2J&#10;RUYrZSxKSUpIqrVSNalH9ybmFuaknC8zEFd1sy495dAplZrf+QiJvxCYOj+VuwqOSGQjdIsYNmTI&#10;oJh+QwaE8QvPV7EdkUiusY6rDB8+YlhfT4W2WhAxYgS+x0aG2gw6rdEhMLLfoKFDYAaICXZlNRt5&#10;fPdeQ4YMHhQbPXRgX0XN2YImfgs/ongsx9CRI4b2Hzqsv29NrkpN8b18ewL3bM++Mf68epNYqnAJ&#10;9O85aMSwoUMjgmUsdUE9MvR13oui86v4l2nhboIjPCh09YVHdxyrYYNLCvw83IyUwFnEM2vUeoqH&#10;nJNmdbMRFgwbZWooPn30MMd3aIRbyd6fdmao9dbazCPJlT17RyqFVUc2xZUSFzGuj6e71QyRkcQ6&#10;kwKmCv8Rg5nj7uamaawHz4RXAXyhrXCYYkOH4KYQmRoKq3VI+2a14LJOpSOdt+QvA4aun8jdBEdC&#10;LTrdC2K74INFYGDly+Qcg1Vn05uKM1PzagS9I4P5FnXW3l2lDkPuG+QJVwSj0cbjm9LPJDT6DxzY&#10;yxk5InF8gUslnNKIzHjJIZyD8ACYsHDZCbmpmE6rSp9sbI59pgzzF/CFPKMVOWSp+oJMVS27bw9P&#10;y2XXanT9gt7dI7jr4Eji/Vr4EdxfzByFg7gu59jeP3adL2oKHTgsSI7Tzvn4Gp/RE3pzm7UwspJ7&#10;7tW1FZW8qH49uFq4Q8Jb6ULSUvi4tDkdm3SqA+vWb4AXwPpd50rrLXQuqpYLnW3witELHF259YU7&#10;t6+Lz6sO7D81xEGHm8/v6aPHrQY/dTcpehCwYNBpms0Ons4UEi5qa+s4bn6iplxVmYmj8PDxUYqs&#10;xCtOU60yynt74H4DuIVX7P32lNffRns1WxU+SptGZ7GZmmq0Cn93jlZv0dVWWJwDnSBSQgGrryoo&#10;Q4pW+myLKFYH3zAvdm1Vrc7i5OzGseoQx8Zhm+vLK6oNVhe/EB8JSwOXMOiNOopHu6LnSjDfVXDE&#10;8Ek+cPhR0epCkl8D7nf0zUPYW2mfFjJD/MDBH0iINpdfeeD70z5PTgrjUvAiZC5GQkwek1m17Vf6&#10;dxKH3RpXg4tBmJBROr6OXFKbnpGxY8cuqUQEJSSSLPWLjhkzZsy1Lma7IeOww/Huh+MNF/kqFTgC&#10;EdcMD9aOPHvJM9BQkujOltv8SBoTYBEeKx1TFtrheOWC3G2yY0cghVzKtwCLNGumwILhvUcXOANo&#10;8M+OYbEj87gHnrkX4HiLUwm1tS3fAwi5o1O8N+B4R0lq76zjFOgUHIk7hr10ggJ3/gKKjiPljjzZ&#10;mZN1mtVo8PTyYvx46QyFyBBJPNbuyMjv+k6IL3R9/aEjR6AJiIiItHv0EOm8Y3pH2q28FlmjGAEf&#10;IWHa5mbcHtvY0NASG3HXo+X2T4BokchNWMhQD/dbHx8fu4NZB+FI2CEpJOkZAAkTbl1dnaogv6yk&#10;BBmA7Fbc9mMZaiNyP42/v6urW8uFqe1/+C9XkyqprOn8pKCQw4WguClco1Hjdqe7yBm783PvTAuM&#10;Z5tILHKArVMiYa6EuZcLlZFDbt3qdCFZYpnMBN00yq3TM7x9DZCEirA1wWedtk/evo66f8vUp598&#10;cktG2WaDtu/VN0vRCx6XN/vcX64+tWTJkr/cpOwTulspQL311lt369jt4/7LUYBCRp+umhQk98TE&#10;RNz56ufnxygv73CBrAa7M8YAxxx78oI7TPyrdkfhVvmuGgcyp584ccLVzRV3WHQVHJHi7UTCiQkT&#10;JpAYWHvpagpQBtyZ3UUFKrcTCQkurl0Mx5MnTkyYOJG5SMJeupYCbCZpY9d9MP0u7B1KADoapkvH&#10;YO+9lQKdcqHo2jfpFvZuV03dQmJ2pqnuAke4xQh4uAGWh8nA+IjvzKzw5crvfPrH1k/r/JHD5LLf&#10;29a51lOdId9terbtLBj3SvxC30NFCkMfxhvosvkyf2I+mG/r8JgWmE9rg0wj+GdrTXxhvuOU2Vr/&#10;TtqKKL0Rly50TaFlxxOuri4IYUaekU0bN06dNq1HcI+qqsrk06fHjR0LpvXjDz/irDNt6lSYK377&#10;7TeQb9asRxJOnEhLTUMiZBCzb9++Q4YMQegLzBoFBfl//rkNe69UhksGRI899tiBgwdSzqe4u7s/&#10;8shMnKCPH0/AX0Ff3Os1fNgwhMto1OqTJ06OmzgBts2uocLVek08lYgjPww0IFH//v0h1x6Nj0fC&#10;bS8vLxi+ampqzpw5g386OjrGH4mHQQcHAAFfMHDQwKampuTEJCRhgtkWyY/7RkWR5PQUCaI4dvQo&#10;vF14XG5MbCxkk2PHjiMnUVRUFC5CzMrKikDOfRaVcCKBVIiJycnJLS0tYa59CQhAiuNAksjj9pfu&#10;wh1hY0SS/G++/jovL6+4uPijDz/EuRs2s/LysnfffgffQQp1U9OC114Dk4A5EhUAvjNnzn799dfM&#10;X1GwVM3NGmTUf+2VV9XqJvxiNBjxBU/B/Q2LgVXBX8+eO7di+YrWp24/kW+uByBg04YNJpMR09y5&#10;fQd8U4An2F8PHz5SWlqGYXModsLx41mZmTwOt6SkZM/uPaj5xx9/4Io/UtNiwTSB5t9/39zKUDEC&#10;g4E0uHvX7uqqauKEZbYcOXS4sLBQr9dv+X0zQw24v2zatIk8ZbP9ufXPurp6lUp16NChO0arbgFH&#10;cCkfX5+33367pKRUpSoID+/10EMPff3N1xyK8/eXXpJKpaAUnIbmvfCCq6srWObw4cPBFF9bsGDe&#10;/HmtFEcF5OZ//73333n7bVzc+fy8efhlyuTJC99f6OzijD0JbLL/gP7vvvPO/PnzO3njwc3h6+Zr&#10;yxWKqVOmTpo0yc/fHwpRZMlHhnygraKyAlI/iBAdHc1cAw1S+Af4o6anpycwVF9XL5ZKpk3Ff9PI&#10;jUN0AaeEr9D0adNQLTCIpIeVSKVTpk4JDw9HvKVCJh85etT2HTtAohEj7wO1sRxhYWF+Af7jJ4y/&#10;b+RIXGt48zPo4BN3rqfrD5DRO9J33tjEItH8efPz8wtAdxBx157dBhPRRsGlsvUaDtAUy3PZxQX4&#10;ETWBV+J/qdUSlmAy6pCQnc7cn5mZiVvV8CP2vi5Ub91woRih8M033zwSf4SkZMFdOkwyDHLXYIt1&#10;m6il6O/kBpYLpMOD2KwLVSr8Dp7XtiO0wNAQlVsbZDT/6AJyC9p56aWXFn/6Gd7/lgZpLovfbzjg&#10;W1ihu8CRkJtl6xfdT+nsjO0VrBGy0Ysvvjh37lxnJ+UtmTDozrzoiadODYiNxSU9t6TZ29HIewvf&#10;//jTT4YPG94axI3Revt4y2Sy1hfyqv0Cam036HaMjdhBDhw8iBs3pk2bNmjwYFD7+l20o82OV+lG&#10;cMTVDgvfe79f36j0jEzIK3+bM2fhwoW5uXnf//A9jik46OHKptY3m1xye/NulQjt+ennn8A70TK6&#10;a0O27qXqYXaJtquK0U6YOAHmqwssjcdUIPev0dwR9xBedgdWe0ABejY2NSWdShw1cuT48eMhWu/d&#10;t49hzySP681TuD2dXqcO+7I7YO/wP8ERyRV09D20oK4O16dYLcjYnnjy1Nq1a/HXV1579fMln8Md&#10;cMUXX0yaPKmhsRFHktVr1kCWh1ICa4MLSsgu3/YmW5YNW0zbX3CgobmvFSD+YOEHqsJC5vouug7R&#10;g9/hWbezOxqPdJZemjhAJIaNM8pXX30Vf/gwbhoHe8f1H7iXffHixQMGDJDLZMTlFBdWE5giK4fp&#10;so5o1JKb2phs1eSGShuhSUFBwaHDh/HI2PHj9+/bB2rHHz2akZGBP6FHVLucwpfeG9zO6bSnGtWs&#10;13US0R1+HOeJUydOuri6QGBvtVnjfYVglJubi+3D08MDCZXLysp8fX1x6XNdbS1k/KDAwLLycnh+&#10;9OjRA/dzA6AeHh5t32O0gAMjQk9aJa2iwsLQkJ641ASC/OiRo+qbGsPDwkCdFheKkyfHjBvXDV0o&#10;hALht998M2nKZG8fnxb6IEuR2VJWWoodGVINsq2Bk0GAZkgEaQTf8Sri6AMYIS4Mup7LKAO6QbOD&#10;616wahA08QUFGfNFQiESGQOReMpZqaxvaIBoDsJiLSCGKhSKO8MpKbWuucN46uSDgCO4oDM8evwv&#10;9eih1WP0fXVEvAOVgRXm4noQBd+ZgFomGwm+X+l+wTzSOjzmn4wUz6wE81cGjkknE0eP66YePYzW&#10;8LLgTEY6bN3QGSIw/2QqM3RjfrxsjciPjFGWrkB4L661he6MMOGLTzFhoQzFWhvs5HK353GqQYvr&#10;h7umAI7JJxOVLghc6koHszOnku8bO6obcseuWZUu7ZWqViPLa9cUwPFsYrKTi7O374XN6M4OBO+9&#10;VtN8Nun0sNH32eF4Z2l/9d6o0sbqrhoHjFSpSWcdlUpPP++u8ncEHNNOnxs4cpgdjl0Fg7b9UtmV&#10;RV01Doh0eWlZMgeFs6cbc+nSHS7gjnqtLj8tu/eAqC55H+7wfLt/d1RarqoLR6k3mHBEwUVEXTUG&#10;HABwn7xYJOiqAdj7vYQ73pkD/LWIXlhWKZeKHeWyrloVk9mSW1QaFujbVQOw99uWAl1slaHVC11p&#10;EbnS/mHHRxdSoANwtBpwx6ZajaTwbXFkMxub1WqNztBRS7BFj4wqGi3xgLi0WI06/EWNDLZdidsu&#10;XKN7qOubhaOlfusnj0bHDB8+8tEFv6XWtYDHpKs48fOiB0eMHvHC0u3Z9Td5KsEtQ9aSkytfnzZ9&#10;+IPzlu3JaeMPbK069+cnjz84ePDwEfO/zK7pRh6y9xBG7uRUGb18O4u1/uhzU/++42QZqV+btPNw&#10;co0WV6dqEnasW7c3m/zYXPf7p6/vrzbja8W57Ws3rI5PVuUnHP9967oNCaoreykoKa9tVDer9i7+&#10;ch/xA7NZk5e+9kNGFVOzIe9/jw+esGJ9rpm0d1sKzjE4zN2Wpu2N3jwFbpI7YkfmCuDgiRemruD0&#10;d2v2V9eZWNryzKxEtbM/eYt4Fpa0aXt8JWz/Z9e89GNC9rkd2zb8mlB0fu28n45f9TWD1175sU1Z&#10;7mHM4dYv3PrL5kzyzVa396MDgZ/++MrMoAtRInfyPbX31QUUuDk4Us6Dl0znfDVz+IgxUxfvzGPV&#10;6Si4eVrNECbJfX4obA5PpGiiDY88sXL8E28O97GY3GNenjPVTym8luwHHydOi3WVksmc65s1BI2G&#10;vFOGqIdqVj09YsT4Wc/vziapTe3lr02Bm4MjIte8nvjw+91bf/3p/956ZCBboNUiBgUX+8GPgaET&#10;uTLSxGYzwSs2k74Z1/BSVpNWD4+va1ISzhGGlr9iuzbC045Ura3Jsuz/v9Xclz7/9bvPnivecSov&#10;r/GvvRj22d0sHFlWltDZ28/f1+Xs3v3iEH8XdwlL7OSgcK/MKyXU1NaXqhr6h3viq9lkMLA4Ergu&#10;CSRcNnzBrnkQ8QqPrT2fQi+GNTmxYER0IAG2Z9QsnkLx6PSoAf5+/u7amjxtY5cFPdqBcmco0BKH&#10;0d7OjA0716xJLK7lyoQ1RdSUF58fHSzHszWpp3as3VogFFitPDfvQY/Nvc+RZctYM+fFTcIgoyqz&#10;3qOPX3nJsI//fGHQZR2pSivkMqlCoI9b9O1JAQbDthmDHn9vZhBtp9Fm/PHxisNCH0ertqnBY+Dr&#10;j0/zVl6MHW7vmK9bz2A05RWXhQf53ZLW7I10kgI3CUdT0/n47fGZ9UL/0KnD73OVthr3bKUp+3bF&#10;51i9o2ZNHSxnAowMJTtX7yiycnhs3JHqMnrW/T0UlzNjwFEmESsd5MbajO3bDpRTXuMQau14sVr1&#10;6X0bErIpvueIaRN7uQk7OdsrH7fD8ZaTtDMN3iQcO9PV1Z5theOtbri97dnh2F5K3ZF6Ny073pFR&#10;2Tu5Rylgh+M9uvDdc9p2OHbPdblHR2WH4z268N1z2mwb1IN6/U06PbR7LmZdXVVZWXll041Taxjq&#10;KirKKqo1lwzF2FhdgajNyjqtPVVyu4l+F1dk1507vHrlTxW3YQqW2pzvv3j/1edmPDj5gVmvbs1v&#10;upYaHB495oIjqz6eO3fGc29/syNVS2ekhR696vclz44eO2PGjHnvrjldrr1d78xtmLu9yY5RgKo/&#10;s33R8i8MISNd2TA4c737jJk6KdqBYmXv/29cuTDYfaCvsGhPRp4y4v7ZA52z9m3Zfa7CYtXqTFa2&#10;xHPkYw8OdFVcq2ND+pb3j3DfnDfVyVj51ewZ1XPXfjLB+7LKjBpcWH1o+U7ZOy+NQCK3cyteOTr6&#10;rRcj3W31CfPnbZjy6ptTBrizmtN2n2qMiB7sSZTut7LYFT23kpqdbostC+o7cdqMHgokUpNaamt2&#10;rNpYBC5ksyaufy++nsrc8seeYyWm4t0Lt2aQ+/N4wuJ9i7ak61HZkLX136s3VZA8YVcvgvAHlgCL&#10;+CNP6sWVkLy2VytQmZce31LgGsyo1H3Deav/zCLfYPm2IbMH4Yl16Qn//XV3aWWXhYR3ms72BtpF&#10;gf8HD5x5ofE7yxQAAAAASUVORK5CYIJQSwMEFAAGAAgAAAAhAKGohSfiAAAACgEAAA8AAABkcnMv&#10;ZG93bnJldi54bWxMj81qwzAQhO+FvoPYQm+N5Py4jut1CKHtKQSaFEJuirWxTSzJWIrtvH3VU3sc&#10;Zpj5JluNumE9da62BiGaCGBkCqtqUyJ8Hz5eEmDOS6NkYw0h3MnBKn98yGSq7GC+qN/7koUS41KJ&#10;UHnfppy7oiIt3cS2ZIJ3sZ2WPsiu5KqTQyjXDZ8KEXMtaxMWKtnSpqLiur9phM9BDutZ9N5vr5fN&#10;/XRY7I7biBCfn8b1GzBPo/8Lwy9+QIc8MJ3tzSjHGoSZWIYvHuF1EQMLgaWYz4GdEaZxkgDPM/7/&#10;Qv4D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0Nu9ffAEAACMEwAADgAAAAAAAAAAAAAAAAA6AgAAZHJzL2Uyb0RvYy54bWxQSwECLQAKAAAAAAAA&#10;ACEA6ozUKrwZAAC8GQAAFAAAAAAAAAAAAAAAAABWBwAAZHJzL21lZGlhL2ltYWdlMS5wbmdQSwEC&#10;LQAKAAAAAAAAACEAUVZPhUhJAABISQAAFAAAAAAAAAAAAAAAAABEIQAAZHJzL21lZGlhL2ltYWdl&#10;Mi5wbmdQSwECLQAUAAYACAAAACEAoaiFJ+IAAAAKAQAADwAAAAAAAAAAAAAAAAC+agAAZHJzL2Rv&#10;d25yZXYueG1sUEsBAi0AFAAGAAgAAAAhAC5s8ADFAAAApQEAABkAAAAAAAAAAAAAAAAAzWsAAGRy&#10;cy9fcmVscy9lMm9Eb2MueG1sLnJlbHNQSwUGAAAAAAcABwC+AQAAyWwAAAAA&#10;">
                <v:shape id="תמונה 1" o:spid="_x0000_s1027" type="#_x0000_t75" style="position:absolute;left:16682;top:97;width:21127;height:12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dWRywAAAOIAAAAPAAAAZHJzL2Rvd25yZXYueG1sRI9BS8NA&#10;FITvQv/D8gre7KatqWnstogg6qXQ2oPH5+4zG5p9G7JrEv31riD0OMzMN8xmN7pG9NSF2rOC+SwD&#10;Qay9qblScHp7uilAhIhssPFMCr4pwG47udpgafzAB+qPsRIJwqFEBTbGtpQyaEsOw8y3xMn79J3D&#10;mGRXSdPhkOCukYssW0mHNacFiy09WtLn45dTQD9zCvn+XX8Mz7Y4v65yfepzpa6n48M9iEhjvIT/&#10;2y9GwXK9XN/eFdkC/i6lOyC3vwAAAP//AwBQSwECLQAUAAYACAAAACEA2+H2y+4AAACFAQAAEwAA&#10;AAAAAAAAAAAAAAAAAAAAW0NvbnRlbnRfVHlwZXNdLnhtbFBLAQItABQABgAIAAAAIQBa9CxbvwAA&#10;ABUBAAALAAAAAAAAAAAAAAAAAB8BAABfcmVscy8ucmVsc1BLAQItABQABgAIAAAAIQCSqdWRywAA&#10;AOIAAAAPAAAAAAAAAAAAAAAAAAcCAABkcnMvZG93bnJldi54bWxQSwUGAAAAAAMAAwC3AAAA/wIA&#10;AAAA&#10;">
                  <v:imagedata r:id="rId435" o:title=""/>
                </v:shape>
                <v:shape id="תמונה 1736467449" o:spid="_x0000_s1028" type="#_x0000_t75" style="position:absolute;width:15068;height:10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Gj1yAAAAOMAAAAPAAAAZHJzL2Rvd25yZXYueG1sRE9PS8Mw&#10;FL8LfofwBC/iUl1NXbdsiDjwsoHVw46P5q0pNi+liVv37ZeBsOP7/X+L1eg6caAhtJ41PE0yEMS1&#10;Ny03Gn6+14+vIEJENth5Jg0nCrBa3t4ssDT+yF90qGIjUgiHEjXYGPtSylBbchgmvidO3N4PDmM6&#10;h0aaAY8p3HXyOcuUdNhyarDY07ul+rf6cxrUdmebB1WzKnb9x2bz0q5nVGl9fze+zUFEGuNV/O/+&#10;NGl+MVW5KvJ8BpefEgByeQYAAP//AwBQSwECLQAUAAYACAAAACEA2+H2y+4AAACFAQAAEwAAAAAA&#10;AAAAAAAAAAAAAAAAW0NvbnRlbnRfVHlwZXNdLnhtbFBLAQItABQABgAIAAAAIQBa9CxbvwAAABUB&#10;AAALAAAAAAAAAAAAAAAAAB8BAABfcmVscy8ucmVsc1BLAQItABQABgAIAAAAIQDG9Gj1yAAAAOMA&#10;AAAPAAAAAAAAAAAAAAAAAAcCAABkcnMvZG93bnJldi54bWxQSwUGAAAAAAMAAwC3AAAA/AIAAAAA&#10;">
                  <v:imagedata r:id="rId433" o:title=""/>
                </v:shape>
                <v:shape id="חץ: ימינה 7" o:spid="_x0000_s1029" type="#_x0000_t13" style="position:absolute;left:535;top:3404;width:3358;height:1003;rotation:189995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Y5uywAAAOIAAAAPAAAAZHJzL2Rvd25yZXYueG1sRI9ba8JA&#10;FITfC/0PyxH6UnRjLF6iq4hUaMUHr++H7DGJzZ4N2a3G/nq3IPg4zMw3zGTWmFJcqHaFZQXdTgSC&#10;OLW64EzBYb9sD0E4j6yxtEwKbuRgNn19mWCi7ZW3dNn5TAQIuwQV5N5XiZQuzcmg69iKOHgnWxv0&#10;QdaZ1DVeA9yUMo6ivjRYcFjIsaJFTunP7tcoOK57nys30KvvzS1dvv8dRpvz2Sv11mrmYxCeGv8M&#10;P9pfWkEcj/rDj17Uhf9L4Q7I6R0AAP//AwBQSwECLQAUAAYACAAAACEA2+H2y+4AAACFAQAAEwAA&#10;AAAAAAAAAAAAAAAAAAAAW0NvbnRlbnRfVHlwZXNdLnhtbFBLAQItABQABgAIAAAAIQBa9CxbvwAA&#10;ABUBAAALAAAAAAAAAAAAAAAAAB8BAABfcmVscy8ucmVsc1BLAQItABQABgAIAAAAIQA5BY5uywAA&#10;AOIAAAAPAAAAAAAAAAAAAAAAAAcCAABkcnMvZG93bnJldi54bWxQSwUGAAAAAAMAAwC3AAAA/wIA&#10;AAAA&#10;" adj="18374" fillcolor="red" strokecolor="#09101d [484]" strokeweight="1pt"/>
                <v:shape id="חץ: ימינה 7" o:spid="_x0000_s1030" type="#_x0000_t13" style="position:absolute;left:25932;top:7378;width:3359;height:935;rotation:295787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B9ExwAAAOMAAAAPAAAAZHJzL2Rvd25yZXYueG1sRE9fa8Iw&#10;EH8f7DuEG+xtphaUpRpldA5E9jA7wdezOdticylNrPXbL4PBHu/3/5br0bZioN43jjVMJwkI4tKZ&#10;hisNh++Pl1cQPiAbbB2Thjt5WK8eH5aYGXfjPQ1FqEQMYZ+hhjqELpPSlzVZ9BPXEUfu7HqLIZ59&#10;JU2PtxhuW5kmyVxabDg21NhRXlN5Ka5Ww+mz2B/Hzdcuv6c5q8IbNbwHrZ+fxrcFiEBj+Bf/ubcm&#10;zp+lM6XSqZrD708RALn6AQAA//8DAFBLAQItABQABgAIAAAAIQDb4fbL7gAAAIUBAAATAAAAAAAA&#10;AAAAAAAAAAAAAABbQ29udGVudF9UeXBlc10ueG1sUEsBAi0AFAAGAAgAAAAhAFr0LFu/AAAAFQEA&#10;AAsAAAAAAAAAAAAAAAAAHwEAAF9yZWxzLy5yZWxzUEsBAi0AFAAGAAgAAAAhAIOEH0THAAAA4wAA&#10;AA8AAAAAAAAAAAAAAAAABwIAAGRycy9kb3ducmV2LnhtbFBLBQYAAAAAAwADALcAAAD7AgAAAAA=&#10;" adj="18596" fillcolor="red" strokecolor="#09101d [484]" strokeweight="1pt"/>
                <v:shape id="חץ: מעגלי 26" o:spid="_x0000_s1031" style="position:absolute;left:11284;top:5690;width:6554;height:5593;rotation:10361614fd;flip:x;visibility:visible;mso-wrap-style:square;v-text-anchor:middle" coordsize="655481,559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2WhyQAAAOIAAAAPAAAAZHJzL2Rvd25yZXYueG1sRI9La8Mw&#10;EITvhf4HsYFeSiM3j9K4UUIJCe017uO8tba2ibUykmI7/757KIQ9LTs7M996O7pW9RRi49nA4zQD&#10;RVx623Bl4PPj8PAMKiZki61nMnChCNvN7c0ac+sHPlJfpEqJCcccDdQpdbnWsazJYZz6jlhuvz44&#10;TLKGStuAg5i7Vs+y7Ek7bFgSauxoV1N5Ks7OwH3/Uw5fWofi+xwWxzh7w/1ubszdZHx9AZVoTFfx&#10;//e7NbBcrRaZjHQWJMEBvfkDAAD//wMAUEsBAi0AFAAGAAgAAAAhANvh9svuAAAAhQEAABMAAAAA&#10;AAAAAAAAAAAAAAAAAFtDb250ZW50X1R5cGVzXS54bWxQSwECLQAUAAYACAAAACEAWvQsW78AAAAV&#10;AQAACwAAAAAAAAAAAAAAAAAfAQAAX3JlbHMvLnJlbHNQSwECLQAUAAYACAAAACEAqNNlockAAADi&#10;AAAADwAAAAAAAAAAAAAAAAAHAgAAZHJzL2Rvd25yZXYueG1sUEsFBgAAAAADAAMAtwAAAP0CAAAA&#10;AA==&#10;" path="m34958,279660c34958,155924,145475,51659,292444,36742,428476,22935,557769,89831,603636,197753r31374,l585566,279660,495180,197753r29444,c480078,131892,387170,95441,293254,106977,184804,120299,104873,193569,104873,279660r-69915,xe" fillcolor="red" strokecolor="#09101d [484]" strokeweight="1pt">
                  <v:stroke joinstyle="miter"/>
                  <v:path arrowok="t" o:connecttype="custom" o:connectlocs="34958,279660;292444,36742;603636,197753;635010,197753;585566,279660;495180,197753;524624,197753;293254,106977;104873,279660;34958,279660" o:connectangles="0,0,0,0,0,0,0,0,0,0"/>
                </v:shape>
                <w10:wrap type="square"/>
              </v:group>
            </w:pict>
          </mc:Fallback>
        </mc:AlternateContent>
      </w:r>
      <w:r w:rsidR="007A37C1">
        <w:rPr>
          <w:rFonts w:ascii="Narkisim" w:hAnsi="Narkisim" w:cs="Narkisim" w:hint="cs"/>
          <w:color w:val="000000" w:themeColor="text1"/>
          <w:sz w:val="28"/>
          <w:szCs w:val="28"/>
          <w:rtl/>
        </w:rPr>
        <w:t xml:space="preserve">לאחר יצירת המקרו נוכל להגדיר עבורו מקש להפעלתו, שוב, בסרגל העליון, נבחר "מקרו" וברשימה שנפתחה נבחר "רשימת מקרו", בחלונית שתפתח נבחר "קבע מקש". </w:t>
      </w:r>
    </w:p>
    <w:p w14:paraId="69D40C77" w14:textId="02B9DDC2" w:rsidR="007A37C1" w:rsidRDefault="007A37C1" w:rsidP="007A37C1">
      <w:pPr>
        <w:rPr>
          <w:rFonts w:ascii="Narkisim" w:hAnsi="Narkisim" w:cs="Narkisim"/>
          <w:color w:val="000000" w:themeColor="text1"/>
          <w:sz w:val="28"/>
          <w:szCs w:val="28"/>
          <w:rtl/>
        </w:rPr>
      </w:pPr>
      <w:r>
        <w:rPr>
          <w:rFonts w:ascii="Narkisim" w:hAnsi="Narkisim" w:cs="Narkisim" w:hint="cs"/>
          <w:color w:val="000000" w:themeColor="text1"/>
          <w:sz w:val="28"/>
          <w:szCs w:val="28"/>
          <w:rtl/>
        </w:rPr>
        <w:t xml:space="preserve"> </w:t>
      </w:r>
    </w:p>
    <w:p w14:paraId="06EF2D17" w14:textId="77777777" w:rsidR="007A37C1" w:rsidRDefault="007A37C1" w:rsidP="007A37C1">
      <w:pPr>
        <w:rPr>
          <w:rFonts w:ascii="Narkisim" w:hAnsi="Narkisim" w:cs="Narkisim"/>
          <w:color w:val="000000" w:themeColor="text1"/>
          <w:sz w:val="28"/>
          <w:szCs w:val="28"/>
          <w:rtl/>
        </w:rPr>
      </w:pPr>
    </w:p>
    <w:p w14:paraId="20A18880" w14:textId="14EE4DF8" w:rsidR="007A37C1" w:rsidRDefault="007A37C1" w:rsidP="007A37C1">
      <w:pPr>
        <w:rPr>
          <w:rFonts w:ascii="Narkisim" w:hAnsi="Narkisim" w:cs="Narkisim"/>
          <w:color w:val="000000" w:themeColor="text1"/>
          <w:sz w:val="28"/>
          <w:szCs w:val="28"/>
          <w:rtl/>
        </w:rPr>
      </w:pPr>
    </w:p>
    <w:p w14:paraId="4FBBEAC8" w14:textId="7C2D2CCD" w:rsidR="006D0B31" w:rsidRDefault="006D0B31" w:rsidP="007A37C1">
      <w:pPr>
        <w:rPr>
          <w:rFonts w:ascii="Narkisim" w:hAnsi="Narkisim" w:cs="Narkisim"/>
          <w:color w:val="000000" w:themeColor="text1"/>
          <w:sz w:val="28"/>
          <w:szCs w:val="28"/>
        </w:rPr>
      </w:pPr>
    </w:p>
    <w:p w14:paraId="6FFE525D" w14:textId="0A093BED" w:rsidR="007A37C1" w:rsidRDefault="006D0B31" w:rsidP="007A37C1">
      <w:pPr>
        <w:rPr>
          <w:rFonts w:ascii="Narkisim" w:hAnsi="Narkisim" w:cs="Narkisim"/>
          <w:color w:val="000000" w:themeColor="text1"/>
          <w:sz w:val="28"/>
          <w:szCs w:val="28"/>
          <w:rtl/>
        </w:rPr>
      </w:pPr>
      <w:r>
        <w:rPr>
          <w:rFonts w:ascii="Narkisim" w:hAnsi="Narkisim" w:cs="Narkisim"/>
          <w:noProof/>
          <w:color w:val="000000" w:themeColor="text1"/>
          <w:sz w:val="28"/>
          <w:szCs w:val="28"/>
          <w:rtl/>
          <w:lang w:val="he-IL"/>
          <w14:ligatures w14:val="standardContextual"/>
        </w:rPr>
        <mc:AlternateContent>
          <mc:Choice Requires="wpg">
            <w:drawing>
              <wp:anchor distT="0" distB="0" distL="114300" distR="114300" simplePos="0" relativeHeight="252006400" behindDoc="0" locked="0" layoutInCell="1" allowOverlap="1" wp14:anchorId="6BB5FAFC" wp14:editId="34985C20">
                <wp:simplePos x="0" y="0"/>
                <wp:positionH relativeFrom="column">
                  <wp:posOffset>-26670</wp:posOffset>
                </wp:positionH>
                <wp:positionV relativeFrom="paragraph">
                  <wp:posOffset>130880</wp:posOffset>
                </wp:positionV>
                <wp:extent cx="1642745" cy="1280795"/>
                <wp:effectExtent l="0" t="0" r="0" b="0"/>
                <wp:wrapSquare wrapText="bothSides"/>
                <wp:docPr id="451413480" name="קבוצה 29"/>
                <wp:cNvGraphicFramePr/>
                <a:graphic xmlns:a="http://schemas.openxmlformats.org/drawingml/2006/main">
                  <a:graphicData uri="http://schemas.microsoft.com/office/word/2010/wordprocessingGroup">
                    <wpg:wgp>
                      <wpg:cNvGrpSpPr/>
                      <wpg:grpSpPr>
                        <a:xfrm>
                          <a:off x="0" y="0"/>
                          <a:ext cx="1642745" cy="1280795"/>
                          <a:chOff x="0" y="0"/>
                          <a:chExt cx="1642745" cy="1280795"/>
                        </a:xfrm>
                      </wpg:grpSpPr>
                      <pic:pic xmlns:pic="http://schemas.openxmlformats.org/drawingml/2006/picture">
                        <pic:nvPicPr>
                          <pic:cNvPr id="1450952163" name="תמונה 1" descr="תמונה שמכילה טקסט, צילום מסך, תצוגה, גופן&#10;&#10;התיאור נוצר באופן אוטומטי"/>
                          <pic:cNvPicPr>
                            <a:picLocks noChangeAspect="1"/>
                          </pic:cNvPicPr>
                        </pic:nvPicPr>
                        <pic:blipFill>
                          <a:blip r:embed="rId436">
                            <a:extLst>
                              <a:ext uri="{28A0092B-C50C-407E-A947-70E740481C1C}">
                                <a14:useLocalDpi xmlns:a14="http://schemas.microsoft.com/office/drawing/2010/main" val="0"/>
                              </a:ext>
                            </a:extLst>
                          </a:blip>
                          <a:stretch>
                            <a:fillRect/>
                          </a:stretch>
                        </pic:blipFill>
                        <pic:spPr>
                          <a:xfrm>
                            <a:off x="0" y="0"/>
                            <a:ext cx="1642745" cy="1280795"/>
                          </a:xfrm>
                          <a:prstGeom prst="rect">
                            <a:avLst/>
                          </a:prstGeom>
                        </pic:spPr>
                      </pic:pic>
                      <wps:wsp>
                        <wps:cNvPr id="992796514" name="חץ: ימינה 7"/>
                        <wps:cNvSpPr/>
                        <wps:spPr>
                          <a:xfrm rot="8209378">
                            <a:off x="792804" y="265078"/>
                            <a:ext cx="335851" cy="93418"/>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168834613" name="חץ: ימינה 7"/>
                        <wps:cNvSpPr/>
                        <wps:spPr>
                          <a:xfrm rot="8209378">
                            <a:off x="1074907" y="654185"/>
                            <a:ext cx="335851" cy="93418"/>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05CE9DE6" id="קבוצה 29" o:spid="_x0000_s1026" style="position:absolute;left:0;text-align:left;margin-left:-2.1pt;margin-top:10.3pt;width:129.35pt;height:100.85pt;z-index:252006400" coordsize="16427,128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8QMSdgQAAJQNAAAOAAAAZHJzL2Uyb0RvYy54bWzsV1tv2zYUfh+w/0Bo&#10;wJ7WWLItX7Q4hZEuQYGgDZoOfaYpyhIqkRpJx85+xVYkWLJLtgK79g/p7+wjJTnOZe3WDXtKACsk&#10;z+G5fPzOobT9cFXk5JgrnUkx8YIt3yNcMBlnYj7xPn++92DkEW2oiGkuBZ94J1x7D3c+/GB7WUa8&#10;K1OZx1wRGBE6WpYTLzWmjDodzVJeUL0lSy4gTKQqqMFUzTuxoktYL/JO1/cHnaVUcakk41pj9VEt&#10;9Hac/SThzDxNEs0NySceYjPuqdxzZp+dnW0azRUt04w1YdD3iKKgmYDTtalH1FCyUNktU0XGlNQy&#10;MVtMFh2ZJBnjLgdkE/g3stlXclG6XObRcl6uYQK0N3B6b7PsyfG+Ko/KQwUkluUcWLiZzWWVqML+&#10;R5Rk5SA7WUPGV4YwLAaDfnfYDz3CIAu6I384DmtQWQrkb+1j6Wfv2NlpHXeuhVNmLMKvwQCjWxi8&#10;myvYZRaKe42R4m/ZKKh6uSgf4LhKarJZlmfmxFEPB2ODEseHGTtU9QRwHiqSxcCiH/rjsBsMeh4R&#10;tAD1qzfVZXVW/VSdksAjMdcMPNxYrP6A/LvqovoeGtV59Vv1ujr/hFS/uqWz6gcC+evqWyy9weJZ&#10;9ao6xfgVRj9XP3780Wr6qXtUp5BfVF9h/XcCd2dQxuBrtwJN4gbnWL+Elwt7WjYPG3qdCLVAH0j2&#10;UhMhd1Mq5nyqS5QSsrLanevqbnoNhVmelXtZnlvy2HGDN9K9Qds7jqwuiUeSLQouTF3jiueAXgqd&#10;ZqX2iIp4MePAWD2OXUA00kZxw1LrMIHjZwjWBrohcFFeBWZT0GD9v+X5mq0ATWmzz2VB7ADBIQZQ&#10;hEb0+EA30bQqDYZ1AC4yxGPrD01Qt3Bhdguwf1TnRyktOUKwZq+IOR53h+NBGPTXvPym+iUiYMwl&#10;fpadQ3vIzaZ1Z9DX4CJKIsVR1x/3hiOXZdMkhmP0AJhGN+gOQh9C2KJR2y56vXAUgv22W4x7/cCJ&#10;34JhNk/NVCm5/GskccYyz+KWb1rNZ7u5IscUHX9vz8ef4+w1NbSWNh83Mic5t2Hm4hlPUL5obF3n&#10;0d1DfG2PMgZSBrUopTGv3QThhhd7c9kdjn7OoLVcs7Kx3RhoNWsjre2at42+w85dY+vA/LcFVm/m&#10;7Q7nWQqz3lxkQqq7DOTIqvFc6yP8DWjscCbjEzQ3d/K4SnXJ9jIw/YBqc0gVbk0s4k3APMUjyeVy&#10;4slm5JFUqi/vWrf6IDmkHlniFp54+osFtS06fyxA/3HQ79tr20364bCLidqUzDYlYlHsShw7CIbo&#10;3NDqm7xdTZQsXuCFYWq9QkQFg++Jx4xqJ7sGc4jwysH4dOrGde8/EEclboz68GwlP1+9oKpsyt2A&#10;4k9kW3K3qr7Wtech5HRhZJK5lnCFa4M3yv9/6gNBMBiNev1BcHVB/ZeNIPCH/bE/dJ1gEKLSm9eC&#10;+07g7qf7TnCjQ9x3grbDbnYC9w6MV393mTSfKfbbYnPu9K8+pnb+BAAA//8DAFBLAwQKAAAAAAAA&#10;ACEAONWQINIeAADSHgAAFAAAAGRycy9tZWRpYS9pbWFnZTEucG5niVBORw0KGgoAAAANSUhEUgAA&#10;AOwAAAC4CAIAAABvrpeiAAAAAXNSR0IArs4c6QAAHoxJREFUeF7tnQt0FNX9x2eD0B5PBeqjp0l2&#10;85Ioj4BIAuSBBEQIAeufh7xDRUBzqIWEAJb8KfKoNDysJFKlgCIqIGALWBEECvwTIAkkaKvIm5C3&#10;/39P6wHb47Gi2f/v3jtzd3Z2dnd2Z3Z3dvO7LMk87uN3v/czv/nNnZmsxW63CzqSzuI6WsaiogLV&#10;f7uY/lCP4MthsViC36hqi1Fa7ABS3SUtxTFPRCpgHios7lypVxfrNUNEjpwJOxUqT8yk8OqPvWbQ&#10;L6kSYg9oqu5ClPWPgc4aznx6aWCf7jor8aO4Kp0ekA0czU4Qe8XUNQNC7MfwG1vEPBDLMfUVcT2a&#10;iBB7plO+192yHiOwrB4FQgWxIpZwR7ArzYa7ZAKxB4L5Lg8L0Bn0x3oo1Fn27GeXBvQOajihyivf&#10;6GGB99RYjpUQuzpatkUBsSvTiLJOFv0ufvazywN6P+h3cZ8KesBXwS5b1e6efTJDkdnS1tbGN7lz&#10;t9xby4H27Jv12IRlfVKg5rPL/YMOsQdkYZeCYFffrGVaQ7sIDohVfS2n1nWBu15Vr6zdAsypU4Ga&#10;81f6pzygsxKNxTWyK4fYHdAGcqyEWOFrEWKNoxvCbCH0xApY+arrAkfW6wyGH0qKELvGCSyEkEOs&#10;uuzqj/0wAovoUaDm/OX+KQGMiWHcXclzxVcOruqyK8dGXd4RiOXxgIJUvsqyQWIxtAJxvKrTQ6HO&#10;srWfX0nrFcBwwgPEUVFRPALmy/KYmC0rHLM8kDCEYwfErvhyUgFcOcR8u3wBOdbJot/FP75wrV/P&#10;bn4X96mgwsUycOU/+SojVZEC5IxFiN0RzNj9nia2LAcaIfaJgABl/uTitYd7hABizi4sdOjQAX6y&#10;5MqufAuHm6lhjCcGOnl4II8TOK+Q4bvvvmM/GcHcKyPEAeLSp2r/eul63+73+1REe2YeaqoGwYxa&#10;IPgOmjjNnFp3MYbqdZ52qxQ5LUCnBzfM2IVUUlLidxtYMKAK/PPmV/d07RzQJrxWXlRU1LFjR+CY&#10;u2TGsapjNtwZixCrhrngcQHf2zStW7du/fr1XjuDGdqhAvPnz587d26nTp04x3KCPQQYRkUUKg/F&#10;uwLNQg5MqIA7Bdglk+doU1GWByr6VY2S18UnhllwLDdLf0tYQwQrwC79+dW/wg/KL7qYCAYSDLUR&#10;T6yY9FVYwFCO4AHArulXQDF55eHSX+4o9bfLanAKJ1yv8Lg1RrWH9USkAvKTtpxguQ821vvKZXRA&#10;rCBY7qED13xEjmg77JTXuVdOVyDEESF2bUNxuy4QbWOdEaOA4i6YIpyQx8GKazBDFBBjYl6X6lwb&#10;emJDtI7gSuRPJagGxIFgl+vpmJ1QkOp6gRnBY4Bd06mA5+cR5C6Se2XOm34Xqbywk89UKCYudPZT&#10;Z/FrZVlZZdd0VoLF3SkAtyfOnTvnuhc2anm8QfUELuc1EJMSDk8sj1fkfUBP3K6Ir62tzcgapOAY&#10;VmEj7PIqhbsQwtXL6ve7rsao/xkr19DCazcwQ1grkJqaWnX6lJxjRjBshF1eu+bB5QWCWoU9TlNs&#10;rnc9vFpPMxzKt+Qfor8ciWyQdjo/nCdFBRAg0GIsOcIFqCarrIzX5QgiKguTeU2K0EK9ackw8ttR&#10;gLckmu1sN2lBGbdIGR1dVe+zvKzbXmiTNAS55Bz7RDDYKofY66rhfdP0BwU1tpq7ydGXg8IokVD5&#10;VrL/YErhUzS47VbwVun5UQ6MpVaSe2ZWFl4YI9YF2ZNJnm4Fp2VK8UrEQupNc7tzN12duIdWo5bc&#10;Wiiz6PwVl3g8s2eyILgtq94LjUqGKhvnWLsPDpWp8naNhFheb+6i0kyVgYcsuWOerbxwlebt9kCK&#10;sHmUyvVaZumiXAlPqGjzfiV+gIhb9VSbdj5iUh7w9BC5zELWCNgpmnxo/2bKrnDtynn1A8LRO8Fr&#10;L8wAQCTYECiIZdoo5hVg+BkHcBofJRxknvlQ2VOFKb8uUEOLkO6Srl6o9AyiaxFw5XB6yM/PT94z&#10;kR8iLJtbCxWu+FrZi5ufZVZyA7yW5cdBGODCowhFfGxy04MAsUIBPvyiV6On+lEXfm3fJDlf75I5&#10;DgTveWU5cjcdFDafL31LPFggFFBt0/UIIa4YAvJkbqVbA/w4unzqQgAzy+Ng1+u8ADasu+ogQwx+&#10;a9TmZ8dIuDJv6i44Zp3jZ3BHXw+tKxQmjvbntTJ6xLCQ3E1SWCjmgvAls/QqZ96NAepl3fVC99gZ&#10;WYHrlVwYcRw8iMlkhAVO5Q4UHIPATvWyuQrpLA/X+6McrlOaR4Ao5LRq6OEeTD6tkVxYWbnnQ1WK&#10;PVgoumKpFrlNrE33Zekep14YCZ9RdaWlpbnOpjGOYZdRrQSoHgu8esTvGcqfRWJv18Heb7/99ptv&#10;vtmyZYu/ryfBKD4lvOUTdQHqrAfv67eF5u9dwMWE15MmTZr0wx/+EN5QYi8pwZt2LClehFZ9Ixrs&#10;03JT0EM3gueJA64lNtBeFUCI2+vIR1C/gwAxBLxmjiVgMPVYqKdsBHEU0q4EAeKQ9g8bbwcKIMTt&#10;YJAjvYsIcaSPcDvoH0LcDgY50ruIEEf6CLeD/iHE7WCQI72LCHGkj3A76J8Pt52XL1/eDgTBLvqs&#10;AICBt519Vg0LoAJyBTCcQB7CXgGEOOyHEDuAECMDYa8AQhz2Q4gdQIiRgbBXACEO+yHEDiDEyEDY&#10;K4AQh/0QYgcQYmQg7BVAiMN+CLEDCDEyEPYKIMRhP4TYAYQYGQh7BfBRTE9D2HX1F0aN8M3F0ayq&#10;Ll263Lp1y6hqzVBPyB/FRIi9QGwv6a4fFEvxJYSY/w0rWJB/dwDIi3/GSj9jWEN4K4Axsf/jp9N/&#10;+N8wlnRWACHWRYQhHBcWFuoyot0XjmCIjxZ2HbGxThrhuo0juhYehTW+YMTY6/9+K0YwcqxnNCIX&#10;4qMfCjN67jvMKdajkqys8xeX6axUzi5y7LeYkQpx3cZ1Fx6cN9qF4qOF/YrPCtsmMK9MEjhsvuxN&#10;RvhyOvhL895yadzPqS0tLWVFkGON0imyRSjEdYf3CWNzkoaP7ln8ikQr7fnw0o9LBggz3rtZOtxH&#10;wcj3PcLXHBwsdf/lYz7WSLMzgjnH/lTR7stEJsQiw8Ds6BnbPnSi2DHi4IJJmrCNOGaSZBG0Chf0&#10;axdPF9AvLzMqydlFjv1WNSIhBobPni3uJyHqhuLhpTdJem8GccwkHZmT5LeOfhR0pRY59kNGKBKJ&#10;EBM/XPIx5ZJC6tYX+ycZljKbAhEIMTDcc5HDqXqKKFiU7Ht8bLZRbOf2RCDEwPBo+VUboXjdxuvS&#10;QCfljB0gn51o5wBEQvcjEOI5RxQzD+Brj8wZPueI6HGTYOkmet9IoFfsQwRCHNjRgW9L8uVbqANr&#10;DNZOFUCIQwaC660NvNnh32AgxP7pZkwpvO1siI4Isf8y6n/6B9rGB4D8HwCpJEKsX0M/a3B9ZAJv&#10;dvgnJULsn27GlMLbzoboiBAbIqP/leADQP5rJ5XEF0U9aYhvO2shDN921qIS5jG1AiGHGMMJU/OB&#10;xmlRACHWohLmMbUCCLGphweN06IAQqxFJcxjagUQYlMPDxqnRQGEWItKmMfUCiDEph4eNE6LAgix&#10;FpUwj6kVQIhNPTxonBYFEGItKmEeUyuAEJt6eNA4LQogxFpUwjymVgAhNvXwoHFaFECItaiEeUyt&#10;AEJs6uFB47QogBBrUQnzmFoBhNjUw4PGaVEAIdaiEuYxtQIIsamHB43TogBCrEUlzGNqBRBiUw8P&#10;GqdFAYRYi0qYx9QKIMSmHh40TosCCLEWlTCPqRVAiE09PGicFgUQYi0qYR5TK4AQm3p40DgtCiDE&#10;WlTCPKZWACE29fCgcVoUQIi1qIR5TK0AQmzq4UHjtCgQsj+yfezYMS32BT/PsGHDDGzUwD/TbaBV&#10;UNXNxdFGVRjyv08cSojT0tKM0tGoempraxFiX8VEiH1VLLD5AwRxw5w7A2u3L7XHb/w6wjwxxsS+&#10;jD/mNaUCCLEphwWN8kUBhNgXtTCvKRUwN8T1W8fFF58wpXBolHkUMDfE5tEJLTGxAuaHeOeMeJao&#10;S+a+WVo4UUz2jdtaT0Tme9lWWTkTD4HDVrEXso7Iu8v2Qm6y4KSD42wFe9vhmcvcECfM3NtAU/my&#10;VFUM67feGEH2Cis2OUUdQ0tYObLv8gxzD6zD1rlXsx0cO/f3xtVzfMODiQmOnSDRtqk7ZzB0629c&#10;Tk1ONPEBGxjTzA2x1z4nzJw5VBASEh8ULt+gvtglJcx8eVmqu51e6w9uhqH5y4QDx+X9ID0T6RQo&#10;u4Cpi02JyanCzg3ETwPqToQH1/yQtRYeENcfP3Bu6gjA1UsinrtEJdu5qze8FTXLfldTSTyVfeDx&#10;cqlj1Nc6elq/tWjFg9vKHz+QHR8/4/KyfO8qmaWrhtkRFhCf2LRCUI6O5KMkJSLUAxEvO3VbQ8Pe&#10;mTSEIEezc0/F45uecITUxx+l2dpZCgeIySnUlVEY3p1HWCB84sjOSA0FE2bO5REvXM0VuR7NgsD6&#10;TjAWVhSxK9z2lcIBYvURIVc0Apu5mCFsEz2VmJVcu/OUveKcAKfkcL1qH1pCr01Jyoa4wbmjTmEw&#10;wzg7XDvq/4FnqWtqFQR7Wxt8nP7D6nck3f4W0n/+s/vdnWtXl/jfjktJeBSz/TzFFtkPAD2/uHj0&#10;z574wQ9+0LFjJ/h3xx0dO0RFdejQIUr8B2sW+o8liwWWZQnQgDU9aIWvJ9bTaywbUQogxBE1nO2z&#10;M/hQvNO44/PEfhwGoX8o/h//+IedJgiCeYLV77//nsbE30FI/M0337zzzjurVq3yo4fuirSrmNhA&#10;3YyqysDXk5YsWTJ27FiIiTt16tSRJhIQ07CYLfBEwmEpLuZRsf6Y2BJCiI0aD2PrwdeTfNWz/ULs&#10;q1KY37QKhBxivLAzLRtomFYFEGKtSmE+DwqwyyqegqyVd4iZZUE2C5sLawWCDIw6xEE2IqwHDI33&#10;6qEDLZE6xDpvAwbaaKw/XBRg82iBttZ7OBEcOwLdT6w/mAoEAVx5d7xDHMzOY1thqoD8gZ4gEwyK&#10;OSB2fbCIWxN8s8J0LNut2Qp4QAf5Cdx1r7FCoSc2Vs92XZv8TjITIjixqFuIQ3uCaNcshGHnXZ+I&#10;cIdvIM7qThCrRhTMvjAUFk0OngIKl+duNUAGkWfsueeXt8HsEB/ER4gDJH+kVCt/Ts1DBCyHzcAr&#10;LuJi3cXggY7HI2UEsR8Ce+SSez1OlCpChkcUlhvNX9D7c+Q1O/ZUMfyg/2AZHikmjxXfvn37zTe2&#10;4FihAu4UmDRl6h3wHPEd8ILdHeztOproL35OlxZdo1adwlrqG0SIKcH8+XiGcxt/NJ68Mnr7NqwC&#10;2eSHDHmRfPERCy9PWZyrrU5NS9dpNBYPmgK1NVWpaRn0dM3P2RBkUp8L/+mz7wAuwEt+MYLpS6Ii&#10;xMw5Sy+HMoylcz9b1vuWKKnhel0L/OLPHwGd1CtzSgFZkgBitiB7+4M5bAI+IE2qoP89p3O1lalp&#10;mUEbA2xIpwJ0vAjEDDb6j0FMX1+mLzKLr3CwFzkoxM6vchCMoTh3ypxdwyC+eq2ZhRMyTyyFFTSi&#10;oG/yO/CFJRZziJEHQE/iD7EGrxB/fK6yXypCrBOt4BWXjxeBmPpRYJiizCfWpDeRGNbiC0iSB5a9&#10;oy/3xNwH6w+RLRcvN0oQc38sOlcpRhadL/O7wDMNl1nkwRwx88Hstxd9//pJVd+H2ZGNKQwU+OTj&#10;yr79iNOhJ35xDkD8zf+ahBgzyPEV/9CEGHYwxy0mR1jC+m8AxOcv1LMggEcUzl5ZApqGyA54OcSc&#10;X8kZex6ZT/9a3acvxsRhgC8zUT5einCWuWM+IyEtsT+SIl7NcYhd42DOrn6Io2iUy191JtEtjRfE&#10;6AKCBXGZwAp+1kK9LjsyLYKdP2VHV4Uoi7cP6Z+3PJjBPArQcJZ8wCS6wAaaJjL65MOQYGywiyNK&#10;lESORJQcM6DOwE8UICxVx9oWOWYoy62xk+jX+UPsFlEWjyd6eHr4EFG85WmpWVc4YlAO+ayraYXa&#10;qstgwVspr9ViBj8UYNdkLJJwnPrtZNy5R3NQQQhxMMMcogwktkp449TRPHqBBk/MaiHOmFdHLud4&#10;JExCYHJU0VCYdER0xpI/pp2RaGZMu/8QUTznadmzbgn8NdPKw0cqt64aDJUzfy8eLd7q91I5FvdR&#10;AXrmpNMStCAbaDIo4qlYdGqwSlwvm6VltPDTu4xRypjIm352eQ2WlN59u3V7bnrxI7H0DEEBrdg1&#10;+y/CC8smWklQ0Vy18t2GoYMaNjVMfuvJWHvLnhd3CT+f/6TVXr1q7ukh021bTlmXFwywCi27ytbc&#10;sE3LSx9g9fCtwVcu1TzQvb+nkPDs6pFV2R8VyC/+ql4ZUZ55ZLGRX6LbuuuVNcfqBCEpaVjmhMlp&#10;MTKLzq4u3HGdrScl3W/LyBsLvROE2r3PVFqXzRsg1Jat2A4lye5hvyqYHC00w5amCVvGxghf7F39&#10;npA3b5xVgEqqsksLhFcKtrK8LH9eweQ0N/ULQpWU+f6kpARtVpGmFcbsK1tR7mgSGp1ZmlFeWCVk&#10;ix3x2IrLwCjGS5oUY06ZpNr1M0/FPTN5QlzLy0sbJ7890WZp3fObdy1PL5oUZ6lemX/ysc2/esRS&#10;tfyZrZbhs2ZNzopnLVTvmlwet3ZxVrzFcrLk6d9fpRuTk0cNmT40wybmYTmbd058J35PcZbQfHrp&#10;C69fFpJHrfzvGdbTS2fCspge7PDKa9u6fjrp/ahfZMYyXwvcxvW898SG0sbej/e5y26/VfnG+/ax&#10;Izsf397Ub2SPzjc/33pAGDqyRxd7y8n1TfGLch5ueW3W4XtmD+yeYn2oQ8vG2ZX3zh5IDwjVdPPL&#10;//3xPXJkXHLFdvjnC0W77+yV0tN2l7izufqdBuv0QTFCVVnBytaH7js8fmXrsCe6s92tu4vGH7h7&#10;eof3RuyI6n7qpacXlb7zxrk7R+b07Aw7W2pWL2NbvrwrJT1FqlAQ7gJr+2UOGtKja8WmeafuJpVL&#10;KXZQ73svVHUdu3DyEz16/bhq4+zdX5PaYrrc17px9uF7iwak95swMW9k7hO9Ww7MOtphWnove8sH&#10;u5r7QZ5bF946KAwhTbeeKmtKmJaeMfChfr0HDYGGyOerNwuP3jdt/BTV+gXBJmXu06Nr06aNZV8/&#10;JPURTFO3ymqPUxrTPU5qMbFj1b+HLCzIuAvKxnWo2ljaSir02IrLaJDxujvGEQbTJXLuJTmJP45J&#10;7xd1+He/rOo23fYJEJLbs8utz9/4QHgUFuzNFWsbEmZkCrtW7kmcNdFeUfLsgj/9351pWSmdY7v8&#10;pOnlSR/c91xmbMPJVbfGbHz+Z0OGp/Spf/+F1yruHS+iSKduf/SvTxeVRz2dFfcja1LffsPvv7Vx&#10;1gf3PR1fV/KvSRvmPZk9ZHj2kIejYqNt9ra+ArkTBx86eQZzaAOGJQprf/tuI1TTfONvSTZrbPoI&#10;+4mTLWQ62JJgJS66peFad6vNEpNlS4A+wblGiI3OHDi4N112+yGHspczWmbB1vWPNL45u2DNvmYx&#10;Mzmj2Vv2FbwZt+j1sdGZE/Itm3dXs3paq47Z86f3t0O97+9snP7y4epDW9cnbFpJyjbvfml74kLY&#10;crh6ofXYS39qkTcNHSeftOKpuXXNUkMsQyw5Y8bRDJkFiwrtFadbYXt0JuspbBezjRuSW9cIu2IH&#10;PsbygJ0JNrK3tbGuuzWOZGOt0A/sZRvV65dnTpu8cLClosrZYDWrXI2RtQh3rUhbpMXozKwEi9BG&#10;9eQmqbWiGB0YLzrtxEeNskviCfKTTrDa+mck97DaYtOHAyHN5F6ZJdEKUNmbblztaYuzN5QfF3Iy&#10;B2RNWLijYldO3bETjRC7Rg+yJQkCLHxPZ8ZEk6Y///QDfz5eTlGUPtFJva7WNZJVouHAiXOegFW6&#10;USpli2rcNWWb8OyCgXapFDGsau0c4alXh5wofm7O9LeFDYUD7G2xg7Lth6uam6r/p80WS6KflkZ7&#10;drqV9IIdnPQ/XJ5KC2xV+YEYS3W708bYjDGFW16fFl8xc9Y+GEdSx9XK0u3Coi1jYslK9MBHux8q&#10;ryGVV/5x0/1Tx1lpnjF0QbDHZozPb6s409Ry5uili6WzctJzc9JnbfrsUmOjm6Y/g7/RrNhFIitm&#10;fGxc4sV6uKvJVp17J96jtMdmDbYfPdPSdKa8zRZDsrU0tg0eCMZUvpKzmtop2GtWryt/dCGzkFbj&#10;Un/TvgIpM/TRdr8jj6N1datoVZIxDs3JZlm/2NB4b0UuBbsQ51uo3ewGAQVYYCRcSYyztcU+Qglp&#10;qDwBhJBTelND25AM2/ex8Un2Qzt3VTQRJ0lvjVE+Ce3AML3Zy7aQT2xCr+vXG2UMk+LnZVsar1+H&#10;7LGDh9oPnmoUS0WtOp6zeEGWfJqtra3i5AfjM/tnjns1P/FC8rSiLGqv1Zp0/g8/X9owfSUEf0LL&#10;zu03HhvAzsGUICoY/IAO8xlnlQV6ZGtK0eAn8i3AIp2+SbYL1xpbYZmmmMlTcvdX1tjtNRWHcgen&#10;SrdZeL0tjZ8n2CCQtXTPf+/Dj6rET0GGesO0B06JdUtMYtdoI4qc9JqT7LDGJn6+eeaKxrzl/xVj&#10;t7e+u7MexCEFmCywpWiHMKV0cjSrU71+6u94csrjoZSjgGSMtIVOhUkrTU31n8NZg5jkuRVnJZTj&#10;JTuY+QEdPf7NeWlQLBYI2Th9acPPfzMuxt7Wsv3tuhEDYwCdrPmvrZqUmfVTNlkrPtTAnlSgN834&#10;FnYLTb5KZhdstl6X6+EIoKlqx0eJM/Ki24DGT/nGqLzfT4tm15LSSLY119f1SIwhq1kFJZbtz+1o&#10;JhUL/bPGCaNmF/QXWs7+dv6ahqnPT41mkxIsPKKzhuKph1+9uiywCXNPn5rdG2qaaYbm6vLzCVYb&#10;m5jMKHg94/QKaZclbUJh/fY1G7Zfmz0B7iexCvdX7aUFW3e/eyjFGmOJHviYsGnHPpik89wiGWrn&#10;PKK35BvF+I8OmyKneKmeljlGyJ01N01orVmzYE3DlEVToh1TqpbaPWUJU+HC1HFRT72xon7ZBDw9&#10;WTvncd0ir0GctnfMG0gjQgWp3le4oilhTP3pavEU4NYSpVbK8ZLiCjZNQZgRnRcxXiQkzd58ZtW8&#10;VfV5xXlAEZ2msEXTw7eNxDPi3AXxBxQ8UoM0t0v9M5/cYFMcNlvipw0Q2Dad3LM27217/vz+ZHtM&#10;XJ+6+oa2tobqtXlR/Z3K0AnqxrqLifGMbHv/JVMTj6z9YyOY25aWnXuwYOTwZS+dyl5QWsyu6EW/&#10;AgbVlIwemf7M5vPiLAyfjnFeoEe2xw+cjndMgKpGj1xxavD6X6bRGT3SkCV13nLrjhUL9sLDHhZ7&#10;9KBBwv6PEmaNiWa1QZ4xVmHHAig48y/xK5eT7dFTip4VTs2EqtJHF66uaXG027J3Nm2CfJYdEj5a&#10;urpGtKp5X+ns0UuvxVvjJDvF1sVWnIyX7UrLzjk0H2z+3ensovXFqQ6rwPLmphtj0klH4OOpfqon&#10;N5IwKq16toorIC/OHAppfd/aN5qmLv/lvLxBN8qhm+5bURkX5XjxWEU8nbB4xULDBAsjJOexF9ae&#10;zF60YUlaNKWw+jfDH334saH0k7fugvjQL70tIkLsuEFB/LP45RuOjdFxfT781UNzVx23Z71YVgRR&#10;A9kVnT5CePVnw36x5GTWi5bDf/lYOr9Rlyom4ii4nbJlFjOwxEI79oNvlFeisvxF82fR1t5eMmna&#10;3by/6MmmKdVzxfm6yg25FemHFnucvdNUr6GZzGmVD11UHS9yVUcOMVaP9MvxipBjO9+maFL/rWZ5&#10;hVEwFQH0w0/nD9kCjphuhGU6jy1+yDFEPxayC8rSZY0fuFDQmNNztpaa7a+3FY5Lc7RLjzStZhhi&#10;g5ZKzGmVFstZHtXxYoNOqSARhfQRCWHAOPPjRJcabwr8fFslt52lR9JImC1LbM6YRjI0C/s4YIZT&#10;iMdrOOcrBHGNDqrOVPnqqIH5O4QXFkz+qafrIJ2tGFI84xcfLqbXneGaPIwXHUmHc+OEUJwoKPL7&#10;dm4xc4bOrzXLnw+elXtmtdCC71fdqTWQYLV8+feLd/+khw/nM8waUgU8jpf0JJBkIXu8wp29xoYQ&#10;8lYs+w+cUW3VI82shDxu1qr0rX9e6nJPd625MV+oFfAwXu7i3YCGv6p6WPb+ucqrUBqA9lqHmOGr&#10;Ly93vpt9czymMFDAv/EKnNNVh/iP+yv1aOkr3/++eeVHXR/Q0yKWDaYCHsYryKR66LVlz15dEPsq&#10;6NdfXbmzM0Lsq2whyx8W42VpamoKmULYMCpghALkSQYj6sE6UIGQKWBp/OLvIWscG0YFjFAA/9yl&#10;ESpiHSFVACEOqfzYuBEKIMRGqIh1hFQBhDik8mPjRiiAEBuhItYRUgX+H9dN4fWLqmAUAAAAAElF&#10;TkSuQmCCUEsDBBQABgAIAAAAIQDneEfj4AAAAAkBAAAPAAAAZHJzL2Rvd25yZXYueG1sTI9Ba8JA&#10;EIXvhf6HZQq96SarkRKzEZG2JylUC8XbmoxJMDsbsmsS/32np/b2hvd475tsM9lWDNj7xpGGeB6B&#10;QCpc2VCl4ev4NnsB4YOh0rSOUMMdPWzyx4fMpKUb6ROHQ6gEl5BPjYY6hC6V0hc1WuPnrkNi7+J6&#10;awKffSXL3oxcblupomglrWmIF2rT4a7G4nq4WQ3voxm3i/h12F8vu/vpmHx872PU+vlp2q5BBJzC&#10;Xxh+8RkdcmY6uxuVXrQaZkvFSQ0qWoFgXyXLBMSZhVILkHkm/3+Q/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C8QMSdgQAAJQNAAAOAAAAAAAAAAAAAAAAADoC&#10;AABkcnMvZTJvRG9jLnhtbFBLAQItAAoAAAAAAAAAIQA41ZAg0h4AANIeAAAUAAAAAAAAAAAAAAAA&#10;ANwGAABkcnMvbWVkaWEvaW1hZ2UxLnBuZ1BLAQItABQABgAIAAAAIQDneEfj4AAAAAkBAAAPAAAA&#10;AAAAAAAAAAAAAOAlAABkcnMvZG93bnJldi54bWxQSwECLQAUAAYACAAAACEAqiYOvrwAAAAhAQAA&#10;GQAAAAAAAAAAAAAAAADtJgAAZHJzL19yZWxzL2Uyb0RvYy54bWwucmVsc1BLBQYAAAAABgAGAHwB&#10;AADgJwAAAAA=&#10;">
                <v:shape id="תמונה 1" o:spid="_x0000_s1027" type="#_x0000_t75" alt="תמונה שמכילה טקסט, צילום מסך, תצוגה, גופן&#10;&#10;התיאור נוצר באופן אוטומטי" style="position:absolute;width:16427;height:12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MAcygAAAOMAAAAPAAAAZHJzL2Rvd25yZXYueG1sRE/NTsJA&#10;EL6b+A6bMfFmt0UgUFmI0RilepFy4Dh0x7bYnW26Wyhvz5KYeJzvfxarwTTiSJ2rLStIohgEcWF1&#10;zaWCbf72MAPhPLLGxjIpOJOD1fL2ZoGptif+puPGlyKEsEtRQeV9m0rpiooMusi2xIH7sZ1BH86u&#10;lLrDUwg3jRzF8VQarDk0VNjSS0XF76Y3Ctbv+Trrvw678yslWT7PPg99sVfq/m54fgLhafD/4j/3&#10;hw7zx5N4Phkl00e4/hQAkMsLAAAA//8DAFBLAQItABQABgAIAAAAIQDb4fbL7gAAAIUBAAATAAAA&#10;AAAAAAAAAAAAAAAAAABbQ29udGVudF9UeXBlc10ueG1sUEsBAi0AFAAGAAgAAAAhAFr0LFu/AAAA&#10;FQEAAAsAAAAAAAAAAAAAAAAAHwEAAF9yZWxzLy5yZWxzUEsBAi0AFAAGAAgAAAAhAF9gwBzKAAAA&#10;4wAAAA8AAAAAAAAAAAAAAAAABwIAAGRycy9kb3ducmV2LnhtbFBLBQYAAAAAAwADALcAAAD+AgAA&#10;AAA=&#10;">
                  <v:imagedata r:id="rId437" o:title="תמונה שמכילה טקסט, צילום מסך, תצוגה, גופן&#10;&#10;התיאור נוצר באופן אוטומטי"/>
                </v:shape>
                <v:shape id="חץ: ימינה 7" o:spid="_x0000_s1028" type="#_x0000_t13" style="position:absolute;left:7928;top:2650;width:3358;height:934;rotation:896683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cjrywAAAOIAAAAPAAAAZHJzL2Rvd25yZXYueG1sRI/RasJA&#10;FETfC/2H5Rb6phtDtSZ1laoohUKt1g+4ZK9JaPbukl01+vVuQejjMDNnmMmsM404UetrywoG/QQE&#10;cWF1zaWC/c+qNwbhA7LGxjIpuJCH2fTxYYK5tmfe0mkXShEh7HNUUIXgcil9UZFB37eOOHoH2xoM&#10;Ubal1C2eI9w0Mk2SkTRYc1yo0NGiouJ3dzQKlu66Xh613Xyn11Wzx8/Dl5tvlHp+6t7fQATqwn/4&#10;3v7QCrIsfc1Gw8EL/F2Kd0BObwAAAP//AwBQSwECLQAUAAYACAAAACEA2+H2y+4AAACFAQAAEwAA&#10;AAAAAAAAAAAAAAAAAAAAW0NvbnRlbnRfVHlwZXNdLnhtbFBLAQItABQABgAIAAAAIQBa9CxbvwAA&#10;ABUBAAALAAAAAAAAAAAAAAAAAB8BAABfcmVscy8ucmVsc1BLAQItABQABgAIAAAAIQDqJcjrywAA&#10;AOIAAAAPAAAAAAAAAAAAAAAAAAcCAABkcnMvZG93bnJldi54bWxQSwUGAAAAAAMAAwC3AAAA/wIA&#10;AAAA&#10;" adj="18596" fillcolor="red" strokecolor="#09101d [484]" strokeweight="1pt"/>
                <v:shape id="חץ: ימינה 7" o:spid="_x0000_s1029" type="#_x0000_t13" style="position:absolute;left:10749;top:6541;width:3358;height:935;rotation:896683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0kuyAAAAOMAAAAPAAAAZHJzL2Rvd25yZXYueG1sRE9fa8Iw&#10;EH8X9h3CDfamaVVK6YziJo7BYG6dH+BozrbYXEITtfPTm8HAx/v9v8VqMJ04U+9bywrSSQKCuLK6&#10;5VrB/mc7zkH4gKyxs0wKfsnDavkwWmCh7YW/6VyGWsQQ9gUqaEJwhZS+asign1hHHLmD7Q2GePa1&#10;1D1eYrjp5DRJMmmw5djQoKPXhqpjeTIKNu76tjlpu/uaXrfdHj8On+5lp9TT47B+BhFoCHfxv/td&#10;x/lpluezeZbO4O+nCIBc3gAAAP//AwBQSwECLQAUAAYACAAAACEA2+H2y+4AAACFAQAAEwAAAAAA&#10;AAAAAAAAAAAAAAAAW0NvbnRlbnRfVHlwZXNdLnhtbFBLAQItABQABgAIAAAAIQBa9CxbvwAAABUB&#10;AAALAAAAAAAAAAAAAAAAAB8BAABfcmVscy8ucmVsc1BLAQItABQABgAIAAAAIQAgK0kuyAAAAOMA&#10;AAAPAAAAAAAAAAAAAAAAAAcCAABkcnMvZG93bnJldi54bWxQSwUGAAAAAAMAAwC3AAAA/AIAAAAA&#10;" adj="18596" fillcolor="red" strokecolor="#09101d [484]" strokeweight="1pt"/>
                <w10:wrap type="square"/>
              </v:group>
            </w:pict>
          </mc:Fallback>
        </mc:AlternateContent>
      </w:r>
      <w:r w:rsidR="007A37C1">
        <w:rPr>
          <w:rFonts w:ascii="Narkisim" w:hAnsi="Narkisim" w:cs="Narkisim" w:hint="cs"/>
          <w:color w:val="000000" w:themeColor="text1"/>
          <w:sz w:val="28"/>
          <w:szCs w:val="28"/>
          <w:rtl/>
        </w:rPr>
        <w:t xml:space="preserve">לצורך העניין תיפתח חלונית שבה נוכל להגדיר שהמקשים </w:t>
      </w:r>
      <w:r w:rsidR="007A37C1">
        <w:rPr>
          <w:rFonts w:ascii="Narkisim" w:hAnsi="Narkisim" w:cs="Narkisim" w:hint="cs"/>
          <w:color w:val="000000" w:themeColor="text1"/>
          <w:sz w:val="28"/>
          <w:szCs w:val="28"/>
        </w:rPr>
        <w:t>A</w:t>
      </w:r>
      <w:r w:rsidR="007A37C1">
        <w:rPr>
          <w:rFonts w:ascii="Narkisim" w:hAnsi="Narkisim" w:cs="Narkisim"/>
          <w:color w:val="000000" w:themeColor="text1"/>
          <w:sz w:val="28"/>
          <w:szCs w:val="28"/>
        </w:rPr>
        <w:t>lt+1</w:t>
      </w:r>
      <w:r w:rsidR="007A37C1">
        <w:rPr>
          <w:rFonts w:ascii="Narkisim" w:hAnsi="Narkisim" w:cs="Narkisim" w:hint="cs"/>
          <w:color w:val="000000" w:themeColor="text1"/>
          <w:sz w:val="28"/>
          <w:szCs w:val="28"/>
          <w:rtl/>
        </w:rPr>
        <w:t xml:space="preserve"> יהיה שילוב המקשים שיפעיל את המקרו הרקורסיבי (שחוזר על עצמו שוב ושוב) שהגדרנו זה עתה. נאשר ומעכשיו נוכל להפעילו באמצעות שילוב המקשים </w:t>
      </w:r>
      <w:r w:rsidR="007A37C1">
        <w:rPr>
          <w:rFonts w:ascii="Narkisim" w:hAnsi="Narkisim" w:cs="Narkisim" w:hint="cs"/>
          <w:color w:val="000000" w:themeColor="text1"/>
          <w:sz w:val="28"/>
          <w:szCs w:val="28"/>
        </w:rPr>
        <w:t>A</w:t>
      </w:r>
      <w:r w:rsidR="007A37C1">
        <w:rPr>
          <w:rFonts w:ascii="Narkisim" w:hAnsi="Narkisim" w:cs="Narkisim"/>
          <w:color w:val="000000" w:themeColor="text1"/>
          <w:sz w:val="28"/>
          <w:szCs w:val="28"/>
        </w:rPr>
        <w:t>lt+1</w:t>
      </w:r>
      <w:r w:rsidR="007A37C1">
        <w:rPr>
          <w:rFonts w:ascii="Narkisim" w:hAnsi="Narkisim" w:cs="Narkisim" w:hint="cs"/>
          <w:color w:val="000000" w:themeColor="text1"/>
          <w:sz w:val="28"/>
          <w:szCs w:val="28"/>
          <w:rtl/>
        </w:rPr>
        <w:t xml:space="preserve">. נחזור למסך הלקוחות, נעמוד בעמודה קוד תנאי תשלום </w:t>
      </w:r>
      <w:r w:rsidR="007A37C1" w:rsidRPr="00974DBF">
        <w:rPr>
          <w:rFonts w:ascii="Narkisim" w:hAnsi="Narkisim" w:cs="Narkisim" w:hint="cs"/>
          <w:b/>
          <w:bCs/>
          <w:color w:val="000000" w:themeColor="text1"/>
          <w:sz w:val="28"/>
          <w:szCs w:val="28"/>
          <w:u w:val="single"/>
          <w:rtl/>
        </w:rPr>
        <w:t>מתחת</w:t>
      </w:r>
      <w:r w:rsidR="007A37C1">
        <w:rPr>
          <w:rFonts w:ascii="Narkisim" w:hAnsi="Narkisim" w:cs="Narkisim" w:hint="cs"/>
          <w:color w:val="000000" w:themeColor="text1"/>
          <w:sz w:val="28"/>
          <w:szCs w:val="28"/>
          <w:rtl/>
        </w:rPr>
        <w:t xml:space="preserve"> לקוד של אחד הלקוחות שעבורו מוגדר קוד 05 (שוטף + 60) נפעיל את המאקרו באמצעות שילוב המקשים </w:t>
      </w:r>
      <w:r w:rsidR="007A37C1">
        <w:rPr>
          <w:rFonts w:ascii="Narkisim" w:hAnsi="Narkisim" w:cs="Narkisim" w:hint="cs"/>
          <w:color w:val="000000" w:themeColor="text1"/>
          <w:sz w:val="28"/>
          <w:szCs w:val="28"/>
        </w:rPr>
        <w:t>A</w:t>
      </w:r>
      <w:r w:rsidR="007A37C1">
        <w:rPr>
          <w:rFonts w:ascii="Narkisim" w:hAnsi="Narkisim" w:cs="Narkisim"/>
          <w:color w:val="000000" w:themeColor="text1"/>
          <w:sz w:val="28"/>
          <w:szCs w:val="28"/>
        </w:rPr>
        <w:t>lt+1</w:t>
      </w:r>
      <w:r w:rsidR="007A37C1">
        <w:rPr>
          <w:rFonts w:ascii="Narkisim" w:hAnsi="Narkisim" w:cs="Narkisim" w:hint="cs"/>
          <w:color w:val="000000" w:themeColor="text1"/>
          <w:sz w:val="28"/>
          <w:szCs w:val="28"/>
          <w:rtl/>
        </w:rPr>
        <w:t xml:space="preserve"> ונוכל לראות שהעמודה מתמלאת בנתון 05 עבור כל הלקוחות. כפי שראינו, כמות הפעמים שהמקרו יבצע את ההעתקה של הערך העליון תלויה בהגדרת הנתון </w:t>
      </w:r>
      <w:r w:rsidR="007A37C1">
        <w:rPr>
          <w:rFonts w:ascii="Narkisim" w:hAnsi="Narkisim" w:cs="Narkisim" w:hint="cs"/>
          <w:sz w:val="28"/>
          <w:szCs w:val="28"/>
          <w:rtl/>
        </w:rPr>
        <w:t>"</w:t>
      </w:r>
      <w:r w:rsidR="007A37C1" w:rsidRPr="00974DBF">
        <w:rPr>
          <w:rFonts w:ascii="Narkisim" w:hAnsi="Narkisim" w:cs="Narkisim"/>
          <w:sz w:val="28"/>
          <w:szCs w:val="28"/>
          <w:rtl/>
        </w:rPr>
        <w:t>הפעלת מאקרו רקורסיבי</w:t>
      </w:r>
      <w:r w:rsidR="007A37C1">
        <w:rPr>
          <w:rFonts w:ascii="Narkisim" w:hAnsi="Narkisim" w:cs="Narkisim" w:hint="cs"/>
          <w:sz w:val="28"/>
          <w:szCs w:val="28"/>
          <w:rtl/>
        </w:rPr>
        <w:t xml:space="preserve">" במסך קבועי מערכת (בנתיב: </w:t>
      </w:r>
      <w:r w:rsidR="007A37C1" w:rsidRPr="00685B4C">
        <w:rPr>
          <w:rFonts w:ascii="Narkisim" w:hAnsi="Narkisim" w:cs="Narkisim"/>
          <w:sz w:val="28"/>
          <w:szCs w:val="28"/>
          <w:rtl/>
        </w:rPr>
        <w:t xml:space="preserve">מנהל המערכת </w:t>
      </w:r>
      <w:r w:rsidR="007A37C1">
        <w:rPr>
          <w:lang w:bidi="he"/>
        </w:rPr>
        <w:sym w:font="Wingdings" w:char="F0DF"/>
      </w:r>
      <w:r w:rsidR="007A37C1" w:rsidRPr="00685B4C">
        <w:rPr>
          <w:rFonts w:ascii="Narkisim" w:hAnsi="Narkisim" w:cs="Narkisim"/>
          <w:sz w:val="28"/>
          <w:szCs w:val="28"/>
          <w:rtl/>
        </w:rPr>
        <w:t xml:space="preserve"> תחזוקת מערכת </w:t>
      </w:r>
      <w:r w:rsidR="007A37C1">
        <w:rPr>
          <w:lang w:bidi="he"/>
        </w:rPr>
        <w:sym w:font="Wingdings" w:char="F0DF"/>
      </w:r>
      <w:r w:rsidR="007A37C1" w:rsidRPr="00685B4C">
        <w:rPr>
          <w:rFonts w:ascii="Narkisim" w:hAnsi="Narkisim" w:cs="Narkisim"/>
          <w:sz w:val="28"/>
          <w:szCs w:val="28"/>
          <w:rtl/>
        </w:rPr>
        <w:t xml:space="preserve"> תחזוקה שוטפת </w:t>
      </w:r>
      <w:r w:rsidR="007A37C1">
        <w:rPr>
          <w:lang w:bidi="he"/>
        </w:rPr>
        <w:sym w:font="Wingdings" w:char="F0DF"/>
      </w:r>
      <w:r w:rsidR="007A37C1" w:rsidRPr="00685B4C">
        <w:rPr>
          <w:rFonts w:ascii="Narkisim" w:hAnsi="Narkisim" w:cs="Narkisim"/>
          <w:sz w:val="28"/>
          <w:szCs w:val="28"/>
          <w:rtl/>
        </w:rPr>
        <w:t xml:space="preserve"> קבועי מערכת</w:t>
      </w:r>
      <w:r w:rsidR="007A37C1">
        <w:rPr>
          <w:rFonts w:ascii="Narkisim" w:hAnsi="Narkisim" w:cs="Narkisim" w:hint="cs"/>
          <w:sz w:val="28"/>
          <w:szCs w:val="28"/>
          <w:rtl/>
        </w:rPr>
        <w:t>).</w:t>
      </w:r>
      <w:r w:rsidR="007A37C1">
        <w:rPr>
          <w:rFonts w:ascii="Narkisim" w:hAnsi="Narkisim" w:cs="Narkisim" w:hint="cs"/>
          <w:color w:val="000000" w:themeColor="text1"/>
          <w:sz w:val="28"/>
          <w:szCs w:val="28"/>
          <w:rtl/>
        </w:rPr>
        <w:t xml:space="preserve"> </w:t>
      </w:r>
    </w:p>
    <w:p w14:paraId="0AAABF03" w14:textId="1F4CAE98" w:rsidR="007A37C1" w:rsidRPr="00974DBF" w:rsidRDefault="006D0B31" w:rsidP="007A37C1">
      <w:pPr>
        <w:rPr>
          <w:rFonts w:ascii="Narkisim" w:hAnsi="Narkisim" w:cs="Narkisim"/>
          <w:color w:val="000000" w:themeColor="text1"/>
          <w:sz w:val="28"/>
          <w:szCs w:val="28"/>
          <w:rtl/>
        </w:rPr>
      </w:pPr>
      <w:r>
        <w:rPr>
          <w:rFonts w:ascii="Narkisim" w:hAnsi="Narkisim" w:cs="Narkisim"/>
          <w:noProof/>
          <w:color w:val="000000" w:themeColor="text1"/>
          <w:sz w:val="28"/>
          <w:szCs w:val="28"/>
          <w:rtl/>
          <w:lang w:val="he-IL"/>
          <w14:ligatures w14:val="standardContextual"/>
        </w:rPr>
        <mc:AlternateContent>
          <mc:Choice Requires="wpg">
            <w:drawing>
              <wp:anchor distT="0" distB="0" distL="114300" distR="114300" simplePos="0" relativeHeight="252011520" behindDoc="0" locked="0" layoutInCell="1" allowOverlap="1" wp14:anchorId="5192355F" wp14:editId="541307DF">
                <wp:simplePos x="0" y="0"/>
                <wp:positionH relativeFrom="column">
                  <wp:posOffset>251611</wp:posOffset>
                </wp:positionH>
                <wp:positionV relativeFrom="paragraph">
                  <wp:posOffset>12961</wp:posOffset>
                </wp:positionV>
                <wp:extent cx="2959100" cy="972185"/>
                <wp:effectExtent l="0" t="0" r="0" b="0"/>
                <wp:wrapSquare wrapText="bothSides"/>
                <wp:docPr id="1832221505" name="קבוצה 975"/>
                <wp:cNvGraphicFramePr/>
                <a:graphic xmlns:a="http://schemas.openxmlformats.org/drawingml/2006/main">
                  <a:graphicData uri="http://schemas.microsoft.com/office/word/2010/wordprocessingGroup">
                    <wpg:wgp>
                      <wpg:cNvGrpSpPr/>
                      <wpg:grpSpPr>
                        <a:xfrm>
                          <a:off x="0" y="0"/>
                          <a:ext cx="2959100" cy="972185"/>
                          <a:chOff x="0" y="0"/>
                          <a:chExt cx="2959100" cy="972185"/>
                        </a:xfrm>
                      </wpg:grpSpPr>
                      <pic:pic xmlns:pic="http://schemas.openxmlformats.org/drawingml/2006/picture">
                        <pic:nvPicPr>
                          <pic:cNvPr id="1848369868" name="תמונה 1"/>
                          <pic:cNvPicPr>
                            <a:picLocks noChangeAspect="1"/>
                          </pic:cNvPicPr>
                        </pic:nvPicPr>
                        <pic:blipFill>
                          <a:blip r:embed="rId438">
                            <a:extLst>
                              <a:ext uri="{28A0092B-C50C-407E-A947-70E740481C1C}">
                                <a14:useLocalDpi xmlns:a14="http://schemas.microsoft.com/office/drawing/2010/main" val="0"/>
                              </a:ext>
                            </a:extLst>
                          </a:blip>
                          <a:stretch>
                            <a:fillRect/>
                          </a:stretch>
                        </pic:blipFill>
                        <pic:spPr>
                          <a:xfrm>
                            <a:off x="0" y="0"/>
                            <a:ext cx="2959100" cy="972185"/>
                          </a:xfrm>
                          <a:prstGeom prst="rect">
                            <a:avLst/>
                          </a:prstGeom>
                        </pic:spPr>
                      </pic:pic>
                      <wps:wsp>
                        <wps:cNvPr id="1380092493" name="חץ: ימינה 7"/>
                        <wps:cNvSpPr/>
                        <wps:spPr>
                          <a:xfrm rot="7755760">
                            <a:off x="655287" y="505515"/>
                            <a:ext cx="335851" cy="93418"/>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044321720" name="חץ: ימינה 7"/>
                        <wps:cNvSpPr/>
                        <wps:spPr>
                          <a:xfrm rot="7755760">
                            <a:off x="2573942" y="394519"/>
                            <a:ext cx="335280" cy="9334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09779956" name="חץ: שמאלה-ימינה 30"/>
                        <wps:cNvSpPr/>
                        <wps:spPr>
                          <a:xfrm>
                            <a:off x="1372151" y="457751"/>
                            <a:ext cx="574675" cy="111760"/>
                          </a:xfrm>
                          <a:prstGeom prst="lef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111358B0" id="קבוצה 975" o:spid="_x0000_s1026" style="position:absolute;left:0;text-align:left;margin-left:19.8pt;margin-top:1pt;width:233pt;height:76.55pt;z-index:252011520" coordsize="29591,97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jiVLgAQAABMRAAAOAAAAZHJzL2Uyb0RvYy54bWzsWNtu2zYYvh+wdxB0&#10;n1hHyzLiFEayBAWCNkg69JqmKUuoRGokHSd7il10GAoMRW92sb2QX2cfKcqx46TbumI3S4DIpEj+&#10;h4/ff7CPXtw2tXfDpKoEn/jhYeB7jFMxr/hi4n//5uxg5HtKEz4nteBs4t8x5b84/vabo1U7ZpEo&#10;RT1n0oMQrsarduKXWrfjwUDRkjVEHYqWcSwWQjZEYyoXg7kkK0hv6kEUBMPBSsh5KwVlSuHtabfo&#10;H1v5RcGofl0UimmvnviwTduntM+ZeQ6Oj8h4IUlbVtSZQb7AioZUHEo3ok6JJt5SVnuimopKoUSh&#10;D6loBqIoKsqsD/AmDB54cy7FsrW+LMarRbuBCdA+wOmLxdJXN+eyvW4vJZBYtQtgYWfGl9tCNuYT&#10;Vnq3FrK7DWTsVnsUL6M8zcMAyFKs5VkUjtIOU1oC+L1jtPzu8wcHvdrBjjFtRcf4dwhgtIfAXzMF&#10;p/RSMt8Jaf6WjIbId8v2AJfVEl3NqrrSd5Z4uBZjFL+5rOil7CYA81J61RyBMEpG8TAfDUF/ThoQ&#10;f/3H+uP65/Wn9XsvNAiZw2Z/d5oY7y4Efac8Lk5KwhdsqlqwF6LM7sHudjvdUT2rq/asqmtzX2bs&#10;nATTHzDlEZw6Fp4KumwY111YSVbDX8FVWbXK9+SYNTMGx+TLuTWIjJWWTNPSKCyg+ArGGkO3FqyV&#10;94YZFxSI9i+ptWEIMJNKnzPReGYA22ACroWMyc2Fcsb0WxyEnX5rGMwxjEfaUT1amO3h9Y8i67ok&#10;LYMJRuwWGeJREORRkscbMvyy/m3srT+AEh8sJTJzye7UJhjVDlyeFPAxy9I0GwbWTReXwzSNRpnv&#10;IQDTIE1DF4B9hMZxOkpDF6BxEo4sn/ow2wexWpR6KqVYPQ0l7ljU1bznm5KL2UktvRuCJHt2FuDP&#10;6djahnju/bEjfVczc1c1v2IFYsbkEqvRpn62kUcoBSnDbqkkc9apCdMtLaZYmBOWflbgPSudbCeg&#10;39kJ6WV3vO1YXJijzFaOjWEd3E8Y1h3enLCaBdebw03FhXzMsxpeOc3dfpi/BY0ZzsT8DhnF3jxy&#10;rGrpWQWqXxClL4lEocJLFF/9Go+iFquJL9zI90ohf3zsvdkPlmPV91YofBNf/bAkJi/WLzn4n4dJ&#10;YiqlnSRpFmEit1dm2yt82ZwIXDsIBuvs0OzXdf+2kKJ5ixo9NVqxRDiF7olPtewnJ7oryKjylE2n&#10;dluXcC/4dYs03V2eCeU3t2+JbF28a1D8lehjbi/su73mPriYLrUoKpsT7nF1eCP+/6tEECRJHIUW&#10;UlcVvmYiiNIszpPIZgIM0jA3/AKbXclFJohGuAJbquM4sYniM+n0ORM8ZwLQ5TkTPGihvkJLEAV5&#10;luV5OnzQEfyOjuCn9a/r9wdbzUFsy6nJW+gpnugOTJy7fiCM0Yabio+GAPk7w3AnDaRZMszSLg2E&#10;YWi6ia4M9f1+3zO5NFuzQl8954LnXPD/ywX2Syi+edvG0v1KYL7ab89tF3H/W8bxnwAAAP//AwBQ&#10;SwMECgAAAAAAAAAhAAktVpmvPgAArz4AABQAAABkcnMvbWVkaWEvaW1hZ2UxLnBuZ4lQTkcNChoK&#10;AAAADUlIRFIAAAJ5AAAA0AgCAAAA9Ofg+QAAAAFzUkdCAK7OHOkAAD5pSURBVHhe7Z0JgBTFucd7&#10;ZudYuS+VY5dlWRbkUiOHcnjABoyoeQYVFYMSohATFY+gYkTxCiqJgpiHgo+AJpgHanzGEwQ8QRAE&#10;OYUFdmFRlPsQ2N253lddPT09fcz03D0z/2Zce3rq+n5VU//5qqqrbYFAQNA7lNflc36i/csTMEpK&#10;N/2oF1dt+LZvz7OiBjMZILmpmcwUwaxPAA2D15HNZpMri59r/+oGs34Vx1fCL7/ZcsE5XeOLi1hZ&#10;QSDNVWyLqrW6+qort8nW2q19e3ZJVp2t2pDM1JJVKqSTcQJoGCqtVUmsSd3NeD0mvQBp7oiTXn4k&#10;GJVAmqtYX2uNHFlZYiNrbVJEN7mdYHJTi1qLCJAtBPK8YcjurOpElljtidK7VXrD2VLjJsuZ5o7Y&#10;ZKkQLIkE0lzFkbRWJaj0Vqm1kXU3cSJfbdjaJ3l+bXJTS9w6pGARAmgY2uFipb7qnquiWKQqk1uM&#10;NHfEyS08UjNDIM1VrKO1WqeWq6zqIGOUV/hb+a8ZUyOHWb1xW+8enRNPh6eQ3NSSVSqkk3ECaBja&#10;QWO6opJYfkU+8sG1TXNHnPEvQh4WIM1VbKi1KhdWV279fr/K2U2m1m7a1rt78rQ2qanlYbvMVZNX&#10;533D0B0uttvtKn01kttcHUZOc0ecq98vK9uV5io2q7WyrJK48nP6G0FrE5+yXbOpslf38mRVVXJT&#10;S1apkE7GCeRzwzBaBkXXZa2lE+W51rWF1ma8DaMA8RGwkNYqfVlZVunE5/MptVYpw0kcSf568/bz&#10;unWKD6I2VnJTS1apkE7GCeRzwzAaPeZayyWW/hYUFMjnEQaTM16VyS1Amjvi5BYeqZkhkOYq1vdr&#10;lQPISpWl6yS0dGXx4sVmjEkkzJ4fDxSd2SqRFJRxk5taskqFdDJOAA0jQhUMGjSIhJYfSvVVTehm&#10;vBJTUYA0d8SpMAFpRiaQ5ipWa63RNK08bkxa6/V6ly5deu2116IuQQAEcpXAwoULL7zwQlJZp9Op&#10;klujdVK5hCLNHXEuocsWW9JcxfaoXJSrn/gcLR1RYyEACIBAthPweDz8tzUfzSJzEl+Hke1MUH4Q&#10;iI9AFK1V3v/DRRdaGx9oxAKBrCNAWisLrWotZNbZggKDQGYJmPVrtTfXZrbcyB0EQCDVBEhoZa2V&#10;x7dSnSnSB4GcJBBJa1XjRbLcYgw5J5sCjAIBFQESWuVdBqpdboALBEDAPIHofi1PSzWYbD4DhAQB&#10;EMhSAjRNy2dq4dRmaQ2i2NYhYKi1qgXJXG7lwzoGoCQgAAIpIiCvhdR6tyldJKW7Sx0ugkDiBFL0&#10;TTGTbMx+rdLHNZMBwoAACGQpAS6xqpGtZNkSod9MVhZIBwRUBDLY6nS01mi8CE4tGi4I5BuBCN/6&#10;OAaWo46NJe64IAUQiEpA91sctXEm+N035ddqF0klmCuigwAIWJ9Asr74UQVbFSBqX5mGAKpZszTk&#10;iCzSQEAepImsrKlwLE1prfU7BZQQBEAgFQQSn5fVTUHZl6Whh0UWIKAlIM+HRv4tmKyvFbQ2WSSR&#10;DgiAQBgB7SCzrsSqPEjVOiyIBAgkkYDuKj+5oeqKrrYZx/c919kPWWmYciEivwGAtpKpr69fuXKl&#10;8X7IVUtm7ew4tkJYMmvxjmCpyoaMrShlb+jD0FV2oUWfa6/5WXPxgzUt+jT/6iseJ3g5ZJYmppym&#10;YVypJKXB//P8WeFKpZOOO/UKGR9LxAKBHCJA+yGXlZUVFhY2aNDA7Xa7XC7aGJkO5VP2lI/YU5mu&#10;dWflK2ZOZJ8jU0RXbfi2b8+zMpU78k06AeXDH/n5yvXfXnBOV56R/Kn2RC5Jgo+PTKHWitIqHUwn&#10;haDchlEUJZap7eG1ry/8qrlSkjURKMgSoUJUZkm1pSBGcYPCqoio0NrXj5wXTEudYNIrGgmCQJYR&#10;SKLWKnWXnyv/Gr3lvBIfxI6P+6oNW/v27BJfXMSyFAGtynJx1Wqt8imTKg1W6nF81qVpDLn0vD4t&#10;Dh85rFPG0o5lhw4d4R+06HNeUKBZhB07qyIZVVoxpCwUJGLc5s2aS5lU7dzRokUzSlanNMaFjI8t&#10;YoFAnhLQiitXTZXQ8ivyM8T4ufxWOaiW/nOpKOnPGDmmjICqgVGLVA4pK3/zaYdeEv/ZlyatVXQ5&#10;5GO+vjakuqR5XPxUB8lj3P2UNm6zFqLUH167ZkdZL9EvPnLoUCJZxF02RASBHCdgJLSy3Gqn37Ry&#10;m7L+1nTCQeE3HQEBs4NA6Oed8TywUll123Mc3+H0a62qkCnVvNIKaZaYObZfLZy18FAv6YKRxMeB&#10;EFFAAAQiEtB1Z5O44CUlSQV3pkxJ4kjUwgSUDm4Sv9mZ1VrycRfvKOuonNkN2iYP9iqMJV02ZbpO&#10;XHJsabWVJLS0Qurrr4SyDvF7zqaKgUAgkNcEtFOzRh6tPLin8oz4bsyZOTCInBnuyclV2XKMWhGN&#10;XMg+rqplquQ2KYsGMqa1JLOzZi3cURbSv2C3JH4ya/HhPhXSIijxA1rTRCuGW0QRSP24FF1ybClh&#10;8VCnntddIowHgaQRiDDRpSu01LPKj6PnJxY5LFUYizDJjWKopNfIwVYOIxsNKcf0tUnFOuTIBQhf&#10;TBxTYREYBEAgXQTiW4es0lrZtTUSWuXyKG0YVX+XLtNZPl9v3n5et07pzBF5pYiAvLqY36JGN63x&#10;v6s3bTv/7K7Ki1QA+TY25f1sqvXJ8d38A61NUf0iWRDIbgKJa62R0PKVUMoH9snLj42G8tKPcu2W&#10;7T/rCq1NP/jk56jUWllo6WTtlh19zz5L935xleLKGswLB61NfiUhRRDIWwKJaK1SZblvKh9cVuVx&#10;Y/44egtq7bpvd5x7Vlne1n5WGy4Prij9UVk+ubgWFBSs31bV9+yu/JxrsNLHVfm1qqTi4JN+vzaO&#10;QiIKCIBAugnEobXKAeQITq08FTplypR0W2U6v4NHjrVs1sR0cATMPgKDLvslaa3D4eBaK8utUnd1&#10;FTc+1xZam31NBCUGgTQQSFxrdVedkAtLvixt9UrH1KlTn3vuuTTYgixAQEXg7rvvvnDIMNJa2naU&#10;y61qNlc7ccuvxD2MnLF1yKh7EACBnCSge4OEVnfJu81J82FUthCIuiBZa0giN/9Aa7OlYaCcIJA1&#10;BJRdEldZXnTVfbRZYw8KmosE+LoBrrhGa+BVLTkRDNDaROghLgiAgD4BufPiEqs6+GIosAOBDBIg&#10;pZU3B428Ok/5ezHuAkNr40aHiCAAAtEJaBdJyW5E9MgIAQIpI0DOrHKTKu2vQ/4zMVn5Q2uTRRLp&#10;gAAIqAmohFbl44IXCGSQgKy0kQeQkyW30NoM1jWyBoFcI6Cd39LO3cqztrlmPOzJKgKyX8u1VjVr&#10;y02RfyzKlsUtvfHf8zN06NCsAovCggAIxEBg0aJFZWVlhYWFDRo0cLvdLpeL7o6gQ3efHbljkvsm&#10;uedSblUh3/BTX19fV1c3c+ZM3PMTQ5UgaPII0D0/514wsE/Prrxh89t+5BtteSOXD919HGMtC/za&#10;WIkhPAiAgA4B5WJj5bkyqGqwDhxBIIME6DE/EZZEaR1Z1Yr6WEsOrY2VGMKDAAjEQECpr0r3N+6x&#10;uBjyRtCcJkDu5po1a7Qm0kUzWxZrp2lVvxeTsvxYLh60NqcbI4wDgcwR0KppLH7t++NCO/cMmL5d&#10;Y8b26QNsete19poPmTlWyDkOAqtXr+43YKBKbuktXaSPoiaoq7W6+pqU34XQ2qg1ggAgAAJJIKDq&#10;sEz0X/2nVbKur3KacNfNGrXtNP6LwBfjzTyJJxSS9NucPCfBXCSRcgK9evVa8cXnSrnlQksX6aOo&#10;2Uf45WeicUZNXh0AWhszMkQAARAwSUA1gBzfoFyn8Q+NXb7gXa1ra7IQCJa7BJRyG5PQikhCzTPs&#10;jXhPrXbuI0GK0NoEASI6CIBA2ggwx3TcuAE227j3BYWTykaJpYM+EA9tSLoybJaw/K5yij2dIgRD&#10;8rDT02YDMkouAVluzXu0yS2AydSgtSZBIRgIgEBmCGyf/sSs/iMul4aLl2/sNi8QeOmyUFneH1d+&#10;V4/3RD+kctrGYfIosSrkZS8F3hsriOPSL40nV3nWW0FZfmvW2IfGZ8Y25Jo3BKC1eVPVMBQEsoyA&#10;6IPabExJQzOzIdWVrNm+baMw9iquveJw8+ZK/okmpNL8y64Kiu37b22cNkEh3VkGKe+LKw8dq+Zu&#10;rQYGWmu1GkF5QAAEJLHka6PCvdhkwblswrSNT0zfTk7zRtlnTlbaSCddBJRztNqlUukqhal8oLWm&#10;MCEQCICARQl06txDCI4Hs+HmoI8brbidLh8hLJg6dYEAqY2GyqKfaxdDWVlu071H4/Mz51q03lAs&#10;EMhdAnfeNjpW42Ldo1HenVFewKl8iArfspGeFer1ej0eD+3RWFtbO3v2bOM9GmnB0hPdKlV39Sgv&#10;Ks5pbVT5XcvFceNpUhT9kHx9lDD2PT7hy94K0nmsfBA+4wRofoHuo9Xe3kMa3Lt378j37dAejT16&#10;nd+rx1m0RyPfppHv0ci3adTdrDF0v7fNRrab2S5DiSgDWjvpASxDyHgrRQHyiMDjT03PQq1NRwWR&#10;1r51Vdg6q3TkijwsQCD9WosxZAtUO4oAAiCQfgJsqharotLPPU9zhNbmacXDbBDIYwLiDbnlC0bM&#10;M7XxVB6DgulJIwCtTRpKJAQCIJAlBNi2jQGTWzxmiUkopsUJQGsjVtD2af0V28tYvC4TLx6Z23+a&#10;vBUeTWYp3skoTDJRBgtPN/FyIgUQAAEQyC4C0Nrsqq9Ulnb7tJsWjHjlruBu7u+/JYztueCduHah&#10;JZkuv3uFXNhOd70yYsFNIRVPpRVIGwRAAASsRyCjWiu7PsrHZ8m7lIb5T3II/nEoQsjz0k2NLdOm&#10;IHrh5crQemxhWc8aptxpNeSiqZ21UB6SCQaFlEpsHJ1nJxumhBP8QO+aaI+2eMwW+QhtAattiu9P&#10;vbvnJFlpt097fEPXCVdpxJb2wyMRJSZyUlSWsGRZ2YZteO695/op8uh016Sed0+V9sSz3tcAJQIB&#10;EACBlBLIqNbKltFOpdJR+dwGRTceDPD+OOq8xS1k3hOGMREKRZi0pVwx0ClGCH3INkgVu/yI4SMA&#10;7nTXcl4wnkzEQ86DyiiqT2yZstAsF7r1TzS0593lXMJ0zBGv6QbWllA2gdIcO2uYodq+T5vCShvd&#10;Mc1+h27xv6LTZVepFfKyl6R8lRvShuUqlpd211MVJbQnXjSQ+BwEQAAEco2ANbQ2RJVGG5/rt2Fr&#10;+MAlkwHJ46Iee0XYuOZlE54TYhnojDW8usI7dem5You036pBY6As+sn7mnP1lwtpIjpPlSWi5mDY&#10;+EKBI6YfKc3tWzf06yrroyS1VAx511ht5pJzTXsDSK6/+kdPeJTyruYNyrWvGewBARDIcwIZ1Vrm&#10;cum5R1zM5E9JBkK1RD22pspU4qccAaaBUeafhUeJJpahrIPxSHtWSF6fLBmVW0ITkiZakZRpLNF5&#10;lKjm8MyN0lctZTKyPcwaZu6Ku8V935mSBp+HorJScrjp2SmSL75cHoE2wQNBQAAEQCB/CGRUa01i&#10;Jl8tFDImhaNJR9kjNpmZbjCm2M9JjwIJeo7sF0DPLioVj55JItHNmBNv+srfMMyr5UP24mh26OFj&#10;0c1DCBAAARAAAS2BbNBacSDzcb6KlYaT+2n8VKOKVXijCdV9uKxyVYo77fijm8syzvQVg8+Uj2KR&#10;VMRhZIaV3FvDuVsldvqVFMdvk4QqDpEtT+AoDhDIBIH0fzMsobVhS2XVy1x5d86WColDmsJ7mR6p&#10;JFWi+Unac6bSlMSo69Qgujj5SbabekhJpMDxFk+emWVSG1okxeiLP3XkOepOV4zop1yHbLLRhq+9&#10;MhkJwUAABEAgJwjk4rMHSLrLt0wy52yxSjQfnoWkO16CTwkx9KcNCmAyuirZpBcvQrFvEl5JzU8Z&#10;MiJlaefEFzGVRlj52QOTJ09OpelIGwT0CVDDS/Nzfizh12ZNc5Dun4nLnyUjE4weFVOC6aduxwnV&#10;LhlRDUEAEAABEMgtArmotUbLm41qLtbwUVtAchNMbmoRC09ZpcStTVW6UWsCAUAABEDAEgQyM4Zs&#10;m/itJaxHIUAg1wkEppyFMeRcr2TYFzMBjCHHjAwRQAAEQAAEQMDiBHJxDNniyFE8EAABEACBPCMA&#10;rc2zCoe5IAACIAACaScArU07cmQIAiAAAiCQZwQyqrVtTq+c0m6s4J52z1m0gqPyUjfB739px8Co&#10;JvyEXxk7SvpIqhopVpP3prBYckT26bnt+JXgq+O0Niz6e+eKybLr7AoOEACBHCBw4MCBr9es+c/b&#10;b8+eNeuZp59+5OGH6UUn9JYu0kcUIAfMhAm5QSCjWishrLvr2W9tzx8Uujfpr4Da4wyX/K7yxzoN&#10;7mPDJn5L65npNfWMUq7Kwrrv+BXxVTV9P7s266OD5YM7zrukbhxd/N+68T9nQo4DBEAgewns3Lnz&#10;nf/855V582r27Clu3/6/rrrq3j/+8S9//Su96ITe0kX6iAJQMAqcvZai5DlDwApaG4R5uquHICyX&#10;ZNXd7XRBlFh2EvkgNVXpdFj4vfun7ncJHx+YRVd/rN9+ulup6DlTkTAEBPKBwKFDhxYtWvTxsmXt&#10;ioruuPPOfv36BYSCTdv2vbFox2Mzvpj07GezF367Yt3+n04K/S7oRwEoGAWmKBQxH/jARssSyKjW&#10;7t1fPvE7JoGqo1vbwJTSyzdVDVvHP6jf9mM0gKJOC9Lwshj43FbjheML9koRQ54xD4kDBEAg2wjs&#10;2L793XffbdK48c2jRzds2HDDlj2fbHAuWF3+P5+UzP/8jM+rOqzYXfKftS1nLmr6zNvNJ7587O9v&#10;bHS6GlJgikIRKXq2WYzy5g6BjGqtLkZyPYXjNN5b/qE4btymyeWn120OSqZp8O5pgxu/v3T/chah&#10;yVXdTKi16aQREARAIP0EtmzZ8umnn15yySWdu3TZvHXXlv0lb6xp/3+rCitramvr6p0FHptQZxfq&#10;nHavs8Dn9/n2HAjM/9R9/+y6l177qrxzZ4pI0SmR9JccOYIAEbCe1tKQ7+bGL4nLo2gAedoNLaXh&#10;35iqiyn08bfWiXHauMuFONQ6pvwQGARAIIUEyCX9csWK4Vdf7fF4du2zLf229O0Vgc07j9eeOmUL&#10;eHxeb22d5+Sp+pMn607V1/m89ULA67B7C13+Wp//laUFD8zY/NOJWopOicC7jVJPO2cObSYfdy3m&#10;oRffFbrGzobOpElwFlIMoBeFYtBnwU/E8Pl9WEFrxRXFd7aUH7s+69Wq6afTMDItGy4dv/97ycGN&#10;t576n9240/76jYI6l3jTQzwQAIG0EqCp1uUrVvx8yJCDBw8eqGv3f6uafLHh+OGjJ512n8dTf/yU&#10;x+0KdGzn7N+j0YBzmnQpOq2BWyBlJWfX7/eREjc6LbBxl/3+/67Z890+SoSSwtxtpPrreNuiI9Kx&#10;cPTca7naDpkWvEb//3pKX20CoxeKIb6esplHGXLnlM1Th/5uYjd2fWG3ic9Lqp3WpmOlzKygtfKK&#10;YnnuVlyZzJcTv3pMjUs7yxvxyvIPd9qepcFkbS5WqgeUBQRAwIDA6tWryzt1ognaH481emdVwfrK&#10;YwGfp8Dmq/N4zmzpvO/XRa8+2mXupE5/Hd/hr+M7vjyp66uTe97769LmjWwnT9UG/F6f1+N2Br4/&#10;JPxp5tbCwtMoKUoQsM0QIL3su3l7TB5px0t/JUXpeNuEbquEKXcOoZzKusSajpniZVcYK2htdhFD&#10;aUEABNJHgO7Y2VNT06dv33Ubtn+2reWWncftglcQvD4fjRvX3Xhpq19d1LiV4j4+Z4HQupXz18Pa&#10;TLune+vmttraep/f4/Uxua3aZ3tm9heUFCWIG4EMq1AeGeYhVm3dQX+VFxc/P1H41aUdBYF5wNOY&#10;lKoOHkU8unWicIp00tdwLJdTbmmt0cJmy2FHgUAABEwR2Lxp08/OO2/z5s17TnbZWn2CBo0FwSce&#10;3oDfR8PI2lR8fltdnb97ebOxw0s89fV+n1/w+4SAp2Gh7cPVns+/XM8S3LTJVPYIpCawc+bUuaMn&#10;3BaU0AiAFr87t2+XMhCUCGTmmXrADwIgkDYC2ftMPdr4ifajoNtk3/5g5df7em/YfrjAJgQCvkDA&#10;6w/4T53yPj62wy8GNPtsVfXK9fsPHPN1LG56w2VdGjVwe0lfhcChIyevGv/BsVM2u4201k9R6j3e&#10;HkW1s5+8esbzz990882tWrVKWy1kTUbkwp63dQJ3WOVz7YnSnshRlOlYhgKeqWeZqkBBQAAEMk1g&#10;965dZZ067d+/f++JtjU/nCBH1u/3+n0e+hvwee0276erv7v7z0v/8PTGl989/O/Pjv15zvbn528O&#10;BCiAL+AXGjdyNmtEEushV5heNsHvdtg27gpU797bqbycEs+0fbmc/84P/72KubXiCubzJq7KZVtN&#10;2ZZbY8imTEYgEACB7CDw3XfflZSUrN+4bdu+RkeOnxIED7mmzKn10R20Hrvge3/F4cVrba4GTRo3&#10;dDZpUFDoLthSdfTAwaMnfjpRV1d78kT9j/uPHz126ujRU8eO1R4/furEydrjJwPvLPmGkqXEs4NC&#10;mkupnIXVzsjqztHqRWHXFtFQs7yCWW9mN82mZTQ7aG1G8SNzEAABYwI//PBD27Ztv9934scDdBNt&#10;nRAQ/Vqvx+ej5U7s3On0neYmf9VTX+c5cuzkgcMn2jat27f3+/0HDlOYdVv2fL//JE3WisPO/gD9&#10;z+enxVNfrP2hTZs2lDjYg0DaCEBr04YaGYEACMRG4PDhwy1btvzhsP9UnYcJLUms10Ni62cLo7xs&#10;rNjnPXWq9tDhEz8cOPrD/p8GdHNd0tN+8PCxutpaGkae99Zaj8/uLAjYbYLNxv7SdK/TYf/hUICS&#10;pcRjK00+hzZacpzPTGK0HVobIzAEBwEQSBeBEydONGnS5OBRdoeP11vvYd4se/n9pLJ1NCB88PBP&#10;Bw79dPynkyS6wy9s+NvLGtGntADK6RBenL/yo1UHmjQ+zeGwOQrEl8NmLyiw2+0Bu4uSpcTTZQfy&#10;AQEL7tGISgEBEAABBQG/t87jpeVO0kvw19fX1ZHE0uunk+S/ekiEL7+g0ZhfNCsgQXU63W7nc6+u&#10;nvn6jqZNmjRw2QtdjkI3vZz0z+1yuRwOh90BwCCQZgLwa9MMHNmBAAiYJUB7RR07dqyBi/aiqCPP&#10;1e+rD3g9J07V7j9y/GRtHQ0j84Hl5o0Lhg860+Fu0LBhI9oZasb8jR+s/KlZ82anuR1uElqXs9Dl&#10;KnS5SYPp3O2iawFKlhI3Ww6EA4GECUBrE0aIBEAABFJDoHnz5rQH8pktbHX1p2gUmZYfn6yrPXTk&#10;BHmyJLTk0dKULQ0sd2jtKm7dtPC0hme0av7Ryj2rtnlPb9m00Gl3OZwu+scEl17k0ZJPy942bSBQ&#10;spR4akqNVEFAhwC0Fs0CBEDAogRat279/ffft2/bvKHjlNfvqa2rPXzkBM3I0mN8RKGlE9qzwt+4&#10;gb1A8Lkdgt0WqP6+tnHjps4CO3mwTia0Lia3TqfD4XQUOJ12pyA4zunSdO/evZS4Rc1GsXKRALQ2&#10;F2sVNoFAThBo167drl27ep93dsvTDno9niNHT9I6ZPY4AVqHHPAJtBmjzdeg0LbrhxN/ffWbZ19d&#10;9+yra2v2+WgcmZxXUlsHrUG2u+02l11wsb/0srv8Xu/lg7tTspR4TkCCEdlBAFqbHfWEUoJAHhJo&#10;X1JCj5s988wzu7Y5Thsu1ntoIwsf3V8r7h5FTyDw0T08bpft2AnvZ5vqv6myrd5mP+FpQm4sCS0p&#10;Kz0AWxDIkQ29AoKzVcNj3bsUU7KUeB4ihcmZIgCtzRR55AsCIBCFAO1X3Llz540bNw65sHsL9z6a&#10;sqWtGdkGjeKqKNrDwlHARpE7tm1w/43tH/tt0aO3drjwZ618XlpmzF9OIeAKBJwBwUUn9Lb2lO36&#10;Ye22bNlcXl6OzZDR/tJJAFqbTtrICwRAIDYC3bp3X/v113369B56Tl29p5a8Wr+4CRQ9WoAmae02&#10;v8tlHzH4jG7tXQU2b2NX/fVDW7Ro6vD5XILfGfA7/H5HwOv0eRw+b4HH4yxqvufKS3t9vWYNJRtb&#10;ORAaBBIjAK1NjB9igwAIpJJAx44di4qLv1q16g+3XN2/7MApWoFMQhvwF9gCDnuAtqYodBW0Pr2R&#10;w1noLjytwOVu3MDpttOeUQ5/gPTVQfpa73N42cvlr/th8l3nr1m9mhKkZFNZaqQNAmoC0Fq0CRAA&#10;AUsT6N27d+X27fX19Q/9oaJX+6O0TyOtPaY9Fx0FdkdBAb37csPxJk0bt23dsl3rluu+PfjdPr9N&#10;YCrr8ZKDSwHo5fDVHXzod2c4C3zbKispQUsbjMLlIgFobS7WKmwCgRwi0KJFi/79+n20eHHH0tIp&#10;9wzu3f4wubZ2u41eJLe0LdRHXx36yz92vvHRnr/9a8eL/3tAKGjm8xf4fHavr8BTb/fUOwv8NRPH&#10;Njyne/vFixZRUpRgDuGBKdlBAFqbHfWEUoJAPhOgp9he0K/fm2+80aplizlTb/5Vn1NN3KcCAVJb&#10;Gw0jOx3OzTu9by47+dk3dlpoXGCjQWQbebQej4N2vSg9/ZtZT57VubQ5RadEKKl8JgnbM0UAWpsp&#10;8sgXBEAgBgJdu3a96KKLPv7446qdO6c9efszd57dt8P+Ro5jNiEg2Jl327hhg4anFdoFWyDAlkTZ&#10;fYfbNll7/5ijc569/IfvqigiRadEYsgSQUEgeQSgtcljiZRAAARSSYBc0ssvv/zY8ePz5s5t0azh&#10;zGd+/+LkimsGeDo3q2xi21JQt6mgbuNpgXUlzVcP67v5+Ydb/WPG5cWtnRSYolBEeLSprBykHYUA&#10;tBZNBARAIGsI0FTr0KFDLxk06Ls9e2Y8//yG9esuOK/sobuHz5t+ywfzb/9g/rj5f7vh0T/+fHD/&#10;ospv11EACkaBKQrmaLOmjnO0oNDaHK1YmAUCuUuA7ti54sorb7r55uKioprdu//vrbf++pe//PHe&#10;e+lFJ/SWLtJHFICC4fae3G0I2WQZtDabagtlBQEQkAnQxk/n9ep15S9/eevYsffdf/+jjz1GLzqh&#10;t3SRPsLOUGgt1iEArbVOXaAkIAACIAACuUkAWpub9QqrQAAEQAAErEMAWmudukBJQAAEQAAEcpMA&#10;tDY36xVWgQAIgAAIWIcAtNY6dYGSgAAIgAAI5CYBaG1u1iusAgEQAAEQsA4BaK116gIlAQEQAAEQ&#10;yE0C0NrcrFdYBQIgAAIgYB0C0Frr1AVKAgIgAAIgkJsEoLW5Wa+wCgRAAARAwDoEoLXWqQuUBARA&#10;AARAIDcJQGtzs15hFQiAAAiAgHUIQGutUxcoCQiAAAiAQG4SgNbmZr3CKhAAARAAAesQgNZapy5Q&#10;EhAAARAAgdwkAK3NzXqFVSAAAiAAAtYhAK21Tl2gJCAAAiAAArlJAFqbm/UKq0AABEAABKxDAFpr&#10;nbpASUAABEAABHKTALQ2N+sVVoEACIAACFiHgC0QCChLQ2+Vh19x+MTD4/HU19evXLly6NChcZjx&#10;/My5kx4YH0dERAEBEIiPwONPTb/zttGxxl20aFFZWVlhYWGDBg3cbrfL5XKKh108bOEHJc57EqPe&#10;gzoS+og6EK/Xy/uQ2tra2bNnT5482UzBlixZYiZYDoepqKiIal2zp/ZGDZPbAY480MakgdTwevQ6&#10;v1ePs6hh87ZdEDyoedMpb+fKQ9nkKRd6azIvHgxaGxMuBAaB7COQG1rbu3fv7EOfpBKvXr0aWmuG&#10;JbQ2RAl+rZkWgzAgkEQC0NokwsxIUjFp7a7bGmSkkJnNtGTmSSoAtDZMazNbJcgdBPKQQA6MIcOv&#10;jdpu+RgytDYqKAqQ+2PIZiggDAiAQMYJWG2+FlobtUlAa63s12IdctQGjAAgAAIgAAIgkBABaG1C&#10;+BAZBEAABEAABKISgNZGRYQAIAACeU+ges7wkonL8h4DAMRNAFobNzpEBAEQAAEQAAFTBKC1pjAh&#10;EAiAQL4QYC5syIddNlE+nz+6hB9wcINtQXb3CRM/hs+pzpeGEpud0NrYeCE0CIBAjhPoMObNuSPn&#10;j+aCWl21tVd5qSDQxV3i8ckjvXLc/rjMGzRFwnPFOxfjp4geQmhtXA0LkUAABHKYQGl5L2H+DOah&#10;VVWu6VLaIYdNTbJpHcbcMZKTwxFOAFqLFgECIAACSgLVc+55tMvcT8hDKykZvfWRcYMUH1YvfWfN&#10;yKHKK2AXToD9TsGhJQCtRasAARAAAa2cdhjzLA0X97pisNKrXfbSo0K4+AKdigCNBICJDgFoLZoF&#10;CIBABgionjCWgRJEyFKcoqU52mcfER69RzEgSrO3AoaUI9XVsomj54+8Y4zy94m1qjZUGvkRd/zh&#10;VKkuJrQ21YSRPgiAgJpAGrq2+KErpmi52mKxT3SYwXXIo4W5u6ZkyxC79ARIbl2q2yS0NnorQggQ&#10;AIHECaS6L0u8hFIKtKQ2pBbi+mP5LXuXNUqSNCBmEgquQ84NPKloq9BaM+0IYUAABBIlEOuztRPN&#10;D/FBIF4CqWir0Np4awPxQAAE4iWQir4s3rIgXgIEstvRp2bIDm5/qtsktDaBdoaoIAAC8RJIddcW&#10;b7kQL18IBEWWqWwaWiO0Nl8aFuwEgfQTkByHYF+Wnk4t/WYix+wkEGqe3K+VD+3bxA2E1ibOECmA&#10;AAhEJ6ByHdLgSUQvE0LkMQGluKahcdpUC66kRdDB//kVh088PB5PfX39ypUrhw4dmsfVBNNBIMcJ&#10;LFq0qKysrLCwsEGDBm632+VyOcXDLh7afor3JBE6EPqIuhOv10sdCB11dXUvvfTS5MmTzXBcsmRJ&#10;7969zYTMyTCrV6+uqKiIalqzp/ZGDZPbAY480MakgdTwzu7Tv3fPs6hh0+FwOAqCB2/hqkPb4GP9&#10;sQitNVk1CAYC+UUgWVrLJZYOOqEf66S19Hudjtra2hdffNG81uYXfY210FozDSAmrT2n7wCt1nKJ&#10;JdmVtZY0VffHZcxau3vvPqUN8s9Sfmev0q/1++mL4vOwr0r9pvXrrxl+lRnjEQYEQCAbCSx889/t&#10;iord7sLC0wrdLreTubX085/6INYNsbWb4fNbslMbPCFxZb0IU1lRaeXOhLqQ+nrqRer+8cq8Z56a&#10;ko1wUOZsJ3DfAxN/dfU1LhcbsGFOLbm11LDFf0xa7Tbxn3Tw1s4VV274sRLAfG2sxBAeBEDADAHp&#10;VgoWVFzmqRyFY52WHZ2PGYwIkyoC3HmVJNVm5w00rJnKK5WTcUeQDX5tqmoS6YJANhOIz6+VvVtx&#10;XIx8WTZSxt1a8R+d0zAyG0qmYeS//8/sbCaEsmc3getuGOmgwRqHk0/WiuM1bPw4tB5Bb2mC7NrG&#10;ajzma2MlhvAgkBcEYp2v5Sqr1Fo+IcVnauUpW748ih984pYvuqRDGUaOmJ594fOiRvPSSHk0hY8A&#10;y9OxpK9MZ4MH93HlaVo5ZLIma9ngzpEjR5RVoFpGKH9J+DeBr0OmY+3atVdeeWVe1h2MBoG8IPD2&#10;22+XlJTQOmR+8EXI3ANQrcmUF4kotVYWXa61qhVSsuLKKksnSmHm53IieUEcRqaAgHxLt1JruazS&#10;Qe1ZPlcthpLXQ8knTC/5OHNcQ8op11parJ8CgOlO0swiQCoTjE13xSScH2rWCGEiWqv1blWuLf/h&#10;LvuyKqdWlmdobcINPN8TUKojd1L5j0WurFxrVReVTq3RrT6xLkJOh1+bAzfGmby5jWtttt8FCGN1&#10;O6e8qllOIOlaq3JblfoqO7XygHPohojUP+ws3+Uop+1XrhxWjQzLjqzKo9UdN1Z5tHFoLZYC5nRD&#10;g3EgkHYCcjekHWpWXlFuHSAP6PFhaj5eLY9ay5NqOAGBOAjoNiflHbRcayM3V/41ikNi5e8ftDbt&#10;XREyBIF8IqDswuQ5M35RHr5TdXyyDPMZNRwgkAgBZXNS+rL8ulJoVe1T9mWT8n2F1iYFIxIBARAI&#10;+9Vv5AHIKitrsEpxlborrw5Vdpc4BwHzBJSri+Vzrcoqx411v8nK9hyfdwutRRcJAiCQZALKYWR5&#10;8E01Rqf0IWRvw3wfipAgEDcBkxO0qnHj+CQWY8hJ7lyQHAiAgIqAclkKn+vSyq12fYp8D0bcPSki&#10;goARAd32pjtZK7fYBKdps0Rrq+cML5m4DH0YCOQGgfxrz0YOrnY1irIT5AN6GECGZMZNQPmLTW5L&#10;8hIBo+annKDVNt0EOyGMIScIENFBAARCBHR7KCMHV6uv8tytkf+B6yAQNwHlUgAj3TVyZxOXXutr&#10;7fzRtHsNO0QHV/YMgifLJrLPhs+pZl93+VN+VREva7pDZclly5hdansoIBEJfiIBsI6ZyorihaMC&#10;sxM9A6PYQmmFKlg8061fXXSZIqJXZWJZNO1ZZZoyolyrhqllyjxT+coSK4/CqRZ2Klcjy9O3qpWi&#10;cXesiJjPBLQr7Ix+2Om2SWWLzY8x5A5j3twlHp880kv32109p2oo+1R49KWwoeZBU3g89tnW0dk0&#10;Dh0qucrskXNle8RfHYPGPbJ1xvB7Hu3Crs/togJgqi9MS6CqyjVyPl1KOwh6BsZsi279GqJLi52q&#10;TOSmS5Uzcv5oPhMStT1LiUh1TbV6MZdb3dQyYVZ8eapEV561VfZo+SwMsD0jBMw0y/gavG4s6/u1&#10;EY3tMGbMIOqJSrsIW6tYn6Q9Oox59pFeRh8mEWS6kuow+ArJnA5j7uiyRnhkHAEQSsutZiOrE3ZU&#10;V20VmMSKJ4ZHZFsorTWVVfqRs6B+6ZeEYe1EMo1+lswdueadpeENO1Jq6WqEkfPRvTtCOYysXSSl&#10;/TQjnS8yzW0CyobHf+cZHfKvQOWJ6jzWb1t2aG310nfWjBzKRCXywX7+T9EJZthTR0sw/Z8rl88s&#10;e+lR4YrBpFOqQ2GOKGPiYUEb2XDpxe9c8UmwSnqVlyrG+anM4QYa2yL/lFA6yQoo3HYz6NJWoapl&#10;UOG1o2jPGtPoZwf5wdKUCX0qljhiammzyXxGRnKr60kob/7hs2gROkF8BAKJEJBbl6rVaVsmb+26&#10;Ldn8F0EZMiu0lnXJ3H8LHUG/KXgl1FHHB8J6sarnzJg/8o4xWqkNFnXZovmielnzYDLBxkLf5BYw&#10;eVHVkdLAyLYEvT/ZSY5iclR0mUWmbM86pvGxcPEHisFvi8wWP/bctcs7dbtLZT+oOs9tfwvWpZSA&#10;clmAfB5hcEVWWaXQxt7q1TGyQWv1e1jqy+cv4pO01hadOCspqi9vVnjizD/RaNw/k+7Yqp5zj+bn&#10;ktLAaLZw/y4qEqnMZsMlamKc8cONNTaNnNnRkX9txVmAtETT9lPyFVl6tf2d0qlNaf+LxPONgNzY&#10;dAdO6Duh/UWo/KIkrrv2Y6fqdV/HT9Ufr/XIH9H58dp6fpFO6jy+tHxhI2RC48VzBb5GebQwV/Ke&#10;gp2tct3uxY+uYYs/c+0+XSYozK0VV98yGy13DJoiLkxjx8W0hCu8isJKG9UW8v6oCuXx6LBluVle&#10;vyrTFGusGTTdKZH01HSd13eizvNTreenOo/4xZe++9QnsE7AoN9QdiZiXxHqQ6SIwYv8Ux5APqeT&#10;n+q8yrc4B4EkElC1rghtMlz7wpqxkWhGvm6r2bNP+dVVPMqKPfiZHnGlONjzJj0er8dTv3Hj+muu&#10;vsrMdz6vHkaWBGNJRi6uvCNzXWzKn6kXq4EsPP2SoOFovZl4ZROMNWVBSLmxkb8h5k0z802LFsa8&#10;sTyl11//d9t2xfxB8W63W3xYioseFU+bTIiegewJMH8gcub8GfK6h+5HEcJHs9Ls50uXvD+44jKz&#10;oREunED20tNtqxEacNS2bb5p2H0+emhzpJc/9GmAQrLDFwj4Db885vNGSBCITkC63SWa0EZPyHoh&#10;rG2an77l7Inu7PsudhHKv1E6DVWX4vdTUuyl7Wrkj5QBVBdT8Zb60FQkmydpZi893gJ1W52ycUZo&#10;sVEV0yhABK0NfjHE71vYS3ygs/W6rpwokdFS6pwwjhmROgNTl3LOwI/FEPo9TSrL5Jb1AFqZ1BHO&#10;qN2Qso/TDZw2rSISacsr9zLKdnpR217UlhxHALvX59e+KCHlRZaun18J8OvUemL52iIsCIBAlhGg&#10;39NeUWXp+87kVuoBQj2DqpfQ7UkiXPSRm2vwijWpOMJTZcQRC1E4geyll8FWZ+DXqnxZPpTED/Ek&#10;DRMqWdYzobggkFsEpEFd/qXnI2+a8a04ft2biZIGRzB7R0HTACdqFtlLz0zzS1GYKPO14rcrfLCI&#10;TbqwqZfc6lhgDQiAQBgB+j0d1New6SS14kZb8JGinivBZMnUBFPI5+igF0ftR1sbpZ2sFb9a8GvR&#10;MYNAbhMQnRsSVpq1Dbm2fDopjo7GalEsqBZVcydO/iQ72FqQntUamLY8tjVrtyu7DH7PjyCwP+Ip&#10;X7IljSDTPT9edni2V265+abrzPQ1dBuMmWAWD1NRUWGmhDDWDCVLhUHNGlXHvFf+1apVG7rbx11Y&#10;6HKxe34cdBQ46JYf2khRvPGfoko7BFiqTs0UZsM3n/c8Z6CZkGkLU/PPa1/psPBPA9KWYfwZWZBe&#10;/MakK6Zt1eqXp/zmhUqeX3mXIRf99rr+7el0xZTrPi75/cjrBrT9YvK4v2/j6isIZR0uvPCqK3tt&#10;e+vxSX95I12FRD4gAALpJvD43NfarJ72QfFzt/crPPjN9L+8tsPW6dKH77+5mN1cK21ZLIutonC7&#10;Vvx5wmzeoZQPe+zB0UUCu1I9asENxcKe+ZNeFW6ZOLJE+GLSmE+GzHlQCHU+YvhbHxzdL5jWij+P&#10;+LjD7aNGltQYRR+1c8rDOzrccsuFA0qKhE9f+81i4bHHKRc69nwx6dVdYkYGx+aNy7v16B+B6Z75&#10;I14tWTBxAEvq4Ze3SrbUzA3mKFCpws0k6yJHIUO4RRfplnaUMGH4s0KPniK58ttHPUjBggfhojJw&#10;qOVdOlx8yw0DmGkr5o/4uGTqRHauNX/IJdUv6GEvu1V4T1Vyih6siC7l5WWXjBrdT8QYNz0q2OzF&#10;PPawWx+j1AzbwGMXL36YtYSS1/48YXGlUD5karDWYiuSmJel2x5bh+zb0Pk3k5+eRK8bK3wv33fL&#10;P6vpYu8JUwZU/fd1T33qDQQ2d7z1vomPTXhg8r333Xi+f864GV+2K+4TqSrwGQiAQJYTeP+z6pat&#10;23/01Ve0PuOM866/975HbixadP3Tn0Zbi1vc+sanZ738L3pNar99+JMfe33FrdsLiz+pooge/9ZK&#10;vp45ENgYoJOBE3jPw1/t3xvPwktLnfvc//TAqheGP1llGL3tTddPrvDNHjL3c5bUtb8NLJ709yox&#10;uqcqmJHefRZmVtK2bt/53x+zwrS+YAyV7Tft32O2hHLUmumPFsUftIiS1Slt6+ue/t83JBQDA7eI&#10;RgVfFzw66bedhYrfU0muv7Fix+whY/7BePYZ8Pvi2UOe0DffCHsHTQUpK2LM9RcFZk8a8Y9dOven&#10;yOWhph25GfS57ulJvA1UbB//SqQ2QHgHb3vhiSdn+27816zJv/c9OyGYtdw2TBVJLI+l256dbqEj&#10;cIE2xe3Ya+C1D/0isGTZbjYnU9x3QHm3omJ/69KuO6oDrYvati5qc2a7n/Ue3Ll699HGzPfFAQIg&#10;kKsEzmjS1N+qXaddNd+z6dq29N3v86tbLt9eXcNvABJfdNeOfC6fUE/Cz9uNqPhl5U7qTNr1+0Xg&#10;I9arBPxCx2L26e6d27oXt2fBpJ6H9T/0qXRRSrb4/IGd6UqE6NRl9R98rsDD963oKEx57J/VdF6z&#10;cx3PyOhFtRbhU7FgHbuLhaeekMp2/ojbJFuCOWrNjBqFkuIWGZSWd8IiCl/QqKAJ7XxCwN+e99L3&#10;TXqA8/S3Gdi+I63y0jffiJtOyZUV0XfUQ4OFJZ8wjPHTI2hyG/j3R8sjtYHi/oOFHcVjRrRh5oy8&#10;U6iuDuYrtw0TRZKanIXbnp2A0MysdMc62diufenGHbtFY2t2bS0tLvK3HXhR4MMVNRJ2//fV29q3&#10;a4S9LHK1i4VdICASuLB7E//pbYoqa74Lrtfw7anaKS7gkDrh3fN+N7DHhQO6D+z/yHKDbllc8EG9&#10;ykWDAu99vrv68yUkF6wn2V3tH9S/yOf/5Gk57vJHHl8y9E8j6GKoh99d/W3H9kXG0cWFJLTphrh+&#10;a/lT4wKjZw5act+4W6//uzDz3vMjiSkZaCwlYsR2JR2DPSF7u3vHDm6LIkc5haCZ0aNIFkUs7e7X&#10;qPzj1OVnK2iCFinKRve6GppviD1ERiq5v/pft4YqsU378lBeejUbnZ4ilqQvxoXZXb2O1bIYhbLe&#10;UV0tnkcs0u654/p3G8heWdP27OIWUGIjko7Q29ZXzxvfhz5v16504276wonH6hX/qejbG+uQ0SGD&#10;QG4TaMx2Ym3dplPVd3v5Akn/qgUfdRh1fWu5q2h744xP1i395Jtln06ifkLvkDuToqKO61+4/oHq&#10;0X++ui39ip83d8elF9CJ3PnUzLvt74FRM39Nvo3yaHPtP+7pSxeMooth2SpO+t+nn759zYC+A66e&#10;+bvSTZ1H/XGAfomCV5lfG+UoLu6+tbpGCrTinx+Ujg4WT8pR22dGjxK0yLC0Nf8a+cTSSydqyy+t&#10;VOWZKjrtSOZH5KZKR6kCYXnpYDJBTwvHqDDV1Tuo4oLhA4FNzLEVjwhFavvrFz5dv4y9sqbtca0l&#10;m6QNS7Vv6Uqboh7Vu6jR1ayZ8buFgSm3nCMtlMrtvgbWgUA+ExDvRDizddG2Pd8HAt9/+daM214L&#10;/OaOXqGOIuqOB3zPGx6sz8BrhCvG3d0nULPisT88XjXqQdItdp13Pl/+c2rpTdRpGiZuFF30asXu&#10;q6ZqZ7fStiyFAXc/Lbzyu1drjFPj2wNEK39xcen6Xbsp5c8WPPPrVwKs8FIUnqOyz5TMNB3FsLSf&#10;vfZC51F/k+CEl1B0YIOZyp22qLqG5kfixvkHK0hKR0o/LC8tKBP0dIpqUJhduwK84vgrlHVMRdIW&#10;0mptj2vt6xMvOadCfP180O3vsV8TYa/WfSuE2SP+697HV5z/4BPj+rIxG2xlkc/dMGzPAwKibyOc&#10;3qbLsqeG/Wn6F4HzH3zm9n7R9EnddYhjZuKrzyXD3vlDxSV/eurTS+574aHebaTrYoBdu3Ze3V9W&#10;Ml2N1I2+4jHqsm7623omNrt3bi4t4frt7/PQjaUfPrVgV4TSmlGLNu3Pfvf+c+54cmlgwBPT7yFH&#10;OeBX5hjmn0jmmI1iVNoVS9+9/JLeagK7Fk4dVXH/tg60eiakteHCb5SgAXZtOqGaErNQ6nrCWhux&#10;DZDJvOJqXr2DNOj+1+WsYyqSjtZarO3ZPvzoa2W/EVRR/pOHH+KQBVsIQX98XnaLradmd+Vt427K&#10;gw4HJoJAnhKY+eK8ps3OoDtrXeID9RwO9lA98QHjBfymWrr3h+6vJToJPHfs82k//7j/Rw/1TTvj&#10;vXvWtyk6O+3Z5kiGsdDLWBVHY53ugtHaKMMdwEli+afsJEBLCehv8NcoHNtoNYnPQSCrCZBvQz+v&#10;pa88P2e9AesH5J4hQu9h7iOBBsiSl5phV6YtjLi6J4bwCKwkEAu9jFVxtCpLd8Fs73zwla5fK87W&#10;SL4tc2wl55Y9Lp782j01lX+4bXRWdyUoPAiAQAQCL/z33KbNTneSV8s2jXIVkGPrcIrPiecbWUiP&#10;i0/Mr81YDRz4YVOr1t0zln2WZwx6cVRgwfUjbxVlVX7JuzPyPRr5IDI7F5chcL/Wf+zoob59zo0j&#10;P0QBARDICgIrV611Fza0s00ZSWCZxtKosThozMaN+V/eb8gn4T2Jslex3PmpE/sLG5yeRQW2VFFB&#10;L47qKLjuhluMtZZ/Q+S5W3EJNvuPtPbg+X1/lhVdBgoJAiAQB4GVq9aJWktK6xB9WZqm5VrL/4Yk&#10;Nhu1tvbkAfdpreLoMRGFCIBeHM3A9ubbK5TfQ3ltFFdZ2bPl7i27j5utj/Luqdl25+1j4vgCIwoI&#10;gEBWEJg+Yw6tjaIxZJfTRauiaAzZUcDGkOXNkPmzB9h/4ll2HccObW3Sokt2ldk6pQW9OOqi4Nrr&#10;fqvn10pCK97rJN4DJy6OEBWX7RpDfu0F58OvjQM4ooBAdhD4cuXX7sJG3K+18TFk0a+lI7gykp1k&#10;6Rhyfe1Bp7tlHN4JohAB0IujGdD9tbQOMOIrYOMBAgH6atkCgvgX99dmR4eJUoJAnARYbyLYAwF6&#10;2QJ+6gRYP0Dn0XuMqF2KBQIQlNwwJCNWgF4c2G01NTWq7yJ3X8U5GL67Smg1sjiCzI5Vq1bF+Q1G&#10;NBAAgSwhUF5e7goe7OG1DjZxS46uPG7Mb7TNEmtQTBDIJAHyUNUuqiy0ivlafssP+8ueFO/xkNzW&#10;19fX1dXROV3hAsw2sAwqdCZtQt4gAAKmCYQ9813apIIJKhdXklp6Wjz9pfPgXhbSw2vliKazQkAQ&#10;yF8Ctt1792n9WlkyJR9XcactKSoTV/E/Tz0TWjqC+2GHtBaDzPnbpmB5lhDgHmnQMRU9VPonrn0S&#10;p2mZ3LLNotimUQ6uvUxmxftrla5tlpiLYoJAJgkYaq1KbkO32tLaKNqokVxZv498WtGh9bINHMVV&#10;VPBrM1mZyBsEYicQEk5Japn8ktAyuWV/RI0V/VxaH0VCS4dCobNyEXLskBADBBIlYEpruYIG97UQ&#10;nVhxyJipLLvflmSXaa38L9FCIT4IgEDaCIgSK928w91c5rvyg04KSGhFN5dN1coTtPI0LeZr01ZR&#10;yCirCehobcg3Vd5sG5RbeeJWGjfmT1OUpmnlyV8sU87qVoHC5w8BPhqs8lTFDRhDihsUXvEKC6qJ&#10;kz+8YCkIxEcgotYqFjqpF0zJq5PFVVOSPAcnaZmHiwMEQMDyBLg/y47gcmLuuUpTt9y3FWU3eF0t&#10;y5Y3EQUEAUsQ0NfakGsbklsuqKzQXGfFt2yfi5AziwVRlqhTFAIEYiagGhMOerqywuoshsLoccyU&#10;ESGPCUTXWqXucrHlTqs8gyvT094+lMdgYToIZBMBpXCqlhnLI8ai9xu6mxZam00VjLJmmoCh1oZJ&#10;bPhds/I0rkJlM20H8gcBEEiYQPi+FOq9jiG0CQNGAvlLIJLWquQ2gvqG8cNIcv42J1iehQQMNn6K&#10;oKzwaLOwmlHkDBOIorW8dEZ7S+mWHSPJGa5SZA8CsRCIIJzaj6CysaBFWBAIETCltUaKC61FUwKB&#10;bCdgUj5NBst2Gig/CKSIQAxaqyoB/NcUVQmSBQErEIC4WqEWUIacIRC/1uYMAhgCAiAAAiAAAikl&#10;8P9iOX/pPxOciAAAAABJRU5ErkJgglBLAwQUAAYACAAAACEAYJQdtd4AAAAIAQAADwAAAGRycy9k&#10;b3ducmV2LnhtbEyPQUvDQBSE74L/YXmCN7tJyxYbsymlqKci2ArS2zb7moRm34bsNkn/vc+THocZ&#10;Zr7J15NrxYB9aDxpSGcJCKTS24YqDV+Ht6dnECEasqb1hBpuGGBd3N/lJrN+pE8c9rESXEIhMxrq&#10;GLtMylDW6EyY+Q6JvbPvnYks+0ra3oxc7lo5T5KldKYhXqhNh9say8v+6jS8j2bcLNLXYXc5b2/H&#10;g/r43qWo9ePDtHkBEXGKf2H4xWd0KJjp5K9kg2g1LFZLTmqY8yO2VaJYnzinVAqyyOX/A8UP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OWOJUuABAAAExEAAA4A&#10;AAAAAAAAAAAAAAAAOgIAAGRycy9lMm9Eb2MueG1sUEsBAi0ACgAAAAAAAAAhAAktVpmvPgAArz4A&#10;ABQAAAAAAAAAAAAAAAAA5gYAAGRycy9tZWRpYS9pbWFnZTEucG5nUEsBAi0AFAAGAAgAAAAhAGCU&#10;HbXeAAAACAEAAA8AAAAAAAAAAAAAAAAAx0UAAGRycy9kb3ducmV2LnhtbFBLAQItABQABgAIAAAA&#10;IQCqJg6+vAAAACEBAAAZAAAAAAAAAAAAAAAAANJGAABkcnMvX3JlbHMvZTJvRG9jLnhtbC5yZWxz&#10;UEsFBgAAAAAGAAYAfAEAAMVHAAAAAA==&#10;">
                <v:shape id="תמונה 1" o:spid="_x0000_s1027" type="#_x0000_t75" style="position:absolute;width:29591;height:9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Nd3ygAAAOMAAAAPAAAAZHJzL2Rvd25yZXYueG1sRI/NTsMw&#10;EITvSH0Haytxo04pstJQt0JUQYgT/VHPq3iJo8brYLtteHt8QOK4O7Mz3642o+vFlULsPGuYzwoQ&#10;xI03Hbcajof6oQQRE7LB3jNp+KEIm/XkboWV8Tfe0XWfWpFDOFaowaY0VFLGxpLDOPMDcda+fHCY&#10;8hhaaQLecrjr5WNRKOmw49xgcaBXS815f3EaalYfarc41W/bcD4NxirzOf/W+n46vjyDSDSmf/Pf&#10;9bvJ+OVTuVDLUmXo/FNegFz/AgAA//8DAFBLAQItABQABgAIAAAAIQDb4fbL7gAAAIUBAAATAAAA&#10;AAAAAAAAAAAAAAAAAABbQ29udGVudF9UeXBlc10ueG1sUEsBAi0AFAAGAAgAAAAhAFr0LFu/AAAA&#10;FQEAAAsAAAAAAAAAAAAAAAAAHwEAAF9yZWxzLy5yZWxzUEsBAi0AFAAGAAgAAAAhAJtU13fKAAAA&#10;4wAAAA8AAAAAAAAAAAAAAAAABwIAAGRycy9kb3ducmV2LnhtbFBLBQYAAAAAAwADALcAAAD+AgAA&#10;AAA=&#10;">
                  <v:imagedata r:id="rId439" o:title=""/>
                </v:shape>
                <v:shape id="חץ: ימינה 7" o:spid="_x0000_s1028" type="#_x0000_t13" style="position:absolute;left:6552;top:5055;width:3359;height:934;rotation:847135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eKyAAAAOMAAAAPAAAAZHJzL2Rvd25yZXYueG1sRE/NasJA&#10;EL4X+g7LFHqruzUiMbpKKZV6KEWNB49DdpqEZmdDdjXRp3cLBY/z/c9iNdhGnKnztWMNryMFgrhw&#10;puZSwyFfv6QgfEA22DgmDRfysFo+PiwwM67nHZ33oRQxhH2GGqoQ2kxKX1Rk0Y9cSxy5H9dZDPHs&#10;Smk67GO4beRYqam0WHNsqLCl94qK3/3JarCf26Odnsw6T/Jv2nx8pde+8Fo/Pw1vcxCBhnAX/7s3&#10;Js5PUqVm48ksgb+fIgByeQMAAP//AwBQSwECLQAUAAYACAAAACEA2+H2y+4AAACFAQAAEwAAAAAA&#10;AAAAAAAAAAAAAAAAW0NvbnRlbnRfVHlwZXNdLnhtbFBLAQItABQABgAIAAAAIQBa9CxbvwAAABUB&#10;AAALAAAAAAAAAAAAAAAAAB8BAABfcmVscy8ucmVsc1BLAQItABQABgAIAAAAIQB/sWeKyAAAAOMA&#10;AAAPAAAAAAAAAAAAAAAAAAcCAABkcnMvZG93bnJldi54bWxQSwUGAAAAAAMAAwC3AAAA/AIAAAAA&#10;" adj="18596" fillcolor="red" strokecolor="#09101d [484]" strokeweight="1pt"/>
                <v:shape id="חץ: ימינה 7" o:spid="_x0000_s1029" type="#_x0000_t13" style="position:absolute;left:25739;top:3945;width:3353;height:933;rotation:847135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bZEzAAAAOMAAAAPAAAAZHJzL2Rvd25yZXYueG1sRI9BT8JA&#10;EIXvJv6HzZh4ky1rBVNYiDEaORgSgYPcJt2xrXRnm+4KhV/vHEw8zsyb9943Xw6+VUfqYxPYwniU&#10;gSIug2u4srDbvt49gooJ2WEbmCycKcJycX01x8KFE3/QcZMqJSYcC7RQp9QVWseyJo9xFDpiuX2F&#10;3mOSsa+06/Ek5r7VJssm2mPDklBjR881lYfNj7dgXnR8/z6s9/iwvlxwavJ29/Zp7e3N8DQDlWhI&#10;/+K/75WT+lme35vx1AiFMMkC9OIXAAD//wMAUEsBAi0AFAAGAAgAAAAhANvh9svuAAAAhQEAABMA&#10;AAAAAAAAAAAAAAAAAAAAAFtDb250ZW50X1R5cGVzXS54bWxQSwECLQAUAAYACAAAACEAWvQsW78A&#10;AAAVAQAACwAAAAAAAAAAAAAAAAAfAQAAX3JlbHMvLnJlbHNQSwECLQAUAAYACAAAACEAd3m2RMwA&#10;AADjAAAADwAAAAAAAAAAAAAAAAAHAgAAZHJzL2Rvd25yZXYueG1sUEsFBgAAAAADAAMAtwAAAAAD&#10;AAAAAA==&#10;" adj="18593" fillcolor="red" strokecolor="#09101d [484]" strokeweight="1pt"/>
                <v:shape id="חץ: שמאלה-ימינה 30" o:spid="_x0000_s1030" type="#_x0000_t69" style="position:absolute;left:13721;top:4577;width:5747;height:11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2f6ygAAAOIAAAAPAAAAZHJzL2Rvd25yZXYueG1sRI9Ba8JA&#10;FITvQv/D8gq96a6hNSZ1lSIIvYmpUHt7ZF+TkOzbkN1o+u/dQqHHYWa+YTa7yXbiSoNvHGtYLhQI&#10;4tKZhisN54/DfA3CB2SDnWPS8EMedtuH2QZz4258omsRKhEh7HPUUIfQ51L6siaLfuF64uh9u8Fi&#10;iHKopBnwFuG2k4lSK2mx4bhQY0/7msq2GK2G1o9qXH/2xan4el4m0p2Pl0ur9dPj9PYKItAU/sN/&#10;7XejIVFZmmbZywp+L8U7ILd3AAAA//8DAFBLAQItABQABgAIAAAAIQDb4fbL7gAAAIUBAAATAAAA&#10;AAAAAAAAAAAAAAAAAABbQ29udGVudF9UeXBlc10ueG1sUEsBAi0AFAAGAAgAAAAhAFr0LFu/AAAA&#10;FQEAAAsAAAAAAAAAAAAAAAAAHwEAAF9yZWxzLy5yZWxzUEsBAi0AFAAGAAgAAAAhACh/Z/rKAAAA&#10;4gAAAA8AAAAAAAAAAAAAAAAABwIAAGRycy9kb3ducmV2LnhtbFBLBQYAAAAAAwADALcAAAD+AgAA&#10;AAA=&#10;" adj="2100" fillcolor="red" strokecolor="#09101d [484]" strokeweight="1pt"/>
                <w10:wrap type="square"/>
              </v:group>
            </w:pict>
          </mc:Fallback>
        </mc:AlternateContent>
      </w:r>
      <w:r w:rsidR="007A37C1">
        <w:rPr>
          <w:rFonts w:ascii="Narkisim" w:hAnsi="Narkisim" w:cs="Narkisim" w:hint="cs"/>
          <w:color w:val="000000" w:themeColor="text1"/>
          <w:sz w:val="28"/>
          <w:szCs w:val="28"/>
          <w:rtl/>
        </w:rPr>
        <w:t>נוכל כמובן למחוק מקרו קיים. בסרגל העליון, נבחר "מקרו" וברשימה שנפתחה נבחר "מחק", נאשר את המחיקה.</w:t>
      </w:r>
    </w:p>
    <w:p w14:paraId="536E8811" w14:textId="77777777" w:rsidR="007A37C1" w:rsidRDefault="007A37C1" w:rsidP="007A37C1">
      <w:pPr>
        <w:rPr>
          <w:rFonts w:ascii="Narkisim" w:hAnsi="Narkisim" w:cs="Narkisim"/>
          <w:color w:val="000000" w:themeColor="text1"/>
          <w:sz w:val="28"/>
          <w:szCs w:val="28"/>
          <w:rtl/>
        </w:rPr>
      </w:pPr>
      <w:r>
        <w:rPr>
          <w:rFonts w:ascii="Narkisim" w:hAnsi="Narkisim" w:cs="Narkisim" w:hint="cs"/>
          <w:noProof/>
          <w:color w:val="FF0000"/>
          <w:sz w:val="28"/>
          <w:szCs w:val="28"/>
          <w:rtl/>
          <w:lang w:val="he-IL"/>
          <w14:ligatures w14:val="standardContextual"/>
        </w:rPr>
        <mc:AlternateContent>
          <mc:Choice Requires="wpg">
            <w:drawing>
              <wp:anchor distT="0" distB="0" distL="114300" distR="114300" simplePos="0" relativeHeight="252012544" behindDoc="0" locked="0" layoutInCell="1" allowOverlap="1" wp14:anchorId="3573732E" wp14:editId="7921E474">
                <wp:simplePos x="0" y="0"/>
                <wp:positionH relativeFrom="column">
                  <wp:posOffset>21590</wp:posOffset>
                </wp:positionH>
                <wp:positionV relativeFrom="paragraph">
                  <wp:posOffset>533924</wp:posOffset>
                </wp:positionV>
                <wp:extent cx="5967095" cy="800944"/>
                <wp:effectExtent l="0" t="0" r="0" b="0"/>
                <wp:wrapNone/>
                <wp:docPr id="2089723385" name="קבוצה 32"/>
                <wp:cNvGraphicFramePr/>
                <a:graphic xmlns:a="http://schemas.openxmlformats.org/drawingml/2006/main">
                  <a:graphicData uri="http://schemas.microsoft.com/office/word/2010/wordprocessingGroup">
                    <wpg:wgp>
                      <wpg:cNvGrpSpPr/>
                      <wpg:grpSpPr>
                        <a:xfrm>
                          <a:off x="0" y="0"/>
                          <a:ext cx="5967095" cy="800944"/>
                          <a:chOff x="0" y="0"/>
                          <a:chExt cx="5967095" cy="800944"/>
                        </a:xfrm>
                      </wpg:grpSpPr>
                      <pic:pic xmlns:pic="http://schemas.openxmlformats.org/drawingml/2006/picture">
                        <pic:nvPicPr>
                          <pic:cNvPr id="38519266" name="תמונה 1"/>
                          <pic:cNvPicPr>
                            <a:picLocks noChangeAspect="1"/>
                          </pic:cNvPicPr>
                        </pic:nvPicPr>
                        <pic:blipFill>
                          <a:blip r:embed="rId440">
                            <a:extLst>
                              <a:ext uri="{28A0092B-C50C-407E-A947-70E740481C1C}">
                                <a14:useLocalDpi xmlns:a14="http://schemas.microsoft.com/office/drawing/2010/main" val="0"/>
                              </a:ext>
                            </a:extLst>
                          </a:blip>
                          <a:stretch>
                            <a:fillRect/>
                          </a:stretch>
                        </pic:blipFill>
                        <pic:spPr>
                          <a:xfrm>
                            <a:off x="0" y="141814"/>
                            <a:ext cx="5967095" cy="659130"/>
                          </a:xfrm>
                          <a:prstGeom prst="rect">
                            <a:avLst/>
                          </a:prstGeom>
                        </pic:spPr>
                      </pic:pic>
                      <wps:wsp>
                        <wps:cNvPr id="1270740130" name="חץ: ימינה 7"/>
                        <wps:cNvSpPr/>
                        <wps:spPr>
                          <a:xfrm rot="7755760">
                            <a:off x="871882" y="120967"/>
                            <a:ext cx="335280" cy="9334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29489436" name="מלבן 31"/>
                        <wps:cNvSpPr/>
                        <wps:spPr>
                          <a:xfrm>
                            <a:off x="271969" y="326234"/>
                            <a:ext cx="909379" cy="233464"/>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6A0FEC1F" id="קבוצה 32" o:spid="_x0000_s1026" style="position:absolute;left:0;text-align:left;margin-left:1.7pt;margin-top:42.05pt;width:469.85pt;height:63.05pt;z-index:252012544" coordsize="59670,80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0Y2GYgQAABANAAAOAAAAZHJzL2Uyb0RvYy54bWzsV91u2zYUvh+wdyB0&#10;31g/lmUZcQojmYMCQWs0HXpN05RFVCI5kv7J3qLAhqHA0O1mN3shv87OoSTbiZOty8V20wCRSZE8&#10;Px+/7xz7/OW2rsiaGyuUHAfRWRgQLplaCLkcB9+/m74YBsQ6Khe0UpKPgztug5cX335zvtEjHqtS&#10;VQtuCBiRdrTR46B0To96PctKXlN7pjSXsFgoU1MHU7PsLQzdgPW66sVhOOhtlFlooxi3Ft5eNYvB&#10;hbdfFJy5N0VhuSPVOIDYnH8a/5zjs3dxTkdLQ3UpWBsGfUYUNRUSnO5NXVFHycqIE1O1YEZZVbgz&#10;puqeKgrBuM8BsonCB9lcG7XSPpflaLPUe5gA2gc4Pdsse72+NvpWzwwgsdFLwMLPMJdtYWr8hCjJ&#10;1kN2t4eMbx1h8DLNB1mYpwFhsDYMw7zfbzBlJQB/coyV3/39wV7ntncvGC3YCP5bBGB0gsA/MwVO&#10;uZXhQWuk/iIbNTUfVvoFXJamTsxFJdydJx5cCwYl1zPBZqaZAJgzQ8RiHCTDNMrjwSAgktZA+92f&#10;u8+7n3e/734iEeKDR3F3c5ZibjeKfbBEqsuSyiWfWA3cBUXh7t797X56z/G8EnoqqgpvC8dtisDz&#10;Bzx5BKWGg1eKrWouXSMqwyvIVklbCm0DYka8nnNIy7xa+IDoyDrDHSvRYQGO30KwGOjRgo/yEBim&#10;YIFmTxIr6kfDqCXPo+wapHmUeMXuSQLAGeuuuaoJDiBAiANuho7o+sa2EXVbWhybIHx0EBOSHiqP&#10;7SCD2Qlo/0pctyXVHEJAswc+RHEWZv0Q4+8Y8cvujxHZfQJefPK8yPCm21O3nR7tPcyIUZBjlqVp&#10;Ngh9mq00h1k0HMYBAQ1GcQiSbDTYwZgkaTwEz6jRPEn6qSdVp7RTEMWydBNj1OZpKOGiVSUWHems&#10;Wc4vK0PWFOrsdBrCX+vjaBtIusvHj9xdxfGuKvmWFyAbKCex9+irP9/bo4wBM6NmqaQL3riJ0iMv&#10;2C/whOegN3igZmu7NdDtbIx0thvyNlQu8Cj3zWMfWAP3E4E1h/cnvGcl3f5wLaQyj2VWQVat52Y/&#10;hH8EDQ7nanEHRcXfPFyh1WwqgOo31LoZNdCr4CX0X/cGHkWlNuNAtaOAlMr8+Nh73A8sh9WAbKD3&#10;jQP7w4piaaxeSeB/HvX7YNb5ST/NYpiY45X58Ypc1ZcKrj3y0fkh7ndV97Ywqn4PbXqCXmGJSga+&#10;xwFzpptcuqYnQ6NnfDLx25qaeyNvNVTq5vJQyu+276nRrd4dUPy16jR3IvtmL96HVJOVU4XwNeGA&#10;a4s36P8/KgRpnPeHeT85dIbPu193H3e/kcRTAUODsvFEAcBMWsnHWZQPci/5JB7EyYPKmYd5ksEy&#10;Sj4GyQ/8+nMLJ+KHUgeuolwJsCwZRqBxnB8pHCZfVAjQSEd13xOOSP+1HmAbLb7WAywV/2c98N9A&#10;4Wu3byntTwT8Xn889yQ+/JC5+AsAAP//AwBQSwMECgAAAAAAAAAhAGXnOt0IPQAACD0AABQAAABk&#10;cnMvbWVkaWEvaW1hZ2UxLnBuZ4lQTkcNChoKAAAADUlIRFIAAAP2AAAAcAgCAAAAO3t8WwAAAAFz&#10;UkdCAK7OHOkAADzCSURBVHhe7Z0LnBTVlfBrNMka44P4Jn4MzMDAODGJoutnjBFEkQCZEBIxoLsr&#10;ISEwTsBRhyTu7/ctw09/6sqsggmvkPhhXB9BV0QCwgCjZndd9VNifIzAPENi8BHjM7uJu3R/59ap&#10;un277qNudVf11HSfSmWsvnXvuef8z7n3nr5d3VQtfD7r0EEEiAARIAJEgAgQASJABIhAigms+Zxa&#10;udNnr5dvHJZiQ0g1IkAEiAARIAJEgAgQASJABCITqKJd/MjMqAERIAJEgAgQASJABIhAdAK6fejo&#10;krQtrrrqqtWrV8coUCkKeskuYL2UxiJzX8pdfErxk44Bkk8EiAARIAJEgAgQASLACEBC/Lvf/S45&#10;Frt373766achxS9BLzztLmVfSnSU4icXUSSZCBABIkAEiAARIAJEIIQApvhHH310QqQefvhhnuIn&#10;3YuY4pesL/sUn57FTyjGSCwRIAJEgAgQASJABIhAqgkM0xypVlpSLpvNyApTij+0nEjaEgEiQASI&#10;ABEgAkSACBCBHIGqD9+lFJ8CgggQASJABIgAESACRIAIeATekY7Y0eBHBQGxysLCus5mPnQ+fC/Q&#10;lnbxC4NJrYgAESACRIAIEAEiQASIgC0BMcuXM35bKZp62UP/FcjyKcUvEik1JwJEgAgQASJABIgA&#10;ERhKBPgT+KC0+DR+QjbA5wQoGTN7nt/z8lj6ZVn+f3/ARVGKHwtVEkIEiAARIAJEgAgQASJABNQE&#10;Alk+VIo3v8des//zJ+fQn/GaUnyKRSJABIgAESACRIAIEIHKIqB8BD/G5+NlmmJOn0R+72X58NVb&#10;N8unFL+yApqsJQJEgAgQASJABIgAEVAS4Hl/EnySexa/6mPHigpnP3w3e+jPlOIn4USSSQSIABEg&#10;AkSACBABIkAEPALy8/dxfuP28CMCWX7Vf79PKT4FHxEgAkSACBABIkAEiEBaCCj/Naq0KFeQHoH8&#10;Xn4uvyCp+Y0OP8L5SO7fDIZ/DItS/BiokggiQASIABEgAkSACBCBIURAfiORtPJJP4tf9dEjqw7/&#10;OLeCUvykHUryiQARIAJEgAgQASJABGwJyF+Ejf3LqcouYu+FG4zdBexXFtoy0tX72DE8y6cUv1iY&#10;1J4IEAEiQASIABEgAkSACKSCgJ/lVy18PpsKhUgJIkAEiAARIAJEgAgQgbImsOZzzl133ZWoiU8/&#10;/fTq1atL0Et2wWowpDQW8b6U6E6fvV4shwfxqz58h1L8RMOMhBMBIkAEiAARIAJEgAh4BKrWXVU2&#10;LDDtLo1FkVJ80Ipl+bSLXzahRoYQASJABIgAESACRIAIlCsB+MTAZhcf69Cz+OUaBmQXESACRIAI&#10;EAEiQASIQIUSqEru68MVSpTMJgJEgAgQASJABIgAESACcRM49ti8f8WWiz/967fLXdEuftz4SR4R&#10;IAJEgAgQASJABIgAESgVgez//Ek+KcUvFX7qhwgQASJABIgAESACRIAIlIQApfglwUydEAEiQASI&#10;ABEgAkSACBCBUhGgFL9UpKkfIkAEiAARIAJEgAgQASIQN4Gqj3xCPinFjxszySMCRIAIEAEioCfQ&#10;t6alZScBIgJEgAjER+CjRznSSSl+fHxJEhEgAkSACBCBcAJd4VWoBhEgAkSgOAKU4hfHj1oTASJA&#10;BMqEwM6WS/BoaWlZs7MPrOrjRZe0rGEFjpOrBPvQ8CK3Hb0TWmEdy6Nvjdfa68ZtvpMVMjG5C+jE&#10;U2cNXkbqxZejsEWwBu1eAzaxeswo2GrHski9oek5bMASdcdS/mLDLM4aSa/xXkOPfn1LjL6mua44&#10;Ot8WVxL77GCNR9DThn+UENl34TYyfp6zuD75YHJkXBMkzwoUWUy6HHMMVXdlFLYM80M75zTJL74C&#10;qnAqajio4xNGAw9AqAEveDxjfOaOKB8MiVagfDc63CvXCiFWWYcBHThV9RD24lxpEQaO4PrgcMm/&#10;Zes/ee5CQzxphhEhaJmb+Gy79cc1mzg8dhCmnmd4FOXiXxwA/oQTqa+olel38aMSo/pEgAgQgTIl&#10;0Odnz707Fi7fNHNtxxSnr7a2FjOA8fumv7NiMlz27dyxcOuYtSsm18IKP37fEreUJakLnbUdTay2&#10;5bGzZdhWX2afA33OAmGLnTXuf1eM3uldTIZVeOEsh/Xj9u3eZV3aHZAUoeDRsi3MmlwKv2Oha81o&#10;sGRfQ8O4xSuaYEkev3zcnkhWuTkLGLZn8WimoI+SgeGGjOa99t4xHhlACSMNVcbPch6IYiA3ovcO&#10;HxNHh6qg39BBU3oR5uKeonwXbqPgrJwrXQQ909dOATZM3a6ZHlyFZ0WKLkcvLFD/6VtzjHN3oVPX&#10;nxyFXYx4taT4B6dJfvGcCO4NDo3ihgN0Lo01N09dPg6HFXegP0CE0YrjMYKxvhXjluOozQ1fL2JG&#10;80Gn0IGPcuUQhqHr+kiBCI1YssTZuvz6Dc7cm9eucEXpoiKKQcG5y/XdzjsWuvhgx8CfN6QRwUa5&#10;MiZte+cSfYgsaMQg9KcgnD6lCcd+LmNStb+LP3u9rDDt4ts6keoRASJABMqcAKQYeExuWjvT2bTD&#10;yznA6tqm6XO7enBx2gHZ/2I3n6idMvMcv7QANKPH+a2xzyWsi9rJYxpcWfwCrqY3nDOOJcxQC7qM&#10;1pUvB/OngC0gkR9wy+0FrHK6xi1muUft5MU3O/t6o3Xo1Q6gRJM8Q8ROPXM87Wonr3hg7oat0R7V&#10;97ta4RIU0Tkgzll+CezC9u3Y5MycUst1KNJ3Hsr8cMmzUXBWzpWO6wOWHIMrV6y9mQUZOkX2rBse&#10;3EHM8cw4n6H6rl99so8ikuuk+HcV86LR94ungCKcikOqjk+IGOf6he4ueu++ZxrGMAf6A8RX130r&#10;GSW/z4Uii3XfBUw4pKA9XTgK+KBzZB04VeUQ9tsqLMIonDy5aUXHO3tmdnHva6IigvfUvmOq508m&#10;8ojQxqRt75O9udEfYlIQCvGvmnBs+ymgHqX4BUCjJkSACBCB8iPAP3V310QvjzCbKWYIjoM5gv0B&#10;fTwj5M+QXGjawp2osu20gP03//kG2MmDzy3cPUUvl8LcYExDEW9ifBG+mQFDgPhyZ0mETyTCrRKB&#10;Ym3IpGduGj9s4T7POl+H4nwX0ERwZQRnBQIgKFNIPwWvePLz1c/zmSdHRmHGZxv/egNjReoqu7MF&#10;dsMfmLlpITzWsdx5IMZQycfIslP3TTSAdN8Jurk+DjqTDpohrEXEppVNd/Bn15QOMUeF2oe2vlOO&#10;iDyRhfQ+ehwzKjeBCAIDQaiecMKHdaE1KMUvlBy1IwJEgAhUPIFcUgN5cWQauT1Alkncsalhifo5&#10;n9qmjhiTG4WamGt7z+NAfjJ3uvDhedRU0YBBNIR9qg9vKlSG4UcWsR21TWtvhs8KvDdgXIfifKfV&#10;Lj5n5WVbO7duQK/48tV3Y4OmEuR9lKSPxriRotGTmzqWNDzTEO97QRHj9eMX7lvivr3tW7O8CzN8&#10;ztmsg3oI62Ng8oqOtYunRHqmqBiXwlhWDd/8EVFMB25bFopdzuIO+wf68iacovvXC6AUP0G4JJoI&#10;EAEiUOYE/ERr59b8vNjKbL8xPKsKjxzHvJ9tpQFW2nnH9UICBfuY8abYSk3cPlU5AaRUsX9kASnX&#10;EnxeRzyK8l0EvAVX9fNH9pVIeQ/bfLfgTnUNrfwSL1L/oRn2UYz3vFXsZsFjOHOdueztA6Psp/q5&#10;bkJ0KGAI8+d34rclTyL7ZjJ8qWZul+qxN/WIKFQjCMVIYzZ/wim01/x2T63/hnxSih8PXJJCBIgA&#10;EahIAqPHzd0waxj7TmABG+2wNLLGC7c609eGb9TDp9zDho2/PvqnBSGOyd+256kc7LRBf7M2FORW&#10;MIsfKhF8U9qVjl3hMcvbrbbtNr+ts2FW7qdV8m8984z/6LMvuijfOdCVwUaFs9hPjQybpXrmSuNZ&#10;til+/XgWH6rwkO8aUNjSzK8X3S9FIs3vXnxiDL5d0LAJH8qP+YAcn3lyoUc58LBdmA4FDGEvaryR&#10;rI+KouzsXbNwOXw0sWLF4plCji+NiDtadDFZaO8WQRj8nLDQrsLb0S/qhDOiGkSACBABIiARYD8g&#10;ssk5p2HmzOlTmkr20Xusjsj9ukasYtMvrAx8lzbIhDRtHimdPuD7O8aE71F4v7UV7eeyglboflHn&#10;g/ffkw2mFL90QUA9EQEiQASIQJoIVGyKnyYnkC5EYIgTSGeK//LLL1OKP8Qji9QnAkSACBABIkAE&#10;iAARGDQC7KdqS9O55S7+z++/v+HTn6YUvzROoV6IABEgAkSACBABIkAEiEDhBGxSfNi/z2Qynz/v&#10;C/R128JBU0siQASIABEgAkSACBABIpAeAt37953+mc+CPpTip8cppAkRIAJEgAgQASJABIgAESic&#10;wMGDB48++mhK8QsnSC2JABEgAkSACBABIkAEiEA6CVQdOPhGOjWLqtXJxw2L2oTqF0ngvvvunTPn&#10;8iKFxN48nVrFbmYZCyx7D5KBZRy9g2haOuMqRq1iFDWIbhqKXb/+x3eGotplqfOIU05U2iX+aOaa&#10;1auWfP96qFY+Kf4Jw44pS3em2aiNP7//sm/MTpuG6dQqbZTSrE/Ze5AMTHP4DV3d0hlXMWoVo6ih&#10;6+VB0fwP7yh+c31QNKFOKzTFP+6Yo8j3JSbw4AMbL511WYk7De0unVqFqk0VOIGy9yAZSNGeBIF0&#10;xlWMWsUoKgn+ZSxzx/ZHy9i6oWLaX5/3RVC1QlP8Y486cqj4qWz03PQvD878+qVpMyedWqWNUpr1&#10;KXsPkoFpDr+hq1s64ypGrWIUNXS9PCia7+rYcfbZZw9K19QpEnj22WcrOsU/+sgjxFD45LHhz+28&#10;/a7VZ08kCsAqWW3e9NCMmV+Lil2sb3CBDXalKFmrEswRoK1lOJmVka22ESu2sqlv0MEGe5FdhLqj&#10;sLgqQCtuLG8rl4RqixUiiVKG6Mrbb7PsC6pdfc219pUDGuqGs6VAQ4RwjLKBaF0BaltqVUw1M/ni&#10;dR52DPtpi2XLlqGSlgJD40GWY5j6bMZ11MCwnHaK1Eoc1wXP7QDTEntoIMUSySCkra0N+oK/xSsW&#10;o3U68zt37aQUPzQ2Eq1Q6Sn+kUf8lcj3hE8em81mDcSrqqr+8Pa7UA3rwLWuMonSsfrF5k1fnjEz&#10;EnaxMoo1Y69atiy7dCn89dx09TW8/gkrb+eF4CMuStYKqv3Ir2wehN8V5NsMV96vfGHTPGeLH4e5&#10;Vu4CACsALzGzwgUD1wxDzVCtLKM9VE4xFQqIK3MsGWIMJwFODK/FEktD5IYGUbKBxw87hqeANj0W&#10;EKgQGLxVAQaiVhgeQFueXKuqcrOobCAMQOgd/+J45C/laxsCcdXB3oG/TmBhocWlcc8uXboUC8HR&#10;oe4DrXh9pWJvvfMezmmiKOXUxx0nTiayTDbNGidk3gT6xUkGggFmHTCLu94tyYUZNjFrBfXZ3CVM&#10;dHm65c9mBlE2Y7zgsJe9GepBQ3xygDig4G8xMzYKKVJC6Gh6onMXpfihlBKtUOkp/hEf+6jI96Tj&#10;Pymm+DB58RwIp04oeeOtt21cEhCFczRI4/ILE4VC8IhFFNoSl6gAPSWrbVs2T2ucYcbO78rvuMzc&#10;AHtg3n9j0dWs0D9ApZN+uBJeYTnXUNYK6qz+4UrzkoluhTpvWv90ACqD/XIFxEKb6MI6srHBtm1t&#10;hnCF5kJ4t8GKaxnbsoZoyIn636eyj3Z78wM1Q+NKlhxVKzGQuBM9RwgBZmlCICxzPtWIkg0E4Bh+&#10;GIe6fqEC3r1q0dU2unHF5Hgw3NJJ5jMhT/Eh0tw5h/0Vo043Bm10trfOUpq5GswMABP5I1Uo4TqI&#10;5QV0p2weKlNUQNcpjlCYrFB/rKbELkejwZDQeQO64zk55vduxLK/8BIiAcIAKojxWaRWokomUeA1&#10;f188EEIFhDq6AA/RFvSdfYiyFUrSKrBwgLRQ7FBHKQrdgXoGsFuG60nHs0B64613zPX/9fFOSvEt&#10;kSZUrdJT/I9+5HCR7PATjw8kqYEUE1apg2++BdWgFVwYvBIQhak51BeT6cJEYafueul94FCYVpgc&#10;yG88CtAK5y/xXQdqqBS1Y+uWKdMbFdjdd1Regi7uRsObGVwHfMMN5APYUQ2OXbzmGqJYWSssX7fq&#10;hwuaF+GF7G64BeWA8bU//NFmiGLkGA5zUAUahkozRyk0x5hcupT9dYGERLVOcxAFmp9ywnFyosnf&#10;G2PbSAbaIOV1tHGlSn+5VpH0caMrBwqtxr+ohngdqrzc0CxKNhCBQxAqyXMF+HsAjOTQAwcRDhae&#10;CmArd4xHixMxSpW7+JyebCAOLstPKiytCzXfpgJOC4CdD/zhq3540MfL/WIjKlBH1zZUJk5QhsmK&#10;3w2I0k19GM/mj7XdSYPN82ZL3anGy+yVNWEBgQqinGK0CqikFOXiYusN08efANuWsZfIkMdtqHVo&#10;EfLHsYZRwdcOPjxDQzRUKxSLS6150QkVFWmyEr02/MTj8OXBN0NWvSd/+Til+AVMAjE2KSzFL59/&#10;3TaTf4hkcV2ByQIOcY2BFq++/iacgbYGUSAH990DnitMFGoVkFaAKL4/HYso5W63UivQ38wqNL4N&#10;5EPbyi5AabJWWD6/qRnmSrzAGVw8eN5vDgZ+F8IGFcAQEi/w2lIOVvOk4dsf+W+YQGgOrsf8Ht6B&#10;wglyYN6PpINIT+YjRgWGmb1wYDv8xNwZ2tAQVwGviVqBWDAZT0MXWCF/nWMvMXIgvYPTEEVKyXJD&#10;syidgdivaKP4EuL292/8ATUPZci9CXOMcspyncje5YSK4lRFaPCugZ+8nItSGog7EaEfptmoBB25&#10;QcVciYOaH7pynZnc9dAQTygRry31CcjHXBBcBheoIVzgiWuQATvy5MqI2Pk1ygwEgyxW9B0ED77Z&#10;w6UQj4Dw0GBwpxrWCIyAE2MAr7EQ7gZmP7NWojJKxUT/KrmxGdNpy2Jy72b28BcneZwT+PxsMyXi&#10;e1Eca3Ci4/jaIYe6Pq6CWmWdLNcKAxjGIOiGvRjjwWQgNAQ5oY6TK/D8/tXXQxTgkaYMRSpMM4Hy&#10;+V18XK74UT38ZHnTQtznhtnkwMHXoRr8NXtIFIUZ+bwFTVDoJlXeMz8FiMJO+eM6RYoKbOHjPF6w&#10;VuIHCwZRnTsenTRlaij2wI47r48a6uArPYiVZYGiKFkrsYs7160B90EJv+B3oQS88NvXIvxjcDx+&#10;5Iuowx4jCvaisktZmg75ehWsl7g71eaERil05xLDoPLSfVh9bRoGPAhNRpxyElu6xcPfDIYyMWUM&#10;lQ9UwYYDBxlzPKqHr4G/vAReinfhliGuDJ8tcE3Mg1qIq5yBUqqTs9xsIEizdzQXJRsIwME0Hpkg&#10;E65DC0O79o0FSyEyFH9DIwQlBCYEPgzFvXxRlMFANEq5o88LkYPhCLhYN/pspnecB0ArPvCr1605&#10;4CsguiCUNq/AW/EL6IXfDbUOW2F93TsiXkGUphw43qepEAHu0/bMm/xJMH+vCtfK0AkZVfInGTYT&#10;YO/u3MW29jHFx8MQ7d5cxz/plcn6D6/iVG8Qdec6GID+dIf5vZvrH3jt9epTTm5bBuOILTHybK/0&#10;pq4ahgcuEEje7ESdVpDlw3sirpVNRFkaaCNKrFM9/CTfTVbr3f978t9oFz8q5Hjr0y5+3ttUES6M&#10;ST4hivvc0GDg1YOhb39FUdhcnK/xbgGiUCV5Bi9MFH7eFwipAkTpglIpCg0XD2wubhHxdFy5bxS6&#10;lSXro3vDwEXJWom9zJ2/ANwHJfyC34USc1tZWx4/vKFNRKEcWOfwxJeepW3ew6yQ30OuDwf+DY1S&#10;dBCmqvD2ALJ81jbLVl+btgF6bsewHgmnqx9EGAYZz/LNwjG/H3h1gVgNXsIJmb0LgaU+chQp4wrH&#10;S+BAbuI+lhmXHFE++TYAiLLgAs9Q8nJ9901ZiCilyVgIyQQYCKHIQ0JXaCDPQwtk4l5t4K+Q8ZtC&#10;S36bHdj6xU1cfhjGINTBEYcXmOXrfBEaVDjKQD0QiPkimowXWIgjAge74UDs8BfI4wmpML9GDSON&#10;IEzQwUZ+Ac3hJT9DpWGcI6jf/P41OHEJwwNeihVEaeq4wky6rQ0bYsR6p/u4qbhwmEGJOTmm8gjK&#10;nQ3YS9Ca1zEHg9eAaxK4yI8Mg6jgB+og1536IL9HQ7EtDqjQIwCQBw+gY7se7sGHp0GaTisYLlwr&#10;HqVmrSwNDDVNrMDzewZq+EmBUykq3yHOCy+8ECiBl8pCuRqVlJLAYaXsLNG+Dh3KiKfYF4xJGPi4&#10;AS+WB5roXgZE8c+axSWqAFEglq+XRYpCu1CauM1ZmFZKNylFQU0ldlw2cOUIXATehxg01EVLYE3i&#10;1bgoWatAL387b/6G9eugkF/wCn2//b0ltEC13gOvRm2Icz2co04dDm3dl8yTGKSQ2UOWz9zq/rUU&#10;DmrIWT7KtzyxL/grZhU8qGCBgpMNJ39VN4tF7yjr9B6YP+rUdcoKuriStRI3O7mZZlzCuGNvWMQk&#10;FQ2HY9T6dXDiSxsDsT6cYjQaROkMhL4gAsEouIAQRevwAsoxaA1IxSHAx6B84UrgO/omAwVWnmWB&#10;0YfvAUWrUQfZQNB/5KdOgXK8gKEnfyAjyzFMO+BuiHYIQ/gL0uAvv8BCxAXXoR70At4daTCB4ia3&#10;uDFkOXagGpgGDUEffmHfVpyFUAiWgCj+thYLgSFoKE9fyrjiAYD84RDnZ+9RGx+9QVuoAhm8+L4M&#10;FMB2/ALrBELUrFUgPpl6uYCyEoWVMHfGkBCFROIvqgrxIxLGXnB4YmiZWYVqhXqGqsdhxGIgH54S&#10;41yBbtDxGh988MHdd9/d0dEhCoGXUAi3DJLpVukJlE+Kn8lkxTOAks8j+Q/v5jUJSOAvlV4JpKq6&#10;tgatQJO8qdbvpgBR4iwZi4GqDwQUrEBlpYGBXXzcd9fs4mtdoBsMgX1EXk30l5nh3Xeuv2Lut2tH&#10;fIpfWDKHaqOrT410GiR3D/yOfbrt5vQg012hvJfsHWlwF98qVqE7ECtn+SDf0kb0KfyVN8sD6R10&#10;BKdZLHpHWWd09XrZd1hTF1eyVjzaMcZ0zUUFXOxsceWHV9LWhl4QtdIpb5oc3HdpZlE6A0EshCUG&#10;pziQsQT+IpyoWiGc/IM/t6P2DicZmKPCdvG9KFVqCIVgAgy6nt+8GjAwoFxoUGGcA2RwJfwFmTgq&#10;8QILERdc20hjoeV+XgZb+HDySLOhzeWDUZD/obPwwnLQBapBcw4QcfETa3KGAc6GgcMdp5s/Qy2F&#10;CoEPbUANbMUvsA4OL8OEjK34JgK/Zs8R+aEg6hkqChuh3+E/4puESC7gauNwwwWCjwW4i66ROSvX&#10;QbNWNvMnH+9xGYh6dg+86mN24DpwKonx+nBx1FFHwey0c+dOnuXDBbyEQrgl1qTrQSdQPin+oUxG&#10;PN25xnRAhUAT3UsSpWMll2NAK9+6KAsNLog6Nrgos2fv2fCT2X83b8zIU2GBwYt9/b/FtnArNCRE&#10;6wL7T7ivLRaGxtjevgPupri3nQ8XbHPVXaCCu/j54W3Wk4nNf2IHNKsb9b/AwFAbUWf4G9jFF/dc&#10;MWEMZQUVgDAwqRsVBAslon/lwSuXePXFr3n6GQdPYcFGOEN1Q1E8h4C+gA9AY6VC9o8czGYGo9Rt&#10;HipKN3CgL4hG8BHSxiwfGEI5lKDvsMdoWinGkrCLrw8tuV3ILr4vSqkhmAbDDW6BIXCNwpWP60A1&#10;g4EABLwMFYAzXMNfdB+/wEKoANWQnnme8QLesItvN/q4a2x8FDr1QQXgIOvPC+VedHEF5eKuTd4O&#10;Tv4HMQatkDCI4j+RCdfgR3Qljhu8hTUNEzJ3vfiRODiRp+b4QCB/LNAgCvvFGakNZ1L/gCd24JXN&#10;NCXKx1GGsSrC52JB59CgilGrGEWJKPb2eQOwbpRprIlkxNlAzPIpv5fnyfSUlE+KH3iArKtngO/V&#10;wQW8lEssH18jUUBA93xeoFyObN1zNVjT/OincpzoBBqe1+S37v/ZnZf9zdxxNSMgYcKLV3p/g3fh&#10;FnQHJeaocFWqglaBk6vKy0MNxI6ALWb5PL/nz+dEfRafGwK2sM8Bclk+29/CMAarQw2ECqC87ql3&#10;uIWjyXL4QI/QBFQS63f1zBVPOYq0cRX4hoD/MBjSRsVCdWMzg3CivfhXPHi5fZR2ucaGipIjn0cL&#10;RCCQB2gQSFCI/uKFXHKoE1Ggfu9W3MXXCuM0ApslQnne7+qEjkFsiEbhhe5xHbOB4GKIqPraajjh&#10;gntcV272oBfwpl388GDnswpUBd+BEwMxHy7Cr8GDQZydQBqevJCTNGAX45k/OSkWip6Vw1LWOX+I&#10;tKELILsODByxoS7aA7v4gdGnFKgR5T1/z5q437WtWgafgsIFu7bHHhhcnDNKwEDF6T1Upqt8PFrF&#10;KCqgdlcPm2HgqK8NWfXkCQ1a8Syf9u8NoTtYt4YPH/7++++zsXDgoNX3qQdLUft+33v/T4HKp4+t&#10;cR8GZ4vQS/v74VIusZRPopSgnn3yibPPmyDeAlDKmnzfKPDMAPpFeRQsStYK5T94712XXn7lp+tG&#10;KbMKuAUVYGF+uXvAEBUsErLOy91BtX2xbZde7t2CEjDWYCD2gqHFfwoC0nL+1hQrQDYK/wuVo2PI&#10;U1lQDAwE4WZRoA9UUFLCDVcboyyHla6aMq4whGTfic/qWFJioZX/rA68hLa6cnM8FCBKNhCBQxBi&#10;oOp65AGMNQ1jRx5xYgm+M8LfpjKPQfmZPd6pIRJ0Y5CbqRyM4Er+8YV5GBYZYGLznCZVy+AZHXwQ&#10;H57V4Zpwv5g7FT0INQMvIymMKvEmIIpfy1jEyoaBA66GScadBGpYGuz/hI7lkOGTFXuY0H/aXmkU&#10;/qiOKNakVb4I/qBO4MEyLk0pSpww2Ua+O5mySZNNpSHTXcAEhCki5YMRg9M87rg0mEni0ipGUZo1&#10;gkXXS/sHzCG678U9yl/UwYfv6fmcSAO8sMqRflHnxRdfPOyww/73uZ8vnxT/7XfZWxbx+Fz9aPzg&#10;D+aLX+/thQu5xJI1iVKC+tVT/3rmuV+0YcgA+osK+qLgI1SUUqtN9989c/bffnZc7Qv7+qBruJAV&#10;gBkc5nGsoDvc3p0X9gVNAIFuTtA2c7Z3C0pgxTIbK8YV9MjDVe7dBhrYKDfkH3/Dp9ZwF16GqgQV&#10;lHxQeKhRBXuWN5Q9yJ2uEw7wwb+WXYM0JWFduTkeChAlG4jxgyFq+B4qr2A2NoCLZU7Ct2L9l+xZ&#10;HbM3xbEmmhk6lnUzA1qHo0wOVzHFNw9DS0fbVOMzQ5GhxT2IcgIvbTThdZQD2SCBB4Np4Ei/gVvA&#10;WAbFWNbsPw7D033+W5n+hgJMg7nBqNTKYA5+wKScppSisCZC8xJrmOVcBSCAbWZOkbwyOC3HHZfD&#10;+5W1slkXRDgGUQUYGCkOxco9Lz9PP5pZML1YGkZK8aHHu3/2szPOPLN8Uvy33n43wHHzxntwwMPf&#10;GZddARdyiSV6EqUE9etn/v1z53zBkuGZDXWQGUBK8auubssmumpmUUqtwIM2ncL8/vwrPYaabtfK&#10;+1lM8YUtrhBjQRRuJcNfZCKX2OgcWofp7FaChTMUPlQ21DnjtDGxeNCss+xB9LihVVStXNQufXd+&#10;4Cbrys0hkdvIzxelLAdRsoEAFuIHpim40PWFkclrhkWpFlfgkzSDu83YDcx1M4PBTLAObcf3AOZh&#10;GBrz9hVwZsAFQnmYRwRvgqahKBsfGTTkHLCO/HUF/iYwACrqwIk6akAZXApxScX5CmY89yu2vMRb&#10;bbmBkZYJvtQqw1JpoDmAQ2c80RHQuzwG7ccdF6WMGT60I2E3h59lcNoPB13NvldeoBS/eIzFSIia&#10;4kNfsJdfPin+m2+9XQw+alsAgRef/Y/PnP15+4ZnnT4OKj/30j77JrqaBlE6rcZ/eqxNv3te3m+o&#10;hv3aHwZjuSixjrLQvrsCcAWa2BgYiwcNRskejF2rgEBuka7cPiRsRMkGQnAaNu/l3hsvnWOvklzT&#10;0oOh2HVyDGPQxkzIXM3DsPgRIUrY8uB9BoFm1GJD0Yn2rZRd88lK5mC4VcDAsYwEpZJieBjkRF0m&#10;oC+QrBSYtIHmSADFLN1a8MCROccoqphRM7DvJUrxiwFYfNsCUnzotHxS/Nfe/GPxEElCJAJde55q&#10;GH9upCYlqJxOrUpgeNl0UfYeJAPLJlZTZUg64ypGrWIUlSrHpV+Z33a/TCn+4Lqp0lP837/+h8F1&#10;QAX2vvf5Z+rPOCdthqdTq7RRSrM+Ze9BMjDN4Td0dUtnXMWoVYyihq6XB0XzV3tfoRR/UMjzTis9&#10;xf9dufw00OCGUaTe97/w7NjPnh2pSQkqp1OrEhheNl2UvQfJwLKJ1VQZks64ilGrGEWlynHpV+Zg&#10;/z5K8QfXTZWe4v/2968PrgMqsPfuF5+r+8xZaTM8nVqljVKa9Sl7D5KBaQ6/oatbOuMqRq1iFDV0&#10;vTwomr82YPqK2qCoVIGd/vV57AcMR5xyotL2D95/Ty6v+stfPoxK6r777p0z5/KorcqjfiXbbu9B&#10;omTPKtGa5IhE8crCCXiJgSfXHbkyObYomQgnTbg08smPpeHMR82VV6r/URR1iv+f//XnqPpt/Pn9&#10;l31jdtRW5VG/km239yBRsmeVaE1yRKJ4ZeEEvMTAk+uOXJkcW5RMhJMmXBr55MfScOajJlqK/8Gf&#10;/jOqfg8+sPHSWZdFbVUe9SvZdnsPEiV7VonWJEckilcWTsBLDDy57siVybFFyUQ4acKlkU9+LA1n&#10;Pmqipfjvvs/+/eFIx6Z/eXDm1y+N1KRsKley7fZOJEr2rBKtSY5IFK8snICXGHhy3ZErk2OLkolw&#10;0oRLI5/8WBrOfNRES/Hfftd7Qv+Txx7DFeWFStU3b3poxsyvldKqhPoSTTZ0IdIoG9vtkRIle1Yl&#10;romuMYzWCgzXJFxQgXNjEhjTIJNcmZAXaJlICGyJxZIfSww80N3K22+DfyjavKZHSvEPA4ng1EMZ&#10;9q+dwz9Gjf9IPLyEE8rhLl6LJ68g3xpaJczUNpcwWK07fRpoWtnYbu8pomTPqpQ12VwMI7atDcev&#10;8qzAcI3RBZU8N8aIMQ2iyJVJe4GWiaQJl0Y++bE0nJW9wFLOEtKwNT3Sm5DD4B0D5AknfPJY+Lt0&#10;qevfNudHK4+FEkj34d6PVt6eyT+gTqBkiL7MRXMV/Du/mjPf2LKx3d5l6aHUs2rxNR32ipdtTRib&#10;cIrjHEtkg1Mbrul3Jcx76ZkbZVwpBJhClXBEpMqVobNSajGaNU/PMlEA4SHKPNTSAiqkx48V5ZRI&#10;a3qkFL+KZ/bKZsuWsYz/4JtviXd3bN0yZXpjpG7SWXn4icdn8WMLzfHEE09MnDhRNL9sbLf3SHoo&#10;9a+dsrpux/KL7HUvq5rgiJw9MCwDh18yJMI1/a4E2umZG2VcKQSYQpVwiKTKlaFTUmoxmjVPzzJR&#10;AOEhyjzU0gIqpMePleCUwtb0SA/qwN41ezgHUnk4MEnAv7Cjj/n9q6+/GQiUnY9unTx1ujF6dn9v&#10;WvterNHQ0Ditef6kWrjsbJ26va61acFFzrqpa+oevXWS09953dXtXU7DjJXtC2scoRVrOKOlfaHj&#10;N+lfB21XQZPO1uYVXSgZW7lH53VfaXcaW72OzJF96snqfzgg0Aqyf0zxRQLhtjNNUD+nvqGhjtvu&#10;6V/LTN427ZH2mvWtzVu6nPoZq25dIMKp6W9t7m1+dH6N07/uujVOM7sLMrdNWzltm7IhV7vT7aIJ&#10;UOu68HXgjvDoqXglS0nwdX3DjC81XzKpxoXga+iogqFm3dTz/8E5y/23tuobWpvaLxJipqG+oe5L&#10;zQsnCSb5ZjKk+THTB1GkhPxIu5MLXT8IJ3l8WKtA7OVC2mPuvv/oX/u9VU5Te90aPgq4KE14mCMW&#10;74JH3AdztHXdXee2SOGaiwTQubm7rrX5YkP8tE5F8+tb2eD1j9ywLc6VvjwtItP8IM4eohq64WYJ&#10;PNG5sRhcMIVKY8GzaSj5tH/tV5o3e7NlK0zvtXlTk2JW5zGgGO8Gn8LYid+VYVO9OIkV4+vclBba&#10;ozCK/RWzlk1HzZthOXZ1gBnSavYTFTaDtRlKCS2mcRE2jKa8lUiVzDDvyIEqeAoylfoZ0yDtqZGi&#10;PYcuxLNy2tOH+UPuaGh9ZNq2r2xz/HQr2kgZIst9cIpTZZKXSMu920qfIkLWscKbhGa0rGIphHbV&#10;ULlVl27ZjAuLNT2YhEMKGi3Fx11sN8Vvg3QW/gN/cfsKU3w8DhzM/duxnTsenTRlqtGAzh8M3zbl&#10;yWZ3burfvah9S+OqhxfAq/7HljRf6bQemLqt+tFpB5ZDmtA/0O/0dzRf2dPKXvb3D3C5Hc0XsMIa&#10;r8lVzk8Xzem+9vWFNf2japjggXWtF/R4Qn765Wbn2lbn0fZl/+xc3rbqFtaX9qgefjJ7BB9Oww5+&#10;Fbzz8VL8iLY7A52tLd3TVlzC7F27aM7exqeY7f2dqP8tk/pB2+7TGuquav+W0/mD89rrntz2Laav&#10;B+eXY9pbHIZrYN00vIDx7eKq0TT0Le3v/+mic01dCDp4VJkL1EfClMQI6Vi7aLNz7bZbWDhwSnCt&#10;CAaIFjz6V5+7YyrAFKr1d7TctrnxhwjTq4Vm/vKqmkDMcLYSZGUQepQG+hWxx0k+tuRkX6V1X13k&#10;rPjFglEKEyapw8M4nPAmeMQdj+z/OFTF4/HHH2f32toihqs/JJdPGujv3B0WogOdHS2P1q1YPmlU&#10;ru/4XOnL1CIyzA/LHWHOESLK0Q03LXEW+e6R/NxYTOSzmdOLcj4W8sMeZtT0+xSsGMVmSpgJ5zj3&#10;sOnRH1BsulPM6jwGFOM96NOEXRk61ZdqaAjTZs7jNbm5FCYuhqZ/VcsVztUH22v8lUWa/XSDyDhY&#10;YEKCc3AW07gIG0ZTWDLjrsvBQHWXbFh3vBHqZzhStOfAmtMGRdojDgR/Tgbvr13UXoeLYNSRkqAf&#10;43ITx2XKJOXlHlgYU0TINGpgRQuklIokTe3WsMRMO3oKXNMjpfiHYe+Yyo+qGwcnPoEKB2T5fNdQ&#10;fKgLboU+45V1spmRI6vZOfGbKxudLdv7WJuRE6acNn7MyMzI0eNf2YclUGfC/Gvn4EuvCSvMOA6r&#10;mWsycVQ9CM2wW+5RPf9LXqve7VucxgsnTvzmP/5i4N8a93p9aXV0DXbNNj6Cz/0S1fZq9q1cz/ab&#10;VrZ5to/09AeLLmx09o5p+iYzbuJ32pz9vdiDB6f6Yh+X44wbzYzt6+5CFJqGvoIjocJZgEhbU9DB&#10;c4TekUlTEiJk/k0tp927bZerOKekDgY3otzwyKKlQrWJ828Dch0ezTykUszoISv79TApYo/HZyYz&#10;4R/vyd42bX1vpq9js9N4cbU6njPq8NA7Au/cuW4ND8ilS5dOyD8wv8cjYrj6Q5KNrIkh8ZPJ7Lxt&#10;8/SFE5lpwhGbK32ZWkSG+SEDo47POUJEhY4aiTzOh3x3I8m5sZjI9wZC3ljwbBlKPq3G6XzkxJvu&#10;/ht3EvCV183qPAYU4z3oy6RdGTbVa2KygFnOPDQEgblRnFfoRsvEWxdd0dXTmzHMfppBpJ2ekl4m&#10;SkXYMJpEJ6qSGWWguhkOz2cmXNyICY8U7TmwZksVS09uMszAzIdzMnh/cr2/BEQcKYkmRXGvEaZM&#10;ErAjVusUcaRHD1LKf966252P1LmW2q1hiZlm9PTte4Wv2m3umj7RP+Ga35LXdPFW6LWX4kM92Bc8&#10;dCgDp7hBiF/AhQNv4Rl4Kd7i18yjvEn16LHPdfe6L/t6XhlbM/KQUMKa9HbvzTqZQ7t+cGrrbmy1&#10;q/WaRxrb543MNTmEa3hODbgF22ysF5CW3bL2x7v64BqiHQv1J+gPKRFs0hsOEVxU25leYD0qIFjK&#10;9e/d/xyD4FYYUVO/t6cXr304F0/LbtnV27vrEQcyfCjv3e9Mm8Tq6xpyDUO74BW8vgaPUl6EjBxz&#10;5ivdzH05L6uDwQP14y/fkW25cQLU7/1Jox8zLswceRGpYKYfMzrIpn7FSOBhJpCceOPtjb84f/g1&#10;+zF0NaI04WGIWBx04iM6y4RDiFX27jxquIqREBo/YHVgDLJhKA72wl0pjFk1opD5QadG6KgJkAee&#10;MO/xqS/ZubFoXH25sZADOHR8mud0FkfiGqGY1UPGe4ldGTrVl2po5C2OfBTLK2YmCysxrEraJUan&#10;sG52GvTFNF7CytEUnszIgeoR9sO7t3vPuNEjxNUWZ838EnPakEuuAhkOy3lyonynRx4piSZF8bop&#10;LJPM0YiaInI91auGxq1Rlxh0JQAPrOlty5bhicPKXdkVa3poWi9WyKX4IBHmCTjFHcGqKi+xwFt4&#10;uu8qci9V1+5PUObq5F6O+ObmGyZA25ra8a/09nlCHlvzyNhF3x4BkYqt+tZfutJpfghKWAW/Cftm&#10;rCATbrH6MMlmMhfe8NDKb114oVvffUNiVA/thxypSnMECEa03dUhwxHlbPf17+/de8XFDAKezq/2&#10;9+O1b+moUeOeu/GCxd2LVl5ZzWj8aG/jBLjIaBtyDdmSw0Rpa3KGnKrOlQlTCkYI95qvoToYQNu+&#10;9Y3XbWm89aYLkR7AFiNNIJ8XPJy2HzM6yNp+80Hx2MvFJ6tQ/e1b/894JzsaQ1EZz7rwMI8p75M1&#10;/xEd2MjnB3oKn68LjE2LoZqnf1j8AF154MflSlGycgSZ5wedGuGjJkAeoMG8Byc/Ep0bC418hit/&#10;LOQAiqM73T7Nc/qZo2uEaVA5q4eM99K6MnSqL9nQyFscfY/LKyYvCZv9/LUp9YtpnIQ1oyk0mVEG&#10;KiPc3etnONvv+cZkXLBy6z5Gu1hiTBtyDf0lLFcCKvpyYLrDfiOPlCSTojjdlJ8sKTNJmZVlisj1&#10;1K0aSrdGXmLQBL6m40IDG/n8NK/p0VJ88Yu2rw70wMk6c3MFvLW37wCcsLvKT3fY514qr93Nvlyd&#10;wMtDmepR4/b09GUO9e++8/qv/Mi5ehnsyLJ3D6zVY+va6r578/lSFyyZY58NCGLhtfeyekS1W+7u&#10;zItdy+ohIMiQdLv4AYJRbXd1UNju69/bkx0zglvBHvgNwjx/8uXOHMakr/N7s67Z3/RP89z64Q0Z&#10;Qda1tqbMUOfKpCnlhYTgNa6hJhh2r7+hvulBBOLGjOjufPLqyPTrayCHBCGXqQuzEd98uMm5fdZP&#10;4DMJjShNeJjHlB+TbfARXmALH74UziN29t/NixyuwoAKjR/2Bix/DHIzvX6LcGVOcw0i8/ygiajw&#10;URMgjzMenwBxMkxqbiwKV3AsKEMo5T7lOj/WcU9dTXW+CYpZPdJ4T9qVYVO9NwOUYGiIE7vvcbaZ&#10;EBitvMQ8+8kKD9YyUULC2tEUlszAMqQI1BGjx+/rhVWg7zGW4dyFGY4p2kPSBmXa4+c8mEJANjVz&#10;cc+4y/d1wMMQ0VbGobLcS3GoziRVy7RViuj7WrtqqNwaeYlB9fiazjJ7f/8et/DFQ17To6X4Qm32&#10;dVv3KR13TfMP+TkiuKN9NM+/4Tj3fqe2ut47r9zIppq8o7p2/MZ51bOv3Z69+LZ7b5iA99wZqa9v&#10;75yLLlD0wJLhfCmgiPue4Pt+R9X1Fy57Hgv1B1oWyJPkJx9gix+fWRIlhdnet+Hvv1o/b+/YGny4&#10;ixvFLjz9H9u+cdwoyFAz/etnA5959waMYlUvmHzZfVfW17Z8v2PyLQ/cdD6rDWaGNwztQmao45Qk&#10;pTwsPiXPa1xDdTAAhNmT4e0fP9yc0z/wOZIQ7/vhoYQcFoSCW/PCbOCnX+VB+J379jy/deeAQpQp&#10;PMLUzg3JwBY+fuyGfwNCwsJVqO4Ooik37mEA9ZEmDcE4XelqY0Jknh/cu7nDnxzCR42SfP40Gu/c&#10;qNKTzw+6CJQin7kpfywEDUm9T/NHTf60r5nVo453YJKMKy2mes+VUkwW4OuwoeHP/MIo9nvJh+xs&#10;nPf9J3RLjF7hwVgmSktYP5pCkhlNoI64cLpz4wX1X2/Z5Wc4+mi3slS39LAIZxNf34ZrV/Z+97a2&#10;G77zpb3bwcWRRspQWe7lOFRmkkFW1imit4joV0DZrTaJWegSI27hwyKL23a6NT1Sil9l/F1470d1&#10;Xtrv/3aDK/vZJ584+7y8bwNE6lJf+fFlYzsm7b/pizGJ04k5fWwNsAt8oSFQGfL7gNVYITHb47H5&#10;wIav/d/ah5ZeEIO0waZUomCQSMXYb2yiHrz3Lv9L8DAV+N+P8VWHd6fuJfvcr1RDNVKAxcUhLjnh&#10;ykPw46+KGQ78wbEEgJfOzHAQ2hpDQkmm/aC6MhTwkME4ZBfTIU84NIZiqVCpy30AXumiRVzTYVEX&#10;9YAU37ymR/tFHVio8MFT/vmAWOL+skRb4MMR0Mb8UEHBd6XneUIeByqsI6QZuouvFJ6c7YXZEmyF&#10;34aM4xx0SqUJBplVjP3GJcrN370sXv7+CH+kr5RDNVKMxcUhLjmhyuMbqsGaG0tmZigHQ4UhoSTo&#10;P7iuDCU8VDCaH9RJ82I61AmHhlAsFSp2uQ/QK1m0CGs6fPcLsvDcWQUP7bR5v4utXNMjvalj3ykD&#10;KTMuu+LMhjrcuHK/YstL2EVA4q+f+ffPnfOFSN2kqjJYKn6lWKkbPKLzq65u+VbqbR+A3z6NhXZZ&#10;U4qFUOmE4Ng0Hm4m4w5bsVrqw7V0DKP2tHnjPRxp5cyNUSkNifrkyuTcRMtEcmxLKZn8WEra0Ffo&#10;mj5x4uPuT2go1vRIu/hVz720D2076/Rx3EheqDT7xWf/4zNnf77ERGLsTrTUIFYJYajbbo+RKNmz&#10;Srpmwb6onHBN1AWVMzcmijENwsmV8Xqh4KkJ1KDZKV5fFCON/FgMvQLaFgwcRk20FP+ZF+Bfto52&#10;dO15qmH8udHalEvtSrbd3odEyZ5VojXJEYnilYUT8BIDT647cmVybFEyEU6acGnkkx9Lw5mPmmgp&#10;/lPPd0XVb+/zz9SfcU7UVuVRv5Jtt/cgUbJnlWhNckSieGXhBLzEwJPrjlyZHFuUTISTJlwa+eTH&#10;0nDmoyZaiv/knpei6rf/hWfHfvbsqK3Ko34l227vQaJkzyrRmuSIRPHKwgl4iYEn1x25Mjm2KJkI&#10;J024NPLJj6XhzEdNpBT/8HnfaYqq3x/fOHjcScOjtiqP+pVsu70HiZI9q0RrkiMSxSsLJ+AlBp5c&#10;d+TK5NiiZCKcNOHSyCc/loYzHzVnnHGGsscPP/yLXF514OAbpdSP+iICRIAIEAEiQASIABEgAkOC&#10;wMnHDUuPnh/72EeVynzw/nuU4qfHTaQJESACRIAIEAEiQASIQKoJnDDsmPTo9/Ej/opS/PS4gzQh&#10;AkSACBABIkAEiAARGJIEjjvmqPTo/YkjP04pfnrcQZoQASJABIgAESACRIAIDEkCxx51ZHr0Puao&#10;T1CKnx53kCZEgAgQASJABIgAESACQ5LA0UcekR69hx1zNKX46XEHaUIEiAARIAJEgAgQASIwJAkc&#10;qXn8fVCMOV7zxQDl120PGxQVqVMiQASIABEgAkSACBABIpByAplSHT2rFl/TEdJZJFaU4kfCRZWJ&#10;ABEgAkSACBABIkAEKoXAoUymNGcm+3I2G9JXJOj0u/iRcFFlIkAEiAARIAJEgAgQgUohcPhhVUFT&#10;O6/7SnsXFtY3NNRNa54/qRauO9dN3V636lZ2vft709r3ehVmfKn5kkk12gqsVsOMlvaFNeumnv8P&#10;zllnodjWpvaLaiTGnzrpBCV3+l38SglHspMIEAEiQASIABEgAkQgDgJZWchAZ2tL97QVl0AS3r92&#10;0Zy9jU89vKDG6e/86aI53de+fsukzh8M3zblyWY3R+9Yu2izc+22WyZBXV4BrvsHuNyO5gt6Wg8s&#10;rxno94r6V5+7YyrICfY84pST7FN8elAnDu+TDCJABIgAESACRIAIEIGyI6B8Or46A3n/yOqRcE68&#10;aWWbs2V7H9QbOXFUvZN1G2Thv+wunPNvajnt3m27WKlQwb/L6mQcZ/yYkXDbre+WZM9COYEjEl1K&#10;8SPhospEgAgQASJABIgAESAClULg0KGM4sxk2XPzeKt69Njnunvdaze1Zxfsv7zhyDFnvtLdl1dh&#10;1w9Obd2NFXa1XvNIY/u8kbyXvh9/+Y5sy40TFP1Ggk4pfiRcVJkIEAEiQASIABEgAkSgUghA2q46&#10;HSfj+OUObOln3WpZltrDRa7ErcNYQdqvqNC3/tKVTvND3x7h99K3vvG6LY233nShst9I0CnFj4SL&#10;KhMBIkAEiAARIAJEgAhUCgH1z+lAMi/8+o27d89+DAeSeSznJaw5q6yu8Ni6trrv3nx+7kd7dq+/&#10;ob7pwXkjND/jEwk6pfiRcFFlIkAEiAARIAJEgAgQgUohID0P37fh779aP2/v2JpqfstN7N1H8N39&#10;fD/VzzWFPX9Vhb6+vXMuukDo4bHtG2dPhoxfd0SCTj+aGQkXVSYCRIAIEAEiQASIABGoFALvvf+n&#10;BEx9fNnYjkn7b/piRNGfrhulbEH/um1EkFSdCBABIkAEiAARIAJEoIIJJPTvXuU9yWP9r2tF8gPt&#10;4kfCRZWJABEgAkSACBABIkAEKoXAW2+/mx5TzzhtDO3ip8cdpAkRIAJEgAgQASJABIjAkCSgfzB+&#10;EO5EIkhft42EiyoTASJABIgAESACRIAIVAoB+LHL9JyRoFOKHwkXVSYCRIAIEAEiQASIABGoFAKD&#10;sFcf0y/qUIpfKTFKdhIBIkAEiAARIAJEgAhEIkApfiRcVJkIEAEiQASIABEgAkSACKSdgPvvVqXl&#10;iATr/wO94Q5lZHn/KQAAAABJRU5ErkJgglBLAwQUAAYACAAAACEA58WRkN8AAAAIAQAADwAAAGRy&#10;cy9kb3ducmV2LnhtbEyPT0vDQBDF74LfYRnBm938U2rMppSinorQVhBv2+w0Cc3Ohuw2Sb+940lv&#10;b3iP935TrGbbiREH3zpSEC8iEEiVMy3VCj4Pbw9LED5oMrpzhAqu6GFV3t4UOjduoh2O+1ALLiGf&#10;awVNCH0upa8atNovXI/E3skNVgc+h1qaQU9cbjuZRNGTtLolXmh0j5sGq/P+YhW8T3pap/HruD2f&#10;Ntfvw+PH1zZGpe7v5vULiIBz+AvDLz6jQ8lMR3ch40WnIM04qGCZxSDYfs5SFkcFSRwlIMtC/n+g&#10;/AE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Y0Y2GYgQAABAN&#10;AAAOAAAAAAAAAAAAAAAAADoCAABkcnMvZTJvRG9jLnhtbFBLAQItAAoAAAAAAAAAIQBl5zrdCD0A&#10;AAg9AAAUAAAAAAAAAAAAAAAAAMgGAABkcnMvbWVkaWEvaW1hZ2UxLnBuZ1BLAQItABQABgAIAAAA&#10;IQDnxZGQ3wAAAAgBAAAPAAAAAAAAAAAAAAAAAAJEAABkcnMvZG93bnJldi54bWxQSwECLQAUAAYA&#10;CAAAACEAqiYOvrwAAAAhAQAAGQAAAAAAAAAAAAAAAAAORQAAZHJzL19yZWxzL2Uyb0RvYy54bWwu&#10;cmVsc1BLBQYAAAAABgAGAHwBAAABRgAAAAA=&#10;">
                <v:shape id="תמונה 1" o:spid="_x0000_s1027" type="#_x0000_t75" style="position:absolute;top:1418;width:59670;height:6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g8hywAAAOEAAAAPAAAAZHJzL2Rvd25yZXYueG1sRI/RTsJA&#10;FETfTfyHzTXxTbZgqFBYCKkxIfpALHzApXttK927dXella9nTUx8nMzMmcxyPZhWnMn5xrKC8SgB&#10;QVxa3XCl4LB/eZiB8AFZY2uZFPyQh/Xq9maJmbY9v9O5CJWIEPYZKqhD6DIpfVmTQT+yHXH0Pqwz&#10;GKJ0ldQO+wg3rZwkSSoNNhwXauwor6k8Fd9Ggc7fLn1x+nzOzdfOHZOqP74+bZS6vxs2CxCBhvAf&#10;/mtvtYLH2XQ8n6Qp/D6Kb0CurgAAAP//AwBQSwECLQAUAAYACAAAACEA2+H2y+4AAACFAQAAEwAA&#10;AAAAAAAAAAAAAAAAAAAAW0NvbnRlbnRfVHlwZXNdLnhtbFBLAQItABQABgAIAAAAIQBa9CxbvwAA&#10;ABUBAAALAAAAAAAAAAAAAAAAAB8BAABfcmVscy8ucmVsc1BLAQItABQABgAIAAAAIQCqTg8hywAA&#10;AOEAAAAPAAAAAAAAAAAAAAAAAAcCAABkcnMvZG93bnJldi54bWxQSwUGAAAAAAMAAwC3AAAA/wIA&#10;AAAA&#10;">
                  <v:imagedata r:id="rId441" o:title=""/>
                </v:shape>
                <v:shape id="חץ: ימינה 7" o:spid="_x0000_s1028" type="#_x0000_t13" style="position:absolute;left:8719;top:1209;width:3352;height:933;rotation:847135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bCazAAAAOMAAAAPAAAAZHJzL2Rvd25yZXYueG1sRI9BT8JA&#10;EIXvJvyHzZB4k10qUlNYiDEaPRgSgYPcJt2xrXRnm+4KlV/vHEw8zsyb9963XA++VSfqYxPYwnRi&#10;QBGXwTVcWdjvnm/uQcWE7LANTBZ+KMJ6NbpaYuHCmd/ptE2VEhOOBVqoU+oKrWNZk8c4CR2x3D5D&#10;7zHJ2Ffa9XgWc9/qzJi59tiwJNTY0WNN5XH77S1kTzq+fR03B7zbXC6YZ7N2//Jh7fV4eFiASjSk&#10;f/Hf96uT+llu8pmZ3gqFMMkC9OoXAAD//wMAUEsBAi0AFAAGAAgAAAAhANvh9svuAAAAhQEAABMA&#10;AAAAAAAAAAAAAAAAAAAAAFtDb250ZW50X1R5cGVzXS54bWxQSwECLQAUAAYACAAAACEAWvQsW78A&#10;AAAVAQAACwAAAAAAAAAAAAAAAAAfAQAAX3JlbHMvLnJlbHNQSwECLQAUAAYACAAAACEApFmwmswA&#10;AADjAAAADwAAAAAAAAAAAAAAAAAHAgAAZHJzL2Rvd25yZXYueG1sUEsFBgAAAAADAAMAtwAAAAAD&#10;AAAAAA==&#10;" adj="18593" fillcolor="red" strokecolor="#09101d [484]" strokeweight="1pt"/>
                <v:rect id="מלבן 31" o:spid="_x0000_s1029" style="position:absolute;left:2719;top:3262;width:9094;height:2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aMgygAAAOIAAAAPAAAAZHJzL2Rvd25yZXYueG1sRI9Pa8JA&#10;FMTvBb/D8oTe6sY0VZO6Sin0j96MitdH9jUJyb4N2a1Jv323UPA4zMxvmPV2NK24Uu9qywrmswgE&#10;cWF1zaWC0/HtYQXCeWSNrWVS8EMOtpvJ3RozbQc+0DX3pQgQdhkqqLzvMildUZFBN7MdcfC+bG/Q&#10;B9mXUvc4BLhpZRxFC2mw5rBQYUevFRVN/m0U7Ia4rS8l7j/yJj83NnmfL1Oj1P10fHkG4Wn0t/B/&#10;+1MreIrTZJUmjwv4uxTugNz8AgAA//8DAFBLAQItABQABgAIAAAAIQDb4fbL7gAAAIUBAAATAAAA&#10;AAAAAAAAAAAAAAAAAABbQ29udGVudF9UeXBlc10ueG1sUEsBAi0AFAAGAAgAAAAhAFr0LFu/AAAA&#10;FQEAAAsAAAAAAAAAAAAAAAAAHwEAAF9yZWxzLy5yZWxzUEsBAi0AFAAGAAgAAAAhAFo9oyDKAAAA&#10;4gAAAA8AAAAAAAAAAAAAAAAABwIAAGRycy9kb3ducmV2LnhtbFBLBQYAAAAAAwADALcAAAD+AgAA&#10;AAA=&#10;" filled="f" strokecolor="red" strokeweight="3pt"/>
              </v:group>
            </w:pict>
          </mc:Fallback>
        </mc:AlternateContent>
      </w:r>
      <w:r>
        <w:rPr>
          <w:rFonts w:ascii="Narkisim" w:hAnsi="Narkisim" w:cs="Narkisim" w:hint="cs"/>
          <w:color w:val="000000" w:themeColor="text1"/>
          <w:sz w:val="28"/>
          <w:szCs w:val="28"/>
          <w:rtl/>
        </w:rPr>
        <w:t xml:space="preserve">למעלה נוכל לראות "רכבות" שהם מקרו שמוגדרים כבר במערכת במקום ללחוץ </w:t>
      </w:r>
      <w:r>
        <w:rPr>
          <w:rFonts w:ascii="Narkisim" w:hAnsi="Narkisim" w:cs="Narkisim" w:hint="cs"/>
          <w:color w:val="000000" w:themeColor="text1"/>
          <w:sz w:val="28"/>
          <w:szCs w:val="28"/>
        </w:rPr>
        <w:t>A</w:t>
      </w:r>
      <w:r>
        <w:rPr>
          <w:rFonts w:ascii="Narkisim" w:hAnsi="Narkisim" w:cs="Narkisim"/>
          <w:color w:val="000000" w:themeColor="text1"/>
          <w:sz w:val="28"/>
          <w:szCs w:val="28"/>
        </w:rPr>
        <w:t>lt+1</w:t>
      </w:r>
      <w:r>
        <w:rPr>
          <w:rFonts w:ascii="Narkisim" w:hAnsi="Narkisim" w:cs="Narkisim" w:hint="cs"/>
          <w:color w:val="000000" w:themeColor="text1"/>
          <w:sz w:val="28"/>
          <w:szCs w:val="28"/>
          <w:rtl/>
        </w:rPr>
        <w:t>.</w:t>
      </w:r>
    </w:p>
    <w:p w14:paraId="5266D3EF" w14:textId="77777777" w:rsidR="007A37C1" w:rsidRDefault="007A37C1" w:rsidP="007A37C1">
      <w:pPr>
        <w:rPr>
          <w:rFonts w:ascii="Narkisim" w:hAnsi="Narkisim" w:cs="Narkisim"/>
          <w:color w:val="000000" w:themeColor="text1"/>
          <w:sz w:val="28"/>
          <w:szCs w:val="28"/>
          <w:rtl/>
        </w:rPr>
      </w:pPr>
    </w:p>
    <w:p w14:paraId="4DDD56E8" w14:textId="77777777" w:rsidR="007A37C1" w:rsidRDefault="007A37C1" w:rsidP="007A37C1">
      <w:pPr>
        <w:rPr>
          <w:rFonts w:ascii="Narkisim" w:hAnsi="Narkisim" w:cs="Narkisim"/>
          <w:color w:val="000000" w:themeColor="text1"/>
          <w:sz w:val="28"/>
          <w:szCs w:val="28"/>
          <w:rtl/>
        </w:rPr>
      </w:pPr>
    </w:p>
    <w:p w14:paraId="63BC7127" w14:textId="77777777" w:rsidR="006D0B31" w:rsidRDefault="006D0B31" w:rsidP="007A37C1">
      <w:pPr>
        <w:rPr>
          <w:rFonts w:ascii="Narkisim" w:hAnsi="Narkisim" w:cs="Narkisim"/>
          <w:color w:val="FF0000"/>
          <w:sz w:val="28"/>
          <w:szCs w:val="28"/>
          <w:rtl/>
        </w:rPr>
      </w:pPr>
    </w:p>
    <w:p w14:paraId="3F5BEF61" w14:textId="1DD3DC70" w:rsidR="007A37C1" w:rsidRDefault="007A37C1" w:rsidP="007A37C1">
      <w:pPr>
        <w:rPr>
          <w:rFonts w:ascii="Narkisim" w:hAnsi="Narkisim" w:cs="Narkisim"/>
          <w:sz w:val="28"/>
          <w:szCs w:val="28"/>
          <w:rtl/>
        </w:rPr>
      </w:pPr>
      <w:r w:rsidRPr="00E54BC9">
        <w:rPr>
          <w:rFonts w:ascii="Narkisim" w:hAnsi="Narkisim" w:cs="Narkisim" w:hint="cs"/>
          <w:color w:val="FF0000"/>
          <w:sz w:val="28"/>
          <w:szCs w:val="28"/>
          <w:rtl/>
        </w:rPr>
        <w:t>חשוב לפני שמתחילים לעבוד עם מקרו שיהיו על המסך רק הנתונים הרלוונטיי</w:t>
      </w:r>
      <w:r w:rsidRPr="00E54BC9">
        <w:rPr>
          <w:rFonts w:ascii="Narkisim" w:hAnsi="Narkisim" w:cs="Narkisim" w:hint="eastAsia"/>
          <w:color w:val="FF0000"/>
          <w:sz w:val="28"/>
          <w:szCs w:val="28"/>
          <w:rtl/>
        </w:rPr>
        <w:t>ם</w:t>
      </w:r>
      <w:r w:rsidRPr="00E54BC9">
        <w:rPr>
          <w:rFonts w:ascii="Narkisim" w:hAnsi="Narkisim" w:cs="Narkisim" w:hint="cs"/>
          <w:color w:val="FF0000"/>
          <w:sz w:val="28"/>
          <w:szCs w:val="28"/>
          <w:rtl/>
        </w:rPr>
        <w:t xml:space="preserve"> שאותם אנחנו רוצים לשנות ורק אז להפעיל את המקרו!</w:t>
      </w:r>
      <w:r>
        <w:rPr>
          <w:rFonts w:ascii="Narkisim" w:hAnsi="Narkisim" w:cs="Narkisim" w:hint="cs"/>
          <w:color w:val="FF0000"/>
          <w:sz w:val="28"/>
          <w:szCs w:val="28"/>
          <w:rtl/>
        </w:rPr>
        <w:t xml:space="preserve"> </w:t>
      </w:r>
    </w:p>
    <w:p w14:paraId="44FB21B2" w14:textId="788E46CC" w:rsidR="007A37C1" w:rsidRPr="00E54BC9" w:rsidRDefault="007A37C1" w:rsidP="007A37C1">
      <w:pPr>
        <w:rPr>
          <w:rFonts w:ascii="Narkisim" w:hAnsi="Narkisim" w:cs="Narkisim"/>
          <w:sz w:val="28"/>
          <w:szCs w:val="28"/>
          <w:rtl/>
        </w:rPr>
      </w:pPr>
      <w:r>
        <w:rPr>
          <w:rFonts w:ascii="Narkisim" w:hAnsi="Narkisim" w:cs="Narkisim" w:hint="cs"/>
          <w:sz w:val="28"/>
          <w:szCs w:val="28"/>
          <w:rtl/>
        </w:rPr>
        <w:t xml:space="preserve">אחרי שסיימנו הקלטה של מקרו והשתמשנו בו לצורך ספציפי כדאי למחוק אותו. (למעט המקרו הרקורסיבי שיצרנו זה עתה). לא ניתן לדעת מה מקרו שמוגדר במערכת מכיל לכן לא כדאי להפעיל מקרו שאנחנו לא יודעים </w:t>
      </w:r>
      <w:r w:rsidR="006D0B31">
        <w:rPr>
          <w:rFonts w:ascii="Narkisim" w:hAnsi="Narkisim" w:cs="Narkisim" w:hint="cs"/>
          <w:sz w:val="28"/>
          <w:szCs w:val="28"/>
          <w:rtl/>
        </w:rPr>
        <w:t xml:space="preserve">איזו פעולה הוא מבצע </w:t>
      </w:r>
      <w:r>
        <w:rPr>
          <w:rFonts w:ascii="Narkisim" w:hAnsi="Narkisim" w:cs="Narkisim" w:hint="cs"/>
          <w:sz w:val="28"/>
          <w:szCs w:val="28"/>
          <w:rtl/>
        </w:rPr>
        <w:t>מול מנהל המערכת.</w:t>
      </w:r>
    </w:p>
    <w:p w14:paraId="2819F000" w14:textId="0941E738" w:rsidR="006D0B31" w:rsidRDefault="006D0B31" w:rsidP="007A37C1">
      <w:pPr>
        <w:rPr>
          <w:rFonts w:ascii="Narkisim" w:hAnsi="Narkisim" w:cs="Narkisim"/>
          <w:b/>
          <w:bCs/>
          <w:sz w:val="36"/>
          <w:szCs w:val="36"/>
          <w:u w:val="single"/>
          <w:rtl/>
        </w:rPr>
      </w:pPr>
    </w:p>
    <w:p w14:paraId="1C93FEBF" w14:textId="7B23936A" w:rsidR="006D0B31" w:rsidRPr="006D0B31" w:rsidRDefault="006D0B31" w:rsidP="006D0B31">
      <w:pPr>
        <w:rPr>
          <w:rFonts w:ascii="Narkisim" w:hAnsi="Narkisim" w:cs="Narkisim"/>
          <w:b/>
          <w:bCs/>
          <w:color w:val="9933FF"/>
          <w:sz w:val="36"/>
          <w:szCs w:val="36"/>
          <w:rtl/>
        </w:rPr>
      </w:pPr>
      <w:r>
        <w:rPr>
          <w:rFonts w:ascii="Narkisim" w:hAnsi="Narkisim" w:cs="Narkisim" w:hint="cs"/>
          <w:b/>
          <w:bCs/>
          <w:color w:val="9933FF"/>
          <w:sz w:val="36"/>
          <w:szCs w:val="36"/>
          <w:rtl/>
        </w:rPr>
        <w:t xml:space="preserve">                  </w:t>
      </w:r>
      <w:r w:rsidR="00567B93">
        <w:rPr>
          <w:rFonts w:ascii="Narkisim" w:hAnsi="Narkisim" w:cs="Narkisim" w:hint="cs"/>
          <w:b/>
          <w:bCs/>
          <w:color w:val="9933FF"/>
          <w:sz w:val="36"/>
          <w:szCs w:val="36"/>
          <w:rtl/>
        </w:rPr>
        <w:t xml:space="preserve"> </w:t>
      </w:r>
      <w:r>
        <w:rPr>
          <w:rFonts w:ascii="Narkisim" w:hAnsi="Narkisim" w:cs="Narkisim" w:hint="cs"/>
          <w:b/>
          <w:bCs/>
          <w:color w:val="9933FF"/>
          <w:sz w:val="36"/>
          <w:szCs w:val="36"/>
          <w:rtl/>
        </w:rPr>
        <w:t xml:space="preserve">  </w:t>
      </w:r>
      <w:r w:rsidRPr="006D0B31">
        <w:rPr>
          <w:rFonts w:ascii="Narkisim" w:hAnsi="Narkisim" w:cs="Narkisim" w:hint="cs"/>
          <w:b/>
          <w:bCs/>
          <w:color w:val="9933FF"/>
          <w:sz w:val="36"/>
          <w:szCs w:val="36"/>
          <w:rtl/>
        </w:rPr>
        <w:t>עד כאן</w:t>
      </w:r>
      <w:r w:rsidR="00567B93">
        <w:rPr>
          <w:rFonts w:ascii="Narkisim" w:hAnsi="Narkisim" w:cs="Narkisim" w:hint="cs"/>
          <w:b/>
          <w:bCs/>
          <w:color w:val="9933FF"/>
          <w:sz w:val="36"/>
          <w:szCs w:val="36"/>
          <w:rtl/>
        </w:rPr>
        <w:t xml:space="preserve"> -</w:t>
      </w:r>
      <w:r w:rsidRPr="006D0B31">
        <w:rPr>
          <w:rFonts w:ascii="Narkisim" w:hAnsi="Narkisim" w:cs="Narkisim" w:hint="cs"/>
          <w:b/>
          <w:bCs/>
          <w:color w:val="9933FF"/>
          <w:sz w:val="36"/>
          <w:szCs w:val="36"/>
          <w:rtl/>
        </w:rPr>
        <w:t xml:space="preserve"> מדריך ממשק ל</w:t>
      </w:r>
      <w:r>
        <w:rPr>
          <w:rFonts w:ascii="Narkisim" w:hAnsi="Narkisim" w:cs="Narkisim" w:hint="cs"/>
          <w:b/>
          <w:bCs/>
          <w:color w:val="9933FF"/>
          <w:sz w:val="36"/>
          <w:szCs w:val="36"/>
          <w:rtl/>
        </w:rPr>
        <w:t>מ</w:t>
      </w:r>
      <w:r w:rsidRPr="006D0B31">
        <w:rPr>
          <w:rFonts w:ascii="Narkisim" w:hAnsi="Narkisim" w:cs="Narkisim" w:hint="cs"/>
          <w:b/>
          <w:bCs/>
          <w:color w:val="9933FF"/>
          <w:sz w:val="36"/>
          <w:szCs w:val="36"/>
          <w:rtl/>
        </w:rPr>
        <w:t>שתמש</w:t>
      </w:r>
    </w:p>
    <w:p w14:paraId="086D7C5C" w14:textId="47DF066D" w:rsidR="006D0B31" w:rsidRDefault="006D0B31" w:rsidP="007A37C1">
      <w:pPr>
        <w:rPr>
          <w:rFonts w:ascii="Narkisim" w:hAnsi="Narkisim" w:cs="Narkisim"/>
          <w:b/>
          <w:bCs/>
          <w:sz w:val="36"/>
          <w:szCs w:val="36"/>
          <w:u w:val="single"/>
          <w:rtl/>
        </w:rPr>
      </w:pPr>
    </w:p>
    <w:p w14:paraId="5A427F82" w14:textId="77777777" w:rsidR="006D0B31" w:rsidRDefault="006D0B31" w:rsidP="007A37C1">
      <w:pPr>
        <w:rPr>
          <w:rFonts w:ascii="Narkisim" w:hAnsi="Narkisim" w:cs="Narkisim"/>
          <w:b/>
          <w:bCs/>
          <w:sz w:val="36"/>
          <w:szCs w:val="36"/>
          <w:u w:val="single"/>
          <w:rtl/>
        </w:rPr>
      </w:pPr>
    </w:p>
    <w:p w14:paraId="65461D56" w14:textId="2C7BFECD" w:rsidR="005A64E9" w:rsidRDefault="005A64E9" w:rsidP="005A64E9">
      <w:pPr>
        <w:jc w:val="center"/>
        <w:rPr>
          <w:rFonts w:ascii="Narkisim" w:hAnsi="Narkisim" w:cs="Narkisim"/>
          <w:b/>
          <w:bCs/>
          <w:sz w:val="36"/>
          <w:szCs w:val="36"/>
          <w:u w:val="single"/>
          <w:rtl/>
        </w:rPr>
      </w:pPr>
      <w:r>
        <w:rPr>
          <w:rFonts w:ascii="Narkisim" w:hAnsi="Narkisim" w:cs="Narkisim" w:hint="cs"/>
          <w:b/>
          <w:bCs/>
          <w:sz w:val="36"/>
          <w:szCs w:val="36"/>
          <w:u w:val="single"/>
          <w:rtl/>
        </w:rPr>
        <w:lastRenderedPageBreak/>
        <w:t>אינדקס נושאים</w:t>
      </w:r>
    </w:p>
    <w:p w14:paraId="017E9FA2" w14:textId="695FBEEB" w:rsidR="00CD5FC8" w:rsidRDefault="005A64E9" w:rsidP="005A64E9">
      <w:pPr>
        <w:rPr>
          <w:rFonts w:ascii="Narkisim" w:hAnsi="Narkisim" w:cs="Narkisim"/>
          <w:b/>
          <w:bCs/>
          <w:sz w:val="28"/>
          <w:szCs w:val="28"/>
          <w:rtl/>
        </w:rPr>
      </w:pPr>
      <w:r w:rsidRPr="005A64E9">
        <w:rPr>
          <w:rFonts w:ascii="Narkisim" w:hAnsi="Narkisim" w:cs="Narkisim" w:hint="cs"/>
          <w:b/>
          <w:bCs/>
          <w:sz w:val="28"/>
          <w:szCs w:val="28"/>
          <w:rtl/>
        </w:rPr>
        <w:t xml:space="preserve">מעבר מהיר לנושא מתוך הרשימה שלהלן מתבצע באמצעות לחיצה </w:t>
      </w:r>
      <w:r>
        <w:rPr>
          <w:rFonts w:ascii="Narkisim" w:hAnsi="Narkisim" w:cs="Narkisim" w:hint="cs"/>
          <w:b/>
          <w:bCs/>
          <w:sz w:val="28"/>
          <w:szCs w:val="28"/>
          <w:rtl/>
        </w:rPr>
        <w:t>ע</w:t>
      </w:r>
      <w:r w:rsidRPr="005A64E9">
        <w:rPr>
          <w:rFonts w:ascii="Narkisim" w:hAnsi="Narkisim" w:cs="Narkisim" w:hint="cs"/>
          <w:b/>
          <w:bCs/>
          <w:sz w:val="28"/>
          <w:szCs w:val="28"/>
          <w:rtl/>
        </w:rPr>
        <w:t xml:space="preserve">ל ההגדרה + </w:t>
      </w:r>
      <w:r w:rsidRPr="005A64E9">
        <w:rPr>
          <w:rFonts w:ascii="Narkisim" w:hAnsi="Narkisim" w:cs="Narkisim"/>
          <w:b/>
          <w:bCs/>
          <w:sz w:val="28"/>
          <w:szCs w:val="28"/>
        </w:rPr>
        <w:t>CTRL</w:t>
      </w:r>
    </w:p>
    <w:p w14:paraId="1FB6976F" w14:textId="347CF35F" w:rsidR="00581DCF" w:rsidRDefault="00581DCF" w:rsidP="00581DCF">
      <w:pPr>
        <w:pStyle w:val="a3"/>
        <w:numPr>
          <w:ilvl w:val="0"/>
          <w:numId w:val="25"/>
        </w:numPr>
        <w:rPr>
          <w:rFonts w:ascii="Narkisim" w:hAnsi="Narkisim" w:cs="Narkisim"/>
          <w:b/>
          <w:bCs/>
          <w:sz w:val="28"/>
          <w:szCs w:val="28"/>
        </w:rPr>
      </w:pPr>
      <w:r w:rsidRPr="00581DCF">
        <w:rPr>
          <w:rFonts w:ascii="Narkisim" w:hAnsi="Narkisim" w:cs="Narkisim" w:hint="cs"/>
          <w:b/>
          <w:bCs/>
          <w:sz w:val="28"/>
          <w:szCs w:val="28"/>
          <w:rtl/>
        </w:rPr>
        <w:t>הכרות ראשונית</w:t>
      </w:r>
      <w:r w:rsidR="005D5F85">
        <w:rPr>
          <w:rFonts w:ascii="Narkisim" w:hAnsi="Narkisim" w:cs="Narkisim" w:hint="cs"/>
          <w:b/>
          <w:bCs/>
          <w:sz w:val="28"/>
          <w:szCs w:val="28"/>
          <w:rtl/>
        </w:rPr>
        <w:t xml:space="preserve"> </w:t>
      </w:r>
    </w:p>
    <w:p w14:paraId="3A20EFCE" w14:textId="5CC8ED59" w:rsidR="00581DCF" w:rsidRPr="00581DCF" w:rsidRDefault="00000000" w:rsidP="00581DCF">
      <w:pPr>
        <w:spacing w:after="0"/>
        <w:ind w:left="720"/>
        <w:rPr>
          <w:color w:val="00B0F0"/>
        </w:rPr>
      </w:pPr>
      <w:hyperlink w:anchor="הכרותראשונית" w:history="1">
        <w:r w:rsidR="00581DCF" w:rsidRPr="00581DCF">
          <w:rPr>
            <w:rStyle w:val="Hyperlink"/>
            <w:rFonts w:ascii="Narkisim" w:hAnsi="Narkisim" w:cs="Narkisim"/>
            <w:color w:val="00B0F0"/>
            <w:sz w:val="28"/>
            <w:szCs w:val="28"/>
            <w:u w:val="none"/>
            <w:rtl/>
          </w:rPr>
          <w:t>הכרות ראשונית</w:t>
        </w:r>
      </w:hyperlink>
      <w:r w:rsidR="005D5F85">
        <w:rPr>
          <w:rFonts w:ascii="Narkisim" w:hAnsi="Narkisim" w:cs="Narkisim" w:hint="cs"/>
          <w:b/>
          <w:bCs/>
          <w:sz w:val="28"/>
          <w:szCs w:val="28"/>
          <w:rtl/>
        </w:rPr>
        <w:t xml:space="preserve"> </w:t>
      </w:r>
      <w:r w:rsidR="005D5F85" w:rsidRPr="005D5F85">
        <w:rPr>
          <w:rFonts w:ascii="Narkisim" w:hAnsi="Narkisim" w:cs="Narkisim" w:hint="cs"/>
          <w:sz w:val="28"/>
          <w:szCs w:val="28"/>
          <w:rtl/>
        </w:rPr>
        <w:t>- עמוד 2</w:t>
      </w:r>
    </w:p>
    <w:p w14:paraId="3BC427BD" w14:textId="38914BAB" w:rsidR="00581DCF" w:rsidRPr="005D5F85" w:rsidRDefault="00000000" w:rsidP="00581DCF">
      <w:pPr>
        <w:spacing w:after="0"/>
        <w:ind w:firstLine="720"/>
        <w:rPr>
          <w:color w:val="00B0F0"/>
        </w:rPr>
      </w:pPr>
      <w:hyperlink w:anchor="מיאני" w:history="1">
        <w:r w:rsidR="00581DCF" w:rsidRPr="005D5F85">
          <w:rPr>
            <w:rStyle w:val="Hyperlink"/>
            <w:rFonts w:ascii="Narkisim" w:hAnsi="Narkisim" w:cs="Narkisim" w:hint="cs"/>
            <w:color w:val="00B0F0"/>
            <w:sz w:val="28"/>
            <w:szCs w:val="28"/>
            <w:u w:val="none"/>
            <w:rtl/>
          </w:rPr>
          <w:t>מי א</w:t>
        </w:r>
        <w:r w:rsidR="00581DCF" w:rsidRPr="005D5F85">
          <w:rPr>
            <w:rStyle w:val="Hyperlink"/>
            <w:rFonts w:ascii="Narkisim" w:hAnsi="Narkisim" w:cs="Narkisim" w:hint="cs"/>
            <w:color w:val="00B0F0"/>
            <w:sz w:val="28"/>
            <w:szCs w:val="28"/>
            <w:u w:val="none"/>
            <w:rtl/>
          </w:rPr>
          <w:t>נ</w:t>
        </w:r>
        <w:r w:rsidR="00581DCF" w:rsidRPr="005D5F85">
          <w:rPr>
            <w:rStyle w:val="Hyperlink"/>
            <w:rFonts w:ascii="Narkisim" w:hAnsi="Narkisim" w:cs="Narkisim" w:hint="cs"/>
            <w:color w:val="00B0F0"/>
            <w:sz w:val="28"/>
            <w:szCs w:val="28"/>
            <w:u w:val="none"/>
            <w:rtl/>
          </w:rPr>
          <w:t>י?</w:t>
        </w:r>
      </w:hyperlink>
      <w:r w:rsidR="005D5F85" w:rsidRPr="005D5F85">
        <w:rPr>
          <w:rFonts w:ascii="Narkisim" w:hAnsi="Narkisim" w:cs="Narkisim" w:hint="cs"/>
          <w:sz w:val="28"/>
          <w:szCs w:val="28"/>
          <w:rtl/>
        </w:rPr>
        <w:t xml:space="preserve"> - עמוד 2</w:t>
      </w:r>
    </w:p>
    <w:p w14:paraId="4E0DD1CE" w14:textId="77777777" w:rsidR="00581DCF" w:rsidRPr="008F4565" w:rsidRDefault="00581DCF" w:rsidP="00581DCF">
      <w:pPr>
        <w:pStyle w:val="a3"/>
        <w:rPr>
          <w:rFonts w:ascii="Narkisim" w:hAnsi="Narkisim" w:cs="Narkisim"/>
          <w:b/>
          <w:bCs/>
          <w:sz w:val="20"/>
          <w:szCs w:val="20"/>
        </w:rPr>
      </w:pPr>
    </w:p>
    <w:p w14:paraId="63823096" w14:textId="7CF9DEF6" w:rsidR="00581DCF" w:rsidRDefault="00581DCF" w:rsidP="00581DCF">
      <w:pPr>
        <w:pStyle w:val="a3"/>
        <w:numPr>
          <w:ilvl w:val="0"/>
          <w:numId w:val="25"/>
        </w:numPr>
        <w:rPr>
          <w:rFonts w:ascii="Narkisim" w:hAnsi="Narkisim" w:cs="Narkisim"/>
          <w:b/>
          <w:bCs/>
          <w:sz w:val="28"/>
          <w:szCs w:val="28"/>
        </w:rPr>
      </w:pPr>
      <w:r>
        <w:rPr>
          <w:rFonts w:ascii="Narkisim" w:hAnsi="Narkisim" w:cs="Narkisim" w:hint="cs"/>
          <w:b/>
          <w:bCs/>
          <w:sz w:val="28"/>
          <w:szCs w:val="28"/>
          <w:rtl/>
        </w:rPr>
        <w:t>לשוניות בסרגל עליון</w:t>
      </w:r>
    </w:p>
    <w:p w14:paraId="169759D9" w14:textId="2669F4D4" w:rsidR="00581DCF" w:rsidRPr="00581DCF" w:rsidRDefault="00000000" w:rsidP="00581DCF">
      <w:pPr>
        <w:spacing w:after="0"/>
        <w:ind w:left="360" w:firstLine="360"/>
        <w:rPr>
          <w:color w:val="00B0F0"/>
        </w:rPr>
      </w:pPr>
      <w:hyperlink w:anchor="לשוניתקובץ" w:history="1">
        <w:r w:rsidR="00581DCF" w:rsidRPr="00581DCF">
          <w:rPr>
            <w:rStyle w:val="Hyperlink"/>
            <w:rFonts w:ascii="Narkisim" w:hAnsi="Narkisim" w:cs="Narkisim" w:hint="cs"/>
            <w:color w:val="00B0F0"/>
            <w:sz w:val="28"/>
            <w:szCs w:val="28"/>
            <w:u w:val="none"/>
            <w:rtl/>
          </w:rPr>
          <w:t>לשוני</w:t>
        </w:r>
        <w:r w:rsidR="00581DCF" w:rsidRPr="00581DCF">
          <w:rPr>
            <w:rStyle w:val="Hyperlink"/>
            <w:rFonts w:ascii="Narkisim" w:hAnsi="Narkisim" w:cs="Narkisim" w:hint="cs"/>
            <w:color w:val="00B0F0"/>
            <w:sz w:val="28"/>
            <w:szCs w:val="28"/>
            <w:u w:val="none"/>
            <w:rtl/>
          </w:rPr>
          <w:t>ת</w:t>
        </w:r>
        <w:r w:rsidR="00581DCF" w:rsidRPr="00581DCF">
          <w:rPr>
            <w:rStyle w:val="Hyperlink"/>
            <w:rFonts w:ascii="Narkisim" w:hAnsi="Narkisim" w:cs="Narkisim" w:hint="cs"/>
            <w:color w:val="00B0F0"/>
            <w:sz w:val="28"/>
            <w:szCs w:val="28"/>
            <w:u w:val="none"/>
            <w:rtl/>
          </w:rPr>
          <w:t xml:space="preserve"> </w:t>
        </w:r>
        <w:r w:rsidR="00581DCF" w:rsidRPr="00581DCF">
          <w:rPr>
            <w:rStyle w:val="Hyperlink"/>
            <w:rFonts w:ascii="Narkisim" w:hAnsi="Narkisim" w:cs="Narkisim"/>
            <w:color w:val="00B0F0"/>
            <w:sz w:val="28"/>
            <w:szCs w:val="28"/>
            <w:u w:val="none"/>
            <w:rtl/>
          </w:rPr>
          <w:t>ק</w:t>
        </w:r>
        <w:r w:rsidR="00581DCF" w:rsidRPr="00581DCF">
          <w:rPr>
            <w:rStyle w:val="Hyperlink"/>
            <w:rFonts w:ascii="Narkisim" w:hAnsi="Narkisim" w:cs="Narkisim"/>
            <w:color w:val="00B0F0"/>
            <w:sz w:val="28"/>
            <w:szCs w:val="28"/>
            <w:u w:val="none"/>
            <w:rtl/>
          </w:rPr>
          <w:t>ובץ</w:t>
        </w:r>
      </w:hyperlink>
      <w:r w:rsidR="005D5F85">
        <w:rPr>
          <w:rFonts w:ascii="Narkisim" w:hAnsi="Narkisim" w:cs="Narkisim" w:hint="cs"/>
          <w:sz w:val="28"/>
          <w:szCs w:val="28"/>
          <w:rtl/>
        </w:rPr>
        <w:t xml:space="preserve"> </w:t>
      </w:r>
      <w:r w:rsidR="005D5F85" w:rsidRPr="005D5F85">
        <w:rPr>
          <w:rFonts w:ascii="Narkisim" w:hAnsi="Narkisim" w:cs="Narkisim" w:hint="cs"/>
          <w:sz w:val="28"/>
          <w:szCs w:val="28"/>
          <w:rtl/>
        </w:rPr>
        <w:t>- עמוד 2</w:t>
      </w:r>
    </w:p>
    <w:p w14:paraId="5B41635C" w14:textId="5331E692" w:rsidR="005D5F85" w:rsidRDefault="005D5F85" w:rsidP="005D5F85">
      <w:pPr>
        <w:spacing w:after="0"/>
        <w:ind w:firstLine="720"/>
        <w:rPr>
          <w:rtl/>
        </w:rPr>
      </w:pPr>
      <w:hyperlink w:anchor="לשוניתתפריטאישי" w:history="1">
        <w:r w:rsidRPr="004158BF">
          <w:rPr>
            <w:rStyle w:val="Hyperlink"/>
            <w:rFonts w:ascii="Narkisim" w:hAnsi="Narkisim" w:cs="Narkisim" w:hint="cs"/>
            <w:color w:val="00B0F0"/>
            <w:sz w:val="28"/>
            <w:szCs w:val="28"/>
            <w:u w:val="none"/>
            <w:rtl/>
          </w:rPr>
          <w:t xml:space="preserve">לשונית </w:t>
        </w:r>
        <w:r w:rsidRPr="004158BF">
          <w:rPr>
            <w:rStyle w:val="Hyperlink"/>
            <w:rFonts w:ascii="Narkisim" w:hAnsi="Narkisim" w:cs="Narkisim" w:hint="cs"/>
            <w:color w:val="00B0F0"/>
            <w:sz w:val="28"/>
            <w:szCs w:val="28"/>
            <w:u w:val="none"/>
            <w:rtl/>
          </w:rPr>
          <w:t>ת</w:t>
        </w:r>
        <w:r w:rsidRPr="004158BF">
          <w:rPr>
            <w:rStyle w:val="Hyperlink"/>
            <w:rFonts w:ascii="Narkisim" w:hAnsi="Narkisim" w:cs="Narkisim" w:hint="cs"/>
            <w:color w:val="00B0F0"/>
            <w:sz w:val="28"/>
            <w:szCs w:val="28"/>
            <w:u w:val="none"/>
            <w:rtl/>
          </w:rPr>
          <w:t>פריט אישי</w:t>
        </w:r>
      </w:hyperlink>
      <w:r>
        <w:rPr>
          <w:rFonts w:ascii="Narkisim" w:hAnsi="Narkisim" w:cs="Narkisim" w:hint="cs"/>
          <w:sz w:val="28"/>
          <w:szCs w:val="28"/>
          <w:rtl/>
        </w:rPr>
        <w:t xml:space="preserve"> </w:t>
      </w:r>
      <w:r w:rsidRPr="005D5F85">
        <w:rPr>
          <w:rFonts w:ascii="Narkisim" w:hAnsi="Narkisim" w:cs="Narkisim" w:hint="cs"/>
          <w:sz w:val="28"/>
          <w:szCs w:val="28"/>
          <w:rtl/>
        </w:rPr>
        <w:t xml:space="preserve">- עמוד </w:t>
      </w:r>
      <w:r>
        <w:rPr>
          <w:rFonts w:ascii="Narkisim" w:hAnsi="Narkisim" w:cs="Narkisim" w:hint="cs"/>
          <w:sz w:val="28"/>
          <w:szCs w:val="28"/>
          <w:rtl/>
        </w:rPr>
        <w:t>3</w:t>
      </w:r>
    </w:p>
    <w:p w14:paraId="058B2F4E" w14:textId="38B6E379" w:rsidR="00581DCF" w:rsidRDefault="00000000" w:rsidP="00581DCF">
      <w:pPr>
        <w:spacing w:after="0"/>
        <w:ind w:firstLine="720"/>
        <w:rPr>
          <w:rStyle w:val="Hyperlink"/>
          <w:rFonts w:ascii="Narkisim" w:hAnsi="Narkisim" w:cs="Narkisim"/>
          <w:color w:val="00B0F0"/>
          <w:sz w:val="28"/>
          <w:szCs w:val="28"/>
          <w:u w:val="none"/>
          <w:rtl/>
        </w:rPr>
      </w:pPr>
      <w:hyperlink w:anchor="לשוניתכלים" w:history="1">
        <w:r w:rsidR="00581DCF" w:rsidRPr="004158BF">
          <w:rPr>
            <w:rStyle w:val="Hyperlink"/>
            <w:rFonts w:ascii="Narkisim" w:hAnsi="Narkisim" w:cs="Narkisim" w:hint="cs"/>
            <w:color w:val="00B0F0"/>
            <w:sz w:val="28"/>
            <w:szCs w:val="28"/>
            <w:u w:val="none"/>
            <w:rtl/>
          </w:rPr>
          <w:t>לשונית כ</w:t>
        </w:r>
        <w:r w:rsidR="00581DCF" w:rsidRPr="004158BF">
          <w:rPr>
            <w:rStyle w:val="Hyperlink"/>
            <w:rFonts w:ascii="Narkisim" w:hAnsi="Narkisim" w:cs="Narkisim" w:hint="cs"/>
            <w:color w:val="00B0F0"/>
            <w:sz w:val="28"/>
            <w:szCs w:val="28"/>
            <w:u w:val="none"/>
            <w:rtl/>
          </w:rPr>
          <w:t>ל</w:t>
        </w:r>
        <w:r w:rsidR="00581DCF" w:rsidRPr="004158BF">
          <w:rPr>
            <w:rStyle w:val="Hyperlink"/>
            <w:rFonts w:ascii="Narkisim" w:hAnsi="Narkisim" w:cs="Narkisim" w:hint="cs"/>
            <w:color w:val="00B0F0"/>
            <w:sz w:val="28"/>
            <w:szCs w:val="28"/>
            <w:u w:val="none"/>
            <w:rtl/>
          </w:rPr>
          <w:t>ים</w:t>
        </w:r>
      </w:hyperlink>
      <w:r w:rsidR="005D5F85">
        <w:rPr>
          <w:rStyle w:val="Hyperlink"/>
          <w:rFonts w:ascii="Narkisim" w:hAnsi="Narkisim" w:cs="Narkisim" w:hint="cs"/>
          <w:color w:val="00B0F0"/>
          <w:sz w:val="28"/>
          <w:szCs w:val="28"/>
          <w:u w:val="none"/>
          <w:rtl/>
        </w:rPr>
        <w:t xml:space="preserve"> </w:t>
      </w:r>
      <w:r w:rsidR="005D5F85">
        <w:rPr>
          <w:rFonts w:ascii="Narkisim" w:hAnsi="Narkisim" w:cs="Narkisim" w:hint="cs"/>
          <w:sz w:val="28"/>
          <w:szCs w:val="28"/>
          <w:rtl/>
        </w:rPr>
        <w:t xml:space="preserve"> </w:t>
      </w:r>
      <w:r w:rsidR="005D5F85" w:rsidRPr="005D5F85">
        <w:rPr>
          <w:rFonts w:ascii="Narkisim" w:hAnsi="Narkisim" w:cs="Narkisim" w:hint="cs"/>
          <w:sz w:val="28"/>
          <w:szCs w:val="28"/>
          <w:rtl/>
        </w:rPr>
        <w:t xml:space="preserve">- עמוד </w:t>
      </w:r>
      <w:r w:rsidR="005D5F85">
        <w:rPr>
          <w:rFonts w:ascii="Narkisim" w:hAnsi="Narkisim" w:cs="Narkisim"/>
          <w:sz w:val="28"/>
          <w:szCs w:val="28"/>
        </w:rPr>
        <w:t>4</w:t>
      </w:r>
    </w:p>
    <w:p w14:paraId="7F8B57B9" w14:textId="386F66DF" w:rsidR="00581DCF" w:rsidRPr="004158BF" w:rsidRDefault="00000000" w:rsidP="00581DCF">
      <w:pPr>
        <w:spacing w:after="0"/>
        <w:ind w:firstLine="720"/>
        <w:rPr>
          <w:rFonts w:hint="cs"/>
          <w:color w:val="00B0F0"/>
          <w:rtl/>
        </w:rPr>
      </w:pPr>
      <w:hyperlink w:anchor="לשוניתתצוגה" w:history="1">
        <w:r w:rsidR="00581DCF" w:rsidRPr="004158BF">
          <w:rPr>
            <w:rStyle w:val="Hyperlink"/>
            <w:rFonts w:ascii="Narkisim" w:hAnsi="Narkisim" w:cs="Narkisim" w:hint="cs"/>
            <w:color w:val="00B0F0"/>
            <w:sz w:val="28"/>
            <w:szCs w:val="28"/>
            <w:u w:val="none"/>
            <w:rtl/>
          </w:rPr>
          <w:t>ל</w:t>
        </w:r>
        <w:r w:rsidR="00581DCF" w:rsidRPr="004158BF">
          <w:rPr>
            <w:rStyle w:val="Hyperlink"/>
            <w:rFonts w:ascii="Narkisim" w:hAnsi="Narkisim" w:cs="Narkisim" w:hint="cs"/>
            <w:color w:val="00B0F0"/>
            <w:sz w:val="28"/>
            <w:szCs w:val="28"/>
            <w:u w:val="none"/>
            <w:rtl/>
          </w:rPr>
          <w:t>ש</w:t>
        </w:r>
        <w:r w:rsidR="00581DCF" w:rsidRPr="004158BF">
          <w:rPr>
            <w:rStyle w:val="Hyperlink"/>
            <w:rFonts w:ascii="Narkisim" w:hAnsi="Narkisim" w:cs="Narkisim" w:hint="cs"/>
            <w:color w:val="00B0F0"/>
            <w:sz w:val="28"/>
            <w:szCs w:val="28"/>
            <w:u w:val="none"/>
            <w:rtl/>
          </w:rPr>
          <w:t>ונית תצוגה</w:t>
        </w:r>
      </w:hyperlink>
      <w:r w:rsidR="005D5F85">
        <w:rPr>
          <w:rFonts w:ascii="Narkisim" w:hAnsi="Narkisim" w:cs="Narkisim" w:hint="cs"/>
          <w:sz w:val="28"/>
          <w:szCs w:val="28"/>
          <w:rtl/>
        </w:rPr>
        <w:t xml:space="preserve"> </w:t>
      </w:r>
      <w:r w:rsidR="005D5F85" w:rsidRPr="005D5F85">
        <w:rPr>
          <w:rFonts w:ascii="Narkisim" w:hAnsi="Narkisim" w:cs="Narkisim" w:hint="cs"/>
          <w:sz w:val="28"/>
          <w:szCs w:val="28"/>
          <w:rtl/>
        </w:rPr>
        <w:t xml:space="preserve">- עמוד </w:t>
      </w:r>
      <w:r w:rsidR="005D5F85">
        <w:rPr>
          <w:rFonts w:ascii="Narkisim" w:hAnsi="Narkisim" w:cs="Narkisim" w:hint="cs"/>
          <w:sz w:val="28"/>
          <w:szCs w:val="28"/>
          <w:rtl/>
        </w:rPr>
        <w:t>5</w:t>
      </w:r>
    </w:p>
    <w:p w14:paraId="3F7C7D42" w14:textId="4CA3605B" w:rsidR="00581DCF" w:rsidRPr="004158BF" w:rsidRDefault="00000000" w:rsidP="00581DCF">
      <w:pPr>
        <w:spacing w:after="0"/>
        <w:ind w:firstLine="720"/>
        <w:rPr>
          <w:color w:val="00B0F0"/>
        </w:rPr>
      </w:pPr>
      <w:hyperlink w:anchor="לשוניתעזרה" w:history="1">
        <w:r w:rsidR="00581DCF" w:rsidRPr="004158BF">
          <w:rPr>
            <w:rStyle w:val="Hyperlink"/>
            <w:rFonts w:ascii="Narkisim" w:hAnsi="Narkisim" w:cs="Narkisim" w:hint="cs"/>
            <w:color w:val="00B0F0"/>
            <w:sz w:val="28"/>
            <w:szCs w:val="28"/>
            <w:u w:val="none"/>
            <w:rtl/>
          </w:rPr>
          <w:t>לש</w:t>
        </w:r>
        <w:r w:rsidR="00581DCF" w:rsidRPr="004158BF">
          <w:rPr>
            <w:rStyle w:val="Hyperlink"/>
            <w:rFonts w:ascii="Narkisim" w:hAnsi="Narkisim" w:cs="Narkisim" w:hint="cs"/>
            <w:color w:val="00B0F0"/>
            <w:sz w:val="28"/>
            <w:szCs w:val="28"/>
            <w:u w:val="none"/>
            <w:rtl/>
          </w:rPr>
          <w:t>ו</w:t>
        </w:r>
        <w:r w:rsidR="00581DCF" w:rsidRPr="004158BF">
          <w:rPr>
            <w:rStyle w:val="Hyperlink"/>
            <w:rFonts w:ascii="Narkisim" w:hAnsi="Narkisim" w:cs="Narkisim" w:hint="cs"/>
            <w:color w:val="00B0F0"/>
            <w:sz w:val="28"/>
            <w:szCs w:val="28"/>
            <w:u w:val="none"/>
            <w:rtl/>
          </w:rPr>
          <w:t>נ</w:t>
        </w:r>
        <w:r w:rsidR="00581DCF" w:rsidRPr="004158BF">
          <w:rPr>
            <w:rStyle w:val="Hyperlink"/>
            <w:rFonts w:ascii="Narkisim" w:hAnsi="Narkisim" w:cs="Narkisim" w:hint="cs"/>
            <w:color w:val="00B0F0"/>
            <w:sz w:val="28"/>
            <w:szCs w:val="28"/>
            <w:u w:val="none"/>
            <w:rtl/>
          </w:rPr>
          <w:t>י</w:t>
        </w:r>
        <w:r w:rsidR="00581DCF" w:rsidRPr="004158BF">
          <w:rPr>
            <w:rStyle w:val="Hyperlink"/>
            <w:rFonts w:ascii="Narkisim" w:hAnsi="Narkisim" w:cs="Narkisim" w:hint="cs"/>
            <w:color w:val="00B0F0"/>
            <w:sz w:val="28"/>
            <w:szCs w:val="28"/>
            <w:u w:val="none"/>
            <w:rtl/>
          </w:rPr>
          <w:t>ת עזרה</w:t>
        </w:r>
      </w:hyperlink>
      <w:r w:rsidR="005D5F85">
        <w:rPr>
          <w:rFonts w:ascii="Narkisim" w:hAnsi="Narkisim" w:cs="Narkisim" w:hint="cs"/>
          <w:sz w:val="28"/>
          <w:szCs w:val="28"/>
          <w:rtl/>
        </w:rPr>
        <w:t xml:space="preserve"> </w:t>
      </w:r>
      <w:r w:rsidR="005D5F85" w:rsidRPr="005D5F85">
        <w:rPr>
          <w:rFonts w:ascii="Narkisim" w:hAnsi="Narkisim" w:cs="Narkisim" w:hint="cs"/>
          <w:sz w:val="28"/>
          <w:szCs w:val="28"/>
          <w:rtl/>
        </w:rPr>
        <w:t xml:space="preserve">- עמוד </w:t>
      </w:r>
      <w:r w:rsidR="005D5F85">
        <w:rPr>
          <w:rFonts w:ascii="Narkisim" w:hAnsi="Narkisim" w:cs="Narkisim" w:hint="cs"/>
          <w:sz w:val="28"/>
          <w:szCs w:val="28"/>
          <w:rtl/>
        </w:rPr>
        <w:t>5</w:t>
      </w:r>
    </w:p>
    <w:p w14:paraId="40332A09" w14:textId="77777777" w:rsidR="00581DCF" w:rsidRPr="008F4565" w:rsidRDefault="00581DCF" w:rsidP="008F4565">
      <w:pPr>
        <w:pStyle w:val="a3"/>
        <w:rPr>
          <w:b/>
          <w:bCs/>
          <w:sz w:val="20"/>
          <w:szCs w:val="20"/>
          <w:rtl/>
        </w:rPr>
      </w:pPr>
    </w:p>
    <w:p w14:paraId="55750727" w14:textId="7A8F6C5D" w:rsidR="00581DCF" w:rsidRDefault="00581DCF" w:rsidP="00581DCF">
      <w:pPr>
        <w:pStyle w:val="a3"/>
        <w:numPr>
          <w:ilvl w:val="0"/>
          <w:numId w:val="25"/>
        </w:numPr>
        <w:rPr>
          <w:rFonts w:ascii="Narkisim" w:hAnsi="Narkisim" w:cs="Narkisim"/>
          <w:b/>
          <w:bCs/>
          <w:sz w:val="28"/>
          <w:szCs w:val="28"/>
        </w:rPr>
      </w:pPr>
      <w:r>
        <w:rPr>
          <w:rFonts w:ascii="Narkisim" w:hAnsi="Narkisim" w:cs="Narkisim" w:hint="cs"/>
          <w:b/>
          <w:bCs/>
          <w:sz w:val="28"/>
          <w:szCs w:val="28"/>
          <w:rtl/>
        </w:rPr>
        <w:t>ישויות ותפריט אישי</w:t>
      </w:r>
    </w:p>
    <w:p w14:paraId="349D8583" w14:textId="34C9BCE4" w:rsidR="00581DCF" w:rsidRDefault="00000000" w:rsidP="00581DCF">
      <w:pPr>
        <w:spacing w:after="0"/>
        <w:ind w:left="360" w:firstLine="360"/>
        <w:rPr>
          <w:color w:val="00B0F0"/>
          <w:rtl/>
        </w:rPr>
      </w:pPr>
      <w:hyperlink w:anchor="חפשישות" w:history="1">
        <w:r w:rsidR="00581DCF" w:rsidRPr="00581DCF">
          <w:rPr>
            <w:rStyle w:val="Hyperlink"/>
            <w:rFonts w:ascii="Narkisim" w:hAnsi="Narkisim" w:cs="Narkisim" w:hint="cs"/>
            <w:color w:val="00B0F0"/>
            <w:sz w:val="28"/>
            <w:szCs w:val="28"/>
            <w:u w:val="none"/>
            <w:rtl/>
          </w:rPr>
          <w:t>ח</w:t>
        </w:r>
        <w:r w:rsidR="00581DCF" w:rsidRPr="00581DCF">
          <w:rPr>
            <w:rStyle w:val="Hyperlink"/>
            <w:rFonts w:ascii="Narkisim" w:hAnsi="Narkisim" w:cs="Narkisim" w:hint="cs"/>
            <w:color w:val="00B0F0"/>
            <w:sz w:val="28"/>
            <w:szCs w:val="28"/>
            <w:u w:val="none"/>
            <w:rtl/>
          </w:rPr>
          <w:t>פ</w:t>
        </w:r>
        <w:r w:rsidR="00581DCF" w:rsidRPr="00581DCF">
          <w:rPr>
            <w:rStyle w:val="Hyperlink"/>
            <w:rFonts w:ascii="Narkisim" w:hAnsi="Narkisim" w:cs="Narkisim" w:hint="cs"/>
            <w:color w:val="00B0F0"/>
            <w:sz w:val="28"/>
            <w:szCs w:val="28"/>
            <w:u w:val="none"/>
            <w:rtl/>
          </w:rPr>
          <w:t>ש</w:t>
        </w:r>
        <w:r w:rsidR="00581DCF" w:rsidRPr="00581DCF">
          <w:rPr>
            <w:rStyle w:val="Hyperlink"/>
            <w:rFonts w:ascii="Narkisim" w:hAnsi="Narkisim" w:cs="Narkisim" w:hint="cs"/>
            <w:color w:val="00B0F0"/>
            <w:sz w:val="28"/>
            <w:szCs w:val="28"/>
            <w:u w:val="none"/>
            <w:rtl/>
          </w:rPr>
          <w:t xml:space="preserve"> </w:t>
        </w:r>
        <w:r w:rsidR="00581DCF" w:rsidRPr="00581DCF">
          <w:rPr>
            <w:rStyle w:val="Hyperlink"/>
            <w:rFonts w:ascii="Narkisim" w:hAnsi="Narkisim" w:cs="Narkisim" w:hint="cs"/>
            <w:color w:val="00B0F0"/>
            <w:sz w:val="28"/>
            <w:szCs w:val="28"/>
            <w:u w:val="none"/>
            <w:rtl/>
          </w:rPr>
          <w:t>יש</w:t>
        </w:r>
        <w:r w:rsidR="00581DCF" w:rsidRPr="00581DCF">
          <w:rPr>
            <w:rStyle w:val="Hyperlink"/>
            <w:rFonts w:ascii="Narkisim" w:hAnsi="Narkisim" w:cs="Narkisim" w:hint="cs"/>
            <w:color w:val="00B0F0"/>
            <w:sz w:val="28"/>
            <w:szCs w:val="28"/>
            <w:u w:val="none"/>
            <w:rtl/>
          </w:rPr>
          <w:t>ו</w:t>
        </w:r>
        <w:r w:rsidR="00581DCF" w:rsidRPr="00581DCF">
          <w:rPr>
            <w:rStyle w:val="Hyperlink"/>
            <w:rFonts w:ascii="Narkisim" w:hAnsi="Narkisim" w:cs="Narkisim" w:hint="cs"/>
            <w:color w:val="00B0F0"/>
            <w:sz w:val="28"/>
            <w:szCs w:val="28"/>
            <w:u w:val="none"/>
            <w:rtl/>
          </w:rPr>
          <w:t>ת</w:t>
        </w:r>
      </w:hyperlink>
      <w:r w:rsidR="00264615">
        <w:rPr>
          <w:rFonts w:ascii="Narkisim" w:hAnsi="Narkisim" w:cs="Narkisim" w:hint="cs"/>
          <w:sz w:val="28"/>
          <w:szCs w:val="28"/>
          <w:rtl/>
        </w:rPr>
        <w:t xml:space="preserve"> </w:t>
      </w:r>
      <w:r w:rsidR="00264615" w:rsidRPr="005D5F85">
        <w:rPr>
          <w:rFonts w:ascii="Narkisim" w:hAnsi="Narkisim" w:cs="Narkisim" w:hint="cs"/>
          <w:sz w:val="28"/>
          <w:szCs w:val="28"/>
          <w:rtl/>
        </w:rPr>
        <w:t xml:space="preserve">- עמוד </w:t>
      </w:r>
      <w:r w:rsidR="00264615">
        <w:rPr>
          <w:rFonts w:ascii="Narkisim" w:hAnsi="Narkisim" w:cs="Narkisim" w:hint="cs"/>
          <w:sz w:val="28"/>
          <w:szCs w:val="28"/>
          <w:rtl/>
        </w:rPr>
        <w:t>4</w:t>
      </w:r>
    </w:p>
    <w:p w14:paraId="0438ADE8" w14:textId="7DBE431E" w:rsidR="00581DCF" w:rsidRPr="004158BF" w:rsidRDefault="00000000" w:rsidP="00581DCF">
      <w:pPr>
        <w:spacing w:after="0"/>
        <w:ind w:firstLine="720"/>
        <w:rPr>
          <w:color w:val="00B0F0"/>
        </w:rPr>
      </w:pPr>
      <w:hyperlink w:anchor="סרגלעליוןתפריטראשי" w:history="1">
        <w:r w:rsidR="00581DCF" w:rsidRPr="004158BF">
          <w:rPr>
            <w:rStyle w:val="Hyperlink"/>
            <w:rFonts w:ascii="Narkisim" w:hAnsi="Narkisim" w:cs="Narkisim"/>
            <w:color w:val="00B0F0"/>
            <w:sz w:val="28"/>
            <w:szCs w:val="28"/>
            <w:u w:val="none"/>
            <w:rtl/>
          </w:rPr>
          <w:t>סרג</w:t>
        </w:r>
        <w:r w:rsidR="00581DCF" w:rsidRPr="004158BF">
          <w:rPr>
            <w:rStyle w:val="Hyperlink"/>
            <w:rFonts w:ascii="Narkisim" w:hAnsi="Narkisim" w:cs="Narkisim"/>
            <w:color w:val="00B0F0"/>
            <w:sz w:val="28"/>
            <w:szCs w:val="28"/>
            <w:u w:val="none"/>
            <w:rtl/>
          </w:rPr>
          <w:t>ל</w:t>
        </w:r>
        <w:r w:rsidR="00581DCF" w:rsidRPr="004158BF">
          <w:rPr>
            <w:rStyle w:val="Hyperlink"/>
            <w:rFonts w:ascii="Narkisim" w:hAnsi="Narkisim" w:cs="Narkisim"/>
            <w:color w:val="00B0F0"/>
            <w:sz w:val="28"/>
            <w:szCs w:val="28"/>
            <w:u w:val="none"/>
            <w:rtl/>
          </w:rPr>
          <w:t xml:space="preserve"> עליון </w:t>
        </w:r>
        <w:r w:rsidR="00581DCF" w:rsidRPr="004158BF">
          <w:rPr>
            <w:rStyle w:val="Hyperlink"/>
            <w:rFonts w:ascii="Narkisim" w:hAnsi="Narkisim" w:cs="Narkisim" w:hint="cs"/>
            <w:color w:val="00B0F0"/>
            <w:sz w:val="28"/>
            <w:szCs w:val="28"/>
            <w:u w:val="none"/>
            <w:rtl/>
          </w:rPr>
          <w:t>-</w:t>
        </w:r>
        <w:r w:rsidR="00581DCF" w:rsidRPr="004158BF">
          <w:rPr>
            <w:rStyle w:val="Hyperlink"/>
            <w:rFonts w:ascii="Narkisim" w:hAnsi="Narkisim" w:cs="Narkisim"/>
            <w:color w:val="00B0F0"/>
            <w:sz w:val="28"/>
            <w:szCs w:val="28"/>
            <w:u w:val="none"/>
            <w:rtl/>
          </w:rPr>
          <w:t xml:space="preserve"> תפריט ראש</w:t>
        </w:r>
        <w:r w:rsidR="00581DCF" w:rsidRPr="004158BF">
          <w:rPr>
            <w:rStyle w:val="Hyperlink"/>
            <w:rFonts w:ascii="Narkisim" w:hAnsi="Narkisim" w:cs="Narkisim" w:hint="cs"/>
            <w:color w:val="00B0F0"/>
            <w:sz w:val="28"/>
            <w:szCs w:val="28"/>
            <w:u w:val="none"/>
            <w:rtl/>
          </w:rPr>
          <w:t>י</w:t>
        </w:r>
      </w:hyperlink>
      <w:r w:rsidR="00581DCF" w:rsidRPr="004158BF">
        <w:rPr>
          <w:rFonts w:ascii="Narkisim" w:hAnsi="Narkisim" w:cs="Narkisim" w:hint="cs"/>
          <w:color w:val="00B0F0"/>
          <w:sz w:val="28"/>
          <w:szCs w:val="28"/>
          <w:rtl/>
        </w:rPr>
        <w:t xml:space="preserve"> </w:t>
      </w:r>
      <w:r w:rsidR="0034128E">
        <w:rPr>
          <w:rFonts w:ascii="Narkisim" w:hAnsi="Narkisim" w:cs="Narkisim" w:hint="cs"/>
          <w:sz w:val="28"/>
          <w:szCs w:val="28"/>
          <w:rtl/>
        </w:rPr>
        <w:t xml:space="preserve"> </w:t>
      </w:r>
      <w:r w:rsidR="0034128E" w:rsidRPr="005D5F85">
        <w:rPr>
          <w:rFonts w:ascii="Narkisim" w:hAnsi="Narkisim" w:cs="Narkisim" w:hint="cs"/>
          <w:sz w:val="28"/>
          <w:szCs w:val="28"/>
          <w:rtl/>
        </w:rPr>
        <w:t>- עמוד 2</w:t>
      </w:r>
    </w:p>
    <w:p w14:paraId="54C8C442" w14:textId="22C0372D" w:rsidR="00581DCF" w:rsidRPr="004158BF" w:rsidRDefault="00000000" w:rsidP="00581DCF">
      <w:pPr>
        <w:spacing w:after="0"/>
        <w:ind w:firstLine="720"/>
        <w:rPr>
          <w:rFonts w:ascii="Narkisim" w:hAnsi="Narkisim" w:cs="Narkisim"/>
          <w:color w:val="00B0F0"/>
          <w:sz w:val="36"/>
          <w:szCs w:val="36"/>
          <w:rtl/>
        </w:rPr>
      </w:pPr>
      <w:hyperlink w:anchor="כאשרהישויותנעלמות" w:history="1">
        <w:r w:rsidR="00581DCF" w:rsidRPr="004158BF">
          <w:rPr>
            <w:rStyle w:val="Hyperlink"/>
            <w:rFonts w:ascii="Narkisim" w:hAnsi="Narkisim" w:cs="Narkisim" w:hint="cs"/>
            <w:color w:val="00B0F0"/>
            <w:sz w:val="28"/>
            <w:szCs w:val="28"/>
            <w:u w:val="none"/>
            <w:rtl/>
          </w:rPr>
          <w:t xml:space="preserve">כאשר </w:t>
        </w:r>
        <w:r w:rsidR="00581DCF" w:rsidRPr="004158BF">
          <w:rPr>
            <w:rStyle w:val="Hyperlink"/>
            <w:rFonts w:ascii="Narkisim" w:hAnsi="Narkisim" w:cs="Narkisim" w:hint="cs"/>
            <w:color w:val="00B0F0"/>
            <w:sz w:val="28"/>
            <w:szCs w:val="28"/>
            <w:u w:val="none"/>
            <w:rtl/>
          </w:rPr>
          <w:t>ה</w:t>
        </w:r>
        <w:r w:rsidR="00581DCF" w:rsidRPr="004158BF">
          <w:rPr>
            <w:rStyle w:val="Hyperlink"/>
            <w:rFonts w:ascii="Narkisim" w:hAnsi="Narkisim" w:cs="Narkisim" w:hint="cs"/>
            <w:color w:val="00B0F0"/>
            <w:sz w:val="28"/>
            <w:szCs w:val="28"/>
            <w:u w:val="none"/>
            <w:rtl/>
          </w:rPr>
          <w:t>ישויות נעלמות</w:t>
        </w:r>
      </w:hyperlink>
      <w:r w:rsidR="0034128E">
        <w:rPr>
          <w:rFonts w:ascii="Narkisim" w:hAnsi="Narkisim" w:cs="Narkisim" w:hint="cs"/>
          <w:sz w:val="28"/>
          <w:szCs w:val="28"/>
          <w:rtl/>
        </w:rPr>
        <w:t xml:space="preserve"> </w:t>
      </w:r>
      <w:r w:rsidR="0034128E" w:rsidRPr="005D5F85">
        <w:rPr>
          <w:rFonts w:ascii="Narkisim" w:hAnsi="Narkisim" w:cs="Narkisim" w:hint="cs"/>
          <w:sz w:val="28"/>
          <w:szCs w:val="28"/>
          <w:rtl/>
        </w:rPr>
        <w:t xml:space="preserve">- עמוד </w:t>
      </w:r>
      <w:r w:rsidR="0034128E">
        <w:rPr>
          <w:rFonts w:ascii="Narkisim" w:hAnsi="Narkisim" w:cs="Narkisim" w:hint="cs"/>
          <w:sz w:val="28"/>
          <w:szCs w:val="28"/>
          <w:rtl/>
        </w:rPr>
        <w:t>52</w:t>
      </w:r>
    </w:p>
    <w:p w14:paraId="26292AEF" w14:textId="77777777" w:rsidR="00581DCF" w:rsidRPr="008F4565" w:rsidRDefault="00581DCF" w:rsidP="00581DCF">
      <w:pPr>
        <w:pStyle w:val="a3"/>
        <w:rPr>
          <w:rFonts w:ascii="Narkisim" w:hAnsi="Narkisim" w:cs="Narkisim"/>
          <w:b/>
          <w:bCs/>
          <w:sz w:val="20"/>
          <w:szCs w:val="20"/>
        </w:rPr>
      </w:pPr>
    </w:p>
    <w:p w14:paraId="4EB81D11" w14:textId="58DFA77E" w:rsidR="00581DCF" w:rsidRDefault="00581DCF" w:rsidP="00581DCF">
      <w:pPr>
        <w:pStyle w:val="a3"/>
        <w:numPr>
          <w:ilvl w:val="0"/>
          <w:numId w:val="25"/>
        </w:numPr>
        <w:rPr>
          <w:rFonts w:ascii="Narkisim" w:hAnsi="Narkisim" w:cs="Narkisim"/>
          <w:b/>
          <w:bCs/>
          <w:sz w:val="28"/>
          <w:szCs w:val="28"/>
        </w:rPr>
      </w:pPr>
      <w:r>
        <w:rPr>
          <w:rFonts w:ascii="Narkisim" w:hAnsi="Narkisim" w:cs="Narkisim" w:hint="cs"/>
          <w:b/>
          <w:bCs/>
          <w:sz w:val="28"/>
          <w:szCs w:val="28"/>
          <w:rtl/>
        </w:rPr>
        <w:t>סיסמאות ומשתמשים</w:t>
      </w:r>
    </w:p>
    <w:p w14:paraId="3627693B" w14:textId="5426C8B2" w:rsidR="00581DCF" w:rsidRPr="004158BF" w:rsidRDefault="00000000" w:rsidP="00581DCF">
      <w:pPr>
        <w:spacing w:after="0"/>
        <w:ind w:firstLine="720"/>
        <w:rPr>
          <w:color w:val="00B0F0"/>
        </w:rPr>
      </w:pPr>
      <w:hyperlink w:anchor="שינויסיסמא" w:history="1">
        <w:r w:rsidR="00581DCF" w:rsidRPr="004158BF">
          <w:rPr>
            <w:rStyle w:val="Hyperlink"/>
            <w:rFonts w:ascii="Narkisim" w:hAnsi="Narkisim" w:cs="Narkisim" w:hint="cs"/>
            <w:color w:val="00B0F0"/>
            <w:sz w:val="28"/>
            <w:szCs w:val="28"/>
            <w:u w:val="none"/>
            <w:rtl/>
          </w:rPr>
          <w:t>שי</w:t>
        </w:r>
        <w:r w:rsidR="00581DCF" w:rsidRPr="004158BF">
          <w:rPr>
            <w:rStyle w:val="Hyperlink"/>
            <w:rFonts w:ascii="Narkisim" w:hAnsi="Narkisim" w:cs="Narkisim" w:hint="cs"/>
            <w:color w:val="00B0F0"/>
            <w:sz w:val="28"/>
            <w:szCs w:val="28"/>
            <w:u w:val="none"/>
            <w:rtl/>
          </w:rPr>
          <w:t>נ</w:t>
        </w:r>
        <w:r w:rsidR="00581DCF" w:rsidRPr="004158BF">
          <w:rPr>
            <w:rStyle w:val="Hyperlink"/>
            <w:rFonts w:ascii="Narkisim" w:hAnsi="Narkisim" w:cs="Narkisim" w:hint="cs"/>
            <w:color w:val="00B0F0"/>
            <w:sz w:val="28"/>
            <w:szCs w:val="28"/>
            <w:u w:val="none"/>
            <w:rtl/>
          </w:rPr>
          <w:t>וי סיסמא</w:t>
        </w:r>
      </w:hyperlink>
      <w:r w:rsidR="0034128E">
        <w:rPr>
          <w:rFonts w:ascii="Narkisim" w:hAnsi="Narkisim" w:cs="Narkisim" w:hint="cs"/>
          <w:sz w:val="28"/>
          <w:szCs w:val="28"/>
          <w:rtl/>
        </w:rPr>
        <w:t xml:space="preserve"> </w:t>
      </w:r>
      <w:r w:rsidR="0034128E" w:rsidRPr="005D5F85">
        <w:rPr>
          <w:rFonts w:ascii="Narkisim" w:hAnsi="Narkisim" w:cs="Narkisim" w:hint="cs"/>
          <w:sz w:val="28"/>
          <w:szCs w:val="28"/>
          <w:rtl/>
        </w:rPr>
        <w:t>- עמוד 2</w:t>
      </w:r>
    </w:p>
    <w:p w14:paraId="09D7DED0" w14:textId="3A48CDE7" w:rsidR="00581DCF" w:rsidRDefault="00000000" w:rsidP="00581DCF">
      <w:pPr>
        <w:spacing w:after="0"/>
        <w:ind w:firstLine="720"/>
        <w:rPr>
          <w:rFonts w:ascii="Narkisim" w:hAnsi="Narkisim" w:cs="Narkisim" w:hint="cs"/>
          <w:color w:val="00B0F0"/>
          <w:sz w:val="28"/>
          <w:szCs w:val="28"/>
          <w:rtl/>
        </w:rPr>
      </w:pPr>
      <w:hyperlink w:anchor="הגדרתחתימתמשתמש" w:history="1">
        <w:r w:rsidR="00581DCF" w:rsidRPr="004158BF">
          <w:rPr>
            <w:rStyle w:val="Hyperlink"/>
            <w:rFonts w:ascii="Narkisim" w:hAnsi="Narkisim" w:cs="Narkisim" w:hint="cs"/>
            <w:color w:val="00B0F0"/>
            <w:sz w:val="28"/>
            <w:szCs w:val="28"/>
            <w:u w:val="none"/>
            <w:rtl/>
          </w:rPr>
          <w:t>הגדרת ח</w:t>
        </w:r>
        <w:r w:rsidR="00581DCF" w:rsidRPr="004158BF">
          <w:rPr>
            <w:rStyle w:val="Hyperlink"/>
            <w:rFonts w:ascii="Narkisim" w:hAnsi="Narkisim" w:cs="Narkisim" w:hint="cs"/>
            <w:color w:val="00B0F0"/>
            <w:sz w:val="28"/>
            <w:szCs w:val="28"/>
            <w:u w:val="none"/>
            <w:rtl/>
          </w:rPr>
          <w:t>ת</w:t>
        </w:r>
        <w:r w:rsidR="00581DCF" w:rsidRPr="004158BF">
          <w:rPr>
            <w:rStyle w:val="Hyperlink"/>
            <w:rFonts w:ascii="Narkisim" w:hAnsi="Narkisim" w:cs="Narkisim" w:hint="cs"/>
            <w:color w:val="00B0F0"/>
            <w:sz w:val="28"/>
            <w:szCs w:val="28"/>
            <w:u w:val="none"/>
            <w:rtl/>
          </w:rPr>
          <w:t>ימת משתמש</w:t>
        </w:r>
      </w:hyperlink>
      <w:r w:rsidR="0034128E">
        <w:rPr>
          <w:rFonts w:ascii="Narkisim" w:hAnsi="Narkisim" w:cs="Narkisim" w:hint="cs"/>
          <w:sz w:val="28"/>
          <w:szCs w:val="28"/>
          <w:rtl/>
        </w:rPr>
        <w:t xml:space="preserve"> </w:t>
      </w:r>
      <w:r w:rsidR="0034128E" w:rsidRPr="005D5F85">
        <w:rPr>
          <w:rFonts w:ascii="Narkisim" w:hAnsi="Narkisim" w:cs="Narkisim" w:hint="cs"/>
          <w:sz w:val="28"/>
          <w:szCs w:val="28"/>
          <w:rtl/>
        </w:rPr>
        <w:t xml:space="preserve">- עמוד </w:t>
      </w:r>
      <w:r w:rsidR="0034128E">
        <w:rPr>
          <w:rFonts w:ascii="Narkisim" w:hAnsi="Narkisim" w:cs="Narkisim" w:hint="cs"/>
          <w:sz w:val="28"/>
          <w:szCs w:val="28"/>
          <w:rtl/>
        </w:rPr>
        <w:t>3</w:t>
      </w:r>
    </w:p>
    <w:p w14:paraId="0036AB53" w14:textId="7E8104BF" w:rsidR="00EB1B72" w:rsidRPr="004158BF" w:rsidRDefault="00000000" w:rsidP="00EB1B72">
      <w:pPr>
        <w:spacing w:after="0"/>
        <w:ind w:firstLine="720"/>
        <w:rPr>
          <w:rFonts w:ascii="Narkisim" w:hAnsi="Narkisim" w:cs="Narkisim"/>
          <w:color w:val="00B0F0"/>
          <w:sz w:val="28"/>
          <w:szCs w:val="28"/>
          <w:rtl/>
        </w:rPr>
      </w:pPr>
      <w:hyperlink w:anchor="שינויסיסמתטאבולה" w:history="1">
        <w:r w:rsidR="00EB1B72" w:rsidRPr="004158BF">
          <w:rPr>
            <w:rStyle w:val="Hyperlink"/>
            <w:rFonts w:ascii="Narkisim" w:hAnsi="Narkisim" w:cs="Narkisim" w:hint="cs"/>
            <w:color w:val="00B0F0"/>
            <w:sz w:val="28"/>
            <w:szCs w:val="28"/>
            <w:u w:val="none"/>
            <w:rtl/>
          </w:rPr>
          <w:t>שינו</w:t>
        </w:r>
        <w:r w:rsidR="00EB1B72" w:rsidRPr="004158BF">
          <w:rPr>
            <w:rStyle w:val="Hyperlink"/>
            <w:rFonts w:ascii="Narkisim" w:hAnsi="Narkisim" w:cs="Narkisim" w:hint="cs"/>
            <w:color w:val="00B0F0"/>
            <w:sz w:val="28"/>
            <w:szCs w:val="28"/>
            <w:u w:val="none"/>
            <w:rtl/>
          </w:rPr>
          <w:t>י</w:t>
        </w:r>
        <w:r w:rsidR="00EB1B72" w:rsidRPr="004158BF">
          <w:rPr>
            <w:rStyle w:val="Hyperlink"/>
            <w:rFonts w:ascii="Narkisim" w:hAnsi="Narkisim" w:cs="Narkisim" w:hint="cs"/>
            <w:color w:val="00B0F0"/>
            <w:sz w:val="28"/>
            <w:szCs w:val="28"/>
            <w:u w:val="none"/>
            <w:rtl/>
          </w:rPr>
          <w:t xml:space="preserve"> סיסמת טאבולה</w:t>
        </w:r>
      </w:hyperlink>
      <w:r w:rsidR="0034128E">
        <w:rPr>
          <w:rFonts w:ascii="Narkisim" w:hAnsi="Narkisim" w:cs="Narkisim" w:hint="cs"/>
          <w:sz w:val="28"/>
          <w:szCs w:val="28"/>
          <w:rtl/>
        </w:rPr>
        <w:t xml:space="preserve"> </w:t>
      </w:r>
      <w:r w:rsidR="0034128E" w:rsidRPr="005D5F85">
        <w:rPr>
          <w:rFonts w:ascii="Narkisim" w:hAnsi="Narkisim" w:cs="Narkisim" w:hint="cs"/>
          <w:sz w:val="28"/>
          <w:szCs w:val="28"/>
          <w:rtl/>
        </w:rPr>
        <w:t xml:space="preserve">- עמוד </w:t>
      </w:r>
      <w:r w:rsidR="0034128E">
        <w:rPr>
          <w:rFonts w:ascii="Narkisim" w:hAnsi="Narkisim" w:cs="Narkisim" w:hint="cs"/>
          <w:sz w:val="28"/>
          <w:szCs w:val="28"/>
          <w:rtl/>
        </w:rPr>
        <w:t>47</w:t>
      </w:r>
    </w:p>
    <w:p w14:paraId="077DBB66" w14:textId="77777777" w:rsidR="00581DCF" w:rsidRPr="008F4565" w:rsidRDefault="00581DCF" w:rsidP="00581DCF">
      <w:pPr>
        <w:pStyle w:val="a3"/>
        <w:rPr>
          <w:rFonts w:ascii="Narkisim" w:hAnsi="Narkisim" w:cs="Narkisim"/>
          <w:b/>
          <w:bCs/>
          <w:sz w:val="20"/>
          <w:szCs w:val="20"/>
        </w:rPr>
      </w:pPr>
    </w:p>
    <w:p w14:paraId="75243AA6" w14:textId="5A826956" w:rsidR="00581DCF" w:rsidRDefault="00581DCF" w:rsidP="00581DCF">
      <w:pPr>
        <w:pStyle w:val="a3"/>
        <w:numPr>
          <w:ilvl w:val="0"/>
          <w:numId w:val="25"/>
        </w:numPr>
        <w:rPr>
          <w:rFonts w:ascii="Narkisim" w:hAnsi="Narkisim" w:cs="Narkisim"/>
          <w:b/>
          <w:bCs/>
          <w:sz w:val="28"/>
          <w:szCs w:val="28"/>
        </w:rPr>
      </w:pPr>
      <w:r>
        <w:rPr>
          <w:rFonts w:ascii="Narkisim" w:hAnsi="Narkisim" w:cs="Narkisim" w:hint="cs"/>
          <w:b/>
          <w:bCs/>
          <w:sz w:val="28"/>
          <w:szCs w:val="28"/>
          <w:rtl/>
        </w:rPr>
        <w:t xml:space="preserve">מבנה </w:t>
      </w:r>
      <w:r w:rsidR="00EB1B72">
        <w:rPr>
          <w:rFonts w:ascii="Narkisim" w:hAnsi="Narkisim" w:cs="Narkisim" w:hint="cs"/>
          <w:b/>
          <w:bCs/>
          <w:sz w:val="28"/>
          <w:szCs w:val="28"/>
          <w:rtl/>
        </w:rPr>
        <w:t>ועבודה ב</w:t>
      </w:r>
      <w:r>
        <w:rPr>
          <w:rFonts w:ascii="Narkisim" w:hAnsi="Narkisim" w:cs="Narkisim" w:hint="cs"/>
          <w:b/>
          <w:bCs/>
          <w:sz w:val="28"/>
          <w:szCs w:val="28"/>
          <w:rtl/>
        </w:rPr>
        <w:t>מסך</w:t>
      </w:r>
      <w:r w:rsidR="00EB1B72">
        <w:rPr>
          <w:rFonts w:ascii="Narkisim" w:hAnsi="Narkisim" w:cs="Narkisim" w:hint="cs"/>
          <w:b/>
          <w:bCs/>
          <w:sz w:val="28"/>
          <w:szCs w:val="28"/>
          <w:rtl/>
        </w:rPr>
        <w:t xml:space="preserve"> - </w:t>
      </w:r>
      <w:r>
        <w:rPr>
          <w:rFonts w:ascii="Narkisim" w:hAnsi="Narkisim" w:cs="Narkisim" w:hint="cs"/>
          <w:b/>
          <w:bCs/>
          <w:sz w:val="28"/>
          <w:szCs w:val="28"/>
          <w:rtl/>
        </w:rPr>
        <w:t xml:space="preserve">מקשי הפונקציות </w:t>
      </w:r>
      <w:r>
        <w:rPr>
          <w:rFonts w:ascii="Narkisim" w:hAnsi="Narkisim" w:cs="Narkisim"/>
          <w:b/>
          <w:bCs/>
          <w:sz w:val="28"/>
          <w:szCs w:val="28"/>
        </w:rPr>
        <w:t>F</w:t>
      </w:r>
    </w:p>
    <w:p w14:paraId="57E52B32" w14:textId="607ECD12" w:rsidR="00581DCF" w:rsidRPr="00296C18" w:rsidRDefault="00000000" w:rsidP="00296C18">
      <w:pPr>
        <w:spacing w:after="0"/>
        <w:ind w:left="360" w:firstLine="360"/>
        <w:rPr>
          <w:color w:val="00B0F0"/>
          <w:rtl/>
        </w:rPr>
      </w:pPr>
      <w:hyperlink w:anchor="מבנההמסך" w:history="1">
        <w:r w:rsidR="00581DCF" w:rsidRPr="00296C18">
          <w:rPr>
            <w:rStyle w:val="Hyperlink"/>
            <w:rFonts w:ascii="Narkisim" w:hAnsi="Narkisim" w:cs="Narkisim"/>
            <w:color w:val="00B0F0"/>
            <w:sz w:val="28"/>
            <w:szCs w:val="28"/>
            <w:u w:val="none"/>
            <w:rtl/>
          </w:rPr>
          <w:t>מבנ</w:t>
        </w:r>
        <w:r w:rsidR="00581DCF" w:rsidRPr="00296C18">
          <w:rPr>
            <w:rStyle w:val="Hyperlink"/>
            <w:rFonts w:ascii="Narkisim" w:hAnsi="Narkisim" w:cs="Narkisim"/>
            <w:color w:val="00B0F0"/>
            <w:sz w:val="28"/>
            <w:szCs w:val="28"/>
            <w:u w:val="none"/>
            <w:rtl/>
          </w:rPr>
          <w:t>ה</w:t>
        </w:r>
        <w:r w:rsidR="00581DCF" w:rsidRPr="00296C18">
          <w:rPr>
            <w:rStyle w:val="Hyperlink"/>
            <w:rFonts w:ascii="Narkisim" w:hAnsi="Narkisim" w:cs="Narkisim"/>
            <w:color w:val="00B0F0"/>
            <w:sz w:val="28"/>
            <w:szCs w:val="28"/>
            <w:u w:val="none"/>
            <w:rtl/>
          </w:rPr>
          <w:t xml:space="preserve"> המסך</w:t>
        </w:r>
      </w:hyperlink>
      <w:r w:rsidR="0034128E">
        <w:rPr>
          <w:rFonts w:ascii="Narkisim" w:hAnsi="Narkisim" w:cs="Narkisim" w:hint="cs"/>
          <w:sz w:val="28"/>
          <w:szCs w:val="28"/>
          <w:rtl/>
        </w:rPr>
        <w:t xml:space="preserve"> </w:t>
      </w:r>
      <w:r w:rsidR="0034128E" w:rsidRPr="005D5F85">
        <w:rPr>
          <w:rFonts w:ascii="Narkisim" w:hAnsi="Narkisim" w:cs="Narkisim" w:hint="cs"/>
          <w:sz w:val="28"/>
          <w:szCs w:val="28"/>
          <w:rtl/>
        </w:rPr>
        <w:t xml:space="preserve">- עמוד </w:t>
      </w:r>
      <w:r w:rsidR="0034128E">
        <w:rPr>
          <w:rFonts w:ascii="Narkisim" w:hAnsi="Narkisim" w:cs="Narkisim" w:hint="cs"/>
          <w:sz w:val="28"/>
          <w:szCs w:val="28"/>
          <w:rtl/>
        </w:rPr>
        <w:t>6</w:t>
      </w:r>
    </w:p>
    <w:p w14:paraId="0E3CBE2B" w14:textId="586EB37D" w:rsidR="00296C18" w:rsidRPr="0034128E" w:rsidRDefault="00000000" w:rsidP="0034128E">
      <w:pPr>
        <w:spacing w:after="0"/>
        <w:ind w:left="360" w:firstLine="360"/>
        <w:rPr>
          <w:rStyle w:val="Hyperlink"/>
          <w:color w:val="00B0F0"/>
          <w:u w:val="none"/>
          <w:rtl/>
        </w:rPr>
      </w:pPr>
      <w:hyperlink w:anchor="הגדלתגופןבמסכים" w:history="1">
        <w:r w:rsidR="00296C18" w:rsidRPr="0034128E">
          <w:rPr>
            <w:rStyle w:val="Hyperlink"/>
            <w:rFonts w:ascii="Narkisim" w:hAnsi="Narkisim" w:cs="Narkisim" w:hint="cs"/>
            <w:color w:val="00B0F0"/>
            <w:sz w:val="28"/>
            <w:szCs w:val="28"/>
            <w:u w:val="none"/>
            <w:rtl/>
          </w:rPr>
          <w:t>הגד</w:t>
        </w:r>
        <w:r w:rsidR="00296C18" w:rsidRPr="0034128E">
          <w:rPr>
            <w:rStyle w:val="Hyperlink"/>
            <w:rFonts w:ascii="Narkisim" w:hAnsi="Narkisim" w:cs="Narkisim" w:hint="cs"/>
            <w:color w:val="00B0F0"/>
            <w:sz w:val="28"/>
            <w:szCs w:val="28"/>
            <w:u w:val="none"/>
            <w:rtl/>
          </w:rPr>
          <w:t>ל</w:t>
        </w:r>
        <w:r w:rsidR="00296C18" w:rsidRPr="0034128E">
          <w:rPr>
            <w:rStyle w:val="Hyperlink"/>
            <w:rFonts w:ascii="Narkisim" w:hAnsi="Narkisim" w:cs="Narkisim" w:hint="cs"/>
            <w:color w:val="00B0F0"/>
            <w:sz w:val="28"/>
            <w:szCs w:val="28"/>
            <w:u w:val="none"/>
            <w:rtl/>
          </w:rPr>
          <w:t>ת</w:t>
        </w:r>
        <w:r w:rsidR="00296C18" w:rsidRPr="0034128E">
          <w:rPr>
            <w:rStyle w:val="Hyperlink"/>
            <w:rFonts w:ascii="Narkisim" w:hAnsi="Narkisim" w:cs="Narkisim" w:hint="cs"/>
            <w:color w:val="00B0F0"/>
            <w:sz w:val="28"/>
            <w:szCs w:val="28"/>
            <w:u w:val="none"/>
            <w:rtl/>
          </w:rPr>
          <w:t xml:space="preserve"> </w:t>
        </w:r>
        <w:r w:rsidR="00296C18" w:rsidRPr="0034128E">
          <w:rPr>
            <w:rStyle w:val="Hyperlink"/>
            <w:rFonts w:ascii="Narkisim" w:hAnsi="Narkisim" w:cs="Narkisim" w:hint="cs"/>
            <w:color w:val="00B0F0"/>
            <w:sz w:val="28"/>
            <w:szCs w:val="28"/>
            <w:u w:val="none"/>
            <w:rtl/>
          </w:rPr>
          <w:t>גופן במסכים</w:t>
        </w:r>
      </w:hyperlink>
      <w:r w:rsidR="00572287">
        <w:rPr>
          <w:rFonts w:ascii="Narkisim" w:hAnsi="Narkisim" w:cs="Narkisim" w:hint="cs"/>
          <w:sz w:val="28"/>
          <w:szCs w:val="28"/>
          <w:rtl/>
        </w:rPr>
        <w:t xml:space="preserve"> </w:t>
      </w:r>
      <w:r w:rsidR="00572287" w:rsidRPr="005D5F85">
        <w:rPr>
          <w:rFonts w:ascii="Narkisim" w:hAnsi="Narkisim" w:cs="Narkisim" w:hint="cs"/>
          <w:sz w:val="28"/>
          <w:szCs w:val="28"/>
          <w:rtl/>
        </w:rPr>
        <w:t xml:space="preserve">- עמוד </w:t>
      </w:r>
      <w:r w:rsidR="00572287">
        <w:rPr>
          <w:rFonts w:ascii="Narkisim" w:hAnsi="Narkisim" w:cs="Narkisim" w:hint="cs"/>
          <w:sz w:val="28"/>
          <w:szCs w:val="28"/>
          <w:rtl/>
        </w:rPr>
        <w:t>6</w:t>
      </w:r>
    </w:p>
    <w:p w14:paraId="54F91FF5" w14:textId="62F2A67E" w:rsidR="00EB1B72" w:rsidRPr="00296C18" w:rsidRDefault="00000000" w:rsidP="00296C18">
      <w:pPr>
        <w:spacing w:after="0"/>
        <w:ind w:firstLine="720"/>
        <w:rPr>
          <w:rFonts w:ascii="Narkisim" w:hAnsi="Narkisim" w:cs="Narkisim" w:hint="cs"/>
          <w:color w:val="00B0F0"/>
          <w:sz w:val="28"/>
          <w:szCs w:val="28"/>
          <w:rtl/>
        </w:rPr>
      </w:pPr>
      <w:hyperlink w:anchor="חצים" w:history="1">
        <w:r w:rsidR="00EB1B72" w:rsidRPr="00296C18">
          <w:rPr>
            <w:rStyle w:val="Hyperlink"/>
            <w:rFonts w:ascii="Narkisim" w:hAnsi="Narkisim" w:cs="Narkisim" w:hint="cs"/>
            <w:color w:val="00B0F0"/>
            <w:sz w:val="28"/>
            <w:szCs w:val="28"/>
            <w:u w:val="none"/>
          </w:rPr>
          <w:t>S</w:t>
        </w:r>
        <w:r w:rsidR="00EB1B72" w:rsidRPr="00296C18">
          <w:rPr>
            <w:rStyle w:val="Hyperlink"/>
            <w:rFonts w:ascii="Narkisim" w:hAnsi="Narkisim" w:cs="Narkisim"/>
            <w:color w:val="00B0F0"/>
            <w:sz w:val="28"/>
            <w:szCs w:val="28"/>
            <w:u w:val="none"/>
          </w:rPr>
          <w:t>hift</w:t>
        </w:r>
        <w:r w:rsidR="00EB1B72" w:rsidRPr="00296C18">
          <w:rPr>
            <w:rStyle w:val="Hyperlink"/>
            <w:rFonts w:ascii="Narkisim" w:hAnsi="Narkisim" w:cs="Narkisim"/>
            <w:color w:val="00B0F0"/>
            <w:sz w:val="28"/>
            <w:szCs w:val="28"/>
            <w:u w:val="none"/>
            <w:rtl/>
          </w:rPr>
          <w:t xml:space="preserve"> </w:t>
        </w:r>
        <w:r w:rsidR="00EB1B72" w:rsidRPr="00296C18">
          <w:rPr>
            <w:rStyle w:val="Hyperlink"/>
            <w:rFonts w:ascii="Narkisim" w:hAnsi="Narkisim" w:cs="Narkisim"/>
            <w:color w:val="00B0F0"/>
            <w:sz w:val="28"/>
            <w:szCs w:val="28"/>
            <w:u w:val="none"/>
            <w:rtl/>
          </w:rPr>
          <w:t>+</w:t>
        </w:r>
        <w:r w:rsidR="00EB1B72" w:rsidRPr="00296C18">
          <w:rPr>
            <w:rStyle w:val="Hyperlink"/>
            <w:rFonts w:ascii="Narkisim" w:hAnsi="Narkisim" w:cs="Narkisim"/>
            <w:color w:val="00B0F0"/>
            <w:sz w:val="28"/>
            <w:szCs w:val="28"/>
            <w:u w:val="none"/>
            <w:rtl/>
          </w:rPr>
          <w:t xml:space="preserve"> </w:t>
        </w:r>
        <w:r w:rsidR="00EB1B72" w:rsidRPr="00296C18">
          <w:rPr>
            <w:rStyle w:val="Hyperlink"/>
            <w:rFonts w:ascii="Narkisim" w:hAnsi="Narkisim" w:cs="Narkisim"/>
            <w:color w:val="00B0F0"/>
            <w:sz w:val="28"/>
            <w:szCs w:val="28"/>
            <w:u w:val="none"/>
            <w:rtl/>
          </w:rPr>
          <w:t>ח</w:t>
        </w:r>
        <w:r w:rsidR="00EB1B72" w:rsidRPr="00296C18">
          <w:rPr>
            <w:rStyle w:val="Hyperlink"/>
            <w:rFonts w:ascii="Narkisim" w:hAnsi="Narkisim" w:cs="Narkisim"/>
            <w:color w:val="00B0F0"/>
            <w:sz w:val="28"/>
            <w:szCs w:val="28"/>
            <w:u w:val="none"/>
            <w:rtl/>
          </w:rPr>
          <w:t>צים</w:t>
        </w:r>
      </w:hyperlink>
      <w:r w:rsidR="00B20CC0">
        <w:rPr>
          <w:rFonts w:ascii="Narkisim" w:hAnsi="Narkisim" w:cs="Narkisim" w:hint="cs"/>
          <w:sz w:val="28"/>
          <w:szCs w:val="28"/>
          <w:rtl/>
        </w:rPr>
        <w:t xml:space="preserve"> </w:t>
      </w:r>
      <w:r w:rsidR="00B20CC0" w:rsidRPr="005D5F85">
        <w:rPr>
          <w:rFonts w:ascii="Narkisim" w:hAnsi="Narkisim" w:cs="Narkisim" w:hint="cs"/>
          <w:sz w:val="28"/>
          <w:szCs w:val="28"/>
          <w:rtl/>
        </w:rPr>
        <w:t xml:space="preserve">- עמוד </w:t>
      </w:r>
      <w:r w:rsidR="00B20CC0">
        <w:rPr>
          <w:rFonts w:ascii="Narkisim" w:hAnsi="Narkisim" w:cs="Narkisim" w:hint="cs"/>
          <w:sz w:val="28"/>
          <w:szCs w:val="28"/>
          <w:rtl/>
        </w:rPr>
        <w:t>11</w:t>
      </w:r>
    </w:p>
    <w:p w14:paraId="7F2190D0" w14:textId="6E74FE3A" w:rsidR="00EB1B72" w:rsidRPr="004158BF" w:rsidRDefault="00000000" w:rsidP="00EB1B72">
      <w:pPr>
        <w:spacing w:after="0"/>
        <w:ind w:left="720"/>
        <w:rPr>
          <w:rFonts w:ascii="Narkisim" w:hAnsi="Narkisim" w:cs="Narkisim" w:hint="cs"/>
          <w:color w:val="00B0F0"/>
          <w:sz w:val="28"/>
          <w:szCs w:val="28"/>
          <w:rtl/>
        </w:rPr>
      </w:pPr>
      <w:hyperlink w:anchor="CTRENTER" w:history="1">
        <w:r w:rsidR="00EB1B72" w:rsidRPr="004158BF">
          <w:rPr>
            <w:rStyle w:val="Hyperlink"/>
            <w:rFonts w:ascii="Narkisim" w:hAnsi="Narkisim" w:cs="Narkisim"/>
            <w:color w:val="00B0F0"/>
            <w:sz w:val="28"/>
            <w:szCs w:val="28"/>
            <w:u w:val="none"/>
          </w:rPr>
          <w:t>Ctrl+Ent</w:t>
        </w:r>
        <w:r w:rsidR="00EB1B72" w:rsidRPr="004158BF">
          <w:rPr>
            <w:rStyle w:val="Hyperlink"/>
            <w:rFonts w:ascii="Narkisim" w:hAnsi="Narkisim" w:cs="Narkisim"/>
            <w:color w:val="00B0F0"/>
            <w:sz w:val="28"/>
            <w:szCs w:val="28"/>
            <w:u w:val="none"/>
          </w:rPr>
          <w:t>e</w:t>
        </w:r>
        <w:r w:rsidR="00EB1B72" w:rsidRPr="004158BF">
          <w:rPr>
            <w:rStyle w:val="Hyperlink"/>
            <w:rFonts w:ascii="Narkisim" w:hAnsi="Narkisim" w:cs="Narkisim"/>
            <w:color w:val="00B0F0"/>
            <w:sz w:val="28"/>
            <w:szCs w:val="28"/>
            <w:u w:val="none"/>
          </w:rPr>
          <w:t>r</w:t>
        </w:r>
        <w:r w:rsidR="00EB1B72" w:rsidRPr="004158BF">
          <w:rPr>
            <w:rStyle w:val="Hyperlink"/>
            <w:rFonts w:ascii="Narkisim" w:hAnsi="Narkisim" w:cs="Narkisim"/>
            <w:color w:val="00B0F0"/>
            <w:sz w:val="28"/>
            <w:szCs w:val="28"/>
            <w:u w:val="none"/>
            <w:rtl/>
          </w:rPr>
          <w:t xml:space="preserve"> </w:t>
        </w:r>
        <w:r w:rsidR="00EB1B72" w:rsidRPr="004158BF">
          <w:rPr>
            <w:rStyle w:val="Hyperlink"/>
            <w:rFonts w:ascii="Narkisim" w:hAnsi="Narkisim" w:cs="Narkisim" w:hint="cs"/>
            <w:color w:val="00B0F0"/>
            <w:sz w:val="28"/>
            <w:szCs w:val="28"/>
            <w:u w:val="none"/>
            <w:rtl/>
          </w:rPr>
          <w:t>-</w:t>
        </w:r>
        <w:r w:rsidR="00EB1B72" w:rsidRPr="004158BF">
          <w:rPr>
            <w:rStyle w:val="Hyperlink"/>
            <w:rFonts w:ascii="Narkisim" w:hAnsi="Narkisim" w:cs="Narkisim"/>
            <w:color w:val="00B0F0"/>
            <w:sz w:val="28"/>
            <w:szCs w:val="28"/>
            <w:u w:val="none"/>
            <w:rtl/>
          </w:rPr>
          <w:t xml:space="preserve"> </w:t>
        </w:r>
        <w:r w:rsidR="00EB1B72" w:rsidRPr="004158BF">
          <w:rPr>
            <w:rStyle w:val="Hyperlink"/>
            <w:rFonts w:ascii="Narkisim" w:hAnsi="Narkisim" w:cs="Narkisim" w:hint="cs"/>
            <w:color w:val="00B0F0"/>
            <w:sz w:val="28"/>
            <w:szCs w:val="28"/>
            <w:u w:val="none"/>
            <w:rtl/>
          </w:rPr>
          <w:t xml:space="preserve">פתיחת </w:t>
        </w:r>
        <w:r w:rsidR="00EB1B72" w:rsidRPr="004158BF">
          <w:rPr>
            <w:rStyle w:val="Hyperlink"/>
            <w:rFonts w:ascii="Narkisim" w:hAnsi="Narkisim" w:cs="Narkisim"/>
            <w:color w:val="00B0F0"/>
            <w:sz w:val="28"/>
            <w:szCs w:val="28"/>
            <w:u w:val="none"/>
            <w:rtl/>
          </w:rPr>
          <w:t>רשומה חדשה</w:t>
        </w:r>
      </w:hyperlink>
      <w:r w:rsidR="00B20CC0">
        <w:rPr>
          <w:rFonts w:ascii="Narkisim" w:hAnsi="Narkisim" w:cs="Narkisim" w:hint="cs"/>
          <w:sz w:val="28"/>
          <w:szCs w:val="28"/>
          <w:rtl/>
        </w:rPr>
        <w:t xml:space="preserve"> </w:t>
      </w:r>
      <w:r w:rsidR="00B20CC0" w:rsidRPr="005D5F85">
        <w:rPr>
          <w:rFonts w:ascii="Narkisim" w:hAnsi="Narkisim" w:cs="Narkisim" w:hint="cs"/>
          <w:sz w:val="28"/>
          <w:szCs w:val="28"/>
          <w:rtl/>
        </w:rPr>
        <w:t xml:space="preserve">- עמוד </w:t>
      </w:r>
      <w:r w:rsidR="00B20CC0">
        <w:rPr>
          <w:rFonts w:ascii="Narkisim" w:hAnsi="Narkisim" w:cs="Narkisim" w:hint="cs"/>
          <w:sz w:val="28"/>
          <w:szCs w:val="28"/>
          <w:rtl/>
        </w:rPr>
        <w:t>11</w:t>
      </w:r>
    </w:p>
    <w:p w14:paraId="4062DE10" w14:textId="0C54E4BD" w:rsidR="00581DCF" w:rsidRPr="00B20CC0" w:rsidRDefault="00B20CC0" w:rsidP="00B20CC0">
      <w:pPr>
        <w:spacing w:after="0"/>
        <w:ind w:left="720"/>
        <w:rPr>
          <w:rStyle w:val="Hyperlink"/>
          <w:rFonts w:ascii="Narkisim" w:hAnsi="Narkisim" w:cs="Narkisim"/>
          <w:color w:val="00B0F0"/>
          <w:sz w:val="28"/>
          <w:szCs w:val="28"/>
          <w:u w:val="none"/>
          <w:rtl/>
        </w:rPr>
      </w:pPr>
      <w:r w:rsidRPr="00B20CC0">
        <w:rPr>
          <w:rStyle w:val="Hyperlink"/>
          <w:rFonts w:ascii="Narkisim" w:hAnsi="Narkisim" w:cs="Narkisim"/>
          <w:color w:val="00B0F0"/>
          <w:sz w:val="28"/>
          <w:szCs w:val="28"/>
          <w:u w:val="none"/>
          <w:rtl/>
        </w:rPr>
        <w:fldChar w:fldCharType="begin"/>
      </w:r>
      <w:r w:rsidRPr="00B20CC0">
        <w:rPr>
          <w:rStyle w:val="Hyperlink"/>
          <w:rFonts w:ascii="Narkisim" w:hAnsi="Narkisim" w:cs="Narkisim" w:hint="cs"/>
          <w:color w:val="00B0F0"/>
          <w:sz w:val="28"/>
          <w:szCs w:val="28"/>
          <w:u w:val="none"/>
        </w:rPr>
        <w:instrText>HYPERLINK</w:instrText>
      </w:r>
      <w:r w:rsidRPr="00B20CC0">
        <w:rPr>
          <w:rStyle w:val="Hyperlink"/>
          <w:rFonts w:ascii="Narkisim" w:hAnsi="Narkisim" w:cs="Narkisim" w:hint="cs"/>
          <w:color w:val="00B0F0"/>
          <w:sz w:val="28"/>
          <w:szCs w:val="28"/>
          <w:u w:val="none"/>
          <w:rtl/>
        </w:rPr>
        <w:instrText xml:space="preserve"> </w:instrText>
      </w:r>
      <w:r w:rsidRPr="00B20CC0">
        <w:rPr>
          <w:rStyle w:val="Hyperlink"/>
          <w:rFonts w:ascii="Narkisim" w:hAnsi="Narkisim" w:cs="Narkisim"/>
          <w:color w:val="00B0F0"/>
          <w:sz w:val="28"/>
          <w:szCs w:val="28"/>
          <w:u w:val="none"/>
          <w:rtl/>
        </w:rPr>
        <w:instrText xml:space="preserve"> \</w:instrText>
      </w:r>
      <w:r w:rsidRPr="00B20CC0">
        <w:rPr>
          <w:rStyle w:val="Hyperlink"/>
          <w:rFonts w:ascii="Narkisim" w:hAnsi="Narkisim" w:cs="Narkisim"/>
          <w:color w:val="00B0F0"/>
          <w:sz w:val="28"/>
          <w:szCs w:val="28"/>
          <w:u w:val="none"/>
        </w:rPr>
        <w:instrText>l</w:instrText>
      </w:r>
      <w:r w:rsidRPr="00B20CC0">
        <w:rPr>
          <w:rStyle w:val="Hyperlink"/>
          <w:rFonts w:ascii="Narkisim" w:hAnsi="Narkisim" w:cs="Narkisim"/>
          <w:color w:val="00B0F0"/>
          <w:sz w:val="28"/>
          <w:szCs w:val="28"/>
          <w:u w:val="none"/>
          <w:rtl/>
        </w:rPr>
        <w:instrText xml:space="preserve"> "</w:instrText>
      </w:r>
      <w:r w:rsidRPr="00B20CC0">
        <w:rPr>
          <w:rStyle w:val="Hyperlink"/>
          <w:rFonts w:ascii="Narkisim" w:hAnsi="Narkisim" w:cs="Narkisim" w:hint="eastAsia"/>
          <w:color w:val="00B0F0"/>
          <w:sz w:val="28"/>
          <w:szCs w:val="28"/>
          <w:u w:val="none"/>
          <w:rtl/>
        </w:rPr>
        <w:instrText>מקשיהפונקציה</w:instrText>
      </w:r>
      <w:r w:rsidRPr="00B20CC0">
        <w:rPr>
          <w:rStyle w:val="Hyperlink"/>
          <w:rFonts w:ascii="Narkisim" w:hAnsi="Narkisim" w:cs="Narkisim"/>
          <w:color w:val="00B0F0"/>
          <w:sz w:val="28"/>
          <w:szCs w:val="28"/>
          <w:u w:val="none"/>
          <w:rtl/>
        </w:rPr>
        <w:instrText>"</w:instrText>
      </w:r>
      <w:r w:rsidRPr="00B20CC0">
        <w:rPr>
          <w:rStyle w:val="Hyperlink"/>
          <w:rFonts w:ascii="Narkisim" w:hAnsi="Narkisim" w:cs="Narkisim"/>
          <w:color w:val="00B0F0"/>
          <w:sz w:val="28"/>
          <w:szCs w:val="28"/>
          <w:u w:val="none"/>
          <w:rtl/>
        </w:rPr>
      </w:r>
      <w:r w:rsidRPr="00B20CC0">
        <w:rPr>
          <w:rStyle w:val="Hyperlink"/>
          <w:rFonts w:ascii="Narkisim" w:hAnsi="Narkisim" w:cs="Narkisim"/>
          <w:color w:val="00B0F0"/>
          <w:sz w:val="28"/>
          <w:szCs w:val="28"/>
          <w:u w:val="none"/>
          <w:rtl/>
        </w:rPr>
        <w:fldChar w:fldCharType="separate"/>
      </w:r>
      <w:r w:rsidR="00581DCF" w:rsidRPr="00B20CC0">
        <w:rPr>
          <w:rStyle w:val="Hyperlink"/>
          <w:rFonts w:ascii="Narkisim" w:hAnsi="Narkisim" w:cs="Narkisim" w:hint="cs"/>
          <w:color w:val="00B0F0"/>
          <w:sz w:val="28"/>
          <w:szCs w:val="28"/>
          <w:u w:val="none"/>
          <w:rtl/>
        </w:rPr>
        <w:t>מקשי</w:t>
      </w:r>
      <w:r w:rsidR="00581DCF" w:rsidRPr="00B20CC0">
        <w:rPr>
          <w:rStyle w:val="Hyperlink"/>
          <w:rFonts w:ascii="Narkisim" w:hAnsi="Narkisim" w:cs="Narkisim" w:hint="cs"/>
          <w:color w:val="00B0F0"/>
          <w:sz w:val="28"/>
          <w:szCs w:val="28"/>
          <w:u w:val="none"/>
          <w:rtl/>
        </w:rPr>
        <w:t>י</w:t>
      </w:r>
      <w:r w:rsidR="00581DCF" w:rsidRPr="00B20CC0">
        <w:rPr>
          <w:rStyle w:val="Hyperlink"/>
          <w:rFonts w:ascii="Narkisim" w:hAnsi="Narkisim" w:cs="Narkisim" w:hint="cs"/>
          <w:color w:val="00B0F0"/>
          <w:sz w:val="28"/>
          <w:szCs w:val="28"/>
          <w:u w:val="none"/>
          <w:rtl/>
        </w:rPr>
        <w:t xml:space="preserve"> הפונ</w:t>
      </w:r>
      <w:r w:rsidR="00581DCF" w:rsidRPr="00B20CC0">
        <w:rPr>
          <w:rStyle w:val="Hyperlink"/>
          <w:rFonts w:ascii="Narkisim" w:hAnsi="Narkisim" w:cs="Narkisim" w:hint="cs"/>
          <w:color w:val="00B0F0"/>
          <w:sz w:val="28"/>
          <w:szCs w:val="28"/>
          <w:u w:val="none"/>
          <w:rtl/>
        </w:rPr>
        <w:t>ק</w:t>
      </w:r>
      <w:r w:rsidR="00581DCF" w:rsidRPr="00B20CC0">
        <w:rPr>
          <w:rStyle w:val="Hyperlink"/>
          <w:rFonts w:ascii="Narkisim" w:hAnsi="Narkisim" w:cs="Narkisim" w:hint="cs"/>
          <w:color w:val="00B0F0"/>
          <w:sz w:val="28"/>
          <w:szCs w:val="28"/>
          <w:u w:val="none"/>
          <w:rtl/>
        </w:rPr>
        <w:t>צ</w:t>
      </w:r>
      <w:r w:rsidR="00581DCF" w:rsidRPr="00B20CC0">
        <w:rPr>
          <w:rStyle w:val="Hyperlink"/>
          <w:rFonts w:ascii="Narkisim" w:hAnsi="Narkisim" w:cs="Narkisim" w:hint="cs"/>
          <w:color w:val="00B0F0"/>
          <w:sz w:val="28"/>
          <w:szCs w:val="28"/>
          <w:u w:val="none"/>
          <w:rtl/>
        </w:rPr>
        <w:t xml:space="preserve">יה - </w:t>
      </w:r>
      <w:r w:rsidR="00581DCF" w:rsidRPr="00B20CC0">
        <w:rPr>
          <w:rStyle w:val="Hyperlink"/>
          <w:rFonts w:ascii="Narkisim" w:hAnsi="Narkisim" w:cs="Narkisim" w:hint="cs"/>
          <w:color w:val="00B0F0"/>
          <w:sz w:val="28"/>
          <w:szCs w:val="28"/>
          <w:u w:val="none"/>
        </w:rPr>
        <w:t>F</w:t>
      </w:r>
      <w:r>
        <w:rPr>
          <w:rStyle w:val="Hyperlink"/>
          <w:rFonts w:ascii="Narkisim" w:hAnsi="Narkisim" w:cs="Narkisim" w:hint="cs"/>
          <w:color w:val="00B0F0"/>
          <w:sz w:val="28"/>
          <w:szCs w:val="28"/>
          <w:u w:val="none"/>
          <w:rtl/>
        </w:rPr>
        <w:t xml:space="preserve"> </w:t>
      </w:r>
      <w:r>
        <w:rPr>
          <w:rFonts w:ascii="Narkisim" w:hAnsi="Narkisim" w:cs="Narkisim" w:hint="cs"/>
          <w:sz w:val="28"/>
          <w:szCs w:val="28"/>
          <w:rtl/>
        </w:rPr>
        <w:t xml:space="preserve"> </w:t>
      </w:r>
      <w:r w:rsidRPr="005D5F85">
        <w:rPr>
          <w:rFonts w:ascii="Narkisim" w:hAnsi="Narkisim" w:cs="Narkisim" w:hint="cs"/>
          <w:sz w:val="28"/>
          <w:szCs w:val="28"/>
          <w:rtl/>
        </w:rPr>
        <w:t xml:space="preserve">- עמוד </w:t>
      </w:r>
      <w:r>
        <w:rPr>
          <w:rFonts w:ascii="Narkisim" w:hAnsi="Narkisim" w:cs="Narkisim" w:hint="cs"/>
          <w:sz w:val="28"/>
          <w:szCs w:val="28"/>
          <w:rtl/>
        </w:rPr>
        <w:t>6</w:t>
      </w:r>
    </w:p>
    <w:p w14:paraId="03F9B2A6" w14:textId="6FDD83F2" w:rsidR="00581DCF" w:rsidRPr="004158BF" w:rsidRDefault="00B20CC0" w:rsidP="00B20CC0">
      <w:pPr>
        <w:spacing w:after="0"/>
        <w:ind w:left="720"/>
        <w:rPr>
          <w:color w:val="00B0F0"/>
        </w:rPr>
      </w:pPr>
      <w:r w:rsidRPr="00B20CC0">
        <w:rPr>
          <w:rStyle w:val="Hyperlink"/>
          <w:rFonts w:ascii="Narkisim" w:hAnsi="Narkisim" w:cs="Narkisim"/>
          <w:color w:val="00B0F0"/>
          <w:sz w:val="28"/>
          <w:szCs w:val="28"/>
          <w:u w:val="none"/>
          <w:rtl/>
        </w:rPr>
        <w:fldChar w:fldCharType="end"/>
      </w:r>
      <w:hyperlink w:anchor="F1" w:history="1">
        <w:r w:rsidR="00581DCF" w:rsidRPr="004158BF">
          <w:rPr>
            <w:rStyle w:val="Hyperlink"/>
            <w:rFonts w:ascii="Narkisim" w:hAnsi="Narkisim" w:cs="Narkisim" w:hint="cs"/>
            <w:color w:val="00B0F0"/>
            <w:sz w:val="28"/>
            <w:szCs w:val="28"/>
            <w:u w:val="none"/>
            <w:rtl/>
          </w:rPr>
          <w:t>1</w:t>
        </w:r>
        <w:r w:rsidR="00581DCF" w:rsidRPr="004158BF">
          <w:rPr>
            <w:rStyle w:val="Hyperlink"/>
            <w:rFonts w:ascii="Narkisim" w:hAnsi="Narkisim" w:cs="Narkisim" w:hint="cs"/>
            <w:color w:val="00B0F0"/>
            <w:sz w:val="28"/>
            <w:szCs w:val="28"/>
            <w:u w:val="none"/>
          </w:rPr>
          <w:t>F</w:t>
        </w:r>
        <w:r w:rsidR="00581DCF" w:rsidRPr="004158BF">
          <w:rPr>
            <w:rStyle w:val="Hyperlink"/>
            <w:rFonts w:ascii="Narkisim" w:hAnsi="Narkisim" w:cs="Narkisim" w:hint="cs"/>
            <w:color w:val="00B0F0"/>
            <w:sz w:val="28"/>
            <w:szCs w:val="28"/>
            <w:u w:val="none"/>
            <w:rtl/>
          </w:rPr>
          <w:t xml:space="preserve"> - הפעלת ע</w:t>
        </w:r>
        <w:r w:rsidR="00581DCF" w:rsidRPr="004158BF">
          <w:rPr>
            <w:rStyle w:val="Hyperlink"/>
            <w:rFonts w:ascii="Narkisim" w:hAnsi="Narkisim" w:cs="Narkisim" w:hint="cs"/>
            <w:color w:val="00B0F0"/>
            <w:sz w:val="28"/>
            <w:szCs w:val="28"/>
            <w:u w:val="none"/>
            <w:rtl/>
          </w:rPr>
          <w:t>ז</w:t>
        </w:r>
        <w:r w:rsidR="00581DCF" w:rsidRPr="004158BF">
          <w:rPr>
            <w:rStyle w:val="Hyperlink"/>
            <w:rFonts w:ascii="Narkisim" w:hAnsi="Narkisim" w:cs="Narkisim" w:hint="cs"/>
            <w:color w:val="00B0F0"/>
            <w:sz w:val="28"/>
            <w:szCs w:val="28"/>
            <w:u w:val="none"/>
            <w:rtl/>
          </w:rPr>
          <w:t>רה לשדה</w:t>
        </w:r>
      </w:hyperlink>
      <w:r>
        <w:rPr>
          <w:rFonts w:ascii="Narkisim" w:hAnsi="Narkisim" w:cs="Narkisim" w:hint="cs"/>
          <w:sz w:val="28"/>
          <w:szCs w:val="28"/>
          <w:rtl/>
        </w:rPr>
        <w:t xml:space="preserve"> </w:t>
      </w:r>
      <w:r w:rsidRPr="005D5F85">
        <w:rPr>
          <w:rFonts w:ascii="Narkisim" w:hAnsi="Narkisim" w:cs="Narkisim" w:hint="cs"/>
          <w:sz w:val="28"/>
          <w:szCs w:val="28"/>
          <w:rtl/>
        </w:rPr>
        <w:t xml:space="preserve">- עמוד </w:t>
      </w:r>
      <w:r>
        <w:rPr>
          <w:rFonts w:ascii="Narkisim" w:hAnsi="Narkisim" w:cs="Narkisim" w:hint="cs"/>
          <w:sz w:val="28"/>
          <w:szCs w:val="28"/>
          <w:rtl/>
        </w:rPr>
        <w:t>6</w:t>
      </w:r>
    </w:p>
    <w:p w14:paraId="1D473790" w14:textId="788C3FD7" w:rsidR="00581DCF" w:rsidRPr="004158BF" w:rsidRDefault="00000000" w:rsidP="00581DCF">
      <w:pPr>
        <w:spacing w:after="0"/>
        <w:ind w:left="720"/>
        <w:rPr>
          <w:color w:val="00B0F0"/>
        </w:rPr>
      </w:pPr>
      <w:hyperlink w:anchor="CtrlF1" w:history="1">
        <w:r w:rsidR="00581DCF" w:rsidRPr="004158BF">
          <w:rPr>
            <w:rStyle w:val="Hyperlink"/>
            <w:rFonts w:ascii="Narkisim" w:hAnsi="Narkisim" w:cs="Narkisim"/>
            <w:color w:val="00B0F0"/>
            <w:sz w:val="28"/>
            <w:szCs w:val="28"/>
            <w:u w:val="none"/>
          </w:rPr>
          <w:t>Ctrl+F1</w:t>
        </w:r>
        <w:r w:rsidR="00581DCF" w:rsidRPr="004158BF">
          <w:rPr>
            <w:rStyle w:val="Hyperlink"/>
            <w:rFonts w:ascii="Narkisim" w:hAnsi="Narkisim" w:cs="Narkisim" w:hint="cs"/>
            <w:color w:val="00B0F0"/>
            <w:sz w:val="28"/>
            <w:szCs w:val="28"/>
            <w:u w:val="none"/>
            <w:rtl/>
          </w:rPr>
          <w:t xml:space="preserve"> - ה</w:t>
        </w:r>
        <w:r w:rsidR="00581DCF" w:rsidRPr="004158BF">
          <w:rPr>
            <w:rStyle w:val="Hyperlink"/>
            <w:rFonts w:ascii="Narkisim" w:hAnsi="Narkisim" w:cs="Narkisim" w:hint="cs"/>
            <w:color w:val="00B0F0"/>
            <w:sz w:val="28"/>
            <w:szCs w:val="28"/>
            <w:u w:val="none"/>
            <w:rtl/>
          </w:rPr>
          <w:t>פ</w:t>
        </w:r>
        <w:r w:rsidR="00581DCF" w:rsidRPr="004158BF">
          <w:rPr>
            <w:rStyle w:val="Hyperlink"/>
            <w:rFonts w:ascii="Narkisim" w:hAnsi="Narkisim" w:cs="Narkisim" w:hint="cs"/>
            <w:color w:val="00B0F0"/>
            <w:sz w:val="28"/>
            <w:szCs w:val="28"/>
            <w:u w:val="none"/>
            <w:rtl/>
          </w:rPr>
          <w:t>עלת עזרה למסך</w:t>
        </w:r>
      </w:hyperlink>
      <w:r w:rsidR="00B20CC0">
        <w:rPr>
          <w:rFonts w:ascii="Narkisim" w:hAnsi="Narkisim" w:cs="Narkisim" w:hint="cs"/>
          <w:sz w:val="28"/>
          <w:szCs w:val="28"/>
          <w:rtl/>
        </w:rPr>
        <w:t xml:space="preserve"> </w:t>
      </w:r>
      <w:r w:rsidR="00B20CC0" w:rsidRPr="005D5F85">
        <w:rPr>
          <w:rFonts w:ascii="Narkisim" w:hAnsi="Narkisim" w:cs="Narkisim" w:hint="cs"/>
          <w:sz w:val="28"/>
          <w:szCs w:val="28"/>
          <w:rtl/>
        </w:rPr>
        <w:t xml:space="preserve">- עמוד </w:t>
      </w:r>
      <w:r w:rsidR="00B20CC0">
        <w:rPr>
          <w:rFonts w:ascii="Narkisim" w:hAnsi="Narkisim" w:cs="Narkisim" w:hint="cs"/>
          <w:sz w:val="28"/>
          <w:szCs w:val="28"/>
          <w:rtl/>
        </w:rPr>
        <w:t>6</w:t>
      </w:r>
    </w:p>
    <w:p w14:paraId="502B5E10" w14:textId="6C72B341" w:rsidR="00581DCF" w:rsidRDefault="00000000" w:rsidP="00581DCF">
      <w:pPr>
        <w:spacing w:after="0"/>
        <w:ind w:left="720"/>
        <w:rPr>
          <w:color w:val="00B0F0"/>
          <w:rtl/>
        </w:rPr>
      </w:pPr>
      <w:hyperlink w:anchor="F2" w:history="1">
        <w:r w:rsidR="00581DCF" w:rsidRPr="004158BF">
          <w:rPr>
            <w:rStyle w:val="Hyperlink"/>
            <w:rFonts w:ascii="Narkisim" w:hAnsi="Narkisim" w:cs="Narkisim"/>
            <w:color w:val="00B0F0"/>
            <w:sz w:val="28"/>
            <w:szCs w:val="28"/>
            <w:u w:val="none"/>
            <w:rtl/>
          </w:rPr>
          <w:t>2</w:t>
        </w:r>
        <w:r w:rsidR="00581DCF" w:rsidRPr="004158BF">
          <w:rPr>
            <w:rStyle w:val="Hyperlink"/>
            <w:rFonts w:ascii="Narkisim" w:hAnsi="Narkisim" w:cs="Narkisim"/>
            <w:color w:val="00B0F0"/>
            <w:sz w:val="28"/>
            <w:szCs w:val="28"/>
            <w:u w:val="none"/>
          </w:rPr>
          <w:t>F</w:t>
        </w:r>
        <w:r w:rsidR="00581DCF" w:rsidRPr="004158BF">
          <w:rPr>
            <w:rStyle w:val="Hyperlink"/>
            <w:rFonts w:ascii="Narkisim" w:hAnsi="Narkisim" w:cs="Narkisim"/>
            <w:color w:val="00B0F0"/>
            <w:sz w:val="28"/>
            <w:szCs w:val="28"/>
            <w:u w:val="none"/>
            <w:rtl/>
          </w:rPr>
          <w:t xml:space="preserve"> </w:t>
        </w:r>
        <w:r w:rsidR="00581DCF" w:rsidRPr="004158BF">
          <w:rPr>
            <w:rStyle w:val="Hyperlink"/>
            <w:rFonts w:ascii="Narkisim" w:hAnsi="Narkisim" w:cs="Narkisim" w:hint="cs"/>
            <w:color w:val="00B0F0"/>
            <w:sz w:val="28"/>
            <w:szCs w:val="28"/>
            <w:u w:val="none"/>
            <w:rtl/>
          </w:rPr>
          <w:t>-</w:t>
        </w:r>
        <w:r w:rsidR="00581DCF" w:rsidRPr="004158BF">
          <w:rPr>
            <w:rStyle w:val="Hyperlink"/>
            <w:rFonts w:ascii="Narkisim" w:hAnsi="Narkisim" w:cs="Narkisim"/>
            <w:color w:val="00B0F0"/>
            <w:sz w:val="28"/>
            <w:szCs w:val="28"/>
            <w:u w:val="none"/>
            <w:rtl/>
          </w:rPr>
          <w:t xml:space="preserve"> </w:t>
        </w:r>
        <w:r w:rsidR="00581DCF" w:rsidRPr="004158BF">
          <w:rPr>
            <w:rStyle w:val="Hyperlink"/>
            <w:rFonts w:ascii="Narkisim" w:hAnsi="Narkisim" w:cs="Narkisim" w:hint="cs"/>
            <w:color w:val="00B0F0"/>
            <w:sz w:val="28"/>
            <w:szCs w:val="28"/>
            <w:u w:val="none"/>
            <w:rtl/>
          </w:rPr>
          <w:t>עריכת</w:t>
        </w:r>
        <w:r w:rsidR="00581DCF" w:rsidRPr="004158BF">
          <w:rPr>
            <w:rStyle w:val="Hyperlink"/>
            <w:rFonts w:ascii="Narkisim" w:hAnsi="Narkisim" w:cs="Narkisim" w:hint="cs"/>
            <w:color w:val="00B0F0"/>
            <w:sz w:val="28"/>
            <w:szCs w:val="28"/>
            <w:u w:val="none"/>
            <w:rtl/>
          </w:rPr>
          <w:t xml:space="preserve"> </w:t>
        </w:r>
        <w:r w:rsidR="00581DCF" w:rsidRPr="004158BF">
          <w:rPr>
            <w:rStyle w:val="Hyperlink"/>
            <w:rFonts w:ascii="Narkisim" w:hAnsi="Narkisim" w:cs="Narkisim" w:hint="cs"/>
            <w:color w:val="00B0F0"/>
            <w:sz w:val="28"/>
            <w:szCs w:val="28"/>
            <w:u w:val="none"/>
            <w:rtl/>
          </w:rPr>
          <w:t>שדה</w:t>
        </w:r>
      </w:hyperlink>
      <w:r w:rsidR="00B20CC0">
        <w:rPr>
          <w:rFonts w:ascii="Narkisim" w:hAnsi="Narkisim" w:cs="Narkisim" w:hint="cs"/>
          <w:sz w:val="28"/>
          <w:szCs w:val="28"/>
          <w:rtl/>
        </w:rPr>
        <w:t xml:space="preserve"> </w:t>
      </w:r>
      <w:r w:rsidR="00B20CC0" w:rsidRPr="005D5F85">
        <w:rPr>
          <w:rFonts w:ascii="Narkisim" w:hAnsi="Narkisim" w:cs="Narkisim" w:hint="cs"/>
          <w:sz w:val="28"/>
          <w:szCs w:val="28"/>
          <w:rtl/>
        </w:rPr>
        <w:t xml:space="preserve">- עמוד </w:t>
      </w:r>
      <w:r w:rsidR="00B20CC0">
        <w:rPr>
          <w:rFonts w:ascii="Narkisim" w:hAnsi="Narkisim" w:cs="Narkisim" w:hint="cs"/>
          <w:sz w:val="28"/>
          <w:szCs w:val="28"/>
          <w:rtl/>
        </w:rPr>
        <w:t>7</w:t>
      </w:r>
    </w:p>
    <w:p w14:paraId="3DC660B4" w14:textId="4A2C2F53" w:rsidR="00EB1B72" w:rsidRPr="004158BF" w:rsidRDefault="00000000" w:rsidP="00EB1B72">
      <w:pPr>
        <w:spacing w:after="0"/>
        <w:ind w:left="720"/>
        <w:rPr>
          <w:rFonts w:ascii="Narkisim" w:hAnsi="Narkisim" w:cs="Narkisim"/>
          <w:color w:val="00B0F0"/>
          <w:sz w:val="28"/>
          <w:szCs w:val="28"/>
          <w:rtl/>
        </w:rPr>
      </w:pPr>
      <w:hyperlink w:anchor="F3" w:history="1">
        <w:r w:rsidR="00EB1B72" w:rsidRPr="004158BF">
          <w:rPr>
            <w:rStyle w:val="Hyperlink"/>
            <w:rFonts w:ascii="Narkisim" w:hAnsi="Narkisim" w:cs="Narkisim" w:hint="cs"/>
            <w:color w:val="00B0F0"/>
            <w:sz w:val="28"/>
            <w:szCs w:val="28"/>
            <w:u w:val="none"/>
            <w:rtl/>
          </w:rPr>
          <w:t xml:space="preserve">צמד </w:t>
        </w:r>
        <w:r w:rsidR="00EB1B72" w:rsidRPr="004158BF">
          <w:rPr>
            <w:rStyle w:val="Hyperlink"/>
            <w:rFonts w:ascii="Narkisim" w:hAnsi="Narkisim" w:cs="Narkisim" w:hint="cs"/>
            <w:color w:val="00B0F0"/>
            <w:sz w:val="28"/>
            <w:szCs w:val="28"/>
            <w:u w:val="none"/>
            <w:rtl/>
          </w:rPr>
          <w:t>ה</w:t>
        </w:r>
        <w:r w:rsidR="00EB1B72" w:rsidRPr="004158BF">
          <w:rPr>
            <w:rStyle w:val="Hyperlink"/>
            <w:rFonts w:ascii="Narkisim" w:hAnsi="Narkisim" w:cs="Narkisim" w:hint="cs"/>
            <w:color w:val="00B0F0"/>
            <w:sz w:val="28"/>
            <w:szCs w:val="28"/>
            <w:u w:val="none"/>
            <w:rtl/>
          </w:rPr>
          <w:t>מק</w:t>
        </w:r>
        <w:r w:rsidR="00EB1B72" w:rsidRPr="004158BF">
          <w:rPr>
            <w:rStyle w:val="Hyperlink"/>
            <w:rFonts w:ascii="Narkisim" w:hAnsi="Narkisim" w:cs="Narkisim" w:hint="cs"/>
            <w:color w:val="00B0F0"/>
            <w:sz w:val="28"/>
            <w:szCs w:val="28"/>
            <w:u w:val="none"/>
            <w:rtl/>
          </w:rPr>
          <w:t>ש</w:t>
        </w:r>
        <w:r w:rsidR="00EB1B72" w:rsidRPr="004158BF">
          <w:rPr>
            <w:rStyle w:val="Hyperlink"/>
            <w:rFonts w:ascii="Narkisim" w:hAnsi="Narkisim" w:cs="Narkisim" w:hint="cs"/>
            <w:color w:val="00B0F0"/>
            <w:sz w:val="28"/>
            <w:szCs w:val="28"/>
            <w:u w:val="none"/>
            <w:rtl/>
          </w:rPr>
          <w:t xml:space="preserve">ים: </w:t>
        </w:r>
        <w:r w:rsidR="00EB1B72" w:rsidRPr="004158BF">
          <w:rPr>
            <w:rStyle w:val="Hyperlink"/>
            <w:rFonts w:ascii="Narkisim" w:hAnsi="Narkisim" w:cs="Narkisim"/>
            <w:color w:val="00B0F0"/>
            <w:sz w:val="28"/>
            <w:szCs w:val="28"/>
            <w:u w:val="none"/>
          </w:rPr>
          <w:t>Ctrl+F3</w:t>
        </w:r>
        <w:r w:rsidR="00EB1B72" w:rsidRPr="004158BF">
          <w:rPr>
            <w:rStyle w:val="Hyperlink"/>
            <w:rFonts w:ascii="Narkisim" w:hAnsi="Narkisim" w:cs="Narkisim" w:hint="cs"/>
            <w:color w:val="00B0F0"/>
            <w:sz w:val="28"/>
            <w:szCs w:val="28"/>
            <w:u w:val="none"/>
            <w:rtl/>
          </w:rPr>
          <w:t xml:space="preserve"> ו </w:t>
        </w:r>
        <w:r w:rsidR="00EB1B72" w:rsidRPr="004158BF">
          <w:rPr>
            <w:rStyle w:val="Hyperlink"/>
            <w:rFonts w:ascii="Narkisim" w:hAnsi="Narkisim" w:cs="Narkisim"/>
            <w:color w:val="00B0F0"/>
            <w:sz w:val="28"/>
            <w:szCs w:val="28"/>
            <w:u w:val="none"/>
            <w:rtl/>
          </w:rPr>
          <w:t>3</w:t>
        </w:r>
        <w:r w:rsidR="00EB1B72" w:rsidRPr="004158BF">
          <w:rPr>
            <w:rStyle w:val="Hyperlink"/>
            <w:rFonts w:ascii="Narkisim" w:hAnsi="Narkisim" w:cs="Narkisim"/>
            <w:color w:val="00B0F0"/>
            <w:sz w:val="28"/>
            <w:szCs w:val="28"/>
            <w:u w:val="none"/>
          </w:rPr>
          <w:t>F</w:t>
        </w:r>
        <w:r w:rsidR="00EB1B72" w:rsidRPr="004158BF">
          <w:rPr>
            <w:rStyle w:val="Hyperlink"/>
            <w:rFonts w:ascii="Narkisim" w:hAnsi="Narkisim" w:cs="Narkisim"/>
            <w:color w:val="00B0F0"/>
            <w:sz w:val="28"/>
            <w:szCs w:val="28"/>
            <w:u w:val="none"/>
            <w:rtl/>
          </w:rPr>
          <w:t xml:space="preserve"> </w:t>
        </w:r>
        <w:r w:rsidR="00EB1B72" w:rsidRPr="004158BF">
          <w:rPr>
            <w:rStyle w:val="Hyperlink"/>
            <w:rFonts w:ascii="Narkisim" w:hAnsi="Narkisim" w:cs="Narkisim" w:hint="cs"/>
            <w:color w:val="00B0F0"/>
            <w:sz w:val="28"/>
            <w:szCs w:val="28"/>
            <w:u w:val="none"/>
            <w:rtl/>
          </w:rPr>
          <w:t>- חיפוש הערך הבא</w:t>
        </w:r>
      </w:hyperlink>
      <w:r w:rsidR="00EB1B72" w:rsidRPr="004158BF">
        <w:rPr>
          <w:rFonts w:ascii="Narkisim" w:hAnsi="Narkisim" w:cs="Narkisim" w:hint="cs"/>
          <w:color w:val="00B0F0"/>
          <w:sz w:val="28"/>
          <w:szCs w:val="28"/>
          <w:rtl/>
        </w:rPr>
        <w:t xml:space="preserve"> </w:t>
      </w:r>
      <w:r w:rsidR="00385917">
        <w:rPr>
          <w:rFonts w:ascii="Narkisim" w:hAnsi="Narkisim" w:cs="Narkisim" w:hint="cs"/>
          <w:sz w:val="28"/>
          <w:szCs w:val="28"/>
          <w:rtl/>
        </w:rPr>
        <w:t xml:space="preserve"> </w:t>
      </w:r>
      <w:r w:rsidR="00385917" w:rsidRPr="005D5F85">
        <w:rPr>
          <w:rFonts w:ascii="Narkisim" w:hAnsi="Narkisim" w:cs="Narkisim" w:hint="cs"/>
          <w:sz w:val="28"/>
          <w:szCs w:val="28"/>
          <w:rtl/>
        </w:rPr>
        <w:t xml:space="preserve">- עמוד </w:t>
      </w:r>
      <w:r w:rsidR="00385917">
        <w:rPr>
          <w:rFonts w:ascii="Narkisim" w:hAnsi="Narkisim" w:cs="Narkisim" w:hint="cs"/>
          <w:sz w:val="28"/>
          <w:szCs w:val="28"/>
          <w:rtl/>
        </w:rPr>
        <w:t>10</w:t>
      </w:r>
    </w:p>
    <w:p w14:paraId="2AC461FB" w14:textId="38B7D39F" w:rsidR="00581DCF" w:rsidRDefault="00000000" w:rsidP="00581DCF">
      <w:pPr>
        <w:spacing w:after="0"/>
        <w:ind w:left="720"/>
        <w:rPr>
          <w:rFonts w:hint="cs"/>
          <w:color w:val="00B0F0"/>
          <w:rtl/>
        </w:rPr>
      </w:pPr>
      <w:hyperlink w:anchor="F4" w:history="1">
        <w:r w:rsidR="00581DCF" w:rsidRPr="004158BF">
          <w:rPr>
            <w:rStyle w:val="Hyperlink"/>
            <w:rFonts w:ascii="Narkisim" w:hAnsi="Narkisim" w:cs="Narkisim"/>
            <w:color w:val="00B0F0"/>
            <w:sz w:val="28"/>
            <w:szCs w:val="28"/>
            <w:u w:val="none"/>
            <w:rtl/>
          </w:rPr>
          <w:t>4</w:t>
        </w:r>
        <w:r w:rsidR="00581DCF" w:rsidRPr="004158BF">
          <w:rPr>
            <w:rStyle w:val="Hyperlink"/>
            <w:rFonts w:ascii="Narkisim" w:hAnsi="Narkisim" w:cs="Narkisim"/>
            <w:color w:val="00B0F0"/>
            <w:sz w:val="28"/>
            <w:szCs w:val="28"/>
            <w:u w:val="none"/>
          </w:rPr>
          <w:t>F</w:t>
        </w:r>
        <w:r w:rsidR="00581DCF" w:rsidRPr="004158BF">
          <w:rPr>
            <w:rStyle w:val="Hyperlink"/>
            <w:rFonts w:ascii="Narkisim" w:hAnsi="Narkisim" w:cs="Narkisim"/>
            <w:color w:val="00B0F0"/>
            <w:sz w:val="28"/>
            <w:szCs w:val="28"/>
            <w:u w:val="none"/>
            <w:rtl/>
          </w:rPr>
          <w:t xml:space="preserve"> </w:t>
        </w:r>
        <w:r w:rsidR="00581DCF" w:rsidRPr="004158BF">
          <w:rPr>
            <w:rStyle w:val="Hyperlink"/>
            <w:rFonts w:ascii="Narkisim" w:hAnsi="Narkisim" w:cs="Narkisim" w:hint="cs"/>
            <w:color w:val="00B0F0"/>
            <w:sz w:val="28"/>
            <w:szCs w:val="28"/>
            <w:u w:val="none"/>
            <w:rtl/>
          </w:rPr>
          <w:t>- שינ</w:t>
        </w:r>
        <w:r w:rsidR="00581DCF" w:rsidRPr="004158BF">
          <w:rPr>
            <w:rStyle w:val="Hyperlink"/>
            <w:rFonts w:ascii="Narkisim" w:hAnsi="Narkisim" w:cs="Narkisim" w:hint="cs"/>
            <w:color w:val="00B0F0"/>
            <w:sz w:val="28"/>
            <w:szCs w:val="28"/>
            <w:u w:val="none"/>
            <w:rtl/>
          </w:rPr>
          <w:t>ו</w:t>
        </w:r>
        <w:r w:rsidR="00581DCF" w:rsidRPr="004158BF">
          <w:rPr>
            <w:rStyle w:val="Hyperlink"/>
            <w:rFonts w:ascii="Narkisim" w:hAnsi="Narkisim" w:cs="Narkisim" w:hint="cs"/>
            <w:color w:val="00B0F0"/>
            <w:sz w:val="28"/>
            <w:szCs w:val="28"/>
            <w:u w:val="none"/>
            <w:rtl/>
          </w:rPr>
          <w:t>י התצוגה של המסך מרשומה בודדת לרשימה טבלאית</w:t>
        </w:r>
      </w:hyperlink>
      <w:r w:rsidR="00B20CC0">
        <w:rPr>
          <w:rFonts w:ascii="Narkisim" w:hAnsi="Narkisim" w:cs="Narkisim" w:hint="cs"/>
          <w:sz w:val="28"/>
          <w:szCs w:val="28"/>
          <w:rtl/>
        </w:rPr>
        <w:t xml:space="preserve"> </w:t>
      </w:r>
      <w:r w:rsidR="00B20CC0" w:rsidRPr="005D5F85">
        <w:rPr>
          <w:rFonts w:ascii="Narkisim" w:hAnsi="Narkisim" w:cs="Narkisim" w:hint="cs"/>
          <w:sz w:val="28"/>
          <w:szCs w:val="28"/>
          <w:rtl/>
        </w:rPr>
        <w:t xml:space="preserve">- עמוד </w:t>
      </w:r>
      <w:r w:rsidR="00B20CC0">
        <w:rPr>
          <w:rFonts w:ascii="Narkisim" w:hAnsi="Narkisim" w:cs="Narkisim" w:hint="cs"/>
          <w:sz w:val="28"/>
          <w:szCs w:val="28"/>
          <w:rtl/>
        </w:rPr>
        <w:t>7</w:t>
      </w:r>
    </w:p>
    <w:p w14:paraId="4AEFAFAD" w14:textId="57238692" w:rsidR="00581DCF" w:rsidRPr="004158BF" w:rsidRDefault="00000000" w:rsidP="00581DCF">
      <w:pPr>
        <w:spacing w:after="0"/>
        <w:ind w:left="720"/>
        <w:rPr>
          <w:color w:val="00B0F0"/>
        </w:rPr>
      </w:pPr>
      <w:hyperlink w:anchor="F5" w:history="1">
        <w:r w:rsidR="00581DCF" w:rsidRPr="004158BF">
          <w:rPr>
            <w:rStyle w:val="Hyperlink"/>
            <w:rFonts w:ascii="Narkisim" w:hAnsi="Narkisim" w:cs="Narkisim"/>
            <w:color w:val="00B0F0"/>
            <w:sz w:val="28"/>
            <w:szCs w:val="28"/>
            <w:u w:val="none"/>
            <w:rtl/>
          </w:rPr>
          <w:t>5</w:t>
        </w:r>
        <w:r w:rsidR="00581DCF" w:rsidRPr="004158BF">
          <w:rPr>
            <w:rStyle w:val="Hyperlink"/>
            <w:rFonts w:ascii="Narkisim" w:hAnsi="Narkisim" w:cs="Narkisim"/>
            <w:color w:val="00B0F0"/>
            <w:sz w:val="28"/>
            <w:szCs w:val="28"/>
            <w:u w:val="none"/>
          </w:rPr>
          <w:t>F</w:t>
        </w:r>
        <w:r w:rsidR="00581DCF" w:rsidRPr="004158BF">
          <w:rPr>
            <w:rStyle w:val="Hyperlink"/>
            <w:rFonts w:ascii="Narkisim" w:hAnsi="Narkisim" w:cs="Narkisim"/>
            <w:color w:val="00B0F0"/>
            <w:sz w:val="28"/>
            <w:szCs w:val="28"/>
            <w:u w:val="none"/>
            <w:rtl/>
          </w:rPr>
          <w:t xml:space="preserve"> </w:t>
        </w:r>
        <w:r w:rsidR="00581DCF" w:rsidRPr="004158BF">
          <w:rPr>
            <w:rStyle w:val="Hyperlink"/>
            <w:rFonts w:ascii="Narkisim" w:hAnsi="Narkisim" w:cs="Narkisim" w:hint="cs"/>
            <w:color w:val="00B0F0"/>
            <w:sz w:val="28"/>
            <w:szCs w:val="28"/>
            <w:u w:val="none"/>
            <w:rtl/>
          </w:rPr>
          <w:t>-</w:t>
        </w:r>
        <w:r w:rsidR="00581DCF" w:rsidRPr="004158BF">
          <w:rPr>
            <w:rStyle w:val="Hyperlink"/>
            <w:rFonts w:ascii="Narkisim" w:hAnsi="Narkisim" w:cs="Narkisim"/>
            <w:color w:val="00B0F0"/>
            <w:sz w:val="28"/>
            <w:szCs w:val="28"/>
            <w:u w:val="none"/>
            <w:rtl/>
          </w:rPr>
          <w:t xml:space="preserve"> </w:t>
        </w:r>
        <w:r w:rsidR="00581DCF" w:rsidRPr="004158BF">
          <w:rPr>
            <w:rStyle w:val="Hyperlink"/>
            <w:rFonts w:ascii="Narkisim" w:hAnsi="Narkisim" w:cs="Narkisim" w:hint="cs"/>
            <w:color w:val="00B0F0"/>
            <w:sz w:val="28"/>
            <w:szCs w:val="28"/>
            <w:u w:val="none"/>
            <w:rtl/>
          </w:rPr>
          <w:t>פתיחת ר</w:t>
        </w:r>
        <w:r w:rsidR="00581DCF" w:rsidRPr="004158BF">
          <w:rPr>
            <w:rStyle w:val="Hyperlink"/>
            <w:rFonts w:ascii="Narkisim" w:hAnsi="Narkisim" w:cs="Narkisim" w:hint="cs"/>
            <w:color w:val="00B0F0"/>
            <w:sz w:val="28"/>
            <w:szCs w:val="28"/>
            <w:u w:val="none"/>
            <w:rtl/>
          </w:rPr>
          <w:t>ש</w:t>
        </w:r>
        <w:r w:rsidR="00581DCF" w:rsidRPr="004158BF">
          <w:rPr>
            <w:rStyle w:val="Hyperlink"/>
            <w:rFonts w:ascii="Narkisim" w:hAnsi="Narkisim" w:cs="Narkisim" w:hint="cs"/>
            <w:color w:val="00B0F0"/>
            <w:sz w:val="28"/>
            <w:szCs w:val="28"/>
            <w:u w:val="none"/>
            <w:rtl/>
          </w:rPr>
          <w:t>ימת מסכי הבן</w:t>
        </w:r>
      </w:hyperlink>
      <w:r w:rsidR="00581DCF" w:rsidRPr="004158BF">
        <w:rPr>
          <w:rFonts w:ascii="Narkisim" w:hAnsi="Narkisim" w:cs="Narkisim" w:hint="cs"/>
          <w:color w:val="00B0F0"/>
          <w:sz w:val="28"/>
          <w:szCs w:val="28"/>
          <w:rtl/>
        </w:rPr>
        <w:t xml:space="preserve"> </w:t>
      </w:r>
      <w:r w:rsidR="00B20CC0">
        <w:rPr>
          <w:rFonts w:ascii="Narkisim" w:hAnsi="Narkisim" w:cs="Narkisim" w:hint="cs"/>
          <w:sz w:val="28"/>
          <w:szCs w:val="28"/>
          <w:rtl/>
        </w:rPr>
        <w:t xml:space="preserve"> </w:t>
      </w:r>
      <w:r w:rsidR="00B20CC0" w:rsidRPr="005D5F85">
        <w:rPr>
          <w:rFonts w:ascii="Narkisim" w:hAnsi="Narkisim" w:cs="Narkisim" w:hint="cs"/>
          <w:sz w:val="28"/>
          <w:szCs w:val="28"/>
          <w:rtl/>
        </w:rPr>
        <w:t xml:space="preserve">- עמוד </w:t>
      </w:r>
      <w:r w:rsidR="00B20CC0">
        <w:rPr>
          <w:rFonts w:ascii="Narkisim" w:hAnsi="Narkisim" w:cs="Narkisim" w:hint="cs"/>
          <w:sz w:val="28"/>
          <w:szCs w:val="28"/>
          <w:rtl/>
        </w:rPr>
        <w:t>7</w:t>
      </w:r>
    </w:p>
    <w:p w14:paraId="6833635A" w14:textId="08EE856E" w:rsidR="00581DCF" w:rsidRPr="004158BF" w:rsidRDefault="00000000" w:rsidP="00581DCF">
      <w:pPr>
        <w:spacing w:after="0"/>
        <w:ind w:left="720"/>
        <w:rPr>
          <w:color w:val="00B0F0"/>
        </w:rPr>
      </w:pPr>
      <w:hyperlink w:anchor="CNTRF5" w:history="1">
        <w:r w:rsidR="00581DCF" w:rsidRPr="004158BF">
          <w:rPr>
            <w:rStyle w:val="Hyperlink"/>
            <w:rFonts w:ascii="Narkisim" w:hAnsi="Narkisim" w:cs="Narkisim"/>
            <w:color w:val="00B0F0"/>
            <w:sz w:val="28"/>
            <w:szCs w:val="28"/>
            <w:u w:val="none"/>
          </w:rPr>
          <w:t>Ctrl+F5</w:t>
        </w:r>
        <w:r w:rsidR="00581DCF" w:rsidRPr="004158BF">
          <w:rPr>
            <w:rStyle w:val="Hyperlink"/>
            <w:rFonts w:ascii="Narkisim" w:hAnsi="Narkisim" w:cs="Narkisim"/>
            <w:color w:val="00B0F0"/>
            <w:sz w:val="28"/>
            <w:szCs w:val="28"/>
            <w:u w:val="none"/>
            <w:rtl/>
          </w:rPr>
          <w:t xml:space="preserve"> </w:t>
        </w:r>
        <w:r w:rsidR="00581DCF" w:rsidRPr="004158BF">
          <w:rPr>
            <w:rStyle w:val="Hyperlink"/>
            <w:rFonts w:ascii="Narkisim" w:hAnsi="Narkisim" w:cs="Narkisim" w:hint="cs"/>
            <w:color w:val="00B0F0"/>
            <w:sz w:val="28"/>
            <w:szCs w:val="28"/>
            <w:u w:val="none"/>
            <w:rtl/>
          </w:rPr>
          <w:t>-</w:t>
        </w:r>
        <w:r w:rsidR="00581DCF" w:rsidRPr="004158BF">
          <w:rPr>
            <w:rStyle w:val="Hyperlink"/>
            <w:rFonts w:ascii="Narkisim" w:hAnsi="Narkisim" w:cs="Narkisim"/>
            <w:color w:val="00B0F0"/>
            <w:sz w:val="28"/>
            <w:szCs w:val="28"/>
            <w:u w:val="none"/>
            <w:rtl/>
          </w:rPr>
          <w:t xml:space="preserve"> </w:t>
        </w:r>
        <w:r w:rsidR="00581DCF" w:rsidRPr="004158BF">
          <w:rPr>
            <w:rStyle w:val="Hyperlink"/>
            <w:rFonts w:ascii="Narkisim" w:hAnsi="Narkisim" w:cs="Narkisim" w:hint="cs"/>
            <w:color w:val="00B0F0"/>
            <w:sz w:val="28"/>
            <w:szCs w:val="28"/>
            <w:u w:val="none"/>
            <w:rtl/>
          </w:rPr>
          <w:t>הפעל</w:t>
        </w:r>
        <w:r w:rsidR="00581DCF" w:rsidRPr="004158BF">
          <w:rPr>
            <w:rStyle w:val="Hyperlink"/>
            <w:rFonts w:ascii="Narkisim" w:hAnsi="Narkisim" w:cs="Narkisim" w:hint="cs"/>
            <w:color w:val="00B0F0"/>
            <w:sz w:val="28"/>
            <w:szCs w:val="28"/>
            <w:u w:val="none"/>
            <w:rtl/>
          </w:rPr>
          <w:t>ו</w:t>
        </w:r>
        <w:r w:rsidR="00581DCF" w:rsidRPr="004158BF">
          <w:rPr>
            <w:rStyle w:val="Hyperlink"/>
            <w:rFonts w:ascii="Narkisim" w:hAnsi="Narkisim" w:cs="Narkisim" w:hint="cs"/>
            <w:color w:val="00B0F0"/>
            <w:sz w:val="28"/>
            <w:szCs w:val="28"/>
            <w:u w:val="none"/>
            <w:rtl/>
          </w:rPr>
          <w:t>ת ישירות</w:t>
        </w:r>
      </w:hyperlink>
      <w:r w:rsidR="00B20CC0">
        <w:rPr>
          <w:rFonts w:ascii="Narkisim" w:hAnsi="Narkisim" w:cs="Narkisim" w:hint="cs"/>
          <w:sz w:val="28"/>
          <w:szCs w:val="28"/>
          <w:rtl/>
        </w:rPr>
        <w:t xml:space="preserve"> </w:t>
      </w:r>
      <w:r w:rsidR="00B20CC0" w:rsidRPr="005D5F85">
        <w:rPr>
          <w:rFonts w:ascii="Narkisim" w:hAnsi="Narkisim" w:cs="Narkisim" w:hint="cs"/>
          <w:sz w:val="28"/>
          <w:szCs w:val="28"/>
          <w:rtl/>
        </w:rPr>
        <w:t>- עמוד 2</w:t>
      </w:r>
    </w:p>
    <w:p w14:paraId="167755EE" w14:textId="49AD8002" w:rsidR="00581DCF" w:rsidRPr="004158BF" w:rsidRDefault="00000000" w:rsidP="00581DCF">
      <w:pPr>
        <w:spacing w:after="0"/>
        <w:ind w:left="720"/>
        <w:rPr>
          <w:rFonts w:ascii="Narkisim" w:hAnsi="Narkisim" w:cs="Narkisim"/>
          <w:color w:val="00B0F0"/>
          <w:sz w:val="28"/>
          <w:szCs w:val="28"/>
          <w:rtl/>
        </w:rPr>
      </w:pPr>
      <w:hyperlink w:anchor="F6" w:history="1">
        <w:r w:rsidR="00581DCF" w:rsidRPr="004158BF">
          <w:rPr>
            <w:rStyle w:val="Hyperlink"/>
            <w:rFonts w:ascii="Narkisim" w:hAnsi="Narkisim" w:cs="Narkisim"/>
            <w:color w:val="00B0F0"/>
            <w:sz w:val="28"/>
            <w:szCs w:val="28"/>
            <w:u w:val="none"/>
            <w:rtl/>
          </w:rPr>
          <w:t>6</w:t>
        </w:r>
        <w:r w:rsidR="00581DCF" w:rsidRPr="004158BF">
          <w:rPr>
            <w:rStyle w:val="Hyperlink"/>
            <w:rFonts w:ascii="Narkisim" w:hAnsi="Narkisim" w:cs="Narkisim"/>
            <w:color w:val="00B0F0"/>
            <w:sz w:val="28"/>
            <w:szCs w:val="28"/>
            <w:u w:val="none"/>
          </w:rPr>
          <w:t>F</w:t>
        </w:r>
        <w:r w:rsidR="00581DCF" w:rsidRPr="004158BF">
          <w:rPr>
            <w:rStyle w:val="Hyperlink"/>
            <w:rFonts w:ascii="Narkisim" w:hAnsi="Narkisim" w:cs="Narkisim"/>
            <w:color w:val="00B0F0"/>
            <w:sz w:val="28"/>
            <w:szCs w:val="28"/>
            <w:u w:val="none"/>
            <w:rtl/>
          </w:rPr>
          <w:t xml:space="preserve"> </w:t>
        </w:r>
        <w:r w:rsidR="00581DCF" w:rsidRPr="004158BF">
          <w:rPr>
            <w:rStyle w:val="Hyperlink"/>
            <w:rFonts w:ascii="Narkisim" w:hAnsi="Narkisim" w:cs="Narkisim" w:hint="cs"/>
            <w:color w:val="00B0F0"/>
            <w:sz w:val="28"/>
            <w:szCs w:val="28"/>
            <w:u w:val="none"/>
            <w:rtl/>
          </w:rPr>
          <w:t>-</w:t>
        </w:r>
        <w:r w:rsidR="00581DCF" w:rsidRPr="004158BF">
          <w:rPr>
            <w:rStyle w:val="Hyperlink"/>
            <w:rFonts w:ascii="Narkisim" w:hAnsi="Narkisim" w:cs="Narkisim"/>
            <w:color w:val="00B0F0"/>
            <w:sz w:val="28"/>
            <w:szCs w:val="28"/>
            <w:u w:val="none"/>
            <w:rtl/>
          </w:rPr>
          <w:t xml:space="preserve"> פתיחת רשי</w:t>
        </w:r>
        <w:r w:rsidR="00581DCF" w:rsidRPr="004158BF">
          <w:rPr>
            <w:rStyle w:val="Hyperlink"/>
            <w:rFonts w:ascii="Narkisim" w:hAnsi="Narkisim" w:cs="Narkisim"/>
            <w:color w:val="00B0F0"/>
            <w:sz w:val="28"/>
            <w:szCs w:val="28"/>
            <w:u w:val="none"/>
            <w:rtl/>
          </w:rPr>
          <w:t>מ</w:t>
        </w:r>
        <w:r w:rsidR="00581DCF" w:rsidRPr="004158BF">
          <w:rPr>
            <w:rStyle w:val="Hyperlink"/>
            <w:rFonts w:ascii="Narkisim" w:hAnsi="Narkisim" w:cs="Narkisim"/>
            <w:color w:val="00B0F0"/>
            <w:sz w:val="28"/>
            <w:szCs w:val="28"/>
            <w:u w:val="none"/>
            <w:rtl/>
          </w:rPr>
          <w:t>ת בחירה או טבלה</w:t>
        </w:r>
      </w:hyperlink>
      <w:r w:rsidR="00581DCF" w:rsidRPr="004158BF">
        <w:rPr>
          <w:rFonts w:ascii="Narkisim" w:hAnsi="Narkisim" w:cs="Narkisim" w:hint="cs"/>
          <w:color w:val="00B0F0"/>
          <w:sz w:val="28"/>
          <w:szCs w:val="28"/>
          <w:rtl/>
        </w:rPr>
        <w:t xml:space="preserve"> </w:t>
      </w:r>
      <w:r w:rsidR="00385917">
        <w:rPr>
          <w:rFonts w:ascii="Narkisim" w:hAnsi="Narkisim" w:cs="Narkisim" w:hint="cs"/>
          <w:sz w:val="28"/>
          <w:szCs w:val="28"/>
          <w:rtl/>
        </w:rPr>
        <w:t xml:space="preserve"> </w:t>
      </w:r>
      <w:r w:rsidR="00385917" w:rsidRPr="005D5F85">
        <w:rPr>
          <w:rFonts w:ascii="Narkisim" w:hAnsi="Narkisim" w:cs="Narkisim" w:hint="cs"/>
          <w:sz w:val="28"/>
          <w:szCs w:val="28"/>
          <w:rtl/>
        </w:rPr>
        <w:t xml:space="preserve">- עמוד </w:t>
      </w:r>
      <w:r w:rsidR="00385917">
        <w:rPr>
          <w:rFonts w:ascii="Narkisim" w:hAnsi="Narkisim" w:cs="Narkisim" w:hint="cs"/>
          <w:sz w:val="28"/>
          <w:szCs w:val="28"/>
          <w:rtl/>
        </w:rPr>
        <w:t>8</w:t>
      </w:r>
    </w:p>
    <w:p w14:paraId="30299846" w14:textId="4BC808F8" w:rsidR="00581DCF" w:rsidRDefault="00000000" w:rsidP="00581DCF">
      <w:pPr>
        <w:spacing w:after="0"/>
        <w:ind w:firstLine="720"/>
        <w:rPr>
          <w:rFonts w:ascii="Narkisim" w:hAnsi="Narkisim" w:cs="Narkisim"/>
          <w:color w:val="00B0F0"/>
          <w:sz w:val="28"/>
          <w:szCs w:val="28"/>
          <w:rtl/>
        </w:rPr>
      </w:pPr>
      <w:hyperlink w:anchor="F6" w:history="1">
        <w:r w:rsidR="00581DCF" w:rsidRPr="004158BF">
          <w:rPr>
            <w:rStyle w:val="Hyperlink"/>
            <w:rFonts w:ascii="Narkisim" w:hAnsi="Narkisim" w:cs="Narkisim"/>
            <w:color w:val="00B0F0"/>
            <w:sz w:val="28"/>
            <w:szCs w:val="28"/>
            <w:u w:val="none"/>
            <w:rtl/>
          </w:rPr>
          <w:t>6</w:t>
        </w:r>
        <w:r w:rsidR="00581DCF" w:rsidRPr="004158BF">
          <w:rPr>
            <w:rStyle w:val="Hyperlink"/>
            <w:rFonts w:ascii="Narkisim" w:hAnsi="Narkisim" w:cs="Narkisim"/>
            <w:color w:val="00B0F0"/>
            <w:sz w:val="28"/>
            <w:szCs w:val="28"/>
            <w:u w:val="none"/>
          </w:rPr>
          <w:t>F</w:t>
        </w:r>
        <w:r w:rsidR="00581DCF" w:rsidRPr="004158BF">
          <w:rPr>
            <w:rStyle w:val="Hyperlink"/>
            <w:rFonts w:ascii="Narkisim" w:hAnsi="Narkisim" w:cs="Narkisim"/>
            <w:color w:val="00B0F0"/>
            <w:sz w:val="28"/>
            <w:szCs w:val="28"/>
            <w:u w:val="none"/>
            <w:rtl/>
          </w:rPr>
          <w:t>+6</w:t>
        </w:r>
        <w:r w:rsidR="00581DCF" w:rsidRPr="004158BF">
          <w:rPr>
            <w:rStyle w:val="Hyperlink"/>
            <w:rFonts w:ascii="Narkisim" w:hAnsi="Narkisim" w:cs="Narkisim"/>
            <w:color w:val="00B0F0"/>
            <w:sz w:val="28"/>
            <w:szCs w:val="28"/>
            <w:u w:val="none"/>
          </w:rPr>
          <w:t>F</w:t>
        </w:r>
        <w:r w:rsidR="00581DCF" w:rsidRPr="004158BF">
          <w:rPr>
            <w:rStyle w:val="Hyperlink"/>
            <w:rFonts w:ascii="Narkisim" w:hAnsi="Narkisim" w:cs="Narkisim"/>
            <w:color w:val="00B0F0"/>
            <w:sz w:val="28"/>
            <w:szCs w:val="28"/>
            <w:u w:val="none"/>
            <w:rtl/>
          </w:rPr>
          <w:t xml:space="preserve"> </w:t>
        </w:r>
        <w:r w:rsidR="00581DCF" w:rsidRPr="004158BF">
          <w:rPr>
            <w:rStyle w:val="Hyperlink"/>
            <w:rFonts w:ascii="Narkisim" w:hAnsi="Narkisim" w:cs="Narkisim" w:hint="cs"/>
            <w:color w:val="00B0F0"/>
            <w:sz w:val="28"/>
            <w:szCs w:val="28"/>
            <w:u w:val="none"/>
            <w:rtl/>
          </w:rPr>
          <w:t>-</w:t>
        </w:r>
        <w:r w:rsidR="00581DCF" w:rsidRPr="004158BF">
          <w:rPr>
            <w:rStyle w:val="Hyperlink"/>
            <w:rFonts w:ascii="Narkisim" w:hAnsi="Narkisim" w:cs="Narkisim"/>
            <w:color w:val="00B0F0"/>
            <w:sz w:val="28"/>
            <w:szCs w:val="28"/>
            <w:u w:val="none"/>
            <w:rtl/>
          </w:rPr>
          <w:t xml:space="preserve"> </w:t>
        </w:r>
        <w:r w:rsidR="00581DCF" w:rsidRPr="004158BF">
          <w:rPr>
            <w:rStyle w:val="Hyperlink"/>
            <w:rFonts w:ascii="Narkisim" w:hAnsi="Narkisim" w:cs="Narkisim" w:hint="cs"/>
            <w:color w:val="00B0F0"/>
            <w:sz w:val="28"/>
            <w:szCs w:val="28"/>
            <w:u w:val="none"/>
            <w:rtl/>
          </w:rPr>
          <w:t>כניסה ל</w:t>
        </w:r>
        <w:r w:rsidR="00581DCF" w:rsidRPr="004158BF">
          <w:rPr>
            <w:rStyle w:val="Hyperlink"/>
            <w:rFonts w:ascii="Narkisim" w:hAnsi="Narkisim" w:cs="Narkisim" w:hint="cs"/>
            <w:color w:val="00B0F0"/>
            <w:sz w:val="28"/>
            <w:szCs w:val="28"/>
            <w:u w:val="none"/>
            <w:rtl/>
          </w:rPr>
          <w:t>מ</w:t>
        </w:r>
        <w:r w:rsidR="00581DCF" w:rsidRPr="004158BF">
          <w:rPr>
            <w:rStyle w:val="Hyperlink"/>
            <w:rFonts w:ascii="Narkisim" w:hAnsi="Narkisim" w:cs="Narkisim" w:hint="cs"/>
            <w:color w:val="00B0F0"/>
            <w:sz w:val="28"/>
            <w:szCs w:val="28"/>
            <w:u w:val="none"/>
            <w:rtl/>
          </w:rPr>
          <w:t>סך בחירה והוספת נתונים לטבלה קיימת</w:t>
        </w:r>
      </w:hyperlink>
      <w:r w:rsidR="00385917">
        <w:rPr>
          <w:rFonts w:ascii="Narkisim" w:hAnsi="Narkisim" w:cs="Narkisim" w:hint="cs"/>
          <w:sz w:val="28"/>
          <w:szCs w:val="28"/>
          <w:rtl/>
        </w:rPr>
        <w:t xml:space="preserve"> </w:t>
      </w:r>
      <w:r w:rsidR="00385917" w:rsidRPr="005D5F85">
        <w:rPr>
          <w:rFonts w:ascii="Narkisim" w:hAnsi="Narkisim" w:cs="Narkisim" w:hint="cs"/>
          <w:sz w:val="28"/>
          <w:szCs w:val="28"/>
          <w:rtl/>
        </w:rPr>
        <w:t xml:space="preserve">- עמוד </w:t>
      </w:r>
      <w:r w:rsidR="00385917">
        <w:rPr>
          <w:rFonts w:ascii="Narkisim" w:hAnsi="Narkisim" w:cs="Narkisim" w:hint="cs"/>
          <w:sz w:val="28"/>
          <w:szCs w:val="28"/>
          <w:rtl/>
        </w:rPr>
        <w:t>8</w:t>
      </w:r>
    </w:p>
    <w:p w14:paraId="3F5E64C6" w14:textId="25491CDB" w:rsidR="00581DCF" w:rsidRPr="004158BF" w:rsidRDefault="00000000" w:rsidP="00581DCF">
      <w:pPr>
        <w:spacing w:after="0"/>
        <w:ind w:left="720"/>
        <w:rPr>
          <w:color w:val="00B0F0"/>
        </w:rPr>
      </w:pPr>
      <w:hyperlink w:anchor="F7" w:history="1">
        <w:r w:rsidR="00581DCF" w:rsidRPr="004158BF">
          <w:rPr>
            <w:rStyle w:val="Hyperlink"/>
            <w:rFonts w:ascii="Narkisim" w:hAnsi="Narkisim" w:cs="Narkisim"/>
            <w:color w:val="00B0F0"/>
            <w:sz w:val="28"/>
            <w:szCs w:val="28"/>
            <w:u w:val="none"/>
            <w:rtl/>
          </w:rPr>
          <w:t>7</w:t>
        </w:r>
        <w:r w:rsidR="00581DCF" w:rsidRPr="004158BF">
          <w:rPr>
            <w:rStyle w:val="Hyperlink"/>
            <w:rFonts w:ascii="Narkisim" w:hAnsi="Narkisim" w:cs="Narkisim"/>
            <w:color w:val="00B0F0"/>
            <w:sz w:val="28"/>
            <w:szCs w:val="28"/>
            <w:u w:val="none"/>
          </w:rPr>
          <w:t>F</w:t>
        </w:r>
        <w:r w:rsidR="00581DCF" w:rsidRPr="004158BF">
          <w:rPr>
            <w:rStyle w:val="Hyperlink"/>
            <w:rFonts w:ascii="Narkisim" w:hAnsi="Narkisim" w:cs="Narkisim"/>
            <w:color w:val="00B0F0"/>
            <w:sz w:val="28"/>
            <w:szCs w:val="28"/>
            <w:u w:val="none"/>
            <w:rtl/>
          </w:rPr>
          <w:t xml:space="preserve"> </w:t>
        </w:r>
        <w:r w:rsidR="00581DCF" w:rsidRPr="004158BF">
          <w:rPr>
            <w:rStyle w:val="Hyperlink"/>
            <w:rFonts w:ascii="Narkisim" w:hAnsi="Narkisim" w:cs="Narkisim" w:hint="cs"/>
            <w:color w:val="00B0F0"/>
            <w:sz w:val="28"/>
            <w:szCs w:val="28"/>
            <w:u w:val="none"/>
            <w:rtl/>
          </w:rPr>
          <w:t>-</w:t>
        </w:r>
        <w:r w:rsidR="00581DCF" w:rsidRPr="004158BF">
          <w:rPr>
            <w:rStyle w:val="Hyperlink"/>
            <w:rFonts w:ascii="Narkisim" w:hAnsi="Narkisim" w:cs="Narkisim"/>
            <w:color w:val="00B0F0"/>
            <w:sz w:val="28"/>
            <w:szCs w:val="28"/>
            <w:u w:val="none"/>
            <w:rtl/>
          </w:rPr>
          <w:t xml:space="preserve"> מחיקת </w:t>
        </w:r>
        <w:r w:rsidR="00581DCF" w:rsidRPr="004158BF">
          <w:rPr>
            <w:rStyle w:val="Hyperlink"/>
            <w:rFonts w:ascii="Narkisim" w:hAnsi="Narkisim" w:cs="Narkisim"/>
            <w:color w:val="00B0F0"/>
            <w:sz w:val="28"/>
            <w:szCs w:val="28"/>
            <w:u w:val="none"/>
            <w:rtl/>
          </w:rPr>
          <w:t>נ</w:t>
        </w:r>
        <w:r w:rsidR="00581DCF" w:rsidRPr="004158BF">
          <w:rPr>
            <w:rStyle w:val="Hyperlink"/>
            <w:rFonts w:ascii="Narkisim" w:hAnsi="Narkisim" w:cs="Narkisim"/>
            <w:color w:val="00B0F0"/>
            <w:sz w:val="28"/>
            <w:szCs w:val="28"/>
            <w:u w:val="none"/>
            <w:rtl/>
          </w:rPr>
          <w:t>תון מהמסך</w:t>
        </w:r>
      </w:hyperlink>
      <w:r w:rsidR="00385917">
        <w:rPr>
          <w:rFonts w:ascii="Narkisim" w:hAnsi="Narkisim" w:cs="Narkisim" w:hint="cs"/>
          <w:sz w:val="28"/>
          <w:szCs w:val="28"/>
          <w:rtl/>
        </w:rPr>
        <w:t xml:space="preserve"> </w:t>
      </w:r>
      <w:r w:rsidR="00385917" w:rsidRPr="005D5F85">
        <w:rPr>
          <w:rFonts w:ascii="Narkisim" w:hAnsi="Narkisim" w:cs="Narkisim" w:hint="cs"/>
          <w:sz w:val="28"/>
          <w:szCs w:val="28"/>
          <w:rtl/>
        </w:rPr>
        <w:t xml:space="preserve">- עמוד </w:t>
      </w:r>
      <w:r w:rsidR="00385917">
        <w:rPr>
          <w:rFonts w:ascii="Narkisim" w:hAnsi="Narkisim" w:cs="Narkisim" w:hint="cs"/>
          <w:sz w:val="28"/>
          <w:szCs w:val="28"/>
          <w:rtl/>
        </w:rPr>
        <w:t>11</w:t>
      </w:r>
    </w:p>
    <w:p w14:paraId="67C4391F" w14:textId="040084A4" w:rsidR="00581DCF" w:rsidRDefault="00000000" w:rsidP="00581DCF">
      <w:pPr>
        <w:spacing w:after="0"/>
        <w:ind w:left="720"/>
        <w:rPr>
          <w:color w:val="00B0F0"/>
          <w:rtl/>
        </w:rPr>
      </w:pPr>
      <w:hyperlink w:anchor="F8" w:history="1">
        <w:r w:rsidR="00581DCF" w:rsidRPr="004158BF">
          <w:rPr>
            <w:rStyle w:val="Hyperlink"/>
            <w:rFonts w:ascii="Narkisim" w:hAnsi="Narkisim" w:cs="Narkisim"/>
            <w:color w:val="00B0F0"/>
            <w:sz w:val="28"/>
            <w:szCs w:val="28"/>
            <w:u w:val="none"/>
            <w:rtl/>
          </w:rPr>
          <w:t>8</w:t>
        </w:r>
        <w:r w:rsidR="00581DCF" w:rsidRPr="004158BF">
          <w:rPr>
            <w:rStyle w:val="Hyperlink"/>
            <w:rFonts w:ascii="Narkisim" w:hAnsi="Narkisim" w:cs="Narkisim"/>
            <w:color w:val="00B0F0"/>
            <w:sz w:val="28"/>
            <w:szCs w:val="28"/>
            <w:u w:val="none"/>
          </w:rPr>
          <w:t>F</w:t>
        </w:r>
        <w:r w:rsidR="00581DCF" w:rsidRPr="004158BF">
          <w:rPr>
            <w:rStyle w:val="Hyperlink"/>
            <w:rFonts w:ascii="Narkisim" w:hAnsi="Narkisim" w:cs="Narkisim"/>
            <w:color w:val="00B0F0"/>
            <w:sz w:val="28"/>
            <w:szCs w:val="28"/>
            <w:u w:val="none"/>
            <w:rtl/>
          </w:rPr>
          <w:t xml:space="preserve"> </w:t>
        </w:r>
        <w:r w:rsidR="00581DCF" w:rsidRPr="004158BF">
          <w:rPr>
            <w:rStyle w:val="Hyperlink"/>
            <w:rFonts w:ascii="Narkisim" w:hAnsi="Narkisim" w:cs="Narkisim" w:hint="cs"/>
            <w:color w:val="00B0F0"/>
            <w:sz w:val="28"/>
            <w:szCs w:val="28"/>
            <w:u w:val="none"/>
            <w:rtl/>
          </w:rPr>
          <w:t>-</w:t>
        </w:r>
        <w:r w:rsidR="00581DCF" w:rsidRPr="004158BF">
          <w:rPr>
            <w:rStyle w:val="Hyperlink"/>
            <w:rFonts w:ascii="Narkisim" w:hAnsi="Narkisim" w:cs="Narkisim"/>
            <w:color w:val="00B0F0"/>
            <w:sz w:val="28"/>
            <w:szCs w:val="28"/>
            <w:u w:val="none"/>
            <w:rtl/>
          </w:rPr>
          <w:t xml:space="preserve"> </w:t>
        </w:r>
        <w:r w:rsidR="00581DCF" w:rsidRPr="004158BF">
          <w:rPr>
            <w:rStyle w:val="Hyperlink"/>
            <w:rFonts w:ascii="Narkisim" w:hAnsi="Narkisim" w:cs="Narkisim" w:hint="cs"/>
            <w:color w:val="00B0F0"/>
            <w:sz w:val="28"/>
            <w:szCs w:val="28"/>
            <w:u w:val="none"/>
            <w:rtl/>
          </w:rPr>
          <w:t>יצ</w:t>
        </w:r>
        <w:r w:rsidR="00581DCF" w:rsidRPr="004158BF">
          <w:rPr>
            <w:rStyle w:val="Hyperlink"/>
            <w:rFonts w:ascii="Narkisim" w:hAnsi="Narkisim" w:cs="Narkisim" w:hint="cs"/>
            <w:color w:val="00B0F0"/>
            <w:sz w:val="28"/>
            <w:szCs w:val="28"/>
            <w:u w:val="none"/>
            <w:rtl/>
          </w:rPr>
          <w:t>י</w:t>
        </w:r>
        <w:r w:rsidR="00581DCF" w:rsidRPr="004158BF">
          <w:rPr>
            <w:rStyle w:val="Hyperlink"/>
            <w:rFonts w:ascii="Narkisim" w:hAnsi="Narkisim" w:cs="Narkisim" w:hint="cs"/>
            <w:color w:val="00B0F0"/>
            <w:sz w:val="28"/>
            <w:szCs w:val="28"/>
            <w:u w:val="none"/>
            <w:rtl/>
          </w:rPr>
          <w:t>אה</w:t>
        </w:r>
        <w:r w:rsidR="00581DCF" w:rsidRPr="004158BF">
          <w:rPr>
            <w:rStyle w:val="Hyperlink"/>
            <w:rFonts w:ascii="Narkisim" w:hAnsi="Narkisim" w:cs="Narkisim" w:hint="cs"/>
            <w:color w:val="00B0F0"/>
            <w:sz w:val="28"/>
            <w:szCs w:val="28"/>
            <w:u w:val="none"/>
            <w:rtl/>
          </w:rPr>
          <w:t xml:space="preserve"> </w:t>
        </w:r>
        <w:r w:rsidR="00581DCF" w:rsidRPr="004158BF">
          <w:rPr>
            <w:rStyle w:val="Hyperlink"/>
            <w:rFonts w:ascii="Narkisim" w:hAnsi="Narkisim" w:cs="Narkisim" w:hint="cs"/>
            <w:color w:val="00B0F0"/>
            <w:sz w:val="28"/>
            <w:szCs w:val="28"/>
            <w:u w:val="none"/>
            <w:rtl/>
          </w:rPr>
          <w:t>מהמסך וגרירת הערך שקיים בשדה</w:t>
        </w:r>
      </w:hyperlink>
      <w:r w:rsidR="00385917">
        <w:rPr>
          <w:rFonts w:ascii="Narkisim" w:hAnsi="Narkisim" w:cs="Narkisim" w:hint="cs"/>
          <w:sz w:val="28"/>
          <w:szCs w:val="28"/>
          <w:rtl/>
        </w:rPr>
        <w:t xml:space="preserve"> </w:t>
      </w:r>
      <w:r w:rsidR="00385917" w:rsidRPr="005D5F85">
        <w:rPr>
          <w:rFonts w:ascii="Narkisim" w:hAnsi="Narkisim" w:cs="Narkisim" w:hint="cs"/>
          <w:sz w:val="28"/>
          <w:szCs w:val="28"/>
          <w:rtl/>
        </w:rPr>
        <w:t xml:space="preserve">- עמוד </w:t>
      </w:r>
      <w:r w:rsidR="00385917">
        <w:rPr>
          <w:rFonts w:ascii="Narkisim" w:hAnsi="Narkisim" w:cs="Narkisim" w:hint="cs"/>
          <w:sz w:val="28"/>
          <w:szCs w:val="28"/>
          <w:rtl/>
        </w:rPr>
        <w:t>9</w:t>
      </w:r>
    </w:p>
    <w:p w14:paraId="07068CC3" w14:textId="2D8260FE" w:rsidR="00EB1B72" w:rsidRPr="004158BF" w:rsidRDefault="00000000" w:rsidP="00EB1B72">
      <w:pPr>
        <w:spacing w:after="0"/>
        <w:ind w:left="720"/>
        <w:rPr>
          <w:rFonts w:ascii="Narkisim" w:hAnsi="Narkisim" w:cs="Narkisim"/>
          <w:color w:val="00B0F0"/>
          <w:sz w:val="28"/>
          <w:szCs w:val="28"/>
          <w:rtl/>
        </w:rPr>
      </w:pPr>
      <w:hyperlink w:anchor="F9" w:history="1">
        <w:r w:rsidR="00EB1B72" w:rsidRPr="004158BF">
          <w:rPr>
            <w:rStyle w:val="Hyperlink"/>
            <w:rFonts w:ascii="Narkisim" w:hAnsi="Narkisim" w:cs="Narkisim" w:hint="cs"/>
            <w:color w:val="00B0F0"/>
            <w:sz w:val="28"/>
            <w:szCs w:val="28"/>
            <w:u w:val="none"/>
            <w:rtl/>
          </w:rPr>
          <w:t xml:space="preserve">צמד המקשים: </w:t>
        </w:r>
        <w:r w:rsidR="00EB1B72" w:rsidRPr="004158BF">
          <w:rPr>
            <w:rStyle w:val="Hyperlink"/>
            <w:rFonts w:ascii="Narkisim" w:hAnsi="Narkisim" w:cs="Narkisim"/>
            <w:color w:val="00B0F0"/>
            <w:sz w:val="28"/>
            <w:szCs w:val="28"/>
            <w:u w:val="none"/>
          </w:rPr>
          <w:t>Ctrl+F9</w:t>
        </w:r>
        <w:r w:rsidR="00EB1B72" w:rsidRPr="004158BF">
          <w:rPr>
            <w:rStyle w:val="Hyperlink"/>
            <w:rFonts w:ascii="Narkisim" w:hAnsi="Narkisim" w:cs="Narkisim" w:hint="cs"/>
            <w:color w:val="00B0F0"/>
            <w:sz w:val="28"/>
            <w:szCs w:val="28"/>
            <w:u w:val="none"/>
            <w:rtl/>
          </w:rPr>
          <w:t xml:space="preserve"> ו 9</w:t>
        </w:r>
        <w:r w:rsidR="00EB1B72" w:rsidRPr="004158BF">
          <w:rPr>
            <w:rStyle w:val="Hyperlink"/>
            <w:rFonts w:ascii="Narkisim" w:hAnsi="Narkisim" w:cs="Narkisim"/>
            <w:color w:val="00B0F0"/>
            <w:sz w:val="28"/>
            <w:szCs w:val="28"/>
            <w:u w:val="none"/>
          </w:rPr>
          <w:t>F</w:t>
        </w:r>
        <w:r w:rsidR="00EB1B72" w:rsidRPr="004158BF">
          <w:rPr>
            <w:rStyle w:val="Hyperlink"/>
            <w:rFonts w:ascii="Narkisim" w:hAnsi="Narkisim" w:cs="Narkisim"/>
            <w:color w:val="00B0F0"/>
            <w:sz w:val="28"/>
            <w:szCs w:val="28"/>
            <w:u w:val="none"/>
            <w:rtl/>
          </w:rPr>
          <w:t xml:space="preserve"> </w:t>
        </w:r>
        <w:r w:rsidR="00EB1B72" w:rsidRPr="004158BF">
          <w:rPr>
            <w:rStyle w:val="Hyperlink"/>
            <w:rFonts w:ascii="Narkisim" w:hAnsi="Narkisim" w:cs="Narkisim" w:hint="cs"/>
            <w:color w:val="00B0F0"/>
            <w:sz w:val="28"/>
            <w:szCs w:val="28"/>
            <w:u w:val="none"/>
            <w:rtl/>
          </w:rPr>
          <w:t>שמירת ערך לשימוש עתידי</w:t>
        </w:r>
      </w:hyperlink>
      <w:r w:rsidR="00385917">
        <w:rPr>
          <w:rFonts w:ascii="Narkisim" w:hAnsi="Narkisim" w:cs="Narkisim" w:hint="cs"/>
          <w:sz w:val="28"/>
          <w:szCs w:val="28"/>
          <w:rtl/>
        </w:rPr>
        <w:t xml:space="preserve"> </w:t>
      </w:r>
      <w:r w:rsidR="00385917" w:rsidRPr="005D5F85">
        <w:rPr>
          <w:rFonts w:ascii="Narkisim" w:hAnsi="Narkisim" w:cs="Narkisim" w:hint="cs"/>
          <w:sz w:val="28"/>
          <w:szCs w:val="28"/>
          <w:rtl/>
        </w:rPr>
        <w:t xml:space="preserve">- עמוד </w:t>
      </w:r>
      <w:r w:rsidR="00385917">
        <w:rPr>
          <w:rFonts w:ascii="Narkisim" w:hAnsi="Narkisim" w:cs="Narkisim" w:hint="cs"/>
          <w:sz w:val="28"/>
          <w:szCs w:val="28"/>
          <w:rtl/>
        </w:rPr>
        <w:t>10</w:t>
      </w:r>
    </w:p>
    <w:p w14:paraId="6DD05A89" w14:textId="0F18A77E" w:rsidR="00581DCF" w:rsidRPr="004158BF" w:rsidRDefault="00000000" w:rsidP="00581DCF">
      <w:pPr>
        <w:spacing w:after="0"/>
        <w:ind w:left="720"/>
        <w:rPr>
          <w:rFonts w:ascii="Narkisim" w:hAnsi="Narkisim" w:cs="Narkisim"/>
          <w:color w:val="00B0F0"/>
          <w:sz w:val="28"/>
          <w:szCs w:val="28"/>
          <w:rtl/>
        </w:rPr>
      </w:pPr>
      <w:hyperlink w:anchor="F10" w:history="1">
        <w:r w:rsidR="00581DCF" w:rsidRPr="004158BF">
          <w:rPr>
            <w:rStyle w:val="Hyperlink"/>
            <w:rFonts w:ascii="Narkisim" w:hAnsi="Narkisim" w:cs="Narkisim"/>
            <w:color w:val="00B0F0"/>
            <w:sz w:val="28"/>
            <w:szCs w:val="28"/>
            <w:u w:val="none"/>
            <w:rtl/>
          </w:rPr>
          <w:t>10</w:t>
        </w:r>
        <w:r w:rsidR="00581DCF" w:rsidRPr="004158BF">
          <w:rPr>
            <w:rStyle w:val="Hyperlink"/>
            <w:rFonts w:ascii="Narkisim" w:hAnsi="Narkisim" w:cs="Narkisim"/>
            <w:color w:val="00B0F0"/>
            <w:sz w:val="28"/>
            <w:szCs w:val="28"/>
            <w:u w:val="none"/>
          </w:rPr>
          <w:t>F</w:t>
        </w:r>
        <w:r w:rsidR="00581DCF" w:rsidRPr="004158BF">
          <w:rPr>
            <w:rStyle w:val="Hyperlink"/>
            <w:rFonts w:ascii="Narkisim" w:hAnsi="Narkisim" w:cs="Narkisim"/>
            <w:color w:val="00B0F0"/>
            <w:sz w:val="28"/>
            <w:szCs w:val="28"/>
            <w:u w:val="none"/>
            <w:rtl/>
          </w:rPr>
          <w:t xml:space="preserve"> </w:t>
        </w:r>
        <w:r w:rsidR="00581DCF" w:rsidRPr="004158BF">
          <w:rPr>
            <w:rStyle w:val="Hyperlink"/>
            <w:rFonts w:ascii="Narkisim" w:hAnsi="Narkisim" w:cs="Narkisim" w:hint="cs"/>
            <w:color w:val="00B0F0"/>
            <w:sz w:val="28"/>
            <w:szCs w:val="28"/>
            <w:u w:val="none"/>
            <w:rtl/>
          </w:rPr>
          <w:t>- העתקת</w:t>
        </w:r>
        <w:r w:rsidR="00581DCF" w:rsidRPr="004158BF">
          <w:rPr>
            <w:rStyle w:val="Hyperlink"/>
            <w:rFonts w:ascii="Narkisim" w:hAnsi="Narkisim" w:cs="Narkisim" w:hint="cs"/>
            <w:color w:val="00B0F0"/>
            <w:sz w:val="28"/>
            <w:szCs w:val="28"/>
            <w:u w:val="none"/>
            <w:rtl/>
          </w:rPr>
          <w:t xml:space="preserve"> </w:t>
        </w:r>
        <w:r w:rsidR="00581DCF" w:rsidRPr="004158BF">
          <w:rPr>
            <w:rStyle w:val="Hyperlink"/>
            <w:rFonts w:ascii="Narkisim" w:hAnsi="Narkisim" w:cs="Narkisim" w:hint="cs"/>
            <w:color w:val="00B0F0"/>
            <w:sz w:val="28"/>
            <w:szCs w:val="28"/>
            <w:u w:val="none"/>
            <w:rtl/>
          </w:rPr>
          <w:t>ערך עליון</w:t>
        </w:r>
      </w:hyperlink>
      <w:r w:rsidR="00581DCF" w:rsidRPr="004158BF">
        <w:rPr>
          <w:rFonts w:ascii="Narkisim" w:hAnsi="Narkisim" w:cs="Narkisim" w:hint="cs"/>
          <w:color w:val="00B0F0"/>
          <w:sz w:val="28"/>
          <w:szCs w:val="28"/>
          <w:rtl/>
        </w:rPr>
        <w:t xml:space="preserve"> </w:t>
      </w:r>
      <w:r w:rsidR="00385917">
        <w:rPr>
          <w:rFonts w:ascii="Narkisim" w:hAnsi="Narkisim" w:cs="Narkisim" w:hint="cs"/>
          <w:sz w:val="28"/>
          <w:szCs w:val="28"/>
          <w:rtl/>
        </w:rPr>
        <w:t xml:space="preserve"> </w:t>
      </w:r>
      <w:r w:rsidR="00385917" w:rsidRPr="005D5F85">
        <w:rPr>
          <w:rFonts w:ascii="Narkisim" w:hAnsi="Narkisim" w:cs="Narkisim" w:hint="cs"/>
          <w:sz w:val="28"/>
          <w:szCs w:val="28"/>
          <w:rtl/>
        </w:rPr>
        <w:t xml:space="preserve">- עמוד </w:t>
      </w:r>
      <w:r w:rsidR="00385917">
        <w:rPr>
          <w:rFonts w:ascii="Narkisim" w:hAnsi="Narkisim" w:cs="Narkisim" w:hint="cs"/>
          <w:sz w:val="28"/>
          <w:szCs w:val="28"/>
          <w:rtl/>
        </w:rPr>
        <w:t>9</w:t>
      </w:r>
    </w:p>
    <w:p w14:paraId="6D2E38C5" w14:textId="4B1669A6" w:rsidR="00581DCF" w:rsidRDefault="00000000" w:rsidP="00581DCF">
      <w:pPr>
        <w:spacing w:after="0"/>
        <w:ind w:left="720"/>
        <w:rPr>
          <w:color w:val="00B0F0"/>
          <w:rtl/>
        </w:rPr>
      </w:pPr>
      <w:hyperlink w:anchor="F12" w:history="1">
        <w:r w:rsidR="00581DCF" w:rsidRPr="004158BF">
          <w:rPr>
            <w:rStyle w:val="Hyperlink"/>
            <w:rFonts w:ascii="Narkisim" w:hAnsi="Narkisim" w:cs="Narkisim"/>
            <w:color w:val="00B0F0"/>
            <w:sz w:val="28"/>
            <w:szCs w:val="28"/>
            <w:u w:val="none"/>
          </w:rPr>
          <w:t>F12</w:t>
        </w:r>
        <w:r w:rsidR="00581DCF" w:rsidRPr="004158BF">
          <w:rPr>
            <w:rStyle w:val="Hyperlink"/>
            <w:rFonts w:ascii="Narkisim" w:hAnsi="Narkisim" w:cs="Narkisim"/>
            <w:color w:val="00B0F0"/>
            <w:sz w:val="28"/>
            <w:szCs w:val="28"/>
            <w:u w:val="none"/>
            <w:rtl/>
          </w:rPr>
          <w:t xml:space="preserve"> </w:t>
        </w:r>
        <w:r w:rsidR="00581DCF" w:rsidRPr="004158BF">
          <w:rPr>
            <w:rStyle w:val="Hyperlink"/>
            <w:rFonts w:ascii="Narkisim" w:hAnsi="Narkisim" w:cs="Narkisim" w:hint="cs"/>
            <w:color w:val="00B0F0"/>
            <w:sz w:val="28"/>
            <w:szCs w:val="28"/>
            <w:u w:val="none"/>
            <w:rtl/>
          </w:rPr>
          <w:t>-</w:t>
        </w:r>
        <w:r w:rsidR="00581DCF" w:rsidRPr="004158BF">
          <w:rPr>
            <w:rStyle w:val="Hyperlink"/>
            <w:rFonts w:ascii="Narkisim" w:hAnsi="Narkisim" w:cs="Narkisim"/>
            <w:color w:val="00B0F0"/>
            <w:sz w:val="28"/>
            <w:szCs w:val="28"/>
            <w:u w:val="none"/>
            <w:rtl/>
          </w:rPr>
          <w:t xml:space="preserve"> ירידה למסך הבן </w:t>
        </w:r>
        <w:r w:rsidR="00581DCF" w:rsidRPr="004158BF">
          <w:rPr>
            <w:rStyle w:val="Hyperlink"/>
            <w:rFonts w:ascii="Narkisim" w:hAnsi="Narkisim" w:cs="Narkisim" w:hint="cs"/>
            <w:color w:val="00B0F0"/>
            <w:sz w:val="28"/>
            <w:szCs w:val="28"/>
            <w:u w:val="none"/>
            <w:rtl/>
          </w:rPr>
          <w:t>ה</w:t>
        </w:r>
        <w:r w:rsidR="00581DCF" w:rsidRPr="004158BF">
          <w:rPr>
            <w:rStyle w:val="Hyperlink"/>
            <w:rFonts w:ascii="Narkisim" w:hAnsi="Narkisim" w:cs="Narkisim" w:hint="cs"/>
            <w:color w:val="00B0F0"/>
            <w:sz w:val="28"/>
            <w:szCs w:val="28"/>
            <w:u w:val="none"/>
            <w:rtl/>
          </w:rPr>
          <w:t>א</w:t>
        </w:r>
        <w:r w:rsidR="00581DCF" w:rsidRPr="004158BF">
          <w:rPr>
            <w:rStyle w:val="Hyperlink"/>
            <w:rFonts w:ascii="Narkisim" w:hAnsi="Narkisim" w:cs="Narkisim" w:hint="cs"/>
            <w:color w:val="00B0F0"/>
            <w:sz w:val="28"/>
            <w:szCs w:val="28"/>
            <w:u w:val="none"/>
            <w:rtl/>
          </w:rPr>
          <w:t>חרון שהייתי בו</w:t>
        </w:r>
      </w:hyperlink>
      <w:r w:rsidR="00385917">
        <w:rPr>
          <w:rFonts w:ascii="Narkisim" w:hAnsi="Narkisim" w:cs="Narkisim" w:hint="cs"/>
          <w:sz w:val="28"/>
          <w:szCs w:val="28"/>
          <w:rtl/>
        </w:rPr>
        <w:t xml:space="preserve"> </w:t>
      </w:r>
      <w:r w:rsidR="00385917" w:rsidRPr="005D5F85">
        <w:rPr>
          <w:rFonts w:ascii="Narkisim" w:hAnsi="Narkisim" w:cs="Narkisim" w:hint="cs"/>
          <w:sz w:val="28"/>
          <w:szCs w:val="28"/>
          <w:rtl/>
        </w:rPr>
        <w:t xml:space="preserve">- עמוד </w:t>
      </w:r>
      <w:r w:rsidR="00385917">
        <w:rPr>
          <w:rFonts w:ascii="Narkisim" w:hAnsi="Narkisim" w:cs="Narkisim" w:hint="cs"/>
          <w:sz w:val="28"/>
          <w:szCs w:val="28"/>
          <w:rtl/>
        </w:rPr>
        <w:t>9</w:t>
      </w:r>
    </w:p>
    <w:p w14:paraId="26D4745B" w14:textId="77777777" w:rsidR="00385917" w:rsidRPr="004158BF" w:rsidRDefault="00385917" w:rsidP="00581DCF">
      <w:pPr>
        <w:spacing w:after="0"/>
        <w:ind w:left="720"/>
        <w:rPr>
          <w:color w:val="00B0F0"/>
        </w:rPr>
      </w:pPr>
    </w:p>
    <w:p w14:paraId="065BE5CC" w14:textId="02DCEA59" w:rsidR="00581DCF" w:rsidRDefault="00EB1B72" w:rsidP="00581DCF">
      <w:pPr>
        <w:pStyle w:val="a3"/>
        <w:numPr>
          <w:ilvl w:val="0"/>
          <w:numId w:val="25"/>
        </w:numPr>
        <w:rPr>
          <w:rFonts w:ascii="Narkisim" w:hAnsi="Narkisim" w:cs="Narkisim"/>
          <w:b/>
          <w:bCs/>
          <w:sz w:val="28"/>
          <w:szCs w:val="28"/>
        </w:rPr>
      </w:pPr>
      <w:r>
        <w:rPr>
          <w:rFonts w:ascii="Narkisim" w:hAnsi="Narkisim" w:cs="Narkisim" w:hint="cs"/>
          <w:b/>
          <w:bCs/>
          <w:sz w:val="28"/>
          <w:szCs w:val="28"/>
          <w:rtl/>
        </w:rPr>
        <w:t>שאילתות ומסד הנתונים</w:t>
      </w:r>
    </w:p>
    <w:p w14:paraId="626F83EE" w14:textId="02694888" w:rsidR="00EB1B72" w:rsidRPr="004158BF" w:rsidRDefault="00000000" w:rsidP="00EB1B72">
      <w:pPr>
        <w:spacing w:after="0"/>
        <w:ind w:firstLine="720"/>
        <w:rPr>
          <w:rFonts w:ascii="Narkisim" w:hAnsi="Narkisim" w:cs="Narkisim" w:hint="cs"/>
          <w:color w:val="00B0F0"/>
          <w:sz w:val="28"/>
          <w:szCs w:val="28"/>
          <w:rtl/>
        </w:rPr>
      </w:pPr>
      <w:hyperlink w:anchor="CNTRDELETE" w:history="1">
        <w:r w:rsidR="00EB1B72" w:rsidRPr="004158BF">
          <w:rPr>
            <w:rStyle w:val="Hyperlink"/>
            <w:rFonts w:ascii="Narkisim" w:hAnsi="Narkisim" w:cs="Narkisim"/>
            <w:color w:val="00B0F0"/>
            <w:sz w:val="28"/>
            <w:szCs w:val="28"/>
            <w:u w:val="none"/>
          </w:rPr>
          <w:t>Ctrl+D</w:t>
        </w:r>
        <w:r w:rsidR="00EB1B72" w:rsidRPr="004158BF">
          <w:rPr>
            <w:rStyle w:val="Hyperlink"/>
            <w:rFonts w:ascii="Narkisim" w:hAnsi="Narkisim" w:cs="Narkisim"/>
            <w:color w:val="00B0F0"/>
            <w:sz w:val="28"/>
            <w:szCs w:val="28"/>
            <w:u w:val="none"/>
          </w:rPr>
          <w:t>e</w:t>
        </w:r>
        <w:r w:rsidR="00EB1B72" w:rsidRPr="004158BF">
          <w:rPr>
            <w:rStyle w:val="Hyperlink"/>
            <w:rFonts w:ascii="Narkisim" w:hAnsi="Narkisim" w:cs="Narkisim"/>
            <w:color w:val="00B0F0"/>
            <w:sz w:val="28"/>
            <w:szCs w:val="28"/>
            <w:u w:val="none"/>
          </w:rPr>
          <w:t>lete</w:t>
        </w:r>
        <w:r w:rsidR="00EB1B72" w:rsidRPr="004158BF">
          <w:rPr>
            <w:rStyle w:val="Hyperlink"/>
            <w:rFonts w:ascii="Narkisim" w:hAnsi="Narkisim" w:cs="Narkisim" w:hint="cs"/>
            <w:color w:val="00B0F0"/>
            <w:sz w:val="28"/>
            <w:szCs w:val="28"/>
            <w:u w:val="none"/>
            <w:rtl/>
          </w:rPr>
          <w:t xml:space="preserve"> - מחיקת נתון ממסד הנתונים</w:t>
        </w:r>
      </w:hyperlink>
      <w:r w:rsidR="00385917">
        <w:rPr>
          <w:rFonts w:ascii="Narkisim" w:hAnsi="Narkisim" w:cs="Narkisim" w:hint="cs"/>
          <w:sz w:val="28"/>
          <w:szCs w:val="28"/>
          <w:rtl/>
        </w:rPr>
        <w:t xml:space="preserve"> </w:t>
      </w:r>
      <w:r w:rsidR="00385917" w:rsidRPr="005D5F85">
        <w:rPr>
          <w:rFonts w:ascii="Narkisim" w:hAnsi="Narkisim" w:cs="Narkisim" w:hint="cs"/>
          <w:sz w:val="28"/>
          <w:szCs w:val="28"/>
          <w:rtl/>
        </w:rPr>
        <w:t xml:space="preserve">- עמוד </w:t>
      </w:r>
      <w:r w:rsidR="00385917">
        <w:rPr>
          <w:rFonts w:ascii="Narkisim" w:hAnsi="Narkisim" w:cs="Narkisim" w:hint="cs"/>
          <w:sz w:val="28"/>
          <w:szCs w:val="28"/>
          <w:rtl/>
        </w:rPr>
        <w:t>12</w:t>
      </w:r>
    </w:p>
    <w:p w14:paraId="21CC8229" w14:textId="5C65BB5F" w:rsidR="00EB1B72" w:rsidRPr="004158BF" w:rsidRDefault="00000000" w:rsidP="00EB1B72">
      <w:pPr>
        <w:spacing w:after="0"/>
        <w:ind w:firstLine="720"/>
        <w:rPr>
          <w:rFonts w:ascii="Narkisim" w:hAnsi="Narkisim" w:cs="Narkisim"/>
          <w:color w:val="00B0F0"/>
          <w:sz w:val="28"/>
          <w:szCs w:val="28"/>
          <w:rtl/>
        </w:rPr>
      </w:pPr>
      <w:hyperlink w:anchor="F11" w:history="1">
        <w:r w:rsidR="00EB1B72" w:rsidRPr="004158BF">
          <w:rPr>
            <w:rStyle w:val="Hyperlink"/>
            <w:rFonts w:ascii="Narkisim" w:hAnsi="Narkisim" w:cs="Narkisim"/>
            <w:color w:val="00B0F0"/>
            <w:sz w:val="28"/>
            <w:szCs w:val="28"/>
            <w:u w:val="none"/>
            <w:rtl/>
          </w:rPr>
          <w:t>11</w:t>
        </w:r>
        <w:r w:rsidR="00EB1B72" w:rsidRPr="004158BF">
          <w:rPr>
            <w:rStyle w:val="Hyperlink"/>
            <w:rFonts w:ascii="Narkisim" w:hAnsi="Narkisim" w:cs="Narkisim"/>
            <w:color w:val="00B0F0"/>
            <w:sz w:val="28"/>
            <w:szCs w:val="28"/>
            <w:u w:val="none"/>
          </w:rPr>
          <w:t>F</w:t>
        </w:r>
        <w:r w:rsidR="00EB1B72" w:rsidRPr="004158BF">
          <w:rPr>
            <w:rStyle w:val="Hyperlink"/>
            <w:rFonts w:ascii="Narkisim" w:hAnsi="Narkisim" w:cs="Narkisim"/>
            <w:color w:val="00B0F0"/>
            <w:sz w:val="28"/>
            <w:szCs w:val="28"/>
            <w:u w:val="none"/>
            <w:rtl/>
          </w:rPr>
          <w:t xml:space="preserve"> </w:t>
        </w:r>
        <w:r w:rsidR="00EB1B72" w:rsidRPr="004158BF">
          <w:rPr>
            <w:rStyle w:val="Hyperlink"/>
            <w:rFonts w:ascii="Narkisim" w:hAnsi="Narkisim" w:cs="Narkisim" w:hint="cs"/>
            <w:color w:val="00B0F0"/>
            <w:sz w:val="28"/>
            <w:szCs w:val="28"/>
            <w:u w:val="none"/>
            <w:rtl/>
          </w:rPr>
          <w:t>-</w:t>
        </w:r>
        <w:r w:rsidR="00EB1B72" w:rsidRPr="004158BF">
          <w:rPr>
            <w:rStyle w:val="Hyperlink"/>
            <w:rFonts w:ascii="Narkisim" w:hAnsi="Narkisim" w:cs="Narkisim"/>
            <w:color w:val="00B0F0"/>
            <w:sz w:val="28"/>
            <w:szCs w:val="28"/>
            <w:u w:val="none"/>
            <w:rtl/>
          </w:rPr>
          <w:t xml:space="preserve"> </w:t>
        </w:r>
        <w:r w:rsidR="00EB1B72" w:rsidRPr="004158BF">
          <w:rPr>
            <w:rStyle w:val="Hyperlink"/>
            <w:rFonts w:ascii="Narkisim" w:hAnsi="Narkisim" w:cs="Narkisim" w:hint="cs"/>
            <w:color w:val="00B0F0"/>
            <w:sz w:val="28"/>
            <w:szCs w:val="28"/>
            <w:u w:val="none"/>
            <w:rtl/>
          </w:rPr>
          <w:t>ש</w:t>
        </w:r>
        <w:r w:rsidR="00EB1B72" w:rsidRPr="004158BF">
          <w:rPr>
            <w:rStyle w:val="Hyperlink"/>
            <w:rFonts w:ascii="Narkisim" w:hAnsi="Narkisim" w:cs="Narkisim" w:hint="cs"/>
            <w:color w:val="00B0F0"/>
            <w:sz w:val="28"/>
            <w:szCs w:val="28"/>
            <w:u w:val="none"/>
            <w:rtl/>
          </w:rPr>
          <w:t>אילתות ו</w:t>
        </w:r>
        <w:r w:rsidR="00EB1B72" w:rsidRPr="004158BF">
          <w:rPr>
            <w:rStyle w:val="Hyperlink"/>
            <w:rFonts w:ascii="Narkisim" w:hAnsi="Narkisim" w:cs="Narkisim"/>
            <w:color w:val="00B0F0"/>
            <w:sz w:val="28"/>
            <w:szCs w:val="28"/>
            <w:u w:val="none"/>
            <w:rtl/>
          </w:rPr>
          <w:t xml:space="preserve">חיפוש </w:t>
        </w:r>
        <w:r w:rsidR="00EB1B72" w:rsidRPr="004158BF">
          <w:rPr>
            <w:rStyle w:val="Hyperlink"/>
            <w:rFonts w:ascii="Narkisim" w:hAnsi="Narkisim" w:cs="Narkisim" w:hint="cs"/>
            <w:color w:val="00B0F0"/>
            <w:sz w:val="28"/>
            <w:szCs w:val="28"/>
            <w:u w:val="none"/>
            <w:rtl/>
          </w:rPr>
          <w:t>במסד הנתונים (פילטר)</w:t>
        </w:r>
      </w:hyperlink>
      <w:r w:rsidR="00EB1B72" w:rsidRPr="004158BF">
        <w:rPr>
          <w:noProof/>
          <w:color w:val="00B0F0"/>
          <w14:ligatures w14:val="standardContextual"/>
        </w:rPr>
        <w:t xml:space="preserve"> </w:t>
      </w:r>
      <w:r w:rsidR="00385917" w:rsidRPr="005D5F85">
        <w:rPr>
          <w:rFonts w:ascii="Narkisim" w:hAnsi="Narkisim" w:cs="Narkisim" w:hint="cs"/>
          <w:sz w:val="28"/>
          <w:szCs w:val="28"/>
          <w:rtl/>
        </w:rPr>
        <w:t xml:space="preserve">- עמוד </w:t>
      </w:r>
      <w:r w:rsidR="00385917">
        <w:rPr>
          <w:rFonts w:ascii="Narkisim" w:hAnsi="Narkisim" w:cs="Narkisim" w:hint="cs"/>
          <w:sz w:val="28"/>
          <w:szCs w:val="28"/>
          <w:rtl/>
        </w:rPr>
        <w:t>12</w:t>
      </w:r>
    </w:p>
    <w:p w14:paraId="2158A886" w14:textId="02FA0FA9" w:rsidR="00EB1B72" w:rsidRPr="004158BF" w:rsidRDefault="00000000" w:rsidP="00EB1B72">
      <w:pPr>
        <w:spacing w:after="0"/>
        <w:ind w:firstLine="720"/>
        <w:rPr>
          <w:rFonts w:ascii="Narkisim" w:hAnsi="Narkisim" w:cs="Narkisim"/>
          <w:color w:val="00B0F0"/>
          <w:sz w:val="28"/>
          <w:szCs w:val="28"/>
          <w:rtl/>
        </w:rPr>
      </w:pPr>
      <w:hyperlink w:anchor="כוכבית" w:history="1">
        <w:r w:rsidR="00EB1B72" w:rsidRPr="004158BF">
          <w:rPr>
            <w:rStyle w:val="Hyperlink"/>
            <w:rFonts w:ascii="Narkisim" w:hAnsi="Narkisim" w:cs="Narkisim" w:hint="cs"/>
            <w:color w:val="00B0F0"/>
            <w:sz w:val="28"/>
            <w:szCs w:val="28"/>
            <w:u w:val="none"/>
            <w:rtl/>
          </w:rPr>
          <w:t>כ</w:t>
        </w:r>
        <w:r w:rsidR="00EB1B72" w:rsidRPr="004158BF">
          <w:rPr>
            <w:rStyle w:val="Hyperlink"/>
            <w:rFonts w:ascii="Narkisim" w:hAnsi="Narkisim" w:cs="Narkisim" w:hint="cs"/>
            <w:color w:val="00B0F0"/>
            <w:sz w:val="28"/>
            <w:szCs w:val="28"/>
            <w:u w:val="none"/>
            <w:rtl/>
          </w:rPr>
          <w:t>ו</w:t>
        </w:r>
        <w:r w:rsidR="00EB1B72" w:rsidRPr="004158BF">
          <w:rPr>
            <w:rStyle w:val="Hyperlink"/>
            <w:rFonts w:ascii="Narkisim" w:hAnsi="Narkisim" w:cs="Narkisim" w:hint="cs"/>
            <w:color w:val="00B0F0"/>
            <w:sz w:val="28"/>
            <w:szCs w:val="28"/>
            <w:u w:val="none"/>
            <w:rtl/>
          </w:rPr>
          <w:t>כבית - *</w:t>
        </w:r>
      </w:hyperlink>
      <w:r w:rsidR="00385917">
        <w:rPr>
          <w:rFonts w:ascii="Narkisim" w:hAnsi="Narkisim" w:cs="Narkisim" w:hint="cs"/>
          <w:sz w:val="28"/>
          <w:szCs w:val="28"/>
          <w:rtl/>
        </w:rPr>
        <w:t xml:space="preserve"> </w:t>
      </w:r>
      <w:r w:rsidR="00385917" w:rsidRPr="005D5F85">
        <w:rPr>
          <w:rFonts w:ascii="Narkisim" w:hAnsi="Narkisim" w:cs="Narkisim" w:hint="cs"/>
          <w:sz w:val="28"/>
          <w:szCs w:val="28"/>
          <w:rtl/>
        </w:rPr>
        <w:t xml:space="preserve">- עמוד </w:t>
      </w:r>
      <w:r w:rsidR="00385917">
        <w:rPr>
          <w:rFonts w:ascii="Narkisim" w:hAnsi="Narkisim" w:cs="Narkisim" w:hint="cs"/>
          <w:sz w:val="28"/>
          <w:szCs w:val="28"/>
          <w:rtl/>
        </w:rPr>
        <w:t>12</w:t>
      </w:r>
    </w:p>
    <w:p w14:paraId="732E1FD7" w14:textId="2587E637" w:rsidR="00EB1B72" w:rsidRPr="004158BF" w:rsidRDefault="00000000" w:rsidP="00EB1B72">
      <w:pPr>
        <w:spacing w:after="0"/>
        <w:ind w:firstLine="720"/>
        <w:rPr>
          <w:rFonts w:ascii="Narkisim" w:hAnsi="Narkisim" w:cs="Narkisim"/>
          <w:color w:val="00B0F0"/>
          <w:sz w:val="36"/>
          <w:szCs w:val="36"/>
          <w:rtl/>
        </w:rPr>
      </w:pPr>
      <w:hyperlink w:anchor="שאילתותבמסכים" w:history="1">
        <w:r w:rsidR="00EB1B72" w:rsidRPr="004158BF">
          <w:rPr>
            <w:rStyle w:val="Hyperlink"/>
            <w:rFonts w:ascii="Narkisim" w:hAnsi="Narkisim" w:cs="Narkisim" w:hint="cs"/>
            <w:color w:val="00B0F0"/>
            <w:sz w:val="28"/>
            <w:szCs w:val="28"/>
            <w:u w:val="none"/>
            <w:rtl/>
          </w:rPr>
          <w:t>שאיל</w:t>
        </w:r>
        <w:r w:rsidR="00EB1B72" w:rsidRPr="004158BF">
          <w:rPr>
            <w:rStyle w:val="Hyperlink"/>
            <w:rFonts w:ascii="Narkisim" w:hAnsi="Narkisim" w:cs="Narkisim" w:hint="cs"/>
            <w:color w:val="00B0F0"/>
            <w:sz w:val="28"/>
            <w:szCs w:val="28"/>
            <w:u w:val="none"/>
            <w:rtl/>
          </w:rPr>
          <w:t>ת</w:t>
        </w:r>
        <w:r w:rsidR="00EB1B72" w:rsidRPr="004158BF">
          <w:rPr>
            <w:rStyle w:val="Hyperlink"/>
            <w:rFonts w:ascii="Narkisim" w:hAnsi="Narkisim" w:cs="Narkisim" w:hint="cs"/>
            <w:color w:val="00B0F0"/>
            <w:sz w:val="28"/>
            <w:szCs w:val="28"/>
            <w:u w:val="none"/>
            <w:rtl/>
          </w:rPr>
          <w:t>ות במסכים</w:t>
        </w:r>
      </w:hyperlink>
      <w:r w:rsidR="00385917">
        <w:rPr>
          <w:rFonts w:ascii="Narkisim" w:hAnsi="Narkisim" w:cs="Narkisim" w:hint="cs"/>
          <w:sz w:val="28"/>
          <w:szCs w:val="28"/>
          <w:rtl/>
        </w:rPr>
        <w:t xml:space="preserve"> </w:t>
      </w:r>
      <w:r w:rsidR="00385917" w:rsidRPr="005D5F85">
        <w:rPr>
          <w:rFonts w:ascii="Narkisim" w:hAnsi="Narkisim" w:cs="Narkisim" w:hint="cs"/>
          <w:sz w:val="28"/>
          <w:szCs w:val="28"/>
          <w:rtl/>
        </w:rPr>
        <w:t xml:space="preserve">- עמוד </w:t>
      </w:r>
      <w:r w:rsidR="00385917">
        <w:rPr>
          <w:rFonts w:ascii="Narkisim" w:hAnsi="Narkisim" w:cs="Narkisim" w:hint="cs"/>
          <w:sz w:val="28"/>
          <w:szCs w:val="28"/>
          <w:rtl/>
        </w:rPr>
        <w:t>14</w:t>
      </w:r>
    </w:p>
    <w:p w14:paraId="02297300" w14:textId="521D6693" w:rsidR="00EB1B72" w:rsidRPr="004158BF" w:rsidRDefault="00000000" w:rsidP="00EB1B72">
      <w:pPr>
        <w:spacing w:after="0"/>
        <w:ind w:firstLine="720"/>
        <w:rPr>
          <w:rFonts w:ascii="Narkisim" w:hAnsi="Narkisim" w:cs="Narkisim" w:hint="cs"/>
          <w:color w:val="00B0F0"/>
          <w:sz w:val="36"/>
          <w:szCs w:val="36"/>
          <w:rtl/>
        </w:rPr>
      </w:pPr>
      <w:r>
        <w:fldChar w:fldCharType="begin"/>
      </w:r>
      <w:r>
        <w:instrText>HYPERLINK \l "SHF11"</w:instrText>
      </w:r>
      <w:r>
        <w:fldChar w:fldCharType="separate"/>
      </w:r>
      <w:r w:rsidR="00EB1B72" w:rsidRPr="004158BF">
        <w:rPr>
          <w:rStyle w:val="Hyperlink"/>
          <w:rFonts w:ascii="Narkisim" w:hAnsi="Narkisim" w:cs="Narkisim" w:hint="cs"/>
          <w:color w:val="00B0F0"/>
          <w:sz w:val="28"/>
          <w:szCs w:val="28"/>
          <w:u w:val="none"/>
        </w:rPr>
        <w:t>S</w:t>
      </w:r>
      <w:r w:rsidR="00EB1B72" w:rsidRPr="004158BF">
        <w:rPr>
          <w:rStyle w:val="Hyperlink"/>
          <w:rFonts w:ascii="Narkisim" w:hAnsi="Narkisim" w:cs="Narkisim"/>
          <w:color w:val="00B0F0"/>
          <w:sz w:val="28"/>
          <w:szCs w:val="28"/>
          <w:u w:val="none"/>
        </w:rPr>
        <w:t>hift+F11</w:t>
      </w:r>
      <w:r w:rsidR="00EB1B72" w:rsidRPr="004158BF">
        <w:rPr>
          <w:rStyle w:val="Hyperlink"/>
          <w:rFonts w:ascii="Narkisim" w:hAnsi="Narkisim" w:cs="Narkisim" w:hint="cs"/>
          <w:color w:val="00B0F0"/>
          <w:sz w:val="28"/>
          <w:szCs w:val="28"/>
          <w:u w:val="none"/>
          <w:rtl/>
        </w:rPr>
        <w:t xml:space="preserve"> - מחולל שאילתות</w:t>
      </w:r>
      <w:r>
        <w:rPr>
          <w:rStyle w:val="Hyperlink"/>
          <w:rFonts w:ascii="Narkisim" w:hAnsi="Narkisim" w:cs="Narkisim"/>
          <w:color w:val="00B0F0"/>
          <w:sz w:val="28"/>
          <w:szCs w:val="28"/>
          <w:u w:val="none"/>
        </w:rPr>
        <w:fldChar w:fldCharType="end"/>
      </w:r>
      <w:r w:rsidR="00385917">
        <w:rPr>
          <w:rFonts w:ascii="Narkisim" w:hAnsi="Narkisim" w:cs="Narkisim" w:hint="cs"/>
          <w:sz w:val="28"/>
          <w:szCs w:val="28"/>
          <w:rtl/>
        </w:rPr>
        <w:t xml:space="preserve"> </w:t>
      </w:r>
      <w:r w:rsidR="00385917" w:rsidRPr="005D5F85">
        <w:rPr>
          <w:rFonts w:ascii="Narkisim" w:hAnsi="Narkisim" w:cs="Narkisim" w:hint="cs"/>
          <w:sz w:val="28"/>
          <w:szCs w:val="28"/>
          <w:rtl/>
        </w:rPr>
        <w:t xml:space="preserve">- עמוד </w:t>
      </w:r>
      <w:r w:rsidR="00385917">
        <w:rPr>
          <w:rFonts w:ascii="Narkisim" w:hAnsi="Narkisim" w:cs="Narkisim" w:hint="cs"/>
          <w:sz w:val="28"/>
          <w:szCs w:val="28"/>
          <w:rtl/>
        </w:rPr>
        <w:t>15</w:t>
      </w:r>
    </w:p>
    <w:p w14:paraId="54894C44" w14:textId="2579D55F" w:rsidR="00EB1B72" w:rsidRPr="00385917" w:rsidRDefault="00000000" w:rsidP="00EB1B72">
      <w:pPr>
        <w:spacing w:after="0"/>
        <w:ind w:firstLine="720"/>
        <w:rPr>
          <w:rFonts w:ascii="Narkisim" w:hAnsi="Narkisim" w:cs="Narkisim"/>
          <w:color w:val="00B0F0"/>
          <w:sz w:val="28"/>
          <w:szCs w:val="28"/>
          <w:rtl/>
        </w:rPr>
      </w:pPr>
      <w:hyperlink w:anchor="הפעלתשאילתה" w:history="1">
        <w:r w:rsidR="00EB1B72" w:rsidRPr="00385917">
          <w:rPr>
            <w:rStyle w:val="Hyperlink"/>
            <w:rFonts w:ascii="Narkisim" w:hAnsi="Narkisim" w:cs="Narkisim" w:hint="cs"/>
            <w:color w:val="00B0F0"/>
            <w:sz w:val="28"/>
            <w:szCs w:val="28"/>
            <w:u w:val="none"/>
            <w:rtl/>
          </w:rPr>
          <w:t>הפעלת שאילתה אוטומט</w:t>
        </w:r>
        <w:r w:rsidR="00EB1B72" w:rsidRPr="00385917">
          <w:rPr>
            <w:rStyle w:val="Hyperlink"/>
            <w:rFonts w:ascii="Narkisim" w:hAnsi="Narkisim" w:cs="Narkisim" w:hint="cs"/>
            <w:color w:val="00B0F0"/>
            <w:sz w:val="28"/>
            <w:szCs w:val="28"/>
            <w:u w:val="none"/>
            <w:rtl/>
          </w:rPr>
          <w:t>י</w:t>
        </w:r>
        <w:r w:rsidR="00EB1B72" w:rsidRPr="00385917">
          <w:rPr>
            <w:rStyle w:val="Hyperlink"/>
            <w:rFonts w:ascii="Narkisim" w:hAnsi="Narkisim" w:cs="Narkisim" w:hint="cs"/>
            <w:color w:val="00B0F0"/>
            <w:sz w:val="28"/>
            <w:szCs w:val="28"/>
            <w:u w:val="none"/>
            <w:rtl/>
          </w:rPr>
          <w:t>ת בכניסה למסך</w:t>
        </w:r>
      </w:hyperlink>
      <w:r w:rsidR="00385917">
        <w:rPr>
          <w:rFonts w:ascii="Narkisim" w:hAnsi="Narkisim" w:cs="Narkisim" w:hint="cs"/>
          <w:sz w:val="28"/>
          <w:szCs w:val="28"/>
          <w:rtl/>
        </w:rPr>
        <w:t xml:space="preserve"> </w:t>
      </w:r>
      <w:r w:rsidR="00385917" w:rsidRPr="005D5F85">
        <w:rPr>
          <w:rFonts w:ascii="Narkisim" w:hAnsi="Narkisim" w:cs="Narkisim" w:hint="cs"/>
          <w:sz w:val="28"/>
          <w:szCs w:val="28"/>
          <w:rtl/>
        </w:rPr>
        <w:t xml:space="preserve">- עמוד </w:t>
      </w:r>
      <w:r w:rsidR="00385917">
        <w:rPr>
          <w:rFonts w:ascii="Narkisim" w:hAnsi="Narkisim" w:cs="Narkisim" w:hint="cs"/>
          <w:sz w:val="28"/>
          <w:szCs w:val="28"/>
          <w:rtl/>
        </w:rPr>
        <w:t>15</w:t>
      </w:r>
    </w:p>
    <w:p w14:paraId="6C9F0AA6" w14:textId="36B8D15D" w:rsidR="00EB1B72" w:rsidRPr="004158BF" w:rsidRDefault="00000000" w:rsidP="00EB1B72">
      <w:pPr>
        <w:spacing w:after="0"/>
        <w:ind w:firstLine="720"/>
        <w:rPr>
          <w:rFonts w:ascii="Narkisim" w:hAnsi="Narkisim" w:cs="Narkisim"/>
          <w:color w:val="00B0F0"/>
          <w:sz w:val="28"/>
          <w:szCs w:val="28"/>
          <w:rtl/>
        </w:rPr>
      </w:pPr>
      <w:hyperlink w:anchor="מיוןבתוךהשאילתה" w:history="1">
        <w:r w:rsidR="00EB1B72" w:rsidRPr="004158BF">
          <w:rPr>
            <w:rStyle w:val="Hyperlink"/>
            <w:rFonts w:ascii="Narkisim" w:hAnsi="Narkisim" w:cs="Narkisim" w:hint="cs"/>
            <w:color w:val="00B0F0"/>
            <w:sz w:val="28"/>
            <w:szCs w:val="28"/>
            <w:u w:val="none"/>
            <w:rtl/>
          </w:rPr>
          <w:t>מיון בת</w:t>
        </w:r>
        <w:r w:rsidR="00EB1B72" w:rsidRPr="004158BF">
          <w:rPr>
            <w:rStyle w:val="Hyperlink"/>
            <w:rFonts w:ascii="Narkisim" w:hAnsi="Narkisim" w:cs="Narkisim" w:hint="cs"/>
            <w:color w:val="00B0F0"/>
            <w:sz w:val="28"/>
            <w:szCs w:val="28"/>
            <w:u w:val="none"/>
            <w:rtl/>
          </w:rPr>
          <w:t>ו</w:t>
        </w:r>
        <w:r w:rsidR="00EB1B72" w:rsidRPr="004158BF">
          <w:rPr>
            <w:rStyle w:val="Hyperlink"/>
            <w:rFonts w:ascii="Narkisim" w:hAnsi="Narkisim" w:cs="Narkisim" w:hint="cs"/>
            <w:color w:val="00B0F0"/>
            <w:sz w:val="28"/>
            <w:szCs w:val="28"/>
            <w:u w:val="none"/>
            <w:rtl/>
          </w:rPr>
          <w:t>ך ה</w:t>
        </w:r>
        <w:r w:rsidR="00EB1B72" w:rsidRPr="004158BF">
          <w:rPr>
            <w:rStyle w:val="Hyperlink"/>
            <w:rFonts w:ascii="Narkisim" w:hAnsi="Narkisim" w:cs="Narkisim" w:hint="cs"/>
            <w:color w:val="00B0F0"/>
            <w:sz w:val="28"/>
            <w:szCs w:val="28"/>
            <w:u w:val="none"/>
            <w:rtl/>
          </w:rPr>
          <w:t>ש</w:t>
        </w:r>
        <w:r w:rsidR="00EB1B72" w:rsidRPr="004158BF">
          <w:rPr>
            <w:rStyle w:val="Hyperlink"/>
            <w:rFonts w:ascii="Narkisim" w:hAnsi="Narkisim" w:cs="Narkisim" w:hint="cs"/>
            <w:color w:val="00B0F0"/>
            <w:sz w:val="28"/>
            <w:szCs w:val="28"/>
            <w:u w:val="none"/>
            <w:rtl/>
          </w:rPr>
          <w:t>אילתה</w:t>
        </w:r>
      </w:hyperlink>
      <w:r w:rsidR="00EB1B72" w:rsidRPr="004158BF">
        <w:rPr>
          <w:rFonts w:ascii="Narkisim" w:hAnsi="Narkisim" w:cs="Narkisim" w:hint="cs"/>
          <w:color w:val="00B0F0"/>
          <w:sz w:val="28"/>
          <w:szCs w:val="28"/>
          <w:rtl/>
        </w:rPr>
        <w:t xml:space="preserve"> </w:t>
      </w:r>
      <w:r w:rsidR="00385917">
        <w:rPr>
          <w:rFonts w:ascii="Narkisim" w:hAnsi="Narkisim" w:cs="Narkisim" w:hint="cs"/>
          <w:sz w:val="28"/>
          <w:szCs w:val="28"/>
          <w:rtl/>
        </w:rPr>
        <w:t xml:space="preserve"> </w:t>
      </w:r>
      <w:r w:rsidR="00385917" w:rsidRPr="005D5F85">
        <w:rPr>
          <w:rFonts w:ascii="Narkisim" w:hAnsi="Narkisim" w:cs="Narkisim" w:hint="cs"/>
          <w:sz w:val="28"/>
          <w:szCs w:val="28"/>
          <w:rtl/>
        </w:rPr>
        <w:t xml:space="preserve">- עמוד </w:t>
      </w:r>
      <w:r w:rsidR="00385917">
        <w:rPr>
          <w:rFonts w:ascii="Narkisim" w:hAnsi="Narkisim" w:cs="Narkisim" w:hint="cs"/>
          <w:sz w:val="28"/>
          <w:szCs w:val="28"/>
          <w:rtl/>
        </w:rPr>
        <w:t>47</w:t>
      </w:r>
    </w:p>
    <w:p w14:paraId="78DDC68D" w14:textId="77777777" w:rsidR="00EB1B72" w:rsidRPr="008F4565" w:rsidRDefault="00EB1B72" w:rsidP="00EB1B72">
      <w:pPr>
        <w:pStyle w:val="a3"/>
        <w:rPr>
          <w:rFonts w:ascii="Narkisim" w:hAnsi="Narkisim" w:cs="Narkisim"/>
          <w:b/>
          <w:bCs/>
          <w:sz w:val="20"/>
          <w:szCs w:val="20"/>
          <w:rtl/>
        </w:rPr>
      </w:pPr>
    </w:p>
    <w:p w14:paraId="40FC9665" w14:textId="4995F387" w:rsidR="00581DCF" w:rsidRDefault="00EB1B72" w:rsidP="00581DCF">
      <w:pPr>
        <w:pStyle w:val="a3"/>
        <w:numPr>
          <w:ilvl w:val="0"/>
          <w:numId w:val="25"/>
        </w:numPr>
        <w:rPr>
          <w:rFonts w:ascii="Narkisim" w:hAnsi="Narkisim" w:cs="Narkisim"/>
          <w:b/>
          <w:bCs/>
          <w:sz w:val="28"/>
          <w:szCs w:val="28"/>
        </w:rPr>
      </w:pPr>
      <w:r>
        <w:rPr>
          <w:rFonts w:ascii="Narkisim" w:hAnsi="Narkisim" w:cs="Narkisim" w:hint="cs"/>
          <w:b/>
          <w:bCs/>
          <w:sz w:val="28"/>
          <w:szCs w:val="28"/>
          <w:rtl/>
        </w:rPr>
        <w:t>עיצובים במסכים</w:t>
      </w:r>
    </w:p>
    <w:p w14:paraId="1DF50A15" w14:textId="4C628D6B" w:rsidR="00EB1B72" w:rsidRPr="004158BF" w:rsidRDefault="00000000" w:rsidP="00EB1B72">
      <w:pPr>
        <w:spacing w:after="0"/>
        <w:ind w:firstLine="720"/>
        <w:rPr>
          <w:color w:val="00B0F0"/>
        </w:rPr>
      </w:pPr>
      <w:hyperlink w:anchor="עיצוביםבמסכים" w:history="1">
        <w:r w:rsidR="00EB1B72" w:rsidRPr="004158BF">
          <w:rPr>
            <w:rStyle w:val="Hyperlink"/>
            <w:rFonts w:ascii="Narkisim" w:hAnsi="Narkisim" w:cs="Narkisim" w:hint="cs"/>
            <w:color w:val="00B0F0"/>
            <w:sz w:val="28"/>
            <w:szCs w:val="28"/>
            <w:u w:val="none"/>
            <w:rtl/>
          </w:rPr>
          <w:t>עיצובים במסכים</w:t>
        </w:r>
      </w:hyperlink>
      <w:r w:rsidR="0012308E">
        <w:rPr>
          <w:rFonts w:ascii="Narkisim" w:hAnsi="Narkisim" w:cs="Narkisim" w:hint="cs"/>
          <w:sz w:val="28"/>
          <w:szCs w:val="28"/>
          <w:rtl/>
        </w:rPr>
        <w:t xml:space="preserve"> </w:t>
      </w:r>
      <w:r w:rsidR="0012308E" w:rsidRPr="005D5F85">
        <w:rPr>
          <w:rFonts w:ascii="Narkisim" w:hAnsi="Narkisim" w:cs="Narkisim" w:hint="cs"/>
          <w:sz w:val="28"/>
          <w:szCs w:val="28"/>
          <w:rtl/>
        </w:rPr>
        <w:t xml:space="preserve">- עמוד </w:t>
      </w:r>
      <w:r w:rsidR="0012308E">
        <w:rPr>
          <w:rFonts w:ascii="Narkisim" w:hAnsi="Narkisim" w:cs="Narkisim" w:hint="cs"/>
          <w:sz w:val="28"/>
          <w:szCs w:val="28"/>
          <w:rtl/>
        </w:rPr>
        <w:t>16</w:t>
      </w:r>
    </w:p>
    <w:p w14:paraId="0B1E74BF" w14:textId="014E15CB" w:rsidR="00EB1B72" w:rsidRPr="004158BF" w:rsidRDefault="00000000" w:rsidP="00EB1B72">
      <w:pPr>
        <w:spacing w:after="0"/>
        <w:ind w:left="720"/>
        <w:rPr>
          <w:rFonts w:ascii="Narkisim" w:hAnsi="Narkisim" w:cs="Narkisim" w:hint="cs"/>
          <w:color w:val="00B0F0"/>
          <w:sz w:val="28"/>
          <w:szCs w:val="28"/>
          <w:rtl/>
        </w:rPr>
      </w:pPr>
      <w:hyperlink w:anchor="עיצובברשימהבודדת" w:history="1">
        <w:r w:rsidR="00EB1B72" w:rsidRPr="004158BF">
          <w:rPr>
            <w:rStyle w:val="Hyperlink"/>
            <w:rFonts w:ascii="Narkisim" w:hAnsi="Narkisim" w:cs="Narkisim"/>
            <w:color w:val="00B0F0"/>
            <w:sz w:val="28"/>
            <w:szCs w:val="28"/>
            <w:u w:val="none"/>
          </w:rPr>
          <w:t>Ctrl+Alt+F</w:t>
        </w:r>
        <w:r w:rsidR="00EB1B72" w:rsidRPr="004158BF">
          <w:rPr>
            <w:rStyle w:val="Hyperlink"/>
            <w:rFonts w:ascii="Narkisim" w:hAnsi="Narkisim" w:cs="Narkisim" w:hint="cs"/>
            <w:color w:val="00B0F0"/>
            <w:sz w:val="28"/>
            <w:szCs w:val="28"/>
            <w:u w:val="none"/>
            <w:rtl/>
          </w:rPr>
          <w:t xml:space="preserve"> - עיצוב ברשו</w:t>
        </w:r>
        <w:r w:rsidR="00EB1B72" w:rsidRPr="004158BF">
          <w:rPr>
            <w:rStyle w:val="Hyperlink"/>
            <w:rFonts w:ascii="Narkisim" w:hAnsi="Narkisim" w:cs="Narkisim" w:hint="cs"/>
            <w:color w:val="00B0F0"/>
            <w:sz w:val="28"/>
            <w:szCs w:val="28"/>
            <w:u w:val="none"/>
            <w:rtl/>
          </w:rPr>
          <w:t>מ</w:t>
        </w:r>
        <w:r w:rsidR="00EB1B72" w:rsidRPr="004158BF">
          <w:rPr>
            <w:rStyle w:val="Hyperlink"/>
            <w:rFonts w:ascii="Narkisim" w:hAnsi="Narkisim" w:cs="Narkisim" w:hint="cs"/>
            <w:color w:val="00B0F0"/>
            <w:sz w:val="28"/>
            <w:szCs w:val="28"/>
            <w:u w:val="none"/>
            <w:rtl/>
          </w:rPr>
          <w:t>ה בודדת</w:t>
        </w:r>
      </w:hyperlink>
      <w:r w:rsidR="0012308E">
        <w:rPr>
          <w:rFonts w:ascii="Narkisim" w:hAnsi="Narkisim" w:cs="Narkisim" w:hint="cs"/>
          <w:sz w:val="28"/>
          <w:szCs w:val="28"/>
          <w:rtl/>
        </w:rPr>
        <w:t xml:space="preserve"> </w:t>
      </w:r>
      <w:r w:rsidR="0012308E" w:rsidRPr="005D5F85">
        <w:rPr>
          <w:rFonts w:ascii="Narkisim" w:hAnsi="Narkisim" w:cs="Narkisim" w:hint="cs"/>
          <w:sz w:val="28"/>
          <w:szCs w:val="28"/>
          <w:rtl/>
        </w:rPr>
        <w:t xml:space="preserve">- עמוד </w:t>
      </w:r>
      <w:r w:rsidR="0012308E">
        <w:rPr>
          <w:rFonts w:ascii="Narkisim" w:hAnsi="Narkisim" w:cs="Narkisim" w:hint="cs"/>
          <w:sz w:val="28"/>
          <w:szCs w:val="28"/>
          <w:rtl/>
        </w:rPr>
        <w:t>16</w:t>
      </w:r>
    </w:p>
    <w:p w14:paraId="2A7182B4" w14:textId="6C899646" w:rsidR="00EB1B72" w:rsidRPr="004158BF" w:rsidRDefault="00000000" w:rsidP="00EB1B72">
      <w:pPr>
        <w:spacing w:after="0"/>
        <w:ind w:left="720"/>
        <w:rPr>
          <w:color w:val="00B0F0"/>
        </w:rPr>
      </w:pPr>
      <w:hyperlink w:anchor="יצירתלשוניתחדשה" w:history="1">
        <w:r w:rsidR="00EB1B72" w:rsidRPr="004158BF">
          <w:rPr>
            <w:rStyle w:val="Hyperlink"/>
            <w:rFonts w:ascii="Narkisim" w:hAnsi="Narkisim" w:cs="Narkisim" w:hint="cs"/>
            <w:color w:val="00B0F0"/>
            <w:sz w:val="28"/>
            <w:szCs w:val="28"/>
            <w:u w:val="none"/>
            <w:rtl/>
          </w:rPr>
          <w:t xml:space="preserve">יצירת לשונית </w:t>
        </w:r>
        <w:r w:rsidR="00EB1B72" w:rsidRPr="004158BF">
          <w:rPr>
            <w:rStyle w:val="Hyperlink"/>
            <w:rFonts w:ascii="Narkisim" w:hAnsi="Narkisim" w:cs="Narkisim" w:hint="cs"/>
            <w:color w:val="00B0F0"/>
            <w:sz w:val="28"/>
            <w:szCs w:val="28"/>
            <w:u w:val="none"/>
            <w:rtl/>
          </w:rPr>
          <w:t>ח</w:t>
        </w:r>
        <w:r w:rsidR="00EB1B72" w:rsidRPr="004158BF">
          <w:rPr>
            <w:rStyle w:val="Hyperlink"/>
            <w:rFonts w:ascii="Narkisim" w:hAnsi="Narkisim" w:cs="Narkisim" w:hint="cs"/>
            <w:color w:val="00B0F0"/>
            <w:sz w:val="28"/>
            <w:szCs w:val="28"/>
            <w:u w:val="none"/>
            <w:rtl/>
          </w:rPr>
          <w:t>דשה</w:t>
        </w:r>
      </w:hyperlink>
      <w:r w:rsidR="0012308E">
        <w:rPr>
          <w:rFonts w:ascii="Narkisim" w:hAnsi="Narkisim" w:cs="Narkisim" w:hint="cs"/>
          <w:sz w:val="28"/>
          <w:szCs w:val="28"/>
          <w:rtl/>
        </w:rPr>
        <w:t xml:space="preserve"> </w:t>
      </w:r>
      <w:r w:rsidR="0012308E" w:rsidRPr="005D5F85">
        <w:rPr>
          <w:rFonts w:ascii="Narkisim" w:hAnsi="Narkisim" w:cs="Narkisim" w:hint="cs"/>
          <w:sz w:val="28"/>
          <w:szCs w:val="28"/>
          <w:rtl/>
        </w:rPr>
        <w:t xml:space="preserve">- עמוד </w:t>
      </w:r>
      <w:r w:rsidR="0012308E">
        <w:rPr>
          <w:rFonts w:ascii="Narkisim" w:hAnsi="Narkisim" w:cs="Narkisim" w:hint="cs"/>
          <w:sz w:val="28"/>
          <w:szCs w:val="28"/>
          <w:rtl/>
        </w:rPr>
        <w:t>16</w:t>
      </w:r>
    </w:p>
    <w:p w14:paraId="5FAFF986" w14:textId="7DCE6A1B" w:rsidR="00EB1B72" w:rsidRPr="004158BF" w:rsidRDefault="00000000" w:rsidP="00EB1B72">
      <w:pPr>
        <w:spacing w:after="0"/>
        <w:ind w:left="720"/>
        <w:rPr>
          <w:rFonts w:ascii="Narkisim" w:hAnsi="Narkisim" w:cs="Narkisim"/>
          <w:color w:val="00B0F0"/>
          <w:sz w:val="28"/>
          <w:szCs w:val="28"/>
          <w:rtl/>
        </w:rPr>
      </w:pPr>
      <w:hyperlink w:anchor="העברתשדות" w:history="1">
        <w:r w:rsidR="00EB1B72" w:rsidRPr="004158BF">
          <w:rPr>
            <w:rStyle w:val="Hyperlink"/>
            <w:rFonts w:ascii="Narkisim" w:hAnsi="Narkisim" w:cs="Narkisim" w:hint="cs"/>
            <w:color w:val="00B0F0"/>
            <w:sz w:val="28"/>
            <w:szCs w:val="28"/>
            <w:u w:val="none"/>
            <w:rtl/>
          </w:rPr>
          <w:t>העברת שדות מ</w:t>
        </w:r>
        <w:r w:rsidR="00EB1B72" w:rsidRPr="004158BF">
          <w:rPr>
            <w:rStyle w:val="Hyperlink"/>
            <w:rFonts w:ascii="Narkisim" w:hAnsi="Narkisim" w:cs="Narkisim" w:hint="cs"/>
            <w:color w:val="00B0F0"/>
            <w:sz w:val="28"/>
            <w:szCs w:val="28"/>
            <w:u w:val="none"/>
            <w:rtl/>
          </w:rPr>
          <w:t>ה</w:t>
        </w:r>
        <w:r w:rsidR="00EB1B72" w:rsidRPr="004158BF">
          <w:rPr>
            <w:rStyle w:val="Hyperlink"/>
            <w:rFonts w:ascii="Narkisim" w:hAnsi="Narkisim" w:cs="Narkisim" w:hint="cs"/>
            <w:color w:val="00B0F0"/>
            <w:sz w:val="28"/>
            <w:szCs w:val="28"/>
            <w:u w:val="none"/>
            <w:rtl/>
          </w:rPr>
          <w:t>אזור הכללי ללשוניות אחרות ולהפך</w:t>
        </w:r>
      </w:hyperlink>
      <w:r w:rsidR="0012308E">
        <w:rPr>
          <w:rFonts w:ascii="Narkisim" w:hAnsi="Narkisim" w:cs="Narkisim" w:hint="cs"/>
          <w:sz w:val="28"/>
          <w:szCs w:val="28"/>
          <w:rtl/>
        </w:rPr>
        <w:t xml:space="preserve"> </w:t>
      </w:r>
      <w:r w:rsidR="0012308E" w:rsidRPr="005D5F85">
        <w:rPr>
          <w:rFonts w:ascii="Narkisim" w:hAnsi="Narkisim" w:cs="Narkisim" w:hint="cs"/>
          <w:sz w:val="28"/>
          <w:szCs w:val="28"/>
          <w:rtl/>
        </w:rPr>
        <w:t xml:space="preserve">- עמוד </w:t>
      </w:r>
      <w:r w:rsidR="0012308E">
        <w:rPr>
          <w:rFonts w:ascii="Narkisim" w:hAnsi="Narkisim" w:cs="Narkisim" w:hint="cs"/>
          <w:sz w:val="28"/>
          <w:szCs w:val="28"/>
          <w:rtl/>
        </w:rPr>
        <w:t>17</w:t>
      </w:r>
    </w:p>
    <w:p w14:paraId="7D04641D" w14:textId="7FDEE8F7" w:rsidR="00EB1B72" w:rsidRPr="004158BF" w:rsidRDefault="00000000" w:rsidP="00EB1B72">
      <w:pPr>
        <w:spacing w:after="0"/>
        <w:ind w:left="720"/>
        <w:rPr>
          <w:rFonts w:ascii="Narkisim" w:hAnsi="Narkisim" w:cs="Narkisim"/>
          <w:color w:val="00B0F0"/>
          <w:sz w:val="28"/>
          <w:szCs w:val="28"/>
        </w:rPr>
      </w:pPr>
      <w:hyperlink w:anchor="פתרוןלבעייתכמותהשדות" w:history="1">
        <w:r w:rsidR="00EB1B72" w:rsidRPr="004158BF">
          <w:rPr>
            <w:rStyle w:val="Hyperlink"/>
            <w:rFonts w:ascii="Narkisim" w:hAnsi="Narkisim" w:cs="Narkisim" w:hint="cs"/>
            <w:color w:val="00B0F0"/>
            <w:sz w:val="28"/>
            <w:szCs w:val="28"/>
            <w:u w:val="none"/>
            <w:rtl/>
          </w:rPr>
          <w:t>פתרון לבעיית כמות השדות שניתן</w:t>
        </w:r>
        <w:r w:rsidR="00EB1B72" w:rsidRPr="004158BF">
          <w:rPr>
            <w:rStyle w:val="Hyperlink"/>
            <w:rFonts w:ascii="Narkisim" w:hAnsi="Narkisim" w:cs="Narkisim" w:hint="cs"/>
            <w:color w:val="00B0F0"/>
            <w:sz w:val="28"/>
            <w:szCs w:val="28"/>
            <w:u w:val="none"/>
            <w:rtl/>
          </w:rPr>
          <w:t xml:space="preserve"> </w:t>
        </w:r>
        <w:r w:rsidR="00EB1B72" w:rsidRPr="004158BF">
          <w:rPr>
            <w:rStyle w:val="Hyperlink"/>
            <w:rFonts w:ascii="Narkisim" w:hAnsi="Narkisim" w:cs="Narkisim" w:hint="cs"/>
            <w:color w:val="00B0F0"/>
            <w:sz w:val="28"/>
            <w:szCs w:val="28"/>
            <w:u w:val="none"/>
            <w:rtl/>
          </w:rPr>
          <w:t>להעביר לאזור הכללי</w:t>
        </w:r>
      </w:hyperlink>
      <w:r w:rsidR="0012308E">
        <w:rPr>
          <w:rFonts w:ascii="Narkisim" w:hAnsi="Narkisim" w:cs="Narkisim" w:hint="cs"/>
          <w:sz w:val="28"/>
          <w:szCs w:val="28"/>
          <w:rtl/>
        </w:rPr>
        <w:t xml:space="preserve"> </w:t>
      </w:r>
      <w:r w:rsidR="0012308E" w:rsidRPr="005D5F85">
        <w:rPr>
          <w:rFonts w:ascii="Narkisim" w:hAnsi="Narkisim" w:cs="Narkisim" w:hint="cs"/>
          <w:sz w:val="28"/>
          <w:szCs w:val="28"/>
          <w:rtl/>
        </w:rPr>
        <w:t xml:space="preserve">- עמוד </w:t>
      </w:r>
      <w:r w:rsidR="0012308E">
        <w:rPr>
          <w:rFonts w:ascii="Narkisim" w:hAnsi="Narkisim" w:cs="Narkisim"/>
          <w:sz w:val="28"/>
          <w:szCs w:val="28"/>
        </w:rPr>
        <w:t>18</w:t>
      </w:r>
    </w:p>
    <w:p w14:paraId="2C81B5F5" w14:textId="272E8551" w:rsidR="00EB1B72" w:rsidRPr="004158BF" w:rsidRDefault="00000000" w:rsidP="00EB1B72">
      <w:pPr>
        <w:spacing w:after="0"/>
        <w:ind w:left="720"/>
        <w:rPr>
          <w:rFonts w:ascii="Narkisim" w:hAnsi="Narkisim" w:cs="Narkisim" w:hint="cs"/>
          <w:color w:val="00B0F0"/>
          <w:sz w:val="28"/>
          <w:szCs w:val="28"/>
          <w:rtl/>
        </w:rPr>
      </w:pPr>
      <w:hyperlink w:anchor="מיזוגשדותבמסך" w:history="1">
        <w:r w:rsidR="00EB1B72" w:rsidRPr="004158BF">
          <w:rPr>
            <w:rStyle w:val="Hyperlink"/>
            <w:rFonts w:ascii="Narkisim" w:hAnsi="Narkisim" w:cs="Narkisim" w:hint="cs"/>
            <w:color w:val="00B0F0"/>
            <w:sz w:val="28"/>
            <w:szCs w:val="28"/>
            <w:u w:val="none"/>
            <w:rtl/>
          </w:rPr>
          <w:t>מיזוג שדות במסך</w:t>
        </w:r>
      </w:hyperlink>
      <w:r w:rsidR="0012308E">
        <w:rPr>
          <w:rFonts w:ascii="Narkisim" w:hAnsi="Narkisim" w:cs="Narkisim" w:hint="cs"/>
          <w:sz w:val="28"/>
          <w:szCs w:val="28"/>
          <w:rtl/>
        </w:rPr>
        <w:t xml:space="preserve"> </w:t>
      </w:r>
      <w:r w:rsidR="0012308E" w:rsidRPr="005D5F85">
        <w:rPr>
          <w:rFonts w:ascii="Narkisim" w:hAnsi="Narkisim" w:cs="Narkisim" w:hint="cs"/>
          <w:sz w:val="28"/>
          <w:szCs w:val="28"/>
          <w:rtl/>
        </w:rPr>
        <w:t xml:space="preserve">- עמוד </w:t>
      </w:r>
      <w:r w:rsidR="0012308E">
        <w:rPr>
          <w:rFonts w:ascii="Narkisim" w:hAnsi="Narkisim" w:cs="Narkisim" w:hint="cs"/>
          <w:sz w:val="28"/>
          <w:szCs w:val="28"/>
          <w:rtl/>
        </w:rPr>
        <w:t>18</w:t>
      </w:r>
    </w:p>
    <w:p w14:paraId="072E3094" w14:textId="58916D3D" w:rsidR="00EB1B72" w:rsidRPr="004158BF" w:rsidRDefault="00000000" w:rsidP="00EB1B72">
      <w:pPr>
        <w:spacing w:after="0"/>
        <w:ind w:left="720"/>
        <w:rPr>
          <w:rFonts w:ascii="Narkisim" w:hAnsi="Narkisim" w:cs="Narkisim"/>
          <w:color w:val="00B0F0"/>
          <w:sz w:val="28"/>
          <w:szCs w:val="28"/>
          <w:rtl/>
        </w:rPr>
      </w:pPr>
      <w:hyperlink w:anchor="הוספתתיבהחדשה" w:history="1">
        <w:r w:rsidR="00EB1B72" w:rsidRPr="004158BF">
          <w:rPr>
            <w:rStyle w:val="Hyperlink"/>
            <w:rFonts w:ascii="Narkisim" w:hAnsi="Narkisim" w:cs="Narkisim" w:hint="cs"/>
            <w:color w:val="00B0F0"/>
            <w:sz w:val="28"/>
            <w:szCs w:val="28"/>
            <w:u w:val="none"/>
            <w:rtl/>
          </w:rPr>
          <w:t>הוספת רווח בין שדות בלשוניות - הוסף תיבה חדשה</w:t>
        </w:r>
      </w:hyperlink>
      <w:r w:rsidR="003552C0">
        <w:rPr>
          <w:rFonts w:ascii="Narkisim" w:hAnsi="Narkisim" w:cs="Narkisim" w:hint="cs"/>
          <w:sz w:val="28"/>
          <w:szCs w:val="28"/>
          <w:rtl/>
        </w:rPr>
        <w:t xml:space="preserve"> </w:t>
      </w:r>
      <w:r w:rsidR="003552C0" w:rsidRPr="005D5F85">
        <w:rPr>
          <w:rFonts w:ascii="Narkisim" w:hAnsi="Narkisim" w:cs="Narkisim" w:hint="cs"/>
          <w:sz w:val="28"/>
          <w:szCs w:val="28"/>
          <w:rtl/>
        </w:rPr>
        <w:t xml:space="preserve">- עמוד </w:t>
      </w:r>
      <w:r w:rsidR="003552C0">
        <w:rPr>
          <w:rFonts w:ascii="Narkisim" w:hAnsi="Narkisim" w:cs="Narkisim" w:hint="cs"/>
          <w:sz w:val="28"/>
          <w:szCs w:val="28"/>
          <w:rtl/>
        </w:rPr>
        <w:t>20</w:t>
      </w:r>
    </w:p>
    <w:p w14:paraId="120A5690" w14:textId="0BABD197" w:rsidR="00EB1B72" w:rsidRPr="004158BF" w:rsidRDefault="00000000" w:rsidP="00EB1B72">
      <w:pPr>
        <w:spacing w:after="0"/>
        <w:ind w:left="720"/>
        <w:rPr>
          <w:rFonts w:ascii="Narkisim" w:hAnsi="Narkisim" w:cs="Narkisim"/>
          <w:color w:val="00B0F0"/>
          <w:sz w:val="28"/>
          <w:szCs w:val="28"/>
          <w:rtl/>
        </w:rPr>
      </w:pPr>
      <w:hyperlink w:anchor="שינוישםשלשדה" w:history="1">
        <w:r w:rsidR="00EB1B72" w:rsidRPr="004158BF">
          <w:rPr>
            <w:rStyle w:val="Hyperlink"/>
            <w:rFonts w:ascii="Narkisim" w:hAnsi="Narkisim" w:cs="Narkisim" w:hint="cs"/>
            <w:color w:val="00B0F0"/>
            <w:sz w:val="28"/>
            <w:szCs w:val="28"/>
            <w:u w:val="none"/>
            <w:rtl/>
          </w:rPr>
          <w:t>שינוי שם של השדה ושימוש גמ</w:t>
        </w:r>
        <w:r w:rsidR="00EB1B72" w:rsidRPr="004158BF">
          <w:rPr>
            <w:rStyle w:val="Hyperlink"/>
            <w:rFonts w:ascii="Narkisim" w:hAnsi="Narkisim" w:cs="Narkisim" w:hint="cs"/>
            <w:color w:val="00B0F0"/>
            <w:sz w:val="28"/>
            <w:szCs w:val="28"/>
            <w:u w:val="none"/>
            <w:rtl/>
          </w:rPr>
          <w:t>י</w:t>
        </w:r>
        <w:r w:rsidR="00EB1B72" w:rsidRPr="004158BF">
          <w:rPr>
            <w:rStyle w:val="Hyperlink"/>
            <w:rFonts w:ascii="Narkisim" w:hAnsi="Narkisim" w:cs="Narkisim" w:hint="cs"/>
            <w:color w:val="00B0F0"/>
            <w:sz w:val="28"/>
            <w:szCs w:val="28"/>
            <w:u w:val="none"/>
            <w:rtl/>
          </w:rPr>
          <w:t>ש בשדות קיימים</w:t>
        </w:r>
      </w:hyperlink>
      <w:r w:rsidR="003552C0">
        <w:rPr>
          <w:rFonts w:ascii="Narkisim" w:hAnsi="Narkisim" w:cs="Narkisim" w:hint="cs"/>
          <w:sz w:val="28"/>
          <w:szCs w:val="28"/>
          <w:rtl/>
        </w:rPr>
        <w:t xml:space="preserve"> </w:t>
      </w:r>
      <w:r w:rsidR="003552C0" w:rsidRPr="005D5F85">
        <w:rPr>
          <w:rFonts w:ascii="Narkisim" w:hAnsi="Narkisim" w:cs="Narkisim" w:hint="cs"/>
          <w:sz w:val="28"/>
          <w:szCs w:val="28"/>
          <w:rtl/>
        </w:rPr>
        <w:t xml:space="preserve">- עמוד </w:t>
      </w:r>
      <w:r w:rsidR="003552C0">
        <w:rPr>
          <w:rFonts w:ascii="Narkisim" w:hAnsi="Narkisim" w:cs="Narkisim" w:hint="cs"/>
          <w:sz w:val="28"/>
          <w:szCs w:val="28"/>
          <w:rtl/>
        </w:rPr>
        <w:t>20</w:t>
      </w:r>
    </w:p>
    <w:p w14:paraId="31A7A004" w14:textId="46A91CAA" w:rsidR="00EB1B72" w:rsidRPr="004158BF" w:rsidRDefault="00000000" w:rsidP="00EB1B72">
      <w:pPr>
        <w:spacing w:after="0"/>
        <w:ind w:left="720"/>
        <w:rPr>
          <w:color w:val="00B0F0"/>
        </w:rPr>
      </w:pPr>
      <w:hyperlink w:anchor="שינוימיקוםשללשונית" w:history="1">
        <w:r w:rsidR="00EB1B72" w:rsidRPr="004158BF">
          <w:rPr>
            <w:rStyle w:val="Hyperlink"/>
            <w:rFonts w:ascii="Narkisim" w:hAnsi="Narkisim" w:cs="Narkisim" w:hint="cs"/>
            <w:color w:val="00B0F0"/>
            <w:sz w:val="28"/>
            <w:szCs w:val="28"/>
            <w:u w:val="none"/>
            <w:rtl/>
          </w:rPr>
          <w:t xml:space="preserve">שינוי מיקום </w:t>
        </w:r>
        <w:r w:rsidR="00EB1B72" w:rsidRPr="004158BF">
          <w:rPr>
            <w:rStyle w:val="Hyperlink"/>
            <w:rFonts w:ascii="Narkisim" w:hAnsi="Narkisim" w:cs="Narkisim" w:hint="cs"/>
            <w:color w:val="00B0F0"/>
            <w:sz w:val="28"/>
            <w:szCs w:val="28"/>
            <w:u w:val="none"/>
            <w:rtl/>
          </w:rPr>
          <w:t>ש</w:t>
        </w:r>
        <w:r w:rsidR="00EB1B72" w:rsidRPr="004158BF">
          <w:rPr>
            <w:rStyle w:val="Hyperlink"/>
            <w:rFonts w:ascii="Narkisim" w:hAnsi="Narkisim" w:cs="Narkisim" w:hint="cs"/>
            <w:color w:val="00B0F0"/>
            <w:sz w:val="28"/>
            <w:szCs w:val="28"/>
            <w:u w:val="none"/>
            <w:rtl/>
          </w:rPr>
          <w:t>ל לש</w:t>
        </w:r>
        <w:r w:rsidR="00EB1B72" w:rsidRPr="004158BF">
          <w:rPr>
            <w:rStyle w:val="Hyperlink"/>
            <w:rFonts w:ascii="Narkisim" w:hAnsi="Narkisim" w:cs="Narkisim" w:hint="cs"/>
            <w:color w:val="00B0F0"/>
            <w:sz w:val="28"/>
            <w:szCs w:val="28"/>
            <w:u w:val="none"/>
            <w:rtl/>
          </w:rPr>
          <w:t>ו</w:t>
        </w:r>
        <w:r w:rsidR="00EB1B72" w:rsidRPr="004158BF">
          <w:rPr>
            <w:rStyle w:val="Hyperlink"/>
            <w:rFonts w:ascii="Narkisim" w:hAnsi="Narkisim" w:cs="Narkisim" w:hint="cs"/>
            <w:color w:val="00B0F0"/>
            <w:sz w:val="28"/>
            <w:szCs w:val="28"/>
            <w:u w:val="none"/>
            <w:rtl/>
          </w:rPr>
          <w:t>נית</w:t>
        </w:r>
      </w:hyperlink>
      <w:r w:rsidR="003552C0">
        <w:rPr>
          <w:rFonts w:ascii="Narkisim" w:hAnsi="Narkisim" w:cs="Narkisim" w:hint="cs"/>
          <w:sz w:val="28"/>
          <w:szCs w:val="28"/>
          <w:rtl/>
        </w:rPr>
        <w:t xml:space="preserve"> </w:t>
      </w:r>
      <w:r w:rsidR="003552C0" w:rsidRPr="005D5F85">
        <w:rPr>
          <w:rFonts w:ascii="Narkisim" w:hAnsi="Narkisim" w:cs="Narkisim" w:hint="cs"/>
          <w:sz w:val="28"/>
          <w:szCs w:val="28"/>
          <w:rtl/>
        </w:rPr>
        <w:t xml:space="preserve">- עמוד </w:t>
      </w:r>
      <w:r w:rsidR="003552C0">
        <w:rPr>
          <w:rFonts w:ascii="Narkisim" w:hAnsi="Narkisim" w:cs="Narkisim" w:hint="cs"/>
          <w:sz w:val="28"/>
          <w:szCs w:val="28"/>
          <w:rtl/>
        </w:rPr>
        <w:t>21</w:t>
      </w:r>
    </w:p>
    <w:p w14:paraId="06B27ACB" w14:textId="729DE968" w:rsidR="00EB1B72" w:rsidRPr="004158BF" w:rsidRDefault="00000000" w:rsidP="00EB1B72">
      <w:pPr>
        <w:spacing w:after="0"/>
        <w:ind w:left="720"/>
        <w:rPr>
          <w:rFonts w:ascii="Narkisim" w:hAnsi="Narkisim" w:cs="Narkisim"/>
          <w:color w:val="00B0F0"/>
          <w:sz w:val="28"/>
          <w:szCs w:val="28"/>
          <w:rtl/>
        </w:rPr>
      </w:pPr>
      <w:hyperlink w:anchor="החזרתמערכת" w:history="1">
        <w:r w:rsidR="00EB1B72" w:rsidRPr="004158BF">
          <w:rPr>
            <w:rStyle w:val="Hyperlink"/>
            <w:rFonts w:ascii="Narkisim" w:hAnsi="Narkisim" w:cs="Narkisim" w:hint="cs"/>
            <w:color w:val="00B0F0"/>
            <w:sz w:val="28"/>
            <w:szCs w:val="28"/>
            <w:u w:val="none"/>
            <w:rtl/>
          </w:rPr>
          <w:t>החזרת המערכת למ</w:t>
        </w:r>
        <w:r w:rsidR="00EB1B72" w:rsidRPr="004158BF">
          <w:rPr>
            <w:rStyle w:val="Hyperlink"/>
            <w:rFonts w:ascii="Narkisim" w:hAnsi="Narkisim" w:cs="Narkisim" w:hint="cs"/>
            <w:color w:val="00B0F0"/>
            <w:sz w:val="28"/>
            <w:szCs w:val="28"/>
            <w:u w:val="none"/>
            <w:rtl/>
          </w:rPr>
          <w:t>צ</w:t>
        </w:r>
        <w:r w:rsidR="00EB1B72" w:rsidRPr="004158BF">
          <w:rPr>
            <w:rStyle w:val="Hyperlink"/>
            <w:rFonts w:ascii="Narkisim" w:hAnsi="Narkisim" w:cs="Narkisim" w:hint="cs"/>
            <w:color w:val="00B0F0"/>
            <w:sz w:val="28"/>
            <w:szCs w:val="28"/>
            <w:u w:val="none"/>
            <w:rtl/>
          </w:rPr>
          <w:t>ב ברירת מחדל</w:t>
        </w:r>
      </w:hyperlink>
      <w:r w:rsidR="003552C0">
        <w:rPr>
          <w:rFonts w:ascii="Narkisim" w:hAnsi="Narkisim" w:cs="Narkisim" w:hint="cs"/>
          <w:sz w:val="28"/>
          <w:szCs w:val="28"/>
          <w:rtl/>
        </w:rPr>
        <w:t xml:space="preserve"> </w:t>
      </w:r>
      <w:r w:rsidR="003552C0" w:rsidRPr="005D5F85">
        <w:rPr>
          <w:rFonts w:ascii="Narkisim" w:hAnsi="Narkisim" w:cs="Narkisim" w:hint="cs"/>
          <w:sz w:val="28"/>
          <w:szCs w:val="28"/>
          <w:rtl/>
        </w:rPr>
        <w:t xml:space="preserve">- עמוד </w:t>
      </w:r>
      <w:r w:rsidR="003552C0">
        <w:rPr>
          <w:rFonts w:ascii="Narkisim" w:hAnsi="Narkisim" w:cs="Narkisim" w:hint="cs"/>
          <w:sz w:val="28"/>
          <w:szCs w:val="28"/>
          <w:rtl/>
        </w:rPr>
        <w:t>21</w:t>
      </w:r>
    </w:p>
    <w:p w14:paraId="081D8036" w14:textId="2F554719" w:rsidR="00EB1B72" w:rsidRPr="004158BF" w:rsidRDefault="00000000" w:rsidP="00EB1B72">
      <w:pPr>
        <w:spacing w:after="0"/>
        <w:ind w:left="720"/>
        <w:rPr>
          <w:color w:val="00B0F0"/>
          <w:rtl/>
        </w:rPr>
      </w:pPr>
      <w:hyperlink w:anchor="עיצובבמסךטבלאי" w:history="1">
        <w:r w:rsidR="00EB1B72" w:rsidRPr="004158BF">
          <w:rPr>
            <w:rStyle w:val="Hyperlink"/>
            <w:rFonts w:ascii="Narkisim" w:hAnsi="Narkisim" w:cs="Narkisim" w:hint="cs"/>
            <w:color w:val="00B0F0"/>
            <w:sz w:val="28"/>
            <w:szCs w:val="28"/>
            <w:u w:val="none"/>
            <w:rtl/>
          </w:rPr>
          <w:t>עיצוב ב</w:t>
        </w:r>
        <w:r w:rsidR="00EB1B72" w:rsidRPr="004158BF">
          <w:rPr>
            <w:rStyle w:val="Hyperlink"/>
            <w:rFonts w:ascii="Narkisim" w:hAnsi="Narkisim" w:cs="Narkisim" w:hint="cs"/>
            <w:color w:val="00B0F0"/>
            <w:sz w:val="28"/>
            <w:szCs w:val="28"/>
            <w:u w:val="none"/>
            <w:rtl/>
          </w:rPr>
          <w:t>מ</w:t>
        </w:r>
        <w:r w:rsidR="00EB1B72" w:rsidRPr="004158BF">
          <w:rPr>
            <w:rStyle w:val="Hyperlink"/>
            <w:rFonts w:ascii="Narkisim" w:hAnsi="Narkisim" w:cs="Narkisim" w:hint="cs"/>
            <w:color w:val="00B0F0"/>
            <w:sz w:val="28"/>
            <w:szCs w:val="28"/>
            <w:u w:val="none"/>
            <w:rtl/>
          </w:rPr>
          <w:t>סך טבלאי</w:t>
        </w:r>
      </w:hyperlink>
      <w:r w:rsidR="003552C0">
        <w:rPr>
          <w:rFonts w:ascii="Narkisim" w:hAnsi="Narkisim" w:cs="Narkisim" w:hint="cs"/>
          <w:sz w:val="28"/>
          <w:szCs w:val="28"/>
          <w:rtl/>
        </w:rPr>
        <w:t xml:space="preserve"> </w:t>
      </w:r>
      <w:r w:rsidR="003552C0" w:rsidRPr="005D5F85">
        <w:rPr>
          <w:rFonts w:ascii="Narkisim" w:hAnsi="Narkisim" w:cs="Narkisim" w:hint="cs"/>
          <w:sz w:val="28"/>
          <w:szCs w:val="28"/>
          <w:rtl/>
        </w:rPr>
        <w:t xml:space="preserve">- עמוד </w:t>
      </w:r>
      <w:r w:rsidR="003552C0">
        <w:rPr>
          <w:rFonts w:ascii="Narkisim" w:hAnsi="Narkisim" w:cs="Narkisim" w:hint="cs"/>
          <w:sz w:val="28"/>
          <w:szCs w:val="28"/>
          <w:rtl/>
        </w:rPr>
        <w:t>21</w:t>
      </w:r>
    </w:p>
    <w:p w14:paraId="6ECC4F83" w14:textId="40CD051C" w:rsidR="00EB1B72" w:rsidRPr="004158BF" w:rsidRDefault="00000000" w:rsidP="00EB1B72">
      <w:pPr>
        <w:spacing w:after="0"/>
        <w:ind w:left="720"/>
        <w:rPr>
          <w:rFonts w:ascii="Narkisim" w:hAnsi="Narkisim" w:cs="Narkisim"/>
          <w:color w:val="00B0F0"/>
          <w:sz w:val="28"/>
          <w:szCs w:val="28"/>
          <w:rtl/>
        </w:rPr>
      </w:pPr>
      <w:hyperlink w:anchor="שינויסדרהופעתמסךהבן" w:history="1">
        <w:r w:rsidR="00EB1B72" w:rsidRPr="004158BF">
          <w:rPr>
            <w:rStyle w:val="Hyperlink"/>
            <w:rFonts w:ascii="Narkisim" w:hAnsi="Narkisim" w:cs="Narkisim" w:hint="cs"/>
            <w:color w:val="00B0F0"/>
            <w:sz w:val="28"/>
            <w:szCs w:val="28"/>
            <w:u w:val="none"/>
            <w:rtl/>
          </w:rPr>
          <w:t>שינוי סדר ה</w:t>
        </w:r>
        <w:r w:rsidR="00EB1B72" w:rsidRPr="004158BF">
          <w:rPr>
            <w:rStyle w:val="Hyperlink"/>
            <w:rFonts w:ascii="Narkisim" w:hAnsi="Narkisim" w:cs="Narkisim" w:hint="cs"/>
            <w:color w:val="00B0F0"/>
            <w:sz w:val="28"/>
            <w:szCs w:val="28"/>
            <w:u w:val="none"/>
            <w:rtl/>
          </w:rPr>
          <w:t>ו</w:t>
        </w:r>
        <w:r w:rsidR="00EB1B72" w:rsidRPr="004158BF">
          <w:rPr>
            <w:rStyle w:val="Hyperlink"/>
            <w:rFonts w:ascii="Narkisim" w:hAnsi="Narkisim" w:cs="Narkisim" w:hint="cs"/>
            <w:color w:val="00B0F0"/>
            <w:sz w:val="28"/>
            <w:szCs w:val="28"/>
            <w:u w:val="none"/>
            <w:rtl/>
          </w:rPr>
          <w:t xml:space="preserve">פעת </w:t>
        </w:r>
        <w:r w:rsidR="00EB1B72" w:rsidRPr="004158BF">
          <w:rPr>
            <w:rStyle w:val="Hyperlink"/>
            <w:rFonts w:ascii="Narkisim" w:hAnsi="Narkisim" w:cs="Narkisim" w:hint="cs"/>
            <w:color w:val="00B0F0"/>
            <w:sz w:val="28"/>
            <w:szCs w:val="28"/>
            <w:u w:val="none"/>
            <w:rtl/>
          </w:rPr>
          <w:t>מ</w:t>
        </w:r>
        <w:r w:rsidR="00EB1B72" w:rsidRPr="004158BF">
          <w:rPr>
            <w:rStyle w:val="Hyperlink"/>
            <w:rFonts w:ascii="Narkisim" w:hAnsi="Narkisim" w:cs="Narkisim" w:hint="cs"/>
            <w:color w:val="00B0F0"/>
            <w:sz w:val="28"/>
            <w:szCs w:val="28"/>
            <w:u w:val="none"/>
            <w:rtl/>
          </w:rPr>
          <w:t>סכי הבן</w:t>
        </w:r>
      </w:hyperlink>
      <w:r w:rsidR="00EB1B72" w:rsidRPr="004158BF">
        <w:rPr>
          <w:rFonts w:ascii="Narkisim" w:hAnsi="Narkisim" w:cs="Narkisim" w:hint="cs"/>
          <w:color w:val="00B0F0"/>
          <w:sz w:val="28"/>
          <w:szCs w:val="28"/>
          <w:rtl/>
        </w:rPr>
        <w:t xml:space="preserve"> </w:t>
      </w:r>
      <w:r w:rsidR="003552C0" w:rsidRPr="005D5F85">
        <w:rPr>
          <w:rFonts w:ascii="Narkisim" w:hAnsi="Narkisim" w:cs="Narkisim" w:hint="cs"/>
          <w:sz w:val="28"/>
          <w:szCs w:val="28"/>
          <w:rtl/>
        </w:rPr>
        <w:t xml:space="preserve">- עמוד </w:t>
      </w:r>
      <w:r w:rsidR="003552C0">
        <w:rPr>
          <w:rFonts w:ascii="Narkisim" w:hAnsi="Narkisim" w:cs="Narkisim" w:hint="cs"/>
          <w:sz w:val="28"/>
          <w:szCs w:val="28"/>
          <w:rtl/>
        </w:rPr>
        <w:t>2</w:t>
      </w:r>
      <w:r w:rsidR="003552C0">
        <w:rPr>
          <w:rFonts w:ascii="Narkisim" w:hAnsi="Narkisim" w:cs="Narkisim" w:hint="cs"/>
          <w:sz w:val="28"/>
          <w:szCs w:val="28"/>
          <w:rtl/>
        </w:rPr>
        <w:t>2</w:t>
      </w:r>
    </w:p>
    <w:p w14:paraId="2F1341C3" w14:textId="5758F5B5" w:rsidR="00EB1B72" w:rsidRPr="004158BF" w:rsidRDefault="00000000" w:rsidP="00EB1B72">
      <w:pPr>
        <w:spacing w:after="0"/>
        <w:ind w:left="720"/>
        <w:rPr>
          <w:rFonts w:ascii="Narkisim" w:hAnsi="Narkisim" w:cs="Narkisim"/>
          <w:color w:val="00B0F0"/>
          <w:sz w:val="28"/>
          <w:szCs w:val="28"/>
          <w:rtl/>
        </w:rPr>
      </w:pPr>
      <w:hyperlink w:anchor="כלליםלעיצובשדות" w:history="1">
        <w:r w:rsidR="00EB1B72" w:rsidRPr="004158BF">
          <w:rPr>
            <w:rStyle w:val="Hyperlink"/>
            <w:rFonts w:ascii="Narkisim" w:hAnsi="Narkisim" w:cs="Narkisim" w:hint="cs"/>
            <w:color w:val="00B0F0"/>
            <w:sz w:val="28"/>
            <w:szCs w:val="28"/>
            <w:u w:val="none"/>
            <w:rtl/>
          </w:rPr>
          <w:t>כל</w:t>
        </w:r>
        <w:r w:rsidR="00EB1B72" w:rsidRPr="004158BF">
          <w:rPr>
            <w:rStyle w:val="Hyperlink"/>
            <w:rFonts w:ascii="Narkisim" w:hAnsi="Narkisim" w:cs="Narkisim" w:hint="cs"/>
            <w:color w:val="00B0F0"/>
            <w:sz w:val="28"/>
            <w:szCs w:val="28"/>
            <w:u w:val="none"/>
            <w:rtl/>
          </w:rPr>
          <w:t>ל</w:t>
        </w:r>
        <w:r w:rsidR="00EB1B72" w:rsidRPr="004158BF">
          <w:rPr>
            <w:rStyle w:val="Hyperlink"/>
            <w:rFonts w:ascii="Narkisim" w:hAnsi="Narkisim" w:cs="Narkisim" w:hint="cs"/>
            <w:color w:val="00B0F0"/>
            <w:sz w:val="28"/>
            <w:szCs w:val="28"/>
            <w:u w:val="none"/>
            <w:rtl/>
          </w:rPr>
          <w:t>ים לעיצוב שדות</w:t>
        </w:r>
      </w:hyperlink>
      <w:r w:rsidR="003552C0" w:rsidRPr="004158BF">
        <w:rPr>
          <w:rFonts w:ascii="Narkisim" w:hAnsi="Narkisim" w:cs="Narkisim" w:hint="cs"/>
          <w:color w:val="00B0F0"/>
          <w:sz w:val="28"/>
          <w:szCs w:val="28"/>
          <w:rtl/>
        </w:rPr>
        <w:t xml:space="preserve"> </w:t>
      </w:r>
      <w:r w:rsidR="003552C0" w:rsidRPr="005D5F85">
        <w:rPr>
          <w:rFonts w:ascii="Narkisim" w:hAnsi="Narkisim" w:cs="Narkisim" w:hint="cs"/>
          <w:sz w:val="28"/>
          <w:szCs w:val="28"/>
          <w:rtl/>
        </w:rPr>
        <w:t xml:space="preserve">- עמוד </w:t>
      </w:r>
      <w:r w:rsidR="003552C0">
        <w:rPr>
          <w:rFonts w:ascii="Narkisim" w:hAnsi="Narkisim" w:cs="Narkisim" w:hint="cs"/>
          <w:sz w:val="28"/>
          <w:szCs w:val="28"/>
          <w:rtl/>
        </w:rPr>
        <w:t>22</w:t>
      </w:r>
    </w:p>
    <w:p w14:paraId="10CEA258" w14:textId="73C83B1B" w:rsidR="00EB1B72" w:rsidRPr="004158BF" w:rsidRDefault="00000000" w:rsidP="00EB1B72">
      <w:pPr>
        <w:spacing w:after="0"/>
        <w:ind w:left="720"/>
        <w:rPr>
          <w:color w:val="00B0F0"/>
        </w:rPr>
      </w:pPr>
      <w:hyperlink w:anchor="העתקתעיצוב" w:history="1">
        <w:r w:rsidR="00EB1B72" w:rsidRPr="004158BF">
          <w:rPr>
            <w:rStyle w:val="Hyperlink"/>
            <w:rFonts w:ascii="Narkisim" w:hAnsi="Narkisim" w:cs="Narkisim" w:hint="cs"/>
            <w:color w:val="00B0F0"/>
            <w:sz w:val="28"/>
            <w:szCs w:val="28"/>
            <w:u w:val="none"/>
            <w:rtl/>
          </w:rPr>
          <w:t>העתקת עיצוב למ</w:t>
        </w:r>
        <w:r w:rsidR="00EB1B72" w:rsidRPr="004158BF">
          <w:rPr>
            <w:rStyle w:val="Hyperlink"/>
            <w:rFonts w:ascii="Narkisim" w:hAnsi="Narkisim" w:cs="Narkisim" w:hint="cs"/>
            <w:color w:val="00B0F0"/>
            <w:sz w:val="28"/>
            <w:szCs w:val="28"/>
            <w:u w:val="none"/>
            <w:rtl/>
          </w:rPr>
          <w:t>ש</w:t>
        </w:r>
        <w:r w:rsidR="00EB1B72" w:rsidRPr="004158BF">
          <w:rPr>
            <w:rStyle w:val="Hyperlink"/>
            <w:rFonts w:ascii="Narkisim" w:hAnsi="Narkisim" w:cs="Narkisim" w:hint="cs"/>
            <w:color w:val="00B0F0"/>
            <w:sz w:val="28"/>
            <w:szCs w:val="28"/>
            <w:u w:val="none"/>
            <w:rtl/>
          </w:rPr>
          <w:t>תמש/ים אחר במערכת</w:t>
        </w:r>
      </w:hyperlink>
      <w:r w:rsidR="003552C0" w:rsidRPr="004158BF">
        <w:rPr>
          <w:rFonts w:ascii="Narkisim" w:hAnsi="Narkisim" w:cs="Narkisim" w:hint="cs"/>
          <w:color w:val="00B0F0"/>
          <w:sz w:val="28"/>
          <w:szCs w:val="28"/>
          <w:rtl/>
        </w:rPr>
        <w:t xml:space="preserve"> </w:t>
      </w:r>
      <w:r w:rsidR="003552C0" w:rsidRPr="005D5F85">
        <w:rPr>
          <w:rFonts w:ascii="Narkisim" w:hAnsi="Narkisim" w:cs="Narkisim" w:hint="cs"/>
          <w:sz w:val="28"/>
          <w:szCs w:val="28"/>
          <w:rtl/>
        </w:rPr>
        <w:t xml:space="preserve">- עמוד </w:t>
      </w:r>
      <w:r w:rsidR="003552C0">
        <w:rPr>
          <w:rFonts w:ascii="Narkisim" w:hAnsi="Narkisim" w:cs="Narkisim" w:hint="cs"/>
          <w:sz w:val="28"/>
          <w:szCs w:val="28"/>
          <w:rtl/>
        </w:rPr>
        <w:t>23</w:t>
      </w:r>
    </w:p>
    <w:p w14:paraId="6236CEE7" w14:textId="6D332F6C" w:rsidR="00EB1B72" w:rsidRPr="004158BF" w:rsidRDefault="00000000" w:rsidP="00EB1B72">
      <w:pPr>
        <w:spacing w:after="0"/>
        <w:ind w:left="720"/>
        <w:rPr>
          <w:rFonts w:ascii="Narkisim" w:hAnsi="Narkisim" w:cs="Narkisim" w:hint="cs"/>
          <w:color w:val="00B0F0"/>
          <w:sz w:val="28"/>
          <w:szCs w:val="28"/>
          <w:rtl/>
        </w:rPr>
      </w:pPr>
      <w:hyperlink w:anchor="עיצובסדרהופעתהפעלותישירות" w:history="1">
        <w:r w:rsidR="00EB1B72" w:rsidRPr="004158BF">
          <w:rPr>
            <w:rStyle w:val="Hyperlink"/>
            <w:rFonts w:ascii="Narkisim" w:hAnsi="Narkisim" w:cs="Narkisim" w:hint="cs"/>
            <w:color w:val="00B0F0"/>
            <w:sz w:val="28"/>
            <w:szCs w:val="28"/>
            <w:u w:val="none"/>
            <w:rtl/>
          </w:rPr>
          <w:t>עיצוב סדר הופעת הפעלו</w:t>
        </w:r>
        <w:r w:rsidR="00EB1B72" w:rsidRPr="004158BF">
          <w:rPr>
            <w:rStyle w:val="Hyperlink"/>
            <w:rFonts w:ascii="Narkisim" w:hAnsi="Narkisim" w:cs="Narkisim" w:hint="cs"/>
            <w:color w:val="00B0F0"/>
            <w:sz w:val="28"/>
            <w:szCs w:val="28"/>
            <w:u w:val="none"/>
            <w:rtl/>
          </w:rPr>
          <w:t>ת</w:t>
        </w:r>
        <w:r w:rsidR="00EB1B72" w:rsidRPr="004158BF">
          <w:rPr>
            <w:rStyle w:val="Hyperlink"/>
            <w:rFonts w:ascii="Narkisim" w:hAnsi="Narkisim" w:cs="Narkisim" w:hint="cs"/>
            <w:color w:val="00B0F0"/>
            <w:sz w:val="28"/>
            <w:szCs w:val="28"/>
            <w:u w:val="none"/>
            <w:rtl/>
          </w:rPr>
          <w:t xml:space="preserve"> ישירות</w:t>
        </w:r>
      </w:hyperlink>
      <w:r w:rsidR="003552C0" w:rsidRPr="004158BF">
        <w:rPr>
          <w:rFonts w:ascii="Narkisim" w:hAnsi="Narkisim" w:cs="Narkisim" w:hint="cs"/>
          <w:color w:val="00B0F0"/>
          <w:sz w:val="28"/>
          <w:szCs w:val="28"/>
          <w:rtl/>
        </w:rPr>
        <w:t xml:space="preserve"> </w:t>
      </w:r>
      <w:r w:rsidR="003552C0" w:rsidRPr="005D5F85">
        <w:rPr>
          <w:rFonts w:ascii="Narkisim" w:hAnsi="Narkisim" w:cs="Narkisim" w:hint="cs"/>
          <w:sz w:val="28"/>
          <w:szCs w:val="28"/>
          <w:rtl/>
        </w:rPr>
        <w:t xml:space="preserve">- עמוד </w:t>
      </w:r>
      <w:r w:rsidR="003552C0">
        <w:rPr>
          <w:rFonts w:ascii="Narkisim" w:hAnsi="Narkisim" w:cs="Narkisim" w:hint="cs"/>
          <w:sz w:val="28"/>
          <w:szCs w:val="28"/>
          <w:rtl/>
        </w:rPr>
        <w:t>23</w:t>
      </w:r>
    </w:p>
    <w:p w14:paraId="6BAC51F3" w14:textId="241971B9" w:rsidR="00EB1B72" w:rsidRPr="004158BF" w:rsidRDefault="00000000" w:rsidP="00EB1B72">
      <w:pPr>
        <w:spacing w:after="0"/>
        <w:ind w:left="720"/>
        <w:rPr>
          <w:rFonts w:ascii="Narkisim" w:hAnsi="Narkisim" w:cs="Narkisim"/>
          <w:color w:val="00B0F0"/>
          <w:sz w:val="28"/>
          <w:szCs w:val="28"/>
          <w:rtl/>
        </w:rPr>
      </w:pPr>
      <w:hyperlink w:anchor="העתקתהמסךלכמהמשתמשים" w:history="1">
        <w:r w:rsidR="00EB1B72" w:rsidRPr="004158BF">
          <w:rPr>
            <w:rStyle w:val="Hyperlink"/>
            <w:rFonts w:ascii="Narkisim" w:hAnsi="Narkisim" w:cs="Narkisim" w:hint="cs"/>
            <w:color w:val="00B0F0"/>
            <w:sz w:val="28"/>
            <w:szCs w:val="28"/>
            <w:u w:val="none"/>
            <w:rtl/>
          </w:rPr>
          <w:t>העתקת</w:t>
        </w:r>
        <w:r w:rsidR="00EB1B72" w:rsidRPr="004158BF">
          <w:rPr>
            <w:rStyle w:val="Hyperlink"/>
            <w:rFonts w:ascii="Narkisim" w:hAnsi="Narkisim" w:cs="Narkisim" w:hint="cs"/>
            <w:color w:val="00B0F0"/>
            <w:sz w:val="28"/>
            <w:szCs w:val="28"/>
            <w:u w:val="none"/>
            <w:rtl/>
          </w:rPr>
          <w:t xml:space="preserve"> </w:t>
        </w:r>
        <w:r w:rsidR="00EB1B72" w:rsidRPr="004158BF">
          <w:rPr>
            <w:rStyle w:val="Hyperlink"/>
            <w:rFonts w:ascii="Narkisim" w:hAnsi="Narkisim" w:cs="Narkisim" w:hint="cs"/>
            <w:color w:val="00B0F0"/>
            <w:sz w:val="28"/>
            <w:szCs w:val="28"/>
            <w:u w:val="none"/>
            <w:rtl/>
          </w:rPr>
          <w:t>המסך לכמה משתמשים</w:t>
        </w:r>
      </w:hyperlink>
      <w:r w:rsidR="003552C0" w:rsidRPr="004158BF">
        <w:rPr>
          <w:rFonts w:ascii="Narkisim" w:hAnsi="Narkisim" w:cs="Narkisim" w:hint="cs"/>
          <w:color w:val="00B0F0"/>
          <w:sz w:val="28"/>
          <w:szCs w:val="28"/>
          <w:rtl/>
        </w:rPr>
        <w:t xml:space="preserve"> </w:t>
      </w:r>
      <w:r w:rsidR="003552C0" w:rsidRPr="005D5F85">
        <w:rPr>
          <w:rFonts w:ascii="Narkisim" w:hAnsi="Narkisim" w:cs="Narkisim" w:hint="cs"/>
          <w:sz w:val="28"/>
          <w:szCs w:val="28"/>
          <w:rtl/>
        </w:rPr>
        <w:t xml:space="preserve">- עמוד </w:t>
      </w:r>
      <w:r w:rsidR="003552C0">
        <w:rPr>
          <w:rFonts w:ascii="Narkisim" w:hAnsi="Narkisim" w:cs="Narkisim" w:hint="cs"/>
          <w:sz w:val="28"/>
          <w:szCs w:val="28"/>
          <w:rtl/>
        </w:rPr>
        <w:t>24</w:t>
      </w:r>
    </w:p>
    <w:p w14:paraId="646D35CE" w14:textId="0B9C9EFF" w:rsidR="00EB1B72" w:rsidRPr="004158BF" w:rsidRDefault="00000000" w:rsidP="00EB1B72">
      <w:pPr>
        <w:spacing w:after="0"/>
        <w:ind w:firstLine="720"/>
        <w:rPr>
          <w:rFonts w:ascii="Narkisim" w:hAnsi="Narkisim" w:cs="Narkisim"/>
          <w:color w:val="00B0F0"/>
          <w:sz w:val="28"/>
          <w:szCs w:val="28"/>
          <w:rtl/>
        </w:rPr>
      </w:pPr>
      <w:hyperlink w:anchor="צביעתרשומותבמסך" w:history="1">
        <w:r w:rsidR="00EB1B72" w:rsidRPr="004158BF">
          <w:rPr>
            <w:rStyle w:val="Hyperlink"/>
            <w:rFonts w:ascii="Narkisim" w:hAnsi="Narkisim" w:cs="Narkisim" w:hint="cs"/>
            <w:color w:val="00B0F0"/>
            <w:sz w:val="28"/>
            <w:szCs w:val="28"/>
            <w:u w:val="none"/>
            <w:rtl/>
          </w:rPr>
          <w:t>צביעת רשומ</w:t>
        </w:r>
        <w:r w:rsidR="00EB1B72" w:rsidRPr="004158BF">
          <w:rPr>
            <w:rStyle w:val="Hyperlink"/>
            <w:rFonts w:ascii="Narkisim" w:hAnsi="Narkisim" w:cs="Narkisim" w:hint="cs"/>
            <w:color w:val="00B0F0"/>
            <w:sz w:val="28"/>
            <w:szCs w:val="28"/>
            <w:u w:val="none"/>
            <w:rtl/>
          </w:rPr>
          <w:t>ו</w:t>
        </w:r>
        <w:r w:rsidR="00EB1B72" w:rsidRPr="004158BF">
          <w:rPr>
            <w:rStyle w:val="Hyperlink"/>
            <w:rFonts w:ascii="Narkisim" w:hAnsi="Narkisim" w:cs="Narkisim" w:hint="cs"/>
            <w:color w:val="00B0F0"/>
            <w:sz w:val="28"/>
            <w:szCs w:val="28"/>
            <w:u w:val="none"/>
            <w:rtl/>
          </w:rPr>
          <w:t>ת במסך</w:t>
        </w:r>
      </w:hyperlink>
      <w:r w:rsidR="003552C0" w:rsidRPr="004158BF">
        <w:rPr>
          <w:rFonts w:ascii="Narkisim" w:hAnsi="Narkisim" w:cs="Narkisim" w:hint="cs"/>
          <w:color w:val="00B0F0"/>
          <w:sz w:val="28"/>
          <w:szCs w:val="28"/>
          <w:rtl/>
        </w:rPr>
        <w:t xml:space="preserve"> </w:t>
      </w:r>
      <w:r w:rsidR="003552C0" w:rsidRPr="005D5F85">
        <w:rPr>
          <w:rFonts w:ascii="Narkisim" w:hAnsi="Narkisim" w:cs="Narkisim" w:hint="cs"/>
          <w:sz w:val="28"/>
          <w:szCs w:val="28"/>
          <w:rtl/>
        </w:rPr>
        <w:t xml:space="preserve">- עמוד </w:t>
      </w:r>
      <w:r w:rsidR="003552C0">
        <w:rPr>
          <w:rFonts w:ascii="Narkisim" w:hAnsi="Narkisim" w:cs="Narkisim" w:hint="cs"/>
          <w:sz w:val="28"/>
          <w:szCs w:val="28"/>
          <w:rtl/>
        </w:rPr>
        <w:t>27</w:t>
      </w:r>
    </w:p>
    <w:p w14:paraId="5DA6DB8B" w14:textId="4E78933B" w:rsidR="00EB1B72" w:rsidRPr="004158BF" w:rsidRDefault="00000000" w:rsidP="00EB1B72">
      <w:pPr>
        <w:spacing w:after="0"/>
        <w:ind w:firstLine="720"/>
        <w:rPr>
          <w:rFonts w:ascii="Narkisim" w:hAnsi="Narkisim" w:cs="Narkisim"/>
          <w:color w:val="00B0F0"/>
          <w:sz w:val="28"/>
          <w:szCs w:val="28"/>
          <w:rtl/>
        </w:rPr>
      </w:pPr>
      <w:hyperlink w:anchor="ביטולהגדרתצבע" w:history="1">
        <w:r w:rsidR="00EB1B72" w:rsidRPr="004158BF">
          <w:rPr>
            <w:rStyle w:val="Hyperlink"/>
            <w:rFonts w:ascii="Narkisim" w:hAnsi="Narkisim" w:cs="Narkisim" w:hint="cs"/>
            <w:color w:val="00B0F0"/>
            <w:sz w:val="28"/>
            <w:szCs w:val="28"/>
            <w:u w:val="none"/>
            <w:rtl/>
          </w:rPr>
          <w:t>ביטול ה</w:t>
        </w:r>
        <w:r w:rsidR="00EB1B72" w:rsidRPr="004158BF">
          <w:rPr>
            <w:rStyle w:val="Hyperlink"/>
            <w:rFonts w:ascii="Narkisim" w:hAnsi="Narkisim" w:cs="Narkisim" w:hint="cs"/>
            <w:color w:val="00B0F0"/>
            <w:sz w:val="28"/>
            <w:szCs w:val="28"/>
            <w:u w:val="none"/>
            <w:rtl/>
          </w:rPr>
          <w:t>ג</w:t>
        </w:r>
        <w:r w:rsidR="00EB1B72" w:rsidRPr="004158BF">
          <w:rPr>
            <w:rStyle w:val="Hyperlink"/>
            <w:rFonts w:ascii="Narkisim" w:hAnsi="Narkisim" w:cs="Narkisim" w:hint="cs"/>
            <w:color w:val="00B0F0"/>
            <w:sz w:val="28"/>
            <w:szCs w:val="28"/>
            <w:u w:val="none"/>
            <w:rtl/>
          </w:rPr>
          <w:t>ד</w:t>
        </w:r>
        <w:r w:rsidR="00EB1B72" w:rsidRPr="004158BF">
          <w:rPr>
            <w:rStyle w:val="Hyperlink"/>
            <w:rFonts w:ascii="Narkisim" w:hAnsi="Narkisim" w:cs="Narkisim" w:hint="cs"/>
            <w:color w:val="00B0F0"/>
            <w:sz w:val="28"/>
            <w:szCs w:val="28"/>
            <w:u w:val="none"/>
            <w:rtl/>
          </w:rPr>
          <w:t>ר</w:t>
        </w:r>
        <w:r w:rsidR="00EB1B72" w:rsidRPr="004158BF">
          <w:rPr>
            <w:rStyle w:val="Hyperlink"/>
            <w:rFonts w:ascii="Narkisim" w:hAnsi="Narkisim" w:cs="Narkisim" w:hint="cs"/>
            <w:color w:val="00B0F0"/>
            <w:sz w:val="28"/>
            <w:szCs w:val="28"/>
            <w:u w:val="none"/>
            <w:rtl/>
          </w:rPr>
          <w:t xml:space="preserve">ת צבע </w:t>
        </w:r>
      </w:hyperlink>
      <w:r w:rsidR="003552C0" w:rsidRPr="005D5F85">
        <w:rPr>
          <w:rFonts w:ascii="Narkisim" w:hAnsi="Narkisim" w:cs="Narkisim" w:hint="cs"/>
          <w:sz w:val="28"/>
          <w:szCs w:val="28"/>
          <w:rtl/>
        </w:rPr>
        <w:t xml:space="preserve">- עמוד </w:t>
      </w:r>
      <w:r w:rsidR="003552C0">
        <w:rPr>
          <w:rFonts w:ascii="Narkisim" w:hAnsi="Narkisim" w:cs="Narkisim" w:hint="cs"/>
          <w:sz w:val="28"/>
          <w:szCs w:val="28"/>
          <w:rtl/>
        </w:rPr>
        <w:t>22</w:t>
      </w:r>
    </w:p>
    <w:p w14:paraId="6FA0996D" w14:textId="77777777" w:rsidR="00EB1B72" w:rsidRPr="008F4565" w:rsidRDefault="00EB1B72" w:rsidP="00EB1B72">
      <w:pPr>
        <w:pStyle w:val="a3"/>
        <w:rPr>
          <w:rFonts w:ascii="Narkisim" w:hAnsi="Narkisim" w:cs="Narkisim"/>
          <w:b/>
          <w:bCs/>
          <w:sz w:val="20"/>
          <w:szCs w:val="20"/>
        </w:rPr>
      </w:pPr>
    </w:p>
    <w:p w14:paraId="6AF3A8E7" w14:textId="29DC6FF4" w:rsidR="00581DCF" w:rsidRDefault="00EB1B72" w:rsidP="00581DCF">
      <w:pPr>
        <w:pStyle w:val="a3"/>
        <w:numPr>
          <w:ilvl w:val="0"/>
          <w:numId w:val="25"/>
        </w:numPr>
        <w:rPr>
          <w:rFonts w:ascii="Narkisim" w:hAnsi="Narkisim" w:cs="Narkisim"/>
          <w:b/>
          <w:bCs/>
          <w:sz w:val="28"/>
          <w:szCs w:val="28"/>
        </w:rPr>
      </w:pPr>
      <w:r>
        <w:rPr>
          <w:rFonts w:ascii="Narkisim" w:hAnsi="Narkisim" w:cs="Narkisim" w:hint="cs"/>
          <w:b/>
          <w:bCs/>
          <w:sz w:val="28"/>
          <w:szCs w:val="28"/>
          <w:rtl/>
        </w:rPr>
        <w:t>דוחות</w:t>
      </w:r>
    </w:p>
    <w:p w14:paraId="0E7859F6" w14:textId="620A93CA" w:rsidR="00EB1B72" w:rsidRPr="00EB1B72" w:rsidRDefault="00000000" w:rsidP="00EB1B72">
      <w:pPr>
        <w:spacing w:after="0"/>
        <w:ind w:left="360" w:firstLine="360"/>
        <w:rPr>
          <w:rFonts w:ascii="Narkisim" w:hAnsi="Narkisim" w:cs="Narkisim"/>
          <w:color w:val="00B0F0"/>
          <w:sz w:val="28"/>
          <w:szCs w:val="28"/>
          <w:rtl/>
        </w:rPr>
      </w:pPr>
      <w:hyperlink w:anchor="עיצובדוחות" w:history="1">
        <w:r w:rsidR="00EB1B72" w:rsidRPr="00EB1B72">
          <w:rPr>
            <w:rStyle w:val="Hyperlink"/>
            <w:rFonts w:ascii="Narkisim" w:hAnsi="Narkisim" w:cs="Narkisim" w:hint="cs"/>
            <w:color w:val="00B0F0"/>
            <w:sz w:val="28"/>
            <w:szCs w:val="28"/>
            <w:u w:val="none"/>
            <w:rtl/>
          </w:rPr>
          <w:t>עי</w:t>
        </w:r>
        <w:r w:rsidR="00EB1B72" w:rsidRPr="00EB1B72">
          <w:rPr>
            <w:rStyle w:val="Hyperlink"/>
            <w:rFonts w:ascii="Narkisim" w:hAnsi="Narkisim" w:cs="Narkisim" w:hint="cs"/>
            <w:color w:val="00B0F0"/>
            <w:sz w:val="28"/>
            <w:szCs w:val="28"/>
            <w:u w:val="none"/>
            <w:rtl/>
          </w:rPr>
          <w:t>צ</w:t>
        </w:r>
        <w:r w:rsidR="00EB1B72" w:rsidRPr="00EB1B72">
          <w:rPr>
            <w:rStyle w:val="Hyperlink"/>
            <w:rFonts w:ascii="Narkisim" w:hAnsi="Narkisim" w:cs="Narkisim" w:hint="cs"/>
            <w:color w:val="00B0F0"/>
            <w:sz w:val="28"/>
            <w:szCs w:val="28"/>
            <w:u w:val="none"/>
            <w:rtl/>
          </w:rPr>
          <w:t>וב דוחות</w:t>
        </w:r>
      </w:hyperlink>
      <w:r w:rsidR="003552C0" w:rsidRPr="004158BF">
        <w:rPr>
          <w:rFonts w:ascii="Narkisim" w:hAnsi="Narkisim" w:cs="Narkisim" w:hint="cs"/>
          <w:color w:val="00B0F0"/>
          <w:sz w:val="28"/>
          <w:szCs w:val="28"/>
          <w:rtl/>
        </w:rPr>
        <w:t xml:space="preserve"> </w:t>
      </w:r>
      <w:r w:rsidR="003552C0" w:rsidRPr="005D5F85">
        <w:rPr>
          <w:rFonts w:ascii="Narkisim" w:hAnsi="Narkisim" w:cs="Narkisim" w:hint="cs"/>
          <w:sz w:val="28"/>
          <w:szCs w:val="28"/>
          <w:rtl/>
        </w:rPr>
        <w:t xml:space="preserve">- עמוד </w:t>
      </w:r>
      <w:r w:rsidR="003552C0">
        <w:rPr>
          <w:rFonts w:ascii="Narkisim" w:hAnsi="Narkisim" w:cs="Narkisim" w:hint="cs"/>
          <w:sz w:val="28"/>
          <w:szCs w:val="28"/>
          <w:rtl/>
        </w:rPr>
        <w:t>25</w:t>
      </w:r>
    </w:p>
    <w:p w14:paraId="10DC4352" w14:textId="6FA459FE" w:rsidR="00EB1B72" w:rsidRPr="004158BF" w:rsidRDefault="00000000" w:rsidP="00EB1B72">
      <w:pPr>
        <w:spacing w:after="0"/>
        <w:ind w:firstLine="720"/>
        <w:rPr>
          <w:rFonts w:ascii="Narkisim" w:hAnsi="Narkisim" w:cs="Narkisim" w:hint="cs"/>
          <w:color w:val="00B0F0"/>
          <w:sz w:val="36"/>
          <w:szCs w:val="36"/>
          <w:rtl/>
        </w:rPr>
      </w:pPr>
      <w:hyperlink w:anchor="עיצובמסמכים" w:history="1">
        <w:r w:rsidR="00EB1B72" w:rsidRPr="004158BF">
          <w:rPr>
            <w:rStyle w:val="Hyperlink"/>
            <w:rFonts w:ascii="Narkisim" w:hAnsi="Narkisim" w:cs="Narkisim" w:hint="cs"/>
            <w:color w:val="00B0F0"/>
            <w:sz w:val="28"/>
            <w:szCs w:val="28"/>
            <w:u w:val="none"/>
            <w:rtl/>
          </w:rPr>
          <w:t>עיצוב מסמכ</w:t>
        </w:r>
        <w:r w:rsidR="00EB1B72" w:rsidRPr="004158BF">
          <w:rPr>
            <w:rStyle w:val="Hyperlink"/>
            <w:rFonts w:ascii="Narkisim" w:hAnsi="Narkisim" w:cs="Narkisim" w:hint="cs"/>
            <w:color w:val="00B0F0"/>
            <w:sz w:val="28"/>
            <w:szCs w:val="28"/>
            <w:u w:val="none"/>
            <w:rtl/>
          </w:rPr>
          <w:t>י</w:t>
        </w:r>
        <w:r w:rsidR="00EB1B72" w:rsidRPr="004158BF">
          <w:rPr>
            <w:rStyle w:val="Hyperlink"/>
            <w:rFonts w:ascii="Narkisim" w:hAnsi="Narkisim" w:cs="Narkisim" w:hint="cs"/>
            <w:color w:val="00B0F0"/>
            <w:sz w:val="28"/>
            <w:szCs w:val="28"/>
            <w:u w:val="none"/>
            <w:rtl/>
          </w:rPr>
          <w:t>ם</w:t>
        </w:r>
      </w:hyperlink>
      <w:r w:rsidR="003552C0" w:rsidRPr="004158BF">
        <w:rPr>
          <w:rFonts w:ascii="Narkisim" w:hAnsi="Narkisim" w:cs="Narkisim" w:hint="cs"/>
          <w:color w:val="00B0F0"/>
          <w:sz w:val="28"/>
          <w:szCs w:val="28"/>
          <w:rtl/>
        </w:rPr>
        <w:t xml:space="preserve"> </w:t>
      </w:r>
      <w:r w:rsidR="003552C0" w:rsidRPr="005D5F85">
        <w:rPr>
          <w:rFonts w:ascii="Narkisim" w:hAnsi="Narkisim" w:cs="Narkisim" w:hint="cs"/>
          <w:sz w:val="28"/>
          <w:szCs w:val="28"/>
          <w:rtl/>
        </w:rPr>
        <w:t xml:space="preserve">- עמוד </w:t>
      </w:r>
      <w:r w:rsidR="003552C0">
        <w:rPr>
          <w:rFonts w:ascii="Narkisim" w:hAnsi="Narkisim" w:cs="Narkisim" w:hint="cs"/>
          <w:sz w:val="28"/>
          <w:szCs w:val="28"/>
          <w:rtl/>
        </w:rPr>
        <w:t>30</w:t>
      </w:r>
    </w:p>
    <w:p w14:paraId="0360583B" w14:textId="313A6D36" w:rsidR="008F4565" w:rsidRPr="004158BF" w:rsidRDefault="00000000" w:rsidP="008F4565">
      <w:pPr>
        <w:spacing w:after="0"/>
        <w:ind w:firstLine="720"/>
        <w:rPr>
          <w:rFonts w:ascii="Narkisim" w:hAnsi="Narkisim" w:cs="Narkisim"/>
          <w:color w:val="00B0F0"/>
          <w:sz w:val="28"/>
          <w:szCs w:val="28"/>
          <w:rtl/>
        </w:rPr>
      </w:pPr>
      <w:hyperlink w:anchor="מחוללתבניותאקסל" w:history="1">
        <w:r w:rsidR="008F4565" w:rsidRPr="004158BF">
          <w:rPr>
            <w:rStyle w:val="Hyperlink"/>
            <w:rFonts w:ascii="Narkisim" w:hAnsi="Narkisim" w:cs="Narkisim" w:hint="cs"/>
            <w:color w:val="00B0F0"/>
            <w:sz w:val="28"/>
            <w:szCs w:val="28"/>
            <w:u w:val="none"/>
            <w:rtl/>
          </w:rPr>
          <w:t xml:space="preserve">מחולל </w:t>
        </w:r>
        <w:r w:rsidR="008F4565" w:rsidRPr="004158BF">
          <w:rPr>
            <w:rStyle w:val="Hyperlink"/>
            <w:rFonts w:ascii="Narkisim" w:hAnsi="Narkisim" w:cs="Narkisim" w:hint="cs"/>
            <w:color w:val="00B0F0"/>
            <w:sz w:val="28"/>
            <w:szCs w:val="28"/>
            <w:u w:val="none"/>
            <w:rtl/>
          </w:rPr>
          <w:t>ת</w:t>
        </w:r>
        <w:r w:rsidR="008F4565" w:rsidRPr="004158BF">
          <w:rPr>
            <w:rStyle w:val="Hyperlink"/>
            <w:rFonts w:ascii="Narkisim" w:hAnsi="Narkisim" w:cs="Narkisim" w:hint="cs"/>
            <w:color w:val="00B0F0"/>
            <w:sz w:val="28"/>
            <w:szCs w:val="28"/>
            <w:u w:val="none"/>
            <w:rtl/>
          </w:rPr>
          <w:t>בניות אקסל</w:t>
        </w:r>
      </w:hyperlink>
      <w:r w:rsidR="003552C0" w:rsidRPr="003552C0">
        <w:rPr>
          <w:rFonts w:ascii="Narkisim" w:hAnsi="Narkisim" w:cs="Narkisim" w:hint="cs"/>
          <w:sz w:val="28"/>
          <w:szCs w:val="28"/>
          <w:rtl/>
        </w:rPr>
        <w:t xml:space="preserve"> </w:t>
      </w:r>
      <w:r w:rsidR="003552C0" w:rsidRPr="005D5F85">
        <w:rPr>
          <w:rFonts w:ascii="Narkisim" w:hAnsi="Narkisim" w:cs="Narkisim" w:hint="cs"/>
          <w:sz w:val="28"/>
          <w:szCs w:val="28"/>
          <w:rtl/>
        </w:rPr>
        <w:t xml:space="preserve">- עמוד </w:t>
      </w:r>
      <w:r w:rsidR="003552C0">
        <w:rPr>
          <w:rFonts w:ascii="Narkisim" w:hAnsi="Narkisim" w:cs="Narkisim" w:hint="cs"/>
          <w:sz w:val="28"/>
          <w:szCs w:val="28"/>
          <w:rtl/>
        </w:rPr>
        <w:t>47</w:t>
      </w:r>
    </w:p>
    <w:p w14:paraId="3F7B2526" w14:textId="34B32C32" w:rsidR="008F4565" w:rsidRPr="004158BF" w:rsidRDefault="00000000" w:rsidP="008F4565">
      <w:pPr>
        <w:spacing w:after="0"/>
        <w:ind w:firstLine="720"/>
        <w:rPr>
          <w:rFonts w:ascii="Narkisim" w:hAnsi="Narkisim" w:cs="Narkisim"/>
          <w:color w:val="00B0F0"/>
          <w:sz w:val="28"/>
          <w:szCs w:val="28"/>
          <w:rtl/>
        </w:rPr>
      </w:pPr>
      <w:hyperlink w:anchor="תבניותWord" w:history="1">
        <w:r w:rsidR="008F4565" w:rsidRPr="004158BF">
          <w:rPr>
            <w:rStyle w:val="Hyperlink"/>
            <w:rFonts w:ascii="Narkisim" w:hAnsi="Narkisim" w:cs="Narkisim" w:hint="cs"/>
            <w:color w:val="00B0F0"/>
            <w:sz w:val="28"/>
            <w:szCs w:val="28"/>
            <w:u w:val="none"/>
            <w:rtl/>
          </w:rPr>
          <w:t xml:space="preserve">תבניות </w:t>
        </w:r>
        <w:r w:rsidR="008F4565" w:rsidRPr="004158BF">
          <w:rPr>
            <w:rStyle w:val="Hyperlink"/>
            <w:rFonts w:ascii="Narkisim" w:hAnsi="Narkisim" w:cs="Narkisim" w:hint="cs"/>
            <w:color w:val="00B0F0"/>
            <w:sz w:val="28"/>
            <w:szCs w:val="28"/>
            <w:u w:val="none"/>
          </w:rPr>
          <w:t>W</w:t>
        </w:r>
        <w:r w:rsidR="008F4565" w:rsidRPr="004158BF">
          <w:rPr>
            <w:rStyle w:val="Hyperlink"/>
            <w:rFonts w:ascii="Narkisim" w:hAnsi="Narkisim" w:cs="Narkisim"/>
            <w:color w:val="00B0F0"/>
            <w:sz w:val="28"/>
            <w:szCs w:val="28"/>
            <w:u w:val="none"/>
          </w:rPr>
          <w:t>or</w:t>
        </w:r>
        <w:r w:rsidR="008F4565" w:rsidRPr="004158BF">
          <w:rPr>
            <w:rStyle w:val="Hyperlink"/>
            <w:rFonts w:ascii="Narkisim" w:hAnsi="Narkisim" w:cs="Narkisim"/>
            <w:color w:val="00B0F0"/>
            <w:sz w:val="28"/>
            <w:szCs w:val="28"/>
            <w:u w:val="none"/>
          </w:rPr>
          <w:t>d</w:t>
        </w:r>
      </w:hyperlink>
      <w:r w:rsidR="003552C0">
        <w:rPr>
          <w:rFonts w:ascii="Narkisim" w:hAnsi="Narkisim" w:cs="Narkisim" w:hint="cs"/>
          <w:sz w:val="28"/>
          <w:szCs w:val="28"/>
          <w:rtl/>
        </w:rPr>
        <w:t xml:space="preserve"> </w:t>
      </w:r>
      <w:r w:rsidR="003552C0" w:rsidRPr="005D5F85">
        <w:rPr>
          <w:rFonts w:ascii="Narkisim" w:hAnsi="Narkisim" w:cs="Narkisim" w:hint="cs"/>
          <w:sz w:val="28"/>
          <w:szCs w:val="28"/>
          <w:rtl/>
        </w:rPr>
        <w:t xml:space="preserve">- עמוד </w:t>
      </w:r>
      <w:r w:rsidR="003552C0">
        <w:rPr>
          <w:rFonts w:ascii="Narkisim" w:hAnsi="Narkisim" w:cs="Narkisim" w:hint="cs"/>
          <w:sz w:val="28"/>
          <w:szCs w:val="28"/>
          <w:rtl/>
        </w:rPr>
        <w:t>52</w:t>
      </w:r>
    </w:p>
    <w:p w14:paraId="3ABBB88F" w14:textId="77777777" w:rsidR="00EB1B72" w:rsidRPr="008F4565" w:rsidRDefault="00EB1B72" w:rsidP="00EB1B72">
      <w:pPr>
        <w:pStyle w:val="a3"/>
        <w:rPr>
          <w:rFonts w:ascii="Narkisim" w:hAnsi="Narkisim" w:cs="Narkisim"/>
          <w:b/>
          <w:bCs/>
          <w:sz w:val="20"/>
          <w:szCs w:val="20"/>
          <w:rtl/>
        </w:rPr>
      </w:pPr>
    </w:p>
    <w:p w14:paraId="71BD00DF" w14:textId="592FCF40" w:rsidR="00581DCF" w:rsidRDefault="008F4565" w:rsidP="00581DCF">
      <w:pPr>
        <w:pStyle w:val="a3"/>
        <w:numPr>
          <w:ilvl w:val="0"/>
          <w:numId w:val="25"/>
        </w:numPr>
        <w:rPr>
          <w:rFonts w:ascii="Narkisim" w:hAnsi="Narkisim" w:cs="Narkisim"/>
          <w:b/>
          <w:bCs/>
          <w:sz w:val="28"/>
          <w:szCs w:val="28"/>
        </w:rPr>
      </w:pPr>
      <w:r>
        <w:rPr>
          <w:rFonts w:ascii="Narkisim" w:hAnsi="Narkisim" w:cs="Narkisim" w:hint="cs"/>
          <w:b/>
          <w:bCs/>
          <w:sz w:val="28"/>
          <w:szCs w:val="28"/>
          <w:rtl/>
        </w:rPr>
        <w:t>מקרו</w:t>
      </w:r>
    </w:p>
    <w:p w14:paraId="5B1A666C" w14:textId="2B9B74AC" w:rsidR="008F4565" w:rsidRPr="008F4565" w:rsidRDefault="00000000" w:rsidP="008F4565">
      <w:pPr>
        <w:spacing w:after="0"/>
        <w:ind w:left="360" w:firstLine="360"/>
        <w:rPr>
          <w:rFonts w:ascii="Narkisim" w:hAnsi="Narkisim" w:cs="Narkisim"/>
          <w:color w:val="00B0F0"/>
          <w:sz w:val="28"/>
          <w:szCs w:val="28"/>
          <w:rtl/>
        </w:rPr>
      </w:pPr>
      <w:hyperlink w:anchor="פקודתמקרו" w:history="1">
        <w:r w:rsidR="008F4565" w:rsidRPr="008F4565">
          <w:rPr>
            <w:rStyle w:val="Hyperlink"/>
            <w:rFonts w:ascii="Narkisim" w:hAnsi="Narkisim" w:cs="Narkisim" w:hint="cs"/>
            <w:color w:val="00B0F0"/>
            <w:sz w:val="28"/>
            <w:szCs w:val="28"/>
            <w:u w:val="none"/>
            <w:rtl/>
          </w:rPr>
          <w:t>פקודת מקרו / מקרו רק</w:t>
        </w:r>
        <w:r w:rsidR="008F4565" w:rsidRPr="008F4565">
          <w:rPr>
            <w:rStyle w:val="Hyperlink"/>
            <w:rFonts w:ascii="Narkisim" w:hAnsi="Narkisim" w:cs="Narkisim" w:hint="cs"/>
            <w:color w:val="00B0F0"/>
            <w:sz w:val="28"/>
            <w:szCs w:val="28"/>
            <w:u w:val="none"/>
            <w:rtl/>
          </w:rPr>
          <w:t>ו</w:t>
        </w:r>
        <w:r w:rsidR="008F4565" w:rsidRPr="008F4565">
          <w:rPr>
            <w:rStyle w:val="Hyperlink"/>
            <w:rFonts w:ascii="Narkisim" w:hAnsi="Narkisim" w:cs="Narkisim" w:hint="cs"/>
            <w:color w:val="00B0F0"/>
            <w:sz w:val="28"/>
            <w:szCs w:val="28"/>
            <w:u w:val="none"/>
            <w:rtl/>
          </w:rPr>
          <w:t>רסיבי</w:t>
        </w:r>
      </w:hyperlink>
      <w:r w:rsidR="003552C0">
        <w:rPr>
          <w:rFonts w:ascii="Narkisim" w:hAnsi="Narkisim" w:cs="Narkisim" w:hint="cs"/>
          <w:sz w:val="28"/>
          <w:szCs w:val="28"/>
          <w:rtl/>
        </w:rPr>
        <w:t xml:space="preserve"> </w:t>
      </w:r>
      <w:r w:rsidR="003552C0" w:rsidRPr="005D5F85">
        <w:rPr>
          <w:rFonts w:ascii="Narkisim" w:hAnsi="Narkisim" w:cs="Narkisim" w:hint="cs"/>
          <w:sz w:val="28"/>
          <w:szCs w:val="28"/>
          <w:rtl/>
        </w:rPr>
        <w:t xml:space="preserve">- עמוד </w:t>
      </w:r>
      <w:r w:rsidR="003552C0">
        <w:rPr>
          <w:rFonts w:ascii="Narkisim" w:hAnsi="Narkisim" w:cs="Narkisim" w:hint="cs"/>
          <w:sz w:val="28"/>
          <w:szCs w:val="28"/>
          <w:rtl/>
        </w:rPr>
        <w:t>56</w:t>
      </w:r>
    </w:p>
    <w:p w14:paraId="1ED82995" w14:textId="11375EB4" w:rsidR="008F4565" w:rsidRPr="008F4565" w:rsidRDefault="00000000" w:rsidP="008F4565">
      <w:pPr>
        <w:pStyle w:val="a3"/>
        <w:spacing w:after="0"/>
        <w:rPr>
          <w:rFonts w:ascii="Narkisim" w:hAnsi="Narkisim" w:cs="Narkisim" w:hint="cs"/>
          <w:color w:val="00B0F0"/>
          <w:sz w:val="28"/>
          <w:szCs w:val="28"/>
          <w:rtl/>
        </w:rPr>
      </w:pPr>
      <w:hyperlink w:anchor="קבועימערכתהפעלתמאקרורקורסיבי" w:history="1">
        <w:r w:rsidR="008F4565" w:rsidRPr="008F4565">
          <w:rPr>
            <w:rStyle w:val="Hyperlink"/>
            <w:rFonts w:ascii="Narkisim" w:hAnsi="Narkisim" w:cs="Narkisim" w:hint="cs"/>
            <w:color w:val="00B0F0"/>
            <w:sz w:val="28"/>
            <w:szCs w:val="28"/>
            <w:u w:val="none"/>
            <w:rtl/>
          </w:rPr>
          <w:t xml:space="preserve">קבועי מערכת </w:t>
        </w:r>
        <w:r w:rsidR="008F4565" w:rsidRPr="008F4565">
          <w:rPr>
            <w:rStyle w:val="Hyperlink"/>
            <w:rFonts w:ascii="Narkisim" w:hAnsi="Narkisim" w:cs="Narkisim" w:hint="cs"/>
            <w:color w:val="00B0F0"/>
            <w:sz w:val="28"/>
            <w:szCs w:val="28"/>
            <w:u w:val="none"/>
            <w:rtl/>
          </w:rPr>
          <w:t>-</w:t>
        </w:r>
        <w:r w:rsidR="008F4565" w:rsidRPr="008F4565">
          <w:rPr>
            <w:rStyle w:val="Hyperlink"/>
            <w:rFonts w:ascii="Narkisim" w:hAnsi="Narkisim" w:cs="Narkisim" w:hint="cs"/>
            <w:color w:val="00B0F0"/>
            <w:sz w:val="28"/>
            <w:szCs w:val="28"/>
            <w:u w:val="none"/>
            <w:rtl/>
          </w:rPr>
          <w:t xml:space="preserve"> </w:t>
        </w:r>
        <w:r w:rsidR="008F4565" w:rsidRPr="008F4565">
          <w:rPr>
            <w:rStyle w:val="Hyperlink"/>
            <w:rFonts w:ascii="Narkisim" w:hAnsi="Narkisim" w:cs="Narkisim"/>
            <w:color w:val="00B0F0"/>
            <w:sz w:val="28"/>
            <w:szCs w:val="28"/>
            <w:u w:val="none"/>
            <w:rtl/>
          </w:rPr>
          <w:t>הפעלת מאקרו רקורסיבי</w:t>
        </w:r>
      </w:hyperlink>
      <w:r w:rsidR="003552C0">
        <w:rPr>
          <w:rFonts w:ascii="Narkisim" w:hAnsi="Narkisim" w:cs="Narkisim" w:hint="cs"/>
          <w:sz w:val="28"/>
          <w:szCs w:val="28"/>
          <w:rtl/>
        </w:rPr>
        <w:t xml:space="preserve"> </w:t>
      </w:r>
      <w:r w:rsidR="003552C0" w:rsidRPr="005D5F85">
        <w:rPr>
          <w:rFonts w:ascii="Narkisim" w:hAnsi="Narkisim" w:cs="Narkisim" w:hint="cs"/>
          <w:sz w:val="28"/>
          <w:szCs w:val="28"/>
          <w:rtl/>
        </w:rPr>
        <w:t xml:space="preserve">- עמוד </w:t>
      </w:r>
      <w:r w:rsidR="003552C0">
        <w:rPr>
          <w:rFonts w:ascii="Narkisim" w:hAnsi="Narkisim" w:cs="Narkisim" w:hint="cs"/>
          <w:sz w:val="28"/>
          <w:szCs w:val="28"/>
          <w:rtl/>
        </w:rPr>
        <w:t>52</w:t>
      </w:r>
    </w:p>
    <w:p w14:paraId="0BF7C568" w14:textId="77777777" w:rsidR="008F4565" w:rsidRDefault="008F4565" w:rsidP="008F4565">
      <w:pPr>
        <w:pStyle w:val="a3"/>
        <w:rPr>
          <w:rFonts w:ascii="Narkisim" w:hAnsi="Narkisim" w:cs="Narkisim"/>
          <w:b/>
          <w:bCs/>
          <w:sz w:val="28"/>
          <w:szCs w:val="28"/>
          <w:rtl/>
        </w:rPr>
      </w:pPr>
    </w:p>
    <w:p w14:paraId="2E7FF677" w14:textId="77777777" w:rsidR="008F4565" w:rsidRDefault="008F4565" w:rsidP="00581DCF">
      <w:pPr>
        <w:pStyle w:val="a3"/>
        <w:numPr>
          <w:ilvl w:val="0"/>
          <w:numId w:val="25"/>
        </w:numPr>
        <w:rPr>
          <w:rFonts w:ascii="Narkisim" w:hAnsi="Narkisim" w:cs="Narkisim"/>
          <w:b/>
          <w:bCs/>
          <w:sz w:val="28"/>
          <w:szCs w:val="28"/>
        </w:rPr>
      </w:pPr>
      <w:r>
        <w:rPr>
          <w:rFonts w:ascii="Narkisim" w:hAnsi="Narkisim" w:cs="Narkisim" w:hint="cs"/>
          <w:b/>
          <w:bCs/>
          <w:sz w:val="28"/>
          <w:szCs w:val="28"/>
          <w:rtl/>
        </w:rPr>
        <w:t>קבועי מערכת</w:t>
      </w:r>
    </w:p>
    <w:p w14:paraId="42A20425" w14:textId="7BFD785F" w:rsidR="008F4565" w:rsidRPr="008F4565" w:rsidRDefault="00000000" w:rsidP="008F4565">
      <w:pPr>
        <w:spacing w:after="0"/>
        <w:ind w:left="360" w:firstLine="360"/>
        <w:rPr>
          <w:rFonts w:ascii="Narkisim" w:hAnsi="Narkisim" w:cs="Narkisim"/>
          <w:color w:val="00B0F0"/>
          <w:sz w:val="28"/>
          <w:szCs w:val="28"/>
          <w:rtl/>
        </w:rPr>
      </w:pPr>
      <w:hyperlink w:anchor="מספרשורותמקסימלילמסך" w:history="1">
        <w:r w:rsidR="008F4565" w:rsidRPr="008F4565">
          <w:rPr>
            <w:rStyle w:val="Hyperlink"/>
            <w:rFonts w:ascii="Narkisim" w:hAnsi="Narkisim" w:cs="Narkisim" w:hint="cs"/>
            <w:color w:val="00B0F0"/>
            <w:sz w:val="28"/>
            <w:szCs w:val="28"/>
            <w:u w:val="none"/>
            <w:rtl/>
          </w:rPr>
          <w:t>קבועי מערכת - מספ</w:t>
        </w:r>
        <w:r w:rsidR="008F4565" w:rsidRPr="008F4565">
          <w:rPr>
            <w:rStyle w:val="Hyperlink"/>
            <w:rFonts w:ascii="Narkisim" w:hAnsi="Narkisim" w:cs="Narkisim" w:hint="cs"/>
            <w:color w:val="00B0F0"/>
            <w:sz w:val="28"/>
            <w:szCs w:val="28"/>
            <w:u w:val="none"/>
            <w:rtl/>
          </w:rPr>
          <w:t>ר</w:t>
        </w:r>
        <w:r w:rsidR="008F4565" w:rsidRPr="008F4565">
          <w:rPr>
            <w:rStyle w:val="Hyperlink"/>
            <w:rFonts w:ascii="Narkisim" w:hAnsi="Narkisim" w:cs="Narkisim" w:hint="cs"/>
            <w:color w:val="00B0F0"/>
            <w:sz w:val="28"/>
            <w:szCs w:val="28"/>
            <w:u w:val="none"/>
            <w:rtl/>
          </w:rPr>
          <w:t xml:space="preserve"> שורות מקסימלי למסך</w:t>
        </w:r>
      </w:hyperlink>
      <w:r w:rsidR="003552C0">
        <w:rPr>
          <w:rFonts w:ascii="Narkisim" w:hAnsi="Narkisim" w:cs="Narkisim" w:hint="cs"/>
          <w:color w:val="00B0F0"/>
          <w:sz w:val="28"/>
          <w:szCs w:val="28"/>
          <w:rtl/>
        </w:rPr>
        <w:t xml:space="preserve"> </w:t>
      </w:r>
      <w:r w:rsidR="003552C0" w:rsidRPr="005D5F85">
        <w:rPr>
          <w:rFonts w:ascii="Narkisim" w:hAnsi="Narkisim" w:cs="Narkisim" w:hint="cs"/>
          <w:sz w:val="28"/>
          <w:szCs w:val="28"/>
          <w:rtl/>
        </w:rPr>
        <w:t xml:space="preserve">- עמוד </w:t>
      </w:r>
      <w:r w:rsidR="003552C0">
        <w:rPr>
          <w:rFonts w:ascii="Narkisim" w:hAnsi="Narkisim" w:cs="Narkisim" w:hint="cs"/>
          <w:sz w:val="28"/>
          <w:szCs w:val="28"/>
          <w:rtl/>
        </w:rPr>
        <w:t>51</w:t>
      </w:r>
    </w:p>
    <w:p w14:paraId="5C85DC93" w14:textId="24B18F09" w:rsidR="008F4565" w:rsidRDefault="00000000" w:rsidP="008F4565">
      <w:pPr>
        <w:pStyle w:val="a3"/>
        <w:spacing w:after="0"/>
        <w:rPr>
          <w:rFonts w:ascii="Narkisim" w:hAnsi="Narkisim" w:cs="Narkisim"/>
          <w:color w:val="00B0F0"/>
          <w:sz w:val="28"/>
          <w:szCs w:val="28"/>
          <w:rtl/>
        </w:rPr>
      </w:pPr>
      <w:hyperlink w:anchor="קבועימערכתהפעלתמאקרורקורסיבי" w:history="1">
        <w:r w:rsidR="008F4565" w:rsidRPr="008F4565">
          <w:rPr>
            <w:rStyle w:val="Hyperlink"/>
            <w:rFonts w:ascii="Narkisim" w:hAnsi="Narkisim" w:cs="Narkisim" w:hint="cs"/>
            <w:color w:val="00B0F0"/>
            <w:sz w:val="28"/>
            <w:szCs w:val="28"/>
            <w:u w:val="none"/>
            <w:rtl/>
          </w:rPr>
          <w:t xml:space="preserve">קבועי מערכת - </w:t>
        </w:r>
        <w:r w:rsidR="008F4565" w:rsidRPr="008F4565">
          <w:rPr>
            <w:rStyle w:val="Hyperlink"/>
            <w:rFonts w:ascii="Narkisim" w:hAnsi="Narkisim" w:cs="Narkisim"/>
            <w:color w:val="00B0F0"/>
            <w:sz w:val="28"/>
            <w:szCs w:val="28"/>
            <w:u w:val="none"/>
            <w:rtl/>
          </w:rPr>
          <w:t>הפעלת מאקרו רקורסיבי</w:t>
        </w:r>
      </w:hyperlink>
      <w:r w:rsidR="003552C0">
        <w:rPr>
          <w:rFonts w:ascii="Narkisim" w:hAnsi="Narkisim" w:cs="Narkisim" w:hint="cs"/>
          <w:sz w:val="28"/>
          <w:szCs w:val="28"/>
          <w:rtl/>
        </w:rPr>
        <w:t xml:space="preserve"> </w:t>
      </w:r>
      <w:r w:rsidR="003552C0" w:rsidRPr="005D5F85">
        <w:rPr>
          <w:rFonts w:ascii="Narkisim" w:hAnsi="Narkisim" w:cs="Narkisim" w:hint="cs"/>
          <w:sz w:val="28"/>
          <w:szCs w:val="28"/>
          <w:rtl/>
        </w:rPr>
        <w:t xml:space="preserve">- עמוד </w:t>
      </w:r>
      <w:r w:rsidR="003552C0">
        <w:rPr>
          <w:rFonts w:ascii="Narkisim" w:hAnsi="Narkisim" w:cs="Narkisim" w:hint="cs"/>
          <w:sz w:val="28"/>
          <w:szCs w:val="28"/>
          <w:rtl/>
        </w:rPr>
        <w:t>52</w:t>
      </w:r>
    </w:p>
    <w:p w14:paraId="6F316D35" w14:textId="77777777" w:rsidR="008F4565" w:rsidRPr="008F4565" w:rsidRDefault="008F4565" w:rsidP="008F4565">
      <w:pPr>
        <w:pStyle w:val="a3"/>
        <w:spacing w:after="0"/>
        <w:rPr>
          <w:rFonts w:ascii="Narkisim" w:hAnsi="Narkisim" w:cs="Narkisim"/>
          <w:color w:val="00B0F0"/>
          <w:sz w:val="28"/>
          <w:szCs w:val="28"/>
          <w:rtl/>
        </w:rPr>
      </w:pPr>
    </w:p>
    <w:p w14:paraId="629F826F" w14:textId="2A388C92" w:rsidR="00581DCF" w:rsidRDefault="008F4565" w:rsidP="00581DCF">
      <w:pPr>
        <w:pStyle w:val="a3"/>
        <w:numPr>
          <w:ilvl w:val="0"/>
          <w:numId w:val="25"/>
        </w:numPr>
        <w:rPr>
          <w:rFonts w:ascii="Narkisim" w:hAnsi="Narkisim" w:cs="Narkisim"/>
          <w:b/>
          <w:bCs/>
          <w:sz w:val="28"/>
          <w:szCs w:val="28"/>
        </w:rPr>
      </w:pPr>
      <w:r>
        <w:rPr>
          <w:rFonts w:ascii="Narkisim" w:hAnsi="Narkisim" w:cs="Narkisim" w:hint="cs"/>
          <w:b/>
          <w:bCs/>
          <w:sz w:val="28"/>
          <w:szCs w:val="28"/>
          <w:rtl/>
        </w:rPr>
        <w:t>מחוללים ונתונים</w:t>
      </w:r>
    </w:p>
    <w:p w14:paraId="00E47950" w14:textId="0B062AFF" w:rsidR="008F4565" w:rsidRDefault="00000000" w:rsidP="008F4565">
      <w:pPr>
        <w:spacing w:after="0"/>
        <w:ind w:left="360" w:firstLine="360"/>
        <w:rPr>
          <w:rFonts w:ascii="Narkisim" w:hAnsi="Narkisim" w:cs="Narkisim"/>
          <w:color w:val="00B0F0"/>
          <w:sz w:val="28"/>
          <w:szCs w:val="28"/>
          <w:rtl/>
        </w:rPr>
      </w:pPr>
      <w:hyperlink w:anchor="מחוללחוקיםעסקיים" w:history="1">
        <w:r w:rsidR="008F4565" w:rsidRPr="008F4565">
          <w:rPr>
            <w:rStyle w:val="Hyperlink"/>
            <w:rFonts w:ascii="Narkisim" w:hAnsi="Narkisim" w:cs="Narkisim" w:hint="cs"/>
            <w:color w:val="00B0F0"/>
            <w:sz w:val="28"/>
            <w:szCs w:val="28"/>
            <w:u w:val="none"/>
            <w:rtl/>
          </w:rPr>
          <w:t>מחולל ח</w:t>
        </w:r>
        <w:r w:rsidR="008F4565" w:rsidRPr="008F4565">
          <w:rPr>
            <w:rStyle w:val="Hyperlink"/>
            <w:rFonts w:ascii="Narkisim" w:hAnsi="Narkisim" w:cs="Narkisim" w:hint="cs"/>
            <w:color w:val="00B0F0"/>
            <w:sz w:val="28"/>
            <w:szCs w:val="28"/>
            <w:u w:val="none"/>
            <w:rtl/>
          </w:rPr>
          <w:t>ו</w:t>
        </w:r>
        <w:r w:rsidR="008F4565" w:rsidRPr="008F4565">
          <w:rPr>
            <w:rStyle w:val="Hyperlink"/>
            <w:rFonts w:ascii="Narkisim" w:hAnsi="Narkisim" w:cs="Narkisim" w:hint="cs"/>
            <w:color w:val="00B0F0"/>
            <w:sz w:val="28"/>
            <w:szCs w:val="28"/>
            <w:u w:val="none"/>
            <w:rtl/>
          </w:rPr>
          <w:t>קים עסקיים</w:t>
        </w:r>
      </w:hyperlink>
      <w:r w:rsidR="003552C0">
        <w:rPr>
          <w:rFonts w:ascii="Narkisim" w:hAnsi="Narkisim" w:cs="Narkisim" w:hint="cs"/>
          <w:sz w:val="28"/>
          <w:szCs w:val="28"/>
          <w:rtl/>
        </w:rPr>
        <w:t xml:space="preserve"> </w:t>
      </w:r>
      <w:r w:rsidR="003552C0" w:rsidRPr="005D5F85">
        <w:rPr>
          <w:rFonts w:ascii="Narkisim" w:hAnsi="Narkisim" w:cs="Narkisim" w:hint="cs"/>
          <w:sz w:val="28"/>
          <w:szCs w:val="28"/>
          <w:rtl/>
        </w:rPr>
        <w:t xml:space="preserve">- עמוד </w:t>
      </w:r>
      <w:r w:rsidR="003552C0">
        <w:rPr>
          <w:rFonts w:ascii="Narkisim" w:hAnsi="Narkisim" w:cs="Narkisim" w:hint="cs"/>
          <w:sz w:val="28"/>
          <w:szCs w:val="28"/>
          <w:rtl/>
        </w:rPr>
        <w:t>34</w:t>
      </w:r>
    </w:p>
    <w:p w14:paraId="2E0F783D" w14:textId="7FADFC91" w:rsidR="008F4565" w:rsidRPr="004158BF" w:rsidRDefault="00000000" w:rsidP="008F4565">
      <w:pPr>
        <w:spacing w:after="0"/>
        <w:ind w:firstLine="720"/>
        <w:rPr>
          <w:rFonts w:ascii="Narkisim" w:hAnsi="Narkisim" w:cs="Narkisim"/>
          <w:color w:val="00B0F0"/>
          <w:sz w:val="28"/>
          <w:szCs w:val="28"/>
          <w:rtl/>
        </w:rPr>
      </w:pPr>
      <w:hyperlink w:anchor="חוקיםכלליים" w:history="1">
        <w:r w:rsidR="008F4565" w:rsidRPr="004158BF">
          <w:rPr>
            <w:rStyle w:val="Hyperlink"/>
            <w:rFonts w:ascii="Narkisim" w:hAnsi="Narkisim" w:cs="Narkisim" w:hint="cs"/>
            <w:color w:val="00B0F0"/>
            <w:sz w:val="28"/>
            <w:szCs w:val="28"/>
            <w:u w:val="none"/>
            <w:rtl/>
          </w:rPr>
          <w:t>חוקים</w:t>
        </w:r>
        <w:r w:rsidR="008F4565" w:rsidRPr="004158BF">
          <w:rPr>
            <w:rStyle w:val="Hyperlink"/>
            <w:rFonts w:ascii="Narkisim" w:hAnsi="Narkisim" w:cs="Narkisim" w:hint="cs"/>
            <w:color w:val="00B0F0"/>
            <w:sz w:val="28"/>
            <w:szCs w:val="28"/>
            <w:u w:val="none"/>
            <w:rtl/>
          </w:rPr>
          <w:t xml:space="preserve"> </w:t>
        </w:r>
        <w:r w:rsidR="008F4565" w:rsidRPr="004158BF">
          <w:rPr>
            <w:rStyle w:val="Hyperlink"/>
            <w:rFonts w:ascii="Narkisim" w:hAnsi="Narkisim" w:cs="Narkisim" w:hint="cs"/>
            <w:color w:val="00B0F0"/>
            <w:sz w:val="28"/>
            <w:szCs w:val="28"/>
            <w:u w:val="none"/>
            <w:rtl/>
          </w:rPr>
          <w:t>כלליים</w:t>
        </w:r>
      </w:hyperlink>
      <w:r w:rsidR="003552C0">
        <w:rPr>
          <w:rFonts w:ascii="Narkisim" w:hAnsi="Narkisim" w:cs="Narkisim" w:hint="cs"/>
          <w:sz w:val="28"/>
          <w:szCs w:val="28"/>
          <w:rtl/>
        </w:rPr>
        <w:t xml:space="preserve"> </w:t>
      </w:r>
      <w:r w:rsidR="003552C0" w:rsidRPr="005D5F85">
        <w:rPr>
          <w:rFonts w:ascii="Narkisim" w:hAnsi="Narkisim" w:cs="Narkisim" w:hint="cs"/>
          <w:sz w:val="28"/>
          <w:szCs w:val="28"/>
          <w:rtl/>
        </w:rPr>
        <w:t xml:space="preserve">- עמוד </w:t>
      </w:r>
      <w:r w:rsidR="003552C0">
        <w:rPr>
          <w:rFonts w:ascii="Narkisim" w:hAnsi="Narkisim" w:cs="Narkisim" w:hint="cs"/>
          <w:sz w:val="28"/>
          <w:szCs w:val="28"/>
          <w:rtl/>
        </w:rPr>
        <w:t>40</w:t>
      </w:r>
    </w:p>
    <w:p w14:paraId="257D20AA" w14:textId="78F84E5D" w:rsidR="008F4565" w:rsidRDefault="00000000" w:rsidP="00B75CDE">
      <w:pPr>
        <w:spacing w:after="0"/>
        <w:ind w:firstLine="720"/>
        <w:rPr>
          <w:rFonts w:ascii="Narkisim" w:hAnsi="Narkisim" w:cs="Narkisim"/>
          <w:color w:val="00B0F0"/>
          <w:sz w:val="28"/>
          <w:szCs w:val="28"/>
          <w:rtl/>
        </w:rPr>
      </w:pPr>
      <w:hyperlink w:anchor="מחוללנתונים" w:history="1">
        <w:r w:rsidR="008F4565" w:rsidRPr="004158BF">
          <w:rPr>
            <w:rStyle w:val="Hyperlink"/>
            <w:rFonts w:ascii="Narkisim" w:hAnsi="Narkisim" w:cs="Narkisim" w:hint="cs"/>
            <w:color w:val="00B0F0"/>
            <w:sz w:val="28"/>
            <w:szCs w:val="28"/>
            <w:u w:val="none"/>
            <w:rtl/>
          </w:rPr>
          <w:t>מחו</w:t>
        </w:r>
        <w:r w:rsidR="008F4565" w:rsidRPr="004158BF">
          <w:rPr>
            <w:rStyle w:val="Hyperlink"/>
            <w:rFonts w:ascii="Narkisim" w:hAnsi="Narkisim" w:cs="Narkisim" w:hint="cs"/>
            <w:color w:val="00B0F0"/>
            <w:sz w:val="28"/>
            <w:szCs w:val="28"/>
            <w:u w:val="none"/>
            <w:rtl/>
          </w:rPr>
          <w:t>ל</w:t>
        </w:r>
        <w:r w:rsidR="008F4565" w:rsidRPr="004158BF">
          <w:rPr>
            <w:rStyle w:val="Hyperlink"/>
            <w:rFonts w:ascii="Narkisim" w:hAnsi="Narkisim" w:cs="Narkisim" w:hint="cs"/>
            <w:color w:val="00B0F0"/>
            <w:sz w:val="28"/>
            <w:szCs w:val="28"/>
            <w:u w:val="none"/>
            <w:rtl/>
          </w:rPr>
          <w:t>ל נתונים</w:t>
        </w:r>
      </w:hyperlink>
      <w:r w:rsidR="00823C3F">
        <w:rPr>
          <w:rFonts w:ascii="Narkisim" w:hAnsi="Narkisim" w:cs="Narkisim" w:hint="cs"/>
          <w:sz w:val="28"/>
          <w:szCs w:val="28"/>
          <w:rtl/>
        </w:rPr>
        <w:t xml:space="preserve"> </w:t>
      </w:r>
      <w:r w:rsidR="00823C3F" w:rsidRPr="005D5F85">
        <w:rPr>
          <w:rFonts w:ascii="Narkisim" w:hAnsi="Narkisim" w:cs="Narkisim" w:hint="cs"/>
          <w:sz w:val="28"/>
          <w:szCs w:val="28"/>
          <w:rtl/>
        </w:rPr>
        <w:t xml:space="preserve">- עמוד </w:t>
      </w:r>
      <w:r w:rsidR="00823C3F">
        <w:rPr>
          <w:rFonts w:ascii="Narkisim" w:hAnsi="Narkisim" w:cs="Narkisim" w:hint="cs"/>
          <w:sz w:val="28"/>
          <w:szCs w:val="28"/>
          <w:rtl/>
        </w:rPr>
        <w:t>41</w:t>
      </w:r>
    </w:p>
    <w:p w14:paraId="61272E3F" w14:textId="5B446787" w:rsidR="00B75CDE" w:rsidRPr="00572287" w:rsidRDefault="00000000" w:rsidP="00B75CDE">
      <w:pPr>
        <w:spacing w:after="0"/>
        <w:ind w:firstLine="720"/>
        <w:rPr>
          <w:rStyle w:val="Hyperlink"/>
          <w:rFonts w:hint="cs"/>
          <w:color w:val="00B0F0"/>
          <w:u w:val="none"/>
          <w:rtl/>
        </w:rPr>
      </w:pPr>
      <w:hyperlink w:anchor="הוספתפונקציהלביטוי" w:history="1">
        <w:r w:rsidR="00B75CDE" w:rsidRPr="00572287">
          <w:rPr>
            <w:rStyle w:val="Hyperlink"/>
            <w:rFonts w:ascii="Narkisim" w:hAnsi="Narkisim" w:cs="Narkisim" w:hint="cs"/>
            <w:color w:val="00B0F0"/>
            <w:sz w:val="28"/>
            <w:szCs w:val="28"/>
            <w:u w:val="none"/>
            <w:rtl/>
          </w:rPr>
          <w:t>הוספת פ</w:t>
        </w:r>
        <w:r w:rsidR="00B75CDE" w:rsidRPr="00572287">
          <w:rPr>
            <w:rStyle w:val="Hyperlink"/>
            <w:rFonts w:ascii="Narkisim" w:hAnsi="Narkisim" w:cs="Narkisim" w:hint="cs"/>
            <w:color w:val="00B0F0"/>
            <w:sz w:val="28"/>
            <w:szCs w:val="28"/>
            <w:u w:val="none"/>
            <w:rtl/>
          </w:rPr>
          <w:t>ו</w:t>
        </w:r>
        <w:r w:rsidR="00B75CDE" w:rsidRPr="00572287">
          <w:rPr>
            <w:rStyle w:val="Hyperlink"/>
            <w:rFonts w:ascii="Narkisim" w:hAnsi="Narkisim" w:cs="Narkisim" w:hint="cs"/>
            <w:color w:val="00B0F0"/>
            <w:sz w:val="28"/>
            <w:szCs w:val="28"/>
            <w:u w:val="none"/>
            <w:rtl/>
          </w:rPr>
          <w:t>נקציה</w:t>
        </w:r>
        <w:r w:rsidR="00B75CDE" w:rsidRPr="00572287">
          <w:rPr>
            <w:rStyle w:val="Hyperlink"/>
            <w:rFonts w:ascii="Narkisim" w:hAnsi="Narkisim" w:cs="Narkisim" w:hint="cs"/>
            <w:color w:val="00B0F0"/>
            <w:sz w:val="28"/>
            <w:szCs w:val="28"/>
            <w:u w:val="none"/>
            <w:rtl/>
          </w:rPr>
          <w:t xml:space="preserve"> </w:t>
        </w:r>
        <w:r w:rsidR="00B75CDE" w:rsidRPr="00572287">
          <w:rPr>
            <w:rStyle w:val="Hyperlink"/>
            <w:rFonts w:ascii="Narkisim" w:hAnsi="Narkisim" w:cs="Narkisim" w:hint="cs"/>
            <w:color w:val="00B0F0"/>
            <w:sz w:val="28"/>
            <w:szCs w:val="28"/>
            <w:u w:val="none"/>
            <w:rtl/>
          </w:rPr>
          <w:t>לביטוי</w:t>
        </w:r>
      </w:hyperlink>
      <w:r w:rsidR="00823C3F">
        <w:rPr>
          <w:rFonts w:ascii="Narkisim" w:hAnsi="Narkisim" w:cs="Narkisim" w:hint="cs"/>
          <w:sz w:val="28"/>
          <w:szCs w:val="28"/>
          <w:rtl/>
        </w:rPr>
        <w:t xml:space="preserve"> </w:t>
      </w:r>
      <w:r w:rsidR="00823C3F" w:rsidRPr="005D5F85">
        <w:rPr>
          <w:rFonts w:ascii="Narkisim" w:hAnsi="Narkisim" w:cs="Narkisim" w:hint="cs"/>
          <w:sz w:val="28"/>
          <w:szCs w:val="28"/>
          <w:rtl/>
        </w:rPr>
        <w:t xml:space="preserve">- עמוד </w:t>
      </w:r>
      <w:r w:rsidR="00823C3F">
        <w:rPr>
          <w:rFonts w:ascii="Narkisim" w:hAnsi="Narkisim" w:cs="Narkisim" w:hint="cs"/>
          <w:sz w:val="28"/>
          <w:szCs w:val="28"/>
          <w:rtl/>
        </w:rPr>
        <w:t>43</w:t>
      </w:r>
    </w:p>
    <w:p w14:paraId="61CBBEEB" w14:textId="463C7A0D" w:rsidR="008F4565" w:rsidRPr="004158BF" w:rsidRDefault="00000000" w:rsidP="00B75CDE">
      <w:pPr>
        <w:spacing w:after="0"/>
        <w:ind w:firstLine="720"/>
        <w:rPr>
          <w:rFonts w:ascii="Narkisim" w:hAnsi="Narkisim" w:cs="Narkisim"/>
          <w:color w:val="00B0F0"/>
          <w:sz w:val="28"/>
          <w:szCs w:val="28"/>
          <w:rtl/>
        </w:rPr>
      </w:pPr>
      <w:hyperlink w:anchor="אחסוןוהדבקתרשומות" w:history="1">
        <w:r w:rsidR="008F4565" w:rsidRPr="004158BF">
          <w:rPr>
            <w:rStyle w:val="Hyperlink"/>
            <w:rFonts w:ascii="Narkisim" w:hAnsi="Narkisim" w:cs="Narkisim" w:hint="cs"/>
            <w:color w:val="00B0F0"/>
            <w:sz w:val="28"/>
            <w:szCs w:val="28"/>
            <w:u w:val="none"/>
            <w:rtl/>
          </w:rPr>
          <w:t>אחסון והדבקת רשומות</w:t>
        </w:r>
      </w:hyperlink>
      <w:r w:rsidR="00CE1EA6">
        <w:rPr>
          <w:rFonts w:ascii="Narkisim" w:hAnsi="Narkisim" w:cs="Narkisim" w:hint="cs"/>
          <w:sz w:val="28"/>
          <w:szCs w:val="28"/>
          <w:rtl/>
        </w:rPr>
        <w:t xml:space="preserve"> </w:t>
      </w:r>
      <w:r w:rsidR="00CE1EA6" w:rsidRPr="005D5F85">
        <w:rPr>
          <w:rFonts w:ascii="Narkisim" w:hAnsi="Narkisim" w:cs="Narkisim" w:hint="cs"/>
          <w:sz w:val="28"/>
          <w:szCs w:val="28"/>
          <w:rtl/>
        </w:rPr>
        <w:t xml:space="preserve">- עמוד </w:t>
      </w:r>
      <w:r w:rsidR="00CE1EA6">
        <w:rPr>
          <w:rFonts w:ascii="Narkisim" w:hAnsi="Narkisim" w:cs="Narkisim" w:hint="cs"/>
          <w:sz w:val="28"/>
          <w:szCs w:val="28"/>
          <w:rtl/>
        </w:rPr>
        <w:t>45</w:t>
      </w:r>
    </w:p>
    <w:p w14:paraId="2AE2708C" w14:textId="0F3437AD" w:rsidR="008F4565" w:rsidRPr="004158BF" w:rsidRDefault="00000000" w:rsidP="008F4565">
      <w:pPr>
        <w:spacing w:after="0"/>
        <w:ind w:firstLine="720"/>
        <w:rPr>
          <w:rFonts w:ascii="Narkisim" w:hAnsi="Narkisim" w:cs="Narkisim"/>
          <w:color w:val="00B0F0"/>
          <w:sz w:val="28"/>
          <w:szCs w:val="28"/>
          <w:rtl/>
        </w:rPr>
      </w:pPr>
      <w:hyperlink w:anchor="שימושבערךקודם" w:history="1">
        <w:r w:rsidR="008F4565" w:rsidRPr="004158BF">
          <w:rPr>
            <w:rStyle w:val="Hyperlink"/>
            <w:rFonts w:ascii="Narkisim" w:hAnsi="Narkisim" w:cs="Narkisim" w:hint="cs"/>
            <w:color w:val="00B0F0"/>
            <w:sz w:val="28"/>
            <w:szCs w:val="28"/>
            <w:u w:val="none"/>
            <w:rtl/>
          </w:rPr>
          <w:t>שי</w:t>
        </w:r>
        <w:r w:rsidR="008F4565" w:rsidRPr="004158BF">
          <w:rPr>
            <w:rStyle w:val="Hyperlink"/>
            <w:rFonts w:ascii="Narkisim" w:hAnsi="Narkisim" w:cs="Narkisim" w:hint="cs"/>
            <w:color w:val="00B0F0"/>
            <w:sz w:val="28"/>
            <w:szCs w:val="28"/>
            <w:u w:val="none"/>
            <w:rtl/>
          </w:rPr>
          <w:t>מ</w:t>
        </w:r>
        <w:r w:rsidR="008F4565" w:rsidRPr="004158BF">
          <w:rPr>
            <w:rStyle w:val="Hyperlink"/>
            <w:rFonts w:ascii="Narkisim" w:hAnsi="Narkisim" w:cs="Narkisim" w:hint="cs"/>
            <w:color w:val="00B0F0"/>
            <w:sz w:val="28"/>
            <w:szCs w:val="28"/>
            <w:u w:val="none"/>
            <w:rtl/>
          </w:rPr>
          <w:t>וש בערך קודם</w:t>
        </w:r>
      </w:hyperlink>
      <w:r w:rsidR="00CE1EA6">
        <w:rPr>
          <w:rFonts w:ascii="Narkisim" w:hAnsi="Narkisim" w:cs="Narkisim" w:hint="cs"/>
          <w:sz w:val="28"/>
          <w:szCs w:val="28"/>
          <w:rtl/>
        </w:rPr>
        <w:t xml:space="preserve"> </w:t>
      </w:r>
      <w:r w:rsidR="00CE1EA6" w:rsidRPr="005D5F85">
        <w:rPr>
          <w:rFonts w:ascii="Narkisim" w:hAnsi="Narkisim" w:cs="Narkisim" w:hint="cs"/>
          <w:sz w:val="28"/>
          <w:szCs w:val="28"/>
          <w:rtl/>
        </w:rPr>
        <w:t xml:space="preserve">- עמוד </w:t>
      </w:r>
      <w:r w:rsidR="00CE1EA6">
        <w:rPr>
          <w:rFonts w:ascii="Narkisim" w:hAnsi="Narkisim" w:cs="Narkisim" w:hint="cs"/>
          <w:sz w:val="28"/>
          <w:szCs w:val="28"/>
          <w:rtl/>
        </w:rPr>
        <w:t>39</w:t>
      </w:r>
    </w:p>
    <w:p w14:paraId="775C8EAC" w14:textId="0935C7A2" w:rsidR="008F4565" w:rsidRPr="004158BF" w:rsidRDefault="00000000" w:rsidP="008F4565">
      <w:pPr>
        <w:spacing w:after="0"/>
        <w:ind w:left="720"/>
        <w:rPr>
          <w:rFonts w:ascii="Narkisim" w:hAnsi="Narkisim" w:cs="Narkisim"/>
          <w:color w:val="00B0F0"/>
          <w:sz w:val="28"/>
          <w:szCs w:val="28"/>
          <w:rtl/>
        </w:rPr>
      </w:pPr>
      <w:hyperlink w:anchor="הגדרתסוגאנשיהקשר" w:history="1">
        <w:r w:rsidR="008F4565" w:rsidRPr="004158BF">
          <w:rPr>
            <w:rStyle w:val="Hyperlink"/>
            <w:rFonts w:ascii="Narkisim" w:hAnsi="Narkisim" w:cs="Narkisim" w:hint="cs"/>
            <w:color w:val="00B0F0"/>
            <w:sz w:val="28"/>
            <w:szCs w:val="28"/>
            <w:u w:val="none"/>
            <w:rtl/>
          </w:rPr>
          <w:t>הגדרת</w:t>
        </w:r>
        <w:r w:rsidR="008F4565" w:rsidRPr="004158BF">
          <w:rPr>
            <w:rStyle w:val="Hyperlink"/>
            <w:rFonts w:ascii="Narkisim" w:hAnsi="Narkisim" w:cs="Narkisim" w:hint="cs"/>
            <w:color w:val="00B0F0"/>
            <w:sz w:val="28"/>
            <w:szCs w:val="28"/>
            <w:u w:val="none"/>
            <w:rtl/>
          </w:rPr>
          <w:t xml:space="preserve"> </w:t>
        </w:r>
        <w:r w:rsidR="008F4565" w:rsidRPr="004158BF">
          <w:rPr>
            <w:rStyle w:val="Hyperlink"/>
            <w:rFonts w:ascii="Narkisim" w:hAnsi="Narkisim" w:cs="Narkisim" w:hint="cs"/>
            <w:color w:val="00B0F0"/>
            <w:sz w:val="28"/>
            <w:szCs w:val="28"/>
            <w:u w:val="none"/>
            <w:rtl/>
          </w:rPr>
          <w:t>סוגי אנשי הקשר</w:t>
        </w:r>
      </w:hyperlink>
      <w:r w:rsidR="00CE1EA6">
        <w:rPr>
          <w:rFonts w:ascii="Narkisim" w:hAnsi="Narkisim" w:cs="Narkisim" w:hint="cs"/>
          <w:sz w:val="28"/>
          <w:szCs w:val="28"/>
          <w:rtl/>
        </w:rPr>
        <w:t xml:space="preserve"> </w:t>
      </w:r>
      <w:r w:rsidR="00CE1EA6" w:rsidRPr="005D5F85">
        <w:rPr>
          <w:rFonts w:ascii="Narkisim" w:hAnsi="Narkisim" w:cs="Narkisim" w:hint="cs"/>
          <w:sz w:val="28"/>
          <w:szCs w:val="28"/>
          <w:rtl/>
        </w:rPr>
        <w:t xml:space="preserve">- עמוד </w:t>
      </w:r>
      <w:r w:rsidR="00CE1EA6">
        <w:rPr>
          <w:rFonts w:ascii="Narkisim" w:hAnsi="Narkisim" w:cs="Narkisim" w:hint="cs"/>
          <w:sz w:val="28"/>
          <w:szCs w:val="28"/>
          <w:rtl/>
        </w:rPr>
        <w:t>38</w:t>
      </w:r>
    </w:p>
    <w:p w14:paraId="34DA6168" w14:textId="6964E9E4" w:rsidR="008F4565" w:rsidRPr="004158BF" w:rsidRDefault="00000000" w:rsidP="008F4565">
      <w:pPr>
        <w:spacing w:after="0"/>
        <w:ind w:left="720"/>
        <w:rPr>
          <w:rFonts w:ascii="Narkisim" w:hAnsi="Narkisim" w:cs="Narkisim"/>
          <w:color w:val="00B0F0"/>
          <w:sz w:val="28"/>
          <w:szCs w:val="28"/>
          <w:rtl/>
        </w:rPr>
      </w:pPr>
      <w:hyperlink w:anchor="הגדרתקבוצות" w:history="1">
        <w:r w:rsidR="008F4565" w:rsidRPr="004158BF">
          <w:rPr>
            <w:rStyle w:val="Hyperlink"/>
            <w:rFonts w:ascii="Narkisim" w:hAnsi="Narkisim" w:cs="Narkisim" w:hint="cs"/>
            <w:color w:val="00B0F0"/>
            <w:sz w:val="28"/>
            <w:szCs w:val="28"/>
            <w:u w:val="none"/>
            <w:rtl/>
          </w:rPr>
          <w:t>הגדרת ק</w:t>
        </w:r>
        <w:r w:rsidR="008F4565" w:rsidRPr="004158BF">
          <w:rPr>
            <w:rStyle w:val="Hyperlink"/>
            <w:rFonts w:ascii="Narkisim" w:hAnsi="Narkisim" w:cs="Narkisim" w:hint="cs"/>
            <w:color w:val="00B0F0"/>
            <w:sz w:val="28"/>
            <w:szCs w:val="28"/>
            <w:u w:val="none"/>
            <w:rtl/>
          </w:rPr>
          <w:t>ב</w:t>
        </w:r>
        <w:r w:rsidR="008F4565" w:rsidRPr="004158BF">
          <w:rPr>
            <w:rStyle w:val="Hyperlink"/>
            <w:rFonts w:ascii="Narkisim" w:hAnsi="Narkisim" w:cs="Narkisim" w:hint="cs"/>
            <w:color w:val="00B0F0"/>
            <w:sz w:val="28"/>
            <w:szCs w:val="28"/>
            <w:u w:val="none"/>
            <w:rtl/>
          </w:rPr>
          <w:t>וצות</w:t>
        </w:r>
      </w:hyperlink>
      <w:r w:rsidR="00CE1EA6">
        <w:rPr>
          <w:rFonts w:ascii="Narkisim" w:hAnsi="Narkisim" w:cs="Narkisim" w:hint="cs"/>
          <w:sz w:val="28"/>
          <w:szCs w:val="28"/>
          <w:rtl/>
        </w:rPr>
        <w:t xml:space="preserve"> </w:t>
      </w:r>
      <w:r w:rsidR="00CE1EA6" w:rsidRPr="005D5F85">
        <w:rPr>
          <w:rFonts w:ascii="Narkisim" w:hAnsi="Narkisim" w:cs="Narkisim" w:hint="cs"/>
          <w:sz w:val="28"/>
          <w:szCs w:val="28"/>
          <w:rtl/>
        </w:rPr>
        <w:t xml:space="preserve">- עמוד </w:t>
      </w:r>
      <w:r w:rsidR="00CE1EA6">
        <w:rPr>
          <w:rFonts w:ascii="Narkisim" w:hAnsi="Narkisim" w:cs="Narkisim" w:hint="cs"/>
          <w:sz w:val="28"/>
          <w:szCs w:val="28"/>
          <w:rtl/>
        </w:rPr>
        <w:t>39</w:t>
      </w:r>
    </w:p>
    <w:p w14:paraId="38D7B59D" w14:textId="78991DF8" w:rsidR="008F4565" w:rsidRPr="004158BF" w:rsidRDefault="00000000" w:rsidP="008F4565">
      <w:pPr>
        <w:spacing w:after="0"/>
        <w:ind w:left="720"/>
        <w:rPr>
          <w:rFonts w:ascii="Narkisim" w:hAnsi="Narkisim" w:cs="Narkisim"/>
          <w:color w:val="00B0F0"/>
          <w:sz w:val="28"/>
          <w:szCs w:val="28"/>
          <w:rtl/>
        </w:rPr>
      </w:pPr>
      <w:hyperlink w:anchor="פתחמשימהלמשתמש" w:history="1">
        <w:r w:rsidR="008F4565" w:rsidRPr="004158BF">
          <w:rPr>
            <w:rStyle w:val="Hyperlink"/>
            <w:rFonts w:ascii="Narkisim" w:hAnsi="Narkisim" w:cs="Narkisim" w:hint="cs"/>
            <w:color w:val="00B0F0"/>
            <w:sz w:val="28"/>
            <w:szCs w:val="28"/>
            <w:u w:val="none"/>
            <w:rtl/>
          </w:rPr>
          <w:t>פתח משימה</w:t>
        </w:r>
        <w:r w:rsidR="008F4565" w:rsidRPr="004158BF">
          <w:rPr>
            <w:rStyle w:val="Hyperlink"/>
            <w:rFonts w:ascii="Narkisim" w:hAnsi="Narkisim" w:cs="Narkisim" w:hint="cs"/>
            <w:color w:val="00B0F0"/>
            <w:sz w:val="28"/>
            <w:szCs w:val="28"/>
            <w:u w:val="none"/>
            <w:rtl/>
          </w:rPr>
          <w:t xml:space="preserve"> </w:t>
        </w:r>
        <w:r w:rsidR="008F4565" w:rsidRPr="004158BF">
          <w:rPr>
            <w:rStyle w:val="Hyperlink"/>
            <w:rFonts w:ascii="Narkisim" w:hAnsi="Narkisim" w:cs="Narkisim" w:hint="cs"/>
            <w:color w:val="00B0F0"/>
            <w:sz w:val="28"/>
            <w:szCs w:val="28"/>
            <w:u w:val="none"/>
            <w:rtl/>
          </w:rPr>
          <w:t>למשתמש</w:t>
        </w:r>
      </w:hyperlink>
      <w:r w:rsidR="00CE1EA6">
        <w:rPr>
          <w:rFonts w:ascii="Narkisim" w:hAnsi="Narkisim" w:cs="Narkisim" w:hint="cs"/>
          <w:sz w:val="28"/>
          <w:szCs w:val="28"/>
          <w:rtl/>
        </w:rPr>
        <w:t xml:space="preserve"> </w:t>
      </w:r>
      <w:r w:rsidR="00CE1EA6" w:rsidRPr="005D5F85">
        <w:rPr>
          <w:rFonts w:ascii="Narkisim" w:hAnsi="Narkisim" w:cs="Narkisim" w:hint="cs"/>
          <w:sz w:val="28"/>
          <w:szCs w:val="28"/>
          <w:rtl/>
        </w:rPr>
        <w:t xml:space="preserve">- עמוד </w:t>
      </w:r>
      <w:r w:rsidR="00CE1EA6">
        <w:rPr>
          <w:rFonts w:ascii="Narkisim" w:hAnsi="Narkisim" w:cs="Narkisim" w:hint="cs"/>
          <w:sz w:val="28"/>
          <w:szCs w:val="28"/>
          <w:rtl/>
        </w:rPr>
        <w:t>40</w:t>
      </w:r>
    </w:p>
    <w:p w14:paraId="465F11EA" w14:textId="7B1CF858" w:rsidR="008F4565" w:rsidRPr="004158BF" w:rsidRDefault="00000000" w:rsidP="008F4565">
      <w:pPr>
        <w:spacing w:after="0"/>
        <w:ind w:left="720"/>
        <w:rPr>
          <w:rFonts w:ascii="Narkisim" w:hAnsi="Narkisim" w:cs="Narkisim"/>
          <w:color w:val="00B0F0"/>
          <w:sz w:val="28"/>
          <w:szCs w:val="28"/>
          <w:rtl/>
        </w:rPr>
      </w:pPr>
      <w:hyperlink w:anchor="הוספתמסמך" w:history="1">
        <w:r w:rsidR="008F4565" w:rsidRPr="004158BF">
          <w:rPr>
            <w:rStyle w:val="Hyperlink"/>
            <w:rFonts w:ascii="Narkisim" w:hAnsi="Narkisim" w:cs="Narkisim" w:hint="cs"/>
            <w:color w:val="00B0F0"/>
            <w:sz w:val="28"/>
            <w:szCs w:val="28"/>
            <w:u w:val="none"/>
            <w:rtl/>
          </w:rPr>
          <w:t>הוספת מס</w:t>
        </w:r>
        <w:r w:rsidR="008F4565" w:rsidRPr="004158BF">
          <w:rPr>
            <w:rStyle w:val="Hyperlink"/>
            <w:rFonts w:ascii="Narkisim" w:hAnsi="Narkisim" w:cs="Narkisim" w:hint="cs"/>
            <w:color w:val="00B0F0"/>
            <w:sz w:val="28"/>
            <w:szCs w:val="28"/>
            <w:u w:val="none"/>
            <w:rtl/>
          </w:rPr>
          <w:t>מ</w:t>
        </w:r>
        <w:r w:rsidR="008F4565" w:rsidRPr="004158BF">
          <w:rPr>
            <w:rStyle w:val="Hyperlink"/>
            <w:rFonts w:ascii="Narkisim" w:hAnsi="Narkisim" w:cs="Narkisim" w:hint="cs"/>
            <w:color w:val="00B0F0"/>
            <w:sz w:val="28"/>
            <w:szCs w:val="28"/>
            <w:u w:val="none"/>
            <w:rtl/>
          </w:rPr>
          <w:t>ך</w:t>
        </w:r>
      </w:hyperlink>
      <w:r w:rsidR="00CE1EA6">
        <w:rPr>
          <w:rFonts w:ascii="Narkisim" w:hAnsi="Narkisim" w:cs="Narkisim" w:hint="cs"/>
          <w:sz w:val="28"/>
          <w:szCs w:val="28"/>
          <w:rtl/>
        </w:rPr>
        <w:t xml:space="preserve"> </w:t>
      </w:r>
      <w:r w:rsidR="00CE1EA6" w:rsidRPr="005D5F85">
        <w:rPr>
          <w:rFonts w:ascii="Narkisim" w:hAnsi="Narkisim" w:cs="Narkisim" w:hint="cs"/>
          <w:sz w:val="28"/>
          <w:szCs w:val="28"/>
          <w:rtl/>
        </w:rPr>
        <w:t xml:space="preserve">- עמוד </w:t>
      </w:r>
      <w:r w:rsidR="00CE1EA6">
        <w:rPr>
          <w:rFonts w:ascii="Narkisim" w:hAnsi="Narkisim" w:cs="Narkisim" w:hint="cs"/>
          <w:sz w:val="28"/>
          <w:szCs w:val="28"/>
          <w:rtl/>
        </w:rPr>
        <w:t>46</w:t>
      </w:r>
    </w:p>
    <w:p w14:paraId="49DF34E1" w14:textId="77777777" w:rsidR="00807AC0" w:rsidRPr="004158BF" w:rsidRDefault="00807AC0" w:rsidP="004158BF">
      <w:pPr>
        <w:spacing w:after="0"/>
        <w:rPr>
          <w:rFonts w:ascii="Narkisim" w:hAnsi="Narkisim" w:cs="Narkisim"/>
          <w:color w:val="00B0F0"/>
          <w:sz w:val="28"/>
          <w:szCs w:val="28"/>
          <w:rtl/>
        </w:rPr>
      </w:pPr>
    </w:p>
    <w:p w14:paraId="7013812B" w14:textId="77777777" w:rsidR="00807AC0" w:rsidRPr="004158BF" w:rsidRDefault="00807AC0" w:rsidP="004158BF">
      <w:pPr>
        <w:spacing w:after="0"/>
        <w:rPr>
          <w:rFonts w:ascii="Narkisim" w:hAnsi="Narkisim" w:cs="Narkisim"/>
          <w:color w:val="00B0F0"/>
          <w:sz w:val="28"/>
          <w:szCs w:val="28"/>
          <w:rtl/>
        </w:rPr>
      </w:pPr>
    </w:p>
    <w:sectPr w:rsidR="00807AC0" w:rsidRPr="004158BF" w:rsidSect="00822485">
      <w:headerReference w:type="default" r:id="rId442"/>
      <w:footerReference w:type="default" r:id="rId443"/>
      <w:pgSz w:w="11906" w:h="16838"/>
      <w:pgMar w:top="1276" w:right="1800" w:bottom="0" w:left="709" w:header="708" w:footer="0"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7ED30D5" w14:textId="77777777" w:rsidR="00DE18B2" w:rsidRDefault="00DE18B2" w:rsidP="0047302A">
      <w:pPr>
        <w:spacing w:after="0" w:line="240" w:lineRule="auto"/>
      </w:pPr>
      <w:r>
        <w:separator/>
      </w:r>
    </w:p>
  </w:endnote>
  <w:endnote w:type="continuationSeparator" w:id="0">
    <w:p w14:paraId="044D2203" w14:textId="77777777" w:rsidR="00DE18B2" w:rsidRDefault="00DE18B2" w:rsidP="0047302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Narkisim">
    <w:panose1 w:val="020E0502050101010101"/>
    <w:charset w:val="00"/>
    <w:family w:val="swiss"/>
    <w:pitch w:val="variable"/>
    <w:sig w:usb0="00000803" w:usb1="00000000" w:usb2="00000000" w:usb3="00000000" w:csb0="0000002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tl/>
      </w:rPr>
      <w:id w:val="-502666241"/>
      <w:docPartObj>
        <w:docPartGallery w:val="Page Numbers (Bottom of Page)"/>
        <w:docPartUnique/>
      </w:docPartObj>
    </w:sdtPr>
    <w:sdtEndPr>
      <w:rPr>
        <w:rFonts w:ascii="Narkisim" w:hAnsi="Narkisim" w:cs="Narkisim"/>
        <w:sz w:val="36"/>
        <w:szCs w:val="36"/>
      </w:rPr>
    </w:sdtEndPr>
    <w:sdtContent>
      <w:p w14:paraId="1FCA6196" w14:textId="0D5EEAEA" w:rsidR="003F30D7" w:rsidRPr="003F30D7" w:rsidRDefault="003F30D7">
        <w:pPr>
          <w:pStyle w:val="a6"/>
          <w:jc w:val="center"/>
          <w:rPr>
            <w:rFonts w:ascii="Narkisim" w:hAnsi="Narkisim" w:cs="Narkisim"/>
            <w:sz w:val="36"/>
            <w:szCs w:val="36"/>
          </w:rPr>
        </w:pPr>
        <w:r w:rsidRPr="003F30D7">
          <w:rPr>
            <w:rFonts w:ascii="Narkisim" w:hAnsi="Narkisim" w:cs="Narkisim"/>
            <w:sz w:val="36"/>
            <w:szCs w:val="36"/>
          </w:rPr>
          <w:fldChar w:fldCharType="begin"/>
        </w:r>
        <w:r w:rsidRPr="003F30D7">
          <w:rPr>
            <w:rFonts w:ascii="Narkisim" w:hAnsi="Narkisim" w:cs="Narkisim"/>
            <w:sz w:val="36"/>
            <w:szCs w:val="36"/>
          </w:rPr>
          <w:instrText>PAGE   \* MERGEFORMAT</w:instrText>
        </w:r>
        <w:r w:rsidRPr="003F30D7">
          <w:rPr>
            <w:rFonts w:ascii="Narkisim" w:hAnsi="Narkisim" w:cs="Narkisim"/>
            <w:sz w:val="36"/>
            <w:szCs w:val="36"/>
          </w:rPr>
          <w:fldChar w:fldCharType="separate"/>
        </w:r>
        <w:r w:rsidRPr="003F30D7">
          <w:rPr>
            <w:rFonts w:ascii="Narkisim" w:hAnsi="Narkisim" w:cs="Narkisim"/>
            <w:sz w:val="36"/>
            <w:szCs w:val="36"/>
            <w:rtl/>
            <w:lang w:val="he-IL"/>
          </w:rPr>
          <w:t>2</w:t>
        </w:r>
        <w:r w:rsidRPr="003F30D7">
          <w:rPr>
            <w:rFonts w:ascii="Narkisim" w:hAnsi="Narkisim" w:cs="Narkisim"/>
            <w:sz w:val="36"/>
            <w:szCs w:val="36"/>
          </w:rPr>
          <w:fldChar w:fldCharType="end"/>
        </w:r>
      </w:p>
    </w:sdtContent>
  </w:sdt>
  <w:p w14:paraId="2FCB3D0A" w14:textId="77777777" w:rsidR="003F30D7" w:rsidRDefault="003F30D7">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E68B05E" w14:textId="77777777" w:rsidR="00DE18B2" w:rsidRDefault="00DE18B2" w:rsidP="0047302A">
      <w:pPr>
        <w:spacing w:after="0" w:line="240" w:lineRule="auto"/>
      </w:pPr>
      <w:r>
        <w:separator/>
      </w:r>
    </w:p>
  </w:footnote>
  <w:footnote w:type="continuationSeparator" w:id="0">
    <w:p w14:paraId="69E60921" w14:textId="77777777" w:rsidR="00DE18B2" w:rsidRDefault="00DE18B2" w:rsidP="0047302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C30A64" w14:textId="437F822C" w:rsidR="00BF3212" w:rsidRDefault="00CD5FC8" w:rsidP="0047302A">
    <w:pPr>
      <w:jc w:val="center"/>
      <w:rPr>
        <w:rFonts w:ascii="Narkisim" w:hAnsi="Narkisim" w:cs="Narkisim"/>
        <w:b/>
        <w:bCs/>
        <w:sz w:val="36"/>
        <w:szCs w:val="36"/>
      </w:rPr>
    </w:pPr>
    <w:r>
      <w:rPr>
        <w:noProof/>
        <w14:ligatures w14:val="standardContextual"/>
      </w:rPr>
      <w:drawing>
        <wp:anchor distT="0" distB="0" distL="114300" distR="114300" simplePos="0" relativeHeight="251661312" behindDoc="0" locked="0" layoutInCell="1" allowOverlap="1" wp14:anchorId="0DB1AE86" wp14:editId="74810AAA">
          <wp:simplePos x="0" y="0"/>
          <wp:positionH relativeFrom="column">
            <wp:posOffset>9359900</wp:posOffset>
          </wp:positionH>
          <wp:positionV relativeFrom="paragraph">
            <wp:posOffset>-635</wp:posOffset>
          </wp:positionV>
          <wp:extent cx="310515" cy="297180"/>
          <wp:effectExtent l="0" t="0" r="0" b="7620"/>
          <wp:wrapNone/>
          <wp:docPr id="27460039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083974" name=""/>
                  <pic:cNvPicPr/>
                </pic:nvPicPr>
                <pic:blipFill>
                  <a:blip r:embed="rId1" cstate="print">
                    <a:extLst>
                      <a:ext uri="{28A0092B-C50C-407E-A947-70E740481C1C}">
                        <a14:useLocalDpi xmlns:a14="http://schemas.microsoft.com/office/drawing/2010/main" val="0"/>
                      </a:ext>
                    </a:extLst>
                  </a:blip>
                  <a:stretch>
                    <a:fillRect/>
                  </a:stretch>
                </pic:blipFill>
                <pic:spPr>
                  <a:xfrm>
                    <a:off x="0" y="0"/>
                    <a:ext cx="310515" cy="297180"/>
                  </a:xfrm>
                  <a:prstGeom prst="rect">
                    <a:avLst/>
                  </a:prstGeom>
                </pic:spPr>
              </pic:pic>
            </a:graphicData>
          </a:graphic>
        </wp:anchor>
      </w:drawing>
    </w:r>
    <w:r w:rsidR="00BF3212">
      <w:rPr>
        <w:noProof/>
        <w14:ligatures w14:val="standardContextual"/>
      </w:rPr>
      <w:drawing>
        <wp:anchor distT="0" distB="0" distL="114300" distR="114300" simplePos="0" relativeHeight="251657216" behindDoc="0" locked="0" layoutInCell="1" allowOverlap="1" wp14:anchorId="622C277C" wp14:editId="6D6852A1">
          <wp:simplePos x="0" y="0"/>
          <wp:positionH relativeFrom="column">
            <wp:posOffset>3075246</wp:posOffset>
          </wp:positionH>
          <wp:positionV relativeFrom="paragraph">
            <wp:posOffset>-248729</wp:posOffset>
          </wp:positionV>
          <wp:extent cx="513715" cy="574675"/>
          <wp:effectExtent l="0" t="0" r="635" b="0"/>
          <wp:wrapSquare wrapText="bothSides"/>
          <wp:docPr id="1176068755" name="תמונה 1" descr="תמונה שמכילה גרפיקה, כחול חשמלי, סמל, כחול&#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154435" name="תמונה 1" descr="תמונה שמכילה גרפיקה, כחול חשמלי, סמל, כחול&#10;&#10;התיאור נוצר באופן אוטומטי"/>
                  <pic:cNvPicPr/>
                </pic:nvPicPr>
                <pic:blipFill>
                  <a:blip r:embed="rId2">
                    <a:extLst>
                      <a:ext uri="{28A0092B-C50C-407E-A947-70E740481C1C}">
                        <a14:useLocalDpi xmlns:a14="http://schemas.microsoft.com/office/drawing/2010/main" val="0"/>
                      </a:ext>
                    </a:extLst>
                  </a:blip>
                  <a:stretch>
                    <a:fillRect/>
                  </a:stretch>
                </pic:blipFill>
                <pic:spPr>
                  <a:xfrm>
                    <a:off x="0" y="0"/>
                    <a:ext cx="515787" cy="576993"/>
                  </a:xfrm>
                  <a:prstGeom prst="rect">
                    <a:avLst/>
                  </a:prstGeom>
                </pic:spPr>
              </pic:pic>
            </a:graphicData>
          </a:graphic>
          <wp14:sizeRelH relativeFrom="margin">
            <wp14:pctWidth>0</wp14:pctWidth>
          </wp14:sizeRelH>
          <wp14:sizeRelV relativeFrom="margin">
            <wp14:pctHeight>0</wp14:pctHeight>
          </wp14:sizeRelV>
        </wp:anchor>
      </w:drawing>
    </w:r>
  </w:p>
  <w:p w14:paraId="5165CE6D" w14:textId="2633FD3A" w:rsidR="00BF3212" w:rsidRPr="00012348" w:rsidRDefault="00BF3212" w:rsidP="00723CEE">
    <w:pPr>
      <w:spacing w:after="0"/>
      <w:ind w:left="-101" w:firstLine="101"/>
      <w:rPr>
        <w:rFonts w:ascii="Narkisim" w:hAnsi="Narkisim" w:cs="Narkisim"/>
        <w:b/>
        <w:bCs/>
        <w:color w:val="0000FF"/>
        <w:sz w:val="28"/>
        <w:szCs w:val="28"/>
        <w:rtl/>
      </w:rPr>
    </w:pPr>
    <w:r w:rsidRPr="00723CEE">
      <w:rPr>
        <w:rFonts w:ascii="Narkisim" w:hAnsi="Narkisim" w:cs="Narkisim" w:hint="cs"/>
        <w:b/>
        <w:bCs/>
        <w:sz w:val="28"/>
        <w:szCs w:val="28"/>
        <w:rtl/>
      </w:rPr>
      <w:t xml:space="preserve">                     </w:t>
    </w:r>
    <w:r w:rsidRPr="00723CEE">
      <w:rPr>
        <w:rFonts w:ascii="Narkisim" w:hAnsi="Narkisim" w:cs="Narkisim" w:hint="cs"/>
        <w:b/>
        <w:bCs/>
        <w:sz w:val="48"/>
        <w:szCs w:val="48"/>
        <w:rtl/>
      </w:rPr>
      <w:t xml:space="preserve"> </w:t>
    </w:r>
    <w:r w:rsidR="00723CEE" w:rsidRPr="00723CEE">
      <w:rPr>
        <w:rFonts w:ascii="Narkisim" w:hAnsi="Narkisim" w:cs="Narkisim" w:hint="cs"/>
        <w:b/>
        <w:bCs/>
        <w:sz w:val="28"/>
        <w:szCs w:val="28"/>
        <w:rtl/>
      </w:rPr>
      <w:t xml:space="preserve">      </w:t>
    </w:r>
    <w:r w:rsidR="00723CEE" w:rsidRPr="00723CEE">
      <w:rPr>
        <w:rFonts w:ascii="Narkisim" w:hAnsi="Narkisim" w:cs="Narkisim" w:hint="cs"/>
        <w:b/>
        <w:bCs/>
        <w:sz w:val="24"/>
        <w:szCs w:val="24"/>
        <w:rtl/>
      </w:rPr>
      <w:t xml:space="preserve">  </w:t>
    </w:r>
    <w:r w:rsidR="00723CEE" w:rsidRPr="00723CEE">
      <w:rPr>
        <w:rFonts w:ascii="Narkisim" w:hAnsi="Narkisim" w:cs="Narkisim" w:hint="cs"/>
        <w:b/>
        <w:bCs/>
        <w:sz w:val="28"/>
        <w:szCs w:val="28"/>
        <w:rtl/>
      </w:rPr>
      <w:t xml:space="preserve"> </w:t>
    </w:r>
    <w:r w:rsidRPr="00723CEE">
      <w:rPr>
        <w:rFonts w:ascii="Narkisim" w:hAnsi="Narkisim" w:cs="Narkisim" w:hint="cs"/>
        <w:b/>
        <w:bCs/>
        <w:sz w:val="28"/>
        <w:szCs w:val="28"/>
        <w:rtl/>
      </w:rPr>
      <w:t xml:space="preserve">    </w:t>
    </w:r>
    <w:r w:rsidR="00723CEE">
      <w:rPr>
        <w:rFonts w:ascii="Narkisim" w:hAnsi="Narkisim" w:cs="Narkisim" w:hint="cs"/>
        <w:b/>
        <w:bCs/>
        <w:sz w:val="28"/>
        <w:szCs w:val="28"/>
        <w:rtl/>
      </w:rPr>
      <w:t xml:space="preserve"> </w:t>
    </w:r>
    <w:r w:rsidR="00723CEE" w:rsidRPr="0040027B">
      <w:rPr>
        <w:rFonts w:ascii="Narkisim" w:hAnsi="Narkisim" w:cs="Narkisim" w:hint="cs"/>
        <w:b/>
        <w:bCs/>
        <w:sz w:val="32"/>
        <w:szCs w:val="32"/>
        <w:rtl/>
      </w:rPr>
      <w:t xml:space="preserve"> </w:t>
    </w:r>
    <w:r w:rsidR="0040027B">
      <w:rPr>
        <w:rFonts w:ascii="Narkisim" w:hAnsi="Narkisim" w:cs="Narkisim" w:hint="cs"/>
        <w:b/>
        <w:bCs/>
        <w:color w:val="0000FF"/>
        <w:sz w:val="28"/>
        <w:szCs w:val="28"/>
        <w:rtl/>
      </w:rPr>
      <w:t>המ</w:t>
    </w:r>
    <w:r w:rsidR="00056768" w:rsidRPr="00012348">
      <w:rPr>
        <w:rFonts w:ascii="Narkisim" w:hAnsi="Narkisim" w:cs="Narkisim" w:hint="cs"/>
        <w:b/>
        <w:bCs/>
        <w:color w:val="0000FF"/>
        <w:sz w:val="28"/>
        <w:szCs w:val="28"/>
        <w:rtl/>
      </w:rPr>
      <w:t xml:space="preserve">דריך </w:t>
    </w:r>
    <w:r w:rsidR="0040027B">
      <w:rPr>
        <w:rFonts w:ascii="Narkisim" w:hAnsi="Narkisim" w:cs="Narkisim" w:hint="cs"/>
        <w:b/>
        <w:bCs/>
        <w:color w:val="0000FF"/>
        <w:sz w:val="28"/>
        <w:szCs w:val="28"/>
        <w:rtl/>
      </w:rPr>
      <w:t>ל</w:t>
    </w:r>
    <w:r w:rsidRPr="00012348">
      <w:rPr>
        <w:rFonts w:ascii="Narkisim" w:hAnsi="Narkisim" w:cs="Narkisim" w:hint="cs"/>
        <w:b/>
        <w:bCs/>
        <w:color w:val="0000FF"/>
        <w:sz w:val="28"/>
        <w:szCs w:val="28"/>
        <w:rtl/>
      </w:rPr>
      <w:t>ממשק ל</w:t>
    </w:r>
    <w:r w:rsidR="00056768" w:rsidRPr="00012348">
      <w:rPr>
        <w:rFonts w:ascii="Narkisim" w:hAnsi="Narkisim" w:cs="Narkisim" w:hint="cs"/>
        <w:b/>
        <w:bCs/>
        <w:color w:val="0000FF"/>
        <w:sz w:val="28"/>
        <w:szCs w:val="28"/>
        <w:rtl/>
      </w:rPr>
      <w:t>משתמש</w:t>
    </w:r>
  </w:p>
  <w:p w14:paraId="63A45057" w14:textId="3B92D288" w:rsidR="00BF3212" w:rsidRPr="00723CEE" w:rsidRDefault="00BF3212" w:rsidP="00723CEE">
    <w:pPr>
      <w:spacing w:after="0"/>
      <w:rPr>
        <w:rFonts w:ascii="Narkisim" w:hAnsi="Narkisim" w:cs="Narkisim"/>
        <w:b/>
        <w:bCs/>
        <w:sz w:val="28"/>
        <w:szCs w:val="28"/>
        <w:rtl/>
      </w:rPr>
    </w:pPr>
    <w:r w:rsidRPr="00723CEE">
      <w:rPr>
        <w:rFonts w:ascii="Narkisim" w:hAnsi="Narkisim" w:cs="Narkisim"/>
        <w:b/>
        <w:bCs/>
        <w:sz w:val="28"/>
        <w:szCs w:val="28"/>
      </w:rPr>
      <w:t xml:space="preserve">    </w:t>
    </w:r>
    <w:r w:rsidR="00723CEE">
      <w:rPr>
        <w:rFonts w:ascii="Narkisim" w:hAnsi="Narkisim" w:cs="Narkisim"/>
        <w:b/>
        <w:bCs/>
        <w:sz w:val="28"/>
        <w:szCs w:val="28"/>
      </w:rPr>
      <w:t xml:space="preserve"> </w:t>
    </w:r>
    <w:r w:rsidRPr="00723CEE">
      <w:rPr>
        <w:rFonts w:ascii="Narkisim" w:hAnsi="Narkisim" w:cs="Narkisim"/>
        <w:b/>
        <w:bCs/>
        <w:sz w:val="24"/>
        <w:szCs w:val="24"/>
      </w:rPr>
      <w:t xml:space="preserve">  </w:t>
    </w:r>
    <w:r w:rsidRPr="00723CEE">
      <w:rPr>
        <w:rFonts w:ascii="Narkisim" w:hAnsi="Narkisim" w:cs="Narkisim"/>
        <w:b/>
        <w:bCs/>
        <w:sz w:val="28"/>
        <w:szCs w:val="28"/>
      </w:rPr>
      <w:t xml:space="preserve">                     </w:t>
    </w:r>
    <w:r w:rsidRPr="00012348">
      <w:rPr>
        <w:rFonts w:ascii="Narkisim" w:hAnsi="Narkisim" w:cs="Narkisim" w:hint="cs"/>
        <w:b/>
        <w:bCs/>
        <w:color w:val="00B0F0"/>
        <w:sz w:val="28"/>
        <w:szCs w:val="28"/>
        <w:rtl/>
      </w:rPr>
      <w:t>לפרטים נוספים ניתן לפנות לחינן אגמון</w:t>
    </w:r>
  </w:p>
  <w:p w14:paraId="28E07418" w14:textId="0AA3839A" w:rsidR="00E44751" w:rsidRDefault="00CD5FC8" w:rsidP="00E44751">
    <w:pPr>
      <w:spacing w:after="0"/>
      <w:rPr>
        <w:rFonts w:ascii="Narkisim" w:hAnsi="Narkisim" w:cs="Narkisim"/>
        <w:b/>
        <w:bCs/>
        <w:color w:val="9933FF"/>
        <w:sz w:val="28"/>
        <w:szCs w:val="28"/>
        <w:rtl/>
      </w:rPr>
    </w:pPr>
    <w:r>
      <w:rPr>
        <w:noProof/>
        <w14:ligatures w14:val="standardContextual"/>
      </w:rPr>
      <w:drawing>
        <wp:anchor distT="0" distB="0" distL="114300" distR="114300" simplePos="0" relativeHeight="251663360" behindDoc="0" locked="0" layoutInCell="1" allowOverlap="1" wp14:anchorId="33E330E0" wp14:editId="4C836069">
          <wp:simplePos x="0" y="0"/>
          <wp:positionH relativeFrom="column">
            <wp:posOffset>3668395</wp:posOffset>
          </wp:positionH>
          <wp:positionV relativeFrom="paragraph">
            <wp:posOffset>4597</wp:posOffset>
          </wp:positionV>
          <wp:extent cx="163830" cy="156845"/>
          <wp:effectExtent l="0" t="0" r="7620" b="0"/>
          <wp:wrapNone/>
          <wp:docPr id="1974688857" name="תמונה 1" descr="תמונה שמכילה גרפיקה, גופן, לוגו, סמל&#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688857" name="תמונה 1" descr="תמונה שמכילה גרפיקה, גופן, לוגו, סמל&#10;&#10;התיאור נוצר באופן אוטומטי"/>
                  <pic:cNvPicPr/>
                </pic:nvPicPr>
                <pic:blipFill>
                  <a:blip r:embed="rId1" cstate="print">
                    <a:extLst>
                      <a:ext uri="{28A0092B-C50C-407E-A947-70E740481C1C}">
                        <a14:useLocalDpi xmlns:a14="http://schemas.microsoft.com/office/drawing/2010/main" val="0"/>
                      </a:ext>
                    </a:extLst>
                  </a:blip>
                  <a:stretch>
                    <a:fillRect/>
                  </a:stretch>
                </pic:blipFill>
                <pic:spPr>
                  <a:xfrm>
                    <a:off x="0" y="0"/>
                    <a:ext cx="163830" cy="156845"/>
                  </a:xfrm>
                  <a:prstGeom prst="rect">
                    <a:avLst/>
                  </a:prstGeom>
                </pic:spPr>
              </pic:pic>
            </a:graphicData>
          </a:graphic>
          <wp14:sizeRelH relativeFrom="margin">
            <wp14:pctWidth>0</wp14:pctWidth>
          </wp14:sizeRelH>
          <wp14:sizeRelV relativeFrom="margin">
            <wp14:pctHeight>0</wp14:pctHeight>
          </wp14:sizeRelV>
        </wp:anchor>
      </w:drawing>
    </w:r>
    <w:r w:rsidR="00E44751">
      <w:rPr>
        <w:rFonts w:ascii="Narkisim" w:hAnsi="Narkisim" w:cs="Narkisim"/>
        <w:b/>
        <w:bCs/>
        <w:sz w:val="28"/>
        <w:szCs w:val="28"/>
      </w:rPr>
      <w:t xml:space="preserve">   </w:t>
    </w:r>
    <w:r w:rsidR="00E44751" w:rsidRPr="00012348">
      <w:rPr>
        <w:rFonts w:ascii="Narkisim" w:hAnsi="Narkisim" w:cs="Narkisim"/>
        <w:b/>
        <w:bCs/>
        <w:sz w:val="36"/>
        <w:szCs w:val="36"/>
      </w:rPr>
      <w:t xml:space="preserve">  </w:t>
    </w:r>
    <w:r w:rsidR="00E44751">
      <w:rPr>
        <w:rFonts w:ascii="Narkisim" w:hAnsi="Narkisim" w:cs="Narkisim"/>
        <w:b/>
        <w:bCs/>
        <w:sz w:val="28"/>
        <w:szCs w:val="28"/>
      </w:rPr>
      <w:t xml:space="preserve">  </w:t>
    </w:r>
    <w:r w:rsidR="00E44751" w:rsidRPr="00A818E4">
      <w:rPr>
        <w:rFonts w:ascii="Narkisim" w:hAnsi="Narkisim" w:cs="Narkisim"/>
        <w:b/>
        <w:bCs/>
        <w:sz w:val="32"/>
        <w:szCs w:val="32"/>
      </w:rPr>
      <w:t xml:space="preserve"> </w:t>
    </w:r>
    <w:r w:rsidR="00E44751">
      <w:rPr>
        <w:rFonts w:ascii="Narkisim" w:hAnsi="Narkisim" w:cs="Narkisim"/>
        <w:b/>
        <w:bCs/>
        <w:sz w:val="28"/>
        <w:szCs w:val="28"/>
      </w:rPr>
      <w:t xml:space="preserve">  </w:t>
    </w:r>
    <w:r w:rsidR="00E44751" w:rsidRPr="00012348">
      <w:rPr>
        <w:rFonts w:ascii="Narkisim" w:hAnsi="Narkisim" w:cs="Narkisim" w:hint="cs"/>
        <w:b/>
        <w:bCs/>
        <w:color w:val="9933FF"/>
        <w:sz w:val="28"/>
        <w:szCs w:val="28"/>
        <w:rtl/>
      </w:rPr>
      <w:t xml:space="preserve">אתר: </w:t>
    </w:r>
    <w:r w:rsidR="00E44751" w:rsidRPr="00012348">
      <w:rPr>
        <w:rFonts w:ascii="Narkisim" w:hAnsi="Narkisim" w:cs="Narkisim"/>
        <w:b/>
        <w:bCs/>
        <w:color w:val="9933FF"/>
        <w:sz w:val="28"/>
        <w:szCs w:val="28"/>
      </w:rPr>
      <w:t>heinan.co.il</w:t>
    </w:r>
    <w:r w:rsidR="00E44751" w:rsidRPr="00012348">
      <w:rPr>
        <w:rFonts w:ascii="Narkisim" w:hAnsi="Narkisim" w:cs="Narkisim" w:hint="cs"/>
        <w:b/>
        <w:bCs/>
        <w:color w:val="9933FF"/>
        <w:sz w:val="28"/>
        <w:szCs w:val="28"/>
        <w:rtl/>
      </w:rPr>
      <w:t xml:space="preserve">   נייד:</w:t>
    </w:r>
    <w:r w:rsidR="00E44751">
      <w:rPr>
        <w:rFonts w:ascii="Narkisim" w:hAnsi="Narkisim" w:cs="Narkisim" w:hint="cs"/>
        <w:b/>
        <w:bCs/>
        <w:color w:val="9933FF"/>
        <w:sz w:val="28"/>
        <w:szCs w:val="28"/>
        <w:rtl/>
      </w:rPr>
      <w:t xml:space="preserve">    </w:t>
    </w:r>
    <w:r w:rsidR="00E44751" w:rsidRPr="00A818E4">
      <w:rPr>
        <w:rFonts w:ascii="Narkisim" w:hAnsi="Narkisim" w:cs="Narkisim" w:hint="cs"/>
        <w:b/>
        <w:bCs/>
        <w:color w:val="9933FF"/>
        <w:sz w:val="8"/>
        <w:szCs w:val="8"/>
        <w:rtl/>
      </w:rPr>
      <w:t xml:space="preserve"> </w:t>
    </w:r>
    <w:r w:rsidR="00E44751" w:rsidRPr="00012348">
      <w:rPr>
        <w:rFonts w:ascii="Narkisim" w:hAnsi="Narkisim" w:cs="Narkisim"/>
        <w:b/>
        <w:bCs/>
        <w:color w:val="9933FF"/>
        <w:sz w:val="28"/>
        <w:szCs w:val="28"/>
        <w:rtl/>
      </w:rPr>
      <w:t>050-6616156</w:t>
    </w:r>
    <w:r w:rsidR="00E44751" w:rsidRPr="00012348">
      <w:rPr>
        <w:rFonts w:ascii="Narkisim" w:hAnsi="Narkisim" w:cs="Narkisim" w:hint="cs"/>
        <w:b/>
        <w:bCs/>
        <w:color w:val="9933FF"/>
        <w:sz w:val="28"/>
        <w:szCs w:val="28"/>
        <w:rtl/>
      </w:rPr>
      <w:t xml:space="preserve">   דוא</w:t>
    </w:r>
    <w:r w:rsidR="00E44751">
      <w:rPr>
        <w:rFonts w:ascii="Narkisim" w:hAnsi="Narkisim" w:cs="Narkisim" w:hint="cs"/>
        <w:b/>
        <w:bCs/>
        <w:color w:val="9933FF"/>
        <w:sz w:val="28"/>
        <w:szCs w:val="28"/>
        <w:rtl/>
      </w:rPr>
      <w:t>"</w:t>
    </w:r>
    <w:r w:rsidR="00E44751" w:rsidRPr="00B53FA3">
      <w:rPr>
        <w:rFonts w:ascii="Narkisim" w:hAnsi="Narkisim" w:cs="Narkisim" w:hint="cs"/>
        <w:b/>
        <w:bCs/>
        <w:color w:val="9933FF"/>
        <w:sz w:val="28"/>
        <w:szCs w:val="28"/>
        <w:rtl/>
      </w:rPr>
      <w:t xml:space="preserve">ל: </w:t>
    </w:r>
    <w:r w:rsidR="00E44751" w:rsidRPr="005919B1">
      <w:rPr>
        <w:rFonts w:ascii="Narkisim" w:hAnsi="Narkisim" w:cs="Narkisim"/>
        <w:b/>
        <w:bCs/>
        <w:color w:val="9933FF"/>
        <w:sz w:val="28"/>
        <w:szCs w:val="28"/>
      </w:rPr>
      <w:t>h@heinan.co.il</w:t>
    </w:r>
  </w:p>
  <w:p w14:paraId="1132C952" w14:textId="77777777" w:rsidR="00012348" w:rsidRPr="00012348" w:rsidRDefault="00012348" w:rsidP="00723CEE">
    <w:pPr>
      <w:spacing w:after="0"/>
      <w:rPr>
        <w:rFonts w:ascii="Narkisim" w:hAnsi="Narkisim" w:cs="Narkisim"/>
        <w:b/>
        <w:bCs/>
        <w:color w:val="9933FF"/>
        <w:sz w:val="28"/>
        <w:szCs w:val="28"/>
        <w:rtl/>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5D2469"/>
    <w:multiLevelType w:val="hybridMultilevel"/>
    <w:tmpl w:val="7C08CF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F434C9"/>
    <w:multiLevelType w:val="hybridMultilevel"/>
    <w:tmpl w:val="B78C27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27E3C65"/>
    <w:multiLevelType w:val="hybridMultilevel"/>
    <w:tmpl w:val="F8043834"/>
    <w:lvl w:ilvl="0" w:tplc="A6F0D446">
      <w:start w:val="1"/>
      <w:numFmt w:val="decimal"/>
      <w:lvlText w:val="%1."/>
      <w:lvlJc w:val="left"/>
      <w:pPr>
        <w:ind w:left="720" w:hanging="360"/>
      </w:pPr>
      <w:rPr>
        <w:rFonts w:ascii="Narkisim" w:eastAsiaTheme="minorHAnsi" w:hAnsi="Narkisim" w:cs="Narkisim"/>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2EE02D3"/>
    <w:multiLevelType w:val="hybridMultilevel"/>
    <w:tmpl w:val="C302CDD8"/>
    <w:lvl w:ilvl="0" w:tplc="32EAA5D8">
      <w:start w:val="1"/>
      <w:numFmt w:val="hebrew1"/>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03126B6D"/>
    <w:multiLevelType w:val="hybridMultilevel"/>
    <w:tmpl w:val="6DC487C8"/>
    <w:lvl w:ilvl="0" w:tplc="FFFFFFFF">
      <w:start w:val="1"/>
      <w:numFmt w:val="decimal"/>
      <w:lvlText w:val="%1."/>
      <w:lvlJc w:val="left"/>
      <w:pPr>
        <w:ind w:left="720" w:hanging="360"/>
      </w:pPr>
      <w:rPr>
        <w:rFonts w:ascii="Narkisim" w:eastAsiaTheme="minorHAnsi" w:hAnsi="Narkisim" w:cs="Narkisim"/>
        <w:lang w:val="en-U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062571F0"/>
    <w:multiLevelType w:val="hybridMultilevel"/>
    <w:tmpl w:val="036247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8F6688B"/>
    <w:multiLevelType w:val="hybridMultilevel"/>
    <w:tmpl w:val="2744AD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09E3AC4"/>
    <w:multiLevelType w:val="hybridMultilevel"/>
    <w:tmpl w:val="72605F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9796203"/>
    <w:multiLevelType w:val="hybridMultilevel"/>
    <w:tmpl w:val="6EA06DBE"/>
    <w:lvl w:ilvl="0" w:tplc="86D40B6C">
      <w:start w:val="1"/>
      <w:numFmt w:val="decimal"/>
      <w:lvlText w:val="%1."/>
      <w:lvlJc w:val="left"/>
      <w:pPr>
        <w:ind w:left="720" w:hanging="360"/>
      </w:pPr>
      <w:rPr>
        <w:rFonts w:ascii="Narkisim" w:hAnsi="Narkisim" w:cs="Narkisim" w:hint="default"/>
        <w:b/>
        <w:color w:val="auto"/>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98F3251"/>
    <w:multiLevelType w:val="hybridMultilevel"/>
    <w:tmpl w:val="AB6867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A05599A"/>
    <w:multiLevelType w:val="hybridMultilevel"/>
    <w:tmpl w:val="C3B44E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A8400BB"/>
    <w:multiLevelType w:val="hybridMultilevel"/>
    <w:tmpl w:val="CC6A80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E9F73E2"/>
    <w:multiLevelType w:val="hybridMultilevel"/>
    <w:tmpl w:val="20F8124E"/>
    <w:lvl w:ilvl="0" w:tplc="7AAC93A8">
      <w:start w:val="1"/>
      <w:numFmt w:val="decimal"/>
      <w:lvlText w:val="%1."/>
      <w:lvlJc w:val="left"/>
      <w:pPr>
        <w:ind w:left="720" w:hanging="360"/>
      </w:pPr>
      <w:rPr>
        <w:rFonts w:hint="default"/>
        <w:lang w:bidi="he-IL"/>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1EA5823"/>
    <w:multiLevelType w:val="hybridMultilevel"/>
    <w:tmpl w:val="0360DC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CEE700C"/>
    <w:multiLevelType w:val="hybridMultilevel"/>
    <w:tmpl w:val="75DCD4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531556B"/>
    <w:multiLevelType w:val="hybridMultilevel"/>
    <w:tmpl w:val="D89094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9A778C3"/>
    <w:multiLevelType w:val="hybridMultilevel"/>
    <w:tmpl w:val="04988B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FE16DFB"/>
    <w:multiLevelType w:val="hybridMultilevel"/>
    <w:tmpl w:val="A00EBD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6FB4D15"/>
    <w:multiLevelType w:val="hybridMultilevel"/>
    <w:tmpl w:val="76ECDE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9021C71"/>
    <w:multiLevelType w:val="hybridMultilevel"/>
    <w:tmpl w:val="A9C680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D354180"/>
    <w:multiLevelType w:val="hybridMultilevel"/>
    <w:tmpl w:val="9FA86A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D6E4217"/>
    <w:multiLevelType w:val="hybridMultilevel"/>
    <w:tmpl w:val="8E4C6D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26F0E19"/>
    <w:multiLevelType w:val="hybridMultilevel"/>
    <w:tmpl w:val="C89C91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33826FD"/>
    <w:multiLevelType w:val="hybridMultilevel"/>
    <w:tmpl w:val="D7043A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483526B"/>
    <w:multiLevelType w:val="hybridMultilevel"/>
    <w:tmpl w:val="FFE6A5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F362EE3"/>
    <w:multiLevelType w:val="hybridMultilevel"/>
    <w:tmpl w:val="5F4C52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791289645">
    <w:abstractNumId w:val="18"/>
  </w:num>
  <w:num w:numId="2" w16cid:durableId="513761891">
    <w:abstractNumId w:val="7"/>
  </w:num>
  <w:num w:numId="3" w16cid:durableId="2087192073">
    <w:abstractNumId w:val="21"/>
  </w:num>
  <w:num w:numId="4" w16cid:durableId="319164964">
    <w:abstractNumId w:val="6"/>
  </w:num>
  <w:num w:numId="5" w16cid:durableId="394280785">
    <w:abstractNumId w:val="0"/>
  </w:num>
  <w:num w:numId="6" w16cid:durableId="1781023736">
    <w:abstractNumId w:val="19"/>
  </w:num>
  <w:num w:numId="7" w16cid:durableId="859203050">
    <w:abstractNumId w:val="16"/>
  </w:num>
  <w:num w:numId="8" w16cid:durableId="412824781">
    <w:abstractNumId w:val="1"/>
  </w:num>
  <w:num w:numId="9" w16cid:durableId="1224607317">
    <w:abstractNumId w:val="3"/>
  </w:num>
  <w:num w:numId="10" w16cid:durableId="1245991716">
    <w:abstractNumId w:val="17"/>
  </w:num>
  <w:num w:numId="11" w16cid:durableId="64227590">
    <w:abstractNumId w:val="2"/>
  </w:num>
  <w:num w:numId="12" w16cid:durableId="453988839">
    <w:abstractNumId w:val="20"/>
  </w:num>
  <w:num w:numId="13" w16cid:durableId="268395859">
    <w:abstractNumId w:val="4"/>
  </w:num>
  <w:num w:numId="14" w16cid:durableId="1329286027">
    <w:abstractNumId w:val="10"/>
  </w:num>
  <w:num w:numId="15" w16cid:durableId="584269863">
    <w:abstractNumId w:val="15"/>
  </w:num>
  <w:num w:numId="16" w16cid:durableId="1808738682">
    <w:abstractNumId w:val="9"/>
  </w:num>
  <w:num w:numId="17" w16cid:durableId="1220022629">
    <w:abstractNumId w:val="5"/>
  </w:num>
  <w:num w:numId="18" w16cid:durableId="1603411462">
    <w:abstractNumId w:val="12"/>
  </w:num>
  <w:num w:numId="19" w16cid:durableId="808667080">
    <w:abstractNumId w:val="24"/>
  </w:num>
  <w:num w:numId="20" w16cid:durableId="1975912717">
    <w:abstractNumId w:val="11"/>
  </w:num>
  <w:num w:numId="21" w16cid:durableId="886336684">
    <w:abstractNumId w:val="22"/>
  </w:num>
  <w:num w:numId="22" w16cid:durableId="2039231931">
    <w:abstractNumId w:val="13"/>
  </w:num>
  <w:num w:numId="23" w16cid:durableId="794443367">
    <w:abstractNumId w:val="14"/>
  </w:num>
  <w:num w:numId="24" w16cid:durableId="851531447">
    <w:abstractNumId w:val="23"/>
  </w:num>
  <w:num w:numId="25" w16cid:durableId="346712892">
    <w:abstractNumId w:val="25"/>
  </w:num>
  <w:num w:numId="26" w16cid:durableId="105770866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writeProtection w:recommended="1"/>
  <w:zoom w:percent="14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1A2B"/>
    <w:rsid w:val="00012348"/>
    <w:rsid w:val="00033AB2"/>
    <w:rsid w:val="00056768"/>
    <w:rsid w:val="00071A97"/>
    <w:rsid w:val="00082BFC"/>
    <w:rsid w:val="00090AA9"/>
    <w:rsid w:val="000B61EC"/>
    <w:rsid w:val="000C3F2A"/>
    <w:rsid w:val="000E4645"/>
    <w:rsid w:val="001016BA"/>
    <w:rsid w:val="00117699"/>
    <w:rsid w:val="0012308E"/>
    <w:rsid w:val="001274EB"/>
    <w:rsid w:val="001408CB"/>
    <w:rsid w:val="00151BBA"/>
    <w:rsid w:val="00180F05"/>
    <w:rsid w:val="001B62F1"/>
    <w:rsid w:val="001D5184"/>
    <w:rsid w:val="001F2021"/>
    <w:rsid w:val="001F215A"/>
    <w:rsid w:val="001F3651"/>
    <w:rsid w:val="0021610C"/>
    <w:rsid w:val="00242BB8"/>
    <w:rsid w:val="0025280D"/>
    <w:rsid w:val="00263411"/>
    <w:rsid w:val="00264615"/>
    <w:rsid w:val="00296C18"/>
    <w:rsid w:val="002B1E6A"/>
    <w:rsid w:val="00322BF6"/>
    <w:rsid w:val="0034128E"/>
    <w:rsid w:val="00343AF2"/>
    <w:rsid w:val="00345096"/>
    <w:rsid w:val="003552C0"/>
    <w:rsid w:val="00360502"/>
    <w:rsid w:val="00366D64"/>
    <w:rsid w:val="00385917"/>
    <w:rsid w:val="003A4ADD"/>
    <w:rsid w:val="003A683E"/>
    <w:rsid w:val="003C5455"/>
    <w:rsid w:val="003D1A2B"/>
    <w:rsid w:val="003D4E3A"/>
    <w:rsid w:val="003E1D3F"/>
    <w:rsid w:val="003F1D16"/>
    <w:rsid w:val="003F30D7"/>
    <w:rsid w:val="0040027B"/>
    <w:rsid w:val="004158BF"/>
    <w:rsid w:val="00420D6E"/>
    <w:rsid w:val="0043325C"/>
    <w:rsid w:val="0043753C"/>
    <w:rsid w:val="004411F5"/>
    <w:rsid w:val="00467693"/>
    <w:rsid w:val="004707EE"/>
    <w:rsid w:val="0047302A"/>
    <w:rsid w:val="004A218C"/>
    <w:rsid w:val="004A5014"/>
    <w:rsid w:val="004B7E09"/>
    <w:rsid w:val="004D03FA"/>
    <w:rsid w:val="004E18FF"/>
    <w:rsid w:val="004E41F1"/>
    <w:rsid w:val="00502ACF"/>
    <w:rsid w:val="00512422"/>
    <w:rsid w:val="00512C2F"/>
    <w:rsid w:val="005279A9"/>
    <w:rsid w:val="00550B0A"/>
    <w:rsid w:val="00567B93"/>
    <w:rsid w:val="00572287"/>
    <w:rsid w:val="005768B9"/>
    <w:rsid w:val="00581DCF"/>
    <w:rsid w:val="00590CC5"/>
    <w:rsid w:val="005919B1"/>
    <w:rsid w:val="00595D01"/>
    <w:rsid w:val="005A64E9"/>
    <w:rsid w:val="005D5F85"/>
    <w:rsid w:val="005E3443"/>
    <w:rsid w:val="005E366F"/>
    <w:rsid w:val="0060616D"/>
    <w:rsid w:val="0061044D"/>
    <w:rsid w:val="006213FF"/>
    <w:rsid w:val="00621F23"/>
    <w:rsid w:val="0062345B"/>
    <w:rsid w:val="00636AAE"/>
    <w:rsid w:val="00640444"/>
    <w:rsid w:val="00662C5F"/>
    <w:rsid w:val="00672C30"/>
    <w:rsid w:val="00676796"/>
    <w:rsid w:val="006847BF"/>
    <w:rsid w:val="006858FF"/>
    <w:rsid w:val="006A1235"/>
    <w:rsid w:val="006D0B31"/>
    <w:rsid w:val="006E3326"/>
    <w:rsid w:val="006E6870"/>
    <w:rsid w:val="00711DC3"/>
    <w:rsid w:val="00723CEE"/>
    <w:rsid w:val="00726F46"/>
    <w:rsid w:val="00737B1D"/>
    <w:rsid w:val="00765878"/>
    <w:rsid w:val="007706CF"/>
    <w:rsid w:val="00782C34"/>
    <w:rsid w:val="007A37C1"/>
    <w:rsid w:val="007B3CD8"/>
    <w:rsid w:val="007E6982"/>
    <w:rsid w:val="007E70BA"/>
    <w:rsid w:val="007F7888"/>
    <w:rsid w:val="00807AC0"/>
    <w:rsid w:val="0081079E"/>
    <w:rsid w:val="00810C92"/>
    <w:rsid w:val="00822485"/>
    <w:rsid w:val="00823C3F"/>
    <w:rsid w:val="008340EA"/>
    <w:rsid w:val="00837CDB"/>
    <w:rsid w:val="008430A1"/>
    <w:rsid w:val="00862F34"/>
    <w:rsid w:val="008631E6"/>
    <w:rsid w:val="008D5E1B"/>
    <w:rsid w:val="008E0F4B"/>
    <w:rsid w:val="008F4565"/>
    <w:rsid w:val="00933D0A"/>
    <w:rsid w:val="00951F15"/>
    <w:rsid w:val="00953FE3"/>
    <w:rsid w:val="00964BDF"/>
    <w:rsid w:val="0099139F"/>
    <w:rsid w:val="009A0784"/>
    <w:rsid w:val="009E6E34"/>
    <w:rsid w:val="009F5FE9"/>
    <w:rsid w:val="00A0019C"/>
    <w:rsid w:val="00A2201C"/>
    <w:rsid w:val="00A41ABE"/>
    <w:rsid w:val="00A5069F"/>
    <w:rsid w:val="00A54800"/>
    <w:rsid w:val="00A54CBB"/>
    <w:rsid w:val="00A95B6E"/>
    <w:rsid w:val="00AA3800"/>
    <w:rsid w:val="00AA6BB5"/>
    <w:rsid w:val="00AB5B9F"/>
    <w:rsid w:val="00AB7C41"/>
    <w:rsid w:val="00AC6E86"/>
    <w:rsid w:val="00AD6186"/>
    <w:rsid w:val="00AE169C"/>
    <w:rsid w:val="00B005E3"/>
    <w:rsid w:val="00B04519"/>
    <w:rsid w:val="00B20CC0"/>
    <w:rsid w:val="00B30B4E"/>
    <w:rsid w:val="00B53FA3"/>
    <w:rsid w:val="00B7562F"/>
    <w:rsid w:val="00B75CDE"/>
    <w:rsid w:val="00BB7DF7"/>
    <w:rsid w:val="00BE60D3"/>
    <w:rsid w:val="00BE6ECD"/>
    <w:rsid w:val="00BF3212"/>
    <w:rsid w:val="00C155BC"/>
    <w:rsid w:val="00C17164"/>
    <w:rsid w:val="00C26062"/>
    <w:rsid w:val="00C64970"/>
    <w:rsid w:val="00C76522"/>
    <w:rsid w:val="00CB2387"/>
    <w:rsid w:val="00CB5930"/>
    <w:rsid w:val="00CC413E"/>
    <w:rsid w:val="00CD5FC8"/>
    <w:rsid w:val="00CE1EA6"/>
    <w:rsid w:val="00CF11F1"/>
    <w:rsid w:val="00D10D29"/>
    <w:rsid w:val="00D1605A"/>
    <w:rsid w:val="00D32AB6"/>
    <w:rsid w:val="00D34DD4"/>
    <w:rsid w:val="00D36A8C"/>
    <w:rsid w:val="00D44C9E"/>
    <w:rsid w:val="00D619D8"/>
    <w:rsid w:val="00D8282C"/>
    <w:rsid w:val="00D82DA1"/>
    <w:rsid w:val="00D87995"/>
    <w:rsid w:val="00DB23E0"/>
    <w:rsid w:val="00DE18B2"/>
    <w:rsid w:val="00DF241D"/>
    <w:rsid w:val="00E10297"/>
    <w:rsid w:val="00E16F99"/>
    <w:rsid w:val="00E24BD7"/>
    <w:rsid w:val="00E412EF"/>
    <w:rsid w:val="00E42F1F"/>
    <w:rsid w:val="00E44751"/>
    <w:rsid w:val="00E56C91"/>
    <w:rsid w:val="00EA1D0C"/>
    <w:rsid w:val="00EB1B72"/>
    <w:rsid w:val="00ED3EAF"/>
    <w:rsid w:val="00EF2ED1"/>
    <w:rsid w:val="00F04095"/>
    <w:rsid w:val="00F04299"/>
    <w:rsid w:val="00F14845"/>
    <w:rsid w:val="00F20E56"/>
    <w:rsid w:val="00F341F2"/>
    <w:rsid w:val="00F352F5"/>
    <w:rsid w:val="00F84115"/>
    <w:rsid w:val="00FC3F81"/>
    <w:rsid w:val="00FC69A6"/>
    <w:rsid w:val="00FD7804"/>
    <w:rsid w:val="00FE7F19"/>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399E20B"/>
  <w15:chartTrackingRefBased/>
  <w15:docId w15:val="{1BFF9445-B732-4A7F-BDB5-96907DDFF9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he-IL"/>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96C18"/>
    <w:pPr>
      <w:bidi/>
    </w:pPr>
    <w:rPr>
      <w:kern w:val="0"/>
      <w14:ligatures w14:val="none"/>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D1A2B"/>
    <w:pPr>
      <w:ind w:left="720"/>
      <w:contextualSpacing/>
    </w:pPr>
  </w:style>
  <w:style w:type="character" w:styleId="Hyperlink">
    <w:name w:val="Hyperlink"/>
    <w:basedOn w:val="a0"/>
    <w:uiPriority w:val="99"/>
    <w:unhideWhenUsed/>
    <w:rsid w:val="003D1A2B"/>
    <w:rPr>
      <w:color w:val="0563C1" w:themeColor="hyperlink"/>
      <w:u w:val="single"/>
    </w:rPr>
  </w:style>
  <w:style w:type="paragraph" w:styleId="a4">
    <w:name w:val="header"/>
    <w:basedOn w:val="a"/>
    <w:link w:val="a5"/>
    <w:uiPriority w:val="99"/>
    <w:unhideWhenUsed/>
    <w:rsid w:val="0047302A"/>
    <w:pPr>
      <w:tabs>
        <w:tab w:val="center" w:pos="4153"/>
        <w:tab w:val="right" w:pos="8306"/>
      </w:tabs>
      <w:spacing w:after="0" w:line="240" w:lineRule="auto"/>
    </w:pPr>
  </w:style>
  <w:style w:type="character" w:customStyle="1" w:styleId="a5">
    <w:name w:val="כותרת עליונה תו"/>
    <w:basedOn w:val="a0"/>
    <w:link w:val="a4"/>
    <w:uiPriority w:val="99"/>
    <w:rsid w:val="0047302A"/>
    <w:rPr>
      <w:kern w:val="0"/>
      <w14:ligatures w14:val="none"/>
    </w:rPr>
  </w:style>
  <w:style w:type="paragraph" w:styleId="a6">
    <w:name w:val="footer"/>
    <w:basedOn w:val="a"/>
    <w:link w:val="a7"/>
    <w:uiPriority w:val="99"/>
    <w:unhideWhenUsed/>
    <w:rsid w:val="0047302A"/>
    <w:pPr>
      <w:tabs>
        <w:tab w:val="center" w:pos="4153"/>
        <w:tab w:val="right" w:pos="8306"/>
      </w:tabs>
      <w:spacing w:after="0" w:line="240" w:lineRule="auto"/>
    </w:pPr>
  </w:style>
  <w:style w:type="character" w:customStyle="1" w:styleId="a7">
    <w:name w:val="כותרת תחתונה תו"/>
    <w:basedOn w:val="a0"/>
    <w:link w:val="a6"/>
    <w:uiPriority w:val="99"/>
    <w:rsid w:val="0047302A"/>
    <w:rPr>
      <w:kern w:val="0"/>
      <w14:ligatures w14:val="none"/>
    </w:rPr>
  </w:style>
  <w:style w:type="character" w:styleId="FollowedHyperlink">
    <w:name w:val="FollowedHyperlink"/>
    <w:basedOn w:val="a0"/>
    <w:uiPriority w:val="99"/>
    <w:semiHidden/>
    <w:unhideWhenUsed/>
    <w:rsid w:val="003A683E"/>
    <w:rPr>
      <w:color w:val="954F72"/>
      <w:u w:val="single"/>
    </w:rPr>
  </w:style>
  <w:style w:type="paragraph" w:customStyle="1" w:styleId="msonormal0">
    <w:name w:val="msonormal"/>
    <w:basedOn w:val="a"/>
    <w:rsid w:val="003A683E"/>
    <w:pPr>
      <w:bidi w:val="0"/>
      <w:spacing w:before="100" w:beforeAutospacing="1" w:after="100" w:afterAutospacing="1" w:line="240" w:lineRule="auto"/>
    </w:pPr>
    <w:rPr>
      <w:rFonts w:ascii="Times New Roman" w:eastAsia="Times New Roman" w:hAnsi="Times New Roman" w:cs="Times New Roman"/>
      <w:sz w:val="24"/>
      <w:szCs w:val="24"/>
    </w:rPr>
  </w:style>
  <w:style w:type="character" w:styleId="a8">
    <w:name w:val="Unresolved Mention"/>
    <w:basedOn w:val="a0"/>
    <w:uiPriority w:val="99"/>
    <w:semiHidden/>
    <w:unhideWhenUsed/>
    <w:rsid w:val="0001234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59069392">
      <w:bodyDiv w:val="1"/>
      <w:marLeft w:val="0"/>
      <w:marRight w:val="0"/>
      <w:marTop w:val="0"/>
      <w:marBottom w:val="0"/>
      <w:divBdr>
        <w:top w:val="none" w:sz="0" w:space="0" w:color="auto"/>
        <w:left w:val="none" w:sz="0" w:space="0" w:color="auto"/>
        <w:bottom w:val="none" w:sz="0" w:space="0" w:color="auto"/>
        <w:right w:val="none" w:sz="0" w:space="0" w:color="auto"/>
      </w:divBdr>
    </w:div>
    <w:div w:id="14727917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99" Type="http://schemas.openxmlformats.org/officeDocument/2006/relationships/image" Target="media/image290.png"/><Relationship Id="rId21" Type="http://schemas.openxmlformats.org/officeDocument/2006/relationships/image" Target="media/image14.png"/><Relationship Id="rId63" Type="http://schemas.openxmlformats.org/officeDocument/2006/relationships/image" Target="media/image56.png"/><Relationship Id="rId159" Type="http://schemas.openxmlformats.org/officeDocument/2006/relationships/image" Target="media/image150.png"/><Relationship Id="rId324" Type="http://schemas.openxmlformats.org/officeDocument/2006/relationships/image" Target="media/image314.png"/><Relationship Id="rId366" Type="http://schemas.openxmlformats.org/officeDocument/2006/relationships/image" Target="media/image358.png"/><Relationship Id="rId170" Type="http://schemas.openxmlformats.org/officeDocument/2006/relationships/image" Target="media/image160.png"/><Relationship Id="rId226" Type="http://schemas.openxmlformats.org/officeDocument/2006/relationships/image" Target="media/image217.png"/><Relationship Id="rId433" Type="http://schemas.openxmlformats.org/officeDocument/2006/relationships/image" Target="media/image425.png"/><Relationship Id="rId268" Type="http://schemas.openxmlformats.org/officeDocument/2006/relationships/image" Target="media/image259.png"/><Relationship Id="rId32" Type="http://schemas.openxmlformats.org/officeDocument/2006/relationships/image" Target="media/image25.png"/><Relationship Id="rId74" Type="http://schemas.openxmlformats.org/officeDocument/2006/relationships/image" Target="media/image67.png"/><Relationship Id="rId128" Type="http://schemas.openxmlformats.org/officeDocument/2006/relationships/image" Target="media/image119.png"/><Relationship Id="rId335" Type="http://schemas.openxmlformats.org/officeDocument/2006/relationships/image" Target="media/image326.png"/><Relationship Id="rId377" Type="http://schemas.openxmlformats.org/officeDocument/2006/relationships/image" Target="media/image368.png"/><Relationship Id="rId5" Type="http://schemas.openxmlformats.org/officeDocument/2006/relationships/webSettings" Target="webSettings.xml"/><Relationship Id="rId181" Type="http://schemas.openxmlformats.org/officeDocument/2006/relationships/image" Target="media/image172.png"/><Relationship Id="rId237" Type="http://schemas.openxmlformats.org/officeDocument/2006/relationships/image" Target="media/image228.png"/><Relationship Id="rId402" Type="http://schemas.openxmlformats.org/officeDocument/2006/relationships/image" Target="media/image394.png"/><Relationship Id="rId279" Type="http://schemas.openxmlformats.org/officeDocument/2006/relationships/image" Target="media/image271.png"/><Relationship Id="rId444" Type="http://schemas.openxmlformats.org/officeDocument/2006/relationships/fontTable" Target="fontTable.xml"/><Relationship Id="rId43" Type="http://schemas.openxmlformats.org/officeDocument/2006/relationships/image" Target="media/image36.png"/><Relationship Id="rId139" Type="http://schemas.openxmlformats.org/officeDocument/2006/relationships/image" Target="media/image130.png"/><Relationship Id="rId290" Type="http://schemas.openxmlformats.org/officeDocument/2006/relationships/image" Target="media/image281.png"/><Relationship Id="rId304" Type="http://schemas.openxmlformats.org/officeDocument/2006/relationships/image" Target="media/image296.png"/><Relationship Id="rId346" Type="http://schemas.openxmlformats.org/officeDocument/2006/relationships/image" Target="media/image336.png"/><Relationship Id="rId388" Type="http://schemas.openxmlformats.org/officeDocument/2006/relationships/image" Target="media/image378.png"/><Relationship Id="rId85" Type="http://schemas.openxmlformats.org/officeDocument/2006/relationships/image" Target="media/image78.png"/><Relationship Id="rId150" Type="http://schemas.openxmlformats.org/officeDocument/2006/relationships/image" Target="media/image141.png"/><Relationship Id="rId192" Type="http://schemas.openxmlformats.org/officeDocument/2006/relationships/image" Target="media/image184.png"/><Relationship Id="rId206" Type="http://schemas.openxmlformats.org/officeDocument/2006/relationships/image" Target="media/image197.png"/><Relationship Id="rId413" Type="http://schemas.openxmlformats.org/officeDocument/2006/relationships/image" Target="media/image404.png"/><Relationship Id="rId248" Type="http://schemas.openxmlformats.org/officeDocument/2006/relationships/image" Target="media/image239.png"/><Relationship Id="rId12" Type="http://schemas.openxmlformats.org/officeDocument/2006/relationships/image" Target="media/image5.png"/><Relationship Id="rId108" Type="http://schemas.openxmlformats.org/officeDocument/2006/relationships/image" Target="media/image99.png"/><Relationship Id="rId315" Type="http://schemas.openxmlformats.org/officeDocument/2006/relationships/image" Target="media/image307.png"/><Relationship Id="rId357" Type="http://schemas.openxmlformats.org/officeDocument/2006/relationships/image" Target="media/image348.png"/><Relationship Id="rId54" Type="http://schemas.openxmlformats.org/officeDocument/2006/relationships/image" Target="media/image47.png"/><Relationship Id="rId96" Type="http://schemas.openxmlformats.org/officeDocument/2006/relationships/image" Target="media/image87.png"/><Relationship Id="rId161" Type="http://schemas.openxmlformats.org/officeDocument/2006/relationships/image" Target="media/image152.png"/><Relationship Id="rId217" Type="http://schemas.openxmlformats.org/officeDocument/2006/relationships/image" Target="media/image208.png"/><Relationship Id="rId399" Type="http://schemas.openxmlformats.org/officeDocument/2006/relationships/image" Target="media/image390.png"/><Relationship Id="rId259" Type="http://schemas.openxmlformats.org/officeDocument/2006/relationships/image" Target="media/image250.png"/><Relationship Id="rId424" Type="http://schemas.openxmlformats.org/officeDocument/2006/relationships/image" Target="media/image415.png"/><Relationship Id="rId23" Type="http://schemas.openxmlformats.org/officeDocument/2006/relationships/image" Target="media/image16.png"/><Relationship Id="rId119" Type="http://schemas.openxmlformats.org/officeDocument/2006/relationships/image" Target="media/image110.png"/><Relationship Id="rId270" Type="http://schemas.openxmlformats.org/officeDocument/2006/relationships/image" Target="media/image261.png"/><Relationship Id="rId326" Type="http://schemas.openxmlformats.org/officeDocument/2006/relationships/image" Target="media/image316.png"/><Relationship Id="rId65" Type="http://schemas.openxmlformats.org/officeDocument/2006/relationships/image" Target="media/image58.png"/><Relationship Id="rId130" Type="http://schemas.openxmlformats.org/officeDocument/2006/relationships/image" Target="media/image121.png"/><Relationship Id="rId368" Type="http://schemas.openxmlformats.org/officeDocument/2006/relationships/image" Target="media/image359.png"/><Relationship Id="rId172" Type="http://schemas.openxmlformats.org/officeDocument/2006/relationships/image" Target="media/image164.png"/><Relationship Id="rId228" Type="http://schemas.openxmlformats.org/officeDocument/2006/relationships/image" Target="media/image219.png"/><Relationship Id="rId435" Type="http://schemas.openxmlformats.org/officeDocument/2006/relationships/image" Target="media/image427.png"/><Relationship Id="rId281" Type="http://schemas.openxmlformats.org/officeDocument/2006/relationships/image" Target="media/image273.png"/><Relationship Id="rId337" Type="http://schemas.openxmlformats.org/officeDocument/2006/relationships/image" Target="media/image328.png"/><Relationship Id="rId34" Type="http://schemas.openxmlformats.org/officeDocument/2006/relationships/image" Target="media/image27.png"/><Relationship Id="rId76" Type="http://schemas.openxmlformats.org/officeDocument/2006/relationships/image" Target="media/image69.png"/><Relationship Id="rId141" Type="http://schemas.openxmlformats.org/officeDocument/2006/relationships/image" Target="media/image132.png"/><Relationship Id="rId379" Type="http://schemas.openxmlformats.org/officeDocument/2006/relationships/image" Target="media/image370.png"/><Relationship Id="rId7" Type="http://schemas.openxmlformats.org/officeDocument/2006/relationships/endnotes" Target="endnotes.xml"/><Relationship Id="rId183" Type="http://schemas.openxmlformats.org/officeDocument/2006/relationships/image" Target="media/image174.png"/><Relationship Id="rId239" Type="http://schemas.openxmlformats.org/officeDocument/2006/relationships/image" Target="media/image229.png"/><Relationship Id="rId390" Type="http://schemas.openxmlformats.org/officeDocument/2006/relationships/image" Target="media/image381.png"/><Relationship Id="rId404" Type="http://schemas.openxmlformats.org/officeDocument/2006/relationships/image" Target="media/image396.png"/><Relationship Id="rId250" Type="http://schemas.openxmlformats.org/officeDocument/2006/relationships/image" Target="media/image241.png"/><Relationship Id="rId292" Type="http://schemas.openxmlformats.org/officeDocument/2006/relationships/image" Target="media/image283.png"/><Relationship Id="rId306" Type="http://schemas.openxmlformats.org/officeDocument/2006/relationships/image" Target="media/image297.png"/><Relationship Id="rId45" Type="http://schemas.openxmlformats.org/officeDocument/2006/relationships/image" Target="media/image38.png"/><Relationship Id="rId87" Type="http://schemas.openxmlformats.org/officeDocument/2006/relationships/image" Target="media/image80.png"/><Relationship Id="rId110" Type="http://schemas.openxmlformats.org/officeDocument/2006/relationships/image" Target="media/image101.png"/><Relationship Id="rId348" Type="http://schemas.openxmlformats.org/officeDocument/2006/relationships/image" Target="media/image338.png"/><Relationship Id="rId152" Type="http://schemas.openxmlformats.org/officeDocument/2006/relationships/image" Target="media/image143.png"/><Relationship Id="rId194" Type="http://schemas.openxmlformats.org/officeDocument/2006/relationships/image" Target="media/image186.png"/><Relationship Id="rId208" Type="http://schemas.openxmlformats.org/officeDocument/2006/relationships/image" Target="media/image199.png"/><Relationship Id="rId415" Type="http://schemas.openxmlformats.org/officeDocument/2006/relationships/image" Target="media/image407.png"/><Relationship Id="rId261" Type="http://schemas.openxmlformats.org/officeDocument/2006/relationships/image" Target="media/image251.png"/><Relationship Id="rId14" Type="http://schemas.openxmlformats.org/officeDocument/2006/relationships/image" Target="media/image7.png"/><Relationship Id="rId56" Type="http://schemas.openxmlformats.org/officeDocument/2006/relationships/image" Target="media/image49.png"/><Relationship Id="rId317" Type="http://schemas.openxmlformats.org/officeDocument/2006/relationships/image" Target="media/image309.png"/><Relationship Id="rId359" Type="http://schemas.openxmlformats.org/officeDocument/2006/relationships/image" Target="media/image351.png"/><Relationship Id="rId98" Type="http://schemas.openxmlformats.org/officeDocument/2006/relationships/image" Target="media/image89.png"/><Relationship Id="rId121" Type="http://schemas.openxmlformats.org/officeDocument/2006/relationships/image" Target="media/image112.png"/><Relationship Id="rId163" Type="http://schemas.openxmlformats.org/officeDocument/2006/relationships/image" Target="media/image154.png"/><Relationship Id="rId219" Type="http://schemas.openxmlformats.org/officeDocument/2006/relationships/image" Target="media/image210.png"/><Relationship Id="rId370" Type="http://schemas.openxmlformats.org/officeDocument/2006/relationships/image" Target="media/image361.png"/><Relationship Id="rId426" Type="http://schemas.openxmlformats.org/officeDocument/2006/relationships/image" Target="media/image418.png"/><Relationship Id="rId230" Type="http://schemas.openxmlformats.org/officeDocument/2006/relationships/image" Target="media/image222.png"/><Relationship Id="rId25" Type="http://schemas.openxmlformats.org/officeDocument/2006/relationships/image" Target="media/image18.png"/><Relationship Id="rId67" Type="http://schemas.openxmlformats.org/officeDocument/2006/relationships/image" Target="media/image60.png"/><Relationship Id="rId272" Type="http://schemas.openxmlformats.org/officeDocument/2006/relationships/image" Target="media/image262.png"/><Relationship Id="rId328" Type="http://schemas.openxmlformats.org/officeDocument/2006/relationships/image" Target="media/image319.png"/><Relationship Id="rId132" Type="http://schemas.openxmlformats.org/officeDocument/2006/relationships/image" Target="media/image123.png"/><Relationship Id="rId174" Type="http://schemas.openxmlformats.org/officeDocument/2006/relationships/image" Target="media/image166.png"/><Relationship Id="rId381" Type="http://schemas.openxmlformats.org/officeDocument/2006/relationships/image" Target="media/image373.png"/><Relationship Id="rId241" Type="http://schemas.openxmlformats.org/officeDocument/2006/relationships/image" Target="media/image231.png"/><Relationship Id="rId437" Type="http://schemas.openxmlformats.org/officeDocument/2006/relationships/image" Target="media/image429.png"/><Relationship Id="rId36" Type="http://schemas.openxmlformats.org/officeDocument/2006/relationships/image" Target="media/image29.png"/><Relationship Id="rId283" Type="http://schemas.openxmlformats.org/officeDocument/2006/relationships/image" Target="media/image275.png"/><Relationship Id="rId339" Type="http://schemas.openxmlformats.org/officeDocument/2006/relationships/image" Target="media/image330.png"/><Relationship Id="rId78" Type="http://schemas.openxmlformats.org/officeDocument/2006/relationships/image" Target="media/image71.png"/><Relationship Id="rId101" Type="http://schemas.openxmlformats.org/officeDocument/2006/relationships/image" Target="media/image92.png"/><Relationship Id="rId143" Type="http://schemas.openxmlformats.org/officeDocument/2006/relationships/image" Target="media/image134.png"/><Relationship Id="rId185" Type="http://schemas.openxmlformats.org/officeDocument/2006/relationships/image" Target="media/image177.png"/><Relationship Id="rId350" Type="http://schemas.openxmlformats.org/officeDocument/2006/relationships/image" Target="media/image340.png"/><Relationship Id="rId406" Type="http://schemas.openxmlformats.org/officeDocument/2006/relationships/image" Target="media/image397.png"/><Relationship Id="rId9" Type="http://schemas.openxmlformats.org/officeDocument/2006/relationships/image" Target="media/image2.jpeg"/><Relationship Id="rId210" Type="http://schemas.openxmlformats.org/officeDocument/2006/relationships/image" Target="media/image201.png"/><Relationship Id="rId392" Type="http://schemas.openxmlformats.org/officeDocument/2006/relationships/image" Target="media/image383.png"/><Relationship Id="rId252" Type="http://schemas.openxmlformats.org/officeDocument/2006/relationships/image" Target="media/image243.png"/><Relationship Id="rId294" Type="http://schemas.openxmlformats.org/officeDocument/2006/relationships/image" Target="media/image284.png"/><Relationship Id="rId308" Type="http://schemas.openxmlformats.org/officeDocument/2006/relationships/image" Target="media/image298.png"/><Relationship Id="rId47" Type="http://schemas.openxmlformats.org/officeDocument/2006/relationships/image" Target="media/image40.png"/><Relationship Id="rId89" Type="http://schemas.openxmlformats.org/officeDocument/2006/relationships/image" Target="media/image82.png"/><Relationship Id="rId112" Type="http://schemas.openxmlformats.org/officeDocument/2006/relationships/image" Target="media/image103.png"/><Relationship Id="rId154" Type="http://schemas.openxmlformats.org/officeDocument/2006/relationships/image" Target="media/image145.png"/><Relationship Id="rId361" Type="http://schemas.openxmlformats.org/officeDocument/2006/relationships/image" Target="media/image353.png"/><Relationship Id="rId196" Type="http://schemas.openxmlformats.org/officeDocument/2006/relationships/image" Target="media/image187.png"/><Relationship Id="rId417" Type="http://schemas.openxmlformats.org/officeDocument/2006/relationships/image" Target="media/image406.png"/><Relationship Id="rId16" Type="http://schemas.openxmlformats.org/officeDocument/2006/relationships/image" Target="media/image9.png"/><Relationship Id="rId221" Type="http://schemas.openxmlformats.org/officeDocument/2006/relationships/image" Target="media/image213.png"/><Relationship Id="rId263" Type="http://schemas.openxmlformats.org/officeDocument/2006/relationships/image" Target="media/image253.png"/><Relationship Id="rId319" Type="http://schemas.openxmlformats.org/officeDocument/2006/relationships/image" Target="media/image310.png"/><Relationship Id="rId58" Type="http://schemas.openxmlformats.org/officeDocument/2006/relationships/image" Target="media/image51.png"/><Relationship Id="rId123" Type="http://schemas.openxmlformats.org/officeDocument/2006/relationships/image" Target="media/image114.png"/><Relationship Id="rId330" Type="http://schemas.openxmlformats.org/officeDocument/2006/relationships/image" Target="media/image321.png"/><Relationship Id="rId165" Type="http://schemas.openxmlformats.org/officeDocument/2006/relationships/image" Target="media/image157.png"/><Relationship Id="rId372" Type="http://schemas.openxmlformats.org/officeDocument/2006/relationships/image" Target="media/image364.png"/><Relationship Id="rId428" Type="http://schemas.openxmlformats.org/officeDocument/2006/relationships/image" Target="media/image416.png"/><Relationship Id="rId232" Type="http://schemas.openxmlformats.org/officeDocument/2006/relationships/image" Target="media/image224.png"/><Relationship Id="rId274" Type="http://schemas.openxmlformats.org/officeDocument/2006/relationships/image" Target="media/image264.png"/><Relationship Id="rId27" Type="http://schemas.openxmlformats.org/officeDocument/2006/relationships/image" Target="media/image20.png"/><Relationship Id="rId69" Type="http://schemas.openxmlformats.org/officeDocument/2006/relationships/image" Target="media/image62.png"/><Relationship Id="rId134" Type="http://schemas.openxmlformats.org/officeDocument/2006/relationships/image" Target="media/image125.png"/><Relationship Id="rId80" Type="http://schemas.openxmlformats.org/officeDocument/2006/relationships/image" Target="media/image73.png"/><Relationship Id="rId176" Type="http://schemas.openxmlformats.org/officeDocument/2006/relationships/image" Target="media/image167.png"/><Relationship Id="rId341" Type="http://schemas.openxmlformats.org/officeDocument/2006/relationships/image" Target="media/image332.png"/><Relationship Id="rId383" Type="http://schemas.openxmlformats.org/officeDocument/2006/relationships/image" Target="media/image375.png"/><Relationship Id="rId439" Type="http://schemas.openxmlformats.org/officeDocument/2006/relationships/image" Target="media/image431.png"/><Relationship Id="rId201" Type="http://schemas.openxmlformats.org/officeDocument/2006/relationships/image" Target="media/image192.png"/><Relationship Id="rId243" Type="http://schemas.openxmlformats.org/officeDocument/2006/relationships/image" Target="media/image233.png"/><Relationship Id="rId285" Type="http://schemas.openxmlformats.org/officeDocument/2006/relationships/image" Target="media/image276.png"/><Relationship Id="rId38" Type="http://schemas.openxmlformats.org/officeDocument/2006/relationships/image" Target="media/image31.png"/><Relationship Id="rId103" Type="http://schemas.openxmlformats.org/officeDocument/2006/relationships/image" Target="media/image94.svg"/><Relationship Id="rId310" Type="http://schemas.openxmlformats.org/officeDocument/2006/relationships/image" Target="media/image300.png"/><Relationship Id="rId91" Type="http://schemas.openxmlformats.org/officeDocument/2006/relationships/image" Target="media/image84.png"/><Relationship Id="rId145" Type="http://schemas.openxmlformats.org/officeDocument/2006/relationships/image" Target="media/image136.png"/><Relationship Id="rId187" Type="http://schemas.openxmlformats.org/officeDocument/2006/relationships/image" Target="media/image178.png"/><Relationship Id="rId352" Type="http://schemas.openxmlformats.org/officeDocument/2006/relationships/image" Target="media/image343.png"/><Relationship Id="rId394" Type="http://schemas.openxmlformats.org/officeDocument/2006/relationships/image" Target="media/image386.png"/><Relationship Id="rId408" Type="http://schemas.openxmlformats.org/officeDocument/2006/relationships/image" Target="media/image399.png"/><Relationship Id="rId212" Type="http://schemas.openxmlformats.org/officeDocument/2006/relationships/image" Target="media/image203.png"/><Relationship Id="rId254" Type="http://schemas.openxmlformats.org/officeDocument/2006/relationships/image" Target="media/image246.png"/><Relationship Id="rId49" Type="http://schemas.openxmlformats.org/officeDocument/2006/relationships/image" Target="media/image42.png"/><Relationship Id="rId114" Type="http://schemas.openxmlformats.org/officeDocument/2006/relationships/image" Target="media/image105.png"/><Relationship Id="rId296" Type="http://schemas.openxmlformats.org/officeDocument/2006/relationships/image" Target="media/image286.png"/><Relationship Id="rId60" Type="http://schemas.openxmlformats.org/officeDocument/2006/relationships/image" Target="media/image53.png"/><Relationship Id="rId156" Type="http://schemas.openxmlformats.org/officeDocument/2006/relationships/image" Target="media/image147.png"/><Relationship Id="rId198" Type="http://schemas.openxmlformats.org/officeDocument/2006/relationships/image" Target="media/image188.png"/><Relationship Id="rId321" Type="http://schemas.openxmlformats.org/officeDocument/2006/relationships/image" Target="media/image313.png"/><Relationship Id="rId363" Type="http://schemas.openxmlformats.org/officeDocument/2006/relationships/image" Target="media/image354.png"/><Relationship Id="rId419" Type="http://schemas.openxmlformats.org/officeDocument/2006/relationships/image" Target="media/image409.png"/><Relationship Id="rId223" Type="http://schemas.openxmlformats.org/officeDocument/2006/relationships/image" Target="media/image215.png"/><Relationship Id="rId430" Type="http://schemas.openxmlformats.org/officeDocument/2006/relationships/image" Target="media/image421.png"/><Relationship Id="rId18" Type="http://schemas.openxmlformats.org/officeDocument/2006/relationships/image" Target="media/image11.png"/><Relationship Id="rId39" Type="http://schemas.openxmlformats.org/officeDocument/2006/relationships/image" Target="media/image32.png"/><Relationship Id="rId265" Type="http://schemas.openxmlformats.org/officeDocument/2006/relationships/image" Target="media/image255.png"/><Relationship Id="rId286" Type="http://schemas.openxmlformats.org/officeDocument/2006/relationships/image" Target="media/image277.png"/><Relationship Id="rId50" Type="http://schemas.openxmlformats.org/officeDocument/2006/relationships/image" Target="media/image43.png"/><Relationship Id="rId104" Type="http://schemas.openxmlformats.org/officeDocument/2006/relationships/image" Target="media/image95.png"/><Relationship Id="rId125" Type="http://schemas.openxmlformats.org/officeDocument/2006/relationships/image" Target="media/image116.png"/><Relationship Id="rId146" Type="http://schemas.openxmlformats.org/officeDocument/2006/relationships/image" Target="media/image137.png"/><Relationship Id="rId167" Type="http://schemas.openxmlformats.org/officeDocument/2006/relationships/image" Target="media/image158.png"/><Relationship Id="rId188" Type="http://schemas.openxmlformats.org/officeDocument/2006/relationships/image" Target="media/image179.png"/><Relationship Id="rId311" Type="http://schemas.openxmlformats.org/officeDocument/2006/relationships/image" Target="media/image302.png"/><Relationship Id="rId332" Type="http://schemas.openxmlformats.org/officeDocument/2006/relationships/image" Target="media/image324.png"/><Relationship Id="rId353" Type="http://schemas.openxmlformats.org/officeDocument/2006/relationships/image" Target="media/image344.png"/><Relationship Id="rId374" Type="http://schemas.openxmlformats.org/officeDocument/2006/relationships/image" Target="media/image365.png"/><Relationship Id="rId395" Type="http://schemas.openxmlformats.org/officeDocument/2006/relationships/image" Target="media/image385.png"/><Relationship Id="rId409" Type="http://schemas.openxmlformats.org/officeDocument/2006/relationships/image" Target="media/image401.png"/><Relationship Id="rId71" Type="http://schemas.openxmlformats.org/officeDocument/2006/relationships/image" Target="media/image64.png"/><Relationship Id="rId92" Type="http://schemas.openxmlformats.org/officeDocument/2006/relationships/image" Target="media/image85.png"/><Relationship Id="rId213" Type="http://schemas.openxmlformats.org/officeDocument/2006/relationships/image" Target="media/image204.png"/><Relationship Id="rId234" Type="http://schemas.openxmlformats.org/officeDocument/2006/relationships/image" Target="media/image225.png"/><Relationship Id="rId420" Type="http://schemas.openxmlformats.org/officeDocument/2006/relationships/image" Target="media/image411.png"/><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image" Target="media/image247.png"/><Relationship Id="rId276" Type="http://schemas.openxmlformats.org/officeDocument/2006/relationships/image" Target="media/image266.png"/><Relationship Id="rId297" Type="http://schemas.openxmlformats.org/officeDocument/2006/relationships/image" Target="media/image289.png"/><Relationship Id="rId441" Type="http://schemas.openxmlformats.org/officeDocument/2006/relationships/image" Target="media/image433.png"/><Relationship Id="rId40" Type="http://schemas.openxmlformats.org/officeDocument/2006/relationships/image" Target="media/image33.png"/><Relationship Id="rId115" Type="http://schemas.openxmlformats.org/officeDocument/2006/relationships/image" Target="media/image106.png"/><Relationship Id="rId136" Type="http://schemas.openxmlformats.org/officeDocument/2006/relationships/image" Target="media/image127.png"/><Relationship Id="rId157" Type="http://schemas.openxmlformats.org/officeDocument/2006/relationships/image" Target="media/image148.png"/><Relationship Id="rId178" Type="http://schemas.openxmlformats.org/officeDocument/2006/relationships/image" Target="media/image169.png"/><Relationship Id="rId301" Type="http://schemas.openxmlformats.org/officeDocument/2006/relationships/image" Target="media/image291.png"/><Relationship Id="rId322" Type="http://schemas.openxmlformats.org/officeDocument/2006/relationships/image" Target="media/image312.png"/><Relationship Id="rId343" Type="http://schemas.openxmlformats.org/officeDocument/2006/relationships/image" Target="media/image335.png"/><Relationship Id="rId364" Type="http://schemas.openxmlformats.org/officeDocument/2006/relationships/image" Target="media/image355.png"/><Relationship Id="rId61" Type="http://schemas.openxmlformats.org/officeDocument/2006/relationships/image" Target="media/image54.png"/><Relationship Id="rId82" Type="http://schemas.openxmlformats.org/officeDocument/2006/relationships/image" Target="media/image75.png"/><Relationship Id="rId199" Type="http://schemas.openxmlformats.org/officeDocument/2006/relationships/image" Target="media/image191.png"/><Relationship Id="rId203" Type="http://schemas.openxmlformats.org/officeDocument/2006/relationships/image" Target="media/image195.png"/><Relationship Id="rId385" Type="http://schemas.openxmlformats.org/officeDocument/2006/relationships/image" Target="media/image377.png"/><Relationship Id="rId19" Type="http://schemas.openxmlformats.org/officeDocument/2006/relationships/image" Target="media/image12.png"/><Relationship Id="rId224" Type="http://schemas.openxmlformats.org/officeDocument/2006/relationships/image" Target="media/image214.png"/><Relationship Id="rId245" Type="http://schemas.openxmlformats.org/officeDocument/2006/relationships/image" Target="media/image235.png"/><Relationship Id="rId266" Type="http://schemas.openxmlformats.org/officeDocument/2006/relationships/image" Target="media/image258.png"/><Relationship Id="rId287" Type="http://schemas.openxmlformats.org/officeDocument/2006/relationships/image" Target="media/image278.png"/><Relationship Id="rId410" Type="http://schemas.openxmlformats.org/officeDocument/2006/relationships/image" Target="media/image402.png"/><Relationship Id="rId431" Type="http://schemas.openxmlformats.org/officeDocument/2006/relationships/image" Target="media/image423.png"/><Relationship Id="rId30" Type="http://schemas.openxmlformats.org/officeDocument/2006/relationships/image" Target="media/image23.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image" Target="media/image159.png"/><Relationship Id="rId312" Type="http://schemas.openxmlformats.org/officeDocument/2006/relationships/image" Target="media/image303.png"/><Relationship Id="rId333" Type="http://schemas.openxmlformats.org/officeDocument/2006/relationships/image" Target="media/image323.png"/><Relationship Id="rId354" Type="http://schemas.openxmlformats.org/officeDocument/2006/relationships/image" Target="media/image346.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189" Type="http://schemas.openxmlformats.org/officeDocument/2006/relationships/image" Target="media/image180.png"/><Relationship Id="rId375" Type="http://schemas.openxmlformats.org/officeDocument/2006/relationships/image" Target="media/image366.png"/><Relationship Id="rId396" Type="http://schemas.openxmlformats.org/officeDocument/2006/relationships/image" Target="media/image388.png"/><Relationship Id="rId3" Type="http://schemas.openxmlformats.org/officeDocument/2006/relationships/styles" Target="styles.xml"/><Relationship Id="rId214" Type="http://schemas.openxmlformats.org/officeDocument/2006/relationships/image" Target="media/image205.png"/><Relationship Id="rId235" Type="http://schemas.openxmlformats.org/officeDocument/2006/relationships/image" Target="media/image227.png"/><Relationship Id="rId256" Type="http://schemas.openxmlformats.org/officeDocument/2006/relationships/image" Target="media/image245.png"/><Relationship Id="rId277" Type="http://schemas.openxmlformats.org/officeDocument/2006/relationships/image" Target="media/image268.png"/><Relationship Id="rId298" Type="http://schemas.openxmlformats.org/officeDocument/2006/relationships/image" Target="media/image288.png"/><Relationship Id="rId400" Type="http://schemas.openxmlformats.org/officeDocument/2006/relationships/image" Target="media/image391.png"/><Relationship Id="rId421" Type="http://schemas.openxmlformats.org/officeDocument/2006/relationships/image" Target="media/image412.png"/><Relationship Id="rId442" Type="http://schemas.openxmlformats.org/officeDocument/2006/relationships/header" Target="header1.xml"/><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9.png"/><Relationship Id="rId302" Type="http://schemas.openxmlformats.org/officeDocument/2006/relationships/image" Target="media/image294.png"/><Relationship Id="rId323" Type="http://schemas.openxmlformats.org/officeDocument/2006/relationships/image" Target="media/image315.png"/><Relationship Id="rId344" Type="http://schemas.openxmlformats.org/officeDocument/2006/relationships/image" Target="media/image334.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179" Type="http://schemas.openxmlformats.org/officeDocument/2006/relationships/image" Target="media/image170.png"/><Relationship Id="rId365" Type="http://schemas.openxmlformats.org/officeDocument/2006/relationships/image" Target="media/image356.png"/><Relationship Id="rId386" Type="http://schemas.openxmlformats.org/officeDocument/2006/relationships/image" Target="media/image376.png"/><Relationship Id="rId190" Type="http://schemas.openxmlformats.org/officeDocument/2006/relationships/image" Target="media/image181.png"/><Relationship Id="rId204" Type="http://schemas.openxmlformats.org/officeDocument/2006/relationships/image" Target="media/image194.png"/><Relationship Id="rId225" Type="http://schemas.openxmlformats.org/officeDocument/2006/relationships/image" Target="media/image216.png"/><Relationship Id="rId246" Type="http://schemas.openxmlformats.org/officeDocument/2006/relationships/image" Target="media/image237.png"/><Relationship Id="rId267" Type="http://schemas.openxmlformats.org/officeDocument/2006/relationships/image" Target="media/image257.png"/><Relationship Id="rId288" Type="http://schemas.openxmlformats.org/officeDocument/2006/relationships/image" Target="media/image279.png"/><Relationship Id="rId411" Type="http://schemas.openxmlformats.org/officeDocument/2006/relationships/image" Target="media/image403.png"/><Relationship Id="rId432" Type="http://schemas.openxmlformats.org/officeDocument/2006/relationships/image" Target="media/image424.png"/><Relationship Id="rId106" Type="http://schemas.openxmlformats.org/officeDocument/2006/relationships/image" Target="media/image97.png"/><Relationship Id="rId127" Type="http://schemas.openxmlformats.org/officeDocument/2006/relationships/image" Target="media/image118.png"/><Relationship Id="rId313" Type="http://schemas.openxmlformats.org/officeDocument/2006/relationships/image" Target="media/image305.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94" Type="http://schemas.openxmlformats.org/officeDocument/2006/relationships/image" Target="media/image85.jpeg"/><Relationship Id="rId148" Type="http://schemas.openxmlformats.org/officeDocument/2006/relationships/image" Target="media/image139.png"/><Relationship Id="rId169" Type="http://schemas.openxmlformats.org/officeDocument/2006/relationships/image" Target="media/image161.png"/><Relationship Id="rId334" Type="http://schemas.openxmlformats.org/officeDocument/2006/relationships/image" Target="media/image325.png"/><Relationship Id="rId355" Type="http://schemas.openxmlformats.org/officeDocument/2006/relationships/image" Target="media/image347.png"/><Relationship Id="rId376" Type="http://schemas.openxmlformats.org/officeDocument/2006/relationships/image" Target="media/image367.png"/><Relationship Id="rId397" Type="http://schemas.openxmlformats.org/officeDocument/2006/relationships/image" Target="media/image387.png"/><Relationship Id="rId4" Type="http://schemas.openxmlformats.org/officeDocument/2006/relationships/settings" Target="settings.xml"/><Relationship Id="rId180" Type="http://schemas.openxmlformats.org/officeDocument/2006/relationships/image" Target="media/image171.png"/><Relationship Id="rId215" Type="http://schemas.openxmlformats.org/officeDocument/2006/relationships/image" Target="media/image206.png"/><Relationship Id="rId236" Type="http://schemas.openxmlformats.org/officeDocument/2006/relationships/image" Target="media/image226.png"/><Relationship Id="rId257" Type="http://schemas.openxmlformats.org/officeDocument/2006/relationships/image" Target="media/image249.png"/><Relationship Id="rId278" Type="http://schemas.openxmlformats.org/officeDocument/2006/relationships/image" Target="media/image269.png"/><Relationship Id="rId401" Type="http://schemas.openxmlformats.org/officeDocument/2006/relationships/image" Target="media/image393.png"/><Relationship Id="rId422" Type="http://schemas.openxmlformats.org/officeDocument/2006/relationships/image" Target="media/image413.png"/><Relationship Id="rId443" Type="http://schemas.openxmlformats.org/officeDocument/2006/relationships/footer" Target="footer1.xml"/><Relationship Id="rId303" Type="http://schemas.openxmlformats.org/officeDocument/2006/relationships/image" Target="media/image293.png"/><Relationship Id="rId42" Type="http://schemas.openxmlformats.org/officeDocument/2006/relationships/image" Target="media/image35.png"/><Relationship Id="rId84" Type="http://schemas.openxmlformats.org/officeDocument/2006/relationships/image" Target="media/image77.png"/><Relationship Id="rId138" Type="http://schemas.openxmlformats.org/officeDocument/2006/relationships/image" Target="media/image129.png"/><Relationship Id="rId345" Type="http://schemas.openxmlformats.org/officeDocument/2006/relationships/image" Target="media/image337.png"/><Relationship Id="rId387" Type="http://schemas.openxmlformats.org/officeDocument/2006/relationships/image" Target="media/image379.png"/><Relationship Id="rId191" Type="http://schemas.openxmlformats.org/officeDocument/2006/relationships/image" Target="media/image182.png"/><Relationship Id="rId205" Type="http://schemas.openxmlformats.org/officeDocument/2006/relationships/image" Target="media/image196.png"/><Relationship Id="rId247" Type="http://schemas.openxmlformats.org/officeDocument/2006/relationships/image" Target="media/image238.png"/><Relationship Id="rId412" Type="http://schemas.openxmlformats.org/officeDocument/2006/relationships/image" Target="media/image400.png"/><Relationship Id="rId107" Type="http://schemas.openxmlformats.org/officeDocument/2006/relationships/image" Target="media/image98.png"/><Relationship Id="rId289" Type="http://schemas.openxmlformats.org/officeDocument/2006/relationships/image" Target="media/image280.png"/><Relationship Id="rId11" Type="http://schemas.openxmlformats.org/officeDocument/2006/relationships/image" Target="media/image4.png"/><Relationship Id="rId53" Type="http://schemas.openxmlformats.org/officeDocument/2006/relationships/image" Target="media/image46.png"/><Relationship Id="rId149" Type="http://schemas.openxmlformats.org/officeDocument/2006/relationships/image" Target="media/image140.png"/><Relationship Id="rId314" Type="http://schemas.openxmlformats.org/officeDocument/2006/relationships/image" Target="media/image304.png"/><Relationship Id="rId356" Type="http://schemas.openxmlformats.org/officeDocument/2006/relationships/image" Target="media/image345.png"/><Relationship Id="rId398" Type="http://schemas.openxmlformats.org/officeDocument/2006/relationships/image" Target="media/image389.png"/><Relationship Id="rId95" Type="http://schemas.openxmlformats.org/officeDocument/2006/relationships/image" Target="media/image86.jpeg"/><Relationship Id="rId160" Type="http://schemas.openxmlformats.org/officeDocument/2006/relationships/image" Target="media/image151.png"/><Relationship Id="rId216" Type="http://schemas.openxmlformats.org/officeDocument/2006/relationships/image" Target="media/image207.png"/><Relationship Id="rId423" Type="http://schemas.openxmlformats.org/officeDocument/2006/relationships/image" Target="media/image414.png"/><Relationship Id="rId258" Type="http://schemas.openxmlformats.org/officeDocument/2006/relationships/image" Target="media/image248.png"/><Relationship Id="rId22" Type="http://schemas.openxmlformats.org/officeDocument/2006/relationships/image" Target="media/image15.png"/><Relationship Id="rId64" Type="http://schemas.openxmlformats.org/officeDocument/2006/relationships/image" Target="media/image57.png"/><Relationship Id="rId118" Type="http://schemas.openxmlformats.org/officeDocument/2006/relationships/image" Target="media/image109.png"/><Relationship Id="rId325" Type="http://schemas.openxmlformats.org/officeDocument/2006/relationships/image" Target="media/image317.png"/><Relationship Id="rId367" Type="http://schemas.openxmlformats.org/officeDocument/2006/relationships/image" Target="media/image357.png"/><Relationship Id="rId171" Type="http://schemas.openxmlformats.org/officeDocument/2006/relationships/image" Target="media/image162.png"/><Relationship Id="rId227" Type="http://schemas.openxmlformats.org/officeDocument/2006/relationships/image" Target="media/image218.png"/><Relationship Id="rId269" Type="http://schemas.openxmlformats.org/officeDocument/2006/relationships/image" Target="media/image260.png"/><Relationship Id="rId434" Type="http://schemas.openxmlformats.org/officeDocument/2006/relationships/image" Target="media/image422.png"/><Relationship Id="rId33" Type="http://schemas.openxmlformats.org/officeDocument/2006/relationships/image" Target="media/image26.png"/><Relationship Id="rId129" Type="http://schemas.openxmlformats.org/officeDocument/2006/relationships/image" Target="media/image120.png"/><Relationship Id="rId280" Type="http://schemas.openxmlformats.org/officeDocument/2006/relationships/image" Target="media/image270.png"/><Relationship Id="rId336" Type="http://schemas.openxmlformats.org/officeDocument/2006/relationships/image" Target="media/image327.png"/><Relationship Id="rId75" Type="http://schemas.openxmlformats.org/officeDocument/2006/relationships/image" Target="media/image68.png"/><Relationship Id="rId140" Type="http://schemas.openxmlformats.org/officeDocument/2006/relationships/image" Target="media/image131.png"/><Relationship Id="rId182" Type="http://schemas.openxmlformats.org/officeDocument/2006/relationships/image" Target="media/image173.png"/><Relationship Id="rId378" Type="http://schemas.openxmlformats.org/officeDocument/2006/relationships/image" Target="media/image369.png"/><Relationship Id="rId403" Type="http://schemas.openxmlformats.org/officeDocument/2006/relationships/image" Target="media/image392.png"/><Relationship Id="rId6" Type="http://schemas.openxmlformats.org/officeDocument/2006/relationships/footnotes" Target="footnotes.xml"/><Relationship Id="rId238" Type="http://schemas.openxmlformats.org/officeDocument/2006/relationships/image" Target="media/image230.png"/><Relationship Id="rId445" Type="http://schemas.openxmlformats.org/officeDocument/2006/relationships/theme" Target="theme/theme1.xml"/><Relationship Id="rId291" Type="http://schemas.openxmlformats.org/officeDocument/2006/relationships/image" Target="media/image282.png"/><Relationship Id="rId305" Type="http://schemas.openxmlformats.org/officeDocument/2006/relationships/image" Target="media/image295.png"/><Relationship Id="rId347" Type="http://schemas.openxmlformats.org/officeDocument/2006/relationships/image" Target="media/image339.png"/><Relationship Id="rId44" Type="http://schemas.openxmlformats.org/officeDocument/2006/relationships/image" Target="media/image37.png"/><Relationship Id="rId86" Type="http://schemas.openxmlformats.org/officeDocument/2006/relationships/image" Target="media/image79.png"/><Relationship Id="rId151" Type="http://schemas.openxmlformats.org/officeDocument/2006/relationships/image" Target="media/image142.png"/><Relationship Id="rId389" Type="http://schemas.openxmlformats.org/officeDocument/2006/relationships/image" Target="media/image380.png"/><Relationship Id="rId193" Type="http://schemas.openxmlformats.org/officeDocument/2006/relationships/image" Target="media/image183.png"/><Relationship Id="rId207" Type="http://schemas.openxmlformats.org/officeDocument/2006/relationships/image" Target="media/image198.png"/><Relationship Id="rId249" Type="http://schemas.openxmlformats.org/officeDocument/2006/relationships/image" Target="media/image240.png"/><Relationship Id="rId414" Type="http://schemas.openxmlformats.org/officeDocument/2006/relationships/image" Target="media/image405.png"/><Relationship Id="rId13" Type="http://schemas.openxmlformats.org/officeDocument/2006/relationships/image" Target="media/image6.png"/><Relationship Id="rId109" Type="http://schemas.openxmlformats.org/officeDocument/2006/relationships/image" Target="media/image100.png"/><Relationship Id="rId260" Type="http://schemas.openxmlformats.org/officeDocument/2006/relationships/image" Target="media/image252.png"/><Relationship Id="rId316" Type="http://schemas.openxmlformats.org/officeDocument/2006/relationships/image" Target="media/image306.png"/><Relationship Id="rId55" Type="http://schemas.openxmlformats.org/officeDocument/2006/relationships/image" Target="media/image48.png"/><Relationship Id="rId97" Type="http://schemas.openxmlformats.org/officeDocument/2006/relationships/image" Target="media/image88.png"/><Relationship Id="rId120" Type="http://schemas.openxmlformats.org/officeDocument/2006/relationships/image" Target="media/image111.png"/><Relationship Id="rId358" Type="http://schemas.openxmlformats.org/officeDocument/2006/relationships/image" Target="media/image350.png"/><Relationship Id="rId162" Type="http://schemas.openxmlformats.org/officeDocument/2006/relationships/image" Target="media/image153.png"/><Relationship Id="rId218" Type="http://schemas.openxmlformats.org/officeDocument/2006/relationships/image" Target="media/image209.png"/><Relationship Id="rId425" Type="http://schemas.openxmlformats.org/officeDocument/2006/relationships/image" Target="media/image417.png"/><Relationship Id="rId271" Type="http://schemas.openxmlformats.org/officeDocument/2006/relationships/image" Target="media/image263.png"/><Relationship Id="rId24" Type="http://schemas.openxmlformats.org/officeDocument/2006/relationships/image" Target="media/image17.png"/><Relationship Id="rId66" Type="http://schemas.openxmlformats.org/officeDocument/2006/relationships/image" Target="media/image59.png"/><Relationship Id="rId131" Type="http://schemas.openxmlformats.org/officeDocument/2006/relationships/image" Target="media/image122.png"/><Relationship Id="rId327" Type="http://schemas.openxmlformats.org/officeDocument/2006/relationships/image" Target="media/image318.png"/><Relationship Id="rId369" Type="http://schemas.openxmlformats.org/officeDocument/2006/relationships/image" Target="media/image360.png"/><Relationship Id="rId173" Type="http://schemas.openxmlformats.org/officeDocument/2006/relationships/image" Target="media/image163.png"/><Relationship Id="rId229" Type="http://schemas.openxmlformats.org/officeDocument/2006/relationships/image" Target="media/image220.png"/><Relationship Id="rId380" Type="http://schemas.openxmlformats.org/officeDocument/2006/relationships/image" Target="media/image371.png"/><Relationship Id="rId436" Type="http://schemas.openxmlformats.org/officeDocument/2006/relationships/image" Target="media/image426.png"/><Relationship Id="rId240" Type="http://schemas.openxmlformats.org/officeDocument/2006/relationships/image" Target="media/image232.png"/><Relationship Id="rId35" Type="http://schemas.openxmlformats.org/officeDocument/2006/relationships/image" Target="media/image28.png"/><Relationship Id="rId77" Type="http://schemas.openxmlformats.org/officeDocument/2006/relationships/image" Target="media/image70.png"/><Relationship Id="rId100" Type="http://schemas.openxmlformats.org/officeDocument/2006/relationships/image" Target="media/image91.png"/><Relationship Id="rId282" Type="http://schemas.openxmlformats.org/officeDocument/2006/relationships/image" Target="media/image272.png"/><Relationship Id="rId338" Type="http://schemas.openxmlformats.org/officeDocument/2006/relationships/image" Target="media/image329.png"/><Relationship Id="rId8" Type="http://schemas.openxmlformats.org/officeDocument/2006/relationships/image" Target="media/image1.png"/><Relationship Id="rId142" Type="http://schemas.openxmlformats.org/officeDocument/2006/relationships/image" Target="media/image133.png"/><Relationship Id="rId184" Type="http://schemas.openxmlformats.org/officeDocument/2006/relationships/image" Target="media/image175.png"/><Relationship Id="rId391" Type="http://schemas.openxmlformats.org/officeDocument/2006/relationships/image" Target="media/image382.png"/><Relationship Id="rId405" Type="http://schemas.openxmlformats.org/officeDocument/2006/relationships/image" Target="media/image395.png"/><Relationship Id="rId251" Type="http://schemas.openxmlformats.org/officeDocument/2006/relationships/image" Target="media/image242.png"/><Relationship Id="rId46" Type="http://schemas.openxmlformats.org/officeDocument/2006/relationships/image" Target="media/image39.png"/><Relationship Id="rId293" Type="http://schemas.openxmlformats.org/officeDocument/2006/relationships/image" Target="media/image285.png"/><Relationship Id="rId307" Type="http://schemas.openxmlformats.org/officeDocument/2006/relationships/image" Target="media/image299.png"/><Relationship Id="rId349" Type="http://schemas.openxmlformats.org/officeDocument/2006/relationships/image" Target="media/image341.png"/><Relationship Id="rId88" Type="http://schemas.openxmlformats.org/officeDocument/2006/relationships/image" Target="media/image81.png"/><Relationship Id="rId111" Type="http://schemas.openxmlformats.org/officeDocument/2006/relationships/image" Target="media/image102.png"/><Relationship Id="rId153" Type="http://schemas.openxmlformats.org/officeDocument/2006/relationships/image" Target="media/image144.png"/><Relationship Id="rId195" Type="http://schemas.openxmlformats.org/officeDocument/2006/relationships/image" Target="media/image185.png"/><Relationship Id="rId209" Type="http://schemas.openxmlformats.org/officeDocument/2006/relationships/image" Target="media/image200.png"/><Relationship Id="rId360" Type="http://schemas.openxmlformats.org/officeDocument/2006/relationships/image" Target="media/image349.png"/><Relationship Id="rId416" Type="http://schemas.openxmlformats.org/officeDocument/2006/relationships/image" Target="media/image408.png"/><Relationship Id="rId220" Type="http://schemas.openxmlformats.org/officeDocument/2006/relationships/image" Target="media/image211.png"/><Relationship Id="rId15" Type="http://schemas.openxmlformats.org/officeDocument/2006/relationships/image" Target="media/image8.png"/><Relationship Id="rId57" Type="http://schemas.openxmlformats.org/officeDocument/2006/relationships/image" Target="media/image50.png"/><Relationship Id="rId262" Type="http://schemas.openxmlformats.org/officeDocument/2006/relationships/image" Target="media/image254.png"/><Relationship Id="rId318" Type="http://schemas.openxmlformats.org/officeDocument/2006/relationships/image" Target="media/image308.png"/><Relationship Id="rId99" Type="http://schemas.openxmlformats.org/officeDocument/2006/relationships/image" Target="media/image90.png"/><Relationship Id="rId122" Type="http://schemas.openxmlformats.org/officeDocument/2006/relationships/image" Target="media/image113.png"/><Relationship Id="rId164" Type="http://schemas.openxmlformats.org/officeDocument/2006/relationships/image" Target="media/image155.png"/><Relationship Id="rId371" Type="http://schemas.openxmlformats.org/officeDocument/2006/relationships/image" Target="media/image362.png"/><Relationship Id="rId427" Type="http://schemas.openxmlformats.org/officeDocument/2006/relationships/image" Target="media/image419.png"/><Relationship Id="rId26" Type="http://schemas.openxmlformats.org/officeDocument/2006/relationships/image" Target="media/image19.png"/><Relationship Id="rId231" Type="http://schemas.openxmlformats.org/officeDocument/2006/relationships/image" Target="media/image221.png"/><Relationship Id="rId273" Type="http://schemas.openxmlformats.org/officeDocument/2006/relationships/image" Target="media/image265.png"/><Relationship Id="rId329" Type="http://schemas.openxmlformats.org/officeDocument/2006/relationships/image" Target="media/image320.png"/><Relationship Id="rId68" Type="http://schemas.openxmlformats.org/officeDocument/2006/relationships/image" Target="media/image61.png"/><Relationship Id="rId133" Type="http://schemas.openxmlformats.org/officeDocument/2006/relationships/image" Target="media/image124.png"/><Relationship Id="rId175" Type="http://schemas.openxmlformats.org/officeDocument/2006/relationships/image" Target="media/image165.png"/><Relationship Id="rId340" Type="http://schemas.openxmlformats.org/officeDocument/2006/relationships/image" Target="media/image331.png"/><Relationship Id="rId200" Type="http://schemas.openxmlformats.org/officeDocument/2006/relationships/image" Target="media/image190.png"/><Relationship Id="rId382" Type="http://schemas.openxmlformats.org/officeDocument/2006/relationships/image" Target="media/image372.png"/><Relationship Id="rId438" Type="http://schemas.openxmlformats.org/officeDocument/2006/relationships/image" Target="media/image428.png"/><Relationship Id="rId242" Type="http://schemas.openxmlformats.org/officeDocument/2006/relationships/image" Target="media/image234.png"/><Relationship Id="rId284" Type="http://schemas.openxmlformats.org/officeDocument/2006/relationships/image" Target="media/image274.png"/><Relationship Id="rId37" Type="http://schemas.openxmlformats.org/officeDocument/2006/relationships/image" Target="media/image30.png"/><Relationship Id="rId79" Type="http://schemas.openxmlformats.org/officeDocument/2006/relationships/image" Target="media/image72.png"/><Relationship Id="rId102" Type="http://schemas.openxmlformats.org/officeDocument/2006/relationships/image" Target="media/image93.png"/><Relationship Id="rId144" Type="http://schemas.openxmlformats.org/officeDocument/2006/relationships/image" Target="media/image135.png"/><Relationship Id="rId90" Type="http://schemas.openxmlformats.org/officeDocument/2006/relationships/image" Target="media/image83.png"/><Relationship Id="rId186" Type="http://schemas.openxmlformats.org/officeDocument/2006/relationships/image" Target="media/image176.png"/><Relationship Id="rId351" Type="http://schemas.openxmlformats.org/officeDocument/2006/relationships/image" Target="media/image342.png"/><Relationship Id="rId393" Type="http://schemas.openxmlformats.org/officeDocument/2006/relationships/image" Target="media/image384.png"/><Relationship Id="rId407" Type="http://schemas.openxmlformats.org/officeDocument/2006/relationships/image" Target="media/image398.png"/><Relationship Id="rId211" Type="http://schemas.openxmlformats.org/officeDocument/2006/relationships/image" Target="media/image202.png"/><Relationship Id="rId253" Type="http://schemas.openxmlformats.org/officeDocument/2006/relationships/image" Target="media/image244.png"/><Relationship Id="rId295" Type="http://schemas.openxmlformats.org/officeDocument/2006/relationships/image" Target="media/image287.png"/><Relationship Id="rId309" Type="http://schemas.openxmlformats.org/officeDocument/2006/relationships/image" Target="media/image301.png"/><Relationship Id="rId48" Type="http://schemas.openxmlformats.org/officeDocument/2006/relationships/image" Target="media/image41.png"/><Relationship Id="rId113" Type="http://schemas.openxmlformats.org/officeDocument/2006/relationships/image" Target="media/image104.png"/><Relationship Id="rId320" Type="http://schemas.openxmlformats.org/officeDocument/2006/relationships/image" Target="media/image311.png"/><Relationship Id="rId155" Type="http://schemas.openxmlformats.org/officeDocument/2006/relationships/image" Target="media/image146.png"/><Relationship Id="rId197" Type="http://schemas.openxmlformats.org/officeDocument/2006/relationships/image" Target="media/image189.png"/><Relationship Id="rId362" Type="http://schemas.openxmlformats.org/officeDocument/2006/relationships/image" Target="media/image352.png"/><Relationship Id="rId418" Type="http://schemas.openxmlformats.org/officeDocument/2006/relationships/image" Target="media/image410.png"/><Relationship Id="rId222" Type="http://schemas.openxmlformats.org/officeDocument/2006/relationships/image" Target="media/image212.png"/><Relationship Id="rId264" Type="http://schemas.openxmlformats.org/officeDocument/2006/relationships/image" Target="media/image256.png"/><Relationship Id="rId17" Type="http://schemas.openxmlformats.org/officeDocument/2006/relationships/image" Target="media/image10.png"/><Relationship Id="rId59" Type="http://schemas.openxmlformats.org/officeDocument/2006/relationships/image" Target="media/image52.png"/><Relationship Id="rId124" Type="http://schemas.openxmlformats.org/officeDocument/2006/relationships/image" Target="media/image115.png"/><Relationship Id="rId70" Type="http://schemas.openxmlformats.org/officeDocument/2006/relationships/image" Target="media/image63.png"/><Relationship Id="rId166" Type="http://schemas.openxmlformats.org/officeDocument/2006/relationships/image" Target="media/image156.png"/><Relationship Id="rId331" Type="http://schemas.openxmlformats.org/officeDocument/2006/relationships/image" Target="media/image322.png"/><Relationship Id="rId373" Type="http://schemas.openxmlformats.org/officeDocument/2006/relationships/image" Target="media/image363.png"/><Relationship Id="rId429" Type="http://schemas.openxmlformats.org/officeDocument/2006/relationships/image" Target="media/image420.png"/><Relationship Id="rId1" Type="http://schemas.openxmlformats.org/officeDocument/2006/relationships/customXml" Target="../customXml/item1.xml"/><Relationship Id="rId233" Type="http://schemas.openxmlformats.org/officeDocument/2006/relationships/image" Target="media/image223.png"/><Relationship Id="rId440" Type="http://schemas.openxmlformats.org/officeDocument/2006/relationships/image" Target="media/image430.png"/><Relationship Id="rId28" Type="http://schemas.openxmlformats.org/officeDocument/2006/relationships/image" Target="media/image21.png"/><Relationship Id="rId275" Type="http://schemas.openxmlformats.org/officeDocument/2006/relationships/image" Target="media/image267.png"/><Relationship Id="rId300" Type="http://schemas.openxmlformats.org/officeDocument/2006/relationships/image" Target="media/image292.png"/><Relationship Id="rId81" Type="http://schemas.openxmlformats.org/officeDocument/2006/relationships/image" Target="media/image74.png"/><Relationship Id="rId135" Type="http://schemas.openxmlformats.org/officeDocument/2006/relationships/image" Target="media/image126.png"/><Relationship Id="rId177" Type="http://schemas.openxmlformats.org/officeDocument/2006/relationships/image" Target="media/image168.png"/><Relationship Id="rId342" Type="http://schemas.openxmlformats.org/officeDocument/2006/relationships/image" Target="media/image333.png"/><Relationship Id="rId384" Type="http://schemas.openxmlformats.org/officeDocument/2006/relationships/image" Target="media/image374.png"/><Relationship Id="rId202" Type="http://schemas.openxmlformats.org/officeDocument/2006/relationships/image" Target="media/image193.png"/><Relationship Id="rId244" Type="http://schemas.openxmlformats.org/officeDocument/2006/relationships/image" Target="media/image236.png"/></Relationships>
</file>

<file path=word/_rels/header1.xml.rels><?xml version="1.0" encoding="UTF-8" standalone="yes"?>
<Relationships xmlns="http://schemas.openxmlformats.org/package/2006/relationships"><Relationship Id="rId2" Type="http://schemas.openxmlformats.org/officeDocument/2006/relationships/image" Target="media/image432.png"/><Relationship Id="rId1" Type="http://schemas.openxmlformats.org/officeDocument/2006/relationships/image" Target="media/image431.jpeg"/></Relationships>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E672A8-BBCB-4717-BCDC-AE5CEDBA3E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60</Pages>
  <Words>14645</Words>
  <Characters>73230</Characters>
  <Application>Microsoft Office Word</Application>
  <DocSecurity>2</DocSecurity>
  <Lines>610</Lines>
  <Paragraphs>175</Paragraphs>
  <ScaleCrop>false</ScaleCrop>
  <HeadingPairs>
    <vt:vector size="2" baseType="variant">
      <vt:variant>
        <vt:lpstr>שם</vt:lpstr>
      </vt:variant>
      <vt:variant>
        <vt:i4>1</vt:i4>
      </vt:variant>
    </vt:vector>
  </HeadingPairs>
  <TitlesOfParts>
    <vt:vector size="1" baseType="lpstr">
      <vt:lpstr/>
    </vt:vector>
  </TitlesOfParts>
  <Company/>
  <LinksUpToDate>false</LinksUpToDate>
  <CharactersWithSpaces>87700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מנהל כספים</dc:creator>
  <cp:keywords/>
  <dc:description/>
  <cp:lastModifiedBy>heinan agmon</cp:lastModifiedBy>
  <cp:revision>3</cp:revision>
  <cp:lastPrinted>2023-12-22T21:05:00Z</cp:lastPrinted>
  <dcterms:created xsi:type="dcterms:W3CDTF">2024-11-29T19:58:00Z</dcterms:created>
  <dcterms:modified xsi:type="dcterms:W3CDTF">2024-11-29T19:59:00Z</dcterms:modified>
</cp:coreProperties>
</file>